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6"/>
        <w:rPr>
          <w:rFonts w:ascii="Times New Roman"/>
        </w:rPr>
      </w:pPr>
    </w:p>
    <w:p>
      <w:pPr>
        <w:spacing w:before="0"/>
        <w:ind w:left="0" w:right="1113" w:firstLine="0"/>
        <w:jc w:val="right"/>
        <w:rPr>
          <w:rFonts w:ascii="Cambria"/>
          <w:i/>
          <w:sz w:val="16"/>
        </w:rPr>
      </w:pPr>
      <w:r>
        <w:rPr>
          <w:rFonts w:ascii="Cambria"/>
          <w:i/>
          <w:sz w:val="16"/>
        </w:rPr>
        <mc:AlternateContent>
          <mc:Choice Requires="wps">
            <w:drawing>
              <wp:anchor distT="0" distB="0" distL="0" distR="0" allowOverlap="1" layoutInCell="1" locked="0" behindDoc="1" simplePos="0" relativeHeight="487587840">
                <wp:simplePos x="0" y="0"/>
                <wp:positionH relativeFrom="page">
                  <wp:posOffset>914400</wp:posOffset>
                </wp:positionH>
                <wp:positionV relativeFrom="paragraph">
                  <wp:posOffset>154734</wp:posOffset>
                </wp:positionV>
                <wp:extent cx="5976620"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976620" cy="1270"/>
                        </a:xfrm>
                        <a:custGeom>
                          <a:avLst/>
                          <a:gdLst/>
                          <a:ahLst/>
                          <a:cxnLst/>
                          <a:rect l="l" t="t" r="r" b="b"/>
                          <a:pathLst>
                            <a:path w="5976620" h="0">
                              <a:moveTo>
                                <a:pt x="0" y="0"/>
                              </a:moveTo>
                              <a:lnTo>
                                <a:pt x="5975997" y="0"/>
                              </a:lnTo>
                            </a:path>
                          </a:pathLst>
                        </a:custGeom>
                        <a:ln w="12649">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2.183782pt;width:470.6pt;height:.1pt;mso-position-horizontal-relative:page;mso-position-vertical-relative:paragraph;z-index:-15728640;mso-wrap-distance-left:0;mso-wrap-distance-right:0" id="docshape1" coordorigin="1440,244" coordsize="9412,0" path="m1440,244l10851,244e" filled="false" stroked="true" strokeweight=".996pt" strokecolor="#7f7f7f">
                <v:path arrowok="t"/>
                <v:stroke dashstyle="solid"/>
                <w10:wrap type="topAndBottom"/>
              </v:shape>
            </w:pict>
          </mc:Fallback>
        </mc:AlternateContent>
      </w:r>
      <w:r>
        <w:rPr>
          <w:rFonts w:ascii="Cambria"/>
          <w:i/>
          <w:sz w:val="16"/>
        </w:rPr>
        <w:drawing>
          <wp:anchor distT="0" distB="0" distL="0" distR="0" allowOverlap="1" layoutInCell="1" locked="0" behindDoc="0" simplePos="0" relativeHeight="15731200">
            <wp:simplePos x="0" y="0"/>
            <wp:positionH relativeFrom="page">
              <wp:posOffset>914400</wp:posOffset>
            </wp:positionH>
            <wp:positionV relativeFrom="paragraph">
              <wp:posOffset>-126600</wp:posOffset>
            </wp:positionV>
            <wp:extent cx="1085270" cy="168506"/>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1085270" cy="168506"/>
                    </a:xfrm>
                    <a:prstGeom prst="rect">
                      <a:avLst/>
                    </a:prstGeom>
                  </pic:spPr>
                </pic:pic>
              </a:graphicData>
            </a:graphic>
          </wp:anchor>
        </w:drawing>
      </w:r>
      <w:bookmarkStart w:name="_bookmark0" w:id="1"/>
      <w:bookmarkEnd w:id="1"/>
      <w:r>
        <w:rPr/>
      </w:r>
      <w:r>
        <w:rPr>
          <w:rFonts w:ascii="Cambria"/>
          <w:i/>
          <w:sz w:val="16"/>
        </w:rPr>
        <w:t>2026-7-</w:t>
      </w:r>
      <w:r>
        <w:rPr>
          <w:rFonts w:ascii="Cambria"/>
          <w:i/>
          <w:spacing w:val="-5"/>
          <w:sz w:val="16"/>
        </w:rPr>
        <w:t>20</w:t>
      </w:r>
    </w:p>
    <w:p>
      <w:pPr>
        <w:pStyle w:val="Title"/>
      </w:pPr>
      <w:r>
        <w:rPr>
          <w:spacing w:val="-2"/>
        </w:rPr>
        <w:t>Recursive</w:t>
      </w:r>
      <w:r>
        <w:rPr>
          <w:spacing w:val="1"/>
        </w:rPr>
        <w:t> </w:t>
      </w:r>
      <w:r>
        <w:rPr>
          <w:spacing w:val="-2"/>
        </w:rPr>
        <w:t>Harness</w:t>
      </w:r>
      <w:r>
        <w:rPr>
          <w:spacing w:val="1"/>
        </w:rPr>
        <w:t> </w:t>
      </w:r>
      <w:r>
        <w:rPr>
          <w:spacing w:val="-2"/>
        </w:rPr>
        <w:t>Self-Improvement</w:t>
      </w:r>
    </w:p>
    <w:p>
      <w:pPr>
        <w:pStyle w:val="Heading6"/>
        <w:spacing w:before="349"/>
        <w:rPr>
          <w:b w:val="0"/>
        </w:rPr>
      </w:pPr>
      <w:r>
        <w:rPr/>
        <w:t>Hyunin</w:t>
      </w:r>
      <w:r>
        <w:rPr>
          <w:spacing w:val="23"/>
        </w:rPr>
        <w:t> </w:t>
      </w:r>
      <w:r>
        <w:rPr/>
        <w:t>Lee</w:t>
      </w:r>
      <w:r>
        <w:rPr>
          <w:b w:val="0"/>
          <w:vertAlign w:val="superscript"/>
        </w:rPr>
        <w:t>1,2</w:t>
      </w:r>
      <w:r>
        <w:rPr>
          <w:vertAlign w:val="baseline"/>
        </w:rPr>
        <w:t>,</w:t>
      </w:r>
      <w:r>
        <w:rPr>
          <w:spacing w:val="23"/>
          <w:vertAlign w:val="baseline"/>
        </w:rPr>
        <w:t> </w:t>
      </w:r>
      <w:r>
        <w:rPr>
          <w:vertAlign w:val="baseline"/>
        </w:rPr>
        <w:t>Jinglue</w:t>
      </w:r>
      <w:r>
        <w:rPr>
          <w:spacing w:val="24"/>
          <w:vertAlign w:val="baseline"/>
        </w:rPr>
        <w:t> </w:t>
      </w:r>
      <w:r>
        <w:rPr>
          <w:vertAlign w:val="baseline"/>
        </w:rPr>
        <w:t>Xu</w:t>
      </w:r>
      <w:r>
        <w:rPr>
          <w:b w:val="0"/>
          <w:vertAlign w:val="superscript"/>
        </w:rPr>
        <w:t>1</w:t>
      </w:r>
      <w:r>
        <w:rPr>
          <w:vertAlign w:val="baseline"/>
        </w:rPr>
        <w:t>,</w:t>
      </w:r>
      <w:r>
        <w:rPr>
          <w:spacing w:val="23"/>
          <w:vertAlign w:val="baseline"/>
        </w:rPr>
        <w:t> </w:t>
      </w:r>
      <w:r>
        <w:rPr>
          <w:vertAlign w:val="baseline"/>
        </w:rPr>
        <w:t>Jeffrey</w:t>
      </w:r>
      <w:r>
        <w:rPr>
          <w:spacing w:val="23"/>
          <w:vertAlign w:val="baseline"/>
        </w:rPr>
        <w:t> </w:t>
      </w:r>
      <w:r>
        <w:rPr>
          <w:vertAlign w:val="baseline"/>
        </w:rPr>
        <w:t>Seely</w:t>
      </w:r>
      <w:r>
        <w:rPr>
          <w:b w:val="0"/>
          <w:vertAlign w:val="superscript"/>
        </w:rPr>
        <w:t>1</w:t>
      </w:r>
      <w:r>
        <w:rPr>
          <w:vertAlign w:val="baseline"/>
        </w:rPr>
        <w:t>,</w:t>
      </w:r>
      <w:r>
        <w:rPr>
          <w:spacing w:val="24"/>
          <w:vertAlign w:val="baseline"/>
        </w:rPr>
        <w:t> </w:t>
      </w:r>
      <w:r>
        <w:rPr>
          <w:vertAlign w:val="baseline"/>
        </w:rPr>
        <w:t>Donghyun</w:t>
      </w:r>
      <w:r>
        <w:rPr>
          <w:spacing w:val="23"/>
          <w:vertAlign w:val="baseline"/>
        </w:rPr>
        <w:t> </w:t>
      </w:r>
      <w:r>
        <w:rPr>
          <w:vertAlign w:val="baseline"/>
        </w:rPr>
        <w:t>Lee</w:t>
      </w:r>
      <w:r>
        <w:rPr>
          <w:b w:val="0"/>
          <w:vertAlign w:val="superscript"/>
        </w:rPr>
        <w:t>2</w:t>
      </w:r>
      <w:r>
        <w:rPr>
          <w:vertAlign w:val="baseline"/>
        </w:rPr>
        <w:t>,</w:t>
      </w:r>
      <w:r>
        <w:rPr>
          <w:spacing w:val="24"/>
          <w:vertAlign w:val="baseline"/>
        </w:rPr>
        <w:t> </w:t>
      </w:r>
      <w:r>
        <w:rPr>
          <w:vertAlign w:val="baseline"/>
        </w:rPr>
        <w:t>Matei</w:t>
      </w:r>
      <w:r>
        <w:rPr>
          <w:spacing w:val="23"/>
          <w:vertAlign w:val="baseline"/>
        </w:rPr>
        <w:t> </w:t>
      </w:r>
      <w:r>
        <w:rPr>
          <w:vertAlign w:val="baseline"/>
        </w:rPr>
        <w:t>Zaharia</w:t>
      </w:r>
      <w:r>
        <w:rPr>
          <w:b w:val="0"/>
          <w:vertAlign w:val="superscript"/>
        </w:rPr>
        <w:t>2</w:t>
      </w:r>
      <w:r>
        <w:rPr>
          <w:b w:val="0"/>
          <w:spacing w:val="34"/>
          <w:vertAlign w:val="baseline"/>
        </w:rPr>
        <w:t> </w:t>
      </w:r>
      <w:r>
        <w:rPr>
          <w:vertAlign w:val="baseline"/>
        </w:rPr>
        <w:t>and</w:t>
      </w:r>
      <w:r>
        <w:rPr>
          <w:spacing w:val="24"/>
          <w:vertAlign w:val="baseline"/>
        </w:rPr>
        <w:t> </w:t>
      </w:r>
      <w:r>
        <w:rPr>
          <w:vertAlign w:val="baseline"/>
        </w:rPr>
        <w:t>Yujin</w:t>
      </w:r>
      <w:r>
        <w:rPr>
          <w:spacing w:val="23"/>
          <w:vertAlign w:val="baseline"/>
        </w:rPr>
        <w:t> </w:t>
      </w:r>
      <w:r>
        <w:rPr>
          <w:spacing w:val="-2"/>
          <w:vertAlign w:val="baseline"/>
        </w:rPr>
        <w:t>Tang</w:t>
      </w:r>
      <w:r>
        <w:rPr>
          <w:b w:val="0"/>
          <w:spacing w:val="-2"/>
          <w:vertAlign w:val="superscript"/>
        </w:rPr>
        <w:t>1</w:t>
      </w:r>
    </w:p>
    <w:p>
      <w:pPr>
        <w:pStyle w:val="BodyText"/>
        <w:spacing w:before="51"/>
        <w:ind w:left="13"/>
        <w:rPr>
          <w:rFonts w:ascii="Cambria"/>
        </w:rPr>
      </w:pPr>
      <w:r>
        <w:rPr>
          <w:rFonts w:ascii="Cambria"/>
          <w:w w:val="105"/>
          <w:vertAlign w:val="superscript"/>
        </w:rPr>
        <w:t>1</w:t>
      </w:r>
      <w:r>
        <w:rPr>
          <w:rFonts w:ascii="Cambria"/>
          <w:w w:val="105"/>
          <w:vertAlign w:val="baseline"/>
        </w:rPr>
        <w:t>Sakana</w:t>
      </w:r>
      <w:r>
        <w:rPr>
          <w:rFonts w:ascii="Cambria"/>
          <w:spacing w:val="14"/>
          <w:w w:val="105"/>
          <w:vertAlign w:val="baseline"/>
        </w:rPr>
        <w:t> </w:t>
      </w:r>
      <w:r>
        <w:rPr>
          <w:rFonts w:ascii="Cambria"/>
          <w:w w:val="105"/>
          <w:vertAlign w:val="baseline"/>
        </w:rPr>
        <w:t>AI,</w:t>
      </w:r>
      <w:r>
        <w:rPr>
          <w:rFonts w:ascii="Cambria"/>
          <w:spacing w:val="15"/>
          <w:w w:val="105"/>
          <w:vertAlign w:val="baseline"/>
        </w:rPr>
        <w:t> </w:t>
      </w:r>
      <w:r>
        <w:rPr>
          <w:rFonts w:ascii="Cambria"/>
          <w:w w:val="105"/>
          <w:vertAlign w:val="superscript"/>
        </w:rPr>
        <w:t>2</w:t>
      </w:r>
      <w:r>
        <w:rPr>
          <w:rFonts w:ascii="Cambria"/>
          <w:w w:val="105"/>
          <w:vertAlign w:val="baseline"/>
        </w:rPr>
        <w:t>UC</w:t>
      </w:r>
      <w:r>
        <w:rPr>
          <w:rFonts w:ascii="Cambria"/>
          <w:spacing w:val="15"/>
          <w:w w:val="105"/>
          <w:vertAlign w:val="baseline"/>
        </w:rPr>
        <w:t> </w:t>
      </w:r>
      <w:r>
        <w:rPr>
          <w:rFonts w:ascii="Cambria"/>
          <w:spacing w:val="-2"/>
          <w:w w:val="105"/>
          <w:vertAlign w:val="baseline"/>
        </w:rPr>
        <w:t>Berkeley</w:t>
      </w:r>
    </w:p>
    <w:p>
      <w:pPr>
        <w:pStyle w:val="BodyText"/>
        <w:rPr>
          <w:rFonts w:ascii="Cambria"/>
        </w:rPr>
      </w:pPr>
    </w:p>
    <w:p>
      <w:pPr>
        <w:pStyle w:val="BodyText"/>
        <w:spacing w:before="137"/>
        <w:rPr>
          <w:rFonts w:ascii="Cambria"/>
        </w:rPr>
      </w:pPr>
    </w:p>
    <w:p>
      <w:pPr>
        <w:pStyle w:val="Heading5"/>
        <w:spacing w:line="292" w:lineRule="auto" w:before="1"/>
        <w:ind w:left="23" w:right="1405"/>
        <w:jc w:val="both"/>
      </w:pPr>
      <w:r>
        <w:rPr/>
        <w:t>Under model–harness co-evolution, harnesses are not merely inference-time scaffolds but data-generating</w:t>
      </w:r>
      <w:r>
        <w:rPr>
          <w:spacing w:val="-12"/>
        </w:rPr>
        <w:t> </w:t>
      </w:r>
      <w:r>
        <w:rPr/>
        <w:t>components</w:t>
      </w:r>
      <w:r>
        <w:rPr>
          <w:spacing w:val="-11"/>
        </w:rPr>
        <w:t> </w:t>
      </w:r>
      <w:r>
        <w:rPr/>
        <w:t>whose</w:t>
      </w:r>
      <w:r>
        <w:rPr>
          <w:spacing w:val="-11"/>
        </w:rPr>
        <w:t> </w:t>
      </w:r>
      <w:r>
        <w:rPr/>
        <w:t>execution</w:t>
      </w:r>
      <w:r>
        <w:rPr>
          <w:spacing w:val="-11"/>
        </w:rPr>
        <w:t> </w:t>
      </w:r>
      <w:r>
        <w:rPr/>
        <w:t>traces</w:t>
      </w:r>
      <w:r>
        <w:rPr>
          <w:spacing w:val="-11"/>
        </w:rPr>
        <w:t> </w:t>
      </w:r>
      <w:r>
        <w:rPr/>
        <w:t>can</w:t>
      </w:r>
      <w:r>
        <w:rPr>
          <w:spacing w:val="-11"/>
        </w:rPr>
        <w:t> </w:t>
      </w:r>
      <w:r>
        <w:rPr/>
        <w:t>shape</w:t>
      </w:r>
      <w:r>
        <w:rPr>
          <w:spacing w:val="-11"/>
        </w:rPr>
        <w:t> </w:t>
      </w:r>
      <w:r>
        <w:rPr/>
        <w:t>future</w:t>
      </w:r>
      <w:r>
        <w:rPr>
          <w:spacing w:val="-11"/>
        </w:rPr>
        <w:t> </w:t>
      </w:r>
      <w:r>
        <w:rPr/>
        <w:t>foundation</w:t>
      </w:r>
      <w:r>
        <w:rPr>
          <w:spacing w:val="-11"/>
        </w:rPr>
        <w:t> </w:t>
      </w:r>
      <w:r>
        <w:rPr/>
        <w:t>models.</w:t>
      </w:r>
      <w:r>
        <w:rPr>
          <w:spacing w:val="-11"/>
        </w:rPr>
        <w:t> </w:t>
      </w:r>
      <w:r>
        <w:rPr/>
        <w:t>This</w:t>
      </w:r>
      <w:r>
        <w:rPr>
          <w:spacing w:val="-11"/>
        </w:rPr>
        <w:t> </w:t>
      </w:r>
      <w:r>
        <w:rPr/>
        <w:t>motivates </w:t>
      </w:r>
      <w:r>
        <w:rPr>
          <w:i/>
        </w:rPr>
        <w:t>harness-in-the-loop </w:t>
      </w:r>
      <w:r>
        <w:rPr/>
        <w:t>learning:</w:t>
      </w:r>
      <w:r>
        <w:rPr>
          <w:spacing w:val="40"/>
        </w:rPr>
        <w:t> </w:t>
      </w:r>
      <w:r>
        <w:rPr/>
        <w:t>optimizing harnesses for both immediate agent performance and</w:t>
      </w:r>
      <w:r>
        <w:rPr>
          <w:spacing w:val="80"/>
        </w:rPr>
        <w:t> </w:t>
      </w:r>
      <w:r>
        <w:rPr/>
        <w:t>the quality of traces used for future model training. However, continually updating provider-built </w:t>
      </w:r>
      <w:r>
        <w:rPr>
          <w:spacing w:val="-2"/>
        </w:rPr>
        <w:t>scaffolds</w:t>
      </w:r>
      <w:r>
        <w:rPr>
          <w:spacing w:val="-9"/>
        </w:rPr>
        <w:t> </w:t>
      </w:r>
      <w:r>
        <w:rPr>
          <w:spacing w:val="-2"/>
        </w:rPr>
        <w:t>is</w:t>
      </w:r>
      <w:r>
        <w:rPr>
          <w:spacing w:val="-9"/>
        </w:rPr>
        <w:t> </w:t>
      </w:r>
      <w:r>
        <w:rPr>
          <w:spacing w:val="-2"/>
        </w:rPr>
        <w:t>costly</w:t>
      </w:r>
      <w:r>
        <w:rPr>
          <w:spacing w:val="-9"/>
        </w:rPr>
        <w:t> </w:t>
      </w:r>
      <w:r>
        <w:rPr>
          <w:spacing w:val="-2"/>
        </w:rPr>
        <w:t>and</w:t>
      </w:r>
      <w:r>
        <w:rPr>
          <w:spacing w:val="-9"/>
        </w:rPr>
        <w:t> </w:t>
      </w:r>
      <w:r>
        <w:rPr>
          <w:spacing w:val="-2"/>
        </w:rPr>
        <w:t>labor-intensive.</w:t>
      </w:r>
      <w:r>
        <w:rPr>
          <w:spacing w:val="2"/>
        </w:rPr>
        <w:t> </w:t>
      </w:r>
      <w:r>
        <w:rPr>
          <w:spacing w:val="-2"/>
        </w:rPr>
        <w:t>We</w:t>
      </w:r>
      <w:r>
        <w:rPr>
          <w:spacing w:val="-9"/>
        </w:rPr>
        <w:t> </w:t>
      </w:r>
      <w:r>
        <w:rPr>
          <w:spacing w:val="-2"/>
        </w:rPr>
        <w:t>therefore</w:t>
      </w:r>
      <w:r>
        <w:rPr>
          <w:spacing w:val="-9"/>
        </w:rPr>
        <w:t> </w:t>
      </w:r>
      <w:r>
        <w:rPr>
          <w:spacing w:val="-2"/>
        </w:rPr>
        <w:t>investigate</w:t>
      </w:r>
      <w:r>
        <w:rPr>
          <w:spacing w:val="-9"/>
        </w:rPr>
        <w:t> </w:t>
      </w:r>
      <w:r>
        <w:rPr>
          <w:spacing w:val="-2"/>
        </w:rPr>
        <w:t>whether</w:t>
      </w:r>
      <w:r>
        <w:rPr>
          <w:spacing w:val="-9"/>
        </w:rPr>
        <w:t> </w:t>
      </w:r>
      <w:r>
        <w:rPr>
          <w:spacing w:val="-2"/>
        </w:rPr>
        <w:t>optimizing</w:t>
      </w:r>
      <w:r>
        <w:rPr>
          <w:spacing w:val="-9"/>
        </w:rPr>
        <w:t> </w:t>
      </w:r>
      <w:r>
        <w:rPr>
          <w:spacing w:val="-2"/>
        </w:rPr>
        <w:t>user-constructed </w:t>
      </w:r>
      <w:r>
        <w:rPr/>
        <w:t>harnesses</w:t>
      </w:r>
      <w:r>
        <w:rPr>
          <w:spacing w:val="-8"/>
        </w:rPr>
        <w:t> </w:t>
      </w:r>
      <w:r>
        <w:rPr/>
        <w:t>in</w:t>
      </w:r>
      <w:r>
        <w:rPr>
          <w:spacing w:val="-8"/>
        </w:rPr>
        <w:t> </w:t>
      </w:r>
      <w:r>
        <w:rPr/>
        <w:t>a</w:t>
      </w:r>
      <w:r>
        <w:rPr>
          <w:spacing w:val="-8"/>
        </w:rPr>
        <w:t> </w:t>
      </w:r>
      <w:r>
        <w:rPr/>
        <w:t>task-specific</w:t>
      </w:r>
      <w:r>
        <w:rPr>
          <w:spacing w:val="-8"/>
        </w:rPr>
        <w:t> </w:t>
      </w:r>
      <w:r>
        <w:rPr/>
        <w:t>manner</w:t>
      </w:r>
      <w:r>
        <w:rPr>
          <w:spacing w:val="-8"/>
        </w:rPr>
        <w:t> </w:t>
      </w:r>
      <w:r>
        <w:rPr/>
        <w:t>can</w:t>
      </w:r>
      <w:r>
        <w:rPr>
          <w:spacing w:val="-8"/>
        </w:rPr>
        <w:t> </w:t>
      </w:r>
      <w:r>
        <w:rPr/>
        <w:t>improve</w:t>
      </w:r>
      <w:r>
        <w:rPr>
          <w:spacing w:val="-8"/>
        </w:rPr>
        <w:t> </w:t>
      </w:r>
      <w:r>
        <w:rPr/>
        <w:t>execution-trace</w:t>
      </w:r>
      <w:r>
        <w:rPr>
          <w:spacing w:val="-8"/>
        </w:rPr>
        <w:t> </w:t>
      </w:r>
      <w:r>
        <w:rPr/>
        <w:t>quality</w:t>
      </w:r>
      <w:r>
        <w:rPr>
          <w:spacing w:val="-8"/>
        </w:rPr>
        <w:t> </w:t>
      </w:r>
      <w:r>
        <w:rPr/>
        <w:t>while</w:t>
      </w:r>
      <w:r>
        <w:rPr>
          <w:spacing w:val="-8"/>
        </w:rPr>
        <w:t> </w:t>
      </w:r>
      <w:r>
        <w:rPr/>
        <w:t>remaining</w:t>
      </w:r>
      <w:r>
        <w:rPr>
          <w:spacing w:val="-8"/>
        </w:rPr>
        <w:t> </w:t>
      </w:r>
      <w:r>
        <w:rPr/>
        <w:t>computa-tionally</w:t>
      </w:r>
      <w:r>
        <w:rPr>
          <w:spacing w:val="-3"/>
        </w:rPr>
        <w:t> </w:t>
      </w:r>
      <w:r>
        <w:rPr/>
        <w:t>lightweight</w:t>
      </w:r>
      <w:r>
        <w:rPr>
          <w:spacing w:val="-3"/>
        </w:rPr>
        <w:t> </w:t>
      </w:r>
      <w:r>
        <w:rPr/>
        <w:t>and</w:t>
      </w:r>
      <w:r>
        <w:rPr>
          <w:spacing w:val="-3"/>
        </w:rPr>
        <w:t> </w:t>
      </w:r>
      <w:r>
        <w:rPr/>
        <w:t>requiring</w:t>
      </w:r>
      <w:r>
        <w:rPr>
          <w:spacing w:val="-3"/>
        </w:rPr>
        <w:t> </w:t>
      </w:r>
      <w:r>
        <w:rPr/>
        <w:t>only</w:t>
      </w:r>
      <w:r>
        <w:rPr>
          <w:spacing w:val="-3"/>
        </w:rPr>
        <w:t> </w:t>
      </w:r>
      <w:r>
        <w:rPr/>
        <w:t>a</w:t>
      </w:r>
      <w:r>
        <w:rPr>
          <w:spacing w:val="-3"/>
        </w:rPr>
        <w:t> </w:t>
      </w:r>
      <w:r>
        <w:rPr/>
        <w:t>few</w:t>
      </w:r>
      <w:r>
        <w:rPr>
          <w:spacing w:val="-3"/>
        </w:rPr>
        <w:t> </w:t>
      </w:r>
      <w:r>
        <w:rPr/>
        <w:t>update</w:t>
      </w:r>
      <w:r>
        <w:rPr>
          <w:spacing w:val="-3"/>
        </w:rPr>
        <w:t> </w:t>
      </w:r>
      <w:r>
        <w:rPr/>
        <w:t>iterations. To</w:t>
      </w:r>
      <w:r>
        <w:rPr>
          <w:spacing w:val="-3"/>
        </w:rPr>
        <w:t> </w:t>
      </w:r>
      <w:r>
        <w:rPr/>
        <w:t>this</w:t>
      </w:r>
      <w:r>
        <w:rPr>
          <w:spacing w:val="-3"/>
        </w:rPr>
        <w:t> </w:t>
      </w:r>
      <w:r>
        <w:rPr/>
        <w:t>end,</w:t>
      </w:r>
      <w:r>
        <w:rPr>
          <w:spacing w:val="-3"/>
        </w:rPr>
        <w:t> </w:t>
      </w:r>
      <w:r>
        <w:rPr/>
        <w:t>we</w:t>
      </w:r>
      <w:r>
        <w:rPr>
          <w:spacing w:val="-3"/>
        </w:rPr>
        <w:t> </w:t>
      </w:r>
      <w:r>
        <w:rPr/>
        <w:t>introduce</w:t>
      </w:r>
      <w:r>
        <w:rPr>
          <w:spacing w:val="-3"/>
        </w:rPr>
        <w:t> </w:t>
      </w:r>
      <w:r>
        <w:rPr>
          <w:i/>
        </w:rPr>
        <w:t>Recursive Harness</w:t>
      </w:r>
      <w:r>
        <w:rPr>
          <w:i/>
          <w:spacing w:val="-12"/>
        </w:rPr>
        <w:t> </w:t>
      </w:r>
      <w:r>
        <w:rPr>
          <w:i/>
        </w:rPr>
        <w:t>Self-Improvement</w:t>
      </w:r>
      <w:r>
        <w:rPr>
          <w:i/>
          <w:spacing w:val="-11"/>
        </w:rPr>
        <w:t> </w:t>
      </w:r>
      <w:r>
        <w:rPr/>
        <w:t>(RHI),</w:t>
      </w:r>
      <w:r>
        <w:rPr>
          <w:spacing w:val="-11"/>
        </w:rPr>
        <w:t> </w:t>
      </w:r>
      <w:r>
        <w:rPr/>
        <w:t>which</w:t>
      </w:r>
      <w:r>
        <w:rPr>
          <w:spacing w:val="-11"/>
        </w:rPr>
        <w:t> </w:t>
      </w:r>
      <w:r>
        <w:rPr/>
        <w:t>represents</w:t>
      </w:r>
      <w:r>
        <w:rPr>
          <w:spacing w:val="-11"/>
        </w:rPr>
        <w:t> </w:t>
      </w:r>
      <w:r>
        <w:rPr/>
        <w:t>the</w:t>
      </w:r>
      <w:r>
        <w:rPr>
          <w:spacing w:val="-11"/>
        </w:rPr>
        <w:t> </w:t>
      </w:r>
      <w:r>
        <w:rPr/>
        <w:t>harness</w:t>
      </w:r>
      <w:r>
        <w:rPr>
          <w:spacing w:val="-11"/>
        </w:rPr>
        <w:t> </w:t>
      </w:r>
      <w:r>
        <w:rPr/>
        <w:t>as</w:t>
      </w:r>
      <w:r>
        <w:rPr>
          <w:spacing w:val="-11"/>
        </w:rPr>
        <w:t> </w:t>
      </w:r>
      <w:r>
        <w:rPr/>
        <w:t>a</w:t>
      </w:r>
      <w:r>
        <w:rPr>
          <w:spacing w:val="-11"/>
        </w:rPr>
        <w:t> </w:t>
      </w:r>
      <w:r>
        <w:rPr/>
        <w:t>prompt-level</w:t>
      </w:r>
      <w:r>
        <w:rPr>
          <w:spacing w:val="-11"/>
        </w:rPr>
        <w:t> </w:t>
      </w:r>
      <w:r>
        <w:rPr/>
        <w:t>specification</w:t>
      </w:r>
      <w:r>
        <w:rPr>
          <w:spacing w:val="-11"/>
        </w:rPr>
        <w:t> </w:t>
      </w:r>
      <w:r>
        <w:rPr/>
        <w:t>of</w:t>
      </w:r>
      <w:r>
        <w:rPr>
          <w:spacing w:val="-11"/>
        </w:rPr>
        <w:t> </w:t>
      </w:r>
      <w:r>
        <w:rPr/>
        <w:t>the agent</w:t>
      </w:r>
      <w:r>
        <w:rPr>
          <w:spacing w:val="-10"/>
        </w:rPr>
        <w:t> </w:t>
      </w:r>
      <w:r>
        <w:rPr/>
        <w:t>loop</w:t>
      </w:r>
      <w:r>
        <w:rPr>
          <w:spacing w:val="-10"/>
        </w:rPr>
        <w:t> </w:t>
      </w:r>
      <w:r>
        <w:rPr/>
        <w:t>and</w:t>
      </w:r>
      <w:r>
        <w:rPr>
          <w:spacing w:val="-10"/>
        </w:rPr>
        <w:t> </w:t>
      </w:r>
      <w:r>
        <w:rPr/>
        <w:t>iteratively</w:t>
      </w:r>
      <w:r>
        <w:rPr>
          <w:spacing w:val="-10"/>
        </w:rPr>
        <w:t> </w:t>
      </w:r>
      <w:r>
        <w:rPr/>
        <w:t>refines</w:t>
      </w:r>
      <w:r>
        <w:rPr>
          <w:spacing w:val="-10"/>
        </w:rPr>
        <w:t> </w:t>
      </w:r>
      <w:r>
        <w:rPr/>
        <w:t>it</w:t>
      </w:r>
      <w:r>
        <w:rPr>
          <w:spacing w:val="-10"/>
        </w:rPr>
        <w:t> </w:t>
      </w:r>
      <w:r>
        <w:rPr/>
        <w:t>using</w:t>
      </w:r>
      <w:r>
        <w:rPr>
          <w:spacing w:val="-10"/>
        </w:rPr>
        <w:t> </w:t>
      </w:r>
      <w:r>
        <w:rPr/>
        <w:t>pairwise</w:t>
      </w:r>
      <w:r>
        <w:rPr>
          <w:spacing w:val="-10"/>
        </w:rPr>
        <w:t> </w:t>
      </w:r>
      <w:r>
        <w:rPr/>
        <w:t>feedback</w:t>
      </w:r>
      <w:r>
        <w:rPr>
          <w:spacing w:val="-10"/>
        </w:rPr>
        <w:t> </w:t>
      </w:r>
      <w:r>
        <w:rPr/>
        <w:t>over</w:t>
      </w:r>
      <w:r>
        <w:rPr>
          <w:spacing w:val="-10"/>
        </w:rPr>
        <w:t> </w:t>
      </w:r>
      <w:r>
        <w:rPr/>
        <w:t>its</w:t>
      </w:r>
      <w:r>
        <w:rPr>
          <w:spacing w:val="-9"/>
        </w:rPr>
        <w:t> </w:t>
      </w:r>
      <w:r>
        <w:rPr/>
        <w:t>own</w:t>
      </w:r>
      <w:r>
        <w:rPr>
          <w:spacing w:val="-10"/>
        </w:rPr>
        <w:t> </w:t>
      </w:r>
      <w:r>
        <w:rPr/>
        <w:t>revision</w:t>
      </w:r>
      <w:r>
        <w:rPr>
          <w:spacing w:val="-10"/>
        </w:rPr>
        <w:t> </w:t>
      </w:r>
      <w:r>
        <w:rPr/>
        <w:t>history.</w:t>
      </w:r>
      <w:r>
        <w:rPr>
          <w:spacing w:val="-4"/>
        </w:rPr>
        <w:t> </w:t>
      </w:r>
      <w:r>
        <w:rPr/>
        <w:t>Across</w:t>
      </w:r>
      <w:r>
        <w:rPr>
          <w:spacing w:val="-10"/>
        </w:rPr>
        <w:t> </w:t>
      </w:r>
      <w:r>
        <w:rPr/>
        <w:t>30 synthetic machine-learning research tasks spanning quantitative finance, robotics, and pharmacy, a few RHI iterations suffice to substantially raise the performance ceiling of low-reasoning-effort agents, exceeding the corresponding maximum-reasoning-effort setting while reducing inference cost by up to 60%. We show that these gains arise primarily from improved task-specific context management through more effective inter-agent information flow rather than longer reasoning traces. Finally,</w:t>
      </w:r>
      <w:r>
        <w:rPr>
          <w:spacing w:val="-4"/>
        </w:rPr>
        <w:t> </w:t>
      </w:r>
      <w:r>
        <w:rPr/>
        <w:t>we</w:t>
      </w:r>
      <w:r>
        <w:rPr>
          <w:spacing w:val="-4"/>
        </w:rPr>
        <w:t> </w:t>
      </w:r>
      <w:r>
        <w:rPr/>
        <w:t>formalize</w:t>
      </w:r>
      <w:r>
        <w:rPr>
          <w:spacing w:val="-4"/>
        </w:rPr>
        <w:t> </w:t>
      </w:r>
      <w:r>
        <w:rPr/>
        <w:t>this</w:t>
      </w:r>
      <w:r>
        <w:rPr>
          <w:spacing w:val="-4"/>
        </w:rPr>
        <w:t> </w:t>
      </w:r>
      <w:r>
        <w:rPr/>
        <w:t>behavior</w:t>
      </w:r>
      <w:r>
        <w:rPr>
          <w:spacing w:val="-4"/>
        </w:rPr>
        <w:t> </w:t>
      </w:r>
      <w:r>
        <w:rPr/>
        <w:t>as</w:t>
      </w:r>
      <w:r>
        <w:rPr>
          <w:spacing w:val="-4"/>
        </w:rPr>
        <w:t> </w:t>
      </w:r>
      <w:r>
        <w:rPr/>
        <w:t>an</w:t>
      </w:r>
      <w:r>
        <w:rPr>
          <w:spacing w:val="-4"/>
        </w:rPr>
        <w:t> </w:t>
      </w:r>
      <w:r>
        <w:rPr/>
        <w:t>information-theoretic</w:t>
      </w:r>
      <w:r>
        <w:rPr>
          <w:spacing w:val="-4"/>
        </w:rPr>
        <w:t> </w:t>
      </w:r>
      <w:r>
        <w:rPr/>
        <w:t>hypothesis</w:t>
      </w:r>
      <w:r>
        <w:rPr>
          <w:spacing w:val="-4"/>
        </w:rPr>
        <w:t> </w:t>
      </w:r>
      <w:r>
        <w:rPr/>
        <w:t>for</w:t>
      </w:r>
      <w:r>
        <w:rPr>
          <w:spacing w:val="-4"/>
        </w:rPr>
        <w:t> </w:t>
      </w:r>
      <w:r>
        <w:rPr/>
        <w:t>RHI’s</w:t>
      </w:r>
      <w:r>
        <w:rPr>
          <w:spacing w:val="-4"/>
        </w:rPr>
        <w:t> </w:t>
      </w:r>
      <w:r>
        <w:rPr/>
        <w:t>implicit optimization objective, suggesting RHI as a practical algorithm for continual learning within the paradigm of model–harness co-evolution.</w:t>
      </w:r>
    </w:p>
    <w:p>
      <w:pPr>
        <w:pStyle w:val="BodyText"/>
        <w:spacing w:before="113"/>
        <w:rPr>
          <w:rFonts w:ascii="Cambria"/>
          <w:b/>
          <w:sz w:val="20"/>
        </w:rPr>
      </w:pPr>
      <w:r>
        <w:rPr>
          <w:rFonts w:ascii="Cambria"/>
          <w:b/>
          <w:sz w:val="20"/>
        </w:rPr>
        <mc:AlternateContent>
          <mc:Choice Requires="wps">
            <w:drawing>
              <wp:anchor distT="0" distB="0" distL="0" distR="0" allowOverlap="1" layoutInCell="1" locked="0" behindDoc="1" simplePos="0" relativeHeight="487588352">
                <wp:simplePos x="0" y="0"/>
                <wp:positionH relativeFrom="page">
                  <wp:posOffset>1244658</wp:posOffset>
                </wp:positionH>
                <wp:positionV relativeFrom="paragraph">
                  <wp:posOffset>235965</wp:posOffset>
                </wp:positionV>
                <wp:extent cx="2704465" cy="141605"/>
                <wp:effectExtent l="0" t="0" r="0" b="0"/>
                <wp:wrapTopAndBottom/>
                <wp:docPr id="3" name="Group 3"/>
                <wp:cNvGraphicFramePr>
                  <a:graphicFrameLocks/>
                </wp:cNvGraphicFramePr>
                <a:graphic>
                  <a:graphicData uri="http://schemas.microsoft.com/office/word/2010/wordprocessingGroup">
                    <wpg:wgp>
                      <wpg:cNvPr id="3" name="Group 3"/>
                      <wpg:cNvGrpSpPr/>
                      <wpg:grpSpPr>
                        <a:xfrm>
                          <a:off x="0" y="0"/>
                          <a:ext cx="2704465" cy="141605"/>
                          <a:chExt cx="2704465" cy="141605"/>
                        </a:xfrm>
                      </wpg:grpSpPr>
                      <wps:wsp>
                        <wps:cNvPr id="4" name="Graphic 4"/>
                        <wps:cNvSpPr/>
                        <wps:spPr>
                          <a:xfrm>
                            <a:off x="0" y="0"/>
                            <a:ext cx="2704465" cy="141605"/>
                          </a:xfrm>
                          <a:custGeom>
                            <a:avLst/>
                            <a:gdLst/>
                            <a:ahLst/>
                            <a:cxnLst/>
                            <a:rect l="l" t="t" r="r" b="b"/>
                            <a:pathLst>
                              <a:path w="2704465" h="141605">
                                <a:moveTo>
                                  <a:pt x="2427251" y="0"/>
                                </a:moveTo>
                                <a:lnTo>
                                  <a:pt x="277083" y="0"/>
                                </a:lnTo>
                                <a:lnTo>
                                  <a:pt x="192419" y="225"/>
                                </a:lnTo>
                                <a:lnTo>
                                  <a:pt x="123148" y="901"/>
                                </a:lnTo>
                                <a:lnTo>
                                  <a:pt x="69270" y="2027"/>
                                </a:lnTo>
                                <a:lnTo>
                                  <a:pt x="30787" y="3604"/>
                                </a:lnTo>
                                <a:lnTo>
                                  <a:pt x="0" y="8109"/>
                                </a:lnTo>
                                <a:lnTo>
                                  <a:pt x="0" y="132909"/>
                                </a:lnTo>
                                <a:lnTo>
                                  <a:pt x="69270" y="138992"/>
                                </a:lnTo>
                                <a:lnTo>
                                  <a:pt x="123148" y="140118"/>
                                </a:lnTo>
                                <a:lnTo>
                                  <a:pt x="192419" y="140794"/>
                                </a:lnTo>
                                <a:lnTo>
                                  <a:pt x="277083" y="141019"/>
                                </a:lnTo>
                                <a:lnTo>
                                  <a:pt x="2427251" y="141019"/>
                                </a:lnTo>
                                <a:lnTo>
                                  <a:pt x="2511916" y="140794"/>
                                </a:lnTo>
                                <a:lnTo>
                                  <a:pt x="2581186" y="140118"/>
                                </a:lnTo>
                                <a:lnTo>
                                  <a:pt x="2635064" y="138992"/>
                                </a:lnTo>
                                <a:lnTo>
                                  <a:pt x="2673548" y="137415"/>
                                </a:lnTo>
                                <a:lnTo>
                                  <a:pt x="2704335" y="132909"/>
                                </a:lnTo>
                                <a:lnTo>
                                  <a:pt x="2704335" y="8109"/>
                                </a:lnTo>
                                <a:lnTo>
                                  <a:pt x="2635064" y="2027"/>
                                </a:lnTo>
                                <a:lnTo>
                                  <a:pt x="2581186" y="901"/>
                                </a:lnTo>
                                <a:lnTo>
                                  <a:pt x="2511916" y="225"/>
                                </a:lnTo>
                                <a:lnTo>
                                  <a:pt x="2427251" y="0"/>
                                </a:lnTo>
                                <a:close/>
                              </a:path>
                            </a:pathLst>
                          </a:custGeom>
                          <a:solidFill>
                            <a:srgbClr val="0A6A50"/>
                          </a:solidFill>
                        </wps:spPr>
                        <wps:bodyPr wrap="square" lIns="0" tIns="0" rIns="0" bIns="0" rtlCol="0">
                          <a:prstTxWarp prst="textNoShape">
                            <a:avLst/>
                          </a:prstTxWarp>
                          <a:noAutofit/>
                        </wps:bodyPr>
                      </wps:wsp>
                      <wps:wsp>
                        <wps:cNvPr id="5" name="Textbox 5"/>
                        <wps:cNvSpPr txBox="1"/>
                        <wps:spPr>
                          <a:xfrm>
                            <a:off x="0" y="0"/>
                            <a:ext cx="2704465" cy="141605"/>
                          </a:xfrm>
                          <a:prstGeom prst="rect">
                            <a:avLst/>
                          </a:prstGeom>
                        </wps:spPr>
                        <wps:txbx>
                          <w:txbxContent>
                            <w:p>
                              <w:pPr>
                                <w:spacing w:before="2"/>
                                <w:ind w:left="0" w:right="0" w:firstLine="0"/>
                                <w:jc w:val="center"/>
                                <w:rPr>
                                  <w:rFonts w:ascii="Arial Black"/>
                                  <w:sz w:val="13"/>
                                </w:rPr>
                              </w:pPr>
                              <w:bookmarkStart w:name="_bookmark1" w:id="2"/>
                              <w:bookmarkEnd w:id="2"/>
                              <w:r>
                                <w:rPr/>
                              </w:r>
                              <w:r>
                                <w:rPr>
                                  <w:rFonts w:ascii="Arial Black"/>
                                  <w:color w:val="FFFFFF"/>
                                  <w:spacing w:val="-2"/>
                                  <w:sz w:val="13"/>
                                </w:rPr>
                                <w:t>PERFORMANCE</w:t>
                              </w:r>
                            </w:p>
                          </w:txbxContent>
                        </wps:txbx>
                        <wps:bodyPr wrap="square" lIns="0" tIns="0" rIns="0" bIns="0" rtlCol="0">
                          <a:noAutofit/>
                        </wps:bodyPr>
                      </wps:wsp>
                    </wpg:wgp>
                  </a:graphicData>
                </a:graphic>
              </wp:anchor>
            </w:drawing>
          </mc:Choice>
          <mc:Fallback>
            <w:pict>
              <v:group style="position:absolute;margin-left:98.004601pt;margin-top:18.579967pt;width:212.95pt;height:11.15pt;mso-position-horizontal-relative:page;mso-position-vertical-relative:paragraph;z-index:-15728128;mso-wrap-distance-left:0;mso-wrap-distance-right:0" id="docshapegroup2" coordorigin="1960,372" coordsize="4259,223">
                <v:shape style="position:absolute;left:1960;top:371;width:4259;height:223" id="docshape3" coordorigin="1960,372" coordsize="4259,223" path="m5783,372l2396,372,2263,372,2154,373,2069,375,2009,377,1960,384,1960,581,2069,590,2154,592,2263,593,2396,594,5783,594,5916,593,6025,592,6110,590,6170,588,6219,581,6219,384,6110,375,6025,373,5916,372,5783,372xe" filled="true" fillcolor="#0a6a50" stroked="false">
                  <v:path arrowok="t"/>
                  <v:fill type="solid"/>
                </v:shape>
                <v:shapetype id="_x0000_t202" o:spt="202" coordsize="21600,21600" path="m,l,21600r21600,l21600,xe">
                  <v:stroke joinstyle="miter"/>
                  <v:path gradientshapeok="t" o:connecttype="rect"/>
                </v:shapetype>
                <v:shape style="position:absolute;left:1960;top:371;width:4259;height:223" type="#_x0000_t202" id="docshape4" filled="false" stroked="false">
                  <v:textbox inset="0,0,0,0">
                    <w:txbxContent>
                      <w:p>
                        <w:pPr>
                          <w:spacing w:before="2"/>
                          <w:ind w:left="0" w:right="0" w:firstLine="0"/>
                          <w:jc w:val="center"/>
                          <w:rPr>
                            <w:rFonts w:ascii="Arial Black"/>
                            <w:sz w:val="13"/>
                          </w:rPr>
                        </w:pPr>
                        <w:bookmarkStart w:name="_bookmark1" w:id="3"/>
                        <w:bookmarkEnd w:id="3"/>
                        <w:r>
                          <w:rPr/>
                        </w:r>
                        <w:r>
                          <w:rPr>
                            <w:rFonts w:ascii="Arial Black"/>
                            <w:color w:val="FFFFFF"/>
                            <w:spacing w:val="-2"/>
                            <w:sz w:val="13"/>
                          </w:rPr>
                          <w:t>PERFORMANCE</w:t>
                        </w:r>
                      </w:p>
                    </w:txbxContent>
                  </v:textbox>
                  <w10:wrap type="none"/>
                </v:shape>
                <w10:wrap type="topAndBottom"/>
              </v:group>
            </w:pict>
          </mc:Fallback>
        </mc:AlternateContent>
      </w:r>
      <w:r>
        <w:rPr>
          <w:rFonts w:ascii="Cambria"/>
          <w:b/>
          <w:sz w:val="20"/>
        </w:rPr>
        <mc:AlternateContent>
          <mc:Choice Requires="wps">
            <w:drawing>
              <wp:anchor distT="0" distB="0" distL="0" distR="0" allowOverlap="1" layoutInCell="1" locked="0" behindDoc="1" simplePos="0" relativeHeight="487588864">
                <wp:simplePos x="0" y="0"/>
                <wp:positionH relativeFrom="page">
                  <wp:posOffset>4120587</wp:posOffset>
                </wp:positionH>
                <wp:positionV relativeFrom="paragraph">
                  <wp:posOffset>235965</wp:posOffset>
                </wp:positionV>
                <wp:extent cx="2237740" cy="141605"/>
                <wp:effectExtent l="0" t="0" r="0" b="0"/>
                <wp:wrapTopAndBottom/>
                <wp:docPr id="6" name="Group 6"/>
                <wp:cNvGraphicFramePr>
                  <a:graphicFrameLocks/>
                </wp:cNvGraphicFramePr>
                <a:graphic>
                  <a:graphicData uri="http://schemas.microsoft.com/office/word/2010/wordprocessingGroup">
                    <wpg:wgp>
                      <wpg:cNvPr id="6" name="Group 6"/>
                      <wpg:cNvGrpSpPr/>
                      <wpg:grpSpPr>
                        <a:xfrm>
                          <a:off x="0" y="0"/>
                          <a:ext cx="2237740" cy="141605"/>
                          <a:chExt cx="2237740" cy="141605"/>
                        </a:xfrm>
                      </wpg:grpSpPr>
                      <wps:wsp>
                        <wps:cNvPr id="7" name="Graphic 7"/>
                        <wps:cNvSpPr/>
                        <wps:spPr>
                          <a:xfrm>
                            <a:off x="0" y="0"/>
                            <a:ext cx="2237740" cy="141605"/>
                          </a:xfrm>
                          <a:custGeom>
                            <a:avLst/>
                            <a:gdLst/>
                            <a:ahLst/>
                            <a:cxnLst/>
                            <a:rect l="l" t="t" r="r" b="b"/>
                            <a:pathLst>
                              <a:path w="2237740" h="141605">
                                <a:moveTo>
                                  <a:pt x="2008231" y="0"/>
                                </a:moveTo>
                                <a:lnTo>
                                  <a:pt x="229250" y="0"/>
                                </a:lnTo>
                                <a:lnTo>
                                  <a:pt x="146720" y="392"/>
                                </a:lnTo>
                                <a:lnTo>
                                  <a:pt x="82530" y="1568"/>
                                </a:lnTo>
                                <a:lnTo>
                                  <a:pt x="36680" y="3528"/>
                                </a:lnTo>
                                <a:lnTo>
                                  <a:pt x="9170" y="6273"/>
                                </a:lnTo>
                                <a:lnTo>
                                  <a:pt x="0" y="9802"/>
                                </a:lnTo>
                                <a:lnTo>
                                  <a:pt x="0" y="131217"/>
                                </a:lnTo>
                                <a:lnTo>
                                  <a:pt x="82530" y="139451"/>
                                </a:lnTo>
                                <a:lnTo>
                                  <a:pt x="146720" y="140627"/>
                                </a:lnTo>
                                <a:lnTo>
                                  <a:pt x="229250" y="141019"/>
                                </a:lnTo>
                                <a:lnTo>
                                  <a:pt x="2008231" y="141019"/>
                                </a:lnTo>
                                <a:lnTo>
                                  <a:pt x="2090761" y="140627"/>
                                </a:lnTo>
                                <a:lnTo>
                                  <a:pt x="2154951" y="139451"/>
                                </a:lnTo>
                                <a:lnTo>
                                  <a:pt x="2200801" y="137491"/>
                                </a:lnTo>
                                <a:lnTo>
                                  <a:pt x="2237481" y="131217"/>
                                </a:lnTo>
                                <a:lnTo>
                                  <a:pt x="2237481" y="9802"/>
                                </a:lnTo>
                                <a:lnTo>
                                  <a:pt x="2154951" y="1568"/>
                                </a:lnTo>
                                <a:lnTo>
                                  <a:pt x="2090761" y="392"/>
                                </a:lnTo>
                                <a:lnTo>
                                  <a:pt x="2008231" y="0"/>
                                </a:lnTo>
                                <a:close/>
                              </a:path>
                            </a:pathLst>
                          </a:custGeom>
                          <a:solidFill>
                            <a:srgbClr val="C77F12"/>
                          </a:solidFill>
                        </wps:spPr>
                        <wps:bodyPr wrap="square" lIns="0" tIns="0" rIns="0" bIns="0" rtlCol="0">
                          <a:prstTxWarp prst="textNoShape">
                            <a:avLst/>
                          </a:prstTxWarp>
                          <a:noAutofit/>
                        </wps:bodyPr>
                      </wps:wsp>
                      <wps:wsp>
                        <wps:cNvPr id="8" name="Textbox 8"/>
                        <wps:cNvSpPr txBox="1"/>
                        <wps:spPr>
                          <a:xfrm>
                            <a:off x="0" y="0"/>
                            <a:ext cx="2237740" cy="141605"/>
                          </a:xfrm>
                          <a:prstGeom prst="rect">
                            <a:avLst/>
                          </a:prstGeom>
                        </wps:spPr>
                        <wps:txbx>
                          <w:txbxContent>
                            <w:p>
                              <w:pPr>
                                <w:spacing w:before="2"/>
                                <w:ind w:left="7" w:right="0" w:firstLine="0"/>
                                <w:jc w:val="center"/>
                                <w:rPr>
                                  <w:rFonts w:ascii="Arial Black"/>
                                  <w:sz w:val="13"/>
                                </w:rPr>
                              </w:pPr>
                              <w:r>
                                <w:rPr>
                                  <w:rFonts w:ascii="Arial Black"/>
                                  <w:color w:val="FFFFFF"/>
                                  <w:spacing w:val="-4"/>
                                  <w:sz w:val="13"/>
                                </w:rPr>
                                <w:t>COST</w:t>
                              </w:r>
                            </w:p>
                          </w:txbxContent>
                        </wps:txbx>
                        <wps:bodyPr wrap="square" lIns="0" tIns="0" rIns="0" bIns="0" rtlCol="0">
                          <a:noAutofit/>
                        </wps:bodyPr>
                      </wps:wsp>
                    </wpg:wgp>
                  </a:graphicData>
                </a:graphic>
              </wp:anchor>
            </w:drawing>
          </mc:Choice>
          <mc:Fallback>
            <w:pict>
              <v:group style="position:absolute;margin-left:324.455688pt;margin-top:18.579967pt;width:176.2pt;height:11.15pt;mso-position-horizontal-relative:page;mso-position-vertical-relative:paragraph;z-index:-15727616;mso-wrap-distance-left:0;mso-wrap-distance-right:0" id="docshapegroup5" coordorigin="6489,372" coordsize="3524,223">
                <v:shape style="position:absolute;left:6489;top:371;width:3524;height:223" id="docshape6" coordorigin="6489,372" coordsize="3524,223" path="m9652,372l6850,372,6720,372,6619,374,6547,377,6504,381,6489,387,6489,578,6619,591,6720,593,6850,594,9652,594,9782,593,9883,591,9955,588,10013,578,10013,387,9883,374,9782,372,9652,372xe" filled="true" fillcolor="#c77f12" stroked="false">
                  <v:path arrowok="t"/>
                  <v:fill type="solid"/>
                </v:shape>
                <v:shape style="position:absolute;left:6489;top:371;width:3524;height:223" type="#_x0000_t202" id="docshape7" filled="false" stroked="false">
                  <v:textbox inset="0,0,0,0">
                    <w:txbxContent>
                      <w:p>
                        <w:pPr>
                          <w:spacing w:before="2"/>
                          <w:ind w:left="7" w:right="0" w:firstLine="0"/>
                          <w:jc w:val="center"/>
                          <w:rPr>
                            <w:rFonts w:ascii="Arial Black"/>
                            <w:sz w:val="13"/>
                          </w:rPr>
                        </w:pPr>
                        <w:r>
                          <w:rPr>
                            <w:rFonts w:ascii="Arial Black"/>
                            <w:color w:val="FFFFFF"/>
                            <w:spacing w:val="-4"/>
                            <w:sz w:val="13"/>
                          </w:rPr>
                          <w:t>COST</w:t>
                        </w:r>
                      </w:p>
                    </w:txbxContent>
                  </v:textbox>
                  <w10:wrap type="none"/>
                </v:shape>
                <w10:wrap type="topAndBottom"/>
              </v:group>
            </w:pict>
          </mc:Fallback>
        </mc:AlternateContent>
      </w:r>
    </w:p>
    <w:p>
      <w:pPr>
        <w:tabs>
          <w:tab w:pos="2654" w:val="left" w:leader="none"/>
          <w:tab w:pos="5759" w:val="left" w:leader="none"/>
        </w:tabs>
        <w:spacing w:before="35"/>
        <w:ind w:left="1090" w:right="0" w:firstLine="0"/>
        <w:jc w:val="left"/>
        <w:rPr>
          <w:rFonts w:ascii="Yu Gothic"/>
          <w:position w:val="1"/>
          <w:sz w:val="10"/>
        </w:rPr>
      </w:pPr>
      <w:r>
        <w:rPr>
          <w:position w:val="-2"/>
        </w:rPr>
        <w:drawing>
          <wp:inline distT="0" distB="0" distL="0" distR="0">
            <wp:extent cx="135438" cy="83649"/>
            <wp:effectExtent l="0" t="0" r="0" b="0"/>
            <wp:docPr id="9" name="Image 9"/>
            <wp:cNvGraphicFramePr>
              <a:graphicFrameLocks/>
            </wp:cNvGraphicFramePr>
            <a:graphic>
              <a:graphicData uri="http://schemas.openxmlformats.org/drawingml/2006/picture">
                <pic:pic>
                  <pic:nvPicPr>
                    <pic:cNvPr id="9" name="Image 9"/>
                    <pic:cNvPicPr/>
                  </pic:nvPicPr>
                  <pic:blipFill>
                    <a:blip r:embed="rId6" cstate="print"/>
                    <a:stretch>
                      <a:fillRect/>
                    </a:stretch>
                  </pic:blipFill>
                  <pic:spPr>
                    <a:xfrm>
                      <a:off x="0" y="0"/>
                      <a:ext cx="135438" cy="83649"/>
                    </a:xfrm>
                    <a:prstGeom prst="rect">
                      <a:avLst/>
                    </a:prstGeom>
                  </pic:spPr>
                </pic:pic>
              </a:graphicData>
            </a:graphic>
          </wp:inline>
        </w:drawing>
      </w:r>
      <w:r>
        <w:rPr>
          <w:position w:val="-2"/>
        </w:rPr>
      </w:r>
      <w:r>
        <w:rPr>
          <w:rFonts w:ascii="Times New Roman"/>
          <w:spacing w:val="33"/>
          <w:position w:val="1"/>
          <w:sz w:val="20"/>
        </w:rPr>
        <w:t> </w:t>
      </w:r>
      <w:r>
        <w:rPr>
          <w:rFonts w:ascii="Arial Black"/>
          <w:color w:val="04664C"/>
          <w:position w:val="1"/>
          <w:sz w:val="10"/>
        </w:rPr>
        <w:t>high+RHI</w:t>
      </w:r>
      <w:r>
        <w:rPr>
          <w:rFonts w:ascii="Arial Black"/>
          <w:color w:val="04664C"/>
          <w:spacing w:val="21"/>
          <w:position w:val="1"/>
          <w:sz w:val="10"/>
        </w:rPr>
        <w:t> </w:t>
      </w:r>
      <w:r>
        <w:rPr>
          <w:rFonts w:ascii="Arial Black"/>
          <w:color w:val="04664C"/>
          <w:position w:val="1"/>
          <w:sz w:val="10"/>
        </w:rPr>
        <w:t>wins</w:t>
        <w:tab/>
      </w:r>
      <w:r>
        <w:rPr>
          <w:rFonts w:ascii="Yu Gothic"/>
          <w:color w:val="5D5F66"/>
          <w:position w:val="1"/>
          <w:sz w:val="10"/>
        </w:rPr>
        <w:t>xhigh/max/ultracode</w:t>
      </w:r>
      <w:r>
        <w:rPr>
          <w:rFonts w:ascii="Yu Gothic"/>
          <w:color w:val="5D5F66"/>
          <w:spacing w:val="20"/>
          <w:position w:val="1"/>
          <w:sz w:val="10"/>
        </w:rPr>
        <w:t> </w:t>
      </w:r>
      <w:r>
        <w:rPr>
          <w:rFonts w:ascii="Yu Gothic"/>
          <w:color w:val="5D5F66"/>
          <w:position w:val="1"/>
          <w:sz w:val="10"/>
        </w:rPr>
        <w:t>wins</w:t>
      </w:r>
      <w:r>
        <w:rPr>
          <w:rFonts w:ascii="Yu Gothic"/>
          <w:color w:val="5D5F66"/>
          <w:spacing w:val="20"/>
          <w:position w:val="1"/>
          <w:sz w:val="10"/>
        </w:rPr>
        <w:t> </w:t>
      </w:r>
      <w:r>
        <w:rPr>
          <w:rFonts w:ascii="Yu Gothic"/>
          <w:color w:val="5D5F66"/>
          <w:position w:val="1"/>
          <w:sz w:val="10"/>
        </w:rPr>
        <w:t>+</w:t>
      </w:r>
      <w:r>
        <w:rPr>
          <w:rFonts w:ascii="Yu Gothic"/>
          <w:color w:val="5D5F66"/>
          <w:spacing w:val="27"/>
          <w:position w:val="1"/>
          <w:sz w:val="10"/>
        </w:rPr>
        <w:t> </w:t>
      </w:r>
      <w:r>
        <w:rPr>
          <w:rFonts w:ascii="Yu Gothic"/>
          <w:color w:val="5D5F66"/>
          <w:spacing w:val="-4"/>
          <w:position w:val="1"/>
          <w:sz w:val="10"/>
        </w:rPr>
        <w:t>ties</w:t>
      </w:r>
      <w:r>
        <w:rPr>
          <w:rFonts w:ascii="Yu Gothic"/>
          <w:color w:val="5D5F66"/>
          <w:position w:val="1"/>
          <w:sz w:val="10"/>
        </w:rPr>
        <w:tab/>
      </w:r>
      <w:r>
        <w:rPr>
          <w:rFonts w:ascii="Yu Gothic"/>
          <w:color w:val="5D5F66"/>
          <w:sz w:val="10"/>
        </w:rPr>
        <w:drawing>
          <wp:inline distT="0" distB="0" distL="0" distR="0">
            <wp:extent cx="105455" cy="49023"/>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7" cstate="print"/>
                    <a:stretch>
                      <a:fillRect/>
                    </a:stretch>
                  </pic:blipFill>
                  <pic:spPr>
                    <a:xfrm>
                      <a:off x="0" y="0"/>
                      <a:ext cx="105455" cy="49023"/>
                    </a:xfrm>
                    <a:prstGeom prst="rect">
                      <a:avLst/>
                    </a:prstGeom>
                  </pic:spPr>
                </pic:pic>
              </a:graphicData>
            </a:graphic>
          </wp:inline>
        </w:drawing>
      </w:r>
      <w:r>
        <w:rPr>
          <w:rFonts w:ascii="Yu Gothic"/>
          <w:color w:val="5D5F66"/>
          <w:sz w:val="10"/>
        </w:rPr>
      </w:r>
      <w:r>
        <w:rPr>
          <w:rFonts w:ascii="Times New Roman"/>
          <w:color w:val="5D5F66"/>
          <w:spacing w:val="37"/>
          <w:position w:val="1"/>
          <w:sz w:val="10"/>
        </w:rPr>
        <w:t> </w:t>
      </w:r>
      <w:r>
        <w:rPr>
          <w:rFonts w:ascii="Arial Black"/>
          <w:color w:val="9C620F"/>
          <w:position w:val="1"/>
          <w:sz w:val="10"/>
        </w:rPr>
        <w:t>high+RHI</w:t>
      </w:r>
      <w:r>
        <w:rPr>
          <w:rFonts w:ascii="Arial Black"/>
          <w:color w:val="9C620F"/>
          <w:spacing w:val="59"/>
          <w:position w:val="1"/>
          <w:sz w:val="10"/>
        </w:rPr>
        <w:t>  </w:t>
      </w:r>
      <w:r>
        <w:rPr>
          <w:rFonts w:ascii="Arial Black"/>
          <w:color w:val="9C620F"/>
          <w:spacing w:val="3"/>
          <w:position w:val="3"/>
          <w:sz w:val="10"/>
        </w:rPr>
        <w:drawing>
          <wp:inline distT="0" distB="0" distL="0" distR="0">
            <wp:extent cx="105455" cy="17101"/>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8" cstate="print"/>
                    <a:stretch>
                      <a:fillRect/>
                    </a:stretch>
                  </pic:blipFill>
                  <pic:spPr>
                    <a:xfrm>
                      <a:off x="0" y="0"/>
                      <a:ext cx="105455" cy="17101"/>
                    </a:xfrm>
                    <a:prstGeom prst="rect">
                      <a:avLst/>
                    </a:prstGeom>
                  </pic:spPr>
                </pic:pic>
              </a:graphicData>
            </a:graphic>
          </wp:inline>
        </w:drawing>
      </w:r>
      <w:r>
        <w:rPr>
          <w:rFonts w:ascii="Arial Black"/>
          <w:color w:val="9C620F"/>
          <w:spacing w:val="3"/>
          <w:position w:val="3"/>
          <w:sz w:val="10"/>
        </w:rPr>
      </w:r>
      <w:r>
        <w:rPr>
          <w:rFonts w:ascii="Times New Roman"/>
          <w:color w:val="9C620F"/>
          <w:spacing w:val="34"/>
          <w:position w:val="1"/>
          <w:sz w:val="10"/>
        </w:rPr>
        <w:t> </w:t>
      </w:r>
      <w:r>
        <w:rPr>
          <w:rFonts w:ascii="Yu Gothic"/>
          <w:color w:val="9C620F"/>
          <w:position w:val="1"/>
          <w:sz w:val="10"/>
        </w:rPr>
        <w:t>xhigh/max/ultracode</w:t>
      </w:r>
    </w:p>
    <w:p>
      <w:pPr>
        <w:spacing w:after="0"/>
        <w:jc w:val="left"/>
        <w:rPr>
          <w:rFonts w:ascii="Yu Gothic"/>
          <w:position w:val="1"/>
          <w:sz w:val="10"/>
        </w:rPr>
        <w:sectPr>
          <w:type w:val="continuous"/>
          <w:pgSz w:w="11910" w:h="16840"/>
          <w:pgMar w:top="600" w:bottom="280" w:left="1417" w:right="0"/>
        </w:sectPr>
      </w:pPr>
    </w:p>
    <w:p>
      <w:pPr>
        <w:spacing w:line="176" w:lineRule="exact" w:before="137"/>
        <w:ind w:left="1707" w:right="0" w:firstLine="0"/>
        <w:jc w:val="left"/>
        <w:rPr>
          <w:rFonts w:ascii="Yu Gothic"/>
          <w:sz w:val="12"/>
        </w:rPr>
      </w:pPr>
      <w:r>
        <w:rPr>
          <w:rFonts w:ascii="Yu Gothic"/>
          <w:sz w:val="12"/>
        </w:rPr>
        <mc:AlternateContent>
          <mc:Choice Requires="wps">
            <w:drawing>
              <wp:anchor distT="0" distB="0" distL="0" distR="0" allowOverlap="1" layoutInCell="1" locked="0" behindDoc="1" simplePos="0" relativeHeight="482628608">
                <wp:simplePos x="0" y="0"/>
                <wp:positionH relativeFrom="page">
                  <wp:posOffset>1244658</wp:posOffset>
                </wp:positionH>
                <wp:positionV relativeFrom="paragraph">
                  <wp:posOffset>-283361</wp:posOffset>
                </wp:positionV>
                <wp:extent cx="2704465" cy="316865"/>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2704465" cy="316865"/>
                        </a:xfrm>
                        <a:custGeom>
                          <a:avLst/>
                          <a:gdLst/>
                          <a:ahLst/>
                          <a:cxnLst/>
                          <a:rect l="l" t="t" r="r" b="b"/>
                          <a:pathLst>
                            <a:path w="2704465" h="316865">
                              <a:moveTo>
                                <a:pt x="277083" y="316434"/>
                              </a:moveTo>
                              <a:lnTo>
                                <a:pt x="2427251" y="316434"/>
                              </a:lnTo>
                              <a:lnTo>
                                <a:pt x="2511916" y="316209"/>
                              </a:lnTo>
                              <a:lnTo>
                                <a:pt x="2581186" y="315533"/>
                              </a:lnTo>
                              <a:lnTo>
                                <a:pt x="2635064" y="314407"/>
                              </a:lnTo>
                              <a:lnTo>
                                <a:pt x="2673548" y="312830"/>
                              </a:lnTo>
                              <a:lnTo>
                                <a:pt x="2704335" y="308324"/>
                              </a:lnTo>
                              <a:lnTo>
                                <a:pt x="2704335" y="8109"/>
                              </a:lnTo>
                              <a:lnTo>
                                <a:pt x="2635064" y="2027"/>
                              </a:lnTo>
                              <a:lnTo>
                                <a:pt x="2581186" y="901"/>
                              </a:lnTo>
                              <a:lnTo>
                                <a:pt x="2511916" y="225"/>
                              </a:lnTo>
                              <a:lnTo>
                                <a:pt x="2427251" y="0"/>
                              </a:lnTo>
                              <a:lnTo>
                                <a:pt x="277083" y="0"/>
                              </a:lnTo>
                              <a:lnTo>
                                <a:pt x="192419" y="225"/>
                              </a:lnTo>
                              <a:lnTo>
                                <a:pt x="123148" y="901"/>
                              </a:lnTo>
                              <a:lnTo>
                                <a:pt x="69270" y="2027"/>
                              </a:lnTo>
                              <a:lnTo>
                                <a:pt x="30787" y="3604"/>
                              </a:lnTo>
                              <a:lnTo>
                                <a:pt x="0" y="8109"/>
                              </a:lnTo>
                              <a:lnTo>
                                <a:pt x="0" y="308324"/>
                              </a:lnTo>
                              <a:lnTo>
                                <a:pt x="69270" y="314407"/>
                              </a:lnTo>
                              <a:lnTo>
                                <a:pt x="123148" y="315533"/>
                              </a:lnTo>
                              <a:lnTo>
                                <a:pt x="192419" y="316209"/>
                              </a:lnTo>
                              <a:lnTo>
                                <a:pt x="277083" y="316434"/>
                              </a:lnTo>
                              <a:close/>
                            </a:path>
                          </a:pathLst>
                        </a:custGeom>
                        <a:ln w="10260">
                          <a:solidFill>
                            <a:srgbClr val="0A6A50"/>
                          </a:solidFill>
                          <a:prstDash val="solid"/>
                        </a:ln>
                      </wps:spPr>
                      <wps:bodyPr wrap="square" lIns="0" tIns="0" rIns="0" bIns="0" rtlCol="0">
                        <a:prstTxWarp prst="textNoShape">
                          <a:avLst/>
                        </a:prstTxWarp>
                        <a:noAutofit/>
                      </wps:bodyPr>
                    </wps:wsp>
                  </a:graphicData>
                </a:graphic>
              </wp:anchor>
            </w:drawing>
          </mc:Choice>
          <mc:Fallback>
            <w:pict>
              <v:shape style="position:absolute;margin-left:98.004601pt;margin-top:-22.311934pt;width:212.95pt;height:24.95pt;mso-position-horizontal-relative:page;mso-position-vertical-relative:paragraph;z-index:-20687872" id="docshape8" coordorigin="1960,-446" coordsize="4259,499" path="m2396,52l5783,52,5916,52,6025,51,6110,49,6170,46,6219,39,6219,-433,6110,-443,6025,-445,5916,-446,5783,-446,2396,-446,2263,-446,2154,-445,2069,-443,2009,-441,1960,-433,1960,39,2069,49,2154,51,2263,52,2396,52xe" filled="false" stroked="true" strokeweight=".80793pt" strokecolor="#0a6a50">
                <v:path arrowok="t"/>
                <v:stroke dashstyle="solid"/>
                <w10:wrap type="none"/>
              </v:shape>
            </w:pict>
          </mc:Fallback>
        </mc:AlternateContent>
      </w:r>
      <w:r>
        <w:rPr>
          <w:rFonts w:ascii="Yu Gothic"/>
          <w:sz w:val="12"/>
        </w:rPr>
        <mc:AlternateContent>
          <mc:Choice Requires="wps">
            <w:drawing>
              <wp:anchor distT="0" distB="0" distL="0" distR="0" allowOverlap="1" layoutInCell="1" locked="0" behindDoc="1" simplePos="0" relativeHeight="482629120">
                <wp:simplePos x="0" y="0"/>
                <wp:positionH relativeFrom="page">
                  <wp:posOffset>2409890</wp:posOffset>
                </wp:positionH>
                <wp:positionV relativeFrom="paragraph">
                  <wp:posOffset>-98178</wp:posOffset>
                </wp:positionV>
                <wp:extent cx="135890" cy="83820"/>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135890" cy="83820"/>
                          <a:chExt cx="135890" cy="83820"/>
                        </a:xfrm>
                      </wpg:grpSpPr>
                      <wps:wsp>
                        <wps:cNvPr id="14" name="Graphic 14"/>
                        <wps:cNvSpPr/>
                        <wps:spPr>
                          <a:xfrm>
                            <a:off x="3990" y="4138"/>
                            <a:ext cx="127635" cy="75565"/>
                          </a:xfrm>
                          <a:custGeom>
                            <a:avLst/>
                            <a:gdLst/>
                            <a:ahLst/>
                            <a:cxnLst/>
                            <a:rect l="l" t="t" r="r" b="b"/>
                            <a:pathLst>
                              <a:path w="127635" h="75565">
                                <a:moveTo>
                                  <a:pt x="103213" y="0"/>
                                </a:moveTo>
                                <a:lnTo>
                                  <a:pt x="24244" y="0"/>
                                </a:lnTo>
                                <a:lnTo>
                                  <a:pt x="6061" y="185"/>
                                </a:lnTo>
                                <a:lnTo>
                                  <a:pt x="0" y="445"/>
                                </a:lnTo>
                                <a:lnTo>
                                  <a:pt x="0" y="74927"/>
                                </a:lnTo>
                                <a:lnTo>
                                  <a:pt x="6061" y="75186"/>
                                </a:lnTo>
                                <a:lnTo>
                                  <a:pt x="38791" y="75520"/>
                                </a:lnTo>
                                <a:lnTo>
                                  <a:pt x="88666" y="75520"/>
                                </a:lnTo>
                                <a:lnTo>
                                  <a:pt x="121397" y="75186"/>
                                </a:lnTo>
                                <a:lnTo>
                                  <a:pt x="127458" y="74927"/>
                                </a:lnTo>
                                <a:lnTo>
                                  <a:pt x="127458" y="445"/>
                                </a:lnTo>
                                <a:lnTo>
                                  <a:pt x="121397" y="185"/>
                                </a:lnTo>
                                <a:lnTo>
                                  <a:pt x="103213" y="0"/>
                                </a:lnTo>
                                <a:close/>
                              </a:path>
                            </a:pathLst>
                          </a:custGeom>
                          <a:solidFill>
                            <a:srgbClr val="999999">
                              <a:alpha val="45999"/>
                            </a:srgbClr>
                          </a:solidFill>
                        </wps:spPr>
                        <wps:bodyPr wrap="square" lIns="0" tIns="0" rIns="0" bIns="0" rtlCol="0">
                          <a:prstTxWarp prst="textNoShape">
                            <a:avLst/>
                          </a:prstTxWarp>
                          <a:noAutofit/>
                        </wps:bodyPr>
                      </wps:wsp>
                      <wps:wsp>
                        <wps:cNvPr id="15" name="Graphic 15"/>
                        <wps:cNvSpPr/>
                        <wps:spPr>
                          <a:xfrm>
                            <a:off x="3990" y="3990"/>
                            <a:ext cx="127635" cy="76200"/>
                          </a:xfrm>
                          <a:custGeom>
                            <a:avLst/>
                            <a:gdLst/>
                            <a:ahLst/>
                            <a:cxnLst/>
                            <a:rect l="l" t="t" r="r" b="b"/>
                            <a:pathLst>
                              <a:path w="127635" h="76200">
                                <a:moveTo>
                                  <a:pt x="96979" y="75669"/>
                                </a:moveTo>
                                <a:lnTo>
                                  <a:pt x="30479" y="75669"/>
                                </a:lnTo>
                                <a:lnTo>
                                  <a:pt x="72907" y="75632"/>
                                </a:lnTo>
                                <a:lnTo>
                                  <a:pt x="103213" y="75520"/>
                                </a:lnTo>
                                <a:lnTo>
                                  <a:pt x="121397" y="75335"/>
                                </a:lnTo>
                                <a:lnTo>
                                  <a:pt x="127458" y="75075"/>
                                </a:lnTo>
                                <a:lnTo>
                                  <a:pt x="127458" y="593"/>
                                </a:lnTo>
                                <a:lnTo>
                                  <a:pt x="121397" y="333"/>
                                </a:lnTo>
                                <a:lnTo>
                                  <a:pt x="103213" y="148"/>
                                </a:lnTo>
                                <a:lnTo>
                                  <a:pt x="72907" y="37"/>
                                </a:lnTo>
                                <a:lnTo>
                                  <a:pt x="30479" y="0"/>
                                </a:lnTo>
                                <a:lnTo>
                                  <a:pt x="96979" y="0"/>
                                </a:lnTo>
                                <a:lnTo>
                                  <a:pt x="54550" y="37"/>
                                </a:lnTo>
                                <a:lnTo>
                                  <a:pt x="24244" y="148"/>
                                </a:lnTo>
                                <a:lnTo>
                                  <a:pt x="6061" y="333"/>
                                </a:lnTo>
                                <a:lnTo>
                                  <a:pt x="0" y="593"/>
                                </a:lnTo>
                                <a:lnTo>
                                  <a:pt x="0" y="75075"/>
                                </a:lnTo>
                                <a:lnTo>
                                  <a:pt x="6061" y="75335"/>
                                </a:lnTo>
                                <a:lnTo>
                                  <a:pt x="24244" y="75520"/>
                                </a:lnTo>
                                <a:lnTo>
                                  <a:pt x="54550" y="75632"/>
                                </a:lnTo>
                                <a:lnTo>
                                  <a:pt x="96979" y="75669"/>
                                </a:lnTo>
                                <a:close/>
                              </a:path>
                            </a:pathLst>
                          </a:custGeom>
                          <a:ln w="7980">
                            <a:solidFill>
                              <a:srgbClr val="8B8B8B"/>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9.755127pt;margin-top:-7.730618pt;width:10.7pt;height:6.6pt;mso-position-horizontal-relative:page;mso-position-vertical-relative:paragraph;z-index:-20687360" id="docshapegroup9" coordorigin="3795,-155" coordsize="214,132">
                <v:shape style="position:absolute;left:3801;top:-149;width:201;height:119" id="docshape10" coordorigin="3801,-148" coordsize="201,119" path="m3964,-148l3840,-148,3811,-148,3801,-147,3801,-30,3811,-30,3862,-29,3941,-29,3993,-30,4002,-30,4002,-147,3993,-148,3964,-148xe" filled="true" fillcolor="#999999" stroked="false">
                  <v:path arrowok="t"/>
                  <v:fill opacity="30146f" type="solid"/>
                </v:shape>
                <v:shape style="position:absolute;left:3801;top:-149;width:201;height:120" id="docshape11" coordorigin="3801,-148" coordsize="201,120" path="m3954,-29l3849,-29,3916,-29,3964,-29,3993,-30,4002,-30,4002,-147,3993,-148,3964,-148,3916,-148,3849,-148,3954,-148,3887,-148,3840,-148,3811,-148,3801,-147,3801,-30,3811,-30,3840,-29,3887,-29,3954,-29xe" filled="false" stroked="true" strokeweight=".62839pt" strokecolor="#8b8b8b">
                  <v:path arrowok="t"/>
                  <v:stroke dashstyle="solid"/>
                </v:shape>
                <w10:wrap type="none"/>
              </v:group>
            </w:pict>
          </mc:Fallback>
        </mc:AlternateContent>
      </w:r>
      <w:r>
        <w:rPr>
          <w:rFonts w:ascii="Yu Gothic"/>
          <w:sz w:val="12"/>
        </w:rPr>
        <mc:AlternateContent>
          <mc:Choice Requires="wps">
            <w:drawing>
              <wp:anchor distT="0" distB="0" distL="0" distR="0" allowOverlap="1" layoutInCell="1" locked="0" behindDoc="1" simplePos="0" relativeHeight="482629632">
                <wp:simplePos x="0" y="0"/>
                <wp:positionH relativeFrom="page">
                  <wp:posOffset>4120587</wp:posOffset>
                </wp:positionH>
                <wp:positionV relativeFrom="paragraph">
                  <wp:posOffset>-283361</wp:posOffset>
                </wp:positionV>
                <wp:extent cx="2237740" cy="316865"/>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2237740" cy="316865"/>
                        </a:xfrm>
                        <a:custGeom>
                          <a:avLst/>
                          <a:gdLst/>
                          <a:ahLst/>
                          <a:cxnLst/>
                          <a:rect l="l" t="t" r="r" b="b"/>
                          <a:pathLst>
                            <a:path w="2237740" h="316865">
                              <a:moveTo>
                                <a:pt x="229250" y="316434"/>
                              </a:moveTo>
                              <a:lnTo>
                                <a:pt x="2008231" y="316434"/>
                              </a:lnTo>
                              <a:lnTo>
                                <a:pt x="2090761" y="316042"/>
                              </a:lnTo>
                              <a:lnTo>
                                <a:pt x="2154951" y="314866"/>
                              </a:lnTo>
                              <a:lnTo>
                                <a:pt x="2200801" y="312906"/>
                              </a:lnTo>
                              <a:lnTo>
                                <a:pt x="2228311" y="310161"/>
                              </a:lnTo>
                              <a:lnTo>
                                <a:pt x="2237481" y="306632"/>
                              </a:lnTo>
                              <a:lnTo>
                                <a:pt x="2237481" y="9802"/>
                              </a:lnTo>
                              <a:lnTo>
                                <a:pt x="2154951" y="1568"/>
                              </a:lnTo>
                              <a:lnTo>
                                <a:pt x="2090761" y="392"/>
                              </a:lnTo>
                              <a:lnTo>
                                <a:pt x="2008231" y="0"/>
                              </a:lnTo>
                              <a:lnTo>
                                <a:pt x="229250" y="0"/>
                              </a:lnTo>
                              <a:lnTo>
                                <a:pt x="146720" y="392"/>
                              </a:lnTo>
                              <a:lnTo>
                                <a:pt x="82530" y="1568"/>
                              </a:lnTo>
                              <a:lnTo>
                                <a:pt x="36680" y="3528"/>
                              </a:lnTo>
                              <a:lnTo>
                                <a:pt x="0" y="9802"/>
                              </a:lnTo>
                              <a:lnTo>
                                <a:pt x="0" y="306632"/>
                              </a:lnTo>
                              <a:lnTo>
                                <a:pt x="82530" y="314866"/>
                              </a:lnTo>
                              <a:lnTo>
                                <a:pt x="146720" y="316042"/>
                              </a:lnTo>
                              <a:lnTo>
                                <a:pt x="229250" y="316434"/>
                              </a:lnTo>
                              <a:close/>
                            </a:path>
                          </a:pathLst>
                        </a:custGeom>
                        <a:ln w="10260">
                          <a:solidFill>
                            <a:srgbClr val="C77F12"/>
                          </a:solidFill>
                          <a:prstDash val="solid"/>
                        </a:ln>
                      </wps:spPr>
                      <wps:bodyPr wrap="square" lIns="0" tIns="0" rIns="0" bIns="0" rtlCol="0">
                        <a:prstTxWarp prst="textNoShape">
                          <a:avLst/>
                        </a:prstTxWarp>
                        <a:noAutofit/>
                      </wps:bodyPr>
                    </wps:wsp>
                  </a:graphicData>
                </a:graphic>
              </wp:anchor>
            </w:drawing>
          </mc:Choice>
          <mc:Fallback>
            <w:pict>
              <v:shape style="position:absolute;margin-left:324.455688pt;margin-top:-22.311934pt;width:176.2pt;height:24.95pt;mso-position-horizontal-relative:page;mso-position-vertical-relative:paragraph;z-index:-20686848" id="docshape12" coordorigin="6489,-446" coordsize="3524,499" path="m6850,52l9652,52,9782,51,9883,50,9955,47,9998,42,10013,37,10013,-431,9883,-444,9782,-446,9652,-446,6850,-446,6720,-446,6619,-444,6547,-441,6489,-431,6489,37,6619,50,6720,51,6850,52xe" filled="false" stroked="true" strokeweight=".80793pt" strokecolor="#c77f12">
                <v:path arrowok="t"/>
                <v:stroke dashstyle="solid"/>
                <w10:wrap type="none"/>
              </v:shape>
            </w:pict>
          </mc:Fallback>
        </mc:AlternateContent>
      </w:r>
      <w:r>
        <w:rPr>
          <w:rFonts w:ascii="Yu Gothic"/>
          <w:color w:val="333333"/>
          <w:spacing w:val="-2"/>
          <w:sz w:val="12"/>
        </w:rPr>
        <w:t>sonnet-4.</w:t>
      </w:r>
      <w:r>
        <w:rPr>
          <w:rFonts w:ascii="Yu Gothic"/>
          <w:color w:val="333333"/>
          <w:spacing w:val="-23"/>
          <w:sz w:val="12"/>
        </w:rPr>
        <w:t> </w:t>
      </w:r>
      <w:r>
        <w:rPr>
          <w:rFonts w:ascii="Yu Gothic"/>
          <w:color w:val="333333"/>
          <w:spacing w:val="-10"/>
          <w:sz w:val="12"/>
        </w:rPr>
        <w:t>6</w:t>
      </w:r>
    </w:p>
    <w:p>
      <w:pPr>
        <w:spacing w:line="157" w:lineRule="exact" w:before="0"/>
        <w:ind w:left="301" w:right="0" w:firstLine="0"/>
        <w:jc w:val="left"/>
        <w:rPr>
          <w:rFonts w:ascii="Yu Gothic"/>
          <w:sz w:val="11"/>
        </w:rPr>
      </w:pPr>
      <w:r>
        <w:rPr>
          <w:rFonts w:ascii="Yu Gothic"/>
          <w:sz w:val="11"/>
        </w:rPr>
        <mc:AlternateContent>
          <mc:Choice Requires="wps">
            <w:drawing>
              <wp:anchor distT="0" distB="0" distL="0" distR="0" allowOverlap="1" layoutInCell="1" locked="0" behindDoc="1" simplePos="0" relativeHeight="482625536">
                <wp:simplePos x="0" y="0"/>
                <wp:positionH relativeFrom="page">
                  <wp:posOffset>1194307</wp:posOffset>
                </wp:positionH>
                <wp:positionV relativeFrom="paragraph">
                  <wp:posOffset>29283</wp:posOffset>
                </wp:positionV>
                <wp:extent cx="1947545" cy="1018540"/>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1947545" cy="1018540"/>
                          <a:chExt cx="1947545" cy="1018540"/>
                        </a:xfrm>
                      </wpg:grpSpPr>
                      <wps:wsp>
                        <wps:cNvPr id="18" name="Graphic 18"/>
                        <wps:cNvSpPr/>
                        <wps:spPr>
                          <a:xfrm>
                            <a:off x="17101" y="2850"/>
                            <a:ext cx="1927860" cy="467359"/>
                          </a:xfrm>
                          <a:custGeom>
                            <a:avLst/>
                            <a:gdLst/>
                            <a:ahLst/>
                            <a:cxnLst/>
                            <a:rect l="l" t="t" r="r" b="b"/>
                            <a:pathLst>
                              <a:path w="1927860" h="467359">
                                <a:moveTo>
                                  <a:pt x="1927501" y="0"/>
                                </a:moveTo>
                                <a:lnTo>
                                  <a:pt x="0" y="0"/>
                                </a:lnTo>
                                <a:lnTo>
                                  <a:pt x="0" y="466790"/>
                                </a:lnTo>
                                <a:lnTo>
                                  <a:pt x="1927501" y="466790"/>
                                </a:lnTo>
                                <a:lnTo>
                                  <a:pt x="1927501" y="0"/>
                                </a:lnTo>
                                <a:close/>
                              </a:path>
                            </a:pathLst>
                          </a:custGeom>
                          <a:solidFill>
                            <a:srgbClr val="009D73">
                              <a:alpha val="8499"/>
                            </a:srgbClr>
                          </a:solidFill>
                        </wps:spPr>
                        <wps:bodyPr wrap="square" lIns="0" tIns="0" rIns="0" bIns="0" rtlCol="0">
                          <a:prstTxWarp prst="textNoShape">
                            <a:avLst/>
                          </a:prstTxWarp>
                          <a:noAutofit/>
                        </wps:bodyPr>
                      </wps:wsp>
                      <wps:wsp>
                        <wps:cNvPr id="19" name="Graphic 19"/>
                        <wps:cNvSpPr/>
                        <wps:spPr>
                          <a:xfrm>
                            <a:off x="17101" y="2850"/>
                            <a:ext cx="1927860" cy="467359"/>
                          </a:xfrm>
                          <a:custGeom>
                            <a:avLst/>
                            <a:gdLst/>
                            <a:ahLst/>
                            <a:cxnLst/>
                            <a:rect l="l" t="t" r="r" b="b"/>
                            <a:pathLst>
                              <a:path w="1927860" h="467359">
                                <a:moveTo>
                                  <a:pt x="0" y="466790"/>
                                </a:moveTo>
                                <a:lnTo>
                                  <a:pt x="1927501" y="466790"/>
                                </a:lnTo>
                                <a:lnTo>
                                  <a:pt x="1927501" y="0"/>
                                </a:lnTo>
                                <a:lnTo>
                                  <a:pt x="0" y="0"/>
                                </a:lnTo>
                                <a:lnTo>
                                  <a:pt x="0" y="466790"/>
                                </a:lnTo>
                                <a:close/>
                              </a:path>
                            </a:pathLst>
                          </a:custGeom>
                          <a:ln w="5700">
                            <a:solidFill>
                              <a:srgbClr val="009D73"/>
                            </a:solidFill>
                            <a:prstDash val="solid"/>
                          </a:ln>
                        </wps:spPr>
                        <wps:bodyPr wrap="square" lIns="0" tIns="0" rIns="0" bIns="0" rtlCol="0">
                          <a:prstTxWarp prst="textNoShape">
                            <a:avLst/>
                          </a:prstTxWarp>
                          <a:noAutofit/>
                        </wps:bodyPr>
                      </wps:wsp>
                      <wps:wsp>
                        <wps:cNvPr id="20" name="Graphic 20"/>
                        <wps:cNvSpPr/>
                        <wps:spPr>
                          <a:xfrm>
                            <a:off x="17101" y="469640"/>
                            <a:ext cx="1927860" cy="1270"/>
                          </a:xfrm>
                          <a:custGeom>
                            <a:avLst/>
                            <a:gdLst/>
                            <a:ahLst/>
                            <a:cxnLst/>
                            <a:rect l="l" t="t" r="r" b="b"/>
                            <a:pathLst>
                              <a:path w="1927860" h="0">
                                <a:moveTo>
                                  <a:pt x="0" y="0"/>
                                </a:moveTo>
                                <a:lnTo>
                                  <a:pt x="734887" y="0"/>
                                </a:lnTo>
                              </a:path>
                              <a:path w="1927860" h="0">
                                <a:moveTo>
                                  <a:pt x="830342" y="0"/>
                                </a:moveTo>
                                <a:lnTo>
                                  <a:pt x="1043781" y="0"/>
                                </a:lnTo>
                              </a:path>
                              <a:path w="1927860" h="0">
                                <a:moveTo>
                                  <a:pt x="1139237" y="0"/>
                                </a:moveTo>
                                <a:lnTo>
                                  <a:pt x="1352675" y="0"/>
                                </a:lnTo>
                              </a:path>
                              <a:path w="1927860" h="0">
                                <a:moveTo>
                                  <a:pt x="1448131" y="0"/>
                                </a:moveTo>
                                <a:lnTo>
                                  <a:pt x="1661570" y="0"/>
                                </a:lnTo>
                              </a:path>
                              <a:path w="1927860" h="0">
                                <a:moveTo>
                                  <a:pt x="1757026" y="0"/>
                                </a:moveTo>
                                <a:lnTo>
                                  <a:pt x="1927501" y="0"/>
                                </a:lnTo>
                              </a:path>
                            </a:pathLst>
                          </a:custGeom>
                          <a:ln w="4560">
                            <a:solidFill>
                              <a:srgbClr val="04664C"/>
                            </a:solidFill>
                            <a:prstDash val="solid"/>
                          </a:ln>
                        </wps:spPr>
                        <wps:bodyPr wrap="square" lIns="0" tIns="0" rIns="0" bIns="0" rtlCol="0">
                          <a:prstTxWarp prst="textNoShape">
                            <a:avLst/>
                          </a:prstTxWarp>
                          <a:noAutofit/>
                        </wps:bodyPr>
                      </wps:wsp>
                      <wps:wsp>
                        <wps:cNvPr id="21" name="Graphic 21"/>
                        <wps:cNvSpPr/>
                        <wps:spPr>
                          <a:xfrm>
                            <a:off x="446088" y="962020"/>
                            <a:ext cx="1288415" cy="45085"/>
                          </a:xfrm>
                          <a:custGeom>
                            <a:avLst/>
                            <a:gdLst/>
                            <a:ahLst/>
                            <a:cxnLst/>
                            <a:rect l="l" t="t" r="r" b="b"/>
                            <a:pathLst>
                              <a:path w="1288415" h="45085">
                                <a:moveTo>
                                  <a:pt x="52705" y="139"/>
                                </a:moveTo>
                                <a:lnTo>
                                  <a:pt x="48704" y="139"/>
                                </a:lnTo>
                                <a:lnTo>
                                  <a:pt x="45948" y="469"/>
                                </a:lnTo>
                                <a:lnTo>
                                  <a:pt x="42938" y="1778"/>
                                </a:lnTo>
                                <a:lnTo>
                                  <a:pt x="41910" y="3289"/>
                                </a:lnTo>
                                <a:lnTo>
                                  <a:pt x="41821" y="3416"/>
                                </a:lnTo>
                                <a:lnTo>
                                  <a:pt x="37363" y="18821"/>
                                </a:lnTo>
                                <a:lnTo>
                                  <a:pt x="20256" y="18821"/>
                                </a:lnTo>
                                <a:lnTo>
                                  <a:pt x="19926" y="18948"/>
                                </a:lnTo>
                                <a:lnTo>
                                  <a:pt x="19532" y="19215"/>
                                </a:lnTo>
                                <a:lnTo>
                                  <a:pt x="18745" y="19672"/>
                                </a:lnTo>
                                <a:lnTo>
                                  <a:pt x="18554" y="19672"/>
                                </a:lnTo>
                                <a:lnTo>
                                  <a:pt x="21793" y="8597"/>
                                </a:lnTo>
                                <a:lnTo>
                                  <a:pt x="22250" y="6426"/>
                                </a:lnTo>
                                <a:lnTo>
                                  <a:pt x="22288" y="3746"/>
                                </a:lnTo>
                                <a:lnTo>
                                  <a:pt x="22288" y="3289"/>
                                </a:lnTo>
                                <a:lnTo>
                                  <a:pt x="21958" y="2235"/>
                                </a:lnTo>
                                <a:lnTo>
                                  <a:pt x="21894" y="2032"/>
                                </a:lnTo>
                                <a:lnTo>
                                  <a:pt x="21170" y="1257"/>
                                </a:lnTo>
                                <a:lnTo>
                                  <a:pt x="20383" y="469"/>
                                </a:lnTo>
                                <a:lnTo>
                                  <a:pt x="19202" y="0"/>
                                </a:lnTo>
                                <a:lnTo>
                                  <a:pt x="13703" y="0"/>
                                </a:lnTo>
                                <a:lnTo>
                                  <a:pt x="0" y="7416"/>
                                </a:lnTo>
                                <a:lnTo>
                                  <a:pt x="927" y="8458"/>
                                </a:lnTo>
                                <a:lnTo>
                                  <a:pt x="1041" y="8597"/>
                                </a:lnTo>
                                <a:lnTo>
                                  <a:pt x="4699" y="5448"/>
                                </a:lnTo>
                                <a:lnTo>
                                  <a:pt x="4546" y="5448"/>
                                </a:lnTo>
                                <a:lnTo>
                                  <a:pt x="8432" y="3746"/>
                                </a:lnTo>
                                <a:lnTo>
                                  <a:pt x="13525" y="3746"/>
                                </a:lnTo>
                                <a:lnTo>
                                  <a:pt x="13957" y="3873"/>
                                </a:lnTo>
                                <a:lnTo>
                                  <a:pt x="14351" y="4203"/>
                                </a:lnTo>
                                <a:lnTo>
                                  <a:pt x="14681" y="4597"/>
                                </a:lnTo>
                                <a:lnTo>
                                  <a:pt x="14884" y="5118"/>
                                </a:lnTo>
                                <a:lnTo>
                                  <a:pt x="14884" y="6426"/>
                                </a:lnTo>
                                <a:lnTo>
                                  <a:pt x="14452" y="8458"/>
                                </a:lnTo>
                                <a:lnTo>
                                  <a:pt x="13563" y="12204"/>
                                </a:lnTo>
                                <a:lnTo>
                                  <a:pt x="13246" y="13449"/>
                                </a:lnTo>
                                <a:lnTo>
                                  <a:pt x="13106" y="13843"/>
                                </a:lnTo>
                                <a:lnTo>
                                  <a:pt x="6883" y="36195"/>
                                </a:lnTo>
                                <a:lnTo>
                                  <a:pt x="6350" y="37896"/>
                                </a:lnTo>
                                <a:lnTo>
                                  <a:pt x="6223" y="38290"/>
                                </a:lnTo>
                                <a:lnTo>
                                  <a:pt x="5575" y="39738"/>
                                </a:lnTo>
                                <a:lnTo>
                                  <a:pt x="4851" y="40513"/>
                                </a:lnTo>
                                <a:lnTo>
                                  <a:pt x="4127" y="41376"/>
                                </a:lnTo>
                                <a:lnTo>
                                  <a:pt x="3073" y="41833"/>
                                </a:lnTo>
                                <a:lnTo>
                                  <a:pt x="1765" y="41960"/>
                                </a:lnTo>
                                <a:lnTo>
                                  <a:pt x="1244" y="43205"/>
                                </a:lnTo>
                                <a:lnTo>
                                  <a:pt x="1193" y="43332"/>
                                </a:lnTo>
                                <a:lnTo>
                                  <a:pt x="1117" y="43535"/>
                                </a:lnTo>
                                <a:lnTo>
                                  <a:pt x="5041" y="43535"/>
                                </a:lnTo>
                                <a:lnTo>
                                  <a:pt x="7861" y="43205"/>
                                </a:lnTo>
                                <a:lnTo>
                                  <a:pt x="9550" y="42481"/>
                                </a:lnTo>
                                <a:lnTo>
                                  <a:pt x="11468" y="41694"/>
                                </a:lnTo>
                                <a:lnTo>
                                  <a:pt x="12712" y="40055"/>
                                </a:lnTo>
                                <a:lnTo>
                                  <a:pt x="13500" y="37439"/>
                                </a:lnTo>
                                <a:lnTo>
                                  <a:pt x="17957" y="21437"/>
                                </a:lnTo>
                                <a:lnTo>
                                  <a:pt x="34874" y="21437"/>
                                </a:lnTo>
                                <a:lnTo>
                                  <a:pt x="35534" y="21183"/>
                                </a:lnTo>
                                <a:lnTo>
                                  <a:pt x="36842" y="20586"/>
                                </a:lnTo>
                                <a:lnTo>
                                  <a:pt x="32283" y="36779"/>
                                </a:lnTo>
                                <a:lnTo>
                                  <a:pt x="31927" y="37896"/>
                                </a:lnTo>
                                <a:lnTo>
                                  <a:pt x="31889" y="41376"/>
                                </a:lnTo>
                                <a:lnTo>
                                  <a:pt x="32473" y="42481"/>
                                </a:lnTo>
                                <a:lnTo>
                                  <a:pt x="32575" y="42684"/>
                                </a:lnTo>
                                <a:lnTo>
                                  <a:pt x="35458" y="44386"/>
                                </a:lnTo>
                                <a:lnTo>
                                  <a:pt x="37096" y="44843"/>
                                </a:lnTo>
                                <a:lnTo>
                                  <a:pt x="40309" y="44843"/>
                                </a:lnTo>
                                <a:lnTo>
                                  <a:pt x="47790" y="41376"/>
                                </a:lnTo>
                                <a:lnTo>
                                  <a:pt x="47599" y="40982"/>
                                </a:lnTo>
                                <a:lnTo>
                                  <a:pt x="46875" y="40055"/>
                                </a:lnTo>
                                <a:lnTo>
                                  <a:pt x="45491" y="41376"/>
                                </a:lnTo>
                                <a:lnTo>
                                  <a:pt x="45313" y="41376"/>
                                </a:lnTo>
                                <a:lnTo>
                                  <a:pt x="44246" y="41833"/>
                                </a:lnTo>
                                <a:lnTo>
                                  <a:pt x="40386" y="41833"/>
                                </a:lnTo>
                                <a:lnTo>
                                  <a:pt x="39204" y="40982"/>
                                </a:lnTo>
                                <a:lnTo>
                                  <a:pt x="39293" y="37109"/>
                                </a:lnTo>
                                <a:lnTo>
                                  <a:pt x="39331" y="36779"/>
                                </a:lnTo>
                                <a:lnTo>
                                  <a:pt x="39662" y="35737"/>
                                </a:lnTo>
                                <a:lnTo>
                                  <a:pt x="43916" y="20586"/>
                                </a:lnTo>
                                <a:lnTo>
                                  <a:pt x="44170" y="19672"/>
                                </a:lnTo>
                                <a:lnTo>
                                  <a:pt x="48158" y="5448"/>
                                </a:lnTo>
                                <a:lnTo>
                                  <a:pt x="48602" y="4203"/>
                                </a:lnTo>
                                <a:lnTo>
                                  <a:pt x="48717" y="3873"/>
                                </a:lnTo>
                                <a:lnTo>
                                  <a:pt x="48768" y="3746"/>
                                </a:lnTo>
                                <a:lnTo>
                                  <a:pt x="49771" y="2235"/>
                                </a:lnTo>
                                <a:lnTo>
                                  <a:pt x="50076" y="2032"/>
                                </a:lnTo>
                                <a:lnTo>
                                  <a:pt x="50609" y="1778"/>
                                </a:lnTo>
                                <a:lnTo>
                                  <a:pt x="52019" y="1778"/>
                                </a:lnTo>
                                <a:lnTo>
                                  <a:pt x="52705" y="139"/>
                                </a:lnTo>
                                <a:close/>
                              </a:path>
                              <a:path w="1288415" h="45085">
                                <a:moveTo>
                                  <a:pt x="361594" y="139"/>
                                </a:moveTo>
                                <a:lnTo>
                                  <a:pt x="357593" y="139"/>
                                </a:lnTo>
                                <a:lnTo>
                                  <a:pt x="354850" y="469"/>
                                </a:lnTo>
                                <a:lnTo>
                                  <a:pt x="351828" y="1778"/>
                                </a:lnTo>
                                <a:lnTo>
                                  <a:pt x="350799" y="3289"/>
                                </a:lnTo>
                                <a:lnTo>
                                  <a:pt x="350710" y="3416"/>
                                </a:lnTo>
                                <a:lnTo>
                                  <a:pt x="346252" y="18821"/>
                                </a:lnTo>
                                <a:lnTo>
                                  <a:pt x="329145" y="18821"/>
                                </a:lnTo>
                                <a:lnTo>
                                  <a:pt x="328815" y="18948"/>
                                </a:lnTo>
                                <a:lnTo>
                                  <a:pt x="328422" y="19215"/>
                                </a:lnTo>
                                <a:lnTo>
                                  <a:pt x="327647" y="19672"/>
                                </a:lnTo>
                                <a:lnTo>
                                  <a:pt x="327444" y="19672"/>
                                </a:lnTo>
                                <a:lnTo>
                                  <a:pt x="330682" y="8597"/>
                                </a:lnTo>
                                <a:lnTo>
                                  <a:pt x="331139" y="6426"/>
                                </a:lnTo>
                                <a:lnTo>
                                  <a:pt x="331177" y="3746"/>
                                </a:lnTo>
                                <a:lnTo>
                                  <a:pt x="331177" y="3289"/>
                                </a:lnTo>
                                <a:lnTo>
                                  <a:pt x="330847" y="2235"/>
                                </a:lnTo>
                                <a:lnTo>
                                  <a:pt x="330784" y="2032"/>
                                </a:lnTo>
                                <a:lnTo>
                                  <a:pt x="330073" y="1257"/>
                                </a:lnTo>
                                <a:lnTo>
                                  <a:pt x="329285" y="469"/>
                                </a:lnTo>
                                <a:lnTo>
                                  <a:pt x="328104" y="0"/>
                                </a:lnTo>
                                <a:lnTo>
                                  <a:pt x="322592" y="0"/>
                                </a:lnTo>
                                <a:lnTo>
                                  <a:pt x="308889" y="7416"/>
                                </a:lnTo>
                                <a:lnTo>
                                  <a:pt x="309829" y="8458"/>
                                </a:lnTo>
                                <a:lnTo>
                                  <a:pt x="309943" y="8597"/>
                                </a:lnTo>
                                <a:lnTo>
                                  <a:pt x="313588" y="5448"/>
                                </a:lnTo>
                                <a:lnTo>
                                  <a:pt x="313448" y="5448"/>
                                </a:lnTo>
                                <a:lnTo>
                                  <a:pt x="317334" y="3746"/>
                                </a:lnTo>
                                <a:lnTo>
                                  <a:pt x="322414" y="3746"/>
                                </a:lnTo>
                                <a:lnTo>
                                  <a:pt x="322859" y="3873"/>
                                </a:lnTo>
                                <a:lnTo>
                                  <a:pt x="323253" y="4203"/>
                                </a:lnTo>
                                <a:lnTo>
                                  <a:pt x="323570" y="4597"/>
                                </a:lnTo>
                                <a:lnTo>
                                  <a:pt x="323773" y="5118"/>
                                </a:lnTo>
                                <a:lnTo>
                                  <a:pt x="323773" y="6426"/>
                                </a:lnTo>
                                <a:lnTo>
                                  <a:pt x="323342" y="8458"/>
                                </a:lnTo>
                                <a:lnTo>
                                  <a:pt x="322465" y="12204"/>
                                </a:lnTo>
                                <a:lnTo>
                                  <a:pt x="322135" y="13449"/>
                                </a:lnTo>
                                <a:lnTo>
                                  <a:pt x="322008" y="13843"/>
                                </a:lnTo>
                                <a:lnTo>
                                  <a:pt x="315772" y="36195"/>
                                </a:lnTo>
                                <a:lnTo>
                                  <a:pt x="315239" y="37896"/>
                                </a:lnTo>
                                <a:lnTo>
                                  <a:pt x="315125" y="38290"/>
                                </a:lnTo>
                                <a:lnTo>
                                  <a:pt x="314464" y="39738"/>
                                </a:lnTo>
                                <a:lnTo>
                                  <a:pt x="313740" y="40513"/>
                                </a:lnTo>
                                <a:lnTo>
                                  <a:pt x="313016" y="41376"/>
                                </a:lnTo>
                                <a:lnTo>
                                  <a:pt x="311975" y="41833"/>
                                </a:lnTo>
                                <a:lnTo>
                                  <a:pt x="310667" y="41960"/>
                                </a:lnTo>
                                <a:lnTo>
                                  <a:pt x="310146" y="43205"/>
                                </a:lnTo>
                                <a:lnTo>
                                  <a:pt x="310083" y="43332"/>
                                </a:lnTo>
                                <a:lnTo>
                                  <a:pt x="310007" y="43535"/>
                                </a:lnTo>
                                <a:lnTo>
                                  <a:pt x="313944" y="43535"/>
                                </a:lnTo>
                                <a:lnTo>
                                  <a:pt x="316763" y="43205"/>
                                </a:lnTo>
                                <a:lnTo>
                                  <a:pt x="318439" y="42481"/>
                                </a:lnTo>
                                <a:lnTo>
                                  <a:pt x="320370" y="41694"/>
                                </a:lnTo>
                                <a:lnTo>
                                  <a:pt x="321614" y="40055"/>
                                </a:lnTo>
                                <a:lnTo>
                                  <a:pt x="322402" y="37439"/>
                                </a:lnTo>
                                <a:lnTo>
                                  <a:pt x="326859" y="21437"/>
                                </a:lnTo>
                                <a:lnTo>
                                  <a:pt x="343763" y="21437"/>
                                </a:lnTo>
                                <a:lnTo>
                                  <a:pt x="344424" y="21183"/>
                                </a:lnTo>
                                <a:lnTo>
                                  <a:pt x="345732" y="20586"/>
                                </a:lnTo>
                                <a:lnTo>
                                  <a:pt x="341172" y="36779"/>
                                </a:lnTo>
                                <a:lnTo>
                                  <a:pt x="340817" y="37896"/>
                                </a:lnTo>
                                <a:lnTo>
                                  <a:pt x="340791" y="41376"/>
                                </a:lnTo>
                                <a:lnTo>
                                  <a:pt x="341376" y="42481"/>
                                </a:lnTo>
                                <a:lnTo>
                                  <a:pt x="341477" y="42684"/>
                                </a:lnTo>
                                <a:lnTo>
                                  <a:pt x="344360" y="44386"/>
                                </a:lnTo>
                                <a:lnTo>
                                  <a:pt x="345998" y="44843"/>
                                </a:lnTo>
                                <a:lnTo>
                                  <a:pt x="349211" y="44843"/>
                                </a:lnTo>
                                <a:lnTo>
                                  <a:pt x="350850" y="44513"/>
                                </a:lnTo>
                                <a:lnTo>
                                  <a:pt x="354317" y="43332"/>
                                </a:lnTo>
                                <a:lnTo>
                                  <a:pt x="355701" y="42481"/>
                                </a:lnTo>
                                <a:lnTo>
                                  <a:pt x="356158" y="41960"/>
                                </a:lnTo>
                                <a:lnTo>
                                  <a:pt x="356285" y="41833"/>
                                </a:lnTo>
                                <a:lnTo>
                                  <a:pt x="356692" y="41376"/>
                                </a:lnTo>
                                <a:lnTo>
                                  <a:pt x="356489" y="40982"/>
                                </a:lnTo>
                                <a:lnTo>
                                  <a:pt x="355765" y="40055"/>
                                </a:lnTo>
                                <a:lnTo>
                                  <a:pt x="354380" y="41376"/>
                                </a:lnTo>
                                <a:lnTo>
                                  <a:pt x="354215" y="41376"/>
                                </a:lnTo>
                                <a:lnTo>
                                  <a:pt x="353136" y="41833"/>
                                </a:lnTo>
                                <a:lnTo>
                                  <a:pt x="349275" y="41833"/>
                                </a:lnTo>
                                <a:lnTo>
                                  <a:pt x="348094" y="40982"/>
                                </a:lnTo>
                                <a:lnTo>
                                  <a:pt x="348183" y="37109"/>
                                </a:lnTo>
                                <a:lnTo>
                                  <a:pt x="348221" y="36779"/>
                                </a:lnTo>
                                <a:lnTo>
                                  <a:pt x="348551" y="35737"/>
                                </a:lnTo>
                                <a:lnTo>
                                  <a:pt x="352806" y="20586"/>
                                </a:lnTo>
                                <a:lnTo>
                                  <a:pt x="353060" y="19672"/>
                                </a:lnTo>
                                <a:lnTo>
                                  <a:pt x="357060" y="5448"/>
                                </a:lnTo>
                                <a:lnTo>
                                  <a:pt x="357505" y="4203"/>
                                </a:lnTo>
                                <a:lnTo>
                                  <a:pt x="357619" y="3873"/>
                                </a:lnTo>
                                <a:lnTo>
                                  <a:pt x="357670" y="3746"/>
                                </a:lnTo>
                                <a:lnTo>
                                  <a:pt x="358673" y="2235"/>
                                </a:lnTo>
                                <a:lnTo>
                                  <a:pt x="358978" y="2032"/>
                                </a:lnTo>
                                <a:lnTo>
                                  <a:pt x="359498" y="1778"/>
                                </a:lnTo>
                                <a:lnTo>
                                  <a:pt x="360921" y="1778"/>
                                </a:lnTo>
                                <a:lnTo>
                                  <a:pt x="361594" y="139"/>
                                </a:lnTo>
                                <a:close/>
                              </a:path>
                              <a:path w="1288415" h="45085">
                                <a:moveTo>
                                  <a:pt x="670496" y="139"/>
                                </a:moveTo>
                                <a:lnTo>
                                  <a:pt x="666496" y="139"/>
                                </a:lnTo>
                                <a:lnTo>
                                  <a:pt x="663740" y="469"/>
                                </a:lnTo>
                                <a:lnTo>
                                  <a:pt x="660730" y="1778"/>
                                </a:lnTo>
                                <a:lnTo>
                                  <a:pt x="659701" y="3289"/>
                                </a:lnTo>
                                <a:lnTo>
                                  <a:pt x="659612" y="3416"/>
                                </a:lnTo>
                                <a:lnTo>
                                  <a:pt x="655154" y="18821"/>
                                </a:lnTo>
                                <a:lnTo>
                                  <a:pt x="638048" y="18821"/>
                                </a:lnTo>
                                <a:lnTo>
                                  <a:pt x="637717" y="18948"/>
                                </a:lnTo>
                                <a:lnTo>
                                  <a:pt x="637324" y="19215"/>
                                </a:lnTo>
                                <a:lnTo>
                                  <a:pt x="636536" y="19672"/>
                                </a:lnTo>
                                <a:lnTo>
                                  <a:pt x="636333" y="19672"/>
                                </a:lnTo>
                                <a:lnTo>
                                  <a:pt x="639584" y="8597"/>
                                </a:lnTo>
                                <a:lnTo>
                                  <a:pt x="640029" y="6426"/>
                                </a:lnTo>
                                <a:lnTo>
                                  <a:pt x="640080" y="3746"/>
                                </a:lnTo>
                                <a:lnTo>
                                  <a:pt x="640080" y="3289"/>
                                </a:lnTo>
                                <a:lnTo>
                                  <a:pt x="639749" y="2235"/>
                                </a:lnTo>
                                <a:lnTo>
                                  <a:pt x="639686" y="2032"/>
                                </a:lnTo>
                                <a:lnTo>
                                  <a:pt x="638962" y="1257"/>
                                </a:lnTo>
                                <a:lnTo>
                                  <a:pt x="638175" y="469"/>
                                </a:lnTo>
                                <a:lnTo>
                                  <a:pt x="636993" y="0"/>
                                </a:lnTo>
                                <a:lnTo>
                                  <a:pt x="631482" y="0"/>
                                </a:lnTo>
                                <a:lnTo>
                                  <a:pt x="617791" y="7416"/>
                                </a:lnTo>
                                <a:lnTo>
                                  <a:pt x="618718" y="8458"/>
                                </a:lnTo>
                                <a:lnTo>
                                  <a:pt x="618832" y="8597"/>
                                </a:lnTo>
                                <a:lnTo>
                                  <a:pt x="622490" y="5448"/>
                                </a:lnTo>
                                <a:lnTo>
                                  <a:pt x="622338" y="5448"/>
                                </a:lnTo>
                                <a:lnTo>
                                  <a:pt x="626224" y="3746"/>
                                </a:lnTo>
                                <a:lnTo>
                                  <a:pt x="631317" y="3746"/>
                                </a:lnTo>
                                <a:lnTo>
                                  <a:pt x="631748" y="3873"/>
                                </a:lnTo>
                                <a:lnTo>
                                  <a:pt x="632142" y="4203"/>
                                </a:lnTo>
                                <a:lnTo>
                                  <a:pt x="632472" y="4597"/>
                                </a:lnTo>
                                <a:lnTo>
                                  <a:pt x="632663" y="5118"/>
                                </a:lnTo>
                                <a:lnTo>
                                  <a:pt x="632663" y="6426"/>
                                </a:lnTo>
                                <a:lnTo>
                                  <a:pt x="632231" y="8458"/>
                                </a:lnTo>
                                <a:lnTo>
                                  <a:pt x="631355" y="12204"/>
                                </a:lnTo>
                                <a:lnTo>
                                  <a:pt x="631024" y="13449"/>
                                </a:lnTo>
                                <a:lnTo>
                                  <a:pt x="630897" y="13843"/>
                                </a:lnTo>
                                <a:lnTo>
                                  <a:pt x="624674" y="36195"/>
                                </a:lnTo>
                                <a:lnTo>
                                  <a:pt x="624141" y="37896"/>
                                </a:lnTo>
                                <a:lnTo>
                                  <a:pt x="624014" y="38290"/>
                                </a:lnTo>
                                <a:lnTo>
                                  <a:pt x="623354" y="39738"/>
                                </a:lnTo>
                                <a:lnTo>
                                  <a:pt x="622642" y="40513"/>
                                </a:lnTo>
                                <a:lnTo>
                                  <a:pt x="621919" y="41376"/>
                                </a:lnTo>
                                <a:lnTo>
                                  <a:pt x="620864" y="41833"/>
                                </a:lnTo>
                                <a:lnTo>
                                  <a:pt x="619556" y="41960"/>
                                </a:lnTo>
                                <a:lnTo>
                                  <a:pt x="619036" y="43205"/>
                                </a:lnTo>
                                <a:lnTo>
                                  <a:pt x="618985" y="43332"/>
                                </a:lnTo>
                                <a:lnTo>
                                  <a:pt x="618896" y="43535"/>
                                </a:lnTo>
                                <a:lnTo>
                                  <a:pt x="622833" y="43535"/>
                                </a:lnTo>
                                <a:lnTo>
                                  <a:pt x="625652" y="43205"/>
                                </a:lnTo>
                                <a:lnTo>
                                  <a:pt x="627341" y="42481"/>
                                </a:lnTo>
                                <a:lnTo>
                                  <a:pt x="629259" y="41694"/>
                                </a:lnTo>
                                <a:lnTo>
                                  <a:pt x="630504" y="40055"/>
                                </a:lnTo>
                                <a:lnTo>
                                  <a:pt x="631291" y="37439"/>
                                </a:lnTo>
                                <a:lnTo>
                                  <a:pt x="635749" y="21437"/>
                                </a:lnTo>
                                <a:lnTo>
                                  <a:pt x="652665" y="21437"/>
                                </a:lnTo>
                                <a:lnTo>
                                  <a:pt x="653313" y="21183"/>
                                </a:lnTo>
                                <a:lnTo>
                                  <a:pt x="654634" y="20586"/>
                                </a:lnTo>
                                <a:lnTo>
                                  <a:pt x="650062" y="36779"/>
                                </a:lnTo>
                                <a:lnTo>
                                  <a:pt x="649706" y="37896"/>
                                </a:lnTo>
                                <a:lnTo>
                                  <a:pt x="649681" y="41376"/>
                                </a:lnTo>
                                <a:lnTo>
                                  <a:pt x="650265" y="42481"/>
                                </a:lnTo>
                                <a:lnTo>
                                  <a:pt x="650367" y="42684"/>
                                </a:lnTo>
                                <a:lnTo>
                                  <a:pt x="653249" y="44386"/>
                                </a:lnTo>
                                <a:lnTo>
                                  <a:pt x="654888" y="44843"/>
                                </a:lnTo>
                                <a:lnTo>
                                  <a:pt x="658101" y="44843"/>
                                </a:lnTo>
                                <a:lnTo>
                                  <a:pt x="665581" y="41376"/>
                                </a:lnTo>
                                <a:lnTo>
                                  <a:pt x="665378" y="40982"/>
                                </a:lnTo>
                                <a:lnTo>
                                  <a:pt x="664654" y="40055"/>
                                </a:lnTo>
                                <a:lnTo>
                                  <a:pt x="663270" y="41376"/>
                                </a:lnTo>
                                <a:lnTo>
                                  <a:pt x="663105" y="41376"/>
                                </a:lnTo>
                                <a:lnTo>
                                  <a:pt x="662038" y="41833"/>
                                </a:lnTo>
                                <a:lnTo>
                                  <a:pt x="658164" y="41833"/>
                                </a:lnTo>
                                <a:lnTo>
                                  <a:pt x="656983" y="40982"/>
                                </a:lnTo>
                                <a:lnTo>
                                  <a:pt x="657085" y="37109"/>
                                </a:lnTo>
                                <a:lnTo>
                                  <a:pt x="657123" y="36779"/>
                                </a:lnTo>
                                <a:lnTo>
                                  <a:pt x="657453" y="35737"/>
                                </a:lnTo>
                                <a:lnTo>
                                  <a:pt x="661695" y="20586"/>
                                </a:lnTo>
                                <a:lnTo>
                                  <a:pt x="661962" y="19672"/>
                                </a:lnTo>
                                <a:lnTo>
                                  <a:pt x="665949" y="5448"/>
                                </a:lnTo>
                                <a:lnTo>
                                  <a:pt x="666394" y="4203"/>
                                </a:lnTo>
                                <a:lnTo>
                                  <a:pt x="668401" y="1778"/>
                                </a:lnTo>
                                <a:lnTo>
                                  <a:pt x="669810" y="1778"/>
                                </a:lnTo>
                                <a:lnTo>
                                  <a:pt x="670496" y="139"/>
                                </a:lnTo>
                                <a:close/>
                              </a:path>
                              <a:path w="1288415" h="45085">
                                <a:moveTo>
                                  <a:pt x="979385" y="139"/>
                                </a:moveTo>
                                <a:lnTo>
                                  <a:pt x="975385" y="139"/>
                                </a:lnTo>
                                <a:lnTo>
                                  <a:pt x="972629" y="469"/>
                                </a:lnTo>
                                <a:lnTo>
                                  <a:pt x="969619" y="1778"/>
                                </a:lnTo>
                                <a:lnTo>
                                  <a:pt x="968590" y="3289"/>
                                </a:lnTo>
                                <a:lnTo>
                                  <a:pt x="968502" y="3416"/>
                                </a:lnTo>
                                <a:lnTo>
                                  <a:pt x="964044" y="18821"/>
                                </a:lnTo>
                                <a:lnTo>
                                  <a:pt x="946937" y="18821"/>
                                </a:lnTo>
                                <a:lnTo>
                                  <a:pt x="946607" y="18948"/>
                                </a:lnTo>
                                <a:lnTo>
                                  <a:pt x="946213" y="19215"/>
                                </a:lnTo>
                                <a:lnTo>
                                  <a:pt x="945426" y="19672"/>
                                </a:lnTo>
                                <a:lnTo>
                                  <a:pt x="945235" y="19672"/>
                                </a:lnTo>
                                <a:lnTo>
                                  <a:pt x="948474" y="8597"/>
                                </a:lnTo>
                                <a:lnTo>
                                  <a:pt x="948931" y="6426"/>
                                </a:lnTo>
                                <a:lnTo>
                                  <a:pt x="948969" y="3746"/>
                                </a:lnTo>
                                <a:lnTo>
                                  <a:pt x="948969" y="3289"/>
                                </a:lnTo>
                                <a:lnTo>
                                  <a:pt x="948639" y="2235"/>
                                </a:lnTo>
                                <a:lnTo>
                                  <a:pt x="948575" y="2032"/>
                                </a:lnTo>
                                <a:lnTo>
                                  <a:pt x="947851" y="1257"/>
                                </a:lnTo>
                                <a:lnTo>
                                  <a:pt x="947064" y="469"/>
                                </a:lnTo>
                                <a:lnTo>
                                  <a:pt x="945883" y="0"/>
                                </a:lnTo>
                                <a:lnTo>
                                  <a:pt x="940384" y="0"/>
                                </a:lnTo>
                                <a:lnTo>
                                  <a:pt x="926680" y="7416"/>
                                </a:lnTo>
                                <a:lnTo>
                                  <a:pt x="927608" y="8458"/>
                                </a:lnTo>
                                <a:lnTo>
                                  <a:pt x="927735" y="8597"/>
                                </a:lnTo>
                                <a:lnTo>
                                  <a:pt x="931379" y="5448"/>
                                </a:lnTo>
                                <a:lnTo>
                                  <a:pt x="931227" y="5448"/>
                                </a:lnTo>
                                <a:lnTo>
                                  <a:pt x="935113" y="3746"/>
                                </a:lnTo>
                                <a:lnTo>
                                  <a:pt x="940206" y="3746"/>
                                </a:lnTo>
                                <a:lnTo>
                                  <a:pt x="940650" y="3873"/>
                                </a:lnTo>
                                <a:lnTo>
                                  <a:pt x="941031" y="4203"/>
                                </a:lnTo>
                                <a:lnTo>
                                  <a:pt x="941362" y="4597"/>
                                </a:lnTo>
                                <a:lnTo>
                                  <a:pt x="941565" y="5118"/>
                                </a:lnTo>
                                <a:lnTo>
                                  <a:pt x="941565" y="6426"/>
                                </a:lnTo>
                                <a:lnTo>
                                  <a:pt x="941133" y="8458"/>
                                </a:lnTo>
                                <a:lnTo>
                                  <a:pt x="940257" y="12204"/>
                                </a:lnTo>
                                <a:lnTo>
                                  <a:pt x="939927" y="13449"/>
                                </a:lnTo>
                                <a:lnTo>
                                  <a:pt x="939787" y="13843"/>
                                </a:lnTo>
                                <a:lnTo>
                                  <a:pt x="933564" y="36195"/>
                                </a:lnTo>
                                <a:lnTo>
                                  <a:pt x="933030" y="37896"/>
                                </a:lnTo>
                                <a:lnTo>
                                  <a:pt x="932903" y="38290"/>
                                </a:lnTo>
                                <a:lnTo>
                                  <a:pt x="932256" y="39738"/>
                                </a:lnTo>
                                <a:lnTo>
                                  <a:pt x="931532" y="40513"/>
                                </a:lnTo>
                                <a:lnTo>
                                  <a:pt x="930808" y="41376"/>
                                </a:lnTo>
                                <a:lnTo>
                                  <a:pt x="929767" y="41833"/>
                                </a:lnTo>
                                <a:lnTo>
                                  <a:pt x="928446" y="41960"/>
                                </a:lnTo>
                                <a:lnTo>
                                  <a:pt x="927938" y="43205"/>
                                </a:lnTo>
                                <a:lnTo>
                                  <a:pt x="927874" y="43332"/>
                                </a:lnTo>
                                <a:lnTo>
                                  <a:pt x="927798" y="43535"/>
                                </a:lnTo>
                                <a:lnTo>
                                  <a:pt x="931735" y="43535"/>
                                </a:lnTo>
                                <a:lnTo>
                                  <a:pt x="934542" y="43205"/>
                                </a:lnTo>
                                <a:lnTo>
                                  <a:pt x="936231" y="42481"/>
                                </a:lnTo>
                                <a:lnTo>
                                  <a:pt x="938149" y="41694"/>
                                </a:lnTo>
                                <a:lnTo>
                                  <a:pt x="939393" y="40055"/>
                                </a:lnTo>
                                <a:lnTo>
                                  <a:pt x="940181" y="37439"/>
                                </a:lnTo>
                                <a:lnTo>
                                  <a:pt x="944638" y="21437"/>
                                </a:lnTo>
                                <a:lnTo>
                                  <a:pt x="961555" y="21437"/>
                                </a:lnTo>
                                <a:lnTo>
                                  <a:pt x="962215" y="21183"/>
                                </a:lnTo>
                                <a:lnTo>
                                  <a:pt x="963523" y="20586"/>
                                </a:lnTo>
                                <a:lnTo>
                                  <a:pt x="958964" y="36779"/>
                                </a:lnTo>
                                <a:lnTo>
                                  <a:pt x="958608" y="37896"/>
                                </a:lnTo>
                                <a:lnTo>
                                  <a:pt x="958570" y="41376"/>
                                </a:lnTo>
                                <a:lnTo>
                                  <a:pt x="959154" y="42481"/>
                                </a:lnTo>
                                <a:lnTo>
                                  <a:pt x="959256" y="42684"/>
                                </a:lnTo>
                                <a:lnTo>
                                  <a:pt x="962152" y="44386"/>
                                </a:lnTo>
                                <a:lnTo>
                                  <a:pt x="963790" y="44843"/>
                                </a:lnTo>
                                <a:lnTo>
                                  <a:pt x="967003" y="44843"/>
                                </a:lnTo>
                                <a:lnTo>
                                  <a:pt x="968641" y="44513"/>
                                </a:lnTo>
                                <a:lnTo>
                                  <a:pt x="972108" y="43332"/>
                                </a:lnTo>
                                <a:lnTo>
                                  <a:pt x="973493" y="42481"/>
                                </a:lnTo>
                                <a:lnTo>
                                  <a:pt x="973950" y="41960"/>
                                </a:lnTo>
                                <a:lnTo>
                                  <a:pt x="974064" y="41833"/>
                                </a:lnTo>
                                <a:lnTo>
                                  <a:pt x="974483" y="41376"/>
                                </a:lnTo>
                                <a:lnTo>
                                  <a:pt x="974280" y="40982"/>
                                </a:lnTo>
                                <a:lnTo>
                                  <a:pt x="973556" y="40055"/>
                                </a:lnTo>
                                <a:lnTo>
                                  <a:pt x="972172" y="41376"/>
                                </a:lnTo>
                                <a:lnTo>
                                  <a:pt x="972007" y="41376"/>
                                </a:lnTo>
                                <a:lnTo>
                                  <a:pt x="970927" y="41833"/>
                                </a:lnTo>
                                <a:lnTo>
                                  <a:pt x="967066" y="41833"/>
                                </a:lnTo>
                                <a:lnTo>
                                  <a:pt x="965885" y="40982"/>
                                </a:lnTo>
                                <a:lnTo>
                                  <a:pt x="965974" y="37109"/>
                                </a:lnTo>
                                <a:lnTo>
                                  <a:pt x="966012" y="36779"/>
                                </a:lnTo>
                                <a:lnTo>
                                  <a:pt x="966343" y="35737"/>
                                </a:lnTo>
                                <a:lnTo>
                                  <a:pt x="970597" y="20586"/>
                                </a:lnTo>
                                <a:lnTo>
                                  <a:pt x="970851" y="19672"/>
                                </a:lnTo>
                                <a:lnTo>
                                  <a:pt x="974852" y="5448"/>
                                </a:lnTo>
                                <a:lnTo>
                                  <a:pt x="975283" y="4203"/>
                                </a:lnTo>
                                <a:lnTo>
                                  <a:pt x="975410" y="3873"/>
                                </a:lnTo>
                                <a:lnTo>
                                  <a:pt x="975448" y="3746"/>
                                </a:lnTo>
                                <a:lnTo>
                                  <a:pt x="976464" y="2235"/>
                                </a:lnTo>
                                <a:lnTo>
                                  <a:pt x="976769" y="2032"/>
                                </a:lnTo>
                                <a:lnTo>
                                  <a:pt x="977290" y="1778"/>
                                </a:lnTo>
                                <a:lnTo>
                                  <a:pt x="978700" y="1778"/>
                                </a:lnTo>
                                <a:lnTo>
                                  <a:pt x="979385" y="139"/>
                                </a:lnTo>
                                <a:close/>
                              </a:path>
                              <a:path w="1288415" h="45085">
                                <a:moveTo>
                                  <a:pt x="1288288" y="139"/>
                                </a:moveTo>
                                <a:lnTo>
                                  <a:pt x="1284287" y="139"/>
                                </a:lnTo>
                                <a:lnTo>
                                  <a:pt x="1281531" y="469"/>
                                </a:lnTo>
                                <a:lnTo>
                                  <a:pt x="1278509" y="1778"/>
                                </a:lnTo>
                                <a:lnTo>
                                  <a:pt x="1277493" y="3289"/>
                                </a:lnTo>
                                <a:lnTo>
                                  <a:pt x="1277404" y="3416"/>
                                </a:lnTo>
                                <a:lnTo>
                                  <a:pt x="1272946" y="18821"/>
                                </a:lnTo>
                                <a:lnTo>
                                  <a:pt x="1255826" y="18821"/>
                                </a:lnTo>
                                <a:lnTo>
                                  <a:pt x="1255509" y="18948"/>
                                </a:lnTo>
                                <a:lnTo>
                                  <a:pt x="1255115" y="19215"/>
                                </a:lnTo>
                                <a:lnTo>
                                  <a:pt x="1254328" y="19672"/>
                                </a:lnTo>
                                <a:lnTo>
                                  <a:pt x="1254125" y="19672"/>
                                </a:lnTo>
                                <a:lnTo>
                                  <a:pt x="1257363" y="8597"/>
                                </a:lnTo>
                                <a:lnTo>
                                  <a:pt x="1257820" y="6426"/>
                                </a:lnTo>
                                <a:lnTo>
                                  <a:pt x="1257858" y="3746"/>
                                </a:lnTo>
                                <a:lnTo>
                                  <a:pt x="1257858" y="3289"/>
                                </a:lnTo>
                                <a:lnTo>
                                  <a:pt x="1257528" y="2235"/>
                                </a:lnTo>
                                <a:lnTo>
                                  <a:pt x="1257465" y="2032"/>
                                </a:lnTo>
                                <a:lnTo>
                                  <a:pt x="1256753" y="1257"/>
                                </a:lnTo>
                                <a:lnTo>
                                  <a:pt x="1255966" y="469"/>
                                </a:lnTo>
                                <a:lnTo>
                                  <a:pt x="1254785" y="0"/>
                                </a:lnTo>
                                <a:lnTo>
                                  <a:pt x="1249273" y="0"/>
                                </a:lnTo>
                                <a:lnTo>
                                  <a:pt x="1235570" y="7416"/>
                                </a:lnTo>
                                <a:lnTo>
                                  <a:pt x="1236510" y="8458"/>
                                </a:lnTo>
                                <a:lnTo>
                                  <a:pt x="1236624" y="8597"/>
                                </a:lnTo>
                                <a:lnTo>
                                  <a:pt x="1240269" y="5448"/>
                                </a:lnTo>
                                <a:lnTo>
                                  <a:pt x="1240129" y="5448"/>
                                </a:lnTo>
                                <a:lnTo>
                                  <a:pt x="1244015" y="3746"/>
                                </a:lnTo>
                                <a:lnTo>
                                  <a:pt x="1249095" y="3746"/>
                                </a:lnTo>
                                <a:lnTo>
                                  <a:pt x="1249540" y="3873"/>
                                </a:lnTo>
                                <a:lnTo>
                                  <a:pt x="1249934" y="4203"/>
                                </a:lnTo>
                                <a:lnTo>
                                  <a:pt x="1250264" y="4597"/>
                                </a:lnTo>
                                <a:lnTo>
                                  <a:pt x="1250454" y="5118"/>
                                </a:lnTo>
                                <a:lnTo>
                                  <a:pt x="1250454" y="6426"/>
                                </a:lnTo>
                                <a:lnTo>
                                  <a:pt x="1250022" y="8458"/>
                                </a:lnTo>
                                <a:lnTo>
                                  <a:pt x="1249146" y="12204"/>
                                </a:lnTo>
                                <a:lnTo>
                                  <a:pt x="1248816" y="13449"/>
                                </a:lnTo>
                                <a:lnTo>
                                  <a:pt x="1248689" y="13843"/>
                                </a:lnTo>
                                <a:lnTo>
                                  <a:pt x="1242453" y="36195"/>
                                </a:lnTo>
                                <a:lnTo>
                                  <a:pt x="1241920" y="37896"/>
                                </a:lnTo>
                                <a:lnTo>
                                  <a:pt x="1241806" y="38290"/>
                                </a:lnTo>
                                <a:lnTo>
                                  <a:pt x="1241145" y="39738"/>
                                </a:lnTo>
                                <a:lnTo>
                                  <a:pt x="1240421" y="40513"/>
                                </a:lnTo>
                                <a:lnTo>
                                  <a:pt x="1239710" y="41376"/>
                                </a:lnTo>
                                <a:lnTo>
                                  <a:pt x="1238656" y="41833"/>
                                </a:lnTo>
                                <a:lnTo>
                                  <a:pt x="1237348" y="41960"/>
                                </a:lnTo>
                                <a:lnTo>
                                  <a:pt x="1236827" y="43205"/>
                                </a:lnTo>
                                <a:lnTo>
                                  <a:pt x="1236776" y="43332"/>
                                </a:lnTo>
                                <a:lnTo>
                                  <a:pt x="1236687" y="43535"/>
                                </a:lnTo>
                                <a:lnTo>
                                  <a:pt x="1240624" y="43535"/>
                                </a:lnTo>
                                <a:lnTo>
                                  <a:pt x="1243444" y="43205"/>
                                </a:lnTo>
                                <a:lnTo>
                                  <a:pt x="1245120" y="42481"/>
                                </a:lnTo>
                                <a:lnTo>
                                  <a:pt x="1247051" y="41694"/>
                                </a:lnTo>
                                <a:lnTo>
                                  <a:pt x="1248295" y="40055"/>
                                </a:lnTo>
                                <a:lnTo>
                                  <a:pt x="1249083" y="37439"/>
                                </a:lnTo>
                                <a:lnTo>
                                  <a:pt x="1253540" y="21437"/>
                                </a:lnTo>
                                <a:lnTo>
                                  <a:pt x="1270457" y="21437"/>
                                </a:lnTo>
                                <a:lnTo>
                                  <a:pt x="1271104" y="21183"/>
                                </a:lnTo>
                                <a:lnTo>
                                  <a:pt x="1272413" y="20586"/>
                                </a:lnTo>
                                <a:lnTo>
                                  <a:pt x="1267853" y="36779"/>
                                </a:lnTo>
                                <a:lnTo>
                                  <a:pt x="1267498" y="37896"/>
                                </a:lnTo>
                                <a:lnTo>
                                  <a:pt x="1267472" y="41376"/>
                                </a:lnTo>
                                <a:lnTo>
                                  <a:pt x="1268056" y="42481"/>
                                </a:lnTo>
                                <a:lnTo>
                                  <a:pt x="1268158" y="42684"/>
                                </a:lnTo>
                                <a:lnTo>
                                  <a:pt x="1271041" y="44386"/>
                                </a:lnTo>
                                <a:lnTo>
                                  <a:pt x="1272679" y="44843"/>
                                </a:lnTo>
                                <a:lnTo>
                                  <a:pt x="1275892" y="44843"/>
                                </a:lnTo>
                                <a:lnTo>
                                  <a:pt x="1283373" y="41376"/>
                                </a:lnTo>
                                <a:lnTo>
                                  <a:pt x="1283169" y="40982"/>
                                </a:lnTo>
                                <a:lnTo>
                                  <a:pt x="1282446" y="40055"/>
                                </a:lnTo>
                                <a:lnTo>
                                  <a:pt x="1281061" y="41376"/>
                                </a:lnTo>
                                <a:lnTo>
                                  <a:pt x="1280896" y="41376"/>
                                </a:lnTo>
                                <a:lnTo>
                                  <a:pt x="1279829" y="41833"/>
                                </a:lnTo>
                                <a:lnTo>
                                  <a:pt x="1275956" y="41833"/>
                                </a:lnTo>
                                <a:lnTo>
                                  <a:pt x="1274775" y="40982"/>
                                </a:lnTo>
                                <a:lnTo>
                                  <a:pt x="1274864" y="37109"/>
                                </a:lnTo>
                                <a:lnTo>
                                  <a:pt x="1274914" y="36779"/>
                                </a:lnTo>
                                <a:lnTo>
                                  <a:pt x="1275232" y="35737"/>
                                </a:lnTo>
                                <a:lnTo>
                                  <a:pt x="1279486" y="20586"/>
                                </a:lnTo>
                                <a:lnTo>
                                  <a:pt x="1279740" y="19672"/>
                                </a:lnTo>
                                <a:lnTo>
                                  <a:pt x="1283741" y="5448"/>
                                </a:lnTo>
                                <a:lnTo>
                                  <a:pt x="1284185" y="4203"/>
                                </a:lnTo>
                                <a:lnTo>
                                  <a:pt x="1284300" y="3873"/>
                                </a:lnTo>
                                <a:lnTo>
                                  <a:pt x="1284351" y="3746"/>
                                </a:lnTo>
                                <a:lnTo>
                                  <a:pt x="1285354" y="2235"/>
                                </a:lnTo>
                                <a:lnTo>
                                  <a:pt x="1285659" y="2032"/>
                                </a:lnTo>
                                <a:lnTo>
                                  <a:pt x="1286179" y="1778"/>
                                </a:lnTo>
                                <a:lnTo>
                                  <a:pt x="1287602" y="1778"/>
                                </a:lnTo>
                                <a:lnTo>
                                  <a:pt x="1288288" y="139"/>
                                </a:lnTo>
                                <a:close/>
                              </a:path>
                            </a:pathLst>
                          </a:custGeom>
                          <a:solidFill>
                            <a:srgbClr val="444444"/>
                          </a:solidFill>
                        </wps:spPr>
                        <wps:bodyPr wrap="square" lIns="0" tIns="0" rIns="0" bIns="0" rtlCol="0">
                          <a:prstTxWarp prst="textNoShape">
                            <a:avLst/>
                          </a:prstTxWarp>
                          <a:noAutofit/>
                        </wps:bodyPr>
                      </wps:wsp>
                      <wps:wsp>
                        <wps:cNvPr id="22" name="Graphic 22"/>
                        <wps:cNvSpPr/>
                        <wps:spPr>
                          <a:xfrm>
                            <a:off x="17101" y="936431"/>
                            <a:ext cx="1927860" cy="1270"/>
                          </a:xfrm>
                          <a:custGeom>
                            <a:avLst/>
                            <a:gdLst/>
                            <a:ahLst/>
                            <a:cxnLst/>
                            <a:rect l="l" t="t" r="r" b="b"/>
                            <a:pathLst>
                              <a:path w="1927860" h="0">
                                <a:moveTo>
                                  <a:pt x="0" y="0"/>
                                </a:moveTo>
                                <a:lnTo>
                                  <a:pt x="1927501" y="0"/>
                                </a:lnTo>
                              </a:path>
                            </a:pathLst>
                          </a:custGeom>
                          <a:ln w="3990">
                            <a:solidFill>
                              <a:srgbClr val="AFAFAF"/>
                            </a:solidFill>
                            <a:prstDash val="solid"/>
                          </a:ln>
                        </wps:spPr>
                        <wps:bodyPr wrap="square" lIns="0" tIns="0" rIns="0" bIns="0" rtlCol="0">
                          <a:prstTxWarp prst="textNoShape">
                            <a:avLst/>
                          </a:prstTxWarp>
                          <a:noAutofit/>
                        </wps:bodyPr>
                      </wps:wsp>
                      <wps:wsp>
                        <wps:cNvPr id="23" name="Graphic 23"/>
                        <wps:cNvSpPr/>
                        <wps:spPr>
                          <a:xfrm>
                            <a:off x="0" y="936431"/>
                            <a:ext cx="17145" cy="1270"/>
                          </a:xfrm>
                          <a:custGeom>
                            <a:avLst/>
                            <a:gdLst/>
                            <a:ahLst/>
                            <a:cxnLst/>
                            <a:rect l="l" t="t" r="r" b="b"/>
                            <a:pathLst>
                              <a:path w="17145" h="0">
                                <a:moveTo>
                                  <a:pt x="17101" y="0"/>
                                </a:moveTo>
                                <a:lnTo>
                                  <a:pt x="0" y="0"/>
                                </a:lnTo>
                              </a:path>
                            </a:pathLst>
                          </a:custGeom>
                          <a:solidFill>
                            <a:srgbClr val="444444"/>
                          </a:solidFill>
                        </wps:spPr>
                        <wps:bodyPr wrap="square" lIns="0" tIns="0" rIns="0" bIns="0" rtlCol="0">
                          <a:prstTxWarp prst="textNoShape">
                            <a:avLst/>
                          </a:prstTxWarp>
                          <a:noAutofit/>
                        </wps:bodyPr>
                      </wps:wsp>
                      <wps:wsp>
                        <wps:cNvPr id="24" name="Graphic 24"/>
                        <wps:cNvSpPr/>
                        <wps:spPr>
                          <a:xfrm>
                            <a:off x="0" y="936431"/>
                            <a:ext cx="17145" cy="1270"/>
                          </a:xfrm>
                          <a:custGeom>
                            <a:avLst/>
                            <a:gdLst/>
                            <a:ahLst/>
                            <a:cxnLst/>
                            <a:rect l="l" t="t" r="r" b="b"/>
                            <a:pathLst>
                              <a:path w="17145" h="0">
                                <a:moveTo>
                                  <a:pt x="17101" y="0"/>
                                </a:moveTo>
                                <a:lnTo>
                                  <a:pt x="0" y="0"/>
                                </a:lnTo>
                              </a:path>
                            </a:pathLst>
                          </a:custGeom>
                          <a:ln w="4560">
                            <a:solidFill>
                              <a:srgbClr val="444444"/>
                            </a:solidFill>
                            <a:prstDash val="solid"/>
                          </a:ln>
                        </wps:spPr>
                        <wps:bodyPr wrap="square" lIns="0" tIns="0" rIns="0" bIns="0" rtlCol="0">
                          <a:prstTxWarp prst="textNoShape">
                            <a:avLst/>
                          </a:prstTxWarp>
                          <a:noAutofit/>
                        </wps:bodyPr>
                      </wps:wsp>
                      <wps:wsp>
                        <wps:cNvPr id="25" name="Graphic 25"/>
                        <wps:cNvSpPr/>
                        <wps:spPr>
                          <a:xfrm>
                            <a:off x="17101" y="625237"/>
                            <a:ext cx="1927860" cy="1270"/>
                          </a:xfrm>
                          <a:custGeom>
                            <a:avLst/>
                            <a:gdLst/>
                            <a:ahLst/>
                            <a:cxnLst/>
                            <a:rect l="l" t="t" r="r" b="b"/>
                            <a:pathLst>
                              <a:path w="1927860" h="0">
                                <a:moveTo>
                                  <a:pt x="1757026" y="0"/>
                                </a:moveTo>
                                <a:lnTo>
                                  <a:pt x="1927501" y="0"/>
                                </a:lnTo>
                              </a:path>
                              <a:path w="1927860" h="0">
                                <a:moveTo>
                                  <a:pt x="212553" y="0"/>
                                </a:moveTo>
                                <a:lnTo>
                                  <a:pt x="425992" y="0"/>
                                </a:lnTo>
                              </a:path>
                              <a:path w="1927860" h="0">
                                <a:moveTo>
                                  <a:pt x="1139237" y="0"/>
                                </a:moveTo>
                                <a:lnTo>
                                  <a:pt x="1352675" y="0"/>
                                </a:lnTo>
                              </a:path>
                              <a:path w="1927860" h="0">
                                <a:moveTo>
                                  <a:pt x="830342" y="0"/>
                                </a:moveTo>
                                <a:lnTo>
                                  <a:pt x="1043781" y="0"/>
                                </a:lnTo>
                              </a:path>
                              <a:path w="1927860" h="0">
                                <a:moveTo>
                                  <a:pt x="1448131" y="0"/>
                                </a:moveTo>
                                <a:lnTo>
                                  <a:pt x="1661570" y="0"/>
                                </a:lnTo>
                              </a:path>
                              <a:path w="1927860" h="0">
                                <a:moveTo>
                                  <a:pt x="0" y="0"/>
                                </a:moveTo>
                                <a:lnTo>
                                  <a:pt x="117098" y="0"/>
                                </a:lnTo>
                              </a:path>
                              <a:path w="1927860" h="0">
                                <a:moveTo>
                                  <a:pt x="521448" y="0"/>
                                </a:moveTo>
                                <a:lnTo>
                                  <a:pt x="734887" y="0"/>
                                </a:lnTo>
                              </a:path>
                            </a:pathLst>
                          </a:custGeom>
                          <a:ln w="3990">
                            <a:solidFill>
                              <a:srgbClr val="AFAFAF"/>
                            </a:solidFill>
                            <a:prstDash val="solid"/>
                          </a:ln>
                        </wps:spPr>
                        <wps:bodyPr wrap="square" lIns="0" tIns="0" rIns="0" bIns="0" rtlCol="0">
                          <a:prstTxWarp prst="textNoShape">
                            <a:avLst/>
                          </a:prstTxWarp>
                          <a:noAutofit/>
                        </wps:bodyPr>
                      </wps:wsp>
                      <wps:wsp>
                        <wps:cNvPr id="26" name="Graphic 26"/>
                        <wps:cNvSpPr/>
                        <wps:spPr>
                          <a:xfrm>
                            <a:off x="0" y="625237"/>
                            <a:ext cx="17145" cy="1270"/>
                          </a:xfrm>
                          <a:custGeom>
                            <a:avLst/>
                            <a:gdLst/>
                            <a:ahLst/>
                            <a:cxnLst/>
                            <a:rect l="l" t="t" r="r" b="b"/>
                            <a:pathLst>
                              <a:path w="17145" h="0">
                                <a:moveTo>
                                  <a:pt x="17101" y="0"/>
                                </a:moveTo>
                                <a:lnTo>
                                  <a:pt x="0" y="0"/>
                                </a:lnTo>
                              </a:path>
                            </a:pathLst>
                          </a:custGeom>
                          <a:solidFill>
                            <a:srgbClr val="444444"/>
                          </a:solidFill>
                        </wps:spPr>
                        <wps:bodyPr wrap="square" lIns="0" tIns="0" rIns="0" bIns="0" rtlCol="0">
                          <a:prstTxWarp prst="textNoShape">
                            <a:avLst/>
                          </a:prstTxWarp>
                          <a:noAutofit/>
                        </wps:bodyPr>
                      </wps:wsp>
                      <wps:wsp>
                        <wps:cNvPr id="27" name="Graphic 27"/>
                        <wps:cNvSpPr/>
                        <wps:spPr>
                          <a:xfrm>
                            <a:off x="0" y="625237"/>
                            <a:ext cx="17145" cy="1270"/>
                          </a:xfrm>
                          <a:custGeom>
                            <a:avLst/>
                            <a:gdLst/>
                            <a:ahLst/>
                            <a:cxnLst/>
                            <a:rect l="l" t="t" r="r" b="b"/>
                            <a:pathLst>
                              <a:path w="17145" h="0">
                                <a:moveTo>
                                  <a:pt x="17101" y="0"/>
                                </a:moveTo>
                                <a:lnTo>
                                  <a:pt x="0" y="0"/>
                                </a:lnTo>
                              </a:path>
                            </a:pathLst>
                          </a:custGeom>
                          <a:ln w="4560">
                            <a:solidFill>
                              <a:srgbClr val="444444"/>
                            </a:solidFill>
                            <a:prstDash val="solid"/>
                          </a:ln>
                        </wps:spPr>
                        <wps:bodyPr wrap="square" lIns="0" tIns="0" rIns="0" bIns="0" rtlCol="0">
                          <a:prstTxWarp prst="textNoShape">
                            <a:avLst/>
                          </a:prstTxWarp>
                          <a:noAutofit/>
                        </wps:bodyPr>
                      </wps:wsp>
                      <wps:wsp>
                        <wps:cNvPr id="28" name="Graphic 28"/>
                        <wps:cNvSpPr/>
                        <wps:spPr>
                          <a:xfrm>
                            <a:off x="17101" y="314043"/>
                            <a:ext cx="1927860" cy="1270"/>
                          </a:xfrm>
                          <a:custGeom>
                            <a:avLst/>
                            <a:gdLst/>
                            <a:ahLst/>
                            <a:cxnLst/>
                            <a:rect l="l" t="t" r="r" b="b"/>
                            <a:pathLst>
                              <a:path w="1927860" h="0">
                                <a:moveTo>
                                  <a:pt x="1139237" y="0"/>
                                </a:moveTo>
                                <a:lnTo>
                                  <a:pt x="1661570" y="0"/>
                                </a:lnTo>
                              </a:path>
                              <a:path w="1927860" h="0">
                                <a:moveTo>
                                  <a:pt x="0" y="0"/>
                                </a:moveTo>
                                <a:lnTo>
                                  <a:pt x="1043781" y="0"/>
                                </a:lnTo>
                              </a:path>
                              <a:path w="1927860" h="0">
                                <a:moveTo>
                                  <a:pt x="1757026" y="0"/>
                                </a:moveTo>
                                <a:lnTo>
                                  <a:pt x="1927501" y="0"/>
                                </a:lnTo>
                              </a:path>
                            </a:pathLst>
                          </a:custGeom>
                          <a:ln w="3990">
                            <a:solidFill>
                              <a:srgbClr val="AFAFAF"/>
                            </a:solidFill>
                            <a:prstDash val="solid"/>
                          </a:ln>
                        </wps:spPr>
                        <wps:bodyPr wrap="square" lIns="0" tIns="0" rIns="0" bIns="0" rtlCol="0">
                          <a:prstTxWarp prst="textNoShape">
                            <a:avLst/>
                          </a:prstTxWarp>
                          <a:noAutofit/>
                        </wps:bodyPr>
                      </wps:wsp>
                      <wps:wsp>
                        <wps:cNvPr id="29" name="Graphic 29"/>
                        <wps:cNvSpPr/>
                        <wps:spPr>
                          <a:xfrm>
                            <a:off x="0" y="314043"/>
                            <a:ext cx="17145" cy="1270"/>
                          </a:xfrm>
                          <a:custGeom>
                            <a:avLst/>
                            <a:gdLst/>
                            <a:ahLst/>
                            <a:cxnLst/>
                            <a:rect l="l" t="t" r="r" b="b"/>
                            <a:pathLst>
                              <a:path w="17145" h="0">
                                <a:moveTo>
                                  <a:pt x="17101" y="0"/>
                                </a:moveTo>
                                <a:lnTo>
                                  <a:pt x="0" y="0"/>
                                </a:lnTo>
                              </a:path>
                            </a:pathLst>
                          </a:custGeom>
                          <a:solidFill>
                            <a:srgbClr val="444444"/>
                          </a:solidFill>
                        </wps:spPr>
                        <wps:bodyPr wrap="square" lIns="0" tIns="0" rIns="0" bIns="0" rtlCol="0">
                          <a:prstTxWarp prst="textNoShape">
                            <a:avLst/>
                          </a:prstTxWarp>
                          <a:noAutofit/>
                        </wps:bodyPr>
                      </wps:wsp>
                      <wps:wsp>
                        <wps:cNvPr id="30" name="Graphic 30"/>
                        <wps:cNvSpPr/>
                        <wps:spPr>
                          <a:xfrm>
                            <a:off x="0" y="314043"/>
                            <a:ext cx="17145" cy="1270"/>
                          </a:xfrm>
                          <a:custGeom>
                            <a:avLst/>
                            <a:gdLst/>
                            <a:ahLst/>
                            <a:cxnLst/>
                            <a:rect l="l" t="t" r="r" b="b"/>
                            <a:pathLst>
                              <a:path w="17145" h="0">
                                <a:moveTo>
                                  <a:pt x="17101" y="0"/>
                                </a:moveTo>
                                <a:lnTo>
                                  <a:pt x="0" y="0"/>
                                </a:lnTo>
                              </a:path>
                            </a:pathLst>
                          </a:custGeom>
                          <a:ln w="4560">
                            <a:solidFill>
                              <a:srgbClr val="444444"/>
                            </a:solidFill>
                            <a:prstDash val="solid"/>
                          </a:ln>
                        </wps:spPr>
                        <wps:bodyPr wrap="square" lIns="0" tIns="0" rIns="0" bIns="0" rtlCol="0">
                          <a:prstTxWarp prst="textNoShape">
                            <a:avLst/>
                          </a:prstTxWarp>
                          <a:noAutofit/>
                        </wps:bodyPr>
                      </wps:wsp>
                      <wps:wsp>
                        <wps:cNvPr id="31" name="Graphic 31"/>
                        <wps:cNvSpPr/>
                        <wps:spPr>
                          <a:xfrm>
                            <a:off x="17101" y="2850"/>
                            <a:ext cx="1927860" cy="1270"/>
                          </a:xfrm>
                          <a:custGeom>
                            <a:avLst/>
                            <a:gdLst/>
                            <a:ahLst/>
                            <a:cxnLst/>
                            <a:rect l="l" t="t" r="r" b="b"/>
                            <a:pathLst>
                              <a:path w="1927860" h="0">
                                <a:moveTo>
                                  <a:pt x="0" y="0"/>
                                </a:moveTo>
                                <a:lnTo>
                                  <a:pt x="1927501" y="0"/>
                                </a:lnTo>
                              </a:path>
                            </a:pathLst>
                          </a:custGeom>
                          <a:ln w="3990">
                            <a:solidFill>
                              <a:srgbClr val="AFAFAF"/>
                            </a:solidFill>
                            <a:prstDash val="solid"/>
                          </a:ln>
                        </wps:spPr>
                        <wps:bodyPr wrap="square" lIns="0" tIns="0" rIns="0" bIns="0" rtlCol="0">
                          <a:prstTxWarp prst="textNoShape">
                            <a:avLst/>
                          </a:prstTxWarp>
                          <a:noAutofit/>
                        </wps:bodyPr>
                      </wps:wsp>
                      <wps:wsp>
                        <wps:cNvPr id="32" name="Graphic 32"/>
                        <wps:cNvSpPr/>
                        <wps:spPr>
                          <a:xfrm>
                            <a:off x="0" y="2850"/>
                            <a:ext cx="17145" cy="1270"/>
                          </a:xfrm>
                          <a:custGeom>
                            <a:avLst/>
                            <a:gdLst/>
                            <a:ahLst/>
                            <a:cxnLst/>
                            <a:rect l="l" t="t" r="r" b="b"/>
                            <a:pathLst>
                              <a:path w="17145" h="0">
                                <a:moveTo>
                                  <a:pt x="17101" y="0"/>
                                </a:moveTo>
                                <a:lnTo>
                                  <a:pt x="0" y="0"/>
                                </a:lnTo>
                              </a:path>
                            </a:pathLst>
                          </a:custGeom>
                          <a:solidFill>
                            <a:srgbClr val="444444"/>
                          </a:solidFill>
                        </wps:spPr>
                        <wps:bodyPr wrap="square" lIns="0" tIns="0" rIns="0" bIns="0" rtlCol="0">
                          <a:prstTxWarp prst="textNoShape">
                            <a:avLst/>
                          </a:prstTxWarp>
                          <a:noAutofit/>
                        </wps:bodyPr>
                      </wps:wsp>
                      <wps:wsp>
                        <wps:cNvPr id="33" name="Graphic 33"/>
                        <wps:cNvSpPr/>
                        <wps:spPr>
                          <a:xfrm>
                            <a:off x="0" y="2850"/>
                            <a:ext cx="17145" cy="1270"/>
                          </a:xfrm>
                          <a:custGeom>
                            <a:avLst/>
                            <a:gdLst/>
                            <a:ahLst/>
                            <a:cxnLst/>
                            <a:rect l="l" t="t" r="r" b="b"/>
                            <a:pathLst>
                              <a:path w="17145" h="0">
                                <a:moveTo>
                                  <a:pt x="17101" y="0"/>
                                </a:moveTo>
                                <a:lnTo>
                                  <a:pt x="0" y="0"/>
                                </a:lnTo>
                              </a:path>
                            </a:pathLst>
                          </a:custGeom>
                          <a:ln w="4560">
                            <a:solidFill>
                              <a:srgbClr val="444444"/>
                            </a:solidFill>
                            <a:prstDash val="solid"/>
                          </a:ln>
                        </wps:spPr>
                        <wps:bodyPr wrap="square" lIns="0" tIns="0" rIns="0" bIns="0" rtlCol="0">
                          <a:prstTxWarp prst="textNoShape">
                            <a:avLst/>
                          </a:prstTxWarp>
                          <a:noAutofit/>
                        </wps:bodyPr>
                      </wps:wsp>
                      <wps:wsp>
                        <wps:cNvPr id="34" name="Graphic 34"/>
                        <wps:cNvSpPr/>
                        <wps:spPr>
                          <a:xfrm>
                            <a:off x="363062" y="2850"/>
                            <a:ext cx="1270" cy="934085"/>
                          </a:xfrm>
                          <a:custGeom>
                            <a:avLst/>
                            <a:gdLst/>
                            <a:ahLst/>
                            <a:cxnLst/>
                            <a:rect l="l" t="t" r="r" b="b"/>
                            <a:pathLst>
                              <a:path w="0" h="934085">
                                <a:moveTo>
                                  <a:pt x="0" y="933580"/>
                                </a:moveTo>
                                <a:lnTo>
                                  <a:pt x="0" y="0"/>
                                </a:lnTo>
                              </a:path>
                            </a:pathLst>
                          </a:custGeom>
                          <a:ln w="6270">
                            <a:solidFill>
                              <a:srgbClr val="A7A7A7"/>
                            </a:solidFill>
                            <a:prstDash val="dash"/>
                          </a:ln>
                        </wps:spPr>
                        <wps:bodyPr wrap="square" lIns="0" tIns="0" rIns="0" bIns="0" rtlCol="0">
                          <a:prstTxWarp prst="textNoShape">
                            <a:avLst/>
                          </a:prstTxWarp>
                          <a:noAutofit/>
                        </wps:bodyPr>
                      </wps:wsp>
                      <wps:wsp>
                        <wps:cNvPr id="35" name="Graphic 35"/>
                        <wps:cNvSpPr/>
                        <wps:spPr>
                          <a:xfrm>
                            <a:off x="17101" y="2850"/>
                            <a:ext cx="1927860" cy="934085"/>
                          </a:xfrm>
                          <a:custGeom>
                            <a:avLst/>
                            <a:gdLst/>
                            <a:ahLst/>
                            <a:cxnLst/>
                            <a:rect l="l" t="t" r="r" b="b"/>
                            <a:pathLst>
                              <a:path w="1927860" h="934085">
                                <a:moveTo>
                                  <a:pt x="0" y="933580"/>
                                </a:moveTo>
                                <a:lnTo>
                                  <a:pt x="0" y="0"/>
                                </a:lnTo>
                              </a:path>
                              <a:path w="1927860" h="934085">
                                <a:moveTo>
                                  <a:pt x="0" y="933580"/>
                                </a:moveTo>
                                <a:lnTo>
                                  <a:pt x="1927501" y="933580"/>
                                </a:lnTo>
                              </a:path>
                            </a:pathLst>
                          </a:custGeom>
                          <a:ln w="6840">
                            <a:solidFill>
                              <a:srgbClr val="878787"/>
                            </a:solidFill>
                            <a:prstDash val="solid"/>
                          </a:ln>
                        </wps:spPr>
                        <wps:bodyPr wrap="square" lIns="0" tIns="0" rIns="0" bIns="0" rtlCol="0">
                          <a:prstTxWarp prst="textNoShape">
                            <a:avLst/>
                          </a:prstTxWarp>
                          <a:noAutofit/>
                        </wps:bodyPr>
                      </wps:wsp>
                      <wps:wsp>
                        <wps:cNvPr id="36" name="Graphic 36"/>
                        <wps:cNvSpPr/>
                        <wps:spPr>
                          <a:xfrm>
                            <a:off x="134199" y="2850"/>
                            <a:ext cx="95885" cy="596900"/>
                          </a:xfrm>
                          <a:custGeom>
                            <a:avLst/>
                            <a:gdLst/>
                            <a:ahLst/>
                            <a:cxnLst/>
                            <a:rect l="l" t="t" r="r" b="b"/>
                            <a:pathLst>
                              <a:path w="95885" h="596900">
                                <a:moveTo>
                                  <a:pt x="95455" y="0"/>
                                </a:moveTo>
                                <a:lnTo>
                                  <a:pt x="0" y="0"/>
                                </a:lnTo>
                                <a:lnTo>
                                  <a:pt x="0" y="596454"/>
                                </a:lnTo>
                                <a:lnTo>
                                  <a:pt x="95455" y="596454"/>
                                </a:lnTo>
                                <a:lnTo>
                                  <a:pt x="95455" y="0"/>
                                </a:lnTo>
                                <a:close/>
                              </a:path>
                            </a:pathLst>
                          </a:custGeom>
                          <a:solidFill>
                            <a:srgbClr val="999999">
                              <a:alpha val="26998"/>
                            </a:srgbClr>
                          </a:solidFill>
                        </wps:spPr>
                        <wps:bodyPr wrap="square" lIns="0" tIns="0" rIns="0" bIns="0" rtlCol="0">
                          <a:prstTxWarp prst="textNoShape">
                            <a:avLst/>
                          </a:prstTxWarp>
                          <a:noAutofit/>
                        </wps:bodyPr>
                      </wps:wsp>
                      <wps:wsp>
                        <wps:cNvPr id="37" name="Graphic 37"/>
                        <wps:cNvSpPr/>
                        <wps:spPr>
                          <a:xfrm>
                            <a:off x="134199" y="2850"/>
                            <a:ext cx="95885" cy="596900"/>
                          </a:xfrm>
                          <a:custGeom>
                            <a:avLst/>
                            <a:gdLst/>
                            <a:ahLst/>
                            <a:cxnLst/>
                            <a:rect l="l" t="t" r="r" b="b"/>
                            <a:pathLst>
                              <a:path w="95885" h="596900">
                                <a:moveTo>
                                  <a:pt x="0" y="596454"/>
                                </a:moveTo>
                                <a:lnTo>
                                  <a:pt x="95455" y="596454"/>
                                </a:lnTo>
                                <a:lnTo>
                                  <a:pt x="95455" y="0"/>
                                </a:lnTo>
                                <a:lnTo>
                                  <a:pt x="0" y="0"/>
                                </a:lnTo>
                                <a:lnTo>
                                  <a:pt x="0" y="596454"/>
                                </a:lnTo>
                                <a:close/>
                              </a:path>
                            </a:pathLst>
                          </a:custGeom>
                          <a:ln w="5700">
                            <a:solidFill>
                              <a:srgbClr val="FFFFFF"/>
                            </a:solidFill>
                            <a:prstDash val="solid"/>
                          </a:ln>
                        </wps:spPr>
                        <wps:bodyPr wrap="square" lIns="0" tIns="0" rIns="0" bIns="0" rtlCol="0">
                          <a:prstTxWarp prst="textNoShape">
                            <a:avLst/>
                          </a:prstTxWarp>
                          <a:noAutofit/>
                        </wps:bodyPr>
                      </wps:wsp>
                      <wps:wsp>
                        <wps:cNvPr id="38" name="Graphic 38"/>
                        <wps:cNvSpPr/>
                        <wps:spPr>
                          <a:xfrm>
                            <a:off x="443093" y="2850"/>
                            <a:ext cx="95885" cy="472440"/>
                          </a:xfrm>
                          <a:custGeom>
                            <a:avLst/>
                            <a:gdLst/>
                            <a:ahLst/>
                            <a:cxnLst/>
                            <a:rect l="l" t="t" r="r" b="b"/>
                            <a:pathLst>
                              <a:path w="95885" h="472440">
                                <a:moveTo>
                                  <a:pt x="95455" y="0"/>
                                </a:moveTo>
                                <a:lnTo>
                                  <a:pt x="0" y="0"/>
                                </a:lnTo>
                                <a:lnTo>
                                  <a:pt x="0" y="471977"/>
                                </a:lnTo>
                                <a:lnTo>
                                  <a:pt x="95455" y="471977"/>
                                </a:lnTo>
                                <a:lnTo>
                                  <a:pt x="95455" y="0"/>
                                </a:lnTo>
                                <a:close/>
                              </a:path>
                            </a:pathLst>
                          </a:custGeom>
                          <a:solidFill>
                            <a:srgbClr val="999999">
                              <a:alpha val="26998"/>
                            </a:srgbClr>
                          </a:solidFill>
                        </wps:spPr>
                        <wps:bodyPr wrap="square" lIns="0" tIns="0" rIns="0" bIns="0" rtlCol="0">
                          <a:prstTxWarp prst="textNoShape">
                            <a:avLst/>
                          </a:prstTxWarp>
                          <a:noAutofit/>
                        </wps:bodyPr>
                      </wps:wsp>
                      <wps:wsp>
                        <wps:cNvPr id="39" name="Graphic 39"/>
                        <wps:cNvSpPr/>
                        <wps:spPr>
                          <a:xfrm>
                            <a:off x="443093" y="2850"/>
                            <a:ext cx="95885" cy="472440"/>
                          </a:xfrm>
                          <a:custGeom>
                            <a:avLst/>
                            <a:gdLst/>
                            <a:ahLst/>
                            <a:cxnLst/>
                            <a:rect l="l" t="t" r="r" b="b"/>
                            <a:pathLst>
                              <a:path w="95885" h="472440">
                                <a:moveTo>
                                  <a:pt x="0" y="471977"/>
                                </a:moveTo>
                                <a:lnTo>
                                  <a:pt x="95455" y="471977"/>
                                </a:lnTo>
                                <a:lnTo>
                                  <a:pt x="95455" y="0"/>
                                </a:lnTo>
                                <a:lnTo>
                                  <a:pt x="0" y="0"/>
                                </a:lnTo>
                                <a:lnTo>
                                  <a:pt x="0" y="471977"/>
                                </a:lnTo>
                                <a:close/>
                              </a:path>
                            </a:pathLst>
                          </a:custGeom>
                          <a:ln w="5700">
                            <a:solidFill>
                              <a:srgbClr val="FFFFFF"/>
                            </a:solidFill>
                            <a:prstDash val="solid"/>
                          </a:ln>
                        </wps:spPr>
                        <wps:bodyPr wrap="square" lIns="0" tIns="0" rIns="0" bIns="0" rtlCol="0">
                          <a:prstTxWarp prst="textNoShape">
                            <a:avLst/>
                          </a:prstTxWarp>
                          <a:noAutofit/>
                        </wps:bodyPr>
                      </wps:wsp>
                      <wps:wsp>
                        <wps:cNvPr id="40" name="Graphic 40"/>
                        <wps:cNvSpPr/>
                        <wps:spPr>
                          <a:xfrm>
                            <a:off x="751988" y="2850"/>
                            <a:ext cx="95885" cy="436245"/>
                          </a:xfrm>
                          <a:custGeom>
                            <a:avLst/>
                            <a:gdLst/>
                            <a:ahLst/>
                            <a:cxnLst/>
                            <a:rect l="l" t="t" r="r" b="b"/>
                            <a:pathLst>
                              <a:path w="95885" h="436245">
                                <a:moveTo>
                                  <a:pt x="95455" y="0"/>
                                </a:moveTo>
                                <a:lnTo>
                                  <a:pt x="0" y="0"/>
                                </a:lnTo>
                                <a:lnTo>
                                  <a:pt x="0" y="435671"/>
                                </a:lnTo>
                                <a:lnTo>
                                  <a:pt x="95455" y="435671"/>
                                </a:lnTo>
                                <a:lnTo>
                                  <a:pt x="95455" y="0"/>
                                </a:lnTo>
                                <a:close/>
                              </a:path>
                            </a:pathLst>
                          </a:custGeom>
                          <a:solidFill>
                            <a:srgbClr val="999999">
                              <a:alpha val="26998"/>
                            </a:srgbClr>
                          </a:solidFill>
                        </wps:spPr>
                        <wps:bodyPr wrap="square" lIns="0" tIns="0" rIns="0" bIns="0" rtlCol="0">
                          <a:prstTxWarp prst="textNoShape">
                            <a:avLst/>
                          </a:prstTxWarp>
                          <a:noAutofit/>
                        </wps:bodyPr>
                      </wps:wsp>
                      <wps:wsp>
                        <wps:cNvPr id="41" name="Graphic 41"/>
                        <wps:cNvSpPr/>
                        <wps:spPr>
                          <a:xfrm>
                            <a:off x="751988" y="2850"/>
                            <a:ext cx="95885" cy="436245"/>
                          </a:xfrm>
                          <a:custGeom>
                            <a:avLst/>
                            <a:gdLst/>
                            <a:ahLst/>
                            <a:cxnLst/>
                            <a:rect l="l" t="t" r="r" b="b"/>
                            <a:pathLst>
                              <a:path w="95885" h="436245">
                                <a:moveTo>
                                  <a:pt x="0" y="435671"/>
                                </a:moveTo>
                                <a:lnTo>
                                  <a:pt x="95455" y="435671"/>
                                </a:lnTo>
                                <a:lnTo>
                                  <a:pt x="95455" y="0"/>
                                </a:lnTo>
                                <a:lnTo>
                                  <a:pt x="0" y="0"/>
                                </a:lnTo>
                                <a:lnTo>
                                  <a:pt x="0" y="435671"/>
                                </a:lnTo>
                                <a:close/>
                              </a:path>
                            </a:pathLst>
                          </a:custGeom>
                          <a:ln w="5700">
                            <a:solidFill>
                              <a:srgbClr val="FFFFFF"/>
                            </a:solidFill>
                            <a:prstDash val="solid"/>
                          </a:ln>
                        </wps:spPr>
                        <wps:bodyPr wrap="square" lIns="0" tIns="0" rIns="0" bIns="0" rtlCol="0">
                          <a:prstTxWarp prst="textNoShape">
                            <a:avLst/>
                          </a:prstTxWarp>
                          <a:noAutofit/>
                        </wps:bodyPr>
                      </wps:wsp>
                      <wps:wsp>
                        <wps:cNvPr id="42" name="Graphic 42"/>
                        <wps:cNvSpPr/>
                        <wps:spPr>
                          <a:xfrm>
                            <a:off x="1060882" y="2850"/>
                            <a:ext cx="95885" cy="285750"/>
                          </a:xfrm>
                          <a:custGeom>
                            <a:avLst/>
                            <a:gdLst/>
                            <a:ahLst/>
                            <a:cxnLst/>
                            <a:rect l="l" t="t" r="r" b="b"/>
                            <a:pathLst>
                              <a:path w="95885" h="285750">
                                <a:moveTo>
                                  <a:pt x="95455" y="0"/>
                                </a:moveTo>
                                <a:lnTo>
                                  <a:pt x="0" y="0"/>
                                </a:lnTo>
                                <a:lnTo>
                                  <a:pt x="0" y="285260"/>
                                </a:lnTo>
                                <a:lnTo>
                                  <a:pt x="95455" y="285260"/>
                                </a:lnTo>
                                <a:lnTo>
                                  <a:pt x="95455" y="0"/>
                                </a:lnTo>
                                <a:close/>
                              </a:path>
                            </a:pathLst>
                          </a:custGeom>
                          <a:solidFill>
                            <a:srgbClr val="999999">
                              <a:alpha val="26998"/>
                            </a:srgbClr>
                          </a:solidFill>
                        </wps:spPr>
                        <wps:bodyPr wrap="square" lIns="0" tIns="0" rIns="0" bIns="0" rtlCol="0">
                          <a:prstTxWarp prst="textNoShape">
                            <a:avLst/>
                          </a:prstTxWarp>
                          <a:noAutofit/>
                        </wps:bodyPr>
                      </wps:wsp>
                      <wps:wsp>
                        <wps:cNvPr id="43" name="Graphic 43"/>
                        <wps:cNvSpPr/>
                        <wps:spPr>
                          <a:xfrm>
                            <a:off x="1060882" y="2850"/>
                            <a:ext cx="95885" cy="285750"/>
                          </a:xfrm>
                          <a:custGeom>
                            <a:avLst/>
                            <a:gdLst/>
                            <a:ahLst/>
                            <a:cxnLst/>
                            <a:rect l="l" t="t" r="r" b="b"/>
                            <a:pathLst>
                              <a:path w="95885" h="285750">
                                <a:moveTo>
                                  <a:pt x="0" y="285260"/>
                                </a:moveTo>
                                <a:lnTo>
                                  <a:pt x="95455" y="285260"/>
                                </a:lnTo>
                                <a:lnTo>
                                  <a:pt x="95455" y="0"/>
                                </a:lnTo>
                                <a:lnTo>
                                  <a:pt x="0" y="0"/>
                                </a:lnTo>
                                <a:lnTo>
                                  <a:pt x="0" y="285260"/>
                                </a:lnTo>
                                <a:close/>
                              </a:path>
                            </a:pathLst>
                          </a:custGeom>
                          <a:ln w="5700">
                            <a:solidFill>
                              <a:srgbClr val="FFFFFF"/>
                            </a:solidFill>
                            <a:prstDash val="solid"/>
                          </a:ln>
                        </wps:spPr>
                        <wps:bodyPr wrap="square" lIns="0" tIns="0" rIns="0" bIns="0" rtlCol="0">
                          <a:prstTxWarp prst="textNoShape">
                            <a:avLst/>
                          </a:prstTxWarp>
                          <a:noAutofit/>
                        </wps:bodyPr>
                      </wps:wsp>
                      <wps:wsp>
                        <wps:cNvPr id="44" name="Graphic 44"/>
                        <wps:cNvSpPr/>
                        <wps:spPr>
                          <a:xfrm>
                            <a:off x="1369777" y="2850"/>
                            <a:ext cx="95885" cy="311785"/>
                          </a:xfrm>
                          <a:custGeom>
                            <a:avLst/>
                            <a:gdLst/>
                            <a:ahLst/>
                            <a:cxnLst/>
                            <a:rect l="l" t="t" r="r" b="b"/>
                            <a:pathLst>
                              <a:path w="95885" h="311785">
                                <a:moveTo>
                                  <a:pt x="95455" y="0"/>
                                </a:moveTo>
                                <a:lnTo>
                                  <a:pt x="0" y="0"/>
                                </a:lnTo>
                                <a:lnTo>
                                  <a:pt x="0" y="311193"/>
                                </a:lnTo>
                                <a:lnTo>
                                  <a:pt x="95455" y="311193"/>
                                </a:lnTo>
                                <a:lnTo>
                                  <a:pt x="95455" y="0"/>
                                </a:lnTo>
                                <a:close/>
                              </a:path>
                            </a:pathLst>
                          </a:custGeom>
                          <a:solidFill>
                            <a:srgbClr val="999999">
                              <a:alpha val="26998"/>
                            </a:srgbClr>
                          </a:solidFill>
                        </wps:spPr>
                        <wps:bodyPr wrap="square" lIns="0" tIns="0" rIns="0" bIns="0" rtlCol="0">
                          <a:prstTxWarp prst="textNoShape">
                            <a:avLst/>
                          </a:prstTxWarp>
                          <a:noAutofit/>
                        </wps:bodyPr>
                      </wps:wsp>
                      <wps:wsp>
                        <wps:cNvPr id="45" name="Graphic 45"/>
                        <wps:cNvSpPr/>
                        <wps:spPr>
                          <a:xfrm>
                            <a:off x="1369777" y="2850"/>
                            <a:ext cx="95885" cy="311785"/>
                          </a:xfrm>
                          <a:custGeom>
                            <a:avLst/>
                            <a:gdLst/>
                            <a:ahLst/>
                            <a:cxnLst/>
                            <a:rect l="l" t="t" r="r" b="b"/>
                            <a:pathLst>
                              <a:path w="95885" h="311785">
                                <a:moveTo>
                                  <a:pt x="0" y="311193"/>
                                </a:moveTo>
                                <a:lnTo>
                                  <a:pt x="95455" y="311193"/>
                                </a:lnTo>
                                <a:lnTo>
                                  <a:pt x="95455" y="0"/>
                                </a:lnTo>
                                <a:lnTo>
                                  <a:pt x="0" y="0"/>
                                </a:lnTo>
                                <a:lnTo>
                                  <a:pt x="0" y="311193"/>
                                </a:lnTo>
                                <a:close/>
                              </a:path>
                            </a:pathLst>
                          </a:custGeom>
                          <a:ln w="5700">
                            <a:solidFill>
                              <a:srgbClr val="FFFFFF"/>
                            </a:solidFill>
                            <a:prstDash val="solid"/>
                          </a:ln>
                        </wps:spPr>
                        <wps:bodyPr wrap="square" lIns="0" tIns="0" rIns="0" bIns="0" rtlCol="0">
                          <a:prstTxWarp prst="textNoShape">
                            <a:avLst/>
                          </a:prstTxWarp>
                          <a:noAutofit/>
                        </wps:bodyPr>
                      </wps:wsp>
                      <wps:wsp>
                        <wps:cNvPr id="46" name="Graphic 46"/>
                        <wps:cNvSpPr/>
                        <wps:spPr>
                          <a:xfrm>
                            <a:off x="1678671" y="2850"/>
                            <a:ext cx="95885" cy="300990"/>
                          </a:xfrm>
                          <a:custGeom>
                            <a:avLst/>
                            <a:gdLst/>
                            <a:ahLst/>
                            <a:cxnLst/>
                            <a:rect l="l" t="t" r="r" b="b"/>
                            <a:pathLst>
                              <a:path w="95885" h="300990">
                                <a:moveTo>
                                  <a:pt x="95455" y="0"/>
                                </a:moveTo>
                                <a:lnTo>
                                  <a:pt x="0" y="0"/>
                                </a:lnTo>
                                <a:lnTo>
                                  <a:pt x="0" y="300820"/>
                                </a:lnTo>
                                <a:lnTo>
                                  <a:pt x="95455" y="300820"/>
                                </a:lnTo>
                                <a:lnTo>
                                  <a:pt x="95455" y="0"/>
                                </a:lnTo>
                                <a:close/>
                              </a:path>
                            </a:pathLst>
                          </a:custGeom>
                          <a:solidFill>
                            <a:srgbClr val="999999">
                              <a:alpha val="26998"/>
                            </a:srgbClr>
                          </a:solidFill>
                        </wps:spPr>
                        <wps:bodyPr wrap="square" lIns="0" tIns="0" rIns="0" bIns="0" rtlCol="0">
                          <a:prstTxWarp prst="textNoShape">
                            <a:avLst/>
                          </a:prstTxWarp>
                          <a:noAutofit/>
                        </wps:bodyPr>
                      </wps:wsp>
                      <wps:wsp>
                        <wps:cNvPr id="47" name="Graphic 47"/>
                        <wps:cNvSpPr/>
                        <wps:spPr>
                          <a:xfrm>
                            <a:off x="1678671" y="2850"/>
                            <a:ext cx="95885" cy="300990"/>
                          </a:xfrm>
                          <a:custGeom>
                            <a:avLst/>
                            <a:gdLst/>
                            <a:ahLst/>
                            <a:cxnLst/>
                            <a:rect l="l" t="t" r="r" b="b"/>
                            <a:pathLst>
                              <a:path w="95885" h="300990">
                                <a:moveTo>
                                  <a:pt x="0" y="300820"/>
                                </a:moveTo>
                                <a:lnTo>
                                  <a:pt x="95455" y="300820"/>
                                </a:lnTo>
                                <a:lnTo>
                                  <a:pt x="95455" y="0"/>
                                </a:lnTo>
                                <a:lnTo>
                                  <a:pt x="0" y="0"/>
                                </a:lnTo>
                                <a:lnTo>
                                  <a:pt x="0" y="300820"/>
                                </a:lnTo>
                                <a:close/>
                              </a:path>
                            </a:pathLst>
                          </a:custGeom>
                          <a:ln w="5700">
                            <a:solidFill>
                              <a:srgbClr val="FFFFFF"/>
                            </a:solidFill>
                            <a:prstDash val="solid"/>
                          </a:ln>
                        </wps:spPr>
                        <wps:bodyPr wrap="square" lIns="0" tIns="0" rIns="0" bIns="0" rtlCol="0">
                          <a:prstTxWarp prst="textNoShape">
                            <a:avLst/>
                          </a:prstTxWarp>
                          <a:noAutofit/>
                        </wps:bodyPr>
                      </wps:wsp>
                      <wps:wsp>
                        <wps:cNvPr id="48" name="Graphic 48"/>
                        <wps:cNvSpPr/>
                        <wps:spPr>
                          <a:xfrm>
                            <a:off x="134199" y="599304"/>
                            <a:ext cx="95885" cy="337185"/>
                          </a:xfrm>
                          <a:custGeom>
                            <a:avLst/>
                            <a:gdLst/>
                            <a:ahLst/>
                            <a:cxnLst/>
                            <a:rect l="l" t="t" r="r" b="b"/>
                            <a:pathLst>
                              <a:path w="95885" h="337185">
                                <a:moveTo>
                                  <a:pt x="95455" y="0"/>
                                </a:moveTo>
                                <a:lnTo>
                                  <a:pt x="0" y="0"/>
                                </a:lnTo>
                                <a:lnTo>
                                  <a:pt x="0" y="337126"/>
                                </a:lnTo>
                                <a:lnTo>
                                  <a:pt x="95455" y="337126"/>
                                </a:lnTo>
                                <a:lnTo>
                                  <a:pt x="95455" y="0"/>
                                </a:lnTo>
                                <a:close/>
                              </a:path>
                            </a:pathLst>
                          </a:custGeom>
                          <a:solidFill>
                            <a:srgbClr val="009D73"/>
                          </a:solidFill>
                        </wps:spPr>
                        <wps:bodyPr wrap="square" lIns="0" tIns="0" rIns="0" bIns="0" rtlCol="0">
                          <a:prstTxWarp prst="textNoShape">
                            <a:avLst/>
                          </a:prstTxWarp>
                          <a:noAutofit/>
                        </wps:bodyPr>
                      </wps:wsp>
                      <wps:wsp>
                        <wps:cNvPr id="49" name="Graphic 49"/>
                        <wps:cNvSpPr/>
                        <wps:spPr>
                          <a:xfrm>
                            <a:off x="134199" y="599304"/>
                            <a:ext cx="95885" cy="337185"/>
                          </a:xfrm>
                          <a:custGeom>
                            <a:avLst/>
                            <a:gdLst/>
                            <a:ahLst/>
                            <a:cxnLst/>
                            <a:rect l="l" t="t" r="r" b="b"/>
                            <a:pathLst>
                              <a:path w="95885" h="337185">
                                <a:moveTo>
                                  <a:pt x="0" y="337126"/>
                                </a:moveTo>
                                <a:lnTo>
                                  <a:pt x="95455" y="337126"/>
                                </a:lnTo>
                                <a:lnTo>
                                  <a:pt x="95455" y="0"/>
                                </a:lnTo>
                                <a:lnTo>
                                  <a:pt x="0" y="0"/>
                                </a:lnTo>
                                <a:lnTo>
                                  <a:pt x="0" y="337126"/>
                                </a:lnTo>
                                <a:close/>
                              </a:path>
                            </a:pathLst>
                          </a:custGeom>
                          <a:ln w="5700">
                            <a:solidFill>
                              <a:srgbClr val="FFFFFF"/>
                            </a:solidFill>
                            <a:prstDash val="solid"/>
                          </a:ln>
                        </wps:spPr>
                        <wps:bodyPr wrap="square" lIns="0" tIns="0" rIns="0" bIns="0" rtlCol="0">
                          <a:prstTxWarp prst="textNoShape">
                            <a:avLst/>
                          </a:prstTxWarp>
                          <a:noAutofit/>
                        </wps:bodyPr>
                      </wps:wsp>
                      <wps:wsp>
                        <wps:cNvPr id="50" name="Graphic 50"/>
                        <wps:cNvSpPr/>
                        <wps:spPr>
                          <a:xfrm>
                            <a:off x="443093" y="474827"/>
                            <a:ext cx="95885" cy="461645"/>
                          </a:xfrm>
                          <a:custGeom>
                            <a:avLst/>
                            <a:gdLst/>
                            <a:ahLst/>
                            <a:cxnLst/>
                            <a:rect l="l" t="t" r="r" b="b"/>
                            <a:pathLst>
                              <a:path w="95885" h="461645">
                                <a:moveTo>
                                  <a:pt x="95455" y="0"/>
                                </a:moveTo>
                                <a:lnTo>
                                  <a:pt x="0" y="0"/>
                                </a:lnTo>
                                <a:lnTo>
                                  <a:pt x="0" y="461603"/>
                                </a:lnTo>
                                <a:lnTo>
                                  <a:pt x="95455" y="461603"/>
                                </a:lnTo>
                                <a:lnTo>
                                  <a:pt x="95455" y="0"/>
                                </a:lnTo>
                                <a:close/>
                              </a:path>
                            </a:pathLst>
                          </a:custGeom>
                          <a:solidFill>
                            <a:srgbClr val="009D73"/>
                          </a:solidFill>
                        </wps:spPr>
                        <wps:bodyPr wrap="square" lIns="0" tIns="0" rIns="0" bIns="0" rtlCol="0">
                          <a:prstTxWarp prst="textNoShape">
                            <a:avLst/>
                          </a:prstTxWarp>
                          <a:noAutofit/>
                        </wps:bodyPr>
                      </wps:wsp>
                      <wps:wsp>
                        <wps:cNvPr id="51" name="Graphic 51"/>
                        <wps:cNvSpPr/>
                        <wps:spPr>
                          <a:xfrm>
                            <a:off x="443093" y="474827"/>
                            <a:ext cx="95885" cy="461645"/>
                          </a:xfrm>
                          <a:custGeom>
                            <a:avLst/>
                            <a:gdLst/>
                            <a:ahLst/>
                            <a:cxnLst/>
                            <a:rect l="l" t="t" r="r" b="b"/>
                            <a:pathLst>
                              <a:path w="95885" h="461645">
                                <a:moveTo>
                                  <a:pt x="0" y="461603"/>
                                </a:moveTo>
                                <a:lnTo>
                                  <a:pt x="95455" y="461603"/>
                                </a:lnTo>
                                <a:lnTo>
                                  <a:pt x="95455" y="0"/>
                                </a:lnTo>
                                <a:lnTo>
                                  <a:pt x="0" y="0"/>
                                </a:lnTo>
                                <a:lnTo>
                                  <a:pt x="0" y="461603"/>
                                </a:lnTo>
                                <a:close/>
                              </a:path>
                            </a:pathLst>
                          </a:custGeom>
                          <a:ln w="5700">
                            <a:solidFill>
                              <a:srgbClr val="FFFFFF"/>
                            </a:solidFill>
                            <a:prstDash val="solid"/>
                          </a:ln>
                        </wps:spPr>
                        <wps:bodyPr wrap="square" lIns="0" tIns="0" rIns="0" bIns="0" rtlCol="0">
                          <a:prstTxWarp prst="textNoShape">
                            <a:avLst/>
                          </a:prstTxWarp>
                          <a:noAutofit/>
                        </wps:bodyPr>
                      </wps:wsp>
                      <wps:wsp>
                        <wps:cNvPr id="52" name="Graphic 52"/>
                        <wps:cNvSpPr/>
                        <wps:spPr>
                          <a:xfrm>
                            <a:off x="751988" y="438521"/>
                            <a:ext cx="95885" cy="498475"/>
                          </a:xfrm>
                          <a:custGeom>
                            <a:avLst/>
                            <a:gdLst/>
                            <a:ahLst/>
                            <a:cxnLst/>
                            <a:rect l="l" t="t" r="r" b="b"/>
                            <a:pathLst>
                              <a:path w="95885" h="498475">
                                <a:moveTo>
                                  <a:pt x="95455" y="0"/>
                                </a:moveTo>
                                <a:lnTo>
                                  <a:pt x="0" y="0"/>
                                </a:lnTo>
                                <a:lnTo>
                                  <a:pt x="0" y="497909"/>
                                </a:lnTo>
                                <a:lnTo>
                                  <a:pt x="95455" y="497909"/>
                                </a:lnTo>
                                <a:lnTo>
                                  <a:pt x="95455" y="0"/>
                                </a:lnTo>
                                <a:close/>
                              </a:path>
                            </a:pathLst>
                          </a:custGeom>
                          <a:solidFill>
                            <a:srgbClr val="009D73"/>
                          </a:solidFill>
                        </wps:spPr>
                        <wps:bodyPr wrap="square" lIns="0" tIns="0" rIns="0" bIns="0" rtlCol="0">
                          <a:prstTxWarp prst="textNoShape">
                            <a:avLst/>
                          </a:prstTxWarp>
                          <a:noAutofit/>
                        </wps:bodyPr>
                      </wps:wsp>
                      <wps:wsp>
                        <wps:cNvPr id="53" name="Graphic 53"/>
                        <wps:cNvSpPr/>
                        <wps:spPr>
                          <a:xfrm>
                            <a:off x="751988" y="438521"/>
                            <a:ext cx="95885" cy="498475"/>
                          </a:xfrm>
                          <a:custGeom>
                            <a:avLst/>
                            <a:gdLst/>
                            <a:ahLst/>
                            <a:cxnLst/>
                            <a:rect l="l" t="t" r="r" b="b"/>
                            <a:pathLst>
                              <a:path w="95885" h="498475">
                                <a:moveTo>
                                  <a:pt x="0" y="497909"/>
                                </a:moveTo>
                                <a:lnTo>
                                  <a:pt x="95455" y="497909"/>
                                </a:lnTo>
                                <a:lnTo>
                                  <a:pt x="95455" y="0"/>
                                </a:lnTo>
                                <a:lnTo>
                                  <a:pt x="0" y="0"/>
                                </a:lnTo>
                                <a:lnTo>
                                  <a:pt x="0" y="497909"/>
                                </a:lnTo>
                                <a:close/>
                              </a:path>
                            </a:pathLst>
                          </a:custGeom>
                          <a:ln w="5700">
                            <a:solidFill>
                              <a:srgbClr val="FFFFFF"/>
                            </a:solidFill>
                            <a:prstDash val="solid"/>
                          </a:ln>
                        </wps:spPr>
                        <wps:bodyPr wrap="square" lIns="0" tIns="0" rIns="0" bIns="0" rtlCol="0">
                          <a:prstTxWarp prst="textNoShape">
                            <a:avLst/>
                          </a:prstTxWarp>
                          <a:noAutofit/>
                        </wps:bodyPr>
                      </wps:wsp>
                      <wps:wsp>
                        <wps:cNvPr id="54" name="Graphic 54"/>
                        <wps:cNvSpPr/>
                        <wps:spPr>
                          <a:xfrm>
                            <a:off x="1060882" y="288111"/>
                            <a:ext cx="95885" cy="648335"/>
                          </a:xfrm>
                          <a:custGeom>
                            <a:avLst/>
                            <a:gdLst/>
                            <a:ahLst/>
                            <a:cxnLst/>
                            <a:rect l="l" t="t" r="r" b="b"/>
                            <a:pathLst>
                              <a:path w="95885" h="648335">
                                <a:moveTo>
                                  <a:pt x="95455" y="0"/>
                                </a:moveTo>
                                <a:lnTo>
                                  <a:pt x="0" y="0"/>
                                </a:lnTo>
                                <a:lnTo>
                                  <a:pt x="0" y="648320"/>
                                </a:lnTo>
                                <a:lnTo>
                                  <a:pt x="95455" y="648320"/>
                                </a:lnTo>
                                <a:lnTo>
                                  <a:pt x="95455" y="0"/>
                                </a:lnTo>
                                <a:close/>
                              </a:path>
                            </a:pathLst>
                          </a:custGeom>
                          <a:solidFill>
                            <a:srgbClr val="009D73"/>
                          </a:solidFill>
                        </wps:spPr>
                        <wps:bodyPr wrap="square" lIns="0" tIns="0" rIns="0" bIns="0" rtlCol="0">
                          <a:prstTxWarp prst="textNoShape">
                            <a:avLst/>
                          </a:prstTxWarp>
                          <a:noAutofit/>
                        </wps:bodyPr>
                      </wps:wsp>
                      <wps:wsp>
                        <wps:cNvPr id="55" name="Graphic 55"/>
                        <wps:cNvSpPr/>
                        <wps:spPr>
                          <a:xfrm>
                            <a:off x="1060882" y="288111"/>
                            <a:ext cx="95885" cy="648335"/>
                          </a:xfrm>
                          <a:custGeom>
                            <a:avLst/>
                            <a:gdLst/>
                            <a:ahLst/>
                            <a:cxnLst/>
                            <a:rect l="l" t="t" r="r" b="b"/>
                            <a:pathLst>
                              <a:path w="95885" h="648335">
                                <a:moveTo>
                                  <a:pt x="0" y="648320"/>
                                </a:moveTo>
                                <a:lnTo>
                                  <a:pt x="95455" y="648320"/>
                                </a:lnTo>
                                <a:lnTo>
                                  <a:pt x="95455" y="0"/>
                                </a:lnTo>
                                <a:lnTo>
                                  <a:pt x="0" y="0"/>
                                </a:lnTo>
                                <a:lnTo>
                                  <a:pt x="0" y="648320"/>
                                </a:lnTo>
                                <a:close/>
                              </a:path>
                            </a:pathLst>
                          </a:custGeom>
                          <a:ln w="5700">
                            <a:solidFill>
                              <a:srgbClr val="FFFFFF"/>
                            </a:solidFill>
                            <a:prstDash val="solid"/>
                          </a:ln>
                        </wps:spPr>
                        <wps:bodyPr wrap="square" lIns="0" tIns="0" rIns="0" bIns="0" rtlCol="0">
                          <a:prstTxWarp prst="textNoShape">
                            <a:avLst/>
                          </a:prstTxWarp>
                          <a:noAutofit/>
                        </wps:bodyPr>
                      </wps:wsp>
                      <wps:wsp>
                        <wps:cNvPr id="56" name="Graphic 56"/>
                        <wps:cNvSpPr/>
                        <wps:spPr>
                          <a:xfrm>
                            <a:off x="1369777" y="314043"/>
                            <a:ext cx="95885" cy="622935"/>
                          </a:xfrm>
                          <a:custGeom>
                            <a:avLst/>
                            <a:gdLst/>
                            <a:ahLst/>
                            <a:cxnLst/>
                            <a:rect l="l" t="t" r="r" b="b"/>
                            <a:pathLst>
                              <a:path w="95885" h="622935">
                                <a:moveTo>
                                  <a:pt x="95455" y="0"/>
                                </a:moveTo>
                                <a:lnTo>
                                  <a:pt x="0" y="0"/>
                                </a:lnTo>
                                <a:lnTo>
                                  <a:pt x="0" y="622387"/>
                                </a:lnTo>
                                <a:lnTo>
                                  <a:pt x="95455" y="622387"/>
                                </a:lnTo>
                                <a:lnTo>
                                  <a:pt x="95455" y="0"/>
                                </a:lnTo>
                                <a:close/>
                              </a:path>
                            </a:pathLst>
                          </a:custGeom>
                          <a:solidFill>
                            <a:srgbClr val="009D73"/>
                          </a:solidFill>
                        </wps:spPr>
                        <wps:bodyPr wrap="square" lIns="0" tIns="0" rIns="0" bIns="0" rtlCol="0">
                          <a:prstTxWarp prst="textNoShape">
                            <a:avLst/>
                          </a:prstTxWarp>
                          <a:noAutofit/>
                        </wps:bodyPr>
                      </wps:wsp>
                      <wps:wsp>
                        <wps:cNvPr id="57" name="Graphic 57"/>
                        <wps:cNvSpPr/>
                        <wps:spPr>
                          <a:xfrm>
                            <a:off x="1369777" y="314043"/>
                            <a:ext cx="95885" cy="622935"/>
                          </a:xfrm>
                          <a:custGeom>
                            <a:avLst/>
                            <a:gdLst/>
                            <a:ahLst/>
                            <a:cxnLst/>
                            <a:rect l="l" t="t" r="r" b="b"/>
                            <a:pathLst>
                              <a:path w="95885" h="622935">
                                <a:moveTo>
                                  <a:pt x="0" y="622387"/>
                                </a:moveTo>
                                <a:lnTo>
                                  <a:pt x="95455" y="622387"/>
                                </a:lnTo>
                                <a:lnTo>
                                  <a:pt x="95455" y="0"/>
                                </a:lnTo>
                                <a:lnTo>
                                  <a:pt x="0" y="0"/>
                                </a:lnTo>
                                <a:lnTo>
                                  <a:pt x="0" y="622387"/>
                                </a:lnTo>
                                <a:close/>
                              </a:path>
                            </a:pathLst>
                          </a:custGeom>
                          <a:ln w="5700">
                            <a:solidFill>
                              <a:srgbClr val="FFFFFF"/>
                            </a:solidFill>
                            <a:prstDash val="solid"/>
                          </a:ln>
                        </wps:spPr>
                        <wps:bodyPr wrap="square" lIns="0" tIns="0" rIns="0" bIns="0" rtlCol="0">
                          <a:prstTxWarp prst="textNoShape">
                            <a:avLst/>
                          </a:prstTxWarp>
                          <a:noAutofit/>
                        </wps:bodyPr>
                      </wps:wsp>
                      <wps:wsp>
                        <wps:cNvPr id="58" name="Graphic 58"/>
                        <wps:cNvSpPr/>
                        <wps:spPr>
                          <a:xfrm>
                            <a:off x="1678671" y="303670"/>
                            <a:ext cx="95885" cy="633095"/>
                          </a:xfrm>
                          <a:custGeom>
                            <a:avLst/>
                            <a:gdLst/>
                            <a:ahLst/>
                            <a:cxnLst/>
                            <a:rect l="l" t="t" r="r" b="b"/>
                            <a:pathLst>
                              <a:path w="95885" h="633095">
                                <a:moveTo>
                                  <a:pt x="95455" y="0"/>
                                </a:moveTo>
                                <a:lnTo>
                                  <a:pt x="0" y="0"/>
                                </a:lnTo>
                                <a:lnTo>
                                  <a:pt x="0" y="632760"/>
                                </a:lnTo>
                                <a:lnTo>
                                  <a:pt x="95455" y="632760"/>
                                </a:lnTo>
                                <a:lnTo>
                                  <a:pt x="95455" y="0"/>
                                </a:lnTo>
                                <a:close/>
                              </a:path>
                            </a:pathLst>
                          </a:custGeom>
                          <a:solidFill>
                            <a:srgbClr val="009D73"/>
                          </a:solidFill>
                        </wps:spPr>
                        <wps:bodyPr wrap="square" lIns="0" tIns="0" rIns="0" bIns="0" rtlCol="0">
                          <a:prstTxWarp prst="textNoShape">
                            <a:avLst/>
                          </a:prstTxWarp>
                          <a:noAutofit/>
                        </wps:bodyPr>
                      </wps:wsp>
                      <wps:wsp>
                        <wps:cNvPr id="59" name="Graphic 59"/>
                        <wps:cNvSpPr/>
                        <wps:spPr>
                          <a:xfrm>
                            <a:off x="1678671" y="303670"/>
                            <a:ext cx="95885" cy="633095"/>
                          </a:xfrm>
                          <a:custGeom>
                            <a:avLst/>
                            <a:gdLst/>
                            <a:ahLst/>
                            <a:cxnLst/>
                            <a:rect l="l" t="t" r="r" b="b"/>
                            <a:pathLst>
                              <a:path w="95885" h="633095">
                                <a:moveTo>
                                  <a:pt x="0" y="632760"/>
                                </a:moveTo>
                                <a:lnTo>
                                  <a:pt x="95455" y="632760"/>
                                </a:lnTo>
                                <a:lnTo>
                                  <a:pt x="95455" y="0"/>
                                </a:lnTo>
                                <a:lnTo>
                                  <a:pt x="0" y="0"/>
                                </a:lnTo>
                                <a:lnTo>
                                  <a:pt x="0" y="632760"/>
                                </a:lnTo>
                                <a:close/>
                              </a:path>
                            </a:pathLst>
                          </a:custGeom>
                          <a:ln w="5700">
                            <a:solidFill>
                              <a:srgbClr val="FFFFFF"/>
                            </a:solidFill>
                            <a:prstDash val="solid"/>
                          </a:ln>
                        </wps:spPr>
                        <wps:bodyPr wrap="square" lIns="0" tIns="0" rIns="0" bIns="0" rtlCol="0">
                          <a:prstTxWarp prst="textNoShape">
                            <a:avLst/>
                          </a:prstTxWarp>
                          <a:noAutofit/>
                        </wps:bodyPr>
                      </wps:wsp>
                      <wps:wsp>
                        <wps:cNvPr id="60" name="Graphic 60"/>
                        <wps:cNvSpPr/>
                        <wps:spPr>
                          <a:xfrm>
                            <a:off x="181927" y="519559"/>
                            <a:ext cx="1270" cy="160020"/>
                          </a:xfrm>
                          <a:custGeom>
                            <a:avLst/>
                            <a:gdLst/>
                            <a:ahLst/>
                            <a:cxnLst/>
                            <a:rect l="l" t="t" r="r" b="b"/>
                            <a:pathLst>
                              <a:path w="0" h="160020">
                                <a:moveTo>
                                  <a:pt x="0" y="159489"/>
                                </a:moveTo>
                                <a:lnTo>
                                  <a:pt x="0" y="0"/>
                                </a:lnTo>
                              </a:path>
                            </a:pathLst>
                          </a:custGeom>
                          <a:ln w="7410">
                            <a:solidFill>
                              <a:srgbClr val="252525"/>
                            </a:solidFill>
                            <a:prstDash val="solid"/>
                          </a:ln>
                        </wps:spPr>
                        <wps:bodyPr wrap="square" lIns="0" tIns="0" rIns="0" bIns="0" rtlCol="0">
                          <a:prstTxWarp prst="textNoShape">
                            <a:avLst/>
                          </a:prstTxWarp>
                          <a:noAutofit/>
                        </wps:bodyPr>
                      </wps:wsp>
                      <wps:wsp>
                        <wps:cNvPr id="61" name="Graphic 61"/>
                        <wps:cNvSpPr/>
                        <wps:spPr>
                          <a:xfrm>
                            <a:off x="164826" y="679049"/>
                            <a:ext cx="34290" cy="1270"/>
                          </a:xfrm>
                          <a:custGeom>
                            <a:avLst/>
                            <a:gdLst/>
                            <a:ahLst/>
                            <a:cxnLst/>
                            <a:rect l="l" t="t" r="r" b="b"/>
                            <a:pathLst>
                              <a:path w="34290" h="0">
                                <a:moveTo>
                                  <a:pt x="34202" y="0"/>
                                </a:moveTo>
                                <a:lnTo>
                                  <a:pt x="0" y="0"/>
                                </a:lnTo>
                              </a:path>
                            </a:pathLst>
                          </a:custGeom>
                          <a:solidFill>
                            <a:srgbClr val="252525"/>
                          </a:solidFill>
                        </wps:spPr>
                        <wps:bodyPr wrap="square" lIns="0" tIns="0" rIns="0" bIns="0" rtlCol="0">
                          <a:prstTxWarp prst="textNoShape">
                            <a:avLst/>
                          </a:prstTxWarp>
                          <a:noAutofit/>
                        </wps:bodyPr>
                      </wps:wsp>
                      <wps:wsp>
                        <wps:cNvPr id="62" name="Graphic 62"/>
                        <wps:cNvSpPr/>
                        <wps:spPr>
                          <a:xfrm>
                            <a:off x="164826" y="679049"/>
                            <a:ext cx="34290" cy="1270"/>
                          </a:xfrm>
                          <a:custGeom>
                            <a:avLst/>
                            <a:gdLst/>
                            <a:ahLst/>
                            <a:cxnLst/>
                            <a:rect l="l" t="t" r="r" b="b"/>
                            <a:pathLst>
                              <a:path w="34290" h="0">
                                <a:moveTo>
                                  <a:pt x="34202" y="0"/>
                                </a:moveTo>
                                <a:lnTo>
                                  <a:pt x="0" y="0"/>
                                </a:lnTo>
                              </a:path>
                            </a:pathLst>
                          </a:custGeom>
                          <a:ln w="7410">
                            <a:solidFill>
                              <a:srgbClr val="252525"/>
                            </a:solidFill>
                            <a:prstDash val="solid"/>
                          </a:ln>
                        </wps:spPr>
                        <wps:bodyPr wrap="square" lIns="0" tIns="0" rIns="0" bIns="0" rtlCol="0">
                          <a:prstTxWarp prst="textNoShape">
                            <a:avLst/>
                          </a:prstTxWarp>
                          <a:noAutofit/>
                        </wps:bodyPr>
                      </wps:wsp>
                      <wps:wsp>
                        <wps:cNvPr id="63" name="Graphic 63"/>
                        <wps:cNvSpPr/>
                        <wps:spPr>
                          <a:xfrm>
                            <a:off x="164826" y="519559"/>
                            <a:ext cx="34290" cy="1270"/>
                          </a:xfrm>
                          <a:custGeom>
                            <a:avLst/>
                            <a:gdLst/>
                            <a:ahLst/>
                            <a:cxnLst/>
                            <a:rect l="l" t="t" r="r" b="b"/>
                            <a:pathLst>
                              <a:path w="34290" h="0">
                                <a:moveTo>
                                  <a:pt x="34202" y="0"/>
                                </a:moveTo>
                                <a:lnTo>
                                  <a:pt x="0" y="0"/>
                                </a:lnTo>
                              </a:path>
                            </a:pathLst>
                          </a:custGeom>
                          <a:solidFill>
                            <a:srgbClr val="252525"/>
                          </a:solidFill>
                        </wps:spPr>
                        <wps:bodyPr wrap="square" lIns="0" tIns="0" rIns="0" bIns="0" rtlCol="0">
                          <a:prstTxWarp prst="textNoShape">
                            <a:avLst/>
                          </a:prstTxWarp>
                          <a:noAutofit/>
                        </wps:bodyPr>
                      </wps:wsp>
                      <wps:wsp>
                        <wps:cNvPr id="64" name="Graphic 64"/>
                        <wps:cNvSpPr/>
                        <wps:spPr>
                          <a:xfrm>
                            <a:off x="164826" y="397549"/>
                            <a:ext cx="326390" cy="154940"/>
                          </a:xfrm>
                          <a:custGeom>
                            <a:avLst/>
                            <a:gdLst/>
                            <a:ahLst/>
                            <a:cxnLst/>
                            <a:rect l="l" t="t" r="r" b="b"/>
                            <a:pathLst>
                              <a:path w="326390" h="154940">
                                <a:moveTo>
                                  <a:pt x="34202" y="122010"/>
                                </a:moveTo>
                                <a:lnTo>
                                  <a:pt x="0" y="122010"/>
                                </a:lnTo>
                              </a:path>
                              <a:path w="326390" h="154940">
                                <a:moveTo>
                                  <a:pt x="325995" y="154556"/>
                                </a:moveTo>
                                <a:lnTo>
                                  <a:pt x="325995" y="0"/>
                                </a:lnTo>
                              </a:path>
                            </a:pathLst>
                          </a:custGeom>
                          <a:ln w="7410">
                            <a:solidFill>
                              <a:srgbClr val="252525"/>
                            </a:solidFill>
                            <a:prstDash val="solid"/>
                          </a:ln>
                        </wps:spPr>
                        <wps:bodyPr wrap="square" lIns="0" tIns="0" rIns="0" bIns="0" rtlCol="0">
                          <a:prstTxWarp prst="textNoShape">
                            <a:avLst/>
                          </a:prstTxWarp>
                          <a:noAutofit/>
                        </wps:bodyPr>
                      </wps:wsp>
                      <wps:wsp>
                        <wps:cNvPr id="65" name="Graphic 65"/>
                        <wps:cNvSpPr/>
                        <wps:spPr>
                          <a:xfrm>
                            <a:off x="473720" y="552105"/>
                            <a:ext cx="34290" cy="1270"/>
                          </a:xfrm>
                          <a:custGeom>
                            <a:avLst/>
                            <a:gdLst/>
                            <a:ahLst/>
                            <a:cxnLst/>
                            <a:rect l="l" t="t" r="r" b="b"/>
                            <a:pathLst>
                              <a:path w="34290" h="0">
                                <a:moveTo>
                                  <a:pt x="34202" y="0"/>
                                </a:moveTo>
                                <a:lnTo>
                                  <a:pt x="0" y="0"/>
                                </a:lnTo>
                              </a:path>
                            </a:pathLst>
                          </a:custGeom>
                          <a:solidFill>
                            <a:srgbClr val="252525"/>
                          </a:solidFill>
                        </wps:spPr>
                        <wps:bodyPr wrap="square" lIns="0" tIns="0" rIns="0" bIns="0" rtlCol="0">
                          <a:prstTxWarp prst="textNoShape">
                            <a:avLst/>
                          </a:prstTxWarp>
                          <a:noAutofit/>
                        </wps:bodyPr>
                      </wps:wsp>
                      <wps:wsp>
                        <wps:cNvPr id="66" name="Graphic 66"/>
                        <wps:cNvSpPr/>
                        <wps:spPr>
                          <a:xfrm>
                            <a:off x="473720" y="552105"/>
                            <a:ext cx="34290" cy="1270"/>
                          </a:xfrm>
                          <a:custGeom>
                            <a:avLst/>
                            <a:gdLst/>
                            <a:ahLst/>
                            <a:cxnLst/>
                            <a:rect l="l" t="t" r="r" b="b"/>
                            <a:pathLst>
                              <a:path w="34290" h="0">
                                <a:moveTo>
                                  <a:pt x="34202" y="0"/>
                                </a:moveTo>
                                <a:lnTo>
                                  <a:pt x="0" y="0"/>
                                </a:lnTo>
                              </a:path>
                            </a:pathLst>
                          </a:custGeom>
                          <a:ln w="7410">
                            <a:solidFill>
                              <a:srgbClr val="252525"/>
                            </a:solidFill>
                            <a:prstDash val="solid"/>
                          </a:ln>
                        </wps:spPr>
                        <wps:bodyPr wrap="square" lIns="0" tIns="0" rIns="0" bIns="0" rtlCol="0">
                          <a:prstTxWarp prst="textNoShape">
                            <a:avLst/>
                          </a:prstTxWarp>
                          <a:noAutofit/>
                        </wps:bodyPr>
                      </wps:wsp>
                      <wps:wsp>
                        <wps:cNvPr id="67" name="Graphic 67"/>
                        <wps:cNvSpPr/>
                        <wps:spPr>
                          <a:xfrm>
                            <a:off x="473720" y="397549"/>
                            <a:ext cx="34290" cy="1270"/>
                          </a:xfrm>
                          <a:custGeom>
                            <a:avLst/>
                            <a:gdLst/>
                            <a:ahLst/>
                            <a:cxnLst/>
                            <a:rect l="l" t="t" r="r" b="b"/>
                            <a:pathLst>
                              <a:path w="34290" h="0">
                                <a:moveTo>
                                  <a:pt x="34202" y="0"/>
                                </a:moveTo>
                                <a:lnTo>
                                  <a:pt x="0" y="0"/>
                                </a:lnTo>
                              </a:path>
                            </a:pathLst>
                          </a:custGeom>
                          <a:solidFill>
                            <a:srgbClr val="252525"/>
                          </a:solidFill>
                        </wps:spPr>
                        <wps:bodyPr wrap="square" lIns="0" tIns="0" rIns="0" bIns="0" rtlCol="0">
                          <a:prstTxWarp prst="textNoShape">
                            <a:avLst/>
                          </a:prstTxWarp>
                          <a:noAutofit/>
                        </wps:bodyPr>
                      </wps:wsp>
                      <wps:wsp>
                        <wps:cNvPr id="68" name="Graphic 68"/>
                        <wps:cNvSpPr/>
                        <wps:spPr>
                          <a:xfrm>
                            <a:off x="473720" y="397549"/>
                            <a:ext cx="326390" cy="80645"/>
                          </a:xfrm>
                          <a:custGeom>
                            <a:avLst/>
                            <a:gdLst/>
                            <a:ahLst/>
                            <a:cxnLst/>
                            <a:rect l="l" t="t" r="r" b="b"/>
                            <a:pathLst>
                              <a:path w="326390" h="80645">
                                <a:moveTo>
                                  <a:pt x="34202" y="0"/>
                                </a:moveTo>
                                <a:lnTo>
                                  <a:pt x="0" y="0"/>
                                </a:lnTo>
                              </a:path>
                              <a:path w="326390" h="80645">
                                <a:moveTo>
                                  <a:pt x="325995" y="80335"/>
                                </a:moveTo>
                                <a:lnTo>
                                  <a:pt x="325995" y="1608"/>
                                </a:lnTo>
                              </a:path>
                            </a:pathLst>
                          </a:custGeom>
                          <a:ln w="7410">
                            <a:solidFill>
                              <a:srgbClr val="252525"/>
                            </a:solidFill>
                            <a:prstDash val="solid"/>
                          </a:ln>
                        </wps:spPr>
                        <wps:bodyPr wrap="square" lIns="0" tIns="0" rIns="0" bIns="0" rtlCol="0">
                          <a:prstTxWarp prst="textNoShape">
                            <a:avLst/>
                          </a:prstTxWarp>
                          <a:noAutofit/>
                        </wps:bodyPr>
                      </wps:wsp>
                      <wps:wsp>
                        <wps:cNvPr id="69" name="Graphic 69"/>
                        <wps:cNvSpPr/>
                        <wps:spPr>
                          <a:xfrm>
                            <a:off x="782614" y="477884"/>
                            <a:ext cx="34290" cy="1270"/>
                          </a:xfrm>
                          <a:custGeom>
                            <a:avLst/>
                            <a:gdLst/>
                            <a:ahLst/>
                            <a:cxnLst/>
                            <a:rect l="l" t="t" r="r" b="b"/>
                            <a:pathLst>
                              <a:path w="34290" h="0">
                                <a:moveTo>
                                  <a:pt x="34202" y="0"/>
                                </a:moveTo>
                                <a:lnTo>
                                  <a:pt x="0" y="0"/>
                                </a:lnTo>
                              </a:path>
                            </a:pathLst>
                          </a:custGeom>
                          <a:solidFill>
                            <a:srgbClr val="252525"/>
                          </a:solidFill>
                        </wps:spPr>
                        <wps:bodyPr wrap="square" lIns="0" tIns="0" rIns="0" bIns="0" rtlCol="0">
                          <a:prstTxWarp prst="textNoShape">
                            <a:avLst/>
                          </a:prstTxWarp>
                          <a:noAutofit/>
                        </wps:bodyPr>
                      </wps:wsp>
                      <wps:wsp>
                        <wps:cNvPr id="70" name="Graphic 70"/>
                        <wps:cNvSpPr/>
                        <wps:spPr>
                          <a:xfrm>
                            <a:off x="782614" y="477884"/>
                            <a:ext cx="34290" cy="1270"/>
                          </a:xfrm>
                          <a:custGeom>
                            <a:avLst/>
                            <a:gdLst/>
                            <a:ahLst/>
                            <a:cxnLst/>
                            <a:rect l="l" t="t" r="r" b="b"/>
                            <a:pathLst>
                              <a:path w="34290" h="0">
                                <a:moveTo>
                                  <a:pt x="34202" y="0"/>
                                </a:moveTo>
                                <a:lnTo>
                                  <a:pt x="0" y="0"/>
                                </a:lnTo>
                              </a:path>
                            </a:pathLst>
                          </a:custGeom>
                          <a:ln w="7410">
                            <a:solidFill>
                              <a:srgbClr val="252525"/>
                            </a:solidFill>
                            <a:prstDash val="solid"/>
                          </a:ln>
                        </wps:spPr>
                        <wps:bodyPr wrap="square" lIns="0" tIns="0" rIns="0" bIns="0" rtlCol="0">
                          <a:prstTxWarp prst="textNoShape">
                            <a:avLst/>
                          </a:prstTxWarp>
                          <a:noAutofit/>
                        </wps:bodyPr>
                      </wps:wsp>
                      <wps:wsp>
                        <wps:cNvPr id="71" name="Graphic 71"/>
                        <wps:cNvSpPr/>
                        <wps:spPr>
                          <a:xfrm>
                            <a:off x="782614" y="399158"/>
                            <a:ext cx="34290" cy="1270"/>
                          </a:xfrm>
                          <a:custGeom>
                            <a:avLst/>
                            <a:gdLst/>
                            <a:ahLst/>
                            <a:cxnLst/>
                            <a:rect l="l" t="t" r="r" b="b"/>
                            <a:pathLst>
                              <a:path w="34290" h="0">
                                <a:moveTo>
                                  <a:pt x="34202" y="0"/>
                                </a:moveTo>
                                <a:lnTo>
                                  <a:pt x="0" y="0"/>
                                </a:lnTo>
                              </a:path>
                            </a:pathLst>
                          </a:custGeom>
                          <a:solidFill>
                            <a:srgbClr val="252525"/>
                          </a:solidFill>
                        </wps:spPr>
                        <wps:bodyPr wrap="square" lIns="0" tIns="0" rIns="0" bIns="0" rtlCol="0">
                          <a:prstTxWarp prst="textNoShape">
                            <a:avLst/>
                          </a:prstTxWarp>
                          <a:noAutofit/>
                        </wps:bodyPr>
                      </wps:wsp>
                      <wps:wsp>
                        <wps:cNvPr id="72" name="Graphic 72"/>
                        <wps:cNvSpPr/>
                        <wps:spPr>
                          <a:xfrm>
                            <a:off x="782614" y="251731"/>
                            <a:ext cx="326390" cy="147955"/>
                          </a:xfrm>
                          <a:custGeom>
                            <a:avLst/>
                            <a:gdLst/>
                            <a:ahLst/>
                            <a:cxnLst/>
                            <a:rect l="l" t="t" r="r" b="b"/>
                            <a:pathLst>
                              <a:path w="326390" h="147955">
                                <a:moveTo>
                                  <a:pt x="34202" y="147426"/>
                                </a:moveTo>
                                <a:lnTo>
                                  <a:pt x="0" y="147426"/>
                                </a:lnTo>
                              </a:path>
                              <a:path w="326390" h="147955">
                                <a:moveTo>
                                  <a:pt x="325995" y="72759"/>
                                </a:moveTo>
                                <a:lnTo>
                                  <a:pt x="325995" y="0"/>
                                </a:lnTo>
                              </a:path>
                            </a:pathLst>
                          </a:custGeom>
                          <a:ln w="7410">
                            <a:solidFill>
                              <a:srgbClr val="252525"/>
                            </a:solidFill>
                            <a:prstDash val="solid"/>
                          </a:ln>
                        </wps:spPr>
                        <wps:bodyPr wrap="square" lIns="0" tIns="0" rIns="0" bIns="0" rtlCol="0">
                          <a:prstTxWarp prst="textNoShape">
                            <a:avLst/>
                          </a:prstTxWarp>
                          <a:noAutofit/>
                        </wps:bodyPr>
                      </wps:wsp>
                      <wps:wsp>
                        <wps:cNvPr id="73" name="Graphic 73"/>
                        <wps:cNvSpPr/>
                        <wps:spPr>
                          <a:xfrm>
                            <a:off x="1091509" y="324490"/>
                            <a:ext cx="34290" cy="1270"/>
                          </a:xfrm>
                          <a:custGeom>
                            <a:avLst/>
                            <a:gdLst/>
                            <a:ahLst/>
                            <a:cxnLst/>
                            <a:rect l="l" t="t" r="r" b="b"/>
                            <a:pathLst>
                              <a:path w="34290" h="0">
                                <a:moveTo>
                                  <a:pt x="34202" y="0"/>
                                </a:moveTo>
                                <a:lnTo>
                                  <a:pt x="0" y="0"/>
                                </a:lnTo>
                              </a:path>
                            </a:pathLst>
                          </a:custGeom>
                          <a:solidFill>
                            <a:srgbClr val="252525"/>
                          </a:solidFill>
                        </wps:spPr>
                        <wps:bodyPr wrap="square" lIns="0" tIns="0" rIns="0" bIns="0" rtlCol="0">
                          <a:prstTxWarp prst="textNoShape">
                            <a:avLst/>
                          </a:prstTxWarp>
                          <a:noAutofit/>
                        </wps:bodyPr>
                      </wps:wsp>
                      <wps:wsp>
                        <wps:cNvPr id="74" name="Graphic 74"/>
                        <wps:cNvSpPr/>
                        <wps:spPr>
                          <a:xfrm>
                            <a:off x="1091509" y="324490"/>
                            <a:ext cx="34290" cy="1270"/>
                          </a:xfrm>
                          <a:custGeom>
                            <a:avLst/>
                            <a:gdLst/>
                            <a:ahLst/>
                            <a:cxnLst/>
                            <a:rect l="l" t="t" r="r" b="b"/>
                            <a:pathLst>
                              <a:path w="34290" h="0">
                                <a:moveTo>
                                  <a:pt x="34202" y="0"/>
                                </a:moveTo>
                                <a:lnTo>
                                  <a:pt x="0" y="0"/>
                                </a:lnTo>
                              </a:path>
                            </a:pathLst>
                          </a:custGeom>
                          <a:ln w="7410">
                            <a:solidFill>
                              <a:srgbClr val="252525"/>
                            </a:solidFill>
                            <a:prstDash val="solid"/>
                          </a:ln>
                        </wps:spPr>
                        <wps:bodyPr wrap="square" lIns="0" tIns="0" rIns="0" bIns="0" rtlCol="0">
                          <a:prstTxWarp prst="textNoShape">
                            <a:avLst/>
                          </a:prstTxWarp>
                          <a:noAutofit/>
                        </wps:bodyPr>
                      </wps:wsp>
                      <wps:wsp>
                        <wps:cNvPr id="75" name="Graphic 75"/>
                        <wps:cNvSpPr/>
                        <wps:spPr>
                          <a:xfrm>
                            <a:off x="1091509" y="251731"/>
                            <a:ext cx="34290" cy="1270"/>
                          </a:xfrm>
                          <a:custGeom>
                            <a:avLst/>
                            <a:gdLst/>
                            <a:ahLst/>
                            <a:cxnLst/>
                            <a:rect l="l" t="t" r="r" b="b"/>
                            <a:pathLst>
                              <a:path w="34290" h="0">
                                <a:moveTo>
                                  <a:pt x="34202" y="0"/>
                                </a:moveTo>
                                <a:lnTo>
                                  <a:pt x="0" y="0"/>
                                </a:lnTo>
                              </a:path>
                            </a:pathLst>
                          </a:custGeom>
                          <a:solidFill>
                            <a:srgbClr val="252525"/>
                          </a:solidFill>
                        </wps:spPr>
                        <wps:bodyPr wrap="square" lIns="0" tIns="0" rIns="0" bIns="0" rtlCol="0">
                          <a:prstTxWarp prst="textNoShape">
                            <a:avLst/>
                          </a:prstTxWarp>
                          <a:noAutofit/>
                        </wps:bodyPr>
                      </wps:wsp>
                      <wps:wsp>
                        <wps:cNvPr id="76" name="Graphic 76"/>
                        <wps:cNvSpPr/>
                        <wps:spPr>
                          <a:xfrm>
                            <a:off x="1091509" y="251731"/>
                            <a:ext cx="326390" cy="96520"/>
                          </a:xfrm>
                          <a:custGeom>
                            <a:avLst/>
                            <a:gdLst/>
                            <a:ahLst/>
                            <a:cxnLst/>
                            <a:rect l="l" t="t" r="r" b="b"/>
                            <a:pathLst>
                              <a:path w="326390" h="96520">
                                <a:moveTo>
                                  <a:pt x="34202" y="0"/>
                                </a:moveTo>
                                <a:lnTo>
                                  <a:pt x="0" y="0"/>
                                </a:lnTo>
                              </a:path>
                              <a:path w="326390" h="96520">
                                <a:moveTo>
                                  <a:pt x="325995" y="96402"/>
                                </a:moveTo>
                                <a:lnTo>
                                  <a:pt x="325995" y="28223"/>
                                </a:lnTo>
                              </a:path>
                            </a:pathLst>
                          </a:custGeom>
                          <a:ln w="7410">
                            <a:solidFill>
                              <a:srgbClr val="252525"/>
                            </a:solidFill>
                            <a:prstDash val="solid"/>
                          </a:ln>
                        </wps:spPr>
                        <wps:bodyPr wrap="square" lIns="0" tIns="0" rIns="0" bIns="0" rtlCol="0">
                          <a:prstTxWarp prst="textNoShape">
                            <a:avLst/>
                          </a:prstTxWarp>
                          <a:noAutofit/>
                        </wps:bodyPr>
                      </wps:wsp>
                      <wps:wsp>
                        <wps:cNvPr id="77" name="Graphic 77"/>
                        <wps:cNvSpPr/>
                        <wps:spPr>
                          <a:xfrm>
                            <a:off x="1400403" y="348133"/>
                            <a:ext cx="34290" cy="1270"/>
                          </a:xfrm>
                          <a:custGeom>
                            <a:avLst/>
                            <a:gdLst/>
                            <a:ahLst/>
                            <a:cxnLst/>
                            <a:rect l="l" t="t" r="r" b="b"/>
                            <a:pathLst>
                              <a:path w="34290" h="0">
                                <a:moveTo>
                                  <a:pt x="34202" y="0"/>
                                </a:moveTo>
                                <a:lnTo>
                                  <a:pt x="0" y="0"/>
                                </a:lnTo>
                              </a:path>
                            </a:pathLst>
                          </a:custGeom>
                          <a:solidFill>
                            <a:srgbClr val="252525"/>
                          </a:solidFill>
                        </wps:spPr>
                        <wps:bodyPr wrap="square" lIns="0" tIns="0" rIns="0" bIns="0" rtlCol="0">
                          <a:prstTxWarp prst="textNoShape">
                            <a:avLst/>
                          </a:prstTxWarp>
                          <a:noAutofit/>
                        </wps:bodyPr>
                      </wps:wsp>
                      <wps:wsp>
                        <wps:cNvPr id="78" name="Graphic 78"/>
                        <wps:cNvSpPr/>
                        <wps:spPr>
                          <a:xfrm>
                            <a:off x="1400403" y="348133"/>
                            <a:ext cx="34290" cy="1270"/>
                          </a:xfrm>
                          <a:custGeom>
                            <a:avLst/>
                            <a:gdLst/>
                            <a:ahLst/>
                            <a:cxnLst/>
                            <a:rect l="l" t="t" r="r" b="b"/>
                            <a:pathLst>
                              <a:path w="34290" h="0">
                                <a:moveTo>
                                  <a:pt x="34202" y="0"/>
                                </a:moveTo>
                                <a:lnTo>
                                  <a:pt x="0" y="0"/>
                                </a:lnTo>
                              </a:path>
                            </a:pathLst>
                          </a:custGeom>
                          <a:ln w="7410">
                            <a:solidFill>
                              <a:srgbClr val="252525"/>
                            </a:solidFill>
                            <a:prstDash val="solid"/>
                          </a:ln>
                        </wps:spPr>
                        <wps:bodyPr wrap="square" lIns="0" tIns="0" rIns="0" bIns="0" rtlCol="0">
                          <a:prstTxWarp prst="textNoShape">
                            <a:avLst/>
                          </a:prstTxWarp>
                          <a:noAutofit/>
                        </wps:bodyPr>
                      </wps:wsp>
                      <wps:wsp>
                        <wps:cNvPr id="79" name="Graphic 79"/>
                        <wps:cNvSpPr/>
                        <wps:spPr>
                          <a:xfrm>
                            <a:off x="1400403" y="279954"/>
                            <a:ext cx="34290" cy="1270"/>
                          </a:xfrm>
                          <a:custGeom>
                            <a:avLst/>
                            <a:gdLst/>
                            <a:ahLst/>
                            <a:cxnLst/>
                            <a:rect l="l" t="t" r="r" b="b"/>
                            <a:pathLst>
                              <a:path w="34290" h="0">
                                <a:moveTo>
                                  <a:pt x="34202" y="0"/>
                                </a:moveTo>
                                <a:lnTo>
                                  <a:pt x="0" y="0"/>
                                </a:lnTo>
                              </a:path>
                            </a:pathLst>
                          </a:custGeom>
                          <a:solidFill>
                            <a:srgbClr val="252525"/>
                          </a:solidFill>
                        </wps:spPr>
                        <wps:bodyPr wrap="square" lIns="0" tIns="0" rIns="0" bIns="0" rtlCol="0">
                          <a:prstTxWarp prst="textNoShape">
                            <a:avLst/>
                          </a:prstTxWarp>
                          <a:noAutofit/>
                        </wps:bodyPr>
                      </wps:wsp>
                      <wps:wsp>
                        <wps:cNvPr id="80" name="Graphic 80"/>
                        <wps:cNvSpPr/>
                        <wps:spPr>
                          <a:xfrm>
                            <a:off x="1400403" y="228295"/>
                            <a:ext cx="326390" cy="151130"/>
                          </a:xfrm>
                          <a:custGeom>
                            <a:avLst/>
                            <a:gdLst/>
                            <a:ahLst/>
                            <a:cxnLst/>
                            <a:rect l="l" t="t" r="r" b="b"/>
                            <a:pathLst>
                              <a:path w="326390" h="151130">
                                <a:moveTo>
                                  <a:pt x="34202" y="51658"/>
                                </a:moveTo>
                                <a:lnTo>
                                  <a:pt x="0" y="51658"/>
                                </a:lnTo>
                              </a:path>
                              <a:path w="326390" h="151130">
                                <a:moveTo>
                                  <a:pt x="325995" y="150749"/>
                                </a:moveTo>
                                <a:lnTo>
                                  <a:pt x="325995" y="0"/>
                                </a:lnTo>
                              </a:path>
                            </a:pathLst>
                          </a:custGeom>
                          <a:ln w="7410">
                            <a:solidFill>
                              <a:srgbClr val="252525"/>
                            </a:solidFill>
                            <a:prstDash val="solid"/>
                          </a:ln>
                        </wps:spPr>
                        <wps:bodyPr wrap="square" lIns="0" tIns="0" rIns="0" bIns="0" rtlCol="0">
                          <a:prstTxWarp prst="textNoShape">
                            <a:avLst/>
                          </a:prstTxWarp>
                          <a:noAutofit/>
                        </wps:bodyPr>
                      </wps:wsp>
                      <wps:wsp>
                        <wps:cNvPr id="81" name="Graphic 81"/>
                        <wps:cNvSpPr/>
                        <wps:spPr>
                          <a:xfrm>
                            <a:off x="1709298" y="379045"/>
                            <a:ext cx="34290" cy="1270"/>
                          </a:xfrm>
                          <a:custGeom>
                            <a:avLst/>
                            <a:gdLst/>
                            <a:ahLst/>
                            <a:cxnLst/>
                            <a:rect l="l" t="t" r="r" b="b"/>
                            <a:pathLst>
                              <a:path w="34290" h="0">
                                <a:moveTo>
                                  <a:pt x="34202" y="0"/>
                                </a:moveTo>
                                <a:lnTo>
                                  <a:pt x="0" y="0"/>
                                </a:lnTo>
                              </a:path>
                            </a:pathLst>
                          </a:custGeom>
                          <a:solidFill>
                            <a:srgbClr val="252525"/>
                          </a:solidFill>
                        </wps:spPr>
                        <wps:bodyPr wrap="square" lIns="0" tIns="0" rIns="0" bIns="0" rtlCol="0">
                          <a:prstTxWarp prst="textNoShape">
                            <a:avLst/>
                          </a:prstTxWarp>
                          <a:noAutofit/>
                        </wps:bodyPr>
                      </wps:wsp>
                      <wps:wsp>
                        <wps:cNvPr id="82" name="Graphic 82"/>
                        <wps:cNvSpPr/>
                        <wps:spPr>
                          <a:xfrm>
                            <a:off x="1709298" y="379045"/>
                            <a:ext cx="34290" cy="1270"/>
                          </a:xfrm>
                          <a:custGeom>
                            <a:avLst/>
                            <a:gdLst/>
                            <a:ahLst/>
                            <a:cxnLst/>
                            <a:rect l="l" t="t" r="r" b="b"/>
                            <a:pathLst>
                              <a:path w="34290" h="0">
                                <a:moveTo>
                                  <a:pt x="34202" y="0"/>
                                </a:moveTo>
                                <a:lnTo>
                                  <a:pt x="0" y="0"/>
                                </a:lnTo>
                              </a:path>
                            </a:pathLst>
                          </a:custGeom>
                          <a:ln w="7410">
                            <a:solidFill>
                              <a:srgbClr val="252525"/>
                            </a:solidFill>
                            <a:prstDash val="solid"/>
                          </a:ln>
                        </wps:spPr>
                        <wps:bodyPr wrap="square" lIns="0" tIns="0" rIns="0" bIns="0" rtlCol="0">
                          <a:prstTxWarp prst="textNoShape">
                            <a:avLst/>
                          </a:prstTxWarp>
                          <a:noAutofit/>
                        </wps:bodyPr>
                      </wps:wsp>
                      <wps:wsp>
                        <wps:cNvPr id="83" name="Graphic 83"/>
                        <wps:cNvSpPr/>
                        <wps:spPr>
                          <a:xfrm>
                            <a:off x="1709298" y="228295"/>
                            <a:ext cx="34290" cy="1270"/>
                          </a:xfrm>
                          <a:custGeom>
                            <a:avLst/>
                            <a:gdLst/>
                            <a:ahLst/>
                            <a:cxnLst/>
                            <a:rect l="l" t="t" r="r" b="b"/>
                            <a:pathLst>
                              <a:path w="34290" h="0">
                                <a:moveTo>
                                  <a:pt x="34202" y="0"/>
                                </a:moveTo>
                                <a:lnTo>
                                  <a:pt x="0" y="0"/>
                                </a:lnTo>
                              </a:path>
                            </a:pathLst>
                          </a:custGeom>
                          <a:solidFill>
                            <a:srgbClr val="252525"/>
                          </a:solidFill>
                        </wps:spPr>
                        <wps:bodyPr wrap="square" lIns="0" tIns="0" rIns="0" bIns="0" rtlCol="0">
                          <a:prstTxWarp prst="textNoShape">
                            <a:avLst/>
                          </a:prstTxWarp>
                          <a:noAutofit/>
                        </wps:bodyPr>
                      </wps:wsp>
                      <wps:wsp>
                        <wps:cNvPr id="84" name="Graphic 84"/>
                        <wps:cNvSpPr/>
                        <wps:spPr>
                          <a:xfrm>
                            <a:off x="1709298" y="228295"/>
                            <a:ext cx="34290" cy="1270"/>
                          </a:xfrm>
                          <a:custGeom>
                            <a:avLst/>
                            <a:gdLst/>
                            <a:ahLst/>
                            <a:cxnLst/>
                            <a:rect l="l" t="t" r="r" b="b"/>
                            <a:pathLst>
                              <a:path w="34290" h="0">
                                <a:moveTo>
                                  <a:pt x="34202" y="0"/>
                                </a:moveTo>
                                <a:lnTo>
                                  <a:pt x="0" y="0"/>
                                </a:lnTo>
                              </a:path>
                            </a:pathLst>
                          </a:custGeom>
                          <a:ln w="7410">
                            <a:solidFill>
                              <a:srgbClr val="252525"/>
                            </a:solidFill>
                            <a:prstDash val="solid"/>
                          </a:ln>
                        </wps:spPr>
                        <wps:bodyPr wrap="square" lIns="0" tIns="0" rIns="0" bIns="0" rtlCol="0">
                          <a:prstTxWarp prst="textNoShape">
                            <a:avLst/>
                          </a:prstTxWarp>
                          <a:noAutofit/>
                        </wps:bodyPr>
                      </wps:wsp>
                      <wps:wsp>
                        <wps:cNvPr id="85" name="Graphic 85"/>
                        <wps:cNvSpPr/>
                        <wps:spPr>
                          <a:xfrm>
                            <a:off x="89876" y="21261"/>
                            <a:ext cx="306705" cy="113664"/>
                          </a:xfrm>
                          <a:custGeom>
                            <a:avLst/>
                            <a:gdLst/>
                            <a:ahLst/>
                            <a:cxnLst/>
                            <a:rect l="l" t="t" r="r" b="b"/>
                            <a:pathLst>
                              <a:path w="306705" h="113664">
                                <a:moveTo>
                                  <a:pt x="283056" y="0"/>
                                </a:moveTo>
                                <a:lnTo>
                                  <a:pt x="23599" y="0"/>
                                </a:lnTo>
                                <a:lnTo>
                                  <a:pt x="13274" y="1474"/>
                                </a:lnTo>
                                <a:lnTo>
                                  <a:pt x="5899" y="5899"/>
                                </a:lnTo>
                                <a:lnTo>
                                  <a:pt x="1474" y="13274"/>
                                </a:lnTo>
                                <a:lnTo>
                                  <a:pt x="0" y="23599"/>
                                </a:lnTo>
                                <a:lnTo>
                                  <a:pt x="0" y="89866"/>
                                </a:lnTo>
                                <a:lnTo>
                                  <a:pt x="1474" y="100191"/>
                                </a:lnTo>
                                <a:lnTo>
                                  <a:pt x="5899" y="107566"/>
                                </a:lnTo>
                                <a:lnTo>
                                  <a:pt x="13274" y="111991"/>
                                </a:lnTo>
                                <a:lnTo>
                                  <a:pt x="23599" y="113466"/>
                                </a:lnTo>
                                <a:lnTo>
                                  <a:pt x="283056" y="113466"/>
                                </a:lnTo>
                                <a:lnTo>
                                  <a:pt x="293381" y="111991"/>
                                </a:lnTo>
                                <a:lnTo>
                                  <a:pt x="300756" y="107566"/>
                                </a:lnTo>
                                <a:lnTo>
                                  <a:pt x="305181" y="100191"/>
                                </a:lnTo>
                                <a:lnTo>
                                  <a:pt x="306656" y="89866"/>
                                </a:lnTo>
                                <a:lnTo>
                                  <a:pt x="306656" y="23599"/>
                                </a:lnTo>
                                <a:lnTo>
                                  <a:pt x="305181" y="13274"/>
                                </a:lnTo>
                                <a:lnTo>
                                  <a:pt x="300756" y="5899"/>
                                </a:lnTo>
                                <a:lnTo>
                                  <a:pt x="293381" y="1474"/>
                                </a:lnTo>
                                <a:lnTo>
                                  <a:pt x="283056" y="0"/>
                                </a:lnTo>
                                <a:close/>
                              </a:path>
                            </a:pathLst>
                          </a:custGeom>
                          <a:solidFill>
                            <a:srgbClr val="EDF0F1"/>
                          </a:solidFill>
                        </wps:spPr>
                        <wps:bodyPr wrap="square" lIns="0" tIns="0" rIns="0" bIns="0" rtlCol="0">
                          <a:prstTxWarp prst="textNoShape">
                            <a:avLst/>
                          </a:prstTxWarp>
                          <a:noAutofit/>
                        </wps:bodyPr>
                      </wps:wsp>
                      <wps:wsp>
                        <wps:cNvPr id="86" name="Graphic 86"/>
                        <wps:cNvSpPr/>
                        <wps:spPr>
                          <a:xfrm>
                            <a:off x="89876" y="21261"/>
                            <a:ext cx="306705" cy="113664"/>
                          </a:xfrm>
                          <a:custGeom>
                            <a:avLst/>
                            <a:gdLst/>
                            <a:ahLst/>
                            <a:cxnLst/>
                            <a:rect l="l" t="t" r="r" b="b"/>
                            <a:pathLst>
                              <a:path w="306705" h="113664">
                                <a:moveTo>
                                  <a:pt x="23599" y="113466"/>
                                </a:moveTo>
                                <a:lnTo>
                                  <a:pt x="283056" y="113466"/>
                                </a:lnTo>
                                <a:lnTo>
                                  <a:pt x="293381" y="111991"/>
                                </a:lnTo>
                                <a:lnTo>
                                  <a:pt x="300756" y="107566"/>
                                </a:lnTo>
                                <a:lnTo>
                                  <a:pt x="305181" y="100191"/>
                                </a:lnTo>
                                <a:lnTo>
                                  <a:pt x="306656" y="89866"/>
                                </a:lnTo>
                                <a:lnTo>
                                  <a:pt x="306656" y="23599"/>
                                </a:lnTo>
                                <a:lnTo>
                                  <a:pt x="305181" y="13274"/>
                                </a:lnTo>
                                <a:lnTo>
                                  <a:pt x="300756" y="5899"/>
                                </a:lnTo>
                                <a:lnTo>
                                  <a:pt x="293381" y="1474"/>
                                </a:lnTo>
                                <a:lnTo>
                                  <a:pt x="283056" y="0"/>
                                </a:lnTo>
                                <a:lnTo>
                                  <a:pt x="23599" y="0"/>
                                </a:lnTo>
                                <a:lnTo>
                                  <a:pt x="13274" y="1474"/>
                                </a:lnTo>
                                <a:lnTo>
                                  <a:pt x="5899" y="5899"/>
                                </a:lnTo>
                                <a:lnTo>
                                  <a:pt x="1474" y="13274"/>
                                </a:lnTo>
                                <a:lnTo>
                                  <a:pt x="0" y="23599"/>
                                </a:lnTo>
                                <a:lnTo>
                                  <a:pt x="0" y="89866"/>
                                </a:lnTo>
                                <a:lnTo>
                                  <a:pt x="1474" y="100191"/>
                                </a:lnTo>
                                <a:lnTo>
                                  <a:pt x="5899" y="107566"/>
                                </a:lnTo>
                                <a:lnTo>
                                  <a:pt x="13274" y="111991"/>
                                </a:lnTo>
                                <a:lnTo>
                                  <a:pt x="23599" y="113466"/>
                                </a:lnTo>
                                <a:close/>
                              </a:path>
                            </a:pathLst>
                          </a:custGeom>
                          <a:ln w="5700">
                            <a:solidFill>
                              <a:srgbClr val="C1C5CB"/>
                            </a:solidFill>
                            <a:prstDash val="solid"/>
                          </a:ln>
                        </wps:spPr>
                        <wps:bodyPr wrap="square" lIns="0" tIns="0" rIns="0" bIns="0" rtlCol="0">
                          <a:prstTxWarp prst="textNoShape">
                            <a:avLst/>
                          </a:prstTxWarp>
                          <a:noAutofit/>
                        </wps:bodyPr>
                      </wps:wsp>
                      <pic:pic>
                        <pic:nvPicPr>
                          <pic:cNvPr id="87" name="Image 87"/>
                          <pic:cNvPicPr/>
                        </pic:nvPicPr>
                        <pic:blipFill>
                          <a:blip r:embed="rId9" cstate="print"/>
                          <a:stretch>
                            <a:fillRect/>
                          </a:stretch>
                        </pic:blipFill>
                        <pic:spPr>
                          <a:xfrm>
                            <a:off x="1059647" y="176443"/>
                            <a:ext cx="97926" cy="93286"/>
                          </a:xfrm>
                          <a:prstGeom prst="rect">
                            <a:avLst/>
                          </a:prstGeom>
                        </pic:spPr>
                      </pic:pic>
                      <pic:pic>
                        <pic:nvPicPr>
                          <pic:cNvPr id="88" name="Image 88"/>
                          <pic:cNvPicPr/>
                        </pic:nvPicPr>
                        <pic:blipFill>
                          <a:blip r:embed="rId10" cstate="print"/>
                          <a:stretch>
                            <a:fillRect/>
                          </a:stretch>
                        </pic:blipFill>
                        <pic:spPr>
                          <a:xfrm>
                            <a:off x="1368542" y="202376"/>
                            <a:ext cx="97926" cy="93286"/>
                          </a:xfrm>
                          <a:prstGeom prst="rect">
                            <a:avLst/>
                          </a:prstGeom>
                        </pic:spPr>
                      </pic:pic>
                      <pic:pic>
                        <pic:nvPicPr>
                          <pic:cNvPr id="89" name="Image 89"/>
                          <pic:cNvPicPr/>
                        </pic:nvPicPr>
                        <pic:blipFill>
                          <a:blip r:embed="rId10" cstate="print"/>
                          <a:stretch>
                            <a:fillRect/>
                          </a:stretch>
                        </pic:blipFill>
                        <pic:spPr>
                          <a:xfrm>
                            <a:off x="1677436" y="192003"/>
                            <a:ext cx="97926" cy="93286"/>
                          </a:xfrm>
                          <a:prstGeom prst="rect">
                            <a:avLst/>
                          </a:prstGeom>
                        </pic:spPr>
                      </pic:pic>
                      <wps:wsp>
                        <wps:cNvPr id="90" name="Graphic 90"/>
                        <wps:cNvSpPr/>
                        <wps:spPr>
                          <a:xfrm>
                            <a:off x="17101" y="469640"/>
                            <a:ext cx="1927860" cy="1270"/>
                          </a:xfrm>
                          <a:custGeom>
                            <a:avLst/>
                            <a:gdLst/>
                            <a:ahLst/>
                            <a:cxnLst/>
                            <a:rect l="l" t="t" r="r" b="b"/>
                            <a:pathLst>
                              <a:path w="1927860" h="0">
                                <a:moveTo>
                                  <a:pt x="0" y="0"/>
                                </a:moveTo>
                                <a:lnTo>
                                  <a:pt x="1927501" y="0"/>
                                </a:lnTo>
                              </a:path>
                            </a:pathLst>
                          </a:custGeom>
                          <a:ln w="11970">
                            <a:solidFill>
                              <a:srgbClr val="9C620F"/>
                            </a:solidFill>
                            <a:prstDash val="lgDash"/>
                          </a:ln>
                        </wps:spPr>
                        <wps:bodyPr wrap="square" lIns="0" tIns="0" rIns="0" bIns="0" rtlCol="0">
                          <a:prstTxWarp prst="textNoShape">
                            <a:avLst/>
                          </a:prstTxWarp>
                          <a:noAutofit/>
                        </wps:bodyPr>
                      </wps:wsp>
                      <pic:pic>
                        <pic:nvPicPr>
                          <pic:cNvPr id="91" name="Image 91"/>
                          <pic:cNvPicPr/>
                        </pic:nvPicPr>
                        <pic:blipFill>
                          <a:blip r:embed="rId11" cstate="print"/>
                          <a:stretch>
                            <a:fillRect/>
                          </a:stretch>
                        </pic:blipFill>
                        <pic:spPr>
                          <a:xfrm>
                            <a:off x="227684" y="402842"/>
                            <a:ext cx="1688722" cy="376660"/>
                          </a:xfrm>
                          <a:prstGeom prst="rect">
                            <a:avLst/>
                          </a:prstGeom>
                        </pic:spPr>
                      </pic:pic>
                      <wps:wsp>
                        <wps:cNvPr id="92" name="Textbox 92"/>
                        <wps:cNvSpPr txBox="1"/>
                        <wps:spPr>
                          <a:xfrm>
                            <a:off x="113476" y="42073"/>
                            <a:ext cx="94615" cy="64769"/>
                          </a:xfrm>
                          <a:prstGeom prst="rect">
                            <a:avLst/>
                          </a:prstGeom>
                        </wps:spPr>
                        <wps:txbx>
                          <w:txbxContent>
                            <w:p>
                              <w:pPr>
                                <w:spacing w:line="102" w:lineRule="exact" w:before="0"/>
                                <w:ind w:left="0" w:right="0" w:firstLine="0"/>
                                <w:jc w:val="left"/>
                                <w:rPr>
                                  <w:rFonts w:ascii="Arial Black"/>
                                  <w:sz w:val="11"/>
                                </w:rPr>
                              </w:pPr>
                              <w:r>
                                <w:rPr>
                                  <w:rFonts w:ascii="Arial Black"/>
                                  <w:color w:val="33373D"/>
                                  <w:spacing w:val="-5"/>
                                  <w:sz w:val="11"/>
                                </w:rPr>
                                <w:t>vs</w:t>
                              </w:r>
                            </w:p>
                          </w:txbxContent>
                        </wps:txbx>
                        <wps:bodyPr wrap="square" lIns="0" tIns="0" rIns="0" bIns="0" rtlCol="0">
                          <a:noAutofit/>
                        </wps:bodyPr>
                      </wps:wsp>
                      <wps:wsp>
                        <wps:cNvPr id="93" name="Textbox 93"/>
                        <wps:cNvSpPr txBox="1"/>
                        <wps:spPr>
                          <a:xfrm>
                            <a:off x="137093" y="953594"/>
                            <a:ext cx="155575" cy="64769"/>
                          </a:xfrm>
                          <a:prstGeom prst="rect">
                            <a:avLst/>
                          </a:prstGeom>
                        </wps:spPr>
                        <wps:txbx>
                          <w:txbxContent>
                            <w:p>
                              <w:pPr>
                                <w:spacing w:line="102" w:lineRule="exact" w:before="0"/>
                                <w:ind w:left="0" w:right="0" w:firstLine="0"/>
                                <w:jc w:val="left"/>
                                <w:rPr>
                                  <w:rFonts w:ascii="Yu Gothic"/>
                                  <w:sz w:val="11"/>
                                </w:rPr>
                              </w:pPr>
                              <w:r>
                                <w:rPr>
                                  <w:rFonts w:ascii="Yu Gothic"/>
                                  <w:color w:val="444444"/>
                                  <w:spacing w:val="-4"/>
                                  <w:sz w:val="11"/>
                                </w:rPr>
                                <w:t>high</w:t>
                              </w:r>
                            </w:p>
                          </w:txbxContent>
                        </wps:txbx>
                        <wps:bodyPr wrap="square" lIns="0" tIns="0" rIns="0" bIns="0" rtlCol="0">
                          <a:noAutofit/>
                        </wps:bodyPr>
                      </wps:wsp>
                      <wps:wsp>
                        <wps:cNvPr id="94" name="Textbox 94"/>
                        <wps:cNvSpPr txBox="1"/>
                        <wps:spPr>
                          <a:xfrm>
                            <a:off x="497880" y="950744"/>
                            <a:ext cx="1337310" cy="64769"/>
                          </a:xfrm>
                          <a:prstGeom prst="rect">
                            <a:avLst/>
                          </a:prstGeom>
                        </wps:spPr>
                        <wps:txbx>
                          <w:txbxContent>
                            <w:p>
                              <w:pPr>
                                <w:tabs>
                                  <w:tab w:pos="486" w:val="left" w:leader="none"/>
                                  <w:tab w:pos="972" w:val="left" w:leader="none"/>
                                  <w:tab w:pos="1459" w:val="left" w:leader="none"/>
                                  <w:tab w:pos="1945" w:val="left" w:leader="none"/>
                                </w:tabs>
                                <w:spacing w:line="102" w:lineRule="exact" w:before="0"/>
                                <w:ind w:left="0" w:right="0" w:firstLine="0"/>
                                <w:jc w:val="left"/>
                                <w:rPr>
                                  <w:rFonts w:ascii="Yu Gothic"/>
                                  <w:sz w:val="11"/>
                                </w:rPr>
                              </w:pPr>
                              <w:r>
                                <w:rPr>
                                  <w:rFonts w:ascii="Yu Gothic"/>
                                  <w:color w:val="444444"/>
                                  <w:spacing w:val="-5"/>
                                  <w:w w:val="95"/>
                                  <w:sz w:val="11"/>
                                </w:rPr>
                                <w:t>[0]</w:t>
                              </w:r>
                              <w:r>
                                <w:rPr>
                                  <w:rFonts w:ascii="Yu Gothic"/>
                                  <w:color w:val="444444"/>
                                  <w:sz w:val="11"/>
                                </w:rPr>
                                <w:tab/>
                              </w:r>
                              <w:r>
                                <w:rPr>
                                  <w:rFonts w:ascii="Yu Gothic"/>
                                  <w:color w:val="444444"/>
                                  <w:spacing w:val="-5"/>
                                  <w:w w:val="95"/>
                                  <w:sz w:val="11"/>
                                </w:rPr>
                                <w:t>[1]</w:t>
                              </w:r>
                              <w:r>
                                <w:rPr>
                                  <w:rFonts w:ascii="Yu Gothic"/>
                                  <w:color w:val="444444"/>
                                  <w:sz w:val="11"/>
                                </w:rPr>
                                <w:tab/>
                              </w:r>
                              <w:r>
                                <w:rPr>
                                  <w:rFonts w:ascii="Yu Gothic"/>
                                  <w:color w:val="444444"/>
                                  <w:spacing w:val="-5"/>
                                  <w:w w:val="95"/>
                                  <w:sz w:val="11"/>
                                </w:rPr>
                                <w:t>[2]</w:t>
                              </w:r>
                              <w:r>
                                <w:rPr>
                                  <w:rFonts w:ascii="Yu Gothic"/>
                                  <w:color w:val="444444"/>
                                  <w:sz w:val="11"/>
                                </w:rPr>
                                <w:tab/>
                              </w:r>
                              <w:r>
                                <w:rPr>
                                  <w:rFonts w:ascii="Yu Gothic"/>
                                  <w:color w:val="444444"/>
                                  <w:spacing w:val="-5"/>
                                  <w:w w:val="95"/>
                                  <w:sz w:val="11"/>
                                </w:rPr>
                                <w:t>[3]</w:t>
                              </w:r>
                              <w:r>
                                <w:rPr>
                                  <w:rFonts w:ascii="Yu Gothic"/>
                                  <w:color w:val="444444"/>
                                  <w:sz w:val="11"/>
                                </w:rPr>
                                <w:tab/>
                              </w:r>
                              <w:r>
                                <w:rPr>
                                  <w:rFonts w:ascii="Yu Gothic"/>
                                  <w:color w:val="444444"/>
                                  <w:spacing w:val="-5"/>
                                  <w:w w:val="95"/>
                                  <w:sz w:val="11"/>
                                </w:rPr>
                                <w:t>[4]</w:t>
                              </w:r>
                            </w:p>
                          </w:txbxContent>
                        </wps:txbx>
                        <wps:bodyPr wrap="square" lIns="0" tIns="0" rIns="0" bIns="0" rtlCol="0">
                          <a:noAutofit/>
                        </wps:bodyPr>
                      </wps:wsp>
                      <wps:wsp>
                        <wps:cNvPr id="95" name="Textbox 95"/>
                        <wps:cNvSpPr txBox="1"/>
                        <wps:spPr>
                          <a:xfrm>
                            <a:off x="232505" y="4845"/>
                            <a:ext cx="127635" cy="307340"/>
                          </a:xfrm>
                          <a:prstGeom prst="rect">
                            <a:avLst/>
                          </a:prstGeom>
                        </wps:spPr>
                        <wps:txbx>
                          <w:txbxContent>
                            <w:p>
                              <w:pPr>
                                <w:spacing w:before="24"/>
                                <w:ind w:left="-23" w:right="-29" w:firstLine="0"/>
                                <w:jc w:val="left"/>
                                <w:rPr>
                                  <w:rFonts w:ascii="Arial Black"/>
                                  <w:sz w:val="11"/>
                                </w:rPr>
                              </w:pPr>
                              <w:r>
                                <w:rPr>
                                  <w:rFonts w:ascii="Arial Black"/>
                                  <w:color w:val="33373D"/>
                                  <w:spacing w:val="-6"/>
                                  <w:sz w:val="11"/>
                                </w:rPr>
                                <w:t>max</w:t>
                              </w:r>
                            </w:p>
                          </w:txbxContent>
                        </wps:txbx>
                        <wps:bodyPr wrap="square" lIns="0" tIns="0" rIns="0" bIns="0" rtlCol="0">
                          <a:noAutofit/>
                        </wps:bodyPr>
                      </wps:wsp>
                    </wpg:wgp>
                  </a:graphicData>
                </a:graphic>
              </wp:anchor>
            </w:drawing>
          </mc:Choice>
          <mc:Fallback>
            <w:pict>
              <v:group style="position:absolute;margin-left:94.03994pt;margin-top:2.305772pt;width:153.35pt;height:80.2pt;mso-position-horizontal-relative:page;mso-position-vertical-relative:paragraph;z-index:-20690944" id="docshapegroup13" coordorigin="1881,46" coordsize="3067,1604">
                <v:rect style="position:absolute;left:1907;top:50;width:3036;height:736" id="docshape14" filled="true" fillcolor="#009d73" stroked="false">
                  <v:fill opacity="5570f" type="solid"/>
                </v:rect>
                <v:rect style="position:absolute;left:1907;top:50;width:3036;height:736" id="docshape15" filled="false" stroked="true" strokeweight=".44885pt" strokecolor="#009d73">
                  <v:stroke dashstyle="solid"/>
                </v:rect>
                <v:shape style="position:absolute;left:1907;top:785;width:3036;height:2" id="docshape16" coordorigin="1908,786" coordsize="3036,0" path="m1908,786l3065,786m3215,786l3551,786m3702,786l4038,786m4188,786l4524,786m4675,786l4943,786e" filled="false" stroked="true" strokeweight=".35908pt" strokecolor="#04664c">
                  <v:path arrowok="t"/>
                  <v:stroke dashstyle="solid"/>
                </v:shape>
                <v:shape style="position:absolute;left:2583;top:1561;width:2029;height:71" id="docshape17" coordorigin="2583,1561" coordsize="2029,71" path="m2666,1561l2660,1561,2656,1562,2651,1564,2649,1566,2649,1566,2642,1591,2615,1591,2615,1591,2614,1591,2613,1592,2613,1592,2618,1575,2618,1571,2618,1567,2618,1566,2618,1565,2618,1564,2617,1563,2615,1562,2614,1561,2605,1561,2599,1562,2591,1566,2590,1567,2586,1570,2583,1573,2585,1574,2585,1575,2591,1570,2590,1570,2597,1567,2605,1567,2605,1567,2606,1568,2606,1568,2607,1569,2607,1571,2606,1574,2605,1580,2604,1582,2604,1583,2594,1618,2593,1621,2593,1621,2592,1624,2591,1625,2590,1626,2588,1627,2586,1627,2585,1629,2585,1629,2585,1630,2591,1630,2596,1629,2598,1628,2601,1627,2603,1624,2605,1620,2612,1595,2638,1595,2639,1594,2641,1594,2634,1619,2634,1621,2634,1626,2634,1628,2635,1628,2639,1631,2642,1632,2647,1632,2649,1631,2655,1629,2657,1628,2658,1627,2658,1627,2659,1626,2658,1626,2657,1624,2655,1626,2655,1626,2653,1627,2647,1627,2645,1626,2645,1620,2645,1619,2646,1617,2652,1594,2653,1592,2659,1570,2660,1568,2660,1567,2660,1567,2662,1565,2662,1564,2663,1564,2665,1564,2666,1561xm3153,1561l3146,1561,3142,1562,3137,1564,3136,1566,3136,1566,3129,1591,3102,1591,3101,1591,3101,1591,3099,1592,3099,1592,3104,1575,3105,1571,3105,1567,3105,1566,3104,1565,3104,1564,3103,1563,3102,1562,3100,1561,3091,1561,3086,1562,3077,1566,3076,1567,3072,1570,3070,1573,3071,1574,3071,1575,3077,1570,3077,1570,3083,1567,3091,1567,3092,1567,3092,1568,3093,1568,3093,1569,3093,1571,3093,1574,3091,1580,3091,1582,3090,1583,3081,1618,3080,1621,3080,1621,3079,1624,3077,1625,3076,1626,3075,1627,3073,1627,3072,1629,3072,1629,3072,1630,3078,1630,3082,1629,3085,1628,3088,1627,3090,1624,3091,1620,3098,1595,3125,1595,3126,1594,3128,1594,3121,1619,3120,1621,3120,1626,3121,1628,3121,1628,3126,1631,3128,1632,3133,1632,3136,1631,3141,1629,3143,1628,3144,1627,3144,1627,3145,1626,3145,1626,3144,1624,3141,1626,3141,1626,3139,1627,3133,1627,3131,1626,3132,1620,3132,1619,3132,1617,3139,1594,3139,1592,3146,1570,3146,1568,3146,1567,3147,1567,3148,1565,3149,1564,3149,1564,3152,1564,3153,1561xm3639,1561l3633,1561,3629,1562,3624,1564,3622,1566,3622,1566,3615,1591,3588,1591,3588,1591,3587,1591,3586,1592,3585,1592,3591,1575,3591,1571,3591,1567,3591,1566,3591,1565,3591,1564,3590,1563,3588,1562,3586,1561,3578,1561,3572,1562,3564,1566,3563,1567,3559,1570,3556,1573,3558,1574,3558,1575,3564,1570,3563,1570,3569,1567,3578,1567,3578,1567,3579,1568,3579,1568,3580,1569,3580,1571,3579,1574,3578,1580,3577,1582,3577,1583,3567,1618,3566,1621,3566,1621,3565,1624,3564,1625,3563,1626,3561,1627,3559,1627,3558,1629,3558,1629,3558,1630,3564,1630,3569,1629,3571,1628,3574,1627,3576,1624,3577,1620,3584,1595,3611,1595,3612,1594,3614,1594,3607,1619,3606,1621,3606,1626,3607,1628,3608,1628,3612,1631,3615,1632,3620,1632,3622,1631,3628,1629,3630,1628,3631,1627,3631,1627,3631,1626,3631,1626,3630,1624,3628,1626,3628,1626,3626,1627,3620,1627,3618,1626,3618,1620,3618,1619,3619,1617,3625,1594,3626,1592,3632,1570,3633,1568,3633,1567,3633,1567,3635,1565,3635,1564,3636,1564,3638,1564,3639,1561xm4126,1561l4119,1561,4115,1562,4110,1564,4109,1566,4109,1566,4101,1591,4075,1591,4074,1591,4073,1591,4072,1592,4072,1592,4077,1575,4078,1571,4078,1567,4078,1566,4077,1565,4077,1564,4076,1563,4075,1562,4073,1561,4064,1561,4059,1562,4050,1566,4049,1567,4045,1570,4043,1573,4044,1574,4044,1575,4050,1570,4050,1570,4056,1567,4064,1567,4065,1567,4065,1568,4066,1568,4066,1569,4066,1571,4065,1574,4064,1580,4064,1582,4063,1583,4053,1618,4053,1621,4052,1621,4051,1624,4050,1625,4049,1626,4048,1627,4045,1627,4045,1629,4045,1629,4044,1630,4051,1630,4055,1629,4058,1628,4061,1627,4063,1624,4064,1620,4071,1595,4098,1595,4099,1594,4101,1594,4093,1619,4093,1621,4093,1626,4094,1628,4094,1628,4099,1631,4101,1632,4106,1632,4109,1631,4114,1629,4116,1628,4117,1627,4117,1627,4118,1626,4118,1626,4116,1624,4114,1626,4114,1626,4112,1627,4106,1627,4104,1626,4105,1620,4105,1619,4105,1617,4112,1594,4112,1592,4119,1570,4119,1568,4119,1567,4119,1567,4121,1565,4122,1564,4122,1564,4125,1564,4126,1561xm4612,1561l4606,1561,4601,1562,4597,1564,4595,1566,4595,1566,4588,1591,4561,1591,4560,1591,4560,1591,4559,1592,4558,1592,4563,1575,4564,1571,4564,1567,4564,1566,4564,1565,4564,1564,4562,1563,4561,1562,4559,1561,4551,1561,4545,1562,4536,1566,4535,1567,4532,1570,4529,1573,4531,1574,4531,1575,4536,1570,4536,1570,4542,1567,4550,1567,4551,1567,4552,1568,4552,1568,4553,1569,4553,1571,4552,1574,4550,1580,4550,1582,4550,1583,4540,1618,4539,1621,4539,1621,4538,1624,4537,1625,4536,1626,4534,1627,4532,1627,4531,1629,4531,1629,4531,1630,4537,1630,4541,1629,4544,1628,4547,1627,4549,1624,4550,1620,4557,1595,4584,1595,4585,1594,4587,1594,4580,1619,4579,1621,4579,1626,4580,1628,4580,1628,4585,1631,4588,1632,4593,1632,4595,1631,4601,1629,4603,1628,4604,1627,4604,1627,4604,1626,4604,1626,4603,1624,4601,1626,4600,1626,4599,1627,4593,1627,4591,1626,4591,1620,4591,1619,4592,1617,4598,1594,4599,1592,4605,1570,4606,1568,4606,1567,4606,1567,4607,1565,4608,1564,4609,1564,4611,1564,4612,1561xe" filled="true" fillcolor="#444444" stroked="false">
                  <v:path arrowok="t"/>
                  <v:fill type="solid"/>
                </v:shape>
                <v:line style="position:absolute" from="1908,1521" to="4943,1521" stroked="true" strokeweight=".314195pt" strokecolor="#afafaf">
                  <v:stroke dashstyle="solid"/>
                </v:line>
                <v:shape style="position:absolute;left:1880;top:1520;width:27;height:2" id="docshape18" coordorigin="1881,1521" coordsize="27,0" path="m1908,1521l1881,1521e" filled="true" fillcolor="#444444" stroked="false">
                  <v:path arrowok="t"/>
                  <v:fill type="solid"/>
                </v:shape>
                <v:line style="position:absolute" from="1908,1521" to="1881,1521" stroked="true" strokeweight=".35908pt" strokecolor="#444444">
                  <v:stroke dashstyle="solid"/>
                </v:line>
                <v:shape style="position:absolute;left:1907;top:1030;width:3036;height:2" id="docshape19" coordorigin="1908,1031" coordsize="3036,0" path="m4675,1031l4943,1031m2242,1031l2579,1031m3702,1031l4038,1031m3215,1031l3551,1031m4188,1031l4524,1031m1908,1031l2092,1031m2729,1031l3065,1031e" filled="false" stroked="true" strokeweight=".314195pt" strokecolor="#afafaf">
                  <v:path arrowok="t"/>
                  <v:stroke dashstyle="solid"/>
                </v:shape>
                <v:shape style="position:absolute;left:1880;top:1030;width:27;height:2" id="docshape20" coordorigin="1881,1031" coordsize="27,0" path="m1908,1031l1881,1031e" filled="true" fillcolor="#444444" stroked="false">
                  <v:path arrowok="t"/>
                  <v:fill type="solid"/>
                </v:shape>
                <v:line style="position:absolute" from="1908,1031" to="1881,1031" stroked="true" strokeweight=".35908pt" strokecolor="#444444">
                  <v:stroke dashstyle="solid"/>
                </v:line>
                <v:shape style="position:absolute;left:1907;top:540;width:3036;height:2" id="docshape21" coordorigin="1908,541" coordsize="3036,0" path="m3702,541l4524,541m1908,541l3551,541m4675,541l4943,541e" filled="false" stroked="true" strokeweight=".314195pt" strokecolor="#afafaf">
                  <v:path arrowok="t"/>
                  <v:stroke dashstyle="solid"/>
                </v:shape>
                <v:shape style="position:absolute;left:1880;top:540;width:27;height:2" id="docshape22" coordorigin="1881,541" coordsize="27,0" path="m1908,541l1881,541e" filled="true" fillcolor="#444444" stroked="false">
                  <v:path arrowok="t"/>
                  <v:fill type="solid"/>
                </v:shape>
                <v:line style="position:absolute" from="1908,541" to="1881,541" stroked="true" strokeweight=".35908pt" strokecolor="#444444">
                  <v:stroke dashstyle="solid"/>
                </v:line>
                <v:line style="position:absolute" from="1908,51" to="4943,51" stroked="true" strokeweight=".314195pt" strokecolor="#afafaf">
                  <v:stroke dashstyle="solid"/>
                </v:line>
                <v:shape style="position:absolute;left:1880;top:50;width:27;height:2" id="docshape23" coordorigin="1881,51" coordsize="27,0" path="m1908,51l1881,51e" filled="true" fillcolor="#444444" stroked="false">
                  <v:path arrowok="t"/>
                  <v:fill type="solid"/>
                </v:shape>
                <v:line style="position:absolute" from="1908,51" to="1881,51" stroked="true" strokeweight=".35908pt" strokecolor="#444444">
                  <v:stroke dashstyle="solid"/>
                </v:line>
                <v:line style="position:absolute" from="2453,1521" to="2453,51" stroked="true" strokeweight=".493735pt" strokecolor="#a7a7a7">
                  <v:stroke dashstyle="dash"/>
                </v:line>
                <v:shape style="position:absolute;left:1907;top:50;width:3036;height:1471" id="docshape24" coordorigin="1908,51" coordsize="3036,1471" path="m1908,1521l1908,51m1908,1521l4943,1521e" filled="false" stroked="true" strokeweight=".53862pt" strokecolor="#878787">
                  <v:path arrowok="t"/>
                  <v:stroke dashstyle="solid"/>
                </v:shape>
                <v:rect style="position:absolute;left:2092;top:50;width:151;height:940" id="docshape25" filled="true" fillcolor="#999999" stroked="false">
                  <v:fill opacity="17694f" type="solid"/>
                </v:rect>
                <v:rect style="position:absolute;left:2092;top:50;width:151;height:940" id="docshape26" filled="false" stroked="true" strokeweight=".44885pt" strokecolor="#ffffff">
                  <v:stroke dashstyle="solid"/>
                </v:rect>
                <v:rect style="position:absolute;left:2578;top:50;width:151;height:744" id="docshape27" filled="true" fillcolor="#999999" stroked="false">
                  <v:fill opacity="17694f" type="solid"/>
                </v:rect>
                <v:rect style="position:absolute;left:2578;top:50;width:151;height:744" id="docshape28" filled="false" stroked="true" strokeweight=".44885pt" strokecolor="#ffffff">
                  <v:stroke dashstyle="solid"/>
                </v:rect>
                <v:rect style="position:absolute;left:3065;top:50;width:151;height:687" id="docshape29" filled="true" fillcolor="#999999" stroked="false">
                  <v:fill opacity="17694f" type="solid"/>
                </v:rect>
                <v:rect style="position:absolute;left:3065;top:50;width:151;height:687" id="docshape30" filled="false" stroked="true" strokeweight=".44885pt" strokecolor="#ffffff">
                  <v:stroke dashstyle="solid"/>
                </v:rect>
                <v:rect style="position:absolute;left:3551;top:50;width:151;height:450" id="docshape31" filled="true" fillcolor="#999999" stroked="false">
                  <v:fill opacity="17694f" type="solid"/>
                </v:rect>
                <v:rect style="position:absolute;left:3551;top:50;width:151;height:450" id="docshape32" filled="false" stroked="true" strokeweight=".44885pt" strokecolor="#ffffff">
                  <v:stroke dashstyle="solid"/>
                </v:rect>
                <v:rect style="position:absolute;left:4037;top:50;width:151;height:491" id="docshape33" filled="true" fillcolor="#999999" stroked="false">
                  <v:fill opacity="17694f" type="solid"/>
                </v:rect>
                <v:rect style="position:absolute;left:4037;top:50;width:151;height:491" id="docshape34" filled="false" stroked="true" strokeweight=".44885pt" strokecolor="#ffffff">
                  <v:stroke dashstyle="solid"/>
                </v:rect>
                <v:rect style="position:absolute;left:4524;top:50;width:151;height:474" id="docshape35" filled="true" fillcolor="#999999" stroked="false">
                  <v:fill opacity="17694f" type="solid"/>
                </v:rect>
                <v:rect style="position:absolute;left:4524;top:50;width:151;height:474" id="docshape36" filled="false" stroked="true" strokeweight=".44885pt" strokecolor="#ffffff">
                  <v:stroke dashstyle="solid"/>
                </v:rect>
                <v:rect style="position:absolute;left:2092;top:989;width:151;height:531" id="docshape37" filled="true" fillcolor="#009d73" stroked="false">
                  <v:fill type="solid"/>
                </v:rect>
                <v:rect style="position:absolute;left:2092;top:989;width:151;height:531" id="docshape38" filled="false" stroked="true" strokeweight=".44885pt" strokecolor="#ffffff">
                  <v:stroke dashstyle="solid"/>
                </v:rect>
                <v:rect style="position:absolute;left:2578;top:793;width:151;height:727" id="docshape39" filled="true" fillcolor="#009d73" stroked="false">
                  <v:fill type="solid"/>
                </v:rect>
                <v:rect style="position:absolute;left:2578;top:793;width:151;height:727" id="docshape40" filled="false" stroked="true" strokeweight=".44885pt" strokecolor="#ffffff">
                  <v:stroke dashstyle="solid"/>
                </v:rect>
                <v:rect style="position:absolute;left:3065;top:736;width:151;height:785" id="docshape41" filled="true" fillcolor="#009d73" stroked="false">
                  <v:fill type="solid"/>
                </v:rect>
                <v:rect style="position:absolute;left:3065;top:736;width:151;height:785" id="docshape42" filled="false" stroked="true" strokeweight=".44885pt" strokecolor="#ffffff">
                  <v:stroke dashstyle="solid"/>
                </v:rect>
                <v:rect style="position:absolute;left:3551;top:499;width:151;height:1021" id="docshape43" filled="true" fillcolor="#009d73" stroked="false">
                  <v:fill type="solid"/>
                </v:rect>
                <v:rect style="position:absolute;left:3551;top:499;width:151;height:1021" id="docshape44" filled="false" stroked="true" strokeweight=".44885pt" strokecolor="#ffffff">
                  <v:stroke dashstyle="solid"/>
                </v:rect>
                <v:rect style="position:absolute;left:4037;top:540;width:151;height:981" id="docshape45" filled="true" fillcolor="#009d73" stroked="false">
                  <v:fill type="solid"/>
                </v:rect>
                <v:rect style="position:absolute;left:4037;top:540;width:151;height:981" id="docshape46" filled="false" stroked="true" strokeweight=".44885pt" strokecolor="#ffffff">
                  <v:stroke dashstyle="solid"/>
                </v:rect>
                <v:rect style="position:absolute;left:4524;top:524;width:151;height:997" id="docshape47" filled="true" fillcolor="#009d73" stroked="false">
                  <v:fill type="solid"/>
                </v:rect>
                <v:rect style="position:absolute;left:4524;top:524;width:151;height:997" id="docshape48" filled="false" stroked="true" strokeweight=".44885pt" strokecolor="#ffffff">
                  <v:stroke dashstyle="solid"/>
                </v:rect>
                <v:line style="position:absolute" from="2167,1115" to="2167,864" stroked="true" strokeweight=".583505pt" strokecolor="#252525">
                  <v:stroke dashstyle="solid"/>
                </v:line>
                <v:shape style="position:absolute;left:2140;top:1115;width:54;height:2" id="docshape49" coordorigin="2140,1115" coordsize="54,0" path="m2194,1115l2140,1115e" filled="true" fillcolor="#252525" stroked="false">
                  <v:path arrowok="t"/>
                  <v:fill type="solid"/>
                </v:shape>
                <v:line style="position:absolute" from="2194,1115" to="2140,1115" stroked="true" strokeweight=".583505pt" strokecolor="#252525">
                  <v:stroke dashstyle="solid"/>
                </v:line>
                <v:shape style="position:absolute;left:2140;top:864;width:54;height:2" id="docshape50" coordorigin="2140,864" coordsize="54,0" path="m2194,864l2140,864e" filled="true" fillcolor="#252525" stroked="false">
                  <v:path arrowok="t"/>
                  <v:fill type="solid"/>
                </v:shape>
                <v:shape style="position:absolute;left:2140;top:672;width:514;height:244" id="docshape51" coordorigin="2140,672" coordsize="514,244" path="m2194,864l2140,864m2654,916l2654,672e" filled="false" stroked="true" strokeweight=".583505pt" strokecolor="#252525">
                  <v:path arrowok="t"/>
                  <v:stroke dashstyle="solid"/>
                </v:shape>
                <v:shape style="position:absolute;left:2626;top:915;width:54;height:2" id="docshape52" coordorigin="2627,916" coordsize="54,0" path="m2681,916l2627,916e" filled="true" fillcolor="#252525" stroked="false">
                  <v:path arrowok="t"/>
                  <v:fill type="solid"/>
                </v:shape>
                <v:line style="position:absolute" from="2681,916" to="2627,916" stroked="true" strokeweight=".583505pt" strokecolor="#252525">
                  <v:stroke dashstyle="solid"/>
                </v:line>
                <v:shape style="position:absolute;left:2626;top:672;width:54;height:2" id="docshape53" coordorigin="2627,672" coordsize="54,0" path="m2681,672l2627,672e" filled="true" fillcolor="#252525" stroked="false">
                  <v:path arrowok="t"/>
                  <v:fill type="solid"/>
                </v:shape>
                <v:shape style="position:absolute;left:2626;top:672;width:514;height:127" id="docshape54" coordorigin="2627,672" coordsize="514,127" path="m2681,672l2627,672m3140,799l3140,675e" filled="false" stroked="true" strokeweight=".583505pt" strokecolor="#252525">
                  <v:path arrowok="t"/>
                  <v:stroke dashstyle="solid"/>
                </v:shape>
                <v:shape style="position:absolute;left:3113;top:798;width:54;height:2" id="docshape55" coordorigin="3113,799" coordsize="54,0" path="m3167,799l3113,799e" filled="true" fillcolor="#252525" stroked="false">
                  <v:path arrowok="t"/>
                  <v:fill type="solid"/>
                </v:shape>
                <v:line style="position:absolute" from="3167,799" to="3113,799" stroked="true" strokeweight=".583505pt" strokecolor="#252525">
                  <v:stroke dashstyle="solid"/>
                </v:line>
                <v:shape style="position:absolute;left:3113;top:674;width:54;height:2" id="docshape56" coordorigin="3113,675" coordsize="54,0" path="m3167,675l3113,675e" filled="true" fillcolor="#252525" stroked="false">
                  <v:path arrowok="t"/>
                  <v:fill type="solid"/>
                </v:shape>
                <v:shape style="position:absolute;left:3113;top:442;width:514;height:233" id="docshape57" coordorigin="3113,443" coordsize="514,233" path="m3167,675l3113,675m3627,557l3627,443e" filled="false" stroked="true" strokeweight=".583505pt" strokecolor="#252525">
                  <v:path arrowok="t"/>
                  <v:stroke dashstyle="solid"/>
                </v:shape>
                <v:shape style="position:absolute;left:3599;top:557;width:54;height:2" id="docshape58" coordorigin="3600,557" coordsize="54,0" path="m3654,557l3600,557e" filled="true" fillcolor="#252525" stroked="false">
                  <v:path arrowok="t"/>
                  <v:fill type="solid"/>
                </v:shape>
                <v:line style="position:absolute" from="3654,557" to="3600,557" stroked="true" strokeweight=".583505pt" strokecolor="#252525">
                  <v:stroke dashstyle="solid"/>
                </v:line>
                <v:shape style="position:absolute;left:3599;top:442;width:54;height:2" id="docshape59" coordorigin="3600,443" coordsize="54,0" path="m3654,443l3600,443e" filled="true" fillcolor="#252525" stroked="false">
                  <v:path arrowok="t"/>
                  <v:fill type="solid"/>
                </v:shape>
                <v:shape style="position:absolute;left:3599;top:442;width:514;height:152" id="docshape60" coordorigin="3600,443" coordsize="514,152" path="m3654,443l3600,443m4113,594l4113,487e" filled="false" stroked="true" strokeweight=".583505pt" strokecolor="#252525">
                  <v:path arrowok="t"/>
                  <v:stroke dashstyle="solid"/>
                </v:shape>
                <v:shape style="position:absolute;left:4086;top:594;width:54;height:2" id="docshape61" coordorigin="4086,594" coordsize="54,0" path="m4140,594l4086,594e" filled="true" fillcolor="#252525" stroked="false">
                  <v:path arrowok="t"/>
                  <v:fill type="solid"/>
                </v:shape>
                <v:line style="position:absolute" from="4140,594" to="4086,594" stroked="true" strokeweight=".583505pt" strokecolor="#252525">
                  <v:stroke dashstyle="solid"/>
                </v:line>
                <v:shape style="position:absolute;left:4086;top:486;width:54;height:2" id="docshape62" coordorigin="4086,487" coordsize="54,0" path="m4140,487l4086,487e" filled="true" fillcolor="#252525" stroked="false">
                  <v:path arrowok="t"/>
                  <v:fill type="solid"/>
                </v:shape>
                <v:shape style="position:absolute;left:4086;top:405;width:514;height:238" id="docshape63" coordorigin="4086,406" coordsize="514,238" path="m4140,487l4086,487m4600,643l4600,406e" filled="false" stroked="true" strokeweight=".583505pt" strokecolor="#252525">
                  <v:path arrowok="t"/>
                  <v:stroke dashstyle="solid"/>
                </v:shape>
                <v:shape style="position:absolute;left:4572;top:643;width:54;height:2" id="docshape64" coordorigin="4573,643" coordsize="54,0" path="m4626,643l4573,643e" filled="true" fillcolor="#252525" stroked="false">
                  <v:path arrowok="t"/>
                  <v:fill type="solid"/>
                </v:shape>
                <v:line style="position:absolute" from="4626,643" to="4573,643" stroked="true" strokeweight=".583505pt" strokecolor="#252525">
                  <v:stroke dashstyle="solid"/>
                </v:line>
                <v:shape style="position:absolute;left:4572;top:405;width:54;height:2" id="docshape65" coordorigin="4573,406" coordsize="54,0" path="m4626,406l4573,406e" filled="true" fillcolor="#252525" stroked="false">
                  <v:path arrowok="t"/>
                  <v:fill type="solid"/>
                </v:shape>
                <v:line style="position:absolute" from="4626,406" to="4573,406" stroked="true" strokeweight=".583505pt" strokecolor="#252525">
                  <v:stroke dashstyle="solid"/>
                </v:line>
                <v:shape style="position:absolute;left:2022;top:79;width:483;height:179" id="docshape66" coordorigin="2022,80" coordsize="483,179" path="m2468,80l2060,80,2043,82,2032,89,2025,101,2022,117,2022,221,2025,237,2032,249,2043,256,2060,258,2468,258,2484,256,2496,249,2503,237,2505,221,2505,117,2503,101,2496,89,2484,82,2468,80xe" filled="true" fillcolor="#edf0f1" stroked="false">
                  <v:path arrowok="t"/>
                  <v:fill type="solid"/>
                </v:shape>
                <v:shape style="position:absolute;left:2022;top:79;width:483;height:179" id="docshape67" coordorigin="2022,80" coordsize="483,179" path="m2060,258l2468,258,2484,256,2496,249,2503,237,2505,221,2505,117,2503,101,2496,89,2484,82,2468,80,2060,80,2043,82,2032,89,2025,101,2022,117,2022,221,2025,237,2032,249,2043,256,2060,258xe" filled="false" stroked="true" strokeweight=".44885pt" strokecolor="#c1c5cb">
                  <v:path arrowok="t"/>
                  <v:stroke dashstyle="solid"/>
                </v:shape>
                <v:shape style="position:absolute;left:3549;top:323;width:155;height:147" type="#_x0000_t75" id="docshape68" stroked="false">
                  <v:imagedata r:id="rId9" o:title=""/>
                </v:shape>
                <v:shape style="position:absolute;left:4035;top:364;width:155;height:147" type="#_x0000_t75" id="docshape69" stroked="false">
                  <v:imagedata r:id="rId10" o:title=""/>
                </v:shape>
                <v:shape style="position:absolute;left:4522;top:348;width:155;height:147" type="#_x0000_t75" id="docshape70" stroked="false">
                  <v:imagedata r:id="rId10" o:title=""/>
                </v:shape>
                <v:line style="position:absolute" from="1908,786" to="4943,786" stroked="true" strokeweight=".942585pt" strokecolor="#9c620f">
                  <v:stroke dashstyle="longdash"/>
                </v:line>
                <v:shape style="position:absolute;left:2239;top:680;width:2660;height:594" type="#_x0000_t75" id="docshape71" stroked="false">
                  <v:imagedata r:id="rId11" o:title=""/>
                </v:shape>
                <v:shape style="position:absolute;left:2059;top:112;width:149;height:102" type="#_x0000_t202" id="docshape72" filled="false" stroked="false">
                  <v:textbox inset="0,0,0,0">
                    <w:txbxContent>
                      <w:p>
                        <w:pPr>
                          <w:spacing w:line="102" w:lineRule="exact" w:before="0"/>
                          <w:ind w:left="0" w:right="0" w:firstLine="0"/>
                          <w:jc w:val="left"/>
                          <w:rPr>
                            <w:rFonts w:ascii="Arial Black"/>
                            <w:sz w:val="11"/>
                          </w:rPr>
                        </w:pPr>
                        <w:r>
                          <w:rPr>
                            <w:rFonts w:ascii="Arial Black"/>
                            <w:color w:val="33373D"/>
                            <w:spacing w:val="-5"/>
                            <w:sz w:val="11"/>
                          </w:rPr>
                          <w:t>vs</w:t>
                        </w:r>
                      </w:p>
                    </w:txbxContent>
                  </v:textbox>
                  <w10:wrap type="none"/>
                </v:shape>
                <v:shape style="position:absolute;left:2096;top:1547;width:245;height:102" type="#_x0000_t202" id="docshape73" filled="false" stroked="false">
                  <v:textbox inset="0,0,0,0">
                    <w:txbxContent>
                      <w:p>
                        <w:pPr>
                          <w:spacing w:line="102" w:lineRule="exact" w:before="0"/>
                          <w:ind w:left="0" w:right="0" w:firstLine="0"/>
                          <w:jc w:val="left"/>
                          <w:rPr>
                            <w:rFonts w:ascii="Yu Gothic"/>
                            <w:sz w:val="11"/>
                          </w:rPr>
                        </w:pPr>
                        <w:r>
                          <w:rPr>
                            <w:rFonts w:ascii="Yu Gothic"/>
                            <w:color w:val="444444"/>
                            <w:spacing w:val="-4"/>
                            <w:sz w:val="11"/>
                          </w:rPr>
                          <w:t>high</w:t>
                        </w:r>
                      </w:p>
                    </w:txbxContent>
                  </v:textbox>
                  <w10:wrap type="none"/>
                </v:shape>
                <v:shape style="position:absolute;left:2664;top:1543;width:2106;height:102" type="#_x0000_t202" id="docshape74" filled="false" stroked="false">
                  <v:textbox inset="0,0,0,0">
                    <w:txbxContent>
                      <w:p>
                        <w:pPr>
                          <w:tabs>
                            <w:tab w:pos="486" w:val="left" w:leader="none"/>
                            <w:tab w:pos="972" w:val="left" w:leader="none"/>
                            <w:tab w:pos="1459" w:val="left" w:leader="none"/>
                            <w:tab w:pos="1945" w:val="left" w:leader="none"/>
                          </w:tabs>
                          <w:spacing w:line="102" w:lineRule="exact" w:before="0"/>
                          <w:ind w:left="0" w:right="0" w:firstLine="0"/>
                          <w:jc w:val="left"/>
                          <w:rPr>
                            <w:rFonts w:ascii="Yu Gothic"/>
                            <w:sz w:val="11"/>
                          </w:rPr>
                        </w:pPr>
                        <w:r>
                          <w:rPr>
                            <w:rFonts w:ascii="Yu Gothic"/>
                            <w:color w:val="444444"/>
                            <w:spacing w:val="-5"/>
                            <w:w w:val="95"/>
                            <w:sz w:val="11"/>
                          </w:rPr>
                          <w:t>[0]</w:t>
                        </w:r>
                        <w:r>
                          <w:rPr>
                            <w:rFonts w:ascii="Yu Gothic"/>
                            <w:color w:val="444444"/>
                            <w:sz w:val="11"/>
                          </w:rPr>
                          <w:tab/>
                        </w:r>
                        <w:r>
                          <w:rPr>
                            <w:rFonts w:ascii="Yu Gothic"/>
                            <w:color w:val="444444"/>
                            <w:spacing w:val="-5"/>
                            <w:w w:val="95"/>
                            <w:sz w:val="11"/>
                          </w:rPr>
                          <w:t>[1]</w:t>
                        </w:r>
                        <w:r>
                          <w:rPr>
                            <w:rFonts w:ascii="Yu Gothic"/>
                            <w:color w:val="444444"/>
                            <w:sz w:val="11"/>
                          </w:rPr>
                          <w:tab/>
                        </w:r>
                        <w:r>
                          <w:rPr>
                            <w:rFonts w:ascii="Yu Gothic"/>
                            <w:color w:val="444444"/>
                            <w:spacing w:val="-5"/>
                            <w:w w:val="95"/>
                            <w:sz w:val="11"/>
                          </w:rPr>
                          <w:t>[2]</w:t>
                        </w:r>
                        <w:r>
                          <w:rPr>
                            <w:rFonts w:ascii="Yu Gothic"/>
                            <w:color w:val="444444"/>
                            <w:sz w:val="11"/>
                          </w:rPr>
                          <w:tab/>
                        </w:r>
                        <w:r>
                          <w:rPr>
                            <w:rFonts w:ascii="Yu Gothic"/>
                            <w:color w:val="444444"/>
                            <w:spacing w:val="-5"/>
                            <w:w w:val="95"/>
                            <w:sz w:val="11"/>
                          </w:rPr>
                          <w:t>[3]</w:t>
                        </w:r>
                        <w:r>
                          <w:rPr>
                            <w:rFonts w:ascii="Yu Gothic"/>
                            <w:color w:val="444444"/>
                            <w:sz w:val="11"/>
                          </w:rPr>
                          <w:tab/>
                        </w:r>
                        <w:r>
                          <w:rPr>
                            <w:rFonts w:ascii="Yu Gothic"/>
                            <w:color w:val="444444"/>
                            <w:spacing w:val="-5"/>
                            <w:w w:val="95"/>
                            <w:sz w:val="11"/>
                          </w:rPr>
                          <w:t>[4]</w:t>
                        </w:r>
                      </w:p>
                    </w:txbxContent>
                  </v:textbox>
                  <w10:wrap type="none"/>
                </v:shape>
                <v:shape style="position:absolute;left:2246;top:53;width:201;height:484" type="#_x0000_t202" id="docshape75" filled="false" stroked="false">
                  <v:textbox inset="0,0,0,0">
                    <w:txbxContent>
                      <w:p>
                        <w:pPr>
                          <w:spacing w:before="24"/>
                          <w:ind w:left="-23" w:right="-29" w:firstLine="0"/>
                          <w:jc w:val="left"/>
                          <w:rPr>
                            <w:rFonts w:ascii="Arial Black"/>
                            <w:sz w:val="11"/>
                          </w:rPr>
                        </w:pPr>
                        <w:r>
                          <w:rPr>
                            <w:rFonts w:ascii="Arial Black"/>
                            <w:color w:val="33373D"/>
                            <w:spacing w:val="-6"/>
                            <w:sz w:val="11"/>
                          </w:rPr>
                          <w:t>max</w:t>
                        </w:r>
                      </w:p>
                    </w:txbxContent>
                  </v:textbox>
                  <w10:wrap type="none"/>
                </v:shape>
                <w10:wrap type="none"/>
              </v:group>
            </w:pict>
          </mc:Fallback>
        </mc:AlternateContent>
      </w:r>
      <w:r>
        <w:rPr>
          <w:rFonts w:ascii="Yu Gothic"/>
          <w:color w:val="444444"/>
          <w:spacing w:val="-5"/>
          <w:w w:val="105"/>
          <w:sz w:val="11"/>
        </w:rPr>
        <w:t>30</w:t>
      </w:r>
    </w:p>
    <w:p>
      <w:pPr>
        <w:spacing w:before="137"/>
        <w:ind w:left="301" w:right="0" w:firstLine="0"/>
        <w:jc w:val="left"/>
        <w:rPr>
          <w:rFonts w:ascii="Yu Gothic"/>
          <w:sz w:val="12"/>
        </w:rPr>
      </w:pPr>
      <w:r>
        <w:rPr/>
        <w:br w:type="column"/>
      </w:r>
      <w:r>
        <w:rPr>
          <w:rFonts w:ascii="Yu Gothic"/>
          <w:color w:val="333333"/>
          <w:w w:val="90"/>
          <w:sz w:val="12"/>
        </w:rPr>
        <w:t>opus-4.</w:t>
      </w:r>
      <w:r>
        <w:rPr>
          <w:rFonts w:ascii="Yu Gothic"/>
          <w:color w:val="333333"/>
          <w:spacing w:val="1"/>
          <w:sz w:val="12"/>
        </w:rPr>
        <w:t> </w:t>
      </w:r>
      <w:r>
        <w:rPr>
          <w:rFonts w:ascii="Yu Gothic"/>
          <w:color w:val="333333"/>
          <w:spacing w:val="-10"/>
          <w:w w:val="90"/>
          <w:sz w:val="12"/>
        </w:rPr>
        <w:t>7</w:t>
      </w:r>
    </w:p>
    <w:p>
      <w:pPr>
        <w:spacing w:line="176" w:lineRule="exact" w:before="137"/>
        <w:ind w:left="0" w:right="2318" w:firstLine="0"/>
        <w:jc w:val="center"/>
        <w:rPr>
          <w:rFonts w:ascii="Yu Gothic"/>
          <w:sz w:val="12"/>
        </w:rPr>
      </w:pPr>
      <w:r>
        <w:rPr/>
        <w:br w:type="column"/>
      </w:r>
      <w:r>
        <w:rPr>
          <w:rFonts w:ascii="Yu Gothic"/>
          <w:color w:val="333333"/>
          <w:w w:val="90"/>
          <w:sz w:val="12"/>
        </w:rPr>
        <w:t>opus-4.</w:t>
      </w:r>
      <w:r>
        <w:rPr>
          <w:rFonts w:ascii="Yu Gothic"/>
          <w:color w:val="333333"/>
          <w:spacing w:val="1"/>
          <w:sz w:val="12"/>
        </w:rPr>
        <w:t> </w:t>
      </w:r>
      <w:r>
        <w:rPr>
          <w:rFonts w:ascii="Yu Gothic"/>
          <w:color w:val="333333"/>
          <w:spacing w:val="-10"/>
          <w:w w:val="90"/>
          <w:sz w:val="12"/>
        </w:rPr>
        <w:t>7</w:t>
      </w:r>
    </w:p>
    <w:p>
      <w:pPr>
        <w:spacing w:line="157" w:lineRule="exact" w:before="0"/>
        <w:ind w:left="0" w:right="101" w:firstLine="0"/>
        <w:jc w:val="center"/>
        <w:rPr>
          <w:rFonts w:ascii="Yu Gothic"/>
          <w:sz w:val="11"/>
        </w:rPr>
      </w:pPr>
      <w:r>
        <w:rPr>
          <w:rFonts w:ascii="Yu Gothic"/>
          <w:sz w:val="11"/>
        </w:rPr>
        <mc:AlternateContent>
          <mc:Choice Requires="wps">
            <w:drawing>
              <wp:anchor distT="0" distB="0" distL="0" distR="0" allowOverlap="1" layoutInCell="1" locked="0" behindDoc="1" simplePos="0" relativeHeight="482626560">
                <wp:simplePos x="0" y="0"/>
                <wp:positionH relativeFrom="page">
                  <wp:posOffset>5083476</wp:posOffset>
                </wp:positionH>
                <wp:positionV relativeFrom="paragraph">
                  <wp:posOffset>28713</wp:posOffset>
                </wp:positionV>
                <wp:extent cx="1322070" cy="1019175"/>
                <wp:effectExtent l="0" t="0" r="0" b="0"/>
                <wp:wrapNone/>
                <wp:docPr id="96" name="Group 96"/>
                <wp:cNvGraphicFramePr>
                  <a:graphicFrameLocks/>
                </wp:cNvGraphicFramePr>
                <a:graphic>
                  <a:graphicData uri="http://schemas.microsoft.com/office/word/2010/wordprocessingGroup">
                    <wpg:wgp>
                      <wpg:cNvPr id="96" name="Group 96"/>
                      <wpg:cNvGrpSpPr/>
                      <wpg:grpSpPr>
                        <a:xfrm>
                          <a:off x="0" y="0"/>
                          <a:ext cx="1322070" cy="1019175"/>
                          <a:chExt cx="1322070" cy="1019175"/>
                        </a:xfrm>
                      </wpg:grpSpPr>
                      <wps:wsp>
                        <wps:cNvPr id="97" name="Graphic 97"/>
                        <wps:cNvSpPr/>
                        <wps:spPr>
                          <a:xfrm>
                            <a:off x="17101" y="3420"/>
                            <a:ext cx="1285240" cy="467359"/>
                          </a:xfrm>
                          <a:custGeom>
                            <a:avLst/>
                            <a:gdLst/>
                            <a:ahLst/>
                            <a:cxnLst/>
                            <a:rect l="l" t="t" r="r" b="b"/>
                            <a:pathLst>
                              <a:path w="1285240" h="467359">
                                <a:moveTo>
                                  <a:pt x="1285000" y="0"/>
                                </a:moveTo>
                                <a:lnTo>
                                  <a:pt x="0" y="0"/>
                                </a:lnTo>
                                <a:lnTo>
                                  <a:pt x="0" y="466790"/>
                                </a:lnTo>
                                <a:lnTo>
                                  <a:pt x="1285000" y="466790"/>
                                </a:lnTo>
                                <a:lnTo>
                                  <a:pt x="1285000" y="0"/>
                                </a:lnTo>
                                <a:close/>
                              </a:path>
                            </a:pathLst>
                          </a:custGeom>
                          <a:solidFill>
                            <a:srgbClr val="009D73">
                              <a:alpha val="8499"/>
                            </a:srgbClr>
                          </a:solidFill>
                        </wps:spPr>
                        <wps:bodyPr wrap="square" lIns="0" tIns="0" rIns="0" bIns="0" rtlCol="0">
                          <a:prstTxWarp prst="textNoShape">
                            <a:avLst/>
                          </a:prstTxWarp>
                          <a:noAutofit/>
                        </wps:bodyPr>
                      </wps:wsp>
                      <wps:wsp>
                        <wps:cNvPr id="98" name="Graphic 98"/>
                        <wps:cNvSpPr/>
                        <wps:spPr>
                          <a:xfrm>
                            <a:off x="17101" y="3420"/>
                            <a:ext cx="1285240" cy="467359"/>
                          </a:xfrm>
                          <a:custGeom>
                            <a:avLst/>
                            <a:gdLst/>
                            <a:ahLst/>
                            <a:cxnLst/>
                            <a:rect l="l" t="t" r="r" b="b"/>
                            <a:pathLst>
                              <a:path w="1285240" h="467359">
                                <a:moveTo>
                                  <a:pt x="0" y="466790"/>
                                </a:moveTo>
                                <a:lnTo>
                                  <a:pt x="1285000" y="466790"/>
                                </a:lnTo>
                                <a:lnTo>
                                  <a:pt x="1285000" y="0"/>
                                </a:lnTo>
                                <a:lnTo>
                                  <a:pt x="0" y="0"/>
                                </a:lnTo>
                                <a:lnTo>
                                  <a:pt x="0" y="466790"/>
                                </a:lnTo>
                                <a:close/>
                              </a:path>
                            </a:pathLst>
                          </a:custGeom>
                          <a:ln w="5700">
                            <a:solidFill>
                              <a:srgbClr val="009D73"/>
                            </a:solidFill>
                            <a:prstDash val="solid"/>
                          </a:ln>
                        </wps:spPr>
                        <wps:bodyPr wrap="square" lIns="0" tIns="0" rIns="0" bIns="0" rtlCol="0">
                          <a:prstTxWarp prst="textNoShape">
                            <a:avLst/>
                          </a:prstTxWarp>
                          <a:noAutofit/>
                        </wps:bodyPr>
                      </wps:wsp>
                      <wps:wsp>
                        <wps:cNvPr id="99" name="Graphic 99"/>
                        <wps:cNvSpPr/>
                        <wps:spPr>
                          <a:xfrm>
                            <a:off x="17101" y="470210"/>
                            <a:ext cx="1285240" cy="1270"/>
                          </a:xfrm>
                          <a:custGeom>
                            <a:avLst/>
                            <a:gdLst/>
                            <a:ahLst/>
                            <a:cxnLst/>
                            <a:rect l="l" t="t" r="r" b="b"/>
                            <a:pathLst>
                              <a:path w="1285240" h="0">
                                <a:moveTo>
                                  <a:pt x="0" y="0"/>
                                </a:moveTo>
                                <a:lnTo>
                                  <a:pt x="721021" y="0"/>
                                </a:lnTo>
                              </a:path>
                              <a:path w="1285240" h="0">
                                <a:moveTo>
                                  <a:pt x="814676" y="0"/>
                                </a:moveTo>
                                <a:lnTo>
                                  <a:pt x="1024087" y="0"/>
                                </a:lnTo>
                              </a:path>
                              <a:path w="1285240" h="0">
                                <a:moveTo>
                                  <a:pt x="1117742" y="0"/>
                                </a:moveTo>
                                <a:lnTo>
                                  <a:pt x="1285000" y="0"/>
                                </a:lnTo>
                              </a:path>
                            </a:pathLst>
                          </a:custGeom>
                          <a:ln w="4560">
                            <a:solidFill>
                              <a:srgbClr val="04664C"/>
                            </a:solidFill>
                            <a:prstDash val="solid"/>
                          </a:ln>
                        </wps:spPr>
                        <wps:bodyPr wrap="square" lIns="0" tIns="0" rIns="0" bIns="0" rtlCol="0">
                          <a:prstTxWarp prst="textNoShape">
                            <a:avLst/>
                          </a:prstTxWarp>
                          <a:noAutofit/>
                        </wps:bodyPr>
                      </wps:wsp>
                      <wps:wsp>
                        <wps:cNvPr id="100" name="Graphic 100"/>
                        <wps:cNvSpPr/>
                        <wps:spPr>
                          <a:xfrm>
                            <a:off x="436642" y="962590"/>
                            <a:ext cx="659130" cy="45085"/>
                          </a:xfrm>
                          <a:custGeom>
                            <a:avLst/>
                            <a:gdLst/>
                            <a:ahLst/>
                            <a:cxnLst/>
                            <a:rect l="l" t="t" r="r" b="b"/>
                            <a:pathLst>
                              <a:path w="659130" h="45085">
                                <a:moveTo>
                                  <a:pt x="52705" y="139"/>
                                </a:moveTo>
                                <a:lnTo>
                                  <a:pt x="48704" y="139"/>
                                </a:lnTo>
                                <a:lnTo>
                                  <a:pt x="45961" y="469"/>
                                </a:lnTo>
                                <a:lnTo>
                                  <a:pt x="42938" y="1778"/>
                                </a:lnTo>
                                <a:lnTo>
                                  <a:pt x="41910" y="3289"/>
                                </a:lnTo>
                                <a:lnTo>
                                  <a:pt x="41821" y="3416"/>
                                </a:lnTo>
                                <a:lnTo>
                                  <a:pt x="37363" y="18821"/>
                                </a:lnTo>
                                <a:lnTo>
                                  <a:pt x="20256" y="18821"/>
                                </a:lnTo>
                                <a:lnTo>
                                  <a:pt x="19926" y="18948"/>
                                </a:lnTo>
                                <a:lnTo>
                                  <a:pt x="19532" y="19215"/>
                                </a:lnTo>
                                <a:lnTo>
                                  <a:pt x="18745" y="19672"/>
                                </a:lnTo>
                                <a:lnTo>
                                  <a:pt x="18554" y="19672"/>
                                </a:lnTo>
                                <a:lnTo>
                                  <a:pt x="21793" y="8597"/>
                                </a:lnTo>
                                <a:lnTo>
                                  <a:pt x="22250" y="6426"/>
                                </a:lnTo>
                                <a:lnTo>
                                  <a:pt x="22288" y="3746"/>
                                </a:lnTo>
                                <a:lnTo>
                                  <a:pt x="22288" y="3289"/>
                                </a:lnTo>
                                <a:lnTo>
                                  <a:pt x="21958" y="2235"/>
                                </a:lnTo>
                                <a:lnTo>
                                  <a:pt x="21894" y="2032"/>
                                </a:lnTo>
                                <a:lnTo>
                                  <a:pt x="21170" y="1257"/>
                                </a:lnTo>
                                <a:lnTo>
                                  <a:pt x="20396" y="469"/>
                                </a:lnTo>
                                <a:lnTo>
                                  <a:pt x="19215" y="0"/>
                                </a:lnTo>
                                <a:lnTo>
                                  <a:pt x="13703" y="0"/>
                                </a:lnTo>
                                <a:lnTo>
                                  <a:pt x="0" y="7416"/>
                                </a:lnTo>
                                <a:lnTo>
                                  <a:pt x="939" y="8458"/>
                                </a:lnTo>
                                <a:lnTo>
                                  <a:pt x="1054" y="8597"/>
                                </a:lnTo>
                                <a:lnTo>
                                  <a:pt x="4699" y="5448"/>
                                </a:lnTo>
                                <a:lnTo>
                                  <a:pt x="4559" y="5448"/>
                                </a:lnTo>
                                <a:lnTo>
                                  <a:pt x="8445" y="3746"/>
                                </a:lnTo>
                                <a:lnTo>
                                  <a:pt x="13525" y="3746"/>
                                </a:lnTo>
                                <a:lnTo>
                                  <a:pt x="13970" y="3873"/>
                                </a:lnTo>
                                <a:lnTo>
                                  <a:pt x="14363" y="4203"/>
                                </a:lnTo>
                                <a:lnTo>
                                  <a:pt x="14681" y="4597"/>
                                </a:lnTo>
                                <a:lnTo>
                                  <a:pt x="14884" y="5118"/>
                                </a:lnTo>
                                <a:lnTo>
                                  <a:pt x="14884" y="6426"/>
                                </a:lnTo>
                                <a:lnTo>
                                  <a:pt x="14452" y="8458"/>
                                </a:lnTo>
                                <a:lnTo>
                                  <a:pt x="13576" y="12204"/>
                                </a:lnTo>
                                <a:lnTo>
                                  <a:pt x="13246" y="13449"/>
                                </a:lnTo>
                                <a:lnTo>
                                  <a:pt x="13119" y="13843"/>
                                </a:lnTo>
                                <a:lnTo>
                                  <a:pt x="6883" y="36195"/>
                                </a:lnTo>
                                <a:lnTo>
                                  <a:pt x="6350" y="37896"/>
                                </a:lnTo>
                                <a:lnTo>
                                  <a:pt x="6235" y="38290"/>
                                </a:lnTo>
                                <a:lnTo>
                                  <a:pt x="5575" y="39738"/>
                                </a:lnTo>
                                <a:lnTo>
                                  <a:pt x="4851" y="40513"/>
                                </a:lnTo>
                                <a:lnTo>
                                  <a:pt x="4127" y="41376"/>
                                </a:lnTo>
                                <a:lnTo>
                                  <a:pt x="3086" y="41833"/>
                                </a:lnTo>
                                <a:lnTo>
                                  <a:pt x="1778" y="41960"/>
                                </a:lnTo>
                                <a:lnTo>
                                  <a:pt x="1257" y="43205"/>
                                </a:lnTo>
                                <a:lnTo>
                                  <a:pt x="1193" y="43332"/>
                                </a:lnTo>
                                <a:lnTo>
                                  <a:pt x="1117" y="43535"/>
                                </a:lnTo>
                                <a:lnTo>
                                  <a:pt x="5054" y="43535"/>
                                </a:lnTo>
                                <a:lnTo>
                                  <a:pt x="7874" y="43205"/>
                                </a:lnTo>
                                <a:lnTo>
                                  <a:pt x="9550" y="42481"/>
                                </a:lnTo>
                                <a:lnTo>
                                  <a:pt x="11480" y="41694"/>
                                </a:lnTo>
                                <a:lnTo>
                                  <a:pt x="12725" y="40055"/>
                                </a:lnTo>
                                <a:lnTo>
                                  <a:pt x="13512" y="37439"/>
                                </a:lnTo>
                                <a:lnTo>
                                  <a:pt x="17970" y="21437"/>
                                </a:lnTo>
                                <a:lnTo>
                                  <a:pt x="34874" y="21437"/>
                                </a:lnTo>
                                <a:lnTo>
                                  <a:pt x="35534" y="21183"/>
                                </a:lnTo>
                                <a:lnTo>
                                  <a:pt x="36842" y="20586"/>
                                </a:lnTo>
                                <a:lnTo>
                                  <a:pt x="32283" y="36779"/>
                                </a:lnTo>
                                <a:lnTo>
                                  <a:pt x="31927" y="37896"/>
                                </a:lnTo>
                                <a:lnTo>
                                  <a:pt x="31902" y="41376"/>
                                </a:lnTo>
                                <a:lnTo>
                                  <a:pt x="32486" y="42481"/>
                                </a:lnTo>
                                <a:lnTo>
                                  <a:pt x="32588" y="42684"/>
                                </a:lnTo>
                                <a:lnTo>
                                  <a:pt x="35471" y="44386"/>
                                </a:lnTo>
                                <a:lnTo>
                                  <a:pt x="37109" y="44843"/>
                                </a:lnTo>
                                <a:lnTo>
                                  <a:pt x="40322" y="44843"/>
                                </a:lnTo>
                                <a:lnTo>
                                  <a:pt x="41960" y="44513"/>
                                </a:lnTo>
                                <a:lnTo>
                                  <a:pt x="45427" y="43332"/>
                                </a:lnTo>
                                <a:lnTo>
                                  <a:pt x="46812" y="42481"/>
                                </a:lnTo>
                                <a:lnTo>
                                  <a:pt x="47269" y="41960"/>
                                </a:lnTo>
                                <a:lnTo>
                                  <a:pt x="47396" y="41833"/>
                                </a:lnTo>
                                <a:lnTo>
                                  <a:pt x="47802" y="41376"/>
                                </a:lnTo>
                                <a:lnTo>
                                  <a:pt x="47599" y="40982"/>
                                </a:lnTo>
                                <a:lnTo>
                                  <a:pt x="46875" y="40055"/>
                                </a:lnTo>
                                <a:lnTo>
                                  <a:pt x="45491" y="41376"/>
                                </a:lnTo>
                                <a:lnTo>
                                  <a:pt x="45326" y="41376"/>
                                </a:lnTo>
                                <a:lnTo>
                                  <a:pt x="44246" y="41833"/>
                                </a:lnTo>
                                <a:lnTo>
                                  <a:pt x="40386" y="41833"/>
                                </a:lnTo>
                                <a:lnTo>
                                  <a:pt x="39204" y="40982"/>
                                </a:lnTo>
                                <a:lnTo>
                                  <a:pt x="39293" y="37109"/>
                                </a:lnTo>
                                <a:lnTo>
                                  <a:pt x="39331" y="36779"/>
                                </a:lnTo>
                                <a:lnTo>
                                  <a:pt x="39662" y="35737"/>
                                </a:lnTo>
                                <a:lnTo>
                                  <a:pt x="43916" y="20586"/>
                                </a:lnTo>
                                <a:lnTo>
                                  <a:pt x="44170" y="19672"/>
                                </a:lnTo>
                                <a:lnTo>
                                  <a:pt x="48171" y="5448"/>
                                </a:lnTo>
                                <a:lnTo>
                                  <a:pt x="48615" y="4203"/>
                                </a:lnTo>
                                <a:lnTo>
                                  <a:pt x="48729" y="3873"/>
                                </a:lnTo>
                                <a:lnTo>
                                  <a:pt x="48780" y="3746"/>
                                </a:lnTo>
                                <a:lnTo>
                                  <a:pt x="49784" y="2235"/>
                                </a:lnTo>
                                <a:lnTo>
                                  <a:pt x="50088" y="2032"/>
                                </a:lnTo>
                                <a:lnTo>
                                  <a:pt x="50609" y="1778"/>
                                </a:lnTo>
                                <a:lnTo>
                                  <a:pt x="52031" y="1778"/>
                                </a:lnTo>
                                <a:lnTo>
                                  <a:pt x="52705" y="139"/>
                                </a:lnTo>
                                <a:close/>
                              </a:path>
                              <a:path w="659130" h="45085">
                                <a:moveTo>
                                  <a:pt x="355777" y="139"/>
                                </a:moveTo>
                                <a:lnTo>
                                  <a:pt x="351777" y="139"/>
                                </a:lnTo>
                                <a:lnTo>
                                  <a:pt x="349021" y="469"/>
                                </a:lnTo>
                                <a:lnTo>
                                  <a:pt x="346011" y="1778"/>
                                </a:lnTo>
                                <a:lnTo>
                                  <a:pt x="344982" y="3289"/>
                                </a:lnTo>
                                <a:lnTo>
                                  <a:pt x="344893" y="3416"/>
                                </a:lnTo>
                                <a:lnTo>
                                  <a:pt x="340436" y="18821"/>
                                </a:lnTo>
                                <a:lnTo>
                                  <a:pt x="323329" y="18821"/>
                                </a:lnTo>
                                <a:lnTo>
                                  <a:pt x="322999" y="18948"/>
                                </a:lnTo>
                                <a:lnTo>
                                  <a:pt x="322605" y="19215"/>
                                </a:lnTo>
                                <a:lnTo>
                                  <a:pt x="321818" y="19672"/>
                                </a:lnTo>
                                <a:lnTo>
                                  <a:pt x="321614" y="19672"/>
                                </a:lnTo>
                                <a:lnTo>
                                  <a:pt x="324866" y="8597"/>
                                </a:lnTo>
                                <a:lnTo>
                                  <a:pt x="325323" y="6426"/>
                                </a:lnTo>
                                <a:lnTo>
                                  <a:pt x="325361" y="3746"/>
                                </a:lnTo>
                                <a:lnTo>
                                  <a:pt x="325361" y="3289"/>
                                </a:lnTo>
                                <a:lnTo>
                                  <a:pt x="325031" y="2235"/>
                                </a:lnTo>
                                <a:lnTo>
                                  <a:pt x="324967" y="2032"/>
                                </a:lnTo>
                                <a:lnTo>
                                  <a:pt x="324243" y="1257"/>
                                </a:lnTo>
                                <a:lnTo>
                                  <a:pt x="323456" y="469"/>
                                </a:lnTo>
                                <a:lnTo>
                                  <a:pt x="322275" y="0"/>
                                </a:lnTo>
                                <a:lnTo>
                                  <a:pt x="316776" y="0"/>
                                </a:lnTo>
                                <a:lnTo>
                                  <a:pt x="303072" y="7416"/>
                                </a:lnTo>
                                <a:lnTo>
                                  <a:pt x="303999" y="8458"/>
                                </a:lnTo>
                                <a:lnTo>
                                  <a:pt x="304114" y="8597"/>
                                </a:lnTo>
                                <a:lnTo>
                                  <a:pt x="307771" y="5448"/>
                                </a:lnTo>
                                <a:lnTo>
                                  <a:pt x="307619" y="5448"/>
                                </a:lnTo>
                                <a:lnTo>
                                  <a:pt x="311505" y="3746"/>
                                </a:lnTo>
                                <a:lnTo>
                                  <a:pt x="316598" y="3746"/>
                                </a:lnTo>
                                <a:lnTo>
                                  <a:pt x="317030" y="3873"/>
                                </a:lnTo>
                                <a:lnTo>
                                  <a:pt x="317423" y="4203"/>
                                </a:lnTo>
                                <a:lnTo>
                                  <a:pt x="317754" y="4597"/>
                                </a:lnTo>
                                <a:lnTo>
                                  <a:pt x="317944" y="5118"/>
                                </a:lnTo>
                                <a:lnTo>
                                  <a:pt x="317944" y="6426"/>
                                </a:lnTo>
                                <a:lnTo>
                                  <a:pt x="317512" y="8458"/>
                                </a:lnTo>
                                <a:lnTo>
                                  <a:pt x="316636" y="12204"/>
                                </a:lnTo>
                                <a:lnTo>
                                  <a:pt x="316306" y="13449"/>
                                </a:lnTo>
                                <a:lnTo>
                                  <a:pt x="316179" y="13843"/>
                                </a:lnTo>
                                <a:lnTo>
                                  <a:pt x="309956" y="36195"/>
                                </a:lnTo>
                                <a:lnTo>
                                  <a:pt x="309422" y="37896"/>
                                </a:lnTo>
                                <a:lnTo>
                                  <a:pt x="309295" y="38290"/>
                                </a:lnTo>
                                <a:lnTo>
                                  <a:pt x="308635" y="39738"/>
                                </a:lnTo>
                                <a:lnTo>
                                  <a:pt x="307924" y="40513"/>
                                </a:lnTo>
                                <a:lnTo>
                                  <a:pt x="307200" y="41376"/>
                                </a:lnTo>
                                <a:lnTo>
                                  <a:pt x="306146" y="41833"/>
                                </a:lnTo>
                                <a:lnTo>
                                  <a:pt x="304838" y="41960"/>
                                </a:lnTo>
                                <a:lnTo>
                                  <a:pt x="304317" y="43205"/>
                                </a:lnTo>
                                <a:lnTo>
                                  <a:pt x="304266" y="43332"/>
                                </a:lnTo>
                                <a:lnTo>
                                  <a:pt x="304177" y="43535"/>
                                </a:lnTo>
                                <a:lnTo>
                                  <a:pt x="308114" y="43535"/>
                                </a:lnTo>
                                <a:lnTo>
                                  <a:pt x="310934" y="43205"/>
                                </a:lnTo>
                                <a:lnTo>
                                  <a:pt x="312623" y="42481"/>
                                </a:lnTo>
                                <a:lnTo>
                                  <a:pt x="314540" y="41694"/>
                                </a:lnTo>
                                <a:lnTo>
                                  <a:pt x="315785" y="40055"/>
                                </a:lnTo>
                                <a:lnTo>
                                  <a:pt x="316572" y="37439"/>
                                </a:lnTo>
                                <a:lnTo>
                                  <a:pt x="321030" y="21437"/>
                                </a:lnTo>
                                <a:lnTo>
                                  <a:pt x="337947" y="21437"/>
                                </a:lnTo>
                                <a:lnTo>
                                  <a:pt x="338594" y="21183"/>
                                </a:lnTo>
                                <a:lnTo>
                                  <a:pt x="339915" y="20586"/>
                                </a:lnTo>
                                <a:lnTo>
                                  <a:pt x="335343" y="36779"/>
                                </a:lnTo>
                                <a:lnTo>
                                  <a:pt x="334987" y="37896"/>
                                </a:lnTo>
                                <a:lnTo>
                                  <a:pt x="334962" y="41376"/>
                                </a:lnTo>
                                <a:lnTo>
                                  <a:pt x="335546" y="42481"/>
                                </a:lnTo>
                                <a:lnTo>
                                  <a:pt x="335648" y="42684"/>
                                </a:lnTo>
                                <a:lnTo>
                                  <a:pt x="338531" y="44386"/>
                                </a:lnTo>
                                <a:lnTo>
                                  <a:pt x="340169" y="44843"/>
                                </a:lnTo>
                                <a:lnTo>
                                  <a:pt x="343382" y="44843"/>
                                </a:lnTo>
                                <a:lnTo>
                                  <a:pt x="350862" y="41376"/>
                                </a:lnTo>
                                <a:lnTo>
                                  <a:pt x="350659" y="40982"/>
                                </a:lnTo>
                                <a:lnTo>
                                  <a:pt x="349935" y="40055"/>
                                </a:lnTo>
                                <a:lnTo>
                                  <a:pt x="348551" y="41376"/>
                                </a:lnTo>
                                <a:lnTo>
                                  <a:pt x="348386" y="41376"/>
                                </a:lnTo>
                                <a:lnTo>
                                  <a:pt x="347319" y="41833"/>
                                </a:lnTo>
                                <a:lnTo>
                                  <a:pt x="343446" y="41833"/>
                                </a:lnTo>
                                <a:lnTo>
                                  <a:pt x="342265" y="40982"/>
                                </a:lnTo>
                                <a:lnTo>
                                  <a:pt x="342366" y="37109"/>
                                </a:lnTo>
                                <a:lnTo>
                                  <a:pt x="342404" y="36779"/>
                                </a:lnTo>
                                <a:lnTo>
                                  <a:pt x="342734" y="35737"/>
                                </a:lnTo>
                                <a:lnTo>
                                  <a:pt x="346976" y="20586"/>
                                </a:lnTo>
                                <a:lnTo>
                                  <a:pt x="347243" y="19672"/>
                                </a:lnTo>
                                <a:lnTo>
                                  <a:pt x="351231" y="5448"/>
                                </a:lnTo>
                                <a:lnTo>
                                  <a:pt x="351675" y="4203"/>
                                </a:lnTo>
                                <a:lnTo>
                                  <a:pt x="353682" y="1778"/>
                                </a:lnTo>
                                <a:lnTo>
                                  <a:pt x="355092" y="1778"/>
                                </a:lnTo>
                                <a:lnTo>
                                  <a:pt x="355777" y="139"/>
                                </a:lnTo>
                                <a:close/>
                              </a:path>
                              <a:path w="659130" h="45085">
                                <a:moveTo>
                                  <a:pt x="658837" y="139"/>
                                </a:moveTo>
                                <a:lnTo>
                                  <a:pt x="654837" y="139"/>
                                </a:lnTo>
                                <a:lnTo>
                                  <a:pt x="652094" y="469"/>
                                </a:lnTo>
                                <a:lnTo>
                                  <a:pt x="649071" y="1778"/>
                                </a:lnTo>
                                <a:lnTo>
                                  <a:pt x="648042" y="3289"/>
                                </a:lnTo>
                                <a:lnTo>
                                  <a:pt x="647954" y="3416"/>
                                </a:lnTo>
                                <a:lnTo>
                                  <a:pt x="643496" y="18821"/>
                                </a:lnTo>
                                <a:lnTo>
                                  <a:pt x="626389" y="18821"/>
                                </a:lnTo>
                                <a:lnTo>
                                  <a:pt x="626059" y="18948"/>
                                </a:lnTo>
                                <a:lnTo>
                                  <a:pt x="625665" y="19215"/>
                                </a:lnTo>
                                <a:lnTo>
                                  <a:pt x="624878" y="19672"/>
                                </a:lnTo>
                                <a:lnTo>
                                  <a:pt x="624687" y="19672"/>
                                </a:lnTo>
                                <a:lnTo>
                                  <a:pt x="627926" y="8597"/>
                                </a:lnTo>
                                <a:lnTo>
                                  <a:pt x="628383" y="6426"/>
                                </a:lnTo>
                                <a:lnTo>
                                  <a:pt x="628421" y="3746"/>
                                </a:lnTo>
                                <a:lnTo>
                                  <a:pt x="628421" y="3289"/>
                                </a:lnTo>
                                <a:lnTo>
                                  <a:pt x="628091" y="2235"/>
                                </a:lnTo>
                                <a:lnTo>
                                  <a:pt x="628027" y="2032"/>
                                </a:lnTo>
                                <a:lnTo>
                                  <a:pt x="627303" y="1257"/>
                                </a:lnTo>
                                <a:lnTo>
                                  <a:pt x="626516" y="469"/>
                                </a:lnTo>
                                <a:lnTo>
                                  <a:pt x="625348" y="0"/>
                                </a:lnTo>
                                <a:lnTo>
                                  <a:pt x="619836" y="0"/>
                                </a:lnTo>
                                <a:lnTo>
                                  <a:pt x="606132" y="7416"/>
                                </a:lnTo>
                                <a:lnTo>
                                  <a:pt x="607072" y="8458"/>
                                </a:lnTo>
                                <a:lnTo>
                                  <a:pt x="607187" y="8597"/>
                                </a:lnTo>
                                <a:lnTo>
                                  <a:pt x="610831" y="5448"/>
                                </a:lnTo>
                                <a:lnTo>
                                  <a:pt x="610692" y="5448"/>
                                </a:lnTo>
                                <a:lnTo>
                                  <a:pt x="614578" y="3746"/>
                                </a:lnTo>
                                <a:lnTo>
                                  <a:pt x="619658" y="3746"/>
                                </a:lnTo>
                                <a:lnTo>
                                  <a:pt x="620102" y="3873"/>
                                </a:lnTo>
                                <a:lnTo>
                                  <a:pt x="620496" y="4203"/>
                                </a:lnTo>
                                <a:lnTo>
                                  <a:pt x="620814" y="4597"/>
                                </a:lnTo>
                                <a:lnTo>
                                  <a:pt x="621017" y="5118"/>
                                </a:lnTo>
                                <a:lnTo>
                                  <a:pt x="621017" y="6426"/>
                                </a:lnTo>
                                <a:lnTo>
                                  <a:pt x="620585" y="8458"/>
                                </a:lnTo>
                                <a:lnTo>
                                  <a:pt x="619709" y="12204"/>
                                </a:lnTo>
                                <a:lnTo>
                                  <a:pt x="619379" y="13449"/>
                                </a:lnTo>
                                <a:lnTo>
                                  <a:pt x="619252" y="13843"/>
                                </a:lnTo>
                                <a:lnTo>
                                  <a:pt x="613016" y="36195"/>
                                </a:lnTo>
                                <a:lnTo>
                                  <a:pt x="612482" y="37896"/>
                                </a:lnTo>
                                <a:lnTo>
                                  <a:pt x="612368" y="38290"/>
                                </a:lnTo>
                                <a:lnTo>
                                  <a:pt x="611708" y="39738"/>
                                </a:lnTo>
                                <a:lnTo>
                                  <a:pt x="610984" y="40513"/>
                                </a:lnTo>
                                <a:lnTo>
                                  <a:pt x="610260" y="41376"/>
                                </a:lnTo>
                                <a:lnTo>
                                  <a:pt x="609219" y="41833"/>
                                </a:lnTo>
                                <a:lnTo>
                                  <a:pt x="607910" y="41960"/>
                                </a:lnTo>
                                <a:lnTo>
                                  <a:pt x="607390" y="43205"/>
                                </a:lnTo>
                                <a:lnTo>
                                  <a:pt x="607326" y="43332"/>
                                </a:lnTo>
                                <a:lnTo>
                                  <a:pt x="607250" y="43535"/>
                                </a:lnTo>
                                <a:lnTo>
                                  <a:pt x="611187" y="43535"/>
                                </a:lnTo>
                                <a:lnTo>
                                  <a:pt x="614006" y="43205"/>
                                </a:lnTo>
                                <a:lnTo>
                                  <a:pt x="615683" y="42481"/>
                                </a:lnTo>
                                <a:lnTo>
                                  <a:pt x="617601" y="41694"/>
                                </a:lnTo>
                                <a:lnTo>
                                  <a:pt x="618858" y="40055"/>
                                </a:lnTo>
                                <a:lnTo>
                                  <a:pt x="619645" y="37439"/>
                                </a:lnTo>
                                <a:lnTo>
                                  <a:pt x="624103" y="21437"/>
                                </a:lnTo>
                                <a:lnTo>
                                  <a:pt x="641007" y="21437"/>
                                </a:lnTo>
                                <a:lnTo>
                                  <a:pt x="641667" y="21183"/>
                                </a:lnTo>
                                <a:lnTo>
                                  <a:pt x="642975" y="20586"/>
                                </a:lnTo>
                                <a:lnTo>
                                  <a:pt x="638416" y="36779"/>
                                </a:lnTo>
                                <a:lnTo>
                                  <a:pt x="638060" y="37896"/>
                                </a:lnTo>
                                <a:lnTo>
                                  <a:pt x="638035" y="41376"/>
                                </a:lnTo>
                                <a:lnTo>
                                  <a:pt x="638606" y="42481"/>
                                </a:lnTo>
                                <a:lnTo>
                                  <a:pt x="638721" y="42684"/>
                                </a:lnTo>
                                <a:lnTo>
                                  <a:pt x="641604" y="44386"/>
                                </a:lnTo>
                                <a:lnTo>
                                  <a:pt x="643242" y="44843"/>
                                </a:lnTo>
                                <a:lnTo>
                                  <a:pt x="646455" y="44843"/>
                                </a:lnTo>
                                <a:lnTo>
                                  <a:pt x="648093" y="44513"/>
                                </a:lnTo>
                                <a:lnTo>
                                  <a:pt x="651560" y="43332"/>
                                </a:lnTo>
                                <a:lnTo>
                                  <a:pt x="652945" y="42481"/>
                                </a:lnTo>
                                <a:lnTo>
                                  <a:pt x="653402" y="41960"/>
                                </a:lnTo>
                                <a:lnTo>
                                  <a:pt x="653529" y="41833"/>
                                </a:lnTo>
                                <a:lnTo>
                                  <a:pt x="653935" y="41376"/>
                                </a:lnTo>
                                <a:lnTo>
                                  <a:pt x="653732" y="40982"/>
                                </a:lnTo>
                                <a:lnTo>
                                  <a:pt x="653008" y="40055"/>
                                </a:lnTo>
                                <a:lnTo>
                                  <a:pt x="651624" y="41376"/>
                                </a:lnTo>
                                <a:lnTo>
                                  <a:pt x="651459" y="41376"/>
                                </a:lnTo>
                                <a:lnTo>
                                  <a:pt x="650379" y="41833"/>
                                </a:lnTo>
                                <a:lnTo>
                                  <a:pt x="646518" y="41833"/>
                                </a:lnTo>
                                <a:lnTo>
                                  <a:pt x="645337" y="40982"/>
                                </a:lnTo>
                                <a:lnTo>
                                  <a:pt x="645426" y="37109"/>
                                </a:lnTo>
                                <a:lnTo>
                                  <a:pt x="645464" y="36779"/>
                                </a:lnTo>
                                <a:lnTo>
                                  <a:pt x="645795" y="35737"/>
                                </a:lnTo>
                                <a:lnTo>
                                  <a:pt x="650049" y="20586"/>
                                </a:lnTo>
                                <a:lnTo>
                                  <a:pt x="650303" y="19672"/>
                                </a:lnTo>
                                <a:lnTo>
                                  <a:pt x="654304" y="5448"/>
                                </a:lnTo>
                                <a:lnTo>
                                  <a:pt x="654748" y="4203"/>
                                </a:lnTo>
                                <a:lnTo>
                                  <a:pt x="654862" y="3873"/>
                                </a:lnTo>
                                <a:lnTo>
                                  <a:pt x="654913" y="3746"/>
                                </a:lnTo>
                                <a:lnTo>
                                  <a:pt x="655916" y="2235"/>
                                </a:lnTo>
                                <a:lnTo>
                                  <a:pt x="656221" y="2032"/>
                                </a:lnTo>
                                <a:lnTo>
                                  <a:pt x="656742" y="1778"/>
                                </a:lnTo>
                                <a:lnTo>
                                  <a:pt x="658152" y="1778"/>
                                </a:lnTo>
                                <a:lnTo>
                                  <a:pt x="658837" y="139"/>
                                </a:lnTo>
                                <a:close/>
                              </a:path>
                            </a:pathLst>
                          </a:custGeom>
                          <a:solidFill>
                            <a:srgbClr val="444444"/>
                          </a:solidFill>
                        </wps:spPr>
                        <wps:bodyPr wrap="square" lIns="0" tIns="0" rIns="0" bIns="0" rtlCol="0">
                          <a:prstTxWarp prst="textNoShape">
                            <a:avLst/>
                          </a:prstTxWarp>
                          <a:noAutofit/>
                        </wps:bodyPr>
                      </wps:wsp>
                      <wps:wsp>
                        <wps:cNvPr id="101" name="Graphic 101"/>
                        <wps:cNvSpPr/>
                        <wps:spPr>
                          <a:xfrm>
                            <a:off x="17101" y="937001"/>
                            <a:ext cx="1285240" cy="1270"/>
                          </a:xfrm>
                          <a:custGeom>
                            <a:avLst/>
                            <a:gdLst/>
                            <a:ahLst/>
                            <a:cxnLst/>
                            <a:rect l="l" t="t" r="r" b="b"/>
                            <a:pathLst>
                              <a:path w="1285240" h="0">
                                <a:moveTo>
                                  <a:pt x="0" y="0"/>
                                </a:moveTo>
                                <a:lnTo>
                                  <a:pt x="1285000" y="0"/>
                                </a:lnTo>
                              </a:path>
                            </a:pathLst>
                          </a:custGeom>
                          <a:ln w="3990">
                            <a:solidFill>
                              <a:srgbClr val="AFAFAF"/>
                            </a:solidFill>
                            <a:prstDash val="solid"/>
                          </a:ln>
                        </wps:spPr>
                        <wps:bodyPr wrap="square" lIns="0" tIns="0" rIns="0" bIns="0" rtlCol="0">
                          <a:prstTxWarp prst="textNoShape">
                            <a:avLst/>
                          </a:prstTxWarp>
                          <a:noAutofit/>
                        </wps:bodyPr>
                      </wps:wsp>
                      <wps:wsp>
                        <wps:cNvPr id="102" name="Graphic 102"/>
                        <wps:cNvSpPr/>
                        <wps:spPr>
                          <a:xfrm>
                            <a:off x="0" y="937001"/>
                            <a:ext cx="17145" cy="1270"/>
                          </a:xfrm>
                          <a:custGeom>
                            <a:avLst/>
                            <a:gdLst/>
                            <a:ahLst/>
                            <a:cxnLst/>
                            <a:rect l="l" t="t" r="r" b="b"/>
                            <a:pathLst>
                              <a:path w="17145" h="0">
                                <a:moveTo>
                                  <a:pt x="17101" y="0"/>
                                </a:moveTo>
                                <a:lnTo>
                                  <a:pt x="0" y="0"/>
                                </a:lnTo>
                              </a:path>
                            </a:pathLst>
                          </a:custGeom>
                          <a:solidFill>
                            <a:srgbClr val="444444"/>
                          </a:solidFill>
                        </wps:spPr>
                        <wps:bodyPr wrap="square" lIns="0" tIns="0" rIns="0" bIns="0" rtlCol="0">
                          <a:prstTxWarp prst="textNoShape">
                            <a:avLst/>
                          </a:prstTxWarp>
                          <a:noAutofit/>
                        </wps:bodyPr>
                      </wps:wsp>
                      <wps:wsp>
                        <wps:cNvPr id="103" name="Graphic 103"/>
                        <wps:cNvSpPr/>
                        <wps:spPr>
                          <a:xfrm>
                            <a:off x="0" y="937001"/>
                            <a:ext cx="17145" cy="1270"/>
                          </a:xfrm>
                          <a:custGeom>
                            <a:avLst/>
                            <a:gdLst/>
                            <a:ahLst/>
                            <a:cxnLst/>
                            <a:rect l="l" t="t" r="r" b="b"/>
                            <a:pathLst>
                              <a:path w="17145" h="0">
                                <a:moveTo>
                                  <a:pt x="17101" y="0"/>
                                </a:moveTo>
                                <a:lnTo>
                                  <a:pt x="0" y="0"/>
                                </a:lnTo>
                              </a:path>
                            </a:pathLst>
                          </a:custGeom>
                          <a:ln w="4560">
                            <a:solidFill>
                              <a:srgbClr val="444444"/>
                            </a:solidFill>
                            <a:prstDash val="solid"/>
                          </a:ln>
                        </wps:spPr>
                        <wps:bodyPr wrap="square" lIns="0" tIns="0" rIns="0" bIns="0" rtlCol="0">
                          <a:prstTxWarp prst="textNoShape">
                            <a:avLst/>
                          </a:prstTxWarp>
                          <a:noAutofit/>
                        </wps:bodyPr>
                      </wps:wsp>
                      <wps:wsp>
                        <wps:cNvPr id="104" name="Graphic 104"/>
                        <wps:cNvSpPr/>
                        <wps:spPr>
                          <a:xfrm>
                            <a:off x="17101" y="625807"/>
                            <a:ext cx="1285240" cy="1270"/>
                          </a:xfrm>
                          <a:custGeom>
                            <a:avLst/>
                            <a:gdLst/>
                            <a:ahLst/>
                            <a:cxnLst/>
                            <a:rect l="l" t="t" r="r" b="b"/>
                            <a:pathLst>
                              <a:path w="1285240" h="0">
                                <a:moveTo>
                                  <a:pt x="1117742" y="0"/>
                                </a:moveTo>
                                <a:lnTo>
                                  <a:pt x="1285000" y="0"/>
                                </a:lnTo>
                              </a:path>
                              <a:path w="1285240" h="0">
                                <a:moveTo>
                                  <a:pt x="0" y="0"/>
                                </a:moveTo>
                                <a:lnTo>
                                  <a:pt x="721021" y="0"/>
                                </a:lnTo>
                              </a:path>
                              <a:path w="1285240" h="0">
                                <a:moveTo>
                                  <a:pt x="814676" y="0"/>
                                </a:moveTo>
                                <a:lnTo>
                                  <a:pt x="1024087" y="0"/>
                                </a:lnTo>
                              </a:path>
                            </a:pathLst>
                          </a:custGeom>
                          <a:ln w="3990">
                            <a:solidFill>
                              <a:srgbClr val="AFAFAF"/>
                            </a:solidFill>
                            <a:prstDash val="solid"/>
                          </a:ln>
                        </wps:spPr>
                        <wps:bodyPr wrap="square" lIns="0" tIns="0" rIns="0" bIns="0" rtlCol="0">
                          <a:prstTxWarp prst="textNoShape">
                            <a:avLst/>
                          </a:prstTxWarp>
                          <a:noAutofit/>
                        </wps:bodyPr>
                      </wps:wsp>
                      <wps:wsp>
                        <wps:cNvPr id="105" name="Graphic 105"/>
                        <wps:cNvSpPr/>
                        <wps:spPr>
                          <a:xfrm>
                            <a:off x="0" y="625807"/>
                            <a:ext cx="17145" cy="1270"/>
                          </a:xfrm>
                          <a:custGeom>
                            <a:avLst/>
                            <a:gdLst/>
                            <a:ahLst/>
                            <a:cxnLst/>
                            <a:rect l="l" t="t" r="r" b="b"/>
                            <a:pathLst>
                              <a:path w="17145" h="0">
                                <a:moveTo>
                                  <a:pt x="17101" y="0"/>
                                </a:moveTo>
                                <a:lnTo>
                                  <a:pt x="0" y="0"/>
                                </a:lnTo>
                              </a:path>
                            </a:pathLst>
                          </a:custGeom>
                          <a:solidFill>
                            <a:srgbClr val="444444"/>
                          </a:solidFill>
                        </wps:spPr>
                        <wps:bodyPr wrap="square" lIns="0" tIns="0" rIns="0" bIns="0" rtlCol="0">
                          <a:prstTxWarp prst="textNoShape">
                            <a:avLst/>
                          </a:prstTxWarp>
                          <a:noAutofit/>
                        </wps:bodyPr>
                      </wps:wsp>
                      <wps:wsp>
                        <wps:cNvPr id="106" name="Graphic 106"/>
                        <wps:cNvSpPr/>
                        <wps:spPr>
                          <a:xfrm>
                            <a:off x="0" y="625807"/>
                            <a:ext cx="17145" cy="1270"/>
                          </a:xfrm>
                          <a:custGeom>
                            <a:avLst/>
                            <a:gdLst/>
                            <a:ahLst/>
                            <a:cxnLst/>
                            <a:rect l="l" t="t" r="r" b="b"/>
                            <a:pathLst>
                              <a:path w="17145" h="0">
                                <a:moveTo>
                                  <a:pt x="17101" y="0"/>
                                </a:moveTo>
                                <a:lnTo>
                                  <a:pt x="0" y="0"/>
                                </a:lnTo>
                              </a:path>
                            </a:pathLst>
                          </a:custGeom>
                          <a:ln w="4560">
                            <a:solidFill>
                              <a:srgbClr val="444444"/>
                            </a:solidFill>
                            <a:prstDash val="solid"/>
                          </a:ln>
                        </wps:spPr>
                        <wps:bodyPr wrap="square" lIns="0" tIns="0" rIns="0" bIns="0" rtlCol="0">
                          <a:prstTxWarp prst="textNoShape">
                            <a:avLst/>
                          </a:prstTxWarp>
                          <a:noAutofit/>
                        </wps:bodyPr>
                      </wps:wsp>
                      <wps:wsp>
                        <wps:cNvPr id="107" name="Graphic 107"/>
                        <wps:cNvSpPr/>
                        <wps:spPr>
                          <a:xfrm>
                            <a:off x="17101" y="314613"/>
                            <a:ext cx="1285240" cy="1270"/>
                          </a:xfrm>
                          <a:custGeom>
                            <a:avLst/>
                            <a:gdLst/>
                            <a:ahLst/>
                            <a:cxnLst/>
                            <a:rect l="l" t="t" r="r" b="b"/>
                            <a:pathLst>
                              <a:path w="1285240" h="0">
                                <a:moveTo>
                                  <a:pt x="1117742" y="0"/>
                                </a:moveTo>
                                <a:lnTo>
                                  <a:pt x="1285000" y="0"/>
                                </a:lnTo>
                              </a:path>
                              <a:path w="1285240" h="0">
                                <a:moveTo>
                                  <a:pt x="0" y="0"/>
                                </a:moveTo>
                                <a:lnTo>
                                  <a:pt x="1024087" y="0"/>
                                </a:lnTo>
                              </a:path>
                            </a:pathLst>
                          </a:custGeom>
                          <a:ln w="3990">
                            <a:solidFill>
                              <a:srgbClr val="AFAFAF"/>
                            </a:solidFill>
                            <a:prstDash val="solid"/>
                          </a:ln>
                        </wps:spPr>
                        <wps:bodyPr wrap="square" lIns="0" tIns="0" rIns="0" bIns="0" rtlCol="0">
                          <a:prstTxWarp prst="textNoShape">
                            <a:avLst/>
                          </a:prstTxWarp>
                          <a:noAutofit/>
                        </wps:bodyPr>
                      </wps:wsp>
                      <wps:wsp>
                        <wps:cNvPr id="108" name="Graphic 108"/>
                        <wps:cNvSpPr/>
                        <wps:spPr>
                          <a:xfrm>
                            <a:off x="0" y="314613"/>
                            <a:ext cx="17145" cy="1270"/>
                          </a:xfrm>
                          <a:custGeom>
                            <a:avLst/>
                            <a:gdLst/>
                            <a:ahLst/>
                            <a:cxnLst/>
                            <a:rect l="l" t="t" r="r" b="b"/>
                            <a:pathLst>
                              <a:path w="17145" h="0">
                                <a:moveTo>
                                  <a:pt x="17101" y="0"/>
                                </a:moveTo>
                                <a:lnTo>
                                  <a:pt x="0" y="0"/>
                                </a:lnTo>
                              </a:path>
                            </a:pathLst>
                          </a:custGeom>
                          <a:solidFill>
                            <a:srgbClr val="444444"/>
                          </a:solidFill>
                        </wps:spPr>
                        <wps:bodyPr wrap="square" lIns="0" tIns="0" rIns="0" bIns="0" rtlCol="0">
                          <a:prstTxWarp prst="textNoShape">
                            <a:avLst/>
                          </a:prstTxWarp>
                          <a:noAutofit/>
                        </wps:bodyPr>
                      </wps:wsp>
                      <wps:wsp>
                        <wps:cNvPr id="109" name="Graphic 109"/>
                        <wps:cNvSpPr/>
                        <wps:spPr>
                          <a:xfrm>
                            <a:off x="0" y="314613"/>
                            <a:ext cx="17145" cy="1270"/>
                          </a:xfrm>
                          <a:custGeom>
                            <a:avLst/>
                            <a:gdLst/>
                            <a:ahLst/>
                            <a:cxnLst/>
                            <a:rect l="l" t="t" r="r" b="b"/>
                            <a:pathLst>
                              <a:path w="17145" h="0">
                                <a:moveTo>
                                  <a:pt x="17101" y="0"/>
                                </a:moveTo>
                                <a:lnTo>
                                  <a:pt x="0" y="0"/>
                                </a:lnTo>
                              </a:path>
                            </a:pathLst>
                          </a:custGeom>
                          <a:ln w="4560">
                            <a:solidFill>
                              <a:srgbClr val="444444"/>
                            </a:solidFill>
                            <a:prstDash val="solid"/>
                          </a:ln>
                        </wps:spPr>
                        <wps:bodyPr wrap="square" lIns="0" tIns="0" rIns="0" bIns="0" rtlCol="0">
                          <a:prstTxWarp prst="textNoShape">
                            <a:avLst/>
                          </a:prstTxWarp>
                          <a:noAutofit/>
                        </wps:bodyPr>
                      </wps:wsp>
                      <wps:wsp>
                        <wps:cNvPr id="110" name="Graphic 110"/>
                        <wps:cNvSpPr/>
                        <wps:spPr>
                          <a:xfrm>
                            <a:off x="17101" y="3420"/>
                            <a:ext cx="1285240" cy="1270"/>
                          </a:xfrm>
                          <a:custGeom>
                            <a:avLst/>
                            <a:gdLst/>
                            <a:ahLst/>
                            <a:cxnLst/>
                            <a:rect l="l" t="t" r="r" b="b"/>
                            <a:pathLst>
                              <a:path w="1285240" h="0">
                                <a:moveTo>
                                  <a:pt x="0" y="0"/>
                                </a:moveTo>
                                <a:lnTo>
                                  <a:pt x="1285000" y="0"/>
                                </a:lnTo>
                              </a:path>
                            </a:pathLst>
                          </a:custGeom>
                          <a:ln w="3990">
                            <a:solidFill>
                              <a:srgbClr val="AFAFAF"/>
                            </a:solidFill>
                            <a:prstDash val="solid"/>
                          </a:ln>
                        </wps:spPr>
                        <wps:bodyPr wrap="square" lIns="0" tIns="0" rIns="0" bIns="0" rtlCol="0">
                          <a:prstTxWarp prst="textNoShape">
                            <a:avLst/>
                          </a:prstTxWarp>
                          <a:noAutofit/>
                        </wps:bodyPr>
                      </wps:wsp>
                      <wps:wsp>
                        <wps:cNvPr id="111" name="Graphic 111"/>
                        <wps:cNvSpPr/>
                        <wps:spPr>
                          <a:xfrm>
                            <a:off x="0" y="3420"/>
                            <a:ext cx="17145" cy="1270"/>
                          </a:xfrm>
                          <a:custGeom>
                            <a:avLst/>
                            <a:gdLst/>
                            <a:ahLst/>
                            <a:cxnLst/>
                            <a:rect l="l" t="t" r="r" b="b"/>
                            <a:pathLst>
                              <a:path w="17145" h="0">
                                <a:moveTo>
                                  <a:pt x="17101" y="0"/>
                                </a:moveTo>
                                <a:lnTo>
                                  <a:pt x="0" y="0"/>
                                </a:lnTo>
                              </a:path>
                            </a:pathLst>
                          </a:custGeom>
                          <a:solidFill>
                            <a:srgbClr val="444444"/>
                          </a:solidFill>
                        </wps:spPr>
                        <wps:bodyPr wrap="square" lIns="0" tIns="0" rIns="0" bIns="0" rtlCol="0">
                          <a:prstTxWarp prst="textNoShape">
                            <a:avLst/>
                          </a:prstTxWarp>
                          <a:noAutofit/>
                        </wps:bodyPr>
                      </wps:wsp>
                      <wps:wsp>
                        <wps:cNvPr id="112" name="Graphic 112"/>
                        <wps:cNvSpPr/>
                        <wps:spPr>
                          <a:xfrm>
                            <a:off x="0" y="3420"/>
                            <a:ext cx="17145" cy="1270"/>
                          </a:xfrm>
                          <a:custGeom>
                            <a:avLst/>
                            <a:gdLst/>
                            <a:ahLst/>
                            <a:cxnLst/>
                            <a:rect l="l" t="t" r="r" b="b"/>
                            <a:pathLst>
                              <a:path w="17145" h="0">
                                <a:moveTo>
                                  <a:pt x="17101" y="0"/>
                                </a:moveTo>
                                <a:lnTo>
                                  <a:pt x="0" y="0"/>
                                </a:lnTo>
                              </a:path>
                            </a:pathLst>
                          </a:custGeom>
                          <a:ln w="4560">
                            <a:solidFill>
                              <a:srgbClr val="444444"/>
                            </a:solidFill>
                            <a:prstDash val="solid"/>
                          </a:ln>
                        </wps:spPr>
                        <wps:bodyPr wrap="square" lIns="0" tIns="0" rIns="0" bIns="0" rtlCol="0">
                          <a:prstTxWarp prst="textNoShape">
                            <a:avLst/>
                          </a:prstTxWarp>
                          <a:noAutofit/>
                        </wps:bodyPr>
                      </wps:wsp>
                      <wps:wsp>
                        <wps:cNvPr id="113" name="Graphic 113"/>
                        <wps:cNvSpPr/>
                        <wps:spPr>
                          <a:xfrm>
                            <a:off x="356535" y="3420"/>
                            <a:ext cx="1270" cy="934085"/>
                          </a:xfrm>
                          <a:custGeom>
                            <a:avLst/>
                            <a:gdLst/>
                            <a:ahLst/>
                            <a:cxnLst/>
                            <a:rect l="l" t="t" r="r" b="b"/>
                            <a:pathLst>
                              <a:path w="0" h="934085">
                                <a:moveTo>
                                  <a:pt x="0" y="933580"/>
                                </a:moveTo>
                                <a:lnTo>
                                  <a:pt x="0" y="0"/>
                                </a:lnTo>
                              </a:path>
                            </a:pathLst>
                          </a:custGeom>
                          <a:ln w="6270">
                            <a:solidFill>
                              <a:srgbClr val="A7A7A7"/>
                            </a:solidFill>
                            <a:prstDash val="dash"/>
                          </a:ln>
                        </wps:spPr>
                        <wps:bodyPr wrap="square" lIns="0" tIns="0" rIns="0" bIns="0" rtlCol="0">
                          <a:prstTxWarp prst="textNoShape">
                            <a:avLst/>
                          </a:prstTxWarp>
                          <a:noAutofit/>
                        </wps:bodyPr>
                      </wps:wsp>
                      <wps:wsp>
                        <wps:cNvPr id="114" name="Graphic 114"/>
                        <wps:cNvSpPr/>
                        <wps:spPr>
                          <a:xfrm>
                            <a:off x="17101" y="3420"/>
                            <a:ext cx="1285240" cy="934085"/>
                          </a:xfrm>
                          <a:custGeom>
                            <a:avLst/>
                            <a:gdLst/>
                            <a:ahLst/>
                            <a:cxnLst/>
                            <a:rect l="l" t="t" r="r" b="b"/>
                            <a:pathLst>
                              <a:path w="1285240" h="934085">
                                <a:moveTo>
                                  <a:pt x="0" y="933580"/>
                                </a:moveTo>
                                <a:lnTo>
                                  <a:pt x="0" y="0"/>
                                </a:lnTo>
                              </a:path>
                              <a:path w="1285240" h="934085">
                                <a:moveTo>
                                  <a:pt x="0" y="933580"/>
                                </a:moveTo>
                                <a:lnTo>
                                  <a:pt x="1285000" y="933580"/>
                                </a:lnTo>
                              </a:path>
                            </a:pathLst>
                          </a:custGeom>
                          <a:ln w="6840">
                            <a:solidFill>
                              <a:srgbClr val="878787"/>
                            </a:solidFill>
                            <a:prstDash val="solid"/>
                          </a:ln>
                        </wps:spPr>
                        <wps:bodyPr wrap="square" lIns="0" tIns="0" rIns="0" bIns="0" rtlCol="0">
                          <a:prstTxWarp prst="textNoShape">
                            <a:avLst/>
                          </a:prstTxWarp>
                          <a:noAutofit/>
                        </wps:bodyPr>
                      </wps:wsp>
                      <wps:wsp>
                        <wps:cNvPr id="115" name="Graphic 115"/>
                        <wps:cNvSpPr/>
                        <wps:spPr>
                          <a:xfrm>
                            <a:off x="131989" y="3420"/>
                            <a:ext cx="93980" cy="731520"/>
                          </a:xfrm>
                          <a:custGeom>
                            <a:avLst/>
                            <a:gdLst/>
                            <a:ahLst/>
                            <a:cxnLst/>
                            <a:rect l="l" t="t" r="r" b="b"/>
                            <a:pathLst>
                              <a:path w="93980" h="731520">
                                <a:moveTo>
                                  <a:pt x="93654" y="0"/>
                                </a:moveTo>
                                <a:lnTo>
                                  <a:pt x="0" y="0"/>
                                </a:lnTo>
                                <a:lnTo>
                                  <a:pt x="0" y="731305"/>
                                </a:lnTo>
                                <a:lnTo>
                                  <a:pt x="93654" y="731305"/>
                                </a:lnTo>
                                <a:lnTo>
                                  <a:pt x="93654" y="0"/>
                                </a:lnTo>
                                <a:close/>
                              </a:path>
                            </a:pathLst>
                          </a:custGeom>
                          <a:solidFill>
                            <a:srgbClr val="999999">
                              <a:alpha val="26998"/>
                            </a:srgbClr>
                          </a:solidFill>
                        </wps:spPr>
                        <wps:bodyPr wrap="square" lIns="0" tIns="0" rIns="0" bIns="0" rtlCol="0">
                          <a:prstTxWarp prst="textNoShape">
                            <a:avLst/>
                          </a:prstTxWarp>
                          <a:noAutofit/>
                        </wps:bodyPr>
                      </wps:wsp>
                      <wps:wsp>
                        <wps:cNvPr id="116" name="Graphic 116"/>
                        <wps:cNvSpPr/>
                        <wps:spPr>
                          <a:xfrm>
                            <a:off x="131989" y="3420"/>
                            <a:ext cx="93980" cy="731520"/>
                          </a:xfrm>
                          <a:custGeom>
                            <a:avLst/>
                            <a:gdLst/>
                            <a:ahLst/>
                            <a:cxnLst/>
                            <a:rect l="l" t="t" r="r" b="b"/>
                            <a:pathLst>
                              <a:path w="93980" h="731520">
                                <a:moveTo>
                                  <a:pt x="0" y="731305"/>
                                </a:moveTo>
                                <a:lnTo>
                                  <a:pt x="93654" y="731305"/>
                                </a:lnTo>
                                <a:lnTo>
                                  <a:pt x="93654" y="0"/>
                                </a:lnTo>
                                <a:lnTo>
                                  <a:pt x="0" y="0"/>
                                </a:lnTo>
                                <a:lnTo>
                                  <a:pt x="0" y="731305"/>
                                </a:lnTo>
                                <a:close/>
                              </a:path>
                            </a:pathLst>
                          </a:custGeom>
                          <a:ln w="5700">
                            <a:solidFill>
                              <a:srgbClr val="FFFFFF"/>
                            </a:solidFill>
                            <a:prstDash val="solid"/>
                          </a:ln>
                        </wps:spPr>
                        <wps:bodyPr wrap="square" lIns="0" tIns="0" rIns="0" bIns="0" rtlCol="0">
                          <a:prstTxWarp prst="textNoShape">
                            <a:avLst/>
                          </a:prstTxWarp>
                          <a:noAutofit/>
                        </wps:bodyPr>
                      </wps:wsp>
                      <wps:wsp>
                        <wps:cNvPr id="117" name="Graphic 117"/>
                        <wps:cNvSpPr/>
                        <wps:spPr>
                          <a:xfrm>
                            <a:off x="435056" y="3420"/>
                            <a:ext cx="93980" cy="685165"/>
                          </a:xfrm>
                          <a:custGeom>
                            <a:avLst/>
                            <a:gdLst/>
                            <a:ahLst/>
                            <a:cxnLst/>
                            <a:rect l="l" t="t" r="r" b="b"/>
                            <a:pathLst>
                              <a:path w="93980" h="685165">
                                <a:moveTo>
                                  <a:pt x="93654" y="0"/>
                                </a:moveTo>
                                <a:lnTo>
                                  <a:pt x="0" y="0"/>
                                </a:lnTo>
                                <a:lnTo>
                                  <a:pt x="0" y="684625"/>
                                </a:lnTo>
                                <a:lnTo>
                                  <a:pt x="93654" y="684625"/>
                                </a:lnTo>
                                <a:lnTo>
                                  <a:pt x="93654" y="0"/>
                                </a:lnTo>
                                <a:close/>
                              </a:path>
                            </a:pathLst>
                          </a:custGeom>
                          <a:solidFill>
                            <a:srgbClr val="999999">
                              <a:alpha val="26998"/>
                            </a:srgbClr>
                          </a:solidFill>
                        </wps:spPr>
                        <wps:bodyPr wrap="square" lIns="0" tIns="0" rIns="0" bIns="0" rtlCol="0">
                          <a:prstTxWarp prst="textNoShape">
                            <a:avLst/>
                          </a:prstTxWarp>
                          <a:noAutofit/>
                        </wps:bodyPr>
                      </wps:wsp>
                      <wps:wsp>
                        <wps:cNvPr id="118" name="Graphic 118"/>
                        <wps:cNvSpPr/>
                        <wps:spPr>
                          <a:xfrm>
                            <a:off x="435056" y="3420"/>
                            <a:ext cx="93980" cy="685165"/>
                          </a:xfrm>
                          <a:custGeom>
                            <a:avLst/>
                            <a:gdLst/>
                            <a:ahLst/>
                            <a:cxnLst/>
                            <a:rect l="l" t="t" r="r" b="b"/>
                            <a:pathLst>
                              <a:path w="93980" h="685165">
                                <a:moveTo>
                                  <a:pt x="0" y="684625"/>
                                </a:moveTo>
                                <a:lnTo>
                                  <a:pt x="93654" y="684625"/>
                                </a:lnTo>
                                <a:lnTo>
                                  <a:pt x="93654" y="0"/>
                                </a:lnTo>
                                <a:lnTo>
                                  <a:pt x="0" y="0"/>
                                </a:lnTo>
                                <a:lnTo>
                                  <a:pt x="0" y="684625"/>
                                </a:lnTo>
                                <a:close/>
                              </a:path>
                            </a:pathLst>
                          </a:custGeom>
                          <a:ln w="5700">
                            <a:solidFill>
                              <a:srgbClr val="FFFFFF"/>
                            </a:solidFill>
                            <a:prstDash val="solid"/>
                          </a:ln>
                        </wps:spPr>
                        <wps:bodyPr wrap="square" lIns="0" tIns="0" rIns="0" bIns="0" rtlCol="0">
                          <a:prstTxWarp prst="textNoShape">
                            <a:avLst/>
                          </a:prstTxWarp>
                          <a:noAutofit/>
                        </wps:bodyPr>
                      </wps:wsp>
                      <wps:wsp>
                        <wps:cNvPr id="119" name="Graphic 119"/>
                        <wps:cNvSpPr/>
                        <wps:spPr>
                          <a:xfrm>
                            <a:off x="738122" y="3420"/>
                            <a:ext cx="93980" cy="384175"/>
                          </a:xfrm>
                          <a:custGeom>
                            <a:avLst/>
                            <a:gdLst/>
                            <a:ahLst/>
                            <a:cxnLst/>
                            <a:rect l="l" t="t" r="r" b="b"/>
                            <a:pathLst>
                              <a:path w="93980" h="384175">
                                <a:moveTo>
                                  <a:pt x="93654" y="0"/>
                                </a:moveTo>
                                <a:lnTo>
                                  <a:pt x="0" y="0"/>
                                </a:lnTo>
                                <a:lnTo>
                                  <a:pt x="0" y="383805"/>
                                </a:lnTo>
                                <a:lnTo>
                                  <a:pt x="93654" y="383805"/>
                                </a:lnTo>
                                <a:lnTo>
                                  <a:pt x="93654" y="0"/>
                                </a:lnTo>
                                <a:close/>
                              </a:path>
                            </a:pathLst>
                          </a:custGeom>
                          <a:solidFill>
                            <a:srgbClr val="999999">
                              <a:alpha val="26998"/>
                            </a:srgbClr>
                          </a:solidFill>
                        </wps:spPr>
                        <wps:bodyPr wrap="square" lIns="0" tIns="0" rIns="0" bIns="0" rtlCol="0">
                          <a:prstTxWarp prst="textNoShape">
                            <a:avLst/>
                          </a:prstTxWarp>
                          <a:noAutofit/>
                        </wps:bodyPr>
                      </wps:wsp>
                      <wps:wsp>
                        <wps:cNvPr id="120" name="Graphic 120"/>
                        <wps:cNvSpPr/>
                        <wps:spPr>
                          <a:xfrm>
                            <a:off x="738122" y="3420"/>
                            <a:ext cx="93980" cy="384175"/>
                          </a:xfrm>
                          <a:custGeom>
                            <a:avLst/>
                            <a:gdLst/>
                            <a:ahLst/>
                            <a:cxnLst/>
                            <a:rect l="l" t="t" r="r" b="b"/>
                            <a:pathLst>
                              <a:path w="93980" h="384175">
                                <a:moveTo>
                                  <a:pt x="0" y="383805"/>
                                </a:moveTo>
                                <a:lnTo>
                                  <a:pt x="93654" y="383805"/>
                                </a:lnTo>
                                <a:lnTo>
                                  <a:pt x="93654" y="0"/>
                                </a:lnTo>
                                <a:lnTo>
                                  <a:pt x="0" y="0"/>
                                </a:lnTo>
                                <a:lnTo>
                                  <a:pt x="0" y="383805"/>
                                </a:lnTo>
                                <a:close/>
                              </a:path>
                            </a:pathLst>
                          </a:custGeom>
                          <a:ln w="5700">
                            <a:solidFill>
                              <a:srgbClr val="FFFFFF"/>
                            </a:solidFill>
                            <a:prstDash val="solid"/>
                          </a:ln>
                        </wps:spPr>
                        <wps:bodyPr wrap="square" lIns="0" tIns="0" rIns="0" bIns="0" rtlCol="0">
                          <a:prstTxWarp prst="textNoShape">
                            <a:avLst/>
                          </a:prstTxWarp>
                          <a:noAutofit/>
                        </wps:bodyPr>
                      </wps:wsp>
                      <wps:wsp>
                        <wps:cNvPr id="121" name="Graphic 121"/>
                        <wps:cNvSpPr/>
                        <wps:spPr>
                          <a:xfrm>
                            <a:off x="1041188" y="3420"/>
                            <a:ext cx="93980" cy="156210"/>
                          </a:xfrm>
                          <a:custGeom>
                            <a:avLst/>
                            <a:gdLst/>
                            <a:ahLst/>
                            <a:cxnLst/>
                            <a:rect l="l" t="t" r="r" b="b"/>
                            <a:pathLst>
                              <a:path w="93980" h="156210">
                                <a:moveTo>
                                  <a:pt x="93654" y="0"/>
                                </a:moveTo>
                                <a:lnTo>
                                  <a:pt x="0" y="0"/>
                                </a:lnTo>
                                <a:lnTo>
                                  <a:pt x="0" y="155596"/>
                                </a:lnTo>
                                <a:lnTo>
                                  <a:pt x="93654" y="155596"/>
                                </a:lnTo>
                                <a:lnTo>
                                  <a:pt x="93654" y="0"/>
                                </a:lnTo>
                                <a:close/>
                              </a:path>
                            </a:pathLst>
                          </a:custGeom>
                          <a:solidFill>
                            <a:srgbClr val="999999">
                              <a:alpha val="26998"/>
                            </a:srgbClr>
                          </a:solidFill>
                        </wps:spPr>
                        <wps:bodyPr wrap="square" lIns="0" tIns="0" rIns="0" bIns="0" rtlCol="0">
                          <a:prstTxWarp prst="textNoShape">
                            <a:avLst/>
                          </a:prstTxWarp>
                          <a:noAutofit/>
                        </wps:bodyPr>
                      </wps:wsp>
                      <wps:wsp>
                        <wps:cNvPr id="122" name="Graphic 122"/>
                        <wps:cNvSpPr/>
                        <wps:spPr>
                          <a:xfrm>
                            <a:off x="1041188" y="3420"/>
                            <a:ext cx="93980" cy="156210"/>
                          </a:xfrm>
                          <a:custGeom>
                            <a:avLst/>
                            <a:gdLst/>
                            <a:ahLst/>
                            <a:cxnLst/>
                            <a:rect l="l" t="t" r="r" b="b"/>
                            <a:pathLst>
                              <a:path w="93980" h="156210">
                                <a:moveTo>
                                  <a:pt x="0" y="155596"/>
                                </a:moveTo>
                                <a:lnTo>
                                  <a:pt x="93654" y="155596"/>
                                </a:lnTo>
                                <a:lnTo>
                                  <a:pt x="93654" y="0"/>
                                </a:lnTo>
                                <a:lnTo>
                                  <a:pt x="0" y="0"/>
                                </a:lnTo>
                                <a:lnTo>
                                  <a:pt x="0" y="155596"/>
                                </a:lnTo>
                                <a:close/>
                              </a:path>
                            </a:pathLst>
                          </a:custGeom>
                          <a:ln w="5700">
                            <a:solidFill>
                              <a:srgbClr val="FFFFFF"/>
                            </a:solidFill>
                            <a:prstDash val="solid"/>
                          </a:ln>
                        </wps:spPr>
                        <wps:bodyPr wrap="square" lIns="0" tIns="0" rIns="0" bIns="0" rtlCol="0">
                          <a:prstTxWarp prst="textNoShape">
                            <a:avLst/>
                          </a:prstTxWarp>
                          <a:noAutofit/>
                        </wps:bodyPr>
                      </wps:wsp>
                      <wps:wsp>
                        <wps:cNvPr id="123" name="Graphic 123"/>
                        <wps:cNvSpPr/>
                        <wps:spPr>
                          <a:xfrm>
                            <a:off x="131989" y="734725"/>
                            <a:ext cx="93980" cy="202565"/>
                          </a:xfrm>
                          <a:custGeom>
                            <a:avLst/>
                            <a:gdLst/>
                            <a:ahLst/>
                            <a:cxnLst/>
                            <a:rect l="l" t="t" r="r" b="b"/>
                            <a:pathLst>
                              <a:path w="93980" h="202565">
                                <a:moveTo>
                                  <a:pt x="93654" y="0"/>
                                </a:moveTo>
                                <a:lnTo>
                                  <a:pt x="0" y="0"/>
                                </a:lnTo>
                                <a:lnTo>
                                  <a:pt x="0" y="202275"/>
                                </a:lnTo>
                                <a:lnTo>
                                  <a:pt x="93654" y="202275"/>
                                </a:lnTo>
                                <a:lnTo>
                                  <a:pt x="93654" y="0"/>
                                </a:lnTo>
                                <a:close/>
                              </a:path>
                            </a:pathLst>
                          </a:custGeom>
                          <a:solidFill>
                            <a:srgbClr val="009D73"/>
                          </a:solidFill>
                        </wps:spPr>
                        <wps:bodyPr wrap="square" lIns="0" tIns="0" rIns="0" bIns="0" rtlCol="0">
                          <a:prstTxWarp prst="textNoShape">
                            <a:avLst/>
                          </a:prstTxWarp>
                          <a:noAutofit/>
                        </wps:bodyPr>
                      </wps:wsp>
                      <wps:wsp>
                        <wps:cNvPr id="124" name="Graphic 124"/>
                        <wps:cNvSpPr/>
                        <wps:spPr>
                          <a:xfrm>
                            <a:off x="131989" y="734725"/>
                            <a:ext cx="93980" cy="202565"/>
                          </a:xfrm>
                          <a:custGeom>
                            <a:avLst/>
                            <a:gdLst/>
                            <a:ahLst/>
                            <a:cxnLst/>
                            <a:rect l="l" t="t" r="r" b="b"/>
                            <a:pathLst>
                              <a:path w="93980" h="202565">
                                <a:moveTo>
                                  <a:pt x="0" y="202275"/>
                                </a:moveTo>
                                <a:lnTo>
                                  <a:pt x="93654" y="202275"/>
                                </a:lnTo>
                                <a:lnTo>
                                  <a:pt x="93654" y="0"/>
                                </a:lnTo>
                                <a:lnTo>
                                  <a:pt x="0" y="0"/>
                                </a:lnTo>
                                <a:lnTo>
                                  <a:pt x="0" y="202275"/>
                                </a:lnTo>
                                <a:close/>
                              </a:path>
                            </a:pathLst>
                          </a:custGeom>
                          <a:ln w="5700">
                            <a:solidFill>
                              <a:srgbClr val="FFFFFF"/>
                            </a:solidFill>
                            <a:prstDash val="solid"/>
                          </a:ln>
                        </wps:spPr>
                        <wps:bodyPr wrap="square" lIns="0" tIns="0" rIns="0" bIns="0" rtlCol="0">
                          <a:prstTxWarp prst="textNoShape">
                            <a:avLst/>
                          </a:prstTxWarp>
                          <a:noAutofit/>
                        </wps:bodyPr>
                      </wps:wsp>
                      <wps:wsp>
                        <wps:cNvPr id="125" name="Graphic 125"/>
                        <wps:cNvSpPr/>
                        <wps:spPr>
                          <a:xfrm>
                            <a:off x="435056" y="688046"/>
                            <a:ext cx="93980" cy="249554"/>
                          </a:xfrm>
                          <a:custGeom>
                            <a:avLst/>
                            <a:gdLst/>
                            <a:ahLst/>
                            <a:cxnLst/>
                            <a:rect l="l" t="t" r="r" b="b"/>
                            <a:pathLst>
                              <a:path w="93980" h="249554">
                                <a:moveTo>
                                  <a:pt x="93654" y="0"/>
                                </a:moveTo>
                                <a:lnTo>
                                  <a:pt x="0" y="0"/>
                                </a:lnTo>
                                <a:lnTo>
                                  <a:pt x="0" y="248954"/>
                                </a:lnTo>
                                <a:lnTo>
                                  <a:pt x="93654" y="248954"/>
                                </a:lnTo>
                                <a:lnTo>
                                  <a:pt x="93654" y="0"/>
                                </a:lnTo>
                                <a:close/>
                              </a:path>
                            </a:pathLst>
                          </a:custGeom>
                          <a:solidFill>
                            <a:srgbClr val="009D73"/>
                          </a:solidFill>
                        </wps:spPr>
                        <wps:bodyPr wrap="square" lIns="0" tIns="0" rIns="0" bIns="0" rtlCol="0">
                          <a:prstTxWarp prst="textNoShape">
                            <a:avLst/>
                          </a:prstTxWarp>
                          <a:noAutofit/>
                        </wps:bodyPr>
                      </wps:wsp>
                      <wps:wsp>
                        <wps:cNvPr id="126" name="Graphic 126"/>
                        <wps:cNvSpPr/>
                        <wps:spPr>
                          <a:xfrm>
                            <a:off x="435056" y="688046"/>
                            <a:ext cx="93980" cy="249554"/>
                          </a:xfrm>
                          <a:custGeom>
                            <a:avLst/>
                            <a:gdLst/>
                            <a:ahLst/>
                            <a:cxnLst/>
                            <a:rect l="l" t="t" r="r" b="b"/>
                            <a:pathLst>
                              <a:path w="93980" h="249554">
                                <a:moveTo>
                                  <a:pt x="0" y="248954"/>
                                </a:moveTo>
                                <a:lnTo>
                                  <a:pt x="93654" y="248954"/>
                                </a:lnTo>
                                <a:lnTo>
                                  <a:pt x="93654" y="0"/>
                                </a:lnTo>
                                <a:lnTo>
                                  <a:pt x="0" y="0"/>
                                </a:lnTo>
                                <a:lnTo>
                                  <a:pt x="0" y="248954"/>
                                </a:lnTo>
                                <a:close/>
                              </a:path>
                            </a:pathLst>
                          </a:custGeom>
                          <a:ln w="5700">
                            <a:solidFill>
                              <a:srgbClr val="FFFFFF"/>
                            </a:solidFill>
                            <a:prstDash val="solid"/>
                          </a:ln>
                        </wps:spPr>
                        <wps:bodyPr wrap="square" lIns="0" tIns="0" rIns="0" bIns="0" rtlCol="0">
                          <a:prstTxWarp prst="textNoShape">
                            <a:avLst/>
                          </a:prstTxWarp>
                          <a:noAutofit/>
                        </wps:bodyPr>
                      </wps:wsp>
                      <wps:wsp>
                        <wps:cNvPr id="127" name="Graphic 127"/>
                        <wps:cNvSpPr/>
                        <wps:spPr>
                          <a:xfrm>
                            <a:off x="738122" y="387225"/>
                            <a:ext cx="93980" cy="549910"/>
                          </a:xfrm>
                          <a:custGeom>
                            <a:avLst/>
                            <a:gdLst/>
                            <a:ahLst/>
                            <a:cxnLst/>
                            <a:rect l="l" t="t" r="r" b="b"/>
                            <a:pathLst>
                              <a:path w="93980" h="549910">
                                <a:moveTo>
                                  <a:pt x="93654" y="0"/>
                                </a:moveTo>
                                <a:lnTo>
                                  <a:pt x="0" y="0"/>
                                </a:lnTo>
                                <a:lnTo>
                                  <a:pt x="0" y="549775"/>
                                </a:lnTo>
                                <a:lnTo>
                                  <a:pt x="93654" y="549775"/>
                                </a:lnTo>
                                <a:lnTo>
                                  <a:pt x="93654" y="0"/>
                                </a:lnTo>
                                <a:close/>
                              </a:path>
                            </a:pathLst>
                          </a:custGeom>
                          <a:solidFill>
                            <a:srgbClr val="009D73"/>
                          </a:solidFill>
                        </wps:spPr>
                        <wps:bodyPr wrap="square" lIns="0" tIns="0" rIns="0" bIns="0" rtlCol="0">
                          <a:prstTxWarp prst="textNoShape">
                            <a:avLst/>
                          </a:prstTxWarp>
                          <a:noAutofit/>
                        </wps:bodyPr>
                      </wps:wsp>
                      <wps:wsp>
                        <wps:cNvPr id="128" name="Graphic 128"/>
                        <wps:cNvSpPr/>
                        <wps:spPr>
                          <a:xfrm>
                            <a:off x="738122" y="387225"/>
                            <a:ext cx="93980" cy="549910"/>
                          </a:xfrm>
                          <a:custGeom>
                            <a:avLst/>
                            <a:gdLst/>
                            <a:ahLst/>
                            <a:cxnLst/>
                            <a:rect l="l" t="t" r="r" b="b"/>
                            <a:pathLst>
                              <a:path w="93980" h="549910">
                                <a:moveTo>
                                  <a:pt x="0" y="549775"/>
                                </a:moveTo>
                                <a:lnTo>
                                  <a:pt x="93654" y="549775"/>
                                </a:lnTo>
                                <a:lnTo>
                                  <a:pt x="93654" y="0"/>
                                </a:lnTo>
                                <a:lnTo>
                                  <a:pt x="0" y="0"/>
                                </a:lnTo>
                                <a:lnTo>
                                  <a:pt x="0" y="549775"/>
                                </a:lnTo>
                                <a:close/>
                              </a:path>
                            </a:pathLst>
                          </a:custGeom>
                          <a:ln w="5700">
                            <a:solidFill>
                              <a:srgbClr val="FFFFFF"/>
                            </a:solidFill>
                            <a:prstDash val="solid"/>
                          </a:ln>
                        </wps:spPr>
                        <wps:bodyPr wrap="square" lIns="0" tIns="0" rIns="0" bIns="0" rtlCol="0">
                          <a:prstTxWarp prst="textNoShape">
                            <a:avLst/>
                          </a:prstTxWarp>
                          <a:noAutofit/>
                        </wps:bodyPr>
                      </wps:wsp>
                      <wps:wsp>
                        <wps:cNvPr id="129" name="Graphic 129"/>
                        <wps:cNvSpPr/>
                        <wps:spPr>
                          <a:xfrm>
                            <a:off x="1041188" y="159017"/>
                            <a:ext cx="93980" cy="778510"/>
                          </a:xfrm>
                          <a:custGeom>
                            <a:avLst/>
                            <a:gdLst/>
                            <a:ahLst/>
                            <a:cxnLst/>
                            <a:rect l="l" t="t" r="r" b="b"/>
                            <a:pathLst>
                              <a:path w="93980" h="778510">
                                <a:moveTo>
                                  <a:pt x="93654" y="0"/>
                                </a:moveTo>
                                <a:lnTo>
                                  <a:pt x="0" y="0"/>
                                </a:lnTo>
                                <a:lnTo>
                                  <a:pt x="0" y="777984"/>
                                </a:lnTo>
                                <a:lnTo>
                                  <a:pt x="93654" y="777984"/>
                                </a:lnTo>
                                <a:lnTo>
                                  <a:pt x="93654" y="0"/>
                                </a:lnTo>
                                <a:close/>
                              </a:path>
                            </a:pathLst>
                          </a:custGeom>
                          <a:solidFill>
                            <a:srgbClr val="009D73"/>
                          </a:solidFill>
                        </wps:spPr>
                        <wps:bodyPr wrap="square" lIns="0" tIns="0" rIns="0" bIns="0" rtlCol="0">
                          <a:prstTxWarp prst="textNoShape">
                            <a:avLst/>
                          </a:prstTxWarp>
                          <a:noAutofit/>
                        </wps:bodyPr>
                      </wps:wsp>
                      <wps:wsp>
                        <wps:cNvPr id="130" name="Graphic 130"/>
                        <wps:cNvSpPr/>
                        <wps:spPr>
                          <a:xfrm>
                            <a:off x="1041188" y="159017"/>
                            <a:ext cx="93980" cy="778510"/>
                          </a:xfrm>
                          <a:custGeom>
                            <a:avLst/>
                            <a:gdLst/>
                            <a:ahLst/>
                            <a:cxnLst/>
                            <a:rect l="l" t="t" r="r" b="b"/>
                            <a:pathLst>
                              <a:path w="93980" h="778510">
                                <a:moveTo>
                                  <a:pt x="0" y="777984"/>
                                </a:moveTo>
                                <a:lnTo>
                                  <a:pt x="93654" y="777984"/>
                                </a:lnTo>
                                <a:lnTo>
                                  <a:pt x="93654" y="0"/>
                                </a:lnTo>
                                <a:lnTo>
                                  <a:pt x="0" y="0"/>
                                </a:lnTo>
                                <a:lnTo>
                                  <a:pt x="0" y="777984"/>
                                </a:lnTo>
                                <a:close/>
                              </a:path>
                            </a:pathLst>
                          </a:custGeom>
                          <a:ln w="5700">
                            <a:solidFill>
                              <a:srgbClr val="FFFFFF"/>
                            </a:solidFill>
                            <a:prstDash val="solid"/>
                          </a:ln>
                        </wps:spPr>
                        <wps:bodyPr wrap="square" lIns="0" tIns="0" rIns="0" bIns="0" rtlCol="0">
                          <a:prstTxWarp prst="textNoShape">
                            <a:avLst/>
                          </a:prstTxWarp>
                          <a:noAutofit/>
                        </wps:bodyPr>
                      </wps:wsp>
                      <wps:wsp>
                        <wps:cNvPr id="131" name="Graphic 131"/>
                        <wps:cNvSpPr/>
                        <wps:spPr>
                          <a:xfrm>
                            <a:off x="178817" y="664447"/>
                            <a:ext cx="1270" cy="140970"/>
                          </a:xfrm>
                          <a:custGeom>
                            <a:avLst/>
                            <a:gdLst/>
                            <a:ahLst/>
                            <a:cxnLst/>
                            <a:rect l="l" t="t" r="r" b="b"/>
                            <a:pathLst>
                              <a:path w="0" h="140970">
                                <a:moveTo>
                                  <a:pt x="0" y="140554"/>
                                </a:moveTo>
                                <a:lnTo>
                                  <a:pt x="0" y="0"/>
                                </a:lnTo>
                              </a:path>
                            </a:pathLst>
                          </a:custGeom>
                          <a:ln w="7410">
                            <a:solidFill>
                              <a:srgbClr val="252525"/>
                            </a:solidFill>
                            <a:prstDash val="solid"/>
                          </a:ln>
                        </wps:spPr>
                        <wps:bodyPr wrap="square" lIns="0" tIns="0" rIns="0" bIns="0" rtlCol="0">
                          <a:prstTxWarp prst="textNoShape">
                            <a:avLst/>
                          </a:prstTxWarp>
                          <a:noAutofit/>
                        </wps:bodyPr>
                      </wps:wsp>
                      <wps:wsp>
                        <wps:cNvPr id="132" name="Graphic 132"/>
                        <wps:cNvSpPr/>
                        <wps:spPr>
                          <a:xfrm>
                            <a:off x="161716" y="805002"/>
                            <a:ext cx="34290" cy="1270"/>
                          </a:xfrm>
                          <a:custGeom>
                            <a:avLst/>
                            <a:gdLst/>
                            <a:ahLst/>
                            <a:cxnLst/>
                            <a:rect l="l" t="t" r="r" b="b"/>
                            <a:pathLst>
                              <a:path w="34290" h="0">
                                <a:moveTo>
                                  <a:pt x="34202" y="0"/>
                                </a:moveTo>
                                <a:lnTo>
                                  <a:pt x="0" y="0"/>
                                </a:lnTo>
                              </a:path>
                            </a:pathLst>
                          </a:custGeom>
                          <a:solidFill>
                            <a:srgbClr val="252525"/>
                          </a:solidFill>
                        </wps:spPr>
                        <wps:bodyPr wrap="square" lIns="0" tIns="0" rIns="0" bIns="0" rtlCol="0">
                          <a:prstTxWarp prst="textNoShape">
                            <a:avLst/>
                          </a:prstTxWarp>
                          <a:noAutofit/>
                        </wps:bodyPr>
                      </wps:wsp>
                      <wps:wsp>
                        <wps:cNvPr id="133" name="Graphic 133"/>
                        <wps:cNvSpPr/>
                        <wps:spPr>
                          <a:xfrm>
                            <a:off x="161716" y="805002"/>
                            <a:ext cx="34290" cy="1270"/>
                          </a:xfrm>
                          <a:custGeom>
                            <a:avLst/>
                            <a:gdLst/>
                            <a:ahLst/>
                            <a:cxnLst/>
                            <a:rect l="l" t="t" r="r" b="b"/>
                            <a:pathLst>
                              <a:path w="34290" h="0">
                                <a:moveTo>
                                  <a:pt x="34202" y="0"/>
                                </a:moveTo>
                                <a:lnTo>
                                  <a:pt x="0" y="0"/>
                                </a:lnTo>
                              </a:path>
                            </a:pathLst>
                          </a:custGeom>
                          <a:ln w="7410">
                            <a:solidFill>
                              <a:srgbClr val="252525"/>
                            </a:solidFill>
                            <a:prstDash val="solid"/>
                          </a:ln>
                        </wps:spPr>
                        <wps:bodyPr wrap="square" lIns="0" tIns="0" rIns="0" bIns="0" rtlCol="0">
                          <a:prstTxWarp prst="textNoShape">
                            <a:avLst/>
                          </a:prstTxWarp>
                          <a:noAutofit/>
                        </wps:bodyPr>
                      </wps:wsp>
                      <wps:wsp>
                        <wps:cNvPr id="134" name="Graphic 134"/>
                        <wps:cNvSpPr/>
                        <wps:spPr>
                          <a:xfrm>
                            <a:off x="161716" y="664447"/>
                            <a:ext cx="34290" cy="1270"/>
                          </a:xfrm>
                          <a:custGeom>
                            <a:avLst/>
                            <a:gdLst/>
                            <a:ahLst/>
                            <a:cxnLst/>
                            <a:rect l="l" t="t" r="r" b="b"/>
                            <a:pathLst>
                              <a:path w="34290" h="0">
                                <a:moveTo>
                                  <a:pt x="34202" y="0"/>
                                </a:moveTo>
                                <a:lnTo>
                                  <a:pt x="0" y="0"/>
                                </a:lnTo>
                              </a:path>
                            </a:pathLst>
                          </a:custGeom>
                          <a:solidFill>
                            <a:srgbClr val="252525"/>
                          </a:solidFill>
                        </wps:spPr>
                        <wps:bodyPr wrap="square" lIns="0" tIns="0" rIns="0" bIns="0" rtlCol="0">
                          <a:prstTxWarp prst="textNoShape">
                            <a:avLst/>
                          </a:prstTxWarp>
                          <a:noAutofit/>
                        </wps:bodyPr>
                      </wps:wsp>
                      <wps:wsp>
                        <wps:cNvPr id="135" name="Graphic 135"/>
                        <wps:cNvSpPr/>
                        <wps:spPr>
                          <a:xfrm>
                            <a:off x="161716" y="648682"/>
                            <a:ext cx="320675" cy="78740"/>
                          </a:xfrm>
                          <a:custGeom>
                            <a:avLst/>
                            <a:gdLst/>
                            <a:ahLst/>
                            <a:cxnLst/>
                            <a:rect l="l" t="t" r="r" b="b"/>
                            <a:pathLst>
                              <a:path w="320675" h="78740">
                                <a:moveTo>
                                  <a:pt x="34202" y="15764"/>
                                </a:moveTo>
                                <a:lnTo>
                                  <a:pt x="0" y="15764"/>
                                </a:lnTo>
                              </a:path>
                              <a:path w="320675" h="78740">
                                <a:moveTo>
                                  <a:pt x="320167" y="78726"/>
                                </a:moveTo>
                                <a:lnTo>
                                  <a:pt x="320167" y="0"/>
                                </a:lnTo>
                              </a:path>
                            </a:pathLst>
                          </a:custGeom>
                          <a:ln w="7410">
                            <a:solidFill>
                              <a:srgbClr val="252525"/>
                            </a:solidFill>
                            <a:prstDash val="solid"/>
                          </a:ln>
                        </wps:spPr>
                        <wps:bodyPr wrap="square" lIns="0" tIns="0" rIns="0" bIns="0" rtlCol="0">
                          <a:prstTxWarp prst="textNoShape">
                            <a:avLst/>
                          </a:prstTxWarp>
                          <a:noAutofit/>
                        </wps:bodyPr>
                      </wps:wsp>
                      <wps:wsp>
                        <wps:cNvPr id="136" name="Graphic 136"/>
                        <wps:cNvSpPr/>
                        <wps:spPr>
                          <a:xfrm>
                            <a:off x="464782" y="727409"/>
                            <a:ext cx="34290" cy="1270"/>
                          </a:xfrm>
                          <a:custGeom>
                            <a:avLst/>
                            <a:gdLst/>
                            <a:ahLst/>
                            <a:cxnLst/>
                            <a:rect l="l" t="t" r="r" b="b"/>
                            <a:pathLst>
                              <a:path w="34290" h="0">
                                <a:moveTo>
                                  <a:pt x="34202" y="0"/>
                                </a:moveTo>
                                <a:lnTo>
                                  <a:pt x="0" y="0"/>
                                </a:lnTo>
                              </a:path>
                            </a:pathLst>
                          </a:custGeom>
                          <a:solidFill>
                            <a:srgbClr val="252525"/>
                          </a:solidFill>
                        </wps:spPr>
                        <wps:bodyPr wrap="square" lIns="0" tIns="0" rIns="0" bIns="0" rtlCol="0">
                          <a:prstTxWarp prst="textNoShape">
                            <a:avLst/>
                          </a:prstTxWarp>
                          <a:noAutofit/>
                        </wps:bodyPr>
                      </wps:wsp>
                      <wps:wsp>
                        <wps:cNvPr id="137" name="Graphic 137"/>
                        <wps:cNvSpPr/>
                        <wps:spPr>
                          <a:xfrm>
                            <a:off x="464782" y="727409"/>
                            <a:ext cx="34290" cy="1270"/>
                          </a:xfrm>
                          <a:custGeom>
                            <a:avLst/>
                            <a:gdLst/>
                            <a:ahLst/>
                            <a:cxnLst/>
                            <a:rect l="l" t="t" r="r" b="b"/>
                            <a:pathLst>
                              <a:path w="34290" h="0">
                                <a:moveTo>
                                  <a:pt x="34202" y="0"/>
                                </a:moveTo>
                                <a:lnTo>
                                  <a:pt x="0" y="0"/>
                                </a:lnTo>
                              </a:path>
                            </a:pathLst>
                          </a:custGeom>
                          <a:ln w="7410">
                            <a:solidFill>
                              <a:srgbClr val="252525"/>
                            </a:solidFill>
                            <a:prstDash val="solid"/>
                          </a:ln>
                        </wps:spPr>
                        <wps:bodyPr wrap="square" lIns="0" tIns="0" rIns="0" bIns="0" rtlCol="0">
                          <a:prstTxWarp prst="textNoShape">
                            <a:avLst/>
                          </a:prstTxWarp>
                          <a:noAutofit/>
                        </wps:bodyPr>
                      </wps:wsp>
                      <wps:wsp>
                        <wps:cNvPr id="138" name="Graphic 138"/>
                        <wps:cNvSpPr/>
                        <wps:spPr>
                          <a:xfrm>
                            <a:off x="464782" y="648682"/>
                            <a:ext cx="34290" cy="1270"/>
                          </a:xfrm>
                          <a:custGeom>
                            <a:avLst/>
                            <a:gdLst/>
                            <a:ahLst/>
                            <a:cxnLst/>
                            <a:rect l="l" t="t" r="r" b="b"/>
                            <a:pathLst>
                              <a:path w="34290" h="0">
                                <a:moveTo>
                                  <a:pt x="34202" y="0"/>
                                </a:moveTo>
                                <a:lnTo>
                                  <a:pt x="0" y="0"/>
                                </a:lnTo>
                              </a:path>
                            </a:pathLst>
                          </a:custGeom>
                          <a:solidFill>
                            <a:srgbClr val="252525"/>
                          </a:solidFill>
                        </wps:spPr>
                        <wps:bodyPr wrap="square" lIns="0" tIns="0" rIns="0" bIns="0" rtlCol="0">
                          <a:prstTxWarp prst="textNoShape">
                            <a:avLst/>
                          </a:prstTxWarp>
                          <a:noAutofit/>
                        </wps:bodyPr>
                      </wps:wsp>
                      <wps:wsp>
                        <wps:cNvPr id="139" name="Graphic 139"/>
                        <wps:cNvSpPr/>
                        <wps:spPr>
                          <a:xfrm>
                            <a:off x="464782" y="306875"/>
                            <a:ext cx="320675" cy="342265"/>
                          </a:xfrm>
                          <a:custGeom>
                            <a:avLst/>
                            <a:gdLst/>
                            <a:ahLst/>
                            <a:cxnLst/>
                            <a:rect l="l" t="t" r="r" b="b"/>
                            <a:pathLst>
                              <a:path w="320675" h="342265">
                                <a:moveTo>
                                  <a:pt x="34202" y="341807"/>
                                </a:moveTo>
                                <a:lnTo>
                                  <a:pt x="0" y="341807"/>
                                </a:lnTo>
                              </a:path>
                              <a:path w="320675" h="342265">
                                <a:moveTo>
                                  <a:pt x="320167" y="160699"/>
                                </a:moveTo>
                                <a:lnTo>
                                  <a:pt x="320167" y="0"/>
                                </a:lnTo>
                              </a:path>
                            </a:pathLst>
                          </a:custGeom>
                          <a:ln w="7410">
                            <a:solidFill>
                              <a:srgbClr val="252525"/>
                            </a:solidFill>
                            <a:prstDash val="solid"/>
                          </a:ln>
                        </wps:spPr>
                        <wps:bodyPr wrap="square" lIns="0" tIns="0" rIns="0" bIns="0" rtlCol="0">
                          <a:prstTxWarp prst="textNoShape">
                            <a:avLst/>
                          </a:prstTxWarp>
                          <a:noAutofit/>
                        </wps:bodyPr>
                      </wps:wsp>
                      <wps:wsp>
                        <wps:cNvPr id="140" name="Graphic 140"/>
                        <wps:cNvSpPr/>
                        <wps:spPr>
                          <a:xfrm>
                            <a:off x="767848" y="467575"/>
                            <a:ext cx="34290" cy="1270"/>
                          </a:xfrm>
                          <a:custGeom>
                            <a:avLst/>
                            <a:gdLst/>
                            <a:ahLst/>
                            <a:cxnLst/>
                            <a:rect l="l" t="t" r="r" b="b"/>
                            <a:pathLst>
                              <a:path w="34290" h="0">
                                <a:moveTo>
                                  <a:pt x="34202" y="0"/>
                                </a:moveTo>
                                <a:lnTo>
                                  <a:pt x="0" y="0"/>
                                </a:lnTo>
                              </a:path>
                            </a:pathLst>
                          </a:custGeom>
                          <a:solidFill>
                            <a:srgbClr val="252525"/>
                          </a:solidFill>
                        </wps:spPr>
                        <wps:bodyPr wrap="square" lIns="0" tIns="0" rIns="0" bIns="0" rtlCol="0">
                          <a:prstTxWarp prst="textNoShape">
                            <a:avLst/>
                          </a:prstTxWarp>
                          <a:noAutofit/>
                        </wps:bodyPr>
                      </wps:wsp>
                      <wps:wsp>
                        <wps:cNvPr id="141" name="Graphic 141"/>
                        <wps:cNvSpPr/>
                        <wps:spPr>
                          <a:xfrm>
                            <a:off x="767848" y="467575"/>
                            <a:ext cx="34290" cy="1270"/>
                          </a:xfrm>
                          <a:custGeom>
                            <a:avLst/>
                            <a:gdLst/>
                            <a:ahLst/>
                            <a:cxnLst/>
                            <a:rect l="l" t="t" r="r" b="b"/>
                            <a:pathLst>
                              <a:path w="34290" h="0">
                                <a:moveTo>
                                  <a:pt x="34202" y="0"/>
                                </a:moveTo>
                                <a:lnTo>
                                  <a:pt x="0" y="0"/>
                                </a:lnTo>
                              </a:path>
                            </a:pathLst>
                          </a:custGeom>
                          <a:ln w="7410">
                            <a:solidFill>
                              <a:srgbClr val="252525"/>
                            </a:solidFill>
                            <a:prstDash val="solid"/>
                          </a:ln>
                        </wps:spPr>
                        <wps:bodyPr wrap="square" lIns="0" tIns="0" rIns="0" bIns="0" rtlCol="0">
                          <a:prstTxWarp prst="textNoShape">
                            <a:avLst/>
                          </a:prstTxWarp>
                          <a:noAutofit/>
                        </wps:bodyPr>
                      </wps:wsp>
                      <wps:wsp>
                        <wps:cNvPr id="142" name="Graphic 142"/>
                        <wps:cNvSpPr/>
                        <wps:spPr>
                          <a:xfrm>
                            <a:off x="767848" y="306875"/>
                            <a:ext cx="34290" cy="1270"/>
                          </a:xfrm>
                          <a:custGeom>
                            <a:avLst/>
                            <a:gdLst/>
                            <a:ahLst/>
                            <a:cxnLst/>
                            <a:rect l="l" t="t" r="r" b="b"/>
                            <a:pathLst>
                              <a:path w="34290" h="0">
                                <a:moveTo>
                                  <a:pt x="34202" y="0"/>
                                </a:moveTo>
                                <a:lnTo>
                                  <a:pt x="0" y="0"/>
                                </a:lnTo>
                              </a:path>
                            </a:pathLst>
                          </a:custGeom>
                          <a:solidFill>
                            <a:srgbClr val="252525"/>
                          </a:solidFill>
                        </wps:spPr>
                        <wps:bodyPr wrap="square" lIns="0" tIns="0" rIns="0" bIns="0" rtlCol="0">
                          <a:prstTxWarp prst="textNoShape">
                            <a:avLst/>
                          </a:prstTxWarp>
                          <a:noAutofit/>
                        </wps:bodyPr>
                      </wps:wsp>
                      <wps:wsp>
                        <wps:cNvPr id="143" name="Graphic 143"/>
                        <wps:cNvSpPr/>
                        <wps:spPr>
                          <a:xfrm>
                            <a:off x="767848" y="84330"/>
                            <a:ext cx="320675" cy="222885"/>
                          </a:xfrm>
                          <a:custGeom>
                            <a:avLst/>
                            <a:gdLst/>
                            <a:ahLst/>
                            <a:cxnLst/>
                            <a:rect l="l" t="t" r="r" b="b"/>
                            <a:pathLst>
                              <a:path w="320675" h="222885">
                                <a:moveTo>
                                  <a:pt x="34202" y="222545"/>
                                </a:moveTo>
                                <a:lnTo>
                                  <a:pt x="0" y="222545"/>
                                </a:lnTo>
                              </a:path>
                              <a:path w="320675" h="222885">
                                <a:moveTo>
                                  <a:pt x="320167" y="149372"/>
                                </a:moveTo>
                                <a:lnTo>
                                  <a:pt x="320167" y="0"/>
                                </a:lnTo>
                              </a:path>
                            </a:pathLst>
                          </a:custGeom>
                          <a:ln w="7410">
                            <a:solidFill>
                              <a:srgbClr val="252525"/>
                            </a:solidFill>
                            <a:prstDash val="solid"/>
                          </a:ln>
                        </wps:spPr>
                        <wps:bodyPr wrap="square" lIns="0" tIns="0" rIns="0" bIns="0" rtlCol="0">
                          <a:prstTxWarp prst="textNoShape">
                            <a:avLst/>
                          </a:prstTxWarp>
                          <a:noAutofit/>
                        </wps:bodyPr>
                      </wps:wsp>
                      <wps:wsp>
                        <wps:cNvPr id="144" name="Graphic 144"/>
                        <wps:cNvSpPr/>
                        <wps:spPr>
                          <a:xfrm>
                            <a:off x="1070914" y="233703"/>
                            <a:ext cx="34290" cy="1270"/>
                          </a:xfrm>
                          <a:custGeom>
                            <a:avLst/>
                            <a:gdLst/>
                            <a:ahLst/>
                            <a:cxnLst/>
                            <a:rect l="l" t="t" r="r" b="b"/>
                            <a:pathLst>
                              <a:path w="34290" h="0">
                                <a:moveTo>
                                  <a:pt x="34202" y="0"/>
                                </a:moveTo>
                                <a:lnTo>
                                  <a:pt x="0" y="0"/>
                                </a:lnTo>
                              </a:path>
                            </a:pathLst>
                          </a:custGeom>
                          <a:solidFill>
                            <a:srgbClr val="252525"/>
                          </a:solidFill>
                        </wps:spPr>
                        <wps:bodyPr wrap="square" lIns="0" tIns="0" rIns="0" bIns="0" rtlCol="0">
                          <a:prstTxWarp prst="textNoShape">
                            <a:avLst/>
                          </a:prstTxWarp>
                          <a:noAutofit/>
                        </wps:bodyPr>
                      </wps:wsp>
                      <wps:wsp>
                        <wps:cNvPr id="145" name="Graphic 145"/>
                        <wps:cNvSpPr/>
                        <wps:spPr>
                          <a:xfrm>
                            <a:off x="1070914" y="233703"/>
                            <a:ext cx="34290" cy="1270"/>
                          </a:xfrm>
                          <a:custGeom>
                            <a:avLst/>
                            <a:gdLst/>
                            <a:ahLst/>
                            <a:cxnLst/>
                            <a:rect l="l" t="t" r="r" b="b"/>
                            <a:pathLst>
                              <a:path w="34290" h="0">
                                <a:moveTo>
                                  <a:pt x="34202" y="0"/>
                                </a:moveTo>
                                <a:lnTo>
                                  <a:pt x="0" y="0"/>
                                </a:lnTo>
                              </a:path>
                            </a:pathLst>
                          </a:custGeom>
                          <a:ln w="7410">
                            <a:solidFill>
                              <a:srgbClr val="252525"/>
                            </a:solidFill>
                            <a:prstDash val="solid"/>
                          </a:ln>
                        </wps:spPr>
                        <wps:bodyPr wrap="square" lIns="0" tIns="0" rIns="0" bIns="0" rtlCol="0">
                          <a:prstTxWarp prst="textNoShape">
                            <a:avLst/>
                          </a:prstTxWarp>
                          <a:noAutofit/>
                        </wps:bodyPr>
                      </wps:wsp>
                      <wps:wsp>
                        <wps:cNvPr id="146" name="Graphic 146"/>
                        <wps:cNvSpPr/>
                        <wps:spPr>
                          <a:xfrm>
                            <a:off x="1070914" y="84330"/>
                            <a:ext cx="34290" cy="1270"/>
                          </a:xfrm>
                          <a:custGeom>
                            <a:avLst/>
                            <a:gdLst/>
                            <a:ahLst/>
                            <a:cxnLst/>
                            <a:rect l="l" t="t" r="r" b="b"/>
                            <a:pathLst>
                              <a:path w="34290" h="0">
                                <a:moveTo>
                                  <a:pt x="34202" y="0"/>
                                </a:moveTo>
                                <a:lnTo>
                                  <a:pt x="0" y="0"/>
                                </a:lnTo>
                              </a:path>
                            </a:pathLst>
                          </a:custGeom>
                          <a:solidFill>
                            <a:srgbClr val="252525"/>
                          </a:solidFill>
                        </wps:spPr>
                        <wps:bodyPr wrap="square" lIns="0" tIns="0" rIns="0" bIns="0" rtlCol="0">
                          <a:prstTxWarp prst="textNoShape">
                            <a:avLst/>
                          </a:prstTxWarp>
                          <a:noAutofit/>
                        </wps:bodyPr>
                      </wps:wsp>
                      <wps:wsp>
                        <wps:cNvPr id="147" name="Graphic 147"/>
                        <wps:cNvSpPr/>
                        <wps:spPr>
                          <a:xfrm>
                            <a:off x="1070914" y="84330"/>
                            <a:ext cx="34290" cy="1270"/>
                          </a:xfrm>
                          <a:custGeom>
                            <a:avLst/>
                            <a:gdLst/>
                            <a:ahLst/>
                            <a:cxnLst/>
                            <a:rect l="l" t="t" r="r" b="b"/>
                            <a:pathLst>
                              <a:path w="34290" h="0">
                                <a:moveTo>
                                  <a:pt x="34202" y="0"/>
                                </a:moveTo>
                                <a:lnTo>
                                  <a:pt x="0" y="0"/>
                                </a:lnTo>
                              </a:path>
                            </a:pathLst>
                          </a:custGeom>
                          <a:ln w="7410">
                            <a:solidFill>
                              <a:srgbClr val="252525"/>
                            </a:solidFill>
                            <a:prstDash val="solid"/>
                          </a:ln>
                        </wps:spPr>
                        <wps:bodyPr wrap="square" lIns="0" tIns="0" rIns="0" bIns="0" rtlCol="0">
                          <a:prstTxWarp prst="textNoShape">
                            <a:avLst/>
                          </a:prstTxWarp>
                          <a:noAutofit/>
                        </wps:bodyPr>
                      </wps:wsp>
                      <wps:wsp>
                        <wps:cNvPr id="148" name="Graphic 148"/>
                        <wps:cNvSpPr/>
                        <wps:spPr>
                          <a:xfrm>
                            <a:off x="57751" y="21831"/>
                            <a:ext cx="306705" cy="113664"/>
                          </a:xfrm>
                          <a:custGeom>
                            <a:avLst/>
                            <a:gdLst/>
                            <a:ahLst/>
                            <a:cxnLst/>
                            <a:rect l="l" t="t" r="r" b="b"/>
                            <a:pathLst>
                              <a:path w="306705" h="113664">
                                <a:moveTo>
                                  <a:pt x="283056" y="0"/>
                                </a:moveTo>
                                <a:lnTo>
                                  <a:pt x="23599" y="0"/>
                                </a:lnTo>
                                <a:lnTo>
                                  <a:pt x="13274" y="1474"/>
                                </a:lnTo>
                                <a:lnTo>
                                  <a:pt x="5899" y="5899"/>
                                </a:lnTo>
                                <a:lnTo>
                                  <a:pt x="1474" y="13274"/>
                                </a:lnTo>
                                <a:lnTo>
                                  <a:pt x="0" y="23599"/>
                                </a:lnTo>
                                <a:lnTo>
                                  <a:pt x="0" y="89866"/>
                                </a:lnTo>
                                <a:lnTo>
                                  <a:pt x="1474" y="100191"/>
                                </a:lnTo>
                                <a:lnTo>
                                  <a:pt x="5899" y="107566"/>
                                </a:lnTo>
                                <a:lnTo>
                                  <a:pt x="13274" y="111991"/>
                                </a:lnTo>
                                <a:lnTo>
                                  <a:pt x="23599" y="113466"/>
                                </a:lnTo>
                                <a:lnTo>
                                  <a:pt x="283056" y="113466"/>
                                </a:lnTo>
                                <a:lnTo>
                                  <a:pt x="293381" y="111991"/>
                                </a:lnTo>
                                <a:lnTo>
                                  <a:pt x="300756" y="107566"/>
                                </a:lnTo>
                                <a:lnTo>
                                  <a:pt x="305181" y="100191"/>
                                </a:lnTo>
                                <a:lnTo>
                                  <a:pt x="306656" y="89866"/>
                                </a:lnTo>
                                <a:lnTo>
                                  <a:pt x="306656" y="23599"/>
                                </a:lnTo>
                                <a:lnTo>
                                  <a:pt x="305181" y="13274"/>
                                </a:lnTo>
                                <a:lnTo>
                                  <a:pt x="300756" y="5899"/>
                                </a:lnTo>
                                <a:lnTo>
                                  <a:pt x="293381" y="1474"/>
                                </a:lnTo>
                                <a:lnTo>
                                  <a:pt x="283056" y="0"/>
                                </a:lnTo>
                                <a:close/>
                              </a:path>
                            </a:pathLst>
                          </a:custGeom>
                          <a:solidFill>
                            <a:srgbClr val="EDF0F1"/>
                          </a:solidFill>
                        </wps:spPr>
                        <wps:bodyPr wrap="square" lIns="0" tIns="0" rIns="0" bIns="0" rtlCol="0">
                          <a:prstTxWarp prst="textNoShape">
                            <a:avLst/>
                          </a:prstTxWarp>
                          <a:noAutofit/>
                        </wps:bodyPr>
                      </wps:wsp>
                      <wps:wsp>
                        <wps:cNvPr id="149" name="Graphic 149"/>
                        <wps:cNvSpPr/>
                        <wps:spPr>
                          <a:xfrm>
                            <a:off x="57751" y="21831"/>
                            <a:ext cx="306705" cy="113664"/>
                          </a:xfrm>
                          <a:custGeom>
                            <a:avLst/>
                            <a:gdLst/>
                            <a:ahLst/>
                            <a:cxnLst/>
                            <a:rect l="l" t="t" r="r" b="b"/>
                            <a:pathLst>
                              <a:path w="306705" h="113664">
                                <a:moveTo>
                                  <a:pt x="23599" y="113466"/>
                                </a:moveTo>
                                <a:lnTo>
                                  <a:pt x="283056" y="113466"/>
                                </a:lnTo>
                                <a:lnTo>
                                  <a:pt x="293381" y="111991"/>
                                </a:lnTo>
                                <a:lnTo>
                                  <a:pt x="300756" y="107566"/>
                                </a:lnTo>
                                <a:lnTo>
                                  <a:pt x="305181" y="100191"/>
                                </a:lnTo>
                                <a:lnTo>
                                  <a:pt x="306656" y="89866"/>
                                </a:lnTo>
                                <a:lnTo>
                                  <a:pt x="306656" y="23599"/>
                                </a:lnTo>
                                <a:lnTo>
                                  <a:pt x="305181" y="13274"/>
                                </a:lnTo>
                                <a:lnTo>
                                  <a:pt x="300756" y="5899"/>
                                </a:lnTo>
                                <a:lnTo>
                                  <a:pt x="293381" y="1474"/>
                                </a:lnTo>
                                <a:lnTo>
                                  <a:pt x="283056" y="0"/>
                                </a:lnTo>
                                <a:lnTo>
                                  <a:pt x="23599" y="0"/>
                                </a:lnTo>
                                <a:lnTo>
                                  <a:pt x="13274" y="1474"/>
                                </a:lnTo>
                                <a:lnTo>
                                  <a:pt x="5899" y="5899"/>
                                </a:lnTo>
                                <a:lnTo>
                                  <a:pt x="1474" y="13274"/>
                                </a:lnTo>
                                <a:lnTo>
                                  <a:pt x="0" y="23599"/>
                                </a:lnTo>
                                <a:lnTo>
                                  <a:pt x="0" y="89866"/>
                                </a:lnTo>
                                <a:lnTo>
                                  <a:pt x="1474" y="100191"/>
                                </a:lnTo>
                                <a:lnTo>
                                  <a:pt x="5899" y="107566"/>
                                </a:lnTo>
                                <a:lnTo>
                                  <a:pt x="13274" y="111991"/>
                                </a:lnTo>
                                <a:lnTo>
                                  <a:pt x="23599" y="113466"/>
                                </a:lnTo>
                                <a:close/>
                              </a:path>
                            </a:pathLst>
                          </a:custGeom>
                          <a:ln w="5700">
                            <a:solidFill>
                              <a:srgbClr val="C1C5CB"/>
                            </a:solidFill>
                            <a:prstDash val="solid"/>
                          </a:ln>
                        </wps:spPr>
                        <wps:bodyPr wrap="square" lIns="0" tIns="0" rIns="0" bIns="0" rtlCol="0">
                          <a:prstTxWarp prst="textNoShape">
                            <a:avLst/>
                          </a:prstTxWarp>
                          <a:noAutofit/>
                        </wps:bodyPr>
                      </wps:wsp>
                      <pic:pic>
                        <pic:nvPicPr>
                          <pic:cNvPr id="150" name="Image 150"/>
                          <pic:cNvPicPr/>
                        </pic:nvPicPr>
                        <pic:blipFill>
                          <a:blip r:embed="rId12" cstate="print"/>
                          <a:stretch>
                            <a:fillRect/>
                          </a:stretch>
                        </pic:blipFill>
                        <pic:spPr>
                          <a:xfrm>
                            <a:off x="1039053" y="47349"/>
                            <a:ext cx="97926" cy="93286"/>
                          </a:xfrm>
                          <a:prstGeom prst="rect">
                            <a:avLst/>
                          </a:prstGeom>
                        </pic:spPr>
                      </pic:pic>
                      <wps:wsp>
                        <wps:cNvPr id="151" name="Graphic 151"/>
                        <wps:cNvSpPr/>
                        <wps:spPr>
                          <a:xfrm>
                            <a:off x="1302102" y="937001"/>
                            <a:ext cx="20320" cy="1270"/>
                          </a:xfrm>
                          <a:custGeom>
                            <a:avLst/>
                            <a:gdLst/>
                            <a:ahLst/>
                            <a:cxnLst/>
                            <a:rect l="l" t="t" r="r" b="b"/>
                            <a:pathLst>
                              <a:path w="20320" h="0">
                                <a:moveTo>
                                  <a:pt x="19951" y="0"/>
                                </a:moveTo>
                                <a:lnTo>
                                  <a:pt x="0" y="0"/>
                                </a:lnTo>
                              </a:path>
                            </a:pathLst>
                          </a:custGeom>
                          <a:solidFill>
                            <a:srgbClr val="000000"/>
                          </a:solidFill>
                        </wps:spPr>
                        <wps:bodyPr wrap="square" lIns="0" tIns="0" rIns="0" bIns="0" rtlCol="0">
                          <a:prstTxWarp prst="textNoShape">
                            <a:avLst/>
                          </a:prstTxWarp>
                          <a:noAutofit/>
                        </wps:bodyPr>
                      </wps:wsp>
                      <wps:wsp>
                        <wps:cNvPr id="152" name="Graphic 152"/>
                        <wps:cNvSpPr/>
                        <wps:spPr>
                          <a:xfrm>
                            <a:off x="1302102" y="937001"/>
                            <a:ext cx="20320" cy="1270"/>
                          </a:xfrm>
                          <a:custGeom>
                            <a:avLst/>
                            <a:gdLst/>
                            <a:ahLst/>
                            <a:cxnLst/>
                            <a:rect l="l" t="t" r="r" b="b"/>
                            <a:pathLst>
                              <a:path w="20320" h="0">
                                <a:moveTo>
                                  <a:pt x="0" y="0"/>
                                </a:moveTo>
                                <a:lnTo>
                                  <a:pt x="19951" y="0"/>
                                </a:lnTo>
                              </a:path>
                            </a:pathLst>
                          </a:custGeom>
                          <a:ln w="6840">
                            <a:solidFill>
                              <a:srgbClr val="000000"/>
                            </a:solidFill>
                            <a:prstDash val="solid"/>
                          </a:ln>
                        </wps:spPr>
                        <wps:bodyPr wrap="square" lIns="0" tIns="0" rIns="0" bIns="0" rtlCol="0">
                          <a:prstTxWarp prst="textNoShape">
                            <a:avLst/>
                          </a:prstTxWarp>
                          <a:noAutofit/>
                        </wps:bodyPr>
                      </wps:wsp>
                      <wps:wsp>
                        <wps:cNvPr id="153" name="Graphic 153"/>
                        <wps:cNvSpPr/>
                        <wps:spPr>
                          <a:xfrm>
                            <a:off x="1302102" y="470210"/>
                            <a:ext cx="20320" cy="1270"/>
                          </a:xfrm>
                          <a:custGeom>
                            <a:avLst/>
                            <a:gdLst/>
                            <a:ahLst/>
                            <a:cxnLst/>
                            <a:rect l="l" t="t" r="r" b="b"/>
                            <a:pathLst>
                              <a:path w="20320" h="0">
                                <a:moveTo>
                                  <a:pt x="19951" y="0"/>
                                </a:moveTo>
                                <a:lnTo>
                                  <a:pt x="0" y="0"/>
                                </a:lnTo>
                              </a:path>
                            </a:pathLst>
                          </a:custGeom>
                          <a:solidFill>
                            <a:srgbClr val="000000"/>
                          </a:solidFill>
                        </wps:spPr>
                        <wps:bodyPr wrap="square" lIns="0" tIns="0" rIns="0" bIns="0" rtlCol="0">
                          <a:prstTxWarp prst="textNoShape">
                            <a:avLst/>
                          </a:prstTxWarp>
                          <a:noAutofit/>
                        </wps:bodyPr>
                      </wps:wsp>
                      <wps:wsp>
                        <wps:cNvPr id="154" name="Graphic 154"/>
                        <wps:cNvSpPr/>
                        <wps:spPr>
                          <a:xfrm>
                            <a:off x="1302102" y="470210"/>
                            <a:ext cx="20320" cy="1270"/>
                          </a:xfrm>
                          <a:custGeom>
                            <a:avLst/>
                            <a:gdLst/>
                            <a:ahLst/>
                            <a:cxnLst/>
                            <a:rect l="l" t="t" r="r" b="b"/>
                            <a:pathLst>
                              <a:path w="20320" h="0">
                                <a:moveTo>
                                  <a:pt x="0" y="0"/>
                                </a:moveTo>
                                <a:lnTo>
                                  <a:pt x="19951" y="0"/>
                                </a:lnTo>
                              </a:path>
                            </a:pathLst>
                          </a:custGeom>
                          <a:ln w="6840">
                            <a:solidFill>
                              <a:srgbClr val="000000"/>
                            </a:solidFill>
                            <a:prstDash val="solid"/>
                          </a:ln>
                        </wps:spPr>
                        <wps:bodyPr wrap="square" lIns="0" tIns="0" rIns="0" bIns="0" rtlCol="0">
                          <a:prstTxWarp prst="textNoShape">
                            <a:avLst/>
                          </a:prstTxWarp>
                          <a:noAutofit/>
                        </wps:bodyPr>
                      </wps:wsp>
                      <wps:wsp>
                        <wps:cNvPr id="155" name="Graphic 155"/>
                        <wps:cNvSpPr/>
                        <wps:spPr>
                          <a:xfrm>
                            <a:off x="1302102" y="3420"/>
                            <a:ext cx="20320" cy="1270"/>
                          </a:xfrm>
                          <a:custGeom>
                            <a:avLst/>
                            <a:gdLst/>
                            <a:ahLst/>
                            <a:cxnLst/>
                            <a:rect l="l" t="t" r="r" b="b"/>
                            <a:pathLst>
                              <a:path w="20320" h="0">
                                <a:moveTo>
                                  <a:pt x="19951" y="0"/>
                                </a:moveTo>
                                <a:lnTo>
                                  <a:pt x="0" y="0"/>
                                </a:lnTo>
                              </a:path>
                            </a:pathLst>
                          </a:custGeom>
                          <a:solidFill>
                            <a:srgbClr val="000000"/>
                          </a:solidFill>
                        </wps:spPr>
                        <wps:bodyPr wrap="square" lIns="0" tIns="0" rIns="0" bIns="0" rtlCol="0">
                          <a:prstTxWarp prst="textNoShape">
                            <a:avLst/>
                          </a:prstTxWarp>
                          <a:noAutofit/>
                        </wps:bodyPr>
                      </wps:wsp>
                      <wps:wsp>
                        <wps:cNvPr id="156" name="Graphic 156"/>
                        <wps:cNvSpPr/>
                        <wps:spPr>
                          <a:xfrm>
                            <a:off x="1302102" y="3420"/>
                            <a:ext cx="20320" cy="1270"/>
                          </a:xfrm>
                          <a:custGeom>
                            <a:avLst/>
                            <a:gdLst/>
                            <a:ahLst/>
                            <a:cxnLst/>
                            <a:rect l="l" t="t" r="r" b="b"/>
                            <a:pathLst>
                              <a:path w="20320" h="0">
                                <a:moveTo>
                                  <a:pt x="0" y="0"/>
                                </a:moveTo>
                                <a:lnTo>
                                  <a:pt x="19951" y="0"/>
                                </a:lnTo>
                              </a:path>
                            </a:pathLst>
                          </a:custGeom>
                          <a:ln w="6840">
                            <a:solidFill>
                              <a:srgbClr val="000000"/>
                            </a:solidFill>
                            <a:prstDash val="solid"/>
                          </a:ln>
                        </wps:spPr>
                        <wps:bodyPr wrap="square" lIns="0" tIns="0" rIns="0" bIns="0" rtlCol="0">
                          <a:prstTxWarp prst="textNoShape">
                            <a:avLst/>
                          </a:prstTxWarp>
                          <a:noAutofit/>
                        </wps:bodyPr>
                      </wps:wsp>
                      <wps:wsp>
                        <wps:cNvPr id="157" name="Graphic 157"/>
                        <wps:cNvSpPr/>
                        <wps:spPr>
                          <a:xfrm>
                            <a:off x="17101" y="470210"/>
                            <a:ext cx="1285240" cy="1270"/>
                          </a:xfrm>
                          <a:custGeom>
                            <a:avLst/>
                            <a:gdLst/>
                            <a:ahLst/>
                            <a:cxnLst/>
                            <a:rect l="l" t="t" r="r" b="b"/>
                            <a:pathLst>
                              <a:path w="1285240" h="0">
                                <a:moveTo>
                                  <a:pt x="0" y="0"/>
                                </a:moveTo>
                                <a:lnTo>
                                  <a:pt x="1285000" y="0"/>
                                </a:lnTo>
                              </a:path>
                            </a:pathLst>
                          </a:custGeom>
                          <a:ln w="11970">
                            <a:solidFill>
                              <a:srgbClr val="9C620F"/>
                            </a:solidFill>
                            <a:prstDash val="lgDash"/>
                          </a:ln>
                        </wps:spPr>
                        <wps:bodyPr wrap="square" lIns="0" tIns="0" rIns="0" bIns="0" rtlCol="0">
                          <a:prstTxWarp prst="textNoShape">
                            <a:avLst/>
                          </a:prstTxWarp>
                          <a:noAutofit/>
                        </wps:bodyPr>
                      </wps:wsp>
                      <wps:wsp>
                        <wps:cNvPr id="158" name="Graphic 158"/>
                        <wps:cNvSpPr/>
                        <wps:spPr>
                          <a:xfrm>
                            <a:off x="248643" y="741308"/>
                            <a:ext cx="303530" cy="16510"/>
                          </a:xfrm>
                          <a:custGeom>
                            <a:avLst/>
                            <a:gdLst/>
                            <a:ahLst/>
                            <a:cxnLst/>
                            <a:rect l="l" t="t" r="r" b="b"/>
                            <a:pathLst>
                              <a:path w="303530" h="16510">
                                <a:moveTo>
                                  <a:pt x="0" y="16158"/>
                                </a:moveTo>
                                <a:lnTo>
                                  <a:pt x="303066" y="0"/>
                                </a:lnTo>
                              </a:path>
                            </a:pathLst>
                          </a:custGeom>
                          <a:ln w="9690">
                            <a:solidFill>
                              <a:srgbClr val="9C620F"/>
                            </a:solidFill>
                            <a:prstDash val="dash"/>
                          </a:ln>
                        </wps:spPr>
                        <wps:bodyPr wrap="square" lIns="0" tIns="0" rIns="0" bIns="0" rtlCol="0">
                          <a:prstTxWarp prst="textNoShape">
                            <a:avLst/>
                          </a:prstTxWarp>
                          <a:noAutofit/>
                        </wps:bodyPr>
                      </wps:wsp>
                      <wps:wsp>
                        <wps:cNvPr id="159" name="Graphic 159"/>
                        <wps:cNvSpPr/>
                        <wps:spPr>
                          <a:xfrm>
                            <a:off x="551710" y="558182"/>
                            <a:ext cx="606425" cy="183515"/>
                          </a:xfrm>
                          <a:custGeom>
                            <a:avLst/>
                            <a:gdLst/>
                            <a:ahLst/>
                            <a:cxnLst/>
                            <a:rect l="l" t="t" r="r" b="b"/>
                            <a:pathLst>
                              <a:path w="606425" h="183515">
                                <a:moveTo>
                                  <a:pt x="0" y="183125"/>
                                </a:moveTo>
                                <a:lnTo>
                                  <a:pt x="303066" y="0"/>
                                </a:lnTo>
                                <a:lnTo>
                                  <a:pt x="606132" y="24057"/>
                                </a:lnTo>
                              </a:path>
                            </a:pathLst>
                          </a:custGeom>
                          <a:ln w="11970">
                            <a:solidFill>
                              <a:srgbClr val="9C620F"/>
                            </a:solidFill>
                            <a:prstDash val="solid"/>
                          </a:ln>
                        </wps:spPr>
                        <wps:bodyPr wrap="square" lIns="0" tIns="0" rIns="0" bIns="0" rtlCol="0">
                          <a:prstTxWarp prst="textNoShape">
                            <a:avLst/>
                          </a:prstTxWarp>
                          <a:noAutofit/>
                        </wps:bodyPr>
                      </wps:wsp>
                      <wps:wsp>
                        <wps:cNvPr id="160" name="Graphic 160"/>
                        <wps:cNvSpPr/>
                        <wps:spPr>
                          <a:xfrm>
                            <a:off x="226937" y="735759"/>
                            <a:ext cx="43815" cy="43815"/>
                          </a:xfrm>
                          <a:custGeom>
                            <a:avLst/>
                            <a:gdLst/>
                            <a:ahLst/>
                            <a:cxnLst/>
                            <a:rect l="l" t="t" r="r" b="b"/>
                            <a:pathLst>
                              <a:path w="43815" h="43815">
                                <a:moveTo>
                                  <a:pt x="27463" y="0"/>
                                </a:moveTo>
                                <a:lnTo>
                                  <a:pt x="15949" y="0"/>
                                </a:lnTo>
                                <a:lnTo>
                                  <a:pt x="10428" y="2287"/>
                                </a:lnTo>
                                <a:lnTo>
                                  <a:pt x="2287" y="10428"/>
                                </a:lnTo>
                                <a:lnTo>
                                  <a:pt x="0" y="15949"/>
                                </a:lnTo>
                                <a:lnTo>
                                  <a:pt x="0" y="27463"/>
                                </a:lnTo>
                                <a:lnTo>
                                  <a:pt x="2287" y="32984"/>
                                </a:lnTo>
                                <a:lnTo>
                                  <a:pt x="10428" y="41125"/>
                                </a:lnTo>
                                <a:lnTo>
                                  <a:pt x="15949" y="43412"/>
                                </a:lnTo>
                                <a:lnTo>
                                  <a:pt x="21706" y="43412"/>
                                </a:lnTo>
                                <a:lnTo>
                                  <a:pt x="27463" y="43412"/>
                                </a:lnTo>
                                <a:lnTo>
                                  <a:pt x="32984" y="41125"/>
                                </a:lnTo>
                                <a:lnTo>
                                  <a:pt x="41125" y="32984"/>
                                </a:lnTo>
                                <a:lnTo>
                                  <a:pt x="43412" y="27463"/>
                                </a:lnTo>
                                <a:lnTo>
                                  <a:pt x="43412" y="15949"/>
                                </a:lnTo>
                                <a:lnTo>
                                  <a:pt x="41125" y="10428"/>
                                </a:lnTo>
                                <a:lnTo>
                                  <a:pt x="32984" y="2287"/>
                                </a:lnTo>
                                <a:lnTo>
                                  <a:pt x="27463" y="0"/>
                                </a:lnTo>
                                <a:close/>
                              </a:path>
                            </a:pathLst>
                          </a:custGeom>
                          <a:solidFill>
                            <a:srgbClr val="DF901F"/>
                          </a:solidFill>
                        </wps:spPr>
                        <wps:bodyPr wrap="square" lIns="0" tIns="0" rIns="0" bIns="0" rtlCol="0">
                          <a:prstTxWarp prst="textNoShape">
                            <a:avLst/>
                          </a:prstTxWarp>
                          <a:noAutofit/>
                        </wps:bodyPr>
                      </wps:wsp>
                      <wps:wsp>
                        <wps:cNvPr id="161" name="Graphic 161"/>
                        <wps:cNvSpPr/>
                        <wps:spPr>
                          <a:xfrm>
                            <a:off x="226937" y="735759"/>
                            <a:ext cx="43815" cy="43815"/>
                          </a:xfrm>
                          <a:custGeom>
                            <a:avLst/>
                            <a:gdLst/>
                            <a:ahLst/>
                            <a:cxnLst/>
                            <a:rect l="l" t="t" r="r" b="b"/>
                            <a:pathLst>
                              <a:path w="43815" h="43815">
                                <a:moveTo>
                                  <a:pt x="21706" y="43412"/>
                                </a:moveTo>
                                <a:lnTo>
                                  <a:pt x="27463" y="43412"/>
                                </a:lnTo>
                                <a:lnTo>
                                  <a:pt x="32984" y="41125"/>
                                </a:lnTo>
                                <a:lnTo>
                                  <a:pt x="37055" y="37055"/>
                                </a:lnTo>
                                <a:lnTo>
                                  <a:pt x="41125" y="32984"/>
                                </a:lnTo>
                                <a:lnTo>
                                  <a:pt x="43412" y="27463"/>
                                </a:lnTo>
                                <a:lnTo>
                                  <a:pt x="43412" y="21706"/>
                                </a:lnTo>
                                <a:lnTo>
                                  <a:pt x="43412" y="15949"/>
                                </a:lnTo>
                                <a:lnTo>
                                  <a:pt x="41125" y="10428"/>
                                </a:lnTo>
                                <a:lnTo>
                                  <a:pt x="37055" y="6357"/>
                                </a:lnTo>
                                <a:lnTo>
                                  <a:pt x="32984" y="2287"/>
                                </a:lnTo>
                                <a:lnTo>
                                  <a:pt x="27463" y="0"/>
                                </a:lnTo>
                                <a:lnTo>
                                  <a:pt x="21706" y="0"/>
                                </a:lnTo>
                                <a:lnTo>
                                  <a:pt x="15949" y="0"/>
                                </a:lnTo>
                                <a:lnTo>
                                  <a:pt x="10428" y="2287"/>
                                </a:lnTo>
                                <a:lnTo>
                                  <a:pt x="6357" y="6357"/>
                                </a:lnTo>
                                <a:lnTo>
                                  <a:pt x="2287" y="10428"/>
                                </a:lnTo>
                                <a:lnTo>
                                  <a:pt x="0" y="15949"/>
                                </a:lnTo>
                                <a:lnTo>
                                  <a:pt x="0" y="21706"/>
                                </a:lnTo>
                                <a:lnTo>
                                  <a:pt x="0" y="27463"/>
                                </a:lnTo>
                                <a:lnTo>
                                  <a:pt x="2287" y="32984"/>
                                </a:lnTo>
                                <a:lnTo>
                                  <a:pt x="6357" y="37055"/>
                                </a:lnTo>
                                <a:lnTo>
                                  <a:pt x="10428" y="41125"/>
                                </a:lnTo>
                                <a:lnTo>
                                  <a:pt x="15949" y="43412"/>
                                </a:lnTo>
                                <a:lnTo>
                                  <a:pt x="21706" y="43412"/>
                                </a:lnTo>
                                <a:close/>
                              </a:path>
                            </a:pathLst>
                          </a:custGeom>
                          <a:ln w="7410">
                            <a:solidFill>
                              <a:srgbClr val="FFFFFF"/>
                            </a:solidFill>
                            <a:prstDash val="solid"/>
                          </a:ln>
                        </wps:spPr>
                        <wps:bodyPr wrap="square" lIns="0" tIns="0" rIns="0" bIns="0" rtlCol="0">
                          <a:prstTxWarp prst="textNoShape">
                            <a:avLst/>
                          </a:prstTxWarp>
                          <a:noAutofit/>
                        </wps:bodyPr>
                      </wps:wsp>
                      <wps:wsp>
                        <wps:cNvPr id="162" name="Graphic 162"/>
                        <wps:cNvSpPr/>
                        <wps:spPr>
                          <a:xfrm>
                            <a:off x="530003" y="719601"/>
                            <a:ext cx="43815" cy="43815"/>
                          </a:xfrm>
                          <a:custGeom>
                            <a:avLst/>
                            <a:gdLst/>
                            <a:ahLst/>
                            <a:cxnLst/>
                            <a:rect l="l" t="t" r="r" b="b"/>
                            <a:pathLst>
                              <a:path w="43815" h="43815">
                                <a:moveTo>
                                  <a:pt x="27463" y="0"/>
                                </a:moveTo>
                                <a:lnTo>
                                  <a:pt x="15949" y="0"/>
                                </a:lnTo>
                                <a:lnTo>
                                  <a:pt x="10428" y="2287"/>
                                </a:lnTo>
                                <a:lnTo>
                                  <a:pt x="2287" y="10428"/>
                                </a:lnTo>
                                <a:lnTo>
                                  <a:pt x="0" y="15949"/>
                                </a:lnTo>
                                <a:lnTo>
                                  <a:pt x="0" y="27463"/>
                                </a:lnTo>
                                <a:lnTo>
                                  <a:pt x="2287" y="32984"/>
                                </a:lnTo>
                                <a:lnTo>
                                  <a:pt x="10428" y="41125"/>
                                </a:lnTo>
                                <a:lnTo>
                                  <a:pt x="15949" y="43412"/>
                                </a:lnTo>
                                <a:lnTo>
                                  <a:pt x="21706" y="43412"/>
                                </a:lnTo>
                                <a:lnTo>
                                  <a:pt x="27463" y="43412"/>
                                </a:lnTo>
                                <a:lnTo>
                                  <a:pt x="32984" y="41125"/>
                                </a:lnTo>
                                <a:lnTo>
                                  <a:pt x="41125" y="32984"/>
                                </a:lnTo>
                                <a:lnTo>
                                  <a:pt x="43412" y="27463"/>
                                </a:lnTo>
                                <a:lnTo>
                                  <a:pt x="43412" y="15949"/>
                                </a:lnTo>
                                <a:lnTo>
                                  <a:pt x="41125" y="10428"/>
                                </a:lnTo>
                                <a:lnTo>
                                  <a:pt x="32984" y="2287"/>
                                </a:lnTo>
                                <a:lnTo>
                                  <a:pt x="27463" y="0"/>
                                </a:lnTo>
                                <a:close/>
                              </a:path>
                            </a:pathLst>
                          </a:custGeom>
                          <a:solidFill>
                            <a:srgbClr val="DF901F"/>
                          </a:solidFill>
                        </wps:spPr>
                        <wps:bodyPr wrap="square" lIns="0" tIns="0" rIns="0" bIns="0" rtlCol="0">
                          <a:prstTxWarp prst="textNoShape">
                            <a:avLst/>
                          </a:prstTxWarp>
                          <a:noAutofit/>
                        </wps:bodyPr>
                      </wps:wsp>
                      <wps:wsp>
                        <wps:cNvPr id="163" name="Graphic 163"/>
                        <wps:cNvSpPr/>
                        <wps:spPr>
                          <a:xfrm>
                            <a:off x="530003" y="719601"/>
                            <a:ext cx="43815" cy="43815"/>
                          </a:xfrm>
                          <a:custGeom>
                            <a:avLst/>
                            <a:gdLst/>
                            <a:ahLst/>
                            <a:cxnLst/>
                            <a:rect l="l" t="t" r="r" b="b"/>
                            <a:pathLst>
                              <a:path w="43815" h="43815">
                                <a:moveTo>
                                  <a:pt x="21706" y="43412"/>
                                </a:moveTo>
                                <a:lnTo>
                                  <a:pt x="27463" y="43412"/>
                                </a:lnTo>
                                <a:lnTo>
                                  <a:pt x="32984" y="41125"/>
                                </a:lnTo>
                                <a:lnTo>
                                  <a:pt x="37055" y="37055"/>
                                </a:lnTo>
                                <a:lnTo>
                                  <a:pt x="41125" y="32984"/>
                                </a:lnTo>
                                <a:lnTo>
                                  <a:pt x="43412" y="27463"/>
                                </a:lnTo>
                                <a:lnTo>
                                  <a:pt x="43412" y="21706"/>
                                </a:lnTo>
                                <a:lnTo>
                                  <a:pt x="43412" y="15949"/>
                                </a:lnTo>
                                <a:lnTo>
                                  <a:pt x="41125" y="10428"/>
                                </a:lnTo>
                                <a:lnTo>
                                  <a:pt x="37055" y="6357"/>
                                </a:lnTo>
                                <a:lnTo>
                                  <a:pt x="32984" y="2287"/>
                                </a:lnTo>
                                <a:lnTo>
                                  <a:pt x="27463" y="0"/>
                                </a:lnTo>
                                <a:lnTo>
                                  <a:pt x="21706" y="0"/>
                                </a:lnTo>
                                <a:lnTo>
                                  <a:pt x="15949" y="0"/>
                                </a:lnTo>
                                <a:lnTo>
                                  <a:pt x="10428" y="2287"/>
                                </a:lnTo>
                                <a:lnTo>
                                  <a:pt x="6357" y="6357"/>
                                </a:lnTo>
                                <a:lnTo>
                                  <a:pt x="2287" y="10428"/>
                                </a:lnTo>
                                <a:lnTo>
                                  <a:pt x="0" y="15949"/>
                                </a:lnTo>
                                <a:lnTo>
                                  <a:pt x="0" y="21706"/>
                                </a:lnTo>
                                <a:lnTo>
                                  <a:pt x="0" y="27463"/>
                                </a:lnTo>
                                <a:lnTo>
                                  <a:pt x="2287" y="32984"/>
                                </a:lnTo>
                                <a:lnTo>
                                  <a:pt x="6357" y="37055"/>
                                </a:lnTo>
                                <a:lnTo>
                                  <a:pt x="10428" y="41125"/>
                                </a:lnTo>
                                <a:lnTo>
                                  <a:pt x="15949" y="43412"/>
                                </a:lnTo>
                                <a:lnTo>
                                  <a:pt x="21706" y="43412"/>
                                </a:lnTo>
                                <a:close/>
                              </a:path>
                            </a:pathLst>
                          </a:custGeom>
                          <a:ln w="7410">
                            <a:solidFill>
                              <a:srgbClr val="FFFFFF"/>
                            </a:solidFill>
                            <a:prstDash val="solid"/>
                          </a:ln>
                        </wps:spPr>
                        <wps:bodyPr wrap="square" lIns="0" tIns="0" rIns="0" bIns="0" rtlCol="0">
                          <a:prstTxWarp prst="textNoShape">
                            <a:avLst/>
                          </a:prstTxWarp>
                          <a:noAutofit/>
                        </wps:bodyPr>
                      </wps:wsp>
                      <wps:wsp>
                        <wps:cNvPr id="164" name="Graphic 164"/>
                        <wps:cNvSpPr/>
                        <wps:spPr>
                          <a:xfrm>
                            <a:off x="833069" y="536476"/>
                            <a:ext cx="43815" cy="43815"/>
                          </a:xfrm>
                          <a:custGeom>
                            <a:avLst/>
                            <a:gdLst/>
                            <a:ahLst/>
                            <a:cxnLst/>
                            <a:rect l="l" t="t" r="r" b="b"/>
                            <a:pathLst>
                              <a:path w="43815" h="43815">
                                <a:moveTo>
                                  <a:pt x="27463" y="0"/>
                                </a:moveTo>
                                <a:lnTo>
                                  <a:pt x="15949" y="0"/>
                                </a:lnTo>
                                <a:lnTo>
                                  <a:pt x="10428" y="2287"/>
                                </a:lnTo>
                                <a:lnTo>
                                  <a:pt x="2287" y="10428"/>
                                </a:lnTo>
                                <a:lnTo>
                                  <a:pt x="0" y="15949"/>
                                </a:lnTo>
                                <a:lnTo>
                                  <a:pt x="0" y="27463"/>
                                </a:lnTo>
                                <a:lnTo>
                                  <a:pt x="2287" y="32984"/>
                                </a:lnTo>
                                <a:lnTo>
                                  <a:pt x="10428" y="41125"/>
                                </a:lnTo>
                                <a:lnTo>
                                  <a:pt x="15949" y="43412"/>
                                </a:lnTo>
                                <a:lnTo>
                                  <a:pt x="21706" y="43412"/>
                                </a:lnTo>
                                <a:lnTo>
                                  <a:pt x="27463" y="43412"/>
                                </a:lnTo>
                                <a:lnTo>
                                  <a:pt x="32984" y="41125"/>
                                </a:lnTo>
                                <a:lnTo>
                                  <a:pt x="41125" y="32984"/>
                                </a:lnTo>
                                <a:lnTo>
                                  <a:pt x="43412" y="27463"/>
                                </a:lnTo>
                                <a:lnTo>
                                  <a:pt x="43412" y="15949"/>
                                </a:lnTo>
                                <a:lnTo>
                                  <a:pt x="41125" y="10428"/>
                                </a:lnTo>
                                <a:lnTo>
                                  <a:pt x="32984" y="2287"/>
                                </a:lnTo>
                                <a:lnTo>
                                  <a:pt x="27463" y="0"/>
                                </a:lnTo>
                                <a:close/>
                              </a:path>
                            </a:pathLst>
                          </a:custGeom>
                          <a:solidFill>
                            <a:srgbClr val="DF901F"/>
                          </a:solidFill>
                        </wps:spPr>
                        <wps:bodyPr wrap="square" lIns="0" tIns="0" rIns="0" bIns="0" rtlCol="0">
                          <a:prstTxWarp prst="textNoShape">
                            <a:avLst/>
                          </a:prstTxWarp>
                          <a:noAutofit/>
                        </wps:bodyPr>
                      </wps:wsp>
                      <wps:wsp>
                        <wps:cNvPr id="165" name="Graphic 165"/>
                        <wps:cNvSpPr/>
                        <wps:spPr>
                          <a:xfrm>
                            <a:off x="833069" y="536476"/>
                            <a:ext cx="43815" cy="43815"/>
                          </a:xfrm>
                          <a:custGeom>
                            <a:avLst/>
                            <a:gdLst/>
                            <a:ahLst/>
                            <a:cxnLst/>
                            <a:rect l="l" t="t" r="r" b="b"/>
                            <a:pathLst>
                              <a:path w="43815" h="43815">
                                <a:moveTo>
                                  <a:pt x="21706" y="43412"/>
                                </a:moveTo>
                                <a:lnTo>
                                  <a:pt x="27463" y="43412"/>
                                </a:lnTo>
                                <a:lnTo>
                                  <a:pt x="32984" y="41125"/>
                                </a:lnTo>
                                <a:lnTo>
                                  <a:pt x="37055" y="37055"/>
                                </a:lnTo>
                                <a:lnTo>
                                  <a:pt x="41125" y="32984"/>
                                </a:lnTo>
                                <a:lnTo>
                                  <a:pt x="43412" y="27463"/>
                                </a:lnTo>
                                <a:lnTo>
                                  <a:pt x="43412" y="21706"/>
                                </a:lnTo>
                                <a:lnTo>
                                  <a:pt x="43412" y="15949"/>
                                </a:lnTo>
                                <a:lnTo>
                                  <a:pt x="41125" y="10428"/>
                                </a:lnTo>
                                <a:lnTo>
                                  <a:pt x="37055" y="6357"/>
                                </a:lnTo>
                                <a:lnTo>
                                  <a:pt x="32984" y="2287"/>
                                </a:lnTo>
                                <a:lnTo>
                                  <a:pt x="27463" y="0"/>
                                </a:lnTo>
                                <a:lnTo>
                                  <a:pt x="21706" y="0"/>
                                </a:lnTo>
                                <a:lnTo>
                                  <a:pt x="15949" y="0"/>
                                </a:lnTo>
                                <a:lnTo>
                                  <a:pt x="10428" y="2287"/>
                                </a:lnTo>
                                <a:lnTo>
                                  <a:pt x="6357" y="6357"/>
                                </a:lnTo>
                                <a:lnTo>
                                  <a:pt x="2287" y="10428"/>
                                </a:lnTo>
                                <a:lnTo>
                                  <a:pt x="0" y="15949"/>
                                </a:lnTo>
                                <a:lnTo>
                                  <a:pt x="0" y="21706"/>
                                </a:lnTo>
                                <a:lnTo>
                                  <a:pt x="0" y="27463"/>
                                </a:lnTo>
                                <a:lnTo>
                                  <a:pt x="2287" y="32984"/>
                                </a:lnTo>
                                <a:lnTo>
                                  <a:pt x="6357" y="37055"/>
                                </a:lnTo>
                                <a:lnTo>
                                  <a:pt x="10428" y="41125"/>
                                </a:lnTo>
                                <a:lnTo>
                                  <a:pt x="15949" y="43412"/>
                                </a:lnTo>
                                <a:lnTo>
                                  <a:pt x="21706" y="43412"/>
                                </a:lnTo>
                                <a:close/>
                              </a:path>
                            </a:pathLst>
                          </a:custGeom>
                          <a:ln w="7410">
                            <a:solidFill>
                              <a:srgbClr val="FFFFFF"/>
                            </a:solidFill>
                            <a:prstDash val="solid"/>
                          </a:ln>
                        </wps:spPr>
                        <wps:bodyPr wrap="square" lIns="0" tIns="0" rIns="0" bIns="0" rtlCol="0">
                          <a:prstTxWarp prst="textNoShape">
                            <a:avLst/>
                          </a:prstTxWarp>
                          <a:noAutofit/>
                        </wps:bodyPr>
                      </wps:wsp>
                      <wps:wsp>
                        <wps:cNvPr id="166" name="Graphic 166"/>
                        <wps:cNvSpPr/>
                        <wps:spPr>
                          <a:xfrm>
                            <a:off x="1136135" y="560533"/>
                            <a:ext cx="43815" cy="43815"/>
                          </a:xfrm>
                          <a:custGeom>
                            <a:avLst/>
                            <a:gdLst/>
                            <a:ahLst/>
                            <a:cxnLst/>
                            <a:rect l="l" t="t" r="r" b="b"/>
                            <a:pathLst>
                              <a:path w="43815" h="43815">
                                <a:moveTo>
                                  <a:pt x="27463" y="0"/>
                                </a:moveTo>
                                <a:lnTo>
                                  <a:pt x="15949" y="0"/>
                                </a:lnTo>
                                <a:lnTo>
                                  <a:pt x="10428" y="2287"/>
                                </a:lnTo>
                                <a:lnTo>
                                  <a:pt x="2287" y="10428"/>
                                </a:lnTo>
                                <a:lnTo>
                                  <a:pt x="0" y="15949"/>
                                </a:lnTo>
                                <a:lnTo>
                                  <a:pt x="0" y="27463"/>
                                </a:lnTo>
                                <a:lnTo>
                                  <a:pt x="2287" y="32984"/>
                                </a:lnTo>
                                <a:lnTo>
                                  <a:pt x="10428" y="41125"/>
                                </a:lnTo>
                                <a:lnTo>
                                  <a:pt x="15949" y="43412"/>
                                </a:lnTo>
                                <a:lnTo>
                                  <a:pt x="21706" y="43412"/>
                                </a:lnTo>
                                <a:lnTo>
                                  <a:pt x="27463" y="43412"/>
                                </a:lnTo>
                                <a:lnTo>
                                  <a:pt x="32984" y="41125"/>
                                </a:lnTo>
                                <a:lnTo>
                                  <a:pt x="41125" y="32984"/>
                                </a:lnTo>
                                <a:lnTo>
                                  <a:pt x="43412" y="27463"/>
                                </a:lnTo>
                                <a:lnTo>
                                  <a:pt x="43412" y="15949"/>
                                </a:lnTo>
                                <a:lnTo>
                                  <a:pt x="41125" y="10428"/>
                                </a:lnTo>
                                <a:lnTo>
                                  <a:pt x="32984" y="2287"/>
                                </a:lnTo>
                                <a:lnTo>
                                  <a:pt x="27463" y="0"/>
                                </a:lnTo>
                                <a:close/>
                              </a:path>
                            </a:pathLst>
                          </a:custGeom>
                          <a:solidFill>
                            <a:srgbClr val="DF901F"/>
                          </a:solidFill>
                        </wps:spPr>
                        <wps:bodyPr wrap="square" lIns="0" tIns="0" rIns="0" bIns="0" rtlCol="0">
                          <a:prstTxWarp prst="textNoShape">
                            <a:avLst/>
                          </a:prstTxWarp>
                          <a:noAutofit/>
                        </wps:bodyPr>
                      </wps:wsp>
                      <wps:wsp>
                        <wps:cNvPr id="167" name="Graphic 167"/>
                        <wps:cNvSpPr/>
                        <wps:spPr>
                          <a:xfrm>
                            <a:off x="1136135" y="560533"/>
                            <a:ext cx="43815" cy="43815"/>
                          </a:xfrm>
                          <a:custGeom>
                            <a:avLst/>
                            <a:gdLst/>
                            <a:ahLst/>
                            <a:cxnLst/>
                            <a:rect l="l" t="t" r="r" b="b"/>
                            <a:pathLst>
                              <a:path w="43815" h="43815">
                                <a:moveTo>
                                  <a:pt x="21706" y="43412"/>
                                </a:moveTo>
                                <a:lnTo>
                                  <a:pt x="27463" y="43412"/>
                                </a:lnTo>
                                <a:lnTo>
                                  <a:pt x="32984" y="41125"/>
                                </a:lnTo>
                                <a:lnTo>
                                  <a:pt x="37055" y="37055"/>
                                </a:lnTo>
                                <a:lnTo>
                                  <a:pt x="41125" y="32984"/>
                                </a:lnTo>
                                <a:lnTo>
                                  <a:pt x="43412" y="27463"/>
                                </a:lnTo>
                                <a:lnTo>
                                  <a:pt x="43412" y="21706"/>
                                </a:lnTo>
                                <a:lnTo>
                                  <a:pt x="43412" y="15949"/>
                                </a:lnTo>
                                <a:lnTo>
                                  <a:pt x="41125" y="10428"/>
                                </a:lnTo>
                                <a:lnTo>
                                  <a:pt x="37055" y="6357"/>
                                </a:lnTo>
                                <a:lnTo>
                                  <a:pt x="32984" y="2287"/>
                                </a:lnTo>
                                <a:lnTo>
                                  <a:pt x="27463" y="0"/>
                                </a:lnTo>
                                <a:lnTo>
                                  <a:pt x="21706" y="0"/>
                                </a:lnTo>
                                <a:lnTo>
                                  <a:pt x="15949" y="0"/>
                                </a:lnTo>
                                <a:lnTo>
                                  <a:pt x="10428" y="2287"/>
                                </a:lnTo>
                                <a:lnTo>
                                  <a:pt x="6357" y="6357"/>
                                </a:lnTo>
                                <a:lnTo>
                                  <a:pt x="2287" y="10428"/>
                                </a:lnTo>
                                <a:lnTo>
                                  <a:pt x="0" y="15949"/>
                                </a:lnTo>
                                <a:lnTo>
                                  <a:pt x="0" y="21706"/>
                                </a:lnTo>
                                <a:lnTo>
                                  <a:pt x="0" y="27463"/>
                                </a:lnTo>
                                <a:lnTo>
                                  <a:pt x="2287" y="32984"/>
                                </a:lnTo>
                                <a:lnTo>
                                  <a:pt x="6357" y="37055"/>
                                </a:lnTo>
                                <a:lnTo>
                                  <a:pt x="10428" y="41125"/>
                                </a:lnTo>
                                <a:lnTo>
                                  <a:pt x="15949" y="43412"/>
                                </a:lnTo>
                                <a:lnTo>
                                  <a:pt x="21706" y="43412"/>
                                </a:lnTo>
                                <a:close/>
                              </a:path>
                            </a:pathLst>
                          </a:custGeom>
                          <a:ln w="7410">
                            <a:solidFill>
                              <a:srgbClr val="FFFFFF"/>
                            </a:solidFill>
                            <a:prstDash val="solid"/>
                          </a:ln>
                        </wps:spPr>
                        <wps:bodyPr wrap="square" lIns="0" tIns="0" rIns="0" bIns="0" rtlCol="0">
                          <a:prstTxWarp prst="textNoShape">
                            <a:avLst/>
                          </a:prstTxWarp>
                          <a:noAutofit/>
                        </wps:bodyPr>
                      </wps:wsp>
                      <wps:wsp>
                        <wps:cNvPr id="168" name="Graphic 168"/>
                        <wps:cNvSpPr/>
                        <wps:spPr>
                          <a:xfrm>
                            <a:off x="985575" y="410252"/>
                            <a:ext cx="293370" cy="34925"/>
                          </a:xfrm>
                          <a:custGeom>
                            <a:avLst/>
                            <a:gdLst/>
                            <a:ahLst/>
                            <a:cxnLst/>
                            <a:rect l="l" t="t" r="r" b="b"/>
                            <a:pathLst>
                              <a:path w="293370" h="34925">
                                <a:moveTo>
                                  <a:pt x="29971" y="10549"/>
                                </a:moveTo>
                                <a:lnTo>
                                  <a:pt x="0" y="10549"/>
                                </a:lnTo>
                                <a:lnTo>
                                  <a:pt x="0" y="16040"/>
                                </a:lnTo>
                                <a:lnTo>
                                  <a:pt x="29971" y="16040"/>
                                </a:lnTo>
                                <a:lnTo>
                                  <a:pt x="29971" y="10549"/>
                                </a:lnTo>
                                <a:close/>
                              </a:path>
                              <a:path w="293370" h="34925">
                                <a:moveTo>
                                  <a:pt x="29971" y="21180"/>
                                </a:moveTo>
                                <a:lnTo>
                                  <a:pt x="0" y="21180"/>
                                </a:lnTo>
                                <a:lnTo>
                                  <a:pt x="0" y="26724"/>
                                </a:lnTo>
                                <a:lnTo>
                                  <a:pt x="29971" y="26724"/>
                                </a:lnTo>
                                <a:lnTo>
                                  <a:pt x="29971" y="21180"/>
                                </a:lnTo>
                                <a:close/>
                              </a:path>
                              <a:path w="293370" h="34925">
                                <a:moveTo>
                                  <a:pt x="64108" y="7436"/>
                                </a:moveTo>
                                <a:lnTo>
                                  <a:pt x="55691" y="7436"/>
                                </a:lnTo>
                                <a:lnTo>
                                  <a:pt x="55691" y="33623"/>
                                </a:lnTo>
                                <a:lnTo>
                                  <a:pt x="64108" y="33623"/>
                                </a:lnTo>
                                <a:lnTo>
                                  <a:pt x="64108" y="18290"/>
                                </a:lnTo>
                                <a:lnTo>
                                  <a:pt x="64391" y="17070"/>
                                </a:lnTo>
                                <a:lnTo>
                                  <a:pt x="64511" y="16549"/>
                                </a:lnTo>
                                <a:lnTo>
                                  <a:pt x="64544" y="16407"/>
                                </a:lnTo>
                                <a:lnTo>
                                  <a:pt x="66290" y="13773"/>
                                </a:lnTo>
                                <a:lnTo>
                                  <a:pt x="67530" y="13115"/>
                                </a:lnTo>
                                <a:lnTo>
                                  <a:pt x="97529" y="13115"/>
                                </a:lnTo>
                                <a:lnTo>
                                  <a:pt x="97140" y="11783"/>
                                </a:lnTo>
                                <a:lnTo>
                                  <a:pt x="80007" y="11783"/>
                                </a:lnTo>
                                <a:lnTo>
                                  <a:pt x="79852" y="11442"/>
                                </a:lnTo>
                                <a:lnTo>
                                  <a:pt x="79772" y="11267"/>
                                </a:lnTo>
                                <a:lnTo>
                                  <a:pt x="64108" y="11267"/>
                                </a:lnTo>
                                <a:lnTo>
                                  <a:pt x="64108" y="7436"/>
                                </a:lnTo>
                                <a:close/>
                              </a:path>
                              <a:path w="293370" h="34925">
                                <a:moveTo>
                                  <a:pt x="84406" y="13115"/>
                                </a:moveTo>
                                <a:lnTo>
                                  <a:pt x="70413" y="13115"/>
                                </a:lnTo>
                                <a:lnTo>
                                  <a:pt x="71300" y="13534"/>
                                </a:lnTo>
                                <a:lnTo>
                                  <a:pt x="72298" y="15205"/>
                                </a:lnTo>
                                <a:lnTo>
                                  <a:pt x="72459" y="16407"/>
                                </a:lnTo>
                                <a:lnTo>
                                  <a:pt x="72547" y="33623"/>
                                </a:lnTo>
                                <a:lnTo>
                                  <a:pt x="80964" y="33623"/>
                                </a:lnTo>
                                <a:lnTo>
                                  <a:pt x="83177" y="13773"/>
                                </a:lnTo>
                                <a:lnTo>
                                  <a:pt x="84406" y="13115"/>
                                </a:lnTo>
                                <a:close/>
                              </a:path>
                              <a:path w="293370" h="34925">
                                <a:moveTo>
                                  <a:pt x="97529" y="13115"/>
                                </a:moveTo>
                                <a:lnTo>
                                  <a:pt x="87209" y="13115"/>
                                </a:lnTo>
                                <a:lnTo>
                                  <a:pt x="88090" y="13534"/>
                                </a:lnTo>
                                <a:lnTo>
                                  <a:pt x="89182" y="15205"/>
                                </a:lnTo>
                                <a:lnTo>
                                  <a:pt x="89427" y="16407"/>
                                </a:lnTo>
                                <a:lnTo>
                                  <a:pt x="89411" y="33623"/>
                                </a:lnTo>
                                <a:lnTo>
                                  <a:pt x="97828" y="33623"/>
                                </a:lnTo>
                                <a:lnTo>
                                  <a:pt x="97722" y="13773"/>
                                </a:lnTo>
                                <a:lnTo>
                                  <a:pt x="97652" y="13534"/>
                                </a:lnTo>
                                <a:lnTo>
                                  <a:pt x="97529" y="13115"/>
                                </a:lnTo>
                                <a:close/>
                              </a:path>
                              <a:path w="293370" h="34925">
                                <a:moveTo>
                                  <a:pt x="91596" y="6808"/>
                                </a:moveTo>
                                <a:lnTo>
                                  <a:pt x="86843" y="6808"/>
                                </a:lnTo>
                                <a:lnTo>
                                  <a:pt x="85220" y="7244"/>
                                </a:lnTo>
                                <a:lnTo>
                                  <a:pt x="82757" y="8678"/>
                                </a:lnTo>
                                <a:lnTo>
                                  <a:pt x="82265" y="8990"/>
                                </a:lnTo>
                                <a:lnTo>
                                  <a:pt x="81036" y="10212"/>
                                </a:lnTo>
                                <a:lnTo>
                                  <a:pt x="80007" y="11783"/>
                                </a:lnTo>
                                <a:lnTo>
                                  <a:pt x="97140" y="11783"/>
                                </a:lnTo>
                                <a:lnTo>
                                  <a:pt x="97040" y="11442"/>
                                </a:lnTo>
                                <a:lnTo>
                                  <a:pt x="93888" y="7736"/>
                                </a:lnTo>
                                <a:lnTo>
                                  <a:pt x="91596" y="6808"/>
                                </a:lnTo>
                                <a:close/>
                              </a:path>
                              <a:path w="293370" h="34925">
                                <a:moveTo>
                                  <a:pt x="73867" y="6808"/>
                                </a:moveTo>
                                <a:lnTo>
                                  <a:pt x="70455" y="6808"/>
                                </a:lnTo>
                                <a:lnTo>
                                  <a:pt x="68741" y="7244"/>
                                </a:lnTo>
                                <a:lnTo>
                                  <a:pt x="68875" y="7244"/>
                                </a:lnTo>
                                <a:lnTo>
                                  <a:pt x="66323" y="8678"/>
                                </a:lnTo>
                                <a:lnTo>
                                  <a:pt x="65140" y="9791"/>
                                </a:lnTo>
                                <a:lnTo>
                                  <a:pt x="64108" y="11267"/>
                                </a:lnTo>
                                <a:lnTo>
                                  <a:pt x="79772" y="11267"/>
                                </a:lnTo>
                                <a:lnTo>
                                  <a:pt x="79293" y="10212"/>
                                </a:lnTo>
                                <a:lnTo>
                                  <a:pt x="78241" y="8990"/>
                                </a:lnTo>
                                <a:lnTo>
                                  <a:pt x="75463" y="7244"/>
                                </a:lnTo>
                                <a:lnTo>
                                  <a:pt x="73867" y="6808"/>
                                </a:lnTo>
                                <a:close/>
                              </a:path>
                              <a:path w="293370" h="34925">
                                <a:moveTo>
                                  <a:pt x="129428" y="12367"/>
                                </a:moveTo>
                                <a:lnTo>
                                  <a:pt x="117481" y="12367"/>
                                </a:lnTo>
                                <a:lnTo>
                                  <a:pt x="119110" y="12676"/>
                                </a:lnTo>
                                <a:lnTo>
                                  <a:pt x="121199" y="13908"/>
                                </a:lnTo>
                                <a:lnTo>
                                  <a:pt x="121723" y="14878"/>
                                </a:lnTo>
                                <a:lnTo>
                                  <a:pt x="121723" y="16856"/>
                                </a:lnTo>
                                <a:lnTo>
                                  <a:pt x="112266" y="16856"/>
                                </a:lnTo>
                                <a:lnTo>
                                  <a:pt x="108949" y="17574"/>
                                </a:lnTo>
                                <a:lnTo>
                                  <a:pt x="104725" y="20442"/>
                                </a:lnTo>
                                <a:lnTo>
                                  <a:pt x="103670" y="22694"/>
                                </a:lnTo>
                                <a:lnTo>
                                  <a:pt x="103730" y="28438"/>
                                </a:lnTo>
                                <a:lnTo>
                                  <a:pt x="104515" y="30346"/>
                                </a:lnTo>
                                <a:lnTo>
                                  <a:pt x="108014" y="33623"/>
                                </a:lnTo>
                                <a:lnTo>
                                  <a:pt x="108203" y="33623"/>
                                </a:lnTo>
                                <a:lnTo>
                                  <a:pt x="110099" y="34303"/>
                                </a:lnTo>
                                <a:lnTo>
                                  <a:pt x="114823" y="34303"/>
                                </a:lnTo>
                                <a:lnTo>
                                  <a:pt x="116528" y="33942"/>
                                </a:lnTo>
                                <a:lnTo>
                                  <a:pt x="119337" y="32490"/>
                                </a:lnTo>
                                <a:lnTo>
                                  <a:pt x="120601" y="31331"/>
                                </a:lnTo>
                                <a:lnTo>
                                  <a:pt x="121723" y="29740"/>
                                </a:lnTo>
                                <a:lnTo>
                                  <a:pt x="130163" y="29740"/>
                                </a:lnTo>
                                <a:lnTo>
                                  <a:pt x="130163" y="28737"/>
                                </a:lnTo>
                                <a:lnTo>
                                  <a:pt x="114872" y="28737"/>
                                </a:lnTo>
                                <a:lnTo>
                                  <a:pt x="113885" y="28438"/>
                                </a:lnTo>
                                <a:lnTo>
                                  <a:pt x="112463" y="27236"/>
                                </a:lnTo>
                                <a:lnTo>
                                  <a:pt x="112109" y="26405"/>
                                </a:lnTo>
                                <a:lnTo>
                                  <a:pt x="112109" y="24191"/>
                                </a:lnTo>
                                <a:lnTo>
                                  <a:pt x="112548" y="23318"/>
                                </a:lnTo>
                                <a:lnTo>
                                  <a:pt x="114309" y="22136"/>
                                </a:lnTo>
                                <a:lnTo>
                                  <a:pt x="115623" y="21839"/>
                                </a:lnTo>
                                <a:lnTo>
                                  <a:pt x="130163" y="21839"/>
                                </a:lnTo>
                                <a:lnTo>
                                  <a:pt x="130163" y="14522"/>
                                </a:lnTo>
                                <a:lnTo>
                                  <a:pt x="129535" y="12676"/>
                                </a:lnTo>
                                <a:lnTo>
                                  <a:pt x="129428" y="12367"/>
                                </a:lnTo>
                                <a:close/>
                              </a:path>
                              <a:path w="293370" h="34925">
                                <a:moveTo>
                                  <a:pt x="130163" y="29740"/>
                                </a:moveTo>
                                <a:lnTo>
                                  <a:pt x="121723" y="29740"/>
                                </a:lnTo>
                                <a:lnTo>
                                  <a:pt x="121723" y="33623"/>
                                </a:lnTo>
                                <a:lnTo>
                                  <a:pt x="130163" y="33623"/>
                                </a:lnTo>
                                <a:lnTo>
                                  <a:pt x="130163" y="29740"/>
                                </a:lnTo>
                                <a:close/>
                              </a:path>
                              <a:path w="293370" h="34925">
                                <a:moveTo>
                                  <a:pt x="130163" y="21839"/>
                                </a:moveTo>
                                <a:lnTo>
                                  <a:pt x="121723" y="21839"/>
                                </a:lnTo>
                                <a:lnTo>
                                  <a:pt x="121723" y="24497"/>
                                </a:lnTo>
                                <a:lnTo>
                                  <a:pt x="121185" y="25914"/>
                                </a:lnTo>
                                <a:lnTo>
                                  <a:pt x="118918" y="28291"/>
                                </a:lnTo>
                                <a:lnTo>
                                  <a:pt x="118754" y="28291"/>
                                </a:lnTo>
                                <a:lnTo>
                                  <a:pt x="117705" y="28737"/>
                                </a:lnTo>
                                <a:lnTo>
                                  <a:pt x="130163" y="28737"/>
                                </a:lnTo>
                                <a:lnTo>
                                  <a:pt x="130163" y="21839"/>
                                </a:lnTo>
                                <a:close/>
                              </a:path>
                              <a:path w="293370" h="34925">
                                <a:moveTo>
                                  <a:pt x="121920" y="6920"/>
                                </a:moveTo>
                                <a:lnTo>
                                  <a:pt x="113172" y="6920"/>
                                </a:lnTo>
                                <a:lnTo>
                                  <a:pt x="109555" y="7369"/>
                                </a:lnTo>
                                <a:lnTo>
                                  <a:pt x="107602" y="7738"/>
                                </a:lnTo>
                                <a:lnTo>
                                  <a:pt x="105959" y="8140"/>
                                </a:lnTo>
                                <a:lnTo>
                                  <a:pt x="105959" y="14522"/>
                                </a:lnTo>
                                <a:lnTo>
                                  <a:pt x="107092" y="13908"/>
                                </a:lnTo>
                                <a:lnTo>
                                  <a:pt x="108720" y="13265"/>
                                </a:lnTo>
                                <a:lnTo>
                                  <a:pt x="111807" y="12546"/>
                                </a:lnTo>
                                <a:lnTo>
                                  <a:pt x="113476" y="12367"/>
                                </a:lnTo>
                                <a:lnTo>
                                  <a:pt x="129428" y="12367"/>
                                </a:lnTo>
                                <a:lnTo>
                                  <a:pt x="129113" y="11459"/>
                                </a:lnTo>
                                <a:lnTo>
                                  <a:pt x="124918" y="7738"/>
                                </a:lnTo>
                                <a:lnTo>
                                  <a:pt x="121920" y="6920"/>
                                </a:lnTo>
                                <a:close/>
                              </a:path>
                              <a:path w="293370" h="34925">
                                <a:moveTo>
                                  <a:pt x="143980" y="7436"/>
                                </a:moveTo>
                                <a:lnTo>
                                  <a:pt x="135114" y="7436"/>
                                </a:lnTo>
                                <a:lnTo>
                                  <a:pt x="144563" y="20223"/>
                                </a:lnTo>
                                <a:lnTo>
                                  <a:pt x="134650" y="33623"/>
                                </a:lnTo>
                                <a:lnTo>
                                  <a:pt x="143508" y="33623"/>
                                </a:lnTo>
                                <a:lnTo>
                                  <a:pt x="149329" y="25348"/>
                                </a:lnTo>
                                <a:lnTo>
                                  <a:pt x="157982" y="25348"/>
                                </a:lnTo>
                                <a:lnTo>
                                  <a:pt x="154203" y="20223"/>
                                </a:lnTo>
                                <a:lnTo>
                                  <a:pt x="157865" y="15195"/>
                                </a:lnTo>
                                <a:lnTo>
                                  <a:pt x="149329" y="15195"/>
                                </a:lnTo>
                                <a:lnTo>
                                  <a:pt x="143980" y="7436"/>
                                </a:lnTo>
                                <a:close/>
                              </a:path>
                              <a:path w="293370" h="34925">
                                <a:moveTo>
                                  <a:pt x="157982" y="25348"/>
                                </a:moveTo>
                                <a:lnTo>
                                  <a:pt x="149329" y="25348"/>
                                </a:lnTo>
                                <a:lnTo>
                                  <a:pt x="155225" y="33623"/>
                                </a:lnTo>
                                <a:lnTo>
                                  <a:pt x="164083" y="33623"/>
                                </a:lnTo>
                                <a:lnTo>
                                  <a:pt x="157982" y="25348"/>
                                </a:lnTo>
                                <a:close/>
                              </a:path>
                              <a:path w="293370" h="34925">
                                <a:moveTo>
                                  <a:pt x="163619" y="7436"/>
                                </a:moveTo>
                                <a:lnTo>
                                  <a:pt x="154753" y="7436"/>
                                </a:lnTo>
                                <a:lnTo>
                                  <a:pt x="149329" y="15195"/>
                                </a:lnTo>
                                <a:lnTo>
                                  <a:pt x="157865" y="15195"/>
                                </a:lnTo>
                                <a:lnTo>
                                  <a:pt x="163619" y="7436"/>
                                </a:lnTo>
                                <a:close/>
                              </a:path>
                              <a:path w="293370" h="34925">
                                <a:moveTo>
                                  <a:pt x="201344" y="6928"/>
                                </a:moveTo>
                                <a:lnTo>
                                  <a:pt x="193532" y="6928"/>
                                </a:lnTo>
                                <a:lnTo>
                                  <a:pt x="190201" y="8020"/>
                                </a:lnTo>
                                <a:lnTo>
                                  <a:pt x="184823" y="12980"/>
                                </a:lnTo>
                                <a:lnTo>
                                  <a:pt x="183538" y="16232"/>
                                </a:lnTo>
                                <a:lnTo>
                                  <a:pt x="183552" y="24909"/>
                                </a:lnTo>
                                <a:lnTo>
                                  <a:pt x="184513" y="27340"/>
                                </a:lnTo>
                                <a:lnTo>
                                  <a:pt x="184630" y="27637"/>
                                </a:lnTo>
                                <a:lnTo>
                                  <a:pt x="184952" y="28318"/>
                                </a:lnTo>
                                <a:lnTo>
                                  <a:pt x="190201" y="33091"/>
                                </a:lnTo>
                                <a:lnTo>
                                  <a:pt x="193897" y="34303"/>
                                </a:lnTo>
                                <a:lnTo>
                                  <a:pt x="200649" y="34303"/>
                                </a:lnTo>
                                <a:lnTo>
                                  <a:pt x="204023" y="33697"/>
                                </a:lnTo>
                                <a:lnTo>
                                  <a:pt x="205352" y="33336"/>
                                </a:lnTo>
                                <a:lnTo>
                                  <a:pt x="206664" y="32852"/>
                                </a:lnTo>
                                <a:lnTo>
                                  <a:pt x="206664" y="28318"/>
                                </a:lnTo>
                                <a:lnTo>
                                  <a:pt x="197334" y="28318"/>
                                </a:lnTo>
                                <a:lnTo>
                                  <a:pt x="195516" y="27637"/>
                                </a:lnTo>
                                <a:lnTo>
                                  <a:pt x="192912" y="24909"/>
                                </a:lnTo>
                                <a:lnTo>
                                  <a:pt x="192261" y="23001"/>
                                </a:lnTo>
                                <a:lnTo>
                                  <a:pt x="192261" y="18103"/>
                                </a:lnTo>
                                <a:lnTo>
                                  <a:pt x="192900" y="16232"/>
                                </a:lnTo>
                                <a:lnTo>
                                  <a:pt x="195516" y="13474"/>
                                </a:lnTo>
                                <a:lnTo>
                                  <a:pt x="196834" y="12980"/>
                                </a:lnTo>
                                <a:lnTo>
                                  <a:pt x="206664" y="12980"/>
                                </a:lnTo>
                                <a:lnTo>
                                  <a:pt x="206664" y="8252"/>
                                </a:lnTo>
                                <a:lnTo>
                                  <a:pt x="205337" y="7768"/>
                                </a:lnTo>
                                <a:lnTo>
                                  <a:pt x="204008" y="7406"/>
                                </a:lnTo>
                                <a:lnTo>
                                  <a:pt x="201344" y="6928"/>
                                </a:lnTo>
                                <a:close/>
                              </a:path>
                              <a:path w="293370" h="34925">
                                <a:moveTo>
                                  <a:pt x="206664" y="25999"/>
                                </a:moveTo>
                                <a:lnTo>
                                  <a:pt x="205666" y="26762"/>
                                </a:lnTo>
                                <a:lnTo>
                                  <a:pt x="204579" y="27340"/>
                                </a:lnTo>
                                <a:lnTo>
                                  <a:pt x="201640" y="28318"/>
                                </a:lnTo>
                                <a:lnTo>
                                  <a:pt x="206664" y="28318"/>
                                </a:lnTo>
                                <a:lnTo>
                                  <a:pt x="206664" y="25999"/>
                                </a:lnTo>
                                <a:close/>
                              </a:path>
                              <a:path w="293370" h="34925">
                                <a:moveTo>
                                  <a:pt x="206664" y="12980"/>
                                </a:moveTo>
                                <a:lnTo>
                                  <a:pt x="202090" y="12980"/>
                                </a:lnTo>
                                <a:lnTo>
                                  <a:pt x="204384" y="13729"/>
                                </a:lnTo>
                                <a:lnTo>
                                  <a:pt x="205526" y="14305"/>
                                </a:lnTo>
                                <a:lnTo>
                                  <a:pt x="206664" y="15083"/>
                                </a:lnTo>
                                <a:lnTo>
                                  <a:pt x="206664" y="12980"/>
                                </a:lnTo>
                                <a:close/>
                              </a:path>
                              <a:path w="293370" h="34925">
                                <a:moveTo>
                                  <a:pt x="230850" y="6808"/>
                                </a:moveTo>
                                <a:lnTo>
                                  <a:pt x="221827" y="6808"/>
                                </a:lnTo>
                                <a:lnTo>
                                  <a:pt x="218294" y="8025"/>
                                </a:lnTo>
                                <a:lnTo>
                                  <a:pt x="213196" y="12888"/>
                                </a:lnTo>
                                <a:lnTo>
                                  <a:pt x="211971" y="16123"/>
                                </a:lnTo>
                                <a:lnTo>
                                  <a:pt x="211970" y="24984"/>
                                </a:lnTo>
                                <a:lnTo>
                                  <a:pt x="212979" y="27652"/>
                                </a:lnTo>
                                <a:lnTo>
                                  <a:pt x="213293" y="28318"/>
                                </a:lnTo>
                                <a:lnTo>
                                  <a:pt x="218294" y="33089"/>
                                </a:lnTo>
                                <a:lnTo>
                                  <a:pt x="221827" y="34303"/>
                                </a:lnTo>
                                <a:lnTo>
                                  <a:pt x="230850" y="34303"/>
                                </a:lnTo>
                                <a:lnTo>
                                  <a:pt x="234369" y="33089"/>
                                </a:lnTo>
                                <a:lnTo>
                                  <a:pt x="239341" y="28318"/>
                                </a:lnTo>
                                <a:lnTo>
                                  <a:pt x="224491" y="28318"/>
                                </a:lnTo>
                                <a:lnTo>
                                  <a:pt x="223077" y="27652"/>
                                </a:lnTo>
                                <a:lnTo>
                                  <a:pt x="221132" y="24984"/>
                                </a:lnTo>
                                <a:lnTo>
                                  <a:pt x="220645" y="23061"/>
                                </a:lnTo>
                                <a:lnTo>
                                  <a:pt x="220645" y="18043"/>
                                </a:lnTo>
                                <a:lnTo>
                                  <a:pt x="221099" y="16252"/>
                                </a:lnTo>
                                <a:lnTo>
                                  <a:pt x="221132" y="16123"/>
                                </a:lnTo>
                                <a:lnTo>
                                  <a:pt x="223077" y="13459"/>
                                </a:lnTo>
                                <a:lnTo>
                                  <a:pt x="224290" y="12888"/>
                                </a:lnTo>
                                <a:lnTo>
                                  <a:pt x="239437" y="12888"/>
                                </a:lnTo>
                                <a:lnTo>
                                  <a:pt x="234369" y="8025"/>
                                </a:lnTo>
                                <a:lnTo>
                                  <a:pt x="230850" y="6808"/>
                                </a:lnTo>
                                <a:close/>
                              </a:path>
                              <a:path w="293370" h="34925">
                                <a:moveTo>
                                  <a:pt x="239437" y="12888"/>
                                </a:moveTo>
                                <a:lnTo>
                                  <a:pt x="228370" y="12888"/>
                                </a:lnTo>
                                <a:lnTo>
                                  <a:pt x="229566" y="13459"/>
                                </a:lnTo>
                                <a:lnTo>
                                  <a:pt x="231496" y="16123"/>
                                </a:lnTo>
                                <a:lnTo>
                                  <a:pt x="231980" y="18043"/>
                                </a:lnTo>
                                <a:lnTo>
                                  <a:pt x="231980" y="23061"/>
                                </a:lnTo>
                                <a:lnTo>
                                  <a:pt x="231528" y="24856"/>
                                </a:lnTo>
                                <a:lnTo>
                                  <a:pt x="231496" y="24984"/>
                                </a:lnTo>
                                <a:lnTo>
                                  <a:pt x="229566" y="27652"/>
                                </a:lnTo>
                                <a:lnTo>
                                  <a:pt x="228172" y="28318"/>
                                </a:lnTo>
                                <a:lnTo>
                                  <a:pt x="239402" y="28318"/>
                                </a:lnTo>
                                <a:lnTo>
                                  <a:pt x="240656" y="24984"/>
                                </a:lnTo>
                                <a:lnTo>
                                  <a:pt x="240655" y="16123"/>
                                </a:lnTo>
                                <a:lnTo>
                                  <a:pt x="239437" y="12888"/>
                                </a:lnTo>
                                <a:close/>
                              </a:path>
                              <a:path w="293370" h="34925">
                                <a:moveTo>
                                  <a:pt x="245633" y="26305"/>
                                </a:moveTo>
                                <a:lnTo>
                                  <a:pt x="245633" y="32665"/>
                                </a:lnTo>
                                <a:lnTo>
                                  <a:pt x="247584" y="33209"/>
                                </a:lnTo>
                                <a:lnTo>
                                  <a:pt x="249482" y="33618"/>
                                </a:lnTo>
                                <a:lnTo>
                                  <a:pt x="253178" y="34166"/>
                                </a:lnTo>
                                <a:lnTo>
                                  <a:pt x="254968" y="34303"/>
                                </a:lnTo>
                                <a:lnTo>
                                  <a:pt x="260779" y="34303"/>
                                </a:lnTo>
                                <a:lnTo>
                                  <a:pt x="263781" y="33618"/>
                                </a:lnTo>
                                <a:lnTo>
                                  <a:pt x="264424" y="33209"/>
                                </a:lnTo>
                                <a:lnTo>
                                  <a:pt x="267962" y="30794"/>
                                </a:lnTo>
                                <a:lnTo>
                                  <a:pt x="268972" y="28737"/>
                                </a:lnTo>
                                <a:lnTo>
                                  <a:pt x="254302" y="28737"/>
                                </a:lnTo>
                                <a:lnTo>
                                  <a:pt x="252522" y="28535"/>
                                </a:lnTo>
                                <a:lnTo>
                                  <a:pt x="249015" y="27722"/>
                                </a:lnTo>
                                <a:lnTo>
                                  <a:pt x="247304" y="27113"/>
                                </a:lnTo>
                                <a:lnTo>
                                  <a:pt x="245633" y="26305"/>
                                </a:lnTo>
                                <a:close/>
                              </a:path>
                              <a:path w="293370" h="34925">
                                <a:moveTo>
                                  <a:pt x="260001" y="6925"/>
                                </a:moveTo>
                                <a:lnTo>
                                  <a:pt x="252399" y="6925"/>
                                </a:lnTo>
                                <a:lnTo>
                                  <a:pt x="249993" y="7479"/>
                                </a:lnTo>
                                <a:lnTo>
                                  <a:pt x="246187" y="10157"/>
                                </a:lnTo>
                                <a:lnTo>
                                  <a:pt x="245237" y="12212"/>
                                </a:lnTo>
                                <a:lnTo>
                                  <a:pt x="245237" y="17559"/>
                                </a:lnTo>
                                <a:lnTo>
                                  <a:pt x="245985" y="19477"/>
                                </a:lnTo>
                                <a:lnTo>
                                  <a:pt x="248978" y="22001"/>
                                </a:lnTo>
                                <a:lnTo>
                                  <a:pt x="251589" y="22866"/>
                                </a:lnTo>
                                <a:lnTo>
                                  <a:pt x="258490" y="23727"/>
                                </a:lnTo>
                                <a:lnTo>
                                  <a:pt x="259624" y="24011"/>
                                </a:lnTo>
                                <a:lnTo>
                                  <a:pt x="260762" y="24739"/>
                                </a:lnTo>
                                <a:lnTo>
                                  <a:pt x="261046" y="25295"/>
                                </a:lnTo>
                                <a:lnTo>
                                  <a:pt x="260937" y="27113"/>
                                </a:lnTo>
                                <a:lnTo>
                                  <a:pt x="260563" y="27722"/>
                                </a:lnTo>
                                <a:lnTo>
                                  <a:pt x="260427" y="27722"/>
                                </a:lnTo>
                                <a:lnTo>
                                  <a:pt x="258858" y="28535"/>
                                </a:lnTo>
                                <a:lnTo>
                                  <a:pt x="257749" y="28737"/>
                                </a:lnTo>
                                <a:lnTo>
                                  <a:pt x="268992" y="28737"/>
                                </a:lnTo>
                                <a:lnTo>
                                  <a:pt x="268992" y="23240"/>
                                </a:lnTo>
                                <a:lnTo>
                                  <a:pt x="268251" y="21283"/>
                                </a:lnTo>
                                <a:lnTo>
                                  <a:pt x="265293" y="18789"/>
                                </a:lnTo>
                                <a:lnTo>
                                  <a:pt x="262410" y="17893"/>
                                </a:lnTo>
                                <a:lnTo>
                                  <a:pt x="258121" y="17350"/>
                                </a:lnTo>
                                <a:lnTo>
                                  <a:pt x="256647" y="17140"/>
                                </a:lnTo>
                                <a:lnTo>
                                  <a:pt x="255135" y="16966"/>
                                </a:lnTo>
                                <a:lnTo>
                                  <a:pt x="254088" y="16701"/>
                                </a:lnTo>
                                <a:lnTo>
                                  <a:pt x="252921" y="15988"/>
                                </a:lnTo>
                                <a:lnTo>
                                  <a:pt x="252629" y="15472"/>
                                </a:lnTo>
                                <a:lnTo>
                                  <a:pt x="252629" y="13975"/>
                                </a:lnTo>
                                <a:lnTo>
                                  <a:pt x="253013" y="13364"/>
                                </a:lnTo>
                                <a:lnTo>
                                  <a:pt x="254554" y="12566"/>
                                </a:lnTo>
                                <a:lnTo>
                                  <a:pt x="255736" y="12367"/>
                                </a:lnTo>
                                <a:lnTo>
                                  <a:pt x="267241" y="12367"/>
                                </a:lnTo>
                                <a:lnTo>
                                  <a:pt x="267241" y="8252"/>
                                </a:lnTo>
                                <a:lnTo>
                                  <a:pt x="265246" y="7753"/>
                                </a:lnTo>
                                <a:lnTo>
                                  <a:pt x="263853" y="7479"/>
                                </a:lnTo>
                                <a:lnTo>
                                  <a:pt x="264055" y="7479"/>
                                </a:lnTo>
                                <a:lnTo>
                                  <a:pt x="260001" y="6925"/>
                                </a:lnTo>
                                <a:close/>
                              </a:path>
                              <a:path w="293370" h="34925">
                                <a:moveTo>
                                  <a:pt x="267241" y="12367"/>
                                </a:moveTo>
                                <a:lnTo>
                                  <a:pt x="258809" y="12367"/>
                                </a:lnTo>
                                <a:lnTo>
                                  <a:pt x="260438" y="12566"/>
                                </a:lnTo>
                                <a:lnTo>
                                  <a:pt x="263912" y="13364"/>
                                </a:lnTo>
                                <a:lnTo>
                                  <a:pt x="265719" y="13975"/>
                                </a:lnTo>
                                <a:lnTo>
                                  <a:pt x="267241" y="14611"/>
                                </a:lnTo>
                                <a:lnTo>
                                  <a:pt x="267241" y="12367"/>
                                </a:lnTo>
                                <a:close/>
                              </a:path>
                              <a:path w="293370" h="34925">
                                <a:moveTo>
                                  <a:pt x="284422" y="13422"/>
                                </a:moveTo>
                                <a:lnTo>
                                  <a:pt x="276057" y="13422"/>
                                </a:lnTo>
                                <a:lnTo>
                                  <a:pt x="276057" y="27832"/>
                                </a:lnTo>
                                <a:lnTo>
                                  <a:pt x="276745" y="30176"/>
                                </a:lnTo>
                                <a:lnTo>
                                  <a:pt x="279504" y="32934"/>
                                </a:lnTo>
                                <a:lnTo>
                                  <a:pt x="281846" y="33623"/>
                                </a:lnTo>
                                <a:lnTo>
                                  <a:pt x="292330" y="33623"/>
                                </a:lnTo>
                                <a:lnTo>
                                  <a:pt x="292330" y="27637"/>
                                </a:lnTo>
                                <a:lnTo>
                                  <a:pt x="286591" y="27637"/>
                                </a:lnTo>
                                <a:lnTo>
                                  <a:pt x="285631" y="27423"/>
                                </a:lnTo>
                                <a:lnTo>
                                  <a:pt x="284664" y="26565"/>
                                </a:lnTo>
                                <a:lnTo>
                                  <a:pt x="284422" y="25742"/>
                                </a:lnTo>
                                <a:lnTo>
                                  <a:pt x="284422" y="13422"/>
                                </a:lnTo>
                                <a:close/>
                              </a:path>
                              <a:path w="293370" h="34925">
                                <a:moveTo>
                                  <a:pt x="293056" y="7436"/>
                                </a:moveTo>
                                <a:lnTo>
                                  <a:pt x="271890" y="7436"/>
                                </a:lnTo>
                                <a:lnTo>
                                  <a:pt x="271890" y="13422"/>
                                </a:lnTo>
                                <a:lnTo>
                                  <a:pt x="293056" y="13422"/>
                                </a:lnTo>
                                <a:lnTo>
                                  <a:pt x="293056" y="7436"/>
                                </a:lnTo>
                                <a:close/>
                              </a:path>
                              <a:path w="293370" h="34925">
                                <a:moveTo>
                                  <a:pt x="284422" y="0"/>
                                </a:moveTo>
                                <a:lnTo>
                                  <a:pt x="276057" y="0"/>
                                </a:lnTo>
                                <a:lnTo>
                                  <a:pt x="276057" y="7436"/>
                                </a:lnTo>
                                <a:lnTo>
                                  <a:pt x="284422" y="7436"/>
                                </a:lnTo>
                                <a:lnTo>
                                  <a:pt x="284422" y="0"/>
                                </a:lnTo>
                                <a:close/>
                              </a:path>
                            </a:pathLst>
                          </a:custGeom>
                          <a:solidFill>
                            <a:srgbClr val="9C620F"/>
                          </a:solidFill>
                        </wps:spPr>
                        <wps:bodyPr wrap="square" lIns="0" tIns="0" rIns="0" bIns="0" rtlCol="0">
                          <a:prstTxWarp prst="textNoShape">
                            <a:avLst/>
                          </a:prstTxWarp>
                          <a:noAutofit/>
                        </wps:bodyPr>
                      </wps:wsp>
                      <wps:wsp>
                        <wps:cNvPr id="169" name="Graphic 169"/>
                        <wps:cNvSpPr/>
                        <wps:spPr>
                          <a:xfrm>
                            <a:off x="985575" y="410252"/>
                            <a:ext cx="293370" cy="34925"/>
                          </a:xfrm>
                          <a:custGeom>
                            <a:avLst/>
                            <a:gdLst/>
                            <a:ahLst/>
                            <a:cxnLst/>
                            <a:rect l="l" t="t" r="r" b="b"/>
                            <a:pathLst>
                              <a:path w="293370" h="34925">
                                <a:moveTo>
                                  <a:pt x="0" y="10549"/>
                                </a:moveTo>
                                <a:lnTo>
                                  <a:pt x="29971" y="10549"/>
                                </a:lnTo>
                                <a:lnTo>
                                  <a:pt x="29971" y="16040"/>
                                </a:lnTo>
                                <a:lnTo>
                                  <a:pt x="0" y="16040"/>
                                </a:lnTo>
                                <a:lnTo>
                                  <a:pt x="0" y="10549"/>
                                </a:lnTo>
                                <a:close/>
                              </a:path>
                              <a:path w="293370" h="34925">
                                <a:moveTo>
                                  <a:pt x="0" y="21180"/>
                                </a:moveTo>
                                <a:lnTo>
                                  <a:pt x="29971" y="21180"/>
                                </a:lnTo>
                                <a:lnTo>
                                  <a:pt x="29971" y="26724"/>
                                </a:lnTo>
                                <a:lnTo>
                                  <a:pt x="0" y="26724"/>
                                </a:lnTo>
                                <a:lnTo>
                                  <a:pt x="0" y="21180"/>
                                </a:lnTo>
                                <a:close/>
                              </a:path>
                              <a:path w="293370" h="34925">
                                <a:moveTo>
                                  <a:pt x="80007" y="11783"/>
                                </a:moveTo>
                                <a:lnTo>
                                  <a:pt x="86843" y="6808"/>
                                </a:lnTo>
                                <a:lnTo>
                                  <a:pt x="88588" y="6808"/>
                                </a:lnTo>
                                <a:lnTo>
                                  <a:pt x="91596" y="6808"/>
                                </a:lnTo>
                                <a:lnTo>
                                  <a:pt x="93888" y="7736"/>
                                </a:lnTo>
                                <a:lnTo>
                                  <a:pt x="95464" y="9591"/>
                                </a:lnTo>
                                <a:lnTo>
                                  <a:pt x="97040" y="11442"/>
                                </a:lnTo>
                                <a:lnTo>
                                  <a:pt x="97828" y="14138"/>
                                </a:lnTo>
                                <a:lnTo>
                                  <a:pt x="97828" y="17679"/>
                                </a:lnTo>
                                <a:lnTo>
                                  <a:pt x="97828" y="33623"/>
                                </a:lnTo>
                                <a:lnTo>
                                  <a:pt x="89411" y="33623"/>
                                </a:lnTo>
                                <a:lnTo>
                                  <a:pt x="89411" y="19968"/>
                                </a:lnTo>
                                <a:lnTo>
                                  <a:pt x="89426" y="19764"/>
                                </a:lnTo>
                                <a:lnTo>
                                  <a:pt x="89436" y="19554"/>
                                </a:lnTo>
                                <a:lnTo>
                                  <a:pt x="89441" y="19340"/>
                                </a:lnTo>
                                <a:lnTo>
                                  <a:pt x="89451" y="19120"/>
                                </a:lnTo>
                                <a:lnTo>
                                  <a:pt x="89456" y="18809"/>
                                </a:lnTo>
                                <a:lnTo>
                                  <a:pt x="89456" y="18405"/>
                                </a:lnTo>
                                <a:lnTo>
                                  <a:pt x="89456" y="16549"/>
                                </a:lnTo>
                                <a:lnTo>
                                  <a:pt x="89182" y="15205"/>
                                </a:lnTo>
                                <a:lnTo>
                                  <a:pt x="88633" y="14372"/>
                                </a:lnTo>
                                <a:lnTo>
                                  <a:pt x="88090" y="13534"/>
                                </a:lnTo>
                                <a:lnTo>
                                  <a:pt x="87209" y="13115"/>
                                </a:lnTo>
                                <a:lnTo>
                                  <a:pt x="85992" y="13115"/>
                                </a:lnTo>
                                <a:lnTo>
                                  <a:pt x="84406" y="13115"/>
                                </a:lnTo>
                                <a:lnTo>
                                  <a:pt x="83179" y="13771"/>
                                </a:lnTo>
                                <a:lnTo>
                                  <a:pt x="82311" y="15083"/>
                                </a:lnTo>
                                <a:lnTo>
                                  <a:pt x="81448" y="16390"/>
                                </a:lnTo>
                                <a:lnTo>
                                  <a:pt x="80999" y="18282"/>
                                </a:lnTo>
                                <a:lnTo>
                                  <a:pt x="80964" y="20761"/>
                                </a:lnTo>
                                <a:lnTo>
                                  <a:pt x="80964" y="33623"/>
                                </a:lnTo>
                                <a:lnTo>
                                  <a:pt x="72547" y="33623"/>
                                </a:lnTo>
                                <a:lnTo>
                                  <a:pt x="72547" y="19968"/>
                                </a:lnTo>
                                <a:lnTo>
                                  <a:pt x="72547" y="17070"/>
                                </a:lnTo>
                                <a:lnTo>
                                  <a:pt x="72298" y="15205"/>
                                </a:lnTo>
                                <a:lnTo>
                                  <a:pt x="71799" y="14372"/>
                                </a:lnTo>
                                <a:lnTo>
                                  <a:pt x="71300" y="13534"/>
                                </a:lnTo>
                                <a:lnTo>
                                  <a:pt x="70413" y="13115"/>
                                </a:lnTo>
                                <a:lnTo>
                                  <a:pt x="69136" y="13115"/>
                                </a:lnTo>
                                <a:lnTo>
                                  <a:pt x="67530" y="13115"/>
                                </a:lnTo>
                                <a:lnTo>
                                  <a:pt x="66290" y="13773"/>
                                </a:lnTo>
                                <a:lnTo>
                                  <a:pt x="65417" y="15090"/>
                                </a:lnTo>
                                <a:lnTo>
                                  <a:pt x="64544" y="16407"/>
                                </a:lnTo>
                                <a:lnTo>
                                  <a:pt x="64108" y="18290"/>
                                </a:lnTo>
                                <a:lnTo>
                                  <a:pt x="64108" y="20739"/>
                                </a:lnTo>
                                <a:lnTo>
                                  <a:pt x="64108" y="33623"/>
                                </a:lnTo>
                                <a:lnTo>
                                  <a:pt x="55691" y="33623"/>
                                </a:lnTo>
                                <a:lnTo>
                                  <a:pt x="55691" y="7436"/>
                                </a:lnTo>
                                <a:lnTo>
                                  <a:pt x="64108" y="7436"/>
                                </a:lnTo>
                                <a:lnTo>
                                  <a:pt x="64108" y="11267"/>
                                </a:lnTo>
                                <a:lnTo>
                                  <a:pt x="65140" y="9791"/>
                                </a:lnTo>
                                <a:lnTo>
                                  <a:pt x="66323" y="8678"/>
                                </a:lnTo>
                                <a:lnTo>
                                  <a:pt x="67654" y="7930"/>
                                </a:lnTo>
                                <a:lnTo>
                                  <a:pt x="68986" y="7182"/>
                                </a:lnTo>
                                <a:lnTo>
                                  <a:pt x="70455" y="6808"/>
                                </a:lnTo>
                                <a:lnTo>
                                  <a:pt x="72061" y="6808"/>
                                </a:lnTo>
                                <a:lnTo>
                                  <a:pt x="73867" y="6808"/>
                                </a:lnTo>
                                <a:lnTo>
                                  <a:pt x="75463" y="7244"/>
                                </a:lnTo>
                                <a:lnTo>
                                  <a:pt x="76849" y="8117"/>
                                </a:lnTo>
                                <a:lnTo>
                                  <a:pt x="78241" y="8990"/>
                                </a:lnTo>
                                <a:lnTo>
                                  <a:pt x="79293" y="10212"/>
                                </a:lnTo>
                                <a:lnTo>
                                  <a:pt x="80007" y="11783"/>
                                </a:lnTo>
                                <a:close/>
                              </a:path>
                              <a:path w="293370" h="34925">
                                <a:moveTo>
                                  <a:pt x="117369" y="21839"/>
                                </a:moveTo>
                                <a:lnTo>
                                  <a:pt x="115623" y="21839"/>
                                </a:lnTo>
                                <a:lnTo>
                                  <a:pt x="114309" y="22136"/>
                                </a:lnTo>
                                <a:lnTo>
                                  <a:pt x="113426" y="22729"/>
                                </a:lnTo>
                                <a:lnTo>
                                  <a:pt x="112548" y="23318"/>
                                </a:lnTo>
                                <a:lnTo>
                                  <a:pt x="112109" y="24191"/>
                                </a:lnTo>
                                <a:lnTo>
                                  <a:pt x="112109" y="25348"/>
                                </a:lnTo>
                                <a:lnTo>
                                  <a:pt x="112109" y="26405"/>
                                </a:lnTo>
                                <a:lnTo>
                                  <a:pt x="112463" y="27236"/>
                                </a:lnTo>
                                <a:lnTo>
                                  <a:pt x="113172" y="27839"/>
                                </a:lnTo>
                                <a:lnTo>
                                  <a:pt x="113885" y="28438"/>
                                </a:lnTo>
                                <a:lnTo>
                                  <a:pt x="114872" y="28737"/>
                                </a:lnTo>
                                <a:lnTo>
                                  <a:pt x="116134" y="28737"/>
                                </a:lnTo>
                                <a:lnTo>
                                  <a:pt x="117705" y="28737"/>
                                </a:lnTo>
                                <a:lnTo>
                                  <a:pt x="119030" y="28173"/>
                                </a:lnTo>
                                <a:lnTo>
                                  <a:pt x="120107" y="27046"/>
                                </a:lnTo>
                                <a:lnTo>
                                  <a:pt x="121185" y="25914"/>
                                </a:lnTo>
                                <a:lnTo>
                                  <a:pt x="121723" y="24497"/>
                                </a:lnTo>
                                <a:lnTo>
                                  <a:pt x="121723" y="22796"/>
                                </a:lnTo>
                                <a:lnTo>
                                  <a:pt x="121723" y="21839"/>
                                </a:lnTo>
                                <a:lnTo>
                                  <a:pt x="117369" y="21839"/>
                                </a:lnTo>
                                <a:close/>
                              </a:path>
                              <a:path w="293370" h="34925">
                                <a:moveTo>
                                  <a:pt x="130163" y="18681"/>
                                </a:moveTo>
                                <a:lnTo>
                                  <a:pt x="130163" y="33623"/>
                                </a:lnTo>
                                <a:lnTo>
                                  <a:pt x="121723" y="33623"/>
                                </a:lnTo>
                                <a:lnTo>
                                  <a:pt x="121723" y="29740"/>
                                </a:lnTo>
                                <a:lnTo>
                                  <a:pt x="120601" y="31331"/>
                                </a:lnTo>
                                <a:lnTo>
                                  <a:pt x="119337" y="32490"/>
                                </a:lnTo>
                                <a:lnTo>
                                  <a:pt x="117930" y="33219"/>
                                </a:lnTo>
                                <a:lnTo>
                                  <a:pt x="116528" y="33942"/>
                                </a:lnTo>
                                <a:lnTo>
                                  <a:pt x="114823" y="34303"/>
                                </a:lnTo>
                                <a:lnTo>
                                  <a:pt x="112812" y="34303"/>
                                </a:lnTo>
                                <a:lnTo>
                                  <a:pt x="110099" y="34303"/>
                                </a:lnTo>
                                <a:lnTo>
                                  <a:pt x="107897" y="33513"/>
                                </a:lnTo>
                                <a:lnTo>
                                  <a:pt x="106206" y="31932"/>
                                </a:lnTo>
                                <a:lnTo>
                                  <a:pt x="104515" y="30346"/>
                                </a:lnTo>
                                <a:lnTo>
                                  <a:pt x="103670" y="28291"/>
                                </a:lnTo>
                                <a:lnTo>
                                  <a:pt x="103670" y="25767"/>
                                </a:lnTo>
                                <a:lnTo>
                                  <a:pt x="103670" y="22694"/>
                                </a:lnTo>
                                <a:lnTo>
                                  <a:pt x="104725" y="20442"/>
                                </a:lnTo>
                                <a:lnTo>
                                  <a:pt x="106834" y="19011"/>
                                </a:lnTo>
                                <a:lnTo>
                                  <a:pt x="108949" y="17574"/>
                                </a:lnTo>
                                <a:lnTo>
                                  <a:pt x="112266" y="16856"/>
                                </a:lnTo>
                                <a:lnTo>
                                  <a:pt x="116785" y="16856"/>
                                </a:lnTo>
                                <a:lnTo>
                                  <a:pt x="121723" y="16856"/>
                                </a:lnTo>
                                <a:lnTo>
                                  <a:pt x="121723" y="16205"/>
                                </a:lnTo>
                                <a:lnTo>
                                  <a:pt x="121723" y="14878"/>
                                </a:lnTo>
                                <a:lnTo>
                                  <a:pt x="121199" y="13908"/>
                                </a:lnTo>
                                <a:lnTo>
                                  <a:pt x="120152" y="13295"/>
                                </a:lnTo>
                                <a:lnTo>
                                  <a:pt x="119110" y="12676"/>
                                </a:lnTo>
                                <a:lnTo>
                                  <a:pt x="117481" y="12367"/>
                                </a:lnTo>
                                <a:lnTo>
                                  <a:pt x="115266" y="12367"/>
                                </a:lnTo>
                                <a:lnTo>
                                  <a:pt x="113476" y="12367"/>
                                </a:lnTo>
                                <a:lnTo>
                                  <a:pt x="111807" y="12546"/>
                                </a:lnTo>
                                <a:lnTo>
                                  <a:pt x="110261" y="12906"/>
                                </a:lnTo>
                                <a:lnTo>
                                  <a:pt x="108720" y="13265"/>
                                </a:lnTo>
                                <a:lnTo>
                                  <a:pt x="107286" y="13803"/>
                                </a:lnTo>
                                <a:lnTo>
                                  <a:pt x="105959" y="14522"/>
                                </a:lnTo>
                                <a:lnTo>
                                  <a:pt x="105959" y="8140"/>
                                </a:lnTo>
                                <a:lnTo>
                                  <a:pt x="114980" y="6808"/>
                                </a:lnTo>
                                <a:lnTo>
                                  <a:pt x="116785" y="6808"/>
                                </a:lnTo>
                                <a:lnTo>
                                  <a:pt x="121509" y="6808"/>
                                </a:lnTo>
                                <a:lnTo>
                                  <a:pt x="124918" y="7738"/>
                                </a:lnTo>
                                <a:lnTo>
                                  <a:pt x="127013" y="9599"/>
                                </a:lnTo>
                                <a:lnTo>
                                  <a:pt x="129113" y="11459"/>
                                </a:lnTo>
                                <a:lnTo>
                                  <a:pt x="130163" y="14487"/>
                                </a:lnTo>
                                <a:lnTo>
                                  <a:pt x="130163" y="18681"/>
                                </a:lnTo>
                                <a:close/>
                              </a:path>
                              <a:path w="293370" h="34925">
                                <a:moveTo>
                                  <a:pt x="144563" y="20223"/>
                                </a:moveTo>
                                <a:lnTo>
                                  <a:pt x="135114" y="7436"/>
                                </a:lnTo>
                                <a:lnTo>
                                  <a:pt x="143980" y="7436"/>
                                </a:lnTo>
                                <a:lnTo>
                                  <a:pt x="149329" y="15195"/>
                                </a:lnTo>
                                <a:lnTo>
                                  <a:pt x="154753" y="7436"/>
                                </a:lnTo>
                                <a:lnTo>
                                  <a:pt x="163619" y="7436"/>
                                </a:lnTo>
                                <a:lnTo>
                                  <a:pt x="154170" y="20178"/>
                                </a:lnTo>
                                <a:lnTo>
                                  <a:pt x="164083" y="33623"/>
                                </a:lnTo>
                                <a:lnTo>
                                  <a:pt x="155225" y="33623"/>
                                </a:lnTo>
                                <a:lnTo>
                                  <a:pt x="149329" y="25348"/>
                                </a:lnTo>
                                <a:lnTo>
                                  <a:pt x="143508" y="33623"/>
                                </a:lnTo>
                                <a:lnTo>
                                  <a:pt x="134650" y="33623"/>
                                </a:lnTo>
                                <a:lnTo>
                                  <a:pt x="144563" y="20223"/>
                                </a:lnTo>
                                <a:close/>
                              </a:path>
                              <a:path w="293370" h="34925">
                                <a:moveTo>
                                  <a:pt x="206664" y="8252"/>
                                </a:moveTo>
                                <a:lnTo>
                                  <a:pt x="206664" y="15083"/>
                                </a:lnTo>
                                <a:lnTo>
                                  <a:pt x="205526" y="14305"/>
                                </a:lnTo>
                                <a:lnTo>
                                  <a:pt x="204384" y="13729"/>
                                </a:lnTo>
                                <a:lnTo>
                                  <a:pt x="203237" y="13354"/>
                                </a:lnTo>
                                <a:lnTo>
                                  <a:pt x="202090" y="12980"/>
                                </a:lnTo>
                                <a:lnTo>
                                  <a:pt x="200900" y="12793"/>
                                </a:lnTo>
                                <a:lnTo>
                                  <a:pt x="199668" y="12793"/>
                                </a:lnTo>
                                <a:lnTo>
                                  <a:pt x="197334" y="12793"/>
                                </a:lnTo>
                                <a:lnTo>
                                  <a:pt x="195516" y="13474"/>
                                </a:lnTo>
                                <a:lnTo>
                                  <a:pt x="194214" y="14836"/>
                                </a:lnTo>
                                <a:lnTo>
                                  <a:pt x="192912" y="16198"/>
                                </a:lnTo>
                                <a:lnTo>
                                  <a:pt x="192261" y="18103"/>
                                </a:lnTo>
                                <a:lnTo>
                                  <a:pt x="192261" y="20552"/>
                                </a:lnTo>
                                <a:lnTo>
                                  <a:pt x="192261" y="23001"/>
                                </a:lnTo>
                                <a:lnTo>
                                  <a:pt x="192912" y="24909"/>
                                </a:lnTo>
                                <a:lnTo>
                                  <a:pt x="194214" y="26275"/>
                                </a:lnTo>
                                <a:lnTo>
                                  <a:pt x="195516" y="27637"/>
                                </a:lnTo>
                                <a:lnTo>
                                  <a:pt x="197334" y="28318"/>
                                </a:lnTo>
                                <a:lnTo>
                                  <a:pt x="199668" y="28318"/>
                                </a:lnTo>
                                <a:lnTo>
                                  <a:pt x="200980" y="28318"/>
                                </a:lnTo>
                                <a:lnTo>
                                  <a:pt x="206664" y="25999"/>
                                </a:lnTo>
                                <a:lnTo>
                                  <a:pt x="206664" y="32852"/>
                                </a:lnTo>
                                <a:lnTo>
                                  <a:pt x="205352" y="33336"/>
                                </a:lnTo>
                                <a:lnTo>
                                  <a:pt x="204023" y="33697"/>
                                </a:lnTo>
                                <a:lnTo>
                                  <a:pt x="202676" y="33937"/>
                                </a:lnTo>
                                <a:lnTo>
                                  <a:pt x="201329" y="34181"/>
                                </a:lnTo>
                                <a:lnTo>
                                  <a:pt x="199978" y="34303"/>
                                </a:lnTo>
                                <a:lnTo>
                                  <a:pt x="198621" y="34303"/>
                                </a:lnTo>
                                <a:lnTo>
                                  <a:pt x="193897" y="34303"/>
                                </a:lnTo>
                                <a:lnTo>
                                  <a:pt x="190201" y="33091"/>
                                </a:lnTo>
                                <a:lnTo>
                                  <a:pt x="187533" y="30667"/>
                                </a:lnTo>
                                <a:lnTo>
                                  <a:pt x="184869" y="28243"/>
                                </a:lnTo>
                                <a:lnTo>
                                  <a:pt x="183538" y="24871"/>
                                </a:lnTo>
                                <a:lnTo>
                                  <a:pt x="183538" y="20552"/>
                                </a:lnTo>
                                <a:lnTo>
                                  <a:pt x="183538" y="16232"/>
                                </a:lnTo>
                                <a:lnTo>
                                  <a:pt x="184869" y="12863"/>
                                </a:lnTo>
                                <a:lnTo>
                                  <a:pt x="187533" y="10444"/>
                                </a:lnTo>
                                <a:lnTo>
                                  <a:pt x="190201" y="8020"/>
                                </a:lnTo>
                                <a:lnTo>
                                  <a:pt x="193897" y="6808"/>
                                </a:lnTo>
                                <a:lnTo>
                                  <a:pt x="198621" y="6808"/>
                                </a:lnTo>
                                <a:lnTo>
                                  <a:pt x="199992" y="6808"/>
                                </a:lnTo>
                                <a:lnTo>
                                  <a:pt x="201344" y="6928"/>
                                </a:lnTo>
                                <a:lnTo>
                                  <a:pt x="202676" y="7167"/>
                                </a:lnTo>
                                <a:lnTo>
                                  <a:pt x="204008" y="7406"/>
                                </a:lnTo>
                                <a:lnTo>
                                  <a:pt x="205337" y="7768"/>
                                </a:lnTo>
                                <a:lnTo>
                                  <a:pt x="206664" y="8252"/>
                                </a:lnTo>
                                <a:close/>
                              </a:path>
                              <a:path w="293370" h="34925">
                                <a:moveTo>
                                  <a:pt x="226346" y="12793"/>
                                </a:moveTo>
                                <a:lnTo>
                                  <a:pt x="224491" y="12793"/>
                                </a:lnTo>
                                <a:lnTo>
                                  <a:pt x="223077" y="13459"/>
                                </a:lnTo>
                                <a:lnTo>
                                  <a:pt x="222104" y="14791"/>
                                </a:lnTo>
                                <a:lnTo>
                                  <a:pt x="221132" y="16123"/>
                                </a:lnTo>
                                <a:lnTo>
                                  <a:pt x="220645" y="18043"/>
                                </a:lnTo>
                                <a:lnTo>
                                  <a:pt x="220645" y="20552"/>
                                </a:lnTo>
                                <a:lnTo>
                                  <a:pt x="220645" y="23061"/>
                                </a:lnTo>
                                <a:lnTo>
                                  <a:pt x="221132" y="24984"/>
                                </a:lnTo>
                                <a:lnTo>
                                  <a:pt x="222104" y="26320"/>
                                </a:lnTo>
                                <a:lnTo>
                                  <a:pt x="223077" y="27652"/>
                                </a:lnTo>
                                <a:lnTo>
                                  <a:pt x="224491" y="28318"/>
                                </a:lnTo>
                                <a:lnTo>
                                  <a:pt x="226346" y="28318"/>
                                </a:lnTo>
                                <a:lnTo>
                                  <a:pt x="228172" y="28318"/>
                                </a:lnTo>
                                <a:lnTo>
                                  <a:pt x="229566" y="27652"/>
                                </a:lnTo>
                                <a:lnTo>
                                  <a:pt x="230529" y="26320"/>
                                </a:lnTo>
                                <a:lnTo>
                                  <a:pt x="231496" y="24984"/>
                                </a:lnTo>
                                <a:lnTo>
                                  <a:pt x="231980" y="23061"/>
                                </a:lnTo>
                                <a:lnTo>
                                  <a:pt x="231980" y="20552"/>
                                </a:lnTo>
                                <a:lnTo>
                                  <a:pt x="231980" y="18043"/>
                                </a:lnTo>
                                <a:lnTo>
                                  <a:pt x="231496" y="16123"/>
                                </a:lnTo>
                                <a:lnTo>
                                  <a:pt x="230529" y="14791"/>
                                </a:lnTo>
                                <a:lnTo>
                                  <a:pt x="229566" y="13459"/>
                                </a:lnTo>
                                <a:lnTo>
                                  <a:pt x="228172" y="12793"/>
                                </a:lnTo>
                                <a:lnTo>
                                  <a:pt x="226346" y="12793"/>
                                </a:lnTo>
                                <a:close/>
                              </a:path>
                              <a:path w="293370" h="34925">
                                <a:moveTo>
                                  <a:pt x="226346" y="6808"/>
                                </a:moveTo>
                                <a:lnTo>
                                  <a:pt x="230850" y="6808"/>
                                </a:lnTo>
                                <a:lnTo>
                                  <a:pt x="234369" y="8025"/>
                                </a:lnTo>
                                <a:lnTo>
                                  <a:pt x="236903" y="10459"/>
                                </a:lnTo>
                                <a:lnTo>
                                  <a:pt x="239437" y="12888"/>
                                </a:lnTo>
                                <a:lnTo>
                                  <a:pt x="240704" y="16252"/>
                                </a:lnTo>
                                <a:lnTo>
                                  <a:pt x="240704" y="20552"/>
                                </a:lnTo>
                                <a:lnTo>
                                  <a:pt x="240704" y="24856"/>
                                </a:lnTo>
                                <a:lnTo>
                                  <a:pt x="239437" y="28226"/>
                                </a:lnTo>
                                <a:lnTo>
                                  <a:pt x="236903" y="30660"/>
                                </a:lnTo>
                                <a:lnTo>
                                  <a:pt x="234369" y="33089"/>
                                </a:lnTo>
                                <a:lnTo>
                                  <a:pt x="230850" y="34303"/>
                                </a:lnTo>
                                <a:lnTo>
                                  <a:pt x="226346" y="34303"/>
                                </a:lnTo>
                                <a:lnTo>
                                  <a:pt x="221827" y="34303"/>
                                </a:lnTo>
                                <a:lnTo>
                                  <a:pt x="218294" y="33089"/>
                                </a:lnTo>
                                <a:lnTo>
                                  <a:pt x="215745" y="30660"/>
                                </a:lnTo>
                                <a:lnTo>
                                  <a:pt x="213196" y="28226"/>
                                </a:lnTo>
                                <a:lnTo>
                                  <a:pt x="211922" y="24856"/>
                                </a:lnTo>
                                <a:lnTo>
                                  <a:pt x="211922" y="20552"/>
                                </a:lnTo>
                                <a:lnTo>
                                  <a:pt x="211922" y="16252"/>
                                </a:lnTo>
                                <a:lnTo>
                                  <a:pt x="213196" y="12888"/>
                                </a:lnTo>
                                <a:lnTo>
                                  <a:pt x="215745" y="10459"/>
                                </a:lnTo>
                                <a:lnTo>
                                  <a:pt x="218294" y="8025"/>
                                </a:lnTo>
                                <a:lnTo>
                                  <a:pt x="221827" y="6808"/>
                                </a:lnTo>
                                <a:lnTo>
                                  <a:pt x="226346" y="6808"/>
                                </a:lnTo>
                                <a:close/>
                              </a:path>
                              <a:path w="293370" h="34925">
                                <a:moveTo>
                                  <a:pt x="267241" y="8252"/>
                                </a:moveTo>
                                <a:lnTo>
                                  <a:pt x="267241" y="14611"/>
                                </a:lnTo>
                                <a:lnTo>
                                  <a:pt x="265450" y="13863"/>
                                </a:lnTo>
                                <a:lnTo>
                                  <a:pt x="263719" y="13302"/>
                                </a:lnTo>
                                <a:lnTo>
                                  <a:pt x="262048" y="12928"/>
                                </a:lnTo>
                                <a:lnTo>
                                  <a:pt x="260382" y="12554"/>
                                </a:lnTo>
                                <a:lnTo>
                                  <a:pt x="258809" y="12367"/>
                                </a:lnTo>
                                <a:lnTo>
                                  <a:pt x="257327" y="12367"/>
                                </a:lnTo>
                                <a:lnTo>
                                  <a:pt x="255736" y="12367"/>
                                </a:lnTo>
                                <a:lnTo>
                                  <a:pt x="254554" y="12566"/>
                                </a:lnTo>
                                <a:lnTo>
                                  <a:pt x="253781" y="12965"/>
                                </a:lnTo>
                                <a:lnTo>
                                  <a:pt x="253013" y="13364"/>
                                </a:lnTo>
                                <a:lnTo>
                                  <a:pt x="252629" y="13975"/>
                                </a:lnTo>
                                <a:lnTo>
                                  <a:pt x="252629" y="14798"/>
                                </a:lnTo>
                                <a:lnTo>
                                  <a:pt x="252629" y="15472"/>
                                </a:lnTo>
                                <a:lnTo>
                                  <a:pt x="256647" y="17140"/>
                                </a:lnTo>
                                <a:lnTo>
                                  <a:pt x="258121" y="17350"/>
                                </a:lnTo>
                                <a:lnTo>
                                  <a:pt x="262410" y="17893"/>
                                </a:lnTo>
                                <a:lnTo>
                                  <a:pt x="265293" y="18789"/>
                                </a:lnTo>
                                <a:lnTo>
                                  <a:pt x="266769" y="20036"/>
                                </a:lnTo>
                                <a:lnTo>
                                  <a:pt x="268251" y="21283"/>
                                </a:lnTo>
                                <a:lnTo>
                                  <a:pt x="268992" y="23240"/>
                                </a:lnTo>
                                <a:lnTo>
                                  <a:pt x="268992" y="25909"/>
                                </a:lnTo>
                                <a:lnTo>
                                  <a:pt x="268992" y="28697"/>
                                </a:lnTo>
                                <a:lnTo>
                                  <a:pt x="267962" y="30794"/>
                                </a:lnTo>
                                <a:lnTo>
                                  <a:pt x="265902" y="32201"/>
                                </a:lnTo>
                                <a:lnTo>
                                  <a:pt x="263847" y="33603"/>
                                </a:lnTo>
                                <a:lnTo>
                                  <a:pt x="260779" y="34303"/>
                                </a:lnTo>
                                <a:lnTo>
                                  <a:pt x="256699" y="34303"/>
                                </a:lnTo>
                                <a:lnTo>
                                  <a:pt x="254968" y="34303"/>
                                </a:lnTo>
                                <a:lnTo>
                                  <a:pt x="245633" y="32665"/>
                                </a:lnTo>
                                <a:lnTo>
                                  <a:pt x="245633" y="26305"/>
                                </a:lnTo>
                                <a:lnTo>
                                  <a:pt x="247304" y="27113"/>
                                </a:lnTo>
                                <a:lnTo>
                                  <a:pt x="249015" y="27722"/>
                                </a:lnTo>
                                <a:lnTo>
                                  <a:pt x="250766" y="28131"/>
                                </a:lnTo>
                                <a:lnTo>
                                  <a:pt x="252522" y="28535"/>
                                </a:lnTo>
                                <a:lnTo>
                                  <a:pt x="254302" y="28737"/>
                                </a:lnTo>
                                <a:lnTo>
                                  <a:pt x="256108" y="28737"/>
                                </a:lnTo>
                                <a:lnTo>
                                  <a:pt x="257749" y="28737"/>
                                </a:lnTo>
                                <a:lnTo>
                                  <a:pt x="258981" y="28513"/>
                                </a:lnTo>
                                <a:lnTo>
                                  <a:pt x="259804" y="28064"/>
                                </a:lnTo>
                                <a:lnTo>
                                  <a:pt x="260632" y="27610"/>
                                </a:lnTo>
                                <a:lnTo>
                                  <a:pt x="261046" y="26936"/>
                                </a:lnTo>
                                <a:lnTo>
                                  <a:pt x="261046" y="26044"/>
                                </a:lnTo>
                                <a:lnTo>
                                  <a:pt x="261046" y="25295"/>
                                </a:lnTo>
                                <a:lnTo>
                                  <a:pt x="260762" y="24739"/>
                                </a:lnTo>
                                <a:lnTo>
                                  <a:pt x="260193" y="24375"/>
                                </a:lnTo>
                                <a:lnTo>
                                  <a:pt x="259624" y="24011"/>
                                </a:lnTo>
                                <a:lnTo>
                                  <a:pt x="258490" y="23727"/>
                                </a:lnTo>
                                <a:lnTo>
                                  <a:pt x="256789" y="23522"/>
                                </a:lnTo>
                                <a:lnTo>
                                  <a:pt x="255315" y="23335"/>
                                </a:lnTo>
                                <a:lnTo>
                                  <a:pt x="251589" y="22866"/>
                                </a:lnTo>
                                <a:lnTo>
                                  <a:pt x="248978" y="22001"/>
                                </a:lnTo>
                                <a:lnTo>
                                  <a:pt x="247481" y="20739"/>
                                </a:lnTo>
                                <a:lnTo>
                                  <a:pt x="245985" y="19477"/>
                                </a:lnTo>
                                <a:lnTo>
                                  <a:pt x="245237" y="17559"/>
                                </a:lnTo>
                                <a:lnTo>
                                  <a:pt x="245237" y="14985"/>
                                </a:lnTo>
                                <a:lnTo>
                                  <a:pt x="245237" y="12212"/>
                                </a:lnTo>
                                <a:lnTo>
                                  <a:pt x="246187" y="10157"/>
                                </a:lnTo>
                                <a:lnTo>
                                  <a:pt x="248087" y="8821"/>
                                </a:lnTo>
                                <a:lnTo>
                                  <a:pt x="249993" y="7479"/>
                                </a:lnTo>
                                <a:lnTo>
                                  <a:pt x="252908" y="6808"/>
                                </a:lnTo>
                                <a:lnTo>
                                  <a:pt x="256834" y="6808"/>
                                </a:lnTo>
                                <a:lnTo>
                                  <a:pt x="258380" y="6808"/>
                                </a:lnTo>
                                <a:lnTo>
                                  <a:pt x="260001" y="6925"/>
                                </a:lnTo>
                                <a:lnTo>
                                  <a:pt x="261697" y="7160"/>
                                </a:lnTo>
                                <a:lnTo>
                                  <a:pt x="263398" y="7389"/>
                                </a:lnTo>
                                <a:lnTo>
                                  <a:pt x="265246" y="7753"/>
                                </a:lnTo>
                                <a:lnTo>
                                  <a:pt x="267241" y="8252"/>
                                </a:lnTo>
                                <a:close/>
                              </a:path>
                              <a:path w="293370" h="34925">
                                <a:moveTo>
                                  <a:pt x="284422" y="0"/>
                                </a:moveTo>
                                <a:lnTo>
                                  <a:pt x="284422" y="7436"/>
                                </a:lnTo>
                                <a:lnTo>
                                  <a:pt x="293056" y="7436"/>
                                </a:lnTo>
                                <a:lnTo>
                                  <a:pt x="293056" y="13422"/>
                                </a:lnTo>
                                <a:lnTo>
                                  <a:pt x="284422" y="13422"/>
                                </a:lnTo>
                                <a:lnTo>
                                  <a:pt x="284422" y="24525"/>
                                </a:lnTo>
                                <a:lnTo>
                                  <a:pt x="284422" y="25742"/>
                                </a:lnTo>
                                <a:lnTo>
                                  <a:pt x="284664" y="26565"/>
                                </a:lnTo>
                                <a:lnTo>
                                  <a:pt x="285147" y="26994"/>
                                </a:lnTo>
                                <a:lnTo>
                                  <a:pt x="285631" y="27423"/>
                                </a:lnTo>
                                <a:lnTo>
                                  <a:pt x="286591" y="27637"/>
                                </a:lnTo>
                                <a:lnTo>
                                  <a:pt x="288028" y="27637"/>
                                </a:lnTo>
                                <a:lnTo>
                                  <a:pt x="292330" y="27637"/>
                                </a:lnTo>
                                <a:lnTo>
                                  <a:pt x="292330" y="33623"/>
                                </a:lnTo>
                                <a:lnTo>
                                  <a:pt x="285147" y="33623"/>
                                </a:lnTo>
                                <a:lnTo>
                                  <a:pt x="281846" y="33623"/>
                                </a:lnTo>
                                <a:lnTo>
                                  <a:pt x="279504" y="32934"/>
                                </a:lnTo>
                                <a:lnTo>
                                  <a:pt x="278122" y="31558"/>
                                </a:lnTo>
                                <a:lnTo>
                                  <a:pt x="276745" y="30176"/>
                                </a:lnTo>
                                <a:lnTo>
                                  <a:pt x="276057" y="27832"/>
                                </a:lnTo>
                                <a:lnTo>
                                  <a:pt x="276057" y="24525"/>
                                </a:lnTo>
                                <a:lnTo>
                                  <a:pt x="276057" y="13422"/>
                                </a:lnTo>
                                <a:lnTo>
                                  <a:pt x="271890" y="13422"/>
                                </a:lnTo>
                                <a:lnTo>
                                  <a:pt x="271890" y="7436"/>
                                </a:lnTo>
                                <a:lnTo>
                                  <a:pt x="276057" y="7436"/>
                                </a:lnTo>
                                <a:lnTo>
                                  <a:pt x="276057" y="0"/>
                                </a:lnTo>
                                <a:lnTo>
                                  <a:pt x="284422" y="0"/>
                                </a:lnTo>
                                <a:close/>
                              </a:path>
                            </a:pathLst>
                          </a:custGeom>
                          <a:ln w="13680">
                            <a:solidFill>
                              <a:srgbClr val="FFFFFF"/>
                            </a:solidFill>
                            <a:prstDash val="solid"/>
                          </a:ln>
                        </wps:spPr>
                        <wps:bodyPr wrap="square" lIns="0" tIns="0" rIns="0" bIns="0" rtlCol="0">
                          <a:prstTxWarp prst="textNoShape">
                            <a:avLst/>
                          </a:prstTxWarp>
                          <a:noAutofit/>
                        </wps:bodyPr>
                      </wps:wsp>
                      <wps:wsp>
                        <wps:cNvPr id="170" name="Graphic 170"/>
                        <wps:cNvSpPr/>
                        <wps:spPr>
                          <a:xfrm>
                            <a:off x="985575" y="410252"/>
                            <a:ext cx="293370" cy="34925"/>
                          </a:xfrm>
                          <a:custGeom>
                            <a:avLst/>
                            <a:gdLst/>
                            <a:ahLst/>
                            <a:cxnLst/>
                            <a:rect l="l" t="t" r="r" b="b"/>
                            <a:pathLst>
                              <a:path w="293370" h="34925">
                                <a:moveTo>
                                  <a:pt x="29971" y="10549"/>
                                </a:moveTo>
                                <a:lnTo>
                                  <a:pt x="0" y="10549"/>
                                </a:lnTo>
                                <a:lnTo>
                                  <a:pt x="0" y="16040"/>
                                </a:lnTo>
                                <a:lnTo>
                                  <a:pt x="29971" y="16040"/>
                                </a:lnTo>
                                <a:lnTo>
                                  <a:pt x="29971" y="10549"/>
                                </a:lnTo>
                                <a:close/>
                              </a:path>
                              <a:path w="293370" h="34925">
                                <a:moveTo>
                                  <a:pt x="29971" y="21180"/>
                                </a:moveTo>
                                <a:lnTo>
                                  <a:pt x="0" y="21180"/>
                                </a:lnTo>
                                <a:lnTo>
                                  <a:pt x="0" y="26724"/>
                                </a:lnTo>
                                <a:lnTo>
                                  <a:pt x="29971" y="26724"/>
                                </a:lnTo>
                                <a:lnTo>
                                  <a:pt x="29971" y="21180"/>
                                </a:lnTo>
                                <a:close/>
                              </a:path>
                              <a:path w="293370" h="34925">
                                <a:moveTo>
                                  <a:pt x="64108" y="7436"/>
                                </a:moveTo>
                                <a:lnTo>
                                  <a:pt x="55691" y="7436"/>
                                </a:lnTo>
                                <a:lnTo>
                                  <a:pt x="55691" y="33623"/>
                                </a:lnTo>
                                <a:lnTo>
                                  <a:pt x="64108" y="33623"/>
                                </a:lnTo>
                                <a:lnTo>
                                  <a:pt x="64108" y="18290"/>
                                </a:lnTo>
                                <a:lnTo>
                                  <a:pt x="64391" y="17070"/>
                                </a:lnTo>
                                <a:lnTo>
                                  <a:pt x="64511" y="16549"/>
                                </a:lnTo>
                                <a:lnTo>
                                  <a:pt x="64544" y="16407"/>
                                </a:lnTo>
                                <a:lnTo>
                                  <a:pt x="66290" y="13773"/>
                                </a:lnTo>
                                <a:lnTo>
                                  <a:pt x="67530" y="13115"/>
                                </a:lnTo>
                                <a:lnTo>
                                  <a:pt x="97529" y="13115"/>
                                </a:lnTo>
                                <a:lnTo>
                                  <a:pt x="97140" y="11783"/>
                                </a:lnTo>
                                <a:lnTo>
                                  <a:pt x="80007" y="11783"/>
                                </a:lnTo>
                                <a:lnTo>
                                  <a:pt x="79852" y="11442"/>
                                </a:lnTo>
                                <a:lnTo>
                                  <a:pt x="79772" y="11267"/>
                                </a:lnTo>
                                <a:lnTo>
                                  <a:pt x="64108" y="11267"/>
                                </a:lnTo>
                                <a:lnTo>
                                  <a:pt x="64108" y="7436"/>
                                </a:lnTo>
                                <a:close/>
                              </a:path>
                              <a:path w="293370" h="34925">
                                <a:moveTo>
                                  <a:pt x="84406" y="13115"/>
                                </a:moveTo>
                                <a:lnTo>
                                  <a:pt x="70413" y="13115"/>
                                </a:lnTo>
                                <a:lnTo>
                                  <a:pt x="71300" y="13534"/>
                                </a:lnTo>
                                <a:lnTo>
                                  <a:pt x="72298" y="15205"/>
                                </a:lnTo>
                                <a:lnTo>
                                  <a:pt x="72459" y="16407"/>
                                </a:lnTo>
                                <a:lnTo>
                                  <a:pt x="72547" y="33623"/>
                                </a:lnTo>
                                <a:lnTo>
                                  <a:pt x="80964" y="33623"/>
                                </a:lnTo>
                                <a:lnTo>
                                  <a:pt x="83177" y="13773"/>
                                </a:lnTo>
                                <a:lnTo>
                                  <a:pt x="84406" y="13115"/>
                                </a:lnTo>
                                <a:close/>
                              </a:path>
                              <a:path w="293370" h="34925">
                                <a:moveTo>
                                  <a:pt x="97529" y="13115"/>
                                </a:moveTo>
                                <a:lnTo>
                                  <a:pt x="87209" y="13115"/>
                                </a:lnTo>
                                <a:lnTo>
                                  <a:pt x="88090" y="13534"/>
                                </a:lnTo>
                                <a:lnTo>
                                  <a:pt x="89182" y="15205"/>
                                </a:lnTo>
                                <a:lnTo>
                                  <a:pt x="89427" y="16407"/>
                                </a:lnTo>
                                <a:lnTo>
                                  <a:pt x="89411" y="33623"/>
                                </a:lnTo>
                                <a:lnTo>
                                  <a:pt x="97828" y="33623"/>
                                </a:lnTo>
                                <a:lnTo>
                                  <a:pt x="97722" y="13773"/>
                                </a:lnTo>
                                <a:lnTo>
                                  <a:pt x="97652" y="13534"/>
                                </a:lnTo>
                                <a:lnTo>
                                  <a:pt x="97529" y="13115"/>
                                </a:lnTo>
                                <a:close/>
                              </a:path>
                              <a:path w="293370" h="34925">
                                <a:moveTo>
                                  <a:pt x="91596" y="6808"/>
                                </a:moveTo>
                                <a:lnTo>
                                  <a:pt x="86843" y="6808"/>
                                </a:lnTo>
                                <a:lnTo>
                                  <a:pt x="85220" y="7244"/>
                                </a:lnTo>
                                <a:lnTo>
                                  <a:pt x="82757" y="8678"/>
                                </a:lnTo>
                                <a:lnTo>
                                  <a:pt x="82265" y="8990"/>
                                </a:lnTo>
                                <a:lnTo>
                                  <a:pt x="81036" y="10212"/>
                                </a:lnTo>
                                <a:lnTo>
                                  <a:pt x="80007" y="11783"/>
                                </a:lnTo>
                                <a:lnTo>
                                  <a:pt x="97140" y="11783"/>
                                </a:lnTo>
                                <a:lnTo>
                                  <a:pt x="97040" y="11442"/>
                                </a:lnTo>
                                <a:lnTo>
                                  <a:pt x="93888" y="7736"/>
                                </a:lnTo>
                                <a:lnTo>
                                  <a:pt x="91596" y="6808"/>
                                </a:lnTo>
                                <a:close/>
                              </a:path>
                              <a:path w="293370" h="34925">
                                <a:moveTo>
                                  <a:pt x="73867" y="6808"/>
                                </a:moveTo>
                                <a:lnTo>
                                  <a:pt x="70455" y="6808"/>
                                </a:lnTo>
                                <a:lnTo>
                                  <a:pt x="68741" y="7244"/>
                                </a:lnTo>
                                <a:lnTo>
                                  <a:pt x="68875" y="7244"/>
                                </a:lnTo>
                                <a:lnTo>
                                  <a:pt x="66323" y="8678"/>
                                </a:lnTo>
                                <a:lnTo>
                                  <a:pt x="65140" y="9791"/>
                                </a:lnTo>
                                <a:lnTo>
                                  <a:pt x="64108" y="11267"/>
                                </a:lnTo>
                                <a:lnTo>
                                  <a:pt x="79772" y="11267"/>
                                </a:lnTo>
                                <a:lnTo>
                                  <a:pt x="79293" y="10212"/>
                                </a:lnTo>
                                <a:lnTo>
                                  <a:pt x="78241" y="8990"/>
                                </a:lnTo>
                                <a:lnTo>
                                  <a:pt x="75463" y="7244"/>
                                </a:lnTo>
                                <a:lnTo>
                                  <a:pt x="73867" y="6808"/>
                                </a:lnTo>
                                <a:close/>
                              </a:path>
                              <a:path w="293370" h="34925">
                                <a:moveTo>
                                  <a:pt x="129428" y="12367"/>
                                </a:moveTo>
                                <a:lnTo>
                                  <a:pt x="117481" y="12367"/>
                                </a:lnTo>
                                <a:lnTo>
                                  <a:pt x="119110" y="12676"/>
                                </a:lnTo>
                                <a:lnTo>
                                  <a:pt x="121199" y="13908"/>
                                </a:lnTo>
                                <a:lnTo>
                                  <a:pt x="121723" y="14878"/>
                                </a:lnTo>
                                <a:lnTo>
                                  <a:pt x="121723" y="16856"/>
                                </a:lnTo>
                                <a:lnTo>
                                  <a:pt x="112266" y="16856"/>
                                </a:lnTo>
                                <a:lnTo>
                                  <a:pt x="108949" y="17574"/>
                                </a:lnTo>
                                <a:lnTo>
                                  <a:pt x="104725" y="20442"/>
                                </a:lnTo>
                                <a:lnTo>
                                  <a:pt x="103670" y="22694"/>
                                </a:lnTo>
                                <a:lnTo>
                                  <a:pt x="103730" y="28438"/>
                                </a:lnTo>
                                <a:lnTo>
                                  <a:pt x="104515" y="30346"/>
                                </a:lnTo>
                                <a:lnTo>
                                  <a:pt x="108014" y="33623"/>
                                </a:lnTo>
                                <a:lnTo>
                                  <a:pt x="108203" y="33623"/>
                                </a:lnTo>
                                <a:lnTo>
                                  <a:pt x="110099" y="34303"/>
                                </a:lnTo>
                                <a:lnTo>
                                  <a:pt x="114823" y="34303"/>
                                </a:lnTo>
                                <a:lnTo>
                                  <a:pt x="116528" y="33942"/>
                                </a:lnTo>
                                <a:lnTo>
                                  <a:pt x="119337" y="32490"/>
                                </a:lnTo>
                                <a:lnTo>
                                  <a:pt x="120601" y="31331"/>
                                </a:lnTo>
                                <a:lnTo>
                                  <a:pt x="121723" y="29740"/>
                                </a:lnTo>
                                <a:lnTo>
                                  <a:pt x="130163" y="29740"/>
                                </a:lnTo>
                                <a:lnTo>
                                  <a:pt x="130163" y="28737"/>
                                </a:lnTo>
                                <a:lnTo>
                                  <a:pt x="114872" y="28737"/>
                                </a:lnTo>
                                <a:lnTo>
                                  <a:pt x="113885" y="28438"/>
                                </a:lnTo>
                                <a:lnTo>
                                  <a:pt x="112463" y="27236"/>
                                </a:lnTo>
                                <a:lnTo>
                                  <a:pt x="112109" y="26405"/>
                                </a:lnTo>
                                <a:lnTo>
                                  <a:pt x="112109" y="24191"/>
                                </a:lnTo>
                                <a:lnTo>
                                  <a:pt x="112548" y="23318"/>
                                </a:lnTo>
                                <a:lnTo>
                                  <a:pt x="114309" y="22136"/>
                                </a:lnTo>
                                <a:lnTo>
                                  <a:pt x="115623" y="21839"/>
                                </a:lnTo>
                                <a:lnTo>
                                  <a:pt x="130163" y="21839"/>
                                </a:lnTo>
                                <a:lnTo>
                                  <a:pt x="130163" y="14522"/>
                                </a:lnTo>
                                <a:lnTo>
                                  <a:pt x="129535" y="12676"/>
                                </a:lnTo>
                                <a:lnTo>
                                  <a:pt x="129428" y="12367"/>
                                </a:lnTo>
                                <a:close/>
                              </a:path>
                              <a:path w="293370" h="34925">
                                <a:moveTo>
                                  <a:pt x="130163" y="29740"/>
                                </a:moveTo>
                                <a:lnTo>
                                  <a:pt x="121723" y="29740"/>
                                </a:lnTo>
                                <a:lnTo>
                                  <a:pt x="121723" y="33623"/>
                                </a:lnTo>
                                <a:lnTo>
                                  <a:pt x="130163" y="33623"/>
                                </a:lnTo>
                                <a:lnTo>
                                  <a:pt x="130163" y="29740"/>
                                </a:lnTo>
                                <a:close/>
                              </a:path>
                              <a:path w="293370" h="34925">
                                <a:moveTo>
                                  <a:pt x="130163" y="21839"/>
                                </a:moveTo>
                                <a:lnTo>
                                  <a:pt x="121723" y="21839"/>
                                </a:lnTo>
                                <a:lnTo>
                                  <a:pt x="121723" y="24497"/>
                                </a:lnTo>
                                <a:lnTo>
                                  <a:pt x="121185" y="25914"/>
                                </a:lnTo>
                                <a:lnTo>
                                  <a:pt x="118918" y="28291"/>
                                </a:lnTo>
                                <a:lnTo>
                                  <a:pt x="118754" y="28291"/>
                                </a:lnTo>
                                <a:lnTo>
                                  <a:pt x="117705" y="28737"/>
                                </a:lnTo>
                                <a:lnTo>
                                  <a:pt x="130163" y="28737"/>
                                </a:lnTo>
                                <a:lnTo>
                                  <a:pt x="130163" y="21839"/>
                                </a:lnTo>
                                <a:close/>
                              </a:path>
                              <a:path w="293370" h="34925">
                                <a:moveTo>
                                  <a:pt x="121920" y="6920"/>
                                </a:moveTo>
                                <a:lnTo>
                                  <a:pt x="113172" y="6920"/>
                                </a:lnTo>
                                <a:lnTo>
                                  <a:pt x="109555" y="7369"/>
                                </a:lnTo>
                                <a:lnTo>
                                  <a:pt x="107602" y="7738"/>
                                </a:lnTo>
                                <a:lnTo>
                                  <a:pt x="105959" y="8140"/>
                                </a:lnTo>
                                <a:lnTo>
                                  <a:pt x="105959" y="14522"/>
                                </a:lnTo>
                                <a:lnTo>
                                  <a:pt x="107092" y="13908"/>
                                </a:lnTo>
                                <a:lnTo>
                                  <a:pt x="108720" y="13265"/>
                                </a:lnTo>
                                <a:lnTo>
                                  <a:pt x="111807" y="12546"/>
                                </a:lnTo>
                                <a:lnTo>
                                  <a:pt x="113476" y="12367"/>
                                </a:lnTo>
                                <a:lnTo>
                                  <a:pt x="129428" y="12367"/>
                                </a:lnTo>
                                <a:lnTo>
                                  <a:pt x="129113" y="11459"/>
                                </a:lnTo>
                                <a:lnTo>
                                  <a:pt x="124918" y="7738"/>
                                </a:lnTo>
                                <a:lnTo>
                                  <a:pt x="121920" y="6920"/>
                                </a:lnTo>
                                <a:close/>
                              </a:path>
                              <a:path w="293370" h="34925">
                                <a:moveTo>
                                  <a:pt x="143980" y="7436"/>
                                </a:moveTo>
                                <a:lnTo>
                                  <a:pt x="135114" y="7436"/>
                                </a:lnTo>
                                <a:lnTo>
                                  <a:pt x="144563" y="20223"/>
                                </a:lnTo>
                                <a:lnTo>
                                  <a:pt x="134650" y="33623"/>
                                </a:lnTo>
                                <a:lnTo>
                                  <a:pt x="143508" y="33623"/>
                                </a:lnTo>
                                <a:lnTo>
                                  <a:pt x="149329" y="25348"/>
                                </a:lnTo>
                                <a:lnTo>
                                  <a:pt x="157982" y="25348"/>
                                </a:lnTo>
                                <a:lnTo>
                                  <a:pt x="154203" y="20223"/>
                                </a:lnTo>
                                <a:lnTo>
                                  <a:pt x="157865" y="15195"/>
                                </a:lnTo>
                                <a:lnTo>
                                  <a:pt x="149329" y="15195"/>
                                </a:lnTo>
                                <a:lnTo>
                                  <a:pt x="143980" y="7436"/>
                                </a:lnTo>
                                <a:close/>
                              </a:path>
                              <a:path w="293370" h="34925">
                                <a:moveTo>
                                  <a:pt x="157982" y="25348"/>
                                </a:moveTo>
                                <a:lnTo>
                                  <a:pt x="149329" y="25348"/>
                                </a:lnTo>
                                <a:lnTo>
                                  <a:pt x="155225" y="33623"/>
                                </a:lnTo>
                                <a:lnTo>
                                  <a:pt x="164083" y="33623"/>
                                </a:lnTo>
                                <a:lnTo>
                                  <a:pt x="157982" y="25348"/>
                                </a:lnTo>
                                <a:close/>
                              </a:path>
                              <a:path w="293370" h="34925">
                                <a:moveTo>
                                  <a:pt x="163619" y="7436"/>
                                </a:moveTo>
                                <a:lnTo>
                                  <a:pt x="154753" y="7436"/>
                                </a:lnTo>
                                <a:lnTo>
                                  <a:pt x="149329" y="15195"/>
                                </a:lnTo>
                                <a:lnTo>
                                  <a:pt x="157865" y="15195"/>
                                </a:lnTo>
                                <a:lnTo>
                                  <a:pt x="163619" y="7436"/>
                                </a:lnTo>
                                <a:close/>
                              </a:path>
                              <a:path w="293370" h="34925">
                                <a:moveTo>
                                  <a:pt x="201344" y="6928"/>
                                </a:moveTo>
                                <a:lnTo>
                                  <a:pt x="193532" y="6928"/>
                                </a:lnTo>
                                <a:lnTo>
                                  <a:pt x="190201" y="8020"/>
                                </a:lnTo>
                                <a:lnTo>
                                  <a:pt x="184823" y="12980"/>
                                </a:lnTo>
                                <a:lnTo>
                                  <a:pt x="183538" y="16232"/>
                                </a:lnTo>
                                <a:lnTo>
                                  <a:pt x="183552" y="24909"/>
                                </a:lnTo>
                                <a:lnTo>
                                  <a:pt x="184513" y="27340"/>
                                </a:lnTo>
                                <a:lnTo>
                                  <a:pt x="184630" y="27637"/>
                                </a:lnTo>
                                <a:lnTo>
                                  <a:pt x="184952" y="28318"/>
                                </a:lnTo>
                                <a:lnTo>
                                  <a:pt x="190201" y="33091"/>
                                </a:lnTo>
                                <a:lnTo>
                                  <a:pt x="193897" y="34303"/>
                                </a:lnTo>
                                <a:lnTo>
                                  <a:pt x="200649" y="34303"/>
                                </a:lnTo>
                                <a:lnTo>
                                  <a:pt x="204023" y="33697"/>
                                </a:lnTo>
                                <a:lnTo>
                                  <a:pt x="205352" y="33336"/>
                                </a:lnTo>
                                <a:lnTo>
                                  <a:pt x="206664" y="32852"/>
                                </a:lnTo>
                                <a:lnTo>
                                  <a:pt x="206664" y="28318"/>
                                </a:lnTo>
                                <a:lnTo>
                                  <a:pt x="197334" y="28318"/>
                                </a:lnTo>
                                <a:lnTo>
                                  <a:pt x="195516" y="27637"/>
                                </a:lnTo>
                                <a:lnTo>
                                  <a:pt x="192912" y="24909"/>
                                </a:lnTo>
                                <a:lnTo>
                                  <a:pt x="192261" y="23001"/>
                                </a:lnTo>
                                <a:lnTo>
                                  <a:pt x="192261" y="18103"/>
                                </a:lnTo>
                                <a:lnTo>
                                  <a:pt x="192900" y="16232"/>
                                </a:lnTo>
                                <a:lnTo>
                                  <a:pt x="195516" y="13474"/>
                                </a:lnTo>
                                <a:lnTo>
                                  <a:pt x="196834" y="12980"/>
                                </a:lnTo>
                                <a:lnTo>
                                  <a:pt x="206664" y="12980"/>
                                </a:lnTo>
                                <a:lnTo>
                                  <a:pt x="206664" y="8252"/>
                                </a:lnTo>
                                <a:lnTo>
                                  <a:pt x="205337" y="7768"/>
                                </a:lnTo>
                                <a:lnTo>
                                  <a:pt x="204008" y="7406"/>
                                </a:lnTo>
                                <a:lnTo>
                                  <a:pt x="201344" y="6928"/>
                                </a:lnTo>
                                <a:close/>
                              </a:path>
                              <a:path w="293370" h="34925">
                                <a:moveTo>
                                  <a:pt x="206664" y="25999"/>
                                </a:moveTo>
                                <a:lnTo>
                                  <a:pt x="205666" y="26762"/>
                                </a:lnTo>
                                <a:lnTo>
                                  <a:pt x="204579" y="27340"/>
                                </a:lnTo>
                                <a:lnTo>
                                  <a:pt x="201640" y="28318"/>
                                </a:lnTo>
                                <a:lnTo>
                                  <a:pt x="206664" y="28318"/>
                                </a:lnTo>
                                <a:lnTo>
                                  <a:pt x="206664" y="25999"/>
                                </a:lnTo>
                                <a:close/>
                              </a:path>
                              <a:path w="293370" h="34925">
                                <a:moveTo>
                                  <a:pt x="206664" y="12980"/>
                                </a:moveTo>
                                <a:lnTo>
                                  <a:pt x="202090" y="12980"/>
                                </a:lnTo>
                                <a:lnTo>
                                  <a:pt x="204384" y="13729"/>
                                </a:lnTo>
                                <a:lnTo>
                                  <a:pt x="205526" y="14305"/>
                                </a:lnTo>
                                <a:lnTo>
                                  <a:pt x="206664" y="15083"/>
                                </a:lnTo>
                                <a:lnTo>
                                  <a:pt x="206664" y="12980"/>
                                </a:lnTo>
                                <a:close/>
                              </a:path>
                              <a:path w="293370" h="34925">
                                <a:moveTo>
                                  <a:pt x="230850" y="6808"/>
                                </a:moveTo>
                                <a:lnTo>
                                  <a:pt x="221827" y="6808"/>
                                </a:lnTo>
                                <a:lnTo>
                                  <a:pt x="218294" y="8025"/>
                                </a:lnTo>
                                <a:lnTo>
                                  <a:pt x="213196" y="12888"/>
                                </a:lnTo>
                                <a:lnTo>
                                  <a:pt x="211971" y="16123"/>
                                </a:lnTo>
                                <a:lnTo>
                                  <a:pt x="211970" y="24984"/>
                                </a:lnTo>
                                <a:lnTo>
                                  <a:pt x="212979" y="27652"/>
                                </a:lnTo>
                                <a:lnTo>
                                  <a:pt x="213293" y="28318"/>
                                </a:lnTo>
                                <a:lnTo>
                                  <a:pt x="218294" y="33089"/>
                                </a:lnTo>
                                <a:lnTo>
                                  <a:pt x="221827" y="34303"/>
                                </a:lnTo>
                                <a:lnTo>
                                  <a:pt x="230850" y="34303"/>
                                </a:lnTo>
                                <a:lnTo>
                                  <a:pt x="234369" y="33089"/>
                                </a:lnTo>
                                <a:lnTo>
                                  <a:pt x="239341" y="28318"/>
                                </a:lnTo>
                                <a:lnTo>
                                  <a:pt x="224491" y="28318"/>
                                </a:lnTo>
                                <a:lnTo>
                                  <a:pt x="223077" y="27652"/>
                                </a:lnTo>
                                <a:lnTo>
                                  <a:pt x="221132" y="24984"/>
                                </a:lnTo>
                                <a:lnTo>
                                  <a:pt x="220645" y="23061"/>
                                </a:lnTo>
                                <a:lnTo>
                                  <a:pt x="220645" y="18043"/>
                                </a:lnTo>
                                <a:lnTo>
                                  <a:pt x="221099" y="16252"/>
                                </a:lnTo>
                                <a:lnTo>
                                  <a:pt x="221132" y="16123"/>
                                </a:lnTo>
                                <a:lnTo>
                                  <a:pt x="223077" y="13459"/>
                                </a:lnTo>
                                <a:lnTo>
                                  <a:pt x="224290" y="12888"/>
                                </a:lnTo>
                                <a:lnTo>
                                  <a:pt x="239437" y="12888"/>
                                </a:lnTo>
                                <a:lnTo>
                                  <a:pt x="234369" y="8025"/>
                                </a:lnTo>
                                <a:lnTo>
                                  <a:pt x="230850" y="6808"/>
                                </a:lnTo>
                                <a:close/>
                              </a:path>
                              <a:path w="293370" h="34925">
                                <a:moveTo>
                                  <a:pt x="239437" y="12888"/>
                                </a:moveTo>
                                <a:lnTo>
                                  <a:pt x="228370" y="12888"/>
                                </a:lnTo>
                                <a:lnTo>
                                  <a:pt x="229566" y="13459"/>
                                </a:lnTo>
                                <a:lnTo>
                                  <a:pt x="231496" y="16123"/>
                                </a:lnTo>
                                <a:lnTo>
                                  <a:pt x="231980" y="18043"/>
                                </a:lnTo>
                                <a:lnTo>
                                  <a:pt x="231980" y="23061"/>
                                </a:lnTo>
                                <a:lnTo>
                                  <a:pt x="231528" y="24856"/>
                                </a:lnTo>
                                <a:lnTo>
                                  <a:pt x="231496" y="24984"/>
                                </a:lnTo>
                                <a:lnTo>
                                  <a:pt x="229566" y="27652"/>
                                </a:lnTo>
                                <a:lnTo>
                                  <a:pt x="228172" y="28318"/>
                                </a:lnTo>
                                <a:lnTo>
                                  <a:pt x="239402" y="28318"/>
                                </a:lnTo>
                                <a:lnTo>
                                  <a:pt x="240656" y="24984"/>
                                </a:lnTo>
                                <a:lnTo>
                                  <a:pt x="240655" y="16123"/>
                                </a:lnTo>
                                <a:lnTo>
                                  <a:pt x="239437" y="12888"/>
                                </a:lnTo>
                                <a:close/>
                              </a:path>
                              <a:path w="293370" h="34925">
                                <a:moveTo>
                                  <a:pt x="245633" y="26305"/>
                                </a:moveTo>
                                <a:lnTo>
                                  <a:pt x="245633" y="32665"/>
                                </a:lnTo>
                                <a:lnTo>
                                  <a:pt x="247584" y="33209"/>
                                </a:lnTo>
                                <a:lnTo>
                                  <a:pt x="249482" y="33618"/>
                                </a:lnTo>
                                <a:lnTo>
                                  <a:pt x="253178" y="34166"/>
                                </a:lnTo>
                                <a:lnTo>
                                  <a:pt x="254968" y="34303"/>
                                </a:lnTo>
                                <a:lnTo>
                                  <a:pt x="260779" y="34303"/>
                                </a:lnTo>
                                <a:lnTo>
                                  <a:pt x="263781" y="33618"/>
                                </a:lnTo>
                                <a:lnTo>
                                  <a:pt x="264424" y="33209"/>
                                </a:lnTo>
                                <a:lnTo>
                                  <a:pt x="267962" y="30794"/>
                                </a:lnTo>
                                <a:lnTo>
                                  <a:pt x="268972" y="28737"/>
                                </a:lnTo>
                                <a:lnTo>
                                  <a:pt x="254302" y="28737"/>
                                </a:lnTo>
                                <a:lnTo>
                                  <a:pt x="252522" y="28535"/>
                                </a:lnTo>
                                <a:lnTo>
                                  <a:pt x="249015" y="27722"/>
                                </a:lnTo>
                                <a:lnTo>
                                  <a:pt x="247304" y="27113"/>
                                </a:lnTo>
                                <a:lnTo>
                                  <a:pt x="245633" y="26305"/>
                                </a:lnTo>
                                <a:close/>
                              </a:path>
                              <a:path w="293370" h="34925">
                                <a:moveTo>
                                  <a:pt x="260001" y="6925"/>
                                </a:moveTo>
                                <a:lnTo>
                                  <a:pt x="252399" y="6925"/>
                                </a:lnTo>
                                <a:lnTo>
                                  <a:pt x="249993" y="7479"/>
                                </a:lnTo>
                                <a:lnTo>
                                  <a:pt x="246187" y="10157"/>
                                </a:lnTo>
                                <a:lnTo>
                                  <a:pt x="245237" y="12212"/>
                                </a:lnTo>
                                <a:lnTo>
                                  <a:pt x="245237" y="17559"/>
                                </a:lnTo>
                                <a:lnTo>
                                  <a:pt x="245985" y="19477"/>
                                </a:lnTo>
                                <a:lnTo>
                                  <a:pt x="248978" y="22001"/>
                                </a:lnTo>
                                <a:lnTo>
                                  <a:pt x="251589" y="22866"/>
                                </a:lnTo>
                                <a:lnTo>
                                  <a:pt x="258490" y="23727"/>
                                </a:lnTo>
                                <a:lnTo>
                                  <a:pt x="259624" y="24011"/>
                                </a:lnTo>
                                <a:lnTo>
                                  <a:pt x="260762" y="24739"/>
                                </a:lnTo>
                                <a:lnTo>
                                  <a:pt x="261046" y="25295"/>
                                </a:lnTo>
                                <a:lnTo>
                                  <a:pt x="260937" y="27113"/>
                                </a:lnTo>
                                <a:lnTo>
                                  <a:pt x="260563" y="27722"/>
                                </a:lnTo>
                                <a:lnTo>
                                  <a:pt x="260427" y="27722"/>
                                </a:lnTo>
                                <a:lnTo>
                                  <a:pt x="258858" y="28535"/>
                                </a:lnTo>
                                <a:lnTo>
                                  <a:pt x="257749" y="28737"/>
                                </a:lnTo>
                                <a:lnTo>
                                  <a:pt x="268992" y="28737"/>
                                </a:lnTo>
                                <a:lnTo>
                                  <a:pt x="268992" y="23240"/>
                                </a:lnTo>
                                <a:lnTo>
                                  <a:pt x="268251" y="21283"/>
                                </a:lnTo>
                                <a:lnTo>
                                  <a:pt x="265293" y="18789"/>
                                </a:lnTo>
                                <a:lnTo>
                                  <a:pt x="262410" y="17893"/>
                                </a:lnTo>
                                <a:lnTo>
                                  <a:pt x="258121" y="17350"/>
                                </a:lnTo>
                                <a:lnTo>
                                  <a:pt x="256647" y="17140"/>
                                </a:lnTo>
                                <a:lnTo>
                                  <a:pt x="255135" y="16966"/>
                                </a:lnTo>
                                <a:lnTo>
                                  <a:pt x="254088" y="16701"/>
                                </a:lnTo>
                                <a:lnTo>
                                  <a:pt x="252921" y="15988"/>
                                </a:lnTo>
                                <a:lnTo>
                                  <a:pt x="252629" y="15472"/>
                                </a:lnTo>
                                <a:lnTo>
                                  <a:pt x="252629" y="13975"/>
                                </a:lnTo>
                                <a:lnTo>
                                  <a:pt x="253013" y="13364"/>
                                </a:lnTo>
                                <a:lnTo>
                                  <a:pt x="254554" y="12566"/>
                                </a:lnTo>
                                <a:lnTo>
                                  <a:pt x="255736" y="12367"/>
                                </a:lnTo>
                                <a:lnTo>
                                  <a:pt x="267241" y="12367"/>
                                </a:lnTo>
                                <a:lnTo>
                                  <a:pt x="267241" y="8252"/>
                                </a:lnTo>
                                <a:lnTo>
                                  <a:pt x="265246" y="7753"/>
                                </a:lnTo>
                                <a:lnTo>
                                  <a:pt x="263853" y="7479"/>
                                </a:lnTo>
                                <a:lnTo>
                                  <a:pt x="264055" y="7479"/>
                                </a:lnTo>
                                <a:lnTo>
                                  <a:pt x="260001" y="6925"/>
                                </a:lnTo>
                                <a:close/>
                              </a:path>
                              <a:path w="293370" h="34925">
                                <a:moveTo>
                                  <a:pt x="267241" y="12367"/>
                                </a:moveTo>
                                <a:lnTo>
                                  <a:pt x="258809" y="12367"/>
                                </a:lnTo>
                                <a:lnTo>
                                  <a:pt x="260438" y="12566"/>
                                </a:lnTo>
                                <a:lnTo>
                                  <a:pt x="263912" y="13364"/>
                                </a:lnTo>
                                <a:lnTo>
                                  <a:pt x="265719" y="13975"/>
                                </a:lnTo>
                                <a:lnTo>
                                  <a:pt x="267241" y="14611"/>
                                </a:lnTo>
                                <a:lnTo>
                                  <a:pt x="267241" y="12367"/>
                                </a:lnTo>
                                <a:close/>
                              </a:path>
                              <a:path w="293370" h="34925">
                                <a:moveTo>
                                  <a:pt x="284422" y="13422"/>
                                </a:moveTo>
                                <a:lnTo>
                                  <a:pt x="276057" y="13422"/>
                                </a:lnTo>
                                <a:lnTo>
                                  <a:pt x="276057" y="27832"/>
                                </a:lnTo>
                                <a:lnTo>
                                  <a:pt x="276745" y="30176"/>
                                </a:lnTo>
                                <a:lnTo>
                                  <a:pt x="279504" y="32934"/>
                                </a:lnTo>
                                <a:lnTo>
                                  <a:pt x="281846" y="33623"/>
                                </a:lnTo>
                                <a:lnTo>
                                  <a:pt x="292330" y="33623"/>
                                </a:lnTo>
                                <a:lnTo>
                                  <a:pt x="292330" y="27637"/>
                                </a:lnTo>
                                <a:lnTo>
                                  <a:pt x="286591" y="27637"/>
                                </a:lnTo>
                                <a:lnTo>
                                  <a:pt x="285631" y="27423"/>
                                </a:lnTo>
                                <a:lnTo>
                                  <a:pt x="284664" y="26565"/>
                                </a:lnTo>
                                <a:lnTo>
                                  <a:pt x="284422" y="25742"/>
                                </a:lnTo>
                                <a:lnTo>
                                  <a:pt x="284422" y="13422"/>
                                </a:lnTo>
                                <a:close/>
                              </a:path>
                              <a:path w="293370" h="34925">
                                <a:moveTo>
                                  <a:pt x="293056" y="7436"/>
                                </a:moveTo>
                                <a:lnTo>
                                  <a:pt x="271890" y="7436"/>
                                </a:lnTo>
                                <a:lnTo>
                                  <a:pt x="271890" y="13422"/>
                                </a:lnTo>
                                <a:lnTo>
                                  <a:pt x="293056" y="13422"/>
                                </a:lnTo>
                                <a:lnTo>
                                  <a:pt x="293056" y="7436"/>
                                </a:lnTo>
                                <a:close/>
                              </a:path>
                              <a:path w="293370" h="34925">
                                <a:moveTo>
                                  <a:pt x="284422" y="0"/>
                                </a:moveTo>
                                <a:lnTo>
                                  <a:pt x="276057" y="0"/>
                                </a:lnTo>
                                <a:lnTo>
                                  <a:pt x="276057" y="7436"/>
                                </a:lnTo>
                                <a:lnTo>
                                  <a:pt x="284422" y="7436"/>
                                </a:lnTo>
                                <a:lnTo>
                                  <a:pt x="284422" y="0"/>
                                </a:lnTo>
                                <a:close/>
                              </a:path>
                            </a:pathLst>
                          </a:custGeom>
                          <a:solidFill>
                            <a:srgbClr val="9C620F"/>
                          </a:solidFill>
                        </wps:spPr>
                        <wps:bodyPr wrap="square" lIns="0" tIns="0" rIns="0" bIns="0" rtlCol="0">
                          <a:prstTxWarp prst="textNoShape">
                            <a:avLst/>
                          </a:prstTxWarp>
                          <a:noAutofit/>
                        </wps:bodyPr>
                      </wps:wsp>
                      <wps:wsp>
                        <wps:cNvPr id="171" name="Textbox 171"/>
                        <wps:cNvSpPr txBox="1"/>
                        <wps:spPr>
                          <a:xfrm>
                            <a:off x="81351" y="42643"/>
                            <a:ext cx="275590" cy="64769"/>
                          </a:xfrm>
                          <a:prstGeom prst="rect">
                            <a:avLst/>
                          </a:prstGeom>
                        </wps:spPr>
                        <wps:txbx>
                          <w:txbxContent>
                            <w:p>
                              <w:pPr>
                                <w:spacing w:line="102" w:lineRule="exact" w:before="0"/>
                                <w:ind w:left="0" w:right="0" w:firstLine="0"/>
                                <w:jc w:val="left"/>
                                <w:rPr>
                                  <w:rFonts w:ascii="Arial Black"/>
                                  <w:sz w:val="11"/>
                                </w:rPr>
                              </w:pPr>
                              <w:r>
                                <w:rPr>
                                  <w:rFonts w:ascii="Arial Black"/>
                                  <w:color w:val="33373D"/>
                                  <w:sz w:val="11"/>
                                </w:rPr>
                                <w:t>vs</w:t>
                              </w:r>
                              <w:r>
                                <w:rPr>
                                  <w:rFonts w:ascii="Arial Black"/>
                                  <w:color w:val="33373D"/>
                                  <w:spacing w:val="-9"/>
                                  <w:sz w:val="11"/>
                                </w:rPr>
                                <w:t> </w:t>
                              </w:r>
                              <w:r>
                                <w:rPr>
                                  <w:rFonts w:ascii="Arial Black"/>
                                  <w:color w:val="33373D"/>
                                  <w:spacing w:val="-5"/>
                                  <w:sz w:val="11"/>
                                </w:rPr>
                                <w:t>max</w:t>
                              </w:r>
                            </w:p>
                          </w:txbxContent>
                        </wps:txbx>
                        <wps:bodyPr wrap="square" lIns="0" tIns="0" rIns="0" bIns="0" rtlCol="0">
                          <a:noAutofit/>
                        </wps:bodyPr>
                      </wps:wsp>
                      <wps:wsp>
                        <wps:cNvPr id="172" name="Textbox 172"/>
                        <wps:cNvSpPr txBox="1"/>
                        <wps:spPr>
                          <a:xfrm>
                            <a:off x="133479" y="954165"/>
                            <a:ext cx="155575" cy="64769"/>
                          </a:xfrm>
                          <a:prstGeom prst="rect">
                            <a:avLst/>
                          </a:prstGeom>
                        </wps:spPr>
                        <wps:txbx>
                          <w:txbxContent>
                            <w:p>
                              <w:pPr>
                                <w:spacing w:line="102" w:lineRule="exact" w:before="0"/>
                                <w:ind w:left="0" w:right="0" w:firstLine="0"/>
                                <w:jc w:val="left"/>
                                <w:rPr>
                                  <w:rFonts w:ascii="Yu Gothic"/>
                                  <w:sz w:val="11"/>
                                </w:rPr>
                              </w:pPr>
                              <w:r>
                                <w:rPr>
                                  <w:rFonts w:ascii="Yu Gothic"/>
                                  <w:color w:val="444444"/>
                                  <w:spacing w:val="-4"/>
                                  <w:sz w:val="11"/>
                                </w:rPr>
                                <w:t>high</w:t>
                              </w:r>
                            </w:p>
                          </w:txbxContent>
                        </wps:txbx>
                        <wps:bodyPr wrap="square" lIns="0" tIns="0" rIns="0" bIns="0" rtlCol="0">
                          <a:noAutofit/>
                        </wps:bodyPr>
                      </wps:wsp>
                      <wps:wsp>
                        <wps:cNvPr id="173" name="Textbox 173"/>
                        <wps:cNvSpPr txBox="1"/>
                        <wps:spPr>
                          <a:xfrm>
                            <a:off x="488439" y="951314"/>
                            <a:ext cx="708025" cy="64769"/>
                          </a:xfrm>
                          <a:prstGeom prst="rect">
                            <a:avLst/>
                          </a:prstGeom>
                        </wps:spPr>
                        <wps:txbx>
                          <w:txbxContent>
                            <w:p>
                              <w:pPr>
                                <w:tabs>
                                  <w:tab w:pos="477" w:val="left" w:leader="none"/>
                                  <w:tab w:pos="954" w:val="left" w:leader="none"/>
                                </w:tabs>
                                <w:spacing w:line="102" w:lineRule="exact" w:before="0"/>
                                <w:ind w:left="0" w:right="0" w:firstLine="0"/>
                                <w:jc w:val="left"/>
                                <w:rPr>
                                  <w:rFonts w:ascii="Yu Gothic"/>
                                  <w:sz w:val="11"/>
                                </w:rPr>
                              </w:pPr>
                              <w:r>
                                <w:rPr>
                                  <w:rFonts w:ascii="Yu Gothic"/>
                                  <w:color w:val="444444"/>
                                  <w:spacing w:val="-5"/>
                                  <w:w w:val="95"/>
                                  <w:sz w:val="11"/>
                                </w:rPr>
                                <w:t>[0]</w:t>
                              </w:r>
                              <w:r>
                                <w:rPr>
                                  <w:rFonts w:ascii="Yu Gothic"/>
                                  <w:color w:val="444444"/>
                                  <w:sz w:val="11"/>
                                </w:rPr>
                                <w:tab/>
                              </w:r>
                              <w:r>
                                <w:rPr>
                                  <w:rFonts w:ascii="Yu Gothic"/>
                                  <w:color w:val="444444"/>
                                  <w:spacing w:val="-5"/>
                                  <w:w w:val="95"/>
                                  <w:sz w:val="11"/>
                                </w:rPr>
                                <w:t>[1]</w:t>
                              </w:r>
                              <w:r>
                                <w:rPr>
                                  <w:rFonts w:ascii="Yu Gothic"/>
                                  <w:color w:val="444444"/>
                                  <w:sz w:val="11"/>
                                </w:rPr>
                                <w:tab/>
                              </w:r>
                              <w:r>
                                <w:rPr>
                                  <w:rFonts w:ascii="Yu Gothic"/>
                                  <w:color w:val="444444"/>
                                  <w:spacing w:val="-5"/>
                                  <w:w w:val="95"/>
                                  <w:sz w:val="11"/>
                                </w:rPr>
                                <w:t>[2]</w:t>
                              </w:r>
                            </w:p>
                          </w:txbxContent>
                        </wps:txbx>
                        <wps:bodyPr wrap="square" lIns="0" tIns="0" rIns="0" bIns="0" rtlCol="0">
                          <a:noAutofit/>
                        </wps:bodyPr>
                      </wps:wsp>
                    </wpg:wgp>
                  </a:graphicData>
                </a:graphic>
              </wp:anchor>
            </w:drawing>
          </mc:Choice>
          <mc:Fallback>
            <w:pict>
              <v:group style="position:absolute;margin-left:400.273743pt;margin-top:2.260887pt;width:104.1pt;height:80.25pt;mso-position-horizontal-relative:page;mso-position-vertical-relative:paragraph;z-index:-20689920" id="docshapegroup76" coordorigin="8005,45" coordsize="2082,1605">
                <v:rect style="position:absolute;left:8032;top:50;width:2024;height:736" id="docshape77" filled="true" fillcolor="#009d73" stroked="false">
                  <v:fill opacity="5570f" type="solid"/>
                </v:rect>
                <v:rect style="position:absolute;left:8032;top:50;width:2024;height:736" id="docshape78" filled="false" stroked="true" strokeweight=".44885pt" strokecolor="#009d73">
                  <v:stroke dashstyle="solid"/>
                </v:rect>
                <v:shape style="position:absolute;left:8032;top:785;width:2024;height:2" id="docshape79" coordorigin="8032,786" coordsize="2024,0" path="m8032,786l9168,786m9315,786l9645,786m9793,786l10056,786e" filled="false" stroked="true" strokeweight=".35908pt" strokecolor="#04664c">
                  <v:path arrowok="t"/>
                  <v:stroke dashstyle="solid"/>
                </v:shape>
                <v:shape style="position:absolute;left:8693;top:1561;width:1038;height:71" id="docshape80" coordorigin="8693,1561" coordsize="1038,71" path="m8776,1561l8770,1561,8765,1562,8761,1564,8759,1566,8759,1566,8752,1591,8725,1591,8724,1591,8724,1591,8723,1592,8722,1592,8727,1575,8728,1571,8728,1567,8728,1566,8728,1565,8728,1564,8726,1563,8725,1562,8723,1561,8715,1561,8709,1562,8701,1566,8699,1567,8696,1570,8693,1573,8695,1574,8695,1575,8701,1570,8700,1570,8706,1567,8714,1567,8715,1567,8716,1568,8716,1568,8717,1569,8717,1571,8716,1574,8714,1580,8714,1582,8714,1583,8704,1618,8703,1621,8703,1621,8702,1624,8701,1625,8700,1626,8698,1627,8696,1627,8695,1629,8695,1629,8695,1630,8701,1630,8706,1629,8708,1628,8711,1627,8713,1624,8714,1620,8721,1595,8748,1595,8749,1594,8751,1594,8744,1619,8743,1621,8743,1626,8744,1628,8744,1628,8749,1631,8752,1632,8757,1632,8759,1631,8765,1629,8767,1628,8768,1627,8768,1627,8768,1626,8768,1626,8767,1624,8765,1626,8764,1626,8763,1627,8757,1627,8755,1626,8755,1620,8755,1619,8756,1617,8762,1594,8763,1592,8769,1570,8770,1568,8770,1567,8770,1567,8772,1565,8772,1564,8773,1564,8775,1564,8776,1561xm9253,1561l9247,1561,9243,1562,9238,1564,9236,1566,9236,1566,9229,1591,9202,1591,9202,1591,9201,1591,9200,1592,9200,1592,9205,1575,9205,1571,9205,1567,9205,1566,9205,1565,9205,1564,9204,1563,9202,1562,9201,1561,9192,1561,9186,1562,9178,1566,9177,1567,9173,1570,9170,1573,9172,1574,9172,1575,9178,1570,9178,1570,9184,1567,9192,1567,9192,1567,9193,1568,9194,1568,9194,1569,9194,1571,9193,1574,9192,1580,9191,1582,9191,1583,9181,1618,9180,1621,9180,1621,9179,1624,9178,1625,9177,1626,9175,1627,9173,1627,9172,1629,9172,1629,9172,1630,9178,1630,9183,1629,9185,1628,9188,1627,9190,1624,9192,1620,9199,1595,9225,1595,9226,1594,9228,1594,9221,1619,9221,1621,9221,1626,9222,1628,9222,1628,9226,1631,9229,1632,9234,1632,9236,1631,9242,1629,9244,1628,9245,1627,9245,1627,9246,1626,9245,1626,9244,1624,9242,1626,9242,1626,9240,1627,9234,1627,9232,1626,9232,1620,9232,1619,9233,1617,9240,1594,9240,1592,9246,1570,9247,1568,9247,1567,9247,1567,9249,1565,9249,1564,9250,1564,9252,1564,9253,1561xm9731,1561l9724,1561,9720,1562,9715,1564,9714,1566,9714,1566,9706,1591,9680,1591,9679,1591,9678,1591,9677,1592,9677,1592,9682,1575,9683,1571,9683,1567,9683,1566,9682,1565,9682,1564,9681,1563,9680,1562,9678,1561,9669,1561,9664,1562,9655,1566,9654,1567,9650,1570,9648,1573,9649,1574,9649,1575,9655,1570,9655,1570,9661,1567,9669,1567,9670,1567,9670,1568,9671,1568,9671,1569,9671,1571,9670,1574,9669,1580,9669,1582,9668,1583,9658,1618,9658,1621,9657,1621,9656,1624,9655,1625,9654,1626,9653,1627,9650,1627,9650,1629,9650,1629,9649,1630,9656,1630,9660,1629,9663,1628,9666,1627,9668,1624,9669,1620,9676,1595,9703,1595,9704,1594,9706,1594,9698,1619,9698,1621,9698,1626,9699,1628,9699,1628,9704,1631,9706,1632,9711,1632,9714,1631,9719,1629,9721,1628,9722,1627,9722,1627,9723,1626,9723,1626,9721,1624,9719,1626,9719,1626,9717,1627,9711,1627,9709,1626,9710,1620,9710,1619,9710,1617,9717,1594,9717,1592,9724,1570,9724,1568,9724,1567,9724,1567,9726,1565,9727,1564,9727,1564,9730,1564,9731,1561xe" filled="true" fillcolor="#444444" stroked="false">
                  <v:path arrowok="t"/>
                  <v:fill type="solid"/>
                </v:shape>
                <v:line style="position:absolute" from="8032,1521" to="10056,1521" stroked="true" strokeweight=".314195pt" strokecolor="#afafaf">
                  <v:stroke dashstyle="solid"/>
                </v:line>
                <v:shape style="position:absolute;left:8005;top:1520;width:27;height:2" id="docshape81" coordorigin="8005,1521" coordsize="27,0" path="m8032,1521l8005,1521e" filled="true" fillcolor="#444444" stroked="false">
                  <v:path arrowok="t"/>
                  <v:fill type="solid"/>
                </v:shape>
                <v:line style="position:absolute" from="8032,1521" to="8005,1521" stroked="true" strokeweight=".35908pt" strokecolor="#444444">
                  <v:stroke dashstyle="solid"/>
                </v:line>
                <v:shape style="position:absolute;left:8032;top:1030;width:2024;height:2" id="docshape82" coordorigin="8032,1031" coordsize="2024,0" path="m9793,1031l10056,1031m8032,1031l9168,1031m9315,1031l9645,1031e" filled="false" stroked="true" strokeweight=".314195pt" strokecolor="#afafaf">
                  <v:path arrowok="t"/>
                  <v:stroke dashstyle="solid"/>
                </v:shape>
                <v:shape style="position:absolute;left:8005;top:1030;width:27;height:2" id="docshape83" coordorigin="8005,1031" coordsize="27,0" path="m8032,1031l8005,1031e" filled="true" fillcolor="#444444" stroked="false">
                  <v:path arrowok="t"/>
                  <v:fill type="solid"/>
                </v:shape>
                <v:line style="position:absolute" from="8032,1031" to="8005,1031" stroked="true" strokeweight=".35908pt" strokecolor="#444444">
                  <v:stroke dashstyle="solid"/>
                </v:line>
                <v:shape style="position:absolute;left:8032;top:540;width:2024;height:2" id="docshape84" coordorigin="8032,541" coordsize="2024,0" path="m9793,541l10056,541m8032,541l9645,541e" filled="false" stroked="true" strokeweight=".314195pt" strokecolor="#afafaf">
                  <v:path arrowok="t"/>
                  <v:stroke dashstyle="solid"/>
                </v:shape>
                <v:shape style="position:absolute;left:8005;top:540;width:27;height:2" id="docshape85" coordorigin="8005,541" coordsize="27,0" path="m8032,541l8005,541e" filled="true" fillcolor="#444444" stroked="false">
                  <v:path arrowok="t"/>
                  <v:fill type="solid"/>
                </v:shape>
                <v:line style="position:absolute" from="8032,541" to="8005,541" stroked="true" strokeweight=".35908pt" strokecolor="#444444">
                  <v:stroke dashstyle="solid"/>
                </v:line>
                <v:line style="position:absolute" from="8032,51" to="10056,51" stroked="true" strokeweight=".314195pt" strokecolor="#afafaf">
                  <v:stroke dashstyle="solid"/>
                </v:line>
                <v:shape style="position:absolute;left:8005;top:50;width:27;height:2" id="docshape86" coordorigin="8005,51" coordsize="27,0" path="m8032,51l8005,51e" filled="true" fillcolor="#444444" stroked="false">
                  <v:path arrowok="t"/>
                  <v:fill type="solid"/>
                </v:shape>
                <v:line style="position:absolute" from="8032,51" to="8005,51" stroked="true" strokeweight=".35908pt" strokecolor="#444444">
                  <v:stroke dashstyle="solid"/>
                </v:line>
                <v:line style="position:absolute" from="8567,1521" to="8567,51" stroked="true" strokeweight=".493735pt" strokecolor="#a7a7a7">
                  <v:stroke dashstyle="dash"/>
                </v:line>
                <v:shape style="position:absolute;left:8032;top:50;width:2024;height:1471" id="docshape87" coordorigin="8032,51" coordsize="2024,1471" path="m8032,1521l8032,51m8032,1521l10056,1521e" filled="false" stroked="true" strokeweight=".53862pt" strokecolor="#878787">
                  <v:path arrowok="t"/>
                  <v:stroke dashstyle="solid"/>
                </v:shape>
                <v:rect style="position:absolute;left:8213;top:50;width:148;height:1152" id="docshape88" filled="true" fillcolor="#999999" stroked="false">
                  <v:fill opacity="17694f" type="solid"/>
                </v:rect>
                <v:rect style="position:absolute;left:8213;top:50;width:148;height:1152" id="docshape89" filled="false" stroked="true" strokeweight=".44885pt" strokecolor="#ffffff">
                  <v:stroke dashstyle="solid"/>
                </v:rect>
                <v:rect style="position:absolute;left:8690;top:50;width:148;height:1079" id="docshape90" filled="true" fillcolor="#999999" stroked="false">
                  <v:fill opacity="17694f" type="solid"/>
                </v:rect>
                <v:rect style="position:absolute;left:8690;top:50;width:148;height:1079" id="docshape91" filled="false" stroked="true" strokeweight=".44885pt" strokecolor="#ffffff">
                  <v:stroke dashstyle="solid"/>
                </v:rect>
                <v:rect style="position:absolute;left:9167;top:50;width:148;height:605" id="docshape92" filled="true" fillcolor="#999999" stroked="false">
                  <v:fill opacity="17694f" type="solid"/>
                </v:rect>
                <v:rect style="position:absolute;left:9167;top:50;width:148;height:605" id="docshape93" filled="false" stroked="true" strokeweight=".44885pt" strokecolor="#ffffff">
                  <v:stroke dashstyle="solid"/>
                </v:rect>
                <v:rect style="position:absolute;left:9645;top:50;width:148;height:246" id="docshape94" filled="true" fillcolor="#999999" stroked="false">
                  <v:fill opacity="17694f" type="solid"/>
                </v:rect>
                <v:rect style="position:absolute;left:9645;top:50;width:148;height:246" id="docshape95" filled="false" stroked="true" strokeweight=".44885pt" strokecolor="#ffffff">
                  <v:stroke dashstyle="solid"/>
                </v:rect>
                <v:rect style="position:absolute;left:8213;top:1202;width:148;height:319" id="docshape96" filled="true" fillcolor="#009d73" stroked="false">
                  <v:fill type="solid"/>
                </v:rect>
                <v:rect style="position:absolute;left:8213;top:1202;width:148;height:319" id="docshape97" filled="false" stroked="true" strokeweight=".44885pt" strokecolor="#ffffff">
                  <v:stroke dashstyle="solid"/>
                </v:rect>
                <v:rect style="position:absolute;left:8690;top:1128;width:148;height:393" id="docshape98" filled="true" fillcolor="#009d73" stroked="false">
                  <v:fill type="solid"/>
                </v:rect>
                <v:rect style="position:absolute;left:8690;top:1128;width:148;height:393" id="docshape99" filled="false" stroked="true" strokeweight=".44885pt" strokecolor="#ffffff">
                  <v:stroke dashstyle="solid"/>
                </v:rect>
                <v:rect style="position:absolute;left:9167;top:655;width:148;height:866" id="docshape100" filled="true" fillcolor="#009d73" stroked="false">
                  <v:fill type="solid"/>
                </v:rect>
                <v:rect style="position:absolute;left:9167;top:655;width:148;height:866" id="docshape101" filled="false" stroked="true" strokeweight=".44885pt" strokecolor="#ffffff">
                  <v:stroke dashstyle="solid"/>
                </v:rect>
                <v:rect style="position:absolute;left:9645;top:295;width:148;height:1226" id="docshape102" filled="true" fillcolor="#009d73" stroked="false">
                  <v:fill type="solid"/>
                </v:rect>
                <v:rect style="position:absolute;left:9645;top:295;width:148;height:1226" id="docshape103" filled="false" stroked="true" strokeweight=".44885pt" strokecolor="#ffffff">
                  <v:stroke dashstyle="solid"/>
                </v:rect>
                <v:line style="position:absolute" from="8287,1313" to="8287,1092" stroked="true" strokeweight=".583505pt" strokecolor="#252525">
                  <v:stroke dashstyle="solid"/>
                </v:line>
                <v:shape style="position:absolute;left:8260;top:1312;width:54;height:2" id="docshape104" coordorigin="8260,1313" coordsize="54,0" path="m8314,1313l8260,1313e" filled="true" fillcolor="#252525" stroked="false">
                  <v:path arrowok="t"/>
                  <v:fill type="solid"/>
                </v:shape>
                <v:line style="position:absolute" from="8314,1313" to="8260,1313" stroked="true" strokeweight=".583505pt" strokecolor="#252525">
                  <v:stroke dashstyle="solid"/>
                </v:line>
                <v:shape style="position:absolute;left:8260;top:1091;width:54;height:2" id="docshape105" coordorigin="8260,1092" coordsize="54,0" path="m8314,1092l8260,1092e" filled="true" fillcolor="#252525" stroked="false">
                  <v:path arrowok="t"/>
                  <v:fill type="solid"/>
                </v:shape>
                <v:shape style="position:absolute;left:8260;top:1066;width:505;height:124" id="docshape106" coordorigin="8260,1067" coordsize="505,124" path="m8314,1092l8260,1092m8764,1191l8764,1067e" filled="false" stroked="true" strokeweight=".583505pt" strokecolor="#252525">
                  <v:path arrowok="t"/>
                  <v:stroke dashstyle="solid"/>
                </v:shape>
                <v:shape style="position:absolute;left:8737;top:1190;width:54;height:2" id="docshape107" coordorigin="8737,1191" coordsize="54,0" path="m8791,1191l8737,1191e" filled="true" fillcolor="#252525" stroked="false">
                  <v:path arrowok="t"/>
                  <v:fill type="solid"/>
                </v:shape>
                <v:line style="position:absolute" from="8791,1191" to="8737,1191" stroked="true" strokeweight=".583505pt" strokecolor="#252525">
                  <v:stroke dashstyle="solid"/>
                </v:line>
                <v:shape style="position:absolute;left:8737;top:1066;width:54;height:2" id="docshape108" coordorigin="8737,1067" coordsize="54,0" path="m8791,1067l8737,1067e" filled="true" fillcolor="#252525" stroked="false">
                  <v:path arrowok="t"/>
                  <v:fill type="solid"/>
                </v:shape>
                <v:shape style="position:absolute;left:8737;top:528;width:505;height:539" id="docshape109" coordorigin="8737,528" coordsize="505,539" path="m8791,1067l8737,1067m9242,782l9242,528e" filled="false" stroked="true" strokeweight=".583505pt" strokecolor="#252525">
                  <v:path arrowok="t"/>
                  <v:stroke dashstyle="solid"/>
                </v:shape>
                <v:shape style="position:absolute;left:9214;top:781;width:54;height:2" id="docshape110" coordorigin="9215,782" coordsize="54,0" path="m9269,782l9215,782e" filled="true" fillcolor="#252525" stroked="false">
                  <v:path arrowok="t"/>
                  <v:fill type="solid"/>
                </v:shape>
                <v:line style="position:absolute" from="9269,782" to="9215,782" stroked="true" strokeweight=".583505pt" strokecolor="#252525">
                  <v:stroke dashstyle="solid"/>
                </v:line>
                <v:shape style="position:absolute;left:9214;top:528;width:54;height:2" id="docshape111" coordorigin="9215,528" coordsize="54,0" path="m9269,528l9215,528e" filled="true" fillcolor="#252525" stroked="false">
                  <v:path arrowok="t"/>
                  <v:fill type="solid"/>
                </v:shape>
                <v:shape style="position:absolute;left:9214;top:178;width:505;height:351" id="docshape112" coordorigin="9215,178" coordsize="505,351" path="m9269,528l9215,528m9719,413l9719,178e" filled="false" stroked="true" strokeweight=".583505pt" strokecolor="#252525">
                  <v:path arrowok="t"/>
                  <v:stroke dashstyle="solid"/>
                </v:shape>
                <v:shape style="position:absolute;left:9691;top:413;width:54;height:2" id="docshape113" coordorigin="9692,413" coordsize="54,0" path="m9746,413l9692,413e" filled="true" fillcolor="#252525" stroked="false">
                  <v:path arrowok="t"/>
                  <v:fill type="solid"/>
                </v:shape>
                <v:line style="position:absolute" from="9746,413" to="9692,413" stroked="true" strokeweight=".583505pt" strokecolor="#252525">
                  <v:stroke dashstyle="solid"/>
                </v:line>
                <v:shape style="position:absolute;left:9691;top:178;width:54;height:2" id="docshape114" coordorigin="9692,178" coordsize="54,0" path="m9746,178l9692,178e" filled="true" fillcolor="#252525" stroked="false">
                  <v:path arrowok="t"/>
                  <v:fill type="solid"/>
                </v:shape>
                <v:line style="position:absolute" from="9746,178" to="9692,178" stroked="true" strokeweight=".583505pt" strokecolor="#252525">
                  <v:stroke dashstyle="solid"/>
                </v:line>
                <v:shape style="position:absolute;left:8096;top:79;width:483;height:179" id="docshape115" coordorigin="8096,80" coordsize="483,179" path="m8542,80l8134,80,8117,82,8106,89,8099,101,8096,117,8096,221,8099,237,8106,249,8117,256,8134,258,8542,258,8558,256,8570,249,8577,237,8579,221,8579,117,8577,101,8570,89,8558,82,8542,80xe" filled="true" fillcolor="#edf0f1" stroked="false">
                  <v:path arrowok="t"/>
                  <v:fill type="solid"/>
                </v:shape>
                <v:shape style="position:absolute;left:8096;top:79;width:483;height:179" id="docshape116" coordorigin="8096,80" coordsize="483,179" path="m8134,258l8542,258,8558,256,8570,249,8577,237,8579,221,8579,117,8577,101,8570,89,8558,82,8542,80,8134,80,8117,82,8106,89,8099,101,8096,117,8096,221,8099,237,8106,249,8117,256,8134,258xe" filled="false" stroked="true" strokeweight=".44885pt" strokecolor="#c1c5cb">
                  <v:path arrowok="t"/>
                  <v:stroke dashstyle="solid"/>
                </v:shape>
                <v:shape style="position:absolute;left:9641;top:119;width:155;height:147" type="#_x0000_t75" id="docshape117" stroked="false">
                  <v:imagedata r:id="rId12" o:title=""/>
                </v:shape>
                <v:shape style="position:absolute;left:10056;top:1520;width:32;height:2" id="docshape118" coordorigin="10056,1521" coordsize="32,0" path="m10087,1521l10056,1521e" filled="true" fillcolor="#000000" stroked="false">
                  <v:path arrowok="t"/>
                  <v:fill type="solid"/>
                </v:shape>
                <v:line style="position:absolute" from="10056,1521" to="10087,1521" stroked="true" strokeweight=".53862pt" strokecolor="#000000">
                  <v:stroke dashstyle="solid"/>
                </v:line>
                <v:shape style="position:absolute;left:10056;top:785;width:32;height:2" id="docshape119" coordorigin="10056,786" coordsize="32,0" path="m10087,786l10056,786e" filled="true" fillcolor="#000000" stroked="false">
                  <v:path arrowok="t"/>
                  <v:fill type="solid"/>
                </v:shape>
                <v:line style="position:absolute" from="10056,786" to="10087,786" stroked="true" strokeweight=".53862pt" strokecolor="#000000">
                  <v:stroke dashstyle="solid"/>
                </v:line>
                <v:shape style="position:absolute;left:10056;top:50;width:32;height:2" id="docshape120" coordorigin="10056,51" coordsize="32,0" path="m10087,51l10056,51e" filled="true" fillcolor="#000000" stroked="false">
                  <v:path arrowok="t"/>
                  <v:fill type="solid"/>
                </v:shape>
                <v:line style="position:absolute" from="10056,51" to="10087,51" stroked="true" strokeweight=".53862pt" strokecolor="#000000">
                  <v:stroke dashstyle="solid"/>
                </v:line>
                <v:line style="position:absolute" from="8032,786" to="10056,786" stroked="true" strokeweight=".942585pt" strokecolor="#9c620f">
                  <v:stroke dashstyle="longdash"/>
                </v:line>
                <v:line style="position:absolute" from="8397,1238" to="8874,1213" stroked="true" strokeweight=".763045pt" strokecolor="#9c620f">
                  <v:stroke dashstyle="dash"/>
                </v:line>
                <v:shape style="position:absolute;left:8874;top:924;width:955;height:289" id="docshape121" coordorigin="8874,924" coordsize="955,289" path="m8874,1213l9352,924,9829,962e" filled="false" stroked="true" strokeweight=".942585pt" strokecolor="#9c620f">
                  <v:path arrowok="t"/>
                  <v:stroke dashstyle="solid"/>
                </v:shape>
                <v:shape style="position:absolute;left:8362;top:1203;width:69;height:69" id="docshape122" coordorigin="8363,1204" coordsize="69,69" path="m8406,1204l8388,1204,8379,1207,8366,1220,8363,1229,8363,1247,8366,1256,8379,1269,8388,1272,8397,1272,8406,1272,8415,1269,8428,1256,8431,1247,8431,1229,8428,1220,8415,1207,8406,1204xe" filled="true" fillcolor="#df901f" stroked="false">
                  <v:path arrowok="t"/>
                  <v:fill type="solid"/>
                </v:shape>
                <v:shape style="position:absolute;left:8362;top:1203;width:69;height:69" id="docshape123" coordorigin="8363,1204" coordsize="69,69" path="m8397,1272l8406,1272,8415,1269,8421,1262,8428,1256,8431,1247,8431,1238,8431,1229,8428,1220,8421,1214,8415,1207,8406,1204,8397,1204,8388,1204,8379,1207,8373,1214,8366,1220,8363,1229,8363,1238,8363,1247,8366,1256,8373,1262,8379,1269,8388,1272,8397,1272xe" filled="false" stroked="true" strokeweight=".583505pt" strokecolor="#ffffff">
                  <v:path arrowok="t"/>
                  <v:stroke dashstyle="solid"/>
                </v:shape>
                <v:shape style="position:absolute;left:8840;top:1178;width:69;height:69" id="docshape124" coordorigin="8840,1178" coordsize="69,69" path="m8883,1178l8865,1178,8857,1182,8844,1195,8840,1204,8840,1222,8844,1230,8857,1243,8865,1247,8874,1247,8883,1247,8892,1243,8905,1230,8908,1222,8908,1204,8905,1195,8892,1182,8883,1178xe" filled="true" fillcolor="#df901f" stroked="false">
                  <v:path arrowok="t"/>
                  <v:fill type="solid"/>
                </v:shape>
                <v:shape style="position:absolute;left:8840;top:1178;width:69;height:69" id="docshape125" coordorigin="8840,1178" coordsize="69,69" path="m8874,1247l8883,1247,8892,1243,8898,1237,8905,1230,8908,1222,8908,1213,8908,1204,8905,1195,8898,1188,8892,1182,8883,1178,8874,1178,8865,1178,8857,1182,8850,1188,8844,1195,8840,1204,8840,1213,8840,1222,8844,1230,8850,1237,8857,1243,8865,1247,8874,1247xe" filled="false" stroked="true" strokeweight=".583505pt" strokecolor="#ffffff">
                  <v:path arrowok="t"/>
                  <v:stroke dashstyle="solid"/>
                </v:shape>
                <v:shape style="position:absolute;left:9317;top:890;width:69;height:69" id="docshape126" coordorigin="9317,890" coordsize="69,69" path="m9361,890l9343,890,9334,894,9321,906,9317,915,9317,933,9321,942,9334,955,9343,958,9352,958,9361,958,9369,955,9382,942,9386,933,9386,915,9382,906,9369,894,9361,890xe" filled="true" fillcolor="#df901f" stroked="false">
                  <v:path arrowok="t"/>
                  <v:fill type="solid"/>
                </v:shape>
                <v:shape style="position:absolute;left:9317;top:890;width:69;height:69" id="docshape127" coordorigin="9317,890" coordsize="69,69" path="m9352,958l9361,958,9369,955,9376,948,9382,942,9386,933,9386,924,9386,915,9382,906,9376,900,9369,894,9361,890,9352,890,9343,890,9334,894,9327,900,9321,906,9317,915,9317,924,9317,933,9321,942,9327,948,9334,955,9343,958,9352,958xe" filled="false" stroked="true" strokeweight=".583505pt" strokecolor="#ffffff">
                  <v:path arrowok="t"/>
                  <v:stroke dashstyle="solid"/>
                </v:shape>
                <v:shape style="position:absolute;left:9794;top:927;width:69;height:69" id="docshape128" coordorigin="9795,928" coordsize="69,69" path="m9838,928l9820,928,9811,932,9798,944,9795,953,9795,971,9798,980,9811,993,9820,996,9829,996,9838,996,9847,993,9859,980,9863,971,9863,953,9859,944,9847,932,9838,928xe" filled="true" fillcolor="#df901f" stroked="false">
                  <v:path arrowok="t"/>
                  <v:fill type="solid"/>
                </v:shape>
                <v:shape style="position:absolute;left:9794;top:927;width:69;height:69" id="docshape129" coordorigin="9795,928" coordsize="69,69" path="m9829,996l9838,996,9847,993,9853,986,9859,980,9863,971,9863,962,9863,953,9859,944,9853,938,9847,932,9838,928,9829,928,9820,928,9811,932,9805,938,9798,944,9795,953,9795,962,9795,971,9798,980,9805,986,9811,993,9820,996,9829,996xe" filled="false" stroked="true" strokeweight=".583505pt" strokecolor="#ffffff">
                  <v:path arrowok="t"/>
                  <v:stroke dashstyle="solid"/>
                </v:shape>
                <v:shape style="position:absolute;left:9557;top:691;width:462;height:55" id="docshape130" coordorigin="9558,691" coordsize="462,55" path="m9605,708l9558,708,9558,717,9605,717,9605,708xm9605,725l9558,725,9558,733,9605,733,9605,725xm9659,703l9645,703,9645,744,9659,744,9659,720,9659,718,9659,717,9659,717,9662,713,9664,712,9711,712,9711,710,9684,710,9683,709,9683,709,9659,709,9659,703xm9690,712l9668,712,9670,713,9671,715,9672,717,9672,744,9685,744,9685,720,9686,718,9686,717,9686,717,9689,713,9690,712xm9711,712l9695,712,9696,713,9698,715,9698,717,9698,744,9712,744,9711,713,9711,713,9711,712xm9702,702l9694,702,9692,703,9688,705,9687,705,9685,707,9684,710,9711,710,9710,709,9705,703,9702,702xm9674,702l9669,702,9666,703,9666,703,9662,705,9660,707,9659,709,9683,709,9682,707,9681,705,9676,703,9674,702xm9761,711l9743,711,9745,711,9748,713,9749,715,9749,718,9734,718,9729,719,9722,723,9721,727,9721,736,9722,739,9728,744,9728,744,9731,745,9738,745,9741,745,9745,742,9747,741,9749,738,9763,738,9763,737,9738,737,9737,736,9735,734,9734,733,9734,729,9735,728,9738,726,9740,726,9763,726,9763,714,9762,711,9761,711xm9763,738l9749,738,9749,744,9763,744,9763,738xm9763,726l9749,726,9749,730,9748,732,9745,736,9745,736,9743,737,9763,737,9763,726xm9750,702l9736,702,9730,703,9727,703,9724,704,9724,714,9726,713,9729,712,9734,711,9736,711,9761,711,9761,709,9754,703,9750,702xm9784,703l9770,703,9785,723,9770,744,9784,744,9793,731,9806,731,9800,723,9806,715,9793,715,9784,703xm9806,731l9793,731,9802,744,9816,744,9806,731xm9815,703l9801,703,9793,715,9806,715,9815,703xm9875,702l9862,702,9857,704,9849,712,9847,717,9847,731,9848,734,9848,735,9849,736,9857,743,9863,745,9874,745,9879,744,9881,744,9883,743,9883,736,9868,736,9865,735,9861,731,9860,728,9860,720,9861,717,9865,713,9868,712,9883,712,9883,704,9881,704,9879,703,9875,702xm9883,732l9881,733,9880,734,9875,736,9883,736,9883,732xm9883,712l9876,712,9879,713,9881,714,9883,715,9883,712xm9921,702l9907,702,9901,704,9893,712,9891,717,9891,731,9893,735,9893,736,9901,743,9907,745,9921,745,9927,743,9934,736,9911,736,9909,735,9906,731,9905,728,9905,720,9906,717,9906,717,9909,712,9911,712,9935,712,9927,704,9921,702xm9935,712l9917,712,9919,712,9922,717,9923,720,9923,728,9922,730,9922,731,9919,735,9917,736,9935,736,9937,731,9937,717,9935,712xm9944,733l9944,743,9947,744,9950,744,9956,745,9959,745,9968,745,9973,744,9974,744,9980,740,9981,737,9958,737,9955,736,9950,735,9947,734,9944,733xm9967,702l9955,702,9951,703,9945,707,9944,711,9944,719,9945,722,9950,726,9954,727,9965,729,9966,729,9968,730,9969,731,9968,734,9968,735,9968,735,9965,736,9963,737,9981,737,9981,728,9980,725,9975,721,9971,719,9964,719,9962,718,9959,718,9958,718,9956,716,9955,716,9955,713,9956,712,9958,711,9960,711,9978,711,9978,704,9975,703,9973,703,9973,703,9967,702xm9978,711l9965,711,9968,711,9973,712,9976,713,9978,714,9978,711xm10005,712l9992,712,9992,735,9993,739,9998,743,10001,744,10018,744,10018,735,10009,735,10007,734,10006,733,10005,732,10005,712xm10019,703l9986,703,9986,712,10019,712,10019,703xm10005,691l9992,691,9992,703,10005,703,10005,691xe" filled="true" fillcolor="#9c620f" stroked="false">
                  <v:path arrowok="t"/>
                  <v:fill type="solid"/>
                </v:shape>
                <v:shape style="position:absolute;left:9557;top:691;width:462;height:55" id="docshape131" coordorigin="9558,691" coordsize="462,55" path="m9558,708l9605,708,9605,717,9558,717,9558,708xm9558,725l9605,725,9605,733,9558,733,9558,725xm9684,710l9685,707,9687,705,9690,704,9692,703,9694,702,9697,702,9702,702,9705,703,9708,706,9710,709,9712,714,9712,719,9712,744,9698,744,9698,723,9698,722,9698,722,9698,722,9698,721,9698,721,9698,720,9698,717,9698,715,9697,714,9696,713,9695,712,9693,712,9690,712,9689,713,9687,715,9686,717,9685,720,9685,724,9685,744,9672,744,9672,723,9672,718,9671,715,9671,714,9670,713,9668,712,9666,712,9664,712,9662,713,9661,715,9659,717,9659,720,9659,724,9659,744,9645,744,9645,703,9659,703,9659,709,9660,707,9662,705,9664,704,9666,703,9669,702,9671,702,9674,702,9676,703,9679,704,9681,705,9682,707,9684,710xm9742,726l9740,726,9738,726,9736,727,9735,728,9734,729,9734,731,9734,733,9735,734,9736,735,9737,736,9738,737,9740,737,9743,737,9745,736,9747,734,9748,732,9749,730,9749,727,9749,726,9742,726xm9763,721l9763,744,9749,744,9749,738,9747,741,9745,742,9743,744,9741,745,9738,745,9735,745,9731,745,9727,744,9725,742,9722,739,9721,736,9721,732,9721,727,9722,723,9726,721,9729,719,9734,718,9741,718,9749,718,9749,717,9749,715,9748,713,9747,712,9745,711,9743,711,9739,711,9736,711,9734,711,9731,712,9729,712,9727,713,9724,714,9724,704,9727,703,9730,703,9733,703,9736,702,9739,702,9741,702,9749,702,9754,703,9758,706,9761,709,9763,714,9763,721xm9785,723l9770,703,9784,703,9793,715,9801,703,9815,703,9800,723,9816,744,9802,744,9793,731,9784,744,9770,744,9785,723xm9883,704l9883,715,9881,714,9879,713,9878,712,9876,712,9874,711,9872,711,9868,711,9865,713,9863,715,9861,717,9860,720,9860,724,9860,728,9861,731,9863,733,9865,735,9868,736,9872,736,9874,736,9876,736,9878,735,9880,734,9881,733,9883,732,9883,743,9881,744,9879,744,9877,745,9875,745,9872,745,9870,745,9863,745,9857,743,9853,740,9849,736,9847,730,9847,724,9847,717,9849,712,9853,708,9857,704,9863,702,9870,702,9873,702,9875,702,9877,703,9879,703,9881,704,9883,704xm9914,711l9911,711,9909,712,9907,715,9906,717,9905,720,9905,724,9905,728,9906,731,9907,733,9909,735,9911,736,9914,736,9917,736,9919,735,9921,733,9922,731,9923,728,9923,724,9923,720,9922,717,9921,715,9919,712,9917,711,9914,711xm9914,702l9921,702,9927,704,9931,708,9935,712,9937,717,9937,724,9937,730,9935,736,9931,740,9927,743,9921,745,9914,745,9907,745,9901,743,9897,740,9893,736,9891,730,9891,724,9891,717,9893,712,9897,708,9901,704,9907,702,9914,702xm9978,704l9978,714,9976,713,9973,712,9970,712,9968,711,9965,711,9963,711,9960,711,9958,711,9957,712,9956,712,9955,713,9955,715,9955,716,9956,716,9957,717,9958,718,9959,718,9962,718,9964,719,9971,719,9975,721,9978,723,9980,725,9981,728,9981,732,9981,736,9980,740,9976,742,9973,744,9968,745,9962,745,9959,745,9956,745,9953,745,9950,744,9947,744,9944,743,9944,733,9947,734,9950,735,9952,736,9955,736,9958,737,9961,737,9963,737,9965,736,9967,735,9968,735,9969,734,9969,732,9969,731,9968,730,9967,730,9966,729,9965,729,9962,728,9960,728,9954,727,9950,726,9947,724,9945,722,9944,719,9944,715,9944,711,9945,707,9948,705,9951,703,9956,702,9962,702,9964,702,9967,702,9970,703,9972,703,9975,703,9978,704xm10005,691l10005,703,10019,703,10019,712,10005,712,10005,730,10005,732,10006,733,10007,734,10007,734,10009,735,10011,735,10018,735,10018,744,10007,744,10001,744,9998,743,9996,741,9993,739,9992,735,9992,730,9992,712,9986,712,9986,703,9992,703,9992,691,10005,691xe" filled="false" stroked="true" strokeweight="1.07724pt" strokecolor="#ffffff">
                  <v:path arrowok="t"/>
                  <v:stroke dashstyle="solid"/>
                </v:shape>
                <v:shape style="position:absolute;left:9557;top:691;width:462;height:55" id="docshape132" coordorigin="9558,691" coordsize="462,55" path="m9605,708l9558,708,9558,717,9605,717,9605,708xm9605,725l9558,725,9558,733,9605,733,9605,725xm9659,703l9645,703,9645,744,9659,744,9659,720,9659,718,9659,717,9659,717,9662,713,9664,712,9711,712,9711,710,9684,710,9683,709,9683,709,9659,709,9659,703xm9690,712l9668,712,9670,713,9671,715,9672,717,9672,744,9685,744,9685,720,9686,718,9686,717,9686,717,9689,713,9690,712xm9711,712l9695,712,9696,713,9698,715,9698,717,9698,744,9712,744,9711,713,9711,713,9711,712xm9702,702l9694,702,9692,703,9688,705,9687,705,9685,707,9684,710,9711,710,9710,709,9705,703,9702,702xm9674,702l9669,702,9666,703,9666,703,9662,705,9660,707,9659,709,9683,709,9682,707,9681,705,9676,703,9674,702xm9761,711l9743,711,9745,711,9748,713,9749,715,9749,718,9734,718,9729,719,9722,723,9721,727,9721,736,9722,739,9728,744,9728,744,9731,745,9738,745,9741,745,9745,742,9747,741,9749,738,9763,738,9763,737,9738,737,9737,736,9735,734,9734,733,9734,729,9735,728,9738,726,9740,726,9763,726,9763,714,9762,711,9761,711xm9763,738l9749,738,9749,744,9763,744,9763,738xm9763,726l9749,726,9749,730,9748,732,9745,736,9745,736,9743,737,9763,737,9763,726xm9750,702l9736,702,9730,703,9727,703,9724,704,9724,714,9726,713,9729,712,9734,711,9736,711,9761,711,9761,709,9754,703,9750,702xm9784,703l9770,703,9785,723,9770,744,9784,744,9793,731,9806,731,9800,723,9806,715,9793,715,9784,703xm9806,731l9793,731,9802,744,9816,744,9806,731xm9815,703l9801,703,9793,715,9806,715,9815,703xm9875,702l9862,702,9857,704,9849,712,9847,717,9847,731,9848,734,9848,735,9849,736,9857,743,9863,745,9874,745,9879,744,9881,744,9883,743,9883,736,9868,736,9865,735,9861,731,9860,728,9860,720,9861,717,9865,713,9868,712,9883,712,9883,704,9881,704,9879,703,9875,702xm9883,732l9881,733,9880,734,9875,736,9883,736,9883,732xm9883,712l9876,712,9879,713,9881,714,9883,715,9883,712xm9921,702l9907,702,9901,704,9893,712,9891,717,9891,731,9893,735,9893,736,9901,743,9907,745,9921,745,9927,743,9934,736,9911,736,9909,735,9906,731,9905,728,9905,720,9906,717,9906,717,9909,712,9911,712,9935,712,9927,704,9921,702xm9935,712l9917,712,9919,712,9922,717,9923,720,9923,728,9922,730,9922,731,9919,735,9917,736,9935,736,9937,731,9937,717,9935,712xm9944,733l9944,743,9947,744,9950,744,9956,745,9959,745,9968,745,9973,744,9974,744,9980,740,9981,737,9958,737,9955,736,9950,735,9947,734,9944,733xm9967,702l9955,702,9951,703,9945,707,9944,711,9944,719,9945,722,9950,726,9954,727,9965,729,9966,729,9968,730,9969,731,9968,734,9968,735,9968,735,9965,736,9963,737,9981,737,9981,728,9980,725,9975,721,9971,719,9964,719,9962,718,9959,718,9958,718,9956,716,9955,716,9955,713,9956,712,9958,711,9960,711,9978,711,9978,704,9975,703,9973,703,9973,703,9967,702xm9978,711l9965,711,9968,711,9973,712,9976,713,9978,714,9978,711xm10005,712l9992,712,9992,735,9993,739,9998,743,10001,744,10018,744,10018,735,10009,735,10007,734,10006,733,10005,732,10005,712xm10019,703l9986,703,9986,712,10019,712,10019,703xm10005,691l9992,691,9992,703,10005,703,10005,691xe" filled="true" fillcolor="#9c620f" stroked="false">
                  <v:path arrowok="t"/>
                  <v:fill type="solid"/>
                </v:shape>
                <v:shape style="position:absolute;left:8133;top:112;width:434;height:102" type="#_x0000_t202" id="docshape133" filled="false" stroked="false">
                  <v:textbox inset="0,0,0,0">
                    <w:txbxContent>
                      <w:p>
                        <w:pPr>
                          <w:spacing w:line="102" w:lineRule="exact" w:before="0"/>
                          <w:ind w:left="0" w:right="0" w:firstLine="0"/>
                          <w:jc w:val="left"/>
                          <w:rPr>
                            <w:rFonts w:ascii="Arial Black"/>
                            <w:sz w:val="11"/>
                          </w:rPr>
                        </w:pPr>
                        <w:r>
                          <w:rPr>
                            <w:rFonts w:ascii="Arial Black"/>
                            <w:color w:val="33373D"/>
                            <w:sz w:val="11"/>
                          </w:rPr>
                          <w:t>vs</w:t>
                        </w:r>
                        <w:r>
                          <w:rPr>
                            <w:rFonts w:ascii="Arial Black"/>
                            <w:color w:val="33373D"/>
                            <w:spacing w:val="-9"/>
                            <w:sz w:val="11"/>
                          </w:rPr>
                          <w:t> </w:t>
                        </w:r>
                        <w:r>
                          <w:rPr>
                            <w:rFonts w:ascii="Arial Black"/>
                            <w:color w:val="33373D"/>
                            <w:spacing w:val="-5"/>
                            <w:sz w:val="11"/>
                          </w:rPr>
                          <w:t>max</w:t>
                        </w:r>
                      </w:p>
                    </w:txbxContent>
                  </v:textbox>
                  <w10:wrap type="none"/>
                </v:shape>
                <v:shape style="position:absolute;left:8215;top:1547;width:245;height:102" type="#_x0000_t202" id="docshape134" filled="false" stroked="false">
                  <v:textbox inset="0,0,0,0">
                    <w:txbxContent>
                      <w:p>
                        <w:pPr>
                          <w:spacing w:line="102" w:lineRule="exact" w:before="0"/>
                          <w:ind w:left="0" w:right="0" w:firstLine="0"/>
                          <w:jc w:val="left"/>
                          <w:rPr>
                            <w:rFonts w:ascii="Yu Gothic"/>
                            <w:sz w:val="11"/>
                          </w:rPr>
                        </w:pPr>
                        <w:r>
                          <w:rPr>
                            <w:rFonts w:ascii="Yu Gothic"/>
                            <w:color w:val="444444"/>
                            <w:spacing w:val="-4"/>
                            <w:sz w:val="11"/>
                          </w:rPr>
                          <w:t>high</w:t>
                        </w:r>
                      </w:p>
                    </w:txbxContent>
                  </v:textbox>
                  <w10:wrap type="none"/>
                </v:shape>
                <v:shape style="position:absolute;left:8774;top:1543;width:1115;height:102" type="#_x0000_t202" id="docshape135" filled="false" stroked="false">
                  <v:textbox inset="0,0,0,0">
                    <w:txbxContent>
                      <w:p>
                        <w:pPr>
                          <w:tabs>
                            <w:tab w:pos="477" w:val="left" w:leader="none"/>
                            <w:tab w:pos="954" w:val="left" w:leader="none"/>
                          </w:tabs>
                          <w:spacing w:line="102" w:lineRule="exact" w:before="0"/>
                          <w:ind w:left="0" w:right="0" w:firstLine="0"/>
                          <w:jc w:val="left"/>
                          <w:rPr>
                            <w:rFonts w:ascii="Yu Gothic"/>
                            <w:sz w:val="11"/>
                          </w:rPr>
                        </w:pPr>
                        <w:r>
                          <w:rPr>
                            <w:rFonts w:ascii="Yu Gothic"/>
                            <w:color w:val="444444"/>
                            <w:spacing w:val="-5"/>
                            <w:w w:val="95"/>
                            <w:sz w:val="11"/>
                          </w:rPr>
                          <w:t>[0]</w:t>
                        </w:r>
                        <w:r>
                          <w:rPr>
                            <w:rFonts w:ascii="Yu Gothic"/>
                            <w:color w:val="444444"/>
                            <w:sz w:val="11"/>
                          </w:rPr>
                          <w:tab/>
                        </w:r>
                        <w:r>
                          <w:rPr>
                            <w:rFonts w:ascii="Yu Gothic"/>
                            <w:color w:val="444444"/>
                            <w:spacing w:val="-5"/>
                            <w:w w:val="95"/>
                            <w:sz w:val="11"/>
                          </w:rPr>
                          <w:t>[1]</w:t>
                        </w:r>
                        <w:r>
                          <w:rPr>
                            <w:rFonts w:ascii="Yu Gothic"/>
                            <w:color w:val="444444"/>
                            <w:sz w:val="11"/>
                          </w:rPr>
                          <w:tab/>
                        </w:r>
                        <w:r>
                          <w:rPr>
                            <w:rFonts w:ascii="Yu Gothic"/>
                            <w:color w:val="444444"/>
                            <w:spacing w:val="-5"/>
                            <w:w w:val="95"/>
                            <w:sz w:val="11"/>
                          </w:rPr>
                          <w:t>[2]</w:t>
                        </w:r>
                      </w:p>
                    </w:txbxContent>
                  </v:textbox>
                  <w10:wrap type="none"/>
                </v:shape>
                <w10:wrap type="none"/>
              </v:group>
            </w:pict>
          </mc:Fallback>
        </mc:AlternateContent>
      </w:r>
      <w:r>
        <w:rPr>
          <w:rFonts w:ascii="Yu Gothic"/>
          <w:spacing w:val="-10"/>
          <w:sz w:val="11"/>
        </w:rPr>
        <w:t>2</w:t>
      </w:r>
    </w:p>
    <w:p>
      <w:pPr>
        <w:spacing w:after="0" w:line="157" w:lineRule="exact"/>
        <w:jc w:val="center"/>
        <w:rPr>
          <w:rFonts w:ascii="Yu Gothic"/>
          <w:sz w:val="11"/>
        </w:rPr>
        <w:sectPr>
          <w:type w:val="continuous"/>
          <w:pgSz w:w="11910" w:h="16840"/>
          <w:pgMar w:top="600" w:bottom="280" w:left="1417" w:right="0"/>
          <w:cols w:num="3" w:equalWidth="0">
            <w:col w:w="2348" w:space="2178"/>
            <w:col w:w="826" w:space="1730"/>
            <w:col w:w="3411"/>
          </w:cols>
        </w:sectPr>
      </w:pPr>
    </w:p>
    <w:p>
      <w:pPr>
        <w:pStyle w:val="BodyText"/>
        <w:spacing w:before="93"/>
        <w:rPr>
          <w:rFonts w:ascii="Yu Gothic"/>
          <w:sz w:val="10"/>
        </w:rPr>
      </w:pPr>
    </w:p>
    <w:p>
      <w:pPr>
        <w:spacing w:before="0"/>
        <w:ind w:left="301" w:right="0" w:firstLine="0"/>
        <w:jc w:val="left"/>
        <w:rPr>
          <w:rFonts w:ascii="Yu Gothic"/>
          <w:sz w:val="11"/>
        </w:rPr>
      </w:pPr>
      <w:r>
        <w:rPr>
          <w:rFonts w:ascii="Yu Gothic"/>
          <w:sz w:val="11"/>
        </w:rPr>
        <mc:AlternateContent>
          <mc:Choice Requires="wps">
            <w:drawing>
              <wp:anchor distT="0" distB="0" distL="0" distR="0" allowOverlap="1" layoutInCell="1" locked="0" behindDoc="1" simplePos="0" relativeHeight="482626048">
                <wp:simplePos x="0" y="0"/>
                <wp:positionH relativeFrom="page">
                  <wp:posOffset>3460142</wp:posOffset>
                </wp:positionH>
                <wp:positionV relativeFrom="paragraph">
                  <wp:posOffset>-249838</wp:posOffset>
                </wp:positionV>
                <wp:extent cx="1305560" cy="1018540"/>
                <wp:effectExtent l="0" t="0" r="0" b="0"/>
                <wp:wrapNone/>
                <wp:docPr id="174" name="Group 174"/>
                <wp:cNvGraphicFramePr>
                  <a:graphicFrameLocks/>
                </wp:cNvGraphicFramePr>
                <a:graphic>
                  <a:graphicData uri="http://schemas.microsoft.com/office/word/2010/wordprocessingGroup">
                    <wpg:wgp>
                      <wpg:cNvPr id="174" name="Group 174"/>
                      <wpg:cNvGrpSpPr/>
                      <wpg:grpSpPr>
                        <a:xfrm>
                          <a:off x="0" y="0"/>
                          <a:ext cx="1305560" cy="1018540"/>
                          <a:chExt cx="1305560" cy="1018540"/>
                        </a:xfrm>
                      </wpg:grpSpPr>
                      <wps:wsp>
                        <wps:cNvPr id="175" name="Graphic 175"/>
                        <wps:cNvSpPr/>
                        <wps:spPr>
                          <a:xfrm>
                            <a:off x="17101" y="2850"/>
                            <a:ext cx="1285240" cy="467359"/>
                          </a:xfrm>
                          <a:custGeom>
                            <a:avLst/>
                            <a:gdLst/>
                            <a:ahLst/>
                            <a:cxnLst/>
                            <a:rect l="l" t="t" r="r" b="b"/>
                            <a:pathLst>
                              <a:path w="1285240" h="467359">
                                <a:moveTo>
                                  <a:pt x="1285000" y="0"/>
                                </a:moveTo>
                                <a:lnTo>
                                  <a:pt x="0" y="0"/>
                                </a:lnTo>
                                <a:lnTo>
                                  <a:pt x="0" y="466790"/>
                                </a:lnTo>
                                <a:lnTo>
                                  <a:pt x="1285000" y="466790"/>
                                </a:lnTo>
                                <a:lnTo>
                                  <a:pt x="1285000" y="0"/>
                                </a:lnTo>
                                <a:close/>
                              </a:path>
                            </a:pathLst>
                          </a:custGeom>
                          <a:solidFill>
                            <a:srgbClr val="009D73">
                              <a:alpha val="8499"/>
                            </a:srgbClr>
                          </a:solidFill>
                        </wps:spPr>
                        <wps:bodyPr wrap="square" lIns="0" tIns="0" rIns="0" bIns="0" rtlCol="0">
                          <a:prstTxWarp prst="textNoShape">
                            <a:avLst/>
                          </a:prstTxWarp>
                          <a:noAutofit/>
                        </wps:bodyPr>
                      </wps:wsp>
                      <wps:wsp>
                        <wps:cNvPr id="176" name="Graphic 176"/>
                        <wps:cNvSpPr/>
                        <wps:spPr>
                          <a:xfrm>
                            <a:off x="17101" y="2850"/>
                            <a:ext cx="1285240" cy="467359"/>
                          </a:xfrm>
                          <a:custGeom>
                            <a:avLst/>
                            <a:gdLst/>
                            <a:ahLst/>
                            <a:cxnLst/>
                            <a:rect l="l" t="t" r="r" b="b"/>
                            <a:pathLst>
                              <a:path w="1285240" h="467359">
                                <a:moveTo>
                                  <a:pt x="0" y="466790"/>
                                </a:moveTo>
                                <a:lnTo>
                                  <a:pt x="1285000" y="466790"/>
                                </a:lnTo>
                                <a:lnTo>
                                  <a:pt x="1285000" y="0"/>
                                </a:lnTo>
                                <a:lnTo>
                                  <a:pt x="0" y="0"/>
                                </a:lnTo>
                                <a:lnTo>
                                  <a:pt x="0" y="466790"/>
                                </a:lnTo>
                                <a:close/>
                              </a:path>
                            </a:pathLst>
                          </a:custGeom>
                          <a:ln w="5700">
                            <a:solidFill>
                              <a:srgbClr val="009D73"/>
                            </a:solidFill>
                            <a:prstDash val="solid"/>
                          </a:ln>
                        </wps:spPr>
                        <wps:bodyPr wrap="square" lIns="0" tIns="0" rIns="0" bIns="0" rtlCol="0">
                          <a:prstTxWarp prst="textNoShape">
                            <a:avLst/>
                          </a:prstTxWarp>
                          <a:noAutofit/>
                        </wps:bodyPr>
                      </wps:wsp>
                      <wps:wsp>
                        <wps:cNvPr id="177" name="Graphic 177"/>
                        <wps:cNvSpPr/>
                        <wps:spPr>
                          <a:xfrm>
                            <a:off x="17101" y="469640"/>
                            <a:ext cx="1285240" cy="1270"/>
                          </a:xfrm>
                          <a:custGeom>
                            <a:avLst/>
                            <a:gdLst/>
                            <a:ahLst/>
                            <a:cxnLst/>
                            <a:rect l="l" t="t" r="r" b="b"/>
                            <a:pathLst>
                              <a:path w="1285240" h="0">
                                <a:moveTo>
                                  <a:pt x="0" y="0"/>
                                </a:moveTo>
                                <a:lnTo>
                                  <a:pt x="721021" y="0"/>
                                </a:lnTo>
                              </a:path>
                              <a:path w="1285240" h="0">
                                <a:moveTo>
                                  <a:pt x="814676" y="0"/>
                                </a:moveTo>
                                <a:lnTo>
                                  <a:pt x="1024087" y="0"/>
                                </a:lnTo>
                              </a:path>
                              <a:path w="1285240" h="0">
                                <a:moveTo>
                                  <a:pt x="1117742" y="0"/>
                                </a:moveTo>
                                <a:lnTo>
                                  <a:pt x="1285000" y="0"/>
                                </a:lnTo>
                              </a:path>
                            </a:pathLst>
                          </a:custGeom>
                          <a:ln w="4560">
                            <a:solidFill>
                              <a:srgbClr val="04664C"/>
                            </a:solidFill>
                            <a:prstDash val="solid"/>
                          </a:ln>
                        </wps:spPr>
                        <wps:bodyPr wrap="square" lIns="0" tIns="0" rIns="0" bIns="0" rtlCol="0">
                          <a:prstTxWarp prst="textNoShape">
                            <a:avLst/>
                          </a:prstTxWarp>
                          <a:noAutofit/>
                        </wps:bodyPr>
                      </wps:wsp>
                      <wps:wsp>
                        <wps:cNvPr id="178" name="Graphic 178"/>
                        <wps:cNvSpPr/>
                        <wps:spPr>
                          <a:xfrm>
                            <a:off x="436649" y="962020"/>
                            <a:ext cx="659130" cy="45085"/>
                          </a:xfrm>
                          <a:custGeom>
                            <a:avLst/>
                            <a:gdLst/>
                            <a:ahLst/>
                            <a:cxnLst/>
                            <a:rect l="l" t="t" r="r" b="b"/>
                            <a:pathLst>
                              <a:path w="659130" h="45085">
                                <a:moveTo>
                                  <a:pt x="52705" y="139"/>
                                </a:moveTo>
                                <a:lnTo>
                                  <a:pt x="48704" y="139"/>
                                </a:lnTo>
                                <a:lnTo>
                                  <a:pt x="45948" y="469"/>
                                </a:lnTo>
                                <a:lnTo>
                                  <a:pt x="42938" y="1778"/>
                                </a:lnTo>
                                <a:lnTo>
                                  <a:pt x="41910" y="3289"/>
                                </a:lnTo>
                                <a:lnTo>
                                  <a:pt x="41821" y="3416"/>
                                </a:lnTo>
                                <a:lnTo>
                                  <a:pt x="37363" y="18821"/>
                                </a:lnTo>
                                <a:lnTo>
                                  <a:pt x="20256" y="18821"/>
                                </a:lnTo>
                                <a:lnTo>
                                  <a:pt x="19926" y="18948"/>
                                </a:lnTo>
                                <a:lnTo>
                                  <a:pt x="19532" y="19215"/>
                                </a:lnTo>
                                <a:lnTo>
                                  <a:pt x="18745" y="19672"/>
                                </a:lnTo>
                                <a:lnTo>
                                  <a:pt x="18542" y="19672"/>
                                </a:lnTo>
                                <a:lnTo>
                                  <a:pt x="21780" y="8597"/>
                                </a:lnTo>
                                <a:lnTo>
                                  <a:pt x="22237" y="6426"/>
                                </a:lnTo>
                                <a:lnTo>
                                  <a:pt x="22288" y="3746"/>
                                </a:lnTo>
                                <a:lnTo>
                                  <a:pt x="22288" y="3289"/>
                                </a:lnTo>
                                <a:lnTo>
                                  <a:pt x="21958" y="2235"/>
                                </a:lnTo>
                                <a:lnTo>
                                  <a:pt x="21894" y="2032"/>
                                </a:lnTo>
                                <a:lnTo>
                                  <a:pt x="21170" y="1257"/>
                                </a:lnTo>
                                <a:lnTo>
                                  <a:pt x="20383" y="469"/>
                                </a:lnTo>
                                <a:lnTo>
                                  <a:pt x="19202" y="0"/>
                                </a:lnTo>
                                <a:lnTo>
                                  <a:pt x="13690" y="0"/>
                                </a:lnTo>
                                <a:lnTo>
                                  <a:pt x="0" y="7416"/>
                                </a:lnTo>
                                <a:lnTo>
                                  <a:pt x="927" y="8458"/>
                                </a:lnTo>
                                <a:lnTo>
                                  <a:pt x="1041" y="8597"/>
                                </a:lnTo>
                                <a:lnTo>
                                  <a:pt x="4699" y="5448"/>
                                </a:lnTo>
                                <a:lnTo>
                                  <a:pt x="4546" y="5448"/>
                                </a:lnTo>
                                <a:lnTo>
                                  <a:pt x="8432" y="3746"/>
                                </a:lnTo>
                                <a:lnTo>
                                  <a:pt x="13525" y="3746"/>
                                </a:lnTo>
                                <a:lnTo>
                                  <a:pt x="13957" y="3873"/>
                                </a:lnTo>
                                <a:lnTo>
                                  <a:pt x="14351" y="4203"/>
                                </a:lnTo>
                                <a:lnTo>
                                  <a:pt x="14681" y="4597"/>
                                </a:lnTo>
                                <a:lnTo>
                                  <a:pt x="14871" y="5118"/>
                                </a:lnTo>
                                <a:lnTo>
                                  <a:pt x="14871" y="6426"/>
                                </a:lnTo>
                                <a:lnTo>
                                  <a:pt x="14439" y="8458"/>
                                </a:lnTo>
                                <a:lnTo>
                                  <a:pt x="13563" y="12204"/>
                                </a:lnTo>
                                <a:lnTo>
                                  <a:pt x="13233" y="13449"/>
                                </a:lnTo>
                                <a:lnTo>
                                  <a:pt x="13106" y="13843"/>
                                </a:lnTo>
                                <a:lnTo>
                                  <a:pt x="6883" y="36195"/>
                                </a:lnTo>
                                <a:lnTo>
                                  <a:pt x="6350" y="37896"/>
                                </a:lnTo>
                                <a:lnTo>
                                  <a:pt x="6223" y="38290"/>
                                </a:lnTo>
                                <a:lnTo>
                                  <a:pt x="5562" y="39738"/>
                                </a:lnTo>
                                <a:lnTo>
                                  <a:pt x="4851" y="40513"/>
                                </a:lnTo>
                                <a:lnTo>
                                  <a:pt x="4127" y="41376"/>
                                </a:lnTo>
                                <a:lnTo>
                                  <a:pt x="3073" y="41833"/>
                                </a:lnTo>
                                <a:lnTo>
                                  <a:pt x="1765" y="41960"/>
                                </a:lnTo>
                                <a:lnTo>
                                  <a:pt x="1244" y="43205"/>
                                </a:lnTo>
                                <a:lnTo>
                                  <a:pt x="1193" y="43332"/>
                                </a:lnTo>
                                <a:lnTo>
                                  <a:pt x="1104" y="43535"/>
                                </a:lnTo>
                                <a:lnTo>
                                  <a:pt x="5041" y="43535"/>
                                </a:lnTo>
                                <a:lnTo>
                                  <a:pt x="7861" y="43205"/>
                                </a:lnTo>
                                <a:lnTo>
                                  <a:pt x="9550" y="42481"/>
                                </a:lnTo>
                                <a:lnTo>
                                  <a:pt x="11468" y="41694"/>
                                </a:lnTo>
                                <a:lnTo>
                                  <a:pt x="12712" y="40055"/>
                                </a:lnTo>
                                <a:lnTo>
                                  <a:pt x="13500" y="37439"/>
                                </a:lnTo>
                                <a:lnTo>
                                  <a:pt x="17957" y="21437"/>
                                </a:lnTo>
                                <a:lnTo>
                                  <a:pt x="34874" y="21437"/>
                                </a:lnTo>
                                <a:lnTo>
                                  <a:pt x="35521" y="21183"/>
                                </a:lnTo>
                                <a:lnTo>
                                  <a:pt x="36842" y="20586"/>
                                </a:lnTo>
                                <a:lnTo>
                                  <a:pt x="32270" y="36779"/>
                                </a:lnTo>
                                <a:lnTo>
                                  <a:pt x="31915" y="37896"/>
                                </a:lnTo>
                                <a:lnTo>
                                  <a:pt x="31889" y="41376"/>
                                </a:lnTo>
                                <a:lnTo>
                                  <a:pt x="32473" y="42481"/>
                                </a:lnTo>
                                <a:lnTo>
                                  <a:pt x="32575" y="42684"/>
                                </a:lnTo>
                                <a:lnTo>
                                  <a:pt x="35458" y="44386"/>
                                </a:lnTo>
                                <a:lnTo>
                                  <a:pt x="37096" y="44843"/>
                                </a:lnTo>
                                <a:lnTo>
                                  <a:pt x="40309" y="44843"/>
                                </a:lnTo>
                                <a:lnTo>
                                  <a:pt x="47790" y="41376"/>
                                </a:lnTo>
                                <a:lnTo>
                                  <a:pt x="47586" y="40982"/>
                                </a:lnTo>
                                <a:lnTo>
                                  <a:pt x="46863" y="40055"/>
                                </a:lnTo>
                                <a:lnTo>
                                  <a:pt x="45478" y="41376"/>
                                </a:lnTo>
                                <a:lnTo>
                                  <a:pt x="45313" y="41376"/>
                                </a:lnTo>
                                <a:lnTo>
                                  <a:pt x="44246" y="41833"/>
                                </a:lnTo>
                                <a:lnTo>
                                  <a:pt x="40373" y="41833"/>
                                </a:lnTo>
                                <a:lnTo>
                                  <a:pt x="39192" y="40982"/>
                                </a:lnTo>
                                <a:lnTo>
                                  <a:pt x="39293" y="37109"/>
                                </a:lnTo>
                                <a:lnTo>
                                  <a:pt x="39331" y="36779"/>
                                </a:lnTo>
                                <a:lnTo>
                                  <a:pt x="39649" y="35737"/>
                                </a:lnTo>
                                <a:lnTo>
                                  <a:pt x="43903" y="20586"/>
                                </a:lnTo>
                                <a:lnTo>
                                  <a:pt x="44170" y="19672"/>
                                </a:lnTo>
                                <a:lnTo>
                                  <a:pt x="48158" y="5448"/>
                                </a:lnTo>
                                <a:lnTo>
                                  <a:pt x="48602" y="4203"/>
                                </a:lnTo>
                                <a:lnTo>
                                  <a:pt x="50609" y="1778"/>
                                </a:lnTo>
                                <a:lnTo>
                                  <a:pt x="52019" y="1778"/>
                                </a:lnTo>
                                <a:lnTo>
                                  <a:pt x="52705" y="139"/>
                                </a:lnTo>
                                <a:close/>
                              </a:path>
                              <a:path w="659130" h="45085">
                                <a:moveTo>
                                  <a:pt x="355765" y="139"/>
                                </a:moveTo>
                                <a:lnTo>
                                  <a:pt x="351764" y="139"/>
                                </a:lnTo>
                                <a:lnTo>
                                  <a:pt x="349008" y="469"/>
                                </a:lnTo>
                                <a:lnTo>
                                  <a:pt x="345998" y="1778"/>
                                </a:lnTo>
                                <a:lnTo>
                                  <a:pt x="344970" y="3289"/>
                                </a:lnTo>
                                <a:lnTo>
                                  <a:pt x="344881" y="3416"/>
                                </a:lnTo>
                                <a:lnTo>
                                  <a:pt x="340423" y="18821"/>
                                </a:lnTo>
                                <a:lnTo>
                                  <a:pt x="323316" y="18821"/>
                                </a:lnTo>
                                <a:lnTo>
                                  <a:pt x="322986" y="18948"/>
                                </a:lnTo>
                                <a:lnTo>
                                  <a:pt x="322592" y="19215"/>
                                </a:lnTo>
                                <a:lnTo>
                                  <a:pt x="321805" y="19672"/>
                                </a:lnTo>
                                <a:lnTo>
                                  <a:pt x="321614" y="19672"/>
                                </a:lnTo>
                                <a:lnTo>
                                  <a:pt x="324853" y="8597"/>
                                </a:lnTo>
                                <a:lnTo>
                                  <a:pt x="325310" y="6426"/>
                                </a:lnTo>
                                <a:lnTo>
                                  <a:pt x="325348" y="3746"/>
                                </a:lnTo>
                                <a:lnTo>
                                  <a:pt x="325348" y="3289"/>
                                </a:lnTo>
                                <a:lnTo>
                                  <a:pt x="325018" y="2235"/>
                                </a:lnTo>
                                <a:lnTo>
                                  <a:pt x="324954" y="2032"/>
                                </a:lnTo>
                                <a:lnTo>
                                  <a:pt x="324231" y="1257"/>
                                </a:lnTo>
                                <a:lnTo>
                                  <a:pt x="323443" y="469"/>
                                </a:lnTo>
                                <a:lnTo>
                                  <a:pt x="322262" y="0"/>
                                </a:lnTo>
                                <a:lnTo>
                                  <a:pt x="316763" y="0"/>
                                </a:lnTo>
                                <a:lnTo>
                                  <a:pt x="303060" y="7416"/>
                                </a:lnTo>
                                <a:lnTo>
                                  <a:pt x="303999" y="8458"/>
                                </a:lnTo>
                                <a:lnTo>
                                  <a:pt x="304114" y="8597"/>
                                </a:lnTo>
                                <a:lnTo>
                                  <a:pt x="307759" y="5448"/>
                                </a:lnTo>
                                <a:lnTo>
                                  <a:pt x="307619" y="5448"/>
                                </a:lnTo>
                                <a:lnTo>
                                  <a:pt x="311505" y="3746"/>
                                </a:lnTo>
                                <a:lnTo>
                                  <a:pt x="316585" y="3746"/>
                                </a:lnTo>
                                <a:lnTo>
                                  <a:pt x="317030" y="3873"/>
                                </a:lnTo>
                                <a:lnTo>
                                  <a:pt x="317423" y="4203"/>
                                </a:lnTo>
                                <a:lnTo>
                                  <a:pt x="317741" y="4597"/>
                                </a:lnTo>
                                <a:lnTo>
                                  <a:pt x="317944" y="5118"/>
                                </a:lnTo>
                                <a:lnTo>
                                  <a:pt x="317944" y="6426"/>
                                </a:lnTo>
                                <a:lnTo>
                                  <a:pt x="317512" y="8458"/>
                                </a:lnTo>
                                <a:lnTo>
                                  <a:pt x="316636" y="12204"/>
                                </a:lnTo>
                                <a:lnTo>
                                  <a:pt x="316306" y="13449"/>
                                </a:lnTo>
                                <a:lnTo>
                                  <a:pt x="316166" y="13843"/>
                                </a:lnTo>
                                <a:lnTo>
                                  <a:pt x="309943" y="36195"/>
                                </a:lnTo>
                                <a:lnTo>
                                  <a:pt x="309410" y="37896"/>
                                </a:lnTo>
                                <a:lnTo>
                                  <a:pt x="309283" y="38290"/>
                                </a:lnTo>
                                <a:lnTo>
                                  <a:pt x="308635" y="39738"/>
                                </a:lnTo>
                                <a:lnTo>
                                  <a:pt x="307911" y="40513"/>
                                </a:lnTo>
                                <a:lnTo>
                                  <a:pt x="307187" y="41376"/>
                                </a:lnTo>
                                <a:lnTo>
                                  <a:pt x="306146" y="41833"/>
                                </a:lnTo>
                                <a:lnTo>
                                  <a:pt x="304825" y="41960"/>
                                </a:lnTo>
                                <a:lnTo>
                                  <a:pt x="304317" y="43205"/>
                                </a:lnTo>
                                <a:lnTo>
                                  <a:pt x="304253" y="43332"/>
                                </a:lnTo>
                                <a:lnTo>
                                  <a:pt x="304177" y="43535"/>
                                </a:lnTo>
                                <a:lnTo>
                                  <a:pt x="308114" y="43535"/>
                                </a:lnTo>
                                <a:lnTo>
                                  <a:pt x="310934" y="43205"/>
                                </a:lnTo>
                                <a:lnTo>
                                  <a:pt x="312610" y="42481"/>
                                </a:lnTo>
                                <a:lnTo>
                                  <a:pt x="314528" y="41694"/>
                                </a:lnTo>
                                <a:lnTo>
                                  <a:pt x="315772" y="40055"/>
                                </a:lnTo>
                                <a:lnTo>
                                  <a:pt x="316560" y="37439"/>
                                </a:lnTo>
                                <a:lnTo>
                                  <a:pt x="321017" y="21437"/>
                                </a:lnTo>
                                <a:lnTo>
                                  <a:pt x="337934" y="21437"/>
                                </a:lnTo>
                                <a:lnTo>
                                  <a:pt x="338594" y="21183"/>
                                </a:lnTo>
                                <a:lnTo>
                                  <a:pt x="339902" y="20586"/>
                                </a:lnTo>
                                <a:lnTo>
                                  <a:pt x="335343" y="36779"/>
                                </a:lnTo>
                                <a:lnTo>
                                  <a:pt x="334987" y="37896"/>
                                </a:lnTo>
                                <a:lnTo>
                                  <a:pt x="334949" y="41376"/>
                                </a:lnTo>
                                <a:lnTo>
                                  <a:pt x="335534" y="42481"/>
                                </a:lnTo>
                                <a:lnTo>
                                  <a:pt x="335635" y="42684"/>
                                </a:lnTo>
                                <a:lnTo>
                                  <a:pt x="338531" y="44386"/>
                                </a:lnTo>
                                <a:lnTo>
                                  <a:pt x="340169" y="44843"/>
                                </a:lnTo>
                                <a:lnTo>
                                  <a:pt x="343382" y="44843"/>
                                </a:lnTo>
                                <a:lnTo>
                                  <a:pt x="345020" y="44513"/>
                                </a:lnTo>
                                <a:lnTo>
                                  <a:pt x="348488" y="43332"/>
                                </a:lnTo>
                                <a:lnTo>
                                  <a:pt x="349872" y="42481"/>
                                </a:lnTo>
                                <a:lnTo>
                                  <a:pt x="350329" y="41960"/>
                                </a:lnTo>
                                <a:lnTo>
                                  <a:pt x="350443" y="41833"/>
                                </a:lnTo>
                                <a:lnTo>
                                  <a:pt x="350862" y="41376"/>
                                </a:lnTo>
                                <a:lnTo>
                                  <a:pt x="350659" y="40982"/>
                                </a:lnTo>
                                <a:lnTo>
                                  <a:pt x="349935" y="40055"/>
                                </a:lnTo>
                                <a:lnTo>
                                  <a:pt x="348551" y="41376"/>
                                </a:lnTo>
                                <a:lnTo>
                                  <a:pt x="348386" y="41376"/>
                                </a:lnTo>
                                <a:lnTo>
                                  <a:pt x="347306" y="41833"/>
                                </a:lnTo>
                                <a:lnTo>
                                  <a:pt x="343446" y="41833"/>
                                </a:lnTo>
                                <a:lnTo>
                                  <a:pt x="342265" y="40982"/>
                                </a:lnTo>
                                <a:lnTo>
                                  <a:pt x="342353" y="37109"/>
                                </a:lnTo>
                                <a:lnTo>
                                  <a:pt x="342392" y="36779"/>
                                </a:lnTo>
                                <a:lnTo>
                                  <a:pt x="342722" y="35737"/>
                                </a:lnTo>
                                <a:lnTo>
                                  <a:pt x="346976" y="20586"/>
                                </a:lnTo>
                                <a:lnTo>
                                  <a:pt x="347230" y="19672"/>
                                </a:lnTo>
                                <a:lnTo>
                                  <a:pt x="351231" y="5448"/>
                                </a:lnTo>
                                <a:lnTo>
                                  <a:pt x="351663" y="4203"/>
                                </a:lnTo>
                                <a:lnTo>
                                  <a:pt x="351790" y="3873"/>
                                </a:lnTo>
                                <a:lnTo>
                                  <a:pt x="351828" y="3746"/>
                                </a:lnTo>
                                <a:lnTo>
                                  <a:pt x="352844" y="2235"/>
                                </a:lnTo>
                                <a:lnTo>
                                  <a:pt x="353148" y="2032"/>
                                </a:lnTo>
                                <a:lnTo>
                                  <a:pt x="353669" y="1778"/>
                                </a:lnTo>
                                <a:lnTo>
                                  <a:pt x="355079" y="1778"/>
                                </a:lnTo>
                                <a:lnTo>
                                  <a:pt x="355765" y="139"/>
                                </a:lnTo>
                                <a:close/>
                              </a:path>
                              <a:path w="659130" h="45085">
                                <a:moveTo>
                                  <a:pt x="658837" y="139"/>
                                </a:moveTo>
                                <a:lnTo>
                                  <a:pt x="654837" y="139"/>
                                </a:lnTo>
                                <a:lnTo>
                                  <a:pt x="652081" y="469"/>
                                </a:lnTo>
                                <a:lnTo>
                                  <a:pt x="649071" y="1778"/>
                                </a:lnTo>
                                <a:lnTo>
                                  <a:pt x="648042" y="3289"/>
                                </a:lnTo>
                                <a:lnTo>
                                  <a:pt x="647954" y="3416"/>
                                </a:lnTo>
                                <a:lnTo>
                                  <a:pt x="643496" y="18821"/>
                                </a:lnTo>
                                <a:lnTo>
                                  <a:pt x="626389" y="18821"/>
                                </a:lnTo>
                                <a:lnTo>
                                  <a:pt x="626059" y="18948"/>
                                </a:lnTo>
                                <a:lnTo>
                                  <a:pt x="625665" y="19215"/>
                                </a:lnTo>
                                <a:lnTo>
                                  <a:pt x="624878" y="19672"/>
                                </a:lnTo>
                                <a:lnTo>
                                  <a:pt x="624674" y="19672"/>
                                </a:lnTo>
                                <a:lnTo>
                                  <a:pt x="627913" y="8597"/>
                                </a:lnTo>
                                <a:lnTo>
                                  <a:pt x="628370" y="6426"/>
                                </a:lnTo>
                                <a:lnTo>
                                  <a:pt x="628421" y="3746"/>
                                </a:lnTo>
                                <a:lnTo>
                                  <a:pt x="628421" y="3289"/>
                                </a:lnTo>
                                <a:lnTo>
                                  <a:pt x="628091" y="2235"/>
                                </a:lnTo>
                                <a:lnTo>
                                  <a:pt x="628027" y="2032"/>
                                </a:lnTo>
                                <a:lnTo>
                                  <a:pt x="627303" y="1257"/>
                                </a:lnTo>
                                <a:lnTo>
                                  <a:pt x="626516" y="469"/>
                                </a:lnTo>
                                <a:lnTo>
                                  <a:pt x="625335" y="0"/>
                                </a:lnTo>
                                <a:lnTo>
                                  <a:pt x="619823" y="0"/>
                                </a:lnTo>
                                <a:lnTo>
                                  <a:pt x="606132" y="7416"/>
                                </a:lnTo>
                                <a:lnTo>
                                  <a:pt x="607060" y="8458"/>
                                </a:lnTo>
                                <a:lnTo>
                                  <a:pt x="607174" y="8597"/>
                                </a:lnTo>
                                <a:lnTo>
                                  <a:pt x="610831" y="5448"/>
                                </a:lnTo>
                                <a:lnTo>
                                  <a:pt x="610679" y="5448"/>
                                </a:lnTo>
                                <a:lnTo>
                                  <a:pt x="614565" y="3746"/>
                                </a:lnTo>
                                <a:lnTo>
                                  <a:pt x="619658" y="3746"/>
                                </a:lnTo>
                                <a:lnTo>
                                  <a:pt x="620090" y="3873"/>
                                </a:lnTo>
                                <a:lnTo>
                                  <a:pt x="620483" y="4203"/>
                                </a:lnTo>
                                <a:lnTo>
                                  <a:pt x="620814" y="4597"/>
                                </a:lnTo>
                                <a:lnTo>
                                  <a:pt x="621004" y="5118"/>
                                </a:lnTo>
                                <a:lnTo>
                                  <a:pt x="621004" y="6426"/>
                                </a:lnTo>
                                <a:lnTo>
                                  <a:pt x="620572" y="8458"/>
                                </a:lnTo>
                                <a:lnTo>
                                  <a:pt x="619696" y="12204"/>
                                </a:lnTo>
                                <a:lnTo>
                                  <a:pt x="619366" y="13449"/>
                                </a:lnTo>
                                <a:lnTo>
                                  <a:pt x="619239" y="13843"/>
                                </a:lnTo>
                                <a:lnTo>
                                  <a:pt x="613016" y="36195"/>
                                </a:lnTo>
                                <a:lnTo>
                                  <a:pt x="612482" y="37896"/>
                                </a:lnTo>
                                <a:lnTo>
                                  <a:pt x="612355" y="38290"/>
                                </a:lnTo>
                                <a:lnTo>
                                  <a:pt x="611695" y="39738"/>
                                </a:lnTo>
                                <a:lnTo>
                                  <a:pt x="610984" y="40513"/>
                                </a:lnTo>
                                <a:lnTo>
                                  <a:pt x="610260" y="41376"/>
                                </a:lnTo>
                                <a:lnTo>
                                  <a:pt x="609206" y="41833"/>
                                </a:lnTo>
                                <a:lnTo>
                                  <a:pt x="607898" y="41960"/>
                                </a:lnTo>
                                <a:lnTo>
                                  <a:pt x="607377" y="43205"/>
                                </a:lnTo>
                                <a:lnTo>
                                  <a:pt x="607326" y="43332"/>
                                </a:lnTo>
                                <a:lnTo>
                                  <a:pt x="607237" y="43535"/>
                                </a:lnTo>
                                <a:lnTo>
                                  <a:pt x="611174" y="43535"/>
                                </a:lnTo>
                                <a:lnTo>
                                  <a:pt x="613994" y="43205"/>
                                </a:lnTo>
                                <a:lnTo>
                                  <a:pt x="615670" y="42481"/>
                                </a:lnTo>
                                <a:lnTo>
                                  <a:pt x="617601" y="41694"/>
                                </a:lnTo>
                                <a:lnTo>
                                  <a:pt x="618845" y="40055"/>
                                </a:lnTo>
                                <a:lnTo>
                                  <a:pt x="619633" y="37439"/>
                                </a:lnTo>
                                <a:lnTo>
                                  <a:pt x="624090" y="21437"/>
                                </a:lnTo>
                                <a:lnTo>
                                  <a:pt x="641007" y="21437"/>
                                </a:lnTo>
                                <a:lnTo>
                                  <a:pt x="641654" y="21183"/>
                                </a:lnTo>
                                <a:lnTo>
                                  <a:pt x="642962" y="20586"/>
                                </a:lnTo>
                                <a:lnTo>
                                  <a:pt x="638403" y="36779"/>
                                </a:lnTo>
                                <a:lnTo>
                                  <a:pt x="638048" y="37896"/>
                                </a:lnTo>
                                <a:lnTo>
                                  <a:pt x="638022" y="41376"/>
                                </a:lnTo>
                                <a:lnTo>
                                  <a:pt x="638606" y="42481"/>
                                </a:lnTo>
                                <a:lnTo>
                                  <a:pt x="638708" y="42684"/>
                                </a:lnTo>
                                <a:lnTo>
                                  <a:pt x="641591" y="44386"/>
                                </a:lnTo>
                                <a:lnTo>
                                  <a:pt x="643229" y="44843"/>
                                </a:lnTo>
                                <a:lnTo>
                                  <a:pt x="646442" y="44843"/>
                                </a:lnTo>
                                <a:lnTo>
                                  <a:pt x="653923" y="41376"/>
                                </a:lnTo>
                                <a:lnTo>
                                  <a:pt x="653719" y="40982"/>
                                </a:lnTo>
                                <a:lnTo>
                                  <a:pt x="652995" y="40055"/>
                                </a:lnTo>
                                <a:lnTo>
                                  <a:pt x="651611" y="41376"/>
                                </a:lnTo>
                                <a:lnTo>
                                  <a:pt x="651446" y="41376"/>
                                </a:lnTo>
                                <a:lnTo>
                                  <a:pt x="650379" y="41833"/>
                                </a:lnTo>
                                <a:lnTo>
                                  <a:pt x="646506" y="41833"/>
                                </a:lnTo>
                                <a:lnTo>
                                  <a:pt x="645325" y="40982"/>
                                </a:lnTo>
                                <a:lnTo>
                                  <a:pt x="645426" y="37109"/>
                                </a:lnTo>
                                <a:lnTo>
                                  <a:pt x="645464" y="36779"/>
                                </a:lnTo>
                                <a:lnTo>
                                  <a:pt x="645782" y="35737"/>
                                </a:lnTo>
                                <a:lnTo>
                                  <a:pt x="650036" y="20586"/>
                                </a:lnTo>
                                <a:lnTo>
                                  <a:pt x="650303" y="19672"/>
                                </a:lnTo>
                                <a:lnTo>
                                  <a:pt x="654291" y="5448"/>
                                </a:lnTo>
                                <a:lnTo>
                                  <a:pt x="654735" y="4203"/>
                                </a:lnTo>
                                <a:lnTo>
                                  <a:pt x="656729" y="1778"/>
                                </a:lnTo>
                                <a:lnTo>
                                  <a:pt x="658152" y="1778"/>
                                </a:lnTo>
                                <a:lnTo>
                                  <a:pt x="658837" y="139"/>
                                </a:lnTo>
                                <a:close/>
                              </a:path>
                            </a:pathLst>
                          </a:custGeom>
                          <a:solidFill>
                            <a:srgbClr val="444444"/>
                          </a:solidFill>
                        </wps:spPr>
                        <wps:bodyPr wrap="square" lIns="0" tIns="0" rIns="0" bIns="0" rtlCol="0">
                          <a:prstTxWarp prst="textNoShape">
                            <a:avLst/>
                          </a:prstTxWarp>
                          <a:noAutofit/>
                        </wps:bodyPr>
                      </wps:wsp>
                      <wps:wsp>
                        <wps:cNvPr id="179" name="Graphic 179"/>
                        <wps:cNvSpPr/>
                        <wps:spPr>
                          <a:xfrm>
                            <a:off x="17101" y="936431"/>
                            <a:ext cx="1285240" cy="1270"/>
                          </a:xfrm>
                          <a:custGeom>
                            <a:avLst/>
                            <a:gdLst/>
                            <a:ahLst/>
                            <a:cxnLst/>
                            <a:rect l="l" t="t" r="r" b="b"/>
                            <a:pathLst>
                              <a:path w="1285240" h="0">
                                <a:moveTo>
                                  <a:pt x="0" y="0"/>
                                </a:moveTo>
                                <a:lnTo>
                                  <a:pt x="1285000" y="0"/>
                                </a:lnTo>
                              </a:path>
                            </a:pathLst>
                          </a:custGeom>
                          <a:ln w="3990">
                            <a:solidFill>
                              <a:srgbClr val="AFAFAF"/>
                            </a:solidFill>
                            <a:prstDash val="solid"/>
                          </a:ln>
                        </wps:spPr>
                        <wps:bodyPr wrap="square" lIns="0" tIns="0" rIns="0" bIns="0" rtlCol="0">
                          <a:prstTxWarp prst="textNoShape">
                            <a:avLst/>
                          </a:prstTxWarp>
                          <a:noAutofit/>
                        </wps:bodyPr>
                      </wps:wsp>
                      <wps:wsp>
                        <wps:cNvPr id="180" name="Graphic 180"/>
                        <wps:cNvSpPr/>
                        <wps:spPr>
                          <a:xfrm>
                            <a:off x="0" y="936431"/>
                            <a:ext cx="17145" cy="1270"/>
                          </a:xfrm>
                          <a:custGeom>
                            <a:avLst/>
                            <a:gdLst/>
                            <a:ahLst/>
                            <a:cxnLst/>
                            <a:rect l="l" t="t" r="r" b="b"/>
                            <a:pathLst>
                              <a:path w="17145" h="0">
                                <a:moveTo>
                                  <a:pt x="17101" y="0"/>
                                </a:moveTo>
                                <a:lnTo>
                                  <a:pt x="0" y="0"/>
                                </a:lnTo>
                              </a:path>
                            </a:pathLst>
                          </a:custGeom>
                          <a:solidFill>
                            <a:srgbClr val="444444"/>
                          </a:solidFill>
                        </wps:spPr>
                        <wps:bodyPr wrap="square" lIns="0" tIns="0" rIns="0" bIns="0" rtlCol="0">
                          <a:prstTxWarp prst="textNoShape">
                            <a:avLst/>
                          </a:prstTxWarp>
                          <a:noAutofit/>
                        </wps:bodyPr>
                      </wps:wsp>
                      <wps:wsp>
                        <wps:cNvPr id="181" name="Graphic 181"/>
                        <wps:cNvSpPr/>
                        <wps:spPr>
                          <a:xfrm>
                            <a:off x="0" y="936431"/>
                            <a:ext cx="17145" cy="1270"/>
                          </a:xfrm>
                          <a:custGeom>
                            <a:avLst/>
                            <a:gdLst/>
                            <a:ahLst/>
                            <a:cxnLst/>
                            <a:rect l="l" t="t" r="r" b="b"/>
                            <a:pathLst>
                              <a:path w="17145" h="0">
                                <a:moveTo>
                                  <a:pt x="17101" y="0"/>
                                </a:moveTo>
                                <a:lnTo>
                                  <a:pt x="0" y="0"/>
                                </a:lnTo>
                              </a:path>
                            </a:pathLst>
                          </a:custGeom>
                          <a:ln w="4560">
                            <a:solidFill>
                              <a:srgbClr val="444444"/>
                            </a:solidFill>
                            <a:prstDash val="solid"/>
                          </a:ln>
                        </wps:spPr>
                        <wps:bodyPr wrap="square" lIns="0" tIns="0" rIns="0" bIns="0" rtlCol="0">
                          <a:prstTxWarp prst="textNoShape">
                            <a:avLst/>
                          </a:prstTxWarp>
                          <a:noAutofit/>
                        </wps:bodyPr>
                      </wps:wsp>
                      <wps:wsp>
                        <wps:cNvPr id="182" name="Graphic 182"/>
                        <wps:cNvSpPr/>
                        <wps:spPr>
                          <a:xfrm>
                            <a:off x="17101" y="625237"/>
                            <a:ext cx="1285240" cy="1270"/>
                          </a:xfrm>
                          <a:custGeom>
                            <a:avLst/>
                            <a:gdLst/>
                            <a:ahLst/>
                            <a:cxnLst/>
                            <a:rect l="l" t="t" r="r" b="b"/>
                            <a:pathLst>
                              <a:path w="1285240" h="0">
                                <a:moveTo>
                                  <a:pt x="1117742" y="0"/>
                                </a:moveTo>
                                <a:lnTo>
                                  <a:pt x="1285000" y="0"/>
                                </a:lnTo>
                              </a:path>
                              <a:path w="1285240" h="0">
                                <a:moveTo>
                                  <a:pt x="208543" y="0"/>
                                </a:moveTo>
                                <a:lnTo>
                                  <a:pt x="721021" y="0"/>
                                </a:lnTo>
                              </a:path>
                              <a:path w="1285240" h="0">
                                <a:moveTo>
                                  <a:pt x="0" y="0"/>
                                </a:moveTo>
                                <a:lnTo>
                                  <a:pt x="114888" y="0"/>
                                </a:lnTo>
                              </a:path>
                              <a:path w="1285240" h="0">
                                <a:moveTo>
                                  <a:pt x="814676" y="0"/>
                                </a:moveTo>
                                <a:lnTo>
                                  <a:pt x="1024087" y="0"/>
                                </a:lnTo>
                              </a:path>
                            </a:pathLst>
                          </a:custGeom>
                          <a:ln w="3990">
                            <a:solidFill>
                              <a:srgbClr val="AFAFAF"/>
                            </a:solidFill>
                            <a:prstDash val="solid"/>
                          </a:ln>
                        </wps:spPr>
                        <wps:bodyPr wrap="square" lIns="0" tIns="0" rIns="0" bIns="0" rtlCol="0">
                          <a:prstTxWarp prst="textNoShape">
                            <a:avLst/>
                          </a:prstTxWarp>
                          <a:noAutofit/>
                        </wps:bodyPr>
                      </wps:wsp>
                      <wps:wsp>
                        <wps:cNvPr id="183" name="Graphic 183"/>
                        <wps:cNvSpPr/>
                        <wps:spPr>
                          <a:xfrm>
                            <a:off x="0" y="625237"/>
                            <a:ext cx="17145" cy="1270"/>
                          </a:xfrm>
                          <a:custGeom>
                            <a:avLst/>
                            <a:gdLst/>
                            <a:ahLst/>
                            <a:cxnLst/>
                            <a:rect l="l" t="t" r="r" b="b"/>
                            <a:pathLst>
                              <a:path w="17145" h="0">
                                <a:moveTo>
                                  <a:pt x="17101" y="0"/>
                                </a:moveTo>
                                <a:lnTo>
                                  <a:pt x="0" y="0"/>
                                </a:lnTo>
                              </a:path>
                            </a:pathLst>
                          </a:custGeom>
                          <a:solidFill>
                            <a:srgbClr val="444444"/>
                          </a:solidFill>
                        </wps:spPr>
                        <wps:bodyPr wrap="square" lIns="0" tIns="0" rIns="0" bIns="0" rtlCol="0">
                          <a:prstTxWarp prst="textNoShape">
                            <a:avLst/>
                          </a:prstTxWarp>
                          <a:noAutofit/>
                        </wps:bodyPr>
                      </wps:wsp>
                      <wps:wsp>
                        <wps:cNvPr id="184" name="Graphic 184"/>
                        <wps:cNvSpPr/>
                        <wps:spPr>
                          <a:xfrm>
                            <a:off x="0" y="625237"/>
                            <a:ext cx="17145" cy="1270"/>
                          </a:xfrm>
                          <a:custGeom>
                            <a:avLst/>
                            <a:gdLst/>
                            <a:ahLst/>
                            <a:cxnLst/>
                            <a:rect l="l" t="t" r="r" b="b"/>
                            <a:pathLst>
                              <a:path w="17145" h="0">
                                <a:moveTo>
                                  <a:pt x="17101" y="0"/>
                                </a:moveTo>
                                <a:lnTo>
                                  <a:pt x="0" y="0"/>
                                </a:lnTo>
                              </a:path>
                            </a:pathLst>
                          </a:custGeom>
                          <a:ln w="4560">
                            <a:solidFill>
                              <a:srgbClr val="444444"/>
                            </a:solidFill>
                            <a:prstDash val="solid"/>
                          </a:ln>
                        </wps:spPr>
                        <wps:bodyPr wrap="square" lIns="0" tIns="0" rIns="0" bIns="0" rtlCol="0">
                          <a:prstTxWarp prst="textNoShape">
                            <a:avLst/>
                          </a:prstTxWarp>
                          <a:noAutofit/>
                        </wps:bodyPr>
                      </wps:wsp>
                      <wps:wsp>
                        <wps:cNvPr id="185" name="Graphic 185"/>
                        <wps:cNvSpPr/>
                        <wps:spPr>
                          <a:xfrm>
                            <a:off x="17101" y="314043"/>
                            <a:ext cx="1285240" cy="1270"/>
                          </a:xfrm>
                          <a:custGeom>
                            <a:avLst/>
                            <a:gdLst/>
                            <a:ahLst/>
                            <a:cxnLst/>
                            <a:rect l="l" t="t" r="r" b="b"/>
                            <a:pathLst>
                              <a:path w="1285240" h="0">
                                <a:moveTo>
                                  <a:pt x="0" y="0"/>
                                </a:moveTo>
                                <a:lnTo>
                                  <a:pt x="1024087" y="0"/>
                                </a:lnTo>
                              </a:path>
                              <a:path w="1285240" h="0">
                                <a:moveTo>
                                  <a:pt x="1117742" y="0"/>
                                </a:moveTo>
                                <a:lnTo>
                                  <a:pt x="1285000" y="0"/>
                                </a:lnTo>
                              </a:path>
                            </a:pathLst>
                          </a:custGeom>
                          <a:ln w="3990">
                            <a:solidFill>
                              <a:srgbClr val="AFAFAF"/>
                            </a:solidFill>
                            <a:prstDash val="solid"/>
                          </a:ln>
                        </wps:spPr>
                        <wps:bodyPr wrap="square" lIns="0" tIns="0" rIns="0" bIns="0" rtlCol="0">
                          <a:prstTxWarp prst="textNoShape">
                            <a:avLst/>
                          </a:prstTxWarp>
                          <a:noAutofit/>
                        </wps:bodyPr>
                      </wps:wsp>
                      <wps:wsp>
                        <wps:cNvPr id="186" name="Graphic 186"/>
                        <wps:cNvSpPr/>
                        <wps:spPr>
                          <a:xfrm>
                            <a:off x="0" y="314043"/>
                            <a:ext cx="17145" cy="1270"/>
                          </a:xfrm>
                          <a:custGeom>
                            <a:avLst/>
                            <a:gdLst/>
                            <a:ahLst/>
                            <a:cxnLst/>
                            <a:rect l="l" t="t" r="r" b="b"/>
                            <a:pathLst>
                              <a:path w="17145" h="0">
                                <a:moveTo>
                                  <a:pt x="17101" y="0"/>
                                </a:moveTo>
                                <a:lnTo>
                                  <a:pt x="0" y="0"/>
                                </a:lnTo>
                              </a:path>
                            </a:pathLst>
                          </a:custGeom>
                          <a:solidFill>
                            <a:srgbClr val="444444"/>
                          </a:solidFill>
                        </wps:spPr>
                        <wps:bodyPr wrap="square" lIns="0" tIns="0" rIns="0" bIns="0" rtlCol="0">
                          <a:prstTxWarp prst="textNoShape">
                            <a:avLst/>
                          </a:prstTxWarp>
                          <a:noAutofit/>
                        </wps:bodyPr>
                      </wps:wsp>
                      <wps:wsp>
                        <wps:cNvPr id="187" name="Graphic 187"/>
                        <wps:cNvSpPr/>
                        <wps:spPr>
                          <a:xfrm>
                            <a:off x="0" y="314043"/>
                            <a:ext cx="17145" cy="1270"/>
                          </a:xfrm>
                          <a:custGeom>
                            <a:avLst/>
                            <a:gdLst/>
                            <a:ahLst/>
                            <a:cxnLst/>
                            <a:rect l="l" t="t" r="r" b="b"/>
                            <a:pathLst>
                              <a:path w="17145" h="0">
                                <a:moveTo>
                                  <a:pt x="17101" y="0"/>
                                </a:moveTo>
                                <a:lnTo>
                                  <a:pt x="0" y="0"/>
                                </a:lnTo>
                              </a:path>
                            </a:pathLst>
                          </a:custGeom>
                          <a:ln w="4560">
                            <a:solidFill>
                              <a:srgbClr val="444444"/>
                            </a:solidFill>
                            <a:prstDash val="solid"/>
                          </a:ln>
                        </wps:spPr>
                        <wps:bodyPr wrap="square" lIns="0" tIns="0" rIns="0" bIns="0" rtlCol="0">
                          <a:prstTxWarp prst="textNoShape">
                            <a:avLst/>
                          </a:prstTxWarp>
                          <a:noAutofit/>
                        </wps:bodyPr>
                      </wps:wsp>
                      <wps:wsp>
                        <wps:cNvPr id="188" name="Graphic 188"/>
                        <wps:cNvSpPr/>
                        <wps:spPr>
                          <a:xfrm>
                            <a:off x="17101" y="2850"/>
                            <a:ext cx="1285240" cy="1270"/>
                          </a:xfrm>
                          <a:custGeom>
                            <a:avLst/>
                            <a:gdLst/>
                            <a:ahLst/>
                            <a:cxnLst/>
                            <a:rect l="l" t="t" r="r" b="b"/>
                            <a:pathLst>
                              <a:path w="1285240" h="0">
                                <a:moveTo>
                                  <a:pt x="0" y="0"/>
                                </a:moveTo>
                                <a:lnTo>
                                  <a:pt x="1285000" y="0"/>
                                </a:lnTo>
                              </a:path>
                            </a:pathLst>
                          </a:custGeom>
                          <a:ln w="3990">
                            <a:solidFill>
                              <a:srgbClr val="AFAFAF"/>
                            </a:solidFill>
                            <a:prstDash val="solid"/>
                          </a:ln>
                        </wps:spPr>
                        <wps:bodyPr wrap="square" lIns="0" tIns="0" rIns="0" bIns="0" rtlCol="0">
                          <a:prstTxWarp prst="textNoShape">
                            <a:avLst/>
                          </a:prstTxWarp>
                          <a:noAutofit/>
                        </wps:bodyPr>
                      </wps:wsp>
                      <wps:wsp>
                        <wps:cNvPr id="189" name="Graphic 189"/>
                        <wps:cNvSpPr/>
                        <wps:spPr>
                          <a:xfrm>
                            <a:off x="0" y="2850"/>
                            <a:ext cx="17145" cy="1270"/>
                          </a:xfrm>
                          <a:custGeom>
                            <a:avLst/>
                            <a:gdLst/>
                            <a:ahLst/>
                            <a:cxnLst/>
                            <a:rect l="l" t="t" r="r" b="b"/>
                            <a:pathLst>
                              <a:path w="17145" h="0">
                                <a:moveTo>
                                  <a:pt x="17101" y="0"/>
                                </a:moveTo>
                                <a:lnTo>
                                  <a:pt x="0" y="0"/>
                                </a:lnTo>
                              </a:path>
                            </a:pathLst>
                          </a:custGeom>
                          <a:solidFill>
                            <a:srgbClr val="444444"/>
                          </a:solidFill>
                        </wps:spPr>
                        <wps:bodyPr wrap="square" lIns="0" tIns="0" rIns="0" bIns="0" rtlCol="0">
                          <a:prstTxWarp prst="textNoShape">
                            <a:avLst/>
                          </a:prstTxWarp>
                          <a:noAutofit/>
                        </wps:bodyPr>
                      </wps:wsp>
                      <wps:wsp>
                        <wps:cNvPr id="190" name="Graphic 190"/>
                        <wps:cNvSpPr/>
                        <wps:spPr>
                          <a:xfrm>
                            <a:off x="0" y="2850"/>
                            <a:ext cx="17145" cy="1270"/>
                          </a:xfrm>
                          <a:custGeom>
                            <a:avLst/>
                            <a:gdLst/>
                            <a:ahLst/>
                            <a:cxnLst/>
                            <a:rect l="l" t="t" r="r" b="b"/>
                            <a:pathLst>
                              <a:path w="17145" h="0">
                                <a:moveTo>
                                  <a:pt x="17101" y="0"/>
                                </a:moveTo>
                                <a:lnTo>
                                  <a:pt x="0" y="0"/>
                                </a:lnTo>
                              </a:path>
                            </a:pathLst>
                          </a:custGeom>
                          <a:ln w="4560">
                            <a:solidFill>
                              <a:srgbClr val="444444"/>
                            </a:solidFill>
                            <a:prstDash val="solid"/>
                          </a:ln>
                        </wps:spPr>
                        <wps:bodyPr wrap="square" lIns="0" tIns="0" rIns="0" bIns="0" rtlCol="0">
                          <a:prstTxWarp prst="textNoShape">
                            <a:avLst/>
                          </a:prstTxWarp>
                          <a:noAutofit/>
                        </wps:bodyPr>
                      </wps:wsp>
                      <wps:wsp>
                        <wps:cNvPr id="191" name="Graphic 191"/>
                        <wps:cNvSpPr/>
                        <wps:spPr>
                          <a:xfrm>
                            <a:off x="356535" y="2850"/>
                            <a:ext cx="1270" cy="934085"/>
                          </a:xfrm>
                          <a:custGeom>
                            <a:avLst/>
                            <a:gdLst/>
                            <a:ahLst/>
                            <a:cxnLst/>
                            <a:rect l="l" t="t" r="r" b="b"/>
                            <a:pathLst>
                              <a:path w="0" h="934085">
                                <a:moveTo>
                                  <a:pt x="0" y="933580"/>
                                </a:moveTo>
                                <a:lnTo>
                                  <a:pt x="0" y="0"/>
                                </a:lnTo>
                              </a:path>
                            </a:pathLst>
                          </a:custGeom>
                          <a:ln w="6270">
                            <a:solidFill>
                              <a:srgbClr val="A7A7A7"/>
                            </a:solidFill>
                            <a:prstDash val="dash"/>
                          </a:ln>
                        </wps:spPr>
                        <wps:bodyPr wrap="square" lIns="0" tIns="0" rIns="0" bIns="0" rtlCol="0">
                          <a:prstTxWarp prst="textNoShape">
                            <a:avLst/>
                          </a:prstTxWarp>
                          <a:noAutofit/>
                        </wps:bodyPr>
                      </wps:wsp>
                      <wps:wsp>
                        <wps:cNvPr id="192" name="Graphic 192"/>
                        <wps:cNvSpPr/>
                        <wps:spPr>
                          <a:xfrm>
                            <a:off x="17101" y="2850"/>
                            <a:ext cx="1285240" cy="934085"/>
                          </a:xfrm>
                          <a:custGeom>
                            <a:avLst/>
                            <a:gdLst/>
                            <a:ahLst/>
                            <a:cxnLst/>
                            <a:rect l="l" t="t" r="r" b="b"/>
                            <a:pathLst>
                              <a:path w="1285240" h="934085">
                                <a:moveTo>
                                  <a:pt x="0" y="933580"/>
                                </a:moveTo>
                                <a:lnTo>
                                  <a:pt x="0" y="0"/>
                                </a:lnTo>
                              </a:path>
                              <a:path w="1285240" h="934085">
                                <a:moveTo>
                                  <a:pt x="0" y="933580"/>
                                </a:moveTo>
                                <a:lnTo>
                                  <a:pt x="1285000" y="933580"/>
                                </a:lnTo>
                              </a:path>
                            </a:pathLst>
                          </a:custGeom>
                          <a:ln w="6840">
                            <a:solidFill>
                              <a:srgbClr val="878787"/>
                            </a:solidFill>
                            <a:prstDash val="solid"/>
                          </a:ln>
                        </wps:spPr>
                        <wps:bodyPr wrap="square" lIns="0" tIns="0" rIns="0" bIns="0" rtlCol="0">
                          <a:prstTxWarp prst="textNoShape">
                            <a:avLst/>
                          </a:prstTxWarp>
                          <a:noAutofit/>
                        </wps:bodyPr>
                      </wps:wsp>
                      <wps:wsp>
                        <wps:cNvPr id="193" name="Graphic 193"/>
                        <wps:cNvSpPr/>
                        <wps:spPr>
                          <a:xfrm>
                            <a:off x="131989" y="2850"/>
                            <a:ext cx="93980" cy="575945"/>
                          </a:xfrm>
                          <a:custGeom>
                            <a:avLst/>
                            <a:gdLst/>
                            <a:ahLst/>
                            <a:cxnLst/>
                            <a:rect l="l" t="t" r="r" b="b"/>
                            <a:pathLst>
                              <a:path w="93980" h="575945">
                                <a:moveTo>
                                  <a:pt x="93654" y="0"/>
                                </a:moveTo>
                                <a:lnTo>
                                  <a:pt x="0" y="0"/>
                                </a:lnTo>
                                <a:lnTo>
                                  <a:pt x="0" y="575708"/>
                                </a:lnTo>
                                <a:lnTo>
                                  <a:pt x="93654" y="575708"/>
                                </a:lnTo>
                                <a:lnTo>
                                  <a:pt x="93654" y="0"/>
                                </a:lnTo>
                                <a:close/>
                              </a:path>
                            </a:pathLst>
                          </a:custGeom>
                          <a:solidFill>
                            <a:srgbClr val="999999">
                              <a:alpha val="26998"/>
                            </a:srgbClr>
                          </a:solidFill>
                        </wps:spPr>
                        <wps:bodyPr wrap="square" lIns="0" tIns="0" rIns="0" bIns="0" rtlCol="0">
                          <a:prstTxWarp prst="textNoShape">
                            <a:avLst/>
                          </a:prstTxWarp>
                          <a:noAutofit/>
                        </wps:bodyPr>
                      </wps:wsp>
                      <wps:wsp>
                        <wps:cNvPr id="194" name="Graphic 194"/>
                        <wps:cNvSpPr/>
                        <wps:spPr>
                          <a:xfrm>
                            <a:off x="131989" y="2850"/>
                            <a:ext cx="93980" cy="575945"/>
                          </a:xfrm>
                          <a:custGeom>
                            <a:avLst/>
                            <a:gdLst/>
                            <a:ahLst/>
                            <a:cxnLst/>
                            <a:rect l="l" t="t" r="r" b="b"/>
                            <a:pathLst>
                              <a:path w="93980" h="575945">
                                <a:moveTo>
                                  <a:pt x="0" y="575708"/>
                                </a:moveTo>
                                <a:lnTo>
                                  <a:pt x="93654" y="575708"/>
                                </a:lnTo>
                                <a:lnTo>
                                  <a:pt x="93654" y="0"/>
                                </a:lnTo>
                                <a:lnTo>
                                  <a:pt x="0" y="0"/>
                                </a:lnTo>
                                <a:lnTo>
                                  <a:pt x="0" y="575708"/>
                                </a:lnTo>
                                <a:close/>
                              </a:path>
                            </a:pathLst>
                          </a:custGeom>
                          <a:ln w="5700">
                            <a:solidFill>
                              <a:srgbClr val="FFFFFF"/>
                            </a:solidFill>
                            <a:prstDash val="solid"/>
                          </a:ln>
                        </wps:spPr>
                        <wps:bodyPr wrap="square" lIns="0" tIns="0" rIns="0" bIns="0" rtlCol="0">
                          <a:prstTxWarp prst="textNoShape">
                            <a:avLst/>
                          </a:prstTxWarp>
                          <a:noAutofit/>
                        </wps:bodyPr>
                      </wps:wsp>
                      <wps:wsp>
                        <wps:cNvPr id="195" name="Graphic 195"/>
                        <wps:cNvSpPr/>
                        <wps:spPr>
                          <a:xfrm>
                            <a:off x="435056" y="2850"/>
                            <a:ext cx="93980" cy="648335"/>
                          </a:xfrm>
                          <a:custGeom>
                            <a:avLst/>
                            <a:gdLst/>
                            <a:ahLst/>
                            <a:cxnLst/>
                            <a:rect l="l" t="t" r="r" b="b"/>
                            <a:pathLst>
                              <a:path w="93980" h="648335">
                                <a:moveTo>
                                  <a:pt x="93654" y="0"/>
                                </a:moveTo>
                                <a:lnTo>
                                  <a:pt x="0" y="0"/>
                                </a:lnTo>
                                <a:lnTo>
                                  <a:pt x="0" y="648320"/>
                                </a:lnTo>
                                <a:lnTo>
                                  <a:pt x="93654" y="648320"/>
                                </a:lnTo>
                                <a:lnTo>
                                  <a:pt x="93654" y="0"/>
                                </a:lnTo>
                                <a:close/>
                              </a:path>
                            </a:pathLst>
                          </a:custGeom>
                          <a:solidFill>
                            <a:srgbClr val="999999">
                              <a:alpha val="26998"/>
                            </a:srgbClr>
                          </a:solidFill>
                        </wps:spPr>
                        <wps:bodyPr wrap="square" lIns="0" tIns="0" rIns="0" bIns="0" rtlCol="0">
                          <a:prstTxWarp prst="textNoShape">
                            <a:avLst/>
                          </a:prstTxWarp>
                          <a:noAutofit/>
                        </wps:bodyPr>
                      </wps:wsp>
                      <wps:wsp>
                        <wps:cNvPr id="196" name="Graphic 196"/>
                        <wps:cNvSpPr/>
                        <wps:spPr>
                          <a:xfrm>
                            <a:off x="435056" y="2850"/>
                            <a:ext cx="93980" cy="648335"/>
                          </a:xfrm>
                          <a:custGeom>
                            <a:avLst/>
                            <a:gdLst/>
                            <a:ahLst/>
                            <a:cxnLst/>
                            <a:rect l="l" t="t" r="r" b="b"/>
                            <a:pathLst>
                              <a:path w="93980" h="648335">
                                <a:moveTo>
                                  <a:pt x="0" y="648320"/>
                                </a:moveTo>
                                <a:lnTo>
                                  <a:pt x="93654" y="648320"/>
                                </a:lnTo>
                                <a:lnTo>
                                  <a:pt x="93654" y="0"/>
                                </a:lnTo>
                                <a:lnTo>
                                  <a:pt x="0" y="0"/>
                                </a:lnTo>
                                <a:lnTo>
                                  <a:pt x="0" y="648320"/>
                                </a:lnTo>
                                <a:close/>
                              </a:path>
                            </a:pathLst>
                          </a:custGeom>
                          <a:ln w="5700">
                            <a:solidFill>
                              <a:srgbClr val="FFFFFF"/>
                            </a:solidFill>
                            <a:prstDash val="solid"/>
                          </a:ln>
                        </wps:spPr>
                        <wps:bodyPr wrap="square" lIns="0" tIns="0" rIns="0" bIns="0" rtlCol="0">
                          <a:prstTxWarp prst="textNoShape">
                            <a:avLst/>
                          </a:prstTxWarp>
                          <a:noAutofit/>
                        </wps:bodyPr>
                      </wps:wsp>
                      <wps:wsp>
                        <wps:cNvPr id="197" name="Graphic 197"/>
                        <wps:cNvSpPr/>
                        <wps:spPr>
                          <a:xfrm>
                            <a:off x="738122" y="2850"/>
                            <a:ext cx="93980" cy="311785"/>
                          </a:xfrm>
                          <a:custGeom>
                            <a:avLst/>
                            <a:gdLst/>
                            <a:ahLst/>
                            <a:cxnLst/>
                            <a:rect l="l" t="t" r="r" b="b"/>
                            <a:pathLst>
                              <a:path w="93980" h="311785">
                                <a:moveTo>
                                  <a:pt x="93654" y="0"/>
                                </a:moveTo>
                                <a:lnTo>
                                  <a:pt x="0" y="0"/>
                                </a:lnTo>
                                <a:lnTo>
                                  <a:pt x="0" y="311193"/>
                                </a:lnTo>
                                <a:lnTo>
                                  <a:pt x="93654" y="311193"/>
                                </a:lnTo>
                                <a:lnTo>
                                  <a:pt x="93654" y="0"/>
                                </a:lnTo>
                                <a:close/>
                              </a:path>
                            </a:pathLst>
                          </a:custGeom>
                          <a:solidFill>
                            <a:srgbClr val="999999">
                              <a:alpha val="26998"/>
                            </a:srgbClr>
                          </a:solidFill>
                        </wps:spPr>
                        <wps:bodyPr wrap="square" lIns="0" tIns="0" rIns="0" bIns="0" rtlCol="0">
                          <a:prstTxWarp prst="textNoShape">
                            <a:avLst/>
                          </a:prstTxWarp>
                          <a:noAutofit/>
                        </wps:bodyPr>
                      </wps:wsp>
                      <wps:wsp>
                        <wps:cNvPr id="198" name="Graphic 198"/>
                        <wps:cNvSpPr/>
                        <wps:spPr>
                          <a:xfrm>
                            <a:off x="738122" y="2850"/>
                            <a:ext cx="93980" cy="311785"/>
                          </a:xfrm>
                          <a:custGeom>
                            <a:avLst/>
                            <a:gdLst/>
                            <a:ahLst/>
                            <a:cxnLst/>
                            <a:rect l="l" t="t" r="r" b="b"/>
                            <a:pathLst>
                              <a:path w="93980" h="311785">
                                <a:moveTo>
                                  <a:pt x="0" y="311193"/>
                                </a:moveTo>
                                <a:lnTo>
                                  <a:pt x="93654" y="311193"/>
                                </a:lnTo>
                                <a:lnTo>
                                  <a:pt x="93654" y="0"/>
                                </a:lnTo>
                                <a:lnTo>
                                  <a:pt x="0" y="0"/>
                                </a:lnTo>
                                <a:lnTo>
                                  <a:pt x="0" y="311193"/>
                                </a:lnTo>
                                <a:close/>
                              </a:path>
                            </a:pathLst>
                          </a:custGeom>
                          <a:ln w="5700">
                            <a:solidFill>
                              <a:srgbClr val="FFFFFF"/>
                            </a:solidFill>
                            <a:prstDash val="solid"/>
                          </a:ln>
                        </wps:spPr>
                        <wps:bodyPr wrap="square" lIns="0" tIns="0" rIns="0" bIns="0" rtlCol="0">
                          <a:prstTxWarp prst="textNoShape">
                            <a:avLst/>
                          </a:prstTxWarp>
                          <a:noAutofit/>
                        </wps:bodyPr>
                      </wps:wsp>
                      <wps:wsp>
                        <wps:cNvPr id="199" name="Graphic 199"/>
                        <wps:cNvSpPr/>
                        <wps:spPr>
                          <a:xfrm>
                            <a:off x="1041188" y="2850"/>
                            <a:ext cx="93980" cy="156210"/>
                          </a:xfrm>
                          <a:custGeom>
                            <a:avLst/>
                            <a:gdLst/>
                            <a:ahLst/>
                            <a:cxnLst/>
                            <a:rect l="l" t="t" r="r" b="b"/>
                            <a:pathLst>
                              <a:path w="93980" h="156210">
                                <a:moveTo>
                                  <a:pt x="93654" y="0"/>
                                </a:moveTo>
                                <a:lnTo>
                                  <a:pt x="0" y="0"/>
                                </a:lnTo>
                                <a:lnTo>
                                  <a:pt x="0" y="155596"/>
                                </a:lnTo>
                                <a:lnTo>
                                  <a:pt x="93654" y="155596"/>
                                </a:lnTo>
                                <a:lnTo>
                                  <a:pt x="93654" y="0"/>
                                </a:lnTo>
                                <a:close/>
                              </a:path>
                            </a:pathLst>
                          </a:custGeom>
                          <a:solidFill>
                            <a:srgbClr val="999999">
                              <a:alpha val="26998"/>
                            </a:srgbClr>
                          </a:solidFill>
                        </wps:spPr>
                        <wps:bodyPr wrap="square" lIns="0" tIns="0" rIns="0" bIns="0" rtlCol="0">
                          <a:prstTxWarp prst="textNoShape">
                            <a:avLst/>
                          </a:prstTxWarp>
                          <a:noAutofit/>
                        </wps:bodyPr>
                      </wps:wsp>
                      <wps:wsp>
                        <wps:cNvPr id="200" name="Graphic 200"/>
                        <wps:cNvSpPr/>
                        <wps:spPr>
                          <a:xfrm>
                            <a:off x="1041188" y="2850"/>
                            <a:ext cx="93980" cy="156210"/>
                          </a:xfrm>
                          <a:custGeom>
                            <a:avLst/>
                            <a:gdLst/>
                            <a:ahLst/>
                            <a:cxnLst/>
                            <a:rect l="l" t="t" r="r" b="b"/>
                            <a:pathLst>
                              <a:path w="93980" h="156210">
                                <a:moveTo>
                                  <a:pt x="0" y="155596"/>
                                </a:moveTo>
                                <a:lnTo>
                                  <a:pt x="93654" y="155596"/>
                                </a:lnTo>
                                <a:lnTo>
                                  <a:pt x="93654" y="0"/>
                                </a:lnTo>
                                <a:lnTo>
                                  <a:pt x="0" y="0"/>
                                </a:lnTo>
                                <a:lnTo>
                                  <a:pt x="0" y="155596"/>
                                </a:lnTo>
                                <a:close/>
                              </a:path>
                            </a:pathLst>
                          </a:custGeom>
                          <a:ln w="5700">
                            <a:solidFill>
                              <a:srgbClr val="FFFFFF"/>
                            </a:solidFill>
                            <a:prstDash val="solid"/>
                          </a:ln>
                        </wps:spPr>
                        <wps:bodyPr wrap="square" lIns="0" tIns="0" rIns="0" bIns="0" rtlCol="0">
                          <a:prstTxWarp prst="textNoShape">
                            <a:avLst/>
                          </a:prstTxWarp>
                          <a:noAutofit/>
                        </wps:bodyPr>
                      </wps:wsp>
                      <wps:wsp>
                        <wps:cNvPr id="201" name="Graphic 201"/>
                        <wps:cNvSpPr/>
                        <wps:spPr>
                          <a:xfrm>
                            <a:off x="131989" y="578558"/>
                            <a:ext cx="93980" cy="358140"/>
                          </a:xfrm>
                          <a:custGeom>
                            <a:avLst/>
                            <a:gdLst/>
                            <a:ahLst/>
                            <a:cxnLst/>
                            <a:rect l="l" t="t" r="r" b="b"/>
                            <a:pathLst>
                              <a:path w="93980" h="358140">
                                <a:moveTo>
                                  <a:pt x="93654" y="0"/>
                                </a:moveTo>
                                <a:lnTo>
                                  <a:pt x="0" y="0"/>
                                </a:lnTo>
                                <a:lnTo>
                                  <a:pt x="0" y="357872"/>
                                </a:lnTo>
                                <a:lnTo>
                                  <a:pt x="93654" y="357872"/>
                                </a:lnTo>
                                <a:lnTo>
                                  <a:pt x="93654" y="0"/>
                                </a:lnTo>
                                <a:close/>
                              </a:path>
                            </a:pathLst>
                          </a:custGeom>
                          <a:solidFill>
                            <a:srgbClr val="009D73"/>
                          </a:solidFill>
                        </wps:spPr>
                        <wps:bodyPr wrap="square" lIns="0" tIns="0" rIns="0" bIns="0" rtlCol="0">
                          <a:prstTxWarp prst="textNoShape">
                            <a:avLst/>
                          </a:prstTxWarp>
                          <a:noAutofit/>
                        </wps:bodyPr>
                      </wps:wsp>
                      <wps:wsp>
                        <wps:cNvPr id="202" name="Graphic 202"/>
                        <wps:cNvSpPr/>
                        <wps:spPr>
                          <a:xfrm>
                            <a:off x="131989" y="578558"/>
                            <a:ext cx="93980" cy="358140"/>
                          </a:xfrm>
                          <a:custGeom>
                            <a:avLst/>
                            <a:gdLst/>
                            <a:ahLst/>
                            <a:cxnLst/>
                            <a:rect l="l" t="t" r="r" b="b"/>
                            <a:pathLst>
                              <a:path w="93980" h="358140">
                                <a:moveTo>
                                  <a:pt x="0" y="357872"/>
                                </a:moveTo>
                                <a:lnTo>
                                  <a:pt x="93654" y="357872"/>
                                </a:lnTo>
                                <a:lnTo>
                                  <a:pt x="93654" y="0"/>
                                </a:lnTo>
                                <a:lnTo>
                                  <a:pt x="0" y="0"/>
                                </a:lnTo>
                                <a:lnTo>
                                  <a:pt x="0" y="357872"/>
                                </a:lnTo>
                                <a:close/>
                              </a:path>
                            </a:pathLst>
                          </a:custGeom>
                          <a:ln w="5700">
                            <a:solidFill>
                              <a:srgbClr val="FFFFFF"/>
                            </a:solidFill>
                            <a:prstDash val="solid"/>
                          </a:ln>
                        </wps:spPr>
                        <wps:bodyPr wrap="square" lIns="0" tIns="0" rIns="0" bIns="0" rtlCol="0">
                          <a:prstTxWarp prst="textNoShape">
                            <a:avLst/>
                          </a:prstTxWarp>
                          <a:noAutofit/>
                        </wps:bodyPr>
                      </wps:wsp>
                      <wps:wsp>
                        <wps:cNvPr id="203" name="Graphic 203"/>
                        <wps:cNvSpPr/>
                        <wps:spPr>
                          <a:xfrm>
                            <a:off x="435056" y="651170"/>
                            <a:ext cx="93980" cy="285750"/>
                          </a:xfrm>
                          <a:custGeom>
                            <a:avLst/>
                            <a:gdLst/>
                            <a:ahLst/>
                            <a:cxnLst/>
                            <a:rect l="l" t="t" r="r" b="b"/>
                            <a:pathLst>
                              <a:path w="93980" h="285750">
                                <a:moveTo>
                                  <a:pt x="93654" y="0"/>
                                </a:moveTo>
                                <a:lnTo>
                                  <a:pt x="0" y="0"/>
                                </a:lnTo>
                                <a:lnTo>
                                  <a:pt x="0" y="285260"/>
                                </a:lnTo>
                                <a:lnTo>
                                  <a:pt x="93654" y="285260"/>
                                </a:lnTo>
                                <a:lnTo>
                                  <a:pt x="93654" y="0"/>
                                </a:lnTo>
                                <a:close/>
                              </a:path>
                            </a:pathLst>
                          </a:custGeom>
                          <a:solidFill>
                            <a:srgbClr val="009D73"/>
                          </a:solidFill>
                        </wps:spPr>
                        <wps:bodyPr wrap="square" lIns="0" tIns="0" rIns="0" bIns="0" rtlCol="0">
                          <a:prstTxWarp prst="textNoShape">
                            <a:avLst/>
                          </a:prstTxWarp>
                          <a:noAutofit/>
                        </wps:bodyPr>
                      </wps:wsp>
                      <wps:wsp>
                        <wps:cNvPr id="204" name="Graphic 204"/>
                        <wps:cNvSpPr/>
                        <wps:spPr>
                          <a:xfrm>
                            <a:off x="435056" y="651170"/>
                            <a:ext cx="93980" cy="285750"/>
                          </a:xfrm>
                          <a:custGeom>
                            <a:avLst/>
                            <a:gdLst/>
                            <a:ahLst/>
                            <a:cxnLst/>
                            <a:rect l="l" t="t" r="r" b="b"/>
                            <a:pathLst>
                              <a:path w="93980" h="285750">
                                <a:moveTo>
                                  <a:pt x="0" y="285260"/>
                                </a:moveTo>
                                <a:lnTo>
                                  <a:pt x="93654" y="285260"/>
                                </a:lnTo>
                                <a:lnTo>
                                  <a:pt x="93654" y="0"/>
                                </a:lnTo>
                                <a:lnTo>
                                  <a:pt x="0" y="0"/>
                                </a:lnTo>
                                <a:lnTo>
                                  <a:pt x="0" y="285260"/>
                                </a:lnTo>
                                <a:close/>
                              </a:path>
                            </a:pathLst>
                          </a:custGeom>
                          <a:ln w="5700">
                            <a:solidFill>
                              <a:srgbClr val="FFFFFF"/>
                            </a:solidFill>
                            <a:prstDash val="solid"/>
                          </a:ln>
                        </wps:spPr>
                        <wps:bodyPr wrap="square" lIns="0" tIns="0" rIns="0" bIns="0" rtlCol="0">
                          <a:prstTxWarp prst="textNoShape">
                            <a:avLst/>
                          </a:prstTxWarp>
                          <a:noAutofit/>
                        </wps:bodyPr>
                      </wps:wsp>
                      <wps:wsp>
                        <wps:cNvPr id="205" name="Graphic 205"/>
                        <wps:cNvSpPr/>
                        <wps:spPr>
                          <a:xfrm>
                            <a:off x="738122" y="314043"/>
                            <a:ext cx="93980" cy="622935"/>
                          </a:xfrm>
                          <a:custGeom>
                            <a:avLst/>
                            <a:gdLst/>
                            <a:ahLst/>
                            <a:cxnLst/>
                            <a:rect l="l" t="t" r="r" b="b"/>
                            <a:pathLst>
                              <a:path w="93980" h="622935">
                                <a:moveTo>
                                  <a:pt x="93654" y="0"/>
                                </a:moveTo>
                                <a:lnTo>
                                  <a:pt x="0" y="0"/>
                                </a:lnTo>
                                <a:lnTo>
                                  <a:pt x="0" y="622387"/>
                                </a:lnTo>
                                <a:lnTo>
                                  <a:pt x="93654" y="622387"/>
                                </a:lnTo>
                                <a:lnTo>
                                  <a:pt x="93654" y="0"/>
                                </a:lnTo>
                                <a:close/>
                              </a:path>
                            </a:pathLst>
                          </a:custGeom>
                          <a:solidFill>
                            <a:srgbClr val="009D73"/>
                          </a:solidFill>
                        </wps:spPr>
                        <wps:bodyPr wrap="square" lIns="0" tIns="0" rIns="0" bIns="0" rtlCol="0">
                          <a:prstTxWarp prst="textNoShape">
                            <a:avLst/>
                          </a:prstTxWarp>
                          <a:noAutofit/>
                        </wps:bodyPr>
                      </wps:wsp>
                      <wps:wsp>
                        <wps:cNvPr id="206" name="Graphic 206"/>
                        <wps:cNvSpPr/>
                        <wps:spPr>
                          <a:xfrm>
                            <a:off x="738122" y="314043"/>
                            <a:ext cx="93980" cy="622935"/>
                          </a:xfrm>
                          <a:custGeom>
                            <a:avLst/>
                            <a:gdLst/>
                            <a:ahLst/>
                            <a:cxnLst/>
                            <a:rect l="l" t="t" r="r" b="b"/>
                            <a:pathLst>
                              <a:path w="93980" h="622935">
                                <a:moveTo>
                                  <a:pt x="0" y="622387"/>
                                </a:moveTo>
                                <a:lnTo>
                                  <a:pt x="93654" y="622387"/>
                                </a:lnTo>
                                <a:lnTo>
                                  <a:pt x="93654" y="0"/>
                                </a:lnTo>
                                <a:lnTo>
                                  <a:pt x="0" y="0"/>
                                </a:lnTo>
                                <a:lnTo>
                                  <a:pt x="0" y="622387"/>
                                </a:lnTo>
                                <a:close/>
                              </a:path>
                            </a:pathLst>
                          </a:custGeom>
                          <a:ln w="5700">
                            <a:solidFill>
                              <a:srgbClr val="FFFFFF"/>
                            </a:solidFill>
                            <a:prstDash val="solid"/>
                          </a:ln>
                        </wps:spPr>
                        <wps:bodyPr wrap="square" lIns="0" tIns="0" rIns="0" bIns="0" rtlCol="0">
                          <a:prstTxWarp prst="textNoShape">
                            <a:avLst/>
                          </a:prstTxWarp>
                          <a:noAutofit/>
                        </wps:bodyPr>
                      </wps:wsp>
                      <wps:wsp>
                        <wps:cNvPr id="207" name="Graphic 207"/>
                        <wps:cNvSpPr/>
                        <wps:spPr>
                          <a:xfrm>
                            <a:off x="1041188" y="158447"/>
                            <a:ext cx="93980" cy="778510"/>
                          </a:xfrm>
                          <a:custGeom>
                            <a:avLst/>
                            <a:gdLst/>
                            <a:ahLst/>
                            <a:cxnLst/>
                            <a:rect l="l" t="t" r="r" b="b"/>
                            <a:pathLst>
                              <a:path w="93980" h="778510">
                                <a:moveTo>
                                  <a:pt x="93654" y="0"/>
                                </a:moveTo>
                                <a:lnTo>
                                  <a:pt x="0" y="0"/>
                                </a:lnTo>
                                <a:lnTo>
                                  <a:pt x="0" y="777984"/>
                                </a:lnTo>
                                <a:lnTo>
                                  <a:pt x="93654" y="777984"/>
                                </a:lnTo>
                                <a:lnTo>
                                  <a:pt x="93654" y="0"/>
                                </a:lnTo>
                                <a:close/>
                              </a:path>
                            </a:pathLst>
                          </a:custGeom>
                          <a:solidFill>
                            <a:srgbClr val="009D73"/>
                          </a:solidFill>
                        </wps:spPr>
                        <wps:bodyPr wrap="square" lIns="0" tIns="0" rIns="0" bIns="0" rtlCol="0">
                          <a:prstTxWarp prst="textNoShape">
                            <a:avLst/>
                          </a:prstTxWarp>
                          <a:noAutofit/>
                        </wps:bodyPr>
                      </wps:wsp>
                      <wps:wsp>
                        <wps:cNvPr id="208" name="Graphic 208"/>
                        <wps:cNvSpPr/>
                        <wps:spPr>
                          <a:xfrm>
                            <a:off x="1041188" y="158447"/>
                            <a:ext cx="93980" cy="778510"/>
                          </a:xfrm>
                          <a:custGeom>
                            <a:avLst/>
                            <a:gdLst/>
                            <a:ahLst/>
                            <a:cxnLst/>
                            <a:rect l="l" t="t" r="r" b="b"/>
                            <a:pathLst>
                              <a:path w="93980" h="778510">
                                <a:moveTo>
                                  <a:pt x="0" y="777984"/>
                                </a:moveTo>
                                <a:lnTo>
                                  <a:pt x="93654" y="777984"/>
                                </a:lnTo>
                                <a:lnTo>
                                  <a:pt x="93654" y="0"/>
                                </a:lnTo>
                                <a:lnTo>
                                  <a:pt x="0" y="0"/>
                                </a:lnTo>
                                <a:lnTo>
                                  <a:pt x="0" y="777984"/>
                                </a:lnTo>
                                <a:close/>
                              </a:path>
                            </a:pathLst>
                          </a:custGeom>
                          <a:ln w="5700">
                            <a:solidFill>
                              <a:srgbClr val="FFFFFF"/>
                            </a:solidFill>
                            <a:prstDash val="solid"/>
                          </a:ln>
                        </wps:spPr>
                        <wps:bodyPr wrap="square" lIns="0" tIns="0" rIns="0" bIns="0" rtlCol="0">
                          <a:prstTxWarp prst="textNoShape">
                            <a:avLst/>
                          </a:prstTxWarp>
                          <a:noAutofit/>
                        </wps:bodyPr>
                      </wps:wsp>
                      <wps:wsp>
                        <wps:cNvPr id="209" name="Graphic 209"/>
                        <wps:cNvSpPr/>
                        <wps:spPr>
                          <a:xfrm>
                            <a:off x="178817" y="443987"/>
                            <a:ext cx="1270" cy="269240"/>
                          </a:xfrm>
                          <a:custGeom>
                            <a:avLst/>
                            <a:gdLst/>
                            <a:ahLst/>
                            <a:cxnLst/>
                            <a:rect l="l" t="t" r="r" b="b"/>
                            <a:pathLst>
                              <a:path w="0" h="269240">
                                <a:moveTo>
                                  <a:pt x="0" y="269142"/>
                                </a:moveTo>
                                <a:lnTo>
                                  <a:pt x="0" y="0"/>
                                </a:lnTo>
                              </a:path>
                            </a:pathLst>
                          </a:custGeom>
                          <a:ln w="7410">
                            <a:solidFill>
                              <a:srgbClr val="252525"/>
                            </a:solidFill>
                            <a:prstDash val="solid"/>
                          </a:ln>
                        </wps:spPr>
                        <wps:bodyPr wrap="square" lIns="0" tIns="0" rIns="0" bIns="0" rtlCol="0">
                          <a:prstTxWarp prst="textNoShape">
                            <a:avLst/>
                          </a:prstTxWarp>
                          <a:noAutofit/>
                        </wps:bodyPr>
                      </wps:wsp>
                      <wps:wsp>
                        <wps:cNvPr id="210" name="Graphic 210"/>
                        <wps:cNvSpPr/>
                        <wps:spPr>
                          <a:xfrm>
                            <a:off x="161716" y="713129"/>
                            <a:ext cx="34290" cy="1270"/>
                          </a:xfrm>
                          <a:custGeom>
                            <a:avLst/>
                            <a:gdLst/>
                            <a:ahLst/>
                            <a:cxnLst/>
                            <a:rect l="l" t="t" r="r" b="b"/>
                            <a:pathLst>
                              <a:path w="34290" h="0">
                                <a:moveTo>
                                  <a:pt x="34202" y="0"/>
                                </a:moveTo>
                                <a:lnTo>
                                  <a:pt x="0" y="0"/>
                                </a:lnTo>
                              </a:path>
                            </a:pathLst>
                          </a:custGeom>
                          <a:solidFill>
                            <a:srgbClr val="252525"/>
                          </a:solidFill>
                        </wps:spPr>
                        <wps:bodyPr wrap="square" lIns="0" tIns="0" rIns="0" bIns="0" rtlCol="0">
                          <a:prstTxWarp prst="textNoShape">
                            <a:avLst/>
                          </a:prstTxWarp>
                          <a:noAutofit/>
                        </wps:bodyPr>
                      </wps:wsp>
                      <wps:wsp>
                        <wps:cNvPr id="211" name="Graphic 211"/>
                        <wps:cNvSpPr/>
                        <wps:spPr>
                          <a:xfrm>
                            <a:off x="161716" y="713129"/>
                            <a:ext cx="34290" cy="1270"/>
                          </a:xfrm>
                          <a:custGeom>
                            <a:avLst/>
                            <a:gdLst/>
                            <a:ahLst/>
                            <a:cxnLst/>
                            <a:rect l="l" t="t" r="r" b="b"/>
                            <a:pathLst>
                              <a:path w="34290" h="0">
                                <a:moveTo>
                                  <a:pt x="34202" y="0"/>
                                </a:moveTo>
                                <a:lnTo>
                                  <a:pt x="0" y="0"/>
                                </a:lnTo>
                              </a:path>
                            </a:pathLst>
                          </a:custGeom>
                          <a:ln w="7410">
                            <a:solidFill>
                              <a:srgbClr val="252525"/>
                            </a:solidFill>
                            <a:prstDash val="solid"/>
                          </a:ln>
                        </wps:spPr>
                        <wps:bodyPr wrap="square" lIns="0" tIns="0" rIns="0" bIns="0" rtlCol="0">
                          <a:prstTxWarp prst="textNoShape">
                            <a:avLst/>
                          </a:prstTxWarp>
                          <a:noAutofit/>
                        </wps:bodyPr>
                      </wps:wsp>
                      <wps:wsp>
                        <wps:cNvPr id="212" name="Graphic 212"/>
                        <wps:cNvSpPr/>
                        <wps:spPr>
                          <a:xfrm>
                            <a:off x="161716" y="443987"/>
                            <a:ext cx="34290" cy="1270"/>
                          </a:xfrm>
                          <a:custGeom>
                            <a:avLst/>
                            <a:gdLst/>
                            <a:ahLst/>
                            <a:cxnLst/>
                            <a:rect l="l" t="t" r="r" b="b"/>
                            <a:pathLst>
                              <a:path w="34290" h="0">
                                <a:moveTo>
                                  <a:pt x="34202" y="0"/>
                                </a:moveTo>
                                <a:lnTo>
                                  <a:pt x="0" y="0"/>
                                </a:lnTo>
                              </a:path>
                            </a:pathLst>
                          </a:custGeom>
                          <a:solidFill>
                            <a:srgbClr val="252525"/>
                          </a:solidFill>
                        </wps:spPr>
                        <wps:bodyPr wrap="square" lIns="0" tIns="0" rIns="0" bIns="0" rtlCol="0">
                          <a:prstTxWarp prst="textNoShape">
                            <a:avLst/>
                          </a:prstTxWarp>
                          <a:noAutofit/>
                        </wps:bodyPr>
                      </wps:wsp>
                      <wps:wsp>
                        <wps:cNvPr id="213" name="Graphic 213"/>
                        <wps:cNvSpPr/>
                        <wps:spPr>
                          <a:xfrm>
                            <a:off x="161716" y="443987"/>
                            <a:ext cx="320675" cy="243840"/>
                          </a:xfrm>
                          <a:custGeom>
                            <a:avLst/>
                            <a:gdLst/>
                            <a:ahLst/>
                            <a:cxnLst/>
                            <a:rect l="l" t="t" r="r" b="b"/>
                            <a:pathLst>
                              <a:path w="320675" h="243840">
                                <a:moveTo>
                                  <a:pt x="34202" y="0"/>
                                </a:moveTo>
                                <a:lnTo>
                                  <a:pt x="0" y="0"/>
                                </a:lnTo>
                              </a:path>
                              <a:path w="320675" h="243840">
                                <a:moveTo>
                                  <a:pt x="320167" y="243562"/>
                                </a:moveTo>
                                <a:lnTo>
                                  <a:pt x="320167" y="170802"/>
                                </a:lnTo>
                              </a:path>
                            </a:pathLst>
                          </a:custGeom>
                          <a:ln w="7410">
                            <a:solidFill>
                              <a:srgbClr val="252525"/>
                            </a:solidFill>
                            <a:prstDash val="solid"/>
                          </a:ln>
                        </wps:spPr>
                        <wps:bodyPr wrap="square" lIns="0" tIns="0" rIns="0" bIns="0" rtlCol="0">
                          <a:prstTxWarp prst="textNoShape">
                            <a:avLst/>
                          </a:prstTxWarp>
                          <a:noAutofit/>
                        </wps:bodyPr>
                      </wps:wsp>
                      <wps:wsp>
                        <wps:cNvPr id="214" name="Graphic 214"/>
                        <wps:cNvSpPr/>
                        <wps:spPr>
                          <a:xfrm>
                            <a:off x="464782" y="687550"/>
                            <a:ext cx="34290" cy="1270"/>
                          </a:xfrm>
                          <a:custGeom>
                            <a:avLst/>
                            <a:gdLst/>
                            <a:ahLst/>
                            <a:cxnLst/>
                            <a:rect l="l" t="t" r="r" b="b"/>
                            <a:pathLst>
                              <a:path w="34290" h="0">
                                <a:moveTo>
                                  <a:pt x="34202" y="0"/>
                                </a:moveTo>
                                <a:lnTo>
                                  <a:pt x="0" y="0"/>
                                </a:lnTo>
                              </a:path>
                            </a:pathLst>
                          </a:custGeom>
                          <a:solidFill>
                            <a:srgbClr val="252525"/>
                          </a:solidFill>
                        </wps:spPr>
                        <wps:bodyPr wrap="square" lIns="0" tIns="0" rIns="0" bIns="0" rtlCol="0">
                          <a:prstTxWarp prst="textNoShape">
                            <a:avLst/>
                          </a:prstTxWarp>
                          <a:noAutofit/>
                        </wps:bodyPr>
                      </wps:wsp>
                      <wps:wsp>
                        <wps:cNvPr id="215" name="Graphic 215"/>
                        <wps:cNvSpPr/>
                        <wps:spPr>
                          <a:xfrm>
                            <a:off x="464782" y="687550"/>
                            <a:ext cx="34290" cy="1270"/>
                          </a:xfrm>
                          <a:custGeom>
                            <a:avLst/>
                            <a:gdLst/>
                            <a:ahLst/>
                            <a:cxnLst/>
                            <a:rect l="l" t="t" r="r" b="b"/>
                            <a:pathLst>
                              <a:path w="34290" h="0">
                                <a:moveTo>
                                  <a:pt x="34202" y="0"/>
                                </a:moveTo>
                                <a:lnTo>
                                  <a:pt x="0" y="0"/>
                                </a:lnTo>
                              </a:path>
                            </a:pathLst>
                          </a:custGeom>
                          <a:ln w="7410">
                            <a:solidFill>
                              <a:srgbClr val="252525"/>
                            </a:solidFill>
                            <a:prstDash val="solid"/>
                          </a:ln>
                        </wps:spPr>
                        <wps:bodyPr wrap="square" lIns="0" tIns="0" rIns="0" bIns="0" rtlCol="0">
                          <a:prstTxWarp prst="textNoShape">
                            <a:avLst/>
                          </a:prstTxWarp>
                          <a:noAutofit/>
                        </wps:bodyPr>
                      </wps:wsp>
                      <wps:wsp>
                        <wps:cNvPr id="216" name="Graphic 216"/>
                        <wps:cNvSpPr/>
                        <wps:spPr>
                          <a:xfrm>
                            <a:off x="464782" y="614790"/>
                            <a:ext cx="34290" cy="1270"/>
                          </a:xfrm>
                          <a:custGeom>
                            <a:avLst/>
                            <a:gdLst/>
                            <a:ahLst/>
                            <a:cxnLst/>
                            <a:rect l="l" t="t" r="r" b="b"/>
                            <a:pathLst>
                              <a:path w="34290" h="0">
                                <a:moveTo>
                                  <a:pt x="34202" y="0"/>
                                </a:moveTo>
                                <a:lnTo>
                                  <a:pt x="0" y="0"/>
                                </a:lnTo>
                              </a:path>
                            </a:pathLst>
                          </a:custGeom>
                          <a:solidFill>
                            <a:srgbClr val="252525"/>
                          </a:solidFill>
                        </wps:spPr>
                        <wps:bodyPr wrap="square" lIns="0" tIns="0" rIns="0" bIns="0" rtlCol="0">
                          <a:prstTxWarp prst="textNoShape">
                            <a:avLst/>
                          </a:prstTxWarp>
                          <a:noAutofit/>
                        </wps:bodyPr>
                      </wps:wsp>
                      <wps:wsp>
                        <wps:cNvPr id="217" name="Graphic 217"/>
                        <wps:cNvSpPr/>
                        <wps:spPr>
                          <a:xfrm>
                            <a:off x="464782" y="274680"/>
                            <a:ext cx="320675" cy="340360"/>
                          </a:xfrm>
                          <a:custGeom>
                            <a:avLst/>
                            <a:gdLst/>
                            <a:ahLst/>
                            <a:cxnLst/>
                            <a:rect l="l" t="t" r="r" b="b"/>
                            <a:pathLst>
                              <a:path w="320675" h="340360">
                                <a:moveTo>
                                  <a:pt x="34202" y="340109"/>
                                </a:moveTo>
                                <a:lnTo>
                                  <a:pt x="0" y="340109"/>
                                </a:lnTo>
                              </a:path>
                              <a:path w="320675" h="340360">
                                <a:moveTo>
                                  <a:pt x="320167" y="78726"/>
                                </a:moveTo>
                                <a:lnTo>
                                  <a:pt x="320167" y="0"/>
                                </a:lnTo>
                              </a:path>
                            </a:pathLst>
                          </a:custGeom>
                          <a:ln w="7410">
                            <a:solidFill>
                              <a:srgbClr val="252525"/>
                            </a:solidFill>
                            <a:prstDash val="solid"/>
                          </a:ln>
                        </wps:spPr>
                        <wps:bodyPr wrap="square" lIns="0" tIns="0" rIns="0" bIns="0" rtlCol="0">
                          <a:prstTxWarp prst="textNoShape">
                            <a:avLst/>
                          </a:prstTxWarp>
                          <a:noAutofit/>
                        </wps:bodyPr>
                      </wps:wsp>
                      <wps:wsp>
                        <wps:cNvPr id="218" name="Graphic 218"/>
                        <wps:cNvSpPr/>
                        <wps:spPr>
                          <a:xfrm>
                            <a:off x="767848" y="353407"/>
                            <a:ext cx="34290" cy="1270"/>
                          </a:xfrm>
                          <a:custGeom>
                            <a:avLst/>
                            <a:gdLst/>
                            <a:ahLst/>
                            <a:cxnLst/>
                            <a:rect l="l" t="t" r="r" b="b"/>
                            <a:pathLst>
                              <a:path w="34290" h="0">
                                <a:moveTo>
                                  <a:pt x="34202" y="0"/>
                                </a:moveTo>
                                <a:lnTo>
                                  <a:pt x="0" y="0"/>
                                </a:lnTo>
                              </a:path>
                            </a:pathLst>
                          </a:custGeom>
                          <a:solidFill>
                            <a:srgbClr val="252525"/>
                          </a:solidFill>
                        </wps:spPr>
                        <wps:bodyPr wrap="square" lIns="0" tIns="0" rIns="0" bIns="0" rtlCol="0">
                          <a:prstTxWarp prst="textNoShape">
                            <a:avLst/>
                          </a:prstTxWarp>
                          <a:noAutofit/>
                        </wps:bodyPr>
                      </wps:wsp>
                      <wps:wsp>
                        <wps:cNvPr id="219" name="Graphic 219"/>
                        <wps:cNvSpPr/>
                        <wps:spPr>
                          <a:xfrm>
                            <a:off x="767848" y="353407"/>
                            <a:ext cx="34290" cy="1270"/>
                          </a:xfrm>
                          <a:custGeom>
                            <a:avLst/>
                            <a:gdLst/>
                            <a:ahLst/>
                            <a:cxnLst/>
                            <a:rect l="l" t="t" r="r" b="b"/>
                            <a:pathLst>
                              <a:path w="34290" h="0">
                                <a:moveTo>
                                  <a:pt x="34202" y="0"/>
                                </a:moveTo>
                                <a:lnTo>
                                  <a:pt x="0" y="0"/>
                                </a:lnTo>
                              </a:path>
                            </a:pathLst>
                          </a:custGeom>
                          <a:ln w="7410">
                            <a:solidFill>
                              <a:srgbClr val="252525"/>
                            </a:solidFill>
                            <a:prstDash val="solid"/>
                          </a:ln>
                        </wps:spPr>
                        <wps:bodyPr wrap="square" lIns="0" tIns="0" rIns="0" bIns="0" rtlCol="0">
                          <a:prstTxWarp prst="textNoShape">
                            <a:avLst/>
                          </a:prstTxWarp>
                          <a:noAutofit/>
                        </wps:bodyPr>
                      </wps:wsp>
                      <wps:wsp>
                        <wps:cNvPr id="220" name="Graphic 220"/>
                        <wps:cNvSpPr/>
                        <wps:spPr>
                          <a:xfrm>
                            <a:off x="767848" y="274680"/>
                            <a:ext cx="34290" cy="1270"/>
                          </a:xfrm>
                          <a:custGeom>
                            <a:avLst/>
                            <a:gdLst/>
                            <a:ahLst/>
                            <a:cxnLst/>
                            <a:rect l="l" t="t" r="r" b="b"/>
                            <a:pathLst>
                              <a:path w="34290" h="0">
                                <a:moveTo>
                                  <a:pt x="34202" y="0"/>
                                </a:moveTo>
                                <a:lnTo>
                                  <a:pt x="0" y="0"/>
                                </a:lnTo>
                              </a:path>
                            </a:pathLst>
                          </a:custGeom>
                          <a:solidFill>
                            <a:srgbClr val="252525"/>
                          </a:solidFill>
                        </wps:spPr>
                        <wps:bodyPr wrap="square" lIns="0" tIns="0" rIns="0" bIns="0" rtlCol="0">
                          <a:prstTxWarp prst="textNoShape">
                            <a:avLst/>
                          </a:prstTxWarp>
                          <a:noAutofit/>
                        </wps:bodyPr>
                      </wps:wsp>
                      <wps:wsp>
                        <wps:cNvPr id="221" name="Graphic 221"/>
                        <wps:cNvSpPr/>
                        <wps:spPr>
                          <a:xfrm>
                            <a:off x="767848" y="117991"/>
                            <a:ext cx="320675" cy="156845"/>
                          </a:xfrm>
                          <a:custGeom>
                            <a:avLst/>
                            <a:gdLst/>
                            <a:ahLst/>
                            <a:cxnLst/>
                            <a:rect l="l" t="t" r="r" b="b"/>
                            <a:pathLst>
                              <a:path w="320675" h="156845">
                                <a:moveTo>
                                  <a:pt x="34202" y="156688"/>
                                </a:moveTo>
                                <a:lnTo>
                                  <a:pt x="0" y="156688"/>
                                </a:lnTo>
                              </a:path>
                              <a:path w="320675" h="156845">
                                <a:moveTo>
                                  <a:pt x="320167" y="80910"/>
                                </a:moveTo>
                                <a:lnTo>
                                  <a:pt x="320167" y="0"/>
                                </a:lnTo>
                              </a:path>
                            </a:pathLst>
                          </a:custGeom>
                          <a:ln w="7410">
                            <a:solidFill>
                              <a:srgbClr val="252525"/>
                            </a:solidFill>
                            <a:prstDash val="solid"/>
                          </a:ln>
                        </wps:spPr>
                        <wps:bodyPr wrap="square" lIns="0" tIns="0" rIns="0" bIns="0" rtlCol="0">
                          <a:prstTxWarp prst="textNoShape">
                            <a:avLst/>
                          </a:prstTxWarp>
                          <a:noAutofit/>
                        </wps:bodyPr>
                      </wps:wsp>
                      <wps:wsp>
                        <wps:cNvPr id="222" name="Graphic 222"/>
                        <wps:cNvSpPr/>
                        <wps:spPr>
                          <a:xfrm>
                            <a:off x="1070914" y="198902"/>
                            <a:ext cx="34290" cy="1270"/>
                          </a:xfrm>
                          <a:custGeom>
                            <a:avLst/>
                            <a:gdLst/>
                            <a:ahLst/>
                            <a:cxnLst/>
                            <a:rect l="l" t="t" r="r" b="b"/>
                            <a:pathLst>
                              <a:path w="34290" h="0">
                                <a:moveTo>
                                  <a:pt x="34202" y="0"/>
                                </a:moveTo>
                                <a:lnTo>
                                  <a:pt x="0" y="0"/>
                                </a:lnTo>
                              </a:path>
                            </a:pathLst>
                          </a:custGeom>
                          <a:solidFill>
                            <a:srgbClr val="252525"/>
                          </a:solidFill>
                        </wps:spPr>
                        <wps:bodyPr wrap="square" lIns="0" tIns="0" rIns="0" bIns="0" rtlCol="0">
                          <a:prstTxWarp prst="textNoShape">
                            <a:avLst/>
                          </a:prstTxWarp>
                          <a:noAutofit/>
                        </wps:bodyPr>
                      </wps:wsp>
                      <wps:wsp>
                        <wps:cNvPr id="223" name="Graphic 223"/>
                        <wps:cNvSpPr/>
                        <wps:spPr>
                          <a:xfrm>
                            <a:off x="1070914" y="198902"/>
                            <a:ext cx="34290" cy="1270"/>
                          </a:xfrm>
                          <a:custGeom>
                            <a:avLst/>
                            <a:gdLst/>
                            <a:ahLst/>
                            <a:cxnLst/>
                            <a:rect l="l" t="t" r="r" b="b"/>
                            <a:pathLst>
                              <a:path w="34290" h="0">
                                <a:moveTo>
                                  <a:pt x="34202" y="0"/>
                                </a:moveTo>
                                <a:lnTo>
                                  <a:pt x="0" y="0"/>
                                </a:lnTo>
                              </a:path>
                            </a:pathLst>
                          </a:custGeom>
                          <a:ln w="7410">
                            <a:solidFill>
                              <a:srgbClr val="252525"/>
                            </a:solidFill>
                            <a:prstDash val="solid"/>
                          </a:ln>
                        </wps:spPr>
                        <wps:bodyPr wrap="square" lIns="0" tIns="0" rIns="0" bIns="0" rtlCol="0">
                          <a:prstTxWarp prst="textNoShape">
                            <a:avLst/>
                          </a:prstTxWarp>
                          <a:noAutofit/>
                        </wps:bodyPr>
                      </wps:wsp>
                      <wps:wsp>
                        <wps:cNvPr id="224" name="Graphic 224"/>
                        <wps:cNvSpPr/>
                        <wps:spPr>
                          <a:xfrm>
                            <a:off x="1070914" y="117991"/>
                            <a:ext cx="34290" cy="1270"/>
                          </a:xfrm>
                          <a:custGeom>
                            <a:avLst/>
                            <a:gdLst/>
                            <a:ahLst/>
                            <a:cxnLst/>
                            <a:rect l="l" t="t" r="r" b="b"/>
                            <a:pathLst>
                              <a:path w="34290" h="0">
                                <a:moveTo>
                                  <a:pt x="34202" y="0"/>
                                </a:moveTo>
                                <a:lnTo>
                                  <a:pt x="0" y="0"/>
                                </a:lnTo>
                              </a:path>
                            </a:pathLst>
                          </a:custGeom>
                          <a:solidFill>
                            <a:srgbClr val="252525"/>
                          </a:solidFill>
                        </wps:spPr>
                        <wps:bodyPr wrap="square" lIns="0" tIns="0" rIns="0" bIns="0" rtlCol="0">
                          <a:prstTxWarp prst="textNoShape">
                            <a:avLst/>
                          </a:prstTxWarp>
                          <a:noAutofit/>
                        </wps:bodyPr>
                      </wps:wsp>
                      <wps:wsp>
                        <wps:cNvPr id="225" name="Graphic 225"/>
                        <wps:cNvSpPr/>
                        <wps:spPr>
                          <a:xfrm>
                            <a:off x="1070914" y="117991"/>
                            <a:ext cx="34290" cy="1270"/>
                          </a:xfrm>
                          <a:custGeom>
                            <a:avLst/>
                            <a:gdLst/>
                            <a:ahLst/>
                            <a:cxnLst/>
                            <a:rect l="l" t="t" r="r" b="b"/>
                            <a:pathLst>
                              <a:path w="34290" h="0">
                                <a:moveTo>
                                  <a:pt x="34202" y="0"/>
                                </a:moveTo>
                                <a:lnTo>
                                  <a:pt x="0" y="0"/>
                                </a:lnTo>
                              </a:path>
                            </a:pathLst>
                          </a:custGeom>
                          <a:ln w="7410">
                            <a:solidFill>
                              <a:srgbClr val="252525"/>
                            </a:solidFill>
                            <a:prstDash val="solid"/>
                          </a:ln>
                        </wps:spPr>
                        <wps:bodyPr wrap="square" lIns="0" tIns="0" rIns="0" bIns="0" rtlCol="0">
                          <a:prstTxWarp prst="textNoShape">
                            <a:avLst/>
                          </a:prstTxWarp>
                          <a:noAutofit/>
                        </wps:bodyPr>
                      </wps:wsp>
                      <wps:wsp>
                        <wps:cNvPr id="226" name="Graphic 226"/>
                        <wps:cNvSpPr/>
                        <wps:spPr>
                          <a:xfrm>
                            <a:off x="57751" y="21261"/>
                            <a:ext cx="356870" cy="114300"/>
                          </a:xfrm>
                          <a:custGeom>
                            <a:avLst/>
                            <a:gdLst/>
                            <a:ahLst/>
                            <a:cxnLst/>
                            <a:rect l="l" t="t" r="r" b="b"/>
                            <a:pathLst>
                              <a:path w="356870" h="114300">
                                <a:moveTo>
                                  <a:pt x="333202" y="0"/>
                                </a:moveTo>
                                <a:lnTo>
                                  <a:pt x="23599" y="0"/>
                                </a:lnTo>
                                <a:lnTo>
                                  <a:pt x="13274" y="1474"/>
                                </a:lnTo>
                                <a:lnTo>
                                  <a:pt x="5899" y="5899"/>
                                </a:lnTo>
                                <a:lnTo>
                                  <a:pt x="1474" y="13274"/>
                                </a:lnTo>
                                <a:lnTo>
                                  <a:pt x="0" y="23599"/>
                                </a:lnTo>
                                <a:lnTo>
                                  <a:pt x="0" y="90401"/>
                                </a:lnTo>
                                <a:lnTo>
                                  <a:pt x="1474" y="100725"/>
                                </a:lnTo>
                                <a:lnTo>
                                  <a:pt x="5899" y="108100"/>
                                </a:lnTo>
                                <a:lnTo>
                                  <a:pt x="13274" y="112525"/>
                                </a:lnTo>
                                <a:lnTo>
                                  <a:pt x="23599" y="114000"/>
                                </a:lnTo>
                                <a:lnTo>
                                  <a:pt x="333202" y="114000"/>
                                </a:lnTo>
                                <a:lnTo>
                                  <a:pt x="343527" y="112525"/>
                                </a:lnTo>
                                <a:lnTo>
                                  <a:pt x="350902" y="108100"/>
                                </a:lnTo>
                                <a:lnTo>
                                  <a:pt x="355327" y="100725"/>
                                </a:lnTo>
                                <a:lnTo>
                                  <a:pt x="356801" y="90401"/>
                                </a:lnTo>
                                <a:lnTo>
                                  <a:pt x="356801" y="23599"/>
                                </a:lnTo>
                                <a:lnTo>
                                  <a:pt x="355327" y="13274"/>
                                </a:lnTo>
                                <a:lnTo>
                                  <a:pt x="350902" y="5899"/>
                                </a:lnTo>
                                <a:lnTo>
                                  <a:pt x="343527" y="1474"/>
                                </a:lnTo>
                                <a:lnTo>
                                  <a:pt x="333202" y="0"/>
                                </a:lnTo>
                                <a:close/>
                              </a:path>
                            </a:pathLst>
                          </a:custGeom>
                          <a:solidFill>
                            <a:srgbClr val="EDF0F1"/>
                          </a:solidFill>
                        </wps:spPr>
                        <wps:bodyPr wrap="square" lIns="0" tIns="0" rIns="0" bIns="0" rtlCol="0">
                          <a:prstTxWarp prst="textNoShape">
                            <a:avLst/>
                          </a:prstTxWarp>
                          <a:noAutofit/>
                        </wps:bodyPr>
                      </wps:wsp>
                      <wps:wsp>
                        <wps:cNvPr id="227" name="Graphic 227"/>
                        <wps:cNvSpPr/>
                        <wps:spPr>
                          <a:xfrm>
                            <a:off x="57751" y="21261"/>
                            <a:ext cx="356870" cy="114300"/>
                          </a:xfrm>
                          <a:custGeom>
                            <a:avLst/>
                            <a:gdLst/>
                            <a:ahLst/>
                            <a:cxnLst/>
                            <a:rect l="l" t="t" r="r" b="b"/>
                            <a:pathLst>
                              <a:path w="356870" h="114300">
                                <a:moveTo>
                                  <a:pt x="23599" y="114000"/>
                                </a:moveTo>
                                <a:lnTo>
                                  <a:pt x="333202" y="114000"/>
                                </a:lnTo>
                                <a:lnTo>
                                  <a:pt x="343527" y="112525"/>
                                </a:lnTo>
                                <a:lnTo>
                                  <a:pt x="350902" y="108100"/>
                                </a:lnTo>
                                <a:lnTo>
                                  <a:pt x="355327" y="100725"/>
                                </a:lnTo>
                                <a:lnTo>
                                  <a:pt x="356801" y="90401"/>
                                </a:lnTo>
                                <a:lnTo>
                                  <a:pt x="356801" y="23599"/>
                                </a:lnTo>
                                <a:lnTo>
                                  <a:pt x="355327" y="13274"/>
                                </a:lnTo>
                                <a:lnTo>
                                  <a:pt x="350902" y="5899"/>
                                </a:lnTo>
                                <a:lnTo>
                                  <a:pt x="343527" y="1474"/>
                                </a:lnTo>
                                <a:lnTo>
                                  <a:pt x="333202" y="0"/>
                                </a:lnTo>
                                <a:lnTo>
                                  <a:pt x="23599" y="0"/>
                                </a:lnTo>
                                <a:lnTo>
                                  <a:pt x="13274" y="1474"/>
                                </a:lnTo>
                                <a:lnTo>
                                  <a:pt x="5899" y="5899"/>
                                </a:lnTo>
                                <a:lnTo>
                                  <a:pt x="1474" y="13274"/>
                                </a:lnTo>
                                <a:lnTo>
                                  <a:pt x="0" y="23599"/>
                                </a:lnTo>
                                <a:lnTo>
                                  <a:pt x="0" y="90401"/>
                                </a:lnTo>
                                <a:lnTo>
                                  <a:pt x="1474" y="100725"/>
                                </a:lnTo>
                                <a:lnTo>
                                  <a:pt x="5899" y="108100"/>
                                </a:lnTo>
                                <a:lnTo>
                                  <a:pt x="13274" y="112525"/>
                                </a:lnTo>
                                <a:lnTo>
                                  <a:pt x="23599" y="114000"/>
                                </a:lnTo>
                                <a:close/>
                              </a:path>
                            </a:pathLst>
                          </a:custGeom>
                          <a:ln w="5700">
                            <a:solidFill>
                              <a:srgbClr val="C1C5CB"/>
                            </a:solidFill>
                            <a:prstDash val="solid"/>
                          </a:ln>
                        </wps:spPr>
                        <wps:bodyPr wrap="square" lIns="0" tIns="0" rIns="0" bIns="0" rtlCol="0">
                          <a:prstTxWarp prst="textNoShape">
                            <a:avLst/>
                          </a:prstTxWarp>
                          <a:noAutofit/>
                        </wps:bodyPr>
                      </wps:wsp>
                      <pic:pic>
                        <pic:nvPicPr>
                          <pic:cNvPr id="228" name="Image 228"/>
                          <pic:cNvPicPr/>
                        </pic:nvPicPr>
                        <pic:blipFill>
                          <a:blip r:embed="rId10" cstate="print"/>
                          <a:stretch>
                            <a:fillRect/>
                          </a:stretch>
                        </pic:blipFill>
                        <pic:spPr>
                          <a:xfrm>
                            <a:off x="735986" y="202376"/>
                            <a:ext cx="97926" cy="93286"/>
                          </a:xfrm>
                          <a:prstGeom prst="rect">
                            <a:avLst/>
                          </a:prstGeom>
                        </pic:spPr>
                      </pic:pic>
                      <pic:pic>
                        <pic:nvPicPr>
                          <pic:cNvPr id="229" name="Image 229"/>
                          <pic:cNvPicPr/>
                        </pic:nvPicPr>
                        <pic:blipFill>
                          <a:blip r:embed="rId12" cstate="print"/>
                          <a:stretch>
                            <a:fillRect/>
                          </a:stretch>
                        </pic:blipFill>
                        <pic:spPr>
                          <a:xfrm>
                            <a:off x="1039053" y="46779"/>
                            <a:ext cx="97926" cy="93286"/>
                          </a:xfrm>
                          <a:prstGeom prst="rect">
                            <a:avLst/>
                          </a:prstGeom>
                        </pic:spPr>
                      </pic:pic>
                      <wps:wsp>
                        <wps:cNvPr id="230" name="Graphic 230"/>
                        <wps:cNvSpPr/>
                        <wps:spPr>
                          <a:xfrm>
                            <a:off x="17101" y="469640"/>
                            <a:ext cx="1285240" cy="1270"/>
                          </a:xfrm>
                          <a:custGeom>
                            <a:avLst/>
                            <a:gdLst/>
                            <a:ahLst/>
                            <a:cxnLst/>
                            <a:rect l="l" t="t" r="r" b="b"/>
                            <a:pathLst>
                              <a:path w="1285240" h="0">
                                <a:moveTo>
                                  <a:pt x="0" y="0"/>
                                </a:moveTo>
                                <a:lnTo>
                                  <a:pt x="1285000" y="0"/>
                                </a:lnTo>
                              </a:path>
                            </a:pathLst>
                          </a:custGeom>
                          <a:ln w="11970">
                            <a:solidFill>
                              <a:srgbClr val="9C620F"/>
                            </a:solidFill>
                            <a:prstDash val="lgDash"/>
                          </a:ln>
                        </wps:spPr>
                        <wps:bodyPr wrap="square" lIns="0" tIns="0" rIns="0" bIns="0" rtlCol="0">
                          <a:prstTxWarp prst="textNoShape">
                            <a:avLst/>
                          </a:prstTxWarp>
                          <a:noAutofit/>
                        </wps:bodyPr>
                      </wps:wsp>
                      <wps:wsp>
                        <wps:cNvPr id="231" name="Graphic 231"/>
                        <wps:cNvSpPr/>
                        <wps:spPr>
                          <a:xfrm>
                            <a:off x="248643" y="575578"/>
                            <a:ext cx="303530" cy="29845"/>
                          </a:xfrm>
                          <a:custGeom>
                            <a:avLst/>
                            <a:gdLst/>
                            <a:ahLst/>
                            <a:cxnLst/>
                            <a:rect l="l" t="t" r="r" b="b"/>
                            <a:pathLst>
                              <a:path w="303530" h="29845">
                                <a:moveTo>
                                  <a:pt x="0" y="29795"/>
                                </a:moveTo>
                                <a:lnTo>
                                  <a:pt x="303066" y="0"/>
                                </a:lnTo>
                              </a:path>
                            </a:pathLst>
                          </a:custGeom>
                          <a:ln w="9690">
                            <a:solidFill>
                              <a:srgbClr val="9C620F"/>
                            </a:solidFill>
                            <a:prstDash val="dash"/>
                          </a:ln>
                        </wps:spPr>
                        <wps:bodyPr wrap="square" lIns="0" tIns="0" rIns="0" bIns="0" rtlCol="0">
                          <a:prstTxWarp prst="textNoShape">
                            <a:avLst/>
                          </a:prstTxWarp>
                          <a:noAutofit/>
                        </wps:bodyPr>
                      </wps:wsp>
                      <wps:wsp>
                        <wps:cNvPr id="232" name="Graphic 232"/>
                        <wps:cNvSpPr/>
                        <wps:spPr>
                          <a:xfrm>
                            <a:off x="551710" y="237900"/>
                            <a:ext cx="606425" cy="337820"/>
                          </a:xfrm>
                          <a:custGeom>
                            <a:avLst/>
                            <a:gdLst/>
                            <a:ahLst/>
                            <a:cxnLst/>
                            <a:rect l="l" t="t" r="r" b="b"/>
                            <a:pathLst>
                              <a:path w="606425" h="337820">
                                <a:moveTo>
                                  <a:pt x="0" y="337678"/>
                                </a:moveTo>
                                <a:lnTo>
                                  <a:pt x="303066" y="0"/>
                                </a:lnTo>
                                <a:lnTo>
                                  <a:pt x="606132" y="175725"/>
                                </a:lnTo>
                              </a:path>
                            </a:pathLst>
                          </a:custGeom>
                          <a:ln w="11970">
                            <a:solidFill>
                              <a:srgbClr val="9C620F"/>
                            </a:solidFill>
                            <a:prstDash val="solid"/>
                          </a:ln>
                        </wps:spPr>
                        <wps:bodyPr wrap="square" lIns="0" tIns="0" rIns="0" bIns="0" rtlCol="0">
                          <a:prstTxWarp prst="textNoShape">
                            <a:avLst/>
                          </a:prstTxWarp>
                          <a:noAutofit/>
                        </wps:bodyPr>
                      </wps:wsp>
                      <wps:wsp>
                        <wps:cNvPr id="233" name="Graphic 233"/>
                        <wps:cNvSpPr/>
                        <wps:spPr>
                          <a:xfrm>
                            <a:off x="226937" y="583667"/>
                            <a:ext cx="43815" cy="43815"/>
                          </a:xfrm>
                          <a:custGeom>
                            <a:avLst/>
                            <a:gdLst/>
                            <a:ahLst/>
                            <a:cxnLst/>
                            <a:rect l="l" t="t" r="r" b="b"/>
                            <a:pathLst>
                              <a:path w="43815" h="43815">
                                <a:moveTo>
                                  <a:pt x="27463" y="0"/>
                                </a:moveTo>
                                <a:lnTo>
                                  <a:pt x="15949" y="0"/>
                                </a:lnTo>
                                <a:lnTo>
                                  <a:pt x="10428" y="2287"/>
                                </a:lnTo>
                                <a:lnTo>
                                  <a:pt x="2287" y="10428"/>
                                </a:lnTo>
                                <a:lnTo>
                                  <a:pt x="0" y="15949"/>
                                </a:lnTo>
                                <a:lnTo>
                                  <a:pt x="0" y="27463"/>
                                </a:lnTo>
                                <a:lnTo>
                                  <a:pt x="2287" y="32984"/>
                                </a:lnTo>
                                <a:lnTo>
                                  <a:pt x="10428" y="41125"/>
                                </a:lnTo>
                                <a:lnTo>
                                  <a:pt x="15949" y="43412"/>
                                </a:lnTo>
                                <a:lnTo>
                                  <a:pt x="21706" y="43412"/>
                                </a:lnTo>
                                <a:lnTo>
                                  <a:pt x="27463" y="43412"/>
                                </a:lnTo>
                                <a:lnTo>
                                  <a:pt x="32984" y="41125"/>
                                </a:lnTo>
                                <a:lnTo>
                                  <a:pt x="41125" y="32984"/>
                                </a:lnTo>
                                <a:lnTo>
                                  <a:pt x="43412" y="27463"/>
                                </a:lnTo>
                                <a:lnTo>
                                  <a:pt x="43412" y="15949"/>
                                </a:lnTo>
                                <a:lnTo>
                                  <a:pt x="41125" y="10428"/>
                                </a:lnTo>
                                <a:lnTo>
                                  <a:pt x="32984" y="2287"/>
                                </a:lnTo>
                                <a:lnTo>
                                  <a:pt x="27463" y="0"/>
                                </a:lnTo>
                                <a:close/>
                              </a:path>
                            </a:pathLst>
                          </a:custGeom>
                          <a:solidFill>
                            <a:srgbClr val="DF901F"/>
                          </a:solidFill>
                        </wps:spPr>
                        <wps:bodyPr wrap="square" lIns="0" tIns="0" rIns="0" bIns="0" rtlCol="0">
                          <a:prstTxWarp prst="textNoShape">
                            <a:avLst/>
                          </a:prstTxWarp>
                          <a:noAutofit/>
                        </wps:bodyPr>
                      </wps:wsp>
                      <wps:wsp>
                        <wps:cNvPr id="234" name="Graphic 234"/>
                        <wps:cNvSpPr/>
                        <wps:spPr>
                          <a:xfrm>
                            <a:off x="226937" y="583667"/>
                            <a:ext cx="43815" cy="43815"/>
                          </a:xfrm>
                          <a:custGeom>
                            <a:avLst/>
                            <a:gdLst/>
                            <a:ahLst/>
                            <a:cxnLst/>
                            <a:rect l="l" t="t" r="r" b="b"/>
                            <a:pathLst>
                              <a:path w="43815" h="43815">
                                <a:moveTo>
                                  <a:pt x="21706" y="43412"/>
                                </a:moveTo>
                                <a:lnTo>
                                  <a:pt x="27463" y="43412"/>
                                </a:lnTo>
                                <a:lnTo>
                                  <a:pt x="32984" y="41125"/>
                                </a:lnTo>
                                <a:lnTo>
                                  <a:pt x="37055" y="37055"/>
                                </a:lnTo>
                                <a:lnTo>
                                  <a:pt x="41125" y="32984"/>
                                </a:lnTo>
                                <a:lnTo>
                                  <a:pt x="43412" y="27463"/>
                                </a:lnTo>
                                <a:lnTo>
                                  <a:pt x="43412" y="21706"/>
                                </a:lnTo>
                                <a:lnTo>
                                  <a:pt x="43412" y="15949"/>
                                </a:lnTo>
                                <a:lnTo>
                                  <a:pt x="41125" y="10428"/>
                                </a:lnTo>
                                <a:lnTo>
                                  <a:pt x="37055" y="6357"/>
                                </a:lnTo>
                                <a:lnTo>
                                  <a:pt x="32984" y="2287"/>
                                </a:lnTo>
                                <a:lnTo>
                                  <a:pt x="27463" y="0"/>
                                </a:lnTo>
                                <a:lnTo>
                                  <a:pt x="21706" y="0"/>
                                </a:lnTo>
                                <a:lnTo>
                                  <a:pt x="15949" y="0"/>
                                </a:lnTo>
                                <a:lnTo>
                                  <a:pt x="10428" y="2287"/>
                                </a:lnTo>
                                <a:lnTo>
                                  <a:pt x="6357" y="6357"/>
                                </a:lnTo>
                                <a:lnTo>
                                  <a:pt x="2287" y="10428"/>
                                </a:lnTo>
                                <a:lnTo>
                                  <a:pt x="0" y="15949"/>
                                </a:lnTo>
                                <a:lnTo>
                                  <a:pt x="0" y="21706"/>
                                </a:lnTo>
                                <a:lnTo>
                                  <a:pt x="0" y="27463"/>
                                </a:lnTo>
                                <a:lnTo>
                                  <a:pt x="2287" y="32984"/>
                                </a:lnTo>
                                <a:lnTo>
                                  <a:pt x="6357" y="37055"/>
                                </a:lnTo>
                                <a:lnTo>
                                  <a:pt x="10428" y="41125"/>
                                </a:lnTo>
                                <a:lnTo>
                                  <a:pt x="15949" y="43412"/>
                                </a:lnTo>
                                <a:lnTo>
                                  <a:pt x="21706" y="43412"/>
                                </a:lnTo>
                                <a:close/>
                              </a:path>
                            </a:pathLst>
                          </a:custGeom>
                          <a:ln w="7410">
                            <a:solidFill>
                              <a:srgbClr val="FFFFFF"/>
                            </a:solidFill>
                            <a:prstDash val="solid"/>
                          </a:ln>
                        </wps:spPr>
                        <wps:bodyPr wrap="square" lIns="0" tIns="0" rIns="0" bIns="0" rtlCol="0">
                          <a:prstTxWarp prst="textNoShape">
                            <a:avLst/>
                          </a:prstTxWarp>
                          <a:noAutofit/>
                        </wps:bodyPr>
                      </wps:wsp>
                      <wps:wsp>
                        <wps:cNvPr id="235" name="Graphic 235"/>
                        <wps:cNvSpPr/>
                        <wps:spPr>
                          <a:xfrm>
                            <a:off x="530003" y="553872"/>
                            <a:ext cx="43815" cy="43815"/>
                          </a:xfrm>
                          <a:custGeom>
                            <a:avLst/>
                            <a:gdLst/>
                            <a:ahLst/>
                            <a:cxnLst/>
                            <a:rect l="l" t="t" r="r" b="b"/>
                            <a:pathLst>
                              <a:path w="43815" h="43815">
                                <a:moveTo>
                                  <a:pt x="27463" y="0"/>
                                </a:moveTo>
                                <a:lnTo>
                                  <a:pt x="15949" y="0"/>
                                </a:lnTo>
                                <a:lnTo>
                                  <a:pt x="10428" y="2287"/>
                                </a:lnTo>
                                <a:lnTo>
                                  <a:pt x="2287" y="10428"/>
                                </a:lnTo>
                                <a:lnTo>
                                  <a:pt x="0" y="15949"/>
                                </a:lnTo>
                                <a:lnTo>
                                  <a:pt x="0" y="27463"/>
                                </a:lnTo>
                                <a:lnTo>
                                  <a:pt x="2287" y="32984"/>
                                </a:lnTo>
                                <a:lnTo>
                                  <a:pt x="10428" y="41125"/>
                                </a:lnTo>
                                <a:lnTo>
                                  <a:pt x="15949" y="43412"/>
                                </a:lnTo>
                                <a:lnTo>
                                  <a:pt x="21706" y="43412"/>
                                </a:lnTo>
                                <a:lnTo>
                                  <a:pt x="27463" y="43412"/>
                                </a:lnTo>
                                <a:lnTo>
                                  <a:pt x="32984" y="41125"/>
                                </a:lnTo>
                                <a:lnTo>
                                  <a:pt x="41125" y="32984"/>
                                </a:lnTo>
                                <a:lnTo>
                                  <a:pt x="43412" y="27463"/>
                                </a:lnTo>
                                <a:lnTo>
                                  <a:pt x="43412" y="15949"/>
                                </a:lnTo>
                                <a:lnTo>
                                  <a:pt x="41125" y="10428"/>
                                </a:lnTo>
                                <a:lnTo>
                                  <a:pt x="32984" y="2287"/>
                                </a:lnTo>
                                <a:lnTo>
                                  <a:pt x="27463" y="0"/>
                                </a:lnTo>
                                <a:close/>
                              </a:path>
                            </a:pathLst>
                          </a:custGeom>
                          <a:solidFill>
                            <a:srgbClr val="DF901F"/>
                          </a:solidFill>
                        </wps:spPr>
                        <wps:bodyPr wrap="square" lIns="0" tIns="0" rIns="0" bIns="0" rtlCol="0">
                          <a:prstTxWarp prst="textNoShape">
                            <a:avLst/>
                          </a:prstTxWarp>
                          <a:noAutofit/>
                        </wps:bodyPr>
                      </wps:wsp>
                      <wps:wsp>
                        <wps:cNvPr id="236" name="Graphic 236"/>
                        <wps:cNvSpPr/>
                        <wps:spPr>
                          <a:xfrm>
                            <a:off x="530003" y="553872"/>
                            <a:ext cx="43815" cy="43815"/>
                          </a:xfrm>
                          <a:custGeom>
                            <a:avLst/>
                            <a:gdLst/>
                            <a:ahLst/>
                            <a:cxnLst/>
                            <a:rect l="l" t="t" r="r" b="b"/>
                            <a:pathLst>
                              <a:path w="43815" h="43815">
                                <a:moveTo>
                                  <a:pt x="21706" y="43412"/>
                                </a:moveTo>
                                <a:lnTo>
                                  <a:pt x="27463" y="43412"/>
                                </a:lnTo>
                                <a:lnTo>
                                  <a:pt x="32984" y="41125"/>
                                </a:lnTo>
                                <a:lnTo>
                                  <a:pt x="37055" y="37055"/>
                                </a:lnTo>
                                <a:lnTo>
                                  <a:pt x="41125" y="32984"/>
                                </a:lnTo>
                                <a:lnTo>
                                  <a:pt x="43412" y="27463"/>
                                </a:lnTo>
                                <a:lnTo>
                                  <a:pt x="43412" y="21706"/>
                                </a:lnTo>
                                <a:lnTo>
                                  <a:pt x="43412" y="15949"/>
                                </a:lnTo>
                                <a:lnTo>
                                  <a:pt x="41125" y="10428"/>
                                </a:lnTo>
                                <a:lnTo>
                                  <a:pt x="37055" y="6357"/>
                                </a:lnTo>
                                <a:lnTo>
                                  <a:pt x="32984" y="2287"/>
                                </a:lnTo>
                                <a:lnTo>
                                  <a:pt x="27463" y="0"/>
                                </a:lnTo>
                                <a:lnTo>
                                  <a:pt x="21706" y="0"/>
                                </a:lnTo>
                                <a:lnTo>
                                  <a:pt x="15949" y="0"/>
                                </a:lnTo>
                                <a:lnTo>
                                  <a:pt x="10428" y="2287"/>
                                </a:lnTo>
                                <a:lnTo>
                                  <a:pt x="6357" y="6357"/>
                                </a:lnTo>
                                <a:lnTo>
                                  <a:pt x="2287" y="10428"/>
                                </a:lnTo>
                                <a:lnTo>
                                  <a:pt x="0" y="15949"/>
                                </a:lnTo>
                                <a:lnTo>
                                  <a:pt x="0" y="21706"/>
                                </a:lnTo>
                                <a:lnTo>
                                  <a:pt x="0" y="27463"/>
                                </a:lnTo>
                                <a:lnTo>
                                  <a:pt x="2287" y="32984"/>
                                </a:lnTo>
                                <a:lnTo>
                                  <a:pt x="6357" y="37055"/>
                                </a:lnTo>
                                <a:lnTo>
                                  <a:pt x="10428" y="41125"/>
                                </a:lnTo>
                                <a:lnTo>
                                  <a:pt x="15949" y="43412"/>
                                </a:lnTo>
                                <a:lnTo>
                                  <a:pt x="21706" y="43412"/>
                                </a:lnTo>
                                <a:close/>
                              </a:path>
                            </a:pathLst>
                          </a:custGeom>
                          <a:ln w="7410">
                            <a:solidFill>
                              <a:srgbClr val="FFFFFF"/>
                            </a:solidFill>
                            <a:prstDash val="solid"/>
                          </a:ln>
                        </wps:spPr>
                        <wps:bodyPr wrap="square" lIns="0" tIns="0" rIns="0" bIns="0" rtlCol="0">
                          <a:prstTxWarp prst="textNoShape">
                            <a:avLst/>
                          </a:prstTxWarp>
                          <a:noAutofit/>
                        </wps:bodyPr>
                      </wps:wsp>
                      <wps:wsp>
                        <wps:cNvPr id="237" name="Graphic 237"/>
                        <wps:cNvSpPr/>
                        <wps:spPr>
                          <a:xfrm>
                            <a:off x="833069" y="216194"/>
                            <a:ext cx="43815" cy="43815"/>
                          </a:xfrm>
                          <a:custGeom>
                            <a:avLst/>
                            <a:gdLst/>
                            <a:ahLst/>
                            <a:cxnLst/>
                            <a:rect l="l" t="t" r="r" b="b"/>
                            <a:pathLst>
                              <a:path w="43815" h="43815">
                                <a:moveTo>
                                  <a:pt x="27463" y="0"/>
                                </a:moveTo>
                                <a:lnTo>
                                  <a:pt x="15949" y="0"/>
                                </a:lnTo>
                                <a:lnTo>
                                  <a:pt x="10428" y="2287"/>
                                </a:lnTo>
                                <a:lnTo>
                                  <a:pt x="2287" y="10428"/>
                                </a:lnTo>
                                <a:lnTo>
                                  <a:pt x="0" y="15949"/>
                                </a:lnTo>
                                <a:lnTo>
                                  <a:pt x="0" y="27463"/>
                                </a:lnTo>
                                <a:lnTo>
                                  <a:pt x="2287" y="32984"/>
                                </a:lnTo>
                                <a:lnTo>
                                  <a:pt x="10428" y="41125"/>
                                </a:lnTo>
                                <a:lnTo>
                                  <a:pt x="15949" y="43412"/>
                                </a:lnTo>
                                <a:lnTo>
                                  <a:pt x="21706" y="43412"/>
                                </a:lnTo>
                                <a:lnTo>
                                  <a:pt x="27463" y="43412"/>
                                </a:lnTo>
                                <a:lnTo>
                                  <a:pt x="32984" y="41125"/>
                                </a:lnTo>
                                <a:lnTo>
                                  <a:pt x="41125" y="32984"/>
                                </a:lnTo>
                                <a:lnTo>
                                  <a:pt x="43412" y="27463"/>
                                </a:lnTo>
                                <a:lnTo>
                                  <a:pt x="43412" y="15949"/>
                                </a:lnTo>
                                <a:lnTo>
                                  <a:pt x="41125" y="10428"/>
                                </a:lnTo>
                                <a:lnTo>
                                  <a:pt x="32984" y="2287"/>
                                </a:lnTo>
                                <a:lnTo>
                                  <a:pt x="27463" y="0"/>
                                </a:lnTo>
                                <a:close/>
                              </a:path>
                            </a:pathLst>
                          </a:custGeom>
                          <a:solidFill>
                            <a:srgbClr val="DF901F"/>
                          </a:solidFill>
                        </wps:spPr>
                        <wps:bodyPr wrap="square" lIns="0" tIns="0" rIns="0" bIns="0" rtlCol="0">
                          <a:prstTxWarp prst="textNoShape">
                            <a:avLst/>
                          </a:prstTxWarp>
                          <a:noAutofit/>
                        </wps:bodyPr>
                      </wps:wsp>
                      <wps:wsp>
                        <wps:cNvPr id="238" name="Graphic 238"/>
                        <wps:cNvSpPr/>
                        <wps:spPr>
                          <a:xfrm>
                            <a:off x="833069" y="216194"/>
                            <a:ext cx="43815" cy="43815"/>
                          </a:xfrm>
                          <a:custGeom>
                            <a:avLst/>
                            <a:gdLst/>
                            <a:ahLst/>
                            <a:cxnLst/>
                            <a:rect l="l" t="t" r="r" b="b"/>
                            <a:pathLst>
                              <a:path w="43815" h="43815">
                                <a:moveTo>
                                  <a:pt x="21706" y="43412"/>
                                </a:moveTo>
                                <a:lnTo>
                                  <a:pt x="27463" y="43412"/>
                                </a:lnTo>
                                <a:lnTo>
                                  <a:pt x="32984" y="41125"/>
                                </a:lnTo>
                                <a:lnTo>
                                  <a:pt x="37055" y="37055"/>
                                </a:lnTo>
                                <a:lnTo>
                                  <a:pt x="41125" y="32984"/>
                                </a:lnTo>
                                <a:lnTo>
                                  <a:pt x="43412" y="27463"/>
                                </a:lnTo>
                                <a:lnTo>
                                  <a:pt x="43412" y="21706"/>
                                </a:lnTo>
                                <a:lnTo>
                                  <a:pt x="43412" y="15949"/>
                                </a:lnTo>
                                <a:lnTo>
                                  <a:pt x="41125" y="10428"/>
                                </a:lnTo>
                                <a:lnTo>
                                  <a:pt x="37055" y="6357"/>
                                </a:lnTo>
                                <a:lnTo>
                                  <a:pt x="32984" y="2287"/>
                                </a:lnTo>
                                <a:lnTo>
                                  <a:pt x="27463" y="0"/>
                                </a:lnTo>
                                <a:lnTo>
                                  <a:pt x="21706" y="0"/>
                                </a:lnTo>
                                <a:lnTo>
                                  <a:pt x="15949" y="0"/>
                                </a:lnTo>
                                <a:lnTo>
                                  <a:pt x="10428" y="2287"/>
                                </a:lnTo>
                                <a:lnTo>
                                  <a:pt x="6357" y="6357"/>
                                </a:lnTo>
                                <a:lnTo>
                                  <a:pt x="2287" y="10428"/>
                                </a:lnTo>
                                <a:lnTo>
                                  <a:pt x="0" y="15949"/>
                                </a:lnTo>
                                <a:lnTo>
                                  <a:pt x="0" y="21706"/>
                                </a:lnTo>
                                <a:lnTo>
                                  <a:pt x="0" y="27463"/>
                                </a:lnTo>
                                <a:lnTo>
                                  <a:pt x="2287" y="32984"/>
                                </a:lnTo>
                                <a:lnTo>
                                  <a:pt x="6357" y="37055"/>
                                </a:lnTo>
                                <a:lnTo>
                                  <a:pt x="10428" y="41125"/>
                                </a:lnTo>
                                <a:lnTo>
                                  <a:pt x="15949" y="43412"/>
                                </a:lnTo>
                                <a:lnTo>
                                  <a:pt x="21706" y="43412"/>
                                </a:lnTo>
                                <a:close/>
                              </a:path>
                            </a:pathLst>
                          </a:custGeom>
                          <a:ln w="7410">
                            <a:solidFill>
                              <a:srgbClr val="FFFFFF"/>
                            </a:solidFill>
                            <a:prstDash val="solid"/>
                          </a:ln>
                        </wps:spPr>
                        <wps:bodyPr wrap="square" lIns="0" tIns="0" rIns="0" bIns="0" rtlCol="0">
                          <a:prstTxWarp prst="textNoShape">
                            <a:avLst/>
                          </a:prstTxWarp>
                          <a:noAutofit/>
                        </wps:bodyPr>
                      </wps:wsp>
                      <wps:wsp>
                        <wps:cNvPr id="239" name="Graphic 239"/>
                        <wps:cNvSpPr/>
                        <wps:spPr>
                          <a:xfrm>
                            <a:off x="1136136" y="391919"/>
                            <a:ext cx="43815" cy="43815"/>
                          </a:xfrm>
                          <a:custGeom>
                            <a:avLst/>
                            <a:gdLst/>
                            <a:ahLst/>
                            <a:cxnLst/>
                            <a:rect l="l" t="t" r="r" b="b"/>
                            <a:pathLst>
                              <a:path w="43815" h="43815">
                                <a:moveTo>
                                  <a:pt x="27463" y="0"/>
                                </a:moveTo>
                                <a:lnTo>
                                  <a:pt x="15949" y="0"/>
                                </a:lnTo>
                                <a:lnTo>
                                  <a:pt x="10428" y="2287"/>
                                </a:lnTo>
                                <a:lnTo>
                                  <a:pt x="2287" y="10428"/>
                                </a:lnTo>
                                <a:lnTo>
                                  <a:pt x="0" y="15949"/>
                                </a:lnTo>
                                <a:lnTo>
                                  <a:pt x="0" y="27463"/>
                                </a:lnTo>
                                <a:lnTo>
                                  <a:pt x="2287" y="32984"/>
                                </a:lnTo>
                                <a:lnTo>
                                  <a:pt x="10428" y="41125"/>
                                </a:lnTo>
                                <a:lnTo>
                                  <a:pt x="15949" y="43412"/>
                                </a:lnTo>
                                <a:lnTo>
                                  <a:pt x="21706" y="43412"/>
                                </a:lnTo>
                                <a:lnTo>
                                  <a:pt x="27463" y="43412"/>
                                </a:lnTo>
                                <a:lnTo>
                                  <a:pt x="32984" y="41125"/>
                                </a:lnTo>
                                <a:lnTo>
                                  <a:pt x="41125" y="32984"/>
                                </a:lnTo>
                                <a:lnTo>
                                  <a:pt x="43412" y="27463"/>
                                </a:lnTo>
                                <a:lnTo>
                                  <a:pt x="43412" y="15949"/>
                                </a:lnTo>
                                <a:lnTo>
                                  <a:pt x="41125" y="10428"/>
                                </a:lnTo>
                                <a:lnTo>
                                  <a:pt x="32984" y="2287"/>
                                </a:lnTo>
                                <a:lnTo>
                                  <a:pt x="27463" y="0"/>
                                </a:lnTo>
                                <a:close/>
                              </a:path>
                            </a:pathLst>
                          </a:custGeom>
                          <a:solidFill>
                            <a:srgbClr val="DF901F"/>
                          </a:solidFill>
                        </wps:spPr>
                        <wps:bodyPr wrap="square" lIns="0" tIns="0" rIns="0" bIns="0" rtlCol="0">
                          <a:prstTxWarp prst="textNoShape">
                            <a:avLst/>
                          </a:prstTxWarp>
                          <a:noAutofit/>
                        </wps:bodyPr>
                      </wps:wsp>
                      <wps:wsp>
                        <wps:cNvPr id="240" name="Graphic 240"/>
                        <wps:cNvSpPr/>
                        <wps:spPr>
                          <a:xfrm>
                            <a:off x="1136136" y="391919"/>
                            <a:ext cx="43815" cy="43815"/>
                          </a:xfrm>
                          <a:custGeom>
                            <a:avLst/>
                            <a:gdLst/>
                            <a:ahLst/>
                            <a:cxnLst/>
                            <a:rect l="l" t="t" r="r" b="b"/>
                            <a:pathLst>
                              <a:path w="43815" h="43815">
                                <a:moveTo>
                                  <a:pt x="21706" y="43412"/>
                                </a:moveTo>
                                <a:lnTo>
                                  <a:pt x="27463" y="43412"/>
                                </a:lnTo>
                                <a:lnTo>
                                  <a:pt x="32984" y="41125"/>
                                </a:lnTo>
                                <a:lnTo>
                                  <a:pt x="37055" y="37055"/>
                                </a:lnTo>
                                <a:lnTo>
                                  <a:pt x="41125" y="32984"/>
                                </a:lnTo>
                                <a:lnTo>
                                  <a:pt x="43412" y="27463"/>
                                </a:lnTo>
                                <a:lnTo>
                                  <a:pt x="43412" y="21706"/>
                                </a:lnTo>
                                <a:lnTo>
                                  <a:pt x="43412" y="15949"/>
                                </a:lnTo>
                                <a:lnTo>
                                  <a:pt x="41125" y="10428"/>
                                </a:lnTo>
                                <a:lnTo>
                                  <a:pt x="37055" y="6357"/>
                                </a:lnTo>
                                <a:lnTo>
                                  <a:pt x="32984" y="2287"/>
                                </a:lnTo>
                                <a:lnTo>
                                  <a:pt x="27463" y="0"/>
                                </a:lnTo>
                                <a:lnTo>
                                  <a:pt x="21706" y="0"/>
                                </a:lnTo>
                                <a:lnTo>
                                  <a:pt x="15949" y="0"/>
                                </a:lnTo>
                                <a:lnTo>
                                  <a:pt x="10428" y="2287"/>
                                </a:lnTo>
                                <a:lnTo>
                                  <a:pt x="6357" y="6357"/>
                                </a:lnTo>
                                <a:lnTo>
                                  <a:pt x="2287" y="10428"/>
                                </a:lnTo>
                                <a:lnTo>
                                  <a:pt x="0" y="15949"/>
                                </a:lnTo>
                                <a:lnTo>
                                  <a:pt x="0" y="21706"/>
                                </a:lnTo>
                                <a:lnTo>
                                  <a:pt x="0" y="27463"/>
                                </a:lnTo>
                                <a:lnTo>
                                  <a:pt x="2287" y="32984"/>
                                </a:lnTo>
                                <a:lnTo>
                                  <a:pt x="6357" y="37055"/>
                                </a:lnTo>
                                <a:lnTo>
                                  <a:pt x="10428" y="41125"/>
                                </a:lnTo>
                                <a:lnTo>
                                  <a:pt x="15949" y="43412"/>
                                </a:lnTo>
                                <a:lnTo>
                                  <a:pt x="21706" y="43412"/>
                                </a:lnTo>
                                <a:close/>
                              </a:path>
                            </a:pathLst>
                          </a:custGeom>
                          <a:ln w="7410">
                            <a:solidFill>
                              <a:srgbClr val="FFFFFF"/>
                            </a:solidFill>
                            <a:prstDash val="solid"/>
                          </a:ln>
                        </wps:spPr>
                        <wps:bodyPr wrap="square" lIns="0" tIns="0" rIns="0" bIns="0" rtlCol="0">
                          <a:prstTxWarp prst="textNoShape">
                            <a:avLst/>
                          </a:prstTxWarp>
                          <a:noAutofit/>
                        </wps:bodyPr>
                      </wps:wsp>
                      <wps:wsp>
                        <wps:cNvPr id="241" name="Graphic 241"/>
                        <wps:cNvSpPr/>
                        <wps:spPr>
                          <a:xfrm>
                            <a:off x="948968" y="406565"/>
                            <a:ext cx="330200" cy="46990"/>
                          </a:xfrm>
                          <a:custGeom>
                            <a:avLst/>
                            <a:gdLst/>
                            <a:ahLst/>
                            <a:cxnLst/>
                            <a:rect l="l" t="t" r="r" b="b"/>
                            <a:pathLst>
                              <a:path w="330200" h="46990">
                                <a:moveTo>
                                  <a:pt x="29971" y="13310"/>
                                </a:moveTo>
                                <a:lnTo>
                                  <a:pt x="0" y="13310"/>
                                </a:lnTo>
                                <a:lnTo>
                                  <a:pt x="0" y="18801"/>
                                </a:lnTo>
                                <a:lnTo>
                                  <a:pt x="29971" y="18801"/>
                                </a:lnTo>
                                <a:lnTo>
                                  <a:pt x="29971" y="13310"/>
                                </a:lnTo>
                                <a:close/>
                              </a:path>
                              <a:path w="330200" h="46990">
                                <a:moveTo>
                                  <a:pt x="29971" y="23941"/>
                                </a:moveTo>
                                <a:lnTo>
                                  <a:pt x="0" y="23941"/>
                                </a:lnTo>
                                <a:lnTo>
                                  <a:pt x="0" y="29485"/>
                                </a:lnTo>
                                <a:lnTo>
                                  <a:pt x="29971" y="29485"/>
                                </a:lnTo>
                                <a:lnTo>
                                  <a:pt x="29971" y="23941"/>
                                </a:lnTo>
                                <a:close/>
                              </a:path>
                              <a:path w="330200" h="46990">
                                <a:moveTo>
                                  <a:pt x="61774" y="10197"/>
                                </a:moveTo>
                                <a:lnTo>
                                  <a:pt x="52908" y="10197"/>
                                </a:lnTo>
                                <a:lnTo>
                                  <a:pt x="62357" y="22983"/>
                                </a:lnTo>
                                <a:lnTo>
                                  <a:pt x="52444" y="36383"/>
                                </a:lnTo>
                                <a:lnTo>
                                  <a:pt x="61302" y="36383"/>
                                </a:lnTo>
                                <a:lnTo>
                                  <a:pt x="67123" y="28109"/>
                                </a:lnTo>
                                <a:lnTo>
                                  <a:pt x="75776" y="28109"/>
                                </a:lnTo>
                                <a:lnTo>
                                  <a:pt x="71997" y="22983"/>
                                </a:lnTo>
                                <a:lnTo>
                                  <a:pt x="75659" y="17956"/>
                                </a:lnTo>
                                <a:lnTo>
                                  <a:pt x="67123" y="17956"/>
                                </a:lnTo>
                                <a:lnTo>
                                  <a:pt x="61774" y="10197"/>
                                </a:lnTo>
                                <a:close/>
                              </a:path>
                              <a:path w="330200" h="46990">
                                <a:moveTo>
                                  <a:pt x="75776" y="28109"/>
                                </a:moveTo>
                                <a:lnTo>
                                  <a:pt x="67123" y="28109"/>
                                </a:lnTo>
                                <a:lnTo>
                                  <a:pt x="73019" y="36383"/>
                                </a:lnTo>
                                <a:lnTo>
                                  <a:pt x="81877" y="36383"/>
                                </a:lnTo>
                                <a:lnTo>
                                  <a:pt x="75776" y="28109"/>
                                </a:lnTo>
                                <a:close/>
                              </a:path>
                              <a:path w="330200" h="46990">
                                <a:moveTo>
                                  <a:pt x="81413" y="10197"/>
                                </a:moveTo>
                                <a:lnTo>
                                  <a:pt x="72547" y="10197"/>
                                </a:lnTo>
                                <a:lnTo>
                                  <a:pt x="67123" y="17956"/>
                                </a:lnTo>
                                <a:lnTo>
                                  <a:pt x="75659" y="17956"/>
                                </a:lnTo>
                                <a:lnTo>
                                  <a:pt x="81413" y="10197"/>
                                </a:lnTo>
                                <a:close/>
                              </a:path>
                              <a:path w="330200" h="46990">
                                <a:moveTo>
                                  <a:pt x="94994" y="0"/>
                                </a:moveTo>
                                <a:lnTo>
                                  <a:pt x="86629" y="0"/>
                                </a:lnTo>
                                <a:lnTo>
                                  <a:pt x="86629" y="36383"/>
                                </a:lnTo>
                                <a:lnTo>
                                  <a:pt x="94994" y="36383"/>
                                </a:lnTo>
                                <a:lnTo>
                                  <a:pt x="94994" y="21116"/>
                                </a:lnTo>
                                <a:lnTo>
                                  <a:pt x="95424" y="19504"/>
                                </a:lnTo>
                                <a:lnTo>
                                  <a:pt x="95492" y="19250"/>
                                </a:lnTo>
                                <a:lnTo>
                                  <a:pt x="97425" y="16636"/>
                                </a:lnTo>
                                <a:lnTo>
                                  <a:pt x="98859" y="15876"/>
                                </a:lnTo>
                                <a:lnTo>
                                  <a:pt x="112653" y="15876"/>
                                </a:lnTo>
                                <a:lnTo>
                                  <a:pt x="112167" y="14202"/>
                                </a:lnTo>
                                <a:lnTo>
                                  <a:pt x="112019" y="14028"/>
                                </a:lnTo>
                                <a:lnTo>
                                  <a:pt x="94994" y="14028"/>
                                </a:lnTo>
                                <a:lnTo>
                                  <a:pt x="94994" y="0"/>
                                </a:lnTo>
                                <a:close/>
                              </a:path>
                              <a:path w="330200" h="46990">
                                <a:moveTo>
                                  <a:pt x="112653" y="15876"/>
                                </a:moveTo>
                                <a:lnTo>
                                  <a:pt x="101323" y="15876"/>
                                </a:lnTo>
                                <a:lnTo>
                                  <a:pt x="101962" y="16028"/>
                                </a:lnTo>
                                <a:lnTo>
                                  <a:pt x="103084" y="16636"/>
                                </a:lnTo>
                                <a:lnTo>
                                  <a:pt x="104533" y="36383"/>
                                </a:lnTo>
                                <a:lnTo>
                                  <a:pt x="112950" y="36383"/>
                                </a:lnTo>
                                <a:lnTo>
                                  <a:pt x="112874" y="16636"/>
                                </a:lnTo>
                                <a:lnTo>
                                  <a:pt x="112697" y="16028"/>
                                </a:lnTo>
                                <a:lnTo>
                                  <a:pt x="112653" y="15876"/>
                                </a:lnTo>
                                <a:close/>
                              </a:path>
                              <a:path w="330200" h="46990">
                                <a:moveTo>
                                  <a:pt x="106740" y="9569"/>
                                </a:moveTo>
                                <a:lnTo>
                                  <a:pt x="102002" y="9569"/>
                                </a:lnTo>
                                <a:lnTo>
                                  <a:pt x="100433" y="9930"/>
                                </a:lnTo>
                                <a:lnTo>
                                  <a:pt x="97595" y="11377"/>
                                </a:lnTo>
                                <a:lnTo>
                                  <a:pt x="96256" y="12502"/>
                                </a:lnTo>
                                <a:lnTo>
                                  <a:pt x="94994" y="14028"/>
                                </a:lnTo>
                                <a:lnTo>
                                  <a:pt x="112019" y="14028"/>
                                </a:lnTo>
                                <a:lnTo>
                                  <a:pt x="109034" y="10496"/>
                                </a:lnTo>
                                <a:lnTo>
                                  <a:pt x="106740" y="9569"/>
                                </a:lnTo>
                                <a:close/>
                              </a:path>
                              <a:path w="330200" h="46990">
                                <a:moveTo>
                                  <a:pt x="129082" y="10197"/>
                                </a:moveTo>
                                <a:lnTo>
                                  <a:pt x="120718" y="10197"/>
                                </a:lnTo>
                                <a:lnTo>
                                  <a:pt x="120718" y="36383"/>
                                </a:lnTo>
                                <a:lnTo>
                                  <a:pt x="129082" y="36383"/>
                                </a:lnTo>
                                <a:lnTo>
                                  <a:pt x="129082" y="10197"/>
                                </a:lnTo>
                                <a:close/>
                              </a:path>
                              <a:path w="330200" h="46990">
                                <a:moveTo>
                                  <a:pt x="129082" y="0"/>
                                </a:moveTo>
                                <a:lnTo>
                                  <a:pt x="120718" y="0"/>
                                </a:lnTo>
                                <a:lnTo>
                                  <a:pt x="120718" y="6830"/>
                                </a:lnTo>
                                <a:lnTo>
                                  <a:pt x="129082" y="6830"/>
                                </a:lnTo>
                                <a:lnTo>
                                  <a:pt x="129082" y="0"/>
                                </a:lnTo>
                                <a:close/>
                              </a:path>
                              <a:path w="330200" h="46990">
                                <a:moveTo>
                                  <a:pt x="138463" y="38673"/>
                                </a:moveTo>
                                <a:lnTo>
                                  <a:pt x="138463" y="45197"/>
                                </a:lnTo>
                                <a:lnTo>
                                  <a:pt x="140004" y="45711"/>
                                </a:lnTo>
                                <a:lnTo>
                                  <a:pt x="141538" y="46092"/>
                                </a:lnTo>
                                <a:lnTo>
                                  <a:pt x="145360" y="46716"/>
                                </a:lnTo>
                                <a:lnTo>
                                  <a:pt x="152863" y="46716"/>
                                </a:lnTo>
                                <a:lnTo>
                                  <a:pt x="156352" y="45711"/>
                                </a:lnTo>
                                <a:lnTo>
                                  <a:pt x="156590" y="45711"/>
                                </a:lnTo>
                                <a:lnTo>
                                  <a:pt x="162018" y="41179"/>
                                </a:lnTo>
                                <a:lnTo>
                                  <a:pt x="145575" y="41179"/>
                                </a:lnTo>
                                <a:lnTo>
                                  <a:pt x="144164" y="40972"/>
                                </a:lnTo>
                                <a:lnTo>
                                  <a:pt x="141356" y="40144"/>
                                </a:lnTo>
                                <a:lnTo>
                                  <a:pt x="139924" y="39516"/>
                                </a:lnTo>
                                <a:lnTo>
                                  <a:pt x="138463" y="38673"/>
                                </a:lnTo>
                                <a:close/>
                              </a:path>
                              <a:path w="330200" h="46990">
                                <a:moveTo>
                                  <a:pt x="163362" y="31939"/>
                                </a:moveTo>
                                <a:lnTo>
                                  <a:pt x="154945" y="31939"/>
                                </a:lnTo>
                                <a:lnTo>
                                  <a:pt x="154915" y="36383"/>
                                </a:lnTo>
                                <a:lnTo>
                                  <a:pt x="154380" y="37952"/>
                                </a:lnTo>
                                <a:lnTo>
                                  <a:pt x="154304" y="38174"/>
                                </a:lnTo>
                                <a:lnTo>
                                  <a:pt x="151745" y="40578"/>
                                </a:lnTo>
                                <a:lnTo>
                                  <a:pt x="149735" y="41179"/>
                                </a:lnTo>
                                <a:lnTo>
                                  <a:pt x="162028" y="41179"/>
                                </a:lnTo>
                                <a:lnTo>
                                  <a:pt x="163270" y="38174"/>
                                </a:lnTo>
                                <a:lnTo>
                                  <a:pt x="163362" y="31939"/>
                                </a:lnTo>
                                <a:close/>
                              </a:path>
                              <a:path w="330200" h="46990">
                                <a:moveTo>
                                  <a:pt x="148139" y="9614"/>
                                </a:moveTo>
                                <a:lnTo>
                                  <a:pt x="143121" y="9614"/>
                                </a:lnTo>
                                <a:lnTo>
                                  <a:pt x="140478" y="10866"/>
                                </a:lnTo>
                                <a:lnTo>
                                  <a:pt x="136303" y="15868"/>
                                </a:lnTo>
                                <a:lnTo>
                                  <a:pt x="135335" y="18844"/>
                                </a:lnTo>
                                <a:lnTo>
                                  <a:pt x="135366" y="27208"/>
                                </a:lnTo>
                                <a:lnTo>
                                  <a:pt x="136303" y="30094"/>
                                </a:lnTo>
                                <a:lnTo>
                                  <a:pt x="140478" y="35126"/>
                                </a:lnTo>
                                <a:lnTo>
                                  <a:pt x="143121" y="36383"/>
                                </a:lnTo>
                                <a:lnTo>
                                  <a:pt x="148139" y="36383"/>
                                </a:lnTo>
                                <a:lnTo>
                                  <a:pt x="149743" y="36024"/>
                                </a:lnTo>
                                <a:lnTo>
                                  <a:pt x="152521" y="34588"/>
                                </a:lnTo>
                                <a:lnTo>
                                  <a:pt x="153793" y="33465"/>
                                </a:lnTo>
                                <a:lnTo>
                                  <a:pt x="154945" y="31939"/>
                                </a:lnTo>
                                <a:lnTo>
                                  <a:pt x="163362" y="31939"/>
                                </a:lnTo>
                                <a:lnTo>
                                  <a:pt x="163362" y="30301"/>
                                </a:lnTo>
                                <a:lnTo>
                                  <a:pt x="147633" y="30301"/>
                                </a:lnTo>
                                <a:lnTo>
                                  <a:pt x="146269" y="29682"/>
                                </a:lnTo>
                                <a:lnTo>
                                  <a:pt x="144398" y="27208"/>
                                </a:lnTo>
                                <a:lnTo>
                                  <a:pt x="143932" y="25388"/>
                                </a:lnTo>
                                <a:lnTo>
                                  <a:pt x="143932" y="20649"/>
                                </a:lnTo>
                                <a:lnTo>
                                  <a:pt x="144352" y="19073"/>
                                </a:lnTo>
                                <a:lnTo>
                                  <a:pt x="144413" y="18844"/>
                                </a:lnTo>
                                <a:lnTo>
                                  <a:pt x="146344" y="16285"/>
                                </a:lnTo>
                                <a:lnTo>
                                  <a:pt x="147693" y="15644"/>
                                </a:lnTo>
                                <a:lnTo>
                                  <a:pt x="163362" y="15644"/>
                                </a:lnTo>
                                <a:lnTo>
                                  <a:pt x="163362" y="14080"/>
                                </a:lnTo>
                                <a:lnTo>
                                  <a:pt x="154945" y="14080"/>
                                </a:lnTo>
                                <a:lnTo>
                                  <a:pt x="153793" y="12534"/>
                                </a:lnTo>
                                <a:lnTo>
                                  <a:pt x="152521" y="11404"/>
                                </a:lnTo>
                                <a:lnTo>
                                  <a:pt x="149743" y="9973"/>
                                </a:lnTo>
                                <a:lnTo>
                                  <a:pt x="148139" y="9614"/>
                                </a:lnTo>
                                <a:close/>
                              </a:path>
                              <a:path w="330200" h="46990">
                                <a:moveTo>
                                  <a:pt x="163362" y="15644"/>
                                </a:moveTo>
                                <a:lnTo>
                                  <a:pt x="151169" y="15644"/>
                                </a:lnTo>
                                <a:lnTo>
                                  <a:pt x="152526" y="16285"/>
                                </a:lnTo>
                                <a:lnTo>
                                  <a:pt x="154461" y="18844"/>
                                </a:lnTo>
                                <a:lnTo>
                                  <a:pt x="154945" y="20649"/>
                                </a:lnTo>
                                <a:lnTo>
                                  <a:pt x="154924" y="25388"/>
                                </a:lnTo>
                                <a:lnTo>
                                  <a:pt x="154522" y="26884"/>
                                </a:lnTo>
                                <a:lnTo>
                                  <a:pt x="154386" y="27208"/>
                                </a:lnTo>
                                <a:lnTo>
                                  <a:pt x="152484" y="29682"/>
                                </a:lnTo>
                                <a:lnTo>
                                  <a:pt x="151169" y="30301"/>
                                </a:lnTo>
                                <a:lnTo>
                                  <a:pt x="163362" y="30301"/>
                                </a:lnTo>
                                <a:lnTo>
                                  <a:pt x="163362" y="15644"/>
                                </a:lnTo>
                                <a:close/>
                              </a:path>
                              <a:path w="330200" h="46990">
                                <a:moveTo>
                                  <a:pt x="163362" y="10197"/>
                                </a:moveTo>
                                <a:lnTo>
                                  <a:pt x="154945" y="10197"/>
                                </a:lnTo>
                                <a:lnTo>
                                  <a:pt x="154945" y="14080"/>
                                </a:lnTo>
                                <a:lnTo>
                                  <a:pt x="163362" y="14080"/>
                                </a:lnTo>
                                <a:lnTo>
                                  <a:pt x="163362" y="10197"/>
                                </a:lnTo>
                                <a:close/>
                              </a:path>
                              <a:path w="330200" h="46990">
                                <a:moveTo>
                                  <a:pt x="179771" y="0"/>
                                </a:moveTo>
                                <a:lnTo>
                                  <a:pt x="171407" y="0"/>
                                </a:lnTo>
                                <a:lnTo>
                                  <a:pt x="171407" y="36383"/>
                                </a:lnTo>
                                <a:lnTo>
                                  <a:pt x="179771" y="36383"/>
                                </a:lnTo>
                                <a:lnTo>
                                  <a:pt x="179771" y="21116"/>
                                </a:lnTo>
                                <a:lnTo>
                                  <a:pt x="180202" y="19504"/>
                                </a:lnTo>
                                <a:lnTo>
                                  <a:pt x="180270" y="19250"/>
                                </a:lnTo>
                                <a:lnTo>
                                  <a:pt x="182203" y="16636"/>
                                </a:lnTo>
                                <a:lnTo>
                                  <a:pt x="183637" y="15876"/>
                                </a:lnTo>
                                <a:lnTo>
                                  <a:pt x="197431" y="15876"/>
                                </a:lnTo>
                                <a:lnTo>
                                  <a:pt x="196945" y="14202"/>
                                </a:lnTo>
                                <a:lnTo>
                                  <a:pt x="196797" y="14028"/>
                                </a:lnTo>
                                <a:lnTo>
                                  <a:pt x="179771" y="14028"/>
                                </a:lnTo>
                                <a:lnTo>
                                  <a:pt x="179771" y="0"/>
                                </a:lnTo>
                                <a:close/>
                              </a:path>
                              <a:path w="330200" h="46990">
                                <a:moveTo>
                                  <a:pt x="197431" y="15876"/>
                                </a:moveTo>
                                <a:lnTo>
                                  <a:pt x="186101" y="15876"/>
                                </a:lnTo>
                                <a:lnTo>
                                  <a:pt x="186739" y="16028"/>
                                </a:lnTo>
                                <a:lnTo>
                                  <a:pt x="187862" y="16636"/>
                                </a:lnTo>
                                <a:lnTo>
                                  <a:pt x="189311" y="36383"/>
                                </a:lnTo>
                                <a:lnTo>
                                  <a:pt x="197728" y="36383"/>
                                </a:lnTo>
                                <a:lnTo>
                                  <a:pt x="197652" y="16636"/>
                                </a:lnTo>
                                <a:lnTo>
                                  <a:pt x="197475" y="16028"/>
                                </a:lnTo>
                                <a:lnTo>
                                  <a:pt x="197431" y="15876"/>
                                </a:lnTo>
                                <a:close/>
                              </a:path>
                              <a:path w="330200" h="46990">
                                <a:moveTo>
                                  <a:pt x="191518" y="9569"/>
                                </a:moveTo>
                                <a:lnTo>
                                  <a:pt x="186779" y="9569"/>
                                </a:lnTo>
                                <a:lnTo>
                                  <a:pt x="185211" y="9930"/>
                                </a:lnTo>
                                <a:lnTo>
                                  <a:pt x="182373" y="11377"/>
                                </a:lnTo>
                                <a:lnTo>
                                  <a:pt x="181033" y="12502"/>
                                </a:lnTo>
                                <a:lnTo>
                                  <a:pt x="179771" y="14028"/>
                                </a:lnTo>
                                <a:lnTo>
                                  <a:pt x="196797" y="14028"/>
                                </a:lnTo>
                                <a:lnTo>
                                  <a:pt x="193812" y="10496"/>
                                </a:lnTo>
                                <a:lnTo>
                                  <a:pt x="191518" y="9569"/>
                                </a:lnTo>
                                <a:close/>
                              </a:path>
                              <a:path w="330200" h="46990">
                                <a:moveTo>
                                  <a:pt x="238005" y="9688"/>
                                </a:moveTo>
                                <a:lnTo>
                                  <a:pt x="230193" y="9688"/>
                                </a:lnTo>
                                <a:lnTo>
                                  <a:pt x="226862" y="10781"/>
                                </a:lnTo>
                                <a:lnTo>
                                  <a:pt x="221484" y="15741"/>
                                </a:lnTo>
                                <a:lnTo>
                                  <a:pt x="220198" y="18993"/>
                                </a:lnTo>
                                <a:lnTo>
                                  <a:pt x="220213" y="27670"/>
                                </a:lnTo>
                                <a:lnTo>
                                  <a:pt x="221173" y="30101"/>
                                </a:lnTo>
                                <a:lnTo>
                                  <a:pt x="221291" y="30398"/>
                                </a:lnTo>
                                <a:lnTo>
                                  <a:pt x="221612" y="31079"/>
                                </a:lnTo>
                                <a:lnTo>
                                  <a:pt x="226862" y="35852"/>
                                </a:lnTo>
                                <a:lnTo>
                                  <a:pt x="230558" y="37064"/>
                                </a:lnTo>
                                <a:lnTo>
                                  <a:pt x="237310" y="37064"/>
                                </a:lnTo>
                                <a:lnTo>
                                  <a:pt x="240683" y="36458"/>
                                </a:lnTo>
                                <a:lnTo>
                                  <a:pt x="242013" y="36097"/>
                                </a:lnTo>
                                <a:lnTo>
                                  <a:pt x="243324" y="35613"/>
                                </a:lnTo>
                                <a:lnTo>
                                  <a:pt x="243324" y="31079"/>
                                </a:lnTo>
                                <a:lnTo>
                                  <a:pt x="233995" y="31079"/>
                                </a:lnTo>
                                <a:lnTo>
                                  <a:pt x="232177" y="30398"/>
                                </a:lnTo>
                                <a:lnTo>
                                  <a:pt x="229573" y="27670"/>
                                </a:lnTo>
                                <a:lnTo>
                                  <a:pt x="228922" y="25762"/>
                                </a:lnTo>
                                <a:lnTo>
                                  <a:pt x="228922" y="20864"/>
                                </a:lnTo>
                                <a:lnTo>
                                  <a:pt x="229561" y="18993"/>
                                </a:lnTo>
                                <a:lnTo>
                                  <a:pt x="232177" y="16235"/>
                                </a:lnTo>
                                <a:lnTo>
                                  <a:pt x="233495" y="15741"/>
                                </a:lnTo>
                                <a:lnTo>
                                  <a:pt x="243324" y="15741"/>
                                </a:lnTo>
                                <a:lnTo>
                                  <a:pt x="243324" y="11013"/>
                                </a:lnTo>
                                <a:lnTo>
                                  <a:pt x="241998" y="10529"/>
                                </a:lnTo>
                                <a:lnTo>
                                  <a:pt x="240668" y="10167"/>
                                </a:lnTo>
                                <a:lnTo>
                                  <a:pt x="238005" y="9688"/>
                                </a:lnTo>
                                <a:close/>
                              </a:path>
                              <a:path w="330200" h="46990">
                                <a:moveTo>
                                  <a:pt x="243324" y="28759"/>
                                </a:moveTo>
                                <a:lnTo>
                                  <a:pt x="242327" y="29523"/>
                                </a:lnTo>
                                <a:lnTo>
                                  <a:pt x="241239" y="30101"/>
                                </a:lnTo>
                                <a:lnTo>
                                  <a:pt x="238300" y="31079"/>
                                </a:lnTo>
                                <a:lnTo>
                                  <a:pt x="243324" y="31079"/>
                                </a:lnTo>
                                <a:lnTo>
                                  <a:pt x="243324" y="28759"/>
                                </a:lnTo>
                                <a:close/>
                              </a:path>
                              <a:path w="330200" h="46990">
                                <a:moveTo>
                                  <a:pt x="243324" y="15741"/>
                                </a:moveTo>
                                <a:lnTo>
                                  <a:pt x="238751" y="15741"/>
                                </a:lnTo>
                                <a:lnTo>
                                  <a:pt x="241045" y="16489"/>
                                </a:lnTo>
                                <a:lnTo>
                                  <a:pt x="242187" y="17065"/>
                                </a:lnTo>
                                <a:lnTo>
                                  <a:pt x="243324" y="17844"/>
                                </a:lnTo>
                                <a:lnTo>
                                  <a:pt x="243324" y="15741"/>
                                </a:lnTo>
                                <a:close/>
                              </a:path>
                              <a:path w="330200" h="46990">
                                <a:moveTo>
                                  <a:pt x="267511" y="9569"/>
                                </a:moveTo>
                                <a:lnTo>
                                  <a:pt x="258488" y="9569"/>
                                </a:lnTo>
                                <a:lnTo>
                                  <a:pt x="254954" y="10786"/>
                                </a:lnTo>
                                <a:lnTo>
                                  <a:pt x="249857" y="15649"/>
                                </a:lnTo>
                                <a:lnTo>
                                  <a:pt x="248631" y="18883"/>
                                </a:lnTo>
                                <a:lnTo>
                                  <a:pt x="248630" y="27744"/>
                                </a:lnTo>
                                <a:lnTo>
                                  <a:pt x="249640" y="30413"/>
                                </a:lnTo>
                                <a:lnTo>
                                  <a:pt x="249953" y="31079"/>
                                </a:lnTo>
                                <a:lnTo>
                                  <a:pt x="254954" y="35850"/>
                                </a:lnTo>
                                <a:lnTo>
                                  <a:pt x="258488" y="37064"/>
                                </a:lnTo>
                                <a:lnTo>
                                  <a:pt x="267511" y="37064"/>
                                </a:lnTo>
                                <a:lnTo>
                                  <a:pt x="271030" y="35850"/>
                                </a:lnTo>
                                <a:lnTo>
                                  <a:pt x="276001" y="31079"/>
                                </a:lnTo>
                                <a:lnTo>
                                  <a:pt x="261152" y="31079"/>
                                </a:lnTo>
                                <a:lnTo>
                                  <a:pt x="259738" y="30413"/>
                                </a:lnTo>
                                <a:lnTo>
                                  <a:pt x="257792" y="27744"/>
                                </a:lnTo>
                                <a:lnTo>
                                  <a:pt x="257306" y="25822"/>
                                </a:lnTo>
                                <a:lnTo>
                                  <a:pt x="257306" y="20804"/>
                                </a:lnTo>
                                <a:lnTo>
                                  <a:pt x="257759" y="19013"/>
                                </a:lnTo>
                                <a:lnTo>
                                  <a:pt x="257792" y="18883"/>
                                </a:lnTo>
                                <a:lnTo>
                                  <a:pt x="259738" y="16220"/>
                                </a:lnTo>
                                <a:lnTo>
                                  <a:pt x="260950" y="15649"/>
                                </a:lnTo>
                                <a:lnTo>
                                  <a:pt x="276098" y="15649"/>
                                </a:lnTo>
                                <a:lnTo>
                                  <a:pt x="271030" y="10786"/>
                                </a:lnTo>
                                <a:lnTo>
                                  <a:pt x="267511" y="9569"/>
                                </a:lnTo>
                                <a:close/>
                              </a:path>
                              <a:path w="330200" h="46990">
                                <a:moveTo>
                                  <a:pt x="276098" y="15649"/>
                                </a:moveTo>
                                <a:lnTo>
                                  <a:pt x="265031" y="15649"/>
                                </a:lnTo>
                                <a:lnTo>
                                  <a:pt x="266227" y="16220"/>
                                </a:lnTo>
                                <a:lnTo>
                                  <a:pt x="268157" y="18883"/>
                                </a:lnTo>
                                <a:lnTo>
                                  <a:pt x="268641" y="20804"/>
                                </a:lnTo>
                                <a:lnTo>
                                  <a:pt x="268641" y="25822"/>
                                </a:lnTo>
                                <a:lnTo>
                                  <a:pt x="268189" y="27617"/>
                                </a:lnTo>
                                <a:lnTo>
                                  <a:pt x="268157" y="27744"/>
                                </a:lnTo>
                                <a:lnTo>
                                  <a:pt x="266227" y="30413"/>
                                </a:lnTo>
                                <a:lnTo>
                                  <a:pt x="264833" y="31079"/>
                                </a:lnTo>
                                <a:lnTo>
                                  <a:pt x="276063" y="31079"/>
                                </a:lnTo>
                                <a:lnTo>
                                  <a:pt x="277317" y="27744"/>
                                </a:lnTo>
                                <a:lnTo>
                                  <a:pt x="277316" y="18883"/>
                                </a:lnTo>
                                <a:lnTo>
                                  <a:pt x="276098" y="15649"/>
                                </a:lnTo>
                                <a:close/>
                              </a:path>
                              <a:path w="330200" h="46990">
                                <a:moveTo>
                                  <a:pt x="282294" y="29066"/>
                                </a:moveTo>
                                <a:lnTo>
                                  <a:pt x="282294" y="35426"/>
                                </a:lnTo>
                                <a:lnTo>
                                  <a:pt x="284244" y="35969"/>
                                </a:lnTo>
                                <a:lnTo>
                                  <a:pt x="286142" y="36378"/>
                                </a:lnTo>
                                <a:lnTo>
                                  <a:pt x="289838" y="36927"/>
                                </a:lnTo>
                                <a:lnTo>
                                  <a:pt x="291629" y="37064"/>
                                </a:lnTo>
                                <a:lnTo>
                                  <a:pt x="297440" y="37064"/>
                                </a:lnTo>
                                <a:lnTo>
                                  <a:pt x="300442" y="36378"/>
                                </a:lnTo>
                                <a:lnTo>
                                  <a:pt x="301085" y="35969"/>
                                </a:lnTo>
                                <a:lnTo>
                                  <a:pt x="304622" y="33555"/>
                                </a:lnTo>
                                <a:lnTo>
                                  <a:pt x="305633" y="31498"/>
                                </a:lnTo>
                                <a:lnTo>
                                  <a:pt x="290963" y="31498"/>
                                </a:lnTo>
                                <a:lnTo>
                                  <a:pt x="289182" y="31296"/>
                                </a:lnTo>
                                <a:lnTo>
                                  <a:pt x="285676" y="30483"/>
                                </a:lnTo>
                                <a:lnTo>
                                  <a:pt x="283965" y="29874"/>
                                </a:lnTo>
                                <a:lnTo>
                                  <a:pt x="282294" y="29066"/>
                                </a:lnTo>
                                <a:close/>
                              </a:path>
                              <a:path w="330200" h="46990">
                                <a:moveTo>
                                  <a:pt x="296662" y="9686"/>
                                </a:moveTo>
                                <a:lnTo>
                                  <a:pt x="289060" y="9686"/>
                                </a:lnTo>
                                <a:lnTo>
                                  <a:pt x="286653" y="10240"/>
                                </a:lnTo>
                                <a:lnTo>
                                  <a:pt x="282848" y="12918"/>
                                </a:lnTo>
                                <a:lnTo>
                                  <a:pt x="281898" y="14973"/>
                                </a:lnTo>
                                <a:lnTo>
                                  <a:pt x="281898" y="20320"/>
                                </a:lnTo>
                                <a:lnTo>
                                  <a:pt x="282646" y="22238"/>
                                </a:lnTo>
                                <a:lnTo>
                                  <a:pt x="285638" y="24762"/>
                                </a:lnTo>
                                <a:lnTo>
                                  <a:pt x="288250" y="25627"/>
                                </a:lnTo>
                                <a:lnTo>
                                  <a:pt x="295150" y="26487"/>
                                </a:lnTo>
                                <a:lnTo>
                                  <a:pt x="296285" y="26772"/>
                                </a:lnTo>
                                <a:lnTo>
                                  <a:pt x="297422" y="27500"/>
                                </a:lnTo>
                                <a:lnTo>
                                  <a:pt x="297707" y="28056"/>
                                </a:lnTo>
                                <a:lnTo>
                                  <a:pt x="297598" y="29874"/>
                                </a:lnTo>
                                <a:lnTo>
                                  <a:pt x="297224" y="30483"/>
                                </a:lnTo>
                                <a:lnTo>
                                  <a:pt x="297087" y="30483"/>
                                </a:lnTo>
                                <a:lnTo>
                                  <a:pt x="295518" y="31296"/>
                                </a:lnTo>
                                <a:lnTo>
                                  <a:pt x="294410" y="31498"/>
                                </a:lnTo>
                                <a:lnTo>
                                  <a:pt x="305652" y="31498"/>
                                </a:lnTo>
                                <a:lnTo>
                                  <a:pt x="305652" y="26001"/>
                                </a:lnTo>
                                <a:lnTo>
                                  <a:pt x="304911" y="24043"/>
                                </a:lnTo>
                                <a:lnTo>
                                  <a:pt x="301954" y="21549"/>
                                </a:lnTo>
                                <a:lnTo>
                                  <a:pt x="299071" y="20654"/>
                                </a:lnTo>
                                <a:lnTo>
                                  <a:pt x="294781" y="20110"/>
                                </a:lnTo>
                                <a:lnTo>
                                  <a:pt x="293307" y="19901"/>
                                </a:lnTo>
                                <a:lnTo>
                                  <a:pt x="291796" y="19726"/>
                                </a:lnTo>
                                <a:lnTo>
                                  <a:pt x="290749" y="19462"/>
                                </a:lnTo>
                                <a:lnTo>
                                  <a:pt x="289581" y="18749"/>
                                </a:lnTo>
                                <a:lnTo>
                                  <a:pt x="289290" y="18233"/>
                                </a:lnTo>
                                <a:lnTo>
                                  <a:pt x="289290" y="16736"/>
                                </a:lnTo>
                                <a:lnTo>
                                  <a:pt x="289674" y="16125"/>
                                </a:lnTo>
                                <a:lnTo>
                                  <a:pt x="291215" y="15327"/>
                                </a:lnTo>
                                <a:lnTo>
                                  <a:pt x="292397" y="15128"/>
                                </a:lnTo>
                                <a:lnTo>
                                  <a:pt x="303901" y="15128"/>
                                </a:lnTo>
                                <a:lnTo>
                                  <a:pt x="303901" y="11013"/>
                                </a:lnTo>
                                <a:lnTo>
                                  <a:pt x="301906" y="10514"/>
                                </a:lnTo>
                                <a:lnTo>
                                  <a:pt x="300514" y="10240"/>
                                </a:lnTo>
                                <a:lnTo>
                                  <a:pt x="300716" y="10240"/>
                                </a:lnTo>
                                <a:lnTo>
                                  <a:pt x="296662" y="9686"/>
                                </a:lnTo>
                                <a:close/>
                              </a:path>
                              <a:path w="330200" h="46990">
                                <a:moveTo>
                                  <a:pt x="303901" y="15128"/>
                                </a:moveTo>
                                <a:lnTo>
                                  <a:pt x="295470" y="15128"/>
                                </a:lnTo>
                                <a:lnTo>
                                  <a:pt x="297099" y="15327"/>
                                </a:lnTo>
                                <a:lnTo>
                                  <a:pt x="300572" y="16125"/>
                                </a:lnTo>
                                <a:lnTo>
                                  <a:pt x="302379" y="16736"/>
                                </a:lnTo>
                                <a:lnTo>
                                  <a:pt x="303901" y="17372"/>
                                </a:lnTo>
                                <a:lnTo>
                                  <a:pt x="303901" y="15128"/>
                                </a:lnTo>
                                <a:close/>
                              </a:path>
                              <a:path w="330200" h="46990">
                                <a:moveTo>
                                  <a:pt x="321082" y="16183"/>
                                </a:moveTo>
                                <a:lnTo>
                                  <a:pt x="312718" y="16183"/>
                                </a:lnTo>
                                <a:lnTo>
                                  <a:pt x="312718" y="30592"/>
                                </a:lnTo>
                                <a:lnTo>
                                  <a:pt x="313406" y="32937"/>
                                </a:lnTo>
                                <a:lnTo>
                                  <a:pt x="316164" y="35695"/>
                                </a:lnTo>
                                <a:lnTo>
                                  <a:pt x="318506" y="36383"/>
                                </a:lnTo>
                                <a:lnTo>
                                  <a:pt x="328991" y="36383"/>
                                </a:lnTo>
                                <a:lnTo>
                                  <a:pt x="328991" y="30398"/>
                                </a:lnTo>
                                <a:lnTo>
                                  <a:pt x="323252" y="30398"/>
                                </a:lnTo>
                                <a:lnTo>
                                  <a:pt x="322292" y="30183"/>
                                </a:lnTo>
                                <a:lnTo>
                                  <a:pt x="321324" y="29326"/>
                                </a:lnTo>
                                <a:lnTo>
                                  <a:pt x="321082" y="28503"/>
                                </a:lnTo>
                                <a:lnTo>
                                  <a:pt x="321082" y="16183"/>
                                </a:lnTo>
                                <a:close/>
                              </a:path>
                              <a:path w="330200" h="46990">
                                <a:moveTo>
                                  <a:pt x="329716" y="10197"/>
                                </a:moveTo>
                                <a:lnTo>
                                  <a:pt x="308550" y="10197"/>
                                </a:lnTo>
                                <a:lnTo>
                                  <a:pt x="308550" y="16183"/>
                                </a:lnTo>
                                <a:lnTo>
                                  <a:pt x="329716" y="16183"/>
                                </a:lnTo>
                                <a:lnTo>
                                  <a:pt x="329716" y="10197"/>
                                </a:lnTo>
                                <a:close/>
                              </a:path>
                              <a:path w="330200" h="46990">
                                <a:moveTo>
                                  <a:pt x="321082" y="2760"/>
                                </a:moveTo>
                                <a:lnTo>
                                  <a:pt x="312718" y="2760"/>
                                </a:lnTo>
                                <a:lnTo>
                                  <a:pt x="312718" y="10197"/>
                                </a:lnTo>
                                <a:lnTo>
                                  <a:pt x="321082" y="10197"/>
                                </a:lnTo>
                                <a:lnTo>
                                  <a:pt x="321082" y="2760"/>
                                </a:lnTo>
                                <a:close/>
                              </a:path>
                            </a:pathLst>
                          </a:custGeom>
                          <a:solidFill>
                            <a:srgbClr val="9C620F"/>
                          </a:solidFill>
                        </wps:spPr>
                        <wps:bodyPr wrap="square" lIns="0" tIns="0" rIns="0" bIns="0" rtlCol="0">
                          <a:prstTxWarp prst="textNoShape">
                            <a:avLst/>
                          </a:prstTxWarp>
                          <a:noAutofit/>
                        </wps:bodyPr>
                      </wps:wsp>
                      <wps:wsp>
                        <wps:cNvPr id="242" name="Graphic 242"/>
                        <wps:cNvSpPr/>
                        <wps:spPr>
                          <a:xfrm>
                            <a:off x="948968" y="406565"/>
                            <a:ext cx="330200" cy="46990"/>
                          </a:xfrm>
                          <a:custGeom>
                            <a:avLst/>
                            <a:gdLst/>
                            <a:ahLst/>
                            <a:cxnLst/>
                            <a:rect l="l" t="t" r="r" b="b"/>
                            <a:pathLst>
                              <a:path w="330200" h="46990">
                                <a:moveTo>
                                  <a:pt x="0" y="13310"/>
                                </a:moveTo>
                                <a:lnTo>
                                  <a:pt x="29971" y="13310"/>
                                </a:lnTo>
                                <a:lnTo>
                                  <a:pt x="29971" y="18801"/>
                                </a:lnTo>
                                <a:lnTo>
                                  <a:pt x="0" y="18801"/>
                                </a:lnTo>
                                <a:lnTo>
                                  <a:pt x="0" y="13310"/>
                                </a:lnTo>
                                <a:close/>
                              </a:path>
                              <a:path w="330200" h="46990">
                                <a:moveTo>
                                  <a:pt x="0" y="23941"/>
                                </a:moveTo>
                                <a:lnTo>
                                  <a:pt x="29971" y="23941"/>
                                </a:lnTo>
                                <a:lnTo>
                                  <a:pt x="29971" y="29485"/>
                                </a:lnTo>
                                <a:lnTo>
                                  <a:pt x="0" y="29485"/>
                                </a:lnTo>
                                <a:lnTo>
                                  <a:pt x="0" y="23941"/>
                                </a:lnTo>
                                <a:close/>
                              </a:path>
                              <a:path w="330200" h="46990">
                                <a:moveTo>
                                  <a:pt x="62357" y="22983"/>
                                </a:moveTo>
                                <a:lnTo>
                                  <a:pt x="52908" y="10197"/>
                                </a:lnTo>
                                <a:lnTo>
                                  <a:pt x="61774" y="10197"/>
                                </a:lnTo>
                                <a:lnTo>
                                  <a:pt x="67123" y="17956"/>
                                </a:lnTo>
                                <a:lnTo>
                                  <a:pt x="72547" y="10197"/>
                                </a:lnTo>
                                <a:lnTo>
                                  <a:pt x="81413" y="10197"/>
                                </a:lnTo>
                                <a:lnTo>
                                  <a:pt x="71964" y="22939"/>
                                </a:lnTo>
                                <a:lnTo>
                                  <a:pt x="81877" y="36383"/>
                                </a:lnTo>
                                <a:lnTo>
                                  <a:pt x="73019" y="36383"/>
                                </a:lnTo>
                                <a:lnTo>
                                  <a:pt x="67123" y="28109"/>
                                </a:lnTo>
                                <a:lnTo>
                                  <a:pt x="61302" y="36383"/>
                                </a:lnTo>
                                <a:lnTo>
                                  <a:pt x="52444" y="36383"/>
                                </a:lnTo>
                                <a:lnTo>
                                  <a:pt x="62357" y="22983"/>
                                </a:lnTo>
                                <a:close/>
                              </a:path>
                              <a:path w="330200" h="46990">
                                <a:moveTo>
                                  <a:pt x="112950" y="20440"/>
                                </a:moveTo>
                                <a:lnTo>
                                  <a:pt x="112950" y="36383"/>
                                </a:lnTo>
                                <a:lnTo>
                                  <a:pt x="104533" y="36383"/>
                                </a:lnTo>
                                <a:lnTo>
                                  <a:pt x="104533" y="33787"/>
                                </a:lnTo>
                                <a:lnTo>
                                  <a:pt x="104533" y="24225"/>
                                </a:lnTo>
                                <a:lnTo>
                                  <a:pt x="104533" y="21936"/>
                                </a:lnTo>
                                <a:lnTo>
                                  <a:pt x="104483" y="20362"/>
                                </a:lnTo>
                                <a:lnTo>
                                  <a:pt x="104383" y="19504"/>
                                </a:lnTo>
                                <a:lnTo>
                                  <a:pt x="104284" y="18647"/>
                                </a:lnTo>
                                <a:lnTo>
                                  <a:pt x="104109" y="18016"/>
                                </a:lnTo>
                                <a:lnTo>
                                  <a:pt x="103860" y="17612"/>
                                </a:lnTo>
                                <a:lnTo>
                                  <a:pt x="103530" y="17063"/>
                                </a:lnTo>
                                <a:lnTo>
                                  <a:pt x="103084" y="16636"/>
                                </a:lnTo>
                                <a:lnTo>
                                  <a:pt x="102520" y="16332"/>
                                </a:lnTo>
                                <a:lnTo>
                                  <a:pt x="101962" y="16028"/>
                                </a:lnTo>
                                <a:lnTo>
                                  <a:pt x="101323" y="15876"/>
                                </a:lnTo>
                                <a:lnTo>
                                  <a:pt x="100605" y="15876"/>
                                </a:lnTo>
                                <a:lnTo>
                                  <a:pt x="98859" y="15876"/>
                                </a:lnTo>
                                <a:lnTo>
                                  <a:pt x="97488" y="16552"/>
                                </a:lnTo>
                                <a:lnTo>
                                  <a:pt x="96490" y="17903"/>
                                </a:lnTo>
                                <a:lnTo>
                                  <a:pt x="95492" y="19250"/>
                                </a:lnTo>
                                <a:lnTo>
                                  <a:pt x="94994" y="21116"/>
                                </a:lnTo>
                                <a:lnTo>
                                  <a:pt x="94994" y="23500"/>
                                </a:lnTo>
                                <a:lnTo>
                                  <a:pt x="94994" y="36383"/>
                                </a:lnTo>
                                <a:lnTo>
                                  <a:pt x="86629" y="36383"/>
                                </a:lnTo>
                                <a:lnTo>
                                  <a:pt x="86629" y="0"/>
                                </a:lnTo>
                                <a:lnTo>
                                  <a:pt x="94994" y="0"/>
                                </a:lnTo>
                                <a:lnTo>
                                  <a:pt x="94994" y="14028"/>
                                </a:lnTo>
                                <a:lnTo>
                                  <a:pt x="96256" y="12502"/>
                                </a:lnTo>
                                <a:lnTo>
                                  <a:pt x="97595" y="11377"/>
                                </a:lnTo>
                                <a:lnTo>
                                  <a:pt x="99011" y="10654"/>
                                </a:lnTo>
                                <a:lnTo>
                                  <a:pt x="100433" y="9930"/>
                                </a:lnTo>
                                <a:lnTo>
                                  <a:pt x="102002" y="9569"/>
                                </a:lnTo>
                                <a:lnTo>
                                  <a:pt x="103717" y="9569"/>
                                </a:lnTo>
                                <a:lnTo>
                                  <a:pt x="106740" y="9569"/>
                                </a:lnTo>
                                <a:lnTo>
                                  <a:pt x="109034" y="10496"/>
                                </a:lnTo>
                                <a:lnTo>
                                  <a:pt x="110601" y="12352"/>
                                </a:lnTo>
                                <a:lnTo>
                                  <a:pt x="112167" y="14202"/>
                                </a:lnTo>
                                <a:lnTo>
                                  <a:pt x="112950" y="16898"/>
                                </a:lnTo>
                                <a:lnTo>
                                  <a:pt x="112950" y="20440"/>
                                </a:lnTo>
                                <a:close/>
                              </a:path>
                              <a:path w="330200" h="46990">
                                <a:moveTo>
                                  <a:pt x="120718" y="10197"/>
                                </a:moveTo>
                                <a:lnTo>
                                  <a:pt x="129082" y="10197"/>
                                </a:lnTo>
                                <a:lnTo>
                                  <a:pt x="129082" y="36383"/>
                                </a:lnTo>
                                <a:lnTo>
                                  <a:pt x="120718" y="36383"/>
                                </a:lnTo>
                                <a:lnTo>
                                  <a:pt x="120718" y="10197"/>
                                </a:lnTo>
                                <a:close/>
                              </a:path>
                              <a:path w="330200" h="46990">
                                <a:moveTo>
                                  <a:pt x="120718" y="0"/>
                                </a:moveTo>
                                <a:lnTo>
                                  <a:pt x="129082" y="0"/>
                                </a:lnTo>
                                <a:lnTo>
                                  <a:pt x="129082" y="6830"/>
                                </a:lnTo>
                                <a:lnTo>
                                  <a:pt x="120718" y="6830"/>
                                </a:lnTo>
                                <a:lnTo>
                                  <a:pt x="120718" y="0"/>
                                </a:lnTo>
                                <a:close/>
                              </a:path>
                              <a:path w="330200" h="46990">
                                <a:moveTo>
                                  <a:pt x="154945" y="31939"/>
                                </a:moveTo>
                                <a:lnTo>
                                  <a:pt x="153793" y="33465"/>
                                </a:lnTo>
                                <a:lnTo>
                                  <a:pt x="152521" y="34588"/>
                                </a:lnTo>
                                <a:lnTo>
                                  <a:pt x="151129" y="35306"/>
                                </a:lnTo>
                                <a:lnTo>
                                  <a:pt x="149743" y="36024"/>
                                </a:lnTo>
                                <a:lnTo>
                                  <a:pt x="148139" y="36383"/>
                                </a:lnTo>
                                <a:lnTo>
                                  <a:pt x="146319" y="36383"/>
                                </a:lnTo>
                                <a:lnTo>
                                  <a:pt x="143121" y="36383"/>
                                </a:lnTo>
                                <a:lnTo>
                                  <a:pt x="140478" y="35126"/>
                                </a:lnTo>
                                <a:lnTo>
                                  <a:pt x="138388" y="32613"/>
                                </a:lnTo>
                                <a:lnTo>
                                  <a:pt x="136303" y="30094"/>
                                </a:lnTo>
                                <a:lnTo>
                                  <a:pt x="135261" y="26884"/>
                                </a:lnTo>
                                <a:lnTo>
                                  <a:pt x="135261" y="22983"/>
                                </a:lnTo>
                                <a:lnTo>
                                  <a:pt x="135261" y="19073"/>
                                </a:lnTo>
                                <a:lnTo>
                                  <a:pt x="136303" y="15868"/>
                                </a:lnTo>
                                <a:lnTo>
                                  <a:pt x="138388" y="13369"/>
                                </a:lnTo>
                                <a:lnTo>
                                  <a:pt x="140478" y="10866"/>
                                </a:lnTo>
                                <a:lnTo>
                                  <a:pt x="143121" y="9614"/>
                                </a:lnTo>
                                <a:lnTo>
                                  <a:pt x="146319" y="9614"/>
                                </a:lnTo>
                                <a:lnTo>
                                  <a:pt x="148139" y="9614"/>
                                </a:lnTo>
                                <a:lnTo>
                                  <a:pt x="149743" y="9973"/>
                                </a:lnTo>
                                <a:lnTo>
                                  <a:pt x="151129" y="10691"/>
                                </a:lnTo>
                                <a:lnTo>
                                  <a:pt x="152521" y="11404"/>
                                </a:lnTo>
                                <a:lnTo>
                                  <a:pt x="153793" y="12534"/>
                                </a:lnTo>
                                <a:lnTo>
                                  <a:pt x="154945" y="14080"/>
                                </a:lnTo>
                                <a:lnTo>
                                  <a:pt x="154945" y="10197"/>
                                </a:lnTo>
                                <a:lnTo>
                                  <a:pt x="163362" y="10197"/>
                                </a:lnTo>
                                <a:lnTo>
                                  <a:pt x="163362" y="33742"/>
                                </a:lnTo>
                                <a:lnTo>
                                  <a:pt x="163362" y="37952"/>
                                </a:lnTo>
                                <a:lnTo>
                                  <a:pt x="162033" y="41167"/>
                                </a:lnTo>
                                <a:lnTo>
                                  <a:pt x="159374" y="43386"/>
                                </a:lnTo>
                                <a:lnTo>
                                  <a:pt x="156716" y="45606"/>
                                </a:lnTo>
                                <a:lnTo>
                                  <a:pt x="152863" y="46716"/>
                                </a:lnTo>
                                <a:lnTo>
                                  <a:pt x="147815" y="46716"/>
                                </a:lnTo>
                                <a:lnTo>
                                  <a:pt x="146179" y="46716"/>
                                </a:lnTo>
                                <a:lnTo>
                                  <a:pt x="138463" y="45197"/>
                                </a:lnTo>
                                <a:lnTo>
                                  <a:pt x="138463" y="38673"/>
                                </a:lnTo>
                                <a:lnTo>
                                  <a:pt x="139924" y="39516"/>
                                </a:lnTo>
                                <a:lnTo>
                                  <a:pt x="141356" y="40144"/>
                                </a:lnTo>
                                <a:lnTo>
                                  <a:pt x="142757" y="40558"/>
                                </a:lnTo>
                                <a:lnTo>
                                  <a:pt x="144164" y="40972"/>
                                </a:lnTo>
                                <a:lnTo>
                                  <a:pt x="145575" y="41179"/>
                                </a:lnTo>
                                <a:lnTo>
                                  <a:pt x="146992" y="41179"/>
                                </a:lnTo>
                                <a:lnTo>
                                  <a:pt x="149735" y="41179"/>
                                </a:lnTo>
                                <a:lnTo>
                                  <a:pt x="151745" y="40578"/>
                                </a:lnTo>
                                <a:lnTo>
                                  <a:pt x="153022" y="39376"/>
                                </a:lnTo>
                                <a:lnTo>
                                  <a:pt x="154304" y="38174"/>
                                </a:lnTo>
                                <a:lnTo>
                                  <a:pt x="154945" y="36296"/>
                                </a:lnTo>
                                <a:lnTo>
                                  <a:pt x="154945" y="33742"/>
                                </a:lnTo>
                                <a:lnTo>
                                  <a:pt x="154945" y="31939"/>
                                </a:lnTo>
                                <a:close/>
                              </a:path>
                              <a:path w="330200" h="46990">
                                <a:moveTo>
                                  <a:pt x="149424" y="15644"/>
                                </a:moveTo>
                                <a:lnTo>
                                  <a:pt x="147693" y="15644"/>
                                </a:lnTo>
                                <a:lnTo>
                                  <a:pt x="146344" y="16285"/>
                                </a:lnTo>
                                <a:lnTo>
                                  <a:pt x="145376" y="17567"/>
                                </a:lnTo>
                                <a:lnTo>
                                  <a:pt x="144413" y="18844"/>
                                </a:lnTo>
                                <a:lnTo>
                                  <a:pt x="143932" y="20649"/>
                                </a:lnTo>
                                <a:lnTo>
                                  <a:pt x="143932" y="22983"/>
                                </a:lnTo>
                                <a:lnTo>
                                  <a:pt x="143932" y="25388"/>
                                </a:lnTo>
                                <a:lnTo>
                                  <a:pt x="144398" y="27208"/>
                                </a:lnTo>
                                <a:lnTo>
                                  <a:pt x="145331" y="28445"/>
                                </a:lnTo>
                                <a:lnTo>
                                  <a:pt x="146269" y="29682"/>
                                </a:lnTo>
                                <a:lnTo>
                                  <a:pt x="147633" y="30301"/>
                                </a:lnTo>
                                <a:lnTo>
                                  <a:pt x="149424" y="30301"/>
                                </a:lnTo>
                                <a:lnTo>
                                  <a:pt x="151169" y="30301"/>
                                </a:lnTo>
                                <a:lnTo>
                                  <a:pt x="152526" y="29662"/>
                                </a:lnTo>
                                <a:lnTo>
                                  <a:pt x="153494" y="28385"/>
                                </a:lnTo>
                                <a:lnTo>
                                  <a:pt x="154461" y="27108"/>
                                </a:lnTo>
                                <a:lnTo>
                                  <a:pt x="154945" y="25308"/>
                                </a:lnTo>
                                <a:lnTo>
                                  <a:pt x="154945" y="22983"/>
                                </a:lnTo>
                                <a:lnTo>
                                  <a:pt x="154945" y="20649"/>
                                </a:lnTo>
                                <a:lnTo>
                                  <a:pt x="154461" y="18844"/>
                                </a:lnTo>
                                <a:lnTo>
                                  <a:pt x="153494" y="17567"/>
                                </a:lnTo>
                                <a:lnTo>
                                  <a:pt x="152526" y="16285"/>
                                </a:lnTo>
                                <a:lnTo>
                                  <a:pt x="151169" y="15644"/>
                                </a:lnTo>
                                <a:lnTo>
                                  <a:pt x="149424" y="15644"/>
                                </a:lnTo>
                                <a:close/>
                              </a:path>
                              <a:path w="330200" h="46990">
                                <a:moveTo>
                                  <a:pt x="197728" y="20440"/>
                                </a:moveTo>
                                <a:lnTo>
                                  <a:pt x="197728" y="36383"/>
                                </a:lnTo>
                                <a:lnTo>
                                  <a:pt x="189311" y="36383"/>
                                </a:lnTo>
                                <a:lnTo>
                                  <a:pt x="189311" y="33787"/>
                                </a:lnTo>
                                <a:lnTo>
                                  <a:pt x="189311" y="24225"/>
                                </a:lnTo>
                                <a:lnTo>
                                  <a:pt x="189311" y="21936"/>
                                </a:lnTo>
                                <a:lnTo>
                                  <a:pt x="189261" y="20362"/>
                                </a:lnTo>
                                <a:lnTo>
                                  <a:pt x="189161" y="19504"/>
                                </a:lnTo>
                                <a:lnTo>
                                  <a:pt x="189061" y="18647"/>
                                </a:lnTo>
                                <a:lnTo>
                                  <a:pt x="188887" y="18016"/>
                                </a:lnTo>
                                <a:lnTo>
                                  <a:pt x="188637" y="17612"/>
                                </a:lnTo>
                                <a:lnTo>
                                  <a:pt x="188308" y="17063"/>
                                </a:lnTo>
                                <a:lnTo>
                                  <a:pt x="187862" y="16636"/>
                                </a:lnTo>
                                <a:lnTo>
                                  <a:pt x="187298" y="16332"/>
                                </a:lnTo>
                                <a:lnTo>
                                  <a:pt x="186739" y="16028"/>
                                </a:lnTo>
                                <a:lnTo>
                                  <a:pt x="186101" y="15876"/>
                                </a:lnTo>
                                <a:lnTo>
                                  <a:pt x="185383" y="15876"/>
                                </a:lnTo>
                                <a:lnTo>
                                  <a:pt x="183637" y="15876"/>
                                </a:lnTo>
                                <a:lnTo>
                                  <a:pt x="182265" y="16552"/>
                                </a:lnTo>
                                <a:lnTo>
                                  <a:pt x="181268" y="17903"/>
                                </a:lnTo>
                                <a:lnTo>
                                  <a:pt x="180270" y="19250"/>
                                </a:lnTo>
                                <a:lnTo>
                                  <a:pt x="179771" y="21116"/>
                                </a:lnTo>
                                <a:lnTo>
                                  <a:pt x="179771" y="23500"/>
                                </a:lnTo>
                                <a:lnTo>
                                  <a:pt x="179771" y="36383"/>
                                </a:lnTo>
                                <a:lnTo>
                                  <a:pt x="171407" y="36383"/>
                                </a:lnTo>
                                <a:lnTo>
                                  <a:pt x="171407" y="0"/>
                                </a:lnTo>
                                <a:lnTo>
                                  <a:pt x="179771" y="0"/>
                                </a:lnTo>
                                <a:lnTo>
                                  <a:pt x="179771" y="14028"/>
                                </a:lnTo>
                                <a:lnTo>
                                  <a:pt x="181033" y="12502"/>
                                </a:lnTo>
                                <a:lnTo>
                                  <a:pt x="182373" y="11377"/>
                                </a:lnTo>
                                <a:lnTo>
                                  <a:pt x="183789" y="10654"/>
                                </a:lnTo>
                                <a:lnTo>
                                  <a:pt x="185211" y="9930"/>
                                </a:lnTo>
                                <a:lnTo>
                                  <a:pt x="186779" y="9569"/>
                                </a:lnTo>
                                <a:lnTo>
                                  <a:pt x="188495" y="9569"/>
                                </a:lnTo>
                                <a:lnTo>
                                  <a:pt x="191518" y="9569"/>
                                </a:lnTo>
                                <a:lnTo>
                                  <a:pt x="193812" y="10496"/>
                                </a:lnTo>
                                <a:lnTo>
                                  <a:pt x="195378" y="12352"/>
                                </a:lnTo>
                                <a:lnTo>
                                  <a:pt x="196945" y="14202"/>
                                </a:lnTo>
                                <a:lnTo>
                                  <a:pt x="197728" y="16898"/>
                                </a:lnTo>
                                <a:lnTo>
                                  <a:pt x="197728" y="20440"/>
                                </a:lnTo>
                                <a:close/>
                              </a:path>
                              <a:path w="330200" h="46990">
                                <a:moveTo>
                                  <a:pt x="243324" y="11013"/>
                                </a:moveTo>
                                <a:lnTo>
                                  <a:pt x="243324" y="17844"/>
                                </a:lnTo>
                                <a:lnTo>
                                  <a:pt x="242187" y="17065"/>
                                </a:lnTo>
                                <a:lnTo>
                                  <a:pt x="241045" y="16489"/>
                                </a:lnTo>
                                <a:lnTo>
                                  <a:pt x="239898" y="16115"/>
                                </a:lnTo>
                                <a:lnTo>
                                  <a:pt x="238751" y="15741"/>
                                </a:lnTo>
                                <a:lnTo>
                                  <a:pt x="237561" y="15554"/>
                                </a:lnTo>
                                <a:lnTo>
                                  <a:pt x="236329" y="15554"/>
                                </a:lnTo>
                                <a:lnTo>
                                  <a:pt x="233995" y="15554"/>
                                </a:lnTo>
                                <a:lnTo>
                                  <a:pt x="232177" y="16235"/>
                                </a:lnTo>
                                <a:lnTo>
                                  <a:pt x="230875" y="17597"/>
                                </a:lnTo>
                                <a:lnTo>
                                  <a:pt x="229573" y="18958"/>
                                </a:lnTo>
                                <a:lnTo>
                                  <a:pt x="228922" y="20864"/>
                                </a:lnTo>
                                <a:lnTo>
                                  <a:pt x="228922" y="23313"/>
                                </a:lnTo>
                                <a:lnTo>
                                  <a:pt x="228922" y="25762"/>
                                </a:lnTo>
                                <a:lnTo>
                                  <a:pt x="229573" y="27670"/>
                                </a:lnTo>
                                <a:lnTo>
                                  <a:pt x="230875" y="29036"/>
                                </a:lnTo>
                                <a:lnTo>
                                  <a:pt x="232177" y="30398"/>
                                </a:lnTo>
                                <a:lnTo>
                                  <a:pt x="233995" y="31079"/>
                                </a:lnTo>
                                <a:lnTo>
                                  <a:pt x="236329" y="31079"/>
                                </a:lnTo>
                                <a:lnTo>
                                  <a:pt x="237641" y="31079"/>
                                </a:lnTo>
                                <a:lnTo>
                                  <a:pt x="243324" y="28759"/>
                                </a:lnTo>
                                <a:lnTo>
                                  <a:pt x="243324" y="35613"/>
                                </a:lnTo>
                                <a:lnTo>
                                  <a:pt x="242013" y="36097"/>
                                </a:lnTo>
                                <a:lnTo>
                                  <a:pt x="240683" y="36458"/>
                                </a:lnTo>
                                <a:lnTo>
                                  <a:pt x="239337" y="36698"/>
                                </a:lnTo>
                                <a:lnTo>
                                  <a:pt x="237990" y="36942"/>
                                </a:lnTo>
                                <a:lnTo>
                                  <a:pt x="236638" y="37064"/>
                                </a:lnTo>
                                <a:lnTo>
                                  <a:pt x="235281" y="37064"/>
                                </a:lnTo>
                                <a:lnTo>
                                  <a:pt x="230558" y="37064"/>
                                </a:lnTo>
                                <a:lnTo>
                                  <a:pt x="226862" y="35852"/>
                                </a:lnTo>
                                <a:lnTo>
                                  <a:pt x="224194" y="33428"/>
                                </a:lnTo>
                                <a:lnTo>
                                  <a:pt x="221530" y="31004"/>
                                </a:lnTo>
                                <a:lnTo>
                                  <a:pt x="220198" y="27632"/>
                                </a:lnTo>
                                <a:lnTo>
                                  <a:pt x="220198" y="23313"/>
                                </a:lnTo>
                                <a:lnTo>
                                  <a:pt x="220198" y="18993"/>
                                </a:lnTo>
                                <a:lnTo>
                                  <a:pt x="221530" y="15624"/>
                                </a:lnTo>
                                <a:lnTo>
                                  <a:pt x="224194" y="13205"/>
                                </a:lnTo>
                                <a:lnTo>
                                  <a:pt x="226862" y="10781"/>
                                </a:lnTo>
                                <a:lnTo>
                                  <a:pt x="230558" y="9569"/>
                                </a:lnTo>
                                <a:lnTo>
                                  <a:pt x="235281" y="9569"/>
                                </a:lnTo>
                                <a:lnTo>
                                  <a:pt x="236653" y="9569"/>
                                </a:lnTo>
                                <a:lnTo>
                                  <a:pt x="238005" y="9688"/>
                                </a:lnTo>
                                <a:lnTo>
                                  <a:pt x="239337" y="9928"/>
                                </a:lnTo>
                                <a:lnTo>
                                  <a:pt x="240668" y="10167"/>
                                </a:lnTo>
                                <a:lnTo>
                                  <a:pt x="241998" y="10529"/>
                                </a:lnTo>
                                <a:lnTo>
                                  <a:pt x="243324" y="11013"/>
                                </a:lnTo>
                                <a:close/>
                              </a:path>
                              <a:path w="330200" h="46990">
                                <a:moveTo>
                                  <a:pt x="263007" y="15554"/>
                                </a:moveTo>
                                <a:lnTo>
                                  <a:pt x="261152" y="15554"/>
                                </a:lnTo>
                                <a:lnTo>
                                  <a:pt x="259738" y="16220"/>
                                </a:lnTo>
                                <a:lnTo>
                                  <a:pt x="258765" y="17552"/>
                                </a:lnTo>
                                <a:lnTo>
                                  <a:pt x="257792" y="18883"/>
                                </a:lnTo>
                                <a:lnTo>
                                  <a:pt x="257306" y="20804"/>
                                </a:lnTo>
                                <a:lnTo>
                                  <a:pt x="257306" y="23313"/>
                                </a:lnTo>
                                <a:lnTo>
                                  <a:pt x="257306" y="25822"/>
                                </a:lnTo>
                                <a:lnTo>
                                  <a:pt x="257792" y="27744"/>
                                </a:lnTo>
                                <a:lnTo>
                                  <a:pt x="258765" y="29081"/>
                                </a:lnTo>
                                <a:lnTo>
                                  <a:pt x="259738" y="30413"/>
                                </a:lnTo>
                                <a:lnTo>
                                  <a:pt x="261152" y="31079"/>
                                </a:lnTo>
                                <a:lnTo>
                                  <a:pt x="263007" y="31079"/>
                                </a:lnTo>
                                <a:lnTo>
                                  <a:pt x="264833" y="31079"/>
                                </a:lnTo>
                                <a:lnTo>
                                  <a:pt x="266227" y="30413"/>
                                </a:lnTo>
                                <a:lnTo>
                                  <a:pt x="267189" y="29081"/>
                                </a:lnTo>
                                <a:lnTo>
                                  <a:pt x="268157" y="27744"/>
                                </a:lnTo>
                                <a:lnTo>
                                  <a:pt x="268641" y="25822"/>
                                </a:lnTo>
                                <a:lnTo>
                                  <a:pt x="268641" y="23313"/>
                                </a:lnTo>
                                <a:lnTo>
                                  <a:pt x="268641" y="20804"/>
                                </a:lnTo>
                                <a:lnTo>
                                  <a:pt x="268157" y="18883"/>
                                </a:lnTo>
                                <a:lnTo>
                                  <a:pt x="267189" y="17552"/>
                                </a:lnTo>
                                <a:lnTo>
                                  <a:pt x="266227" y="16220"/>
                                </a:lnTo>
                                <a:lnTo>
                                  <a:pt x="264833" y="15554"/>
                                </a:lnTo>
                                <a:lnTo>
                                  <a:pt x="263007" y="15554"/>
                                </a:lnTo>
                                <a:close/>
                              </a:path>
                              <a:path w="330200" h="46990">
                                <a:moveTo>
                                  <a:pt x="263007" y="9569"/>
                                </a:moveTo>
                                <a:lnTo>
                                  <a:pt x="267511" y="9569"/>
                                </a:lnTo>
                                <a:lnTo>
                                  <a:pt x="271030" y="10786"/>
                                </a:lnTo>
                                <a:lnTo>
                                  <a:pt x="273564" y="13220"/>
                                </a:lnTo>
                                <a:lnTo>
                                  <a:pt x="276098" y="15649"/>
                                </a:lnTo>
                                <a:lnTo>
                                  <a:pt x="277365" y="19013"/>
                                </a:lnTo>
                                <a:lnTo>
                                  <a:pt x="277365" y="23313"/>
                                </a:lnTo>
                                <a:lnTo>
                                  <a:pt x="277365" y="27617"/>
                                </a:lnTo>
                                <a:lnTo>
                                  <a:pt x="276098" y="30986"/>
                                </a:lnTo>
                                <a:lnTo>
                                  <a:pt x="273564" y="33421"/>
                                </a:lnTo>
                                <a:lnTo>
                                  <a:pt x="271030" y="35850"/>
                                </a:lnTo>
                                <a:lnTo>
                                  <a:pt x="267511" y="37064"/>
                                </a:lnTo>
                                <a:lnTo>
                                  <a:pt x="263007" y="37064"/>
                                </a:lnTo>
                                <a:lnTo>
                                  <a:pt x="258488" y="37064"/>
                                </a:lnTo>
                                <a:lnTo>
                                  <a:pt x="254954" y="35850"/>
                                </a:lnTo>
                                <a:lnTo>
                                  <a:pt x="252405" y="33421"/>
                                </a:lnTo>
                                <a:lnTo>
                                  <a:pt x="249857" y="30986"/>
                                </a:lnTo>
                                <a:lnTo>
                                  <a:pt x="248582" y="27617"/>
                                </a:lnTo>
                                <a:lnTo>
                                  <a:pt x="248582" y="23313"/>
                                </a:lnTo>
                                <a:lnTo>
                                  <a:pt x="248582" y="19013"/>
                                </a:lnTo>
                                <a:lnTo>
                                  <a:pt x="249857" y="15649"/>
                                </a:lnTo>
                                <a:lnTo>
                                  <a:pt x="252405" y="13220"/>
                                </a:lnTo>
                                <a:lnTo>
                                  <a:pt x="254954" y="10786"/>
                                </a:lnTo>
                                <a:lnTo>
                                  <a:pt x="258488" y="9569"/>
                                </a:lnTo>
                                <a:lnTo>
                                  <a:pt x="263007" y="9569"/>
                                </a:lnTo>
                                <a:close/>
                              </a:path>
                              <a:path w="330200" h="46990">
                                <a:moveTo>
                                  <a:pt x="303901" y="11013"/>
                                </a:moveTo>
                                <a:lnTo>
                                  <a:pt x="303901" y="17372"/>
                                </a:lnTo>
                                <a:lnTo>
                                  <a:pt x="302111" y="16624"/>
                                </a:lnTo>
                                <a:lnTo>
                                  <a:pt x="300380" y="16063"/>
                                </a:lnTo>
                                <a:lnTo>
                                  <a:pt x="298709" y="15689"/>
                                </a:lnTo>
                                <a:lnTo>
                                  <a:pt x="297043" y="15315"/>
                                </a:lnTo>
                                <a:lnTo>
                                  <a:pt x="295470" y="15128"/>
                                </a:lnTo>
                                <a:lnTo>
                                  <a:pt x="293988" y="15128"/>
                                </a:lnTo>
                                <a:lnTo>
                                  <a:pt x="292397" y="15128"/>
                                </a:lnTo>
                                <a:lnTo>
                                  <a:pt x="291215" y="15327"/>
                                </a:lnTo>
                                <a:lnTo>
                                  <a:pt x="290442" y="15726"/>
                                </a:lnTo>
                                <a:lnTo>
                                  <a:pt x="289674" y="16125"/>
                                </a:lnTo>
                                <a:lnTo>
                                  <a:pt x="289290" y="16736"/>
                                </a:lnTo>
                                <a:lnTo>
                                  <a:pt x="289290" y="17559"/>
                                </a:lnTo>
                                <a:lnTo>
                                  <a:pt x="289290" y="18233"/>
                                </a:lnTo>
                                <a:lnTo>
                                  <a:pt x="293307" y="19901"/>
                                </a:lnTo>
                                <a:lnTo>
                                  <a:pt x="294781" y="20110"/>
                                </a:lnTo>
                                <a:lnTo>
                                  <a:pt x="299071" y="20654"/>
                                </a:lnTo>
                                <a:lnTo>
                                  <a:pt x="301954" y="21549"/>
                                </a:lnTo>
                                <a:lnTo>
                                  <a:pt x="303430" y="22796"/>
                                </a:lnTo>
                                <a:lnTo>
                                  <a:pt x="304911" y="24043"/>
                                </a:lnTo>
                                <a:lnTo>
                                  <a:pt x="305652" y="26001"/>
                                </a:lnTo>
                                <a:lnTo>
                                  <a:pt x="305652" y="28670"/>
                                </a:lnTo>
                                <a:lnTo>
                                  <a:pt x="305652" y="31458"/>
                                </a:lnTo>
                                <a:lnTo>
                                  <a:pt x="304622" y="33555"/>
                                </a:lnTo>
                                <a:lnTo>
                                  <a:pt x="302562" y="34962"/>
                                </a:lnTo>
                                <a:lnTo>
                                  <a:pt x="300507" y="36363"/>
                                </a:lnTo>
                                <a:lnTo>
                                  <a:pt x="297440" y="37064"/>
                                </a:lnTo>
                                <a:lnTo>
                                  <a:pt x="293360" y="37064"/>
                                </a:lnTo>
                                <a:lnTo>
                                  <a:pt x="291629" y="37064"/>
                                </a:lnTo>
                                <a:lnTo>
                                  <a:pt x="282294" y="35426"/>
                                </a:lnTo>
                                <a:lnTo>
                                  <a:pt x="282294" y="29066"/>
                                </a:lnTo>
                                <a:lnTo>
                                  <a:pt x="283965" y="29874"/>
                                </a:lnTo>
                                <a:lnTo>
                                  <a:pt x="285676" y="30483"/>
                                </a:lnTo>
                                <a:lnTo>
                                  <a:pt x="287427" y="30892"/>
                                </a:lnTo>
                                <a:lnTo>
                                  <a:pt x="289182" y="31296"/>
                                </a:lnTo>
                                <a:lnTo>
                                  <a:pt x="290963" y="31498"/>
                                </a:lnTo>
                                <a:lnTo>
                                  <a:pt x="292769" y="31498"/>
                                </a:lnTo>
                                <a:lnTo>
                                  <a:pt x="294410" y="31498"/>
                                </a:lnTo>
                                <a:lnTo>
                                  <a:pt x="295642" y="31273"/>
                                </a:lnTo>
                                <a:lnTo>
                                  <a:pt x="296465" y="30824"/>
                                </a:lnTo>
                                <a:lnTo>
                                  <a:pt x="297293" y="30370"/>
                                </a:lnTo>
                                <a:lnTo>
                                  <a:pt x="297707" y="29697"/>
                                </a:lnTo>
                                <a:lnTo>
                                  <a:pt x="297707" y="28804"/>
                                </a:lnTo>
                                <a:lnTo>
                                  <a:pt x="297707" y="28056"/>
                                </a:lnTo>
                                <a:lnTo>
                                  <a:pt x="297422" y="27500"/>
                                </a:lnTo>
                                <a:lnTo>
                                  <a:pt x="296854" y="27136"/>
                                </a:lnTo>
                                <a:lnTo>
                                  <a:pt x="296285" y="26772"/>
                                </a:lnTo>
                                <a:lnTo>
                                  <a:pt x="295150" y="26487"/>
                                </a:lnTo>
                                <a:lnTo>
                                  <a:pt x="293449" y="26283"/>
                                </a:lnTo>
                                <a:lnTo>
                                  <a:pt x="291976" y="26096"/>
                                </a:lnTo>
                                <a:lnTo>
                                  <a:pt x="288250" y="25627"/>
                                </a:lnTo>
                                <a:lnTo>
                                  <a:pt x="285638" y="24762"/>
                                </a:lnTo>
                                <a:lnTo>
                                  <a:pt x="284142" y="23500"/>
                                </a:lnTo>
                                <a:lnTo>
                                  <a:pt x="282646" y="22238"/>
                                </a:lnTo>
                                <a:lnTo>
                                  <a:pt x="281898" y="20320"/>
                                </a:lnTo>
                                <a:lnTo>
                                  <a:pt x="281898" y="17746"/>
                                </a:lnTo>
                                <a:lnTo>
                                  <a:pt x="281898" y="14973"/>
                                </a:lnTo>
                                <a:lnTo>
                                  <a:pt x="282848" y="12918"/>
                                </a:lnTo>
                                <a:lnTo>
                                  <a:pt x="284748" y="11581"/>
                                </a:lnTo>
                                <a:lnTo>
                                  <a:pt x="286653" y="10240"/>
                                </a:lnTo>
                                <a:lnTo>
                                  <a:pt x="289569" y="9569"/>
                                </a:lnTo>
                                <a:lnTo>
                                  <a:pt x="293494" y="9569"/>
                                </a:lnTo>
                                <a:lnTo>
                                  <a:pt x="295041" y="9569"/>
                                </a:lnTo>
                                <a:lnTo>
                                  <a:pt x="296662" y="9686"/>
                                </a:lnTo>
                                <a:lnTo>
                                  <a:pt x="298357" y="9920"/>
                                </a:lnTo>
                                <a:lnTo>
                                  <a:pt x="300058" y="10150"/>
                                </a:lnTo>
                                <a:lnTo>
                                  <a:pt x="301906" y="10514"/>
                                </a:lnTo>
                                <a:lnTo>
                                  <a:pt x="303901" y="11013"/>
                                </a:lnTo>
                                <a:close/>
                              </a:path>
                              <a:path w="330200" h="46990">
                                <a:moveTo>
                                  <a:pt x="321082" y="2760"/>
                                </a:moveTo>
                                <a:lnTo>
                                  <a:pt x="321082" y="10197"/>
                                </a:lnTo>
                                <a:lnTo>
                                  <a:pt x="329716" y="10197"/>
                                </a:lnTo>
                                <a:lnTo>
                                  <a:pt x="329716" y="16183"/>
                                </a:lnTo>
                                <a:lnTo>
                                  <a:pt x="321082" y="16183"/>
                                </a:lnTo>
                                <a:lnTo>
                                  <a:pt x="321082" y="27286"/>
                                </a:lnTo>
                                <a:lnTo>
                                  <a:pt x="321082" y="28503"/>
                                </a:lnTo>
                                <a:lnTo>
                                  <a:pt x="321324" y="29326"/>
                                </a:lnTo>
                                <a:lnTo>
                                  <a:pt x="321808" y="29754"/>
                                </a:lnTo>
                                <a:lnTo>
                                  <a:pt x="322292" y="30183"/>
                                </a:lnTo>
                                <a:lnTo>
                                  <a:pt x="323252" y="30398"/>
                                </a:lnTo>
                                <a:lnTo>
                                  <a:pt x="324689" y="30398"/>
                                </a:lnTo>
                                <a:lnTo>
                                  <a:pt x="328991" y="30398"/>
                                </a:lnTo>
                                <a:lnTo>
                                  <a:pt x="328991" y="36383"/>
                                </a:lnTo>
                                <a:lnTo>
                                  <a:pt x="321808" y="36383"/>
                                </a:lnTo>
                                <a:lnTo>
                                  <a:pt x="318506" y="36383"/>
                                </a:lnTo>
                                <a:lnTo>
                                  <a:pt x="316164" y="35695"/>
                                </a:lnTo>
                                <a:lnTo>
                                  <a:pt x="314783" y="34318"/>
                                </a:lnTo>
                                <a:lnTo>
                                  <a:pt x="313406" y="32937"/>
                                </a:lnTo>
                                <a:lnTo>
                                  <a:pt x="312718" y="30592"/>
                                </a:lnTo>
                                <a:lnTo>
                                  <a:pt x="312718" y="27286"/>
                                </a:lnTo>
                                <a:lnTo>
                                  <a:pt x="312718" y="16183"/>
                                </a:lnTo>
                                <a:lnTo>
                                  <a:pt x="308550" y="16183"/>
                                </a:lnTo>
                                <a:lnTo>
                                  <a:pt x="308550" y="10197"/>
                                </a:lnTo>
                                <a:lnTo>
                                  <a:pt x="312718" y="10197"/>
                                </a:lnTo>
                                <a:lnTo>
                                  <a:pt x="312718" y="2760"/>
                                </a:lnTo>
                                <a:lnTo>
                                  <a:pt x="321082" y="2760"/>
                                </a:lnTo>
                                <a:close/>
                              </a:path>
                            </a:pathLst>
                          </a:custGeom>
                          <a:ln w="13680">
                            <a:solidFill>
                              <a:srgbClr val="FFFFFF"/>
                            </a:solidFill>
                            <a:prstDash val="solid"/>
                          </a:ln>
                        </wps:spPr>
                        <wps:bodyPr wrap="square" lIns="0" tIns="0" rIns="0" bIns="0" rtlCol="0">
                          <a:prstTxWarp prst="textNoShape">
                            <a:avLst/>
                          </a:prstTxWarp>
                          <a:noAutofit/>
                        </wps:bodyPr>
                      </wps:wsp>
                      <wps:wsp>
                        <wps:cNvPr id="243" name="Graphic 243"/>
                        <wps:cNvSpPr/>
                        <wps:spPr>
                          <a:xfrm>
                            <a:off x="948968" y="406565"/>
                            <a:ext cx="330200" cy="46990"/>
                          </a:xfrm>
                          <a:custGeom>
                            <a:avLst/>
                            <a:gdLst/>
                            <a:ahLst/>
                            <a:cxnLst/>
                            <a:rect l="l" t="t" r="r" b="b"/>
                            <a:pathLst>
                              <a:path w="330200" h="46990">
                                <a:moveTo>
                                  <a:pt x="29971" y="13310"/>
                                </a:moveTo>
                                <a:lnTo>
                                  <a:pt x="0" y="13310"/>
                                </a:lnTo>
                                <a:lnTo>
                                  <a:pt x="0" y="18801"/>
                                </a:lnTo>
                                <a:lnTo>
                                  <a:pt x="29971" y="18801"/>
                                </a:lnTo>
                                <a:lnTo>
                                  <a:pt x="29971" y="13310"/>
                                </a:lnTo>
                                <a:close/>
                              </a:path>
                              <a:path w="330200" h="46990">
                                <a:moveTo>
                                  <a:pt x="29971" y="23941"/>
                                </a:moveTo>
                                <a:lnTo>
                                  <a:pt x="0" y="23941"/>
                                </a:lnTo>
                                <a:lnTo>
                                  <a:pt x="0" y="29485"/>
                                </a:lnTo>
                                <a:lnTo>
                                  <a:pt x="29971" y="29485"/>
                                </a:lnTo>
                                <a:lnTo>
                                  <a:pt x="29971" y="23941"/>
                                </a:lnTo>
                                <a:close/>
                              </a:path>
                              <a:path w="330200" h="46990">
                                <a:moveTo>
                                  <a:pt x="61774" y="10197"/>
                                </a:moveTo>
                                <a:lnTo>
                                  <a:pt x="52908" y="10197"/>
                                </a:lnTo>
                                <a:lnTo>
                                  <a:pt x="62357" y="22983"/>
                                </a:lnTo>
                                <a:lnTo>
                                  <a:pt x="52444" y="36383"/>
                                </a:lnTo>
                                <a:lnTo>
                                  <a:pt x="61302" y="36383"/>
                                </a:lnTo>
                                <a:lnTo>
                                  <a:pt x="67123" y="28109"/>
                                </a:lnTo>
                                <a:lnTo>
                                  <a:pt x="75776" y="28109"/>
                                </a:lnTo>
                                <a:lnTo>
                                  <a:pt x="71997" y="22983"/>
                                </a:lnTo>
                                <a:lnTo>
                                  <a:pt x="75659" y="17956"/>
                                </a:lnTo>
                                <a:lnTo>
                                  <a:pt x="67123" y="17956"/>
                                </a:lnTo>
                                <a:lnTo>
                                  <a:pt x="61774" y="10197"/>
                                </a:lnTo>
                                <a:close/>
                              </a:path>
                              <a:path w="330200" h="46990">
                                <a:moveTo>
                                  <a:pt x="75776" y="28109"/>
                                </a:moveTo>
                                <a:lnTo>
                                  <a:pt x="67123" y="28109"/>
                                </a:lnTo>
                                <a:lnTo>
                                  <a:pt x="73019" y="36383"/>
                                </a:lnTo>
                                <a:lnTo>
                                  <a:pt x="81877" y="36383"/>
                                </a:lnTo>
                                <a:lnTo>
                                  <a:pt x="75776" y="28109"/>
                                </a:lnTo>
                                <a:close/>
                              </a:path>
                              <a:path w="330200" h="46990">
                                <a:moveTo>
                                  <a:pt x="81413" y="10197"/>
                                </a:moveTo>
                                <a:lnTo>
                                  <a:pt x="72547" y="10197"/>
                                </a:lnTo>
                                <a:lnTo>
                                  <a:pt x="67123" y="17956"/>
                                </a:lnTo>
                                <a:lnTo>
                                  <a:pt x="75659" y="17956"/>
                                </a:lnTo>
                                <a:lnTo>
                                  <a:pt x="81413" y="10197"/>
                                </a:lnTo>
                                <a:close/>
                              </a:path>
                              <a:path w="330200" h="46990">
                                <a:moveTo>
                                  <a:pt x="94994" y="0"/>
                                </a:moveTo>
                                <a:lnTo>
                                  <a:pt x="86629" y="0"/>
                                </a:lnTo>
                                <a:lnTo>
                                  <a:pt x="86629" y="36383"/>
                                </a:lnTo>
                                <a:lnTo>
                                  <a:pt x="94994" y="36383"/>
                                </a:lnTo>
                                <a:lnTo>
                                  <a:pt x="94994" y="21116"/>
                                </a:lnTo>
                                <a:lnTo>
                                  <a:pt x="95424" y="19504"/>
                                </a:lnTo>
                                <a:lnTo>
                                  <a:pt x="95492" y="19250"/>
                                </a:lnTo>
                                <a:lnTo>
                                  <a:pt x="97425" y="16636"/>
                                </a:lnTo>
                                <a:lnTo>
                                  <a:pt x="98859" y="15876"/>
                                </a:lnTo>
                                <a:lnTo>
                                  <a:pt x="112653" y="15876"/>
                                </a:lnTo>
                                <a:lnTo>
                                  <a:pt x="112167" y="14202"/>
                                </a:lnTo>
                                <a:lnTo>
                                  <a:pt x="112019" y="14028"/>
                                </a:lnTo>
                                <a:lnTo>
                                  <a:pt x="94994" y="14028"/>
                                </a:lnTo>
                                <a:lnTo>
                                  <a:pt x="94994" y="0"/>
                                </a:lnTo>
                                <a:close/>
                              </a:path>
                              <a:path w="330200" h="46990">
                                <a:moveTo>
                                  <a:pt x="112653" y="15876"/>
                                </a:moveTo>
                                <a:lnTo>
                                  <a:pt x="101323" y="15876"/>
                                </a:lnTo>
                                <a:lnTo>
                                  <a:pt x="101962" y="16028"/>
                                </a:lnTo>
                                <a:lnTo>
                                  <a:pt x="103084" y="16636"/>
                                </a:lnTo>
                                <a:lnTo>
                                  <a:pt x="104533" y="36383"/>
                                </a:lnTo>
                                <a:lnTo>
                                  <a:pt x="112950" y="36383"/>
                                </a:lnTo>
                                <a:lnTo>
                                  <a:pt x="112874" y="16636"/>
                                </a:lnTo>
                                <a:lnTo>
                                  <a:pt x="112697" y="16028"/>
                                </a:lnTo>
                                <a:lnTo>
                                  <a:pt x="112653" y="15876"/>
                                </a:lnTo>
                                <a:close/>
                              </a:path>
                              <a:path w="330200" h="46990">
                                <a:moveTo>
                                  <a:pt x="106740" y="9569"/>
                                </a:moveTo>
                                <a:lnTo>
                                  <a:pt x="102002" y="9569"/>
                                </a:lnTo>
                                <a:lnTo>
                                  <a:pt x="100433" y="9930"/>
                                </a:lnTo>
                                <a:lnTo>
                                  <a:pt x="97595" y="11377"/>
                                </a:lnTo>
                                <a:lnTo>
                                  <a:pt x="96256" y="12502"/>
                                </a:lnTo>
                                <a:lnTo>
                                  <a:pt x="94994" y="14028"/>
                                </a:lnTo>
                                <a:lnTo>
                                  <a:pt x="112019" y="14028"/>
                                </a:lnTo>
                                <a:lnTo>
                                  <a:pt x="109034" y="10496"/>
                                </a:lnTo>
                                <a:lnTo>
                                  <a:pt x="106740" y="9569"/>
                                </a:lnTo>
                                <a:close/>
                              </a:path>
                              <a:path w="330200" h="46990">
                                <a:moveTo>
                                  <a:pt x="129082" y="10197"/>
                                </a:moveTo>
                                <a:lnTo>
                                  <a:pt x="120718" y="10197"/>
                                </a:lnTo>
                                <a:lnTo>
                                  <a:pt x="120718" y="36383"/>
                                </a:lnTo>
                                <a:lnTo>
                                  <a:pt x="129082" y="36383"/>
                                </a:lnTo>
                                <a:lnTo>
                                  <a:pt x="129082" y="10197"/>
                                </a:lnTo>
                                <a:close/>
                              </a:path>
                              <a:path w="330200" h="46990">
                                <a:moveTo>
                                  <a:pt x="129082" y="0"/>
                                </a:moveTo>
                                <a:lnTo>
                                  <a:pt x="120718" y="0"/>
                                </a:lnTo>
                                <a:lnTo>
                                  <a:pt x="120718" y="6830"/>
                                </a:lnTo>
                                <a:lnTo>
                                  <a:pt x="129082" y="6830"/>
                                </a:lnTo>
                                <a:lnTo>
                                  <a:pt x="129082" y="0"/>
                                </a:lnTo>
                                <a:close/>
                              </a:path>
                              <a:path w="330200" h="46990">
                                <a:moveTo>
                                  <a:pt x="138463" y="38673"/>
                                </a:moveTo>
                                <a:lnTo>
                                  <a:pt x="138463" y="45197"/>
                                </a:lnTo>
                                <a:lnTo>
                                  <a:pt x="140004" y="45711"/>
                                </a:lnTo>
                                <a:lnTo>
                                  <a:pt x="141538" y="46092"/>
                                </a:lnTo>
                                <a:lnTo>
                                  <a:pt x="145360" y="46716"/>
                                </a:lnTo>
                                <a:lnTo>
                                  <a:pt x="152863" y="46716"/>
                                </a:lnTo>
                                <a:lnTo>
                                  <a:pt x="156352" y="45711"/>
                                </a:lnTo>
                                <a:lnTo>
                                  <a:pt x="156590" y="45711"/>
                                </a:lnTo>
                                <a:lnTo>
                                  <a:pt x="162018" y="41179"/>
                                </a:lnTo>
                                <a:lnTo>
                                  <a:pt x="145575" y="41179"/>
                                </a:lnTo>
                                <a:lnTo>
                                  <a:pt x="144164" y="40972"/>
                                </a:lnTo>
                                <a:lnTo>
                                  <a:pt x="141356" y="40144"/>
                                </a:lnTo>
                                <a:lnTo>
                                  <a:pt x="139924" y="39516"/>
                                </a:lnTo>
                                <a:lnTo>
                                  <a:pt x="138463" y="38673"/>
                                </a:lnTo>
                                <a:close/>
                              </a:path>
                              <a:path w="330200" h="46990">
                                <a:moveTo>
                                  <a:pt x="163362" y="31939"/>
                                </a:moveTo>
                                <a:lnTo>
                                  <a:pt x="154945" y="31939"/>
                                </a:lnTo>
                                <a:lnTo>
                                  <a:pt x="154915" y="36383"/>
                                </a:lnTo>
                                <a:lnTo>
                                  <a:pt x="154380" y="37952"/>
                                </a:lnTo>
                                <a:lnTo>
                                  <a:pt x="154304" y="38174"/>
                                </a:lnTo>
                                <a:lnTo>
                                  <a:pt x="151745" y="40578"/>
                                </a:lnTo>
                                <a:lnTo>
                                  <a:pt x="149735" y="41179"/>
                                </a:lnTo>
                                <a:lnTo>
                                  <a:pt x="162028" y="41179"/>
                                </a:lnTo>
                                <a:lnTo>
                                  <a:pt x="163270" y="38174"/>
                                </a:lnTo>
                                <a:lnTo>
                                  <a:pt x="163362" y="31939"/>
                                </a:lnTo>
                                <a:close/>
                              </a:path>
                              <a:path w="330200" h="46990">
                                <a:moveTo>
                                  <a:pt x="148139" y="9614"/>
                                </a:moveTo>
                                <a:lnTo>
                                  <a:pt x="143121" y="9614"/>
                                </a:lnTo>
                                <a:lnTo>
                                  <a:pt x="140478" y="10866"/>
                                </a:lnTo>
                                <a:lnTo>
                                  <a:pt x="136303" y="15868"/>
                                </a:lnTo>
                                <a:lnTo>
                                  <a:pt x="135335" y="18844"/>
                                </a:lnTo>
                                <a:lnTo>
                                  <a:pt x="135366" y="27208"/>
                                </a:lnTo>
                                <a:lnTo>
                                  <a:pt x="136303" y="30094"/>
                                </a:lnTo>
                                <a:lnTo>
                                  <a:pt x="140478" y="35126"/>
                                </a:lnTo>
                                <a:lnTo>
                                  <a:pt x="143121" y="36383"/>
                                </a:lnTo>
                                <a:lnTo>
                                  <a:pt x="148139" y="36383"/>
                                </a:lnTo>
                                <a:lnTo>
                                  <a:pt x="149743" y="36024"/>
                                </a:lnTo>
                                <a:lnTo>
                                  <a:pt x="152521" y="34588"/>
                                </a:lnTo>
                                <a:lnTo>
                                  <a:pt x="153793" y="33465"/>
                                </a:lnTo>
                                <a:lnTo>
                                  <a:pt x="154945" y="31939"/>
                                </a:lnTo>
                                <a:lnTo>
                                  <a:pt x="163362" y="31939"/>
                                </a:lnTo>
                                <a:lnTo>
                                  <a:pt x="163362" y="30301"/>
                                </a:lnTo>
                                <a:lnTo>
                                  <a:pt x="147633" y="30301"/>
                                </a:lnTo>
                                <a:lnTo>
                                  <a:pt x="146269" y="29682"/>
                                </a:lnTo>
                                <a:lnTo>
                                  <a:pt x="144398" y="27208"/>
                                </a:lnTo>
                                <a:lnTo>
                                  <a:pt x="143932" y="25388"/>
                                </a:lnTo>
                                <a:lnTo>
                                  <a:pt x="143932" y="20649"/>
                                </a:lnTo>
                                <a:lnTo>
                                  <a:pt x="144352" y="19073"/>
                                </a:lnTo>
                                <a:lnTo>
                                  <a:pt x="144413" y="18844"/>
                                </a:lnTo>
                                <a:lnTo>
                                  <a:pt x="146344" y="16285"/>
                                </a:lnTo>
                                <a:lnTo>
                                  <a:pt x="147693" y="15644"/>
                                </a:lnTo>
                                <a:lnTo>
                                  <a:pt x="163362" y="15644"/>
                                </a:lnTo>
                                <a:lnTo>
                                  <a:pt x="163362" y="14080"/>
                                </a:lnTo>
                                <a:lnTo>
                                  <a:pt x="154945" y="14080"/>
                                </a:lnTo>
                                <a:lnTo>
                                  <a:pt x="153793" y="12534"/>
                                </a:lnTo>
                                <a:lnTo>
                                  <a:pt x="152521" y="11404"/>
                                </a:lnTo>
                                <a:lnTo>
                                  <a:pt x="149743" y="9973"/>
                                </a:lnTo>
                                <a:lnTo>
                                  <a:pt x="148139" y="9614"/>
                                </a:lnTo>
                                <a:close/>
                              </a:path>
                              <a:path w="330200" h="46990">
                                <a:moveTo>
                                  <a:pt x="163362" y="15644"/>
                                </a:moveTo>
                                <a:lnTo>
                                  <a:pt x="151169" y="15644"/>
                                </a:lnTo>
                                <a:lnTo>
                                  <a:pt x="152526" y="16285"/>
                                </a:lnTo>
                                <a:lnTo>
                                  <a:pt x="154461" y="18844"/>
                                </a:lnTo>
                                <a:lnTo>
                                  <a:pt x="154945" y="20649"/>
                                </a:lnTo>
                                <a:lnTo>
                                  <a:pt x="154924" y="25388"/>
                                </a:lnTo>
                                <a:lnTo>
                                  <a:pt x="154522" y="26884"/>
                                </a:lnTo>
                                <a:lnTo>
                                  <a:pt x="154386" y="27208"/>
                                </a:lnTo>
                                <a:lnTo>
                                  <a:pt x="152484" y="29682"/>
                                </a:lnTo>
                                <a:lnTo>
                                  <a:pt x="151169" y="30301"/>
                                </a:lnTo>
                                <a:lnTo>
                                  <a:pt x="163362" y="30301"/>
                                </a:lnTo>
                                <a:lnTo>
                                  <a:pt x="163362" y="15644"/>
                                </a:lnTo>
                                <a:close/>
                              </a:path>
                              <a:path w="330200" h="46990">
                                <a:moveTo>
                                  <a:pt x="163362" y="10197"/>
                                </a:moveTo>
                                <a:lnTo>
                                  <a:pt x="154945" y="10197"/>
                                </a:lnTo>
                                <a:lnTo>
                                  <a:pt x="154945" y="14080"/>
                                </a:lnTo>
                                <a:lnTo>
                                  <a:pt x="163362" y="14080"/>
                                </a:lnTo>
                                <a:lnTo>
                                  <a:pt x="163362" y="10197"/>
                                </a:lnTo>
                                <a:close/>
                              </a:path>
                              <a:path w="330200" h="46990">
                                <a:moveTo>
                                  <a:pt x="179771" y="0"/>
                                </a:moveTo>
                                <a:lnTo>
                                  <a:pt x="171407" y="0"/>
                                </a:lnTo>
                                <a:lnTo>
                                  <a:pt x="171407" y="36383"/>
                                </a:lnTo>
                                <a:lnTo>
                                  <a:pt x="179771" y="36383"/>
                                </a:lnTo>
                                <a:lnTo>
                                  <a:pt x="179771" y="21116"/>
                                </a:lnTo>
                                <a:lnTo>
                                  <a:pt x="180202" y="19504"/>
                                </a:lnTo>
                                <a:lnTo>
                                  <a:pt x="180270" y="19250"/>
                                </a:lnTo>
                                <a:lnTo>
                                  <a:pt x="182203" y="16636"/>
                                </a:lnTo>
                                <a:lnTo>
                                  <a:pt x="183637" y="15876"/>
                                </a:lnTo>
                                <a:lnTo>
                                  <a:pt x="197431" y="15876"/>
                                </a:lnTo>
                                <a:lnTo>
                                  <a:pt x="196945" y="14202"/>
                                </a:lnTo>
                                <a:lnTo>
                                  <a:pt x="196797" y="14028"/>
                                </a:lnTo>
                                <a:lnTo>
                                  <a:pt x="179771" y="14028"/>
                                </a:lnTo>
                                <a:lnTo>
                                  <a:pt x="179771" y="0"/>
                                </a:lnTo>
                                <a:close/>
                              </a:path>
                              <a:path w="330200" h="46990">
                                <a:moveTo>
                                  <a:pt x="197431" y="15876"/>
                                </a:moveTo>
                                <a:lnTo>
                                  <a:pt x="186101" y="15876"/>
                                </a:lnTo>
                                <a:lnTo>
                                  <a:pt x="186739" y="16028"/>
                                </a:lnTo>
                                <a:lnTo>
                                  <a:pt x="187862" y="16636"/>
                                </a:lnTo>
                                <a:lnTo>
                                  <a:pt x="189311" y="36383"/>
                                </a:lnTo>
                                <a:lnTo>
                                  <a:pt x="197728" y="36383"/>
                                </a:lnTo>
                                <a:lnTo>
                                  <a:pt x="197652" y="16636"/>
                                </a:lnTo>
                                <a:lnTo>
                                  <a:pt x="197475" y="16028"/>
                                </a:lnTo>
                                <a:lnTo>
                                  <a:pt x="197431" y="15876"/>
                                </a:lnTo>
                                <a:close/>
                              </a:path>
                              <a:path w="330200" h="46990">
                                <a:moveTo>
                                  <a:pt x="191518" y="9569"/>
                                </a:moveTo>
                                <a:lnTo>
                                  <a:pt x="186779" y="9569"/>
                                </a:lnTo>
                                <a:lnTo>
                                  <a:pt x="185211" y="9930"/>
                                </a:lnTo>
                                <a:lnTo>
                                  <a:pt x="182373" y="11377"/>
                                </a:lnTo>
                                <a:lnTo>
                                  <a:pt x="181033" y="12502"/>
                                </a:lnTo>
                                <a:lnTo>
                                  <a:pt x="179771" y="14028"/>
                                </a:lnTo>
                                <a:lnTo>
                                  <a:pt x="196797" y="14028"/>
                                </a:lnTo>
                                <a:lnTo>
                                  <a:pt x="193812" y="10496"/>
                                </a:lnTo>
                                <a:lnTo>
                                  <a:pt x="191518" y="9569"/>
                                </a:lnTo>
                                <a:close/>
                              </a:path>
                              <a:path w="330200" h="46990">
                                <a:moveTo>
                                  <a:pt x="238005" y="9688"/>
                                </a:moveTo>
                                <a:lnTo>
                                  <a:pt x="230193" y="9688"/>
                                </a:lnTo>
                                <a:lnTo>
                                  <a:pt x="226862" y="10781"/>
                                </a:lnTo>
                                <a:lnTo>
                                  <a:pt x="221484" y="15741"/>
                                </a:lnTo>
                                <a:lnTo>
                                  <a:pt x="220198" y="18993"/>
                                </a:lnTo>
                                <a:lnTo>
                                  <a:pt x="220213" y="27670"/>
                                </a:lnTo>
                                <a:lnTo>
                                  <a:pt x="221173" y="30101"/>
                                </a:lnTo>
                                <a:lnTo>
                                  <a:pt x="221291" y="30398"/>
                                </a:lnTo>
                                <a:lnTo>
                                  <a:pt x="221612" y="31079"/>
                                </a:lnTo>
                                <a:lnTo>
                                  <a:pt x="226862" y="35852"/>
                                </a:lnTo>
                                <a:lnTo>
                                  <a:pt x="230558" y="37064"/>
                                </a:lnTo>
                                <a:lnTo>
                                  <a:pt x="237310" y="37064"/>
                                </a:lnTo>
                                <a:lnTo>
                                  <a:pt x="240683" y="36458"/>
                                </a:lnTo>
                                <a:lnTo>
                                  <a:pt x="242013" y="36097"/>
                                </a:lnTo>
                                <a:lnTo>
                                  <a:pt x="243324" y="35613"/>
                                </a:lnTo>
                                <a:lnTo>
                                  <a:pt x="243324" y="31079"/>
                                </a:lnTo>
                                <a:lnTo>
                                  <a:pt x="233995" y="31079"/>
                                </a:lnTo>
                                <a:lnTo>
                                  <a:pt x="232177" y="30398"/>
                                </a:lnTo>
                                <a:lnTo>
                                  <a:pt x="229573" y="27670"/>
                                </a:lnTo>
                                <a:lnTo>
                                  <a:pt x="228922" y="25762"/>
                                </a:lnTo>
                                <a:lnTo>
                                  <a:pt x="228922" y="20864"/>
                                </a:lnTo>
                                <a:lnTo>
                                  <a:pt x="229561" y="18993"/>
                                </a:lnTo>
                                <a:lnTo>
                                  <a:pt x="232177" y="16235"/>
                                </a:lnTo>
                                <a:lnTo>
                                  <a:pt x="233495" y="15741"/>
                                </a:lnTo>
                                <a:lnTo>
                                  <a:pt x="243324" y="15741"/>
                                </a:lnTo>
                                <a:lnTo>
                                  <a:pt x="243324" y="11013"/>
                                </a:lnTo>
                                <a:lnTo>
                                  <a:pt x="241998" y="10529"/>
                                </a:lnTo>
                                <a:lnTo>
                                  <a:pt x="240668" y="10167"/>
                                </a:lnTo>
                                <a:lnTo>
                                  <a:pt x="238005" y="9688"/>
                                </a:lnTo>
                                <a:close/>
                              </a:path>
                              <a:path w="330200" h="46990">
                                <a:moveTo>
                                  <a:pt x="243324" y="28759"/>
                                </a:moveTo>
                                <a:lnTo>
                                  <a:pt x="242327" y="29523"/>
                                </a:lnTo>
                                <a:lnTo>
                                  <a:pt x="241239" y="30101"/>
                                </a:lnTo>
                                <a:lnTo>
                                  <a:pt x="238300" y="31079"/>
                                </a:lnTo>
                                <a:lnTo>
                                  <a:pt x="243324" y="31079"/>
                                </a:lnTo>
                                <a:lnTo>
                                  <a:pt x="243324" y="28759"/>
                                </a:lnTo>
                                <a:close/>
                              </a:path>
                              <a:path w="330200" h="46990">
                                <a:moveTo>
                                  <a:pt x="243324" y="15741"/>
                                </a:moveTo>
                                <a:lnTo>
                                  <a:pt x="238751" y="15741"/>
                                </a:lnTo>
                                <a:lnTo>
                                  <a:pt x="241045" y="16489"/>
                                </a:lnTo>
                                <a:lnTo>
                                  <a:pt x="242187" y="17065"/>
                                </a:lnTo>
                                <a:lnTo>
                                  <a:pt x="243324" y="17844"/>
                                </a:lnTo>
                                <a:lnTo>
                                  <a:pt x="243324" y="15741"/>
                                </a:lnTo>
                                <a:close/>
                              </a:path>
                              <a:path w="330200" h="46990">
                                <a:moveTo>
                                  <a:pt x="267511" y="9569"/>
                                </a:moveTo>
                                <a:lnTo>
                                  <a:pt x="258488" y="9569"/>
                                </a:lnTo>
                                <a:lnTo>
                                  <a:pt x="254954" y="10786"/>
                                </a:lnTo>
                                <a:lnTo>
                                  <a:pt x="249857" y="15649"/>
                                </a:lnTo>
                                <a:lnTo>
                                  <a:pt x="248631" y="18883"/>
                                </a:lnTo>
                                <a:lnTo>
                                  <a:pt x="248630" y="27744"/>
                                </a:lnTo>
                                <a:lnTo>
                                  <a:pt x="249640" y="30413"/>
                                </a:lnTo>
                                <a:lnTo>
                                  <a:pt x="249953" y="31079"/>
                                </a:lnTo>
                                <a:lnTo>
                                  <a:pt x="254954" y="35850"/>
                                </a:lnTo>
                                <a:lnTo>
                                  <a:pt x="258488" y="37064"/>
                                </a:lnTo>
                                <a:lnTo>
                                  <a:pt x="267511" y="37064"/>
                                </a:lnTo>
                                <a:lnTo>
                                  <a:pt x="271030" y="35850"/>
                                </a:lnTo>
                                <a:lnTo>
                                  <a:pt x="276001" y="31079"/>
                                </a:lnTo>
                                <a:lnTo>
                                  <a:pt x="261152" y="31079"/>
                                </a:lnTo>
                                <a:lnTo>
                                  <a:pt x="259738" y="30413"/>
                                </a:lnTo>
                                <a:lnTo>
                                  <a:pt x="257792" y="27744"/>
                                </a:lnTo>
                                <a:lnTo>
                                  <a:pt x="257306" y="25822"/>
                                </a:lnTo>
                                <a:lnTo>
                                  <a:pt x="257306" y="20804"/>
                                </a:lnTo>
                                <a:lnTo>
                                  <a:pt x="257759" y="19013"/>
                                </a:lnTo>
                                <a:lnTo>
                                  <a:pt x="257792" y="18883"/>
                                </a:lnTo>
                                <a:lnTo>
                                  <a:pt x="259738" y="16220"/>
                                </a:lnTo>
                                <a:lnTo>
                                  <a:pt x="260950" y="15649"/>
                                </a:lnTo>
                                <a:lnTo>
                                  <a:pt x="276098" y="15649"/>
                                </a:lnTo>
                                <a:lnTo>
                                  <a:pt x="271030" y="10786"/>
                                </a:lnTo>
                                <a:lnTo>
                                  <a:pt x="267511" y="9569"/>
                                </a:lnTo>
                                <a:close/>
                              </a:path>
                              <a:path w="330200" h="46990">
                                <a:moveTo>
                                  <a:pt x="276098" y="15649"/>
                                </a:moveTo>
                                <a:lnTo>
                                  <a:pt x="265031" y="15649"/>
                                </a:lnTo>
                                <a:lnTo>
                                  <a:pt x="266227" y="16220"/>
                                </a:lnTo>
                                <a:lnTo>
                                  <a:pt x="268157" y="18883"/>
                                </a:lnTo>
                                <a:lnTo>
                                  <a:pt x="268641" y="20804"/>
                                </a:lnTo>
                                <a:lnTo>
                                  <a:pt x="268641" y="25822"/>
                                </a:lnTo>
                                <a:lnTo>
                                  <a:pt x="268189" y="27617"/>
                                </a:lnTo>
                                <a:lnTo>
                                  <a:pt x="268157" y="27744"/>
                                </a:lnTo>
                                <a:lnTo>
                                  <a:pt x="266227" y="30413"/>
                                </a:lnTo>
                                <a:lnTo>
                                  <a:pt x="264833" y="31079"/>
                                </a:lnTo>
                                <a:lnTo>
                                  <a:pt x="276063" y="31079"/>
                                </a:lnTo>
                                <a:lnTo>
                                  <a:pt x="277317" y="27744"/>
                                </a:lnTo>
                                <a:lnTo>
                                  <a:pt x="277316" y="18883"/>
                                </a:lnTo>
                                <a:lnTo>
                                  <a:pt x="276098" y="15649"/>
                                </a:lnTo>
                                <a:close/>
                              </a:path>
                              <a:path w="330200" h="46990">
                                <a:moveTo>
                                  <a:pt x="282294" y="29066"/>
                                </a:moveTo>
                                <a:lnTo>
                                  <a:pt x="282294" y="35426"/>
                                </a:lnTo>
                                <a:lnTo>
                                  <a:pt x="284244" y="35969"/>
                                </a:lnTo>
                                <a:lnTo>
                                  <a:pt x="286142" y="36378"/>
                                </a:lnTo>
                                <a:lnTo>
                                  <a:pt x="289838" y="36927"/>
                                </a:lnTo>
                                <a:lnTo>
                                  <a:pt x="291629" y="37064"/>
                                </a:lnTo>
                                <a:lnTo>
                                  <a:pt x="297440" y="37064"/>
                                </a:lnTo>
                                <a:lnTo>
                                  <a:pt x="300442" y="36378"/>
                                </a:lnTo>
                                <a:lnTo>
                                  <a:pt x="301085" y="35969"/>
                                </a:lnTo>
                                <a:lnTo>
                                  <a:pt x="304622" y="33555"/>
                                </a:lnTo>
                                <a:lnTo>
                                  <a:pt x="305633" y="31498"/>
                                </a:lnTo>
                                <a:lnTo>
                                  <a:pt x="290963" y="31498"/>
                                </a:lnTo>
                                <a:lnTo>
                                  <a:pt x="289182" y="31296"/>
                                </a:lnTo>
                                <a:lnTo>
                                  <a:pt x="285676" y="30483"/>
                                </a:lnTo>
                                <a:lnTo>
                                  <a:pt x="283965" y="29874"/>
                                </a:lnTo>
                                <a:lnTo>
                                  <a:pt x="282294" y="29066"/>
                                </a:lnTo>
                                <a:close/>
                              </a:path>
                              <a:path w="330200" h="46990">
                                <a:moveTo>
                                  <a:pt x="296662" y="9686"/>
                                </a:moveTo>
                                <a:lnTo>
                                  <a:pt x="289060" y="9686"/>
                                </a:lnTo>
                                <a:lnTo>
                                  <a:pt x="286653" y="10240"/>
                                </a:lnTo>
                                <a:lnTo>
                                  <a:pt x="282848" y="12918"/>
                                </a:lnTo>
                                <a:lnTo>
                                  <a:pt x="281898" y="14973"/>
                                </a:lnTo>
                                <a:lnTo>
                                  <a:pt x="281898" y="20320"/>
                                </a:lnTo>
                                <a:lnTo>
                                  <a:pt x="282646" y="22238"/>
                                </a:lnTo>
                                <a:lnTo>
                                  <a:pt x="285638" y="24762"/>
                                </a:lnTo>
                                <a:lnTo>
                                  <a:pt x="288250" y="25627"/>
                                </a:lnTo>
                                <a:lnTo>
                                  <a:pt x="295150" y="26487"/>
                                </a:lnTo>
                                <a:lnTo>
                                  <a:pt x="296285" y="26772"/>
                                </a:lnTo>
                                <a:lnTo>
                                  <a:pt x="297422" y="27500"/>
                                </a:lnTo>
                                <a:lnTo>
                                  <a:pt x="297707" y="28056"/>
                                </a:lnTo>
                                <a:lnTo>
                                  <a:pt x="297598" y="29874"/>
                                </a:lnTo>
                                <a:lnTo>
                                  <a:pt x="297224" y="30483"/>
                                </a:lnTo>
                                <a:lnTo>
                                  <a:pt x="297087" y="30483"/>
                                </a:lnTo>
                                <a:lnTo>
                                  <a:pt x="295518" y="31296"/>
                                </a:lnTo>
                                <a:lnTo>
                                  <a:pt x="294410" y="31498"/>
                                </a:lnTo>
                                <a:lnTo>
                                  <a:pt x="305652" y="31498"/>
                                </a:lnTo>
                                <a:lnTo>
                                  <a:pt x="305652" y="26001"/>
                                </a:lnTo>
                                <a:lnTo>
                                  <a:pt x="304911" y="24043"/>
                                </a:lnTo>
                                <a:lnTo>
                                  <a:pt x="301954" y="21549"/>
                                </a:lnTo>
                                <a:lnTo>
                                  <a:pt x="299071" y="20654"/>
                                </a:lnTo>
                                <a:lnTo>
                                  <a:pt x="294781" y="20110"/>
                                </a:lnTo>
                                <a:lnTo>
                                  <a:pt x="293307" y="19901"/>
                                </a:lnTo>
                                <a:lnTo>
                                  <a:pt x="291796" y="19726"/>
                                </a:lnTo>
                                <a:lnTo>
                                  <a:pt x="290749" y="19462"/>
                                </a:lnTo>
                                <a:lnTo>
                                  <a:pt x="289581" y="18749"/>
                                </a:lnTo>
                                <a:lnTo>
                                  <a:pt x="289290" y="18233"/>
                                </a:lnTo>
                                <a:lnTo>
                                  <a:pt x="289290" y="16736"/>
                                </a:lnTo>
                                <a:lnTo>
                                  <a:pt x="289674" y="16125"/>
                                </a:lnTo>
                                <a:lnTo>
                                  <a:pt x="291215" y="15327"/>
                                </a:lnTo>
                                <a:lnTo>
                                  <a:pt x="292397" y="15128"/>
                                </a:lnTo>
                                <a:lnTo>
                                  <a:pt x="303901" y="15128"/>
                                </a:lnTo>
                                <a:lnTo>
                                  <a:pt x="303901" y="11013"/>
                                </a:lnTo>
                                <a:lnTo>
                                  <a:pt x="301906" y="10514"/>
                                </a:lnTo>
                                <a:lnTo>
                                  <a:pt x="300514" y="10240"/>
                                </a:lnTo>
                                <a:lnTo>
                                  <a:pt x="300716" y="10240"/>
                                </a:lnTo>
                                <a:lnTo>
                                  <a:pt x="296662" y="9686"/>
                                </a:lnTo>
                                <a:close/>
                              </a:path>
                              <a:path w="330200" h="46990">
                                <a:moveTo>
                                  <a:pt x="303901" y="15128"/>
                                </a:moveTo>
                                <a:lnTo>
                                  <a:pt x="295470" y="15128"/>
                                </a:lnTo>
                                <a:lnTo>
                                  <a:pt x="297099" y="15327"/>
                                </a:lnTo>
                                <a:lnTo>
                                  <a:pt x="300572" y="16125"/>
                                </a:lnTo>
                                <a:lnTo>
                                  <a:pt x="302379" y="16736"/>
                                </a:lnTo>
                                <a:lnTo>
                                  <a:pt x="303901" y="17372"/>
                                </a:lnTo>
                                <a:lnTo>
                                  <a:pt x="303901" y="15128"/>
                                </a:lnTo>
                                <a:close/>
                              </a:path>
                              <a:path w="330200" h="46990">
                                <a:moveTo>
                                  <a:pt x="321082" y="16183"/>
                                </a:moveTo>
                                <a:lnTo>
                                  <a:pt x="312718" y="16183"/>
                                </a:lnTo>
                                <a:lnTo>
                                  <a:pt x="312718" y="30592"/>
                                </a:lnTo>
                                <a:lnTo>
                                  <a:pt x="313406" y="32937"/>
                                </a:lnTo>
                                <a:lnTo>
                                  <a:pt x="316164" y="35695"/>
                                </a:lnTo>
                                <a:lnTo>
                                  <a:pt x="318506" y="36383"/>
                                </a:lnTo>
                                <a:lnTo>
                                  <a:pt x="328991" y="36383"/>
                                </a:lnTo>
                                <a:lnTo>
                                  <a:pt x="328991" y="30398"/>
                                </a:lnTo>
                                <a:lnTo>
                                  <a:pt x="323252" y="30398"/>
                                </a:lnTo>
                                <a:lnTo>
                                  <a:pt x="322292" y="30183"/>
                                </a:lnTo>
                                <a:lnTo>
                                  <a:pt x="321324" y="29326"/>
                                </a:lnTo>
                                <a:lnTo>
                                  <a:pt x="321082" y="28503"/>
                                </a:lnTo>
                                <a:lnTo>
                                  <a:pt x="321082" y="16183"/>
                                </a:lnTo>
                                <a:close/>
                              </a:path>
                              <a:path w="330200" h="46990">
                                <a:moveTo>
                                  <a:pt x="329716" y="10197"/>
                                </a:moveTo>
                                <a:lnTo>
                                  <a:pt x="308550" y="10197"/>
                                </a:lnTo>
                                <a:lnTo>
                                  <a:pt x="308550" y="16183"/>
                                </a:lnTo>
                                <a:lnTo>
                                  <a:pt x="329716" y="16183"/>
                                </a:lnTo>
                                <a:lnTo>
                                  <a:pt x="329716" y="10197"/>
                                </a:lnTo>
                                <a:close/>
                              </a:path>
                              <a:path w="330200" h="46990">
                                <a:moveTo>
                                  <a:pt x="321082" y="2760"/>
                                </a:moveTo>
                                <a:lnTo>
                                  <a:pt x="312718" y="2760"/>
                                </a:lnTo>
                                <a:lnTo>
                                  <a:pt x="312718" y="10197"/>
                                </a:lnTo>
                                <a:lnTo>
                                  <a:pt x="321082" y="10197"/>
                                </a:lnTo>
                                <a:lnTo>
                                  <a:pt x="321082" y="2760"/>
                                </a:lnTo>
                                <a:close/>
                              </a:path>
                            </a:pathLst>
                          </a:custGeom>
                          <a:solidFill>
                            <a:srgbClr val="9C620F"/>
                          </a:solidFill>
                        </wps:spPr>
                        <wps:bodyPr wrap="square" lIns="0" tIns="0" rIns="0" bIns="0" rtlCol="0">
                          <a:prstTxWarp prst="textNoShape">
                            <a:avLst/>
                          </a:prstTxWarp>
                          <a:noAutofit/>
                        </wps:bodyPr>
                      </wps:wsp>
                      <wps:wsp>
                        <wps:cNvPr id="244" name="Textbox 244"/>
                        <wps:cNvSpPr txBox="1"/>
                        <wps:spPr>
                          <a:xfrm>
                            <a:off x="81351" y="42073"/>
                            <a:ext cx="322580" cy="64769"/>
                          </a:xfrm>
                          <a:prstGeom prst="rect">
                            <a:avLst/>
                          </a:prstGeom>
                        </wps:spPr>
                        <wps:txbx>
                          <w:txbxContent>
                            <w:p>
                              <w:pPr>
                                <w:spacing w:line="102" w:lineRule="exact" w:before="0"/>
                                <w:ind w:left="0" w:right="0" w:firstLine="0"/>
                                <w:jc w:val="left"/>
                                <w:rPr>
                                  <w:rFonts w:ascii="Arial Black"/>
                                  <w:sz w:val="11"/>
                                </w:rPr>
                              </w:pPr>
                              <w:r>
                                <w:rPr>
                                  <w:rFonts w:ascii="Arial Black"/>
                                  <w:color w:val="33373D"/>
                                  <w:sz w:val="11"/>
                                </w:rPr>
                                <w:t>vs</w:t>
                              </w:r>
                              <w:r>
                                <w:rPr>
                                  <w:rFonts w:ascii="Arial Black"/>
                                  <w:color w:val="33373D"/>
                                  <w:spacing w:val="-9"/>
                                  <w:sz w:val="11"/>
                                </w:rPr>
                                <w:t> </w:t>
                              </w:r>
                              <w:r>
                                <w:rPr>
                                  <w:rFonts w:ascii="Arial Black"/>
                                  <w:color w:val="33373D"/>
                                  <w:spacing w:val="-2"/>
                                  <w:sz w:val="11"/>
                                </w:rPr>
                                <w:t>xhigh</w:t>
                              </w:r>
                            </w:p>
                          </w:txbxContent>
                        </wps:txbx>
                        <wps:bodyPr wrap="square" lIns="0" tIns="0" rIns="0" bIns="0" rtlCol="0">
                          <a:noAutofit/>
                        </wps:bodyPr>
                      </wps:wsp>
                      <wps:wsp>
                        <wps:cNvPr id="245" name="Textbox 245"/>
                        <wps:cNvSpPr txBox="1"/>
                        <wps:spPr>
                          <a:xfrm>
                            <a:off x="133480" y="953594"/>
                            <a:ext cx="155575" cy="64769"/>
                          </a:xfrm>
                          <a:prstGeom prst="rect">
                            <a:avLst/>
                          </a:prstGeom>
                        </wps:spPr>
                        <wps:txbx>
                          <w:txbxContent>
                            <w:p>
                              <w:pPr>
                                <w:spacing w:line="102" w:lineRule="exact" w:before="0"/>
                                <w:ind w:left="0" w:right="0" w:firstLine="0"/>
                                <w:jc w:val="left"/>
                                <w:rPr>
                                  <w:rFonts w:ascii="Yu Gothic"/>
                                  <w:sz w:val="11"/>
                                </w:rPr>
                              </w:pPr>
                              <w:r>
                                <w:rPr>
                                  <w:rFonts w:ascii="Yu Gothic"/>
                                  <w:color w:val="444444"/>
                                  <w:spacing w:val="-4"/>
                                  <w:sz w:val="11"/>
                                </w:rPr>
                                <w:t>high</w:t>
                              </w:r>
                            </w:p>
                          </w:txbxContent>
                        </wps:txbx>
                        <wps:bodyPr wrap="square" lIns="0" tIns="0" rIns="0" bIns="0" rtlCol="0">
                          <a:noAutofit/>
                        </wps:bodyPr>
                      </wps:wsp>
                      <wps:wsp>
                        <wps:cNvPr id="246" name="Textbox 246"/>
                        <wps:cNvSpPr txBox="1"/>
                        <wps:spPr>
                          <a:xfrm>
                            <a:off x="488439" y="950744"/>
                            <a:ext cx="708025" cy="64769"/>
                          </a:xfrm>
                          <a:prstGeom prst="rect">
                            <a:avLst/>
                          </a:prstGeom>
                        </wps:spPr>
                        <wps:txbx>
                          <w:txbxContent>
                            <w:p>
                              <w:pPr>
                                <w:tabs>
                                  <w:tab w:pos="477" w:val="left" w:leader="none"/>
                                  <w:tab w:pos="954" w:val="left" w:leader="none"/>
                                </w:tabs>
                                <w:spacing w:line="102" w:lineRule="exact" w:before="0"/>
                                <w:ind w:left="0" w:right="0" w:firstLine="0"/>
                                <w:jc w:val="left"/>
                                <w:rPr>
                                  <w:rFonts w:ascii="Yu Gothic"/>
                                  <w:sz w:val="11"/>
                                </w:rPr>
                              </w:pPr>
                              <w:r>
                                <w:rPr>
                                  <w:rFonts w:ascii="Yu Gothic"/>
                                  <w:color w:val="444444"/>
                                  <w:spacing w:val="-5"/>
                                  <w:w w:val="95"/>
                                  <w:sz w:val="11"/>
                                </w:rPr>
                                <w:t>[0]</w:t>
                              </w:r>
                              <w:r>
                                <w:rPr>
                                  <w:rFonts w:ascii="Yu Gothic"/>
                                  <w:color w:val="444444"/>
                                  <w:sz w:val="11"/>
                                </w:rPr>
                                <w:tab/>
                              </w:r>
                              <w:r>
                                <w:rPr>
                                  <w:rFonts w:ascii="Yu Gothic"/>
                                  <w:color w:val="444444"/>
                                  <w:spacing w:val="-5"/>
                                  <w:w w:val="95"/>
                                  <w:sz w:val="11"/>
                                </w:rPr>
                                <w:t>[1]</w:t>
                              </w:r>
                              <w:r>
                                <w:rPr>
                                  <w:rFonts w:ascii="Yu Gothic"/>
                                  <w:color w:val="444444"/>
                                  <w:sz w:val="11"/>
                                </w:rPr>
                                <w:tab/>
                              </w:r>
                              <w:r>
                                <w:rPr>
                                  <w:rFonts w:ascii="Yu Gothic"/>
                                  <w:color w:val="444444"/>
                                  <w:spacing w:val="-5"/>
                                  <w:w w:val="95"/>
                                  <w:sz w:val="11"/>
                                </w:rPr>
                                <w:t>[2]</w:t>
                              </w:r>
                            </w:p>
                          </w:txbxContent>
                        </wps:txbx>
                        <wps:bodyPr wrap="square" lIns="0" tIns="0" rIns="0" bIns="0" rtlCol="0">
                          <a:noAutofit/>
                        </wps:bodyPr>
                      </wps:wsp>
                    </wpg:wgp>
                  </a:graphicData>
                </a:graphic>
              </wp:anchor>
            </w:drawing>
          </mc:Choice>
          <mc:Fallback>
            <w:pict>
              <v:group style="position:absolute;margin-left:272.452148pt;margin-top:-19.672354pt;width:102.8pt;height:80.2pt;mso-position-horizontal-relative:page;mso-position-vertical-relative:paragraph;z-index:-20690432" id="docshapegroup136" coordorigin="5449,-393" coordsize="2056,1604">
                <v:rect style="position:absolute;left:5475;top:-389;width:2024;height:736" id="docshape137" filled="true" fillcolor="#009d73" stroked="false">
                  <v:fill opacity="5570f" type="solid"/>
                </v:rect>
                <v:rect style="position:absolute;left:5475;top:-389;width:2024;height:736" id="docshape138" filled="false" stroked="true" strokeweight=".44885pt" strokecolor="#009d73">
                  <v:stroke dashstyle="solid"/>
                </v:rect>
                <v:shape style="position:absolute;left:5475;top:346;width:2024;height:2" id="docshape139" coordorigin="5476,346" coordsize="2024,0" path="m5476,346l6611,346m6759,346l7089,346m7236,346l7500,346e" filled="false" stroked="true" strokeweight=".35908pt" strokecolor="#04664c">
                  <v:path arrowok="t"/>
                  <v:stroke dashstyle="solid"/>
                </v:shape>
                <v:shape style="position:absolute;left:6136;top:1121;width:1038;height:71" id="docshape140" coordorigin="6137,1122" coordsize="1038,71" path="m6220,1122l6213,1122,6209,1122,6204,1124,6203,1127,6203,1127,6196,1151,6169,1151,6168,1151,6167,1152,6166,1153,6166,1153,6171,1135,6172,1132,6172,1127,6172,1127,6171,1125,6171,1125,6170,1124,6169,1122,6167,1122,6158,1122,6153,1123,6144,1127,6143,1127,6139,1130,6137,1133,6138,1135,6138,1135,6144,1130,6144,1130,6150,1127,6158,1127,6159,1128,6159,1128,6160,1129,6160,1130,6160,1132,6159,1135,6158,1141,6158,1143,6157,1143,6148,1179,6147,1181,6146,1182,6145,1184,6144,1185,6143,1187,6142,1187,6139,1188,6139,1190,6139,1190,6138,1190,6145,1190,6149,1190,6152,1188,6155,1187,6157,1185,6158,1181,6165,1155,6192,1155,6193,1155,6195,1154,6188,1179,6187,1181,6187,1187,6188,1188,6188,1189,6193,1191,6195,1192,6200,1192,6203,1192,6208,1190,6210,1188,6211,1188,6211,1187,6212,1187,6212,1186,6210,1185,6208,1187,6208,1187,6206,1187,6200,1187,6198,1186,6199,1180,6199,1179,6199,1178,6206,1154,6206,1153,6213,1130,6213,1128,6213,1128,6213,1127,6215,1125,6216,1125,6216,1124,6219,1124,6220,1122xm6697,1122l6691,1122,6686,1122,6682,1124,6680,1127,6680,1127,6673,1151,6646,1151,6645,1151,6645,1152,6643,1153,6643,1153,6648,1135,6649,1132,6649,1127,6649,1127,6649,1125,6648,1125,6647,1124,6646,1122,6644,1122,6636,1122,6630,1123,6621,1127,6620,1127,6617,1130,6614,1133,6615,1135,6616,1135,6621,1130,6621,1130,6627,1127,6635,1127,6636,1128,6637,1128,6637,1129,6637,1130,6637,1132,6637,1135,6635,1141,6635,1143,6635,1143,6625,1179,6624,1181,6624,1182,6623,1184,6622,1185,6620,1187,6619,1187,6617,1188,6616,1190,6616,1190,6616,1190,6622,1190,6626,1190,6629,1188,6632,1187,6634,1185,6635,1181,6642,1155,6669,1155,6670,1155,6672,1154,6665,1179,6664,1181,6664,1187,6665,1188,6665,1189,6670,1191,6672,1192,6677,1192,6680,1192,6685,1190,6688,1188,6688,1188,6689,1187,6689,1187,6689,1186,6688,1185,6686,1187,6685,1187,6684,1187,6678,1187,6676,1186,6676,1180,6676,1179,6676,1178,6683,1154,6684,1153,6690,1130,6690,1128,6691,1128,6691,1127,6692,1125,6693,1125,6694,1124,6696,1124,6697,1122xm7174,1122l7168,1122,7164,1122,7159,1124,7157,1127,7157,1127,7150,1151,7123,1151,7123,1151,7122,1152,7121,1153,7120,1153,7126,1135,7126,1132,7126,1127,7126,1127,7126,1125,7126,1125,7125,1124,7123,1122,7121,1122,7113,1122,7107,1123,7099,1127,7098,1127,7094,1130,7091,1133,7093,1135,7093,1135,7099,1130,7098,1130,7105,1127,7113,1127,7113,1128,7114,1128,7114,1129,7115,1130,7115,1132,7114,1135,7113,1141,7112,1143,7112,1143,7102,1179,7101,1181,7101,1182,7100,1184,7099,1185,7098,1187,7096,1187,7094,1188,7093,1190,7093,1190,7093,1190,7099,1190,7104,1190,7106,1188,7109,1187,7111,1185,7112,1181,7120,1155,7146,1155,7147,1155,7149,1154,7142,1179,7141,1181,7141,1187,7142,1188,7143,1189,7147,1191,7150,1192,7155,1192,7157,1192,7163,1190,7165,1188,7166,1188,7166,1187,7166,1187,7166,1186,7165,1185,7163,1187,7163,1187,7161,1187,7155,1187,7153,1186,7153,1180,7153,1179,7154,1178,7160,1154,7161,1153,7167,1130,7168,1128,7168,1128,7168,1127,7170,1125,7170,1125,7171,1124,7173,1124,7174,1122xe" filled="true" fillcolor="#444444" stroked="false">
                  <v:path arrowok="t"/>
                  <v:fill type="solid"/>
                </v:shape>
                <v:line style="position:absolute" from="5476,1081" to="7500,1081" stroked="true" strokeweight=".314195pt" strokecolor="#afafaf">
                  <v:stroke dashstyle="solid"/>
                </v:line>
                <v:shape style="position:absolute;left:5449;top:1081;width:27;height:2" id="docshape141" coordorigin="5449,1081" coordsize="27,0" path="m5476,1081l5449,1081e" filled="true" fillcolor="#444444" stroked="false">
                  <v:path arrowok="t"/>
                  <v:fill type="solid"/>
                </v:shape>
                <v:line style="position:absolute" from="5476,1081" to="5449,1081" stroked="true" strokeweight=".35908pt" strokecolor="#444444">
                  <v:stroke dashstyle="solid"/>
                </v:line>
                <v:shape style="position:absolute;left:5475;top:591;width:2024;height:2" id="docshape142" coordorigin="5476,591" coordsize="2024,0" path="m7236,591l7500,591m5804,591l6611,591m5476,591l5657,591m6759,591l7089,591e" filled="false" stroked="true" strokeweight=".314195pt" strokecolor="#afafaf">
                  <v:path arrowok="t"/>
                  <v:stroke dashstyle="solid"/>
                </v:shape>
                <v:shape style="position:absolute;left:5449;top:591;width:27;height:2" id="docshape143" coordorigin="5449,591" coordsize="27,0" path="m5476,591l5449,591e" filled="true" fillcolor="#444444" stroked="false">
                  <v:path arrowok="t"/>
                  <v:fill type="solid"/>
                </v:shape>
                <v:line style="position:absolute" from="5476,591" to="5449,591" stroked="true" strokeweight=".35908pt" strokecolor="#444444">
                  <v:stroke dashstyle="solid"/>
                </v:line>
                <v:shape style="position:absolute;left:5475;top:101;width:2024;height:2" id="docshape144" coordorigin="5476,101" coordsize="2024,0" path="m5476,101l7089,101m7236,101l7500,101e" filled="false" stroked="true" strokeweight=".314195pt" strokecolor="#afafaf">
                  <v:path arrowok="t"/>
                  <v:stroke dashstyle="solid"/>
                </v:shape>
                <v:shape style="position:absolute;left:5449;top:101;width:27;height:2" id="docshape145" coordorigin="5449,101" coordsize="27,0" path="m5476,101l5449,101e" filled="true" fillcolor="#444444" stroked="false">
                  <v:path arrowok="t"/>
                  <v:fill type="solid"/>
                </v:shape>
                <v:line style="position:absolute" from="5476,101" to="5449,101" stroked="true" strokeweight=".35908pt" strokecolor="#444444">
                  <v:stroke dashstyle="solid"/>
                </v:line>
                <v:line style="position:absolute" from="5476,-389" to="7500,-389" stroked="true" strokeweight=".314195pt" strokecolor="#afafaf">
                  <v:stroke dashstyle="solid"/>
                </v:line>
                <v:shape style="position:absolute;left:5449;top:-389;width:27;height:2" id="docshape146" coordorigin="5449,-389" coordsize="27,0" path="m5476,-389l5449,-389e" filled="true" fillcolor="#444444" stroked="false">
                  <v:path arrowok="t"/>
                  <v:fill type="solid"/>
                </v:shape>
                <v:line style="position:absolute" from="5476,-389" to="5449,-389" stroked="true" strokeweight=".35908pt" strokecolor="#444444">
                  <v:stroke dashstyle="solid"/>
                </v:line>
                <v:line style="position:absolute" from="6011,1081" to="6011,-389" stroked="true" strokeweight=".493735pt" strokecolor="#a7a7a7">
                  <v:stroke dashstyle="dash"/>
                </v:line>
                <v:shape style="position:absolute;left:5475;top:-389;width:2024;height:1471" id="docshape147" coordorigin="5476,-389" coordsize="2024,1471" path="m5476,1081l5476,-389m5476,1081l7500,1081e" filled="false" stroked="true" strokeweight=".53862pt" strokecolor="#878787">
                  <v:path arrowok="t"/>
                  <v:stroke dashstyle="solid"/>
                </v:shape>
                <v:rect style="position:absolute;left:5656;top:-389;width:148;height:907" id="docshape148" filled="true" fillcolor="#999999" stroked="false">
                  <v:fill opacity="17694f" type="solid"/>
                </v:rect>
                <v:rect style="position:absolute;left:5656;top:-389;width:148;height:907" id="docshape149" filled="false" stroked="true" strokeweight=".44885pt" strokecolor="#ffffff">
                  <v:stroke dashstyle="solid"/>
                </v:rect>
                <v:rect style="position:absolute;left:6134;top:-389;width:148;height:1021" id="docshape150" filled="true" fillcolor="#999999" stroked="false">
                  <v:fill opacity="17694f" type="solid"/>
                </v:rect>
                <v:rect style="position:absolute;left:6134;top:-389;width:148;height:1021" id="docshape151" filled="false" stroked="true" strokeweight=".44885pt" strokecolor="#ffffff">
                  <v:stroke dashstyle="solid"/>
                </v:rect>
                <v:rect style="position:absolute;left:6611;top:-389;width:148;height:491" id="docshape152" filled="true" fillcolor="#999999" stroked="false">
                  <v:fill opacity="17694f" type="solid"/>
                </v:rect>
                <v:rect style="position:absolute;left:6611;top:-389;width:148;height:491" id="docshape153" filled="false" stroked="true" strokeweight=".44885pt" strokecolor="#ffffff">
                  <v:stroke dashstyle="solid"/>
                </v:rect>
                <v:rect style="position:absolute;left:7088;top:-389;width:148;height:246" id="docshape154" filled="true" fillcolor="#999999" stroked="false">
                  <v:fill opacity="17694f" type="solid"/>
                </v:rect>
                <v:rect style="position:absolute;left:7088;top:-389;width:148;height:246" id="docshape155" filled="false" stroked="true" strokeweight=".44885pt" strokecolor="#ffffff">
                  <v:stroke dashstyle="solid"/>
                </v:rect>
                <v:rect style="position:absolute;left:5656;top:517;width:148;height:564" id="docshape156" filled="true" fillcolor="#009d73" stroked="false">
                  <v:fill type="solid"/>
                </v:rect>
                <v:rect style="position:absolute;left:5656;top:517;width:148;height:564" id="docshape157" filled="false" stroked="true" strokeweight=".44885pt" strokecolor="#ffffff">
                  <v:stroke dashstyle="solid"/>
                </v:rect>
                <v:rect style="position:absolute;left:6134;top:632;width:148;height:450" id="docshape158" filled="true" fillcolor="#009d73" stroked="false">
                  <v:fill type="solid"/>
                </v:rect>
                <v:rect style="position:absolute;left:6134;top:632;width:148;height:450" id="docshape159" filled="false" stroked="true" strokeweight=".44885pt" strokecolor="#ffffff">
                  <v:stroke dashstyle="solid"/>
                </v:rect>
                <v:rect style="position:absolute;left:6611;top:101;width:148;height:981" id="docshape160" filled="true" fillcolor="#009d73" stroked="false">
                  <v:fill type="solid"/>
                </v:rect>
                <v:rect style="position:absolute;left:6611;top:101;width:148;height:981" id="docshape161" filled="false" stroked="true" strokeweight=".44885pt" strokecolor="#ffffff">
                  <v:stroke dashstyle="solid"/>
                </v:rect>
                <v:rect style="position:absolute;left:7088;top:-144;width:148;height:1226" id="docshape162" filled="true" fillcolor="#009d73" stroked="false">
                  <v:fill type="solid"/>
                </v:rect>
                <v:rect style="position:absolute;left:7088;top:-144;width:148;height:1226" id="docshape163" filled="false" stroked="true" strokeweight=".44885pt" strokecolor="#ffffff">
                  <v:stroke dashstyle="solid"/>
                </v:rect>
                <v:line style="position:absolute" from="5731,730" to="5731,306" stroked="true" strokeweight=".583505pt" strokecolor="#252525">
                  <v:stroke dashstyle="solid"/>
                </v:line>
                <v:shape style="position:absolute;left:5703;top:729;width:54;height:2" id="docshape164" coordorigin="5704,730" coordsize="54,0" path="m5758,730l5704,730e" filled="true" fillcolor="#252525" stroked="false">
                  <v:path arrowok="t"/>
                  <v:fill type="solid"/>
                </v:shape>
                <v:line style="position:absolute" from="5758,730" to="5704,730" stroked="true" strokeweight=".583505pt" strokecolor="#252525">
                  <v:stroke dashstyle="solid"/>
                </v:line>
                <v:shape style="position:absolute;left:5703;top:305;width:54;height:2" id="docshape165" coordorigin="5704,306" coordsize="54,0" path="m5758,306l5704,306e" filled="true" fillcolor="#252525" stroked="false">
                  <v:path arrowok="t"/>
                  <v:fill type="solid"/>
                </v:shape>
                <v:shape style="position:absolute;left:5703;top:305;width:505;height:384" id="docshape166" coordorigin="5704,306" coordsize="505,384" path="m5758,306l5704,306m6208,689l6208,575e" filled="false" stroked="true" strokeweight=".583505pt" strokecolor="#252525">
                  <v:path arrowok="t"/>
                  <v:stroke dashstyle="solid"/>
                </v:shape>
                <v:shape style="position:absolute;left:6180;top:689;width:54;height:2" id="docshape167" coordorigin="6181,689" coordsize="54,0" path="m6235,689l6181,689e" filled="true" fillcolor="#252525" stroked="false">
                  <v:path arrowok="t"/>
                  <v:fill type="solid"/>
                </v:shape>
                <v:line style="position:absolute" from="6235,689" to="6181,689" stroked="true" strokeweight=".583505pt" strokecolor="#252525">
                  <v:stroke dashstyle="solid"/>
                </v:line>
                <v:shape style="position:absolute;left:6180;top:574;width:54;height:2" id="docshape168" coordorigin="6181,575" coordsize="54,0" path="m6235,575l6181,575e" filled="true" fillcolor="#252525" stroked="false">
                  <v:path arrowok="t"/>
                  <v:fill type="solid"/>
                </v:shape>
                <v:shape style="position:absolute;left:6180;top:39;width:505;height:536" id="docshape169" coordorigin="6181,39" coordsize="505,536" path="m6235,575l6181,575m6685,163l6685,39e" filled="false" stroked="true" strokeweight=".583505pt" strokecolor="#252525">
                  <v:path arrowok="t"/>
                  <v:stroke dashstyle="solid"/>
                </v:shape>
                <v:shape style="position:absolute;left:6658;top:163;width:54;height:2" id="docshape170" coordorigin="6658,163" coordsize="54,0" path="m6712,163l6658,163e" filled="true" fillcolor="#252525" stroked="false">
                  <v:path arrowok="t"/>
                  <v:fill type="solid"/>
                </v:shape>
                <v:line style="position:absolute" from="6712,163" to="6658,163" stroked="true" strokeweight=".583505pt" strokecolor="#252525">
                  <v:stroke dashstyle="solid"/>
                </v:line>
                <v:shape style="position:absolute;left:6658;top:39;width:54;height:2" id="docshape171" coordorigin="6658,39" coordsize="54,0" path="m6712,39l6658,39e" filled="true" fillcolor="#252525" stroked="false">
                  <v:path arrowok="t"/>
                  <v:fill type="solid"/>
                </v:shape>
                <v:shape style="position:absolute;left:6658;top:-208;width:505;height:247" id="docshape172" coordorigin="6658,-208" coordsize="505,247" path="m6712,39l6658,39m7162,-80l7162,-208e" filled="false" stroked="true" strokeweight=".583505pt" strokecolor="#252525">
                  <v:path arrowok="t"/>
                  <v:stroke dashstyle="solid"/>
                </v:shape>
                <v:shape style="position:absolute;left:7135;top:-81;width:54;height:2" id="docshape173" coordorigin="7136,-80" coordsize="54,0" path="m7189,-80l7136,-80e" filled="true" fillcolor="#252525" stroked="false">
                  <v:path arrowok="t"/>
                  <v:fill type="solid"/>
                </v:shape>
                <v:line style="position:absolute" from="7189,-80" to="7136,-80" stroked="true" strokeweight=".583505pt" strokecolor="#252525">
                  <v:stroke dashstyle="solid"/>
                </v:line>
                <v:shape style="position:absolute;left:7135;top:-208;width:54;height:2" id="docshape174" coordorigin="7136,-208" coordsize="54,0" path="m7189,-208l7136,-208e" filled="true" fillcolor="#252525" stroked="false">
                  <v:path arrowok="t"/>
                  <v:fill type="solid"/>
                </v:shape>
                <v:line style="position:absolute" from="7189,-208" to="7136,-208" stroked="true" strokeweight=".583505pt" strokecolor="#252525">
                  <v:stroke dashstyle="solid"/>
                </v:line>
                <v:shape style="position:absolute;left:5540;top:-360;width:562;height:180" id="docshape175" coordorigin="5540,-360" coordsize="562,180" path="m6065,-360l5577,-360,5561,-358,5549,-351,5542,-339,5540,-323,5540,-218,5542,-201,5549,-190,5561,-183,5577,-180,6065,-180,6081,-183,6093,-190,6100,-201,6102,-218,6102,-323,6100,-339,6093,-351,6081,-358,6065,-360xe" filled="true" fillcolor="#edf0f1" stroked="false">
                  <v:path arrowok="t"/>
                  <v:fill type="solid"/>
                </v:shape>
                <v:shape style="position:absolute;left:5540;top:-360;width:562;height:180" id="docshape176" coordorigin="5540,-360" coordsize="562,180" path="m5577,-180l6065,-180,6081,-183,6093,-190,6100,-201,6102,-218,6102,-323,6100,-339,6093,-351,6081,-358,6065,-360,5577,-360,5561,-358,5549,-351,5542,-339,5540,-323,5540,-218,5542,-201,5549,-190,5561,-183,5577,-180xe" filled="false" stroked="true" strokeweight=".44885pt" strokecolor="#c1c5cb">
                  <v:path arrowok="t"/>
                  <v:stroke dashstyle="solid"/>
                </v:shape>
                <v:shape style="position:absolute;left:6608;top:-75;width:155;height:147" type="#_x0000_t75" id="docshape177" stroked="false">
                  <v:imagedata r:id="rId10" o:title=""/>
                </v:shape>
                <v:shape style="position:absolute;left:7085;top:-320;width:155;height:147" type="#_x0000_t75" id="docshape178" stroked="false">
                  <v:imagedata r:id="rId12" o:title=""/>
                </v:shape>
                <v:line style="position:absolute" from="5476,346" to="7500,346" stroked="true" strokeweight=".942585pt" strokecolor="#9c620f">
                  <v:stroke dashstyle="longdash"/>
                </v:line>
                <v:line style="position:absolute" from="5841,560" to="6318,513" stroked="true" strokeweight=".763045pt" strokecolor="#9c620f">
                  <v:stroke dashstyle="dash"/>
                </v:line>
                <v:shape style="position:absolute;left:6317;top:-19;width:955;height:532" id="docshape179" coordorigin="6318,-19" coordsize="955,532" path="m6318,513l6795,-19,7272,258e" filled="false" stroked="true" strokeweight=".942585pt" strokecolor="#9c620f">
                  <v:path arrowok="t"/>
                  <v:stroke dashstyle="solid"/>
                </v:shape>
                <v:shape style="position:absolute;left:5806;top:525;width:69;height:69" id="docshape180" coordorigin="5806,526" coordsize="69,69" path="m5850,526l5832,526,5823,529,5810,542,5806,551,5806,569,5810,578,5823,590,5832,594,5841,594,5850,594,5858,590,5871,578,5875,569,5875,551,5871,542,5858,529,5850,526xe" filled="true" fillcolor="#df901f" stroked="false">
                  <v:path arrowok="t"/>
                  <v:fill type="solid"/>
                </v:shape>
                <v:shape style="position:absolute;left:5806;top:525;width:69;height:69" id="docshape181" coordorigin="5806,526" coordsize="69,69" path="m5841,594l5850,594,5858,590,5865,584,5871,578,5875,569,5875,560,5875,551,5871,542,5865,536,5858,529,5850,526,5841,526,5832,526,5823,529,5816,536,5810,542,5806,551,5806,560,5806,569,5810,578,5816,584,5823,590,5832,594,5841,594xe" filled="false" stroked="true" strokeweight=".583505pt" strokecolor="#ffffff">
                  <v:path arrowok="t"/>
                  <v:stroke dashstyle="solid"/>
                </v:shape>
                <v:shape style="position:absolute;left:6283;top:478;width:69;height:69" id="docshape182" coordorigin="6284,479" coordsize="69,69" path="m6327,479l6309,479,6300,482,6287,495,6284,504,6284,522,6287,531,6300,544,6309,547,6318,547,6327,547,6336,544,6348,531,6352,522,6352,504,6348,495,6336,482,6327,479xe" filled="true" fillcolor="#df901f" stroked="false">
                  <v:path arrowok="t"/>
                  <v:fill type="solid"/>
                </v:shape>
                <v:shape style="position:absolute;left:6283;top:478;width:69;height:69" id="docshape183" coordorigin="6284,479" coordsize="69,69" path="m6318,547l6327,547,6336,544,6342,537,6348,531,6352,522,6352,513,6352,504,6348,495,6342,489,6336,482,6327,479,6318,479,6309,479,6300,482,6294,489,6287,495,6284,504,6284,513,6284,522,6287,531,6294,537,6300,544,6309,547,6318,547xe" filled="false" stroked="true" strokeweight=".583505pt" strokecolor="#ffffff">
                  <v:path arrowok="t"/>
                  <v:stroke dashstyle="solid"/>
                </v:shape>
                <v:shape style="position:absolute;left:6760;top:-53;width:69;height:69" id="docshape184" coordorigin="6761,-53" coordsize="69,69" path="m6804,-53l6786,-53,6777,-49,6765,-37,6761,-28,6761,-10,6765,-1,6777,12,6786,15,6795,15,6804,15,6813,12,6826,-1,6829,-10,6829,-28,6826,-37,6813,-49,6804,-53xe" filled="true" fillcolor="#df901f" stroked="false">
                  <v:path arrowok="t"/>
                  <v:fill type="solid"/>
                </v:shape>
                <v:shape style="position:absolute;left:6760;top:-53;width:69;height:69" id="docshape185" coordorigin="6761,-53" coordsize="69,69" path="m6795,15l6804,15,6813,12,6819,5,6826,-1,6829,-10,6829,-19,6829,-28,6826,-37,6819,-43,6813,-49,6804,-53,6795,-53,6786,-53,6777,-49,6771,-43,6765,-37,6761,-28,6761,-19,6761,-10,6765,-1,6771,5,6777,12,6786,15,6795,15xe" filled="false" stroked="true" strokeweight=".583505pt" strokecolor="#ffffff">
                  <v:path arrowok="t"/>
                  <v:stroke dashstyle="solid"/>
                </v:shape>
                <v:shape style="position:absolute;left:7238;top:223;width:69;height:69" id="docshape186" coordorigin="7238,224" coordsize="69,69" path="m7281,224l7263,224,7255,227,7242,240,7238,249,7238,267,7242,276,7255,289,7263,292,7272,292,7281,292,7290,289,7303,276,7307,267,7307,249,7303,240,7290,227,7281,224xe" filled="true" fillcolor="#df901f" stroked="false">
                  <v:path arrowok="t"/>
                  <v:fill type="solid"/>
                </v:shape>
                <v:shape style="position:absolute;left:7238;top:223;width:69;height:69" id="docshape187" coordorigin="7238,224" coordsize="69,69" path="m7272,292l7281,292,7290,289,7297,282,7303,276,7307,267,7307,258,7307,249,7303,240,7297,234,7290,227,7281,224,7272,224,7263,224,7255,227,7248,234,7242,240,7238,249,7238,258,7238,267,7242,276,7248,282,7255,289,7263,292,7272,292xe" filled="false" stroked="true" strokeweight=".583505pt" strokecolor="#ffffff">
                  <v:path arrowok="t"/>
                  <v:stroke dashstyle="solid"/>
                </v:shape>
                <v:shape style="position:absolute;left:6943;top:246;width:520;height:74" id="docshape188" coordorigin="6943,247" coordsize="520,74" path="m6991,268l6943,268,6943,276,6991,276,6991,268xm6991,285l6943,285,6943,293,6991,293,6991,285xm7041,263l7027,263,7042,283,7026,304,7040,304,7049,291,7063,291,7057,283,7063,275,7049,275,7041,263xm7063,291l7049,291,7058,304,7072,304,7063,291xm7072,263l7058,263,7049,275,7063,275,7072,263xm7093,247l7080,247,7080,304,7093,304,7093,280,7094,278,7094,277,7097,273,7099,272,7121,272,7120,269,7120,269,7093,269,7093,247xm7121,272l7103,272,7104,272,7106,273,7107,274,7107,275,7108,276,7108,278,7108,279,7108,304,7121,304,7121,273,7121,272,7121,272xm7112,262l7104,262,7102,262,7097,265,7095,267,7093,269,7120,269,7115,263,7112,262xm7147,263l7134,263,7134,304,7147,304,7147,263xm7147,247l7134,247,7134,258,7147,258,7147,247xm7162,308l7162,318,7164,319,7166,319,7172,320,7184,320,7190,319,7190,319,7199,312,7173,312,7171,311,7166,310,7164,309,7162,308xm7201,297l7187,297,7187,304,7187,307,7186,307,7182,311,7179,312,7199,312,7201,307,7201,297xm7177,262l7169,262,7165,264,7158,272,7157,276,7157,290,7158,294,7165,302,7169,304,7177,304,7179,304,7184,301,7186,300,7187,297,7201,297,7201,295,7176,295,7174,294,7171,290,7170,287,7170,279,7171,277,7171,276,7174,272,7176,271,7201,271,7201,269,7187,269,7186,267,7184,265,7179,263,7177,262xm7201,271l7182,271,7184,272,7187,276,7187,279,7187,287,7187,289,7187,290,7184,294,7182,295,7201,295,7201,271xm7201,263l7187,263,7187,269,7201,269,7201,263xm7227,247l7213,247,7213,304,7227,304,7227,280,7227,278,7227,277,7230,273,7233,272,7254,272,7254,269,7253,269,7227,269,7227,247xm7254,272l7237,272,7238,272,7239,273,7240,274,7241,275,7241,276,7241,278,7242,279,7242,304,7255,304,7255,273,7254,272,7254,272xm7245,262l7238,262,7235,262,7231,265,7229,267,7227,269,7253,269,7249,263,7245,262xm7318,262l7306,262,7301,264,7292,272,7290,277,7290,290,7292,294,7292,295,7292,296,7301,303,7307,305,7317,305,7323,304,7325,304,7327,303,7327,296,7312,296,7309,295,7305,290,7304,287,7304,280,7305,277,7309,272,7311,272,7327,272,7327,264,7325,263,7322,263,7318,262xm7327,292l7325,293,7323,294,7319,296,7327,296,7327,292xm7327,272l7319,272,7323,273,7325,274,7327,275,7327,272xm7365,262l7351,262,7345,264,7337,271,7335,277,7335,291,7337,295,7337,296,7345,303,7351,305,7365,305,7370,303,7378,296,7355,296,7353,295,7349,291,7349,287,7349,280,7349,277,7349,277,7353,272,7354,271,7378,271,7370,264,7365,262xm7378,271l7361,271,7363,272,7366,277,7367,280,7367,287,7366,290,7366,291,7363,295,7361,296,7378,296,7380,291,7380,277,7378,271xm7388,293l7388,303,7391,303,7394,304,7400,305,7403,305,7412,305,7417,304,7418,303,7423,300,7425,296,7402,296,7399,296,7393,295,7391,294,7388,293xm7411,262l7399,262,7395,263,7389,267,7387,270,7387,279,7389,282,7393,286,7397,287,7408,289,7410,289,7412,290,7412,291,7412,294,7412,295,7411,295,7409,296,7407,296,7425,296,7425,288,7424,285,7419,281,7414,279,7408,278,7405,278,7403,278,7401,277,7400,276,7399,276,7399,273,7400,272,7402,271,7404,271,7422,271,7422,264,7419,263,7417,263,7417,263,7411,262xm7422,271l7409,271,7411,271,7417,272,7420,273,7422,274,7422,271xm7449,272l7436,272,7436,295,7437,299,7441,303,7445,304,7462,304,7462,295,7453,295,7451,294,7450,293,7449,292,7449,272xm7463,263l7429,263,7429,272,7463,272,7463,263xm7449,251l7436,251,7436,263,7449,263,7449,251xe" filled="true" fillcolor="#9c620f" stroked="false">
                  <v:path arrowok="t"/>
                  <v:fill type="solid"/>
                </v:shape>
                <v:shape style="position:absolute;left:6943;top:246;width:520;height:74" id="docshape189" coordorigin="6943,247" coordsize="520,74" path="m6943,268l6991,268,6991,276,6943,276,6943,268xm6943,285l6991,285,6991,293,6943,293,6943,285xm7042,283l7027,263,7041,263,7049,275,7058,263,7072,263,7057,283,7072,304,7058,304,7049,291,7040,304,7026,304,7042,283xm7121,279l7121,304,7108,304,7108,300,7108,285,7108,281,7108,279,7108,278,7108,276,7107,275,7107,275,7107,274,7106,273,7105,273,7104,272,7103,272,7102,272,7099,272,7097,273,7095,275,7094,277,7093,280,7093,284,7093,304,7080,304,7080,247,7093,247,7093,269,7095,267,7097,265,7099,264,7102,262,7104,262,7107,262,7112,262,7115,263,7118,266,7120,269,7121,273,7121,279xm7134,263l7147,263,7147,304,7134,304,7134,263xm7134,247l7147,247,7147,258,7134,258,7134,247xm7187,297l7186,300,7184,301,7181,302,7179,304,7177,304,7174,304,7169,304,7165,302,7161,298,7158,294,7156,289,7156,283,7156,277,7158,272,7161,268,7165,264,7169,262,7174,262,7177,262,7179,263,7181,264,7184,265,7186,267,7187,269,7187,263,7201,263,7201,300,7201,307,7199,312,7194,315,7190,319,7184,320,7176,320,7174,320,7171,320,7169,320,7166,319,7164,319,7162,318,7162,308,7164,309,7166,310,7168,311,7171,311,7173,312,7175,312,7179,312,7182,311,7184,309,7186,307,7187,304,7187,300,7187,297xm7179,271l7176,271,7174,272,7172,274,7171,276,7170,279,7170,283,7170,287,7171,290,7172,292,7174,294,7176,295,7179,295,7182,295,7184,294,7185,292,7187,290,7187,287,7187,283,7187,279,7187,276,7185,274,7184,272,7182,271,7179,271xm7255,279l7255,304,7242,304,7242,300,7242,285,7242,281,7242,279,7241,278,7241,276,7241,275,7241,275,7240,274,7239,273,7238,273,7238,272,7237,272,7235,272,7233,272,7231,273,7229,275,7227,277,7227,280,7227,284,7227,304,7213,304,7213,247,7227,247,7227,269,7229,267,7231,265,7233,264,7235,262,7238,262,7240,262,7245,262,7249,263,7251,266,7254,269,7255,273,7255,279xm7327,264l7327,275,7325,274,7323,273,7321,272,7319,272,7318,271,7316,271,7312,271,7309,272,7307,275,7305,277,7304,280,7304,284,7304,287,7305,290,7307,293,7309,295,7312,296,7316,296,7318,296,7320,295,7322,295,7323,294,7325,293,7327,292,7327,303,7325,304,7323,304,7320,305,7318,305,7316,305,7314,305,7307,305,7301,303,7297,299,7292,296,7290,290,7290,284,7290,277,7292,271,7297,268,7301,264,7307,262,7314,262,7316,262,7318,262,7320,262,7322,263,7325,263,7327,264xm7358,271l7355,271,7353,272,7351,274,7349,277,7349,280,7349,284,7349,287,7349,291,7351,293,7353,295,7355,296,7358,296,7361,296,7363,295,7364,293,7366,291,7367,287,7367,284,7367,280,7366,277,7364,274,7363,272,7361,271,7358,271xm7358,262l7365,262,7370,264,7374,268,7378,271,7380,277,7380,284,7380,290,7378,296,7374,299,7370,303,7365,305,7358,305,7351,305,7345,303,7341,299,7337,296,7335,290,7335,284,7335,277,7337,271,7341,268,7345,264,7351,262,7358,262xm7422,264l7422,274,7419,273,7417,272,7414,272,7411,271,7409,271,7406,271,7404,271,7402,271,7401,272,7400,272,7399,273,7399,274,7399,276,7400,276,7400,277,7401,277,7403,278,7405,278,7408,278,7414,279,7419,281,7421,283,7424,285,7425,288,7425,292,7425,296,7423,300,7420,302,7417,304,7412,305,7405,305,7403,305,7400,305,7397,305,7394,304,7391,303,7388,303,7388,293,7391,294,7393,295,7396,295,7399,296,7402,296,7405,296,7407,296,7409,296,7410,295,7412,295,7412,294,7412,292,7412,291,7412,290,7411,290,7410,289,7408,289,7406,288,7403,288,7397,287,7393,286,7391,284,7389,282,7387,279,7387,275,7387,270,7389,267,7392,265,7395,263,7399,262,7406,262,7408,262,7411,262,7413,262,7416,263,7419,263,7422,264xm7449,251l7449,263,7463,263,7463,272,7449,272,7449,290,7449,292,7450,293,7450,294,7451,294,7453,295,7455,295,7462,295,7462,304,7450,304,7445,304,7441,303,7439,301,7437,299,7436,295,7436,290,7436,272,7429,272,7429,263,7436,263,7436,251,7449,251xe" filled="false" stroked="true" strokeweight="1.07724pt" strokecolor="#ffffff">
                  <v:path arrowok="t"/>
                  <v:stroke dashstyle="solid"/>
                </v:shape>
                <v:shape style="position:absolute;left:6943;top:246;width:520;height:74" id="docshape190" coordorigin="6943,247" coordsize="520,74" path="m6991,268l6943,268,6943,276,6991,276,6991,268xm6991,285l6943,285,6943,293,6991,293,6991,285xm7041,263l7027,263,7042,283,7026,304,7040,304,7049,291,7063,291,7057,283,7063,275,7049,275,7041,263xm7063,291l7049,291,7058,304,7072,304,7063,291xm7072,263l7058,263,7049,275,7063,275,7072,263xm7093,247l7080,247,7080,304,7093,304,7093,280,7094,278,7094,277,7097,273,7099,272,7121,272,7120,269,7120,269,7093,269,7093,247xm7121,272l7103,272,7104,272,7106,273,7107,274,7107,275,7108,276,7108,278,7108,279,7108,304,7121,304,7121,273,7121,272,7121,272xm7112,262l7104,262,7102,262,7097,265,7095,267,7093,269,7120,269,7115,263,7112,262xm7147,263l7134,263,7134,304,7147,304,7147,263xm7147,247l7134,247,7134,258,7147,258,7147,247xm7162,308l7162,318,7164,319,7166,319,7172,320,7184,320,7190,319,7190,319,7199,312,7173,312,7171,311,7166,310,7164,309,7162,308xm7201,297l7187,297,7187,304,7187,307,7186,307,7182,311,7179,312,7199,312,7201,307,7201,297xm7177,262l7169,262,7165,264,7158,272,7157,276,7157,290,7158,294,7165,302,7169,304,7177,304,7179,304,7184,301,7186,300,7187,297,7201,297,7201,295,7176,295,7174,294,7171,290,7170,287,7170,279,7171,277,7171,276,7174,272,7176,271,7201,271,7201,269,7187,269,7186,267,7184,265,7179,263,7177,262xm7201,271l7182,271,7184,272,7187,276,7187,279,7187,287,7187,289,7187,290,7184,294,7182,295,7201,295,7201,271xm7201,263l7187,263,7187,269,7201,269,7201,263xm7227,247l7213,247,7213,304,7227,304,7227,280,7227,278,7227,277,7230,273,7233,272,7254,272,7254,269,7253,269,7227,269,7227,247xm7254,272l7237,272,7238,272,7239,273,7240,274,7241,275,7241,276,7241,278,7242,279,7242,304,7255,304,7255,273,7254,272,7254,272xm7245,262l7238,262,7235,262,7231,265,7229,267,7227,269,7253,269,7249,263,7245,262xm7318,262l7306,262,7301,264,7292,272,7290,277,7290,290,7292,294,7292,295,7292,296,7301,303,7307,305,7317,305,7323,304,7325,304,7327,303,7327,296,7312,296,7309,295,7305,290,7304,287,7304,280,7305,277,7309,272,7311,272,7327,272,7327,264,7325,263,7322,263,7318,262xm7327,292l7325,293,7323,294,7319,296,7327,296,7327,292xm7327,272l7319,272,7323,273,7325,274,7327,275,7327,272xm7365,262l7351,262,7345,264,7337,271,7335,277,7335,291,7337,295,7337,296,7345,303,7351,305,7365,305,7370,303,7378,296,7355,296,7353,295,7349,291,7349,287,7349,280,7349,277,7349,277,7353,272,7354,271,7378,271,7370,264,7365,262xm7378,271l7361,271,7363,272,7366,277,7367,280,7367,287,7366,290,7366,291,7363,295,7361,296,7378,296,7380,291,7380,277,7378,271xm7388,293l7388,303,7391,303,7394,304,7400,305,7403,305,7412,305,7417,304,7418,303,7423,300,7425,296,7402,296,7399,296,7393,295,7391,294,7388,293xm7411,262l7399,262,7395,263,7389,267,7387,270,7387,279,7389,282,7393,286,7397,287,7408,289,7410,289,7412,290,7412,291,7412,294,7412,295,7411,295,7409,296,7407,296,7425,296,7425,288,7424,285,7419,281,7414,279,7408,278,7405,278,7403,278,7401,277,7400,276,7399,276,7399,273,7400,272,7402,271,7404,271,7422,271,7422,264,7419,263,7417,263,7417,263,7411,262xm7422,271l7409,271,7411,271,7417,272,7420,273,7422,274,7422,271xm7449,272l7436,272,7436,295,7437,299,7441,303,7445,304,7462,304,7462,295,7453,295,7451,294,7450,293,7449,292,7449,272xm7463,263l7429,263,7429,272,7463,272,7463,263xm7449,251l7436,251,7436,263,7449,263,7449,251xe" filled="true" fillcolor="#9c620f" stroked="false">
                  <v:path arrowok="t"/>
                  <v:fill type="solid"/>
                </v:shape>
                <v:shape style="position:absolute;left:5577;top:-328;width:508;height:102" type="#_x0000_t202" id="docshape191" filled="false" stroked="false">
                  <v:textbox inset="0,0,0,0">
                    <w:txbxContent>
                      <w:p>
                        <w:pPr>
                          <w:spacing w:line="102" w:lineRule="exact" w:before="0"/>
                          <w:ind w:left="0" w:right="0" w:firstLine="0"/>
                          <w:jc w:val="left"/>
                          <w:rPr>
                            <w:rFonts w:ascii="Arial Black"/>
                            <w:sz w:val="11"/>
                          </w:rPr>
                        </w:pPr>
                        <w:r>
                          <w:rPr>
                            <w:rFonts w:ascii="Arial Black"/>
                            <w:color w:val="33373D"/>
                            <w:sz w:val="11"/>
                          </w:rPr>
                          <w:t>vs</w:t>
                        </w:r>
                        <w:r>
                          <w:rPr>
                            <w:rFonts w:ascii="Arial Black"/>
                            <w:color w:val="33373D"/>
                            <w:spacing w:val="-9"/>
                            <w:sz w:val="11"/>
                          </w:rPr>
                          <w:t> </w:t>
                        </w:r>
                        <w:r>
                          <w:rPr>
                            <w:rFonts w:ascii="Arial Black"/>
                            <w:color w:val="33373D"/>
                            <w:spacing w:val="-2"/>
                            <w:sz w:val="11"/>
                          </w:rPr>
                          <w:t>xhigh</w:t>
                        </w:r>
                      </w:p>
                    </w:txbxContent>
                  </v:textbox>
                  <w10:wrap type="none"/>
                </v:shape>
                <v:shape style="position:absolute;left:5659;top:1108;width:245;height:102" type="#_x0000_t202" id="docshape192" filled="false" stroked="false">
                  <v:textbox inset="0,0,0,0">
                    <w:txbxContent>
                      <w:p>
                        <w:pPr>
                          <w:spacing w:line="102" w:lineRule="exact" w:before="0"/>
                          <w:ind w:left="0" w:right="0" w:firstLine="0"/>
                          <w:jc w:val="left"/>
                          <w:rPr>
                            <w:rFonts w:ascii="Yu Gothic"/>
                            <w:sz w:val="11"/>
                          </w:rPr>
                        </w:pPr>
                        <w:r>
                          <w:rPr>
                            <w:rFonts w:ascii="Yu Gothic"/>
                            <w:color w:val="444444"/>
                            <w:spacing w:val="-4"/>
                            <w:sz w:val="11"/>
                          </w:rPr>
                          <w:t>high</w:t>
                        </w:r>
                      </w:p>
                    </w:txbxContent>
                  </v:textbox>
                  <w10:wrap type="none"/>
                </v:shape>
                <v:shape style="position:absolute;left:6218;top:1103;width:1115;height:102" type="#_x0000_t202" id="docshape193" filled="false" stroked="false">
                  <v:textbox inset="0,0,0,0">
                    <w:txbxContent>
                      <w:p>
                        <w:pPr>
                          <w:tabs>
                            <w:tab w:pos="477" w:val="left" w:leader="none"/>
                            <w:tab w:pos="954" w:val="left" w:leader="none"/>
                          </w:tabs>
                          <w:spacing w:line="102" w:lineRule="exact" w:before="0"/>
                          <w:ind w:left="0" w:right="0" w:firstLine="0"/>
                          <w:jc w:val="left"/>
                          <w:rPr>
                            <w:rFonts w:ascii="Yu Gothic"/>
                            <w:sz w:val="11"/>
                          </w:rPr>
                        </w:pPr>
                        <w:r>
                          <w:rPr>
                            <w:rFonts w:ascii="Yu Gothic"/>
                            <w:color w:val="444444"/>
                            <w:spacing w:val="-5"/>
                            <w:w w:val="95"/>
                            <w:sz w:val="11"/>
                          </w:rPr>
                          <w:t>[0]</w:t>
                        </w:r>
                        <w:r>
                          <w:rPr>
                            <w:rFonts w:ascii="Yu Gothic"/>
                            <w:color w:val="444444"/>
                            <w:sz w:val="11"/>
                          </w:rPr>
                          <w:tab/>
                        </w:r>
                        <w:r>
                          <w:rPr>
                            <w:rFonts w:ascii="Yu Gothic"/>
                            <w:color w:val="444444"/>
                            <w:spacing w:val="-5"/>
                            <w:w w:val="95"/>
                            <w:sz w:val="11"/>
                          </w:rPr>
                          <w:t>[1]</w:t>
                        </w:r>
                        <w:r>
                          <w:rPr>
                            <w:rFonts w:ascii="Yu Gothic"/>
                            <w:color w:val="444444"/>
                            <w:sz w:val="11"/>
                          </w:rPr>
                          <w:tab/>
                        </w:r>
                        <w:r>
                          <w:rPr>
                            <w:rFonts w:ascii="Yu Gothic"/>
                            <w:color w:val="444444"/>
                            <w:spacing w:val="-5"/>
                            <w:w w:val="95"/>
                            <w:sz w:val="11"/>
                          </w:rPr>
                          <w:t>[2]</w:t>
                        </w:r>
                      </w:p>
                    </w:txbxContent>
                  </v:textbox>
                  <w10:wrap type="none"/>
                </v:shape>
                <w10:wrap type="none"/>
              </v:group>
            </w:pict>
          </mc:Fallback>
        </mc:AlternateContent>
      </w:r>
      <w:r>
        <w:rPr>
          <w:rFonts w:ascii="Yu Gothic"/>
          <w:sz w:val="11"/>
        </w:rPr>
        <mc:AlternateContent>
          <mc:Choice Requires="wps">
            <w:drawing>
              <wp:anchor distT="0" distB="0" distL="0" distR="0" allowOverlap="1" layoutInCell="1" locked="0" behindDoc="0" simplePos="0" relativeHeight="15737856">
                <wp:simplePos x="0" y="0"/>
                <wp:positionH relativeFrom="page">
                  <wp:posOffset>978125</wp:posOffset>
                </wp:positionH>
                <wp:positionV relativeFrom="paragraph">
                  <wp:posOffset>-161100</wp:posOffset>
                </wp:positionV>
                <wp:extent cx="98425" cy="762000"/>
                <wp:effectExtent l="0" t="0" r="0" b="0"/>
                <wp:wrapNone/>
                <wp:docPr id="247" name="Textbox 247"/>
                <wp:cNvGraphicFramePr>
                  <a:graphicFrameLocks/>
                </wp:cNvGraphicFramePr>
                <a:graphic>
                  <a:graphicData uri="http://schemas.microsoft.com/office/word/2010/wordprocessingShape">
                    <wps:wsp>
                      <wps:cNvPr id="247" name="Textbox 247"/>
                      <wps:cNvSpPr txBox="1"/>
                      <wps:spPr>
                        <a:xfrm>
                          <a:off x="0" y="0"/>
                          <a:ext cx="98425" cy="762000"/>
                        </a:xfrm>
                        <a:prstGeom prst="rect">
                          <a:avLst/>
                        </a:prstGeom>
                      </wps:spPr>
                      <wps:txbx>
                        <w:txbxContent>
                          <w:p>
                            <w:pPr>
                              <w:spacing w:line="155" w:lineRule="exact" w:before="0"/>
                              <w:ind w:left="20" w:right="0" w:firstLine="0"/>
                              <w:jc w:val="left"/>
                              <w:rPr>
                                <w:rFonts w:ascii="Arial Black"/>
                                <w:sz w:val="12"/>
                              </w:rPr>
                            </w:pPr>
                            <w:r>
                              <w:rPr>
                                <w:rFonts w:ascii="Arial Black"/>
                                <w:sz w:val="12"/>
                              </w:rPr>
                              <w:t>win</w:t>
                            </w:r>
                            <w:r>
                              <w:rPr>
                                <w:rFonts w:ascii="Arial Black"/>
                                <w:spacing w:val="4"/>
                                <w:sz w:val="12"/>
                              </w:rPr>
                              <w:t> </w:t>
                            </w:r>
                            <w:r>
                              <w:rPr>
                                <w:rFonts w:ascii="Arial Black"/>
                                <w:sz w:val="12"/>
                              </w:rPr>
                              <w:t>over</w:t>
                            </w:r>
                            <w:r>
                              <w:rPr>
                                <w:rFonts w:ascii="Arial Black"/>
                                <w:spacing w:val="-3"/>
                                <w:sz w:val="12"/>
                              </w:rPr>
                              <w:t> </w:t>
                            </w:r>
                            <w:r>
                              <w:rPr>
                                <w:rFonts w:ascii="Arial Black"/>
                                <w:sz w:val="12"/>
                              </w:rPr>
                              <w:t>30 </w:t>
                            </w:r>
                            <w:r>
                              <w:rPr>
                                <w:rFonts w:ascii="Arial Black"/>
                                <w:spacing w:val="-2"/>
                                <w:sz w:val="12"/>
                              </w:rPr>
                              <w:t>tasks</w:t>
                            </w:r>
                          </w:p>
                        </w:txbxContent>
                      </wps:txbx>
                      <wps:bodyPr wrap="square" lIns="0" tIns="0" rIns="0" bIns="0" rtlCol="0" vert="vert270">
                        <a:noAutofit/>
                      </wps:bodyPr>
                    </wps:wsp>
                  </a:graphicData>
                </a:graphic>
              </wp:anchor>
            </w:drawing>
          </mc:Choice>
          <mc:Fallback>
            <w:pict>
              <v:shape style="position:absolute;margin-left:77.017731pt;margin-top:-12.685088pt;width:7.75pt;height:60pt;mso-position-horizontal-relative:page;mso-position-vertical-relative:paragraph;z-index:15737856" type="#_x0000_t202" id="docshape194" filled="false" stroked="false">
                <v:textbox inset="0,0,0,0" style="layout-flow:vertical;mso-layout-flow-alt:bottom-to-top">
                  <w:txbxContent>
                    <w:p>
                      <w:pPr>
                        <w:spacing w:line="155" w:lineRule="exact" w:before="0"/>
                        <w:ind w:left="20" w:right="0" w:firstLine="0"/>
                        <w:jc w:val="left"/>
                        <w:rPr>
                          <w:rFonts w:ascii="Arial Black"/>
                          <w:sz w:val="12"/>
                        </w:rPr>
                      </w:pPr>
                      <w:r>
                        <w:rPr>
                          <w:rFonts w:ascii="Arial Black"/>
                          <w:sz w:val="12"/>
                        </w:rPr>
                        <w:t>win</w:t>
                      </w:r>
                      <w:r>
                        <w:rPr>
                          <w:rFonts w:ascii="Arial Black"/>
                          <w:spacing w:val="4"/>
                          <w:sz w:val="12"/>
                        </w:rPr>
                        <w:t> </w:t>
                      </w:r>
                      <w:r>
                        <w:rPr>
                          <w:rFonts w:ascii="Arial Black"/>
                          <w:sz w:val="12"/>
                        </w:rPr>
                        <w:t>over</w:t>
                      </w:r>
                      <w:r>
                        <w:rPr>
                          <w:rFonts w:ascii="Arial Black"/>
                          <w:spacing w:val="-3"/>
                          <w:sz w:val="12"/>
                        </w:rPr>
                        <w:t> </w:t>
                      </w:r>
                      <w:r>
                        <w:rPr>
                          <w:rFonts w:ascii="Arial Black"/>
                          <w:sz w:val="12"/>
                        </w:rPr>
                        <w:t>30 </w:t>
                      </w:r>
                      <w:r>
                        <w:rPr>
                          <w:rFonts w:ascii="Arial Black"/>
                          <w:spacing w:val="-2"/>
                          <w:sz w:val="12"/>
                        </w:rPr>
                        <w:t>tasks</w:t>
                      </w:r>
                    </w:p>
                  </w:txbxContent>
                </v:textbox>
                <w10:wrap type="none"/>
              </v:shape>
            </w:pict>
          </mc:Fallback>
        </mc:AlternateContent>
      </w:r>
      <w:r>
        <w:rPr>
          <w:rFonts w:ascii="Yu Gothic"/>
          <w:sz w:val="11"/>
        </w:rPr>
        <mc:AlternateContent>
          <mc:Choice Requires="wps">
            <w:drawing>
              <wp:anchor distT="0" distB="0" distL="0" distR="0" allowOverlap="1" layoutInCell="1" locked="0" behindDoc="0" simplePos="0" relativeHeight="15738880">
                <wp:simplePos x="0" y="0"/>
                <wp:positionH relativeFrom="page">
                  <wp:posOffset>6473476</wp:posOffset>
                </wp:positionH>
                <wp:positionV relativeFrom="paragraph">
                  <wp:posOffset>-130796</wp:posOffset>
                </wp:positionV>
                <wp:extent cx="98425" cy="700405"/>
                <wp:effectExtent l="0" t="0" r="0" b="0"/>
                <wp:wrapNone/>
                <wp:docPr id="248" name="Textbox 248"/>
                <wp:cNvGraphicFramePr>
                  <a:graphicFrameLocks/>
                </wp:cNvGraphicFramePr>
                <a:graphic>
                  <a:graphicData uri="http://schemas.microsoft.com/office/word/2010/wordprocessingShape">
                    <wps:wsp>
                      <wps:cNvPr id="248" name="Textbox 248"/>
                      <wps:cNvSpPr txBox="1"/>
                      <wps:spPr>
                        <a:xfrm>
                          <a:off x="0" y="0"/>
                          <a:ext cx="98425" cy="700405"/>
                        </a:xfrm>
                        <a:prstGeom prst="rect">
                          <a:avLst/>
                        </a:prstGeom>
                      </wps:spPr>
                      <wps:txbx>
                        <w:txbxContent>
                          <w:p>
                            <w:pPr>
                              <w:spacing w:line="155" w:lineRule="exact" w:before="0"/>
                              <w:ind w:left="20" w:right="0" w:firstLine="0"/>
                              <w:jc w:val="left"/>
                              <w:rPr>
                                <w:rFonts w:ascii="Arial Black"/>
                                <w:sz w:val="12"/>
                              </w:rPr>
                            </w:pPr>
                            <w:r>
                              <w:rPr>
                                <w:rFonts w:ascii="Arial Black"/>
                                <w:sz w:val="12"/>
                              </w:rPr>
                              <w:t>Normalized</w:t>
                            </w:r>
                            <w:r>
                              <w:rPr>
                                <w:rFonts w:ascii="Arial Black"/>
                                <w:spacing w:val="-4"/>
                                <w:sz w:val="12"/>
                              </w:rPr>
                              <w:t> cost</w:t>
                            </w:r>
                          </w:p>
                        </w:txbxContent>
                      </wps:txbx>
                      <wps:bodyPr wrap="square" lIns="0" tIns="0" rIns="0" bIns="0" rtlCol="0" vert="vert270">
                        <a:noAutofit/>
                      </wps:bodyPr>
                    </wps:wsp>
                  </a:graphicData>
                </a:graphic>
              </wp:anchor>
            </w:drawing>
          </mc:Choice>
          <mc:Fallback>
            <w:pict>
              <v:shape style="position:absolute;margin-left:509.722595pt;margin-top:-10.298943pt;width:7.75pt;height:55.15pt;mso-position-horizontal-relative:page;mso-position-vertical-relative:paragraph;z-index:15738880" type="#_x0000_t202" id="docshape195" filled="false" stroked="false">
                <v:textbox inset="0,0,0,0" style="layout-flow:vertical;mso-layout-flow-alt:bottom-to-top">
                  <w:txbxContent>
                    <w:p>
                      <w:pPr>
                        <w:spacing w:line="155" w:lineRule="exact" w:before="0"/>
                        <w:ind w:left="20" w:right="0" w:firstLine="0"/>
                        <w:jc w:val="left"/>
                        <w:rPr>
                          <w:rFonts w:ascii="Arial Black"/>
                          <w:sz w:val="12"/>
                        </w:rPr>
                      </w:pPr>
                      <w:r>
                        <w:rPr>
                          <w:rFonts w:ascii="Arial Black"/>
                          <w:sz w:val="12"/>
                        </w:rPr>
                        <w:t>Normalized</w:t>
                      </w:r>
                      <w:r>
                        <w:rPr>
                          <w:rFonts w:ascii="Arial Black"/>
                          <w:spacing w:val="-4"/>
                          <w:sz w:val="12"/>
                        </w:rPr>
                        <w:t> cost</w:t>
                      </w:r>
                    </w:p>
                  </w:txbxContent>
                </v:textbox>
                <w10:wrap type="none"/>
              </v:shape>
            </w:pict>
          </mc:Fallback>
        </mc:AlternateContent>
      </w:r>
      <w:r>
        <w:rPr>
          <w:rFonts w:ascii="Yu Gothic"/>
          <w:color w:val="444444"/>
          <w:spacing w:val="-5"/>
          <w:sz w:val="11"/>
        </w:rPr>
        <w:t>20</w:t>
      </w:r>
    </w:p>
    <w:p>
      <w:pPr>
        <w:spacing w:before="37"/>
        <w:ind w:left="0" w:right="1721" w:firstLine="0"/>
        <w:jc w:val="right"/>
        <w:rPr>
          <w:rFonts w:ascii="Yu Gothic"/>
          <w:sz w:val="11"/>
        </w:rPr>
      </w:pPr>
      <w:r>
        <w:rPr>
          <w:rFonts w:ascii="Yu Gothic"/>
          <w:spacing w:val="-10"/>
          <w:w w:val="105"/>
          <w:sz w:val="11"/>
        </w:rPr>
        <w:t>1</w:t>
      </w:r>
    </w:p>
    <w:p>
      <w:pPr>
        <w:spacing w:before="37"/>
        <w:ind w:left="301" w:right="0" w:firstLine="0"/>
        <w:jc w:val="left"/>
        <w:rPr>
          <w:rFonts w:ascii="Yu Gothic"/>
          <w:sz w:val="11"/>
        </w:rPr>
      </w:pPr>
      <w:r>
        <w:rPr>
          <w:rFonts w:ascii="Yu Gothic"/>
          <w:color w:val="444444"/>
          <w:spacing w:val="-5"/>
          <w:sz w:val="11"/>
        </w:rPr>
        <w:t>10</w:t>
      </w:r>
    </w:p>
    <w:p>
      <w:pPr>
        <w:pStyle w:val="BodyText"/>
        <w:spacing w:before="93"/>
        <w:rPr>
          <w:rFonts w:ascii="Yu Gothic"/>
          <w:sz w:val="10"/>
        </w:rPr>
      </w:pPr>
    </w:p>
    <w:p>
      <w:pPr>
        <w:tabs>
          <w:tab w:pos="8701" w:val="left" w:leader="none"/>
        </w:tabs>
        <w:spacing w:before="0"/>
        <w:ind w:left="366" w:right="0" w:firstLine="0"/>
        <w:jc w:val="left"/>
        <w:rPr>
          <w:rFonts w:ascii="Yu Gothic"/>
          <w:sz w:val="11"/>
        </w:rPr>
      </w:pPr>
      <w:r>
        <w:rPr>
          <w:rFonts w:ascii="Yu Gothic"/>
          <w:color w:val="444444"/>
          <w:spacing w:val="-10"/>
          <w:w w:val="105"/>
          <w:sz w:val="11"/>
        </w:rPr>
        <w:t>0</w:t>
      </w:r>
      <w:r>
        <w:rPr>
          <w:rFonts w:ascii="Yu Gothic"/>
          <w:color w:val="444444"/>
          <w:sz w:val="11"/>
        </w:rPr>
        <w:tab/>
      </w:r>
      <w:r>
        <w:rPr>
          <w:rFonts w:ascii="Yu Gothic"/>
          <w:spacing w:val="-10"/>
          <w:w w:val="105"/>
          <w:sz w:val="11"/>
        </w:rPr>
        <w:t>0</w:t>
      </w:r>
    </w:p>
    <w:p>
      <w:pPr>
        <w:spacing w:after="0"/>
        <w:jc w:val="left"/>
        <w:rPr>
          <w:rFonts w:ascii="Yu Gothic"/>
          <w:sz w:val="11"/>
        </w:rPr>
        <w:sectPr>
          <w:type w:val="continuous"/>
          <w:pgSz w:w="11910" w:h="16840"/>
          <w:pgMar w:top="600" w:bottom="280" w:left="1417" w:right="0"/>
        </w:sectPr>
      </w:pPr>
    </w:p>
    <w:p>
      <w:pPr>
        <w:spacing w:line="176" w:lineRule="exact" w:before="121"/>
        <w:ind w:left="1426" w:right="0" w:firstLine="0"/>
        <w:jc w:val="left"/>
        <w:rPr>
          <w:rFonts w:ascii="Yu Gothic"/>
          <w:sz w:val="12"/>
        </w:rPr>
      </w:pPr>
      <w:r>
        <w:rPr>
          <w:rFonts w:ascii="Yu Gothic"/>
          <w:color w:val="333333"/>
          <w:w w:val="90"/>
          <w:sz w:val="12"/>
        </w:rPr>
        <w:t>opus-4.</w:t>
      </w:r>
      <w:r>
        <w:rPr>
          <w:rFonts w:ascii="Yu Gothic"/>
          <w:color w:val="333333"/>
          <w:spacing w:val="1"/>
          <w:sz w:val="12"/>
        </w:rPr>
        <w:t> </w:t>
      </w:r>
      <w:r>
        <w:rPr>
          <w:rFonts w:ascii="Yu Gothic"/>
          <w:color w:val="333333"/>
          <w:spacing w:val="-10"/>
          <w:w w:val="90"/>
          <w:sz w:val="12"/>
        </w:rPr>
        <w:t>8</w:t>
      </w:r>
    </w:p>
    <w:p>
      <w:pPr>
        <w:spacing w:line="157" w:lineRule="exact" w:before="0"/>
        <w:ind w:left="301" w:right="0" w:firstLine="0"/>
        <w:jc w:val="left"/>
        <w:rPr>
          <w:rFonts w:ascii="Yu Gothic"/>
          <w:sz w:val="11"/>
        </w:rPr>
      </w:pPr>
      <w:r>
        <w:rPr>
          <w:rFonts w:ascii="Yu Gothic"/>
          <w:sz w:val="11"/>
        </w:rPr>
        <mc:AlternateContent>
          <mc:Choice Requires="wps">
            <w:drawing>
              <wp:anchor distT="0" distB="0" distL="0" distR="0" allowOverlap="1" layoutInCell="1" locked="0" behindDoc="1" simplePos="0" relativeHeight="482627072">
                <wp:simplePos x="0" y="0"/>
                <wp:positionH relativeFrom="page">
                  <wp:posOffset>1194307</wp:posOffset>
                </wp:positionH>
                <wp:positionV relativeFrom="paragraph">
                  <wp:posOffset>28942</wp:posOffset>
                </wp:positionV>
                <wp:extent cx="1519555" cy="1018540"/>
                <wp:effectExtent l="0" t="0" r="0" b="0"/>
                <wp:wrapNone/>
                <wp:docPr id="249" name="Group 249"/>
                <wp:cNvGraphicFramePr>
                  <a:graphicFrameLocks/>
                </wp:cNvGraphicFramePr>
                <a:graphic>
                  <a:graphicData uri="http://schemas.microsoft.com/office/word/2010/wordprocessingGroup">
                    <wpg:wgp>
                      <wpg:cNvPr id="249" name="Group 249"/>
                      <wpg:cNvGrpSpPr/>
                      <wpg:grpSpPr>
                        <a:xfrm>
                          <a:off x="0" y="0"/>
                          <a:ext cx="1519555" cy="1018540"/>
                          <a:chExt cx="1519555" cy="1018540"/>
                        </a:xfrm>
                      </wpg:grpSpPr>
                      <wps:wsp>
                        <wps:cNvPr id="250" name="Graphic 250"/>
                        <wps:cNvSpPr/>
                        <wps:spPr>
                          <a:xfrm>
                            <a:off x="17101" y="2850"/>
                            <a:ext cx="1499235" cy="467359"/>
                          </a:xfrm>
                          <a:custGeom>
                            <a:avLst/>
                            <a:gdLst/>
                            <a:ahLst/>
                            <a:cxnLst/>
                            <a:rect l="l" t="t" r="r" b="b"/>
                            <a:pathLst>
                              <a:path w="1499235" h="467359">
                                <a:moveTo>
                                  <a:pt x="1499167" y="0"/>
                                </a:moveTo>
                                <a:lnTo>
                                  <a:pt x="0" y="0"/>
                                </a:lnTo>
                                <a:lnTo>
                                  <a:pt x="0" y="466790"/>
                                </a:lnTo>
                                <a:lnTo>
                                  <a:pt x="1499167" y="466790"/>
                                </a:lnTo>
                                <a:lnTo>
                                  <a:pt x="1499167" y="0"/>
                                </a:lnTo>
                                <a:close/>
                              </a:path>
                            </a:pathLst>
                          </a:custGeom>
                          <a:solidFill>
                            <a:srgbClr val="009D73">
                              <a:alpha val="8499"/>
                            </a:srgbClr>
                          </a:solidFill>
                        </wps:spPr>
                        <wps:bodyPr wrap="square" lIns="0" tIns="0" rIns="0" bIns="0" rtlCol="0">
                          <a:prstTxWarp prst="textNoShape">
                            <a:avLst/>
                          </a:prstTxWarp>
                          <a:noAutofit/>
                        </wps:bodyPr>
                      </wps:wsp>
                      <wps:wsp>
                        <wps:cNvPr id="251" name="Graphic 251"/>
                        <wps:cNvSpPr/>
                        <wps:spPr>
                          <a:xfrm>
                            <a:off x="17101" y="2850"/>
                            <a:ext cx="1499235" cy="467359"/>
                          </a:xfrm>
                          <a:custGeom>
                            <a:avLst/>
                            <a:gdLst/>
                            <a:ahLst/>
                            <a:cxnLst/>
                            <a:rect l="l" t="t" r="r" b="b"/>
                            <a:pathLst>
                              <a:path w="1499235" h="467359">
                                <a:moveTo>
                                  <a:pt x="0" y="466790"/>
                                </a:moveTo>
                                <a:lnTo>
                                  <a:pt x="1499167" y="466790"/>
                                </a:lnTo>
                                <a:lnTo>
                                  <a:pt x="1499167" y="0"/>
                                </a:lnTo>
                                <a:lnTo>
                                  <a:pt x="0" y="0"/>
                                </a:lnTo>
                                <a:lnTo>
                                  <a:pt x="0" y="466790"/>
                                </a:lnTo>
                                <a:close/>
                              </a:path>
                            </a:pathLst>
                          </a:custGeom>
                          <a:ln w="5700">
                            <a:solidFill>
                              <a:srgbClr val="009D73"/>
                            </a:solidFill>
                            <a:prstDash val="solid"/>
                          </a:ln>
                        </wps:spPr>
                        <wps:bodyPr wrap="square" lIns="0" tIns="0" rIns="0" bIns="0" rtlCol="0">
                          <a:prstTxWarp prst="textNoShape">
                            <a:avLst/>
                          </a:prstTxWarp>
                          <a:noAutofit/>
                        </wps:bodyPr>
                      </wps:wsp>
                      <wps:wsp>
                        <wps:cNvPr id="252" name="Graphic 252"/>
                        <wps:cNvSpPr/>
                        <wps:spPr>
                          <a:xfrm>
                            <a:off x="17101" y="469640"/>
                            <a:ext cx="1499235" cy="1270"/>
                          </a:xfrm>
                          <a:custGeom>
                            <a:avLst/>
                            <a:gdLst/>
                            <a:ahLst/>
                            <a:cxnLst/>
                            <a:rect l="l" t="t" r="r" b="b"/>
                            <a:pathLst>
                              <a:path w="1499235" h="0">
                                <a:moveTo>
                                  <a:pt x="0" y="0"/>
                                </a:moveTo>
                                <a:lnTo>
                                  <a:pt x="487614" y="0"/>
                                </a:lnTo>
                              </a:path>
                              <a:path w="1499235" h="0">
                                <a:moveTo>
                                  <a:pt x="596878" y="0"/>
                                </a:moveTo>
                                <a:lnTo>
                                  <a:pt x="841191" y="0"/>
                                </a:lnTo>
                              </a:path>
                              <a:path w="1499235" h="0">
                                <a:moveTo>
                                  <a:pt x="950455" y="0"/>
                                </a:moveTo>
                                <a:lnTo>
                                  <a:pt x="1194768" y="0"/>
                                </a:lnTo>
                              </a:path>
                              <a:path w="1499235" h="0">
                                <a:moveTo>
                                  <a:pt x="1304032" y="0"/>
                                </a:moveTo>
                                <a:lnTo>
                                  <a:pt x="1499167" y="0"/>
                                </a:lnTo>
                              </a:path>
                            </a:pathLst>
                          </a:custGeom>
                          <a:ln w="4560">
                            <a:solidFill>
                              <a:srgbClr val="04664C"/>
                            </a:solidFill>
                            <a:prstDash val="solid"/>
                          </a:ln>
                        </wps:spPr>
                        <wps:bodyPr wrap="square" lIns="0" tIns="0" rIns="0" bIns="0" rtlCol="0">
                          <a:prstTxWarp prst="textNoShape">
                            <a:avLst/>
                          </a:prstTxWarp>
                          <a:noAutofit/>
                        </wps:bodyPr>
                      </wps:wsp>
                      <wps:wsp>
                        <wps:cNvPr id="253" name="Graphic 253"/>
                        <wps:cNvSpPr/>
                        <wps:spPr>
                          <a:xfrm>
                            <a:off x="518478" y="962027"/>
                            <a:ext cx="760095" cy="45085"/>
                          </a:xfrm>
                          <a:custGeom>
                            <a:avLst/>
                            <a:gdLst/>
                            <a:ahLst/>
                            <a:cxnLst/>
                            <a:rect l="l" t="t" r="r" b="b"/>
                            <a:pathLst>
                              <a:path w="760095" h="45085">
                                <a:moveTo>
                                  <a:pt x="52705" y="127"/>
                                </a:moveTo>
                                <a:lnTo>
                                  <a:pt x="48704" y="127"/>
                                </a:lnTo>
                                <a:lnTo>
                                  <a:pt x="45948" y="457"/>
                                </a:lnTo>
                                <a:lnTo>
                                  <a:pt x="42938" y="1765"/>
                                </a:lnTo>
                                <a:lnTo>
                                  <a:pt x="41910" y="3276"/>
                                </a:lnTo>
                                <a:lnTo>
                                  <a:pt x="41821" y="3403"/>
                                </a:lnTo>
                                <a:lnTo>
                                  <a:pt x="37363" y="18808"/>
                                </a:lnTo>
                                <a:lnTo>
                                  <a:pt x="20256" y="18808"/>
                                </a:lnTo>
                                <a:lnTo>
                                  <a:pt x="19926" y="18948"/>
                                </a:lnTo>
                                <a:lnTo>
                                  <a:pt x="19532" y="19202"/>
                                </a:lnTo>
                                <a:lnTo>
                                  <a:pt x="18745" y="19659"/>
                                </a:lnTo>
                                <a:lnTo>
                                  <a:pt x="18542" y="19659"/>
                                </a:lnTo>
                                <a:lnTo>
                                  <a:pt x="21780" y="8585"/>
                                </a:lnTo>
                                <a:lnTo>
                                  <a:pt x="22237" y="6426"/>
                                </a:lnTo>
                                <a:lnTo>
                                  <a:pt x="22288" y="3733"/>
                                </a:lnTo>
                                <a:lnTo>
                                  <a:pt x="22288" y="3276"/>
                                </a:lnTo>
                                <a:lnTo>
                                  <a:pt x="21945" y="2222"/>
                                </a:lnTo>
                                <a:lnTo>
                                  <a:pt x="21894" y="2032"/>
                                </a:lnTo>
                                <a:lnTo>
                                  <a:pt x="21170" y="1244"/>
                                </a:lnTo>
                                <a:lnTo>
                                  <a:pt x="20383" y="457"/>
                                </a:lnTo>
                                <a:lnTo>
                                  <a:pt x="19202" y="0"/>
                                </a:lnTo>
                                <a:lnTo>
                                  <a:pt x="13690" y="0"/>
                                </a:lnTo>
                                <a:lnTo>
                                  <a:pt x="0" y="7404"/>
                                </a:lnTo>
                                <a:lnTo>
                                  <a:pt x="927" y="8458"/>
                                </a:lnTo>
                                <a:lnTo>
                                  <a:pt x="1041" y="8585"/>
                                </a:lnTo>
                                <a:lnTo>
                                  <a:pt x="4699" y="5435"/>
                                </a:lnTo>
                                <a:lnTo>
                                  <a:pt x="4546" y="5435"/>
                                </a:lnTo>
                                <a:lnTo>
                                  <a:pt x="8432" y="3733"/>
                                </a:lnTo>
                                <a:lnTo>
                                  <a:pt x="13525" y="3733"/>
                                </a:lnTo>
                                <a:lnTo>
                                  <a:pt x="13957" y="3860"/>
                                </a:lnTo>
                                <a:lnTo>
                                  <a:pt x="14351" y="4191"/>
                                </a:lnTo>
                                <a:lnTo>
                                  <a:pt x="14681" y="4584"/>
                                </a:lnTo>
                                <a:lnTo>
                                  <a:pt x="14871" y="5118"/>
                                </a:lnTo>
                                <a:lnTo>
                                  <a:pt x="14871" y="6426"/>
                                </a:lnTo>
                                <a:lnTo>
                                  <a:pt x="14439" y="8458"/>
                                </a:lnTo>
                                <a:lnTo>
                                  <a:pt x="13563" y="12192"/>
                                </a:lnTo>
                                <a:lnTo>
                                  <a:pt x="13233" y="13436"/>
                                </a:lnTo>
                                <a:lnTo>
                                  <a:pt x="13106" y="13830"/>
                                </a:lnTo>
                                <a:lnTo>
                                  <a:pt x="6883" y="36182"/>
                                </a:lnTo>
                                <a:lnTo>
                                  <a:pt x="6350" y="37884"/>
                                </a:lnTo>
                                <a:lnTo>
                                  <a:pt x="6223" y="38277"/>
                                </a:lnTo>
                                <a:lnTo>
                                  <a:pt x="5562" y="39725"/>
                                </a:lnTo>
                                <a:lnTo>
                                  <a:pt x="4851" y="40513"/>
                                </a:lnTo>
                                <a:lnTo>
                                  <a:pt x="4127" y="41363"/>
                                </a:lnTo>
                                <a:lnTo>
                                  <a:pt x="3073" y="41821"/>
                                </a:lnTo>
                                <a:lnTo>
                                  <a:pt x="1765" y="41948"/>
                                </a:lnTo>
                                <a:lnTo>
                                  <a:pt x="1244" y="43205"/>
                                </a:lnTo>
                                <a:lnTo>
                                  <a:pt x="1193" y="43332"/>
                                </a:lnTo>
                                <a:lnTo>
                                  <a:pt x="1104" y="43522"/>
                                </a:lnTo>
                                <a:lnTo>
                                  <a:pt x="5041" y="43522"/>
                                </a:lnTo>
                                <a:lnTo>
                                  <a:pt x="7861" y="43205"/>
                                </a:lnTo>
                                <a:lnTo>
                                  <a:pt x="9537" y="42481"/>
                                </a:lnTo>
                                <a:lnTo>
                                  <a:pt x="11468" y="41694"/>
                                </a:lnTo>
                                <a:lnTo>
                                  <a:pt x="12712" y="40055"/>
                                </a:lnTo>
                                <a:lnTo>
                                  <a:pt x="13500" y="37426"/>
                                </a:lnTo>
                                <a:lnTo>
                                  <a:pt x="17957" y="21437"/>
                                </a:lnTo>
                                <a:lnTo>
                                  <a:pt x="34874" y="21437"/>
                                </a:lnTo>
                                <a:lnTo>
                                  <a:pt x="35521" y="21170"/>
                                </a:lnTo>
                                <a:lnTo>
                                  <a:pt x="36830" y="20586"/>
                                </a:lnTo>
                                <a:lnTo>
                                  <a:pt x="32270" y="36779"/>
                                </a:lnTo>
                                <a:lnTo>
                                  <a:pt x="31915" y="37884"/>
                                </a:lnTo>
                                <a:lnTo>
                                  <a:pt x="31889" y="41363"/>
                                </a:lnTo>
                                <a:lnTo>
                                  <a:pt x="32473" y="42481"/>
                                </a:lnTo>
                                <a:lnTo>
                                  <a:pt x="32575" y="42672"/>
                                </a:lnTo>
                                <a:lnTo>
                                  <a:pt x="35458" y="44373"/>
                                </a:lnTo>
                                <a:lnTo>
                                  <a:pt x="37096" y="44843"/>
                                </a:lnTo>
                                <a:lnTo>
                                  <a:pt x="40309" y="44843"/>
                                </a:lnTo>
                                <a:lnTo>
                                  <a:pt x="41948" y="44513"/>
                                </a:lnTo>
                                <a:lnTo>
                                  <a:pt x="45427" y="43332"/>
                                </a:lnTo>
                                <a:lnTo>
                                  <a:pt x="46799" y="42481"/>
                                </a:lnTo>
                                <a:lnTo>
                                  <a:pt x="47269" y="41948"/>
                                </a:lnTo>
                                <a:lnTo>
                                  <a:pt x="47383" y="41821"/>
                                </a:lnTo>
                                <a:lnTo>
                                  <a:pt x="47790" y="41363"/>
                                </a:lnTo>
                                <a:lnTo>
                                  <a:pt x="47586" y="40970"/>
                                </a:lnTo>
                                <a:lnTo>
                                  <a:pt x="46863" y="40055"/>
                                </a:lnTo>
                                <a:lnTo>
                                  <a:pt x="45478" y="41363"/>
                                </a:lnTo>
                                <a:lnTo>
                                  <a:pt x="45313" y="41363"/>
                                </a:lnTo>
                                <a:lnTo>
                                  <a:pt x="44246" y="41821"/>
                                </a:lnTo>
                                <a:lnTo>
                                  <a:pt x="40373" y="41821"/>
                                </a:lnTo>
                                <a:lnTo>
                                  <a:pt x="39192" y="40970"/>
                                </a:lnTo>
                                <a:lnTo>
                                  <a:pt x="39293" y="37109"/>
                                </a:lnTo>
                                <a:lnTo>
                                  <a:pt x="39331" y="36779"/>
                                </a:lnTo>
                                <a:lnTo>
                                  <a:pt x="39649" y="35725"/>
                                </a:lnTo>
                                <a:lnTo>
                                  <a:pt x="43903" y="20586"/>
                                </a:lnTo>
                                <a:lnTo>
                                  <a:pt x="44170" y="19659"/>
                                </a:lnTo>
                                <a:lnTo>
                                  <a:pt x="48158" y="5435"/>
                                </a:lnTo>
                                <a:lnTo>
                                  <a:pt x="48602" y="4191"/>
                                </a:lnTo>
                                <a:lnTo>
                                  <a:pt x="50596" y="1765"/>
                                </a:lnTo>
                                <a:lnTo>
                                  <a:pt x="52019" y="1765"/>
                                </a:lnTo>
                                <a:lnTo>
                                  <a:pt x="52705" y="127"/>
                                </a:lnTo>
                                <a:close/>
                              </a:path>
                              <a:path w="760095" h="45085">
                                <a:moveTo>
                                  <a:pt x="406273" y="127"/>
                                </a:moveTo>
                                <a:lnTo>
                                  <a:pt x="402272" y="127"/>
                                </a:lnTo>
                                <a:lnTo>
                                  <a:pt x="399529" y="457"/>
                                </a:lnTo>
                                <a:lnTo>
                                  <a:pt x="396506" y="1765"/>
                                </a:lnTo>
                                <a:lnTo>
                                  <a:pt x="395490" y="3276"/>
                                </a:lnTo>
                                <a:lnTo>
                                  <a:pt x="395389" y="3403"/>
                                </a:lnTo>
                                <a:lnTo>
                                  <a:pt x="390931" y="18808"/>
                                </a:lnTo>
                                <a:lnTo>
                                  <a:pt x="373824" y="18808"/>
                                </a:lnTo>
                                <a:lnTo>
                                  <a:pt x="373494" y="18948"/>
                                </a:lnTo>
                                <a:lnTo>
                                  <a:pt x="373100" y="19202"/>
                                </a:lnTo>
                                <a:lnTo>
                                  <a:pt x="372325" y="19659"/>
                                </a:lnTo>
                                <a:lnTo>
                                  <a:pt x="372122" y="19659"/>
                                </a:lnTo>
                                <a:lnTo>
                                  <a:pt x="375361" y="8585"/>
                                </a:lnTo>
                                <a:lnTo>
                                  <a:pt x="375818" y="6426"/>
                                </a:lnTo>
                                <a:lnTo>
                                  <a:pt x="375856" y="3733"/>
                                </a:lnTo>
                                <a:lnTo>
                                  <a:pt x="375856" y="3276"/>
                                </a:lnTo>
                                <a:lnTo>
                                  <a:pt x="372783" y="0"/>
                                </a:lnTo>
                                <a:lnTo>
                                  <a:pt x="367271" y="0"/>
                                </a:lnTo>
                                <a:lnTo>
                                  <a:pt x="353568" y="7404"/>
                                </a:lnTo>
                                <a:lnTo>
                                  <a:pt x="354507" y="8458"/>
                                </a:lnTo>
                                <a:lnTo>
                                  <a:pt x="354622" y="8585"/>
                                </a:lnTo>
                                <a:lnTo>
                                  <a:pt x="358267" y="5435"/>
                                </a:lnTo>
                                <a:lnTo>
                                  <a:pt x="358127" y="5435"/>
                                </a:lnTo>
                                <a:lnTo>
                                  <a:pt x="362013" y="3733"/>
                                </a:lnTo>
                                <a:lnTo>
                                  <a:pt x="367093" y="3733"/>
                                </a:lnTo>
                                <a:lnTo>
                                  <a:pt x="367538" y="3860"/>
                                </a:lnTo>
                                <a:lnTo>
                                  <a:pt x="367931" y="4191"/>
                                </a:lnTo>
                                <a:lnTo>
                                  <a:pt x="368261" y="4584"/>
                                </a:lnTo>
                                <a:lnTo>
                                  <a:pt x="368452" y="5118"/>
                                </a:lnTo>
                                <a:lnTo>
                                  <a:pt x="368452" y="6426"/>
                                </a:lnTo>
                                <a:lnTo>
                                  <a:pt x="368020" y="8458"/>
                                </a:lnTo>
                                <a:lnTo>
                                  <a:pt x="367144" y="12192"/>
                                </a:lnTo>
                                <a:lnTo>
                                  <a:pt x="366814" y="13436"/>
                                </a:lnTo>
                                <a:lnTo>
                                  <a:pt x="366687" y="13830"/>
                                </a:lnTo>
                                <a:lnTo>
                                  <a:pt x="360451" y="36182"/>
                                </a:lnTo>
                                <a:lnTo>
                                  <a:pt x="359918" y="37884"/>
                                </a:lnTo>
                                <a:lnTo>
                                  <a:pt x="359803" y="38277"/>
                                </a:lnTo>
                                <a:lnTo>
                                  <a:pt x="359143" y="39725"/>
                                </a:lnTo>
                                <a:lnTo>
                                  <a:pt x="358419" y="40513"/>
                                </a:lnTo>
                                <a:lnTo>
                                  <a:pt x="357695" y="41363"/>
                                </a:lnTo>
                                <a:lnTo>
                                  <a:pt x="356654" y="41821"/>
                                </a:lnTo>
                                <a:lnTo>
                                  <a:pt x="355346" y="41948"/>
                                </a:lnTo>
                                <a:lnTo>
                                  <a:pt x="354825" y="43205"/>
                                </a:lnTo>
                                <a:lnTo>
                                  <a:pt x="354761" y="43332"/>
                                </a:lnTo>
                                <a:lnTo>
                                  <a:pt x="354685" y="43522"/>
                                </a:lnTo>
                                <a:lnTo>
                                  <a:pt x="358622" y="43522"/>
                                </a:lnTo>
                                <a:lnTo>
                                  <a:pt x="361442" y="43205"/>
                                </a:lnTo>
                                <a:lnTo>
                                  <a:pt x="363118" y="42481"/>
                                </a:lnTo>
                                <a:lnTo>
                                  <a:pt x="365048" y="41694"/>
                                </a:lnTo>
                                <a:lnTo>
                                  <a:pt x="366293" y="40055"/>
                                </a:lnTo>
                                <a:lnTo>
                                  <a:pt x="367080" y="37426"/>
                                </a:lnTo>
                                <a:lnTo>
                                  <a:pt x="371538" y="21437"/>
                                </a:lnTo>
                                <a:lnTo>
                                  <a:pt x="388442" y="21437"/>
                                </a:lnTo>
                                <a:lnTo>
                                  <a:pt x="389102" y="21170"/>
                                </a:lnTo>
                                <a:lnTo>
                                  <a:pt x="390410" y="20586"/>
                                </a:lnTo>
                                <a:lnTo>
                                  <a:pt x="385851" y="36779"/>
                                </a:lnTo>
                                <a:lnTo>
                                  <a:pt x="385495" y="37884"/>
                                </a:lnTo>
                                <a:lnTo>
                                  <a:pt x="385470" y="41363"/>
                                </a:lnTo>
                                <a:lnTo>
                                  <a:pt x="386054" y="42481"/>
                                </a:lnTo>
                                <a:lnTo>
                                  <a:pt x="386156" y="42672"/>
                                </a:lnTo>
                                <a:lnTo>
                                  <a:pt x="389039" y="44373"/>
                                </a:lnTo>
                                <a:lnTo>
                                  <a:pt x="390677" y="44843"/>
                                </a:lnTo>
                                <a:lnTo>
                                  <a:pt x="393890" y="44843"/>
                                </a:lnTo>
                                <a:lnTo>
                                  <a:pt x="395528" y="44513"/>
                                </a:lnTo>
                                <a:lnTo>
                                  <a:pt x="398995" y="43332"/>
                                </a:lnTo>
                                <a:lnTo>
                                  <a:pt x="400380" y="42481"/>
                                </a:lnTo>
                                <a:lnTo>
                                  <a:pt x="400837" y="41948"/>
                                </a:lnTo>
                                <a:lnTo>
                                  <a:pt x="400964" y="41821"/>
                                </a:lnTo>
                                <a:lnTo>
                                  <a:pt x="401370" y="41363"/>
                                </a:lnTo>
                                <a:lnTo>
                                  <a:pt x="401167" y="40970"/>
                                </a:lnTo>
                                <a:lnTo>
                                  <a:pt x="400443" y="40055"/>
                                </a:lnTo>
                                <a:lnTo>
                                  <a:pt x="399059" y="41363"/>
                                </a:lnTo>
                                <a:lnTo>
                                  <a:pt x="398894" y="41363"/>
                                </a:lnTo>
                                <a:lnTo>
                                  <a:pt x="397814" y="41821"/>
                                </a:lnTo>
                                <a:lnTo>
                                  <a:pt x="393954" y="41821"/>
                                </a:lnTo>
                                <a:lnTo>
                                  <a:pt x="392772" y="40970"/>
                                </a:lnTo>
                                <a:lnTo>
                                  <a:pt x="392861" y="37109"/>
                                </a:lnTo>
                                <a:lnTo>
                                  <a:pt x="392899" y="36779"/>
                                </a:lnTo>
                                <a:lnTo>
                                  <a:pt x="393230" y="35725"/>
                                </a:lnTo>
                                <a:lnTo>
                                  <a:pt x="397484" y="20586"/>
                                </a:lnTo>
                                <a:lnTo>
                                  <a:pt x="397738" y="19659"/>
                                </a:lnTo>
                                <a:lnTo>
                                  <a:pt x="401739" y="5435"/>
                                </a:lnTo>
                                <a:lnTo>
                                  <a:pt x="402183" y="4191"/>
                                </a:lnTo>
                                <a:lnTo>
                                  <a:pt x="402297" y="3860"/>
                                </a:lnTo>
                                <a:lnTo>
                                  <a:pt x="402348" y="3733"/>
                                </a:lnTo>
                                <a:lnTo>
                                  <a:pt x="403352" y="2222"/>
                                </a:lnTo>
                                <a:lnTo>
                                  <a:pt x="403656" y="2032"/>
                                </a:lnTo>
                                <a:lnTo>
                                  <a:pt x="404177" y="1765"/>
                                </a:lnTo>
                                <a:lnTo>
                                  <a:pt x="405599" y="1765"/>
                                </a:lnTo>
                                <a:lnTo>
                                  <a:pt x="406273" y="127"/>
                                </a:lnTo>
                                <a:close/>
                              </a:path>
                              <a:path w="760095" h="45085">
                                <a:moveTo>
                                  <a:pt x="759853" y="127"/>
                                </a:moveTo>
                                <a:lnTo>
                                  <a:pt x="755853" y="127"/>
                                </a:lnTo>
                                <a:lnTo>
                                  <a:pt x="753097" y="457"/>
                                </a:lnTo>
                                <a:lnTo>
                                  <a:pt x="750087" y="1765"/>
                                </a:lnTo>
                                <a:lnTo>
                                  <a:pt x="749058" y="3276"/>
                                </a:lnTo>
                                <a:lnTo>
                                  <a:pt x="748969" y="3403"/>
                                </a:lnTo>
                                <a:lnTo>
                                  <a:pt x="744512" y="18808"/>
                                </a:lnTo>
                                <a:lnTo>
                                  <a:pt x="727405" y="18808"/>
                                </a:lnTo>
                                <a:lnTo>
                                  <a:pt x="727075" y="18948"/>
                                </a:lnTo>
                                <a:lnTo>
                                  <a:pt x="726681" y="19202"/>
                                </a:lnTo>
                                <a:lnTo>
                                  <a:pt x="725893" y="19659"/>
                                </a:lnTo>
                                <a:lnTo>
                                  <a:pt x="725703" y="19659"/>
                                </a:lnTo>
                                <a:lnTo>
                                  <a:pt x="728941" y="8585"/>
                                </a:lnTo>
                                <a:lnTo>
                                  <a:pt x="729399" y="6426"/>
                                </a:lnTo>
                                <a:lnTo>
                                  <a:pt x="729437" y="3733"/>
                                </a:lnTo>
                                <a:lnTo>
                                  <a:pt x="729437" y="3276"/>
                                </a:lnTo>
                                <a:lnTo>
                                  <a:pt x="726351" y="0"/>
                                </a:lnTo>
                                <a:lnTo>
                                  <a:pt x="720852" y="0"/>
                                </a:lnTo>
                                <a:lnTo>
                                  <a:pt x="707148" y="7404"/>
                                </a:lnTo>
                                <a:lnTo>
                                  <a:pt x="708075" y="8458"/>
                                </a:lnTo>
                                <a:lnTo>
                                  <a:pt x="708202" y="8585"/>
                                </a:lnTo>
                                <a:lnTo>
                                  <a:pt x="711847" y="5435"/>
                                </a:lnTo>
                                <a:lnTo>
                                  <a:pt x="711695" y="5435"/>
                                </a:lnTo>
                                <a:lnTo>
                                  <a:pt x="715581" y="3733"/>
                                </a:lnTo>
                                <a:lnTo>
                                  <a:pt x="720674" y="3733"/>
                                </a:lnTo>
                                <a:lnTo>
                                  <a:pt x="721106" y="3860"/>
                                </a:lnTo>
                                <a:lnTo>
                                  <a:pt x="721499" y="4191"/>
                                </a:lnTo>
                                <a:lnTo>
                                  <a:pt x="721829" y="4584"/>
                                </a:lnTo>
                                <a:lnTo>
                                  <a:pt x="722033" y="5118"/>
                                </a:lnTo>
                                <a:lnTo>
                                  <a:pt x="722033" y="6426"/>
                                </a:lnTo>
                                <a:lnTo>
                                  <a:pt x="721601" y="8458"/>
                                </a:lnTo>
                                <a:lnTo>
                                  <a:pt x="720725" y="12192"/>
                                </a:lnTo>
                                <a:lnTo>
                                  <a:pt x="720394" y="13436"/>
                                </a:lnTo>
                                <a:lnTo>
                                  <a:pt x="720255" y="13830"/>
                                </a:lnTo>
                                <a:lnTo>
                                  <a:pt x="714032" y="36182"/>
                                </a:lnTo>
                                <a:lnTo>
                                  <a:pt x="713498" y="37884"/>
                                </a:lnTo>
                                <a:lnTo>
                                  <a:pt x="713371" y="38277"/>
                                </a:lnTo>
                                <a:lnTo>
                                  <a:pt x="712724" y="39725"/>
                                </a:lnTo>
                                <a:lnTo>
                                  <a:pt x="712000" y="40513"/>
                                </a:lnTo>
                                <a:lnTo>
                                  <a:pt x="711276" y="41363"/>
                                </a:lnTo>
                                <a:lnTo>
                                  <a:pt x="710234" y="41821"/>
                                </a:lnTo>
                                <a:lnTo>
                                  <a:pt x="708914" y="41948"/>
                                </a:lnTo>
                                <a:lnTo>
                                  <a:pt x="708406" y="43205"/>
                                </a:lnTo>
                                <a:lnTo>
                                  <a:pt x="708342" y="43332"/>
                                </a:lnTo>
                                <a:lnTo>
                                  <a:pt x="708266" y="43522"/>
                                </a:lnTo>
                                <a:lnTo>
                                  <a:pt x="712190" y="43522"/>
                                </a:lnTo>
                                <a:lnTo>
                                  <a:pt x="715010" y="43205"/>
                                </a:lnTo>
                                <a:lnTo>
                                  <a:pt x="716699" y="42481"/>
                                </a:lnTo>
                                <a:lnTo>
                                  <a:pt x="718616" y="41694"/>
                                </a:lnTo>
                                <a:lnTo>
                                  <a:pt x="719861" y="40055"/>
                                </a:lnTo>
                                <a:lnTo>
                                  <a:pt x="720648" y="37426"/>
                                </a:lnTo>
                                <a:lnTo>
                                  <a:pt x="725106" y="21437"/>
                                </a:lnTo>
                                <a:lnTo>
                                  <a:pt x="742022" y="21437"/>
                                </a:lnTo>
                                <a:lnTo>
                                  <a:pt x="742683" y="21170"/>
                                </a:lnTo>
                                <a:lnTo>
                                  <a:pt x="743991" y="20586"/>
                                </a:lnTo>
                                <a:lnTo>
                                  <a:pt x="739432" y="36779"/>
                                </a:lnTo>
                                <a:lnTo>
                                  <a:pt x="739076" y="37884"/>
                                </a:lnTo>
                                <a:lnTo>
                                  <a:pt x="739038" y="41363"/>
                                </a:lnTo>
                                <a:lnTo>
                                  <a:pt x="739622" y="42481"/>
                                </a:lnTo>
                                <a:lnTo>
                                  <a:pt x="739724" y="42672"/>
                                </a:lnTo>
                                <a:lnTo>
                                  <a:pt x="742619" y="44373"/>
                                </a:lnTo>
                                <a:lnTo>
                                  <a:pt x="744258" y="44843"/>
                                </a:lnTo>
                                <a:lnTo>
                                  <a:pt x="747471" y="44843"/>
                                </a:lnTo>
                                <a:lnTo>
                                  <a:pt x="749109" y="44513"/>
                                </a:lnTo>
                                <a:lnTo>
                                  <a:pt x="752576" y="43332"/>
                                </a:lnTo>
                                <a:lnTo>
                                  <a:pt x="753960" y="42481"/>
                                </a:lnTo>
                                <a:lnTo>
                                  <a:pt x="754418" y="41948"/>
                                </a:lnTo>
                                <a:lnTo>
                                  <a:pt x="754532" y="41821"/>
                                </a:lnTo>
                                <a:lnTo>
                                  <a:pt x="754951" y="41363"/>
                                </a:lnTo>
                                <a:lnTo>
                                  <a:pt x="754748" y="40970"/>
                                </a:lnTo>
                                <a:lnTo>
                                  <a:pt x="754024" y="40055"/>
                                </a:lnTo>
                                <a:lnTo>
                                  <a:pt x="752640" y="41363"/>
                                </a:lnTo>
                                <a:lnTo>
                                  <a:pt x="752475" y="41363"/>
                                </a:lnTo>
                                <a:lnTo>
                                  <a:pt x="751395" y="41821"/>
                                </a:lnTo>
                                <a:lnTo>
                                  <a:pt x="747534" y="41821"/>
                                </a:lnTo>
                                <a:lnTo>
                                  <a:pt x="746353" y="40970"/>
                                </a:lnTo>
                                <a:lnTo>
                                  <a:pt x="746442" y="37109"/>
                                </a:lnTo>
                                <a:lnTo>
                                  <a:pt x="746480" y="36779"/>
                                </a:lnTo>
                                <a:lnTo>
                                  <a:pt x="746810" y="35725"/>
                                </a:lnTo>
                                <a:lnTo>
                                  <a:pt x="751065" y="20586"/>
                                </a:lnTo>
                                <a:lnTo>
                                  <a:pt x="751319" y="19659"/>
                                </a:lnTo>
                                <a:lnTo>
                                  <a:pt x="755307" y="5435"/>
                                </a:lnTo>
                                <a:lnTo>
                                  <a:pt x="755751" y="4191"/>
                                </a:lnTo>
                                <a:lnTo>
                                  <a:pt x="755878" y="3860"/>
                                </a:lnTo>
                                <a:lnTo>
                                  <a:pt x="755916" y="3733"/>
                                </a:lnTo>
                                <a:lnTo>
                                  <a:pt x="756932" y="2222"/>
                                </a:lnTo>
                                <a:lnTo>
                                  <a:pt x="757237" y="2032"/>
                                </a:lnTo>
                                <a:lnTo>
                                  <a:pt x="757758" y="1765"/>
                                </a:lnTo>
                                <a:lnTo>
                                  <a:pt x="759167" y="1765"/>
                                </a:lnTo>
                                <a:lnTo>
                                  <a:pt x="759853" y="127"/>
                                </a:lnTo>
                                <a:close/>
                              </a:path>
                            </a:pathLst>
                          </a:custGeom>
                          <a:solidFill>
                            <a:srgbClr val="444444"/>
                          </a:solidFill>
                        </wps:spPr>
                        <wps:bodyPr wrap="square" lIns="0" tIns="0" rIns="0" bIns="0" rtlCol="0">
                          <a:prstTxWarp prst="textNoShape">
                            <a:avLst/>
                          </a:prstTxWarp>
                          <a:noAutofit/>
                        </wps:bodyPr>
                      </wps:wsp>
                      <wps:wsp>
                        <wps:cNvPr id="254" name="Graphic 254"/>
                        <wps:cNvSpPr/>
                        <wps:spPr>
                          <a:xfrm>
                            <a:off x="17101" y="936431"/>
                            <a:ext cx="1499235" cy="1270"/>
                          </a:xfrm>
                          <a:custGeom>
                            <a:avLst/>
                            <a:gdLst/>
                            <a:ahLst/>
                            <a:cxnLst/>
                            <a:rect l="l" t="t" r="r" b="b"/>
                            <a:pathLst>
                              <a:path w="1499235" h="0">
                                <a:moveTo>
                                  <a:pt x="0" y="0"/>
                                </a:moveTo>
                                <a:lnTo>
                                  <a:pt x="1499167" y="0"/>
                                </a:lnTo>
                              </a:path>
                            </a:pathLst>
                          </a:custGeom>
                          <a:ln w="3990">
                            <a:solidFill>
                              <a:srgbClr val="AFAFAF"/>
                            </a:solidFill>
                            <a:prstDash val="solid"/>
                          </a:ln>
                        </wps:spPr>
                        <wps:bodyPr wrap="square" lIns="0" tIns="0" rIns="0" bIns="0" rtlCol="0">
                          <a:prstTxWarp prst="textNoShape">
                            <a:avLst/>
                          </a:prstTxWarp>
                          <a:noAutofit/>
                        </wps:bodyPr>
                      </wps:wsp>
                      <wps:wsp>
                        <wps:cNvPr id="255" name="Graphic 255"/>
                        <wps:cNvSpPr/>
                        <wps:spPr>
                          <a:xfrm>
                            <a:off x="0" y="936431"/>
                            <a:ext cx="17145" cy="1270"/>
                          </a:xfrm>
                          <a:custGeom>
                            <a:avLst/>
                            <a:gdLst/>
                            <a:ahLst/>
                            <a:cxnLst/>
                            <a:rect l="l" t="t" r="r" b="b"/>
                            <a:pathLst>
                              <a:path w="17145" h="0">
                                <a:moveTo>
                                  <a:pt x="17101" y="0"/>
                                </a:moveTo>
                                <a:lnTo>
                                  <a:pt x="0" y="0"/>
                                </a:lnTo>
                              </a:path>
                            </a:pathLst>
                          </a:custGeom>
                          <a:solidFill>
                            <a:srgbClr val="444444"/>
                          </a:solidFill>
                        </wps:spPr>
                        <wps:bodyPr wrap="square" lIns="0" tIns="0" rIns="0" bIns="0" rtlCol="0">
                          <a:prstTxWarp prst="textNoShape">
                            <a:avLst/>
                          </a:prstTxWarp>
                          <a:noAutofit/>
                        </wps:bodyPr>
                      </wps:wsp>
                      <wps:wsp>
                        <wps:cNvPr id="256" name="Graphic 256"/>
                        <wps:cNvSpPr/>
                        <wps:spPr>
                          <a:xfrm>
                            <a:off x="0" y="936431"/>
                            <a:ext cx="17145" cy="1270"/>
                          </a:xfrm>
                          <a:custGeom>
                            <a:avLst/>
                            <a:gdLst/>
                            <a:ahLst/>
                            <a:cxnLst/>
                            <a:rect l="l" t="t" r="r" b="b"/>
                            <a:pathLst>
                              <a:path w="17145" h="0">
                                <a:moveTo>
                                  <a:pt x="17101" y="0"/>
                                </a:moveTo>
                                <a:lnTo>
                                  <a:pt x="0" y="0"/>
                                </a:lnTo>
                              </a:path>
                            </a:pathLst>
                          </a:custGeom>
                          <a:ln w="4560">
                            <a:solidFill>
                              <a:srgbClr val="444444"/>
                            </a:solidFill>
                            <a:prstDash val="solid"/>
                          </a:ln>
                        </wps:spPr>
                        <wps:bodyPr wrap="square" lIns="0" tIns="0" rIns="0" bIns="0" rtlCol="0">
                          <a:prstTxWarp prst="textNoShape">
                            <a:avLst/>
                          </a:prstTxWarp>
                          <a:noAutofit/>
                        </wps:bodyPr>
                      </wps:wsp>
                      <wps:wsp>
                        <wps:cNvPr id="257" name="Graphic 257"/>
                        <wps:cNvSpPr/>
                        <wps:spPr>
                          <a:xfrm>
                            <a:off x="17101" y="625237"/>
                            <a:ext cx="1499235" cy="1270"/>
                          </a:xfrm>
                          <a:custGeom>
                            <a:avLst/>
                            <a:gdLst/>
                            <a:ahLst/>
                            <a:cxnLst/>
                            <a:rect l="l" t="t" r="r" b="b"/>
                            <a:pathLst>
                              <a:path w="1499235" h="0">
                                <a:moveTo>
                                  <a:pt x="1304032" y="0"/>
                                </a:moveTo>
                                <a:lnTo>
                                  <a:pt x="1499167" y="0"/>
                                </a:lnTo>
                              </a:path>
                              <a:path w="1499235" h="0">
                                <a:moveTo>
                                  <a:pt x="596878" y="0"/>
                                </a:moveTo>
                                <a:lnTo>
                                  <a:pt x="841191" y="0"/>
                                </a:lnTo>
                              </a:path>
                              <a:path w="1499235" h="0">
                                <a:moveTo>
                                  <a:pt x="0" y="0"/>
                                </a:moveTo>
                                <a:lnTo>
                                  <a:pt x="487614" y="0"/>
                                </a:lnTo>
                              </a:path>
                              <a:path w="1499235" h="0">
                                <a:moveTo>
                                  <a:pt x="950455" y="0"/>
                                </a:moveTo>
                                <a:lnTo>
                                  <a:pt x="1194768" y="0"/>
                                </a:lnTo>
                              </a:path>
                            </a:pathLst>
                          </a:custGeom>
                          <a:ln w="3990">
                            <a:solidFill>
                              <a:srgbClr val="AFAFAF"/>
                            </a:solidFill>
                            <a:prstDash val="solid"/>
                          </a:ln>
                        </wps:spPr>
                        <wps:bodyPr wrap="square" lIns="0" tIns="0" rIns="0" bIns="0" rtlCol="0">
                          <a:prstTxWarp prst="textNoShape">
                            <a:avLst/>
                          </a:prstTxWarp>
                          <a:noAutofit/>
                        </wps:bodyPr>
                      </wps:wsp>
                      <wps:wsp>
                        <wps:cNvPr id="258" name="Graphic 258"/>
                        <wps:cNvSpPr/>
                        <wps:spPr>
                          <a:xfrm>
                            <a:off x="0" y="625237"/>
                            <a:ext cx="17145" cy="1270"/>
                          </a:xfrm>
                          <a:custGeom>
                            <a:avLst/>
                            <a:gdLst/>
                            <a:ahLst/>
                            <a:cxnLst/>
                            <a:rect l="l" t="t" r="r" b="b"/>
                            <a:pathLst>
                              <a:path w="17145" h="0">
                                <a:moveTo>
                                  <a:pt x="17101" y="0"/>
                                </a:moveTo>
                                <a:lnTo>
                                  <a:pt x="0" y="0"/>
                                </a:lnTo>
                              </a:path>
                            </a:pathLst>
                          </a:custGeom>
                          <a:solidFill>
                            <a:srgbClr val="444444"/>
                          </a:solidFill>
                        </wps:spPr>
                        <wps:bodyPr wrap="square" lIns="0" tIns="0" rIns="0" bIns="0" rtlCol="0">
                          <a:prstTxWarp prst="textNoShape">
                            <a:avLst/>
                          </a:prstTxWarp>
                          <a:noAutofit/>
                        </wps:bodyPr>
                      </wps:wsp>
                      <wps:wsp>
                        <wps:cNvPr id="259" name="Graphic 259"/>
                        <wps:cNvSpPr/>
                        <wps:spPr>
                          <a:xfrm>
                            <a:off x="0" y="625237"/>
                            <a:ext cx="17145" cy="1270"/>
                          </a:xfrm>
                          <a:custGeom>
                            <a:avLst/>
                            <a:gdLst/>
                            <a:ahLst/>
                            <a:cxnLst/>
                            <a:rect l="l" t="t" r="r" b="b"/>
                            <a:pathLst>
                              <a:path w="17145" h="0">
                                <a:moveTo>
                                  <a:pt x="17101" y="0"/>
                                </a:moveTo>
                                <a:lnTo>
                                  <a:pt x="0" y="0"/>
                                </a:lnTo>
                              </a:path>
                            </a:pathLst>
                          </a:custGeom>
                          <a:ln w="4560">
                            <a:solidFill>
                              <a:srgbClr val="444444"/>
                            </a:solidFill>
                            <a:prstDash val="solid"/>
                          </a:ln>
                        </wps:spPr>
                        <wps:bodyPr wrap="square" lIns="0" tIns="0" rIns="0" bIns="0" rtlCol="0">
                          <a:prstTxWarp prst="textNoShape">
                            <a:avLst/>
                          </a:prstTxWarp>
                          <a:noAutofit/>
                        </wps:bodyPr>
                      </wps:wsp>
                      <wps:wsp>
                        <wps:cNvPr id="260" name="Graphic 260"/>
                        <wps:cNvSpPr/>
                        <wps:spPr>
                          <a:xfrm>
                            <a:off x="17101" y="314043"/>
                            <a:ext cx="1499235" cy="1270"/>
                          </a:xfrm>
                          <a:custGeom>
                            <a:avLst/>
                            <a:gdLst/>
                            <a:ahLst/>
                            <a:cxnLst/>
                            <a:rect l="l" t="t" r="r" b="b"/>
                            <a:pathLst>
                              <a:path w="1499235" h="0">
                                <a:moveTo>
                                  <a:pt x="0" y="0"/>
                                </a:moveTo>
                                <a:lnTo>
                                  <a:pt x="1194768" y="0"/>
                                </a:lnTo>
                              </a:path>
                              <a:path w="1499235" h="0">
                                <a:moveTo>
                                  <a:pt x="1304032" y="0"/>
                                </a:moveTo>
                                <a:lnTo>
                                  <a:pt x="1499167" y="0"/>
                                </a:lnTo>
                              </a:path>
                            </a:pathLst>
                          </a:custGeom>
                          <a:ln w="3990">
                            <a:solidFill>
                              <a:srgbClr val="AFAFAF"/>
                            </a:solidFill>
                            <a:prstDash val="solid"/>
                          </a:ln>
                        </wps:spPr>
                        <wps:bodyPr wrap="square" lIns="0" tIns="0" rIns="0" bIns="0" rtlCol="0">
                          <a:prstTxWarp prst="textNoShape">
                            <a:avLst/>
                          </a:prstTxWarp>
                          <a:noAutofit/>
                        </wps:bodyPr>
                      </wps:wsp>
                      <wps:wsp>
                        <wps:cNvPr id="261" name="Graphic 261"/>
                        <wps:cNvSpPr/>
                        <wps:spPr>
                          <a:xfrm>
                            <a:off x="0" y="314043"/>
                            <a:ext cx="17145" cy="1270"/>
                          </a:xfrm>
                          <a:custGeom>
                            <a:avLst/>
                            <a:gdLst/>
                            <a:ahLst/>
                            <a:cxnLst/>
                            <a:rect l="l" t="t" r="r" b="b"/>
                            <a:pathLst>
                              <a:path w="17145" h="0">
                                <a:moveTo>
                                  <a:pt x="17101" y="0"/>
                                </a:moveTo>
                                <a:lnTo>
                                  <a:pt x="0" y="0"/>
                                </a:lnTo>
                              </a:path>
                            </a:pathLst>
                          </a:custGeom>
                          <a:solidFill>
                            <a:srgbClr val="444444"/>
                          </a:solidFill>
                        </wps:spPr>
                        <wps:bodyPr wrap="square" lIns="0" tIns="0" rIns="0" bIns="0" rtlCol="0">
                          <a:prstTxWarp prst="textNoShape">
                            <a:avLst/>
                          </a:prstTxWarp>
                          <a:noAutofit/>
                        </wps:bodyPr>
                      </wps:wsp>
                      <wps:wsp>
                        <wps:cNvPr id="262" name="Graphic 262"/>
                        <wps:cNvSpPr/>
                        <wps:spPr>
                          <a:xfrm>
                            <a:off x="0" y="314043"/>
                            <a:ext cx="17145" cy="1270"/>
                          </a:xfrm>
                          <a:custGeom>
                            <a:avLst/>
                            <a:gdLst/>
                            <a:ahLst/>
                            <a:cxnLst/>
                            <a:rect l="l" t="t" r="r" b="b"/>
                            <a:pathLst>
                              <a:path w="17145" h="0">
                                <a:moveTo>
                                  <a:pt x="17101" y="0"/>
                                </a:moveTo>
                                <a:lnTo>
                                  <a:pt x="0" y="0"/>
                                </a:lnTo>
                              </a:path>
                            </a:pathLst>
                          </a:custGeom>
                          <a:ln w="4560">
                            <a:solidFill>
                              <a:srgbClr val="444444"/>
                            </a:solidFill>
                            <a:prstDash val="solid"/>
                          </a:ln>
                        </wps:spPr>
                        <wps:bodyPr wrap="square" lIns="0" tIns="0" rIns="0" bIns="0" rtlCol="0">
                          <a:prstTxWarp prst="textNoShape">
                            <a:avLst/>
                          </a:prstTxWarp>
                          <a:noAutofit/>
                        </wps:bodyPr>
                      </wps:wsp>
                      <wps:wsp>
                        <wps:cNvPr id="263" name="Graphic 263"/>
                        <wps:cNvSpPr/>
                        <wps:spPr>
                          <a:xfrm>
                            <a:off x="17101" y="2850"/>
                            <a:ext cx="1499235" cy="1270"/>
                          </a:xfrm>
                          <a:custGeom>
                            <a:avLst/>
                            <a:gdLst/>
                            <a:ahLst/>
                            <a:cxnLst/>
                            <a:rect l="l" t="t" r="r" b="b"/>
                            <a:pathLst>
                              <a:path w="1499235" h="0">
                                <a:moveTo>
                                  <a:pt x="0" y="0"/>
                                </a:moveTo>
                                <a:lnTo>
                                  <a:pt x="1499167" y="0"/>
                                </a:lnTo>
                              </a:path>
                            </a:pathLst>
                          </a:custGeom>
                          <a:ln w="3990">
                            <a:solidFill>
                              <a:srgbClr val="AFAFAF"/>
                            </a:solidFill>
                            <a:prstDash val="solid"/>
                          </a:ln>
                        </wps:spPr>
                        <wps:bodyPr wrap="square" lIns="0" tIns="0" rIns="0" bIns="0" rtlCol="0">
                          <a:prstTxWarp prst="textNoShape">
                            <a:avLst/>
                          </a:prstTxWarp>
                          <a:noAutofit/>
                        </wps:bodyPr>
                      </wps:wsp>
                      <wps:wsp>
                        <wps:cNvPr id="264" name="Graphic 264"/>
                        <wps:cNvSpPr/>
                        <wps:spPr>
                          <a:xfrm>
                            <a:off x="0" y="2850"/>
                            <a:ext cx="17145" cy="1270"/>
                          </a:xfrm>
                          <a:custGeom>
                            <a:avLst/>
                            <a:gdLst/>
                            <a:ahLst/>
                            <a:cxnLst/>
                            <a:rect l="l" t="t" r="r" b="b"/>
                            <a:pathLst>
                              <a:path w="17145" h="0">
                                <a:moveTo>
                                  <a:pt x="17101" y="0"/>
                                </a:moveTo>
                                <a:lnTo>
                                  <a:pt x="0" y="0"/>
                                </a:lnTo>
                              </a:path>
                            </a:pathLst>
                          </a:custGeom>
                          <a:solidFill>
                            <a:srgbClr val="444444"/>
                          </a:solidFill>
                        </wps:spPr>
                        <wps:bodyPr wrap="square" lIns="0" tIns="0" rIns="0" bIns="0" rtlCol="0">
                          <a:prstTxWarp prst="textNoShape">
                            <a:avLst/>
                          </a:prstTxWarp>
                          <a:noAutofit/>
                        </wps:bodyPr>
                      </wps:wsp>
                      <wps:wsp>
                        <wps:cNvPr id="265" name="Graphic 265"/>
                        <wps:cNvSpPr/>
                        <wps:spPr>
                          <a:xfrm>
                            <a:off x="0" y="2850"/>
                            <a:ext cx="17145" cy="1270"/>
                          </a:xfrm>
                          <a:custGeom>
                            <a:avLst/>
                            <a:gdLst/>
                            <a:ahLst/>
                            <a:cxnLst/>
                            <a:rect l="l" t="t" r="r" b="b"/>
                            <a:pathLst>
                              <a:path w="17145" h="0">
                                <a:moveTo>
                                  <a:pt x="17101" y="0"/>
                                </a:moveTo>
                                <a:lnTo>
                                  <a:pt x="0" y="0"/>
                                </a:lnTo>
                              </a:path>
                            </a:pathLst>
                          </a:custGeom>
                          <a:ln w="4560">
                            <a:solidFill>
                              <a:srgbClr val="444444"/>
                            </a:solidFill>
                            <a:prstDash val="solid"/>
                          </a:ln>
                        </wps:spPr>
                        <wps:bodyPr wrap="square" lIns="0" tIns="0" rIns="0" bIns="0" rtlCol="0">
                          <a:prstTxWarp prst="textNoShape">
                            <a:avLst/>
                          </a:prstTxWarp>
                          <a:noAutofit/>
                        </wps:bodyPr>
                      </wps:wsp>
                      <wps:wsp>
                        <wps:cNvPr id="266" name="Graphic 266"/>
                        <wps:cNvSpPr/>
                        <wps:spPr>
                          <a:xfrm>
                            <a:off x="413107" y="2850"/>
                            <a:ext cx="1270" cy="934085"/>
                          </a:xfrm>
                          <a:custGeom>
                            <a:avLst/>
                            <a:gdLst/>
                            <a:ahLst/>
                            <a:cxnLst/>
                            <a:rect l="l" t="t" r="r" b="b"/>
                            <a:pathLst>
                              <a:path w="0" h="934085">
                                <a:moveTo>
                                  <a:pt x="0" y="933580"/>
                                </a:moveTo>
                                <a:lnTo>
                                  <a:pt x="0" y="0"/>
                                </a:lnTo>
                              </a:path>
                            </a:pathLst>
                          </a:custGeom>
                          <a:ln w="6270">
                            <a:solidFill>
                              <a:srgbClr val="A7A7A7"/>
                            </a:solidFill>
                            <a:prstDash val="dash"/>
                          </a:ln>
                        </wps:spPr>
                        <wps:bodyPr wrap="square" lIns="0" tIns="0" rIns="0" bIns="0" rtlCol="0">
                          <a:prstTxWarp prst="textNoShape">
                            <a:avLst/>
                          </a:prstTxWarp>
                          <a:noAutofit/>
                        </wps:bodyPr>
                      </wps:wsp>
                      <wps:wsp>
                        <wps:cNvPr id="267" name="Graphic 267"/>
                        <wps:cNvSpPr/>
                        <wps:spPr>
                          <a:xfrm>
                            <a:off x="17101" y="2850"/>
                            <a:ext cx="1499235" cy="934085"/>
                          </a:xfrm>
                          <a:custGeom>
                            <a:avLst/>
                            <a:gdLst/>
                            <a:ahLst/>
                            <a:cxnLst/>
                            <a:rect l="l" t="t" r="r" b="b"/>
                            <a:pathLst>
                              <a:path w="1499235" h="934085">
                                <a:moveTo>
                                  <a:pt x="0" y="933580"/>
                                </a:moveTo>
                                <a:lnTo>
                                  <a:pt x="0" y="0"/>
                                </a:lnTo>
                              </a:path>
                              <a:path w="1499235" h="934085">
                                <a:moveTo>
                                  <a:pt x="0" y="933580"/>
                                </a:moveTo>
                                <a:lnTo>
                                  <a:pt x="1499167" y="933580"/>
                                </a:lnTo>
                              </a:path>
                            </a:pathLst>
                          </a:custGeom>
                          <a:ln w="6840">
                            <a:solidFill>
                              <a:srgbClr val="878787"/>
                            </a:solidFill>
                            <a:prstDash val="solid"/>
                          </a:ln>
                        </wps:spPr>
                        <wps:bodyPr wrap="square" lIns="0" tIns="0" rIns="0" bIns="0" rtlCol="0">
                          <a:prstTxWarp prst="textNoShape">
                            <a:avLst/>
                          </a:prstTxWarp>
                          <a:noAutofit/>
                        </wps:bodyPr>
                      </wps:wsp>
                      <wps:wsp>
                        <wps:cNvPr id="268" name="Graphic 268"/>
                        <wps:cNvSpPr/>
                        <wps:spPr>
                          <a:xfrm>
                            <a:off x="151138" y="2850"/>
                            <a:ext cx="109855" cy="710565"/>
                          </a:xfrm>
                          <a:custGeom>
                            <a:avLst/>
                            <a:gdLst/>
                            <a:ahLst/>
                            <a:cxnLst/>
                            <a:rect l="l" t="t" r="r" b="b"/>
                            <a:pathLst>
                              <a:path w="109855" h="710565">
                                <a:moveTo>
                                  <a:pt x="109263" y="0"/>
                                </a:moveTo>
                                <a:lnTo>
                                  <a:pt x="0" y="0"/>
                                </a:lnTo>
                                <a:lnTo>
                                  <a:pt x="0" y="710558"/>
                                </a:lnTo>
                                <a:lnTo>
                                  <a:pt x="109263" y="710558"/>
                                </a:lnTo>
                                <a:lnTo>
                                  <a:pt x="109263" y="0"/>
                                </a:lnTo>
                                <a:close/>
                              </a:path>
                            </a:pathLst>
                          </a:custGeom>
                          <a:solidFill>
                            <a:srgbClr val="999999">
                              <a:alpha val="26998"/>
                            </a:srgbClr>
                          </a:solidFill>
                        </wps:spPr>
                        <wps:bodyPr wrap="square" lIns="0" tIns="0" rIns="0" bIns="0" rtlCol="0">
                          <a:prstTxWarp prst="textNoShape">
                            <a:avLst/>
                          </a:prstTxWarp>
                          <a:noAutofit/>
                        </wps:bodyPr>
                      </wps:wsp>
                      <wps:wsp>
                        <wps:cNvPr id="269" name="Graphic 269"/>
                        <wps:cNvSpPr/>
                        <wps:spPr>
                          <a:xfrm>
                            <a:off x="151138" y="2850"/>
                            <a:ext cx="109855" cy="710565"/>
                          </a:xfrm>
                          <a:custGeom>
                            <a:avLst/>
                            <a:gdLst/>
                            <a:ahLst/>
                            <a:cxnLst/>
                            <a:rect l="l" t="t" r="r" b="b"/>
                            <a:pathLst>
                              <a:path w="109855" h="710565">
                                <a:moveTo>
                                  <a:pt x="0" y="710558"/>
                                </a:moveTo>
                                <a:lnTo>
                                  <a:pt x="109263" y="710558"/>
                                </a:lnTo>
                                <a:lnTo>
                                  <a:pt x="109263" y="0"/>
                                </a:lnTo>
                                <a:lnTo>
                                  <a:pt x="0" y="0"/>
                                </a:lnTo>
                                <a:lnTo>
                                  <a:pt x="0" y="710558"/>
                                </a:lnTo>
                                <a:close/>
                              </a:path>
                            </a:pathLst>
                          </a:custGeom>
                          <a:ln w="5700">
                            <a:solidFill>
                              <a:srgbClr val="FFFFFF"/>
                            </a:solidFill>
                            <a:prstDash val="solid"/>
                          </a:ln>
                        </wps:spPr>
                        <wps:bodyPr wrap="square" lIns="0" tIns="0" rIns="0" bIns="0" rtlCol="0">
                          <a:prstTxWarp prst="textNoShape">
                            <a:avLst/>
                          </a:prstTxWarp>
                          <a:noAutofit/>
                        </wps:bodyPr>
                      </wps:wsp>
                      <wps:wsp>
                        <wps:cNvPr id="270" name="Graphic 270"/>
                        <wps:cNvSpPr/>
                        <wps:spPr>
                          <a:xfrm>
                            <a:off x="504715" y="2850"/>
                            <a:ext cx="109855" cy="399415"/>
                          </a:xfrm>
                          <a:custGeom>
                            <a:avLst/>
                            <a:gdLst/>
                            <a:ahLst/>
                            <a:cxnLst/>
                            <a:rect l="l" t="t" r="r" b="b"/>
                            <a:pathLst>
                              <a:path w="109855" h="399415">
                                <a:moveTo>
                                  <a:pt x="109263" y="0"/>
                                </a:moveTo>
                                <a:lnTo>
                                  <a:pt x="0" y="0"/>
                                </a:lnTo>
                                <a:lnTo>
                                  <a:pt x="0" y="399365"/>
                                </a:lnTo>
                                <a:lnTo>
                                  <a:pt x="109263" y="399365"/>
                                </a:lnTo>
                                <a:lnTo>
                                  <a:pt x="109263" y="0"/>
                                </a:lnTo>
                                <a:close/>
                              </a:path>
                            </a:pathLst>
                          </a:custGeom>
                          <a:solidFill>
                            <a:srgbClr val="999999">
                              <a:alpha val="26998"/>
                            </a:srgbClr>
                          </a:solidFill>
                        </wps:spPr>
                        <wps:bodyPr wrap="square" lIns="0" tIns="0" rIns="0" bIns="0" rtlCol="0">
                          <a:prstTxWarp prst="textNoShape">
                            <a:avLst/>
                          </a:prstTxWarp>
                          <a:noAutofit/>
                        </wps:bodyPr>
                      </wps:wsp>
                      <wps:wsp>
                        <wps:cNvPr id="271" name="Graphic 271"/>
                        <wps:cNvSpPr/>
                        <wps:spPr>
                          <a:xfrm>
                            <a:off x="504715" y="2850"/>
                            <a:ext cx="109855" cy="399415"/>
                          </a:xfrm>
                          <a:custGeom>
                            <a:avLst/>
                            <a:gdLst/>
                            <a:ahLst/>
                            <a:cxnLst/>
                            <a:rect l="l" t="t" r="r" b="b"/>
                            <a:pathLst>
                              <a:path w="109855" h="399415">
                                <a:moveTo>
                                  <a:pt x="0" y="399365"/>
                                </a:moveTo>
                                <a:lnTo>
                                  <a:pt x="109263" y="399365"/>
                                </a:lnTo>
                                <a:lnTo>
                                  <a:pt x="109263" y="0"/>
                                </a:lnTo>
                                <a:lnTo>
                                  <a:pt x="0" y="0"/>
                                </a:lnTo>
                                <a:lnTo>
                                  <a:pt x="0" y="399365"/>
                                </a:lnTo>
                                <a:close/>
                              </a:path>
                            </a:pathLst>
                          </a:custGeom>
                          <a:ln w="5700">
                            <a:solidFill>
                              <a:srgbClr val="FFFFFF"/>
                            </a:solidFill>
                            <a:prstDash val="solid"/>
                          </a:ln>
                        </wps:spPr>
                        <wps:bodyPr wrap="square" lIns="0" tIns="0" rIns="0" bIns="0" rtlCol="0">
                          <a:prstTxWarp prst="textNoShape">
                            <a:avLst/>
                          </a:prstTxWarp>
                          <a:noAutofit/>
                        </wps:bodyPr>
                      </wps:wsp>
                      <wps:wsp>
                        <wps:cNvPr id="272" name="Graphic 272"/>
                        <wps:cNvSpPr/>
                        <wps:spPr>
                          <a:xfrm>
                            <a:off x="858292" y="2850"/>
                            <a:ext cx="109855" cy="394335"/>
                          </a:xfrm>
                          <a:custGeom>
                            <a:avLst/>
                            <a:gdLst/>
                            <a:ahLst/>
                            <a:cxnLst/>
                            <a:rect l="l" t="t" r="r" b="b"/>
                            <a:pathLst>
                              <a:path w="109855" h="394335">
                                <a:moveTo>
                                  <a:pt x="109263" y="0"/>
                                </a:moveTo>
                                <a:lnTo>
                                  <a:pt x="0" y="0"/>
                                </a:lnTo>
                                <a:lnTo>
                                  <a:pt x="0" y="394178"/>
                                </a:lnTo>
                                <a:lnTo>
                                  <a:pt x="109263" y="394178"/>
                                </a:lnTo>
                                <a:lnTo>
                                  <a:pt x="109263" y="0"/>
                                </a:lnTo>
                                <a:close/>
                              </a:path>
                            </a:pathLst>
                          </a:custGeom>
                          <a:solidFill>
                            <a:srgbClr val="999999">
                              <a:alpha val="26998"/>
                            </a:srgbClr>
                          </a:solidFill>
                        </wps:spPr>
                        <wps:bodyPr wrap="square" lIns="0" tIns="0" rIns="0" bIns="0" rtlCol="0">
                          <a:prstTxWarp prst="textNoShape">
                            <a:avLst/>
                          </a:prstTxWarp>
                          <a:noAutofit/>
                        </wps:bodyPr>
                      </wps:wsp>
                      <wps:wsp>
                        <wps:cNvPr id="273" name="Graphic 273"/>
                        <wps:cNvSpPr/>
                        <wps:spPr>
                          <a:xfrm>
                            <a:off x="858292" y="2850"/>
                            <a:ext cx="109855" cy="394335"/>
                          </a:xfrm>
                          <a:custGeom>
                            <a:avLst/>
                            <a:gdLst/>
                            <a:ahLst/>
                            <a:cxnLst/>
                            <a:rect l="l" t="t" r="r" b="b"/>
                            <a:pathLst>
                              <a:path w="109855" h="394335">
                                <a:moveTo>
                                  <a:pt x="0" y="394178"/>
                                </a:moveTo>
                                <a:lnTo>
                                  <a:pt x="109263" y="394178"/>
                                </a:lnTo>
                                <a:lnTo>
                                  <a:pt x="109263" y="0"/>
                                </a:lnTo>
                                <a:lnTo>
                                  <a:pt x="0" y="0"/>
                                </a:lnTo>
                                <a:lnTo>
                                  <a:pt x="0" y="394178"/>
                                </a:lnTo>
                                <a:close/>
                              </a:path>
                            </a:pathLst>
                          </a:custGeom>
                          <a:ln w="5700">
                            <a:solidFill>
                              <a:srgbClr val="FFFFFF"/>
                            </a:solidFill>
                            <a:prstDash val="solid"/>
                          </a:ln>
                        </wps:spPr>
                        <wps:bodyPr wrap="square" lIns="0" tIns="0" rIns="0" bIns="0" rtlCol="0">
                          <a:prstTxWarp prst="textNoShape">
                            <a:avLst/>
                          </a:prstTxWarp>
                          <a:noAutofit/>
                        </wps:bodyPr>
                      </wps:wsp>
                      <wps:wsp>
                        <wps:cNvPr id="274" name="Graphic 274"/>
                        <wps:cNvSpPr/>
                        <wps:spPr>
                          <a:xfrm>
                            <a:off x="1211869" y="2850"/>
                            <a:ext cx="109855" cy="192405"/>
                          </a:xfrm>
                          <a:custGeom>
                            <a:avLst/>
                            <a:gdLst/>
                            <a:ahLst/>
                            <a:cxnLst/>
                            <a:rect l="l" t="t" r="r" b="b"/>
                            <a:pathLst>
                              <a:path w="109855" h="192405">
                                <a:moveTo>
                                  <a:pt x="109263" y="0"/>
                                </a:moveTo>
                                <a:lnTo>
                                  <a:pt x="0" y="0"/>
                                </a:lnTo>
                                <a:lnTo>
                                  <a:pt x="0" y="191902"/>
                                </a:lnTo>
                                <a:lnTo>
                                  <a:pt x="109263" y="191902"/>
                                </a:lnTo>
                                <a:lnTo>
                                  <a:pt x="109263" y="0"/>
                                </a:lnTo>
                                <a:close/>
                              </a:path>
                            </a:pathLst>
                          </a:custGeom>
                          <a:solidFill>
                            <a:srgbClr val="999999">
                              <a:alpha val="26998"/>
                            </a:srgbClr>
                          </a:solidFill>
                        </wps:spPr>
                        <wps:bodyPr wrap="square" lIns="0" tIns="0" rIns="0" bIns="0" rtlCol="0">
                          <a:prstTxWarp prst="textNoShape">
                            <a:avLst/>
                          </a:prstTxWarp>
                          <a:noAutofit/>
                        </wps:bodyPr>
                      </wps:wsp>
                      <wps:wsp>
                        <wps:cNvPr id="275" name="Graphic 275"/>
                        <wps:cNvSpPr/>
                        <wps:spPr>
                          <a:xfrm>
                            <a:off x="1211869" y="2850"/>
                            <a:ext cx="109855" cy="192405"/>
                          </a:xfrm>
                          <a:custGeom>
                            <a:avLst/>
                            <a:gdLst/>
                            <a:ahLst/>
                            <a:cxnLst/>
                            <a:rect l="l" t="t" r="r" b="b"/>
                            <a:pathLst>
                              <a:path w="109855" h="192405">
                                <a:moveTo>
                                  <a:pt x="0" y="191902"/>
                                </a:moveTo>
                                <a:lnTo>
                                  <a:pt x="109263" y="191902"/>
                                </a:lnTo>
                                <a:lnTo>
                                  <a:pt x="109263" y="0"/>
                                </a:lnTo>
                                <a:lnTo>
                                  <a:pt x="0" y="0"/>
                                </a:lnTo>
                                <a:lnTo>
                                  <a:pt x="0" y="191902"/>
                                </a:lnTo>
                                <a:close/>
                              </a:path>
                            </a:pathLst>
                          </a:custGeom>
                          <a:ln w="5700">
                            <a:solidFill>
                              <a:srgbClr val="FFFFFF"/>
                            </a:solidFill>
                            <a:prstDash val="solid"/>
                          </a:ln>
                        </wps:spPr>
                        <wps:bodyPr wrap="square" lIns="0" tIns="0" rIns="0" bIns="0" rtlCol="0">
                          <a:prstTxWarp prst="textNoShape">
                            <a:avLst/>
                          </a:prstTxWarp>
                          <a:noAutofit/>
                        </wps:bodyPr>
                      </wps:wsp>
                      <wps:wsp>
                        <wps:cNvPr id="276" name="Graphic 276"/>
                        <wps:cNvSpPr/>
                        <wps:spPr>
                          <a:xfrm>
                            <a:off x="151138" y="713408"/>
                            <a:ext cx="109855" cy="223520"/>
                          </a:xfrm>
                          <a:custGeom>
                            <a:avLst/>
                            <a:gdLst/>
                            <a:ahLst/>
                            <a:cxnLst/>
                            <a:rect l="l" t="t" r="r" b="b"/>
                            <a:pathLst>
                              <a:path w="109855" h="223520">
                                <a:moveTo>
                                  <a:pt x="109263" y="0"/>
                                </a:moveTo>
                                <a:lnTo>
                                  <a:pt x="0" y="0"/>
                                </a:lnTo>
                                <a:lnTo>
                                  <a:pt x="0" y="223022"/>
                                </a:lnTo>
                                <a:lnTo>
                                  <a:pt x="109263" y="223022"/>
                                </a:lnTo>
                                <a:lnTo>
                                  <a:pt x="109263" y="0"/>
                                </a:lnTo>
                                <a:close/>
                              </a:path>
                            </a:pathLst>
                          </a:custGeom>
                          <a:solidFill>
                            <a:srgbClr val="009D73"/>
                          </a:solidFill>
                        </wps:spPr>
                        <wps:bodyPr wrap="square" lIns="0" tIns="0" rIns="0" bIns="0" rtlCol="0">
                          <a:prstTxWarp prst="textNoShape">
                            <a:avLst/>
                          </a:prstTxWarp>
                          <a:noAutofit/>
                        </wps:bodyPr>
                      </wps:wsp>
                      <wps:wsp>
                        <wps:cNvPr id="277" name="Graphic 277"/>
                        <wps:cNvSpPr/>
                        <wps:spPr>
                          <a:xfrm>
                            <a:off x="151138" y="713408"/>
                            <a:ext cx="109855" cy="223520"/>
                          </a:xfrm>
                          <a:custGeom>
                            <a:avLst/>
                            <a:gdLst/>
                            <a:ahLst/>
                            <a:cxnLst/>
                            <a:rect l="l" t="t" r="r" b="b"/>
                            <a:pathLst>
                              <a:path w="109855" h="223520">
                                <a:moveTo>
                                  <a:pt x="0" y="223022"/>
                                </a:moveTo>
                                <a:lnTo>
                                  <a:pt x="109263" y="223022"/>
                                </a:lnTo>
                                <a:lnTo>
                                  <a:pt x="109263" y="0"/>
                                </a:lnTo>
                                <a:lnTo>
                                  <a:pt x="0" y="0"/>
                                </a:lnTo>
                                <a:lnTo>
                                  <a:pt x="0" y="223022"/>
                                </a:lnTo>
                                <a:close/>
                              </a:path>
                            </a:pathLst>
                          </a:custGeom>
                          <a:ln w="5700">
                            <a:solidFill>
                              <a:srgbClr val="FFFFFF"/>
                            </a:solidFill>
                            <a:prstDash val="solid"/>
                          </a:ln>
                        </wps:spPr>
                        <wps:bodyPr wrap="square" lIns="0" tIns="0" rIns="0" bIns="0" rtlCol="0">
                          <a:prstTxWarp prst="textNoShape">
                            <a:avLst/>
                          </a:prstTxWarp>
                          <a:noAutofit/>
                        </wps:bodyPr>
                      </wps:wsp>
                      <wps:wsp>
                        <wps:cNvPr id="278" name="Graphic 278"/>
                        <wps:cNvSpPr/>
                        <wps:spPr>
                          <a:xfrm>
                            <a:off x="504715" y="402215"/>
                            <a:ext cx="109855" cy="534670"/>
                          </a:xfrm>
                          <a:custGeom>
                            <a:avLst/>
                            <a:gdLst/>
                            <a:ahLst/>
                            <a:cxnLst/>
                            <a:rect l="l" t="t" r="r" b="b"/>
                            <a:pathLst>
                              <a:path w="109855" h="534670">
                                <a:moveTo>
                                  <a:pt x="109263" y="0"/>
                                </a:moveTo>
                                <a:lnTo>
                                  <a:pt x="0" y="0"/>
                                </a:lnTo>
                                <a:lnTo>
                                  <a:pt x="0" y="534215"/>
                                </a:lnTo>
                                <a:lnTo>
                                  <a:pt x="109263" y="534215"/>
                                </a:lnTo>
                                <a:lnTo>
                                  <a:pt x="109263" y="0"/>
                                </a:lnTo>
                                <a:close/>
                              </a:path>
                            </a:pathLst>
                          </a:custGeom>
                          <a:solidFill>
                            <a:srgbClr val="009D73"/>
                          </a:solidFill>
                        </wps:spPr>
                        <wps:bodyPr wrap="square" lIns="0" tIns="0" rIns="0" bIns="0" rtlCol="0">
                          <a:prstTxWarp prst="textNoShape">
                            <a:avLst/>
                          </a:prstTxWarp>
                          <a:noAutofit/>
                        </wps:bodyPr>
                      </wps:wsp>
                      <wps:wsp>
                        <wps:cNvPr id="279" name="Graphic 279"/>
                        <wps:cNvSpPr/>
                        <wps:spPr>
                          <a:xfrm>
                            <a:off x="504715" y="402215"/>
                            <a:ext cx="109855" cy="534670"/>
                          </a:xfrm>
                          <a:custGeom>
                            <a:avLst/>
                            <a:gdLst/>
                            <a:ahLst/>
                            <a:cxnLst/>
                            <a:rect l="l" t="t" r="r" b="b"/>
                            <a:pathLst>
                              <a:path w="109855" h="534670">
                                <a:moveTo>
                                  <a:pt x="0" y="534215"/>
                                </a:moveTo>
                                <a:lnTo>
                                  <a:pt x="109263" y="534215"/>
                                </a:lnTo>
                                <a:lnTo>
                                  <a:pt x="109263" y="0"/>
                                </a:lnTo>
                                <a:lnTo>
                                  <a:pt x="0" y="0"/>
                                </a:lnTo>
                                <a:lnTo>
                                  <a:pt x="0" y="534215"/>
                                </a:lnTo>
                                <a:close/>
                              </a:path>
                            </a:pathLst>
                          </a:custGeom>
                          <a:ln w="5700">
                            <a:solidFill>
                              <a:srgbClr val="FFFFFF"/>
                            </a:solidFill>
                            <a:prstDash val="solid"/>
                          </a:ln>
                        </wps:spPr>
                        <wps:bodyPr wrap="square" lIns="0" tIns="0" rIns="0" bIns="0" rtlCol="0">
                          <a:prstTxWarp prst="textNoShape">
                            <a:avLst/>
                          </a:prstTxWarp>
                          <a:noAutofit/>
                        </wps:bodyPr>
                      </wps:wsp>
                      <wps:wsp>
                        <wps:cNvPr id="280" name="Graphic 280"/>
                        <wps:cNvSpPr/>
                        <wps:spPr>
                          <a:xfrm>
                            <a:off x="858292" y="397028"/>
                            <a:ext cx="109855" cy="539750"/>
                          </a:xfrm>
                          <a:custGeom>
                            <a:avLst/>
                            <a:gdLst/>
                            <a:ahLst/>
                            <a:cxnLst/>
                            <a:rect l="l" t="t" r="r" b="b"/>
                            <a:pathLst>
                              <a:path w="109855" h="539750">
                                <a:moveTo>
                                  <a:pt x="109263" y="0"/>
                                </a:moveTo>
                                <a:lnTo>
                                  <a:pt x="0" y="0"/>
                                </a:lnTo>
                                <a:lnTo>
                                  <a:pt x="0" y="539402"/>
                                </a:lnTo>
                                <a:lnTo>
                                  <a:pt x="109263" y="539402"/>
                                </a:lnTo>
                                <a:lnTo>
                                  <a:pt x="109263" y="0"/>
                                </a:lnTo>
                                <a:close/>
                              </a:path>
                            </a:pathLst>
                          </a:custGeom>
                          <a:solidFill>
                            <a:srgbClr val="009D73"/>
                          </a:solidFill>
                        </wps:spPr>
                        <wps:bodyPr wrap="square" lIns="0" tIns="0" rIns="0" bIns="0" rtlCol="0">
                          <a:prstTxWarp prst="textNoShape">
                            <a:avLst/>
                          </a:prstTxWarp>
                          <a:noAutofit/>
                        </wps:bodyPr>
                      </wps:wsp>
                      <wps:wsp>
                        <wps:cNvPr id="281" name="Graphic 281"/>
                        <wps:cNvSpPr/>
                        <wps:spPr>
                          <a:xfrm>
                            <a:off x="858292" y="397028"/>
                            <a:ext cx="109855" cy="539750"/>
                          </a:xfrm>
                          <a:custGeom>
                            <a:avLst/>
                            <a:gdLst/>
                            <a:ahLst/>
                            <a:cxnLst/>
                            <a:rect l="l" t="t" r="r" b="b"/>
                            <a:pathLst>
                              <a:path w="109855" h="539750">
                                <a:moveTo>
                                  <a:pt x="0" y="539402"/>
                                </a:moveTo>
                                <a:lnTo>
                                  <a:pt x="109263" y="539402"/>
                                </a:lnTo>
                                <a:lnTo>
                                  <a:pt x="109263" y="0"/>
                                </a:lnTo>
                                <a:lnTo>
                                  <a:pt x="0" y="0"/>
                                </a:lnTo>
                                <a:lnTo>
                                  <a:pt x="0" y="539402"/>
                                </a:lnTo>
                                <a:close/>
                              </a:path>
                            </a:pathLst>
                          </a:custGeom>
                          <a:ln w="5700">
                            <a:solidFill>
                              <a:srgbClr val="FFFFFF"/>
                            </a:solidFill>
                            <a:prstDash val="solid"/>
                          </a:ln>
                        </wps:spPr>
                        <wps:bodyPr wrap="square" lIns="0" tIns="0" rIns="0" bIns="0" rtlCol="0">
                          <a:prstTxWarp prst="textNoShape">
                            <a:avLst/>
                          </a:prstTxWarp>
                          <a:noAutofit/>
                        </wps:bodyPr>
                      </wps:wsp>
                      <wps:wsp>
                        <wps:cNvPr id="282" name="Graphic 282"/>
                        <wps:cNvSpPr/>
                        <wps:spPr>
                          <a:xfrm>
                            <a:off x="1211869" y="194752"/>
                            <a:ext cx="109855" cy="741680"/>
                          </a:xfrm>
                          <a:custGeom>
                            <a:avLst/>
                            <a:gdLst/>
                            <a:ahLst/>
                            <a:cxnLst/>
                            <a:rect l="l" t="t" r="r" b="b"/>
                            <a:pathLst>
                              <a:path w="109855" h="741680">
                                <a:moveTo>
                                  <a:pt x="109263" y="0"/>
                                </a:moveTo>
                                <a:lnTo>
                                  <a:pt x="0" y="0"/>
                                </a:lnTo>
                                <a:lnTo>
                                  <a:pt x="0" y="741678"/>
                                </a:lnTo>
                                <a:lnTo>
                                  <a:pt x="109263" y="741678"/>
                                </a:lnTo>
                                <a:lnTo>
                                  <a:pt x="109263" y="0"/>
                                </a:lnTo>
                                <a:close/>
                              </a:path>
                            </a:pathLst>
                          </a:custGeom>
                          <a:solidFill>
                            <a:srgbClr val="009D73"/>
                          </a:solidFill>
                        </wps:spPr>
                        <wps:bodyPr wrap="square" lIns="0" tIns="0" rIns="0" bIns="0" rtlCol="0">
                          <a:prstTxWarp prst="textNoShape">
                            <a:avLst/>
                          </a:prstTxWarp>
                          <a:noAutofit/>
                        </wps:bodyPr>
                      </wps:wsp>
                      <wps:wsp>
                        <wps:cNvPr id="283" name="Graphic 283"/>
                        <wps:cNvSpPr/>
                        <wps:spPr>
                          <a:xfrm>
                            <a:off x="1211869" y="194752"/>
                            <a:ext cx="109855" cy="741680"/>
                          </a:xfrm>
                          <a:custGeom>
                            <a:avLst/>
                            <a:gdLst/>
                            <a:ahLst/>
                            <a:cxnLst/>
                            <a:rect l="l" t="t" r="r" b="b"/>
                            <a:pathLst>
                              <a:path w="109855" h="741680">
                                <a:moveTo>
                                  <a:pt x="0" y="741678"/>
                                </a:moveTo>
                                <a:lnTo>
                                  <a:pt x="109263" y="741678"/>
                                </a:lnTo>
                                <a:lnTo>
                                  <a:pt x="109263" y="0"/>
                                </a:lnTo>
                                <a:lnTo>
                                  <a:pt x="0" y="0"/>
                                </a:lnTo>
                                <a:lnTo>
                                  <a:pt x="0" y="741678"/>
                                </a:lnTo>
                                <a:close/>
                              </a:path>
                            </a:pathLst>
                          </a:custGeom>
                          <a:ln w="5700">
                            <a:solidFill>
                              <a:srgbClr val="FFFFFF"/>
                            </a:solidFill>
                            <a:prstDash val="solid"/>
                          </a:ln>
                        </wps:spPr>
                        <wps:bodyPr wrap="square" lIns="0" tIns="0" rIns="0" bIns="0" rtlCol="0">
                          <a:prstTxWarp prst="textNoShape">
                            <a:avLst/>
                          </a:prstTxWarp>
                          <a:noAutofit/>
                        </wps:bodyPr>
                      </wps:wsp>
                      <wps:wsp>
                        <wps:cNvPr id="284" name="Graphic 284"/>
                        <wps:cNvSpPr/>
                        <wps:spPr>
                          <a:xfrm>
                            <a:off x="205770" y="677029"/>
                            <a:ext cx="1270" cy="73025"/>
                          </a:xfrm>
                          <a:custGeom>
                            <a:avLst/>
                            <a:gdLst/>
                            <a:ahLst/>
                            <a:cxnLst/>
                            <a:rect l="l" t="t" r="r" b="b"/>
                            <a:pathLst>
                              <a:path w="0" h="73025">
                                <a:moveTo>
                                  <a:pt x="0" y="72759"/>
                                </a:moveTo>
                                <a:lnTo>
                                  <a:pt x="0" y="0"/>
                                </a:lnTo>
                              </a:path>
                            </a:pathLst>
                          </a:custGeom>
                          <a:ln w="7410">
                            <a:solidFill>
                              <a:srgbClr val="252525"/>
                            </a:solidFill>
                            <a:prstDash val="solid"/>
                          </a:ln>
                        </wps:spPr>
                        <wps:bodyPr wrap="square" lIns="0" tIns="0" rIns="0" bIns="0" rtlCol="0">
                          <a:prstTxWarp prst="textNoShape">
                            <a:avLst/>
                          </a:prstTxWarp>
                          <a:noAutofit/>
                        </wps:bodyPr>
                      </wps:wsp>
                      <wps:wsp>
                        <wps:cNvPr id="285" name="Graphic 285"/>
                        <wps:cNvSpPr/>
                        <wps:spPr>
                          <a:xfrm>
                            <a:off x="188668" y="749788"/>
                            <a:ext cx="34290" cy="1270"/>
                          </a:xfrm>
                          <a:custGeom>
                            <a:avLst/>
                            <a:gdLst/>
                            <a:ahLst/>
                            <a:cxnLst/>
                            <a:rect l="l" t="t" r="r" b="b"/>
                            <a:pathLst>
                              <a:path w="34290" h="0">
                                <a:moveTo>
                                  <a:pt x="34202" y="0"/>
                                </a:moveTo>
                                <a:lnTo>
                                  <a:pt x="0" y="0"/>
                                </a:lnTo>
                              </a:path>
                            </a:pathLst>
                          </a:custGeom>
                          <a:solidFill>
                            <a:srgbClr val="252525"/>
                          </a:solidFill>
                        </wps:spPr>
                        <wps:bodyPr wrap="square" lIns="0" tIns="0" rIns="0" bIns="0" rtlCol="0">
                          <a:prstTxWarp prst="textNoShape">
                            <a:avLst/>
                          </a:prstTxWarp>
                          <a:noAutofit/>
                        </wps:bodyPr>
                      </wps:wsp>
                      <wps:wsp>
                        <wps:cNvPr id="286" name="Graphic 286"/>
                        <wps:cNvSpPr/>
                        <wps:spPr>
                          <a:xfrm>
                            <a:off x="188668" y="749788"/>
                            <a:ext cx="34290" cy="1270"/>
                          </a:xfrm>
                          <a:custGeom>
                            <a:avLst/>
                            <a:gdLst/>
                            <a:ahLst/>
                            <a:cxnLst/>
                            <a:rect l="l" t="t" r="r" b="b"/>
                            <a:pathLst>
                              <a:path w="34290" h="0">
                                <a:moveTo>
                                  <a:pt x="34202" y="0"/>
                                </a:moveTo>
                                <a:lnTo>
                                  <a:pt x="0" y="0"/>
                                </a:lnTo>
                              </a:path>
                            </a:pathLst>
                          </a:custGeom>
                          <a:ln w="7410">
                            <a:solidFill>
                              <a:srgbClr val="252525"/>
                            </a:solidFill>
                            <a:prstDash val="solid"/>
                          </a:ln>
                        </wps:spPr>
                        <wps:bodyPr wrap="square" lIns="0" tIns="0" rIns="0" bIns="0" rtlCol="0">
                          <a:prstTxWarp prst="textNoShape">
                            <a:avLst/>
                          </a:prstTxWarp>
                          <a:noAutofit/>
                        </wps:bodyPr>
                      </wps:wsp>
                      <wps:wsp>
                        <wps:cNvPr id="287" name="Graphic 287"/>
                        <wps:cNvSpPr/>
                        <wps:spPr>
                          <a:xfrm>
                            <a:off x="188668" y="677029"/>
                            <a:ext cx="34290" cy="1270"/>
                          </a:xfrm>
                          <a:custGeom>
                            <a:avLst/>
                            <a:gdLst/>
                            <a:ahLst/>
                            <a:cxnLst/>
                            <a:rect l="l" t="t" r="r" b="b"/>
                            <a:pathLst>
                              <a:path w="34290" h="0">
                                <a:moveTo>
                                  <a:pt x="34202" y="0"/>
                                </a:moveTo>
                                <a:lnTo>
                                  <a:pt x="0" y="0"/>
                                </a:lnTo>
                              </a:path>
                            </a:pathLst>
                          </a:custGeom>
                          <a:solidFill>
                            <a:srgbClr val="252525"/>
                          </a:solidFill>
                        </wps:spPr>
                        <wps:bodyPr wrap="square" lIns="0" tIns="0" rIns="0" bIns="0" rtlCol="0">
                          <a:prstTxWarp prst="textNoShape">
                            <a:avLst/>
                          </a:prstTxWarp>
                          <a:noAutofit/>
                        </wps:bodyPr>
                      </wps:wsp>
                      <wps:wsp>
                        <wps:cNvPr id="288" name="Graphic 288"/>
                        <wps:cNvSpPr/>
                        <wps:spPr>
                          <a:xfrm>
                            <a:off x="188668" y="348615"/>
                            <a:ext cx="370840" cy="328930"/>
                          </a:xfrm>
                          <a:custGeom>
                            <a:avLst/>
                            <a:gdLst/>
                            <a:ahLst/>
                            <a:cxnLst/>
                            <a:rect l="l" t="t" r="r" b="b"/>
                            <a:pathLst>
                              <a:path w="370840" h="328930">
                                <a:moveTo>
                                  <a:pt x="34202" y="328413"/>
                                </a:moveTo>
                                <a:lnTo>
                                  <a:pt x="0" y="328413"/>
                                </a:lnTo>
                              </a:path>
                              <a:path w="370840" h="328930">
                                <a:moveTo>
                                  <a:pt x="370678" y="107200"/>
                                </a:moveTo>
                                <a:lnTo>
                                  <a:pt x="370678" y="0"/>
                                </a:lnTo>
                              </a:path>
                            </a:pathLst>
                          </a:custGeom>
                          <a:ln w="7410">
                            <a:solidFill>
                              <a:srgbClr val="252525"/>
                            </a:solidFill>
                            <a:prstDash val="solid"/>
                          </a:ln>
                        </wps:spPr>
                        <wps:bodyPr wrap="square" lIns="0" tIns="0" rIns="0" bIns="0" rtlCol="0">
                          <a:prstTxWarp prst="textNoShape">
                            <a:avLst/>
                          </a:prstTxWarp>
                          <a:noAutofit/>
                        </wps:bodyPr>
                      </wps:wsp>
                      <wps:wsp>
                        <wps:cNvPr id="289" name="Graphic 289"/>
                        <wps:cNvSpPr/>
                        <wps:spPr>
                          <a:xfrm>
                            <a:off x="542246" y="455815"/>
                            <a:ext cx="34290" cy="1270"/>
                          </a:xfrm>
                          <a:custGeom>
                            <a:avLst/>
                            <a:gdLst/>
                            <a:ahLst/>
                            <a:cxnLst/>
                            <a:rect l="l" t="t" r="r" b="b"/>
                            <a:pathLst>
                              <a:path w="34290" h="0">
                                <a:moveTo>
                                  <a:pt x="34202" y="0"/>
                                </a:moveTo>
                                <a:lnTo>
                                  <a:pt x="0" y="0"/>
                                </a:lnTo>
                              </a:path>
                            </a:pathLst>
                          </a:custGeom>
                          <a:solidFill>
                            <a:srgbClr val="252525"/>
                          </a:solidFill>
                        </wps:spPr>
                        <wps:bodyPr wrap="square" lIns="0" tIns="0" rIns="0" bIns="0" rtlCol="0">
                          <a:prstTxWarp prst="textNoShape">
                            <a:avLst/>
                          </a:prstTxWarp>
                          <a:noAutofit/>
                        </wps:bodyPr>
                      </wps:wsp>
                      <wps:wsp>
                        <wps:cNvPr id="290" name="Graphic 290"/>
                        <wps:cNvSpPr/>
                        <wps:spPr>
                          <a:xfrm>
                            <a:off x="542246" y="455815"/>
                            <a:ext cx="34290" cy="1270"/>
                          </a:xfrm>
                          <a:custGeom>
                            <a:avLst/>
                            <a:gdLst/>
                            <a:ahLst/>
                            <a:cxnLst/>
                            <a:rect l="l" t="t" r="r" b="b"/>
                            <a:pathLst>
                              <a:path w="34290" h="0">
                                <a:moveTo>
                                  <a:pt x="34202" y="0"/>
                                </a:moveTo>
                                <a:lnTo>
                                  <a:pt x="0" y="0"/>
                                </a:lnTo>
                              </a:path>
                            </a:pathLst>
                          </a:custGeom>
                          <a:ln w="7410">
                            <a:solidFill>
                              <a:srgbClr val="252525"/>
                            </a:solidFill>
                            <a:prstDash val="solid"/>
                          </a:ln>
                        </wps:spPr>
                        <wps:bodyPr wrap="square" lIns="0" tIns="0" rIns="0" bIns="0" rtlCol="0">
                          <a:prstTxWarp prst="textNoShape">
                            <a:avLst/>
                          </a:prstTxWarp>
                          <a:noAutofit/>
                        </wps:bodyPr>
                      </wps:wsp>
                      <wps:wsp>
                        <wps:cNvPr id="291" name="Graphic 291"/>
                        <wps:cNvSpPr/>
                        <wps:spPr>
                          <a:xfrm>
                            <a:off x="542246" y="348615"/>
                            <a:ext cx="34290" cy="1270"/>
                          </a:xfrm>
                          <a:custGeom>
                            <a:avLst/>
                            <a:gdLst/>
                            <a:ahLst/>
                            <a:cxnLst/>
                            <a:rect l="l" t="t" r="r" b="b"/>
                            <a:pathLst>
                              <a:path w="34290" h="0">
                                <a:moveTo>
                                  <a:pt x="34202" y="0"/>
                                </a:moveTo>
                                <a:lnTo>
                                  <a:pt x="0" y="0"/>
                                </a:lnTo>
                              </a:path>
                            </a:pathLst>
                          </a:custGeom>
                          <a:solidFill>
                            <a:srgbClr val="252525"/>
                          </a:solidFill>
                        </wps:spPr>
                        <wps:bodyPr wrap="square" lIns="0" tIns="0" rIns="0" bIns="0" rtlCol="0">
                          <a:prstTxWarp prst="textNoShape">
                            <a:avLst/>
                          </a:prstTxWarp>
                          <a:noAutofit/>
                        </wps:bodyPr>
                      </wps:wsp>
                      <wps:wsp>
                        <wps:cNvPr id="292" name="Graphic 292"/>
                        <wps:cNvSpPr/>
                        <wps:spPr>
                          <a:xfrm>
                            <a:off x="542246" y="348615"/>
                            <a:ext cx="370840" cy="86360"/>
                          </a:xfrm>
                          <a:custGeom>
                            <a:avLst/>
                            <a:gdLst/>
                            <a:ahLst/>
                            <a:cxnLst/>
                            <a:rect l="l" t="t" r="r" b="b"/>
                            <a:pathLst>
                              <a:path w="370840" h="86360">
                                <a:moveTo>
                                  <a:pt x="34202" y="0"/>
                                </a:moveTo>
                                <a:lnTo>
                                  <a:pt x="0" y="0"/>
                                </a:lnTo>
                              </a:path>
                              <a:path w="370840" h="86360">
                                <a:moveTo>
                                  <a:pt x="370678" y="86100"/>
                                </a:moveTo>
                                <a:lnTo>
                                  <a:pt x="370678" y="10726"/>
                                </a:lnTo>
                              </a:path>
                            </a:pathLst>
                          </a:custGeom>
                          <a:ln w="7410">
                            <a:solidFill>
                              <a:srgbClr val="252525"/>
                            </a:solidFill>
                            <a:prstDash val="solid"/>
                          </a:ln>
                        </wps:spPr>
                        <wps:bodyPr wrap="square" lIns="0" tIns="0" rIns="0" bIns="0" rtlCol="0">
                          <a:prstTxWarp prst="textNoShape">
                            <a:avLst/>
                          </a:prstTxWarp>
                          <a:noAutofit/>
                        </wps:bodyPr>
                      </wps:wsp>
                      <wps:wsp>
                        <wps:cNvPr id="293" name="Graphic 293"/>
                        <wps:cNvSpPr/>
                        <wps:spPr>
                          <a:xfrm>
                            <a:off x="895823" y="434716"/>
                            <a:ext cx="34290" cy="1270"/>
                          </a:xfrm>
                          <a:custGeom>
                            <a:avLst/>
                            <a:gdLst/>
                            <a:ahLst/>
                            <a:cxnLst/>
                            <a:rect l="l" t="t" r="r" b="b"/>
                            <a:pathLst>
                              <a:path w="34290" h="0">
                                <a:moveTo>
                                  <a:pt x="34202" y="0"/>
                                </a:moveTo>
                                <a:lnTo>
                                  <a:pt x="0" y="0"/>
                                </a:lnTo>
                              </a:path>
                            </a:pathLst>
                          </a:custGeom>
                          <a:solidFill>
                            <a:srgbClr val="252525"/>
                          </a:solidFill>
                        </wps:spPr>
                        <wps:bodyPr wrap="square" lIns="0" tIns="0" rIns="0" bIns="0" rtlCol="0">
                          <a:prstTxWarp prst="textNoShape">
                            <a:avLst/>
                          </a:prstTxWarp>
                          <a:noAutofit/>
                        </wps:bodyPr>
                      </wps:wsp>
                      <wps:wsp>
                        <wps:cNvPr id="294" name="Graphic 294"/>
                        <wps:cNvSpPr/>
                        <wps:spPr>
                          <a:xfrm>
                            <a:off x="895823" y="434716"/>
                            <a:ext cx="34290" cy="1270"/>
                          </a:xfrm>
                          <a:custGeom>
                            <a:avLst/>
                            <a:gdLst/>
                            <a:ahLst/>
                            <a:cxnLst/>
                            <a:rect l="l" t="t" r="r" b="b"/>
                            <a:pathLst>
                              <a:path w="34290" h="0">
                                <a:moveTo>
                                  <a:pt x="34202" y="0"/>
                                </a:moveTo>
                                <a:lnTo>
                                  <a:pt x="0" y="0"/>
                                </a:lnTo>
                              </a:path>
                            </a:pathLst>
                          </a:custGeom>
                          <a:ln w="7410">
                            <a:solidFill>
                              <a:srgbClr val="252525"/>
                            </a:solidFill>
                            <a:prstDash val="solid"/>
                          </a:ln>
                        </wps:spPr>
                        <wps:bodyPr wrap="square" lIns="0" tIns="0" rIns="0" bIns="0" rtlCol="0">
                          <a:prstTxWarp prst="textNoShape">
                            <a:avLst/>
                          </a:prstTxWarp>
                          <a:noAutofit/>
                        </wps:bodyPr>
                      </wps:wsp>
                      <wps:wsp>
                        <wps:cNvPr id="295" name="Graphic 295"/>
                        <wps:cNvSpPr/>
                        <wps:spPr>
                          <a:xfrm>
                            <a:off x="895823" y="359341"/>
                            <a:ext cx="34290" cy="1270"/>
                          </a:xfrm>
                          <a:custGeom>
                            <a:avLst/>
                            <a:gdLst/>
                            <a:ahLst/>
                            <a:cxnLst/>
                            <a:rect l="l" t="t" r="r" b="b"/>
                            <a:pathLst>
                              <a:path w="34290" h="0">
                                <a:moveTo>
                                  <a:pt x="34202" y="0"/>
                                </a:moveTo>
                                <a:lnTo>
                                  <a:pt x="0" y="0"/>
                                </a:lnTo>
                              </a:path>
                            </a:pathLst>
                          </a:custGeom>
                          <a:solidFill>
                            <a:srgbClr val="252525"/>
                          </a:solidFill>
                        </wps:spPr>
                        <wps:bodyPr wrap="square" lIns="0" tIns="0" rIns="0" bIns="0" rtlCol="0">
                          <a:prstTxWarp prst="textNoShape">
                            <a:avLst/>
                          </a:prstTxWarp>
                          <a:noAutofit/>
                        </wps:bodyPr>
                      </wps:wsp>
                      <wps:wsp>
                        <wps:cNvPr id="296" name="Graphic 296"/>
                        <wps:cNvSpPr/>
                        <wps:spPr>
                          <a:xfrm>
                            <a:off x="895823" y="148946"/>
                            <a:ext cx="370840" cy="210820"/>
                          </a:xfrm>
                          <a:custGeom>
                            <a:avLst/>
                            <a:gdLst/>
                            <a:ahLst/>
                            <a:cxnLst/>
                            <a:rect l="l" t="t" r="r" b="b"/>
                            <a:pathLst>
                              <a:path w="370840" h="210820">
                                <a:moveTo>
                                  <a:pt x="34202" y="210394"/>
                                </a:moveTo>
                                <a:lnTo>
                                  <a:pt x="0" y="210394"/>
                                </a:lnTo>
                              </a:path>
                              <a:path w="370840" h="210820">
                                <a:moveTo>
                                  <a:pt x="370678" y="91612"/>
                                </a:moveTo>
                                <a:lnTo>
                                  <a:pt x="370678" y="0"/>
                                </a:lnTo>
                              </a:path>
                            </a:pathLst>
                          </a:custGeom>
                          <a:ln w="7410">
                            <a:solidFill>
                              <a:srgbClr val="252525"/>
                            </a:solidFill>
                            <a:prstDash val="solid"/>
                          </a:ln>
                        </wps:spPr>
                        <wps:bodyPr wrap="square" lIns="0" tIns="0" rIns="0" bIns="0" rtlCol="0">
                          <a:prstTxWarp prst="textNoShape">
                            <a:avLst/>
                          </a:prstTxWarp>
                          <a:noAutofit/>
                        </wps:bodyPr>
                      </wps:wsp>
                      <wps:wsp>
                        <wps:cNvPr id="297" name="Graphic 297"/>
                        <wps:cNvSpPr/>
                        <wps:spPr>
                          <a:xfrm>
                            <a:off x="1249400" y="240559"/>
                            <a:ext cx="34290" cy="1270"/>
                          </a:xfrm>
                          <a:custGeom>
                            <a:avLst/>
                            <a:gdLst/>
                            <a:ahLst/>
                            <a:cxnLst/>
                            <a:rect l="l" t="t" r="r" b="b"/>
                            <a:pathLst>
                              <a:path w="34290" h="0">
                                <a:moveTo>
                                  <a:pt x="34202" y="0"/>
                                </a:moveTo>
                                <a:lnTo>
                                  <a:pt x="0" y="0"/>
                                </a:lnTo>
                              </a:path>
                            </a:pathLst>
                          </a:custGeom>
                          <a:solidFill>
                            <a:srgbClr val="252525"/>
                          </a:solidFill>
                        </wps:spPr>
                        <wps:bodyPr wrap="square" lIns="0" tIns="0" rIns="0" bIns="0" rtlCol="0">
                          <a:prstTxWarp prst="textNoShape">
                            <a:avLst/>
                          </a:prstTxWarp>
                          <a:noAutofit/>
                        </wps:bodyPr>
                      </wps:wsp>
                      <wps:wsp>
                        <wps:cNvPr id="298" name="Graphic 298"/>
                        <wps:cNvSpPr/>
                        <wps:spPr>
                          <a:xfrm>
                            <a:off x="1249400" y="240559"/>
                            <a:ext cx="34290" cy="1270"/>
                          </a:xfrm>
                          <a:custGeom>
                            <a:avLst/>
                            <a:gdLst/>
                            <a:ahLst/>
                            <a:cxnLst/>
                            <a:rect l="l" t="t" r="r" b="b"/>
                            <a:pathLst>
                              <a:path w="34290" h="0">
                                <a:moveTo>
                                  <a:pt x="34202" y="0"/>
                                </a:moveTo>
                                <a:lnTo>
                                  <a:pt x="0" y="0"/>
                                </a:lnTo>
                              </a:path>
                            </a:pathLst>
                          </a:custGeom>
                          <a:ln w="7410">
                            <a:solidFill>
                              <a:srgbClr val="252525"/>
                            </a:solidFill>
                            <a:prstDash val="solid"/>
                          </a:ln>
                        </wps:spPr>
                        <wps:bodyPr wrap="square" lIns="0" tIns="0" rIns="0" bIns="0" rtlCol="0">
                          <a:prstTxWarp prst="textNoShape">
                            <a:avLst/>
                          </a:prstTxWarp>
                          <a:noAutofit/>
                        </wps:bodyPr>
                      </wps:wsp>
                      <wps:wsp>
                        <wps:cNvPr id="299" name="Graphic 299"/>
                        <wps:cNvSpPr/>
                        <wps:spPr>
                          <a:xfrm>
                            <a:off x="1249400" y="148946"/>
                            <a:ext cx="34290" cy="1270"/>
                          </a:xfrm>
                          <a:custGeom>
                            <a:avLst/>
                            <a:gdLst/>
                            <a:ahLst/>
                            <a:cxnLst/>
                            <a:rect l="l" t="t" r="r" b="b"/>
                            <a:pathLst>
                              <a:path w="34290" h="0">
                                <a:moveTo>
                                  <a:pt x="34202" y="0"/>
                                </a:moveTo>
                                <a:lnTo>
                                  <a:pt x="0" y="0"/>
                                </a:lnTo>
                              </a:path>
                            </a:pathLst>
                          </a:custGeom>
                          <a:solidFill>
                            <a:srgbClr val="252525"/>
                          </a:solidFill>
                        </wps:spPr>
                        <wps:bodyPr wrap="square" lIns="0" tIns="0" rIns="0" bIns="0" rtlCol="0">
                          <a:prstTxWarp prst="textNoShape">
                            <a:avLst/>
                          </a:prstTxWarp>
                          <a:noAutofit/>
                        </wps:bodyPr>
                      </wps:wsp>
                      <wps:wsp>
                        <wps:cNvPr id="300" name="Graphic 300"/>
                        <wps:cNvSpPr/>
                        <wps:spPr>
                          <a:xfrm>
                            <a:off x="1249400" y="148946"/>
                            <a:ext cx="34290" cy="1270"/>
                          </a:xfrm>
                          <a:custGeom>
                            <a:avLst/>
                            <a:gdLst/>
                            <a:ahLst/>
                            <a:cxnLst/>
                            <a:rect l="l" t="t" r="r" b="b"/>
                            <a:pathLst>
                              <a:path w="34290" h="0">
                                <a:moveTo>
                                  <a:pt x="34202" y="0"/>
                                </a:moveTo>
                                <a:lnTo>
                                  <a:pt x="0" y="0"/>
                                </a:lnTo>
                              </a:path>
                            </a:pathLst>
                          </a:custGeom>
                          <a:ln w="7410">
                            <a:solidFill>
                              <a:srgbClr val="252525"/>
                            </a:solidFill>
                            <a:prstDash val="solid"/>
                          </a:ln>
                        </wps:spPr>
                        <wps:bodyPr wrap="square" lIns="0" tIns="0" rIns="0" bIns="0" rtlCol="0">
                          <a:prstTxWarp prst="textNoShape">
                            <a:avLst/>
                          </a:prstTxWarp>
                          <a:noAutofit/>
                        </wps:bodyPr>
                      </wps:wsp>
                      <wps:wsp>
                        <wps:cNvPr id="301" name="Graphic 301"/>
                        <wps:cNvSpPr/>
                        <wps:spPr>
                          <a:xfrm>
                            <a:off x="68459" y="21261"/>
                            <a:ext cx="356870" cy="114300"/>
                          </a:xfrm>
                          <a:custGeom>
                            <a:avLst/>
                            <a:gdLst/>
                            <a:ahLst/>
                            <a:cxnLst/>
                            <a:rect l="l" t="t" r="r" b="b"/>
                            <a:pathLst>
                              <a:path w="356870" h="114300">
                                <a:moveTo>
                                  <a:pt x="333202" y="0"/>
                                </a:moveTo>
                                <a:lnTo>
                                  <a:pt x="23599" y="0"/>
                                </a:lnTo>
                                <a:lnTo>
                                  <a:pt x="13274" y="1474"/>
                                </a:lnTo>
                                <a:lnTo>
                                  <a:pt x="5899" y="5899"/>
                                </a:lnTo>
                                <a:lnTo>
                                  <a:pt x="1474" y="13274"/>
                                </a:lnTo>
                                <a:lnTo>
                                  <a:pt x="0" y="23599"/>
                                </a:lnTo>
                                <a:lnTo>
                                  <a:pt x="0" y="90401"/>
                                </a:lnTo>
                                <a:lnTo>
                                  <a:pt x="1474" y="100725"/>
                                </a:lnTo>
                                <a:lnTo>
                                  <a:pt x="5899" y="108100"/>
                                </a:lnTo>
                                <a:lnTo>
                                  <a:pt x="13274" y="112525"/>
                                </a:lnTo>
                                <a:lnTo>
                                  <a:pt x="23599" y="114000"/>
                                </a:lnTo>
                                <a:lnTo>
                                  <a:pt x="333202" y="114000"/>
                                </a:lnTo>
                                <a:lnTo>
                                  <a:pt x="343527" y="112525"/>
                                </a:lnTo>
                                <a:lnTo>
                                  <a:pt x="350902" y="108100"/>
                                </a:lnTo>
                                <a:lnTo>
                                  <a:pt x="355327" y="100725"/>
                                </a:lnTo>
                                <a:lnTo>
                                  <a:pt x="356801" y="90401"/>
                                </a:lnTo>
                                <a:lnTo>
                                  <a:pt x="356801" y="23599"/>
                                </a:lnTo>
                                <a:lnTo>
                                  <a:pt x="355327" y="13274"/>
                                </a:lnTo>
                                <a:lnTo>
                                  <a:pt x="350902" y="5899"/>
                                </a:lnTo>
                                <a:lnTo>
                                  <a:pt x="343527" y="1474"/>
                                </a:lnTo>
                                <a:lnTo>
                                  <a:pt x="333202" y="0"/>
                                </a:lnTo>
                                <a:close/>
                              </a:path>
                            </a:pathLst>
                          </a:custGeom>
                          <a:solidFill>
                            <a:srgbClr val="EDF0F1"/>
                          </a:solidFill>
                        </wps:spPr>
                        <wps:bodyPr wrap="square" lIns="0" tIns="0" rIns="0" bIns="0" rtlCol="0">
                          <a:prstTxWarp prst="textNoShape">
                            <a:avLst/>
                          </a:prstTxWarp>
                          <a:noAutofit/>
                        </wps:bodyPr>
                      </wps:wsp>
                      <wps:wsp>
                        <wps:cNvPr id="302" name="Graphic 302"/>
                        <wps:cNvSpPr/>
                        <wps:spPr>
                          <a:xfrm>
                            <a:off x="68459" y="21261"/>
                            <a:ext cx="356870" cy="114300"/>
                          </a:xfrm>
                          <a:custGeom>
                            <a:avLst/>
                            <a:gdLst/>
                            <a:ahLst/>
                            <a:cxnLst/>
                            <a:rect l="l" t="t" r="r" b="b"/>
                            <a:pathLst>
                              <a:path w="356870" h="114300">
                                <a:moveTo>
                                  <a:pt x="23599" y="114000"/>
                                </a:moveTo>
                                <a:lnTo>
                                  <a:pt x="333202" y="114000"/>
                                </a:lnTo>
                                <a:lnTo>
                                  <a:pt x="343527" y="112525"/>
                                </a:lnTo>
                                <a:lnTo>
                                  <a:pt x="350902" y="108100"/>
                                </a:lnTo>
                                <a:lnTo>
                                  <a:pt x="355327" y="100725"/>
                                </a:lnTo>
                                <a:lnTo>
                                  <a:pt x="356801" y="90401"/>
                                </a:lnTo>
                                <a:lnTo>
                                  <a:pt x="356801" y="23599"/>
                                </a:lnTo>
                                <a:lnTo>
                                  <a:pt x="355327" y="13274"/>
                                </a:lnTo>
                                <a:lnTo>
                                  <a:pt x="350902" y="5899"/>
                                </a:lnTo>
                                <a:lnTo>
                                  <a:pt x="343527" y="1474"/>
                                </a:lnTo>
                                <a:lnTo>
                                  <a:pt x="333202" y="0"/>
                                </a:lnTo>
                                <a:lnTo>
                                  <a:pt x="23599" y="0"/>
                                </a:lnTo>
                                <a:lnTo>
                                  <a:pt x="13274" y="1474"/>
                                </a:lnTo>
                                <a:lnTo>
                                  <a:pt x="5899" y="5899"/>
                                </a:lnTo>
                                <a:lnTo>
                                  <a:pt x="1474" y="13274"/>
                                </a:lnTo>
                                <a:lnTo>
                                  <a:pt x="0" y="23599"/>
                                </a:lnTo>
                                <a:lnTo>
                                  <a:pt x="0" y="90401"/>
                                </a:lnTo>
                                <a:lnTo>
                                  <a:pt x="1474" y="100725"/>
                                </a:lnTo>
                                <a:lnTo>
                                  <a:pt x="5899" y="108100"/>
                                </a:lnTo>
                                <a:lnTo>
                                  <a:pt x="13274" y="112525"/>
                                </a:lnTo>
                                <a:lnTo>
                                  <a:pt x="23599" y="114000"/>
                                </a:lnTo>
                                <a:close/>
                              </a:path>
                            </a:pathLst>
                          </a:custGeom>
                          <a:ln w="5700">
                            <a:solidFill>
                              <a:srgbClr val="C1C5CB"/>
                            </a:solidFill>
                            <a:prstDash val="solid"/>
                          </a:ln>
                        </wps:spPr>
                        <wps:bodyPr wrap="square" lIns="0" tIns="0" rIns="0" bIns="0" rtlCol="0">
                          <a:prstTxWarp prst="textNoShape">
                            <a:avLst/>
                          </a:prstTxWarp>
                          <a:noAutofit/>
                        </wps:bodyPr>
                      </wps:wsp>
                      <pic:pic>
                        <pic:nvPicPr>
                          <pic:cNvPr id="303" name="Image 303"/>
                          <pic:cNvPicPr/>
                        </pic:nvPicPr>
                        <pic:blipFill>
                          <a:blip r:embed="rId13" cstate="print"/>
                          <a:stretch>
                            <a:fillRect/>
                          </a:stretch>
                        </pic:blipFill>
                        <pic:spPr>
                          <a:xfrm>
                            <a:off x="1217538" y="83085"/>
                            <a:ext cx="97926" cy="93286"/>
                          </a:xfrm>
                          <a:prstGeom prst="rect">
                            <a:avLst/>
                          </a:prstGeom>
                        </pic:spPr>
                      </pic:pic>
                      <wps:wsp>
                        <wps:cNvPr id="304" name="Graphic 304"/>
                        <wps:cNvSpPr/>
                        <wps:spPr>
                          <a:xfrm>
                            <a:off x="17101" y="469640"/>
                            <a:ext cx="1499235" cy="1270"/>
                          </a:xfrm>
                          <a:custGeom>
                            <a:avLst/>
                            <a:gdLst/>
                            <a:ahLst/>
                            <a:cxnLst/>
                            <a:rect l="l" t="t" r="r" b="b"/>
                            <a:pathLst>
                              <a:path w="1499235" h="0">
                                <a:moveTo>
                                  <a:pt x="0" y="0"/>
                                </a:moveTo>
                                <a:lnTo>
                                  <a:pt x="1499167" y="0"/>
                                </a:lnTo>
                              </a:path>
                            </a:pathLst>
                          </a:custGeom>
                          <a:ln w="11970">
                            <a:solidFill>
                              <a:srgbClr val="9C620F"/>
                            </a:solidFill>
                            <a:prstDash val="lgDash"/>
                          </a:ln>
                        </wps:spPr>
                        <wps:bodyPr wrap="square" lIns="0" tIns="0" rIns="0" bIns="0" rtlCol="0">
                          <a:prstTxWarp prst="textNoShape">
                            <a:avLst/>
                          </a:prstTxWarp>
                          <a:noAutofit/>
                        </wps:bodyPr>
                      </wps:wsp>
                      <wps:wsp>
                        <wps:cNvPr id="305" name="Graphic 305"/>
                        <wps:cNvSpPr/>
                        <wps:spPr>
                          <a:xfrm>
                            <a:off x="287234" y="569777"/>
                            <a:ext cx="353695" cy="1905"/>
                          </a:xfrm>
                          <a:custGeom>
                            <a:avLst/>
                            <a:gdLst/>
                            <a:ahLst/>
                            <a:cxnLst/>
                            <a:rect l="l" t="t" r="r" b="b"/>
                            <a:pathLst>
                              <a:path w="353695" h="1905">
                                <a:moveTo>
                                  <a:pt x="0" y="0"/>
                                </a:moveTo>
                                <a:lnTo>
                                  <a:pt x="353577" y="1540"/>
                                </a:lnTo>
                              </a:path>
                            </a:pathLst>
                          </a:custGeom>
                          <a:ln w="9690">
                            <a:solidFill>
                              <a:srgbClr val="9C620F"/>
                            </a:solidFill>
                            <a:prstDash val="dash"/>
                          </a:ln>
                        </wps:spPr>
                        <wps:bodyPr wrap="square" lIns="0" tIns="0" rIns="0" bIns="0" rtlCol="0">
                          <a:prstTxWarp prst="textNoShape">
                            <a:avLst/>
                          </a:prstTxWarp>
                          <a:noAutofit/>
                        </wps:bodyPr>
                      </wps:wsp>
                      <wps:wsp>
                        <wps:cNvPr id="306" name="Graphic 306"/>
                        <wps:cNvSpPr/>
                        <wps:spPr>
                          <a:xfrm>
                            <a:off x="640811" y="468100"/>
                            <a:ext cx="707390" cy="103505"/>
                          </a:xfrm>
                          <a:custGeom>
                            <a:avLst/>
                            <a:gdLst/>
                            <a:ahLst/>
                            <a:cxnLst/>
                            <a:rect l="l" t="t" r="r" b="b"/>
                            <a:pathLst>
                              <a:path w="707390" h="103505">
                                <a:moveTo>
                                  <a:pt x="0" y="103217"/>
                                </a:moveTo>
                                <a:lnTo>
                                  <a:pt x="353577" y="0"/>
                                </a:lnTo>
                                <a:lnTo>
                                  <a:pt x="707154" y="35432"/>
                                </a:lnTo>
                              </a:path>
                            </a:pathLst>
                          </a:custGeom>
                          <a:ln w="11970">
                            <a:solidFill>
                              <a:srgbClr val="9C620F"/>
                            </a:solidFill>
                            <a:prstDash val="solid"/>
                          </a:ln>
                        </wps:spPr>
                        <wps:bodyPr wrap="square" lIns="0" tIns="0" rIns="0" bIns="0" rtlCol="0">
                          <a:prstTxWarp prst="textNoShape">
                            <a:avLst/>
                          </a:prstTxWarp>
                          <a:noAutofit/>
                        </wps:bodyPr>
                      </wps:wsp>
                      <wps:wsp>
                        <wps:cNvPr id="307" name="Graphic 307"/>
                        <wps:cNvSpPr/>
                        <wps:spPr>
                          <a:xfrm>
                            <a:off x="265527" y="548070"/>
                            <a:ext cx="43815" cy="43815"/>
                          </a:xfrm>
                          <a:custGeom>
                            <a:avLst/>
                            <a:gdLst/>
                            <a:ahLst/>
                            <a:cxnLst/>
                            <a:rect l="l" t="t" r="r" b="b"/>
                            <a:pathLst>
                              <a:path w="43815" h="43815">
                                <a:moveTo>
                                  <a:pt x="27463" y="0"/>
                                </a:moveTo>
                                <a:lnTo>
                                  <a:pt x="15949" y="0"/>
                                </a:lnTo>
                                <a:lnTo>
                                  <a:pt x="10428" y="2287"/>
                                </a:lnTo>
                                <a:lnTo>
                                  <a:pt x="2287" y="10428"/>
                                </a:lnTo>
                                <a:lnTo>
                                  <a:pt x="0" y="15949"/>
                                </a:lnTo>
                                <a:lnTo>
                                  <a:pt x="0" y="27463"/>
                                </a:lnTo>
                                <a:lnTo>
                                  <a:pt x="2287" y="32984"/>
                                </a:lnTo>
                                <a:lnTo>
                                  <a:pt x="10428" y="41125"/>
                                </a:lnTo>
                                <a:lnTo>
                                  <a:pt x="15949" y="43412"/>
                                </a:lnTo>
                                <a:lnTo>
                                  <a:pt x="21706" y="43412"/>
                                </a:lnTo>
                                <a:lnTo>
                                  <a:pt x="27463" y="43412"/>
                                </a:lnTo>
                                <a:lnTo>
                                  <a:pt x="32984" y="41125"/>
                                </a:lnTo>
                                <a:lnTo>
                                  <a:pt x="41125" y="32984"/>
                                </a:lnTo>
                                <a:lnTo>
                                  <a:pt x="43412" y="27463"/>
                                </a:lnTo>
                                <a:lnTo>
                                  <a:pt x="43412" y="15949"/>
                                </a:lnTo>
                                <a:lnTo>
                                  <a:pt x="41125" y="10428"/>
                                </a:lnTo>
                                <a:lnTo>
                                  <a:pt x="32984" y="2287"/>
                                </a:lnTo>
                                <a:lnTo>
                                  <a:pt x="27463" y="0"/>
                                </a:lnTo>
                                <a:close/>
                              </a:path>
                            </a:pathLst>
                          </a:custGeom>
                          <a:solidFill>
                            <a:srgbClr val="DF901F"/>
                          </a:solidFill>
                        </wps:spPr>
                        <wps:bodyPr wrap="square" lIns="0" tIns="0" rIns="0" bIns="0" rtlCol="0">
                          <a:prstTxWarp prst="textNoShape">
                            <a:avLst/>
                          </a:prstTxWarp>
                          <a:noAutofit/>
                        </wps:bodyPr>
                      </wps:wsp>
                      <wps:wsp>
                        <wps:cNvPr id="308" name="Graphic 308"/>
                        <wps:cNvSpPr/>
                        <wps:spPr>
                          <a:xfrm>
                            <a:off x="265527" y="548070"/>
                            <a:ext cx="43815" cy="43815"/>
                          </a:xfrm>
                          <a:custGeom>
                            <a:avLst/>
                            <a:gdLst/>
                            <a:ahLst/>
                            <a:cxnLst/>
                            <a:rect l="l" t="t" r="r" b="b"/>
                            <a:pathLst>
                              <a:path w="43815" h="43815">
                                <a:moveTo>
                                  <a:pt x="21706" y="43412"/>
                                </a:moveTo>
                                <a:lnTo>
                                  <a:pt x="27463" y="43412"/>
                                </a:lnTo>
                                <a:lnTo>
                                  <a:pt x="32984" y="41125"/>
                                </a:lnTo>
                                <a:lnTo>
                                  <a:pt x="37055" y="37055"/>
                                </a:lnTo>
                                <a:lnTo>
                                  <a:pt x="41125" y="32984"/>
                                </a:lnTo>
                                <a:lnTo>
                                  <a:pt x="43412" y="27463"/>
                                </a:lnTo>
                                <a:lnTo>
                                  <a:pt x="43412" y="21706"/>
                                </a:lnTo>
                                <a:lnTo>
                                  <a:pt x="43412" y="15949"/>
                                </a:lnTo>
                                <a:lnTo>
                                  <a:pt x="41125" y="10428"/>
                                </a:lnTo>
                                <a:lnTo>
                                  <a:pt x="37055" y="6357"/>
                                </a:lnTo>
                                <a:lnTo>
                                  <a:pt x="32984" y="2287"/>
                                </a:lnTo>
                                <a:lnTo>
                                  <a:pt x="27463" y="0"/>
                                </a:lnTo>
                                <a:lnTo>
                                  <a:pt x="21706" y="0"/>
                                </a:lnTo>
                                <a:lnTo>
                                  <a:pt x="15949" y="0"/>
                                </a:lnTo>
                                <a:lnTo>
                                  <a:pt x="10428" y="2287"/>
                                </a:lnTo>
                                <a:lnTo>
                                  <a:pt x="6357" y="6357"/>
                                </a:lnTo>
                                <a:lnTo>
                                  <a:pt x="2287" y="10428"/>
                                </a:lnTo>
                                <a:lnTo>
                                  <a:pt x="0" y="15949"/>
                                </a:lnTo>
                                <a:lnTo>
                                  <a:pt x="0" y="21706"/>
                                </a:lnTo>
                                <a:lnTo>
                                  <a:pt x="0" y="27463"/>
                                </a:lnTo>
                                <a:lnTo>
                                  <a:pt x="2287" y="32984"/>
                                </a:lnTo>
                                <a:lnTo>
                                  <a:pt x="6357" y="37055"/>
                                </a:lnTo>
                                <a:lnTo>
                                  <a:pt x="10428" y="41125"/>
                                </a:lnTo>
                                <a:lnTo>
                                  <a:pt x="15949" y="43412"/>
                                </a:lnTo>
                                <a:lnTo>
                                  <a:pt x="21706" y="43412"/>
                                </a:lnTo>
                                <a:close/>
                              </a:path>
                            </a:pathLst>
                          </a:custGeom>
                          <a:ln w="7410">
                            <a:solidFill>
                              <a:srgbClr val="FFFFFF"/>
                            </a:solidFill>
                            <a:prstDash val="solid"/>
                          </a:ln>
                        </wps:spPr>
                        <wps:bodyPr wrap="square" lIns="0" tIns="0" rIns="0" bIns="0" rtlCol="0">
                          <a:prstTxWarp prst="textNoShape">
                            <a:avLst/>
                          </a:prstTxWarp>
                          <a:noAutofit/>
                        </wps:bodyPr>
                      </wps:wsp>
                      <wps:wsp>
                        <wps:cNvPr id="309" name="Graphic 309"/>
                        <wps:cNvSpPr/>
                        <wps:spPr>
                          <a:xfrm>
                            <a:off x="619105" y="549611"/>
                            <a:ext cx="43815" cy="43815"/>
                          </a:xfrm>
                          <a:custGeom>
                            <a:avLst/>
                            <a:gdLst/>
                            <a:ahLst/>
                            <a:cxnLst/>
                            <a:rect l="l" t="t" r="r" b="b"/>
                            <a:pathLst>
                              <a:path w="43815" h="43815">
                                <a:moveTo>
                                  <a:pt x="27463" y="0"/>
                                </a:moveTo>
                                <a:lnTo>
                                  <a:pt x="15949" y="0"/>
                                </a:lnTo>
                                <a:lnTo>
                                  <a:pt x="10428" y="2287"/>
                                </a:lnTo>
                                <a:lnTo>
                                  <a:pt x="2287" y="10428"/>
                                </a:lnTo>
                                <a:lnTo>
                                  <a:pt x="0" y="15949"/>
                                </a:lnTo>
                                <a:lnTo>
                                  <a:pt x="0" y="27463"/>
                                </a:lnTo>
                                <a:lnTo>
                                  <a:pt x="2287" y="32984"/>
                                </a:lnTo>
                                <a:lnTo>
                                  <a:pt x="10428" y="41125"/>
                                </a:lnTo>
                                <a:lnTo>
                                  <a:pt x="15949" y="43412"/>
                                </a:lnTo>
                                <a:lnTo>
                                  <a:pt x="21706" y="43412"/>
                                </a:lnTo>
                                <a:lnTo>
                                  <a:pt x="27463" y="43412"/>
                                </a:lnTo>
                                <a:lnTo>
                                  <a:pt x="32984" y="41125"/>
                                </a:lnTo>
                                <a:lnTo>
                                  <a:pt x="41125" y="32984"/>
                                </a:lnTo>
                                <a:lnTo>
                                  <a:pt x="43412" y="27463"/>
                                </a:lnTo>
                                <a:lnTo>
                                  <a:pt x="43412" y="15949"/>
                                </a:lnTo>
                                <a:lnTo>
                                  <a:pt x="41125" y="10428"/>
                                </a:lnTo>
                                <a:lnTo>
                                  <a:pt x="32984" y="2287"/>
                                </a:lnTo>
                                <a:lnTo>
                                  <a:pt x="27463" y="0"/>
                                </a:lnTo>
                                <a:close/>
                              </a:path>
                            </a:pathLst>
                          </a:custGeom>
                          <a:solidFill>
                            <a:srgbClr val="DF901F"/>
                          </a:solidFill>
                        </wps:spPr>
                        <wps:bodyPr wrap="square" lIns="0" tIns="0" rIns="0" bIns="0" rtlCol="0">
                          <a:prstTxWarp prst="textNoShape">
                            <a:avLst/>
                          </a:prstTxWarp>
                          <a:noAutofit/>
                        </wps:bodyPr>
                      </wps:wsp>
                      <wps:wsp>
                        <wps:cNvPr id="310" name="Graphic 310"/>
                        <wps:cNvSpPr/>
                        <wps:spPr>
                          <a:xfrm>
                            <a:off x="619105" y="549611"/>
                            <a:ext cx="43815" cy="43815"/>
                          </a:xfrm>
                          <a:custGeom>
                            <a:avLst/>
                            <a:gdLst/>
                            <a:ahLst/>
                            <a:cxnLst/>
                            <a:rect l="l" t="t" r="r" b="b"/>
                            <a:pathLst>
                              <a:path w="43815" h="43815">
                                <a:moveTo>
                                  <a:pt x="21706" y="43412"/>
                                </a:moveTo>
                                <a:lnTo>
                                  <a:pt x="27463" y="43412"/>
                                </a:lnTo>
                                <a:lnTo>
                                  <a:pt x="32984" y="41125"/>
                                </a:lnTo>
                                <a:lnTo>
                                  <a:pt x="37055" y="37055"/>
                                </a:lnTo>
                                <a:lnTo>
                                  <a:pt x="41125" y="32984"/>
                                </a:lnTo>
                                <a:lnTo>
                                  <a:pt x="43412" y="27463"/>
                                </a:lnTo>
                                <a:lnTo>
                                  <a:pt x="43412" y="21706"/>
                                </a:lnTo>
                                <a:lnTo>
                                  <a:pt x="43412" y="15949"/>
                                </a:lnTo>
                                <a:lnTo>
                                  <a:pt x="41125" y="10428"/>
                                </a:lnTo>
                                <a:lnTo>
                                  <a:pt x="37055" y="6357"/>
                                </a:lnTo>
                                <a:lnTo>
                                  <a:pt x="32984" y="2287"/>
                                </a:lnTo>
                                <a:lnTo>
                                  <a:pt x="27463" y="0"/>
                                </a:lnTo>
                                <a:lnTo>
                                  <a:pt x="21706" y="0"/>
                                </a:lnTo>
                                <a:lnTo>
                                  <a:pt x="15949" y="0"/>
                                </a:lnTo>
                                <a:lnTo>
                                  <a:pt x="10428" y="2287"/>
                                </a:lnTo>
                                <a:lnTo>
                                  <a:pt x="6357" y="6357"/>
                                </a:lnTo>
                                <a:lnTo>
                                  <a:pt x="2287" y="10428"/>
                                </a:lnTo>
                                <a:lnTo>
                                  <a:pt x="0" y="15949"/>
                                </a:lnTo>
                                <a:lnTo>
                                  <a:pt x="0" y="21706"/>
                                </a:lnTo>
                                <a:lnTo>
                                  <a:pt x="0" y="27463"/>
                                </a:lnTo>
                                <a:lnTo>
                                  <a:pt x="2287" y="32984"/>
                                </a:lnTo>
                                <a:lnTo>
                                  <a:pt x="6357" y="37055"/>
                                </a:lnTo>
                                <a:lnTo>
                                  <a:pt x="10428" y="41125"/>
                                </a:lnTo>
                                <a:lnTo>
                                  <a:pt x="15949" y="43412"/>
                                </a:lnTo>
                                <a:lnTo>
                                  <a:pt x="21706" y="43412"/>
                                </a:lnTo>
                                <a:close/>
                              </a:path>
                            </a:pathLst>
                          </a:custGeom>
                          <a:ln w="7410">
                            <a:solidFill>
                              <a:srgbClr val="FFFFFF"/>
                            </a:solidFill>
                            <a:prstDash val="solid"/>
                          </a:ln>
                        </wps:spPr>
                        <wps:bodyPr wrap="square" lIns="0" tIns="0" rIns="0" bIns="0" rtlCol="0">
                          <a:prstTxWarp prst="textNoShape">
                            <a:avLst/>
                          </a:prstTxWarp>
                          <a:noAutofit/>
                        </wps:bodyPr>
                      </wps:wsp>
                      <wps:wsp>
                        <wps:cNvPr id="311" name="Graphic 311"/>
                        <wps:cNvSpPr/>
                        <wps:spPr>
                          <a:xfrm>
                            <a:off x="972682" y="446393"/>
                            <a:ext cx="43815" cy="43815"/>
                          </a:xfrm>
                          <a:custGeom>
                            <a:avLst/>
                            <a:gdLst/>
                            <a:ahLst/>
                            <a:cxnLst/>
                            <a:rect l="l" t="t" r="r" b="b"/>
                            <a:pathLst>
                              <a:path w="43815" h="43815">
                                <a:moveTo>
                                  <a:pt x="27463" y="0"/>
                                </a:moveTo>
                                <a:lnTo>
                                  <a:pt x="15949" y="0"/>
                                </a:lnTo>
                                <a:lnTo>
                                  <a:pt x="10428" y="2287"/>
                                </a:lnTo>
                                <a:lnTo>
                                  <a:pt x="2287" y="10428"/>
                                </a:lnTo>
                                <a:lnTo>
                                  <a:pt x="0" y="15949"/>
                                </a:lnTo>
                                <a:lnTo>
                                  <a:pt x="0" y="27463"/>
                                </a:lnTo>
                                <a:lnTo>
                                  <a:pt x="2287" y="32984"/>
                                </a:lnTo>
                                <a:lnTo>
                                  <a:pt x="10428" y="41125"/>
                                </a:lnTo>
                                <a:lnTo>
                                  <a:pt x="15949" y="43412"/>
                                </a:lnTo>
                                <a:lnTo>
                                  <a:pt x="21706" y="43412"/>
                                </a:lnTo>
                                <a:lnTo>
                                  <a:pt x="27463" y="43412"/>
                                </a:lnTo>
                                <a:lnTo>
                                  <a:pt x="32984" y="41125"/>
                                </a:lnTo>
                                <a:lnTo>
                                  <a:pt x="41125" y="32984"/>
                                </a:lnTo>
                                <a:lnTo>
                                  <a:pt x="43412" y="27463"/>
                                </a:lnTo>
                                <a:lnTo>
                                  <a:pt x="43412" y="15949"/>
                                </a:lnTo>
                                <a:lnTo>
                                  <a:pt x="41125" y="10428"/>
                                </a:lnTo>
                                <a:lnTo>
                                  <a:pt x="32984" y="2287"/>
                                </a:lnTo>
                                <a:lnTo>
                                  <a:pt x="27463" y="0"/>
                                </a:lnTo>
                                <a:close/>
                              </a:path>
                            </a:pathLst>
                          </a:custGeom>
                          <a:solidFill>
                            <a:srgbClr val="DF901F"/>
                          </a:solidFill>
                        </wps:spPr>
                        <wps:bodyPr wrap="square" lIns="0" tIns="0" rIns="0" bIns="0" rtlCol="0">
                          <a:prstTxWarp prst="textNoShape">
                            <a:avLst/>
                          </a:prstTxWarp>
                          <a:noAutofit/>
                        </wps:bodyPr>
                      </wps:wsp>
                      <wps:wsp>
                        <wps:cNvPr id="312" name="Graphic 312"/>
                        <wps:cNvSpPr/>
                        <wps:spPr>
                          <a:xfrm>
                            <a:off x="972682" y="446393"/>
                            <a:ext cx="43815" cy="43815"/>
                          </a:xfrm>
                          <a:custGeom>
                            <a:avLst/>
                            <a:gdLst/>
                            <a:ahLst/>
                            <a:cxnLst/>
                            <a:rect l="l" t="t" r="r" b="b"/>
                            <a:pathLst>
                              <a:path w="43815" h="43815">
                                <a:moveTo>
                                  <a:pt x="21706" y="43412"/>
                                </a:moveTo>
                                <a:lnTo>
                                  <a:pt x="27463" y="43412"/>
                                </a:lnTo>
                                <a:lnTo>
                                  <a:pt x="32984" y="41125"/>
                                </a:lnTo>
                                <a:lnTo>
                                  <a:pt x="37055" y="37055"/>
                                </a:lnTo>
                                <a:lnTo>
                                  <a:pt x="41125" y="32984"/>
                                </a:lnTo>
                                <a:lnTo>
                                  <a:pt x="43412" y="27463"/>
                                </a:lnTo>
                                <a:lnTo>
                                  <a:pt x="43412" y="21706"/>
                                </a:lnTo>
                                <a:lnTo>
                                  <a:pt x="43412" y="15949"/>
                                </a:lnTo>
                                <a:lnTo>
                                  <a:pt x="41125" y="10428"/>
                                </a:lnTo>
                                <a:lnTo>
                                  <a:pt x="37055" y="6357"/>
                                </a:lnTo>
                                <a:lnTo>
                                  <a:pt x="32984" y="2287"/>
                                </a:lnTo>
                                <a:lnTo>
                                  <a:pt x="27463" y="0"/>
                                </a:lnTo>
                                <a:lnTo>
                                  <a:pt x="21706" y="0"/>
                                </a:lnTo>
                                <a:lnTo>
                                  <a:pt x="15949" y="0"/>
                                </a:lnTo>
                                <a:lnTo>
                                  <a:pt x="10428" y="2287"/>
                                </a:lnTo>
                                <a:lnTo>
                                  <a:pt x="6357" y="6357"/>
                                </a:lnTo>
                                <a:lnTo>
                                  <a:pt x="2287" y="10428"/>
                                </a:lnTo>
                                <a:lnTo>
                                  <a:pt x="0" y="15949"/>
                                </a:lnTo>
                                <a:lnTo>
                                  <a:pt x="0" y="21706"/>
                                </a:lnTo>
                                <a:lnTo>
                                  <a:pt x="0" y="27463"/>
                                </a:lnTo>
                                <a:lnTo>
                                  <a:pt x="2287" y="32984"/>
                                </a:lnTo>
                                <a:lnTo>
                                  <a:pt x="6357" y="37055"/>
                                </a:lnTo>
                                <a:lnTo>
                                  <a:pt x="10428" y="41125"/>
                                </a:lnTo>
                                <a:lnTo>
                                  <a:pt x="15949" y="43412"/>
                                </a:lnTo>
                                <a:lnTo>
                                  <a:pt x="21706" y="43412"/>
                                </a:lnTo>
                                <a:close/>
                              </a:path>
                            </a:pathLst>
                          </a:custGeom>
                          <a:ln w="7410">
                            <a:solidFill>
                              <a:srgbClr val="FFFFFF"/>
                            </a:solidFill>
                            <a:prstDash val="solid"/>
                          </a:ln>
                        </wps:spPr>
                        <wps:bodyPr wrap="square" lIns="0" tIns="0" rIns="0" bIns="0" rtlCol="0">
                          <a:prstTxWarp prst="textNoShape">
                            <a:avLst/>
                          </a:prstTxWarp>
                          <a:noAutofit/>
                        </wps:bodyPr>
                      </wps:wsp>
                      <wps:wsp>
                        <wps:cNvPr id="313" name="Graphic 313"/>
                        <wps:cNvSpPr/>
                        <wps:spPr>
                          <a:xfrm>
                            <a:off x="1326259" y="481826"/>
                            <a:ext cx="43815" cy="43815"/>
                          </a:xfrm>
                          <a:custGeom>
                            <a:avLst/>
                            <a:gdLst/>
                            <a:ahLst/>
                            <a:cxnLst/>
                            <a:rect l="l" t="t" r="r" b="b"/>
                            <a:pathLst>
                              <a:path w="43815" h="43815">
                                <a:moveTo>
                                  <a:pt x="27463" y="0"/>
                                </a:moveTo>
                                <a:lnTo>
                                  <a:pt x="15949" y="0"/>
                                </a:lnTo>
                                <a:lnTo>
                                  <a:pt x="10428" y="2287"/>
                                </a:lnTo>
                                <a:lnTo>
                                  <a:pt x="2287" y="10428"/>
                                </a:lnTo>
                                <a:lnTo>
                                  <a:pt x="0" y="15949"/>
                                </a:lnTo>
                                <a:lnTo>
                                  <a:pt x="0" y="27463"/>
                                </a:lnTo>
                                <a:lnTo>
                                  <a:pt x="2287" y="32984"/>
                                </a:lnTo>
                                <a:lnTo>
                                  <a:pt x="10428" y="41125"/>
                                </a:lnTo>
                                <a:lnTo>
                                  <a:pt x="15949" y="43412"/>
                                </a:lnTo>
                                <a:lnTo>
                                  <a:pt x="21706" y="43412"/>
                                </a:lnTo>
                                <a:lnTo>
                                  <a:pt x="27463" y="43412"/>
                                </a:lnTo>
                                <a:lnTo>
                                  <a:pt x="32984" y="41125"/>
                                </a:lnTo>
                                <a:lnTo>
                                  <a:pt x="41125" y="32984"/>
                                </a:lnTo>
                                <a:lnTo>
                                  <a:pt x="43412" y="27463"/>
                                </a:lnTo>
                                <a:lnTo>
                                  <a:pt x="43412" y="15949"/>
                                </a:lnTo>
                                <a:lnTo>
                                  <a:pt x="41125" y="10428"/>
                                </a:lnTo>
                                <a:lnTo>
                                  <a:pt x="32984" y="2287"/>
                                </a:lnTo>
                                <a:lnTo>
                                  <a:pt x="27463" y="0"/>
                                </a:lnTo>
                                <a:close/>
                              </a:path>
                            </a:pathLst>
                          </a:custGeom>
                          <a:solidFill>
                            <a:srgbClr val="DF901F"/>
                          </a:solidFill>
                        </wps:spPr>
                        <wps:bodyPr wrap="square" lIns="0" tIns="0" rIns="0" bIns="0" rtlCol="0">
                          <a:prstTxWarp prst="textNoShape">
                            <a:avLst/>
                          </a:prstTxWarp>
                          <a:noAutofit/>
                        </wps:bodyPr>
                      </wps:wsp>
                      <wps:wsp>
                        <wps:cNvPr id="314" name="Graphic 314"/>
                        <wps:cNvSpPr/>
                        <wps:spPr>
                          <a:xfrm>
                            <a:off x="1326259" y="481826"/>
                            <a:ext cx="43815" cy="43815"/>
                          </a:xfrm>
                          <a:custGeom>
                            <a:avLst/>
                            <a:gdLst/>
                            <a:ahLst/>
                            <a:cxnLst/>
                            <a:rect l="l" t="t" r="r" b="b"/>
                            <a:pathLst>
                              <a:path w="43815" h="43815">
                                <a:moveTo>
                                  <a:pt x="21706" y="43412"/>
                                </a:moveTo>
                                <a:lnTo>
                                  <a:pt x="27463" y="43412"/>
                                </a:lnTo>
                                <a:lnTo>
                                  <a:pt x="32984" y="41125"/>
                                </a:lnTo>
                                <a:lnTo>
                                  <a:pt x="37055" y="37055"/>
                                </a:lnTo>
                                <a:lnTo>
                                  <a:pt x="41125" y="32984"/>
                                </a:lnTo>
                                <a:lnTo>
                                  <a:pt x="43412" y="27463"/>
                                </a:lnTo>
                                <a:lnTo>
                                  <a:pt x="43412" y="21706"/>
                                </a:lnTo>
                                <a:lnTo>
                                  <a:pt x="43412" y="15949"/>
                                </a:lnTo>
                                <a:lnTo>
                                  <a:pt x="41125" y="10428"/>
                                </a:lnTo>
                                <a:lnTo>
                                  <a:pt x="37055" y="6357"/>
                                </a:lnTo>
                                <a:lnTo>
                                  <a:pt x="32984" y="2287"/>
                                </a:lnTo>
                                <a:lnTo>
                                  <a:pt x="27463" y="0"/>
                                </a:lnTo>
                                <a:lnTo>
                                  <a:pt x="21706" y="0"/>
                                </a:lnTo>
                                <a:lnTo>
                                  <a:pt x="15949" y="0"/>
                                </a:lnTo>
                                <a:lnTo>
                                  <a:pt x="10428" y="2287"/>
                                </a:lnTo>
                                <a:lnTo>
                                  <a:pt x="6357" y="6357"/>
                                </a:lnTo>
                                <a:lnTo>
                                  <a:pt x="2287" y="10428"/>
                                </a:lnTo>
                                <a:lnTo>
                                  <a:pt x="0" y="15949"/>
                                </a:lnTo>
                                <a:lnTo>
                                  <a:pt x="0" y="21706"/>
                                </a:lnTo>
                                <a:lnTo>
                                  <a:pt x="0" y="27463"/>
                                </a:lnTo>
                                <a:lnTo>
                                  <a:pt x="2287" y="32984"/>
                                </a:lnTo>
                                <a:lnTo>
                                  <a:pt x="6357" y="37055"/>
                                </a:lnTo>
                                <a:lnTo>
                                  <a:pt x="10428" y="41125"/>
                                </a:lnTo>
                                <a:lnTo>
                                  <a:pt x="15949" y="43412"/>
                                </a:lnTo>
                                <a:lnTo>
                                  <a:pt x="21706" y="43412"/>
                                </a:lnTo>
                                <a:close/>
                              </a:path>
                            </a:pathLst>
                          </a:custGeom>
                          <a:ln w="7410">
                            <a:solidFill>
                              <a:srgbClr val="FFFFFF"/>
                            </a:solidFill>
                            <a:prstDash val="solid"/>
                          </a:ln>
                        </wps:spPr>
                        <wps:bodyPr wrap="square" lIns="0" tIns="0" rIns="0" bIns="0" rtlCol="0">
                          <a:prstTxWarp prst="textNoShape">
                            <a:avLst/>
                          </a:prstTxWarp>
                          <a:noAutofit/>
                        </wps:bodyPr>
                      </wps:wsp>
                      <wps:wsp>
                        <wps:cNvPr id="315" name="Graphic 315"/>
                        <wps:cNvSpPr/>
                        <wps:spPr>
                          <a:xfrm>
                            <a:off x="1159280" y="406565"/>
                            <a:ext cx="330200" cy="46990"/>
                          </a:xfrm>
                          <a:custGeom>
                            <a:avLst/>
                            <a:gdLst/>
                            <a:ahLst/>
                            <a:cxnLst/>
                            <a:rect l="l" t="t" r="r" b="b"/>
                            <a:pathLst>
                              <a:path w="330200" h="46990">
                                <a:moveTo>
                                  <a:pt x="29971" y="13310"/>
                                </a:moveTo>
                                <a:lnTo>
                                  <a:pt x="0" y="13310"/>
                                </a:lnTo>
                                <a:lnTo>
                                  <a:pt x="0" y="18801"/>
                                </a:lnTo>
                                <a:lnTo>
                                  <a:pt x="29971" y="18801"/>
                                </a:lnTo>
                                <a:lnTo>
                                  <a:pt x="29971" y="13310"/>
                                </a:lnTo>
                                <a:close/>
                              </a:path>
                              <a:path w="330200" h="46990">
                                <a:moveTo>
                                  <a:pt x="29971" y="23941"/>
                                </a:moveTo>
                                <a:lnTo>
                                  <a:pt x="0" y="23941"/>
                                </a:lnTo>
                                <a:lnTo>
                                  <a:pt x="0" y="29485"/>
                                </a:lnTo>
                                <a:lnTo>
                                  <a:pt x="29971" y="29485"/>
                                </a:lnTo>
                                <a:lnTo>
                                  <a:pt x="29971" y="23941"/>
                                </a:lnTo>
                                <a:close/>
                              </a:path>
                              <a:path w="330200" h="46990">
                                <a:moveTo>
                                  <a:pt x="61774" y="10197"/>
                                </a:moveTo>
                                <a:lnTo>
                                  <a:pt x="52908" y="10197"/>
                                </a:lnTo>
                                <a:lnTo>
                                  <a:pt x="62357" y="22983"/>
                                </a:lnTo>
                                <a:lnTo>
                                  <a:pt x="52444" y="36383"/>
                                </a:lnTo>
                                <a:lnTo>
                                  <a:pt x="61302" y="36383"/>
                                </a:lnTo>
                                <a:lnTo>
                                  <a:pt x="67123" y="28109"/>
                                </a:lnTo>
                                <a:lnTo>
                                  <a:pt x="75776" y="28109"/>
                                </a:lnTo>
                                <a:lnTo>
                                  <a:pt x="71997" y="22983"/>
                                </a:lnTo>
                                <a:lnTo>
                                  <a:pt x="75659" y="17956"/>
                                </a:lnTo>
                                <a:lnTo>
                                  <a:pt x="67123" y="17956"/>
                                </a:lnTo>
                                <a:lnTo>
                                  <a:pt x="61774" y="10197"/>
                                </a:lnTo>
                                <a:close/>
                              </a:path>
                              <a:path w="330200" h="46990">
                                <a:moveTo>
                                  <a:pt x="75776" y="28109"/>
                                </a:moveTo>
                                <a:lnTo>
                                  <a:pt x="67123" y="28109"/>
                                </a:lnTo>
                                <a:lnTo>
                                  <a:pt x="73019" y="36383"/>
                                </a:lnTo>
                                <a:lnTo>
                                  <a:pt x="81877" y="36383"/>
                                </a:lnTo>
                                <a:lnTo>
                                  <a:pt x="75776" y="28109"/>
                                </a:lnTo>
                                <a:close/>
                              </a:path>
                              <a:path w="330200" h="46990">
                                <a:moveTo>
                                  <a:pt x="81413" y="10197"/>
                                </a:moveTo>
                                <a:lnTo>
                                  <a:pt x="72547" y="10197"/>
                                </a:lnTo>
                                <a:lnTo>
                                  <a:pt x="67123" y="17956"/>
                                </a:lnTo>
                                <a:lnTo>
                                  <a:pt x="75659" y="17956"/>
                                </a:lnTo>
                                <a:lnTo>
                                  <a:pt x="81413" y="10197"/>
                                </a:lnTo>
                                <a:close/>
                              </a:path>
                              <a:path w="330200" h="46990">
                                <a:moveTo>
                                  <a:pt x="94994" y="0"/>
                                </a:moveTo>
                                <a:lnTo>
                                  <a:pt x="86629" y="0"/>
                                </a:lnTo>
                                <a:lnTo>
                                  <a:pt x="86629" y="36383"/>
                                </a:lnTo>
                                <a:lnTo>
                                  <a:pt x="94994" y="36383"/>
                                </a:lnTo>
                                <a:lnTo>
                                  <a:pt x="94994" y="21116"/>
                                </a:lnTo>
                                <a:lnTo>
                                  <a:pt x="95424" y="19504"/>
                                </a:lnTo>
                                <a:lnTo>
                                  <a:pt x="95492" y="19250"/>
                                </a:lnTo>
                                <a:lnTo>
                                  <a:pt x="97425" y="16636"/>
                                </a:lnTo>
                                <a:lnTo>
                                  <a:pt x="98859" y="15876"/>
                                </a:lnTo>
                                <a:lnTo>
                                  <a:pt x="112653" y="15876"/>
                                </a:lnTo>
                                <a:lnTo>
                                  <a:pt x="112167" y="14202"/>
                                </a:lnTo>
                                <a:lnTo>
                                  <a:pt x="112019" y="14028"/>
                                </a:lnTo>
                                <a:lnTo>
                                  <a:pt x="94994" y="14028"/>
                                </a:lnTo>
                                <a:lnTo>
                                  <a:pt x="94994" y="0"/>
                                </a:lnTo>
                                <a:close/>
                              </a:path>
                              <a:path w="330200" h="46990">
                                <a:moveTo>
                                  <a:pt x="112653" y="15876"/>
                                </a:moveTo>
                                <a:lnTo>
                                  <a:pt x="101323" y="15876"/>
                                </a:lnTo>
                                <a:lnTo>
                                  <a:pt x="101962" y="16028"/>
                                </a:lnTo>
                                <a:lnTo>
                                  <a:pt x="103084" y="16636"/>
                                </a:lnTo>
                                <a:lnTo>
                                  <a:pt x="104533" y="36383"/>
                                </a:lnTo>
                                <a:lnTo>
                                  <a:pt x="112950" y="36383"/>
                                </a:lnTo>
                                <a:lnTo>
                                  <a:pt x="112874" y="16636"/>
                                </a:lnTo>
                                <a:lnTo>
                                  <a:pt x="112697" y="16028"/>
                                </a:lnTo>
                                <a:lnTo>
                                  <a:pt x="112653" y="15876"/>
                                </a:lnTo>
                                <a:close/>
                              </a:path>
                              <a:path w="330200" h="46990">
                                <a:moveTo>
                                  <a:pt x="106740" y="9569"/>
                                </a:moveTo>
                                <a:lnTo>
                                  <a:pt x="102002" y="9569"/>
                                </a:lnTo>
                                <a:lnTo>
                                  <a:pt x="100433" y="9930"/>
                                </a:lnTo>
                                <a:lnTo>
                                  <a:pt x="97595" y="11377"/>
                                </a:lnTo>
                                <a:lnTo>
                                  <a:pt x="96256" y="12502"/>
                                </a:lnTo>
                                <a:lnTo>
                                  <a:pt x="94994" y="14028"/>
                                </a:lnTo>
                                <a:lnTo>
                                  <a:pt x="112019" y="14028"/>
                                </a:lnTo>
                                <a:lnTo>
                                  <a:pt x="109034" y="10496"/>
                                </a:lnTo>
                                <a:lnTo>
                                  <a:pt x="106740" y="9569"/>
                                </a:lnTo>
                                <a:close/>
                              </a:path>
                              <a:path w="330200" h="46990">
                                <a:moveTo>
                                  <a:pt x="129082" y="10197"/>
                                </a:moveTo>
                                <a:lnTo>
                                  <a:pt x="120718" y="10197"/>
                                </a:lnTo>
                                <a:lnTo>
                                  <a:pt x="120718" y="36383"/>
                                </a:lnTo>
                                <a:lnTo>
                                  <a:pt x="129082" y="36383"/>
                                </a:lnTo>
                                <a:lnTo>
                                  <a:pt x="129082" y="10197"/>
                                </a:lnTo>
                                <a:close/>
                              </a:path>
                              <a:path w="330200" h="46990">
                                <a:moveTo>
                                  <a:pt x="129082" y="0"/>
                                </a:moveTo>
                                <a:lnTo>
                                  <a:pt x="120718" y="0"/>
                                </a:lnTo>
                                <a:lnTo>
                                  <a:pt x="120718" y="6830"/>
                                </a:lnTo>
                                <a:lnTo>
                                  <a:pt x="129082" y="6830"/>
                                </a:lnTo>
                                <a:lnTo>
                                  <a:pt x="129082" y="0"/>
                                </a:lnTo>
                                <a:close/>
                              </a:path>
                              <a:path w="330200" h="46990">
                                <a:moveTo>
                                  <a:pt x="138463" y="38673"/>
                                </a:moveTo>
                                <a:lnTo>
                                  <a:pt x="138463" y="45197"/>
                                </a:lnTo>
                                <a:lnTo>
                                  <a:pt x="140004" y="45711"/>
                                </a:lnTo>
                                <a:lnTo>
                                  <a:pt x="141538" y="46092"/>
                                </a:lnTo>
                                <a:lnTo>
                                  <a:pt x="145360" y="46716"/>
                                </a:lnTo>
                                <a:lnTo>
                                  <a:pt x="152863" y="46716"/>
                                </a:lnTo>
                                <a:lnTo>
                                  <a:pt x="156352" y="45711"/>
                                </a:lnTo>
                                <a:lnTo>
                                  <a:pt x="156590" y="45711"/>
                                </a:lnTo>
                                <a:lnTo>
                                  <a:pt x="162018" y="41179"/>
                                </a:lnTo>
                                <a:lnTo>
                                  <a:pt x="145575" y="41179"/>
                                </a:lnTo>
                                <a:lnTo>
                                  <a:pt x="144164" y="40972"/>
                                </a:lnTo>
                                <a:lnTo>
                                  <a:pt x="141356" y="40144"/>
                                </a:lnTo>
                                <a:lnTo>
                                  <a:pt x="139924" y="39516"/>
                                </a:lnTo>
                                <a:lnTo>
                                  <a:pt x="138463" y="38673"/>
                                </a:lnTo>
                                <a:close/>
                              </a:path>
                              <a:path w="330200" h="46990">
                                <a:moveTo>
                                  <a:pt x="163362" y="31939"/>
                                </a:moveTo>
                                <a:lnTo>
                                  <a:pt x="154945" y="31939"/>
                                </a:lnTo>
                                <a:lnTo>
                                  <a:pt x="154915" y="36383"/>
                                </a:lnTo>
                                <a:lnTo>
                                  <a:pt x="154380" y="37952"/>
                                </a:lnTo>
                                <a:lnTo>
                                  <a:pt x="154304" y="38174"/>
                                </a:lnTo>
                                <a:lnTo>
                                  <a:pt x="151745" y="40578"/>
                                </a:lnTo>
                                <a:lnTo>
                                  <a:pt x="149735" y="41179"/>
                                </a:lnTo>
                                <a:lnTo>
                                  <a:pt x="162028" y="41179"/>
                                </a:lnTo>
                                <a:lnTo>
                                  <a:pt x="163270" y="38174"/>
                                </a:lnTo>
                                <a:lnTo>
                                  <a:pt x="163362" y="31939"/>
                                </a:lnTo>
                                <a:close/>
                              </a:path>
                              <a:path w="330200" h="46990">
                                <a:moveTo>
                                  <a:pt x="148139" y="9614"/>
                                </a:moveTo>
                                <a:lnTo>
                                  <a:pt x="143121" y="9614"/>
                                </a:lnTo>
                                <a:lnTo>
                                  <a:pt x="140478" y="10866"/>
                                </a:lnTo>
                                <a:lnTo>
                                  <a:pt x="136303" y="15868"/>
                                </a:lnTo>
                                <a:lnTo>
                                  <a:pt x="135335" y="18844"/>
                                </a:lnTo>
                                <a:lnTo>
                                  <a:pt x="135366" y="27208"/>
                                </a:lnTo>
                                <a:lnTo>
                                  <a:pt x="136303" y="30094"/>
                                </a:lnTo>
                                <a:lnTo>
                                  <a:pt x="140478" y="35126"/>
                                </a:lnTo>
                                <a:lnTo>
                                  <a:pt x="143121" y="36383"/>
                                </a:lnTo>
                                <a:lnTo>
                                  <a:pt x="148139" y="36383"/>
                                </a:lnTo>
                                <a:lnTo>
                                  <a:pt x="149743" y="36024"/>
                                </a:lnTo>
                                <a:lnTo>
                                  <a:pt x="152521" y="34588"/>
                                </a:lnTo>
                                <a:lnTo>
                                  <a:pt x="153793" y="33465"/>
                                </a:lnTo>
                                <a:lnTo>
                                  <a:pt x="154945" y="31939"/>
                                </a:lnTo>
                                <a:lnTo>
                                  <a:pt x="163362" y="31939"/>
                                </a:lnTo>
                                <a:lnTo>
                                  <a:pt x="163362" y="30301"/>
                                </a:lnTo>
                                <a:lnTo>
                                  <a:pt x="147633" y="30301"/>
                                </a:lnTo>
                                <a:lnTo>
                                  <a:pt x="146269" y="29682"/>
                                </a:lnTo>
                                <a:lnTo>
                                  <a:pt x="144398" y="27208"/>
                                </a:lnTo>
                                <a:lnTo>
                                  <a:pt x="143932" y="25388"/>
                                </a:lnTo>
                                <a:lnTo>
                                  <a:pt x="143932" y="20649"/>
                                </a:lnTo>
                                <a:lnTo>
                                  <a:pt x="144352" y="19073"/>
                                </a:lnTo>
                                <a:lnTo>
                                  <a:pt x="144413" y="18844"/>
                                </a:lnTo>
                                <a:lnTo>
                                  <a:pt x="146344" y="16285"/>
                                </a:lnTo>
                                <a:lnTo>
                                  <a:pt x="147693" y="15644"/>
                                </a:lnTo>
                                <a:lnTo>
                                  <a:pt x="163362" y="15644"/>
                                </a:lnTo>
                                <a:lnTo>
                                  <a:pt x="163362" y="14080"/>
                                </a:lnTo>
                                <a:lnTo>
                                  <a:pt x="154945" y="14080"/>
                                </a:lnTo>
                                <a:lnTo>
                                  <a:pt x="153793" y="12534"/>
                                </a:lnTo>
                                <a:lnTo>
                                  <a:pt x="152521" y="11404"/>
                                </a:lnTo>
                                <a:lnTo>
                                  <a:pt x="149743" y="9973"/>
                                </a:lnTo>
                                <a:lnTo>
                                  <a:pt x="148139" y="9614"/>
                                </a:lnTo>
                                <a:close/>
                              </a:path>
                              <a:path w="330200" h="46990">
                                <a:moveTo>
                                  <a:pt x="163362" y="15644"/>
                                </a:moveTo>
                                <a:lnTo>
                                  <a:pt x="151169" y="15644"/>
                                </a:lnTo>
                                <a:lnTo>
                                  <a:pt x="152526" y="16285"/>
                                </a:lnTo>
                                <a:lnTo>
                                  <a:pt x="154461" y="18844"/>
                                </a:lnTo>
                                <a:lnTo>
                                  <a:pt x="154945" y="20649"/>
                                </a:lnTo>
                                <a:lnTo>
                                  <a:pt x="154924" y="25388"/>
                                </a:lnTo>
                                <a:lnTo>
                                  <a:pt x="154522" y="26884"/>
                                </a:lnTo>
                                <a:lnTo>
                                  <a:pt x="154386" y="27208"/>
                                </a:lnTo>
                                <a:lnTo>
                                  <a:pt x="152484" y="29682"/>
                                </a:lnTo>
                                <a:lnTo>
                                  <a:pt x="151169" y="30301"/>
                                </a:lnTo>
                                <a:lnTo>
                                  <a:pt x="163362" y="30301"/>
                                </a:lnTo>
                                <a:lnTo>
                                  <a:pt x="163362" y="15644"/>
                                </a:lnTo>
                                <a:close/>
                              </a:path>
                              <a:path w="330200" h="46990">
                                <a:moveTo>
                                  <a:pt x="163362" y="10197"/>
                                </a:moveTo>
                                <a:lnTo>
                                  <a:pt x="154945" y="10197"/>
                                </a:lnTo>
                                <a:lnTo>
                                  <a:pt x="154945" y="14080"/>
                                </a:lnTo>
                                <a:lnTo>
                                  <a:pt x="163362" y="14080"/>
                                </a:lnTo>
                                <a:lnTo>
                                  <a:pt x="163362" y="10197"/>
                                </a:lnTo>
                                <a:close/>
                              </a:path>
                              <a:path w="330200" h="46990">
                                <a:moveTo>
                                  <a:pt x="179771" y="0"/>
                                </a:moveTo>
                                <a:lnTo>
                                  <a:pt x="171407" y="0"/>
                                </a:lnTo>
                                <a:lnTo>
                                  <a:pt x="171407" y="36383"/>
                                </a:lnTo>
                                <a:lnTo>
                                  <a:pt x="179771" y="36383"/>
                                </a:lnTo>
                                <a:lnTo>
                                  <a:pt x="179771" y="21116"/>
                                </a:lnTo>
                                <a:lnTo>
                                  <a:pt x="180202" y="19504"/>
                                </a:lnTo>
                                <a:lnTo>
                                  <a:pt x="180270" y="19250"/>
                                </a:lnTo>
                                <a:lnTo>
                                  <a:pt x="182203" y="16636"/>
                                </a:lnTo>
                                <a:lnTo>
                                  <a:pt x="183637" y="15876"/>
                                </a:lnTo>
                                <a:lnTo>
                                  <a:pt x="197431" y="15876"/>
                                </a:lnTo>
                                <a:lnTo>
                                  <a:pt x="196945" y="14202"/>
                                </a:lnTo>
                                <a:lnTo>
                                  <a:pt x="196797" y="14028"/>
                                </a:lnTo>
                                <a:lnTo>
                                  <a:pt x="179771" y="14028"/>
                                </a:lnTo>
                                <a:lnTo>
                                  <a:pt x="179771" y="0"/>
                                </a:lnTo>
                                <a:close/>
                              </a:path>
                              <a:path w="330200" h="46990">
                                <a:moveTo>
                                  <a:pt x="197431" y="15876"/>
                                </a:moveTo>
                                <a:lnTo>
                                  <a:pt x="186101" y="15876"/>
                                </a:lnTo>
                                <a:lnTo>
                                  <a:pt x="186739" y="16028"/>
                                </a:lnTo>
                                <a:lnTo>
                                  <a:pt x="187862" y="16636"/>
                                </a:lnTo>
                                <a:lnTo>
                                  <a:pt x="189311" y="36383"/>
                                </a:lnTo>
                                <a:lnTo>
                                  <a:pt x="197728" y="36383"/>
                                </a:lnTo>
                                <a:lnTo>
                                  <a:pt x="197652" y="16636"/>
                                </a:lnTo>
                                <a:lnTo>
                                  <a:pt x="197475" y="16028"/>
                                </a:lnTo>
                                <a:lnTo>
                                  <a:pt x="197431" y="15876"/>
                                </a:lnTo>
                                <a:close/>
                              </a:path>
                              <a:path w="330200" h="46990">
                                <a:moveTo>
                                  <a:pt x="191518" y="9569"/>
                                </a:moveTo>
                                <a:lnTo>
                                  <a:pt x="186779" y="9569"/>
                                </a:lnTo>
                                <a:lnTo>
                                  <a:pt x="185211" y="9930"/>
                                </a:lnTo>
                                <a:lnTo>
                                  <a:pt x="182373" y="11377"/>
                                </a:lnTo>
                                <a:lnTo>
                                  <a:pt x="181033" y="12502"/>
                                </a:lnTo>
                                <a:lnTo>
                                  <a:pt x="179771" y="14028"/>
                                </a:lnTo>
                                <a:lnTo>
                                  <a:pt x="196797" y="14028"/>
                                </a:lnTo>
                                <a:lnTo>
                                  <a:pt x="193812" y="10496"/>
                                </a:lnTo>
                                <a:lnTo>
                                  <a:pt x="191518" y="9569"/>
                                </a:lnTo>
                                <a:close/>
                              </a:path>
                              <a:path w="330200" h="46990">
                                <a:moveTo>
                                  <a:pt x="238005" y="9688"/>
                                </a:moveTo>
                                <a:lnTo>
                                  <a:pt x="230193" y="9688"/>
                                </a:lnTo>
                                <a:lnTo>
                                  <a:pt x="226862" y="10781"/>
                                </a:lnTo>
                                <a:lnTo>
                                  <a:pt x="221484" y="15741"/>
                                </a:lnTo>
                                <a:lnTo>
                                  <a:pt x="220198" y="18993"/>
                                </a:lnTo>
                                <a:lnTo>
                                  <a:pt x="220213" y="27670"/>
                                </a:lnTo>
                                <a:lnTo>
                                  <a:pt x="221173" y="30101"/>
                                </a:lnTo>
                                <a:lnTo>
                                  <a:pt x="221291" y="30398"/>
                                </a:lnTo>
                                <a:lnTo>
                                  <a:pt x="221612" y="31079"/>
                                </a:lnTo>
                                <a:lnTo>
                                  <a:pt x="226862" y="35852"/>
                                </a:lnTo>
                                <a:lnTo>
                                  <a:pt x="230558" y="37064"/>
                                </a:lnTo>
                                <a:lnTo>
                                  <a:pt x="237310" y="37064"/>
                                </a:lnTo>
                                <a:lnTo>
                                  <a:pt x="240683" y="36458"/>
                                </a:lnTo>
                                <a:lnTo>
                                  <a:pt x="242013" y="36097"/>
                                </a:lnTo>
                                <a:lnTo>
                                  <a:pt x="243324" y="35613"/>
                                </a:lnTo>
                                <a:lnTo>
                                  <a:pt x="243324" y="31079"/>
                                </a:lnTo>
                                <a:lnTo>
                                  <a:pt x="233995" y="31079"/>
                                </a:lnTo>
                                <a:lnTo>
                                  <a:pt x="232177" y="30398"/>
                                </a:lnTo>
                                <a:lnTo>
                                  <a:pt x="229573" y="27670"/>
                                </a:lnTo>
                                <a:lnTo>
                                  <a:pt x="228922" y="25762"/>
                                </a:lnTo>
                                <a:lnTo>
                                  <a:pt x="228922" y="20864"/>
                                </a:lnTo>
                                <a:lnTo>
                                  <a:pt x="229561" y="18993"/>
                                </a:lnTo>
                                <a:lnTo>
                                  <a:pt x="232177" y="16235"/>
                                </a:lnTo>
                                <a:lnTo>
                                  <a:pt x="233495" y="15741"/>
                                </a:lnTo>
                                <a:lnTo>
                                  <a:pt x="243324" y="15741"/>
                                </a:lnTo>
                                <a:lnTo>
                                  <a:pt x="243324" y="11013"/>
                                </a:lnTo>
                                <a:lnTo>
                                  <a:pt x="241998" y="10529"/>
                                </a:lnTo>
                                <a:lnTo>
                                  <a:pt x="240668" y="10167"/>
                                </a:lnTo>
                                <a:lnTo>
                                  <a:pt x="238005" y="9688"/>
                                </a:lnTo>
                                <a:close/>
                              </a:path>
                              <a:path w="330200" h="46990">
                                <a:moveTo>
                                  <a:pt x="243324" y="28759"/>
                                </a:moveTo>
                                <a:lnTo>
                                  <a:pt x="242327" y="29523"/>
                                </a:lnTo>
                                <a:lnTo>
                                  <a:pt x="241239" y="30101"/>
                                </a:lnTo>
                                <a:lnTo>
                                  <a:pt x="238300" y="31079"/>
                                </a:lnTo>
                                <a:lnTo>
                                  <a:pt x="243324" y="31079"/>
                                </a:lnTo>
                                <a:lnTo>
                                  <a:pt x="243324" y="28759"/>
                                </a:lnTo>
                                <a:close/>
                              </a:path>
                              <a:path w="330200" h="46990">
                                <a:moveTo>
                                  <a:pt x="243324" y="15741"/>
                                </a:moveTo>
                                <a:lnTo>
                                  <a:pt x="238751" y="15741"/>
                                </a:lnTo>
                                <a:lnTo>
                                  <a:pt x="241045" y="16489"/>
                                </a:lnTo>
                                <a:lnTo>
                                  <a:pt x="242187" y="17065"/>
                                </a:lnTo>
                                <a:lnTo>
                                  <a:pt x="243324" y="17844"/>
                                </a:lnTo>
                                <a:lnTo>
                                  <a:pt x="243324" y="15741"/>
                                </a:lnTo>
                                <a:close/>
                              </a:path>
                              <a:path w="330200" h="46990">
                                <a:moveTo>
                                  <a:pt x="267511" y="9569"/>
                                </a:moveTo>
                                <a:lnTo>
                                  <a:pt x="258488" y="9569"/>
                                </a:lnTo>
                                <a:lnTo>
                                  <a:pt x="254954" y="10786"/>
                                </a:lnTo>
                                <a:lnTo>
                                  <a:pt x="249857" y="15649"/>
                                </a:lnTo>
                                <a:lnTo>
                                  <a:pt x="248631" y="18883"/>
                                </a:lnTo>
                                <a:lnTo>
                                  <a:pt x="248630" y="27744"/>
                                </a:lnTo>
                                <a:lnTo>
                                  <a:pt x="249640" y="30413"/>
                                </a:lnTo>
                                <a:lnTo>
                                  <a:pt x="249953" y="31079"/>
                                </a:lnTo>
                                <a:lnTo>
                                  <a:pt x="254954" y="35850"/>
                                </a:lnTo>
                                <a:lnTo>
                                  <a:pt x="258488" y="37064"/>
                                </a:lnTo>
                                <a:lnTo>
                                  <a:pt x="267511" y="37064"/>
                                </a:lnTo>
                                <a:lnTo>
                                  <a:pt x="271030" y="35850"/>
                                </a:lnTo>
                                <a:lnTo>
                                  <a:pt x="276001" y="31079"/>
                                </a:lnTo>
                                <a:lnTo>
                                  <a:pt x="261152" y="31079"/>
                                </a:lnTo>
                                <a:lnTo>
                                  <a:pt x="259738" y="30413"/>
                                </a:lnTo>
                                <a:lnTo>
                                  <a:pt x="257792" y="27744"/>
                                </a:lnTo>
                                <a:lnTo>
                                  <a:pt x="257306" y="25822"/>
                                </a:lnTo>
                                <a:lnTo>
                                  <a:pt x="257306" y="20804"/>
                                </a:lnTo>
                                <a:lnTo>
                                  <a:pt x="257759" y="19013"/>
                                </a:lnTo>
                                <a:lnTo>
                                  <a:pt x="257792" y="18883"/>
                                </a:lnTo>
                                <a:lnTo>
                                  <a:pt x="259738" y="16220"/>
                                </a:lnTo>
                                <a:lnTo>
                                  <a:pt x="260950" y="15649"/>
                                </a:lnTo>
                                <a:lnTo>
                                  <a:pt x="276098" y="15649"/>
                                </a:lnTo>
                                <a:lnTo>
                                  <a:pt x="271030" y="10786"/>
                                </a:lnTo>
                                <a:lnTo>
                                  <a:pt x="267511" y="9569"/>
                                </a:lnTo>
                                <a:close/>
                              </a:path>
                              <a:path w="330200" h="46990">
                                <a:moveTo>
                                  <a:pt x="276098" y="15649"/>
                                </a:moveTo>
                                <a:lnTo>
                                  <a:pt x="265031" y="15649"/>
                                </a:lnTo>
                                <a:lnTo>
                                  <a:pt x="266227" y="16220"/>
                                </a:lnTo>
                                <a:lnTo>
                                  <a:pt x="268157" y="18883"/>
                                </a:lnTo>
                                <a:lnTo>
                                  <a:pt x="268641" y="20804"/>
                                </a:lnTo>
                                <a:lnTo>
                                  <a:pt x="268641" y="25822"/>
                                </a:lnTo>
                                <a:lnTo>
                                  <a:pt x="268189" y="27617"/>
                                </a:lnTo>
                                <a:lnTo>
                                  <a:pt x="268157" y="27744"/>
                                </a:lnTo>
                                <a:lnTo>
                                  <a:pt x="266227" y="30413"/>
                                </a:lnTo>
                                <a:lnTo>
                                  <a:pt x="264833" y="31079"/>
                                </a:lnTo>
                                <a:lnTo>
                                  <a:pt x="276063" y="31079"/>
                                </a:lnTo>
                                <a:lnTo>
                                  <a:pt x="277317" y="27744"/>
                                </a:lnTo>
                                <a:lnTo>
                                  <a:pt x="277316" y="18883"/>
                                </a:lnTo>
                                <a:lnTo>
                                  <a:pt x="276098" y="15649"/>
                                </a:lnTo>
                                <a:close/>
                              </a:path>
                              <a:path w="330200" h="46990">
                                <a:moveTo>
                                  <a:pt x="282294" y="29066"/>
                                </a:moveTo>
                                <a:lnTo>
                                  <a:pt x="282294" y="35426"/>
                                </a:lnTo>
                                <a:lnTo>
                                  <a:pt x="284244" y="35969"/>
                                </a:lnTo>
                                <a:lnTo>
                                  <a:pt x="286142" y="36378"/>
                                </a:lnTo>
                                <a:lnTo>
                                  <a:pt x="289838" y="36927"/>
                                </a:lnTo>
                                <a:lnTo>
                                  <a:pt x="291629" y="37064"/>
                                </a:lnTo>
                                <a:lnTo>
                                  <a:pt x="297440" y="37064"/>
                                </a:lnTo>
                                <a:lnTo>
                                  <a:pt x="300442" y="36378"/>
                                </a:lnTo>
                                <a:lnTo>
                                  <a:pt x="301085" y="35969"/>
                                </a:lnTo>
                                <a:lnTo>
                                  <a:pt x="304622" y="33555"/>
                                </a:lnTo>
                                <a:lnTo>
                                  <a:pt x="305633" y="31498"/>
                                </a:lnTo>
                                <a:lnTo>
                                  <a:pt x="290963" y="31498"/>
                                </a:lnTo>
                                <a:lnTo>
                                  <a:pt x="289182" y="31296"/>
                                </a:lnTo>
                                <a:lnTo>
                                  <a:pt x="285676" y="30483"/>
                                </a:lnTo>
                                <a:lnTo>
                                  <a:pt x="283965" y="29874"/>
                                </a:lnTo>
                                <a:lnTo>
                                  <a:pt x="282294" y="29066"/>
                                </a:lnTo>
                                <a:close/>
                              </a:path>
                              <a:path w="330200" h="46990">
                                <a:moveTo>
                                  <a:pt x="296662" y="9686"/>
                                </a:moveTo>
                                <a:lnTo>
                                  <a:pt x="289059" y="9686"/>
                                </a:lnTo>
                                <a:lnTo>
                                  <a:pt x="286653" y="10240"/>
                                </a:lnTo>
                                <a:lnTo>
                                  <a:pt x="282848" y="12918"/>
                                </a:lnTo>
                                <a:lnTo>
                                  <a:pt x="281898" y="14973"/>
                                </a:lnTo>
                                <a:lnTo>
                                  <a:pt x="281898" y="20320"/>
                                </a:lnTo>
                                <a:lnTo>
                                  <a:pt x="282646" y="22238"/>
                                </a:lnTo>
                                <a:lnTo>
                                  <a:pt x="285638" y="24762"/>
                                </a:lnTo>
                                <a:lnTo>
                                  <a:pt x="288250" y="25627"/>
                                </a:lnTo>
                                <a:lnTo>
                                  <a:pt x="295150" y="26487"/>
                                </a:lnTo>
                                <a:lnTo>
                                  <a:pt x="296285" y="26772"/>
                                </a:lnTo>
                                <a:lnTo>
                                  <a:pt x="297422" y="27500"/>
                                </a:lnTo>
                                <a:lnTo>
                                  <a:pt x="297707" y="28056"/>
                                </a:lnTo>
                                <a:lnTo>
                                  <a:pt x="297598" y="29874"/>
                                </a:lnTo>
                                <a:lnTo>
                                  <a:pt x="297224" y="30483"/>
                                </a:lnTo>
                                <a:lnTo>
                                  <a:pt x="297087" y="30483"/>
                                </a:lnTo>
                                <a:lnTo>
                                  <a:pt x="295518" y="31296"/>
                                </a:lnTo>
                                <a:lnTo>
                                  <a:pt x="294410" y="31498"/>
                                </a:lnTo>
                                <a:lnTo>
                                  <a:pt x="305652" y="31498"/>
                                </a:lnTo>
                                <a:lnTo>
                                  <a:pt x="305652" y="26001"/>
                                </a:lnTo>
                                <a:lnTo>
                                  <a:pt x="304911" y="24043"/>
                                </a:lnTo>
                                <a:lnTo>
                                  <a:pt x="301954" y="21549"/>
                                </a:lnTo>
                                <a:lnTo>
                                  <a:pt x="299071" y="20654"/>
                                </a:lnTo>
                                <a:lnTo>
                                  <a:pt x="294781" y="20110"/>
                                </a:lnTo>
                                <a:lnTo>
                                  <a:pt x="293307" y="19901"/>
                                </a:lnTo>
                                <a:lnTo>
                                  <a:pt x="291796" y="19726"/>
                                </a:lnTo>
                                <a:lnTo>
                                  <a:pt x="290749" y="19462"/>
                                </a:lnTo>
                                <a:lnTo>
                                  <a:pt x="289581" y="18749"/>
                                </a:lnTo>
                                <a:lnTo>
                                  <a:pt x="289290" y="18233"/>
                                </a:lnTo>
                                <a:lnTo>
                                  <a:pt x="289290" y="16736"/>
                                </a:lnTo>
                                <a:lnTo>
                                  <a:pt x="289674" y="16125"/>
                                </a:lnTo>
                                <a:lnTo>
                                  <a:pt x="291215" y="15327"/>
                                </a:lnTo>
                                <a:lnTo>
                                  <a:pt x="292397" y="15128"/>
                                </a:lnTo>
                                <a:lnTo>
                                  <a:pt x="303901" y="15128"/>
                                </a:lnTo>
                                <a:lnTo>
                                  <a:pt x="303901" y="11013"/>
                                </a:lnTo>
                                <a:lnTo>
                                  <a:pt x="301906" y="10514"/>
                                </a:lnTo>
                                <a:lnTo>
                                  <a:pt x="300514" y="10240"/>
                                </a:lnTo>
                                <a:lnTo>
                                  <a:pt x="300716" y="10240"/>
                                </a:lnTo>
                                <a:lnTo>
                                  <a:pt x="296662" y="9686"/>
                                </a:lnTo>
                                <a:close/>
                              </a:path>
                              <a:path w="330200" h="46990">
                                <a:moveTo>
                                  <a:pt x="303901" y="15128"/>
                                </a:moveTo>
                                <a:lnTo>
                                  <a:pt x="295470" y="15128"/>
                                </a:lnTo>
                                <a:lnTo>
                                  <a:pt x="297099" y="15327"/>
                                </a:lnTo>
                                <a:lnTo>
                                  <a:pt x="300572" y="16125"/>
                                </a:lnTo>
                                <a:lnTo>
                                  <a:pt x="302379" y="16736"/>
                                </a:lnTo>
                                <a:lnTo>
                                  <a:pt x="303901" y="17372"/>
                                </a:lnTo>
                                <a:lnTo>
                                  <a:pt x="303901" y="15128"/>
                                </a:lnTo>
                                <a:close/>
                              </a:path>
                              <a:path w="330200" h="46990">
                                <a:moveTo>
                                  <a:pt x="321082" y="16183"/>
                                </a:moveTo>
                                <a:lnTo>
                                  <a:pt x="312718" y="16183"/>
                                </a:lnTo>
                                <a:lnTo>
                                  <a:pt x="312718" y="30592"/>
                                </a:lnTo>
                                <a:lnTo>
                                  <a:pt x="313406" y="32937"/>
                                </a:lnTo>
                                <a:lnTo>
                                  <a:pt x="316164" y="35695"/>
                                </a:lnTo>
                                <a:lnTo>
                                  <a:pt x="318506" y="36383"/>
                                </a:lnTo>
                                <a:lnTo>
                                  <a:pt x="328991" y="36383"/>
                                </a:lnTo>
                                <a:lnTo>
                                  <a:pt x="328991" y="30398"/>
                                </a:lnTo>
                                <a:lnTo>
                                  <a:pt x="323252" y="30398"/>
                                </a:lnTo>
                                <a:lnTo>
                                  <a:pt x="322292" y="30183"/>
                                </a:lnTo>
                                <a:lnTo>
                                  <a:pt x="321324" y="29326"/>
                                </a:lnTo>
                                <a:lnTo>
                                  <a:pt x="321082" y="28503"/>
                                </a:lnTo>
                                <a:lnTo>
                                  <a:pt x="321082" y="16183"/>
                                </a:lnTo>
                                <a:close/>
                              </a:path>
                              <a:path w="330200" h="46990">
                                <a:moveTo>
                                  <a:pt x="329716" y="10197"/>
                                </a:moveTo>
                                <a:lnTo>
                                  <a:pt x="308550" y="10197"/>
                                </a:lnTo>
                                <a:lnTo>
                                  <a:pt x="308550" y="16183"/>
                                </a:lnTo>
                                <a:lnTo>
                                  <a:pt x="329716" y="16183"/>
                                </a:lnTo>
                                <a:lnTo>
                                  <a:pt x="329716" y="10197"/>
                                </a:lnTo>
                                <a:close/>
                              </a:path>
                              <a:path w="330200" h="46990">
                                <a:moveTo>
                                  <a:pt x="321082" y="2760"/>
                                </a:moveTo>
                                <a:lnTo>
                                  <a:pt x="312718" y="2760"/>
                                </a:lnTo>
                                <a:lnTo>
                                  <a:pt x="312718" y="10197"/>
                                </a:lnTo>
                                <a:lnTo>
                                  <a:pt x="321082" y="10197"/>
                                </a:lnTo>
                                <a:lnTo>
                                  <a:pt x="321082" y="2760"/>
                                </a:lnTo>
                                <a:close/>
                              </a:path>
                            </a:pathLst>
                          </a:custGeom>
                          <a:solidFill>
                            <a:srgbClr val="9C620F"/>
                          </a:solidFill>
                        </wps:spPr>
                        <wps:bodyPr wrap="square" lIns="0" tIns="0" rIns="0" bIns="0" rtlCol="0">
                          <a:prstTxWarp prst="textNoShape">
                            <a:avLst/>
                          </a:prstTxWarp>
                          <a:noAutofit/>
                        </wps:bodyPr>
                      </wps:wsp>
                      <wps:wsp>
                        <wps:cNvPr id="316" name="Graphic 316"/>
                        <wps:cNvSpPr/>
                        <wps:spPr>
                          <a:xfrm>
                            <a:off x="1159280" y="406565"/>
                            <a:ext cx="330200" cy="46990"/>
                          </a:xfrm>
                          <a:custGeom>
                            <a:avLst/>
                            <a:gdLst/>
                            <a:ahLst/>
                            <a:cxnLst/>
                            <a:rect l="l" t="t" r="r" b="b"/>
                            <a:pathLst>
                              <a:path w="330200" h="46990">
                                <a:moveTo>
                                  <a:pt x="0" y="13310"/>
                                </a:moveTo>
                                <a:lnTo>
                                  <a:pt x="29971" y="13310"/>
                                </a:lnTo>
                                <a:lnTo>
                                  <a:pt x="29971" y="18801"/>
                                </a:lnTo>
                                <a:lnTo>
                                  <a:pt x="0" y="18801"/>
                                </a:lnTo>
                                <a:lnTo>
                                  <a:pt x="0" y="13310"/>
                                </a:lnTo>
                                <a:close/>
                              </a:path>
                              <a:path w="330200" h="46990">
                                <a:moveTo>
                                  <a:pt x="0" y="23941"/>
                                </a:moveTo>
                                <a:lnTo>
                                  <a:pt x="29971" y="23941"/>
                                </a:lnTo>
                                <a:lnTo>
                                  <a:pt x="29971" y="29485"/>
                                </a:lnTo>
                                <a:lnTo>
                                  <a:pt x="0" y="29485"/>
                                </a:lnTo>
                                <a:lnTo>
                                  <a:pt x="0" y="23941"/>
                                </a:lnTo>
                                <a:close/>
                              </a:path>
                              <a:path w="330200" h="46990">
                                <a:moveTo>
                                  <a:pt x="62357" y="22983"/>
                                </a:moveTo>
                                <a:lnTo>
                                  <a:pt x="52908" y="10197"/>
                                </a:lnTo>
                                <a:lnTo>
                                  <a:pt x="61774" y="10197"/>
                                </a:lnTo>
                                <a:lnTo>
                                  <a:pt x="67123" y="17956"/>
                                </a:lnTo>
                                <a:lnTo>
                                  <a:pt x="72547" y="10197"/>
                                </a:lnTo>
                                <a:lnTo>
                                  <a:pt x="81413" y="10197"/>
                                </a:lnTo>
                                <a:lnTo>
                                  <a:pt x="71964" y="22939"/>
                                </a:lnTo>
                                <a:lnTo>
                                  <a:pt x="81877" y="36383"/>
                                </a:lnTo>
                                <a:lnTo>
                                  <a:pt x="73019" y="36383"/>
                                </a:lnTo>
                                <a:lnTo>
                                  <a:pt x="67123" y="28109"/>
                                </a:lnTo>
                                <a:lnTo>
                                  <a:pt x="61302" y="36383"/>
                                </a:lnTo>
                                <a:lnTo>
                                  <a:pt x="52444" y="36383"/>
                                </a:lnTo>
                                <a:lnTo>
                                  <a:pt x="62357" y="22983"/>
                                </a:lnTo>
                                <a:close/>
                              </a:path>
                              <a:path w="330200" h="46990">
                                <a:moveTo>
                                  <a:pt x="112950" y="20440"/>
                                </a:moveTo>
                                <a:lnTo>
                                  <a:pt x="112950" y="36383"/>
                                </a:lnTo>
                                <a:lnTo>
                                  <a:pt x="104533" y="36383"/>
                                </a:lnTo>
                                <a:lnTo>
                                  <a:pt x="104533" y="33787"/>
                                </a:lnTo>
                                <a:lnTo>
                                  <a:pt x="104533" y="24225"/>
                                </a:lnTo>
                                <a:lnTo>
                                  <a:pt x="104533" y="21936"/>
                                </a:lnTo>
                                <a:lnTo>
                                  <a:pt x="104483" y="20362"/>
                                </a:lnTo>
                                <a:lnTo>
                                  <a:pt x="104383" y="19504"/>
                                </a:lnTo>
                                <a:lnTo>
                                  <a:pt x="104284" y="18647"/>
                                </a:lnTo>
                                <a:lnTo>
                                  <a:pt x="104109" y="18016"/>
                                </a:lnTo>
                                <a:lnTo>
                                  <a:pt x="103860" y="17612"/>
                                </a:lnTo>
                                <a:lnTo>
                                  <a:pt x="103530" y="17063"/>
                                </a:lnTo>
                                <a:lnTo>
                                  <a:pt x="103084" y="16636"/>
                                </a:lnTo>
                                <a:lnTo>
                                  <a:pt x="102520" y="16332"/>
                                </a:lnTo>
                                <a:lnTo>
                                  <a:pt x="101962" y="16028"/>
                                </a:lnTo>
                                <a:lnTo>
                                  <a:pt x="101323" y="15876"/>
                                </a:lnTo>
                                <a:lnTo>
                                  <a:pt x="100605" y="15876"/>
                                </a:lnTo>
                                <a:lnTo>
                                  <a:pt x="98859" y="15876"/>
                                </a:lnTo>
                                <a:lnTo>
                                  <a:pt x="97488" y="16552"/>
                                </a:lnTo>
                                <a:lnTo>
                                  <a:pt x="96490" y="17903"/>
                                </a:lnTo>
                                <a:lnTo>
                                  <a:pt x="95492" y="19250"/>
                                </a:lnTo>
                                <a:lnTo>
                                  <a:pt x="94994" y="21116"/>
                                </a:lnTo>
                                <a:lnTo>
                                  <a:pt x="94994" y="23500"/>
                                </a:lnTo>
                                <a:lnTo>
                                  <a:pt x="94994" y="36383"/>
                                </a:lnTo>
                                <a:lnTo>
                                  <a:pt x="86629" y="36383"/>
                                </a:lnTo>
                                <a:lnTo>
                                  <a:pt x="86629" y="0"/>
                                </a:lnTo>
                                <a:lnTo>
                                  <a:pt x="94994" y="0"/>
                                </a:lnTo>
                                <a:lnTo>
                                  <a:pt x="94994" y="14028"/>
                                </a:lnTo>
                                <a:lnTo>
                                  <a:pt x="96256" y="12502"/>
                                </a:lnTo>
                                <a:lnTo>
                                  <a:pt x="97595" y="11377"/>
                                </a:lnTo>
                                <a:lnTo>
                                  <a:pt x="99011" y="10654"/>
                                </a:lnTo>
                                <a:lnTo>
                                  <a:pt x="100433" y="9930"/>
                                </a:lnTo>
                                <a:lnTo>
                                  <a:pt x="102002" y="9569"/>
                                </a:lnTo>
                                <a:lnTo>
                                  <a:pt x="103717" y="9569"/>
                                </a:lnTo>
                                <a:lnTo>
                                  <a:pt x="106740" y="9569"/>
                                </a:lnTo>
                                <a:lnTo>
                                  <a:pt x="109034" y="10496"/>
                                </a:lnTo>
                                <a:lnTo>
                                  <a:pt x="110601" y="12352"/>
                                </a:lnTo>
                                <a:lnTo>
                                  <a:pt x="112167" y="14202"/>
                                </a:lnTo>
                                <a:lnTo>
                                  <a:pt x="112950" y="16898"/>
                                </a:lnTo>
                                <a:lnTo>
                                  <a:pt x="112950" y="20440"/>
                                </a:lnTo>
                                <a:close/>
                              </a:path>
                              <a:path w="330200" h="46990">
                                <a:moveTo>
                                  <a:pt x="120718" y="10197"/>
                                </a:moveTo>
                                <a:lnTo>
                                  <a:pt x="129082" y="10197"/>
                                </a:lnTo>
                                <a:lnTo>
                                  <a:pt x="129082" y="36383"/>
                                </a:lnTo>
                                <a:lnTo>
                                  <a:pt x="120718" y="36383"/>
                                </a:lnTo>
                                <a:lnTo>
                                  <a:pt x="120718" y="10197"/>
                                </a:lnTo>
                                <a:close/>
                              </a:path>
                              <a:path w="330200" h="46990">
                                <a:moveTo>
                                  <a:pt x="120718" y="0"/>
                                </a:moveTo>
                                <a:lnTo>
                                  <a:pt x="129082" y="0"/>
                                </a:lnTo>
                                <a:lnTo>
                                  <a:pt x="129082" y="6830"/>
                                </a:lnTo>
                                <a:lnTo>
                                  <a:pt x="120718" y="6830"/>
                                </a:lnTo>
                                <a:lnTo>
                                  <a:pt x="120718" y="0"/>
                                </a:lnTo>
                                <a:close/>
                              </a:path>
                              <a:path w="330200" h="46990">
                                <a:moveTo>
                                  <a:pt x="154945" y="31939"/>
                                </a:moveTo>
                                <a:lnTo>
                                  <a:pt x="153793" y="33465"/>
                                </a:lnTo>
                                <a:lnTo>
                                  <a:pt x="152521" y="34588"/>
                                </a:lnTo>
                                <a:lnTo>
                                  <a:pt x="151129" y="35306"/>
                                </a:lnTo>
                                <a:lnTo>
                                  <a:pt x="149743" y="36024"/>
                                </a:lnTo>
                                <a:lnTo>
                                  <a:pt x="148139" y="36383"/>
                                </a:lnTo>
                                <a:lnTo>
                                  <a:pt x="146319" y="36383"/>
                                </a:lnTo>
                                <a:lnTo>
                                  <a:pt x="143121" y="36383"/>
                                </a:lnTo>
                                <a:lnTo>
                                  <a:pt x="140478" y="35126"/>
                                </a:lnTo>
                                <a:lnTo>
                                  <a:pt x="138388" y="32613"/>
                                </a:lnTo>
                                <a:lnTo>
                                  <a:pt x="136303" y="30094"/>
                                </a:lnTo>
                                <a:lnTo>
                                  <a:pt x="135261" y="26884"/>
                                </a:lnTo>
                                <a:lnTo>
                                  <a:pt x="135261" y="22983"/>
                                </a:lnTo>
                                <a:lnTo>
                                  <a:pt x="135261" y="19073"/>
                                </a:lnTo>
                                <a:lnTo>
                                  <a:pt x="136303" y="15868"/>
                                </a:lnTo>
                                <a:lnTo>
                                  <a:pt x="138388" y="13369"/>
                                </a:lnTo>
                                <a:lnTo>
                                  <a:pt x="140478" y="10866"/>
                                </a:lnTo>
                                <a:lnTo>
                                  <a:pt x="143121" y="9614"/>
                                </a:lnTo>
                                <a:lnTo>
                                  <a:pt x="146319" y="9614"/>
                                </a:lnTo>
                                <a:lnTo>
                                  <a:pt x="148139" y="9614"/>
                                </a:lnTo>
                                <a:lnTo>
                                  <a:pt x="149743" y="9973"/>
                                </a:lnTo>
                                <a:lnTo>
                                  <a:pt x="151129" y="10691"/>
                                </a:lnTo>
                                <a:lnTo>
                                  <a:pt x="152521" y="11404"/>
                                </a:lnTo>
                                <a:lnTo>
                                  <a:pt x="153793" y="12534"/>
                                </a:lnTo>
                                <a:lnTo>
                                  <a:pt x="154945" y="14080"/>
                                </a:lnTo>
                                <a:lnTo>
                                  <a:pt x="154945" y="10197"/>
                                </a:lnTo>
                                <a:lnTo>
                                  <a:pt x="163362" y="10197"/>
                                </a:lnTo>
                                <a:lnTo>
                                  <a:pt x="163362" y="33742"/>
                                </a:lnTo>
                                <a:lnTo>
                                  <a:pt x="163362" y="37952"/>
                                </a:lnTo>
                                <a:lnTo>
                                  <a:pt x="162033" y="41167"/>
                                </a:lnTo>
                                <a:lnTo>
                                  <a:pt x="159374" y="43386"/>
                                </a:lnTo>
                                <a:lnTo>
                                  <a:pt x="156716" y="45606"/>
                                </a:lnTo>
                                <a:lnTo>
                                  <a:pt x="152863" y="46716"/>
                                </a:lnTo>
                                <a:lnTo>
                                  <a:pt x="147815" y="46716"/>
                                </a:lnTo>
                                <a:lnTo>
                                  <a:pt x="146179" y="46716"/>
                                </a:lnTo>
                                <a:lnTo>
                                  <a:pt x="138463" y="45197"/>
                                </a:lnTo>
                                <a:lnTo>
                                  <a:pt x="138463" y="38673"/>
                                </a:lnTo>
                                <a:lnTo>
                                  <a:pt x="139924" y="39516"/>
                                </a:lnTo>
                                <a:lnTo>
                                  <a:pt x="141356" y="40144"/>
                                </a:lnTo>
                                <a:lnTo>
                                  <a:pt x="142757" y="40558"/>
                                </a:lnTo>
                                <a:lnTo>
                                  <a:pt x="144164" y="40972"/>
                                </a:lnTo>
                                <a:lnTo>
                                  <a:pt x="145575" y="41179"/>
                                </a:lnTo>
                                <a:lnTo>
                                  <a:pt x="146992" y="41179"/>
                                </a:lnTo>
                                <a:lnTo>
                                  <a:pt x="149735" y="41179"/>
                                </a:lnTo>
                                <a:lnTo>
                                  <a:pt x="151745" y="40578"/>
                                </a:lnTo>
                                <a:lnTo>
                                  <a:pt x="153022" y="39376"/>
                                </a:lnTo>
                                <a:lnTo>
                                  <a:pt x="154304" y="38174"/>
                                </a:lnTo>
                                <a:lnTo>
                                  <a:pt x="154945" y="36296"/>
                                </a:lnTo>
                                <a:lnTo>
                                  <a:pt x="154945" y="33742"/>
                                </a:lnTo>
                                <a:lnTo>
                                  <a:pt x="154945" y="31939"/>
                                </a:lnTo>
                                <a:close/>
                              </a:path>
                              <a:path w="330200" h="46990">
                                <a:moveTo>
                                  <a:pt x="149424" y="15644"/>
                                </a:moveTo>
                                <a:lnTo>
                                  <a:pt x="147693" y="15644"/>
                                </a:lnTo>
                                <a:lnTo>
                                  <a:pt x="146344" y="16285"/>
                                </a:lnTo>
                                <a:lnTo>
                                  <a:pt x="145376" y="17567"/>
                                </a:lnTo>
                                <a:lnTo>
                                  <a:pt x="144413" y="18844"/>
                                </a:lnTo>
                                <a:lnTo>
                                  <a:pt x="143932" y="20649"/>
                                </a:lnTo>
                                <a:lnTo>
                                  <a:pt x="143932" y="22983"/>
                                </a:lnTo>
                                <a:lnTo>
                                  <a:pt x="143932" y="25388"/>
                                </a:lnTo>
                                <a:lnTo>
                                  <a:pt x="144398" y="27208"/>
                                </a:lnTo>
                                <a:lnTo>
                                  <a:pt x="145331" y="28445"/>
                                </a:lnTo>
                                <a:lnTo>
                                  <a:pt x="146269" y="29682"/>
                                </a:lnTo>
                                <a:lnTo>
                                  <a:pt x="147633" y="30301"/>
                                </a:lnTo>
                                <a:lnTo>
                                  <a:pt x="149424" y="30301"/>
                                </a:lnTo>
                                <a:lnTo>
                                  <a:pt x="151169" y="30301"/>
                                </a:lnTo>
                                <a:lnTo>
                                  <a:pt x="152526" y="29662"/>
                                </a:lnTo>
                                <a:lnTo>
                                  <a:pt x="153494" y="28385"/>
                                </a:lnTo>
                                <a:lnTo>
                                  <a:pt x="154461" y="27108"/>
                                </a:lnTo>
                                <a:lnTo>
                                  <a:pt x="154945" y="25308"/>
                                </a:lnTo>
                                <a:lnTo>
                                  <a:pt x="154945" y="22983"/>
                                </a:lnTo>
                                <a:lnTo>
                                  <a:pt x="154945" y="20649"/>
                                </a:lnTo>
                                <a:lnTo>
                                  <a:pt x="154461" y="18844"/>
                                </a:lnTo>
                                <a:lnTo>
                                  <a:pt x="153494" y="17567"/>
                                </a:lnTo>
                                <a:lnTo>
                                  <a:pt x="152526" y="16285"/>
                                </a:lnTo>
                                <a:lnTo>
                                  <a:pt x="151169" y="15644"/>
                                </a:lnTo>
                                <a:lnTo>
                                  <a:pt x="149424" y="15644"/>
                                </a:lnTo>
                                <a:close/>
                              </a:path>
                              <a:path w="330200" h="46990">
                                <a:moveTo>
                                  <a:pt x="197728" y="20440"/>
                                </a:moveTo>
                                <a:lnTo>
                                  <a:pt x="197728" y="36383"/>
                                </a:lnTo>
                                <a:lnTo>
                                  <a:pt x="189311" y="36383"/>
                                </a:lnTo>
                                <a:lnTo>
                                  <a:pt x="189311" y="33787"/>
                                </a:lnTo>
                                <a:lnTo>
                                  <a:pt x="189311" y="24225"/>
                                </a:lnTo>
                                <a:lnTo>
                                  <a:pt x="189311" y="21936"/>
                                </a:lnTo>
                                <a:lnTo>
                                  <a:pt x="189261" y="20362"/>
                                </a:lnTo>
                                <a:lnTo>
                                  <a:pt x="189161" y="19504"/>
                                </a:lnTo>
                                <a:lnTo>
                                  <a:pt x="189061" y="18647"/>
                                </a:lnTo>
                                <a:lnTo>
                                  <a:pt x="188887" y="18016"/>
                                </a:lnTo>
                                <a:lnTo>
                                  <a:pt x="188637" y="17612"/>
                                </a:lnTo>
                                <a:lnTo>
                                  <a:pt x="188308" y="17063"/>
                                </a:lnTo>
                                <a:lnTo>
                                  <a:pt x="187862" y="16636"/>
                                </a:lnTo>
                                <a:lnTo>
                                  <a:pt x="187298" y="16332"/>
                                </a:lnTo>
                                <a:lnTo>
                                  <a:pt x="186739" y="16028"/>
                                </a:lnTo>
                                <a:lnTo>
                                  <a:pt x="186101" y="15876"/>
                                </a:lnTo>
                                <a:lnTo>
                                  <a:pt x="185383" y="15876"/>
                                </a:lnTo>
                                <a:lnTo>
                                  <a:pt x="183637" y="15876"/>
                                </a:lnTo>
                                <a:lnTo>
                                  <a:pt x="182265" y="16552"/>
                                </a:lnTo>
                                <a:lnTo>
                                  <a:pt x="181268" y="17903"/>
                                </a:lnTo>
                                <a:lnTo>
                                  <a:pt x="180270" y="19250"/>
                                </a:lnTo>
                                <a:lnTo>
                                  <a:pt x="179771" y="21116"/>
                                </a:lnTo>
                                <a:lnTo>
                                  <a:pt x="179771" y="23500"/>
                                </a:lnTo>
                                <a:lnTo>
                                  <a:pt x="179771" y="36383"/>
                                </a:lnTo>
                                <a:lnTo>
                                  <a:pt x="171407" y="36383"/>
                                </a:lnTo>
                                <a:lnTo>
                                  <a:pt x="171407" y="0"/>
                                </a:lnTo>
                                <a:lnTo>
                                  <a:pt x="179771" y="0"/>
                                </a:lnTo>
                                <a:lnTo>
                                  <a:pt x="179771" y="14028"/>
                                </a:lnTo>
                                <a:lnTo>
                                  <a:pt x="181033" y="12502"/>
                                </a:lnTo>
                                <a:lnTo>
                                  <a:pt x="182373" y="11377"/>
                                </a:lnTo>
                                <a:lnTo>
                                  <a:pt x="183789" y="10654"/>
                                </a:lnTo>
                                <a:lnTo>
                                  <a:pt x="185211" y="9930"/>
                                </a:lnTo>
                                <a:lnTo>
                                  <a:pt x="186779" y="9569"/>
                                </a:lnTo>
                                <a:lnTo>
                                  <a:pt x="188495" y="9569"/>
                                </a:lnTo>
                                <a:lnTo>
                                  <a:pt x="191518" y="9569"/>
                                </a:lnTo>
                                <a:lnTo>
                                  <a:pt x="193812" y="10496"/>
                                </a:lnTo>
                                <a:lnTo>
                                  <a:pt x="195378" y="12352"/>
                                </a:lnTo>
                                <a:lnTo>
                                  <a:pt x="196945" y="14202"/>
                                </a:lnTo>
                                <a:lnTo>
                                  <a:pt x="197728" y="16898"/>
                                </a:lnTo>
                                <a:lnTo>
                                  <a:pt x="197728" y="20440"/>
                                </a:lnTo>
                                <a:close/>
                              </a:path>
                              <a:path w="330200" h="46990">
                                <a:moveTo>
                                  <a:pt x="243324" y="11013"/>
                                </a:moveTo>
                                <a:lnTo>
                                  <a:pt x="243324" y="17844"/>
                                </a:lnTo>
                                <a:lnTo>
                                  <a:pt x="242187" y="17065"/>
                                </a:lnTo>
                                <a:lnTo>
                                  <a:pt x="241045" y="16489"/>
                                </a:lnTo>
                                <a:lnTo>
                                  <a:pt x="239898" y="16115"/>
                                </a:lnTo>
                                <a:lnTo>
                                  <a:pt x="238751" y="15741"/>
                                </a:lnTo>
                                <a:lnTo>
                                  <a:pt x="237561" y="15554"/>
                                </a:lnTo>
                                <a:lnTo>
                                  <a:pt x="236329" y="15554"/>
                                </a:lnTo>
                                <a:lnTo>
                                  <a:pt x="233995" y="15554"/>
                                </a:lnTo>
                                <a:lnTo>
                                  <a:pt x="232177" y="16235"/>
                                </a:lnTo>
                                <a:lnTo>
                                  <a:pt x="230875" y="17597"/>
                                </a:lnTo>
                                <a:lnTo>
                                  <a:pt x="229573" y="18958"/>
                                </a:lnTo>
                                <a:lnTo>
                                  <a:pt x="228922" y="20864"/>
                                </a:lnTo>
                                <a:lnTo>
                                  <a:pt x="228922" y="23313"/>
                                </a:lnTo>
                                <a:lnTo>
                                  <a:pt x="228922" y="25762"/>
                                </a:lnTo>
                                <a:lnTo>
                                  <a:pt x="229573" y="27670"/>
                                </a:lnTo>
                                <a:lnTo>
                                  <a:pt x="230875" y="29036"/>
                                </a:lnTo>
                                <a:lnTo>
                                  <a:pt x="232177" y="30398"/>
                                </a:lnTo>
                                <a:lnTo>
                                  <a:pt x="233995" y="31079"/>
                                </a:lnTo>
                                <a:lnTo>
                                  <a:pt x="236329" y="31079"/>
                                </a:lnTo>
                                <a:lnTo>
                                  <a:pt x="237641" y="31079"/>
                                </a:lnTo>
                                <a:lnTo>
                                  <a:pt x="243324" y="28759"/>
                                </a:lnTo>
                                <a:lnTo>
                                  <a:pt x="243324" y="35613"/>
                                </a:lnTo>
                                <a:lnTo>
                                  <a:pt x="242013" y="36097"/>
                                </a:lnTo>
                                <a:lnTo>
                                  <a:pt x="240683" y="36458"/>
                                </a:lnTo>
                                <a:lnTo>
                                  <a:pt x="239337" y="36698"/>
                                </a:lnTo>
                                <a:lnTo>
                                  <a:pt x="237990" y="36942"/>
                                </a:lnTo>
                                <a:lnTo>
                                  <a:pt x="236638" y="37064"/>
                                </a:lnTo>
                                <a:lnTo>
                                  <a:pt x="235281" y="37064"/>
                                </a:lnTo>
                                <a:lnTo>
                                  <a:pt x="230558" y="37064"/>
                                </a:lnTo>
                                <a:lnTo>
                                  <a:pt x="226862" y="35852"/>
                                </a:lnTo>
                                <a:lnTo>
                                  <a:pt x="224194" y="33428"/>
                                </a:lnTo>
                                <a:lnTo>
                                  <a:pt x="221530" y="31004"/>
                                </a:lnTo>
                                <a:lnTo>
                                  <a:pt x="220198" y="27632"/>
                                </a:lnTo>
                                <a:lnTo>
                                  <a:pt x="220198" y="23313"/>
                                </a:lnTo>
                                <a:lnTo>
                                  <a:pt x="220198" y="18993"/>
                                </a:lnTo>
                                <a:lnTo>
                                  <a:pt x="221530" y="15624"/>
                                </a:lnTo>
                                <a:lnTo>
                                  <a:pt x="224194" y="13205"/>
                                </a:lnTo>
                                <a:lnTo>
                                  <a:pt x="226862" y="10781"/>
                                </a:lnTo>
                                <a:lnTo>
                                  <a:pt x="230558" y="9569"/>
                                </a:lnTo>
                                <a:lnTo>
                                  <a:pt x="235281" y="9569"/>
                                </a:lnTo>
                                <a:lnTo>
                                  <a:pt x="236653" y="9569"/>
                                </a:lnTo>
                                <a:lnTo>
                                  <a:pt x="238005" y="9688"/>
                                </a:lnTo>
                                <a:lnTo>
                                  <a:pt x="239337" y="9928"/>
                                </a:lnTo>
                                <a:lnTo>
                                  <a:pt x="240668" y="10167"/>
                                </a:lnTo>
                                <a:lnTo>
                                  <a:pt x="241998" y="10529"/>
                                </a:lnTo>
                                <a:lnTo>
                                  <a:pt x="243324" y="11013"/>
                                </a:lnTo>
                                <a:close/>
                              </a:path>
                              <a:path w="330200" h="46990">
                                <a:moveTo>
                                  <a:pt x="263007" y="15554"/>
                                </a:moveTo>
                                <a:lnTo>
                                  <a:pt x="261152" y="15554"/>
                                </a:lnTo>
                                <a:lnTo>
                                  <a:pt x="259738" y="16220"/>
                                </a:lnTo>
                                <a:lnTo>
                                  <a:pt x="258765" y="17552"/>
                                </a:lnTo>
                                <a:lnTo>
                                  <a:pt x="257792" y="18883"/>
                                </a:lnTo>
                                <a:lnTo>
                                  <a:pt x="257306" y="20804"/>
                                </a:lnTo>
                                <a:lnTo>
                                  <a:pt x="257306" y="23313"/>
                                </a:lnTo>
                                <a:lnTo>
                                  <a:pt x="257306" y="25822"/>
                                </a:lnTo>
                                <a:lnTo>
                                  <a:pt x="257792" y="27744"/>
                                </a:lnTo>
                                <a:lnTo>
                                  <a:pt x="258765" y="29081"/>
                                </a:lnTo>
                                <a:lnTo>
                                  <a:pt x="259738" y="30413"/>
                                </a:lnTo>
                                <a:lnTo>
                                  <a:pt x="261152" y="31079"/>
                                </a:lnTo>
                                <a:lnTo>
                                  <a:pt x="263007" y="31079"/>
                                </a:lnTo>
                                <a:lnTo>
                                  <a:pt x="264833" y="31079"/>
                                </a:lnTo>
                                <a:lnTo>
                                  <a:pt x="266227" y="30413"/>
                                </a:lnTo>
                                <a:lnTo>
                                  <a:pt x="267189" y="29081"/>
                                </a:lnTo>
                                <a:lnTo>
                                  <a:pt x="268157" y="27744"/>
                                </a:lnTo>
                                <a:lnTo>
                                  <a:pt x="268641" y="25822"/>
                                </a:lnTo>
                                <a:lnTo>
                                  <a:pt x="268641" y="23313"/>
                                </a:lnTo>
                                <a:lnTo>
                                  <a:pt x="268641" y="20804"/>
                                </a:lnTo>
                                <a:lnTo>
                                  <a:pt x="268157" y="18883"/>
                                </a:lnTo>
                                <a:lnTo>
                                  <a:pt x="267189" y="17552"/>
                                </a:lnTo>
                                <a:lnTo>
                                  <a:pt x="266227" y="16220"/>
                                </a:lnTo>
                                <a:lnTo>
                                  <a:pt x="264833" y="15554"/>
                                </a:lnTo>
                                <a:lnTo>
                                  <a:pt x="263007" y="15554"/>
                                </a:lnTo>
                                <a:close/>
                              </a:path>
                              <a:path w="330200" h="46990">
                                <a:moveTo>
                                  <a:pt x="263007" y="9569"/>
                                </a:moveTo>
                                <a:lnTo>
                                  <a:pt x="267511" y="9569"/>
                                </a:lnTo>
                                <a:lnTo>
                                  <a:pt x="271030" y="10786"/>
                                </a:lnTo>
                                <a:lnTo>
                                  <a:pt x="273564" y="13220"/>
                                </a:lnTo>
                                <a:lnTo>
                                  <a:pt x="276098" y="15649"/>
                                </a:lnTo>
                                <a:lnTo>
                                  <a:pt x="277365" y="19013"/>
                                </a:lnTo>
                                <a:lnTo>
                                  <a:pt x="277365" y="23313"/>
                                </a:lnTo>
                                <a:lnTo>
                                  <a:pt x="277365" y="27617"/>
                                </a:lnTo>
                                <a:lnTo>
                                  <a:pt x="276098" y="30986"/>
                                </a:lnTo>
                                <a:lnTo>
                                  <a:pt x="273564" y="33421"/>
                                </a:lnTo>
                                <a:lnTo>
                                  <a:pt x="271030" y="35850"/>
                                </a:lnTo>
                                <a:lnTo>
                                  <a:pt x="267511" y="37064"/>
                                </a:lnTo>
                                <a:lnTo>
                                  <a:pt x="263007" y="37064"/>
                                </a:lnTo>
                                <a:lnTo>
                                  <a:pt x="258488" y="37064"/>
                                </a:lnTo>
                                <a:lnTo>
                                  <a:pt x="254954" y="35850"/>
                                </a:lnTo>
                                <a:lnTo>
                                  <a:pt x="252405" y="33421"/>
                                </a:lnTo>
                                <a:lnTo>
                                  <a:pt x="249857" y="30986"/>
                                </a:lnTo>
                                <a:lnTo>
                                  <a:pt x="248582" y="27617"/>
                                </a:lnTo>
                                <a:lnTo>
                                  <a:pt x="248582" y="23313"/>
                                </a:lnTo>
                                <a:lnTo>
                                  <a:pt x="248582" y="19013"/>
                                </a:lnTo>
                                <a:lnTo>
                                  <a:pt x="249857" y="15649"/>
                                </a:lnTo>
                                <a:lnTo>
                                  <a:pt x="252405" y="13220"/>
                                </a:lnTo>
                                <a:lnTo>
                                  <a:pt x="254954" y="10786"/>
                                </a:lnTo>
                                <a:lnTo>
                                  <a:pt x="258488" y="9569"/>
                                </a:lnTo>
                                <a:lnTo>
                                  <a:pt x="263007" y="9569"/>
                                </a:lnTo>
                                <a:close/>
                              </a:path>
                              <a:path w="330200" h="46990">
                                <a:moveTo>
                                  <a:pt x="303901" y="11013"/>
                                </a:moveTo>
                                <a:lnTo>
                                  <a:pt x="303901" y="17372"/>
                                </a:lnTo>
                                <a:lnTo>
                                  <a:pt x="302111" y="16624"/>
                                </a:lnTo>
                                <a:lnTo>
                                  <a:pt x="300380" y="16063"/>
                                </a:lnTo>
                                <a:lnTo>
                                  <a:pt x="298709" y="15689"/>
                                </a:lnTo>
                                <a:lnTo>
                                  <a:pt x="297043" y="15315"/>
                                </a:lnTo>
                                <a:lnTo>
                                  <a:pt x="295470" y="15128"/>
                                </a:lnTo>
                                <a:lnTo>
                                  <a:pt x="293988" y="15128"/>
                                </a:lnTo>
                                <a:lnTo>
                                  <a:pt x="292397" y="15128"/>
                                </a:lnTo>
                                <a:lnTo>
                                  <a:pt x="291215" y="15327"/>
                                </a:lnTo>
                                <a:lnTo>
                                  <a:pt x="290442" y="15726"/>
                                </a:lnTo>
                                <a:lnTo>
                                  <a:pt x="289674" y="16125"/>
                                </a:lnTo>
                                <a:lnTo>
                                  <a:pt x="289290" y="16736"/>
                                </a:lnTo>
                                <a:lnTo>
                                  <a:pt x="289290" y="17559"/>
                                </a:lnTo>
                                <a:lnTo>
                                  <a:pt x="289290" y="18233"/>
                                </a:lnTo>
                                <a:lnTo>
                                  <a:pt x="293307" y="19901"/>
                                </a:lnTo>
                                <a:lnTo>
                                  <a:pt x="294781" y="20110"/>
                                </a:lnTo>
                                <a:lnTo>
                                  <a:pt x="299071" y="20654"/>
                                </a:lnTo>
                                <a:lnTo>
                                  <a:pt x="301954" y="21549"/>
                                </a:lnTo>
                                <a:lnTo>
                                  <a:pt x="303430" y="22796"/>
                                </a:lnTo>
                                <a:lnTo>
                                  <a:pt x="304911" y="24043"/>
                                </a:lnTo>
                                <a:lnTo>
                                  <a:pt x="305652" y="26001"/>
                                </a:lnTo>
                                <a:lnTo>
                                  <a:pt x="305652" y="28670"/>
                                </a:lnTo>
                                <a:lnTo>
                                  <a:pt x="305652" y="31458"/>
                                </a:lnTo>
                                <a:lnTo>
                                  <a:pt x="304622" y="33555"/>
                                </a:lnTo>
                                <a:lnTo>
                                  <a:pt x="302562" y="34962"/>
                                </a:lnTo>
                                <a:lnTo>
                                  <a:pt x="300507" y="36363"/>
                                </a:lnTo>
                                <a:lnTo>
                                  <a:pt x="297440" y="37064"/>
                                </a:lnTo>
                                <a:lnTo>
                                  <a:pt x="293360" y="37064"/>
                                </a:lnTo>
                                <a:lnTo>
                                  <a:pt x="291629" y="37064"/>
                                </a:lnTo>
                                <a:lnTo>
                                  <a:pt x="282294" y="35426"/>
                                </a:lnTo>
                                <a:lnTo>
                                  <a:pt x="282294" y="29066"/>
                                </a:lnTo>
                                <a:lnTo>
                                  <a:pt x="283965" y="29874"/>
                                </a:lnTo>
                                <a:lnTo>
                                  <a:pt x="285676" y="30483"/>
                                </a:lnTo>
                                <a:lnTo>
                                  <a:pt x="287427" y="30892"/>
                                </a:lnTo>
                                <a:lnTo>
                                  <a:pt x="289182" y="31296"/>
                                </a:lnTo>
                                <a:lnTo>
                                  <a:pt x="290963" y="31498"/>
                                </a:lnTo>
                                <a:lnTo>
                                  <a:pt x="292769" y="31498"/>
                                </a:lnTo>
                                <a:lnTo>
                                  <a:pt x="294410" y="31498"/>
                                </a:lnTo>
                                <a:lnTo>
                                  <a:pt x="295642" y="31273"/>
                                </a:lnTo>
                                <a:lnTo>
                                  <a:pt x="296465" y="30824"/>
                                </a:lnTo>
                                <a:lnTo>
                                  <a:pt x="297293" y="30370"/>
                                </a:lnTo>
                                <a:lnTo>
                                  <a:pt x="297707" y="29697"/>
                                </a:lnTo>
                                <a:lnTo>
                                  <a:pt x="297707" y="28804"/>
                                </a:lnTo>
                                <a:lnTo>
                                  <a:pt x="297707" y="28056"/>
                                </a:lnTo>
                                <a:lnTo>
                                  <a:pt x="297422" y="27500"/>
                                </a:lnTo>
                                <a:lnTo>
                                  <a:pt x="296854" y="27136"/>
                                </a:lnTo>
                                <a:lnTo>
                                  <a:pt x="296285" y="26772"/>
                                </a:lnTo>
                                <a:lnTo>
                                  <a:pt x="295150" y="26487"/>
                                </a:lnTo>
                                <a:lnTo>
                                  <a:pt x="293449" y="26283"/>
                                </a:lnTo>
                                <a:lnTo>
                                  <a:pt x="291976" y="26096"/>
                                </a:lnTo>
                                <a:lnTo>
                                  <a:pt x="281898" y="20320"/>
                                </a:lnTo>
                                <a:lnTo>
                                  <a:pt x="281898" y="17746"/>
                                </a:lnTo>
                                <a:lnTo>
                                  <a:pt x="281898" y="14973"/>
                                </a:lnTo>
                                <a:lnTo>
                                  <a:pt x="282848" y="12918"/>
                                </a:lnTo>
                                <a:lnTo>
                                  <a:pt x="284748" y="11581"/>
                                </a:lnTo>
                                <a:lnTo>
                                  <a:pt x="286653" y="10240"/>
                                </a:lnTo>
                                <a:lnTo>
                                  <a:pt x="289569" y="9569"/>
                                </a:lnTo>
                                <a:lnTo>
                                  <a:pt x="293494" y="9569"/>
                                </a:lnTo>
                                <a:lnTo>
                                  <a:pt x="295041" y="9569"/>
                                </a:lnTo>
                                <a:lnTo>
                                  <a:pt x="296662" y="9686"/>
                                </a:lnTo>
                                <a:lnTo>
                                  <a:pt x="298357" y="9920"/>
                                </a:lnTo>
                                <a:lnTo>
                                  <a:pt x="300058" y="10150"/>
                                </a:lnTo>
                                <a:lnTo>
                                  <a:pt x="301906" y="10514"/>
                                </a:lnTo>
                                <a:lnTo>
                                  <a:pt x="303901" y="11013"/>
                                </a:lnTo>
                                <a:close/>
                              </a:path>
                              <a:path w="330200" h="46990">
                                <a:moveTo>
                                  <a:pt x="321082" y="2760"/>
                                </a:moveTo>
                                <a:lnTo>
                                  <a:pt x="321082" y="10197"/>
                                </a:lnTo>
                                <a:lnTo>
                                  <a:pt x="329716" y="10197"/>
                                </a:lnTo>
                                <a:lnTo>
                                  <a:pt x="329716" y="16183"/>
                                </a:lnTo>
                                <a:lnTo>
                                  <a:pt x="321082" y="16183"/>
                                </a:lnTo>
                                <a:lnTo>
                                  <a:pt x="321082" y="27286"/>
                                </a:lnTo>
                                <a:lnTo>
                                  <a:pt x="321082" y="28503"/>
                                </a:lnTo>
                                <a:lnTo>
                                  <a:pt x="321324" y="29326"/>
                                </a:lnTo>
                                <a:lnTo>
                                  <a:pt x="321808" y="29754"/>
                                </a:lnTo>
                                <a:lnTo>
                                  <a:pt x="322292" y="30183"/>
                                </a:lnTo>
                                <a:lnTo>
                                  <a:pt x="323252" y="30398"/>
                                </a:lnTo>
                                <a:lnTo>
                                  <a:pt x="324689" y="30398"/>
                                </a:lnTo>
                                <a:lnTo>
                                  <a:pt x="328991" y="30398"/>
                                </a:lnTo>
                                <a:lnTo>
                                  <a:pt x="328991" y="36383"/>
                                </a:lnTo>
                                <a:lnTo>
                                  <a:pt x="321808" y="36383"/>
                                </a:lnTo>
                                <a:lnTo>
                                  <a:pt x="318506" y="36383"/>
                                </a:lnTo>
                                <a:lnTo>
                                  <a:pt x="316164" y="35695"/>
                                </a:lnTo>
                                <a:lnTo>
                                  <a:pt x="314783" y="34318"/>
                                </a:lnTo>
                                <a:lnTo>
                                  <a:pt x="313406" y="32937"/>
                                </a:lnTo>
                                <a:lnTo>
                                  <a:pt x="312718" y="30592"/>
                                </a:lnTo>
                                <a:lnTo>
                                  <a:pt x="312718" y="27286"/>
                                </a:lnTo>
                                <a:lnTo>
                                  <a:pt x="312718" y="16183"/>
                                </a:lnTo>
                                <a:lnTo>
                                  <a:pt x="308550" y="16183"/>
                                </a:lnTo>
                                <a:lnTo>
                                  <a:pt x="308550" y="10197"/>
                                </a:lnTo>
                                <a:lnTo>
                                  <a:pt x="312718" y="10197"/>
                                </a:lnTo>
                                <a:lnTo>
                                  <a:pt x="312718" y="2760"/>
                                </a:lnTo>
                                <a:lnTo>
                                  <a:pt x="321082" y="2760"/>
                                </a:lnTo>
                                <a:close/>
                              </a:path>
                            </a:pathLst>
                          </a:custGeom>
                          <a:ln w="13680">
                            <a:solidFill>
                              <a:srgbClr val="FFFFFF"/>
                            </a:solidFill>
                            <a:prstDash val="solid"/>
                          </a:ln>
                        </wps:spPr>
                        <wps:bodyPr wrap="square" lIns="0" tIns="0" rIns="0" bIns="0" rtlCol="0">
                          <a:prstTxWarp prst="textNoShape">
                            <a:avLst/>
                          </a:prstTxWarp>
                          <a:noAutofit/>
                        </wps:bodyPr>
                      </wps:wsp>
                      <wps:wsp>
                        <wps:cNvPr id="317" name="Graphic 317"/>
                        <wps:cNvSpPr/>
                        <wps:spPr>
                          <a:xfrm>
                            <a:off x="1159280" y="406565"/>
                            <a:ext cx="330200" cy="46990"/>
                          </a:xfrm>
                          <a:custGeom>
                            <a:avLst/>
                            <a:gdLst/>
                            <a:ahLst/>
                            <a:cxnLst/>
                            <a:rect l="l" t="t" r="r" b="b"/>
                            <a:pathLst>
                              <a:path w="330200" h="46990">
                                <a:moveTo>
                                  <a:pt x="29971" y="13310"/>
                                </a:moveTo>
                                <a:lnTo>
                                  <a:pt x="0" y="13310"/>
                                </a:lnTo>
                                <a:lnTo>
                                  <a:pt x="0" y="18801"/>
                                </a:lnTo>
                                <a:lnTo>
                                  <a:pt x="29971" y="18801"/>
                                </a:lnTo>
                                <a:lnTo>
                                  <a:pt x="29971" y="13310"/>
                                </a:lnTo>
                                <a:close/>
                              </a:path>
                              <a:path w="330200" h="46990">
                                <a:moveTo>
                                  <a:pt x="29971" y="23941"/>
                                </a:moveTo>
                                <a:lnTo>
                                  <a:pt x="0" y="23941"/>
                                </a:lnTo>
                                <a:lnTo>
                                  <a:pt x="0" y="29485"/>
                                </a:lnTo>
                                <a:lnTo>
                                  <a:pt x="29971" y="29485"/>
                                </a:lnTo>
                                <a:lnTo>
                                  <a:pt x="29971" y="23941"/>
                                </a:lnTo>
                                <a:close/>
                              </a:path>
                              <a:path w="330200" h="46990">
                                <a:moveTo>
                                  <a:pt x="61774" y="10197"/>
                                </a:moveTo>
                                <a:lnTo>
                                  <a:pt x="52908" y="10197"/>
                                </a:lnTo>
                                <a:lnTo>
                                  <a:pt x="62357" y="22983"/>
                                </a:lnTo>
                                <a:lnTo>
                                  <a:pt x="52444" y="36383"/>
                                </a:lnTo>
                                <a:lnTo>
                                  <a:pt x="61302" y="36383"/>
                                </a:lnTo>
                                <a:lnTo>
                                  <a:pt x="67123" y="28109"/>
                                </a:lnTo>
                                <a:lnTo>
                                  <a:pt x="75776" y="28109"/>
                                </a:lnTo>
                                <a:lnTo>
                                  <a:pt x="71997" y="22983"/>
                                </a:lnTo>
                                <a:lnTo>
                                  <a:pt x="75659" y="17956"/>
                                </a:lnTo>
                                <a:lnTo>
                                  <a:pt x="67123" y="17956"/>
                                </a:lnTo>
                                <a:lnTo>
                                  <a:pt x="61774" y="10197"/>
                                </a:lnTo>
                                <a:close/>
                              </a:path>
                              <a:path w="330200" h="46990">
                                <a:moveTo>
                                  <a:pt x="75776" y="28109"/>
                                </a:moveTo>
                                <a:lnTo>
                                  <a:pt x="67123" y="28109"/>
                                </a:lnTo>
                                <a:lnTo>
                                  <a:pt x="73019" y="36383"/>
                                </a:lnTo>
                                <a:lnTo>
                                  <a:pt x="81877" y="36383"/>
                                </a:lnTo>
                                <a:lnTo>
                                  <a:pt x="75776" y="28109"/>
                                </a:lnTo>
                                <a:close/>
                              </a:path>
                              <a:path w="330200" h="46990">
                                <a:moveTo>
                                  <a:pt x="81413" y="10197"/>
                                </a:moveTo>
                                <a:lnTo>
                                  <a:pt x="72547" y="10197"/>
                                </a:lnTo>
                                <a:lnTo>
                                  <a:pt x="67123" y="17956"/>
                                </a:lnTo>
                                <a:lnTo>
                                  <a:pt x="75659" y="17956"/>
                                </a:lnTo>
                                <a:lnTo>
                                  <a:pt x="81413" y="10197"/>
                                </a:lnTo>
                                <a:close/>
                              </a:path>
                              <a:path w="330200" h="46990">
                                <a:moveTo>
                                  <a:pt x="94994" y="0"/>
                                </a:moveTo>
                                <a:lnTo>
                                  <a:pt x="86629" y="0"/>
                                </a:lnTo>
                                <a:lnTo>
                                  <a:pt x="86629" y="36383"/>
                                </a:lnTo>
                                <a:lnTo>
                                  <a:pt x="94994" y="36383"/>
                                </a:lnTo>
                                <a:lnTo>
                                  <a:pt x="94994" y="21116"/>
                                </a:lnTo>
                                <a:lnTo>
                                  <a:pt x="95424" y="19504"/>
                                </a:lnTo>
                                <a:lnTo>
                                  <a:pt x="95492" y="19250"/>
                                </a:lnTo>
                                <a:lnTo>
                                  <a:pt x="97425" y="16636"/>
                                </a:lnTo>
                                <a:lnTo>
                                  <a:pt x="98859" y="15876"/>
                                </a:lnTo>
                                <a:lnTo>
                                  <a:pt x="112653" y="15876"/>
                                </a:lnTo>
                                <a:lnTo>
                                  <a:pt x="112167" y="14202"/>
                                </a:lnTo>
                                <a:lnTo>
                                  <a:pt x="112019" y="14028"/>
                                </a:lnTo>
                                <a:lnTo>
                                  <a:pt x="94994" y="14028"/>
                                </a:lnTo>
                                <a:lnTo>
                                  <a:pt x="94994" y="0"/>
                                </a:lnTo>
                                <a:close/>
                              </a:path>
                              <a:path w="330200" h="46990">
                                <a:moveTo>
                                  <a:pt x="112653" y="15876"/>
                                </a:moveTo>
                                <a:lnTo>
                                  <a:pt x="101323" y="15876"/>
                                </a:lnTo>
                                <a:lnTo>
                                  <a:pt x="101962" y="16028"/>
                                </a:lnTo>
                                <a:lnTo>
                                  <a:pt x="103084" y="16636"/>
                                </a:lnTo>
                                <a:lnTo>
                                  <a:pt x="104533" y="36383"/>
                                </a:lnTo>
                                <a:lnTo>
                                  <a:pt x="112950" y="36383"/>
                                </a:lnTo>
                                <a:lnTo>
                                  <a:pt x="112874" y="16636"/>
                                </a:lnTo>
                                <a:lnTo>
                                  <a:pt x="112697" y="16028"/>
                                </a:lnTo>
                                <a:lnTo>
                                  <a:pt x="112653" y="15876"/>
                                </a:lnTo>
                                <a:close/>
                              </a:path>
                              <a:path w="330200" h="46990">
                                <a:moveTo>
                                  <a:pt x="106740" y="9569"/>
                                </a:moveTo>
                                <a:lnTo>
                                  <a:pt x="102002" y="9569"/>
                                </a:lnTo>
                                <a:lnTo>
                                  <a:pt x="100433" y="9930"/>
                                </a:lnTo>
                                <a:lnTo>
                                  <a:pt x="97595" y="11377"/>
                                </a:lnTo>
                                <a:lnTo>
                                  <a:pt x="96256" y="12502"/>
                                </a:lnTo>
                                <a:lnTo>
                                  <a:pt x="94994" y="14028"/>
                                </a:lnTo>
                                <a:lnTo>
                                  <a:pt x="112019" y="14028"/>
                                </a:lnTo>
                                <a:lnTo>
                                  <a:pt x="109034" y="10496"/>
                                </a:lnTo>
                                <a:lnTo>
                                  <a:pt x="106740" y="9569"/>
                                </a:lnTo>
                                <a:close/>
                              </a:path>
                              <a:path w="330200" h="46990">
                                <a:moveTo>
                                  <a:pt x="129082" y="10197"/>
                                </a:moveTo>
                                <a:lnTo>
                                  <a:pt x="120718" y="10197"/>
                                </a:lnTo>
                                <a:lnTo>
                                  <a:pt x="120718" y="36383"/>
                                </a:lnTo>
                                <a:lnTo>
                                  <a:pt x="129082" y="36383"/>
                                </a:lnTo>
                                <a:lnTo>
                                  <a:pt x="129082" y="10197"/>
                                </a:lnTo>
                                <a:close/>
                              </a:path>
                              <a:path w="330200" h="46990">
                                <a:moveTo>
                                  <a:pt x="129082" y="0"/>
                                </a:moveTo>
                                <a:lnTo>
                                  <a:pt x="120718" y="0"/>
                                </a:lnTo>
                                <a:lnTo>
                                  <a:pt x="120718" y="6830"/>
                                </a:lnTo>
                                <a:lnTo>
                                  <a:pt x="129082" y="6830"/>
                                </a:lnTo>
                                <a:lnTo>
                                  <a:pt x="129082" y="0"/>
                                </a:lnTo>
                                <a:close/>
                              </a:path>
                              <a:path w="330200" h="46990">
                                <a:moveTo>
                                  <a:pt x="138463" y="38673"/>
                                </a:moveTo>
                                <a:lnTo>
                                  <a:pt x="138463" y="45197"/>
                                </a:lnTo>
                                <a:lnTo>
                                  <a:pt x="140004" y="45711"/>
                                </a:lnTo>
                                <a:lnTo>
                                  <a:pt x="141538" y="46092"/>
                                </a:lnTo>
                                <a:lnTo>
                                  <a:pt x="145360" y="46716"/>
                                </a:lnTo>
                                <a:lnTo>
                                  <a:pt x="152863" y="46716"/>
                                </a:lnTo>
                                <a:lnTo>
                                  <a:pt x="156352" y="45711"/>
                                </a:lnTo>
                                <a:lnTo>
                                  <a:pt x="156590" y="45711"/>
                                </a:lnTo>
                                <a:lnTo>
                                  <a:pt x="162018" y="41179"/>
                                </a:lnTo>
                                <a:lnTo>
                                  <a:pt x="145575" y="41179"/>
                                </a:lnTo>
                                <a:lnTo>
                                  <a:pt x="144164" y="40972"/>
                                </a:lnTo>
                                <a:lnTo>
                                  <a:pt x="141356" y="40144"/>
                                </a:lnTo>
                                <a:lnTo>
                                  <a:pt x="139924" y="39516"/>
                                </a:lnTo>
                                <a:lnTo>
                                  <a:pt x="138463" y="38673"/>
                                </a:lnTo>
                                <a:close/>
                              </a:path>
                              <a:path w="330200" h="46990">
                                <a:moveTo>
                                  <a:pt x="163362" y="31939"/>
                                </a:moveTo>
                                <a:lnTo>
                                  <a:pt x="154945" y="31939"/>
                                </a:lnTo>
                                <a:lnTo>
                                  <a:pt x="154915" y="36383"/>
                                </a:lnTo>
                                <a:lnTo>
                                  <a:pt x="154380" y="37952"/>
                                </a:lnTo>
                                <a:lnTo>
                                  <a:pt x="154304" y="38174"/>
                                </a:lnTo>
                                <a:lnTo>
                                  <a:pt x="151745" y="40578"/>
                                </a:lnTo>
                                <a:lnTo>
                                  <a:pt x="149735" y="41179"/>
                                </a:lnTo>
                                <a:lnTo>
                                  <a:pt x="162028" y="41179"/>
                                </a:lnTo>
                                <a:lnTo>
                                  <a:pt x="163270" y="38174"/>
                                </a:lnTo>
                                <a:lnTo>
                                  <a:pt x="163362" y="31939"/>
                                </a:lnTo>
                                <a:close/>
                              </a:path>
                              <a:path w="330200" h="46990">
                                <a:moveTo>
                                  <a:pt x="148139" y="9614"/>
                                </a:moveTo>
                                <a:lnTo>
                                  <a:pt x="143121" y="9614"/>
                                </a:lnTo>
                                <a:lnTo>
                                  <a:pt x="140478" y="10866"/>
                                </a:lnTo>
                                <a:lnTo>
                                  <a:pt x="136303" y="15868"/>
                                </a:lnTo>
                                <a:lnTo>
                                  <a:pt x="135335" y="18844"/>
                                </a:lnTo>
                                <a:lnTo>
                                  <a:pt x="135366" y="27208"/>
                                </a:lnTo>
                                <a:lnTo>
                                  <a:pt x="136303" y="30094"/>
                                </a:lnTo>
                                <a:lnTo>
                                  <a:pt x="140478" y="35126"/>
                                </a:lnTo>
                                <a:lnTo>
                                  <a:pt x="143121" y="36383"/>
                                </a:lnTo>
                                <a:lnTo>
                                  <a:pt x="148139" y="36383"/>
                                </a:lnTo>
                                <a:lnTo>
                                  <a:pt x="149743" y="36024"/>
                                </a:lnTo>
                                <a:lnTo>
                                  <a:pt x="152521" y="34588"/>
                                </a:lnTo>
                                <a:lnTo>
                                  <a:pt x="153793" y="33465"/>
                                </a:lnTo>
                                <a:lnTo>
                                  <a:pt x="154945" y="31939"/>
                                </a:lnTo>
                                <a:lnTo>
                                  <a:pt x="163362" y="31939"/>
                                </a:lnTo>
                                <a:lnTo>
                                  <a:pt x="163362" y="30301"/>
                                </a:lnTo>
                                <a:lnTo>
                                  <a:pt x="147633" y="30301"/>
                                </a:lnTo>
                                <a:lnTo>
                                  <a:pt x="146269" y="29682"/>
                                </a:lnTo>
                                <a:lnTo>
                                  <a:pt x="144398" y="27208"/>
                                </a:lnTo>
                                <a:lnTo>
                                  <a:pt x="143932" y="25388"/>
                                </a:lnTo>
                                <a:lnTo>
                                  <a:pt x="143932" y="20649"/>
                                </a:lnTo>
                                <a:lnTo>
                                  <a:pt x="144352" y="19073"/>
                                </a:lnTo>
                                <a:lnTo>
                                  <a:pt x="144413" y="18844"/>
                                </a:lnTo>
                                <a:lnTo>
                                  <a:pt x="146344" y="16285"/>
                                </a:lnTo>
                                <a:lnTo>
                                  <a:pt x="147693" y="15644"/>
                                </a:lnTo>
                                <a:lnTo>
                                  <a:pt x="163362" y="15644"/>
                                </a:lnTo>
                                <a:lnTo>
                                  <a:pt x="163362" y="14080"/>
                                </a:lnTo>
                                <a:lnTo>
                                  <a:pt x="154945" y="14080"/>
                                </a:lnTo>
                                <a:lnTo>
                                  <a:pt x="153793" y="12534"/>
                                </a:lnTo>
                                <a:lnTo>
                                  <a:pt x="152521" y="11404"/>
                                </a:lnTo>
                                <a:lnTo>
                                  <a:pt x="149743" y="9973"/>
                                </a:lnTo>
                                <a:lnTo>
                                  <a:pt x="148139" y="9614"/>
                                </a:lnTo>
                                <a:close/>
                              </a:path>
                              <a:path w="330200" h="46990">
                                <a:moveTo>
                                  <a:pt x="163362" y="15644"/>
                                </a:moveTo>
                                <a:lnTo>
                                  <a:pt x="151169" y="15644"/>
                                </a:lnTo>
                                <a:lnTo>
                                  <a:pt x="152526" y="16285"/>
                                </a:lnTo>
                                <a:lnTo>
                                  <a:pt x="154461" y="18844"/>
                                </a:lnTo>
                                <a:lnTo>
                                  <a:pt x="154945" y="20649"/>
                                </a:lnTo>
                                <a:lnTo>
                                  <a:pt x="154924" y="25388"/>
                                </a:lnTo>
                                <a:lnTo>
                                  <a:pt x="154522" y="26884"/>
                                </a:lnTo>
                                <a:lnTo>
                                  <a:pt x="154386" y="27208"/>
                                </a:lnTo>
                                <a:lnTo>
                                  <a:pt x="152484" y="29682"/>
                                </a:lnTo>
                                <a:lnTo>
                                  <a:pt x="151169" y="30301"/>
                                </a:lnTo>
                                <a:lnTo>
                                  <a:pt x="163362" y="30301"/>
                                </a:lnTo>
                                <a:lnTo>
                                  <a:pt x="163362" y="15644"/>
                                </a:lnTo>
                                <a:close/>
                              </a:path>
                              <a:path w="330200" h="46990">
                                <a:moveTo>
                                  <a:pt x="163362" y="10197"/>
                                </a:moveTo>
                                <a:lnTo>
                                  <a:pt x="154945" y="10197"/>
                                </a:lnTo>
                                <a:lnTo>
                                  <a:pt x="154945" y="14080"/>
                                </a:lnTo>
                                <a:lnTo>
                                  <a:pt x="163362" y="14080"/>
                                </a:lnTo>
                                <a:lnTo>
                                  <a:pt x="163362" y="10197"/>
                                </a:lnTo>
                                <a:close/>
                              </a:path>
                              <a:path w="330200" h="46990">
                                <a:moveTo>
                                  <a:pt x="179771" y="0"/>
                                </a:moveTo>
                                <a:lnTo>
                                  <a:pt x="171407" y="0"/>
                                </a:lnTo>
                                <a:lnTo>
                                  <a:pt x="171407" y="36383"/>
                                </a:lnTo>
                                <a:lnTo>
                                  <a:pt x="179771" y="36383"/>
                                </a:lnTo>
                                <a:lnTo>
                                  <a:pt x="179771" y="21116"/>
                                </a:lnTo>
                                <a:lnTo>
                                  <a:pt x="180202" y="19504"/>
                                </a:lnTo>
                                <a:lnTo>
                                  <a:pt x="180270" y="19250"/>
                                </a:lnTo>
                                <a:lnTo>
                                  <a:pt x="182203" y="16636"/>
                                </a:lnTo>
                                <a:lnTo>
                                  <a:pt x="183637" y="15876"/>
                                </a:lnTo>
                                <a:lnTo>
                                  <a:pt x="197431" y="15876"/>
                                </a:lnTo>
                                <a:lnTo>
                                  <a:pt x="196945" y="14202"/>
                                </a:lnTo>
                                <a:lnTo>
                                  <a:pt x="196797" y="14028"/>
                                </a:lnTo>
                                <a:lnTo>
                                  <a:pt x="179771" y="14028"/>
                                </a:lnTo>
                                <a:lnTo>
                                  <a:pt x="179771" y="0"/>
                                </a:lnTo>
                                <a:close/>
                              </a:path>
                              <a:path w="330200" h="46990">
                                <a:moveTo>
                                  <a:pt x="197431" y="15876"/>
                                </a:moveTo>
                                <a:lnTo>
                                  <a:pt x="186101" y="15876"/>
                                </a:lnTo>
                                <a:lnTo>
                                  <a:pt x="186739" y="16028"/>
                                </a:lnTo>
                                <a:lnTo>
                                  <a:pt x="187862" y="16636"/>
                                </a:lnTo>
                                <a:lnTo>
                                  <a:pt x="189311" y="36383"/>
                                </a:lnTo>
                                <a:lnTo>
                                  <a:pt x="197728" y="36383"/>
                                </a:lnTo>
                                <a:lnTo>
                                  <a:pt x="197652" y="16636"/>
                                </a:lnTo>
                                <a:lnTo>
                                  <a:pt x="197475" y="16028"/>
                                </a:lnTo>
                                <a:lnTo>
                                  <a:pt x="197431" y="15876"/>
                                </a:lnTo>
                                <a:close/>
                              </a:path>
                              <a:path w="330200" h="46990">
                                <a:moveTo>
                                  <a:pt x="191518" y="9569"/>
                                </a:moveTo>
                                <a:lnTo>
                                  <a:pt x="186779" y="9569"/>
                                </a:lnTo>
                                <a:lnTo>
                                  <a:pt x="185211" y="9930"/>
                                </a:lnTo>
                                <a:lnTo>
                                  <a:pt x="182373" y="11377"/>
                                </a:lnTo>
                                <a:lnTo>
                                  <a:pt x="181033" y="12502"/>
                                </a:lnTo>
                                <a:lnTo>
                                  <a:pt x="179771" y="14028"/>
                                </a:lnTo>
                                <a:lnTo>
                                  <a:pt x="196797" y="14028"/>
                                </a:lnTo>
                                <a:lnTo>
                                  <a:pt x="193812" y="10496"/>
                                </a:lnTo>
                                <a:lnTo>
                                  <a:pt x="191518" y="9569"/>
                                </a:lnTo>
                                <a:close/>
                              </a:path>
                              <a:path w="330200" h="46990">
                                <a:moveTo>
                                  <a:pt x="238005" y="9688"/>
                                </a:moveTo>
                                <a:lnTo>
                                  <a:pt x="230193" y="9688"/>
                                </a:lnTo>
                                <a:lnTo>
                                  <a:pt x="226862" y="10781"/>
                                </a:lnTo>
                                <a:lnTo>
                                  <a:pt x="221484" y="15741"/>
                                </a:lnTo>
                                <a:lnTo>
                                  <a:pt x="220198" y="18993"/>
                                </a:lnTo>
                                <a:lnTo>
                                  <a:pt x="220213" y="27670"/>
                                </a:lnTo>
                                <a:lnTo>
                                  <a:pt x="221173" y="30101"/>
                                </a:lnTo>
                                <a:lnTo>
                                  <a:pt x="221291" y="30398"/>
                                </a:lnTo>
                                <a:lnTo>
                                  <a:pt x="221612" y="31079"/>
                                </a:lnTo>
                                <a:lnTo>
                                  <a:pt x="226862" y="35852"/>
                                </a:lnTo>
                                <a:lnTo>
                                  <a:pt x="230558" y="37064"/>
                                </a:lnTo>
                                <a:lnTo>
                                  <a:pt x="237310" y="37064"/>
                                </a:lnTo>
                                <a:lnTo>
                                  <a:pt x="240683" y="36458"/>
                                </a:lnTo>
                                <a:lnTo>
                                  <a:pt x="242013" y="36097"/>
                                </a:lnTo>
                                <a:lnTo>
                                  <a:pt x="243324" y="35613"/>
                                </a:lnTo>
                                <a:lnTo>
                                  <a:pt x="243324" y="31079"/>
                                </a:lnTo>
                                <a:lnTo>
                                  <a:pt x="233995" y="31079"/>
                                </a:lnTo>
                                <a:lnTo>
                                  <a:pt x="232177" y="30398"/>
                                </a:lnTo>
                                <a:lnTo>
                                  <a:pt x="229573" y="27670"/>
                                </a:lnTo>
                                <a:lnTo>
                                  <a:pt x="228922" y="25762"/>
                                </a:lnTo>
                                <a:lnTo>
                                  <a:pt x="228922" y="20864"/>
                                </a:lnTo>
                                <a:lnTo>
                                  <a:pt x="229561" y="18993"/>
                                </a:lnTo>
                                <a:lnTo>
                                  <a:pt x="232177" y="16235"/>
                                </a:lnTo>
                                <a:lnTo>
                                  <a:pt x="233495" y="15741"/>
                                </a:lnTo>
                                <a:lnTo>
                                  <a:pt x="243324" y="15741"/>
                                </a:lnTo>
                                <a:lnTo>
                                  <a:pt x="243324" y="11013"/>
                                </a:lnTo>
                                <a:lnTo>
                                  <a:pt x="241998" y="10529"/>
                                </a:lnTo>
                                <a:lnTo>
                                  <a:pt x="240668" y="10167"/>
                                </a:lnTo>
                                <a:lnTo>
                                  <a:pt x="238005" y="9688"/>
                                </a:lnTo>
                                <a:close/>
                              </a:path>
                              <a:path w="330200" h="46990">
                                <a:moveTo>
                                  <a:pt x="243324" y="28759"/>
                                </a:moveTo>
                                <a:lnTo>
                                  <a:pt x="242327" y="29523"/>
                                </a:lnTo>
                                <a:lnTo>
                                  <a:pt x="241239" y="30101"/>
                                </a:lnTo>
                                <a:lnTo>
                                  <a:pt x="238300" y="31079"/>
                                </a:lnTo>
                                <a:lnTo>
                                  <a:pt x="243324" y="31079"/>
                                </a:lnTo>
                                <a:lnTo>
                                  <a:pt x="243324" y="28759"/>
                                </a:lnTo>
                                <a:close/>
                              </a:path>
                              <a:path w="330200" h="46990">
                                <a:moveTo>
                                  <a:pt x="243324" y="15741"/>
                                </a:moveTo>
                                <a:lnTo>
                                  <a:pt x="238751" y="15741"/>
                                </a:lnTo>
                                <a:lnTo>
                                  <a:pt x="241045" y="16489"/>
                                </a:lnTo>
                                <a:lnTo>
                                  <a:pt x="242187" y="17065"/>
                                </a:lnTo>
                                <a:lnTo>
                                  <a:pt x="243324" y="17844"/>
                                </a:lnTo>
                                <a:lnTo>
                                  <a:pt x="243324" y="15741"/>
                                </a:lnTo>
                                <a:close/>
                              </a:path>
                              <a:path w="330200" h="46990">
                                <a:moveTo>
                                  <a:pt x="267511" y="9569"/>
                                </a:moveTo>
                                <a:lnTo>
                                  <a:pt x="258488" y="9569"/>
                                </a:lnTo>
                                <a:lnTo>
                                  <a:pt x="254954" y="10786"/>
                                </a:lnTo>
                                <a:lnTo>
                                  <a:pt x="249857" y="15649"/>
                                </a:lnTo>
                                <a:lnTo>
                                  <a:pt x="248631" y="18883"/>
                                </a:lnTo>
                                <a:lnTo>
                                  <a:pt x="248630" y="27744"/>
                                </a:lnTo>
                                <a:lnTo>
                                  <a:pt x="249640" y="30413"/>
                                </a:lnTo>
                                <a:lnTo>
                                  <a:pt x="249953" y="31079"/>
                                </a:lnTo>
                                <a:lnTo>
                                  <a:pt x="254954" y="35850"/>
                                </a:lnTo>
                                <a:lnTo>
                                  <a:pt x="258488" y="37064"/>
                                </a:lnTo>
                                <a:lnTo>
                                  <a:pt x="267511" y="37064"/>
                                </a:lnTo>
                                <a:lnTo>
                                  <a:pt x="271030" y="35850"/>
                                </a:lnTo>
                                <a:lnTo>
                                  <a:pt x="276001" y="31079"/>
                                </a:lnTo>
                                <a:lnTo>
                                  <a:pt x="261152" y="31079"/>
                                </a:lnTo>
                                <a:lnTo>
                                  <a:pt x="259738" y="30413"/>
                                </a:lnTo>
                                <a:lnTo>
                                  <a:pt x="257792" y="27744"/>
                                </a:lnTo>
                                <a:lnTo>
                                  <a:pt x="257306" y="25822"/>
                                </a:lnTo>
                                <a:lnTo>
                                  <a:pt x="257306" y="20804"/>
                                </a:lnTo>
                                <a:lnTo>
                                  <a:pt x="257759" y="19013"/>
                                </a:lnTo>
                                <a:lnTo>
                                  <a:pt x="257792" y="18883"/>
                                </a:lnTo>
                                <a:lnTo>
                                  <a:pt x="259738" y="16220"/>
                                </a:lnTo>
                                <a:lnTo>
                                  <a:pt x="260950" y="15649"/>
                                </a:lnTo>
                                <a:lnTo>
                                  <a:pt x="276098" y="15649"/>
                                </a:lnTo>
                                <a:lnTo>
                                  <a:pt x="271030" y="10786"/>
                                </a:lnTo>
                                <a:lnTo>
                                  <a:pt x="267511" y="9569"/>
                                </a:lnTo>
                                <a:close/>
                              </a:path>
                              <a:path w="330200" h="46990">
                                <a:moveTo>
                                  <a:pt x="276098" y="15649"/>
                                </a:moveTo>
                                <a:lnTo>
                                  <a:pt x="265031" y="15649"/>
                                </a:lnTo>
                                <a:lnTo>
                                  <a:pt x="266227" y="16220"/>
                                </a:lnTo>
                                <a:lnTo>
                                  <a:pt x="268157" y="18883"/>
                                </a:lnTo>
                                <a:lnTo>
                                  <a:pt x="268641" y="20804"/>
                                </a:lnTo>
                                <a:lnTo>
                                  <a:pt x="268641" y="25822"/>
                                </a:lnTo>
                                <a:lnTo>
                                  <a:pt x="268189" y="27617"/>
                                </a:lnTo>
                                <a:lnTo>
                                  <a:pt x="268157" y="27744"/>
                                </a:lnTo>
                                <a:lnTo>
                                  <a:pt x="266227" y="30413"/>
                                </a:lnTo>
                                <a:lnTo>
                                  <a:pt x="264833" y="31079"/>
                                </a:lnTo>
                                <a:lnTo>
                                  <a:pt x="276063" y="31079"/>
                                </a:lnTo>
                                <a:lnTo>
                                  <a:pt x="277317" y="27744"/>
                                </a:lnTo>
                                <a:lnTo>
                                  <a:pt x="277316" y="18883"/>
                                </a:lnTo>
                                <a:lnTo>
                                  <a:pt x="276098" y="15649"/>
                                </a:lnTo>
                                <a:close/>
                              </a:path>
                              <a:path w="330200" h="46990">
                                <a:moveTo>
                                  <a:pt x="282294" y="29066"/>
                                </a:moveTo>
                                <a:lnTo>
                                  <a:pt x="282294" y="35426"/>
                                </a:lnTo>
                                <a:lnTo>
                                  <a:pt x="284244" y="35969"/>
                                </a:lnTo>
                                <a:lnTo>
                                  <a:pt x="286142" y="36378"/>
                                </a:lnTo>
                                <a:lnTo>
                                  <a:pt x="289838" y="36927"/>
                                </a:lnTo>
                                <a:lnTo>
                                  <a:pt x="291629" y="37064"/>
                                </a:lnTo>
                                <a:lnTo>
                                  <a:pt x="297440" y="37064"/>
                                </a:lnTo>
                                <a:lnTo>
                                  <a:pt x="300442" y="36378"/>
                                </a:lnTo>
                                <a:lnTo>
                                  <a:pt x="301085" y="35969"/>
                                </a:lnTo>
                                <a:lnTo>
                                  <a:pt x="304622" y="33555"/>
                                </a:lnTo>
                                <a:lnTo>
                                  <a:pt x="305633" y="31498"/>
                                </a:lnTo>
                                <a:lnTo>
                                  <a:pt x="290963" y="31498"/>
                                </a:lnTo>
                                <a:lnTo>
                                  <a:pt x="289182" y="31296"/>
                                </a:lnTo>
                                <a:lnTo>
                                  <a:pt x="285676" y="30483"/>
                                </a:lnTo>
                                <a:lnTo>
                                  <a:pt x="283965" y="29874"/>
                                </a:lnTo>
                                <a:lnTo>
                                  <a:pt x="282294" y="29066"/>
                                </a:lnTo>
                                <a:close/>
                              </a:path>
                              <a:path w="330200" h="46990">
                                <a:moveTo>
                                  <a:pt x="296662" y="9686"/>
                                </a:moveTo>
                                <a:lnTo>
                                  <a:pt x="289059" y="9686"/>
                                </a:lnTo>
                                <a:lnTo>
                                  <a:pt x="286653" y="10240"/>
                                </a:lnTo>
                                <a:lnTo>
                                  <a:pt x="282848" y="12918"/>
                                </a:lnTo>
                                <a:lnTo>
                                  <a:pt x="281898" y="14973"/>
                                </a:lnTo>
                                <a:lnTo>
                                  <a:pt x="281898" y="20320"/>
                                </a:lnTo>
                                <a:lnTo>
                                  <a:pt x="282646" y="22238"/>
                                </a:lnTo>
                                <a:lnTo>
                                  <a:pt x="285638" y="24762"/>
                                </a:lnTo>
                                <a:lnTo>
                                  <a:pt x="288250" y="25627"/>
                                </a:lnTo>
                                <a:lnTo>
                                  <a:pt x="295150" y="26487"/>
                                </a:lnTo>
                                <a:lnTo>
                                  <a:pt x="296285" y="26772"/>
                                </a:lnTo>
                                <a:lnTo>
                                  <a:pt x="297422" y="27500"/>
                                </a:lnTo>
                                <a:lnTo>
                                  <a:pt x="297707" y="28056"/>
                                </a:lnTo>
                                <a:lnTo>
                                  <a:pt x="297598" y="29874"/>
                                </a:lnTo>
                                <a:lnTo>
                                  <a:pt x="297224" y="30483"/>
                                </a:lnTo>
                                <a:lnTo>
                                  <a:pt x="297087" y="30483"/>
                                </a:lnTo>
                                <a:lnTo>
                                  <a:pt x="295518" y="31296"/>
                                </a:lnTo>
                                <a:lnTo>
                                  <a:pt x="294410" y="31498"/>
                                </a:lnTo>
                                <a:lnTo>
                                  <a:pt x="305652" y="31498"/>
                                </a:lnTo>
                                <a:lnTo>
                                  <a:pt x="305652" y="26001"/>
                                </a:lnTo>
                                <a:lnTo>
                                  <a:pt x="304911" y="24043"/>
                                </a:lnTo>
                                <a:lnTo>
                                  <a:pt x="301954" y="21549"/>
                                </a:lnTo>
                                <a:lnTo>
                                  <a:pt x="299071" y="20654"/>
                                </a:lnTo>
                                <a:lnTo>
                                  <a:pt x="294781" y="20110"/>
                                </a:lnTo>
                                <a:lnTo>
                                  <a:pt x="293307" y="19901"/>
                                </a:lnTo>
                                <a:lnTo>
                                  <a:pt x="291796" y="19726"/>
                                </a:lnTo>
                                <a:lnTo>
                                  <a:pt x="290749" y="19462"/>
                                </a:lnTo>
                                <a:lnTo>
                                  <a:pt x="289581" y="18749"/>
                                </a:lnTo>
                                <a:lnTo>
                                  <a:pt x="289290" y="18233"/>
                                </a:lnTo>
                                <a:lnTo>
                                  <a:pt x="289290" y="16736"/>
                                </a:lnTo>
                                <a:lnTo>
                                  <a:pt x="289674" y="16125"/>
                                </a:lnTo>
                                <a:lnTo>
                                  <a:pt x="291215" y="15327"/>
                                </a:lnTo>
                                <a:lnTo>
                                  <a:pt x="292397" y="15128"/>
                                </a:lnTo>
                                <a:lnTo>
                                  <a:pt x="303901" y="15128"/>
                                </a:lnTo>
                                <a:lnTo>
                                  <a:pt x="303901" y="11013"/>
                                </a:lnTo>
                                <a:lnTo>
                                  <a:pt x="301906" y="10514"/>
                                </a:lnTo>
                                <a:lnTo>
                                  <a:pt x="300514" y="10240"/>
                                </a:lnTo>
                                <a:lnTo>
                                  <a:pt x="300716" y="10240"/>
                                </a:lnTo>
                                <a:lnTo>
                                  <a:pt x="296662" y="9686"/>
                                </a:lnTo>
                                <a:close/>
                              </a:path>
                              <a:path w="330200" h="46990">
                                <a:moveTo>
                                  <a:pt x="303901" y="15128"/>
                                </a:moveTo>
                                <a:lnTo>
                                  <a:pt x="295470" y="15128"/>
                                </a:lnTo>
                                <a:lnTo>
                                  <a:pt x="297099" y="15327"/>
                                </a:lnTo>
                                <a:lnTo>
                                  <a:pt x="300572" y="16125"/>
                                </a:lnTo>
                                <a:lnTo>
                                  <a:pt x="302379" y="16736"/>
                                </a:lnTo>
                                <a:lnTo>
                                  <a:pt x="303901" y="17372"/>
                                </a:lnTo>
                                <a:lnTo>
                                  <a:pt x="303901" y="15128"/>
                                </a:lnTo>
                                <a:close/>
                              </a:path>
                              <a:path w="330200" h="46990">
                                <a:moveTo>
                                  <a:pt x="321082" y="16183"/>
                                </a:moveTo>
                                <a:lnTo>
                                  <a:pt x="312718" y="16183"/>
                                </a:lnTo>
                                <a:lnTo>
                                  <a:pt x="312718" y="30592"/>
                                </a:lnTo>
                                <a:lnTo>
                                  <a:pt x="313406" y="32937"/>
                                </a:lnTo>
                                <a:lnTo>
                                  <a:pt x="316164" y="35695"/>
                                </a:lnTo>
                                <a:lnTo>
                                  <a:pt x="318506" y="36383"/>
                                </a:lnTo>
                                <a:lnTo>
                                  <a:pt x="328991" y="36383"/>
                                </a:lnTo>
                                <a:lnTo>
                                  <a:pt x="328991" y="30398"/>
                                </a:lnTo>
                                <a:lnTo>
                                  <a:pt x="323252" y="30398"/>
                                </a:lnTo>
                                <a:lnTo>
                                  <a:pt x="322292" y="30183"/>
                                </a:lnTo>
                                <a:lnTo>
                                  <a:pt x="321324" y="29326"/>
                                </a:lnTo>
                                <a:lnTo>
                                  <a:pt x="321082" y="28503"/>
                                </a:lnTo>
                                <a:lnTo>
                                  <a:pt x="321082" y="16183"/>
                                </a:lnTo>
                                <a:close/>
                              </a:path>
                              <a:path w="330200" h="46990">
                                <a:moveTo>
                                  <a:pt x="329716" y="10197"/>
                                </a:moveTo>
                                <a:lnTo>
                                  <a:pt x="308550" y="10197"/>
                                </a:lnTo>
                                <a:lnTo>
                                  <a:pt x="308550" y="16183"/>
                                </a:lnTo>
                                <a:lnTo>
                                  <a:pt x="329716" y="16183"/>
                                </a:lnTo>
                                <a:lnTo>
                                  <a:pt x="329716" y="10197"/>
                                </a:lnTo>
                                <a:close/>
                              </a:path>
                              <a:path w="330200" h="46990">
                                <a:moveTo>
                                  <a:pt x="321082" y="2760"/>
                                </a:moveTo>
                                <a:lnTo>
                                  <a:pt x="312718" y="2760"/>
                                </a:lnTo>
                                <a:lnTo>
                                  <a:pt x="312718" y="10197"/>
                                </a:lnTo>
                                <a:lnTo>
                                  <a:pt x="321082" y="10197"/>
                                </a:lnTo>
                                <a:lnTo>
                                  <a:pt x="321082" y="2760"/>
                                </a:lnTo>
                                <a:close/>
                              </a:path>
                            </a:pathLst>
                          </a:custGeom>
                          <a:solidFill>
                            <a:srgbClr val="9C620F"/>
                          </a:solidFill>
                        </wps:spPr>
                        <wps:bodyPr wrap="square" lIns="0" tIns="0" rIns="0" bIns="0" rtlCol="0">
                          <a:prstTxWarp prst="textNoShape">
                            <a:avLst/>
                          </a:prstTxWarp>
                          <a:noAutofit/>
                        </wps:bodyPr>
                      </wps:wsp>
                      <wps:wsp>
                        <wps:cNvPr id="318" name="Textbox 318"/>
                        <wps:cNvSpPr txBox="1"/>
                        <wps:spPr>
                          <a:xfrm>
                            <a:off x="92059" y="42073"/>
                            <a:ext cx="322580" cy="64769"/>
                          </a:xfrm>
                          <a:prstGeom prst="rect">
                            <a:avLst/>
                          </a:prstGeom>
                        </wps:spPr>
                        <wps:txbx>
                          <w:txbxContent>
                            <w:p>
                              <w:pPr>
                                <w:spacing w:line="102" w:lineRule="exact" w:before="0"/>
                                <w:ind w:left="0" w:right="0" w:firstLine="0"/>
                                <w:jc w:val="left"/>
                                <w:rPr>
                                  <w:rFonts w:ascii="Arial Black"/>
                                  <w:sz w:val="11"/>
                                </w:rPr>
                              </w:pPr>
                              <w:r>
                                <w:rPr>
                                  <w:rFonts w:ascii="Arial Black"/>
                                  <w:color w:val="33373D"/>
                                  <w:sz w:val="11"/>
                                </w:rPr>
                                <w:t>vs</w:t>
                              </w:r>
                              <w:r>
                                <w:rPr>
                                  <w:rFonts w:ascii="Arial Black"/>
                                  <w:color w:val="33373D"/>
                                  <w:spacing w:val="-9"/>
                                  <w:sz w:val="11"/>
                                </w:rPr>
                                <w:t> </w:t>
                              </w:r>
                              <w:r>
                                <w:rPr>
                                  <w:rFonts w:ascii="Arial Black"/>
                                  <w:color w:val="33373D"/>
                                  <w:spacing w:val="-2"/>
                                  <w:sz w:val="11"/>
                                </w:rPr>
                                <w:t>xhigh</w:t>
                              </w:r>
                            </w:p>
                          </w:txbxContent>
                        </wps:txbx>
                        <wps:bodyPr wrap="square" lIns="0" tIns="0" rIns="0" bIns="0" rtlCol="0">
                          <a:noAutofit/>
                        </wps:bodyPr>
                      </wps:wsp>
                      <wps:wsp>
                        <wps:cNvPr id="319" name="Textbox 319"/>
                        <wps:cNvSpPr txBox="1"/>
                        <wps:spPr>
                          <a:xfrm>
                            <a:off x="164797" y="953594"/>
                            <a:ext cx="155575" cy="64769"/>
                          </a:xfrm>
                          <a:prstGeom prst="rect">
                            <a:avLst/>
                          </a:prstGeom>
                        </wps:spPr>
                        <wps:txbx>
                          <w:txbxContent>
                            <w:p>
                              <w:pPr>
                                <w:spacing w:line="102" w:lineRule="exact" w:before="0"/>
                                <w:ind w:left="0" w:right="0" w:firstLine="0"/>
                                <w:jc w:val="left"/>
                                <w:rPr>
                                  <w:rFonts w:ascii="Yu Gothic"/>
                                  <w:sz w:val="11"/>
                                </w:rPr>
                              </w:pPr>
                              <w:r>
                                <w:rPr>
                                  <w:rFonts w:ascii="Yu Gothic"/>
                                  <w:color w:val="444444"/>
                                  <w:spacing w:val="-4"/>
                                  <w:sz w:val="11"/>
                                </w:rPr>
                                <w:t>high</w:t>
                              </w:r>
                            </w:p>
                          </w:txbxContent>
                        </wps:txbx>
                        <wps:bodyPr wrap="square" lIns="0" tIns="0" rIns="0" bIns="0" rtlCol="0">
                          <a:noAutofit/>
                        </wps:bodyPr>
                      </wps:wsp>
                      <wps:wsp>
                        <wps:cNvPr id="320" name="Textbox 320"/>
                        <wps:cNvSpPr txBox="1"/>
                        <wps:spPr>
                          <a:xfrm>
                            <a:off x="570266" y="950744"/>
                            <a:ext cx="101600" cy="64769"/>
                          </a:xfrm>
                          <a:prstGeom prst="rect">
                            <a:avLst/>
                          </a:prstGeom>
                        </wps:spPr>
                        <wps:txbx>
                          <w:txbxContent>
                            <w:p>
                              <w:pPr>
                                <w:spacing w:line="102" w:lineRule="exact" w:before="0"/>
                                <w:ind w:left="0" w:right="0" w:firstLine="0"/>
                                <w:jc w:val="left"/>
                                <w:rPr>
                                  <w:rFonts w:ascii="Yu Gothic"/>
                                  <w:sz w:val="11"/>
                                </w:rPr>
                              </w:pPr>
                              <w:r>
                                <w:rPr>
                                  <w:rFonts w:ascii="Yu Gothic"/>
                                  <w:color w:val="444444"/>
                                  <w:spacing w:val="-5"/>
                                  <w:w w:val="95"/>
                                  <w:sz w:val="11"/>
                                </w:rPr>
                                <w:t>[0]</w:t>
                              </w:r>
                            </w:p>
                          </w:txbxContent>
                        </wps:txbx>
                        <wps:bodyPr wrap="square" lIns="0" tIns="0" rIns="0" bIns="0" rtlCol="0">
                          <a:noAutofit/>
                        </wps:bodyPr>
                      </wps:wsp>
                      <wps:wsp>
                        <wps:cNvPr id="321" name="Textbox 321"/>
                        <wps:cNvSpPr txBox="1"/>
                        <wps:spPr>
                          <a:xfrm>
                            <a:off x="923844" y="950744"/>
                            <a:ext cx="101600" cy="64769"/>
                          </a:xfrm>
                          <a:prstGeom prst="rect">
                            <a:avLst/>
                          </a:prstGeom>
                        </wps:spPr>
                        <wps:txbx>
                          <w:txbxContent>
                            <w:p>
                              <w:pPr>
                                <w:spacing w:line="102" w:lineRule="exact" w:before="0"/>
                                <w:ind w:left="0" w:right="0" w:firstLine="0"/>
                                <w:jc w:val="left"/>
                                <w:rPr>
                                  <w:rFonts w:ascii="Yu Gothic"/>
                                  <w:sz w:val="11"/>
                                </w:rPr>
                              </w:pPr>
                              <w:r>
                                <w:rPr>
                                  <w:rFonts w:ascii="Yu Gothic"/>
                                  <w:color w:val="444444"/>
                                  <w:spacing w:val="-5"/>
                                  <w:w w:val="95"/>
                                  <w:sz w:val="11"/>
                                </w:rPr>
                                <w:t>[1]</w:t>
                              </w:r>
                            </w:p>
                          </w:txbxContent>
                        </wps:txbx>
                        <wps:bodyPr wrap="square" lIns="0" tIns="0" rIns="0" bIns="0" rtlCol="0">
                          <a:noAutofit/>
                        </wps:bodyPr>
                      </wps:wsp>
                      <wps:wsp>
                        <wps:cNvPr id="322" name="Textbox 322"/>
                        <wps:cNvSpPr txBox="1"/>
                        <wps:spPr>
                          <a:xfrm>
                            <a:off x="1277421" y="950744"/>
                            <a:ext cx="101600" cy="64769"/>
                          </a:xfrm>
                          <a:prstGeom prst="rect">
                            <a:avLst/>
                          </a:prstGeom>
                        </wps:spPr>
                        <wps:txbx>
                          <w:txbxContent>
                            <w:p>
                              <w:pPr>
                                <w:spacing w:line="102" w:lineRule="exact" w:before="0"/>
                                <w:ind w:left="0" w:right="0" w:firstLine="0"/>
                                <w:jc w:val="left"/>
                                <w:rPr>
                                  <w:rFonts w:ascii="Yu Gothic"/>
                                  <w:sz w:val="11"/>
                                </w:rPr>
                              </w:pPr>
                              <w:r>
                                <w:rPr>
                                  <w:rFonts w:ascii="Yu Gothic"/>
                                  <w:color w:val="444444"/>
                                  <w:spacing w:val="-5"/>
                                  <w:w w:val="95"/>
                                  <w:sz w:val="11"/>
                                </w:rPr>
                                <w:t>[2]</w:t>
                              </w:r>
                            </w:p>
                          </w:txbxContent>
                        </wps:txbx>
                        <wps:bodyPr wrap="square" lIns="0" tIns="0" rIns="0" bIns="0" rtlCol="0">
                          <a:noAutofit/>
                        </wps:bodyPr>
                      </wps:wsp>
                    </wpg:wgp>
                  </a:graphicData>
                </a:graphic>
              </wp:anchor>
            </w:drawing>
          </mc:Choice>
          <mc:Fallback>
            <w:pict>
              <v:group style="position:absolute;margin-left:94.03994pt;margin-top:2.278955pt;width:119.65pt;height:80.2pt;mso-position-horizontal-relative:page;mso-position-vertical-relative:paragraph;z-index:-20689408" id="docshapegroup196" coordorigin="1881,46" coordsize="2393,1604">
                <v:rect style="position:absolute;left:1907;top:50;width:2361;height:736" id="docshape197" filled="true" fillcolor="#009d73" stroked="false">
                  <v:fill opacity="5570f" type="solid"/>
                </v:rect>
                <v:rect style="position:absolute;left:1907;top:50;width:2361;height:736" id="docshape198" filled="false" stroked="true" strokeweight=".44885pt" strokecolor="#009d73">
                  <v:stroke dashstyle="solid"/>
                </v:rect>
                <v:shape style="position:absolute;left:1907;top:785;width:2361;height:2" id="docshape199" coordorigin="1908,785" coordsize="2361,0" path="m1908,785l2676,785m2848,785l3232,785m3405,785l3789,785m3961,785l4269,785e" filled="false" stroked="true" strokeweight=".35908pt" strokecolor="#04664c">
                  <v:path arrowok="t"/>
                  <v:stroke dashstyle="solid"/>
                </v:shape>
                <v:shape style="position:absolute;left:2697;top:1560;width:1197;height:71" id="docshape200" coordorigin="2697,1561" coordsize="1197,71" path="m2780,1561l2774,1561,2770,1561,2765,1563,2763,1566,2763,1566,2756,1590,2729,1590,2729,1590,2728,1591,2727,1592,2727,1592,2732,1574,2732,1571,2732,1566,2732,1566,2732,1564,2732,1564,2731,1563,2729,1561,2728,1561,2719,1561,2713,1562,2705,1566,2704,1566,2700,1569,2697,1572,2699,1574,2699,1574,2705,1569,2704,1569,2711,1566,2719,1566,2719,1567,2720,1567,2720,1568,2721,1569,2721,1571,2720,1574,2719,1580,2718,1582,2718,1582,2708,1618,2707,1620,2707,1621,2706,1623,2705,1624,2704,1626,2702,1626,2700,1627,2699,1629,2699,1629,2699,1629,2705,1629,2710,1629,2712,1627,2715,1626,2717,1624,2719,1620,2726,1594,2752,1594,2753,1594,2755,1593,2748,1619,2748,1620,2748,1626,2748,1627,2749,1628,2753,1630,2756,1631,2761,1631,2763,1631,2769,1629,2771,1627,2772,1627,2772,1626,2773,1626,2772,1625,2771,1624,2769,1626,2769,1626,2767,1626,2761,1626,2759,1625,2759,1619,2759,1619,2760,1617,2766,1593,2767,1592,2773,1569,2774,1567,2774,1567,2774,1566,2776,1564,2776,1564,2777,1563,2779,1563,2780,1561xm3337,1561l3331,1561,3326,1561,3322,1563,3320,1566,3320,1566,3313,1590,3286,1590,3285,1590,3285,1591,3284,1592,3283,1592,3288,1574,3289,1571,3289,1566,3289,1566,3289,1564,3289,1564,3287,1563,3286,1561,3284,1561,3276,1561,3270,1562,3262,1566,3260,1566,3257,1569,3254,1572,3256,1574,3256,1574,3262,1569,3261,1569,3267,1566,3275,1566,3276,1567,3277,1567,3277,1568,3278,1569,3278,1571,3277,1574,3275,1580,3275,1582,3275,1582,3265,1618,3264,1620,3264,1621,3263,1623,3262,1624,3261,1626,3259,1626,3257,1627,3256,1629,3256,1629,3256,1629,3262,1629,3267,1629,3269,1627,3272,1626,3274,1624,3275,1620,3282,1594,3309,1594,3310,1594,3312,1593,3305,1619,3304,1620,3304,1626,3305,1627,3305,1628,3310,1630,3313,1631,3318,1631,3320,1631,3326,1629,3328,1627,3329,1627,3329,1626,3329,1626,3329,1625,3328,1624,3326,1626,3325,1626,3324,1626,3318,1626,3316,1625,3316,1619,3316,1619,3317,1617,3323,1593,3324,1592,3330,1569,3331,1567,3331,1567,3331,1566,3333,1564,3333,1564,3334,1563,3336,1563,3337,1561xm3894,1561l3888,1561,3883,1561,3879,1563,3877,1566,3877,1566,3870,1590,3843,1590,3842,1590,3842,1591,3840,1592,3840,1592,3845,1574,3846,1571,3846,1566,3846,1566,3846,1564,3845,1564,3844,1563,3843,1561,3841,1561,3833,1561,3827,1562,3818,1566,3817,1566,3814,1569,3811,1572,3812,1574,3813,1574,3818,1569,3818,1569,3824,1566,3832,1566,3833,1567,3834,1567,3834,1568,3834,1569,3834,1571,3834,1574,3832,1580,3832,1582,3832,1582,3822,1618,3821,1620,3821,1621,3820,1623,3819,1624,3817,1626,3816,1626,3814,1627,3813,1629,3813,1629,3813,1629,3819,1629,3823,1629,3826,1627,3829,1626,3831,1624,3832,1620,3839,1594,3866,1594,3867,1594,3869,1593,3862,1619,3861,1620,3861,1626,3862,1627,3862,1628,3867,1630,3869,1631,3874,1631,3877,1631,3882,1629,3885,1627,3885,1627,3886,1626,3886,1626,3886,1625,3885,1624,3883,1626,3882,1626,3881,1626,3875,1626,3873,1625,3873,1619,3873,1619,3873,1617,3880,1593,3880,1592,3887,1569,3887,1567,3888,1567,3888,1566,3889,1564,3890,1564,3891,1563,3893,1563,3894,1561xe" filled="true" fillcolor="#444444" stroked="false">
                  <v:path arrowok="t"/>
                  <v:fill type="solid"/>
                </v:shape>
                <v:line style="position:absolute" from="1908,1520" to="4269,1520" stroked="true" strokeweight=".314195pt" strokecolor="#afafaf">
                  <v:stroke dashstyle="solid"/>
                </v:line>
                <v:shape style="position:absolute;left:1880;top:1520;width:27;height:2" id="docshape201" coordorigin="1881,1520" coordsize="27,0" path="m1908,1520l1881,1520e" filled="true" fillcolor="#444444" stroked="false">
                  <v:path arrowok="t"/>
                  <v:fill type="solid"/>
                </v:shape>
                <v:line style="position:absolute" from="1908,1520" to="1881,1520" stroked="true" strokeweight=".35908pt" strokecolor="#444444">
                  <v:stroke dashstyle="solid"/>
                </v:line>
                <v:shape style="position:absolute;left:1907;top:1030;width:2361;height:2" id="docshape202" coordorigin="1908,1030" coordsize="2361,0" path="m3961,1030l4269,1030m2848,1030l3232,1030m1908,1030l2676,1030m3405,1030l3789,1030e" filled="false" stroked="true" strokeweight=".314195pt" strokecolor="#afafaf">
                  <v:path arrowok="t"/>
                  <v:stroke dashstyle="solid"/>
                </v:shape>
                <v:shape style="position:absolute;left:1880;top:1030;width:27;height:2" id="docshape203" coordorigin="1881,1030" coordsize="27,0" path="m1908,1030l1881,1030e" filled="true" fillcolor="#444444" stroked="false">
                  <v:path arrowok="t"/>
                  <v:fill type="solid"/>
                </v:shape>
                <v:line style="position:absolute" from="1908,1030" to="1881,1030" stroked="true" strokeweight=".35908pt" strokecolor="#444444">
                  <v:stroke dashstyle="solid"/>
                </v:line>
                <v:shape style="position:absolute;left:1907;top:540;width:2361;height:2" id="docshape204" coordorigin="1908,540" coordsize="2361,0" path="m1908,540l3789,540m3961,540l4269,540e" filled="false" stroked="true" strokeweight=".314195pt" strokecolor="#afafaf">
                  <v:path arrowok="t"/>
                  <v:stroke dashstyle="solid"/>
                </v:shape>
                <v:shape style="position:absolute;left:1880;top:540;width:27;height:2" id="docshape205" coordorigin="1881,540" coordsize="27,0" path="m1908,540l1881,540e" filled="true" fillcolor="#444444" stroked="false">
                  <v:path arrowok="t"/>
                  <v:fill type="solid"/>
                </v:shape>
                <v:line style="position:absolute" from="1908,540" to="1881,540" stroked="true" strokeweight=".35908pt" strokecolor="#444444">
                  <v:stroke dashstyle="solid"/>
                </v:line>
                <v:line style="position:absolute" from="1908,50" to="4269,50" stroked="true" strokeweight=".314195pt" strokecolor="#afafaf">
                  <v:stroke dashstyle="solid"/>
                </v:line>
                <v:shape style="position:absolute;left:1880;top:50;width:27;height:2" id="docshape206" coordorigin="1881,50" coordsize="27,0" path="m1908,50l1881,50e" filled="true" fillcolor="#444444" stroked="false">
                  <v:path arrowok="t"/>
                  <v:fill type="solid"/>
                </v:shape>
                <v:line style="position:absolute" from="1908,50" to="1881,50" stroked="true" strokeweight=".35908pt" strokecolor="#444444">
                  <v:stroke dashstyle="solid"/>
                </v:line>
                <v:line style="position:absolute" from="2531,1520" to="2531,50" stroked="true" strokeweight=".493735pt" strokecolor="#a7a7a7">
                  <v:stroke dashstyle="dash"/>
                </v:line>
                <v:shape style="position:absolute;left:1907;top:50;width:2361;height:1471" id="docshape207" coordorigin="1908,50" coordsize="2361,1471" path="m1908,1520l1908,50m1908,1520l4269,1520e" filled="false" stroked="true" strokeweight=".53862pt" strokecolor="#878787">
                  <v:path arrowok="t"/>
                  <v:stroke dashstyle="solid"/>
                </v:shape>
                <v:rect style="position:absolute;left:2118;top:50;width:173;height:1119" id="docshape208" filled="true" fillcolor="#999999" stroked="false">
                  <v:fill opacity="17694f" type="solid"/>
                </v:rect>
                <v:rect style="position:absolute;left:2118;top:50;width:173;height:1119" id="docshape209" filled="false" stroked="true" strokeweight=".44885pt" strokecolor="#ffffff">
                  <v:stroke dashstyle="solid"/>
                </v:rect>
                <v:rect style="position:absolute;left:2675;top:50;width:173;height:629" id="docshape210" filled="true" fillcolor="#999999" stroked="false">
                  <v:fill opacity="17694f" type="solid"/>
                </v:rect>
                <v:rect style="position:absolute;left:2675;top:50;width:173;height:629" id="docshape211" filled="false" stroked="true" strokeweight=".44885pt" strokecolor="#ffffff">
                  <v:stroke dashstyle="solid"/>
                </v:rect>
                <v:rect style="position:absolute;left:3232;top:50;width:173;height:621" id="docshape212" filled="true" fillcolor="#999999" stroked="false">
                  <v:fill opacity="17694f" type="solid"/>
                </v:rect>
                <v:rect style="position:absolute;left:3232;top:50;width:173;height:621" id="docshape213" filled="false" stroked="true" strokeweight=".44885pt" strokecolor="#ffffff">
                  <v:stroke dashstyle="solid"/>
                </v:rect>
                <v:rect style="position:absolute;left:3789;top:50;width:173;height:303" id="docshape214" filled="true" fillcolor="#999999" stroked="false">
                  <v:fill opacity="17694f" type="solid"/>
                </v:rect>
                <v:rect style="position:absolute;left:3789;top:50;width:173;height:303" id="docshape215" filled="false" stroked="true" strokeweight=".44885pt" strokecolor="#ffffff">
                  <v:stroke dashstyle="solid"/>
                </v:rect>
                <v:rect style="position:absolute;left:2118;top:1169;width:173;height:352" id="docshape216" filled="true" fillcolor="#009d73" stroked="false">
                  <v:fill type="solid"/>
                </v:rect>
                <v:rect style="position:absolute;left:2118;top:1169;width:173;height:352" id="docshape217" filled="false" stroked="true" strokeweight=".44885pt" strokecolor="#ffffff">
                  <v:stroke dashstyle="solid"/>
                </v:rect>
                <v:rect style="position:absolute;left:2675;top:678;width:173;height:842" id="docshape218" filled="true" fillcolor="#009d73" stroked="false">
                  <v:fill type="solid"/>
                </v:rect>
                <v:rect style="position:absolute;left:2675;top:678;width:173;height:842" id="docshape219" filled="false" stroked="true" strokeweight=".44885pt" strokecolor="#ffffff">
                  <v:stroke dashstyle="solid"/>
                </v:rect>
                <v:rect style="position:absolute;left:3232;top:670;width:173;height:850" id="docshape220" filled="true" fillcolor="#009d73" stroked="false">
                  <v:fill type="solid"/>
                </v:rect>
                <v:rect style="position:absolute;left:3232;top:670;width:173;height:850" id="docshape221" filled="false" stroked="true" strokeweight=".44885pt" strokecolor="#ffffff">
                  <v:stroke dashstyle="solid"/>
                </v:rect>
                <v:rect style="position:absolute;left:3789;top:352;width:173;height:1168" id="docshape222" filled="true" fillcolor="#009d73" stroked="false">
                  <v:fill type="solid"/>
                </v:rect>
                <v:rect style="position:absolute;left:3789;top:352;width:173;height:1168" id="docshape223" filled="false" stroked="true" strokeweight=".44885pt" strokecolor="#ffffff">
                  <v:stroke dashstyle="solid"/>
                </v:rect>
                <v:line style="position:absolute" from="2205,1226" to="2205,1112" stroked="true" strokeweight=".583505pt" strokecolor="#252525">
                  <v:stroke dashstyle="solid"/>
                </v:line>
                <v:shape style="position:absolute;left:2177;top:1226;width:54;height:2" id="docshape224" coordorigin="2178,1226" coordsize="54,0" path="m2232,1226l2178,1226e" filled="true" fillcolor="#252525" stroked="false">
                  <v:path arrowok="t"/>
                  <v:fill type="solid"/>
                </v:shape>
                <v:line style="position:absolute" from="2232,1226" to="2178,1226" stroked="true" strokeweight=".583505pt" strokecolor="#252525">
                  <v:stroke dashstyle="solid"/>
                </v:line>
                <v:shape style="position:absolute;left:2177;top:1111;width:54;height:2" id="docshape225" coordorigin="2178,1112" coordsize="54,0" path="m2232,1112l2178,1112e" filled="true" fillcolor="#252525" stroked="false">
                  <v:path arrowok="t"/>
                  <v:fill type="solid"/>
                </v:shape>
                <v:shape style="position:absolute;left:2177;top:594;width:584;height:518" id="docshape226" coordorigin="2178,595" coordsize="584,518" path="m2232,1112l2178,1112m2762,763l2762,595e" filled="false" stroked="true" strokeweight=".583505pt" strokecolor="#252525">
                  <v:path arrowok="t"/>
                  <v:stroke dashstyle="solid"/>
                </v:shape>
                <v:shape style="position:absolute;left:2734;top:763;width:54;height:2" id="docshape227" coordorigin="2735,763" coordsize="54,0" path="m2789,763l2735,763e" filled="true" fillcolor="#252525" stroked="false">
                  <v:path arrowok="t"/>
                  <v:fill type="solid"/>
                </v:shape>
                <v:line style="position:absolute" from="2789,763" to="2735,763" stroked="true" strokeweight=".583505pt" strokecolor="#252525">
                  <v:stroke dashstyle="solid"/>
                </v:line>
                <v:shape style="position:absolute;left:2734;top:594;width:54;height:2" id="docshape228" coordorigin="2735,595" coordsize="54,0" path="m2789,595l2735,595e" filled="true" fillcolor="#252525" stroked="false">
                  <v:path arrowok="t"/>
                  <v:fill type="solid"/>
                </v:shape>
                <v:shape style="position:absolute;left:2734;top:594;width:584;height:136" id="docshape229" coordorigin="2735,595" coordsize="584,136" path="m2789,595l2735,595m3318,730l3318,611e" filled="false" stroked="true" strokeweight=".583505pt" strokecolor="#252525">
                  <v:path arrowok="t"/>
                  <v:stroke dashstyle="solid"/>
                </v:shape>
                <v:shape style="position:absolute;left:3291;top:730;width:54;height:2" id="docshape230" coordorigin="3292,730" coordsize="54,0" path="m3345,730l3292,730e" filled="true" fillcolor="#252525" stroked="false">
                  <v:path arrowok="t"/>
                  <v:fill type="solid"/>
                </v:shape>
                <v:line style="position:absolute" from="3345,730" to="3292,730" stroked="true" strokeweight=".583505pt" strokecolor="#252525">
                  <v:stroke dashstyle="solid"/>
                </v:line>
                <v:shape style="position:absolute;left:3291;top:611;width:54;height:2" id="docshape231" coordorigin="3292,611" coordsize="54,0" path="m3345,611l3292,611e" filled="true" fillcolor="#252525" stroked="false">
                  <v:path arrowok="t"/>
                  <v:fill type="solid"/>
                </v:shape>
                <v:shape style="position:absolute;left:3291;top:280;width:584;height:332" id="docshape232" coordorigin="3292,280" coordsize="584,332" path="m3345,611l3292,611m3875,424l3875,280e" filled="false" stroked="true" strokeweight=".583505pt" strokecolor="#252525">
                  <v:path arrowok="t"/>
                  <v:stroke dashstyle="solid"/>
                </v:shape>
                <v:shape style="position:absolute;left:3848;top:424;width:54;height:2" id="docshape233" coordorigin="3848,424" coordsize="54,0" path="m3902,424l3848,424e" filled="true" fillcolor="#252525" stroked="false">
                  <v:path arrowok="t"/>
                  <v:fill type="solid"/>
                </v:shape>
                <v:line style="position:absolute" from="3902,424" to="3848,424" stroked="true" strokeweight=".583505pt" strokecolor="#252525">
                  <v:stroke dashstyle="solid"/>
                </v:line>
                <v:shape style="position:absolute;left:3848;top:280;width:54;height:2" id="docshape234" coordorigin="3848,280" coordsize="54,0" path="m3902,280l3848,280e" filled="true" fillcolor="#252525" stroked="false">
                  <v:path arrowok="t"/>
                  <v:fill type="solid"/>
                </v:shape>
                <v:line style="position:absolute" from="3902,280" to="3848,280" stroked="true" strokeweight=".583505pt" strokecolor="#252525">
                  <v:stroke dashstyle="solid"/>
                </v:line>
                <v:shape style="position:absolute;left:1988;top:79;width:562;height:180" id="docshape235" coordorigin="1989,79" coordsize="562,180" path="m2513,79l2026,79,2010,81,1998,88,1991,100,1989,116,1989,221,1991,238,1998,249,2010,256,2026,259,2513,259,2530,256,2541,249,2548,238,2551,221,2551,116,2548,100,2541,88,2530,81,2513,79xe" filled="true" fillcolor="#edf0f1" stroked="false">
                  <v:path arrowok="t"/>
                  <v:fill type="solid"/>
                </v:shape>
                <v:shape style="position:absolute;left:1988;top:79;width:562;height:180" id="docshape236" coordorigin="1989,79" coordsize="562,180" path="m2026,259l2513,259,2530,256,2541,249,2548,238,2551,221,2551,116,2548,100,2541,88,2530,81,2513,79,2026,79,2010,81,1998,88,1991,100,1989,116,1989,221,1991,238,1998,249,2010,256,2026,259xe" filled="false" stroked="true" strokeweight=".44885pt" strokecolor="#c1c5cb">
                  <v:path arrowok="t"/>
                  <v:stroke dashstyle="solid"/>
                </v:shape>
                <v:shape style="position:absolute;left:3798;top:176;width:155;height:147" type="#_x0000_t75" id="docshape237" stroked="false">
                  <v:imagedata r:id="rId13" o:title=""/>
                </v:shape>
                <v:line style="position:absolute" from="1908,785" to="4269,785" stroked="true" strokeweight=".942585pt" strokecolor="#9c620f">
                  <v:stroke dashstyle="longdash"/>
                </v:line>
                <v:line style="position:absolute" from="2333,943" to="2890,945" stroked="true" strokeweight=".763045pt" strokecolor="#9c620f">
                  <v:stroke dashstyle="dash"/>
                </v:line>
                <v:shape style="position:absolute;left:2889;top:782;width:1114;height:163" id="docshape238" coordorigin="2890,783" coordsize="1114,163" path="m2890,945l3447,783,4004,839e" filled="false" stroked="true" strokeweight=".942585pt" strokecolor="#9c620f">
                  <v:path arrowok="t"/>
                  <v:stroke dashstyle="solid"/>
                </v:shape>
                <v:shape style="position:absolute;left:2298;top:908;width:69;height:69" id="docshape239" coordorigin="2299,909" coordsize="69,69" path="m2342,909l2324,909,2315,912,2303,925,2299,934,2299,952,2303,961,2315,973,2324,977,2333,977,2342,977,2351,973,2364,961,2367,952,2367,934,2364,925,2351,912,2342,909xe" filled="true" fillcolor="#df901f" stroked="false">
                  <v:path arrowok="t"/>
                  <v:fill type="solid"/>
                </v:shape>
                <v:shape style="position:absolute;left:2298;top:908;width:69;height:69" id="docshape240" coordorigin="2299,909" coordsize="69,69" path="m2333,977l2342,977,2351,973,2357,967,2364,961,2367,952,2367,943,2367,934,2364,925,2357,919,2351,912,2342,909,2333,909,2324,909,2315,912,2309,919,2303,925,2299,934,2299,943,2299,952,2303,961,2309,967,2315,973,2324,977,2333,977xe" filled="false" stroked="true" strokeweight=".583505pt" strokecolor="#ffffff">
                  <v:path arrowok="t"/>
                  <v:stroke dashstyle="solid"/>
                </v:shape>
                <v:shape style="position:absolute;left:2855;top:911;width:69;height:69" id="docshape241" coordorigin="2856,911" coordsize="69,69" path="m2899,911l2881,911,2872,915,2859,928,2856,936,2856,954,2859,963,2872,976,2881,979,2890,979,2899,979,2908,976,2921,963,2924,954,2924,936,2921,928,2908,915,2899,911xe" filled="true" fillcolor="#df901f" stroked="false">
                  <v:path arrowok="t"/>
                  <v:fill type="solid"/>
                </v:shape>
                <v:shape style="position:absolute;left:2855;top:911;width:69;height:69" id="docshape242" coordorigin="2856,911" coordsize="69,69" path="m2890,979l2899,979,2908,976,2914,969,2921,963,2924,954,2924,945,2924,936,2921,928,2914,921,2908,915,2899,911,2890,911,2881,911,2872,915,2866,921,2859,928,2856,936,2856,945,2856,954,2859,963,2866,969,2872,976,2881,979,2890,979xe" filled="false" stroked="true" strokeweight=".583505pt" strokecolor="#ffffff">
                  <v:path arrowok="t"/>
                  <v:stroke dashstyle="solid"/>
                </v:shape>
                <v:shape style="position:absolute;left:3412;top:748;width:69;height:69" id="docshape243" coordorigin="3413,749" coordsize="69,69" path="m3456,749l3438,749,3429,752,3416,765,3413,774,3413,792,3416,801,3429,813,3438,817,3447,817,3456,817,3465,813,3477,801,3481,792,3481,774,3477,765,3465,752,3456,749xe" filled="true" fillcolor="#df901f" stroked="false">
                  <v:path arrowok="t"/>
                  <v:fill type="solid"/>
                </v:shape>
                <v:shape style="position:absolute;left:3412;top:748;width:69;height:69" id="docshape244" coordorigin="3413,749" coordsize="69,69" path="m3447,817l3456,817,3465,813,3471,807,3477,801,3481,792,3481,783,3481,774,3477,765,3471,759,3465,752,3456,749,3447,749,3438,749,3429,752,3423,759,3416,765,3413,774,3413,783,3413,792,3416,801,3423,807,3429,813,3438,817,3447,817xe" filled="false" stroked="true" strokeweight=".583505pt" strokecolor="#ffffff">
                  <v:path arrowok="t"/>
                  <v:stroke dashstyle="solid"/>
                </v:shape>
                <v:shape style="position:absolute;left:3969;top:804;width:69;height:69" id="docshape245" coordorigin="3969,804" coordsize="69,69" path="m4013,804l3995,804,3986,808,3973,821,3969,829,3969,848,3973,856,3986,869,3995,873,4004,873,4013,873,4021,869,4034,856,4038,848,4038,829,4034,821,4021,808,4013,804xe" filled="true" fillcolor="#df901f" stroked="false">
                  <v:path arrowok="t"/>
                  <v:fill type="solid"/>
                </v:shape>
                <v:shape style="position:absolute;left:3969;top:804;width:69;height:69" id="docshape246" coordorigin="3969,804" coordsize="69,69" path="m4004,873l4013,873,4021,869,4028,863,4034,856,4038,848,4038,839,4038,829,4034,821,4028,814,4021,808,4013,804,4004,804,3995,804,3986,808,3979,814,3973,821,3969,829,3969,839,3969,848,3973,856,3979,863,3986,869,3995,873,4004,873xe" filled="false" stroked="true" strokeweight=".583505pt" strokecolor="#ffffff">
                  <v:path arrowok="t"/>
                  <v:stroke dashstyle="solid"/>
                </v:shape>
                <v:shape style="position:absolute;left:3706;top:685;width:520;height:74" id="docshape247" coordorigin="3706,686" coordsize="520,74" path="m3754,707l3706,707,3706,715,3754,715,3754,707xm3754,724l3706,724,3706,732,3754,732,3754,724xm3804,702l3790,702,3805,722,3789,743,3803,743,3812,730,3826,730,3820,722,3826,714,3812,714,3804,702xm3826,730l3812,730,3821,743,3835,743,3826,730xm3835,702l3821,702,3812,714,3826,714,3835,702xm3856,686l3843,686,3843,743,3856,743,3856,719,3857,717,3857,716,3860,712,3862,711,3884,711,3883,708,3883,708,3856,708,3856,686xm3884,711l3866,711,3867,711,3869,712,3869,713,3870,714,3871,715,3871,717,3871,718,3871,743,3884,743,3884,712,3884,711,3884,711xm3875,701l3867,701,3865,701,3860,704,3858,706,3856,708,3883,708,3878,702,3875,701xm3910,702l3897,702,3897,743,3910,743,3910,702xm3910,686l3897,686,3897,697,3910,697,3910,686xm3924,747l3924,757,3927,758,3929,758,3935,759,3947,759,3953,758,3953,758,3962,751,3936,751,3933,750,3929,749,3927,748,3924,747xm3964,736l3950,736,3950,743,3950,746,3949,746,3945,750,3942,751,3962,751,3964,746,3964,736xm3940,701l3932,701,3928,703,3921,711,3920,716,3920,729,3921,733,3928,741,3932,743,3940,743,3942,743,3947,740,3949,739,3950,736,3964,736,3964,734,3939,734,3937,733,3934,729,3933,726,3933,718,3934,716,3934,716,3937,711,3939,710,3964,710,3964,708,3950,708,3949,706,3947,704,3942,702,3940,701xm3964,710l3944,710,3947,711,3950,716,3950,718,3950,726,3950,728,3950,729,3947,733,3944,734,3964,734,3964,710xm3964,702l3950,702,3950,708,3964,708,3964,702xm3990,686l3976,686,3976,743,3990,743,3990,719,3990,717,3990,716,3993,712,3996,711,4017,711,4017,708,4016,708,3990,708,3990,686xm4017,711l4000,711,4001,711,4002,712,4003,713,4004,714,4004,715,4004,717,4004,718,4005,743,4018,743,4018,712,4017,711,4017,711xm4008,701l4001,701,3998,701,3994,704,3992,706,3990,708,4016,708,4012,702,4008,701xm4081,701l4069,701,4064,703,4055,711,4053,716,4053,729,4055,733,4055,734,4055,735,4064,742,4070,744,4080,744,4085,743,4088,743,4090,742,4090,735,4075,735,4072,734,4068,729,4067,726,4067,719,4068,716,4072,711,4074,711,4090,711,4090,703,4088,702,4085,702,4081,701xm4090,731l4088,732,4086,733,4082,735,4090,735,4090,731xm4090,711l4082,711,4086,712,4088,713,4090,714,4090,711xm4128,701l4114,701,4108,703,4100,710,4098,716,4098,730,4100,734,4100,735,4108,742,4114,744,4128,744,4133,742,4141,735,4118,735,4115,734,4112,730,4112,727,4112,719,4112,716,4112,716,4115,711,4117,710,4141,710,4133,703,4128,701xm4141,710l4124,710,4126,711,4129,716,4129,719,4129,727,4129,729,4129,730,4126,734,4123,735,4141,735,4143,730,4143,716,4141,710xm4151,732l4151,742,4154,742,4157,743,4163,744,4166,744,4175,744,4180,743,4181,742,4186,739,4188,735,4165,735,4162,735,4156,734,4154,733,4151,732xm4174,701l4162,701,4158,702,4152,706,4150,709,4150,718,4152,721,4156,725,4160,726,4171,728,4173,728,4175,729,4175,730,4175,733,4175,734,4174,734,4172,735,4170,735,4188,735,4188,727,4187,724,4182,720,4177,718,4171,718,4168,717,4166,717,4164,716,4162,715,4162,715,4162,712,4163,711,4165,710,4167,710,4185,710,4185,703,4182,702,4180,702,4180,702,4174,701xm4185,710l4172,710,4174,710,4180,711,4183,712,4185,713,4185,710xm4212,711l4199,711,4199,734,4200,738,4204,742,4208,743,4225,743,4225,734,4215,734,4214,733,4212,732,4212,731,4212,711xm4226,702l4192,702,4192,711,4226,711,4226,702xm4212,690l4199,690,4199,702,4212,702,4212,690xe" filled="true" fillcolor="#9c620f" stroked="false">
                  <v:path arrowok="t"/>
                  <v:fill type="solid"/>
                </v:shape>
                <v:shape style="position:absolute;left:3706;top:685;width:520;height:74" id="docshape248" coordorigin="3706,686" coordsize="520,74" path="m3706,707l3754,707,3754,715,3706,715,3706,707xm3706,724l3754,724,3754,732,3706,732,3706,724xm3805,722l3790,702,3804,702,3812,714,3821,702,3835,702,3820,722,3835,743,3821,743,3812,730,3803,743,3789,743,3805,722xm3884,718l3884,743,3871,743,3871,739,3871,724,3871,720,3871,718,3871,717,3871,715,3870,714,3870,714,3869,713,3869,712,3868,712,3867,711,3866,711,3865,711,3862,711,3860,712,3858,714,3857,716,3856,719,3856,723,3856,743,3843,743,3843,686,3856,686,3856,708,3858,706,3860,704,3862,703,3865,701,3867,701,3870,701,3875,701,3878,702,3881,705,3883,708,3884,712,3884,718xm3897,702l3910,702,3910,743,3897,743,3897,702xm3897,686l3910,686,3910,697,3897,697,3897,686xm3950,736l3949,739,3947,740,3944,741,3942,743,3940,743,3937,743,3932,743,3928,741,3924,737,3921,733,3919,728,3919,722,3919,716,3921,711,3924,707,3928,703,3932,701,3937,701,3940,701,3942,702,3944,703,3947,704,3949,706,3950,708,3950,702,3964,702,3964,739,3964,746,3962,751,3957,754,3953,758,3947,759,3939,759,3937,759,3934,759,3932,759,3929,758,3927,758,3924,757,3924,747,3927,748,3929,749,3931,750,3933,750,3936,751,3938,751,3942,751,3945,750,3947,748,3949,746,3950,743,3950,739,3950,736xm3942,710l3939,710,3937,711,3935,714,3934,716,3933,718,3933,722,3933,726,3934,729,3935,731,3937,733,3939,734,3942,734,3944,734,3947,733,3948,731,3950,729,3950,726,3950,722,3950,718,3950,716,3948,714,3947,711,3944,710,3942,710xm4018,718l4018,743,4005,743,4005,739,4005,724,4005,720,4004,718,4004,717,4004,715,4004,714,4004,714,4003,713,4002,712,4001,712,4001,711,4000,711,3998,711,3996,711,3993,712,3992,714,3990,716,3990,719,3990,723,3990,743,3976,743,3976,686,3990,686,3990,708,3992,706,3994,704,3996,703,3998,701,4001,701,4003,701,4008,701,4012,702,4014,705,4017,708,4018,712,4018,718xm4090,703l4090,714,4088,713,4086,712,4084,711,4082,711,4081,710,4079,710,4075,710,4072,711,4070,714,4068,716,4067,719,4067,723,4067,726,4068,729,4070,732,4072,734,4075,735,4079,735,4081,735,4083,734,4084,734,4086,733,4088,732,4090,731,4090,742,4088,743,4085,743,4083,744,4081,744,4079,744,4077,744,4070,744,4064,742,4059,738,4055,735,4053,729,4053,723,4053,716,4055,710,4059,707,4064,703,4070,701,4077,701,4079,701,4081,701,4083,701,4085,702,4088,702,4090,703xm4121,710l4118,710,4115,711,4114,713,4112,716,4112,719,4112,723,4112,727,4112,730,4114,732,4115,734,4118,735,4121,735,4123,735,4126,734,4127,732,4129,730,4129,727,4129,723,4129,719,4129,716,4127,713,4126,711,4123,710,4121,710xm4121,701l4128,701,4133,703,4137,707,4141,710,4143,716,4143,723,4143,729,4141,735,4137,738,4133,742,4128,744,4121,744,4114,744,4108,742,4104,738,4100,735,4098,729,4098,723,4098,716,4100,710,4104,707,4108,703,4114,701,4121,701xm4185,703l4185,713,4182,712,4179,711,4177,711,4174,710,4172,710,4169,710,4167,710,4165,710,4164,711,4163,711,4162,712,4162,713,4162,715,4162,715,4163,716,4164,716,4166,717,4168,717,4171,718,4177,718,4182,720,4184,722,4187,724,4188,727,4188,731,4188,735,4186,739,4183,741,4180,743,4175,744,4168,744,4166,744,4163,744,4160,744,4157,743,4154,742,4151,742,4151,732,4154,733,4156,734,4159,734,4162,735,4165,735,4167,735,4170,735,4172,735,4173,734,4175,734,4175,733,4175,731,4175,730,4175,729,4174,729,4173,728,4171,728,4169,727,4166,727,4160,726,4156,725,4154,723,4152,721,4150,718,4150,714,4150,709,4152,706,4155,704,4158,702,4162,701,4169,701,4171,701,4174,701,4176,701,4179,702,4182,702,4185,703xm4212,690l4212,702,4226,702,4226,711,4212,711,4212,729,4212,731,4212,732,4213,733,4214,733,4215,734,4218,734,4225,734,4225,743,4213,743,4208,743,4204,742,4202,740,4200,738,4199,734,4199,729,4199,711,4192,711,4192,702,4199,702,4199,690,4212,690xe" filled="false" stroked="true" strokeweight="1.07724pt" strokecolor="#ffffff">
                  <v:path arrowok="t"/>
                  <v:stroke dashstyle="solid"/>
                </v:shape>
                <v:shape style="position:absolute;left:3706;top:685;width:520;height:74" id="docshape249" coordorigin="3706,686" coordsize="520,74" path="m3754,707l3706,707,3706,715,3754,715,3754,707xm3754,724l3706,724,3706,732,3754,732,3754,724xm3804,702l3790,702,3805,722,3789,743,3803,743,3812,730,3826,730,3820,722,3826,714,3812,714,3804,702xm3826,730l3812,730,3821,743,3835,743,3826,730xm3835,702l3821,702,3812,714,3826,714,3835,702xm3856,686l3843,686,3843,743,3856,743,3856,719,3857,717,3857,716,3860,712,3862,711,3884,711,3883,708,3883,708,3856,708,3856,686xm3884,711l3866,711,3867,711,3869,712,3869,713,3870,714,3871,715,3871,717,3871,718,3871,743,3884,743,3884,712,3884,711,3884,711xm3875,701l3867,701,3865,701,3860,704,3858,706,3856,708,3883,708,3878,702,3875,701xm3910,702l3897,702,3897,743,3910,743,3910,702xm3910,686l3897,686,3897,697,3910,697,3910,686xm3924,747l3924,757,3927,758,3929,758,3935,759,3947,759,3953,758,3953,758,3962,751,3936,751,3933,750,3929,749,3927,748,3924,747xm3964,736l3950,736,3950,743,3950,746,3949,746,3945,750,3942,751,3962,751,3964,746,3964,736xm3940,701l3932,701,3928,703,3921,711,3920,716,3920,729,3921,733,3928,741,3932,743,3940,743,3942,743,3947,740,3949,739,3950,736,3964,736,3964,734,3939,734,3937,733,3934,729,3933,726,3933,718,3934,716,3934,716,3937,711,3939,710,3964,710,3964,708,3950,708,3949,706,3947,704,3942,702,3940,701xm3964,710l3944,710,3947,711,3950,716,3950,718,3950,726,3950,728,3950,729,3947,733,3944,734,3964,734,3964,710xm3964,702l3950,702,3950,708,3964,708,3964,702xm3990,686l3976,686,3976,743,3990,743,3990,719,3990,717,3990,716,3993,712,3996,711,4017,711,4017,708,4016,708,3990,708,3990,686xm4017,711l4000,711,4001,711,4002,712,4003,713,4004,714,4004,715,4004,717,4004,718,4005,743,4018,743,4018,712,4017,711,4017,711xm4008,701l4001,701,3998,701,3994,704,3992,706,3990,708,4016,708,4012,702,4008,701xm4081,701l4069,701,4064,703,4055,711,4053,716,4053,729,4055,733,4055,734,4055,735,4064,742,4070,744,4080,744,4085,743,4088,743,4090,742,4090,735,4075,735,4072,734,4068,729,4067,726,4067,719,4068,716,4072,711,4074,711,4090,711,4090,703,4088,702,4085,702,4081,701xm4090,731l4088,732,4086,733,4082,735,4090,735,4090,731xm4090,711l4082,711,4086,712,4088,713,4090,714,4090,711xm4128,701l4114,701,4108,703,4100,710,4098,716,4098,730,4100,734,4100,735,4108,742,4114,744,4128,744,4133,742,4141,735,4118,735,4115,734,4112,730,4112,727,4112,719,4112,716,4112,716,4115,711,4117,710,4141,710,4133,703,4128,701xm4141,710l4124,710,4126,711,4129,716,4129,719,4129,727,4129,729,4129,730,4126,734,4123,735,4141,735,4143,730,4143,716,4141,710xm4151,732l4151,742,4154,742,4157,743,4163,744,4166,744,4175,744,4180,743,4181,742,4186,739,4188,735,4165,735,4162,735,4156,734,4154,733,4151,732xm4174,701l4162,701,4158,702,4152,706,4150,709,4150,718,4152,721,4156,725,4160,726,4171,728,4173,728,4175,729,4175,730,4175,733,4175,734,4174,734,4172,735,4170,735,4188,735,4188,727,4187,724,4182,720,4177,718,4171,718,4168,717,4166,717,4164,716,4162,715,4162,715,4162,712,4163,711,4165,710,4167,710,4185,710,4185,703,4182,702,4180,702,4180,702,4174,701xm4185,710l4172,710,4174,710,4180,711,4183,712,4185,713,4185,710xm4212,711l4199,711,4199,734,4200,738,4204,742,4208,743,4225,743,4225,734,4215,734,4214,733,4212,732,4212,731,4212,711xm4226,702l4192,702,4192,711,4226,711,4226,702xm4212,690l4199,690,4199,702,4212,702,4212,690xe" filled="true" fillcolor="#9c620f" stroked="false">
                  <v:path arrowok="t"/>
                  <v:fill type="solid"/>
                </v:shape>
                <v:shape style="position:absolute;left:2025;top:111;width:508;height:102" type="#_x0000_t202" id="docshape250" filled="false" stroked="false">
                  <v:textbox inset="0,0,0,0">
                    <w:txbxContent>
                      <w:p>
                        <w:pPr>
                          <w:spacing w:line="102" w:lineRule="exact" w:before="0"/>
                          <w:ind w:left="0" w:right="0" w:firstLine="0"/>
                          <w:jc w:val="left"/>
                          <w:rPr>
                            <w:rFonts w:ascii="Arial Black"/>
                            <w:sz w:val="11"/>
                          </w:rPr>
                        </w:pPr>
                        <w:r>
                          <w:rPr>
                            <w:rFonts w:ascii="Arial Black"/>
                            <w:color w:val="33373D"/>
                            <w:sz w:val="11"/>
                          </w:rPr>
                          <w:t>vs</w:t>
                        </w:r>
                        <w:r>
                          <w:rPr>
                            <w:rFonts w:ascii="Arial Black"/>
                            <w:color w:val="33373D"/>
                            <w:spacing w:val="-9"/>
                            <w:sz w:val="11"/>
                          </w:rPr>
                          <w:t> </w:t>
                        </w:r>
                        <w:r>
                          <w:rPr>
                            <w:rFonts w:ascii="Arial Black"/>
                            <w:color w:val="33373D"/>
                            <w:spacing w:val="-2"/>
                            <w:sz w:val="11"/>
                          </w:rPr>
                          <w:t>xhigh</w:t>
                        </w:r>
                      </w:p>
                    </w:txbxContent>
                  </v:textbox>
                  <w10:wrap type="none"/>
                </v:shape>
                <v:shape style="position:absolute;left:2140;top:1547;width:245;height:102" type="#_x0000_t202" id="docshape251" filled="false" stroked="false">
                  <v:textbox inset="0,0,0,0">
                    <w:txbxContent>
                      <w:p>
                        <w:pPr>
                          <w:spacing w:line="102" w:lineRule="exact" w:before="0"/>
                          <w:ind w:left="0" w:right="0" w:firstLine="0"/>
                          <w:jc w:val="left"/>
                          <w:rPr>
                            <w:rFonts w:ascii="Yu Gothic"/>
                            <w:sz w:val="11"/>
                          </w:rPr>
                        </w:pPr>
                        <w:r>
                          <w:rPr>
                            <w:rFonts w:ascii="Yu Gothic"/>
                            <w:color w:val="444444"/>
                            <w:spacing w:val="-4"/>
                            <w:sz w:val="11"/>
                          </w:rPr>
                          <w:t>high</w:t>
                        </w:r>
                      </w:p>
                    </w:txbxContent>
                  </v:textbox>
                  <w10:wrap type="none"/>
                </v:shape>
                <v:shape style="position:absolute;left:2778;top:1542;width:160;height:102" type="#_x0000_t202" id="docshape252" filled="false" stroked="false">
                  <v:textbox inset="0,0,0,0">
                    <w:txbxContent>
                      <w:p>
                        <w:pPr>
                          <w:spacing w:line="102" w:lineRule="exact" w:before="0"/>
                          <w:ind w:left="0" w:right="0" w:firstLine="0"/>
                          <w:jc w:val="left"/>
                          <w:rPr>
                            <w:rFonts w:ascii="Yu Gothic"/>
                            <w:sz w:val="11"/>
                          </w:rPr>
                        </w:pPr>
                        <w:r>
                          <w:rPr>
                            <w:rFonts w:ascii="Yu Gothic"/>
                            <w:color w:val="444444"/>
                            <w:spacing w:val="-5"/>
                            <w:w w:val="95"/>
                            <w:sz w:val="11"/>
                          </w:rPr>
                          <w:t>[0]</w:t>
                        </w:r>
                      </w:p>
                    </w:txbxContent>
                  </v:textbox>
                  <w10:wrap type="none"/>
                </v:shape>
                <v:shape style="position:absolute;left:3335;top:1542;width:160;height:102" type="#_x0000_t202" id="docshape253" filled="false" stroked="false">
                  <v:textbox inset="0,0,0,0">
                    <w:txbxContent>
                      <w:p>
                        <w:pPr>
                          <w:spacing w:line="102" w:lineRule="exact" w:before="0"/>
                          <w:ind w:left="0" w:right="0" w:firstLine="0"/>
                          <w:jc w:val="left"/>
                          <w:rPr>
                            <w:rFonts w:ascii="Yu Gothic"/>
                            <w:sz w:val="11"/>
                          </w:rPr>
                        </w:pPr>
                        <w:r>
                          <w:rPr>
                            <w:rFonts w:ascii="Yu Gothic"/>
                            <w:color w:val="444444"/>
                            <w:spacing w:val="-5"/>
                            <w:w w:val="95"/>
                            <w:sz w:val="11"/>
                          </w:rPr>
                          <w:t>[1]</w:t>
                        </w:r>
                      </w:p>
                    </w:txbxContent>
                  </v:textbox>
                  <w10:wrap type="none"/>
                </v:shape>
                <v:shape style="position:absolute;left:3892;top:1542;width:160;height:102" type="#_x0000_t202" id="docshape254" filled="false" stroked="false">
                  <v:textbox inset="0,0,0,0">
                    <w:txbxContent>
                      <w:p>
                        <w:pPr>
                          <w:spacing w:line="102" w:lineRule="exact" w:before="0"/>
                          <w:ind w:left="0" w:right="0" w:firstLine="0"/>
                          <w:jc w:val="left"/>
                          <w:rPr>
                            <w:rFonts w:ascii="Yu Gothic"/>
                            <w:sz w:val="11"/>
                          </w:rPr>
                        </w:pPr>
                        <w:r>
                          <w:rPr>
                            <w:rFonts w:ascii="Yu Gothic"/>
                            <w:color w:val="444444"/>
                            <w:spacing w:val="-5"/>
                            <w:w w:val="95"/>
                            <w:sz w:val="11"/>
                          </w:rPr>
                          <w:t>[2]</w:t>
                        </w:r>
                      </w:p>
                    </w:txbxContent>
                  </v:textbox>
                  <w10:wrap type="none"/>
                </v:shape>
                <w10:wrap type="none"/>
              </v:group>
            </w:pict>
          </mc:Fallback>
        </mc:AlternateContent>
      </w:r>
      <w:r>
        <w:rPr>
          <w:rFonts w:ascii="Yu Gothic"/>
          <w:color w:val="444444"/>
          <w:spacing w:val="-5"/>
          <w:w w:val="105"/>
          <w:sz w:val="11"/>
        </w:rPr>
        <w:t>30</w:t>
      </w:r>
    </w:p>
    <w:p>
      <w:pPr>
        <w:spacing w:before="121"/>
        <w:ind w:left="301" w:right="0" w:firstLine="0"/>
        <w:jc w:val="left"/>
        <w:rPr>
          <w:rFonts w:ascii="Yu Gothic"/>
          <w:sz w:val="12"/>
        </w:rPr>
      </w:pPr>
      <w:r>
        <w:rPr/>
        <w:br w:type="column"/>
      </w:r>
      <w:r>
        <w:rPr>
          <w:rFonts w:ascii="Yu Gothic"/>
          <w:color w:val="333333"/>
          <w:w w:val="90"/>
          <w:sz w:val="12"/>
        </w:rPr>
        <w:t>opus-4.</w:t>
      </w:r>
      <w:r>
        <w:rPr>
          <w:rFonts w:ascii="Yu Gothic"/>
          <w:color w:val="333333"/>
          <w:spacing w:val="1"/>
          <w:sz w:val="12"/>
        </w:rPr>
        <w:t> </w:t>
      </w:r>
      <w:r>
        <w:rPr>
          <w:rFonts w:ascii="Yu Gothic"/>
          <w:color w:val="333333"/>
          <w:spacing w:val="-10"/>
          <w:w w:val="90"/>
          <w:sz w:val="12"/>
        </w:rPr>
        <w:t>8</w:t>
      </w:r>
    </w:p>
    <w:p>
      <w:pPr>
        <w:spacing w:line="176" w:lineRule="exact" w:before="121"/>
        <w:ind w:left="64" w:right="2548" w:firstLine="0"/>
        <w:jc w:val="center"/>
        <w:rPr>
          <w:rFonts w:ascii="Yu Gothic"/>
          <w:sz w:val="12"/>
        </w:rPr>
      </w:pPr>
      <w:r>
        <w:rPr/>
        <w:br w:type="column"/>
      </w:r>
      <w:r>
        <w:rPr>
          <w:rFonts w:ascii="Yu Gothic"/>
          <w:color w:val="333333"/>
          <w:w w:val="90"/>
          <w:sz w:val="12"/>
        </w:rPr>
        <w:t>opus-4.</w:t>
      </w:r>
      <w:r>
        <w:rPr>
          <w:rFonts w:ascii="Yu Gothic"/>
          <w:color w:val="333333"/>
          <w:spacing w:val="1"/>
          <w:sz w:val="12"/>
        </w:rPr>
        <w:t> </w:t>
      </w:r>
      <w:r>
        <w:rPr>
          <w:rFonts w:ascii="Yu Gothic"/>
          <w:color w:val="333333"/>
          <w:spacing w:val="-10"/>
          <w:w w:val="90"/>
          <w:sz w:val="12"/>
        </w:rPr>
        <w:t>8</w:t>
      </w:r>
    </w:p>
    <w:p>
      <w:pPr>
        <w:spacing w:line="157" w:lineRule="exact" w:before="0"/>
        <w:ind w:left="64" w:right="0" w:firstLine="0"/>
        <w:jc w:val="center"/>
        <w:rPr>
          <w:rFonts w:ascii="Yu Gothic"/>
          <w:sz w:val="11"/>
        </w:rPr>
      </w:pPr>
      <w:r>
        <w:rPr>
          <w:rFonts w:ascii="Yu Gothic"/>
          <w:sz w:val="11"/>
        </w:rPr>
        <mc:AlternateContent>
          <mc:Choice Requires="wps">
            <w:drawing>
              <wp:anchor distT="0" distB="0" distL="0" distR="0" allowOverlap="1" layoutInCell="1" locked="0" behindDoc="1" simplePos="0" relativeHeight="482628096">
                <wp:simplePos x="0" y="0"/>
                <wp:positionH relativeFrom="page">
                  <wp:posOffset>4869309</wp:posOffset>
                </wp:positionH>
                <wp:positionV relativeFrom="paragraph">
                  <wp:posOffset>28372</wp:posOffset>
                </wp:positionV>
                <wp:extent cx="1537970" cy="1019175"/>
                <wp:effectExtent l="0" t="0" r="0" b="0"/>
                <wp:wrapNone/>
                <wp:docPr id="323" name="Group 323"/>
                <wp:cNvGraphicFramePr>
                  <a:graphicFrameLocks/>
                </wp:cNvGraphicFramePr>
                <a:graphic>
                  <a:graphicData uri="http://schemas.microsoft.com/office/word/2010/wordprocessingGroup">
                    <wpg:wgp>
                      <wpg:cNvPr id="323" name="Group 323"/>
                      <wpg:cNvGrpSpPr/>
                      <wpg:grpSpPr>
                        <a:xfrm>
                          <a:off x="0" y="0"/>
                          <a:ext cx="1537970" cy="1019175"/>
                          <a:chExt cx="1537970" cy="1019175"/>
                        </a:xfrm>
                      </wpg:grpSpPr>
                      <wps:wsp>
                        <wps:cNvPr id="324" name="Graphic 324"/>
                        <wps:cNvSpPr/>
                        <wps:spPr>
                          <a:xfrm>
                            <a:off x="17101" y="3420"/>
                            <a:ext cx="1499235" cy="467359"/>
                          </a:xfrm>
                          <a:custGeom>
                            <a:avLst/>
                            <a:gdLst/>
                            <a:ahLst/>
                            <a:cxnLst/>
                            <a:rect l="l" t="t" r="r" b="b"/>
                            <a:pathLst>
                              <a:path w="1499235" h="467359">
                                <a:moveTo>
                                  <a:pt x="1499167" y="0"/>
                                </a:moveTo>
                                <a:lnTo>
                                  <a:pt x="0" y="0"/>
                                </a:lnTo>
                                <a:lnTo>
                                  <a:pt x="0" y="466790"/>
                                </a:lnTo>
                                <a:lnTo>
                                  <a:pt x="1499167" y="466790"/>
                                </a:lnTo>
                                <a:lnTo>
                                  <a:pt x="1499167" y="0"/>
                                </a:lnTo>
                                <a:close/>
                              </a:path>
                            </a:pathLst>
                          </a:custGeom>
                          <a:solidFill>
                            <a:srgbClr val="009D73">
                              <a:alpha val="8499"/>
                            </a:srgbClr>
                          </a:solidFill>
                        </wps:spPr>
                        <wps:bodyPr wrap="square" lIns="0" tIns="0" rIns="0" bIns="0" rtlCol="0">
                          <a:prstTxWarp prst="textNoShape">
                            <a:avLst/>
                          </a:prstTxWarp>
                          <a:noAutofit/>
                        </wps:bodyPr>
                      </wps:wsp>
                      <wps:wsp>
                        <wps:cNvPr id="325" name="Graphic 325"/>
                        <wps:cNvSpPr/>
                        <wps:spPr>
                          <a:xfrm>
                            <a:off x="17101" y="3420"/>
                            <a:ext cx="1499235" cy="467359"/>
                          </a:xfrm>
                          <a:custGeom>
                            <a:avLst/>
                            <a:gdLst/>
                            <a:ahLst/>
                            <a:cxnLst/>
                            <a:rect l="l" t="t" r="r" b="b"/>
                            <a:pathLst>
                              <a:path w="1499235" h="467359">
                                <a:moveTo>
                                  <a:pt x="0" y="466790"/>
                                </a:moveTo>
                                <a:lnTo>
                                  <a:pt x="1499167" y="466790"/>
                                </a:lnTo>
                                <a:lnTo>
                                  <a:pt x="1499167" y="0"/>
                                </a:lnTo>
                                <a:lnTo>
                                  <a:pt x="0" y="0"/>
                                </a:lnTo>
                                <a:lnTo>
                                  <a:pt x="0" y="466790"/>
                                </a:lnTo>
                                <a:close/>
                              </a:path>
                            </a:pathLst>
                          </a:custGeom>
                          <a:ln w="5700">
                            <a:solidFill>
                              <a:srgbClr val="009D73"/>
                            </a:solidFill>
                            <a:prstDash val="solid"/>
                          </a:ln>
                        </wps:spPr>
                        <wps:bodyPr wrap="square" lIns="0" tIns="0" rIns="0" bIns="0" rtlCol="0">
                          <a:prstTxWarp prst="textNoShape">
                            <a:avLst/>
                          </a:prstTxWarp>
                          <a:noAutofit/>
                        </wps:bodyPr>
                      </wps:wsp>
                      <wps:wsp>
                        <wps:cNvPr id="326" name="Graphic 326"/>
                        <wps:cNvSpPr/>
                        <wps:spPr>
                          <a:xfrm>
                            <a:off x="17101" y="470210"/>
                            <a:ext cx="1499235" cy="1270"/>
                          </a:xfrm>
                          <a:custGeom>
                            <a:avLst/>
                            <a:gdLst/>
                            <a:ahLst/>
                            <a:cxnLst/>
                            <a:rect l="l" t="t" r="r" b="b"/>
                            <a:pathLst>
                              <a:path w="1499235" h="0">
                                <a:moveTo>
                                  <a:pt x="0" y="0"/>
                                </a:moveTo>
                                <a:lnTo>
                                  <a:pt x="1194768" y="0"/>
                                </a:lnTo>
                              </a:path>
                              <a:path w="1499235" h="0">
                                <a:moveTo>
                                  <a:pt x="1304032" y="0"/>
                                </a:moveTo>
                                <a:lnTo>
                                  <a:pt x="1499167" y="0"/>
                                </a:lnTo>
                              </a:path>
                            </a:pathLst>
                          </a:custGeom>
                          <a:ln w="4560">
                            <a:solidFill>
                              <a:srgbClr val="04664C"/>
                            </a:solidFill>
                            <a:prstDash val="solid"/>
                          </a:ln>
                        </wps:spPr>
                        <wps:bodyPr wrap="square" lIns="0" tIns="0" rIns="0" bIns="0" rtlCol="0">
                          <a:prstTxWarp prst="textNoShape">
                            <a:avLst/>
                          </a:prstTxWarp>
                          <a:noAutofit/>
                        </wps:bodyPr>
                      </wps:wsp>
                      <wps:wsp>
                        <wps:cNvPr id="327" name="Graphic 327"/>
                        <wps:cNvSpPr/>
                        <wps:spPr>
                          <a:xfrm>
                            <a:off x="518474" y="962597"/>
                            <a:ext cx="760095" cy="45085"/>
                          </a:xfrm>
                          <a:custGeom>
                            <a:avLst/>
                            <a:gdLst/>
                            <a:ahLst/>
                            <a:cxnLst/>
                            <a:rect l="l" t="t" r="r" b="b"/>
                            <a:pathLst>
                              <a:path w="760095" h="45085">
                                <a:moveTo>
                                  <a:pt x="52705" y="127"/>
                                </a:moveTo>
                                <a:lnTo>
                                  <a:pt x="48704" y="127"/>
                                </a:lnTo>
                                <a:lnTo>
                                  <a:pt x="45948" y="457"/>
                                </a:lnTo>
                                <a:lnTo>
                                  <a:pt x="42938" y="1765"/>
                                </a:lnTo>
                                <a:lnTo>
                                  <a:pt x="41910" y="3276"/>
                                </a:lnTo>
                                <a:lnTo>
                                  <a:pt x="41821" y="3403"/>
                                </a:lnTo>
                                <a:lnTo>
                                  <a:pt x="37363" y="18808"/>
                                </a:lnTo>
                                <a:lnTo>
                                  <a:pt x="20256" y="18808"/>
                                </a:lnTo>
                                <a:lnTo>
                                  <a:pt x="19926" y="18948"/>
                                </a:lnTo>
                                <a:lnTo>
                                  <a:pt x="19532" y="19202"/>
                                </a:lnTo>
                                <a:lnTo>
                                  <a:pt x="18745" y="19659"/>
                                </a:lnTo>
                                <a:lnTo>
                                  <a:pt x="18554" y="19659"/>
                                </a:lnTo>
                                <a:lnTo>
                                  <a:pt x="21793" y="8585"/>
                                </a:lnTo>
                                <a:lnTo>
                                  <a:pt x="22250" y="6426"/>
                                </a:lnTo>
                                <a:lnTo>
                                  <a:pt x="22288" y="3733"/>
                                </a:lnTo>
                                <a:lnTo>
                                  <a:pt x="22288" y="3276"/>
                                </a:lnTo>
                                <a:lnTo>
                                  <a:pt x="19202" y="0"/>
                                </a:lnTo>
                                <a:lnTo>
                                  <a:pt x="13703" y="0"/>
                                </a:lnTo>
                                <a:lnTo>
                                  <a:pt x="0" y="7404"/>
                                </a:lnTo>
                                <a:lnTo>
                                  <a:pt x="927" y="8458"/>
                                </a:lnTo>
                                <a:lnTo>
                                  <a:pt x="1041" y="8585"/>
                                </a:lnTo>
                                <a:lnTo>
                                  <a:pt x="4699" y="5435"/>
                                </a:lnTo>
                                <a:lnTo>
                                  <a:pt x="4546" y="5435"/>
                                </a:lnTo>
                                <a:lnTo>
                                  <a:pt x="8432" y="3733"/>
                                </a:lnTo>
                                <a:lnTo>
                                  <a:pt x="13525" y="3733"/>
                                </a:lnTo>
                                <a:lnTo>
                                  <a:pt x="13957" y="3860"/>
                                </a:lnTo>
                                <a:lnTo>
                                  <a:pt x="14351" y="4191"/>
                                </a:lnTo>
                                <a:lnTo>
                                  <a:pt x="14681" y="4584"/>
                                </a:lnTo>
                                <a:lnTo>
                                  <a:pt x="14884" y="5118"/>
                                </a:lnTo>
                                <a:lnTo>
                                  <a:pt x="14884" y="6426"/>
                                </a:lnTo>
                                <a:lnTo>
                                  <a:pt x="14452" y="8458"/>
                                </a:lnTo>
                                <a:lnTo>
                                  <a:pt x="13563" y="12192"/>
                                </a:lnTo>
                                <a:lnTo>
                                  <a:pt x="13246" y="13436"/>
                                </a:lnTo>
                                <a:lnTo>
                                  <a:pt x="13106" y="13830"/>
                                </a:lnTo>
                                <a:lnTo>
                                  <a:pt x="6883" y="36182"/>
                                </a:lnTo>
                                <a:lnTo>
                                  <a:pt x="6350" y="37884"/>
                                </a:lnTo>
                                <a:lnTo>
                                  <a:pt x="6223" y="38277"/>
                                </a:lnTo>
                                <a:lnTo>
                                  <a:pt x="5575" y="39725"/>
                                </a:lnTo>
                                <a:lnTo>
                                  <a:pt x="4851" y="40513"/>
                                </a:lnTo>
                                <a:lnTo>
                                  <a:pt x="4127" y="41363"/>
                                </a:lnTo>
                                <a:lnTo>
                                  <a:pt x="3073" y="41821"/>
                                </a:lnTo>
                                <a:lnTo>
                                  <a:pt x="1765" y="41948"/>
                                </a:lnTo>
                                <a:lnTo>
                                  <a:pt x="1244" y="43205"/>
                                </a:lnTo>
                                <a:lnTo>
                                  <a:pt x="1193" y="43332"/>
                                </a:lnTo>
                                <a:lnTo>
                                  <a:pt x="1117" y="43522"/>
                                </a:lnTo>
                                <a:lnTo>
                                  <a:pt x="5041" y="43522"/>
                                </a:lnTo>
                                <a:lnTo>
                                  <a:pt x="7861" y="43205"/>
                                </a:lnTo>
                                <a:lnTo>
                                  <a:pt x="9550" y="42481"/>
                                </a:lnTo>
                                <a:lnTo>
                                  <a:pt x="11468" y="41694"/>
                                </a:lnTo>
                                <a:lnTo>
                                  <a:pt x="12712" y="40055"/>
                                </a:lnTo>
                                <a:lnTo>
                                  <a:pt x="13500" y="37426"/>
                                </a:lnTo>
                                <a:lnTo>
                                  <a:pt x="17957" y="21437"/>
                                </a:lnTo>
                                <a:lnTo>
                                  <a:pt x="34874" y="21437"/>
                                </a:lnTo>
                                <a:lnTo>
                                  <a:pt x="35534" y="21170"/>
                                </a:lnTo>
                                <a:lnTo>
                                  <a:pt x="36842" y="20586"/>
                                </a:lnTo>
                                <a:lnTo>
                                  <a:pt x="32283" y="36779"/>
                                </a:lnTo>
                                <a:lnTo>
                                  <a:pt x="31927" y="37884"/>
                                </a:lnTo>
                                <a:lnTo>
                                  <a:pt x="31889" y="41363"/>
                                </a:lnTo>
                                <a:lnTo>
                                  <a:pt x="32473" y="42481"/>
                                </a:lnTo>
                                <a:lnTo>
                                  <a:pt x="32575" y="42672"/>
                                </a:lnTo>
                                <a:lnTo>
                                  <a:pt x="35458" y="44373"/>
                                </a:lnTo>
                                <a:lnTo>
                                  <a:pt x="37096" y="44843"/>
                                </a:lnTo>
                                <a:lnTo>
                                  <a:pt x="40309" y="44843"/>
                                </a:lnTo>
                                <a:lnTo>
                                  <a:pt x="41948" y="44513"/>
                                </a:lnTo>
                                <a:lnTo>
                                  <a:pt x="45427" y="43332"/>
                                </a:lnTo>
                                <a:lnTo>
                                  <a:pt x="46799" y="42481"/>
                                </a:lnTo>
                                <a:lnTo>
                                  <a:pt x="47269" y="41948"/>
                                </a:lnTo>
                                <a:lnTo>
                                  <a:pt x="47383" y="41821"/>
                                </a:lnTo>
                                <a:lnTo>
                                  <a:pt x="47790" y="41363"/>
                                </a:lnTo>
                                <a:lnTo>
                                  <a:pt x="47599" y="40970"/>
                                </a:lnTo>
                                <a:lnTo>
                                  <a:pt x="46875" y="40055"/>
                                </a:lnTo>
                                <a:lnTo>
                                  <a:pt x="45491" y="41363"/>
                                </a:lnTo>
                                <a:lnTo>
                                  <a:pt x="45313" y="41363"/>
                                </a:lnTo>
                                <a:lnTo>
                                  <a:pt x="44246" y="41821"/>
                                </a:lnTo>
                                <a:lnTo>
                                  <a:pt x="40373" y="41821"/>
                                </a:lnTo>
                                <a:lnTo>
                                  <a:pt x="39204" y="40970"/>
                                </a:lnTo>
                                <a:lnTo>
                                  <a:pt x="39293" y="37109"/>
                                </a:lnTo>
                                <a:lnTo>
                                  <a:pt x="39331" y="36779"/>
                                </a:lnTo>
                                <a:lnTo>
                                  <a:pt x="39662" y="35725"/>
                                </a:lnTo>
                                <a:lnTo>
                                  <a:pt x="43903" y="20586"/>
                                </a:lnTo>
                                <a:lnTo>
                                  <a:pt x="44170" y="19659"/>
                                </a:lnTo>
                                <a:lnTo>
                                  <a:pt x="48158" y="5435"/>
                                </a:lnTo>
                                <a:lnTo>
                                  <a:pt x="48602" y="4191"/>
                                </a:lnTo>
                                <a:lnTo>
                                  <a:pt x="50609" y="1765"/>
                                </a:lnTo>
                                <a:lnTo>
                                  <a:pt x="52019" y="1765"/>
                                </a:lnTo>
                                <a:lnTo>
                                  <a:pt x="52705" y="127"/>
                                </a:lnTo>
                                <a:close/>
                              </a:path>
                              <a:path w="760095" h="45085">
                                <a:moveTo>
                                  <a:pt x="406285" y="127"/>
                                </a:moveTo>
                                <a:lnTo>
                                  <a:pt x="402285" y="127"/>
                                </a:lnTo>
                                <a:lnTo>
                                  <a:pt x="399529" y="457"/>
                                </a:lnTo>
                                <a:lnTo>
                                  <a:pt x="396519" y="1765"/>
                                </a:lnTo>
                                <a:lnTo>
                                  <a:pt x="395490" y="3276"/>
                                </a:lnTo>
                                <a:lnTo>
                                  <a:pt x="395401" y="3403"/>
                                </a:lnTo>
                                <a:lnTo>
                                  <a:pt x="390944" y="18808"/>
                                </a:lnTo>
                                <a:lnTo>
                                  <a:pt x="373837" y="18808"/>
                                </a:lnTo>
                                <a:lnTo>
                                  <a:pt x="373507" y="18948"/>
                                </a:lnTo>
                                <a:lnTo>
                                  <a:pt x="373113" y="19202"/>
                                </a:lnTo>
                                <a:lnTo>
                                  <a:pt x="372325" y="19659"/>
                                </a:lnTo>
                                <a:lnTo>
                                  <a:pt x="372122" y="19659"/>
                                </a:lnTo>
                                <a:lnTo>
                                  <a:pt x="375361" y="8585"/>
                                </a:lnTo>
                                <a:lnTo>
                                  <a:pt x="375818" y="6426"/>
                                </a:lnTo>
                                <a:lnTo>
                                  <a:pt x="375869" y="3733"/>
                                </a:lnTo>
                                <a:lnTo>
                                  <a:pt x="375869" y="3276"/>
                                </a:lnTo>
                                <a:lnTo>
                                  <a:pt x="375526" y="2222"/>
                                </a:lnTo>
                                <a:lnTo>
                                  <a:pt x="375475" y="2032"/>
                                </a:lnTo>
                                <a:lnTo>
                                  <a:pt x="374751" y="1244"/>
                                </a:lnTo>
                                <a:lnTo>
                                  <a:pt x="373964" y="457"/>
                                </a:lnTo>
                                <a:lnTo>
                                  <a:pt x="372783" y="0"/>
                                </a:lnTo>
                                <a:lnTo>
                                  <a:pt x="367271" y="0"/>
                                </a:lnTo>
                                <a:lnTo>
                                  <a:pt x="353580" y="7404"/>
                                </a:lnTo>
                                <a:lnTo>
                                  <a:pt x="354507" y="8458"/>
                                </a:lnTo>
                                <a:lnTo>
                                  <a:pt x="354622" y="8585"/>
                                </a:lnTo>
                                <a:lnTo>
                                  <a:pt x="358279" y="5435"/>
                                </a:lnTo>
                                <a:lnTo>
                                  <a:pt x="358127" y="5435"/>
                                </a:lnTo>
                                <a:lnTo>
                                  <a:pt x="362013" y="3733"/>
                                </a:lnTo>
                                <a:lnTo>
                                  <a:pt x="367106" y="3733"/>
                                </a:lnTo>
                                <a:lnTo>
                                  <a:pt x="367538" y="3860"/>
                                </a:lnTo>
                                <a:lnTo>
                                  <a:pt x="367931" y="4191"/>
                                </a:lnTo>
                                <a:lnTo>
                                  <a:pt x="368261" y="4584"/>
                                </a:lnTo>
                                <a:lnTo>
                                  <a:pt x="368452" y="5118"/>
                                </a:lnTo>
                                <a:lnTo>
                                  <a:pt x="368452" y="6426"/>
                                </a:lnTo>
                                <a:lnTo>
                                  <a:pt x="368020" y="8458"/>
                                </a:lnTo>
                                <a:lnTo>
                                  <a:pt x="367144" y="12192"/>
                                </a:lnTo>
                                <a:lnTo>
                                  <a:pt x="366814" y="13436"/>
                                </a:lnTo>
                                <a:lnTo>
                                  <a:pt x="366687" y="13830"/>
                                </a:lnTo>
                                <a:lnTo>
                                  <a:pt x="360464" y="36182"/>
                                </a:lnTo>
                                <a:lnTo>
                                  <a:pt x="359930" y="37884"/>
                                </a:lnTo>
                                <a:lnTo>
                                  <a:pt x="359803" y="38277"/>
                                </a:lnTo>
                                <a:lnTo>
                                  <a:pt x="359143" y="39725"/>
                                </a:lnTo>
                                <a:lnTo>
                                  <a:pt x="358432" y="40513"/>
                                </a:lnTo>
                                <a:lnTo>
                                  <a:pt x="357708" y="41363"/>
                                </a:lnTo>
                                <a:lnTo>
                                  <a:pt x="356654" y="41821"/>
                                </a:lnTo>
                                <a:lnTo>
                                  <a:pt x="355346" y="41948"/>
                                </a:lnTo>
                                <a:lnTo>
                                  <a:pt x="354825" y="43205"/>
                                </a:lnTo>
                                <a:lnTo>
                                  <a:pt x="354774" y="43332"/>
                                </a:lnTo>
                                <a:lnTo>
                                  <a:pt x="354685" y="43522"/>
                                </a:lnTo>
                                <a:lnTo>
                                  <a:pt x="358622" y="43522"/>
                                </a:lnTo>
                                <a:lnTo>
                                  <a:pt x="361442" y="43205"/>
                                </a:lnTo>
                                <a:lnTo>
                                  <a:pt x="363118" y="42481"/>
                                </a:lnTo>
                                <a:lnTo>
                                  <a:pt x="365048" y="41694"/>
                                </a:lnTo>
                                <a:lnTo>
                                  <a:pt x="366293" y="40055"/>
                                </a:lnTo>
                                <a:lnTo>
                                  <a:pt x="367080" y="37426"/>
                                </a:lnTo>
                                <a:lnTo>
                                  <a:pt x="371538" y="21437"/>
                                </a:lnTo>
                                <a:lnTo>
                                  <a:pt x="388454" y="21437"/>
                                </a:lnTo>
                                <a:lnTo>
                                  <a:pt x="389102" y="21170"/>
                                </a:lnTo>
                                <a:lnTo>
                                  <a:pt x="390410" y="20586"/>
                                </a:lnTo>
                                <a:lnTo>
                                  <a:pt x="385851" y="36779"/>
                                </a:lnTo>
                                <a:lnTo>
                                  <a:pt x="385495" y="37884"/>
                                </a:lnTo>
                                <a:lnTo>
                                  <a:pt x="385470" y="41363"/>
                                </a:lnTo>
                                <a:lnTo>
                                  <a:pt x="386054" y="42481"/>
                                </a:lnTo>
                                <a:lnTo>
                                  <a:pt x="386156" y="42672"/>
                                </a:lnTo>
                                <a:lnTo>
                                  <a:pt x="389039" y="44373"/>
                                </a:lnTo>
                                <a:lnTo>
                                  <a:pt x="390677" y="44843"/>
                                </a:lnTo>
                                <a:lnTo>
                                  <a:pt x="393890" y="44843"/>
                                </a:lnTo>
                                <a:lnTo>
                                  <a:pt x="395528" y="44513"/>
                                </a:lnTo>
                                <a:lnTo>
                                  <a:pt x="399008" y="43332"/>
                                </a:lnTo>
                                <a:lnTo>
                                  <a:pt x="400380" y="42481"/>
                                </a:lnTo>
                                <a:lnTo>
                                  <a:pt x="400850" y="41948"/>
                                </a:lnTo>
                                <a:lnTo>
                                  <a:pt x="400964" y="41821"/>
                                </a:lnTo>
                                <a:lnTo>
                                  <a:pt x="401370" y="41363"/>
                                </a:lnTo>
                                <a:lnTo>
                                  <a:pt x="401167" y="40970"/>
                                </a:lnTo>
                                <a:lnTo>
                                  <a:pt x="400443" y="40055"/>
                                </a:lnTo>
                                <a:lnTo>
                                  <a:pt x="399059" y="41363"/>
                                </a:lnTo>
                                <a:lnTo>
                                  <a:pt x="398894" y="41363"/>
                                </a:lnTo>
                                <a:lnTo>
                                  <a:pt x="397827" y="41821"/>
                                </a:lnTo>
                                <a:lnTo>
                                  <a:pt x="393954" y="41821"/>
                                </a:lnTo>
                                <a:lnTo>
                                  <a:pt x="392772" y="40970"/>
                                </a:lnTo>
                                <a:lnTo>
                                  <a:pt x="392874" y="37109"/>
                                </a:lnTo>
                                <a:lnTo>
                                  <a:pt x="392912" y="36779"/>
                                </a:lnTo>
                                <a:lnTo>
                                  <a:pt x="393230" y="35725"/>
                                </a:lnTo>
                                <a:lnTo>
                                  <a:pt x="397484" y="20586"/>
                                </a:lnTo>
                                <a:lnTo>
                                  <a:pt x="397751" y="19659"/>
                                </a:lnTo>
                                <a:lnTo>
                                  <a:pt x="401739" y="5435"/>
                                </a:lnTo>
                                <a:lnTo>
                                  <a:pt x="402183" y="4191"/>
                                </a:lnTo>
                                <a:lnTo>
                                  <a:pt x="404177" y="1765"/>
                                </a:lnTo>
                                <a:lnTo>
                                  <a:pt x="405599" y="1765"/>
                                </a:lnTo>
                                <a:lnTo>
                                  <a:pt x="406285" y="127"/>
                                </a:lnTo>
                                <a:close/>
                              </a:path>
                              <a:path w="760095" h="45085">
                                <a:moveTo>
                                  <a:pt x="759853" y="127"/>
                                </a:moveTo>
                                <a:lnTo>
                                  <a:pt x="755853" y="127"/>
                                </a:lnTo>
                                <a:lnTo>
                                  <a:pt x="753110" y="457"/>
                                </a:lnTo>
                                <a:lnTo>
                                  <a:pt x="750087" y="1765"/>
                                </a:lnTo>
                                <a:lnTo>
                                  <a:pt x="749071" y="3276"/>
                                </a:lnTo>
                                <a:lnTo>
                                  <a:pt x="748982" y="3403"/>
                                </a:lnTo>
                                <a:lnTo>
                                  <a:pt x="744524" y="18808"/>
                                </a:lnTo>
                                <a:lnTo>
                                  <a:pt x="727405" y="18808"/>
                                </a:lnTo>
                                <a:lnTo>
                                  <a:pt x="727075" y="18948"/>
                                </a:lnTo>
                                <a:lnTo>
                                  <a:pt x="726694" y="19202"/>
                                </a:lnTo>
                                <a:lnTo>
                                  <a:pt x="725906" y="19659"/>
                                </a:lnTo>
                                <a:lnTo>
                                  <a:pt x="725703" y="19659"/>
                                </a:lnTo>
                                <a:lnTo>
                                  <a:pt x="728941" y="8585"/>
                                </a:lnTo>
                                <a:lnTo>
                                  <a:pt x="729399" y="6426"/>
                                </a:lnTo>
                                <a:lnTo>
                                  <a:pt x="729437" y="3733"/>
                                </a:lnTo>
                                <a:lnTo>
                                  <a:pt x="729437" y="3276"/>
                                </a:lnTo>
                                <a:lnTo>
                                  <a:pt x="726363" y="0"/>
                                </a:lnTo>
                                <a:lnTo>
                                  <a:pt x="720852" y="0"/>
                                </a:lnTo>
                                <a:lnTo>
                                  <a:pt x="707148" y="7404"/>
                                </a:lnTo>
                                <a:lnTo>
                                  <a:pt x="708088" y="8458"/>
                                </a:lnTo>
                                <a:lnTo>
                                  <a:pt x="708202" y="8585"/>
                                </a:lnTo>
                                <a:lnTo>
                                  <a:pt x="711847" y="5435"/>
                                </a:lnTo>
                                <a:lnTo>
                                  <a:pt x="711708" y="5435"/>
                                </a:lnTo>
                                <a:lnTo>
                                  <a:pt x="715594" y="3733"/>
                                </a:lnTo>
                                <a:lnTo>
                                  <a:pt x="720674" y="3733"/>
                                </a:lnTo>
                                <a:lnTo>
                                  <a:pt x="721118" y="3860"/>
                                </a:lnTo>
                                <a:lnTo>
                                  <a:pt x="721512" y="4191"/>
                                </a:lnTo>
                                <a:lnTo>
                                  <a:pt x="721842" y="4584"/>
                                </a:lnTo>
                                <a:lnTo>
                                  <a:pt x="722033" y="5118"/>
                                </a:lnTo>
                                <a:lnTo>
                                  <a:pt x="722033" y="6426"/>
                                </a:lnTo>
                                <a:lnTo>
                                  <a:pt x="721601" y="8458"/>
                                </a:lnTo>
                                <a:lnTo>
                                  <a:pt x="720725" y="12192"/>
                                </a:lnTo>
                                <a:lnTo>
                                  <a:pt x="720394" y="13436"/>
                                </a:lnTo>
                                <a:lnTo>
                                  <a:pt x="720267" y="13830"/>
                                </a:lnTo>
                                <a:lnTo>
                                  <a:pt x="714032" y="36182"/>
                                </a:lnTo>
                                <a:lnTo>
                                  <a:pt x="713498" y="37884"/>
                                </a:lnTo>
                                <a:lnTo>
                                  <a:pt x="713384" y="38277"/>
                                </a:lnTo>
                                <a:lnTo>
                                  <a:pt x="712724" y="39725"/>
                                </a:lnTo>
                                <a:lnTo>
                                  <a:pt x="712000" y="40513"/>
                                </a:lnTo>
                                <a:lnTo>
                                  <a:pt x="711276" y="41363"/>
                                </a:lnTo>
                                <a:lnTo>
                                  <a:pt x="710234" y="41821"/>
                                </a:lnTo>
                                <a:lnTo>
                                  <a:pt x="708926" y="41948"/>
                                </a:lnTo>
                                <a:lnTo>
                                  <a:pt x="708406" y="43205"/>
                                </a:lnTo>
                                <a:lnTo>
                                  <a:pt x="708342" y="43332"/>
                                </a:lnTo>
                                <a:lnTo>
                                  <a:pt x="708266" y="43522"/>
                                </a:lnTo>
                                <a:lnTo>
                                  <a:pt x="712203" y="43522"/>
                                </a:lnTo>
                                <a:lnTo>
                                  <a:pt x="715022" y="43205"/>
                                </a:lnTo>
                                <a:lnTo>
                                  <a:pt x="716699" y="42481"/>
                                </a:lnTo>
                                <a:lnTo>
                                  <a:pt x="718629" y="41694"/>
                                </a:lnTo>
                                <a:lnTo>
                                  <a:pt x="719874" y="40055"/>
                                </a:lnTo>
                                <a:lnTo>
                                  <a:pt x="720661" y="37426"/>
                                </a:lnTo>
                                <a:lnTo>
                                  <a:pt x="725119" y="21437"/>
                                </a:lnTo>
                                <a:lnTo>
                                  <a:pt x="742022" y="21437"/>
                                </a:lnTo>
                                <a:lnTo>
                                  <a:pt x="742683" y="21170"/>
                                </a:lnTo>
                                <a:lnTo>
                                  <a:pt x="743991" y="20586"/>
                                </a:lnTo>
                                <a:lnTo>
                                  <a:pt x="739432" y="36779"/>
                                </a:lnTo>
                                <a:lnTo>
                                  <a:pt x="739076" y="37884"/>
                                </a:lnTo>
                                <a:lnTo>
                                  <a:pt x="739051" y="41363"/>
                                </a:lnTo>
                                <a:lnTo>
                                  <a:pt x="739635" y="42481"/>
                                </a:lnTo>
                                <a:lnTo>
                                  <a:pt x="739736" y="42672"/>
                                </a:lnTo>
                                <a:lnTo>
                                  <a:pt x="742619" y="44373"/>
                                </a:lnTo>
                                <a:lnTo>
                                  <a:pt x="744258" y="44843"/>
                                </a:lnTo>
                                <a:lnTo>
                                  <a:pt x="747471" y="44843"/>
                                </a:lnTo>
                                <a:lnTo>
                                  <a:pt x="749109" y="44513"/>
                                </a:lnTo>
                                <a:lnTo>
                                  <a:pt x="752576" y="43332"/>
                                </a:lnTo>
                                <a:lnTo>
                                  <a:pt x="753960" y="42481"/>
                                </a:lnTo>
                                <a:lnTo>
                                  <a:pt x="754430" y="41948"/>
                                </a:lnTo>
                                <a:lnTo>
                                  <a:pt x="754545" y="41821"/>
                                </a:lnTo>
                                <a:lnTo>
                                  <a:pt x="754951" y="41363"/>
                                </a:lnTo>
                                <a:lnTo>
                                  <a:pt x="754748" y="40970"/>
                                </a:lnTo>
                                <a:lnTo>
                                  <a:pt x="754024" y="40055"/>
                                </a:lnTo>
                                <a:lnTo>
                                  <a:pt x="752640" y="41363"/>
                                </a:lnTo>
                                <a:lnTo>
                                  <a:pt x="752475" y="41363"/>
                                </a:lnTo>
                                <a:lnTo>
                                  <a:pt x="751395" y="41821"/>
                                </a:lnTo>
                                <a:lnTo>
                                  <a:pt x="747534" y="41821"/>
                                </a:lnTo>
                                <a:lnTo>
                                  <a:pt x="746353" y="40970"/>
                                </a:lnTo>
                                <a:lnTo>
                                  <a:pt x="746442" y="37109"/>
                                </a:lnTo>
                                <a:lnTo>
                                  <a:pt x="746480" y="36779"/>
                                </a:lnTo>
                                <a:lnTo>
                                  <a:pt x="746810" y="35725"/>
                                </a:lnTo>
                                <a:lnTo>
                                  <a:pt x="751065" y="20586"/>
                                </a:lnTo>
                                <a:lnTo>
                                  <a:pt x="751319" y="19659"/>
                                </a:lnTo>
                                <a:lnTo>
                                  <a:pt x="755319" y="5435"/>
                                </a:lnTo>
                                <a:lnTo>
                                  <a:pt x="755764" y="4191"/>
                                </a:lnTo>
                                <a:lnTo>
                                  <a:pt x="755878" y="3860"/>
                                </a:lnTo>
                                <a:lnTo>
                                  <a:pt x="755929" y="3733"/>
                                </a:lnTo>
                                <a:lnTo>
                                  <a:pt x="756932" y="2222"/>
                                </a:lnTo>
                                <a:lnTo>
                                  <a:pt x="757237" y="2032"/>
                                </a:lnTo>
                                <a:lnTo>
                                  <a:pt x="757758" y="1765"/>
                                </a:lnTo>
                                <a:lnTo>
                                  <a:pt x="759180" y="1765"/>
                                </a:lnTo>
                                <a:lnTo>
                                  <a:pt x="759853" y="127"/>
                                </a:lnTo>
                                <a:close/>
                              </a:path>
                            </a:pathLst>
                          </a:custGeom>
                          <a:solidFill>
                            <a:srgbClr val="444444"/>
                          </a:solidFill>
                        </wps:spPr>
                        <wps:bodyPr wrap="square" lIns="0" tIns="0" rIns="0" bIns="0" rtlCol="0">
                          <a:prstTxWarp prst="textNoShape">
                            <a:avLst/>
                          </a:prstTxWarp>
                          <a:noAutofit/>
                        </wps:bodyPr>
                      </wps:wsp>
                      <wps:wsp>
                        <wps:cNvPr id="328" name="Graphic 328"/>
                        <wps:cNvSpPr/>
                        <wps:spPr>
                          <a:xfrm>
                            <a:off x="17101" y="937001"/>
                            <a:ext cx="1499235" cy="1270"/>
                          </a:xfrm>
                          <a:custGeom>
                            <a:avLst/>
                            <a:gdLst/>
                            <a:ahLst/>
                            <a:cxnLst/>
                            <a:rect l="l" t="t" r="r" b="b"/>
                            <a:pathLst>
                              <a:path w="1499235" h="0">
                                <a:moveTo>
                                  <a:pt x="0" y="0"/>
                                </a:moveTo>
                                <a:lnTo>
                                  <a:pt x="1499167" y="0"/>
                                </a:lnTo>
                              </a:path>
                            </a:pathLst>
                          </a:custGeom>
                          <a:ln w="3990">
                            <a:solidFill>
                              <a:srgbClr val="AFAFAF"/>
                            </a:solidFill>
                            <a:prstDash val="solid"/>
                          </a:ln>
                        </wps:spPr>
                        <wps:bodyPr wrap="square" lIns="0" tIns="0" rIns="0" bIns="0" rtlCol="0">
                          <a:prstTxWarp prst="textNoShape">
                            <a:avLst/>
                          </a:prstTxWarp>
                          <a:noAutofit/>
                        </wps:bodyPr>
                      </wps:wsp>
                      <wps:wsp>
                        <wps:cNvPr id="329" name="Graphic 329"/>
                        <wps:cNvSpPr/>
                        <wps:spPr>
                          <a:xfrm>
                            <a:off x="0" y="937001"/>
                            <a:ext cx="17145" cy="1270"/>
                          </a:xfrm>
                          <a:custGeom>
                            <a:avLst/>
                            <a:gdLst/>
                            <a:ahLst/>
                            <a:cxnLst/>
                            <a:rect l="l" t="t" r="r" b="b"/>
                            <a:pathLst>
                              <a:path w="17145" h="0">
                                <a:moveTo>
                                  <a:pt x="17101" y="0"/>
                                </a:moveTo>
                                <a:lnTo>
                                  <a:pt x="0" y="0"/>
                                </a:lnTo>
                              </a:path>
                            </a:pathLst>
                          </a:custGeom>
                          <a:solidFill>
                            <a:srgbClr val="444444"/>
                          </a:solidFill>
                        </wps:spPr>
                        <wps:bodyPr wrap="square" lIns="0" tIns="0" rIns="0" bIns="0" rtlCol="0">
                          <a:prstTxWarp prst="textNoShape">
                            <a:avLst/>
                          </a:prstTxWarp>
                          <a:noAutofit/>
                        </wps:bodyPr>
                      </wps:wsp>
                      <wps:wsp>
                        <wps:cNvPr id="330" name="Graphic 330"/>
                        <wps:cNvSpPr/>
                        <wps:spPr>
                          <a:xfrm>
                            <a:off x="0" y="937001"/>
                            <a:ext cx="17145" cy="1270"/>
                          </a:xfrm>
                          <a:custGeom>
                            <a:avLst/>
                            <a:gdLst/>
                            <a:ahLst/>
                            <a:cxnLst/>
                            <a:rect l="l" t="t" r="r" b="b"/>
                            <a:pathLst>
                              <a:path w="17145" h="0">
                                <a:moveTo>
                                  <a:pt x="17101" y="0"/>
                                </a:moveTo>
                                <a:lnTo>
                                  <a:pt x="0" y="0"/>
                                </a:lnTo>
                              </a:path>
                            </a:pathLst>
                          </a:custGeom>
                          <a:ln w="4560">
                            <a:solidFill>
                              <a:srgbClr val="444444"/>
                            </a:solidFill>
                            <a:prstDash val="solid"/>
                          </a:ln>
                        </wps:spPr>
                        <wps:bodyPr wrap="square" lIns="0" tIns="0" rIns="0" bIns="0" rtlCol="0">
                          <a:prstTxWarp prst="textNoShape">
                            <a:avLst/>
                          </a:prstTxWarp>
                          <a:noAutofit/>
                        </wps:bodyPr>
                      </wps:wsp>
                      <wps:wsp>
                        <wps:cNvPr id="331" name="Graphic 331"/>
                        <wps:cNvSpPr/>
                        <wps:spPr>
                          <a:xfrm>
                            <a:off x="17101" y="625807"/>
                            <a:ext cx="1499235" cy="1270"/>
                          </a:xfrm>
                          <a:custGeom>
                            <a:avLst/>
                            <a:gdLst/>
                            <a:ahLst/>
                            <a:cxnLst/>
                            <a:rect l="l" t="t" r="r" b="b"/>
                            <a:pathLst>
                              <a:path w="1499235" h="0">
                                <a:moveTo>
                                  <a:pt x="1304032" y="0"/>
                                </a:moveTo>
                                <a:lnTo>
                                  <a:pt x="1499167" y="0"/>
                                </a:lnTo>
                              </a:path>
                              <a:path w="1499235" h="0">
                                <a:moveTo>
                                  <a:pt x="0" y="0"/>
                                </a:moveTo>
                                <a:lnTo>
                                  <a:pt x="841191" y="0"/>
                                </a:lnTo>
                              </a:path>
                              <a:path w="1499235" h="0">
                                <a:moveTo>
                                  <a:pt x="950455" y="0"/>
                                </a:moveTo>
                                <a:lnTo>
                                  <a:pt x="1194768" y="0"/>
                                </a:lnTo>
                              </a:path>
                            </a:pathLst>
                          </a:custGeom>
                          <a:ln w="3990">
                            <a:solidFill>
                              <a:srgbClr val="AFAFAF"/>
                            </a:solidFill>
                            <a:prstDash val="solid"/>
                          </a:ln>
                        </wps:spPr>
                        <wps:bodyPr wrap="square" lIns="0" tIns="0" rIns="0" bIns="0" rtlCol="0">
                          <a:prstTxWarp prst="textNoShape">
                            <a:avLst/>
                          </a:prstTxWarp>
                          <a:noAutofit/>
                        </wps:bodyPr>
                      </wps:wsp>
                      <wps:wsp>
                        <wps:cNvPr id="332" name="Graphic 332"/>
                        <wps:cNvSpPr/>
                        <wps:spPr>
                          <a:xfrm>
                            <a:off x="0" y="625807"/>
                            <a:ext cx="17145" cy="1270"/>
                          </a:xfrm>
                          <a:custGeom>
                            <a:avLst/>
                            <a:gdLst/>
                            <a:ahLst/>
                            <a:cxnLst/>
                            <a:rect l="l" t="t" r="r" b="b"/>
                            <a:pathLst>
                              <a:path w="17145" h="0">
                                <a:moveTo>
                                  <a:pt x="17101" y="0"/>
                                </a:moveTo>
                                <a:lnTo>
                                  <a:pt x="0" y="0"/>
                                </a:lnTo>
                              </a:path>
                            </a:pathLst>
                          </a:custGeom>
                          <a:solidFill>
                            <a:srgbClr val="444444"/>
                          </a:solidFill>
                        </wps:spPr>
                        <wps:bodyPr wrap="square" lIns="0" tIns="0" rIns="0" bIns="0" rtlCol="0">
                          <a:prstTxWarp prst="textNoShape">
                            <a:avLst/>
                          </a:prstTxWarp>
                          <a:noAutofit/>
                        </wps:bodyPr>
                      </wps:wsp>
                      <wps:wsp>
                        <wps:cNvPr id="333" name="Graphic 333"/>
                        <wps:cNvSpPr/>
                        <wps:spPr>
                          <a:xfrm>
                            <a:off x="0" y="625807"/>
                            <a:ext cx="17145" cy="1270"/>
                          </a:xfrm>
                          <a:custGeom>
                            <a:avLst/>
                            <a:gdLst/>
                            <a:ahLst/>
                            <a:cxnLst/>
                            <a:rect l="l" t="t" r="r" b="b"/>
                            <a:pathLst>
                              <a:path w="17145" h="0">
                                <a:moveTo>
                                  <a:pt x="17101" y="0"/>
                                </a:moveTo>
                                <a:lnTo>
                                  <a:pt x="0" y="0"/>
                                </a:lnTo>
                              </a:path>
                            </a:pathLst>
                          </a:custGeom>
                          <a:ln w="4560">
                            <a:solidFill>
                              <a:srgbClr val="444444"/>
                            </a:solidFill>
                            <a:prstDash val="solid"/>
                          </a:ln>
                        </wps:spPr>
                        <wps:bodyPr wrap="square" lIns="0" tIns="0" rIns="0" bIns="0" rtlCol="0">
                          <a:prstTxWarp prst="textNoShape">
                            <a:avLst/>
                          </a:prstTxWarp>
                          <a:noAutofit/>
                        </wps:bodyPr>
                      </wps:wsp>
                      <wps:wsp>
                        <wps:cNvPr id="334" name="Graphic 334"/>
                        <wps:cNvSpPr/>
                        <wps:spPr>
                          <a:xfrm>
                            <a:off x="17101" y="314613"/>
                            <a:ext cx="1499235" cy="1270"/>
                          </a:xfrm>
                          <a:custGeom>
                            <a:avLst/>
                            <a:gdLst/>
                            <a:ahLst/>
                            <a:cxnLst/>
                            <a:rect l="l" t="t" r="r" b="b"/>
                            <a:pathLst>
                              <a:path w="1499235" h="0">
                                <a:moveTo>
                                  <a:pt x="0" y="0"/>
                                </a:moveTo>
                                <a:lnTo>
                                  <a:pt x="1499167" y="0"/>
                                </a:lnTo>
                              </a:path>
                            </a:pathLst>
                          </a:custGeom>
                          <a:ln w="3990">
                            <a:solidFill>
                              <a:srgbClr val="AFAFAF"/>
                            </a:solidFill>
                            <a:prstDash val="solid"/>
                          </a:ln>
                        </wps:spPr>
                        <wps:bodyPr wrap="square" lIns="0" tIns="0" rIns="0" bIns="0" rtlCol="0">
                          <a:prstTxWarp prst="textNoShape">
                            <a:avLst/>
                          </a:prstTxWarp>
                          <a:noAutofit/>
                        </wps:bodyPr>
                      </wps:wsp>
                      <wps:wsp>
                        <wps:cNvPr id="335" name="Graphic 335"/>
                        <wps:cNvSpPr/>
                        <wps:spPr>
                          <a:xfrm>
                            <a:off x="0" y="314613"/>
                            <a:ext cx="17145" cy="1270"/>
                          </a:xfrm>
                          <a:custGeom>
                            <a:avLst/>
                            <a:gdLst/>
                            <a:ahLst/>
                            <a:cxnLst/>
                            <a:rect l="l" t="t" r="r" b="b"/>
                            <a:pathLst>
                              <a:path w="17145" h="0">
                                <a:moveTo>
                                  <a:pt x="17101" y="0"/>
                                </a:moveTo>
                                <a:lnTo>
                                  <a:pt x="0" y="0"/>
                                </a:lnTo>
                              </a:path>
                            </a:pathLst>
                          </a:custGeom>
                          <a:solidFill>
                            <a:srgbClr val="444444"/>
                          </a:solidFill>
                        </wps:spPr>
                        <wps:bodyPr wrap="square" lIns="0" tIns="0" rIns="0" bIns="0" rtlCol="0">
                          <a:prstTxWarp prst="textNoShape">
                            <a:avLst/>
                          </a:prstTxWarp>
                          <a:noAutofit/>
                        </wps:bodyPr>
                      </wps:wsp>
                      <wps:wsp>
                        <wps:cNvPr id="336" name="Graphic 336"/>
                        <wps:cNvSpPr/>
                        <wps:spPr>
                          <a:xfrm>
                            <a:off x="0" y="314613"/>
                            <a:ext cx="17145" cy="1270"/>
                          </a:xfrm>
                          <a:custGeom>
                            <a:avLst/>
                            <a:gdLst/>
                            <a:ahLst/>
                            <a:cxnLst/>
                            <a:rect l="l" t="t" r="r" b="b"/>
                            <a:pathLst>
                              <a:path w="17145" h="0">
                                <a:moveTo>
                                  <a:pt x="17101" y="0"/>
                                </a:moveTo>
                                <a:lnTo>
                                  <a:pt x="0" y="0"/>
                                </a:lnTo>
                              </a:path>
                            </a:pathLst>
                          </a:custGeom>
                          <a:ln w="4560">
                            <a:solidFill>
                              <a:srgbClr val="444444"/>
                            </a:solidFill>
                            <a:prstDash val="solid"/>
                          </a:ln>
                        </wps:spPr>
                        <wps:bodyPr wrap="square" lIns="0" tIns="0" rIns="0" bIns="0" rtlCol="0">
                          <a:prstTxWarp prst="textNoShape">
                            <a:avLst/>
                          </a:prstTxWarp>
                          <a:noAutofit/>
                        </wps:bodyPr>
                      </wps:wsp>
                      <wps:wsp>
                        <wps:cNvPr id="337" name="Graphic 337"/>
                        <wps:cNvSpPr/>
                        <wps:spPr>
                          <a:xfrm>
                            <a:off x="17101" y="3420"/>
                            <a:ext cx="1499235" cy="1270"/>
                          </a:xfrm>
                          <a:custGeom>
                            <a:avLst/>
                            <a:gdLst/>
                            <a:ahLst/>
                            <a:cxnLst/>
                            <a:rect l="l" t="t" r="r" b="b"/>
                            <a:pathLst>
                              <a:path w="1499235" h="0">
                                <a:moveTo>
                                  <a:pt x="0" y="0"/>
                                </a:moveTo>
                                <a:lnTo>
                                  <a:pt x="1499167" y="0"/>
                                </a:lnTo>
                              </a:path>
                            </a:pathLst>
                          </a:custGeom>
                          <a:ln w="3990">
                            <a:solidFill>
                              <a:srgbClr val="AFAFAF"/>
                            </a:solidFill>
                            <a:prstDash val="solid"/>
                          </a:ln>
                        </wps:spPr>
                        <wps:bodyPr wrap="square" lIns="0" tIns="0" rIns="0" bIns="0" rtlCol="0">
                          <a:prstTxWarp prst="textNoShape">
                            <a:avLst/>
                          </a:prstTxWarp>
                          <a:noAutofit/>
                        </wps:bodyPr>
                      </wps:wsp>
                      <wps:wsp>
                        <wps:cNvPr id="338" name="Graphic 338"/>
                        <wps:cNvSpPr/>
                        <wps:spPr>
                          <a:xfrm>
                            <a:off x="0" y="3420"/>
                            <a:ext cx="17145" cy="1270"/>
                          </a:xfrm>
                          <a:custGeom>
                            <a:avLst/>
                            <a:gdLst/>
                            <a:ahLst/>
                            <a:cxnLst/>
                            <a:rect l="l" t="t" r="r" b="b"/>
                            <a:pathLst>
                              <a:path w="17145" h="0">
                                <a:moveTo>
                                  <a:pt x="17101" y="0"/>
                                </a:moveTo>
                                <a:lnTo>
                                  <a:pt x="0" y="0"/>
                                </a:lnTo>
                              </a:path>
                            </a:pathLst>
                          </a:custGeom>
                          <a:solidFill>
                            <a:srgbClr val="444444"/>
                          </a:solidFill>
                        </wps:spPr>
                        <wps:bodyPr wrap="square" lIns="0" tIns="0" rIns="0" bIns="0" rtlCol="0">
                          <a:prstTxWarp prst="textNoShape">
                            <a:avLst/>
                          </a:prstTxWarp>
                          <a:noAutofit/>
                        </wps:bodyPr>
                      </wps:wsp>
                      <wps:wsp>
                        <wps:cNvPr id="339" name="Graphic 339"/>
                        <wps:cNvSpPr/>
                        <wps:spPr>
                          <a:xfrm>
                            <a:off x="0" y="3420"/>
                            <a:ext cx="17145" cy="1270"/>
                          </a:xfrm>
                          <a:custGeom>
                            <a:avLst/>
                            <a:gdLst/>
                            <a:ahLst/>
                            <a:cxnLst/>
                            <a:rect l="l" t="t" r="r" b="b"/>
                            <a:pathLst>
                              <a:path w="17145" h="0">
                                <a:moveTo>
                                  <a:pt x="17101" y="0"/>
                                </a:moveTo>
                                <a:lnTo>
                                  <a:pt x="0" y="0"/>
                                </a:lnTo>
                              </a:path>
                            </a:pathLst>
                          </a:custGeom>
                          <a:ln w="4560">
                            <a:solidFill>
                              <a:srgbClr val="444444"/>
                            </a:solidFill>
                            <a:prstDash val="solid"/>
                          </a:ln>
                        </wps:spPr>
                        <wps:bodyPr wrap="square" lIns="0" tIns="0" rIns="0" bIns="0" rtlCol="0">
                          <a:prstTxWarp prst="textNoShape">
                            <a:avLst/>
                          </a:prstTxWarp>
                          <a:noAutofit/>
                        </wps:bodyPr>
                      </wps:wsp>
                      <wps:wsp>
                        <wps:cNvPr id="340" name="Graphic 340"/>
                        <wps:cNvSpPr/>
                        <wps:spPr>
                          <a:xfrm>
                            <a:off x="413107" y="3420"/>
                            <a:ext cx="1270" cy="934085"/>
                          </a:xfrm>
                          <a:custGeom>
                            <a:avLst/>
                            <a:gdLst/>
                            <a:ahLst/>
                            <a:cxnLst/>
                            <a:rect l="l" t="t" r="r" b="b"/>
                            <a:pathLst>
                              <a:path w="0" h="934085">
                                <a:moveTo>
                                  <a:pt x="0" y="933580"/>
                                </a:moveTo>
                                <a:lnTo>
                                  <a:pt x="0" y="0"/>
                                </a:lnTo>
                              </a:path>
                            </a:pathLst>
                          </a:custGeom>
                          <a:ln w="6270">
                            <a:solidFill>
                              <a:srgbClr val="A7A7A7"/>
                            </a:solidFill>
                            <a:prstDash val="dash"/>
                          </a:ln>
                        </wps:spPr>
                        <wps:bodyPr wrap="square" lIns="0" tIns="0" rIns="0" bIns="0" rtlCol="0">
                          <a:prstTxWarp prst="textNoShape">
                            <a:avLst/>
                          </a:prstTxWarp>
                          <a:noAutofit/>
                        </wps:bodyPr>
                      </wps:wsp>
                      <wps:wsp>
                        <wps:cNvPr id="341" name="Graphic 341"/>
                        <wps:cNvSpPr/>
                        <wps:spPr>
                          <a:xfrm>
                            <a:off x="17101" y="3420"/>
                            <a:ext cx="1499235" cy="934085"/>
                          </a:xfrm>
                          <a:custGeom>
                            <a:avLst/>
                            <a:gdLst/>
                            <a:ahLst/>
                            <a:cxnLst/>
                            <a:rect l="l" t="t" r="r" b="b"/>
                            <a:pathLst>
                              <a:path w="1499235" h="934085">
                                <a:moveTo>
                                  <a:pt x="0" y="933580"/>
                                </a:moveTo>
                                <a:lnTo>
                                  <a:pt x="0" y="0"/>
                                </a:lnTo>
                              </a:path>
                              <a:path w="1499235" h="934085">
                                <a:moveTo>
                                  <a:pt x="0" y="933580"/>
                                </a:moveTo>
                                <a:lnTo>
                                  <a:pt x="1499167" y="933580"/>
                                </a:lnTo>
                              </a:path>
                            </a:pathLst>
                          </a:custGeom>
                          <a:ln w="6840">
                            <a:solidFill>
                              <a:srgbClr val="878787"/>
                            </a:solidFill>
                            <a:prstDash val="solid"/>
                          </a:ln>
                        </wps:spPr>
                        <wps:bodyPr wrap="square" lIns="0" tIns="0" rIns="0" bIns="0" rtlCol="0">
                          <a:prstTxWarp prst="textNoShape">
                            <a:avLst/>
                          </a:prstTxWarp>
                          <a:noAutofit/>
                        </wps:bodyPr>
                      </wps:wsp>
                      <wps:wsp>
                        <wps:cNvPr id="342" name="Graphic 342"/>
                        <wps:cNvSpPr/>
                        <wps:spPr>
                          <a:xfrm>
                            <a:off x="151138" y="3420"/>
                            <a:ext cx="109855" cy="814705"/>
                          </a:xfrm>
                          <a:custGeom>
                            <a:avLst/>
                            <a:gdLst/>
                            <a:ahLst/>
                            <a:cxnLst/>
                            <a:rect l="l" t="t" r="r" b="b"/>
                            <a:pathLst>
                              <a:path w="109855" h="814705">
                                <a:moveTo>
                                  <a:pt x="109263" y="0"/>
                                </a:moveTo>
                                <a:lnTo>
                                  <a:pt x="0" y="0"/>
                                </a:lnTo>
                                <a:lnTo>
                                  <a:pt x="0" y="814290"/>
                                </a:lnTo>
                                <a:lnTo>
                                  <a:pt x="109263" y="814290"/>
                                </a:lnTo>
                                <a:lnTo>
                                  <a:pt x="109263" y="0"/>
                                </a:lnTo>
                                <a:close/>
                              </a:path>
                            </a:pathLst>
                          </a:custGeom>
                          <a:solidFill>
                            <a:srgbClr val="999999">
                              <a:alpha val="26998"/>
                            </a:srgbClr>
                          </a:solidFill>
                        </wps:spPr>
                        <wps:bodyPr wrap="square" lIns="0" tIns="0" rIns="0" bIns="0" rtlCol="0">
                          <a:prstTxWarp prst="textNoShape">
                            <a:avLst/>
                          </a:prstTxWarp>
                          <a:noAutofit/>
                        </wps:bodyPr>
                      </wps:wsp>
                      <wps:wsp>
                        <wps:cNvPr id="343" name="Graphic 343"/>
                        <wps:cNvSpPr/>
                        <wps:spPr>
                          <a:xfrm>
                            <a:off x="151138" y="3420"/>
                            <a:ext cx="109855" cy="814705"/>
                          </a:xfrm>
                          <a:custGeom>
                            <a:avLst/>
                            <a:gdLst/>
                            <a:ahLst/>
                            <a:cxnLst/>
                            <a:rect l="l" t="t" r="r" b="b"/>
                            <a:pathLst>
                              <a:path w="109855" h="814705">
                                <a:moveTo>
                                  <a:pt x="0" y="814290"/>
                                </a:moveTo>
                                <a:lnTo>
                                  <a:pt x="109263" y="814290"/>
                                </a:lnTo>
                                <a:lnTo>
                                  <a:pt x="109263" y="0"/>
                                </a:lnTo>
                                <a:lnTo>
                                  <a:pt x="0" y="0"/>
                                </a:lnTo>
                                <a:lnTo>
                                  <a:pt x="0" y="814290"/>
                                </a:lnTo>
                                <a:close/>
                              </a:path>
                            </a:pathLst>
                          </a:custGeom>
                          <a:ln w="5700">
                            <a:solidFill>
                              <a:srgbClr val="FFFFFF"/>
                            </a:solidFill>
                            <a:prstDash val="solid"/>
                          </a:ln>
                        </wps:spPr>
                        <wps:bodyPr wrap="square" lIns="0" tIns="0" rIns="0" bIns="0" rtlCol="0">
                          <a:prstTxWarp prst="textNoShape">
                            <a:avLst/>
                          </a:prstTxWarp>
                          <a:noAutofit/>
                        </wps:bodyPr>
                      </wps:wsp>
                      <wps:wsp>
                        <wps:cNvPr id="344" name="Graphic 344"/>
                        <wps:cNvSpPr/>
                        <wps:spPr>
                          <a:xfrm>
                            <a:off x="504715" y="3420"/>
                            <a:ext cx="109855" cy="628015"/>
                          </a:xfrm>
                          <a:custGeom>
                            <a:avLst/>
                            <a:gdLst/>
                            <a:ahLst/>
                            <a:cxnLst/>
                            <a:rect l="l" t="t" r="r" b="b"/>
                            <a:pathLst>
                              <a:path w="109855" h="628015">
                                <a:moveTo>
                                  <a:pt x="109263" y="0"/>
                                </a:moveTo>
                                <a:lnTo>
                                  <a:pt x="0" y="0"/>
                                </a:lnTo>
                                <a:lnTo>
                                  <a:pt x="0" y="627573"/>
                                </a:lnTo>
                                <a:lnTo>
                                  <a:pt x="109263" y="627573"/>
                                </a:lnTo>
                                <a:lnTo>
                                  <a:pt x="109263" y="0"/>
                                </a:lnTo>
                                <a:close/>
                              </a:path>
                            </a:pathLst>
                          </a:custGeom>
                          <a:solidFill>
                            <a:srgbClr val="999999">
                              <a:alpha val="26998"/>
                            </a:srgbClr>
                          </a:solidFill>
                        </wps:spPr>
                        <wps:bodyPr wrap="square" lIns="0" tIns="0" rIns="0" bIns="0" rtlCol="0">
                          <a:prstTxWarp prst="textNoShape">
                            <a:avLst/>
                          </a:prstTxWarp>
                          <a:noAutofit/>
                        </wps:bodyPr>
                      </wps:wsp>
                      <wps:wsp>
                        <wps:cNvPr id="345" name="Graphic 345"/>
                        <wps:cNvSpPr/>
                        <wps:spPr>
                          <a:xfrm>
                            <a:off x="504715" y="3420"/>
                            <a:ext cx="109855" cy="628015"/>
                          </a:xfrm>
                          <a:custGeom>
                            <a:avLst/>
                            <a:gdLst/>
                            <a:ahLst/>
                            <a:cxnLst/>
                            <a:rect l="l" t="t" r="r" b="b"/>
                            <a:pathLst>
                              <a:path w="109855" h="628015">
                                <a:moveTo>
                                  <a:pt x="0" y="627573"/>
                                </a:moveTo>
                                <a:lnTo>
                                  <a:pt x="109263" y="627573"/>
                                </a:lnTo>
                                <a:lnTo>
                                  <a:pt x="109263" y="0"/>
                                </a:lnTo>
                                <a:lnTo>
                                  <a:pt x="0" y="0"/>
                                </a:lnTo>
                                <a:lnTo>
                                  <a:pt x="0" y="627573"/>
                                </a:lnTo>
                                <a:close/>
                              </a:path>
                            </a:pathLst>
                          </a:custGeom>
                          <a:ln w="5700">
                            <a:solidFill>
                              <a:srgbClr val="FFFFFF"/>
                            </a:solidFill>
                            <a:prstDash val="solid"/>
                          </a:ln>
                        </wps:spPr>
                        <wps:bodyPr wrap="square" lIns="0" tIns="0" rIns="0" bIns="0" rtlCol="0">
                          <a:prstTxWarp prst="textNoShape">
                            <a:avLst/>
                          </a:prstTxWarp>
                          <a:noAutofit/>
                        </wps:bodyPr>
                      </wps:wsp>
                      <wps:wsp>
                        <wps:cNvPr id="346" name="Graphic 346"/>
                        <wps:cNvSpPr/>
                        <wps:spPr>
                          <a:xfrm>
                            <a:off x="858292" y="3420"/>
                            <a:ext cx="109855" cy="534670"/>
                          </a:xfrm>
                          <a:custGeom>
                            <a:avLst/>
                            <a:gdLst/>
                            <a:ahLst/>
                            <a:cxnLst/>
                            <a:rect l="l" t="t" r="r" b="b"/>
                            <a:pathLst>
                              <a:path w="109855" h="534670">
                                <a:moveTo>
                                  <a:pt x="109263" y="0"/>
                                </a:moveTo>
                                <a:lnTo>
                                  <a:pt x="0" y="0"/>
                                </a:lnTo>
                                <a:lnTo>
                                  <a:pt x="0" y="534215"/>
                                </a:lnTo>
                                <a:lnTo>
                                  <a:pt x="109263" y="534215"/>
                                </a:lnTo>
                                <a:lnTo>
                                  <a:pt x="109263" y="0"/>
                                </a:lnTo>
                                <a:close/>
                              </a:path>
                            </a:pathLst>
                          </a:custGeom>
                          <a:solidFill>
                            <a:srgbClr val="999999">
                              <a:alpha val="26998"/>
                            </a:srgbClr>
                          </a:solidFill>
                        </wps:spPr>
                        <wps:bodyPr wrap="square" lIns="0" tIns="0" rIns="0" bIns="0" rtlCol="0">
                          <a:prstTxWarp prst="textNoShape">
                            <a:avLst/>
                          </a:prstTxWarp>
                          <a:noAutofit/>
                        </wps:bodyPr>
                      </wps:wsp>
                      <wps:wsp>
                        <wps:cNvPr id="347" name="Graphic 347"/>
                        <wps:cNvSpPr/>
                        <wps:spPr>
                          <a:xfrm>
                            <a:off x="858292" y="3420"/>
                            <a:ext cx="109855" cy="534670"/>
                          </a:xfrm>
                          <a:custGeom>
                            <a:avLst/>
                            <a:gdLst/>
                            <a:ahLst/>
                            <a:cxnLst/>
                            <a:rect l="l" t="t" r="r" b="b"/>
                            <a:pathLst>
                              <a:path w="109855" h="534670">
                                <a:moveTo>
                                  <a:pt x="0" y="534215"/>
                                </a:moveTo>
                                <a:lnTo>
                                  <a:pt x="109263" y="534215"/>
                                </a:lnTo>
                                <a:lnTo>
                                  <a:pt x="109263" y="0"/>
                                </a:lnTo>
                                <a:lnTo>
                                  <a:pt x="0" y="0"/>
                                </a:lnTo>
                                <a:lnTo>
                                  <a:pt x="0" y="534215"/>
                                </a:lnTo>
                                <a:close/>
                              </a:path>
                            </a:pathLst>
                          </a:custGeom>
                          <a:ln w="5700">
                            <a:solidFill>
                              <a:srgbClr val="FFFFFF"/>
                            </a:solidFill>
                            <a:prstDash val="solid"/>
                          </a:ln>
                        </wps:spPr>
                        <wps:bodyPr wrap="square" lIns="0" tIns="0" rIns="0" bIns="0" rtlCol="0">
                          <a:prstTxWarp prst="textNoShape">
                            <a:avLst/>
                          </a:prstTxWarp>
                          <a:noAutofit/>
                        </wps:bodyPr>
                      </wps:wsp>
                      <wps:wsp>
                        <wps:cNvPr id="348" name="Graphic 348"/>
                        <wps:cNvSpPr/>
                        <wps:spPr>
                          <a:xfrm>
                            <a:off x="1211869" y="3420"/>
                            <a:ext cx="109855" cy="321945"/>
                          </a:xfrm>
                          <a:custGeom>
                            <a:avLst/>
                            <a:gdLst/>
                            <a:ahLst/>
                            <a:cxnLst/>
                            <a:rect l="l" t="t" r="r" b="b"/>
                            <a:pathLst>
                              <a:path w="109855" h="321945">
                                <a:moveTo>
                                  <a:pt x="109263" y="0"/>
                                </a:moveTo>
                                <a:lnTo>
                                  <a:pt x="0" y="0"/>
                                </a:lnTo>
                                <a:lnTo>
                                  <a:pt x="0" y="321566"/>
                                </a:lnTo>
                                <a:lnTo>
                                  <a:pt x="109263" y="321566"/>
                                </a:lnTo>
                                <a:lnTo>
                                  <a:pt x="109263" y="0"/>
                                </a:lnTo>
                                <a:close/>
                              </a:path>
                            </a:pathLst>
                          </a:custGeom>
                          <a:solidFill>
                            <a:srgbClr val="999999">
                              <a:alpha val="26998"/>
                            </a:srgbClr>
                          </a:solidFill>
                        </wps:spPr>
                        <wps:bodyPr wrap="square" lIns="0" tIns="0" rIns="0" bIns="0" rtlCol="0">
                          <a:prstTxWarp prst="textNoShape">
                            <a:avLst/>
                          </a:prstTxWarp>
                          <a:noAutofit/>
                        </wps:bodyPr>
                      </wps:wsp>
                      <wps:wsp>
                        <wps:cNvPr id="349" name="Graphic 349"/>
                        <wps:cNvSpPr/>
                        <wps:spPr>
                          <a:xfrm>
                            <a:off x="1211869" y="3420"/>
                            <a:ext cx="109855" cy="321945"/>
                          </a:xfrm>
                          <a:custGeom>
                            <a:avLst/>
                            <a:gdLst/>
                            <a:ahLst/>
                            <a:cxnLst/>
                            <a:rect l="l" t="t" r="r" b="b"/>
                            <a:pathLst>
                              <a:path w="109855" h="321945">
                                <a:moveTo>
                                  <a:pt x="0" y="321566"/>
                                </a:moveTo>
                                <a:lnTo>
                                  <a:pt x="109263" y="321566"/>
                                </a:lnTo>
                                <a:lnTo>
                                  <a:pt x="109263" y="0"/>
                                </a:lnTo>
                                <a:lnTo>
                                  <a:pt x="0" y="0"/>
                                </a:lnTo>
                                <a:lnTo>
                                  <a:pt x="0" y="321566"/>
                                </a:lnTo>
                                <a:close/>
                              </a:path>
                            </a:pathLst>
                          </a:custGeom>
                          <a:ln w="5700">
                            <a:solidFill>
                              <a:srgbClr val="FFFFFF"/>
                            </a:solidFill>
                            <a:prstDash val="solid"/>
                          </a:ln>
                        </wps:spPr>
                        <wps:bodyPr wrap="square" lIns="0" tIns="0" rIns="0" bIns="0" rtlCol="0">
                          <a:prstTxWarp prst="textNoShape">
                            <a:avLst/>
                          </a:prstTxWarp>
                          <a:noAutofit/>
                        </wps:bodyPr>
                      </wps:wsp>
                      <wps:wsp>
                        <wps:cNvPr id="350" name="Graphic 350"/>
                        <wps:cNvSpPr/>
                        <wps:spPr>
                          <a:xfrm>
                            <a:off x="151138" y="817710"/>
                            <a:ext cx="109855" cy="119380"/>
                          </a:xfrm>
                          <a:custGeom>
                            <a:avLst/>
                            <a:gdLst/>
                            <a:ahLst/>
                            <a:cxnLst/>
                            <a:rect l="l" t="t" r="r" b="b"/>
                            <a:pathLst>
                              <a:path w="109855" h="119380">
                                <a:moveTo>
                                  <a:pt x="109263" y="0"/>
                                </a:moveTo>
                                <a:lnTo>
                                  <a:pt x="0" y="0"/>
                                </a:lnTo>
                                <a:lnTo>
                                  <a:pt x="0" y="119290"/>
                                </a:lnTo>
                                <a:lnTo>
                                  <a:pt x="109263" y="119290"/>
                                </a:lnTo>
                                <a:lnTo>
                                  <a:pt x="109263" y="0"/>
                                </a:lnTo>
                                <a:close/>
                              </a:path>
                            </a:pathLst>
                          </a:custGeom>
                          <a:solidFill>
                            <a:srgbClr val="009D73"/>
                          </a:solidFill>
                        </wps:spPr>
                        <wps:bodyPr wrap="square" lIns="0" tIns="0" rIns="0" bIns="0" rtlCol="0">
                          <a:prstTxWarp prst="textNoShape">
                            <a:avLst/>
                          </a:prstTxWarp>
                          <a:noAutofit/>
                        </wps:bodyPr>
                      </wps:wsp>
                      <wps:wsp>
                        <wps:cNvPr id="351" name="Graphic 351"/>
                        <wps:cNvSpPr/>
                        <wps:spPr>
                          <a:xfrm>
                            <a:off x="151138" y="817710"/>
                            <a:ext cx="109855" cy="119380"/>
                          </a:xfrm>
                          <a:custGeom>
                            <a:avLst/>
                            <a:gdLst/>
                            <a:ahLst/>
                            <a:cxnLst/>
                            <a:rect l="l" t="t" r="r" b="b"/>
                            <a:pathLst>
                              <a:path w="109855" h="119380">
                                <a:moveTo>
                                  <a:pt x="0" y="119290"/>
                                </a:moveTo>
                                <a:lnTo>
                                  <a:pt x="109263" y="119290"/>
                                </a:lnTo>
                                <a:lnTo>
                                  <a:pt x="109263" y="0"/>
                                </a:lnTo>
                                <a:lnTo>
                                  <a:pt x="0" y="0"/>
                                </a:lnTo>
                                <a:lnTo>
                                  <a:pt x="0" y="119290"/>
                                </a:lnTo>
                                <a:close/>
                              </a:path>
                            </a:pathLst>
                          </a:custGeom>
                          <a:ln w="5700">
                            <a:solidFill>
                              <a:srgbClr val="FFFFFF"/>
                            </a:solidFill>
                            <a:prstDash val="solid"/>
                          </a:ln>
                        </wps:spPr>
                        <wps:bodyPr wrap="square" lIns="0" tIns="0" rIns="0" bIns="0" rtlCol="0">
                          <a:prstTxWarp prst="textNoShape">
                            <a:avLst/>
                          </a:prstTxWarp>
                          <a:noAutofit/>
                        </wps:bodyPr>
                      </wps:wsp>
                      <wps:wsp>
                        <wps:cNvPr id="352" name="Graphic 352"/>
                        <wps:cNvSpPr/>
                        <wps:spPr>
                          <a:xfrm>
                            <a:off x="504715" y="630994"/>
                            <a:ext cx="109855" cy="306070"/>
                          </a:xfrm>
                          <a:custGeom>
                            <a:avLst/>
                            <a:gdLst/>
                            <a:ahLst/>
                            <a:cxnLst/>
                            <a:rect l="l" t="t" r="r" b="b"/>
                            <a:pathLst>
                              <a:path w="109855" h="306070">
                                <a:moveTo>
                                  <a:pt x="109263" y="0"/>
                                </a:moveTo>
                                <a:lnTo>
                                  <a:pt x="0" y="0"/>
                                </a:lnTo>
                                <a:lnTo>
                                  <a:pt x="0" y="306007"/>
                                </a:lnTo>
                                <a:lnTo>
                                  <a:pt x="109263" y="306007"/>
                                </a:lnTo>
                                <a:lnTo>
                                  <a:pt x="109263" y="0"/>
                                </a:lnTo>
                                <a:close/>
                              </a:path>
                            </a:pathLst>
                          </a:custGeom>
                          <a:solidFill>
                            <a:srgbClr val="009D73"/>
                          </a:solidFill>
                        </wps:spPr>
                        <wps:bodyPr wrap="square" lIns="0" tIns="0" rIns="0" bIns="0" rtlCol="0">
                          <a:prstTxWarp prst="textNoShape">
                            <a:avLst/>
                          </a:prstTxWarp>
                          <a:noAutofit/>
                        </wps:bodyPr>
                      </wps:wsp>
                      <wps:wsp>
                        <wps:cNvPr id="353" name="Graphic 353"/>
                        <wps:cNvSpPr/>
                        <wps:spPr>
                          <a:xfrm>
                            <a:off x="504715" y="630994"/>
                            <a:ext cx="109855" cy="306070"/>
                          </a:xfrm>
                          <a:custGeom>
                            <a:avLst/>
                            <a:gdLst/>
                            <a:ahLst/>
                            <a:cxnLst/>
                            <a:rect l="l" t="t" r="r" b="b"/>
                            <a:pathLst>
                              <a:path w="109855" h="306070">
                                <a:moveTo>
                                  <a:pt x="0" y="306007"/>
                                </a:moveTo>
                                <a:lnTo>
                                  <a:pt x="109263" y="306007"/>
                                </a:lnTo>
                                <a:lnTo>
                                  <a:pt x="109263" y="0"/>
                                </a:lnTo>
                                <a:lnTo>
                                  <a:pt x="0" y="0"/>
                                </a:lnTo>
                                <a:lnTo>
                                  <a:pt x="0" y="306007"/>
                                </a:lnTo>
                                <a:close/>
                              </a:path>
                            </a:pathLst>
                          </a:custGeom>
                          <a:ln w="5700">
                            <a:solidFill>
                              <a:srgbClr val="FFFFFF"/>
                            </a:solidFill>
                            <a:prstDash val="solid"/>
                          </a:ln>
                        </wps:spPr>
                        <wps:bodyPr wrap="square" lIns="0" tIns="0" rIns="0" bIns="0" rtlCol="0">
                          <a:prstTxWarp prst="textNoShape">
                            <a:avLst/>
                          </a:prstTxWarp>
                          <a:noAutofit/>
                        </wps:bodyPr>
                      </wps:wsp>
                      <wps:wsp>
                        <wps:cNvPr id="354" name="Graphic 354"/>
                        <wps:cNvSpPr/>
                        <wps:spPr>
                          <a:xfrm>
                            <a:off x="858292" y="537635"/>
                            <a:ext cx="109855" cy="399415"/>
                          </a:xfrm>
                          <a:custGeom>
                            <a:avLst/>
                            <a:gdLst/>
                            <a:ahLst/>
                            <a:cxnLst/>
                            <a:rect l="l" t="t" r="r" b="b"/>
                            <a:pathLst>
                              <a:path w="109855" h="399415">
                                <a:moveTo>
                                  <a:pt x="109263" y="0"/>
                                </a:moveTo>
                                <a:lnTo>
                                  <a:pt x="0" y="0"/>
                                </a:lnTo>
                                <a:lnTo>
                                  <a:pt x="0" y="399365"/>
                                </a:lnTo>
                                <a:lnTo>
                                  <a:pt x="109263" y="399365"/>
                                </a:lnTo>
                                <a:lnTo>
                                  <a:pt x="109263" y="0"/>
                                </a:lnTo>
                                <a:close/>
                              </a:path>
                            </a:pathLst>
                          </a:custGeom>
                          <a:solidFill>
                            <a:srgbClr val="009D73"/>
                          </a:solidFill>
                        </wps:spPr>
                        <wps:bodyPr wrap="square" lIns="0" tIns="0" rIns="0" bIns="0" rtlCol="0">
                          <a:prstTxWarp prst="textNoShape">
                            <a:avLst/>
                          </a:prstTxWarp>
                          <a:noAutofit/>
                        </wps:bodyPr>
                      </wps:wsp>
                      <wps:wsp>
                        <wps:cNvPr id="355" name="Graphic 355"/>
                        <wps:cNvSpPr/>
                        <wps:spPr>
                          <a:xfrm>
                            <a:off x="858292" y="537635"/>
                            <a:ext cx="109855" cy="399415"/>
                          </a:xfrm>
                          <a:custGeom>
                            <a:avLst/>
                            <a:gdLst/>
                            <a:ahLst/>
                            <a:cxnLst/>
                            <a:rect l="l" t="t" r="r" b="b"/>
                            <a:pathLst>
                              <a:path w="109855" h="399415">
                                <a:moveTo>
                                  <a:pt x="0" y="399365"/>
                                </a:moveTo>
                                <a:lnTo>
                                  <a:pt x="109263" y="399365"/>
                                </a:lnTo>
                                <a:lnTo>
                                  <a:pt x="109263" y="0"/>
                                </a:lnTo>
                                <a:lnTo>
                                  <a:pt x="0" y="0"/>
                                </a:lnTo>
                                <a:lnTo>
                                  <a:pt x="0" y="399365"/>
                                </a:lnTo>
                                <a:close/>
                              </a:path>
                            </a:pathLst>
                          </a:custGeom>
                          <a:ln w="5700">
                            <a:solidFill>
                              <a:srgbClr val="FFFFFF"/>
                            </a:solidFill>
                            <a:prstDash val="solid"/>
                          </a:ln>
                        </wps:spPr>
                        <wps:bodyPr wrap="square" lIns="0" tIns="0" rIns="0" bIns="0" rtlCol="0">
                          <a:prstTxWarp prst="textNoShape">
                            <a:avLst/>
                          </a:prstTxWarp>
                          <a:noAutofit/>
                        </wps:bodyPr>
                      </wps:wsp>
                      <wps:wsp>
                        <wps:cNvPr id="356" name="Graphic 356"/>
                        <wps:cNvSpPr/>
                        <wps:spPr>
                          <a:xfrm>
                            <a:off x="1211869" y="324986"/>
                            <a:ext cx="109855" cy="612140"/>
                          </a:xfrm>
                          <a:custGeom>
                            <a:avLst/>
                            <a:gdLst/>
                            <a:ahLst/>
                            <a:cxnLst/>
                            <a:rect l="l" t="t" r="r" b="b"/>
                            <a:pathLst>
                              <a:path w="109855" h="612140">
                                <a:moveTo>
                                  <a:pt x="109263" y="0"/>
                                </a:moveTo>
                                <a:lnTo>
                                  <a:pt x="0" y="0"/>
                                </a:lnTo>
                                <a:lnTo>
                                  <a:pt x="0" y="612014"/>
                                </a:lnTo>
                                <a:lnTo>
                                  <a:pt x="109263" y="612014"/>
                                </a:lnTo>
                                <a:lnTo>
                                  <a:pt x="109263" y="0"/>
                                </a:lnTo>
                                <a:close/>
                              </a:path>
                            </a:pathLst>
                          </a:custGeom>
                          <a:solidFill>
                            <a:srgbClr val="009D73"/>
                          </a:solidFill>
                        </wps:spPr>
                        <wps:bodyPr wrap="square" lIns="0" tIns="0" rIns="0" bIns="0" rtlCol="0">
                          <a:prstTxWarp prst="textNoShape">
                            <a:avLst/>
                          </a:prstTxWarp>
                          <a:noAutofit/>
                        </wps:bodyPr>
                      </wps:wsp>
                      <wps:wsp>
                        <wps:cNvPr id="357" name="Graphic 357"/>
                        <wps:cNvSpPr/>
                        <wps:spPr>
                          <a:xfrm>
                            <a:off x="1211869" y="324986"/>
                            <a:ext cx="109855" cy="612140"/>
                          </a:xfrm>
                          <a:custGeom>
                            <a:avLst/>
                            <a:gdLst/>
                            <a:ahLst/>
                            <a:cxnLst/>
                            <a:rect l="l" t="t" r="r" b="b"/>
                            <a:pathLst>
                              <a:path w="109855" h="612140">
                                <a:moveTo>
                                  <a:pt x="0" y="612014"/>
                                </a:moveTo>
                                <a:lnTo>
                                  <a:pt x="109263" y="612014"/>
                                </a:lnTo>
                                <a:lnTo>
                                  <a:pt x="109263" y="0"/>
                                </a:lnTo>
                                <a:lnTo>
                                  <a:pt x="0" y="0"/>
                                </a:lnTo>
                                <a:lnTo>
                                  <a:pt x="0" y="612014"/>
                                </a:lnTo>
                                <a:close/>
                              </a:path>
                            </a:pathLst>
                          </a:custGeom>
                          <a:ln w="5700">
                            <a:solidFill>
                              <a:srgbClr val="FFFFFF"/>
                            </a:solidFill>
                            <a:prstDash val="solid"/>
                          </a:ln>
                        </wps:spPr>
                        <wps:bodyPr wrap="square" lIns="0" tIns="0" rIns="0" bIns="0" rtlCol="0">
                          <a:prstTxWarp prst="textNoShape">
                            <a:avLst/>
                          </a:prstTxWarp>
                          <a:noAutofit/>
                        </wps:bodyPr>
                      </wps:wsp>
                      <wps:wsp>
                        <wps:cNvPr id="358" name="Graphic 358"/>
                        <wps:cNvSpPr/>
                        <wps:spPr>
                          <a:xfrm>
                            <a:off x="205770" y="787113"/>
                            <a:ext cx="1270" cy="61594"/>
                          </a:xfrm>
                          <a:custGeom>
                            <a:avLst/>
                            <a:gdLst/>
                            <a:ahLst/>
                            <a:cxnLst/>
                            <a:rect l="l" t="t" r="r" b="b"/>
                            <a:pathLst>
                              <a:path w="0" h="61594">
                                <a:moveTo>
                                  <a:pt x="0" y="61192"/>
                                </a:moveTo>
                                <a:lnTo>
                                  <a:pt x="0" y="0"/>
                                </a:lnTo>
                              </a:path>
                            </a:pathLst>
                          </a:custGeom>
                          <a:ln w="7410">
                            <a:solidFill>
                              <a:srgbClr val="252525"/>
                            </a:solidFill>
                            <a:prstDash val="solid"/>
                          </a:ln>
                        </wps:spPr>
                        <wps:bodyPr wrap="square" lIns="0" tIns="0" rIns="0" bIns="0" rtlCol="0">
                          <a:prstTxWarp prst="textNoShape">
                            <a:avLst/>
                          </a:prstTxWarp>
                          <a:noAutofit/>
                        </wps:bodyPr>
                      </wps:wsp>
                      <wps:wsp>
                        <wps:cNvPr id="359" name="Graphic 359"/>
                        <wps:cNvSpPr/>
                        <wps:spPr>
                          <a:xfrm>
                            <a:off x="188668" y="848306"/>
                            <a:ext cx="34290" cy="1270"/>
                          </a:xfrm>
                          <a:custGeom>
                            <a:avLst/>
                            <a:gdLst/>
                            <a:ahLst/>
                            <a:cxnLst/>
                            <a:rect l="l" t="t" r="r" b="b"/>
                            <a:pathLst>
                              <a:path w="34290" h="0">
                                <a:moveTo>
                                  <a:pt x="34202" y="0"/>
                                </a:moveTo>
                                <a:lnTo>
                                  <a:pt x="0" y="0"/>
                                </a:lnTo>
                              </a:path>
                            </a:pathLst>
                          </a:custGeom>
                          <a:solidFill>
                            <a:srgbClr val="252525"/>
                          </a:solidFill>
                        </wps:spPr>
                        <wps:bodyPr wrap="square" lIns="0" tIns="0" rIns="0" bIns="0" rtlCol="0">
                          <a:prstTxWarp prst="textNoShape">
                            <a:avLst/>
                          </a:prstTxWarp>
                          <a:noAutofit/>
                        </wps:bodyPr>
                      </wps:wsp>
                      <wps:wsp>
                        <wps:cNvPr id="360" name="Graphic 360"/>
                        <wps:cNvSpPr/>
                        <wps:spPr>
                          <a:xfrm>
                            <a:off x="188668" y="848306"/>
                            <a:ext cx="34290" cy="1270"/>
                          </a:xfrm>
                          <a:custGeom>
                            <a:avLst/>
                            <a:gdLst/>
                            <a:ahLst/>
                            <a:cxnLst/>
                            <a:rect l="l" t="t" r="r" b="b"/>
                            <a:pathLst>
                              <a:path w="34290" h="0">
                                <a:moveTo>
                                  <a:pt x="34202" y="0"/>
                                </a:moveTo>
                                <a:lnTo>
                                  <a:pt x="0" y="0"/>
                                </a:lnTo>
                              </a:path>
                            </a:pathLst>
                          </a:custGeom>
                          <a:ln w="7410">
                            <a:solidFill>
                              <a:srgbClr val="252525"/>
                            </a:solidFill>
                            <a:prstDash val="solid"/>
                          </a:ln>
                        </wps:spPr>
                        <wps:bodyPr wrap="square" lIns="0" tIns="0" rIns="0" bIns="0" rtlCol="0">
                          <a:prstTxWarp prst="textNoShape">
                            <a:avLst/>
                          </a:prstTxWarp>
                          <a:noAutofit/>
                        </wps:bodyPr>
                      </wps:wsp>
                      <wps:wsp>
                        <wps:cNvPr id="361" name="Graphic 361"/>
                        <wps:cNvSpPr/>
                        <wps:spPr>
                          <a:xfrm>
                            <a:off x="188668" y="787113"/>
                            <a:ext cx="34290" cy="1270"/>
                          </a:xfrm>
                          <a:custGeom>
                            <a:avLst/>
                            <a:gdLst/>
                            <a:ahLst/>
                            <a:cxnLst/>
                            <a:rect l="l" t="t" r="r" b="b"/>
                            <a:pathLst>
                              <a:path w="34290" h="0">
                                <a:moveTo>
                                  <a:pt x="34202" y="0"/>
                                </a:moveTo>
                                <a:lnTo>
                                  <a:pt x="0" y="0"/>
                                </a:lnTo>
                              </a:path>
                            </a:pathLst>
                          </a:custGeom>
                          <a:solidFill>
                            <a:srgbClr val="252525"/>
                          </a:solidFill>
                        </wps:spPr>
                        <wps:bodyPr wrap="square" lIns="0" tIns="0" rIns="0" bIns="0" rtlCol="0">
                          <a:prstTxWarp prst="textNoShape">
                            <a:avLst/>
                          </a:prstTxWarp>
                          <a:noAutofit/>
                        </wps:bodyPr>
                      </wps:wsp>
                      <wps:wsp>
                        <wps:cNvPr id="362" name="Graphic 362"/>
                        <wps:cNvSpPr/>
                        <wps:spPr>
                          <a:xfrm>
                            <a:off x="188668" y="589631"/>
                            <a:ext cx="370840" cy="197485"/>
                          </a:xfrm>
                          <a:custGeom>
                            <a:avLst/>
                            <a:gdLst/>
                            <a:ahLst/>
                            <a:cxnLst/>
                            <a:rect l="l" t="t" r="r" b="b"/>
                            <a:pathLst>
                              <a:path w="370840" h="197485">
                                <a:moveTo>
                                  <a:pt x="34202" y="197482"/>
                                </a:moveTo>
                                <a:lnTo>
                                  <a:pt x="0" y="197482"/>
                                </a:lnTo>
                              </a:path>
                              <a:path w="370840" h="197485">
                                <a:moveTo>
                                  <a:pt x="370678" y="82725"/>
                                </a:moveTo>
                                <a:lnTo>
                                  <a:pt x="370678" y="0"/>
                                </a:lnTo>
                              </a:path>
                            </a:pathLst>
                          </a:custGeom>
                          <a:ln w="7410">
                            <a:solidFill>
                              <a:srgbClr val="252525"/>
                            </a:solidFill>
                            <a:prstDash val="solid"/>
                          </a:ln>
                        </wps:spPr>
                        <wps:bodyPr wrap="square" lIns="0" tIns="0" rIns="0" bIns="0" rtlCol="0">
                          <a:prstTxWarp prst="textNoShape">
                            <a:avLst/>
                          </a:prstTxWarp>
                          <a:noAutofit/>
                        </wps:bodyPr>
                      </wps:wsp>
                      <wps:wsp>
                        <wps:cNvPr id="363" name="Graphic 363"/>
                        <wps:cNvSpPr/>
                        <wps:spPr>
                          <a:xfrm>
                            <a:off x="542246" y="672356"/>
                            <a:ext cx="34290" cy="1270"/>
                          </a:xfrm>
                          <a:custGeom>
                            <a:avLst/>
                            <a:gdLst/>
                            <a:ahLst/>
                            <a:cxnLst/>
                            <a:rect l="l" t="t" r="r" b="b"/>
                            <a:pathLst>
                              <a:path w="34290" h="0">
                                <a:moveTo>
                                  <a:pt x="34202" y="0"/>
                                </a:moveTo>
                                <a:lnTo>
                                  <a:pt x="0" y="0"/>
                                </a:lnTo>
                              </a:path>
                            </a:pathLst>
                          </a:custGeom>
                          <a:solidFill>
                            <a:srgbClr val="252525"/>
                          </a:solidFill>
                        </wps:spPr>
                        <wps:bodyPr wrap="square" lIns="0" tIns="0" rIns="0" bIns="0" rtlCol="0">
                          <a:prstTxWarp prst="textNoShape">
                            <a:avLst/>
                          </a:prstTxWarp>
                          <a:noAutofit/>
                        </wps:bodyPr>
                      </wps:wsp>
                      <wps:wsp>
                        <wps:cNvPr id="364" name="Graphic 364"/>
                        <wps:cNvSpPr/>
                        <wps:spPr>
                          <a:xfrm>
                            <a:off x="542246" y="672356"/>
                            <a:ext cx="34290" cy="1270"/>
                          </a:xfrm>
                          <a:custGeom>
                            <a:avLst/>
                            <a:gdLst/>
                            <a:ahLst/>
                            <a:cxnLst/>
                            <a:rect l="l" t="t" r="r" b="b"/>
                            <a:pathLst>
                              <a:path w="34290" h="0">
                                <a:moveTo>
                                  <a:pt x="34202" y="0"/>
                                </a:moveTo>
                                <a:lnTo>
                                  <a:pt x="0" y="0"/>
                                </a:lnTo>
                              </a:path>
                            </a:pathLst>
                          </a:custGeom>
                          <a:ln w="7410">
                            <a:solidFill>
                              <a:srgbClr val="252525"/>
                            </a:solidFill>
                            <a:prstDash val="solid"/>
                          </a:ln>
                        </wps:spPr>
                        <wps:bodyPr wrap="square" lIns="0" tIns="0" rIns="0" bIns="0" rtlCol="0">
                          <a:prstTxWarp prst="textNoShape">
                            <a:avLst/>
                          </a:prstTxWarp>
                          <a:noAutofit/>
                        </wps:bodyPr>
                      </wps:wsp>
                      <wps:wsp>
                        <wps:cNvPr id="365" name="Graphic 365"/>
                        <wps:cNvSpPr/>
                        <wps:spPr>
                          <a:xfrm>
                            <a:off x="542246" y="589631"/>
                            <a:ext cx="34290" cy="1270"/>
                          </a:xfrm>
                          <a:custGeom>
                            <a:avLst/>
                            <a:gdLst/>
                            <a:ahLst/>
                            <a:cxnLst/>
                            <a:rect l="l" t="t" r="r" b="b"/>
                            <a:pathLst>
                              <a:path w="34290" h="0">
                                <a:moveTo>
                                  <a:pt x="34202" y="0"/>
                                </a:moveTo>
                                <a:lnTo>
                                  <a:pt x="0" y="0"/>
                                </a:lnTo>
                              </a:path>
                            </a:pathLst>
                          </a:custGeom>
                          <a:solidFill>
                            <a:srgbClr val="252525"/>
                          </a:solidFill>
                        </wps:spPr>
                        <wps:bodyPr wrap="square" lIns="0" tIns="0" rIns="0" bIns="0" rtlCol="0">
                          <a:prstTxWarp prst="textNoShape">
                            <a:avLst/>
                          </a:prstTxWarp>
                          <a:noAutofit/>
                        </wps:bodyPr>
                      </wps:wsp>
                      <wps:wsp>
                        <wps:cNvPr id="366" name="Graphic 366"/>
                        <wps:cNvSpPr/>
                        <wps:spPr>
                          <a:xfrm>
                            <a:off x="542246" y="501256"/>
                            <a:ext cx="370840" cy="88900"/>
                          </a:xfrm>
                          <a:custGeom>
                            <a:avLst/>
                            <a:gdLst/>
                            <a:ahLst/>
                            <a:cxnLst/>
                            <a:rect l="l" t="t" r="r" b="b"/>
                            <a:pathLst>
                              <a:path w="370840" h="88900">
                                <a:moveTo>
                                  <a:pt x="34202" y="88375"/>
                                </a:moveTo>
                                <a:lnTo>
                                  <a:pt x="0" y="88375"/>
                                </a:lnTo>
                              </a:path>
                              <a:path w="370840" h="88900">
                                <a:moveTo>
                                  <a:pt x="370678" y="72759"/>
                                </a:moveTo>
                                <a:lnTo>
                                  <a:pt x="370678" y="0"/>
                                </a:lnTo>
                              </a:path>
                            </a:pathLst>
                          </a:custGeom>
                          <a:ln w="7410">
                            <a:solidFill>
                              <a:srgbClr val="252525"/>
                            </a:solidFill>
                            <a:prstDash val="solid"/>
                          </a:ln>
                        </wps:spPr>
                        <wps:bodyPr wrap="square" lIns="0" tIns="0" rIns="0" bIns="0" rtlCol="0">
                          <a:prstTxWarp prst="textNoShape">
                            <a:avLst/>
                          </a:prstTxWarp>
                          <a:noAutofit/>
                        </wps:bodyPr>
                      </wps:wsp>
                      <wps:wsp>
                        <wps:cNvPr id="367" name="Graphic 367"/>
                        <wps:cNvSpPr/>
                        <wps:spPr>
                          <a:xfrm>
                            <a:off x="895823" y="574015"/>
                            <a:ext cx="34290" cy="1270"/>
                          </a:xfrm>
                          <a:custGeom>
                            <a:avLst/>
                            <a:gdLst/>
                            <a:ahLst/>
                            <a:cxnLst/>
                            <a:rect l="l" t="t" r="r" b="b"/>
                            <a:pathLst>
                              <a:path w="34290" h="0">
                                <a:moveTo>
                                  <a:pt x="34202" y="0"/>
                                </a:moveTo>
                                <a:lnTo>
                                  <a:pt x="0" y="0"/>
                                </a:lnTo>
                              </a:path>
                            </a:pathLst>
                          </a:custGeom>
                          <a:solidFill>
                            <a:srgbClr val="252525"/>
                          </a:solidFill>
                        </wps:spPr>
                        <wps:bodyPr wrap="square" lIns="0" tIns="0" rIns="0" bIns="0" rtlCol="0">
                          <a:prstTxWarp prst="textNoShape">
                            <a:avLst/>
                          </a:prstTxWarp>
                          <a:noAutofit/>
                        </wps:bodyPr>
                      </wps:wsp>
                      <wps:wsp>
                        <wps:cNvPr id="368" name="Graphic 368"/>
                        <wps:cNvSpPr/>
                        <wps:spPr>
                          <a:xfrm>
                            <a:off x="895823" y="574015"/>
                            <a:ext cx="34290" cy="1270"/>
                          </a:xfrm>
                          <a:custGeom>
                            <a:avLst/>
                            <a:gdLst/>
                            <a:ahLst/>
                            <a:cxnLst/>
                            <a:rect l="l" t="t" r="r" b="b"/>
                            <a:pathLst>
                              <a:path w="34290" h="0">
                                <a:moveTo>
                                  <a:pt x="34202" y="0"/>
                                </a:moveTo>
                                <a:lnTo>
                                  <a:pt x="0" y="0"/>
                                </a:lnTo>
                              </a:path>
                            </a:pathLst>
                          </a:custGeom>
                          <a:ln w="7410">
                            <a:solidFill>
                              <a:srgbClr val="252525"/>
                            </a:solidFill>
                            <a:prstDash val="solid"/>
                          </a:ln>
                        </wps:spPr>
                        <wps:bodyPr wrap="square" lIns="0" tIns="0" rIns="0" bIns="0" rtlCol="0">
                          <a:prstTxWarp prst="textNoShape">
                            <a:avLst/>
                          </a:prstTxWarp>
                          <a:noAutofit/>
                        </wps:bodyPr>
                      </wps:wsp>
                      <wps:wsp>
                        <wps:cNvPr id="369" name="Graphic 369"/>
                        <wps:cNvSpPr/>
                        <wps:spPr>
                          <a:xfrm>
                            <a:off x="895823" y="501256"/>
                            <a:ext cx="34290" cy="1270"/>
                          </a:xfrm>
                          <a:custGeom>
                            <a:avLst/>
                            <a:gdLst/>
                            <a:ahLst/>
                            <a:cxnLst/>
                            <a:rect l="l" t="t" r="r" b="b"/>
                            <a:pathLst>
                              <a:path w="34290" h="0">
                                <a:moveTo>
                                  <a:pt x="34202" y="0"/>
                                </a:moveTo>
                                <a:lnTo>
                                  <a:pt x="0" y="0"/>
                                </a:lnTo>
                              </a:path>
                            </a:pathLst>
                          </a:custGeom>
                          <a:solidFill>
                            <a:srgbClr val="252525"/>
                          </a:solidFill>
                        </wps:spPr>
                        <wps:bodyPr wrap="square" lIns="0" tIns="0" rIns="0" bIns="0" rtlCol="0">
                          <a:prstTxWarp prst="textNoShape">
                            <a:avLst/>
                          </a:prstTxWarp>
                          <a:noAutofit/>
                        </wps:bodyPr>
                      </wps:wsp>
                      <wps:wsp>
                        <wps:cNvPr id="370" name="Graphic 370"/>
                        <wps:cNvSpPr/>
                        <wps:spPr>
                          <a:xfrm>
                            <a:off x="895823" y="299578"/>
                            <a:ext cx="370840" cy="201930"/>
                          </a:xfrm>
                          <a:custGeom>
                            <a:avLst/>
                            <a:gdLst/>
                            <a:ahLst/>
                            <a:cxnLst/>
                            <a:rect l="l" t="t" r="r" b="b"/>
                            <a:pathLst>
                              <a:path w="370840" h="201930">
                                <a:moveTo>
                                  <a:pt x="34202" y="201677"/>
                                </a:moveTo>
                                <a:lnTo>
                                  <a:pt x="0" y="201677"/>
                                </a:lnTo>
                              </a:path>
                              <a:path w="370840" h="201930">
                                <a:moveTo>
                                  <a:pt x="370678" y="50817"/>
                                </a:moveTo>
                                <a:lnTo>
                                  <a:pt x="370678" y="0"/>
                                </a:lnTo>
                              </a:path>
                            </a:pathLst>
                          </a:custGeom>
                          <a:ln w="7410">
                            <a:solidFill>
                              <a:srgbClr val="252525"/>
                            </a:solidFill>
                            <a:prstDash val="solid"/>
                          </a:ln>
                        </wps:spPr>
                        <wps:bodyPr wrap="square" lIns="0" tIns="0" rIns="0" bIns="0" rtlCol="0">
                          <a:prstTxWarp prst="textNoShape">
                            <a:avLst/>
                          </a:prstTxWarp>
                          <a:noAutofit/>
                        </wps:bodyPr>
                      </wps:wsp>
                      <wps:wsp>
                        <wps:cNvPr id="371" name="Graphic 371"/>
                        <wps:cNvSpPr/>
                        <wps:spPr>
                          <a:xfrm>
                            <a:off x="1249400" y="350395"/>
                            <a:ext cx="34290" cy="1270"/>
                          </a:xfrm>
                          <a:custGeom>
                            <a:avLst/>
                            <a:gdLst/>
                            <a:ahLst/>
                            <a:cxnLst/>
                            <a:rect l="l" t="t" r="r" b="b"/>
                            <a:pathLst>
                              <a:path w="34290" h="0">
                                <a:moveTo>
                                  <a:pt x="34202" y="0"/>
                                </a:moveTo>
                                <a:lnTo>
                                  <a:pt x="0" y="0"/>
                                </a:lnTo>
                              </a:path>
                            </a:pathLst>
                          </a:custGeom>
                          <a:solidFill>
                            <a:srgbClr val="252525"/>
                          </a:solidFill>
                        </wps:spPr>
                        <wps:bodyPr wrap="square" lIns="0" tIns="0" rIns="0" bIns="0" rtlCol="0">
                          <a:prstTxWarp prst="textNoShape">
                            <a:avLst/>
                          </a:prstTxWarp>
                          <a:noAutofit/>
                        </wps:bodyPr>
                      </wps:wsp>
                      <wps:wsp>
                        <wps:cNvPr id="372" name="Graphic 372"/>
                        <wps:cNvSpPr/>
                        <wps:spPr>
                          <a:xfrm>
                            <a:off x="1249400" y="350395"/>
                            <a:ext cx="34290" cy="1270"/>
                          </a:xfrm>
                          <a:custGeom>
                            <a:avLst/>
                            <a:gdLst/>
                            <a:ahLst/>
                            <a:cxnLst/>
                            <a:rect l="l" t="t" r="r" b="b"/>
                            <a:pathLst>
                              <a:path w="34290" h="0">
                                <a:moveTo>
                                  <a:pt x="34202" y="0"/>
                                </a:moveTo>
                                <a:lnTo>
                                  <a:pt x="0" y="0"/>
                                </a:lnTo>
                              </a:path>
                            </a:pathLst>
                          </a:custGeom>
                          <a:ln w="7410">
                            <a:solidFill>
                              <a:srgbClr val="252525"/>
                            </a:solidFill>
                            <a:prstDash val="solid"/>
                          </a:ln>
                        </wps:spPr>
                        <wps:bodyPr wrap="square" lIns="0" tIns="0" rIns="0" bIns="0" rtlCol="0">
                          <a:prstTxWarp prst="textNoShape">
                            <a:avLst/>
                          </a:prstTxWarp>
                          <a:noAutofit/>
                        </wps:bodyPr>
                      </wps:wsp>
                      <wps:wsp>
                        <wps:cNvPr id="373" name="Graphic 373"/>
                        <wps:cNvSpPr/>
                        <wps:spPr>
                          <a:xfrm>
                            <a:off x="1249400" y="299578"/>
                            <a:ext cx="34290" cy="1270"/>
                          </a:xfrm>
                          <a:custGeom>
                            <a:avLst/>
                            <a:gdLst/>
                            <a:ahLst/>
                            <a:cxnLst/>
                            <a:rect l="l" t="t" r="r" b="b"/>
                            <a:pathLst>
                              <a:path w="34290" h="0">
                                <a:moveTo>
                                  <a:pt x="34202" y="0"/>
                                </a:moveTo>
                                <a:lnTo>
                                  <a:pt x="0" y="0"/>
                                </a:lnTo>
                              </a:path>
                            </a:pathLst>
                          </a:custGeom>
                          <a:solidFill>
                            <a:srgbClr val="252525"/>
                          </a:solidFill>
                        </wps:spPr>
                        <wps:bodyPr wrap="square" lIns="0" tIns="0" rIns="0" bIns="0" rtlCol="0">
                          <a:prstTxWarp prst="textNoShape">
                            <a:avLst/>
                          </a:prstTxWarp>
                          <a:noAutofit/>
                        </wps:bodyPr>
                      </wps:wsp>
                      <wps:wsp>
                        <wps:cNvPr id="374" name="Graphic 374"/>
                        <wps:cNvSpPr/>
                        <wps:spPr>
                          <a:xfrm>
                            <a:off x="1249400" y="299578"/>
                            <a:ext cx="34290" cy="1270"/>
                          </a:xfrm>
                          <a:custGeom>
                            <a:avLst/>
                            <a:gdLst/>
                            <a:ahLst/>
                            <a:cxnLst/>
                            <a:rect l="l" t="t" r="r" b="b"/>
                            <a:pathLst>
                              <a:path w="34290" h="0">
                                <a:moveTo>
                                  <a:pt x="34202" y="0"/>
                                </a:moveTo>
                                <a:lnTo>
                                  <a:pt x="0" y="0"/>
                                </a:lnTo>
                              </a:path>
                            </a:pathLst>
                          </a:custGeom>
                          <a:ln w="7410">
                            <a:solidFill>
                              <a:srgbClr val="252525"/>
                            </a:solidFill>
                            <a:prstDash val="solid"/>
                          </a:ln>
                        </wps:spPr>
                        <wps:bodyPr wrap="square" lIns="0" tIns="0" rIns="0" bIns="0" rtlCol="0">
                          <a:prstTxWarp prst="textNoShape">
                            <a:avLst/>
                          </a:prstTxWarp>
                          <a:noAutofit/>
                        </wps:bodyPr>
                      </wps:wsp>
                      <wps:wsp>
                        <wps:cNvPr id="375" name="Graphic 375"/>
                        <wps:cNvSpPr/>
                        <wps:spPr>
                          <a:xfrm>
                            <a:off x="68459" y="21831"/>
                            <a:ext cx="504190" cy="113664"/>
                          </a:xfrm>
                          <a:custGeom>
                            <a:avLst/>
                            <a:gdLst/>
                            <a:ahLst/>
                            <a:cxnLst/>
                            <a:rect l="l" t="t" r="r" b="b"/>
                            <a:pathLst>
                              <a:path w="504190" h="113664">
                                <a:moveTo>
                                  <a:pt x="480521" y="0"/>
                                </a:moveTo>
                                <a:lnTo>
                                  <a:pt x="23599" y="0"/>
                                </a:lnTo>
                                <a:lnTo>
                                  <a:pt x="13274" y="1474"/>
                                </a:lnTo>
                                <a:lnTo>
                                  <a:pt x="5899" y="5899"/>
                                </a:lnTo>
                                <a:lnTo>
                                  <a:pt x="1474" y="13274"/>
                                </a:lnTo>
                                <a:lnTo>
                                  <a:pt x="0" y="23599"/>
                                </a:lnTo>
                                <a:lnTo>
                                  <a:pt x="0" y="89866"/>
                                </a:lnTo>
                                <a:lnTo>
                                  <a:pt x="1474" y="100191"/>
                                </a:lnTo>
                                <a:lnTo>
                                  <a:pt x="5899" y="107566"/>
                                </a:lnTo>
                                <a:lnTo>
                                  <a:pt x="13274" y="111991"/>
                                </a:lnTo>
                                <a:lnTo>
                                  <a:pt x="23599" y="113466"/>
                                </a:lnTo>
                                <a:lnTo>
                                  <a:pt x="480521" y="113466"/>
                                </a:lnTo>
                                <a:lnTo>
                                  <a:pt x="490846" y="111991"/>
                                </a:lnTo>
                                <a:lnTo>
                                  <a:pt x="498221" y="107566"/>
                                </a:lnTo>
                                <a:lnTo>
                                  <a:pt x="502646" y="100191"/>
                                </a:lnTo>
                                <a:lnTo>
                                  <a:pt x="504121" y="89866"/>
                                </a:lnTo>
                                <a:lnTo>
                                  <a:pt x="504121" y="23599"/>
                                </a:lnTo>
                                <a:lnTo>
                                  <a:pt x="502646" y="13274"/>
                                </a:lnTo>
                                <a:lnTo>
                                  <a:pt x="498221" y="5899"/>
                                </a:lnTo>
                                <a:lnTo>
                                  <a:pt x="490846" y="1474"/>
                                </a:lnTo>
                                <a:lnTo>
                                  <a:pt x="480521" y="0"/>
                                </a:lnTo>
                                <a:close/>
                              </a:path>
                            </a:pathLst>
                          </a:custGeom>
                          <a:solidFill>
                            <a:srgbClr val="EDF0F1"/>
                          </a:solidFill>
                        </wps:spPr>
                        <wps:bodyPr wrap="square" lIns="0" tIns="0" rIns="0" bIns="0" rtlCol="0">
                          <a:prstTxWarp prst="textNoShape">
                            <a:avLst/>
                          </a:prstTxWarp>
                          <a:noAutofit/>
                        </wps:bodyPr>
                      </wps:wsp>
                      <wps:wsp>
                        <wps:cNvPr id="376" name="Graphic 376"/>
                        <wps:cNvSpPr/>
                        <wps:spPr>
                          <a:xfrm>
                            <a:off x="68459" y="21831"/>
                            <a:ext cx="504190" cy="113664"/>
                          </a:xfrm>
                          <a:custGeom>
                            <a:avLst/>
                            <a:gdLst/>
                            <a:ahLst/>
                            <a:cxnLst/>
                            <a:rect l="l" t="t" r="r" b="b"/>
                            <a:pathLst>
                              <a:path w="504190" h="113664">
                                <a:moveTo>
                                  <a:pt x="23599" y="113466"/>
                                </a:moveTo>
                                <a:lnTo>
                                  <a:pt x="480521" y="113466"/>
                                </a:lnTo>
                                <a:lnTo>
                                  <a:pt x="490846" y="111991"/>
                                </a:lnTo>
                                <a:lnTo>
                                  <a:pt x="498221" y="107566"/>
                                </a:lnTo>
                                <a:lnTo>
                                  <a:pt x="502646" y="100191"/>
                                </a:lnTo>
                                <a:lnTo>
                                  <a:pt x="504121" y="89866"/>
                                </a:lnTo>
                                <a:lnTo>
                                  <a:pt x="504121" y="23599"/>
                                </a:lnTo>
                                <a:lnTo>
                                  <a:pt x="502646" y="13274"/>
                                </a:lnTo>
                                <a:lnTo>
                                  <a:pt x="498221" y="5899"/>
                                </a:lnTo>
                                <a:lnTo>
                                  <a:pt x="490846" y="1474"/>
                                </a:lnTo>
                                <a:lnTo>
                                  <a:pt x="480521" y="0"/>
                                </a:lnTo>
                                <a:lnTo>
                                  <a:pt x="23599" y="0"/>
                                </a:lnTo>
                                <a:lnTo>
                                  <a:pt x="13274" y="1474"/>
                                </a:lnTo>
                                <a:lnTo>
                                  <a:pt x="5899" y="5899"/>
                                </a:lnTo>
                                <a:lnTo>
                                  <a:pt x="1474" y="13274"/>
                                </a:lnTo>
                                <a:lnTo>
                                  <a:pt x="0" y="23599"/>
                                </a:lnTo>
                                <a:lnTo>
                                  <a:pt x="0" y="89866"/>
                                </a:lnTo>
                                <a:lnTo>
                                  <a:pt x="1474" y="100191"/>
                                </a:lnTo>
                                <a:lnTo>
                                  <a:pt x="5899" y="107566"/>
                                </a:lnTo>
                                <a:lnTo>
                                  <a:pt x="13274" y="111991"/>
                                </a:lnTo>
                                <a:lnTo>
                                  <a:pt x="23599" y="113466"/>
                                </a:lnTo>
                                <a:close/>
                              </a:path>
                            </a:pathLst>
                          </a:custGeom>
                          <a:ln w="5700">
                            <a:solidFill>
                              <a:srgbClr val="C1C5CB"/>
                            </a:solidFill>
                            <a:prstDash val="solid"/>
                          </a:ln>
                        </wps:spPr>
                        <wps:bodyPr wrap="square" lIns="0" tIns="0" rIns="0" bIns="0" rtlCol="0">
                          <a:prstTxWarp prst="textNoShape">
                            <a:avLst/>
                          </a:prstTxWarp>
                          <a:noAutofit/>
                        </wps:bodyPr>
                      </wps:wsp>
                      <pic:pic>
                        <pic:nvPicPr>
                          <pic:cNvPr id="377" name="Image 377"/>
                          <pic:cNvPicPr/>
                        </pic:nvPicPr>
                        <pic:blipFill>
                          <a:blip r:embed="rId10" cstate="print"/>
                          <a:stretch>
                            <a:fillRect/>
                          </a:stretch>
                        </pic:blipFill>
                        <pic:spPr>
                          <a:xfrm>
                            <a:off x="1217538" y="213319"/>
                            <a:ext cx="97926" cy="93286"/>
                          </a:xfrm>
                          <a:prstGeom prst="rect">
                            <a:avLst/>
                          </a:prstGeom>
                        </pic:spPr>
                      </pic:pic>
                      <wps:wsp>
                        <wps:cNvPr id="378" name="Graphic 378"/>
                        <wps:cNvSpPr/>
                        <wps:spPr>
                          <a:xfrm>
                            <a:off x="1516268" y="937001"/>
                            <a:ext cx="20320" cy="1270"/>
                          </a:xfrm>
                          <a:custGeom>
                            <a:avLst/>
                            <a:gdLst/>
                            <a:ahLst/>
                            <a:cxnLst/>
                            <a:rect l="l" t="t" r="r" b="b"/>
                            <a:pathLst>
                              <a:path w="20320" h="0">
                                <a:moveTo>
                                  <a:pt x="19951" y="0"/>
                                </a:moveTo>
                                <a:lnTo>
                                  <a:pt x="0" y="0"/>
                                </a:lnTo>
                              </a:path>
                            </a:pathLst>
                          </a:custGeom>
                          <a:solidFill>
                            <a:srgbClr val="000000"/>
                          </a:solidFill>
                        </wps:spPr>
                        <wps:bodyPr wrap="square" lIns="0" tIns="0" rIns="0" bIns="0" rtlCol="0">
                          <a:prstTxWarp prst="textNoShape">
                            <a:avLst/>
                          </a:prstTxWarp>
                          <a:noAutofit/>
                        </wps:bodyPr>
                      </wps:wsp>
                      <wps:wsp>
                        <wps:cNvPr id="379" name="Graphic 379"/>
                        <wps:cNvSpPr/>
                        <wps:spPr>
                          <a:xfrm>
                            <a:off x="1516268" y="937001"/>
                            <a:ext cx="20320" cy="1270"/>
                          </a:xfrm>
                          <a:custGeom>
                            <a:avLst/>
                            <a:gdLst/>
                            <a:ahLst/>
                            <a:cxnLst/>
                            <a:rect l="l" t="t" r="r" b="b"/>
                            <a:pathLst>
                              <a:path w="20320" h="0">
                                <a:moveTo>
                                  <a:pt x="0" y="0"/>
                                </a:moveTo>
                                <a:lnTo>
                                  <a:pt x="19951" y="0"/>
                                </a:lnTo>
                              </a:path>
                            </a:pathLst>
                          </a:custGeom>
                          <a:ln w="6840">
                            <a:solidFill>
                              <a:srgbClr val="000000"/>
                            </a:solidFill>
                            <a:prstDash val="solid"/>
                          </a:ln>
                        </wps:spPr>
                        <wps:bodyPr wrap="square" lIns="0" tIns="0" rIns="0" bIns="0" rtlCol="0">
                          <a:prstTxWarp prst="textNoShape">
                            <a:avLst/>
                          </a:prstTxWarp>
                          <a:noAutofit/>
                        </wps:bodyPr>
                      </wps:wsp>
                      <wps:wsp>
                        <wps:cNvPr id="380" name="Graphic 380"/>
                        <wps:cNvSpPr/>
                        <wps:spPr>
                          <a:xfrm>
                            <a:off x="1516268" y="470210"/>
                            <a:ext cx="20320" cy="1270"/>
                          </a:xfrm>
                          <a:custGeom>
                            <a:avLst/>
                            <a:gdLst/>
                            <a:ahLst/>
                            <a:cxnLst/>
                            <a:rect l="l" t="t" r="r" b="b"/>
                            <a:pathLst>
                              <a:path w="20320" h="0">
                                <a:moveTo>
                                  <a:pt x="19951" y="0"/>
                                </a:moveTo>
                                <a:lnTo>
                                  <a:pt x="0" y="0"/>
                                </a:lnTo>
                              </a:path>
                            </a:pathLst>
                          </a:custGeom>
                          <a:solidFill>
                            <a:srgbClr val="000000"/>
                          </a:solidFill>
                        </wps:spPr>
                        <wps:bodyPr wrap="square" lIns="0" tIns="0" rIns="0" bIns="0" rtlCol="0">
                          <a:prstTxWarp prst="textNoShape">
                            <a:avLst/>
                          </a:prstTxWarp>
                          <a:noAutofit/>
                        </wps:bodyPr>
                      </wps:wsp>
                      <wps:wsp>
                        <wps:cNvPr id="381" name="Graphic 381"/>
                        <wps:cNvSpPr/>
                        <wps:spPr>
                          <a:xfrm>
                            <a:off x="1516268" y="470210"/>
                            <a:ext cx="20320" cy="1270"/>
                          </a:xfrm>
                          <a:custGeom>
                            <a:avLst/>
                            <a:gdLst/>
                            <a:ahLst/>
                            <a:cxnLst/>
                            <a:rect l="l" t="t" r="r" b="b"/>
                            <a:pathLst>
                              <a:path w="20320" h="0">
                                <a:moveTo>
                                  <a:pt x="0" y="0"/>
                                </a:moveTo>
                                <a:lnTo>
                                  <a:pt x="19951" y="0"/>
                                </a:lnTo>
                              </a:path>
                            </a:pathLst>
                          </a:custGeom>
                          <a:ln w="6840">
                            <a:solidFill>
                              <a:srgbClr val="000000"/>
                            </a:solidFill>
                            <a:prstDash val="solid"/>
                          </a:ln>
                        </wps:spPr>
                        <wps:bodyPr wrap="square" lIns="0" tIns="0" rIns="0" bIns="0" rtlCol="0">
                          <a:prstTxWarp prst="textNoShape">
                            <a:avLst/>
                          </a:prstTxWarp>
                          <a:noAutofit/>
                        </wps:bodyPr>
                      </wps:wsp>
                      <wps:wsp>
                        <wps:cNvPr id="382" name="Graphic 382"/>
                        <wps:cNvSpPr/>
                        <wps:spPr>
                          <a:xfrm>
                            <a:off x="1516268" y="3420"/>
                            <a:ext cx="20320" cy="1270"/>
                          </a:xfrm>
                          <a:custGeom>
                            <a:avLst/>
                            <a:gdLst/>
                            <a:ahLst/>
                            <a:cxnLst/>
                            <a:rect l="l" t="t" r="r" b="b"/>
                            <a:pathLst>
                              <a:path w="20320" h="0">
                                <a:moveTo>
                                  <a:pt x="19951" y="0"/>
                                </a:moveTo>
                                <a:lnTo>
                                  <a:pt x="0" y="0"/>
                                </a:lnTo>
                              </a:path>
                            </a:pathLst>
                          </a:custGeom>
                          <a:solidFill>
                            <a:srgbClr val="000000"/>
                          </a:solidFill>
                        </wps:spPr>
                        <wps:bodyPr wrap="square" lIns="0" tIns="0" rIns="0" bIns="0" rtlCol="0">
                          <a:prstTxWarp prst="textNoShape">
                            <a:avLst/>
                          </a:prstTxWarp>
                          <a:noAutofit/>
                        </wps:bodyPr>
                      </wps:wsp>
                      <wps:wsp>
                        <wps:cNvPr id="383" name="Graphic 383"/>
                        <wps:cNvSpPr/>
                        <wps:spPr>
                          <a:xfrm>
                            <a:off x="1516268" y="3420"/>
                            <a:ext cx="20320" cy="1270"/>
                          </a:xfrm>
                          <a:custGeom>
                            <a:avLst/>
                            <a:gdLst/>
                            <a:ahLst/>
                            <a:cxnLst/>
                            <a:rect l="l" t="t" r="r" b="b"/>
                            <a:pathLst>
                              <a:path w="20320" h="0">
                                <a:moveTo>
                                  <a:pt x="0" y="0"/>
                                </a:moveTo>
                                <a:lnTo>
                                  <a:pt x="19951" y="0"/>
                                </a:lnTo>
                              </a:path>
                            </a:pathLst>
                          </a:custGeom>
                          <a:ln w="6840">
                            <a:solidFill>
                              <a:srgbClr val="000000"/>
                            </a:solidFill>
                            <a:prstDash val="solid"/>
                          </a:ln>
                        </wps:spPr>
                        <wps:bodyPr wrap="square" lIns="0" tIns="0" rIns="0" bIns="0" rtlCol="0">
                          <a:prstTxWarp prst="textNoShape">
                            <a:avLst/>
                          </a:prstTxWarp>
                          <a:noAutofit/>
                        </wps:bodyPr>
                      </wps:wsp>
                      <wps:wsp>
                        <wps:cNvPr id="384" name="Graphic 384"/>
                        <wps:cNvSpPr/>
                        <wps:spPr>
                          <a:xfrm>
                            <a:off x="17101" y="470210"/>
                            <a:ext cx="1499235" cy="1270"/>
                          </a:xfrm>
                          <a:custGeom>
                            <a:avLst/>
                            <a:gdLst/>
                            <a:ahLst/>
                            <a:cxnLst/>
                            <a:rect l="l" t="t" r="r" b="b"/>
                            <a:pathLst>
                              <a:path w="1499235" h="0">
                                <a:moveTo>
                                  <a:pt x="0" y="0"/>
                                </a:moveTo>
                                <a:lnTo>
                                  <a:pt x="1499167" y="0"/>
                                </a:lnTo>
                              </a:path>
                            </a:pathLst>
                          </a:custGeom>
                          <a:ln w="11970">
                            <a:solidFill>
                              <a:srgbClr val="9C620F"/>
                            </a:solidFill>
                            <a:prstDash val="lgDash"/>
                          </a:ln>
                        </wps:spPr>
                        <wps:bodyPr wrap="square" lIns="0" tIns="0" rIns="0" bIns="0" rtlCol="0">
                          <a:prstTxWarp prst="textNoShape">
                            <a:avLst/>
                          </a:prstTxWarp>
                          <a:noAutofit/>
                        </wps:bodyPr>
                      </wps:wsp>
                      <wps:wsp>
                        <wps:cNvPr id="385" name="Graphic 385"/>
                        <wps:cNvSpPr/>
                        <wps:spPr>
                          <a:xfrm>
                            <a:off x="287234" y="773383"/>
                            <a:ext cx="353695" cy="1270"/>
                          </a:xfrm>
                          <a:custGeom>
                            <a:avLst/>
                            <a:gdLst/>
                            <a:ahLst/>
                            <a:cxnLst/>
                            <a:rect l="l" t="t" r="r" b="b"/>
                            <a:pathLst>
                              <a:path w="353695" h="1270">
                                <a:moveTo>
                                  <a:pt x="0" y="0"/>
                                </a:moveTo>
                                <a:lnTo>
                                  <a:pt x="353577" y="687"/>
                                </a:lnTo>
                              </a:path>
                            </a:pathLst>
                          </a:custGeom>
                          <a:ln w="9690">
                            <a:solidFill>
                              <a:srgbClr val="9C620F"/>
                            </a:solidFill>
                            <a:prstDash val="dash"/>
                          </a:ln>
                        </wps:spPr>
                        <wps:bodyPr wrap="square" lIns="0" tIns="0" rIns="0" bIns="0" rtlCol="0">
                          <a:prstTxWarp prst="textNoShape">
                            <a:avLst/>
                          </a:prstTxWarp>
                          <a:noAutofit/>
                        </wps:bodyPr>
                      </wps:wsp>
                      <wps:wsp>
                        <wps:cNvPr id="386" name="Graphic 386"/>
                        <wps:cNvSpPr/>
                        <wps:spPr>
                          <a:xfrm>
                            <a:off x="640811" y="728010"/>
                            <a:ext cx="707390" cy="46355"/>
                          </a:xfrm>
                          <a:custGeom>
                            <a:avLst/>
                            <a:gdLst/>
                            <a:ahLst/>
                            <a:cxnLst/>
                            <a:rect l="l" t="t" r="r" b="b"/>
                            <a:pathLst>
                              <a:path w="707390" h="46355">
                                <a:moveTo>
                                  <a:pt x="0" y="46060"/>
                                </a:moveTo>
                                <a:lnTo>
                                  <a:pt x="353577" y="0"/>
                                </a:lnTo>
                                <a:lnTo>
                                  <a:pt x="707154" y="15811"/>
                                </a:lnTo>
                              </a:path>
                            </a:pathLst>
                          </a:custGeom>
                          <a:ln w="11970">
                            <a:solidFill>
                              <a:srgbClr val="9C620F"/>
                            </a:solidFill>
                            <a:prstDash val="solid"/>
                          </a:ln>
                        </wps:spPr>
                        <wps:bodyPr wrap="square" lIns="0" tIns="0" rIns="0" bIns="0" rtlCol="0">
                          <a:prstTxWarp prst="textNoShape">
                            <a:avLst/>
                          </a:prstTxWarp>
                          <a:noAutofit/>
                        </wps:bodyPr>
                      </wps:wsp>
                      <wps:wsp>
                        <wps:cNvPr id="387" name="Graphic 387"/>
                        <wps:cNvSpPr/>
                        <wps:spPr>
                          <a:xfrm>
                            <a:off x="265527" y="751677"/>
                            <a:ext cx="43815" cy="43815"/>
                          </a:xfrm>
                          <a:custGeom>
                            <a:avLst/>
                            <a:gdLst/>
                            <a:ahLst/>
                            <a:cxnLst/>
                            <a:rect l="l" t="t" r="r" b="b"/>
                            <a:pathLst>
                              <a:path w="43815" h="43815">
                                <a:moveTo>
                                  <a:pt x="27463" y="0"/>
                                </a:moveTo>
                                <a:lnTo>
                                  <a:pt x="15949" y="0"/>
                                </a:lnTo>
                                <a:lnTo>
                                  <a:pt x="10428" y="2287"/>
                                </a:lnTo>
                                <a:lnTo>
                                  <a:pt x="2287" y="10428"/>
                                </a:lnTo>
                                <a:lnTo>
                                  <a:pt x="0" y="15949"/>
                                </a:lnTo>
                                <a:lnTo>
                                  <a:pt x="0" y="27463"/>
                                </a:lnTo>
                                <a:lnTo>
                                  <a:pt x="2287" y="32984"/>
                                </a:lnTo>
                                <a:lnTo>
                                  <a:pt x="10428" y="41125"/>
                                </a:lnTo>
                                <a:lnTo>
                                  <a:pt x="15949" y="43412"/>
                                </a:lnTo>
                                <a:lnTo>
                                  <a:pt x="21706" y="43412"/>
                                </a:lnTo>
                                <a:lnTo>
                                  <a:pt x="27463" y="43412"/>
                                </a:lnTo>
                                <a:lnTo>
                                  <a:pt x="32984" y="41125"/>
                                </a:lnTo>
                                <a:lnTo>
                                  <a:pt x="41125" y="32984"/>
                                </a:lnTo>
                                <a:lnTo>
                                  <a:pt x="43412" y="27463"/>
                                </a:lnTo>
                                <a:lnTo>
                                  <a:pt x="43412" y="15949"/>
                                </a:lnTo>
                                <a:lnTo>
                                  <a:pt x="41125" y="10428"/>
                                </a:lnTo>
                                <a:lnTo>
                                  <a:pt x="32984" y="2287"/>
                                </a:lnTo>
                                <a:lnTo>
                                  <a:pt x="27463" y="0"/>
                                </a:lnTo>
                                <a:close/>
                              </a:path>
                            </a:pathLst>
                          </a:custGeom>
                          <a:solidFill>
                            <a:srgbClr val="DF901F"/>
                          </a:solidFill>
                        </wps:spPr>
                        <wps:bodyPr wrap="square" lIns="0" tIns="0" rIns="0" bIns="0" rtlCol="0">
                          <a:prstTxWarp prst="textNoShape">
                            <a:avLst/>
                          </a:prstTxWarp>
                          <a:noAutofit/>
                        </wps:bodyPr>
                      </wps:wsp>
                      <wps:wsp>
                        <wps:cNvPr id="388" name="Graphic 388"/>
                        <wps:cNvSpPr/>
                        <wps:spPr>
                          <a:xfrm>
                            <a:off x="265527" y="751677"/>
                            <a:ext cx="43815" cy="43815"/>
                          </a:xfrm>
                          <a:custGeom>
                            <a:avLst/>
                            <a:gdLst/>
                            <a:ahLst/>
                            <a:cxnLst/>
                            <a:rect l="l" t="t" r="r" b="b"/>
                            <a:pathLst>
                              <a:path w="43815" h="43815">
                                <a:moveTo>
                                  <a:pt x="21706" y="43412"/>
                                </a:moveTo>
                                <a:lnTo>
                                  <a:pt x="27463" y="43412"/>
                                </a:lnTo>
                                <a:lnTo>
                                  <a:pt x="32984" y="41125"/>
                                </a:lnTo>
                                <a:lnTo>
                                  <a:pt x="37055" y="37055"/>
                                </a:lnTo>
                                <a:lnTo>
                                  <a:pt x="41125" y="32984"/>
                                </a:lnTo>
                                <a:lnTo>
                                  <a:pt x="43412" y="27463"/>
                                </a:lnTo>
                                <a:lnTo>
                                  <a:pt x="43412" y="21706"/>
                                </a:lnTo>
                                <a:lnTo>
                                  <a:pt x="43412" y="15949"/>
                                </a:lnTo>
                                <a:lnTo>
                                  <a:pt x="41125" y="10428"/>
                                </a:lnTo>
                                <a:lnTo>
                                  <a:pt x="37055" y="6357"/>
                                </a:lnTo>
                                <a:lnTo>
                                  <a:pt x="32984" y="2287"/>
                                </a:lnTo>
                                <a:lnTo>
                                  <a:pt x="27463" y="0"/>
                                </a:lnTo>
                                <a:lnTo>
                                  <a:pt x="21706" y="0"/>
                                </a:lnTo>
                                <a:lnTo>
                                  <a:pt x="15949" y="0"/>
                                </a:lnTo>
                                <a:lnTo>
                                  <a:pt x="10428" y="2287"/>
                                </a:lnTo>
                                <a:lnTo>
                                  <a:pt x="6357" y="6357"/>
                                </a:lnTo>
                                <a:lnTo>
                                  <a:pt x="2287" y="10428"/>
                                </a:lnTo>
                                <a:lnTo>
                                  <a:pt x="0" y="15949"/>
                                </a:lnTo>
                                <a:lnTo>
                                  <a:pt x="0" y="21706"/>
                                </a:lnTo>
                                <a:lnTo>
                                  <a:pt x="0" y="27463"/>
                                </a:lnTo>
                                <a:lnTo>
                                  <a:pt x="2287" y="32984"/>
                                </a:lnTo>
                                <a:lnTo>
                                  <a:pt x="6357" y="37055"/>
                                </a:lnTo>
                                <a:lnTo>
                                  <a:pt x="10428" y="41125"/>
                                </a:lnTo>
                                <a:lnTo>
                                  <a:pt x="15949" y="43412"/>
                                </a:lnTo>
                                <a:lnTo>
                                  <a:pt x="21706" y="43412"/>
                                </a:lnTo>
                                <a:close/>
                              </a:path>
                            </a:pathLst>
                          </a:custGeom>
                          <a:ln w="7410">
                            <a:solidFill>
                              <a:srgbClr val="FFFFFF"/>
                            </a:solidFill>
                            <a:prstDash val="solid"/>
                          </a:ln>
                        </wps:spPr>
                        <wps:bodyPr wrap="square" lIns="0" tIns="0" rIns="0" bIns="0" rtlCol="0">
                          <a:prstTxWarp prst="textNoShape">
                            <a:avLst/>
                          </a:prstTxWarp>
                          <a:noAutofit/>
                        </wps:bodyPr>
                      </wps:wsp>
                      <wps:wsp>
                        <wps:cNvPr id="389" name="Graphic 389"/>
                        <wps:cNvSpPr/>
                        <wps:spPr>
                          <a:xfrm>
                            <a:off x="619104" y="752364"/>
                            <a:ext cx="43815" cy="43815"/>
                          </a:xfrm>
                          <a:custGeom>
                            <a:avLst/>
                            <a:gdLst/>
                            <a:ahLst/>
                            <a:cxnLst/>
                            <a:rect l="l" t="t" r="r" b="b"/>
                            <a:pathLst>
                              <a:path w="43815" h="43815">
                                <a:moveTo>
                                  <a:pt x="27463" y="0"/>
                                </a:moveTo>
                                <a:lnTo>
                                  <a:pt x="15949" y="0"/>
                                </a:lnTo>
                                <a:lnTo>
                                  <a:pt x="10428" y="2287"/>
                                </a:lnTo>
                                <a:lnTo>
                                  <a:pt x="2287" y="10428"/>
                                </a:lnTo>
                                <a:lnTo>
                                  <a:pt x="0" y="15949"/>
                                </a:lnTo>
                                <a:lnTo>
                                  <a:pt x="0" y="27463"/>
                                </a:lnTo>
                                <a:lnTo>
                                  <a:pt x="2287" y="32984"/>
                                </a:lnTo>
                                <a:lnTo>
                                  <a:pt x="10428" y="41125"/>
                                </a:lnTo>
                                <a:lnTo>
                                  <a:pt x="15949" y="43412"/>
                                </a:lnTo>
                                <a:lnTo>
                                  <a:pt x="21706" y="43412"/>
                                </a:lnTo>
                                <a:lnTo>
                                  <a:pt x="27463" y="43412"/>
                                </a:lnTo>
                                <a:lnTo>
                                  <a:pt x="32984" y="41125"/>
                                </a:lnTo>
                                <a:lnTo>
                                  <a:pt x="41125" y="32984"/>
                                </a:lnTo>
                                <a:lnTo>
                                  <a:pt x="43412" y="27463"/>
                                </a:lnTo>
                                <a:lnTo>
                                  <a:pt x="43412" y="15949"/>
                                </a:lnTo>
                                <a:lnTo>
                                  <a:pt x="41125" y="10428"/>
                                </a:lnTo>
                                <a:lnTo>
                                  <a:pt x="32984" y="2287"/>
                                </a:lnTo>
                                <a:lnTo>
                                  <a:pt x="27463" y="0"/>
                                </a:lnTo>
                                <a:close/>
                              </a:path>
                            </a:pathLst>
                          </a:custGeom>
                          <a:solidFill>
                            <a:srgbClr val="DF901F"/>
                          </a:solidFill>
                        </wps:spPr>
                        <wps:bodyPr wrap="square" lIns="0" tIns="0" rIns="0" bIns="0" rtlCol="0">
                          <a:prstTxWarp prst="textNoShape">
                            <a:avLst/>
                          </a:prstTxWarp>
                          <a:noAutofit/>
                        </wps:bodyPr>
                      </wps:wsp>
                      <wps:wsp>
                        <wps:cNvPr id="390" name="Graphic 390"/>
                        <wps:cNvSpPr/>
                        <wps:spPr>
                          <a:xfrm>
                            <a:off x="619104" y="752364"/>
                            <a:ext cx="43815" cy="43815"/>
                          </a:xfrm>
                          <a:custGeom>
                            <a:avLst/>
                            <a:gdLst/>
                            <a:ahLst/>
                            <a:cxnLst/>
                            <a:rect l="l" t="t" r="r" b="b"/>
                            <a:pathLst>
                              <a:path w="43815" h="43815">
                                <a:moveTo>
                                  <a:pt x="21706" y="43412"/>
                                </a:moveTo>
                                <a:lnTo>
                                  <a:pt x="27463" y="43412"/>
                                </a:lnTo>
                                <a:lnTo>
                                  <a:pt x="32984" y="41125"/>
                                </a:lnTo>
                                <a:lnTo>
                                  <a:pt x="37055" y="37055"/>
                                </a:lnTo>
                                <a:lnTo>
                                  <a:pt x="41125" y="32984"/>
                                </a:lnTo>
                                <a:lnTo>
                                  <a:pt x="43412" y="27463"/>
                                </a:lnTo>
                                <a:lnTo>
                                  <a:pt x="43412" y="21706"/>
                                </a:lnTo>
                                <a:lnTo>
                                  <a:pt x="43412" y="15949"/>
                                </a:lnTo>
                                <a:lnTo>
                                  <a:pt x="41125" y="10428"/>
                                </a:lnTo>
                                <a:lnTo>
                                  <a:pt x="37055" y="6357"/>
                                </a:lnTo>
                                <a:lnTo>
                                  <a:pt x="32984" y="2287"/>
                                </a:lnTo>
                                <a:lnTo>
                                  <a:pt x="27463" y="0"/>
                                </a:lnTo>
                                <a:lnTo>
                                  <a:pt x="21706" y="0"/>
                                </a:lnTo>
                                <a:lnTo>
                                  <a:pt x="15949" y="0"/>
                                </a:lnTo>
                                <a:lnTo>
                                  <a:pt x="10428" y="2287"/>
                                </a:lnTo>
                                <a:lnTo>
                                  <a:pt x="6357" y="6357"/>
                                </a:lnTo>
                                <a:lnTo>
                                  <a:pt x="2287" y="10428"/>
                                </a:lnTo>
                                <a:lnTo>
                                  <a:pt x="0" y="15949"/>
                                </a:lnTo>
                                <a:lnTo>
                                  <a:pt x="0" y="21706"/>
                                </a:lnTo>
                                <a:lnTo>
                                  <a:pt x="0" y="27463"/>
                                </a:lnTo>
                                <a:lnTo>
                                  <a:pt x="2287" y="32984"/>
                                </a:lnTo>
                                <a:lnTo>
                                  <a:pt x="6357" y="37055"/>
                                </a:lnTo>
                                <a:lnTo>
                                  <a:pt x="10428" y="41125"/>
                                </a:lnTo>
                                <a:lnTo>
                                  <a:pt x="15949" y="43412"/>
                                </a:lnTo>
                                <a:lnTo>
                                  <a:pt x="21706" y="43412"/>
                                </a:lnTo>
                                <a:close/>
                              </a:path>
                            </a:pathLst>
                          </a:custGeom>
                          <a:ln w="7410">
                            <a:solidFill>
                              <a:srgbClr val="FFFFFF"/>
                            </a:solidFill>
                            <a:prstDash val="solid"/>
                          </a:ln>
                        </wps:spPr>
                        <wps:bodyPr wrap="square" lIns="0" tIns="0" rIns="0" bIns="0" rtlCol="0">
                          <a:prstTxWarp prst="textNoShape">
                            <a:avLst/>
                          </a:prstTxWarp>
                          <a:noAutofit/>
                        </wps:bodyPr>
                      </wps:wsp>
                      <wps:wsp>
                        <wps:cNvPr id="391" name="Graphic 391"/>
                        <wps:cNvSpPr/>
                        <wps:spPr>
                          <a:xfrm>
                            <a:off x="972682" y="706304"/>
                            <a:ext cx="43815" cy="43815"/>
                          </a:xfrm>
                          <a:custGeom>
                            <a:avLst/>
                            <a:gdLst/>
                            <a:ahLst/>
                            <a:cxnLst/>
                            <a:rect l="l" t="t" r="r" b="b"/>
                            <a:pathLst>
                              <a:path w="43815" h="43815">
                                <a:moveTo>
                                  <a:pt x="27463" y="0"/>
                                </a:moveTo>
                                <a:lnTo>
                                  <a:pt x="15949" y="0"/>
                                </a:lnTo>
                                <a:lnTo>
                                  <a:pt x="10428" y="2287"/>
                                </a:lnTo>
                                <a:lnTo>
                                  <a:pt x="2287" y="10428"/>
                                </a:lnTo>
                                <a:lnTo>
                                  <a:pt x="0" y="15949"/>
                                </a:lnTo>
                                <a:lnTo>
                                  <a:pt x="0" y="27463"/>
                                </a:lnTo>
                                <a:lnTo>
                                  <a:pt x="2287" y="32984"/>
                                </a:lnTo>
                                <a:lnTo>
                                  <a:pt x="10428" y="41125"/>
                                </a:lnTo>
                                <a:lnTo>
                                  <a:pt x="15949" y="43412"/>
                                </a:lnTo>
                                <a:lnTo>
                                  <a:pt x="21706" y="43412"/>
                                </a:lnTo>
                                <a:lnTo>
                                  <a:pt x="27463" y="43412"/>
                                </a:lnTo>
                                <a:lnTo>
                                  <a:pt x="32984" y="41125"/>
                                </a:lnTo>
                                <a:lnTo>
                                  <a:pt x="41125" y="32984"/>
                                </a:lnTo>
                                <a:lnTo>
                                  <a:pt x="43412" y="27463"/>
                                </a:lnTo>
                                <a:lnTo>
                                  <a:pt x="43412" y="15949"/>
                                </a:lnTo>
                                <a:lnTo>
                                  <a:pt x="41125" y="10428"/>
                                </a:lnTo>
                                <a:lnTo>
                                  <a:pt x="32984" y="2287"/>
                                </a:lnTo>
                                <a:lnTo>
                                  <a:pt x="27463" y="0"/>
                                </a:lnTo>
                                <a:close/>
                              </a:path>
                            </a:pathLst>
                          </a:custGeom>
                          <a:solidFill>
                            <a:srgbClr val="DF901F"/>
                          </a:solidFill>
                        </wps:spPr>
                        <wps:bodyPr wrap="square" lIns="0" tIns="0" rIns="0" bIns="0" rtlCol="0">
                          <a:prstTxWarp prst="textNoShape">
                            <a:avLst/>
                          </a:prstTxWarp>
                          <a:noAutofit/>
                        </wps:bodyPr>
                      </wps:wsp>
                      <wps:wsp>
                        <wps:cNvPr id="392" name="Graphic 392"/>
                        <wps:cNvSpPr/>
                        <wps:spPr>
                          <a:xfrm>
                            <a:off x="972682" y="706304"/>
                            <a:ext cx="43815" cy="43815"/>
                          </a:xfrm>
                          <a:custGeom>
                            <a:avLst/>
                            <a:gdLst/>
                            <a:ahLst/>
                            <a:cxnLst/>
                            <a:rect l="l" t="t" r="r" b="b"/>
                            <a:pathLst>
                              <a:path w="43815" h="43815">
                                <a:moveTo>
                                  <a:pt x="21706" y="43412"/>
                                </a:moveTo>
                                <a:lnTo>
                                  <a:pt x="27463" y="43412"/>
                                </a:lnTo>
                                <a:lnTo>
                                  <a:pt x="32984" y="41125"/>
                                </a:lnTo>
                                <a:lnTo>
                                  <a:pt x="37055" y="37055"/>
                                </a:lnTo>
                                <a:lnTo>
                                  <a:pt x="41125" y="32984"/>
                                </a:lnTo>
                                <a:lnTo>
                                  <a:pt x="43412" y="27463"/>
                                </a:lnTo>
                                <a:lnTo>
                                  <a:pt x="43412" y="21706"/>
                                </a:lnTo>
                                <a:lnTo>
                                  <a:pt x="43412" y="15949"/>
                                </a:lnTo>
                                <a:lnTo>
                                  <a:pt x="41125" y="10428"/>
                                </a:lnTo>
                                <a:lnTo>
                                  <a:pt x="37055" y="6357"/>
                                </a:lnTo>
                                <a:lnTo>
                                  <a:pt x="32984" y="2287"/>
                                </a:lnTo>
                                <a:lnTo>
                                  <a:pt x="27463" y="0"/>
                                </a:lnTo>
                                <a:lnTo>
                                  <a:pt x="21706" y="0"/>
                                </a:lnTo>
                                <a:lnTo>
                                  <a:pt x="15949" y="0"/>
                                </a:lnTo>
                                <a:lnTo>
                                  <a:pt x="10428" y="2287"/>
                                </a:lnTo>
                                <a:lnTo>
                                  <a:pt x="6357" y="6357"/>
                                </a:lnTo>
                                <a:lnTo>
                                  <a:pt x="2287" y="10428"/>
                                </a:lnTo>
                                <a:lnTo>
                                  <a:pt x="0" y="15949"/>
                                </a:lnTo>
                                <a:lnTo>
                                  <a:pt x="0" y="21706"/>
                                </a:lnTo>
                                <a:lnTo>
                                  <a:pt x="0" y="27463"/>
                                </a:lnTo>
                                <a:lnTo>
                                  <a:pt x="2287" y="32984"/>
                                </a:lnTo>
                                <a:lnTo>
                                  <a:pt x="6357" y="37055"/>
                                </a:lnTo>
                                <a:lnTo>
                                  <a:pt x="10428" y="41125"/>
                                </a:lnTo>
                                <a:lnTo>
                                  <a:pt x="15949" y="43412"/>
                                </a:lnTo>
                                <a:lnTo>
                                  <a:pt x="21706" y="43412"/>
                                </a:lnTo>
                                <a:close/>
                              </a:path>
                            </a:pathLst>
                          </a:custGeom>
                          <a:ln w="7410">
                            <a:solidFill>
                              <a:srgbClr val="FFFFFF"/>
                            </a:solidFill>
                            <a:prstDash val="solid"/>
                          </a:ln>
                        </wps:spPr>
                        <wps:bodyPr wrap="square" lIns="0" tIns="0" rIns="0" bIns="0" rtlCol="0">
                          <a:prstTxWarp prst="textNoShape">
                            <a:avLst/>
                          </a:prstTxWarp>
                          <a:noAutofit/>
                        </wps:bodyPr>
                      </wps:wsp>
                      <pic:pic>
                        <pic:nvPicPr>
                          <pic:cNvPr id="393" name="Image 393"/>
                          <pic:cNvPicPr/>
                        </pic:nvPicPr>
                        <pic:blipFill>
                          <a:blip r:embed="rId14" cstate="print"/>
                          <a:stretch>
                            <a:fillRect/>
                          </a:stretch>
                        </pic:blipFill>
                        <pic:spPr>
                          <a:xfrm>
                            <a:off x="1308348" y="502886"/>
                            <a:ext cx="79235" cy="266348"/>
                          </a:xfrm>
                          <a:prstGeom prst="rect">
                            <a:avLst/>
                          </a:prstGeom>
                        </pic:spPr>
                      </pic:pic>
                      <wps:wsp>
                        <wps:cNvPr id="394" name="Graphic 394"/>
                        <wps:cNvSpPr/>
                        <wps:spPr>
                          <a:xfrm>
                            <a:off x="1052041" y="407492"/>
                            <a:ext cx="437515" cy="37465"/>
                          </a:xfrm>
                          <a:custGeom>
                            <a:avLst/>
                            <a:gdLst/>
                            <a:ahLst/>
                            <a:cxnLst/>
                            <a:rect l="l" t="t" r="r" b="b"/>
                            <a:pathLst>
                              <a:path w="437515" h="37465">
                                <a:moveTo>
                                  <a:pt x="29971" y="13310"/>
                                </a:moveTo>
                                <a:lnTo>
                                  <a:pt x="0" y="13310"/>
                                </a:lnTo>
                                <a:lnTo>
                                  <a:pt x="0" y="18801"/>
                                </a:lnTo>
                                <a:lnTo>
                                  <a:pt x="29971" y="18801"/>
                                </a:lnTo>
                                <a:lnTo>
                                  <a:pt x="29971" y="13310"/>
                                </a:lnTo>
                                <a:close/>
                              </a:path>
                              <a:path w="437515" h="37465">
                                <a:moveTo>
                                  <a:pt x="29971" y="23941"/>
                                </a:moveTo>
                                <a:lnTo>
                                  <a:pt x="0" y="23941"/>
                                </a:lnTo>
                                <a:lnTo>
                                  <a:pt x="0" y="29485"/>
                                </a:lnTo>
                                <a:lnTo>
                                  <a:pt x="29971" y="29485"/>
                                </a:lnTo>
                                <a:lnTo>
                                  <a:pt x="29971" y="23941"/>
                                </a:lnTo>
                                <a:close/>
                              </a:path>
                              <a:path w="437515" h="37465">
                                <a:moveTo>
                                  <a:pt x="63876" y="10197"/>
                                </a:moveTo>
                                <a:lnTo>
                                  <a:pt x="55459" y="10197"/>
                                </a:lnTo>
                                <a:lnTo>
                                  <a:pt x="55555" y="30056"/>
                                </a:lnTo>
                                <a:lnTo>
                                  <a:pt x="56250" y="32425"/>
                                </a:lnTo>
                                <a:lnTo>
                                  <a:pt x="59412" y="36136"/>
                                </a:lnTo>
                                <a:lnTo>
                                  <a:pt x="61716" y="37064"/>
                                </a:lnTo>
                                <a:lnTo>
                                  <a:pt x="66440" y="37064"/>
                                </a:lnTo>
                                <a:lnTo>
                                  <a:pt x="67994" y="36703"/>
                                </a:lnTo>
                                <a:lnTo>
                                  <a:pt x="70817" y="35251"/>
                                </a:lnTo>
                                <a:lnTo>
                                  <a:pt x="72153" y="34124"/>
                                </a:lnTo>
                                <a:lnTo>
                                  <a:pt x="73415" y="32598"/>
                                </a:lnTo>
                                <a:lnTo>
                                  <a:pt x="81787" y="32598"/>
                                </a:lnTo>
                                <a:lnTo>
                                  <a:pt x="81787" y="30727"/>
                                </a:lnTo>
                                <a:lnTo>
                                  <a:pt x="67086" y="30727"/>
                                </a:lnTo>
                                <a:lnTo>
                                  <a:pt x="66450" y="30580"/>
                                </a:lnTo>
                                <a:lnTo>
                                  <a:pt x="63985" y="25510"/>
                                </a:lnTo>
                                <a:lnTo>
                                  <a:pt x="63876" y="10197"/>
                                </a:lnTo>
                                <a:close/>
                              </a:path>
                              <a:path w="437515" h="37465">
                                <a:moveTo>
                                  <a:pt x="81787" y="32598"/>
                                </a:moveTo>
                                <a:lnTo>
                                  <a:pt x="73415" y="32598"/>
                                </a:lnTo>
                                <a:lnTo>
                                  <a:pt x="73415" y="36383"/>
                                </a:lnTo>
                                <a:lnTo>
                                  <a:pt x="81787" y="36383"/>
                                </a:lnTo>
                                <a:lnTo>
                                  <a:pt x="81787" y="32598"/>
                                </a:lnTo>
                                <a:close/>
                              </a:path>
                              <a:path w="437515" h="37465">
                                <a:moveTo>
                                  <a:pt x="81787" y="10197"/>
                                </a:moveTo>
                                <a:lnTo>
                                  <a:pt x="73415" y="10197"/>
                                </a:lnTo>
                                <a:lnTo>
                                  <a:pt x="73415" y="25510"/>
                                </a:lnTo>
                                <a:lnTo>
                                  <a:pt x="73018" y="26994"/>
                                </a:lnTo>
                                <a:lnTo>
                                  <a:pt x="72917" y="27373"/>
                                </a:lnTo>
                                <a:lnTo>
                                  <a:pt x="70921" y="30056"/>
                                </a:lnTo>
                                <a:lnTo>
                                  <a:pt x="69550" y="30727"/>
                                </a:lnTo>
                                <a:lnTo>
                                  <a:pt x="81787" y="30727"/>
                                </a:lnTo>
                                <a:lnTo>
                                  <a:pt x="81787" y="10197"/>
                                </a:lnTo>
                                <a:close/>
                              </a:path>
                              <a:path w="437515" h="37465">
                                <a:moveTo>
                                  <a:pt x="98197" y="0"/>
                                </a:moveTo>
                                <a:lnTo>
                                  <a:pt x="89832" y="0"/>
                                </a:lnTo>
                                <a:lnTo>
                                  <a:pt x="89832" y="36383"/>
                                </a:lnTo>
                                <a:lnTo>
                                  <a:pt x="98197" y="36383"/>
                                </a:lnTo>
                                <a:lnTo>
                                  <a:pt x="98197" y="0"/>
                                </a:lnTo>
                                <a:close/>
                              </a:path>
                              <a:path w="437515" h="37465">
                                <a:moveTo>
                                  <a:pt x="115381" y="16183"/>
                                </a:moveTo>
                                <a:lnTo>
                                  <a:pt x="107016" y="16183"/>
                                </a:lnTo>
                                <a:lnTo>
                                  <a:pt x="107016" y="30592"/>
                                </a:lnTo>
                                <a:lnTo>
                                  <a:pt x="107704" y="32937"/>
                                </a:lnTo>
                                <a:lnTo>
                                  <a:pt x="110463" y="35695"/>
                                </a:lnTo>
                                <a:lnTo>
                                  <a:pt x="112804" y="36383"/>
                                </a:lnTo>
                                <a:lnTo>
                                  <a:pt x="123289" y="36383"/>
                                </a:lnTo>
                                <a:lnTo>
                                  <a:pt x="123289" y="30398"/>
                                </a:lnTo>
                                <a:lnTo>
                                  <a:pt x="117550" y="30398"/>
                                </a:lnTo>
                                <a:lnTo>
                                  <a:pt x="116590" y="30183"/>
                                </a:lnTo>
                                <a:lnTo>
                                  <a:pt x="115622" y="29326"/>
                                </a:lnTo>
                                <a:lnTo>
                                  <a:pt x="115381" y="28503"/>
                                </a:lnTo>
                                <a:lnTo>
                                  <a:pt x="115381" y="16183"/>
                                </a:lnTo>
                                <a:close/>
                              </a:path>
                              <a:path w="437515" h="37465">
                                <a:moveTo>
                                  <a:pt x="124014" y="10197"/>
                                </a:moveTo>
                                <a:lnTo>
                                  <a:pt x="102849" y="10197"/>
                                </a:lnTo>
                                <a:lnTo>
                                  <a:pt x="102849" y="16183"/>
                                </a:lnTo>
                                <a:lnTo>
                                  <a:pt x="124014" y="16183"/>
                                </a:lnTo>
                                <a:lnTo>
                                  <a:pt x="124014" y="10197"/>
                                </a:lnTo>
                                <a:close/>
                              </a:path>
                              <a:path w="437515" h="37465">
                                <a:moveTo>
                                  <a:pt x="115381" y="2760"/>
                                </a:moveTo>
                                <a:lnTo>
                                  <a:pt x="107016" y="2760"/>
                                </a:lnTo>
                                <a:lnTo>
                                  <a:pt x="107016" y="10197"/>
                                </a:lnTo>
                                <a:lnTo>
                                  <a:pt x="115381" y="10197"/>
                                </a:lnTo>
                                <a:lnTo>
                                  <a:pt x="115381" y="2760"/>
                                </a:lnTo>
                                <a:close/>
                              </a:path>
                              <a:path w="437515" h="37465">
                                <a:moveTo>
                                  <a:pt x="137499" y="10197"/>
                                </a:moveTo>
                                <a:lnTo>
                                  <a:pt x="129135" y="10197"/>
                                </a:lnTo>
                                <a:lnTo>
                                  <a:pt x="129135" y="36383"/>
                                </a:lnTo>
                                <a:lnTo>
                                  <a:pt x="137499" y="36383"/>
                                </a:lnTo>
                                <a:lnTo>
                                  <a:pt x="137499" y="21747"/>
                                </a:lnTo>
                                <a:lnTo>
                                  <a:pt x="138081" y="19774"/>
                                </a:lnTo>
                                <a:lnTo>
                                  <a:pt x="140405" y="17016"/>
                                </a:lnTo>
                                <a:lnTo>
                                  <a:pt x="141864" y="16407"/>
                                </a:lnTo>
                                <a:lnTo>
                                  <a:pt x="148584" y="16407"/>
                                </a:lnTo>
                                <a:lnTo>
                                  <a:pt x="148576" y="14499"/>
                                </a:lnTo>
                                <a:lnTo>
                                  <a:pt x="137499" y="14499"/>
                                </a:lnTo>
                                <a:lnTo>
                                  <a:pt x="137499" y="10197"/>
                                </a:lnTo>
                                <a:close/>
                              </a:path>
                              <a:path w="437515" h="37465">
                                <a:moveTo>
                                  <a:pt x="148584" y="16407"/>
                                </a:moveTo>
                                <a:lnTo>
                                  <a:pt x="145672" y="16407"/>
                                </a:lnTo>
                                <a:lnTo>
                                  <a:pt x="147123" y="16731"/>
                                </a:lnTo>
                                <a:lnTo>
                                  <a:pt x="147923" y="17016"/>
                                </a:lnTo>
                                <a:lnTo>
                                  <a:pt x="148587" y="17327"/>
                                </a:lnTo>
                                <a:lnTo>
                                  <a:pt x="148584" y="16407"/>
                                </a:lnTo>
                                <a:close/>
                              </a:path>
                              <a:path w="437515" h="37465">
                                <a:moveTo>
                                  <a:pt x="148557" y="9756"/>
                                </a:moveTo>
                                <a:lnTo>
                                  <a:pt x="143479" y="9756"/>
                                </a:lnTo>
                                <a:lnTo>
                                  <a:pt x="142600" y="9963"/>
                                </a:lnTo>
                                <a:lnTo>
                                  <a:pt x="139811" y="11534"/>
                                </a:lnTo>
                                <a:lnTo>
                                  <a:pt x="138577" y="12783"/>
                                </a:lnTo>
                                <a:lnTo>
                                  <a:pt x="137499" y="14499"/>
                                </a:lnTo>
                                <a:lnTo>
                                  <a:pt x="148576" y="14499"/>
                                </a:lnTo>
                                <a:lnTo>
                                  <a:pt x="148557" y="9756"/>
                                </a:lnTo>
                                <a:close/>
                              </a:path>
                              <a:path w="437515" h="37465">
                                <a:moveTo>
                                  <a:pt x="176539" y="15128"/>
                                </a:moveTo>
                                <a:lnTo>
                                  <a:pt x="164593" y="15128"/>
                                </a:lnTo>
                                <a:lnTo>
                                  <a:pt x="166221" y="15437"/>
                                </a:lnTo>
                                <a:lnTo>
                                  <a:pt x="168311" y="16669"/>
                                </a:lnTo>
                                <a:lnTo>
                                  <a:pt x="168835" y="17639"/>
                                </a:lnTo>
                                <a:lnTo>
                                  <a:pt x="168835" y="19617"/>
                                </a:lnTo>
                                <a:lnTo>
                                  <a:pt x="159378" y="19617"/>
                                </a:lnTo>
                                <a:lnTo>
                                  <a:pt x="156061" y="20335"/>
                                </a:lnTo>
                                <a:lnTo>
                                  <a:pt x="151836" y="23203"/>
                                </a:lnTo>
                                <a:lnTo>
                                  <a:pt x="150781" y="25455"/>
                                </a:lnTo>
                                <a:lnTo>
                                  <a:pt x="150842" y="31198"/>
                                </a:lnTo>
                                <a:lnTo>
                                  <a:pt x="151627" y="33106"/>
                                </a:lnTo>
                                <a:lnTo>
                                  <a:pt x="155126" y="36383"/>
                                </a:lnTo>
                                <a:lnTo>
                                  <a:pt x="155314" y="36383"/>
                                </a:lnTo>
                                <a:lnTo>
                                  <a:pt x="157211" y="37064"/>
                                </a:lnTo>
                                <a:lnTo>
                                  <a:pt x="161934" y="37064"/>
                                </a:lnTo>
                                <a:lnTo>
                                  <a:pt x="163640" y="36703"/>
                                </a:lnTo>
                                <a:lnTo>
                                  <a:pt x="166448" y="35251"/>
                                </a:lnTo>
                                <a:lnTo>
                                  <a:pt x="167713" y="34091"/>
                                </a:lnTo>
                                <a:lnTo>
                                  <a:pt x="168835" y="32500"/>
                                </a:lnTo>
                                <a:lnTo>
                                  <a:pt x="177274" y="32500"/>
                                </a:lnTo>
                                <a:lnTo>
                                  <a:pt x="177274" y="31498"/>
                                </a:lnTo>
                                <a:lnTo>
                                  <a:pt x="161984" y="31498"/>
                                </a:lnTo>
                                <a:lnTo>
                                  <a:pt x="160997" y="31198"/>
                                </a:lnTo>
                                <a:lnTo>
                                  <a:pt x="159575" y="29996"/>
                                </a:lnTo>
                                <a:lnTo>
                                  <a:pt x="159221" y="29166"/>
                                </a:lnTo>
                                <a:lnTo>
                                  <a:pt x="159221" y="26951"/>
                                </a:lnTo>
                                <a:lnTo>
                                  <a:pt x="159660" y="26078"/>
                                </a:lnTo>
                                <a:lnTo>
                                  <a:pt x="161421" y="24896"/>
                                </a:lnTo>
                                <a:lnTo>
                                  <a:pt x="162735" y="24600"/>
                                </a:lnTo>
                                <a:lnTo>
                                  <a:pt x="177274" y="24600"/>
                                </a:lnTo>
                                <a:lnTo>
                                  <a:pt x="177274" y="17282"/>
                                </a:lnTo>
                                <a:lnTo>
                                  <a:pt x="176647" y="15437"/>
                                </a:lnTo>
                                <a:lnTo>
                                  <a:pt x="176539" y="15128"/>
                                </a:lnTo>
                                <a:close/>
                              </a:path>
                              <a:path w="437515" h="37465">
                                <a:moveTo>
                                  <a:pt x="177274" y="32500"/>
                                </a:moveTo>
                                <a:lnTo>
                                  <a:pt x="168835" y="32500"/>
                                </a:lnTo>
                                <a:lnTo>
                                  <a:pt x="168835" y="36383"/>
                                </a:lnTo>
                                <a:lnTo>
                                  <a:pt x="177274" y="36383"/>
                                </a:lnTo>
                                <a:lnTo>
                                  <a:pt x="177274" y="32500"/>
                                </a:lnTo>
                                <a:close/>
                              </a:path>
                              <a:path w="437515" h="37465">
                                <a:moveTo>
                                  <a:pt x="177274" y="24600"/>
                                </a:moveTo>
                                <a:lnTo>
                                  <a:pt x="168835" y="24600"/>
                                </a:lnTo>
                                <a:lnTo>
                                  <a:pt x="168835" y="27258"/>
                                </a:lnTo>
                                <a:lnTo>
                                  <a:pt x="168296" y="28675"/>
                                </a:lnTo>
                                <a:lnTo>
                                  <a:pt x="166030" y="31051"/>
                                </a:lnTo>
                                <a:lnTo>
                                  <a:pt x="165866" y="31051"/>
                                </a:lnTo>
                                <a:lnTo>
                                  <a:pt x="164817" y="31498"/>
                                </a:lnTo>
                                <a:lnTo>
                                  <a:pt x="177274" y="31498"/>
                                </a:lnTo>
                                <a:lnTo>
                                  <a:pt x="177274" y="24600"/>
                                </a:lnTo>
                                <a:close/>
                              </a:path>
                              <a:path w="437515" h="37465">
                                <a:moveTo>
                                  <a:pt x="169032" y="9681"/>
                                </a:moveTo>
                                <a:lnTo>
                                  <a:pt x="160283" y="9681"/>
                                </a:lnTo>
                                <a:lnTo>
                                  <a:pt x="156667" y="10130"/>
                                </a:lnTo>
                                <a:lnTo>
                                  <a:pt x="154713" y="10499"/>
                                </a:lnTo>
                                <a:lnTo>
                                  <a:pt x="153071" y="10900"/>
                                </a:lnTo>
                                <a:lnTo>
                                  <a:pt x="153071" y="17282"/>
                                </a:lnTo>
                                <a:lnTo>
                                  <a:pt x="154204" y="16669"/>
                                </a:lnTo>
                                <a:lnTo>
                                  <a:pt x="155832" y="16025"/>
                                </a:lnTo>
                                <a:lnTo>
                                  <a:pt x="158919" y="15307"/>
                                </a:lnTo>
                                <a:lnTo>
                                  <a:pt x="160588" y="15128"/>
                                </a:lnTo>
                                <a:lnTo>
                                  <a:pt x="176539" y="15128"/>
                                </a:lnTo>
                                <a:lnTo>
                                  <a:pt x="176224" y="14220"/>
                                </a:lnTo>
                                <a:lnTo>
                                  <a:pt x="172030" y="10499"/>
                                </a:lnTo>
                                <a:lnTo>
                                  <a:pt x="169032" y="9681"/>
                                </a:lnTo>
                                <a:close/>
                              </a:path>
                              <a:path w="437515" h="37465">
                                <a:moveTo>
                                  <a:pt x="200900" y="9688"/>
                                </a:moveTo>
                                <a:lnTo>
                                  <a:pt x="193088" y="9688"/>
                                </a:lnTo>
                                <a:lnTo>
                                  <a:pt x="189757" y="10781"/>
                                </a:lnTo>
                                <a:lnTo>
                                  <a:pt x="184379" y="15741"/>
                                </a:lnTo>
                                <a:lnTo>
                                  <a:pt x="183093" y="18993"/>
                                </a:lnTo>
                                <a:lnTo>
                                  <a:pt x="183108" y="27670"/>
                                </a:lnTo>
                                <a:lnTo>
                                  <a:pt x="193453" y="37064"/>
                                </a:lnTo>
                                <a:lnTo>
                                  <a:pt x="200205" y="37064"/>
                                </a:lnTo>
                                <a:lnTo>
                                  <a:pt x="203578" y="36458"/>
                                </a:lnTo>
                                <a:lnTo>
                                  <a:pt x="204908" y="36097"/>
                                </a:lnTo>
                                <a:lnTo>
                                  <a:pt x="206219" y="35613"/>
                                </a:lnTo>
                                <a:lnTo>
                                  <a:pt x="206219" y="31079"/>
                                </a:lnTo>
                                <a:lnTo>
                                  <a:pt x="196890" y="31079"/>
                                </a:lnTo>
                                <a:lnTo>
                                  <a:pt x="195072" y="30398"/>
                                </a:lnTo>
                                <a:lnTo>
                                  <a:pt x="192468" y="27670"/>
                                </a:lnTo>
                                <a:lnTo>
                                  <a:pt x="191817" y="25762"/>
                                </a:lnTo>
                                <a:lnTo>
                                  <a:pt x="191817" y="20864"/>
                                </a:lnTo>
                                <a:lnTo>
                                  <a:pt x="192456" y="18993"/>
                                </a:lnTo>
                                <a:lnTo>
                                  <a:pt x="195072" y="16235"/>
                                </a:lnTo>
                                <a:lnTo>
                                  <a:pt x="196390" y="15741"/>
                                </a:lnTo>
                                <a:lnTo>
                                  <a:pt x="206219" y="15741"/>
                                </a:lnTo>
                                <a:lnTo>
                                  <a:pt x="206219" y="11013"/>
                                </a:lnTo>
                                <a:lnTo>
                                  <a:pt x="204893" y="10529"/>
                                </a:lnTo>
                                <a:lnTo>
                                  <a:pt x="203563" y="10167"/>
                                </a:lnTo>
                                <a:lnTo>
                                  <a:pt x="200900" y="9688"/>
                                </a:lnTo>
                                <a:close/>
                              </a:path>
                              <a:path w="437515" h="37465">
                                <a:moveTo>
                                  <a:pt x="206219" y="28759"/>
                                </a:moveTo>
                                <a:lnTo>
                                  <a:pt x="205222" y="29523"/>
                                </a:lnTo>
                                <a:lnTo>
                                  <a:pt x="204135" y="30101"/>
                                </a:lnTo>
                                <a:lnTo>
                                  <a:pt x="201195" y="31079"/>
                                </a:lnTo>
                                <a:lnTo>
                                  <a:pt x="206219" y="31079"/>
                                </a:lnTo>
                                <a:lnTo>
                                  <a:pt x="206219" y="28759"/>
                                </a:lnTo>
                                <a:close/>
                              </a:path>
                              <a:path w="437515" h="37465">
                                <a:moveTo>
                                  <a:pt x="206219" y="15741"/>
                                </a:moveTo>
                                <a:lnTo>
                                  <a:pt x="201646" y="15741"/>
                                </a:lnTo>
                                <a:lnTo>
                                  <a:pt x="203940" y="16489"/>
                                </a:lnTo>
                                <a:lnTo>
                                  <a:pt x="205082" y="17065"/>
                                </a:lnTo>
                                <a:lnTo>
                                  <a:pt x="206219" y="17844"/>
                                </a:lnTo>
                                <a:lnTo>
                                  <a:pt x="206219" y="15741"/>
                                </a:lnTo>
                                <a:close/>
                              </a:path>
                              <a:path w="437515" h="37465">
                                <a:moveTo>
                                  <a:pt x="230406" y="9569"/>
                                </a:moveTo>
                                <a:lnTo>
                                  <a:pt x="221383" y="9569"/>
                                </a:lnTo>
                                <a:lnTo>
                                  <a:pt x="217849" y="10786"/>
                                </a:lnTo>
                                <a:lnTo>
                                  <a:pt x="212752" y="15649"/>
                                </a:lnTo>
                                <a:lnTo>
                                  <a:pt x="211526" y="18883"/>
                                </a:lnTo>
                                <a:lnTo>
                                  <a:pt x="211525" y="27744"/>
                                </a:lnTo>
                                <a:lnTo>
                                  <a:pt x="212535" y="30413"/>
                                </a:lnTo>
                                <a:lnTo>
                                  <a:pt x="212848" y="31079"/>
                                </a:lnTo>
                                <a:lnTo>
                                  <a:pt x="217849" y="35850"/>
                                </a:lnTo>
                                <a:lnTo>
                                  <a:pt x="221383" y="37064"/>
                                </a:lnTo>
                                <a:lnTo>
                                  <a:pt x="230406" y="37064"/>
                                </a:lnTo>
                                <a:lnTo>
                                  <a:pt x="233925" y="35850"/>
                                </a:lnTo>
                                <a:lnTo>
                                  <a:pt x="238897" y="31079"/>
                                </a:lnTo>
                                <a:lnTo>
                                  <a:pt x="224047" y="31079"/>
                                </a:lnTo>
                                <a:lnTo>
                                  <a:pt x="222633" y="30413"/>
                                </a:lnTo>
                                <a:lnTo>
                                  <a:pt x="220687" y="27744"/>
                                </a:lnTo>
                                <a:lnTo>
                                  <a:pt x="220201" y="25822"/>
                                </a:lnTo>
                                <a:lnTo>
                                  <a:pt x="220201" y="20804"/>
                                </a:lnTo>
                                <a:lnTo>
                                  <a:pt x="220655" y="19013"/>
                                </a:lnTo>
                                <a:lnTo>
                                  <a:pt x="220687" y="18883"/>
                                </a:lnTo>
                                <a:lnTo>
                                  <a:pt x="222633" y="16220"/>
                                </a:lnTo>
                                <a:lnTo>
                                  <a:pt x="223845" y="15649"/>
                                </a:lnTo>
                                <a:lnTo>
                                  <a:pt x="238993" y="15649"/>
                                </a:lnTo>
                                <a:lnTo>
                                  <a:pt x="233925" y="10786"/>
                                </a:lnTo>
                                <a:lnTo>
                                  <a:pt x="230406" y="9569"/>
                                </a:lnTo>
                                <a:close/>
                              </a:path>
                              <a:path w="437515" h="37465">
                                <a:moveTo>
                                  <a:pt x="238993" y="15649"/>
                                </a:moveTo>
                                <a:lnTo>
                                  <a:pt x="227926" y="15649"/>
                                </a:lnTo>
                                <a:lnTo>
                                  <a:pt x="229122" y="16220"/>
                                </a:lnTo>
                                <a:lnTo>
                                  <a:pt x="231052" y="18883"/>
                                </a:lnTo>
                                <a:lnTo>
                                  <a:pt x="231536" y="20804"/>
                                </a:lnTo>
                                <a:lnTo>
                                  <a:pt x="231536" y="25822"/>
                                </a:lnTo>
                                <a:lnTo>
                                  <a:pt x="231084" y="27617"/>
                                </a:lnTo>
                                <a:lnTo>
                                  <a:pt x="231052" y="27744"/>
                                </a:lnTo>
                                <a:lnTo>
                                  <a:pt x="229122" y="30413"/>
                                </a:lnTo>
                                <a:lnTo>
                                  <a:pt x="227728" y="31079"/>
                                </a:lnTo>
                                <a:lnTo>
                                  <a:pt x="238958" y="31079"/>
                                </a:lnTo>
                                <a:lnTo>
                                  <a:pt x="240212" y="27744"/>
                                </a:lnTo>
                                <a:lnTo>
                                  <a:pt x="240211" y="18883"/>
                                </a:lnTo>
                                <a:lnTo>
                                  <a:pt x="238993" y="15649"/>
                                </a:lnTo>
                                <a:close/>
                              </a:path>
                              <a:path w="437515" h="37465">
                                <a:moveTo>
                                  <a:pt x="257335" y="9569"/>
                                </a:moveTo>
                                <a:lnTo>
                                  <a:pt x="252302" y="9569"/>
                                </a:lnTo>
                                <a:lnTo>
                                  <a:pt x="249651" y="10851"/>
                                </a:lnTo>
                                <a:lnTo>
                                  <a:pt x="245506" y="15978"/>
                                </a:lnTo>
                                <a:lnTo>
                                  <a:pt x="244584" y="18918"/>
                                </a:lnTo>
                                <a:lnTo>
                                  <a:pt x="244584" y="27709"/>
                                </a:lnTo>
                                <a:lnTo>
                                  <a:pt x="245405" y="30328"/>
                                </a:lnTo>
                                <a:lnTo>
                                  <a:pt x="245506" y="30650"/>
                                </a:lnTo>
                                <a:lnTo>
                                  <a:pt x="249651" y="35782"/>
                                </a:lnTo>
                                <a:lnTo>
                                  <a:pt x="252302" y="37064"/>
                                </a:lnTo>
                                <a:lnTo>
                                  <a:pt x="257350" y="37064"/>
                                </a:lnTo>
                                <a:lnTo>
                                  <a:pt x="258953" y="36705"/>
                                </a:lnTo>
                                <a:lnTo>
                                  <a:pt x="261731" y="35269"/>
                                </a:lnTo>
                                <a:lnTo>
                                  <a:pt x="263003" y="34139"/>
                                </a:lnTo>
                                <a:lnTo>
                                  <a:pt x="264156" y="32598"/>
                                </a:lnTo>
                                <a:lnTo>
                                  <a:pt x="272572" y="32598"/>
                                </a:lnTo>
                                <a:lnTo>
                                  <a:pt x="272572" y="30982"/>
                                </a:lnTo>
                                <a:lnTo>
                                  <a:pt x="256858" y="30982"/>
                                </a:lnTo>
                                <a:lnTo>
                                  <a:pt x="255499" y="30328"/>
                                </a:lnTo>
                                <a:lnTo>
                                  <a:pt x="253614" y="27709"/>
                                </a:lnTo>
                                <a:lnTo>
                                  <a:pt x="253142" y="25807"/>
                                </a:lnTo>
                                <a:lnTo>
                                  <a:pt x="253142" y="20819"/>
                                </a:lnTo>
                                <a:lnTo>
                                  <a:pt x="253525" y="19278"/>
                                </a:lnTo>
                                <a:lnTo>
                                  <a:pt x="253614" y="18918"/>
                                </a:lnTo>
                                <a:lnTo>
                                  <a:pt x="255499" y="16300"/>
                                </a:lnTo>
                                <a:lnTo>
                                  <a:pt x="256858" y="15644"/>
                                </a:lnTo>
                                <a:lnTo>
                                  <a:pt x="272572" y="15644"/>
                                </a:lnTo>
                                <a:lnTo>
                                  <a:pt x="272572" y="14028"/>
                                </a:lnTo>
                                <a:lnTo>
                                  <a:pt x="264156" y="14028"/>
                                </a:lnTo>
                                <a:lnTo>
                                  <a:pt x="263003" y="12502"/>
                                </a:lnTo>
                                <a:lnTo>
                                  <a:pt x="261729" y="11377"/>
                                </a:lnTo>
                                <a:lnTo>
                                  <a:pt x="258936" y="9930"/>
                                </a:lnTo>
                                <a:lnTo>
                                  <a:pt x="257335" y="9569"/>
                                </a:lnTo>
                                <a:close/>
                              </a:path>
                              <a:path w="437515" h="37465">
                                <a:moveTo>
                                  <a:pt x="272572" y="32598"/>
                                </a:moveTo>
                                <a:lnTo>
                                  <a:pt x="264156" y="32598"/>
                                </a:lnTo>
                                <a:lnTo>
                                  <a:pt x="264156" y="36383"/>
                                </a:lnTo>
                                <a:lnTo>
                                  <a:pt x="272572" y="36383"/>
                                </a:lnTo>
                                <a:lnTo>
                                  <a:pt x="272572" y="32598"/>
                                </a:lnTo>
                                <a:close/>
                              </a:path>
                              <a:path w="437515" h="37465">
                                <a:moveTo>
                                  <a:pt x="272572" y="15644"/>
                                </a:moveTo>
                                <a:lnTo>
                                  <a:pt x="260430" y="15644"/>
                                </a:lnTo>
                                <a:lnTo>
                                  <a:pt x="261799" y="16300"/>
                                </a:lnTo>
                                <a:lnTo>
                                  <a:pt x="263684" y="18918"/>
                                </a:lnTo>
                                <a:lnTo>
                                  <a:pt x="264156" y="20819"/>
                                </a:lnTo>
                                <a:lnTo>
                                  <a:pt x="264156" y="25807"/>
                                </a:lnTo>
                                <a:lnTo>
                                  <a:pt x="263774" y="27348"/>
                                </a:lnTo>
                                <a:lnTo>
                                  <a:pt x="263684" y="27709"/>
                                </a:lnTo>
                                <a:lnTo>
                                  <a:pt x="261799" y="30328"/>
                                </a:lnTo>
                                <a:lnTo>
                                  <a:pt x="260430" y="30982"/>
                                </a:lnTo>
                                <a:lnTo>
                                  <a:pt x="272572" y="30982"/>
                                </a:lnTo>
                                <a:lnTo>
                                  <a:pt x="272572" y="15644"/>
                                </a:lnTo>
                                <a:close/>
                              </a:path>
                              <a:path w="437515" h="37465">
                                <a:moveTo>
                                  <a:pt x="272572" y="0"/>
                                </a:moveTo>
                                <a:lnTo>
                                  <a:pt x="264156" y="0"/>
                                </a:lnTo>
                                <a:lnTo>
                                  <a:pt x="264156" y="14028"/>
                                </a:lnTo>
                                <a:lnTo>
                                  <a:pt x="272572" y="14028"/>
                                </a:lnTo>
                                <a:lnTo>
                                  <a:pt x="272572" y="0"/>
                                </a:lnTo>
                                <a:close/>
                              </a:path>
                              <a:path w="437515" h="37465">
                                <a:moveTo>
                                  <a:pt x="297287" y="9569"/>
                                </a:moveTo>
                                <a:lnTo>
                                  <a:pt x="288648" y="9569"/>
                                </a:lnTo>
                                <a:lnTo>
                                  <a:pt x="285081" y="10808"/>
                                </a:lnTo>
                                <a:lnTo>
                                  <a:pt x="280528" y="15128"/>
                                </a:lnTo>
                                <a:lnTo>
                                  <a:pt x="279910" y="15761"/>
                                </a:lnTo>
                                <a:lnTo>
                                  <a:pt x="278724" y="18849"/>
                                </a:lnTo>
                                <a:lnTo>
                                  <a:pt x="278650" y="27662"/>
                                </a:lnTo>
                                <a:lnTo>
                                  <a:pt x="279961" y="31041"/>
                                </a:lnTo>
                                <a:lnTo>
                                  <a:pt x="285214" y="35860"/>
                                </a:lnTo>
                                <a:lnTo>
                                  <a:pt x="288897" y="37064"/>
                                </a:lnTo>
                                <a:lnTo>
                                  <a:pt x="295616" y="37064"/>
                                </a:lnTo>
                                <a:lnTo>
                                  <a:pt x="297596" y="36872"/>
                                </a:lnTo>
                                <a:lnTo>
                                  <a:pt x="301556" y="36104"/>
                                </a:lnTo>
                                <a:lnTo>
                                  <a:pt x="303536" y="35538"/>
                                </a:lnTo>
                                <a:lnTo>
                                  <a:pt x="305517" y="34790"/>
                                </a:lnTo>
                                <a:lnTo>
                                  <a:pt x="305517" y="31498"/>
                                </a:lnTo>
                                <a:lnTo>
                                  <a:pt x="292226" y="31498"/>
                                </a:lnTo>
                                <a:lnTo>
                                  <a:pt x="290649" y="31041"/>
                                </a:lnTo>
                                <a:lnTo>
                                  <a:pt x="289515" y="30188"/>
                                </a:lnTo>
                                <a:lnTo>
                                  <a:pt x="288094" y="29041"/>
                                </a:lnTo>
                                <a:lnTo>
                                  <a:pt x="287431" y="27662"/>
                                </a:lnTo>
                                <a:lnTo>
                                  <a:pt x="287186" y="25602"/>
                                </a:lnTo>
                                <a:lnTo>
                                  <a:pt x="306751" y="25602"/>
                                </a:lnTo>
                                <a:lnTo>
                                  <a:pt x="306751" y="20440"/>
                                </a:lnTo>
                                <a:lnTo>
                                  <a:pt x="287276" y="20440"/>
                                </a:lnTo>
                                <a:lnTo>
                                  <a:pt x="287475" y="19073"/>
                                </a:lnTo>
                                <a:lnTo>
                                  <a:pt x="287507" y="18849"/>
                                </a:lnTo>
                                <a:lnTo>
                                  <a:pt x="288081" y="17567"/>
                                </a:lnTo>
                                <a:lnTo>
                                  <a:pt x="288156" y="17410"/>
                                </a:lnTo>
                                <a:lnTo>
                                  <a:pt x="289985" y="15761"/>
                                </a:lnTo>
                                <a:lnTo>
                                  <a:pt x="289671" y="15761"/>
                                </a:lnTo>
                                <a:lnTo>
                                  <a:pt x="291498" y="15128"/>
                                </a:lnTo>
                                <a:lnTo>
                                  <a:pt x="304885" y="15128"/>
                                </a:lnTo>
                                <a:lnTo>
                                  <a:pt x="300579" y="10808"/>
                                </a:lnTo>
                                <a:lnTo>
                                  <a:pt x="297287" y="9569"/>
                                </a:lnTo>
                                <a:close/>
                              </a:path>
                              <a:path w="437515" h="37465">
                                <a:moveTo>
                                  <a:pt x="305517" y="28340"/>
                                </a:moveTo>
                                <a:lnTo>
                                  <a:pt x="303566" y="29398"/>
                                </a:lnTo>
                                <a:lnTo>
                                  <a:pt x="301666" y="30188"/>
                                </a:lnTo>
                                <a:lnTo>
                                  <a:pt x="297970" y="31236"/>
                                </a:lnTo>
                                <a:lnTo>
                                  <a:pt x="296167" y="31498"/>
                                </a:lnTo>
                                <a:lnTo>
                                  <a:pt x="305517" y="31498"/>
                                </a:lnTo>
                                <a:lnTo>
                                  <a:pt x="305517" y="28340"/>
                                </a:lnTo>
                                <a:close/>
                              </a:path>
                              <a:path w="437515" h="37465">
                                <a:moveTo>
                                  <a:pt x="304885" y="15128"/>
                                </a:moveTo>
                                <a:lnTo>
                                  <a:pt x="294616" y="15128"/>
                                </a:lnTo>
                                <a:lnTo>
                                  <a:pt x="296186" y="15761"/>
                                </a:lnTo>
                                <a:lnTo>
                                  <a:pt x="295965" y="15761"/>
                                </a:lnTo>
                                <a:lnTo>
                                  <a:pt x="297683" y="17567"/>
                                </a:lnTo>
                                <a:lnTo>
                                  <a:pt x="298147" y="18849"/>
                                </a:lnTo>
                                <a:lnTo>
                                  <a:pt x="298147" y="20440"/>
                                </a:lnTo>
                                <a:lnTo>
                                  <a:pt x="306751" y="20440"/>
                                </a:lnTo>
                                <a:lnTo>
                                  <a:pt x="306667" y="18849"/>
                                </a:lnTo>
                                <a:lnTo>
                                  <a:pt x="305517" y="15761"/>
                                </a:lnTo>
                                <a:lnTo>
                                  <a:pt x="304885" y="15128"/>
                                </a:lnTo>
                                <a:close/>
                              </a:path>
                              <a:path w="437515" h="37465">
                                <a:moveTo>
                                  <a:pt x="345602" y="9688"/>
                                </a:moveTo>
                                <a:lnTo>
                                  <a:pt x="337790" y="9688"/>
                                </a:lnTo>
                                <a:lnTo>
                                  <a:pt x="334459" y="10781"/>
                                </a:lnTo>
                                <a:lnTo>
                                  <a:pt x="329081" y="15741"/>
                                </a:lnTo>
                                <a:lnTo>
                                  <a:pt x="327795" y="18993"/>
                                </a:lnTo>
                                <a:lnTo>
                                  <a:pt x="327810" y="27670"/>
                                </a:lnTo>
                                <a:lnTo>
                                  <a:pt x="338155" y="37064"/>
                                </a:lnTo>
                                <a:lnTo>
                                  <a:pt x="344907" y="37064"/>
                                </a:lnTo>
                                <a:lnTo>
                                  <a:pt x="348281" y="36458"/>
                                </a:lnTo>
                                <a:lnTo>
                                  <a:pt x="349610" y="36097"/>
                                </a:lnTo>
                                <a:lnTo>
                                  <a:pt x="350922" y="35613"/>
                                </a:lnTo>
                                <a:lnTo>
                                  <a:pt x="350922" y="31079"/>
                                </a:lnTo>
                                <a:lnTo>
                                  <a:pt x="341592" y="31079"/>
                                </a:lnTo>
                                <a:lnTo>
                                  <a:pt x="339774" y="30398"/>
                                </a:lnTo>
                                <a:lnTo>
                                  <a:pt x="337170" y="27670"/>
                                </a:lnTo>
                                <a:lnTo>
                                  <a:pt x="336519" y="25762"/>
                                </a:lnTo>
                                <a:lnTo>
                                  <a:pt x="336519" y="20864"/>
                                </a:lnTo>
                                <a:lnTo>
                                  <a:pt x="337158" y="18993"/>
                                </a:lnTo>
                                <a:lnTo>
                                  <a:pt x="339774" y="16235"/>
                                </a:lnTo>
                                <a:lnTo>
                                  <a:pt x="341092" y="15741"/>
                                </a:lnTo>
                                <a:lnTo>
                                  <a:pt x="350922" y="15741"/>
                                </a:lnTo>
                                <a:lnTo>
                                  <a:pt x="350922" y="11013"/>
                                </a:lnTo>
                                <a:lnTo>
                                  <a:pt x="349595" y="10529"/>
                                </a:lnTo>
                                <a:lnTo>
                                  <a:pt x="348266" y="10167"/>
                                </a:lnTo>
                                <a:lnTo>
                                  <a:pt x="345602" y="9688"/>
                                </a:lnTo>
                                <a:close/>
                              </a:path>
                              <a:path w="437515" h="37465">
                                <a:moveTo>
                                  <a:pt x="350922" y="28759"/>
                                </a:moveTo>
                                <a:lnTo>
                                  <a:pt x="349924" y="29523"/>
                                </a:lnTo>
                                <a:lnTo>
                                  <a:pt x="348837" y="30101"/>
                                </a:lnTo>
                                <a:lnTo>
                                  <a:pt x="345898" y="31079"/>
                                </a:lnTo>
                                <a:lnTo>
                                  <a:pt x="350922" y="31079"/>
                                </a:lnTo>
                                <a:lnTo>
                                  <a:pt x="350922" y="28759"/>
                                </a:lnTo>
                                <a:close/>
                              </a:path>
                              <a:path w="437515" h="37465">
                                <a:moveTo>
                                  <a:pt x="350922" y="15741"/>
                                </a:moveTo>
                                <a:lnTo>
                                  <a:pt x="346348" y="15741"/>
                                </a:lnTo>
                                <a:lnTo>
                                  <a:pt x="348642" y="16489"/>
                                </a:lnTo>
                                <a:lnTo>
                                  <a:pt x="349784" y="17065"/>
                                </a:lnTo>
                                <a:lnTo>
                                  <a:pt x="350922" y="17844"/>
                                </a:lnTo>
                                <a:lnTo>
                                  <a:pt x="350922" y="15741"/>
                                </a:lnTo>
                                <a:close/>
                              </a:path>
                              <a:path w="437515" h="37465">
                                <a:moveTo>
                                  <a:pt x="375108" y="9569"/>
                                </a:moveTo>
                                <a:lnTo>
                                  <a:pt x="366085" y="9569"/>
                                </a:lnTo>
                                <a:lnTo>
                                  <a:pt x="362551" y="10786"/>
                                </a:lnTo>
                                <a:lnTo>
                                  <a:pt x="357454" y="15649"/>
                                </a:lnTo>
                                <a:lnTo>
                                  <a:pt x="356229" y="18883"/>
                                </a:lnTo>
                                <a:lnTo>
                                  <a:pt x="356227" y="27744"/>
                                </a:lnTo>
                                <a:lnTo>
                                  <a:pt x="357237" y="30413"/>
                                </a:lnTo>
                                <a:lnTo>
                                  <a:pt x="357551" y="31079"/>
                                </a:lnTo>
                                <a:lnTo>
                                  <a:pt x="362551" y="35850"/>
                                </a:lnTo>
                                <a:lnTo>
                                  <a:pt x="366085" y="37064"/>
                                </a:lnTo>
                                <a:lnTo>
                                  <a:pt x="375108" y="37064"/>
                                </a:lnTo>
                                <a:lnTo>
                                  <a:pt x="378627" y="35850"/>
                                </a:lnTo>
                                <a:lnTo>
                                  <a:pt x="383599" y="31079"/>
                                </a:lnTo>
                                <a:lnTo>
                                  <a:pt x="368749" y="31079"/>
                                </a:lnTo>
                                <a:lnTo>
                                  <a:pt x="367335" y="30413"/>
                                </a:lnTo>
                                <a:lnTo>
                                  <a:pt x="365389" y="27744"/>
                                </a:lnTo>
                                <a:lnTo>
                                  <a:pt x="364903" y="25822"/>
                                </a:lnTo>
                                <a:lnTo>
                                  <a:pt x="364903" y="20804"/>
                                </a:lnTo>
                                <a:lnTo>
                                  <a:pt x="365357" y="19013"/>
                                </a:lnTo>
                                <a:lnTo>
                                  <a:pt x="365389" y="18883"/>
                                </a:lnTo>
                                <a:lnTo>
                                  <a:pt x="367335" y="16220"/>
                                </a:lnTo>
                                <a:lnTo>
                                  <a:pt x="368548" y="15649"/>
                                </a:lnTo>
                                <a:lnTo>
                                  <a:pt x="383695" y="15649"/>
                                </a:lnTo>
                                <a:lnTo>
                                  <a:pt x="378627" y="10786"/>
                                </a:lnTo>
                                <a:lnTo>
                                  <a:pt x="375108" y="9569"/>
                                </a:lnTo>
                                <a:close/>
                              </a:path>
                              <a:path w="437515" h="37465">
                                <a:moveTo>
                                  <a:pt x="383695" y="15649"/>
                                </a:moveTo>
                                <a:lnTo>
                                  <a:pt x="372628" y="15649"/>
                                </a:lnTo>
                                <a:lnTo>
                                  <a:pt x="373824" y="16220"/>
                                </a:lnTo>
                                <a:lnTo>
                                  <a:pt x="375754" y="18883"/>
                                </a:lnTo>
                                <a:lnTo>
                                  <a:pt x="376238" y="20804"/>
                                </a:lnTo>
                                <a:lnTo>
                                  <a:pt x="376238" y="25822"/>
                                </a:lnTo>
                                <a:lnTo>
                                  <a:pt x="375786" y="27617"/>
                                </a:lnTo>
                                <a:lnTo>
                                  <a:pt x="375754" y="27744"/>
                                </a:lnTo>
                                <a:lnTo>
                                  <a:pt x="373824" y="30413"/>
                                </a:lnTo>
                                <a:lnTo>
                                  <a:pt x="372430" y="31079"/>
                                </a:lnTo>
                                <a:lnTo>
                                  <a:pt x="383660" y="31079"/>
                                </a:lnTo>
                                <a:lnTo>
                                  <a:pt x="384914" y="27744"/>
                                </a:lnTo>
                                <a:lnTo>
                                  <a:pt x="384913" y="18883"/>
                                </a:lnTo>
                                <a:lnTo>
                                  <a:pt x="383695" y="15649"/>
                                </a:lnTo>
                                <a:close/>
                              </a:path>
                              <a:path w="437515" h="37465">
                                <a:moveTo>
                                  <a:pt x="389891" y="29066"/>
                                </a:moveTo>
                                <a:lnTo>
                                  <a:pt x="389891" y="35426"/>
                                </a:lnTo>
                                <a:lnTo>
                                  <a:pt x="391842" y="35969"/>
                                </a:lnTo>
                                <a:lnTo>
                                  <a:pt x="393739" y="36378"/>
                                </a:lnTo>
                                <a:lnTo>
                                  <a:pt x="397435" y="36927"/>
                                </a:lnTo>
                                <a:lnTo>
                                  <a:pt x="399226" y="37064"/>
                                </a:lnTo>
                                <a:lnTo>
                                  <a:pt x="405037" y="37064"/>
                                </a:lnTo>
                                <a:lnTo>
                                  <a:pt x="408039" y="36378"/>
                                </a:lnTo>
                                <a:lnTo>
                                  <a:pt x="408682" y="35969"/>
                                </a:lnTo>
                                <a:lnTo>
                                  <a:pt x="412219" y="33555"/>
                                </a:lnTo>
                                <a:lnTo>
                                  <a:pt x="413230" y="31498"/>
                                </a:lnTo>
                                <a:lnTo>
                                  <a:pt x="398560" y="31498"/>
                                </a:lnTo>
                                <a:lnTo>
                                  <a:pt x="396780" y="31296"/>
                                </a:lnTo>
                                <a:lnTo>
                                  <a:pt x="393273" y="30483"/>
                                </a:lnTo>
                                <a:lnTo>
                                  <a:pt x="391562" y="29874"/>
                                </a:lnTo>
                                <a:lnTo>
                                  <a:pt x="389891" y="29066"/>
                                </a:lnTo>
                                <a:close/>
                              </a:path>
                              <a:path w="437515" h="37465">
                                <a:moveTo>
                                  <a:pt x="404259" y="9686"/>
                                </a:moveTo>
                                <a:lnTo>
                                  <a:pt x="396657" y="9686"/>
                                </a:lnTo>
                                <a:lnTo>
                                  <a:pt x="394251" y="10240"/>
                                </a:lnTo>
                                <a:lnTo>
                                  <a:pt x="390445" y="12918"/>
                                </a:lnTo>
                                <a:lnTo>
                                  <a:pt x="389495" y="14973"/>
                                </a:lnTo>
                                <a:lnTo>
                                  <a:pt x="389495" y="20320"/>
                                </a:lnTo>
                                <a:lnTo>
                                  <a:pt x="390243" y="22238"/>
                                </a:lnTo>
                                <a:lnTo>
                                  <a:pt x="393236" y="24762"/>
                                </a:lnTo>
                                <a:lnTo>
                                  <a:pt x="395847" y="25627"/>
                                </a:lnTo>
                                <a:lnTo>
                                  <a:pt x="402747" y="26487"/>
                                </a:lnTo>
                                <a:lnTo>
                                  <a:pt x="403882" y="26772"/>
                                </a:lnTo>
                                <a:lnTo>
                                  <a:pt x="405019" y="27500"/>
                                </a:lnTo>
                                <a:lnTo>
                                  <a:pt x="405304" y="28056"/>
                                </a:lnTo>
                                <a:lnTo>
                                  <a:pt x="405195" y="29874"/>
                                </a:lnTo>
                                <a:lnTo>
                                  <a:pt x="404821" y="30483"/>
                                </a:lnTo>
                                <a:lnTo>
                                  <a:pt x="404685" y="30483"/>
                                </a:lnTo>
                                <a:lnTo>
                                  <a:pt x="403116" y="31296"/>
                                </a:lnTo>
                                <a:lnTo>
                                  <a:pt x="402007" y="31498"/>
                                </a:lnTo>
                                <a:lnTo>
                                  <a:pt x="413249" y="31498"/>
                                </a:lnTo>
                                <a:lnTo>
                                  <a:pt x="413249" y="26001"/>
                                </a:lnTo>
                                <a:lnTo>
                                  <a:pt x="412509" y="24043"/>
                                </a:lnTo>
                                <a:lnTo>
                                  <a:pt x="409551" y="21549"/>
                                </a:lnTo>
                                <a:lnTo>
                                  <a:pt x="406668" y="20654"/>
                                </a:lnTo>
                                <a:lnTo>
                                  <a:pt x="402378" y="20110"/>
                                </a:lnTo>
                                <a:lnTo>
                                  <a:pt x="400904" y="19901"/>
                                </a:lnTo>
                                <a:lnTo>
                                  <a:pt x="399393" y="19726"/>
                                </a:lnTo>
                                <a:lnTo>
                                  <a:pt x="398346" y="19462"/>
                                </a:lnTo>
                                <a:lnTo>
                                  <a:pt x="397179" y="18749"/>
                                </a:lnTo>
                                <a:lnTo>
                                  <a:pt x="396887" y="18233"/>
                                </a:lnTo>
                                <a:lnTo>
                                  <a:pt x="396887" y="16736"/>
                                </a:lnTo>
                                <a:lnTo>
                                  <a:pt x="397271" y="16125"/>
                                </a:lnTo>
                                <a:lnTo>
                                  <a:pt x="398812" y="15327"/>
                                </a:lnTo>
                                <a:lnTo>
                                  <a:pt x="399994" y="15128"/>
                                </a:lnTo>
                                <a:lnTo>
                                  <a:pt x="411499" y="15128"/>
                                </a:lnTo>
                                <a:lnTo>
                                  <a:pt x="411499" y="11013"/>
                                </a:lnTo>
                                <a:lnTo>
                                  <a:pt x="409504" y="10514"/>
                                </a:lnTo>
                                <a:lnTo>
                                  <a:pt x="408111" y="10240"/>
                                </a:lnTo>
                                <a:lnTo>
                                  <a:pt x="408313" y="10240"/>
                                </a:lnTo>
                                <a:lnTo>
                                  <a:pt x="404259" y="9686"/>
                                </a:lnTo>
                                <a:close/>
                              </a:path>
                              <a:path w="437515" h="37465">
                                <a:moveTo>
                                  <a:pt x="411499" y="15128"/>
                                </a:moveTo>
                                <a:lnTo>
                                  <a:pt x="403067" y="15128"/>
                                </a:lnTo>
                                <a:lnTo>
                                  <a:pt x="404696" y="15327"/>
                                </a:lnTo>
                                <a:lnTo>
                                  <a:pt x="408170" y="16125"/>
                                </a:lnTo>
                                <a:lnTo>
                                  <a:pt x="409977" y="16736"/>
                                </a:lnTo>
                                <a:lnTo>
                                  <a:pt x="411499" y="17372"/>
                                </a:lnTo>
                                <a:lnTo>
                                  <a:pt x="411499" y="15128"/>
                                </a:lnTo>
                                <a:close/>
                              </a:path>
                              <a:path w="437515" h="37465">
                                <a:moveTo>
                                  <a:pt x="428680" y="16183"/>
                                </a:moveTo>
                                <a:lnTo>
                                  <a:pt x="420315" y="16183"/>
                                </a:lnTo>
                                <a:lnTo>
                                  <a:pt x="420315" y="30592"/>
                                </a:lnTo>
                                <a:lnTo>
                                  <a:pt x="421003" y="32937"/>
                                </a:lnTo>
                                <a:lnTo>
                                  <a:pt x="423762" y="35695"/>
                                </a:lnTo>
                                <a:lnTo>
                                  <a:pt x="426103" y="36383"/>
                                </a:lnTo>
                                <a:lnTo>
                                  <a:pt x="436588" y="36383"/>
                                </a:lnTo>
                                <a:lnTo>
                                  <a:pt x="436588" y="30398"/>
                                </a:lnTo>
                                <a:lnTo>
                                  <a:pt x="430849" y="30398"/>
                                </a:lnTo>
                                <a:lnTo>
                                  <a:pt x="429889" y="30183"/>
                                </a:lnTo>
                                <a:lnTo>
                                  <a:pt x="428921" y="29326"/>
                                </a:lnTo>
                                <a:lnTo>
                                  <a:pt x="428680" y="28503"/>
                                </a:lnTo>
                                <a:lnTo>
                                  <a:pt x="428680" y="16183"/>
                                </a:lnTo>
                                <a:close/>
                              </a:path>
                              <a:path w="437515" h="37465">
                                <a:moveTo>
                                  <a:pt x="437314" y="10197"/>
                                </a:moveTo>
                                <a:lnTo>
                                  <a:pt x="416148" y="10197"/>
                                </a:lnTo>
                                <a:lnTo>
                                  <a:pt x="416148" y="16183"/>
                                </a:lnTo>
                                <a:lnTo>
                                  <a:pt x="437314" y="16183"/>
                                </a:lnTo>
                                <a:lnTo>
                                  <a:pt x="437314" y="10197"/>
                                </a:lnTo>
                                <a:close/>
                              </a:path>
                              <a:path w="437515" h="37465">
                                <a:moveTo>
                                  <a:pt x="428680" y="2760"/>
                                </a:moveTo>
                                <a:lnTo>
                                  <a:pt x="420315" y="2760"/>
                                </a:lnTo>
                                <a:lnTo>
                                  <a:pt x="420315" y="10197"/>
                                </a:lnTo>
                                <a:lnTo>
                                  <a:pt x="428680" y="10197"/>
                                </a:lnTo>
                                <a:lnTo>
                                  <a:pt x="428680" y="2760"/>
                                </a:lnTo>
                                <a:close/>
                              </a:path>
                            </a:pathLst>
                          </a:custGeom>
                          <a:solidFill>
                            <a:srgbClr val="9C620F"/>
                          </a:solidFill>
                        </wps:spPr>
                        <wps:bodyPr wrap="square" lIns="0" tIns="0" rIns="0" bIns="0" rtlCol="0">
                          <a:prstTxWarp prst="textNoShape">
                            <a:avLst/>
                          </a:prstTxWarp>
                          <a:noAutofit/>
                        </wps:bodyPr>
                      </wps:wsp>
                      <wps:wsp>
                        <wps:cNvPr id="395" name="Graphic 395"/>
                        <wps:cNvSpPr/>
                        <wps:spPr>
                          <a:xfrm>
                            <a:off x="1052041" y="407492"/>
                            <a:ext cx="437515" cy="37465"/>
                          </a:xfrm>
                          <a:custGeom>
                            <a:avLst/>
                            <a:gdLst/>
                            <a:ahLst/>
                            <a:cxnLst/>
                            <a:rect l="l" t="t" r="r" b="b"/>
                            <a:pathLst>
                              <a:path w="437515" h="37465">
                                <a:moveTo>
                                  <a:pt x="0" y="13310"/>
                                </a:moveTo>
                                <a:lnTo>
                                  <a:pt x="29971" y="13310"/>
                                </a:lnTo>
                                <a:lnTo>
                                  <a:pt x="29971" y="18801"/>
                                </a:lnTo>
                                <a:lnTo>
                                  <a:pt x="0" y="18801"/>
                                </a:lnTo>
                                <a:lnTo>
                                  <a:pt x="0" y="13310"/>
                                </a:lnTo>
                                <a:close/>
                              </a:path>
                              <a:path w="437515" h="37465">
                                <a:moveTo>
                                  <a:pt x="0" y="23941"/>
                                </a:moveTo>
                                <a:lnTo>
                                  <a:pt x="29971" y="23941"/>
                                </a:lnTo>
                                <a:lnTo>
                                  <a:pt x="29971" y="29485"/>
                                </a:lnTo>
                                <a:lnTo>
                                  <a:pt x="0" y="29485"/>
                                </a:lnTo>
                                <a:lnTo>
                                  <a:pt x="0" y="23941"/>
                                </a:lnTo>
                                <a:close/>
                              </a:path>
                              <a:path w="437515" h="37465">
                                <a:moveTo>
                                  <a:pt x="55459" y="26186"/>
                                </a:moveTo>
                                <a:lnTo>
                                  <a:pt x="55459" y="10197"/>
                                </a:lnTo>
                                <a:lnTo>
                                  <a:pt x="63876" y="10197"/>
                                </a:lnTo>
                                <a:lnTo>
                                  <a:pt x="63876" y="12816"/>
                                </a:lnTo>
                                <a:lnTo>
                                  <a:pt x="63876" y="14232"/>
                                </a:lnTo>
                                <a:lnTo>
                                  <a:pt x="63869" y="16013"/>
                                </a:lnTo>
                                <a:lnTo>
                                  <a:pt x="63854" y="18158"/>
                                </a:lnTo>
                                <a:lnTo>
                                  <a:pt x="63839" y="20303"/>
                                </a:lnTo>
                                <a:lnTo>
                                  <a:pt x="63831" y="21732"/>
                                </a:lnTo>
                                <a:lnTo>
                                  <a:pt x="63831" y="22445"/>
                                </a:lnTo>
                                <a:lnTo>
                                  <a:pt x="63831" y="24550"/>
                                </a:lnTo>
                                <a:lnTo>
                                  <a:pt x="63886" y="26066"/>
                                </a:lnTo>
                                <a:lnTo>
                                  <a:pt x="63996" y="26994"/>
                                </a:lnTo>
                                <a:lnTo>
                                  <a:pt x="64105" y="27921"/>
                                </a:lnTo>
                                <a:lnTo>
                                  <a:pt x="67086" y="30727"/>
                                </a:lnTo>
                                <a:lnTo>
                                  <a:pt x="67804" y="30727"/>
                                </a:lnTo>
                                <a:lnTo>
                                  <a:pt x="69550" y="30727"/>
                                </a:lnTo>
                                <a:lnTo>
                                  <a:pt x="70921" y="30056"/>
                                </a:lnTo>
                                <a:lnTo>
                                  <a:pt x="71919" y="28715"/>
                                </a:lnTo>
                                <a:lnTo>
                                  <a:pt x="72917" y="27373"/>
                                </a:lnTo>
                                <a:lnTo>
                                  <a:pt x="73415" y="25510"/>
                                </a:lnTo>
                                <a:lnTo>
                                  <a:pt x="73415" y="23126"/>
                                </a:lnTo>
                                <a:lnTo>
                                  <a:pt x="73415" y="10197"/>
                                </a:lnTo>
                                <a:lnTo>
                                  <a:pt x="81787" y="10197"/>
                                </a:lnTo>
                                <a:lnTo>
                                  <a:pt x="81787" y="36383"/>
                                </a:lnTo>
                                <a:lnTo>
                                  <a:pt x="73415" y="36383"/>
                                </a:lnTo>
                                <a:lnTo>
                                  <a:pt x="73415" y="32598"/>
                                </a:lnTo>
                                <a:lnTo>
                                  <a:pt x="72153" y="34124"/>
                                </a:lnTo>
                                <a:lnTo>
                                  <a:pt x="70817" y="35251"/>
                                </a:lnTo>
                                <a:lnTo>
                                  <a:pt x="69405" y="35979"/>
                                </a:lnTo>
                                <a:lnTo>
                                  <a:pt x="67994" y="36703"/>
                                </a:lnTo>
                                <a:lnTo>
                                  <a:pt x="66440" y="37064"/>
                                </a:lnTo>
                                <a:lnTo>
                                  <a:pt x="64744" y="37064"/>
                                </a:lnTo>
                                <a:lnTo>
                                  <a:pt x="61716" y="37064"/>
                                </a:lnTo>
                                <a:lnTo>
                                  <a:pt x="59412" y="36136"/>
                                </a:lnTo>
                                <a:lnTo>
                                  <a:pt x="57831" y="34281"/>
                                </a:lnTo>
                                <a:lnTo>
                                  <a:pt x="56250" y="32425"/>
                                </a:lnTo>
                                <a:lnTo>
                                  <a:pt x="55459" y="29727"/>
                                </a:lnTo>
                                <a:lnTo>
                                  <a:pt x="55459" y="26186"/>
                                </a:lnTo>
                                <a:close/>
                              </a:path>
                              <a:path w="437515" h="37465">
                                <a:moveTo>
                                  <a:pt x="89832" y="0"/>
                                </a:moveTo>
                                <a:lnTo>
                                  <a:pt x="98197" y="0"/>
                                </a:lnTo>
                                <a:lnTo>
                                  <a:pt x="98197" y="36383"/>
                                </a:lnTo>
                                <a:lnTo>
                                  <a:pt x="89832" y="36383"/>
                                </a:lnTo>
                                <a:lnTo>
                                  <a:pt x="89832" y="0"/>
                                </a:lnTo>
                                <a:close/>
                              </a:path>
                              <a:path w="437515" h="37465">
                                <a:moveTo>
                                  <a:pt x="115381" y="2760"/>
                                </a:moveTo>
                                <a:lnTo>
                                  <a:pt x="115381" y="10197"/>
                                </a:lnTo>
                                <a:lnTo>
                                  <a:pt x="124014" y="10197"/>
                                </a:lnTo>
                                <a:lnTo>
                                  <a:pt x="124014" y="16183"/>
                                </a:lnTo>
                                <a:lnTo>
                                  <a:pt x="115381" y="16183"/>
                                </a:lnTo>
                                <a:lnTo>
                                  <a:pt x="115381" y="27286"/>
                                </a:lnTo>
                                <a:lnTo>
                                  <a:pt x="115381" y="28503"/>
                                </a:lnTo>
                                <a:lnTo>
                                  <a:pt x="115622" y="29326"/>
                                </a:lnTo>
                                <a:lnTo>
                                  <a:pt x="116106" y="29754"/>
                                </a:lnTo>
                                <a:lnTo>
                                  <a:pt x="116590" y="30183"/>
                                </a:lnTo>
                                <a:lnTo>
                                  <a:pt x="117550" y="30398"/>
                                </a:lnTo>
                                <a:lnTo>
                                  <a:pt x="118987" y="30398"/>
                                </a:lnTo>
                                <a:lnTo>
                                  <a:pt x="123289" y="30398"/>
                                </a:lnTo>
                                <a:lnTo>
                                  <a:pt x="123289" y="36383"/>
                                </a:lnTo>
                                <a:lnTo>
                                  <a:pt x="116106" y="36383"/>
                                </a:lnTo>
                                <a:lnTo>
                                  <a:pt x="112804" y="36383"/>
                                </a:lnTo>
                                <a:lnTo>
                                  <a:pt x="110463" y="35695"/>
                                </a:lnTo>
                                <a:lnTo>
                                  <a:pt x="109081" y="34318"/>
                                </a:lnTo>
                                <a:lnTo>
                                  <a:pt x="107704" y="32937"/>
                                </a:lnTo>
                                <a:lnTo>
                                  <a:pt x="107016" y="30592"/>
                                </a:lnTo>
                                <a:lnTo>
                                  <a:pt x="107016" y="27286"/>
                                </a:lnTo>
                                <a:lnTo>
                                  <a:pt x="107016" y="16183"/>
                                </a:lnTo>
                                <a:lnTo>
                                  <a:pt x="102849" y="16183"/>
                                </a:lnTo>
                                <a:lnTo>
                                  <a:pt x="102849" y="10197"/>
                                </a:lnTo>
                                <a:lnTo>
                                  <a:pt x="107016" y="10197"/>
                                </a:lnTo>
                                <a:lnTo>
                                  <a:pt x="107016" y="2760"/>
                                </a:lnTo>
                                <a:lnTo>
                                  <a:pt x="115381" y="2760"/>
                                </a:lnTo>
                                <a:close/>
                              </a:path>
                              <a:path w="437515" h="37465">
                                <a:moveTo>
                                  <a:pt x="148587" y="17327"/>
                                </a:moveTo>
                                <a:lnTo>
                                  <a:pt x="147854" y="16983"/>
                                </a:lnTo>
                                <a:lnTo>
                                  <a:pt x="147123" y="16731"/>
                                </a:lnTo>
                                <a:lnTo>
                                  <a:pt x="146395" y="16572"/>
                                </a:lnTo>
                                <a:lnTo>
                                  <a:pt x="145672" y="16407"/>
                                </a:lnTo>
                                <a:lnTo>
                                  <a:pt x="144944" y="16325"/>
                                </a:lnTo>
                                <a:lnTo>
                                  <a:pt x="144211" y="16325"/>
                                </a:lnTo>
                                <a:lnTo>
                                  <a:pt x="142061" y="16325"/>
                                </a:lnTo>
                                <a:lnTo>
                                  <a:pt x="140405" y="17016"/>
                                </a:lnTo>
                                <a:lnTo>
                                  <a:pt x="139243" y="18397"/>
                                </a:lnTo>
                                <a:lnTo>
                                  <a:pt x="138081" y="19774"/>
                                </a:lnTo>
                                <a:lnTo>
                                  <a:pt x="137499" y="21747"/>
                                </a:lnTo>
                                <a:lnTo>
                                  <a:pt x="137499" y="24315"/>
                                </a:lnTo>
                                <a:lnTo>
                                  <a:pt x="137499" y="36383"/>
                                </a:lnTo>
                                <a:lnTo>
                                  <a:pt x="129135" y="36383"/>
                                </a:lnTo>
                                <a:lnTo>
                                  <a:pt x="129135" y="10197"/>
                                </a:lnTo>
                                <a:lnTo>
                                  <a:pt x="137499" y="10197"/>
                                </a:lnTo>
                                <a:lnTo>
                                  <a:pt x="137499" y="14499"/>
                                </a:lnTo>
                                <a:lnTo>
                                  <a:pt x="138577" y="12783"/>
                                </a:lnTo>
                                <a:lnTo>
                                  <a:pt x="139811" y="11534"/>
                                </a:lnTo>
                                <a:lnTo>
                                  <a:pt x="141203" y="10751"/>
                                </a:lnTo>
                                <a:lnTo>
                                  <a:pt x="142600" y="9963"/>
                                </a:lnTo>
                                <a:lnTo>
                                  <a:pt x="144273" y="9569"/>
                                </a:lnTo>
                                <a:lnTo>
                                  <a:pt x="146223" y="9569"/>
                                </a:lnTo>
                                <a:lnTo>
                                  <a:pt x="146503" y="9569"/>
                                </a:lnTo>
                                <a:lnTo>
                                  <a:pt x="146804" y="9581"/>
                                </a:lnTo>
                                <a:lnTo>
                                  <a:pt x="147128" y="9606"/>
                                </a:lnTo>
                                <a:lnTo>
                                  <a:pt x="147458" y="9626"/>
                                </a:lnTo>
                                <a:lnTo>
                                  <a:pt x="147934" y="9676"/>
                                </a:lnTo>
                                <a:lnTo>
                                  <a:pt x="148557" y="9756"/>
                                </a:lnTo>
                                <a:lnTo>
                                  <a:pt x="148587" y="17327"/>
                                </a:lnTo>
                                <a:close/>
                              </a:path>
                              <a:path w="437515" h="37465">
                                <a:moveTo>
                                  <a:pt x="164481" y="24600"/>
                                </a:moveTo>
                                <a:lnTo>
                                  <a:pt x="162735" y="24600"/>
                                </a:lnTo>
                                <a:lnTo>
                                  <a:pt x="161421" y="24896"/>
                                </a:lnTo>
                                <a:lnTo>
                                  <a:pt x="160538" y="25490"/>
                                </a:lnTo>
                                <a:lnTo>
                                  <a:pt x="159660" y="26078"/>
                                </a:lnTo>
                                <a:lnTo>
                                  <a:pt x="159221" y="26951"/>
                                </a:lnTo>
                                <a:lnTo>
                                  <a:pt x="159221" y="28109"/>
                                </a:lnTo>
                                <a:lnTo>
                                  <a:pt x="159221" y="29166"/>
                                </a:lnTo>
                                <a:lnTo>
                                  <a:pt x="159575" y="29996"/>
                                </a:lnTo>
                                <a:lnTo>
                                  <a:pt x="160283" y="30600"/>
                                </a:lnTo>
                                <a:lnTo>
                                  <a:pt x="160997" y="31198"/>
                                </a:lnTo>
                                <a:lnTo>
                                  <a:pt x="161984" y="31498"/>
                                </a:lnTo>
                                <a:lnTo>
                                  <a:pt x="163246" y="31498"/>
                                </a:lnTo>
                                <a:lnTo>
                                  <a:pt x="164817" y="31498"/>
                                </a:lnTo>
                                <a:lnTo>
                                  <a:pt x="166142" y="30934"/>
                                </a:lnTo>
                                <a:lnTo>
                                  <a:pt x="167219" y="29807"/>
                                </a:lnTo>
                                <a:lnTo>
                                  <a:pt x="168296" y="28675"/>
                                </a:lnTo>
                                <a:lnTo>
                                  <a:pt x="168835" y="27258"/>
                                </a:lnTo>
                                <a:lnTo>
                                  <a:pt x="168835" y="25557"/>
                                </a:lnTo>
                                <a:lnTo>
                                  <a:pt x="168835" y="24600"/>
                                </a:lnTo>
                                <a:lnTo>
                                  <a:pt x="164481" y="24600"/>
                                </a:lnTo>
                                <a:close/>
                              </a:path>
                              <a:path w="437515" h="37465">
                                <a:moveTo>
                                  <a:pt x="177274" y="21442"/>
                                </a:moveTo>
                                <a:lnTo>
                                  <a:pt x="177274" y="36383"/>
                                </a:lnTo>
                                <a:lnTo>
                                  <a:pt x="168835" y="36383"/>
                                </a:lnTo>
                                <a:lnTo>
                                  <a:pt x="168835" y="32500"/>
                                </a:lnTo>
                                <a:lnTo>
                                  <a:pt x="167713" y="34091"/>
                                </a:lnTo>
                                <a:lnTo>
                                  <a:pt x="166448" y="35251"/>
                                </a:lnTo>
                                <a:lnTo>
                                  <a:pt x="165042" y="35979"/>
                                </a:lnTo>
                                <a:lnTo>
                                  <a:pt x="163640" y="36703"/>
                                </a:lnTo>
                                <a:lnTo>
                                  <a:pt x="161934" y="37064"/>
                                </a:lnTo>
                                <a:lnTo>
                                  <a:pt x="159924" y="37064"/>
                                </a:lnTo>
                                <a:lnTo>
                                  <a:pt x="157211" y="37064"/>
                                </a:lnTo>
                                <a:lnTo>
                                  <a:pt x="155009" y="36274"/>
                                </a:lnTo>
                                <a:lnTo>
                                  <a:pt x="153318" y="34692"/>
                                </a:lnTo>
                                <a:lnTo>
                                  <a:pt x="151627" y="33106"/>
                                </a:lnTo>
                                <a:lnTo>
                                  <a:pt x="150781" y="31051"/>
                                </a:lnTo>
                                <a:lnTo>
                                  <a:pt x="150781" y="28527"/>
                                </a:lnTo>
                                <a:lnTo>
                                  <a:pt x="150781" y="25455"/>
                                </a:lnTo>
                                <a:lnTo>
                                  <a:pt x="151836" y="23203"/>
                                </a:lnTo>
                                <a:lnTo>
                                  <a:pt x="153946" y="21771"/>
                                </a:lnTo>
                                <a:lnTo>
                                  <a:pt x="156061" y="20335"/>
                                </a:lnTo>
                                <a:lnTo>
                                  <a:pt x="159378" y="19617"/>
                                </a:lnTo>
                                <a:lnTo>
                                  <a:pt x="163897" y="19617"/>
                                </a:lnTo>
                                <a:lnTo>
                                  <a:pt x="168835" y="19617"/>
                                </a:lnTo>
                                <a:lnTo>
                                  <a:pt x="168835" y="18966"/>
                                </a:lnTo>
                                <a:lnTo>
                                  <a:pt x="168835" y="17639"/>
                                </a:lnTo>
                                <a:lnTo>
                                  <a:pt x="168311" y="16669"/>
                                </a:lnTo>
                                <a:lnTo>
                                  <a:pt x="167264" y="16055"/>
                                </a:lnTo>
                                <a:lnTo>
                                  <a:pt x="166221" y="15437"/>
                                </a:lnTo>
                                <a:lnTo>
                                  <a:pt x="164593" y="15128"/>
                                </a:lnTo>
                                <a:lnTo>
                                  <a:pt x="162378" y="15128"/>
                                </a:lnTo>
                                <a:lnTo>
                                  <a:pt x="160588" y="15128"/>
                                </a:lnTo>
                                <a:lnTo>
                                  <a:pt x="158919" y="15307"/>
                                </a:lnTo>
                                <a:lnTo>
                                  <a:pt x="157373" y="15666"/>
                                </a:lnTo>
                                <a:lnTo>
                                  <a:pt x="155832" y="16025"/>
                                </a:lnTo>
                                <a:lnTo>
                                  <a:pt x="154398" y="16564"/>
                                </a:lnTo>
                                <a:lnTo>
                                  <a:pt x="153071" y="17282"/>
                                </a:lnTo>
                                <a:lnTo>
                                  <a:pt x="153071" y="10900"/>
                                </a:lnTo>
                                <a:lnTo>
                                  <a:pt x="162091" y="9569"/>
                                </a:lnTo>
                                <a:lnTo>
                                  <a:pt x="163897" y="9569"/>
                                </a:lnTo>
                                <a:lnTo>
                                  <a:pt x="168620" y="9569"/>
                                </a:lnTo>
                                <a:lnTo>
                                  <a:pt x="172030" y="10499"/>
                                </a:lnTo>
                                <a:lnTo>
                                  <a:pt x="174125" y="12359"/>
                                </a:lnTo>
                                <a:lnTo>
                                  <a:pt x="176224" y="14220"/>
                                </a:lnTo>
                                <a:lnTo>
                                  <a:pt x="177274" y="17247"/>
                                </a:lnTo>
                                <a:lnTo>
                                  <a:pt x="177274" y="21442"/>
                                </a:lnTo>
                                <a:close/>
                              </a:path>
                              <a:path w="437515" h="37465">
                                <a:moveTo>
                                  <a:pt x="206219" y="11013"/>
                                </a:moveTo>
                                <a:lnTo>
                                  <a:pt x="206219" y="17844"/>
                                </a:lnTo>
                                <a:lnTo>
                                  <a:pt x="205082" y="17065"/>
                                </a:lnTo>
                                <a:lnTo>
                                  <a:pt x="203940" y="16489"/>
                                </a:lnTo>
                                <a:lnTo>
                                  <a:pt x="202793" y="16115"/>
                                </a:lnTo>
                                <a:lnTo>
                                  <a:pt x="201646" y="15741"/>
                                </a:lnTo>
                                <a:lnTo>
                                  <a:pt x="200456" y="15554"/>
                                </a:lnTo>
                                <a:lnTo>
                                  <a:pt x="199224" y="15554"/>
                                </a:lnTo>
                                <a:lnTo>
                                  <a:pt x="196890" y="15554"/>
                                </a:lnTo>
                                <a:lnTo>
                                  <a:pt x="195072" y="16235"/>
                                </a:lnTo>
                                <a:lnTo>
                                  <a:pt x="193770" y="17597"/>
                                </a:lnTo>
                                <a:lnTo>
                                  <a:pt x="192468" y="18958"/>
                                </a:lnTo>
                                <a:lnTo>
                                  <a:pt x="191817" y="20864"/>
                                </a:lnTo>
                                <a:lnTo>
                                  <a:pt x="191817" y="23313"/>
                                </a:lnTo>
                                <a:lnTo>
                                  <a:pt x="191817" y="25762"/>
                                </a:lnTo>
                                <a:lnTo>
                                  <a:pt x="192468" y="27670"/>
                                </a:lnTo>
                                <a:lnTo>
                                  <a:pt x="193770" y="29036"/>
                                </a:lnTo>
                                <a:lnTo>
                                  <a:pt x="195072" y="30398"/>
                                </a:lnTo>
                                <a:lnTo>
                                  <a:pt x="196890" y="31079"/>
                                </a:lnTo>
                                <a:lnTo>
                                  <a:pt x="199224" y="31079"/>
                                </a:lnTo>
                                <a:lnTo>
                                  <a:pt x="200536" y="31079"/>
                                </a:lnTo>
                                <a:lnTo>
                                  <a:pt x="206219" y="28759"/>
                                </a:lnTo>
                                <a:lnTo>
                                  <a:pt x="206219" y="35613"/>
                                </a:lnTo>
                                <a:lnTo>
                                  <a:pt x="204908" y="36097"/>
                                </a:lnTo>
                                <a:lnTo>
                                  <a:pt x="203578" y="36458"/>
                                </a:lnTo>
                                <a:lnTo>
                                  <a:pt x="202232" y="36698"/>
                                </a:lnTo>
                                <a:lnTo>
                                  <a:pt x="200885" y="36942"/>
                                </a:lnTo>
                                <a:lnTo>
                                  <a:pt x="199533" y="37064"/>
                                </a:lnTo>
                                <a:lnTo>
                                  <a:pt x="198177" y="37064"/>
                                </a:lnTo>
                                <a:lnTo>
                                  <a:pt x="193453" y="37064"/>
                                </a:lnTo>
                                <a:lnTo>
                                  <a:pt x="189757" y="35852"/>
                                </a:lnTo>
                                <a:lnTo>
                                  <a:pt x="187089" y="33428"/>
                                </a:lnTo>
                                <a:lnTo>
                                  <a:pt x="184425" y="31004"/>
                                </a:lnTo>
                                <a:lnTo>
                                  <a:pt x="183093" y="27632"/>
                                </a:lnTo>
                                <a:lnTo>
                                  <a:pt x="183093" y="23313"/>
                                </a:lnTo>
                                <a:lnTo>
                                  <a:pt x="183093" y="18993"/>
                                </a:lnTo>
                                <a:lnTo>
                                  <a:pt x="184425" y="15624"/>
                                </a:lnTo>
                                <a:lnTo>
                                  <a:pt x="187089" y="13205"/>
                                </a:lnTo>
                                <a:lnTo>
                                  <a:pt x="189757" y="10781"/>
                                </a:lnTo>
                                <a:lnTo>
                                  <a:pt x="193453" y="9569"/>
                                </a:lnTo>
                                <a:lnTo>
                                  <a:pt x="198177" y="9569"/>
                                </a:lnTo>
                                <a:lnTo>
                                  <a:pt x="199548" y="9569"/>
                                </a:lnTo>
                                <a:lnTo>
                                  <a:pt x="200900" y="9688"/>
                                </a:lnTo>
                                <a:lnTo>
                                  <a:pt x="202232" y="9928"/>
                                </a:lnTo>
                                <a:lnTo>
                                  <a:pt x="203563" y="10167"/>
                                </a:lnTo>
                                <a:lnTo>
                                  <a:pt x="204893" y="10529"/>
                                </a:lnTo>
                                <a:lnTo>
                                  <a:pt x="206219" y="11013"/>
                                </a:lnTo>
                                <a:close/>
                              </a:path>
                              <a:path w="437515" h="37465">
                                <a:moveTo>
                                  <a:pt x="225902" y="15554"/>
                                </a:moveTo>
                                <a:lnTo>
                                  <a:pt x="224047" y="15554"/>
                                </a:lnTo>
                                <a:lnTo>
                                  <a:pt x="222633" y="16220"/>
                                </a:lnTo>
                                <a:lnTo>
                                  <a:pt x="221660" y="17552"/>
                                </a:lnTo>
                                <a:lnTo>
                                  <a:pt x="220687" y="18883"/>
                                </a:lnTo>
                                <a:lnTo>
                                  <a:pt x="220201" y="20804"/>
                                </a:lnTo>
                                <a:lnTo>
                                  <a:pt x="220201" y="23313"/>
                                </a:lnTo>
                                <a:lnTo>
                                  <a:pt x="220201" y="25822"/>
                                </a:lnTo>
                                <a:lnTo>
                                  <a:pt x="220687" y="27744"/>
                                </a:lnTo>
                                <a:lnTo>
                                  <a:pt x="221660" y="29081"/>
                                </a:lnTo>
                                <a:lnTo>
                                  <a:pt x="222633" y="30413"/>
                                </a:lnTo>
                                <a:lnTo>
                                  <a:pt x="224047" y="31079"/>
                                </a:lnTo>
                                <a:lnTo>
                                  <a:pt x="225902" y="31079"/>
                                </a:lnTo>
                                <a:lnTo>
                                  <a:pt x="227728" y="31079"/>
                                </a:lnTo>
                                <a:lnTo>
                                  <a:pt x="229122" y="30413"/>
                                </a:lnTo>
                                <a:lnTo>
                                  <a:pt x="230084" y="29081"/>
                                </a:lnTo>
                                <a:lnTo>
                                  <a:pt x="231052" y="27744"/>
                                </a:lnTo>
                                <a:lnTo>
                                  <a:pt x="231536" y="25822"/>
                                </a:lnTo>
                                <a:lnTo>
                                  <a:pt x="231536" y="23313"/>
                                </a:lnTo>
                                <a:lnTo>
                                  <a:pt x="231536" y="20804"/>
                                </a:lnTo>
                                <a:lnTo>
                                  <a:pt x="231052" y="18883"/>
                                </a:lnTo>
                                <a:lnTo>
                                  <a:pt x="230084" y="17552"/>
                                </a:lnTo>
                                <a:lnTo>
                                  <a:pt x="229122" y="16220"/>
                                </a:lnTo>
                                <a:lnTo>
                                  <a:pt x="227728" y="15554"/>
                                </a:lnTo>
                                <a:lnTo>
                                  <a:pt x="225902" y="15554"/>
                                </a:lnTo>
                                <a:close/>
                              </a:path>
                              <a:path w="437515" h="37465">
                                <a:moveTo>
                                  <a:pt x="225902" y="9569"/>
                                </a:moveTo>
                                <a:lnTo>
                                  <a:pt x="230406" y="9569"/>
                                </a:lnTo>
                                <a:lnTo>
                                  <a:pt x="233925" y="10786"/>
                                </a:lnTo>
                                <a:lnTo>
                                  <a:pt x="236459" y="13220"/>
                                </a:lnTo>
                                <a:lnTo>
                                  <a:pt x="238993" y="15649"/>
                                </a:lnTo>
                                <a:lnTo>
                                  <a:pt x="240260" y="19013"/>
                                </a:lnTo>
                                <a:lnTo>
                                  <a:pt x="240260" y="23313"/>
                                </a:lnTo>
                                <a:lnTo>
                                  <a:pt x="240260" y="27617"/>
                                </a:lnTo>
                                <a:lnTo>
                                  <a:pt x="238993" y="30986"/>
                                </a:lnTo>
                                <a:lnTo>
                                  <a:pt x="236459" y="33421"/>
                                </a:lnTo>
                                <a:lnTo>
                                  <a:pt x="233925" y="35850"/>
                                </a:lnTo>
                                <a:lnTo>
                                  <a:pt x="230406" y="37064"/>
                                </a:lnTo>
                                <a:lnTo>
                                  <a:pt x="225902" y="37064"/>
                                </a:lnTo>
                                <a:lnTo>
                                  <a:pt x="221383" y="37064"/>
                                </a:lnTo>
                                <a:lnTo>
                                  <a:pt x="217849" y="35850"/>
                                </a:lnTo>
                                <a:lnTo>
                                  <a:pt x="215300" y="33421"/>
                                </a:lnTo>
                                <a:lnTo>
                                  <a:pt x="212752" y="30986"/>
                                </a:lnTo>
                                <a:lnTo>
                                  <a:pt x="211477" y="27617"/>
                                </a:lnTo>
                                <a:lnTo>
                                  <a:pt x="211477" y="23313"/>
                                </a:lnTo>
                                <a:lnTo>
                                  <a:pt x="211477" y="19013"/>
                                </a:lnTo>
                                <a:lnTo>
                                  <a:pt x="212752" y="15649"/>
                                </a:lnTo>
                                <a:lnTo>
                                  <a:pt x="215300" y="13220"/>
                                </a:lnTo>
                                <a:lnTo>
                                  <a:pt x="217849" y="10786"/>
                                </a:lnTo>
                                <a:lnTo>
                                  <a:pt x="221383" y="9569"/>
                                </a:lnTo>
                                <a:lnTo>
                                  <a:pt x="225902" y="9569"/>
                                </a:lnTo>
                                <a:close/>
                              </a:path>
                              <a:path w="437515" h="37465">
                                <a:moveTo>
                                  <a:pt x="264155" y="14028"/>
                                </a:moveTo>
                                <a:lnTo>
                                  <a:pt x="264155" y="0"/>
                                </a:lnTo>
                                <a:lnTo>
                                  <a:pt x="272572" y="0"/>
                                </a:lnTo>
                                <a:lnTo>
                                  <a:pt x="272572" y="36383"/>
                                </a:lnTo>
                                <a:lnTo>
                                  <a:pt x="264155" y="36383"/>
                                </a:lnTo>
                                <a:lnTo>
                                  <a:pt x="264155" y="32598"/>
                                </a:lnTo>
                                <a:lnTo>
                                  <a:pt x="263003" y="34139"/>
                                </a:lnTo>
                                <a:lnTo>
                                  <a:pt x="261731" y="35269"/>
                                </a:lnTo>
                                <a:lnTo>
                                  <a:pt x="260340" y="35987"/>
                                </a:lnTo>
                                <a:lnTo>
                                  <a:pt x="258953" y="36705"/>
                                </a:lnTo>
                                <a:lnTo>
                                  <a:pt x="257350" y="37064"/>
                                </a:lnTo>
                                <a:lnTo>
                                  <a:pt x="255529" y="37064"/>
                                </a:lnTo>
                                <a:lnTo>
                                  <a:pt x="252302" y="37064"/>
                                </a:lnTo>
                                <a:lnTo>
                                  <a:pt x="249651" y="35782"/>
                                </a:lnTo>
                                <a:lnTo>
                                  <a:pt x="247576" y="33219"/>
                                </a:lnTo>
                                <a:lnTo>
                                  <a:pt x="245506" y="30650"/>
                                </a:lnTo>
                                <a:lnTo>
                                  <a:pt x="244471" y="27348"/>
                                </a:lnTo>
                                <a:lnTo>
                                  <a:pt x="244471" y="23313"/>
                                </a:lnTo>
                                <a:lnTo>
                                  <a:pt x="244471" y="19278"/>
                                </a:lnTo>
                                <a:lnTo>
                                  <a:pt x="245506" y="15978"/>
                                </a:lnTo>
                                <a:lnTo>
                                  <a:pt x="247576" y="13414"/>
                                </a:lnTo>
                                <a:lnTo>
                                  <a:pt x="249651" y="10851"/>
                                </a:lnTo>
                                <a:lnTo>
                                  <a:pt x="252302" y="9569"/>
                                </a:lnTo>
                                <a:lnTo>
                                  <a:pt x="255529" y="9569"/>
                                </a:lnTo>
                                <a:lnTo>
                                  <a:pt x="257335" y="9569"/>
                                </a:lnTo>
                                <a:lnTo>
                                  <a:pt x="258936" y="9930"/>
                                </a:lnTo>
                                <a:lnTo>
                                  <a:pt x="260332" y="10654"/>
                                </a:lnTo>
                                <a:lnTo>
                                  <a:pt x="261729" y="11377"/>
                                </a:lnTo>
                                <a:lnTo>
                                  <a:pt x="263003" y="12502"/>
                                </a:lnTo>
                                <a:lnTo>
                                  <a:pt x="264155" y="14028"/>
                                </a:lnTo>
                                <a:close/>
                              </a:path>
                              <a:path w="437515" h="37465">
                                <a:moveTo>
                                  <a:pt x="258634" y="30982"/>
                                </a:moveTo>
                                <a:lnTo>
                                  <a:pt x="260430" y="30982"/>
                                </a:lnTo>
                                <a:lnTo>
                                  <a:pt x="261799" y="30328"/>
                                </a:lnTo>
                                <a:lnTo>
                                  <a:pt x="262741" y="29021"/>
                                </a:lnTo>
                                <a:lnTo>
                                  <a:pt x="263684" y="27709"/>
                                </a:lnTo>
                                <a:lnTo>
                                  <a:pt x="264155" y="25807"/>
                                </a:lnTo>
                                <a:lnTo>
                                  <a:pt x="264155" y="23313"/>
                                </a:lnTo>
                                <a:lnTo>
                                  <a:pt x="264155" y="20819"/>
                                </a:lnTo>
                                <a:lnTo>
                                  <a:pt x="263684" y="18918"/>
                                </a:lnTo>
                                <a:lnTo>
                                  <a:pt x="262741" y="17612"/>
                                </a:lnTo>
                                <a:lnTo>
                                  <a:pt x="261799" y="16300"/>
                                </a:lnTo>
                                <a:lnTo>
                                  <a:pt x="260430" y="15644"/>
                                </a:lnTo>
                                <a:lnTo>
                                  <a:pt x="258634" y="15644"/>
                                </a:lnTo>
                                <a:lnTo>
                                  <a:pt x="256858" y="15644"/>
                                </a:lnTo>
                                <a:lnTo>
                                  <a:pt x="255499" y="16300"/>
                                </a:lnTo>
                                <a:lnTo>
                                  <a:pt x="254556" y="17612"/>
                                </a:lnTo>
                                <a:lnTo>
                                  <a:pt x="253614" y="18918"/>
                                </a:lnTo>
                                <a:lnTo>
                                  <a:pt x="253142" y="20819"/>
                                </a:lnTo>
                                <a:lnTo>
                                  <a:pt x="253142" y="23313"/>
                                </a:lnTo>
                                <a:lnTo>
                                  <a:pt x="253142" y="25807"/>
                                </a:lnTo>
                                <a:lnTo>
                                  <a:pt x="253614" y="27709"/>
                                </a:lnTo>
                                <a:lnTo>
                                  <a:pt x="254556" y="29021"/>
                                </a:lnTo>
                                <a:lnTo>
                                  <a:pt x="255499" y="30328"/>
                                </a:lnTo>
                                <a:lnTo>
                                  <a:pt x="256858" y="30982"/>
                                </a:lnTo>
                                <a:lnTo>
                                  <a:pt x="258634" y="30982"/>
                                </a:lnTo>
                                <a:close/>
                              </a:path>
                              <a:path w="437515" h="37465">
                                <a:moveTo>
                                  <a:pt x="306751" y="23223"/>
                                </a:moveTo>
                                <a:lnTo>
                                  <a:pt x="306751" y="25602"/>
                                </a:lnTo>
                                <a:lnTo>
                                  <a:pt x="287186" y="25602"/>
                                </a:lnTo>
                                <a:lnTo>
                                  <a:pt x="287386" y="27567"/>
                                </a:lnTo>
                                <a:lnTo>
                                  <a:pt x="288094" y="29041"/>
                                </a:lnTo>
                                <a:lnTo>
                                  <a:pt x="289311" y="30024"/>
                                </a:lnTo>
                                <a:lnTo>
                                  <a:pt x="290528" y="31006"/>
                                </a:lnTo>
                                <a:lnTo>
                                  <a:pt x="292226" y="31498"/>
                                </a:lnTo>
                                <a:lnTo>
                                  <a:pt x="294406" y="31498"/>
                                </a:lnTo>
                                <a:lnTo>
                                  <a:pt x="296167" y="31498"/>
                                </a:lnTo>
                                <a:lnTo>
                                  <a:pt x="297970" y="31236"/>
                                </a:lnTo>
                                <a:lnTo>
                                  <a:pt x="299815" y="30712"/>
                                </a:lnTo>
                                <a:lnTo>
                                  <a:pt x="301666" y="30188"/>
                                </a:lnTo>
                                <a:lnTo>
                                  <a:pt x="303566" y="29398"/>
                                </a:lnTo>
                                <a:lnTo>
                                  <a:pt x="305517" y="28340"/>
                                </a:lnTo>
                                <a:lnTo>
                                  <a:pt x="305517" y="34790"/>
                                </a:lnTo>
                                <a:lnTo>
                                  <a:pt x="295616" y="37064"/>
                                </a:lnTo>
                                <a:lnTo>
                                  <a:pt x="293636" y="37064"/>
                                </a:lnTo>
                                <a:lnTo>
                                  <a:pt x="288897" y="37064"/>
                                </a:lnTo>
                                <a:lnTo>
                                  <a:pt x="285214" y="35860"/>
                                </a:lnTo>
                                <a:lnTo>
                                  <a:pt x="282585" y="33450"/>
                                </a:lnTo>
                                <a:lnTo>
                                  <a:pt x="279961" y="31041"/>
                                </a:lnTo>
                                <a:lnTo>
                                  <a:pt x="278650" y="27662"/>
                                </a:lnTo>
                                <a:lnTo>
                                  <a:pt x="278650" y="23313"/>
                                </a:lnTo>
                                <a:lnTo>
                                  <a:pt x="278650" y="19043"/>
                                </a:lnTo>
                                <a:lnTo>
                                  <a:pt x="279939" y="15686"/>
                                </a:lnTo>
                                <a:lnTo>
                                  <a:pt x="282518" y="13242"/>
                                </a:lnTo>
                                <a:lnTo>
                                  <a:pt x="285096" y="10793"/>
                                </a:lnTo>
                                <a:lnTo>
                                  <a:pt x="288648" y="9569"/>
                                </a:lnTo>
                                <a:lnTo>
                                  <a:pt x="293172" y="9569"/>
                                </a:lnTo>
                                <a:lnTo>
                                  <a:pt x="297287" y="9569"/>
                                </a:lnTo>
                                <a:lnTo>
                                  <a:pt x="300579" y="10808"/>
                                </a:lnTo>
                                <a:lnTo>
                                  <a:pt x="303048" y="13287"/>
                                </a:lnTo>
                                <a:lnTo>
                                  <a:pt x="305517" y="15761"/>
                                </a:lnTo>
                                <a:lnTo>
                                  <a:pt x="306751" y="19073"/>
                                </a:lnTo>
                                <a:lnTo>
                                  <a:pt x="306751" y="23223"/>
                                </a:lnTo>
                                <a:close/>
                              </a:path>
                              <a:path w="437515" h="37465">
                                <a:moveTo>
                                  <a:pt x="298147" y="20440"/>
                                </a:moveTo>
                                <a:lnTo>
                                  <a:pt x="298147" y="18849"/>
                                </a:lnTo>
                                <a:lnTo>
                                  <a:pt x="297683" y="17567"/>
                                </a:lnTo>
                                <a:lnTo>
                                  <a:pt x="296755" y="16594"/>
                                </a:lnTo>
                                <a:lnTo>
                                  <a:pt x="295828" y="15616"/>
                                </a:lnTo>
                                <a:lnTo>
                                  <a:pt x="294616" y="15128"/>
                                </a:lnTo>
                                <a:lnTo>
                                  <a:pt x="293119" y="15128"/>
                                </a:lnTo>
                                <a:lnTo>
                                  <a:pt x="291498" y="15128"/>
                                </a:lnTo>
                                <a:lnTo>
                                  <a:pt x="287276" y="20440"/>
                                </a:lnTo>
                                <a:lnTo>
                                  <a:pt x="298147" y="20440"/>
                                </a:lnTo>
                                <a:close/>
                              </a:path>
                              <a:path w="437515" h="37465">
                                <a:moveTo>
                                  <a:pt x="350922" y="11013"/>
                                </a:moveTo>
                                <a:lnTo>
                                  <a:pt x="350922" y="17844"/>
                                </a:lnTo>
                                <a:lnTo>
                                  <a:pt x="349784" y="17065"/>
                                </a:lnTo>
                                <a:lnTo>
                                  <a:pt x="348642" y="16489"/>
                                </a:lnTo>
                                <a:lnTo>
                                  <a:pt x="347495" y="16115"/>
                                </a:lnTo>
                                <a:lnTo>
                                  <a:pt x="346348" y="15741"/>
                                </a:lnTo>
                                <a:lnTo>
                                  <a:pt x="345158" y="15554"/>
                                </a:lnTo>
                                <a:lnTo>
                                  <a:pt x="343926" y="15554"/>
                                </a:lnTo>
                                <a:lnTo>
                                  <a:pt x="341592" y="15554"/>
                                </a:lnTo>
                                <a:lnTo>
                                  <a:pt x="339774" y="16235"/>
                                </a:lnTo>
                                <a:lnTo>
                                  <a:pt x="338472" y="17597"/>
                                </a:lnTo>
                                <a:lnTo>
                                  <a:pt x="337170" y="18958"/>
                                </a:lnTo>
                                <a:lnTo>
                                  <a:pt x="336519" y="20864"/>
                                </a:lnTo>
                                <a:lnTo>
                                  <a:pt x="336519" y="23313"/>
                                </a:lnTo>
                                <a:lnTo>
                                  <a:pt x="336519" y="25762"/>
                                </a:lnTo>
                                <a:lnTo>
                                  <a:pt x="337170" y="27670"/>
                                </a:lnTo>
                                <a:lnTo>
                                  <a:pt x="338472" y="29036"/>
                                </a:lnTo>
                                <a:lnTo>
                                  <a:pt x="339774" y="30398"/>
                                </a:lnTo>
                                <a:lnTo>
                                  <a:pt x="341592" y="31079"/>
                                </a:lnTo>
                                <a:lnTo>
                                  <a:pt x="343926" y="31079"/>
                                </a:lnTo>
                                <a:lnTo>
                                  <a:pt x="345238" y="31079"/>
                                </a:lnTo>
                                <a:lnTo>
                                  <a:pt x="350922" y="28759"/>
                                </a:lnTo>
                                <a:lnTo>
                                  <a:pt x="350922" y="35613"/>
                                </a:lnTo>
                                <a:lnTo>
                                  <a:pt x="349610" y="36097"/>
                                </a:lnTo>
                                <a:lnTo>
                                  <a:pt x="348281" y="36458"/>
                                </a:lnTo>
                                <a:lnTo>
                                  <a:pt x="346934" y="36698"/>
                                </a:lnTo>
                                <a:lnTo>
                                  <a:pt x="345587" y="36942"/>
                                </a:lnTo>
                                <a:lnTo>
                                  <a:pt x="344235" y="37064"/>
                                </a:lnTo>
                                <a:lnTo>
                                  <a:pt x="342879" y="37064"/>
                                </a:lnTo>
                                <a:lnTo>
                                  <a:pt x="338155" y="37064"/>
                                </a:lnTo>
                                <a:lnTo>
                                  <a:pt x="334459" y="35852"/>
                                </a:lnTo>
                                <a:lnTo>
                                  <a:pt x="331791" y="33428"/>
                                </a:lnTo>
                                <a:lnTo>
                                  <a:pt x="329127" y="31004"/>
                                </a:lnTo>
                                <a:lnTo>
                                  <a:pt x="327795" y="27632"/>
                                </a:lnTo>
                                <a:lnTo>
                                  <a:pt x="327795" y="23313"/>
                                </a:lnTo>
                                <a:lnTo>
                                  <a:pt x="327795" y="18993"/>
                                </a:lnTo>
                                <a:lnTo>
                                  <a:pt x="329127" y="15624"/>
                                </a:lnTo>
                                <a:lnTo>
                                  <a:pt x="331791" y="13205"/>
                                </a:lnTo>
                                <a:lnTo>
                                  <a:pt x="334459" y="10781"/>
                                </a:lnTo>
                                <a:lnTo>
                                  <a:pt x="338155" y="9569"/>
                                </a:lnTo>
                                <a:lnTo>
                                  <a:pt x="342879" y="9569"/>
                                </a:lnTo>
                                <a:lnTo>
                                  <a:pt x="344250" y="9569"/>
                                </a:lnTo>
                                <a:lnTo>
                                  <a:pt x="345602" y="9688"/>
                                </a:lnTo>
                                <a:lnTo>
                                  <a:pt x="346934" y="9928"/>
                                </a:lnTo>
                                <a:lnTo>
                                  <a:pt x="348266" y="10167"/>
                                </a:lnTo>
                                <a:lnTo>
                                  <a:pt x="349595" y="10529"/>
                                </a:lnTo>
                                <a:lnTo>
                                  <a:pt x="350922" y="11013"/>
                                </a:lnTo>
                                <a:close/>
                              </a:path>
                              <a:path w="437515" h="37465">
                                <a:moveTo>
                                  <a:pt x="370604" y="15554"/>
                                </a:moveTo>
                                <a:lnTo>
                                  <a:pt x="368749" y="15554"/>
                                </a:lnTo>
                                <a:lnTo>
                                  <a:pt x="367335" y="16220"/>
                                </a:lnTo>
                                <a:lnTo>
                                  <a:pt x="366362" y="17552"/>
                                </a:lnTo>
                                <a:lnTo>
                                  <a:pt x="365389" y="18883"/>
                                </a:lnTo>
                                <a:lnTo>
                                  <a:pt x="364903" y="20804"/>
                                </a:lnTo>
                                <a:lnTo>
                                  <a:pt x="364903" y="23313"/>
                                </a:lnTo>
                                <a:lnTo>
                                  <a:pt x="364903" y="25822"/>
                                </a:lnTo>
                                <a:lnTo>
                                  <a:pt x="365389" y="27744"/>
                                </a:lnTo>
                                <a:lnTo>
                                  <a:pt x="366362" y="29081"/>
                                </a:lnTo>
                                <a:lnTo>
                                  <a:pt x="367335" y="30413"/>
                                </a:lnTo>
                                <a:lnTo>
                                  <a:pt x="368749" y="31079"/>
                                </a:lnTo>
                                <a:lnTo>
                                  <a:pt x="370604" y="31079"/>
                                </a:lnTo>
                                <a:lnTo>
                                  <a:pt x="372430" y="31079"/>
                                </a:lnTo>
                                <a:lnTo>
                                  <a:pt x="373824" y="30413"/>
                                </a:lnTo>
                                <a:lnTo>
                                  <a:pt x="374787" y="29081"/>
                                </a:lnTo>
                                <a:lnTo>
                                  <a:pt x="375754" y="27744"/>
                                </a:lnTo>
                                <a:lnTo>
                                  <a:pt x="376238" y="25822"/>
                                </a:lnTo>
                                <a:lnTo>
                                  <a:pt x="376238" y="23313"/>
                                </a:lnTo>
                                <a:lnTo>
                                  <a:pt x="376238" y="20804"/>
                                </a:lnTo>
                                <a:lnTo>
                                  <a:pt x="375754" y="18883"/>
                                </a:lnTo>
                                <a:lnTo>
                                  <a:pt x="374787" y="17552"/>
                                </a:lnTo>
                                <a:lnTo>
                                  <a:pt x="373824" y="16220"/>
                                </a:lnTo>
                                <a:lnTo>
                                  <a:pt x="372430" y="15554"/>
                                </a:lnTo>
                                <a:lnTo>
                                  <a:pt x="370604" y="15554"/>
                                </a:lnTo>
                                <a:close/>
                              </a:path>
                              <a:path w="437515" h="37465">
                                <a:moveTo>
                                  <a:pt x="370604" y="9569"/>
                                </a:moveTo>
                                <a:lnTo>
                                  <a:pt x="375108" y="9569"/>
                                </a:lnTo>
                                <a:lnTo>
                                  <a:pt x="378627" y="10786"/>
                                </a:lnTo>
                                <a:lnTo>
                                  <a:pt x="381161" y="13220"/>
                                </a:lnTo>
                                <a:lnTo>
                                  <a:pt x="383695" y="15649"/>
                                </a:lnTo>
                                <a:lnTo>
                                  <a:pt x="384962" y="19013"/>
                                </a:lnTo>
                                <a:lnTo>
                                  <a:pt x="384962" y="23313"/>
                                </a:lnTo>
                                <a:lnTo>
                                  <a:pt x="384962" y="27617"/>
                                </a:lnTo>
                                <a:lnTo>
                                  <a:pt x="383695" y="30986"/>
                                </a:lnTo>
                                <a:lnTo>
                                  <a:pt x="381161" y="33421"/>
                                </a:lnTo>
                                <a:lnTo>
                                  <a:pt x="378627" y="35850"/>
                                </a:lnTo>
                                <a:lnTo>
                                  <a:pt x="375108" y="37064"/>
                                </a:lnTo>
                                <a:lnTo>
                                  <a:pt x="370604" y="37064"/>
                                </a:lnTo>
                                <a:lnTo>
                                  <a:pt x="366085" y="37064"/>
                                </a:lnTo>
                                <a:lnTo>
                                  <a:pt x="362551" y="35850"/>
                                </a:lnTo>
                                <a:lnTo>
                                  <a:pt x="360003" y="33421"/>
                                </a:lnTo>
                                <a:lnTo>
                                  <a:pt x="357454" y="30986"/>
                                </a:lnTo>
                                <a:lnTo>
                                  <a:pt x="356179" y="27617"/>
                                </a:lnTo>
                                <a:lnTo>
                                  <a:pt x="356179" y="23313"/>
                                </a:lnTo>
                                <a:lnTo>
                                  <a:pt x="356179" y="19013"/>
                                </a:lnTo>
                                <a:lnTo>
                                  <a:pt x="357454" y="15649"/>
                                </a:lnTo>
                                <a:lnTo>
                                  <a:pt x="360003" y="13220"/>
                                </a:lnTo>
                                <a:lnTo>
                                  <a:pt x="362551" y="10786"/>
                                </a:lnTo>
                                <a:lnTo>
                                  <a:pt x="366085" y="9569"/>
                                </a:lnTo>
                                <a:lnTo>
                                  <a:pt x="370604" y="9569"/>
                                </a:lnTo>
                                <a:close/>
                              </a:path>
                              <a:path w="437515" h="37465">
                                <a:moveTo>
                                  <a:pt x="411499" y="11013"/>
                                </a:moveTo>
                                <a:lnTo>
                                  <a:pt x="411499" y="17372"/>
                                </a:lnTo>
                                <a:lnTo>
                                  <a:pt x="409708" y="16624"/>
                                </a:lnTo>
                                <a:lnTo>
                                  <a:pt x="407977" y="16063"/>
                                </a:lnTo>
                                <a:lnTo>
                                  <a:pt x="406306" y="15689"/>
                                </a:lnTo>
                                <a:lnTo>
                                  <a:pt x="404640" y="15315"/>
                                </a:lnTo>
                                <a:lnTo>
                                  <a:pt x="403067" y="15128"/>
                                </a:lnTo>
                                <a:lnTo>
                                  <a:pt x="401585" y="15128"/>
                                </a:lnTo>
                                <a:lnTo>
                                  <a:pt x="399994" y="15128"/>
                                </a:lnTo>
                                <a:lnTo>
                                  <a:pt x="398812" y="15327"/>
                                </a:lnTo>
                                <a:lnTo>
                                  <a:pt x="398039" y="15726"/>
                                </a:lnTo>
                                <a:lnTo>
                                  <a:pt x="397271" y="16125"/>
                                </a:lnTo>
                                <a:lnTo>
                                  <a:pt x="396887" y="16736"/>
                                </a:lnTo>
                                <a:lnTo>
                                  <a:pt x="396887" y="17559"/>
                                </a:lnTo>
                                <a:lnTo>
                                  <a:pt x="396887" y="18233"/>
                                </a:lnTo>
                                <a:lnTo>
                                  <a:pt x="400904" y="19901"/>
                                </a:lnTo>
                                <a:lnTo>
                                  <a:pt x="402378" y="20110"/>
                                </a:lnTo>
                                <a:lnTo>
                                  <a:pt x="406668" y="20654"/>
                                </a:lnTo>
                                <a:lnTo>
                                  <a:pt x="409551" y="21549"/>
                                </a:lnTo>
                                <a:lnTo>
                                  <a:pt x="411027" y="22796"/>
                                </a:lnTo>
                                <a:lnTo>
                                  <a:pt x="412509" y="24043"/>
                                </a:lnTo>
                                <a:lnTo>
                                  <a:pt x="413249" y="26001"/>
                                </a:lnTo>
                                <a:lnTo>
                                  <a:pt x="413249" y="28670"/>
                                </a:lnTo>
                                <a:lnTo>
                                  <a:pt x="413249" y="31458"/>
                                </a:lnTo>
                                <a:lnTo>
                                  <a:pt x="412219" y="33555"/>
                                </a:lnTo>
                                <a:lnTo>
                                  <a:pt x="410159" y="34962"/>
                                </a:lnTo>
                                <a:lnTo>
                                  <a:pt x="408104" y="36363"/>
                                </a:lnTo>
                                <a:lnTo>
                                  <a:pt x="405037" y="37064"/>
                                </a:lnTo>
                                <a:lnTo>
                                  <a:pt x="400957" y="37064"/>
                                </a:lnTo>
                                <a:lnTo>
                                  <a:pt x="399226" y="37064"/>
                                </a:lnTo>
                                <a:lnTo>
                                  <a:pt x="389891" y="35426"/>
                                </a:lnTo>
                                <a:lnTo>
                                  <a:pt x="389891" y="29066"/>
                                </a:lnTo>
                                <a:lnTo>
                                  <a:pt x="391562" y="29874"/>
                                </a:lnTo>
                                <a:lnTo>
                                  <a:pt x="393273" y="30483"/>
                                </a:lnTo>
                                <a:lnTo>
                                  <a:pt x="395024" y="30892"/>
                                </a:lnTo>
                                <a:lnTo>
                                  <a:pt x="396780" y="31296"/>
                                </a:lnTo>
                                <a:lnTo>
                                  <a:pt x="398560" y="31498"/>
                                </a:lnTo>
                                <a:lnTo>
                                  <a:pt x="400366" y="31498"/>
                                </a:lnTo>
                                <a:lnTo>
                                  <a:pt x="402007" y="31498"/>
                                </a:lnTo>
                                <a:lnTo>
                                  <a:pt x="403239" y="31273"/>
                                </a:lnTo>
                                <a:lnTo>
                                  <a:pt x="404062" y="30824"/>
                                </a:lnTo>
                                <a:lnTo>
                                  <a:pt x="404890" y="30370"/>
                                </a:lnTo>
                                <a:lnTo>
                                  <a:pt x="405304" y="29697"/>
                                </a:lnTo>
                                <a:lnTo>
                                  <a:pt x="405304" y="28804"/>
                                </a:lnTo>
                                <a:lnTo>
                                  <a:pt x="405304" y="28056"/>
                                </a:lnTo>
                                <a:lnTo>
                                  <a:pt x="401047" y="26283"/>
                                </a:lnTo>
                                <a:lnTo>
                                  <a:pt x="399573" y="26096"/>
                                </a:lnTo>
                                <a:lnTo>
                                  <a:pt x="389495" y="20320"/>
                                </a:lnTo>
                                <a:lnTo>
                                  <a:pt x="389495" y="17746"/>
                                </a:lnTo>
                                <a:lnTo>
                                  <a:pt x="389495" y="14973"/>
                                </a:lnTo>
                                <a:lnTo>
                                  <a:pt x="390445" y="12918"/>
                                </a:lnTo>
                                <a:lnTo>
                                  <a:pt x="392345" y="11581"/>
                                </a:lnTo>
                                <a:lnTo>
                                  <a:pt x="394251" y="10240"/>
                                </a:lnTo>
                                <a:lnTo>
                                  <a:pt x="397166" y="9569"/>
                                </a:lnTo>
                                <a:lnTo>
                                  <a:pt x="401092" y="9569"/>
                                </a:lnTo>
                                <a:lnTo>
                                  <a:pt x="402638" y="9569"/>
                                </a:lnTo>
                                <a:lnTo>
                                  <a:pt x="404259" y="9686"/>
                                </a:lnTo>
                                <a:lnTo>
                                  <a:pt x="405955" y="9920"/>
                                </a:lnTo>
                                <a:lnTo>
                                  <a:pt x="407656" y="10150"/>
                                </a:lnTo>
                                <a:lnTo>
                                  <a:pt x="409504" y="10514"/>
                                </a:lnTo>
                                <a:lnTo>
                                  <a:pt x="411499" y="11013"/>
                                </a:lnTo>
                                <a:close/>
                              </a:path>
                              <a:path w="437515" h="37465">
                                <a:moveTo>
                                  <a:pt x="428680" y="2760"/>
                                </a:moveTo>
                                <a:lnTo>
                                  <a:pt x="428680" y="10197"/>
                                </a:lnTo>
                                <a:lnTo>
                                  <a:pt x="437314" y="10197"/>
                                </a:lnTo>
                                <a:lnTo>
                                  <a:pt x="437314" y="16183"/>
                                </a:lnTo>
                                <a:lnTo>
                                  <a:pt x="428680" y="16183"/>
                                </a:lnTo>
                                <a:lnTo>
                                  <a:pt x="428680" y="27286"/>
                                </a:lnTo>
                                <a:lnTo>
                                  <a:pt x="428680" y="28503"/>
                                </a:lnTo>
                                <a:lnTo>
                                  <a:pt x="428921" y="29326"/>
                                </a:lnTo>
                                <a:lnTo>
                                  <a:pt x="429405" y="29754"/>
                                </a:lnTo>
                                <a:lnTo>
                                  <a:pt x="429889" y="30183"/>
                                </a:lnTo>
                                <a:lnTo>
                                  <a:pt x="430849" y="30398"/>
                                </a:lnTo>
                                <a:lnTo>
                                  <a:pt x="432286" y="30398"/>
                                </a:lnTo>
                                <a:lnTo>
                                  <a:pt x="436588" y="30398"/>
                                </a:lnTo>
                                <a:lnTo>
                                  <a:pt x="436588" y="36383"/>
                                </a:lnTo>
                                <a:lnTo>
                                  <a:pt x="429405" y="36383"/>
                                </a:lnTo>
                                <a:lnTo>
                                  <a:pt x="426103" y="36383"/>
                                </a:lnTo>
                                <a:lnTo>
                                  <a:pt x="423762" y="35695"/>
                                </a:lnTo>
                                <a:lnTo>
                                  <a:pt x="422380" y="34318"/>
                                </a:lnTo>
                                <a:lnTo>
                                  <a:pt x="421003" y="32937"/>
                                </a:lnTo>
                                <a:lnTo>
                                  <a:pt x="420315" y="30592"/>
                                </a:lnTo>
                                <a:lnTo>
                                  <a:pt x="420315" y="27286"/>
                                </a:lnTo>
                                <a:lnTo>
                                  <a:pt x="420315" y="16183"/>
                                </a:lnTo>
                                <a:lnTo>
                                  <a:pt x="416148" y="16183"/>
                                </a:lnTo>
                                <a:lnTo>
                                  <a:pt x="416148" y="10197"/>
                                </a:lnTo>
                                <a:lnTo>
                                  <a:pt x="420315" y="10197"/>
                                </a:lnTo>
                                <a:lnTo>
                                  <a:pt x="420315" y="2760"/>
                                </a:lnTo>
                                <a:lnTo>
                                  <a:pt x="428680" y="2760"/>
                                </a:lnTo>
                                <a:close/>
                              </a:path>
                            </a:pathLst>
                          </a:custGeom>
                          <a:ln w="13680">
                            <a:solidFill>
                              <a:srgbClr val="FFFFFF"/>
                            </a:solidFill>
                            <a:prstDash val="solid"/>
                          </a:ln>
                        </wps:spPr>
                        <wps:bodyPr wrap="square" lIns="0" tIns="0" rIns="0" bIns="0" rtlCol="0">
                          <a:prstTxWarp prst="textNoShape">
                            <a:avLst/>
                          </a:prstTxWarp>
                          <a:noAutofit/>
                        </wps:bodyPr>
                      </wps:wsp>
                      <wps:wsp>
                        <wps:cNvPr id="396" name="Graphic 396"/>
                        <wps:cNvSpPr/>
                        <wps:spPr>
                          <a:xfrm>
                            <a:off x="1052041" y="407492"/>
                            <a:ext cx="437515" cy="37465"/>
                          </a:xfrm>
                          <a:custGeom>
                            <a:avLst/>
                            <a:gdLst/>
                            <a:ahLst/>
                            <a:cxnLst/>
                            <a:rect l="l" t="t" r="r" b="b"/>
                            <a:pathLst>
                              <a:path w="437515" h="37465">
                                <a:moveTo>
                                  <a:pt x="29971" y="13310"/>
                                </a:moveTo>
                                <a:lnTo>
                                  <a:pt x="0" y="13310"/>
                                </a:lnTo>
                                <a:lnTo>
                                  <a:pt x="0" y="18801"/>
                                </a:lnTo>
                                <a:lnTo>
                                  <a:pt x="29971" y="18801"/>
                                </a:lnTo>
                                <a:lnTo>
                                  <a:pt x="29971" y="13310"/>
                                </a:lnTo>
                                <a:close/>
                              </a:path>
                              <a:path w="437515" h="37465">
                                <a:moveTo>
                                  <a:pt x="29971" y="23941"/>
                                </a:moveTo>
                                <a:lnTo>
                                  <a:pt x="0" y="23941"/>
                                </a:lnTo>
                                <a:lnTo>
                                  <a:pt x="0" y="29485"/>
                                </a:lnTo>
                                <a:lnTo>
                                  <a:pt x="29971" y="29485"/>
                                </a:lnTo>
                                <a:lnTo>
                                  <a:pt x="29971" y="23941"/>
                                </a:lnTo>
                                <a:close/>
                              </a:path>
                              <a:path w="437515" h="37465">
                                <a:moveTo>
                                  <a:pt x="63876" y="10197"/>
                                </a:moveTo>
                                <a:lnTo>
                                  <a:pt x="55459" y="10197"/>
                                </a:lnTo>
                                <a:lnTo>
                                  <a:pt x="55555" y="30056"/>
                                </a:lnTo>
                                <a:lnTo>
                                  <a:pt x="56250" y="32425"/>
                                </a:lnTo>
                                <a:lnTo>
                                  <a:pt x="59412" y="36136"/>
                                </a:lnTo>
                                <a:lnTo>
                                  <a:pt x="61716" y="37064"/>
                                </a:lnTo>
                                <a:lnTo>
                                  <a:pt x="66440" y="37064"/>
                                </a:lnTo>
                                <a:lnTo>
                                  <a:pt x="67994" y="36703"/>
                                </a:lnTo>
                                <a:lnTo>
                                  <a:pt x="70817" y="35251"/>
                                </a:lnTo>
                                <a:lnTo>
                                  <a:pt x="72153" y="34124"/>
                                </a:lnTo>
                                <a:lnTo>
                                  <a:pt x="73415" y="32598"/>
                                </a:lnTo>
                                <a:lnTo>
                                  <a:pt x="81787" y="32598"/>
                                </a:lnTo>
                                <a:lnTo>
                                  <a:pt x="81787" y="30727"/>
                                </a:lnTo>
                                <a:lnTo>
                                  <a:pt x="67086" y="30727"/>
                                </a:lnTo>
                                <a:lnTo>
                                  <a:pt x="66450" y="30580"/>
                                </a:lnTo>
                                <a:lnTo>
                                  <a:pt x="63985" y="25510"/>
                                </a:lnTo>
                                <a:lnTo>
                                  <a:pt x="63876" y="10197"/>
                                </a:lnTo>
                                <a:close/>
                              </a:path>
                              <a:path w="437515" h="37465">
                                <a:moveTo>
                                  <a:pt x="81787" y="32598"/>
                                </a:moveTo>
                                <a:lnTo>
                                  <a:pt x="73415" y="32598"/>
                                </a:lnTo>
                                <a:lnTo>
                                  <a:pt x="73415" y="36383"/>
                                </a:lnTo>
                                <a:lnTo>
                                  <a:pt x="81787" y="36383"/>
                                </a:lnTo>
                                <a:lnTo>
                                  <a:pt x="81787" y="32598"/>
                                </a:lnTo>
                                <a:close/>
                              </a:path>
                              <a:path w="437515" h="37465">
                                <a:moveTo>
                                  <a:pt x="81787" y="10197"/>
                                </a:moveTo>
                                <a:lnTo>
                                  <a:pt x="73415" y="10197"/>
                                </a:lnTo>
                                <a:lnTo>
                                  <a:pt x="73415" y="25510"/>
                                </a:lnTo>
                                <a:lnTo>
                                  <a:pt x="73018" y="26994"/>
                                </a:lnTo>
                                <a:lnTo>
                                  <a:pt x="72917" y="27373"/>
                                </a:lnTo>
                                <a:lnTo>
                                  <a:pt x="70921" y="30056"/>
                                </a:lnTo>
                                <a:lnTo>
                                  <a:pt x="69550" y="30727"/>
                                </a:lnTo>
                                <a:lnTo>
                                  <a:pt x="81787" y="30727"/>
                                </a:lnTo>
                                <a:lnTo>
                                  <a:pt x="81787" y="10197"/>
                                </a:lnTo>
                                <a:close/>
                              </a:path>
                              <a:path w="437515" h="37465">
                                <a:moveTo>
                                  <a:pt x="98197" y="0"/>
                                </a:moveTo>
                                <a:lnTo>
                                  <a:pt x="89832" y="0"/>
                                </a:lnTo>
                                <a:lnTo>
                                  <a:pt x="89832" y="36383"/>
                                </a:lnTo>
                                <a:lnTo>
                                  <a:pt x="98197" y="36383"/>
                                </a:lnTo>
                                <a:lnTo>
                                  <a:pt x="98197" y="0"/>
                                </a:lnTo>
                                <a:close/>
                              </a:path>
                              <a:path w="437515" h="37465">
                                <a:moveTo>
                                  <a:pt x="115381" y="16183"/>
                                </a:moveTo>
                                <a:lnTo>
                                  <a:pt x="107016" y="16183"/>
                                </a:lnTo>
                                <a:lnTo>
                                  <a:pt x="107016" y="30592"/>
                                </a:lnTo>
                                <a:lnTo>
                                  <a:pt x="107704" y="32937"/>
                                </a:lnTo>
                                <a:lnTo>
                                  <a:pt x="110463" y="35695"/>
                                </a:lnTo>
                                <a:lnTo>
                                  <a:pt x="112804" y="36383"/>
                                </a:lnTo>
                                <a:lnTo>
                                  <a:pt x="123289" y="36383"/>
                                </a:lnTo>
                                <a:lnTo>
                                  <a:pt x="123289" y="30398"/>
                                </a:lnTo>
                                <a:lnTo>
                                  <a:pt x="117550" y="30398"/>
                                </a:lnTo>
                                <a:lnTo>
                                  <a:pt x="116590" y="30183"/>
                                </a:lnTo>
                                <a:lnTo>
                                  <a:pt x="115622" y="29326"/>
                                </a:lnTo>
                                <a:lnTo>
                                  <a:pt x="115381" y="28503"/>
                                </a:lnTo>
                                <a:lnTo>
                                  <a:pt x="115381" y="16183"/>
                                </a:lnTo>
                                <a:close/>
                              </a:path>
                              <a:path w="437515" h="37465">
                                <a:moveTo>
                                  <a:pt x="124014" y="10197"/>
                                </a:moveTo>
                                <a:lnTo>
                                  <a:pt x="102849" y="10197"/>
                                </a:lnTo>
                                <a:lnTo>
                                  <a:pt x="102849" y="16183"/>
                                </a:lnTo>
                                <a:lnTo>
                                  <a:pt x="124014" y="16183"/>
                                </a:lnTo>
                                <a:lnTo>
                                  <a:pt x="124014" y="10197"/>
                                </a:lnTo>
                                <a:close/>
                              </a:path>
                              <a:path w="437515" h="37465">
                                <a:moveTo>
                                  <a:pt x="115381" y="2760"/>
                                </a:moveTo>
                                <a:lnTo>
                                  <a:pt x="107016" y="2760"/>
                                </a:lnTo>
                                <a:lnTo>
                                  <a:pt x="107016" y="10197"/>
                                </a:lnTo>
                                <a:lnTo>
                                  <a:pt x="115381" y="10197"/>
                                </a:lnTo>
                                <a:lnTo>
                                  <a:pt x="115381" y="2760"/>
                                </a:lnTo>
                                <a:close/>
                              </a:path>
                              <a:path w="437515" h="37465">
                                <a:moveTo>
                                  <a:pt x="137499" y="10197"/>
                                </a:moveTo>
                                <a:lnTo>
                                  <a:pt x="129135" y="10197"/>
                                </a:lnTo>
                                <a:lnTo>
                                  <a:pt x="129135" y="36383"/>
                                </a:lnTo>
                                <a:lnTo>
                                  <a:pt x="137499" y="36383"/>
                                </a:lnTo>
                                <a:lnTo>
                                  <a:pt x="137499" y="21747"/>
                                </a:lnTo>
                                <a:lnTo>
                                  <a:pt x="138081" y="19774"/>
                                </a:lnTo>
                                <a:lnTo>
                                  <a:pt x="140405" y="17016"/>
                                </a:lnTo>
                                <a:lnTo>
                                  <a:pt x="141864" y="16407"/>
                                </a:lnTo>
                                <a:lnTo>
                                  <a:pt x="148584" y="16407"/>
                                </a:lnTo>
                                <a:lnTo>
                                  <a:pt x="148576" y="14499"/>
                                </a:lnTo>
                                <a:lnTo>
                                  <a:pt x="137499" y="14499"/>
                                </a:lnTo>
                                <a:lnTo>
                                  <a:pt x="137499" y="10197"/>
                                </a:lnTo>
                                <a:close/>
                              </a:path>
                              <a:path w="437515" h="37465">
                                <a:moveTo>
                                  <a:pt x="148584" y="16407"/>
                                </a:moveTo>
                                <a:lnTo>
                                  <a:pt x="145672" y="16407"/>
                                </a:lnTo>
                                <a:lnTo>
                                  <a:pt x="147123" y="16731"/>
                                </a:lnTo>
                                <a:lnTo>
                                  <a:pt x="147923" y="17016"/>
                                </a:lnTo>
                                <a:lnTo>
                                  <a:pt x="148587" y="17327"/>
                                </a:lnTo>
                                <a:lnTo>
                                  <a:pt x="148584" y="16407"/>
                                </a:lnTo>
                                <a:close/>
                              </a:path>
                              <a:path w="437515" h="37465">
                                <a:moveTo>
                                  <a:pt x="148557" y="9756"/>
                                </a:moveTo>
                                <a:lnTo>
                                  <a:pt x="143479" y="9756"/>
                                </a:lnTo>
                                <a:lnTo>
                                  <a:pt x="142600" y="9963"/>
                                </a:lnTo>
                                <a:lnTo>
                                  <a:pt x="139811" y="11534"/>
                                </a:lnTo>
                                <a:lnTo>
                                  <a:pt x="138577" y="12783"/>
                                </a:lnTo>
                                <a:lnTo>
                                  <a:pt x="137499" y="14499"/>
                                </a:lnTo>
                                <a:lnTo>
                                  <a:pt x="148576" y="14499"/>
                                </a:lnTo>
                                <a:lnTo>
                                  <a:pt x="148557" y="9756"/>
                                </a:lnTo>
                                <a:close/>
                              </a:path>
                              <a:path w="437515" h="37465">
                                <a:moveTo>
                                  <a:pt x="176539" y="15128"/>
                                </a:moveTo>
                                <a:lnTo>
                                  <a:pt x="164593" y="15128"/>
                                </a:lnTo>
                                <a:lnTo>
                                  <a:pt x="166221" y="15437"/>
                                </a:lnTo>
                                <a:lnTo>
                                  <a:pt x="168311" y="16669"/>
                                </a:lnTo>
                                <a:lnTo>
                                  <a:pt x="168835" y="17639"/>
                                </a:lnTo>
                                <a:lnTo>
                                  <a:pt x="168835" y="19617"/>
                                </a:lnTo>
                                <a:lnTo>
                                  <a:pt x="159378" y="19617"/>
                                </a:lnTo>
                                <a:lnTo>
                                  <a:pt x="156061" y="20335"/>
                                </a:lnTo>
                                <a:lnTo>
                                  <a:pt x="151836" y="23203"/>
                                </a:lnTo>
                                <a:lnTo>
                                  <a:pt x="150781" y="25455"/>
                                </a:lnTo>
                                <a:lnTo>
                                  <a:pt x="150842" y="31198"/>
                                </a:lnTo>
                                <a:lnTo>
                                  <a:pt x="151627" y="33106"/>
                                </a:lnTo>
                                <a:lnTo>
                                  <a:pt x="155126" y="36383"/>
                                </a:lnTo>
                                <a:lnTo>
                                  <a:pt x="155314" y="36383"/>
                                </a:lnTo>
                                <a:lnTo>
                                  <a:pt x="157211" y="37064"/>
                                </a:lnTo>
                                <a:lnTo>
                                  <a:pt x="161934" y="37064"/>
                                </a:lnTo>
                                <a:lnTo>
                                  <a:pt x="163640" y="36703"/>
                                </a:lnTo>
                                <a:lnTo>
                                  <a:pt x="166448" y="35251"/>
                                </a:lnTo>
                                <a:lnTo>
                                  <a:pt x="167713" y="34091"/>
                                </a:lnTo>
                                <a:lnTo>
                                  <a:pt x="168835" y="32500"/>
                                </a:lnTo>
                                <a:lnTo>
                                  <a:pt x="177274" y="32500"/>
                                </a:lnTo>
                                <a:lnTo>
                                  <a:pt x="177274" y="31498"/>
                                </a:lnTo>
                                <a:lnTo>
                                  <a:pt x="161984" y="31498"/>
                                </a:lnTo>
                                <a:lnTo>
                                  <a:pt x="160997" y="31198"/>
                                </a:lnTo>
                                <a:lnTo>
                                  <a:pt x="159575" y="29996"/>
                                </a:lnTo>
                                <a:lnTo>
                                  <a:pt x="159221" y="29166"/>
                                </a:lnTo>
                                <a:lnTo>
                                  <a:pt x="159221" y="26951"/>
                                </a:lnTo>
                                <a:lnTo>
                                  <a:pt x="159660" y="26078"/>
                                </a:lnTo>
                                <a:lnTo>
                                  <a:pt x="161421" y="24896"/>
                                </a:lnTo>
                                <a:lnTo>
                                  <a:pt x="162735" y="24600"/>
                                </a:lnTo>
                                <a:lnTo>
                                  <a:pt x="177274" y="24600"/>
                                </a:lnTo>
                                <a:lnTo>
                                  <a:pt x="177274" y="17282"/>
                                </a:lnTo>
                                <a:lnTo>
                                  <a:pt x="176647" y="15437"/>
                                </a:lnTo>
                                <a:lnTo>
                                  <a:pt x="176539" y="15128"/>
                                </a:lnTo>
                                <a:close/>
                              </a:path>
                              <a:path w="437515" h="37465">
                                <a:moveTo>
                                  <a:pt x="177274" y="32500"/>
                                </a:moveTo>
                                <a:lnTo>
                                  <a:pt x="168835" y="32500"/>
                                </a:lnTo>
                                <a:lnTo>
                                  <a:pt x="168835" y="36383"/>
                                </a:lnTo>
                                <a:lnTo>
                                  <a:pt x="177274" y="36383"/>
                                </a:lnTo>
                                <a:lnTo>
                                  <a:pt x="177274" y="32500"/>
                                </a:lnTo>
                                <a:close/>
                              </a:path>
                              <a:path w="437515" h="37465">
                                <a:moveTo>
                                  <a:pt x="177274" y="24600"/>
                                </a:moveTo>
                                <a:lnTo>
                                  <a:pt x="168835" y="24600"/>
                                </a:lnTo>
                                <a:lnTo>
                                  <a:pt x="168835" y="27258"/>
                                </a:lnTo>
                                <a:lnTo>
                                  <a:pt x="168296" y="28675"/>
                                </a:lnTo>
                                <a:lnTo>
                                  <a:pt x="166030" y="31051"/>
                                </a:lnTo>
                                <a:lnTo>
                                  <a:pt x="165866" y="31051"/>
                                </a:lnTo>
                                <a:lnTo>
                                  <a:pt x="164817" y="31498"/>
                                </a:lnTo>
                                <a:lnTo>
                                  <a:pt x="177274" y="31498"/>
                                </a:lnTo>
                                <a:lnTo>
                                  <a:pt x="177274" y="24600"/>
                                </a:lnTo>
                                <a:close/>
                              </a:path>
                              <a:path w="437515" h="37465">
                                <a:moveTo>
                                  <a:pt x="169032" y="9681"/>
                                </a:moveTo>
                                <a:lnTo>
                                  <a:pt x="160283" y="9681"/>
                                </a:lnTo>
                                <a:lnTo>
                                  <a:pt x="156667" y="10130"/>
                                </a:lnTo>
                                <a:lnTo>
                                  <a:pt x="154713" y="10499"/>
                                </a:lnTo>
                                <a:lnTo>
                                  <a:pt x="153071" y="10900"/>
                                </a:lnTo>
                                <a:lnTo>
                                  <a:pt x="153071" y="17282"/>
                                </a:lnTo>
                                <a:lnTo>
                                  <a:pt x="154204" y="16669"/>
                                </a:lnTo>
                                <a:lnTo>
                                  <a:pt x="155832" y="16025"/>
                                </a:lnTo>
                                <a:lnTo>
                                  <a:pt x="158919" y="15307"/>
                                </a:lnTo>
                                <a:lnTo>
                                  <a:pt x="160588" y="15128"/>
                                </a:lnTo>
                                <a:lnTo>
                                  <a:pt x="176539" y="15128"/>
                                </a:lnTo>
                                <a:lnTo>
                                  <a:pt x="176224" y="14220"/>
                                </a:lnTo>
                                <a:lnTo>
                                  <a:pt x="172030" y="10499"/>
                                </a:lnTo>
                                <a:lnTo>
                                  <a:pt x="169032" y="9681"/>
                                </a:lnTo>
                                <a:close/>
                              </a:path>
                              <a:path w="437515" h="37465">
                                <a:moveTo>
                                  <a:pt x="200900" y="9688"/>
                                </a:moveTo>
                                <a:lnTo>
                                  <a:pt x="193088" y="9688"/>
                                </a:lnTo>
                                <a:lnTo>
                                  <a:pt x="189757" y="10781"/>
                                </a:lnTo>
                                <a:lnTo>
                                  <a:pt x="184379" y="15741"/>
                                </a:lnTo>
                                <a:lnTo>
                                  <a:pt x="183093" y="18993"/>
                                </a:lnTo>
                                <a:lnTo>
                                  <a:pt x="183108" y="27670"/>
                                </a:lnTo>
                                <a:lnTo>
                                  <a:pt x="193453" y="37064"/>
                                </a:lnTo>
                                <a:lnTo>
                                  <a:pt x="200205" y="37064"/>
                                </a:lnTo>
                                <a:lnTo>
                                  <a:pt x="203578" y="36458"/>
                                </a:lnTo>
                                <a:lnTo>
                                  <a:pt x="204908" y="36097"/>
                                </a:lnTo>
                                <a:lnTo>
                                  <a:pt x="206219" y="35613"/>
                                </a:lnTo>
                                <a:lnTo>
                                  <a:pt x="206219" y="31079"/>
                                </a:lnTo>
                                <a:lnTo>
                                  <a:pt x="196890" y="31079"/>
                                </a:lnTo>
                                <a:lnTo>
                                  <a:pt x="195072" y="30398"/>
                                </a:lnTo>
                                <a:lnTo>
                                  <a:pt x="192468" y="27670"/>
                                </a:lnTo>
                                <a:lnTo>
                                  <a:pt x="191817" y="25762"/>
                                </a:lnTo>
                                <a:lnTo>
                                  <a:pt x="191817" y="20864"/>
                                </a:lnTo>
                                <a:lnTo>
                                  <a:pt x="192456" y="18993"/>
                                </a:lnTo>
                                <a:lnTo>
                                  <a:pt x="195072" y="16235"/>
                                </a:lnTo>
                                <a:lnTo>
                                  <a:pt x="196390" y="15741"/>
                                </a:lnTo>
                                <a:lnTo>
                                  <a:pt x="206219" y="15741"/>
                                </a:lnTo>
                                <a:lnTo>
                                  <a:pt x="206219" y="11013"/>
                                </a:lnTo>
                                <a:lnTo>
                                  <a:pt x="204893" y="10529"/>
                                </a:lnTo>
                                <a:lnTo>
                                  <a:pt x="203563" y="10167"/>
                                </a:lnTo>
                                <a:lnTo>
                                  <a:pt x="200900" y="9688"/>
                                </a:lnTo>
                                <a:close/>
                              </a:path>
                              <a:path w="437515" h="37465">
                                <a:moveTo>
                                  <a:pt x="206219" y="28759"/>
                                </a:moveTo>
                                <a:lnTo>
                                  <a:pt x="205222" y="29523"/>
                                </a:lnTo>
                                <a:lnTo>
                                  <a:pt x="204135" y="30101"/>
                                </a:lnTo>
                                <a:lnTo>
                                  <a:pt x="201195" y="31079"/>
                                </a:lnTo>
                                <a:lnTo>
                                  <a:pt x="206219" y="31079"/>
                                </a:lnTo>
                                <a:lnTo>
                                  <a:pt x="206219" y="28759"/>
                                </a:lnTo>
                                <a:close/>
                              </a:path>
                              <a:path w="437515" h="37465">
                                <a:moveTo>
                                  <a:pt x="206219" y="15741"/>
                                </a:moveTo>
                                <a:lnTo>
                                  <a:pt x="201646" y="15741"/>
                                </a:lnTo>
                                <a:lnTo>
                                  <a:pt x="203940" y="16489"/>
                                </a:lnTo>
                                <a:lnTo>
                                  <a:pt x="205082" y="17065"/>
                                </a:lnTo>
                                <a:lnTo>
                                  <a:pt x="206219" y="17844"/>
                                </a:lnTo>
                                <a:lnTo>
                                  <a:pt x="206219" y="15741"/>
                                </a:lnTo>
                                <a:close/>
                              </a:path>
                              <a:path w="437515" h="37465">
                                <a:moveTo>
                                  <a:pt x="230406" y="9569"/>
                                </a:moveTo>
                                <a:lnTo>
                                  <a:pt x="221383" y="9569"/>
                                </a:lnTo>
                                <a:lnTo>
                                  <a:pt x="217849" y="10786"/>
                                </a:lnTo>
                                <a:lnTo>
                                  <a:pt x="212752" y="15649"/>
                                </a:lnTo>
                                <a:lnTo>
                                  <a:pt x="211526" y="18883"/>
                                </a:lnTo>
                                <a:lnTo>
                                  <a:pt x="211525" y="27744"/>
                                </a:lnTo>
                                <a:lnTo>
                                  <a:pt x="212535" y="30413"/>
                                </a:lnTo>
                                <a:lnTo>
                                  <a:pt x="212848" y="31079"/>
                                </a:lnTo>
                                <a:lnTo>
                                  <a:pt x="217849" y="35850"/>
                                </a:lnTo>
                                <a:lnTo>
                                  <a:pt x="221383" y="37064"/>
                                </a:lnTo>
                                <a:lnTo>
                                  <a:pt x="230406" y="37064"/>
                                </a:lnTo>
                                <a:lnTo>
                                  <a:pt x="233925" y="35850"/>
                                </a:lnTo>
                                <a:lnTo>
                                  <a:pt x="238897" y="31079"/>
                                </a:lnTo>
                                <a:lnTo>
                                  <a:pt x="224047" y="31079"/>
                                </a:lnTo>
                                <a:lnTo>
                                  <a:pt x="222633" y="30413"/>
                                </a:lnTo>
                                <a:lnTo>
                                  <a:pt x="220687" y="27744"/>
                                </a:lnTo>
                                <a:lnTo>
                                  <a:pt x="220201" y="25822"/>
                                </a:lnTo>
                                <a:lnTo>
                                  <a:pt x="220201" y="20804"/>
                                </a:lnTo>
                                <a:lnTo>
                                  <a:pt x="220655" y="19013"/>
                                </a:lnTo>
                                <a:lnTo>
                                  <a:pt x="220687" y="18883"/>
                                </a:lnTo>
                                <a:lnTo>
                                  <a:pt x="222633" y="16220"/>
                                </a:lnTo>
                                <a:lnTo>
                                  <a:pt x="223845" y="15649"/>
                                </a:lnTo>
                                <a:lnTo>
                                  <a:pt x="238993" y="15649"/>
                                </a:lnTo>
                                <a:lnTo>
                                  <a:pt x="233925" y="10786"/>
                                </a:lnTo>
                                <a:lnTo>
                                  <a:pt x="230406" y="9569"/>
                                </a:lnTo>
                                <a:close/>
                              </a:path>
                              <a:path w="437515" h="37465">
                                <a:moveTo>
                                  <a:pt x="238993" y="15649"/>
                                </a:moveTo>
                                <a:lnTo>
                                  <a:pt x="227926" y="15649"/>
                                </a:lnTo>
                                <a:lnTo>
                                  <a:pt x="229122" y="16220"/>
                                </a:lnTo>
                                <a:lnTo>
                                  <a:pt x="231052" y="18883"/>
                                </a:lnTo>
                                <a:lnTo>
                                  <a:pt x="231536" y="20804"/>
                                </a:lnTo>
                                <a:lnTo>
                                  <a:pt x="231536" y="25822"/>
                                </a:lnTo>
                                <a:lnTo>
                                  <a:pt x="231084" y="27617"/>
                                </a:lnTo>
                                <a:lnTo>
                                  <a:pt x="231052" y="27744"/>
                                </a:lnTo>
                                <a:lnTo>
                                  <a:pt x="229122" y="30413"/>
                                </a:lnTo>
                                <a:lnTo>
                                  <a:pt x="227728" y="31079"/>
                                </a:lnTo>
                                <a:lnTo>
                                  <a:pt x="238958" y="31079"/>
                                </a:lnTo>
                                <a:lnTo>
                                  <a:pt x="240212" y="27744"/>
                                </a:lnTo>
                                <a:lnTo>
                                  <a:pt x="240211" y="18883"/>
                                </a:lnTo>
                                <a:lnTo>
                                  <a:pt x="238993" y="15649"/>
                                </a:lnTo>
                                <a:close/>
                              </a:path>
                              <a:path w="437515" h="37465">
                                <a:moveTo>
                                  <a:pt x="257335" y="9569"/>
                                </a:moveTo>
                                <a:lnTo>
                                  <a:pt x="252302" y="9569"/>
                                </a:lnTo>
                                <a:lnTo>
                                  <a:pt x="249651" y="10851"/>
                                </a:lnTo>
                                <a:lnTo>
                                  <a:pt x="245506" y="15978"/>
                                </a:lnTo>
                                <a:lnTo>
                                  <a:pt x="244584" y="18918"/>
                                </a:lnTo>
                                <a:lnTo>
                                  <a:pt x="244584" y="27709"/>
                                </a:lnTo>
                                <a:lnTo>
                                  <a:pt x="245405" y="30328"/>
                                </a:lnTo>
                                <a:lnTo>
                                  <a:pt x="245506" y="30650"/>
                                </a:lnTo>
                                <a:lnTo>
                                  <a:pt x="249651" y="35782"/>
                                </a:lnTo>
                                <a:lnTo>
                                  <a:pt x="252302" y="37064"/>
                                </a:lnTo>
                                <a:lnTo>
                                  <a:pt x="257350" y="37064"/>
                                </a:lnTo>
                                <a:lnTo>
                                  <a:pt x="258953" y="36705"/>
                                </a:lnTo>
                                <a:lnTo>
                                  <a:pt x="261731" y="35269"/>
                                </a:lnTo>
                                <a:lnTo>
                                  <a:pt x="263003" y="34139"/>
                                </a:lnTo>
                                <a:lnTo>
                                  <a:pt x="264156" y="32598"/>
                                </a:lnTo>
                                <a:lnTo>
                                  <a:pt x="272572" y="32598"/>
                                </a:lnTo>
                                <a:lnTo>
                                  <a:pt x="272572" y="30982"/>
                                </a:lnTo>
                                <a:lnTo>
                                  <a:pt x="256858" y="30982"/>
                                </a:lnTo>
                                <a:lnTo>
                                  <a:pt x="255499" y="30328"/>
                                </a:lnTo>
                                <a:lnTo>
                                  <a:pt x="253614" y="27709"/>
                                </a:lnTo>
                                <a:lnTo>
                                  <a:pt x="253142" y="25807"/>
                                </a:lnTo>
                                <a:lnTo>
                                  <a:pt x="253142" y="20819"/>
                                </a:lnTo>
                                <a:lnTo>
                                  <a:pt x="253525" y="19278"/>
                                </a:lnTo>
                                <a:lnTo>
                                  <a:pt x="253614" y="18918"/>
                                </a:lnTo>
                                <a:lnTo>
                                  <a:pt x="255499" y="16300"/>
                                </a:lnTo>
                                <a:lnTo>
                                  <a:pt x="256858" y="15644"/>
                                </a:lnTo>
                                <a:lnTo>
                                  <a:pt x="272572" y="15644"/>
                                </a:lnTo>
                                <a:lnTo>
                                  <a:pt x="272572" y="14028"/>
                                </a:lnTo>
                                <a:lnTo>
                                  <a:pt x="264156" y="14028"/>
                                </a:lnTo>
                                <a:lnTo>
                                  <a:pt x="263003" y="12502"/>
                                </a:lnTo>
                                <a:lnTo>
                                  <a:pt x="261729" y="11377"/>
                                </a:lnTo>
                                <a:lnTo>
                                  <a:pt x="258936" y="9930"/>
                                </a:lnTo>
                                <a:lnTo>
                                  <a:pt x="257335" y="9569"/>
                                </a:lnTo>
                                <a:close/>
                              </a:path>
                              <a:path w="437515" h="37465">
                                <a:moveTo>
                                  <a:pt x="272572" y="32598"/>
                                </a:moveTo>
                                <a:lnTo>
                                  <a:pt x="264156" y="32598"/>
                                </a:lnTo>
                                <a:lnTo>
                                  <a:pt x="264156" y="36383"/>
                                </a:lnTo>
                                <a:lnTo>
                                  <a:pt x="272572" y="36383"/>
                                </a:lnTo>
                                <a:lnTo>
                                  <a:pt x="272572" y="32598"/>
                                </a:lnTo>
                                <a:close/>
                              </a:path>
                              <a:path w="437515" h="37465">
                                <a:moveTo>
                                  <a:pt x="272572" y="15644"/>
                                </a:moveTo>
                                <a:lnTo>
                                  <a:pt x="260430" y="15644"/>
                                </a:lnTo>
                                <a:lnTo>
                                  <a:pt x="261799" y="16300"/>
                                </a:lnTo>
                                <a:lnTo>
                                  <a:pt x="263684" y="18918"/>
                                </a:lnTo>
                                <a:lnTo>
                                  <a:pt x="264156" y="20819"/>
                                </a:lnTo>
                                <a:lnTo>
                                  <a:pt x="264156" y="25807"/>
                                </a:lnTo>
                                <a:lnTo>
                                  <a:pt x="263774" y="27348"/>
                                </a:lnTo>
                                <a:lnTo>
                                  <a:pt x="263684" y="27709"/>
                                </a:lnTo>
                                <a:lnTo>
                                  <a:pt x="261799" y="30328"/>
                                </a:lnTo>
                                <a:lnTo>
                                  <a:pt x="260430" y="30982"/>
                                </a:lnTo>
                                <a:lnTo>
                                  <a:pt x="272572" y="30982"/>
                                </a:lnTo>
                                <a:lnTo>
                                  <a:pt x="272572" y="15644"/>
                                </a:lnTo>
                                <a:close/>
                              </a:path>
                              <a:path w="437515" h="37465">
                                <a:moveTo>
                                  <a:pt x="272572" y="0"/>
                                </a:moveTo>
                                <a:lnTo>
                                  <a:pt x="264156" y="0"/>
                                </a:lnTo>
                                <a:lnTo>
                                  <a:pt x="264156" y="14028"/>
                                </a:lnTo>
                                <a:lnTo>
                                  <a:pt x="272572" y="14028"/>
                                </a:lnTo>
                                <a:lnTo>
                                  <a:pt x="272572" y="0"/>
                                </a:lnTo>
                                <a:close/>
                              </a:path>
                              <a:path w="437515" h="37465">
                                <a:moveTo>
                                  <a:pt x="297287" y="9569"/>
                                </a:moveTo>
                                <a:lnTo>
                                  <a:pt x="288648" y="9569"/>
                                </a:lnTo>
                                <a:lnTo>
                                  <a:pt x="285081" y="10808"/>
                                </a:lnTo>
                                <a:lnTo>
                                  <a:pt x="280528" y="15128"/>
                                </a:lnTo>
                                <a:lnTo>
                                  <a:pt x="279910" y="15761"/>
                                </a:lnTo>
                                <a:lnTo>
                                  <a:pt x="278724" y="18849"/>
                                </a:lnTo>
                                <a:lnTo>
                                  <a:pt x="278650" y="27662"/>
                                </a:lnTo>
                                <a:lnTo>
                                  <a:pt x="279961" y="31041"/>
                                </a:lnTo>
                                <a:lnTo>
                                  <a:pt x="285214" y="35860"/>
                                </a:lnTo>
                                <a:lnTo>
                                  <a:pt x="288897" y="37064"/>
                                </a:lnTo>
                                <a:lnTo>
                                  <a:pt x="295616" y="37064"/>
                                </a:lnTo>
                                <a:lnTo>
                                  <a:pt x="297596" y="36872"/>
                                </a:lnTo>
                                <a:lnTo>
                                  <a:pt x="301556" y="36104"/>
                                </a:lnTo>
                                <a:lnTo>
                                  <a:pt x="303536" y="35538"/>
                                </a:lnTo>
                                <a:lnTo>
                                  <a:pt x="305517" y="34790"/>
                                </a:lnTo>
                                <a:lnTo>
                                  <a:pt x="305517" y="31498"/>
                                </a:lnTo>
                                <a:lnTo>
                                  <a:pt x="292226" y="31498"/>
                                </a:lnTo>
                                <a:lnTo>
                                  <a:pt x="290649" y="31041"/>
                                </a:lnTo>
                                <a:lnTo>
                                  <a:pt x="289515" y="30188"/>
                                </a:lnTo>
                                <a:lnTo>
                                  <a:pt x="288094" y="29041"/>
                                </a:lnTo>
                                <a:lnTo>
                                  <a:pt x="287431" y="27662"/>
                                </a:lnTo>
                                <a:lnTo>
                                  <a:pt x="287186" y="25602"/>
                                </a:lnTo>
                                <a:lnTo>
                                  <a:pt x="306751" y="25602"/>
                                </a:lnTo>
                                <a:lnTo>
                                  <a:pt x="306751" y="20440"/>
                                </a:lnTo>
                                <a:lnTo>
                                  <a:pt x="287276" y="20440"/>
                                </a:lnTo>
                                <a:lnTo>
                                  <a:pt x="287475" y="19073"/>
                                </a:lnTo>
                                <a:lnTo>
                                  <a:pt x="287507" y="18849"/>
                                </a:lnTo>
                                <a:lnTo>
                                  <a:pt x="288081" y="17567"/>
                                </a:lnTo>
                                <a:lnTo>
                                  <a:pt x="288156" y="17410"/>
                                </a:lnTo>
                                <a:lnTo>
                                  <a:pt x="289985" y="15761"/>
                                </a:lnTo>
                                <a:lnTo>
                                  <a:pt x="289671" y="15761"/>
                                </a:lnTo>
                                <a:lnTo>
                                  <a:pt x="291498" y="15128"/>
                                </a:lnTo>
                                <a:lnTo>
                                  <a:pt x="304885" y="15128"/>
                                </a:lnTo>
                                <a:lnTo>
                                  <a:pt x="300579" y="10808"/>
                                </a:lnTo>
                                <a:lnTo>
                                  <a:pt x="297287" y="9569"/>
                                </a:lnTo>
                                <a:close/>
                              </a:path>
                              <a:path w="437515" h="37465">
                                <a:moveTo>
                                  <a:pt x="305517" y="28340"/>
                                </a:moveTo>
                                <a:lnTo>
                                  <a:pt x="303566" y="29398"/>
                                </a:lnTo>
                                <a:lnTo>
                                  <a:pt x="301666" y="30188"/>
                                </a:lnTo>
                                <a:lnTo>
                                  <a:pt x="297970" y="31236"/>
                                </a:lnTo>
                                <a:lnTo>
                                  <a:pt x="296167" y="31498"/>
                                </a:lnTo>
                                <a:lnTo>
                                  <a:pt x="305517" y="31498"/>
                                </a:lnTo>
                                <a:lnTo>
                                  <a:pt x="305517" y="28340"/>
                                </a:lnTo>
                                <a:close/>
                              </a:path>
                              <a:path w="437515" h="37465">
                                <a:moveTo>
                                  <a:pt x="304885" y="15128"/>
                                </a:moveTo>
                                <a:lnTo>
                                  <a:pt x="294616" y="15128"/>
                                </a:lnTo>
                                <a:lnTo>
                                  <a:pt x="296186" y="15761"/>
                                </a:lnTo>
                                <a:lnTo>
                                  <a:pt x="295965" y="15761"/>
                                </a:lnTo>
                                <a:lnTo>
                                  <a:pt x="297683" y="17567"/>
                                </a:lnTo>
                                <a:lnTo>
                                  <a:pt x="298147" y="18849"/>
                                </a:lnTo>
                                <a:lnTo>
                                  <a:pt x="298147" y="20440"/>
                                </a:lnTo>
                                <a:lnTo>
                                  <a:pt x="306751" y="20440"/>
                                </a:lnTo>
                                <a:lnTo>
                                  <a:pt x="306667" y="18849"/>
                                </a:lnTo>
                                <a:lnTo>
                                  <a:pt x="305517" y="15761"/>
                                </a:lnTo>
                                <a:lnTo>
                                  <a:pt x="304885" y="15128"/>
                                </a:lnTo>
                                <a:close/>
                              </a:path>
                              <a:path w="437515" h="37465">
                                <a:moveTo>
                                  <a:pt x="345602" y="9688"/>
                                </a:moveTo>
                                <a:lnTo>
                                  <a:pt x="337790" y="9688"/>
                                </a:lnTo>
                                <a:lnTo>
                                  <a:pt x="334459" y="10781"/>
                                </a:lnTo>
                                <a:lnTo>
                                  <a:pt x="329081" y="15741"/>
                                </a:lnTo>
                                <a:lnTo>
                                  <a:pt x="327795" y="18993"/>
                                </a:lnTo>
                                <a:lnTo>
                                  <a:pt x="327810" y="27670"/>
                                </a:lnTo>
                                <a:lnTo>
                                  <a:pt x="338155" y="37064"/>
                                </a:lnTo>
                                <a:lnTo>
                                  <a:pt x="344907" y="37064"/>
                                </a:lnTo>
                                <a:lnTo>
                                  <a:pt x="348281" y="36458"/>
                                </a:lnTo>
                                <a:lnTo>
                                  <a:pt x="349610" y="36097"/>
                                </a:lnTo>
                                <a:lnTo>
                                  <a:pt x="350922" y="35613"/>
                                </a:lnTo>
                                <a:lnTo>
                                  <a:pt x="350922" y="31079"/>
                                </a:lnTo>
                                <a:lnTo>
                                  <a:pt x="341592" y="31079"/>
                                </a:lnTo>
                                <a:lnTo>
                                  <a:pt x="339774" y="30398"/>
                                </a:lnTo>
                                <a:lnTo>
                                  <a:pt x="337170" y="27670"/>
                                </a:lnTo>
                                <a:lnTo>
                                  <a:pt x="336519" y="25762"/>
                                </a:lnTo>
                                <a:lnTo>
                                  <a:pt x="336519" y="20864"/>
                                </a:lnTo>
                                <a:lnTo>
                                  <a:pt x="337158" y="18993"/>
                                </a:lnTo>
                                <a:lnTo>
                                  <a:pt x="339774" y="16235"/>
                                </a:lnTo>
                                <a:lnTo>
                                  <a:pt x="341092" y="15741"/>
                                </a:lnTo>
                                <a:lnTo>
                                  <a:pt x="350922" y="15741"/>
                                </a:lnTo>
                                <a:lnTo>
                                  <a:pt x="350922" y="11013"/>
                                </a:lnTo>
                                <a:lnTo>
                                  <a:pt x="349595" y="10529"/>
                                </a:lnTo>
                                <a:lnTo>
                                  <a:pt x="348266" y="10167"/>
                                </a:lnTo>
                                <a:lnTo>
                                  <a:pt x="345602" y="9688"/>
                                </a:lnTo>
                                <a:close/>
                              </a:path>
                              <a:path w="437515" h="37465">
                                <a:moveTo>
                                  <a:pt x="350922" y="28759"/>
                                </a:moveTo>
                                <a:lnTo>
                                  <a:pt x="349924" y="29523"/>
                                </a:lnTo>
                                <a:lnTo>
                                  <a:pt x="348837" y="30101"/>
                                </a:lnTo>
                                <a:lnTo>
                                  <a:pt x="345898" y="31079"/>
                                </a:lnTo>
                                <a:lnTo>
                                  <a:pt x="350922" y="31079"/>
                                </a:lnTo>
                                <a:lnTo>
                                  <a:pt x="350922" y="28759"/>
                                </a:lnTo>
                                <a:close/>
                              </a:path>
                              <a:path w="437515" h="37465">
                                <a:moveTo>
                                  <a:pt x="350922" y="15741"/>
                                </a:moveTo>
                                <a:lnTo>
                                  <a:pt x="346348" y="15741"/>
                                </a:lnTo>
                                <a:lnTo>
                                  <a:pt x="348642" y="16489"/>
                                </a:lnTo>
                                <a:lnTo>
                                  <a:pt x="349784" y="17065"/>
                                </a:lnTo>
                                <a:lnTo>
                                  <a:pt x="350922" y="17844"/>
                                </a:lnTo>
                                <a:lnTo>
                                  <a:pt x="350922" y="15741"/>
                                </a:lnTo>
                                <a:close/>
                              </a:path>
                              <a:path w="437515" h="37465">
                                <a:moveTo>
                                  <a:pt x="375108" y="9569"/>
                                </a:moveTo>
                                <a:lnTo>
                                  <a:pt x="366085" y="9569"/>
                                </a:lnTo>
                                <a:lnTo>
                                  <a:pt x="362551" y="10786"/>
                                </a:lnTo>
                                <a:lnTo>
                                  <a:pt x="357454" y="15649"/>
                                </a:lnTo>
                                <a:lnTo>
                                  <a:pt x="356229" y="18883"/>
                                </a:lnTo>
                                <a:lnTo>
                                  <a:pt x="356227" y="27744"/>
                                </a:lnTo>
                                <a:lnTo>
                                  <a:pt x="357237" y="30413"/>
                                </a:lnTo>
                                <a:lnTo>
                                  <a:pt x="357551" y="31079"/>
                                </a:lnTo>
                                <a:lnTo>
                                  <a:pt x="362551" y="35850"/>
                                </a:lnTo>
                                <a:lnTo>
                                  <a:pt x="366085" y="37064"/>
                                </a:lnTo>
                                <a:lnTo>
                                  <a:pt x="375108" y="37064"/>
                                </a:lnTo>
                                <a:lnTo>
                                  <a:pt x="378627" y="35850"/>
                                </a:lnTo>
                                <a:lnTo>
                                  <a:pt x="383599" y="31079"/>
                                </a:lnTo>
                                <a:lnTo>
                                  <a:pt x="368749" y="31079"/>
                                </a:lnTo>
                                <a:lnTo>
                                  <a:pt x="367335" y="30413"/>
                                </a:lnTo>
                                <a:lnTo>
                                  <a:pt x="365389" y="27744"/>
                                </a:lnTo>
                                <a:lnTo>
                                  <a:pt x="364903" y="25822"/>
                                </a:lnTo>
                                <a:lnTo>
                                  <a:pt x="364903" y="20804"/>
                                </a:lnTo>
                                <a:lnTo>
                                  <a:pt x="365357" y="19013"/>
                                </a:lnTo>
                                <a:lnTo>
                                  <a:pt x="365389" y="18883"/>
                                </a:lnTo>
                                <a:lnTo>
                                  <a:pt x="367335" y="16220"/>
                                </a:lnTo>
                                <a:lnTo>
                                  <a:pt x="368548" y="15649"/>
                                </a:lnTo>
                                <a:lnTo>
                                  <a:pt x="383695" y="15649"/>
                                </a:lnTo>
                                <a:lnTo>
                                  <a:pt x="378627" y="10786"/>
                                </a:lnTo>
                                <a:lnTo>
                                  <a:pt x="375108" y="9569"/>
                                </a:lnTo>
                                <a:close/>
                              </a:path>
                              <a:path w="437515" h="37465">
                                <a:moveTo>
                                  <a:pt x="383695" y="15649"/>
                                </a:moveTo>
                                <a:lnTo>
                                  <a:pt x="372628" y="15649"/>
                                </a:lnTo>
                                <a:lnTo>
                                  <a:pt x="373824" y="16220"/>
                                </a:lnTo>
                                <a:lnTo>
                                  <a:pt x="375754" y="18883"/>
                                </a:lnTo>
                                <a:lnTo>
                                  <a:pt x="376238" y="20804"/>
                                </a:lnTo>
                                <a:lnTo>
                                  <a:pt x="376238" y="25822"/>
                                </a:lnTo>
                                <a:lnTo>
                                  <a:pt x="375786" y="27617"/>
                                </a:lnTo>
                                <a:lnTo>
                                  <a:pt x="375754" y="27744"/>
                                </a:lnTo>
                                <a:lnTo>
                                  <a:pt x="373824" y="30413"/>
                                </a:lnTo>
                                <a:lnTo>
                                  <a:pt x="372430" y="31079"/>
                                </a:lnTo>
                                <a:lnTo>
                                  <a:pt x="383660" y="31079"/>
                                </a:lnTo>
                                <a:lnTo>
                                  <a:pt x="384914" y="27744"/>
                                </a:lnTo>
                                <a:lnTo>
                                  <a:pt x="384913" y="18883"/>
                                </a:lnTo>
                                <a:lnTo>
                                  <a:pt x="383695" y="15649"/>
                                </a:lnTo>
                                <a:close/>
                              </a:path>
                              <a:path w="437515" h="37465">
                                <a:moveTo>
                                  <a:pt x="389891" y="29066"/>
                                </a:moveTo>
                                <a:lnTo>
                                  <a:pt x="389891" y="35426"/>
                                </a:lnTo>
                                <a:lnTo>
                                  <a:pt x="391842" y="35969"/>
                                </a:lnTo>
                                <a:lnTo>
                                  <a:pt x="393739" y="36378"/>
                                </a:lnTo>
                                <a:lnTo>
                                  <a:pt x="397435" y="36927"/>
                                </a:lnTo>
                                <a:lnTo>
                                  <a:pt x="399226" y="37064"/>
                                </a:lnTo>
                                <a:lnTo>
                                  <a:pt x="405037" y="37064"/>
                                </a:lnTo>
                                <a:lnTo>
                                  <a:pt x="408039" y="36378"/>
                                </a:lnTo>
                                <a:lnTo>
                                  <a:pt x="408682" y="35969"/>
                                </a:lnTo>
                                <a:lnTo>
                                  <a:pt x="412219" y="33555"/>
                                </a:lnTo>
                                <a:lnTo>
                                  <a:pt x="413230" y="31498"/>
                                </a:lnTo>
                                <a:lnTo>
                                  <a:pt x="398560" y="31498"/>
                                </a:lnTo>
                                <a:lnTo>
                                  <a:pt x="396780" y="31296"/>
                                </a:lnTo>
                                <a:lnTo>
                                  <a:pt x="393273" y="30483"/>
                                </a:lnTo>
                                <a:lnTo>
                                  <a:pt x="391562" y="29874"/>
                                </a:lnTo>
                                <a:lnTo>
                                  <a:pt x="389891" y="29066"/>
                                </a:lnTo>
                                <a:close/>
                              </a:path>
                              <a:path w="437515" h="37465">
                                <a:moveTo>
                                  <a:pt x="404259" y="9686"/>
                                </a:moveTo>
                                <a:lnTo>
                                  <a:pt x="396657" y="9686"/>
                                </a:lnTo>
                                <a:lnTo>
                                  <a:pt x="394251" y="10240"/>
                                </a:lnTo>
                                <a:lnTo>
                                  <a:pt x="390445" y="12918"/>
                                </a:lnTo>
                                <a:lnTo>
                                  <a:pt x="389495" y="14973"/>
                                </a:lnTo>
                                <a:lnTo>
                                  <a:pt x="389495" y="20320"/>
                                </a:lnTo>
                                <a:lnTo>
                                  <a:pt x="390243" y="22238"/>
                                </a:lnTo>
                                <a:lnTo>
                                  <a:pt x="393236" y="24762"/>
                                </a:lnTo>
                                <a:lnTo>
                                  <a:pt x="395847" y="25627"/>
                                </a:lnTo>
                                <a:lnTo>
                                  <a:pt x="402747" y="26487"/>
                                </a:lnTo>
                                <a:lnTo>
                                  <a:pt x="403882" y="26772"/>
                                </a:lnTo>
                                <a:lnTo>
                                  <a:pt x="405019" y="27500"/>
                                </a:lnTo>
                                <a:lnTo>
                                  <a:pt x="405304" y="28056"/>
                                </a:lnTo>
                                <a:lnTo>
                                  <a:pt x="405195" y="29874"/>
                                </a:lnTo>
                                <a:lnTo>
                                  <a:pt x="404821" y="30483"/>
                                </a:lnTo>
                                <a:lnTo>
                                  <a:pt x="404685" y="30483"/>
                                </a:lnTo>
                                <a:lnTo>
                                  <a:pt x="403116" y="31296"/>
                                </a:lnTo>
                                <a:lnTo>
                                  <a:pt x="402007" y="31498"/>
                                </a:lnTo>
                                <a:lnTo>
                                  <a:pt x="413249" y="31498"/>
                                </a:lnTo>
                                <a:lnTo>
                                  <a:pt x="413249" y="26001"/>
                                </a:lnTo>
                                <a:lnTo>
                                  <a:pt x="412509" y="24043"/>
                                </a:lnTo>
                                <a:lnTo>
                                  <a:pt x="409551" y="21549"/>
                                </a:lnTo>
                                <a:lnTo>
                                  <a:pt x="406668" y="20654"/>
                                </a:lnTo>
                                <a:lnTo>
                                  <a:pt x="402378" y="20110"/>
                                </a:lnTo>
                                <a:lnTo>
                                  <a:pt x="400904" y="19901"/>
                                </a:lnTo>
                                <a:lnTo>
                                  <a:pt x="399393" y="19726"/>
                                </a:lnTo>
                                <a:lnTo>
                                  <a:pt x="398346" y="19462"/>
                                </a:lnTo>
                                <a:lnTo>
                                  <a:pt x="397179" y="18749"/>
                                </a:lnTo>
                                <a:lnTo>
                                  <a:pt x="396887" y="18233"/>
                                </a:lnTo>
                                <a:lnTo>
                                  <a:pt x="396887" y="16736"/>
                                </a:lnTo>
                                <a:lnTo>
                                  <a:pt x="397271" y="16125"/>
                                </a:lnTo>
                                <a:lnTo>
                                  <a:pt x="398812" y="15327"/>
                                </a:lnTo>
                                <a:lnTo>
                                  <a:pt x="399994" y="15128"/>
                                </a:lnTo>
                                <a:lnTo>
                                  <a:pt x="411499" y="15128"/>
                                </a:lnTo>
                                <a:lnTo>
                                  <a:pt x="411499" y="11013"/>
                                </a:lnTo>
                                <a:lnTo>
                                  <a:pt x="409504" y="10514"/>
                                </a:lnTo>
                                <a:lnTo>
                                  <a:pt x="408111" y="10240"/>
                                </a:lnTo>
                                <a:lnTo>
                                  <a:pt x="408313" y="10240"/>
                                </a:lnTo>
                                <a:lnTo>
                                  <a:pt x="404259" y="9686"/>
                                </a:lnTo>
                                <a:close/>
                              </a:path>
                              <a:path w="437515" h="37465">
                                <a:moveTo>
                                  <a:pt x="411499" y="15128"/>
                                </a:moveTo>
                                <a:lnTo>
                                  <a:pt x="403067" y="15128"/>
                                </a:lnTo>
                                <a:lnTo>
                                  <a:pt x="404696" y="15327"/>
                                </a:lnTo>
                                <a:lnTo>
                                  <a:pt x="408170" y="16125"/>
                                </a:lnTo>
                                <a:lnTo>
                                  <a:pt x="409977" y="16736"/>
                                </a:lnTo>
                                <a:lnTo>
                                  <a:pt x="411499" y="17372"/>
                                </a:lnTo>
                                <a:lnTo>
                                  <a:pt x="411499" y="15128"/>
                                </a:lnTo>
                                <a:close/>
                              </a:path>
                              <a:path w="437515" h="37465">
                                <a:moveTo>
                                  <a:pt x="428680" y="16183"/>
                                </a:moveTo>
                                <a:lnTo>
                                  <a:pt x="420315" y="16183"/>
                                </a:lnTo>
                                <a:lnTo>
                                  <a:pt x="420315" y="30592"/>
                                </a:lnTo>
                                <a:lnTo>
                                  <a:pt x="421003" y="32937"/>
                                </a:lnTo>
                                <a:lnTo>
                                  <a:pt x="423762" y="35695"/>
                                </a:lnTo>
                                <a:lnTo>
                                  <a:pt x="426103" y="36383"/>
                                </a:lnTo>
                                <a:lnTo>
                                  <a:pt x="436588" y="36383"/>
                                </a:lnTo>
                                <a:lnTo>
                                  <a:pt x="436588" y="30398"/>
                                </a:lnTo>
                                <a:lnTo>
                                  <a:pt x="430849" y="30398"/>
                                </a:lnTo>
                                <a:lnTo>
                                  <a:pt x="429889" y="30183"/>
                                </a:lnTo>
                                <a:lnTo>
                                  <a:pt x="428921" y="29326"/>
                                </a:lnTo>
                                <a:lnTo>
                                  <a:pt x="428680" y="28503"/>
                                </a:lnTo>
                                <a:lnTo>
                                  <a:pt x="428680" y="16183"/>
                                </a:lnTo>
                                <a:close/>
                              </a:path>
                              <a:path w="437515" h="37465">
                                <a:moveTo>
                                  <a:pt x="437314" y="10197"/>
                                </a:moveTo>
                                <a:lnTo>
                                  <a:pt x="416148" y="10197"/>
                                </a:lnTo>
                                <a:lnTo>
                                  <a:pt x="416148" y="16183"/>
                                </a:lnTo>
                                <a:lnTo>
                                  <a:pt x="437314" y="16183"/>
                                </a:lnTo>
                                <a:lnTo>
                                  <a:pt x="437314" y="10197"/>
                                </a:lnTo>
                                <a:close/>
                              </a:path>
                              <a:path w="437515" h="37465">
                                <a:moveTo>
                                  <a:pt x="428680" y="2760"/>
                                </a:moveTo>
                                <a:lnTo>
                                  <a:pt x="420315" y="2760"/>
                                </a:lnTo>
                                <a:lnTo>
                                  <a:pt x="420315" y="10197"/>
                                </a:lnTo>
                                <a:lnTo>
                                  <a:pt x="428680" y="10197"/>
                                </a:lnTo>
                                <a:lnTo>
                                  <a:pt x="428680" y="2760"/>
                                </a:lnTo>
                                <a:close/>
                              </a:path>
                            </a:pathLst>
                          </a:custGeom>
                          <a:solidFill>
                            <a:srgbClr val="9C620F"/>
                          </a:solidFill>
                        </wps:spPr>
                        <wps:bodyPr wrap="square" lIns="0" tIns="0" rIns="0" bIns="0" rtlCol="0">
                          <a:prstTxWarp prst="textNoShape">
                            <a:avLst/>
                          </a:prstTxWarp>
                          <a:noAutofit/>
                        </wps:bodyPr>
                      </wps:wsp>
                      <pic:pic>
                        <pic:nvPicPr>
                          <pic:cNvPr id="397" name="Image 397"/>
                          <pic:cNvPicPr/>
                        </pic:nvPicPr>
                        <pic:blipFill>
                          <a:blip r:embed="rId15" cstate="print"/>
                          <a:stretch>
                            <a:fillRect/>
                          </a:stretch>
                        </pic:blipFill>
                        <pic:spPr>
                          <a:xfrm>
                            <a:off x="1357846" y="506245"/>
                            <a:ext cx="179898" cy="114259"/>
                          </a:xfrm>
                          <a:prstGeom prst="rect">
                            <a:avLst/>
                          </a:prstGeom>
                        </pic:spPr>
                      </pic:pic>
                      <wps:wsp>
                        <wps:cNvPr id="398" name="Textbox 398"/>
                        <wps:cNvSpPr txBox="1"/>
                        <wps:spPr>
                          <a:xfrm>
                            <a:off x="92059" y="42643"/>
                            <a:ext cx="470534" cy="64769"/>
                          </a:xfrm>
                          <a:prstGeom prst="rect">
                            <a:avLst/>
                          </a:prstGeom>
                        </wps:spPr>
                        <wps:txbx>
                          <w:txbxContent>
                            <w:p>
                              <w:pPr>
                                <w:spacing w:line="102" w:lineRule="exact" w:before="0"/>
                                <w:ind w:left="0" w:right="0" w:firstLine="0"/>
                                <w:jc w:val="left"/>
                                <w:rPr>
                                  <w:rFonts w:ascii="Arial Black"/>
                                  <w:sz w:val="11"/>
                                </w:rPr>
                              </w:pPr>
                              <w:r>
                                <w:rPr>
                                  <w:rFonts w:ascii="Arial Black"/>
                                  <w:color w:val="33373D"/>
                                  <w:sz w:val="11"/>
                                </w:rPr>
                                <w:t>vs</w:t>
                              </w:r>
                              <w:r>
                                <w:rPr>
                                  <w:rFonts w:ascii="Arial Black"/>
                                  <w:color w:val="33373D"/>
                                  <w:spacing w:val="-9"/>
                                  <w:sz w:val="11"/>
                                </w:rPr>
                                <w:t> </w:t>
                              </w:r>
                              <w:r>
                                <w:rPr>
                                  <w:rFonts w:ascii="Arial Black"/>
                                  <w:color w:val="33373D"/>
                                  <w:spacing w:val="-2"/>
                                  <w:sz w:val="11"/>
                                </w:rPr>
                                <w:t>ultracode</w:t>
                              </w:r>
                            </w:p>
                          </w:txbxContent>
                        </wps:txbx>
                        <wps:bodyPr wrap="square" lIns="0" tIns="0" rIns="0" bIns="0" rtlCol="0">
                          <a:noAutofit/>
                        </wps:bodyPr>
                      </wps:wsp>
                      <wps:wsp>
                        <wps:cNvPr id="399" name="Textbox 399"/>
                        <wps:cNvSpPr txBox="1"/>
                        <wps:spPr>
                          <a:xfrm>
                            <a:off x="164796" y="954165"/>
                            <a:ext cx="155575" cy="64769"/>
                          </a:xfrm>
                          <a:prstGeom prst="rect">
                            <a:avLst/>
                          </a:prstGeom>
                        </wps:spPr>
                        <wps:txbx>
                          <w:txbxContent>
                            <w:p>
                              <w:pPr>
                                <w:spacing w:line="102" w:lineRule="exact" w:before="0"/>
                                <w:ind w:left="0" w:right="0" w:firstLine="0"/>
                                <w:jc w:val="left"/>
                                <w:rPr>
                                  <w:rFonts w:ascii="Yu Gothic"/>
                                  <w:sz w:val="11"/>
                                </w:rPr>
                              </w:pPr>
                              <w:r>
                                <w:rPr>
                                  <w:rFonts w:ascii="Yu Gothic"/>
                                  <w:color w:val="444444"/>
                                  <w:spacing w:val="-4"/>
                                  <w:sz w:val="11"/>
                                </w:rPr>
                                <w:t>high</w:t>
                              </w:r>
                            </w:p>
                          </w:txbxContent>
                        </wps:txbx>
                        <wps:bodyPr wrap="square" lIns="0" tIns="0" rIns="0" bIns="0" rtlCol="0">
                          <a:noAutofit/>
                        </wps:bodyPr>
                      </wps:wsp>
                      <wps:wsp>
                        <wps:cNvPr id="400" name="Textbox 400"/>
                        <wps:cNvSpPr txBox="1"/>
                        <wps:spPr>
                          <a:xfrm>
                            <a:off x="570266" y="951314"/>
                            <a:ext cx="101600" cy="64769"/>
                          </a:xfrm>
                          <a:prstGeom prst="rect">
                            <a:avLst/>
                          </a:prstGeom>
                        </wps:spPr>
                        <wps:txbx>
                          <w:txbxContent>
                            <w:p>
                              <w:pPr>
                                <w:spacing w:line="102" w:lineRule="exact" w:before="0"/>
                                <w:ind w:left="0" w:right="0" w:firstLine="0"/>
                                <w:jc w:val="left"/>
                                <w:rPr>
                                  <w:rFonts w:ascii="Yu Gothic"/>
                                  <w:sz w:val="11"/>
                                </w:rPr>
                              </w:pPr>
                              <w:r>
                                <w:rPr>
                                  <w:rFonts w:ascii="Yu Gothic"/>
                                  <w:color w:val="444444"/>
                                  <w:spacing w:val="-5"/>
                                  <w:w w:val="95"/>
                                  <w:sz w:val="11"/>
                                </w:rPr>
                                <w:t>[0]</w:t>
                              </w:r>
                            </w:p>
                          </w:txbxContent>
                        </wps:txbx>
                        <wps:bodyPr wrap="square" lIns="0" tIns="0" rIns="0" bIns="0" rtlCol="0">
                          <a:noAutofit/>
                        </wps:bodyPr>
                      </wps:wsp>
                      <wps:wsp>
                        <wps:cNvPr id="401" name="Textbox 401"/>
                        <wps:cNvSpPr txBox="1"/>
                        <wps:spPr>
                          <a:xfrm>
                            <a:off x="923843" y="951314"/>
                            <a:ext cx="101600" cy="64769"/>
                          </a:xfrm>
                          <a:prstGeom prst="rect">
                            <a:avLst/>
                          </a:prstGeom>
                        </wps:spPr>
                        <wps:txbx>
                          <w:txbxContent>
                            <w:p>
                              <w:pPr>
                                <w:spacing w:line="102" w:lineRule="exact" w:before="0"/>
                                <w:ind w:left="0" w:right="0" w:firstLine="0"/>
                                <w:jc w:val="left"/>
                                <w:rPr>
                                  <w:rFonts w:ascii="Yu Gothic"/>
                                  <w:sz w:val="11"/>
                                </w:rPr>
                              </w:pPr>
                              <w:r>
                                <w:rPr>
                                  <w:rFonts w:ascii="Yu Gothic"/>
                                  <w:color w:val="444444"/>
                                  <w:spacing w:val="-5"/>
                                  <w:w w:val="95"/>
                                  <w:sz w:val="11"/>
                                </w:rPr>
                                <w:t>[1]</w:t>
                              </w:r>
                            </w:p>
                          </w:txbxContent>
                        </wps:txbx>
                        <wps:bodyPr wrap="square" lIns="0" tIns="0" rIns="0" bIns="0" rtlCol="0">
                          <a:noAutofit/>
                        </wps:bodyPr>
                      </wps:wsp>
                      <wps:wsp>
                        <wps:cNvPr id="402" name="Textbox 402"/>
                        <wps:cNvSpPr txBox="1"/>
                        <wps:spPr>
                          <a:xfrm>
                            <a:off x="1277421" y="951314"/>
                            <a:ext cx="101600" cy="64769"/>
                          </a:xfrm>
                          <a:prstGeom prst="rect">
                            <a:avLst/>
                          </a:prstGeom>
                        </wps:spPr>
                        <wps:txbx>
                          <w:txbxContent>
                            <w:p>
                              <w:pPr>
                                <w:spacing w:line="102" w:lineRule="exact" w:before="0"/>
                                <w:ind w:left="0" w:right="0" w:firstLine="0"/>
                                <w:jc w:val="left"/>
                                <w:rPr>
                                  <w:rFonts w:ascii="Yu Gothic"/>
                                  <w:sz w:val="11"/>
                                </w:rPr>
                              </w:pPr>
                              <w:r>
                                <w:rPr>
                                  <w:rFonts w:ascii="Yu Gothic"/>
                                  <w:color w:val="444444"/>
                                  <w:spacing w:val="-5"/>
                                  <w:w w:val="95"/>
                                  <w:sz w:val="11"/>
                                </w:rPr>
                                <w:t>[2]</w:t>
                              </w:r>
                            </w:p>
                          </w:txbxContent>
                        </wps:txbx>
                        <wps:bodyPr wrap="square" lIns="0" tIns="0" rIns="0" bIns="0" rtlCol="0">
                          <a:noAutofit/>
                        </wps:bodyPr>
                      </wps:wsp>
                    </wpg:wgp>
                  </a:graphicData>
                </a:graphic>
              </wp:anchor>
            </w:drawing>
          </mc:Choice>
          <mc:Fallback>
            <w:pict>
              <v:group style="position:absolute;margin-left:383.410217pt;margin-top:2.23407pt;width:121.1pt;height:80.25pt;mso-position-horizontal-relative:page;mso-position-vertical-relative:paragraph;z-index:-20688384" id="docshapegroup255" coordorigin="7668,45" coordsize="2422,1605">
                <v:rect style="position:absolute;left:7695;top:50;width:2361;height:736" id="docshape256" filled="true" fillcolor="#009d73" stroked="false">
                  <v:fill opacity="5570f" type="solid"/>
                </v:rect>
                <v:rect style="position:absolute;left:7695;top:50;width:2361;height:736" id="docshape257" filled="false" stroked="true" strokeweight=".44885pt" strokecolor="#009d73">
                  <v:stroke dashstyle="solid"/>
                </v:rect>
                <v:shape style="position:absolute;left:7695;top:785;width:2361;height:2" id="docshape258" coordorigin="7695,785" coordsize="2361,0" path="m7695,785l9577,785m9749,785l10056,785e" filled="false" stroked="true" strokeweight=".35908pt" strokecolor="#04664c">
                  <v:path arrowok="t"/>
                  <v:stroke dashstyle="solid"/>
                </v:shape>
                <v:shape style="position:absolute;left:8484;top:1560;width:1197;height:71" id="docshape259" coordorigin="8485,1561" coordsize="1197,71" path="m8568,1561l8561,1561,8557,1561,8552,1563,8551,1566,8551,1566,8544,1590,8517,1590,8516,1590,8515,1591,8514,1592,8514,1592,8519,1574,8520,1571,8520,1566,8520,1566,8519,1564,8519,1564,8518,1563,8517,1561,8515,1561,8506,1561,8501,1562,8492,1566,8491,1566,8487,1569,8485,1572,8486,1574,8486,1574,8492,1569,8492,1569,8498,1566,8506,1566,8507,1567,8507,1567,8508,1568,8508,1569,8508,1571,8507,1574,8506,1580,8506,1582,8505,1582,8496,1618,8495,1620,8495,1621,8493,1623,8492,1624,8491,1626,8490,1626,8487,1627,8487,1629,8487,1629,8486,1629,8493,1629,8497,1629,8500,1627,8503,1626,8505,1624,8506,1620,8513,1594,8540,1594,8541,1594,8543,1593,8536,1619,8535,1620,8535,1626,8536,1627,8536,1628,8541,1630,8543,1631,8548,1631,8551,1631,8556,1629,8558,1627,8559,1627,8559,1626,8560,1626,8560,1625,8559,1624,8556,1626,8556,1626,8554,1626,8548,1626,8546,1625,8547,1619,8547,1619,8547,1617,8554,1593,8554,1592,8561,1569,8561,1567,8561,1567,8562,1566,8563,1564,8564,1564,8564,1563,8567,1563,8568,1561xm9125,1561l9118,1561,9114,1561,9109,1563,9108,1566,9107,1566,9100,1590,9073,1590,9073,1590,9072,1591,9071,1592,9071,1592,9076,1574,9077,1571,9077,1566,9077,1566,9076,1564,9076,1564,9075,1563,9074,1561,9072,1561,9063,1561,9058,1562,9049,1566,9048,1566,9044,1569,9042,1572,9043,1574,9043,1574,9049,1569,9049,1569,9055,1566,9063,1566,9064,1567,9064,1567,9065,1568,9065,1569,9065,1571,9064,1574,9063,1580,9062,1582,9062,1582,9052,1618,9052,1620,9051,1621,9050,1623,9049,1624,9048,1626,9046,1626,9044,1627,9043,1629,9043,1629,9043,1629,9049,1629,9054,1629,9057,1627,9060,1626,9062,1624,9063,1620,9070,1594,9096,1594,9097,1594,9100,1593,9092,1619,9092,1620,9092,1626,9093,1627,9093,1628,9097,1630,9100,1631,9105,1631,9108,1631,9113,1629,9115,1627,9116,1627,9116,1626,9117,1626,9116,1625,9115,1624,9113,1626,9113,1626,9111,1626,9105,1626,9103,1625,9103,1619,9103,1619,9104,1617,9111,1593,9111,1592,9117,1569,9118,1567,9118,1567,9118,1566,9120,1564,9120,1564,9121,1563,9123,1563,9125,1561xm9681,1561l9675,1561,9671,1561,9666,1563,9664,1566,9664,1566,9657,1590,9630,1590,9630,1590,9629,1591,9628,1592,9628,1592,9633,1574,9633,1571,9633,1566,9633,1566,9633,1564,9633,1564,9632,1563,9630,1561,9629,1561,9620,1561,9614,1562,9606,1566,9605,1566,9601,1569,9598,1572,9600,1574,9600,1574,9606,1569,9606,1569,9612,1566,9620,1566,9620,1567,9621,1567,9621,1568,9622,1569,9622,1571,9621,1574,9620,1580,9619,1582,9619,1582,9609,1618,9608,1620,9608,1621,9607,1623,9606,1624,9605,1626,9603,1626,9601,1627,9600,1629,9600,1629,9600,1629,9606,1629,9611,1629,9613,1627,9616,1626,9618,1624,9620,1620,9627,1594,9653,1594,9654,1594,9656,1593,9649,1619,9649,1620,9649,1626,9649,1627,9650,1628,9654,1630,9657,1631,9662,1631,9664,1631,9670,1629,9672,1627,9673,1627,9673,1626,9674,1626,9673,1625,9672,1624,9670,1626,9670,1626,9668,1626,9662,1626,9660,1625,9660,1619,9660,1619,9661,1617,9667,1593,9668,1592,9674,1569,9675,1567,9675,1567,9675,1566,9677,1564,9677,1564,9678,1563,9680,1563,9681,1561xe" filled="true" fillcolor="#444444" stroked="false">
                  <v:path arrowok="t"/>
                  <v:fill type="solid"/>
                </v:shape>
                <v:line style="position:absolute" from="7695,1520" to="10056,1520" stroked="true" strokeweight=".314195pt" strokecolor="#afafaf">
                  <v:stroke dashstyle="solid"/>
                </v:line>
                <v:shape style="position:absolute;left:7668;top:1520;width:27;height:2" id="docshape260" coordorigin="7668,1520" coordsize="27,0" path="m7695,1520l7668,1520e" filled="true" fillcolor="#444444" stroked="false">
                  <v:path arrowok="t"/>
                  <v:fill type="solid"/>
                </v:shape>
                <v:line style="position:absolute" from="7695,1520" to="7668,1520" stroked="true" strokeweight=".35908pt" strokecolor="#444444">
                  <v:stroke dashstyle="solid"/>
                </v:line>
                <v:shape style="position:absolute;left:7695;top:1030;width:2361;height:2" id="docshape261" coordorigin="7695,1030" coordsize="2361,0" path="m9749,1030l10056,1030m7695,1030l9020,1030m9192,1030l9577,1030e" filled="false" stroked="true" strokeweight=".314195pt" strokecolor="#afafaf">
                  <v:path arrowok="t"/>
                  <v:stroke dashstyle="solid"/>
                </v:shape>
                <v:shape style="position:absolute;left:7668;top:1030;width:27;height:2" id="docshape262" coordorigin="7668,1030" coordsize="27,0" path="m7695,1030l7668,1030e" filled="true" fillcolor="#444444" stroked="false">
                  <v:path arrowok="t"/>
                  <v:fill type="solid"/>
                </v:shape>
                <v:line style="position:absolute" from="7695,1030" to="7668,1030" stroked="true" strokeweight=".35908pt" strokecolor="#444444">
                  <v:stroke dashstyle="solid"/>
                </v:line>
                <v:line style="position:absolute" from="7695,540" to="10056,540" stroked="true" strokeweight=".314195pt" strokecolor="#afafaf">
                  <v:stroke dashstyle="solid"/>
                </v:line>
                <v:shape style="position:absolute;left:7668;top:540;width:27;height:2" id="docshape263" coordorigin="7668,540" coordsize="27,0" path="m7695,540l7668,540e" filled="true" fillcolor="#444444" stroked="false">
                  <v:path arrowok="t"/>
                  <v:fill type="solid"/>
                </v:shape>
                <v:line style="position:absolute" from="7695,540" to="7668,540" stroked="true" strokeweight=".35908pt" strokecolor="#444444">
                  <v:stroke dashstyle="solid"/>
                </v:line>
                <v:line style="position:absolute" from="7695,50" to="10056,50" stroked="true" strokeweight=".314195pt" strokecolor="#afafaf">
                  <v:stroke dashstyle="solid"/>
                </v:line>
                <v:shape style="position:absolute;left:7668;top:50;width:27;height:2" id="docshape264" coordorigin="7668,50" coordsize="27,0" path="m7695,50l7668,50e" filled="true" fillcolor="#444444" stroked="false">
                  <v:path arrowok="t"/>
                  <v:fill type="solid"/>
                </v:shape>
                <v:line style="position:absolute" from="7695,50" to="7668,50" stroked="true" strokeweight=".35908pt" strokecolor="#444444">
                  <v:stroke dashstyle="solid"/>
                </v:line>
                <v:line style="position:absolute" from="8319,1520" to="8319,50" stroked="true" strokeweight=".493735pt" strokecolor="#a7a7a7">
                  <v:stroke dashstyle="dash"/>
                </v:line>
                <v:shape style="position:absolute;left:7695;top:50;width:2361;height:1471" id="docshape265" coordorigin="7695,50" coordsize="2361,1471" path="m7695,1520l7695,50m7695,1520l10056,1520e" filled="false" stroked="true" strokeweight=".53862pt" strokecolor="#878787">
                  <v:path arrowok="t"/>
                  <v:stroke dashstyle="solid"/>
                </v:shape>
                <v:rect style="position:absolute;left:7906;top:50;width:173;height:1283" id="docshape266" filled="true" fillcolor="#999999" stroked="false">
                  <v:fill opacity="17694f" type="solid"/>
                </v:rect>
                <v:rect style="position:absolute;left:7906;top:50;width:173;height:1283" id="docshape267" filled="false" stroked="true" strokeweight=".44885pt" strokecolor="#ffffff">
                  <v:stroke dashstyle="solid"/>
                </v:rect>
                <v:rect style="position:absolute;left:8463;top:50;width:173;height:989" id="docshape268" filled="true" fillcolor="#999999" stroked="false">
                  <v:fill opacity="17694f" type="solid"/>
                </v:rect>
                <v:rect style="position:absolute;left:8463;top:50;width:173;height:989" id="docshape269" filled="false" stroked="true" strokeweight=".44885pt" strokecolor="#ffffff">
                  <v:stroke dashstyle="solid"/>
                </v:rect>
                <v:rect style="position:absolute;left:9019;top:50;width:173;height:842" id="docshape270" filled="true" fillcolor="#999999" stroked="false">
                  <v:fill opacity="17694f" type="solid"/>
                </v:rect>
                <v:rect style="position:absolute;left:9019;top:50;width:173;height:842" id="docshape271" filled="false" stroked="true" strokeweight=".44885pt" strokecolor="#ffffff">
                  <v:stroke dashstyle="solid"/>
                </v:rect>
                <v:rect style="position:absolute;left:9576;top:50;width:173;height:507" id="docshape272" filled="true" fillcolor="#999999" stroked="false">
                  <v:fill opacity="17694f" type="solid"/>
                </v:rect>
                <v:rect style="position:absolute;left:9576;top:50;width:173;height:507" id="docshape273" filled="false" stroked="true" strokeweight=".44885pt" strokecolor="#ffffff">
                  <v:stroke dashstyle="solid"/>
                </v:rect>
                <v:rect style="position:absolute;left:7906;top:1332;width:173;height:188" id="docshape274" filled="true" fillcolor="#009d73" stroked="false">
                  <v:fill type="solid"/>
                </v:rect>
                <v:rect style="position:absolute;left:7906;top:1332;width:173;height:188" id="docshape275" filled="false" stroked="true" strokeweight=".44885pt" strokecolor="#ffffff">
                  <v:stroke dashstyle="solid"/>
                </v:rect>
                <v:rect style="position:absolute;left:8463;top:1038;width:173;height:482" id="docshape276" filled="true" fillcolor="#009d73" stroked="false">
                  <v:fill type="solid"/>
                </v:rect>
                <v:rect style="position:absolute;left:8463;top:1038;width:173;height:482" id="docshape277" filled="false" stroked="true" strokeweight=".44885pt" strokecolor="#ffffff">
                  <v:stroke dashstyle="solid"/>
                </v:rect>
                <v:rect style="position:absolute;left:9019;top:891;width:173;height:629" id="docshape278" filled="true" fillcolor="#009d73" stroked="false">
                  <v:fill type="solid"/>
                </v:rect>
                <v:rect style="position:absolute;left:9019;top:891;width:173;height:629" id="docshape279" filled="false" stroked="true" strokeweight=".44885pt" strokecolor="#ffffff">
                  <v:stroke dashstyle="solid"/>
                </v:rect>
                <v:rect style="position:absolute;left:9576;top:556;width:173;height:964" id="docshape280" filled="true" fillcolor="#009d73" stroked="false">
                  <v:fill type="solid"/>
                </v:rect>
                <v:rect style="position:absolute;left:9576;top:556;width:173;height:964" id="docshape281" filled="false" stroked="true" strokeweight=".44885pt" strokecolor="#ffffff">
                  <v:stroke dashstyle="solid"/>
                </v:rect>
                <v:line style="position:absolute" from="7992,1381" to="7992,1284" stroked="true" strokeweight=".583505pt" strokecolor="#252525">
                  <v:stroke dashstyle="solid"/>
                </v:line>
                <v:shape style="position:absolute;left:7965;top:1380;width:54;height:2" id="docshape282" coordorigin="7965,1381" coordsize="54,0" path="m8019,1381l7965,1381e" filled="true" fillcolor="#252525" stroked="false">
                  <v:path arrowok="t"/>
                  <v:fill type="solid"/>
                </v:shape>
                <v:line style="position:absolute" from="8019,1381" to="7965,1381" stroked="true" strokeweight=".583505pt" strokecolor="#252525">
                  <v:stroke dashstyle="solid"/>
                </v:line>
                <v:shape style="position:absolute;left:7965;top:1284;width:54;height:2" id="docshape283" coordorigin="7965,1284" coordsize="54,0" path="m8019,1284l7965,1284e" filled="true" fillcolor="#252525" stroked="false">
                  <v:path arrowok="t"/>
                  <v:fill type="solid"/>
                </v:shape>
                <v:shape style="position:absolute;left:7965;top:973;width:584;height:311" id="docshape284" coordorigin="7965,973" coordsize="584,311" path="m8019,1284l7965,1284m8549,1104l8549,973e" filled="false" stroked="true" strokeweight=".583505pt" strokecolor="#252525">
                  <v:path arrowok="t"/>
                  <v:stroke dashstyle="solid"/>
                </v:shape>
                <v:shape style="position:absolute;left:8522;top:1103;width:54;height:2" id="docshape285" coordorigin="8522,1104" coordsize="54,0" path="m8576,1104l8522,1104e" filled="true" fillcolor="#252525" stroked="false">
                  <v:path arrowok="t"/>
                  <v:fill type="solid"/>
                </v:shape>
                <v:line style="position:absolute" from="8576,1104" to="8522,1104" stroked="true" strokeweight=".583505pt" strokecolor="#252525">
                  <v:stroke dashstyle="solid"/>
                </v:line>
                <v:shape style="position:absolute;left:8522;top:973;width:54;height:2" id="docshape286" coordorigin="8522,973" coordsize="54,0" path="m8576,973l8522,973e" filled="true" fillcolor="#252525" stroked="false">
                  <v:path arrowok="t"/>
                  <v:fill type="solid"/>
                </v:shape>
                <v:shape style="position:absolute;left:8522;top:834;width:584;height:140" id="docshape287" coordorigin="8522,834" coordsize="584,140" path="m8576,973l8522,973m9106,949l9106,834e" filled="false" stroked="true" strokeweight=".583505pt" strokecolor="#252525">
                  <v:path arrowok="t"/>
                  <v:stroke dashstyle="solid"/>
                </v:shape>
                <v:shape style="position:absolute;left:9078;top:948;width:54;height:2" id="docshape288" coordorigin="9079,949" coordsize="54,0" path="m9133,949l9079,949e" filled="true" fillcolor="#252525" stroked="false">
                  <v:path arrowok="t"/>
                  <v:fill type="solid"/>
                </v:shape>
                <v:line style="position:absolute" from="9133,949" to="9079,949" stroked="true" strokeweight=".583505pt" strokecolor="#252525">
                  <v:stroke dashstyle="solid"/>
                </v:line>
                <v:shape style="position:absolute;left:9078;top:834;width:54;height:2" id="docshape289" coordorigin="9079,834" coordsize="54,0" path="m9133,834l9079,834e" filled="true" fillcolor="#252525" stroked="false">
                  <v:path arrowok="t"/>
                  <v:fill type="solid"/>
                </v:shape>
                <v:shape style="position:absolute;left:9078;top:516;width:584;height:318" id="docshape290" coordorigin="9079,516" coordsize="584,318" path="m9133,834l9079,834m9663,596l9663,516e" filled="false" stroked="true" strokeweight=".583505pt" strokecolor="#252525">
                  <v:path arrowok="t"/>
                  <v:stroke dashstyle="solid"/>
                </v:shape>
                <v:shape style="position:absolute;left:9635;top:596;width:54;height:2" id="docshape291" coordorigin="9636,596" coordsize="54,0" path="m9690,596l9636,596e" filled="true" fillcolor="#252525" stroked="false">
                  <v:path arrowok="t"/>
                  <v:fill type="solid"/>
                </v:shape>
                <v:line style="position:absolute" from="9690,596" to="9636,596" stroked="true" strokeweight=".583505pt" strokecolor="#252525">
                  <v:stroke dashstyle="solid"/>
                </v:line>
                <v:shape style="position:absolute;left:9635;top:516;width:54;height:2" id="docshape292" coordorigin="9636,516" coordsize="54,0" path="m9690,516l9636,516e" filled="true" fillcolor="#252525" stroked="false">
                  <v:path arrowok="t"/>
                  <v:fill type="solid"/>
                </v:shape>
                <v:line style="position:absolute" from="9690,516" to="9636,516" stroked="true" strokeweight=".583505pt" strokecolor="#252525">
                  <v:stroke dashstyle="solid"/>
                </v:line>
                <v:shape style="position:absolute;left:7776;top:79;width:794;height:179" id="docshape293" coordorigin="7776,79" coordsize="794,179" path="m8533,79l7813,79,7797,81,7785,88,7778,100,7776,116,7776,221,7778,237,7785,248,7797,255,7813,258,8533,258,8549,255,8561,248,8568,237,8570,221,8570,116,8568,100,8561,88,8549,81,8533,79xe" filled="true" fillcolor="#edf0f1" stroked="false">
                  <v:path arrowok="t"/>
                  <v:fill type="solid"/>
                </v:shape>
                <v:shape style="position:absolute;left:7776;top:79;width:794;height:179" id="docshape294" coordorigin="7776,79" coordsize="794,179" path="m7813,258l8533,258,8549,255,8561,248,8568,237,8570,221,8570,116,8568,100,8561,88,8549,81,8533,79,7813,79,7797,81,7785,88,7778,100,7776,116,7776,221,7778,237,7785,248,7797,255,7813,258xe" filled="false" stroked="true" strokeweight=".44885pt" strokecolor="#c1c5cb">
                  <v:path arrowok="t"/>
                  <v:stroke dashstyle="solid"/>
                </v:shape>
                <v:shape style="position:absolute;left:9585;top:380;width:155;height:147" type="#_x0000_t75" id="docshape295" stroked="false">
                  <v:imagedata r:id="rId10" o:title=""/>
                </v:shape>
                <v:shape style="position:absolute;left:10056;top:1520;width:32;height:2" id="docshape296" coordorigin="10056,1520" coordsize="32,0" path="m10087,1520l10056,1520e" filled="true" fillcolor="#000000" stroked="false">
                  <v:path arrowok="t"/>
                  <v:fill type="solid"/>
                </v:shape>
                <v:line style="position:absolute" from="10056,1520" to="10087,1520" stroked="true" strokeweight=".53862pt" strokecolor="#000000">
                  <v:stroke dashstyle="solid"/>
                </v:line>
                <v:shape style="position:absolute;left:10056;top:785;width:32;height:2" id="docshape297" coordorigin="10056,785" coordsize="32,0" path="m10087,785l10056,785e" filled="true" fillcolor="#000000" stroked="false">
                  <v:path arrowok="t"/>
                  <v:fill type="solid"/>
                </v:shape>
                <v:line style="position:absolute" from="10056,785" to="10087,785" stroked="true" strokeweight=".53862pt" strokecolor="#000000">
                  <v:stroke dashstyle="solid"/>
                </v:line>
                <v:shape style="position:absolute;left:10056;top:50;width:32;height:2" id="docshape298" coordorigin="10056,50" coordsize="32,0" path="m10087,50l10056,50e" filled="true" fillcolor="#000000" stroked="false">
                  <v:path arrowok="t"/>
                  <v:fill type="solid"/>
                </v:shape>
                <v:line style="position:absolute" from="10056,50" to="10087,50" stroked="true" strokeweight=".53862pt" strokecolor="#000000">
                  <v:stroke dashstyle="solid"/>
                </v:line>
                <v:line style="position:absolute" from="7695,785" to="10056,785" stroked="true" strokeweight=".942585pt" strokecolor="#9c620f">
                  <v:stroke dashstyle="longdash"/>
                </v:line>
                <v:line style="position:absolute" from="8121,1263" to="8677,1264" stroked="true" strokeweight=".763045pt" strokecolor="#9c620f">
                  <v:stroke dashstyle="dash"/>
                </v:line>
                <v:shape style="position:absolute;left:8677;top:1191;width:1114;height:73" id="docshape299" coordorigin="8677,1191" coordsize="1114,73" path="m8677,1264l9234,1191,9791,1216e" filled="false" stroked="true" strokeweight=".942585pt" strokecolor="#9c620f">
                  <v:path arrowok="t"/>
                  <v:stroke dashstyle="solid"/>
                </v:shape>
                <v:shape style="position:absolute;left:8086;top:1228;width:69;height:69" id="docshape300" coordorigin="8086,1228" coordsize="69,69" path="m8130,1228l8111,1228,8103,1232,8090,1245,8086,1254,8086,1272,8090,1280,8103,1293,8111,1297,8121,1297,8130,1297,8138,1293,8151,1280,8155,1272,8155,1254,8151,1245,8138,1232,8130,1228xe" filled="true" fillcolor="#df901f" stroked="false">
                  <v:path arrowok="t"/>
                  <v:fill type="solid"/>
                </v:shape>
                <v:shape style="position:absolute;left:8086;top:1228;width:69;height:69" id="docshape301" coordorigin="8086,1228" coordsize="69,69" path="m8121,1297l8130,1297,8138,1293,8145,1287,8151,1280,8155,1272,8155,1263,8155,1254,8151,1245,8145,1238,8138,1232,8130,1228,8121,1228,8111,1228,8103,1232,8096,1238,8090,1245,8086,1254,8086,1263,8086,1272,8090,1280,8096,1287,8103,1293,8111,1297,8121,1297xe" filled="false" stroked="true" strokeweight=".583505pt" strokecolor="#ffffff">
                  <v:path arrowok="t"/>
                  <v:stroke dashstyle="solid"/>
                </v:shape>
                <v:shape style="position:absolute;left:8643;top:1229;width:69;height:69" id="docshape302" coordorigin="8643,1230" coordsize="69,69" path="m8686,1230l8668,1230,8660,1233,8647,1246,8643,1255,8643,1273,8647,1281,8660,1294,8668,1298,8677,1298,8686,1298,8695,1294,8708,1281,8712,1273,8712,1255,8708,1246,8695,1233,8686,1230xe" filled="true" fillcolor="#df901f" stroked="false">
                  <v:path arrowok="t"/>
                  <v:fill type="solid"/>
                </v:shape>
                <v:shape style="position:absolute;left:8643;top:1229;width:69;height:69" id="docshape303" coordorigin="8643,1230" coordsize="69,69" path="m8677,1298l8686,1298,8695,1294,8702,1288,8708,1281,8712,1273,8712,1264,8712,1255,8708,1246,8702,1240,8695,1233,8686,1230,8677,1230,8668,1230,8660,1233,8653,1240,8647,1246,8643,1255,8643,1264,8643,1273,8647,1281,8653,1288,8660,1294,8668,1298,8677,1298xe" filled="false" stroked="true" strokeweight=".583505pt" strokecolor="#ffffff">
                  <v:path arrowok="t"/>
                  <v:stroke dashstyle="solid"/>
                </v:shape>
                <v:shape style="position:absolute;left:9199;top:1156;width:69;height:69" id="docshape304" coordorigin="9200,1157" coordsize="69,69" path="m9243,1157l9225,1157,9216,1161,9204,1173,9200,1182,9200,1200,9204,1209,9216,1222,9225,1225,9234,1225,9243,1225,9252,1222,9265,1209,9268,1200,9268,1182,9265,1173,9252,1161,9243,1157xe" filled="true" fillcolor="#df901f" stroked="false">
                  <v:path arrowok="t"/>
                  <v:fill type="solid"/>
                </v:shape>
                <v:shape style="position:absolute;left:9199;top:1156;width:69;height:69" id="docshape305" coordorigin="9200,1157" coordsize="69,69" path="m9234,1225l9243,1225,9252,1222,9258,1215,9265,1209,9268,1200,9268,1191,9268,1182,9265,1173,9258,1167,9252,1161,9243,1157,9234,1157,9225,1157,9216,1161,9210,1167,9204,1173,9200,1182,9200,1191,9200,1200,9204,1209,9210,1215,9216,1222,9225,1225,9234,1225xe" filled="false" stroked="true" strokeweight=".583505pt" strokecolor="#ffffff">
                  <v:path arrowok="t"/>
                  <v:stroke dashstyle="solid"/>
                </v:shape>
                <v:shape style="position:absolute;left:9728;top:836;width:125;height:420" type="#_x0000_t75" id="docshape306" stroked="false">
                  <v:imagedata r:id="rId14" o:title=""/>
                </v:shape>
                <v:shape style="position:absolute;left:9324;top:686;width:689;height:59" id="docshape307" coordorigin="9325,686" coordsize="689,59" path="m9372,707l9325,707,9325,716,9372,716,9372,707xm9372,724l9325,724,9325,733,9372,733,9372,724xm9426,702l9412,702,9412,734,9414,737,9419,743,9422,745,9430,745,9432,744,9436,742,9439,740,9441,738,9454,738,9454,735,9431,735,9430,735,9428,734,9427,733,9426,731,9426,730,9426,727,9426,702xm9454,738l9441,738,9441,744,9454,744,9454,738xm9454,702l9441,702,9441,727,9440,729,9440,730,9437,734,9434,735,9454,735,9454,702xm9480,686l9466,686,9466,744,9480,744,9480,686xm9507,712l9493,712,9493,735,9495,738,9499,743,9503,744,9519,744,9519,734,9510,734,9509,734,9507,733,9507,731,9507,712xm9520,702l9487,702,9487,712,9520,712,9520,702xm9507,691l9493,691,9493,702,9507,702,9507,691xm9541,702l9528,702,9528,744,9541,744,9541,721,9542,718,9546,713,9548,712,9559,712,9559,709,9541,709,9541,702xm9559,712l9554,712,9557,713,9558,713,9559,714,9559,712xm9559,702l9551,702,9550,702,9545,705,9543,707,9541,709,9559,709,9559,702xm9603,710l9584,710,9587,711,9590,713,9591,714,9591,717,9576,717,9571,718,9564,723,9562,726,9563,736,9564,739,9569,744,9570,744,9573,745,9580,745,9583,744,9587,742,9589,740,9591,738,9604,738,9604,736,9580,736,9579,736,9576,734,9576,732,9576,729,9576,727,9579,726,9581,725,9604,725,9604,714,9603,711,9603,710xm9604,738l9591,738,9591,744,9604,744,9604,738xm9604,725l9591,725,9591,729,9590,732,9586,735,9586,735,9585,736,9604,736,9604,725xm9591,702l9577,702,9572,702,9569,703,9566,704,9566,714,9568,713,9570,712,9575,711,9578,710,9603,710,9602,709,9596,703,9591,702xm9641,702l9629,702,9624,703,9615,711,9613,716,9613,730,9615,734,9615,734,9616,735,9624,743,9630,745,9640,745,9646,744,9648,743,9650,742,9650,735,9635,735,9632,734,9628,730,9627,727,9627,719,9628,716,9632,712,9634,711,9650,711,9650,704,9648,703,9646,702,9641,702xm9650,732l9648,733,9646,734,9642,735,9650,735,9650,732xm9650,711l9643,711,9646,712,9648,713,9650,715,9650,711xm9688,701l9674,701,9668,703,9660,711,9658,716,9658,730,9660,734,9660,735,9668,743,9674,745,9688,745,9693,743,9701,735,9678,735,9676,734,9673,730,9672,727,9672,719,9672,716,9673,716,9676,712,9677,711,9701,711,9693,703,9688,701xm9701,711l9684,711,9686,712,9689,716,9690,719,9690,727,9689,730,9689,730,9686,734,9684,735,9701,735,9703,730,9703,716,9701,711xm9730,701l9722,701,9718,703,9712,712,9710,716,9710,730,9711,734,9712,735,9718,743,9722,745,9730,745,9733,744,9737,742,9739,740,9741,738,9754,738,9754,735,9729,735,9727,734,9724,730,9724,727,9724,719,9724,717,9724,716,9727,712,9729,711,9754,711,9754,708,9741,708,9739,706,9737,704,9733,702,9730,701xm9754,738l9741,738,9741,744,9754,744,9754,738xm9754,711l9735,711,9737,712,9740,716,9741,719,9741,727,9740,729,9740,730,9737,734,9735,735,9754,735,9754,711xm9754,686l9741,686,9741,708,9754,708,9754,686xm9793,701l9780,701,9774,703,9767,710,9766,711,9764,716,9764,730,9766,735,9774,743,9780,745,9790,745,9794,744,9800,743,9803,742,9806,741,9806,736,9785,736,9783,735,9781,734,9779,732,9778,730,9777,727,9808,727,9808,719,9777,719,9778,716,9778,716,9779,714,9779,714,9782,711,9781,711,9784,710,9805,710,9798,703,9793,701xm9806,731l9803,733,9800,734,9794,736,9791,736,9806,736,9806,731xm9805,710l9789,710,9791,711,9791,711,9794,714,9794,716,9794,719,9808,719,9808,716,9806,711,9805,710xm9869,702l9857,702,9852,703,9843,711,9841,716,9841,730,9843,734,9843,734,9843,735,9852,743,9857,745,9868,745,9873,744,9876,743,9878,742,9878,735,9863,735,9860,734,9856,730,9855,727,9855,719,9856,716,9860,712,9862,711,9878,711,9878,704,9876,703,9873,702,9869,702xm9878,732l9876,733,9874,734,9870,735,9878,735,9878,732xm9878,711l9870,711,9874,712,9876,713,9878,715,9878,711xm9916,701l9901,701,9896,703,9888,711,9886,716,9886,730,9888,734,9888,735,9896,743,9901,745,9916,745,9921,743,9929,735,9906,735,9903,734,9900,730,9900,727,9900,719,9900,716,9900,716,9903,712,9905,711,9929,711,9921,703,9916,701xm9929,711l9912,711,9914,712,9917,716,9917,719,9917,727,9917,730,9917,730,9914,734,9911,735,9929,735,9931,730,9931,716,9929,711xm9939,732l9939,742,9942,743,9945,744,9951,745,9954,745,9963,745,9968,744,9969,743,9974,739,9976,736,9953,736,9950,736,9944,734,9942,733,9939,732xm9962,702l9950,702,9946,703,9940,707,9938,710,9938,718,9940,721,9944,725,9948,727,9959,728,9961,729,9963,730,9963,731,9963,733,9962,734,9962,734,9960,736,9958,736,9976,736,9976,727,9975,724,9970,720,9965,719,9959,718,9956,718,9954,717,9952,717,9950,716,9950,715,9950,713,9951,712,9953,711,9955,710,9973,710,9973,704,9970,703,9968,703,9968,703,9962,702xm9973,710l9960,710,9962,711,9968,712,9971,713,9973,714,9973,710xm10000,712l9987,712,9987,735,9988,738,9992,743,9996,744,10013,744,10013,734,10003,734,10002,734,10000,733,10000,731,10000,712xm10014,702l9980,702,9980,712,10014,712,10014,702xm10000,691l9987,691,9987,702,10000,702,10000,691xe" filled="true" fillcolor="#9c620f" stroked="false">
                  <v:path arrowok="t"/>
                  <v:fill type="solid"/>
                </v:shape>
                <v:shape style="position:absolute;left:9324;top:686;width:689;height:59" id="docshape308" coordorigin="9325,686" coordsize="689,59" path="m9325,707l9372,707,9372,716,9325,716,9325,707xm9325,724l9372,724,9372,733,9325,733,9325,724xm9412,728l9412,702,9426,702,9426,707,9426,709,9426,712,9426,715,9425,718,9425,721,9425,722,9425,725,9426,727,9426,729,9426,730,9426,731,9427,732,9427,733,9428,734,9429,734,9430,735,9431,735,9432,735,9434,735,9437,734,9438,732,9440,730,9441,727,9441,723,9441,702,9454,702,9454,744,9441,744,9441,738,9439,740,9436,742,9434,743,9432,744,9430,745,9427,745,9422,745,9419,743,9416,740,9414,737,9412,733,9412,728xm9466,686l9480,686,9480,744,9466,744,9466,686xm9507,691l9507,702,9520,702,9520,712,9507,712,9507,729,9507,731,9507,733,9508,733,9509,734,9510,734,9512,734,9519,734,9519,744,9508,744,9503,744,9499,743,9497,740,9495,738,9493,735,9493,729,9493,712,9487,712,9487,702,9493,702,9493,691,9507,691xm9559,714l9558,713,9557,713,9556,712,9554,712,9553,712,9552,712,9549,712,9546,713,9544,715,9542,718,9541,721,9541,725,9541,744,9528,744,9528,702,9541,702,9541,709,9543,707,9545,705,9547,703,9550,702,9552,701,9555,701,9556,701,9556,701,9557,702,9557,702,9558,702,9559,702,9559,714xm9584,725l9581,725,9579,726,9578,727,9576,727,9576,729,9576,731,9576,732,9576,734,9577,735,9579,736,9580,736,9582,736,9585,736,9587,735,9588,733,9590,732,9591,729,9591,727,9591,725,9584,725xm9604,720l9604,744,9591,744,9591,738,9589,740,9587,742,9585,743,9583,744,9580,745,9577,745,9573,745,9569,744,9566,741,9564,739,9562,735,9562,731,9562,726,9564,723,9567,721,9571,718,9576,717,9583,717,9591,717,9591,716,9591,714,9590,713,9588,712,9587,711,9584,710,9581,710,9578,710,9575,711,9573,711,9570,712,9568,712,9566,714,9566,704,9569,703,9572,702,9575,702,9577,702,9580,701,9583,701,9591,701,9596,703,9599,706,9602,709,9604,714,9604,720xm9650,704l9650,715,9648,713,9646,712,9644,712,9643,711,9641,711,9639,711,9635,711,9632,712,9630,714,9628,716,9627,719,9627,723,9627,727,9628,730,9630,732,9632,734,9635,735,9639,735,9641,735,9643,735,9645,734,9646,734,9648,733,9650,732,9650,742,9648,743,9646,744,9643,744,9641,745,9639,745,9637,745,9630,745,9624,743,9620,739,9615,735,9613,730,9613,723,9613,716,9615,711,9620,707,9624,703,9630,701,9637,701,9639,701,9641,702,9643,702,9646,702,9648,703,9650,704xm9681,711l9678,711,9676,712,9674,714,9673,716,9672,719,9672,723,9672,727,9673,730,9674,732,9676,734,9678,735,9681,735,9684,735,9686,734,9687,732,9689,730,9690,727,9690,723,9690,719,9689,716,9687,714,9686,712,9684,711,9681,711xm9681,701l9688,701,9693,703,9697,707,9701,711,9703,716,9703,723,9703,730,9701,735,9697,739,9693,743,9688,745,9681,745,9674,745,9668,743,9664,739,9660,735,9658,730,9658,723,9658,716,9660,711,9664,707,9668,703,9674,701,9681,701xm9741,708l9741,686,9754,686,9754,744,9741,744,9741,738,9739,740,9737,742,9735,743,9733,744,9730,745,9727,745,9722,745,9718,743,9715,739,9712,735,9710,729,9710,723,9710,717,9712,712,9715,708,9718,703,9722,701,9727,701,9730,701,9733,702,9735,703,9737,704,9739,706,9741,708xm9732,735l9735,735,9737,734,9739,732,9740,730,9741,727,9741,723,9741,719,9740,716,9739,714,9737,712,9735,711,9732,711,9729,711,9727,712,9726,714,9724,716,9724,719,9724,723,9724,727,9724,730,9726,732,9727,734,9729,735,9732,735xm9808,723l9808,727,9777,727,9778,730,9779,732,9781,734,9782,735,9785,736,9789,736,9791,736,9794,736,9797,735,9800,734,9803,733,9806,731,9806,741,9803,742,9800,743,9797,744,9794,744,9790,745,9787,745,9780,745,9774,743,9770,739,9766,735,9764,730,9764,723,9764,716,9766,711,9770,707,9774,703,9780,701,9787,701,9793,701,9798,703,9802,707,9806,711,9808,716,9808,723xm9794,719l9794,716,9794,714,9792,713,9791,711,9789,710,9787,710,9784,710,9782,711,9780,712,9779,714,9778,716,9777,719,9794,719xm9878,704l9878,715,9876,713,9874,712,9872,712,9870,711,9869,711,9867,711,9863,711,9860,712,9858,714,9856,716,9855,719,9855,723,9855,727,9856,730,9858,732,9860,734,9863,735,9867,735,9869,735,9871,735,9872,734,9874,734,9876,733,9878,732,9878,742,9876,743,9873,744,9871,744,9869,745,9867,745,9865,745,9857,745,9852,743,9847,739,9843,735,9841,730,9841,723,9841,716,9843,711,9847,707,9852,703,9857,701,9865,701,9867,701,9869,702,9871,702,9873,702,9876,703,9878,704xm9909,711l9906,711,9903,712,9902,714,9900,716,9900,719,9900,723,9900,727,9900,730,9902,732,9903,734,9906,735,9909,735,9911,735,9914,734,9915,732,9917,730,9917,727,9917,723,9917,719,9917,716,9915,714,9914,712,9911,711,9909,711xm9909,701l9916,701,9921,703,9925,707,9929,711,9931,716,9931,723,9931,730,9929,735,9925,739,9921,743,9916,745,9909,745,9901,745,9896,743,9892,739,9888,735,9886,730,9886,723,9886,716,9888,711,9892,707,9896,703,9901,701,9909,701xm9973,704l9973,714,9970,713,9967,712,9965,711,9962,711,9960,710,9957,710,9955,710,9953,711,9952,711,9951,712,9950,713,9950,714,9950,715,9950,716,9951,716,9952,717,9954,717,9956,718,9959,718,9965,719,9970,720,9972,722,9975,724,9976,727,9976,732,9976,736,9974,739,9971,741,9968,744,9963,745,9956,745,9954,745,9951,745,9948,744,9945,744,9942,743,9939,742,9939,732,9942,733,9944,734,9947,735,9950,736,9953,736,9955,736,9958,736,9960,736,9961,735,9963,734,9963,733,9963,732,9963,731,9963,730,9962,729,9961,729,9959,728,9957,728,9954,727,9948,727,9944,725,9942,723,9940,721,9938,718,9938,714,9938,710,9940,707,9943,705,9946,703,9950,701,9957,701,9959,701,9962,702,9964,702,9967,702,9970,703,9973,704xm10000,691l10000,702,10014,702,10014,712,10000,712,10000,729,10000,731,10000,733,10001,733,10002,734,10003,734,10006,734,10013,734,10013,744,10001,744,9996,744,9992,743,9990,740,9988,738,9987,735,9987,729,9987,712,9980,712,9980,702,9987,702,9987,691,10000,691xe" filled="false" stroked="true" strokeweight="1.07724pt" strokecolor="#ffffff">
                  <v:path arrowok="t"/>
                  <v:stroke dashstyle="solid"/>
                </v:shape>
                <v:shape style="position:absolute;left:9324;top:686;width:689;height:59" id="docshape309" coordorigin="9325,686" coordsize="689,59" path="m9372,707l9325,707,9325,716,9372,716,9372,707xm9372,724l9325,724,9325,733,9372,733,9372,724xm9426,702l9412,702,9412,734,9414,737,9419,743,9422,745,9430,745,9432,744,9436,742,9439,740,9441,738,9454,738,9454,735,9431,735,9430,735,9428,734,9427,733,9426,731,9426,730,9426,727,9426,702xm9454,738l9441,738,9441,744,9454,744,9454,738xm9454,702l9441,702,9441,727,9440,729,9440,730,9437,734,9434,735,9454,735,9454,702xm9480,686l9466,686,9466,744,9480,744,9480,686xm9507,712l9493,712,9493,735,9495,738,9499,743,9503,744,9519,744,9519,734,9510,734,9509,734,9507,733,9507,731,9507,712xm9520,702l9487,702,9487,712,9520,712,9520,702xm9507,691l9493,691,9493,702,9507,702,9507,691xm9541,702l9528,702,9528,744,9541,744,9541,721,9542,718,9546,713,9548,712,9559,712,9559,709,9541,709,9541,702xm9559,712l9554,712,9557,713,9558,713,9559,714,9559,712xm9559,702l9551,702,9550,702,9545,705,9543,707,9541,709,9559,709,9559,702xm9603,710l9584,710,9587,711,9590,713,9591,714,9591,717,9576,717,9571,718,9564,723,9562,726,9563,736,9564,739,9569,744,9570,744,9573,745,9580,745,9583,744,9587,742,9589,740,9591,738,9604,738,9604,736,9580,736,9579,736,9576,734,9576,732,9576,729,9576,727,9579,726,9581,725,9604,725,9604,714,9603,711,9603,710xm9604,738l9591,738,9591,744,9604,744,9604,738xm9604,725l9591,725,9591,729,9590,732,9586,735,9586,735,9585,736,9604,736,9604,725xm9591,702l9577,702,9572,702,9569,703,9566,704,9566,714,9568,713,9570,712,9575,711,9578,710,9603,710,9602,709,9596,703,9591,702xm9641,702l9629,702,9624,703,9615,711,9613,716,9613,730,9615,734,9615,734,9616,735,9624,743,9630,745,9640,745,9646,744,9648,743,9650,742,9650,735,9635,735,9632,734,9628,730,9627,727,9627,719,9628,716,9632,712,9634,711,9650,711,9650,704,9648,703,9646,702,9641,702xm9650,732l9648,733,9646,734,9642,735,9650,735,9650,732xm9650,711l9643,711,9646,712,9648,713,9650,715,9650,711xm9688,701l9674,701,9668,703,9660,711,9658,716,9658,730,9660,734,9660,735,9668,743,9674,745,9688,745,9693,743,9701,735,9678,735,9676,734,9673,730,9672,727,9672,719,9672,716,9673,716,9676,712,9677,711,9701,711,9693,703,9688,701xm9701,711l9684,711,9686,712,9689,716,9690,719,9690,727,9689,730,9689,730,9686,734,9684,735,9701,735,9703,730,9703,716,9701,711xm9730,701l9722,701,9718,703,9712,712,9710,716,9710,730,9711,734,9712,735,9718,743,9722,745,9730,745,9733,744,9737,742,9739,740,9741,738,9754,738,9754,735,9729,735,9727,734,9724,730,9724,727,9724,719,9724,717,9724,716,9727,712,9729,711,9754,711,9754,708,9741,708,9739,706,9737,704,9733,702,9730,701xm9754,738l9741,738,9741,744,9754,744,9754,738xm9754,711l9735,711,9737,712,9740,716,9741,719,9741,727,9740,729,9740,730,9737,734,9735,735,9754,735,9754,711xm9754,686l9741,686,9741,708,9754,708,9754,686xm9793,701l9780,701,9774,703,9767,710,9766,711,9764,716,9764,730,9766,735,9774,743,9780,745,9790,745,9794,744,9800,743,9803,742,9806,741,9806,736,9785,736,9783,735,9781,734,9779,732,9778,730,9777,727,9808,727,9808,719,9777,719,9778,716,9778,716,9779,714,9779,714,9782,711,9781,711,9784,710,9805,710,9798,703,9793,701xm9806,731l9803,733,9800,734,9794,736,9791,736,9806,736,9806,731xm9805,710l9789,710,9791,711,9791,711,9794,714,9794,716,9794,719,9808,719,9808,716,9806,711,9805,710xm9869,702l9857,702,9852,703,9843,711,9841,716,9841,730,9843,734,9843,734,9843,735,9852,743,9857,745,9868,745,9873,744,9876,743,9878,742,9878,735,9863,735,9860,734,9856,730,9855,727,9855,719,9856,716,9860,712,9862,711,9878,711,9878,704,9876,703,9873,702,9869,702xm9878,732l9876,733,9874,734,9870,735,9878,735,9878,732xm9878,711l9870,711,9874,712,9876,713,9878,715,9878,711xm9916,701l9901,701,9896,703,9888,711,9886,716,9886,730,9888,734,9888,735,9896,743,9901,745,9916,745,9921,743,9929,735,9906,735,9903,734,9900,730,9900,727,9900,719,9900,716,9900,716,9903,712,9905,711,9929,711,9921,703,9916,701xm9929,711l9912,711,9914,712,9917,716,9917,719,9917,727,9917,730,9917,730,9914,734,9911,735,9929,735,9931,730,9931,716,9929,711xm9939,732l9939,742,9942,743,9945,744,9951,745,9954,745,9963,745,9968,744,9969,743,9974,739,9976,736,9953,736,9950,736,9944,734,9942,733,9939,732xm9962,702l9950,702,9946,703,9940,707,9938,710,9938,718,9940,721,9944,725,9948,727,9959,728,9961,729,9963,730,9963,731,9963,733,9962,734,9962,734,9960,736,9958,736,9976,736,9976,727,9975,724,9970,720,9965,719,9959,718,9956,718,9954,717,9952,717,9950,716,9950,715,9950,713,9951,712,9953,711,9955,710,9973,710,9973,704,9970,703,9968,703,9968,703,9962,702xm9973,710l9960,710,9962,711,9968,712,9971,713,9973,714,9973,710xm10000,712l9987,712,9987,735,9988,738,9992,743,9996,744,10013,744,10013,734,10003,734,10002,734,10000,733,10000,731,10000,712xm10014,702l9980,702,9980,712,10014,712,10014,702xm10000,691l9987,691,9987,702,10000,702,10000,691xe" filled="true" fillcolor="#9c620f" stroked="false">
                  <v:path arrowok="t"/>
                  <v:fill type="solid"/>
                </v:shape>
                <v:shape style="position:absolute;left:9806;top:841;width:284;height:180" type="#_x0000_t75" id="docshape310" stroked="false">
                  <v:imagedata r:id="rId15" o:title=""/>
                </v:shape>
                <v:shape style="position:absolute;left:7813;top:111;width:741;height:102" type="#_x0000_t202" id="docshape311" filled="false" stroked="false">
                  <v:textbox inset="0,0,0,0">
                    <w:txbxContent>
                      <w:p>
                        <w:pPr>
                          <w:spacing w:line="102" w:lineRule="exact" w:before="0"/>
                          <w:ind w:left="0" w:right="0" w:firstLine="0"/>
                          <w:jc w:val="left"/>
                          <w:rPr>
                            <w:rFonts w:ascii="Arial Black"/>
                            <w:sz w:val="11"/>
                          </w:rPr>
                        </w:pPr>
                        <w:r>
                          <w:rPr>
                            <w:rFonts w:ascii="Arial Black"/>
                            <w:color w:val="33373D"/>
                            <w:sz w:val="11"/>
                          </w:rPr>
                          <w:t>vs</w:t>
                        </w:r>
                        <w:r>
                          <w:rPr>
                            <w:rFonts w:ascii="Arial Black"/>
                            <w:color w:val="33373D"/>
                            <w:spacing w:val="-9"/>
                            <w:sz w:val="11"/>
                          </w:rPr>
                          <w:t> </w:t>
                        </w:r>
                        <w:r>
                          <w:rPr>
                            <w:rFonts w:ascii="Arial Black"/>
                            <w:color w:val="33373D"/>
                            <w:spacing w:val="-2"/>
                            <w:sz w:val="11"/>
                          </w:rPr>
                          <w:t>ultracode</w:t>
                        </w:r>
                      </w:p>
                    </w:txbxContent>
                  </v:textbox>
                  <w10:wrap type="none"/>
                </v:shape>
                <v:shape style="position:absolute;left:7927;top:1547;width:245;height:102" type="#_x0000_t202" id="docshape312" filled="false" stroked="false">
                  <v:textbox inset="0,0,0,0">
                    <w:txbxContent>
                      <w:p>
                        <w:pPr>
                          <w:spacing w:line="102" w:lineRule="exact" w:before="0"/>
                          <w:ind w:left="0" w:right="0" w:firstLine="0"/>
                          <w:jc w:val="left"/>
                          <w:rPr>
                            <w:rFonts w:ascii="Yu Gothic"/>
                            <w:sz w:val="11"/>
                          </w:rPr>
                        </w:pPr>
                        <w:r>
                          <w:rPr>
                            <w:rFonts w:ascii="Yu Gothic"/>
                            <w:color w:val="444444"/>
                            <w:spacing w:val="-4"/>
                            <w:sz w:val="11"/>
                          </w:rPr>
                          <w:t>high</w:t>
                        </w:r>
                      </w:p>
                    </w:txbxContent>
                  </v:textbox>
                  <w10:wrap type="none"/>
                </v:shape>
                <v:shape style="position:absolute;left:8566;top:1542;width:160;height:102" type="#_x0000_t202" id="docshape313" filled="false" stroked="false">
                  <v:textbox inset="0,0,0,0">
                    <w:txbxContent>
                      <w:p>
                        <w:pPr>
                          <w:spacing w:line="102" w:lineRule="exact" w:before="0"/>
                          <w:ind w:left="0" w:right="0" w:firstLine="0"/>
                          <w:jc w:val="left"/>
                          <w:rPr>
                            <w:rFonts w:ascii="Yu Gothic"/>
                            <w:sz w:val="11"/>
                          </w:rPr>
                        </w:pPr>
                        <w:r>
                          <w:rPr>
                            <w:rFonts w:ascii="Yu Gothic"/>
                            <w:color w:val="444444"/>
                            <w:spacing w:val="-5"/>
                            <w:w w:val="95"/>
                            <w:sz w:val="11"/>
                          </w:rPr>
                          <w:t>[0]</w:t>
                        </w:r>
                      </w:p>
                    </w:txbxContent>
                  </v:textbox>
                  <w10:wrap type="none"/>
                </v:shape>
                <v:shape style="position:absolute;left:9123;top:1542;width:160;height:102" type="#_x0000_t202" id="docshape314" filled="false" stroked="false">
                  <v:textbox inset="0,0,0,0">
                    <w:txbxContent>
                      <w:p>
                        <w:pPr>
                          <w:spacing w:line="102" w:lineRule="exact" w:before="0"/>
                          <w:ind w:left="0" w:right="0" w:firstLine="0"/>
                          <w:jc w:val="left"/>
                          <w:rPr>
                            <w:rFonts w:ascii="Yu Gothic"/>
                            <w:sz w:val="11"/>
                          </w:rPr>
                        </w:pPr>
                        <w:r>
                          <w:rPr>
                            <w:rFonts w:ascii="Yu Gothic"/>
                            <w:color w:val="444444"/>
                            <w:spacing w:val="-5"/>
                            <w:w w:val="95"/>
                            <w:sz w:val="11"/>
                          </w:rPr>
                          <w:t>[1]</w:t>
                        </w:r>
                      </w:p>
                    </w:txbxContent>
                  </v:textbox>
                  <w10:wrap type="none"/>
                </v:shape>
                <v:shape style="position:absolute;left:9679;top:1542;width:160;height:102" type="#_x0000_t202" id="docshape315" filled="false" stroked="false">
                  <v:textbox inset="0,0,0,0">
                    <w:txbxContent>
                      <w:p>
                        <w:pPr>
                          <w:spacing w:line="102" w:lineRule="exact" w:before="0"/>
                          <w:ind w:left="0" w:right="0" w:firstLine="0"/>
                          <w:jc w:val="left"/>
                          <w:rPr>
                            <w:rFonts w:ascii="Yu Gothic"/>
                            <w:sz w:val="11"/>
                          </w:rPr>
                        </w:pPr>
                        <w:r>
                          <w:rPr>
                            <w:rFonts w:ascii="Yu Gothic"/>
                            <w:color w:val="444444"/>
                            <w:spacing w:val="-5"/>
                            <w:w w:val="95"/>
                            <w:sz w:val="11"/>
                          </w:rPr>
                          <w:t>[2]</w:t>
                        </w:r>
                      </w:p>
                    </w:txbxContent>
                  </v:textbox>
                  <w10:wrap type="none"/>
                </v:shape>
                <w10:wrap type="none"/>
              </v:group>
            </w:pict>
          </mc:Fallback>
        </mc:AlternateContent>
      </w:r>
      <w:r>
        <w:rPr>
          <w:rFonts w:ascii="Yu Gothic"/>
          <w:spacing w:val="-10"/>
          <w:sz w:val="11"/>
        </w:rPr>
        <w:t>2</w:t>
      </w:r>
    </w:p>
    <w:p>
      <w:pPr>
        <w:spacing w:after="0" w:line="157" w:lineRule="exact"/>
        <w:jc w:val="center"/>
        <w:rPr>
          <w:rFonts w:ascii="Yu Gothic"/>
          <w:sz w:val="11"/>
        </w:rPr>
        <w:sectPr>
          <w:type w:val="continuous"/>
          <w:pgSz w:w="11910" w:h="16840"/>
          <w:pgMar w:top="600" w:bottom="280" w:left="1417" w:right="0"/>
          <w:cols w:num="3" w:equalWidth="0">
            <w:col w:w="1954" w:space="2066"/>
            <w:col w:w="828" w:space="2065"/>
            <w:col w:w="3580"/>
          </w:cols>
        </w:sectPr>
      </w:pPr>
    </w:p>
    <w:p>
      <w:pPr>
        <w:pStyle w:val="BodyText"/>
        <w:spacing w:before="92"/>
        <w:rPr>
          <w:rFonts w:ascii="Yu Gothic"/>
          <w:sz w:val="10"/>
        </w:rPr>
      </w:pPr>
      <w:r>
        <w:rPr>
          <w:rFonts w:ascii="Yu Gothic"/>
          <w:sz w:val="10"/>
        </w:rPr>
        <mc:AlternateContent>
          <mc:Choice Requires="wps">
            <w:drawing>
              <wp:anchor distT="0" distB="0" distL="0" distR="0" allowOverlap="1" layoutInCell="1" locked="0" behindDoc="0" simplePos="0" relativeHeight="15736320">
                <wp:simplePos x="0" y="0"/>
                <wp:positionH relativeFrom="page">
                  <wp:posOffset>218157</wp:posOffset>
                </wp:positionH>
                <wp:positionV relativeFrom="page">
                  <wp:posOffset>5346834</wp:posOffset>
                </wp:positionV>
                <wp:extent cx="306705" cy="3044825"/>
                <wp:effectExtent l="0" t="0" r="0" b="0"/>
                <wp:wrapNone/>
                <wp:docPr id="403" name="Textbox 403"/>
                <wp:cNvGraphicFramePr>
                  <a:graphicFrameLocks/>
                </wp:cNvGraphicFramePr>
                <a:graphic>
                  <a:graphicData uri="http://schemas.microsoft.com/office/word/2010/wordprocessingShape">
                    <wps:wsp>
                      <wps:cNvPr id="403" name="Textbox 403"/>
                      <wps:cNvSpPr txBox="1"/>
                      <wps:spPr>
                        <a:xfrm>
                          <a:off x="0" y="0"/>
                          <a:ext cx="306705" cy="3044825"/>
                        </a:xfrm>
                        <a:prstGeom prst="rect">
                          <a:avLst/>
                        </a:prstGeom>
                      </wps:spPr>
                      <wps:txbx>
                        <w:txbxContent>
                          <w:p>
                            <w:pPr>
                              <w:spacing w:before="3"/>
                              <w:ind w:left="20" w:right="0" w:firstLine="0"/>
                              <w:jc w:val="left"/>
                              <w:rPr>
                                <w:rFonts w:ascii="Times New Roman"/>
                                <w:sz w:val="40"/>
                              </w:rPr>
                            </w:pPr>
                            <w:r>
                              <w:rPr>
                                <w:rFonts w:ascii="Times New Roman"/>
                                <w:color w:val="808080"/>
                                <w:sz w:val="40"/>
                              </w:rPr>
                              <w:t>arXiv:2607.15524v1</w:t>
                            </w:r>
                            <w:r>
                              <w:rPr>
                                <w:rFonts w:ascii="Times New Roman"/>
                                <w:color w:val="808080"/>
                                <w:spacing w:val="50"/>
                                <w:w w:val="150"/>
                                <w:sz w:val="40"/>
                              </w:rPr>
                              <w:t> </w:t>
                            </w:r>
                            <w:r>
                              <w:rPr>
                                <w:rFonts w:ascii="Times New Roman"/>
                                <w:color w:val="808080"/>
                                <w:spacing w:val="-2"/>
                                <w:sz w:val="40"/>
                              </w:rPr>
                              <w:t>[cs.LG]</w:t>
                            </w:r>
                          </w:p>
                        </w:txbxContent>
                      </wps:txbx>
                      <wps:bodyPr wrap="square" lIns="0" tIns="0" rIns="0" bIns="0" rtlCol="0" vert="vert270">
                        <a:noAutofit/>
                      </wps:bodyPr>
                    </wps:wsp>
                  </a:graphicData>
                </a:graphic>
              </wp:anchor>
            </w:drawing>
          </mc:Choice>
          <mc:Fallback>
            <w:pict>
              <v:shape style="position:absolute;margin-left:17.177734pt;margin-top:421.01062pt;width:24.15pt;height:239.75pt;mso-position-horizontal-relative:page;mso-position-vertical-relative:page;z-index:15736320" type="#_x0000_t202" id="docshape316" filled="false" stroked="false">
                <v:textbox inset="0,0,0,0" style="layout-flow:vertical;mso-layout-flow-alt:bottom-to-top">
                  <w:txbxContent>
                    <w:p>
                      <w:pPr>
                        <w:spacing w:before="3"/>
                        <w:ind w:left="20" w:right="0" w:firstLine="0"/>
                        <w:jc w:val="left"/>
                        <w:rPr>
                          <w:rFonts w:ascii="Times New Roman"/>
                          <w:sz w:val="40"/>
                        </w:rPr>
                      </w:pPr>
                      <w:r>
                        <w:rPr>
                          <w:rFonts w:ascii="Times New Roman"/>
                          <w:color w:val="808080"/>
                          <w:sz w:val="40"/>
                        </w:rPr>
                        <w:t>arXiv:2607.15524v1</w:t>
                      </w:r>
                      <w:r>
                        <w:rPr>
                          <w:rFonts w:ascii="Times New Roman"/>
                          <w:color w:val="808080"/>
                          <w:spacing w:val="50"/>
                          <w:w w:val="150"/>
                          <w:sz w:val="40"/>
                        </w:rPr>
                        <w:t> </w:t>
                      </w:r>
                      <w:r>
                        <w:rPr>
                          <w:rFonts w:ascii="Times New Roman"/>
                          <w:color w:val="808080"/>
                          <w:spacing w:val="-2"/>
                          <w:sz w:val="40"/>
                        </w:rPr>
                        <w:t>[cs.LG]</w:t>
                      </w:r>
                    </w:p>
                  </w:txbxContent>
                </v:textbox>
                <w10:wrap type="none"/>
              </v:shape>
            </w:pict>
          </mc:Fallback>
        </mc:AlternateContent>
      </w:r>
      <w:r>
        <w:rPr>
          <w:rFonts w:ascii="Yu Gothic"/>
          <w:sz w:val="10"/>
        </w:rPr>
        <mc:AlternateContent>
          <mc:Choice Requires="wps">
            <w:drawing>
              <wp:anchor distT="0" distB="0" distL="0" distR="0" allowOverlap="1" layoutInCell="1" locked="0" behindDoc="0" simplePos="0" relativeHeight="15736832">
                <wp:simplePos x="0" y="0"/>
                <wp:positionH relativeFrom="page">
                  <wp:posOffset>218157</wp:posOffset>
                </wp:positionH>
                <wp:positionV relativeFrom="page">
                  <wp:posOffset>4034418</wp:posOffset>
                </wp:positionV>
                <wp:extent cx="306705" cy="1210945"/>
                <wp:effectExtent l="0" t="0" r="0" b="0"/>
                <wp:wrapNone/>
                <wp:docPr id="404" name="Textbox 404"/>
                <wp:cNvGraphicFramePr>
                  <a:graphicFrameLocks/>
                </wp:cNvGraphicFramePr>
                <a:graphic>
                  <a:graphicData uri="http://schemas.microsoft.com/office/word/2010/wordprocessingShape">
                    <wps:wsp>
                      <wps:cNvPr id="404" name="Textbox 404"/>
                      <wps:cNvSpPr txBox="1"/>
                      <wps:spPr>
                        <a:xfrm>
                          <a:off x="0" y="0"/>
                          <a:ext cx="306705" cy="1210945"/>
                        </a:xfrm>
                        <a:prstGeom prst="rect">
                          <a:avLst/>
                        </a:prstGeom>
                      </wps:spPr>
                      <wps:txbx>
                        <w:txbxContent>
                          <w:p>
                            <w:pPr>
                              <w:spacing w:before="3"/>
                              <w:ind w:left="20" w:right="0" w:firstLine="0"/>
                              <w:jc w:val="left"/>
                              <w:rPr>
                                <w:rFonts w:ascii="Times New Roman"/>
                                <w:sz w:val="40"/>
                              </w:rPr>
                            </w:pPr>
                            <w:r>
                              <w:rPr>
                                <w:rFonts w:ascii="Times New Roman"/>
                                <w:color w:val="808080"/>
                                <w:sz w:val="40"/>
                              </w:rPr>
                              <w:t>17 Jul </w:t>
                            </w:r>
                            <w:r>
                              <w:rPr>
                                <w:rFonts w:ascii="Times New Roman"/>
                                <w:color w:val="808080"/>
                                <w:spacing w:val="-4"/>
                                <w:sz w:val="40"/>
                              </w:rPr>
                              <w:t>2026</w:t>
                            </w:r>
                          </w:p>
                        </w:txbxContent>
                      </wps:txbx>
                      <wps:bodyPr wrap="square" lIns="0" tIns="0" rIns="0" bIns="0" rtlCol="0" vert="vert270">
                        <a:noAutofit/>
                      </wps:bodyPr>
                    </wps:wsp>
                  </a:graphicData>
                </a:graphic>
              </wp:anchor>
            </w:drawing>
          </mc:Choice>
          <mc:Fallback>
            <w:pict>
              <v:shape style="position:absolute;margin-left:17.177734pt;margin-top:317.670776pt;width:24.15pt;height:95.35pt;mso-position-horizontal-relative:page;mso-position-vertical-relative:page;z-index:15736832" type="#_x0000_t202" id="docshape317" filled="false" stroked="false">
                <v:textbox inset="0,0,0,0" style="layout-flow:vertical;mso-layout-flow-alt:bottom-to-top">
                  <w:txbxContent>
                    <w:p>
                      <w:pPr>
                        <w:spacing w:before="3"/>
                        <w:ind w:left="20" w:right="0" w:firstLine="0"/>
                        <w:jc w:val="left"/>
                        <w:rPr>
                          <w:rFonts w:ascii="Times New Roman"/>
                          <w:sz w:val="40"/>
                        </w:rPr>
                      </w:pPr>
                      <w:r>
                        <w:rPr>
                          <w:rFonts w:ascii="Times New Roman"/>
                          <w:color w:val="808080"/>
                          <w:sz w:val="40"/>
                        </w:rPr>
                        <w:t>17 Jul </w:t>
                      </w:r>
                      <w:r>
                        <w:rPr>
                          <w:rFonts w:ascii="Times New Roman"/>
                          <w:color w:val="808080"/>
                          <w:spacing w:val="-4"/>
                          <w:sz w:val="40"/>
                        </w:rPr>
                        <w:t>2026</w:t>
                      </w:r>
                    </w:p>
                  </w:txbxContent>
                </v:textbox>
                <w10:wrap type="none"/>
              </v:shape>
            </w:pict>
          </mc:Fallback>
        </mc:AlternateContent>
      </w:r>
    </w:p>
    <w:p>
      <w:pPr>
        <w:spacing w:before="1"/>
        <w:ind w:left="301" w:right="0" w:firstLine="0"/>
        <w:jc w:val="left"/>
        <w:rPr>
          <w:rFonts w:ascii="Yu Gothic"/>
          <w:sz w:val="11"/>
        </w:rPr>
      </w:pPr>
      <w:r>
        <w:rPr>
          <w:rFonts w:ascii="Yu Gothic"/>
          <w:sz w:val="11"/>
        </w:rPr>
        <mc:AlternateContent>
          <mc:Choice Requires="wps">
            <w:drawing>
              <wp:anchor distT="0" distB="0" distL="0" distR="0" allowOverlap="1" layoutInCell="1" locked="0" behindDoc="1" simplePos="0" relativeHeight="482627584">
                <wp:simplePos x="0" y="0"/>
                <wp:positionH relativeFrom="page">
                  <wp:posOffset>3031808</wp:posOffset>
                </wp:positionH>
                <wp:positionV relativeFrom="paragraph">
                  <wp:posOffset>-249544</wp:posOffset>
                </wp:positionV>
                <wp:extent cx="1519555" cy="1018540"/>
                <wp:effectExtent l="0" t="0" r="0" b="0"/>
                <wp:wrapNone/>
                <wp:docPr id="405" name="Group 405"/>
                <wp:cNvGraphicFramePr>
                  <a:graphicFrameLocks/>
                </wp:cNvGraphicFramePr>
                <a:graphic>
                  <a:graphicData uri="http://schemas.microsoft.com/office/word/2010/wordprocessingGroup">
                    <wpg:wgp>
                      <wpg:cNvPr id="405" name="Group 405"/>
                      <wpg:cNvGrpSpPr/>
                      <wpg:grpSpPr>
                        <a:xfrm>
                          <a:off x="0" y="0"/>
                          <a:ext cx="1519555" cy="1018540"/>
                          <a:chExt cx="1519555" cy="1018540"/>
                        </a:xfrm>
                      </wpg:grpSpPr>
                      <wps:wsp>
                        <wps:cNvPr id="406" name="Graphic 406"/>
                        <wps:cNvSpPr/>
                        <wps:spPr>
                          <a:xfrm>
                            <a:off x="17101" y="2850"/>
                            <a:ext cx="1499235" cy="467359"/>
                          </a:xfrm>
                          <a:custGeom>
                            <a:avLst/>
                            <a:gdLst/>
                            <a:ahLst/>
                            <a:cxnLst/>
                            <a:rect l="l" t="t" r="r" b="b"/>
                            <a:pathLst>
                              <a:path w="1499235" h="467359">
                                <a:moveTo>
                                  <a:pt x="1499167" y="0"/>
                                </a:moveTo>
                                <a:lnTo>
                                  <a:pt x="0" y="0"/>
                                </a:lnTo>
                                <a:lnTo>
                                  <a:pt x="0" y="466790"/>
                                </a:lnTo>
                                <a:lnTo>
                                  <a:pt x="1499167" y="466790"/>
                                </a:lnTo>
                                <a:lnTo>
                                  <a:pt x="1499167" y="0"/>
                                </a:lnTo>
                                <a:close/>
                              </a:path>
                            </a:pathLst>
                          </a:custGeom>
                          <a:solidFill>
                            <a:srgbClr val="009D73">
                              <a:alpha val="8499"/>
                            </a:srgbClr>
                          </a:solidFill>
                        </wps:spPr>
                        <wps:bodyPr wrap="square" lIns="0" tIns="0" rIns="0" bIns="0" rtlCol="0">
                          <a:prstTxWarp prst="textNoShape">
                            <a:avLst/>
                          </a:prstTxWarp>
                          <a:noAutofit/>
                        </wps:bodyPr>
                      </wps:wsp>
                      <wps:wsp>
                        <wps:cNvPr id="407" name="Graphic 407"/>
                        <wps:cNvSpPr/>
                        <wps:spPr>
                          <a:xfrm>
                            <a:off x="17101" y="2850"/>
                            <a:ext cx="1499235" cy="467359"/>
                          </a:xfrm>
                          <a:custGeom>
                            <a:avLst/>
                            <a:gdLst/>
                            <a:ahLst/>
                            <a:cxnLst/>
                            <a:rect l="l" t="t" r="r" b="b"/>
                            <a:pathLst>
                              <a:path w="1499235" h="467359">
                                <a:moveTo>
                                  <a:pt x="0" y="466790"/>
                                </a:moveTo>
                                <a:lnTo>
                                  <a:pt x="1499167" y="466790"/>
                                </a:lnTo>
                                <a:lnTo>
                                  <a:pt x="1499167" y="0"/>
                                </a:lnTo>
                                <a:lnTo>
                                  <a:pt x="0" y="0"/>
                                </a:lnTo>
                                <a:lnTo>
                                  <a:pt x="0" y="466790"/>
                                </a:lnTo>
                                <a:close/>
                              </a:path>
                            </a:pathLst>
                          </a:custGeom>
                          <a:ln w="5700">
                            <a:solidFill>
                              <a:srgbClr val="009D73"/>
                            </a:solidFill>
                            <a:prstDash val="solid"/>
                          </a:ln>
                        </wps:spPr>
                        <wps:bodyPr wrap="square" lIns="0" tIns="0" rIns="0" bIns="0" rtlCol="0">
                          <a:prstTxWarp prst="textNoShape">
                            <a:avLst/>
                          </a:prstTxWarp>
                          <a:noAutofit/>
                        </wps:bodyPr>
                      </wps:wsp>
                      <wps:wsp>
                        <wps:cNvPr id="408" name="Graphic 408"/>
                        <wps:cNvSpPr/>
                        <wps:spPr>
                          <a:xfrm>
                            <a:off x="17101" y="469640"/>
                            <a:ext cx="1499235" cy="1270"/>
                          </a:xfrm>
                          <a:custGeom>
                            <a:avLst/>
                            <a:gdLst/>
                            <a:ahLst/>
                            <a:cxnLst/>
                            <a:rect l="l" t="t" r="r" b="b"/>
                            <a:pathLst>
                              <a:path w="1499235" h="0">
                                <a:moveTo>
                                  <a:pt x="0" y="0"/>
                                </a:moveTo>
                                <a:lnTo>
                                  <a:pt x="487614" y="0"/>
                                </a:lnTo>
                              </a:path>
                              <a:path w="1499235" h="0">
                                <a:moveTo>
                                  <a:pt x="596878" y="0"/>
                                </a:moveTo>
                                <a:lnTo>
                                  <a:pt x="841191" y="0"/>
                                </a:lnTo>
                              </a:path>
                              <a:path w="1499235" h="0">
                                <a:moveTo>
                                  <a:pt x="950455" y="0"/>
                                </a:moveTo>
                                <a:lnTo>
                                  <a:pt x="1194768" y="0"/>
                                </a:lnTo>
                              </a:path>
                              <a:path w="1499235" h="0">
                                <a:moveTo>
                                  <a:pt x="1304032" y="0"/>
                                </a:moveTo>
                                <a:lnTo>
                                  <a:pt x="1499167" y="0"/>
                                </a:lnTo>
                              </a:path>
                            </a:pathLst>
                          </a:custGeom>
                          <a:ln w="4560">
                            <a:solidFill>
                              <a:srgbClr val="04664C"/>
                            </a:solidFill>
                            <a:prstDash val="solid"/>
                          </a:ln>
                        </wps:spPr>
                        <wps:bodyPr wrap="square" lIns="0" tIns="0" rIns="0" bIns="0" rtlCol="0">
                          <a:prstTxWarp prst="textNoShape">
                            <a:avLst/>
                          </a:prstTxWarp>
                          <a:noAutofit/>
                        </wps:bodyPr>
                      </wps:wsp>
                      <wps:wsp>
                        <wps:cNvPr id="409" name="Graphic 409"/>
                        <wps:cNvSpPr/>
                        <wps:spPr>
                          <a:xfrm>
                            <a:off x="518476" y="962027"/>
                            <a:ext cx="760095" cy="45085"/>
                          </a:xfrm>
                          <a:custGeom>
                            <a:avLst/>
                            <a:gdLst/>
                            <a:ahLst/>
                            <a:cxnLst/>
                            <a:rect l="l" t="t" r="r" b="b"/>
                            <a:pathLst>
                              <a:path w="760095" h="45085">
                                <a:moveTo>
                                  <a:pt x="52705" y="127"/>
                                </a:moveTo>
                                <a:lnTo>
                                  <a:pt x="48704" y="127"/>
                                </a:lnTo>
                                <a:lnTo>
                                  <a:pt x="45948" y="457"/>
                                </a:lnTo>
                                <a:lnTo>
                                  <a:pt x="42938" y="1765"/>
                                </a:lnTo>
                                <a:lnTo>
                                  <a:pt x="41910" y="3276"/>
                                </a:lnTo>
                                <a:lnTo>
                                  <a:pt x="41821" y="3403"/>
                                </a:lnTo>
                                <a:lnTo>
                                  <a:pt x="37363" y="18808"/>
                                </a:lnTo>
                                <a:lnTo>
                                  <a:pt x="20256" y="18808"/>
                                </a:lnTo>
                                <a:lnTo>
                                  <a:pt x="19926" y="18948"/>
                                </a:lnTo>
                                <a:lnTo>
                                  <a:pt x="19532" y="19202"/>
                                </a:lnTo>
                                <a:lnTo>
                                  <a:pt x="18745" y="19659"/>
                                </a:lnTo>
                                <a:lnTo>
                                  <a:pt x="18542" y="19659"/>
                                </a:lnTo>
                                <a:lnTo>
                                  <a:pt x="21793" y="8585"/>
                                </a:lnTo>
                                <a:lnTo>
                                  <a:pt x="22250" y="6426"/>
                                </a:lnTo>
                                <a:lnTo>
                                  <a:pt x="22288" y="3733"/>
                                </a:lnTo>
                                <a:lnTo>
                                  <a:pt x="22288" y="3276"/>
                                </a:lnTo>
                                <a:lnTo>
                                  <a:pt x="19202" y="0"/>
                                </a:lnTo>
                                <a:lnTo>
                                  <a:pt x="13703" y="0"/>
                                </a:lnTo>
                                <a:lnTo>
                                  <a:pt x="0" y="7404"/>
                                </a:lnTo>
                                <a:lnTo>
                                  <a:pt x="927" y="8458"/>
                                </a:lnTo>
                                <a:lnTo>
                                  <a:pt x="1041" y="8585"/>
                                </a:lnTo>
                                <a:lnTo>
                                  <a:pt x="4699" y="5435"/>
                                </a:lnTo>
                                <a:lnTo>
                                  <a:pt x="4546" y="5435"/>
                                </a:lnTo>
                                <a:lnTo>
                                  <a:pt x="8432" y="3733"/>
                                </a:lnTo>
                                <a:lnTo>
                                  <a:pt x="13525" y="3733"/>
                                </a:lnTo>
                                <a:lnTo>
                                  <a:pt x="13957" y="3860"/>
                                </a:lnTo>
                                <a:lnTo>
                                  <a:pt x="14351" y="4191"/>
                                </a:lnTo>
                                <a:lnTo>
                                  <a:pt x="14681" y="4584"/>
                                </a:lnTo>
                                <a:lnTo>
                                  <a:pt x="14871" y="5118"/>
                                </a:lnTo>
                                <a:lnTo>
                                  <a:pt x="14871" y="6426"/>
                                </a:lnTo>
                                <a:lnTo>
                                  <a:pt x="14439" y="8458"/>
                                </a:lnTo>
                                <a:lnTo>
                                  <a:pt x="13563" y="12192"/>
                                </a:lnTo>
                                <a:lnTo>
                                  <a:pt x="13233" y="13436"/>
                                </a:lnTo>
                                <a:lnTo>
                                  <a:pt x="13106" y="13830"/>
                                </a:lnTo>
                                <a:lnTo>
                                  <a:pt x="6883" y="36182"/>
                                </a:lnTo>
                                <a:lnTo>
                                  <a:pt x="6350" y="37884"/>
                                </a:lnTo>
                                <a:lnTo>
                                  <a:pt x="6223" y="38277"/>
                                </a:lnTo>
                                <a:lnTo>
                                  <a:pt x="5562" y="39725"/>
                                </a:lnTo>
                                <a:lnTo>
                                  <a:pt x="4851" y="40513"/>
                                </a:lnTo>
                                <a:lnTo>
                                  <a:pt x="4127" y="41363"/>
                                </a:lnTo>
                                <a:lnTo>
                                  <a:pt x="3073" y="41821"/>
                                </a:lnTo>
                                <a:lnTo>
                                  <a:pt x="1765" y="41948"/>
                                </a:lnTo>
                                <a:lnTo>
                                  <a:pt x="1244" y="43205"/>
                                </a:lnTo>
                                <a:lnTo>
                                  <a:pt x="1193" y="43332"/>
                                </a:lnTo>
                                <a:lnTo>
                                  <a:pt x="1104" y="43522"/>
                                </a:lnTo>
                                <a:lnTo>
                                  <a:pt x="5041" y="43522"/>
                                </a:lnTo>
                                <a:lnTo>
                                  <a:pt x="7861" y="43205"/>
                                </a:lnTo>
                                <a:lnTo>
                                  <a:pt x="9550" y="42481"/>
                                </a:lnTo>
                                <a:lnTo>
                                  <a:pt x="11468" y="41694"/>
                                </a:lnTo>
                                <a:lnTo>
                                  <a:pt x="12712" y="40055"/>
                                </a:lnTo>
                                <a:lnTo>
                                  <a:pt x="13500" y="37426"/>
                                </a:lnTo>
                                <a:lnTo>
                                  <a:pt x="17957" y="21437"/>
                                </a:lnTo>
                                <a:lnTo>
                                  <a:pt x="34874" y="21437"/>
                                </a:lnTo>
                                <a:lnTo>
                                  <a:pt x="35521" y="21170"/>
                                </a:lnTo>
                                <a:lnTo>
                                  <a:pt x="36842" y="20586"/>
                                </a:lnTo>
                                <a:lnTo>
                                  <a:pt x="32270" y="36779"/>
                                </a:lnTo>
                                <a:lnTo>
                                  <a:pt x="31915" y="37884"/>
                                </a:lnTo>
                                <a:lnTo>
                                  <a:pt x="31889" y="41363"/>
                                </a:lnTo>
                                <a:lnTo>
                                  <a:pt x="32473" y="42481"/>
                                </a:lnTo>
                                <a:lnTo>
                                  <a:pt x="32575" y="42672"/>
                                </a:lnTo>
                                <a:lnTo>
                                  <a:pt x="35458" y="44373"/>
                                </a:lnTo>
                                <a:lnTo>
                                  <a:pt x="37096" y="44843"/>
                                </a:lnTo>
                                <a:lnTo>
                                  <a:pt x="40309" y="44843"/>
                                </a:lnTo>
                                <a:lnTo>
                                  <a:pt x="41948" y="44513"/>
                                </a:lnTo>
                                <a:lnTo>
                                  <a:pt x="45427" y="43332"/>
                                </a:lnTo>
                                <a:lnTo>
                                  <a:pt x="46799" y="42481"/>
                                </a:lnTo>
                                <a:lnTo>
                                  <a:pt x="47269" y="41948"/>
                                </a:lnTo>
                                <a:lnTo>
                                  <a:pt x="47383" y="41821"/>
                                </a:lnTo>
                                <a:lnTo>
                                  <a:pt x="47790" y="41363"/>
                                </a:lnTo>
                                <a:lnTo>
                                  <a:pt x="47586" y="40970"/>
                                </a:lnTo>
                                <a:lnTo>
                                  <a:pt x="46863" y="40055"/>
                                </a:lnTo>
                                <a:lnTo>
                                  <a:pt x="45478" y="41363"/>
                                </a:lnTo>
                                <a:lnTo>
                                  <a:pt x="45313" y="41363"/>
                                </a:lnTo>
                                <a:lnTo>
                                  <a:pt x="44246" y="41821"/>
                                </a:lnTo>
                                <a:lnTo>
                                  <a:pt x="40373" y="41821"/>
                                </a:lnTo>
                                <a:lnTo>
                                  <a:pt x="39192" y="40970"/>
                                </a:lnTo>
                                <a:lnTo>
                                  <a:pt x="39293" y="37109"/>
                                </a:lnTo>
                                <a:lnTo>
                                  <a:pt x="39331" y="36779"/>
                                </a:lnTo>
                                <a:lnTo>
                                  <a:pt x="39662" y="35725"/>
                                </a:lnTo>
                                <a:lnTo>
                                  <a:pt x="43903" y="20586"/>
                                </a:lnTo>
                                <a:lnTo>
                                  <a:pt x="44170" y="19659"/>
                                </a:lnTo>
                                <a:lnTo>
                                  <a:pt x="48158" y="5435"/>
                                </a:lnTo>
                                <a:lnTo>
                                  <a:pt x="48602" y="4191"/>
                                </a:lnTo>
                                <a:lnTo>
                                  <a:pt x="50609" y="1765"/>
                                </a:lnTo>
                                <a:lnTo>
                                  <a:pt x="52019" y="1765"/>
                                </a:lnTo>
                                <a:lnTo>
                                  <a:pt x="52705" y="127"/>
                                </a:lnTo>
                                <a:close/>
                              </a:path>
                              <a:path w="760095" h="45085">
                                <a:moveTo>
                                  <a:pt x="406273" y="127"/>
                                </a:moveTo>
                                <a:lnTo>
                                  <a:pt x="402285" y="127"/>
                                </a:lnTo>
                                <a:lnTo>
                                  <a:pt x="399529" y="457"/>
                                </a:lnTo>
                                <a:lnTo>
                                  <a:pt x="396506" y="1765"/>
                                </a:lnTo>
                                <a:lnTo>
                                  <a:pt x="395490" y="3276"/>
                                </a:lnTo>
                                <a:lnTo>
                                  <a:pt x="395401" y="3403"/>
                                </a:lnTo>
                                <a:lnTo>
                                  <a:pt x="390944" y="18808"/>
                                </a:lnTo>
                                <a:lnTo>
                                  <a:pt x="373824" y="18808"/>
                                </a:lnTo>
                                <a:lnTo>
                                  <a:pt x="373507" y="18948"/>
                                </a:lnTo>
                                <a:lnTo>
                                  <a:pt x="373113" y="19202"/>
                                </a:lnTo>
                                <a:lnTo>
                                  <a:pt x="372325" y="19659"/>
                                </a:lnTo>
                                <a:lnTo>
                                  <a:pt x="372122" y="19659"/>
                                </a:lnTo>
                                <a:lnTo>
                                  <a:pt x="375361" y="8585"/>
                                </a:lnTo>
                                <a:lnTo>
                                  <a:pt x="375818" y="6426"/>
                                </a:lnTo>
                                <a:lnTo>
                                  <a:pt x="375856" y="3733"/>
                                </a:lnTo>
                                <a:lnTo>
                                  <a:pt x="375856" y="3276"/>
                                </a:lnTo>
                                <a:lnTo>
                                  <a:pt x="372783" y="0"/>
                                </a:lnTo>
                                <a:lnTo>
                                  <a:pt x="367271" y="0"/>
                                </a:lnTo>
                                <a:lnTo>
                                  <a:pt x="353568" y="7404"/>
                                </a:lnTo>
                                <a:lnTo>
                                  <a:pt x="354507" y="8458"/>
                                </a:lnTo>
                                <a:lnTo>
                                  <a:pt x="354622" y="8585"/>
                                </a:lnTo>
                                <a:lnTo>
                                  <a:pt x="358267" y="5435"/>
                                </a:lnTo>
                                <a:lnTo>
                                  <a:pt x="358127" y="5435"/>
                                </a:lnTo>
                                <a:lnTo>
                                  <a:pt x="362013" y="3733"/>
                                </a:lnTo>
                                <a:lnTo>
                                  <a:pt x="367093" y="3733"/>
                                </a:lnTo>
                                <a:lnTo>
                                  <a:pt x="367538" y="3860"/>
                                </a:lnTo>
                                <a:lnTo>
                                  <a:pt x="367931" y="4191"/>
                                </a:lnTo>
                                <a:lnTo>
                                  <a:pt x="368261" y="4584"/>
                                </a:lnTo>
                                <a:lnTo>
                                  <a:pt x="368452" y="5118"/>
                                </a:lnTo>
                                <a:lnTo>
                                  <a:pt x="368452" y="6426"/>
                                </a:lnTo>
                                <a:lnTo>
                                  <a:pt x="368020" y="8458"/>
                                </a:lnTo>
                                <a:lnTo>
                                  <a:pt x="367144" y="12192"/>
                                </a:lnTo>
                                <a:lnTo>
                                  <a:pt x="366814" y="13436"/>
                                </a:lnTo>
                                <a:lnTo>
                                  <a:pt x="366687" y="13830"/>
                                </a:lnTo>
                                <a:lnTo>
                                  <a:pt x="360451" y="36182"/>
                                </a:lnTo>
                                <a:lnTo>
                                  <a:pt x="359918" y="37884"/>
                                </a:lnTo>
                                <a:lnTo>
                                  <a:pt x="359803" y="38277"/>
                                </a:lnTo>
                                <a:lnTo>
                                  <a:pt x="359143" y="39725"/>
                                </a:lnTo>
                                <a:lnTo>
                                  <a:pt x="358419" y="40513"/>
                                </a:lnTo>
                                <a:lnTo>
                                  <a:pt x="357708" y="41363"/>
                                </a:lnTo>
                                <a:lnTo>
                                  <a:pt x="356654" y="41821"/>
                                </a:lnTo>
                                <a:lnTo>
                                  <a:pt x="355346" y="41948"/>
                                </a:lnTo>
                                <a:lnTo>
                                  <a:pt x="354825" y="43205"/>
                                </a:lnTo>
                                <a:lnTo>
                                  <a:pt x="354774" y="43332"/>
                                </a:lnTo>
                                <a:lnTo>
                                  <a:pt x="354685" y="43522"/>
                                </a:lnTo>
                                <a:lnTo>
                                  <a:pt x="358622" y="43522"/>
                                </a:lnTo>
                                <a:lnTo>
                                  <a:pt x="361442" y="43205"/>
                                </a:lnTo>
                                <a:lnTo>
                                  <a:pt x="363118" y="42481"/>
                                </a:lnTo>
                                <a:lnTo>
                                  <a:pt x="365048" y="41694"/>
                                </a:lnTo>
                                <a:lnTo>
                                  <a:pt x="366293" y="40055"/>
                                </a:lnTo>
                                <a:lnTo>
                                  <a:pt x="367080" y="37426"/>
                                </a:lnTo>
                                <a:lnTo>
                                  <a:pt x="371538" y="21437"/>
                                </a:lnTo>
                                <a:lnTo>
                                  <a:pt x="388442" y="21437"/>
                                </a:lnTo>
                                <a:lnTo>
                                  <a:pt x="389102" y="21170"/>
                                </a:lnTo>
                                <a:lnTo>
                                  <a:pt x="390410" y="20586"/>
                                </a:lnTo>
                                <a:lnTo>
                                  <a:pt x="385851" y="36779"/>
                                </a:lnTo>
                                <a:lnTo>
                                  <a:pt x="385495" y="37884"/>
                                </a:lnTo>
                                <a:lnTo>
                                  <a:pt x="385470" y="41363"/>
                                </a:lnTo>
                                <a:lnTo>
                                  <a:pt x="386054" y="42481"/>
                                </a:lnTo>
                                <a:lnTo>
                                  <a:pt x="386156" y="42672"/>
                                </a:lnTo>
                                <a:lnTo>
                                  <a:pt x="389039" y="44373"/>
                                </a:lnTo>
                                <a:lnTo>
                                  <a:pt x="390677" y="44843"/>
                                </a:lnTo>
                                <a:lnTo>
                                  <a:pt x="393890" y="44843"/>
                                </a:lnTo>
                                <a:lnTo>
                                  <a:pt x="395528" y="44513"/>
                                </a:lnTo>
                                <a:lnTo>
                                  <a:pt x="399008" y="43332"/>
                                </a:lnTo>
                                <a:lnTo>
                                  <a:pt x="400380" y="42481"/>
                                </a:lnTo>
                                <a:lnTo>
                                  <a:pt x="400850" y="41948"/>
                                </a:lnTo>
                                <a:lnTo>
                                  <a:pt x="400964" y="41821"/>
                                </a:lnTo>
                                <a:lnTo>
                                  <a:pt x="401370" y="41363"/>
                                </a:lnTo>
                                <a:lnTo>
                                  <a:pt x="401167" y="40970"/>
                                </a:lnTo>
                                <a:lnTo>
                                  <a:pt x="400443" y="40055"/>
                                </a:lnTo>
                                <a:lnTo>
                                  <a:pt x="399059" y="41363"/>
                                </a:lnTo>
                                <a:lnTo>
                                  <a:pt x="398894" y="41363"/>
                                </a:lnTo>
                                <a:lnTo>
                                  <a:pt x="397827" y="41821"/>
                                </a:lnTo>
                                <a:lnTo>
                                  <a:pt x="393954" y="41821"/>
                                </a:lnTo>
                                <a:lnTo>
                                  <a:pt x="392772" y="40970"/>
                                </a:lnTo>
                                <a:lnTo>
                                  <a:pt x="392861" y="37109"/>
                                </a:lnTo>
                                <a:lnTo>
                                  <a:pt x="392899" y="36779"/>
                                </a:lnTo>
                                <a:lnTo>
                                  <a:pt x="393230" y="35725"/>
                                </a:lnTo>
                                <a:lnTo>
                                  <a:pt x="397484" y="20586"/>
                                </a:lnTo>
                                <a:lnTo>
                                  <a:pt x="397738" y="19659"/>
                                </a:lnTo>
                                <a:lnTo>
                                  <a:pt x="401739" y="5435"/>
                                </a:lnTo>
                                <a:lnTo>
                                  <a:pt x="402183" y="4191"/>
                                </a:lnTo>
                                <a:lnTo>
                                  <a:pt x="402297" y="3860"/>
                                </a:lnTo>
                                <a:lnTo>
                                  <a:pt x="402348" y="3733"/>
                                </a:lnTo>
                                <a:lnTo>
                                  <a:pt x="403352" y="2222"/>
                                </a:lnTo>
                                <a:lnTo>
                                  <a:pt x="403656" y="2032"/>
                                </a:lnTo>
                                <a:lnTo>
                                  <a:pt x="404177" y="1765"/>
                                </a:lnTo>
                                <a:lnTo>
                                  <a:pt x="405599" y="1765"/>
                                </a:lnTo>
                                <a:lnTo>
                                  <a:pt x="406273" y="127"/>
                                </a:lnTo>
                                <a:close/>
                              </a:path>
                              <a:path w="760095" h="45085">
                                <a:moveTo>
                                  <a:pt x="759853" y="127"/>
                                </a:moveTo>
                                <a:lnTo>
                                  <a:pt x="755853" y="127"/>
                                </a:lnTo>
                                <a:lnTo>
                                  <a:pt x="753110" y="457"/>
                                </a:lnTo>
                                <a:lnTo>
                                  <a:pt x="750087" y="1765"/>
                                </a:lnTo>
                                <a:lnTo>
                                  <a:pt x="749058" y="3276"/>
                                </a:lnTo>
                                <a:lnTo>
                                  <a:pt x="748969" y="3403"/>
                                </a:lnTo>
                                <a:lnTo>
                                  <a:pt x="744512" y="18808"/>
                                </a:lnTo>
                                <a:lnTo>
                                  <a:pt x="727405" y="18808"/>
                                </a:lnTo>
                                <a:lnTo>
                                  <a:pt x="727075" y="18948"/>
                                </a:lnTo>
                                <a:lnTo>
                                  <a:pt x="726681" y="19202"/>
                                </a:lnTo>
                                <a:lnTo>
                                  <a:pt x="725893" y="19659"/>
                                </a:lnTo>
                                <a:lnTo>
                                  <a:pt x="725703" y="19659"/>
                                </a:lnTo>
                                <a:lnTo>
                                  <a:pt x="728941" y="8585"/>
                                </a:lnTo>
                                <a:lnTo>
                                  <a:pt x="729399" y="6426"/>
                                </a:lnTo>
                                <a:lnTo>
                                  <a:pt x="729437" y="3733"/>
                                </a:lnTo>
                                <a:lnTo>
                                  <a:pt x="729437" y="3276"/>
                                </a:lnTo>
                                <a:lnTo>
                                  <a:pt x="726363" y="0"/>
                                </a:lnTo>
                                <a:lnTo>
                                  <a:pt x="720852" y="0"/>
                                </a:lnTo>
                                <a:lnTo>
                                  <a:pt x="707148" y="7404"/>
                                </a:lnTo>
                                <a:lnTo>
                                  <a:pt x="708088" y="8458"/>
                                </a:lnTo>
                                <a:lnTo>
                                  <a:pt x="708202" y="8585"/>
                                </a:lnTo>
                                <a:lnTo>
                                  <a:pt x="711847" y="5435"/>
                                </a:lnTo>
                                <a:lnTo>
                                  <a:pt x="711708" y="5435"/>
                                </a:lnTo>
                                <a:lnTo>
                                  <a:pt x="715594" y="3733"/>
                                </a:lnTo>
                                <a:lnTo>
                                  <a:pt x="720674" y="3733"/>
                                </a:lnTo>
                                <a:lnTo>
                                  <a:pt x="721118" y="3860"/>
                                </a:lnTo>
                                <a:lnTo>
                                  <a:pt x="721512" y="4191"/>
                                </a:lnTo>
                                <a:lnTo>
                                  <a:pt x="721829" y="4584"/>
                                </a:lnTo>
                                <a:lnTo>
                                  <a:pt x="722033" y="5118"/>
                                </a:lnTo>
                                <a:lnTo>
                                  <a:pt x="722033" y="6426"/>
                                </a:lnTo>
                                <a:lnTo>
                                  <a:pt x="721601" y="8458"/>
                                </a:lnTo>
                                <a:lnTo>
                                  <a:pt x="720725" y="12192"/>
                                </a:lnTo>
                                <a:lnTo>
                                  <a:pt x="720394" y="13436"/>
                                </a:lnTo>
                                <a:lnTo>
                                  <a:pt x="720267" y="13830"/>
                                </a:lnTo>
                                <a:lnTo>
                                  <a:pt x="714032" y="36182"/>
                                </a:lnTo>
                                <a:lnTo>
                                  <a:pt x="713498" y="37884"/>
                                </a:lnTo>
                                <a:lnTo>
                                  <a:pt x="713384" y="38277"/>
                                </a:lnTo>
                                <a:lnTo>
                                  <a:pt x="712724" y="39725"/>
                                </a:lnTo>
                                <a:lnTo>
                                  <a:pt x="712000" y="40513"/>
                                </a:lnTo>
                                <a:lnTo>
                                  <a:pt x="711276" y="41363"/>
                                </a:lnTo>
                                <a:lnTo>
                                  <a:pt x="710234" y="41821"/>
                                </a:lnTo>
                                <a:lnTo>
                                  <a:pt x="708926" y="41948"/>
                                </a:lnTo>
                                <a:lnTo>
                                  <a:pt x="708406" y="43205"/>
                                </a:lnTo>
                                <a:lnTo>
                                  <a:pt x="708342" y="43332"/>
                                </a:lnTo>
                                <a:lnTo>
                                  <a:pt x="708266" y="43522"/>
                                </a:lnTo>
                                <a:lnTo>
                                  <a:pt x="712203" y="43522"/>
                                </a:lnTo>
                                <a:lnTo>
                                  <a:pt x="715022" y="43205"/>
                                </a:lnTo>
                                <a:lnTo>
                                  <a:pt x="716699" y="42481"/>
                                </a:lnTo>
                                <a:lnTo>
                                  <a:pt x="718616" y="41694"/>
                                </a:lnTo>
                                <a:lnTo>
                                  <a:pt x="719874" y="40055"/>
                                </a:lnTo>
                                <a:lnTo>
                                  <a:pt x="720648" y="37426"/>
                                </a:lnTo>
                                <a:lnTo>
                                  <a:pt x="725106" y="21437"/>
                                </a:lnTo>
                                <a:lnTo>
                                  <a:pt x="742022" y="21437"/>
                                </a:lnTo>
                                <a:lnTo>
                                  <a:pt x="742683" y="21170"/>
                                </a:lnTo>
                                <a:lnTo>
                                  <a:pt x="743991" y="20586"/>
                                </a:lnTo>
                                <a:lnTo>
                                  <a:pt x="739432" y="36779"/>
                                </a:lnTo>
                                <a:lnTo>
                                  <a:pt x="739076" y="37884"/>
                                </a:lnTo>
                                <a:lnTo>
                                  <a:pt x="739038" y="41363"/>
                                </a:lnTo>
                                <a:lnTo>
                                  <a:pt x="739622" y="42481"/>
                                </a:lnTo>
                                <a:lnTo>
                                  <a:pt x="739736" y="42672"/>
                                </a:lnTo>
                                <a:lnTo>
                                  <a:pt x="742619" y="44373"/>
                                </a:lnTo>
                                <a:lnTo>
                                  <a:pt x="744258" y="44843"/>
                                </a:lnTo>
                                <a:lnTo>
                                  <a:pt x="747471" y="44843"/>
                                </a:lnTo>
                                <a:lnTo>
                                  <a:pt x="749109" y="44513"/>
                                </a:lnTo>
                                <a:lnTo>
                                  <a:pt x="752576" y="43332"/>
                                </a:lnTo>
                                <a:lnTo>
                                  <a:pt x="753960" y="42481"/>
                                </a:lnTo>
                                <a:lnTo>
                                  <a:pt x="754418" y="41948"/>
                                </a:lnTo>
                                <a:lnTo>
                                  <a:pt x="754545" y="41821"/>
                                </a:lnTo>
                                <a:lnTo>
                                  <a:pt x="754951" y="41363"/>
                                </a:lnTo>
                                <a:lnTo>
                                  <a:pt x="754748" y="40970"/>
                                </a:lnTo>
                                <a:lnTo>
                                  <a:pt x="754024" y="40055"/>
                                </a:lnTo>
                                <a:lnTo>
                                  <a:pt x="752640" y="41363"/>
                                </a:lnTo>
                                <a:lnTo>
                                  <a:pt x="752475" y="41363"/>
                                </a:lnTo>
                                <a:lnTo>
                                  <a:pt x="751395" y="41821"/>
                                </a:lnTo>
                                <a:lnTo>
                                  <a:pt x="747534" y="41821"/>
                                </a:lnTo>
                                <a:lnTo>
                                  <a:pt x="746353" y="40970"/>
                                </a:lnTo>
                                <a:lnTo>
                                  <a:pt x="746442" y="37109"/>
                                </a:lnTo>
                                <a:lnTo>
                                  <a:pt x="746480" y="36779"/>
                                </a:lnTo>
                                <a:lnTo>
                                  <a:pt x="746810" y="35725"/>
                                </a:lnTo>
                                <a:lnTo>
                                  <a:pt x="751065" y="20586"/>
                                </a:lnTo>
                                <a:lnTo>
                                  <a:pt x="751319" y="19659"/>
                                </a:lnTo>
                                <a:lnTo>
                                  <a:pt x="755319" y="5435"/>
                                </a:lnTo>
                                <a:lnTo>
                                  <a:pt x="755764" y="4191"/>
                                </a:lnTo>
                                <a:lnTo>
                                  <a:pt x="755878" y="3860"/>
                                </a:lnTo>
                                <a:lnTo>
                                  <a:pt x="755929" y="3733"/>
                                </a:lnTo>
                                <a:lnTo>
                                  <a:pt x="756932" y="2222"/>
                                </a:lnTo>
                                <a:lnTo>
                                  <a:pt x="757237" y="2032"/>
                                </a:lnTo>
                                <a:lnTo>
                                  <a:pt x="757758" y="1765"/>
                                </a:lnTo>
                                <a:lnTo>
                                  <a:pt x="759167" y="1765"/>
                                </a:lnTo>
                                <a:lnTo>
                                  <a:pt x="759853" y="127"/>
                                </a:lnTo>
                                <a:close/>
                              </a:path>
                            </a:pathLst>
                          </a:custGeom>
                          <a:solidFill>
                            <a:srgbClr val="444444"/>
                          </a:solidFill>
                        </wps:spPr>
                        <wps:bodyPr wrap="square" lIns="0" tIns="0" rIns="0" bIns="0" rtlCol="0">
                          <a:prstTxWarp prst="textNoShape">
                            <a:avLst/>
                          </a:prstTxWarp>
                          <a:noAutofit/>
                        </wps:bodyPr>
                      </wps:wsp>
                      <wps:wsp>
                        <wps:cNvPr id="410" name="Graphic 410"/>
                        <wps:cNvSpPr/>
                        <wps:spPr>
                          <a:xfrm>
                            <a:off x="17101" y="936431"/>
                            <a:ext cx="1499235" cy="1270"/>
                          </a:xfrm>
                          <a:custGeom>
                            <a:avLst/>
                            <a:gdLst/>
                            <a:ahLst/>
                            <a:cxnLst/>
                            <a:rect l="l" t="t" r="r" b="b"/>
                            <a:pathLst>
                              <a:path w="1499235" h="0">
                                <a:moveTo>
                                  <a:pt x="0" y="0"/>
                                </a:moveTo>
                                <a:lnTo>
                                  <a:pt x="1499167" y="0"/>
                                </a:lnTo>
                              </a:path>
                            </a:pathLst>
                          </a:custGeom>
                          <a:ln w="3990">
                            <a:solidFill>
                              <a:srgbClr val="AFAFAF"/>
                            </a:solidFill>
                            <a:prstDash val="solid"/>
                          </a:ln>
                        </wps:spPr>
                        <wps:bodyPr wrap="square" lIns="0" tIns="0" rIns="0" bIns="0" rtlCol="0">
                          <a:prstTxWarp prst="textNoShape">
                            <a:avLst/>
                          </a:prstTxWarp>
                          <a:noAutofit/>
                        </wps:bodyPr>
                      </wps:wsp>
                      <wps:wsp>
                        <wps:cNvPr id="411" name="Graphic 411"/>
                        <wps:cNvSpPr/>
                        <wps:spPr>
                          <a:xfrm>
                            <a:off x="0" y="936431"/>
                            <a:ext cx="17145" cy="1270"/>
                          </a:xfrm>
                          <a:custGeom>
                            <a:avLst/>
                            <a:gdLst/>
                            <a:ahLst/>
                            <a:cxnLst/>
                            <a:rect l="l" t="t" r="r" b="b"/>
                            <a:pathLst>
                              <a:path w="17145" h="0">
                                <a:moveTo>
                                  <a:pt x="17101" y="0"/>
                                </a:moveTo>
                                <a:lnTo>
                                  <a:pt x="0" y="0"/>
                                </a:lnTo>
                              </a:path>
                            </a:pathLst>
                          </a:custGeom>
                          <a:solidFill>
                            <a:srgbClr val="444444"/>
                          </a:solidFill>
                        </wps:spPr>
                        <wps:bodyPr wrap="square" lIns="0" tIns="0" rIns="0" bIns="0" rtlCol="0">
                          <a:prstTxWarp prst="textNoShape">
                            <a:avLst/>
                          </a:prstTxWarp>
                          <a:noAutofit/>
                        </wps:bodyPr>
                      </wps:wsp>
                      <wps:wsp>
                        <wps:cNvPr id="412" name="Graphic 412"/>
                        <wps:cNvSpPr/>
                        <wps:spPr>
                          <a:xfrm>
                            <a:off x="0" y="936431"/>
                            <a:ext cx="17145" cy="1270"/>
                          </a:xfrm>
                          <a:custGeom>
                            <a:avLst/>
                            <a:gdLst/>
                            <a:ahLst/>
                            <a:cxnLst/>
                            <a:rect l="l" t="t" r="r" b="b"/>
                            <a:pathLst>
                              <a:path w="17145" h="0">
                                <a:moveTo>
                                  <a:pt x="17101" y="0"/>
                                </a:moveTo>
                                <a:lnTo>
                                  <a:pt x="0" y="0"/>
                                </a:lnTo>
                              </a:path>
                            </a:pathLst>
                          </a:custGeom>
                          <a:ln w="4560">
                            <a:solidFill>
                              <a:srgbClr val="444444"/>
                            </a:solidFill>
                            <a:prstDash val="solid"/>
                          </a:ln>
                        </wps:spPr>
                        <wps:bodyPr wrap="square" lIns="0" tIns="0" rIns="0" bIns="0" rtlCol="0">
                          <a:prstTxWarp prst="textNoShape">
                            <a:avLst/>
                          </a:prstTxWarp>
                          <a:noAutofit/>
                        </wps:bodyPr>
                      </wps:wsp>
                      <wps:wsp>
                        <wps:cNvPr id="413" name="Graphic 413"/>
                        <wps:cNvSpPr/>
                        <wps:spPr>
                          <a:xfrm>
                            <a:off x="17101" y="625237"/>
                            <a:ext cx="1499235" cy="1270"/>
                          </a:xfrm>
                          <a:custGeom>
                            <a:avLst/>
                            <a:gdLst/>
                            <a:ahLst/>
                            <a:cxnLst/>
                            <a:rect l="l" t="t" r="r" b="b"/>
                            <a:pathLst>
                              <a:path w="1499235" h="0">
                                <a:moveTo>
                                  <a:pt x="1304032" y="0"/>
                                </a:moveTo>
                                <a:lnTo>
                                  <a:pt x="1499167" y="0"/>
                                </a:lnTo>
                              </a:path>
                              <a:path w="1499235" h="0">
                                <a:moveTo>
                                  <a:pt x="950455" y="0"/>
                                </a:moveTo>
                                <a:lnTo>
                                  <a:pt x="1194768" y="0"/>
                                </a:lnTo>
                              </a:path>
                              <a:path w="1499235" h="0">
                                <a:moveTo>
                                  <a:pt x="596878" y="0"/>
                                </a:moveTo>
                                <a:lnTo>
                                  <a:pt x="841191" y="0"/>
                                </a:lnTo>
                              </a:path>
                              <a:path w="1499235" h="0">
                                <a:moveTo>
                                  <a:pt x="0" y="0"/>
                                </a:moveTo>
                                <a:lnTo>
                                  <a:pt x="487614" y="0"/>
                                </a:lnTo>
                              </a:path>
                            </a:pathLst>
                          </a:custGeom>
                          <a:ln w="3990">
                            <a:solidFill>
                              <a:srgbClr val="AFAFAF"/>
                            </a:solidFill>
                            <a:prstDash val="solid"/>
                          </a:ln>
                        </wps:spPr>
                        <wps:bodyPr wrap="square" lIns="0" tIns="0" rIns="0" bIns="0" rtlCol="0">
                          <a:prstTxWarp prst="textNoShape">
                            <a:avLst/>
                          </a:prstTxWarp>
                          <a:noAutofit/>
                        </wps:bodyPr>
                      </wps:wsp>
                      <wps:wsp>
                        <wps:cNvPr id="414" name="Graphic 414"/>
                        <wps:cNvSpPr/>
                        <wps:spPr>
                          <a:xfrm>
                            <a:off x="0" y="625237"/>
                            <a:ext cx="17145" cy="1270"/>
                          </a:xfrm>
                          <a:custGeom>
                            <a:avLst/>
                            <a:gdLst/>
                            <a:ahLst/>
                            <a:cxnLst/>
                            <a:rect l="l" t="t" r="r" b="b"/>
                            <a:pathLst>
                              <a:path w="17145" h="0">
                                <a:moveTo>
                                  <a:pt x="17101" y="0"/>
                                </a:moveTo>
                                <a:lnTo>
                                  <a:pt x="0" y="0"/>
                                </a:lnTo>
                              </a:path>
                            </a:pathLst>
                          </a:custGeom>
                          <a:solidFill>
                            <a:srgbClr val="444444"/>
                          </a:solidFill>
                        </wps:spPr>
                        <wps:bodyPr wrap="square" lIns="0" tIns="0" rIns="0" bIns="0" rtlCol="0">
                          <a:prstTxWarp prst="textNoShape">
                            <a:avLst/>
                          </a:prstTxWarp>
                          <a:noAutofit/>
                        </wps:bodyPr>
                      </wps:wsp>
                      <wps:wsp>
                        <wps:cNvPr id="415" name="Graphic 415"/>
                        <wps:cNvSpPr/>
                        <wps:spPr>
                          <a:xfrm>
                            <a:off x="0" y="625237"/>
                            <a:ext cx="17145" cy="1270"/>
                          </a:xfrm>
                          <a:custGeom>
                            <a:avLst/>
                            <a:gdLst/>
                            <a:ahLst/>
                            <a:cxnLst/>
                            <a:rect l="l" t="t" r="r" b="b"/>
                            <a:pathLst>
                              <a:path w="17145" h="0">
                                <a:moveTo>
                                  <a:pt x="17101" y="0"/>
                                </a:moveTo>
                                <a:lnTo>
                                  <a:pt x="0" y="0"/>
                                </a:lnTo>
                              </a:path>
                            </a:pathLst>
                          </a:custGeom>
                          <a:ln w="4560">
                            <a:solidFill>
                              <a:srgbClr val="444444"/>
                            </a:solidFill>
                            <a:prstDash val="solid"/>
                          </a:ln>
                        </wps:spPr>
                        <wps:bodyPr wrap="square" lIns="0" tIns="0" rIns="0" bIns="0" rtlCol="0">
                          <a:prstTxWarp prst="textNoShape">
                            <a:avLst/>
                          </a:prstTxWarp>
                          <a:noAutofit/>
                        </wps:bodyPr>
                      </wps:wsp>
                      <wps:wsp>
                        <wps:cNvPr id="416" name="Graphic 416"/>
                        <wps:cNvSpPr/>
                        <wps:spPr>
                          <a:xfrm>
                            <a:off x="17101" y="314043"/>
                            <a:ext cx="1499235" cy="1270"/>
                          </a:xfrm>
                          <a:custGeom>
                            <a:avLst/>
                            <a:gdLst/>
                            <a:ahLst/>
                            <a:cxnLst/>
                            <a:rect l="l" t="t" r="r" b="b"/>
                            <a:pathLst>
                              <a:path w="1499235" h="0">
                                <a:moveTo>
                                  <a:pt x="0" y="0"/>
                                </a:moveTo>
                                <a:lnTo>
                                  <a:pt x="1194768" y="0"/>
                                </a:lnTo>
                              </a:path>
                              <a:path w="1499235" h="0">
                                <a:moveTo>
                                  <a:pt x="1304032" y="0"/>
                                </a:moveTo>
                                <a:lnTo>
                                  <a:pt x="1499167" y="0"/>
                                </a:lnTo>
                              </a:path>
                            </a:pathLst>
                          </a:custGeom>
                          <a:ln w="3990">
                            <a:solidFill>
                              <a:srgbClr val="AFAFAF"/>
                            </a:solidFill>
                            <a:prstDash val="solid"/>
                          </a:ln>
                        </wps:spPr>
                        <wps:bodyPr wrap="square" lIns="0" tIns="0" rIns="0" bIns="0" rtlCol="0">
                          <a:prstTxWarp prst="textNoShape">
                            <a:avLst/>
                          </a:prstTxWarp>
                          <a:noAutofit/>
                        </wps:bodyPr>
                      </wps:wsp>
                      <wps:wsp>
                        <wps:cNvPr id="417" name="Graphic 417"/>
                        <wps:cNvSpPr/>
                        <wps:spPr>
                          <a:xfrm>
                            <a:off x="0" y="314043"/>
                            <a:ext cx="17145" cy="1270"/>
                          </a:xfrm>
                          <a:custGeom>
                            <a:avLst/>
                            <a:gdLst/>
                            <a:ahLst/>
                            <a:cxnLst/>
                            <a:rect l="l" t="t" r="r" b="b"/>
                            <a:pathLst>
                              <a:path w="17145" h="0">
                                <a:moveTo>
                                  <a:pt x="17101" y="0"/>
                                </a:moveTo>
                                <a:lnTo>
                                  <a:pt x="0" y="0"/>
                                </a:lnTo>
                              </a:path>
                            </a:pathLst>
                          </a:custGeom>
                          <a:solidFill>
                            <a:srgbClr val="444444"/>
                          </a:solidFill>
                        </wps:spPr>
                        <wps:bodyPr wrap="square" lIns="0" tIns="0" rIns="0" bIns="0" rtlCol="0">
                          <a:prstTxWarp prst="textNoShape">
                            <a:avLst/>
                          </a:prstTxWarp>
                          <a:noAutofit/>
                        </wps:bodyPr>
                      </wps:wsp>
                      <wps:wsp>
                        <wps:cNvPr id="418" name="Graphic 418"/>
                        <wps:cNvSpPr/>
                        <wps:spPr>
                          <a:xfrm>
                            <a:off x="0" y="314043"/>
                            <a:ext cx="17145" cy="1270"/>
                          </a:xfrm>
                          <a:custGeom>
                            <a:avLst/>
                            <a:gdLst/>
                            <a:ahLst/>
                            <a:cxnLst/>
                            <a:rect l="l" t="t" r="r" b="b"/>
                            <a:pathLst>
                              <a:path w="17145" h="0">
                                <a:moveTo>
                                  <a:pt x="17101" y="0"/>
                                </a:moveTo>
                                <a:lnTo>
                                  <a:pt x="0" y="0"/>
                                </a:lnTo>
                              </a:path>
                            </a:pathLst>
                          </a:custGeom>
                          <a:ln w="4560">
                            <a:solidFill>
                              <a:srgbClr val="444444"/>
                            </a:solidFill>
                            <a:prstDash val="solid"/>
                          </a:ln>
                        </wps:spPr>
                        <wps:bodyPr wrap="square" lIns="0" tIns="0" rIns="0" bIns="0" rtlCol="0">
                          <a:prstTxWarp prst="textNoShape">
                            <a:avLst/>
                          </a:prstTxWarp>
                          <a:noAutofit/>
                        </wps:bodyPr>
                      </wps:wsp>
                      <wps:wsp>
                        <wps:cNvPr id="419" name="Graphic 419"/>
                        <wps:cNvSpPr/>
                        <wps:spPr>
                          <a:xfrm>
                            <a:off x="17101" y="2850"/>
                            <a:ext cx="1499235" cy="1270"/>
                          </a:xfrm>
                          <a:custGeom>
                            <a:avLst/>
                            <a:gdLst/>
                            <a:ahLst/>
                            <a:cxnLst/>
                            <a:rect l="l" t="t" r="r" b="b"/>
                            <a:pathLst>
                              <a:path w="1499235" h="0">
                                <a:moveTo>
                                  <a:pt x="0" y="0"/>
                                </a:moveTo>
                                <a:lnTo>
                                  <a:pt x="1499167" y="0"/>
                                </a:lnTo>
                              </a:path>
                            </a:pathLst>
                          </a:custGeom>
                          <a:ln w="3990">
                            <a:solidFill>
                              <a:srgbClr val="AFAFAF"/>
                            </a:solidFill>
                            <a:prstDash val="solid"/>
                          </a:ln>
                        </wps:spPr>
                        <wps:bodyPr wrap="square" lIns="0" tIns="0" rIns="0" bIns="0" rtlCol="0">
                          <a:prstTxWarp prst="textNoShape">
                            <a:avLst/>
                          </a:prstTxWarp>
                          <a:noAutofit/>
                        </wps:bodyPr>
                      </wps:wsp>
                      <wps:wsp>
                        <wps:cNvPr id="420" name="Graphic 420"/>
                        <wps:cNvSpPr/>
                        <wps:spPr>
                          <a:xfrm>
                            <a:off x="0" y="2850"/>
                            <a:ext cx="17145" cy="1270"/>
                          </a:xfrm>
                          <a:custGeom>
                            <a:avLst/>
                            <a:gdLst/>
                            <a:ahLst/>
                            <a:cxnLst/>
                            <a:rect l="l" t="t" r="r" b="b"/>
                            <a:pathLst>
                              <a:path w="17145" h="0">
                                <a:moveTo>
                                  <a:pt x="17101" y="0"/>
                                </a:moveTo>
                                <a:lnTo>
                                  <a:pt x="0" y="0"/>
                                </a:lnTo>
                              </a:path>
                            </a:pathLst>
                          </a:custGeom>
                          <a:solidFill>
                            <a:srgbClr val="444444"/>
                          </a:solidFill>
                        </wps:spPr>
                        <wps:bodyPr wrap="square" lIns="0" tIns="0" rIns="0" bIns="0" rtlCol="0">
                          <a:prstTxWarp prst="textNoShape">
                            <a:avLst/>
                          </a:prstTxWarp>
                          <a:noAutofit/>
                        </wps:bodyPr>
                      </wps:wsp>
                      <wps:wsp>
                        <wps:cNvPr id="421" name="Graphic 421"/>
                        <wps:cNvSpPr/>
                        <wps:spPr>
                          <a:xfrm>
                            <a:off x="0" y="2850"/>
                            <a:ext cx="17145" cy="1270"/>
                          </a:xfrm>
                          <a:custGeom>
                            <a:avLst/>
                            <a:gdLst/>
                            <a:ahLst/>
                            <a:cxnLst/>
                            <a:rect l="l" t="t" r="r" b="b"/>
                            <a:pathLst>
                              <a:path w="17145" h="0">
                                <a:moveTo>
                                  <a:pt x="17101" y="0"/>
                                </a:moveTo>
                                <a:lnTo>
                                  <a:pt x="0" y="0"/>
                                </a:lnTo>
                              </a:path>
                            </a:pathLst>
                          </a:custGeom>
                          <a:ln w="4560">
                            <a:solidFill>
                              <a:srgbClr val="444444"/>
                            </a:solidFill>
                            <a:prstDash val="solid"/>
                          </a:ln>
                        </wps:spPr>
                        <wps:bodyPr wrap="square" lIns="0" tIns="0" rIns="0" bIns="0" rtlCol="0">
                          <a:prstTxWarp prst="textNoShape">
                            <a:avLst/>
                          </a:prstTxWarp>
                          <a:noAutofit/>
                        </wps:bodyPr>
                      </wps:wsp>
                      <wps:wsp>
                        <wps:cNvPr id="422" name="Graphic 422"/>
                        <wps:cNvSpPr/>
                        <wps:spPr>
                          <a:xfrm>
                            <a:off x="413107" y="2850"/>
                            <a:ext cx="1270" cy="934085"/>
                          </a:xfrm>
                          <a:custGeom>
                            <a:avLst/>
                            <a:gdLst/>
                            <a:ahLst/>
                            <a:cxnLst/>
                            <a:rect l="l" t="t" r="r" b="b"/>
                            <a:pathLst>
                              <a:path w="0" h="934085">
                                <a:moveTo>
                                  <a:pt x="0" y="933580"/>
                                </a:moveTo>
                                <a:lnTo>
                                  <a:pt x="0" y="0"/>
                                </a:lnTo>
                              </a:path>
                            </a:pathLst>
                          </a:custGeom>
                          <a:ln w="6270">
                            <a:solidFill>
                              <a:srgbClr val="A7A7A7"/>
                            </a:solidFill>
                            <a:prstDash val="dash"/>
                          </a:ln>
                        </wps:spPr>
                        <wps:bodyPr wrap="square" lIns="0" tIns="0" rIns="0" bIns="0" rtlCol="0">
                          <a:prstTxWarp prst="textNoShape">
                            <a:avLst/>
                          </a:prstTxWarp>
                          <a:noAutofit/>
                        </wps:bodyPr>
                      </wps:wsp>
                      <wps:wsp>
                        <wps:cNvPr id="423" name="Graphic 423"/>
                        <wps:cNvSpPr/>
                        <wps:spPr>
                          <a:xfrm>
                            <a:off x="17101" y="2850"/>
                            <a:ext cx="1499235" cy="934085"/>
                          </a:xfrm>
                          <a:custGeom>
                            <a:avLst/>
                            <a:gdLst/>
                            <a:ahLst/>
                            <a:cxnLst/>
                            <a:rect l="l" t="t" r="r" b="b"/>
                            <a:pathLst>
                              <a:path w="1499235" h="934085">
                                <a:moveTo>
                                  <a:pt x="0" y="933580"/>
                                </a:moveTo>
                                <a:lnTo>
                                  <a:pt x="0" y="0"/>
                                </a:lnTo>
                              </a:path>
                              <a:path w="1499235" h="934085">
                                <a:moveTo>
                                  <a:pt x="0" y="933580"/>
                                </a:moveTo>
                                <a:lnTo>
                                  <a:pt x="1499167" y="933580"/>
                                </a:lnTo>
                              </a:path>
                            </a:pathLst>
                          </a:custGeom>
                          <a:ln w="6840">
                            <a:solidFill>
                              <a:srgbClr val="878787"/>
                            </a:solidFill>
                            <a:prstDash val="solid"/>
                          </a:ln>
                        </wps:spPr>
                        <wps:bodyPr wrap="square" lIns="0" tIns="0" rIns="0" bIns="0" rtlCol="0">
                          <a:prstTxWarp prst="textNoShape">
                            <a:avLst/>
                          </a:prstTxWarp>
                          <a:noAutofit/>
                        </wps:bodyPr>
                      </wps:wsp>
                      <wps:wsp>
                        <wps:cNvPr id="424" name="Graphic 424"/>
                        <wps:cNvSpPr/>
                        <wps:spPr>
                          <a:xfrm>
                            <a:off x="151138" y="2850"/>
                            <a:ext cx="109855" cy="762635"/>
                          </a:xfrm>
                          <a:custGeom>
                            <a:avLst/>
                            <a:gdLst/>
                            <a:ahLst/>
                            <a:cxnLst/>
                            <a:rect l="l" t="t" r="r" b="b"/>
                            <a:pathLst>
                              <a:path w="109855" h="762635">
                                <a:moveTo>
                                  <a:pt x="109263" y="0"/>
                                </a:moveTo>
                                <a:lnTo>
                                  <a:pt x="0" y="0"/>
                                </a:lnTo>
                                <a:lnTo>
                                  <a:pt x="0" y="762424"/>
                                </a:lnTo>
                                <a:lnTo>
                                  <a:pt x="109263" y="762424"/>
                                </a:lnTo>
                                <a:lnTo>
                                  <a:pt x="109263" y="0"/>
                                </a:lnTo>
                                <a:close/>
                              </a:path>
                            </a:pathLst>
                          </a:custGeom>
                          <a:solidFill>
                            <a:srgbClr val="999999">
                              <a:alpha val="26998"/>
                            </a:srgbClr>
                          </a:solidFill>
                        </wps:spPr>
                        <wps:bodyPr wrap="square" lIns="0" tIns="0" rIns="0" bIns="0" rtlCol="0">
                          <a:prstTxWarp prst="textNoShape">
                            <a:avLst/>
                          </a:prstTxWarp>
                          <a:noAutofit/>
                        </wps:bodyPr>
                      </wps:wsp>
                      <wps:wsp>
                        <wps:cNvPr id="425" name="Graphic 425"/>
                        <wps:cNvSpPr/>
                        <wps:spPr>
                          <a:xfrm>
                            <a:off x="151138" y="2850"/>
                            <a:ext cx="109855" cy="762635"/>
                          </a:xfrm>
                          <a:custGeom>
                            <a:avLst/>
                            <a:gdLst/>
                            <a:ahLst/>
                            <a:cxnLst/>
                            <a:rect l="l" t="t" r="r" b="b"/>
                            <a:pathLst>
                              <a:path w="109855" h="762635">
                                <a:moveTo>
                                  <a:pt x="0" y="762424"/>
                                </a:moveTo>
                                <a:lnTo>
                                  <a:pt x="109263" y="762424"/>
                                </a:lnTo>
                                <a:lnTo>
                                  <a:pt x="109263" y="0"/>
                                </a:lnTo>
                                <a:lnTo>
                                  <a:pt x="0" y="0"/>
                                </a:lnTo>
                                <a:lnTo>
                                  <a:pt x="0" y="762424"/>
                                </a:lnTo>
                                <a:close/>
                              </a:path>
                            </a:pathLst>
                          </a:custGeom>
                          <a:ln w="5700">
                            <a:solidFill>
                              <a:srgbClr val="FFFFFF"/>
                            </a:solidFill>
                            <a:prstDash val="solid"/>
                          </a:ln>
                        </wps:spPr>
                        <wps:bodyPr wrap="square" lIns="0" tIns="0" rIns="0" bIns="0" rtlCol="0">
                          <a:prstTxWarp prst="textNoShape">
                            <a:avLst/>
                          </a:prstTxWarp>
                          <a:noAutofit/>
                        </wps:bodyPr>
                      </wps:wsp>
                      <wps:wsp>
                        <wps:cNvPr id="426" name="Graphic 426"/>
                        <wps:cNvSpPr/>
                        <wps:spPr>
                          <a:xfrm>
                            <a:off x="504715" y="2850"/>
                            <a:ext cx="109855" cy="451484"/>
                          </a:xfrm>
                          <a:custGeom>
                            <a:avLst/>
                            <a:gdLst/>
                            <a:ahLst/>
                            <a:cxnLst/>
                            <a:rect l="l" t="t" r="r" b="b"/>
                            <a:pathLst>
                              <a:path w="109855" h="451484">
                                <a:moveTo>
                                  <a:pt x="109263" y="0"/>
                                </a:moveTo>
                                <a:lnTo>
                                  <a:pt x="0" y="0"/>
                                </a:lnTo>
                                <a:lnTo>
                                  <a:pt x="0" y="451230"/>
                                </a:lnTo>
                                <a:lnTo>
                                  <a:pt x="109263" y="451230"/>
                                </a:lnTo>
                                <a:lnTo>
                                  <a:pt x="109263" y="0"/>
                                </a:lnTo>
                                <a:close/>
                              </a:path>
                            </a:pathLst>
                          </a:custGeom>
                          <a:solidFill>
                            <a:srgbClr val="999999">
                              <a:alpha val="26998"/>
                            </a:srgbClr>
                          </a:solidFill>
                        </wps:spPr>
                        <wps:bodyPr wrap="square" lIns="0" tIns="0" rIns="0" bIns="0" rtlCol="0">
                          <a:prstTxWarp prst="textNoShape">
                            <a:avLst/>
                          </a:prstTxWarp>
                          <a:noAutofit/>
                        </wps:bodyPr>
                      </wps:wsp>
                      <wps:wsp>
                        <wps:cNvPr id="427" name="Graphic 427"/>
                        <wps:cNvSpPr/>
                        <wps:spPr>
                          <a:xfrm>
                            <a:off x="504715" y="2850"/>
                            <a:ext cx="109855" cy="451484"/>
                          </a:xfrm>
                          <a:custGeom>
                            <a:avLst/>
                            <a:gdLst/>
                            <a:ahLst/>
                            <a:cxnLst/>
                            <a:rect l="l" t="t" r="r" b="b"/>
                            <a:pathLst>
                              <a:path w="109855" h="451484">
                                <a:moveTo>
                                  <a:pt x="0" y="451230"/>
                                </a:moveTo>
                                <a:lnTo>
                                  <a:pt x="109263" y="451230"/>
                                </a:lnTo>
                                <a:lnTo>
                                  <a:pt x="109263" y="0"/>
                                </a:lnTo>
                                <a:lnTo>
                                  <a:pt x="0" y="0"/>
                                </a:lnTo>
                                <a:lnTo>
                                  <a:pt x="0" y="451230"/>
                                </a:lnTo>
                                <a:close/>
                              </a:path>
                            </a:pathLst>
                          </a:custGeom>
                          <a:ln w="5700">
                            <a:solidFill>
                              <a:srgbClr val="FFFFFF"/>
                            </a:solidFill>
                            <a:prstDash val="solid"/>
                          </a:ln>
                        </wps:spPr>
                        <wps:bodyPr wrap="square" lIns="0" tIns="0" rIns="0" bIns="0" rtlCol="0">
                          <a:prstTxWarp prst="textNoShape">
                            <a:avLst/>
                          </a:prstTxWarp>
                          <a:noAutofit/>
                        </wps:bodyPr>
                      </wps:wsp>
                      <wps:wsp>
                        <wps:cNvPr id="428" name="Graphic 428"/>
                        <wps:cNvSpPr/>
                        <wps:spPr>
                          <a:xfrm>
                            <a:off x="858292" y="2850"/>
                            <a:ext cx="109855" cy="389255"/>
                          </a:xfrm>
                          <a:custGeom>
                            <a:avLst/>
                            <a:gdLst/>
                            <a:ahLst/>
                            <a:cxnLst/>
                            <a:rect l="l" t="t" r="r" b="b"/>
                            <a:pathLst>
                              <a:path w="109855" h="389255">
                                <a:moveTo>
                                  <a:pt x="109263" y="0"/>
                                </a:moveTo>
                                <a:lnTo>
                                  <a:pt x="0" y="0"/>
                                </a:lnTo>
                                <a:lnTo>
                                  <a:pt x="0" y="388992"/>
                                </a:lnTo>
                                <a:lnTo>
                                  <a:pt x="109263" y="388992"/>
                                </a:lnTo>
                                <a:lnTo>
                                  <a:pt x="109263" y="0"/>
                                </a:lnTo>
                                <a:close/>
                              </a:path>
                            </a:pathLst>
                          </a:custGeom>
                          <a:solidFill>
                            <a:srgbClr val="999999">
                              <a:alpha val="26998"/>
                            </a:srgbClr>
                          </a:solidFill>
                        </wps:spPr>
                        <wps:bodyPr wrap="square" lIns="0" tIns="0" rIns="0" bIns="0" rtlCol="0">
                          <a:prstTxWarp prst="textNoShape">
                            <a:avLst/>
                          </a:prstTxWarp>
                          <a:noAutofit/>
                        </wps:bodyPr>
                      </wps:wsp>
                      <wps:wsp>
                        <wps:cNvPr id="429" name="Graphic 429"/>
                        <wps:cNvSpPr/>
                        <wps:spPr>
                          <a:xfrm>
                            <a:off x="858292" y="2850"/>
                            <a:ext cx="109855" cy="389255"/>
                          </a:xfrm>
                          <a:custGeom>
                            <a:avLst/>
                            <a:gdLst/>
                            <a:ahLst/>
                            <a:cxnLst/>
                            <a:rect l="l" t="t" r="r" b="b"/>
                            <a:pathLst>
                              <a:path w="109855" h="389255">
                                <a:moveTo>
                                  <a:pt x="0" y="388992"/>
                                </a:moveTo>
                                <a:lnTo>
                                  <a:pt x="109263" y="388992"/>
                                </a:lnTo>
                                <a:lnTo>
                                  <a:pt x="109263" y="0"/>
                                </a:lnTo>
                                <a:lnTo>
                                  <a:pt x="0" y="0"/>
                                </a:lnTo>
                                <a:lnTo>
                                  <a:pt x="0" y="388992"/>
                                </a:lnTo>
                                <a:close/>
                              </a:path>
                            </a:pathLst>
                          </a:custGeom>
                          <a:ln w="5700">
                            <a:solidFill>
                              <a:srgbClr val="FFFFFF"/>
                            </a:solidFill>
                            <a:prstDash val="solid"/>
                          </a:ln>
                        </wps:spPr>
                        <wps:bodyPr wrap="square" lIns="0" tIns="0" rIns="0" bIns="0" rtlCol="0">
                          <a:prstTxWarp prst="textNoShape">
                            <a:avLst/>
                          </a:prstTxWarp>
                          <a:noAutofit/>
                        </wps:bodyPr>
                      </wps:wsp>
                      <wps:wsp>
                        <wps:cNvPr id="430" name="Graphic 430"/>
                        <wps:cNvSpPr/>
                        <wps:spPr>
                          <a:xfrm>
                            <a:off x="1211869" y="2850"/>
                            <a:ext cx="109855" cy="202565"/>
                          </a:xfrm>
                          <a:custGeom>
                            <a:avLst/>
                            <a:gdLst/>
                            <a:ahLst/>
                            <a:cxnLst/>
                            <a:rect l="l" t="t" r="r" b="b"/>
                            <a:pathLst>
                              <a:path w="109855" h="202565">
                                <a:moveTo>
                                  <a:pt x="109263" y="0"/>
                                </a:moveTo>
                                <a:lnTo>
                                  <a:pt x="0" y="0"/>
                                </a:lnTo>
                                <a:lnTo>
                                  <a:pt x="0" y="202275"/>
                                </a:lnTo>
                                <a:lnTo>
                                  <a:pt x="109263" y="202275"/>
                                </a:lnTo>
                                <a:lnTo>
                                  <a:pt x="109263" y="0"/>
                                </a:lnTo>
                                <a:close/>
                              </a:path>
                            </a:pathLst>
                          </a:custGeom>
                          <a:solidFill>
                            <a:srgbClr val="999999">
                              <a:alpha val="26998"/>
                            </a:srgbClr>
                          </a:solidFill>
                        </wps:spPr>
                        <wps:bodyPr wrap="square" lIns="0" tIns="0" rIns="0" bIns="0" rtlCol="0">
                          <a:prstTxWarp prst="textNoShape">
                            <a:avLst/>
                          </a:prstTxWarp>
                          <a:noAutofit/>
                        </wps:bodyPr>
                      </wps:wsp>
                      <wps:wsp>
                        <wps:cNvPr id="431" name="Graphic 431"/>
                        <wps:cNvSpPr/>
                        <wps:spPr>
                          <a:xfrm>
                            <a:off x="1211869" y="2850"/>
                            <a:ext cx="109855" cy="202565"/>
                          </a:xfrm>
                          <a:custGeom>
                            <a:avLst/>
                            <a:gdLst/>
                            <a:ahLst/>
                            <a:cxnLst/>
                            <a:rect l="l" t="t" r="r" b="b"/>
                            <a:pathLst>
                              <a:path w="109855" h="202565">
                                <a:moveTo>
                                  <a:pt x="0" y="202275"/>
                                </a:moveTo>
                                <a:lnTo>
                                  <a:pt x="109263" y="202275"/>
                                </a:lnTo>
                                <a:lnTo>
                                  <a:pt x="109263" y="0"/>
                                </a:lnTo>
                                <a:lnTo>
                                  <a:pt x="0" y="0"/>
                                </a:lnTo>
                                <a:lnTo>
                                  <a:pt x="0" y="202275"/>
                                </a:lnTo>
                                <a:close/>
                              </a:path>
                            </a:pathLst>
                          </a:custGeom>
                          <a:ln w="5700">
                            <a:solidFill>
                              <a:srgbClr val="FFFFFF"/>
                            </a:solidFill>
                            <a:prstDash val="solid"/>
                          </a:ln>
                        </wps:spPr>
                        <wps:bodyPr wrap="square" lIns="0" tIns="0" rIns="0" bIns="0" rtlCol="0">
                          <a:prstTxWarp prst="textNoShape">
                            <a:avLst/>
                          </a:prstTxWarp>
                          <a:noAutofit/>
                        </wps:bodyPr>
                      </wps:wsp>
                      <wps:wsp>
                        <wps:cNvPr id="432" name="Graphic 432"/>
                        <wps:cNvSpPr/>
                        <wps:spPr>
                          <a:xfrm>
                            <a:off x="151138" y="765274"/>
                            <a:ext cx="109855" cy="171450"/>
                          </a:xfrm>
                          <a:custGeom>
                            <a:avLst/>
                            <a:gdLst/>
                            <a:ahLst/>
                            <a:cxnLst/>
                            <a:rect l="l" t="t" r="r" b="b"/>
                            <a:pathLst>
                              <a:path w="109855" h="171450">
                                <a:moveTo>
                                  <a:pt x="109263" y="0"/>
                                </a:moveTo>
                                <a:lnTo>
                                  <a:pt x="0" y="0"/>
                                </a:lnTo>
                                <a:lnTo>
                                  <a:pt x="0" y="171156"/>
                                </a:lnTo>
                                <a:lnTo>
                                  <a:pt x="109263" y="171156"/>
                                </a:lnTo>
                                <a:lnTo>
                                  <a:pt x="109263" y="0"/>
                                </a:lnTo>
                                <a:close/>
                              </a:path>
                            </a:pathLst>
                          </a:custGeom>
                          <a:solidFill>
                            <a:srgbClr val="009D73"/>
                          </a:solidFill>
                        </wps:spPr>
                        <wps:bodyPr wrap="square" lIns="0" tIns="0" rIns="0" bIns="0" rtlCol="0">
                          <a:prstTxWarp prst="textNoShape">
                            <a:avLst/>
                          </a:prstTxWarp>
                          <a:noAutofit/>
                        </wps:bodyPr>
                      </wps:wsp>
                      <wps:wsp>
                        <wps:cNvPr id="433" name="Graphic 433"/>
                        <wps:cNvSpPr/>
                        <wps:spPr>
                          <a:xfrm>
                            <a:off x="151138" y="765274"/>
                            <a:ext cx="109855" cy="171450"/>
                          </a:xfrm>
                          <a:custGeom>
                            <a:avLst/>
                            <a:gdLst/>
                            <a:ahLst/>
                            <a:cxnLst/>
                            <a:rect l="l" t="t" r="r" b="b"/>
                            <a:pathLst>
                              <a:path w="109855" h="171450">
                                <a:moveTo>
                                  <a:pt x="0" y="171156"/>
                                </a:moveTo>
                                <a:lnTo>
                                  <a:pt x="109263" y="171156"/>
                                </a:lnTo>
                                <a:lnTo>
                                  <a:pt x="109263" y="0"/>
                                </a:lnTo>
                                <a:lnTo>
                                  <a:pt x="0" y="0"/>
                                </a:lnTo>
                                <a:lnTo>
                                  <a:pt x="0" y="171156"/>
                                </a:lnTo>
                                <a:close/>
                              </a:path>
                            </a:pathLst>
                          </a:custGeom>
                          <a:ln w="5700">
                            <a:solidFill>
                              <a:srgbClr val="FFFFFF"/>
                            </a:solidFill>
                            <a:prstDash val="solid"/>
                          </a:ln>
                        </wps:spPr>
                        <wps:bodyPr wrap="square" lIns="0" tIns="0" rIns="0" bIns="0" rtlCol="0">
                          <a:prstTxWarp prst="textNoShape">
                            <a:avLst/>
                          </a:prstTxWarp>
                          <a:noAutofit/>
                        </wps:bodyPr>
                      </wps:wsp>
                      <wps:wsp>
                        <wps:cNvPr id="434" name="Graphic 434"/>
                        <wps:cNvSpPr/>
                        <wps:spPr>
                          <a:xfrm>
                            <a:off x="504715" y="454080"/>
                            <a:ext cx="109855" cy="482600"/>
                          </a:xfrm>
                          <a:custGeom>
                            <a:avLst/>
                            <a:gdLst/>
                            <a:ahLst/>
                            <a:cxnLst/>
                            <a:rect l="l" t="t" r="r" b="b"/>
                            <a:pathLst>
                              <a:path w="109855" h="482600">
                                <a:moveTo>
                                  <a:pt x="109263" y="0"/>
                                </a:moveTo>
                                <a:lnTo>
                                  <a:pt x="0" y="0"/>
                                </a:lnTo>
                                <a:lnTo>
                                  <a:pt x="0" y="482350"/>
                                </a:lnTo>
                                <a:lnTo>
                                  <a:pt x="109263" y="482350"/>
                                </a:lnTo>
                                <a:lnTo>
                                  <a:pt x="109263" y="0"/>
                                </a:lnTo>
                                <a:close/>
                              </a:path>
                            </a:pathLst>
                          </a:custGeom>
                          <a:solidFill>
                            <a:srgbClr val="009D73"/>
                          </a:solidFill>
                        </wps:spPr>
                        <wps:bodyPr wrap="square" lIns="0" tIns="0" rIns="0" bIns="0" rtlCol="0">
                          <a:prstTxWarp prst="textNoShape">
                            <a:avLst/>
                          </a:prstTxWarp>
                          <a:noAutofit/>
                        </wps:bodyPr>
                      </wps:wsp>
                      <wps:wsp>
                        <wps:cNvPr id="435" name="Graphic 435"/>
                        <wps:cNvSpPr/>
                        <wps:spPr>
                          <a:xfrm>
                            <a:off x="504715" y="454080"/>
                            <a:ext cx="109855" cy="482600"/>
                          </a:xfrm>
                          <a:custGeom>
                            <a:avLst/>
                            <a:gdLst/>
                            <a:ahLst/>
                            <a:cxnLst/>
                            <a:rect l="l" t="t" r="r" b="b"/>
                            <a:pathLst>
                              <a:path w="109855" h="482600">
                                <a:moveTo>
                                  <a:pt x="0" y="482350"/>
                                </a:moveTo>
                                <a:lnTo>
                                  <a:pt x="109263" y="482350"/>
                                </a:lnTo>
                                <a:lnTo>
                                  <a:pt x="109263" y="0"/>
                                </a:lnTo>
                                <a:lnTo>
                                  <a:pt x="0" y="0"/>
                                </a:lnTo>
                                <a:lnTo>
                                  <a:pt x="0" y="482350"/>
                                </a:lnTo>
                                <a:close/>
                              </a:path>
                            </a:pathLst>
                          </a:custGeom>
                          <a:ln w="5700">
                            <a:solidFill>
                              <a:srgbClr val="FFFFFF"/>
                            </a:solidFill>
                            <a:prstDash val="solid"/>
                          </a:ln>
                        </wps:spPr>
                        <wps:bodyPr wrap="square" lIns="0" tIns="0" rIns="0" bIns="0" rtlCol="0">
                          <a:prstTxWarp prst="textNoShape">
                            <a:avLst/>
                          </a:prstTxWarp>
                          <a:noAutofit/>
                        </wps:bodyPr>
                      </wps:wsp>
                      <wps:wsp>
                        <wps:cNvPr id="436" name="Graphic 436"/>
                        <wps:cNvSpPr/>
                        <wps:spPr>
                          <a:xfrm>
                            <a:off x="858292" y="391842"/>
                            <a:ext cx="109855" cy="544830"/>
                          </a:xfrm>
                          <a:custGeom>
                            <a:avLst/>
                            <a:gdLst/>
                            <a:ahLst/>
                            <a:cxnLst/>
                            <a:rect l="l" t="t" r="r" b="b"/>
                            <a:pathLst>
                              <a:path w="109855" h="544830">
                                <a:moveTo>
                                  <a:pt x="109263" y="0"/>
                                </a:moveTo>
                                <a:lnTo>
                                  <a:pt x="0" y="0"/>
                                </a:lnTo>
                                <a:lnTo>
                                  <a:pt x="0" y="544588"/>
                                </a:lnTo>
                                <a:lnTo>
                                  <a:pt x="109263" y="544588"/>
                                </a:lnTo>
                                <a:lnTo>
                                  <a:pt x="109263" y="0"/>
                                </a:lnTo>
                                <a:close/>
                              </a:path>
                            </a:pathLst>
                          </a:custGeom>
                          <a:solidFill>
                            <a:srgbClr val="009D73"/>
                          </a:solidFill>
                        </wps:spPr>
                        <wps:bodyPr wrap="square" lIns="0" tIns="0" rIns="0" bIns="0" rtlCol="0">
                          <a:prstTxWarp prst="textNoShape">
                            <a:avLst/>
                          </a:prstTxWarp>
                          <a:noAutofit/>
                        </wps:bodyPr>
                      </wps:wsp>
                      <wps:wsp>
                        <wps:cNvPr id="437" name="Graphic 437"/>
                        <wps:cNvSpPr/>
                        <wps:spPr>
                          <a:xfrm>
                            <a:off x="858292" y="391842"/>
                            <a:ext cx="109855" cy="544830"/>
                          </a:xfrm>
                          <a:custGeom>
                            <a:avLst/>
                            <a:gdLst/>
                            <a:ahLst/>
                            <a:cxnLst/>
                            <a:rect l="l" t="t" r="r" b="b"/>
                            <a:pathLst>
                              <a:path w="109855" h="544830">
                                <a:moveTo>
                                  <a:pt x="0" y="544588"/>
                                </a:moveTo>
                                <a:lnTo>
                                  <a:pt x="109263" y="544588"/>
                                </a:lnTo>
                                <a:lnTo>
                                  <a:pt x="109263" y="0"/>
                                </a:lnTo>
                                <a:lnTo>
                                  <a:pt x="0" y="0"/>
                                </a:lnTo>
                                <a:lnTo>
                                  <a:pt x="0" y="544588"/>
                                </a:lnTo>
                                <a:close/>
                              </a:path>
                            </a:pathLst>
                          </a:custGeom>
                          <a:ln w="5700">
                            <a:solidFill>
                              <a:srgbClr val="FFFFFF"/>
                            </a:solidFill>
                            <a:prstDash val="solid"/>
                          </a:ln>
                        </wps:spPr>
                        <wps:bodyPr wrap="square" lIns="0" tIns="0" rIns="0" bIns="0" rtlCol="0">
                          <a:prstTxWarp prst="textNoShape">
                            <a:avLst/>
                          </a:prstTxWarp>
                          <a:noAutofit/>
                        </wps:bodyPr>
                      </wps:wsp>
                      <wps:wsp>
                        <wps:cNvPr id="438" name="Graphic 438"/>
                        <wps:cNvSpPr/>
                        <wps:spPr>
                          <a:xfrm>
                            <a:off x="1211869" y="205126"/>
                            <a:ext cx="109855" cy="731520"/>
                          </a:xfrm>
                          <a:custGeom>
                            <a:avLst/>
                            <a:gdLst/>
                            <a:ahLst/>
                            <a:cxnLst/>
                            <a:rect l="l" t="t" r="r" b="b"/>
                            <a:pathLst>
                              <a:path w="109855" h="731520">
                                <a:moveTo>
                                  <a:pt x="109263" y="0"/>
                                </a:moveTo>
                                <a:lnTo>
                                  <a:pt x="0" y="0"/>
                                </a:lnTo>
                                <a:lnTo>
                                  <a:pt x="0" y="731305"/>
                                </a:lnTo>
                                <a:lnTo>
                                  <a:pt x="109263" y="731305"/>
                                </a:lnTo>
                                <a:lnTo>
                                  <a:pt x="109263" y="0"/>
                                </a:lnTo>
                                <a:close/>
                              </a:path>
                            </a:pathLst>
                          </a:custGeom>
                          <a:solidFill>
                            <a:srgbClr val="009D73"/>
                          </a:solidFill>
                        </wps:spPr>
                        <wps:bodyPr wrap="square" lIns="0" tIns="0" rIns="0" bIns="0" rtlCol="0">
                          <a:prstTxWarp prst="textNoShape">
                            <a:avLst/>
                          </a:prstTxWarp>
                          <a:noAutofit/>
                        </wps:bodyPr>
                      </wps:wsp>
                      <wps:wsp>
                        <wps:cNvPr id="439" name="Graphic 439"/>
                        <wps:cNvSpPr/>
                        <wps:spPr>
                          <a:xfrm>
                            <a:off x="1211869" y="205126"/>
                            <a:ext cx="109855" cy="731520"/>
                          </a:xfrm>
                          <a:custGeom>
                            <a:avLst/>
                            <a:gdLst/>
                            <a:ahLst/>
                            <a:cxnLst/>
                            <a:rect l="l" t="t" r="r" b="b"/>
                            <a:pathLst>
                              <a:path w="109855" h="731520">
                                <a:moveTo>
                                  <a:pt x="0" y="731305"/>
                                </a:moveTo>
                                <a:lnTo>
                                  <a:pt x="109263" y="731305"/>
                                </a:lnTo>
                                <a:lnTo>
                                  <a:pt x="109263" y="0"/>
                                </a:lnTo>
                                <a:lnTo>
                                  <a:pt x="0" y="0"/>
                                </a:lnTo>
                                <a:lnTo>
                                  <a:pt x="0" y="731305"/>
                                </a:lnTo>
                                <a:close/>
                              </a:path>
                            </a:pathLst>
                          </a:custGeom>
                          <a:ln w="5700">
                            <a:solidFill>
                              <a:srgbClr val="FFFFFF"/>
                            </a:solidFill>
                            <a:prstDash val="solid"/>
                          </a:ln>
                        </wps:spPr>
                        <wps:bodyPr wrap="square" lIns="0" tIns="0" rIns="0" bIns="0" rtlCol="0">
                          <a:prstTxWarp prst="textNoShape">
                            <a:avLst/>
                          </a:prstTxWarp>
                          <a:noAutofit/>
                        </wps:bodyPr>
                      </wps:wsp>
                      <wps:wsp>
                        <wps:cNvPr id="440" name="Graphic 440"/>
                        <wps:cNvSpPr/>
                        <wps:spPr>
                          <a:xfrm>
                            <a:off x="205770" y="700744"/>
                            <a:ext cx="1270" cy="129539"/>
                          </a:xfrm>
                          <a:custGeom>
                            <a:avLst/>
                            <a:gdLst/>
                            <a:ahLst/>
                            <a:cxnLst/>
                            <a:rect l="l" t="t" r="r" b="b"/>
                            <a:pathLst>
                              <a:path w="0" h="129539">
                                <a:moveTo>
                                  <a:pt x="0" y="129060"/>
                                </a:moveTo>
                                <a:lnTo>
                                  <a:pt x="0" y="0"/>
                                </a:lnTo>
                              </a:path>
                            </a:pathLst>
                          </a:custGeom>
                          <a:ln w="7410">
                            <a:solidFill>
                              <a:srgbClr val="252525"/>
                            </a:solidFill>
                            <a:prstDash val="solid"/>
                          </a:ln>
                        </wps:spPr>
                        <wps:bodyPr wrap="square" lIns="0" tIns="0" rIns="0" bIns="0" rtlCol="0">
                          <a:prstTxWarp prst="textNoShape">
                            <a:avLst/>
                          </a:prstTxWarp>
                          <a:noAutofit/>
                        </wps:bodyPr>
                      </wps:wsp>
                      <wps:wsp>
                        <wps:cNvPr id="441" name="Graphic 441"/>
                        <wps:cNvSpPr/>
                        <wps:spPr>
                          <a:xfrm>
                            <a:off x="188668" y="829805"/>
                            <a:ext cx="34290" cy="1270"/>
                          </a:xfrm>
                          <a:custGeom>
                            <a:avLst/>
                            <a:gdLst/>
                            <a:ahLst/>
                            <a:cxnLst/>
                            <a:rect l="l" t="t" r="r" b="b"/>
                            <a:pathLst>
                              <a:path w="34290" h="0">
                                <a:moveTo>
                                  <a:pt x="34202" y="0"/>
                                </a:moveTo>
                                <a:lnTo>
                                  <a:pt x="0" y="0"/>
                                </a:lnTo>
                              </a:path>
                            </a:pathLst>
                          </a:custGeom>
                          <a:solidFill>
                            <a:srgbClr val="252525"/>
                          </a:solidFill>
                        </wps:spPr>
                        <wps:bodyPr wrap="square" lIns="0" tIns="0" rIns="0" bIns="0" rtlCol="0">
                          <a:prstTxWarp prst="textNoShape">
                            <a:avLst/>
                          </a:prstTxWarp>
                          <a:noAutofit/>
                        </wps:bodyPr>
                      </wps:wsp>
                      <wps:wsp>
                        <wps:cNvPr id="442" name="Graphic 442"/>
                        <wps:cNvSpPr/>
                        <wps:spPr>
                          <a:xfrm>
                            <a:off x="188668" y="829805"/>
                            <a:ext cx="34290" cy="1270"/>
                          </a:xfrm>
                          <a:custGeom>
                            <a:avLst/>
                            <a:gdLst/>
                            <a:ahLst/>
                            <a:cxnLst/>
                            <a:rect l="l" t="t" r="r" b="b"/>
                            <a:pathLst>
                              <a:path w="34290" h="0">
                                <a:moveTo>
                                  <a:pt x="34202" y="0"/>
                                </a:moveTo>
                                <a:lnTo>
                                  <a:pt x="0" y="0"/>
                                </a:lnTo>
                              </a:path>
                            </a:pathLst>
                          </a:custGeom>
                          <a:ln w="7410">
                            <a:solidFill>
                              <a:srgbClr val="252525"/>
                            </a:solidFill>
                            <a:prstDash val="solid"/>
                          </a:ln>
                        </wps:spPr>
                        <wps:bodyPr wrap="square" lIns="0" tIns="0" rIns="0" bIns="0" rtlCol="0">
                          <a:prstTxWarp prst="textNoShape">
                            <a:avLst/>
                          </a:prstTxWarp>
                          <a:noAutofit/>
                        </wps:bodyPr>
                      </wps:wsp>
                      <wps:wsp>
                        <wps:cNvPr id="443" name="Graphic 443"/>
                        <wps:cNvSpPr/>
                        <wps:spPr>
                          <a:xfrm>
                            <a:off x="188668" y="700744"/>
                            <a:ext cx="34290" cy="1270"/>
                          </a:xfrm>
                          <a:custGeom>
                            <a:avLst/>
                            <a:gdLst/>
                            <a:ahLst/>
                            <a:cxnLst/>
                            <a:rect l="l" t="t" r="r" b="b"/>
                            <a:pathLst>
                              <a:path w="34290" h="0">
                                <a:moveTo>
                                  <a:pt x="34202" y="0"/>
                                </a:moveTo>
                                <a:lnTo>
                                  <a:pt x="0" y="0"/>
                                </a:lnTo>
                              </a:path>
                            </a:pathLst>
                          </a:custGeom>
                          <a:solidFill>
                            <a:srgbClr val="252525"/>
                          </a:solidFill>
                        </wps:spPr>
                        <wps:bodyPr wrap="square" lIns="0" tIns="0" rIns="0" bIns="0" rtlCol="0">
                          <a:prstTxWarp prst="textNoShape">
                            <a:avLst/>
                          </a:prstTxWarp>
                          <a:noAutofit/>
                        </wps:bodyPr>
                      </wps:wsp>
                      <wps:wsp>
                        <wps:cNvPr id="444" name="Graphic 444"/>
                        <wps:cNvSpPr/>
                        <wps:spPr>
                          <a:xfrm>
                            <a:off x="188668" y="406886"/>
                            <a:ext cx="370840" cy="294005"/>
                          </a:xfrm>
                          <a:custGeom>
                            <a:avLst/>
                            <a:gdLst/>
                            <a:ahLst/>
                            <a:cxnLst/>
                            <a:rect l="l" t="t" r="r" b="b"/>
                            <a:pathLst>
                              <a:path w="370840" h="294005">
                                <a:moveTo>
                                  <a:pt x="34202" y="293857"/>
                                </a:moveTo>
                                <a:lnTo>
                                  <a:pt x="0" y="293857"/>
                                </a:lnTo>
                              </a:path>
                              <a:path w="370840" h="294005">
                                <a:moveTo>
                                  <a:pt x="370678" y="94389"/>
                                </a:moveTo>
                                <a:lnTo>
                                  <a:pt x="370678" y="0"/>
                                </a:lnTo>
                              </a:path>
                            </a:pathLst>
                          </a:custGeom>
                          <a:ln w="7410">
                            <a:solidFill>
                              <a:srgbClr val="252525"/>
                            </a:solidFill>
                            <a:prstDash val="solid"/>
                          </a:ln>
                        </wps:spPr>
                        <wps:bodyPr wrap="square" lIns="0" tIns="0" rIns="0" bIns="0" rtlCol="0">
                          <a:prstTxWarp prst="textNoShape">
                            <a:avLst/>
                          </a:prstTxWarp>
                          <a:noAutofit/>
                        </wps:bodyPr>
                      </wps:wsp>
                      <wps:wsp>
                        <wps:cNvPr id="445" name="Graphic 445"/>
                        <wps:cNvSpPr/>
                        <wps:spPr>
                          <a:xfrm>
                            <a:off x="542246" y="501275"/>
                            <a:ext cx="34290" cy="1270"/>
                          </a:xfrm>
                          <a:custGeom>
                            <a:avLst/>
                            <a:gdLst/>
                            <a:ahLst/>
                            <a:cxnLst/>
                            <a:rect l="l" t="t" r="r" b="b"/>
                            <a:pathLst>
                              <a:path w="34290" h="0">
                                <a:moveTo>
                                  <a:pt x="34202" y="0"/>
                                </a:moveTo>
                                <a:lnTo>
                                  <a:pt x="0" y="0"/>
                                </a:lnTo>
                              </a:path>
                            </a:pathLst>
                          </a:custGeom>
                          <a:solidFill>
                            <a:srgbClr val="252525"/>
                          </a:solidFill>
                        </wps:spPr>
                        <wps:bodyPr wrap="square" lIns="0" tIns="0" rIns="0" bIns="0" rtlCol="0">
                          <a:prstTxWarp prst="textNoShape">
                            <a:avLst/>
                          </a:prstTxWarp>
                          <a:noAutofit/>
                        </wps:bodyPr>
                      </wps:wsp>
                      <wps:wsp>
                        <wps:cNvPr id="446" name="Graphic 446"/>
                        <wps:cNvSpPr/>
                        <wps:spPr>
                          <a:xfrm>
                            <a:off x="542246" y="501275"/>
                            <a:ext cx="34290" cy="1270"/>
                          </a:xfrm>
                          <a:custGeom>
                            <a:avLst/>
                            <a:gdLst/>
                            <a:ahLst/>
                            <a:cxnLst/>
                            <a:rect l="l" t="t" r="r" b="b"/>
                            <a:pathLst>
                              <a:path w="34290" h="0">
                                <a:moveTo>
                                  <a:pt x="34202" y="0"/>
                                </a:moveTo>
                                <a:lnTo>
                                  <a:pt x="0" y="0"/>
                                </a:lnTo>
                              </a:path>
                            </a:pathLst>
                          </a:custGeom>
                          <a:ln w="7410">
                            <a:solidFill>
                              <a:srgbClr val="252525"/>
                            </a:solidFill>
                            <a:prstDash val="solid"/>
                          </a:ln>
                        </wps:spPr>
                        <wps:bodyPr wrap="square" lIns="0" tIns="0" rIns="0" bIns="0" rtlCol="0">
                          <a:prstTxWarp prst="textNoShape">
                            <a:avLst/>
                          </a:prstTxWarp>
                          <a:noAutofit/>
                        </wps:bodyPr>
                      </wps:wsp>
                      <wps:wsp>
                        <wps:cNvPr id="447" name="Graphic 447"/>
                        <wps:cNvSpPr/>
                        <wps:spPr>
                          <a:xfrm>
                            <a:off x="542246" y="406886"/>
                            <a:ext cx="34290" cy="1270"/>
                          </a:xfrm>
                          <a:custGeom>
                            <a:avLst/>
                            <a:gdLst/>
                            <a:ahLst/>
                            <a:cxnLst/>
                            <a:rect l="l" t="t" r="r" b="b"/>
                            <a:pathLst>
                              <a:path w="34290" h="0">
                                <a:moveTo>
                                  <a:pt x="34202" y="0"/>
                                </a:moveTo>
                                <a:lnTo>
                                  <a:pt x="0" y="0"/>
                                </a:lnTo>
                              </a:path>
                            </a:pathLst>
                          </a:custGeom>
                          <a:solidFill>
                            <a:srgbClr val="252525"/>
                          </a:solidFill>
                        </wps:spPr>
                        <wps:bodyPr wrap="square" lIns="0" tIns="0" rIns="0" bIns="0" rtlCol="0">
                          <a:prstTxWarp prst="textNoShape">
                            <a:avLst/>
                          </a:prstTxWarp>
                          <a:noAutofit/>
                        </wps:bodyPr>
                      </wps:wsp>
                      <wps:wsp>
                        <wps:cNvPr id="448" name="Graphic 448"/>
                        <wps:cNvSpPr/>
                        <wps:spPr>
                          <a:xfrm>
                            <a:off x="542246" y="337050"/>
                            <a:ext cx="370840" cy="109855"/>
                          </a:xfrm>
                          <a:custGeom>
                            <a:avLst/>
                            <a:gdLst/>
                            <a:ahLst/>
                            <a:cxnLst/>
                            <a:rect l="l" t="t" r="r" b="b"/>
                            <a:pathLst>
                              <a:path w="370840" h="109855">
                                <a:moveTo>
                                  <a:pt x="34202" y="69835"/>
                                </a:moveTo>
                                <a:lnTo>
                                  <a:pt x="0" y="69835"/>
                                </a:lnTo>
                              </a:path>
                              <a:path w="370840" h="109855">
                                <a:moveTo>
                                  <a:pt x="370678" y="109582"/>
                                </a:moveTo>
                                <a:lnTo>
                                  <a:pt x="370678" y="0"/>
                                </a:lnTo>
                              </a:path>
                            </a:pathLst>
                          </a:custGeom>
                          <a:ln w="7410">
                            <a:solidFill>
                              <a:srgbClr val="252525"/>
                            </a:solidFill>
                            <a:prstDash val="solid"/>
                          </a:ln>
                        </wps:spPr>
                        <wps:bodyPr wrap="square" lIns="0" tIns="0" rIns="0" bIns="0" rtlCol="0">
                          <a:prstTxWarp prst="textNoShape">
                            <a:avLst/>
                          </a:prstTxWarp>
                          <a:noAutofit/>
                        </wps:bodyPr>
                      </wps:wsp>
                      <wps:wsp>
                        <wps:cNvPr id="449" name="Graphic 449"/>
                        <wps:cNvSpPr/>
                        <wps:spPr>
                          <a:xfrm>
                            <a:off x="895823" y="446633"/>
                            <a:ext cx="34290" cy="1270"/>
                          </a:xfrm>
                          <a:custGeom>
                            <a:avLst/>
                            <a:gdLst/>
                            <a:ahLst/>
                            <a:cxnLst/>
                            <a:rect l="l" t="t" r="r" b="b"/>
                            <a:pathLst>
                              <a:path w="34290" h="0">
                                <a:moveTo>
                                  <a:pt x="34202" y="0"/>
                                </a:moveTo>
                                <a:lnTo>
                                  <a:pt x="0" y="0"/>
                                </a:lnTo>
                              </a:path>
                            </a:pathLst>
                          </a:custGeom>
                          <a:solidFill>
                            <a:srgbClr val="252525"/>
                          </a:solidFill>
                        </wps:spPr>
                        <wps:bodyPr wrap="square" lIns="0" tIns="0" rIns="0" bIns="0" rtlCol="0">
                          <a:prstTxWarp prst="textNoShape">
                            <a:avLst/>
                          </a:prstTxWarp>
                          <a:noAutofit/>
                        </wps:bodyPr>
                      </wps:wsp>
                      <wps:wsp>
                        <wps:cNvPr id="450" name="Graphic 450"/>
                        <wps:cNvSpPr/>
                        <wps:spPr>
                          <a:xfrm>
                            <a:off x="895823" y="446633"/>
                            <a:ext cx="34290" cy="1270"/>
                          </a:xfrm>
                          <a:custGeom>
                            <a:avLst/>
                            <a:gdLst/>
                            <a:ahLst/>
                            <a:cxnLst/>
                            <a:rect l="l" t="t" r="r" b="b"/>
                            <a:pathLst>
                              <a:path w="34290" h="0">
                                <a:moveTo>
                                  <a:pt x="34202" y="0"/>
                                </a:moveTo>
                                <a:lnTo>
                                  <a:pt x="0" y="0"/>
                                </a:lnTo>
                              </a:path>
                            </a:pathLst>
                          </a:custGeom>
                          <a:ln w="7410">
                            <a:solidFill>
                              <a:srgbClr val="252525"/>
                            </a:solidFill>
                            <a:prstDash val="solid"/>
                          </a:ln>
                        </wps:spPr>
                        <wps:bodyPr wrap="square" lIns="0" tIns="0" rIns="0" bIns="0" rtlCol="0">
                          <a:prstTxWarp prst="textNoShape">
                            <a:avLst/>
                          </a:prstTxWarp>
                          <a:noAutofit/>
                        </wps:bodyPr>
                      </wps:wsp>
                      <wps:wsp>
                        <wps:cNvPr id="451" name="Graphic 451"/>
                        <wps:cNvSpPr/>
                        <wps:spPr>
                          <a:xfrm>
                            <a:off x="895823" y="337050"/>
                            <a:ext cx="34290" cy="1270"/>
                          </a:xfrm>
                          <a:custGeom>
                            <a:avLst/>
                            <a:gdLst/>
                            <a:ahLst/>
                            <a:cxnLst/>
                            <a:rect l="l" t="t" r="r" b="b"/>
                            <a:pathLst>
                              <a:path w="34290" h="0">
                                <a:moveTo>
                                  <a:pt x="34202" y="0"/>
                                </a:moveTo>
                                <a:lnTo>
                                  <a:pt x="0" y="0"/>
                                </a:lnTo>
                              </a:path>
                            </a:pathLst>
                          </a:custGeom>
                          <a:solidFill>
                            <a:srgbClr val="252525"/>
                          </a:solidFill>
                        </wps:spPr>
                        <wps:bodyPr wrap="square" lIns="0" tIns="0" rIns="0" bIns="0" rtlCol="0">
                          <a:prstTxWarp prst="textNoShape">
                            <a:avLst/>
                          </a:prstTxWarp>
                          <a:noAutofit/>
                        </wps:bodyPr>
                      </wps:wsp>
                      <wps:wsp>
                        <wps:cNvPr id="452" name="Graphic 452"/>
                        <wps:cNvSpPr/>
                        <wps:spPr>
                          <a:xfrm>
                            <a:off x="895823" y="167012"/>
                            <a:ext cx="370840" cy="170180"/>
                          </a:xfrm>
                          <a:custGeom>
                            <a:avLst/>
                            <a:gdLst/>
                            <a:ahLst/>
                            <a:cxnLst/>
                            <a:rect l="l" t="t" r="r" b="b"/>
                            <a:pathLst>
                              <a:path w="370840" h="170180">
                                <a:moveTo>
                                  <a:pt x="34202" y="170038"/>
                                </a:moveTo>
                                <a:lnTo>
                                  <a:pt x="0" y="170038"/>
                                </a:lnTo>
                              </a:path>
                              <a:path w="370840" h="170180">
                                <a:moveTo>
                                  <a:pt x="370678" y="76226"/>
                                </a:moveTo>
                                <a:lnTo>
                                  <a:pt x="370678" y="0"/>
                                </a:lnTo>
                              </a:path>
                            </a:pathLst>
                          </a:custGeom>
                          <a:ln w="7410">
                            <a:solidFill>
                              <a:srgbClr val="252525"/>
                            </a:solidFill>
                            <a:prstDash val="solid"/>
                          </a:ln>
                        </wps:spPr>
                        <wps:bodyPr wrap="square" lIns="0" tIns="0" rIns="0" bIns="0" rtlCol="0">
                          <a:prstTxWarp prst="textNoShape">
                            <a:avLst/>
                          </a:prstTxWarp>
                          <a:noAutofit/>
                        </wps:bodyPr>
                      </wps:wsp>
                      <wps:wsp>
                        <wps:cNvPr id="453" name="Graphic 453"/>
                        <wps:cNvSpPr/>
                        <wps:spPr>
                          <a:xfrm>
                            <a:off x="1249400" y="243239"/>
                            <a:ext cx="34290" cy="1270"/>
                          </a:xfrm>
                          <a:custGeom>
                            <a:avLst/>
                            <a:gdLst/>
                            <a:ahLst/>
                            <a:cxnLst/>
                            <a:rect l="l" t="t" r="r" b="b"/>
                            <a:pathLst>
                              <a:path w="34290" h="0">
                                <a:moveTo>
                                  <a:pt x="34202" y="0"/>
                                </a:moveTo>
                                <a:lnTo>
                                  <a:pt x="0" y="0"/>
                                </a:lnTo>
                              </a:path>
                            </a:pathLst>
                          </a:custGeom>
                          <a:solidFill>
                            <a:srgbClr val="252525"/>
                          </a:solidFill>
                        </wps:spPr>
                        <wps:bodyPr wrap="square" lIns="0" tIns="0" rIns="0" bIns="0" rtlCol="0">
                          <a:prstTxWarp prst="textNoShape">
                            <a:avLst/>
                          </a:prstTxWarp>
                          <a:noAutofit/>
                        </wps:bodyPr>
                      </wps:wsp>
                      <wps:wsp>
                        <wps:cNvPr id="454" name="Graphic 454"/>
                        <wps:cNvSpPr/>
                        <wps:spPr>
                          <a:xfrm>
                            <a:off x="1249400" y="243239"/>
                            <a:ext cx="34290" cy="1270"/>
                          </a:xfrm>
                          <a:custGeom>
                            <a:avLst/>
                            <a:gdLst/>
                            <a:ahLst/>
                            <a:cxnLst/>
                            <a:rect l="l" t="t" r="r" b="b"/>
                            <a:pathLst>
                              <a:path w="34290" h="0">
                                <a:moveTo>
                                  <a:pt x="34202" y="0"/>
                                </a:moveTo>
                                <a:lnTo>
                                  <a:pt x="0" y="0"/>
                                </a:lnTo>
                              </a:path>
                            </a:pathLst>
                          </a:custGeom>
                          <a:ln w="7410">
                            <a:solidFill>
                              <a:srgbClr val="252525"/>
                            </a:solidFill>
                            <a:prstDash val="solid"/>
                          </a:ln>
                        </wps:spPr>
                        <wps:bodyPr wrap="square" lIns="0" tIns="0" rIns="0" bIns="0" rtlCol="0">
                          <a:prstTxWarp prst="textNoShape">
                            <a:avLst/>
                          </a:prstTxWarp>
                          <a:noAutofit/>
                        </wps:bodyPr>
                      </wps:wsp>
                      <wps:wsp>
                        <wps:cNvPr id="455" name="Graphic 455"/>
                        <wps:cNvSpPr/>
                        <wps:spPr>
                          <a:xfrm>
                            <a:off x="1249400" y="167012"/>
                            <a:ext cx="34290" cy="1270"/>
                          </a:xfrm>
                          <a:custGeom>
                            <a:avLst/>
                            <a:gdLst/>
                            <a:ahLst/>
                            <a:cxnLst/>
                            <a:rect l="l" t="t" r="r" b="b"/>
                            <a:pathLst>
                              <a:path w="34290" h="0">
                                <a:moveTo>
                                  <a:pt x="34202" y="0"/>
                                </a:moveTo>
                                <a:lnTo>
                                  <a:pt x="0" y="0"/>
                                </a:lnTo>
                              </a:path>
                            </a:pathLst>
                          </a:custGeom>
                          <a:solidFill>
                            <a:srgbClr val="252525"/>
                          </a:solidFill>
                        </wps:spPr>
                        <wps:bodyPr wrap="square" lIns="0" tIns="0" rIns="0" bIns="0" rtlCol="0">
                          <a:prstTxWarp prst="textNoShape">
                            <a:avLst/>
                          </a:prstTxWarp>
                          <a:noAutofit/>
                        </wps:bodyPr>
                      </wps:wsp>
                      <wps:wsp>
                        <wps:cNvPr id="456" name="Graphic 456"/>
                        <wps:cNvSpPr/>
                        <wps:spPr>
                          <a:xfrm>
                            <a:off x="1249400" y="167012"/>
                            <a:ext cx="34290" cy="1270"/>
                          </a:xfrm>
                          <a:custGeom>
                            <a:avLst/>
                            <a:gdLst/>
                            <a:ahLst/>
                            <a:cxnLst/>
                            <a:rect l="l" t="t" r="r" b="b"/>
                            <a:pathLst>
                              <a:path w="34290" h="0">
                                <a:moveTo>
                                  <a:pt x="34202" y="0"/>
                                </a:moveTo>
                                <a:lnTo>
                                  <a:pt x="0" y="0"/>
                                </a:lnTo>
                              </a:path>
                            </a:pathLst>
                          </a:custGeom>
                          <a:ln w="7410">
                            <a:solidFill>
                              <a:srgbClr val="252525"/>
                            </a:solidFill>
                            <a:prstDash val="solid"/>
                          </a:ln>
                        </wps:spPr>
                        <wps:bodyPr wrap="square" lIns="0" tIns="0" rIns="0" bIns="0" rtlCol="0">
                          <a:prstTxWarp prst="textNoShape">
                            <a:avLst/>
                          </a:prstTxWarp>
                          <a:noAutofit/>
                        </wps:bodyPr>
                      </wps:wsp>
                      <wps:wsp>
                        <wps:cNvPr id="457" name="Graphic 457"/>
                        <wps:cNvSpPr/>
                        <wps:spPr>
                          <a:xfrm>
                            <a:off x="68459" y="21261"/>
                            <a:ext cx="306705" cy="113664"/>
                          </a:xfrm>
                          <a:custGeom>
                            <a:avLst/>
                            <a:gdLst/>
                            <a:ahLst/>
                            <a:cxnLst/>
                            <a:rect l="l" t="t" r="r" b="b"/>
                            <a:pathLst>
                              <a:path w="306705" h="113664">
                                <a:moveTo>
                                  <a:pt x="283056" y="0"/>
                                </a:moveTo>
                                <a:lnTo>
                                  <a:pt x="23599" y="0"/>
                                </a:lnTo>
                                <a:lnTo>
                                  <a:pt x="13274" y="1474"/>
                                </a:lnTo>
                                <a:lnTo>
                                  <a:pt x="5899" y="5899"/>
                                </a:lnTo>
                                <a:lnTo>
                                  <a:pt x="1474" y="13274"/>
                                </a:lnTo>
                                <a:lnTo>
                                  <a:pt x="0" y="23599"/>
                                </a:lnTo>
                                <a:lnTo>
                                  <a:pt x="0" y="89866"/>
                                </a:lnTo>
                                <a:lnTo>
                                  <a:pt x="1474" y="100191"/>
                                </a:lnTo>
                                <a:lnTo>
                                  <a:pt x="5899" y="107566"/>
                                </a:lnTo>
                                <a:lnTo>
                                  <a:pt x="13274" y="111991"/>
                                </a:lnTo>
                                <a:lnTo>
                                  <a:pt x="23599" y="113466"/>
                                </a:lnTo>
                                <a:lnTo>
                                  <a:pt x="283056" y="113466"/>
                                </a:lnTo>
                                <a:lnTo>
                                  <a:pt x="293381" y="111991"/>
                                </a:lnTo>
                                <a:lnTo>
                                  <a:pt x="300756" y="107566"/>
                                </a:lnTo>
                                <a:lnTo>
                                  <a:pt x="305181" y="100191"/>
                                </a:lnTo>
                                <a:lnTo>
                                  <a:pt x="306656" y="89866"/>
                                </a:lnTo>
                                <a:lnTo>
                                  <a:pt x="306656" y="23599"/>
                                </a:lnTo>
                                <a:lnTo>
                                  <a:pt x="305181" y="13274"/>
                                </a:lnTo>
                                <a:lnTo>
                                  <a:pt x="300756" y="5899"/>
                                </a:lnTo>
                                <a:lnTo>
                                  <a:pt x="293381" y="1474"/>
                                </a:lnTo>
                                <a:lnTo>
                                  <a:pt x="283056" y="0"/>
                                </a:lnTo>
                                <a:close/>
                              </a:path>
                            </a:pathLst>
                          </a:custGeom>
                          <a:solidFill>
                            <a:srgbClr val="EDF0F1"/>
                          </a:solidFill>
                        </wps:spPr>
                        <wps:bodyPr wrap="square" lIns="0" tIns="0" rIns="0" bIns="0" rtlCol="0">
                          <a:prstTxWarp prst="textNoShape">
                            <a:avLst/>
                          </a:prstTxWarp>
                          <a:noAutofit/>
                        </wps:bodyPr>
                      </wps:wsp>
                      <wps:wsp>
                        <wps:cNvPr id="458" name="Graphic 458"/>
                        <wps:cNvSpPr/>
                        <wps:spPr>
                          <a:xfrm>
                            <a:off x="68459" y="21261"/>
                            <a:ext cx="306705" cy="113664"/>
                          </a:xfrm>
                          <a:custGeom>
                            <a:avLst/>
                            <a:gdLst/>
                            <a:ahLst/>
                            <a:cxnLst/>
                            <a:rect l="l" t="t" r="r" b="b"/>
                            <a:pathLst>
                              <a:path w="306705" h="113664">
                                <a:moveTo>
                                  <a:pt x="23599" y="113466"/>
                                </a:moveTo>
                                <a:lnTo>
                                  <a:pt x="283056" y="113466"/>
                                </a:lnTo>
                                <a:lnTo>
                                  <a:pt x="293381" y="111991"/>
                                </a:lnTo>
                                <a:lnTo>
                                  <a:pt x="300756" y="107566"/>
                                </a:lnTo>
                                <a:lnTo>
                                  <a:pt x="305181" y="100191"/>
                                </a:lnTo>
                                <a:lnTo>
                                  <a:pt x="306656" y="89866"/>
                                </a:lnTo>
                                <a:lnTo>
                                  <a:pt x="306656" y="23599"/>
                                </a:lnTo>
                                <a:lnTo>
                                  <a:pt x="305181" y="13274"/>
                                </a:lnTo>
                                <a:lnTo>
                                  <a:pt x="300756" y="5899"/>
                                </a:lnTo>
                                <a:lnTo>
                                  <a:pt x="293381" y="1474"/>
                                </a:lnTo>
                                <a:lnTo>
                                  <a:pt x="283056" y="0"/>
                                </a:lnTo>
                                <a:lnTo>
                                  <a:pt x="23599" y="0"/>
                                </a:lnTo>
                                <a:lnTo>
                                  <a:pt x="13274" y="1474"/>
                                </a:lnTo>
                                <a:lnTo>
                                  <a:pt x="5899" y="5899"/>
                                </a:lnTo>
                                <a:lnTo>
                                  <a:pt x="1474" y="13274"/>
                                </a:lnTo>
                                <a:lnTo>
                                  <a:pt x="0" y="23599"/>
                                </a:lnTo>
                                <a:lnTo>
                                  <a:pt x="0" y="89866"/>
                                </a:lnTo>
                                <a:lnTo>
                                  <a:pt x="1474" y="100191"/>
                                </a:lnTo>
                                <a:lnTo>
                                  <a:pt x="5899" y="107566"/>
                                </a:lnTo>
                                <a:lnTo>
                                  <a:pt x="13274" y="111991"/>
                                </a:lnTo>
                                <a:lnTo>
                                  <a:pt x="23599" y="113466"/>
                                </a:lnTo>
                                <a:close/>
                              </a:path>
                            </a:pathLst>
                          </a:custGeom>
                          <a:ln w="5700">
                            <a:solidFill>
                              <a:srgbClr val="C1C5CB"/>
                            </a:solidFill>
                            <a:prstDash val="solid"/>
                          </a:ln>
                        </wps:spPr>
                        <wps:bodyPr wrap="square" lIns="0" tIns="0" rIns="0" bIns="0" rtlCol="0">
                          <a:prstTxWarp prst="textNoShape">
                            <a:avLst/>
                          </a:prstTxWarp>
                          <a:noAutofit/>
                        </wps:bodyPr>
                      </wps:wsp>
                      <pic:pic>
                        <pic:nvPicPr>
                          <pic:cNvPr id="459" name="Image 459"/>
                          <pic:cNvPicPr/>
                        </pic:nvPicPr>
                        <pic:blipFill>
                          <a:blip r:embed="rId9" cstate="print"/>
                          <a:stretch>
                            <a:fillRect/>
                          </a:stretch>
                        </pic:blipFill>
                        <pic:spPr>
                          <a:xfrm>
                            <a:off x="1217538" y="93458"/>
                            <a:ext cx="97926" cy="93286"/>
                          </a:xfrm>
                          <a:prstGeom prst="rect">
                            <a:avLst/>
                          </a:prstGeom>
                        </pic:spPr>
                      </pic:pic>
                      <wps:wsp>
                        <wps:cNvPr id="460" name="Graphic 460"/>
                        <wps:cNvSpPr/>
                        <wps:spPr>
                          <a:xfrm>
                            <a:off x="17101" y="469640"/>
                            <a:ext cx="1499235" cy="1270"/>
                          </a:xfrm>
                          <a:custGeom>
                            <a:avLst/>
                            <a:gdLst/>
                            <a:ahLst/>
                            <a:cxnLst/>
                            <a:rect l="l" t="t" r="r" b="b"/>
                            <a:pathLst>
                              <a:path w="1499235" h="0">
                                <a:moveTo>
                                  <a:pt x="0" y="0"/>
                                </a:moveTo>
                                <a:lnTo>
                                  <a:pt x="1499167" y="0"/>
                                </a:lnTo>
                              </a:path>
                            </a:pathLst>
                          </a:custGeom>
                          <a:ln w="11970">
                            <a:solidFill>
                              <a:srgbClr val="9C620F"/>
                            </a:solidFill>
                            <a:prstDash val="lgDash"/>
                          </a:ln>
                        </wps:spPr>
                        <wps:bodyPr wrap="square" lIns="0" tIns="0" rIns="0" bIns="0" rtlCol="0">
                          <a:prstTxWarp prst="textNoShape">
                            <a:avLst/>
                          </a:prstTxWarp>
                          <a:noAutofit/>
                        </wps:bodyPr>
                      </wps:wsp>
                      <wps:wsp>
                        <wps:cNvPr id="461" name="Graphic 461"/>
                        <wps:cNvSpPr/>
                        <wps:spPr>
                          <a:xfrm>
                            <a:off x="287234" y="675642"/>
                            <a:ext cx="353695" cy="1270"/>
                          </a:xfrm>
                          <a:custGeom>
                            <a:avLst/>
                            <a:gdLst/>
                            <a:ahLst/>
                            <a:cxnLst/>
                            <a:rect l="l" t="t" r="r" b="b"/>
                            <a:pathLst>
                              <a:path w="353695" h="1270">
                                <a:moveTo>
                                  <a:pt x="0" y="0"/>
                                </a:moveTo>
                                <a:lnTo>
                                  <a:pt x="353577" y="1095"/>
                                </a:lnTo>
                              </a:path>
                            </a:pathLst>
                          </a:custGeom>
                          <a:ln w="9690">
                            <a:solidFill>
                              <a:srgbClr val="9C620F"/>
                            </a:solidFill>
                            <a:prstDash val="dash"/>
                          </a:ln>
                        </wps:spPr>
                        <wps:bodyPr wrap="square" lIns="0" tIns="0" rIns="0" bIns="0" rtlCol="0">
                          <a:prstTxWarp prst="textNoShape">
                            <a:avLst/>
                          </a:prstTxWarp>
                          <a:noAutofit/>
                        </wps:bodyPr>
                      </wps:wsp>
                      <wps:wsp>
                        <wps:cNvPr id="462" name="Graphic 462"/>
                        <wps:cNvSpPr/>
                        <wps:spPr>
                          <a:xfrm>
                            <a:off x="640811" y="603322"/>
                            <a:ext cx="707390" cy="73660"/>
                          </a:xfrm>
                          <a:custGeom>
                            <a:avLst/>
                            <a:gdLst/>
                            <a:ahLst/>
                            <a:cxnLst/>
                            <a:rect l="l" t="t" r="r" b="b"/>
                            <a:pathLst>
                              <a:path w="707390" h="73660">
                                <a:moveTo>
                                  <a:pt x="0" y="73415"/>
                                </a:moveTo>
                                <a:lnTo>
                                  <a:pt x="353577" y="0"/>
                                </a:lnTo>
                                <a:lnTo>
                                  <a:pt x="707154" y="25202"/>
                                </a:lnTo>
                              </a:path>
                            </a:pathLst>
                          </a:custGeom>
                          <a:ln w="11970">
                            <a:solidFill>
                              <a:srgbClr val="9C620F"/>
                            </a:solidFill>
                            <a:prstDash val="solid"/>
                          </a:ln>
                        </wps:spPr>
                        <wps:bodyPr wrap="square" lIns="0" tIns="0" rIns="0" bIns="0" rtlCol="0">
                          <a:prstTxWarp prst="textNoShape">
                            <a:avLst/>
                          </a:prstTxWarp>
                          <a:noAutofit/>
                        </wps:bodyPr>
                      </wps:wsp>
                      <wps:wsp>
                        <wps:cNvPr id="463" name="Graphic 463"/>
                        <wps:cNvSpPr/>
                        <wps:spPr>
                          <a:xfrm>
                            <a:off x="265527" y="653935"/>
                            <a:ext cx="43815" cy="43815"/>
                          </a:xfrm>
                          <a:custGeom>
                            <a:avLst/>
                            <a:gdLst/>
                            <a:ahLst/>
                            <a:cxnLst/>
                            <a:rect l="l" t="t" r="r" b="b"/>
                            <a:pathLst>
                              <a:path w="43815" h="43815">
                                <a:moveTo>
                                  <a:pt x="27463" y="0"/>
                                </a:moveTo>
                                <a:lnTo>
                                  <a:pt x="15949" y="0"/>
                                </a:lnTo>
                                <a:lnTo>
                                  <a:pt x="10428" y="2287"/>
                                </a:lnTo>
                                <a:lnTo>
                                  <a:pt x="2287" y="10428"/>
                                </a:lnTo>
                                <a:lnTo>
                                  <a:pt x="0" y="15949"/>
                                </a:lnTo>
                                <a:lnTo>
                                  <a:pt x="0" y="27463"/>
                                </a:lnTo>
                                <a:lnTo>
                                  <a:pt x="2287" y="32984"/>
                                </a:lnTo>
                                <a:lnTo>
                                  <a:pt x="10428" y="41125"/>
                                </a:lnTo>
                                <a:lnTo>
                                  <a:pt x="15949" y="43412"/>
                                </a:lnTo>
                                <a:lnTo>
                                  <a:pt x="21706" y="43412"/>
                                </a:lnTo>
                                <a:lnTo>
                                  <a:pt x="27463" y="43412"/>
                                </a:lnTo>
                                <a:lnTo>
                                  <a:pt x="32984" y="41125"/>
                                </a:lnTo>
                                <a:lnTo>
                                  <a:pt x="41125" y="32984"/>
                                </a:lnTo>
                                <a:lnTo>
                                  <a:pt x="43412" y="27463"/>
                                </a:lnTo>
                                <a:lnTo>
                                  <a:pt x="43412" y="15949"/>
                                </a:lnTo>
                                <a:lnTo>
                                  <a:pt x="41125" y="10428"/>
                                </a:lnTo>
                                <a:lnTo>
                                  <a:pt x="32984" y="2287"/>
                                </a:lnTo>
                                <a:lnTo>
                                  <a:pt x="27463" y="0"/>
                                </a:lnTo>
                                <a:close/>
                              </a:path>
                            </a:pathLst>
                          </a:custGeom>
                          <a:solidFill>
                            <a:srgbClr val="DF901F"/>
                          </a:solidFill>
                        </wps:spPr>
                        <wps:bodyPr wrap="square" lIns="0" tIns="0" rIns="0" bIns="0" rtlCol="0">
                          <a:prstTxWarp prst="textNoShape">
                            <a:avLst/>
                          </a:prstTxWarp>
                          <a:noAutofit/>
                        </wps:bodyPr>
                      </wps:wsp>
                      <wps:wsp>
                        <wps:cNvPr id="464" name="Graphic 464"/>
                        <wps:cNvSpPr/>
                        <wps:spPr>
                          <a:xfrm>
                            <a:off x="265527" y="653935"/>
                            <a:ext cx="43815" cy="43815"/>
                          </a:xfrm>
                          <a:custGeom>
                            <a:avLst/>
                            <a:gdLst/>
                            <a:ahLst/>
                            <a:cxnLst/>
                            <a:rect l="l" t="t" r="r" b="b"/>
                            <a:pathLst>
                              <a:path w="43815" h="43815">
                                <a:moveTo>
                                  <a:pt x="21706" y="43412"/>
                                </a:moveTo>
                                <a:lnTo>
                                  <a:pt x="27463" y="43412"/>
                                </a:lnTo>
                                <a:lnTo>
                                  <a:pt x="32984" y="41125"/>
                                </a:lnTo>
                                <a:lnTo>
                                  <a:pt x="37055" y="37055"/>
                                </a:lnTo>
                                <a:lnTo>
                                  <a:pt x="41125" y="32984"/>
                                </a:lnTo>
                                <a:lnTo>
                                  <a:pt x="43412" y="27463"/>
                                </a:lnTo>
                                <a:lnTo>
                                  <a:pt x="43412" y="21706"/>
                                </a:lnTo>
                                <a:lnTo>
                                  <a:pt x="43412" y="15949"/>
                                </a:lnTo>
                                <a:lnTo>
                                  <a:pt x="41125" y="10428"/>
                                </a:lnTo>
                                <a:lnTo>
                                  <a:pt x="37055" y="6357"/>
                                </a:lnTo>
                                <a:lnTo>
                                  <a:pt x="32984" y="2287"/>
                                </a:lnTo>
                                <a:lnTo>
                                  <a:pt x="27463" y="0"/>
                                </a:lnTo>
                                <a:lnTo>
                                  <a:pt x="21706" y="0"/>
                                </a:lnTo>
                                <a:lnTo>
                                  <a:pt x="15949" y="0"/>
                                </a:lnTo>
                                <a:lnTo>
                                  <a:pt x="10428" y="2287"/>
                                </a:lnTo>
                                <a:lnTo>
                                  <a:pt x="6357" y="6357"/>
                                </a:lnTo>
                                <a:lnTo>
                                  <a:pt x="2287" y="10428"/>
                                </a:lnTo>
                                <a:lnTo>
                                  <a:pt x="0" y="15949"/>
                                </a:lnTo>
                                <a:lnTo>
                                  <a:pt x="0" y="21706"/>
                                </a:lnTo>
                                <a:lnTo>
                                  <a:pt x="0" y="27463"/>
                                </a:lnTo>
                                <a:lnTo>
                                  <a:pt x="2287" y="32984"/>
                                </a:lnTo>
                                <a:lnTo>
                                  <a:pt x="6357" y="37055"/>
                                </a:lnTo>
                                <a:lnTo>
                                  <a:pt x="10428" y="41125"/>
                                </a:lnTo>
                                <a:lnTo>
                                  <a:pt x="15949" y="43412"/>
                                </a:lnTo>
                                <a:lnTo>
                                  <a:pt x="21706" y="43412"/>
                                </a:lnTo>
                                <a:close/>
                              </a:path>
                            </a:pathLst>
                          </a:custGeom>
                          <a:ln w="7410">
                            <a:solidFill>
                              <a:srgbClr val="FFFFFF"/>
                            </a:solidFill>
                            <a:prstDash val="solid"/>
                          </a:ln>
                        </wps:spPr>
                        <wps:bodyPr wrap="square" lIns="0" tIns="0" rIns="0" bIns="0" rtlCol="0">
                          <a:prstTxWarp prst="textNoShape">
                            <a:avLst/>
                          </a:prstTxWarp>
                          <a:noAutofit/>
                        </wps:bodyPr>
                      </wps:wsp>
                      <wps:wsp>
                        <wps:cNvPr id="465" name="Graphic 465"/>
                        <wps:cNvSpPr/>
                        <wps:spPr>
                          <a:xfrm>
                            <a:off x="619105" y="655031"/>
                            <a:ext cx="43815" cy="43815"/>
                          </a:xfrm>
                          <a:custGeom>
                            <a:avLst/>
                            <a:gdLst/>
                            <a:ahLst/>
                            <a:cxnLst/>
                            <a:rect l="l" t="t" r="r" b="b"/>
                            <a:pathLst>
                              <a:path w="43815" h="43815">
                                <a:moveTo>
                                  <a:pt x="27463" y="0"/>
                                </a:moveTo>
                                <a:lnTo>
                                  <a:pt x="15949" y="0"/>
                                </a:lnTo>
                                <a:lnTo>
                                  <a:pt x="10428" y="2287"/>
                                </a:lnTo>
                                <a:lnTo>
                                  <a:pt x="2287" y="10428"/>
                                </a:lnTo>
                                <a:lnTo>
                                  <a:pt x="0" y="15949"/>
                                </a:lnTo>
                                <a:lnTo>
                                  <a:pt x="0" y="27463"/>
                                </a:lnTo>
                                <a:lnTo>
                                  <a:pt x="2287" y="32984"/>
                                </a:lnTo>
                                <a:lnTo>
                                  <a:pt x="10428" y="41125"/>
                                </a:lnTo>
                                <a:lnTo>
                                  <a:pt x="15949" y="43412"/>
                                </a:lnTo>
                                <a:lnTo>
                                  <a:pt x="21706" y="43412"/>
                                </a:lnTo>
                                <a:lnTo>
                                  <a:pt x="27463" y="43412"/>
                                </a:lnTo>
                                <a:lnTo>
                                  <a:pt x="32984" y="41125"/>
                                </a:lnTo>
                                <a:lnTo>
                                  <a:pt x="41125" y="32984"/>
                                </a:lnTo>
                                <a:lnTo>
                                  <a:pt x="43412" y="27463"/>
                                </a:lnTo>
                                <a:lnTo>
                                  <a:pt x="43412" y="15949"/>
                                </a:lnTo>
                                <a:lnTo>
                                  <a:pt x="41125" y="10428"/>
                                </a:lnTo>
                                <a:lnTo>
                                  <a:pt x="32984" y="2287"/>
                                </a:lnTo>
                                <a:lnTo>
                                  <a:pt x="27463" y="0"/>
                                </a:lnTo>
                                <a:close/>
                              </a:path>
                            </a:pathLst>
                          </a:custGeom>
                          <a:solidFill>
                            <a:srgbClr val="DF901F"/>
                          </a:solidFill>
                        </wps:spPr>
                        <wps:bodyPr wrap="square" lIns="0" tIns="0" rIns="0" bIns="0" rtlCol="0">
                          <a:prstTxWarp prst="textNoShape">
                            <a:avLst/>
                          </a:prstTxWarp>
                          <a:noAutofit/>
                        </wps:bodyPr>
                      </wps:wsp>
                      <wps:wsp>
                        <wps:cNvPr id="466" name="Graphic 466"/>
                        <wps:cNvSpPr/>
                        <wps:spPr>
                          <a:xfrm>
                            <a:off x="619105" y="655031"/>
                            <a:ext cx="43815" cy="43815"/>
                          </a:xfrm>
                          <a:custGeom>
                            <a:avLst/>
                            <a:gdLst/>
                            <a:ahLst/>
                            <a:cxnLst/>
                            <a:rect l="l" t="t" r="r" b="b"/>
                            <a:pathLst>
                              <a:path w="43815" h="43815">
                                <a:moveTo>
                                  <a:pt x="21706" y="43412"/>
                                </a:moveTo>
                                <a:lnTo>
                                  <a:pt x="27463" y="43412"/>
                                </a:lnTo>
                                <a:lnTo>
                                  <a:pt x="32984" y="41125"/>
                                </a:lnTo>
                                <a:lnTo>
                                  <a:pt x="37055" y="37055"/>
                                </a:lnTo>
                                <a:lnTo>
                                  <a:pt x="41125" y="32984"/>
                                </a:lnTo>
                                <a:lnTo>
                                  <a:pt x="43412" y="27463"/>
                                </a:lnTo>
                                <a:lnTo>
                                  <a:pt x="43412" y="21706"/>
                                </a:lnTo>
                                <a:lnTo>
                                  <a:pt x="43412" y="15949"/>
                                </a:lnTo>
                                <a:lnTo>
                                  <a:pt x="41125" y="10428"/>
                                </a:lnTo>
                                <a:lnTo>
                                  <a:pt x="37055" y="6357"/>
                                </a:lnTo>
                                <a:lnTo>
                                  <a:pt x="32984" y="2287"/>
                                </a:lnTo>
                                <a:lnTo>
                                  <a:pt x="27463" y="0"/>
                                </a:lnTo>
                                <a:lnTo>
                                  <a:pt x="21706" y="0"/>
                                </a:lnTo>
                                <a:lnTo>
                                  <a:pt x="15949" y="0"/>
                                </a:lnTo>
                                <a:lnTo>
                                  <a:pt x="10428" y="2287"/>
                                </a:lnTo>
                                <a:lnTo>
                                  <a:pt x="6357" y="6357"/>
                                </a:lnTo>
                                <a:lnTo>
                                  <a:pt x="2287" y="10428"/>
                                </a:lnTo>
                                <a:lnTo>
                                  <a:pt x="0" y="15949"/>
                                </a:lnTo>
                                <a:lnTo>
                                  <a:pt x="0" y="21706"/>
                                </a:lnTo>
                                <a:lnTo>
                                  <a:pt x="0" y="27463"/>
                                </a:lnTo>
                                <a:lnTo>
                                  <a:pt x="2287" y="32984"/>
                                </a:lnTo>
                                <a:lnTo>
                                  <a:pt x="6357" y="37055"/>
                                </a:lnTo>
                                <a:lnTo>
                                  <a:pt x="10428" y="41125"/>
                                </a:lnTo>
                                <a:lnTo>
                                  <a:pt x="15949" y="43412"/>
                                </a:lnTo>
                                <a:lnTo>
                                  <a:pt x="21706" y="43412"/>
                                </a:lnTo>
                                <a:close/>
                              </a:path>
                            </a:pathLst>
                          </a:custGeom>
                          <a:ln w="7410">
                            <a:solidFill>
                              <a:srgbClr val="FFFFFF"/>
                            </a:solidFill>
                            <a:prstDash val="solid"/>
                          </a:ln>
                        </wps:spPr>
                        <wps:bodyPr wrap="square" lIns="0" tIns="0" rIns="0" bIns="0" rtlCol="0">
                          <a:prstTxWarp prst="textNoShape">
                            <a:avLst/>
                          </a:prstTxWarp>
                          <a:noAutofit/>
                        </wps:bodyPr>
                      </wps:wsp>
                      <wps:wsp>
                        <wps:cNvPr id="467" name="Graphic 467"/>
                        <wps:cNvSpPr/>
                        <wps:spPr>
                          <a:xfrm>
                            <a:off x="972682" y="581615"/>
                            <a:ext cx="43815" cy="43815"/>
                          </a:xfrm>
                          <a:custGeom>
                            <a:avLst/>
                            <a:gdLst/>
                            <a:ahLst/>
                            <a:cxnLst/>
                            <a:rect l="l" t="t" r="r" b="b"/>
                            <a:pathLst>
                              <a:path w="43815" h="43815">
                                <a:moveTo>
                                  <a:pt x="27463" y="0"/>
                                </a:moveTo>
                                <a:lnTo>
                                  <a:pt x="15949" y="0"/>
                                </a:lnTo>
                                <a:lnTo>
                                  <a:pt x="10428" y="2287"/>
                                </a:lnTo>
                                <a:lnTo>
                                  <a:pt x="2287" y="10428"/>
                                </a:lnTo>
                                <a:lnTo>
                                  <a:pt x="0" y="15949"/>
                                </a:lnTo>
                                <a:lnTo>
                                  <a:pt x="0" y="27463"/>
                                </a:lnTo>
                                <a:lnTo>
                                  <a:pt x="2287" y="32984"/>
                                </a:lnTo>
                                <a:lnTo>
                                  <a:pt x="10428" y="41125"/>
                                </a:lnTo>
                                <a:lnTo>
                                  <a:pt x="15949" y="43412"/>
                                </a:lnTo>
                                <a:lnTo>
                                  <a:pt x="21706" y="43412"/>
                                </a:lnTo>
                                <a:lnTo>
                                  <a:pt x="27463" y="43412"/>
                                </a:lnTo>
                                <a:lnTo>
                                  <a:pt x="32984" y="41125"/>
                                </a:lnTo>
                                <a:lnTo>
                                  <a:pt x="41125" y="32984"/>
                                </a:lnTo>
                                <a:lnTo>
                                  <a:pt x="43412" y="27463"/>
                                </a:lnTo>
                                <a:lnTo>
                                  <a:pt x="43412" y="15949"/>
                                </a:lnTo>
                                <a:lnTo>
                                  <a:pt x="41125" y="10428"/>
                                </a:lnTo>
                                <a:lnTo>
                                  <a:pt x="32984" y="2287"/>
                                </a:lnTo>
                                <a:lnTo>
                                  <a:pt x="27463" y="0"/>
                                </a:lnTo>
                                <a:close/>
                              </a:path>
                            </a:pathLst>
                          </a:custGeom>
                          <a:solidFill>
                            <a:srgbClr val="DF901F"/>
                          </a:solidFill>
                        </wps:spPr>
                        <wps:bodyPr wrap="square" lIns="0" tIns="0" rIns="0" bIns="0" rtlCol="0">
                          <a:prstTxWarp prst="textNoShape">
                            <a:avLst/>
                          </a:prstTxWarp>
                          <a:noAutofit/>
                        </wps:bodyPr>
                      </wps:wsp>
                      <wps:wsp>
                        <wps:cNvPr id="468" name="Graphic 468"/>
                        <wps:cNvSpPr/>
                        <wps:spPr>
                          <a:xfrm>
                            <a:off x="972682" y="581615"/>
                            <a:ext cx="43815" cy="43815"/>
                          </a:xfrm>
                          <a:custGeom>
                            <a:avLst/>
                            <a:gdLst/>
                            <a:ahLst/>
                            <a:cxnLst/>
                            <a:rect l="l" t="t" r="r" b="b"/>
                            <a:pathLst>
                              <a:path w="43815" h="43815">
                                <a:moveTo>
                                  <a:pt x="21706" y="43412"/>
                                </a:moveTo>
                                <a:lnTo>
                                  <a:pt x="27463" y="43412"/>
                                </a:lnTo>
                                <a:lnTo>
                                  <a:pt x="32984" y="41125"/>
                                </a:lnTo>
                                <a:lnTo>
                                  <a:pt x="37055" y="37055"/>
                                </a:lnTo>
                                <a:lnTo>
                                  <a:pt x="41125" y="32984"/>
                                </a:lnTo>
                                <a:lnTo>
                                  <a:pt x="43412" y="27463"/>
                                </a:lnTo>
                                <a:lnTo>
                                  <a:pt x="43412" y="21706"/>
                                </a:lnTo>
                                <a:lnTo>
                                  <a:pt x="43412" y="15949"/>
                                </a:lnTo>
                                <a:lnTo>
                                  <a:pt x="41125" y="10428"/>
                                </a:lnTo>
                                <a:lnTo>
                                  <a:pt x="37055" y="6357"/>
                                </a:lnTo>
                                <a:lnTo>
                                  <a:pt x="32984" y="2287"/>
                                </a:lnTo>
                                <a:lnTo>
                                  <a:pt x="27463" y="0"/>
                                </a:lnTo>
                                <a:lnTo>
                                  <a:pt x="21706" y="0"/>
                                </a:lnTo>
                                <a:lnTo>
                                  <a:pt x="15949" y="0"/>
                                </a:lnTo>
                                <a:lnTo>
                                  <a:pt x="10428" y="2287"/>
                                </a:lnTo>
                                <a:lnTo>
                                  <a:pt x="6357" y="6357"/>
                                </a:lnTo>
                                <a:lnTo>
                                  <a:pt x="2287" y="10428"/>
                                </a:lnTo>
                                <a:lnTo>
                                  <a:pt x="0" y="15949"/>
                                </a:lnTo>
                                <a:lnTo>
                                  <a:pt x="0" y="21706"/>
                                </a:lnTo>
                                <a:lnTo>
                                  <a:pt x="0" y="27463"/>
                                </a:lnTo>
                                <a:lnTo>
                                  <a:pt x="2287" y="32984"/>
                                </a:lnTo>
                                <a:lnTo>
                                  <a:pt x="6357" y="37055"/>
                                </a:lnTo>
                                <a:lnTo>
                                  <a:pt x="10428" y="41125"/>
                                </a:lnTo>
                                <a:lnTo>
                                  <a:pt x="15949" y="43412"/>
                                </a:lnTo>
                                <a:lnTo>
                                  <a:pt x="21706" y="43412"/>
                                </a:lnTo>
                                <a:close/>
                              </a:path>
                            </a:pathLst>
                          </a:custGeom>
                          <a:ln w="7410">
                            <a:solidFill>
                              <a:srgbClr val="FFFFFF"/>
                            </a:solidFill>
                            <a:prstDash val="solid"/>
                          </a:ln>
                        </wps:spPr>
                        <wps:bodyPr wrap="square" lIns="0" tIns="0" rIns="0" bIns="0" rtlCol="0">
                          <a:prstTxWarp prst="textNoShape">
                            <a:avLst/>
                          </a:prstTxWarp>
                          <a:noAutofit/>
                        </wps:bodyPr>
                      </wps:wsp>
                      <wps:wsp>
                        <wps:cNvPr id="469" name="Graphic 469"/>
                        <wps:cNvSpPr/>
                        <wps:spPr>
                          <a:xfrm>
                            <a:off x="1326259" y="606818"/>
                            <a:ext cx="43815" cy="43815"/>
                          </a:xfrm>
                          <a:custGeom>
                            <a:avLst/>
                            <a:gdLst/>
                            <a:ahLst/>
                            <a:cxnLst/>
                            <a:rect l="l" t="t" r="r" b="b"/>
                            <a:pathLst>
                              <a:path w="43815" h="43815">
                                <a:moveTo>
                                  <a:pt x="27463" y="0"/>
                                </a:moveTo>
                                <a:lnTo>
                                  <a:pt x="15949" y="0"/>
                                </a:lnTo>
                                <a:lnTo>
                                  <a:pt x="10428" y="2287"/>
                                </a:lnTo>
                                <a:lnTo>
                                  <a:pt x="2287" y="10428"/>
                                </a:lnTo>
                                <a:lnTo>
                                  <a:pt x="0" y="15949"/>
                                </a:lnTo>
                                <a:lnTo>
                                  <a:pt x="0" y="27463"/>
                                </a:lnTo>
                                <a:lnTo>
                                  <a:pt x="2287" y="32984"/>
                                </a:lnTo>
                                <a:lnTo>
                                  <a:pt x="10428" y="41125"/>
                                </a:lnTo>
                                <a:lnTo>
                                  <a:pt x="15949" y="43412"/>
                                </a:lnTo>
                                <a:lnTo>
                                  <a:pt x="21706" y="43412"/>
                                </a:lnTo>
                                <a:lnTo>
                                  <a:pt x="27463" y="43412"/>
                                </a:lnTo>
                                <a:lnTo>
                                  <a:pt x="32984" y="41125"/>
                                </a:lnTo>
                                <a:lnTo>
                                  <a:pt x="41125" y="32984"/>
                                </a:lnTo>
                                <a:lnTo>
                                  <a:pt x="43412" y="27463"/>
                                </a:lnTo>
                                <a:lnTo>
                                  <a:pt x="43412" y="15949"/>
                                </a:lnTo>
                                <a:lnTo>
                                  <a:pt x="41125" y="10428"/>
                                </a:lnTo>
                                <a:lnTo>
                                  <a:pt x="32984" y="2287"/>
                                </a:lnTo>
                                <a:lnTo>
                                  <a:pt x="27463" y="0"/>
                                </a:lnTo>
                                <a:close/>
                              </a:path>
                            </a:pathLst>
                          </a:custGeom>
                          <a:solidFill>
                            <a:srgbClr val="DF901F"/>
                          </a:solidFill>
                        </wps:spPr>
                        <wps:bodyPr wrap="square" lIns="0" tIns="0" rIns="0" bIns="0" rtlCol="0">
                          <a:prstTxWarp prst="textNoShape">
                            <a:avLst/>
                          </a:prstTxWarp>
                          <a:noAutofit/>
                        </wps:bodyPr>
                      </wps:wsp>
                      <wps:wsp>
                        <wps:cNvPr id="470" name="Graphic 470"/>
                        <wps:cNvSpPr/>
                        <wps:spPr>
                          <a:xfrm>
                            <a:off x="1326259" y="606818"/>
                            <a:ext cx="43815" cy="43815"/>
                          </a:xfrm>
                          <a:custGeom>
                            <a:avLst/>
                            <a:gdLst/>
                            <a:ahLst/>
                            <a:cxnLst/>
                            <a:rect l="l" t="t" r="r" b="b"/>
                            <a:pathLst>
                              <a:path w="43815" h="43815">
                                <a:moveTo>
                                  <a:pt x="21706" y="43412"/>
                                </a:moveTo>
                                <a:lnTo>
                                  <a:pt x="27463" y="43412"/>
                                </a:lnTo>
                                <a:lnTo>
                                  <a:pt x="32984" y="41125"/>
                                </a:lnTo>
                                <a:lnTo>
                                  <a:pt x="37055" y="37055"/>
                                </a:lnTo>
                                <a:lnTo>
                                  <a:pt x="41125" y="32984"/>
                                </a:lnTo>
                                <a:lnTo>
                                  <a:pt x="43412" y="27463"/>
                                </a:lnTo>
                                <a:lnTo>
                                  <a:pt x="43412" y="21706"/>
                                </a:lnTo>
                                <a:lnTo>
                                  <a:pt x="43412" y="15949"/>
                                </a:lnTo>
                                <a:lnTo>
                                  <a:pt x="41125" y="10428"/>
                                </a:lnTo>
                                <a:lnTo>
                                  <a:pt x="37055" y="6357"/>
                                </a:lnTo>
                                <a:lnTo>
                                  <a:pt x="32984" y="2287"/>
                                </a:lnTo>
                                <a:lnTo>
                                  <a:pt x="27463" y="0"/>
                                </a:lnTo>
                                <a:lnTo>
                                  <a:pt x="21706" y="0"/>
                                </a:lnTo>
                                <a:lnTo>
                                  <a:pt x="15949" y="0"/>
                                </a:lnTo>
                                <a:lnTo>
                                  <a:pt x="10428" y="2287"/>
                                </a:lnTo>
                                <a:lnTo>
                                  <a:pt x="6357" y="6357"/>
                                </a:lnTo>
                                <a:lnTo>
                                  <a:pt x="2287" y="10428"/>
                                </a:lnTo>
                                <a:lnTo>
                                  <a:pt x="0" y="15949"/>
                                </a:lnTo>
                                <a:lnTo>
                                  <a:pt x="0" y="21706"/>
                                </a:lnTo>
                                <a:lnTo>
                                  <a:pt x="0" y="27463"/>
                                </a:lnTo>
                                <a:lnTo>
                                  <a:pt x="2287" y="32984"/>
                                </a:lnTo>
                                <a:lnTo>
                                  <a:pt x="6357" y="37055"/>
                                </a:lnTo>
                                <a:lnTo>
                                  <a:pt x="10428" y="41125"/>
                                </a:lnTo>
                                <a:lnTo>
                                  <a:pt x="15949" y="43412"/>
                                </a:lnTo>
                                <a:lnTo>
                                  <a:pt x="21706" y="43412"/>
                                </a:lnTo>
                                <a:close/>
                              </a:path>
                            </a:pathLst>
                          </a:custGeom>
                          <a:ln w="7410">
                            <a:solidFill>
                              <a:srgbClr val="FFFFFF"/>
                            </a:solidFill>
                            <a:prstDash val="solid"/>
                          </a:ln>
                        </wps:spPr>
                        <wps:bodyPr wrap="square" lIns="0" tIns="0" rIns="0" bIns="0" rtlCol="0">
                          <a:prstTxWarp prst="textNoShape">
                            <a:avLst/>
                          </a:prstTxWarp>
                          <a:noAutofit/>
                        </wps:bodyPr>
                      </wps:wsp>
                      <wps:wsp>
                        <wps:cNvPr id="471" name="Graphic 471"/>
                        <wps:cNvSpPr/>
                        <wps:spPr>
                          <a:xfrm>
                            <a:off x="1195887" y="409682"/>
                            <a:ext cx="293370" cy="34925"/>
                          </a:xfrm>
                          <a:custGeom>
                            <a:avLst/>
                            <a:gdLst/>
                            <a:ahLst/>
                            <a:cxnLst/>
                            <a:rect l="l" t="t" r="r" b="b"/>
                            <a:pathLst>
                              <a:path w="293370" h="34925">
                                <a:moveTo>
                                  <a:pt x="29971" y="10549"/>
                                </a:moveTo>
                                <a:lnTo>
                                  <a:pt x="0" y="10549"/>
                                </a:lnTo>
                                <a:lnTo>
                                  <a:pt x="0" y="16040"/>
                                </a:lnTo>
                                <a:lnTo>
                                  <a:pt x="29971" y="16040"/>
                                </a:lnTo>
                                <a:lnTo>
                                  <a:pt x="29971" y="10549"/>
                                </a:lnTo>
                                <a:close/>
                              </a:path>
                              <a:path w="293370" h="34925">
                                <a:moveTo>
                                  <a:pt x="29971" y="21180"/>
                                </a:moveTo>
                                <a:lnTo>
                                  <a:pt x="0" y="21180"/>
                                </a:lnTo>
                                <a:lnTo>
                                  <a:pt x="0" y="26724"/>
                                </a:lnTo>
                                <a:lnTo>
                                  <a:pt x="29971" y="26724"/>
                                </a:lnTo>
                                <a:lnTo>
                                  <a:pt x="29971" y="21180"/>
                                </a:lnTo>
                                <a:close/>
                              </a:path>
                              <a:path w="293370" h="34925">
                                <a:moveTo>
                                  <a:pt x="64108" y="7436"/>
                                </a:moveTo>
                                <a:lnTo>
                                  <a:pt x="55691" y="7436"/>
                                </a:lnTo>
                                <a:lnTo>
                                  <a:pt x="55691" y="33623"/>
                                </a:lnTo>
                                <a:lnTo>
                                  <a:pt x="64108" y="33623"/>
                                </a:lnTo>
                                <a:lnTo>
                                  <a:pt x="64108" y="18290"/>
                                </a:lnTo>
                                <a:lnTo>
                                  <a:pt x="64391" y="17070"/>
                                </a:lnTo>
                                <a:lnTo>
                                  <a:pt x="64511" y="16549"/>
                                </a:lnTo>
                                <a:lnTo>
                                  <a:pt x="64544" y="16407"/>
                                </a:lnTo>
                                <a:lnTo>
                                  <a:pt x="66290" y="13773"/>
                                </a:lnTo>
                                <a:lnTo>
                                  <a:pt x="67530" y="13115"/>
                                </a:lnTo>
                                <a:lnTo>
                                  <a:pt x="97529" y="13115"/>
                                </a:lnTo>
                                <a:lnTo>
                                  <a:pt x="97140" y="11783"/>
                                </a:lnTo>
                                <a:lnTo>
                                  <a:pt x="80007" y="11783"/>
                                </a:lnTo>
                                <a:lnTo>
                                  <a:pt x="79852" y="11442"/>
                                </a:lnTo>
                                <a:lnTo>
                                  <a:pt x="79772" y="11267"/>
                                </a:lnTo>
                                <a:lnTo>
                                  <a:pt x="64108" y="11267"/>
                                </a:lnTo>
                                <a:lnTo>
                                  <a:pt x="64108" y="7436"/>
                                </a:lnTo>
                                <a:close/>
                              </a:path>
                              <a:path w="293370" h="34925">
                                <a:moveTo>
                                  <a:pt x="84406" y="13115"/>
                                </a:moveTo>
                                <a:lnTo>
                                  <a:pt x="70413" y="13115"/>
                                </a:lnTo>
                                <a:lnTo>
                                  <a:pt x="71300" y="13534"/>
                                </a:lnTo>
                                <a:lnTo>
                                  <a:pt x="72298" y="15205"/>
                                </a:lnTo>
                                <a:lnTo>
                                  <a:pt x="72459" y="16407"/>
                                </a:lnTo>
                                <a:lnTo>
                                  <a:pt x="72547" y="33623"/>
                                </a:lnTo>
                                <a:lnTo>
                                  <a:pt x="80964" y="33623"/>
                                </a:lnTo>
                                <a:lnTo>
                                  <a:pt x="83177" y="13773"/>
                                </a:lnTo>
                                <a:lnTo>
                                  <a:pt x="84406" y="13115"/>
                                </a:lnTo>
                                <a:close/>
                              </a:path>
                              <a:path w="293370" h="34925">
                                <a:moveTo>
                                  <a:pt x="97529" y="13115"/>
                                </a:moveTo>
                                <a:lnTo>
                                  <a:pt x="87209" y="13115"/>
                                </a:lnTo>
                                <a:lnTo>
                                  <a:pt x="88090" y="13534"/>
                                </a:lnTo>
                                <a:lnTo>
                                  <a:pt x="89182" y="15205"/>
                                </a:lnTo>
                                <a:lnTo>
                                  <a:pt x="89427" y="16407"/>
                                </a:lnTo>
                                <a:lnTo>
                                  <a:pt x="89411" y="33623"/>
                                </a:lnTo>
                                <a:lnTo>
                                  <a:pt x="97828" y="33623"/>
                                </a:lnTo>
                                <a:lnTo>
                                  <a:pt x="97722" y="13773"/>
                                </a:lnTo>
                                <a:lnTo>
                                  <a:pt x="97652" y="13534"/>
                                </a:lnTo>
                                <a:lnTo>
                                  <a:pt x="97529" y="13115"/>
                                </a:lnTo>
                                <a:close/>
                              </a:path>
                              <a:path w="293370" h="34925">
                                <a:moveTo>
                                  <a:pt x="91596" y="6808"/>
                                </a:moveTo>
                                <a:lnTo>
                                  <a:pt x="86843" y="6808"/>
                                </a:lnTo>
                                <a:lnTo>
                                  <a:pt x="85220" y="7244"/>
                                </a:lnTo>
                                <a:lnTo>
                                  <a:pt x="82757" y="8678"/>
                                </a:lnTo>
                                <a:lnTo>
                                  <a:pt x="82265" y="8990"/>
                                </a:lnTo>
                                <a:lnTo>
                                  <a:pt x="81036" y="10212"/>
                                </a:lnTo>
                                <a:lnTo>
                                  <a:pt x="80007" y="11783"/>
                                </a:lnTo>
                                <a:lnTo>
                                  <a:pt x="97140" y="11783"/>
                                </a:lnTo>
                                <a:lnTo>
                                  <a:pt x="97040" y="11442"/>
                                </a:lnTo>
                                <a:lnTo>
                                  <a:pt x="93888" y="7736"/>
                                </a:lnTo>
                                <a:lnTo>
                                  <a:pt x="91596" y="6808"/>
                                </a:lnTo>
                                <a:close/>
                              </a:path>
                              <a:path w="293370" h="34925">
                                <a:moveTo>
                                  <a:pt x="73867" y="6808"/>
                                </a:moveTo>
                                <a:lnTo>
                                  <a:pt x="70455" y="6808"/>
                                </a:lnTo>
                                <a:lnTo>
                                  <a:pt x="68741" y="7244"/>
                                </a:lnTo>
                                <a:lnTo>
                                  <a:pt x="68875" y="7244"/>
                                </a:lnTo>
                                <a:lnTo>
                                  <a:pt x="66323" y="8678"/>
                                </a:lnTo>
                                <a:lnTo>
                                  <a:pt x="65140" y="9791"/>
                                </a:lnTo>
                                <a:lnTo>
                                  <a:pt x="64108" y="11267"/>
                                </a:lnTo>
                                <a:lnTo>
                                  <a:pt x="79772" y="11267"/>
                                </a:lnTo>
                                <a:lnTo>
                                  <a:pt x="79293" y="10212"/>
                                </a:lnTo>
                                <a:lnTo>
                                  <a:pt x="78241" y="8990"/>
                                </a:lnTo>
                                <a:lnTo>
                                  <a:pt x="75463" y="7244"/>
                                </a:lnTo>
                                <a:lnTo>
                                  <a:pt x="73867" y="6808"/>
                                </a:lnTo>
                                <a:close/>
                              </a:path>
                              <a:path w="293370" h="34925">
                                <a:moveTo>
                                  <a:pt x="129428" y="12367"/>
                                </a:moveTo>
                                <a:lnTo>
                                  <a:pt x="117481" y="12367"/>
                                </a:lnTo>
                                <a:lnTo>
                                  <a:pt x="119110" y="12676"/>
                                </a:lnTo>
                                <a:lnTo>
                                  <a:pt x="121199" y="13908"/>
                                </a:lnTo>
                                <a:lnTo>
                                  <a:pt x="121723" y="14878"/>
                                </a:lnTo>
                                <a:lnTo>
                                  <a:pt x="121723" y="16856"/>
                                </a:lnTo>
                                <a:lnTo>
                                  <a:pt x="112266" y="16856"/>
                                </a:lnTo>
                                <a:lnTo>
                                  <a:pt x="108949" y="17574"/>
                                </a:lnTo>
                                <a:lnTo>
                                  <a:pt x="104725" y="20442"/>
                                </a:lnTo>
                                <a:lnTo>
                                  <a:pt x="103670" y="22694"/>
                                </a:lnTo>
                                <a:lnTo>
                                  <a:pt x="103730" y="28438"/>
                                </a:lnTo>
                                <a:lnTo>
                                  <a:pt x="104515" y="30346"/>
                                </a:lnTo>
                                <a:lnTo>
                                  <a:pt x="108014" y="33623"/>
                                </a:lnTo>
                                <a:lnTo>
                                  <a:pt x="108203" y="33623"/>
                                </a:lnTo>
                                <a:lnTo>
                                  <a:pt x="110099" y="34303"/>
                                </a:lnTo>
                                <a:lnTo>
                                  <a:pt x="114823" y="34303"/>
                                </a:lnTo>
                                <a:lnTo>
                                  <a:pt x="116528" y="33942"/>
                                </a:lnTo>
                                <a:lnTo>
                                  <a:pt x="119337" y="32490"/>
                                </a:lnTo>
                                <a:lnTo>
                                  <a:pt x="120601" y="31331"/>
                                </a:lnTo>
                                <a:lnTo>
                                  <a:pt x="121723" y="29740"/>
                                </a:lnTo>
                                <a:lnTo>
                                  <a:pt x="130163" y="29740"/>
                                </a:lnTo>
                                <a:lnTo>
                                  <a:pt x="130163" y="28737"/>
                                </a:lnTo>
                                <a:lnTo>
                                  <a:pt x="114872" y="28737"/>
                                </a:lnTo>
                                <a:lnTo>
                                  <a:pt x="113885" y="28438"/>
                                </a:lnTo>
                                <a:lnTo>
                                  <a:pt x="112463" y="27236"/>
                                </a:lnTo>
                                <a:lnTo>
                                  <a:pt x="112109" y="26405"/>
                                </a:lnTo>
                                <a:lnTo>
                                  <a:pt x="112109" y="24191"/>
                                </a:lnTo>
                                <a:lnTo>
                                  <a:pt x="112548" y="23318"/>
                                </a:lnTo>
                                <a:lnTo>
                                  <a:pt x="114309" y="22136"/>
                                </a:lnTo>
                                <a:lnTo>
                                  <a:pt x="115623" y="21839"/>
                                </a:lnTo>
                                <a:lnTo>
                                  <a:pt x="130163" y="21839"/>
                                </a:lnTo>
                                <a:lnTo>
                                  <a:pt x="130163" y="14522"/>
                                </a:lnTo>
                                <a:lnTo>
                                  <a:pt x="129535" y="12676"/>
                                </a:lnTo>
                                <a:lnTo>
                                  <a:pt x="129428" y="12367"/>
                                </a:lnTo>
                                <a:close/>
                              </a:path>
                              <a:path w="293370" h="34925">
                                <a:moveTo>
                                  <a:pt x="130163" y="29740"/>
                                </a:moveTo>
                                <a:lnTo>
                                  <a:pt x="121723" y="29740"/>
                                </a:lnTo>
                                <a:lnTo>
                                  <a:pt x="121723" y="33623"/>
                                </a:lnTo>
                                <a:lnTo>
                                  <a:pt x="130163" y="33623"/>
                                </a:lnTo>
                                <a:lnTo>
                                  <a:pt x="130163" y="29740"/>
                                </a:lnTo>
                                <a:close/>
                              </a:path>
                              <a:path w="293370" h="34925">
                                <a:moveTo>
                                  <a:pt x="130163" y="21839"/>
                                </a:moveTo>
                                <a:lnTo>
                                  <a:pt x="121723" y="21839"/>
                                </a:lnTo>
                                <a:lnTo>
                                  <a:pt x="121723" y="24497"/>
                                </a:lnTo>
                                <a:lnTo>
                                  <a:pt x="121185" y="25914"/>
                                </a:lnTo>
                                <a:lnTo>
                                  <a:pt x="118918" y="28291"/>
                                </a:lnTo>
                                <a:lnTo>
                                  <a:pt x="118754" y="28291"/>
                                </a:lnTo>
                                <a:lnTo>
                                  <a:pt x="117705" y="28737"/>
                                </a:lnTo>
                                <a:lnTo>
                                  <a:pt x="130163" y="28737"/>
                                </a:lnTo>
                                <a:lnTo>
                                  <a:pt x="130163" y="21839"/>
                                </a:lnTo>
                                <a:close/>
                              </a:path>
                              <a:path w="293370" h="34925">
                                <a:moveTo>
                                  <a:pt x="121920" y="6920"/>
                                </a:moveTo>
                                <a:lnTo>
                                  <a:pt x="113172" y="6920"/>
                                </a:lnTo>
                                <a:lnTo>
                                  <a:pt x="109555" y="7369"/>
                                </a:lnTo>
                                <a:lnTo>
                                  <a:pt x="107602" y="7738"/>
                                </a:lnTo>
                                <a:lnTo>
                                  <a:pt x="105959" y="8140"/>
                                </a:lnTo>
                                <a:lnTo>
                                  <a:pt x="105959" y="14522"/>
                                </a:lnTo>
                                <a:lnTo>
                                  <a:pt x="107092" y="13908"/>
                                </a:lnTo>
                                <a:lnTo>
                                  <a:pt x="108720" y="13265"/>
                                </a:lnTo>
                                <a:lnTo>
                                  <a:pt x="111807" y="12546"/>
                                </a:lnTo>
                                <a:lnTo>
                                  <a:pt x="113476" y="12367"/>
                                </a:lnTo>
                                <a:lnTo>
                                  <a:pt x="129428" y="12367"/>
                                </a:lnTo>
                                <a:lnTo>
                                  <a:pt x="129113" y="11459"/>
                                </a:lnTo>
                                <a:lnTo>
                                  <a:pt x="124918" y="7738"/>
                                </a:lnTo>
                                <a:lnTo>
                                  <a:pt x="121920" y="6920"/>
                                </a:lnTo>
                                <a:close/>
                              </a:path>
                              <a:path w="293370" h="34925">
                                <a:moveTo>
                                  <a:pt x="143980" y="7436"/>
                                </a:moveTo>
                                <a:lnTo>
                                  <a:pt x="135114" y="7436"/>
                                </a:lnTo>
                                <a:lnTo>
                                  <a:pt x="144563" y="20223"/>
                                </a:lnTo>
                                <a:lnTo>
                                  <a:pt x="134650" y="33623"/>
                                </a:lnTo>
                                <a:lnTo>
                                  <a:pt x="143508" y="33623"/>
                                </a:lnTo>
                                <a:lnTo>
                                  <a:pt x="149329" y="25348"/>
                                </a:lnTo>
                                <a:lnTo>
                                  <a:pt x="157982" y="25348"/>
                                </a:lnTo>
                                <a:lnTo>
                                  <a:pt x="154203" y="20223"/>
                                </a:lnTo>
                                <a:lnTo>
                                  <a:pt x="157865" y="15195"/>
                                </a:lnTo>
                                <a:lnTo>
                                  <a:pt x="149329" y="15195"/>
                                </a:lnTo>
                                <a:lnTo>
                                  <a:pt x="143980" y="7436"/>
                                </a:lnTo>
                                <a:close/>
                              </a:path>
                              <a:path w="293370" h="34925">
                                <a:moveTo>
                                  <a:pt x="157982" y="25348"/>
                                </a:moveTo>
                                <a:lnTo>
                                  <a:pt x="149329" y="25348"/>
                                </a:lnTo>
                                <a:lnTo>
                                  <a:pt x="155225" y="33623"/>
                                </a:lnTo>
                                <a:lnTo>
                                  <a:pt x="164083" y="33623"/>
                                </a:lnTo>
                                <a:lnTo>
                                  <a:pt x="157982" y="25348"/>
                                </a:lnTo>
                                <a:close/>
                              </a:path>
                              <a:path w="293370" h="34925">
                                <a:moveTo>
                                  <a:pt x="163619" y="7436"/>
                                </a:moveTo>
                                <a:lnTo>
                                  <a:pt x="154753" y="7436"/>
                                </a:lnTo>
                                <a:lnTo>
                                  <a:pt x="149329" y="15195"/>
                                </a:lnTo>
                                <a:lnTo>
                                  <a:pt x="157865" y="15195"/>
                                </a:lnTo>
                                <a:lnTo>
                                  <a:pt x="163619" y="7436"/>
                                </a:lnTo>
                                <a:close/>
                              </a:path>
                              <a:path w="293370" h="34925">
                                <a:moveTo>
                                  <a:pt x="201344" y="6928"/>
                                </a:moveTo>
                                <a:lnTo>
                                  <a:pt x="193532" y="6928"/>
                                </a:lnTo>
                                <a:lnTo>
                                  <a:pt x="190201" y="8020"/>
                                </a:lnTo>
                                <a:lnTo>
                                  <a:pt x="184823" y="12980"/>
                                </a:lnTo>
                                <a:lnTo>
                                  <a:pt x="183538" y="16232"/>
                                </a:lnTo>
                                <a:lnTo>
                                  <a:pt x="183552" y="24909"/>
                                </a:lnTo>
                                <a:lnTo>
                                  <a:pt x="193897" y="34303"/>
                                </a:lnTo>
                                <a:lnTo>
                                  <a:pt x="200649" y="34303"/>
                                </a:lnTo>
                                <a:lnTo>
                                  <a:pt x="204023" y="33697"/>
                                </a:lnTo>
                                <a:lnTo>
                                  <a:pt x="205352" y="33336"/>
                                </a:lnTo>
                                <a:lnTo>
                                  <a:pt x="206664" y="32852"/>
                                </a:lnTo>
                                <a:lnTo>
                                  <a:pt x="206664" y="28318"/>
                                </a:lnTo>
                                <a:lnTo>
                                  <a:pt x="197334" y="28318"/>
                                </a:lnTo>
                                <a:lnTo>
                                  <a:pt x="195516" y="27637"/>
                                </a:lnTo>
                                <a:lnTo>
                                  <a:pt x="192912" y="24909"/>
                                </a:lnTo>
                                <a:lnTo>
                                  <a:pt x="192261" y="23001"/>
                                </a:lnTo>
                                <a:lnTo>
                                  <a:pt x="192261" y="18103"/>
                                </a:lnTo>
                                <a:lnTo>
                                  <a:pt x="192900" y="16232"/>
                                </a:lnTo>
                                <a:lnTo>
                                  <a:pt x="195516" y="13474"/>
                                </a:lnTo>
                                <a:lnTo>
                                  <a:pt x="196834" y="12980"/>
                                </a:lnTo>
                                <a:lnTo>
                                  <a:pt x="206664" y="12980"/>
                                </a:lnTo>
                                <a:lnTo>
                                  <a:pt x="206664" y="8252"/>
                                </a:lnTo>
                                <a:lnTo>
                                  <a:pt x="205337" y="7768"/>
                                </a:lnTo>
                                <a:lnTo>
                                  <a:pt x="204008" y="7406"/>
                                </a:lnTo>
                                <a:lnTo>
                                  <a:pt x="201344" y="6928"/>
                                </a:lnTo>
                                <a:close/>
                              </a:path>
                              <a:path w="293370" h="34925">
                                <a:moveTo>
                                  <a:pt x="206664" y="25999"/>
                                </a:moveTo>
                                <a:lnTo>
                                  <a:pt x="205666" y="26762"/>
                                </a:lnTo>
                                <a:lnTo>
                                  <a:pt x="204579" y="27340"/>
                                </a:lnTo>
                                <a:lnTo>
                                  <a:pt x="201640" y="28318"/>
                                </a:lnTo>
                                <a:lnTo>
                                  <a:pt x="206664" y="28318"/>
                                </a:lnTo>
                                <a:lnTo>
                                  <a:pt x="206664" y="25999"/>
                                </a:lnTo>
                                <a:close/>
                              </a:path>
                              <a:path w="293370" h="34925">
                                <a:moveTo>
                                  <a:pt x="206664" y="12980"/>
                                </a:moveTo>
                                <a:lnTo>
                                  <a:pt x="202090" y="12980"/>
                                </a:lnTo>
                                <a:lnTo>
                                  <a:pt x="204384" y="13729"/>
                                </a:lnTo>
                                <a:lnTo>
                                  <a:pt x="205526" y="14305"/>
                                </a:lnTo>
                                <a:lnTo>
                                  <a:pt x="206664" y="15083"/>
                                </a:lnTo>
                                <a:lnTo>
                                  <a:pt x="206664" y="12980"/>
                                </a:lnTo>
                                <a:close/>
                              </a:path>
                              <a:path w="293370" h="34925">
                                <a:moveTo>
                                  <a:pt x="230850" y="6808"/>
                                </a:moveTo>
                                <a:lnTo>
                                  <a:pt x="221827" y="6808"/>
                                </a:lnTo>
                                <a:lnTo>
                                  <a:pt x="218294" y="8025"/>
                                </a:lnTo>
                                <a:lnTo>
                                  <a:pt x="213196" y="12888"/>
                                </a:lnTo>
                                <a:lnTo>
                                  <a:pt x="211971" y="16123"/>
                                </a:lnTo>
                                <a:lnTo>
                                  <a:pt x="211970" y="24984"/>
                                </a:lnTo>
                                <a:lnTo>
                                  <a:pt x="212979" y="27652"/>
                                </a:lnTo>
                                <a:lnTo>
                                  <a:pt x="213293" y="28318"/>
                                </a:lnTo>
                                <a:lnTo>
                                  <a:pt x="218294" y="33089"/>
                                </a:lnTo>
                                <a:lnTo>
                                  <a:pt x="221827" y="34303"/>
                                </a:lnTo>
                                <a:lnTo>
                                  <a:pt x="230850" y="34303"/>
                                </a:lnTo>
                                <a:lnTo>
                                  <a:pt x="234369" y="33089"/>
                                </a:lnTo>
                                <a:lnTo>
                                  <a:pt x="239341" y="28318"/>
                                </a:lnTo>
                                <a:lnTo>
                                  <a:pt x="224491" y="28318"/>
                                </a:lnTo>
                                <a:lnTo>
                                  <a:pt x="223077" y="27652"/>
                                </a:lnTo>
                                <a:lnTo>
                                  <a:pt x="221132" y="24984"/>
                                </a:lnTo>
                                <a:lnTo>
                                  <a:pt x="220645" y="23061"/>
                                </a:lnTo>
                                <a:lnTo>
                                  <a:pt x="220645" y="18043"/>
                                </a:lnTo>
                                <a:lnTo>
                                  <a:pt x="221099" y="16252"/>
                                </a:lnTo>
                                <a:lnTo>
                                  <a:pt x="221132" y="16123"/>
                                </a:lnTo>
                                <a:lnTo>
                                  <a:pt x="223077" y="13459"/>
                                </a:lnTo>
                                <a:lnTo>
                                  <a:pt x="224290" y="12888"/>
                                </a:lnTo>
                                <a:lnTo>
                                  <a:pt x="239437" y="12888"/>
                                </a:lnTo>
                                <a:lnTo>
                                  <a:pt x="234369" y="8025"/>
                                </a:lnTo>
                                <a:lnTo>
                                  <a:pt x="230850" y="6808"/>
                                </a:lnTo>
                                <a:close/>
                              </a:path>
                              <a:path w="293370" h="34925">
                                <a:moveTo>
                                  <a:pt x="239437" y="12888"/>
                                </a:moveTo>
                                <a:lnTo>
                                  <a:pt x="228370" y="12888"/>
                                </a:lnTo>
                                <a:lnTo>
                                  <a:pt x="229566" y="13459"/>
                                </a:lnTo>
                                <a:lnTo>
                                  <a:pt x="231496" y="16123"/>
                                </a:lnTo>
                                <a:lnTo>
                                  <a:pt x="231980" y="18043"/>
                                </a:lnTo>
                                <a:lnTo>
                                  <a:pt x="231980" y="23061"/>
                                </a:lnTo>
                                <a:lnTo>
                                  <a:pt x="231528" y="24856"/>
                                </a:lnTo>
                                <a:lnTo>
                                  <a:pt x="231496" y="24984"/>
                                </a:lnTo>
                                <a:lnTo>
                                  <a:pt x="229566" y="27652"/>
                                </a:lnTo>
                                <a:lnTo>
                                  <a:pt x="228172" y="28318"/>
                                </a:lnTo>
                                <a:lnTo>
                                  <a:pt x="239402" y="28318"/>
                                </a:lnTo>
                                <a:lnTo>
                                  <a:pt x="240656" y="24984"/>
                                </a:lnTo>
                                <a:lnTo>
                                  <a:pt x="240655" y="16123"/>
                                </a:lnTo>
                                <a:lnTo>
                                  <a:pt x="239437" y="12888"/>
                                </a:lnTo>
                                <a:close/>
                              </a:path>
                              <a:path w="293370" h="34925">
                                <a:moveTo>
                                  <a:pt x="245633" y="26305"/>
                                </a:moveTo>
                                <a:lnTo>
                                  <a:pt x="245633" y="32665"/>
                                </a:lnTo>
                                <a:lnTo>
                                  <a:pt x="247584" y="33209"/>
                                </a:lnTo>
                                <a:lnTo>
                                  <a:pt x="249482" y="33618"/>
                                </a:lnTo>
                                <a:lnTo>
                                  <a:pt x="253178" y="34166"/>
                                </a:lnTo>
                                <a:lnTo>
                                  <a:pt x="254968" y="34303"/>
                                </a:lnTo>
                                <a:lnTo>
                                  <a:pt x="260779" y="34303"/>
                                </a:lnTo>
                                <a:lnTo>
                                  <a:pt x="263781" y="33618"/>
                                </a:lnTo>
                                <a:lnTo>
                                  <a:pt x="264424" y="33209"/>
                                </a:lnTo>
                                <a:lnTo>
                                  <a:pt x="267962" y="30794"/>
                                </a:lnTo>
                                <a:lnTo>
                                  <a:pt x="268972" y="28737"/>
                                </a:lnTo>
                                <a:lnTo>
                                  <a:pt x="254302" y="28737"/>
                                </a:lnTo>
                                <a:lnTo>
                                  <a:pt x="252522" y="28535"/>
                                </a:lnTo>
                                <a:lnTo>
                                  <a:pt x="249015" y="27722"/>
                                </a:lnTo>
                                <a:lnTo>
                                  <a:pt x="247304" y="27113"/>
                                </a:lnTo>
                                <a:lnTo>
                                  <a:pt x="245633" y="26305"/>
                                </a:lnTo>
                                <a:close/>
                              </a:path>
                              <a:path w="293370" h="34925">
                                <a:moveTo>
                                  <a:pt x="260001" y="6925"/>
                                </a:moveTo>
                                <a:lnTo>
                                  <a:pt x="252399" y="6925"/>
                                </a:lnTo>
                                <a:lnTo>
                                  <a:pt x="249993" y="7479"/>
                                </a:lnTo>
                                <a:lnTo>
                                  <a:pt x="246187" y="10157"/>
                                </a:lnTo>
                                <a:lnTo>
                                  <a:pt x="245237" y="12212"/>
                                </a:lnTo>
                                <a:lnTo>
                                  <a:pt x="245237" y="17559"/>
                                </a:lnTo>
                                <a:lnTo>
                                  <a:pt x="245985" y="19477"/>
                                </a:lnTo>
                                <a:lnTo>
                                  <a:pt x="248978" y="22001"/>
                                </a:lnTo>
                                <a:lnTo>
                                  <a:pt x="251589" y="22866"/>
                                </a:lnTo>
                                <a:lnTo>
                                  <a:pt x="258490" y="23727"/>
                                </a:lnTo>
                                <a:lnTo>
                                  <a:pt x="259624" y="24011"/>
                                </a:lnTo>
                                <a:lnTo>
                                  <a:pt x="260762" y="24739"/>
                                </a:lnTo>
                                <a:lnTo>
                                  <a:pt x="261046" y="25295"/>
                                </a:lnTo>
                                <a:lnTo>
                                  <a:pt x="260937" y="27113"/>
                                </a:lnTo>
                                <a:lnTo>
                                  <a:pt x="260563" y="27722"/>
                                </a:lnTo>
                                <a:lnTo>
                                  <a:pt x="260427" y="27722"/>
                                </a:lnTo>
                                <a:lnTo>
                                  <a:pt x="258858" y="28535"/>
                                </a:lnTo>
                                <a:lnTo>
                                  <a:pt x="257749" y="28737"/>
                                </a:lnTo>
                                <a:lnTo>
                                  <a:pt x="268992" y="28737"/>
                                </a:lnTo>
                                <a:lnTo>
                                  <a:pt x="268992" y="23240"/>
                                </a:lnTo>
                                <a:lnTo>
                                  <a:pt x="268251" y="21283"/>
                                </a:lnTo>
                                <a:lnTo>
                                  <a:pt x="265293" y="18789"/>
                                </a:lnTo>
                                <a:lnTo>
                                  <a:pt x="262410" y="17893"/>
                                </a:lnTo>
                                <a:lnTo>
                                  <a:pt x="258121" y="17350"/>
                                </a:lnTo>
                                <a:lnTo>
                                  <a:pt x="256647" y="17140"/>
                                </a:lnTo>
                                <a:lnTo>
                                  <a:pt x="255135" y="16966"/>
                                </a:lnTo>
                                <a:lnTo>
                                  <a:pt x="254088" y="16701"/>
                                </a:lnTo>
                                <a:lnTo>
                                  <a:pt x="252921" y="15988"/>
                                </a:lnTo>
                                <a:lnTo>
                                  <a:pt x="252629" y="15472"/>
                                </a:lnTo>
                                <a:lnTo>
                                  <a:pt x="252629" y="13975"/>
                                </a:lnTo>
                                <a:lnTo>
                                  <a:pt x="253013" y="13364"/>
                                </a:lnTo>
                                <a:lnTo>
                                  <a:pt x="254554" y="12566"/>
                                </a:lnTo>
                                <a:lnTo>
                                  <a:pt x="255736" y="12367"/>
                                </a:lnTo>
                                <a:lnTo>
                                  <a:pt x="267241" y="12367"/>
                                </a:lnTo>
                                <a:lnTo>
                                  <a:pt x="267241" y="8252"/>
                                </a:lnTo>
                                <a:lnTo>
                                  <a:pt x="265246" y="7753"/>
                                </a:lnTo>
                                <a:lnTo>
                                  <a:pt x="263853" y="7479"/>
                                </a:lnTo>
                                <a:lnTo>
                                  <a:pt x="264055" y="7479"/>
                                </a:lnTo>
                                <a:lnTo>
                                  <a:pt x="260001" y="6925"/>
                                </a:lnTo>
                                <a:close/>
                              </a:path>
                              <a:path w="293370" h="34925">
                                <a:moveTo>
                                  <a:pt x="267241" y="12367"/>
                                </a:moveTo>
                                <a:lnTo>
                                  <a:pt x="258809" y="12367"/>
                                </a:lnTo>
                                <a:lnTo>
                                  <a:pt x="260438" y="12566"/>
                                </a:lnTo>
                                <a:lnTo>
                                  <a:pt x="263912" y="13364"/>
                                </a:lnTo>
                                <a:lnTo>
                                  <a:pt x="265719" y="13975"/>
                                </a:lnTo>
                                <a:lnTo>
                                  <a:pt x="267241" y="14611"/>
                                </a:lnTo>
                                <a:lnTo>
                                  <a:pt x="267241" y="12367"/>
                                </a:lnTo>
                                <a:close/>
                              </a:path>
                              <a:path w="293370" h="34925">
                                <a:moveTo>
                                  <a:pt x="284422" y="13422"/>
                                </a:moveTo>
                                <a:lnTo>
                                  <a:pt x="276057" y="13422"/>
                                </a:lnTo>
                                <a:lnTo>
                                  <a:pt x="276057" y="27832"/>
                                </a:lnTo>
                                <a:lnTo>
                                  <a:pt x="276745" y="30176"/>
                                </a:lnTo>
                                <a:lnTo>
                                  <a:pt x="279504" y="32934"/>
                                </a:lnTo>
                                <a:lnTo>
                                  <a:pt x="281846" y="33623"/>
                                </a:lnTo>
                                <a:lnTo>
                                  <a:pt x="292330" y="33623"/>
                                </a:lnTo>
                                <a:lnTo>
                                  <a:pt x="292330" y="27637"/>
                                </a:lnTo>
                                <a:lnTo>
                                  <a:pt x="286591" y="27637"/>
                                </a:lnTo>
                                <a:lnTo>
                                  <a:pt x="285631" y="27423"/>
                                </a:lnTo>
                                <a:lnTo>
                                  <a:pt x="284664" y="26565"/>
                                </a:lnTo>
                                <a:lnTo>
                                  <a:pt x="284422" y="25742"/>
                                </a:lnTo>
                                <a:lnTo>
                                  <a:pt x="284422" y="13422"/>
                                </a:lnTo>
                                <a:close/>
                              </a:path>
                              <a:path w="293370" h="34925">
                                <a:moveTo>
                                  <a:pt x="293056" y="7436"/>
                                </a:moveTo>
                                <a:lnTo>
                                  <a:pt x="271890" y="7436"/>
                                </a:lnTo>
                                <a:lnTo>
                                  <a:pt x="271890" y="13422"/>
                                </a:lnTo>
                                <a:lnTo>
                                  <a:pt x="293056" y="13422"/>
                                </a:lnTo>
                                <a:lnTo>
                                  <a:pt x="293056" y="7436"/>
                                </a:lnTo>
                                <a:close/>
                              </a:path>
                              <a:path w="293370" h="34925">
                                <a:moveTo>
                                  <a:pt x="284422" y="0"/>
                                </a:moveTo>
                                <a:lnTo>
                                  <a:pt x="276057" y="0"/>
                                </a:lnTo>
                                <a:lnTo>
                                  <a:pt x="276057" y="7436"/>
                                </a:lnTo>
                                <a:lnTo>
                                  <a:pt x="284422" y="7436"/>
                                </a:lnTo>
                                <a:lnTo>
                                  <a:pt x="284422" y="0"/>
                                </a:lnTo>
                                <a:close/>
                              </a:path>
                            </a:pathLst>
                          </a:custGeom>
                          <a:solidFill>
                            <a:srgbClr val="9C620F"/>
                          </a:solidFill>
                        </wps:spPr>
                        <wps:bodyPr wrap="square" lIns="0" tIns="0" rIns="0" bIns="0" rtlCol="0">
                          <a:prstTxWarp prst="textNoShape">
                            <a:avLst/>
                          </a:prstTxWarp>
                          <a:noAutofit/>
                        </wps:bodyPr>
                      </wps:wsp>
                      <wps:wsp>
                        <wps:cNvPr id="472" name="Graphic 472"/>
                        <wps:cNvSpPr/>
                        <wps:spPr>
                          <a:xfrm>
                            <a:off x="1195887" y="409682"/>
                            <a:ext cx="293370" cy="34925"/>
                          </a:xfrm>
                          <a:custGeom>
                            <a:avLst/>
                            <a:gdLst/>
                            <a:ahLst/>
                            <a:cxnLst/>
                            <a:rect l="l" t="t" r="r" b="b"/>
                            <a:pathLst>
                              <a:path w="293370" h="34925">
                                <a:moveTo>
                                  <a:pt x="0" y="10549"/>
                                </a:moveTo>
                                <a:lnTo>
                                  <a:pt x="29971" y="10549"/>
                                </a:lnTo>
                                <a:lnTo>
                                  <a:pt x="29971" y="16040"/>
                                </a:lnTo>
                                <a:lnTo>
                                  <a:pt x="0" y="16040"/>
                                </a:lnTo>
                                <a:lnTo>
                                  <a:pt x="0" y="10549"/>
                                </a:lnTo>
                                <a:close/>
                              </a:path>
                              <a:path w="293370" h="34925">
                                <a:moveTo>
                                  <a:pt x="0" y="21180"/>
                                </a:moveTo>
                                <a:lnTo>
                                  <a:pt x="29971" y="21180"/>
                                </a:lnTo>
                                <a:lnTo>
                                  <a:pt x="29971" y="26724"/>
                                </a:lnTo>
                                <a:lnTo>
                                  <a:pt x="0" y="26724"/>
                                </a:lnTo>
                                <a:lnTo>
                                  <a:pt x="0" y="21180"/>
                                </a:lnTo>
                                <a:close/>
                              </a:path>
                              <a:path w="293370" h="34925">
                                <a:moveTo>
                                  <a:pt x="80007" y="11783"/>
                                </a:moveTo>
                                <a:lnTo>
                                  <a:pt x="81069" y="10162"/>
                                </a:lnTo>
                                <a:lnTo>
                                  <a:pt x="82329" y="8928"/>
                                </a:lnTo>
                                <a:lnTo>
                                  <a:pt x="83785" y="8080"/>
                                </a:lnTo>
                                <a:lnTo>
                                  <a:pt x="85241" y="7232"/>
                                </a:lnTo>
                                <a:lnTo>
                                  <a:pt x="86843" y="6808"/>
                                </a:lnTo>
                                <a:lnTo>
                                  <a:pt x="88588" y="6808"/>
                                </a:lnTo>
                                <a:lnTo>
                                  <a:pt x="91596" y="6808"/>
                                </a:lnTo>
                                <a:lnTo>
                                  <a:pt x="93888" y="7736"/>
                                </a:lnTo>
                                <a:lnTo>
                                  <a:pt x="95464" y="9591"/>
                                </a:lnTo>
                                <a:lnTo>
                                  <a:pt x="97040" y="11442"/>
                                </a:lnTo>
                                <a:lnTo>
                                  <a:pt x="97828" y="14138"/>
                                </a:lnTo>
                                <a:lnTo>
                                  <a:pt x="97828" y="17679"/>
                                </a:lnTo>
                                <a:lnTo>
                                  <a:pt x="97828" y="33623"/>
                                </a:lnTo>
                                <a:lnTo>
                                  <a:pt x="89411" y="33623"/>
                                </a:lnTo>
                                <a:lnTo>
                                  <a:pt x="89411" y="19968"/>
                                </a:lnTo>
                                <a:lnTo>
                                  <a:pt x="89426" y="19764"/>
                                </a:lnTo>
                                <a:lnTo>
                                  <a:pt x="89436" y="19554"/>
                                </a:lnTo>
                                <a:lnTo>
                                  <a:pt x="89441" y="19340"/>
                                </a:lnTo>
                                <a:lnTo>
                                  <a:pt x="89451" y="19120"/>
                                </a:lnTo>
                                <a:lnTo>
                                  <a:pt x="89456" y="18809"/>
                                </a:lnTo>
                                <a:lnTo>
                                  <a:pt x="89456" y="18405"/>
                                </a:lnTo>
                                <a:lnTo>
                                  <a:pt x="89456" y="16549"/>
                                </a:lnTo>
                                <a:lnTo>
                                  <a:pt x="89182" y="15205"/>
                                </a:lnTo>
                                <a:lnTo>
                                  <a:pt x="88633" y="14372"/>
                                </a:lnTo>
                                <a:lnTo>
                                  <a:pt x="88090" y="13534"/>
                                </a:lnTo>
                                <a:lnTo>
                                  <a:pt x="87209" y="13115"/>
                                </a:lnTo>
                                <a:lnTo>
                                  <a:pt x="85992" y="13115"/>
                                </a:lnTo>
                                <a:lnTo>
                                  <a:pt x="84406" y="13115"/>
                                </a:lnTo>
                                <a:lnTo>
                                  <a:pt x="83179" y="13771"/>
                                </a:lnTo>
                                <a:lnTo>
                                  <a:pt x="82311" y="15083"/>
                                </a:lnTo>
                                <a:lnTo>
                                  <a:pt x="81448" y="16390"/>
                                </a:lnTo>
                                <a:lnTo>
                                  <a:pt x="80999" y="18282"/>
                                </a:lnTo>
                                <a:lnTo>
                                  <a:pt x="80964" y="20761"/>
                                </a:lnTo>
                                <a:lnTo>
                                  <a:pt x="80964" y="33623"/>
                                </a:lnTo>
                                <a:lnTo>
                                  <a:pt x="72547" y="33623"/>
                                </a:lnTo>
                                <a:lnTo>
                                  <a:pt x="72547" y="19968"/>
                                </a:lnTo>
                                <a:lnTo>
                                  <a:pt x="72547" y="17070"/>
                                </a:lnTo>
                                <a:lnTo>
                                  <a:pt x="72298" y="15205"/>
                                </a:lnTo>
                                <a:lnTo>
                                  <a:pt x="71799" y="14372"/>
                                </a:lnTo>
                                <a:lnTo>
                                  <a:pt x="71300" y="13534"/>
                                </a:lnTo>
                                <a:lnTo>
                                  <a:pt x="70413" y="13115"/>
                                </a:lnTo>
                                <a:lnTo>
                                  <a:pt x="69136" y="13115"/>
                                </a:lnTo>
                                <a:lnTo>
                                  <a:pt x="67530" y="13115"/>
                                </a:lnTo>
                                <a:lnTo>
                                  <a:pt x="66290" y="13773"/>
                                </a:lnTo>
                                <a:lnTo>
                                  <a:pt x="65417" y="15090"/>
                                </a:lnTo>
                                <a:lnTo>
                                  <a:pt x="64544" y="16407"/>
                                </a:lnTo>
                                <a:lnTo>
                                  <a:pt x="64108" y="18290"/>
                                </a:lnTo>
                                <a:lnTo>
                                  <a:pt x="64108" y="20739"/>
                                </a:lnTo>
                                <a:lnTo>
                                  <a:pt x="64108" y="33623"/>
                                </a:lnTo>
                                <a:lnTo>
                                  <a:pt x="55691" y="33623"/>
                                </a:lnTo>
                                <a:lnTo>
                                  <a:pt x="55691" y="7436"/>
                                </a:lnTo>
                                <a:lnTo>
                                  <a:pt x="64108" y="7436"/>
                                </a:lnTo>
                                <a:lnTo>
                                  <a:pt x="64108" y="11267"/>
                                </a:lnTo>
                                <a:lnTo>
                                  <a:pt x="65140" y="9791"/>
                                </a:lnTo>
                                <a:lnTo>
                                  <a:pt x="66323" y="8678"/>
                                </a:lnTo>
                                <a:lnTo>
                                  <a:pt x="67654" y="7930"/>
                                </a:lnTo>
                                <a:lnTo>
                                  <a:pt x="68986" y="7182"/>
                                </a:lnTo>
                                <a:lnTo>
                                  <a:pt x="70455" y="6808"/>
                                </a:lnTo>
                                <a:lnTo>
                                  <a:pt x="72061" y="6808"/>
                                </a:lnTo>
                                <a:lnTo>
                                  <a:pt x="73867" y="6808"/>
                                </a:lnTo>
                                <a:lnTo>
                                  <a:pt x="75463" y="7244"/>
                                </a:lnTo>
                                <a:lnTo>
                                  <a:pt x="76849" y="8117"/>
                                </a:lnTo>
                                <a:lnTo>
                                  <a:pt x="78241" y="8990"/>
                                </a:lnTo>
                                <a:lnTo>
                                  <a:pt x="79293" y="10212"/>
                                </a:lnTo>
                                <a:lnTo>
                                  <a:pt x="80007" y="11783"/>
                                </a:lnTo>
                                <a:close/>
                              </a:path>
                              <a:path w="293370" h="34925">
                                <a:moveTo>
                                  <a:pt x="117369" y="21839"/>
                                </a:moveTo>
                                <a:lnTo>
                                  <a:pt x="115623" y="21839"/>
                                </a:lnTo>
                                <a:lnTo>
                                  <a:pt x="114309" y="22136"/>
                                </a:lnTo>
                                <a:lnTo>
                                  <a:pt x="113426" y="22729"/>
                                </a:lnTo>
                                <a:lnTo>
                                  <a:pt x="112548" y="23318"/>
                                </a:lnTo>
                                <a:lnTo>
                                  <a:pt x="112109" y="24191"/>
                                </a:lnTo>
                                <a:lnTo>
                                  <a:pt x="112109" y="25348"/>
                                </a:lnTo>
                                <a:lnTo>
                                  <a:pt x="112109" y="26405"/>
                                </a:lnTo>
                                <a:lnTo>
                                  <a:pt x="112463" y="27236"/>
                                </a:lnTo>
                                <a:lnTo>
                                  <a:pt x="113172" y="27839"/>
                                </a:lnTo>
                                <a:lnTo>
                                  <a:pt x="113885" y="28438"/>
                                </a:lnTo>
                                <a:lnTo>
                                  <a:pt x="114872" y="28737"/>
                                </a:lnTo>
                                <a:lnTo>
                                  <a:pt x="116134" y="28737"/>
                                </a:lnTo>
                                <a:lnTo>
                                  <a:pt x="117705" y="28737"/>
                                </a:lnTo>
                                <a:lnTo>
                                  <a:pt x="119030" y="28173"/>
                                </a:lnTo>
                                <a:lnTo>
                                  <a:pt x="120107" y="27046"/>
                                </a:lnTo>
                                <a:lnTo>
                                  <a:pt x="121185" y="25914"/>
                                </a:lnTo>
                                <a:lnTo>
                                  <a:pt x="121723" y="24497"/>
                                </a:lnTo>
                                <a:lnTo>
                                  <a:pt x="121723" y="22796"/>
                                </a:lnTo>
                                <a:lnTo>
                                  <a:pt x="121723" y="21839"/>
                                </a:lnTo>
                                <a:lnTo>
                                  <a:pt x="117369" y="21839"/>
                                </a:lnTo>
                                <a:close/>
                              </a:path>
                              <a:path w="293370" h="34925">
                                <a:moveTo>
                                  <a:pt x="130163" y="18681"/>
                                </a:moveTo>
                                <a:lnTo>
                                  <a:pt x="130163" y="33623"/>
                                </a:lnTo>
                                <a:lnTo>
                                  <a:pt x="121723" y="33623"/>
                                </a:lnTo>
                                <a:lnTo>
                                  <a:pt x="121723" y="29740"/>
                                </a:lnTo>
                                <a:lnTo>
                                  <a:pt x="120601" y="31331"/>
                                </a:lnTo>
                                <a:lnTo>
                                  <a:pt x="119337" y="32490"/>
                                </a:lnTo>
                                <a:lnTo>
                                  <a:pt x="117930" y="33219"/>
                                </a:lnTo>
                                <a:lnTo>
                                  <a:pt x="116528" y="33942"/>
                                </a:lnTo>
                                <a:lnTo>
                                  <a:pt x="114823" y="34303"/>
                                </a:lnTo>
                                <a:lnTo>
                                  <a:pt x="112812" y="34303"/>
                                </a:lnTo>
                                <a:lnTo>
                                  <a:pt x="110099" y="34303"/>
                                </a:lnTo>
                                <a:lnTo>
                                  <a:pt x="107897" y="33513"/>
                                </a:lnTo>
                                <a:lnTo>
                                  <a:pt x="106206" y="31932"/>
                                </a:lnTo>
                                <a:lnTo>
                                  <a:pt x="104515" y="30346"/>
                                </a:lnTo>
                                <a:lnTo>
                                  <a:pt x="103670" y="28291"/>
                                </a:lnTo>
                                <a:lnTo>
                                  <a:pt x="103670" y="25767"/>
                                </a:lnTo>
                                <a:lnTo>
                                  <a:pt x="103670" y="22694"/>
                                </a:lnTo>
                                <a:lnTo>
                                  <a:pt x="104725" y="20442"/>
                                </a:lnTo>
                                <a:lnTo>
                                  <a:pt x="106834" y="19011"/>
                                </a:lnTo>
                                <a:lnTo>
                                  <a:pt x="108949" y="17574"/>
                                </a:lnTo>
                                <a:lnTo>
                                  <a:pt x="112266" y="16856"/>
                                </a:lnTo>
                                <a:lnTo>
                                  <a:pt x="116785" y="16856"/>
                                </a:lnTo>
                                <a:lnTo>
                                  <a:pt x="121723" y="16856"/>
                                </a:lnTo>
                                <a:lnTo>
                                  <a:pt x="121723" y="16205"/>
                                </a:lnTo>
                                <a:lnTo>
                                  <a:pt x="121723" y="14878"/>
                                </a:lnTo>
                                <a:lnTo>
                                  <a:pt x="121199" y="13908"/>
                                </a:lnTo>
                                <a:lnTo>
                                  <a:pt x="120152" y="13295"/>
                                </a:lnTo>
                                <a:lnTo>
                                  <a:pt x="119110" y="12676"/>
                                </a:lnTo>
                                <a:lnTo>
                                  <a:pt x="117481" y="12367"/>
                                </a:lnTo>
                                <a:lnTo>
                                  <a:pt x="115266" y="12367"/>
                                </a:lnTo>
                                <a:lnTo>
                                  <a:pt x="113476" y="12367"/>
                                </a:lnTo>
                                <a:lnTo>
                                  <a:pt x="111807" y="12546"/>
                                </a:lnTo>
                                <a:lnTo>
                                  <a:pt x="110261" y="12906"/>
                                </a:lnTo>
                                <a:lnTo>
                                  <a:pt x="108720" y="13265"/>
                                </a:lnTo>
                                <a:lnTo>
                                  <a:pt x="107286" y="13803"/>
                                </a:lnTo>
                                <a:lnTo>
                                  <a:pt x="105959" y="14522"/>
                                </a:lnTo>
                                <a:lnTo>
                                  <a:pt x="105959" y="8140"/>
                                </a:lnTo>
                                <a:lnTo>
                                  <a:pt x="114980" y="6808"/>
                                </a:lnTo>
                                <a:lnTo>
                                  <a:pt x="116785" y="6808"/>
                                </a:lnTo>
                                <a:lnTo>
                                  <a:pt x="121509" y="6808"/>
                                </a:lnTo>
                                <a:lnTo>
                                  <a:pt x="124918" y="7738"/>
                                </a:lnTo>
                                <a:lnTo>
                                  <a:pt x="127013" y="9599"/>
                                </a:lnTo>
                                <a:lnTo>
                                  <a:pt x="129113" y="11459"/>
                                </a:lnTo>
                                <a:lnTo>
                                  <a:pt x="130163" y="14487"/>
                                </a:lnTo>
                                <a:lnTo>
                                  <a:pt x="130163" y="18681"/>
                                </a:lnTo>
                                <a:close/>
                              </a:path>
                              <a:path w="293370" h="34925">
                                <a:moveTo>
                                  <a:pt x="144563" y="20223"/>
                                </a:moveTo>
                                <a:lnTo>
                                  <a:pt x="135114" y="7436"/>
                                </a:lnTo>
                                <a:lnTo>
                                  <a:pt x="143980" y="7436"/>
                                </a:lnTo>
                                <a:lnTo>
                                  <a:pt x="149329" y="15195"/>
                                </a:lnTo>
                                <a:lnTo>
                                  <a:pt x="154753" y="7436"/>
                                </a:lnTo>
                                <a:lnTo>
                                  <a:pt x="163619" y="7436"/>
                                </a:lnTo>
                                <a:lnTo>
                                  <a:pt x="154170" y="20178"/>
                                </a:lnTo>
                                <a:lnTo>
                                  <a:pt x="164083" y="33623"/>
                                </a:lnTo>
                                <a:lnTo>
                                  <a:pt x="155225" y="33623"/>
                                </a:lnTo>
                                <a:lnTo>
                                  <a:pt x="149329" y="25348"/>
                                </a:lnTo>
                                <a:lnTo>
                                  <a:pt x="143508" y="33623"/>
                                </a:lnTo>
                                <a:lnTo>
                                  <a:pt x="134650" y="33623"/>
                                </a:lnTo>
                                <a:lnTo>
                                  <a:pt x="144563" y="20223"/>
                                </a:lnTo>
                                <a:close/>
                              </a:path>
                              <a:path w="293370" h="34925">
                                <a:moveTo>
                                  <a:pt x="206664" y="8252"/>
                                </a:moveTo>
                                <a:lnTo>
                                  <a:pt x="206664" y="15083"/>
                                </a:lnTo>
                                <a:lnTo>
                                  <a:pt x="205526" y="14305"/>
                                </a:lnTo>
                                <a:lnTo>
                                  <a:pt x="204384" y="13729"/>
                                </a:lnTo>
                                <a:lnTo>
                                  <a:pt x="203237" y="13354"/>
                                </a:lnTo>
                                <a:lnTo>
                                  <a:pt x="202090" y="12980"/>
                                </a:lnTo>
                                <a:lnTo>
                                  <a:pt x="200900" y="12793"/>
                                </a:lnTo>
                                <a:lnTo>
                                  <a:pt x="199668" y="12793"/>
                                </a:lnTo>
                                <a:lnTo>
                                  <a:pt x="197334" y="12793"/>
                                </a:lnTo>
                                <a:lnTo>
                                  <a:pt x="195516" y="13474"/>
                                </a:lnTo>
                                <a:lnTo>
                                  <a:pt x="194214" y="14836"/>
                                </a:lnTo>
                                <a:lnTo>
                                  <a:pt x="192912" y="16198"/>
                                </a:lnTo>
                                <a:lnTo>
                                  <a:pt x="192261" y="18103"/>
                                </a:lnTo>
                                <a:lnTo>
                                  <a:pt x="192261" y="20552"/>
                                </a:lnTo>
                                <a:lnTo>
                                  <a:pt x="192261" y="23001"/>
                                </a:lnTo>
                                <a:lnTo>
                                  <a:pt x="192912" y="24909"/>
                                </a:lnTo>
                                <a:lnTo>
                                  <a:pt x="194214" y="26275"/>
                                </a:lnTo>
                                <a:lnTo>
                                  <a:pt x="195516" y="27637"/>
                                </a:lnTo>
                                <a:lnTo>
                                  <a:pt x="197334" y="28318"/>
                                </a:lnTo>
                                <a:lnTo>
                                  <a:pt x="199668" y="28318"/>
                                </a:lnTo>
                                <a:lnTo>
                                  <a:pt x="200980" y="28318"/>
                                </a:lnTo>
                                <a:lnTo>
                                  <a:pt x="206664" y="25999"/>
                                </a:lnTo>
                                <a:lnTo>
                                  <a:pt x="206664" y="32852"/>
                                </a:lnTo>
                                <a:lnTo>
                                  <a:pt x="205352" y="33336"/>
                                </a:lnTo>
                                <a:lnTo>
                                  <a:pt x="204023" y="33697"/>
                                </a:lnTo>
                                <a:lnTo>
                                  <a:pt x="202676" y="33937"/>
                                </a:lnTo>
                                <a:lnTo>
                                  <a:pt x="201329" y="34181"/>
                                </a:lnTo>
                                <a:lnTo>
                                  <a:pt x="199978" y="34303"/>
                                </a:lnTo>
                                <a:lnTo>
                                  <a:pt x="198621" y="34303"/>
                                </a:lnTo>
                                <a:lnTo>
                                  <a:pt x="193897" y="34303"/>
                                </a:lnTo>
                                <a:lnTo>
                                  <a:pt x="190201" y="33091"/>
                                </a:lnTo>
                                <a:lnTo>
                                  <a:pt x="187533" y="30667"/>
                                </a:lnTo>
                                <a:lnTo>
                                  <a:pt x="184869" y="28243"/>
                                </a:lnTo>
                                <a:lnTo>
                                  <a:pt x="183538" y="24871"/>
                                </a:lnTo>
                                <a:lnTo>
                                  <a:pt x="183538" y="20552"/>
                                </a:lnTo>
                                <a:lnTo>
                                  <a:pt x="183538" y="16232"/>
                                </a:lnTo>
                                <a:lnTo>
                                  <a:pt x="184869" y="12863"/>
                                </a:lnTo>
                                <a:lnTo>
                                  <a:pt x="187533" y="10444"/>
                                </a:lnTo>
                                <a:lnTo>
                                  <a:pt x="190201" y="8020"/>
                                </a:lnTo>
                                <a:lnTo>
                                  <a:pt x="193897" y="6808"/>
                                </a:lnTo>
                                <a:lnTo>
                                  <a:pt x="198621" y="6808"/>
                                </a:lnTo>
                                <a:lnTo>
                                  <a:pt x="199992" y="6808"/>
                                </a:lnTo>
                                <a:lnTo>
                                  <a:pt x="201344" y="6928"/>
                                </a:lnTo>
                                <a:lnTo>
                                  <a:pt x="202676" y="7167"/>
                                </a:lnTo>
                                <a:lnTo>
                                  <a:pt x="204008" y="7406"/>
                                </a:lnTo>
                                <a:lnTo>
                                  <a:pt x="205337" y="7768"/>
                                </a:lnTo>
                                <a:lnTo>
                                  <a:pt x="206664" y="8252"/>
                                </a:lnTo>
                                <a:close/>
                              </a:path>
                              <a:path w="293370" h="34925">
                                <a:moveTo>
                                  <a:pt x="226346" y="12793"/>
                                </a:moveTo>
                                <a:lnTo>
                                  <a:pt x="224491" y="12793"/>
                                </a:lnTo>
                                <a:lnTo>
                                  <a:pt x="223077" y="13459"/>
                                </a:lnTo>
                                <a:lnTo>
                                  <a:pt x="222104" y="14791"/>
                                </a:lnTo>
                                <a:lnTo>
                                  <a:pt x="221132" y="16123"/>
                                </a:lnTo>
                                <a:lnTo>
                                  <a:pt x="220645" y="18043"/>
                                </a:lnTo>
                                <a:lnTo>
                                  <a:pt x="220645" y="20552"/>
                                </a:lnTo>
                                <a:lnTo>
                                  <a:pt x="220645" y="23061"/>
                                </a:lnTo>
                                <a:lnTo>
                                  <a:pt x="221132" y="24984"/>
                                </a:lnTo>
                                <a:lnTo>
                                  <a:pt x="222104" y="26320"/>
                                </a:lnTo>
                                <a:lnTo>
                                  <a:pt x="223077" y="27652"/>
                                </a:lnTo>
                                <a:lnTo>
                                  <a:pt x="224491" y="28318"/>
                                </a:lnTo>
                                <a:lnTo>
                                  <a:pt x="226346" y="28318"/>
                                </a:lnTo>
                                <a:lnTo>
                                  <a:pt x="228172" y="28318"/>
                                </a:lnTo>
                                <a:lnTo>
                                  <a:pt x="229566" y="27652"/>
                                </a:lnTo>
                                <a:lnTo>
                                  <a:pt x="230529" y="26320"/>
                                </a:lnTo>
                                <a:lnTo>
                                  <a:pt x="231496" y="24984"/>
                                </a:lnTo>
                                <a:lnTo>
                                  <a:pt x="231980" y="23061"/>
                                </a:lnTo>
                                <a:lnTo>
                                  <a:pt x="231980" y="20552"/>
                                </a:lnTo>
                                <a:lnTo>
                                  <a:pt x="231980" y="18043"/>
                                </a:lnTo>
                                <a:lnTo>
                                  <a:pt x="231496" y="16123"/>
                                </a:lnTo>
                                <a:lnTo>
                                  <a:pt x="230529" y="14791"/>
                                </a:lnTo>
                                <a:lnTo>
                                  <a:pt x="229566" y="13459"/>
                                </a:lnTo>
                                <a:lnTo>
                                  <a:pt x="228172" y="12793"/>
                                </a:lnTo>
                                <a:lnTo>
                                  <a:pt x="226346" y="12793"/>
                                </a:lnTo>
                                <a:close/>
                              </a:path>
                              <a:path w="293370" h="34925">
                                <a:moveTo>
                                  <a:pt x="226346" y="6808"/>
                                </a:moveTo>
                                <a:lnTo>
                                  <a:pt x="230850" y="6808"/>
                                </a:lnTo>
                                <a:lnTo>
                                  <a:pt x="234369" y="8025"/>
                                </a:lnTo>
                                <a:lnTo>
                                  <a:pt x="236903" y="10459"/>
                                </a:lnTo>
                                <a:lnTo>
                                  <a:pt x="239437" y="12888"/>
                                </a:lnTo>
                                <a:lnTo>
                                  <a:pt x="240704" y="16252"/>
                                </a:lnTo>
                                <a:lnTo>
                                  <a:pt x="240704" y="20552"/>
                                </a:lnTo>
                                <a:lnTo>
                                  <a:pt x="240704" y="24856"/>
                                </a:lnTo>
                                <a:lnTo>
                                  <a:pt x="239437" y="28226"/>
                                </a:lnTo>
                                <a:lnTo>
                                  <a:pt x="236903" y="30660"/>
                                </a:lnTo>
                                <a:lnTo>
                                  <a:pt x="234369" y="33089"/>
                                </a:lnTo>
                                <a:lnTo>
                                  <a:pt x="230850" y="34303"/>
                                </a:lnTo>
                                <a:lnTo>
                                  <a:pt x="226346" y="34303"/>
                                </a:lnTo>
                                <a:lnTo>
                                  <a:pt x="221827" y="34303"/>
                                </a:lnTo>
                                <a:lnTo>
                                  <a:pt x="218294" y="33089"/>
                                </a:lnTo>
                                <a:lnTo>
                                  <a:pt x="215745" y="30660"/>
                                </a:lnTo>
                                <a:lnTo>
                                  <a:pt x="213196" y="28226"/>
                                </a:lnTo>
                                <a:lnTo>
                                  <a:pt x="211922" y="24856"/>
                                </a:lnTo>
                                <a:lnTo>
                                  <a:pt x="211922" y="20552"/>
                                </a:lnTo>
                                <a:lnTo>
                                  <a:pt x="211922" y="16252"/>
                                </a:lnTo>
                                <a:lnTo>
                                  <a:pt x="213196" y="12888"/>
                                </a:lnTo>
                                <a:lnTo>
                                  <a:pt x="215745" y="10459"/>
                                </a:lnTo>
                                <a:lnTo>
                                  <a:pt x="218294" y="8025"/>
                                </a:lnTo>
                                <a:lnTo>
                                  <a:pt x="221827" y="6808"/>
                                </a:lnTo>
                                <a:lnTo>
                                  <a:pt x="226346" y="6808"/>
                                </a:lnTo>
                                <a:close/>
                              </a:path>
                              <a:path w="293370" h="34925">
                                <a:moveTo>
                                  <a:pt x="267241" y="8252"/>
                                </a:moveTo>
                                <a:lnTo>
                                  <a:pt x="267241" y="14611"/>
                                </a:lnTo>
                                <a:lnTo>
                                  <a:pt x="265450" y="13863"/>
                                </a:lnTo>
                                <a:lnTo>
                                  <a:pt x="263719" y="13302"/>
                                </a:lnTo>
                                <a:lnTo>
                                  <a:pt x="262048" y="12928"/>
                                </a:lnTo>
                                <a:lnTo>
                                  <a:pt x="260383" y="12554"/>
                                </a:lnTo>
                                <a:lnTo>
                                  <a:pt x="258809" y="12367"/>
                                </a:lnTo>
                                <a:lnTo>
                                  <a:pt x="257327" y="12367"/>
                                </a:lnTo>
                                <a:lnTo>
                                  <a:pt x="255736" y="12367"/>
                                </a:lnTo>
                                <a:lnTo>
                                  <a:pt x="254554" y="12566"/>
                                </a:lnTo>
                                <a:lnTo>
                                  <a:pt x="253781" y="12965"/>
                                </a:lnTo>
                                <a:lnTo>
                                  <a:pt x="253013" y="13364"/>
                                </a:lnTo>
                                <a:lnTo>
                                  <a:pt x="252629" y="13975"/>
                                </a:lnTo>
                                <a:lnTo>
                                  <a:pt x="252629" y="14798"/>
                                </a:lnTo>
                                <a:lnTo>
                                  <a:pt x="252629" y="15472"/>
                                </a:lnTo>
                                <a:lnTo>
                                  <a:pt x="256647" y="17140"/>
                                </a:lnTo>
                                <a:lnTo>
                                  <a:pt x="258121" y="17350"/>
                                </a:lnTo>
                                <a:lnTo>
                                  <a:pt x="262410" y="17893"/>
                                </a:lnTo>
                                <a:lnTo>
                                  <a:pt x="265293" y="18789"/>
                                </a:lnTo>
                                <a:lnTo>
                                  <a:pt x="266769" y="20036"/>
                                </a:lnTo>
                                <a:lnTo>
                                  <a:pt x="268251" y="21283"/>
                                </a:lnTo>
                                <a:lnTo>
                                  <a:pt x="268992" y="23240"/>
                                </a:lnTo>
                                <a:lnTo>
                                  <a:pt x="268992" y="25909"/>
                                </a:lnTo>
                                <a:lnTo>
                                  <a:pt x="268992" y="28697"/>
                                </a:lnTo>
                                <a:lnTo>
                                  <a:pt x="267962" y="30794"/>
                                </a:lnTo>
                                <a:lnTo>
                                  <a:pt x="265902" y="32201"/>
                                </a:lnTo>
                                <a:lnTo>
                                  <a:pt x="263847" y="33603"/>
                                </a:lnTo>
                                <a:lnTo>
                                  <a:pt x="260779" y="34303"/>
                                </a:lnTo>
                                <a:lnTo>
                                  <a:pt x="256699" y="34303"/>
                                </a:lnTo>
                                <a:lnTo>
                                  <a:pt x="254968" y="34303"/>
                                </a:lnTo>
                                <a:lnTo>
                                  <a:pt x="245633" y="32665"/>
                                </a:lnTo>
                                <a:lnTo>
                                  <a:pt x="245633" y="26305"/>
                                </a:lnTo>
                                <a:lnTo>
                                  <a:pt x="247304" y="27113"/>
                                </a:lnTo>
                                <a:lnTo>
                                  <a:pt x="249015" y="27722"/>
                                </a:lnTo>
                                <a:lnTo>
                                  <a:pt x="250766" y="28131"/>
                                </a:lnTo>
                                <a:lnTo>
                                  <a:pt x="252522" y="28535"/>
                                </a:lnTo>
                                <a:lnTo>
                                  <a:pt x="254302" y="28737"/>
                                </a:lnTo>
                                <a:lnTo>
                                  <a:pt x="256108" y="28737"/>
                                </a:lnTo>
                                <a:lnTo>
                                  <a:pt x="257749" y="28737"/>
                                </a:lnTo>
                                <a:lnTo>
                                  <a:pt x="258981" y="28513"/>
                                </a:lnTo>
                                <a:lnTo>
                                  <a:pt x="259804" y="28064"/>
                                </a:lnTo>
                                <a:lnTo>
                                  <a:pt x="260632" y="27610"/>
                                </a:lnTo>
                                <a:lnTo>
                                  <a:pt x="261046" y="26936"/>
                                </a:lnTo>
                                <a:lnTo>
                                  <a:pt x="261046" y="26044"/>
                                </a:lnTo>
                                <a:lnTo>
                                  <a:pt x="261046" y="25295"/>
                                </a:lnTo>
                                <a:lnTo>
                                  <a:pt x="260762" y="24739"/>
                                </a:lnTo>
                                <a:lnTo>
                                  <a:pt x="260193" y="24375"/>
                                </a:lnTo>
                                <a:lnTo>
                                  <a:pt x="259624" y="24011"/>
                                </a:lnTo>
                                <a:lnTo>
                                  <a:pt x="258490" y="23727"/>
                                </a:lnTo>
                                <a:lnTo>
                                  <a:pt x="256789" y="23522"/>
                                </a:lnTo>
                                <a:lnTo>
                                  <a:pt x="255315" y="23335"/>
                                </a:lnTo>
                                <a:lnTo>
                                  <a:pt x="251589" y="22866"/>
                                </a:lnTo>
                                <a:lnTo>
                                  <a:pt x="248978" y="22001"/>
                                </a:lnTo>
                                <a:lnTo>
                                  <a:pt x="247481" y="20739"/>
                                </a:lnTo>
                                <a:lnTo>
                                  <a:pt x="245985" y="19477"/>
                                </a:lnTo>
                                <a:lnTo>
                                  <a:pt x="245237" y="17559"/>
                                </a:lnTo>
                                <a:lnTo>
                                  <a:pt x="245237" y="14985"/>
                                </a:lnTo>
                                <a:lnTo>
                                  <a:pt x="245237" y="12212"/>
                                </a:lnTo>
                                <a:lnTo>
                                  <a:pt x="246187" y="10157"/>
                                </a:lnTo>
                                <a:lnTo>
                                  <a:pt x="248087" y="8821"/>
                                </a:lnTo>
                                <a:lnTo>
                                  <a:pt x="249993" y="7479"/>
                                </a:lnTo>
                                <a:lnTo>
                                  <a:pt x="252908" y="6808"/>
                                </a:lnTo>
                                <a:lnTo>
                                  <a:pt x="256834" y="6808"/>
                                </a:lnTo>
                                <a:lnTo>
                                  <a:pt x="258380" y="6808"/>
                                </a:lnTo>
                                <a:lnTo>
                                  <a:pt x="260001" y="6925"/>
                                </a:lnTo>
                                <a:lnTo>
                                  <a:pt x="261697" y="7160"/>
                                </a:lnTo>
                                <a:lnTo>
                                  <a:pt x="263398" y="7389"/>
                                </a:lnTo>
                                <a:lnTo>
                                  <a:pt x="265246" y="7753"/>
                                </a:lnTo>
                                <a:lnTo>
                                  <a:pt x="267241" y="8252"/>
                                </a:lnTo>
                                <a:close/>
                              </a:path>
                              <a:path w="293370" h="34925">
                                <a:moveTo>
                                  <a:pt x="284422" y="0"/>
                                </a:moveTo>
                                <a:lnTo>
                                  <a:pt x="284422" y="7436"/>
                                </a:lnTo>
                                <a:lnTo>
                                  <a:pt x="293056" y="7436"/>
                                </a:lnTo>
                                <a:lnTo>
                                  <a:pt x="293056" y="13422"/>
                                </a:lnTo>
                                <a:lnTo>
                                  <a:pt x="284422" y="13422"/>
                                </a:lnTo>
                                <a:lnTo>
                                  <a:pt x="284422" y="24525"/>
                                </a:lnTo>
                                <a:lnTo>
                                  <a:pt x="284422" y="25742"/>
                                </a:lnTo>
                                <a:lnTo>
                                  <a:pt x="284664" y="26565"/>
                                </a:lnTo>
                                <a:lnTo>
                                  <a:pt x="285147" y="26994"/>
                                </a:lnTo>
                                <a:lnTo>
                                  <a:pt x="285631" y="27423"/>
                                </a:lnTo>
                                <a:lnTo>
                                  <a:pt x="286591" y="27637"/>
                                </a:lnTo>
                                <a:lnTo>
                                  <a:pt x="288028" y="27637"/>
                                </a:lnTo>
                                <a:lnTo>
                                  <a:pt x="292330" y="27637"/>
                                </a:lnTo>
                                <a:lnTo>
                                  <a:pt x="292330" y="33623"/>
                                </a:lnTo>
                                <a:lnTo>
                                  <a:pt x="285147" y="33623"/>
                                </a:lnTo>
                                <a:lnTo>
                                  <a:pt x="281846" y="33623"/>
                                </a:lnTo>
                                <a:lnTo>
                                  <a:pt x="279504" y="32934"/>
                                </a:lnTo>
                                <a:lnTo>
                                  <a:pt x="278122" y="31558"/>
                                </a:lnTo>
                                <a:lnTo>
                                  <a:pt x="276745" y="30176"/>
                                </a:lnTo>
                                <a:lnTo>
                                  <a:pt x="276057" y="27832"/>
                                </a:lnTo>
                                <a:lnTo>
                                  <a:pt x="276057" y="24525"/>
                                </a:lnTo>
                                <a:lnTo>
                                  <a:pt x="276057" y="13422"/>
                                </a:lnTo>
                                <a:lnTo>
                                  <a:pt x="271890" y="13422"/>
                                </a:lnTo>
                                <a:lnTo>
                                  <a:pt x="271890" y="7436"/>
                                </a:lnTo>
                                <a:lnTo>
                                  <a:pt x="276057" y="7436"/>
                                </a:lnTo>
                                <a:lnTo>
                                  <a:pt x="276057" y="0"/>
                                </a:lnTo>
                                <a:lnTo>
                                  <a:pt x="284422" y="0"/>
                                </a:lnTo>
                                <a:close/>
                              </a:path>
                            </a:pathLst>
                          </a:custGeom>
                          <a:ln w="13680">
                            <a:solidFill>
                              <a:srgbClr val="FFFFFF"/>
                            </a:solidFill>
                            <a:prstDash val="solid"/>
                          </a:ln>
                        </wps:spPr>
                        <wps:bodyPr wrap="square" lIns="0" tIns="0" rIns="0" bIns="0" rtlCol="0">
                          <a:prstTxWarp prst="textNoShape">
                            <a:avLst/>
                          </a:prstTxWarp>
                          <a:noAutofit/>
                        </wps:bodyPr>
                      </wps:wsp>
                      <wps:wsp>
                        <wps:cNvPr id="473" name="Graphic 473"/>
                        <wps:cNvSpPr/>
                        <wps:spPr>
                          <a:xfrm>
                            <a:off x="1195887" y="409682"/>
                            <a:ext cx="293370" cy="34925"/>
                          </a:xfrm>
                          <a:custGeom>
                            <a:avLst/>
                            <a:gdLst/>
                            <a:ahLst/>
                            <a:cxnLst/>
                            <a:rect l="l" t="t" r="r" b="b"/>
                            <a:pathLst>
                              <a:path w="293370" h="34925">
                                <a:moveTo>
                                  <a:pt x="29971" y="10549"/>
                                </a:moveTo>
                                <a:lnTo>
                                  <a:pt x="0" y="10549"/>
                                </a:lnTo>
                                <a:lnTo>
                                  <a:pt x="0" y="16040"/>
                                </a:lnTo>
                                <a:lnTo>
                                  <a:pt x="29971" y="16040"/>
                                </a:lnTo>
                                <a:lnTo>
                                  <a:pt x="29971" y="10549"/>
                                </a:lnTo>
                                <a:close/>
                              </a:path>
                              <a:path w="293370" h="34925">
                                <a:moveTo>
                                  <a:pt x="29971" y="21180"/>
                                </a:moveTo>
                                <a:lnTo>
                                  <a:pt x="0" y="21180"/>
                                </a:lnTo>
                                <a:lnTo>
                                  <a:pt x="0" y="26724"/>
                                </a:lnTo>
                                <a:lnTo>
                                  <a:pt x="29971" y="26724"/>
                                </a:lnTo>
                                <a:lnTo>
                                  <a:pt x="29971" y="21180"/>
                                </a:lnTo>
                                <a:close/>
                              </a:path>
                              <a:path w="293370" h="34925">
                                <a:moveTo>
                                  <a:pt x="64108" y="7436"/>
                                </a:moveTo>
                                <a:lnTo>
                                  <a:pt x="55691" y="7436"/>
                                </a:lnTo>
                                <a:lnTo>
                                  <a:pt x="55691" y="33623"/>
                                </a:lnTo>
                                <a:lnTo>
                                  <a:pt x="64108" y="33623"/>
                                </a:lnTo>
                                <a:lnTo>
                                  <a:pt x="64108" y="18290"/>
                                </a:lnTo>
                                <a:lnTo>
                                  <a:pt x="64391" y="17070"/>
                                </a:lnTo>
                                <a:lnTo>
                                  <a:pt x="64511" y="16549"/>
                                </a:lnTo>
                                <a:lnTo>
                                  <a:pt x="64544" y="16407"/>
                                </a:lnTo>
                                <a:lnTo>
                                  <a:pt x="66290" y="13773"/>
                                </a:lnTo>
                                <a:lnTo>
                                  <a:pt x="67530" y="13115"/>
                                </a:lnTo>
                                <a:lnTo>
                                  <a:pt x="97529" y="13115"/>
                                </a:lnTo>
                                <a:lnTo>
                                  <a:pt x="97140" y="11783"/>
                                </a:lnTo>
                                <a:lnTo>
                                  <a:pt x="80007" y="11783"/>
                                </a:lnTo>
                                <a:lnTo>
                                  <a:pt x="79852" y="11442"/>
                                </a:lnTo>
                                <a:lnTo>
                                  <a:pt x="79772" y="11267"/>
                                </a:lnTo>
                                <a:lnTo>
                                  <a:pt x="64108" y="11267"/>
                                </a:lnTo>
                                <a:lnTo>
                                  <a:pt x="64108" y="7436"/>
                                </a:lnTo>
                                <a:close/>
                              </a:path>
                              <a:path w="293370" h="34925">
                                <a:moveTo>
                                  <a:pt x="84406" y="13115"/>
                                </a:moveTo>
                                <a:lnTo>
                                  <a:pt x="70413" y="13115"/>
                                </a:lnTo>
                                <a:lnTo>
                                  <a:pt x="71300" y="13534"/>
                                </a:lnTo>
                                <a:lnTo>
                                  <a:pt x="72298" y="15205"/>
                                </a:lnTo>
                                <a:lnTo>
                                  <a:pt x="72459" y="16407"/>
                                </a:lnTo>
                                <a:lnTo>
                                  <a:pt x="72547" y="33623"/>
                                </a:lnTo>
                                <a:lnTo>
                                  <a:pt x="80964" y="33623"/>
                                </a:lnTo>
                                <a:lnTo>
                                  <a:pt x="83177" y="13773"/>
                                </a:lnTo>
                                <a:lnTo>
                                  <a:pt x="84406" y="13115"/>
                                </a:lnTo>
                                <a:close/>
                              </a:path>
                              <a:path w="293370" h="34925">
                                <a:moveTo>
                                  <a:pt x="97529" y="13115"/>
                                </a:moveTo>
                                <a:lnTo>
                                  <a:pt x="87209" y="13115"/>
                                </a:lnTo>
                                <a:lnTo>
                                  <a:pt x="88090" y="13534"/>
                                </a:lnTo>
                                <a:lnTo>
                                  <a:pt x="89182" y="15205"/>
                                </a:lnTo>
                                <a:lnTo>
                                  <a:pt x="89427" y="16407"/>
                                </a:lnTo>
                                <a:lnTo>
                                  <a:pt x="89411" y="33623"/>
                                </a:lnTo>
                                <a:lnTo>
                                  <a:pt x="97828" y="33623"/>
                                </a:lnTo>
                                <a:lnTo>
                                  <a:pt x="97722" y="13773"/>
                                </a:lnTo>
                                <a:lnTo>
                                  <a:pt x="97652" y="13534"/>
                                </a:lnTo>
                                <a:lnTo>
                                  <a:pt x="97529" y="13115"/>
                                </a:lnTo>
                                <a:close/>
                              </a:path>
                              <a:path w="293370" h="34925">
                                <a:moveTo>
                                  <a:pt x="91596" y="6808"/>
                                </a:moveTo>
                                <a:lnTo>
                                  <a:pt x="86843" y="6808"/>
                                </a:lnTo>
                                <a:lnTo>
                                  <a:pt x="85220" y="7244"/>
                                </a:lnTo>
                                <a:lnTo>
                                  <a:pt x="82757" y="8678"/>
                                </a:lnTo>
                                <a:lnTo>
                                  <a:pt x="82265" y="8990"/>
                                </a:lnTo>
                                <a:lnTo>
                                  <a:pt x="81036" y="10212"/>
                                </a:lnTo>
                                <a:lnTo>
                                  <a:pt x="80007" y="11783"/>
                                </a:lnTo>
                                <a:lnTo>
                                  <a:pt x="97140" y="11783"/>
                                </a:lnTo>
                                <a:lnTo>
                                  <a:pt x="97040" y="11442"/>
                                </a:lnTo>
                                <a:lnTo>
                                  <a:pt x="93888" y="7736"/>
                                </a:lnTo>
                                <a:lnTo>
                                  <a:pt x="91596" y="6808"/>
                                </a:lnTo>
                                <a:close/>
                              </a:path>
                              <a:path w="293370" h="34925">
                                <a:moveTo>
                                  <a:pt x="73867" y="6808"/>
                                </a:moveTo>
                                <a:lnTo>
                                  <a:pt x="70455" y="6808"/>
                                </a:lnTo>
                                <a:lnTo>
                                  <a:pt x="68741" y="7244"/>
                                </a:lnTo>
                                <a:lnTo>
                                  <a:pt x="68875" y="7244"/>
                                </a:lnTo>
                                <a:lnTo>
                                  <a:pt x="66323" y="8678"/>
                                </a:lnTo>
                                <a:lnTo>
                                  <a:pt x="65140" y="9791"/>
                                </a:lnTo>
                                <a:lnTo>
                                  <a:pt x="64108" y="11267"/>
                                </a:lnTo>
                                <a:lnTo>
                                  <a:pt x="79772" y="11267"/>
                                </a:lnTo>
                                <a:lnTo>
                                  <a:pt x="79293" y="10212"/>
                                </a:lnTo>
                                <a:lnTo>
                                  <a:pt x="78241" y="8990"/>
                                </a:lnTo>
                                <a:lnTo>
                                  <a:pt x="75463" y="7244"/>
                                </a:lnTo>
                                <a:lnTo>
                                  <a:pt x="73867" y="6808"/>
                                </a:lnTo>
                                <a:close/>
                              </a:path>
                              <a:path w="293370" h="34925">
                                <a:moveTo>
                                  <a:pt x="129428" y="12367"/>
                                </a:moveTo>
                                <a:lnTo>
                                  <a:pt x="117481" y="12367"/>
                                </a:lnTo>
                                <a:lnTo>
                                  <a:pt x="119110" y="12676"/>
                                </a:lnTo>
                                <a:lnTo>
                                  <a:pt x="121199" y="13908"/>
                                </a:lnTo>
                                <a:lnTo>
                                  <a:pt x="121723" y="14878"/>
                                </a:lnTo>
                                <a:lnTo>
                                  <a:pt x="121723" y="16856"/>
                                </a:lnTo>
                                <a:lnTo>
                                  <a:pt x="112266" y="16856"/>
                                </a:lnTo>
                                <a:lnTo>
                                  <a:pt x="108949" y="17574"/>
                                </a:lnTo>
                                <a:lnTo>
                                  <a:pt x="104725" y="20442"/>
                                </a:lnTo>
                                <a:lnTo>
                                  <a:pt x="103670" y="22694"/>
                                </a:lnTo>
                                <a:lnTo>
                                  <a:pt x="103730" y="28438"/>
                                </a:lnTo>
                                <a:lnTo>
                                  <a:pt x="104515" y="30346"/>
                                </a:lnTo>
                                <a:lnTo>
                                  <a:pt x="108014" y="33623"/>
                                </a:lnTo>
                                <a:lnTo>
                                  <a:pt x="108203" y="33623"/>
                                </a:lnTo>
                                <a:lnTo>
                                  <a:pt x="110099" y="34303"/>
                                </a:lnTo>
                                <a:lnTo>
                                  <a:pt x="114823" y="34303"/>
                                </a:lnTo>
                                <a:lnTo>
                                  <a:pt x="116528" y="33942"/>
                                </a:lnTo>
                                <a:lnTo>
                                  <a:pt x="119337" y="32490"/>
                                </a:lnTo>
                                <a:lnTo>
                                  <a:pt x="120601" y="31331"/>
                                </a:lnTo>
                                <a:lnTo>
                                  <a:pt x="121723" y="29740"/>
                                </a:lnTo>
                                <a:lnTo>
                                  <a:pt x="130163" y="29740"/>
                                </a:lnTo>
                                <a:lnTo>
                                  <a:pt x="130163" y="28737"/>
                                </a:lnTo>
                                <a:lnTo>
                                  <a:pt x="114872" y="28737"/>
                                </a:lnTo>
                                <a:lnTo>
                                  <a:pt x="113885" y="28438"/>
                                </a:lnTo>
                                <a:lnTo>
                                  <a:pt x="112463" y="27236"/>
                                </a:lnTo>
                                <a:lnTo>
                                  <a:pt x="112109" y="26405"/>
                                </a:lnTo>
                                <a:lnTo>
                                  <a:pt x="112109" y="24191"/>
                                </a:lnTo>
                                <a:lnTo>
                                  <a:pt x="112548" y="23318"/>
                                </a:lnTo>
                                <a:lnTo>
                                  <a:pt x="114309" y="22136"/>
                                </a:lnTo>
                                <a:lnTo>
                                  <a:pt x="115623" y="21839"/>
                                </a:lnTo>
                                <a:lnTo>
                                  <a:pt x="130163" y="21839"/>
                                </a:lnTo>
                                <a:lnTo>
                                  <a:pt x="130163" y="14522"/>
                                </a:lnTo>
                                <a:lnTo>
                                  <a:pt x="129535" y="12676"/>
                                </a:lnTo>
                                <a:lnTo>
                                  <a:pt x="129428" y="12367"/>
                                </a:lnTo>
                                <a:close/>
                              </a:path>
                              <a:path w="293370" h="34925">
                                <a:moveTo>
                                  <a:pt x="130163" y="29740"/>
                                </a:moveTo>
                                <a:lnTo>
                                  <a:pt x="121723" y="29740"/>
                                </a:lnTo>
                                <a:lnTo>
                                  <a:pt x="121723" y="33623"/>
                                </a:lnTo>
                                <a:lnTo>
                                  <a:pt x="130163" y="33623"/>
                                </a:lnTo>
                                <a:lnTo>
                                  <a:pt x="130163" y="29740"/>
                                </a:lnTo>
                                <a:close/>
                              </a:path>
                              <a:path w="293370" h="34925">
                                <a:moveTo>
                                  <a:pt x="130163" y="21839"/>
                                </a:moveTo>
                                <a:lnTo>
                                  <a:pt x="121723" y="21839"/>
                                </a:lnTo>
                                <a:lnTo>
                                  <a:pt x="121723" y="24497"/>
                                </a:lnTo>
                                <a:lnTo>
                                  <a:pt x="121185" y="25914"/>
                                </a:lnTo>
                                <a:lnTo>
                                  <a:pt x="118918" y="28291"/>
                                </a:lnTo>
                                <a:lnTo>
                                  <a:pt x="118754" y="28291"/>
                                </a:lnTo>
                                <a:lnTo>
                                  <a:pt x="117705" y="28737"/>
                                </a:lnTo>
                                <a:lnTo>
                                  <a:pt x="130163" y="28737"/>
                                </a:lnTo>
                                <a:lnTo>
                                  <a:pt x="130163" y="21839"/>
                                </a:lnTo>
                                <a:close/>
                              </a:path>
                              <a:path w="293370" h="34925">
                                <a:moveTo>
                                  <a:pt x="121920" y="6920"/>
                                </a:moveTo>
                                <a:lnTo>
                                  <a:pt x="113172" y="6920"/>
                                </a:lnTo>
                                <a:lnTo>
                                  <a:pt x="109555" y="7369"/>
                                </a:lnTo>
                                <a:lnTo>
                                  <a:pt x="107602" y="7738"/>
                                </a:lnTo>
                                <a:lnTo>
                                  <a:pt x="105959" y="8140"/>
                                </a:lnTo>
                                <a:lnTo>
                                  <a:pt x="105959" y="14522"/>
                                </a:lnTo>
                                <a:lnTo>
                                  <a:pt x="107092" y="13908"/>
                                </a:lnTo>
                                <a:lnTo>
                                  <a:pt x="108720" y="13265"/>
                                </a:lnTo>
                                <a:lnTo>
                                  <a:pt x="111807" y="12546"/>
                                </a:lnTo>
                                <a:lnTo>
                                  <a:pt x="113476" y="12367"/>
                                </a:lnTo>
                                <a:lnTo>
                                  <a:pt x="129428" y="12367"/>
                                </a:lnTo>
                                <a:lnTo>
                                  <a:pt x="129113" y="11459"/>
                                </a:lnTo>
                                <a:lnTo>
                                  <a:pt x="124918" y="7738"/>
                                </a:lnTo>
                                <a:lnTo>
                                  <a:pt x="121920" y="6920"/>
                                </a:lnTo>
                                <a:close/>
                              </a:path>
                              <a:path w="293370" h="34925">
                                <a:moveTo>
                                  <a:pt x="143980" y="7436"/>
                                </a:moveTo>
                                <a:lnTo>
                                  <a:pt x="135114" y="7436"/>
                                </a:lnTo>
                                <a:lnTo>
                                  <a:pt x="144563" y="20223"/>
                                </a:lnTo>
                                <a:lnTo>
                                  <a:pt x="134650" y="33623"/>
                                </a:lnTo>
                                <a:lnTo>
                                  <a:pt x="143508" y="33623"/>
                                </a:lnTo>
                                <a:lnTo>
                                  <a:pt x="149329" y="25348"/>
                                </a:lnTo>
                                <a:lnTo>
                                  <a:pt x="157982" y="25348"/>
                                </a:lnTo>
                                <a:lnTo>
                                  <a:pt x="154203" y="20223"/>
                                </a:lnTo>
                                <a:lnTo>
                                  <a:pt x="157865" y="15195"/>
                                </a:lnTo>
                                <a:lnTo>
                                  <a:pt x="149329" y="15195"/>
                                </a:lnTo>
                                <a:lnTo>
                                  <a:pt x="143980" y="7436"/>
                                </a:lnTo>
                                <a:close/>
                              </a:path>
                              <a:path w="293370" h="34925">
                                <a:moveTo>
                                  <a:pt x="157982" y="25348"/>
                                </a:moveTo>
                                <a:lnTo>
                                  <a:pt x="149329" y="25348"/>
                                </a:lnTo>
                                <a:lnTo>
                                  <a:pt x="155225" y="33623"/>
                                </a:lnTo>
                                <a:lnTo>
                                  <a:pt x="164083" y="33623"/>
                                </a:lnTo>
                                <a:lnTo>
                                  <a:pt x="157982" y="25348"/>
                                </a:lnTo>
                                <a:close/>
                              </a:path>
                              <a:path w="293370" h="34925">
                                <a:moveTo>
                                  <a:pt x="163619" y="7436"/>
                                </a:moveTo>
                                <a:lnTo>
                                  <a:pt x="154753" y="7436"/>
                                </a:lnTo>
                                <a:lnTo>
                                  <a:pt x="149329" y="15195"/>
                                </a:lnTo>
                                <a:lnTo>
                                  <a:pt x="157865" y="15195"/>
                                </a:lnTo>
                                <a:lnTo>
                                  <a:pt x="163619" y="7436"/>
                                </a:lnTo>
                                <a:close/>
                              </a:path>
                              <a:path w="293370" h="34925">
                                <a:moveTo>
                                  <a:pt x="201344" y="6928"/>
                                </a:moveTo>
                                <a:lnTo>
                                  <a:pt x="193532" y="6928"/>
                                </a:lnTo>
                                <a:lnTo>
                                  <a:pt x="190201" y="8020"/>
                                </a:lnTo>
                                <a:lnTo>
                                  <a:pt x="184823" y="12980"/>
                                </a:lnTo>
                                <a:lnTo>
                                  <a:pt x="183538" y="16232"/>
                                </a:lnTo>
                                <a:lnTo>
                                  <a:pt x="183552" y="24909"/>
                                </a:lnTo>
                                <a:lnTo>
                                  <a:pt x="193897" y="34303"/>
                                </a:lnTo>
                                <a:lnTo>
                                  <a:pt x="200649" y="34303"/>
                                </a:lnTo>
                                <a:lnTo>
                                  <a:pt x="204023" y="33697"/>
                                </a:lnTo>
                                <a:lnTo>
                                  <a:pt x="205352" y="33336"/>
                                </a:lnTo>
                                <a:lnTo>
                                  <a:pt x="206664" y="32852"/>
                                </a:lnTo>
                                <a:lnTo>
                                  <a:pt x="206664" y="28318"/>
                                </a:lnTo>
                                <a:lnTo>
                                  <a:pt x="197334" y="28318"/>
                                </a:lnTo>
                                <a:lnTo>
                                  <a:pt x="195516" y="27637"/>
                                </a:lnTo>
                                <a:lnTo>
                                  <a:pt x="192912" y="24909"/>
                                </a:lnTo>
                                <a:lnTo>
                                  <a:pt x="192261" y="23001"/>
                                </a:lnTo>
                                <a:lnTo>
                                  <a:pt x="192261" y="18103"/>
                                </a:lnTo>
                                <a:lnTo>
                                  <a:pt x="192900" y="16232"/>
                                </a:lnTo>
                                <a:lnTo>
                                  <a:pt x="195516" y="13474"/>
                                </a:lnTo>
                                <a:lnTo>
                                  <a:pt x="196834" y="12980"/>
                                </a:lnTo>
                                <a:lnTo>
                                  <a:pt x="206664" y="12980"/>
                                </a:lnTo>
                                <a:lnTo>
                                  <a:pt x="206664" y="8252"/>
                                </a:lnTo>
                                <a:lnTo>
                                  <a:pt x="205337" y="7768"/>
                                </a:lnTo>
                                <a:lnTo>
                                  <a:pt x="204008" y="7406"/>
                                </a:lnTo>
                                <a:lnTo>
                                  <a:pt x="201344" y="6928"/>
                                </a:lnTo>
                                <a:close/>
                              </a:path>
                              <a:path w="293370" h="34925">
                                <a:moveTo>
                                  <a:pt x="206664" y="25999"/>
                                </a:moveTo>
                                <a:lnTo>
                                  <a:pt x="205666" y="26762"/>
                                </a:lnTo>
                                <a:lnTo>
                                  <a:pt x="204579" y="27340"/>
                                </a:lnTo>
                                <a:lnTo>
                                  <a:pt x="201640" y="28318"/>
                                </a:lnTo>
                                <a:lnTo>
                                  <a:pt x="206664" y="28318"/>
                                </a:lnTo>
                                <a:lnTo>
                                  <a:pt x="206664" y="25999"/>
                                </a:lnTo>
                                <a:close/>
                              </a:path>
                              <a:path w="293370" h="34925">
                                <a:moveTo>
                                  <a:pt x="206664" y="12980"/>
                                </a:moveTo>
                                <a:lnTo>
                                  <a:pt x="202090" y="12980"/>
                                </a:lnTo>
                                <a:lnTo>
                                  <a:pt x="204384" y="13729"/>
                                </a:lnTo>
                                <a:lnTo>
                                  <a:pt x="205526" y="14305"/>
                                </a:lnTo>
                                <a:lnTo>
                                  <a:pt x="206664" y="15083"/>
                                </a:lnTo>
                                <a:lnTo>
                                  <a:pt x="206664" y="12980"/>
                                </a:lnTo>
                                <a:close/>
                              </a:path>
                              <a:path w="293370" h="34925">
                                <a:moveTo>
                                  <a:pt x="230850" y="6808"/>
                                </a:moveTo>
                                <a:lnTo>
                                  <a:pt x="221827" y="6808"/>
                                </a:lnTo>
                                <a:lnTo>
                                  <a:pt x="218294" y="8025"/>
                                </a:lnTo>
                                <a:lnTo>
                                  <a:pt x="213196" y="12888"/>
                                </a:lnTo>
                                <a:lnTo>
                                  <a:pt x="211971" y="16123"/>
                                </a:lnTo>
                                <a:lnTo>
                                  <a:pt x="211970" y="24984"/>
                                </a:lnTo>
                                <a:lnTo>
                                  <a:pt x="212979" y="27652"/>
                                </a:lnTo>
                                <a:lnTo>
                                  <a:pt x="213293" y="28318"/>
                                </a:lnTo>
                                <a:lnTo>
                                  <a:pt x="218294" y="33089"/>
                                </a:lnTo>
                                <a:lnTo>
                                  <a:pt x="221827" y="34303"/>
                                </a:lnTo>
                                <a:lnTo>
                                  <a:pt x="230850" y="34303"/>
                                </a:lnTo>
                                <a:lnTo>
                                  <a:pt x="234369" y="33089"/>
                                </a:lnTo>
                                <a:lnTo>
                                  <a:pt x="239341" y="28318"/>
                                </a:lnTo>
                                <a:lnTo>
                                  <a:pt x="224491" y="28318"/>
                                </a:lnTo>
                                <a:lnTo>
                                  <a:pt x="223077" y="27652"/>
                                </a:lnTo>
                                <a:lnTo>
                                  <a:pt x="221132" y="24984"/>
                                </a:lnTo>
                                <a:lnTo>
                                  <a:pt x="220645" y="23061"/>
                                </a:lnTo>
                                <a:lnTo>
                                  <a:pt x="220645" y="18043"/>
                                </a:lnTo>
                                <a:lnTo>
                                  <a:pt x="221099" y="16252"/>
                                </a:lnTo>
                                <a:lnTo>
                                  <a:pt x="221132" y="16123"/>
                                </a:lnTo>
                                <a:lnTo>
                                  <a:pt x="223077" y="13459"/>
                                </a:lnTo>
                                <a:lnTo>
                                  <a:pt x="224290" y="12888"/>
                                </a:lnTo>
                                <a:lnTo>
                                  <a:pt x="239437" y="12888"/>
                                </a:lnTo>
                                <a:lnTo>
                                  <a:pt x="234369" y="8025"/>
                                </a:lnTo>
                                <a:lnTo>
                                  <a:pt x="230850" y="6808"/>
                                </a:lnTo>
                                <a:close/>
                              </a:path>
                              <a:path w="293370" h="34925">
                                <a:moveTo>
                                  <a:pt x="239437" y="12888"/>
                                </a:moveTo>
                                <a:lnTo>
                                  <a:pt x="228370" y="12888"/>
                                </a:lnTo>
                                <a:lnTo>
                                  <a:pt x="229566" y="13459"/>
                                </a:lnTo>
                                <a:lnTo>
                                  <a:pt x="231496" y="16123"/>
                                </a:lnTo>
                                <a:lnTo>
                                  <a:pt x="231980" y="18043"/>
                                </a:lnTo>
                                <a:lnTo>
                                  <a:pt x="231980" y="23061"/>
                                </a:lnTo>
                                <a:lnTo>
                                  <a:pt x="231528" y="24856"/>
                                </a:lnTo>
                                <a:lnTo>
                                  <a:pt x="231496" y="24984"/>
                                </a:lnTo>
                                <a:lnTo>
                                  <a:pt x="229566" y="27652"/>
                                </a:lnTo>
                                <a:lnTo>
                                  <a:pt x="228172" y="28318"/>
                                </a:lnTo>
                                <a:lnTo>
                                  <a:pt x="239402" y="28318"/>
                                </a:lnTo>
                                <a:lnTo>
                                  <a:pt x="240656" y="24984"/>
                                </a:lnTo>
                                <a:lnTo>
                                  <a:pt x="240655" y="16123"/>
                                </a:lnTo>
                                <a:lnTo>
                                  <a:pt x="239437" y="12888"/>
                                </a:lnTo>
                                <a:close/>
                              </a:path>
                              <a:path w="293370" h="34925">
                                <a:moveTo>
                                  <a:pt x="245633" y="26305"/>
                                </a:moveTo>
                                <a:lnTo>
                                  <a:pt x="245633" y="32665"/>
                                </a:lnTo>
                                <a:lnTo>
                                  <a:pt x="247584" y="33209"/>
                                </a:lnTo>
                                <a:lnTo>
                                  <a:pt x="249482" y="33618"/>
                                </a:lnTo>
                                <a:lnTo>
                                  <a:pt x="253178" y="34166"/>
                                </a:lnTo>
                                <a:lnTo>
                                  <a:pt x="254968" y="34303"/>
                                </a:lnTo>
                                <a:lnTo>
                                  <a:pt x="260779" y="34303"/>
                                </a:lnTo>
                                <a:lnTo>
                                  <a:pt x="263781" y="33618"/>
                                </a:lnTo>
                                <a:lnTo>
                                  <a:pt x="264424" y="33209"/>
                                </a:lnTo>
                                <a:lnTo>
                                  <a:pt x="267962" y="30794"/>
                                </a:lnTo>
                                <a:lnTo>
                                  <a:pt x="268972" y="28737"/>
                                </a:lnTo>
                                <a:lnTo>
                                  <a:pt x="254302" y="28737"/>
                                </a:lnTo>
                                <a:lnTo>
                                  <a:pt x="252522" y="28535"/>
                                </a:lnTo>
                                <a:lnTo>
                                  <a:pt x="249015" y="27722"/>
                                </a:lnTo>
                                <a:lnTo>
                                  <a:pt x="247304" y="27113"/>
                                </a:lnTo>
                                <a:lnTo>
                                  <a:pt x="245633" y="26305"/>
                                </a:lnTo>
                                <a:close/>
                              </a:path>
                              <a:path w="293370" h="34925">
                                <a:moveTo>
                                  <a:pt x="260001" y="6925"/>
                                </a:moveTo>
                                <a:lnTo>
                                  <a:pt x="252399" y="6925"/>
                                </a:lnTo>
                                <a:lnTo>
                                  <a:pt x="249993" y="7479"/>
                                </a:lnTo>
                                <a:lnTo>
                                  <a:pt x="246187" y="10157"/>
                                </a:lnTo>
                                <a:lnTo>
                                  <a:pt x="245237" y="12212"/>
                                </a:lnTo>
                                <a:lnTo>
                                  <a:pt x="245237" y="17559"/>
                                </a:lnTo>
                                <a:lnTo>
                                  <a:pt x="245985" y="19477"/>
                                </a:lnTo>
                                <a:lnTo>
                                  <a:pt x="248978" y="22001"/>
                                </a:lnTo>
                                <a:lnTo>
                                  <a:pt x="251589" y="22866"/>
                                </a:lnTo>
                                <a:lnTo>
                                  <a:pt x="258490" y="23727"/>
                                </a:lnTo>
                                <a:lnTo>
                                  <a:pt x="259624" y="24011"/>
                                </a:lnTo>
                                <a:lnTo>
                                  <a:pt x="260762" y="24739"/>
                                </a:lnTo>
                                <a:lnTo>
                                  <a:pt x="261046" y="25295"/>
                                </a:lnTo>
                                <a:lnTo>
                                  <a:pt x="260937" y="27113"/>
                                </a:lnTo>
                                <a:lnTo>
                                  <a:pt x="260563" y="27722"/>
                                </a:lnTo>
                                <a:lnTo>
                                  <a:pt x="260427" y="27722"/>
                                </a:lnTo>
                                <a:lnTo>
                                  <a:pt x="258858" y="28535"/>
                                </a:lnTo>
                                <a:lnTo>
                                  <a:pt x="257749" y="28737"/>
                                </a:lnTo>
                                <a:lnTo>
                                  <a:pt x="268992" y="28737"/>
                                </a:lnTo>
                                <a:lnTo>
                                  <a:pt x="268992" y="23240"/>
                                </a:lnTo>
                                <a:lnTo>
                                  <a:pt x="268251" y="21283"/>
                                </a:lnTo>
                                <a:lnTo>
                                  <a:pt x="265293" y="18789"/>
                                </a:lnTo>
                                <a:lnTo>
                                  <a:pt x="262410" y="17893"/>
                                </a:lnTo>
                                <a:lnTo>
                                  <a:pt x="258121" y="17350"/>
                                </a:lnTo>
                                <a:lnTo>
                                  <a:pt x="256647" y="17140"/>
                                </a:lnTo>
                                <a:lnTo>
                                  <a:pt x="255135" y="16966"/>
                                </a:lnTo>
                                <a:lnTo>
                                  <a:pt x="254088" y="16701"/>
                                </a:lnTo>
                                <a:lnTo>
                                  <a:pt x="252921" y="15988"/>
                                </a:lnTo>
                                <a:lnTo>
                                  <a:pt x="252629" y="15472"/>
                                </a:lnTo>
                                <a:lnTo>
                                  <a:pt x="252629" y="13975"/>
                                </a:lnTo>
                                <a:lnTo>
                                  <a:pt x="253013" y="13364"/>
                                </a:lnTo>
                                <a:lnTo>
                                  <a:pt x="254554" y="12566"/>
                                </a:lnTo>
                                <a:lnTo>
                                  <a:pt x="255736" y="12367"/>
                                </a:lnTo>
                                <a:lnTo>
                                  <a:pt x="267241" y="12367"/>
                                </a:lnTo>
                                <a:lnTo>
                                  <a:pt x="267241" y="8252"/>
                                </a:lnTo>
                                <a:lnTo>
                                  <a:pt x="265246" y="7753"/>
                                </a:lnTo>
                                <a:lnTo>
                                  <a:pt x="263853" y="7479"/>
                                </a:lnTo>
                                <a:lnTo>
                                  <a:pt x="264055" y="7479"/>
                                </a:lnTo>
                                <a:lnTo>
                                  <a:pt x="260001" y="6925"/>
                                </a:lnTo>
                                <a:close/>
                              </a:path>
                              <a:path w="293370" h="34925">
                                <a:moveTo>
                                  <a:pt x="267241" y="12367"/>
                                </a:moveTo>
                                <a:lnTo>
                                  <a:pt x="258809" y="12367"/>
                                </a:lnTo>
                                <a:lnTo>
                                  <a:pt x="260438" y="12566"/>
                                </a:lnTo>
                                <a:lnTo>
                                  <a:pt x="263912" y="13364"/>
                                </a:lnTo>
                                <a:lnTo>
                                  <a:pt x="265719" y="13975"/>
                                </a:lnTo>
                                <a:lnTo>
                                  <a:pt x="267241" y="14611"/>
                                </a:lnTo>
                                <a:lnTo>
                                  <a:pt x="267241" y="12367"/>
                                </a:lnTo>
                                <a:close/>
                              </a:path>
                              <a:path w="293370" h="34925">
                                <a:moveTo>
                                  <a:pt x="284422" y="13422"/>
                                </a:moveTo>
                                <a:lnTo>
                                  <a:pt x="276057" y="13422"/>
                                </a:lnTo>
                                <a:lnTo>
                                  <a:pt x="276057" y="27832"/>
                                </a:lnTo>
                                <a:lnTo>
                                  <a:pt x="276745" y="30176"/>
                                </a:lnTo>
                                <a:lnTo>
                                  <a:pt x="279504" y="32934"/>
                                </a:lnTo>
                                <a:lnTo>
                                  <a:pt x="281846" y="33623"/>
                                </a:lnTo>
                                <a:lnTo>
                                  <a:pt x="292330" y="33623"/>
                                </a:lnTo>
                                <a:lnTo>
                                  <a:pt x="292330" y="27637"/>
                                </a:lnTo>
                                <a:lnTo>
                                  <a:pt x="286591" y="27637"/>
                                </a:lnTo>
                                <a:lnTo>
                                  <a:pt x="285631" y="27423"/>
                                </a:lnTo>
                                <a:lnTo>
                                  <a:pt x="284664" y="26565"/>
                                </a:lnTo>
                                <a:lnTo>
                                  <a:pt x="284422" y="25742"/>
                                </a:lnTo>
                                <a:lnTo>
                                  <a:pt x="284422" y="13422"/>
                                </a:lnTo>
                                <a:close/>
                              </a:path>
                              <a:path w="293370" h="34925">
                                <a:moveTo>
                                  <a:pt x="293056" y="7436"/>
                                </a:moveTo>
                                <a:lnTo>
                                  <a:pt x="271890" y="7436"/>
                                </a:lnTo>
                                <a:lnTo>
                                  <a:pt x="271890" y="13422"/>
                                </a:lnTo>
                                <a:lnTo>
                                  <a:pt x="293056" y="13422"/>
                                </a:lnTo>
                                <a:lnTo>
                                  <a:pt x="293056" y="7436"/>
                                </a:lnTo>
                                <a:close/>
                              </a:path>
                              <a:path w="293370" h="34925">
                                <a:moveTo>
                                  <a:pt x="284422" y="0"/>
                                </a:moveTo>
                                <a:lnTo>
                                  <a:pt x="276057" y="0"/>
                                </a:lnTo>
                                <a:lnTo>
                                  <a:pt x="276057" y="7436"/>
                                </a:lnTo>
                                <a:lnTo>
                                  <a:pt x="284422" y="7436"/>
                                </a:lnTo>
                                <a:lnTo>
                                  <a:pt x="284422" y="0"/>
                                </a:lnTo>
                                <a:close/>
                              </a:path>
                            </a:pathLst>
                          </a:custGeom>
                          <a:solidFill>
                            <a:srgbClr val="9C620F"/>
                          </a:solidFill>
                        </wps:spPr>
                        <wps:bodyPr wrap="square" lIns="0" tIns="0" rIns="0" bIns="0" rtlCol="0">
                          <a:prstTxWarp prst="textNoShape">
                            <a:avLst/>
                          </a:prstTxWarp>
                          <a:noAutofit/>
                        </wps:bodyPr>
                      </wps:wsp>
                      <wps:wsp>
                        <wps:cNvPr id="474" name="Textbox 474"/>
                        <wps:cNvSpPr txBox="1"/>
                        <wps:spPr>
                          <a:xfrm>
                            <a:off x="164796" y="953594"/>
                            <a:ext cx="155575" cy="64769"/>
                          </a:xfrm>
                          <a:prstGeom prst="rect">
                            <a:avLst/>
                          </a:prstGeom>
                        </wps:spPr>
                        <wps:txbx>
                          <w:txbxContent>
                            <w:p>
                              <w:pPr>
                                <w:spacing w:line="102" w:lineRule="exact" w:before="0"/>
                                <w:ind w:left="0" w:right="0" w:firstLine="0"/>
                                <w:jc w:val="left"/>
                                <w:rPr>
                                  <w:rFonts w:ascii="Yu Gothic"/>
                                  <w:sz w:val="11"/>
                                </w:rPr>
                              </w:pPr>
                              <w:r>
                                <w:rPr>
                                  <w:rFonts w:ascii="Yu Gothic"/>
                                  <w:color w:val="444444"/>
                                  <w:spacing w:val="-4"/>
                                  <w:sz w:val="11"/>
                                </w:rPr>
                                <w:t>high</w:t>
                              </w:r>
                            </w:p>
                          </w:txbxContent>
                        </wps:txbx>
                        <wps:bodyPr wrap="square" lIns="0" tIns="0" rIns="0" bIns="0" rtlCol="0">
                          <a:noAutofit/>
                        </wps:bodyPr>
                      </wps:wsp>
                      <wps:wsp>
                        <wps:cNvPr id="475" name="Textbox 475"/>
                        <wps:cNvSpPr txBox="1"/>
                        <wps:spPr>
                          <a:xfrm>
                            <a:off x="570266" y="950744"/>
                            <a:ext cx="101600" cy="64769"/>
                          </a:xfrm>
                          <a:prstGeom prst="rect">
                            <a:avLst/>
                          </a:prstGeom>
                        </wps:spPr>
                        <wps:txbx>
                          <w:txbxContent>
                            <w:p>
                              <w:pPr>
                                <w:spacing w:line="102" w:lineRule="exact" w:before="0"/>
                                <w:ind w:left="0" w:right="0" w:firstLine="0"/>
                                <w:jc w:val="left"/>
                                <w:rPr>
                                  <w:rFonts w:ascii="Yu Gothic"/>
                                  <w:sz w:val="11"/>
                                </w:rPr>
                              </w:pPr>
                              <w:r>
                                <w:rPr>
                                  <w:rFonts w:ascii="Yu Gothic"/>
                                  <w:color w:val="444444"/>
                                  <w:spacing w:val="-5"/>
                                  <w:w w:val="95"/>
                                  <w:sz w:val="11"/>
                                </w:rPr>
                                <w:t>[0]</w:t>
                              </w:r>
                            </w:p>
                          </w:txbxContent>
                        </wps:txbx>
                        <wps:bodyPr wrap="square" lIns="0" tIns="0" rIns="0" bIns="0" rtlCol="0">
                          <a:noAutofit/>
                        </wps:bodyPr>
                      </wps:wsp>
                      <wps:wsp>
                        <wps:cNvPr id="476" name="Textbox 476"/>
                        <wps:cNvSpPr txBox="1"/>
                        <wps:spPr>
                          <a:xfrm>
                            <a:off x="923844" y="950744"/>
                            <a:ext cx="101600" cy="64769"/>
                          </a:xfrm>
                          <a:prstGeom prst="rect">
                            <a:avLst/>
                          </a:prstGeom>
                        </wps:spPr>
                        <wps:txbx>
                          <w:txbxContent>
                            <w:p>
                              <w:pPr>
                                <w:spacing w:line="102" w:lineRule="exact" w:before="0"/>
                                <w:ind w:left="0" w:right="0" w:firstLine="0"/>
                                <w:jc w:val="left"/>
                                <w:rPr>
                                  <w:rFonts w:ascii="Yu Gothic"/>
                                  <w:sz w:val="11"/>
                                </w:rPr>
                              </w:pPr>
                              <w:r>
                                <w:rPr>
                                  <w:rFonts w:ascii="Yu Gothic"/>
                                  <w:color w:val="444444"/>
                                  <w:spacing w:val="-5"/>
                                  <w:w w:val="95"/>
                                  <w:sz w:val="11"/>
                                </w:rPr>
                                <w:t>[1]</w:t>
                              </w:r>
                            </w:p>
                          </w:txbxContent>
                        </wps:txbx>
                        <wps:bodyPr wrap="square" lIns="0" tIns="0" rIns="0" bIns="0" rtlCol="0">
                          <a:noAutofit/>
                        </wps:bodyPr>
                      </wps:wsp>
                      <wps:wsp>
                        <wps:cNvPr id="477" name="Textbox 477"/>
                        <wps:cNvSpPr txBox="1"/>
                        <wps:spPr>
                          <a:xfrm>
                            <a:off x="1277421" y="950744"/>
                            <a:ext cx="101600" cy="64769"/>
                          </a:xfrm>
                          <a:prstGeom prst="rect">
                            <a:avLst/>
                          </a:prstGeom>
                        </wps:spPr>
                        <wps:txbx>
                          <w:txbxContent>
                            <w:p>
                              <w:pPr>
                                <w:spacing w:line="102" w:lineRule="exact" w:before="0"/>
                                <w:ind w:left="0" w:right="0" w:firstLine="0"/>
                                <w:jc w:val="left"/>
                                <w:rPr>
                                  <w:rFonts w:ascii="Yu Gothic"/>
                                  <w:sz w:val="11"/>
                                </w:rPr>
                              </w:pPr>
                              <w:r>
                                <w:rPr>
                                  <w:rFonts w:ascii="Yu Gothic"/>
                                  <w:color w:val="444444"/>
                                  <w:spacing w:val="-5"/>
                                  <w:w w:val="95"/>
                                  <w:sz w:val="11"/>
                                </w:rPr>
                                <w:t>[2]</w:t>
                              </w:r>
                            </w:p>
                          </w:txbxContent>
                        </wps:txbx>
                        <wps:bodyPr wrap="square" lIns="0" tIns="0" rIns="0" bIns="0" rtlCol="0">
                          <a:noAutofit/>
                        </wps:bodyPr>
                      </wps:wsp>
                      <wps:wsp>
                        <wps:cNvPr id="478" name="Textbox 478"/>
                        <wps:cNvSpPr txBox="1"/>
                        <wps:spPr>
                          <a:xfrm>
                            <a:off x="263252" y="4845"/>
                            <a:ext cx="147320" cy="307340"/>
                          </a:xfrm>
                          <a:prstGeom prst="rect">
                            <a:avLst/>
                          </a:prstGeom>
                        </wps:spPr>
                        <wps:txbx>
                          <w:txbxContent>
                            <w:p>
                              <w:pPr>
                                <w:spacing w:before="24"/>
                                <w:ind w:left="2" w:right="0" w:firstLine="0"/>
                                <w:jc w:val="left"/>
                                <w:rPr>
                                  <w:rFonts w:ascii="Arial Black"/>
                                  <w:sz w:val="11"/>
                                </w:rPr>
                              </w:pPr>
                              <w:r>
                                <w:rPr>
                                  <w:rFonts w:ascii="Arial Black"/>
                                  <w:color w:val="33373D"/>
                                  <w:spacing w:val="-5"/>
                                  <w:sz w:val="11"/>
                                </w:rPr>
                                <w:t>ax</w:t>
                              </w:r>
                            </w:p>
                          </w:txbxContent>
                        </wps:txbx>
                        <wps:bodyPr wrap="square" lIns="0" tIns="0" rIns="0" bIns="0" rtlCol="0">
                          <a:noAutofit/>
                        </wps:bodyPr>
                      </wps:wsp>
                      <wps:wsp>
                        <wps:cNvPr id="479" name="Textbox 479"/>
                        <wps:cNvSpPr txBox="1"/>
                        <wps:spPr>
                          <a:xfrm>
                            <a:off x="153988" y="5700"/>
                            <a:ext cx="104139" cy="306705"/>
                          </a:xfrm>
                          <a:prstGeom prst="rect">
                            <a:avLst/>
                          </a:prstGeom>
                        </wps:spPr>
                        <wps:txbx>
                          <w:txbxContent>
                            <w:p>
                              <w:pPr>
                                <w:spacing w:before="22"/>
                                <w:ind w:left="-31" w:right="-15" w:firstLine="0"/>
                                <w:jc w:val="left"/>
                                <w:rPr>
                                  <w:rFonts w:ascii="Arial Black"/>
                                  <w:sz w:val="11"/>
                                </w:rPr>
                              </w:pPr>
                              <w:r>
                                <w:rPr>
                                  <w:rFonts w:ascii="Arial Black"/>
                                  <w:color w:val="33373D"/>
                                  <w:sz w:val="11"/>
                                </w:rPr>
                                <w:t>s</w:t>
                              </w:r>
                              <w:r>
                                <w:rPr>
                                  <w:rFonts w:ascii="Arial Black"/>
                                  <w:color w:val="33373D"/>
                                  <w:spacing w:val="-9"/>
                                  <w:sz w:val="11"/>
                                </w:rPr>
                                <w:t> </w:t>
                              </w:r>
                              <w:r>
                                <w:rPr>
                                  <w:rFonts w:ascii="Arial Black"/>
                                  <w:color w:val="33373D"/>
                                  <w:spacing w:val="-10"/>
                                  <w:sz w:val="11"/>
                                </w:rPr>
                                <w:t>m</w:t>
                              </w:r>
                            </w:p>
                          </w:txbxContent>
                        </wps:txbx>
                        <wps:bodyPr wrap="square" lIns="0" tIns="0" rIns="0" bIns="0" rtlCol="0">
                          <a:noAutofit/>
                        </wps:bodyPr>
                      </wps:wsp>
                      <wps:wsp>
                        <wps:cNvPr id="480" name="Textbox 480"/>
                        <wps:cNvSpPr txBox="1"/>
                        <wps:spPr>
                          <a:xfrm>
                            <a:off x="20521" y="4845"/>
                            <a:ext cx="128270" cy="307340"/>
                          </a:xfrm>
                          <a:prstGeom prst="rect">
                            <a:avLst/>
                          </a:prstGeom>
                        </wps:spPr>
                        <wps:txbx>
                          <w:txbxContent>
                            <w:p>
                              <w:pPr>
                                <w:spacing w:before="24"/>
                                <w:ind w:left="112" w:right="0" w:firstLine="0"/>
                                <w:jc w:val="left"/>
                                <w:rPr>
                                  <w:rFonts w:ascii="Arial Black"/>
                                  <w:sz w:val="11"/>
                                </w:rPr>
                              </w:pPr>
                              <w:r>
                                <w:rPr>
                                  <w:rFonts w:ascii="Arial Black"/>
                                  <w:color w:val="33373D"/>
                                  <w:spacing w:val="-10"/>
                                  <w:w w:val="105"/>
                                  <w:sz w:val="11"/>
                                </w:rPr>
                                <w:t>v</w:t>
                              </w:r>
                            </w:p>
                          </w:txbxContent>
                        </wps:txbx>
                        <wps:bodyPr wrap="square" lIns="0" tIns="0" rIns="0" bIns="0" rtlCol="0">
                          <a:noAutofit/>
                        </wps:bodyPr>
                      </wps:wsp>
                    </wpg:wgp>
                  </a:graphicData>
                </a:graphic>
              </wp:anchor>
            </w:drawing>
          </mc:Choice>
          <mc:Fallback>
            <w:pict>
              <v:group style="position:absolute;margin-left:238.725082pt;margin-top:-19.649170pt;width:119.65pt;height:80.2pt;mso-position-horizontal-relative:page;mso-position-vertical-relative:paragraph;z-index:-20688896" id="docshapegroup318" coordorigin="4775,-393" coordsize="2393,1604">
                <v:rect style="position:absolute;left:4801;top:-389;width:2361;height:736" id="docshape319" filled="true" fillcolor="#009d73" stroked="false">
                  <v:fill opacity="5570f" type="solid"/>
                </v:rect>
                <v:rect style="position:absolute;left:4801;top:-389;width:2361;height:736" id="docshape320" filled="false" stroked="true" strokeweight=".44885pt" strokecolor="#009d73">
                  <v:stroke dashstyle="solid"/>
                </v:rect>
                <v:shape style="position:absolute;left:4801;top:346;width:2361;height:2" id="docshape321" coordorigin="4801,347" coordsize="2361,0" path="m4801,347l5569,347m5741,347l6126,347m6298,347l6683,347m6855,347l7162,347e" filled="false" stroked="true" strokeweight=".35908pt" strokecolor="#04664c">
                  <v:path arrowok="t"/>
                  <v:stroke dashstyle="solid"/>
                </v:shape>
                <v:shape style="position:absolute;left:5591;top:1122;width:1197;height:71" id="docshape322" coordorigin="5591,1122" coordsize="1197,71" path="m5674,1122l5668,1122,5663,1123,5659,1125,5657,1127,5657,1127,5650,1152,5623,1152,5622,1152,5622,1152,5621,1153,5620,1153,5625,1136,5626,1132,5626,1128,5626,1127,5626,1126,5625,1125,5624,1124,5623,1123,5621,1122,5613,1122,5607,1123,5598,1127,5597,1128,5594,1131,5591,1134,5592,1135,5593,1136,5598,1131,5598,1131,5604,1128,5612,1128,5613,1128,5614,1129,5614,1129,5614,1130,5614,1132,5614,1135,5612,1141,5612,1143,5612,1144,5602,1179,5601,1182,5601,1182,5600,1185,5599,1186,5598,1187,5596,1188,5594,1188,5593,1190,5593,1190,5593,1191,5599,1191,5603,1190,5606,1189,5609,1188,5611,1185,5612,1181,5619,1156,5646,1156,5647,1155,5649,1154,5642,1180,5641,1182,5641,1187,5642,1189,5642,1189,5647,1192,5649,1193,5654,1193,5657,1192,5663,1190,5665,1189,5665,1188,5666,1188,5666,1187,5666,1187,5665,1185,5663,1187,5662,1187,5661,1188,5655,1188,5653,1187,5653,1180,5653,1180,5653,1178,5660,1154,5661,1153,5667,1131,5668,1129,5668,1128,5668,1128,5669,1126,5670,1125,5671,1125,5673,1125,5674,1122xm6231,1122l6225,1122,6220,1123,6215,1125,6214,1127,6214,1127,6207,1152,6180,1152,6179,1152,6179,1152,6177,1153,6177,1153,6182,1136,6183,1132,6183,1128,6183,1127,6182,1126,6182,1125,6181,1124,6180,1123,6178,1122,6169,1122,6164,1123,6155,1127,6154,1128,6151,1131,6148,1134,6149,1135,6149,1136,6155,1131,6155,1131,6161,1128,6169,1128,6170,1128,6170,1129,6171,1129,6171,1130,6171,1132,6171,1135,6169,1141,6169,1143,6168,1144,6159,1179,6158,1182,6158,1182,6157,1185,6155,1186,6154,1187,6153,1188,6151,1188,6150,1190,6150,1190,6150,1191,6156,1191,6160,1190,6163,1189,6166,1188,6168,1185,6169,1181,6176,1156,6203,1156,6204,1155,6206,1154,6199,1180,6198,1182,6198,1187,6199,1189,6199,1189,6204,1192,6206,1193,6211,1193,6214,1192,6219,1190,6222,1189,6222,1188,6222,1188,6223,1187,6223,1187,6222,1185,6219,1187,6219,1187,6218,1188,6211,1188,6210,1187,6210,1180,6210,1180,6210,1178,6217,1154,6217,1153,6224,1131,6224,1129,6225,1128,6225,1128,6226,1126,6227,1125,6228,1125,6230,1125,6231,1122xm6788,1122l6781,1122,6777,1123,6772,1125,6771,1127,6770,1127,6763,1152,6737,1152,6736,1152,6735,1152,6734,1153,6734,1153,6739,1136,6740,1132,6740,1128,6740,1127,6739,1126,6739,1125,6738,1124,6737,1123,6735,1122,6726,1122,6721,1123,6712,1127,6711,1128,6707,1131,6705,1134,6706,1135,6706,1136,6712,1131,6712,1131,6718,1128,6726,1128,6727,1128,6727,1129,6728,1129,6728,1130,6728,1132,6727,1135,6726,1141,6725,1143,6725,1144,6715,1179,6715,1182,6714,1182,6713,1185,6712,1186,6711,1187,6709,1188,6707,1188,6707,1190,6707,1190,6706,1191,6713,1191,6717,1190,6720,1189,6723,1188,6725,1185,6726,1181,6733,1156,6760,1156,6761,1155,6763,1154,6755,1180,6755,1182,6755,1187,6756,1189,6756,1189,6760,1192,6763,1193,6768,1193,6771,1192,6776,1190,6778,1189,6779,1188,6779,1188,6780,1187,6780,1187,6778,1185,6776,1187,6776,1187,6774,1188,6768,1188,6766,1187,6767,1180,6767,1180,6767,1178,6774,1154,6774,1153,6780,1131,6781,1129,6781,1128,6781,1128,6783,1126,6784,1125,6784,1125,6787,1125,6788,1122xe" filled="true" fillcolor="#444444" stroked="false">
                  <v:path arrowok="t"/>
                  <v:fill type="solid"/>
                </v:shape>
                <v:line style="position:absolute" from="4801,1082" to="7162,1082" stroked="true" strokeweight=".314195pt" strokecolor="#afafaf">
                  <v:stroke dashstyle="solid"/>
                </v:line>
                <v:shape style="position:absolute;left:4774;top:1081;width:27;height:2" id="docshape323" coordorigin="4775,1082" coordsize="27,0" path="m4801,1082l4775,1082e" filled="true" fillcolor="#444444" stroked="false">
                  <v:path arrowok="t"/>
                  <v:fill type="solid"/>
                </v:shape>
                <v:line style="position:absolute" from="4801,1082" to="4775,1082" stroked="true" strokeweight=".35908pt" strokecolor="#444444">
                  <v:stroke dashstyle="solid"/>
                </v:line>
                <v:shape style="position:absolute;left:4801;top:591;width:2361;height:2" id="docshape324" coordorigin="4801,592" coordsize="2361,0" path="m6855,592l7162,592m6298,592l6683,592m5741,592l6126,592m4801,592l5569,592e" filled="false" stroked="true" strokeweight=".314195pt" strokecolor="#afafaf">
                  <v:path arrowok="t"/>
                  <v:stroke dashstyle="solid"/>
                </v:shape>
                <v:shape style="position:absolute;left:4774;top:591;width:27;height:2" id="docshape325" coordorigin="4775,592" coordsize="27,0" path="m4801,592l4775,592e" filled="true" fillcolor="#444444" stroked="false">
                  <v:path arrowok="t"/>
                  <v:fill type="solid"/>
                </v:shape>
                <v:line style="position:absolute" from="4801,592" to="4775,592" stroked="true" strokeweight=".35908pt" strokecolor="#444444">
                  <v:stroke dashstyle="solid"/>
                </v:line>
                <v:shape style="position:absolute;left:4801;top:101;width:2361;height:2" id="docshape326" coordorigin="4801,102" coordsize="2361,0" path="m4801,102l6683,102m6855,102l7162,102e" filled="false" stroked="true" strokeweight=".314195pt" strokecolor="#afafaf">
                  <v:path arrowok="t"/>
                  <v:stroke dashstyle="solid"/>
                </v:shape>
                <v:shape style="position:absolute;left:4774;top:101;width:27;height:2" id="docshape327" coordorigin="4775,102" coordsize="27,0" path="m4801,102l4775,102e" filled="true" fillcolor="#444444" stroked="false">
                  <v:path arrowok="t"/>
                  <v:fill type="solid"/>
                </v:shape>
                <v:line style="position:absolute" from="4801,102" to="4775,102" stroked="true" strokeweight=".35908pt" strokecolor="#444444">
                  <v:stroke dashstyle="solid"/>
                </v:line>
                <v:line style="position:absolute" from="4801,-388" to="7162,-388" stroked="true" strokeweight=".314195pt" strokecolor="#afafaf">
                  <v:stroke dashstyle="solid"/>
                </v:line>
                <v:shape style="position:absolute;left:4774;top:-389;width:27;height:2" id="docshape328" coordorigin="4775,-388" coordsize="27,0" path="m4801,-388l4775,-388e" filled="true" fillcolor="#444444" stroked="false">
                  <v:path arrowok="t"/>
                  <v:fill type="solid"/>
                </v:shape>
                <v:line style="position:absolute" from="4801,-388" to="4775,-388" stroked="true" strokeweight=".35908pt" strokecolor="#444444">
                  <v:stroke dashstyle="solid"/>
                </v:line>
                <v:line style="position:absolute" from="5425,1082" to="5425,-388" stroked="true" strokeweight=".493735pt" strokecolor="#a7a7a7">
                  <v:stroke dashstyle="dash"/>
                </v:line>
                <v:shape style="position:absolute;left:4801;top:-389;width:2361;height:1471" id="docshape329" coordorigin="4801,-388" coordsize="2361,1471" path="m4801,1082l4801,-388m4801,1082l7162,1082e" filled="false" stroked="true" strokeweight=".53862pt" strokecolor="#878787">
                  <v:path arrowok="t"/>
                  <v:stroke dashstyle="solid"/>
                </v:shape>
                <v:rect style="position:absolute;left:5012;top:-389;width:173;height:1201" id="docshape330" filled="true" fillcolor="#999999" stroked="false">
                  <v:fill opacity="17694f" type="solid"/>
                </v:rect>
                <v:rect style="position:absolute;left:5012;top:-389;width:173;height:1201" id="docshape331" filled="false" stroked="true" strokeweight=".44885pt" strokecolor="#ffffff">
                  <v:stroke dashstyle="solid"/>
                </v:rect>
                <v:rect style="position:absolute;left:5569;top:-389;width:173;height:711" id="docshape332" filled="true" fillcolor="#999999" stroked="false">
                  <v:fill opacity="17694f" type="solid"/>
                </v:rect>
                <v:rect style="position:absolute;left:5569;top:-389;width:173;height:711" id="docshape333" filled="false" stroked="true" strokeweight=".44885pt" strokecolor="#ffffff">
                  <v:stroke dashstyle="solid"/>
                </v:rect>
                <v:rect style="position:absolute;left:6126;top:-389;width:173;height:613" id="docshape334" filled="true" fillcolor="#999999" stroked="false">
                  <v:fill opacity="17694f" type="solid"/>
                </v:rect>
                <v:rect style="position:absolute;left:6126;top:-389;width:173;height:613" id="docshape335" filled="false" stroked="true" strokeweight=".44885pt" strokecolor="#ffffff">
                  <v:stroke dashstyle="solid"/>
                </v:rect>
                <v:rect style="position:absolute;left:6682;top:-389;width:173;height:319" id="docshape336" filled="true" fillcolor="#999999" stroked="false">
                  <v:fill opacity="17694f" type="solid"/>
                </v:rect>
                <v:rect style="position:absolute;left:6682;top:-389;width:173;height:319" id="docshape337" filled="false" stroked="true" strokeweight=".44885pt" strokecolor="#ffffff">
                  <v:stroke dashstyle="solid"/>
                </v:rect>
                <v:rect style="position:absolute;left:5012;top:812;width:173;height:270" id="docshape338" filled="true" fillcolor="#009d73" stroked="false">
                  <v:fill type="solid"/>
                </v:rect>
                <v:rect style="position:absolute;left:5012;top:812;width:173;height:270" id="docshape339" filled="false" stroked="true" strokeweight=".44885pt" strokecolor="#ffffff">
                  <v:stroke dashstyle="solid"/>
                </v:rect>
                <v:rect style="position:absolute;left:5569;top:322;width:173;height:760" id="docshape340" filled="true" fillcolor="#009d73" stroked="false">
                  <v:fill type="solid"/>
                </v:rect>
                <v:rect style="position:absolute;left:5569;top:322;width:173;height:760" id="docshape341" filled="false" stroked="true" strokeweight=".44885pt" strokecolor="#ffffff">
                  <v:stroke dashstyle="solid"/>
                </v:rect>
                <v:rect style="position:absolute;left:6126;top:224;width:173;height:858" id="docshape342" filled="true" fillcolor="#009d73" stroked="false">
                  <v:fill type="solid"/>
                </v:rect>
                <v:rect style="position:absolute;left:6126;top:224;width:173;height:858" id="docshape343" filled="false" stroked="true" strokeweight=".44885pt" strokecolor="#ffffff">
                  <v:stroke dashstyle="solid"/>
                </v:rect>
                <v:rect style="position:absolute;left:6682;top:-70;width:173;height:1152" id="docshape344" filled="true" fillcolor="#009d73" stroked="false">
                  <v:fill type="solid"/>
                </v:rect>
                <v:rect style="position:absolute;left:6682;top:-70;width:173;height:1152" id="docshape345" filled="false" stroked="true" strokeweight=".44885pt" strokecolor="#ffffff">
                  <v:stroke dashstyle="solid"/>
                </v:rect>
                <v:line style="position:absolute" from="5099,914" to="5099,711" stroked="true" strokeweight=".583505pt" strokecolor="#252525">
                  <v:stroke dashstyle="solid"/>
                </v:line>
                <v:shape style="position:absolute;left:5071;top:913;width:54;height:2" id="docshape346" coordorigin="5072,914" coordsize="54,0" path="m5125,914l5072,914e" filled="true" fillcolor="#252525" stroked="false">
                  <v:path arrowok="t"/>
                  <v:fill type="solid"/>
                </v:shape>
                <v:line style="position:absolute" from="5125,914" to="5072,914" stroked="true" strokeweight=".583505pt" strokecolor="#252525">
                  <v:stroke dashstyle="solid"/>
                </v:line>
                <v:shape style="position:absolute;left:5071;top:710;width:54;height:2" id="docshape347" coordorigin="5072,711" coordsize="54,0" path="m5125,711l5072,711e" filled="true" fillcolor="#252525" stroked="false">
                  <v:path arrowok="t"/>
                  <v:fill type="solid"/>
                </v:shape>
                <v:shape style="position:absolute;left:5071;top:247;width:584;height:463" id="docshape348" coordorigin="5072,248" coordsize="584,463" path="m5125,711l5072,711m5655,396l5655,248e" filled="false" stroked="true" strokeweight=".583505pt" strokecolor="#252525">
                  <v:path arrowok="t"/>
                  <v:stroke dashstyle="solid"/>
                </v:shape>
                <v:shape style="position:absolute;left:5628;top:396;width:54;height:2" id="docshape349" coordorigin="5628,396" coordsize="54,0" path="m5682,396l5628,396e" filled="true" fillcolor="#252525" stroked="false">
                  <v:path arrowok="t"/>
                  <v:fill type="solid"/>
                </v:shape>
                <v:line style="position:absolute" from="5682,396" to="5628,396" stroked="true" strokeweight=".583505pt" strokecolor="#252525">
                  <v:stroke dashstyle="solid"/>
                </v:line>
                <v:shape style="position:absolute;left:5628;top:247;width:54;height:2" id="docshape350" coordorigin="5628,248" coordsize="54,0" path="m5682,248l5628,248e" filled="true" fillcolor="#252525" stroked="false">
                  <v:path arrowok="t"/>
                  <v:fill type="solid"/>
                </v:shape>
                <v:shape style="position:absolute;left:5628;top:137;width:584;height:173" id="docshape351" coordorigin="5628,138" coordsize="584,173" path="m5682,248l5628,248m6212,310l6212,138e" filled="false" stroked="true" strokeweight=".583505pt" strokecolor="#252525">
                  <v:path arrowok="t"/>
                  <v:stroke dashstyle="solid"/>
                </v:shape>
                <v:shape style="position:absolute;left:6185;top:310;width:54;height:2" id="docshape352" coordorigin="6185,310" coordsize="54,0" path="m6239,310l6185,310e" filled="true" fillcolor="#252525" stroked="false">
                  <v:path arrowok="t"/>
                  <v:fill type="solid"/>
                </v:shape>
                <v:line style="position:absolute" from="6239,310" to="6185,310" stroked="true" strokeweight=".583505pt" strokecolor="#252525">
                  <v:stroke dashstyle="solid"/>
                </v:line>
                <v:shape style="position:absolute;left:6185;top:137;width:54;height:2" id="docshape353" coordorigin="6185,138" coordsize="54,0" path="m6239,138l6185,138e" filled="true" fillcolor="#252525" stroked="false">
                  <v:path arrowok="t"/>
                  <v:fill type="solid"/>
                </v:shape>
                <v:shape style="position:absolute;left:6185;top:-130;width:584;height:268" id="docshape354" coordorigin="6185,-130" coordsize="584,268" path="m6239,138l6185,138m6769,-10l6769,-130e" filled="false" stroked="true" strokeweight=".583505pt" strokecolor="#252525">
                  <v:path arrowok="t"/>
                  <v:stroke dashstyle="solid"/>
                </v:shape>
                <v:shape style="position:absolute;left:6742;top:-10;width:54;height:2" id="docshape355" coordorigin="6742,-10" coordsize="54,0" path="m6796,-10l6742,-10e" filled="true" fillcolor="#252525" stroked="false">
                  <v:path arrowok="t"/>
                  <v:fill type="solid"/>
                </v:shape>
                <v:line style="position:absolute" from="6796,-10" to="6742,-10" stroked="true" strokeweight=".583505pt" strokecolor="#252525">
                  <v:stroke dashstyle="solid"/>
                </v:line>
                <v:shape style="position:absolute;left:6742;top:-130;width:54;height:2" id="docshape356" coordorigin="6742,-130" coordsize="54,0" path="m6796,-130l6742,-130e" filled="true" fillcolor="#252525" stroked="false">
                  <v:path arrowok="t"/>
                  <v:fill type="solid"/>
                </v:shape>
                <v:line style="position:absolute" from="6796,-130" to="6742,-130" stroked="true" strokeweight=".583505pt" strokecolor="#252525">
                  <v:stroke dashstyle="solid"/>
                </v:line>
                <v:shape style="position:absolute;left:4882;top:-360;width:483;height:179" id="docshape357" coordorigin="4882,-360" coordsize="483,179" path="m5328,-360l4919,-360,4903,-357,4892,-350,4885,-339,4882,-322,4882,-218,4885,-202,4892,-190,4903,-183,4919,-181,5328,-181,5344,-183,5356,-190,5363,-202,5365,-218,5365,-322,5363,-339,5356,-350,5344,-357,5328,-360xe" filled="true" fillcolor="#edf0f1" stroked="false">
                  <v:path arrowok="t"/>
                  <v:fill type="solid"/>
                </v:shape>
                <v:shape style="position:absolute;left:4882;top:-360;width:483;height:179" id="docshape358" coordorigin="4882,-360" coordsize="483,179" path="m4919,-181l5328,-181,5344,-183,5356,-190,5363,-202,5365,-218,5365,-322,5363,-339,5356,-350,5344,-357,5328,-360,4919,-360,4903,-357,4892,-350,4885,-339,4882,-322,4882,-218,4885,-202,4892,-190,4903,-183,4919,-181xe" filled="false" stroked="true" strokeweight=".44885pt" strokecolor="#c1c5cb">
                  <v:path arrowok="t"/>
                  <v:stroke dashstyle="solid"/>
                </v:shape>
                <v:shape style="position:absolute;left:6691;top:-246;width:155;height:147" type="#_x0000_t75" id="docshape359" stroked="false">
                  <v:imagedata r:id="rId9" o:title=""/>
                </v:shape>
                <v:line style="position:absolute" from="4801,347" to="7162,347" stroked="true" strokeweight=".942585pt" strokecolor="#9c620f">
                  <v:stroke dashstyle="longdash"/>
                </v:line>
                <v:line style="position:absolute" from="5227,671" to="5784,673" stroked="true" strokeweight=".763045pt" strokecolor="#9c620f">
                  <v:stroke dashstyle="dash"/>
                </v:line>
                <v:shape style="position:absolute;left:5783;top:557;width:1114;height:116" id="docshape360" coordorigin="5784,557" coordsize="1114,116" path="m5784,673l6340,557,6897,597e" filled="false" stroked="true" strokeweight=".942585pt" strokecolor="#9c620f">
                  <v:path arrowok="t"/>
                  <v:stroke dashstyle="solid"/>
                </v:shape>
                <v:shape style="position:absolute;left:5192;top:636;width:69;height:69" id="docshape361" coordorigin="5193,637" coordsize="69,69" path="m5236,637l5218,637,5209,640,5196,653,5193,662,5193,680,5196,689,5209,702,5218,705,5227,705,5236,705,5245,702,5257,689,5261,680,5261,662,5257,653,5245,640,5236,637xe" filled="true" fillcolor="#df901f" stroked="false">
                  <v:path arrowok="t"/>
                  <v:fill type="solid"/>
                </v:shape>
                <v:shape style="position:absolute;left:5192;top:636;width:69;height:69" id="docshape362" coordorigin="5193,637" coordsize="69,69" path="m5227,705l5236,705,5245,702,5251,695,5257,689,5261,680,5261,671,5261,662,5257,653,5251,647,5245,640,5236,637,5227,637,5218,637,5209,640,5203,647,5196,653,5193,662,5193,671,5193,680,5196,689,5203,695,5209,702,5218,705,5227,705xe" filled="false" stroked="true" strokeweight=".583505pt" strokecolor="#ffffff">
                  <v:path arrowok="t"/>
                  <v:stroke dashstyle="solid"/>
                </v:shape>
                <v:shape style="position:absolute;left:5749;top:638;width:69;height:69" id="docshape363" coordorigin="5749,639" coordsize="69,69" path="m5793,639l5775,639,5766,642,5753,655,5749,664,5749,682,5753,691,5766,703,5775,707,5784,707,5793,707,5801,703,5814,691,5818,682,5818,664,5814,655,5801,642,5793,639xe" filled="true" fillcolor="#df901f" stroked="false">
                  <v:path arrowok="t"/>
                  <v:fill type="solid"/>
                </v:shape>
                <v:shape style="position:absolute;left:5749;top:638;width:69;height:69" id="docshape364" coordorigin="5749,639" coordsize="69,69" path="m5784,707l5793,707,5801,703,5808,697,5814,691,5818,682,5818,673,5818,664,5814,655,5808,649,5801,642,5793,639,5784,639,5775,639,5766,642,5759,649,5753,655,5749,664,5749,673,5749,682,5753,691,5759,697,5766,703,5775,707,5784,707xe" filled="false" stroked="true" strokeweight=".583505pt" strokecolor="#ffffff">
                  <v:path arrowok="t"/>
                  <v:stroke dashstyle="solid"/>
                </v:shape>
                <v:shape style="position:absolute;left:6306;top:522;width:69;height:69" id="docshape365" coordorigin="6306,523" coordsize="69,69" path="m6350,523l6331,523,6323,527,6310,539,6306,548,6306,566,6310,575,6323,588,6331,591,6340,591,6350,591,6358,588,6371,575,6375,566,6375,548,6371,539,6358,527,6350,523xe" filled="true" fillcolor="#df901f" stroked="false">
                  <v:path arrowok="t"/>
                  <v:fill type="solid"/>
                </v:shape>
                <v:shape style="position:absolute;left:6306;top:522;width:69;height:69" id="docshape366" coordorigin="6306,523" coordsize="69,69" path="m6340,591l6350,591,6358,588,6365,581,6371,575,6375,566,6375,557,6375,548,6371,539,6365,533,6358,527,6350,523,6340,523,6331,523,6323,527,6316,533,6310,539,6306,548,6306,557,6306,566,6310,575,6316,581,6323,588,6331,591,6340,591xe" filled="false" stroked="true" strokeweight=".583505pt" strokecolor="#ffffff">
                  <v:path arrowok="t"/>
                  <v:stroke dashstyle="solid"/>
                </v:shape>
                <v:shape style="position:absolute;left:6863;top:562;width:69;height:69" id="docshape367" coordorigin="6863,563" coordsize="69,69" path="m6906,563l6888,563,6880,566,6867,579,6863,588,6863,606,6867,615,6880,627,6888,631,6897,631,6906,631,6915,627,6928,615,6931,606,6931,588,6928,579,6915,566,6906,563xe" filled="true" fillcolor="#df901f" stroked="false">
                  <v:path arrowok="t"/>
                  <v:fill type="solid"/>
                </v:shape>
                <v:shape style="position:absolute;left:6863;top:562;width:69;height:69" id="docshape368" coordorigin="6863,563" coordsize="69,69" path="m6897,631l6906,631,6915,627,6921,621,6928,615,6931,606,6931,597,6931,588,6928,579,6921,573,6915,566,6906,563,6897,563,6888,563,6880,566,6873,573,6867,579,6863,588,6863,597,6863,606,6867,615,6873,621,6880,627,6888,631,6897,631xe" filled="false" stroked="true" strokeweight=".583505pt" strokecolor="#ffffff">
                  <v:path arrowok="t"/>
                  <v:stroke dashstyle="solid"/>
                </v:shape>
                <v:shape style="position:absolute;left:6657;top:252;width:462;height:55" id="docshape369" coordorigin="6658,252" coordsize="462,55" path="m6705,269l6658,269,6658,277,6705,277,6705,269xm6705,286l6658,286,6658,294,6705,294,6705,286xm6759,264l6745,264,6745,305,6759,305,6759,281,6759,279,6759,278,6759,278,6762,274,6764,273,6811,273,6811,271,6784,271,6784,270,6783,270,6759,270,6759,264xm6791,273l6769,273,6770,274,6772,276,6772,278,6772,305,6785,305,6785,281,6786,279,6786,278,6786,278,6789,274,6791,273xm6811,273l6795,273,6797,274,6798,276,6799,278,6799,305,6812,305,6812,274,6812,274,6811,273xm6802,263l6795,263,6792,264,6788,266,6787,266,6785,268,6784,271,6811,271,6811,270,6806,264,6802,263xm6774,263l6769,263,6766,264,6766,264,6762,266,6760,268,6759,270,6783,270,6783,268,6781,266,6777,264,6774,263xm6862,272l6843,272,6845,272,6849,274,6849,276,6849,279,6835,279,6829,280,6823,284,6821,288,6821,297,6822,300,6828,305,6828,305,6831,306,6839,306,6841,306,6846,303,6848,302,6849,299,6863,299,6863,297,6839,297,6837,297,6835,295,6834,294,6834,290,6835,289,6838,287,6840,287,6863,287,6863,275,6862,272,6862,272xm6863,299l6849,299,6849,305,6863,305,6863,299xm6863,287l6849,287,6849,291,6849,293,6845,297,6845,297,6843,297,6863,297,6863,287xm6850,263l6836,263,6830,264,6827,264,6825,265,6825,275,6826,274,6829,273,6834,272,6836,272,6862,272,6861,270,6855,264,6850,263xm6885,264l6871,264,6885,284,6870,305,6884,305,6893,292,6907,292,6901,284,6906,276,6893,276,6885,264xm6907,292l6893,292,6902,305,6916,305,6907,292xm6915,264l6901,264,6893,276,6906,276,6915,264xm6975,263l6963,263,6957,265,6949,273,6947,278,6947,291,6948,295,6949,296,6949,297,6957,304,6963,306,6974,306,6979,305,6981,305,6983,304,6983,297,6969,297,6966,296,6962,291,6961,288,6961,281,6962,278,6966,273,6968,273,6983,273,6983,265,6981,264,6979,264,6975,263xm6983,293l6982,294,6980,295,6975,297,6983,297,6983,293xm6983,273l6976,273,6980,274,6981,275,6983,276,6983,273xm7021,263l7007,263,7002,265,6994,272,6992,278,6992,292,6993,296,6994,297,7002,304,7007,306,7021,306,7027,304,7035,297,7011,297,7009,296,7006,292,7005,289,7005,281,7006,278,7006,278,7009,273,7011,272,7035,272,7027,265,7021,263xm7035,272l7017,272,7019,273,7022,278,7023,281,7023,289,7022,291,7022,292,7019,296,7017,297,7035,297,7037,292,7037,278,7035,272xm7045,294l7045,304,7048,304,7051,305,7056,306,7059,306,7068,306,7073,305,7074,304,7080,301,7081,297,7058,297,7055,297,7050,296,7047,295,7045,294xm7067,263l7055,263,7051,264,7045,268,7044,271,7044,280,7045,283,7050,287,7054,288,7065,290,7067,290,7068,291,7069,292,7069,295,7068,296,7068,296,7065,297,7064,297,7081,297,7081,289,7080,286,7076,282,7071,280,7064,280,7062,279,7060,279,7058,278,7056,277,7056,277,7056,274,7056,273,7059,272,7061,272,7079,272,7079,265,7075,264,7073,264,7074,264,7067,263xm7079,272l7065,272,7068,272,7073,273,7076,274,7079,275,7079,272xm7106,273l7093,273,7093,296,7094,300,7098,304,7102,305,7118,305,7118,296,7109,296,7108,295,7106,294,7106,293,7106,273xm7119,264l7086,264,7086,273,7119,273,7119,264xm7106,252l7093,252,7093,264,7106,264,7106,252xe" filled="true" fillcolor="#9c620f" stroked="false">
                  <v:path arrowok="t"/>
                  <v:fill type="solid"/>
                </v:shape>
                <v:shape style="position:absolute;left:6657;top:252;width:462;height:55" id="docshape370" coordorigin="6658,252" coordsize="462,55" path="m6658,269l6705,269,6705,277,6658,277,6658,269xm6658,286l6705,286,6705,294,6658,294,6658,286xm6784,271l6785,268,6787,266,6790,265,6792,264,6795,263,6797,263,6802,263,6806,264,6808,267,6811,270,6812,274,6812,280,6812,305,6799,305,6799,284,6799,283,6799,283,6799,283,6799,282,6799,282,6799,281,6799,278,6798,276,6797,275,6797,274,6795,273,6793,273,6791,273,6789,274,6787,276,6786,278,6785,281,6785,285,6785,305,6772,305,6772,284,6772,279,6772,276,6771,275,6770,274,6769,273,6767,273,6764,273,6762,274,6761,276,6759,278,6759,281,6759,285,6759,305,6745,305,6745,264,6759,264,6759,270,6760,268,6762,266,6764,265,6766,263,6769,263,6771,263,6774,263,6777,264,6779,265,6781,266,6783,268,6784,271xm6843,287l6840,287,6838,287,6836,288,6835,289,6834,290,6834,292,6834,294,6835,295,6836,296,6837,297,6839,297,6841,297,6843,297,6845,297,6847,295,6849,293,6849,291,6849,288,6849,287,6843,287xm6863,282l6863,305,6849,305,6849,299,6848,302,6846,303,6844,304,6841,306,6839,306,6835,306,6831,306,6828,305,6825,302,6822,300,6821,297,6821,293,6821,288,6823,284,6826,282,6829,280,6835,279,6842,279,6849,279,6849,278,6849,276,6849,274,6847,273,6845,272,6843,272,6839,272,6836,272,6834,272,6831,273,6829,273,6827,274,6825,275,6825,265,6827,264,6830,264,6833,263,6836,263,6839,263,6842,263,6849,263,6855,264,6858,267,6861,270,6863,275,6863,282xm6885,284l6871,264,6885,264,6893,276,6901,264,6915,264,6901,284,6916,305,6902,305,6893,292,6884,305,6870,305,6885,284xm6983,265l6983,276,6981,275,6980,274,6978,273,6976,273,6974,272,6972,272,6969,272,6966,273,6964,276,6962,278,6961,281,6961,285,6961,288,6962,291,6964,294,6966,296,6969,297,6972,297,6974,297,6976,296,6978,296,6980,295,6982,294,6983,293,6983,304,6981,305,6979,305,6977,306,6975,306,6973,306,6971,306,6963,306,6957,304,6953,300,6949,297,6947,291,6947,285,6947,278,6949,272,6953,269,6957,265,6963,263,6971,263,6973,263,6975,263,6977,263,6979,264,6981,264,6983,265xm7014,272l7011,272,7009,273,7008,275,7006,278,7005,281,7005,285,7005,289,7006,292,7008,294,7009,296,7011,297,7014,297,7017,297,7019,296,7021,294,7022,292,7023,289,7023,285,7023,281,7022,278,7021,275,7019,273,7017,272,7014,272xm7014,263l7021,263,7027,265,7031,269,7035,272,7037,278,7037,285,7037,291,7035,297,7031,300,7027,304,7021,306,7014,306,7007,306,7002,304,6998,300,6994,297,6992,291,6992,285,6992,278,6994,272,6998,269,7002,265,7007,263,7014,263xm7079,265l7079,275,7076,274,7073,273,7070,273,7068,272,7065,272,7063,272,7061,272,7059,272,7057,273,7056,273,7056,274,7056,275,7056,277,7056,277,7057,278,7058,278,7060,279,7062,279,7064,280,7071,280,7076,282,7078,284,7080,286,7081,289,7081,293,7081,297,7080,301,7077,303,7073,305,7068,306,7062,306,7059,306,7056,306,7054,306,7051,305,7048,304,7045,304,7045,294,7047,295,7050,296,7053,296,7055,297,7058,297,7061,297,7064,297,7066,297,7067,296,7068,296,7069,295,7069,293,7069,292,7068,291,7068,291,7067,290,7065,290,7062,289,7060,289,7054,288,7050,287,7048,285,7045,283,7044,280,7044,276,7044,271,7045,268,7048,266,7051,264,7056,263,7062,263,7065,263,7067,263,7070,263,7073,264,7075,264,7079,265xm7106,252l7106,264,7119,264,7119,273,7106,273,7106,291,7106,293,7106,294,7107,295,7108,295,7109,296,7111,296,7118,296,7118,305,7107,305,7102,305,7098,304,7096,302,7094,300,7093,296,7093,291,7093,273,7086,273,7086,264,7093,264,7093,252,7106,252xe" filled="false" stroked="true" strokeweight="1.07724pt" strokecolor="#ffffff">
                  <v:path arrowok="t"/>
                  <v:stroke dashstyle="solid"/>
                </v:shape>
                <v:shape style="position:absolute;left:6657;top:252;width:462;height:55" id="docshape371" coordorigin="6658,252" coordsize="462,55" path="m6705,269l6658,269,6658,277,6705,277,6705,269xm6705,286l6658,286,6658,294,6705,294,6705,286xm6759,264l6745,264,6745,305,6759,305,6759,281,6759,279,6759,278,6759,278,6762,274,6764,273,6811,273,6811,271,6784,271,6784,270,6783,270,6759,270,6759,264xm6791,273l6769,273,6770,274,6772,276,6772,278,6772,305,6785,305,6785,281,6786,279,6786,278,6786,278,6789,274,6791,273xm6811,273l6795,273,6797,274,6798,276,6799,278,6799,305,6812,305,6812,274,6812,274,6811,273xm6802,263l6795,263,6792,264,6788,266,6787,266,6785,268,6784,271,6811,271,6811,270,6806,264,6802,263xm6774,263l6769,263,6766,264,6766,264,6762,266,6760,268,6759,270,6783,270,6783,268,6781,266,6777,264,6774,263xm6862,272l6843,272,6845,272,6849,274,6849,276,6849,279,6835,279,6829,280,6823,284,6821,288,6821,297,6822,300,6828,305,6828,305,6831,306,6839,306,6841,306,6846,303,6848,302,6849,299,6863,299,6863,297,6839,297,6837,297,6835,295,6834,294,6834,290,6835,289,6838,287,6840,287,6863,287,6863,275,6862,272,6862,272xm6863,299l6849,299,6849,305,6863,305,6863,299xm6863,287l6849,287,6849,291,6849,293,6845,297,6845,297,6843,297,6863,297,6863,287xm6850,263l6836,263,6830,264,6827,264,6825,265,6825,275,6826,274,6829,273,6834,272,6836,272,6862,272,6861,270,6855,264,6850,263xm6885,264l6871,264,6885,284,6870,305,6884,305,6893,292,6907,292,6901,284,6906,276,6893,276,6885,264xm6907,292l6893,292,6902,305,6916,305,6907,292xm6915,264l6901,264,6893,276,6906,276,6915,264xm6975,263l6963,263,6957,265,6949,273,6947,278,6947,291,6948,295,6949,296,6949,297,6957,304,6963,306,6974,306,6979,305,6981,305,6983,304,6983,297,6969,297,6966,296,6962,291,6961,288,6961,281,6962,278,6966,273,6968,273,6983,273,6983,265,6981,264,6979,264,6975,263xm6983,293l6982,294,6980,295,6975,297,6983,297,6983,293xm6983,273l6976,273,6980,274,6981,275,6983,276,6983,273xm7021,263l7007,263,7002,265,6994,272,6992,278,6992,292,6993,296,6994,297,7002,304,7007,306,7021,306,7027,304,7035,297,7011,297,7009,296,7006,292,7005,289,7005,281,7006,278,7006,278,7009,273,7011,272,7035,272,7027,265,7021,263xm7035,272l7017,272,7019,273,7022,278,7023,281,7023,289,7022,291,7022,292,7019,296,7017,297,7035,297,7037,292,7037,278,7035,272xm7045,294l7045,304,7048,304,7051,305,7056,306,7059,306,7068,306,7073,305,7074,304,7080,301,7081,297,7058,297,7055,297,7050,296,7047,295,7045,294xm7067,263l7055,263,7051,264,7045,268,7044,271,7044,280,7045,283,7050,287,7054,288,7065,290,7067,290,7068,291,7069,292,7069,295,7068,296,7068,296,7065,297,7064,297,7081,297,7081,289,7080,286,7076,282,7071,280,7064,280,7062,279,7060,279,7058,278,7056,277,7056,277,7056,274,7056,273,7059,272,7061,272,7079,272,7079,265,7075,264,7073,264,7074,264,7067,263xm7079,272l7065,272,7068,272,7073,273,7076,274,7079,275,7079,272xm7106,273l7093,273,7093,296,7094,300,7098,304,7102,305,7118,305,7118,296,7109,296,7108,295,7106,294,7106,293,7106,273xm7119,264l7086,264,7086,273,7119,273,7119,264xm7106,252l7093,252,7093,264,7106,264,7106,252xe" filled="true" fillcolor="#9c620f" stroked="false">
                  <v:path arrowok="t"/>
                  <v:fill type="solid"/>
                </v:shape>
                <v:shape style="position:absolute;left:5034;top:1108;width:245;height:102" type="#_x0000_t202" id="docshape372" filled="false" stroked="false">
                  <v:textbox inset="0,0,0,0">
                    <w:txbxContent>
                      <w:p>
                        <w:pPr>
                          <w:spacing w:line="102" w:lineRule="exact" w:before="0"/>
                          <w:ind w:left="0" w:right="0" w:firstLine="0"/>
                          <w:jc w:val="left"/>
                          <w:rPr>
                            <w:rFonts w:ascii="Yu Gothic"/>
                            <w:sz w:val="11"/>
                          </w:rPr>
                        </w:pPr>
                        <w:r>
                          <w:rPr>
                            <w:rFonts w:ascii="Yu Gothic"/>
                            <w:color w:val="444444"/>
                            <w:spacing w:val="-4"/>
                            <w:sz w:val="11"/>
                          </w:rPr>
                          <w:t>high</w:t>
                        </w:r>
                      </w:p>
                    </w:txbxContent>
                  </v:textbox>
                  <w10:wrap type="none"/>
                </v:shape>
                <v:shape style="position:absolute;left:5672;top:1104;width:160;height:102" type="#_x0000_t202" id="docshape373" filled="false" stroked="false">
                  <v:textbox inset="0,0,0,0">
                    <w:txbxContent>
                      <w:p>
                        <w:pPr>
                          <w:spacing w:line="102" w:lineRule="exact" w:before="0"/>
                          <w:ind w:left="0" w:right="0" w:firstLine="0"/>
                          <w:jc w:val="left"/>
                          <w:rPr>
                            <w:rFonts w:ascii="Yu Gothic"/>
                            <w:sz w:val="11"/>
                          </w:rPr>
                        </w:pPr>
                        <w:r>
                          <w:rPr>
                            <w:rFonts w:ascii="Yu Gothic"/>
                            <w:color w:val="444444"/>
                            <w:spacing w:val="-5"/>
                            <w:w w:val="95"/>
                            <w:sz w:val="11"/>
                          </w:rPr>
                          <w:t>[0]</w:t>
                        </w:r>
                      </w:p>
                    </w:txbxContent>
                  </v:textbox>
                  <w10:wrap type="none"/>
                </v:shape>
                <v:shape style="position:absolute;left:6229;top:1104;width:160;height:102" type="#_x0000_t202" id="docshape374" filled="false" stroked="false">
                  <v:textbox inset="0,0,0,0">
                    <w:txbxContent>
                      <w:p>
                        <w:pPr>
                          <w:spacing w:line="102" w:lineRule="exact" w:before="0"/>
                          <w:ind w:left="0" w:right="0" w:firstLine="0"/>
                          <w:jc w:val="left"/>
                          <w:rPr>
                            <w:rFonts w:ascii="Yu Gothic"/>
                            <w:sz w:val="11"/>
                          </w:rPr>
                        </w:pPr>
                        <w:r>
                          <w:rPr>
                            <w:rFonts w:ascii="Yu Gothic"/>
                            <w:color w:val="444444"/>
                            <w:spacing w:val="-5"/>
                            <w:w w:val="95"/>
                            <w:sz w:val="11"/>
                          </w:rPr>
                          <w:t>[1]</w:t>
                        </w:r>
                      </w:p>
                    </w:txbxContent>
                  </v:textbox>
                  <w10:wrap type="none"/>
                </v:shape>
                <v:shape style="position:absolute;left:6786;top:1104;width:160;height:102" type="#_x0000_t202" id="docshape375" filled="false" stroked="false">
                  <v:textbox inset="0,0,0,0">
                    <w:txbxContent>
                      <w:p>
                        <w:pPr>
                          <w:spacing w:line="102" w:lineRule="exact" w:before="0"/>
                          <w:ind w:left="0" w:right="0" w:firstLine="0"/>
                          <w:jc w:val="left"/>
                          <w:rPr>
                            <w:rFonts w:ascii="Yu Gothic"/>
                            <w:sz w:val="11"/>
                          </w:rPr>
                        </w:pPr>
                        <w:r>
                          <w:rPr>
                            <w:rFonts w:ascii="Yu Gothic"/>
                            <w:color w:val="444444"/>
                            <w:spacing w:val="-5"/>
                            <w:w w:val="95"/>
                            <w:sz w:val="11"/>
                          </w:rPr>
                          <w:t>[2]</w:t>
                        </w:r>
                      </w:p>
                    </w:txbxContent>
                  </v:textbox>
                  <w10:wrap type="none"/>
                </v:shape>
                <v:shape style="position:absolute;left:5189;top:-386;width:232;height:484" type="#_x0000_t202" id="docshape376" filled="false" stroked="false">
                  <v:textbox inset="0,0,0,0">
                    <w:txbxContent>
                      <w:p>
                        <w:pPr>
                          <w:spacing w:before="24"/>
                          <w:ind w:left="2" w:right="0" w:firstLine="0"/>
                          <w:jc w:val="left"/>
                          <w:rPr>
                            <w:rFonts w:ascii="Arial Black"/>
                            <w:sz w:val="11"/>
                          </w:rPr>
                        </w:pPr>
                        <w:r>
                          <w:rPr>
                            <w:rFonts w:ascii="Arial Black"/>
                            <w:color w:val="33373D"/>
                            <w:spacing w:val="-5"/>
                            <w:sz w:val="11"/>
                          </w:rPr>
                          <w:t>ax</w:t>
                        </w:r>
                      </w:p>
                    </w:txbxContent>
                  </v:textbox>
                  <w10:wrap type="none"/>
                </v:shape>
                <v:shape style="position:absolute;left:5017;top:-384;width:164;height:483" type="#_x0000_t202" id="docshape377" filled="false" stroked="false">
                  <v:textbox inset="0,0,0,0">
                    <w:txbxContent>
                      <w:p>
                        <w:pPr>
                          <w:spacing w:before="22"/>
                          <w:ind w:left="-31" w:right="-15" w:firstLine="0"/>
                          <w:jc w:val="left"/>
                          <w:rPr>
                            <w:rFonts w:ascii="Arial Black"/>
                            <w:sz w:val="11"/>
                          </w:rPr>
                        </w:pPr>
                        <w:r>
                          <w:rPr>
                            <w:rFonts w:ascii="Arial Black"/>
                            <w:color w:val="33373D"/>
                            <w:sz w:val="11"/>
                          </w:rPr>
                          <w:t>s</w:t>
                        </w:r>
                        <w:r>
                          <w:rPr>
                            <w:rFonts w:ascii="Arial Black"/>
                            <w:color w:val="33373D"/>
                            <w:spacing w:val="-9"/>
                            <w:sz w:val="11"/>
                          </w:rPr>
                          <w:t> </w:t>
                        </w:r>
                        <w:r>
                          <w:rPr>
                            <w:rFonts w:ascii="Arial Black"/>
                            <w:color w:val="33373D"/>
                            <w:spacing w:val="-10"/>
                            <w:sz w:val="11"/>
                          </w:rPr>
                          <w:t>m</w:t>
                        </w:r>
                      </w:p>
                    </w:txbxContent>
                  </v:textbox>
                  <w10:wrap type="none"/>
                </v:shape>
                <v:shape style="position:absolute;left:4806;top:-386;width:202;height:484" type="#_x0000_t202" id="docshape378" filled="false" stroked="false">
                  <v:textbox inset="0,0,0,0">
                    <w:txbxContent>
                      <w:p>
                        <w:pPr>
                          <w:spacing w:before="24"/>
                          <w:ind w:left="112" w:right="0" w:firstLine="0"/>
                          <w:jc w:val="left"/>
                          <w:rPr>
                            <w:rFonts w:ascii="Arial Black"/>
                            <w:sz w:val="11"/>
                          </w:rPr>
                        </w:pPr>
                        <w:r>
                          <w:rPr>
                            <w:rFonts w:ascii="Arial Black"/>
                            <w:color w:val="33373D"/>
                            <w:spacing w:val="-10"/>
                            <w:w w:val="105"/>
                            <w:sz w:val="11"/>
                          </w:rPr>
                          <w:t>v</w:t>
                        </w:r>
                      </w:p>
                    </w:txbxContent>
                  </v:textbox>
                  <w10:wrap type="none"/>
                </v:shape>
                <w10:wrap type="none"/>
              </v:group>
            </w:pict>
          </mc:Fallback>
        </mc:AlternateContent>
      </w:r>
      <w:r>
        <w:rPr>
          <w:rFonts w:ascii="Yu Gothic"/>
          <w:sz w:val="11"/>
        </w:rPr>
        <mc:AlternateContent>
          <mc:Choice Requires="wps">
            <w:drawing>
              <wp:anchor distT="0" distB="0" distL="0" distR="0" allowOverlap="1" layoutInCell="1" locked="0" behindDoc="0" simplePos="0" relativeHeight="15737344">
                <wp:simplePos x="0" y="0"/>
                <wp:positionH relativeFrom="page">
                  <wp:posOffset>978125</wp:posOffset>
                </wp:positionH>
                <wp:positionV relativeFrom="paragraph">
                  <wp:posOffset>-160806</wp:posOffset>
                </wp:positionV>
                <wp:extent cx="98425" cy="762000"/>
                <wp:effectExtent l="0" t="0" r="0" b="0"/>
                <wp:wrapNone/>
                <wp:docPr id="481" name="Textbox 481"/>
                <wp:cNvGraphicFramePr>
                  <a:graphicFrameLocks/>
                </wp:cNvGraphicFramePr>
                <a:graphic>
                  <a:graphicData uri="http://schemas.microsoft.com/office/word/2010/wordprocessingShape">
                    <wps:wsp>
                      <wps:cNvPr id="481" name="Textbox 481"/>
                      <wps:cNvSpPr txBox="1"/>
                      <wps:spPr>
                        <a:xfrm>
                          <a:off x="0" y="0"/>
                          <a:ext cx="98425" cy="762000"/>
                        </a:xfrm>
                        <a:prstGeom prst="rect">
                          <a:avLst/>
                        </a:prstGeom>
                      </wps:spPr>
                      <wps:txbx>
                        <w:txbxContent>
                          <w:p>
                            <w:pPr>
                              <w:spacing w:line="155" w:lineRule="exact" w:before="0"/>
                              <w:ind w:left="20" w:right="0" w:firstLine="0"/>
                              <w:jc w:val="left"/>
                              <w:rPr>
                                <w:rFonts w:ascii="Arial Black"/>
                                <w:sz w:val="12"/>
                              </w:rPr>
                            </w:pPr>
                            <w:r>
                              <w:rPr>
                                <w:rFonts w:ascii="Arial Black"/>
                                <w:sz w:val="12"/>
                              </w:rPr>
                              <w:t>win</w:t>
                            </w:r>
                            <w:r>
                              <w:rPr>
                                <w:rFonts w:ascii="Arial Black"/>
                                <w:spacing w:val="4"/>
                                <w:sz w:val="12"/>
                              </w:rPr>
                              <w:t> </w:t>
                            </w:r>
                            <w:r>
                              <w:rPr>
                                <w:rFonts w:ascii="Arial Black"/>
                                <w:sz w:val="12"/>
                              </w:rPr>
                              <w:t>over</w:t>
                            </w:r>
                            <w:r>
                              <w:rPr>
                                <w:rFonts w:ascii="Arial Black"/>
                                <w:spacing w:val="-3"/>
                                <w:sz w:val="12"/>
                              </w:rPr>
                              <w:t> </w:t>
                            </w:r>
                            <w:r>
                              <w:rPr>
                                <w:rFonts w:ascii="Arial Black"/>
                                <w:sz w:val="12"/>
                              </w:rPr>
                              <w:t>30 </w:t>
                            </w:r>
                            <w:r>
                              <w:rPr>
                                <w:rFonts w:ascii="Arial Black"/>
                                <w:spacing w:val="-2"/>
                                <w:sz w:val="12"/>
                              </w:rPr>
                              <w:t>tasks</w:t>
                            </w:r>
                          </w:p>
                        </w:txbxContent>
                      </wps:txbx>
                      <wps:bodyPr wrap="square" lIns="0" tIns="0" rIns="0" bIns="0" rtlCol="0" vert="vert270">
                        <a:noAutofit/>
                      </wps:bodyPr>
                    </wps:wsp>
                  </a:graphicData>
                </a:graphic>
              </wp:anchor>
            </w:drawing>
          </mc:Choice>
          <mc:Fallback>
            <w:pict>
              <v:shape style="position:absolute;margin-left:77.017731pt;margin-top:-12.66194pt;width:7.75pt;height:60pt;mso-position-horizontal-relative:page;mso-position-vertical-relative:paragraph;z-index:15737344" type="#_x0000_t202" id="docshape379" filled="false" stroked="false">
                <v:textbox inset="0,0,0,0" style="layout-flow:vertical;mso-layout-flow-alt:bottom-to-top">
                  <w:txbxContent>
                    <w:p>
                      <w:pPr>
                        <w:spacing w:line="155" w:lineRule="exact" w:before="0"/>
                        <w:ind w:left="20" w:right="0" w:firstLine="0"/>
                        <w:jc w:val="left"/>
                        <w:rPr>
                          <w:rFonts w:ascii="Arial Black"/>
                          <w:sz w:val="12"/>
                        </w:rPr>
                      </w:pPr>
                      <w:r>
                        <w:rPr>
                          <w:rFonts w:ascii="Arial Black"/>
                          <w:sz w:val="12"/>
                        </w:rPr>
                        <w:t>win</w:t>
                      </w:r>
                      <w:r>
                        <w:rPr>
                          <w:rFonts w:ascii="Arial Black"/>
                          <w:spacing w:val="4"/>
                          <w:sz w:val="12"/>
                        </w:rPr>
                        <w:t> </w:t>
                      </w:r>
                      <w:r>
                        <w:rPr>
                          <w:rFonts w:ascii="Arial Black"/>
                          <w:sz w:val="12"/>
                        </w:rPr>
                        <w:t>over</w:t>
                      </w:r>
                      <w:r>
                        <w:rPr>
                          <w:rFonts w:ascii="Arial Black"/>
                          <w:spacing w:val="-3"/>
                          <w:sz w:val="12"/>
                        </w:rPr>
                        <w:t> </w:t>
                      </w:r>
                      <w:r>
                        <w:rPr>
                          <w:rFonts w:ascii="Arial Black"/>
                          <w:sz w:val="12"/>
                        </w:rPr>
                        <w:t>30 </w:t>
                      </w:r>
                      <w:r>
                        <w:rPr>
                          <w:rFonts w:ascii="Arial Black"/>
                          <w:spacing w:val="-2"/>
                          <w:sz w:val="12"/>
                        </w:rPr>
                        <w:t>tasks</w:t>
                      </w:r>
                    </w:p>
                  </w:txbxContent>
                </v:textbox>
                <w10:wrap type="none"/>
              </v:shape>
            </w:pict>
          </mc:Fallback>
        </mc:AlternateContent>
      </w:r>
      <w:r>
        <w:rPr>
          <w:rFonts w:ascii="Yu Gothic"/>
          <w:sz w:val="11"/>
        </w:rPr>
        <mc:AlternateContent>
          <mc:Choice Requires="wps">
            <w:drawing>
              <wp:anchor distT="0" distB="0" distL="0" distR="0" allowOverlap="1" layoutInCell="1" locked="0" behindDoc="0" simplePos="0" relativeHeight="15738368">
                <wp:simplePos x="0" y="0"/>
                <wp:positionH relativeFrom="page">
                  <wp:posOffset>6473476</wp:posOffset>
                </wp:positionH>
                <wp:positionV relativeFrom="paragraph">
                  <wp:posOffset>-130502</wp:posOffset>
                </wp:positionV>
                <wp:extent cx="98425" cy="700405"/>
                <wp:effectExtent l="0" t="0" r="0" b="0"/>
                <wp:wrapNone/>
                <wp:docPr id="482" name="Textbox 482"/>
                <wp:cNvGraphicFramePr>
                  <a:graphicFrameLocks/>
                </wp:cNvGraphicFramePr>
                <a:graphic>
                  <a:graphicData uri="http://schemas.microsoft.com/office/word/2010/wordprocessingShape">
                    <wps:wsp>
                      <wps:cNvPr id="482" name="Textbox 482"/>
                      <wps:cNvSpPr txBox="1"/>
                      <wps:spPr>
                        <a:xfrm>
                          <a:off x="0" y="0"/>
                          <a:ext cx="98425" cy="700405"/>
                        </a:xfrm>
                        <a:prstGeom prst="rect">
                          <a:avLst/>
                        </a:prstGeom>
                      </wps:spPr>
                      <wps:txbx>
                        <w:txbxContent>
                          <w:p>
                            <w:pPr>
                              <w:spacing w:line="155" w:lineRule="exact" w:before="0"/>
                              <w:ind w:left="20" w:right="0" w:firstLine="0"/>
                              <w:jc w:val="left"/>
                              <w:rPr>
                                <w:rFonts w:ascii="Arial Black"/>
                                <w:sz w:val="12"/>
                              </w:rPr>
                            </w:pPr>
                            <w:r>
                              <w:rPr>
                                <w:rFonts w:ascii="Arial Black"/>
                                <w:sz w:val="12"/>
                              </w:rPr>
                              <w:t>Normalized</w:t>
                            </w:r>
                            <w:r>
                              <w:rPr>
                                <w:rFonts w:ascii="Arial Black"/>
                                <w:spacing w:val="-4"/>
                                <w:sz w:val="12"/>
                              </w:rPr>
                              <w:t> cost</w:t>
                            </w:r>
                          </w:p>
                        </w:txbxContent>
                      </wps:txbx>
                      <wps:bodyPr wrap="square" lIns="0" tIns="0" rIns="0" bIns="0" rtlCol="0" vert="vert270">
                        <a:noAutofit/>
                      </wps:bodyPr>
                    </wps:wsp>
                  </a:graphicData>
                </a:graphic>
              </wp:anchor>
            </w:drawing>
          </mc:Choice>
          <mc:Fallback>
            <w:pict>
              <v:shape style="position:absolute;margin-left:509.722595pt;margin-top:-10.275795pt;width:7.75pt;height:55.15pt;mso-position-horizontal-relative:page;mso-position-vertical-relative:paragraph;z-index:15738368" type="#_x0000_t202" id="docshape380" filled="false" stroked="false">
                <v:textbox inset="0,0,0,0" style="layout-flow:vertical;mso-layout-flow-alt:bottom-to-top">
                  <w:txbxContent>
                    <w:p>
                      <w:pPr>
                        <w:spacing w:line="155" w:lineRule="exact" w:before="0"/>
                        <w:ind w:left="20" w:right="0" w:firstLine="0"/>
                        <w:jc w:val="left"/>
                        <w:rPr>
                          <w:rFonts w:ascii="Arial Black"/>
                          <w:sz w:val="12"/>
                        </w:rPr>
                      </w:pPr>
                      <w:r>
                        <w:rPr>
                          <w:rFonts w:ascii="Arial Black"/>
                          <w:sz w:val="12"/>
                        </w:rPr>
                        <w:t>Normalized</w:t>
                      </w:r>
                      <w:r>
                        <w:rPr>
                          <w:rFonts w:ascii="Arial Black"/>
                          <w:spacing w:val="-4"/>
                          <w:sz w:val="12"/>
                        </w:rPr>
                        <w:t> cost</w:t>
                      </w:r>
                    </w:p>
                  </w:txbxContent>
                </v:textbox>
                <w10:wrap type="none"/>
              </v:shape>
            </w:pict>
          </mc:Fallback>
        </mc:AlternateContent>
      </w:r>
      <w:r>
        <w:rPr>
          <w:rFonts w:ascii="Yu Gothic"/>
          <w:color w:val="444444"/>
          <w:spacing w:val="-5"/>
          <w:sz w:val="11"/>
        </w:rPr>
        <w:t>20</w:t>
      </w:r>
    </w:p>
    <w:p>
      <w:pPr>
        <w:spacing w:before="37"/>
        <w:ind w:left="0" w:right="1721" w:firstLine="0"/>
        <w:jc w:val="right"/>
        <w:rPr>
          <w:rFonts w:ascii="Yu Gothic"/>
          <w:sz w:val="11"/>
        </w:rPr>
      </w:pPr>
      <w:r>
        <w:rPr>
          <w:rFonts w:ascii="Yu Gothic"/>
          <w:spacing w:val="-10"/>
          <w:w w:val="105"/>
          <w:sz w:val="11"/>
        </w:rPr>
        <w:t>1</w:t>
      </w:r>
    </w:p>
    <w:p>
      <w:pPr>
        <w:spacing w:before="37"/>
        <w:ind w:left="301" w:right="0" w:firstLine="0"/>
        <w:jc w:val="left"/>
        <w:rPr>
          <w:rFonts w:ascii="Yu Gothic"/>
          <w:sz w:val="11"/>
        </w:rPr>
      </w:pPr>
      <w:r>
        <w:rPr>
          <w:rFonts w:ascii="Yu Gothic"/>
          <w:color w:val="444444"/>
          <w:spacing w:val="-5"/>
          <w:sz w:val="11"/>
        </w:rPr>
        <w:t>10</w:t>
      </w:r>
    </w:p>
    <w:p>
      <w:pPr>
        <w:pStyle w:val="BodyText"/>
        <w:spacing w:before="92"/>
        <w:rPr>
          <w:rFonts w:ascii="Yu Gothic"/>
          <w:sz w:val="10"/>
        </w:rPr>
      </w:pPr>
    </w:p>
    <w:p>
      <w:pPr>
        <w:tabs>
          <w:tab w:pos="8701" w:val="left" w:leader="none"/>
        </w:tabs>
        <w:spacing w:before="0"/>
        <w:ind w:left="366" w:right="0" w:firstLine="0"/>
        <w:jc w:val="left"/>
        <w:rPr>
          <w:rFonts w:ascii="Yu Gothic"/>
          <w:sz w:val="11"/>
        </w:rPr>
      </w:pPr>
      <w:r>
        <w:rPr>
          <w:rFonts w:ascii="Yu Gothic"/>
          <w:color w:val="444444"/>
          <w:spacing w:val="-10"/>
          <w:w w:val="105"/>
          <w:sz w:val="11"/>
        </w:rPr>
        <w:t>0</w:t>
      </w:r>
      <w:r>
        <w:rPr>
          <w:rFonts w:ascii="Yu Gothic"/>
          <w:color w:val="444444"/>
          <w:sz w:val="11"/>
        </w:rPr>
        <w:tab/>
      </w:r>
      <w:r>
        <w:rPr>
          <w:rFonts w:ascii="Yu Gothic"/>
          <w:spacing w:val="-10"/>
          <w:w w:val="105"/>
          <w:sz w:val="11"/>
        </w:rPr>
        <w:t>0</w:t>
      </w:r>
    </w:p>
    <w:p>
      <w:pPr>
        <w:spacing w:before="93"/>
        <w:ind w:left="1409" w:right="2940" w:firstLine="0"/>
        <w:jc w:val="center"/>
        <w:rPr>
          <w:rFonts w:ascii="Arial Black"/>
          <w:sz w:val="14"/>
        </w:rPr>
      </w:pPr>
      <w:r>
        <w:rPr>
          <w:rFonts w:ascii="Arial Black"/>
          <w:color w:val="212121"/>
          <w:spacing w:val="-4"/>
          <w:sz w:val="14"/>
        </w:rPr>
        <w:t>RHI</w:t>
      </w:r>
      <w:r>
        <w:rPr>
          <w:rFonts w:ascii="Arial Black"/>
          <w:color w:val="212121"/>
          <w:spacing w:val="-5"/>
          <w:sz w:val="14"/>
        </w:rPr>
        <w:t> </w:t>
      </w:r>
      <w:r>
        <w:rPr>
          <w:rFonts w:ascii="Arial Black"/>
          <w:color w:val="212121"/>
          <w:spacing w:val="-2"/>
          <w:sz w:val="14"/>
        </w:rPr>
        <w:t>iterations</w:t>
      </w:r>
    </w:p>
    <w:p>
      <w:pPr>
        <w:pStyle w:val="BodyText"/>
        <w:spacing w:before="85"/>
        <w:rPr>
          <w:rFonts w:ascii="Arial Black"/>
          <w:sz w:val="13"/>
        </w:rPr>
      </w:pPr>
    </w:p>
    <w:p>
      <w:pPr>
        <w:spacing w:line="232" w:lineRule="auto" w:before="0"/>
        <w:ind w:left="14" w:right="1437" w:firstLine="8"/>
        <w:jc w:val="both"/>
        <w:rPr>
          <w:rFonts w:ascii="Cambria"/>
          <w:sz w:val="22"/>
        </w:rPr>
      </w:pPr>
      <w:r>
        <w:rPr>
          <w:rFonts w:ascii="Cambria"/>
          <w:sz w:val="22"/>
        </w:rPr>
        <w:t>Figure 1 </w:t>
      </w:r>
      <w:r>
        <w:rPr>
          <w:rFonts w:ascii="Lucida Sans Unicode"/>
          <w:w w:val="95"/>
          <w:sz w:val="22"/>
        </w:rPr>
        <w:t>| </w:t>
      </w:r>
      <w:r>
        <w:rPr>
          <w:rFonts w:ascii="Cambria"/>
          <w:b/>
          <w:sz w:val="22"/>
        </w:rPr>
        <w:t>Few-shot RHI raises the performance plateaus of test-time scaling.</w:t>
      </w:r>
      <w:r>
        <w:rPr>
          <w:rFonts w:ascii="Cambria"/>
          <w:b/>
          <w:spacing w:val="40"/>
          <w:sz w:val="22"/>
        </w:rPr>
        <w:t> </w:t>
      </w:r>
      <w:r>
        <w:rPr>
          <w:rFonts w:ascii="Cambria"/>
          <w:sz w:val="22"/>
        </w:rPr>
        <w:t>Across 30 synthetic</w:t>
      </w:r>
      <w:r>
        <w:rPr>
          <w:rFonts w:ascii="Cambria"/>
          <w:spacing w:val="-13"/>
          <w:sz w:val="22"/>
        </w:rPr>
        <w:t> </w:t>
      </w:r>
      <w:r>
        <w:rPr>
          <w:rFonts w:ascii="Cambria"/>
          <w:sz w:val="22"/>
        </w:rPr>
        <w:t>ML</w:t>
      </w:r>
      <w:r>
        <w:rPr>
          <w:rFonts w:ascii="Cambria"/>
          <w:spacing w:val="-12"/>
          <w:sz w:val="22"/>
        </w:rPr>
        <w:t> </w:t>
      </w:r>
      <w:r>
        <w:rPr>
          <w:rFonts w:ascii="Cambria"/>
          <w:sz w:val="22"/>
        </w:rPr>
        <w:t>research</w:t>
      </w:r>
      <w:r>
        <w:rPr>
          <w:rFonts w:ascii="Cambria"/>
          <w:spacing w:val="-12"/>
          <w:sz w:val="22"/>
        </w:rPr>
        <w:t> </w:t>
      </w:r>
      <w:r>
        <w:rPr>
          <w:rFonts w:ascii="Cambria"/>
          <w:sz w:val="22"/>
        </w:rPr>
        <w:t>tasks, </w:t>
      </w:r>
      <w:r>
        <w:rPr>
          <w:sz w:val="22"/>
        </w:rPr>
        <w:t>high</w:t>
      </w:r>
      <w:r>
        <w:rPr>
          <w:rFonts w:ascii="Cambria"/>
          <w:sz w:val="22"/>
        </w:rPr>
        <w:t>-reasoning </w:t>
      </w:r>
      <w:r>
        <w:rPr>
          <w:sz w:val="22"/>
        </w:rPr>
        <w:t>sonnet-4.6</w:t>
      </w:r>
      <w:r>
        <w:rPr>
          <w:rFonts w:ascii="Cambria"/>
          <w:sz w:val="22"/>
        </w:rPr>
        <w:t>, </w:t>
      </w:r>
      <w:r>
        <w:rPr>
          <w:sz w:val="22"/>
        </w:rPr>
        <w:t>opus-4.7</w:t>
      </w:r>
      <w:r>
        <w:rPr>
          <w:rFonts w:ascii="Cambria"/>
          <w:sz w:val="22"/>
        </w:rPr>
        <w:t>, and </w:t>
      </w:r>
      <w:r>
        <w:rPr>
          <w:sz w:val="22"/>
        </w:rPr>
        <w:t>opus-4.8</w:t>
      </w:r>
      <w:r>
        <w:rPr>
          <w:spacing w:val="-33"/>
          <w:sz w:val="22"/>
        </w:rPr>
        <w:t> </w:t>
      </w:r>
      <w:r>
        <w:rPr>
          <w:rFonts w:ascii="Cambria"/>
          <w:sz w:val="22"/>
        </w:rPr>
        <w:t>agents </w:t>
      </w:r>
      <w:r>
        <w:rPr>
          <w:rFonts w:ascii="Cambria"/>
          <w:spacing w:val="-2"/>
          <w:sz w:val="22"/>
        </w:rPr>
        <w:t>with</w:t>
      </w:r>
      <w:r>
        <w:rPr>
          <w:rFonts w:ascii="Cambria"/>
          <w:spacing w:val="-4"/>
          <w:sz w:val="22"/>
        </w:rPr>
        <w:t> </w:t>
      </w:r>
      <w:r>
        <w:rPr>
          <w:rFonts w:ascii="Cambria"/>
          <w:spacing w:val="-2"/>
          <w:sz w:val="22"/>
        </w:rPr>
        <w:t>RHI-improved</w:t>
      </w:r>
      <w:r>
        <w:rPr>
          <w:rFonts w:ascii="Cambria"/>
          <w:spacing w:val="-4"/>
          <w:sz w:val="22"/>
        </w:rPr>
        <w:t> </w:t>
      </w:r>
      <w:r>
        <w:rPr>
          <w:rFonts w:ascii="Cambria"/>
          <w:spacing w:val="-2"/>
          <w:sz w:val="22"/>
        </w:rPr>
        <w:t>harnesses</w:t>
      </w:r>
      <w:r>
        <w:rPr>
          <w:rFonts w:ascii="Cambria"/>
          <w:spacing w:val="-4"/>
          <w:sz w:val="22"/>
        </w:rPr>
        <w:t> </w:t>
      </w:r>
      <w:r>
        <w:rPr>
          <w:rFonts w:ascii="Cambria"/>
          <w:spacing w:val="-2"/>
          <w:sz w:val="22"/>
        </w:rPr>
        <w:t>achieve</w:t>
      </w:r>
      <w:r>
        <w:rPr>
          <w:rFonts w:ascii="Cambria"/>
          <w:spacing w:val="-4"/>
          <w:sz w:val="22"/>
        </w:rPr>
        <w:t> </w:t>
      </w:r>
      <w:r>
        <w:rPr>
          <w:rFonts w:ascii="Cambria"/>
          <w:spacing w:val="-2"/>
          <w:sz w:val="22"/>
        </w:rPr>
        <w:t>higher</w:t>
      </w:r>
      <w:r>
        <w:rPr>
          <w:rFonts w:ascii="Cambria"/>
          <w:spacing w:val="-4"/>
          <w:sz w:val="22"/>
        </w:rPr>
        <w:t> </w:t>
      </w:r>
      <w:r>
        <w:rPr>
          <w:rFonts w:ascii="Cambria"/>
          <w:spacing w:val="-2"/>
          <w:sz w:val="22"/>
        </w:rPr>
        <w:t>pairwise</w:t>
      </w:r>
      <w:r>
        <w:rPr>
          <w:rFonts w:ascii="Cambria"/>
          <w:spacing w:val="-4"/>
          <w:sz w:val="22"/>
        </w:rPr>
        <w:t> </w:t>
      </w:r>
      <w:r>
        <w:rPr>
          <w:rFonts w:ascii="Cambria"/>
          <w:spacing w:val="-2"/>
          <w:sz w:val="22"/>
        </w:rPr>
        <w:t>win</w:t>
      </w:r>
      <w:r>
        <w:rPr>
          <w:rFonts w:ascii="Cambria"/>
          <w:spacing w:val="-4"/>
          <w:sz w:val="22"/>
        </w:rPr>
        <w:t> </w:t>
      </w:r>
      <w:r>
        <w:rPr>
          <w:rFonts w:ascii="Cambria"/>
          <w:spacing w:val="-2"/>
          <w:sz w:val="22"/>
        </w:rPr>
        <w:t>counts</w:t>
      </w:r>
      <w:r>
        <w:rPr>
          <w:rFonts w:ascii="Cambria"/>
          <w:spacing w:val="-4"/>
          <w:sz w:val="22"/>
        </w:rPr>
        <w:t> </w:t>
      </w:r>
      <w:r>
        <w:rPr>
          <w:rFonts w:ascii="Cambria"/>
          <w:spacing w:val="-2"/>
          <w:sz w:val="22"/>
        </w:rPr>
        <w:t>than</w:t>
      </w:r>
      <w:r>
        <w:rPr>
          <w:rFonts w:ascii="Cambria"/>
          <w:spacing w:val="-4"/>
          <w:sz w:val="22"/>
        </w:rPr>
        <w:t> </w:t>
      </w:r>
      <w:r>
        <w:rPr>
          <w:rFonts w:ascii="Cambria"/>
          <w:spacing w:val="-2"/>
          <w:sz w:val="22"/>
        </w:rPr>
        <w:t>evaluated</w:t>
      </w:r>
      <w:r>
        <w:rPr>
          <w:rFonts w:ascii="Cambria"/>
          <w:spacing w:val="-4"/>
          <w:sz w:val="22"/>
        </w:rPr>
        <w:t> </w:t>
      </w:r>
      <w:r>
        <w:rPr>
          <w:rFonts w:ascii="Cambria"/>
          <w:spacing w:val="-2"/>
          <w:sz w:val="22"/>
        </w:rPr>
        <w:t>test-time</w:t>
      </w:r>
      <w:r>
        <w:rPr>
          <w:rFonts w:ascii="Cambria"/>
          <w:spacing w:val="-4"/>
          <w:sz w:val="22"/>
        </w:rPr>
        <w:t> </w:t>
      </w:r>
      <w:r>
        <w:rPr>
          <w:rFonts w:ascii="Cambria"/>
          <w:spacing w:val="-2"/>
          <w:sz w:val="22"/>
        </w:rPr>
        <w:t>scaling </w:t>
      </w:r>
      <w:r>
        <w:rPr>
          <w:rFonts w:ascii="Cambria"/>
          <w:sz w:val="22"/>
        </w:rPr>
        <w:t>baselines selected from </w:t>
      </w:r>
      <w:r>
        <w:rPr>
          <w:sz w:val="22"/>
        </w:rPr>
        <w:t>xhigh</w:t>
      </w:r>
      <w:r>
        <w:rPr>
          <w:rFonts w:ascii="Cambria"/>
          <w:sz w:val="22"/>
        </w:rPr>
        <w:t>, </w:t>
      </w:r>
      <w:r>
        <w:rPr>
          <w:sz w:val="22"/>
        </w:rPr>
        <w:t>max</w:t>
      </w:r>
      <w:r>
        <w:rPr>
          <w:rFonts w:ascii="Cambria"/>
          <w:sz w:val="22"/>
        </w:rPr>
        <w:t>, and </w:t>
      </w:r>
      <w:r>
        <w:rPr>
          <w:sz w:val="22"/>
        </w:rPr>
        <w:t>ultracode</w:t>
      </w:r>
      <w:r>
        <w:rPr>
          <w:rFonts w:ascii="Cambria"/>
          <w:sz w:val="22"/>
        </w:rPr>
        <w:t>.</w:t>
      </w:r>
      <w:r>
        <w:rPr>
          <w:rFonts w:ascii="Cambria"/>
          <w:spacing w:val="40"/>
          <w:sz w:val="22"/>
        </w:rPr>
        <w:t> </w:t>
      </w:r>
      <w:r>
        <w:rPr>
          <w:rFonts w:ascii="Cambria"/>
          <w:sz w:val="22"/>
        </w:rPr>
        <w:t>Bars report mean wins over two LLM judges and three seeds.</w:t>
      </w:r>
      <w:r>
        <w:rPr>
          <w:rFonts w:ascii="Cambria"/>
          <w:spacing w:val="33"/>
          <w:sz w:val="22"/>
        </w:rPr>
        <w:t> </w:t>
      </w:r>
      <w:r>
        <w:rPr>
          <w:rFonts w:ascii="Cambria"/>
          <w:sz w:val="22"/>
        </w:rPr>
        <w:t>A crown (</w:t>
      </w:r>
      <w:r>
        <w:rPr>
          <w:rFonts w:ascii="Cambria"/>
          <w:sz w:val="22"/>
        </w:rPr>
        <w:drawing>
          <wp:inline distT="0" distB="0" distL="0" distR="0">
            <wp:extent cx="103124" cy="98126"/>
            <wp:effectExtent l="0" t="0" r="0" b="0"/>
            <wp:docPr id="483" name="Image 483"/>
            <wp:cNvGraphicFramePr>
              <a:graphicFrameLocks/>
            </wp:cNvGraphicFramePr>
            <a:graphic>
              <a:graphicData uri="http://schemas.openxmlformats.org/drawingml/2006/picture">
                <pic:pic>
                  <pic:nvPicPr>
                    <pic:cNvPr id="483" name="Image 483"/>
                    <pic:cNvPicPr/>
                  </pic:nvPicPr>
                  <pic:blipFill>
                    <a:blip r:embed="rId16" cstate="print"/>
                    <a:stretch>
                      <a:fillRect/>
                    </a:stretch>
                  </pic:blipFill>
                  <pic:spPr>
                    <a:xfrm>
                      <a:off x="0" y="0"/>
                      <a:ext cx="103124" cy="98126"/>
                    </a:xfrm>
                    <a:prstGeom prst="rect">
                      <a:avLst/>
                    </a:prstGeom>
                  </pic:spPr>
                </pic:pic>
              </a:graphicData>
            </a:graphic>
          </wp:inline>
        </w:drawing>
      </w:r>
      <w:r>
        <w:rPr>
          <w:rFonts w:ascii="Cambria"/>
          <w:sz w:val="22"/>
        </w:rPr>
      </w:r>
      <w:r>
        <w:rPr>
          <w:rFonts w:ascii="Cambria"/>
          <w:sz w:val="22"/>
        </w:rPr>
        <w:t>) marks mean wins above 19</w:t>
      </w:r>
      <w:r>
        <w:rPr>
          <w:rFonts w:ascii="Lucida Sans Unicode"/>
          <w:sz w:val="20"/>
        </w:rPr>
        <w:t>.</w:t>
      </w:r>
      <w:r>
        <w:rPr>
          <w:rFonts w:ascii="Cambria"/>
          <w:sz w:val="22"/>
        </w:rPr>
        <w:t>5 out of 30.</w:t>
      </w:r>
    </w:p>
    <w:p>
      <w:pPr>
        <w:pStyle w:val="BodyText"/>
        <w:rPr>
          <w:rFonts w:ascii="Cambria"/>
          <w:sz w:val="20"/>
        </w:rPr>
      </w:pPr>
    </w:p>
    <w:p>
      <w:pPr>
        <w:pStyle w:val="BodyText"/>
        <w:spacing w:before="19"/>
        <w:rPr>
          <w:rFonts w:ascii="Cambria"/>
          <w:sz w:val="20"/>
        </w:rPr>
      </w:pPr>
      <w:r>
        <w:rPr>
          <w:rFonts w:ascii="Cambria"/>
          <w:sz w:val="20"/>
        </w:rPr>
        <mc:AlternateContent>
          <mc:Choice Requires="wps">
            <w:drawing>
              <wp:anchor distT="0" distB="0" distL="0" distR="0" allowOverlap="1" layoutInCell="1" locked="0" behindDoc="1" simplePos="0" relativeHeight="487589376">
                <wp:simplePos x="0" y="0"/>
                <wp:positionH relativeFrom="page">
                  <wp:posOffset>914400</wp:posOffset>
                </wp:positionH>
                <wp:positionV relativeFrom="paragraph">
                  <wp:posOffset>176745</wp:posOffset>
                </wp:positionV>
                <wp:extent cx="2292985" cy="1270"/>
                <wp:effectExtent l="0" t="0" r="0" b="0"/>
                <wp:wrapTopAndBottom/>
                <wp:docPr id="484" name="Graphic 484"/>
                <wp:cNvGraphicFramePr>
                  <a:graphicFrameLocks/>
                </wp:cNvGraphicFramePr>
                <a:graphic>
                  <a:graphicData uri="http://schemas.microsoft.com/office/word/2010/wordprocessingShape">
                    <wps:wsp>
                      <wps:cNvPr id="484" name="Graphic 484"/>
                      <wps:cNvSpPr/>
                      <wps:spPr>
                        <a:xfrm>
                          <a:off x="0" y="0"/>
                          <a:ext cx="2292985" cy="1270"/>
                        </a:xfrm>
                        <a:custGeom>
                          <a:avLst/>
                          <a:gdLst/>
                          <a:ahLst/>
                          <a:cxnLst/>
                          <a:rect l="l" t="t" r="r" b="b"/>
                          <a:pathLst>
                            <a:path w="2292985" h="0">
                              <a:moveTo>
                                <a:pt x="0" y="0"/>
                              </a:moveTo>
                              <a:lnTo>
                                <a:pt x="229243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3.916954pt;width:180.55pt;height:.1pt;mso-position-horizontal-relative:page;mso-position-vertical-relative:paragraph;z-index:-15727104;mso-wrap-distance-left:0;mso-wrap-distance-right:0" id="docshape381" coordorigin="1440,278" coordsize="3611,0" path="m1440,278l5050,278e" filled="false" stroked="true" strokeweight=".398pt" strokecolor="#000000">
                <v:path arrowok="t"/>
                <v:stroke dashstyle="solid"/>
                <w10:wrap type="topAndBottom"/>
              </v:shape>
            </w:pict>
          </mc:Fallback>
        </mc:AlternateContent>
      </w:r>
    </w:p>
    <w:p>
      <w:pPr>
        <w:spacing w:before="34"/>
        <w:ind w:left="270" w:right="0" w:firstLine="0"/>
        <w:jc w:val="left"/>
        <w:rPr>
          <w:sz w:val="18"/>
        </w:rPr>
      </w:pPr>
      <w:r>
        <w:rPr>
          <w:rFonts w:ascii="Cambria" w:hAnsi="Cambria"/>
          <w:sz w:val="18"/>
          <w:vertAlign w:val="superscript"/>
        </w:rPr>
        <w:t>∗</w:t>
      </w:r>
      <w:r>
        <w:rPr>
          <w:rFonts w:ascii="Cambria" w:hAnsi="Cambria"/>
          <w:sz w:val="18"/>
          <w:vertAlign w:val="baseline"/>
        </w:rPr>
        <w:t>Work</w:t>
      </w:r>
      <w:r>
        <w:rPr>
          <w:rFonts w:ascii="Cambria" w:hAnsi="Cambria"/>
          <w:spacing w:val="11"/>
          <w:sz w:val="18"/>
          <w:vertAlign w:val="baseline"/>
        </w:rPr>
        <w:t> </w:t>
      </w:r>
      <w:r>
        <w:rPr>
          <w:rFonts w:ascii="Cambria" w:hAnsi="Cambria"/>
          <w:sz w:val="18"/>
          <w:vertAlign w:val="baseline"/>
        </w:rPr>
        <w:t>initiated</w:t>
      </w:r>
      <w:r>
        <w:rPr>
          <w:rFonts w:ascii="Cambria" w:hAnsi="Cambria"/>
          <w:spacing w:val="11"/>
          <w:sz w:val="18"/>
          <w:vertAlign w:val="baseline"/>
        </w:rPr>
        <w:t> </w:t>
      </w:r>
      <w:r>
        <w:rPr>
          <w:rFonts w:ascii="Cambria" w:hAnsi="Cambria"/>
          <w:sz w:val="18"/>
          <w:vertAlign w:val="baseline"/>
        </w:rPr>
        <w:t>and</w:t>
      </w:r>
      <w:r>
        <w:rPr>
          <w:rFonts w:ascii="Cambria" w:hAnsi="Cambria"/>
          <w:spacing w:val="11"/>
          <w:sz w:val="18"/>
          <w:vertAlign w:val="baseline"/>
        </w:rPr>
        <w:t> </w:t>
      </w:r>
      <w:r>
        <w:rPr>
          <w:rFonts w:ascii="Cambria" w:hAnsi="Cambria"/>
          <w:sz w:val="18"/>
          <w:vertAlign w:val="baseline"/>
        </w:rPr>
        <w:t>done</w:t>
      </w:r>
      <w:r>
        <w:rPr>
          <w:rFonts w:ascii="Cambria" w:hAnsi="Cambria"/>
          <w:spacing w:val="12"/>
          <w:sz w:val="18"/>
          <w:vertAlign w:val="baseline"/>
        </w:rPr>
        <w:t> </w:t>
      </w:r>
      <w:r>
        <w:rPr>
          <w:rFonts w:ascii="Cambria" w:hAnsi="Cambria"/>
          <w:sz w:val="18"/>
          <w:vertAlign w:val="baseline"/>
        </w:rPr>
        <w:t>during</w:t>
      </w:r>
      <w:r>
        <w:rPr>
          <w:rFonts w:ascii="Cambria" w:hAnsi="Cambria"/>
          <w:spacing w:val="11"/>
          <w:sz w:val="18"/>
          <w:vertAlign w:val="baseline"/>
        </w:rPr>
        <w:t> </w:t>
      </w:r>
      <w:r>
        <w:rPr>
          <w:rFonts w:ascii="Cambria" w:hAnsi="Cambria"/>
          <w:sz w:val="18"/>
          <w:vertAlign w:val="baseline"/>
        </w:rPr>
        <w:t>an</w:t>
      </w:r>
      <w:r>
        <w:rPr>
          <w:rFonts w:ascii="Cambria" w:hAnsi="Cambria"/>
          <w:spacing w:val="11"/>
          <w:sz w:val="18"/>
          <w:vertAlign w:val="baseline"/>
        </w:rPr>
        <w:t> </w:t>
      </w:r>
      <w:r>
        <w:rPr>
          <w:rFonts w:ascii="Cambria" w:hAnsi="Cambria"/>
          <w:sz w:val="18"/>
          <w:vertAlign w:val="baseline"/>
        </w:rPr>
        <w:t>internship</w:t>
      </w:r>
      <w:r>
        <w:rPr>
          <w:rFonts w:ascii="Cambria" w:hAnsi="Cambria"/>
          <w:spacing w:val="12"/>
          <w:sz w:val="18"/>
          <w:vertAlign w:val="baseline"/>
        </w:rPr>
        <w:t> </w:t>
      </w:r>
      <w:r>
        <w:rPr>
          <w:rFonts w:ascii="Cambria" w:hAnsi="Cambria"/>
          <w:sz w:val="18"/>
          <w:vertAlign w:val="baseline"/>
        </w:rPr>
        <w:t>at</w:t>
      </w:r>
      <w:r>
        <w:rPr>
          <w:rFonts w:ascii="Cambria" w:hAnsi="Cambria"/>
          <w:spacing w:val="11"/>
          <w:sz w:val="18"/>
          <w:vertAlign w:val="baseline"/>
        </w:rPr>
        <w:t> </w:t>
      </w:r>
      <w:r>
        <w:rPr>
          <w:rFonts w:ascii="Cambria" w:hAnsi="Cambria"/>
          <w:sz w:val="18"/>
          <w:vertAlign w:val="baseline"/>
        </w:rPr>
        <w:t>Sakana</w:t>
      </w:r>
      <w:r>
        <w:rPr>
          <w:rFonts w:ascii="Cambria" w:hAnsi="Cambria"/>
          <w:spacing w:val="11"/>
          <w:sz w:val="18"/>
          <w:vertAlign w:val="baseline"/>
        </w:rPr>
        <w:t> </w:t>
      </w:r>
      <w:r>
        <w:rPr>
          <w:rFonts w:ascii="Cambria" w:hAnsi="Cambria"/>
          <w:sz w:val="18"/>
          <w:vertAlign w:val="baseline"/>
        </w:rPr>
        <w:t>AI.</w:t>
      </w:r>
      <w:r>
        <w:rPr>
          <w:rFonts w:ascii="Cambria" w:hAnsi="Cambria"/>
          <w:spacing w:val="12"/>
          <w:sz w:val="18"/>
          <w:vertAlign w:val="baseline"/>
        </w:rPr>
        <w:t> </w:t>
      </w:r>
      <w:r>
        <w:rPr>
          <w:rFonts w:ascii="Cambria" w:hAnsi="Cambria"/>
          <w:sz w:val="18"/>
          <w:vertAlign w:val="baseline"/>
        </w:rPr>
        <w:t>Corresponding</w:t>
      </w:r>
      <w:r>
        <w:rPr>
          <w:rFonts w:ascii="Cambria" w:hAnsi="Cambria"/>
          <w:spacing w:val="11"/>
          <w:sz w:val="18"/>
          <w:vertAlign w:val="baseline"/>
        </w:rPr>
        <w:t> </w:t>
      </w:r>
      <w:r>
        <w:rPr>
          <w:rFonts w:ascii="Cambria" w:hAnsi="Cambria"/>
          <w:sz w:val="18"/>
          <w:vertAlign w:val="baseline"/>
        </w:rPr>
        <w:t>author:</w:t>
      </w:r>
      <w:r>
        <w:rPr>
          <w:rFonts w:ascii="Cambria" w:hAnsi="Cambria"/>
          <w:spacing w:val="20"/>
          <w:sz w:val="18"/>
          <w:vertAlign w:val="baseline"/>
        </w:rPr>
        <w:t> </w:t>
      </w:r>
      <w:hyperlink r:id="rId17">
        <w:r>
          <w:rPr>
            <w:spacing w:val="-2"/>
            <w:sz w:val="18"/>
            <w:vertAlign w:val="baseline"/>
          </w:rPr>
          <w:t>hyunin@sakana.ai</w:t>
        </w:r>
      </w:hyperlink>
    </w:p>
    <w:p>
      <w:pPr>
        <w:pStyle w:val="BodyText"/>
        <w:spacing w:before="62"/>
        <w:rPr>
          <w:sz w:val="20"/>
        </w:rPr>
      </w:pPr>
      <w:r>
        <w:rPr>
          <w:sz w:val="20"/>
        </w:rPr>
        <mc:AlternateContent>
          <mc:Choice Requires="wps">
            <w:drawing>
              <wp:anchor distT="0" distB="0" distL="0" distR="0" allowOverlap="1" layoutInCell="1" locked="0" behindDoc="1" simplePos="0" relativeHeight="487589888">
                <wp:simplePos x="0" y="0"/>
                <wp:positionH relativeFrom="page">
                  <wp:posOffset>914400</wp:posOffset>
                </wp:positionH>
                <wp:positionV relativeFrom="paragraph">
                  <wp:posOffset>198477</wp:posOffset>
                </wp:positionV>
                <wp:extent cx="5976620" cy="1270"/>
                <wp:effectExtent l="0" t="0" r="0" b="0"/>
                <wp:wrapTopAndBottom/>
                <wp:docPr id="485" name="Graphic 485"/>
                <wp:cNvGraphicFramePr>
                  <a:graphicFrameLocks/>
                </wp:cNvGraphicFramePr>
                <a:graphic>
                  <a:graphicData uri="http://schemas.microsoft.com/office/word/2010/wordprocessingShape">
                    <wps:wsp>
                      <wps:cNvPr id="485" name="Graphic 485"/>
                      <wps:cNvSpPr/>
                      <wps:spPr>
                        <a:xfrm>
                          <a:off x="0" y="0"/>
                          <a:ext cx="5976620" cy="1270"/>
                        </a:xfrm>
                        <a:custGeom>
                          <a:avLst/>
                          <a:gdLst/>
                          <a:ahLst/>
                          <a:cxnLst/>
                          <a:rect l="l" t="t" r="r" b="b"/>
                          <a:pathLst>
                            <a:path w="5976620" h="0">
                              <a:moveTo>
                                <a:pt x="0" y="0"/>
                              </a:moveTo>
                              <a:lnTo>
                                <a:pt x="5975997" y="0"/>
                              </a:lnTo>
                            </a:path>
                          </a:pathLst>
                        </a:custGeom>
                        <a:ln w="12649">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5.628125pt;width:470.6pt;height:.1pt;mso-position-horizontal-relative:page;mso-position-vertical-relative:paragraph;z-index:-15726592;mso-wrap-distance-left:0;mso-wrap-distance-right:0" id="docshape382" coordorigin="1440,313" coordsize="9412,0" path="m1440,313l10851,313e" filled="false" stroked="true" strokeweight=".996pt" strokecolor="#7f7f7f">
                <v:path arrowok="t"/>
                <v:stroke dashstyle="solid"/>
                <w10:wrap type="topAndBottom"/>
              </v:shape>
            </w:pict>
          </mc:Fallback>
        </mc:AlternateContent>
      </w:r>
    </w:p>
    <w:p>
      <w:pPr>
        <w:pStyle w:val="BodyText"/>
        <w:spacing w:after="0"/>
        <w:rPr>
          <w:sz w:val="20"/>
        </w:rPr>
        <w:sectPr>
          <w:type w:val="continuous"/>
          <w:pgSz w:w="11910" w:h="16840"/>
          <w:pgMar w:top="600" w:bottom="280" w:left="1417" w:right="0"/>
        </w:sectPr>
      </w:pPr>
    </w:p>
    <w:p>
      <w:pPr>
        <w:pStyle w:val="BodyText"/>
        <w:spacing w:before="56"/>
        <w:rPr>
          <w:sz w:val="26"/>
        </w:rPr>
      </w:pPr>
    </w:p>
    <w:p>
      <w:pPr>
        <w:pStyle w:val="Heading1"/>
        <w:ind w:left="23" w:firstLine="0"/>
        <w:jc w:val="left"/>
      </w:pPr>
      <w:r>
        <w:rPr>
          <w:spacing w:val="-2"/>
        </w:rPr>
        <w:t>Contents</w:t>
      </w:r>
    </w:p>
    <w:sdt>
      <w:sdtPr>
        <w:docPartObj>
          <w:docPartGallery w:val="Table of Contents"/>
          <w:docPartUnique/>
        </w:docPartObj>
      </w:sdtPr>
      <w:sdtEndPr/>
      <w:sdtContent>
        <w:p>
          <w:pPr>
            <w:pStyle w:val="TOC1"/>
            <w:numPr>
              <w:ilvl w:val="0"/>
              <w:numId w:val="1"/>
            </w:numPr>
            <w:tabs>
              <w:tab w:pos="350" w:val="left" w:leader="none"/>
              <w:tab w:pos="8921" w:val="left" w:leader="none"/>
            </w:tabs>
            <w:spacing w:line="240" w:lineRule="auto" w:before="186" w:after="0"/>
            <w:ind w:left="350" w:right="0" w:hanging="327"/>
            <w:jc w:val="left"/>
          </w:pPr>
          <w:hyperlink w:history="true" w:anchor="_bookmark2">
            <w:r>
              <w:rPr>
                <w:color w:val="0000FF"/>
                <w:spacing w:val="-2"/>
              </w:rPr>
              <w:t>Introduction</w:t>
            </w:r>
          </w:hyperlink>
          <w:r>
            <w:rPr>
              <w:rFonts w:ascii="Times New Roman"/>
              <w:b w:val="0"/>
              <w:color w:val="0000FF"/>
            </w:rPr>
            <w:tab/>
          </w:r>
          <w:r>
            <w:rPr>
              <w:spacing w:val="-10"/>
            </w:rPr>
            <w:t>3</w:t>
          </w:r>
        </w:p>
        <w:p>
          <w:pPr>
            <w:pStyle w:val="TOC1"/>
            <w:numPr>
              <w:ilvl w:val="0"/>
              <w:numId w:val="1"/>
            </w:numPr>
            <w:tabs>
              <w:tab w:pos="350" w:val="left" w:leader="none"/>
              <w:tab w:pos="8927" w:val="left" w:leader="none"/>
            </w:tabs>
            <w:spacing w:line="240" w:lineRule="auto" w:before="232" w:after="0"/>
            <w:ind w:left="350" w:right="0" w:hanging="327"/>
            <w:jc w:val="left"/>
          </w:pPr>
          <w:hyperlink w:history="true" w:anchor="_bookmark3">
            <w:r>
              <w:rPr>
                <w:color w:val="0000FF"/>
                <w:spacing w:val="-2"/>
              </w:rPr>
              <w:t>Preliminary</w:t>
            </w:r>
          </w:hyperlink>
          <w:r>
            <w:rPr>
              <w:rFonts w:ascii="Times New Roman"/>
              <w:b w:val="0"/>
              <w:color w:val="0000FF"/>
            </w:rPr>
            <w:tab/>
          </w:r>
          <w:r>
            <w:rPr>
              <w:spacing w:val="-10"/>
            </w:rPr>
            <w:t>4</w:t>
          </w:r>
        </w:p>
        <w:p>
          <w:pPr>
            <w:pStyle w:val="TOC2"/>
            <w:numPr>
              <w:ilvl w:val="1"/>
              <w:numId w:val="1"/>
            </w:numPr>
            <w:tabs>
              <w:tab w:pos="851" w:val="left" w:leader="none"/>
              <w:tab w:pos="8927" w:val="left" w:leader="dot"/>
            </w:tabs>
            <w:spacing w:line="240" w:lineRule="auto" w:before="13" w:after="0"/>
            <w:ind w:left="851" w:right="0" w:hanging="501"/>
            <w:jc w:val="left"/>
          </w:pPr>
          <w:hyperlink w:history="true" w:anchor="_bookmark4">
            <w:r>
              <w:rPr>
                <w:color w:val="0000FF"/>
              </w:rPr>
              <w:t>Problem</w:t>
            </w:r>
            <w:r>
              <w:rPr>
                <w:color w:val="0000FF"/>
                <w:spacing w:val="-9"/>
              </w:rPr>
              <w:t> </w:t>
            </w:r>
            <w:r>
              <w:rPr>
                <w:color w:val="0000FF"/>
                <w:spacing w:val="-2"/>
              </w:rPr>
              <w:t>definition</w:t>
            </w:r>
          </w:hyperlink>
          <w:r>
            <w:rPr>
              <w:rFonts w:ascii="Times New Roman"/>
              <w:color w:val="0000FF"/>
            </w:rPr>
            <w:tab/>
          </w:r>
          <w:r>
            <w:rPr>
              <w:spacing w:val="-10"/>
            </w:rPr>
            <w:t>4</w:t>
          </w:r>
        </w:p>
        <w:p>
          <w:pPr>
            <w:pStyle w:val="TOC2"/>
            <w:numPr>
              <w:ilvl w:val="1"/>
              <w:numId w:val="1"/>
            </w:numPr>
            <w:tabs>
              <w:tab w:pos="851" w:val="left" w:leader="none"/>
              <w:tab w:pos="8927" w:val="left" w:leader="dot"/>
            </w:tabs>
            <w:spacing w:line="240" w:lineRule="auto" w:before="13" w:after="0"/>
            <w:ind w:left="851" w:right="0" w:hanging="501"/>
            <w:jc w:val="left"/>
          </w:pPr>
          <w:hyperlink w:history="true" w:anchor="_bookmark6">
            <w:r>
              <w:rPr>
                <w:color w:val="0000FF"/>
              </w:rPr>
              <w:t>Existing</w:t>
            </w:r>
            <w:r>
              <w:rPr>
                <w:color w:val="0000FF"/>
                <w:spacing w:val="12"/>
              </w:rPr>
              <w:t> </w:t>
            </w:r>
            <w:r>
              <w:rPr>
                <w:color w:val="0000FF"/>
                <w:spacing w:val="-2"/>
              </w:rPr>
              <w:t>methods</w:t>
            </w:r>
          </w:hyperlink>
          <w:r>
            <w:rPr>
              <w:rFonts w:ascii="Times New Roman"/>
              <w:color w:val="0000FF"/>
            </w:rPr>
            <w:tab/>
          </w:r>
          <w:r>
            <w:rPr>
              <w:spacing w:val="-10"/>
            </w:rPr>
            <w:t>5</w:t>
          </w:r>
        </w:p>
        <w:p>
          <w:pPr>
            <w:pStyle w:val="TOC1"/>
            <w:numPr>
              <w:ilvl w:val="0"/>
              <w:numId w:val="1"/>
            </w:numPr>
            <w:tabs>
              <w:tab w:pos="350" w:val="left" w:leader="none"/>
              <w:tab w:pos="8921" w:val="left" w:leader="none"/>
            </w:tabs>
            <w:spacing w:line="240" w:lineRule="auto" w:before="231" w:after="0"/>
            <w:ind w:left="350" w:right="0" w:hanging="327"/>
            <w:jc w:val="left"/>
          </w:pPr>
          <w:hyperlink w:history="true" w:anchor="_bookmark8">
            <w:r>
              <w:rPr>
                <w:color w:val="0000FF"/>
                <w:spacing w:val="-2"/>
              </w:rPr>
              <w:t>Recursive</w:t>
            </w:r>
            <w:r>
              <w:rPr>
                <w:color w:val="0000FF"/>
                <w:spacing w:val="6"/>
              </w:rPr>
              <w:t> </w:t>
            </w:r>
            <w:r>
              <w:rPr>
                <w:color w:val="0000FF"/>
                <w:spacing w:val="-2"/>
              </w:rPr>
              <w:t>Harness</w:t>
            </w:r>
            <w:r>
              <w:rPr>
                <w:color w:val="0000FF"/>
                <w:spacing w:val="6"/>
              </w:rPr>
              <w:t> </w:t>
            </w:r>
            <w:r>
              <w:rPr>
                <w:color w:val="0000FF"/>
                <w:spacing w:val="-2"/>
              </w:rPr>
              <w:t>Self-Improvement</w:t>
            </w:r>
          </w:hyperlink>
          <w:r>
            <w:rPr>
              <w:rFonts w:ascii="Times New Roman"/>
              <w:b w:val="0"/>
              <w:color w:val="0000FF"/>
            </w:rPr>
            <w:tab/>
          </w:r>
          <w:r>
            <w:rPr>
              <w:spacing w:val="-10"/>
            </w:rPr>
            <w:t>6</w:t>
          </w:r>
        </w:p>
        <w:p>
          <w:pPr>
            <w:pStyle w:val="TOC2"/>
            <w:numPr>
              <w:ilvl w:val="1"/>
              <w:numId w:val="1"/>
            </w:numPr>
            <w:tabs>
              <w:tab w:pos="851" w:val="left" w:leader="none"/>
              <w:tab w:pos="8927" w:val="left" w:leader="dot"/>
            </w:tabs>
            <w:spacing w:line="240" w:lineRule="auto" w:before="13" w:after="0"/>
            <w:ind w:left="851" w:right="0" w:hanging="501"/>
            <w:jc w:val="left"/>
          </w:pPr>
          <w:hyperlink w:history="true" w:anchor="_bookmark10">
            <w:r>
              <w:rPr>
                <w:color w:val="0000FF"/>
              </w:rPr>
              <w:t>RHI</w:t>
            </w:r>
            <w:r>
              <w:rPr>
                <w:color w:val="0000FF"/>
                <w:spacing w:val="9"/>
              </w:rPr>
              <w:t> </w:t>
            </w:r>
            <w:r>
              <w:rPr>
                <w:color w:val="0000FF"/>
              </w:rPr>
              <w:t>objective</w:t>
            </w:r>
            <w:r>
              <w:rPr>
                <w:color w:val="0000FF"/>
                <w:spacing w:val="10"/>
              </w:rPr>
              <w:t> </w:t>
            </w:r>
            <w:r>
              <w:rPr>
                <w:color w:val="0000FF"/>
                <w:spacing w:val="-2"/>
              </w:rPr>
              <w:t>function</w:t>
            </w:r>
          </w:hyperlink>
          <w:r>
            <w:rPr>
              <w:rFonts w:ascii="Times New Roman"/>
              <w:color w:val="0000FF"/>
            </w:rPr>
            <w:tab/>
          </w:r>
          <w:r>
            <w:rPr>
              <w:spacing w:val="-10"/>
            </w:rPr>
            <w:t>6</w:t>
          </w:r>
        </w:p>
        <w:p>
          <w:pPr>
            <w:pStyle w:val="TOC2"/>
            <w:numPr>
              <w:ilvl w:val="1"/>
              <w:numId w:val="1"/>
            </w:numPr>
            <w:tabs>
              <w:tab w:pos="851" w:val="left" w:leader="none"/>
              <w:tab w:pos="8927" w:val="left" w:leader="dot"/>
            </w:tabs>
            <w:spacing w:line="240" w:lineRule="auto" w:before="13" w:after="0"/>
            <w:ind w:left="851" w:right="0" w:hanging="501"/>
            <w:jc w:val="left"/>
          </w:pPr>
          <w:hyperlink w:history="true" w:anchor="_bookmark13">
            <w:r>
              <w:rPr>
                <w:color w:val="0000FF"/>
              </w:rPr>
              <w:t>RHI</w:t>
            </w:r>
            <w:r>
              <w:rPr>
                <w:color w:val="0000FF"/>
                <w:spacing w:val="25"/>
              </w:rPr>
              <w:t> </w:t>
            </w:r>
            <w:r>
              <w:rPr>
                <w:color w:val="0000FF"/>
                <w:spacing w:val="-2"/>
              </w:rPr>
              <w:t>algorithm</w:t>
            </w:r>
          </w:hyperlink>
          <w:r>
            <w:rPr>
              <w:rFonts w:ascii="Times New Roman"/>
              <w:color w:val="0000FF"/>
            </w:rPr>
            <w:tab/>
          </w:r>
          <w:r>
            <w:rPr>
              <w:spacing w:val="-10"/>
            </w:rPr>
            <w:t>8</w:t>
          </w:r>
        </w:p>
        <w:p>
          <w:pPr>
            <w:pStyle w:val="TOC2"/>
            <w:numPr>
              <w:ilvl w:val="1"/>
              <w:numId w:val="1"/>
            </w:numPr>
            <w:tabs>
              <w:tab w:pos="851" w:val="left" w:leader="none"/>
              <w:tab w:pos="8927" w:val="left" w:leader="dot"/>
            </w:tabs>
            <w:spacing w:line="240" w:lineRule="auto" w:before="13" w:after="0"/>
            <w:ind w:left="851" w:right="0" w:hanging="501"/>
            <w:jc w:val="left"/>
          </w:pPr>
          <w:hyperlink w:history="true" w:anchor="_bookmark16">
            <w:r>
              <w:rPr>
                <w:color w:val="0000FF"/>
              </w:rPr>
              <w:t>RHI</w:t>
            </w:r>
            <w:r>
              <w:rPr>
                <w:color w:val="0000FF"/>
                <w:spacing w:val="7"/>
              </w:rPr>
              <w:t> </w:t>
            </w:r>
            <w:r>
              <w:rPr>
                <w:color w:val="0000FF"/>
              </w:rPr>
              <w:t>harness</w:t>
            </w:r>
            <w:r>
              <w:rPr>
                <w:color w:val="0000FF"/>
                <w:spacing w:val="8"/>
              </w:rPr>
              <w:t> </w:t>
            </w:r>
            <w:r>
              <w:rPr>
                <w:color w:val="0000FF"/>
                <w:spacing w:val="-2"/>
              </w:rPr>
              <w:t>definition</w:t>
            </w:r>
          </w:hyperlink>
          <w:r>
            <w:rPr>
              <w:rFonts w:ascii="Times New Roman"/>
              <w:color w:val="0000FF"/>
            </w:rPr>
            <w:tab/>
          </w:r>
          <w:r>
            <w:rPr>
              <w:spacing w:val="-10"/>
            </w:rPr>
            <w:t>9</w:t>
          </w:r>
        </w:p>
        <w:p>
          <w:pPr>
            <w:pStyle w:val="TOC1"/>
            <w:numPr>
              <w:ilvl w:val="0"/>
              <w:numId w:val="1"/>
            </w:numPr>
            <w:tabs>
              <w:tab w:pos="350" w:val="left" w:leader="none"/>
              <w:tab w:pos="8794" w:val="left" w:leader="none"/>
            </w:tabs>
            <w:spacing w:line="240" w:lineRule="auto" w:before="231" w:after="0"/>
            <w:ind w:left="350" w:right="0" w:hanging="327"/>
            <w:jc w:val="left"/>
          </w:pPr>
          <w:hyperlink w:history="true" w:anchor="_bookmark19">
            <w:r>
              <w:rPr>
                <w:color w:val="0000FF"/>
              </w:rPr>
              <w:t>Benchmark</w:t>
            </w:r>
            <w:r>
              <w:rPr>
                <w:color w:val="0000FF"/>
                <w:spacing w:val="-4"/>
              </w:rPr>
              <w:t> </w:t>
            </w:r>
            <w:r>
              <w:rPr>
                <w:b w:val="0"/>
                <w:color w:val="0000FF"/>
              </w:rPr>
              <w:t>&amp;</w:t>
            </w:r>
            <w:r>
              <w:rPr>
                <w:b w:val="0"/>
                <w:color w:val="0000FF"/>
                <w:spacing w:val="-3"/>
              </w:rPr>
              <w:t> </w:t>
            </w:r>
            <w:r>
              <w:rPr>
                <w:color w:val="0000FF"/>
                <w:spacing w:val="-2"/>
              </w:rPr>
              <w:t>Evaluation</w:t>
            </w:r>
          </w:hyperlink>
          <w:r>
            <w:rPr>
              <w:rFonts w:ascii="Times New Roman"/>
              <w:b w:val="0"/>
              <w:color w:val="0000FF"/>
            </w:rPr>
            <w:tab/>
          </w:r>
          <w:r>
            <w:rPr>
              <w:spacing w:val="-5"/>
            </w:rPr>
            <w:t>10</w:t>
          </w:r>
        </w:p>
        <w:p>
          <w:pPr>
            <w:pStyle w:val="TOC2"/>
            <w:numPr>
              <w:ilvl w:val="1"/>
              <w:numId w:val="1"/>
            </w:numPr>
            <w:tabs>
              <w:tab w:pos="851" w:val="left" w:leader="none"/>
              <w:tab w:pos="8805" w:val="left" w:leader="dot"/>
            </w:tabs>
            <w:spacing w:line="240" w:lineRule="auto" w:before="13" w:after="0"/>
            <w:ind w:left="851" w:right="0" w:hanging="501"/>
            <w:jc w:val="left"/>
          </w:pPr>
          <w:hyperlink w:history="true" w:anchor="_bookmark20">
            <w:r>
              <w:rPr>
                <w:color w:val="0000FF"/>
              </w:rPr>
              <w:t>Synthetic</w:t>
            </w:r>
            <w:r>
              <w:rPr>
                <w:color w:val="0000FF"/>
                <w:spacing w:val="4"/>
              </w:rPr>
              <w:t> </w:t>
            </w:r>
            <w:r>
              <w:rPr>
                <w:color w:val="0000FF"/>
              </w:rPr>
              <w:t>open-ended</w:t>
            </w:r>
            <w:r>
              <w:rPr>
                <w:color w:val="0000FF"/>
                <w:spacing w:val="4"/>
              </w:rPr>
              <w:t> </w:t>
            </w:r>
            <w:r>
              <w:rPr>
                <w:color w:val="0000FF"/>
              </w:rPr>
              <w:t>machine</w:t>
            </w:r>
            <w:r>
              <w:rPr>
                <w:color w:val="0000FF"/>
                <w:spacing w:val="4"/>
              </w:rPr>
              <w:t> </w:t>
            </w:r>
            <w:r>
              <w:rPr>
                <w:color w:val="0000FF"/>
              </w:rPr>
              <w:t>learning</w:t>
            </w:r>
            <w:r>
              <w:rPr>
                <w:color w:val="0000FF"/>
                <w:spacing w:val="4"/>
              </w:rPr>
              <w:t> </w:t>
            </w:r>
            <w:r>
              <w:rPr>
                <w:color w:val="0000FF"/>
              </w:rPr>
              <w:t>research</w:t>
            </w:r>
            <w:r>
              <w:rPr>
                <w:color w:val="0000FF"/>
                <w:spacing w:val="5"/>
              </w:rPr>
              <w:t> </w:t>
            </w:r>
            <w:r>
              <w:rPr>
                <w:color w:val="0000FF"/>
                <w:spacing w:val="-2"/>
              </w:rPr>
              <w:t>tasks</w:t>
            </w:r>
          </w:hyperlink>
          <w:r>
            <w:rPr>
              <w:rFonts w:ascii="Times New Roman"/>
              <w:color w:val="0000FF"/>
            </w:rPr>
            <w:tab/>
          </w:r>
          <w:r>
            <w:rPr>
              <w:spacing w:val="-5"/>
            </w:rPr>
            <w:t>10</w:t>
          </w:r>
        </w:p>
        <w:p>
          <w:pPr>
            <w:pStyle w:val="TOC2"/>
            <w:numPr>
              <w:ilvl w:val="1"/>
              <w:numId w:val="1"/>
            </w:numPr>
            <w:tabs>
              <w:tab w:pos="851" w:val="left" w:leader="none"/>
              <w:tab w:pos="8805" w:val="left" w:leader="dot"/>
            </w:tabs>
            <w:spacing w:line="240" w:lineRule="auto" w:before="14" w:after="0"/>
            <w:ind w:left="851" w:right="0" w:hanging="501"/>
            <w:jc w:val="left"/>
          </w:pPr>
          <w:hyperlink w:history="true" w:anchor="_bookmark21">
            <w:r>
              <w:rPr>
                <w:color w:val="0000FF"/>
              </w:rPr>
              <w:t>LLM-as-a-judge</w:t>
            </w:r>
            <w:r>
              <w:rPr>
                <w:color w:val="0000FF"/>
                <w:spacing w:val="-2"/>
              </w:rPr>
              <w:t> evaluation</w:t>
            </w:r>
          </w:hyperlink>
          <w:r>
            <w:rPr>
              <w:rFonts w:ascii="Times New Roman"/>
              <w:color w:val="0000FF"/>
            </w:rPr>
            <w:tab/>
          </w:r>
          <w:r>
            <w:rPr>
              <w:spacing w:val="-5"/>
            </w:rPr>
            <w:t>11</w:t>
          </w:r>
        </w:p>
        <w:p>
          <w:pPr>
            <w:pStyle w:val="TOC1"/>
            <w:numPr>
              <w:ilvl w:val="0"/>
              <w:numId w:val="1"/>
            </w:numPr>
            <w:tabs>
              <w:tab w:pos="350" w:val="left" w:leader="none"/>
              <w:tab w:pos="8813" w:val="left" w:leader="none"/>
            </w:tabs>
            <w:spacing w:line="240" w:lineRule="auto" w:before="231" w:after="0"/>
            <w:ind w:left="350" w:right="0" w:hanging="327"/>
            <w:jc w:val="left"/>
          </w:pPr>
          <w:hyperlink w:history="true" w:anchor="_bookmark22">
            <w:r>
              <w:rPr>
                <w:color w:val="0000FF"/>
                <w:spacing w:val="-2"/>
              </w:rPr>
              <w:t>Experiment</w:t>
            </w:r>
          </w:hyperlink>
          <w:r>
            <w:rPr>
              <w:rFonts w:ascii="Times New Roman"/>
              <w:b w:val="0"/>
              <w:color w:val="0000FF"/>
            </w:rPr>
            <w:tab/>
          </w:r>
          <w:r>
            <w:rPr>
              <w:spacing w:val="-5"/>
            </w:rPr>
            <w:t>11</w:t>
          </w:r>
        </w:p>
        <w:p>
          <w:pPr>
            <w:pStyle w:val="TOC2"/>
            <w:numPr>
              <w:ilvl w:val="1"/>
              <w:numId w:val="1"/>
            </w:numPr>
            <w:tabs>
              <w:tab w:pos="851" w:val="left" w:leader="none"/>
              <w:tab w:pos="8805" w:val="left" w:leader="dot"/>
            </w:tabs>
            <w:spacing w:line="240" w:lineRule="auto" w:before="13" w:after="0"/>
            <w:ind w:left="851" w:right="0" w:hanging="501"/>
            <w:jc w:val="left"/>
          </w:pPr>
          <w:hyperlink w:history="true" w:anchor="_bookmark23">
            <w:r>
              <w:rPr>
                <w:color w:val="0000FF"/>
              </w:rPr>
              <w:t>Experiment </w:t>
            </w:r>
            <w:r>
              <w:rPr>
                <w:color w:val="0000FF"/>
                <w:spacing w:val="-2"/>
              </w:rPr>
              <w:t>settings</w:t>
            </w:r>
          </w:hyperlink>
          <w:r>
            <w:rPr>
              <w:rFonts w:ascii="Times New Roman"/>
              <w:color w:val="0000FF"/>
            </w:rPr>
            <w:tab/>
          </w:r>
          <w:r>
            <w:rPr>
              <w:spacing w:val="-5"/>
            </w:rPr>
            <w:t>12</w:t>
          </w:r>
        </w:p>
        <w:p>
          <w:pPr>
            <w:pStyle w:val="TOC2"/>
            <w:numPr>
              <w:ilvl w:val="1"/>
              <w:numId w:val="1"/>
            </w:numPr>
            <w:tabs>
              <w:tab w:pos="851" w:val="left" w:leader="none"/>
              <w:tab w:pos="8805" w:val="left" w:leader="dot"/>
            </w:tabs>
            <w:spacing w:line="240" w:lineRule="auto" w:before="13" w:after="0"/>
            <w:ind w:left="851" w:right="0" w:hanging="501"/>
            <w:jc w:val="left"/>
          </w:pPr>
          <w:hyperlink w:history="true" w:anchor="_bookmark25">
            <w:r>
              <w:rPr>
                <w:color w:val="0000FF"/>
              </w:rPr>
              <w:t>Evaluation</w:t>
            </w:r>
            <w:r>
              <w:rPr>
                <w:color w:val="0000FF"/>
                <w:spacing w:val="-4"/>
              </w:rPr>
              <w:t> </w:t>
            </w:r>
            <w:r>
              <w:rPr>
                <w:color w:val="0000FF"/>
                <w:spacing w:val="-2"/>
              </w:rPr>
              <w:t>metrics</w:t>
            </w:r>
          </w:hyperlink>
          <w:r>
            <w:rPr>
              <w:rFonts w:ascii="Times New Roman"/>
              <w:color w:val="0000FF"/>
            </w:rPr>
            <w:tab/>
          </w:r>
          <w:r>
            <w:rPr>
              <w:spacing w:val="-5"/>
            </w:rPr>
            <w:t>12</w:t>
          </w:r>
        </w:p>
        <w:p>
          <w:pPr>
            <w:pStyle w:val="TOC2"/>
            <w:numPr>
              <w:ilvl w:val="1"/>
              <w:numId w:val="1"/>
            </w:numPr>
            <w:tabs>
              <w:tab w:pos="844" w:val="left" w:leader="none"/>
              <w:tab w:pos="8805" w:val="left" w:leader="dot"/>
            </w:tabs>
            <w:spacing w:line="240" w:lineRule="auto" w:before="13" w:after="0"/>
            <w:ind w:left="844" w:right="0" w:hanging="494"/>
            <w:jc w:val="left"/>
          </w:pPr>
          <w:hyperlink w:history="true" w:anchor="_bookmark28">
            <w:r>
              <w:rPr>
                <w:color w:val="0000FF"/>
              </w:rPr>
              <w:t>Claim</w:t>
            </w:r>
            <w:r>
              <w:rPr>
                <w:color w:val="0000FF"/>
                <w:spacing w:val="9"/>
              </w:rPr>
              <w:t> </w:t>
            </w:r>
            <w:r>
              <w:rPr>
                <w:color w:val="0000FF"/>
              </w:rPr>
              <w:t>1.</w:t>
            </w:r>
            <w:r>
              <w:rPr>
                <w:color w:val="0000FF"/>
                <w:spacing w:val="20"/>
              </w:rPr>
              <w:t> </w:t>
            </w:r>
            <w:r>
              <w:rPr>
                <w:color w:val="0000FF"/>
              </w:rPr>
              <w:t>Few-shot</w:t>
            </w:r>
            <w:r>
              <w:rPr>
                <w:color w:val="0000FF"/>
                <w:spacing w:val="10"/>
              </w:rPr>
              <w:t> </w:t>
            </w:r>
            <w:r>
              <w:rPr>
                <w:color w:val="0000FF"/>
              </w:rPr>
              <w:t>RHI</w:t>
            </w:r>
            <w:r>
              <w:rPr>
                <w:color w:val="0000FF"/>
                <w:spacing w:val="9"/>
              </w:rPr>
              <w:t> </w:t>
            </w:r>
            <w:r>
              <w:rPr>
                <w:color w:val="0000FF"/>
              </w:rPr>
              <w:t>lifts</w:t>
            </w:r>
            <w:r>
              <w:rPr>
                <w:color w:val="0000FF"/>
                <w:spacing w:val="10"/>
              </w:rPr>
              <w:t> </w:t>
            </w:r>
            <w:r>
              <w:rPr>
                <w:color w:val="0000FF"/>
              </w:rPr>
              <w:t>the</w:t>
            </w:r>
            <w:r>
              <w:rPr>
                <w:color w:val="0000FF"/>
                <w:spacing w:val="10"/>
              </w:rPr>
              <w:t> </w:t>
            </w:r>
            <w:r>
              <w:rPr>
                <w:color w:val="0000FF"/>
              </w:rPr>
              <w:t>performance</w:t>
            </w:r>
            <w:r>
              <w:rPr>
                <w:color w:val="0000FF"/>
                <w:spacing w:val="10"/>
              </w:rPr>
              <w:t> </w:t>
            </w:r>
            <w:r>
              <w:rPr>
                <w:color w:val="0000FF"/>
              </w:rPr>
              <w:t>ceiling</w:t>
            </w:r>
            <w:r>
              <w:rPr>
                <w:color w:val="0000FF"/>
                <w:spacing w:val="10"/>
              </w:rPr>
              <w:t> </w:t>
            </w:r>
            <w:r>
              <w:rPr>
                <w:color w:val="0000FF"/>
              </w:rPr>
              <w:t>of</w:t>
            </w:r>
            <w:r>
              <w:rPr>
                <w:color w:val="0000FF"/>
                <w:spacing w:val="10"/>
              </w:rPr>
              <w:t> </w:t>
            </w:r>
            <w:r>
              <w:rPr>
                <w:color w:val="0000FF"/>
              </w:rPr>
              <w:t>test-time</w:t>
            </w:r>
            <w:r>
              <w:rPr>
                <w:color w:val="0000FF"/>
                <w:spacing w:val="9"/>
              </w:rPr>
              <w:t> </w:t>
            </w:r>
            <w:r>
              <w:rPr>
                <w:color w:val="0000FF"/>
                <w:spacing w:val="-2"/>
              </w:rPr>
              <w:t>scaling</w:t>
            </w:r>
          </w:hyperlink>
          <w:r>
            <w:rPr>
              <w:rFonts w:ascii="Times New Roman"/>
              <w:color w:val="0000FF"/>
            </w:rPr>
            <w:tab/>
          </w:r>
          <w:r>
            <w:rPr>
              <w:spacing w:val="-5"/>
            </w:rPr>
            <w:t>14</w:t>
          </w:r>
        </w:p>
        <w:p>
          <w:pPr>
            <w:pStyle w:val="TOC2"/>
            <w:numPr>
              <w:ilvl w:val="1"/>
              <w:numId w:val="1"/>
            </w:numPr>
            <w:tabs>
              <w:tab w:pos="844" w:val="left" w:leader="none"/>
            </w:tabs>
            <w:spacing w:line="240" w:lineRule="auto" w:before="13" w:after="0"/>
            <w:ind w:left="844" w:right="0" w:hanging="494"/>
            <w:jc w:val="left"/>
          </w:pPr>
          <w:hyperlink w:history="true" w:anchor="_bookmark29">
            <w:r>
              <w:rPr>
                <w:color w:val="0000FF"/>
              </w:rPr>
              <w:t>Claim</w:t>
            </w:r>
            <w:r>
              <w:rPr>
                <w:color w:val="0000FF"/>
                <w:spacing w:val="5"/>
              </w:rPr>
              <w:t> </w:t>
            </w:r>
            <w:r>
              <w:rPr>
                <w:color w:val="0000FF"/>
              </w:rPr>
              <w:t>2.</w:t>
            </w:r>
            <w:r>
              <w:rPr>
                <w:color w:val="0000FF"/>
                <w:spacing w:val="15"/>
              </w:rPr>
              <w:t> </w:t>
            </w:r>
            <w:r>
              <w:rPr>
                <w:color w:val="0000FF"/>
              </w:rPr>
              <w:t>RHI</w:t>
            </w:r>
            <w:r>
              <w:rPr>
                <w:color w:val="0000FF"/>
                <w:spacing w:val="5"/>
              </w:rPr>
              <w:t> </w:t>
            </w:r>
            <w:r>
              <w:rPr>
                <w:color w:val="0000FF"/>
              </w:rPr>
              <w:t>performance</w:t>
            </w:r>
            <w:r>
              <w:rPr>
                <w:color w:val="0000FF"/>
                <w:spacing w:val="6"/>
              </w:rPr>
              <w:t> </w:t>
            </w:r>
            <w:r>
              <w:rPr>
                <w:color w:val="0000FF"/>
              </w:rPr>
              <w:t>gains</w:t>
            </w:r>
            <w:r>
              <w:rPr>
                <w:color w:val="0000FF"/>
                <w:spacing w:val="6"/>
              </w:rPr>
              <w:t> </w:t>
            </w:r>
            <w:r>
              <w:rPr>
                <w:color w:val="0000FF"/>
              </w:rPr>
              <w:t>are</w:t>
            </w:r>
            <w:r>
              <w:rPr>
                <w:color w:val="0000FF"/>
                <w:spacing w:val="5"/>
              </w:rPr>
              <w:t> </w:t>
            </w:r>
            <w:r>
              <w:rPr>
                <w:color w:val="0000FF"/>
              </w:rPr>
              <w:t>not</w:t>
            </w:r>
            <w:r>
              <w:rPr>
                <w:color w:val="0000FF"/>
                <w:spacing w:val="6"/>
              </w:rPr>
              <w:t> </w:t>
            </w:r>
            <w:r>
              <w:rPr>
                <w:color w:val="0000FF"/>
              </w:rPr>
              <w:t>explained</w:t>
            </w:r>
            <w:r>
              <w:rPr>
                <w:color w:val="0000FF"/>
                <w:spacing w:val="6"/>
              </w:rPr>
              <w:t> </w:t>
            </w:r>
            <w:r>
              <w:rPr>
                <w:color w:val="0000FF"/>
              </w:rPr>
              <w:t>by</w:t>
            </w:r>
            <w:r>
              <w:rPr>
                <w:color w:val="0000FF"/>
                <w:spacing w:val="5"/>
              </w:rPr>
              <w:t> </w:t>
            </w:r>
            <w:r>
              <w:rPr>
                <w:color w:val="0000FF"/>
              </w:rPr>
              <w:t>increased</w:t>
            </w:r>
            <w:r>
              <w:rPr>
                <w:color w:val="0000FF"/>
                <w:spacing w:val="6"/>
              </w:rPr>
              <w:t> </w:t>
            </w:r>
            <w:r>
              <w:rPr>
                <w:color w:val="0000FF"/>
              </w:rPr>
              <w:t>output-token</w:t>
            </w:r>
            <w:r>
              <w:rPr>
                <w:color w:val="0000FF"/>
                <w:spacing w:val="6"/>
              </w:rPr>
              <w:t> </w:t>
            </w:r>
            <w:r>
              <w:rPr>
                <w:color w:val="0000FF"/>
              </w:rPr>
              <w:t>usage</w:t>
            </w:r>
          </w:hyperlink>
          <w:r>
            <w:rPr>
              <w:color w:val="0000FF"/>
              <w:spacing w:val="39"/>
            </w:rPr>
            <w:t> </w:t>
          </w:r>
          <w:r>
            <w:rPr>
              <w:spacing w:val="-5"/>
            </w:rPr>
            <w:t>15</w:t>
          </w:r>
        </w:p>
        <w:p>
          <w:pPr>
            <w:pStyle w:val="TOC2"/>
            <w:numPr>
              <w:ilvl w:val="1"/>
              <w:numId w:val="1"/>
            </w:numPr>
            <w:tabs>
              <w:tab w:pos="844" w:val="left" w:leader="none"/>
              <w:tab w:pos="852" w:val="left" w:leader="none"/>
              <w:tab w:pos="8805" w:val="left" w:leader="dot"/>
            </w:tabs>
            <w:spacing w:line="252" w:lineRule="auto" w:before="13" w:after="0"/>
            <w:ind w:left="852" w:right="1437" w:hanging="502"/>
            <w:jc w:val="left"/>
          </w:pPr>
          <w:hyperlink w:history="true" w:anchor="_bookmark30">
            <w:r>
              <w:rPr>
                <w:color w:val="0000FF"/>
              </w:rPr>
              <w:t>Claim 3. Few-shot RHI improves cost efficiency through reduced cache read/write</w:t>
            </w:r>
          </w:hyperlink>
          <w:r>
            <w:rPr>
              <w:color w:val="0000FF"/>
              <w:spacing w:val="40"/>
            </w:rPr>
            <w:t> </w:t>
          </w:r>
          <w:hyperlink w:history="true" w:anchor="_bookmark30">
            <w:r>
              <w:rPr>
                <w:color w:val="0000FF"/>
                <w:spacing w:val="-4"/>
              </w:rPr>
              <w:t>usage</w:t>
            </w:r>
          </w:hyperlink>
          <w:r>
            <w:rPr>
              <w:rFonts w:ascii="Times New Roman"/>
              <w:color w:val="0000FF"/>
            </w:rPr>
            <w:tab/>
          </w:r>
          <w:r>
            <w:rPr>
              <w:spacing w:val="-5"/>
            </w:rPr>
            <w:t>15</w:t>
          </w:r>
        </w:p>
        <w:p>
          <w:pPr>
            <w:pStyle w:val="TOC1"/>
            <w:numPr>
              <w:ilvl w:val="0"/>
              <w:numId w:val="1"/>
            </w:numPr>
            <w:tabs>
              <w:tab w:pos="342" w:val="left" w:leader="none"/>
              <w:tab w:pos="8794" w:val="left" w:leader="none"/>
            </w:tabs>
            <w:spacing w:line="240" w:lineRule="auto" w:before="219" w:after="0"/>
            <w:ind w:left="342" w:right="0" w:hanging="319"/>
            <w:jc w:val="left"/>
          </w:pPr>
          <w:hyperlink w:history="true" w:anchor="_bookmark31">
            <w:r>
              <w:rPr>
                <w:color w:val="0000FF"/>
                <w:spacing w:val="-2"/>
              </w:rPr>
              <w:t>Ablation</w:t>
            </w:r>
            <w:r>
              <w:rPr>
                <w:color w:val="0000FF"/>
                <w:spacing w:val="4"/>
              </w:rPr>
              <w:t> </w:t>
            </w:r>
            <w:r>
              <w:rPr>
                <w:color w:val="0000FF"/>
                <w:spacing w:val="-2"/>
              </w:rPr>
              <w:t>Study</w:t>
            </w:r>
          </w:hyperlink>
          <w:r>
            <w:rPr>
              <w:rFonts w:ascii="Times New Roman"/>
              <w:b w:val="0"/>
              <w:color w:val="0000FF"/>
            </w:rPr>
            <w:tab/>
          </w:r>
          <w:r>
            <w:rPr>
              <w:spacing w:val="-5"/>
            </w:rPr>
            <w:t>16</w:t>
          </w:r>
        </w:p>
        <w:p>
          <w:pPr>
            <w:pStyle w:val="TOC2"/>
            <w:numPr>
              <w:ilvl w:val="1"/>
              <w:numId w:val="1"/>
            </w:numPr>
            <w:tabs>
              <w:tab w:pos="844" w:val="left" w:leader="none"/>
              <w:tab w:pos="8805" w:val="left" w:leader="dot"/>
            </w:tabs>
            <w:spacing w:line="240" w:lineRule="auto" w:before="13" w:after="0"/>
            <w:ind w:left="844" w:right="0" w:hanging="494"/>
            <w:jc w:val="left"/>
          </w:pPr>
          <w:hyperlink w:history="true" w:anchor="_bookmark32">
            <w:r>
              <w:rPr>
                <w:color w:val="0000FF"/>
              </w:rPr>
              <w:t>Can</w:t>
            </w:r>
            <w:r>
              <w:rPr>
                <w:color w:val="0000FF"/>
                <w:spacing w:val="9"/>
              </w:rPr>
              <w:t> </w:t>
            </w:r>
            <w:r>
              <w:rPr>
                <w:color w:val="0000FF"/>
              </w:rPr>
              <w:t>RHI</w:t>
            </w:r>
            <w:r>
              <w:rPr>
                <w:color w:val="0000FF"/>
                <w:spacing w:val="10"/>
              </w:rPr>
              <w:t> </w:t>
            </w:r>
            <w:r>
              <w:rPr>
                <w:color w:val="0000FF"/>
              </w:rPr>
              <w:t>also</w:t>
            </w:r>
            <w:r>
              <w:rPr>
                <w:color w:val="0000FF"/>
                <w:spacing w:val="9"/>
              </w:rPr>
              <w:t> </w:t>
            </w:r>
            <w:r>
              <w:rPr>
                <w:color w:val="0000FF"/>
              </w:rPr>
              <w:t>raise</w:t>
            </w:r>
            <w:r>
              <w:rPr>
                <w:color w:val="0000FF"/>
                <w:spacing w:val="10"/>
              </w:rPr>
              <w:t> </w:t>
            </w:r>
            <w:r>
              <w:rPr>
                <w:color w:val="0000FF"/>
              </w:rPr>
              <w:t>the</w:t>
            </w:r>
            <w:r>
              <w:rPr>
                <w:color w:val="0000FF"/>
                <w:spacing w:val="9"/>
              </w:rPr>
              <w:t> </w:t>
            </w:r>
            <w:r>
              <w:rPr>
                <w:color w:val="0000FF"/>
              </w:rPr>
              <w:t>performance</w:t>
            </w:r>
            <w:r>
              <w:rPr>
                <w:color w:val="0000FF"/>
                <w:spacing w:val="10"/>
              </w:rPr>
              <w:t> </w:t>
            </w:r>
            <w:r>
              <w:rPr>
                <w:color w:val="0000FF"/>
              </w:rPr>
              <w:t>plateau</w:t>
            </w:r>
            <w:r>
              <w:rPr>
                <w:color w:val="0000FF"/>
                <w:spacing w:val="9"/>
              </w:rPr>
              <w:t> </w:t>
            </w:r>
            <w:r>
              <w:rPr>
                <w:color w:val="0000FF"/>
              </w:rPr>
              <w:t>of</w:t>
            </w:r>
            <w:r>
              <w:rPr>
                <w:color w:val="0000FF"/>
                <w:spacing w:val="10"/>
              </w:rPr>
              <w:t> </w:t>
            </w:r>
            <w:r>
              <w:rPr>
                <w:color w:val="0000FF"/>
              </w:rPr>
              <w:t>train-time</w:t>
            </w:r>
            <w:r>
              <w:rPr>
                <w:color w:val="0000FF"/>
                <w:spacing w:val="9"/>
              </w:rPr>
              <w:t> </w:t>
            </w:r>
            <w:r>
              <w:rPr>
                <w:color w:val="0000FF"/>
                <w:spacing w:val="-2"/>
              </w:rPr>
              <w:t>scaling?</w:t>
            </w:r>
          </w:hyperlink>
          <w:r>
            <w:rPr>
              <w:rFonts w:ascii="Times New Roman"/>
              <w:color w:val="0000FF"/>
            </w:rPr>
            <w:tab/>
          </w:r>
          <w:r>
            <w:rPr>
              <w:spacing w:val="-5"/>
            </w:rPr>
            <w:t>16</w:t>
          </w:r>
        </w:p>
        <w:p>
          <w:pPr>
            <w:pStyle w:val="TOC2"/>
            <w:numPr>
              <w:ilvl w:val="1"/>
              <w:numId w:val="1"/>
            </w:numPr>
            <w:tabs>
              <w:tab w:pos="841" w:val="left" w:leader="none"/>
              <w:tab w:pos="8805" w:val="left" w:leader="dot"/>
            </w:tabs>
            <w:spacing w:line="240" w:lineRule="auto" w:before="13" w:after="0"/>
            <w:ind w:left="841" w:right="0" w:hanging="491"/>
            <w:jc w:val="left"/>
          </w:pPr>
          <w:hyperlink w:history="true" w:anchor="_bookmark34">
            <w:r>
              <w:rPr>
                <w:color w:val="0000FF"/>
              </w:rPr>
              <w:t>Which</w:t>
            </w:r>
            <w:r>
              <w:rPr>
                <w:color w:val="0000FF"/>
                <w:spacing w:val="1"/>
              </w:rPr>
              <w:t> </w:t>
            </w:r>
            <w:r>
              <w:rPr>
                <w:color w:val="0000FF"/>
              </w:rPr>
              <w:t>harness</w:t>
            </w:r>
            <w:r>
              <w:rPr>
                <w:color w:val="0000FF"/>
                <w:spacing w:val="1"/>
              </w:rPr>
              <w:t> </w:t>
            </w:r>
            <w:r>
              <w:rPr>
                <w:color w:val="0000FF"/>
              </w:rPr>
              <w:t>factors</w:t>
            </w:r>
            <w:r>
              <w:rPr>
                <w:color w:val="0000FF"/>
                <w:spacing w:val="1"/>
              </w:rPr>
              <w:t> </w:t>
            </w:r>
            <w:r>
              <w:rPr>
                <w:color w:val="0000FF"/>
              </w:rPr>
              <w:t>drive</w:t>
            </w:r>
            <w:r>
              <w:rPr>
                <w:color w:val="0000FF"/>
                <w:spacing w:val="1"/>
              </w:rPr>
              <w:t> </w:t>
            </w:r>
            <w:r>
              <w:rPr>
                <w:color w:val="0000FF"/>
              </w:rPr>
              <w:t>RHI</w:t>
            </w:r>
            <w:r>
              <w:rPr>
                <w:color w:val="0000FF"/>
                <w:spacing w:val="1"/>
              </w:rPr>
              <w:t> </w:t>
            </w:r>
            <w:r>
              <w:rPr>
                <w:color w:val="0000FF"/>
              </w:rPr>
              <w:t>performance</w:t>
            </w:r>
            <w:r>
              <w:rPr>
                <w:color w:val="0000FF"/>
                <w:spacing w:val="2"/>
              </w:rPr>
              <w:t> </w:t>
            </w:r>
            <w:r>
              <w:rPr>
                <w:color w:val="0000FF"/>
                <w:spacing w:val="-2"/>
              </w:rPr>
              <w:t>gains?</w:t>
            </w:r>
          </w:hyperlink>
          <w:r>
            <w:rPr>
              <w:rFonts w:ascii="Times New Roman"/>
              <w:color w:val="0000FF"/>
            </w:rPr>
            <w:tab/>
          </w:r>
          <w:r>
            <w:rPr>
              <w:spacing w:val="-7"/>
            </w:rPr>
            <w:t>17</w:t>
          </w:r>
        </w:p>
        <w:p>
          <w:pPr>
            <w:pStyle w:val="TOC3"/>
            <w:numPr>
              <w:ilvl w:val="2"/>
              <w:numId w:val="1"/>
            </w:numPr>
            <w:tabs>
              <w:tab w:pos="1550" w:val="left" w:leader="none"/>
              <w:tab w:pos="8805" w:val="left" w:leader="dot"/>
            </w:tabs>
            <w:spacing w:line="240" w:lineRule="auto" w:before="13" w:after="0"/>
            <w:ind w:left="1550" w:right="0" w:hanging="698"/>
            <w:jc w:val="left"/>
          </w:pPr>
          <w:hyperlink w:history="true" w:anchor="_bookmark35">
            <w:r>
              <w:rPr>
                <w:color w:val="0000FF"/>
              </w:rPr>
              <w:t>Full-harness</w:t>
            </w:r>
            <w:r>
              <w:rPr>
                <w:color w:val="0000FF"/>
                <w:spacing w:val="-6"/>
              </w:rPr>
              <w:t> </w:t>
            </w:r>
            <w:r>
              <w:rPr>
                <w:color w:val="0000FF"/>
                <w:spacing w:val="-2"/>
              </w:rPr>
              <w:t>evolution</w:t>
            </w:r>
          </w:hyperlink>
          <w:r>
            <w:rPr>
              <w:rFonts w:ascii="Times New Roman"/>
              <w:color w:val="0000FF"/>
            </w:rPr>
            <w:tab/>
          </w:r>
          <w:r>
            <w:rPr>
              <w:spacing w:val="-5"/>
            </w:rPr>
            <w:t>17</w:t>
          </w:r>
        </w:p>
        <w:p>
          <w:pPr>
            <w:pStyle w:val="TOC3"/>
            <w:numPr>
              <w:ilvl w:val="2"/>
              <w:numId w:val="1"/>
            </w:numPr>
            <w:tabs>
              <w:tab w:pos="1550" w:val="left" w:leader="none"/>
              <w:tab w:pos="8805" w:val="left" w:leader="dot"/>
            </w:tabs>
            <w:spacing w:line="240" w:lineRule="auto" w:before="13" w:after="0"/>
            <w:ind w:left="1550" w:right="0" w:hanging="698"/>
            <w:jc w:val="left"/>
          </w:pPr>
          <w:hyperlink w:history="true" w:anchor="_bookmark37">
            <w:r>
              <w:rPr>
                <w:color w:val="0000FF"/>
                <w:spacing w:val="-2"/>
              </w:rPr>
              <w:t>Harness-component</w:t>
            </w:r>
            <w:r>
              <w:rPr>
                <w:color w:val="0000FF"/>
                <w:spacing w:val="12"/>
              </w:rPr>
              <w:t> </w:t>
            </w:r>
            <w:r>
              <w:rPr>
                <w:color w:val="0000FF"/>
                <w:spacing w:val="-2"/>
              </w:rPr>
              <w:t>evolution</w:t>
            </w:r>
          </w:hyperlink>
          <w:r>
            <w:rPr>
              <w:rFonts w:ascii="Times New Roman"/>
              <w:color w:val="0000FF"/>
            </w:rPr>
            <w:tab/>
          </w:r>
          <w:r>
            <w:rPr>
              <w:spacing w:val="-5"/>
            </w:rPr>
            <w:t>19</w:t>
          </w:r>
        </w:p>
        <w:p>
          <w:pPr>
            <w:pStyle w:val="TOC2"/>
            <w:numPr>
              <w:ilvl w:val="1"/>
              <w:numId w:val="1"/>
            </w:numPr>
            <w:tabs>
              <w:tab w:pos="841" w:val="left" w:leader="none"/>
              <w:tab w:pos="8805" w:val="left" w:leader="dot"/>
            </w:tabs>
            <w:spacing w:line="240" w:lineRule="auto" w:before="13" w:after="0"/>
            <w:ind w:left="841" w:right="0" w:hanging="491"/>
            <w:jc w:val="left"/>
          </w:pPr>
          <w:hyperlink w:history="true" w:anchor="_bookmark40">
            <w:r>
              <w:rPr>
                <w:color w:val="0000FF"/>
              </w:rPr>
              <w:t>What</w:t>
            </w:r>
            <w:r>
              <w:rPr>
                <w:color w:val="0000FF"/>
                <w:spacing w:val="8"/>
              </w:rPr>
              <w:t> </w:t>
            </w:r>
            <w:r>
              <w:rPr>
                <w:color w:val="0000FF"/>
              </w:rPr>
              <w:t>objective</w:t>
            </w:r>
            <w:r>
              <w:rPr>
                <w:color w:val="0000FF"/>
                <w:spacing w:val="8"/>
              </w:rPr>
              <w:t> </w:t>
            </w:r>
            <w:r>
              <w:rPr>
                <w:color w:val="0000FF"/>
              </w:rPr>
              <w:t>function</w:t>
            </w:r>
            <w:r>
              <w:rPr>
                <w:color w:val="0000FF"/>
                <w:spacing w:val="8"/>
              </w:rPr>
              <w:t> </w:t>
            </w:r>
            <w:r>
              <w:rPr>
                <w:color w:val="0000FF"/>
              </w:rPr>
              <w:t>does</w:t>
            </w:r>
            <w:r>
              <w:rPr>
                <w:color w:val="0000FF"/>
                <w:spacing w:val="8"/>
              </w:rPr>
              <w:t> </w:t>
            </w:r>
            <w:r>
              <w:rPr>
                <w:color w:val="0000FF"/>
              </w:rPr>
              <w:t>RHI</w:t>
            </w:r>
            <w:r>
              <w:rPr>
                <w:color w:val="0000FF"/>
                <w:spacing w:val="8"/>
              </w:rPr>
              <w:t> </w:t>
            </w:r>
            <w:r>
              <w:rPr>
                <w:color w:val="0000FF"/>
              </w:rPr>
              <w:t>implicitly</w:t>
            </w:r>
            <w:r>
              <w:rPr>
                <w:color w:val="0000FF"/>
                <w:spacing w:val="8"/>
              </w:rPr>
              <w:t> </w:t>
            </w:r>
            <w:r>
              <w:rPr>
                <w:color w:val="0000FF"/>
                <w:spacing w:val="-2"/>
              </w:rPr>
              <w:t>optimize?</w:t>
            </w:r>
          </w:hyperlink>
          <w:r>
            <w:rPr>
              <w:rFonts w:ascii="Times New Roman"/>
              <w:color w:val="0000FF"/>
            </w:rPr>
            <w:tab/>
          </w:r>
          <w:r>
            <w:rPr>
              <w:spacing w:val="-5"/>
            </w:rPr>
            <w:t>22</w:t>
          </w:r>
        </w:p>
        <w:p>
          <w:pPr>
            <w:pStyle w:val="TOC3"/>
            <w:numPr>
              <w:ilvl w:val="2"/>
              <w:numId w:val="1"/>
            </w:numPr>
            <w:tabs>
              <w:tab w:pos="1550" w:val="left" w:leader="none"/>
              <w:tab w:pos="8805" w:val="left" w:leader="dot"/>
            </w:tabs>
            <w:spacing w:line="240" w:lineRule="auto" w:before="13" w:after="0"/>
            <w:ind w:left="1550" w:right="0" w:hanging="698"/>
            <w:jc w:val="left"/>
          </w:pPr>
          <w:hyperlink w:history="true" w:anchor="_bookmark42">
            <w:r>
              <w:rPr>
                <w:color w:val="0000FF"/>
              </w:rPr>
              <w:t>Evidence</w:t>
            </w:r>
            <w:r>
              <w:rPr>
                <w:color w:val="0000FF"/>
                <w:spacing w:val="2"/>
              </w:rPr>
              <w:t> </w:t>
            </w:r>
            <w:r>
              <w:rPr>
                <w:color w:val="0000FF"/>
              </w:rPr>
              <w:t>for</w:t>
            </w:r>
            <w:r>
              <w:rPr>
                <w:color w:val="0000FF"/>
                <w:spacing w:val="3"/>
              </w:rPr>
              <w:t> </w:t>
            </w:r>
            <w:r>
              <w:rPr>
                <w:color w:val="0000FF"/>
              </w:rPr>
              <w:t>an</w:t>
            </w:r>
            <w:r>
              <w:rPr>
                <w:color w:val="0000FF"/>
                <w:spacing w:val="3"/>
              </w:rPr>
              <w:t> </w:t>
            </w:r>
            <w:r>
              <w:rPr>
                <w:color w:val="0000FF"/>
              </w:rPr>
              <w:t>implicit</w:t>
            </w:r>
            <w:r>
              <w:rPr>
                <w:color w:val="0000FF"/>
                <w:spacing w:val="2"/>
              </w:rPr>
              <w:t> </w:t>
            </w:r>
            <w:r>
              <w:rPr>
                <w:color w:val="0000FF"/>
              </w:rPr>
              <w:t>objective</w:t>
            </w:r>
            <w:r>
              <w:rPr>
                <w:color w:val="0000FF"/>
                <w:spacing w:val="3"/>
              </w:rPr>
              <w:t> </w:t>
            </w:r>
            <w:r>
              <w:rPr>
                <w:color w:val="0000FF"/>
                <w:spacing w:val="-2"/>
              </w:rPr>
              <w:t>function</w:t>
            </w:r>
          </w:hyperlink>
          <w:r>
            <w:rPr>
              <w:rFonts w:ascii="Times New Roman"/>
              <w:color w:val="0000FF"/>
            </w:rPr>
            <w:tab/>
          </w:r>
          <w:r>
            <w:rPr>
              <w:spacing w:val="-5"/>
            </w:rPr>
            <w:t>22</w:t>
          </w:r>
        </w:p>
        <w:p>
          <w:pPr>
            <w:pStyle w:val="TOC3"/>
            <w:numPr>
              <w:ilvl w:val="2"/>
              <w:numId w:val="1"/>
            </w:numPr>
            <w:tabs>
              <w:tab w:pos="1550" w:val="left" w:leader="none"/>
              <w:tab w:pos="8805" w:val="left" w:leader="dot"/>
            </w:tabs>
            <w:spacing w:line="240" w:lineRule="auto" w:before="13" w:after="0"/>
            <w:ind w:left="1550" w:right="0" w:hanging="698"/>
            <w:jc w:val="left"/>
          </w:pPr>
          <w:hyperlink w:history="true" w:anchor="_bookmark43">
            <w:r>
              <w:rPr>
                <w:color w:val="0000FF"/>
              </w:rPr>
              <w:t>Information-theoretic</w:t>
            </w:r>
            <w:r>
              <w:rPr>
                <w:color w:val="0000FF"/>
                <w:spacing w:val="-4"/>
              </w:rPr>
              <w:t> </w:t>
            </w:r>
            <w:r>
              <w:rPr>
                <w:color w:val="0000FF"/>
              </w:rPr>
              <w:t>hypothesis</w:t>
            </w:r>
            <w:r>
              <w:rPr>
                <w:color w:val="0000FF"/>
                <w:spacing w:val="-4"/>
              </w:rPr>
              <w:t> </w:t>
            </w:r>
            <w:r>
              <w:rPr>
                <w:color w:val="0000FF"/>
              </w:rPr>
              <w:t>for</w:t>
            </w:r>
            <w:r>
              <w:rPr>
                <w:color w:val="0000FF"/>
                <w:spacing w:val="-4"/>
              </w:rPr>
              <w:t> </w:t>
            </w:r>
            <w:r>
              <w:rPr>
                <w:color w:val="0000FF"/>
              </w:rPr>
              <w:t>the</w:t>
            </w:r>
            <w:r>
              <w:rPr>
                <w:color w:val="0000FF"/>
                <w:spacing w:val="-3"/>
              </w:rPr>
              <w:t> </w:t>
            </w:r>
            <w:r>
              <w:rPr>
                <w:color w:val="0000FF"/>
              </w:rPr>
              <w:t>implicit</w:t>
            </w:r>
            <w:r>
              <w:rPr>
                <w:color w:val="0000FF"/>
                <w:spacing w:val="-4"/>
              </w:rPr>
              <w:t> </w:t>
            </w:r>
            <w:r>
              <w:rPr>
                <w:color w:val="0000FF"/>
                <w:spacing w:val="-2"/>
              </w:rPr>
              <w:t>objective</w:t>
            </w:r>
          </w:hyperlink>
          <w:r>
            <w:rPr>
              <w:rFonts w:ascii="Times New Roman"/>
              <w:color w:val="0000FF"/>
            </w:rPr>
            <w:tab/>
          </w:r>
          <w:r>
            <w:rPr>
              <w:spacing w:val="-5"/>
            </w:rPr>
            <w:t>22</w:t>
          </w:r>
        </w:p>
        <w:p>
          <w:pPr>
            <w:pStyle w:val="TOC3"/>
            <w:numPr>
              <w:ilvl w:val="2"/>
              <w:numId w:val="1"/>
            </w:numPr>
            <w:tabs>
              <w:tab w:pos="1550" w:val="left" w:leader="none"/>
              <w:tab w:pos="8805" w:val="left" w:leader="dot"/>
            </w:tabs>
            <w:spacing w:line="289" w:lineRule="exact" w:before="3" w:after="0"/>
            <w:ind w:left="1550" w:right="0" w:hanging="698"/>
            <w:jc w:val="left"/>
          </w:pPr>
          <w:hyperlink w:history="true" w:anchor="_bookmark45">
            <w:r>
              <w:rPr>
                <w:color w:val="0000FF"/>
              </w:rPr>
              <w:t>Evidence</w:t>
            </w:r>
            <w:r>
              <w:rPr>
                <w:color w:val="0000FF"/>
                <w:spacing w:val="-1"/>
              </w:rPr>
              <w:t> </w:t>
            </w:r>
            <w:r>
              <w:rPr>
                <w:color w:val="0000FF"/>
              </w:rPr>
              <w:t>for increasing</w:t>
            </w:r>
            <w:r>
              <w:rPr>
                <w:color w:val="0000FF"/>
                <w:spacing w:val="25"/>
              </w:rPr>
              <w:t> </w:t>
            </w:r>
            <w:r>
              <w:rPr>
                <w:rFonts w:ascii="Lucida Sans Unicode" w:eastAsia="Lucida Sans Unicode"/>
                <w:color w:val="0000FF"/>
                <w:spacing w:val="-4"/>
                <w:sz w:val="20"/>
              </w:rPr>
              <w:t>𝑓</w:t>
            </w:r>
            <w:r>
              <w:rPr>
                <w:color w:val="0000FF"/>
                <w:spacing w:val="-4"/>
                <w:position w:val="-2"/>
                <w:sz w:val="16"/>
              </w:rPr>
              <w:t>ext</w:t>
            </w:r>
          </w:hyperlink>
          <w:r>
            <w:rPr>
              <w:rFonts w:ascii="Times New Roman" w:eastAsia="Times New Roman"/>
              <w:color w:val="0000FF"/>
              <w:position w:val="-2"/>
              <w:sz w:val="16"/>
            </w:rPr>
            <w:tab/>
          </w:r>
          <w:r>
            <w:rPr>
              <w:spacing w:val="-5"/>
            </w:rPr>
            <w:t>24</w:t>
          </w:r>
        </w:p>
        <w:p>
          <w:pPr>
            <w:pStyle w:val="TOC3"/>
            <w:numPr>
              <w:ilvl w:val="2"/>
              <w:numId w:val="1"/>
            </w:numPr>
            <w:tabs>
              <w:tab w:pos="1550" w:val="left" w:leader="none"/>
              <w:tab w:pos="8805" w:val="left" w:leader="dot"/>
            </w:tabs>
            <w:spacing w:line="289" w:lineRule="exact" w:before="0" w:after="0"/>
            <w:ind w:left="1550" w:right="0" w:hanging="698"/>
            <w:jc w:val="left"/>
          </w:pPr>
          <w:hyperlink w:history="true" w:anchor="_bookmark47">
            <w:r>
              <w:rPr>
                <w:color w:val="0000FF"/>
              </w:rPr>
              <w:t>Evidence</w:t>
            </w:r>
            <w:r>
              <w:rPr>
                <w:color w:val="0000FF"/>
                <w:spacing w:val="1"/>
              </w:rPr>
              <w:t> </w:t>
            </w:r>
            <w:r>
              <w:rPr>
                <w:color w:val="0000FF"/>
              </w:rPr>
              <w:t>for</w:t>
            </w:r>
            <w:r>
              <w:rPr>
                <w:color w:val="0000FF"/>
                <w:spacing w:val="1"/>
              </w:rPr>
              <w:t> </w:t>
            </w:r>
            <w:r>
              <w:rPr>
                <w:color w:val="0000FF"/>
              </w:rPr>
              <w:t>decreasing</w:t>
            </w:r>
            <w:r>
              <w:rPr>
                <w:color w:val="0000FF"/>
                <w:spacing w:val="27"/>
              </w:rPr>
              <w:t> </w:t>
            </w:r>
            <w:r>
              <w:rPr>
                <w:rFonts w:ascii="Lucida Sans Unicode" w:eastAsia="Lucida Sans Unicode"/>
                <w:color w:val="0000FF"/>
                <w:spacing w:val="-4"/>
                <w:sz w:val="20"/>
              </w:rPr>
              <w:t>𝑓</w:t>
            </w:r>
            <w:r>
              <w:rPr>
                <w:color w:val="0000FF"/>
                <w:spacing w:val="-4"/>
                <w:position w:val="-3"/>
                <w:sz w:val="16"/>
              </w:rPr>
              <w:t>int</w:t>
            </w:r>
          </w:hyperlink>
          <w:r>
            <w:rPr>
              <w:rFonts w:ascii="Times New Roman" w:eastAsia="Times New Roman"/>
              <w:color w:val="0000FF"/>
              <w:position w:val="-3"/>
              <w:sz w:val="16"/>
            </w:rPr>
            <w:tab/>
          </w:r>
          <w:r>
            <w:rPr>
              <w:spacing w:val="-5"/>
            </w:rPr>
            <w:t>25</w:t>
          </w:r>
        </w:p>
        <w:p>
          <w:pPr>
            <w:pStyle w:val="TOC1"/>
            <w:numPr>
              <w:ilvl w:val="0"/>
              <w:numId w:val="1"/>
            </w:numPr>
            <w:tabs>
              <w:tab w:pos="350" w:val="left" w:leader="none"/>
              <w:tab w:pos="8794" w:val="left" w:leader="none"/>
            </w:tabs>
            <w:spacing w:line="240" w:lineRule="auto" w:before="192" w:after="0"/>
            <w:ind w:left="350" w:right="0" w:hanging="327"/>
            <w:jc w:val="left"/>
          </w:pPr>
          <w:hyperlink w:history="true" w:anchor="_bookmark50">
            <w:r>
              <w:rPr>
                <w:color w:val="0000FF"/>
              </w:rPr>
              <w:t>Related</w:t>
            </w:r>
            <w:r>
              <w:rPr>
                <w:color w:val="0000FF"/>
                <w:spacing w:val="-6"/>
              </w:rPr>
              <w:t> </w:t>
            </w:r>
            <w:r>
              <w:rPr>
                <w:color w:val="0000FF"/>
                <w:spacing w:val="-4"/>
              </w:rPr>
              <w:t>Work</w:t>
            </w:r>
          </w:hyperlink>
          <w:r>
            <w:rPr>
              <w:rFonts w:ascii="Times New Roman"/>
              <w:b w:val="0"/>
              <w:color w:val="0000FF"/>
            </w:rPr>
            <w:tab/>
          </w:r>
          <w:r>
            <w:rPr>
              <w:spacing w:val="-5"/>
            </w:rPr>
            <w:t>26</w:t>
          </w:r>
        </w:p>
        <w:p>
          <w:pPr>
            <w:pStyle w:val="TOC1"/>
            <w:numPr>
              <w:ilvl w:val="0"/>
              <w:numId w:val="1"/>
            </w:numPr>
            <w:tabs>
              <w:tab w:pos="342" w:val="left" w:leader="none"/>
              <w:tab w:pos="8804" w:val="left" w:leader="none"/>
            </w:tabs>
            <w:spacing w:line="240" w:lineRule="auto" w:before="231" w:after="0"/>
            <w:ind w:left="342" w:right="0" w:hanging="319"/>
            <w:jc w:val="left"/>
          </w:pPr>
          <w:hyperlink w:history="true" w:anchor="_bookmark51">
            <w:r>
              <w:rPr>
                <w:color w:val="0000FF"/>
                <w:spacing w:val="-2"/>
              </w:rPr>
              <w:t>Conclusion</w:t>
            </w:r>
          </w:hyperlink>
          <w:r>
            <w:rPr>
              <w:rFonts w:ascii="Times New Roman"/>
              <w:b w:val="0"/>
              <w:color w:val="0000FF"/>
            </w:rPr>
            <w:tab/>
          </w:r>
          <w:r>
            <w:rPr>
              <w:spacing w:val="-5"/>
            </w:rPr>
            <w:t>27</w:t>
          </w:r>
        </w:p>
        <w:p>
          <w:pPr>
            <w:pStyle w:val="TOC1"/>
            <w:numPr>
              <w:ilvl w:val="0"/>
              <w:numId w:val="2"/>
            </w:numPr>
            <w:tabs>
              <w:tab w:pos="341" w:val="left" w:leader="none"/>
              <w:tab w:pos="8813" w:val="left" w:leader="none"/>
            </w:tabs>
            <w:spacing w:line="240" w:lineRule="auto" w:before="231" w:after="0"/>
            <w:ind w:left="341" w:right="0" w:hanging="318"/>
            <w:jc w:val="left"/>
          </w:pPr>
          <w:hyperlink w:history="true" w:anchor="_bookmark122">
            <w:r>
              <w:rPr>
                <w:color w:val="0000FF"/>
                <w:spacing w:val="-4"/>
              </w:rPr>
              <w:t>QnAs</w:t>
            </w:r>
          </w:hyperlink>
          <w:r>
            <w:rPr>
              <w:rFonts w:ascii="Times New Roman"/>
              <w:b w:val="0"/>
              <w:color w:val="0000FF"/>
            </w:rPr>
            <w:tab/>
          </w:r>
          <w:r>
            <w:rPr>
              <w:spacing w:val="-5"/>
            </w:rPr>
            <w:t>31</w:t>
          </w:r>
        </w:p>
        <w:p>
          <w:pPr>
            <w:pStyle w:val="TOC1"/>
            <w:numPr>
              <w:ilvl w:val="0"/>
              <w:numId w:val="2"/>
            </w:numPr>
            <w:tabs>
              <w:tab w:pos="349" w:val="left" w:leader="none"/>
              <w:tab w:pos="8794" w:val="left" w:leader="none"/>
            </w:tabs>
            <w:spacing w:line="240" w:lineRule="auto" w:before="232" w:after="0"/>
            <w:ind w:left="349" w:right="0" w:hanging="326"/>
            <w:jc w:val="left"/>
          </w:pPr>
          <w:hyperlink w:history="true" w:anchor="_bookmark124">
            <w:r>
              <w:rPr>
                <w:color w:val="0000FF"/>
              </w:rPr>
              <w:t>Examples</w:t>
            </w:r>
            <w:r>
              <w:rPr>
                <w:color w:val="0000FF"/>
                <w:spacing w:val="11"/>
              </w:rPr>
              <w:t> </w:t>
            </w:r>
            <w:r>
              <w:rPr>
                <w:color w:val="0000FF"/>
              </w:rPr>
              <w:t>of</w:t>
            </w:r>
            <w:r>
              <w:rPr>
                <w:color w:val="0000FF"/>
                <w:spacing w:val="11"/>
              </w:rPr>
              <w:t> </w:t>
            </w:r>
            <w:r>
              <w:rPr>
                <w:color w:val="0000FF"/>
              </w:rPr>
              <w:t>RHI</w:t>
            </w:r>
            <w:r>
              <w:rPr>
                <w:color w:val="0000FF"/>
                <w:spacing w:val="11"/>
              </w:rPr>
              <w:t> </w:t>
            </w:r>
            <w:r>
              <w:rPr>
                <w:color w:val="0000FF"/>
                <w:spacing w:val="-2"/>
              </w:rPr>
              <w:t>harness</w:t>
            </w:r>
          </w:hyperlink>
          <w:r>
            <w:rPr>
              <w:rFonts w:ascii="Times New Roman"/>
              <w:b w:val="0"/>
              <w:color w:val="0000FF"/>
            </w:rPr>
            <w:tab/>
          </w:r>
          <w:r>
            <w:rPr>
              <w:spacing w:val="-5"/>
            </w:rPr>
            <w:t>33</w:t>
          </w:r>
        </w:p>
        <w:p>
          <w:pPr>
            <w:pStyle w:val="TOC1"/>
            <w:numPr>
              <w:ilvl w:val="0"/>
              <w:numId w:val="2"/>
            </w:numPr>
            <w:tabs>
              <w:tab w:pos="349" w:val="left" w:leader="none"/>
              <w:tab w:pos="8804" w:val="left" w:leader="none"/>
            </w:tabs>
            <w:spacing w:line="240" w:lineRule="auto" w:before="231" w:after="0"/>
            <w:ind w:left="349" w:right="0" w:hanging="326"/>
            <w:jc w:val="left"/>
          </w:pPr>
          <w:hyperlink w:history="true" w:anchor="_bookmark125">
            <w:r>
              <w:rPr>
                <w:color w:val="0000FF"/>
              </w:rPr>
              <w:t>Harness</w:t>
            </w:r>
            <w:r>
              <w:rPr>
                <w:color w:val="0000FF"/>
                <w:spacing w:val="-4"/>
              </w:rPr>
              <w:t> </w:t>
            </w:r>
            <w:r>
              <w:rPr>
                <w:color w:val="0000FF"/>
              </w:rPr>
              <w:t>optimizer</w:t>
            </w:r>
            <w:r>
              <w:rPr>
                <w:color w:val="0000FF"/>
                <w:spacing w:val="-4"/>
              </w:rPr>
              <w:t> </w:t>
            </w:r>
            <w:r>
              <w:rPr>
                <w:color w:val="0000FF"/>
                <w:spacing w:val="-2"/>
              </w:rPr>
              <w:t>prompt</w:t>
            </w:r>
          </w:hyperlink>
          <w:r>
            <w:rPr>
              <w:rFonts w:ascii="Times New Roman"/>
              <w:b w:val="0"/>
              <w:color w:val="0000FF"/>
            </w:rPr>
            <w:tab/>
          </w:r>
          <w:r>
            <w:rPr>
              <w:spacing w:val="-5"/>
            </w:rPr>
            <w:t>67</w:t>
          </w:r>
        </w:p>
        <w:p>
          <w:pPr>
            <w:pStyle w:val="TOC1"/>
            <w:numPr>
              <w:ilvl w:val="0"/>
              <w:numId w:val="2"/>
            </w:numPr>
            <w:tabs>
              <w:tab w:pos="343" w:val="left" w:leader="none"/>
              <w:tab w:pos="8794" w:val="left" w:leader="none"/>
            </w:tabs>
            <w:spacing w:line="240" w:lineRule="auto" w:before="231" w:after="0"/>
            <w:ind w:left="343" w:right="0" w:hanging="320"/>
            <w:jc w:val="left"/>
          </w:pPr>
          <w:hyperlink w:history="true" w:anchor="_bookmark126">
            <w:r>
              <w:rPr>
                <w:color w:val="0000FF"/>
                <w:spacing w:val="-8"/>
              </w:rPr>
              <w:t>Task</w:t>
            </w:r>
            <w:r>
              <w:rPr>
                <w:color w:val="0000FF"/>
                <w:spacing w:val="-1"/>
              </w:rPr>
              <w:t> </w:t>
            </w:r>
            <w:r>
              <w:rPr>
                <w:color w:val="0000FF"/>
                <w:spacing w:val="-2"/>
              </w:rPr>
              <w:t>examples</w:t>
            </w:r>
          </w:hyperlink>
          <w:r>
            <w:rPr>
              <w:rFonts w:ascii="Times New Roman"/>
              <w:b w:val="0"/>
              <w:color w:val="0000FF"/>
            </w:rPr>
            <w:tab/>
          </w:r>
          <w:r>
            <w:rPr>
              <w:spacing w:val="-7"/>
            </w:rPr>
            <w:t>70</w:t>
          </w:r>
        </w:p>
        <w:p>
          <w:pPr>
            <w:pStyle w:val="TOC2"/>
            <w:numPr>
              <w:ilvl w:val="1"/>
              <w:numId w:val="2"/>
            </w:numPr>
            <w:tabs>
              <w:tab w:pos="850" w:val="left" w:leader="none"/>
              <w:tab w:pos="8805" w:val="left" w:leader="dot"/>
            </w:tabs>
            <w:spacing w:line="240" w:lineRule="auto" w:before="13" w:after="0"/>
            <w:ind w:left="850" w:right="0" w:hanging="500"/>
            <w:jc w:val="left"/>
          </w:pPr>
          <w:hyperlink w:history="true" w:anchor="_bookmark127">
            <w:r>
              <w:rPr>
                <w:color w:val="0000FF"/>
              </w:rPr>
              <w:t>ML</w:t>
            </w:r>
            <w:r>
              <w:rPr>
                <w:color w:val="0000FF"/>
                <w:spacing w:val="-6"/>
              </w:rPr>
              <w:t> </w:t>
            </w:r>
            <w:r>
              <w:rPr>
                <w:color w:val="0000FF"/>
              </w:rPr>
              <w:t>Research</w:t>
            </w:r>
            <w:r>
              <w:rPr>
                <w:color w:val="0000FF"/>
                <w:spacing w:val="-6"/>
              </w:rPr>
              <w:t> </w:t>
            </w:r>
            <w:r>
              <w:rPr>
                <w:color w:val="0000FF"/>
              </w:rPr>
              <w:t>Task</w:t>
            </w:r>
            <w:r>
              <w:rPr>
                <w:color w:val="0000FF"/>
                <w:spacing w:val="-5"/>
              </w:rPr>
              <w:t> </w:t>
            </w:r>
            <w:r>
              <w:rPr>
                <w:color w:val="0000FF"/>
                <w:spacing w:val="-2"/>
              </w:rPr>
              <w:t>(Robotics)</w:t>
            </w:r>
          </w:hyperlink>
          <w:r>
            <w:rPr>
              <w:rFonts w:ascii="Times New Roman"/>
              <w:color w:val="0000FF"/>
            </w:rPr>
            <w:tab/>
          </w:r>
          <w:r>
            <w:rPr>
              <w:spacing w:val="-5"/>
            </w:rPr>
            <w:t>71</w:t>
          </w:r>
        </w:p>
        <w:p>
          <w:pPr>
            <w:pStyle w:val="TOC2"/>
            <w:numPr>
              <w:ilvl w:val="1"/>
              <w:numId w:val="2"/>
            </w:numPr>
            <w:tabs>
              <w:tab w:pos="850" w:val="left" w:leader="none"/>
              <w:tab w:pos="8805" w:val="left" w:leader="dot"/>
            </w:tabs>
            <w:spacing w:line="240" w:lineRule="auto" w:before="13" w:after="0"/>
            <w:ind w:left="850" w:right="0" w:hanging="500"/>
            <w:jc w:val="left"/>
          </w:pPr>
          <w:hyperlink w:history="true" w:anchor="_bookmark128">
            <w:r>
              <w:rPr>
                <w:color w:val="0000FF"/>
              </w:rPr>
              <w:t>ML</w:t>
            </w:r>
            <w:r>
              <w:rPr>
                <w:color w:val="0000FF"/>
                <w:spacing w:val="-6"/>
              </w:rPr>
              <w:t> </w:t>
            </w:r>
            <w:r>
              <w:rPr>
                <w:color w:val="0000FF"/>
              </w:rPr>
              <w:t>Research</w:t>
            </w:r>
            <w:r>
              <w:rPr>
                <w:color w:val="0000FF"/>
                <w:spacing w:val="-6"/>
              </w:rPr>
              <w:t> </w:t>
            </w:r>
            <w:r>
              <w:rPr>
                <w:color w:val="0000FF"/>
              </w:rPr>
              <w:t>Task</w:t>
            </w:r>
            <w:r>
              <w:rPr>
                <w:color w:val="0000FF"/>
                <w:spacing w:val="-5"/>
              </w:rPr>
              <w:t> </w:t>
            </w:r>
            <w:r>
              <w:rPr>
                <w:color w:val="0000FF"/>
                <w:spacing w:val="-2"/>
              </w:rPr>
              <w:t>(Quantitative)</w:t>
            </w:r>
          </w:hyperlink>
          <w:r>
            <w:rPr>
              <w:rFonts w:ascii="Times New Roman"/>
              <w:color w:val="0000FF"/>
            </w:rPr>
            <w:tab/>
          </w:r>
          <w:r>
            <w:rPr>
              <w:spacing w:val="-5"/>
            </w:rPr>
            <w:t>72</w:t>
          </w:r>
        </w:p>
        <w:p>
          <w:pPr>
            <w:pStyle w:val="TOC2"/>
            <w:numPr>
              <w:ilvl w:val="1"/>
              <w:numId w:val="2"/>
            </w:numPr>
            <w:tabs>
              <w:tab w:pos="850" w:val="left" w:leader="none"/>
              <w:tab w:pos="8805" w:val="left" w:leader="dot"/>
            </w:tabs>
            <w:spacing w:line="240" w:lineRule="auto" w:before="13" w:after="0"/>
            <w:ind w:left="850" w:right="0" w:hanging="500"/>
            <w:jc w:val="left"/>
          </w:pPr>
          <w:hyperlink w:history="true" w:anchor="_bookmark129">
            <w:r>
              <w:rPr>
                <w:color w:val="0000FF"/>
              </w:rPr>
              <w:t>ML</w:t>
            </w:r>
            <w:r>
              <w:rPr>
                <w:color w:val="0000FF"/>
                <w:spacing w:val="-6"/>
              </w:rPr>
              <w:t> </w:t>
            </w:r>
            <w:r>
              <w:rPr>
                <w:color w:val="0000FF"/>
              </w:rPr>
              <w:t>Research</w:t>
            </w:r>
            <w:r>
              <w:rPr>
                <w:color w:val="0000FF"/>
                <w:spacing w:val="-6"/>
              </w:rPr>
              <w:t> </w:t>
            </w:r>
            <w:r>
              <w:rPr>
                <w:color w:val="0000FF"/>
              </w:rPr>
              <w:t>Task</w:t>
            </w:r>
            <w:r>
              <w:rPr>
                <w:color w:val="0000FF"/>
                <w:spacing w:val="-5"/>
              </w:rPr>
              <w:t> </w:t>
            </w:r>
            <w:r>
              <w:rPr>
                <w:color w:val="0000FF"/>
                <w:spacing w:val="-2"/>
              </w:rPr>
              <w:t>(Pharmacy)</w:t>
            </w:r>
          </w:hyperlink>
          <w:r>
            <w:rPr>
              <w:rFonts w:ascii="Times New Roman"/>
              <w:color w:val="0000FF"/>
            </w:rPr>
            <w:tab/>
          </w:r>
          <w:r>
            <w:rPr>
              <w:spacing w:val="-5"/>
            </w:rPr>
            <w:t>73</w:t>
          </w:r>
        </w:p>
        <w:p>
          <w:pPr>
            <w:pStyle w:val="TOC1"/>
            <w:numPr>
              <w:ilvl w:val="0"/>
              <w:numId w:val="2"/>
            </w:numPr>
            <w:tabs>
              <w:tab w:pos="349" w:val="left" w:leader="none"/>
              <w:tab w:pos="8794" w:val="left" w:leader="none"/>
            </w:tabs>
            <w:spacing w:line="240" w:lineRule="auto" w:before="232" w:after="0"/>
            <w:ind w:left="349" w:right="0" w:hanging="326"/>
            <w:jc w:val="left"/>
          </w:pPr>
          <w:hyperlink w:history="true" w:anchor="_bookmark130">
            <w:r>
              <w:rPr>
                <w:color w:val="0000FF"/>
                <w:spacing w:val="-2"/>
              </w:rPr>
              <w:t>Evaluator</w:t>
            </w:r>
            <w:r>
              <w:rPr>
                <w:color w:val="0000FF"/>
                <w:spacing w:val="5"/>
              </w:rPr>
              <w:t> </w:t>
            </w:r>
            <w:r>
              <w:rPr>
                <w:color w:val="0000FF"/>
                <w:spacing w:val="-2"/>
              </w:rPr>
              <w:t>Prompt</w:t>
            </w:r>
          </w:hyperlink>
          <w:r>
            <w:rPr>
              <w:rFonts w:ascii="Times New Roman"/>
              <w:b w:val="0"/>
              <w:color w:val="0000FF"/>
            </w:rPr>
            <w:tab/>
          </w:r>
          <w:r>
            <w:rPr>
              <w:spacing w:val="-5"/>
            </w:rPr>
            <w:t>73</w:t>
          </w:r>
        </w:p>
        <w:p>
          <w:pPr>
            <w:pStyle w:val="TOC1"/>
            <w:numPr>
              <w:ilvl w:val="0"/>
              <w:numId w:val="2"/>
            </w:numPr>
            <w:tabs>
              <w:tab w:pos="350" w:val="left" w:leader="none"/>
              <w:tab w:pos="8804" w:val="left" w:leader="none"/>
            </w:tabs>
            <w:spacing w:line="240" w:lineRule="auto" w:before="231" w:after="0"/>
            <w:ind w:left="350" w:right="0" w:hanging="327"/>
            <w:jc w:val="left"/>
          </w:pPr>
          <w:hyperlink w:history="true" w:anchor="_bookmark131">
            <w:r>
              <w:rPr>
                <w:color w:val="0000FF"/>
              </w:rPr>
              <w:t>Distribution</w:t>
            </w:r>
            <w:r>
              <w:rPr>
                <w:color w:val="0000FF"/>
                <w:spacing w:val="1"/>
              </w:rPr>
              <w:t> </w:t>
            </w:r>
            <w:r>
              <w:rPr>
                <w:color w:val="0000FF"/>
              </w:rPr>
              <w:t>of</w:t>
            </w:r>
            <w:r>
              <w:rPr>
                <w:color w:val="0000FF"/>
                <w:spacing w:val="1"/>
              </w:rPr>
              <w:t> </w:t>
            </w:r>
            <w:r>
              <w:rPr>
                <w:color w:val="0000FF"/>
              </w:rPr>
              <w:t>normalized</w:t>
            </w:r>
            <w:r>
              <w:rPr>
                <w:color w:val="0000FF"/>
                <w:spacing w:val="2"/>
              </w:rPr>
              <w:t> </w:t>
            </w:r>
            <w:r>
              <w:rPr>
                <w:color w:val="0000FF"/>
              </w:rPr>
              <w:t>cost,</w:t>
            </w:r>
            <w:r>
              <w:rPr>
                <w:color w:val="0000FF"/>
                <w:spacing w:val="1"/>
              </w:rPr>
              <w:t> </w:t>
            </w:r>
            <w:r>
              <w:rPr>
                <w:color w:val="0000FF"/>
              </w:rPr>
              <w:t>output</w:t>
            </w:r>
            <w:r>
              <w:rPr>
                <w:color w:val="0000FF"/>
                <w:spacing w:val="2"/>
              </w:rPr>
              <w:t> </w:t>
            </w:r>
            <w:r>
              <w:rPr>
                <w:color w:val="0000FF"/>
              </w:rPr>
              <w:t>tokens,</w:t>
            </w:r>
            <w:r>
              <w:rPr>
                <w:color w:val="0000FF"/>
                <w:spacing w:val="1"/>
              </w:rPr>
              <w:t> </w:t>
            </w:r>
            <w:r>
              <w:rPr>
                <w:color w:val="0000FF"/>
              </w:rPr>
              <w:t>and</w:t>
            </w:r>
            <w:r>
              <w:rPr>
                <w:color w:val="0000FF"/>
                <w:spacing w:val="2"/>
              </w:rPr>
              <w:t> </w:t>
            </w:r>
            <w:r>
              <w:rPr>
                <w:color w:val="0000FF"/>
              </w:rPr>
              <w:t>cache</w:t>
            </w:r>
            <w:r>
              <w:rPr>
                <w:color w:val="0000FF"/>
                <w:spacing w:val="1"/>
              </w:rPr>
              <w:t> </w:t>
            </w:r>
            <w:r>
              <w:rPr>
                <w:color w:val="0000FF"/>
                <w:spacing w:val="-2"/>
              </w:rPr>
              <w:t>read/write</w:t>
            </w:r>
          </w:hyperlink>
          <w:r>
            <w:rPr>
              <w:rFonts w:ascii="Times New Roman"/>
              <w:b w:val="0"/>
              <w:color w:val="0000FF"/>
            </w:rPr>
            <w:tab/>
          </w:r>
          <w:r>
            <w:rPr>
              <w:spacing w:val="-5"/>
            </w:rPr>
            <w:t>87</w:t>
          </w:r>
        </w:p>
      </w:sdtContent>
    </w:sdt>
    <w:p>
      <w:pPr>
        <w:pStyle w:val="TOC1"/>
        <w:spacing w:after="0" w:line="240" w:lineRule="auto"/>
        <w:jc w:val="left"/>
        <w:sectPr>
          <w:headerReference w:type="default" r:id="rId18"/>
          <w:footerReference w:type="default" r:id="rId19"/>
          <w:pgSz w:w="11910" w:h="16840"/>
          <w:pgMar w:header="860" w:footer="803" w:top="1060" w:bottom="1000" w:left="1417" w:right="0"/>
          <w:pgNumType w:start="2"/>
        </w:sectPr>
      </w:pPr>
    </w:p>
    <w:p>
      <w:pPr>
        <w:pStyle w:val="BodyText"/>
        <w:spacing w:before="45"/>
        <w:rPr>
          <w:rFonts w:ascii="Cambria"/>
          <w:b/>
          <w:sz w:val="26"/>
        </w:rPr>
      </w:pPr>
    </w:p>
    <w:p>
      <w:pPr>
        <w:pStyle w:val="Heading1"/>
        <w:numPr>
          <w:ilvl w:val="0"/>
          <w:numId w:val="3"/>
        </w:numPr>
        <w:tabs>
          <w:tab w:pos="377" w:val="left" w:leader="none"/>
        </w:tabs>
        <w:spacing w:line="240" w:lineRule="auto" w:before="1" w:after="0"/>
        <w:ind w:left="377" w:right="0" w:hanging="354"/>
        <w:jc w:val="both"/>
      </w:pPr>
      <w:bookmarkStart w:name="Introduction" w:id="4"/>
      <w:bookmarkEnd w:id="4"/>
      <w:r>
        <w:rPr>
          <w:b w:val="0"/>
        </w:rPr>
      </w:r>
      <w:bookmarkStart w:name="_bookmark2" w:id="5"/>
      <w:bookmarkEnd w:id="5"/>
      <w:r>
        <w:rPr>
          <w:b w:val="0"/>
        </w:rPr>
      </w:r>
      <w:r>
        <w:rPr>
          <w:spacing w:val="-2"/>
        </w:rPr>
        <w:t>Introduction</w:t>
      </w:r>
    </w:p>
    <w:p>
      <w:pPr>
        <w:spacing w:line="252" w:lineRule="auto" w:before="103"/>
        <w:ind w:left="4" w:right="1401" w:firstLine="18"/>
        <w:jc w:val="both"/>
        <w:rPr>
          <w:rFonts w:ascii="Cambria" w:hAnsi="Cambria"/>
          <w:sz w:val="22"/>
        </w:rPr>
      </w:pPr>
      <w:r>
        <w:rPr>
          <w:rFonts w:ascii="Cambria" w:hAnsi="Cambria"/>
          <w:sz w:val="22"/>
        </w:rPr>
        <w:t>Scaling</w:t>
      </w:r>
      <w:r>
        <w:rPr>
          <w:rFonts w:ascii="Cambria" w:hAnsi="Cambria"/>
          <w:spacing w:val="-12"/>
          <w:sz w:val="22"/>
        </w:rPr>
        <w:t> </w:t>
      </w:r>
      <w:r>
        <w:rPr>
          <w:rFonts w:ascii="Cambria" w:hAnsi="Cambria"/>
          <w:sz w:val="22"/>
        </w:rPr>
        <w:t>progress</w:t>
      </w:r>
      <w:r>
        <w:rPr>
          <w:rFonts w:ascii="Cambria" w:hAnsi="Cambria"/>
          <w:spacing w:val="-12"/>
          <w:sz w:val="22"/>
        </w:rPr>
        <w:t> </w:t>
      </w:r>
      <w:r>
        <w:rPr>
          <w:rFonts w:ascii="Cambria" w:hAnsi="Cambria"/>
          <w:sz w:val="22"/>
        </w:rPr>
        <w:t>in</w:t>
      </w:r>
      <w:r>
        <w:rPr>
          <w:rFonts w:ascii="Cambria" w:hAnsi="Cambria"/>
          <w:spacing w:val="-12"/>
          <w:sz w:val="22"/>
        </w:rPr>
        <w:t> </w:t>
      </w:r>
      <w:r>
        <w:rPr>
          <w:rFonts w:ascii="Cambria" w:hAnsi="Cambria"/>
          <w:sz w:val="22"/>
        </w:rPr>
        <w:t>AI</w:t>
      </w:r>
      <w:r>
        <w:rPr>
          <w:rFonts w:ascii="Cambria" w:hAnsi="Cambria"/>
          <w:spacing w:val="-12"/>
          <w:sz w:val="22"/>
        </w:rPr>
        <w:t> </w:t>
      </w:r>
      <w:r>
        <w:rPr>
          <w:rFonts w:ascii="Cambria" w:hAnsi="Cambria"/>
          <w:sz w:val="22"/>
        </w:rPr>
        <w:t>is</w:t>
      </w:r>
      <w:r>
        <w:rPr>
          <w:rFonts w:ascii="Cambria" w:hAnsi="Cambria"/>
          <w:spacing w:val="-12"/>
          <w:sz w:val="22"/>
        </w:rPr>
        <w:t> </w:t>
      </w:r>
      <w:r>
        <w:rPr>
          <w:rFonts w:ascii="Cambria" w:hAnsi="Cambria"/>
          <w:sz w:val="22"/>
        </w:rPr>
        <w:t>typically</w:t>
      </w:r>
      <w:r>
        <w:rPr>
          <w:rFonts w:ascii="Cambria" w:hAnsi="Cambria"/>
          <w:spacing w:val="-12"/>
          <w:sz w:val="22"/>
        </w:rPr>
        <w:t> </w:t>
      </w:r>
      <w:r>
        <w:rPr>
          <w:rFonts w:ascii="Cambria" w:hAnsi="Cambria"/>
          <w:sz w:val="22"/>
        </w:rPr>
        <w:t>attributed</w:t>
      </w:r>
      <w:r>
        <w:rPr>
          <w:rFonts w:ascii="Cambria" w:hAnsi="Cambria"/>
          <w:spacing w:val="-12"/>
          <w:sz w:val="22"/>
        </w:rPr>
        <w:t> </w:t>
      </w:r>
      <w:r>
        <w:rPr>
          <w:rFonts w:ascii="Cambria" w:hAnsi="Cambria"/>
          <w:sz w:val="22"/>
        </w:rPr>
        <w:t>to</w:t>
      </w:r>
      <w:r>
        <w:rPr>
          <w:rFonts w:ascii="Cambria" w:hAnsi="Cambria"/>
          <w:spacing w:val="-12"/>
          <w:sz w:val="22"/>
        </w:rPr>
        <w:t> </w:t>
      </w:r>
      <w:r>
        <w:rPr>
          <w:rFonts w:ascii="Cambria" w:hAnsi="Cambria"/>
          <w:sz w:val="22"/>
        </w:rPr>
        <w:t>larger</w:t>
      </w:r>
      <w:r>
        <w:rPr>
          <w:rFonts w:ascii="Cambria" w:hAnsi="Cambria"/>
          <w:spacing w:val="-12"/>
          <w:sz w:val="22"/>
        </w:rPr>
        <w:t> </w:t>
      </w:r>
      <w:r>
        <w:rPr>
          <w:rFonts w:ascii="Cambria" w:hAnsi="Cambria"/>
          <w:sz w:val="22"/>
        </w:rPr>
        <w:t>models</w:t>
      </w:r>
      <w:r>
        <w:rPr>
          <w:rFonts w:ascii="Cambria" w:hAnsi="Cambria"/>
          <w:spacing w:val="-12"/>
          <w:sz w:val="22"/>
        </w:rPr>
        <w:t> </w:t>
      </w:r>
      <w:r>
        <w:rPr>
          <w:rFonts w:ascii="Cambria" w:hAnsi="Cambria"/>
          <w:sz w:val="22"/>
        </w:rPr>
        <w:t>(</w:t>
      </w:r>
      <w:hyperlink w:history="true" w:anchor="_bookmark76">
        <w:r>
          <w:rPr>
            <w:rFonts w:ascii="Cambria" w:hAnsi="Cambria"/>
            <w:color w:val="0000FF"/>
            <w:sz w:val="22"/>
          </w:rPr>
          <w:t>Kaplan</w:t>
        </w:r>
        <w:r>
          <w:rPr>
            <w:rFonts w:ascii="Cambria" w:hAnsi="Cambria"/>
            <w:color w:val="0000FF"/>
            <w:spacing w:val="-12"/>
            <w:sz w:val="22"/>
          </w:rPr>
          <w:t> </w:t>
        </w:r>
        <w:r>
          <w:rPr>
            <w:rFonts w:ascii="Cambria" w:hAnsi="Cambria"/>
            <w:color w:val="0000FF"/>
            <w:sz w:val="22"/>
          </w:rPr>
          <w:t>et</w:t>
        </w:r>
        <w:r>
          <w:rPr>
            <w:rFonts w:ascii="Cambria" w:hAnsi="Cambria"/>
            <w:color w:val="0000FF"/>
            <w:spacing w:val="-12"/>
            <w:sz w:val="22"/>
          </w:rPr>
          <w:t> </w:t>
        </w:r>
        <w:r>
          <w:rPr>
            <w:rFonts w:ascii="Cambria" w:hAnsi="Cambria"/>
            <w:color w:val="0000FF"/>
            <w:sz w:val="22"/>
          </w:rPr>
          <w:t>al.</w:t>
        </w:r>
      </w:hyperlink>
      <w:r>
        <w:rPr>
          <w:rFonts w:ascii="Cambria" w:hAnsi="Cambria"/>
          <w:sz w:val="22"/>
        </w:rPr>
        <w:t>,</w:t>
      </w:r>
      <w:r>
        <w:rPr>
          <w:rFonts w:ascii="Cambria" w:hAnsi="Cambria"/>
          <w:spacing w:val="-12"/>
          <w:sz w:val="22"/>
        </w:rPr>
        <w:t> </w:t>
      </w:r>
      <w:hyperlink w:history="true" w:anchor="_bookmark76">
        <w:r>
          <w:rPr>
            <w:rFonts w:ascii="Cambria" w:hAnsi="Cambria"/>
            <w:color w:val="0000FF"/>
            <w:sz w:val="22"/>
          </w:rPr>
          <w:t>2020</w:t>
        </w:r>
      </w:hyperlink>
      <w:r>
        <w:rPr>
          <w:rFonts w:ascii="Cambria" w:hAnsi="Cambria"/>
          <w:sz w:val="22"/>
        </w:rPr>
        <w:t>),</w:t>
      </w:r>
      <w:r>
        <w:rPr>
          <w:rFonts w:ascii="Cambria" w:hAnsi="Cambria"/>
          <w:spacing w:val="-11"/>
          <w:sz w:val="22"/>
        </w:rPr>
        <w:t> </w:t>
      </w:r>
      <w:r>
        <w:rPr>
          <w:rFonts w:ascii="Cambria" w:hAnsi="Cambria"/>
          <w:sz w:val="22"/>
        </w:rPr>
        <w:t>increased</w:t>
      </w:r>
      <w:r>
        <w:rPr>
          <w:rFonts w:ascii="Cambria" w:hAnsi="Cambria"/>
          <w:spacing w:val="-12"/>
          <w:sz w:val="22"/>
        </w:rPr>
        <w:t> </w:t>
      </w:r>
      <w:r>
        <w:rPr>
          <w:rFonts w:ascii="Cambria" w:hAnsi="Cambria"/>
          <w:sz w:val="22"/>
        </w:rPr>
        <w:t>train-ing compute (</w:t>
      </w:r>
      <w:hyperlink w:history="true" w:anchor="_bookmark73">
        <w:r>
          <w:rPr>
            <w:rFonts w:ascii="Cambria" w:hAnsi="Cambria"/>
            <w:color w:val="0000FF"/>
            <w:sz w:val="22"/>
          </w:rPr>
          <w:t>Hoffmann et al.</w:t>
        </w:r>
      </w:hyperlink>
      <w:r>
        <w:rPr>
          <w:rFonts w:ascii="Cambria" w:hAnsi="Cambria"/>
          <w:sz w:val="22"/>
        </w:rPr>
        <w:t>, </w:t>
      </w:r>
      <w:hyperlink w:history="true" w:anchor="_bookmark73">
        <w:r>
          <w:rPr>
            <w:rFonts w:ascii="Cambria" w:hAnsi="Cambria"/>
            <w:color w:val="0000FF"/>
            <w:sz w:val="22"/>
          </w:rPr>
          <w:t>2022</w:t>
        </w:r>
      </w:hyperlink>
      <w:r>
        <w:rPr>
          <w:rFonts w:ascii="Cambria" w:hAnsi="Cambria"/>
          <w:sz w:val="22"/>
        </w:rPr>
        <w:t>), and improved post-training (</w:t>
      </w:r>
      <w:hyperlink w:history="true" w:anchor="_bookmark71">
        <w:r>
          <w:rPr>
            <w:rFonts w:ascii="Cambria" w:hAnsi="Cambria"/>
            <w:color w:val="0000FF"/>
            <w:sz w:val="22"/>
          </w:rPr>
          <w:t>Guo et al.</w:t>
        </w:r>
      </w:hyperlink>
      <w:r>
        <w:rPr>
          <w:rFonts w:ascii="Cambria" w:hAnsi="Cambria"/>
          <w:sz w:val="22"/>
        </w:rPr>
        <w:t>, </w:t>
      </w:r>
      <w:hyperlink w:history="true" w:anchor="_bookmark71">
        <w:r>
          <w:rPr>
            <w:rFonts w:ascii="Cambria" w:hAnsi="Cambria"/>
            <w:color w:val="0000FF"/>
            <w:sz w:val="22"/>
          </w:rPr>
          <w:t>2025</w:t>
        </w:r>
      </w:hyperlink>
      <w:r>
        <w:rPr>
          <w:rFonts w:ascii="Cambria" w:hAnsi="Cambria"/>
          <w:sz w:val="22"/>
        </w:rPr>
        <w:t>). Increasingly, however, advances in deployed AI systems arise from the </w:t>
      </w:r>
      <w:r>
        <w:rPr>
          <w:rFonts w:ascii="Cambria" w:hAnsi="Cambria"/>
          <w:i/>
          <w:sz w:val="22"/>
        </w:rPr>
        <w:t>co-evolution </w:t>
      </w:r>
      <w:r>
        <w:rPr>
          <w:rFonts w:ascii="Cambria" w:hAnsi="Cambria"/>
          <w:sz w:val="22"/>
        </w:rPr>
        <w:t>of foundation models and harnesses, rather than from foundation models alone (</w:t>
      </w:r>
      <w:hyperlink w:history="true" w:anchor="_bookmark58">
        <w:r>
          <w:rPr>
            <w:rFonts w:ascii="Cambria" w:hAnsi="Cambria"/>
            <w:color w:val="0000FF"/>
            <w:sz w:val="22"/>
          </w:rPr>
          <w:t>Anthropic</w:t>
        </w:r>
      </w:hyperlink>
      <w:r>
        <w:rPr>
          <w:rFonts w:ascii="Cambria" w:hAnsi="Cambria"/>
          <w:sz w:val="22"/>
        </w:rPr>
        <w:t>, </w:t>
      </w:r>
      <w:hyperlink w:history="true" w:anchor="_bookmark58">
        <w:r>
          <w:rPr>
            <w:rFonts w:ascii="Cambria" w:hAnsi="Cambria"/>
            <w:color w:val="0000FF"/>
            <w:sz w:val="22"/>
          </w:rPr>
          <w:t>2026b</w:t>
        </w:r>
      </w:hyperlink>
      <w:r>
        <w:rPr>
          <w:rFonts w:ascii="Cambria" w:hAnsi="Cambria"/>
          <w:sz w:val="22"/>
        </w:rPr>
        <w:t>; </w:t>
      </w:r>
      <w:hyperlink w:history="true" w:anchor="_bookmark95">
        <w:r>
          <w:rPr>
            <w:rFonts w:ascii="Cambria" w:hAnsi="Cambria"/>
            <w:color w:val="0000FF"/>
            <w:sz w:val="22"/>
          </w:rPr>
          <w:t>OpenAI</w:t>
        </w:r>
      </w:hyperlink>
      <w:r>
        <w:rPr>
          <w:rFonts w:ascii="Cambria" w:hAnsi="Cambria"/>
          <w:sz w:val="22"/>
        </w:rPr>
        <w:t>, </w:t>
      </w:r>
      <w:hyperlink w:history="true" w:anchor="_bookmark95">
        <w:r>
          <w:rPr>
            <w:rFonts w:ascii="Cambria" w:hAnsi="Cambria"/>
            <w:color w:val="0000FF"/>
            <w:sz w:val="22"/>
          </w:rPr>
          <w:t>2026a</w:t>
        </w:r>
      </w:hyperlink>
      <w:r>
        <w:rPr>
          <w:rFonts w:ascii="Cambria" w:hAnsi="Cambria"/>
          <w:sz w:val="22"/>
        </w:rPr>
        <w:t>). This co-evolution requires a </w:t>
      </w:r>
      <w:r>
        <w:rPr>
          <w:rFonts w:ascii="Cambria" w:hAnsi="Cambria"/>
          <w:i/>
          <w:sz w:val="22"/>
        </w:rPr>
        <w:t>recursive feedback loop</w:t>
      </w:r>
      <w:r>
        <w:rPr>
          <w:rFonts w:ascii="Cambria" w:hAnsi="Cambria"/>
          <w:sz w:val="22"/>
        </w:rPr>
        <w:t>: for a fixed foundation model, stronger harnesses organize more effective agent workflows that generate substantially higher-quality execution traces</w:t>
      </w:r>
      <w:r>
        <w:rPr>
          <w:rFonts w:ascii="Cambria" w:hAnsi="Cambria"/>
          <w:spacing w:val="-1"/>
          <w:sz w:val="22"/>
        </w:rPr>
        <w:t> </w:t>
      </w:r>
      <w:r>
        <w:rPr>
          <w:rFonts w:ascii="Cambria" w:hAnsi="Cambria"/>
          <w:sz w:val="22"/>
        </w:rPr>
        <w:t>than</w:t>
      </w:r>
      <w:r>
        <w:rPr>
          <w:rFonts w:ascii="Cambria" w:hAnsi="Cambria"/>
          <w:spacing w:val="-1"/>
          <w:sz w:val="22"/>
        </w:rPr>
        <w:t> </w:t>
      </w:r>
      <w:r>
        <w:rPr>
          <w:rFonts w:ascii="Cambria" w:hAnsi="Cambria"/>
          <w:sz w:val="22"/>
        </w:rPr>
        <w:t>the</w:t>
      </w:r>
      <w:r>
        <w:rPr>
          <w:rFonts w:ascii="Cambria" w:hAnsi="Cambria"/>
          <w:spacing w:val="-1"/>
          <w:sz w:val="22"/>
        </w:rPr>
        <w:t> </w:t>
      </w:r>
      <w:r>
        <w:rPr>
          <w:rFonts w:ascii="Cambria" w:hAnsi="Cambria"/>
          <w:sz w:val="22"/>
        </w:rPr>
        <w:t>standalone</w:t>
      </w:r>
      <w:r>
        <w:rPr>
          <w:rFonts w:ascii="Cambria" w:hAnsi="Cambria"/>
          <w:spacing w:val="-1"/>
          <w:sz w:val="22"/>
        </w:rPr>
        <w:t> </w:t>
      </w:r>
      <w:r>
        <w:rPr>
          <w:rFonts w:ascii="Cambria" w:hAnsi="Cambria"/>
          <w:sz w:val="22"/>
        </w:rPr>
        <w:t>model</w:t>
      </w:r>
      <w:r>
        <w:rPr>
          <w:rFonts w:ascii="Cambria" w:hAnsi="Cambria"/>
          <w:spacing w:val="-1"/>
          <w:sz w:val="22"/>
        </w:rPr>
        <w:t> </w:t>
      </w:r>
      <w:r>
        <w:rPr>
          <w:rFonts w:ascii="Cambria" w:hAnsi="Cambria"/>
          <w:sz w:val="22"/>
        </w:rPr>
        <w:t>can</w:t>
      </w:r>
      <w:r>
        <w:rPr>
          <w:rFonts w:ascii="Cambria" w:hAnsi="Cambria"/>
          <w:spacing w:val="-1"/>
          <w:sz w:val="22"/>
        </w:rPr>
        <w:t> </w:t>
      </w:r>
      <w:r>
        <w:rPr>
          <w:rFonts w:ascii="Cambria" w:hAnsi="Cambria"/>
          <w:sz w:val="22"/>
        </w:rPr>
        <w:t>produce,</w:t>
      </w:r>
      <w:r>
        <w:rPr>
          <w:rFonts w:ascii="Cambria" w:hAnsi="Cambria"/>
          <w:spacing w:val="-1"/>
          <w:sz w:val="22"/>
        </w:rPr>
        <w:t> </w:t>
      </w:r>
      <w:r>
        <w:rPr>
          <w:rFonts w:ascii="Cambria" w:hAnsi="Cambria"/>
          <w:sz w:val="22"/>
        </w:rPr>
        <w:t>which</w:t>
      </w:r>
      <w:r>
        <w:rPr>
          <w:rFonts w:ascii="Cambria" w:hAnsi="Cambria"/>
          <w:spacing w:val="-1"/>
          <w:sz w:val="22"/>
        </w:rPr>
        <w:t> </w:t>
      </w:r>
      <w:r>
        <w:rPr>
          <w:rFonts w:ascii="Cambria" w:hAnsi="Cambria"/>
          <w:sz w:val="22"/>
        </w:rPr>
        <w:t>can</w:t>
      </w:r>
      <w:r>
        <w:rPr>
          <w:rFonts w:ascii="Cambria" w:hAnsi="Cambria"/>
          <w:spacing w:val="-1"/>
          <w:sz w:val="22"/>
        </w:rPr>
        <w:t> </w:t>
      </w:r>
      <w:r>
        <w:rPr>
          <w:rFonts w:ascii="Cambria" w:hAnsi="Cambria"/>
          <w:sz w:val="22"/>
        </w:rPr>
        <w:t>subsequently</w:t>
      </w:r>
      <w:r>
        <w:rPr>
          <w:rFonts w:ascii="Cambria" w:hAnsi="Cambria"/>
          <w:spacing w:val="-1"/>
          <w:sz w:val="22"/>
        </w:rPr>
        <w:t> </w:t>
      </w:r>
      <w:r>
        <w:rPr>
          <w:rFonts w:ascii="Cambria" w:hAnsi="Cambria"/>
          <w:sz w:val="22"/>
        </w:rPr>
        <w:t>serve</w:t>
      </w:r>
      <w:r>
        <w:rPr>
          <w:rFonts w:ascii="Cambria" w:hAnsi="Cambria"/>
          <w:spacing w:val="-1"/>
          <w:sz w:val="22"/>
        </w:rPr>
        <w:t> </w:t>
      </w:r>
      <w:r>
        <w:rPr>
          <w:rFonts w:ascii="Cambria" w:hAnsi="Cambria"/>
          <w:sz w:val="22"/>
        </w:rPr>
        <w:t>as</w:t>
      </w:r>
      <w:r>
        <w:rPr>
          <w:rFonts w:ascii="Cambria" w:hAnsi="Cambria"/>
          <w:spacing w:val="-1"/>
          <w:sz w:val="22"/>
        </w:rPr>
        <w:t> </w:t>
      </w:r>
      <w:r>
        <w:rPr>
          <w:rFonts w:ascii="Cambria" w:hAnsi="Cambria"/>
          <w:sz w:val="22"/>
        </w:rPr>
        <w:t>training</w:t>
      </w:r>
      <w:r>
        <w:rPr>
          <w:rFonts w:ascii="Cambria" w:hAnsi="Cambria"/>
          <w:spacing w:val="-1"/>
          <w:sz w:val="22"/>
        </w:rPr>
        <w:t> </w:t>
      </w:r>
      <w:r>
        <w:rPr>
          <w:rFonts w:ascii="Cambria" w:hAnsi="Cambria"/>
          <w:sz w:val="22"/>
        </w:rPr>
        <w:t>data</w:t>
      </w:r>
      <w:r>
        <w:rPr>
          <w:rFonts w:ascii="Cambria" w:hAnsi="Cambria"/>
          <w:spacing w:val="-1"/>
          <w:sz w:val="22"/>
        </w:rPr>
        <w:t> </w:t>
      </w:r>
      <w:r>
        <w:rPr>
          <w:rFonts w:ascii="Cambria" w:hAnsi="Cambria"/>
          <w:sz w:val="22"/>
        </w:rPr>
        <w:t>for future foundation models (</w:t>
      </w:r>
      <w:hyperlink w:history="true" w:anchor="_bookmark83">
        <w:r>
          <w:rPr>
            <w:rFonts w:ascii="Cambria" w:hAnsi="Cambria"/>
            <w:color w:val="0000FF"/>
            <w:sz w:val="22"/>
          </w:rPr>
          <w:t>Lin et al.</w:t>
        </w:r>
      </w:hyperlink>
      <w:r>
        <w:rPr>
          <w:rFonts w:ascii="Cambria" w:hAnsi="Cambria"/>
          <w:sz w:val="22"/>
        </w:rPr>
        <w:t>, </w:t>
      </w:r>
      <w:hyperlink w:history="true" w:anchor="_bookmark83">
        <w:r>
          <w:rPr>
            <w:rFonts w:ascii="Cambria" w:hAnsi="Cambria"/>
            <w:color w:val="0000FF"/>
            <w:sz w:val="22"/>
          </w:rPr>
          <w:t>2026</w:t>
        </w:r>
      </w:hyperlink>
      <w:r>
        <w:rPr>
          <w:rFonts w:ascii="Cambria" w:hAnsi="Cambria"/>
          <w:sz w:val="22"/>
        </w:rPr>
        <w:t>). Modern coding agents generate such high-quality </w:t>
      </w:r>
      <w:r>
        <w:rPr>
          <w:rFonts w:ascii="Cambria" w:hAnsi="Cambria"/>
          <w:spacing w:val="-2"/>
          <w:sz w:val="22"/>
        </w:rPr>
        <w:t>execution</w:t>
      </w:r>
      <w:r>
        <w:rPr>
          <w:rFonts w:ascii="Cambria" w:hAnsi="Cambria"/>
          <w:spacing w:val="-10"/>
          <w:sz w:val="22"/>
        </w:rPr>
        <w:t> </w:t>
      </w:r>
      <w:r>
        <w:rPr>
          <w:rFonts w:ascii="Cambria" w:hAnsi="Cambria"/>
          <w:spacing w:val="-2"/>
          <w:sz w:val="22"/>
        </w:rPr>
        <w:t>traces</w:t>
      </w:r>
      <w:r>
        <w:rPr>
          <w:rFonts w:ascii="Cambria" w:hAnsi="Cambria"/>
          <w:spacing w:val="-10"/>
          <w:sz w:val="22"/>
        </w:rPr>
        <w:t> </w:t>
      </w:r>
      <w:r>
        <w:rPr>
          <w:rFonts w:ascii="Cambria" w:hAnsi="Cambria"/>
          <w:spacing w:val="-2"/>
          <w:sz w:val="22"/>
        </w:rPr>
        <w:t>by</w:t>
      </w:r>
      <w:r>
        <w:rPr>
          <w:rFonts w:ascii="Cambria" w:hAnsi="Cambria"/>
          <w:spacing w:val="-10"/>
          <w:sz w:val="22"/>
        </w:rPr>
        <w:t> </w:t>
      </w:r>
      <w:r>
        <w:rPr>
          <w:rFonts w:ascii="Cambria" w:hAnsi="Cambria"/>
          <w:spacing w:val="-2"/>
          <w:sz w:val="22"/>
        </w:rPr>
        <w:t>leveraging</w:t>
      </w:r>
      <w:r>
        <w:rPr>
          <w:rFonts w:ascii="Cambria" w:hAnsi="Cambria"/>
          <w:spacing w:val="-10"/>
          <w:sz w:val="22"/>
        </w:rPr>
        <w:t> </w:t>
      </w:r>
      <w:r>
        <w:rPr>
          <w:rFonts w:ascii="Cambria" w:hAnsi="Cambria"/>
          <w:spacing w:val="-2"/>
          <w:sz w:val="22"/>
        </w:rPr>
        <w:t>harnesses</w:t>
      </w:r>
      <w:r>
        <w:rPr>
          <w:rFonts w:ascii="Cambria" w:hAnsi="Cambria"/>
          <w:spacing w:val="-10"/>
          <w:sz w:val="22"/>
        </w:rPr>
        <w:t> </w:t>
      </w:r>
      <w:r>
        <w:rPr>
          <w:rFonts w:ascii="Cambria" w:hAnsi="Cambria"/>
          <w:spacing w:val="-2"/>
          <w:sz w:val="22"/>
        </w:rPr>
        <w:t>from</w:t>
      </w:r>
      <w:r>
        <w:rPr>
          <w:rFonts w:ascii="Cambria" w:hAnsi="Cambria"/>
          <w:spacing w:val="-10"/>
          <w:sz w:val="22"/>
        </w:rPr>
        <w:t> </w:t>
      </w:r>
      <w:r>
        <w:rPr>
          <w:rFonts w:ascii="Cambria" w:hAnsi="Cambria"/>
          <w:spacing w:val="-2"/>
          <w:sz w:val="22"/>
        </w:rPr>
        <w:t>two</w:t>
      </w:r>
      <w:r>
        <w:rPr>
          <w:rFonts w:ascii="Cambria" w:hAnsi="Cambria"/>
          <w:spacing w:val="-10"/>
          <w:sz w:val="22"/>
        </w:rPr>
        <w:t> </w:t>
      </w:r>
      <w:r>
        <w:rPr>
          <w:rFonts w:ascii="Cambria" w:hAnsi="Cambria"/>
          <w:spacing w:val="-2"/>
          <w:sz w:val="22"/>
        </w:rPr>
        <w:t>complementary</w:t>
      </w:r>
      <w:r>
        <w:rPr>
          <w:rFonts w:ascii="Cambria" w:hAnsi="Cambria"/>
          <w:spacing w:val="-10"/>
          <w:sz w:val="22"/>
        </w:rPr>
        <w:t> </w:t>
      </w:r>
      <w:r>
        <w:rPr>
          <w:rFonts w:ascii="Cambria" w:hAnsi="Cambria"/>
          <w:spacing w:val="-2"/>
          <w:sz w:val="22"/>
        </w:rPr>
        <w:t>sources:</w:t>
      </w:r>
      <w:r>
        <w:rPr>
          <w:rFonts w:ascii="Cambria" w:hAnsi="Cambria"/>
          <w:spacing w:val="3"/>
          <w:sz w:val="22"/>
        </w:rPr>
        <w:t> </w:t>
      </w:r>
      <w:r>
        <w:rPr>
          <w:rFonts w:ascii="Cambria" w:hAnsi="Cambria"/>
          <w:spacing w:val="-2"/>
          <w:sz w:val="22"/>
        </w:rPr>
        <w:t>providers</w:t>
      </w:r>
      <w:r>
        <w:rPr>
          <w:rFonts w:ascii="Cambria" w:hAnsi="Cambria"/>
          <w:spacing w:val="-10"/>
          <w:sz w:val="22"/>
        </w:rPr>
        <w:t> </w:t>
      </w:r>
      <w:r>
        <w:rPr>
          <w:rFonts w:ascii="Cambria" w:hAnsi="Cambria"/>
          <w:spacing w:val="-2"/>
          <w:sz w:val="22"/>
        </w:rPr>
        <w:t>ship</w:t>
      </w:r>
      <w:r>
        <w:rPr>
          <w:rFonts w:ascii="Cambria" w:hAnsi="Cambria"/>
          <w:spacing w:val="-10"/>
          <w:sz w:val="22"/>
        </w:rPr>
        <w:t> </w:t>
      </w:r>
      <w:r>
        <w:rPr>
          <w:rFonts w:ascii="Cambria" w:hAnsi="Cambria"/>
          <w:spacing w:val="-2"/>
          <w:sz w:val="22"/>
        </w:rPr>
        <w:t>built-in, </w:t>
      </w:r>
      <w:r>
        <w:rPr>
          <w:rFonts w:ascii="Cambria" w:hAnsi="Cambria"/>
          <w:sz w:val="22"/>
        </w:rPr>
        <w:t>general-purpose harnesses for coding and multi-agent workflows (</w:t>
      </w:r>
      <w:hyperlink w:history="true" w:anchor="_bookmark56">
        <w:r>
          <w:rPr>
            <w:rFonts w:ascii="Cambria" w:hAnsi="Cambria"/>
            <w:color w:val="0000FF"/>
            <w:sz w:val="22"/>
          </w:rPr>
          <w:t>Anthropic</w:t>
        </w:r>
      </w:hyperlink>
      <w:r>
        <w:rPr>
          <w:rFonts w:ascii="Cambria" w:hAnsi="Cambria"/>
          <w:sz w:val="22"/>
        </w:rPr>
        <w:t>, </w:t>
      </w:r>
      <w:hyperlink w:history="true" w:anchor="_bookmark56">
        <w:r>
          <w:rPr>
            <w:rFonts w:ascii="Cambria" w:hAnsi="Cambria"/>
            <w:color w:val="0000FF"/>
            <w:sz w:val="22"/>
          </w:rPr>
          <w:t>2025b</w:t>
        </w:r>
      </w:hyperlink>
      <w:r>
        <w:rPr>
          <w:rFonts w:ascii="Cambria" w:hAnsi="Cambria"/>
          <w:sz w:val="22"/>
        </w:rPr>
        <w:t>; </w:t>
      </w:r>
      <w:hyperlink w:history="true" w:anchor="_bookmark68">
        <w:r>
          <w:rPr>
            <w:rFonts w:ascii="Cambria" w:hAnsi="Cambria"/>
            <w:color w:val="0000FF"/>
            <w:sz w:val="22"/>
          </w:rPr>
          <w:t>Google</w:t>
        </w:r>
      </w:hyperlink>
      <w:r>
        <w:rPr>
          <w:rFonts w:ascii="Cambria" w:hAnsi="Cambria"/>
          <w:sz w:val="22"/>
        </w:rPr>
        <w:t>, </w:t>
      </w:r>
      <w:hyperlink w:history="true" w:anchor="_bookmark68">
        <w:r>
          <w:rPr>
            <w:rFonts w:ascii="Cambria" w:hAnsi="Cambria"/>
            <w:color w:val="0000FF"/>
            <w:sz w:val="22"/>
          </w:rPr>
          <w:t>2025</w:t>
        </w:r>
      </w:hyperlink>
      <w:r>
        <w:rPr>
          <w:rFonts w:ascii="Cambria" w:hAnsi="Cambria"/>
          <w:sz w:val="22"/>
        </w:rPr>
        <w:t>; </w:t>
      </w:r>
      <w:hyperlink w:history="true" w:anchor="_bookmark79">
        <w:r>
          <w:rPr>
            <w:rFonts w:ascii="Cambria" w:hAnsi="Cambria"/>
            <w:color w:val="0000FF"/>
            <w:sz w:val="22"/>
          </w:rPr>
          <w:t>LangChain</w:t>
        </w:r>
      </w:hyperlink>
      <w:r>
        <w:rPr>
          <w:rFonts w:ascii="Cambria" w:hAnsi="Cambria"/>
          <w:sz w:val="22"/>
        </w:rPr>
        <w:t>, </w:t>
      </w:r>
      <w:hyperlink w:history="true" w:anchor="_bookmark79">
        <w:r>
          <w:rPr>
            <w:rFonts w:ascii="Cambria" w:hAnsi="Cambria"/>
            <w:color w:val="0000FF"/>
            <w:sz w:val="22"/>
          </w:rPr>
          <w:t>2024</w:t>
        </w:r>
      </w:hyperlink>
      <w:r>
        <w:rPr>
          <w:rFonts w:ascii="Cambria" w:hAnsi="Cambria"/>
          <w:sz w:val="22"/>
        </w:rPr>
        <w:t>; </w:t>
      </w:r>
      <w:hyperlink w:history="true" w:anchor="_bookmark92">
        <w:r>
          <w:rPr>
            <w:rFonts w:ascii="Cambria" w:hAnsi="Cambria"/>
            <w:color w:val="0000FF"/>
            <w:sz w:val="22"/>
          </w:rPr>
          <w:t>OpenAI</w:t>
        </w:r>
      </w:hyperlink>
      <w:r>
        <w:rPr>
          <w:rFonts w:ascii="Cambria" w:hAnsi="Cambria"/>
          <w:sz w:val="22"/>
        </w:rPr>
        <w:t>, </w:t>
      </w:r>
      <w:hyperlink w:history="true" w:anchor="_bookmark92">
        <w:r>
          <w:rPr>
            <w:rFonts w:ascii="Cambria" w:hAnsi="Cambria"/>
            <w:color w:val="0000FF"/>
            <w:sz w:val="22"/>
          </w:rPr>
          <w:t>2024b</w:t>
        </w:r>
      </w:hyperlink>
      <w:r>
        <w:rPr>
          <w:rFonts w:ascii="Cambria" w:hAnsi="Cambria"/>
          <w:sz w:val="22"/>
        </w:rPr>
        <w:t>, </w:t>
      </w:r>
      <w:hyperlink w:history="true" w:anchor="_bookmark94">
        <w:r>
          <w:rPr>
            <w:rFonts w:ascii="Cambria" w:hAnsi="Cambria"/>
            <w:color w:val="0000FF"/>
            <w:sz w:val="22"/>
          </w:rPr>
          <w:t>2025b</w:t>
        </w:r>
      </w:hyperlink>
      <w:r>
        <w:rPr>
          <w:rFonts w:ascii="Cambria" w:hAnsi="Cambria"/>
          <w:sz w:val="22"/>
        </w:rPr>
        <w:t>), while users further specialize these systems with task-specific harnesses, including reusable skills, subagents, and automation workflows (</w:t>
      </w:r>
      <w:hyperlink w:history="true" w:anchor="_bookmark59">
        <w:r>
          <w:rPr>
            <w:rFonts w:ascii="Cambria" w:hAnsi="Cambria"/>
            <w:color w:val="0000FF"/>
            <w:sz w:val="22"/>
          </w:rPr>
          <w:t>Anthropic</w:t>
        </w:r>
      </w:hyperlink>
      <w:r>
        <w:rPr>
          <w:rFonts w:ascii="Cambria" w:hAnsi="Cambria"/>
          <w:sz w:val="22"/>
        </w:rPr>
        <w:t>, </w:t>
      </w:r>
      <w:hyperlink w:history="true" w:anchor="_bookmark59">
        <w:r>
          <w:rPr>
            <w:rFonts w:ascii="Cambria" w:hAnsi="Cambria"/>
            <w:color w:val="0000FF"/>
            <w:sz w:val="22"/>
          </w:rPr>
          <w:t>2026c</w:t>
        </w:r>
      </w:hyperlink>
      <w:r>
        <w:rPr>
          <w:rFonts w:ascii="Cambria" w:hAnsi="Cambria"/>
          <w:sz w:val="22"/>
        </w:rPr>
        <w:t>,</w:t>
      </w:r>
      <w:hyperlink w:history="true" w:anchor="_bookmark60">
        <w:r>
          <w:rPr>
            <w:rFonts w:ascii="Cambria" w:hAnsi="Cambria"/>
            <w:color w:val="0000FF"/>
            <w:sz w:val="22"/>
          </w:rPr>
          <w:t>d</w:t>
        </w:r>
      </w:hyperlink>
      <w:r>
        <w:rPr>
          <w:rFonts w:ascii="Cambria" w:hAnsi="Cambria"/>
          <w:sz w:val="22"/>
        </w:rPr>
        <w:t>,</w:t>
      </w:r>
      <w:hyperlink w:history="true" w:anchor="_bookmark61">
        <w:r>
          <w:rPr>
            <w:rFonts w:ascii="Cambria" w:hAnsi="Cambria"/>
            <w:color w:val="0000FF"/>
            <w:sz w:val="22"/>
          </w:rPr>
          <w:t>e</w:t>
        </w:r>
      </w:hyperlink>
      <w:r>
        <w:rPr>
          <w:rFonts w:ascii="Cambria" w:hAnsi="Cambria"/>
          <w:sz w:val="22"/>
        </w:rPr>
        <w:t>; </w:t>
      </w:r>
      <w:hyperlink w:history="true" w:anchor="_bookmark88">
        <w:r>
          <w:rPr>
            <w:rFonts w:ascii="Cambria" w:hAnsi="Cambria"/>
            <w:color w:val="0000FF"/>
            <w:sz w:val="22"/>
          </w:rPr>
          <w:t>n8n</w:t>
        </w:r>
      </w:hyperlink>
      <w:r>
        <w:rPr>
          <w:rFonts w:ascii="Cambria" w:hAnsi="Cambria"/>
          <w:sz w:val="22"/>
        </w:rPr>
        <w:t>, </w:t>
      </w:r>
      <w:hyperlink w:history="true" w:anchor="_bookmark88">
        <w:r>
          <w:rPr>
            <w:rFonts w:ascii="Cambria" w:hAnsi="Cambria"/>
            <w:color w:val="0000FF"/>
            <w:sz w:val="22"/>
          </w:rPr>
          <w:t>2026</w:t>
        </w:r>
      </w:hyperlink>
      <w:r>
        <w:rPr>
          <w:rFonts w:ascii="Cambria" w:hAnsi="Cambria"/>
          <w:sz w:val="22"/>
        </w:rPr>
        <w:t>; </w:t>
      </w:r>
      <w:hyperlink w:history="true" w:anchor="_bookmark96">
        <w:r>
          <w:rPr>
            <w:rFonts w:ascii="Cambria" w:hAnsi="Cambria"/>
            <w:color w:val="0000FF"/>
            <w:sz w:val="22"/>
          </w:rPr>
          <w:t>OpenAI</w:t>
        </w:r>
      </w:hyperlink>
      <w:r>
        <w:rPr>
          <w:rFonts w:ascii="Cambria" w:hAnsi="Cambria"/>
          <w:sz w:val="22"/>
        </w:rPr>
        <w:t>, </w:t>
      </w:r>
      <w:hyperlink w:history="true" w:anchor="_bookmark96">
        <w:r>
          <w:rPr>
            <w:rFonts w:ascii="Cambria" w:hAnsi="Cambria"/>
            <w:color w:val="0000FF"/>
            <w:sz w:val="22"/>
          </w:rPr>
          <w:t>2026b</w:t>
        </w:r>
      </w:hyperlink>
      <w:r>
        <w:rPr>
          <w:rFonts w:ascii="Cambria" w:hAnsi="Cambria"/>
          <w:sz w:val="22"/>
        </w:rPr>
        <w:t>). Consequently, a key bottleneck in this </w:t>
      </w:r>
      <w:r>
        <w:rPr>
          <w:rFonts w:ascii="Cambria" w:hAnsi="Cambria"/>
          <w:sz w:val="22"/>
        </w:rPr>
        <w:t>har-ness–model co-evolutionary loop is the quality of the execution traces produced by the harness. This work focuses on the </w:t>
      </w:r>
      <w:r>
        <w:rPr>
          <w:rFonts w:ascii="Cambria" w:hAnsi="Cambria"/>
          <w:i/>
          <w:sz w:val="22"/>
        </w:rPr>
        <w:t>first half of this recursive loop</w:t>
      </w:r>
      <w:r>
        <w:rPr>
          <w:rFonts w:ascii="Cambria" w:hAnsi="Cambria"/>
          <w:sz w:val="22"/>
        </w:rPr>
        <w:t>: for a fixed foundation model, how to improve the harness to generate higher-quality execution traces.</w:t>
      </w:r>
    </w:p>
    <w:p>
      <w:pPr>
        <w:spacing w:line="252" w:lineRule="auto" w:before="139"/>
        <w:ind w:left="4" w:right="1407" w:firstLine="18"/>
        <w:jc w:val="both"/>
        <w:rPr>
          <w:rFonts w:ascii="Cambria"/>
          <w:sz w:val="22"/>
        </w:rPr>
      </w:pPr>
      <w:r>
        <w:rPr>
          <w:rFonts w:ascii="Cambria"/>
          <w:spacing w:val="-2"/>
          <w:sz w:val="22"/>
        </w:rPr>
        <w:t>Improving</w:t>
      </w:r>
      <w:r>
        <w:rPr>
          <w:rFonts w:ascii="Cambria"/>
          <w:spacing w:val="-9"/>
          <w:sz w:val="22"/>
        </w:rPr>
        <w:t> </w:t>
      </w:r>
      <w:r>
        <w:rPr>
          <w:rFonts w:ascii="Cambria"/>
          <w:spacing w:val="-2"/>
          <w:sz w:val="22"/>
        </w:rPr>
        <w:t>harnesses,</w:t>
      </w:r>
      <w:r>
        <w:rPr>
          <w:rFonts w:ascii="Cambria"/>
          <w:spacing w:val="-8"/>
          <w:sz w:val="22"/>
        </w:rPr>
        <w:t> </w:t>
      </w:r>
      <w:r>
        <w:rPr>
          <w:rFonts w:ascii="Cambria"/>
          <w:spacing w:val="-2"/>
          <w:sz w:val="22"/>
        </w:rPr>
        <w:t>however,</w:t>
      </w:r>
      <w:r>
        <w:rPr>
          <w:rFonts w:ascii="Cambria"/>
          <w:spacing w:val="-8"/>
          <w:sz w:val="22"/>
        </w:rPr>
        <w:t> </w:t>
      </w:r>
      <w:r>
        <w:rPr>
          <w:rFonts w:ascii="Cambria"/>
          <w:spacing w:val="-2"/>
          <w:sz w:val="22"/>
        </w:rPr>
        <w:t>is</w:t>
      </w:r>
      <w:r>
        <w:rPr>
          <w:rFonts w:ascii="Cambria"/>
          <w:spacing w:val="-9"/>
          <w:sz w:val="22"/>
        </w:rPr>
        <w:t> </w:t>
      </w:r>
      <w:r>
        <w:rPr>
          <w:rFonts w:ascii="Cambria"/>
          <w:spacing w:val="-2"/>
          <w:sz w:val="22"/>
        </w:rPr>
        <w:t>challenging</w:t>
      </w:r>
      <w:r>
        <w:rPr>
          <w:rFonts w:ascii="Cambria"/>
          <w:spacing w:val="-9"/>
          <w:sz w:val="22"/>
        </w:rPr>
        <w:t> </w:t>
      </w:r>
      <w:r>
        <w:rPr>
          <w:rFonts w:ascii="Cambria"/>
          <w:spacing w:val="-2"/>
          <w:sz w:val="22"/>
        </w:rPr>
        <w:t>in</w:t>
      </w:r>
      <w:r>
        <w:rPr>
          <w:rFonts w:ascii="Cambria"/>
          <w:spacing w:val="-9"/>
          <w:sz w:val="22"/>
        </w:rPr>
        <w:t> </w:t>
      </w:r>
      <w:r>
        <w:rPr>
          <w:rFonts w:ascii="Cambria"/>
          <w:spacing w:val="-2"/>
          <w:sz w:val="22"/>
        </w:rPr>
        <w:t>practice.</w:t>
      </w:r>
      <w:r>
        <w:rPr>
          <w:rFonts w:ascii="Cambria"/>
          <w:spacing w:val="4"/>
          <w:sz w:val="22"/>
        </w:rPr>
        <w:t> </w:t>
      </w:r>
      <w:r>
        <w:rPr>
          <w:rFonts w:ascii="Cambria"/>
          <w:spacing w:val="-2"/>
          <w:sz w:val="22"/>
        </w:rPr>
        <w:t>Provider-built</w:t>
      </w:r>
      <w:r>
        <w:rPr>
          <w:rFonts w:ascii="Cambria"/>
          <w:spacing w:val="-9"/>
          <w:sz w:val="22"/>
        </w:rPr>
        <w:t> </w:t>
      </w:r>
      <w:r>
        <w:rPr>
          <w:rFonts w:ascii="Cambria"/>
          <w:spacing w:val="-2"/>
          <w:sz w:val="22"/>
        </w:rPr>
        <w:t>harnesses</w:t>
      </w:r>
      <w:r>
        <w:rPr>
          <w:rFonts w:ascii="Cambria"/>
          <w:spacing w:val="-9"/>
          <w:sz w:val="22"/>
        </w:rPr>
        <w:t> </w:t>
      </w:r>
      <w:r>
        <w:rPr>
          <w:rFonts w:ascii="Cambria"/>
          <w:spacing w:val="-2"/>
          <w:sz w:val="22"/>
        </w:rPr>
        <w:t>must</w:t>
      </w:r>
      <w:r>
        <w:rPr>
          <w:rFonts w:ascii="Cambria"/>
          <w:spacing w:val="-9"/>
          <w:sz w:val="22"/>
        </w:rPr>
        <w:t> </w:t>
      </w:r>
      <w:r>
        <w:rPr>
          <w:rFonts w:ascii="Cambria"/>
          <w:spacing w:val="-2"/>
          <w:sz w:val="22"/>
        </w:rPr>
        <w:t>generalize </w:t>
      </w:r>
      <w:r>
        <w:rPr>
          <w:rFonts w:ascii="Cambria"/>
          <w:sz w:val="22"/>
        </w:rPr>
        <w:t>across diverse users and tasks, making continual updates prohibitively labor- and cost-intensive (</w:t>
      </w:r>
      <w:hyperlink w:history="true" w:anchor="_bookmark58">
        <w:r>
          <w:rPr>
            <w:rFonts w:ascii="Cambria"/>
            <w:color w:val="0000FF"/>
            <w:sz w:val="22"/>
          </w:rPr>
          <w:t>Anthropic</w:t>
        </w:r>
      </w:hyperlink>
      <w:r>
        <w:rPr>
          <w:rFonts w:ascii="Cambria"/>
          <w:sz w:val="22"/>
        </w:rPr>
        <w:t>, </w:t>
      </w:r>
      <w:hyperlink w:history="true" w:anchor="_bookmark58">
        <w:r>
          <w:rPr>
            <w:rFonts w:ascii="Cambria"/>
            <w:color w:val="0000FF"/>
            <w:sz w:val="22"/>
          </w:rPr>
          <w:t>2026b</w:t>
        </w:r>
      </w:hyperlink>
      <w:r>
        <w:rPr>
          <w:rFonts w:ascii="Cambria"/>
          <w:sz w:val="22"/>
        </w:rPr>
        <w:t>; </w:t>
      </w:r>
      <w:hyperlink w:history="true" w:anchor="_bookmark95">
        <w:r>
          <w:rPr>
            <w:rFonts w:ascii="Cambria"/>
            <w:color w:val="0000FF"/>
            <w:sz w:val="22"/>
          </w:rPr>
          <w:t>OpenAI</w:t>
        </w:r>
      </w:hyperlink>
      <w:r>
        <w:rPr>
          <w:rFonts w:ascii="Cambria"/>
          <w:sz w:val="22"/>
        </w:rPr>
        <w:t>, </w:t>
      </w:r>
      <w:hyperlink w:history="true" w:anchor="_bookmark95">
        <w:r>
          <w:rPr>
            <w:rFonts w:ascii="Cambria"/>
            <w:color w:val="0000FF"/>
            <w:sz w:val="22"/>
          </w:rPr>
          <w:t>2026a</w:t>
        </w:r>
      </w:hyperlink>
      <w:r>
        <w:rPr>
          <w:rFonts w:ascii="Cambria"/>
          <w:sz w:val="22"/>
        </w:rPr>
        <w:t>; </w:t>
      </w:r>
      <w:hyperlink w:history="true" w:anchor="_bookmark101">
        <w:r>
          <w:rPr>
            <w:rFonts w:ascii="Cambria"/>
            <w:color w:val="0000FF"/>
            <w:sz w:val="22"/>
          </w:rPr>
          <w:t>Shang et al.</w:t>
        </w:r>
      </w:hyperlink>
      <w:r>
        <w:rPr>
          <w:rFonts w:ascii="Cambria"/>
          <w:sz w:val="22"/>
        </w:rPr>
        <w:t>, </w:t>
      </w:r>
      <w:hyperlink w:history="true" w:anchor="_bookmark101">
        <w:r>
          <w:rPr>
            <w:rFonts w:ascii="Cambria"/>
            <w:color w:val="0000FF"/>
            <w:sz w:val="22"/>
          </w:rPr>
          <w:t>2025</w:t>
        </w:r>
      </w:hyperlink>
      <w:r>
        <w:rPr>
          <w:rFonts w:ascii="Cambria"/>
          <w:sz w:val="22"/>
        </w:rPr>
        <w:t>; </w:t>
      </w:r>
      <w:hyperlink w:history="true" w:anchor="_bookmark117">
        <w:r>
          <w:rPr>
            <w:rFonts w:ascii="Cambria"/>
            <w:color w:val="0000FF"/>
            <w:sz w:val="22"/>
          </w:rPr>
          <w:t>Zhang et al.</w:t>
        </w:r>
      </w:hyperlink>
      <w:r>
        <w:rPr>
          <w:rFonts w:ascii="Cambria"/>
          <w:sz w:val="22"/>
        </w:rPr>
        <w:t>, </w:t>
      </w:r>
      <w:hyperlink w:history="true" w:anchor="_bookmark117">
        <w:r>
          <w:rPr>
            <w:rFonts w:ascii="Cambria"/>
            <w:color w:val="0000FF"/>
            <w:sz w:val="22"/>
          </w:rPr>
          <w:t>2026</w:t>
        </w:r>
      </w:hyperlink>
      <w:r>
        <w:rPr>
          <w:rFonts w:ascii="Cambria"/>
          <w:sz w:val="22"/>
        </w:rPr>
        <w:t>, </w:t>
      </w:r>
      <w:hyperlink w:history="true" w:anchor="_bookmark119">
        <w:r>
          <w:rPr>
            <w:rFonts w:ascii="Cambria"/>
            <w:color w:val="0000FF"/>
            <w:sz w:val="22"/>
          </w:rPr>
          <w:t>2025c</w:t>
        </w:r>
      </w:hyperlink>
      <w:r>
        <w:rPr>
          <w:rFonts w:ascii="Cambria"/>
          <w:sz w:val="22"/>
        </w:rPr>
        <w:t>). By </w:t>
      </w:r>
      <w:r>
        <w:rPr>
          <w:rFonts w:ascii="Cambria"/>
          <w:sz w:val="22"/>
        </w:rPr>
        <w:t>contrast, </w:t>
      </w:r>
      <w:r>
        <w:rPr>
          <w:rFonts w:ascii="Cambria"/>
          <w:i/>
          <w:spacing w:val="-2"/>
          <w:sz w:val="22"/>
        </w:rPr>
        <w:t>user-constructed</w:t>
      </w:r>
      <w:r>
        <w:rPr>
          <w:rFonts w:ascii="Cambria"/>
          <w:i/>
          <w:spacing w:val="-5"/>
          <w:sz w:val="22"/>
        </w:rPr>
        <w:t> </w:t>
      </w:r>
      <w:r>
        <w:rPr>
          <w:rFonts w:ascii="Cambria"/>
          <w:i/>
          <w:spacing w:val="-2"/>
          <w:sz w:val="22"/>
        </w:rPr>
        <w:t>harnesses</w:t>
      </w:r>
      <w:r>
        <w:rPr>
          <w:rFonts w:ascii="Cambria"/>
          <w:i/>
          <w:spacing w:val="-5"/>
          <w:sz w:val="22"/>
        </w:rPr>
        <w:t> </w:t>
      </w:r>
      <w:r>
        <w:rPr>
          <w:rFonts w:ascii="Cambria"/>
          <w:spacing w:val="-2"/>
          <w:sz w:val="22"/>
        </w:rPr>
        <w:t>can</w:t>
      </w:r>
      <w:r>
        <w:rPr>
          <w:rFonts w:ascii="Cambria"/>
          <w:spacing w:val="-5"/>
          <w:sz w:val="22"/>
        </w:rPr>
        <w:t> </w:t>
      </w:r>
      <w:r>
        <w:rPr>
          <w:rFonts w:ascii="Cambria"/>
          <w:spacing w:val="-2"/>
          <w:sz w:val="22"/>
        </w:rPr>
        <w:t>be</w:t>
      </w:r>
      <w:r>
        <w:rPr>
          <w:rFonts w:ascii="Cambria"/>
          <w:spacing w:val="-5"/>
          <w:sz w:val="22"/>
        </w:rPr>
        <w:t> </w:t>
      </w:r>
      <w:r>
        <w:rPr>
          <w:rFonts w:ascii="Cambria"/>
          <w:spacing w:val="-2"/>
          <w:sz w:val="22"/>
        </w:rPr>
        <w:t>optimized</w:t>
      </w:r>
      <w:r>
        <w:rPr>
          <w:rFonts w:ascii="Cambria"/>
          <w:spacing w:val="-5"/>
          <w:sz w:val="22"/>
        </w:rPr>
        <w:t> </w:t>
      </w:r>
      <w:r>
        <w:rPr>
          <w:rFonts w:ascii="Cambria"/>
          <w:spacing w:val="-2"/>
          <w:sz w:val="22"/>
        </w:rPr>
        <w:t>for</w:t>
      </w:r>
      <w:r>
        <w:rPr>
          <w:rFonts w:ascii="Cambria"/>
          <w:spacing w:val="-5"/>
          <w:sz w:val="22"/>
        </w:rPr>
        <w:t> </w:t>
      </w:r>
      <w:r>
        <w:rPr>
          <w:rFonts w:ascii="Cambria"/>
          <w:spacing w:val="-2"/>
          <w:sz w:val="22"/>
        </w:rPr>
        <w:t>individual</w:t>
      </w:r>
      <w:r>
        <w:rPr>
          <w:rFonts w:ascii="Cambria"/>
          <w:spacing w:val="-5"/>
          <w:sz w:val="22"/>
        </w:rPr>
        <w:t> </w:t>
      </w:r>
      <w:r>
        <w:rPr>
          <w:rFonts w:ascii="Cambria"/>
          <w:spacing w:val="-2"/>
          <w:sz w:val="22"/>
        </w:rPr>
        <w:t>tasks,</w:t>
      </w:r>
      <w:r>
        <w:rPr>
          <w:rFonts w:ascii="Cambria"/>
          <w:spacing w:val="-3"/>
          <w:sz w:val="22"/>
        </w:rPr>
        <w:t> </w:t>
      </w:r>
      <w:r>
        <w:rPr>
          <w:rFonts w:ascii="Cambria"/>
          <w:spacing w:val="-2"/>
          <w:sz w:val="22"/>
        </w:rPr>
        <w:t>making</w:t>
      </w:r>
      <w:r>
        <w:rPr>
          <w:rFonts w:ascii="Cambria"/>
          <w:spacing w:val="-5"/>
          <w:sz w:val="22"/>
        </w:rPr>
        <w:t> </w:t>
      </w:r>
      <w:r>
        <w:rPr>
          <w:rFonts w:ascii="Cambria"/>
          <w:spacing w:val="-2"/>
          <w:sz w:val="22"/>
        </w:rPr>
        <w:t>them</w:t>
      </w:r>
      <w:r>
        <w:rPr>
          <w:rFonts w:ascii="Cambria"/>
          <w:spacing w:val="-5"/>
          <w:sz w:val="22"/>
        </w:rPr>
        <w:t> </w:t>
      </w:r>
      <w:r>
        <w:rPr>
          <w:rFonts w:ascii="Cambria"/>
          <w:spacing w:val="-2"/>
          <w:sz w:val="22"/>
        </w:rPr>
        <w:t>a</w:t>
      </w:r>
      <w:r>
        <w:rPr>
          <w:rFonts w:ascii="Cambria"/>
          <w:spacing w:val="-5"/>
          <w:sz w:val="22"/>
        </w:rPr>
        <w:t> </w:t>
      </w:r>
      <w:r>
        <w:rPr>
          <w:rFonts w:ascii="Cambria"/>
          <w:spacing w:val="-2"/>
          <w:sz w:val="22"/>
        </w:rPr>
        <w:t>practical</w:t>
      </w:r>
      <w:r>
        <w:rPr>
          <w:rFonts w:ascii="Cambria"/>
          <w:spacing w:val="-5"/>
          <w:sz w:val="22"/>
        </w:rPr>
        <w:t> </w:t>
      </w:r>
      <w:r>
        <w:rPr>
          <w:rFonts w:ascii="Cambria"/>
          <w:spacing w:val="-2"/>
          <w:sz w:val="22"/>
        </w:rPr>
        <w:t>target</w:t>
      </w:r>
      <w:r>
        <w:rPr>
          <w:rFonts w:ascii="Cambria"/>
          <w:spacing w:val="-5"/>
          <w:sz w:val="22"/>
        </w:rPr>
        <w:t> </w:t>
      </w:r>
      <w:r>
        <w:rPr>
          <w:rFonts w:ascii="Cambria"/>
          <w:spacing w:val="-2"/>
          <w:sz w:val="22"/>
        </w:rPr>
        <w:t>for </w:t>
      </w:r>
      <w:r>
        <w:rPr>
          <w:rFonts w:ascii="Cambria"/>
          <w:sz w:val="22"/>
        </w:rPr>
        <w:t>improving execution-trace quality (</w:t>
      </w:r>
      <w:hyperlink w:history="true" w:anchor="_bookmark60">
        <w:r>
          <w:rPr>
            <w:rFonts w:ascii="Cambria"/>
            <w:color w:val="0000FF"/>
            <w:sz w:val="22"/>
          </w:rPr>
          <w:t>Anthropic</w:t>
        </w:r>
      </w:hyperlink>
      <w:r>
        <w:rPr>
          <w:rFonts w:ascii="Cambria"/>
          <w:sz w:val="22"/>
        </w:rPr>
        <w:t>, </w:t>
      </w:r>
      <w:hyperlink w:history="true" w:anchor="_bookmark60">
        <w:r>
          <w:rPr>
            <w:rFonts w:ascii="Cambria"/>
            <w:color w:val="0000FF"/>
            <w:sz w:val="22"/>
          </w:rPr>
          <w:t>2026d</w:t>
        </w:r>
      </w:hyperlink>
      <w:r>
        <w:rPr>
          <w:rFonts w:ascii="Cambria"/>
          <w:sz w:val="22"/>
        </w:rPr>
        <w:t>,</w:t>
      </w:r>
      <w:hyperlink w:history="true" w:anchor="_bookmark61">
        <w:r>
          <w:rPr>
            <w:rFonts w:ascii="Cambria"/>
            <w:color w:val="0000FF"/>
            <w:sz w:val="22"/>
          </w:rPr>
          <w:t>e</w:t>
        </w:r>
      </w:hyperlink>
      <w:r>
        <w:rPr>
          <w:rFonts w:ascii="Cambria"/>
          <w:sz w:val="22"/>
        </w:rPr>
        <w:t>; </w:t>
      </w:r>
      <w:hyperlink w:history="true" w:anchor="_bookmark88">
        <w:r>
          <w:rPr>
            <w:rFonts w:ascii="Cambria"/>
            <w:color w:val="0000FF"/>
            <w:sz w:val="22"/>
          </w:rPr>
          <w:t>n8n</w:t>
        </w:r>
      </w:hyperlink>
      <w:r>
        <w:rPr>
          <w:rFonts w:ascii="Cambria"/>
          <w:sz w:val="22"/>
        </w:rPr>
        <w:t>, </w:t>
      </w:r>
      <w:hyperlink w:history="true" w:anchor="_bookmark88">
        <w:r>
          <w:rPr>
            <w:rFonts w:ascii="Cambria"/>
            <w:color w:val="0000FF"/>
            <w:sz w:val="22"/>
          </w:rPr>
          <w:t>2026</w:t>
        </w:r>
      </w:hyperlink>
      <w:r>
        <w:rPr>
          <w:rFonts w:ascii="Cambria"/>
          <w:sz w:val="22"/>
        </w:rPr>
        <w:t>; </w:t>
      </w:r>
      <w:hyperlink w:history="true" w:anchor="_bookmark96">
        <w:r>
          <w:rPr>
            <w:rFonts w:ascii="Cambria"/>
            <w:color w:val="0000FF"/>
            <w:sz w:val="22"/>
          </w:rPr>
          <w:t>OpenAI</w:t>
        </w:r>
      </w:hyperlink>
      <w:r>
        <w:rPr>
          <w:rFonts w:ascii="Cambria"/>
          <w:sz w:val="22"/>
        </w:rPr>
        <w:t>, </w:t>
      </w:r>
      <w:hyperlink w:history="true" w:anchor="_bookmark96">
        <w:r>
          <w:rPr>
            <w:rFonts w:ascii="Cambria"/>
            <w:color w:val="0000FF"/>
            <w:sz w:val="22"/>
          </w:rPr>
          <w:t>2026b</w:t>
        </w:r>
      </w:hyperlink>
      <w:r>
        <w:rPr>
          <w:rFonts w:ascii="Cambria"/>
          <w:sz w:val="22"/>
        </w:rPr>
        <w:t>). Moreover, for such optimization to be practical,</w:t>
      </w:r>
      <w:r>
        <w:rPr>
          <w:rFonts w:ascii="Cambria"/>
          <w:spacing w:val="31"/>
          <w:sz w:val="22"/>
        </w:rPr>
        <w:t> </w:t>
      </w:r>
      <w:r>
        <w:rPr>
          <w:rFonts w:ascii="Cambria"/>
          <w:sz w:val="22"/>
        </w:rPr>
        <w:t>each update should be </w:t>
      </w:r>
      <w:r>
        <w:rPr>
          <w:rFonts w:ascii="Cambria"/>
          <w:i/>
          <w:sz w:val="22"/>
        </w:rPr>
        <w:t>computationally lightweight</w:t>
      </w:r>
      <w:r>
        <w:rPr>
          <w:rFonts w:ascii="Cambria"/>
          <w:sz w:val="22"/>
        </w:rPr>
        <w:t>,</w:t>
      </w:r>
      <w:r>
        <w:rPr>
          <w:rFonts w:ascii="Cambria"/>
          <w:spacing w:val="31"/>
          <w:sz w:val="22"/>
        </w:rPr>
        <w:t> </w:t>
      </w:r>
      <w:r>
        <w:rPr>
          <w:rFonts w:ascii="Cambria"/>
          <w:sz w:val="22"/>
        </w:rPr>
        <w:t>and</w:t>
      </w:r>
      <w:r>
        <w:rPr>
          <w:rFonts w:ascii="Cambria"/>
          <w:spacing w:val="40"/>
          <w:sz w:val="22"/>
        </w:rPr>
        <w:t> </w:t>
      </w:r>
      <w:r>
        <w:rPr>
          <w:rFonts w:ascii="Cambria"/>
          <w:sz w:val="22"/>
        </w:rPr>
        <w:t>the</w:t>
      </w:r>
      <w:r>
        <w:rPr>
          <w:rFonts w:ascii="Cambria"/>
          <w:spacing w:val="31"/>
          <w:sz w:val="22"/>
        </w:rPr>
        <w:t> </w:t>
      </w:r>
      <w:r>
        <w:rPr>
          <w:rFonts w:ascii="Cambria"/>
          <w:sz w:val="22"/>
        </w:rPr>
        <w:t>optimization</w:t>
      </w:r>
      <w:r>
        <w:rPr>
          <w:rFonts w:ascii="Cambria"/>
          <w:spacing w:val="31"/>
          <w:sz w:val="22"/>
        </w:rPr>
        <w:t> </w:t>
      </w:r>
      <w:r>
        <w:rPr>
          <w:rFonts w:ascii="Cambria"/>
          <w:sz w:val="22"/>
        </w:rPr>
        <w:t>process</w:t>
      </w:r>
      <w:r>
        <w:rPr>
          <w:rFonts w:ascii="Cambria"/>
          <w:spacing w:val="31"/>
          <w:sz w:val="22"/>
        </w:rPr>
        <w:t> </w:t>
      </w:r>
      <w:r>
        <w:rPr>
          <w:rFonts w:ascii="Cambria"/>
          <w:sz w:val="22"/>
        </w:rPr>
        <w:t>should</w:t>
      </w:r>
      <w:r>
        <w:rPr>
          <w:rFonts w:ascii="Cambria"/>
          <w:spacing w:val="31"/>
          <w:sz w:val="22"/>
        </w:rPr>
        <w:t> </w:t>
      </w:r>
      <w:r>
        <w:rPr>
          <w:rFonts w:ascii="Cambria"/>
          <w:sz w:val="22"/>
        </w:rPr>
        <w:t>converge</w:t>
      </w:r>
      <w:r>
        <w:rPr>
          <w:rFonts w:ascii="Cambria"/>
          <w:spacing w:val="31"/>
          <w:sz w:val="22"/>
        </w:rPr>
        <w:t> </w:t>
      </w:r>
      <w:r>
        <w:rPr>
          <w:rFonts w:ascii="Cambria"/>
          <w:sz w:val="22"/>
        </w:rPr>
        <w:t>within</w:t>
      </w:r>
      <w:r>
        <w:rPr>
          <w:rFonts w:ascii="Cambria"/>
          <w:spacing w:val="31"/>
          <w:sz w:val="22"/>
        </w:rPr>
        <w:t> </w:t>
      </w:r>
      <w:r>
        <w:rPr>
          <w:rFonts w:ascii="Cambria"/>
          <w:sz w:val="22"/>
        </w:rPr>
        <w:t>only</w:t>
      </w:r>
      <w:r>
        <w:rPr>
          <w:rFonts w:ascii="Cambria"/>
          <w:spacing w:val="31"/>
          <w:sz w:val="22"/>
        </w:rPr>
        <w:t> </w:t>
      </w:r>
      <w:r>
        <w:rPr>
          <w:rFonts w:ascii="Cambria"/>
          <w:sz w:val="22"/>
        </w:rPr>
        <w:t>a</w:t>
      </w:r>
      <w:r>
        <w:rPr>
          <w:rFonts w:ascii="Cambria"/>
          <w:spacing w:val="31"/>
          <w:sz w:val="22"/>
        </w:rPr>
        <w:t> </w:t>
      </w:r>
      <w:r>
        <w:rPr>
          <w:rFonts w:ascii="Cambria"/>
          <w:i/>
          <w:sz w:val="22"/>
        </w:rPr>
        <w:t>few</w:t>
      </w:r>
      <w:r>
        <w:rPr>
          <w:rFonts w:ascii="Cambria"/>
          <w:i/>
          <w:spacing w:val="31"/>
          <w:sz w:val="22"/>
        </w:rPr>
        <w:t> </w:t>
      </w:r>
      <w:r>
        <w:rPr>
          <w:rFonts w:ascii="Cambria"/>
          <w:i/>
          <w:sz w:val="22"/>
        </w:rPr>
        <w:t>update</w:t>
      </w:r>
      <w:r>
        <w:rPr>
          <w:rFonts w:ascii="Cambria"/>
          <w:i/>
          <w:spacing w:val="31"/>
          <w:sz w:val="22"/>
        </w:rPr>
        <w:t> </w:t>
      </w:r>
      <w:r>
        <w:rPr>
          <w:rFonts w:ascii="Cambria"/>
          <w:i/>
          <w:sz w:val="22"/>
        </w:rPr>
        <w:t>iterations</w:t>
      </w:r>
      <w:r>
        <w:rPr>
          <w:rFonts w:ascii="Cambria"/>
          <w:sz w:val="22"/>
        </w:rPr>
        <w:t>,</w:t>
      </w:r>
      <w:r>
        <w:rPr>
          <w:rFonts w:ascii="Cambria"/>
          <w:spacing w:val="35"/>
          <w:sz w:val="22"/>
        </w:rPr>
        <w:t> </w:t>
      </w:r>
      <w:r>
        <w:rPr>
          <w:rFonts w:ascii="Cambria"/>
          <w:sz w:val="22"/>
        </w:rPr>
        <w:t>enabling</w:t>
      </w:r>
      <w:r>
        <w:rPr>
          <w:rFonts w:ascii="Cambria"/>
          <w:spacing w:val="31"/>
          <w:sz w:val="22"/>
        </w:rPr>
        <w:t> </w:t>
      </w:r>
      <w:r>
        <w:rPr>
          <w:rFonts w:ascii="Cambria"/>
          <w:sz w:val="22"/>
        </w:rPr>
        <w:t>users to specialize agents to many open-ended tasks under limited per-task budgets.</w:t>
      </w:r>
      <w:r>
        <w:rPr>
          <w:rFonts w:ascii="Cambria"/>
          <w:spacing w:val="40"/>
          <w:sz w:val="22"/>
        </w:rPr>
        <w:t> </w:t>
      </w:r>
      <w:r>
        <w:rPr>
          <w:rFonts w:ascii="Cambria"/>
          <w:sz w:val="22"/>
        </w:rPr>
        <w:t>Yet how to achieve such lightweight, iterative harness optimization remains largely unexplored. To address this execution-trace quality bottleneck, we investigate whether a </w:t>
      </w:r>
      <w:r>
        <w:rPr>
          <w:rFonts w:ascii="Cambria"/>
          <w:i/>
          <w:sz w:val="22"/>
        </w:rPr>
        <w:t>few iterations </w:t>
      </w:r>
      <w:r>
        <w:rPr>
          <w:rFonts w:ascii="Cambria"/>
          <w:sz w:val="22"/>
        </w:rPr>
        <w:t>of </w:t>
      </w:r>
      <w:r>
        <w:rPr>
          <w:rFonts w:ascii="Cambria"/>
          <w:i/>
          <w:sz w:val="22"/>
        </w:rPr>
        <w:t>lightweight </w:t>
      </w:r>
      <w:r>
        <w:rPr>
          <w:rFonts w:ascii="Cambria"/>
          <w:sz w:val="22"/>
        </w:rPr>
        <w:t>optimization of a </w:t>
      </w:r>
      <w:r>
        <w:rPr>
          <w:rFonts w:ascii="Cambria"/>
          <w:i/>
          <w:sz w:val="22"/>
        </w:rPr>
        <w:t>user-constructed harness </w:t>
      </w:r>
      <w:r>
        <w:rPr>
          <w:rFonts w:ascii="Cambria"/>
          <w:sz w:val="22"/>
        </w:rPr>
        <w:t>can raise the performance plateaus of agent test-time scaling (</w:t>
      </w:r>
      <w:hyperlink w:history="true" w:anchor="_bookmark106">
        <w:r>
          <w:rPr>
            <w:rFonts w:ascii="Cambria"/>
            <w:color w:val="0000FF"/>
            <w:sz w:val="22"/>
          </w:rPr>
          <w:t>Wang et al.</w:t>
        </w:r>
      </w:hyperlink>
      <w:r>
        <w:rPr>
          <w:rFonts w:ascii="Cambria"/>
          <w:sz w:val="22"/>
        </w:rPr>
        <w:t>, </w:t>
      </w:r>
      <w:hyperlink w:history="true" w:anchor="_bookmark106">
        <w:r>
          <w:rPr>
            <w:rFonts w:ascii="Cambria"/>
            <w:color w:val="0000FF"/>
            <w:sz w:val="22"/>
          </w:rPr>
          <w:t>2025a</w:t>
        </w:r>
      </w:hyperlink>
      <w:r>
        <w:rPr>
          <w:rFonts w:ascii="Cambria"/>
          <w:sz w:val="22"/>
        </w:rPr>
        <w:t>).</w:t>
      </w:r>
    </w:p>
    <w:p>
      <w:pPr>
        <w:spacing w:line="252" w:lineRule="auto" w:before="137"/>
        <w:ind w:left="4" w:right="1401" w:firstLine="11"/>
        <w:jc w:val="both"/>
        <w:rPr>
          <w:rFonts w:ascii="Cambria" w:hAnsi="Cambria"/>
          <w:sz w:val="22"/>
        </w:rPr>
      </w:pPr>
      <w:r>
        <w:rPr>
          <w:rFonts w:ascii="Cambria" w:hAnsi="Cambria"/>
          <w:sz w:val="22"/>
        </w:rPr>
        <w:t>To this end, we introduce </w:t>
      </w:r>
      <w:r>
        <w:rPr>
          <w:rFonts w:ascii="Cambria" w:hAnsi="Cambria"/>
          <w:i/>
          <w:sz w:val="22"/>
        </w:rPr>
        <w:t>Recursive Harness Self-Improvement </w:t>
      </w:r>
      <w:r>
        <w:rPr>
          <w:rFonts w:ascii="Cambria" w:hAnsi="Cambria"/>
          <w:sz w:val="22"/>
        </w:rPr>
        <w:t>(RHI), which defines the harness as the agent loop itself, including the roles assigned to agents, the instructions they follow, the information exchanged between agents (contracts), and the workflow structure governing when reasoning</w:t>
      </w:r>
      <w:r>
        <w:rPr>
          <w:rFonts w:ascii="Cambria" w:hAnsi="Cambria"/>
          <w:spacing w:val="-6"/>
          <w:sz w:val="22"/>
        </w:rPr>
        <w:t> </w:t>
      </w:r>
      <w:r>
        <w:rPr>
          <w:rFonts w:ascii="Cambria" w:hAnsi="Cambria"/>
          <w:sz w:val="22"/>
        </w:rPr>
        <w:t>is</w:t>
      </w:r>
      <w:r>
        <w:rPr>
          <w:rFonts w:ascii="Cambria" w:hAnsi="Cambria"/>
          <w:spacing w:val="-6"/>
          <w:sz w:val="22"/>
        </w:rPr>
        <w:t> </w:t>
      </w:r>
      <w:r>
        <w:rPr>
          <w:rFonts w:ascii="Cambria" w:hAnsi="Cambria"/>
          <w:sz w:val="22"/>
        </w:rPr>
        <w:t>invoked</w:t>
      </w:r>
      <w:r>
        <w:rPr>
          <w:rFonts w:ascii="Cambria" w:hAnsi="Cambria"/>
          <w:spacing w:val="-6"/>
          <w:sz w:val="22"/>
        </w:rPr>
        <w:t> </w:t>
      </w:r>
      <w:r>
        <w:rPr>
          <w:rFonts w:ascii="Cambria" w:hAnsi="Cambria"/>
          <w:sz w:val="22"/>
        </w:rPr>
        <w:t>(hops). Roles</w:t>
      </w:r>
      <w:r>
        <w:rPr>
          <w:rFonts w:ascii="Cambria" w:hAnsi="Cambria"/>
          <w:spacing w:val="-6"/>
          <w:sz w:val="22"/>
        </w:rPr>
        <w:t> </w:t>
      </w:r>
      <w:r>
        <w:rPr>
          <w:rFonts w:ascii="Cambria" w:hAnsi="Cambria"/>
          <w:sz w:val="22"/>
        </w:rPr>
        <w:t>and</w:t>
      </w:r>
      <w:r>
        <w:rPr>
          <w:rFonts w:ascii="Cambria" w:hAnsi="Cambria"/>
          <w:spacing w:val="-6"/>
          <w:sz w:val="22"/>
        </w:rPr>
        <w:t> </w:t>
      </w:r>
      <w:r>
        <w:rPr>
          <w:rFonts w:ascii="Cambria" w:hAnsi="Cambria"/>
          <w:sz w:val="22"/>
        </w:rPr>
        <w:t>instructions</w:t>
      </w:r>
      <w:r>
        <w:rPr>
          <w:rFonts w:ascii="Cambria" w:hAnsi="Cambria"/>
          <w:spacing w:val="-6"/>
          <w:sz w:val="22"/>
        </w:rPr>
        <w:t> </w:t>
      </w:r>
      <w:r>
        <w:rPr>
          <w:rFonts w:ascii="Cambria" w:hAnsi="Cambria"/>
          <w:sz w:val="22"/>
        </w:rPr>
        <w:t>define</w:t>
      </w:r>
      <w:r>
        <w:rPr>
          <w:rFonts w:ascii="Cambria" w:hAnsi="Cambria"/>
          <w:spacing w:val="-6"/>
          <w:sz w:val="22"/>
        </w:rPr>
        <w:t> </w:t>
      </w:r>
      <w:r>
        <w:rPr>
          <w:rFonts w:ascii="Cambria" w:hAnsi="Cambria"/>
          <w:sz w:val="22"/>
        </w:rPr>
        <w:t>task</w:t>
      </w:r>
      <w:r>
        <w:rPr>
          <w:rFonts w:ascii="Cambria" w:hAnsi="Cambria"/>
          <w:spacing w:val="-6"/>
          <w:sz w:val="22"/>
        </w:rPr>
        <w:t> </w:t>
      </w:r>
      <w:r>
        <w:rPr>
          <w:rFonts w:ascii="Cambria" w:hAnsi="Cambria"/>
          <w:sz w:val="22"/>
        </w:rPr>
        <w:t>allocation,</w:t>
      </w:r>
      <w:r>
        <w:rPr>
          <w:rFonts w:ascii="Cambria" w:hAnsi="Cambria"/>
          <w:spacing w:val="-6"/>
          <w:sz w:val="22"/>
        </w:rPr>
        <w:t> </w:t>
      </w:r>
      <w:r>
        <w:rPr>
          <w:rFonts w:ascii="Cambria" w:hAnsi="Cambria"/>
          <w:sz w:val="22"/>
        </w:rPr>
        <w:t>contracts</w:t>
      </w:r>
      <w:r>
        <w:rPr>
          <w:rFonts w:ascii="Cambria" w:hAnsi="Cambria"/>
          <w:spacing w:val="-6"/>
          <w:sz w:val="22"/>
        </w:rPr>
        <w:t> </w:t>
      </w:r>
      <w:r>
        <w:rPr>
          <w:rFonts w:ascii="Cambria" w:hAnsi="Cambria"/>
          <w:sz w:val="22"/>
        </w:rPr>
        <w:t>specify</w:t>
      </w:r>
      <w:r>
        <w:rPr>
          <w:rFonts w:ascii="Cambria" w:hAnsi="Cambria"/>
          <w:spacing w:val="-6"/>
          <w:sz w:val="22"/>
        </w:rPr>
        <w:t> </w:t>
      </w:r>
      <w:r>
        <w:rPr>
          <w:rFonts w:ascii="Cambria" w:hAnsi="Cambria"/>
          <w:sz w:val="22"/>
        </w:rPr>
        <w:t>inter-</w:t>
      </w:r>
      <w:r>
        <w:rPr>
          <w:rFonts w:ascii="Cambria" w:hAnsi="Cambria"/>
          <w:spacing w:val="-2"/>
          <w:sz w:val="22"/>
        </w:rPr>
        <w:t>agent</w:t>
      </w:r>
      <w:r>
        <w:rPr>
          <w:rFonts w:ascii="Cambria" w:hAnsi="Cambria"/>
          <w:spacing w:val="-11"/>
          <w:sz w:val="22"/>
        </w:rPr>
        <w:t> </w:t>
      </w:r>
      <w:r>
        <w:rPr>
          <w:rFonts w:ascii="Cambria" w:hAnsi="Cambria"/>
          <w:spacing w:val="-2"/>
          <w:sz w:val="22"/>
        </w:rPr>
        <w:t>communication,</w:t>
      </w:r>
      <w:r>
        <w:rPr>
          <w:rFonts w:ascii="Cambria" w:hAnsi="Cambria"/>
          <w:spacing w:val="-10"/>
          <w:sz w:val="22"/>
        </w:rPr>
        <w:t> </w:t>
      </w:r>
      <w:r>
        <w:rPr>
          <w:rFonts w:ascii="Cambria" w:hAnsi="Cambria"/>
          <w:spacing w:val="-2"/>
          <w:sz w:val="22"/>
        </w:rPr>
        <w:t>and</w:t>
      </w:r>
      <w:r>
        <w:rPr>
          <w:rFonts w:ascii="Cambria" w:hAnsi="Cambria"/>
          <w:spacing w:val="-10"/>
          <w:sz w:val="22"/>
        </w:rPr>
        <w:t> </w:t>
      </w:r>
      <w:r>
        <w:rPr>
          <w:rFonts w:ascii="Cambria" w:hAnsi="Cambria"/>
          <w:spacing w:val="-2"/>
          <w:sz w:val="22"/>
        </w:rPr>
        <w:t>hops</w:t>
      </w:r>
      <w:r>
        <w:rPr>
          <w:rFonts w:ascii="Cambria" w:hAnsi="Cambria"/>
          <w:spacing w:val="-10"/>
          <w:sz w:val="22"/>
        </w:rPr>
        <w:t> </w:t>
      </w:r>
      <w:r>
        <w:rPr>
          <w:rFonts w:ascii="Cambria" w:hAnsi="Cambria"/>
          <w:spacing w:val="-2"/>
          <w:sz w:val="22"/>
        </w:rPr>
        <w:t>determine</w:t>
      </w:r>
      <w:r>
        <w:rPr>
          <w:rFonts w:ascii="Cambria" w:hAnsi="Cambria"/>
          <w:spacing w:val="-10"/>
          <w:sz w:val="22"/>
        </w:rPr>
        <w:t> </w:t>
      </w:r>
      <w:r>
        <w:rPr>
          <w:rFonts w:ascii="Cambria" w:hAnsi="Cambria"/>
          <w:spacing w:val="-2"/>
          <w:sz w:val="22"/>
        </w:rPr>
        <w:t>the</w:t>
      </w:r>
      <w:r>
        <w:rPr>
          <w:rFonts w:ascii="Cambria" w:hAnsi="Cambria"/>
          <w:spacing w:val="-10"/>
          <w:sz w:val="22"/>
        </w:rPr>
        <w:t> </w:t>
      </w:r>
      <w:r>
        <w:rPr>
          <w:rFonts w:ascii="Cambria" w:hAnsi="Cambria"/>
          <w:spacing w:val="-2"/>
          <w:sz w:val="22"/>
        </w:rPr>
        <w:t>control</w:t>
      </w:r>
      <w:r>
        <w:rPr>
          <w:rFonts w:ascii="Cambria" w:hAnsi="Cambria"/>
          <w:spacing w:val="-10"/>
          <w:sz w:val="22"/>
        </w:rPr>
        <w:t> </w:t>
      </w:r>
      <w:r>
        <w:rPr>
          <w:rFonts w:ascii="Cambria" w:hAnsi="Cambria"/>
          <w:spacing w:val="-2"/>
          <w:sz w:val="22"/>
        </w:rPr>
        <w:t>flow</w:t>
      </w:r>
      <w:r>
        <w:rPr>
          <w:rFonts w:ascii="Cambria" w:hAnsi="Cambria"/>
          <w:spacing w:val="-10"/>
          <w:sz w:val="22"/>
        </w:rPr>
        <w:t> </w:t>
      </w:r>
      <w:r>
        <w:rPr>
          <w:rFonts w:ascii="Cambria" w:hAnsi="Cambria"/>
          <w:spacing w:val="-2"/>
          <w:sz w:val="22"/>
        </w:rPr>
        <w:t>of</w:t>
      </w:r>
      <w:r>
        <w:rPr>
          <w:rFonts w:ascii="Cambria" w:hAnsi="Cambria"/>
          <w:spacing w:val="-10"/>
          <w:sz w:val="22"/>
        </w:rPr>
        <w:t> </w:t>
      </w:r>
      <w:r>
        <w:rPr>
          <w:rFonts w:ascii="Cambria" w:hAnsi="Cambria"/>
          <w:spacing w:val="-2"/>
          <w:sz w:val="22"/>
        </w:rPr>
        <w:t>the</w:t>
      </w:r>
      <w:r>
        <w:rPr>
          <w:rFonts w:ascii="Cambria" w:hAnsi="Cambria"/>
          <w:spacing w:val="-11"/>
          <w:sz w:val="22"/>
        </w:rPr>
        <w:t> </w:t>
      </w:r>
      <w:r>
        <w:rPr>
          <w:rFonts w:ascii="Cambria" w:hAnsi="Cambria"/>
          <w:spacing w:val="-2"/>
          <w:sz w:val="22"/>
        </w:rPr>
        <w:t>orchestrator–subagent</w:t>
      </w:r>
      <w:r>
        <w:rPr>
          <w:rFonts w:ascii="Cambria" w:hAnsi="Cambria"/>
          <w:spacing w:val="-10"/>
          <w:sz w:val="22"/>
        </w:rPr>
        <w:t> </w:t>
      </w:r>
      <w:r>
        <w:rPr>
          <w:rFonts w:ascii="Cambria" w:hAnsi="Cambria"/>
          <w:spacing w:val="-2"/>
          <w:sz w:val="22"/>
        </w:rPr>
        <w:t>workflow. </w:t>
      </w:r>
      <w:r>
        <w:rPr>
          <w:rFonts w:ascii="Cambria" w:hAnsi="Cambria"/>
          <w:sz w:val="22"/>
        </w:rPr>
        <w:t>RHI then iteratively refines the harness using pairwise feedback over its own revision history (Section </w:t>
      </w:r>
      <w:hyperlink w:history="true" w:anchor="_bookmark8">
        <w:r>
          <w:rPr>
            <w:rFonts w:ascii="Cambria" w:hAnsi="Cambria"/>
            <w:color w:val="0000FF"/>
            <w:sz w:val="22"/>
          </w:rPr>
          <w:t>3</w:t>
        </w:r>
      </w:hyperlink>
      <w:r>
        <w:rPr>
          <w:rFonts w:ascii="Cambria" w:hAnsi="Cambria"/>
          <w:sz w:val="22"/>
        </w:rPr>
        <w:t>). First, to enable efficient optimization of </w:t>
      </w:r>
      <w:r>
        <w:rPr>
          <w:rFonts w:ascii="Cambria" w:hAnsi="Cambria"/>
          <w:i/>
          <w:sz w:val="22"/>
        </w:rPr>
        <w:t>user-constructed harnesses</w:t>
      </w:r>
      <w:r>
        <w:rPr>
          <w:rFonts w:ascii="Cambria" w:hAnsi="Cambria"/>
          <w:sz w:val="22"/>
        </w:rPr>
        <w:t>, our key design choice is to treat the </w:t>
      </w:r>
      <w:r>
        <w:rPr>
          <w:rFonts w:ascii="Cambria" w:hAnsi="Cambria"/>
          <w:i/>
          <w:sz w:val="22"/>
        </w:rPr>
        <w:t>harness as a prompt-level object </w:t>
      </w:r>
      <w:r>
        <w:rPr>
          <w:rFonts w:ascii="Cambria" w:hAnsi="Cambria"/>
          <w:sz w:val="22"/>
        </w:rPr>
        <w:t>rather than executable code. Second, RHI is </w:t>
      </w:r>
      <w:r>
        <w:rPr>
          <w:rFonts w:ascii="Cambria" w:hAnsi="Cambria"/>
          <w:i/>
          <w:sz w:val="22"/>
        </w:rPr>
        <w:t>lightweight </w:t>
      </w:r>
      <w:r>
        <w:rPr>
          <w:rFonts w:ascii="Cambria" w:hAnsi="Cambria"/>
          <w:sz w:val="22"/>
        </w:rPr>
        <w:t>because it replaces expensive population-level harness search with </w:t>
      </w:r>
      <w:r>
        <w:rPr>
          <w:rFonts w:ascii="Cambria" w:hAnsi="Cambria"/>
          <w:i/>
          <w:sz w:val="22"/>
        </w:rPr>
        <w:t>trajectory-local </w:t>
      </w:r>
      <w:r>
        <w:rPr>
          <w:rFonts w:ascii="Cambria" w:hAnsi="Cambria"/>
          <w:i/>
          <w:spacing w:val="-2"/>
          <w:sz w:val="22"/>
        </w:rPr>
        <w:t>self-comparison</w:t>
      </w:r>
      <w:r>
        <w:rPr>
          <w:rFonts w:ascii="Cambria" w:hAnsi="Cambria"/>
          <w:spacing w:val="-2"/>
          <w:sz w:val="22"/>
        </w:rPr>
        <w:t>:</w:t>
      </w:r>
      <w:r>
        <w:rPr>
          <w:rFonts w:ascii="Cambria" w:hAnsi="Cambria"/>
          <w:sz w:val="22"/>
        </w:rPr>
        <w:t> </w:t>
      </w:r>
      <w:r>
        <w:rPr>
          <w:rFonts w:ascii="Cambria" w:hAnsi="Cambria"/>
          <w:spacing w:val="-2"/>
          <w:sz w:val="22"/>
        </w:rPr>
        <w:t>at</w:t>
      </w:r>
      <w:r>
        <w:rPr>
          <w:rFonts w:ascii="Cambria" w:hAnsi="Cambria"/>
          <w:spacing w:val="-6"/>
          <w:sz w:val="22"/>
        </w:rPr>
        <w:t> </w:t>
      </w:r>
      <w:r>
        <w:rPr>
          <w:rFonts w:ascii="Cambria" w:hAnsi="Cambria"/>
          <w:spacing w:val="-2"/>
          <w:sz w:val="22"/>
        </w:rPr>
        <w:t>each</w:t>
      </w:r>
      <w:r>
        <w:rPr>
          <w:rFonts w:ascii="Cambria" w:hAnsi="Cambria"/>
          <w:spacing w:val="-6"/>
          <w:sz w:val="22"/>
        </w:rPr>
        <w:t> </w:t>
      </w:r>
      <w:r>
        <w:rPr>
          <w:rFonts w:ascii="Cambria" w:hAnsi="Cambria"/>
          <w:spacing w:val="-2"/>
          <w:sz w:val="22"/>
        </w:rPr>
        <w:t>iteration,</w:t>
      </w:r>
      <w:r>
        <w:rPr>
          <w:rFonts w:ascii="Cambria" w:hAnsi="Cambria"/>
          <w:spacing w:val="-5"/>
          <w:sz w:val="22"/>
        </w:rPr>
        <w:t> </w:t>
      </w:r>
      <w:r>
        <w:rPr>
          <w:rFonts w:ascii="Cambria" w:hAnsi="Cambria"/>
          <w:spacing w:val="-2"/>
          <w:sz w:val="22"/>
        </w:rPr>
        <w:t>the</w:t>
      </w:r>
      <w:r>
        <w:rPr>
          <w:rFonts w:ascii="Cambria" w:hAnsi="Cambria"/>
          <w:spacing w:val="-6"/>
          <w:sz w:val="22"/>
        </w:rPr>
        <w:t> </w:t>
      </w:r>
      <w:r>
        <w:rPr>
          <w:rFonts w:ascii="Cambria" w:hAnsi="Cambria"/>
          <w:spacing w:val="-2"/>
          <w:sz w:val="22"/>
        </w:rPr>
        <w:t>current</w:t>
      </w:r>
      <w:r>
        <w:rPr>
          <w:rFonts w:ascii="Cambria" w:hAnsi="Cambria"/>
          <w:spacing w:val="-7"/>
          <w:sz w:val="22"/>
        </w:rPr>
        <w:t> </w:t>
      </w:r>
      <w:r>
        <w:rPr>
          <w:rFonts w:ascii="Cambria" w:hAnsi="Cambria"/>
          <w:spacing w:val="-2"/>
          <w:sz w:val="22"/>
        </w:rPr>
        <w:t>harness</w:t>
      </w:r>
      <w:r>
        <w:rPr>
          <w:rFonts w:ascii="Cambria" w:hAnsi="Cambria"/>
          <w:spacing w:val="-6"/>
          <w:sz w:val="22"/>
        </w:rPr>
        <w:t> </w:t>
      </w:r>
      <w:r>
        <w:rPr>
          <w:rFonts w:ascii="Cambria" w:hAnsi="Cambria"/>
          <w:spacing w:val="-2"/>
          <w:sz w:val="22"/>
        </w:rPr>
        <w:t>is</w:t>
      </w:r>
      <w:r>
        <w:rPr>
          <w:rFonts w:ascii="Cambria" w:hAnsi="Cambria"/>
          <w:spacing w:val="-7"/>
          <w:sz w:val="22"/>
        </w:rPr>
        <w:t> </w:t>
      </w:r>
      <w:r>
        <w:rPr>
          <w:rFonts w:ascii="Cambria" w:hAnsi="Cambria"/>
          <w:spacing w:val="-2"/>
          <w:sz w:val="22"/>
        </w:rPr>
        <w:t>compared</w:t>
      </w:r>
      <w:r>
        <w:rPr>
          <w:rFonts w:ascii="Cambria" w:hAnsi="Cambria"/>
          <w:spacing w:val="-7"/>
          <w:sz w:val="22"/>
        </w:rPr>
        <w:t> </w:t>
      </w:r>
      <w:r>
        <w:rPr>
          <w:rFonts w:ascii="Cambria" w:hAnsi="Cambria"/>
          <w:spacing w:val="-2"/>
          <w:sz w:val="22"/>
        </w:rPr>
        <w:t>with</w:t>
      </w:r>
      <w:r>
        <w:rPr>
          <w:rFonts w:ascii="Cambria" w:hAnsi="Cambria"/>
          <w:spacing w:val="-6"/>
          <w:sz w:val="22"/>
        </w:rPr>
        <w:t> </w:t>
      </w:r>
      <w:r>
        <w:rPr>
          <w:rFonts w:ascii="Cambria" w:hAnsi="Cambria"/>
          <w:spacing w:val="-2"/>
          <w:sz w:val="22"/>
        </w:rPr>
        <w:t>its</w:t>
      </w:r>
      <w:r>
        <w:rPr>
          <w:rFonts w:ascii="Cambria" w:hAnsi="Cambria"/>
          <w:spacing w:val="-6"/>
          <w:sz w:val="22"/>
        </w:rPr>
        <w:t> </w:t>
      </w:r>
      <w:r>
        <w:rPr>
          <w:rFonts w:ascii="Cambria" w:hAnsi="Cambria"/>
          <w:spacing w:val="-2"/>
          <w:sz w:val="22"/>
        </w:rPr>
        <w:t>immediate</w:t>
      </w:r>
      <w:r>
        <w:rPr>
          <w:rFonts w:ascii="Cambria" w:hAnsi="Cambria"/>
          <w:spacing w:val="-7"/>
          <w:sz w:val="22"/>
        </w:rPr>
        <w:t> </w:t>
      </w:r>
      <w:r>
        <w:rPr>
          <w:rFonts w:ascii="Cambria" w:hAnsi="Cambria"/>
          <w:spacing w:val="-2"/>
          <w:sz w:val="22"/>
        </w:rPr>
        <w:t>predecessor, </w:t>
      </w:r>
      <w:r>
        <w:rPr>
          <w:rFonts w:ascii="Cambria" w:hAnsi="Cambria"/>
          <w:sz w:val="22"/>
        </w:rPr>
        <w:t>and the resulting preference history guides the next revision.</w:t>
      </w:r>
      <w:r>
        <w:rPr>
          <w:rFonts w:ascii="Cambria" w:hAnsi="Cambria"/>
          <w:spacing w:val="40"/>
          <w:sz w:val="22"/>
        </w:rPr>
        <w:t> </w:t>
      </w:r>
      <w:r>
        <w:rPr>
          <w:rFonts w:ascii="Cambria" w:hAnsi="Cambria"/>
          <w:sz w:val="22"/>
        </w:rPr>
        <w:t>Third, RHI requires only a </w:t>
      </w:r>
      <w:r>
        <w:rPr>
          <w:rFonts w:ascii="Cambria" w:hAnsi="Cambria"/>
          <w:i/>
          <w:sz w:val="22"/>
        </w:rPr>
        <w:t>few update iterations </w:t>
      </w:r>
      <w:r>
        <w:rPr>
          <w:rFonts w:ascii="Cambria" w:hAnsi="Cambria"/>
          <w:sz w:val="22"/>
        </w:rPr>
        <w:t>to substantially </w:t>
      </w:r>
      <w:r>
        <w:rPr>
          <w:rFonts w:ascii="Cambria" w:hAnsi="Cambria"/>
          <w:i/>
          <w:sz w:val="22"/>
        </w:rPr>
        <w:t>raise the performance plateaus </w:t>
      </w:r>
      <w:r>
        <w:rPr>
          <w:rFonts w:ascii="Cambria" w:hAnsi="Cambria"/>
          <w:sz w:val="22"/>
        </w:rPr>
        <w:t>of a low-reasoning-effort agent, often exceeding the corresponding maximum-reasoning-effort setting.</w:t>
      </w:r>
    </w:p>
    <w:p>
      <w:pPr>
        <w:spacing w:line="247" w:lineRule="auto" w:before="138"/>
        <w:ind w:left="16" w:right="1403" w:hanging="4"/>
        <w:jc w:val="both"/>
        <w:rPr>
          <w:sz w:val="22"/>
        </w:rPr>
      </w:pPr>
      <w:r>
        <w:rPr>
          <w:rFonts w:ascii="Cambria"/>
          <w:sz w:val="22"/>
        </w:rPr>
        <w:t>We evaluate RHI on 30 synthetic, open-ended machine-learning research tasks spanning quanti-tative finance, robotics, and pharmacy.</w:t>
      </w:r>
      <w:r>
        <w:rPr>
          <w:rFonts w:ascii="Cambria"/>
          <w:spacing w:val="40"/>
          <w:sz w:val="22"/>
        </w:rPr>
        <w:t> </w:t>
      </w:r>
      <w:r>
        <w:rPr>
          <w:rFonts w:ascii="Cambria"/>
          <w:sz w:val="22"/>
        </w:rPr>
        <w:t>Each task requires generating a complete code reposi-tory with standardized deliverables, and outputs are evaluated using pairwise LLM-as-a-judge comparisons. Across </w:t>
      </w:r>
      <w:r>
        <w:rPr>
          <w:sz w:val="22"/>
        </w:rPr>
        <w:t>sonnet-4.6</w:t>
      </w:r>
      <w:r>
        <w:rPr>
          <w:rFonts w:ascii="Cambria"/>
          <w:sz w:val="22"/>
        </w:rPr>
        <w:t>, </w:t>
      </w:r>
      <w:r>
        <w:rPr>
          <w:sz w:val="22"/>
        </w:rPr>
        <w:t>opus-4.7</w:t>
      </w:r>
      <w:r>
        <w:rPr>
          <w:rFonts w:ascii="Cambria"/>
          <w:sz w:val="22"/>
        </w:rPr>
        <w:t>, and </w:t>
      </w:r>
      <w:r>
        <w:rPr>
          <w:sz w:val="22"/>
        </w:rPr>
        <w:t>opus-4.8</w:t>
      </w:r>
      <w:r>
        <w:rPr>
          <w:rFonts w:ascii="Cambria"/>
          <w:sz w:val="22"/>
        </w:rPr>
        <w:t>, few-shot RHI applied to </w:t>
      </w:r>
      <w:r>
        <w:rPr>
          <w:sz w:val="22"/>
        </w:rPr>
        <w:t>high</w:t>
      </w:r>
      <w:r>
        <w:rPr>
          <w:rFonts w:ascii="Cambria"/>
          <w:sz w:val="22"/>
        </w:rPr>
        <w:t>-reasoning agents achieves higher win rates than all stronger test-time-scaling settings, including </w:t>
      </w:r>
      <w:r>
        <w:rPr>
          <w:sz w:val="22"/>
        </w:rPr>
        <w:t>xhigh</w:t>
      </w:r>
      <w:r>
        <w:rPr>
          <w:rFonts w:ascii="Cambria"/>
          <w:sz w:val="22"/>
        </w:rPr>
        <w:t>, </w:t>
      </w:r>
      <w:r>
        <w:rPr>
          <w:sz w:val="22"/>
        </w:rPr>
        <w:t>max</w:t>
      </w:r>
      <w:r>
        <w:rPr>
          <w:rFonts w:ascii="Cambria"/>
          <w:sz w:val="22"/>
        </w:rPr>
        <w:t>, and </w:t>
      </w:r>
      <w:r>
        <w:rPr>
          <w:sz w:val="22"/>
        </w:rPr>
        <w:t>ultracode</w:t>
      </w:r>
      <w:r>
        <w:rPr>
          <w:rFonts w:ascii="Cambria"/>
          <w:sz w:val="22"/>
        </w:rPr>
        <w:t>.</w:t>
      </w:r>
      <w:r>
        <w:rPr>
          <w:rFonts w:ascii="Cambria"/>
          <w:spacing w:val="40"/>
          <w:sz w:val="22"/>
        </w:rPr>
        <w:t> </w:t>
      </w:r>
      <w:r>
        <w:rPr>
          <w:rFonts w:ascii="Cambria"/>
          <w:sz w:val="22"/>
        </w:rPr>
        <w:t>These gains persist across progressively stronger foundation models. For</w:t>
      </w:r>
      <w:r>
        <w:rPr>
          <w:rFonts w:ascii="Cambria"/>
          <w:spacing w:val="-8"/>
          <w:sz w:val="22"/>
        </w:rPr>
        <w:t> </w:t>
      </w:r>
      <w:r>
        <w:rPr>
          <w:sz w:val="22"/>
        </w:rPr>
        <w:t>opus-4.8</w:t>
      </w:r>
      <w:r>
        <w:rPr>
          <w:rFonts w:ascii="Cambria"/>
          <w:sz w:val="22"/>
        </w:rPr>
        <w:t>,</w:t>
      </w:r>
      <w:r>
        <w:rPr>
          <w:rFonts w:ascii="Cambria"/>
          <w:spacing w:val="-6"/>
          <w:sz w:val="22"/>
        </w:rPr>
        <w:t> </w:t>
      </w:r>
      <w:r>
        <w:rPr>
          <w:rFonts w:ascii="Cambria"/>
          <w:sz w:val="22"/>
        </w:rPr>
        <w:t>RHI</w:t>
      </w:r>
      <w:r>
        <w:rPr>
          <w:rFonts w:ascii="Cambria"/>
          <w:spacing w:val="-8"/>
          <w:sz w:val="22"/>
        </w:rPr>
        <w:t> </w:t>
      </w:r>
      <w:r>
        <w:rPr>
          <w:rFonts w:ascii="Cambria"/>
          <w:sz w:val="22"/>
        </w:rPr>
        <w:t>also</w:t>
      </w:r>
      <w:r>
        <w:rPr>
          <w:rFonts w:ascii="Cambria"/>
          <w:spacing w:val="-8"/>
          <w:sz w:val="22"/>
        </w:rPr>
        <w:t> </w:t>
      </w:r>
      <w:r>
        <w:rPr>
          <w:rFonts w:ascii="Cambria"/>
          <w:sz w:val="22"/>
        </w:rPr>
        <w:t>reduces</w:t>
      </w:r>
      <w:r>
        <w:rPr>
          <w:rFonts w:ascii="Cambria"/>
          <w:spacing w:val="-8"/>
          <w:sz w:val="22"/>
        </w:rPr>
        <w:t> </w:t>
      </w:r>
      <w:r>
        <w:rPr>
          <w:rFonts w:ascii="Cambria"/>
          <w:sz w:val="22"/>
        </w:rPr>
        <w:t>inference</w:t>
      </w:r>
      <w:r>
        <w:rPr>
          <w:rFonts w:ascii="Cambria"/>
          <w:spacing w:val="-8"/>
          <w:sz w:val="22"/>
        </w:rPr>
        <w:t> </w:t>
      </w:r>
      <w:r>
        <w:rPr>
          <w:rFonts w:ascii="Cambria"/>
          <w:sz w:val="22"/>
        </w:rPr>
        <w:t>cost</w:t>
      </w:r>
      <w:r>
        <w:rPr>
          <w:rFonts w:ascii="Cambria"/>
          <w:spacing w:val="-8"/>
          <w:sz w:val="22"/>
        </w:rPr>
        <w:t> </w:t>
      </w:r>
      <w:r>
        <w:rPr>
          <w:rFonts w:ascii="Cambria"/>
          <w:sz w:val="22"/>
        </w:rPr>
        <w:t>by</w:t>
      </w:r>
      <w:r>
        <w:rPr>
          <w:rFonts w:ascii="Cambria"/>
          <w:spacing w:val="-8"/>
          <w:sz w:val="22"/>
        </w:rPr>
        <w:t> </w:t>
      </w:r>
      <w:r>
        <w:rPr>
          <w:rFonts w:ascii="Cambria"/>
          <w:sz w:val="22"/>
        </w:rPr>
        <w:t>up</w:t>
      </w:r>
      <w:r>
        <w:rPr>
          <w:rFonts w:ascii="Cambria"/>
          <w:spacing w:val="-8"/>
          <w:sz w:val="22"/>
        </w:rPr>
        <w:t> </w:t>
      </w:r>
      <w:r>
        <w:rPr>
          <w:rFonts w:ascii="Cambria"/>
          <w:sz w:val="22"/>
        </w:rPr>
        <w:t>to</w:t>
      </w:r>
      <w:r>
        <w:rPr>
          <w:rFonts w:ascii="Cambria"/>
          <w:spacing w:val="-8"/>
          <w:sz w:val="22"/>
        </w:rPr>
        <w:t> </w:t>
      </w:r>
      <w:r>
        <w:rPr>
          <w:rFonts w:ascii="Cambria"/>
          <w:sz w:val="22"/>
        </w:rPr>
        <w:t>60%</w:t>
      </w:r>
      <w:r>
        <w:rPr>
          <w:rFonts w:ascii="Cambria"/>
          <w:spacing w:val="-8"/>
          <w:sz w:val="22"/>
        </w:rPr>
        <w:t> </w:t>
      </w:r>
      <w:r>
        <w:rPr>
          <w:rFonts w:ascii="Cambria"/>
          <w:sz w:val="22"/>
        </w:rPr>
        <w:t>relative</w:t>
      </w:r>
      <w:r>
        <w:rPr>
          <w:rFonts w:ascii="Cambria"/>
          <w:spacing w:val="-8"/>
          <w:sz w:val="22"/>
        </w:rPr>
        <w:t> </w:t>
      </w:r>
      <w:r>
        <w:rPr>
          <w:rFonts w:ascii="Cambria"/>
          <w:sz w:val="22"/>
        </w:rPr>
        <w:t>to</w:t>
      </w:r>
      <w:r>
        <w:rPr>
          <w:rFonts w:ascii="Cambria"/>
          <w:spacing w:val="-8"/>
          <w:sz w:val="22"/>
        </w:rPr>
        <w:t> </w:t>
      </w:r>
      <w:r>
        <w:rPr>
          <w:rFonts w:ascii="Cambria"/>
          <w:sz w:val="22"/>
        </w:rPr>
        <w:t>the</w:t>
      </w:r>
      <w:r>
        <w:rPr>
          <w:rFonts w:ascii="Cambria"/>
          <w:spacing w:val="-8"/>
          <w:sz w:val="22"/>
        </w:rPr>
        <w:t> </w:t>
      </w:r>
      <w:r>
        <w:rPr>
          <w:sz w:val="22"/>
        </w:rPr>
        <w:t>ultracode</w:t>
      </w:r>
    </w:p>
    <w:p>
      <w:pPr>
        <w:spacing w:after="0" w:line="247" w:lineRule="auto"/>
        <w:jc w:val="both"/>
        <w:rPr>
          <w:sz w:val="22"/>
        </w:rPr>
        <w:sectPr>
          <w:pgSz w:w="11910" w:h="16840"/>
          <w:pgMar w:header="860" w:footer="803" w:top="1060" w:bottom="1000" w:left="1417" w:right="0"/>
        </w:sectPr>
      </w:pPr>
    </w:p>
    <w:p>
      <w:pPr>
        <w:pStyle w:val="BodyText"/>
        <w:spacing w:before="139"/>
        <w:rPr>
          <w:sz w:val="22"/>
        </w:rPr>
      </w:pPr>
    </w:p>
    <w:p>
      <w:pPr>
        <w:spacing w:line="252" w:lineRule="auto" w:before="0"/>
        <w:ind w:left="14" w:right="1401" w:firstLine="8"/>
        <w:jc w:val="both"/>
        <w:rPr>
          <w:rFonts w:ascii="Cambria" w:hAnsi="Cambria"/>
          <w:sz w:val="22"/>
        </w:rPr>
      </w:pPr>
      <w:r>
        <w:rPr>
          <w:rFonts w:ascii="Cambria" w:hAnsi="Cambria"/>
          <w:sz w:val="22"/>
        </w:rPr>
        <w:t>baseline (Figure </w:t>
      </w:r>
      <w:hyperlink w:history="true" w:anchor="_bookmark1">
        <w:r>
          <w:rPr>
            <w:rFonts w:ascii="Cambria" w:hAnsi="Cambria"/>
            <w:color w:val="0000FF"/>
            <w:sz w:val="22"/>
          </w:rPr>
          <w:t>1</w:t>
        </w:r>
      </w:hyperlink>
      <w:r>
        <w:rPr>
          <w:rFonts w:ascii="Cambria" w:hAnsi="Cambria"/>
          <w:sz w:val="22"/>
        </w:rPr>
        <w:t>; Section </w:t>
      </w:r>
      <w:hyperlink w:history="true" w:anchor="_bookmark22">
        <w:r>
          <w:rPr>
            <w:rFonts w:ascii="Cambria" w:hAnsi="Cambria"/>
            <w:color w:val="0000FF"/>
            <w:sz w:val="22"/>
          </w:rPr>
          <w:t>5</w:t>
        </w:r>
      </w:hyperlink>
      <w:r>
        <w:rPr>
          <w:rFonts w:ascii="Cambria" w:hAnsi="Cambria"/>
          <w:sz w:val="22"/>
        </w:rPr>
        <w:t>).</w:t>
      </w:r>
      <w:r>
        <w:rPr>
          <w:rFonts w:ascii="Cambria" w:hAnsi="Cambria"/>
          <w:spacing w:val="40"/>
          <w:sz w:val="22"/>
        </w:rPr>
        <w:t> </w:t>
      </w:r>
      <w:r>
        <w:rPr>
          <w:rFonts w:ascii="Cambria" w:hAnsi="Cambria"/>
          <w:sz w:val="22"/>
        </w:rPr>
        <w:t>Our ablation studies show that these gains do not arise from generating longer outputs: across RHI iterations, output-token usage remains nearly constant while performance improves, and cache read/write usage and inference cost often decrease. Instead,</w:t>
      </w:r>
      <w:r>
        <w:rPr>
          <w:rFonts w:ascii="Cambria" w:hAnsi="Cambria"/>
          <w:spacing w:val="-10"/>
          <w:sz w:val="22"/>
        </w:rPr>
        <w:t> </w:t>
      </w:r>
      <w:r>
        <w:rPr>
          <w:rFonts w:ascii="Cambria" w:hAnsi="Cambria"/>
          <w:sz w:val="22"/>
        </w:rPr>
        <w:t>the</w:t>
      </w:r>
      <w:r>
        <w:rPr>
          <w:rFonts w:ascii="Cambria" w:hAnsi="Cambria"/>
          <w:spacing w:val="-10"/>
          <w:sz w:val="22"/>
        </w:rPr>
        <w:t> </w:t>
      </w:r>
      <w:r>
        <w:rPr>
          <w:rFonts w:ascii="Cambria" w:hAnsi="Cambria"/>
          <w:sz w:val="22"/>
        </w:rPr>
        <w:t>results</w:t>
      </w:r>
      <w:r>
        <w:rPr>
          <w:rFonts w:ascii="Cambria" w:hAnsi="Cambria"/>
          <w:spacing w:val="-10"/>
          <w:sz w:val="22"/>
        </w:rPr>
        <w:t> </w:t>
      </w:r>
      <w:r>
        <w:rPr>
          <w:rFonts w:ascii="Cambria" w:hAnsi="Cambria"/>
          <w:sz w:val="22"/>
        </w:rPr>
        <w:t>suggest</w:t>
      </w:r>
      <w:r>
        <w:rPr>
          <w:rFonts w:ascii="Cambria" w:hAnsi="Cambria"/>
          <w:spacing w:val="-10"/>
          <w:sz w:val="22"/>
        </w:rPr>
        <w:t> </w:t>
      </w:r>
      <w:r>
        <w:rPr>
          <w:rFonts w:ascii="Cambria" w:hAnsi="Cambria"/>
          <w:sz w:val="22"/>
        </w:rPr>
        <w:t>that</w:t>
      </w:r>
      <w:r>
        <w:rPr>
          <w:rFonts w:ascii="Cambria" w:hAnsi="Cambria"/>
          <w:spacing w:val="-10"/>
          <w:sz w:val="22"/>
        </w:rPr>
        <w:t> </w:t>
      </w:r>
      <w:r>
        <w:rPr>
          <w:rFonts w:ascii="Cambria" w:hAnsi="Cambria"/>
          <w:sz w:val="22"/>
        </w:rPr>
        <w:t>RHI</w:t>
      </w:r>
      <w:r>
        <w:rPr>
          <w:rFonts w:ascii="Cambria" w:hAnsi="Cambria"/>
          <w:spacing w:val="-10"/>
          <w:sz w:val="22"/>
        </w:rPr>
        <w:t> </w:t>
      </w:r>
      <w:r>
        <w:rPr>
          <w:rFonts w:ascii="Cambria" w:hAnsi="Cambria"/>
          <w:sz w:val="22"/>
        </w:rPr>
        <w:t>improves</w:t>
      </w:r>
      <w:r>
        <w:rPr>
          <w:rFonts w:ascii="Cambria" w:hAnsi="Cambria"/>
          <w:spacing w:val="-10"/>
          <w:sz w:val="22"/>
        </w:rPr>
        <w:t> </w:t>
      </w:r>
      <w:r>
        <w:rPr>
          <w:rFonts w:ascii="Cambria" w:hAnsi="Cambria"/>
          <w:sz w:val="22"/>
        </w:rPr>
        <w:t>task-specific</w:t>
      </w:r>
      <w:r>
        <w:rPr>
          <w:rFonts w:ascii="Cambria" w:hAnsi="Cambria"/>
          <w:spacing w:val="-10"/>
          <w:sz w:val="22"/>
        </w:rPr>
        <w:t> </w:t>
      </w:r>
      <w:r>
        <w:rPr>
          <w:rFonts w:ascii="Cambria" w:hAnsi="Cambria"/>
          <w:sz w:val="22"/>
        </w:rPr>
        <w:t>context</w:t>
      </w:r>
      <w:r>
        <w:rPr>
          <w:rFonts w:ascii="Cambria" w:hAnsi="Cambria"/>
          <w:spacing w:val="-10"/>
          <w:sz w:val="22"/>
        </w:rPr>
        <w:t> </w:t>
      </w:r>
      <w:r>
        <w:rPr>
          <w:rFonts w:ascii="Cambria" w:hAnsi="Cambria"/>
          <w:sz w:val="22"/>
        </w:rPr>
        <w:t>management:</w:t>
      </w:r>
      <w:r>
        <w:rPr>
          <w:rFonts w:ascii="Cambria" w:hAnsi="Cambria"/>
          <w:spacing w:val="-2"/>
          <w:sz w:val="22"/>
        </w:rPr>
        <w:t> </w:t>
      </w:r>
      <w:r>
        <w:rPr>
          <w:rFonts w:ascii="Cambria" w:hAnsi="Cambria"/>
          <w:sz w:val="22"/>
        </w:rPr>
        <w:t>communication contracts and workflow hops become more task-specific, task-relevant information encoded in these components increases, and redundancy across harness components decreases (Section </w:t>
      </w:r>
      <w:hyperlink w:history="true" w:anchor="_bookmark31">
        <w:r>
          <w:rPr>
            <w:rFonts w:ascii="Cambria" w:hAnsi="Cambria"/>
            <w:color w:val="0000FF"/>
            <w:sz w:val="22"/>
          </w:rPr>
          <w:t>6</w:t>
        </w:r>
      </w:hyperlink>
      <w:r>
        <w:rPr>
          <w:rFonts w:ascii="Cambria" w:hAnsi="Cambria"/>
          <w:sz w:val="22"/>
        </w:rPr>
        <w:t>). Furthermore, we observe that RHI’s learning dynamics are consistent with an implicit objective that</w:t>
      </w:r>
      <w:r>
        <w:rPr>
          <w:rFonts w:ascii="Cambria" w:hAnsi="Cambria"/>
          <w:spacing w:val="27"/>
          <w:sz w:val="22"/>
        </w:rPr>
        <w:t> </w:t>
      </w:r>
      <w:r>
        <w:rPr>
          <w:rFonts w:ascii="Cambria" w:hAnsi="Cambria"/>
          <w:sz w:val="22"/>
        </w:rPr>
        <w:t>reorganizes</w:t>
      </w:r>
      <w:r>
        <w:rPr>
          <w:rFonts w:ascii="Cambria" w:hAnsi="Cambria"/>
          <w:spacing w:val="27"/>
          <w:sz w:val="22"/>
        </w:rPr>
        <w:t> </w:t>
      </w:r>
      <w:r>
        <w:rPr>
          <w:rFonts w:ascii="Cambria" w:hAnsi="Cambria"/>
          <w:sz w:val="22"/>
        </w:rPr>
        <w:t>information</w:t>
      </w:r>
      <w:r>
        <w:rPr>
          <w:rFonts w:ascii="Cambria" w:hAnsi="Cambria"/>
          <w:spacing w:val="27"/>
          <w:sz w:val="22"/>
        </w:rPr>
        <w:t> </w:t>
      </w:r>
      <w:r>
        <w:rPr>
          <w:rFonts w:ascii="Cambria" w:hAnsi="Cambria"/>
          <w:sz w:val="22"/>
        </w:rPr>
        <w:t>flow</w:t>
      </w:r>
      <w:r>
        <w:rPr>
          <w:rFonts w:ascii="Cambria" w:hAnsi="Cambria"/>
          <w:spacing w:val="27"/>
          <w:sz w:val="22"/>
        </w:rPr>
        <w:t> </w:t>
      </w:r>
      <w:r>
        <w:rPr>
          <w:rFonts w:ascii="Cambria" w:hAnsi="Cambria"/>
          <w:sz w:val="22"/>
        </w:rPr>
        <w:t>across</w:t>
      </w:r>
      <w:r>
        <w:rPr>
          <w:rFonts w:ascii="Cambria" w:hAnsi="Cambria"/>
          <w:spacing w:val="27"/>
          <w:sz w:val="22"/>
        </w:rPr>
        <w:t> </w:t>
      </w:r>
      <w:r>
        <w:rPr>
          <w:rFonts w:ascii="Cambria" w:hAnsi="Cambria"/>
          <w:sz w:val="22"/>
        </w:rPr>
        <w:t>harness</w:t>
      </w:r>
      <w:r>
        <w:rPr>
          <w:rFonts w:ascii="Cambria" w:hAnsi="Cambria"/>
          <w:spacing w:val="27"/>
          <w:sz w:val="22"/>
        </w:rPr>
        <w:t> </w:t>
      </w:r>
      <w:r>
        <w:rPr>
          <w:rFonts w:ascii="Cambria" w:hAnsi="Cambria"/>
          <w:sz w:val="22"/>
        </w:rPr>
        <w:t>components.</w:t>
      </w:r>
      <w:r>
        <w:rPr>
          <w:rFonts w:ascii="Cambria" w:hAnsi="Cambria"/>
          <w:spacing w:val="40"/>
          <w:sz w:val="22"/>
        </w:rPr>
        <w:t> </w:t>
      </w:r>
      <w:r>
        <w:rPr>
          <w:rFonts w:ascii="Cambria" w:hAnsi="Cambria"/>
          <w:sz w:val="22"/>
        </w:rPr>
        <w:t>We</w:t>
      </w:r>
      <w:r>
        <w:rPr>
          <w:rFonts w:ascii="Cambria" w:hAnsi="Cambria"/>
          <w:spacing w:val="27"/>
          <w:sz w:val="22"/>
        </w:rPr>
        <w:t> </w:t>
      </w:r>
      <w:r>
        <w:rPr>
          <w:rFonts w:ascii="Cambria" w:hAnsi="Cambria"/>
          <w:sz w:val="22"/>
        </w:rPr>
        <w:t>formalize</w:t>
      </w:r>
      <w:r>
        <w:rPr>
          <w:rFonts w:ascii="Cambria" w:hAnsi="Cambria"/>
          <w:spacing w:val="27"/>
          <w:sz w:val="22"/>
        </w:rPr>
        <w:t> </w:t>
      </w:r>
      <w:r>
        <w:rPr>
          <w:rFonts w:ascii="Cambria" w:hAnsi="Cambria"/>
          <w:sz w:val="22"/>
        </w:rPr>
        <w:t>this</w:t>
      </w:r>
      <w:r>
        <w:rPr>
          <w:rFonts w:ascii="Cambria" w:hAnsi="Cambria"/>
          <w:spacing w:val="27"/>
          <w:sz w:val="22"/>
        </w:rPr>
        <w:t> </w:t>
      </w:r>
      <w:r>
        <w:rPr>
          <w:rFonts w:ascii="Cambria" w:hAnsi="Cambria"/>
          <w:sz w:val="22"/>
        </w:rPr>
        <w:t>observation as an information-theoretic hypothesis for RHI’s implicit update objective–increasing the mu-tual information between each component and the task while penalizing redundancy across components–yielding a testable account of RHI’s implicit updates.</w:t>
      </w:r>
    </w:p>
    <w:p>
      <w:pPr>
        <w:spacing w:line="252" w:lineRule="auto" w:before="138"/>
        <w:ind w:left="23" w:right="1403" w:hanging="9"/>
        <w:jc w:val="both"/>
        <w:rPr>
          <w:rFonts w:ascii="Cambria" w:hAnsi="Cambria"/>
          <w:sz w:val="22"/>
        </w:rPr>
      </w:pPr>
      <w:r>
        <w:rPr>
          <w:rFonts w:ascii="Cambria" w:hAnsi="Cambria"/>
          <w:sz w:val="22"/>
        </w:rPr>
        <w:t>Overall,</w:t>
      </w:r>
      <w:r>
        <w:rPr>
          <w:rFonts w:ascii="Cambria" w:hAnsi="Cambria"/>
          <w:spacing w:val="40"/>
          <w:sz w:val="22"/>
        </w:rPr>
        <w:t> </w:t>
      </w:r>
      <w:r>
        <w:rPr>
          <w:rFonts w:ascii="Cambria" w:hAnsi="Cambria"/>
          <w:sz w:val="22"/>
        </w:rPr>
        <w:t>this</w:t>
      </w:r>
      <w:r>
        <w:rPr>
          <w:rFonts w:ascii="Cambria" w:hAnsi="Cambria"/>
          <w:spacing w:val="40"/>
          <w:sz w:val="22"/>
        </w:rPr>
        <w:t> </w:t>
      </w:r>
      <w:r>
        <w:rPr>
          <w:rFonts w:ascii="Cambria" w:hAnsi="Cambria"/>
          <w:sz w:val="22"/>
        </w:rPr>
        <w:t>paper</w:t>
      </w:r>
      <w:r>
        <w:rPr>
          <w:rFonts w:ascii="Cambria" w:hAnsi="Cambria"/>
          <w:spacing w:val="40"/>
          <w:sz w:val="22"/>
        </w:rPr>
        <w:t> </w:t>
      </w:r>
      <w:r>
        <w:rPr>
          <w:rFonts w:ascii="Cambria" w:hAnsi="Cambria"/>
          <w:sz w:val="22"/>
        </w:rPr>
        <w:t>argues</w:t>
      </w:r>
      <w:r>
        <w:rPr>
          <w:rFonts w:ascii="Cambria" w:hAnsi="Cambria"/>
          <w:spacing w:val="40"/>
          <w:sz w:val="22"/>
        </w:rPr>
        <w:t> </w:t>
      </w:r>
      <w:r>
        <w:rPr>
          <w:rFonts w:ascii="Cambria" w:hAnsi="Cambria"/>
          <w:sz w:val="22"/>
        </w:rPr>
        <w:t>that</w:t>
      </w:r>
      <w:r>
        <w:rPr>
          <w:rFonts w:ascii="Cambria" w:hAnsi="Cambria"/>
          <w:spacing w:val="40"/>
          <w:sz w:val="22"/>
        </w:rPr>
        <w:t> </w:t>
      </w:r>
      <w:r>
        <w:rPr>
          <w:rFonts w:ascii="Cambria" w:hAnsi="Cambria"/>
          <w:sz w:val="22"/>
        </w:rPr>
        <w:t>future</w:t>
      </w:r>
      <w:r>
        <w:rPr>
          <w:rFonts w:ascii="Cambria" w:hAnsi="Cambria"/>
          <w:spacing w:val="40"/>
          <w:sz w:val="22"/>
        </w:rPr>
        <w:t> </w:t>
      </w:r>
      <w:r>
        <w:rPr>
          <w:rFonts w:ascii="Cambria" w:hAnsi="Cambria"/>
          <w:sz w:val="22"/>
        </w:rPr>
        <w:t>progress</w:t>
      </w:r>
      <w:r>
        <w:rPr>
          <w:rFonts w:ascii="Cambria" w:hAnsi="Cambria"/>
          <w:spacing w:val="40"/>
          <w:sz w:val="22"/>
        </w:rPr>
        <w:t> </w:t>
      </w:r>
      <w:r>
        <w:rPr>
          <w:rFonts w:ascii="Cambria" w:hAnsi="Cambria"/>
          <w:sz w:val="22"/>
        </w:rPr>
        <w:t>in</w:t>
      </w:r>
      <w:r>
        <w:rPr>
          <w:rFonts w:ascii="Cambria" w:hAnsi="Cambria"/>
          <w:spacing w:val="40"/>
          <w:sz w:val="22"/>
        </w:rPr>
        <w:t> </w:t>
      </w:r>
      <w:r>
        <w:rPr>
          <w:rFonts w:ascii="Cambria" w:hAnsi="Cambria"/>
          <w:sz w:val="22"/>
        </w:rPr>
        <w:t>harness–model</w:t>
      </w:r>
      <w:r>
        <w:rPr>
          <w:rFonts w:ascii="Cambria" w:hAnsi="Cambria"/>
          <w:spacing w:val="40"/>
          <w:sz w:val="22"/>
        </w:rPr>
        <w:t> </w:t>
      </w:r>
      <w:r>
        <w:rPr>
          <w:rFonts w:ascii="Cambria" w:hAnsi="Cambria"/>
          <w:sz w:val="22"/>
        </w:rPr>
        <w:t>co-evolution</w:t>
      </w:r>
      <w:r>
        <w:rPr>
          <w:rFonts w:ascii="Cambria" w:hAnsi="Cambria"/>
          <w:spacing w:val="40"/>
          <w:sz w:val="22"/>
        </w:rPr>
        <w:t> </w:t>
      </w:r>
      <w:r>
        <w:rPr>
          <w:rFonts w:ascii="Cambria" w:hAnsi="Cambria"/>
          <w:sz w:val="22"/>
        </w:rPr>
        <w:t>should</w:t>
      </w:r>
      <w:r>
        <w:rPr>
          <w:rFonts w:ascii="Cambria" w:hAnsi="Cambria"/>
          <w:spacing w:val="40"/>
          <w:sz w:val="22"/>
        </w:rPr>
        <w:t> </w:t>
      </w:r>
      <w:r>
        <w:rPr>
          <w:rFonts w:ascii="Cambria" w:hAnsi="Cambria"/>
          <w:sz w:val="22"/>
        </w:rPr>
        <w:t>focus on improving the data flywheel.</w:t>
      </w:r>
      <w:r>
        <w:rPr>
          <w:rFonts w:ascii="Cambria" w:hAnsi="Cambria"/>
          <w:spacing w:val="40"/>
          <w:sz w:val="22"/>
        </w:rPr>
        <w:t> </w:t>
      </w:r>
      <w:r>
        <w:rPr>
          <w:rFonts w:ascii="Cambria" w:hAnsi="Cambria"/>
          <w:sz w:val="22"/>
        </w:rPr>
        <w:t>To advance the first half of this loop, which optimizes user-constructed</w:t>
      </w:r>
      <w:r>
        <w:rPr>
          <w:rFonts w:ascii="Cambria" w:hAnsi="Cambria"/>
          <w:spacing w:val="-10"/>
          <w:sz w:val="22"/>
        </w:rPr>
        <w:t> </w:t>
      </w:r>
      <w:r>
        <w:rPr>
          <w:rFonts w:ascii="Cambria" w:hAnsi="Cambria"/>
          <w:sz w:val="22"/>
        </w:rPr>
        <w:t>harnesses</w:t>
      </w:r>
      <w:r>
        <w:rPr>
          <w:rFonts w:ascii="Cambria" w:hAnsi="Cambria"/>
          <w:spacing w:val="-11"/>
          <w:sz w:val="22"/>
        </w:rPr>
        <w:t> </w:t>
      </w:r>
      <w:r>
        <w:rPr>
          <w:rFonts w:ascii="Cambria" w:hAnsi="Cambria"/>
          <w:sz w:val="22"/>
        </w:rPr>
        <w:t>for</w:t>
      </w:r>
      <w:r>
        <w:rPr>
          <w:rFonts w:ascii="Cambria" w:hAnsi="Cambria"/>
          <w:spacing w:val="-10"/>
          <w:sz w:val="22"/>
        </w:rPr>
        <w:t> </w:t>
      </w:r>
      <w:r>
        <w:rPr>
          <w:rFonts w:ascii="Cambria" w:hAnsi="Cambria"/>
          <w:sz w:val="22"/>
        </w:rPr>
        <w:t>task-specific</w:t>
      </w:r>
      <w:r>
        <w:rPr>
          <w:rFonts w:ascii="Cambria" w:hAnsi="Cambria"/>
          <w:spacing w:val="-11"/>
          <w:sz w:val="22"/>
        </w:rPr>
        <w:t> </w:t>
      </w:r>
      <w:r>
        <w:rPr>
          <w:rFonts w:ascii="Cambria" w:hAnsi="Cambria"/>
          <w:sz w:val="22"/>
        </w:rPr>
        <w:t>execution</w:t>
      </w:r>
      <w:r>
        <w:rPr>
          <w:rFonts w:ascii="Cambria" w:hAnsi="Cambria"/>
          <w:spacing w:val="-11"/>
          <w:sz w:val="22"/>
        </w:rPr>
        <w:t> </w:t>
      </w:r>
      <w:r>
        <w:rPr>
          <w:rFonts w:ascii="Cambria" w:hAnsi="Cambria"/>
          <w:sz w:val="22"/>
        </w:rPr>
        <w:t>trace</w:t>
      </w:r>
      <w:r>
        <w:rPr>
          <w:rFonts w:ascii="Cambria" w:hAnsi="Cambria"/>
          <w:spacing w:val="-10"/>
          <w:sz w:val="22"/>
        </w:rPr>
        <w:t> </w:t>
      </w:r>
      <w:r>
        <w:rPr>
          <w:rFonts w:ascii="Cambria" w:hAnsi="Cambria"/>
          <w:sz w:val="22"/>
        </w:rPr>
        <w:t>generation.</w:t>
      </w:r>
      <w:r>
        <w:rPr>
          <w:rFonts w:ascii="Cambria" w:hAnsi="Cambria"/>
          <w:spacing w:val="-3"/>
          <w:sz w:val="22"/>
        </w:rPr>
        <w:t> </w:t>
      </w:r>
      <w:r>
        <w:rPr>
          <w:rFonts w:ascii="Cambria" w:hAnsi="Cambria"/>
          <w:sz w:val="22"/>
        </w:rPr>
        <w:t>We</w:t>
      </w:r>
      <w:r>
        <w:rPr>
          <w:rFonts w:ascii="Cambria" w:hAnsi="Cambria"/>
          <w:spacing w:val="-10"/>
          <w:sz w:val="22"/>
        </w:rPr>
        <w:t> </w:t>
      </w:r>
      <w:r>
        <w:rPr>
          <w:rFonts w:ascii="Cambria" w:hAnsi="Cambria"/>
          <w:sz w:val="22"/>
        </w:rPr>
        <w:t>envision</w:t>
      </w:r>
      <w:r>
        <w:rPr>
          <w:rFonts w:ascii="Cambria" w:hAnsi="Cambria"/>
          <w:spacing w:val="-11"/>
          <w:sz w:val="22"/>
        </w:rPr>
        <w:t> </w:t>
      </w:r>
      <w:r>
        <w:rPr>
          <w:rFonts w:ascii="Cambria" w:hAnsi="Cambria"/>
          <w:sz w:val="22"/>
        </w:rPr>
        <w:t>RHI</w:t>
      </w:r>
      <w:r>
        <w:rPr>
          <w:rFonts w:ascii="Cambria" w:hAnsi="Cambria"/>
          <w:spacing w:val="-10"/>
          <w:sz w:val="22"/>
        </w:rPr>
        <w:t> </w:t>
      </w:r>
      <w:r>
        <w:rPr>
          <w:rFonts w:ascii="Cambria" w:hAnsi="Cambria"/>
          <w:sz w:val="22"/>
        </w:rPr>
        <w:t>as</w:t>
      </w:r>
      <w:r>
        <w:rPr>
          <w:rFonts w:ascii="Cambria" w:hAnsi="Cambria"/>
          <w:spacing w:val="-11"/>
          <w:sz w:val="22"/>
        </w:rPr>
        <w:t> </w:t>
      </w:r>
      <w:r>
        <w:rPr>
          <w:rFonts w:ascii="Cambria" w:hAnsi="Cambria"/>
          <w:sz w:val="22"/>
        </w:rPr>
        <w:t>a</w:t>
      </w:r>
      <w:r>
        <w:rPr>
          <w:rFonts w:ascii="Cambria" w:hAnsi="Cambria"/>
          <w:spacing w:val="-10"/>
          <w:sz w:val="22"/>
        </w:rPr>
        <w:t> </w:t>
      </w:r>
      <w:r>
        <w:rPr>
          <w:rFonts w:ascii="Cambria" w:hAnsi="Cambria"/>
          <w:sz w:val="22"/>
        </w:rPr>
        <w:t>practical </w:t>
      </w:r>
      <w:r>
        <w:rPr>
          <w:rFonts w:ascii="Cambria" w:hAnsi="Cambria"/>
          <w:spacing w:val="-2"/>
          <w:sz w:val="22"/>
        </w:rPr>
        <w:t>framework</w:t>
      </w:r>
      <w:r>
        <w:rPr>
          <w:rFonts w:ascii="Cambria" w:hAnsi="Cambria"/>
          <w:spacing w:val="-3"/>
          <w:sz w:val="22"/>
        </w:rPr>
        <w:t> </w:t>
      </w:r>
      <w:r>
        <w:rPr>
          <w:rFonts w:ascii="Cambria" w:hAnsi="Cambria"/>
          <w:spacing w:val="-2"/>
          <w:sz w:val="22"/>
        </w:rPr>
        <w:t>that</w:t>
      </w:r>
      <w:r>
        <w:rPr>
          <w:rFonts w:ascii="Cambria" w:hAnsi="Cambria"/>
          <w:spacing w:val="-3"/>
          <w:sz w:val="22"/>
        </w:rPr>
        <w:t> </w:t>
      </w:r>
      <w:r>
        <w:rPr>
          <w:rFonts w:ascii="Cambria" w:hAnsi="Cambria"/>
          <w:spacing w:val="-2"/>
          <w:sz w:val="22"/>
        </w:rPr>
        <w:t>enables</w:t>
      </w:r>
      <w:r>
        <w:rPr>
          <w:rFonts w:ascii="Cambria" w:hAnsi="Cambria"/>
          <w:spacing w:val="-3"/>
          <w:sz w:val="22"/>
        </w:rPr>
        <w:t> </w:t>
      </w:r>
      <w:r>
        <w:rPr>
          <w:rFonts w:ascii="Cambria" w:hAnsi="Cambria"/>
          <w:spacing w:val="-2"/>
          <w:sz w:val="22"/>
        </w:rPr>
        <w:t>users</w:t>
      </w:r>
      <w:r>
        <w:rPr>
          <w:rFonts w:ascii="Cambria" w:hAnsi="Cambria"/>
          <w:spacing w:val="-3"/>
          <w:sz w:val="22"/>
        </w:rPr>
        <w:t> </w:t>
      </w:r>
      <w:r>
        <w:rPr>
          <w:rFonts w:ascii="Cambria" w:hAnsi="Cambria"/>
          <w:spacing w:val="-2"/>
          <w:sz w:val="22"/>
        </w:rPr>
        <w:t>to</w:t>
      </w:r>
      <w:r>
        <w:rPr>
          <w:rFonts w:ascii="Cambria" w:hAnsi="Cambria"/>
          <w:spacing w:val="-3"/>
          <w:sz w:val="22"/>
        </w:rPr>
        <w:t> </w:t>
      </w:r>
      <w:r>
        <w:rPr>
          <w:rFonts w:ascii="Cambria" w:hAnsi="Cambria"/>
          <w:spacing w:val="-2"/>
          <w:sz w:val="22"/>
        </w:rPr>
        <w:t>continually</w:t>
      </w:r>
      <w:r>
        <w:rPr>
          <w:rFonts w:ascii="Cambria" w:hAnsi="Cambria"/>
          <w:spacing w:val="-3"/>
          <w:sz w:val="22"/>
        </w:rPr>
        <w:t> </w:t>
      </w:r>
      <w:r>
        <w:rPr>
          <w:rFonts w:ascii="Cambria" w:hAnsi="Cambria"/>
          <w:spacing w:val="-2"/>
          <w:sz w:val="22"/>
        </w:rPr>
        <w:t>specialize</w:t>
      </w:r>
      <w:r>
        <w:rPr>
          <w:rFonts w:ascii="Cambria" w:hAnsi="Cambria"/>
          <w:spacing w:val="-3"/>
          <w:sz w:val="22"/>
        </w:rPr>
        <w:t> </w:t>
      </w:r>
      <w:r>
        <w:rPr>
          <w:rFonts w:ascii="Cambria" w:hAnsi="Cambria"/>
          <w:spacing w:val="-2"/>
          <w:sz w:val="22"/>
        </w:rPr>
        <w:t>coding</w:t>
      </w:r>
      <w:r>
        <w:rPr>
          <w:rFonts w:ascii="Cambria" w:hAnsi="Cambria"/>
          <w:spacing w:val="-3"/>
          <w:sz w:val="22"/>
        </w:rPr>
        <w:t> </w:t>
      </w:r>
      <w:r>
        <w:rPr>
          <w:rFonts w:ascii="Cambria" w:hAnsi="Cambria"/>
          <w:spacing w:val="-2"/>
          <w:sz w:val="22"/>
        </w:rPr>
        <w:t>agents</w:t>
      </w:r>
      <w:r>
        <w:rPr>
          <w:rFonts w:ascii="Cambria" w:hAnsi="Cambria"/>
          <w:spacing w:val="-3"/>
          <w:sz w:val="22"/>
        </w:rPr>
        <w:t> </w:t>
      </w:r>
      <w:r>
        <w:rPr>
          <w:rFonts w:ascii="Cambria" w:hAnsi="Cambria"/>
          <w:spacing w:val="-2"/>
          <w:sz w:val="22"/>
        </w:rPr>
        <w:t>for</w:t>
      </w:r>
      <w:r>
        <w:rPr>
          <w:rFonts w:ascii="Cambria" w:hAnsi="Cambria"/>
          <w:spacing w:val="-3"/>
          <w:sz w:val="22"/>
        </w:rPr>
        <w:t> </w:t>
      </w:r>
      <w:r>
        <w:rPr>
          <w:rFonts w:ascii="Cambria" w:hAnsi="Cambria"/>
          <w:spacing w:val="-2"/>
          <w:sz w:val="22"/>
        </w:rPr>
        <w:t>diverse</w:t>
      </w:r>
      <w:r>
        <w:rPr>
          <w:rFonts w:ascii="Cambria" w:hAnsi="Cambria"/>
          <w:spacing w:val="-3"/>
          <w:sz w:val="22"/>
        </w:rPr>
        <w:t> </w:t>
      </w:r>
      <w:r>
        <w:rPr>
          <w:rFonts w:ascii="Cambria" w:hAnsi="Cambria"/>
          <w:spacing w:val="-2"/>
          <w:sz w:val="22"/>
        </w:rPr>
        <w:t>open-ended</w:t>
      </w:r>
      <w:r>
        <w:rPr>
          <w:rFonts w:ascii="Cambria" w:hAnsi="Cambria"/>
          <w:spacing w:val="-3"/>
          <w:sz w:val="22"/>
        </w:rPr>
        <w:t> </w:t>
      </w:r>
      <w:r>
        <w:rPr>
          <w:rFonts w:ascii="Cambria" w:hAnsi="Cambria"/>
          <w:spacing w:val="-2"/>
          <w:sz w:val="22"/>
        </w:rPr>
        <w:t>tasks </w:t>
      </w:r>
      <w:r>
        <w:rPr>
          <w:rFonts w:ascii="Cambria" w:hAnsi="Cambria"/>
          <w:sz w:val="22"/>
        </w:rPr>
        <w:t>encountered in everyday use.</w:t>
      </w:r>
    </w:p>
    <w:p>
      <w:pPr>
        <w:pStyle w:val="BodyText"/>
        <w:spacing w:before="11"/>
        <w:rPr>
          <w:rFonts w:ascii="Cambria"/>
          <w:sz w:val="22"/>
        </w:rPr>
      </w:pPr>
    </w:p>
    <w:p>
      <w:pPr>
        <w:pStyle w:val="Heading1"/>
        <w:numPr>
          <w:ilvl w:val="0"/>
          <w:numId w:val="3"/>
        </w:numPr>
        <w:tabs>
          <w:tab w:pos="377" w:val="left" w:leader="none"/>
        </w:tabs>
        <w:spacing w:line="240" w:lineRule="auto" w:before="0" w:after="0"/>
        <w:ind w:left="377" w:right="0" w:hanging="354"/>
        <w:jc w:val="both"/>
      </w:pPr>
      <w:bookmarkStart w:name="Preliminary" w:id="6"/>
      <w:bookmarkEnd w:id="6"/>
      <w:r>
        <w:rPr>
          <w:b w:val="0"/>
        </w:rPr>
      </w:r>
      <w:bookmarkStart w:name="_bookmark3" w:id="7"/>
      <w:bookmarkEnd w:id="7"/>
      <w:r>
        <w:rPr>
          <w:b w:val="0"/>
        </w:rPr>
      </w:r>
      <w:r>
        <w:rPr>
          <w:spacing w:val="-2"/>
        </w:rPr>
        <w:t>Preliminary</w:t>
      </w:r>
    </w:p>
    <w:p>
      <w:pPr>
        <w:spacing w:line="252" w:lineRule="auto" w:before="104"/>
        <w:ind w:left="23" w:right="1438" w:hanging="11"/>
        <w:jc w:val="both"/>
        <w:rPr>
          <w:rFonts w:ascii="Cambria"/>
          <w:sz w:val="22"/>
        </w:rPr>
      </w:pPr>
      <w:r>
        <w:rPr>
          <w:rFonts w:ascii="Cambria"/>
          <w:sz w:val="22"/>
        </w:rPr>
        <w:t>We</w:t>
      </w:r>
      <w:r>
        <w:rPr>
          <w:rFonts w:ascii="Cambria"/>
          <w:spacing w:val="-11"/>
          <w:sz w:val="22"/>
        </w:rPr>
        <w:t> </w:t>
      </w:r>
      <w:r>
        <w:rPr>
          <w:rFonts w:ascii="Cambria"/>
          <w:sz w:val="22"/>
        </w:rPr>
        <w:t>first</w:t>
      </w:r>
      <w:r>
        <w:rPr>
          <w:rFonts w:ascii="Cambria"/>
          <w:spacing w:val="-11"/>
          <w:sz w:val="22"/>
        </w:rPr>
        <w:t> </w:t>
      </w:r>
      <w:r>
        <w:rPr>
          <w:rFonts w:ascii="Cambria"/>
          <w:sz w:val="22"/>
        </w:rPr>
        <w:t>define</w:t>
      </w:r>
      <w:r>
        <w:rPr>
          <w:rFonts w:ascii="Cambria"/>
          <w:spacing w:val="-11"/>
          <w:sz w:val="22"/>
        </w:rPr>
        <w:t> </w:t>
      </w:r>
      <w:r>
        <w:rPr>
          <w:rFonts w:ascii="Cambria"/>
          <w:sz w:val="22"/>
        </w:rPr>
        <w:t>the</w:t>
      </w:r>
      <w:r>
        <w:rPr>
          <w:rFonts w:ascii="Cambria"/>
          <w:spacing w:val="-11"/>
          <w:sz w:val="22"/>
        </w:rPr>
        <w:t> </w:t>
      </w:r>
      <w:r>
        <w:rPr>
          <w:rFonts w:ascii="Cambria"/>
          <w:sz w:val="22"/>
        </w:rPr>
        <w:t>harness</w:t>
      </w:r>
      <w:r>
        <w:rPr>
          <w:rFonts w:ascii="Cambria"/>
          <w:spacing w:val="-11"/>
          <w:sz w:val="22"/>
        </w:rPr>
        <w:t> </w:t>
      </w:r>
      <w:r>
        <w:rPr>
          <w:rFonts w:ascii="Cambria"/>
          <w:sz w:val="22"/>
        </w:rPr>
        <w:t>optimization</w:t>
      </w:r>
      <w:r>
        <w:rPr>
          <w:rFonts w:ascii="Cambria"/>
          <w:spacing w:val="-11"/>
          <w:sz w:val="22"/>
        </w:rPr>
        <w:t> </w:t>
      </w:r>
      <w:r>
        <w:rPr>
          <w:rFonts w:ascii="Cambria"/>
          <w:sz w:val="22"/>
        </w:rPr>
        <w:t>problem</w:t>
      </w:r>
      <w:r>
        <w:rPr>
          <w:rFonts w:ascii="Cambria"/>
          <w:spacing w:val="-11"/>
          <w:sz w:val="22"/>
        </w:rPr>
        <w:t> </w:t>
      </w:r>
      <w:r>
        <w:rPr>
          <w:rFonts w:ascii="Cambria"/>
          <w:sz w:val="22"/>
        </w:rPr>
        <w:t>in</w:t>
      </w:r>
      <w:r>
        <w:rPr>
          <w:rFonts w:ascii="Cambria"/>
          <w:spacing w:val="-11"/>
          <w:sz w:val="22"/>
        </w:rPr>
        <w:t> </w:t>
      </w:r>
      <w:r>
        <w:rPr>
          <w:rFonts w:ascii="Cambria"/>
          <w:sz w:val="22"/>
        </w:rPr>
        <w:t>Section</w:t>
      </w:r>
      <w:r>
        <w:rPr>
          <w:rFonts w:ascii="Cambria"/>
          <w:spacing w:val="-11"/>
          <w:sz w:val="22"/>
        </w:rPr>
        <w:t> </w:t>
      </w:r>
      <w:hyperlink w:history="true" w:anchor="_bookmark4">
        <w:r>
          <w:rPr>
            <w:rFonts w:ascii="Cambria"/>
            <w:color w:val="0000FF"/>
            <w:sz w:val="22"/>
          </w:rPr>
          <w:t>2.1</w:t>
        </w:r>
      </w:hyperlink>
      <w:r>
        <w:rPr>
          <w:rFonts w:ascii="Cambria"/>
          <w:color w:val="0000FF"/>
          <w:spacing w:val="-11"/>
          <w:sz w:val="22"/>
        </w:rPr>
        <w:t> </w:t>
      </w:r>
      <w:r>
        <w:rPr>
          <w:rFonts w:ascii="Cambria"/>
          <w:sz w:val="22"/>
        </w:rPr>
        <w:t>and</w:t>
      </w:r>
      <w:r>
        <w:rPr>
          <w:rFonts w:ascii="Cambria"/>
          <w:spacing w:val="-11"/>
          <w:sz w:val="22"/>
        </w:rPr>
        <w:t> </w:t>
      </w:r>
      <w:r>
        <w:rPr>
          <w:rFonts w:ascii="Cambria"/>
          <w:sz w:val="22"/>
        </w:rPr>
        <w:t>then</w:t>
      </w:r>
      <w:r>
        <w:rPr>
          <w:rFonts w:ascii="Cambria"/>
          <w:spacing w:val="-11"/>
          <w:sz w:val="22"/>
        </w:rPr>
        <w:t> </w:t>
      </w:r>
      <w:r>
        <w:rPr>
          <w:rFonts w:ascii="Cambria"/>
          <w:sz w:val="22"/>
        </w:rPr>
        <w:t>review</w:t>
      </w:r>
      <w:r>
        <w:rPr>
          <w:rFonts w:ascii="Cambria"/>
          <w:spacing w:val="-11"/>
          <w:sz w:val="22"/>
        </w:rPr>
        <w:t> </w:t>
      </w:r>
      <w:r>
        <w:rPr>
          <w:rFonts w:ascii="Cambria"/>
          <w:sz w:val="22"/>
        </w:rPr>
        <w:t>existing</w:t>
      </w:r>
      <w:r>
        <w:rPr>
          <w:rFonts w:ascii="Cambria"/>
          <w:spacing w:val="-11"/>
          <w:sz w:val="22"/>
        </w:rPr>
        <w:t> </w:t>
      </w:r>
      <w:r>
        <w:rPr>
          <w:rFonts w:ascii="Cambria"/>
          <w:sz w:val="22"/>
        </w:rPr>
        <w:t>methods in Section </w:t>
      </w:r>
      <w:hyperlink w:history="true" w:anchor="_bookmark6">
        <w:r>
          <w:rPr>
            <w:rFonts w:ascii="Cambria"/>
            <w:color w:val="0000FF"/>
            <w:sz w:val="22"/>
          </w:rPr>
          <w:t>2.2</w:t>
        </w:r>
      </w:hyperlink>
      <w:r>
        <w:rPr>
          <w:rFonts w:ascii="Cambria"/>
          <w:sz w:val="22"/>
        </w:rPr>
        <w:t>.</w:t>
      </w:r>
    </w:p>
    <w:p>
      <w:pPr>
        <w:pStyle w:val="Heading2"/>
        <w:numPr>
          <w:ilvl w:val="1"/>
          <w:numId w:val="3"/>
        </w:numPr>
        <w:tabs>
          <w:tab w:pos="511" w:val="left" w:leader="none"/>
        </w:tabs>
        <w:spacing w:line="240" w:lineRule="auto" w:before="251" w:after="0"/>
        <w:ind w:left="511" w:right="0" w:hanging="488"/>
        <w:jc w:val="both"/>
      </w:pPr>
      <w:bookmarkStart w:name="Problem definition" w:id="8"/>
      <w:bookmarkEnd w:id="8"/>
      <w:r>
        <w:rPr>
          <w:b w:val="0"/>
        </w:rPr>
      </w:r>
      <w:bookmarkStart w:name="_bookmark4" w:id="9"/>
      <w:bookmarkEnd w:id="9"/>
      <w:r>
        <w:rPr>
          <w:b w:val="0"/>
        </w:rPr>
      </w:r>
      <w:r>
        <w:rPr>
          <w:spacing w:val="-4"/>
        </w:rPr>
        <w:t>Problem</w:t>
      </w:r>
      <w:r>
        <w:rPr>
          <w:spacing w:val="1"/>
        </w:rPr>
        <w:t> </w:t>
      </w:r>
      <w:r>
        <w:rPr>
          <w:spacing w:val="-2"/>
        </w:rPr>
        <w:t>definition</w:t>
      </w:r>
    </w:p>
    <w:p>
      <w:pPr>
        <w:spacing w:line="192" w:lineRule="auto" w:before="69"/>
        <w:ind w:left="23" w:right="1434" w:firstLine="0"/>
        <w:jc w:val="both"/>
        <w:rPr>
          <w:rFonts w:ascii="Cambria" w:hAnsi="Cambria" w:eastAsia="Cambria"/>
          <w:sz w:val="22"/>
        </w:rPr>
      </w:pPr>
      <w:r>
        <w:rPr>
          <w:rFonts w:ascii="Cambria" w:hAnsi="Cambria" w:eastAsia="Cambria"/>
          <w:sz w:val="22"/>
        </w:rPr>
        <w:t>Formally,</w:t>
      </w:r>
      <w:r>
        <w:rPr>
          <w:rFonts w:ascii="Cambria" w:hAnsi="Cambria" w:eastAsia="Cambria"/>
          <w:spacing w:val="-13"/>
          <w:sz w:val="22"/>
        </w:rPr>
        <w:t> </w:t>
      </w:r>
      <w:r>
        <w:rPr>
          <w:rFonts w:ascii="Cambria" w:hAnsi="Cambria" w:eastAsia="Cambria"/>
          <w:sz w:val="22"/>
        </w:rPr>
        <w:t>let</w:t>
      </w:r>
      <w:r>
        <w:rPr>
          <w:rFonts w:ascii="Cambria" w:hAnsi="Cambria" w:eastAsia="Cambria"/>
          <w:spacing w:val="-12"/>
          <w:sz w:val="22"/>
        </w:rPr>
        <w:t> </w:t>
      </w:r>
      <w:r>
        <w:rPr>
          <w:rFonts w:ascii="Lucida Sans Unicode" w:hAnsi="Lucida Sans Unicode" w:eastAsia="Lucida Sans Unicode"/>
          <w:w w:val="115"/>
          <w:sz w:val="22"/>
        </w:rPr>
        <w:t>V</w:t>
      </w:r>
      <w:r>
        <w:rPr>
          <w:rFonts w:ascii="Lucida Sans Unicode" w:hAnsi="Lucida Sans Unicode" w:eastAsia="Lucida Sans Unicode"/>
          <w:spacing w:val="-20"/>
          <w:w w:val="115"/>
          <w:sz w:val="22"/>
        </w:rPr>
        <w:t> </w:t>
      </w:r>
      <w:r>
        <w:rPr>
          <w:rFonts w:ascii="Cambria" w:hAnsi="Cambria" w:eastAsia="Cambria"/>
          <w:sz w:val="22"/>
        </w:rPr>
        <w:t>denote</w:t>
      </w:r>
      <w:r>
        <w:rPr>
          <w:rFonts w:ascii="Cambria" w:hAnsi="Cambria" w:eastAsia="Cambria"/>
          <w:spacing w:val="-12"/>
          <w:sz w:val="22"/>
        </w:rPr>
        <w:t> </w:t>
      </w:r>
      <w:r>
        <w:rPr>
          <w:rFonts w:ascii="Cambria" w:hAnsi="Cambria" w:eastAsia="Cambria"/>
          <w:sz w:val="22"/>
        </w:rPr>
        <w:t>the</w:t>
      </w:r>
      <w:r>
        <w:rPr>
          <w:rFonts w:ascii="Cambria" w:hAnsi="Cambria" w:eastAsia="Cambria"/>
          <w:spacing w:val="-12"/>
          <w:sz w:val="22"/>
        </w:rPr>
        <w:t> </w:t>
      </w:r>
      <w:r>
        <w:rPr>
          <w:rFonts w:ascii="Cambria" w:hAnsi="Cambria" w:eastAsia="Cambria"/>
          <w:sz w:val="22"/>
        </w:rPr>
        <w:t>vocabulary</w:t>
      </w:r>
      <w:r>
        <w:rPr>
          <w:rFonts w:ascii="Cambria" w:hAnsi="Cambria" w:eastAsia="Cambria"/>
          <w:spacing w:val="-12"/>
          <w:sz w:val="22"/>
        </w:rPr>
        <w:t> </w:t>
      </w:r>
      <w:r>
        <w:rPr>
          <w:rFonts w:ascii="Cambria" w:hAnsi="Cambria" w:eastAsia="Cambria"/>
          <w:sz w:val="22"/>
        </w:rPr>
        <w:t>(token)</w:t>
      </w:r>
      <w:r>
        <w:rPr>
          <w:rFonts w:ascii="Cambria" w:hAnsi="Cambria" w:eastAsia="Cambria"/>
          <w:spacing w:val="-12"/>
          <w:sz w:val="22"/>
        </w:rPr>
        <w:t> </w:t>
      </w:r>
      <w:r>
        <w:rPr>
          <w:rFonts w:ascii="Cambria" w:hAnsi="Cambria" w:eastAsia="Cambria"/>
          <w:sz w:val="22"/>
        </w:rPr>
        <w:t>space,</w:t>
      </w:r>
      <w:r>
        <w:rPr>
          <w:rFonts w:ascii="Cambria" w:hAnsi="Cambria" w:eastAsia="Cambria"/>
          <w:spacing w:val="-12"/>
          <w:sz w:val="22"/>
        </w:rPr>
        <w:t> </w:t>
      </w:r>
      <w:r>
        <w:rPr>
          <w:rFonts w:ascii="Cambria" w:hAnsi="Cambria" w:eastAsia="Cambria"/>
          <w:sz w:val="22"/>
        </w:rPr>
        <w:t>and</w:t>
      </w:r>
      <w:r>
        <w:rPr>
          <w:rFonts w:ascii="Cambria" w:hAnsi="Cambria" w:eastAsia="Cambria"/>
          <w:spacing w:val="-12"/>
          <w:sz w:val="22"/>
        </w:rPr>
        <w:t> </w:t>
      </w:r>
      <w:r>
        <w:rPr>
          <w:rFonts w:ascii="Cambria" w:hAnsi="Cambria" w:eastAsia="Cambria"/>
          <w:sz w:val="22"/>
        </w:rPr>
        <w:t>let</w:t>
      </w:r>
      <w:r>
        <w:rPr>
          <w:rFonts w:ascii="Cambria" w:hAnsi="Cambria" w:eastAsia="Cambria"/>
          <w:spacing w:val="-13"/>
          <w:sz w:val="22"/>
        </w:rPr>
        <w:t> </w:t>
      </w:r>
      <w:r>
        <w:rPr>
          <w:rFonts w:ascii="Lucida Sans Unicode" w:hAnsi="Lucida Sans Unicode" w:eastAsia="Lucida Sans Unicode"/>
          <w:sz w:val="22"/>
        </w:rPr>
        <w:t>V</w:t>
      </w:r>
      <w:r>
        <w:rPr>
          <w:rFonts w:ascii="Lucida Sans Unicode" w:hAnsi="Lucida Sans Unicode" w:eastAsia="Lucida Sans Unicode"/>
          <w:sz w:val="22"/>
          <w:vertAlign w:val="superscript"/>
        </w:rPr>
        <w:t>∗</w:t>
      </w:r>
      <w:r>
        <w:rPr>
          <w:rFonts w:ascii="Lucida Sans Unicode" w:hAnsi="Lucida Sans Unicode" w:eastAsia="Lucida Sans Unicode"/>
          <w:spacing w:val="-17"/>
          <w:sz w:val="22"/>
          <w:vertAlign w:val="baseline"/>
        </w:rPr>
        <w:t> </w:t>
      </w:r>
      <w:r>
        <w:rPr>
          <w:rFonts w:ascii="Cambria" w:hAnsi="Cambria" w:eastAsia="Cambria"/>
          <w:sz w:val="22"/>
          <w:vertAlign w:val="baseline"/>
        </w:rPr>
        <w:t>:</w:t>
      </w:r>
      <w:r>
        <w:rPr>
          <w:rFonts w:ascii="Georgia" w:hAnsi="Georgia" w:eastAsia="Georgia"/>
          <w:sz w:val="22"/>
          <w:vertAlign w:val="baseline"/>
        </w:rPr>
        <w:t>=</w:t>
      </w:r>
      <w:r>
        <w:rPr>
          <w:rFonts w:ascii="Georgia" w:hAnsi="Georgia" w:eastAsia="Georgia"/>
          <w:spacing w:val="-13"/>
          <w:sz w:val="22"/>
          <w:vertAlign w:val="baseline"/>
        </w:rPr>
        <w:t> </w:t>
      </w:r>
      <w:r>
        <w:rPr>
          <w:rFonts w:ascii="Lucida Sans Unicode" w:hAnsi="Lucida Sans Unicode" w:eastAsia="Lucida Sans Unicode"/>
          <w:w w:val="115"/>
          <w:sz w:val="22"/>
          <w:vertAlign w:val="baseline"/>
        </w:rPr>
        <w:t>V</w:t>
      </w:r>
      <w:r>
        <w:rPr>
          <w:rFonts w:ascii="Lucida Sans Unicode" w:hAnsi="Lucida Sans Unicode" w:eastAsia="Lucida Sans Unicode"/>
          <w:spacing w:val="-20"/>
          <w:w w:val="115"/>
          <w:sz w:val="22"/>
          <w:vertAlign w:val="baseline"/>
        </w:rPr>
        <w:t> </w:t>
      </w:r>
      <w:r>
        <w:rPr>
          <w:rFonts w:ascii="Lucida Sans Unicode" w:hAnsi="Lucida Sans Unicode" w:eastAsia="Lucida Sans Unicode"/>
          <w:w w:val="80"/>
          <w:sz w:val="22"/>
          <w:vertAlign w:val="baseline"/>
        </w:rPr>
        <w:t>×</w:t>
      </w:r>
      <w:r>
        <w:rPr>
          <w:rFonts w:ascii="Lucida Sans Unicode" w:hAnsi="Lucida Sans Unicode" w:eastAsia="Lucida Sans Unicode"/>
          <w:spacing w:val="-4"/>
          <w:w w:val="80"/>
          <w:sz w:val="22"/>
          <w:vertAlign w:val="baseline"/>
        </w:rPr>
        <w:t> </w:t>
      </w:r>
      <w:r>
        <w:rPr>
          <w:rFonts w:ascii="Lucida Sans Unicode" w:hAnsi="Lucida Sans Unicode" w:eastAsia="Lucida Sans Unicode"/>
          <w:w w:val="115"/>
          <w:sz w:val="22"/>
          <w:vertAlign w:val="baseline"/>
        </w:rPr>
        <w:t>V</w:t>
      </w:r>
      <w:r>
        <w:rPr>
          <w:rFonts w:ascii="Lucida Sans Unicode" w:hAnsi="Lucida Sans Unicode" w:eastAsia="Lucida Sans Unicode"/>
          <w:spacing w:val="-20"/>
          <w:w w:val="115"/>
          <w:sz w:val="22"/>
          <w:vertAlign w:val="baseline"/>
        </w:rPr>
        <w:t> </w:t>
      </w:r>
      <w:r>
        <w:rPr>
          <w:rFonts w:ascii="Lucida Sans Unicode" w:hAnsi="Lucida Sans Unicode" w:eastAsia="Lucida Sans Unicode"/>
          <w:w w:val="80"/>
          <w:sz w:val="22"/>
          <w:vertAlign w:val="baseline"/>
        </w:rPr>
        <w:t>×</w:t>
      </w:r>
      <w:r>
        <w:rPr>
          <w:rFonts w:ascii="Lucida Sans Unicode" w:hAnsi="Lucida Sans Unicode" w:eastAsia="Lucida Sans Unicode"/>
          <w:spacing w:val="-3"/>
          <w:w w:val="80"/>
          <w:sz w:val="22"/>
          <w:vertAlign w:val="baseline"/>
        </w:rPr>
        <w:t> </w:t>
      </w:r>
      <w:r>
        <w:rPr>
          <w:rFonts w:ascii="Lucida Sans Unicode" w:hAnsi="Lucida Sans Unicode" w:eastAsia="Lucida Sans Unicode"/>
          <w:w w:val="80"/>
          <w:sz w:val="22"/>
          <w:vertAlign w:val="baseline"/>
        </w:rPr>
        <w:t>·</w:t>
      </w:r>
      <w:r>
        <w:rPr>
          <w:rFonts w:ascii="Lucida Sans Unicode" w:hAnsi="Lucida Sans Unicode" w:eastAsia="Lucida Sans Unicode"/>
          <w:spacing w:val="-4"/>
          <w:w w:val="80"/>
          <w:sz w:val="22"/>
          <w:vertAlign w:val="baseline"/>
        </w:rPr>
        <w:t> </w:t>
      </w:r>
      <w:r>
        <w:rPr>
          <w:rFonts w:ascii="Lucida Sans Unicode" w:hAnsi="Lucida Sans Unicode" w:eastAsia="Lucida Sans Unicode"/>
          <w:w w:val="80"/>
          <w:sz w:val="22"/>
          <w:vertAlign w:val="baseline"/>
        </w:rPr>
        <w:t>·</w:t>
      </w:r>
      <w:r>
        <w:rPr>
          <w:rFonts w:ascii="Lucida Sans Unicode" w:hAnsi="Lucida Sans Unicode" w:eastAsia="Lucida Sans Unicode"/>
          <w:spacing w:val="-3"/>
          <w:w w:val="80"/>
          <w:sz w:val="22"/>
          <w:vertAlign w:val="baseline"/>
        </w:rPr>
        <w:t> </w:t>
      </w:r>
      <w:r>
        <w:rPr>
          <w:rFonts w:ascii="Lucida Sans Unicode" w:hAnsi="Lucida Sans Unicode" w:eastAsia="Lucida Sans Unicode"/>
          <w:w w:val="80"/>
          <w:sz w:val="22"/>
          <w:vertAlign w:val="baseline"/>
        </w:rPr>
        <w:t>·</w:t>
      </w:r>
      <w:r>
        <w:rPr>
          <w:rFonts w:ascii="Lucida Sans Unicode" w:hAnsi="Lucida Sans Unicode" w:eastAsia="Lucida Sans Unicode"/>
          <w:spacing w:val="-1"/>
          <w:sz w:val="22"/>
          <w:vertAlign w:val="baseline"/>
        </w:rPr>
        <w:t> </w:t>
      </w:r>
      <w:r>
        <w:rPr>
          <w:rFonts w:ascii="Cambria" w:hAnsi="Cambria" w:eastAsia="Cambria"/>
          <w:sz w:val="22"/>
          <w:vertAlign w:val="baseline"/>
        </w:rPr>
        <w:t>denote</w:t>
      </w:r>
      <w:r>
        <w:rPr>
          <w:rFonts w:ascii="Cambria" w:hAnsi="Cambria" w:eastAsia="Cambria"/>
          <w:spacing w:val="-2"/>
          <w:sz w:val="22"/>
          <w:vertAlign w:val="baseline"/>
        </w:rPr>
        <w:t> </w:t>
      </w:r>
      <w:r>
        <w:rPr>
          <w:rFonts w:ascii="Cambria" w:hAnsi="Cambria" w:eastAsia="Cambria"/>
          <w:sz w:val="22"/>
          <w:vertAlign w:val="baseline"/>
        </w:rPr>
        <w:t>the</w:t>
      </w:r>
      <w:r>
        <w:rPr>
          <w:rFonts w:ascii="Cambria" w:hAnsi="Cambria" w:eastAsia="Cambria"/>
          <w:spacing w:val="-2"/>
          <w:sz w:val="22"/>
          <w:vertAlign w:val="baseline"/>
        </w:rPr>
        <w:t> </w:t>
      </w:r>
      <w:r>
        <w:rPr>
          <w:rFonts w:ascii="Cambria" w:hAnsi="Cambria" w:eastAsia="Cambria"/>
          <w:sz w:val="22"/>
          <w:vertAlign w:val="baseline"/>
        </w:rPr>
        <w:t>set</w:t>
      </w:r>
      <w:r>
        <w:rPr>
          <w:rFonts w:ascii="Cambria" w:hAnsi="Cambria" w:eastAsia="Cambria"/>
          <w:spacing w:val="-2"/>
          <w:sz w:val="22"/>
          <w:vertAlign w:val="baseline"/>
        </w:rPr>
        <w:t> </w:t>
      </w:r>
      <w:r>
        <w:rPr>
          <w:rFonts w:ascii="Cambria" w:hAnsi="Cambria" w:eastAsia="Cambria"/>
          <w:sz w:val="22"/>
          <w:vertAlign w:val="baseline"/>
        </w:rPr>
        <w:t>of all finite-length token sequences (i.e., sentences). Let </w:t>
      </w:r>
      <w:r>
        <w:rPr>
          <w:rFonts w:ascii="Lucida Sans Unicode" w:hAnsi="Lucida Sans Unicode" w:eastAsia="Lucida Sans Unicode"/>
          <w:w w:val="115"/>
          <w:sz w:val="22"/>
          <w:vertAlign w:val="baseline"/>
        </w:rPr>
        <w:t>A</w:t>
      </w:r>
      <w:r>
        <w:rPr>
          <w:rFonts w:ascii="Lucida Sans Unicode" w:hAnsi="Lucida Sans Unicode" w:eastAsia="Lucida Sans Unicode"/>
          <w:spacing w:val="-14"/>
          <w:w w:val="115"/>
          <w:sz w:val="22"/>
          <w:vertAlign w:val="baseline"/>
        </w:rPr>
        <w:t> </w:t>
      </w:r>
      <w:r>
        <w:rPr>
          <w:rFonts w:ascii="Cambria" w:hAnsi="Cambria" w:eastAsia="Cambria"/>
          <w:sz w:val="22"/>
          <w:vertAlign w:val="baseline"/>
        </w:rPr>
        <w:t>be a coding agent with a fixed language model</w:t>
      </w:r>
      <w:r>
        <w:rPr>
          <w:rFonts w:ascii="Cambria" w:hAnsi="Cambria" w:eastAsia="Cambria"/>
          <w:w w:val="115"/>
          <w:sz w:val="22"/>
          <w:vertAlign w:val="baseline"/>
        </w:rPr>
        <w:t> </w:t>
      </w:r>
      <w:r>
        <w:rPr>
          <w:rFonts w:ascii="Lucida Sans Unicode" w:hAnsi="Lucida Sans Unicode" w:eastAsia="Lucida Sans Unicode"/>
          <w:w w:val="115"/>
          <w:sz w:val="22"/>
          <w:vertAlign w:val="baseline"/>
        </w:rPr>
        <w:t>L</w:t>
      </w:r>
      <w:r>
        <w:rPr>
          <w:rFonts w:ascii="Cambria" w:hAnsi="Cambria" w:eastAsia="Cambria"/>
          <w:w w:val="115"/>
          <w:sz w:val="22"/>
          <w:vertAlign w:val="baseline"/>
        </w:rPr>
        <w:t>, </w:t>
      </w:r>
      <w:r>
        <w:rPr>
          <w:rFonts w:ascii="Cambria" w:hAnsi="Cambria" w:eastAsia="Cambria"/>
          <w:sz w:val="22"/>
          <w:vertAlign w:val="baseline"/>
        </w:rPr>
        <w:t>and</w:t>
      </w:r>
      <w:r>
        <w:rPr>
          <w:rFonts w:ascii="Cambria" w:hAnsi="Cambria" w:eastAsia="Cambria"/>
          <w:spacing w:val="17"/>
          <w:sz w:val="22"/>
          <w:vertAlign w:val="baseline"/>
        </w:rPr>
        <w:t> </w:t>
      </w:r>
      <w:r>
        <w:rPr>
          <w:rFonts w:ascii="Cambria" w:hAnsi="Cambria" w:eastAsia="Cambria"/>
          <w:sz w:val="22"/>
          <w:vertAlign w:val="baseline"/>
        </w:rPr>
        <w:t>let</w:t>
      </w:r>
      <w:r>
        <w:rPr>
          <w:rFonts w:ascii="Cambria" w:hAnsi="Cambria" w:eastAsia="Cambria"/>
          <w:spacing w:val="24"/>
          <w:sz w:val="22"/>
          <w:vertAlign w:val="baseline"/>
        </w:rPr>
        <w:t> </w:t>
      </w:r>
      <w:r>
        <w:rPr>
          <w:rFonts w:ascii="Lucida Sans Unicode" w:hAnsi="Lucida Sans Unicode" w:eastAsia="Lucida Sans Unicode"/>
          <w:w w:val="80"/>
          <w:sz w:val="20"/>
          <w:vertAlign w:val="baseline"/>
        </w:rPr>
        <w:t>𝑥</w:t>
      </w:r>
      <w:r>
        <w:rPr>
          <w:rFonts w:ascii="Lucida Sans Unicode" w:hAnsi="Lucida Sans Unicode" w:eastAsia="Lucida Sans Unicode"/>
          <w:spacing w:val="19"/>
          <w:sz w:val="20"/>
          <w:vertAlign w:val="baseline"/>
        </w:rPr>
        <w:t> </w:t>
      </w:r>
      <w:r>
        <w:rPr>
          <w:rFonts w:ascii="Lucida Sans Unicode" w:hAnsi="Lucida Sans Unicode" w:eastAsia="Lucida Sans Unicode"/>
          <w:w w:val="80"/>
          <w:sz w:val="22"/>
          <w:vertAlign w:val="baseline"/>
        </w:rPr>
        <w:t>∈ </w:t>
      </w:r>
      <w:r>
        <w:rPr>
          <w:rFonts w:ascii="Lucida Sans Unicode" w:hAnsi="Lucida Sans Unicode" w:eastAsia="Lucida Sans Unicode"/>
          <w:sz w:val="22"/>
          <w:vertAlign w:val="baseline"/>
        </w:rPr>
        <w:t>X </w:t>
      </w:r>
      <w:r>
        <w:rPr>
          <w:rFonts w:ascii="Lucida Sans Unicode" w:hAnsi="Lucida Sans Unicode" w:eastAsia="Lucida Sans Unicode"/>
          <w:w w:val="80"/>
          <w:sz w:val="22"/>
          <w:vertAlign w:val="baseline"/>
        </w:rPr>
        <w:t>⊂</w:t>
      </w:r>
      <w:r>
        <w:rPr>
          <w:rFonts w:ascii="Lucida Sans Unicode" w:hAnsi="Lucida Sans Unicode" w:eastAsia="Lucida Sans Unicode"/>
          <w:sz w:val="22"/>
          <w:vertAlign w:val="baseline"/>
        </w:rPr>
        <w:t> V</w:t>
      </w:r>
      <w:r>
        <w:rPr>
          <w:rFonts w:ascii="Lucida Sans Unicode" w:hAnsi="Lucida Sans Unicode" w:eastAsia="Lucida Sans Unicode"/>
          <w:sz w:val="22"/>
          <w:vertAlign w:val="superscript"/>
        </w:rPr>
        <w:t>∗</w:t>
      </w:r>
      <w:r>
        <w:rPr>
          <w:rFonts w:ascii="Lucida Sans Unicode" w:hAnsi="Lucida Sans Unicode" w:eastAsia="Lucida Sans Unicode"/>
          <w:sz w:val="22"/>
          <w:vertAlign w:val="baseline"/>
        </w:rPr>
        <w:t> </w:t>
      </w:r>
      <w:r>
        <w:rPr>
          <w:rFonts w:ascii="Cambria" w:hAnsi="Cambria" w:eastAsia="Cambria"/>
          <w:sz w:val="22"/>
          <w:vertAlign w:val="baseline"/>
        </w:rPr>
        <w:t>denote</w:t>
      </w:r>
      <w:r>
        <w:rPr>
          <w:rFonts w:ascii="Cambria" w:hAnsi="Cambria" w:eastAsia="Cambria"/>
          <w:spacing w:val="17"/>
          <w:sz w:val="22"/>
          <w:vertAlign w:val="baseline"/>
        </w:rPr>
        <w:t> </w:t>
      </w:r>
      <w:r>
        <w:rPr>
          <w:rFonts w:ascii="Cambria" w:hAnsi="Cambria" w:eastAsia="Cambria"/>
          <w:sz w:val="22"/>
          <w:vertAlign w:val="baseline"/>
        </w:rPr>
        <w:t>a</w:t>
      </w:r>
      <w:r>
        <w:rPr>
          <w:rFonts w:ascii="Cambria" w:hAnsi="Cambria" w:eastAsia="Cambria"/>
          <w:spacing w:val="17"/>
          <w:sz w:val="22"/>
          <w:vertAlign w:val="baseline"/>
        </w:rPr>
        <w:t> </w:t>
      </w:r>
      <w:r>
        <w:rPr>
          <w:rFonts w:ascii="Cambria" w:hAnsi="Cambria" w:eastAsia="Cambria"/>
          <w:sz w:val="22"/>
          <w:vertAlign w:val="baseline"/>
        </w:rPr>
        <w:t>task</w:t>
      </w:r>
      <w:r>
        <w:rPr>
          <w:rFonts w:ascii="Cambria" w:hAnsi="Cambria" w:eastAsia="Cambria"/>
          <w:spacing w:val="17"/>
          <w:sz w:val="22"/>
          <w:vertAlign w:val="baseline"/>
        </w:rPr>
        <w:t> </w:t>
      </w:r>
      <w:r>
        <w:rPr>
          <w:rFonts w:ascii="Cambria" w:hAnsi="Cambria" w:eastAsia="Cambria"/>
          <w:sz w:val="22"/>
          <w:vertAlign w:val="baseline"/>
        </w:rPr>
        <w:t>prompt.</w:t>
      </w:r>
      <w:r>
        <w:rPr>
          <w:rFonts w:ascii="Cambria" w:hAnsi="Cambria" w:eastAsia="Cambria"/>
          <w:spacing w:val="28"/>
          <w:sz w:val="22"/>
          <w:vertAlign w:val="baseline"/>
        </w:rPr>
        <w:t> </w:t>
      </w:r>
      <w:r>
        <w:rPr>
          <w:rFonts w:ascii="Cambria" w:hAnsi="Cambria" w:eastAsia="Cambria"/>
          <w:sz w:val="22"/>
          <w:vertAlign w:val="baseline"/>
        </w:rPr>
        <w:t>Let</w:t>
      </w:r>
      <w:r>
        <w:rPr>
          <w:rFonts w:ascii="Cambria" w:hAnsi="Cambria" w:eastAsia="Cambria"/>
          <w:spacing w:val="17"/>
          <w:sz w:val="22"/>
          <w:vertAlign w:val="baseline"/>
        </w:rPr>
        <w:t> </w:t>
      </w:r>
      <w:r>
        <w:rPr>
          <w:rFonts w:ascii="Lucida Sans Unicode" w:hAnsi="Lucida Sans Unicode" w:eastAsia="Lucida Sans Unicode"/>
          <w:sz w:val="22"/>
          <w:vertAlign w:val="baseline"/>
        </w:rPr>
        <w:t>H</w:t>
      </w:r>
      <w:r>
        <w:rPr>
          <w:rFonts w:ascii="Lucida Sans Unicode" w:hAnsi="Lucida Sans Unicode" w:eastAsia="Lucida Sans Unicode"/>
          <w:spacing w:val="21"/>
          <w:sz w:val="22"/>
          <w:vertAlign w:val="baseline"/>
        </w:rPr>
        <w:t> </w:t>
      </w:r>
      <w:r>
        <w:rPr>
          <w:rFonts w:ascii="Cambria" w:hAnsi="Cambria" w:eastAsia="Cambria"/>
          <w:sz w:val="22"/>
          <w:vertAlign w:val="baseline"/>
        </w:rPr>
        <w:t>denote</w:t>
      </w:r>
      <w:r>
        <w:rPr>
          <w:rFonts w:ascii="Cambria" w:hAnsi="Cambria" w:eastAsia="Cambria"/>
          <w:spacing w:val="17"/>
          <w:sz w:val="22"/>
          <w:vertAlign w:val="baseline"/>
        </w:rPr>
        <w:t> </w:t>
      </w:r>
      <w:r>
        <w:rPr>
          <w:rFonts w:ascii="Cambria" w:hAnsi="Cambria" w:eastAsia="Cambria"/>
          <w:sz w:val="22"/>
          <w:vertAlign w:val="baseline"/>
        </w:rPr>
        <w:t>the</w:t>
      </w:r>
      <w:r>
        <w:rPr>
          <w:rFonts w:ascii="Cambria" w:hAnsi="Cambria" w:eastAsia="Cambria"/>
          <w:spacing w:val="17"/>
          <w:sz w:val="22"/>
          <w:vertAlign w:val="baseline"/>
        </w:rPr>
        <w:t> </w:t>
      </w:r>
      <w:r>
        <w:rPr>
          <w:rFonts w:ascii="Cambria" w:hAnsi="Cambria" w:eastAsia="Cambria"/>
          <w:sz w:val="22"/>
          <w:vertAlign w:val="baseline"/>
        </w:rPr>
        <w:t>space</w:t>
      </w:r>
      <w:r>
        <w:rPr>
          <w:rFonts w:ascii="Cambria" w:hAnsi="Cambria" w:eastAsia="Cambria"/>
          <w:spacing w:val="17"/>
          <w:sz w:val="22"/>
          <w:vertAlign w:val="baseline"/>
        </w:rPr>
        <w:t> </w:t>
      </w:r>
      <w:r>
        <w:rPr>
          <w:rFonts w:ascii="Cambria" w:hAnsi="Cambria" w:eastAsia="Cambria"/>
          <w:sz w:val="22"/>
          <w:vertAlign w:val="baseline"/>
        </w:rPr>
        <w:t>of</w:t>
      </w:r>
      <w:r>
        <w:rPr>
          <w:rFonts w:ascii="Cambria" w:hAnsi="Cambria" w:eastAsia="Cambria"/>
          <w:spacing w:val="17"/>
          <w:sz w:val="22"/>
          <w:vertAlign w:val="baseline"/>
        </w:rPr>
        <w:t> </w:t>
      </w:r>
      <w:r>
        <w:rPr>
          <w:rFonts w:ascii="Cambria" w:hAnsi="Cambria" w:eastAsia="Cambria"/>
          <w:sz w:val="22"/>
          <w:vertAlign w:val="baseline"/>
        </w:rPr>
        <w:t>harnesses,</w:t>
      </w:r>
      <w:r>
        <w:rPr>
          <w:rFonts w:ascii="Cambria" w:hAnsi="Cambria" w:eastAsia="Cambria"/>
          <w:spacing w:val="17"/>
          <w:sz w:val="22"/>
          <w:vertAlign w:val="baseline"/>
        </w:rPr>
        <w:t> </w:t>
      </w:r>
      <w:r>
        <w:rPr>
          <w:rFonts w:ascii="Cambria" w:hAnsi="Cambria" w:eastAsia="Cambria"/>
          <w:sz w:val="22"/>
          <w:vertAlign w:val="baseline"/>
        </w:rPr>
        <w:t>and let </w:t>
      </w:r>
      <w:r>
        <w:rPr>
          <w:rFonts w:ascii="Lucida Sans Unicode" w:hAnsi="Lucida Sans Unicode" w:eastAsia="Lucida Sans Unicode"/>
          <w:w w:val="115"/>
          <w:sz w:val="22"/>
          <w:vertAlign w:val="baseline"/>
        </w:rPr>
        <w:t>Y</w:t>
      </w:r>
      <w:r>
        <w:rPr>
          <w:rFonts w:ascii="Lucida Sans Unicode" w:hAnsi="Lucida Sans Unicode" w:eastAsia="Lucida Sans Unicode"/>
          <w:spacing w:val="-19"/>
          <w:w w:val="115"/>
          <w:sz w:val="22"/>
          <w:vertAlign w:val="baseline"/>
        </w:rPr>
        <w:t> </w:t>
      </w:r>
      <w:r>
        <w:rPr>
          <w:rFonts w:ascii="Cambria" w:hAnsi="Cambria" w:eastAsia="Cambria"/>
          <w:sz w:val="22"/>
          <w:vertAlign w:val="baseline"/>
        </w:rPr>
        <w:t>denote the space of code repositories, where each repository is represented as a collection of</w:t>
      </w:r>
      <w:r>
        <w:rPr>
          <w:rFonts w:ascii="Cambria" w:hAnsi="Cambria" w:eastAsia="Cambria"/>
          <w:spacing w:val="4"/>
          <w:sz w:val="22"/>
          <w:vertAlign w:val="baseline"/>
        </w:rPr>
        <w:t> </w:t>
      </w:r>
      <w:r>
        <w:rPr>
          <w:rFonts w:ascii="Cambria" w:hAnsi="Cambria" w:eastAsia="Cambria"/>
          <w:sz w:val="22"/>
          <w:vertAlign w:val="baseline"/>
        </w:rPr>
        <w:t>file-path/content</w:t>
      </w:r>
      <w:r>
        <w:rPr>
          <w:rFonts w:ascii="Cambria" w:hAnsi="Cambria" w:eastAsia="Cambria"/>
          <w:spacing w:val="4"/>
          <w:sz w:val="22"/>
          <w:vertAlign w:val="baseline"/>
        </w:rPr>
        <w:t> </w:t>
      </w:r>
      <w:r>
        <w:rPr>
          <w:rFonts w:ascii="Cambria" w:hAnsi="Cambria" w:eastAsia="Cambria"/>
          <w:sz w:val="22"/>
          <w:vertAlign w:val="baseline"/>
        </w:rPr>
        <w:t>pairs.</w:t>
      </w:r>
      <w:r>
        <w:rPr>
          <w:rFonts w:ascii="Cambria" w:hAnsi="Cambria" w:eastAsia="Cambria"/>
          <w:spacing w:val="14"/>
          <w:sz w:val="22"/>
          <w:vertAlign w:val="baseline"/>
        </w:rPr>
        <w:t> </w:t>
      </w:r>
      <w:r>
        <w:rPr>
          <w:rFonts w:ascii="Cambria" w:hAnsi="Cambria" w:eastAsia="Cambria"/>
          <w:sz w:val="22"/>
          <w:vertAlign w:val="baseline"/>
        </w:rPr>
        <w:t>Given</w:t>
      </w:r>
      <w:r>
        <w:rPr>
          <w:rFonts w:ascii="Cambria" w:hAnsi="Cambria" w:eastAsia="Cambria"/>
          <w:spacing w:val="5"/>
          <w:sz w:val="22"/>
          <w:vertAlign w:val="baseline"/>
        </w:rPr>
        <w:t> </w:t>
      </w:r>
      <w:r>
        <w:rPr>
          <w:rFonts w:ascii="Cambria" w:hAnsi="Cambria" w:eastAsia="Cambria"/>
          <w:sz w:val="22"/>
          <w:vertAlign w:val="baseline"/>
        </w:rPr>
        <w:t>a</w:t>
      </w:r>
      <w:r>
        <w:rPr>
          <w:rFonts w:ascii="Cambria" w:hAnsi="Cambria" w:eastAsia="Cambria"/>
          <w:spacing w:val="4"/>
          <w:sz w:val="22"/>
          <w:vertAlign w:val="baseline"/>
        </w:rPr>
        <w:t> </w:t>
      </w:r>
      <w:r>
        <w:rPr>
          <w:rFonts w:ascii="Cambria" w:hAnsi="Cambria" w:eastAsia="Cambria"/>
          <w:sz w:val="22"/>
          <w:vertAlign w:val="baseline"/>
        </w:rPr>
        <w:t>harness</w:t>
      </w:r>
      <w:r>
        <w:rPr>
          <w:rFonts w:ascii="Cambria" w:hAnsi="Cambria" w:eastAsia="Cambria"/>
          <w:spacing w:val="15"/>
          <w:sz w:val="22"/>
          <w:vertAlign w:val="baseline"/>
        </w:rPr>
        <w:t> </w:t>
      </w:r>
      <w:r>
        <w:rPr>
          <w:rFonts w:ascii="Lucida Sans Unicode" w:hAnsi="Lucida Sans Unicode" w:eastAsia="Lucida Sans Unicode"/>
          <w:sz w:val="20"/>
          <w:vertAlign w:val="baseline"/>
        </w:rPr>
        <w:t>𝐻</w:t>
      </w:r>
      <w:r>
        <w:rPr>
          <w:rFonts w:ascii="Lucida Sans Unicode" w:hAnsi="Lucida Sans Unicode" w:eastAsia="Lucida Sans Unicode"/>
          <w:spacing w:val="6"/>
          <w:sz w:val="20"/>
          <w:vertAlign w:val="baseline"/>
        </w:rPr>
        <w:t> </w:t>
      </w:r>
      <w:r>
        <w:rPr>
          <w:rFonts w:ascii="Lucida Sans Unicode" w:hAnsi="Lucida Sans Unicode" w:eastAsia="Lucida Sans Unicode"/>
          <w:w w:val="80"/>
          <w:sz w:val="22"/>
          <w:vertAlign w:val="baseline"/>
        </w:rPr>
        <w:t>∈</w:t>
      </w:r>
      <w:r>
        <w:rPr>
          <w:rFonts w:ascii="Lucida Sans Unicode" w:hAnsi="Lucida Sans Unicode" w:eastAsia="Lucida Sans Unicode"/>
          <w:spacing w:val="1"/>
          <w:w w:val="80"/>
          <w:sz w:val="22"/>
          <w:vertAlign w:val="baseline"/>
        </w:rPr>
        <w:t> </w:t>
      </w:r>
      <w:r>
        <w:rPr>
          <w:rFonts w:ascii="Lucida Sans Unicode" w:hAnsi="Lucida Sans Unicode" w:eastAsia="Lucida Sans Unicode"/>
          <w:spacing w:val="11"/>
          <w:w w:val="115"/>
          <w:sz w:val="22"/>
          <w:vertAlign w:val="baseline"/>
        </w:rPr>
        <w:t>H</w:t>
      </w:r>
      <w:r>
        <w:rPr>
          <w:rFonts w:ascii="Cambria" w:hAnsi="Cambria" w:eastAsia="Cambria"/>
          <w:spacing w:val="11"/>
          <w:w w:val="115"/>
          <w:sz w:val="22"/>
          <w:vertAlign w:val="baseline"/>
        </w:rPr>
        <w:t>,</w:t>
      </w:r>
      <w:r>
        <w:rPr>
          <w:rFonts w:ascii="Cambria" w:hAnsi="Cambria" w:eastAsia="Cambria"/>
          <w:spacing w:val="-3"/>
          <w:w w:val="115"/>
          <w:sz w:val="22"/>
          <w:vertAlign w:val="baseline"/>
        </w:rPr>
        <w:t> </w:t>
      </w:r>
      <w:r>
        <w:rPr>
          <w:rFonts w:ascii="Cambria" w:hAnsi="Cambria" w:eastAsia="Cambria"/>
          <w:sz w:val="22"/>
          <w:vertAlign w:val="baseline"/>
        </w:rPr>
        <w:t>the</w:t>
      </w:r>
      <w:r>
        <w:rPr>
          <w:rFonts w:ascii="Cambria" w:hAnsi="Cambria" w:eastAsia="Cambria"/>
          <w:spacing w:val="5"/>
          <w:sz w:val="22"/>
          <w:vertAlign w:val="baseline"/>
        </w:rPr>
        <w:t> </w:t>
      </w:r>
      <w:r>
        <w:rPr>
          <w:rFonts w:ascii="Cambria" w:hAnsi="Cambria" w:eastAsia="Cambria"/>
          <w:sz w:val="22"/>
          <w:vertAlign w:val="baseline"/>
        </w:rPr>
        <w:t>corresponding</w:t>
      </w:r>
      <w:r>
        <w:rPr>
          <w:rFonts w:ascii="Cambria" w:hAnsi="Cambria" w:eastAsia="Cambria"/>
          <w:spacing w:val="4"/>
          <w:sz w:val="22"/>
          <w:vertAlign w:val="baseline"/>
        </w:rPr>
        <w:t> </w:t>
      </w:r>
      <w:r>
        <w:rPr>
          <w:rFonts w:ascii="Cambria" w:hAnsi="Cambria" w:eastAsia="Cambria"/>
          <w:sz w:val="22"/>
          <w:vertAlign w:val="baseline"/>
        </w:rPr>
        <w:t>agent</w:t>
      </w:r>
      <w:r>
        <w:rPr>
          <w:rFonts w:ascii="Cambria" w:hAnsi="Cambria" w:eastAsia="Cambria"/>
          <w:spacing w:val="4"/>
          <w:sz w:val="22"/>
          <w:vertAlign w:val="baseline"/>
        </w:rPr>
        <w:t> </w:t>
      </w:r>
      <w:r>
        <w:rPr>
          <w:rFonts w:ascii="Cambria" w:hAnsi="Cambria" w:eastAsia="Cambria"/>
          <w:sz w:val="22"/>
          <w:vertAlign w:val="baseline"/>
        </w:rPr>
        <w:t>produces</w:t>
      </w:r>
      <w:r>
        <w:rPr>
          <w:rFonts w:ascii="Cambria" w:hAnsi="Cambria" w:eastAsia="Cambria"/>
          <w:spacing w:val="5"/>
          <w:sz w:val="22"/>
          <w:vertAlign w:val="baseline"/>
        </w:rPr>
        <w:t> </w:t>
      </w:r>
      <w:r>
        <w:rPr>
          <w:rFonts w:ascii="Cambria" w:hAnsi="Cambria" w:eastAsia="Cambria"/>
          <w:sz w:val="22"/>
          <w:vertAlign w:val="baseline"/>
        </w:rPr>
        <w:t>an</w:t>
      </w:r>
      <w:r>
        <w:rPr>
          <w:rFonts w:ascii="Cambria" w:hAnsi="Cambria" w:eastAsia="Cambria"/>
          <w:spacing w:val="4"/>
          <w:sz w:val="22"/>
          <w:vertAlign w:val="baseline"/>
        </w:rPr>
        <w:t> </w:t>
      </w:r>
      <w:r>
        <w:rPr>
          <w:rFonts w:ascii="Cambria" w:hAnsi="Cambria" w:eastAsia="Cambria"/>
          <w:spacing w:val="-2"/>
          <w:sz w:val="22"/>
          <w:vertAlign w:val="baseline"/>
        </w:rPr>
        <w:t>output</w:t>
      </w:r>
    </w:p>
    <w:p>
      <w:pPr>
        <w:spacing w:line="192" w:lineRule="auto" w:before="3"/>
        <w:ind w:left="23" w:right="1438" w:firstLine="17"/>
        <w:jc w:val="both"/>
        <w:rPr>
          <w:rFonts w:ascii="Cambria" w:hAnsi="Cambria" w:eastAsia="Cambria"/>
          <w:sz w:val="22"/>
        </w:rPr>
      </w:pPr>
      <w:r>
        <w:rPr>
          <w:rFonts w:ascii="Lucida Sans Unicode" w:hAnsi="Lucida Sans Unicode" w:eastAsia="Lucida Sans Unicode"/>
          <w:spacing w:val="-6"/>
          <w:sz w:val="20"/>
        </w:rPr>
        <w:t>𝑦</w:t>
      </w:r>
      <w:r>
        <w:rPr>
          <w:rFonts w:ascii="Lucida Sans Unicode" w:hAnsi="Lucida Sans Unicode" w:eastAsia="Lucida Sans Unicode"/>
          <w:spacing w:val="-10"/>
          <w:sz w:val="20"/>
        </w:rPr>
        <w:t> </w:t>
      </w:r>
      <w:r>
        <w:rPr>
          <w:rFonts w:ascii="Lucida Sans Unicode" w:hAnsi="Lucida Sans Unicode" w:eastAsia="Lucida Sans Unicode"/>
          <w:spacing w:val="-6"/>
          <w:sz w:val="22"/>
        </w:rPr>
        <w:t>∼</w:t>
      </w:r>
      <w:r>
        <w:rPr>
          <w:rFonts w:ascii="Lucida Sans Unicode" w:hAnsi="Lucida Sans Unicode" w:eastAsia="Lucida Sans Unicode"/>
          <w:spacing w:val="-12"/>
          <w:sz w:val="22"/>
        </w:rPr>
        <w:t> </w:t>
      </w:r>
      <w:r>
        <w:rPr>
          <w:rFonts w:ascii="Lucida Sans Unicode" w:hAnsi="Lucida Sans Unicode" w:eastAsia="Lucida Sans Unicode"/>
          <w:spacing w:val="-6"/>
          <w:sz w:val="22"/>
        </w:rPr>
        <w:t>A(</w:t>
      </w:r>
      <w:r>
        <w:rPr>
          <w:rFonts w:ascii="Lucida Sans Unicode" w:hAnsi="Lucida Sans Unicode" w:eastAsia="Lucida Sans Unicode"/>
          <w:spacing w:val="-11"/>
          <w:sz w:val="22"/>
        </w:rPr>
        <w:t> </w:t>
      </w:r>
      <w:r>
        <w:rPr>
          <w:rFonts w:ascii="Lucida Sans Unicode" w:hAnsi="Lucida Sans Unicode" w:eastAsia="Lucida Sans Unicode"/>
          <w:spacing w:val="-6"/>
          <w:sz w:val="20"/>
        </w:rPr>
        <w:t>𝐻,</w:t>
      </w:r>
      <w:r>
        <w:rPr>
          <w:rFonts w:ascii="Lucida Sans Unicode" w:hAnsi="Lucida Sans Unicode" w:eastAsia="Lucida Sans Unicode"/>
          <w:spacing w:val="-10"/>
          <w:sz w:val="20"/>
        </w:rPr>
        <w:t> </w:t>
      </w:r>
      <w:r>
        <w:rPr>
          <w:rFonts w:ascii="Lucida Sans Unicode" w:hAnsi="Lucida Sans Unicode" w:eastAsia="Lucida Sans Unicode"/>
          <w:spacing w:val="-6"/>
          <w:sz w:val="20"/>
        </w:rPr>
        <w:t>𝑥</w:t>
      </w:r>
      <w:r>
        <w:rPr>
          <w:rFonts w:ascii="Lucida Sans Unicode" w:hAnsi="Lucida Sans Unicode" w:eastAsia="Lucida Sans Unicode"/>
          <w:spacing w:val="-6"/>
          <w:sz w:val="22"/>
        </w:rPr>
        <w:t>)</w:t>
      </w:r>
      <w:r>
        <w:rPr>
          <w:rFonts w:ascii="Cambria" w:hAnsi="Cambria" w:eastAsia="Cambria"/>
          <w:spacing w:val="-6"/>
          <w:sz w:val="22"/>
        </w:rPr>
        <w:t>, where </w:t>
      </w:r>
      <w:r>
        <w:rPr>
          <w:rFonts w:ascii="Lucida Sans Unicode" w:hAnsi="Lucida Sans Unicode" w:eastAsia="Lucida Sans Unicode"/>
          <w:spacing w:val="-6"/>
          <w:sz w:val="20"/>
        </w:rPr>
        <w:t>𝑦</w:t>
      </w:r>
      <w:r>
        <w:rPr>
          <w:rFonts w:ascii="Lucida Sans Unicode" w:hAnsi="Lucida Sans Unicode" w:eastAsia="Lucida Sans Unicode"/>
          <w:spacing w:val="-10"/>
          <w:sz w:val="20"/>
        </w:rPr>
        <w:t> </w:t>
      </w:r>
      <w:r>
        <w:rPr>
          <w:rFonts w:ascii="Lucida Sans Unicode" w:hAnsi="Lucida Sans Unicode" w:eastAsia="Lucida Sans Unicode"/>
          <w:spacing w:val="-6"/>
          <w:sz w:val="22"/>
        </w:rPr>
        <w:t>∈</w:t>
      </w:r>
      <w:r>
        <w:rPr>
          <w:rFonts w:ascii="Lucida Sans Unicode" w:hAnsi="Lucida Sans Unicode" w:eastAsia="Lucida Sans Unicode"/>
          <w:spacing w:val="-11"/>
          <w:sz w:val="22"/>
        </w:rPr>
        <w:t> </w:t>
      </w:r>
      <w:r>
        <w:rPr>
          <w:rFonts w:ascii="Lucida Sans Unicode" w:hAnsi="Lucida Sans Unicode" w:eastAsia="Lucida Sans Unicode"/>
          <w:spacing w:val="-6"/>
          <w:sz w:val="22"/>
        </w:rPr>
        <w:t>Y</w:t>
      </w:r>
      <w:r>
        <w:rPr>
          <w:rFonts w:ascii="Lucida Sans Unicode" w:hAnsi="Lucida Sans Unicode" w:eastAsia="Lucida Sans Unicode"/>
          <w:spacing w:val="-12"/>
          <w:sz w:val="22"/>
        </w:rPr>
        <w:t> </w:t>
      </w:r>
      <w:r>
        <w:rPr>
          <w:rFonts w:ascii="Cambria" w:hAnsi="Cambria" w:eastAsia="Cambria"/>
          <w:spacing w:val="-6"/>
          <w:sz w:val="22"/>
        </w:rPr>
        <w:t>is</w:t>
      </w:r>
      <w:r>
        <w:rPr>
          <w:rFonts w:ascii="Cambria" w:hAnsi="Cambria" w:eastAsia="Cambria"/>
          <w:spacing w:val="-2"/>
          <w:sz w:val="22"/>
        </w:rPr>
        <w:t> </w:t>
      </w:r>
      <w:r>
        <w:rPr>
          <w:rFonts w:ascii="Cambria" w:hAnsi="Cambria" w:eastAsia="Cambria"/>
          <w:spacing w:val="-6"/>
          <w:sz w:val="22"/>
        </w:rPr>
        <w:t>the</w:t>
      </w:r>
      <w:r>
        <w:rPr>
          <w:rFonts w:ascii="Cambria" w:hAnsi="Cambria" w:eastAsia="Cambria"/>
          <w:spacing w:val="-1"/>
          <w:sz w:val="22"/>
        </w:rPr>
        <w:t> </w:t>
      </w:r>
      <w:r>
        <w:rPr>
          <w:rFonts w:ascii="Cambria" w:hAnsi="Cambria" w:eastAsia="Cambria"/>
          <w:spacing w:val="-6"/>
          <w:sz w:val="22"/>
        </w:rPr>
        <w:t>repository</w:t>
      </w:r>
      <w:r>
        <w:rPr>
          <w:rFonts w:ascii="Cambria" w:hAnsi="Cambria" w:eastAsia="Cambria"/>
          <w:spacing w:val="-1"/>
          <w:sz w:val="22"/>
        </w:rPr>
        <w:t> </w:t>
      </w:r>
      <w:r>
        <w:rPr>
          <w:rFonts w:ascii="Cambria" w:hAnsi="Cambria" w:eastAsia="Cambria"/>
          <w:spacing w:val="-6"/>
          <w:sz w:val="22"/>
        </w:rPr>
        <w:t>generated</w:t>
      </w:r>
      <w:r>
        <w:rPr>
          <w:rFonts w:ascii="Cambria" w:hAnsi="Cambria" w:eastAsia="Cambria"/>
          <w:spacing w:val="-1"/>
          <w:sz w:val="22"/>
        </w:rPr>
        <w:t> </w:t>
      </w:r>
      <w:r>
        <w:rPr>
          <w:rFonts w:ascii="Cambria" w:hAnsi="Cambria" w:eastAsia="Cambria"/>
          <w:spacing w:val="-6"/>
          <w:sz w:val="22"/>
        </w:rPr>
        <w:t>by</w:t>
      </w:r>
      <w:r>
        <w:rPr>
          <w:rFonts w:ascii="Cambria" w:hAnsi="Cambria" w:eastAsia="Cambria"/>
          <w:spacing w:val="-1"/>
          <w:sz w:val="22"/>
        </w:rPr>
        <w:t> </w:t>
      </w:r>
      <w:r>
        <w:rPr>
          <w:rFonts w:ascii="Cambria" w:hAnsi="Cambria" w:eastAsia="Cambria"/>
          <w:spacing w:val="-6"/>
          <w:sz w:val="22"/>
        </w:rPr>
        <w:t>the</w:t>
      </w:r>
      <w:r>
        <w:rPr>
          <w:rFonts w:ascii="Cambria" w:hAnsi="Cambria" w:eastAsia="Cambria"/>
          <w:spacing w:val="-1"/>
          <w:sz w:val="22"/>
        </w:rPr>
        <w:t> </w:t>
      </w:r>
      <w:r>
        <w:rPr>
          <w:rFonts w:ascii="Cambria" w:hAnsi="Cambria" w:eastAsia="Cambria"/>
          <w:spacing w:val="-6"/>
          <w:sz w:val="22"/>
        </w:rPr>
        <w:t>agentic</w:t>
      </w:r>
      <w:r>
        <w:rPr>
          <w:rFonts w:ascii="Cambria" w:hAnsi="Cambria" w:eastAsia="Cambria"/>
          <w:spacing w:val="-1"/>
          <w:sz w:val="22"/>
        </w:rPr>
        <w:t> </w:t>
      </w:r>
      <w:r>
        <w:rPr>
          <w:rFonts w:ascii="Cambria" w:hAnsi="Cambria" w:eastAsia="Cambria"/>
          <w:spacing w:val="-6"/>
          <w:sz w:val="22"/>
        </w:rPr>
        <w:t>execution</w:t>
      </w:r>
      <w:r>
        <w:rPr>
          <w:rFonts w:ascii="Cambria" w:hAnsi="Cambria" w:eastAsia="Cambria"/>
          <w:spacing w:val="-1"/>
          <w:sz w:val="22"/>
        </w:rPr>
        <w:t> </w:t>
      </w:r>
      <w:r>
        <w:rPr>
          <w:rFonts w:ascii="Cambria" w:hAnsi="Cambria" w:eastAsia="Cambria"/>
          <w:spacing w:val="-6"/>
          <w:sz w:val="22"/>
        </w:rPr>
        <w:t>procedure</w:t>
      </w:r>
      <w:r>
        <w:rPr>
          <w:rFonts w:ascii="Cambria" w:hAnsi="Cambria" w:eastAsia="Cambria"/>
          <w:spacing w:val="-1"/>
          <w:sz w:val="22"/>
        </w:rPr>
        <w:t> </w:t>
      </w:r>
      <w:r>
        <w:rPr>
          <w:rFonts w:ascii="Cambria" w:hAnsi="Cambria" w:eastAsia="Cambria"/>
          <w:spacing w:val="-6"/>
          <w:sz w:val="22"/>
        </w:rPr>
        <w:t>induced </w:t>
      </w:r>
      <w:r>
        <w:rPr>
          <w:rFonts w:ascii="Cambria" w:hAnsi="Cambria" w:eastAsia="Cambria"/>
          <w:w w:val="105"/>
          <w:sz w:val="22"/>
        </w:rPr>
        <w:t>by the language model </w:t>
      </w:r>
      <w:r>
        <w:rPr>
          <w:rFonts w:ascii="Lucida Sans Unicode" w:hAnsi="Lucida Sans Unicode" w:eastAsia="Lucida Sans Unicode"/>
          <w:w w:val="110"/>
          <w:sz w:val="22"/>
        </w:rPr>
        <w:t>L</w:t>
      </w:r>
      <w:r>
        <w:rPr>
          <w:rFonts w:ascii="Cambria" w:hAnsi="Cambria" w:eastAsia="Cambria"/>
          <w:w w:val="110"/>
          <w:sz w:val="22"/>
        </w:rPr>
        <w:t>, </w:t>
      </w:r>
      <w:r>
        <w:rPr>
          <w:rFonts w:ascii="Cambria" w:hAnsi="Cambria" w:eastAsia="Cambria"/>
          <w:w w:val="105"/>
          <w:sz w:val="22"/>
        </w:rPr>
        <w:t>the harness </w:t>
      </w:r>
      <w:r>
        <w:rPr>
          <w:rFonts w:ascii="Lucida Sans Unicode" w:hAnsi="Lucida Sans Unicode" w:eastAsia="Lucida Sans Unicode"/>
          <w:w w:val="105"/>
          <w:sz w:val="20"/>
        </w:rPr>
        <w:t>𝐻</w:t>
      </w:r>
      <w:r>
        <w:rPr>
          <w:rFonts w:ascii="Cambria" w:hAnsi="Cambria" w:eastAsia="Cambria"/>
          <w:w w:val="105"/>
          <w:sz w:val="22"/>
        </w:rPr>
        <w:t>, and the task </w:t>
      </w:r>
      <w:r>
        <w:rPr>
          <w:rFonts w:ascii="Lucida Sans Unicode" w:hAnsi="Lucida Sans Unicode" w:eastAsia="Lucida Sans Unicode"/>
          <w:w w:val="105"/>
          <w:sz w:val="20"/>
        </w:rPr>
        <w:t>𝑥</w:t>
      </w:r>
      <w:r>
        <w:rPr>
          <w:rFonts w:ascii="Cambria" w:hAnsi="Cambria" w:eastAsia="Cambria"/>
          <w:w w:val="105"/>
          <w:sz w:val="22"/>
        </w:rPr>
        <w:t>.</w:t>
      </w:r>
    </w:p>
    <w:p>
      <w:pPr>
        <w:spacing w:line="270" w:lineRule="exact" w:before="114"/>
        <w:ind w:left="14" w:right="1407" w:firstLine="0"/>
        <w:jc w:val="both"/>
        <w:rPr>
          <w:rFonts w:ascii="Cambria" w:hAnsi="Cambria" w:eastAsia="Cambria"/>
          <w:sz w:val="22"/>
        </w:rPr>
      </w:pPr>
      <w:r>
        <w:rPr>
          <w:rFonts w:ascii="Cambria" w:hAnsi="Cambria" w:eastAsia="Cambria"/>
          <w:sz w:val="22"/>
        </w:rPr>
        <w:t>Our evaluation protocol is motivated by open-ended coding tasks encountered in everyday use, where</w:t>
      </w:r>
      <w:r>
        <w:rPr>
          <w:rFonts w:ascii="Cambria" w:hAnsi="Cambria" w:eastAsia="Cambria"/>
          <w:spacing w:val="-10"/>
          <w:sz w:val="22"/>
        </w:rPr>
        <w:t> </w:t>
      </w:r>
      <w:r>
        <w:rPr>
          <w:rFonts w:ascii="Cambria" w:hAnsi="Cambria" w:eastAsia="Cambria"/>
          <w:sz w:val="22"/>
        </w:rPr>
        <w:t>the</w:t>
      </w:r>
      <w:r>
        <w:rPr>
          <w:rFonts w:ascii="Cambria" w:hAnsi="Cambria" w:eastAsia="Cambria"/>
          <w:spacing w:val="-10"/>
          <w:sz w:val="22"/>
        </w:rPr>
        <w:t> </w:t>
      </w:r>
      <w:r>
        <w:rPr>
          <w:rFonts w:ascii="Cambria" w:hAnsi="Cambria" w:eastAsia="Cambria"/>
          <w:sz w:val="22"/>
        </w:rPr>
        <w:t>output</w:t>
      </w:r>
      <w:r>
        <w:rPr>
          <w:rFonts w:ascii="Cambria" w:hAnsi="Cambria" w:eastAsia="Cambria"/>
          <w:spacing w:val="-10"/>
          <w:sz w:val="22"/>
        </w:rPr>
        <w:t> </w:t>
      </w:r>
      <w:r>
        <w:rPr>
          <w:rFonts w:ascii="Cambria" w:hAnsi="Cambria" w:eastAsia="Cambria"/>
          <w:sz w:val="22"/>
        </w:rPr>
        <w:t>is</w:t>
      </w:r>
      <w:r>
        <w:rPr>
          <w:rFonts w:ascii="Cambria" w:hAnsi="Cambria" w:eastAsia="Cambria"/>
          <w:spacing w:val="-10"/>
          <w:sz w:val="22"/>
        </w:rPr>
        <w:t> </w:t>
      </w:r>
      <w:r>
        <w:rPr>
          <w:rFonts w:ascii="Cambria" w:hAnsi="Cambria" w:eastAsia="Cambria"/>
          <w:sz w:val="22"/>
        </w:rPr>
        <w:t>a</w:t>
      </w:r>
      <w:r>
        <w:rPr>
          <w:rFonts w:ascii="Cambria" w:hAnsi="Cambria" w:eastAsia="Cambria"/>
          <w:spacing w:val="-10"/>
          <w:sz w:val="22"/>
        </w:rPr>
        <w:t> </w:t>
      </w:r>
      <w:r>
        <w:rPr>
          <w:rFonts w:ascii="Cambria" w:hAnsi="Cambria" w:eastAsia="Cambria"/>
          <w:sz w:val="22"/>
        </w:rPr>
        <w:t>complete</w:t>
      </w:r>
      <w:r>
        <w:rPr>
          <w:rFonts w:ascii="Cambria" w:hAnsi="Cambria" w:eastAsia="Cambria"/>
          <w:spacing w:val="-10"/>
          <w:sz w:val="22"/>
        </w:rPr>
        <w:t> </w:t>
      </w:r>
      <w:r>
        <w:rPr>
          <w:rFonts w:ascii="Cambria" w:hAnsi="Cambria" w:eastAsia="Cambria"/>
          <w:sz w:val="22"/>
        </w:rPr>
        <w:t>code</w:t>
      </w:r>
      <w:r>
        <w:rPr>
          <w:rFonts w:ascii="Cambria" w:hAnsi="Cambria" w:eastAsia="Cambria"/>
          <w:spacing w:val="-10"/>
          <w:sz w:val="22"/>
        </w:rPr>
        <w:t> </w:t>
      </w:r>
      <w:r>
        <w:rPr>
          <w:rFonts w:ascii="Cambria" w:hAnsi="Cambria" w:eastAsia="Cambria"/>
          <w:sz w:val="22"/>
        </w:rPr>
        <w:t>repository</w:t>
      </w:r>
      <w:r>
        <w:rPr>
          <w:rFonts w:ascii="Cambria" w:hAnsi="Cambria" w:eastAsia="Cambria"/>
          <w:spacing w:val="-10"/>
          <w:sz w:val="22"/>
        </w:rPr>
        <w:t> </w:t>
      </w:r>
      <w:r>
        <w:rPr>
          <w:rFonts w:ascii="Cambria" w:hAnsi="Cambria" w:eastAsia="Cambria"/>
          <w:sz w:val="22"/>
        </w:rPr>
        <w:t>rather</w:t>
      </w:r>
      <w:r>
        <w:rPr>
          <w:rFonts w:ascii="Cambria" w:hAnsi="Cambria" w:eastAsia="Cambria"/>
          <w:spacing w:val="-10"/>
          <w:sz w:val="22"/>
        </w:rPr>
        <w:t> </w:t>
      </w:r>
      <w:r>
        <w:rPr>
          <w:rFonts w:ascii="Cambria" w:hAnsi="Cambria" w:eastAsia="Cambria"/>
          <w:sz w:val="22"/>
        </w:rPr>
        <w:t>than</w:t>
      </w:r>
      <w:r>
        <w:rPr>
          <w:rFonts w:ascii="Cambria" w:hAnsi="Cambria" w:eastAsia="Cambria"/>
          <w:spacing w:val="-10"/>
          <w:sz w:val="22"/>
        </w:rPr>
        <w:t> </w:t>
      </w:r>
      <w:r>
        <w:rPr>
          <w:rFonts w:ascii="Cambria" w:hAnsi="Cambria" w:eastAsia="Cambria"/>
          <w:sz w:val="22"/>
        </w:rPr>
        <w:t>a</w:t>
      </w:r>
      <w:r>
        <w:rPr>
          <w:rFonts w:ascii="Cambria" w:hAnsi="Cambria" w:eastAsia="Cambria"/>
          <w:spacing w:val="-10"/>
          <w:sz w:val="22"/>
        </w:rPr>
        <w:t> </w:t>
      </w:r>
      <w:r>
        <w:rPr>
          <w:rFonts w:ascii="Cambria" w:hAnsi="Cambria" w:eastAsia="Cambria"/>
          <w:i/>
          <w:sz w:val="22"/>
        </w:rPr>
        <w:t>single,</w:t>
      </w:r>
      <w:r>
        <w:rPr>
          <w:rFonts w:ascii="Cambria" w:hAnsi="Cambria" w:eastAsia="Cambria"/>
          <w:i/>
          <w:spacing w:val="-10"/>
          <w:sz w:val="22"/>
        </w:rPr>
        <w:t> </w:t>
      </w:r>
      <w:r>
        <w:rPr>
          <w:rFonts w:ascii="Cambria" w:hAnsi="Cambria" w:eastAsia="Cambria"/>
          <w:i/>
          <w:sz w:val="22"/>
        </w:rPr>
        <w:t>scalar</w:t>
      </w:r>
      <w:r>
        <w:rPr>
          <w:rFonts w:ascii="Cambria" w:hAnsi="Cambria" w:eastAsia="Cambria"/>
          <w:i/>
          <w:spacing w:val="-10"/>
          <w:sz w:val="22"/>
        </w:rPr>
        <w:t> </w:t>
      </w:r>
      <w:r>
        <w:rPr>
          <w:rFonts w:ascii="Cambria" w:hAnsi="Cambria" w:eastAsia="Cambria"/>
          <w:sz w:val="22"/>
        </w:rPr>
        <w:t>verifiable</w:t>
      </w:r>
      <w:r>
        <w:rPr>
          <w:rFonts w:ascii="Cambria" w:hAnsi="Cambria" w:eastAsia="Cambria"/>
          <w:spacing w:val="-10"/>
          <w:sz w:val="22"/>
        </w:rPr>
        <w:t> </w:t>
      </w:r>
      <w:r>
        <w:rPr>
          <w:rFonts w:ascii="Cambria" w:hAnsi="Cambria" w:eastAsia="Cambria"/>
          <w:sz w:val="22"/>
        </w:rPr>
        <w:t>answer.</w:t>
      </w:r>
      <w:r>
        <w:rPr>
          <w:rFonts w:ascii="Cambria" w:hAnsi="Cambria" w:eastAsia="Cambria"/>
          <w:spacing w:val="-2"/>
          <w:sz w:val="22"/>
        </w:rPr>
        <w:t> </w:t>
      </w:r>
      <w:r>
        <w:rPr>
          <w:rFonts w:ascii="Cambria" w:hAnsi="Cambria" w:eastAsia="Cambria"/>
          <w:sz w:val="22"/>
        </w:rPr>
        <w:t>Such repositories cannot be reliably evaluated using a single metric because they must be assessed across </w:t>
      </w:r>
      <w:r>
        <w:rPr>
          <w:rFonts w:ascii="Cambria" w:hAnsi="Cambria" w:eastAsia="Cambria"/>
          <w:i/>
          <w:sz w:val="22"/>
        </w:rPr>
        <w:t>multiple criteria</w:t>
      </w:r>
      <w:r>
        <w:rPr>
          <w:rFonts w:ascii="Cambria" w:hAnsi="Cambria" w:eastAsia="Cambria"/>
          <w:sz w:val="22"/>
        </w:rPr>
        <w:t>, including functional correctness, task alignment, reproducibility, and code</w:t>
      </w:r>
      <w:r>
        <w:rPr>
          <w:rFonts w:ascii="Cambria" w:hAnsi="Cambria" w:eastAsia="Cambria"/>
          <w:spacing w:val="-7"/>
          <w:sz w:val="22"/>
        </w:rPr>
        <w:t> </w:t>
      </w:r>
      <w:r>
        <w:rPr>
          <w:rFonts w:ascii="Cambria" w:hAnsi="Cambria" w:eastAsia="Cambria"/>
          <w:sz w:val="22"/>
        </w:rPr>
        <w:t>quality. Moreover,</w:t>
      </w:r>
      <w:r>
        <w:rPr>
          <w:rFonts w:ascii="Cambria" w:hAnsi="Cambria" w:eastAsia="Cambria"/>
          <w:spacing w:val="-7"/>
          <w:sz w:val="22"/>
        </w:rPr>
        <w:t> </w:t>
      </w:r>
      <w:r>
        <w:rPr>
          <w:rFonts w:ascii="Cambria" w:hAnsi="Cambria" w:eastAsia="Cambria"/>
          <w:sz w:val="22"/>
        </w:rPr>
        <w:t>these</w:t>
      </w:r>
      <w:r>
        <w:rPr>
          <w:rFonts w:ascii="Cambria" w:hAnsi="Cambria" w:eastAsia="Cambria"/>
          <w:spacing w:val="-7"/>
          <w:sz w:val="22"/>
        </w:rPr>
        <w:t> </w:t>
      </w:r>
      <w:r>
        <w:rPr>
          <w:rFonts w:ascii="Cambria" w:hAnsi="Cambria" w:eastAsia="Cambria"/>
          <w:sz w:val="22"/>
        </w:rPr>
        <w:t>criteria</w:t>
      </w:r>
      <w:r>
        <w:rPr>
          <w:rFonts w:ascii="Cambria" w:hAnsi="Cambria" w:eastAsia="Cambria"/>
          <w:spacing w:val="-7"/>
          <w:sz w:val="22"/>
        </w:rPr>
        <w:t> </w:t>
      </w:r>
      <w:r>
        <w:rPr>
          <w:rFonts w:ascii="Cambria" w:hAnsi="Cambria" w:eastAsia="Cambria"/>
          <w:sz w:val="22"/>
        </w:rPr>
        <w:t>are</w:t>
      </w:r>
      <w:r>
        <w:rPr>
          <w:rFonts w:ascii="Cambria" w:hAnsi="Cambria" w:eastAsia="Cambria"/>
          <w:spacing w:val="-7"/>
          <w:sz w:val="22"/>
        </w:rPr>
        <w:t> </w:t>
      </w:r>
      <w:r>
        <w:rPr>
          <w:rFonts w:ascii="Cambria" w:hAnsi="Cambria" w:eastAsia="Cambria"/>
          <w:sz w:val="22"/>
        </w:rPr>
        <w:t>often</w:t>
      </w:r>
      <w:r>
        <w:rPr>
          <w:rFonts w:ascii="Cambria" w:hAnsi="Cambria" w:eastAsia="Cambria"/>
          <w:spacing w:val="-7"/>
          <w:sz w:val="22"/>
        </w:rPr>
        <w:t> </w:t>
      </w:r>
      <w:r>
        <w:rPr>
          <w:rFonts w:ascii="Cambria" w:hAnsi="Cambria" w:eastAsia="Cambria"/>
          <w:sz w:val="22"/>
        </w:rPr>
        <w:t>difficult</w:t>
      </w:r>
      <w:r>
        <w:rPr>
          <w:rFonts w:ascii="Cambria" w:hAnsi="Cambria" w:eastAsia="Cambria"/>
          <w:spacing w:val="-7"/>
          <w:sz w:val="22"/>
        </w:rPr>
        <w:t> </w:t>
      </w:r>
      <w:r>
        <w:rPr>
          <w:rFonts w:ascii="Cambria" w:hAnsi="Cambria" w:eastAsia="Cambria"/>
          <w:sz w:val="22"/>
        </w:rPr>
        <w:t>to</w:t>
      </w:r>
      <w:r>
        <w:rPr>
          <w:rFonts w:ascii="Cambria" w:hAnsi="Cambria" w:eastAsia="Cambria"/>
          <w:spacing w:val="-7"/>
          <w:sz w:val="22"/>
        </w:rPr>
        <w:t> </w:t>
      </w:r>
      <w:r>
        <w:rPr>
          <w:rFonts w:ascii="Cambria" w:hAnsi="Cambria" w:eastAsia="Cambria"/>
          <w:sz w:val="22"/>
        </w:rPr>
        <w:t>aggregate</w:t>
      </w:r>
      <w:r>
        <w:rPr>
          <w:rFonts w:ascii="Cambria" w:hAnsi="Cambria" w:eastAsia="Cambria"/>
          <w:spacing w:val="-7"/>
          <w:sz w:val="22"/>
        </w:rPr>
        <w:t> </w:t>
      </w:r>
      <w:r>
        <w:rPr>
          <w:rFonts w:ascii="Cambria" w:hAnsi="Cambria" w:eastAsia="Cambria"/>
          <w:sz w:val="22"/>
        </w:rPr>
        <w:t>into</w:t>
      </w:r>
      <w:r>
        <w:rPr>
          <w:rFonts w:ascii="Cambria" w:hAnsi="Cambria" w:eastAsia="Cambria"/>
          <w:spacing w:val="-7"/>
          <w:sz w:val="22"/>
        </w:rPr>
        <w:t> </w:t>
      </w:r>
      <w:r>
        <w:rPr>
          <w:rFonts w:ascii="Cambria" w:hAnsi="Cambria" w:eastAsia="Cambria"/>
          <w:sz w:val="22"/>
        </w:rPr>
        <w:t>a</w:t>
      </w:r>
      <w:r>
        <w:rPr>
          <w:rFonts w:ascii="Cambria" w:hAnsi="Cambria" w:eastAsia="Cambria"/>
          <w:spacing w:val="-7"/>
          <w:sz w:val="22"/>
        </w:rPr>
        <w:t> </w:t>
      </w:r>
      <w:r>
        <w:rPr>
          <w:rFonts w:ascii="Cambria" w:hAnsi="Cambria" w:eastAsia="Cambria"/>
          <w:sz w:val="22"/>
        </w:rPr>
        <w:t>single</w:t>
      </w:r>
      <w:r>
        <w:rPr>
          <w:rFonts w:ascii="Cambria" w:hAnsi="Cambria" w:eastAsia="Cambria"/>
          <w:spacing w:val="-7"/>
          <w:sz w:val="22"/>
        </w:rPr>
        <w:t> </w:t>
      </w:r>
      <w:r>
        <w:rPr>
          <w:rFonts w:ascii="Cambria" w:hAnsi="Cambria" w:eastAsia="Cambria"/>
          <w:sz w:val="22"/>
        </w:rPr>
        <w:t>numerical</w:t>
      </w:r>
      <w:r>
        <w:rPr>
          <w:rFonts w:ascii="Cambria" w:hAnsi="Cambria" w:eastAsia="Cambria"/>
          <w:spacing w:val="-7"/>
          <w:sz w:val="22"/>
        </w:rPr>
        <w:t> </w:t>
      </w:r>
      <w:r>
        <w:rPr>
          <w:rFonts w:ascii="Cambria" w:hAnsi="Cambria" w:eastAsia="Cambria"/>
          <w:sz w:val="22"/>
        </w:rPr>
        <w:t>score but are naturally expressed through </w:t>
      </w:r>
      <w:r>
        <w:rPr>
          <w:rFonts w:ascii="Cambria" w:hAnsi="Cambria" w:eastAsia="Cambria"/>
          <w:i/>
          <w:sz w:val="22"/>
        </w:rPr>
        <w:t>pairwise preferences </w:t>
      </w:r>
      <w:r>
        <w:rPr>
          <w:rFonts w:ascii="Cambria" w:hAnsi="Cambria" w:eastAsia="Cambria"/>
          <w:sz w:val="22"/>
        </w:rPr>
        <w:t>between outputs.</w:t>
      </w:r>
      <w:r>
        <w:rPr>
          <w:rFonts w:ascii="Cambria" w:hAnsi="Cambria" w:eastAsia="Cambria"/>
          <w:spacing w:val="23"/>
          <w:sz w:val="22"/>
        </w:rPr>
        <w:t> </w:t>
      </w:r>
      <w:r>
        <w:rPr>
          <w:rFonts w:ascii="Cambria" w:hAnsi="Cambria" w:eastAsia="Cambria"/>
          <w:sz w:val="22"/>
        </w:rPr>
        <w:t>We therefore adopt</w:t>
      </w:r>
      <w:r>
        <w:rPr>
          <w:rFonts w:ascii="Cambria" w:hAnsi="Cambria" w:eastAsia="Cambria"/>
          <w:spacing w:val="80"/>
          <w:sz w:val="22"/>
        </w:rPr>
        <w:t> </w:t>
      </w:r>
      <w:r>
        <w:rPr>
          <w:rFonts w:ascii="Cambria" w:hAnsi="Cambria" w:eastAsia="Cambria"/>
          <w:sz w:val="22"/>
        </w:rPr>
        <w:t>a pairwise evaluation protocol conditioned on an evaluation prompt </w:t>
      </w:r>
      <w:r>
        <w:rPr>
          <w:rFonts w:ascii="Lucida Sans Unicode" w:hAnsi="Lucida Sans Unicode" w:eastAsia="Lucida Sans Unicode"/>
          <w:sz w:val="20"/>
        </w:rPr>
        <w:t>𝑥</w:t>
      </w:r>
      <w:r>
        <w:rPr>
          <w:rFonts w:ascii="Cambria" w:hAnsi="Cambria" w:eastAsia="Cambria"/>
          <w:position w:val="-3"/>
          <w:sz w:val="16"/>
        </w:rPr>
        <w:t>eval</w:t>
      </w:r>
      <w:r>
        <w:rPr>
          <w:rFonts w:ascii="Cambria" w:hAnsi="Cambria" w:eastAsia="Cambria"/>
          <w:spacing w:val="40"/>
          <w:position w:val="-3"/>
          <w:sz w:val="16"/>
        </w:rPr>
        <w:t> </w:t>
      </w:r>
      <w:r>
        <w:rPr>
          <w:rFonts w:ascii="Lucida Sans Unicode" w:hAnsi="Lucida Sans Unicode" w:eastAsia="Lucida Sans Unicode"/>
          <w:sz w:val="22"/>
        </w:rPr>
        <w:t>∈ V</w:t>
      </w:r>
      <w:r>
        <w:rPr>
          <w:rFonts w:ascii="Lucida Sans Unicode" w:hAnsi="Lucida Sans Unicode" w:eastAsia="Lucida Sans Unicode"/>
          <w:sz w:val="22"/>
          <w:vertAlign w:val="superscript"/>
        </w:rPr>
        <w:t>∗</w:t>
      </w:r>
      <w:r>
        <w:rPr>
          <w:rFonts w:ascii="Lucida Sans Unicode" w:hAnsi="Lucida Sans Unicode" w:eastAsia="Lucida Sans Unicode"/>
          <w:sz w:val="22"/>
          <w:vertAlign w:val="baseline"/>
        </w:rPr>
        <w:t> </w:t>
      </w:r>
      <w:r>
        <w:rPr>
          <w:rFonts w:ascii="Cambria" w:hAnsi="Cambria" w:eastAsia="Cambria"/>
          <w:sz w:val="22"/>
          <w:vertAlign w:val="baseline"/>
        </w:rPr>
        <w:t>that multiple criteria. Given two outputs </w:t>
      </w:r>
      <w:r>
        <w:rPr>
          <w:rFonts w:ascii="Lucida Sans Unicode" w:hAnsi="Lucida Sans Unicode" w:eastAsia="Lucida Sans Unicode"/>
          <w:sz w:val="20"/>
          <w:vertAlign w:val="baseline"/>
        </w:rPr>
        <w:t>𝑦</w:t>
      </w:r>
      <w:r>
        <w:rPr>
          <w:rFonts w:ascii="Cambria" w:hAnsi="Cambria" w:eastAsia="Cambria"/>
          <w:position w:val="-2"/>
          <w:sz w:val="16"/>
          <w:vertAlign w:val="baseline"/>
        </w:rPr>
        <w:t>1</w:t>
      </w:r>
      <w:r>
        <w:rPr>
          <w:rFonts w:ascii="Lucida Sans Unicode" w:hAnsi="Lucida Sans Unicode" w:eastAsia="Lucida Sans Unicode"/>
          <w:sz w:val="20"/>
          <w:vertAlign w:val="baseline"/>
        </w:rPr>
        <w:t>,</w:t>
      </w:r>
      <w:r>
        <w:rPr>
          <w:rFonts w:ascii="Lucida Sans Unicode" w:hAnsi="Lucida Sans Unicode" w:eastAsia="Lucida Sans Unicode"/>
          <w:spacing w:val="-16"/>
          <w:sz w:val="20"/>
          <w:vertAlign w:val="baseline"/>
        </w:rPr>
        <w:t> </w:t>
      </w:r>
      <w:r>
        <w:rPr>
          <w:rFonts w:ascii="Lucida Sans Unicode" w:hAnsi="Lucida Sans Unicode" w:eastAsia="Lucida Sans Unicode"/>
          <w:sz w:val="20"/>
          <w:vertAlign w:val="baseline"/>
        </w:rPr>
        <w:t>𝑦</w:t>
      </w:r>
      <w:r>
        <w:rPr>
          <w:rFonts w:ascii="Cambria" w:hAnsi="Cambria" w:eastAsia="Cambria"/>
          <w:position w:val="-2"/>
          <w:sz w:val="16"/>
          <w:vertAlign w:val="baseline"/>
        </w:rPr>
        <w:t>2</w:t>
      </w:r>
      <w:r>
        <w:rPr>
          <w:rFonts w:ascii="Cambria" w:hAnsi="Cambria" w:eastAsia="Cambria"/>
          <w:spacing w:val="38"/>
          <w:position w:val="-2"/>
          <w:sz w:val="16"/>
          <w:vertAlign w:val="baseline"/>
        </w:rPr>
        <w:t> </w:t>
      </w:r>
      <w:r>
        <w:rPr>
          <w:rFonts w:ascii="Lucida Sans Unicode" w:hAnsi="Lucida Sans Unicode" w:eastAsia="Lucida Sans Unicode"/>
          <w:sz w:val="22"/>
          <w:vertAlign w:val="baseline"/>
        </w:rPr>
        <w:t>∈</w:t>
      </w:r>
      <w:r>
        <w:rPr>
          <w:rFonts w:ascii="Lucida Sans Unicode" w:hAnsi="Lucida Sans Unicode" w:eastAsia="Lucida Sans Unicode"/>
          <w:spacing w:val="-4"/>
          <w:sz w:val="22"/>
          <w:vertAlign w:val="baseline"/>
        </w:rPr>
        <w:t> </w:t>
      </w:r>
      <w:r>
        <w:rPr>
          <w:rFonts w:ascii="Lucida Sans Unicode" w:hAnsi="Lucida Sans Unicode" w:eastAsia="Lucida Sans Unicode"/>
          <w:w w:val="105"/>
          <w:sz w:val="22"/>
          <w:vertAlign w:val="baseline"/>
        </w:rPr>
        <w:t>Y</w:t>
      </w:r>
      <w:r>
        <w:rPr>
          <w:rFonts w:ascii="Cambria" w:hAnsi="Cambria" w:eastAsia="Cambria"/>
          <w:w w:val="105"/>
          <w:sz w:val="22"/>
          <w:vertAlign w:val="baseline"/>
        </w:rPr>
        <w:t>, </w:t>
      </w:r>
      <w:r>
        <w:rPr>
          <w:rFonts w:ascii="Cambria" w:hAnsi="Cambria" w:eastAsia="Cambria"/>
          <w:sz w:val="22"/>
          <w:vertAlign w:val="baseline"/>
        </w:rPr>
        <w:t>the evaluator returns one of three possible </w:t>
      </w:r>
      <w:r>
        <w:rPr>
          <w:rFonts w:ascii="Cambria" w:hAnsi="Cambria" w:eastAsia="Cambria"/>
          <w:sz w:val="22"/>
          <w:vertAlign w:val="baseline"/>
        </w:rPr>
        <w:t>judgments: </w:t>
      </w:r>
      <w:r>
        <w:rPr>
          <w:rFonts w:ascii="Lucida Sans Unicode" w:hAnsi="Lucida Sans Unicode" w:eastAsia="Lucida Sans Unicode"/>
          <w:spacing w:val="-10"/>
          <w:sz w:val="22"/>
          <w:vertAlign w:val="baseline"/>
        </w:rPr>
        <w:t>L</w:t>
      </w:r>
      <w:r>
        <w:rPr>
          <w:rFonts w:ascii="Cambria" w:hAnsi="Cambria" w:eastAsia="Cambria"/>
          <w:spacing w:val="-10"/>
          <w:sz w:val="22"/>
          <w:vertAlign w:val="subscript"/>
        </w:rPr>
        <w:t>eval</w:t>
      </w:r>
      <w:r>
        <w:rPr>
          <w:rFonts w:ascii="Lucida Sans Unicode" w:hAnsi="Lucida Sans Unicode" w:eastAsia="Lucida Sans Unicode"/>
          <w:spacing w:val="-10"/>
          <w:sz w:val="22"/>
          <w:vertAlign w:val="baseline"/>
        </w:rPr>
        <w:t>(</w:t>
      </w:r>
      <w:r>
        <w:rPr>
          <w:rFonts w:ascii="Lucida Sans Unicode" w:hAnsi="Lucida Sans Unicode" w:eastAsia="Lucida Sans Unicode"/>
          <w:spacing w:val="-8"/>
          <w:sz w:val="22"/>
          <w:vertAlign w:val="baseline"/>
        </w:rPr>
        <w:t> </w:t>
      </w:r>
      <w:r>
        <w:rPr>
          <w:rFonts w:ascii="Lucida Sans Unicode" w:hAnsi="Lucida Sans Unicode" w:eastAsia="Lucida Sans Unicode"/>
          <w:spacing w:val="-10"/>
          <w:sz w:val="20"/>
          <w:vertAlign w:val="baseline"/>
        </w:rPr>
        <w:t>𝑦</w:t>
      </w:r>
      <w:r>
        <w:rPr>
          <w:rFonts w:ascii="Cambria" w:hAnsi="Cambria" w:eastAsia="Cambria"/>
          <w:spacing w:val="-10"/>
          <w:position w:val="-2"/>
          <w:sz w:val="16"/>
          <w:vertAlign w:val="baseline"/>
        </w:rPr>
        <w:t>1</w:t>
      </w:r>
      <w:r>
        <w:rPr>
          <w:rFonts w:ascii="Lucida Sans Unicode" w:hAnsi="Lucida Sans Unicode" w:eastAsia="Lucida Sans Unicode"/>
          <w:spacing w:val="-10"/>
          <w:sz w:val="20"/>
          <w:vertAlign w:val="baseline"/>
        </w:rPr>
        <w:t>,</w:t>
      </w:r>
      <w:r>
        <w:rPr>
          <w:rFonts w:ascii="Lucida Sans Unicode" w:hAnsi="Lucida Sans Unicode" w:eastAsia="Lucida Sans Unicode"/>
          <w:spacing w:val="-6"/>
          <w:sz w:val="20"/>
          <w:vertAlign w:val="baseline"/>
        </w:rPr>
        <w:t> </w:t>
      </w:r>
      <w:r>
        <w:rPr>
          <w:rFonts w:ascii="Lucida Sans Unicode" w:hAnsi="Lucida Sans Unicode" w:eastAsia="Lucida Sans Unicode"/>
          <w:spacing w:val="-10"/>
          <w:sz w:val="20"/>
          <w:vertAlign w:val="baseline"/>
        </w:rPr>
        <w:t>𝑦</w:t>
      </w:r>
      <w:r>
        <w:rPr>
          <w:rFonts w:ascii="Cambria" w:hAnsi="Cambria" w:eastAsia="Cambria"/>
          <w:spacing w:val="-10"/>
          <w:position w:val="-2"/>
          <w:sz w:val="16"/>
          <w:vertAlign w:val="baseline"/>
        </w:rPr>
        <w:t>2</w:t>
      </w:r>
      <w:r>
        <w:rPr>
          <w:rFonts w:ascii="Lucida Sans Unicode" w:hAnsi="Lucida Sans Unicode" w:eastAsia="Lucida Sans Unicode"/>
          <w:spacing w:val="-10"/>
          <w:sz w:val="20"/>
          <w:vertAlign w:val="baseline"/>
        </w:rPr>
        <w:t>,</w:t>
      </w:r>
      <w:r>
        <w:rPr>
          <w:rFonts w:ascii="Lucida Sans Unicode" w:hAnsi="Lucida Sans Unicode" w:eastAsia="Lucida Sans Unicode"/>
          <w:spacing w:val="-6"/>
          <w:sz w:val="20"/>
          <w:vertAlign w:val="baseline"/>
        </w:rPr>
        <w:t> </w:t>
      </w:r>
      <w:r>
        <w:rPr>
          <w:rFonts w:ascii="Lucida Sans Unicode" w:hAnsi="Lucida Sans Unicode" w:eastAsia="Lucida Sans Unicode"/>
          <w:spacing w:val="-10"/>
          <w:sz w:val="20"/>
          <w:vertAlign w:val="baseline"/>
        </w:rPr>
        <w:t>𝑥</w:t>
      </w:r>
      <w:r>
        <w:rPr>
          <w:rFonts w:ascii="Cambria" w:hAnsi="Cambria" w:eastAsia="Cambria"/>
          <w:spacing w:val="-10"/>
          <w:position w:val="-3"/>
          <w:sz w:val="16"/>
          <w:vertAlign w:val="baseline"/>
        </w:rPr>
        <w:t>eval</w:t>
      </w:r>
      <w:r>
        <w:rPr>
          <w:rFonts w:ascii="Lucida Sans Unicode" w:hAnsi="Lucida Sans Unicode" w:eastAsia="Lucida Sans Unicode"/>
          <w:spacing w:val="-10"/>
          <w:sz w:val="22"/>
          <w:vertAlign w:val="baseline"/>
        </w:rPr>
        <w:t>)</w:t>
      </w:r>
      <w:r>
        <w:rPr>
          <w:rFonts w:ascii="Lucida Sans Unicode" w:hAnsi="Lucida Sans Unicode" w:eastAsia="Lucida Sans Unicode"/>
          <w:spacing w:val="-7"/>
          <w:sz w:val="22"/>
          <w:vertAlign w:val="baseline"/>
        </w:rPr>
        <w:t> </w:t>
      </w:r>
      <w:r>
        <w:rPr>
          <w:rFonts w:ascii="Lucida Sans Unicode" w:hAnsi="Lucida Sans Unicode" w:eastAsia="Lucida Sans Unicode"/>
          <w:spacing w:val="-10"/>
          <w:sz w:val="22"/>
          <w:vertAlign w:val="baseline"/>
        </w:rPr>
        <w:t>∈</w:t>
      </w:r>
      <w:r>
        <w:rPr>
          <w:rFonts w:ascii="Lucida Sans Unicode" w:hAnsi="Lucida Sans Unicode" w:eastAsia="Lucida Sans Unicode"/>
          <w:spacing w:val="-7"/>
          <w:sz w:val="22"/>
          <w:vertAlign w:val="baseline"/>
        </w:rPr>
        <w:t> </w:t>
      </w:r>
      <w:r>
        <w:rPr>
          <w:rFonts w:ascii="Lucida Sans Unicode" w:hAnsi="Lucida Sans Unicode" w:eastAsia="Lucida Sans Unicode"/>
          <w:spacing w:val="-10"/>
          <w:sz w:val="22"/>
          <w:vertAlign w:val="baseline"/>
        </w:rPr>
        <w:t>{</w:t>
      </w:r>
      <w:r>
        <w:rPr>
          <w:rFonts w:ascii="Lucida Sans Unicode" w:hAnsi="Lucida Sans Unicode" w:eastAsia="Lucida Sans Unicode"/>
          <w:spacing w:val="-8"/>
          <w:sz w:val="22"/>
          <w:vertAlign w:val="baseline"/>
        </w:rPr>
        <w:t> </w:t>
      </w:r>
      <w:r>
        <w:rPr>
          <w:rFonts w:ascii="Lucida Sans Unicode" w:hAnsi="Lucida Sans Unicode" w:eastAsia="Lucida Sans Unicode"/>
          <w:spacing w:val="-10"/>
          <w:sz w:val="20"/>
          <w:vertAlign w:val="baseline"/>
        </w:rPr>
        <w:t>𝑦</w:t>
      </w:r>
      <w:r>
        <w:rPr>
          <w:rFonts w:ascii="Cambria" w:hAnsi="Cambria" w:eastAsia="Cambria"/>
          <w:spacing w:val="-10"/>
          <w:position w:val="-2"/>
          <w:sz w:val="16"/>
          <w:vertAlign w:val="baseline"/>
        </w:rPr>
        <w:t>1</w:t>
      </w:r>
      <w:r>
        <w:rPr>
          <w:rFonts w:ascii="Cambria" w:hAnsi="Cambria" w:eastAsia="Cambria"/>
          <w:spacing w:val="1"/>
          <w:position w:val="-2"/>
          <w:sz w:val="16"/>
          <w:vertAlign w:val="baseline"/>
        </w:rPr>
        <w:t> </w:t>
      </w:r>
      <w:r>
        <w:rPr>
          <w:rFonts w:ascii="Lucida Sans Unicode" w:hAnsi="Lucida Sans Unicode" w:eastAsia="Lucida Sans Unicode"/>
          <w:spacing w:val="-10"/>
          <w:sz w:val="22"/>
          <w:vertAlign w:val="baseline"/>
        </w:rPr>
        <w:t>≻</w:t>
      </w:r>
      <w:r>
        <w:rPr>
          <w:rFonts w:ascii="Lucida Sans Unicode" w:hAnsi="Lucida Sans Unicode" w:eastAsia="Lucida Sans Unicode"/>
          <w:spacing w:val="-7"/>
          <w:sz w:val="22"/>
          <w:vertAlign w:val="baseline"/>
        </w:rPr>
        <w:t> </w:t>
      </w:r>
      <w:r>
        <w:rPr>
          <w:rFonts w:ascii="Lucida Sans Unicode" w:hAnsi="Lucida Sans Unicode" w:eastAsia="Lucida Sans Unicode"/>
          <w:spacing w:val="-10"/>
          <w:sz w:val="20"/>
          <w:vertAlign w:val="baseline"/>
        </w:rPr>
        <w:t>𝑦</w:t>
      </w:r>
      <w:r>
        <w:rPr>
          <w:rFonts w:ascii="Cambria" w:hAnsi="Cambria" w:eastAsia="Cambria"/>
          <w:spacing w:val="-10"/>
          <w:position w:val="-2"/>
          <w:sz w:val="16"/>
          <w:vertAlign w:val="baseline"/>
        </w:rPr>
        <w:t>2</w:t>
      </w:r>
      <w:r>
        <w:rPr>
          <w:rFonts w:ascii="Lucida Sans Unicode" w:hAnsi="Lucida Sans Unicode" w:eastAsia="Lucida Sans Unicode"/>
          <w:spacing w:val="-10"/>
          <w:sz w:val="20"/>
          <w:vertAlign w:val="baseline"/>
        </w:rPr>
        <w:t>,</w:t>
      </w:r>
      <w:r>
        <w:rPr>
          <w:rFonts w:ascii="Lucida Sans Unicode" w:hAnsi="Lucida Sans Unicode" w:eastAsia="Lucida Sans Unicode"/>
          <w:spacing w:val="-6"/>
          <w:sz w:val="20"/>
          <w:vertAlign w:val="baseline"/>
        </w:rPr>
        <w:t> </w:t>
      </w:r>
      <w:r>
        <w:rPr>
          <w:rFonts w:ascii="Lucida Sans Unicode" w:hAnsi="Lucida Sans Unicode" w:eastAsia="Lucida Sans Unicode"/>
          <w:spacing w:val="-10"/>
          <w:sz w:val="20"/>
          <w:vertAlign w:val="baseline"/>
        </w:rPr>
        <w:t>𝑦</w:t>
      </w:r>
      <w:r>
        <w:rPr>
          <w:rFonts w:ascii="Cambria" w:hAnsi="Cambria" w:eastAsia="Cambria"/>
          <w:spacing w:val="-10"/>
          <w:position w:val="-2"/>
          <w:sz w:val="16"/>
          <w:vertAlign w:val="baseline"/>
        </w:rPr>
        <w:t>1</w:t>
      </w:r>
      <w:r>
        <w:rPr>
          <w:rFonts w:ascii="Cambria" w:hAnsi="Cambria" w:eastAsia="Cambria"/>
          <w:spacing w:val="1"/>
          <w:position w:val="-2"/>
          <w:sz w:val="16"/>
          <w:vertAlign w:val="baseline"/>
        </w:rPr>
        <w:t> </w:t>
      </w:r>
      <w:r>
        <w:rPr>
          <w:rFonts w:ascii="Lucida Sans Unicode" w:hAnsi="Lucida Sans Unicode" w:eastAsia="Lucida Sans Unicode"/>
          <w:spacing w:val="-10"/>
          <w:sz w:val="22"/>
          <w:vertAlign w:val="baseline"/>
        </w:rPr>
        <w:t>∼</w:t>
      </w:r>
      <w:r>
        <w:rPr>
          <w:rFonts w:ascii="Lucida Sans Unicode" w:hAnsi="Lucida Sans Unicode" w:eastAsia="Lucida Sans Unicode"/>
          <w:spacing w:val="-7"/>
          <w:sz w:val="22"/>
          <w:vertAlign w:val="baseline"/>
        </w:rPr>
        <w:t> </w:t>
      </w:r>
      <w:r>
        <w:rPr>
          <w:rFonts w:ascii="Lucida Sans Unicode" w:hAnsi="Lucida Sans Unicode" w:eastAsia="Lucida Sans Unicode"/>
          <w:spacing w:val="-10"/>
          <w:sz w:val="20"/>
          <w:vertAlign w:val="baseline"/>
        </w:rPr>
        <w:t>𝑦</w:t>
      </w:r>
      <w:r>
        <w:rPr>
          <w:rFonts w:ascii="Cambria" w:hAnsi="Cambria" w:eastAsia="Cambria"/>
          <w:spacing w:val="-10"/>
          <w:position w:val="-2"/>
          <w:sz w:val="16"/>
          <w:vertAlign w:val="baseline"/>
        </w:rPr>
        <w:t>2</w:t>
      </w:r>
      <w:r>
        <w:rPr>
          <w:rFonts w:ascii="Lucida Sans Unicode" w:hAnsi="Lucida Sans Unicode" w:eastAsia="Lucida Sans Unicode"/>
          <w:spacing w:val="-10"/>
          <w:sz w:val="20"/>
          <w:vertAlign w:val="baseline"/>
        </w:rPr>
        <w:t>,</w:t>
      </w:r>
      <w:r>
        <w:rPr>
          <w:rFonts w:ascii="Lucida Sans Unicode" w:hAnsi="Lucida Sans Unicode" w:eastAsia="Lucida Sans Unicode"/>
          <w:spacing w:val="-6"/>
          <w:sz w:val="20"/>
          <w:vertAlign w:val="baseline"/>
        </w:rPr>
        <w:t> </w:t>
      </w:r>
      <w:r>
        <w:rPr>
          <w:rFonts w:ascii="Lucida Sans Unicode" w:hAnsi="Lucida Sans Unicode" w:eastAsia="Lucida Sans Unicode"/>
          <w:spacing w:val="-10"/>
          <w:sz w:val="20"/>
          <w:vertAlign w:val="baseline"/>
        </w:rPr>
        <w:t>𝑦</w:t>
      </w:r>
      <w:r>
        <w:rPr>
          <w:rFonts w:ascii="Cambria" w:hAnsi="Cambria" w:eastAsia="Cambria"/>
          <w:spacing w:val="-10"/>
          <w:position w:val="-2"/>
          <w:sz w:val="16"/>
          <w:vertAlign w:val="baseline"/>
        </w:rPr>
        <w:t>2</w:t>
      </w:r>
      <w:r>
        <w:rPr>
          <w:rFonts w:ascii="Cambria" w:hAnsi="Cambria" w:eastAsia="Cambria"/>
          <w:spacing w:val="1"/>
          <w:position w:val="-2"/>
          <w:sz w:val="16"/>
          <w:vertAlign w:val="baseline"/>
        </w:rPr>
        <w:t> </w:t>
      </w:r>
      <w:r>
        <w:rPr>
          <w:rFonts w:ascii="Lucida Sans Unicode" w:hAnsi="Lucida Sans Unicode" w:eastAsia="Lucida Sans Unicode"/>
          <w:spacing w:val="-10"/>
          <w:sz w:val="22"/>
          <w:vertAlign w:val="baseline"/>
        </w:rPr>
        <w:t>≻</w:t>
      </w:r>
      <w:r>
        <w:rPr>
          <w:rFonts w:ascii="Lucida Sans Unicode" w:hAnsi="Lucida Sans Unicode" w:eastAsia="Lucida Sans Unicode"/>
          <w:spacing w:val="-7"/>
          <w:sz w:val="22"/>
          <w:vertAlign w:val="baseline"/>
        </w:rPr>
        <w:t> </w:t>
      </w:r>
      <w:r>
        <w:rPr>
          <w:rFonts w:ascii="Lucida Sans Unicode" w:hAnsi="Lucida Sans Unicode" w:eastAsia="Lucida Sans Unicode"/>
          <w:spacing w:val="-10"/>
          <w:sz w:val="20"/>
          <w:vertAlign w:val="baseline"/>
        </w:rPr>
        <w:t>𝑦</w:t>
      </w:r>
      <w:r>
        <w:rPr>
          <w:rFonts w:ascii="Cambria" w:hAnsi="Cambria" w:eastAsia="Cambria"/>
          <w:spacing w:val="-10"/>
          <w:position w:val="-2"/>
          <w:sz w:val="16"/>
          <w:vertAlign w:val="baseline"/>
        </w:rPr>
        <w:t>1</w:t>
      </w:r>
      <w:r>
        <w:rPr>
          <w:rFonts w:ascii="Cambria" w:hAnsi="Cambria" w:eastAsia="Cambria"/>
          <w:spacing w:val="1"/>
          <w:position w:val="-2"/>
          <w:sz w:val="16"/>
          <w:vertAlign w:val="baseline"/>
        </w:rPr>
        <w:t> </w:t>
      </w:r>
      <w:r>
        <w:rPr>
          <w:rFonts w:ascii="Lucida Sans Unicode" w:hAnsi="Lucida Sans Unicode" w:eastAsia="Lucida Sans Unicode"/>
          <w:spacing w:val="-10"/>
          <w:sz w:val="22"/>
          <w:vertAlign w:val="baseline"/>
        </w:rPr>
        <w:t>}</w:t>
      </w:r>
      <w:r>
        <w:rPr>
          <w:rFonts w:ascii="Lucida Sans Unicode" w:hAnsi="Lucida Sans Unicode" w:eastAsia="Lucida Sans Unicode"/>
          <w:spacing w:val="-10"/>
          <w:sz w:val="20"/>
          <w:vertAlign w:val="baseline"/>
        </w:rPr>
        <w:t>,</w:t>
      </w:r>
      <w:r>
        <w:rPr>
          <w:rFonts w:ascii="Lucida Sans Unicode" w:hAnsi="Lucida Sans Unicode" w:eastAsia="Lucida Sans Unicode"/>
          <w:spacing w:val="-6"/>
          <w:sz w:val="20"/>
          <w:vertAlign w:val="baseline"/>
        </w:rPr>
        <w:t> </w:t>
      </w:r>
      <w:r>
        <w:rPr>
          <w:rFonts w:ascii="Cambria" w:hAnsi="Cambria" w:eastAsia="Cambria"/>
          <w:spacing w:val="-10"/>
          <w:sz w:val="22"/>
          <w:vertAlign w:val="baseline"/>
        </w:rPr>
        <w:t>where</w:t>
      </w:r>
      <w:r>
        <w:rPr>
          <w:rFonts w:ascii="Cambria" w:hAnsi="Cambria" w:eastAsia="Cambria"/>
          <w:spacing w:val="-2"/>
          <w:sz w:val="22"/>
          <w:vertAlign w:val="baseline"/>
        </w:rPr>
        <w:t> </w:t>
      </w:r>
      <w:r>
        <w:rPr>
          <w:rFonts w:ascii="Lucida Sans Unicode" w:hAnsi="Lucida Sans Unicode" w:eastAsia="Lucida Sans Unicode"/>
          <w:spacing w:val="-10"/>
          <w:sz w:val="20"/>
          <w:vertAlign w:val="baseline"/>
        </w:rPr>
        <w:t>𝑦</w:t>
      </w:r>
      <w:r>
        <w:rPr>
          <w:rFonts w:ascii="Cambria" w:hAnsi="Cambria" w:eastAsia="Cambria"/>
          <w:spacing w:val="-10"/>
          <w:position w:val="-2"/>
          <w:sz w:val="16"/>
          <w:vertAlign w:val="baseline"/>
        </w:rPr>
        <w:t>1</w:t>
      </w:r>
      <w:r>
        <w:rPr>
          <w:rFonts w:ascii="Cambria" w:hAnsi="Cambria" w:eastAsia="Cambria"/>
          <w:spacing w:val="1"/>
          <w:position w:val="-2"/>
          <w:sz w:val="16"/>
          <w:vertAlign w:val="baseline"/>
        </w:rPr>
        <w:t> </w:t>
      </w:r>
      <w:r>
        <w:rPr>
          <w:rFonts w:ascii="Lucida Sans Unicode" w:hAnsi="Lucida Sans Unicode" w:eastAsia="Lucida Sans Unicode"/>
          <w:spacing w:val="-10"/>
          <w:sz w:val="22"/>
          <w:vertAlign w:val="baseline"/>
        </w:rPr>
        <w:t>≻</w:t>
      </w:r>
      <w:r>
        <w:rPr>
          <w:rFonts w:ascii="Lucida Sans Unicode" w:hAnsi="Lucida Sans Unicode" w:eastAsia="Lucida Sans Unicode"/>
          <w:spacing w:val="-7"/>
          <w:sz w:val="22"/>
          <w:vertAlign w:val="baseline"/>
        </w:rPr>
        <w:t> </w:t>
      </w:r>
      <w:r>
        <w:rPr>
          <w:rFonts w:ascii="Lucida Sans Unicode" w:hAnsi="Lucida Sans Unicode" w:eastAsia="Lucida Sans Unicode"/>
          <w:spacing w:val="-10"/>
          <w:sz w:val="20"/>
          <w:vertAlign w:val="baseline"/>
        </w:rPr>
        <w:t>𝑦</w:t>
      </w:r>
      <w:r>
        <w:rPr>
          <w:rFonts w:ascii="Cambria" w:hAnsi="Cambria" w:eastAsia="Cambria"/>
          <w:spacing w:val="-10"/>
          <w:position w:val="-2"/>
          <w:sz w:val="16"/>
          <w:vertAlign w:val="baseline"/>
        </w:rPr>
        <w:t>2</w:t>
      </w:r>
      <w:r>
        <w:rPr>
          <w:rFonts w:ascii="Cambria" w:hAnsi="Cambria" w:eastAsia="Cambria"/>
          <w:spacing w:val="1"/>
          <w:position w:val="-2"/>
          <w:sz w:val="16"/>
          <w:vertAlign w:val="baseline"/>
        </w:rPr>
        <w:t> </w:t>
      </w:r>
      <w:r>
        <w:rPr>
          <w:rFonts w:ascii="Cambria" w:hAnsi="Cambria" w:eastAsia="Cambria"/>
          <w:spacing w:val="-10"/>
          <w:sz w:val="22"/>
          <w:vertAlign w:val="baseline"/>
        </w:rPr>
        <w:t>denotes</w:t>
      </w:r>
      <w:r>
        <w:rPr>
          <w:rFonts w:ascii="Cambria" w:hAnsi="Cambria" w:eastAsia="Cambria"/>
          <w:spacing w:val="-2"/>
          <w:sz w:val="22"/>
          <w:vertAlign w:val="baseline"/>
        </w:rPr>
        <w:t> </w:t>
      </w:r>
      <w:r>
        <w:rPr>
          <w:rFonts w:ascii="Cambria" w:hAnsi="Cambria" w:eastAsia="Cambria"/>
          <w:spacing w:val="-10"/>
          <w:sz w:val="22"/>
          <w:vertAlign w:val="baseline"/>
        </w:rPr>
        <w:t>that</w:t>
      </w:r>
      <w:r>
        <w:rPr>
          <w:rFonts w:ascii="Cambria" w:hAnsi="Cambria" w:eastAsia="Cambria"/>
          <w:spacing w:val="9"/>
          <w:sz w:val="22"/>
          <w:vertAlign w:val="baseline"/>
        </w:rPr>
        <w:t> </w:t>
      </w:r>
      <w:r>
        <w:rPr>
          <w:rFonts w:ascii="Lucida Sans Unicode" w:hAnsi="Lucida Sans Unicode" w:eastAsia="Lucida Sans Unicode"/>
          <w:spacing w:val="-10"/>
          <w:sz w:val="20"/>
          <w:vertAlign w:val="baseline"/>
        </w:rPr>
        <w:t>𝑦</w:t>
      </w:r>
      <w:r>
        <w:rPr>
          <w:rFonts w:ascii="Cambria" w:hAnsi="Cambria" w:eastAsia="Cambria"/>
          <w:spacing w:val="-10"/>
          <w:position w:val="-2"/>
          <w:sz w:val="16"/>
          <w:vertAlign w:val="baseline"/>
        </w:rPr>
        <w:t>1</w:t>
      </w:r>
      <w:r>
        <w:rPr>
          <w:rFonts w:ascii="Cambria" w:hAnsi="Cambria" w:eastAsia="Cambria"/>
          <w:spacing w:val="24"/>
          <w:position w:val="-2"/>
          <w:sz w:val="16"/>
          <w:vertAlign w:val="baseline"/>
        </w:rPr>
        <w:t> </w:t>
      </w:r>
      <w:r>
        <w:rPr>
          <w:rFonts w:ascii="Cambria" w:hAnsi="Cambria" w:eastAsia="Cambria"/>
          <w:spacing w:val="-10"/>
          <w:sz w:val="22"/>
          <w:vertAlign w:val="baseline"/>
        </w:rPr>
        <w:t>is</w:t>
      </w:r>
      <w:r>
        <w:rPr>
          <w:rFonts w:ascii="Cambria" w:hAnsi="Cambria" w:eastAsia="Cambria"/>
          <w:spacing w:val="2"/>
          <w:sz w:val="22"/>
          <w:vertAlign w:val="baseline"/>
        </w:rPr>
        <w:t> </w:t>
      </w:r>
      <w:r>
        <w:rPr>
          <w:rFonts w:ascii="Cambria" w:hAnsi="Cambria" w:eastAsia="Cambria"/>
          <w:spacing w:val="-10"/>
          <w:sz w:val="22"/>
          <w:vertAlign w:val="baseline"/>
        </w:rPr>
        <w:t>preferred</w:t>
      </w:r>
      <w:r>
        <w:rPr>
          <w:rFonts w:ascii="Cambria" w:hAnsi="Cambria" w:eastAsia="Cambria"/>
          <w:spacing w:val="2"/>
          <w:sz w:val="22"/>
          <w:vertAlign w:val="baseline"/>
        </w:rPr>
        <w:t> </w:t>
      </w:r>
      <w:r>
        <w:rPr>
          <w:rFonts w:ascii="Cambria" w:hAnsi="Cambria" w:eastAsia="Cambria"/>
          <w:spacing w:val="-10"/>
          <w:sz w:val="22"/>
          <w:vertAlign w:val="baseline"/>
        </w:rPr>
        <w:t>to</w:t>
      </w:r>
      <w:r>
        <w:rPr>
          <w:rFonts w:ascii="Cambria" w:hAnsi="Cambria" w:eastAsia="Cambria"/>
          <w:sz w:val="22"/>
          <w:vertAlign w:val="baseline"/>
        </w:rPr>
        <w:t> </w:t>
      </w:r>
      <w:r>
        <w:rPr>
          <w:rFonts w:ascii="Lucida Sans Unicode" w:hAnsi="Lucida Sans Unicode" w:eastAsia="Lucida Sans Unicode"/>
          <w:spacing w:val="-71"/>
          <w:sz w:val="20"/>
          <w:vertAlign w:val="baseline"/>
        </w:rPr>
        <w:t>𝑦</w:t>
      </w:r>
      <w:r>
        <w:rPr>
          <w:rFonts w:ascii="Cambria" w:hAnsi="Cambria" w:eastAsia="Cambria"/>
          <w:spacing w:val="-71"/>
          <w:position w:val="-2"/>
          <w:sz w:val="16"/>
          <w:vertAlign w:val="baseline"/>
        </w:rPr>
        <w:t>2</w:t>
      </w:r>
      <w:r>
        <w:rPr>
          <w:rFonts w:ascii="Cambria" w:hAnsi="Cambria" w:eastAsia="Cambria"/>
          <w:spacing w:val="62"/>
          <w:position w:val="-2"/>
          <w:sz w:val="16"/>
          <w:vertAlign w:val="baseline"/>
        </w:rPr>
        <w:t> </w:t>
      </w:r>
      <w:r>
        <w:rPr>
          <w:rFonts w:ascii="Cambria" w:hAnsi="Cambria" w:eastAsia="Cambria"/>
          <w:sz w:val="22"/>
          <w:vertAlign w:val="baseline"/>
        </w:rPr>
        <w:t>under</w:t>
      </w:r>
      <w:r>
        <w:rPr>
          <w:rFonts w:ascii="Cambria" w:hAnsi="Cambria" w:eastAsia="Cambria"/>
          <w:spacing w:val="-12"/>
          <w:sz w:val="22"/>
          <w:vertAlign w:val="baseline"/>
        </w:rPr>
        <w:t> </w:t>
      </w:r>
      <w:r>
        <w:rPr>
          <w:rFonts w:ascii="Cambria" w:hAnsi="Cambria" w:eastAsia="Cambria"/>
          <w:sz w:val="22"/>
          <w:vertAlign w:val="baseline"/>
        </w:rPr>
        <w:t>the</w:t>
      </w:r>
      <w:r>
        <w:rPr>
          <w:rFonts w:ascii="Cambria" w:hAnsi="Cambria" w:eastAsia="Cambria"/>
          <w:spacing w:val="-13"/>
          <w:sz w:val="22"/>
          <w:vertAlign w:val="baseline"/>
        </w:rPr>
        <w:t> </w:t>
      </w:r>
      <w:r>
        <w:rPr>
          <w:rFonts w:ascii="Cambria" w:hAnsi="Cambria" w:eastAsia="Cambria"/>
          <w:sz w:val="22"/>
          <w:vertAlign w:val="baseline"/>
        </w:rPr>
        <w:t>evaluation criteria specified by</w:t>
      </w:r>
      <w:r>
        <w:rPr>
          <w:rFonts w:ascii="Cambria" w:hAnsi="Cambria" w:eastAsia="Cambria"/>
          <w:spacing w:val="24"/>
          <w:sz w:val="22"/>
          <w:vertAlign w:val="baseline"/>
        </w:rPr>
        <w:t> </w:t>
      </w:r>
      <w:r>
        <w:rPr>
          <w:rFonts w:ascii="Lucida Sans Unicode" w:hAnsi="Lucida Sans Unicode" w:eastAsia="Lucida Sans Unicode"/>
          <w:sz w:val="20"/>
          <w:vertAlign w:val="baseline"/>
        </w:rPr>
        <w:t>𝑥</w:t>
      </w:r>
      <w:r>
        <w:rPr>
          <w:rFonts w:ascii="Cambria" w:hAnsi="Cambria" w:eastAsia="Cambria"/>
          <w:position w:val="-3"/>
          <w:sz w:val="16"/>
          <w:vertAlign w:val="baseline"/>
        </w:rPr>
        <w:t>eval</w:t>
      </w:r>
      <w:r>
        <w:rPr>
          <w:rFonts w:ascii="Cambria" w:hAnsi="Cambria" w:eastAsia="Cambria"/>
          <w:sz w:val="22"/>
          <w:vertAlign w:val="baseline"/>
        </w:rPr>
        <w:t>, and</w:t>
      </w:r>
      <w:r>
        <w:rPr>
          <w:rFonts w:ascii="Cambria" w:hAnsi="Cambria" w:eastAsia="Cambria"/>
          <w:spacing w:val="35"/>
          <w:sz w:val="22"/>
          <w:vertAlign w:val="baseline"/>
        </w:rPr>
        <w:t> </w:t>
      </w:r>
      <w:r>
        <w:rPr>
          <w:rFonts w:ascii="Lucida Sans Unicode" w:hAnsi="Lucida Sans Unicode" w:eastAsia="Lucida Sans Unicode"/>
          <w:sz w:val="20"/>
          <w:vertAlign w:val="baseline"/>
        </w:rPr>
        <w:t>𝑦</w:t>
      </w:r>
      <w:r>
        <w:rPr>
          <w:rFonts w:ascii="Cambria" w:hAnsi="Cambria" w:eastAsia="Cambria"/>
          <w:position w:val="-2"/>
          <w:sz w:val="16"/>
          <w:vertAlign w:val="baseline"/>
        </w:rPr>
        <w:t>1</w:t>
      </w:r>
      <w:r>
        <w:rPr>
          <w:rFonts w:ascii="Cambria" w:hAnsi="Cambria" w:eastAsia="Cambria"/>
          <w:spacing w:val="40"/>
          <w:position w:val="-2"/>
          <w:sz w:val="16"/>
          <w:vertAlign w:val="baseline"/>
        </w:rPr>
        <w:t> </w:t>
      </w:r>
      <w:r>
        <w:rPr>
          <w:rFonts w:ascii="Lucida Sans Unicode" w:hAnsi="Lucida Sans Unicode" w:eastAsia="Lucida Sans Unicode"/>
          <w:sz w:val="22"/>
          <w:vertAlign w:val="baseline"/>
        </w:rPr>
        <w:t>∼ </w:t>
      </w:r>
      <w:r>
        <w:rPr>
          <w:rFonts w:ascii="Lucida Sans Unicode" w:hAnsi="Lucida Sans Unicode" w:eastAsia="Lucida Sans Unicode"/>
          <w:sz w:val="20"/>
          <w:vertAlign w:val="baseline"/>
        </w:rPr>
        <w:t>𝑦</w:t>
      </w:r>
      <w:r>
        <w:rPr>
          <w:rFonts w:ascii="Cambria" w:hAnsi="Cambria" w:eastAsia="Cambria"/>
          <w:position w:val="-2"/>
          <w:sz w:val="16"/>
          <w:vertAlign w:val="baseline"/>
        </w:rPr>
        <w:t>2</w:t>
      </w:r>
      <w:r>
        <w:rPr>
          <w:rFonts w:ascii="Cambria" w:hAnsi="Cambria" w:eastAsia="Cambria"/>
          <w:spacing w:val="40"/>
          <w:position w:val="-2"/>
          <w:sz w:val="16"/>
          <w:vertAlign w:val="baseline"/>
        </w:rPr>
        <w:t> </w:t>
      </w:r>
      <w:r>
        <w:rPr>
          <w:rFonts w:ascii="Cambria" w:hAnsi="Cambria" w:eastAsia="Cambria"/>
          <w:sz w:val="22"/>
          <w:vertAlign w:val="baseline"/>
        </w:rPr>
        <w:t>denotes that the two outputs are</w:t>
      </w:r>
      <w:r>
        <w:rPr>
          <w:rFonts w:ascii="Cambria" w:hAnsi="Cambria" w:eastAsia="Cambria"/>
          <w:spacing w:val="-3"/>
          <w:sz w:val="22"/>
          <w:vertAlign w:val="baseline"/>
        </w:rPr>
        <w:t> </w:t>
      </w:r>
      <w:r>
        <w:rPr>
          <w:rFonts w:ascii="Cambria" w:hAnsi="Cambria" w:eastAsia="Cambria"/>
          <w:sz w:val="22"/>
          <w:vertAlign w:val="baseline"/>
        </w:rPr>
        <w:t>judged equivalent. Here, </w:t>
      </w:r>
      <w:r>
        <w:rPr>
          <w:rFonts w:ascii="Lucida Sans Unicode" w:hAnsi="Lucida Sans Unicode" w:eastAsia="Lucida Sans Unicode"/>
          <w:sz w:val="22"/>
          <w:vertAlign w:val="baseline"/>
        </w:rPr>
        <w:t>L</w:t>
      </w:r>
      <w:r>
        <w:rPr>
          <w:rFonts w:ascii="Cambria" w:hAnsi="Cambria" w:eastAsia="Cambria"/>
          <w:sz w:val="22"/>
          <w:vertAlign w:val="subscript"/>
        </w:rPr>
        <w:t>eval</w:t>
      </w:r>
      <w:r>
        <w:rPr>
          <w:rFonts w:ascii="Cambria" w:hAnsi="Cambria" w:eastAsia="Cambria"/>
          <w:sz w:val="22"/>
          <w:vertAlign w:val="baseline"/>
        </w:rPr>
        <w:t> denotes an LLM-based evaluator, which may be different from the coding agent’s underlying language model </w:t>
      </w:r>
      <w:r>
        <w:rPr>
          <w:rFonts w:ascii="Lucida Sans Unicode" w:hAnsi="Lucida Sans Unicode" w:eastAsia="Lucida Sans Unicode"/>
          <w:w w:val="105"/>
          <w:sz w:val="22"/>
          <w:vertAlign w:val="baseline"/>
        </w:rPr>
        <w:t>L</w:t>
      </w:r>
      <w:r>
        <w:rPr>
          <w:rFonts w:ascii="Cambria" w:hAnsi="Cambria" w:eastAsia="Cambria"/>
          <w:w w:val="105"/>
          <w:sz w:val="22"/>
          <w:vertAlign w:val="baseline"/>
        </w:rPr>
        <w:t>.</w:t>
      </w:r>
    </w:p>
    <w:p>
      <w:pPr>
        <w:spacing w:line="230" w:lineRule="auto" w:before="131"/>
        <w:ind w:left="23" w:right="1437" w:hanging="8"/>
        <w:jc w:val="both"/>
        <w:rPr>
          <w:rFonts w:ascii="Cambria" w:hAnsi="Cambria" w:eastAsia="Cambria"/>
          <w:sz w:val="22"/>
        </w:rPr>
      </w:pPr>
      <w:r>
        <w:rPr>
          <w:rFonts w:ascii="Cambria" w:hAnsi="Cambria" w:eastAsia="Cambria"/>
          <w:spacing w:val="-2"/>
          <w:sz w:val="22"/>
        </w:rPr>
        <w:t>Given</w:t>
      </w:r>
      <w:r>
        <w:rPr>
          <w:rFonts w:ascii="Cambria" w:hAnsi="Cambria" w:eastAsia="Cambria"/>
          <w:spacing w:val="-11"/>
          <w:sz w:val="22"/>
        </w:rPr>
        <w:t> </w:t>
      </w:r>
      <w:r>
        <w:rPr>
          <w:rFonts w:ascii="Cambria" w:hAnsi="Cambria" w:eastAsia="Cambria"/>
          <w:spacing w:val="-2"/>
          <w:sz w:val="22"/>
        </w:rPr>
        <w:t>a</w:t>
      </w:r>
      <w:r>
        <w:rPr>
          <w:rFonts w:ascii="Cambria" w:hAnsi="Cambria" w:eastAsia="Cambria"/>
          <w:spacing w:val="-8"/>
          <w:sz w:val="22"/>
        </w:rPr>
        <w:t> </w:t>
      </w:r>
      <w:r>
        <w:rPr>
          <w:rFonts w:ascii="Cambria" w:hAnsi="Cambria" w:eastAsia="Cambria"/>
          <w:spacing w:val="-2"/>
          <w:sz w:val="22"/>
        </w:rPr>
        <w:t>task </w:t>
      </w:r>
      <w:r>
        <w:rPr>
          <w:rFonts w:ascii="Lucida Sans Unicode" w:hAnsi="Lucida Sans Unicode" w:eastAsia="Lucida Sans Unicode"/>
          <w:spacing w:val="-2"/>
          <w:sz w:val="20"/>
        </w:rPr>
        <w:t>𝑥</w:t>
      </w:r>
      <w:r>
        <w:rPr>
          <w:rFonts w:ascii="Lucida Sans Unicode" w:hAnsi="Lucida Sans Unicode" w:eastAsia="Lucida Sans Unicode"/>
          <w:spacing w:val="-6"/>
          <w:sz w:val="20"/>
        </w:rPr>
        <w:t> </w:t>
      </w:r>
      <w:r>
        <w:rPr>
          <w:rFonts w:ascii="Lucida Sans Unicode" w:hAnsi="Lucida Sans Unicode" w:eastAsia="Lucida Sans Unicode"/>
          <w:spacing w:val="-2"/>
          <w:sz w:val="22"/>
        </w:rPr>
        <w:t>∈</w:t>
      </w:r>
      <w:r>
        <w:rPr>
          <w:rFonts w:ascii="Lucida Sans Unicode" w:hAnsi="Lucida Sans Unicode" w:eastAsia="Lucida Sans Unicode"/>
          <w:spacing w:val="-16"/>
          <w:sz w:val="22"/>
        </w:rPr>
        <w:t> </w:t>
      </w:r>
      <w:r>
        <w:rPr>
          <w:rFonts w:ascii="Lucida Sans Unicode" w:hAnsi="Lucida Sans Unicode" w:eastAsia="Lucida Sans Unicode"/>
          <w:spacing w:val="-2"/>
          <w:sz w:val="22"/>
        </w:rPr>
        <w:t>X</w:t>
      </w:r>
      <w:r>
        <w:rPr>
          <w:rFonts w:ascii="Lucida Sans Unicode" w:hAnsi="Lucida Sans Unicode" w:eastAsia="Lucida Sans Unicode"/>
          <w:spacing w:val="-15"/>
          <w:sz w:val="22"/>
        </w:rPr>
        <w:t> </w:t>
      </w:r>
      <w:r>
        <w:rPr>
          <w:rFonts w:ascii="Cambria" w:hAnsi="Cambria" w:eastAsia="Cambria"/>
          <w:spacing w:val="-2"/>
          <w:sz w:val="22"/>
        </w:rPr>
        <w:t>and</w:t>
      </w:r>
      <w:r>
        <w:rPr>
          <w:rFonts w:ascii="Cambria" w:hAnsi="Cambria" w:eastAsia="Cambria"/>
          <w:spacing w:val="-5"/>
          <w:sz w:val="22"/>
        </w:rPr>
        <w:t> </w:t>
      </w:r>
      <w:r>
        <w:rPr>
          <w:rFonts w:ascii="Cambria" w:hAnsi="Cambria" w:eastAsia="Cambria"/>
          <w:spacing w:val="-2"/>
          <w:sz w:val="22"/>
        </w:rPr>
        <w:t>an</w:t>
      </w:r>
      <w:r>
        <w:rPr>
          <w:rFonts w:ascii="Cambria" w:hAnsi="Cambria" w:eastAsia="Cambria"/>
          <w:spacing w:val="-6"/>
          <w:sz w:val="22"/>
        </w:rPr>
        <w:t> </w:t>
      </w:r>
      <w:r>
        <w:rPr>
          <w:rFonts w:ascii="Cambria" w:hAnsi="Cambria" w:eastAsia="Cambria"/>
          <w:spacing w:val="-2"/>
          <w:sz w:val="22"/>
        </w:rPr>
        <w:t>evaluation</w:t>
      </w:r>
      <w:r>
        <w:rPr>
          <w:rFonts w:ascii="Cambria" w:hAnsi="Cambria" w:eastAsia="Cambria"/>
          <w:spacing w:val="-6"/>
          <w:sz w:val="22"/>
        </w:rPr>
        <w:t> </w:t>
      </w:r>
      <w:r>
        <w:rPr>
          <w:rFonts w:ascii="Cambria" w:hAnsi="Cambria" w:eastAsia="Cambria"/>
          <w:spacing w:val="-2"/>
          <w:sz w:val="22"/>
        </w:rPr>
        <w:t>prompt </w:t>
      </w:r>
      <w:r>
        <w:rPr>
          <w:rFonts w:ascii="Lucida Sans Unicode" w:hAnsi="Lucida Sans Unicode" w:eastAsia="Lucida Sans Unicode"/>
          <w:spacing w:val="-2"/>
          <w:sz w:val="20"/>
        </w:rPr>
        <w:t>𝑥</w:t>
      </w:r>
      <w:r>
        <w:rPr>
          <w:rFonts w:ascii="Cambria" w:hAnsi="Cambria" w:eastAsia="Cambria"/>
          <w:spacing w:val="-2"/>
          <w:position w:val="-3"/>
          <w:sz w:val="16"/>
        </w:rPr>
        <w:t>eval</w:t>
      </w:r>
      <w:r>
        <w:rPr>
          <w:rFonts w:ascii="Cambria" w:hAnsi="Cambria" w:eastAsia="Cambria"/>
          <w:spacing w:val="-2"/>
          <w:sz w:val="22"/>
        </w:rPr>
        <w:t>,</w:t>
      </w:r>
      <w:r>
        <w:rPr>
          <w:rFonts w:ascii="Cambria" w:hAnsi="Cambria" w:eastAsia="Cambria"/>
          <w:spacing w:val="-5"/>
          <w:sz w:val="22"/>
        </w:rPr>
        <w:t> </w:t>
      </w:r>
      <w:r>
        <w:rPr>
          <w:rFonts w:ascii="Cambria" w:hAnsi="Cambria" w:eastAsia="Cambria"/>
          <w:spacing w:val="-2"/>
          <w:sz w:val="22"/>
        </w:rPr>
        <w:t>our</w:t>
      </w:r>
      <w:r>
        <w:rPr>
          <w:rFonts w:ascii="Cambria" w:hAnsi="Cambria" w:eastAsia="Cambria"/>
          <w:spacing w:val="-6"/>
          <w:sz w:val="22"/>
        </w:rPr>
        <w:t> </w:t>
      </w:r>
      <w:r>
        <w:rPr>
          <w:rFonts w:ascii="Cambria" w:hAnsi="Cambria" w:eastAsia="Cambria"/>
          <w:spacing w:val="-2"/>
          <w:sz w:val="22"/>
        </w:rPr>
        <w:t>ideal</w:t>
      </w:r>
      <w:r>
        <w:rPr>
          <w:rFonts w:ascii="Cambria" w:hAnsi="Cambria" w:eastAsia="Cambria"/>
          <w:spacing w:val="-6"/>
          <w:sz w:val="22"/>
        </w:rPr>
        <w:t> </w:t>
      </w:r>
      <w:r>
        <w:rPr>
          <w:rFonts w:ascii="Cambria" w:hAnsi="Cambria" w:eastAsia="Cambria"/>
          <w:spacing w:val="-2"/>
          <w:sz w:val="22"/>
        </w:rPr>
        <w:t>objective</w:t>
      </w:r>
      <w:r>
        <w:rPr>
          <w:rFonts w:ascii="Cambria" w:hAnsi="Cambria" w:eastAsia="Cambria"/>
          <w:spacing w:val="-6"/>
          <w:sz w:val="22"/>
        </w:rPr>
        <w:t> </w:t>
      </w:r>
      <w:r>
        <w:rPr>
          <w:rFonts w:ascii="Cambria" w:hAnsi="Cambria" w:eastAsia="Cambria"/>
          <w:spacing w:val="-2"/>
          <w:sz w:val="22"/>
        </w:rPr>
        <w:t>is</w:t>
      </w:r>
      <w:r>
        <w:rPr>
          <w:rFonts w:ascii="Cambria" w:hAnsi="Cambria" w:eastAsia="Cambria"/>
          <w:spacing w:val="-6"/>
          <w:sz w:val="22"/>
        </w:rPr>
        <w:t> </w:t>
      </w:r>
      <w:r>
        <w:rPr>
          <w:rFonts w:ascii="Cambria" w:hAnsi="Cambria" w:eastAsia="Cambria"/>
          <w:spacing w:val="-2"/>
          <w:sz w:val="22"/>
        </w:rPr>
        <w:t>to</w:t>
      </w:r>
      <w:r>
        <w:rPr>
          <w:rFonts w:ascii="Cambria" w:hAnsi="Cambria" w:eastAsia="Cambria"/>
          <w:spacing w:val="-6"/>
          <w:sz w:val="22"/>
        </w:rPr>
        <w:t> </w:t>
      </w:r>
      <w:r>
        <w:rPr>
          <w:rFonts w:ascii="Cambria" w:hAnsi="Cambria" w:eastAsia="Cambria"/>
          <w:spacing w:val="-2"/>
          <w:sz w:val="22"/>
        </w:rPr>
        <w:t>identify</w:t>
      </w:r>
      <w:r>
        <w:rPr>
          <w:rFonts w:ascii="Cambria" w:hAnsi="Cambria" w:eastAsia="Cambria"/>
          <w:spacing w:val="-6"/>
          <w:sz w:val="22"/>
        </w:rPr>
        <w:t> </w:t>
      </w:r>
      <w:r>
        <w:rPr>
          <w:rFonts w:ascii="Cambria" w:hAnsi="Cambria" w:eastAsia="Cambria"/>
          <w:spacing w:val="-2"/>
          <w:sz w:val="22"/>
        </w:rPr>
        <w:t>a</w:t>
      </w:r>
      <w:r>
        <w:rPr>
          <w:rFonts w:ascii="Cambria" w:hAnsi="Cambria" w:eastAsia="Cambria"/>
          <w:spacing w:val="-6"/>
          <w:sz w:val="22"/>
        </w:rPr>
        <w:t> </w:t>
      </w:r>
      <w:r>
        <w:rPr>
          <w:rFonts w:ascii="Cambria" w:hAnsi="Cambria" w:eastAsia="Cambria"/>
          <w:spacing w:val="-2"/>
          <w:sz w:val="22"/>
        </w:rPr>
        <w:t>task-</w:t>
      </w:r>
      <w:r>
        <w:rPr>
          <w:rFonts w:ascii="Cambria" w:hAnsi="Cambria" w:eastAsia="Cambria"/>
          <w:spacing w:val="-2"/>
          <w:sz w:val="22"/>
        </w:rPr>
        <w:t>specific </w:t>
      </w:r>
      <w:r>
        <w:rPr>
          <w:rFonts w:ascii="Cambria" w:hAnsi="Cambria" w:eastAsia="Cambria"/>
          <w:sz w:val="22"/>
        </w:rPr>
        <w:t>harness whose outputs are preferred to those generated by competing harnesses.</w:t>
      </w:r>
      <w:r>
        <w:rPr>
          <w:rFonts w:ascii="Cambria" w:hAnsi="Cambria" w:eastAsia="Cambria"/>
          <w:spacing w:val="40"/>
          <w:sz w:val="22"/>
        </w:rPr>
        <w:t> </w:t>
      </w:r>
      <w:r>
        <w:rPr>
          <w:rFonts w:ascii="Cambria" w:hAnsi="Cambria" w:eastAsia="Cambria"/>
          <w:sz w:val="22"/>
        </w:rPr>
        <w:t>A natural population objective is</w:t>
      </w:r>
    </w:p>
    <w:p>
      <w:pPr>
        <w:spacing w:line="331" w:lineRule="exact" w:before="133"/>
        <w:ind w:left="1409" w:right="2400" w:firstLine="0"/>
        <w:jc w:val="center"/>
        <w:rPr>
          <w:rFonts w:ascii="Lucida Sans Unicode" w:hAnsi="Lucida Sans Unicode" w:eastAsia="Lucida Sans Unicode"/>
          <w:sz w:val="20"/>
        </w:rPr>
      </w:pPr>
      <w:r>
        <w:rPr>
          <w:rFonts w:ascii="Lucida Sans Unicode" w:hAnsi="Lucida Sans Unicode" w:eastAsia="Lucida Sans Unicode"/>
          <w:sz w:val="20"/>
        </w:rPr>
        <mc:AlternateContent>
          <mc:Choice Requires="wps">
            <w:drawing>
              <wp:anchor distT="0" distB="0" distL="0" distR="0" allowOverlap="1" layoutInCell="1" locked="0" behindDoc="1" simplePos="0" relativeHeight="482633216">
                <wp:simplePos x="0" y="0"/>
                <wp:positionH relativeFrom="page">
                  <wp:posOffset>3411067</wp:posOffset>
                </wp:positionH>
                <wp:positionV relativeFrom="paragraph">
                  <wp:posOffset>203613</wp:posOffset>
                </wp:positionV>
                <wp:extent cx="44450" cy="104775"/>
                <wp:effectExtent l="0" t="0" r="0" b="0"/>
                <wp:wrapNone/>
                <wp:docPr id="490" name="Textbox 490"/>
                <wp:cNvGraphicFramePr>
                  <a:graphicFrameLocks/>
                </wp:cNvGraphicFramePr>
                <a:graphic>
                  <a:graphicData uri="http://schemas.microsoft.com/office/word/2010/wordprocessingShape">
                    <wps:wsp>
                      <wps:cNvPr id="490" name="Textbox 490"/>
                      <wps:cNvSpPr txBox="1"/>
                      <wps:spPr>
                        <a:xfrm>
                          <a:off x="0" y="0"/>
                          <a:ext cx="44450" cy="104775"/>
                        </a:xfrm>
                        <a:prstGeom prst="rect">
                          <a:avLst/>
                        </a:prstGeom>
                      </wps:spPr>
                      <wps:txbx>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wps:txbx>
                      <wps:bodyPr wrap="square" lIns="0" tIns="0" rIns="0" bIns="0" rtlCol="0">
                        <a:noAutofit/>
                      </wps:bodyPr>
                    </wps:wsp>
                  </a:graphicData>
                </a:graphic>
              </wp:anchor>
            </w:drawing>
          </mc:Choice>
          <mc:Fallback>
            <w:pict>
              <v:shape style="position:absolute;margin-left:268.588013pt;margin-top:16.032545pt;width:3.5pt;height:8.25pt;mso-position-horizontal-relative:page;mso-position-vertical-relative:paragraph;z-index:-20683264" type="#_x0000_t202" id="docshape385" filled="false" stroked="false">
                <v:textbox inset="0,0,0,0">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v:textbox>
                <w10:wrap type="none"/>
              </v:shape>
            </w:pict>
          </mc:Fallback>
        </mc:AlternateContent>
      </w:r>
      <w:bookmarkStart w:name="_bookmark5" w:id="10"/>
      <w:bookmarkEnd w:id="10"/>
      <w:r>
        <w:rPr/>
      </w:r>
      <w:r>
        <w:rPr>
          <w:rFonts w:ascii="Lucida Sans Unicode" w:hAnsi="Lucida Sans Unicode" w:eastAsia="Lucida Sans Unicode"/>
          <w:w w:val="85"/>
          <w:sz w:val="20"/>
        </w:rPr>
        <w:t>𝐻</w:t>
      </w:r>
      <w:r>
        <w:rPr>
          <w:rFonts w:ascii="Lucida Sans Unicode" w:hAnsi="Lucida Sans Unicode" w:eastAsia="Lucida Sans Unicode"/>
          <w:w w:val="85"/>
          <w:position w:val="9"/>
          <w:sz w:val="16"/>
        </w:rPr>
        <w:t>∗</w:t>
      </w:r>
      <w:r>
        <w:rPr>
          <w:rFonts w:ascii="Lucida Sans Unicode" w:hAnsi="Lucida Sans Unicode" w:eastAsia="Lucida Sans Unicode"/>
          <w:spacing w:val="16"/>
          <w:position w:val="9"/>
          <w:sz w:val="16"/>
        </w:rPr>
        <w:t> </w:t>
      </w:r>
      <w:r>
        <w:rPr>
          <w:rFonts w:ascii="Lucida Sans Unicode" w:hAnsi="Lucida Sans Unicode" w:eastAsia="Lucida Sans Unicode"/>
          <w:w w:val="85"/>
          <w:sz w:val="22"/>
        </w:rPr>
        <w:t>∈</w:t>
      </w:r>
      <w:r>
        <w:rPr>
          <w:rFonts w:ascii="Lucida Sans Unicode" w:hAnsi="Lucida Sans Unicode" w:eastAsia="Lucida Sans Unicode"/>
          <w:spacing w:val="-8"/>
          <w:sz w:val="22"/>
        </w:rPr>
        <w:t> </w:t>
      </w:r>
      <w:r>
        <w:rPr>
          <w:rFonts w:ascii="Cambria" w:hAnsi="Cambria" w:eastAsia="Cambria"/>
          <w:w w:val="85"/>
          <w:sz w:val="22"/>
        </w:rPr>
        <w:t>arg</w:t>
      </w:r>
      <w:r>
        <w:rPr>
          <w:rFonts w:ascii="Cambria" w:hAnsi="Cambria" w:eastAsia="Cambria"/>
          <w:spacing w:val="-5"/>
          <w:w w:val="85"/>
          <w:sz w:val="22"/>
        </w:rPr>
        <w:t> </w:t>
      </w:r>
      <w:r>
        <w:rPr>
          <w:rFonts w:ascii="Cambria" w:hAnsi="Cambria" w:eastAsia="Cambria"/>
          <w:w w:val="85"/>
          <w:sz w:val="22"/>
        </w:rPr>
        <w:t>max</w:t>
      </w:r>
      <w:r>
        <w:rPr>
          <w:rFonts w:ascii="Cambria" w:hAnsi="Cambria" w:eastAsia="Cambria"/>
          <w:spacing w:val="39"/>
          <w:sz w:val="22"/>
        </w:rPr>
        <w:t> </w:t>
      </w:r>
      <w:r>
        <w:rPr>
          <w:rFonts w:ascii="Lucida Sans Unicode" w:hAnsi="Lucida Sans Unicode" w:eastAsia="Lucida Sans Unicode"/>
          <w:w w:val="85"/>
          <w:sz w:val="20"/>
        </w:rPr>
        <w:t>𝑓</w:t>
      </w:r>
      <w:r>
        <w:rPr>
          <w:rFonts w:ascii="Lucida Sans Unicode" w:hAnsi="Lucida Sans Unicode" w:eastAsia="Lucida Sans Unicode"/>
          <w:w w:val="85"/>
          <w:sz w:val="20"/>
          <w:vertAlign w:val="subscript"/>
        </w:rPr>
        <w:t>𝑥</w:t>
      </w:r>
      <w:r>
        <w:rPr>
          <w:rFonts w:ascii="Lucida Sans Unicode" w:hAnsi="Lucida Sans Unicode" w:eastAsia="Lucida Sans Unicode"/>
          <w:spacing w:val="-24"/>
          <w:w w:val="85"/>
          <w:sz w:val="20"/>
          <w:vertAlign w:val="baseline"/>
        </w:rPr>
        <w:t> </w:t>
      </w:r>
      <w:r>
        <w:rPr>
          <w:rFonts w:ascii="Lucida Sans Unicode" w:hAnsi="Lucida Sans Unicode" w:eastAsia="Lucida Sans Unicode"/>
          <w:w w:val="85"/>
          <w:sz w:val="22"/>
          <w:vertAlign w:val="baseline"/>
        </w:rPr>
        <w:t>(</w:t>
      </w:r>
      <w:r>
        <w:rPr>
          <w:rFonts w:ascii="Lucida Sans Unicode" w:hAnsi="Lucida Sans Unicode" w:eastAsia="Lucida Sans Unicode"/>
          <w:spacing w:val="-39"/>
          <w:w w:val="85"/>
          <w:sz w:val="22"/>
          <w:vertAlign w:val="baseline"/>
        </w:rPr>
        <w:t> </w:t>
      </w:r>
      <w:r>
        <w:rPr>
          <w:rFonts w:ascii="Lucida Sans Unicode" w:hAnsi="Lucida Sans Unicode" w:eastAsia="Lucida Sans Unicode"/>
          <w:spacing w:val="-5"/>
          <w:w w:val="85"/>
          <w:sz w:val="20"/>
          <w:vertAlign w:val="baseline"/>
        </w:rPr>
        <w:t>𝐻</w:t>
      </w:r>
      <w:r>
        <w:rPr>
          <w:rFonts w:ascii="Lucida Sans Unicode" w:hAnsi="Lucida Sans Unicode" w:eastAsia="Lucida Sans Unicode"/>
          <w:spacing w:val="-5"/>
          <w:w w:val="85"/>
          <w:sz w:val="22"/>
          <w:vertAlign w:val="baseline"/>
        </w:rPr>
        <w:t>)</w:t>
      </w:r>
      <w:r>
        <w:rPr>
          <w:rFonts w:ascii="Lucida Sans Unicode" w:hAnsi="Lucida Sans Unicode" w:eastAsia="Lucida Sans Unicode"/>
          <w:spacing w:val="-5"/>
          <w:w w:val="85"/>
          <w:sz w:val="20"/>
          <w:vertAlign w:val="baseline"/>
        </w:rPr>
        <w:t>,</w:t>
      </w:r>
    </w:p>
    <w:p>
      <w:pPr>
        <w:spacing w:after="0" w:line="331" w:lineRule="exact"/>
        <w:jc w:val="center"/>
        <w:rPr>
          <w:rFonts w:ascii="Lucida Sans Unicode" w:hAnsi="Lucida Sans Unicode" w:eastAsia="Lucida Sans Unicode"/>
          <w:sz w:val="20"/>
        </w:rPr>
        <w:sectPr>
          <w:pgSz w:w="11910" w:h="16840"/>
          <w:pgMar w:header="860" w:footer="803" w:top="1060" w:bottom="1000" w:left="1417" w:right="0"/>
        </w:sectPr>
      </w:pPr>
    </w:p>
    <w:p>
      <w:pPr>
        <w:spacing w:line="184" w:lineRule="exact" w:before="0"/>
        <w:ind w:left="1195" w:right="0" w:firstLine="0"/>
        <w:jc w:val="center"/>
        <w:rPr>
          <w:rFonts w:ascii="Lucida Sans Unicode" w:hAnsi="Lucida Sans Unicode" w:eastAsia="Lucida Sans Unicode"/>
          <w:sz w:val="16"/>
        </w:rPr>
      </w:pPr>
      <w:r>
        <w:rPr>
          <w:rFonts w:ascii="Lucida Sans Unicode" w:hAnsi="Lucida Sans Unicode" w:eastAsia="Lucida Sans Unicode"/>
          <w:spacing w:val="-2"/>
          <w:sz w:val="14"/>
        </w:rPr>
        <w:t>𝐻</w:t>
      </w:r>
      <w:r>
        <w:rPr>
          <w:rFonts w:ascii="Lucida Sans Unicode" w:hAnsi="Lucida Sans Unicode" w:eastAsia="Lucida Sans Unicode"/>
          <w:spacing w:val="-26"/>
          <w:sz w:val="14"/>
        </w:rPr>
        <w:t> </w:t>
      </w:r>
      <w:r>
        <w:rPr>
          <w:rFonts w:ascii="Lucida Sans Unicode" w:hAnsi="Lucida Sans Unicode" w:eastAsia="Lucida Sans Unicode"/>
          <w:spacing w:val="-7"/>
          <w:sz w:val="16"/>
        </w:rPr>
        <w:t>∈H</w:t>
      </w:r>
    </w:p>
    <w:p>
      <w:pPr>
        <w:spacing w:line="357" w:lineRule="exact" w:before="0"/>
        <w:ind w:left="1395" w:right="0" w:firstLine="0"/>
        <w:jc w:val="left"/>
        <w:rPr>
          <w:rFonts w:ascii="Lucida Sans Unicode" w:hAnsi="Lucida Sans Unicode" w:eastAsia="Lucida Sans Unicode"/>
          <w:position w:val="4"/>
          <w:sz w:val="20"/>
        </w:rPr>
      </w:pPr>
      <w:r>
        <w:rPr>
          <w:rFonts w:ascii="Lucida Sans Unicode" w:hAnsi="Lucida Sans Unicode" w:eastAsia="Lucida Sans Unicode"/>
          <w:w w:val="90"/>
          <w:position w:val="4"/>
          <w:sz w:val="20"/>
        </w:rPr>
        <w:t>𝑓</w:t>
      </w:r>
      <w:r>
        <w:rPr>
          <w:rFonts w:ascii="Lucida Sans Unicode" w:hAnsi="Lucida Sans Unicode" w:eastAsia="Lucida Sans Unicode"/>
          <w:w w:val="90"/>
          <w:position w:val="1"/>
          <w:sz w:val="14"/>
        </w:rPr>
        <w:t>𝑥</w:t>
      </w:r>
      <w:r>
        <w:rPr>
          <w:rFonts w:ascii="Lucida Sans Unicode" w:hAnsi="Lucida Sans Unicode" w:eastAsia="Lucida Sans Unicode"/>
          <w:spacing w:val="-11"/>
          <w:w w:val="90"/>
          <w:position w:val="1"/>
          <w:sz w:val="14"/>
        </w:rPr>
        <w:t> </w:t>
      </w:r>
      <w:r>
        <w:rPr>
          <w:rFonts w:ascii="Lucida Sans Unicode" w:hAnsi="Lucida Sans Unicode" w:eastAsia="Lucida Sans Unicode"/>
          <w:w w:val="90"/>
          <w:position w:val="4"/>
          <w:sz w:val="22"/>
        </w:rPr>
        <w:t>(</w:t>
      </w:r>
      <w:r>
        <w:rPr>
          <w:rFonts w:ascii="Lucida Sans Unicode" w:hAnsi="Lucida Sans Unicode" w:eastAsia="Lucida Sans Unicode"/>
          <w:spacing w:val="-42"/>
          <w:w w:val="90"/>
          <w:position w:val="4"/>
          <w:sz w:val="22"/>
        </w:rPr>
        <w:t> </w:t>
      </w:r>
      <w:r>
        <w:rPr>
          <w:rFonts w:ascii="Lucida Sans Unicode" w:hAnsi="Lucida Sans Unicode" w:eastAsia="Lucida Sans Unicode"/>
          <w:w w:val="90"/>
          <w:position w:val="4"/>
          <w:sz w:val="20"/>
        </w:rPr>
        <w:t>𝐻</w:t>
      </w:r>
      <w:r>
        <w:rPr>
          <w:rFonts w:ascii="Lucida Sans Unicode" w:hAnsi="Lucida Sans Unicode" w:eastAsia="Lucida Sans Unicode"/>
          <w:w w:val="90"/>
          <w:position w:val="4"/>
          <w:sz w:val="22"/>
        </w:rPr>
        <w:t>) </w:t>
      </w:r>
      <w:r>
        <w:rPr>
          <w:rFonts w:ascii="Georgia" w:hAnsi="Georgia" w:eastAsia="Georgia"/>
          <w:w w:val="90"/>
          <w:position w:val="4"/>
          <w:sz w:val="22"/>
        </w:rPr>
        <w:t>= </w:t>
      </w:r>
      <w:r>
        <w:rPr>
          <w:rFonts w:ascii="Lucida Sans Unicode" w:hAnsi="Lucida Sans Unicode" w:eastAsia="Lucida Sans Unicode"/>
          <w:w w:val="90"/>
          <w:position w:val="4"/>
          <w:sz w:val="22"/>
        </w:rPr>
        <w:t>𝔼</w:t>
      </w:r>
      <w:r>
        <w:rPr>
          <w:rFonts w:ascii="Lucida Sans Unicode" w:hAnsi="Lucida Sans Unicode" w:eastAsia="Lucida Sans Unicode"/>
          <w:w w:val="90"/>
          <w:sz w:val="14"/>
        </w:rPr>
        <w:t>𝐻</w:t>
      </w:r>
      <w:r>
        <w:rPr>
          <w:rFonts w:ascii="Lucida Sans Unicode" w:hAnsi="Lucida Sans Unicode" w:eastAsia="Lucida Sans Unicode"/>
          <w:w w:val="90"/>
          <w:position w:val="6"/>
          <w:sz w:val="12"/>
        </w:rPr>
        <w:t>′</w:t>
      </w:r>
      <w:r>
        <w:rPr>
          <w:rFonts w:ascii="Lucida Sans Unicode" w:hAnsi="Lucida Sans Unicode" w:eastAsia="Lucida Sans Unicode"/>
          <w:w w:val="90"/>
          <w:sz w:val="16"/>
        </w:rPr>
        <w:t>∼</w:t>
      </w:r>
      <w:r>
        <w:rPr>
          <w:rFonts w:ascii="Lucida Sans Unicode" w:hAnsi="Lucida Sans Unicode" w:eastAsia="Lucida Sans Unicode"/>
          <w:w w:val="90"/>
          <w:sz w:val="14"/>
        </w:rPr>
        <w:t>𝜇</w:t>
      </w:r>
      <w:r>
        <w:rPr>
          <w:rFonts w:ascii="Lucida Sans Unicode" w:hAnsi="Lucida Sans Unicode" w:eastAsia="Lucida Sans Unicode"/>
          <w:spacing w:val="-22"/>
          <w:w w:val="90"/>
          <w:sz w:val="14"/>
        </w:rPr>
        <w:t> </w:t>
      </w:r>
      <w:r>
        <w:rPr>
          <w:rFonts w:ascii="Lucida Sans Unicode" w:hAnsi="Lucida Sans Unicode" w:eastAsia="Lucida Sans Unicode"/>
          <w:w w:val="90"/>
          <w:sz w:val="16"/>
        </w:rPr>
        <w:t>(·</w:t>
      </w:r>
      <w:r>
        <w:rPr>
          <w:rFonts w:ascii="Lucida Sans Unicode" w:hAnsi="Lucida Sans Unicode" w:eastAsia="Lucida Sans Unicode"/>
          <w:spacing w:val="-29"/>
          <w:w w:val="90"/>
          <w:sz w:val="16"/>
        </w:rPr>
        <w:t> </w:t>
      </w:r>
      <w:r>
        <w:rPr>
          <w:rFonts w:ascii="Lucida Sans Unicode" w:hAnsi="Lucida Sans Unicode" w:eastAsia="Lucida Sans Unicode"/>
          <w:w w:val="90"/>
          <w:sz w:val="16"/>
        </w:rPr>
        <w:t>|</w:t>
      </w:r>
      <w:r>
        <w:rPr>
          <w:rFonts w:ascii="Lucida Sans Unicode" w:hAnsi="Lucida Sans Unicode" w:eastAsia="Lucida Sans Unicode"/>
          <w:spacing w:val="-26"/>
          <w:w w:val="90"/>
          <w:sz w:val="16"/>
        </w:rPr>
        <w:t> </w:t>
      </w:r>
      <w:r>
        <w:rPr>
          <w:rFonts w:ascii="Lucida Sans Unicode" w:hAnsi="Lucida Sans Unicode" w:eastAsia="Lucida Sans Unicode"/>
          <w:spacing w:val="9"/>
          <w:w w:val="90"/>
          <w:sz w:val="14"/>
        </w:rPr>
        <w:t>𝐻</w:t>
      </w:r>
      <w:r>
        <w:rPr>
          <w:rFonts w:ascii="Lucida Sans Unicode" w:hAnsi="Lucida Sans Unicode" w:eastAsia="Lucida Sans Unicode"/>
          <w:spacing w:val="9"/>
          <w:w w:val="90"/>
          <w:position w:val="6"/>
          <w:sz w:val="12"/>
        </w:rPr>
        <w:t>′</w:t>
      </w:r>
      <w:r>
        <w:rPr>
          <w:rFonts w:ascii="Georgia" w:hAnsi="Georgia" w:eastAsia="Georgia"/>
          <w:spacing w:val="9"/>
          <w:w w:val="90"/>
          <w:sz w:val="16"/>
        </w:rPr>
        <w:t>≠</w:t>
      </w:r>
      <w:r>
        <w:rPr>
          <w:rFonts w:ascii="Lucida Sans Unicode" w:hAnsi="Lucida Sans Unicode" w:eastAsia="Lucida Sans Unicode"/>
          <w:spacing w:val="9"/>
          <w:w w:val="90"/>
          <w:sz w:val="14"/>
        </w:rPr>
        <w:t>𝐻</w:t>
      </w:r>
      <w:r>
        <w:rPr>
          <w:rFonts w:ascii="Lucida Sans Unicode" w:hAnsi="Lucida Sans Unicode" w:eastAsia="Lucida Sans Unicode"/>
          <w:spacing w:val="9"/>
          <w:w w:val="90"/>
          <w:sz w:val="16"/>
        </w:rPr>
        <w:t>)</w:t>
      </w:r>
      <w:r>
        <w:rPr>
          <w:rFonts w:ascii="Lucida Sans Unicode" w:hAnsi="Lucida Sans Unicode" w:eastAsia="Lucida Sans Unicode"/>
          <w:spacing w:val="9"/>
          <w:w w:val="90"/>
          <w:sz w:val="14"/>
        </w:rPr>
        <w:t>,</w:t>
      </w:r>
      <w:r>
        <w:rPr>
          <w:rFonts w:ascii="Lucida Sans Unicode" w:hAnsi="Lucida Sans Unicode" w:eastAsia="Lucida Sans Unicode"/>
          <w:spacing w:val="31"/>
          <w:sz w:val="14"/>
        </w:rPr>
        <w:t> </w:t>
      </w:r>
      <w:r>
        <w:rPr>
          <w:rFonts w:ascii="Lucida Sans Unicode" w:hAnsi="Lucida Sans Unicode" w:eastAsia="Lucida Sans Unicode"/>
          <w:spacing w:val="9"/>
          <w:w w:val="90"/>
          <w:sz w:val="14"/>
        </w:rPr>
        <w:t>𝑦</w:t>
      </w:r>
      <w:r>
        <w:rPr>
          <w:rFonts w:ascii="Lucida Sans Unicode" w:hAnsi="Lucida Sans Unicode" w:eastAsia="Lucida Sans Unicode"/>
          <w:spacing w:val="9"/>
          <w:w w:val="90"/>
          <w:sz w:val="16"/>
        </w:rPr>
        <w:t>∼A(</w:t>
      </w:r>
      <w:r>
        <w:rPr>
          <w:rFonts w:ascii="Lucida Sans Unicode" w:hAnsi="Lucida Sans Unicode" w:eastAsia="Lucida Sans Unicode"/>
          <w:spacing w:val="-29"/>
          <w:w w:val="90"/>
          <w:sz w:val="16"/>
        </w:rPr>
        <w:t> </w:t>
      </w:r>
      <w:r>
        <w:rPr>
          <w:rFonts w:ascii="Lucida Sans Unicode" w:hAnsi="Lucida Sans Unicode" w:eastAsia="Lucida Sans Unicode"/>
          <w:w w:val="90"/>
          <w:sz w:val="14"/>
        </w:rPr>
        <w:t>𝐻,𝑥</w:t>
      </w:r>
      <w:r>
        <w:rPr>
          <w:rFonts w:ascii="Lucida Sans Unicode" w:hAnsi="Lucida Sans Unicode" w:eastAsia="Lucida Sans Unicode"/>
          <w:w w:val="90"/>
          <w:sz w:val="16"/>
        </w:rPr>
        <w:t>)</w:t>
      </w:r>
      <w:r>
        <w:rPr>
          <w:rFonts w:ascii="Lucida Sans Unicode" w:hAnsi="Lucida Sans Unicode" w:eastAsia="Lucida Sans Unicode"/>
          <w:w w:val="90"/>
          <w:sz w:val="14"/>
        </w:rPr>
        <w:t>,</w:t>
      </w:r>
      <w:r>
        <w:rPr>
          <w:rFonts w:ascii="Lucida Sans Unicode" w:hAnsi="Lucida Sans Unicode" w:eastAsia="Lucida Sans Unicode"/>
          <w:spacing w:val="10"/>
          <w:w w:val="90"/>
          <w:sz w:val="14"/>
        </w:rPr>
        <w:t> 𝑦</w:t>
      </w:r>
      <w:r>
        <w:rPr>
          <w:rFonts w:ascii="Lucida Sans Unicode" w:hAnsi="Lucida Sans Unicode" w:eastAsia="Lucida Sans Unicode"/>
          <w:spacing w:val="10"/>
          <w:w w:val="90"/>
          <w:position w:val="6"/>
          <w:sz w:val="12"/>
        </w:rPr>
        <w:t>′</w:t>
      </w:r>
      <w:r>
        <w:rPr>
          <w:rFonts w:ascii="Lucida Sans Unicode" w:hAnsi="Lucida Sans Unicode" w:eastAsia="Lucida Sans Unicode"/>
          <w:spacing w:val="10"/>
          <w:w w:val="90"/>
          <w:sz w:val="16"/>
        </w:rPr>
        <w:t>∼A(</w:t>
      </w:r>
      <w:r>
        <w:rPr>
          <w:rFonts w:ascii="Lucida Sans Unicode" w:hAnsi="Lucida Sans Unicode" w:eastAsia="Lucida Sans Unicode"/>
          <w:spacing w:val="-29"/>
          <w:w w:val="90"/>
          <w:sz w:val="16"/>
        </w:rPr>
        <w:t> </w:t>
      </w:r>
      <w:r>
        <w:rPr>
          <w:rFonts w:ascii="Lucida Sans Unicode" w:hAnsi="Lucida Sans Unicode" w:eastAsia="Lucida Sans Unicode"/>
          <w:w w:val="90"/>
          <w:sz w:val="14"/>
        </w:rPr>
        <w:t>𝐻</w:t>
      </w:r>
      <w:r>
        <w:rPr>
          <w:rFonts w:ascii="Lucida Sans Unicode" w:hAnsi="Lucida Sans Unicode" w:eastAsia="Lucida Sans Unicode"/>
          <w:w w:val="90"/>
          <w:position w:val="6"/>
          <w:sz w:val="12"/>
        </w:rPr>
        <w:t>′</w:t>
      </w:r>
      <w:r>
        <w:rPr>
          <w:rFonts w:ascii="Lucida Sans Unicode" w:hAnsi="Lucida Sans Unicode" w:eastAsia="Lucida Sans Unicode"/>
          <w:w w:val="90"/>
          <w:sz w:val="14"/>
        </w:rPr>
        <w:t>,𝑥</w:t>
      </w:r>
      <w:r>
        <w:rPr>
          <w:rFonts w:ascii="Lucida Sans Unicode" w:hAnsi="Lucida Sans Unicode" w:eastAsia="Lucida Sans Unicode"/>
          <w:w w:val="90"/>
          <w:sz w:val="16"/>
        </w:rPr>
        <w:t>)</w:t>
      </w:r>
      <w:r>
        <w:rPr>
          <w:rFonts w:ascii="Lucida Sans Unicode" w:hAnsi="Lucida Sans Unicode" w:eastAsia="Lucida Sans Unicode"/>
          <w:spacing w:val="21"/>
          <w:sz w:val="16"/>
        </w:rPr>
        <w:t> </w:t>
      </w:r>
      <w:r>
        <w:rPr>
          <w:rFonts w:ascii="Lucida Sans Unicode" w:hAnsi="Lucida Sans Unicode" w:eastAsia="Lucida Sans Unicode"/>
          <w:w w:val="90"/>
          <w:position w:val="4"/>
          <w:sz w:val="22"/>
        </w:rPr>
        <w:t>[</w:t>
      </w:r>
      <w:r>
        <w:rPr>
          <w:rFonts w:ascii="Cambria" w:hAnsi="Cambria" w:eastAsia="Cambria"/>
          <w:b/>
          <w:w w:val="90"/>
          <w:position w:val="4"/>
          <w:sz w:val="22"/>
        </w:rPr>
        <w:t>1</w:t>
      </w:r>
      <w:r>
        <w:rPr>
          <w:rFonts w:ascii="Cambria" w:hAnsi="Cambria" w:eastAsia="Cambria"/>
          <w:b/>
          <w:spacing w:val="-2"/>
          <w:w w:val="90"/>
          <w:position w:val="4"/>
          <w:sz w:val="22"/>
        </w:rPr>
        <w:t> </w:t>
      </w:r>
      <w:r>
        <w:rPr>
          <w:rFonts w:ascii="Lucida Sans Unicode" w:hAnsi="Lucida Sans Unicode" w:eastAsia="Lucida Sans Unicode"/>
          <w:w w:val="90"/>
          <w:position w:val="4"/>
          <w:sz w:val="22"/>
        </w:rPr>
        <w:t>{L</w:t>
      </w:r>
      <w:r>
        <w:rPr>
          <w:rFonts w:ascii="Cambria" w:hAnsi="Cambria" w:eastAsia="Cambria"/>
          <w:w w:val="90"/>
          <w:sz w:val="16"/>
        </w:rPr>
        <w:t>eval</w:t>
      </w:r>
      <w:r>
        <w:rPr>
          <w:rFonts w:ascii="Cambria" w:hAnsi="Cambria" w:eastAsia="Cambria"/>
          <w:spacing w:val="-12"/>
          <w:w w:val="90"/>
          <w:sz w:val="16"/>
        </w:rPr>
        <w:t> </w:t>
      </w:r>
      <w:r>
        <w:rPr>
          <w:rFonts w:ascii="Lucida Sans Unicode" w:hAnsi="Lucida Sans Unicode" w:eastAsia="Lucida Sans Unicode"/>
          <w:w w:val="90"/>
          <w:position w:val="4"/>
          <w:sz w:val="22"/>
        </w:rPr>
        <w:t>(</w:t>
      </w:r>
      <w:r>
        <w:rPr>
          <w:rFonts w:ascii="Lucida Sans Unicode" w:hAnsi="Lucida Sans Unicode" w:eastAsia="Lucida Sans Unicode"/>
          <w:spacing w:val="-37"/>
          <w:w w:val="90"/>
          <w:position w:val="4"/>
          <w:sz w:val="22"/>
        </w:rPr>
        <w:t> </w:t>
      </w:r>
      <w:r>
        <w:rPr>
          <w:rFonts w:ascii="Lucida Sans Unicode" w:hAnsi="Lucida Sans Unicode" w:eastAsia="Lucida Sans Unicode"/>
          <w:w w:val="90"/>
          <w:position w:val="4"/>
          <w:sz w:val="20"/>
        </w:rPr>
        <w:t>𝑦,</w:t>
      </w:r>
      <w:r>
        <w:rPr>
          <w:rFonts w:ascii="Lucida Sans Unicode" w:hAnsi="Lucida Sans Unicode" w:eastAsia="Lucida Sans Unicode"/>
          <w:spacing w:val="-1"/>
          <w:w w:val="90"/>
          <w:position w:val="4"/>
          <w:sz w:val="20"/>
        </w:rPr>
        <w:t> </w:t>
      </w:r>
      <w:r>
        <w:rPr>
          <w:rFonts w:ascii="Lucida Sans Unicode" w:hAnsi="Lucida Sans Unicode" w:eastAsia="Lucida Sans Unicode"/>
          <w:w w:val="90"/>
          <w:position w:val="4"/>
          <w:sz w:val="20"/>
        </w:rPr>
        <w:t>𝑦</w:t>
      </w:r>
      <w:r>
        <w:rPr>
          <w:rFonts w:ascii="Lucida Sans Unicode" w:hAnsi="Lucida Sans Unicode" w:eastAsia="Lucida Sans Unicode"/>
          <w:w w:val="90"/>
          <w:position w:val="13"/>
          <w:sz w:val="16"/>
        </w:rPr>
        <w:t>′</w:t>
      </w:r>
      <w:r>
        <w:rPr>
          <w:rFonts w:ascii="Cambria" w:hAnsi="Cambria" w:eastAsia="Cambria"/>
          <w:w w:val="90"/>
          <w:position w:val="4"/>
          <w:sz w:val="22"/>
        </w:rPr>
        <w:t>;</w:t>
      </w:r>
      <w:r>
        <w:rPr>
          <w:rFonts w:ascii="Cambria" w:hAnsi="Cambria" w:eastAsia="Cambria"/>
          <w:spacing w:val="-1"/>
          <w:w w:val="90"/>
          <w:position w:val="4"/>
          <w:sz w:val="22"/>
        </w:rPr>
        <w:t> </w:t>
      </w:r>
      <w:r>
        <w:rPr>
          <w:rFonts w:ascii="Lucida Sans Unicode" w:hAnsi="Lucida Sans Unicode" w:eastAsia="Lucida Sans Unicode"/>
          <w:w w:val="90"/>
          <w:position w:val="4"/>
          <w:sz w:val="20"/>
        </w:rPr>
        <w:t>𝑥</w:t>
      </w:r>
      <w:r>
        <w:rPr>
          <w:rFonts w:ascii="Cambria" w:hAnsi="Cambria" w:eastAsia="Cambria"/>
          <w:w w:val="90"/>
          <w:sz w:val="16"/>
        </w:rPr>
        <w:t>eval</w:t>
      </w:r>
      <w:r>
        <w:rPr>
          <w:rFonts w:ascii="Lucida Sans Unicode" w:hAnsi="Lucida Sans Unicode" w:eastAsia="Lucida Sans Unicode"/>
          <w:w w:val="90"/>
          <w:position w:val="4"/>
          <w:sz w:val="22"/>
        </w:rPr>
        <w:t>) </w:t>
      </w:r>
      <w:r>
        <w:rPr>
          <w:rFonts w:ascii="Georgia" w:hAnsi="Georgia" w:eastAsia="Georgia"/>
          <w:w w:val="90"/>
          <w:position w:val="4"/>
          <w:sz w:val="22"/>
        </w:rPr>
        <w:t>=</w:t>
      </w:r>
      <w:r>
        <w:rPr>
          <w:rFonts w:ascii="Georgia" w:hAnsi="Georgia" w:eastAsia="Georgia"/>
          <w:spacing w:val="15"/>
          <w:position w:val="4"/>
          <w:sz w:val="22"/>
        </w:rPr>
        <w:t> </w:t>
      </w:r>
      <w:r>
        <w:rPr>
          <w:rFonts w:ascii="Lucida Sans Unicode" w:hAnsi="Lucida Sans Unicode" w:eastAsia="Lucida Sans Unicode"/>
          <w:w w:val="90"/>
          <w:position w:val="4"/>
          <w:sz w:val="20"/>
        </w:rPr>
        <w:t>𝑦 </w:t>
      </w:r>
      <w:r>
        <w:rPr>
          <w:rFonts w:ascii="Lucida Sans Unicode" w:hAnsi="Lucida Sans Unicode" w:eastAsia="Lucida Sans Unicode"/>
          <w:w w:val="90"/>
          <w:position w:val="4"/>
          <w:sz w:val="22"/>
        </w:rPr>
        <w:t>≻ </w:t>
      </w:r>
      <w:r>
        <w:rPr>
          <w:rFonts w:ascii="Lucida Sans Unicode" w:hAnsi="Lucida Sans Unicode" w:eastAsia="Lucida Sans Unicode"/>
          <w:spacing w:val="-79"/>
          <w:position w:val="4"/>
          <w:sz w:val="20"/>
        </w:rPr>
        <w:t>𝑦</w:t>
      </w:r>
      <w:r>
        <w:rPr>
          <w:rFonts w:ascii="Lucida Sans Unicode" w:hAnsi="Lucida Sans Unicode" w:eastAsia="Lucida Sans Unicode"/>
          <w:spacing w:val="-79"/>
          <w:position w:val="13"/>
          <w:sz w:val="16"/>
        </w:rPr>
        <w:t>′</w:t>
      </w:r>
      <w:r>
        <w:rPr>
          <w:rFonts w:ascii="Lucida Sans Unicode" w:hAnsi="Lucida Sans Unicode" w:eastAsia="Lucida Sans Unicode"/>
          <w:spacing w:val="-79"/>
          <w:position w:val="4"/>
          <w:sz w:val="22"/>
        </w:rPr>
        <w:t>}]</w:t>
      </w:r>
      <w:r>
        <w:rPr>
          <w:rFonts w:ascii="Lucida Sans Unicode" w:hAnsi="Lucida Sans Unicode" w:eastAsia="Lucida Sans Unicode"/>
          <w:spacing w:val="-13"/>
          <w:position w:val="4"/>
          <w:sz w:val="22"/>
        </w:rPr>
        <w:t> </w:t>
      </w:r>
      <w:r>
        <w:rPr>
          <w:rFonts w:ascii="Lucida Sans Unicode" w:hAnsi="Lucida Sans Unicode" w:eastAsia="Lucida Sans Unicode"/>
          <w:position w:val="4"/>
          <w:sz w:val="20"/>
        </w:rPr>
        <w:t>,</w:t>
      </w:r>
    </w:p>
    <w:p>
      <w:pPr>
        <w:spacing w:line="233" w:lineRule="exact" w:before="0"/>
        <w:ind w:left="580" w:right="0" w:firstLine="0"/>
        <w:jc w:val="left"/>
        <w:rPr>
          <w:rFonts w:ascii="Cambria"/>
          <w:sz w:val="22"/>
        </w:rPr>
      </w:pPr>
      <w:r>
        <w:rPr/>
        <w:br w:type="column"/>
      </w:r>
      <w:r>
        <w:rPr>
          <w:rFonts w:ascii="Cambria"/>
          <w:spacing w:val="-5"/>
          <w:w w:val="105"/>
          <w:sz w:val="22"/>
        </w:rPr>
        <w:t>(1)</w:t>
      </w:r>
    </w:p>
    <w:p>
      <w:pPr>
        <w:spacing w:after="0" w:line="233" w:lineRule="exact"/>
        <w:jc w:val="left"/>
        <w:rPr>
          <w:rFonts w:ascii="Cambria"/>
          <w:sz w:val="22"/>
        </w:rPr>
        <w:sectPr>
          <w:type w:val="continuous"/>
          <w:pgSz w:w="11910" w:h="16840"/>
          <w:pgMar w:header="860" w:footer="803" w:top="600" w:bottom="280" w:left="1417" w:right="0"/>
          <w:cols w:num="2" w:equalWidth="0">
            <w:col w:w="8144" w:space="40"/>
            <w:col w:w="2309"/>
          </w:cols>
        </w:sectPr>
      </w:pPr>
    </w:p>
    <w:p>
      <w:pPr>
        <w:spacing w:before="232"/>
        <w:ind w:left="14" w:right="0" w:firstLine="0"/>
        <w:jc w:val="left"/>
        <w:rPr>
          <w:rFonts w:ascii="Cambria" w:hAnsi="Cambria" w:eastAsia="Cambria"/>
          <w:sz w:val="22"/>
        </w:rPr>
      </w:pPr>
      <w:r>
        <w:rPr>
          <w:rFonts w:ascii="Cambria" w:hAnsi="Cambria" w:eastAsia="Cambria"/>
          <w:spacing w:val="-6"/>
          <w:sz w:val="22"/>
        </w:rPr>
        <w:t>where</w:t>
      </w:r>
      <w:r>
        <w:rPr>
          <w:rFonts w:ascii="Cambria" w:hAnsi="Cambria" w:eastAsia="Cambria"/>
          <w:spacing w:val="4"/>
          <w:sz w:val="22"/>
        </w:rPr>
        <w:t> </w:t>
      </w:r>
      <w:r>
        <w:rPr>
          <w:rFonts w:ascii="Lucida Sans Unicode" w:hAnsi="Lucida Sans Unicode" w:eastAsia="Lucida Sans Unicode"/>
          <w:spacing w:val="-6"/>
          <w:sz w:val="20"/>
        </w:rPr>
        <w:t>𝜇</w:t>
      </w:r>
      <w:r>
        <w:rPr>
          <w:rFonts w:ascii="Lucida Sans Unicode" w:hAnsi="Lucida Sans Unicode" w:eastAsia="Lucida Sans Unicode"/>
          <w:spacing w:val="-7"/>
          <w:sz w:val="20"/>
        </w:rPr>
        <w:t> </w:t>
      </w:r>
      <w:r>
        <w:rPr>
          <w:rFonts w:ascii="Cambria" w:hAnsi="Cambria" w:eastAsia="Cambria"/>
          <w:spacing w:val="-6"/>
          <w:sz w:val="22"/>
        </w:rPr>
        <w:t>is</w:t>
      </w:r>
      <w:r>
        <w:rPr>
          <w:rFonts w:ascii="Cambria" w:hAnsi="Cambria" w:eastAsia="Cambria"/>
          <w:spacing w:val="-2"/>
          <w:sz w:val="22"/>
        </w:rPr>
        <w:t> </w:t>
      </w:r>
      <w:r>
        <w:rPr>
          <w:rFonts w:ascii="Cambria" w:hAnsi="Cambria" w:eastAsia="Cambria"/>
          <w:spacing w:val="-6"/>
          <w:sz w:val="22"/>
        </w:rPr>
        <w:t>a</w:t>
      </w:r>
      <w:r>
        <w:rPr>
          <w:rFonts w:ascii="Cambria" w:hAnsi="Cambria" w:eastAsia="Cambria"/>
          <w:spacing w:val="-2"/>
          <w:sz w:val="22"/>
        </w:rPr>
        <w:t> </w:t>
      </w:r>
      <w:r>
        <w:rPr>
          <w:rFonts w:ascii="Cambria" w:hAnsi="Cambria" w:eastAsia="Cambria"/>
          <w:spacing w:val="-6"/>
          <w:sz w:val="22"/>
        </w:rPr>
        <w:t>reference</w:t>
      </w:r>
      <w:r>
        <w:rPr>
          <w:rFonts w:ascii="Cambria" w:hAnsi="Cambria" w:eastAsia="Cambria"/>
          <w:spacing w:val="-1"/>
          <w:sz w:val="22"/>
        </w:rPr>
        <w:t> </w:t>
      </w:r>
      <w:r>
        <w:rPr>
          <w:rFonts w:ascii="Cambria" w:hAnsi="Cambria" w:eastAsia="Cambria"/>
          <w:spacing w:val="-6"/>
          <w:sz w:val="22"/>
        </w:rPr>
        <w:t>distribution</w:t>
      </w:r>
      <w:r>
        <w:rPr>
          <w:rFonts w:ascii="Cambria" w:hAnsi="Cambria" w:eastAsia="Cambria"/>
          <w:spacing w:val="-2"/>
          <w:sz w:val="22"/>
        </w:rPr>
        <w:t> </w:t>
      </w:r>
      <w:r>
        <w:rPr>
          <w:rFonts w:ascii="Cambria" w:hAnsi="Cambria" w:eastAsia="Cambria"/>
          <w:spacing w:val="-6"/>
          <w:sz w:val="22"/>
        </w:rPr>
        <w:t>over</w:t>
      </w:r>
      <w:r>
        <w:rPr>
          <w:rFonts w:ascii="Cambria" w:hAnsi="Cambria" w:eastAsia="Cambria"/>
          <w:spacing w:val="-2"/>
          <w:sz w:val="22"/>
        </w:rPr>
        <w:t> </w:t>
      </w:r>
      <w:r>
        <w:rPr>
          <w:rFonts w:ascii="Cambria" w:hAnsi="Cambria" w:eastAsia="Cambria"/>
          <w:spacing w:val="-6"/>
          <w:sz w:val="22"/>
        </w:rPr>
        <w:t>competing</w:t>
      </w:r>
      <w:r>
        <w:rPr>
          <w:rFonts w:ascii="Cambria" w:hAnsi="Cambria" w:eastAsia="Cambria"/>
          <w:spacing w:val="-2"/>
          <w:sz w:val="22"/>
        </w:rPr>
        <w:t> </w:t>
      </w:r>
      <w:r>
        <w:rPr>
          <w:rFonts w:ascii="Cambria" w:hAnsi="Cambria" w:eastAsia="Cambria"/>
          <w:spacing w:val="-6"/>
          <w:sz w:val="22"/>
        </w:rPr>
        <w:t>harnesses,</w:t>
      </w:r>
      <w:r>
        <w:rPr>
          <w:rFonts w:ascii="Cambria" w:hAnsi="Cambria" w:eastAsia="Cambria"/>
          <w:spacing w:val="2"/>
          <w:sz w:val="22"/>
        </w:rPr>
        <w:t> </w:t>
      </w:r>
      <w:r>
        <w:rPr>
          <w:rFonts w:ascii="Cambria" w:hAnsi="Cambria" w:eastAsia="Cambria"/>
          <w:spacing w:val="-6"/>
          <w:sz w:val="22"/>
        </w:rPr>
        <w:t>and</w:t>
      </w:r>
      <w:r>
        <w:rPr>
          <w:rFonts w:ascii="Cambria" w:hAnsi="Cambria" w:eastAsia="Cambria"/>
          <w:spacing w:val="-2"/>
          <w:sz w:val="22"/>
        </w:rPr>
        <w:t> </w:t>
      </w:r>
      <w:r>
        <w:rPr>
          <w:rFonts w:ascii="Cambria" w:hAnsi="Cambria" w:eastAsia="Cambria"/>
          <w:b/>
          <w:spacing w:val="-6"/>
          <w:sz w:val="22"/>
        </w:rPr>
        <w:t>1</w:t>
      </w:r>
      <w:r>
        <w:rPr>
          <w:rFonts w:ascii="Lucida Sans Unicode" w:hAnsi="Lucida Sans Unicode" w:eastAsia="Lucida Sans Unicode"/>
          <w:spacing w:val="-6"/>
          <w:sz w:val="22"/>
        </w:rPr>
        <w:t>·</w:t>
      </w:r>
      <w:r>
        <w:rPr>
          <w:rFonts w:ascii="Lucida Sans Unicode" w:hAnsi="Lucida Sans Unicode" w:eastAsia="Lucida Sans Unicode"/>
          <w:spacing w:val="-21"/>
          <w:sz w:val="22"/>
        </w:rPr>
        <w:t> </w:t>
      </w:r>
      <w:r>
        <w:rPr>
          <w:rFonts w:ascii="Cambria" w:hAnsi="Cambria" w:eastAsia="Cambria"/>
          <w:spacing w:val="-6"/>
          <w:sz w:val="22"/>
        </w:rPr>
        <w:t>denotes</w:t>
      </w:r>
      <w:r>
        <w:rPr>
          <w:rFonts w:ascii="Cambria" w:hAnsi="Cambria" w:eastAsia="Cambria"/>
          <w:spacing w:val="-1"/>
          <w:sz w:val="22"/>
        </w:rPr>
        <w:t> </w:t>
      </w:r>
      <w:r>
        <w:rPr>
          <w:rFonts w:ascii="Cambria" w:hAnsi="Cambria" w:eastAsia="Cambria"/>
          <w:spacing w:val="-6"/>
          <w:sz w:val="22"/>
        </w:rPr>
        <w:t>the</w:t>
      </w:r>
      <w:r>
        <w:rPr>
          <w:rFonts w:ascii="Cambria" w:hAnsi="Cambria" w:eastAsia="Cambria"/>
          <w:spacing w:val="-2"/>
          <w:sz w:val="22"/>
        </w:rPr>
        <w:t> </w:t>
      </w:r>
      <w:r>
        <w:rPr>
          <w:rFonts w:ascii="Cambria" w:hAnsi="Cambria" w:eastAsia="Cambria"/>
          <w:spacing w:val="-6"/>
          <w:sz w:val="22"/>
        </w:rPr>
        <w:t>indicator</w:t>
      </w:r>
      <w:r>
        <w:rPr>
          <w:rFonts w:ascii="Cambria" w:hAnsi="Cambria" w:eastAsia="Cambria"/>
          <w:spacing w:val="-2"/>
          <w:sz w:val="22"/>
        </w:rPr>
        <w:t> </w:t>
      </w:r>
      <w:r>
        <w:rPr>
          <w:rFonts w:ascii="Cambria" w:hAnsi="Cambria" w:eastAsia="Cambria"/>
          <w:spacing w:val="-6"/>
          <w:sz w:val="22"/>
        </w:rPr>
        <w:t>function,</w:t>
      </w:r>
    </w:p>
    <w:p>
      <w:pPr>
        <w:spacing w:after="0"/>
        <w:jc w:val="left"/>
        <w:rPr>
          <w:rFonts w:ascii="Cambria" w:hAnsi="Cambria" w:eastAsia="Cambria"/>
          <w:sz w:val="22"/>
        </w:rPr>
        <w:sectPr>
          <w:type w:val="continuous"/>
          <w:pgSz w:w="11910" w:h="16840"/>
          <w:pgMar w:header="860" w:footer="803" w:top="600" w:bottom="280" w:left="1417" w:right="0"/>
        </w:sectPr>
      </w:pPr>
    </w:p>
    <w:p>
      <w:pPr>
        <w:pStyle w:val="BodyText"/>
        <w:spacing w:before="142"/>
        <w:rPr>
          <w:rFonts w:ascii="Cambria"/>
          <w:sz w:val="22"/>
        </w:rPr>
      </w:pPr>
    </w:p>
    <w:p>
      <w:pPr>
        <w:spacing w:line="196" w:lineRule="auto" w:before="0"/>
        <w:ind w:left="23" w:right="1437" w:hanging="9"/>
        <w:jc w:val="both"/>
        <w:rPr>
          <w:rFonts w:ascii="Cambria" w:hAnsi="Cambria" w:eastAsia="Cambria"/>
          <w:sz w:val="22"/>
        </w:rPr>
      </w:pPr>
      <w:r>
        <w:rPr>
          <w:rFonts w:ascii="Cambria" w:hAnsi="Cambria" w:eastAsia="Cambria"/>
          <w:sz w:val="22"/>
        </w:rPr>
        <mc:AlternateContent>
          <mc:Choice Requires="wps">
            <w:drawing>
              <wp:anchor distT="0" distB="0" distL="0" distR="0" allowOverlap="1" layoutInCell="1" locked="0" behindDoc="1" simplePos="0" relativeHeight="482634240">
                <wp:simplePos x="0" y="0"/>
                <wp:positionH relativeFrom="page">
                  <wp:posOffset>2604579</wp:posOffset>
                </wp:positionH>
                <wp:positionV relativeFrom="paragraph">
                  <wp:posOffset>420375</wp:posOffset>
                </wp:positionV>
                <wp:extent cx="44450" cy="104775"/>
                <wp:effectExtent l="0" t="0" r="0" b="0"/>
                <wp:wrapNone/>
                <wp:docPr id="494" name="Textbox 494"/>
                <wp:cNvGraphicFramePr>
                  <a:graphicFrameLocks/>
                </wp:cNvGraphicFramePr>
                <a:graphic>
                  <a:graphicData uri="http://schemas.microsoft.com/office/word/2010/wordprocessingShape">
                    <wps:wsp>
                      <wps:cNvPr id="494" name="Textbox 494"/>
                      <wps:cNvSpPr txBox="1"/>
                      <wps:spPr>
                        <a:xfrm>
                          <a:off x="0" y="0"/>
                          <a:ext cx="44450" cy="104775"/>
                        </a:xfrm>
                        <a:prstGeom prst="rect">
                          <a:avLst/>
                        </a:prstGeom>
                      </wps:spPr>
                      <wps:txbx>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wps:txbx>
                      <wps:bodyPr wrap="square" lIns="0" tIns="0" rIns="0" bIns="0" rtlCol="0">
                        <a:noAutofit/>
                      </wps:bodyPr>
                    </wps:wsp>
                  </a:graphicData>
                </a:graphic>
              </wp:anchor>
            </w:drawing>
          </mc:Choice>
          <mc:Fallback>
            <w:pict>
              <v:shape style="position:absolute;margin-left:205.085007pt;margin-top:33.100418pt;width:3.5pt;height:8.25pt;mso-position-horizontal-relative:page;mso-position-vertical-relative:paragraph;z-index:-20682240" type="#_x0000_t202" id="docshape388" filled="false" stroked="false">
                <v:textbox inset="0,0,0,0">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v:textbox>
                <w10:wrap type="none"/>
              </v:shape>
            </w:pict>
          </mc:Fallback>
        </mc:AlternateContent>
      </w:r>
      <w:r>
        <w:rPr>
          <w:rFonts w:ascii="Cambria" w:hAnsi="Cambria" w:eastAsia="Cambria"/>
          <w:sz w:val="22"/>
        </w:rPr>
        <w:t>which</w:t>
      </w:r>
      <w:r>
        <w:rPr>
          <w:rFonts w:ascii="Cambria" w:hAnsi="Cambria" w:eastAsia="Cambria"/>
          <w:spacing w:val="-13"/>
          <w:sz w:val="22"/>
        </w:rPr>
        <w:t> </w:t>
      </w:r>
      <w:r>
        <w:rPr>
          <w:rFonts w:ascii="Cambria" w:hAnsi="Cambria" w:eastAsia="Cambria"/>
          <w:sz w:val="22"/>
        </w:rPr>
        <w:t>equals</w:t>
      </w:r>
      <w:r>
        <w:rPr>
          <w:rFonts w:ascii="Cambria" w:hAnsi="Cambria" w:eastAsia="Cambria"/>
          <w:spacing w:val="-12"/>
          <w:sz w:val="22"/>
        </w:rPr>
        <w:t> </w:t>
      </w:r>
      <w:r>
        <w:rPr>
          <w:rFonts w:ascii="Cambria" w:hAnsi="Cambria" w:eastAsia="Cambria"/>
          <w:sz w:val="22"/>
        </w:rPr>
        <w:t>1 if the enclosed predicate is true and 0 otherwise.</w:t>
      </w:r>
      <w:r>
        <w:rPr>
          <w:rFonts w:ascii="Cambria" w:hAnsi="Cambria" w:eastAsia="Cambria"/>
          <w:spacing w:val="32"/>
          <w:sz w:val="22"/>
        </w:rPr>
        <w:t> </w:t>
      </w:r>
      <w:r>
        <w:rPr>
          <w:rFonts w:ascii="Cambria" w:hAnsi="Cambria" w:eastAsia="Cambria"/>
          <w:sz w:val="22"/>
        </w:rPr>
        <w:t>The function</w:t>
      </w:r>
      <w:r>
        <w:rPr>
          <w:rFonts w:ascii="Cambria" w:hAnsi="Cambria" w:eastAsia="Cambria"/>
          <w:spacing w:val="39"/>
          <w:sz w:val="22"/>
        </w:rPr>
        <w:t> </w:t>
      </w:r>
      <w:r>
        <w:rPr>
          <w:rFonts w:ascii="Lucida Sans Unicode" w:hAnsi="Lucida Sans Unicode" w:eastAsia="Lucida Sans Unicode"/>
          <w:w w:val="95"/>
          <w:sz w:val="20"/>
        </w:rPr>
        <w:t>𝑓</w:t>
      </w:r>
      <w:r>
        <w:rPr>
          <w:rFonts w:ascii="Lucida Sans Unicode" w:hAnsi="Lucida Sans Unicode" w:eastAsia="Lucida Sans Unicode"/>
          <w:w w:val="95"/>
          <w:sz w:val="20"/>
          <w:vertAlign w:val="subscript"/>
        </w:rPr>
        <w:t>𝑥</w:t>
      </w:r>
      <w:r>
        <w:rPr>
          <w:rFonts w:ascii="Lucida Sans Unicode" w:hAnsi="Lucida Sans Unicode" w:eastAsia="Lucida Sans Unicode"/>
          <w:spacing w:val="-13"/>
          <w:w w:val="95"/>
          <w:sz w:val="20"/>
          <w:vertAlign w:val="baseline"/>
        </w:rPr>
        <w:t> </w:t>
      </w:r>
      <w:r>
        <w:rPr>
          <w:rFonts w:ascii="Lucida Sans Unicode" w:hAnsi="Lucida Sans Unicode" w:eastAsia="Lucida Sans Unicode"/>
          <w:sz w:val="22"/>
          <w:vertAlign w:val="baseline"/>
        </w:rPr>
        <w:t>(</w:t>
      </w:r>
      <w:r>
        <w:rPr>
          <w:rFonts w:ascii="Lucida Sans Unicode" w:hAnsi="Lucida Sans Unicode" w:eastAsia="Lucida Sans Unicode"/>
          <w:spacing w:val="-18"/>
          <w:sz w:val="22"/>
          <w:vertAlign w:val="baseline"/>
        </w:rPr>
        <w:t> </w:t>
      </w:r>
      <w:r>
        <w:rPr>
          <w:rFonts w:ascii="Lucida Sans Unicode" w:hAnsi="Lucida Sans Unicode" w:eastAsia="Lucida Sans Unicode"/>
          <w:sz w:val="20"/>
          <w:vertAlign w:val="baseline"/>
        </w:rPr>
        <w:t>𝐻</w:t>
      </w:r>
      <w:r>
        <w:rPr>
          <w:rFonts w:ascii="Lucida Sans Unicode" w:hAnsi="Lucida Sans Unicode" w:eastAsia="Lucida Sans Unicode"/>
          <w:sz w:val="22"/>
          <w:vertAlign w:val="baseline"/>
        </w:rPr>
        <w:t>) </w:t>
      </w:r>
      <w:r>
        <w:rPr>
          <w:rFonts w:ascii="Cambria" w:hAnsi="Cambria" w:eastAsia="Cambria"/>
          <w:sz w:val="22"/>
          <w:vertAlign w:val="baseline"/>
        </w:rPr>
        <w:t>denotes the expected pairwise win rate of harness </w:t>
      </w:r>
      <w:r>
        <w:rPr>
          <w:rFonts w:ascii="Lucida Sans Unicode" w:hAnsi="Lucida Sans Unicode" w:eastAsia="Lucida Sans Unicode"/>
          <w:sz w:val="20"/>
          <w:vertAlign w:val="baseline"/>
        </w:rPr>
        <w:t>𝐻</w:t>
      </w:r>
      <w:r>
        <w:rPr>
          <w:rFonts w:ascii="Lucida Sans Unicode" w:hAnsi="Lucida Sans Unicode" w:eastAsia="Lucida Sans Unicode"/>
          <w:spacing w:val="-1"/>
          <w:sz w:val="20"/>
          <w:vertAlign w:val="baseline"/>
        </w:rPr>
        <w:t> </w:t>
      </w:r>
      <w:r>
        <w:rPr>
          <w:rFonts w:ascii="Cambria" w:hAnsi="Cambria" w:eastAsia="Cambria"/>
          <w:sz w:val="22"/>
          <w:vertAlign w:val="baseline"/>
        </w:rPr>
        <w:t>against competing harnesses under the evaluation prompt </w:t>
      </w:r>
      <w:r>
        <w:rPr>
          <w:rFonts w:ascii="Lucida Sans Unicode" w:hAnsi="Lucida Sans Unicode" w:eastAsia="Lucida Sans Unicode"/>
          <w:sz w:val="20"/>
          <w:vertAlign w:val="baseline"/>
        </w:rPr>
        <w:t>𝑥</w:t>
      </w:r>
      <w:r>
        <w:rPr>
          <w:rFonts w:ascii="Cambria" w:hAnsi="Cambria" w:eastAsia="Cambria"/>
          <w:position w:val="-3"/>
          <w:sz w:val="16"/>
          <w:vertAlign w:val="baseline"/>
        </w:rPr>
        <w:t>eval</w:t>
      </w:r>
      <w:r>
        <w:rPr>
          <w:rFonts w:ascii="Cambria" w:hAnsi="Cambria" w:eastAsia="Cambria"/>
          <w:sz w:val="22"/>
          <w:vertAlign w:val="baseline"/>
        </w:rPr>
        <w:t>. Accordingly, </w:t>
      </w:r>
      <w:r>
        <w:rPr>
          <w:rFonts w:ascii="Lucida Sans Unicode" w:hAnsi="Lucida Sans Unicode" w:eastAsia="Lucida Sans Unicode"/>
          <w:sz w:val="20"/>
          <w:vertAlign w:val="baseline"/>
        </w:rPr>
        <w:t>𝐻</w:t>
      </w:r>
      <w:r>
        <w:rPr>
          <w:rFonts w:ascii="Lucida Sans Unicode" w:hAnsi="Lucida Sans Unicode" w:eastAsia="Lucida Sans Unicode"/>
          <w:position w:val="8"/>
          <w:sz w:val="16"/>
          <w:vertAlign w:val="baseline"/>
        </w:rPr>
        <w:t>∗ </w:t>
      </w:r>
      <w:r>
        <w:rPr>
          <w:rFonts w:ascii="Cambria" w:hAnsi="Cambria" w:eastAsia="Cambria"/>
          <w:sz w:val="22"/>
          <w:vertAlign w:val="baseline"/>
        </w:rPr>
        <w:t>is the harness that maximizes this expected win rate.</w:t>
      </w:r>
    </w:p>
    <w:p>
      <w:pPr>
        <w:pStyle w:val="Heading2"/>
        <w:numPr>
          <w:ilvl w:val="1"/>
          <w:numId w:val="3"/>
        </w:numPr>
        <w:tabs>
          <w:tab w:pos="511" w:val="left" w:leader="none"/>
        </w:tabs>
        <w:spacing w:line="240" w:lineRule="auto" w:before="246" w:after="0"/>
        <w:ind w:left="511" w:right="0" w:hanging="488"/>
        <w:jc w:val="both"/>
      </w:pPr>
      <w:bookmarkStart w:name="Existing methods" w:id="11"/>
      <w:bookmarkEnd w:id="11"/>
      <w:r>
        <w:rPr>
          <w:b w:val="0"/>
        </w:rPr>
      </w:r>
      <w:bookmarkStart w:name="_bookmark6" w:id="12"/>
      <w:bookmarkEnd w:id="12"/>
      <w:r>
        <w:rPr>
          <w:b w:val="0"/>
        </w:rPr>
      </w:r>
      <w:r>
        <w:rPr/>
        <w:t>Existing</w:t>
      </w:r>
      <w:r>
        <w:rPr>
          <w:spacing w:val="6"/>
        </w:rPr>
        <w:t> </w:t>
      </w:r>
      <w:r>
        <w:rPr>
          <w:spacing w:val="-2"/>
        </w:rPr>
        <w:t>methods</w:t>
      </w:r>
    </w:p>
    <w:p>
      <w:pPr>
        <w:spacing w:line="235" w:lineRule="auto" w:before="58"/>
        <w:ind w:left="14" w:right="1429" w:firstLine="8"/>
        <w:jc w:val="both"/>
        <w:rPr>
          <w:rFonts w:ascii="Cambria" w:eastAsia="Cambria"/>
          <w:sz w:val="22"/>
        </w:rPr>
      </w:pPr>
      <w:r>
        <w:rPr>
          <w:rFonts w:ascii="Cambria" w:eastAsia="Cambria"/>
          <w:sz w:val="22"/>
        </w:rPr>
        <w:t>Exact maximization of Equation (</w:t>
      </w:r>
      <w:hyperlink w:history="true" w:anchor="_bookmark5">
        <w:r>
          <w:rPr>
            <w:rFonts w:ascii="Cambria" w:eastAsia="Cambria"/>
            <w:color w:val="0000FF"/>
            <w:sz w:val="22"/>
          </w:rPr>
          <w:t>1</w:t>
        </w:r>
      </w:hyperlink>
      <w:r>
        <w:rPr>
          <w:rFonts w:ascii="Cambria" w:eastAsia="Cambria"/>
          <w:sz w:val="22"/>
        </w:rPr>
        <w:t>) would require searching over a discrete, high-dimensional harness</w:t>
      </w:r>
      <w:r>
        <w:rPr>
          <w:rFonts w:ascii="Cambria" w:eastAsia="Cambria"/>
          <w:spacing w:val="-7"/>
          <w:sz w:val="22"/>
        </w:rPr>
        <w:t> </w:t>
      </w:r>
      <w:r>
        <w:rPr>
          <w:rFonts w:ascii="Cambria" w:eastAsia="Cambria"/>
          <w:sz w:val="22"/>
        </w:rPr>
        <w:t>space</w:t>
      </w:r>
      <w:r>
        <w:rPr>
          <w:rFonts w:ascii="Cambria" w:eastAsia="Cambria"/>
          <w:spacing w:val="-7"/>
          <w:sz w:val="22"/>
        </w:rPr>
        <w:t> </w:t>
      </w:r>
      <w:r>
        <w:rPr>
          <w:rFonts w:ascii="Cambria" w:eastAsia="Cambria"/>
          <w:sz w:val="22"/>
        </w:rPr>
        <w:t>and</w:t>
      </w:r>
      <w:r>
        <w:rPr>
          <w:rFonts w:ascii="Cambria" w:eastAsia="Cambria"/>
          <w:spacing w:val="-7"/>
          <w:sz w:val="22"/>
        </w:rPr>
        <w:t> </w:t>
      </w:r>
      <w:r>
        <w:rPr>
          <w:rFonts w:ascii="Cambria" w:eastAsia="Cambria"/>
          <w:sz w:val="22"/>
        </w:rPr>
        <w:t>estimating</w:t>
      </w:r>
      <w:r>
        <w:rPr>
          <w:rFonts w:ascii="Cambria" w:eastAsia="Cambria"/>
          <w:spacing w:val="-7"/>
          <w:sz w:val="22"/>
        </w:rPr>
        <w:t> </w:t>
      </w:r>
      <w:r>
        <w:rPr>
          <w:rFonts w:ascii="Cambria" w:eastAsia="Cambria"/>
          <w:sz w:val="22"/>
        </w:rPr>
        <w:t>the</w:t>
      </w:r>
      <w:r>
        <w:rPr>
          <w:rFonts w:ascii="Cambria" w:eastAsia="Cambria"/>
          <w:spacing w:val="-7"/>
          <w:sz w:val="22"/>
        </w:rPr>
        <w:t> </w:t>
      </w:r>
      <w:r>
        <w:rPr>
          <w:rFonts w:ascii="Cambria" w:eastAsia="Cambria"/>
          <w:sz w:val="22"/>
        </w:rPr>
        <w:t>expected</w:t>
      </w:r>
      <w:r>
        <w:rPr>
          <w:rFonts w:ascii="Cambria" w:eastAsia="Cambria"/>
          <w:spacing w:val="-7"/>
          <w:sz w:val="22"/>
        </w:rPr>
        <w:t> </w:t>
      </w:r>
      <w:r>
        <w:rPr>
          <w:rFonts w:ascii="Cambria" w:eastAsia="Cambria"/>
          <w:sz w:val="22"/>
        </w:rPr>
        <w:t>pairwise</w:t>
      </w:r>
      <w:r>
        <w:rPr>
          <w:rFonts w:ascii="Cambria" w:eastAsia="Cambria"/>
          <w:spacing w:val="-7"/>
          <w:sz w:val="22"/>
        </w:rPr>
        <w:t> </w:t>
      </w:r>
      <w:r>
        <w:rPr>
          <w:rFonts w:ascii="Cambria" w:eastAsia="Cambria"/>
          <w:sz w:val="22"/>
        </w:rPr>
        <w:t>win</w:t>
      </w:r>
      <w:r>
        <w:rPr>
          <w:rFonts w:ascii="Cambria" w:eastAsia="Cambria"/>
          <w:spacing w:val="-7"/>
          <w:sz w:val="22"/>
        </w:rPr>
        <w:t> </w:t>
      </w:r>
      <w:r>
        <w:rPr>
          <w:rFonts w:ascii="Cambria" w:eastAsia="Cambria"/>
          <w:sz w:val="22"/>
        </w:rPr>
        <w:t>rate</w:t>
      </w:r>
      <w:r>
        <w:rPr>
          <w:rFonts w:ascii="Cambria" w:eastAsia="Cambria"/>
          <w:spacing w:val="-7"/>
          <w:sz w:val="22"/>
        </w:rPr>
        <w:t> </w:t>
      </w:r>
      <w:r>
        <w:rPr>
          <w:rFonts w:ascii="Cambria" w:eastAsia="Cambria"/>
          <w:sz w:val="22"/>
        </w:rPr>
        <w:t>of</w:t>
      </w:r>
      <w:r>
        <w:rPr>
          <w:rFonts w:ascii="Cambria" w:eastAsia="Cambria"/>
          <w:spacing w:val="-7"/>
          <w:sz w:val="22"/>
        </w:rPr>
        <w:t> </w:t>
      </w:r>
      <w:r>
        <w:rPr>
          <w:rFonts w:ascii="Cambria" w:eastAsia="Cambria"/>
          <w:sz w:val="22"/>
        </w:rPr>
        <w:t>each</w:t>
      </w:r>
      <w:r>
        <w:rPr>
          <w:rFonts w:ascii="Cambria" w:eastAsia="Cambria"/>
          <w:spacing w:val="-7"/>
          <w:sz w:val="22"/>
        </w:rPr>
        <w:t> </w:t>
      </w:r>
      <w:r>
        <w:rPr>
          <w:rFonts w:ascii="Cambria" w:eastAsia="Cambria"/>
          <w:sz w:val="22"/>
        </w:rPr>
        <w:t>candidate</w:t>
      </w:r>
      <w:r>
        <w:rPr>
          <w:rFonts w:ascii="Cambria" w:eastAsia="Cambria"/>
          <w:spacing w:val="-7"/>
          <w:sz w:val="22"/>
        </w:rPr>
        <w:t> </w:t>
      </w:r>
      <w:r>
        <w:rPr>
          <w:rFonts w:ascii="Cambria" w:eastAsia="Cambria"/>
          <w:sz w:val="22"/>
        </w:rPr>
        <w:t>against</w:t>
      </w:r>
      <w:r>
        <w:rPr>
          <w:rFonts w:ascii="Cambria" w:eastAsia="Cambria"/>
          <w:spacing w:val="-7"/>
          <w:sz w:val="22"/>
        </w:rPr>
        <w:t> </w:t>
      </w:r>
      <w:r>
        <w:rPr>
          <w:rFonts w:ascii="Cambria" w:eastAsia="Cambria"/>
          <w:sz w:val="22"/>
        </w:rPr>
        <w:t>harnesses </w:t>
      </w:r>
      <w:r>
        <w:rPr>
          <w:rFonts w:ascii="Cambria" w:eastAsia="Cambria"/>
          <w:spacing w:val="-2"/>
          <w:sz w:val="22"/>
        </w:rPr>
        <w:t>drawn</w:t>
      </w:r>
      <w:r>
        <w:rPr>
          <w:rFonts w:ascii="Cambria" w:eastAsia="Cambria"/>
          <w:spacing w:val="-6"/>
          <w:sz w:val="22"/>
        </w:rPr>
        <w:t> </w:t>
      </w:r>
      <w:r>
        <w:rPr>
          <w:rFonts w:ascii="Cambria" w:eastAsia="Cambria"/>
          <w:spacing w:val="-2"/>
          <w:sz w:val="22"/>
        </w:rPr>
        <w:t>from</w:t>
      </w:r>
      <w:r>
        <w:rPr>
          <w:rFonts w:ascii="Cambria" w:eastAsia="Cambria"/>
          <w:spacing w:val="-6"/>
          <w:sz w:val="22"/>
        </w:rPr>
        <w:t> </w:t>
      </w:r>
      <w:r>
        <w:rPr>
          <w:rFonts w:ascii="Cambria" w:eastAsia="Cambria"/>
          <w:spacing w:val="-2"/>
          <w:sz w:val="22"/>
        </w:rPr>
        <w:t>the</w:t>
      </w:r>
      <w:r>
        <w:rPr>
          <w:rFonts w:ascii="Cambria" w:eastAsia="Cambria"/>
          <w:spacing w:val="-6"/>
          <w:sz w:val="22"/>
        </w:rPr>
        <w:t> </w:t>
      </w:r>
      <w:r>
        <w:rPr>
          <w:rFonts w:ascii="Cambria" w:eastAsia="Cambria"/>
          <w:spacing w:val="-2"/>
          <w:sz w:val="22"/>
        </w:rPr>
        <w:t>reference</w:t>
      </w:r>
      <w:r>
        <w:rPr>
          <w:rFonts w:ascii="Cambria" w:eastAsia="Cambria"/>
          <w:spacing w:val="-6"/>
          <w:sz w:val="22"/>
        </w:rPr>
        <w:t> </w:t>
      </w:r>
      <w:r>
        <w:rPr>
          <w:rFonts w:ascii="Cambria" w:eastAsia="Cambria"/>
          <w:spacing w:val="-2"/>
          <w:sz w:val="22"/>
        </w:rPr>
        <w:t>distribution </w:t>
      </w:r>
      <w:r>
        <w:rPr>
          <w:rFonts w:ascii="Lucida Sans Unicode" w:eastAsia="Lucida Sans Unicode"/>
          <w:spacing w:val="-2"/>
          <w:sz w:val="20"/>
        </w:rPr>
        <w:t>𝜇</w:t>
      </w:r>
      <w:r>
        <w:rPr>
          <w:rFonts w:ascii="Cambria" w:eastAsia="Cambria"/>
          <w:spacing w:val="-2"/>
          <w:sz w:val="22"/>
        </w:rPr>
        <w:t>. Prior</w:t>
      </w:r>
      <w:r>
        <w:rPr>
          <w:rFonts w:ascii="Cambria" w:eastAsia="Cambria"/>
          <w:spacing w:val="-6"/>
          <w:sz w:val="22"/>
        </w:rPr>
        <w:t> </w:t>
      </w:r>
      <w:r>
        <w:rPr>
          <w:rFonts w:ascii="Cambria" w:eastAsia="Cambria"/>
          <w:spacing w:val="-2"/>
          <w:sz w:val="22"/>
        </w:rPr>
        <w:t>work</w:t>
      </w:r>
      <w:r>
        <w:rPr>
          <w:rFonts w:ascii="Cambria" w:eastAsia="Cambria"/>
          <w:spacing w:val="-6"/>
          <w:sz w:val="22"/>
        </w:rPr>
        <w:t> </w:t>
      </w:r>
      <w:r>
        <w:rPr>
          <w:rFonts w:ascii="Cambria" w:eastAsia="Cambria"/>
          <w:spacing w:val="-2"/>
          <w:sz w:val="22"/>
        </w:rPr>
        <w:t>typically</w:t>
      </w:r>
      <w:r>
        <w:rPr>
          <w:rFonts w:ascii="Cambria" w:eastAsia="Cambria"/>
          <w:spacing w:val="-6"/>
          <w:sz w:val="22"/>
        </w:rPr>
        <w:t> </w:t>
      </w:r>
      <w:r>
        <w:rPr>
          <w:rFonts w:ascii="Cambria" w:eastAsia="Cambria"/>
          <w:spacing w:val="-2"/>
          <w:sz w:val="22"/>
        </w:rPr>
        <w:t>makes</w:t>
      </w:r>
      <w:r>
        <w:rPr>
          <w:rFonts w:ascii="Cambria" w:eastAsia="Cambria"/>
          <w:spacing w:val="-6"/>
          <w:sz w:val="22"/>
        </w:rPr>
        <w:t> </w:t>
      </w:r>
      <w:r>
        <w:rPr>
          <w:rFonts w:ascii="Cambria" w:eastAsia="Cambria"/>
          <w:spacing w:val="-2"/>
          <w:sz w:val="22"/>
        </w:rPr>
        <w:t>this</w:t>
      </w:r>
      <w:r>
        <w:rPr>
          <w:rFonts w:ascii="Cambria" w:eastAsia="Cambria"/>
          <w:spacing w:val="-6"/>
          <w:sz w:val="22"/>
        </w:rPr>
        <w:t> </w:t>
      </w:r>
      <w:r>
        <w:rPr>
          <w:rFonts w:ascii="Cambria" w:eastAsia="Cambria"/>
          <w:spacing w:val="-2"/>
          <w:sz w:val="22"/>
        </w:rPr>
        <w:t>optimization</w:t>
      </w:r>
      <w:r>
        <w:rPr>
          <w:rFonts w:ascii="Cambria" w:eastAsia="Cambria"/>
          <w:spacing w:val="-6"/>
          <w:sz w:val="22"/>
        </w:rPr>
        <w:t> </w:t>
      </w:r>
      <w:r>
        <w:rPr>
          <w:rFonts w:ascii="Cambria" w:eastAsia="Cambria"/>
          <w:spacing w:val="-2"/>
          <w:sz w:val="22"/>
        </w:rPr>
        <w:t>tractable</w:t>
      </w:r>
      <w:r>
        <w:rPr>
          <w:rFonts w:ascii="Cambria" w:eastAsia="Cambria"/>
          <w:spacing w:val="-6"/>
          <w:sz w:val="22"/>
        </w:rPr>
        <w:t> </w:t>
      </w:r>
      <w:r>
        <w:rPr>
          <w:rFonts w:ascii="Cambria" w:eastAsia="Cambria"/>
          <w:spacing w:val="-2"/>
          <w:sz w:val="22"/>
        </w:rPr>
        <w:t>in </w:t>
      </w:r>
      <w:r>
        <w:rPr>
          <w:rFonts w:ascii="Cambria" w:eastAsia="Cambria"/>
          <w:sz w:val="22"/>
        </w:rPr>
        <w:t>two</w:t>
      </w:r>
      <w:r>
        <w:rPr>
          <w:rFonts w:ascii="Cambria" w:eastAsia="Cambria"/>
          <w:spacing w:val="-13"/>
          <w:sz w:val="22"/>
        </w:rPr>
        <w:t> </w:t>
      </w:r>
      <w:r>
        <w:rPr>
          <w:rFonts w:ascii="Cambria" w:eastAsia="Cambria"/>
          <w:sz w:val="22"/>
        </w:rPr>
        <w:t>ways:</w:t>
      </w:r>
      <w:r>
        <w:rPr>
          <w:rFonts w:ascii="Cambria" w:eastAsia="Cambria"/>
          <w:spacing w:val="-12"/>
          <w:sz w:val="22"/>
        </w:rPr>
        <w:t> </w:t>
      </w:r>
      <w:r>
        <w:rPr>
          <w:rFonts w:ascii="Cambria" w:eastAsia="Cambria"/>
          <w:sz w:val="22"/>
        </w:rPr>
        <w:t>by</w:t>
      </w:r>
      <w:r>
        <w:rPr>
          <w:rFonts w:ascii="Cambria" w:eastAsia="Cambria"/>
          <w:spacing w:val="-12"/>
          <w:sz w:val="22"/>
        </w:rPr>
        <w:t> </w:t>
      </w:r>
      <w:r>
        <w:rPr>
          <w:rFonts w:ascii="Cambria" w:eastAsia="Cambria"/>
          <w:sz w:val="22"/>
        </w:rPr>
        <w:t>restricting</w:t>
      </w:r>
      <w:r>
        <w:rPr>
          <w:rFonts w:ascii="Cambria" w:eastAsia="Cambria"/>
          <w:spacing w:val="-12"/>
          <w:sz w:val="22"/>
        </w:rPr>
        <w:t> </w:t>
      </w:r>
      <w:r>
        <w:rPr>
          <w:rFonts w:ascii="Cambria" w:eastAsia="Cambria"/>
          <w:sz w:val="22"/>
        </w:rPr>
        <w:t>the</w:t>
      </w:r>
      <w:r>
        <w:rPr>
          <w:rFonts w:ascii="Cambria" w:eastAsia="Cambria"/>
          <w:spacing w:val="-12"/>
          <w:sz w:val="22"/>
        </w:rPr>
        <w:t> </w:t>
      </w:r>
      <w:r>
        <w:rPr>
          <w:rFonts w:ascii="Cambria" w:eastAsia="Cambria"/>
          <w:sz w:val="22"/>
        </w:rPr>
        <w:t>search</w:t>
      </w:r>
      <w:r>
        <w:rPr>
          <w:rFonts w:ascii="Cambria" w:eastAsia="Cambria"/>
          <w:spacing w:val="-12"/>
          <w:sz w:val="22"/>
        </w:rPr>
        <w:t> </w:t>
      </w:r>
      <w:r>
        <w:rPr>
          <w:rFonts w:ascii="Cambria" w:eastAsia="Cambria"/>
          <w:sz w:val="22"/>
        </w:rPr>
        <w:t>space</w:t>
      </w:r>
      <w:r>
        <w:rPr>
          <w:rFonts w:ascii="Cambria" w:eastAsia="Cambria"/>
          <w:spacing w:val="-12"/>
          <w:sz w:val="22"/>
        </w:rPr>
        <w:t> </w:t>
      </w:r>
      <w:r>
        <w:rPr>
          <w:rFonts w:ascii="Cambria" w:eastAsia="Cambria"/>
          <w:sz w:val="22"/>
        </w:rPr>
        <w:t>to</w:t>
      </w:r>
      <w:r>
        <w:rPr>
          <w:rFonts w:ascii="Cambria" w:eastAsia="Cambria"/>
          <w:spacing w:val="-12"/>
          <w:sz w:val="22"/>
        </w:rPr>
        <w:t> </w:t>
      </w:r>
      <w:r>
        <w:rPr>
          <w:rFonts w:ascii="Cambria" w:eastAsia="Cambria"/>
          <w:sz w:val="22"/>
        </w:rPr>
        <w:t>a</w:t>
      </w:r>
      <w:r>
        <w:rPr>
          <w:rFonts w:ascii="Cambria" w:eastAsia="Cambria"/>
          <w:spacing w:val="-12"/>
          <w:sz w:val="22"/>
        </w:rPr>
        <w:t> </w:t>
      </w:r>
      <w:r>
        <w:rPr>
          <w:rFonts w:ascii="Cambria" w:eastAsia="Cambria"/>
          <w:sz w:val="22"/>
        </w:rPr>
        <w:t>concrete</w:t>
      </w:r>
      <w:r>
        <w:rPr>
          <w:rFonts w:ascii="Cambria" w:eastAsia="Cambria"/>
          <w:spacing w:val="-13"/>
          <w:sz w:val="22"/>
        </w:rPr>
        <w:t> </w:t>
      </w:r>
      <w:r>
        <w:rPr>
          <w:rFonts w:ascii="Cambria" w:eastAsia="Cambria"/>
          <w:sz w:val="22"/>
        </w:rPr>
        <w:t>representation,</w:t>
      </w:r>
      <w:r>
        <w:rPr>
          <w:rFonts w:ascii="Cambria" w:eastAsia="Cambria"/>
          <w:spacing w:val="-12"/>
          <w:sz w:val="22"/>
        </w:rPr>
        <w:t> </w:t>
      </w:r>
      <w:r>
        <w:rPr>
          <w:rFonts w:ascii="Cambria" w:eastAsia="Cambria"/>
          <w:sz w:val="22"/>
        </w:rPr>
        <w:t>such</w:t>
      </w:r>
      <w:r>
        <w:rPr>
          <w:rFonts w:ascii="Cambria" w:eastAsia="Cambria"/>
          <w:spacing w:val="-12"/>
          <w:sz w:val="22"/>
        </w:rPr>
        <w:t> </w:t>
      </w:r>
      <w:r>
        <w:rPr>
          <w:rFonts w:ascii="Cambria" w:eastAsia="Cambria"/>
          <w:sz w:val="22"/>
        </w:rPr>
        <w:t>as</w:t>
      </w:r>
      <w:r>
        <w:rPr>
          <w:rFonts w:ascii="Cambria" w:eastAsia="Cambria"/>
          <w:spacing w:val="-12"/>
          <w:sz w:val="22"/>
        </w:rPr>
        <w:t> </w:t>
      </w:r>
      <w:r>
        <w:rPr>
          <w:rFonts w:ascii="Cambria" w:eastAsia="Cambria"/>
          <w:sz w:val="22"/>
        </w:rPr>
        <w:t>prompts,</w:t>
      </w:r>
      <w:r>
        <w:rPr>
          <w:rFonts w:ascii="Cambria" w:eastAsia="Cambria"/>
          <w:spacing w:val="-12"/>
          <w:sz w:val="22"/>
        </w:rPr>
        <w:t> </w:t>
      </w:r>
      <w:r>
        <w:rPr>
          <w:rFonts w:ascii="Cambria" w:eastAsia="Cambria"/>
          <w:sz w:val="22"/>
        </w:rPr>
        <w:t>workflow graphs, tool-use policies, or executable harness code, and by replacing the expectation over </w:t>
      </w:r>
      <w:r>
        <w:rPr>
          <w:rFonts w:ascii="Lucida Sans Unicode" w:eastAsia="Lucida Sans Unicode"/>
          <w:sz w:val="20"/>
        </w:rPr>
        <w:t>𝜇 </w:t>
      </w:r>
      <w:r>
        <w:rPr>
          <w:rFonts w:ascii="Cambria" w:eastAsia="Cambria"/>
          <w:sz w:val="22"/>
        </w:rPr>
        <w:t>with a finite candidate set that can be evaluated.</w:t>
      </w:r>
    </w:p>
    <w:p>
      <w:pPr>
        <w:spacing w:line="218" w:lineRule="auto" w:before="162"/>
        <w:ind w:left="23" w:right="1439" w:firstLine="0"/>
        <w:jc w:val="both"/>
        <w:rPr>
          <w:rFonts w:ascii="Cambria" w:eastAsia="Cambria"/>
          <w:sz w:val="22"/>
        </w:rPr>
      </w:pPr>
      <w:r>
        <w:rPr>
          <w:rFonts w:ascii="Cambria" w:eastAsia="Cambria"/>
          <w:sz w:val="22"/>
        </w:rPr>
        <w:t>In</w:t>
      </w:r>
      <w:r>
        <w:rPr>
          <w:rFonts w:ascii="Cambria" w:eastAsia="Cambria"/>
          <w:spacing w:val="-4"/>
          <w:sz w:val="22"/>
        </w:rPr>
        <w:t> </w:t>
      </w:r>
      <w:r>
        <w:rPr>
          <w:rFonts w:ascii="Cambria" w:eastAsia="Cambria"/>
          <w:sz w:val="22"/>
        </w:rPr>
        <w:t>the</w:t>
      </w:r>
      <w:r>
        <w:rPr>
          <w:rFonts w:ascii="Cambria" w:eastAsia="Cambria"/>
          <w:spacing w:val="-4"/>
          <w:sz w:val="22"/>
        </w:rPr>
        <w:t> </w:t>
      </w:r>
      <w:r>
        <w:rPr>
          <w:rFonts w:ascii="Cambria" w:eastAsia="Cambria"/>
          <w:sz w:val="22"/>
        </w:rPr>
        <w:t>notation</w:t>
      </w:r>
      <w:r>
        <w:rPr>
          <w:rFonts w:ascii="Cambria" w:eastAsia="Cambria"/>
          <w:spacing w:val="-4"/>
          <w:sz w:val="22"/>
        </w:rPr>
        <w:t> </w:t>
      </w:r>
      <w:r>
        <w:rPr>
          <w:rFonts w:ascii="Cambria" w:eastAsia="Cambria"/>
          <w:sz w:val="22"/>
        </w:rPr>
        <w:t>of</w:t>
      </w:r>
      <w:r>
        <w:rPr>
          <w:rFonts w:ascii="Cambria" w:eastAsia="Cambria"/>
          <w:spacing w:val="-4"/>
          <w:sz w:val="22"/>
        </w:rPr>
        <w:t> </w:t>
      </w:r>
      <w:r>
        <w:rPr>
          <w:rFonts w:ascii="Cambria" w:eastAsia="Cambria"/>
          <w:sz w:val="22"/>
        </w:rPr>
        <w:t>Equation</w:t>
      </w:r>
      <w:r>
        <w:rPr>
          <w:rFonts w:ascii="Cambria" w:eastAsia="Cambria"/>
          <w:spacing w:val="-4"/>
          <w:sz w:val="22"/>
        </w:rPr>
        <w:t> </w:t>
      </w:r>
      <w:r>
        <w:rPr>
          <w:rFonts w:ascii="Cambria" w:eastAsia="Cambria"/>
          <w:sz w:val="22"/>
        </w:rPr>
        <w:t>(</w:t>
      </w:r>
      <w:hyperlink w:history="true" w:anchor="_bookmark5">
        <w:r>
          <w:rPr>
            <w:rFonts w:ascii="Cambria" w:eastAsia="Cambria"/>
            <w:color w:val="0000FF"/>
            <w:sz w:val="22"/>
          </w:rPr>
          <w:t>1</w:t>
        </w:r>
      </w:hyperlink>
      <w:r>
        <w:rPr>
          <w:rFonts w:ascii="Cambria" w:eastAsia="Cambria"/>
          <w:sz w:val="22"/>
        </w:rPr>
        <w:t>),</w:t>
      </w:r>
      <w:r>
        <w:rPr>
          <w:rFonts w:ascii="Cambria" w:eastAsia="Cambria"/>
          <w:spacing w:val="-4"/>
          <w:sz w:val="22"/>
        </w:rPr>
        <w:t> </w:t>
      </w:r>
      <w:r>
        <w:rPr>
          <w:rFonts w:ascii="Cambria" w:eastAsia="Cambria"/>
          <w:sz w:val="22"/>
        </w:rPr>
        <w:t>population-based</w:t>
      </w:r>
      <w:r>
        <w:rPr>
          <w:rFonts w:ascii="Cambria" w:eastAsia="Cambria"/>
          <w:spacing w:val="-4"/>
          <w:sz w:val="22"/>
        </w:rPr>
        <w:t> </w:t>
      </w:r>
      <w:r>
        <w:rPr>
          <w:rFonts w:ascii="Cambria" w:eastAsia="Cambria"/>
          <w:sz w:val="22"/>
        </w:rPr>
        <w:t>harness,</w:t>
      </w:r>
      <w:r>
        <w:rPr>
          <w:rFonts w:ascii="Cambria" w:eastAsia="Cambria"/>
          <w:spacing w:val="-4"/>
          <w:sz w:val="22"/>
        </w:rPr>
        <w:t> </w:t>
      </w:r>
      <w:r>
        <w:rPr>
          <w:rFonts w:ascii="Cambria" w:eastAsia="Cambria"/>
          <w:sz w:val="22"/>
        </w:rPr>
        <w:t>workflow,</w:t>
      </w:r>
      <w:r>
        <w:rPr>
          <w:rFonts w:ascii="Cambria" w:eastAsia="Cambria"/>
          <w:spacing w:val="-4"/>
          <w:sz w:val="22"/>
        </w:rPr>
        <w:t> </w:t>
      </w:r>
      <w:r>
        <w:rPr>
          <w:rFonts w:ascii="Cambria" w:eastAsia="Cambria"/>
          <w:sz w:val="22"/>
        </w:rPr>
        <w:t>prompt,</w:t>
      </w:r>
      <w:r>
        <w:rPr>
          <w:rFonts w:ascii="Cambria" w:eastAsia="Cambria"/>
          <w:spacing w:val="-4"/>
          <w:sz w:val="22"/>
        </w:rPr>
        <w:t> </w:t>
      </w:r>
      <w:r>
        <w:rPr>
          <w:rFonts w:ascii="Cambria" w:eastAsia="Cambria"/>
          <w:sz w:val="22"/>
        </w:rPr>
        <w:t>or</w:t>
      </w:r>
      <w:r>
        <w:rPr>
          <w:rFonts w:ascii="Cambria" w:eastAsia="Cambria"/>
          <w:spacing w:val="-4"/>
          <w:sz w:val="22"/>
        </w:rPr>
        <w:t> </w:t>
      </w:r>
      <w:r>
        <w:rPr>
          <w:rFonts w:ascii="Cambria" w:eastAsia="Cambria"/>
          <w:sz w:val="22"/>
        </w:rPr>
        <w:t>program</w:t>
      </w:r>
      <w:r>
        <w:rPr>
          <w:rFonts w:ascii="Cambria" w:eastAsia="Cambria"/>
          <w:spacing w:val="-4"/>
          <w:sz w:val="22"/>
        </w:rPr>
        <w:t> </w:t>
      </w:r>
      <w:r>
        <w:rPr>
          <w:rFonts w:ascii="Cambria" w:eastAsia="Cambria"/>
          <w:sz w:val="22"/>
        </w:rPr>
        <w:t>search methods</w:t>
      </w:r>
      <w:r>
        <w:rPr>
          <w:rFonts w:ascii="Cambria" w:eastAsia="Cambria"/>
          <w:spacing w:val="25"/>
          <w:sz w:val="22"/>
        </w:rPr>
        <w:t> </w:t>
      </w:r>
      <w:r>
        <w:rPr>
          <w:rFonts w:ascii="Cambria" w:eastAsia="Cambria"/>
          <w:sz w:val="22"/>
        </w:rPr>
        <w:t>can</w:t>
      </w:r>
      <w:r>
        <w:rPr>
          <w:rFonts w:ascii="Cambria" w:eastAsia="Cambria"/>
          <w:spacing w:val="25"/>
          <w:sz w:val="22"/>
        </w:rPr>
        <w:t> </w:t>
      </w:r>
      <w:r>
        <w:rPr>
          <w:rFonts w:ascii="Cambria" w:eastAsia="Cambria"/>
          <w:sz w:val="22"/>
        </w:rPr>
        <w:t>be</w:t>
      </w:r>
      <w:r>
        <w:rPr>
          <w:rFonts w:ascii="Cambria" w:eastAsia="Cambria"/>
          <w:spacing w:val="25"/>
          <w:sz w:val="22"/>
        </w:rPr>
        <w:t> </w:t>
      </w:r>
      <w:r>
        <w:rPr>
          <w:rFonts w:ascii="Cambria" w:eastAsia="Cambria"/>
          <w:sz w:val="22"/>
        </w:rPr>
        <w:t>viewed</w:t>
      </w:r>
      <w:r>
        <w:rPr>
          <w:rFonts w:ascii="Cambria" w:eastAsia="Cambria"/>
          <w:spacing w:val="25"/>
          <w:sz w:val="22"/>
        </w:rPr>
        <w:t> </w:t>
      </w:r>
      <w:r>
        <w:rPr>
          <w:rFonts w:ascii="Cambria" w:eastAsia="Cambria"/>
          <w:sz w:val="22"/>
        </w:rPr>
        <w:t>as</w:t>
      </w:r>
      <w:r>
        <w:rPr>
          <w:rFonts w:ascii="Cambria" w:eastAsia="Cambria"/>
          <w:spacing w:val="25"/>
          <w:sz w:val="22"/>
        </w:rPr>
        <w:t> </w:t>
      </w:r>
      <w:r>
        <w:rPr>
          <w:rFonts w:ascii="Cambria" w:eastAsia="Cambria"/>
          <w:sz w:val="22"/>
        </w:rPr>
        <w:t>replacing</w:t>
      </w:r>
      <w:r>
        <w:rPr>
          <w:rFonts w:ascii="Cambria" w:eastAsia="Cambria"/>
          <w:spacing w:val="25"/>
          <w:sz w:val="22"/>
        </w:rPr>
        <w:t> </w:t>
      </w:r>
      <w:r>
        <w:rPr>
          <w:rFonts w:ascii="Cambria" w:eastAsia="Cambria"/>
          <w:sz w:val="22"/>
        </w:rPr>
        <w:t>the</w:t>
      </w:r>
      <w:r>
        <w:rPr>
          <w:rFonts w:ascii="Cambria" w:eastAsia="Cambria"/>
          <w:spacing w:val="25"/>
          <w:sz w:val="22"/>
        </w:rPr>
        <w:t> </w:t>
      </w:r>
      <w:r>
        <w:rPr>
          <w:rFonts w:ascii="Cambria" w:eastAsia="Cambria"/>
          <w:sz w:val="22"/>
        </w:rPr>
        <w:t>reference</w:t>
      </w:r>
      <w:r>
        <w:rPr>
          <w:rFonts w:ascii="Cambria" w:eastAsia="Cambria"/>
          <w:spacing w:val="25"/>
          <w:sz w:val="22"/>
        </w:rPr>
        <w:t> </w:t>
      </w:r>
      <w:r>
        <w:rPr>
          <w:rFonts w:ascii="Cambria" w:eastAsia="Cambria"/>
          <w:sz w:val="22"/>
        </w:rPr>
        <w:t>distribution</w:t>
      </w:r>
      <w:r>
        <w:rPr>
          <w:rFonts w:ascii="Cambria" w:eastAsia="Cambria"/>
          <w:spacing w:val="32"/>
          <w:sz w:val="22"/>
        </w:rPr>
        <w:t> </w:t>
      </w:r>
      <w:r>
        <w:rPr>
          <w:rFonts w:ascii="Lucida Sans Unicode" w:eastAsia="Lucida Sans Unicode"/>
          <w:sz w:val="20"/>
        </w:rPr>
        <w:t>𝜇 </w:t>
      </w:r>
      <w:r>
        <w:rPr>
          <w:rFonts w:ascii="Cambria" w:eastAsia="Cambria"/>
          <w:sz w:val="22"/>
        </w:rPr>
        <w:t>with</w:t>
      </w:r>
      <w:r>
        <w:rPr>
          <w:rFonts w:ascii="Cambria" w:eastAsia="Cambria"/>
          <w:spacing w:val="25"/>
          <w:sz w:val="22"/>
        </w:rPr>
        <w:t> </w:t>
      </w:r>
      <w:r>
        <w:rPr>
          <w:rFonts w:ascii="Cambria" w:eastAsia="Cambria"/>
          <w:sz w:val="22"/>
        </w:rPr>
        <w:t>a</w:t>
      </w:r>
      <w:r>
        <w:rPr>
          <w:rFonts w:ascii="Cambria" w:eastAsia="Cambria"/>
          <w:spacing w:val="25"/>
          <w:sz w:val="22"/>
        </w:rPr>
        <w:t> </w:t>
      </w:r>
      <w:r>
        <w:rPr>
          <w:rFonts w:ascii="Cambria" w:eastAsia="Cambria"/>
          <w:sz w:val="22"/>
        </w:rPr>
        <w:t>sampled</w:t>
      </w:r>
      <w:r>
        <w:rPr>
          <w:rFonts w:ascii="Cambria" w:eastAsia="Cambria"/>
          <w:spacing w:val="25"/>
          <w:sz w:val="22"/>
        </w:rPr>
        <w:t> </w:t>
      </w:r>
      <w:r>
        <w:rPr>
          <w:rFonts w:ascii="Cambria" w:eastAsia="Cambria"/>
          <w:sz w:val="22"/>
        </w:rPr>
        <w:t>population </w:t>
      </w:r>
      <w:r>
        <w:rPr>
          <w:rFonts w:ascii="Lucida Sans Unicode" w:eastAsia="Lucida Sans Unicode"/>
          <w:sz w:val="22"/>
        </w:rPr>
        <w:t>S</w:t>
      </w:r>
      <w:r>
        <w:rPr>
          <w:rFonts w:ascii="Lucida Sans Unicode" w:eastAsia="Lucida Sans Unicode"/>
          <w:sz w:val="22"/>
          <w:vertAlign w:val="subscript"/>
        </w:rPr>
        <w:t>𝑖</w:t>
      </w:r>
      <w:r>
        <w:rPr>
          <w:rFonts w:ascii="Lucida Sans Unicode" w:eastAsia="Lucida Sans Unicode"/>
          <w:sz w:val="22"/>
          <w:vertAlign w:val="baseline"/>
        </w:rPr>
        <w:t> </w:t>
      </w:r>
      <w:r>
        <w:rPr>
          <w:rFonts w:ascii="Georgia" w:eastAsia="Georgia"/>
          <w:sz w:val="22"/>
          <w:vertAlign w:val="baseline"/>
        </w:rPr>
        <w:t>= </w:t>
      </w:r>
      <w:r>
        <w:rPr>
          <w:rFonts w:ascii="Lucida Sans Unicode" w:eastAsia="Lucida Sans Unicode"/>
          <w:sz w:val="22"/>
          <w:vertAlign w:val="baseline"/>
        </w:rPr>
        <w:t>{</w:t>
      </w:r>
      <w:r>
        <w:rPr>
          <w:rFonts w:ascii="Lucida Sans Unicode" w:eastAsia="Lucida Sans Unicode"/>
          <w:sz w:val="20"/>
          <w:vertAlign w:val="baseline"/>
        </w:rPr>
        <w:t>𝐻</w:t>
      </w:r>
      <w:r>
        <w:rPr>
          <w:rFonts w:ascii="Lucida Sans Unicode" w:eastAsia="Lucida Sans Unicode"/>
          <w:sz w:val="20"/>
          <w:vertAlign w:val="subscript"/>
        </w:rPr>
        <w:t>𝑖,</w:t>
      </w:r>
      <w:r>
        <w:rPr>
          <w:rFonts w:ascii="Cambria" w:eastAsia="Cambria"/>
          <w:position w:val="-2"/>
          <w:sz w:val="16"/>
          <w:vertAlign w:val="baseline"/>
        </w:rPr>
        <w:t>1</w:t>
      </w:r>
      <w:r>
        <w:rPr>
          <w:rFonts w:ascii="Lucida Sans Unicode" w:eastAsia="Lucida Sans Unicode"/>
          <w:sz w:val="20"/>
          <w:vertAlign w:val="baseline"/>
        </w:rPr>
        <w:t>,</w:t>
      </w:r>
      <w:r>
        <w:rPr>
          <w:rFonts w:ascii="Lucida Sans Unicode" w:eastAsia="Lucida Sans Unicode"/>
          <w:spacing w:val="-19"/>
          <w:sz w:val="20"/>
          <w:vertAlign w:val="baseline"/>
        </w:rPr>
        <w:t> </w:t>
      </w:r>
      <w:r>
        <w:rPr>
          <w:rFonts w:ascii="Lucida Sans Unicode" w:eastAsia="Lucida Sans Unicode"/>
          <w:sz w:val="20"/>
          <w:vertAlign w:val="baseline"/>
        </w:rPr>
        <w:t>.</w:t>
      </w:r>
      <w:r>
        <w:rPr>
          <w:rFonts w:ascii="Lucida Sans Unicode" w:eastAsia="Lucida Sans Unicode"/>
          <w:spacing w:val="-17"/>
          <w:sz w:val="20"/>
          <w:vertAlign w:val="baseline"/>
        </w:rPr>
        <w:t> </w:t>
      </w:r>
      <w:r>
        <w:rPr>
          <w:rFonts w:ascii="Lucida Sans Unicode" w:eastAsia="Lucida Sans Unicode"/>
          <w:sz w:val="20"/>
          <w:vertAlign w:val="baseline"/>
        </w:rPr>
        <w:t>.</w:t>
      </w:r>
      <w:r>
        <w:rPr>
          <w:rFonts w:ascii="Lucida Sans Unicode" w:eastAsia="Lucida Sans Unicode"/>
          <w:spacing w:val="-17"/>
          <w:sz w:val="20"/>
          <w:vertAlign w:val="baseline"/>
        </w:rPr>
        <w:t> </w:t>
      </w:r>
      <w:r>
        <w:rPr>
          <w:rFonts w:ascii="Lucida Sans Unicode" w:eastAsia="Lucida Sans Unicode"/>
          <w:sz w:val="20"/>
          <w:vertAlign w:val="baseline"/>
        </w:rPr>
        <w:t>.</w:t>
      </w:r>
      <w:r>
        <w:rPr>
          <w:rFonts w:ascii="Lucida Sans Unicode" w:eastAsia="Lucida Sans Unicode"/>
          <w:spacing w:val="-21"/>
          <w:sz w:val="20"/>
          <w:vertAlign w:val="baseline"/>
        </w:rPr>
        <w:t> </w:t>
      </w:r>
      <w:r>
        <w:rPr>
          <w:rFonts w:ascii="Lucida Sans Unicode" w:eastAsia="Lucida Sans Unicode"/>
          <w:sz w:val="20"/>
          <w:vertAlign w:val="baseline"/>
        </w:rPr>
        <w:t>,</w:t>
      </w:r>
      <w:r>
        <w:rPr>
          <w:rFonts w:ascii="Lucida Sans Unicode" w:eastAsia="Lucida Sans Unicode"/>
          <w:spacing w:val="-9"/>
          <w:sz w:val="20"/>
          <w:vertAlign w:val="baseline"/>
        </w:rPr>
        <w:t> </w:t>
      </w:r>
      <w:r>
        <w:rPr>
          <w:rFonts w:ascii="Lucida Sans Unicode" w:eastAsia="Lucida Sans Unicode"/>
          <w:sz w:val="20"/>
          <w:vertAlign w:val="baseline"/>
        </w:rPr>
        <w:t>𝐻</w:t>
      </w:r>
      <w:r>
        <w:rPr>
          <w:rFonts w:ascii="Lucida Sans Unicode" w:eastAsia="Lucida Sans Unicode"/>
          <w:sz w:val="20"/>
          <w:vertAlign w:val="subscript"/>
        </w:rPr>
        <w:t>𝑖,𝑚</w:t>
      </w:r>
      <w:r>
        <w:rPr>
          <w:rFonts w:ascii="Lucida Sans Unicode" w:eastAsia="Lucida Sans Unicode"/>
          <w:sz w:val="22"/>
          <w:vertAlign w:val="baseline"/>
        </w:rPr>
        <w:t>} </w:t>
      </w:r>
      <w:r>
        <w:rPr>
          <w:rFonts w:ascii="Cambria" w:eastAsia="Cambria"/>
          <w:sz w:val="22"/>
          <w:vertAlign w:val="baseline"/>
        </w:rPr>
        <w:t>and</w:t>
      </w:r>
      <w:r>
        <w:rPr>
          <w:rFonts w:ascii="Cambria" w:eastAsia="Cambria"/>
          <w:spacing w:val="17"/>
          <w:sz w:val="22"/>
          <w:vertAlign w:val="baseline"/>
        </w:rPr>
        <w:t> </w:t>
      </w:r>
      <w:r>
        <w:rPr>
          <w:rFonts w:ascii="Cambria" w:eastAsia="Cambria"/>
          <w:sz w:val="22"/>
          <w:vertAlign w:val="baseline"/>
        </w:rPr>
        <w:t>estimating</w:t>
      </w:r>
    </w:p>
    <w:p>
      <w:pPr>
        <w:spacing w:after="0" w:line="218" w:lineRule="auto"/>
        <w:jc w:val="both"/>
        <w:rPr>
          <w:rFonts w:ascii="Cambria" w:eastAsia="Cambria"/>
          <w:sz w:val="22"/>
        </w:rPr>
        <w:sectPr>
          <w:headerReference w:type="default" r:id="rId20"/>
          <w:footerReference w:type="default" r:id="rId21"/>
          <w:pgSz w:w="11910" w:h="16840"/>
          <w:pgMar w:header="860" w:footer="763" w:top="1060" w:bottom="960" w:left="1417" w:right="0"/>
        </w:sectPr>
      </w:pPr>
    </w:p>
    <w:p>
      <w:pPr>
        <w:tabs>
          <w:tab w:pos="278" w:val="left" w:leader="none"/>
          <w:tab w:pos="678" w:val="left" w:leader="none"/>
        </w:tabs>
        <w:spacing w:line="172" w:lineRule="exact" w:before="147"/>
        <w:ind w:left="0" w:right="0" w:firstLine="0"/>
        <w:jc w:val="right"/>
        <w:rPr>
          <w:rFonts w:ascii="Cambria"/>
          <w:sz w:val="22"/>
        </w:rPr>
      </w:pPr>
      <w:bookmarkStart w:name="_bookmark7" w:id="13"/>
      <w:bookmarkEnd w:id="13"/>
      <w:r>
        <w:rPr/>
      </w:r>
      <w:r>
        <w:rPr>
          <w:rFonts w:ascii="Cambria"/>
          <w:sz w:val="22"/>
          <w:u w:val="single"/>
        </w:rPr>
        <w:tab/>
      </w:r>
      <w:r>
        <w:rPr>
          <w:rFonts w:ascii="Cambria"/>
          <w:spacing w:val="-10"/>
          <w:sz w:val="22"/>
          <w:u w:val="single"/>
        </w:rPr>
        <w:t>1</w:t>
      </w:r>
      <w:r>
        <w:rPr>
          <w:rFonts w:ascii="Cambria"/>
          <w:sz w:val="22"/>
          <w:u w:val="single"/>
        </w:rPr>
        <w:tab/>
      </w:r>
    </w:p>
    <w:p>
      <w:pPr>
        <w:spacing w:line="182" w:lineRule="auto" w:before="0"/>
        <w:ind w:left="785" w:right="0" w:firstLine="0"/>
        <w:jc w:val="left"/>
        <w:rPr>
          <w:rFonts w:ascii="Cambria" w:hAnsi="Cambria" w:eastAsia="Cambria"/>
          <w:position w:val="-14"/>
          <w:sz w:val="22"/>
        </w:rPr>
      </w:pPr>
      <w:r>
        <w:rPr>
          <w:rFonts w:ascii="Cambria" w:hAnsi="Cambria" w:eastAsia="Cambria"/>
          <w:position w:val="-14"/>
          <w:sz w:val="22"/>
        </w:rPr>
        <mc:AlternateContent>
          <mc:Choice Requires="wps">
            <w:drawing>
              <wp:anchor distT="0" distB="0" distL="0" distR="0" allowOverlap="1" layoutInCell="1" locked="0" behindDoc="1" simplePos="0" relativeHeight="482634752">
                <wp:simplePos x="0" y="0"/>
                <wp:positionH relativeFrom="page">
                  <wp:posOffset>2224011</wp:posOffset>
                </wp:positionH>
                <wp:positionV relativeFrom="paragraph">
                  <wp:posOffset>149810</wp:posOffset>
                </wp:positionV>
                <wp:extent cx="27305" cy="104775"/>
                <wp:effectExtent l="0" t="0" r="0" b="0"/>
                <wp:wrapNone/>
                <wp:docPr id="495" name="Textbox 495"/>
                <wp:cNvGraphicFramePr>
                  <a:graphicFrameLocks/>
                </wp:cNvGraphicFramePr>
                <a:graphic>
                  <a:graphicData uri="http://schemas.microsoft.com/office/word/2010/wordprocessingShape">
                    <wps:wsp>
                      <wps:cNvPr id="495" name="Textbox 495"/>
                      <wps:cNvSpPr txBox="1"/>
                      <wps:spPr>
                        <a:xfrm>
                          <a:off x="0" y="0"/>
                          <a:ext cx="27305" cy="104775"/>
                        </a:xfrm>
                        <a:prstGeom prst="rect">
                          <a:avLst/>
                        </a:prstGeom>
                      </wps:spPr>
                      <wps:txbx>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30"/>
                                <w:sz w:val="14"/>
                              </w:rPr>
                              <w:t>𝑖</w:t>
                            </w:r>
                          </w:p>
                        </w:txbxContent>
                      </wps:txbx>
                      <wps:bodyPr wrap="square" lIns="0" tIns="0" rIns="0" bIns="0" rtlCol="0">
                        <a:noAutofit/>
                      </wps:bodyPr>
                    </wps:wsp>
                  </a:graphicData>
                </a:graphic>
              </wp:anchor>
            </w:drawing>
          </mc:Choice>
          <mc:Fallback>
            <w:pict>
              <v:shape style="position:absolute;margin-left:175.119003pt;margin-top:11.796086pt;width:2.15pt;height:8.25pt;mso-position-horizontal-relative:page;mso-position-vertical-relative:paragraph;z-index:-20681728" type="#_x0000_t202" id="docshape389" filled="false" stroked="false">
                <v:textbox inset="0,0,0,0">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30"/>
                          <w:sz w:val="14"/>
                        </w:rPr>
                        <w:t>𝑖</w:t>
                      </w:r>
                    </w:p>
                  </w:txbxContent>
                </v:textbox>
                <w10:wrap type="none"/>
              </v:shape>
            </w:pict>
          </mc:Fallback>
        </mc:AlternateContent>
      </w:r>
      <w:r>
        <w:rPr>
          <w:rFonts w:ascii="Verdana" w:hAnsi="Verdana" w:eastAsia="Verdana"/>
          <w:i/>
          <w:spacing w:val="-128"/>
          <w:w w:val="103"/>
          <w:position w:val="5"/>
          <w:sz w:val="22"/>
        </w:rPr>
        <w:t>ˆ</w:t>
      </w:r>
      <w:r>
        <w:rPr>
          <w:rFonts w:ascii="Lucida Sans Unicode" w:hAnsi="Lucida Sans Unicode" w:eastAsia="Lucida Sans Unicode"/>
          <w:spacing w:val="4"/>
          <w:w w:val="39"/>
          <w:sz w:val="20"/>
        </w:rPr>
        <w:t>𝑓</w:t>
      </w:r>
      <w:r>
        <w:rPr>
          <w:rFonts w:ascii="Lucida Sans Unicode" w:hAnsi="Lucida Sans Unicode" w:eastAsia="Lucida Sans Unicode"/>
          <w:w w:val="75"/>
          <w:sz w:val="20"/>
          <w:vertAlign w:val="subscript"/>
        </w:rPr>
        <w:t>𝑥</w:t>
      </w:r>
      <w:r>
        <w:rPr>
          <w:rFonts w:ascii="Lucida Sans Unicode" w:hAnsi="Lucida Sans Unicode" w:eastAsia="Lucida Sans Unicode"/>
          <w:spacing w:val="-34"/>
          <w:sz w:val="20"/>
          <w:vertAlign w:val="baseline"/>
        </w:rPr>
        <w:t> </w:t>
      </w:r>
      <w:r>
        <w:rPr>
          <w:rFonts w:ascii="Lucida Sans Unicode" w:hAnsi="Lucida Sans Unicode" w:eastAsia="Lucida Sans Unicode"/>
          <w:w w:val="101"/>
          <w:sz w:val="22"/>
          <w:vertAlign w:val="baseline"/>
        </w:rPr>
        <w:t>(</w:t>
      </w:r>
      <w:r>
        <w:rPr>
          <w:rFonts w:ascii="Lucida Sans Unicode" w:hAnsi="Lucida Sans Unicode" w:eastAsia="Lucida Sans Unicode"/>
          <w:spacing w:val="-49"/>
          <w:sz w:val="22"/>
          <w:vertAlign w:val="baseline"/>
        </w:rPr>
        <w:t> </w:t>
      </w:r>
      <w:r>
        <w:rPr>
          <w:rFonts w:ascii="Lucida Sans Unicode" w:hAnsi="Lucida Sans Unicode" w:eastAsia="Lucida Sans Unicode"/>
          <w:spacing w:val="12"/>
          <w:w w:val="95"/>
          <w:sz w:val="20"/>
          <w:vertAlign w:val="baseline"/>
        </w:rPr>
        <w:t>𝐻</w:t>
      </w:r>
      <w:r>
        <w:rPr>
          <w:rFonts w:ascii="Cambria" w:hAnsi="Cambria" w:eastAsia="Cambria"/>
          <w:w w:val="119"/>
          <w:sz w:val="22"/>
          <w:vertAlign w:val="baseline"/>
        </w:rPr>
        <w:t>;</w:t>
      </w:r>
      <w:r>
        <w:rPr>
          <w:rFonts w:ascii="Cambria" w:hAnsi="Cambria" w:eastAsia="Cambria"/>
          <w:spacing w:val="-13"/>
          <w:sz w:val="22"/>
          <w:vertAlign w:val="baseline"/>
        </w:rPr>
        <w:t> </w:t>
      </w:r>
      <w:r>
        <w:rPr>
          <w:rFonts w:ascii="Lucida Sans Unicode" w:hAnsi="Lucida Sans Unicode" w:eastAsia="Lucida Sans Unicode"/>
          <w:spacing w:val="-3"/>
          <w:w w:val="125"/>
          <w:sz w:val="22"/>
          <w:vertAlign w:val="baseline"/>
        </w:rPr>
        <w:t>S</w:t>
      </w:r>
      <w:r>
        <w:rPr>
          <w:rFonts w:ascii="Lucida Sans Unicode" w:hAnsi="Lucida Sans Unicode" w:eastAsia="Lucida Sans Unicode"/>
          <w:spacing w:val="11"/>
          <w:w w:val="41"/>
          <w:sz w:val="22"/>
          <w:vertAlign w:val="subscript"/>
        </w:rPr>
        <w:t>𝑖</w:t>
      </w:r>
      <w:r>
        <w:rPr>
          <w:rFonts w:ascii="Lucida Sans Unicode" w:hAnsi="Lucida Sans Unicode" w:eastAsia="Lucida Sans Unicode"/>
          <w:w w:val="101"/>
          <w:sz w:val="22"/>
          <w:vertAlign w:val="baseline"/>
        </w:rPr>
        <w:t>)</w:t>
      </w:r>
      <w:r>
        <w:rPr>
          <w:rFonts w:ascii="Lucida Sans Unicode" w:hAnsi="Lucida Sans Unicode" w:eastAsia="Lucida Sans Unicode"/>
          <w:spacing w:val="1"/>
          <w:sz w:val="22"/>
          <w:vertAlign w:val="baseline"/>
        </w:rPr>
        <w:t> </w:t>
      </w:r>
      <w:r>
        <w:rPr>
          <w:rFonts w:ascii="Georgia" w:hAnsi="Georgia" w:eastAsia="Georgia"/>
          <w:w w:val="98"/>
          <w:sz w:val="22"/>
          <w:vertAlign w:val="baseline"/>
        </w:rPr>
        <w:t>=</w:t>
      </w:r>
      <w:r>
        <w:rPr>
          <w:rFonts w:ascii="Georgia" w:hAnsi="Georgia" w:eastAsia="Georgia"/>
          <w:sz w:val="22"/>
          <w:vertAlign w:val="baseline"/>
        </w:rPr>
        <w:t> </w:t>
      </w:r>
      <w:r>
        <w:rPr>
          <w:rFonts w:ascii="Georgia" w:hAnsi="Georgia" w:eastAsia="Georgia"/>
          <w:spacing w:val="-23"/>
          <w:sz w:val="22"/>
          <w:vertAlign w:val="baseline"/>
        </w:rPr>
        <w:t> </w:t>
      </w:r>
      <w:r>
        <w:rPr>
          <w:rFonts w:ascii="Lucida Sans Unicode" w:hAnsi="Lucida Sans Unicode" w:eastAsia="Lucida Sans Unicode"/>
          <w:spacing w:val="8"/>
          <w:w w:val="53"/>
          <w:position w:val="-14"/>
          <w:sz w:val="22"/>
          <w:vertAlign w:val="baseline"/>
        </w:rPr>
        <w:t>|</w:t>
      </w:r>
      <w:r>
        <w:rPr>
          <w:rFonts w:ascii="Lucida Sans Unicode" w:hAnsi="Lucida Sans Unicode" w:eastAsia="Lucida Sans Unicode"/>
          <w:w w:val="125"/>
          <w:position w:val="-14"/>
          <w:sz w:val="22"/>
          <w:vertAlign w:val="baseline"/>
        </w:rPr>
        <w:t>S</w:t>
      </w:r>
      <w:r>
        <w:rPr>
          <w:rFonts w:ascii="Lucida Sans Unicode" w:hAnsi="Lucida Sans Unicode" w:eastAsia="Lucida Sans Unicode"/>
          <w:spacing w:val="-10"/>
          <w:position w:val="-14"/>
          <w:sz w:val="22"/>
          <w:vertAlign w:val="baseline"/>
        </w:rPr>
        <w:t> </w:t>
      </w:r>
      <w:r>
        <w:rPr>
          <w:rFonts w:ascii="Lucida Sans Unicode" w:hAnsi="Lucida Sans Unicode" w:eastAsia="Lucida Sans Unicode"/>
          <w:w w:val="53"/>
          <w:position w:val="-14"/>
          <w:sz w:val="22"/>
          <w:vertAlign w:val="baseline"/>
        </w:rPr>
        <w:t>|</w:t>
      </w:r>
      <w:r>
        <w:rPr>
          <w:rFonts w:ascii="Lucida Sans Unicode" w:hAnsi="Lucida Sans Unicode" w:eastAsia="Lucida Sans Unicode"/>
          <w:spacing w:val="-13"/>
          <w:position w:val="-14"/>
          <w:sz w:val="22"/>
          <w:vertAlign w:val="baseline"/>
        </w:rPr>
        <w:t> </w:t>
      </w:r>
      <w:r>
        <w:rPr>
          <w:rFonts w:ascii="Lucida Sans Unicode" w:hAnsi="Lucida Sans Unicode" w:eastAsia="Lucida Sans Unicode"/>
          <w:w w:val="79"/>
          <w:position w:val="-14"/>
          <w:sz w:val="22"/>
          <w:vertAlign w:val="baseline"/>
        </w:rPr>
        <w:t>−</w:t>
      </w:r>
      <w:r>
        <w:rPr>
          <w:rFonts w:ascii="Lucida Sans Unicode" w:hAnsi="Lucida Sans Unicode" w:eastAsia="Lucida Sans Unicode"/>
          <w:spacing w:val="-22"/>
          <w:position w:val="-14"/>
          <w:sz w:val="22"/>
          <w:vertAlign w:val="baseline"/>
        </w:rPr>
        <w:t> </w:t>
      </w:r>
      <w:r>
        <w:rPr>
          <w:rFonts w:ascii="Cambria" w:hAnsi="Cambria" w:eastAsia="Cambria"/>
          <w:spacing w:val="-123"/>
          <w:w w:val="99"/>
          <w:position w:val="-14"/>
          <w:sz w:val="22"/>
          <w:vertAlign w:val="baseline"/>
        </w:rPr>
        <w:t>1</w:t>
      </w:r>
    </w:p>
    <w:p>
      <w:pPr>
        <w:spacing w:before="63"/>
        <w:ind w:left="29" w:right="0" w:firstLine="0"/>
        <w:jc w:val="left"/>
        <w:rPr>
          <w:rFonts w:ascii="Lucida Sans Unicode" w:hAnsi="Lucida Sans Unicode" w:cs="Lucida Sans Unicode" w:eastAsia="Lucida Sans Unicode"/>
          <w:sz w:val="16"/>
          <w:szCs w:val="16"/>
        </w:rPr>
      </w:pPr>
      <w:r>
        <w:rPr/>
        <w:br w:type="column"/>
      </w:r>
      <w:r>
        <w:rPr>
          <w:rFonts w:ascii="Lucida Sans Unicode" w:hAnsi="Lucida Sans Unicode" w:cs="Lucida Sans Unicode" w:eastAsia="Lucida Sans Unicode"/>
          <w:spacing w:val="9"/>
          <w:w w:val="99"/>
          <w:sz w:val="14"/>
          <w:szCs w:val="14"/>
        </w:rPr>
        <w:t>𝐻</w:t>
      </w:r>
      <w:r>
        <w:rPr>
          <w:rFonts w:ascii="Lucida Sans Unicode" w:hAnsi="Lucida Sans Unicode" w:cs="Lucida Sans Unicode" w:eastAsia="Lucida Sans Unicode"/>
          <w:w w:val="108"/>
          <w:position w:val="5"/>
          <w:sz w:val="12"/>
          <w:szCs w:val="12"/>
        </w:rPr>
        <w:t>′</w:t>
      </w:r>
      <w:r>
        <w:rPr>
          <w:rFonts w:ascii="Lucida Sans Unicode" w:hAnsi="Lucida Sans Unicode" w:cs="Lucida Sans Unicode" w:eastAsia="Lucida Sans Unicode"/>
          <w:spacing w:val="-18"/>
          <w:position w:val="5"/>
          <w:sz w:val="12"/>
          <w:szCs w:val="12"/>
        </w:rPr>
        <w:t> </w:t>
      </w:r>
      <w:r>
        <w:rPr>
          <w:rFonts w:ascii="Lucida Sans Unicode" w:hAnsi="Lucida Sans Unicode" w:cs="Lucida Sans Unicode" w:eastAsia="Lucida Sans Unicode"/>
          <w:spacing w:val="-13"/>
          <w:w w:val="67"/>
          <w:sz w:val="16"/>
          <w:szCs w:val="16"/>
        </w:rPr>
        <w:t>∈</w:t>
      </w:r>
      <w:r>
        <w:rPr>
          <w:rFonts w:ascii="Verdana" w:hAnsi="Verdana" w:cs="Verdana" w:eastAsia="Verdana"/>
          <w:i/>
          <w:iCs/>
          <w:spacing w:val="-257"/>
          <w:w w:val="75"/>
          <w:position w:val="48"/>
          <w:sz w:val="22"/>
          <w:szCs w:val="22"/>
        </w:rPr>
        <w:t>∑︁</w:t>
      </w:r>
      <w:r>
        <w:rPr>
          <w:rFonts w:ascii="Lucida Sans Unicode" w:hAnsi="Lucida Sans Unicode" w:cs="Lucida Sans Unicode" w:eastAsia="Lucida Sans Unicode"/>
          <w:spacing w:val="-2"/>
          <w:w w:val="125"/>
          <w:sz w:val="16"/>
          <w:szCs w:val="16"/>
        </w:rPr>
        <w:t>S</w:t>
      </w:r>
      <w:r>
        <w:rPr>
          <w:rFonts w:ascii="Lucida Sans Unicode" w:hAnsi="Lucida Sans Unicode" w:cs="Lucida Sans Unicode" w:eastAsia="Lucida Sans Unicode"/>
          <w:spacing w:val="11"/>
          <w:w w:val="43"/>
          <w:sz w:val="16"/>
          <w:szCs w:val="16"/>
          <w:vertAlign w:val="subscript"/>
        </w:rPr>
        <w:t>𝑖</w:t>
      </w:r>
      <w:r>
        <w:rPr>
          <w:rFonts w:ascii="Lucida Sans Unicode" w:hAnsi="Lucida Sans Unicode" w:cs="Lucida Sans Unicode" w:eastAsia="Lucida Sans Unicode"/>
          <w:spacing w:val="9"/>
          <w:w w:val="87"/>
          <w:sz w:val="16"/>
          <w:szCs w:val="16"/>
          <w:vertAlign w:val="baseline"/>
        </w:rPr>
        <w:t>\</w:t>
      </w:r>
      <w:r>
        <w:rPr>
          <w:rFonts w:ascii="Lucida Sans Unicode" w:hAnsi="Lucida Sans Unicode" w:cs="Lucida Sans Unicode" w:eastAsia="Lucida Sans Unicode"/>
          <w:w w:val="125"/>
          <w:sz w:val="16"/>
          <w:szCs w:val="16"/>
          <w:vertAlign w:val="baseline"/>
        </w:rPr>
        <w:t>{</w:t>
      </w:r>
      <w:r>
        <w:rPr>
          <w:rFonts w:ascii="Lucida Sans Unicode" w:hAnsi="Lucida Sans Unicode" w:cs="Lucida Sans Unicode" w:eastAsia="Lucida Sans Unicode"/>
          <w:spacing w:val="-33"/>
          <w:sz w:val="16"/>
          <w:szCs w:val="16"/>
          <w:vertAlign w:val="baseline"/>
        </w:rPr>
        <w:t> </w:t>
      </w:r>
      <w:r>
        <w:rPr>
          <w:rFonts w:ascii="Lucida Sans Unicode" w:hAnsi="Lucida Sans Unicode" w:cs="Lucida Sans Unicode" w:eastAsia="Lucida Sans Unicode"/>
          <w:w w:val="99"/>
          <w:sz w:val="14"/>
          <w:szCs w:val="14"/>
          <w:vertAlign w:val="baseline"/>
        </w:rPr>
        <w:t>𝐻</w:t>
      </w:r>
      <w:r>
        <w:rPr>
          <w:rFonts w:ascii="Lucida Sans Unicode" w:hAnsi="Lucida Sans Unicode" w:cs="Lucida Sans Unicode" w:eastAsia="Lucida Sans Unicode"/>
          <w:spacing w:val="-26"/>
          <w:sz w:val="14"/>
          <w:szCs w:val="14"/>
          <w:vertAlign w:val="baseline"/>
        </w:rPr>
        <w:t> </w:t>
      </w:r>
      <w:r>
        <w:rPr>
          <w:rFonts w:ascii="Lucida Sans Unicode" w:hAnsi="Lucida Sans Unicode" w:cs="Lucida Sans Unicode" w:eastAsia="Lucida Sans Unicode"/>
          <w:spacing w:val="-66"/>
          <w:w w:val="125"/>
          <w:sz w:val="16"/>
          <w:szCs w:val="16"/>
          <w:vertAlign w:val="baseline"/>
        </w:rPr>
        <w:t>}</w:t>
      </w:r>
    </w:p>
    <w:p>
      <w:pPr>
        <w:pStyle w:val="BodyText"/>
        <w:spacing w:before="47"/>
        <w:rPr>
          <w:rFonts w:ascii="Lucida Sans Unicode"/>
          <w:sz w:val="14"/>
        </w:rPr>
      </w:pPr>
      <w:r>
        <w:rPr/>
        <w:br w:type="column"/>
      </w:r>
      <w:r>
        <w:rPr>
          <w:rFonts w:ascii="Lucida Sans Unicode"/>
          <w:sz w:val="14"/>
        </w:rPr>
      </w:r>
    </w:p>
    <w:p>
      <w:pPr>
        <w:spacing w:before="0"/>
        <w:ind w:left="5" w:right="0" w:firstLine="0"/>
        <w:jc w:val="left"/>
        <w:rPr>
          <w:rFonts w:ascii="Lucida Sans Unicode" w:eastAsia="Lucida Sans Unicode"/>
          <w:sz w:val="22"/>
        </w:rPr>
      </w:pPr>
      <w:r>
        <w:rPr>
          <w:rFonts w:ascii="Lucida Sans Unicode" w:eastAsia="Lucida Sans Unicode"/>
          <w:spacing w:val="-5"/>
          <w:w w:val="55"/>
          <w:sz w:val="22"/>
        </w:rPr>
        <w:t>𝔼</w:t>
      </w:r>
      <w:r>
        <w:rPr>
          <w:rFonts w:ascii="Lucida Sans Unicode" w:eastAsia="Lucida Sans Unicode"/>
          <w:spacing w:val="-5"/>
          <w:w w:val="55"/>
          <w:sz w:val="22"/>
          <w:vertAlign w:val="subscript"/>
        </w:rPr>
        <w:t>𝑦</w:t>
      </w:r>
    </w:p>
    <w:p>
      <w:pPr>
        <w:pStyle w:val="BodyText"/>
        <w:spacing w:before="118"/>
        <w:rPr>
          <w:rFonts w:ascii="Lucida Sans Unicode"/>
        </w:rPr>
      </w:pPr>
      <w:r>
        <w:rPr/>
        <w:br w:type="column"/>
      </w:r>
      <w:r>
        <w:rPr>
          <w:rFonts w:ascii="Lucida Sans Unicode"/>
        </w:rPr>
      </w:r>
    </w:p>
    <w:p>
      <w:pPr>
        <w:pStyle w:val="BodyText"/>
        <w:rPr>
          <w:rFonts w:ascii="Lucida Sans Unicode" w:hAnsi="Lucida Sans Unicode"/>
        </w:rPr>
      </w:pPr>
      <w:r>
        <w:rPr>
          <w:rFonts w:ascii="Lucida Sans Unicode" w:hAnsi="Lucida Sans Unicode"/>
          <w:spacing w:val="5"/>
        </w:rPr>
        <w:t>∼A(</w:t>
      </w:r>
    </w:p>
    <w:p>
      <w:pPr>
        <w:pStyle w:val="BodyText"/>
        <w:spacing w:before="143"/>
        <w:rPr>
          <w:rFonts w:ascii="Lucida Sans Unicode"/>
          <w:sz w:val="14"/>
        </w:rPr>
      </w:pPr>
      <w:r>
        <w:rPr/>
        <w:br w:type="column"/>
      </w:r>
      <w:r>
        <w:rPr>
          <w:rFonts w:ascii="Lucida Sans Unicode"/>
          <w:sz w:val="14"/>
        </w:rPr>
      </w:r>
    </w:p>
    <w:p>
      <w:pPr>
        <w:spacing w:before="0"/>
        <w:ind w:left="0" w:right="0" w:firstLine="0"/>
        <w:jc w:val="left"/>
        <w:rPr>
          <w:rFonts w:ascii="Lucida Sans Unicode" w:hAnsi="Lucida Sans Unicode" w:eastAsia="Lucida Sans Unicode"/>
          <w:position w:val="5"/>
          <w:sz w:val="12"/>
        </w:rPr>
      </w:pPr>
      <w:r>
        <w:rPr>
          <w:rFonts w:ascii="Lucida Sans Unicode" w:hAnsi="Lucida Sans Unicode" w:eastAsia="Lucida Sans Unicode"/>
          <w:w w:val="90"/>
          <w:sz w:val="14"/>
        </w:rPr>
        <w:t>𝐻,𝑥</w:t>
      </w:r>
      <w:r>
        <w:rPr>
          <w:rFonts w:ascii="Lucida Sans Unicode" w:hAnsi="Lucida Sans Unicode" w:eastAsia="Lucida Sans Unicode"/>
          <w:w w:val="90"/>
          <w:sz w:val="16"/>
        </w:rPr>
        <w:t>)</w:t>
      </w:r>
      <w:r>
        <w:rPr>
          <w:rFonts w:ascii="Lucida Sans Unicode" w:hAnsi="Lucida Sans Unicode" w:eastAsia="Lucida Sans Unicode"/>
          <w:w w:val="90"/>
          <w:sz w:val="14"/>
        </w:rPr>
        <w:t>,</w:t>
      </w:r>
      <w:r>
        <w:rPr>
          <w:rFonts w:ascii="Lucida Sans Unicode" w:hAnsi="Lucida Sans Unicode" w:eastAsia="Lucida Sans Unicode"/>
          <w:spacing w:val="44"/>
          <w:sz w:val="14"/>
        </w:rPr>
        <w:t> </w:t>
      </w:r>
      <w:r>
        <w:rPr>
          <w:rFonts w:ascii="Lucida Sans Unicode" w:hAnsi="Lucida Sans Unicode" w:eastAsia="Lucida Sans Unicode"/>
          <w:spacing w:val="-49"/>
          <w:w w:val="75"/>
          <w:sz w:val="14"/>
        </w:rPr>
        <w:t>𝑦</w:t>
      </w:r>
      <w:r>
        <w:rPr>
          <w:rFonts w:ascii="Lucida Sans Unicode" w:hAnsi="Lucida Sans Unicode" w:eastAsia="Lucida Sans Unicode"/>
          <w:spacing w:val="-49"/>
          <w:w w:val="75"/>
          <w:position w:val="5"/>
          <w:sz w:val="12"/>
        </w:rPr>
        <w:t>′</w:t>
      </w:r>
    </w:p>
    <w:p>
      <w:pPr>
        <w:pStyle w:val="BodyText"/>
        <w:spacing w:before="118"/>
        <w:rPr>
          <w:rFonts w:ascii="Lucida Sans Unicode"/>
        </w:rPr>
      </w:pPr>
      <w:r>
        <w:rPr/>
        <w:br w:type="column"/>
      </w:r>
      <w:r>
        <w:rPr>
          <w:rFonts w:ascii="Lucida Sans Unicode"/>
        </w:rPr>
      </w:r>
    </w:p>
    <w:p>
      <w:pPr>
        <w:pStyle w:val="BodyText"/>
        <w:rPr>
          <w:rFonts w:ascii="Lucida Sans Unicode" w:hAnsi="Lucida Sans Unicode"/>
        </w:rPr>
      </w:pPr>
      <w:r>
        <w:rPr>
          <w:rFonts w:ascii="Lucida Sans Unicode" w:hAnsi="Lucida Sans Unicode"/>
          <w:spacing w:val="5"/>
        </w:rPr>
        <w:t>∼A(</w:t>
      </w:r>
    </w:p>
    <w:p>
      <w:pPr>
        <w:pStyle w:val="BodyText"/>
        <w:spacing w:before="143"/>
        <w:rPr>
          <w:rFonts w:ascii="Lucida Sans Unicode"/>
          <w:sz w:val="14"/>
        </w:rPr>
      </w:pPr>
      <w:r>
        <w:rPr/>
        <w:br w:type="column"/>
      </w:r>
      <w:r>
        <w:rPr>
          <w:rFonts w:ascii="Lucida Sans Unicode"/>
          <w:sz w:val="14"/>
        </w:rPr>
      </w:r>
    </w:p>
    <w:p>
      <w:pPr>
        <w:spacing w:before="0"/>
        <w:ind w:left="0" w:right="0" w:firstLine="0"/>
        <w:jc w:val="left"/>
        <w:rPr>
          <w:rFonts w:ascii="Lucida Sans Unicode" w:hAnsi="Lucida Sans Unicode" w:eastAsia="Lucida Sans Unicode"/>
          <w:sz w:val="16"/>
        </w:rPr>
      </w:pPr>
      <w:r>
        <w:rPr>
          <w:rFonts w:ascii="Lucida Sans Unicode" w:hAnsi="Lucida Sans Unicode" w:eastAsia="Lucida Sans Unicode"/>
          <w:spacing w:val="-4"/>
          <w:w w:val="75"/>
          <w:sz w:val="14"/>
        </w:rPr>
        <w:t>𝐻</w:t>
      </w:r>
      <w:r>
        <w:rPr>
          <w:rFonts w:ascii="Lucida Sans Unicode" w:hAnsi="Lucida Sans Unicode" w:eastAsia="Lucida Sans Unicode"/>
          <w:spacing w:val="-4"/>
          <w:w w:val="75"/>
          <w:position w:val="5"/>
          <w:sz w:val="12"/>
        </w:rPr>
        <w:t>′</w:t>
      </w:r>
      <w:r>
        <w:rPr>
          <w:rFonts w:ascii="Lucida Sans Unicode" w:hAnsi="Lucida Sans Unicode" w:eastAsia="Lucida Sans Unicode"/>
          <w:spacing w:val="-4"/>
          <w:w w:val="75"/>
          <w:sz w:val="14"/>
        </w:rPr>
        <w:t>,𝑥</w:t>
      </w:r>
      <w:r>
        <w:rPr>
          <w:rFonts w:ascii="Lucida Sans Unicode" w:hAnsi="Lucida Sans Unicode" w:eastAsia="Lucida Sans Unicode"/>
          <w:spacing w:val="-4"/>
          <w:w w:val="75"/>
          <w:sz w:val="16"/>
        </w:rPr>
        <w:t>)</w:t>
      </w:r>
    </w:p>
    <w:p>
      <w:pPr>
        <w:spacing w:before="262"/>
        <w:ind w:left="32" w:right="0" w:firstLine="0"/>
        <w:jc w:val="left"/>
        <w:rPr>
          <w:rFonts w:ascii="Lucida Sans Unicode"/>
          <w:sz w:val="22"/>
        </w:rPr>
      </w:pPr>
      <w:r>
        <w:rPr/>
        <w:br w:type="column"/>
      </w:r>
      <w:r>
        <w:rPr>
          <w:rFonts w:ascii="Lucida Sans Unicode"/>
          <w:spacing w:val="-4"/>
          <w:w w:val="115"/>
          <w:sz w:val="22"/>
        </w:rPr>
        <w:t>[</w:t>
      </w:r>
      <w:r>
        <w:rPr>
          <w:rFonts w:ascii="Cambria"/>
          <w:b/>
          <w:spacing w:val="-4"/>
          <w:w w:val="115"/>
          <w:sz w:val="22"/>
        </w:rPr>
        <w:t>1</w:t>
      </w:r>
      <w:r>
        <w:rPr>
          <w:rFonts w:ascii="Lucida Sans Unicode"/>
          <w:spacing w:val="-4"/>
          <w:w w:val="115"/>
          <w:sz w:val="22"/>
        </w:rPr>
        <w:t>{L</w:t>
      </w:r>
    </w:p>
    <w:p>
      <w:pPr>
        <w:pStyle w:val="BodyText"/>
        <w:spacing w:before="147"/>
        <w:rPr>
          <w:rFonts w:ascii="Lucida Sans Unicode"/>
        </w:rPr>
      </w:pPr>
      <w:r>
        <w:rPr/>
        <w:br w:type="column"/>
      </w:r>
      <w:r>
        <w:rPr>
          <w:rFonts w:ascii="Lucida Sans Unicode"/>
        </w:rPr>
      </w:r>
    </w:p>
    <w:p>
      <w:pPr>
        <w:pStyle w:val="BodyText"/>
        <w:rPr>
          <w:rFonts w:ascii="Cambria"/>
        </w:rPr>
      </w:pPr>
      <w:r>
        <w:rPr>
          <w:rFonts w:ascii="Cambria"/>
          <w:spacing w:val="-4"/>
        </w:rPr>
        <w:t>eval</w:t>
      </w:r>
    </w:p>
    <w:p>
      <w:pPr>
        <w:pStyle w:val="BodyText"/>
        <w:spacing w:before="4"/>
        <w:rPr>
          <w:rFonts w:ascii="Cambria"/>
          <w:sz w:val="20"/>
        </w:rPr>
      </w:pPr>
      <w:r>
        <w:rPr/>
        <w:br w:type="column"/>
      </w:r>
      <w:r>
        <w:rPr>
          <w:rFonts w:ascii="Cambria"/>
          <w:sz w:val="20"/>
        </w:rPr>
      </w:r>
    </w:p>
    <w:p>
      <w:pPr>
        <w:spacing w:before="0"/>
        <w:ind w:left="0" w:right="0" w:firstLine="0"/>
        <w:jc w:val="left"/>
        <w:rPr>
          <w:rFonts w:ascii="Lucida Sans Unicode" w:hAnsi="Lucida Sans Unicode" w:eastAsia="Lucida Sans Unicode"/>
          <w:sz w:val="20"/>
        </w:rPr>
      </w:pPr>
      <w:r>
        <w:rPr>
          <w:rFonts w:ascii="Lucida Sans Unicode" w:hAnsi="Lucida Sans Unicode" w:eastAsia="Lucida Sans Unicode"/>
          <w:w w:val="80"/>
          <w:sz w:val="22"/>
        </w:rPr>
        <w:t>(</w:t>
      </w:r>
      <w:r>
        <w:rPr>
          <w:rFonts w:ascii="Lucida Sans Unicode" w:hAnsi="Lucida Sans Unicode" w:eastAsia="Lucida Sans Unicode"/>
          <w:spacing w:val="-27"/>
          <w:w w:val="80"/>
          <w:sz w:val="22"/>
        </w:rPr>
        <w:t> </w:t>
      </w:r>
      <w:r>
        <w:rPr>
          <w:rFonts w:ascii="Lucida Sans Unicode" w:hAnsi="Lucida Sans Unicode" w:eastAsia="Lucida Sans Unicode"/>
          <w:w w:val="80"/>
          <w:sz w:val="20"/>
        </w:rPr>
        <w:t>𝑦,</w:t>
      </w:r>
      <w:r>
        <w:rPr>
          <w:rFonts w:ascii="Lucida Sans Unicode" w:hAnsi="Lucida Sans Unicode" w:eastAsia="Lucida Sans Unicode"/>
          <w:spacing w:val="1"/>
          <w:sz w:val="20"/>
        </w:rPr>
        <w:t> </w:t>
      </w:r>
      <w:r>
        <w:rPr>
          <w:rFonts w:ascii="Lucida Sans Unicode" w:hAnsi="Lucida Sans Unicode" w:eastAsia="Lucida Sans Unicode"/>
          <w:w w:val="80"/>
          <w:sz w:val="20"/>
        </w:rPr>
        <w:t>𝑦</w:t>
      </w:r>
      <w:r>
        <w:rPr>
          <w:rFonts w:ascii="Lucida Sans Unicode" w:hAnsi="Lucida Sans Unicode" w:eastAsia="Lucida Sans Unicode"/>
          <w:w w:val="80"/>
          <w:position w:val="9"/>
          <w:sz w:val="16"/>
        </w:rPr>
        <w:t>′</w:t>
      </w:r>
      <w:r>
        <w:rPr>
          <w:rFonts w:ascii="Cambria" w:hAnsi="Cambria" w:eastAsia="Cambria"/>
          <w:w w:val="80"/>
          <w:sz w:val="22"/>
        </w:rPr>
        <w:t>;</w:t>
      </w:r>
      <w:r>
        <w:rPr>
          <w:rFonts w:ascii="Cambria" w:hAnsi="Cambria" w:eastAsia="Cambria"/>
          <w:spacing w:val="1"/>
          <w:sz w:val="22"/>
        </w:rPr>
        <w:t> </w:t>
      </w:r>
      <w:r>
        <w:rPr>
          <w:rFonts w:ascii="Lucida Sans Unicode" w:hAnsi="Lucida Sans Unicode" w:eastAsia="Lucida Sans Unicode"/>
          <w:spacing w:val="-123"/>
          <w:w w:val="75"/>
          <w:sz w:val="20"/>
        </w:rPr>
        <w:t>𝑥</w:t>
      </w:r>
    </w:p>
    <w:p>
      <w:pPr>
        <w:pStyle w:val="BodyText"/>
        <w:spacing w:before="147"/>
        <w:rPr>
          <w:rFonts w:ascii="Lucida Sans Unicode"/>
        </w:rPr>
      </w:pPr>
      <w:r>
        <w:rPr/>
        <w:br w:type="column"/>
      </w:r>
      <w:r>
        <w:rPr>
          <w:rFonts w:ascii="Lucida Sans Unicode"/>
        </w:rPr>
      </w:r>
    </w:p>
    <w:p>
      <w:pPr>
        <w:pStyle w:val="BodyText"/>
        <w:rPr>
          <w:rFonts w:ascii="Cambria"/>
        </w:rPr>
      </w:pPr>
      <w:r>
        <w:rPr>
          <w:rFonts w:ascii="Cambria"/>
          <w:spacing w:val="-4"/>
        </w:rPr>
        <w:t>eval</w:t>
      </w:r>
    </w:p>
    <w:p>
      <w:pPr>
        <w:tabs>
          <w:tab w:pos="1655" w:val="left" w:leader="none"/>
        </w:tabs>
        <w:spacing w:before="238"/>
        <w:ind w:left="0" w:right="0" w:firstLine="0"/>
        <w:jc w:val="left"/>
        <w:rPr>
          <w:rFonts w:ascii="Cambria" w:hAnsi="Cambria" w:eastAsia="Cambria"/>
          <w:sz w:val="22"/>
        </w:rPr>
      </w:pPr>
      <w:r>
        <w:rPr/>
        <w:br w:type="column"/>
      </w:r>
      <w:r>
        <w:rPr>
          <w:rFonts w:ascii="Lucida Sans Unicode" w:hAnsi="Lucida Sans Unicode" w:eastAsia="Lucida Sans Unicode"/>
          <w:w w:val="90"/>
          <w:sz w:val="22"/>
        </w:rPr>
        <w:t>)</w:t>
      </w:r>
      <w:r>
        <w:rPr>
          <w:rFonts w:ascii="Lucida Sans Unicode" w:hAnsi="Lucida Sans Unicode" w:eastAsia="Lucida Sans Unicode"/>
          <w:spacing w:val="-5"/>
          <w:w w:val="90"/>
          <w:sz w:val="22"/>
        </w:rPr>
        <w:t> </w:t>
      </w:r>
      <w:r>
        <w:rPr>
          <w:rFonts w:ascii="Georgia" w:hAnsi="Georgia" w:eastAsia="Georgia"/>
          <w:w w:val="90"/>
          <w:sz w:val="22"/>
        </w:rPr>
        <w:t>=</w:t>
      </w:r>
      <w:r>
        <w:rPr>
          <w:rFonts w:ascii="Georgia" w:hAnsi="Georgia" w:eastAsia="Georgia"/>
          <w:spacing w:val="8"/>
          <w:sz w:val="22"/>
        </w:rPr>
        <w:t> </w:t>
      </w:r>
      <w:r>
        <w:rPr>
          <w:rFonts w:ascii="Lucida Sans Unicode" w:hAnsi="Lucida Sans Unicode" w:eastAsia="Lucida Sans Unicode"/>
          <w:w w:val="90"/>
          <w:sz w:val="20"/>
        </w:rPr>
        <w:t>𝑦</w:t>
      </w:r>
      <w:r>
        <w:rPr>
          <w:rFonts w:ascii="Lucida Sans Unicode" w:hAnsi="Lucida Sans Unicode" w:eastAsia="Lucida Sans Unicode"/>
          <w:sz w:val="20"/>
        </w:rPr>
        <w:t> </w:t>
      </w:r>
      <w:r>
        <w:rPr>
          <w:rFonts w:ascii="Lucida Sans Unicode" w:hAnsi="Lucida Sans Unicode" w:eastAsia="Lucida Sans Unicode"/>
          <w:w w:val="90"/>
          <w:sz w:val="22"/>
        </w:rPr>
        <w:t>≻</w:t>
      </w:r>
      <w:r>
        <w:rPr>
          <w:rFonts w:ascii="Lucida Sans Unicode" w:hAnsi="Lucida Sans Unicode" w:eastAsia="Lucida Sans Unicode"/>
          <w:sz w:val="22"/>
        </w:rPr>
        <w:t> </w:t>
      </w:r>
      <w:r>
        <w:rPr>
          <w:rFonts w:ascii="Lucida Sans Unicode" w:hAnsi="Lucida Sans Unicode" w:eastAsia="Lucida Sans Unicode"/>
          <w:w w:val="90"/>
          <w:sz w:val="20"/>
        </w:rPr>
        <w:t>𝑦</w:t>
      </w:r>
      <w:r>
        <w:rPr>
          <w:rFonts w:ascii="Lucida Sans Unicode" w:hAnsi="Lucida Sans Unicode" w:eastAsia="Lucida Sans Unicode"/>
          <w:w w:val="90"/>
          <w:position w:val="9"/>
          <w:sz w:val="16"/>
        </w:rPr>
        <w:t>′</w:t>
      </w:r>
      <w:r>
        <w:rPr>
          <w:rFonts w:ascii="Lucida Sans Unicode" w:hAnsi="Lucida Sans Unicode" w:eastAsia="Lucida Sans Unicode"/>
          <w:w w:val="90"/>
          <w:sz w:val="22"/>
        </w:rPr>
        <w:t>}]</w:t>
      </w:r>
      <w:r>
        <w:rPr>
          <w:rFonts w:ascii="Lucida Sans Unicode" w:hAnsi="Lucida Sans Unicode" w:eastAsia="Lucida Sans Unicode"/>
          <w:spacing w:val="-10"/>
          <w:w w:val="90"/>
          <w:sz w:val="22"/>
        </w:rPr>
        <w:t> </w:t>
      </w:r>
      <w:r>
        <w:rPr>
          <w:rFonts w:ascii="Lucida Sans Unicode" w:hAnsi="Lucida Sans Unicode" w:eastAsia="Lucida Sans Unicode"/>
          <w:spacing w:val="-10"/>
          <w:w w:val="90"/>
          <w:sz w:val="20"/>
        </w:rPr>
        <w:t>.</w:t>
      </w:r>
      <w:r>
        <w:rPr>
          <w:rFonts w:ascii="Lucida Sans Unicode" w:hAnsi="Lucida Sans Unicode" w:eastAsia="Lucida Sans Unicode"/>
          <w:sz w:val="20"/>
        </w:rPr>
        <w:tab/>
      </w:r>
      <w:r>
        <w:rPr>
          <w:rFonts w:ascii="Cambria" w:hAnsi="Cambria" w:eastAsia="Cambria"/>
          <w:spacing w:val="-5"/>
          <w:sz w:val="22"/>
        </w:rPr>
        <w:t>(2)</w:t>
      </w:r>
    </w:p>
    <w:p>
      <w:pPr>
        <w:spacing w:after="0"/>
        <w:jc w:val="left"/>
        <w:rPr>
          <w:rFonts w:ascii="Cambria" w:hAnsi="Cambria" w:eastAsia="Cambria"/>
          <w:sz w:val="22"/>
        </w:rPr>
        <w:sectPr>
          <w:type w:val="continuous"/>
          <w:pgSz w:w="11910" w:h="16840"/>
          <w:pgMar w:header="860" w:footer="763" w:top="600" w:bottom="280" w:left="1417" w:right="0"/>
          <w:cols w:num="12" w:equalWidth="0">
            <w:col w:w="2558" w:space="40"/>
            <w:col w:w="816" w:space="39"/>
            <w:col w:w="225" w:space="6"/>
            <w:col w:w="327" w:space="16"/>
            <w:col w:w="533" w:space="10"/>
            <w:col w:w="327" w:space="17"/>
            <w:col w:w="354" w:space="39"/>
            <w:col w:w="507" w:space="5"/>
            <w:col w:w="279" w:space="20"/>
            <w:col w:w="698" w:space="4"/>
            <w:col w:w="279" w:space="9"/>
            <w:col w:w="3385"/>
          </w:cols>
        </w:sectPr>
      </w:pPr>
    </w:p>
    <w:p>
      <w:pPr>
        <w:spacing w:line="270" w:lineRule="exact" w:before="168"/>
        <w:ind w:left="4" w:right="1407" w:firstLine="18"/>
        <w:jc w:val="both"/>
        <w:rPr>
          <w:rFonts w:ascii="Cambria" w:hAnsi="Cambria" w:eastAsia="Cambria"/>
          <w:sz w:val="22"/>
        </w:rPr>
      </w:pPr>
      <w:r>
        <w:rPr>
          <w:rFonts w:ascii="Cambria" w:hAnsi="Cambria" w:eastAsia="Cambria"/>
          <w:sz w:val="22"/>
        </w:rPr>
        <mc:AlternateContent>
          <mc:Choice Requires="wps">
            <w:drawing>
              <wp:anchor distT="0" distB="0" distL="0" distR="0" allowOverlap="1" layoutInCell="1" locked="0" behindDoc="1" simplePos="0" relativeHeight="482635264">
                <wp:simplePos x="0" y="0"/>
                <wp:positionH relativeFrom="page">
                  <wp:posOffset>5234241</wp:posOffset>
                </wp:positionH>
                <wp:positionV relativeFrom="paragraph">
                  <wp:posOffset>3205733</wp:posOffset>
                </wp:positionV>
                <wp:extent cx="11430" cy="512445"/>
                <wp:effectExtent l="0" t="0" r="0" b="0"/>
                <wp:wrapNone/>
                <wp:docPr id="496" name="Textbox 496"/>
                <wp:cNvGraphicFramePr>
                  <a:graphicFrameLocks/>
                </wp:cNvGraphicFramePr>
                <a:graphic>
                  <a:graphicData uri="http://schemas.microsoft.com/office/word/2010/wordprocessingShape">
                    <wps:wsp>
                      <wps:cNvPr id="496" name="Textbox 496"/>
                      <wps:cNvSpPr txBox="1"/>
                      <wps:spPr>
                        <a:xfrm>
                          <a:off x="0" y="0"/>
                          <a:ext cx="11430" cy="512445"/>
                        </a:xfrm>
                        <a:prstGeom prst="rect">
                          <a:avLst/>
                        </a:prstGeom>
                      </wps:spPr>
                      <wps:txbx>
                        <w:txbxContent>
                          <w:p>
                            <w:pPr>
                              <w:spacing w:line="210" w:lineRule="exact" w:before="0"/>
                              <w:ind w:left="0" w:right="0" w:firstLine="0"/>
                              <w:jc w:val="left"/>
                              <w:rPr>
                                <w:rFonts w:ascii="Verdana" w:hAnsi="Verdana"/>
                                <w:i/>
                                <w:sz w:val="22"/>
                              </w:rPr>
                            </w:pPr>
                            <w:r>
                              <w:rPr>
                                <w:rFonts w:ascii="Verdana" w:hAnsi="Verdana"/>
                                <w:i/>
                                <w:spacing w:val="-138"/>
                                <w:sz w:val="22"/>
                              </w:rPr>
                              <w:t>ˆ</w:t>
                            </w:r>
                          </w:p>
                        </w:txbxContent>
                      </wps:txbx>
                      <wps:bodyPr wrap="square" lIns="0" tIns="0" rIns="0" bIns="0" rtlCol="0">
                        <a:noAutofit/>
                      </wps:bodyPr>
                    </wps:wsp>
                  </a:graphicData>
                </a:graphic>
              </wp:anchor>
            </w:drawing>
          </mc:Choice>
          <mc:Fallback>
            <w:pict>
              <v:shape style="position:absolute;margin-left:412.144989pt;margin-top:252.419937pt;width:.9pt;height:40.35pt;mso-position-horizontal-relative:page;mso-position-vertical-relative:paragraph;z-index:-20681216" type="#_x0000_t202" id="docshape390" filled="false" stroked="false">
                <v:textbox inset="0,0,0,0">
                  <w:txbxContent>
                    <w:p>
                      <w:pPr>
                        <w:spacing w:line="210" w:lineRule="exact" w:before="0"/>
                        <w:ind w:left="0" w:right="0" w:firstLine="0"/>
                        <w:jc w:val="left"/>
                        <w:rPr>
                          <w:rFonts w:ascii="Verdana" w:hAnsi="Verdana"/>
                          <w:i/>
                          <w:sz w:val="22"/>
                        </w:rPr>
                      </w:pPr>
                      <w:r>
                        <w:rPr>
                          <w:rFonts w:ascii="Verdana" w:hAnsi="Verdana"/>
                          <w:i/>
                          <w:spacing w:val="-138"/>
                          <w:sz w:val="22"/>
                        </w:rPr>
                        <w:t>ˆ</w:t>
                      </w:r>
                    </w:p>
                  </w:txbxContent>
                </v:textbox>
                <w10:wrap type="none"/>
              </v:shape>
            </w:pict>
          </mc:Fallback>
        </mc:AlternateContent>
      </w:r>
      <w:r>
        <w:rPr>
          <w:rFonts w:ascii="Cambria" w:hAnsi="Cambria" w:eastAsia="Cambria"/>
          <w:sz w:val="22"/>
        </w:rPr>
        <w:t>Different</w:t>
      </w:r>
      <w:r>
        <w:rPr>
          <w:rFonts w:ascii="Cambria" w:hAnsi="Cambria" w:eastAsia="Cambria"/>
          <w:spacing w:val="-13"/>
          <w:sz w:val="22"/>
        </w:rPr>
        <w:t> </w:t>
      </w:r>
      <w:r>
        <w:rPr>
          <w:rFonts w:ascii="Cambria" w:hAnsi="Cambria" w:eastAsia="Cambria"/>
          <w:sz w:val="22"/>
        </w:rPr>
        <w:t>algorithms</w:t>
      </w:r>
      <w:r>
        <w:rPr>
          <w:rFonts w:ascii="Cambria" w:hAnsi="Cambria" w:eastAsia="Cambria"/>
          <w:spacing w:val="-12"/>
          <w:sz w:val="22"/>
        </w:rPr>
        <w:t> </w:t>
      </w:r>
      <w:r>
        <w:rPr>
          <w:rFonts w:ascii="Cambria" w:hAnsi="Cambria" w:eastAsia="Cambria"/>
          <w:sz w:val="22"/>
        </w:rPr>
        <w:t>instantiate</w:t>
      </w:r>
      <w:r>
        <w:rPr>
          <w:rFonts w:ascii="Cambria" w:hAnsi="Cambria" w:eastAsia="Cambria"/>
          <w:spacing w:val="-12"/>
          <w:sz w:val="22"/>
        </w:rPr>
        <w:t> </w:t>
      </w:r>
      <w:r>
        <w:rPr>
          <w:rFonts w:ascii="Cambria" w:hAnsi="Cambria" w:eastAsia="Cambria"/>
          <w:sz w:val="22"/>
        </w:rPr>
        <w:t>the</w:t>
      </w:r>
      <w:r>
        <w:rPr>
          <w:rFonts w:ascii="Cambria" w:hAnsi="Cambria" w:eastAsia="Cambria"/>
          <w:spacing w:val="-12"/>
          <w:sz w:val="22"/>
        </w:rPr>
        <w:t> </w:t>
      </w:r>
      <w:r>
        <w:rPr>
          <w:rFonts w:ascii="Cambria" w:hAnsi="Cambria" w:eastAsia="Cambria"/>
          <w:sz w:val="22"/>
        </w:rPr>
        <w:t>population</w:t>
      </w:r>
      <w:r>
        <w:rPr>
          <w:rFonts w:ascii="Cambria" w:hAnsi="Cambria" w:eastAsia="Cambria"/>
          <w:spacing w:val="-12"/>
          <w:sz w:val="22"/>
        </w:rPr>
        <w:t> </w:t>
      </w:r>
      <w:r>
        <w:rPr>
          <w:rFonts w:ascii="Lucida Sans Unicode" w:hAnsi="Lucida Sans Unicode" w:eastAsia="Lucida Sans Unicode"/>
          <w:sz w:val="22"/>
        </w:rPr>
        <w:t>S</w:t>
      </w:r>
      <w:r>
        <w:rPr>
          <w:rFonts w:ascii="Lucida Sans Unicode" w:hAnsi="Lucida Sans Unicode" w:eastAsia="Lucida Sans Unicode"/>
          <w:sz w:val="22"/>
          <w:vertAlign w:val="subscript"/>
        </w:rPr>
        <w:t>𝑖</w:t>
      </w:r>
      <w:r>
        <w:rPr>
          <w:rFonts w:ascii="Lucida Sans Unicode" w:hAnsi="Lucida Sans Unicode" w:eastAsia="Lucida Sans Unicode"/>
          <w:spacing w:val="-17"/>
          <w:sz w:val="22"/>
          <w:vertAlign w:val="baseline"/>
        </w:rPr>
        <w:t> </w:t>
      </w:r>
      <w:r>
        <w:rPr>
          <w:rFonts w:ascii="Cambria" w:hAnsi="Cambria" w:eastAsia="Cambria"/>
          <w:sz w:val="22"/>
          <w:vertAlign w:val="baseline"/>
        </w:rPr>
        <w:t>at</w:t>
      </w:r>
      <w:r>
        <w:rPr>
          <w:rFonts w:ascii="Cambria" w:hAnsi="Cambria" w:eastAsia="Cambria"/>
          <w:spacing w:val="-13"/>
          <w:sz w:val="22"/>
          <w:vertAlign w:val="baseline"/>
        </w:rPr>
        <w:t> </w:t>
      </w:r>
      <w:r>
        <w:rPr>
          <w:rFonts w:ascii="Cambria" w:hAnsi="Cambria" w:eastAsia="Cambria"/>
          <w:sz w:val="22"/>
          <w:vertAlign w:val="baseline"/>
        </w:rPr>
        <w:t>different</w:t>
      </w:r>
      <w:r>
        <w:rPr>
          <w:rFonts w:ascii="Cambria" w:hAnsi="Cambria" w:eastAsia="Cambria"/>
          <w:spacing w:val="-12"/>
          <w:sz w:val="22"/>
          <w:vertAlign w:val="baseline"/>
        </w:rPr>
        <w:t> </w:t>
      </w:r>
      <w:r>
        <w:rPr>
          <w:rFonts w:ascii="Cambria" w:hAnsi="Cambria" w:eastAsia="Cambria"/>
          <w:sz w:val="22"/>
          <w:vertAlign w:val="baseline"/>
        </w:rPr>
        <w:t>levels</w:t>
      </w:r>
      <w:r>
        <w:rPr>
          <w:rFonts w:ascii="Cambria" w:hAnsi="Cambria" w:eastAsia="Cambria"/>
          <w:spacing w:val="-12"/>
          <w:sz w:val="22"/>
          <w:vertAlign w:val="baseline"/>
        </w:rPr>
        <w:t> </w:t>
      </w:r>
      <w:r>
        <w:rPr>
          <w:rFonts w:ascii="Cambria" w:hAnsi="Cambria" w:eastAsia="Cambria"/>
          <w:sz w:val="22"/>
          <w:vertAlign w:val="baseline"/>
        </w:rPr>
        <w:t>of</w:t>
      </w:r>
      <w:r>
        <w:rPr>
          <w:rFonts w:ascii="Cambria" w:hAnsi="Cambria" w:eastAsia="Cambria"/>
          <w:spacing w:val="-12"/>
          <w:sz w:val="22"/>
          <w:vertAlign w:val="baseline"/>
        </w:rPr>
        <w:t> </w:t>
      </w:r>
      <w:r>
        <w:rPr>
          <w:rFonts w:ascii="Cambria" w:hAnsi="Cambria" w:eastAsia="Cambria"/>
          <w:sz w:val="22"/>
          <w:vertAlign w:val="baseline"/>
        </w:rPr>
        <w:t>abstraction.</w:t>
      </w:r>
      <w:r>
        <w:rPr>
          <w:rFonts w:ascii="Cambria" w:hAnsi="Cambria" w:eastAsia="Cambria"/>
          <w:spacing w:val="-12"/>
          <w:sz w:val="22"/>
          <w:vertAlign w:val="baseline"/>
        </w:rPr>
        <w:t> </w:t>
      </w:r>
      <w:r>
        <w:rPr>
          <w:rFonts w:ascii="Cambria" w:hAnsi="Cambria" w:eastAsia="Cambria"/>
          <w:sz w:val="22"/>
          <w:vertAlign w:val="baseline"/>
        </w:rPr>
        <w:t>At</w:t>
      </w:r>
      <w:r>
        <w:rPr>
          <w:rFonts w:ascii="Cambria" w:hAnsi="Cambria" w:eastAsia="Cambria"/>
          <w:spacing w:val="-12"/>
          <w:sz w:val="22"/>
          <w:vertAlign w:val="baseline"/>
        </w:rPr>
        <w:t> </w:t>
      </w:r>
      <w:r>
        <w:rPr>
          <w:rFonts w:ascii="Cambria" w:hAnsi="Cambria" w:eastAsia="Cambria"/>
          <w:sz w:val="22"/>
          <w:vertAlign w:val="baseline"/>
        </w:rPr>
        <w:t>the</w:t>
      </w:r>
      <w:r>
        <w:rPr>
          <w:rFonts w:ascii="Cambria" w:hAnsi="Cambria" w:eastAsia="Cambria"/>
          <w:spacing w:val="-12"/>
          <w:sz w:val="22"/>
          <w:vertAlign w:val="baseline"/>
        </w:rPr>
        <w:t> </w:t>
      </w:r>
      <w:r>
        <w:rPr>
          <w:rFonts w:ascii="Cambria" w:hAnsi="Cambria" w:eastAsia="Cambria"/>
          <w:sz w:val="22"/>
          <w:vertAlign w:val="baseline"/>
        </w:rPr>
        <w:t>harness level, Meta-Harness treats the harness code itself as the candidate object and proposes new harnesses from the source, scores, and execution traces of prior candidates (</w:t>
      </w:r>
      <w:hyperlink w:history="true" w:anchor="_bookmark81">
        <w:r>
          <w:rPr>
            <w:rFonts w:ascii="Cambria" w:hAnsi="Cambria" w:eastAsia="Cambria"/>
            <w:color w:val="0000FF"/>
            <w:sz w:val="22"/>
            <w:vertAlign w:val="baseline"/>
          </w:rPr>
          <w:t>Lee et al.</w:t>
        </w:r>
      </w:hyperlink>
      <w:r>
        <w:rPr>
          <w:rFonts w:ascii="Cambria" w:hAnsi="Cambria" w:eastAsia="Cambria"/>
          <w:sz w:val="22"/>
          <w:vertAlign w:val="baseline"/>
        </w:rPr>
        <w:t>, </w:t>
      </w:r>
      <w:hyperlink w:history="true" w:anchor="_bookmark81">
        <w:r>
          <w:rPr>
            <w:rFonts w:ascii="Cambria" w:hAnsi="Cambria" w:eastAsia="Cambria"/>
            <w:color w:val="0000FF"/>
            <w:sz w:val="22"/>
            <w:vertAlign w:val="baseline"/>
          </w:rPr>
          <w:t>2026</w:t>
        </w:r>
      </w:hyperlink>
      <w:r>
        <w:rPr>
          <w:rFonts w:ascii="Cambria" w:hAnsi="Cambria" w:eastAsia="Cambria"/>
          <w:sz w:val="22"/>
          <w:vertAlign w:val="baseline"/>
        </w:rPr>
        <w:t>), </w:t>
      </w:r>
      <w:r>
        <w:rPr>
          <w:rFonts w:ascii="Cambria" w:hAnsi="Cambria" w:eastAsia="Cambria"/>
          <w:spacing w:val="-2"/>
          <w:sz w:val="22"/>
          <w:vertAlign w:val="baseline"/>
        </w:rPr>
        <w:t>while</w:t>
      </w:r>
      <w:r>
        <w:rPr>
          <w:rFonts w:ascii="Cambria" w:hAnsi="Cambria" w:eastAsia="Cambria"/>
          <w:spacing w:val="-11"/>
          <w:sz w:val="22"/>
          <w:vertAlign w:val="baseline"/>
        </w:rPr>
        <w:t> </w:t>
      </w:r>
      <w:r>
        <w:rPr>
          <w:rFonts w:ascii="Cambria" w:hAnsi="Cambria" w:eastAsia="Cambria"/>
          <w:spacing w:val="-2"/>
          <w:sz w:val="22"/>
          <w:vertAlign w:val="baseline"/>
        </w:rPr>
        <w:t>AutoHarness</w:t>
      </w:r>
      <w:r>
        <w:rPr>
          <w:rFonts w:ascii="Cambria" w:hAnsi="Cambria" w:eastAsia="Cambria"/>
          <w:spacing w:val="-10"/>
          <w:sz w:val="22"/>
          <w:vertAlign w:val="baseline"/>
        </w:rPr>
        <w:t> </w:t>
      </w:r>
      <w:r>
        <w:rPr>
          <w:rFonts w:ascii="Cambria" w:hAnsi="Cambria" w:eastAsia="Cambria"/>
          <w:spacing w:val="-2"/>
          <w:sz w:val="22"/>
          <w:vertAlign w:val="baseline"/>
        </w:rPr>
        <w:t>automatically</w:t>
      </w:r>
      <w:r>
        <w:rPr>
          <w:rFonts w:ascii="Cambria" w:hAnsi="Cambria" w:eastAsia="Cambria"/>
          <w:spacing w:val="-10"/>
          <w:sz w:val="22"/>
          <w:vertAlign w:val="baseline"/>
        </w:rPr>
        <w:t> </w:t>
      </w:r>
      <w:r>
        <w:rPr>
          <w:rFonts w:ascii="Cambria" w:hAnsi="Cambria" w:eastAsia="Cambria"/>
          <w:spacing w:val="-2"/>
          <w:sz w:val="22"/>
          <w:vertAlign w:val="baseline"/>
        </w:rPr>
        <w:t>synthesizes</w:t>
      </w:r>
      <w:r>
        <w:rPr>
          <w:rFonts w:ascii="Cambria" w:hAnsi="Cambria" w:eastAsia="Cambria"/>
          <w:spacing w:val="-10"/>
          <w:sz w:val="22"/>
          <w:vertAlign w:val="baseline"/>
        </w:rPr>
        <w:t> </w:t>
      </w:r>
      <w:r>
        <w:rPr>
          <w:rFonts w:ascii="Cambria" w:hAnsi="Cambria" w:eastAsia="Cambria"/>
          <w:spacing w:val="-2"/>
          <w:sz w:val="22"/>
          <w:vertAlign w:val="baseline"/>
        </w:rPr>
        <w:t>a</w:t>
      </w:r>
      <w:r>
        <w:rPr>
          <w:rFonts w:ascii="Cambria" w:hAnsi="Cambria" w:eastAsia="Cambria"/>
          <w:spacing w:val="-10"/>
          <w:sz w:val="22"/>
          <w:vertAlign w:val="baseline"/>
        </w:rPr>
        <w:t> </w:t>
      </w:r>
      <w:r>
        <w:rPr>
          <w:rFonts w:ascii="Cambria" w:hAnsi="Cambria" w:eastAsia="Cambria"/>
          <w:spacing w:val="-2"/>
          <w:sz w:val="22"/>
          <w:vertAlign w:val="baseline"/>
        </w:rPr>
        <w:t>code</w:t>
      </w:r>
      <w:r>
        <w:rPr>
          <w:rFonts w:ascii="Cambria" w:hAnsi="Cambria" w:eastAsia="Cambria"/>
          <w:spacing w:val="-10"/>
          <w:sz w:val="22"/>
          <w:vertAlign w:val="baseline"/>
        </w:rPr>
        <w:t> </w:t>
      </w:r>
      <w:r>
        <w:rPr>
          <w:rFonts w:ascii="Cambria" w:hAnsi="Cambria" w:eastAsia="Cambria"/>
          <w:spacing w:val="-2"/>
          <w:sz w:val="22"/>
          <w:vertAlign w:val="baseline"/>
        </w:rPr>
        <w:t>harness</w:t>
      </w:r>
      <w:r>
        <w:rPr>
          <w:rFonts w:ascii="Cambria" w:hAnsi="Cambria" w:eastAsia="Cambria"/>
          <w:spacing w:val="-10"/>
          <w:sz w:val="22"/>
          <w:vertAlign w:val="baseline"/>
        </w:rPr>
        <w:t> </w:t>
      </w:r>
      <w:r>
        <w:rPr>
          <w:rFonts w:ascii="Cambria" w:hAnsi="Cambria" w:eastAsia="Cambria"/>
          <w:spacing w:val="-2"/>
          <w:sz w:val="22"/>
          <w:vertAlign w:val="baseline"/>
        </w:rPr>
        <w:t>and</w:t>
      </w:r>
      <w:r>
        <w:rPr>
          <w:rFonts w:ascii="Cambria" w:hAnsi="Cambria" w:eastAsia="Cambria"/>
          <w:spacing w:val="-10"/>
          <w:sz w:val="22"/>
          <w:vertAlign w:val="baseline"/>
        </w:rPr>
        <w:t> </w:t>
      </w:r>
      <w:r>
        <w:rPr>
          <w:rFonts w:ascii="Cambria" w:hAnsi="Cambria" w:eastAsia="Cambria"/>
          <w:spacing w:val="-2"/>
          <w:sz w:val="22"/>
          <w:vertAlign w:val="baseline"/>
        </w:rPr>
        <w:t>refines</w:t>
      </w:r>
      <w:r>
        <w:rPr>
          <w:rFonts w:ascii="Cambria" w:hAnsi="Cambria" w:eastAsia="Cambria"/>
          <w:spacing w:val="-10"/>
          <w:sz w:val="22"/>
          <w:vertAlign w:val="baseline"/>
        </w:rPr>
        <w:t> </w:t>
      </w:r>
      <w:r>
        <w:rPr>
          <w:rFonts w:ascii="Cambria" w:hAnsi="Cambria" w:eastAsia="Cambria"/>
          <w:spacing w:val="-2"/>
          <w:sz w:val="22"/>
          <w:vertAlign w:val="baseline"/>
        </w:rPr>
        <w:t>it</w:t>
      </w:r>
      <w:r>
        <w:rPr>
          <w:rFonts w:ascii="Cambria" w:hAnsi="Cambria" w:eastAsia="Cambria"/>
          <w:spacing w:val="-11"/>
          <w:sz w:val="22"/>
          <w:vertAlign w:val="baseline"/>
        </w:rPr>
        <w:t> </w:t>
      </w:r>
      <w:r>
        <w:rPr>
          <w:rFonts w:ascii="Cambria" w:hAnsi="Cambria" w:eastAsia="Cambria"/>
          <w:spacing w:val="-2"/>
          <w:sz w:val="22"/>
          <w:vertAlign w:val="baseline"/>
        </w:rPr>
        <w:t>from</w:t>
      </w:r>
      <w:r>
        <w:rPr>
          <w:rFonts w:ascii="Cambria" w:hAnsi="Cambria" w:eastAsia="Cambria"/>
          <w:spacing w:val="-10"/>
          <w:sz w:val="22"/>
          <w:vertAlign w:val="baseline"/>
        </w:rPr>
        <w:t> </w:t>
      </w:r>
      <w:r>
        <w:rPr>
          <w:rFonts w:ascii="Cambria" w:hAnsi="Cambria" w:eastAsia="Cambria"/>
          <w:spacing w:val="-2"/>
          <w:sz w:val="22"/>
          <w:vertAlign w:val="baseline"/>
        </w:rPr>
        <w:t>execution</w:t>
      </w:r>
      <w:r>
        <w:rPr>
          <w:rFonts w:ascii="Cambria" w:hAnsi="Cambria" w:eastAsia="Cambria"/>
          <w:spacing w:val="-10"/>
          <w:sz w:val="22"/>
          <w:vertAlign w:val="baseline"/>
        </w:rPr>
        <w:t> </w:t>
      </w:r>
      <w:r>
        <w:rPr>
          <w:rFonts w:ascii="Cambria" w:hAnsi="Cambria" w:eastAsia="Cambria"/>
          <w:spacing w:val="-2"/>
          <w:sz w:val="22"/>
          <w:vertAlign w:val="baseline"/>
        </w:rPr>
        <w:t>feedback </w:t>
      </w:r>
      <w:r>
        <w:rPr>
          <w:rFonts w:ascii="Cambria" w:hAnsi="Cambria" w:eastAsia="Cambria"/>
          <w:sz w:val="22"/>
          <w:vertAlign w:val="baseline"/>
        </w:rPr>
        <w:t>(</w:t>
      </w:r>
      <w:hyperlink w:history="true" w:anchor="_bookmark86">
        <w:r>
          <w:rPr>
            <w:rFonts w:ascii="Cambria" w:hAnsi="Cambria" w:eastAsia="Cambria"/>
            <w:color w:val="0000FF"/>
            <w:sz w:val="22"/>
            <w:vertAlign w:val="baseline"/>
          </w:rPr>
          <w:t>Lou et al.</w:t>
        </w:r>
      </w:hyperlink>
      <w:r>
        <w:rPr>
          <w:rFonts w:ascii="Cambria" w:hAnsi="Cambria" w:eastAsia="Cambria"/>
          <w:sz w:val="22"/>
          <w:vertAlign w:val="baseline"/>
        </w:rPr>
        <w:t>, </w:t>
      </w:r>
      <w:hyperlink w:history="true" w:anchor="_bookmark86">
        <w:r>
          <w:rPr>
            <w:rFonts w:ascii="Cambria" w:hAnsi="Cambria" w:eastAsia="Cambria"/>
            <w:color w:val="0000FF"/>
            <w:sz w:val="22"/>
            <w:vertAlign w:val="baseline"/>
          </w:rPr>
          <w:t>2026</w:t>
        </w:r>
      </w:hyperlink>
      <w:r>
        <w:rPr>
          <w:rFonts w:ascii="Cambria" w:hAnsi="Cambria" w:eastAsia="Cambria"/>
          <w:sz w:val="22"/>
          <w:vertAlign w:val="baseline"/>
        </w:rPr>
        <w:t>). TTHE applies the same harness-level pattern at test time: on each unlabeled test batch, it instantiates </w:t>
      </w:r>
      <w:r>
        <w:rPr>
          <w:rFonts w:ascii="Lucida Sans Unicode" w:hAnsi="Lucida Sans Unicode" w:eastAsia="Lucida Sans Unicode"/>
          <w:sz w:val="22"/>
          <w:vertAlign w:val="baseline"/>
        </w:rPr>
        <w:t>S</w:t>
      </w:r>
      <w:r>
        <w:rPr>
          <w:rFonts w:ascii="Lucida Sans Unicode" w:hAnsi="Lucida Sans Unicode" w:eastAsia="Lucida Sans Unicode"/>
          <w:sz w:val="22"/>
          <w:vertAlign w:val="subscript"/>
        </w:rPr>
        <w:t>𝑖</w:t>
      </w:r>
      <w:r>
        <w:rPr>
          <w:rFonts w:ascii="Lucida Sans Unicode" w:hAnsi="Lucida Sans Unicode" w:eastAsia="Lucida Sans Unicode"/>
          <w:sz w:val="22"/>
          <w:vertAlign w:val="baseline"/>
        </w:rPr>
        <w:t> </w:t>
      </w:r>
      <w:r>
        <w:rPr>
          <w:rFonts w:ascii="Cambria" w:hAnsi="Cambria" w:eastAsia="Cambria"/>
          <w:sz w:val="22"/>
          <w:vertAlign w:val="baseline"/>
        </w:rPr>
        <w:t>as a population of parallel harness branches evolved over multiple rounds,</w:t>
      </w:r>
      <w:r>
        <w:rPr>
          <w:rFonts w:ascii="Cambria" w:hAnsi="Cambria" w:eastAsia="Cambria"/>
          <w:spacing w:val="-9"/>
          <w:sz w:val="22"/>
          <w:vertAlign w:val="baseline"/>
        </w:rPr>
        <w:t> </w:t>
      </w:r>
      <w:r>
        <w:rPr>
          <w:rFonts w:ascii="Cambria" w:hAnsi="Cambria" w:eastAsia="Cambria"/>
          <w:sz w:val="22"/>
          <w:vertAlign w:val="baseline"/>
        </w:rPr>
        <w:t>and</w:t>
      </w:r>
      <w:r>
        <w:rPr>
          <w:rFonts w:ascii="Cambria" w:hAnsi="Cambria" w:eastAsia="Cambria"/>
          <w:spacing w:val="-10"/>
          <w:sz w:val="22"/>
          <w:vertAlign w:val="baseline"/>
        </w:rPr>
        <w:t> </w:t>
      </w:r>
      <w:r>
        <w:rPr>
          <w:rFonts w:ascii="Cambria" w:hAnsi="Cambria" w:eastAsia="Cambria"/>
          <w:sz w:val="22"/>
          <w:vertAlign w:val="baseline"/>
        </w:rPr>
        <w:t>an</w:t>
      </w:r>
      <w:r>
        <w:rPr>
          <w:rFonts w:ascii="Cambria" w:hAnsi="Cambria" w:eastAsia="Cambria"/>
          <w:spacing w:val="-10"/>
          <w:sz w:val="22"/>
          <w:vertAlign w:val="baseline"/>
        </w:rPr>
        <w:t> </w:t>
      </w:r>
      <w:r>
        <w:rPr>
          <w:rFonts w:ascii="Cambria" w:hAnsi="Cambria" w:eastAsia="Cambria"/>
          <w:sz w:val="22"/>
          <w:vertAlign w:val="baseline"/>
        </w:rPr>
        <w:t>agentic</w:t>
      </w:r>
      <w:r>
        <w:rPr>
          <w:rFonts w:ascii="Cambria" w:hAnsi="Cambria" w:eastAsia="Cambria"/>
          <w:spacing w:val="-10"/>
          <w:sz w:val="22"/>
          <w:vertAlign w:val="baseline"/>
        </w:rPr>
        <w:t> </w:t>
      </w:r>
      <w:r>
        <w:rPr>
          <w:rFonts w:ascii="Cambria" w:hAnsi="Cambria" w:eastAsia="Cambria"/>
          <w:sz w:val="22"/>
          <w:vertAlign w:val="baseline"/>
        </w:rPr>
        <w:t>judge</w:t>
      </w:r>
      <w:r>
        <w:rPr>
          <w:rFonts w:ascii="Cambria" w:hAnsi="Cambria" w:eastAsia="Cambria"/>
          <w:spacing w:val="-10"/>
          <w:sz w:val="22"/>
          <w:vertAlign w:val="baseline"/>
        </w:rPr>
        <w:t> </w:t>
      </w:r>
      <w:r>
        <w:rPr>
          <w:rFonts w:ascii="Cambria" w:hAnsi="Cambria" w:eastAsia="Cambria"/>
          <w:sz w:val="22"/>
          <w:vertAlign w:val="baseline"/>
        </w:rPr>
        <w:t>commits</w:t>
      </w:r>
      <w:r>
        <w:rPr>
          <w:rFonts w:ascii="Cambria" w:hAnsi="Cambria" w:eastAsia="Cambria"/>
          <w:spacing w:val="-10"/>
          <w:sz w:val="22"/>
          <w:vertAlign w:val="baseline"/>
        </w:rPr>
        <w:t> </w:t>
      </w:r>
      <w:r>
        <w:rPr>
          <w:rFonts w:ascii="Cambria" w:hAnsi="Cambria" w:eastAsia="Cambria"/>
          <w:sz w:val="22"/>
          <w:vertAlign w:val="baseline"/>
        </w:rPr>
        <w:t>one</w:t>
      </w:r>
      <w:r>
        <w:rPr>
          <w:rFonts w:ascii="Cambria" w:hAnsi="Cambria" w:eastAsia="Cambria"/>
          <w:spacing w:val="-10"/>
          <w:sz w:val="22"/>
          <w:vertAlign w:val="baseline"/>
        </w:rPr>
        <w:t> </w:t>
      </w:r>
      <w:r>
        <w:rPr>
          <w:rFonts w:ascii="Cambria" w:hAnsi="Cambria" w:eastAsia="Cambria"/>
          <w:sz w:val="22"/>
          <w:vertAlign w:val="baseline"/>
        </w:rPr>
        <w:t>branch</w:t>
      </w:r>
      <w:r>
        <w:rPr>
          <w:rFonts w:ascii="Cambria" w:hAnsi="Cambria" w:eastAsia="Cambria"/>
          <w:spacing w:val="-10"/>
          <w:sz w:val="22"/>
          <w:vertAlign w:val="baseline"/>
        </w:rPr>
        <w:t> </w:t>
      </w:r>
      <w:r>
        <w:rPr>
          <w:rFonts w:ascii="Cambria" w:hAnsi="Cambria" w:eastAsia="Cambria"/>
          <w:sz w:val="22"/>
          <w:vertAlign w:val="baseline"/>
        </w:rPr>
        <w:t>to</w:t>
      </w:r>
      <w:r>
        <w:rPr>
          <w:rFonts w:ascii="Cambria" w:hAnsi="Cambria" w:eastAsia="Cambria"/>
          <w:spacing w:val="-10"/>
          <w:sz w:val="22"/>
          <w:vertAlign w:val="baseline"/>
        </w:rPr>
        <w:t> </w:t>
      </w:r>
      <w:r>
        <w:rPr>
          <w:rFonts w:ascii="Cambria" w:hAnsi="Cambria" w:eastAsia="Cambria"/>
          <w:sz w:val="22"/>
          <w:vertAlign w:val="baseline"/>
        </w:rPr>
        <w:t>the</w:t>
      </w:r>
      <w:r>
        <w:rPr>
          <w:rFonts w:ascii="Cambria" w:hAnsi="Cambria" w:eastAsia="Cambria"/>
          <w:spacing w:val="-10"/>
          <w:sz w:val="22"/>
          <w:vertAlign w:val="baseline"/>
        </w:rPr>
        <w:t> </w:t>
      </w:r>
      <w:r>
        <w:rPr>
          <w:rFonts w:ascii="Cambria" w:hAnsi="Cambria" w:eastAsia="Cambria"/>
          <w:sz w:val="22"/>
          <w:vertAlign w:val="baseline"/>
        </w:rPr>
        <w:t>next</w:t>
      </w:r>
      <w:r>
        <w:rPr>
          <w:rFonts w:ascii="Cambria" w:hAnsi="Cambria" w:eastAsia="Cambria"/>
          <w:spacing w:val="-10"/>
          <w:sz w:val="22"/>
          <w:vertAlign w:val="baseline"/>
        </w:rPr>
        <w:t> </w:t>
      </w:r>
      <w:r>
        <w:rPr>
          <w:rFonts w:ascii="Cambria" w:hAnsi="Cambria" w:eastAsia="Cambria"/>
          <w:sz w:val="22"/>
          <w:vertAlign w:val="baseline"/>
        </w:rPr>
        <w:t>batch</w:t>
      </w:r>
      <w:r>
        <w:rPr>
          <w:rFonts w:ascii="Cambria" w:hAnsi="Cambria" w:eastAsia="Cambria"/>
          <w:spacing w:val="-10"/>
          <w:sz w:val="22"/>
          <w:vertAlign w:val="baseline"/>
        </w:rPr>
        <w:t> </w:t>
      </w:r>
      <w:r>
        <w:rPr>
          <w:rFonts w:ascii="Cambria" w:hAnsi="Cambria" w:eastAsia="Cambria"/>
          <w:sz w:val="22"/>
          <w:vertAlign w:val="baseline"/>
        </w:rPr>
        <w:t>using</w:t>
      </w:r>
      <w:r>
        <w:rPr>
          <w:rFonts w:ascii="Cambria" w:hAnsi="Cambria" w:eastAsia="Cambria"/>
          <w:spacing w:val="-10"/>
          <w:sz w:val="22"/>
          <w:vertAlign w:val="baseline"/>
        </w:rPr>
        <w:t> </w:t>
      </w:r>
      <w:r>
        <w:rPr>
          <w:rFonts w:ascii="Cambria" w:hAnsi="Cambria" w:eastAsia="Cambria"/>
          <w:sz w:val="22"/>
          <w:vertAlign w:val="baseline"/>
        </w:rPr>
        <w:t>execution-derived</w:t>
      </w:r>
      <w:r>
        <w:rPr>
          <w:rFonts w:ascii="Cambria" w:hAnsi="Cambria" w:eastAsia="Cambria"/>
          <w:spacing w:val="-10"/>
          <w:sz w:val="22"/>
          <w:vertAlign w:val="baseline"/>
        </w:rPr>
        <w:t> </w:t>
      </w:r>
      <w:r>
        <w:rPr>
          <w:rFonts w:ascii="Cambria" w:hAnsi="Cambria" w:eastAsia="Cambria"/>
          <w:sz w:val="22"/>
          <w:vertAlign w:val="baseline"/>
        </w:rPr>
        <w:t>proxy signals</w:t>
      </w:r>
      <w:r>
        <w:rPr>
          <w:rFonts w:ascii="Cambria" w:hAnsi="Cambria" w:eastAsia="Cambria"/>
          <w:spacing w:val="-4"/>
          <w:sz w:val="22"/>
          <w:vertAlign w:val="baseline"/>
        </w:rPr>
        <w:t> </w:t>
      </w:r>
      <w:r>
        <w:rPr>
          <w:rFonts w:ascii="Cambria" w:hAnsi="Cambria" w:eastAsia="Cambria"/>
          <w:sz w:val="22"/>
          <w:vertAlign w:val="baseline"/>
        </w:rPr>
        <w:t>as</w:t>
      </w:r>
      <w:r>
        <w:rPr>
          <w:rFonts w:ascii="Cambria" w:hAnsi="Cambria" w:eastAsia="Cambria"/>
          <w:spacing w:val="-4"/>
          <w:sz w:val="22"/>
          <w:vertAlign w:val="baseline"/>
        </w:rPr>
        <w:t> </w:t>
      </w:r>
      <w:r>
        <w:rPr>
          <w:rFonts w:ascii="Cambria" w:hAnsi="Cambria" w:eastAsia="Cambria"/>
          <w:sz w:val="22"/>
          <w:vertAlign w:val="baseline"/>
        </w:rPr>
        <w:t>the</w:t>
      </w:r>
      <w:r>
        <w:rPr>
          <w:rFonts w:ascii="Cambria" w:hAnsi="Cambria" w:eastAsia="Cambria"/>
          <w:spacing w:val="-4"/>
          <w:sz w:val="22"/>
          <w:vertAlign w:val="baseline"/>
        </w:rPr>
        <w:t> </w:t>
      </w:r>
      <w:r>
        <w:rPr>
          <w:rFonts w:ascii="Cambria" w:hAnsi="Cambria" w:eastAsia="Cambria"/>
          <w:sz w:val="22"/>
          <w:vertAlign w:val="baseline"/>
        </w:rPr>
        <w:t>scoring</w:t>
      </w:r>
      <w:r>
        <w:rPr>
          <w:rFonts w:ascii="Cambria" w:hAnsi="Cambria" w:eastAsia="Cambria"/>
          <w:spacing w:val="-4"/>
          <w:sz w:val="22"/>
          <w:vertAlign w:val="baseline"/>
        </w:rPr>
        <w:t> </w:t>
      </w:r>
      <w:r>
        <w:rPr>
          <w:rFonts w:ascii="Cambria" w:hAnsi="Cambria" w:eastAsia="Cambria"/>
          <w:sz w:val="22"/>
          <w:vertAlign w:val="baseline"/>
        </w:rPr>
        <w:t>rule</w:t>
      </w:r>
      <w:r>
        <w:rPr>
          <w:rFonts w:ascii="Cambria" w:hAnsi="Cambria" w:eastAsia="Cambria"/>
          <w:spacing w:val="-4"/>
          <w:sz w:val="22"/>
          <w:vertAlign w:val="baseline"/>
        </w:rPr>
        <w:t> </w:t>
      </w:r>
      <w:r>
        <w:rPr>
          <w:rFonts w:ascii="Cambria" w:hAnsi="Cambria" w:eastAsia="Cambria"/>
          <w:sz w:val="22"/>
          <w:vertAlign w:val="baseline"/>
        </w:rPr>
        <w:t>(</w:t>
      </w:r>
      <w:hyperlink w:history="true" w:anchor="_bookmark89">
        <w:r>
          <w:rPr>
            <w:rFonts w:ascii="Cambria" w:hAnsi="Cambria" w:eastAsia="Cambria"/>
            <w:color w:val="0000FF"/>
            <w:sz w:val="22"/>
            <w:vertAlign w:val="baseline"/>
          </w:rPr>
          <w:t>Nie</w:t>
        </w:r>
        <w:r>
          <w:rPr>
            <w:rFonts w:ascii="Cambria" w:hAnsi="Cambria" w:eastAsia="Cambria"/>
            <w:color w:val="0000FF"/>
            <w:spacing w:val="-4"/>
            <w:sz w:val="22"/>
            <w:vertAlign w:val="baseline"/>
          </w:rPr>
          <w:t> </w:t>
        </w:r>
        <w:r>
          <w:rPr>
            <w:rFonts w:ascii="Cambria" w:hAnsi="Cambria" w:eastAsia="Cambria"/>
            <w:color w:val="0000FF"/>
            <w:sz w:val="22"/>
            <w:vertAlign w:val="baseline"/>
          </w:rPr>
          <w:t>et</w:t>
        </w:r>
        <w:r>
          <w:rPr>
            <w:rFonts w:ascii="Cambria" w:hAnsi="Cambria" w:eastAsia="Cambria"/>
            <w:color w:val="0000FF"/>
            <w:spacing w:val="-4"/>
            <w:sz w:val="22"/>
            <w:vertAlign w:val="baseline"/>
          </w:rPr>
          <w:t> </w:t>
        </w:r>
        <w:r>
          <w:rPr>
            <w:rFonts w:ascii="Cambria" w:hAnsi="Cambria" w:eastAsia="Cambria"/>
            <w:color w:val="0000FF"/>
            <w:sz w:val="22"/>
            <w:vertAlign w:val="baseline"/>
          </w:rPr>
          <w:t>al.</w:t>
        </w:r>
      </w:hyperlink>
      <w:r>
        <w:rPr>
          <w:rFonts w:ascii="Cambria" w:hAnsi="Cambria" w:eastAsia="Cambria"/>
          <w:sz w:val="22"/>
          <w:vertAlign w:val="baseline"/>
        </w:rPr>
        <w:t>,</w:t>
      </w:r>
      <w:r>
        <w:rPr>
          <w:rFonts w:ascii="Cambria" w:hAnsi="Cambria" w:eastAsia="Cambria"/>
          <w:spacing w:val="-4"/>
          <w:sz w:val="22"/>
          <w:vertAlign w:val="baseline"/>
        </w:rPr>
        <w:t> </w:t>
      </w:r>
      <w:hyperlink w:history="true" w:anchor="_bookmark89">
        <w:r>
          <w:rPr>
            <w:rFonts w:ascii="Cambria" w:hAnsi="Cambria" w:eastAsia="Cambria"/>
            <w:color w:val="0000FF"/>
            <w:sz w:val="22"/>
            <w:vertAlign w:val="baseline"/>
          </w:rPr>
          <w:t>2026</w:t>
        </w:r>
      </w:hyperlink>
      <w:r>
        <w:rPr>
          <w:rFonts w:ascii="Cambria" w:hAnsi="Cambria" w:eastAsia="Cambria"/>
          <w:sz w:val="22"/>
          <w:vertAlign w:val="baseline"/>
        </w:rPr>
        <w:t>). At</w:t>
      </w:r>
      <w:r>
        <w:rPr>
          <w:rFonts w:ascii="Cambria" w:hAnsi="Cambria" w:eastAsia="Cambria"/>
          <w:spacing w:val="-4"/>
          <w:sz w:val="22"/>
          <w:vertAlign w:val="baseline"/>
        </w:rPr>
        <w:t> </w:t>
      </w:r>
      <w:r>
        <w:rPr>
          <w:rFonts w:ascii="Cambria" w:hAnsi="Cambria" w:eastAsia="Cambria"/>
          <w:sz w:val="22"/>
          <w:vertAlign w:val="baseline"/>
        </w:rPr>
        <w:t>the</w:t>
      </w:r>
      <w:r>
        <w:rPr>
          <w:rFonts w:ascii="Cambria" w:hAnsi="Cambria" w:eastAsia="Cambria"/>
          <w:spacing w:val="-4"/>
          <w:sz w:val="22"/>
          <w:vertAlign w:val="baseline"/>
        </w:rPr>
        <w:t> </w:t>
      </w:r>
      <w:r>
        <w:rPr>
          <w:rFonts w:ascii="Cambria" w:hAnsi="Cambria" w:eastAsia="Cambria"/>
          <w:sz w:val="22"/>
          <w:vertAlign w:val="baseline"/>
        </w:rPr>
        <w:t>agent</w:t>
      </w:r>
      <w:r>
        <w:rPr>
          <w:rFonts w:ascii="Cambria" w:hAnsi="Cambria" w:eastAsia="Cambria"/>
          <w:spacing w:val="-4"/>
          <w:sz w:val="22"/>
          <w:vertAlign w:val="baseline"/>
        </w:rPr>
        <w:t> </w:t>
      </w:r>
      <w:r>
        <w:rPr>
          <w:rFonts w:ascii="Cambria" w:hAnsi="Cambria" w:eastAsia="Cambria"/>
          <w:sz w:val="22"/>
          <w:vertAlign w:val="baseline"/>
        </w:rPr>
        <w:t>and</w:t>
      </w:r>
      <w:r>
        <w:rPr>
          <w:rFonts w:ascii="Cambria" w:hAnsi="Cambria" w:eastAsia="Cambria"/>
          <w:spacing w:val="-4"/>
          <w:sz w:val="22"/>
          <w:vertAlign w:val="baseline"/>
        </w:rPr>
        <w:t> </w:t>
      </w:r>
      <w:r>
        <w:rPr>
          <w:rFonts w:ascii="Cambria" w:hAnsi="Cambria" w:eastAsia="Cambria"/>
          <w:sz w:val="22"/>
          <w:vertAlign w:val="baseline"/>
        </w:rPr>
        <w:t>workflow</w:t>
      </w:r>
      <w:r>
        <w:rPr>
          <w:rFonts w:ascii="Cambria" w:hAnsi="Cambria" w:eastAsia="Cambria"/>
          <w:spacing w:val="-4"/>
          <w:sz w:val="22"/>
          <w:vertAlign w:val="baseline"/>
        </w:rPr>
        <w:t> </w:t>
      </w:r>
      <w:r>
        <w:rPr>
          <w:rFonts w:ascii="Cambria" w:hAnsi="Cambria" w:eastAsia="Cambria"/>
          <w:sz w:val="22"/>
          <w:vertAlign w:val="baseline"/>
        </w:rPr>
        <w:t>level,</w:t>
      </w:r>
      <w:r>
        <w:rPr>
          <w:rFonts w:ascii="Cambria" w:hAnsi="Cambria" w:eastAsia="Cambria"/>
          <w:spacing w:val="-2"/>
          <w:sz w:val="22"/>
          <w:vertAlign w:val="baseline"/>
        </w:rPr>
        <w:t> </w:t>
      </w:r>
      <w:r>
        <w:rPr>
          <w:rFonts w:ascii="Cambria" w:hAnsi="Cambria" w:eastAsia="Cambria"/>
          <w:sz w:val="22"/>
          <w:vertAlign w:val="baseline"/>
        </w:rPr>
        <w:t>ADAS,</w:t>
      </w:r>
      <w:r>
        <w:rPr>
          <w:rFonts w:ascii="Cambria" w:hAnsi="Cambria" w:eastAsia="Cambria"/>
          <w:spacing w:val="-4"/>
          <w:sz w:val="22"/>
          <w:vertAlign w:val="baseline"/>
        </w:rPr>
        <w:t> </w:t>
      </w:r>
      <w:r>
        <w:rPr>
          <w:rFonts w:ascii="Cambria" w:hAnsi="Cambria" w:eastAsia="Cambria"/>
          <w:sz w:val="22"/>
          <w:vertAlign w:val="baseline"/>
        </w:rPr>
        <w:t>through</w:t>
      </w:r>
      <w:r>
        <w:rPr>
          <w:rFonts w:ascii="Cambria" w:hAnsi="Cambria" w:eastAsia="Cambria"/>
          <w:spacing w:val="-4"/>
          <w:sz w:val="22"/>
          <w:vertAlign w:val="baseline"/>
        </w:rPr>
        <w:t> </w:t>
      </w:r>
      <w:r>
        <w:rPr>
          <w:rFonts w:ascii="Cambria" w:hAnsi="Cambria" w:eastAsia="Cambria"/>
          <w:sz w:val="22"/>
          <w:vertAlign w:val="baseline"/>
        </w:rPr>
        <w:t>Meta Agent</w:t>
      </w:r>
      <w:r>
        <w:rPr>
          <w:rFonts w:ascii="Cambria" w:hAnsi="Cambria" w:eastAsia="Cambria"/>
          <w:spacing w:val="-8"/>
          <w:sz w:val="22"/>
          <w:vertAlign w:val="baseline"/>
        </w:rPr>
        <w:t> </w:t>
      </w:r>
      <w:r>
        <w:rPr>
          <w:rFonts w:ascii="Cambria" w:hAnsi="Cambria" w:eastAsia="Cambria"/>
          <w:sz w:val="22"/>
          <w:vertAlign w:val="baseline"/>
        </w:rPr>
        <w:t>Search,</w:t>
      </w:r>
      <w:r>
        <w:rPr>
          <w:rFonts w:ascii="Cambria" w:hAnsi="Cambria" w:eastAsia="Cambria"/>
          <w:spacing w:val="-7"/>
          <w:sz w:val="22"/>
          <w:vertAlign w:val="baseline"/>
        </w:rPr>
        <w:t> </w:t>
      </w:r>
      <w:r>
        <w:rPr>
          <w:rFonts w:ascii="Cambria" w:hAnsi="Cambria" w:eastAsia="Cambria"/>
          <w:sz w:val="22"/>
          <w:vertAlign w:val="baseline"/>
        </w:rPr>
        <w:t>maintains</w:t>
      </w:r>
      <w:r>
        <w:rPr>
          <w:rFonts w:ascii="Cambria" w:hAnsi="Cambria" w:eastAsia="Cambria"/>
          <w:spacing w:val="-8"/>
          <w:sz w:val="22"/>
          <w:vertAlign w:val="baseline"/>
        </w:rPr>
        <w:t> </w:t>
      </w:r>
      <w:r>
        <w:rPr>
          <w:rFonts w:ascii="Cambria" w:hAnsi="Cambria" w:eastAsia="Cambria"/>
          <w:sz w:val="22"/>
          <w:vertAlign w:val="baseline"/>
        </w:rPr>
        <w:t>an</w:t>
      </w:r>
      <w:r>
        <w:rPr>
          <w:rFonts w:ascii="Cambria" w:hAnsi="Cambria" w:eastAsia="Cambria"/>
          <w:spacing w:val="-8"/>
          <w:sz w:val="22"/>
          <w:vertAlign w:val="baseline"/>
        </w:rPr>
        <w:t> </w:t>
      </w:r>
      <w:r>
        <w:rPr>
          <w:rFonts w:ascii="Cambria" w:hAnsi="Cambria" w:eastAsia="Cambria"/>
          <w:sz w:val="22"/>
          <w:vertAlign w:val="baseline"/>
        </w:rPr>
        <w:t>archive</w:t>
      </w:r>
      <w:r>
        <w:rPr>
          <w:rFonts w:ascii="Cambria" w:hAnsi="Cambria" w:eastAsia="Cambria"/>
          <w:spacing w:val="-8"/>
          <w:sz w:val="22"/>
          <w:vertAlign w:val="baseline"/>
        </w:rPr>
        <w:t> </w:t>
      </w:r>
      <w:r>
        <w:rPr>
          <w:rFonts w:ascii="Cambria" w:hAnsi="Cambria" w:eastAsia="Cambria"/>
          <w:sz w:val="22"/>
          <w:vertAlign w:val="baseline"/>
        </w:rPr>
        <w:t>of</w:t>
      </w:r>
      <w:r>
        <w:rPr>
          <w:rFonts w:ascii="Cambria" w:hAnsi="Cambria" w:eastAsia="Cambria"/>
          <w:spacing w:val="-8"/>
          <w:sz w:val="22"/>
          <w:vertAlign w:val="baseline"/>
        </w:rPr>
        <w:t> </w:t>
      </w:r>
      <w:r>
        <w:rPr>
          <w:rFonts w:ascii="Cambria" w:hAnsi="Cambria" w:eastAsia="Cambria"/>
          <w:sz w:val="22"/>
          <w:vertAlign w:val="baseline"/>
        </w:rPr>
        <w:t>code-defined</w:t>
      </w:r>
      <w:r>
        <w:rPr>
          <w:rFonts w:ascii="Cambria" w:hAnsi="Cambria" w:eastAsia="Cambria"/>
          <w:spacing w:val="-8"/>
          <w:sz w:val="22"/>
          <w:vertAlign w:val="baseline"/>
        </w:rPr>
        <w:t> </w:t>
      </w:r>
      <w:r>
        <w:rPr>
          <w:rFonts w:ascii="Cambria" w:hAnsi="Cambria" w:eastAsia="Cambria"/>
          <w:sz w:val="22"/>
          <w:vertAlign w:val="baseline"/>
        </w:rPr>
        <w:t>agents</w:t>
      </w:r>
      <w:r>
        <w:rPr>
          <w:rFonts w:ascii="Cambria" w:hAnsi="Cambria" w:eastAsia="Cambria"/>
          <w:spacing w:val="-8"/>
          <w:sz w:val="22"/>
          <w:vertAlign w:val="baseline"/>
        </w:rPr>
        <w:t> </w:t>
      </w:r>
      <w:r>
        <w:rPr>
          <w:rFonts w:ascii="Cambria" w:hAnsi="Cambria" w:eastAsia="Cambria"/>
          <w:sz w:val="22"/>
          <w:vertAlign w:val="baseline"/>
        </w:rPr>
        <w:t>and</w:t>
      </w:r>
      <w:r>
        <w:rPr>
          <w:rFonts w:ascii="Cambria" w:hAnsi="Cambria" w:eastAsia="Cambria"/>
          <w:spacing w:val="-8"/>
          <w:sz w:val="22"/>
          <w:vertAlign w:val="baseline"/>
        </w:rPr>
        <w:t> </w:t>
      </w:r>
      <w:r>
        <w:rPr>
          <w:rFonts w:ascii="Cambria" w:hAnsi="Cambria" w:eastAsia="Cambria"/>
          <w:sz w:val="22"/>
          <w:vertAlign w:val="baseline"/>
        </w:rPr>
        <w:t>uses</w:t>
      </w:r>
      <w:r>
        <w:rPr>
          <w:rFonts w:ascii="Cambria" w:hAnsi="Cambria" w:eastAsia="Cambria"/>
          <w:spacing w:val="-8"/>
          <w:sz w:val="22"/>
          <w:vertAlign w:val="baseline"/>
        </w:rPr>
        <w:t> </w:t>
      </w:r>
      <w:r>
        <w:rPr>
          <w:rFonts w:ascii="Cambria" w:hAnsi="Cambria" w:eastAsia="Cambria"/>
          <w:sz w:val="22"/>
          <w:vertAlign w:val="baseline"/>
        </w:rPr>
        <w:t>a</w:t>
      </w:r>
      <w:r>
        <w:rPr>
          <w:rFonts w:ascii="Cambria" w:hAnsi="Cambria" w:eastAsia="Cambria"/>
          <w:spacing w:val="-8"/>
          <w:sz w:val="22"/>
          <w:vertAlign w:val="baseline"/>
        </w:rPr>
        <w:t> </w:t>
      </w:r>
      <w:r>
        <w:rPr>
          <w:rFonts w:ascii="Cambria" w:hAnsi="Cambria" w:eastAsia="Cambria"/>
          <w:sz w:val="22"/>
          <w:vertAlign w:val="baseline"/>
        </w:rPr>
        <w:t>meta-agent</w:t>
      </w:r>
      <w:r>
        <w:rPr>
          <w:rFonts w:ascii="Cambria" w:hAnsi="Cambria" w:eastAsia="Cambria"/>
          <w:spacing w:val="-8"/>
          <w:sz w:val="22"/>
          <w:vertAlign w:val="baseline"/>
        </w:rPr>
        <w:t> </w:t>
      </w:r>
      <w:r>
        <w:rPr>
          <w:rFonts w:ascii="Cambria" w:hAnsi="Cambria" w:eastAsia="Cambria"/>
          <w:sz w:val="22"/>
          <w:vertAlign w:val="baseline"/>
        </w:rPr>
        <w:t>to</w:t>
      </w:r>
      <w:r>
        <w:rPr>
          <w:rFonts w:ascii="Cambria" w:hAnsi="Cambria" w:eastAsia="Cambria"/>
          <w:spacing w:val="-8"/>
          <w:sz w:val="22"/>
          <w:vertAlign w:val="baseline"/>
        </w:rPr>
        <w:t> </w:t>
      </w:r>
      <w:r>
        <w:rPr>
          <w:rFonts w:ascii="Cambria" w:hAnsi="Cambria" w:eastAsia="Cambria"/>
          <w:sz w:val="22"/>
          <w:vertAlign w:val="baseline"/>
        </w:rPr>
        <w:t>program</w:t>
      </w:r>
      <w:r>
        <w:rPr>
          <w:rFonts w:ascii="Cambria" w:hAnsi="Cambria" w:eastAsia="Cambria"/>
          <w:spacing w:val="-8"/>
          <w:sz w:val="22"/>
          <w:vertAlign w:val="baseline"/>
        </w:rPr>
        <w:t> </w:t>
      </w:r>
      <w:r>
        <w:rPr>
          <w:rFonts w:ascii="Cambria" w:hAnsi="Cambria" w:eastAsia="Cambria"/>
          <w:sz w:val="22"/>
          <w:vertAlign w:val="baseline"/>
        </w:rPr>
        <w:t>new agents from that archive (</w:t>
      </w:r>
      <w:hyperlink w:history="true" w:anchor="_bookmark75">
        <w:r>
          <w:rPr>
            <w:rFonts w:ascii="Cambria" w:hAnsi="Cambria" w:eastAsia="Cambria"/>
            <w:color w:val="0000FF"/>
            <w:sz w:val="22"/>
            <w:vertAlign w:val="baseline"/>
          </w:rPr>
          <w:t>Hu et al.</w:t>
        </w:r>
      </w:hyperlink>
      <w:r>
        <w:rPr>
          <w:rFonts w:ascii="Cambria" w:hAnsi="Cambria" w:eastAsia="Cambria"/>
          <w:sz w:val="22"/>
          <w:vertAlign w:val="baseline"/>
        </w:rPr>
        <w:t>, </w:t>
      </w:r>
      <w:hyperlink w:history="true" w:anchor="_bookmark75">
        <w:r>
          <w:rPr>
            <w:rFonts w:ascii="Cambria" w:hAnsi="Cambria" w:eastAsia="Cambria"/>
            <w:color w:val="0000FF"/>
            <w:sz w:val="22"/>
            <w:vertAlign w:val="baseline"/>
          </w:rPr>
          <w:t>2025</w:t>
        </w:r>
      </w:hyperlink>
      <w:r>
        <w:rPr>
          <w:rFonts w:ascii="Cambria" w:hAnsi="Cambria" w:eastAsia="Cambria"/>
          <w:sz w:val="22"/>
          <w:vertAlign w:val="baseline"/>
        </w:rPr>
        <w:t>); GPTSwarm represents agents as optimizable graphs and updates node prompts and graph connectivity (</w:t>
      </w:r>
      <w:hyperlink w:history="true" w:anchor="_bookmark121">
        <w:r>
          <w:rPr>
            <w:rFonts w:ascii="Cambria" w:hAnsi="Cambria" w:eastAsia="Cambria"/>
            <w:color w:val="0000FF"/>
            <w:sz w:val="22"/>
            <w:vertAlign w:val="baseline"/>
          </w:rPr>
          <w:t>Zhuge et al.</w:t>
        </w:r>
      </w:hyperlink>
      <w:r>
        <w:rPr>
          <w:rFonts w:ascii="Cambria" w:hAnsi="Cambria" w:eastAsia="Cambria"/>
          <w:sz w:val="22"/>
          <w:vertAlign w:val="baseline"/>
        </w:rPr>
        <w:t>, </w:t>
      </w:r>
      <w:hyperlink w:history="true" w:anchor="_bookmark121">
        <w:r>
          <w:rPr>
            <w:rFonts w:ascii="Cambria" w:hAnsi="Cambria" w:eastAsia="Cambria"/>
            <w:color w:val="0000FF"/>
            <w:sz w:val="22"/>
            <w:vertAlign w:val="baseline"/>
          </w:rPr>
          <w:t>2024</w:t>
        </w:r>
      </w:hyperlink>
      <w:r>
        <w:rPr>
          <w:rFonts w:ascii="Cambria" w:hAnsi="Cambria" w:eastAsia="Cambria"/>
          <w:sz w:val="22"/>
          <w:vertAlign w:val="baseline"/>
        </w:rPr>
        <w:t>);</w:t>
      </w:r>
      <w:r>
        <w:rPr>
          <w:rFonts w:ascii="Cambria" w:hAnsi="Cambria" w:eastAsia="Cambria"/>
          <w:spacing w:val="40"/>
          <w:sz w:val="22"/>
          <w:vertAlign w:val="baseline"/>
        </w:rPr>
        <w:t> </w:t>
      </w:r>
      <w:r>
        <w:rPr>
          <w:rFonts w:ascii="Cambria" w:hAnsi="Cambria" w:eastAsia="Cambria"/>
          <w:sz w:val="22"/>
          <w:vertAlign w:val="baseline"/>
        </w:rPr>
        <w:t>and AFlow searches</w:t>
      </w:r>
      <w:r>
        <w:rPr>
          <w:rFonts w:ascii="Cambria" w:hAnsi="Cambria" w:eastAsia="Cambria"/>
          <w:spacing w:val="40"/>
          <w:sz w:val="22"/>
          <w:vertAlign w:val="baseline"/>
        </w:rPr>
        <w:t> </w:t>
      </w:r>
      <w:r>
        <w:rPr>
          <w:rFonts w:ascii="Cambria" w:hAnsi="Cambria" w:eastAsia="Cambria"/>
          <w:sz w:val="22"/>
          <w:vertAlign w:val="baseline"/>
        </w:rPr>
        <w:t>over code-represented workflows using Monte Carlo tree search with code modification and execution feedback (</w:t>
      </w:r>
      <w:hyperlink w:history="true" w:anchor="_bookmark119">
        <w:r>
          <w:rPr>
            <w:rFonts w:ascii="Cambria" w:hAnsi="Cambria" w:eastAsia="Cambria"/>
            <w:color w:val="0000FF"/>
            <w:sz w:val="22"/>
            <w:vertAlign w:val="baseline"/>
          </w:rPr>
          <w:t>Zhang et al.</w:t>
        </w:r>
      </w:hyperlink>
      <w:r>
        <w:rPr>
          <w:rFonts w:ascii="Cambria" w:hAnsi="Cambria" w:eastAsia="Cambria"/>
          <w:sz w:val="22"/>
          <w:vertAlign w:val="baseline"/>
        </w:rPr>
        <w:t>, </w:t>
      </w:r>
      <w:hyperlink w:history="true" w:anchor="_bookmark119">
        <w:r>
          <w:rPr>
            <w:rFonts w:ascii="Cambria" w:hAnsi="Cambria" w:eastAsia="Cambria"/>
            <w:color w:val="0000FF"/>
            <w:sz w:val="22"/>
            <w:vertAlign w:val="baseline"/>
          </w:rPr>
          <w:t>2025c</w:t>
        </w:r>
      </w:hyperlink>
      <w:r>
        <w:rPr>
          <w:rFonts w:ascii="Cambria" w:hAnsi="Cambria" w:eastAsia="Cambria"/>
          <w:sz w:val="22"/>
          <w:vertAlign w:val="baseline"/>
        </w:rPr>
        <w:t>). At the program level, AlphaEvolve and ShinkaEvolve instantiate the same pattern over executable code: an LLM mutates or rewrites candidates, an evaluator scores them, and selection or parent sampling decides which candidates seed the next generation (</w:t>
      </w:r>
      <w:hyperlink w:history="true" w:anchor="_bookmark80">
        <w:r>
          <w:rPr>
            <w:rFonts w:ascii="Cambria" w:hAnsi="Cambria" w:eastAsia="Cambria"/>
            <w:color w:val="0000FF"/>
            <w:sz w:val="22"/>
            <w:vertAlign w:val="baseline"/>
          </w:rPr>
          <w:t>Lange et al.</w:t>
        </w:r>
      </w:hyperlink>
      <w:r>
        <w:rPr>
          <w:rFonts w:ascii="Cambria" w:hAnsi="Cambria" w:eastAsia="Cambria"/>
          <w:sz w:val="22"/>
          <w:vertAlign w:val="baseline"/>
        </w:rPr>
        <w:t>, </w:t>
      </w:r>
      <w:hyperlink w:history="true" w:anchor="_bookmark80">
        <w:r>
          <w:rPr>
            <w:rFonts w:ascii="Cambria" w:hAnsi="Cambria" w:eastAsia="Cambria"/>
            <w:color w:val="0000FF"/>
            <w:sz w:val="22"/>
            <w:vertAlign w:val="baseline"/>
          </w:rPr>
          <w:t>2025</w:t>
        </w:r>
      </w:hyperlink>
      <w:r>
        <w:rPr>
          <w:rFonts w:ascii="Cambria" w:hAnsi="Cambria" w:eastAsia="Cambria"/>
          <w:sz w:val="22"/>
          <w:vertAlign w:val="baseline"/>
        </w:rPr>
        <w:t>; </w:t>
      </w:r>
      <w:hyperlink w:history="true" w:anchor="_bookmark90">
        <w:r>
          <w:rPr>
            <w:rFonts w:ascii="Cambria" w:hAnsi="Cambria" w:eastAsia="Cambria"/>
            <w:color w:val="0000FF"/>
            <w:sz w:val="22"/>
            <w:vertAlign w:val="baseline"/>
          </w:rPr>
          <w:t>Novikov et al.</w:t>
        </w:r>
      </w:hyperlink>
      <w:r>
        <w:rPr>
          <w:rFonts w:ascii="Cambria" w:hAnsi="Cambria" w:eastAsia="Cambria"/>
          <w:sz w:val="22"/>
          <w:vertAlign w:val="baseline"/>
        </w:rPr>
        <w:t>, </w:t>
      </w:r>
      <w:hyperlink w:history="true" w:anchor="_bookmark90">
        <w:r>
          <w:rPr>
            <w:rFonts w:ascii="Cambria" w:hAnsi="Cambria" w:eastAsia="Cambria"/>
            <w:color w:val="0000FF"/>
            <w:sz w:val="22"/>
            <w:vertAlign w:val="baseline"/>
          </w:rPr>
          <w:t>2025</w:t>
        </w:r>
      </w:hyperlink>
      <w:r>
        <w:rPr>
          <w:rFonts w:ascii="Cambria" w:hAnsi="Cambria" w:eastAsia="Cambria"/>
          <w:sz w:val="22"/>
          <w:vertAlign w:val="baseline"/>
        </w:rPr>
        <w:t>). In each case, the method does not optimize Equation</w:t>
      </w:r>
      <w:r>
        <w:rPr>
          <w:rFonts w:ascii="Cambria" w:hAnsi="Cambria" w:eastAsia="Cambria"/>
          <w:spacing w:val="-4"/>
          <w:sz w:val="22"/>
          <w:vertAlign w:val="baseline"/>
        </w:rPr>
        <w:t> </w:t>
      </w:r>
      <w:r>
        <w:rPr>
          <w:rFonts w:ascii="Cambria" w:hAnsi="Cambria" w:eastAsia="Cambria"/>
          <w:sz w:val="22"/>
          <w:vertAlign w:val="baseline"/>
        </w:rPr>
        <w:t>(</w:t>
      </w:r>
      <w:hyperlink w:history="true" w:anchor="_bookmark5">
        <w:r>
          <w:rPr>
            <w:rFonts w:ascii="Cambria" w:hAnsi="Cambria" w:eastAsia="Cambria"/>
            <w:color w:val="0000FF"/>
            <w:sz w:val="22"/>
            <w:vertAlign w:val="baseline"/>
          </w:rPr>
          <w:t>1</w:t>
        </w:r>
      </w:hyperlink>
      <w:r>
        <w:rPr>
          <w:rFonts w:ascii="Cambria" w:hAnsi="Cambria" w:eastAsia="Cambria"/>
          <w:sz w:val="22"/>
          <w:vertAlign w:val="baseline"/>
        </w:rPr>
        <w:t>)</w:t>
      </w:r>
      <w:r>
        <w:rPr>
          <w:rFonts w:ascii="Cambria" w:hAnsi="Cambria" w:eastAsia="Cambria"/>
          <w:spacing w:val="-4"/>
          <w:sz w:val="22"/>
          <w:vertAlign w:val="baseline"/>
        </w:rPr>
        <w:t> </w:t>
      </w:r>
      <w:r>
        <w:rPr>
          <w:rFonts w:ascii="Cambria" w:hAnsi="Cambria" w:eastAsia="Cambria"/>
          <w:sz w:val="22"/>
          <w:vertAlign w:val="baseline"/>
        </w:rPr>
        <w:t>exactly. Instead,</w:t>
      </w:r>
      <w:r>
        <w:rPr>
          <w:rFonts w:ascii="Cambria" w:hAnsi="Cambria" w:eastAsia="Cambria"/>
          <w:spacing w:val="-4"/>
          <w:sz w:val="22"/>
          <w:vertAlign w:val="baseline"/>
        </w:rPr>
        <w:t> </w:t>
      </w:r>
      <w:r>
        <w:rPr>
          <w:rFonts w:ascii="Cambria" w:hAnsi="Cambria" w:eastAsia="Cambria"/>
          <w:sz w:val="22"/>
          <w:vertAlign w:val="baseline"/>
        </w:rPr>
        <w:t>it</w:t>
      </w:r>
      <w:r>
        <w:rPr>
          <w:rFonts w:ascii="Cambria" w:hAnsi="Cambria" w:eastAsia="Cambria"/>
          <w:spacing w:val="-4"/>
          <w:sz w:val="22"/>
          <w:vertAlign w:val="baseline"/>
        </w:rPr>
        <w:t> </w:t>
      </w:r>
      <w:r>
        <w:rPr>
          <w:rFonts w:ascii="Cambria" w:hAnsi="Cambria" w:eastAsia="Cambria"/>
          <w:sz w:val="22"/>
          <w:vertAlign w:val="baseline"/>
        </w:rPr>
        <w:t>constructs</w:t>
      </w:r>
      <w:r>
        <w:rPr>
          <w:rFonts w:ascii="Cambria" w:hAnsi="Cambria" w:eastAsia="Cambria"/>
          <w:spacing w:val="-4"/>
          <w:sz w:val="22"/>
          <w:vertAlign w:val="baseline"/>
        </w:rPr>
        <w:t> </w:t>
      </w:r>
      <w:r>
        <w:rPr>
          <w:rFonts w:ascii="Cambria" w:hAnsi="Cambria" w:eastAsia="Cambria"/>
          <w:sz w:val="22"/>
          <w:vertAlign w:val="baseline"/>
        </w:rPr>
        <w:t>a</w:t>
      </w:r>
      <w:r>
        <w:rPr>
          <w:rFonts w:ascii="Cambria" w:hAnsi="Cambria" w:eastAsia="Cambria"/>
          <w:spacing w:val="-4"/>
          <w:sz w:val="22"/>
          <w:vertAlign w:val="baseline"/>
        </w:rPr>
        <w:t> </w:t>
      </w:r>
      <w:r>
        <w:rPr>
          <w:rFonts w:ascii="Cambria" w:hAnsi="Cambria" w:eastAsia="Cambria"/>
          <w:sz w:val="22"/>
          <w:vertAlign w:val="baseline"/>
        </w:rPr>
        <w:t>finite</w:t>
      </w:r>
      <w:r>
        <w:rPr>
          <w:rFonts w:ascii="Cambria" w:hAnsi="Cambria" w:eastAsia="Cambria"/>
          <w:spacing w:val="-4"/>
          <w:sz w:val="22"/>
          <w:vertAlign w:val="baseline"/>
        </w:rPr>
        <w:t> </w:t>
      </w:r>
      <w:r>
        <w:rPr>
          <w:rFonts w:ascii="Cambria" w:hAnsi="Cambria" w:eastAsia="Cambria"/>
          <w:sz w:val="22"/>
          <w:vertAlign w:val="baseline"/>
        </w:rPr>
        <w:t>candidate</w:t>
      </w:r>
      <w:r>
        <w:rPr>
          <w:rFonts w:ascii="Cambria" w:hAnsi="Cambria" w:eastAsia="Cambria"/>
          <w:spacing w:val="-4"/>
          <w:sz w:val="22"/>
          <w:vertAlign w:val="baseline"/>
        </w:rPr>
        <w:t> </w:t>
      </w:r>
      <w:r>
        <w:rPr>
          <w:rFonts w:ascii="Cambria" w:hAnsi="Cambria" w:eastAsia="Cambria"/>
          <w:sz w:val="22"/>
          <w:vertAlign w:val="baseline"/>
        </w:rPr>
        <w:t>set</w:t>
      </w:r>
      <w:r>
        <w:rPr>
          <w:rFonts w:ascii="Cambria" w:hAnsi="Cambria" w:eastAsia="Cambria"/>
          <w:spacing w:val="-4"/>
          <w:sz w:val="22"/>
          <w:vertAlign w:val="baseline"/>
        </w:rPr>
        <w:t> </w:t>
      </w:r>
      <w:r>
        <w:rPr>
          <w:rFonts w:ascii="Lucida Sans Unicode" w:hAnsi="Lucida Sans Unicode" w:eastAsia="Lucida Sans Unicode"/>
          <w:sz w:val="22"/>
          <w:vertAlign w:val="baseline"/>
        </w:rPr>
        <w:t>S</w:t>
      </w:r>
      <w:r>
        <w:rPr>
          <w:rFonts w:ascii="Lucida Sans Unicode" w:hAnsi="Lucida Sans Unicode" w:eastAsia="Lucida Sans Unicode"/>
          <w:sz w:val="22"/>
          <w:vertAlign w:val="subscript"/>
        </w:rPr>
        <w:t>𝑖</w:t>
      </w:r>
      <w:r>
        <w:rPr>
          <w:rFonts w:ascii="Lucida Sans Unicode" w:hAnsi="Lucida Sans Unicode" w:eastAsia="Lucida Sans Unicode"/>
          <w:spacing w:val="-17"/>
          <w:sz w:val="22"/>
          <w:vertAlign w:val="baseline"/>
        </w:rPr>
        <w:t> </w:t>
      </w:r>
      <w:r>
        <w:rPr>
          <w:rFonts w:ascii="Cambria" w:hAnsi="Cambria" w:eastAsia="Cambria"/>
          <w:sz w:val="22"/>
          <w:vertAlign w:val="baseline"/>
        </w:rPr>
        <w:t>and</w:t>
      </w:r>
      <w:r>
        <w:rPr>
          <w:rFonts w:ascii="Cambria" w:hAnsi="Cambria" w:eastAsia="Cambria"/>
          <w:spacing w:val="-4"/>
          <w:sz w:val="22"/>
          <w:vertAlign w:val="baseline"/>
        </w:rPr>
        <w:t> </w:t>
      </w:r>
      <w:r>
        <w:rPr>
          <w:rFonts w:ascii="Cambria" w:hAnsi="Cambria" w:eastAsia="Cambria"/>
          <w:sz w:val="22"/>
          <w:vertAlign w:val="baseline"/>
        </w:rPr>
        <w:t>ranks</w:t>
      </w:r>
      <w:r>
        <w:rPr>
          <w:rFonts w:ascii="Cambria" w:hAnsi="Cambria" w:eastAsia="Cambria"/>
          <w:spacing w:val="-4"/>
          <w:sz w:val="22"/>
          <w:vertAlign w:val="baseline"/>
        </w:rPr>
        <w:t> </w:t>
      </w:r>
      <w:r>
        <w:rPr>
          <w:rFonts w:ascii="Cambria" w:hAnsi="Cambria" w:eastAsia="Cambria"/>
          <w:sz w:val="22"/>
          <w:vertAlign w:val="baseline"/>
        </w:rPr>
        <w:t>its</w:t>
      </w:r>
      <w:r>
        <w:rPr>
          <w:rFonts w:ascii="Cambria" w:hAnsi="Cambria" w:eastAsia="Cambria"/>
          <w:spacing w:val="-4"/>
          <w:sz w:val="22"/>
          <w:vertAlign w:val="baseline"/>
        </w:rPr>
        <w:t> </w:t>
      </w:r>
      <w:r>
        <w:rPr>
          <w:rFonts w:ascii="Cambria" w:hAnsi="Cambria" w:eastAsia="Cambria"/>
          <w:sz w:val="22"/>
          <w:vertAlign w:val="baseline"/>
        </w:rPr>
        <w:t>members</w:t>
      </w:r>
      <w:r>
        <w:rPr>
          <w:rFonts w:ascii="Cambria" w:hAnsi="Cambria" w:eastAsia="Cambria"/>
          <w:spacing w:val="-4"/>
          <w:sz w:val="22"/>
          <w:vertAlign w:val="baseline"/>
        </w:rPr>
        <w:t> </w:t>
      </w:r>
      <w:r>
        <w:rPr>
          <w:rFonts w:ascii="Cambria" w:hAnsi="Cambria" w:eastAsia="Cambria"/>
          <w:sz w:val="22"/>
          <w:vertAlign w:val="baseline"/>
        </w:rPr>
        <w:t>with</w:t>
      </w:r>
      <w:r>
        <w:rPr>
          <w:rFonts w:ascii="Cambria" w:hAnsi="Cambria" w:eastAsia="Cambria"/>
          <w:spacing w:val="-4"/>
          <w:sz w:val="22"/>
          <w:vertAlign w:val="baseline"/>
        </w:rPr>
        <w:t> </w:t>
      </w:r>
      <w:r>
        <w:rPr>
          <w:rFonts w:ascii="Cambria" w:hAnsi="Cambria" w:eastAsia="Cambria"/>
          <w:sz w:val="22"/>
          <w:vertAlign w:val="baseline"/>
        </w:rPr>
        <w:t>a </w:t>
      </w:r>
      <w:r>
        <w:rPr>
          <w:rFonts w:ascii="Cambria" w:hAnsi="Cambria" w:eastAsia="Cambria"/>
          <w:spacing w:val="-2"/>
          <w:sz w:val="22"/>
          <w:vertAlign w:val="baseline"/>
        </w:rPr>
        <w:t>task-specific</w:t>
      </w:r>
      <w:r>
        <w:rPr>
          <w:rFonts w:ascii="Cambria" w:hAnsi="Cambria" w:eastAsia="Cambria"/>
          <w:spacing w:val="-6"/>
          <w:sz w:val="22"/>
          <w:vertAlign w:val="baseline"/>
        </w:rPr>
        <w:t> </w:t>
      </w:r>
      <w:r>
        <w:rPr>
          <w:rFonts w:ascii="Cambria" w:hAnsi="Cambria" w:eastAsia="Cambria"/>
          <w:spacing w:val="-2"/>
          <w:sz w:val="22"/>
          <w:vertAlign w:val="baseline"/>
        </w:rPr>
        <w:t>score,</w:t>
      </w:r>
      <w:r>
        <w:rPr>
          <w:rFonts w:ascii="Cambria" w:hAnsi="Cambria" w:eastAsia="Cambria"/>
          <w:spacing w:val="-4"/>
          <w:sz w:val="22"/>
          <w:vertAlign w:val="baseline"/>
        </w:rPr>
        <w:t> </w:t>
      </w:r>
      <w:r>
        <w:rPr>
          <w:rFonts w:ascii="Cambria" w:hAnsi="Cambria" w:eastAsia="Cambria"/>
          <w:spacing w:val="-2"/>
          <w:sz w:val="22"/>
          <w:vertAlign w:val="baseline"/>
        </w:rPr>
        <w:t>evaluator,</w:t>
      </w:r>
      <w:r>
        <w:rPr>
          <w:rFonts w:ascii="Cambria" w:hAnsi="Cambria" w:eastAsia="Cambria"/>
          <w:spacing w:val="-4"/>
          <w:sz w:val="22"/>
          <w:vertAlign w:val="baseline"/>
        </w:rPr>
        <w:t> </w:t>
      </w:r>
      <w:r>
        <w:rPr>
          <w:rFonts w:ascii="Cambria" w:hAnsi="Cambria" w:eastAsia="Cambria"/>
          <w:spacing w:val="-2"/>
          <w:sz w:val="22"/>
          <w:vertAlign w:val="baseline"/>
        </w:rPr>
        <w:t>or</w:t>
      </w:r>
      <w:r>
        <w:rPr>
          <w:rFonts w:ascii="Cambria" w:hAnsi="Cambria" w:eastAsia="Cambria"/>
          <w:spacing w:val="-6"/>
          <w:sz w:val="22"/>
          <w:vertAlign w:val="baseline"/>
        </w:rPr>
        <w:t> </w:t>
      </w:r>
      <w:r>
        <w:rPr>
          <w:rFonts w:ascii="Cambria" w:hAnsi="Cambria" w:eastAsia="Cambria"/>
          <w:spacing w:val="-2"/>
          <w:sz w:val="22"/>
          <w:vertAlign w:val="baseline"/>
        </w:rPr>
        <w:t>pairwise</w:t>
      </w:r>
      <w:r>
        <w:rPr>
          <w:rFonts w:ascii="Cambria" w:hAnsi="Cambria" w:eastAsia="Cambria"/>
          <w:spacing w:val="-6"/>
          <w:sz w:val="22"/>
          <w:vertAlign w:val="baseline"/>
        </w:rPr>
        <w:t> </w:t>
      </w:r>
      <w:r>
        <w:rPr>
          <w:rFonts w:ascii="Cambria" w:hAnsi="Cambria" w:eastAsia="Cambria"/>
          <w:spacing w:val="-2"/>
          <w:sz w:val="22"/>
          <w:vertAlign w:val="baseline"/>
        </w:rPr>
        <w:t>judgment; when</w:t>
      </w:r>
      <w:r>
        <w:rPr>
          <w:rFonts w:ascii="Cambria" w:hAnsi="Cambria" w:eastAsia="Cambria"/>
          <w:spacing w:val="-6"/>
          <w:sz w:val="22"/>
          <w:vertAlign w:val="baseline"/>
        </w:rPr>
        <w:t> </w:t>
      </w:r>
      <w:r>
        <w:rPr>
          <w:rFonts w:ascii="Cambria" w:hAnsi="Cambria" w:eastAsia="Cambria"/>
          <w:spacing w:val="-2"/>
          <w:sz w:val="22"/>
          <w:vertAlign w:val="baseline"/>
        </w:rPr>
        <w:t>the</w:t>
      </w:r>
      <w:r>
        <w:rPr>
          <w:rFonts w:ascii="Cambria" w:hAnsi="Cambria" w:eastAsia="Cambria"/>
          <w:spacing w:val="-6"/>
          <w:sz w:val="22"/>
          <w:vertAlign w:val="baseline"/>
        </w:rPr>
        <w:t> </w:t>
      </w:r>
      <w:r>
        <w:rPr>
          <w:rFonts w:ascii="Cambria" w:hAnsi="Cambria" w:eastAsia="Cambria"/>
          <w:spacing w:val="-2"/>
          <w:sz w:val="22"/>
          <w:vertAlign w:val="baseline"/>
        </w:rPr>
        <w:t>scoring</w:t>
      </w:r>
      <w:r>
        <w:rPr>
          <w:rFonts w:ascii="Cambria" w:hAnsi="Cambria" w:eastAsia="Cambria"/>
          <w:spacing w:val="-6"/>
          <w:sz w:val="22"/>
          <w:vertAlign w:val="baseline"/>
        </w:rPr>
        <w:t> </w:t>
      </w:r>
      <w:r>
        <w:rPr>
          <w:rFonts w:ascii="Cambria" w:hAnsi="Cambria" w:eastAsia="Cambria"/>
          <w:spacing w:val="-2"/>
          <w:sz w:val="22"/>
          <w:vertAlign w:val="baseline"/>
        </w:rPr>
        <w:t>rule</w:t>
      </w:r>
      <w:r>
        <w:rPr>
          <w:rFonts w:ascii="Cambria" w:hAnsi="Cambria" w:eastAsia="Cambria"/>
          <w:spacing w:val="-6"/>
          <w:sz w:val="22"/>
          <w:vertAlign w:val="baseline"/>
        </w:rPr>
        <w:t> </w:t>
      </w:r>
      <w:r>
        <w:rPr>
          <w:rFonts w:ascii="Cambria" w:hAnsi="Cambria" w:eastAsia="Cambria"/>
          <w:spacing w:val="-2"/>
          <w:sz w:val="22"/>
          <w:vertAlign w:val="baseline"/>
        </w:rPr>
        <w:t>is</w:t>
      </w:r>
      <w:r>
        <w:rPr>
          <w:rFonts w:ascii="Cambria" w:hAnsi="Cambria" w:eastAsia="Cambria"/>
          <w:spacing w:val="-6"/>
          <w:sz w:val="22"/>
          <w:vertAlign w:val="baseline"/>
        </w:rPr>
        <w:t> </w:t>
      </w:r>
      <w:r>
        <w:rPr>
          <w:rFonts w:ascii="Cambria" w:hAnsi="Cambria" w:eastAsia="Cambria"/>
          <w:spacing w:val="-2"/>
          <w:sz w:val="22"/>
          <w:vertAlign w:val="baseline"/>
        </w:rPr>
        <w:t>order-consistent</w:t>
      </w:r>
      <w:r>
        <w:rPr>
          <w:rFonts w:ascii="Cambria" w:hAnsi="Cambria" w:eastAsia="Cambria"/>
          <w:spacing w:val="-6"/>
          <w:sz w:val="22"/>
          <w:vertAlign w:val="baseline"/>
        </w:rPr>
        <w:t> </w:t>
      </w:r>
      <w:r>
        <w:rPr>
          <w:rFonts w:ascii="Cambria" w:hAnsi="Cambria" w:eastAsia="Cambria"/>
          <w:spacing w:val="-2"/>
          <w:sz w:val="22"/>
          <w:vertAlign w:val="baseline"/>
        </w:rPr>
        <w:t>with </w:t>
      </w:r>
      <w:r>
        <w:rPr>
          <w:rFonts w:ascii="Cambria" w:hAnsi="Cambria" w:eastAsia="Cambria"/>
          <w:sz w:val="22"/>
          <w:vertAlign w:val="baseline"/>
        </w:rPr>
        <w:t>the</w:t>
      </w:r>
      <w:r>
        <w:rPr>
          <w:rFonts w:ascii="Cambria" w:hAnsi="Cambria" w:eastAsia="Cambria"/>
          <w:spacing w:val="-13"/>
          <w:sz w:val="22"/>
          <w:vertAlign w:val="baseline"/>
        </w:rPr>
        <w:t> </w:t>
      </w:r>
      <w:r>
        <w:rPr>
          <w:rFonts w:ascii="Cambria" w:hAnsi="Cambria" w:eastAsia="Cambria"/>
          <w:sz w:val="22"/>
          <w:vertAlign w:val="baseline"/>
        </w:rPr>
        <w:t>preference</w:t>
      </w:r>
      <w:r>
        <w:rPr>
          <w:rFonts w:ascii="Cambria" w:hAnsi="Cambria" w:eastAsia="Cambria"/>
          <w:spacing w:val="-12"/>
          <w:sz w:val="22"/>
          <w:vertAlign w:val="baseline"/>
        </w:rPr>
        <w:t> </w:t>
      </w:r>
      <w:r>
        <w:rPr>
          <w:rFonts w:ascii="Lucida Sans Unicode" w:hAnsi="Lucida Sans Unicode" w:eastAsia="Lucida Sans Unicode"/>
          <w:sz w:val="22"/>
          <w:vertAlign w:val="baseline"/>
        </w:rPr>
        <w:t>≻</w:t>
      </w:r>
      <w:r>
        <w:rPr>
          <w:rFonts w:ascii="Cambria" w:hAnsi="Cambria" w:eastAsia="Cambria"/>
          <w:sz w:val="22"/>
          <w:vertAlign w:val="baseline"/>
        </w:rPr>
        <w:t>,</w:t>
      </w:r>
      <w:r>
        <w:rPr>
          <w:rFonts w:ascii="Cambria" w:hAnsi="Cambria" w:eastAsia="Cambria"/>
          <w:spacing w:val="-12"/>
          <w:sz w:val="22"/>
          <w:vertAlign w:val="baseline"/>
        </w:rPr>
        <w:t> </w:t>
      </w:r>
      <w:r>
        <w:rPr>
          <w:rFonts w:ascii="Cambria" w:hAnsi="Cambria" w:eastAsia="Cambria"/>
          <w:sz w:val="22"/>
          <w:vertAlign w:val="baseline"/>
        </w:rPr>
        <w:t>this</w:t>
      </w:r>
      <w:r>
        <w:rPr>
          <w:rFonts w:ascii="Cambria" w:hAnsi="Cambria" w:eastAsia="Cambria"/>
          <w:spacing w:val="-12"/>
          <w:sz w:val="22"/>
          <w:vertAlign w:val="baseline"/>
        </w:rPr>
        <w:t> </w:t>
      </w:r>
      <w:r>
        <w:rPr>
          <w:rFonts w:ascii="Cambria" w:hAnsi="Cambria" w:eastAsia="Cambria"/>
          <w:sz w:val="22"/>
          <w:vertAlign w:val="baseline"/>
        </w:rPr>
        <w:t>ranking</w:t>
      </w:r>
      <w:r>
        <w:rPr>
          <w:rFonts w:ascii="Cambria" w:hAnsi="Cambria" w:eastAsia="Cambria"/>
          <w:spacing w:val="-12"/>
          <w:sz w:val="22"/>
          <w:vertAlign w:val="baseline"/>
        </w:rPr>
        <w:t> </w:t>
      </w:r>
      <w:r>
        <w:rPr>
          <w:rFonts w:ascii="Cambria" w:hAnsi="Cambria" w:eastAsia="Cambria"/>
          <w:sz w:val="22"/>
          <w:vertAlign w:val="baseline"/>
        </w:rPr>
        <w:t>recovers</w:t>
      </w:r>
      <w:r>
        <w:rPr>
          <w:rFonts w:ascii="Cambria" w:hAnsi="Cambria" w:eastAsia="Cambria"/>
          <w:spacing w:val="-12"/>
          <w:sz w:val="22"/>
          <w:vertAlign w:val="baseline"/>
        </w:rPr>
        <w:t> </w:t>
      </w:r>
      <w:r>
        <w:rPr>
          <w:rFonts w:ascii="Cambria" w:hAnsi="Cambria" w:eastAsia="Cambria"/>
          <w:sz w:val="22"/>
          <w:vertAlign w:val="baseline"/>
        </w:rPr>
        <w:t>the</w:t>
      </w:r>
      <w:r>
        <w:rPr>
          <w:rFonts w:ascii="Cambria" w:hAnsi="Cambria" w:eastAsia="Cambria"/>
          <w:spacing w:val="-12"/>
          <w:sz w:val="22"/>
          <w:vertAlign w:val="baseline"/>
        </w:rPr>
        <w:t> </w:t>
      </w:r>
      <w:r>
        <w:rPr>
          <w:rFonts w:ascii="Cambria" w:hAnsi="Cambria" w:eastAsia="Cambria"/>
          <w:sz w:val="22"/>
          <w:vertAlign w:val="baseline"/>
        </w:rPr>
        <w:t>within-population</w:t>
      </w:r>
      <w:r>
        <w:rPr>
          <w:rFonts w:ascii="Cambria" w:hAnsi="Cambria" w:eastAsia="Cambria"/>
          <w:spacing w:val="-10"/>
          <w:sz w:val="22"/>
          <w:vertAlign w:val="baseline"/>
        </w:rPr>
        <w:t> </w:t>
      </w:r>
      <w:r>
        <w:rPr>
          <w:rFonts w:ascii="Cambria" w:hAnsi="Cambria" w:eastAsia="Cambria"/>
          <w:sz w:val="22"/>
          <w:vertAlign w:val="baseline"/>
        </w:rPr>
        <w:t>win</w:t>
      </w:r>
      <w:r>
        <w:rPr>
          <w:rFonts w:ascii="Cambria" w:hAnsi="Cambria" w:eastAsia="Cambria"/>
          <w:spacing w:val="-7"/>
          <w:sz w:val="22"/>
          <w:vertAlign w:val="baseline"/>
        </w:rPr>
        <w:t> </w:t>
      </w:r>
      <w:r>
        <w:rPr>
          <w:rFonts w:ascii="Cambria" w:hAnsi="Cambria" w:eastAsia="Cambria"/>
          <w:sz w:val="22"/>
          <w:vertAlign w:val="baseline"/>
        </w:rPr>
        <w:t>rate</w:t>
      </w:r>
      <w:r>
        <w:rPr>
          <w:rFonts w:ascii="Cambria" w:hAnsi="Cambria" w:eastAsia="Cambria"/>
          <w:spacing w:val="15"/>
          <w:sz w:val="22"/>
          <w:vertAlign w:val="baseline"/>
        </w:rPr>
        <w:t> </w:t>
      </w:r>
      <w:r>
        <w:rPr>
          <w:rFonts w:ascii="Lucida Sans Unicode" w:hAnsi="Lucida Sans Unicode" w:eastAsia="Lucida Sans Unicode"/>
          <w:w w:val="95"/>
          <w:sz w:val="20"/>
          <w:vertAlign w:val="baseline"/>
        </w:rPr>
        <w:t>𝑓</w:t>
      </w:r>
      <w:r>
        <w:rPr>
          <w:rFonts w:ascii="Lucida Sans Unicode" w:hAnsi="Lucida Sans Unicode" w:eastAsia="Lucida Sans Unicode"/>
          <w:w w:val="95"/>
          <w:sz w:val="20"/>
          <w:vertAlign w:val="subscript"/>
        </w:rPr>
        <w:t>𝑥</w:t>
      </w:r>
      <w:r>
        <w:rPr>
          <w:rFonts w:ascii="Lucida Sans Unicode" w:hAnsi="Lucida Sans Unicode" w:eastAsia="Lucida Sans Unicode"/>
          <w:spacing w:val="-13"/>
          <w:w w:val="95"/>
          <w:sz w:val="20"/>
          <w:vertAlign w:val="baseline"/>
        </w:rPr>
        <w:t> </w:t>
      </w:r>
      <w:r>
        <w:rPr>
          <w:rFonts w:ascii="Lucida Sans Unicode" w:hAnsi="Lucida Sans Unicode" w:eastAsia="Lucida Sans Unicode"/>
          <w:sz w:val="22"/>
          <w:vertAlign w:val="baseline"/>
        </w:rPr>
        <w:t>(·</w:t>
      </w:r>
      <w:r>
        <w:rPr>
          <w:rFonts w:ascii="Cambria" w:hAnsi="Cambria" w:eastAsia="Cambria"/>
          <w:sz w:val="22"/>
          <w:vertAlign w:val="baseline"/>
        </w:rPr>
        <w:t>;</w:t>
      </w:r>
      <w:r>
        <w:rPr>
          <w:rFonts w:ascii="Cambria" w:hAnsi="Cambria" w:eastAsia="Cambria"/>
          <w:spacing w:val="-12"/>
          <w:sz w:val="22"/>
          <w:vertAlign w:val="baseline"/>
        </w:rPr>
        <w:t> </w:t>
      </w:r>
      <w:r>
        <w:rPr>
          <w:rFonts w:ascii="Lucida Sans Unicode" w:hAnsi="Lucida Sans Unicode" w:eastAsia="Lucida Sans Unicode"/>
          <w:sz w:val="22"/>
          <w:vertAlign w:val="baseline"/>
        </w:rPr>
        <w:t>S</w:t>
      </w:r>
      <w:r>
        <w:rPr>
          <w:rFonts w:ascii="Lucida Sans Unicode" w:hAnsi="Lucida Sans Unicode" w:eastAsia="Lucida Sans Unicode"/>
          <w:sz w:val="22"/>
          <w:vertAlign w:val="subscript"/>
        </w:rPr>
        <w:t>𝑖</w:t>
      </w:r>
      <w:r>
        <w:rPr>
          <w:rFonts w:ascii="Lucida Sans Unicode" w:hAnsi="Lucida Sans Unicode" w:eastAsia="Lucida Sans Unicode"/>
          <w:sz w:val="22"/>
          <w:vertAlign w:val="baseline"/>
        </w:rPr>
        <w:t>)</w:t>
      </w:r>
      <w:r>
        <w:rPr>
          <w:rFonts w:ascii="Lucida Sans Unicode" w:hAnsi="Lucida Sans Unicode" w:eastAsia="Lucida Sans Unicode"/>
          <w:spacing w:val="-18"/>
          <w:sz w:val="22"/>
          <w:vertAlign w:val="baseline"/>
        </w:rPr>
        <w:t> </w:t>
      </w:r>
      <w:r>
        <w:rPr>
          <w:rFonts w:ascii="Cambria" w:hAnsi="Cambria" w:eastAsia="Cambria"/>
          <w:sz w:val="22"/>
          <w:vertAlign w:val="baseline"/>
        </w:rPr>
        <w:t>of</w:t>
      </w:r>
      <w:r>
        <w:rPr>
          <w:rFonts w:ascii="Cambria" w:hAnsi="Cambria" w:eastAsia="Cambria"/>
          <w:spacing w:val="-6"/>
          <w:sz w:val="22"/>
          <w:vertAlign w:val="baseline"/>
        </w:rPr>
        <w:t> </w:t>
      </w:r>
      <w:r>
        <w:rPr>
          <w:rFonts w:ascii="Cambria" w:hAnsi="Cambria" w:eastAsia="Cambria"/>
          <w:sz w:val="22"/>
          <w:vertAlign w:val="baseline"/>
        </w:rPr>
        <w:t>Equation</w:t>
      </w:r>
      <w:r>
        <w:rPr>
          <w:rFonts w:ascii="Cambria" w:hAnsi="Cambria" w:eastAsia="Cambria"/>
          <w:spacing w:val="-7"/>
          <w:sz w:val="22"/>
          <w:vertAlign w:val="baseline"/>
        </w:rPr>
        <w:t> </w:t>
      </w:r>
      <w:r>
        <w:rPr>
          <w:rFonts w:ascii="Cambria" w:hAnsi="Cambria" w:eastAsia="Cambria"/>
          <w:sz w:val="22"/>
          <w:vertAlign w:val="baseline"/>
        </w:rPr>
        <w:t>(</w:t>
      </w:r>
      <w:hyperlink w:history="true" w:anchor="_bookmark7">
        <w:r>
          <w:rPr>
            <w:rFonts w:ascii="Cambria" w:hAnsi="Cambria" w:eastAsia="Cambria"/>
            <w:color w:val="0000FF"/>
            <w:sz w:val="22"/>
            <w:vertAlign w:val="baseline"/>
          </w:rPr>
          <w:t>2</w:t>
        </w:r>
      </w:hyperlink>
      <w:r>
        <w:rPr>
          <w:rFonts w:ascii="Cambria" w:hAnsi="Cambria" w:eastAsia="Cambria"/>
          <w:sz w:val="22"/>
          <w:vertAlign w:val="baseline"/>
        </w:rPr>
        <w:t>) up to a monotone transformation, so selecting or evolving the top candidates approximately maximizes the finite-population approximation before reseeding </w:t>
      </w:r>
      <w:r>
        <w:rPr>
          <w:rFonts w:ascii="Lucida Sans Unicode" w:hAnsi="Lucida Sans Unicode" w:eastAsia="Lucida Sans Unicode"/>
          <w:sz w:val="22"/>
          <w:vertAlign w:val="baseline"/>
        </w:rPr>
        <w:t>S</w:t>
      </w:r>
      <w:r>
        <w:rPr>
          <w:rFonts w:ascii="Lucida Sans Unicode" w:hAnsi="Lucida Sans Unicode" w:eastAsia="Lucida Sans Unicode"/>
          <w:sz w:val="22"/>
          <w:vertAlign w:val="subscript"/>
        </w:rPr>
        <w:t>𝑖+</w:t>
      </w:r>
      <w:r>
        <w:rPr>
          <w:rFonts w:ascii="Cambria" w:hAnsi="Cambria" w:eastAsia="Cambria"/>
          <w:sz w:val="22"/>
          <w:vertAlign w:val="subscript"/>
        </w:rPr>
        <w:t>1</w:t>
      </w:r>
      <w:r>
        <w:rPr>
          <w:rFonts w:ascii="Cambria" w:hAnsi="Cambria" w:eastAsia="Cambria"/>
          <w:sz w:val="22"/>
          <w:vertAlign w:val="baseline"/>
        </w:rPr>
        <w:t>.</w:t>
      </w:r>
    </w:p>
    <w:p>
      <w:pPr>
        <w:spacing w:line="270" w:lineRule="exact" w:before="156"/>
        <w:ind w:left="14" w:right="1407" w:firstLine="8"/>
        <w:jc w:val="both"/>
        <w:rPr>
          <w:rFonts w:ascii="Cambria" w:hAnsi="Cambria" w:eastAsia="Cambria"/>
          <w:sz w:val="22"/>
        </w:rPr>
      </w:pPr>
      <w:r>
        <w:rPr>
          <w:rFonts w:ascii="Cambria" w:hAnsi="Cambria" w:eastAsia="Cambria"/>
          <w:sz w:val="22"/>
        </w:rPr>
        <w:t>Prompt and pipeline optimizers can be interpreted as the same finite-population approximation with</w:t>
      </w:r>
      <w:r>
        <w:rPr>
          <w:rFonts w:ascii="Cambria" w:hAnsi="Cambria" w:eastAsia="Cambria"/>
          <w:spacing w:val="-3"/>
          <w:sz w:val="22"/>
        </w:rPr>
        <w:t> </w:t>
      </w:r>
      <w:r>
        <w:rPr>
          <w:rFonts w:ascii="Cambria" w:hAnsi="Cambria" w:eastAsia="Cambria"/>
          <w:sz w:val="22"/>
        </w:rPr>
        <w:t>a</w:t>
      </w:r>
      <w:r>
        <w:rPr>
          <w:rFonts w:ascii="Cambria" w:hAnsi="Cambria" w:eastAsia="Cambria"/>
          <w:spacing w:val="-3"/>
          <w:sz w:val="22"/>
        </w:rPr>
        <w:t> </w:t>
      </w:r>
      <w:r>
        <w:rPr>
          <w:rFonts w:ascii="Cambria" w:hAnsi="Cambria" w:eastAsia="Cambria"/>
          <w:sz w:val="22"/>
        </w:rPr>
        <w:t>more</w:t>
      </w:r>
      <w:r>
        <w:rPr>
          <w:rFonts w:ascii="Cambria" w:hAnsi="Cambria" w:eastAsia="Cambria"/>
          <w:spacing w:val="-3"/>
          <w:sz w:val="22"/>
        </w:rPr>
        <w:t> </w:t>
      </w:r>
      <w:r>
        <w:rPr>
          <w:rFonts w:ascii="Cambria" w:hAnsi="Cambria" w:eastAsia="Cambria"/>
          <w:sz w:val="22"/>
        </w:rPr>
        <w:t>restricted</w:t>
      </w:r>
      <w:r>
        <w:rPr>
          <w:rFonts w:ascii="Cambria" w:hAnsi="Cambria" w:eastAsia="Cambria"/>
          <w:spacing w:val="-3"/>
          <w:sz w:val="22"/>
        </w:rPr>
        <w:t> </w:t>
      </w:r>
      <w:r>
        <w:rPr>
          <w:rFonts w:ascii="Cambria" w:hAnsi="Cambria" w:eastAsia="Cambria"/>
          <w:sz w:val="22"/>
        </w:rPr>
        <w:t>feasible</w:t>
      </w:r>
      <w:r>
        <w:rPr>
          <w:rFonts w:ascii="Cambria" w:hAnsi="Cambria" w:eastAsia="Cambria"/>
          <w:spacing w:val="-3"/>
          <w:sz w:val="22"/>
        </w:rPr>
        <w:t> </w:t>
      </w:r>
      <w:r>
        <w:rPr>
          <w:rFonts w:ascii="Cambria" w:hAnsi="Cambria" w:eastAsia="Cambria"/>
          <w:sz w:val="22"/>
        </w:rPr>
        <w:t>set</w:t>
      </w:r>
      <w:r>
        <w:rPr>
          <w:rFonts w:ascii="Cambria" w:hAnsi="Cambria" w:eastAsia="Cambria"/>
          <w:spacing w:val="-3"/>
          <w:sz w:val="22"/>
        </w:rPr>
        <w:t> </w:t>
      </w:r>
      <w:r>
        <w:rPr>
          <w:rFonts w:ascii="Lucida Sans Unicode" w:hAnsi="Lucida Sans Unicode" w:eastAsia="Lucida Sans Unicode"/>
          <w:sz w:val="22"/>
        </w:rPr>
        <w:t>S</w:t>
      </w:r>
      <w:r>
        <w:rPr>
          <w:rFonts w:ascii="Lucida Sans Unicode" w:hAnsi="Lucida Sans Unicode" w:eastAsia="Lucida Sans Unicode"/>
          <w:sz w:val="22"/>
          <w:vertAlign w:val="subscript"/>
        </w:rPr>
        <w:t>𝑖</w:t>
      </w:r>
      <w:r>
        <w:rPr>
          <w:rFonts w:ascii="Lucida Sans Unicode" w:hAnsi="Lucida Sans Unicode" w:eastAsia="Lucida Sans Unicode"/>
          <w:spacing w:val="-16"/>
          <w:sz w:val="22"/>
          <w:vertAlign w:val="baseline"/>
        </w:rPr>
        <w:t> </w:t>
      </w:r>
      <w:r>
        <w:rPr>
          <w:rFonts w:ascii="Cambria" w:hAnsi="Cambria" w:eastAsia="Cambria"/>
          <w:sz w:val="22"/>
          <w:vertAlign w:val="baseline"/>
        </w:rPr>
        <w:t>of</w:t>
      </w:r>
      <w:r>
        <w:rPr>
          <w:rFonts w:ascii="Cambria" w:hAnsi="Cambria" w:eastAsia="Cambria"/>
          <w:spacing w:val="-3"/>
          <w:sz w:val="22"/>
          <w:vertAlign w:val="baseline"/>
        </w:rPr>
        <w:t> </w:t>
      </w:r>
      <w:r>
        <w:rPr>
          <w:rFonts w:ascii="Cambria" w:hAnsi="Cambria" w:eastAsia="Cambria"/>
          <w:sz w:val="22"/>
          <w:vertAlign w:val="baseline"/>
        </w:rPr>
        <w:t>textual</w:t>
      </w:r>
      <w:r>
        <w:rPr>
          <w:rFonts w:ascii="Cambria" w:hAnsi="Cambria" w:eastAsia="Cambria"/>
          <w:spacing w:val="-3"/>
          <w:sz w:val="22"/>
          <w:vertAlign w:val="baseline"/>
        </w:rPr>
        <w:t> </w:t>
      </w:r>
      <w:r>
        <w:rPr>
          <w:rFonts w:ascii="Cambria" w:hAnsi="Cambria" w:eastAsia="Cambria"/>
          <w:sz w:val="22"/>
          <w:vertAlign w:val="baseline"/>
        </w:rPr>
        <w:t>prompts</w:t>
      </w:r>
      <w:r>
        <w:rPr>
          <w:rFonts w:ascii="Cambria" w:hAnsi="Cambria" w:eastAsia="Cambria"/>
          <w:spacing w:val="-3"/>
          <w:sz w:val="22"/>
          <w:vertAlign w:val="baseline"/>
        </w:rPr>
        <w:t> </w:t>
      </w:r>
      <w:r>
        <w:rPr>
          <w:rFonts w:ascii="Cambria" w:hAnsi="Cambria" w:eastAsia="Cambria"/>
          <w:sz w:val="22"/>
          <w:vertAlign w:val="baseline"/>
        </w:rPr>
        <w:t>or</w:t>
      </w:r>
      <w:r>
        <w:rPr>
          <w:rFonts w:ascii="Cambria" w:hAnsi="Cambria" w:eastAsia="Cambria"/>
          <w:spacing w:val="-3"/>
          <w:sz w:val="22"/>
          <w:vertAlign w:val="baseline"/>
        </w:rPr>
        <w:t> </w:t>
      </w:r>
      <w:r>
        <w:rPr>
          <w:rFonts w:ascii="Cambria" w:hAnsi="Cambria" w:eastAsia="Cambria"/>
          <w:sz w:val="22"/>
          <w:vertAlign w:val="baseline"/>
        </w:rPr>
        <w:t>modular</w:t>
      </w:r>
      <w:r>
        <w:rPr>
          <w:rFonts w:ascii="Cambria" w:hAnsi="Cambria" w:eastAsia="Cambria"/>
          <w:spacing w:val="-3"/>
          <w:sz w:val="22"/>
          <w:vertAlign w:val="baseline"/>
        </w:rPr>
        <w:t> </w:t>
      </w:r>
      <w:r>
        <w:rPr>
          <w:rFonts w:ascii="Cambria" w:hAnsi="Cambria" w:eastAsia="Cambria"/>
          <w:sz w:val="22"/>
          <w:vertAlign w:val="baseline"/>
        </w:rPr>
        <w:t>LLM</w:t>
      </w:r>
      <w:r>
        <w:rPr>
          <w:rFonts w:ascii="Cambria" w:hAnsi="Cambria" w:eastAsia="Cambria"/>
          <w:spacing w:val="-3"/>
          <w:sz w:val="22"/>
          <w:vertAlign w:val="baseline"/>
        </w:rPr>
        <w:t> </w:t>
      </w:r>
      <w:r>
        <w:rPr>
          <w:rFonts w:ascii="Cambria" w:hAnsi="Cambria" w:eastAsia="Cambria"/>
          <w:sz w:val="22"/>
          <w:vertAlign w:val="baseline"/>
        </w:rPr>
        <w:t>programs. OPRO</w:t>
      </w:r>
      <w:r>
        <w:rPr>
          <w:rFonts w:ascii="Cambria" w:hAnsi="Cambria" w:eastAsia="Cambria"/>
          <w:spacing w:val="-3"/>
          <w:sz w:val="22"/>
          <w:vertAlign w:val="baseline"/>
        </w:rPr>
        <w:t> </w:t>
      </w:r>
      <w:r>
        <w:rPr>
          <w:rFonts w:ascii="Cambria" w:hAnsi="Cambria" w:eastAsia="Cambria"/>
          <w:sz w:val="22"/>
          <w:vertAlign w:val="baseline"/>
        </w:rPr>
        <w:t>treats the</w:t>
      </w:r>
      <w:r>
        <w:rPr>
          <w:rFonts w:ascii="Cambria" w:hAnsi="Cambria" w:eastAsia="Cambria"/>
          <w:spacing w:val="-10"/>
          <w:sz w:val="22"/>
          <w:vertAlign w:val="baseline"/>
        </w:rPr>
        <w:t> </w:t>
      </w:r>
      <w:r>
        <w:rPr>
          <w:rFonts w:ascii="Cambria" w:hAnsi="Cambria" w:eastAsia="Cambria"/>
          <w:sz w:val="22"/>
          <w:vertAlign w:val="baseline"/>
        </w:rPr>
        <w:t>prompt</w:t>
      </w:r>
      <w:r>
        <w:rPr>
          <w:rFonts w:ascii="Cambria" w:hAnsi="Cambria" w:eastAsia="Cambria"/>
          <w:spacing w:val="-10"/>
          <w:sz w:val="22"/>
          <w:vertAlign w:val="baseline"/>
        </w:rPr>
        <w:t> </w:t>
      </w:r>
      <w:r>
        <w:rPr>
          <w:rFonts w:ascii="Cambria" w:hAnsi="Cambria" w:eastAsia="Cambria"/>
          <w:sz w:val="22"/>
          <w:vertAlign w:val="baseline"/>
        </w:rPr>
        <w:t>as</w:t>
      </w:r>
      <w:r>
        <w:rPr>
          <w:rFonts w:ascii="Cambria" w:hAnsi="Cambria" w:eastAsia="Cambria"/>
          <w:spacing w:val="-11"/>
          <w:sz w:val="22"/>
          <w:vertAlign w:val="baseline"/>
        </w:rPr>
        <w:t> </w:t>
      </w:r>
      <w:r>
        <w:rPr>
          <w:rFonts w:ascii="Cambria" w:hAnsi="Cambria" w:eastAsia="Cambria"/>
          <w:sz w:val="22"/>
          <w:vertAlign w:val="baseline"/>
        </w:rPr>
        <w:t>the</w:t>
      </w:r>
      <w:r>
        <w:rPr>
          <w:rFonts w:ascii="Cambria" w:hAnsi="Cambria" w:eastAsia="Cambria"/>
          <w:spacing w:val="-10"/>
          <w:sz w:val="22"/>
          <w:vertAlign w:val="baseline"/>
        </w:rPr>
        <w:t> </w:t>
      </w:r>
      <w:r>
        <w:rPr>
          <w:rFonts w:ascii="Cambria" w:hAnsi="Cambria" w:eastAsia="Cambria"/>
          <w:sz w:val="22"/>
          <w:vertAlign w:val="baseline"/>
        </w:rPr>
        <w:t>optimization</w:t>
      </w:r>
      <w:r>
        <w:rPr>
          <w:rFonts w:ascii="Cambria" w:hAnsi="Cambria" w:eastAsia="Cambria"/>
          <w:spacing w:val="-11"/>
          <w:sz w:val="22"/>
          <w:vertAlign w:val="baseline"/>
        </w:rPr>
        <w:t> </w:t>
      </w:r>
      <w:r>
        <w:rPr>
          <w:rFonts w:ascii="Cambria" w:hAnsi="Cambria" w:eastAsia="Cambria"/>
          <w:sz w:val="22"/>
          <w:vertAlign w:val="baseline"/>
        </w:rPr>
        <w:t>variable</w:t>
      </w:r>
      <w:r>
        <w:rPr>
          <w:rFonts w:ascii="Cambria" w:hAnsi="Cambria" w:eastAsia="Cambria"/>
          <w:spacing w:val="-10"/>
          <w:sz w:val="22"/>
          <w:vertAlign w:val="baseline"/>
        </w:rPr>
        <w:t> </w:t>
      </w:r>
      <w:r>
        <w:rPr>
          <w:rFonts w:ascii="Cambria" w:hAnsi="Cambria" w:eastAsia="Cambria"/>
          <w:sz w:val="22"/>
          <w:vertAlign w:val="baseline"/>
        </w:rPr>
        <w:t>and</w:t>
      </w:r>
      <w:r>
        <w:rPr>
          <w:rFonts w:ascii="Cambria" w:hAnsi="Cambria" w:eastAsia="Cambria"/>
          <w:spacing w:val="-10"/>
          <w:sz w:val="22"/>
          <w:vertAlign w:val="baseline"/>
        </w:rPr>
        <w:t> </w:t>
      </w:r>
      <w:r>
        <w:rPr>
          <w:rFonts w:ascii="Cambria" w:hAnsi="Cambria" w:eastAsia="Cambria"/>
          <w:sz w:val="22"/>
          <w:vertAlign w:val="baseline"/>
        </w:rPr>
        <w:t>asks</w:t>
      </w:r>
      <w:r>
        <w:rPr>
          <w:rFonts w:ascii="Cambria" w:hAnsi="Cambria" w:eastAsia="Cambria"/>
          <w:spacing w:val="-10"/>
          <w:sz w:val="22"/>
          <w:vertAlign w:val="baseline"/>
        </w:rPr>
        <w:t> </w:t>
      </w:r>
      <w:r>
        <w:rPr>
          <w:rFonts w:ascii="Cambria" w:hAnsi="Cambria" w:eastAsia="Cambria"/>
          <w:sz w:val="22"/>
          <w:vertAlign w:val="baseline"/>
        </w:rPr>
        <w:t>an</w:t>
      </w:r>
      <w:r>
        <w:rPr>
          <w:rFonts w:ascii="Cambria" w:hAnsi="Cambria" w:eastAsia="Cambria"/>
          <w:spacing w:val="-11"/>
          <w:sz w:val="22"/>
          <w:vertAlign w:val="baseline"/>
        </w:rPr>
        <w:t> </w:t>
      </w:r>
      <w:r>
        <w:rPr>
          <w:rFonts w:ascii="Cambria" w:hAnsi="Cambria" w:eastAsia="Cambria"/>
          <w:sz w:val="22"/>
          <w:vertAlign w:val="baseline"/>
        </w:rPr>
        <w:t>LLM</w:t>
      </w:r>
      <w:r>
        <w:rPr>
          <w:rFonts w:ascii="Cambria" w:hAnsi="Cambria" w:eastAsia="Cambria"/>
          <w:spacing w:val="-10"/>
          <w:sz w:val="22"/>
          <w:vertAlign w:val="baseline"/>
        </w:rPr>
        <w:t> </w:t>
      </w:r>
      <w:r>
        <w:rPr>
          <w:rFonts w:ascii="Cambria" w:hAnsi="Cambria" w:eastAsia="Cambria"/>
          <w:sz w:val="22"/>
          <w:vertAlign w:val="baseline"/>
        </w:rPr>
        <w:t>optimizer</w:t>
      </w:r>
      <w:r>
        <w:rPr>
          <w:rFonts w:ascii="Cambria" w:hAnsi="Cambria" w:eastAsia="Cambria"/>
          <w:spacing w:val="-10"/>
          <w:sz w:val="22"/>
          <w:vertAlign w:val="baseline"/>
        </w:rPr>
        <w:t> </w:t>
      </w:r>
      <w:r>
        <w:rPr>
          <w:rFonts w:ascii="Cambria" w:hAnsi="Cambria" w:eastAsia="Cambria"/>
          <w:sz w:val="22"/>
          <w:vertAlign w:val="baseline"/>
        </w:rPr>
        <w:t>to</w:t>
      </w:r>
      <w:r>
        <w:rPr>
          <w:rFonts w:ascii="Cambria" w:hAnsi="Cambria" w:eastAsia="Cambria"/>
          <w:spacing w:val="-11"/>
          <w:sz w:val="22"/>
          <w:vertAlign w:val="baseline"/>
        </w:rPr>
        <w:t> </w:t>
      </w:r>
      <w:r>
        <w:rPr>
          <w:rFonts w:ascii="Cambria" w:hAnsi="Cambria" w:eastAsia="Cambria"/>
          <w:sz w:val="22"/>
          <w:vertAlign w:val="baseline"/>
        </w:rPr>
        <w:t>propose</w:t>
      </w:r>
      <w:r>
        <w:rPr>
          <w:rFonts w:ascii="Cambria" w:hAnsi="Cambria" w:eastAsia="Cambria"/>
          <w:spacing w:val="-10"/>
          <w:sz w:val="22"/>
          <w:vertAlign w:val="baseline"/>
        </w:rPr>
        <w:t> </w:t>
      </w:r>
      <w:r>
        <w:rPr>
          <w:rFonts w:ascii="Cambria" w:hAnsi="Cambria" w:eastAsia="Cambria"/>
          <w:sz w:val="22"/>
          <w:vertAlign w:val="baseline"/>
        </w:rPr>
        <w:t>improved</w:t>
      </w:r>
      <w:r>
        <w:rPr>
          <w:rFonts w:ascii="Cambria" w:hAnsi="Cambria" w:eastAsia="Cambria"/>
          <w:spacing w:val="-11"/>
          <w:sz w:val="22"/>
          <w:vertAlign w:val="baseline"/>
        </w:rPr>
        <w:t> </w:t>
      </w:r>
      <w:r>
        <w:rPr>
          <w:rFonts w:ascii="Cambria" w:hAnsi="Cambria" w:eastAsia="Cambria"/>
          <w:sz w:val="22"/>
          <w:vertAlign w:val="baseline"/>
        </w:rPr>
        <w:t>prompts from previous prompt–score pairs (</w:t>
      </w:r>
      <w:hyperlink w:history="true" w:anchor="_bookmark110">
        <w:r>
          <w:rPr>
            <w:rFonts w:ascii="Cambria" w:hAnsi="Cambria" w:eastAsia="Cambria"/>
            <w:color w:val="0000FF"/>
            <w:sz w:val="22"/>
            <w:vertAlign w:val="baseline"/>
          </w:rPr>
          <w:t>Yang et al.</w:t>
        </w:r>
      </w:hyperlink>
      <w:r>
        <w:rPr>
          <w:rFonts w:ascii="Cambria" w:hAnsi="Cambria" w:eastAsia="Cambria"/>
          <w:sz w:val="22"/>
          <w:vertAlign w:val="baseline"/>
        </w:rPr>
        <w:t>, </w:t>
      </w:r>
      <w:hyperlink w:history="true" w:anchor="_bookmark110">
        <w:r>
          <w:rPr>
            <w:rFonts w:ascii="Cambria" w:hAnsi="Cambria" w:eastAsia="Cambria"/>
            <w:color w:val="0000FF"/>
            <w:sz w:val="22"/>
            <w:vertAlign w:val="baseline"/>
          </w:rPr>
          <w:t>2024</w:t>
        </w:r>
      </w:hyperlink>
      <w:r>
        <w:rPr>
          <w:rFonts w:ascii="Cambria" w:hAnsi="Cambria" w:eastAsia="Cambria"/>
          <w:sz w:val="22"/>
          <w:vertAlign w:val="baseline"/>
        </w:rPr>
        <w:t>). TextGrad converts textual feedback into natural-language gradients that revise text variables (</w:t>
      </w:r>
      <w:hyperlink w:history="true" w:anchor="_bookmark112">
        <w:r>
          <w:rPr>
            <w:rFonts w:ascii="Cambria" w:hAnsi="Cambria" w:eastAsia="Cambria"/>
            <w:color w:val="0000FF"/>
            <w:sz w:val="22"/>
            <w:vertAlign w:val="baseline"/>
          </w:rPr>
          <w:t>Yuksekgonul et al.</w:t>
        </w:r>
      </w:hyperlink>
      <w:r>
        <w:rPr>
          <w:rFonts w:ascii="Cambria" w:hAnsi="Cambria" w:eastAsia="Cambria"/>
          <w:sz w:val="22"/>
          <w:vertAlign w:val="baseline"/>
        </w:rPr>
        <w:t>, </w:t>
      </w:r>
      <w:hyperlink w:history="true" w:anchor="_bookmark112">
        <w:r>
          <w:rPr>
            <w:rFonts w:ascii="Cambria" w:hAnsi="Cambria" w:eastAsia="Cambria"/>
            <w:color w:val="0000FF"/>
            <w:sz w:val="22"/>
            <w:vertAlign w:val="baseline"/>
          </w:rPr>
          <w:t>2024</w:t>
        </w:r>
      </w:hyperlink>
      <w:r>
        <w:rPr>
          <w:rFonts w:ascii="Cambria" w:hAnsi="Cambria" w:eastAsia="Cambria"/>
          <w:sz w:val="22"/>
          <w:vertAlign w:val="baseline"/>
        </w:rPr>
        <w:t>). DSPy compiles modular LM programs by searching over prompts and few-shot demonstrations (</w:t>
      </w:r>
      <w:hyperlink w:history="true" w:anchor="_bookmark78">
        <w:r>
          <w:rPr>
            <w:rFonts w:ascii="Cambria" w:hAnsi="Cambria" w:eastAsia="Cambria"/>
            <w:color w:val="0000FF"/>
            <w:sz w:val="22"/>
            <w:vertAlign w:val="baseline"/>
          </w:rPr>
          <w:t>Khattab et al.</w:t>
        </w:r>
      </w:hyperlink>
      <w:r>
        <w:rPr>
          <w:rFonts w:ascii="Cambria" w:hAnsi="Cambria" w:eastAsia="Cambria"/>
          <w:sz w:val="22"/>
          <w:vertAlign w:val="baseline"/>
        </w:rPr>
        <w:t>, </w:t>
      </w:r>
      <w:hyperlink w:history="true" w:anchor="_bookmark78">
        <w:r>
          <w:rPr>
            <w:rFonts w:ascii="Cambria" w:hAnsi="Cambria" w:eastAsia="Cambria"/>
            <w:color w:val="0000FF"/>
            <w:sz w:val="22"/>
            <w:vertAlign w:val="baseline"/>
          </w:rPr>
          <w:t>2023</w:t>
        </w:r>
      </w:hyperlink>
      <w:r>
        <w:rPr>
          <w:rFonts w:ascii="Cambria" w:hAnsi="Cambria" w:eastAsia="Cambria"/>
          <w:sz w:val="22"/>
          <w:vertAlign w:val="baseline"/>
        </w:rPr>
        <w:t>). GEPA</w:t>
      </w:r>
      <w:r>
        <w:rPr>
          <w:rFonts w:ascii="Cambria" w:hAnsi="Cambria" w:eastAsia="Cambria"/>
          <w:spacing w:val="-3"/>
          <w:sz w:val="22"/>
          <w:vertAlign w:val="baseline"/>
        </w:rPr>
        <w:t> </w:t>
      </w:r>
      <w:r>
        <w:rPr>
          <w:rFonts w:ascii="Cambria" w:hAnsi="Cambria" w:eastAsia="Cambria"/>
          <w:sz w:val="22"/>
          <w:vertAlign w:val="baseline"/>
        </w:rPr>
        <w:t>maintains</w:t>
      </w:r>
      <w:r>
        <w:rPr>
          <w:rFonts w:ascii="Cambria" w:hAnsi="Cambria" w:eastAsia="Cambria"/>
          <w:spacing w:val="-3"/>
          <w:sz w:val="22"/>
          <w:vertAlign w:val="baseline"/>
        </w:rPr>
        <w:t> </w:t>
      </w:r>
      <w:r>
        <w:rPr>
          <w:rFonts w:ascii="Cambria" w:hAnsi="Cambria" w:eastAsia="Cambria"/>
          <w:sz w:val="22"/>
          <w:vertAlign w:val="baseline"/>
        </w:rPr>
        <w:t>a</w:t>
      </w:r>
      <w:r>
        <w:rPr>
          <w:rFonts w:ascii="Cambria" w:hAnsi="Cambria" w:eastAsia="Cambria"/>
          <w:spacing w:val="-3"/>
          <w:sz w:val="22"/>
          <w:vertAlign w:val="baseline"/>
        </w:rPr>
        <w:t> </w:t>
      </w:r>
      <w:r>
        <w:rPr>
          <w:rFonts w:ascii="Cambria" w:hAnsi="Cambria" w:eastAsia="Cambria"/>
          <w:sz w:val="22"/>
          <w:vertAlign w:val="baseline"/>
        </w:rPr>
        <w:t>Pareto</w:t>
      </w:r>
      <w:r>
        <w:rPr>
          <w:rFonts w:ascii="Cambria" w:hAnsi="Cambria" w:eastAsia="Cambria"/>
          <w:spacing w:val="-3"/>
          <w:sz w:val="22"/>
          <w:vertAlign w:val="baseline"/>
        </w:rPr>
        <w:t> </w:t>
      </w:r>
      <w:r>
        <w:rPr>
          <w:rFonts w:ascii="Cambria" w:hAnsi="Cambria" w:eastAsia="Cambria"/>
          <w:sz w:val="22"/>
          <w:vertAlign w:val="baseline"/>
        </w:rPr>
        <w:t>frontier</w:t>
      </w:r>
      <w:r>
        <w:rPr>
          <w:rFonts w:ascii="Cambria" w:hAnsi="Cambria" w:eastAsia="Cambria"/>
          <w:spacing w:val="-3"/>
          <w:sz w:val="22"/>
          <w:vertAlign w:val="baseline"/>
        </w:rPr>
        <w:t> </w:t>
      </w:r>
      <w:r>
        <w:rPr>
          <w:rFonts w:ascii="Cambria" w:hAnsi="Cambria" w:eastAsia="Cambria"/>
          <w:sz w:val="22"/>
          <w:vertAlign w:val="baseline"/>
        </w:rPr>
        <w:t>of</w:t>
      </w:r>
      <w:r>
        <w:rPr>
          <w:rFonts w:ascii="Cambria" w:hAnsi="Cambria" w:eastAsia="Cambria"/>
          <w:spacing w:val="-3"/>
          <w:sz w:val="22"/>
          <w:vertAlign w:val="baseline"/>
        </w:rPr>
        <w:t> </w:t>
      </w:r>
      <w:r>
        <w:rPr>
          <w:rFonts w:ascii="Cambria" w:hAnsi="Cambria" w:eastAsia="Cambria"/>
          <w:sz w:val="22"/>
          <w:vertAlign w:val="baseline"/>
        </w:rPr>
        <w:t>prompt</w:t>
      </w:r>
      <w:r>
        <w:rPr>
          <w:rFonts w:ascii="Cambria" w:hAnsi="Cambria" w:eastAsia="Cambria"/>
          <w:spacing w:val="-3"/>
          <w:sz w:val="22"/>
          <w:vertAlign w:val="baseline"/>
        </w:rPr>
        <w:t> </w:t>
      </w:r>
      <w:r>
        <w:rPr>
          <w:rFonts w:ascii="Cambria" w:hAnsi="Cambria" w:eastAsia="Cambria"/>
          <w:sz w:val="22"/>
          <w:vertAlign w:val="baseline"/>
        </w:rPr>
        <w:t>candidates,</w:t>
      </w:r>
      <w:r>
        <w:rPr>
          <w:rFonts w:ascii="Cambria" w:hAnsi="Cambria" w:eastAsia="Cambria"/>
          <w:spacing w:val="-3"/>
          <w:sz w:val="22"/>
          <w:vertAlign w:val="baseline"/>
        </w:rPr>
        <w:t> </w:t>
      </w:r>
      <w:r>
        <w:rPr>
          <w:rFonts w:ascii="Cambria" w:hAnsi="Cambria" w:eastAsia="Cambria"/>
          <w:sz w:val="22"/>
          <w:vertAlign w:val="baseline"/>
        </w:rPr>
        <w:t>reflects</w:t>
      </w:r>
      <w:r>
        <w:rPr>
          <w:rFonts w:ascii="Cambria" w:hAnsi="Cambria" w:eastAsia="Cambria"/>
          <w:spacing w:val="-3"/>
          <w:sz w:val="22"/>
          <w:vertAlign w:val="baseline"/>
        </w:rPr>
        <w:t> </w:t>
      </w:r>
      <w:r>
        <w:rPr>
          <w:rFonts w:ascii="Cambria" w:hAnsi="Cambria" w:eastAsia="Cambria"/>
          <w:sz w:val="22"/>
          <w:vertAlign w:val="baseline"/>
        </w:rPr>
        <w:t>on</w:t>
      </w:r>
      <w:r>
        <w:rPr>
          <w:rFonts w:ascii="Cambria" w:hAnsi="Cambria" w:eastAsia="Cambria"/>
          <w:spacing w:val="-3"/>
          <w:sz w:val="22"/>
          <w:vertAlign w:val="baseline"/>
        </w:rPr>
        <w:t> </w:t>
      </w:r>
      <w:r>
        <w:rPr>
          <w:rFonts w:ascii="Cambria" w:hAnsi="Cambria" w:eastAsia="Cambria"/>
          <w:sz w:val="22"/>
          <w:vertAlign w:val="baseline"/>
        </w:rPr>
        <w:t>execution</w:t>
      </w:r>
      <w:r>
        <w:rPr>
          <w:rFonts w:ascii="Cambria" w:hAnsi="Cambria" w:eastAsia="Cambria"/>
          <w:spacing w:val="-3"/>
          <w:sz w:val="22"/>
          <w:vertAlign w:val="baseline"/>
        </w:rPr>
        <w:t> </w:t>
      </w:r>
      <w:r>
        <w:rPr>
          <w:rFonts w:ascii="Cambria" w:hAnsi="Cambria" w:eastAsia="Cambria"/>
          <w:sz w:val="22"/>
          <w:vertAlign w:val="baseline"/>
        </w:rPr>
        <w:t>trajectories, and proposes, tests, and recombines prompt edits (</w:t>
      </w:r>
      <w:hyperlink w:history="true" w:anchor="_bookmark52">
        <w:r>
          <w:rPr>
            <w:rFonts w:ascii="Cambria" w:hAnsi="Cambria" w:eastAsia="Cambria"/>
            <w:color w:val="0000FF"/>
            <w:sz w:val="22"/>
            <w:vertAlign w:val="baseline"/>
          </w:rPr>
          <w:t>Agrawal et al.</w:t>
        </w:r>
      </w:hyperlink>
      <w:r>
        <w:rPr>
          <w:rFonts w:ascii="Cambria" w:hAnsi="Cambria" w:eastAsia="Cambria"/>
          <w:sz w:val="22"/>
          <w:vertAlign w:val="baseline"/>
        </w:rPr>
        <w:t>, </w:t>
      </w:r>
      <w:hyperlink w:history="true" w:anchor="_bookmark52">
        <w:r>
          <w:rPr>
            <w:rFonts w:ascii="Cambria" w:hAnsi="Cambria" w:eastAsia="Cambria"/>
            <w:color w:val="0000FF"/>
            <w:sz w:val="22"/>
            <w:vertAlign w:val="baseline"/>
          </w:rPr>
          <w:t>2025</w:t>
        </w:r>
      </w:hyperlink>
      <w:r>
        <w:rPr>
          <w:rFonts w:ascii="Cambria" w:hAnsi="Cambria" w:eastAsia="Cambria"/>
          <w:sz w:val="22"/>
          <w:vertAlign w:val="baseline"/>
        </w:rPr>
        <w:t>), and optimize_anything generalizes</w:t>
      </w:r>
      <w:r>
        <w:rPr>
          <w:rFonts w:ascii="Cambria" w:hAnsi="Cambria" w:eastAsia="Cambria"/>
          <w:spacing w:val="22"/>
          <w:sz w:val="22"/>
          <w:vertAlign w:val="baseline"/>
        </w:rPr>
        <w:t> </w:t>
      </w:r>
      <w:r>
        <w:rPr>
          <w:rFonts w:ascii="Cambria" w:hAnsi="Cambria" w:eastAsia="Cambria"/>
          <w:sz w:val="22"/>
          <w:vertAlign w:val="baseline"/>
        </w:rPr>
        <w:t>this</w:t>
      </w:r>
      <w:r>
        <w:rPr>
          <w:rFonts w:ascii="Cambria" w:hAnsi="Cambria" w:eastAsia="Cambria"/>
          <w:spacing w:val="23"/>
          <w:sz w:val="22"/>
          <w:vertAlign w:val="baseline"/>
        </w:rPr>
        <w:t> </w:t>
      </w:r>
      <w:r>
        <w:rPr>
          <w:rFonts w:ascii="Cambria" w:hAnsi="Cambria" w:eastAsia="Cambria"/>
          <w:sz w:val="22"/>
          <w:vertAlign w:val="baseline"/>
        </w:rPr>
        <w:t>reflective</w:t>
      </w:r>
      <w:r>
        <w:rPr>
          <w:rFonts w:ascii="Cambria" w:hAnsi="Cambria" w:eastAsia="Cambria"/>
          <w:spacing w:val="23"/>
          <w:sz w:val="22"/>
          <w:vertAlign w:val="baseline"/>
        </w:rPr>
        <w:t> </w:t>
      </w:r>
      <w:r>
        <w:rPr>
          <w:rFonts w:ascii="Cambria" w:hAnsi="Cambria" w:eastAsia="Cambria"/>
          <w:sz w:val="22"/>
          <w:vertAlign w:val="baseline"/>
        </w:rPr>
        <w:t>text-optimization</w:t>
      </w:r>
      <w:r>
        <w:rPr>
          <w:rFonts w:ascii="Cambria" w:hAnsi="Cambria" w:eastAsia="Cambria"/>
          <w:spacing w:val="23"/>
          <w:sz w:val="22"/>
          <w:vertAlign w:val="baseline"/>
        </w:rPr>
        <w:t> </w:t>
      </w:r>
      <w:r>
        <w:rPr>
          <w:rFonts w:ascii="Cambria" w:hAnsi="Cambria" w:eastAsia="Cambria"/>
          <w:sz w:val="22"/>
          <w:vertAlign w:val="baseline"/>
        </w:rPr>
        <w:t>view</w:t>
      </w:r>
      <w:r>
        <w:rPr>
          <w:rFonts w:ascii="Cambria" w:hAnsi="Cambria" w:eastAsia="Cambria"/>
          <w:spacing w:val="23"/>
          <w:sz w:val="22"/>
          <w:vertAlign w:val="baseline"/>
        </w:rPr>
        <w:t> </w:t>
      </w:r>
      <w:r>
        <w:rPr>
          <w:rFonts w:ascii="Cambria" w:hAnsi="Cambria" w:eastAsia="Cambria"/>
          <w:sz w:val="22"/>
          <w:vertAlign w:val="baseline"/>
        </w:rPr>
        <w:t>to</w:t>
      </w:r>
      <w:r>
        <w:rPr>
          <w:rFonts w:ascii="Cambria" w:hAnsi="Cambria" w:eastAsia="Cambria"/>
          <w:spacing w:val="23"/>
          <w:sz w:val="22"/>
          <w:vertAlign w:val="baseline"/>
        </w:rPr>
        <w:t> </w:t>
      </w:r>
      <w:r>
        <w:rPr>
          <w:rFonts w:ascii="Cambria" w:hAnsi="Cambria" w:eastAsia="Cambria"/>
          <w:sz w:val="22"/>
          <w:vertAlign w:val="baseline"/>
        </w:rPr>
        <w:t>arbitrary</w:t>
      </w:r>
      <w:r>
        <w:rPr>
          <w:rFonts w:ascii="Cambria" w:hAnsi="Cambria" w:eastAsia="Cambria"/>
          <w:spacing w:val="23"/>
          <w:sz w:val="22"/>
          <w:vertAlign w:val="baseline"/>
        </w:rPr>
        <w:t> </w:t>
      </w:r>
      <w:r>
        <w:rPr>
          <w:rFonts w:ascii="Cambria" w:hAnsi="Cambria" w:eastAsia="Cambria"/>
          <w:sz w:val="22"/>
          <w:vertAlign w:val="baseline"/>
        </w:rPr>
        <w:t>text</w:t>
      </w:r>
      <w:r>
        <w:rPr>
          <w:rFonts w:ascii="Cambria" w:hAnsi="Cambria" w:eastAsia="Cambria"/>
          <w:spacing w:val="23"/>
          <w:sz w:val="22"/>
          <w:vertAlign w:val="baseline"/>
        </w:rPr>
        <w:t> </w:t>
      </w:r>
      <w:r>
        <w:rPr>
          <w:rFonts w:ascii="Cambria" w:hAnsi="Cambria" w:eastAsia="Cambria"/>
          <w:sz w:val="22"/>
          <w:vertAlign w:val="baseline"/>
        </w:rPr>
        <w:t>parameters</w:t>
      </w:r>
      <w:r>
        <w:rPr>
          <w:rFonts w:ascii="Cambria" w:hAnsi="Cambria" w:eastAsia="Cambria"/>
          <w:spacing w:val="23"/>
          <w:sz w:val="22"/>
          <w:vertAlign w:val="baseline"/>
        </w:rPr>
        <w:t> </w:t>
      </w:r>
      <w:r>
        <w:rPr>
          <w:rFonts w:ascii="Cambria" w:hAnsi="Cambria" w:eastAsia="Cambria"/>
          <w:sz w:val="22"/>
          <w:vertAlign w:val="baseline"/>
        </w:rPr>
        <w:t>(</w:t>
      </w:r>
      <w:hyperlink w:history="true" w:anchor="_bookmark53">
        <w:r>
          <w:rPr>
            <w:rFonts w:ascii="Cambria" w:hAnsi="Cambria" w:eastAsia="Cambria"/>
            <w:color w:val="0000FF"/>
            <w:sz w:val="22"/>
            <w:vertAlign w:val="baseline"/>
          </w:rPr>
          <w:t>Agrawal</w:t>
        </w:r>
        <w:r>
          <w:rPr>
            <w:rFonts w:ascii="Cambria" w:hAnsi="Cambria" w:eastAsia="Cambria"/>
            <w:color w:val="0000FF"/>
            <w:spacing w:val="23"/>
            <w:sz w:val="22"/>
            <w:vertAlign w:val="baseline"/>
          </w:rPr>
          <w:t> </w:t>
        </w:r>
        <w:r>
          <w:rPr>
            <w:rFonts w:ascii="Cambria" w:hAnsi="Cambria" w:eastAsia="Cambria"/>
            <w:color w:val="0000FF"/>
            <w:sz w:val="22"/>
            <w:vertAlign w:val="baseline"/>
          </w:rPr>
          <w:t>et</w:t>
        </w:r>
        <w:r>
          <w:rPr>
            <w:rFonts w:ascii="Cambria" w:hAnsi="Cambria" w:eastAsia="Cambria"/>
            <w:color w:val="0000FF"/>
            <w:spacing w:val="23"/>
            <w:sz w:val="22"/>
            <w:vertAlign w:val="baseline"/>
          </w:rPr>
          <w:t> </w:t>
        </w:r>
        <w:r>
          <w:rPr>
            <w:rFonts w:ascii="Cambria" w:hAnsi="Cambria" w:eastAsia="Cambria"/>
            <w:color w:val="0000FF"/>
            <w:spacing w:val="-4"/>
            <w:sz w:val="22"/>
            <w:vertAlign w:val="baseline"/>
          </w:rPr>
          <w:t>al.</w:t>
        </w:r>
      </w:hyperlink>
      <w:r>
        <w:rPr>
          <w:rFonts w:ascii="Cambria" w:hAnsi="Cambria" w:eastAsia="Cambria"/>
          <w:spacing w:val="-4"/>
          <w:sz w:val="22"/>
          <w:vertAlign w:val="baseline"/>
        </w:rPr>
        <w:t>,</w:t>
      </w:r>
    </w:p>
    <w:p>
      <w:pPr>
        <w:spacing w:line="204" w:lineRule="auto" w:before="47"/>
        <w:ind w:left="23" w:right="1437" w:hanging="7"/>
        <w:jc w:val="both"/>
        <w:rPr>
          <w:rFonts w:ascii="Lucida Sans Unicode" w:hAnsi="Lucida Sans Unicode" w:eastAsia="Lucida Sans Unicode"/>
          <w:sz w:val="22"/>
        </w:rPr>
      </w:pPr>
      <w:hyperlink w:history="true" w:anchor="_bookmark53">
        <w:r>
          <w:rPr>
            <w:rFonts w:ascii="Cambria" w:hAnsi="Cambria" w:eastAsia="Cambria"/>
            <w:color w:val="0000FF"/>
            <w:sz w:val="22"/>
          </w:rPr>
          <w:t>2026</w:t>
        </w:r>
      </w:hyperlink>
      <w:r>
        <w:rPr>
          <w:rFonts w:ascii="Cambria" w:hAnsi="Cambria" w:eastAsia="Cambria"/>
          <w:sz w:val="22"/>
        </w:rPr>
        <w:t>). All of these are natural approximations to Equation (</w:t>
      </w:r>
      <w:hyperlink w:history="true" w:anchor="_bookmark5">
        <w:r>
          <w:rPr>
            <w:rFonts w:ascii="Cambria" w:hAnsi="Cambria" w:eastAsia="Cambria"/>
            <w:color w:val="0000FF"/>
            <w:sz w:val="22"/>
          </w:rPr>
          <w:t>1</w:t>
        </w:r>
      </w:hyperlink>
      <w:r>
        <w:rPr>
          <w:rFonts w:ascii="Cambria" w:hAnsi="Cambria" w:eastAsia="Cambria"/>
          <w:sz w:val="22"/>
        </w:rPr>
        <w:t>) when many candidates can be </w:t>
      </w:r>
      <w:r>
        <w:rPr>
          <w:rFonts w:ascii="Cambria" w:hAnsi="Cambria" w:eastAsia="Cambria"/>
          <w:w w:val="95"/>
          <w:sz w:val="22"/>
        </w:rPr>
        <w:t>instantiated</w:t>
      </w:r>
      <w:r>
        <w:rPr>
          <w:rFonts w:ascii="Cambria" w:hAnsi="Cambria" w:eastAsia="Cambria"/>
          <w:spacing w:val="8"/>
          <w:sz w:val="22"/>
        </w:rPr>
        <w:t> </w:t>
      </w:r>
      <w:r>
        <w:rPr>
          <w:rFonts w:ascii="Cambria" w:hAnsi="Cambria" w:eastAsia="Cambria"/>
          <w:w w:val="95"/>
          <w:sz w:val="22"/>
        </w:rPr>
        <w:t>and</w:t>
      </w:r>
      <w:r>
        <w:rPr>
          <w:rFonts w:ascii="Cambria" w:hAnsi="Cambria" w:eastAsia="Cambria"/>
          <w:spacing w:val="10"/>
          <w:sz w:val="22"/>
        </w:rPr>
        <w:t> </w:t>
      </w:r>
      <w:r>
        <w:rPr>
          <w:rFonts w:ascii="Cambria" w:hAnsi="Cambria" w:eastAsia="Cambria"/>
          <w:w w:val="95"/>
          <w:sz w:val="22"/>
        </w:rPr>
        <w:t>evaluated.</w:t>
      </w:r>
      <w:r>
        <w:rPr>
          <w:rFonts w:ascii="Cambria" w:hAnsi="Cambria" w:eastAsia="Cambria"/>
          <w:spacing w:val="20"/>
          <w:sz w:val="22"/>
        </w:rPr>
        <w:t> </w:t>
      </w:r>
      <w:r>
        <w:rPr>
          <w:rFonts w:ascii="Cambria" w:hAnsi="Cambria" w:eastAsia="Cambria"/>
          <w:w w:val="95"/>
          <w:sz w:val="22"/>
        </w:rPr>
        <w:t>Their</w:t>
      </w:r>
      <w:r>
        <w:rPr>
          <w:rFonts w:ascii="Cambria" w:hAnsi="Cambria" w:eastAsia="Cambria"/>
          <w:spacing w:val="10"/>
          <w:sz w:val="22"/>
        </w:rPr>
        <w:t> </w:t>
      </w:r>
      <w:r>
        <w:rPr>
          <w:rFonts w:ascii="Cambria" w:hAnsi="Cambria" w:eastAsia="Cambria"/>
          <w:w w:val="95"/>
          <w:sz w:val="22"/>
        </w:rPr>
        <w:t>common</w:t>
      </w:r>
      <w:r>
        <w:rPr>
          <w:rFonts w:ascii="Cambria" w:hAnsi="Cambria" w:eastAsia="Cambria"/>
          <w:spacing w:val="11"/>
          <w:sz w:val="22"/>
        </w:rPr>
        <w:t> </w:t>
      </w:r>
      <w:r>
        <w:rPr>
          <w:rFonts w:ascii="Cambria" w:hAnsi="Cambria" w:eastAsia="Cambria"/>
          <w:w w:val="95"/>
          <w:sz w:val="22"/>
        </w:rPr>
        <w:t>limitation</w:t>
      </w:r>
      <w:r>
        <w:rPr>
          <w:rFonts w:ascii="Cambria" w:hAnsi="Cambria" w:eastAsia="Cambria"/>
          <w:spacing w:val="9"/>
          <w:sz w:val="22"/>
        </w:rPr>
        <w:t> </w:t>
      </w:r>
      <w:r>
        <w:rPr>
          <w:rFonts w:ascii="Cambria" w:hAnsi="Cambria" w:eastAsia="Cambria"/>
          <w:w w:val="95"/>
          <w:sz w:val="22"/>
        </w:rPr>
        <w:t>in</w:t>
      </w:r>
      <w:r>
        <w:rPr>
          <w:rFonts w:ascii="Cambria" w:hAnsi="Cambria" w:eastAsia="Cambria"/>
          <w:spacing w:val="10"/>
          <w:sz w:val="22"/>
        </w:rPr>
        <w:t> </w:t>
      </w:r>
      <w:r>
        <w:rPr>
          <w:rFonts w:ascii="Cambria" w:hAnsi="Cambria" w:eastAsia="Cambria"/>
          <w:w w:val="95"/>
          <w:sz w:val="22"/>
        </w:rPr>
        <w:t>our</w:t>
      </w:r>
      <w:r>
        <w:rPr>
          <w:rFonts w:ascii="Cambria" w:hAnsi="Cambria" w:eastAsia="Cambria"/>
          <w:spacing w:val="10"/>
          <w:sz w:val="22"/>
        </w:rPr>
        <w:t> </w:t>
      </w:r>
      <w:r>
        <w:rPr>
          <w:rFonts w:ascii="Cambria" w:hAnsi="Cambria" w:eastAsia="Cambria"/>
          <w:w w:val="95"/>
          <w:sz w:val="22"/>
        </w:rPr>
        <w:t>setting</w:t>
      </w:r>
      <w:r>
        <w:rPr>
          <w:rFonts w:ascii="Cambria" w:hAnsi="Cambria" w:eastAsia="Cambria"/>
          <w:spacing w:val="10"/>
          <w:sz w:val="22"/>
        </w:rPr>
        <w:t> </w:t>
      </w:r>
      <w:r>
        <w:rPr>
          <w:rFonts w:ascii="Cambria" w:hAnsi="Cambria" w:eastAsia="Cambria"/>
          <w:w w:val="95"/>
          <w:sz w:val="22"/>
        </w:rPr>
        <w:t>is</w:t>
      </w:r>
      <w:r>
        <w:rPr>
          <w:rFonts w:ascii="Cambria" w:hAnsi="Cambria" w:eastAsia="Cambria"/>
          <w:spacing w:val="10"/>
          <w:sz w:val="22"/>
        </w:rPr>
        <w:t> </w:t>
      </w:r>
      <w:r>
        <w:rPr>
          <w:rFonts w:ascii="Cambria" w:hAnsi="Cambria" w:eastAsia="Cambria"/>
          <w:w w:val="95"/>
          <w:sz w:val="22"/>
        </w:rPr>
        <w:t>that</w:t>
      </w:r>
      <w:r>
        <w:rPr>
          <w:rFonts w:ascii="Cambria" w:hAnsi="Cambria" w:eastAsia="Cambria"/>
          <w:spacing w:val="10"/>
          <w:sz w:val="22"/>
        </w:rPr>
        <w:t> </w:t>
      </w:r>
      <w:r>
        <w:rPr>
          <w:rFonts w:ascii="Cambria" w:hAnsi="Cambria" w:eastAsia="Cambria"/>
          <w:w w:val="95"/>
          <w:sz w:val="22"/>
        </w:rPr>
        <w:t>the</w:t>
      </w:r>
      <w:r>
        <w:rPr>
          <w:rFonts w:ascii="Cambria" w:hAnsi="Cambria" w:eastAsia="Cambria"/>
          <w:spacing w:val="10"/>
          <w:sz w:val="22"/>
        </w:rPr>
        <w:t> </w:t>
      </w:r>
      <w:r>
        <w:rPr>
          <w:rFonts w:ascii="Cambria" w:hAnsi="Cambria" w:eastAsia="Cambria"/>
          <w:w w:val="95"/>
          <w:sz w:val="22"/>
        </w:rPr>
        <w:t>fidelity</w:t>
      </w:r>
      <w:r>
        <w:rPr>
          <w:rFonts w:ascii="Cambria" w:hAnsi="Cambria" w:eastAsia="Cambria"/>
          <w:spacing w:val="10"/>
          <w:sz w:val="22"/>
        </w:rPr>
        <w:t> </w:t>
      </w:r>
      <w:r>
        <w:rPr>
          <w:rFonts w:ascii="Cambria" w:hAnsi="Cambria" w:eastAsia="Cambria"/>
          <w:w w:val="95"/>
          <w:sz w:val="22"/>
        </w:rPr>
        <w:t>of</w:t>
      </w:r>
      <w:r>
        <w:rPr>
          <w:rFonts w:ascii="Cambria" w:hAnsi="Cambria" w:eastAsia="Cambria"/>
          <w:spacing w:val="24"/>
          <w:sz w:val="22"/>
        </w:rPr>
        <w:t> </w:t>
      </w:r>
      <w:r>
        <w:rPr>
          <w:rFonts w:ascii="Verdana" w:hAnsi="Verdana" w:eastAsia="Verdana"/>
          <w:i/>
          <w:spacing w:val="-87"/>
          <w:w w:val="125"/>
          <w:position w:val="5"/>
          <w:sz w:val="22"/>
        </w:rPr>
        <w:t>ˆ</w:t>
      </w:r>
      <w:r>
        <w:rPr>
          <w:rFonts w:ascii="Lucida Sans Unicode" w:hAnsi="Lucida Sans Unicode" w:eastAsia="Lucida Sans Unicode"/>
          <w:spacing w:val="45"/>
          <w:w w:val="61"/>
          <w:sz w:val="20"/>
        </w:rPr>
        <w:t>𝑓</w:t>
      </w:r>
      <w:r>
        <w:rPr>
          <w:rFonts w:ascii="Lucida Sans Unicode" w:hAnsi="Lucida Sans Unicode" w:eastAsia="Lucida Sans Unicode"/>
          <w:spacing w:val="41"/>
          <w:w w:val="97"/>
          <w:sz w:val="20"/>
          <w:vertAlign w:val="subscript"/>
        </w:rPr>
        <w:t>𝑥</w:t>
      </w:r>
      <w:r>
        <w:rPr>
          <w:rFonts w:ascii="Lucida Sans Unicode" w:hAnsi="Lucida Sans Unicode" w:eastAsia="Lucida Sans Unicode"/>
          <w:spacing w:val="-30"/>
          <w:w w:val="94"/>
          <w:sz w:val="20"/>
          <w:vertAlign w:val="baseline"/>
        </w:rPr>
        <w:t> </w:t>
      </w:r>
      <w:r>
        <w:rPr>
          <w:rFonts w:ascii="Lucida Sans Unicode" w:hAnsi="Lucida Sans Unicode" w:eastAsia="Lucida Sans Unicode"/>
          <w:w w:val="95"/>
          <w:sz w:val="22"/>
          <w:vertAlign w:val="baseline"/>
        </w:rPr>
        <w:t>(·</w:t>
      </w:r>
      <w:r>
        <w:rPr>
          <w:rFonts w:ascii="Cambria" w:hAnsi="Cambria" w:eastAsia="Cambria"/>
          <w:w w:val="95"/>
          <w:sz w:val="22"/>
          <w:vertAlign w:val="baseline"/>
        </w:rPr>
        <w:t>;</w:t>
      </w:r>
      <w:r>
        <w:rPr>
          <w:rFonts w:ascii="Cambria" w:hAnsi="Cambria" w:eastAsia="Cambria"/>
          <w:spacing w:val="-11"/>
          <w:w w:val="95"/>
          <w:sz w:val="22"/>
          <w:vertAlign w:val="baseline"/>
        </w:rPr>
        <w:t> </w:t>
      </w:r>
      <w:r>
        <w:rPr>
          <w:rFonts w:ascii="Lucida Sans Unicode" w:hAnsi="Lucida Sans Unicode" w:eastAsia="Lucida Sans Unicode"/>
          <w:spacing w:val="-13"/>
          <w:w w:val="95"/>
          <w:sz w:val="22"/>
          <w:vertAlign w:val="baseline"/>
        </w:rPr>
        <w:t>S</w:t>
      </w:r>
      <w:r>
        <w:rPr>
          <w:rFonts w:ascii="Lucida Sans Unicode" w:hAnsi="Lucida Sans Unicode" w:eastAsia="Lucida Sans Unicode"/>
          <w:spacing w:val="-13"/>
          <w:w w:val="95"/>
          <w:sz w:val="22"/>
          <w:vertAlign w:val="subscript"/>
        </w:rPr>
        <w:t>𝑖</w:t>
      </w:r>
      <w:r>
        <w:rPr>
          <w:rFonts w:ascii="Lucida Sans Unicode" w:hAnsi="Lucida Sans Unicode" w:eastAsia="Lucida Sans Unicode"/>
          <w:spacing w:val="-13"/>
          <w:w w:val="95"/>
          <w:sz w:val="22"/>
          <w:vertAlign w:val="baseline"/>
        </w:rPr>
        <w:t>)</w:t>
      </w:r>
    </w:p>
    <w:p>
      <w:pPr>
        <w:pStyle w:val="BodyText"/>
        <w:spacing w:before="153"/>
        <w:rPr>
          <w:rFonts w:ascii="Lucida Sans Unicode"/>
          <w:sz w:val="20"/>
        </w:rPr>
      </w:pPr>
      <w:r>
        <w:rPr>
          <w:rFonts w:ascii="Lucida Sans Unicode"/>
          <w:sz w:val="20"/>
        </w:rPr>
        <mc:AlternateContent>
          <mc:Choice Requires="wps">
            <w:drawing>
              <wp:anchor distT="0" distB="0" distL="0" distR="0" allowOverlap="1" layoutInCell="1" locked="0" behindDoc="1" simplePos="0" relativeHeight="487599104">
                <wp:simplePos x="0" y="0"/>
                <wp:positionH relativeFrom="page">
                  <wp:posOffset>914400</wp:posOffset>
                </wp:positionH>
                <wp:positionV relativeFrom="paragraph">
                  <wp:posOffset>307809</wp:posOffset>
                </wp:positionV>
                <wp:extent cx="5976620" cy="1270"/>
                <wp:effectExtent l="0" t="0" r="0" b="0"/>
                <wp:wrapTopAndBottom/>
                <wp:docPr id="497" name="Graphic 497"/>
                <wp:cNvGraphicFramePr>
                  <a:graphicFrameLocks/>
                </wp:cNvGraphicFramePr>
                <a:graphic>
                  <a:graphicData uri="http://schemas.microsoft.com/office/word/2010/wordprocessingShape">
                    <wps:wsp>
                      <wps:cNvPr id="497" name="Graphic 497"/>
                      <wps:cNvSpPr/>
                      <wps:spPr>
                        <a:xfrm>
                          <a:off x="0" y="0"/>
                          <a:ext cx="5976620" cy="1270"/>
                        </a:xfrm>
                        <a:custGeom>
                          <a:avLst/>
                          <a:gdLst/>
                          <a:ahLst/>
                          <a:cxnLst/>
                          <a:rect l="l" t="t" r="r" b="b"/>
                          <a:pathLst>
                            <a:path w="5976620" h="0">
                              <a:moveTo>
                                <a:pt x="0" y="0"/>
                              </a:moveTo>
                              <a:lnTo>
                                <a:pt x="5975997" y="0"/>
                              </a:lnTo>
                            </a:path>
                          </a:pathLst>
                        </a:custGeom>
                        <a:ln w="12649">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4.236973pt;width:470.6pt;height:.1pt;mso-position-horizontal-relative:page;mso-position-vertical-relative:paragraph;z-index:-15717376;mso-wrap-distance-left:0;mso-wrap-distance-right:0" id="docshape391" coordorigin="1440,485" coordsize="9412,0" path="m1440,485l10851,485e" filled="false" stroked="true" strokeweight=".996pt" strokecolor="#7f7f7f">
                <v:path arrowok="t"/>
                <v:stroke dashstyle="solid"/>
                <w10:wrap type="topAndBottom"/>
              </v:shape>
            </w:pict>
          </mc:Fallback>
        </mc:AlternateContent>
      </w:r>
    </w:p>
    <w:p>
      <w:pPr>
        <w:pStyle w:val="BodyText"/>
        <w:spacing w:after="0"/>
        <w:rPr>
          <w:rFonts w:ascii="Lucida Sans Unicode"/>
          <w:sz w:val="20"/>
        </w:rPr>
        <w:sectPr>
          <w:type w:val="continuous"/>
          <w:pgSz w:w="11910" w:h="16840"/>
          <w:pgMar w:header="860" w:footer="763" w:top="600" w:bottom="280" w:left="1417" w:right="0"/>
        </w:sectPr>
      </w:pPr>
    </w:p>
    <w:p>
      <w:pPr>
        <w:pStyle w:val="BodyText"/>
        <w:spacing w:before="44"/>
        <w:rPr>
          <w:rFonts w:ascii="Lucida Sans Unicode"/>
          <w:sz w:val="22"/>
        </w:rPr>
      </w:pPr>
    </w:p>
    <w:p>
      <w:pPr>
        <w:spacing w:line="213" w:lineRule="auto" w:before="1"/>
        <w:ind w:left="23" w:right="1438" w:firstLine="0"/>
        <w:jc w:val="both"/>
        <w:rPr>
          <w:rFonts w:ascii="Cambria" w:eastAsia="Cambria"/>
          <w:sz w:val="22"/>
        </w:rPr>
      </w:pPr>
      <w:r>
        <w:rPr>
          <w:rFonts w:ascii="Cambria" w:eastAsia="Cambria"/>
          <w:sz w:val="22"/>
        </w:rPr>
        <w:t>grows</w:t>
      </w:r>
      <w:r>
        <w:rPr>
          <w:rFonts w:ascii="Cambria" w:eastAsia="Cambria"/>
          <w:spacing w:val="-10"/>
          <w:sz w:val="22"/>
        </w:rPr>
        <w:t> </w:t>
      </w:r>
      <w:r>
        <w:rPr>
          <w:rFonts w:ascii="Cambria" w:eastAsia="Cambria"/>
          <w:sz w:val="22"/>
        </w:rPr>
        <w:t>with</w:t>
      </w:r>
      <w:r>
        <w:rPr>
          <w:rFonts w:ascii="Cambria" w:eastAsia="Cambria"/>
          <w:spacing w:val="-10"/>
          <w:sz w:val="22"/>
        </w:rPr>
        <w:t> </w:t>
      </w:r>
      <w:r>
        <w:rPr>
          <w:rFonts w:ascii="Cambria" w:eastAsia="Cambria"/>
          <w:sz w:val="22"/>
        </w:rPr>
        <w:t>the</w:t>
      </w:r>
      <w:r>
        <w:rPr>
          <w:rFonts w:ascii="Cambria" w:eastAsia="Cambria"/>
          <w:spacing w:val="-10"/>
          <w:sz w:val="22"/>
        </w:rPr>
        <w:t> </w:t>
      </w:r>
      <w:r>
        <w:rPr>
          <w:rFonts w:ascii="Cambria" w:eastAsia="Cambria"/>
          <w:sz w:val="22"/>
        </w:rPr>
        <w:t>size</w:t>
      </w:r>
      <w:r>
        <w:rPr>
          <w:rFonts w:ascii="Cambria" w:eastAsia="Cambria"/>
          <w:spacing w:val="-10"/>
          <w:sz w:val="22"/>
        </w:rPr>
        <w:t> </w:t>
      </w:r>
      <w:r>
        <w:rPr>
          <w:rFonts w:ascii="Cambria" w:eastAsia="Cambria"/>
          <w:sz w:val="22"/>
        </w:rPr>
        <w:t>and</w:t>
      </w:r>
      <w:r>
        <w:rPr>
          <w:rFonts w:ascii="Cambria" w:eastAsia="Cambria"/>
          <w:spacing w:val="-10"/>
          <w:sz w:val="22"/>
        </w:rPr>
        <w:t> </w:t>
      </w:r>
      <w:r>
        <w:rPr>
          <w:rFonts w:ascii="Cambria" w:eastAsia="Cambria"/>
          <w:sz w:val="22"/>
        </w:rPr>
        <w:t>diversity</w:t>
      </w:r>
      <w:r>
        <w:rPr>
          <w:rFonts w:ascii="Cambria" w:eastAsia="Cambria"/>
          <w:spacing w:val="-10"/>
          <w:sz w:val="22"/>
        </w:rPr>
        <w:t> </w:t>
      </w:r>
      <w:r>
        <w:rPr>
          <w:rFonts w:ascii="Cambria" w:eastAsia="Cambria"/>
          <w:sz w:val="22"/>
        </w:rPr>
        <w:t>of</w:t>
      </w:r>
      <w:r>
        <w:rPr>
          <w:rFonts w:ascii="Cambria" w:eastAsia="Cambria"/>
          <w:spacing w:val="-10"/>
          <w:sz w:val="22"/>
        </w:rPr>
        <w:t> </w:t>
      </w:r>
      <w:r>
        <w:rPr>
          <w:rFonts w:ascii="Lucida Sans Unicode" w:eastAsia="Lucida Sans Unicode"/>
          <w:sz w:val="22"/>
        </w:rPr>
        <w:t>S</w:t>
      </w:r>
      <w:r>
        <w:rPr>
          <w:rFonts w:ascii="Lucida Sans Unicode" w:eastAsia="Lucida Sans Unicode"/>
          <w:sz w:val="22"/>
          <w:vertAlign w:val="subscript"/>
        </w:rPr>
        <w:t>𝑖</w:t>
      </w:r>
      <w:r>
        <w:rPr>
          <w:rFonts w:ascii="Cambria" w:eastAsia="Cambria"/>
          <w:sz w:val="22"/>
          <w:vertAlign w:val="baseline"/>
        </w:rPr>
        <w:t>,</w:t>
      </w:r>
      <w:r>
        <w:rPr>
          <w:rFonts w:ascii="Cambria" w:eastAsia="Cambria"/>
          <w:spacing w:val="-10"/>
          <w:sz w:val="22"/>
          <w:vertAlign w:val="baseline"/>
        </w:rPr>
        <w:t> </w:t>
      </w:r>
      <w:r>
        <w:rPr>
          <w:rFonts w:ascii="Cambria" w:eastAsia="Cambria"/>
          <w:sz w:val="22"/>
          <w:vertAlign w:val="baseline"/>
        </w:rPr>
        <w:t>yet</w:t>
      </w:r>
      <w:r>
        <w:rPr>
          <w:rFonts w:ascii="Cambria" w:eastAsia="Cambria"/>
          <w:spacing w:val="-10"/>
          <w:sz w:val="22"/>
          <w:vertAlign w:val="baseline"/>
        </w:rPr>
        <w:t> </w:t>
      </w:r>
      <w:r>
        <w:rPr>
          <w:rFonts w:ascii="Cambria" w:eastAsia="Cambria"/>
          <w:sz w:val="22"/>
          <w:vertAlign w:val="baseline"/>
        </w:rPr>
        <w:t>every</w:t>
      </w:r>
      <w:r>
        <w:rPr>
          <w:rFonts w:ascii="Cambria" w:eastAsia="Cambria"/>
          <w:spacing w:val="-10"/>
          <w:sz w:val="22"/>
          <w:vertAlign w:val="baseline"/>
        </w:rPr>
        <w:t> </w:t>
      </w:r>
      <w:r>
        <w:rPr>
          <w:rFonts w:ascii="Cambria" w:eastAsia="Cambria"/>
          <w:sz w:val="22"/>
          <w:vertAlign w:val="baseline"/>
        </w:rPr>
        <w:t>additional</w:t>
      </w:r>
      <w:r>
        <w:rPr>
          <w:rFonts w:ascii="Cambria" w:eastAsia="Cambria"/>
          <w:spacing w:val="-10"/>
          <w:sz w:val="22"/>
          <w:vertAlign w:val="baseline"/>
        </w:rPr>
        <w:t> </w:t>
      </w:r>
      <w:r>
        <w:rPr>
          <w:rFonts w:ascii="Cambria" w:eastAsia="Cambria"/>
          <w:sz w:val="22"/>
          <w:vertAlign w:val="baseline"/>
        </w:rPr>
        <w:t>candidate</w:t>
      </w:r>
      <w:r>
        <w:rPr>
          <w:rFonts w:ascii="Cambria" w:eastAsia="Cambria"/>
          <w:spacing w:val="-10"/>
          <w:sz w:val="22"/>
          <w:vertAlign w:val="baseline"/>
        </w:rPr>
        <w:t> </w:t>
      </w:r>
      <w:r>
        <w:rPr>
          <w:rFonts w:ascii="Cambria" w:eastAsia="Cambria"/>
          <w:sz w:val="22"/>
          <w:vertAlign w:val="baseline"/>
        </w:rPr>
        <w:t>requires</w:t>
      </w:r>
      <w:r>
        <w:rPr>
          <w:rFonts w:ascii="Cambria" w:eastAsia="Cambria"/>
          <w:spacing w:val="-10"/>
          <w:sz w:val="22"/>
          <w:vertAlign w:val="baseline"/>
        </w:rPr>
        <w:t> </w:t>
      </w:r>
      <w:r>
        <w:rPr>
          <w:rFonts w:ascii="Cambria" w:eastAsia="Cambria"/>
          <w:sz w:val="22"/>
          <w:vertAlign w:val="baseline"/>
        </w:rPr>
        <w:t>a</w:t>
      </w:r>
      <w:r>
        <w:rPr>
          <w:rFonts w:ascii="Cambria" w:eastAsia="Cambria"/>
          <w:spacing w:val="-10"/>
          <w:sz w:val="22"/>
          <w:vertAlign w:val="baseline"/>
        </w:rPr>
        <w:t> </w:t>
      </w:r>
      <w:r>
        <w:rPr>
          <w:rFonts w:ascii="Cambria" w:eastAsia="Cambria"/>
          <w:sz w:val="22"/>
          <w:vertAlign w:val="baseline"/>
        </w:rPr>
        <w:t>fresh,</w:t>
      </w:r>
      <w:r>
        <w:rPr>
          <w:rFonts w:ascii="Cambria" w:eastAsia="Cambria"/>
          <w:spacing w:val="-10"/>
          <w:sz w:val="22"/>
          <w:vertAlign w:val="baseline"/>
        </w:rPr>
        <w:t> </w:t>
      </w:r>
      <w:r>
        <w:rPr>
          <w:rFonts w:ascii="Cambria" w:eastAsia="Cambria"/>
          <w:sz w:val="22"/>
          <w:vertAlign w:val="baseline"/>
        </w:rPr>
        <w:t>expensive black-box agent execution and evaluation.</w:t>
      </w:r>
    </w:p>
    <w:p>
      <w:pPr>
        <w:spacing w:line="252" w:lineRule="auto" w:before="152"/>
        <w:ind w:left="23" w:right="1407" w:firstLine="0"/>
        <w:jc w:val="both"/>
        <w:rPr>
          <w:rFonts w:ascii="Cambria"/>
          <w:sz w:val="22"/>
        </w:rPr>
      </w:pPr>
      <w:r>
        <w:rPr>
          <w:rFonts w:ascii="Cambria"/>
          <w:sz w:val="22"/>
        </w:rPr>
        <w:t>Such population-based search is ill-suited to user-constructed harness optimization because every additional candidate requires a full black-box agent execution and evaluation. For users continually specializing agents to many open-ended tasks, this cost is prohibitive. Indeed, </w:t>
      </w:r>
      <w:hyperlink w:history="true" w:anchor="_bookmark108">
        <w:r>
          <w:rPr>
            <w:rFonts w:ascii="Cambria"/>
            <w:color w:val="0000FF"/>
            <w:sz w:val="22"/>
          </w:rPr>
          <w:t>Wang</w:t>
        </w:r>
      </w:hyperlink>
      <w:r>
        <w:rPr>
          <w:rFonts w:ascii="Cambria"/>
          <w:color w:val="0000FF"/>
          <w:sz w:val="22"/>
        </w:rPr>
        <w:t> </w:t>
      </w:r>
      <w:hyperlink w:history="true" w:anchor="_bookmark108">
        <w:r>
          <w:rPr>
            <w:rFonts w:ascii="Cambria"/>
            <w:color w:val="0000FF"/>
            <w:spacing w:val="-2"/>
            <w:sz w:val="22"/>
          </w:rPr>
          <w:t>et</w:t>
        </w:r>
        <w:r>
          <w:rPr>
            <w:rFonts w:ascii="Cambria"/>
            <w:color w:val="0000FF"/>
            <w:spacing w:val="-7"/>
            <w:sz w:val="22"/>
          </w:rPr>
          <w:t> </w:t>
        </w:r>
        <w:r>
          <w:rPr>
            <w:rFonts w:ascii="Cambria"/>
            <w:color w:val="0000FF"/>
            <w:spacing w:val="-2"/>
            <w:sz w:val="22"/>
          </w:rPr>
          <w:t>al.</w:t>
        </w:r>
      </w:hyperlink>
      <w:r>
        <w:rPr>
          <w:rFonts w:ascii="Cambria"/>
          <w:color w:val="0000FF"/>
          <w:spacing w:val="-7"/>
          <w:sz w:val="22"/>
        </w:rPr>
        <w:t> </w:t>
      </w:r>
      <w:r>
        <w:rPr>
          <w:rFonts w:ascii="Cambria"/>
          <w:spacing w:val="-2"/>
          <w:sz w:val="22"/>
        </w:rPr>
        <w:t>(</w:t>
      </w:r>
      <w:hyperlink w:history="true" w:anchor="_bookmark108">
        <w:r>
          <w:rPr>
            <w:rFonts w:ascii="Cambria"/>
            <w:color w:val="0000FF"/>
            <w:spacing w:val="-2"/>
            <w:sz w:val="22"/>
          </w:rPr>
          <w:t>2026</w:t>
        </w:r>
      </w:hyperlink>
      <w:r>
        <w:rPr>
          <w:rFonts w:ascii="Cambria"/>
          <w:spacing w:val="-2"/>
          <w:sz w:val="22"/>
        </w:rPr>
        <w:t>)</w:t>
      </w:r>
      <w:r>
        <w:rPr>
          <w:rFonts w:ascii="Cambria"/>
          <w:spacing w:val="-7"/>
          <w:sz w:val="22"/>
        </w:rPr>
        <w:t> </w:t>
      </w:r>
      <w:r>
        <w:rPr>
          <w:rFonts w:ascii="Cambria"/>
          <w:spacing w:val="-2"/>
          <w:sz w:val="22"/>
        </w:rPr>
        <w:t>show</w:t>
      </w:r>
      <w:r>
        <w:rPr>
          <w:rFonts w:ascii="Cambria"/>
          <w:spacing w:val="-7"/>
          <w:sz w:val="22"/>
        </w:rPr>
        <w:t> </w:t>
      </w:r>
      <w:r>
        <w:rPr>
          <w:rFonts w:ascii="Cambria"/>
          <w:spacing w:val="-2"/>
          <w:sz w:val="22"/>
        </w:rPr>
        <w:t>that</w:t>
      </w:r>
      <w:r>
        <w:rPr>
          <w:rFonts w:ascii="Cambria"/>
          <w:spacing w:val="-7"/>
          <w:sz w:val="22"/>
        </w:rPr>
        <w:t> </w:t>
      </w:r>
      <w:r>
        <w:rPr>
          <w:rFonts w:ascii="Cambria"/>
          <w:spacing w:val="-2"/>
          <w:sz w:val="22"/>
        </w:rPr>
        <w:t>once</w:t>
      </w:r>
      <w:r>
        <w:rPr>
          <w:rFonts w:ascii="Cambria"/>
          <w:spacing w:val="-7"/>
          <w:sz w:val="22"/>
        </w:rPr>
        <w:t> </w:t>
      </w:r>
      <w:r>
        <w:rPr>
          <w:rFonts w:ascii="Cambria"/>
          <w:spacing w:val="-2"/>
          <w:sz w:val="22"/>
        </w:rPr>
        <w:t>this</w:t>
      </w:r>
      <w:r>
        <w:rPr>
          <w:rFonts w:ascii="Cambria"/>
          <w:spacing w:val="-7"/>
          <w:sz w:val="22"/>
        </w:rPr>
        <w:t> </w:t>
      </w:r>
      <w:r>
        <w:rPr>
          <w:rFonts w:ascii="Cambria"/>
          <w:spacing w:val="-2"/>
          <w:sz w:val="22"/>
        </w:rPr>
        <w:t>search</w:t>
      </w:r>
      <w:r>
        <w:rPr>
          <w:rFonts w:ascii="Cambria"/>
          <w:spacing w:val="-7"/>
          <w:sz w:val="22"/>
        </w:rPr>
        <w:t> </w:t>
      </w:r>
      <w:r>
        <w:rPr>
          <w:rFonts w:ascii="Cambria"/>
          <w:spacing w:val="-2"/>
          <w:sz w:val="22"/>
        </w:rPr>
        <w:t>cost</w:t>
      </w:r>
      <w:r>
        <w:rPr>
          <w:rFonts w:ascii="Cambria"/>
          <w:spacing w:val="-7"/>
          <w:sz w:val="22"/>
        </w:rPr>
        <w:t> </w:t>
      </w:r>
      <w:r>
        <w:rPr>
          <w:rFonts w:ascii="Cambria"/>
          <w:spacing w:val="-2"/>
          <w:sz w:val="22"/>
        </w:rPr>
        <w:t>is</w:t>
      </w:r>
      <w:r>
        <w:rPr>
          <w:rFonts w:ascii="Cambria"/>
          <w:spacing w:val="-7"/>
          <w:sz w:val="22"/>
        </w:rPr>
        <w:t> </w:t>
      </w:r>
      <w:r>
        <w:rPr>
          <w:rFonts w:ascii="Cambria"/>
          <w:spacing w:val="-2"/>
          <w:sz w:val="22"/>
        </w:rPr>
        <w:t>properly</w:t>
      </w:r>
      <w:r>
        <w:rPr>
          <w:rFonts w:ascii="Cambria"/>
          <w:spacing w:val="-7"/>
          <w:sz w:val="22"/>
        </w:rPr>
        <w:t> </w:t>
      </w:r>
      <w:r>
        <w:rPr>
          <w:rFonts w:ascii="Cambria"/>
          <w:spacing w:val="-2"/>
          <w:sz w:val="22"/>
        </w:rPr>
        <w:t>accounted</w:t>
      </w:r>
      <w:r>
        <w:rPr>
          <w:rFonts w:ascii="Cambria"/>
          <w:spacing w:val="-7"/>
          <w:sz w:val="22"/>
        </w:rPr>
        <w:t> </w:t>
      </w:r>
      <w:r>
        <w:rPr>
          <w:rFonts w:ascii="Cambria"/>
          <w:spacing w:val="-2"/>
          <w:sz w:val="22"/>
        </w:rPr>
        <w:t>for,</w:t>
      </w:r>
      <w:r>
        <w:rPr>
          <w:rFonts w:ascii="Cambria"/>
          <w:spacing w:val="-4"/>
          <w:sz w:val="22"/>
        </w:rPr>
        <w:t> </w:t>
      </w:r>
      <w:r>
        <w:rPr>
          <w:rFonts w:ascii="Cambria"/>
          <w:spacing w:val="-2"/>
          <w:sz w:val="22"/>
        </w:rPr>
        <w:t>automatic</w:t>
      </w:r>
      <w:r>
        <w:rPr>
          <w:rFonts w:ascii="Cambria"/>
          <w:spacing w:val="-7"/>
          <w:sz w:val="22"/>
        </w:rPr>
        <w:t> </w:t>
      </w:r>
      <w:r>
        <w:rPr>
          <w:rFonts w:ascii="Cambria"/>
          <w:spacing w:val="-2"/>
          <w:sz w:val="22"/>
        </w:rPr>
        <w:t>harness</w:t>
      </w:r>
      <w:r>
        <w:rPr>
          <w:rFonts w:ascii="Cambria"/>
          <w:spacing w:val="-7"/>
          <w:sz w:val="22"/>
        </w:rPr>
        <w:t> </w:t>
      </w:r>
      <w:r>
        <w:rPr>
          <w:rFonts w:ascii="Cambria"/>
          <w:spacing w:val="-2"/>
          <w:sz w:val="22"/>
        </w:rPr>
        <w:t>evolution </w:t>
      </w:r>
      <w:r>
        <w:rPr>
          <w:rFonts w:ascii="Cambria"/>
          <w:sz w:val="22"/>
        </w:rPr>
        <w:t>fails to consistently outperform simple test-time scaling baselines such as parallel sampling and </w:t>
      </w:r>
      <w:r>
        <w:rPr>
          <w:rFonts w:ascii="Cambria"/>
          <w:spacing w:val="-2"/>
          <w:sz w:val="22"/>
        </w:rPr>
        <w:t>sequential</w:t>
      </w:r>
      <w:r>
        <w:rPr>
          <w:rFonts w:ascii="Cambria"/>
          <w:spacing w:val="-11"/>
          <w:sz w:val="22"/>
        </w:rPr>
        <w:t> </w:t>
      </w:r>
      <w:r>
        <w:rPr>
          <w:rFonts w:ascii="Cambria"/>
          <w:spacing w:val="-2"/>
          <w:sz w:val="22"/>
        </w:rPr>
        <w:t>refinement</w:t>
      </w:r>
      <w:r>
        <w:rPr>
          <w:rFonts w:ascii="Cambria"/>
          <w:spacing w:val="-10"/>
          <w:sz w:val="22"/>
        </w:rPr>
        <w:t> </w:t>
      </w:r>
      <w:r>
        <w:rPr>
          <w:rFonts w:ascii="Cambria"/>
          <w:spacing w:val="-2"/>
          <w:sz w:val="22"/>
        </w:rPr>
        <w:t>under</w:t>
      </w:r>
      <w:r>
        <w:rPr>
          <w:rFonts w:ascii="Cambria"/>
          <w:spacing w:val="-10"/>
          <w:sz w:val="22"/>
        </w:rPr>
        <w:t> </w:t>
      </w:r>
      <w:r>
        <w:rPr>
          <w:rFonts w:ascii="Cambria"/>
          <w:spacing w:val="-2"/>
          <w:sz w:val="22"/>
        </w:rPr>
        <w:t>fixed</w:t>
      </w:r>
      <w:r>
        <w:rPr>
          <w:rFonts w:ascii="Cambria"/>
          <w:spacing w:val="-10"/>
          <w:sz w:val="22"/>
        </w:rPr>
        <w:t> </w:t>
      </w:r>
      <w:r>
        <w:rPr>
          <w:rFonts w:ascii="Cambria"/>
          <w:spacing w:val="-2"/>
          <w:sz w:val="22"/>
        </w:rPr>
        <w:t>inference</w:t>
      </w:r>
      <w:r>
        <w:rPr>
          <w:rFonts w:ascii="Cambria"/>
          <w:spacing w:val="-10"/>
          <w:sz w:val="22"/>
        </w:rPr>
        <w:t> </w:t>
      </w:r>
      <w:r>
        <w:rPr>
          <w:rFonts w:ascii="Cambria"/>
          <w:spacing w:val="-2"/>
          <w:sz w:val="22"/>
        </w:rPr>
        <w:t>budgets.</w:t>
      </w:r>
      <w:r>
        <w:rPr>
          <w:rFonts w:ascii="Cambria"/>
          <w:spacing w:val="-10"/>
          <w:sz w:val="22"/>
        </w:rPr>
        <w:t> </w:t>
      </w:r>
      <w:r>
        <w:rPr>
          <w:rFonts w:ascii="Cambria"/>
          <w:spacing w:val="-2"/>
          <w:sz w:val="22"/>
        </w:rPr>
        <w:t>Harness</w:t>
      </w:r>
      <w:r>
        <w:rPr>
          <w:rFonts w:ascii="Cambria"/>
          <w:spacing w:val="-10"/>
          <w:sz w:val="22"/>
        </w:rPr>
        <w:t> </w:t>
      </w:r>
      <w:r>
        <w:rPr>
          <w:rFonts w:ascii="Cambria"/>
          <w:spacing w:val="-2"/>
          <w:sz w:val="22"/>
        </w:rPr>
        <w:t>optimization</w:t>
      </w:r>
      <w:r>
        <w:rPr>
          <w:rFonts w:ascii="Cambria"/>
          <w:spacing w:val="-10"/>
          <w:sz w:val="22"/>
        </w:rPr>
        <w:t> </w:t>
      </w:r>
      <w:r>
        <w:rPr>
          <w:rFonts w:ascii="Cambria"/>
          <w:spacing w:val="-2"/>
          <w:sz w:val="22"/>
        </w:rPr>
        <w:t>is</w:t>
      </w:r>
      <w:r>
        <w:rPr>
          <w:rFonts w:ascii="Cambria"/>
          <w:spacing w:val="-10"/>
          <w:sz w:val="22"/>
        </w:rPr>
        <w:t> </w:t>
      </w:r>
      <w:r>
        <w:rPr>
          <w:rFonts w:ascii="Cambria"/>
          <w:spacing w:val="-2"/>
          <w:sz w:val="22"/>
        </w:rPr>
        <w:t>therefore</w:t>
      </w:r>
      <w:r>
        <w:rPr>
          <w:rFonts w:ascii="Cambria"/>
          <w:spacing w:val="-11"/>
          <w:sz w:val="22"/>
        </w:rPr>
        <w:t> </w:t>
      </w:r>
      <w:r>
        <w:rPr>
          <w:rFonts w:ascii="Cambria"/>
          <w:spacing w:val="-2"/>
          <w:sz w:val="22"/>
        </w:rPr>
        <w:t>worthwhile only</w:t>
      </w:r>
      <w:r>
        <w:rPr>
          <w:rFonts w:ascii="Cambria"/>
          <w:spacing w:val="-6"/>
          <w:sz w:val="22"/>
        </w:rPr>
        <w:t> </w:t>
      </w:r>
      <w:r>
        <w:rPr>
          <w:rFonts w:ascii="Cambria"/>
          <w:spacing w:val="-2"/>
          <w:sz w:val="22"/>
        </w:rPr>
        <w:t>when</w:t>
      </w:r>
      <w:r>
        <w:rPr>
          <w:rFonts w:ascii="Cambria"/>
          <w:spacing w:val="-6"/>
          <w:sz w:val="22"/>
        </w:rPr>
        <w:t> </w:t>
      </w:r>
      <w:r>
        <w:rPr>
          <w:rFonts w:ascii="Cambria"/>
          <w:spacing w:val="-2"/>
          <w:sz w:val="22"/>
        </w:rPr>
        <w:t>its</w:t>
      </w:r>
      <w:r>
        <w:rPr>
          <w:rFonts w:ascii="Cambria"/>
          <w:spacing w:val="-6"/>
          <w:sz w:val="22"/>
        </w:rPr>
        <w:t> </w:t>
      </w:r>
      <w:r>
        <w:rPr>
          <w:rFonts w:ascii="Cambria"/>
          <w:spacing w:val="-2"/>
          <w:sz w:val="22"/>
        </w:rPr>
        <w:t>search</w:t>
      </w:r>
      <w:r>
        <w:rPr>
          <w:rFonts w:ascii="Cambria"/>
          <w:spacing w:val="-6"/>
          <w:sz w:val="22"/>
        </w:rPr>
        <w:t> </w:t>
      </w:r>
      <w:r>
        <w:rPr>
          <w:rFonts w:ascii="Cambria"/>
          <w:spacing w:val="-2"/>
          <w:sz w:val="22"/>
        </w:rPr>
        <w:t>overhead</w:t>
      </w:r>
      <w:r>
        <w:rPr>
          <w:rFonts w:ascii="Cambria"/>
          <w:spacing w:val="-6"/>
          <w:sz w:val="22"/>
        </w:rPr>
        <w:t> </w:t>
      </w:r>
      <w:r>
        <w:rPr>
          <w:rFonts w:ascii="Cambria"/>
          <w:spacing w:val="-2"/>
          <w:sz w:val="22"/>
        </w:rPr>
        <w:t>is</w:t>
      </w:r>
      <w:r>
        <w:rPr>
          <w:rFonts w:ascii="Cambria"/>
          <w:spacing w:val="-6"/>
          <w:sz w:val="22"/>
        </w:rPr>
        <w:t> </w:t>
      </w:r>
      <w:r>
        <w:rPr>
          <w:rFonts w:ascii="Cambria"/>
          <w:spacing w:val="-2"/>
          <w:sz w:val="22"/>
        </w:rPr>
        <w:t>far</w:t>
      </w:r>
      <w:r>
        <w:rPr>
          <w:rFonts w:ascii="Cambria"/>
          <w:spacing w:val="-6"/>
          <w:sz w:val="22"/>
        </w:rPr>
        <w:t> </w:t>
      </w:r>
      <w:r>
        <w:rPr>
          <w:rFonts w:ascii="Cambria"/>
          <w:spacing w:val="-2"/>
          <w:sz w:val="22"/>
        </w:rPr>
        <w:t>smaller</w:t>
      </w:r>
      <w:r>
        <w:rPr>
          <w:rFonts w:ascii="Cambria"/>
          <w:spacing w:val="-6"/>
          <w:sz w:val="22"/>
        </w:rPr>
        <w:t> </w:t>
      </w:r>
      <w:r>
        <w:rPr>
          <w:rFonts w:ascii="Cambria"/>
          <w:spacing w:val="-2"/>
          <w:sz w:val="22"/>
        </w:rPr>
        <w:t>than</w:t>
      </w:r>
      <w:r>
        <w:rPr>
          <w:rFonts w:ascii="Cambria"/>
          <w:spacing w:val="-6"/>
          <w:sz w:val="22"/>
        </w:rPr>
        <w:t> </w:t>
      </w:r>
      <w:r>
        <w:rPr>
          <w:rFonts w:ascii="Cambria"/>
          <w:spacing w:val="-2"/>
          <w:sz w:val="22"/>
        </w:rPr>
        <w:t>that</w:t>
      </w:r>
      <w:r>
        <w:rPr>
          <w:rFonts w:ascii="Cambria"/>
          <w:spacing w:val="-6"/>
          <w:sz w:val="22"/>
        </w:rPr>
        <w:t> </w:t>
      </w:r>
      <w:r>
        <w:rPr>
          <w:rFonts w:ascii="Cambria"/>
          <w:spacing w:val="-2"/>
          <w:sz w:val="22"/>
        </w:rPr>
        <w:t>of</w:t>
      </w:r>
      <w:r>
        <w:rPr>
          <w:rFonts w:ascii="Cambria"/>
          <w:spacing w:val="-6"/>
          <w:sz w:val="22"/>
        </w:rPr>
        <w:t> </w:t>
      </w:r>
      <w:r>
        <w:rPr>
          <w:rFonts w:ascii="Cambria"/>
          <w:spacing w:val="-2"/>
          <w:sz w:val="22"/>
        </w:rPr>
        <w:t>population-based</w:t>
      </w:r>
      <w:r>
        <w:rPr>
          <w:rFonts w:ascii="Cambria"/>
          <w:spacing w:val="-6"/>
          <w:sz w:val="22"/>
        </w:rPr>
        <w:t> </w:t>
      </w:r>
      <w:r>
        <w:rPr>
          <w:rFonts w:ascii="Cambria"/>
          <w:spacing w:val="-2"/>
          <w:sz w:val="22"/>
        </w:rPr>
        <w:t>methods.</w:t>
      </w:r>
      <w:r>
        <w:rPr>
          <w:rFonts w:ascii="Cambria"/>
          <w:spacing w:val="8"/>
          <w:sz w:val="22"/>
        </w:rPr>
        <w:t> </w:t>
      </w:r>
      <w:r>
        <w:rPr>
          <w:rFonts w:ascii="Cambria"/>
          <w:spacing w:val="-2"/>
          <w:sz w:val="22"/>
        </w:rPr>
        <w:t>Consequently, </w:t>
      </w:r>
      <w:r>
        <w:rPr>
          <w:rFonts w:ascii="Cambria"/>
          <w:sz w:val="22"/>
        </w:rPr>
        <w:t>our</w:t>
      </w:r>
      <w:r>
        <w:rPr>
          <w:rFonts w:ascii="Cambria"/>
          <w:spacing w:val="-8"/>
          <w:sz w:val="22"/>
        </w:rPr>
        <w:t> </w:t>
      </w:r>
      <w:r>
        <w:rPr>
          <w:rFonts w:ascii="Cambria"/>
          <w:sz w:val="22"/>
        </w:rPr>
        <w:t>setting</w:t>
      </w:r>
      <w:r>
        <w:rPr>
          <w:rFonts w:ascii="Cambria"/>
          <w:spacing w:val="-8"/>
          <w:sz w:val="22"/>
        </w:rPr>
        <w:t> </w:t>
      </w:r>
      <w:r>
        <w:rPr>
          <w:rFonts w:ascii="Cambria"/>
          <w:sz w:val="22"/>
        </w:rPr>
        <w:t>calls</w:t>
      </w:r>
      <w:r>
        <w:rPr>
          <w:rFonts w:ascii="Cambria"/>
          <w:spacing w:val="-8"/>
          <w:sz w:val="22"/>
        </w:rPr>
        <w:t> </w:t>
      </w:r>
      <w:r>
        <w:rPr>
          <w:rFonts w:ascii="Cambria"/>
          <w:sz w:val="22"/>
        </w:rPr>
        <w:t>for</w:t>
      </w:r>
      <w:r>
        <w:rPr>
          <w:rFonts w:ascii="Cambria"/>
          <w:spacing w:val="-8"/>
          <w:sz w:val="22"/>
        </w:rPr>
        <w:t> </w:t>
      </w:r>
      <w:r>
        <w:rPr>
          <w:rFonts w:ascii="Cambria"/>
          <w:sz w:val="22"/>
        </w:rPr>
        <w:t>an</w:t>
      </w:r>
      <w:r>
        <w:rPr>
          <w:rFonts w:ascii="Cambria"/>
          <w:spacing w:val="-8"/>
          <w:sz w:val="22"/>
        </w:rPr>
        <w:t> </w:t>
      </w:r>
      <w:r>
        <w:rPr>
          <w:rFonts w:ascii="Cambria"/>
          <w:sz w:val="22"/>
        </w:rPr>
        <w:t>optimization</w:t>
      </w:r>
      <w:r>
        <w:rPr>
          <w:rFonts w:ascii="Cambria"/>
          <w:spacing w:val="-8"/>
          <w:sz w:val="22"/>
        </w:rPr>
        <w:t> </w:t>
      </w:r>
      <w:r>
        <w:rPr>
          <w:rFonts w:ascii="Cambria"/>
          <w:sz w:val="22"/>
        </w:rPr>
        <w:t>method</w:t>
      </w:r>
      <w:r>
        <w:rPr>
          <w:rFonts w:ascii="Cambria"/>
          <w:spacing w:val="-8"/>
          <w:sz w:val="22"/>
        </w:rPr>
        <w:t> </w:t>
      </w:r>
      <w:r>
        <w:rPr>
          <w:rFonts w:ascii="Cambria"/>
          <w:sz w:val="22"/>
        </w:rPr>
        <w:t>that</w:t>
      </w:r>
      <w:r>
        <w:rPr>
          <w:rFonts w:ascii="Cambria"/>
          <w:spacing w:val="-8"/>
          <w:sz w:val="22"/>
        </w:rPr>
        <w:t> </w:t>
      </w:r>
      <w:r>
        <w:rPr>
          <w:rFonts w:ascii="Cambria"/>
          <w:sz w:val="22"/>
        </w:rPr>
        <w:t>is</w:t>
      </w:r>
      <w:r>
        <w:rPr>
          <w:rFonts w:ascii="Cambria"/>
          <w:spacing w:val="-8"/>
          <w:sz w:val="22"/>
        </w:rPr>
        <w:t> </w:t>
      </w:r>
      <w:r>
        <w:rPr>
          <w:rFonts w:ascii="Cambria"/>
          <w:i/>
          <w:sz w:val="22"/>
        </w:rPr>
        <w:t>computationally</w:t>
      </w:r>
      <w:r>
        <w:rPr>
          <w:rFonts w:ascii="Cambria"/>
          <w:i/>
          <w:spacing w:val="-8"/>
          <w:sz w:val="22"/>
        </w:rPr>
        <w:t> </w:t>
      </w:r>
      <w:r>
        <w:rPr>
          <w:rFonts w:ascii="Cambria"/>
          <w:i/>
          <w:sz w:val="22"/>
        </w:rPr>
        <w:t>lightweight</w:t>
      </w:r>
      <w:r>
        <w:rPr>
          <w:rFonts w:ascii="Cambria"/>
          <w:sz w:val="22"/>
        </w:rPr>
        <w:t>,</w:t>
      </w:r>
      <w:r>
        <w:rPr>
          <w:rFonts w:ascii="Cambria"/>
          <w:spacing w:val="-8"/>
          <w:sz w:val="22"/>
        </w:rPr>
        <w:t> </w:t>
      </w:r>
      <w:r>
        <w:rPr>
          <w:rFonts w:ascii="Cambria"/>
          <w:sz w:val="22"/>
        </w:rPr>
        <w:t>converges</w:t>
      </w:r>
      <w:r>
        <w:rPr>
          <w:rFonts w:ascii="Cambria"/>
          <w:spacing w:val="-8"/>
          <w:sz w:val="22"/>
        </w:rPr>
        <w:t> </w:t>
      </w:r>
      <w:r>
        <w:rPr>
          <w:rFonts w:ascii="Cambria"/>
          <w:sz w:val="22"/>
        </w:rPr>
        <w:t>within only a </w:t>
      </w:r>
      <w:r>
        <w:rPr>
          <w:rFonts w:ascii="Cambria"/>
          <w:i/>
          <w:sz w:val="22"/>
        </w:rPr>
        <w:t>few update iterations</w:t>
      </w:r>
      <w:r>
        <w:rPr>
          <w:rFonts w:ascii="Cambria"/>
          <w:sz w:val="22"/>
        </w:rPr>
        <w:t>, and nevertheless yields </w:t>
      </w:r>
      <w:r>
        <w:rPr>
          <w:rFonts w:ascii="Cambria"/>
          <w:i/>
          <w:sz w:val="22"/>
        </w:rPr>
        <w:t>substantial performance improvements</w:t>
      </w:r>
      <w:r>
        <w:rPr>
          <w:rFonts w:ascii="Cambria"/>
          <w:sz w:val="22"/>
        </w:rPr>
        <w:t>.</w:t>
      </w:r>
    </w:p>
    <w:p>
      <w:pPr>
        <w:pStyle w:val="BodyText"/>
        <w:spacing w:before="29"/>
        <w:rPr>
          <w:rFonts w:ascii="Cambria"/>
          <w:sz w:val="22"/>
        </w:rPr>
      </w:pPr>
    </w:p>
    <w:p>
      <w:pPr>
        <w:pStyle w:val="Heading1"/>
        <w:numPr>
          <w:ilvl w:val="0"/>
          <w:numId w:val="3"/>
        </w:numPr>
        <w:tabs>
          <w:tab w:pos="377" w:val="left" w:leader="none"/>
        </w:tabs>
        <w:spacing w:line="240" w:lineRule="auto" w:before="0" w:after="0"/>
        <w:ind w:left="377" w:right="0" w:hanging="354"/>
        <w:jc w:val="both"/>
      </w:pPr>
      <w:bookmarkStart w:name="Recursive Harness Self-Improvement" w:id="14"/>
      <w:bookmarkEnd w:id="14"/>
      <w:r>
        <w:rPr>
          <w:b w:val="0"/>
        </w:rPr>
      </w:r>
      <w:bookmarkStart w:name="_bookmark8" w:id="15"/>
      <w:bookmarkEnd w:id="15"/>
      <w:r>
        <w:rPr>
          <w:b w:val="0"/>
        </w:rPr>
      </w:r>
      <w:r>
        <w:rPr>
          <w:spacing w:val="-2"/>
        </w:rPr>
        <w:t>Recursive</w:t>
      </w:r>
      <w:r>
        <w:rPr>
          <w:spacing w:val="8"/>
        </w:rPr>
        <w:t> </w:t>
      </w:r>
      <w:r>
        <w:rPr>
          <w:spacing w:val="-2"/>
        </w:rPr>
        <w:t>Harness</w:t>
      </w:r>
      <w:r>
        <w:rPr>
          <w:spacing w:val="8"/>
        </w:rPr>
        <w:t> </w:t>
      </w:r>
      <w:r>
        <w:rPr>
          <w:spacing w:val="-2"/>
        </w:rPr>
        <w:t>Self-Improvement</w:t>
      </w:r>
    </w:p>
    <w:p>
      <w:pPr>
        <w:spacing w:line="252" w:lineRule="auto" w:before="104"/>
        <w:ind w:left="23" w:right="1401" w:hanging="7"/>
        <w:jc w:val="both"/>
        <w:rPr>
          <w:rFonts w:ascii="Cambria"/>
          <w:sz w:val="22"/>
        </w:rPr>
      </w:pPr>
      <w:r>
        <w:rPr>
          <w:rFonts w:ascii="Cambria"/>
          <w:sz w:val="22"/>
        </w:rPr>
        <w:t>This section introduces our proposed algorithm, Recursive Harness Self-Improvement </w:t>
      </w:r>
      <w:r>
        <w:rPr>
          <w:rFonts w:ascii="Cambria"/>
          <w:sz w:val="22"/>
        </w:rPr>
        <w:t>(RHI). Section </w:t>
      </w:r>
      <w:hyperlink w:history="true" w:anchor="_bookmark10">
        <w:r>
          <w:rPr>
            <w:rFonts w:ascii="Cambria"/>
            <w:color w:val="0000FF"/>
            <w:sz w:val="22"/>
          </w:rPr>
          <w:t>3.1</w:t>
        </w:r>
      </w:hyperlink>
      <w:r>
        <w:rPr>
          <w:rFonts w:ascii="Cambria"/>
          <w:color w:val="0000FF"/>
          <w:sz w:val="22"/>
        </w:rPr>
        <w:t> </w:t>
      </w:r>
      <w:r>
        <w:rPr>
          <w:rFonts w:ascii="Cambria"/>
          <w:sz w:val="22"/>
        </w:rPr>
        <w:t>presents a computationally lightweight relaxation of the RHI objective, Section </w:t>
      </w:r>
      <w:hyperlink w:history="true" w:anchor="_bookmark13">
        <w:r>
          <w:rPr>
            <w:rFonts w:ascii="Cambria"/>
            <w:color w:val="0000FF"/>
            <w:sz w:val="22"/>
          </w:rPr>
          <w:t>3.2</w:t>
        </w:r>
      </w:hyperlink>
      <w:r>
        <w:rPr>
          <w:rFonts w:ascii="Cambria"/>
          <w:color w:val="0000FF"/>
          <w:sz w:val="22"/>
        </w:rPr>
        <w:t> </w:t>
      </w:r>
      <w:r>
        <w:rPr>
          <w:rFonts w:ascii="Cambria"/>
          <w:sz w:val="22"/>
        </w:rPr>
        <w:t>describes the RHI algorithm, and Section </w:t>
      </w:r>
      <w:hyperlink w:history="true" w:anchor="_bookmark16">
        <w:r>
          <w:rPr>
            <w:rFonts w:ascii="Cambria"/>
            <w:color w:val="0000FF"/>
            <w:sz w:val="22"/>
          </w:rPr>
          <w:t>3.3</w:t>
        </w:r>
      </w:hyperlink>
      <w:r>
        <w:rPr>
          <w:rFonts w:ascii="Cambria"/>
          <w:color w:val="0000FF"/>
          <w:sz w:val="22"/>
        </w:rPr>
        <w:t> </w:t>
      </w:r>
      <w:r>
        <w:rPr>
          <w:rFonts w:ascii="Cambria"/>
          <w:sz w:val="22"/>
        </w:rPr>
        <w:t>defines the harness representation used by RHI. Figure </w:t>
      </w:r>
      <w:hyperlink w:history="true" w:anchor="_bookmark9">
        <w:r>
          <w:rPr>
            <w:rFonts w:ascii="Cambria"/>
            <w:color w:val="0000FF"/>
            <w:sz w:val="22"/>
          </w:rPr>
          <w:t>2</w:t>
        </w:r>
      </w:hyperlink>
      <w:r>
        <w:rPr>
          <w:rFonts w:ascii="Cambria"/>
          <w:color w:val="0000FF"/>
          <w:sz w:val="22"/>
        </w:rPr>
        <w:t> </w:t>
      </w:r>
      <w:r>
        <w:rPr>
          <w:rFonts w:ascii="Cambria"/>
          <w:sz w:val="22"/>
        </w:rPr>
        <w:t>provides a high-level overview of RHI, and Algorithm </w:t>
      </w:r>
      <w:hyperlink w:history="true" w:anchor="_bookmark14">
        <w:r>
          <w:rPr>
            <w:rFonts w:ascii="Cambria"/>
            <w:color w:val="0000FF"/>
            <w:sz w:val="22"/>
          </w:rPr>
          <w:t>1</w:t>
        </w:r>
      </w:hyperlink>
      <w:r>
        <w:rPr>
          <w:rFonts w:ascii="Cambria"/>
          <w:color w:val="0000FF"/>
          <w:sz w:val="22"/>
        </w:rPr>
        <w:t> </w:t>
      </w:r>
      <w:r>
        <w:rPr>
          <w:rFonts w:ascii="Cambria"/>
          <w:sz w:val="22"/>
        </w:rPr>
        <w:t>presents the complete proce-</w:t>
      </w:r>
      <w:r>
        <w:rPr>
          <w:rFonts w:ascii="Cambria"/>
          <w:spacing w:val="-2"/>
          <w:sz w:val="22"/>
        </w:rPr>
        <w:t>dure.</w:t>
      </w: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49"/>
        <w:rPr>
          <w:rFonts w:ascii="Cambria"/>
          <w:sz w:val="20"/>
        </w:rPr>
      </w:pPr>
    </w:p>
    <w:p>
      <w:pPr>
        <w:pStyle w:val="BodyText"/>
        <w:spacing w:after="0"/>
        <w:rPr>
          <w:rFonts w:ascii="Cambria"/>
          <w:sz w:val="20"/>
        </w:rPr>
        <w:sectPr>
          <w:headerReference w:type="default" r:id="rId22"/>
          <w:footerReference w:type="default" r:id="rId23"/>
          <w:pgSz w:w="11910" w:h="16840"/>
          <w:pgMar w:header="860" w:footer="803" w:top="1060" w:bottom="1000" w:left="1417" w:right="0"/>
        </w:sectPr>
      </w:pPr>
    </w:p>
    <w:p>
      <w:pPr>
        <w:spacing w:line="349" w:lineRule="exact" w:before="32"/>
        <w:ind w:left="563" w:right="0" w:firstLine="0"/>
        <w:jc w:val="left"/>
        <w:rPr>
          <w:rFonts w:ascii="Yu Gothic" w:hAnsi="Yu Gothic"/>
          <w:sz w:val="19"/>
        </w:rPr>
      </w:pPr>
      <w:bookmarkStart w:name="_bookmark9" w:id="16"/>
      <w:bookmarkEnd w:id="16"/>
      <w:r>
        <w:rPr/>
      </w:r>
      <w:r>
        <w:rPr>
          <w:rFonts w:ascii="Yu Gothic" w:hAnsi="Yu Gothic"/>
          <w:spacing w:val="-10"/>
          <w:sz w:val="19"/>
        </w:rPr>
        <w:t>⑤</w:t>
      </w:r>
    </w:p>
    <w:p>
      <w:pPr>
        <w:spacing w:line="93" w:lineRule="exact" w:before="0"/>
        <w:ind w:left="491" w:right="0" w:firstLine="0"/>
        <w:jc w:val="left"/>
        <w:rPr>
          <w:rFonts w:ascii="Arial MT"/>
          <w:sz w:val="9"/>
        </w:rPr>
      </w:pPr>
      <w:r>
        <w:rPr>
          <w:rFonts w:ascii="Arial MT"/>
          <w:spacing w:val="-2"/>
          <w:w w:val="105"/>
          <w:sz w:val="9"/>
        </w:rPr>
        <w:t>Update</w:t>
      </w:r>
    </w:p>
    <w:p>
      <w:pPr>
        <w:spacing w:before="54"/>
        <w:ind w:left="475" w:right="0" w:firstLine="0"/>
        <w:jc w:val="left"/>
        <w:rPr>
          <w:rFonts w:ascii="Arial MT"/>
          <w:sz w:val="9"/>
        </w:rPr>
      </w:pPr>
      <w:r>
        <w:rPr>
          <w:rFonts w:ascii="Arial MT"/>
          <w:spacing w:val="-2"/>
          <w:w w:val="105"/>
          <w:sz w:val="9"/>
        </w:rPr>
        <w:t>harness</w:t>
      </w:r>
    </w:p>
    <w:p>
      <w:pPr>
        <w:spacing w:line="349" w:lineRule="exact" w:before="63"/>
        <w:ind w:left="475" w:right="0" w:firstLine="0"/>
        <w:jc w:val="left"/>
        <w:rPr>
          <w:rFonts w:ascii="Yu Gothic" w:hAnsi="Yu Gothic"/>
          <w:sz w:val="19"/>
        </w:rPr>
      </w:pPr>
      <w:r>
        <w:rPr/>
        <w:br w:type="column"/>
      </w:r>
      <w:r>
        <w:rPr>
          <w:rFonts w:ascii="Yu Gothic" w:hAnsi="Yu Gothic"/>
          <w:spacing w:val="-10"/>
          <w:sz w:val="19"/>
        </w:rPr>
        <w:t>③</w:t>
      </w:r>
    </w:p>
    <w:p>
      <w:pPr>
        <w:spacing w:line="93" w:lineRule="exact" w:before="0"/>
        <w:ind w:left="489" w:right="0" w:firstLine="0"/>
        <w:jc w:val="left"/>
        <w:rPr>
          <w:rFonts w:ascii="Arial MT"/>
          <w:sz w:val="9"/>
        </w:rPr>
      </w:pPr>
      <w:r>
        <w:rPr>
          <w:rFonts w:ascii="Arial MT"/>
          <w:sz w:val="9"/>
        </w:rPr>
        <mc:AlternateContent>
          <mc:Choice Requires="wps">
            <w:drawing>
              <wp:anchor distT="0" distB="0" distL="0" distR="0" allowOverlap="1" layoutInCell="1" locked="0" behindDoc="0" simplePos="0" relativeHeight="15741952">
                <wp:simplePos x="0" y="0"/>
                <wp:positionH relativeFrom="page">
                  <wp:posOffset>1508727</wp:posOffset>
                </wp:positionH>
                <wp:positionV relativeFrom="paragraph">
                  <wp:posOffset>-860325</wp:posOffset>
                </wp:positionV>
                <wp:extent cx="4412615" cy="1682114"/>
                <wp:effectExtent l="0" t="0" r="0" b="0"/>
                <wp:wrapNone/>
                <wp:docPr id="502" name="Group 502"/>
                <wp:cNvGraphicFramePr>
                  <a:graphicFrameLocks/>
                </wp:cNvGraphicFramePr>
                <a:graphic>
                  <a:graphicData uri="http://schemas.microsoft.com/office/word/2010/wordprocessingGroup">
                    <wpg:wgp>
                      <wpg:cNvPr id="502" name="Group 502"/>
                      <wpg:cNvGrpSpPr/>
                      <wpg:grpSpPr>
                        <a:xfrm>
                          <a:off x="0" y="0"/>
                          <a:ext cx="4412615" cy="1682114"/>
                          <a:chExt cx="4412615" cy="1682114"/>
                        </a:xfrm>
                      </wpg:grpSpPr>
                      <wps:wsp>
                        <wps:cNvPr id="503" name="Graphic 503"/>
                        <wps:cNvSpPr/>
                        <wps:spPr>
                          <a:xfrm>
                            <a:off x="410500" y="10012"/>
                            <a:ext cx="2603500" cy="1668780"/>
                          </a:xfrm>
                          <a:custGeom>
                            <a:avLst/>
                            <a:gdLst/>
                            <a:ahLst/>
                            <a:cxnLst/>
                            <a:rect l="l" t="t" r="r" b="b"/>
                            <a:pathLst>
                              <a:path w="2603500" h="1668780">
                                <a:moveTo>
                                  <a:pt x="117477" y="934475"/>
                                </a:moveTo>
                                <a:lnTo>
                                  <a:pt x="1951719" y="934475"/>
                                </a:lnTo>
                                <a:lnTo>
                                  <a:pt x="1959433" y="934476"/>
                                </a:lnTo>
                                <a:lnTo>
                                  <a:pt x="1967071" y="935228"/>
                                </a:lnTo>
                                <a:lnTo>
                                  <a:pt x="1974637" y="936733"/>
                                </a:lnTo>
                                <a:lnTo>
                                  <a:pt x="1982202" y="938237"/>
                                </a:lnTo>
                                <a:lnTo>
                                  <a:pt x="2016984" y="954272"/>
                                </a:lnTo>
                                <a:lnTo>
                                  <a:pt x="2045111" y="980271"/>
                                </a:lnTo>
                                <a:lnTo>
                                  <a:pt x="2063204" y="1014121"/>
                                </a:lnTo>
                                <a:lnTo>
                                  <a:pt x="2066937" y="1029033"/>
                                </a:lnTo>
                                <a:lnTo>
                                  <a:pt x="2068442" y="1036598"/>
                                </a:lnTo>
                                <a:lnTo>
                                  <a:pt x="2069195" y="1044237"/>
                                </a:lnTo>
                                <a:lnTo>
                                  <a:pt x="2069196" y="1051952"/>
                                </a:lnTo>
                                <a:lnTo>
                                  <a:pt x="2069196" y="1551229"/>
                                </a:lnTo>
                                <a:lnTo>
                                  <a:pt x="2063204" y="1589058"/>
                                </a:lnTo>
                                <a:lnTo>
                                  <a:pt x="2049397" y="1616493"/>
                                </a:lnTo>
                                <a:lnTo>
                                  <a:pt x="2045111" y="1622908"/>
                                </a:lnTo>
                                <a:lnTo>
                                  <a:pt x="2016984" y="1648907"/>
                                </a:lnTo>
                                <a:lnTo>
                                  <a:pt x="1982201" y="1664943"/>
                                </a:lnTo>
                                <a:lnTo>
                                  <a:pt x="1974636" y="1666447"/>
                                </a:lnTo>
                                <a:lnTo>
                                  <a:pt x="1967071" y="1667953"/>
                                </a:lnTo>
                                <a:lnTo>
                                  <a:pt x="1959433" y="1668706"/>
                                </a:lnTo>
                                <a:lnTo>
                                  <a:pt x="1951719" y="1668706"/>
                                </a:lnTo>
                                <a:lnTo>
                                  <a:pt x="117477" y="1668706"/>
                                </a:lnTo>
                                <a:lnTo>
                                  <a:pt x="109763" y="1668706"/>
                                </a:lnTo>
                                <a:lnTo>
                                  <a:pt x="102124" y="1667953"/>
                                </a:lnTo>
                                <a:lnTo>
                                  <a:pt x="94558" y="1666447"/>
                                </a:lnTo>
                                <a:lnTo>
                                  <a:pt x="86993" y="1664943"/>
                                </a:lnTo>
                                <a:lnTo>
                                  <a:pt x="79647" y="1662714"/>
                                </a:lnTo>
                                <a:lnTo>
                                  <a:pt x="72520" y="1659761"/>
                                </a:lnTo>
                                <a:lnTo>
                                  <a:pt x="65393" y="1656810"/>
                                </a:lnTo>
                                <a:lnTo>
                                  <a:pt x="34408" y="1634297"/>
                                </a:lnTo>
                                <a:lnTo>
                                  <a:pt x="28953" y="1628842"/>
                                </a:lnTo>
                                <a:lnTo>
                                  <a:pt x="24083" y="1622908"/>
                                </a:lnTo>
                                <a:lnTo>
                                  <a:pt x="19798" y="1616493"/>
                                </a:lnTo>
                                <a:lnTo>
                                  <a:pt x="15512" y="1610080"/>
                                </a:lnTo>
                                <a:lnTo>
                                  <a:pt x="11894" y="1603310"/>
                                </a:lnTo>
                                <a:lnTo>
                                  <a:pt x="8942" y="1596184"/>
                                </a:lnTo>
                                <a:lnTo>
                                  <a:pt x="5990" y="1589058"/>
                                </a:lnTo>
                                <a:lnTo>
                                  <a:pt x="3761" y="1581712"/>
                                </a:lnTo>
                                <a:lnTo>
                                  <a:pt x="2256" y="1574147"/>
                                </a:lnTo>
                                <a:lnTo>
                                  <a:pt x="752" y="1566581"/>
                                </a:lnTo>
                                <a:lnTo>
                                  <a:pt x="0" y="1558942"/>
                                </a:lnTo>
                                <a:lnTo>
                                  <a:pt x="0" y="1551229"/>
                                </a:lnTo>
                                <a:lnTo>
                                  <a:pt x="0" y="1051952"/>
                                </a:lnTo>
                                <a:lnTo>
                                  <a:pt x="5990" y="1014121"/>
                                </a:lnTo>
                                <a:lnTo>
                                  <a:pt x="19798" y="986683"/>
                                </a:lnTo>
                                <a:lnTo>
                                  <a:pt x="24083" y="980270"/>
                                </a:lnTo>
                                <a:lnTo>
                                  <a:pt x="28953" y="974336"/>
                                </a:lnTo>
                                <a:lnTo>
                                  <a:pt x="34408" y="968882"/>
                                </a:lnTo>
                                <a:lnTo>
                                  <a:pt x="39862" y="963428"/>
                                </a:lnTo>
                                <a:lnTo>
                                  <a:pt x="72520" y="943416"/>
                                </a:lnTo>
                                <a:lnTo>
                                  <a:pt x="109763" y="934476"/>
                                </a:lnTo>
                                <a:lnTo>
                                  <a:pt x="117477" y="934475"/>
                                </a:lnTo>
                                <a:close/>
                              </a:path>
                              <a:path w="2603500" h="1668780">
                                <a:moveTo>
                                  <a:pt x="1441762" y="0"/>
                                </a:moveTo>
                                <a:lnTo>
                                  <a:pt x="2496385" y="0"/>
                                </a:lnTo>
                                <a:lnTo>
                                  <a:pt x="2503397" y="0"/>
                                </a:lnTo>
                                <a:lnTo>
                                  <a:pt x="2510342" y="683"/>
                                </a:lnTo>
                                <a:lnTo>
                                  <a:pt x="2549887" y="14100"/>
                                </a:lnTo>
                                <a:lnTo>
                                  <a:pt x="2571901" y="31279"/>
                                </a:lnTo>
                                <a:lnTo>
                                  <a:pt x="2576859" y="36237"/>
                                </a:lnTo>
                                <a:lnTo>
                                  <a:pt x="2581286" y="41632"/>
                                </a:lnTo>
                                <a:lnTo>
                                  <a:pt x="2585181" y="47462"/>
                                </a:lnTo>
                                <a:lnTo>
                                  <a:pt x="2589078" y="53293"/>
                                </a:lnTo>
                                <a:lnTo>
                                  <a:pt x="2601128" y="85961"/>
                                </a:lnTo>
                                <a:lnTo>
                                  <a:pt x="2602497" y="92838"/>
                                </a:lnTo>
                                <a:lnTo>
                                  <a:pt x="2603182" y="99784"/>
                                </a:lnTo>
                                <a:lnTo>
                                  <a:pt x="2603182" y="106797"/>
                                </a:lnTo>
                                <a:lnTo>
                                  <a:pt x="2603182" y="560685"/>
                                </a:lnTo>
                                <a:lnTo>
                                  <a:pt x="2603182" y="567696"/>
                                </a:lnTo>
                                <a:lnTo>
                                  <a:pt x="2602497" y="574641"/>
                                </a:lnTo>
                                <a:lnTo>
                                  <a:pt x="2601128" y="581518"/>
                                </a:lnTo>
                                <a:lnTo>
                                  <a:pt x="2599760" y="588396"/>
                                </a:lnTo>
                                <a:lnTo>
                                  <a:pt x="2585181" y="620017"/>
                                </a:lnTo>
                                <a:lnTo>
                                  <a:pt x="2581286" y="625847"/>
                                </a:lnTo>
                                <a:lnTo>
                                  <a:pt x="2555717" y="649481"/>
                                </a:lnTo>
                                <a:lnTo>
                                  <a:pt x="2549887" y="653378"/>
                                </a:lnTo>
                                <a:lnTo>
                                  <a:pt x="2517219" y="665429"/>
                                </a:lnTo>
                                <a:lnTo>
                                  <a:pt x="2510341" y="666797"/>
                                </a:lnTo>
                                <a:lnTo>
                                  <a:pt x="2503397" y="667481"/>
                                </a:lnTo>
                                <a:lnTo>
                                  <a:pt x="2496385" y="667482"/>
                                </a:lnTo>
                                <a:lnTo>
                                  <a:pt x="1441762" y="667482"/>
                                </a:lnTo>
                                <a:lnTo>
                                  <a:pt x="1434749" y="667481"/>
                                </a:lnTo>
                                <a:lnTo>
                                  <a:pt x="1427804" y="666797"/>
                                </a:lnTo>
                                <a:lnTo>
                                  <a:pt x="1420926" y="665428"/>
                                </a:lnTo>
                                <a:lnTo>
                                  <a:pt x="1414049" y="664060"/>
                                </a:lnTo>
                                <a:lnTo>
                                  <a:pt x="1382428" y="649481"/>
                                </a:lnTo>
                                <a:lnTo>
                                  <a:pt x="1376597" y="645586"/>
                                </a:lnTo>
                                <a:lnTo>
                                  <a:pt x="1371202" y="641159"/>
                                </a:lnTo>
                                <a:lnTo>
                                  <a:pt x="1366244" y="636201"/>
                                </a:lnTo>
                                <a:lnTo>
                                  <a:pt x="1361286" y="631242"/>
                                </a:lnTo>
                                <a:lnTo>
                                  <a:pt x="1340410" y="595075"/>
                                </a:lnTo>
                                <a:lnTo>
                                  <a:pt x="1334964" y="567696"/>
                                </a:lnTo>
                                <a:lnTo>
                                  <a:pt x="1334965" y="560685"/>
                                </a:lnTo>
                                <a:lnTo>
                                  <a:pt x="1334965" y="106797"/>
                                </a:lnTo>
                                <a:lnTo>
                                  <a:pt x="1334964" y="99784"/>
                                </a:lnTo>
                                <a:lnTo>
                                  <a:pt x="1335648" y="92838"/>
                                </a:lnTo>
                                <a:lnTo>
                                  <a:pt x="1337016" y="85961"/>
                                </a:lnTo>
                                <a:lnTo>
                                  <a:pt x="1338384" y="79083"/>
                                </a:lnTo>
                                <a:lnTo>
                                  <a:pt x="1352962" y="47462"/>
                                </a:lnTo>
                                <a:lnTo>
                                  <a:pt x="1356858" y="41632"/>
                                </a:lnTo>
                                <a:lnTo>
                                  <a:pt x="1361286" y="36237"/>
                                </a:lnTo>
                                <a:lnTo>
                                  <a:pt x="1366244" y="31279"/>
                                </a:lnTo>
                                <a:lnTo>
                                  <a:pt x="1371202" y="26320"/>
                                </a:lnTo>
                                <a:lnTo>
                                  <a:pt x="1376597" y="21892"/>
                                </a:lnTo>
                                <a:lnTo>
                                  <a:pt x="1382428" y="17997"/>
                                </a:lnTo>
                                <a:lnTo>
                                  <a:pt x="1388258" y="14101"/>
                                </a:lnTo>
                                <a:lnTo>
                                  <a:pt x="1427804" y="683"/>
                                </a:lnTo>
                                <a:lnTo>
                                  <a:pt x="1434749" y="0"/>
                                </a:lnTo>
                                <a:lnTo>
                                  <a:pt x="1441762" y="0"/>
                                </a:lnTo>
                                <a:close/>
                              </a:path>
                            </a:pathLst>
                          </a:custGeom>
                          <a:ln w="6674">
                            <a:solidFill>
                              <a:srgbClr val="000000"/>
                            </a:solidFill>
                            <a:prstDash val="solid"/>
                          </a:ln>
                        </wps:spPr>
                        <wps:bodyPr wrap="square" lIns="0" tIns="0" rIns="0" bIns="0" rtlCol="0">
                          <a:prstTxWarp prst="textNoShape">
                            <a:avLst/>
                          </a:prstTxWarp>
                          <a:noAutofit/>
                        </wps:bodyPr>
                      </wps:wsp>
                      <wps:wsp>
                        <wps:cNvPr id="504" name="Graphic 504"/>
                        <wps:cNvSpPr/>
                        <wps:spPr>
                          <a:xfrm>
                            <a:off x="410500" y="10012"/>
                            <a:ext cx="801370" cy="133985"/>
                          </a:xfrm>
                          <a:custGeom>
                            <a:avLst/>
                            <a:gdLst/>
                            <a:ahLst/>
                            <a:cxnLst/>
                            <a:rect l="l" t="t" r="r" b="b"/>
                            <a:pathLst>
                              <a:path w="801370" h="133985">
                                <a:moveTo>
                                  <a:pt x="753581" y="133495"/>
                                </a:moveTo>
                                <a:lnTo>
                                  <a:pt x="47397" y="133495"/>
                                </a:lnTo>
                                <a:lnTo>
                                  <a:pt x="44098" y="133170"/>
                                </a:lnTo>
                                <a:lnTo>
                                  <a:pt x="10399" y="113718"/>
                                </a:lnTo>
                                <a:lnTo>
                                  <a:pt x="0" y="86098"/>
                                </a:lnTo>
                                <a:lnTo>
                                  <a:pt x="0" y="47396"/>
                                </a:lnTo>
                                <a:lnTo>
                                  <a:pt x="17214" y="12502"/>
                                </a:lnTo>
                                <a:lnTo>
                                  <a:pt x="47397" y="0"/>
                                </a:lnTo>
                                <a:lnTo>
                                  <a:pt x="50729" y="0"/>
                                </a:lnTo>
                                <a:lnTo>
                                  <a:pt x="753581" y="0"/>
                                </a:lnTo>
                                <a:lnTo>
                                  <a:pt x="788475" y="17213"/>
                                </a:lnTo>
                                <a:lnTo>
                                  <a:pt x="800978" y="47396"/>
                                </a:lnTo>
                                <a:lnTo>
                                  <a:pt x="800978" y="86098"/>
                                </a:lnTo>
                                <a:lnTo>
                                  <a:pt x="783764" y="120992"/>
                                </a:lnTo>
                                <a:lnTo>
                                  <a:pt x="756880" y="133170"/>
                                </a:lnTo>
                                <a:lnTo>
                                  <a:pt x="753581" y="133495"/>
                                </a:lnTo>
                                <a:close/>
                              </a:path>
                            </a:pathLst>
                          </a:custGeom>
                          <a:solidFill>
                            <a:srgbClr val="E6E6E6"/>
                          </a:solidFill>
                        </wps:spPr>
                        <wps:bodyPr wrap="square" lIns="0" tIns="0" rIns="0" bIns="0" rtlCol="0">
                          <a:prstTxWarp prst="textNoShape">
                            <a:avLst/>
                          </a:prstTxWarp>
                          <a:noAutofit/>
                        </wps:bodyPr>
                      </wps:wsp>
                      <wps:wsp>
                        <wps:cNvPr id="505" name="Graphic 505"/>
                        <wps:cNvSpPr/>
                        <wps:spPr>
                          <a:xfrm>
                            <a:off x="410500" y="10012"/>
                            <a:ext cx="801370" cy="133985"/>
                          </a:xfrm>
                          <a:custGeom>
                            <a:avLst/>
                            <a:gdLst/>
                            <a:ahLst/>
                            <a:cxnLst/>
                            <a:rect l="l" t="t" r="r" b="b"/>
                            <a:pathLst>
                              <a:path w="801370" h="133985">
                                <a:moveTo>
                                  <a:pt x="50729" y="0"/>
                                </a:moveTo>
                                <a:lnTo>
                                  <a:pt x="750251" y="0"/>
                                </a:lnTo>
                                <a:lnTo>
                                  <a:pt x="753581" y="0"/>
                                </a:lnTo>
                                <a:lnTo>
                                  <a:pt x="756880" y="325"/>
                                </a:lnTo>
                                <a:lnTo>
                                  <a:pt x="760147" y="975"/>
                                </a:lnTo>
                                <a:lnTo>
                                  <a:pt x="763414" y="1624"/>
                                </a:lnTo>
                                <a:lnTo>
                                  <a:pt x="766586" y="2586"/>
                                </a:lnTo>
                                <a:lnTo>
                                  <a:pt x="769663" y="3861"/>
                                </a:lnTo>
                                <a:lnTo>
                                  <a:pt x="772741" y="5135"/>
                                </a:lnTo>
                                <a:lnTo>
                                  <a:pt x="775663" y="6698"/>
                                </a:lnTo>
                                <a:lnTo>
                                  <a:pt x="778433" y="8548"/>
                                </a:lnTo>
                                <a:lnTo>
                                  <a:pt x="781202" y="10399"/>
                                </a:lnTo>
                                <a:lnTo>
                                  <a:pt x="783765" y="12502"/>
                                </a:lnTo>
                                <a:lnTo>
                                  <a:pt x="786121" y="14857"/>
                                </a:lnTo>
                                <a:lnTo>
                                  <a:pt x="788475" y="17213"/>
                                </a:lnTo>
                                <a:lnTo>
                                  <a:pt x="790578" y="19775"/>
                                </a:lnTo>
                                <a:lnTo>
                                  <a:pt x="792429" y="22544"/>
                                </a:lnTo>
                                <a:lnTo>
                                  <a:pt x="794279" y="25314"/>
                                </a:lnTo>
                                <a:lnTo>
                                  <a:pt x="800979" y="50728"/>
                                </a:lnTo>
                                <a:lnTo>
                                  <a:pt x="800979" y="82767"/>
                                </a:lnTo>
                                <a:lnTo>
                                  <a:pt x="800978" y="86098"/>
                                </a:lnTo>
                                <a:lnTo>
                                  <a:pt x="800653" y="89397"/>
                                </a:lnTo>
                                <a:lnTo>
                                  <a:pt x="800003" y="92663"/>
                                </a:lnTo>
                                <a:lnTo>
                                  <a:pt x="799354" y="95930"/>
                                </a:lnTo>
                                <a:lnTo>
                                  <a:pt x="798391" y="99101"/>
                                </a:lnTo>
                                <a:lnTo>
                                  <a:pt x="797116" y="102178"/>
                                </a:lnTo>
                                <a:lnTo>
                                  <a:pt x="795842" y="105256"/>
                                </a:lnTo>
                                <a:lnTo>
                                  <a:pt x="794279" y="108179"/>
                                </a:lnTo>
                                <a:lnTo>
                                  <a:pt x="792429" y="110949"/>
                                </a:lnTo>
                                <a:lnTo>
                                  <a:pt x="790578" y="113718"/>
                                </a:lnTo>
                                <a:lnTo>
                                  <a:pt x="788475" y="116281"/>
                                </a:lnTo>
                                <a:lnTo>
                                  <a:pt x="786120" y="118636"/>
                                </a:lnTo>
                                <a:lnTo>
                                  <a:pt x="783764" y="120992"/>
                                </a:lnTo>
                                <a:lnTo>
                                  <a:pt x="781202" y="123094"/>
                                </a:lnTo>
                                <a:lnTo>
                                  <a:pt x="778432" y="124945"/>
                                </a:lnTo>
                                <a:lnTo>
                                  <a:pt x="775663" y="126795"/>
                                </a:lnTo>
                                <a:lnTo>
                                  <a:pt x="750251" y="133496"/>
                                </a:lnTo>
                                <a:lnTo>
                                  <a:pt x="50729" y="133496"/>
                                </a:lnTo>
                                <a:lnTo>
                                  <a:pt x="22545" y="124945"/>
                                </a:lnTo>
                                <a:lnTo>
                                  <a:pt x="19775" y="123095"/>
                                </a:lnTo>
                                <a:lnTo>
                                  <a:pt x="17214" y="120992"/>
                                </a:lnTo>
                                <a:lnTo>
                                  <a:pt x="14858" y="118636"/>
                                </a:lnTo>
                                <a:lnTo>
                                  <a:pt x="12503" y="116281"/>
                                </a:lnTo>
                                <a:lnTo>
                                  <a:pt x="10399" y="113718"/>
                                </a:lnTo>
                                <a:lnTo>
                                  <a:pt x="8548" y="110949"/>
                                </a:lnTo>
                                <a:lnTo>
                                  <a:pt x="6698" y="108179"/>
                                </a:lnTo>
                                <a:lnTo>
                                  <a:pt x="5135" y="105256"/>
                                </a:lnTo>
                                <a:lnTo>
                                  <a:pt x="3861" y="102178"/>
                                </a:lnTo>
                                <a:lnTo>
                                  <a:pt x="2586" y="99101"/>
                                </a:lnTo>
                                <a:lnTo>
                                  <a:pt x="1624" y="95930"/>
                                </a:lnTo>
                                <a:lnTo>
                                  <a:pt x="975" y="92663"/>
                                </a:lnTo>
                                <a:lnTo>
                                  <a:pt x="325" y="89397"/>
                                </a:lnTo>
                                <a:lnTo>
                                  <a:pt x="0" y="86098"/>
                                </a:lnTo>
                                <a:lnTo>
                                  <a:pt x="0" y="82767"/>
                                </a:lnTo>
                                <a:lnTo>
                                  <a:pt x="0" y="50728"/>
                                </a:lnTo>
                                <a:lnTo>
                                  <a:pt x="0" y="47396"/>
                                </a:lnTo>
                                <a:lnTo>
                                  <a:pt x="325" y="44097"/>
                                </a:lnTo>
                                <a:lnTo>
                                  <a:pt x="975" y="40831"/>
                                </a:lnTo>
                                <a:lnTo>
                                  <a:pt x="1624" y="37564"/>
                                </a:lnTo>
                                <a:lnTo>
                                  <a:pt x="2586" y="34392"/>
                                </a:lnTo>
                                <a:lnTo>
                                  <a:pt x="3861" y="31315"/>
                                </a:lnTo>
                                <a:lnTo>
                                  <a:pt x="5135" y="28237"/>
                                </a:lnTo>
                                <a:lnTo>
                                  <a:pt x="31315" y="3861"/>
                                </a:lnTo>
                                <a:lnTo>
                                  <a:pt x="34393" y="2586"/>
                                </a:lnTo>
                                <a:lnTo>
                                  <a:pt x="37565" y="1623"/>
                                </a:lnTo>
                                <a:lnTo>
                                  <a:pt x="40832" y="974"/>
                                </a:lnTo>
                                <a:lnTo>
                                  <a:pt x="44099" y="325"/>
                                </a:lnTo>
                                <a:lnTo>
                                  <a:pt x="47397" y="0"/>
                                </a:lnTo>
                                <a:lnTo>
                                  <a:pt x="50729" y="0"/>
                                </a:lnTo>
                                <a:close/>
                              </a:path>
                            </a:pathLst>
                          </a:custGeom>
                          <a:ln w="20024">
                            <a:solidFill>
                              <a:srgbClr val="000000"/>
                            </a:solidFill>
                            <a:prstDash val="solid"/>
                          </a:ln>
                        </wps:spPr>
                        <wps:bodyPr wrap="square" lIns="0" tIns="0" rIns="0" bIns="0" rtlCol="0">
                          <a:prstTxWarp prst="textNoShape">
                            <a:avLst/>
                          </a:prstTxWarp>
                          <a:noAutofit/>
                        </wps:bodyPr>
                      </wps:wsp>
                      <wps:wsp>
                        <wps:cNvPr id="506" name="Graphic 506"/>
                        <wps:cNvSpPr/>
                        <wps:spPr>
                          <a:xfrm>
                            <a:off x="410500" y="143508"/>
                            <a:ext cx="801370" cy="534035"/>
                          </a:xfrm>
                          <a:custGeom>
                            <a:avLst/>
                            <a:gdLst/>
                            <a:ahLst/>
                            <a:cxnLst/>
                            <a:rect l="l" t="t" r="r" b="b"/>
                            <a:pathLst>
                              <a:path w="801370" h="534035">
                                <a:moveTo>
                                  <a:pt x="721150" y="533985"/>
                                </a:moveTo>
                                <a:lnTo>
                                  <a:pt x="79828" y="533985"/>
                                </a:lnTo>
                                <a:lnTo>
                                  <a:pt x="74272" y="533437"/>
                                </a:lnTo>
                                <a:lnTo>
                                  <a:pt x="33306" y="516469"/>
                                </a:lnTo>
                                <a:lnTo>
                                  <a:pt x="8650" y="486425"/>
                                </a:lnTo>
                                <a:lnTo>
                                  <a:pt x="0" y="454156"/>
                                </a:lnTo>
                                <a:lnTo>
                                  <a:pt x="0" y="79827"/>
                                </a:lnTo>
                                <a:lnTo>
                                  <a:pt x="11282" y="42634"/>
                                </a:lnTo>
                                <a:lnTo>
                                  <a:pt x="42635" y="11281"/>
                                </a:lnTo>
                                <a:lnTo>
                                  <a:pt x="79828" y="0"/>
                                </a:lnTo>
                                <a:lnTo>
                                  <a:pt x="85438" y="0"/>
                                </a:lnTo>
                                <a:lnTo>
                                  <a:pt x="721150" y="0"/>
                                </a:lnTo>
                                <a:lnTo>
                                  <a:pt x="758342" y="11281"/>
                                </a:lnTo>
                                <a:lnTo>
                                  <a:pt x="789696" y="42634"/>
                                </a:lnTo>
                                <a:lnTo>
                                  <a:pt x="800978" y="79827"/>
                                </a:lnTo>
                                <a:lnTo>
                                  <a:pt x="800978" y="454156"/>
                                </a:lnTo>
                                <a:lnTo>
                                  <a:pt x="789696" y="491349"/>
                                </a:lnTo>
                                <a:lnTo>
                                  <a:pt x="758342" y="522702"/>
                                </a:lnTo>
                                <a:lnTo>
                                  <a:pt x="726706" y="533437"/>
                                </a:lnTo>
                                <a:lnTo>
                                  <a:pt x="721150" y="533985"/>
                                </a:lnTo>
                                <a:close/>
                              </a:path>
                            </a:pathLst>
                          </a:custGeom>
                          <a:solidFill>
                            <a:srgbClr val="FFE6CC"/>
                          </a:solidFill>
                        </wps:spPr>
                        <wps:bodyPr wrap="square" lIns="0" tIns="0" rIns="0" bIns="0" rtlCol="0">
                          <a:prstTxWarp prst="textNoShape">
                            <a:avLst/>
                          </a:prstTxWarp>
                          <a:noAutofit/>
                        </wps:bodyPr>
                      </wps:wsp>
                      <wps:wsp>
                        <wps:cNvPr id="507" name="Graphic 507"/>
                        <wps:cNvSpPr/>
                        <wps:spPr>
                          <a:xfrm>
                            <a:off x="410500" y="143508"/>
                            <a:ext cx="801370" cy="534035"/>
                          </a:xfrm>
                          <a:custGeom>
                            <a:avLst/>
                            <a:gdLst/>
                            <a:ahLst/>
                            <a:cxnLst/>
                            <a:rect l="l" t="t" r="r" b="b"/>
                            <a:pathLst>
                              <a:path w="801370" h="534035">
                                <a:moveTo>
                                  <a:pt x="85438" y="0"/>
                                </a:moveTo>
                                <a:lnTo>
                                  <a:pt x="715541" y="0"/>
                                </a:lnTo>
                                <a:lnTo>
                                  <a:pt x="721150" y="0"/>
                                </a:lnTo>
                                <a:lnTo>
                                  <a:pt x="726706" y="547"/>
                                </a:lnTo>
                                <a:lnTo>
                                  <a:pt x="763007" y="14398"/>
                                </a:lnTo>
                                <a:lnTo>
                                  <a:pt x="775954" y="25023"/>
                                </a:lnTo>
                                <a:lnTo>
                                  <a:pt x="779922" y="28989"/>
                                </a:lnTo>
                                <a:lnTo>
                                  <a:pt x="783463" y="33304"/>
                                </a:lnTo>
                                <a:lnTo>
                                  <a:pt x="786579" y="37969"/>
                                </a:lnTo>
                                <a:lnTo>
                                  <a:pt x="789696" y="42634"/>
                                </a:lnTo>
                                <a:lnTo>
                                  <a:pt x="792328" y="47558"/>
                                </a:lnTo>
                                <a:lnTo>
                                  <a:pt x="794475" y="52741"/>
                                </a:lnTo>
                                <a:lnTo>
                                  <a:pt x="796622" y="57923"/>
                                </a:lnTo>
                                <a:lnTo>
                                  <a:pt x="798242" y="63265"/>
                                </a:lnTo>
                                <a:lnTo>
                                  <a:pt x="799337" y="68768"/>
                                </a:lnTo>
                                <a:lnTo>
                                  <a:pt x="800431" y="74270"/>
                                </a:lnTo>
                                <a:lnTo>
                                  <a:pt x="800978" y="79827"/>
                                </a:lnTo>
                                <a:lnTo>
                                  <a:pt x="800979" y="85438"/>
                                </a:lnTo>
                                <a:lnTo>
                                  <a:pt x="800979" y="448547"/>
                                </a:lnTo>
                                <a:lnTo>
                                  <a:pt x="800978" y="454156"/>
                                </a:lnTo>
                                <a:lnTo>
                                  <a:pt x="800431" y="459713"/>
                                </a:lnTo>
                                <a:lnTo>
                                  <a:pt x="799337" y="465215"/>
                                </a:lnTo>
                                <a:lnTo>
                                  <a:pt x="798242" y="470717"/>
                                </a:lnTo>
                                <a:lnTo>
                                  <a:pt x="779922" y="504992"/>
                                </a:lnTo>
                                <a:lnTo>
                                  <a:pt x="775954" y="508960"/>
                                </a:lnTo>
                                <a:lnTo>
                                  <a:pt x="771987" y="512927"/>
                                </a:lnTo>
                                <a:lnTo>
                                  <a:pt x="748237" y="527480"/>
                                </a:lnTo>
                                <a:lnTo>
                                  <a:pt x="743054" y="529627"/>
                                </a:lnTo>
                                <a:lnTo>
                                  <a:pt x="737711" y="531248"/>
                                </a:lnTo>
                                <a:lnTo>
                                  <a:pt x="732209" y="532342"/>
                                </a:lnTo>
                                <a:lnTo>
                                  <a:pt x="726706" y="533437"/>
                                </a:lnTo>
                                <a:lnTo>
                                  <a:pt x="721150" y="533985"/>
                                </a:lnTo>
                                <a:lnTo>
                                  <a:pt x="715541" y="533985"/>
                                </a:lnTo>
                                <a:lnTo>
                                  <a:pt x="85438" y="533985"/>
                                </a:lnTo>
                                <a:lnTo>
                                  <a:pt x="79828" y="533985"/>
                                </a:lnTo>
                                <a:lnTo>
                                  <a:pt x="74272" y="533437"/>
                                </a:lnTo>
                                <a:lnTo>
                                  <a:pt x="68769" y="532342"/>
                                </a:lnTo>
                                <a:lnTo>
                                  <a:pt x="63267" y="531248"/>
                                </a:lnTo>
                                <a:lnTo>
                                  <a:pt x="57924" y="529627"/>
                                </a:lnTo>
                                <a:lnTo>
                                  <a:pt x="52741" y="527480"/>
                                </a:lnTo>
                                <a:lnTo>
                                  <a:pt x="47558" y="525333"/>
                                </a:lnTo>
                                <a:lnTo>
                                  <a:pt x="25024" y="508960"/>
                                </a:lnTo>
                                <a:lnTo>
                                  <a:pt x="21057" y="504992"/>
                                </a:lnTo>
                                <a:lnTo>
                                  <a:pt x="2736" y="470717"/>
                                </a:lnTo>
                                <a:lnTo>
                                  <a:pt x="0" y="454156"/>
                                </a:lnTo>
                                <a:lnTo>
                                  <a:pt x="0" y="448547"/>
                                </a:lnTo>
                                <a:lnTo>
                                  <a:pt x="0" y="85438"/>
                                </a:lnTo>
                                <a:lnTo>
                                  <a:pt x="8650" y="47558"/>
                                </a:lnTo>
                                <a:lnTo>
                                  <a:pt x="14399" y="37970"/>
                                </a:lnTo>
                                <a:lnTo>
                                  <a:pt x="17515" y="33305"/>
                                </a:lnTo>
                                <a:lnTo>
                                  <a:pt x="21056" y="28989"/>
                                </a:lnTo>
                                <a:lnTo>
                                  <a:pt x="25024" y="25023"/>
                                </a:lnTo>
                                <a:lnTo>
                                  <a:pt x="28990" y="21056"/>
                                </a:lnTo>
                                <a:lnTo>
                                  <a:pt x="63268" y="2736"/>
                                </a:lnTo>
                                <a:lnTo>
                                  <a:pt x="79828" y="0"/>
                                </a:lnTo>
                                <a:lnTo>
                                  <a:pt x="85438" y="0"/>
                                </a:lnTo>
                                <a:close/>
                              </a:path>
                            </a:pathLst>
                          </a:custGeom>
                          <a:ln w="6674">
                            <a:solidFill>
                              <a:srgbClr val="D97756"/>
                            </a:solidFill>
                            <a:prstDash val="solid"/>
                          </a:ln>
                        </wps:spPr>
                        <wps:bodyPr wrap="square" lIns="0" tIns="0" rIns="0" bIns="0" rtlCol="0">
                          <a:prstTxWarp prst="textNoShape">
                            <a:avLst/>
                          </a:prstTxWarp>
                          <a:noAutofit/>
                        </wps:bodyPr>
                      </wps:wsp>
                      <wps:wsp>
                        <wps:cNvPr id="508" name="Graphic 508"/>
                        <wps:cNvSpPr/>
                        <wps:spPr>
                          <a:xfrm>
                            <a:off x="1274892" y="10012"/>
                            <a:ext cx="122555" cy="668020"/>
                          </a:xfrm>
                          <a:custGeom>
                            <a:avLst/>
                            <a:gdLst/>
                            <a:ahLst/>
                            <a:cxnLst/>
                            <a:rect l="l" t="t" r="r" b="b"/>
                            <a:pathLst>
                              <a:path w="122555" h="668020">
                                <a:moveTo>
                                  <a:pt x="0" y="0"/>
                                </a:moveTo>
                                <a:lnTo>
                                  <a:pt x="33374" y="0"/>
                                </a:lnTo>
                                <a:lnTo>
                                  <a:pt x="47975" y="4171"/>
                                </a:lnTo>
                                <a:lnTo>
                                  <a:pt x="58404" y="16687"/>
                                </a:lnTo>
                                <a:lnTo>
                                  <a:pt x="64662" y="37545"/>
                                </a:lnTo>
                                <a:lnTo>
                                  <a:pt x="66748" y="66748"/>
                                </a:lnTo>
                                <a:lnTo>
                                  <a:pt x="66748" y="266992"/>
                                </a:lnTo>
                                <a:lnTo>
                                  <a:pt x="68834" y="296195"/>
                                </a:lnTo>
                                <a:lnTo>
                                  <a:pt x="75091" y="317054"/>
                                </a:lnTo>
                                <a:lnTo>
                                  <a:pt x="85521" y="329569"/>
                                </a:lnTo>
                                <a:lnTo>
                                  <a:pt x="100122" y="333741"/>
                                </a:lnTo>
                                <a:lnTo>
                                  <a:pt x="116809" y="333741"/>
                                </a:lnTo>
                                <a:lnTo>
                                  <a:pt x="122024" y="333741"/>
                                </a:lnTo>
                                <a:lnTo>
                                  <a:pt x="120981" y="333741"/>
                                </a:lnTo>
                                <a:lnTo>
                                  <a:pt x="113680" y="333741"/>
                                </a:lnTo>
                                <a:lnTo>
                                  <a:pt x="100122" y="333741"/>
                                </a:lnTo>
                                <a:lnTo>
                                  <a:pt x="83435" y="333741"/>
                                </a:lnTo>
                                <a:lnTo>
                                  <a:pt x="76134" y="337913"/>
                                </a:lnTo>
                                <a:lnTo>
                                  <a:pt x="70920" y="350428"/>
                                </a:lnTo>
                                <a:lnTo>
                                  <a:pt x="67791" y="371287"/>
                                </a:lnTo>
                                <a:lnTo>
                                  <a:pt x="66748" y="400489"/>
                                </a:lnTo>
                                <a:lnTo>
                                  <a:pt x="66748" y="600734"/>
                                </a:lnTo>
                                <a:lnTo>
                                  <a:pt x="64662" y="629936"/>
                                </a:lnTo>
                                <a:lnTo>
                                  <a:pt x="58404" y="650795"/>
                                </a:lnTo>
                                <a:lnTo>
                                  <a:pt x="47975" y="663310"/>
                                </a:lnTo>
                                <a:lnTo>
                                  <a:pt x="33374" y="667482"/>
                                </a:lnTo>
                                <a:lnTo>
                                  <a:pt x="0" y="667482"/>
                                </a:lnTo>
                              </a:path>
                            </a:pathLst>
                          </a:custGeom>
                          <a:ln w="6674">
                            <a:solidFill>
                              <a:srgbClr val="000000"/>
                            </a:solidFill>
                            <a:prstDash val="solid"/>
                          </a:ln>
                        </wps:spPr>
                        <wps:bodyPr wrap="square" lIns="0" tIns="0" rIns="0" bIns="0" rtlCol="0">
                          <a:prstTxWarp prst="textNoShape">
                            <a:avLst/>
                          </a:prstTxWarp>
                          <a:noAutofit/>
                        </wps:bodyPr>
                      </wps:wsp>
                      <wps:wsp>
                        <wps:cNvPr id="509" name="Graphic 509"/>
                        <wps:cNvSpPr/>
                        <wps:spPr>
                          <a:xfrm>
                            <a:off x="215054" y="10012"/>
                            <a:ext cx="1488440" cy="668020"/>
                          </a:xfrm>
                          <a:custGeom>
                            <a:avLst/>
                            <a:gdLst/>
                            <a:ahLst/>
                            <a:cxnLst/>
                            <a:rect l="l" t="t" r="r" b="b"/>
                            <a:pathLst>
                              <a:path w="1488440" h="668020">
                                <a:moveTo>
                                  <a:pt x="122024" y="0"/>
                                </a:moveTo>
                                <a:lnTo>
                                  <a:pt x="88649" y="0"/>
                                </a:lnTo>
                                <a:lnTo>
                                  <a:pt x="74048" y="4171"/>
                                </a:lnTo>
                                <a:lnTo>
                                  <a:pt x="63619" y="16687"/>
                                </a:lnTo>
                                <a:lnTo>
                                  <a:pt x="57361" y="37545"/>
                                </a:lnTo>
                                <a:lnTo>
                                  <a:pt x="55275" y="66748"/>
                                </a:lnTo>
                                <a:lnTo>
                                  <a:pt x="55275" y="266992"/>
                                </a:lnTo>
                                <a:lnTo>
                                  <a:pt x="53189" y="296195"/>
                                </a:lnTo>
                                <a:lnTo>
                                  <a:pt x="46932" y="317054"/>
                                </a:lnTo>
                                <a:lnTo>
                                  <a:pt x="36502" y="329569"/>
                                </a:lnTo>
                                <a:lnTo>
                                  <a:pt x="21901" y="333741"/>
                                </a:lnTo>
                                <a:lnTo>
                                  <a:pt x="5214" y="333741"/>
                                </a:lnTo>
                                <a:lnTo>
                                  <a:pt x="0" y="333741"/>
                                </a:lnTo>
                                <a:lnTo>
                                  <a:pt x="1042" y="333741"/>
                                </a:lnTo>
                                <a:lnTo>
                                  <a:pt x="8343" y="333741"/>
                                </a:lnTo>
                                <a:lnTo>
                                  <a:pt x="21901" y="333741"/>
                                </a:lnTo>
                                <a:lnTo>
                                  <a:pt x="38588" y="333741"/>
                                </a:lnTo>
                                <a:lnTo>
                                  <a:pt x="45889" y="337913"/>
                                </a:lnTo>
                                <a:lnTo>
                                  <a:pt x="51103" y="350428"/>
                                </a:lnTo>
                                <a:lnTo>
                                  <a:pt x="54232" y="371287"/>
                                </a:lnTo>
                                <a:lnTo>
                                  <a:pt x="55275" y="400489"/>
                                </a:lnTo>
                                <a:lnTo>
                                  <a:pt x="55275" y="600734"/>
                                </a:lnTo>
                                <a:lnTo>
                                  <a:pt x="57361" y="629936"/>
                                </a:lnTo>
                                <a:lnTo>
                                  <a:pt x="63619" y="650795"/>
                                </a:lnTo>
                                <a:lnTo>
                                  <a:pt x="74048" y="663310"/>
                                </a:lnTo>
                                <a:lnTo>
                                  <a:pt x="88649" y="667482"/>
                                </a:lnTo>
                                <a:lnTo>
                                  <a:pt x="122024" y="667482"/>
                                </a:lnTo>
                              </a:path>
                              <a:path w="1488440" h="668020">
                                <a:moveTo>
                                  <a:pt x="1179983" y="333741"/>
                                </a:moveTo>
                                <a:lnTo>
                                  <a:pt x="1487893" y="333741"/>
                                </a:lnTo>
                              </a:path>
                            </a:pathLst>
                          </a:custGeom>
                          <a:ln w="6674">
                            <a:solidFill>
                              <a:srgbClr val="000000"/>
                            </a:solidFill>
                            <a:prstDash val="solid"/>
                          </a:ln>
                        </wps:spPr>
                        <wps:bodyPr wrap="square" lIns="0" tIns="0" rIns="0" bIns="0" rtlCol="0">
                          <a:prstTxWarp prst="textNoShape">
                            <a:avLst/>
                          </a:prstTxWarp>
                          <a:noAutofit/>
                        </wps:bodyPr>
                      </wps:wsp>
                      <wps:wsp>
                        <wps:cNvPr id="510" name="Graphic 510"/>
                        <wps:cNvSpPr/>
                        <wps:spPr>
                          <a:xfrm>
                            <a:off x="1691266" y="320391"/>
                            <a:ext cx="46990" cy="46990"/>
                          </a:xfrm>
                          <a:custGeom>
                            <a:avLst/>
                            <a:gdLst/>
                            <a:ahLst/>
                            <a:cxnLst/>
                            <a:rect l="l" t="t" r="r" b="b"/>
                            <a:pathLst>
                              <a:path w="46990" h="46990">
                                <a:moveTo>
                                  <a:pt x="0" y="46723"/>
                                </a:moveTo>
                                <a:lnTo>
                                  <a:pt x="11680" y="23361"/>
                                </a:lnTo>
                                <a:lnTo>
                                  <a:pt x="0" y="0"/>
                                </a:lnTo>
                                <a:lnTo>
                                  <a:pt x="46723" y="23361"/>
                                </a:lnTo>
                                <a:lnTo>
                                  <a:pt x="0" y="46723"/>
                                </a:lnTo>
                                <a:close/>
                              </a:path>
                            </a:pathLst>
                          </a:custGeom>
                          <a:solidFill>
                            <a:srgbClr val="000000"/>
                          </a:solidFill>
                        </wps:spPr>
                        <wps:bodyPr wrap="square" lIns="0" tIns="0" rIns="0" bIns="0" rtlCol="0">
                          <a:prstTxWarp prst="textNoShape">
                            <a:avLst/>
                          </a:prstTxWarp>
                          <a:noAutofit/>
                        </wps:bodyPr>
                      </wps:wsp>
                      <wps:wsp>
                        <wps:cNvPr id="511" name="Graphic 511"/>
                        <wps:cNvSpPr/>
                        <wps:spPr>
                          <a:xfrm>
                            <a:off x="1691266" y="320391"/>
                            <a:ext cx="46990" cy="46990"/>
                          </a:xfrm>
                          <a:custGeom>
                            <a:avLst/>
                            <a:gdLst/>
                            <a:ahLst/>
                            <a:cxnLst/>
                            <a:rect l="l" t="t" r="r" b="b"/>
                            <a:pathLst>
                              <a:path w="46990" h="46990">
                                <a:moveTo>
                                  <a:pt x="46723" y="23361"/>
                                </a:moveTo>
                                <a:lnTo>
                                  <a:pt x="0" y="46723"/>
                                </a:lnTo>
                                <a:lnTo>
                                  <a:pt x="11680" y="23361"/>
                                </a:lnTo>
                                <a:lnTo>
                                  <a:pt x="0" y="0"/>
                                </a:lnTo>
                                <a:lnTo>
                                  <a:pt x="46723" y="23361"/>
                                </a:lnTo>
                                <a:close/>
                              </a:path>
                            </a:pathLst>
                          </a:custGeom>
                          <a:ln w="6674">
                            <a:solidFill>
                              <a:srgbClr val="000000"/>
                            </a:solidFill>
                            <a:prstDash val="solid"/>
                          </a:ln>
                        </wps:spPr>
                        <wps:bodyPr wrap="square" lIns="0" tIns="0" rIns="0" bIns="0" rtlCol="0">
                          <a:prstTxWarp prst="textNoShape">
                            <a:avLst/>
                          </a:prstTxWarp>
                          <a:noAutofit/>
                        </wps:bodyPr>
                      </wps:wsp>
                      <wps:wsp>
                        <wps:cNvPr id="512" name="Graphic 512"/>
                        <wps:cNvSpPr/>
                        <wps:spPr>
                          <a:xfrm>
                            <a:off x="1875619" y="88639"/>
                            <a:ext cx="1001394" cy="539115"/>
                          </a:xfrm>
                          <a:custGeom>
                            <a:avLst/>
                            <a:gdLst/>
                            <a:ahLst/>
                            <a:cxnLst/>
                            <a:rect l="l" t="t" r="r" b="b"/>
                            <a:pathLst>
                              <a:path w="1001394" h="539115">
                                <a:moveTo>
                                  <a:pt x="200240" y="463283"/>
                                </a:moveTo>
                                <a:lnTo>
                                  <a:pt x="175196" y="463283"/>
                                </a:lnTo>
                                <a:lnTo>
                                  <a:pt x="175196" y="439534"/>
                                </a:lnTo>
                                <a:lnTo>
                                  <a:pt x="150177" y="439534"/>
                                </a:lnTo>
                                <a:lnTo>
                                  <a:pt x="150177" y="463283"/>
                                </a:lnTo>
                                <a:lnTo>
                                  <a:pt x="137756" y="463283"/>
                                </a:lnTo>
                                <a:lnTo>
                                  <a:pt x="137756" y="439534"/>
                                </a:lnTo>
                                <a:lnTo>
                                  <a:pt x="62471" y="439534"/>
                                </a:lnTo>
                                <a:lnTo>
                                  <a:pt x="62471" y="463283"/>
                                </a:lnTo>
                                <a:lnTo>
                                  <a:pt x="50063" y="463283"/>
                                </a:lnTo>
                                <a:lnTo>
                                  <a:pt x="50063" y="439242"/>
                                </a:lnTo>
                                <a:lnTo>
                                  <a:pt x="175196" y="439242"/>
                                </a:lnTo>
                                <a:lnTo>
                                  <a:pt x="175196" y="413842"/>
                                </a:lnTo>
                                <a:lnTo>
                                  <a:pt x="25031" y="413842"/>
                                </a:lnTo>
                                <a:lnTo>
                                  <a:pt x="25031" y="439242"/>
                                </a:lnTo>
                                <a:lnTo>
                                  <a:pt x="25031" y="463283"/>
                                </a:lnTo>
                                <a:lnTo>
                                  <a:pt x="0" y="463283"/>
                                </a:lnTo>
                                <a:lnTo>
                                  <a:pt x="0" y="489153"/>
                                </a:lnTo>
                                <a:lnTo>
                                  <a:pt x="25031" y="489153"/>
                                </a:lnTo>
                                <a:lnTo>
                                  <a:pt x="25031" y="514426"/>
                                </a:lnTo>
                                <a:lnTo>
                                  <a:pt x="37439" y="514426"/>
                                </a:lnTo>
                                <a:lnTo>
                                  <a:pt x="37439" y="538797"/>
                                </a:lnTo>
                                <a:lnTo>
                                  <a:pt x="50063" y="538797"/>
                                </a:lnTo>
                                <a:lnTo>
                                  <a:pt x="50063" y="514426"/>
                                </a:lnTo>
                                <a:lnTo>
                                  <a:pt x="62471" y="514426"/>
                                </a:lnTo>
                                <a:lnTo>
                                  <a:pt x="62471" y="538797"/>
                                </a:lnTo>
                                <a:lnTo>
                                  <a:pt x="75095" y="538797"/>
                                </a:lnTo>
                                <a:lnTo>
                                  <a:pt x="75095" y="514426"/>
                                </a:lnTo>
                                <a:lnTo>
                                  <a:pt x="125158" y="514426"/>
                                </a:lnTo>
                                <a:lnTo>
                                  <a:pt x="125158" y="538797"/>
                                </a:lnTo>
                                <a:lnTo>
                                  <a:pt x="137782" y="538797"/>
                                </a:lnTo>
                                <a:lnTo>
                                  <a:pt x="137782" y="514426"/>
                                </a:lnTo>
                                <a:lnTo>
                                  <a:pt x="150177" y="514426"/>
                                </a:lnTo>
                                <a:lnTo>
                                  <a:pt x="150177" y="538797"/>
                                </a:lnTo>
                                <a:lnTo>
                                  <a:pt x="162801" y="538797"/>
                                </a:lnTo>
                                <a:lnTo>
                                  <a:pt x="162801" y="514426"/>
                                </a:lnTo>
                                <a:lnTo>
                                  <a:pt x="175209" y="514426"/>
                                </a:lnTo>
                                <a:lnTo>
                                  <a:pt x="175209" y="489153"/>
                                </a:lnTo>
                                <a:lnTo>
                                  <a:pt x="200240" y="489153"/>
                                </a:lnTo>
                                <a:lnTo>
                                  <a:pt x="200240" y="463283"/>
                                </a:lnTo>
                                <a:close/>
                              </a:path>
                              <a:path w="1001394" h="539115">
                                <a:moveTo>
                                  <a:pt x="467233" y="463283"/>
                                </a:moveTo>
                                <a:lnTo>
                                  <a:pt x="442188" y="463283"/>
                                </a:lnTo>
                                <a:lnTo>
                                  <a:pt x="442188" y="439534"/>
                                </a:lnTo>
                                <a:lnTo>
                                  <a:pt x="417182" y="439534"/>
                                </a:lnTo>
                                <a:lnTo>
                                  <a:pt x="417182" y="463283"/>
                                </a:lnTo>
                                <a:lnTo>
                                  <a:pt x="404749" y="463283"/>
                                </a:lnTo>
                                <a:lnTo>
                                  <a:pt x="404749" y="439534"/>
                                </a:lnTo>
                                <a:lnTo>
                                  <a:pt x="329463" y="439534"/>
                                </a:lnTo>
                                <a:lnTo>
                                  <a:pt x="329463" y="463283"/>
                                </a:lnTo>
                                <a:lnTo>
                                  <a:pt x="317055" y="463283"/>
                                </a:lnTo>
                                <a:lnTo>
                                  <a:pt x="317055" y="439242"/>
                                </a:lnTo>
                                <a:lnTo>
                                  <a:pt x="442188" y="439242"/>
                                </a:lnTo>
                                <a:lnTo>
                                  <a:pt x="442188" y="413842"/>
                                </a:lnTo>
                                <a:lnTo>
                                  <a:pt x="292023" y="413842"/>
                                </a:lnTo>
                                <a:lnTo>
                                  <a:pt x="292023" y="439242"/>
                                </a:lnTo>
                                <a:lnTo>
                                  <a:pt x="292023" y="463283"/>
                                </a:lnTo>
                                <a:lnTo>
                                  <a:pt x="266992" y="463283"/>
                                </a:lnTo>
                                <a:lnTo>
                                  <a:pt x="266992" y="489153"/>
                                </a:lnTo>
                                <a:lnTo>
                                  <a:pt x="292023" y="489153"/>
                                </a:lnTo>
                                <a:lnTo>
                                  <a:pt x="292023" y="514426"/>
                                </a:lnTo>
                                <a:lnTo>
                                  <a:pt x="304431" y="514426"/>
                                </a:lnTo>
                                <a:lnTo>
                                  <a:pt x="304431" y="538797"/>
                                </a:lnTo>
                                <a:lnTo>
                                  <a:pt x="317055" y="538797"/>
                                </a:lnTo>
                                <a:lnTo>
                                  <a:pt x="317055" y="514426"/>
                                </a:lnTo>
                                <a:lnTo>
                                  <a:pt x="329463" y="514426"/>
                                </a:lnTo>
                                <a:lnTo>
                                  <a:pt x="329463" y="538797"/>
                                </a:lnTo>
                                <a:lnTo>
                                  <a:pt x="342087" y="538797"/>
                                </a:lnTo>
                                <a:lnTo>
                                  <a:pt x="342087" y="514426"/>
                                </a:lnTo>
                                <a:lnTo>
                                  <a:pt x="392150" y="514426"/>
                                </a:lnTo>
                                <a:lnTo>
                                  <a:pt x="392150" y="538797"/>
                                </a:lnTo>
                                <a:lnTo>
                                  <a:pt x="404774" y="538797"/>
                                </a:lnTo>
                                <a:lnTo>
                                  <a:pt x="404774" y="514426"/>
                                </a:lnTo>
                                <a:lnTo>
                                  <a:pt x="417182" y="514426"/>
                                </a:lnTo>
                                <a:lnTo>
                                  <a:pt x="417182" y="538797"/>
                                </a:lnTo>
                                <a:lnTo>
                                  <a:pt x="429806" y="538797"/>
                                </a:lnTo>
                                <a:lnTo>
                                  <a:pt x="429806" y="514426"/>
                                </a:lnTo>
                                <a:lnTo>
                                  <a:pt x="442201" y="514426"/>
                                </a:lnTo>
                                <a:lnTo>
                                  <a:pt x="442201" y="489153"/>
                                </a:lnTo>
                                <a:lnTo>
                                  <a:pt x="467233" y="489153"/>
                                </a:lnTo>
                                <a:lnTo>
                                  <a:pt x="467233" y="463283"/>
                                </a:lnTo>
                                <a:close/>
                              </a:path>
                              <a:path w="1001394" h="539115">
                                <a:moveTo>
                                  <a:pt x="600735" y="49441"/>
                                </a:moveTo>
                                <a:lnTo>
                                  <a:pt x="575691" y="49441"/>
                                </a:lnTo>
                                <a:lnTo>
                                  <a:pt x="575691" y="25692"/>
                                </a:lnTo>
                                <a:lnTo>
                                  <a:pt x="550672" y="25692"/>
                                </a:lnTo>
                                <a:lnTo>
                                  <a:pt x="550672" y="49441"/>
                                </a:lnTo>
                                <a:lnTo>
                                  <a:pt x="538238" y="49441"/>
                                </a:lnTo>
                                <a:lnTo>
                                  <a:pt x="538238" y="25692"/>
                                </a:lnTo>
                                <a:lnTo>
                                  <a:pt x="462965" y="25692"/>
                                </a:lnTo>
                                <a:lnTo>
                                  <a:pt x="462965" y="49441"/>
                                </a:lnTo>
                                <a:lnTo>
                                  <a:pt x="450545" y="49441"/>
                                </a:lnTo>
                                <a:lnTo>
                                  <a:pt x="450545" y="25400"/>
                                </a:lnTo>
                                <a:lnTo>
                                  <a:pt x="575691" y="25400"/>
                                </a:lnTo>
                                <a:lnTo>
                                  <a:pt x="575691" y="0"/>
                                </a:lnTo>
                                <a:lnTo>
                                  <a:pt x="425526" y="0"/>
                                </a:lnTo>
                                <a:lnTo>
                                  <a:pt x="425526" y="25400"/>
                                </a:lnTo>
                                <a:lnTo>
                                  <a:pt x="425526" y="49441"/>
                                </a:lnTo>
                                <a:lnTo>
                                  <a:pt x="400494" y="49441"/>
                                </a:lnTo>
                                <a:lnTo>
                                  <a:pt x="400494" y="75311"/>
                                </a:lnTo>
                                <a:lnTo>
                                  <a:pt x="425526" y="75311"/>
                                </a:lnTo>
                                <a:lnTo>
                                  <a:pt x="425526" y="100584"/>
                                </a:lnTo>
                                <a:lnTo>
                                  <a:pt x="437921" y="100584"/>
                                </a:lnTo>
                                <a:lnTo>
                                  <a:pt x="437921" y="124955"/>
                                </a:lnTo>
                                <a:lnTo>
                                  <a:pt x="450545" y="124955"/>
                                </a:lnTo>
                                <a:lnTo>
                                  <a:pt x="450545" y="100584"/>
                                </a:lnTo>
                                <a:lnTo>
                                  <a:pt x="462965" y="100584"/>
                                </a:lnTo>
                                <a:lnTo>
                                  <a:pt x="462965" y="124955"/>
                                </a:lnTo>
                                <a:lnTo>
                                  <a:pt x="475576" y="124955"/>
                                </a:lnTo>
                                <a:lnTo>
                                  <a:pt x="475576" y="100584"/>
                                </a:lnTo>
                                <a:lnTo>
                                  <a:pt x="525640" y="100584"/>
                                </a:lnTo>
                                <a:lnTo>
                                  <a:pt x="525640" y="124955"/>
                                </a:lnTo>
                                <a:lnTo>
                                  <a:pt x="538264" y="124955"/>
                                </a:lnTo>
                                <a:lnTo>
                                  <a:pt x="538264" y="100584"/>
                                </a:lnTo>
                                <a:lnTo>
                                  <a:pt x="550672" y="100584"/>
                                </a:lnTo>
                                <a:lnTo>
                                  <a:pt x="550672" y="124955"/>
                                </a:lnTo>
                                <a:lnTo>
                                  <a:pt x="563295" y="124955"/>
                                </a:lnTo>
                                <a:lnTo>
                                  <a:pt x="563295" y="100584"/>
                                </a:lnTo>
                                <a:lnTo>
                                  <a:pt x="575703" y="100584"/>
                                </a:lnTo>
                                <a:lnTo>
                                  <a:pt x="575703" y="75311"/>
                                </a:lnTo>
                                <a:lnTo>
                                  <a:pt x="600735" y="75311"/>
                                </a:lnTo>
                                <a:lnTo>
                                  <a:pt x="600735" y="49441"/>
                                </a:lnTo>
                                <a:close/>
                              </a:path>
                              <a:path w="1001394" h="539115">
                                <a:moveTo>
                                  <a:pt x="734225" y="463283"/>
                                </a:moveTo>
                                <a:lnTo>
                                  <a:pt x="709180" y="463283"/>
                                </a:lnTo>
                                <a:lnTo>
                                  <a:pt x="709180" y="439534"/>
                                </a:lnTo>
                                <a:lnTo>
                                  <a:pt x="684174" y="439534"/>
                                </a:lnTo>
                                <a:lnTo>
                                  <a:pt x="684174" y="463283"/>
                                </a:lnTo>
                                <a:lnTo>
                                  <a:pt x="671741" y="463283"/>
                                </a:lnTo>
                                <a:lnTo>
                                  <a:pt x="671741" y="439534"/>
                                </a:lnTo>
                                <a:lnTo>
                                  <a:pt x="596468" y="439534"/>
                                </a:lnTo>
                                <a:lnTo>
                                  <a:pt x="596468" y="463283"/>
                                </a:lnTo>
                                <a:lnTo>
                                  <a:pt x="584047" y="463283"/>
                                </a:lnTo>
                                <a:lnTo>
                                  <a:pt x="584047" y="439242"/>
                                </a:lnTo>
                                <a:lnTo>
                                  <a:pt x="709180" y="439242"/>
                                </a:lnTo>
                                <a:lnTo>
                                  <a:pt x="709180" y="413842"/>
                                </a:lnTo>
                                <a:lnTo>
                                  <a:pt x="559015" y="413842"/>
                                </a:lnTo>
                                <a:lnTo>
                                  <a:pt x="559015" y="439242"/>
                                </a:lnTo>
                                <a:lnTo>
                                  <a:pt x="559015" y="463283"/>
                                </a:lnTo>
                                <a:lnTo>
                                  <a:pt x="533984" y="463283"/>
                                </a:lnTo>
                                <a:lnTo>
                                  <a:pt x="533984" y="489153"/>
                                </a:lnTo>
                                <a:lnTo>
                                  <a:pt x="559015" y="489153"/>
                                </a:lnTo>
                                <a:lnTo>
                                  <a:pt x="559015" y="514426"/>
                                </a:lnTo>
                                <a:lnTo>
                                  <a:pt x="571423" y="514426"/>
                                </a:lnTo>
                                <a:lnTo>
                                  <a:pt x="571423" y="538797"/>
                                </a:lnTo>
                                <a:lnTo>
                                  <a:pt x="584047" y="538797"/>
                                </a:lnTo>
                                <a:lnTo>
                                  <a:pt x="584047" y="514426"/>
                                </a:lnTo>
                                <a:lnTo>
                                  <a:pt x="596468" y="514426"/>
                                </a:lnTo>
                                <a:lnTo>
                                  <a:pt x="596468" y="538797"/>
                                </a:lnTo>
                                <a:lnTo>
                                  <a:pt x="609079" y="538797"/>
                                </a:lnTo>
                                <a:lnTo>
                                  <a:pt x="609079" y="514426"/>
                                </a:lnTo>
                                <a:lnTo>
                                  <a:pt x="659142" y="514426"/>
                                </a:lnTo>
                                <a:lnTo>
                                  <a:pt x="659142" y="538797"/>
                                </a:lnTo>
                                <a:lnTo>
                                  <a:pt x="671766" y="538797"/>
                                </a:lnTo>
                                <a:lnTo>
                                  <a:pt x="671766" y="514426"/>
                                </a:lnTo>
                                <a:lnTo>
                                  <a:pt x="684174" y="514426"/>
                                </a:lnTo>
                                <a:lnTo>
                                  <a:pt x="684174" y="538797"/>
                                </a:lnTo>
                                <a:lnTo>
                                  <a:pt x="696798" y="538797"/>
                                </a:lnTo>
                                <a:lnTo>
                                  <a:pt x="696798" y="514426"/>
                                </a:lnTo>
                                <a:lnTo>
                                  <a:pt x="709206" y="514426"/>
                                </a:lnTo>
                                <a:lnTo>
                                  <a:pt x="709206" y="489153"/>
                                </a:lnTo>
                                <a:lnTo>
                                  <a:pt x="734225" y="489153"/>
                                </a:lnTo>
                                <a:lnTo>
                                  <a:pt x="734225" y="463283"/>
                                </a:lnTo>
                                <a:close/>
                              </a:path>
                              <a:path w="1001394" h="539115">
                                <a:moveTo>
                                  <a:pt x="1001229" y="463283"/>
                                </a:moveTo>
                                <a:lnTo>
                                  <a:pt x="976172" y="463283"/>
                                </a:lnTo>
                                <a:lnTo>
                                  <a:pt x="976172" y="439534"/>
                                </a:lnTo>
                                <a:lnTo>
                                  <a:pt x="951166" y="439534"/>
                                </a:lnTo>
                                <a:lnTo>
                                  <a:pt x="951166" y="463283"/>
                                </a:lnTo>
                                <a:lnTo>
                                  <a:pt x="938733" y="463283"/>
                                </a:lnTo>
                                <a:lnTo>
                                  <a:pt x="938733" y="439534"/>
                                </a:lnTo>
                                <a:lnTo>
                                  <a:pt x="863460" y="439534"/>
                                </a:lnTo>
                                <a:lnTo>
                                  <a:pt x="863460" y="463283"/>
                                </a:lnTo>
                                <a:lnTo>
                                  <a:pt x="851039" y="463283"/>
                                </a:lnTo>
                                <a:lnTo>
                                  <a:pt x="851039" y="439242"/>
                                </a:lnTo>
                                <a:lnTo>
                                  <a:pt x="976172" y="439242"/>
                                </a:lnTo>
                                <a:lnTo>
                                  <a:pt x="976172" y="413842"/>
                                </a:lnTo>
                                <a:lnTo>
                                  <a:pt x="826008" y="413842"/>
                                </a:lnTo>
                                <a:lnTo>
                                  <a:pt x="826008" y="439242"/>
                                </a:lnTo>
                                <a:lnTo>
                                  <a:pt x="826008" y="463283"/>
                                </a:lnTo>
                                <a:lnTo>
                                  <a:pt x="800976" y="463283"/>
                                </a:lnTo>
                                <a:lnTo>
                                  <a:pt x="800976" y="489153"/>
                                </a:lnTo>
                                <a:lnTo>
                                  <a:pt x="826008" y="489153"/>
                                </a:lnTo>
                                <a:lnTo>
                                  <a:pt x="826008" y="514426"/>
                                </a:lnTo>
                                <a:lnTo>
                                  <a:pt x="838415" y="514426"/>
                                </a:lnTo>
                                <a:lnTo>
                                  <a:pt x="838415" y="538797"/>
                                </a:lnTo>
                                <a:lnTo>
                                  <a:pt x="851039" y="538797"/>
                                </a:lnTo>
                                <a:lnTo>
                                  <a:pt x="851039" y="514426"/>
                                </a:lnTo>
                                <a:lnTo>
                                  <a:pt x="863460" y="514426"/>
                                </a:lnTo>
                                <a:lnTo>
                                  <a:pt x="863460" y="538797"/>
                                </a:lnTo>
                                <a:lnTo>
                                  <a:pt x="876071" y="538797"/>
                                </a:lnTo>
                                <a:lnTo>
                                  <a:pt x="876071" y="514426"/>
                                </a:lnTo>
                                <a:lnTo>
                                  <a:pt x="926134" y="514426"/>
                                </a:lnTo>
                                <a:lnTo>
                                  <a:pt x="926134" y="538797"/>
                                </a:lnTo>
                                <a:lnTo>
                                  <a:pt x="938758" y="538797"/>
                                </a:lnTo>
                                <a:lnTo>
                                  <a:pt x="938758" y="514426"/>
                                </a:lnTo>
                                <a:lnTo>
                                  <a:pt x="951166" y="514426"/>
                                </a:lnTo>
                                <a:lnTo>
                                  <a:pt x="951166" y="538797"/>
                                </a:lnTo>
                                <a:lnTo>
                                  <a:pt x="963790" y="538797"/>
                                </a:lnTo>
                                <a:lnTo>
                                  <a:pt x="963790" y="514426"/>
                                </a:lnTo>
                                <a:lnTo>
                                  <a:pt x="976198" y="514426"/>
                                </a:lnTo>
                                <a:lnTo>
                                  <a:pt x="976198" y="489153"/>
                                </a:lnTo>
                                <a:lnTo>
                                  <a:pt x="1001229" y="489153"/>
                                </a:lnTo>
                                <a:lnTo>
                                  <a:pt x="1001229" y="463283"/>
                                </a:lnTo>
                                <a:close/>
                              </a:path>
                            </a:pathLst>
                          </a:custGeom>
                          <a:solidFill>
                            <a:srgbClr val="D97757"/>
                          </a:solidFill>
                        </wps:spPr>
                        <wps:bodyPr wrap="square" lIns="0" tIns="0" rIns="0" bIns="0" rtlCol="0">
                          <a:prstTxWarp prst="textNoShape">
                            <a:avLst/>
                          </a:prstTxWarp>
                          <a:noAutofit/>
                        </wps:bodyPr>
                      </wps:wsp>
                      <wps:wsp>
                        <wps:cNvPr id="513" name="Graphic 513"/>
                        <wps:cNvSpPr/>
                        <wps:spPr>
                          <a:xfrm>
                            <a:off x="1997374" y="263321"/>
                            <a:ext cx="264160" cy="187960"/>
                          </a:xfrm>
                          <a:custGeom>
                            <a:avLst/>
                            <a:gdLst/>
                            <a:ahLst/>
                            <a:cxnLst/>
                            <a:rect l="l" t="t" r="r" b="b"/>
                            <a:pathLst>
                              <a:path w="264160" h="187960">
                                <a:moveTo>
                                  <a:pt x="0" y="187563"/>
                                </a:moveTo>
                                <a:lnTo>
                                  <a:pt x="263789" y="0"/>
                                </a:lnTo>
                              </a:path>
                            </a:pathLst>
                          </a:custGeom>
                          <a:ln w="6674">
                            <a:solidFill>
                              <a:srgbClr val="D97756"/>
                            </a:solidFill>
                            <a:prstDash val="solid"/>
                          </a:ln>
                        </wps:spPr>
                        <wps:bodyPr wrap="square" lIns="0" tIns="0" rIns="0" bIns="0" rtlCol="0">
                          <a:prstTxWarp prst="textNoShape">
                            <a:avLst/>
                          </a:prstTxWarp>
                          <a:noAutofit/>
                        </wps:bodyPr>
                      </wps:wsp>
                      <wps:wsp>
                        <wps:cNvPr id="514" name="Graphic 514"/>
                        <wps:cNvSpPr/>
                        <wps:spPr>
                          <a:xfrm>
                            <a:off x="1985159" y="439804"/>
                            <a:ext cx="22225" cy="20320"/>
                          </a:xfrm>
                          <a:custGeom>
                            <a:avLst/>
                            <a:gdLst/>
                            <a:ahLst/>
                            <a:cxnLst/>
                            <a:rect l="l" t="t" r="r" b="b"/>
                            <a:pathLst>
                              <a:path w="22225" h="20320">
                                <a:moveTo>
                                  <a:pt x="0" y="19757"/>
                                </a:moveTo>
                                <a:lnTo>
                                  <a:pt x="10545" y="0"/>
                                </a:lnTo>
                                <a:lnTo>
                                  <a:pt x="12214" y="11080"/>
                                </a:lnTo>
                                <a:lnTo>
                                  <a:pt x="22160" y="16353"/>
                                </a:lnTo>
                                <a:lnTo>
                                  <a:pt x="0" y="19757"/>
                                </a:lnTo>
                                <a:close/>
                              </a:path>
                            </a:pathLst>
                          </a:custGeom>
                          <a:solidFill>
                            <a:srgbClr val="D97756"/>
                          </a:solidFill>
                        </wps:spPr>
                        <wps:bodyPr wrap="square" lIns="0" tIns="0" rIns="0" bIns="0" rtlCol="0">
                          <a:prstTxWarp prst="textNoShape">
                            <a:avLst/>
                          </a:prstTxWarp>
                          <a:noAutofit/>
                        </wps:bodyPr>
                      </wps:wsp>
                      <wps:wsp>
                        <wps:cNvPr id="515" name="Graphic 515"/>
                        <wps:cNvSpPr/>
                        <wps:spPr>
                          <a:xfrm>
                            <a:off x="1985159" y="439804"/>
                            <a:ext cx="22225" cy="20320"/>
                          </a:xfrm>
                          <a:custGeom>
                            <a:avLst/>
                            <a:gdLst/>
                            <a:ahLst/>
                            <a:cxnLst/>
                            <a:rect l="l" t="t" r="r" b="b"/>
                            <a:pathLst>
                              <a:path w="22225" h="20320">
                                <a:moveTo>
                                  <a:pt x="0" y="19757"/>
                                </a:moveTo>
                                <a:lnTo>
                                  <a:pt x="10545" y="0"/>
                                </a:lnTo>
                                <a:lnTo>
                                  <a:pt x="12214" y="11080"/>
                                </a:lnTo>
                                <a:lnTo>
                                  <a:pt x="22160" y="16353"/>
                                </a:lnTo>
                                <a:lnTo>
                                  <a:pt x="0" y="19757"/>
                                </a:lnTo>
                                <a:close/>
                              </a:path>
                            </a:pathLst>
                          </a:custGeom>
                          <a:ln w="6674">
                            <a:solidFill>
                              <a:srgbClr val="D97756"/>
                            </a:solidFill>
                            <a:prstDash val="solid"/>
                          </a:ln>
                        </wps:spPr>
                        <wps:bodyPr wrap="square" lIns="0" tIns="0" rIns="0" bIns="0" rtlCol="0">
                          <a:prstTxWarp prst="textNoShape">
                            <a:avLst/>
                          </a:prstTxWarp>
                          <a:noAutofit/>
                        </wps:bodyPr>
                      </wps:wsp>
                      <pic:pic>
                        <pic:nvPicPr>
                          <pic:cNvPr id="516" name="Image 516"/>
                          <pic:cNvPicPr/>
                        </pic:nvPicPr>
                        <pic:blipFill>
                          <a:blip r:embed="rId24" cstate="print"/>
                          <a:stretch>
                            <a:fillRect/>
                          </a:stretch>
                        </pic:blipFill>
                        <pic:spPr>
                          <a:xfrm>
                            <a:off x="2243408" y="251307"/>
                            <a:ext cx="88775" cy="208988"/>
                          </a:xfrm>
                          <a:prstGeom prst="rect">
                            <a:avLst/>
                          </a:prstGeom>
                        </pic:spPr>
                      </pic:pic>
                      <pic:pic>
                        <pic:nvPicPr>
                          <pic:cNvPr id="517" name="Image 517"/>
                          <pic:cNvPicPr/>
                        </pic:nvPicPr>
                        <pic:blipFill>
                          <a:blip r:embed="rId25" cstate="print"/>
                          <a:stretch>
                            <a:fillRect/>
                          </a:stretch>
                        </pic:blipFill>
                        <pic:spPr>
                          <a:xfrm>
                            <a:off x="2426966" y="253910"/>
                            <a:ext cx="88775" cy="206385"/>
                          </a:xfrm>
                          <a:prstGeom prst="rect">
                            <a:avLst/>
                          </a:prstGeom>
                        </pic:spPr>
                      </pic:pic>
                      <wps:wsp>
                        <wps:cNvPr id="518" name="Graphic 518"/>
                        <wps:cNvSpPr/>
                        <wps:spPr>
                          <a:xfrm>
                            <a:off x="2497986" y="263321"/>
                            <a:ext cx="264160" cy="187960"/>
                          </a:xfrm>
                          <a:custGeom>
                            <a:avLst/>
                            <a:gdLst/>
                            <a:ahLst/>
                            <a:cxnLst/>
                            <a:rect l="l" t="t" r="r" b="b"/>
                            <a:pathLst>
                              <a:path w="264160" h="187960">
                                <a:moveTo>
                                  <a:pt x="263789" y="187563"/>
                                </a:moveTo>
                                <a:lnTo>
                                  <a:pt x="0" y="0"/>
                                </a:lnTo>
                              </a:path>
                            </a:pathLst>
                          </a:custGeom>
                          <a:ln w="6674">
                            <a:solidFill>
                              <a:srgbClr val="D97756"/>
                            </a:solidFill>
                            <a:prstDash val="solid"/>
                          </a:ln>
                        </wps:spPr>
                        <wps:bodyPr wrap="square" lIns="0" tIns="0" rIns="0" bIns="0" rtlCol="0">
                          <a:prstTxWarp prst="textNoShape">
                            <a:avLst/>
                          </a:prstTxWarp>
                          <a:noAutofit/>
                        </wps:bodyPr>
                      </wps:wsp>
                      <wps:wsp>
                        <wps:cNvPr id="519" name="Graphic 519"/>
                        <wps:cNvSpPr/>
                        <wps:spPr>
                          <a:xfrm>
                            <a:off x="2751829" y="439804"/>
                            <a:ext cx="22225" cy="20320"/>
                          </a:xfrm>
                          <a:custGeom>
                            <a:avLst/>
                            <a:gdLst/>
                            <a:ahLst/>
                            <a:cxnLst/>
                            <a:rect l="l" t="t" r="r" b="b"/>
                            <a:pathLst>
                              <a:path w="22225" h="20320">
                                <a:moveTo>
                                  <a:pt x="22160" y="19757"/>
                                </a:moveTo>
                                <a:lnTo>
                                  <a:pt x="0" y="16353"/>
                                </a:lnTo>
                                <a:lnTo>
                                  <a:pt x="9945" y="11080"/>
                                </a:lnTo>
                                <a:lnTo>
                                  <a:pt x="11614" y="0"/>
                                </a:lnTo>
                                <a:lnTo>
                                  <a:pt x="22160" y="19757"/>
                                </a:lnTo>
                                <a:close/>
                              </a:path>
                            </a:pathLst>
                          </a:custGeom>
                          <a:solidFill>
                            <a:srgbClr val="D97756"/>
                          </a:solidFill>
                        </wps:spPr>
                        <wps:bodyPr wrap="square" lIns="0" tIns="0" rIns="0" bIns="0" rtlCol="0">
                          <a:prstTxWarp prst="textNoShape">
                            <a:avLst/>
                          </a:prstTxWarp>
                          <a:noAutofit/>
                        </wps:bodyPr>
                      </wps:wsp>
                      <wps:wsp>
                        <wps:cNvPr id="520" name="Graphic 520"/>
                        <wps:cNvSpPr/>
                        <wps:spPr>
                          <a:xfrm>
                            <a:off x="2751829" y="439804"/>
                            <a:ext cx="22225" cy="20320"/>
                          </a:xfrm>
                          <a:custGeom>
                            <a:avLst/>
                            <a:gdLst/>
                            <a:ahLst/>
                            <a:cxnLst/>
                            <a:rect l="l" t="t" r="r" b="b"/>
                            <a:pathLst>
                              <a:path w="22225" h="20320">
                                <a:moveTo>
                                  <a:pt x="22160" y="19757"/>
                                </a:moveTo>
                                <a:lnTo>
                                  <a:pt x="0" y="16353"/>
                                </a:lnTo>
                                <a:lnTo>
                                  <a:pt x="9945" y="11080"/>
                                </a:lnTo>
                                <a:lnTo>
                                  <a:pt x="11614" y="0"/>
                                </a:lnTo>
                                <a:lnTo>
                                  <a:pt x="22160" y="19757"/>
                                </a:lnTo>
                                <a:close/>
                              </a:path>
                            </a:pathLst>
                          </a:custGeom>
                          <a:ln w="6674">
                            <a:solidFill>
                              <a:srgbClr val="D97756"/>
                            </a:solidFill>
                            <a:prstDash val="solid"/>
                          </a:ln>
                        </wps:spPr>
                        <wps:bodyPr wrap="square" lIns="0" tIns="0" rIns="0" bIns="0" rtlCol="0">
                          <a:prstTxWarp prst="textNoShape">
                            <a:avLst/>
                          </a:prstTxWarp>
                          <a:noAutofit/>
                        </wps:bodyPr>
                      </wps:wsp>
                      <wps:wsp>
                        <wps:cNvPr id="521" name="Graphic 521"/>
                        <wps:cNvSpPr/>
                        <wps:spPr>
                          <a:xfrm>
                            <a:off x="2485771" y="254644"/>
                            <a:ext cx="22225" cy="20320"/>
                          </a:xfrm>
                          <a:custGeom>
                            <a:avLst/>
                            <a:gdLst/>
                            <a:ahLst/>
                            <a:cxnLst/>
                            <a:rect l="l" t="t" r="r" b="b"/>
                            <a:pathLst>
                              <a:path w="22225" h="20320">
                                <a:moveTo>
                                  <a:pt x="10545" y="19757"/>
                                </a:moveTo>
                                <a:lnTo>
                                  <a:pt x="0" y="0"/>
                                </a:lnTo>
                                <a:lnTo>
                                  <a:pt x="22160" y="3404"/>
                                </a:lnTo>
                                <a:lnTo>
                                  <a:pt x="12214" y="8676"/>
                                </a:lnTo>
                                <a:lnTo>
                                  <a:pt x="10545" y="19757"/>
                                </a:lnTo>
                                <a:close/>
                              </a:path>
                            </a:pathLst>
                          </a:custGeom>
                          <a:solidFill>
                            <a:srgbClr val="D97756"/>
                          </a:solidFill>
                        </wps:spPr>
                        <wps:bodyPr wrap="square" lIns="0" tIns="0" rIns="0" bIns="0" rtlCol="0">
                          <a:prstTxWarp prst="textNoShape">
                            <a:avLst/>
                          </a:prstTxWarp>
                          <a:noAutofit/>
                        </wps:bodyPr>
                      </wps:wsp>
                      <wps:wsp>
                        <wps:cNvPr id="522" name="Graphic 522"/>
                        <wps:cNvSpPr/>
                        <wps:spPr>
                          <a:xfrm>
                            <a:off x="2485771" y="254644"/>
                            <a:ext cx="22225" cy="20320"/>
                          </a:xfrm>
                          <a:custGeom>
                            <a:avLst/>
                            <a:gdLst/>
                            <a:ahLst/>
                            <a:cxnLst/>
                            <a:rect l="l" t="t" r="r" b="b"/>
                            <a:pathLst>
                              <a:path w="22225" h="20320">
                                <a:moveTo>
                                  <a:pt x="0" y="0"/>
                                </a:moveTo>
                                <a:lnTo>
                                  <a:pt x="22160" y="3404"/>
                                </a:lnTo>
                                <a:lnTo>
                                  <a:pt x="12214" y="8676"/>
                                </a:lnTo>
                                <a:lnTo>
                                  <a:pt x="10545" y="19757"/>
                                </a:lnTo>
                                <a:lnTo>
                                  <a:pt x="0" y="0"/>
                                </a:lnTo>
                                <a:close/>
                              </a:path>
                            </a:pathLst>
                          </a:custGeom>
                          <a:ln w="6674">
                            <a:solidFill>
                              <a:srgbClr val="D97756"/>
                            </a:solidFill>
                            <a:prstDash val="solid"/>
                          </a:ln>
                        </wps:spPr>
                        <wps:bodyPr wrap="square" lIns="0" tIns="0" rIns="0" bIns="0" rtlCol="0">
                          <a:prstTxWarp prst="textNoShape">
                            <a:avLst/>
                          </a:prstTxWarp>
                          <a:noAutofit/>
                        </wps:bodyPr>
                      </wps:wsp>
                      <wps:wsp>
                        <wps:cNvPr id="523" name="Graphic 523"/>
                        <wps:cNvSpPr/>
                        <wps:spPr>
                          <a:xfrm>
                            <a:off x="3614416" y="10012"/>
                            <a:ext cx="534035" cy="668020"/>
                          </a:xfrm>
                          <a:custGeom>
                            <a:avLst/>
                            <a:gdLst/>
                            <a:ahLst/>
                            <a:cxnLst/>
                            <a:rect l="l" t="t" r="r" b="b"/>
                            <a:pathLst>
                              <a:path w="534035" h="668020">
                                <a:moveTo>
                                  <a:pt x="85438" y="0"/>
                                </a:moveTo>
                                <a:lnTo>
                                  <a:pt x="448548" y="0"/>
                                </a:lnTo>
                                <a:lnTo>
                                  <a:pt x="454158" y="0"/>
                                </a:lnTo>
                                <a:lnTo>
                                  <a:pt x="459713" y="547"/>
                                </a:lnTo>
                                <a:lnTo>
                                  <a:pt x="496013" y="14398"/>
                                </a:lnTo>
                                <a:lnTo>
                                  <a:pt x="519586" y="37970"/>
                                </a:lnTo>
                                <a:lnTo>
                                  <a:pt x="522702" y="42635"/>
                                </a:lnTo>
                                <a:lnTo>
                                  <a:pt x="525335" y="47558"/>
                                </a:lnTo>
                                <a:lnTo>
                                  <a:pt x="527482" y="52741"/>
                                </a:lnTo>
                                <a:lnTo>
                                  <a:pt x="529629" y="57923"/>
                                </a:lnTo>
                                <a:lnTo>
                                  <a:pt x="531249" y="63265"/>
                                </a:lnTo>
                                <a:lnTo>
                                  <a:pt x="532344" y="68768"/>
                                </a:lnTo>
                                <a:lnTo>
                                  <a:pt x="533439" y="74270"/>
                                </a:lnTo>
                                <a:lnTo>
                                  <a:pt x="533986" y="79827"/>
                                </a:lnTo>
                                <a:lnTo>
                                  <a:pt x="533986" y="85438"/>
                                </a:lnTo>
                                <a:lnTo>
                                  <a:pt x="533986" y="582044"/>
                                </a:lnTo>
                                <a:lnTo>
                                  <a:pt x="533986" y="587653"/>
                                </a:lnTo>
                                <a:lnTo>
                                  <a:pt x="533439" y="593209"/>
                                </a:lnTo>
                                <a:lnTo>
                                  <a:pt x="519586" y="629510"/>
                                </a:lnTo>
                                <a:lnTo>
                                  <a:pt x="491349" y="656199"/>
                                </a:lnTo>
                                <a:lnTo>
                                  <a:pt x="481243" y="660977"/>
                                </a:lnTo>
                                <a:lnTo>
                                  <a:pt x="476060" y="663124"/>
                                </a:lnTo>
                                <a:lnTo>
                                  <a:pt x="470717" y="664744"/>
                                </a:lnTo>
                                <a:lnTo>
                                  <a:pt x="465215" y="665838"/>
                                </a:lnTo>
                                <a:lnTo>
                                  <a:pt x="459713" y="666934"/>
                                </a:lnTo>
                                <a:lnTo>
                                  <a:pt x="454158" y="667481"/>
                                </a:lnTo>
                                <a:lnTo>
                                  <a:pt x="448548" y="667482"/>
                                </a:lnTo>
                                <a:lnTo>
                                  <a:pt x="85438" y="667482"/>
                                </a:lnTo>
                                <a:lnTo>
                                  <a:pt x="79828" y="667481"/>
                                </a:lnTo>
                                <a:lnTo>
                                  <a:pt x="74272" y="666934"/>
                                </a:lnTo>
                                <a:lnTo>
                                  <a:pt x="68770" y="665838"/>
                                </a:lnTo>
                                <a:lnTo>
                                  <a:pt x="63268" y="664744"/>
                                </a:lnTo>
                                <a:lnTo>
                                  <a:pt x="57925" y="663124"/>
                                </a:lnTo>
                                <a:lnTo>
                                  <a:pt x="52742" y="660977"/>
                                </a:lnTo>
                                <a:lnTo>
                                  <a:pt x="47559" y="658830"/>
                                </a:lnTo>
                                <a:lnTo>
                                  <a:pt x="42635" y="656199"/>
                                </a:lnTo>
                                <a:lnTo>
                                  <a:pt x="37972" y="653082"/>
                                </a:lnTo>
                                <a:lnTo>
                                  <a:pt x="33306" y="649965"/>
                                </a:lnTo>
                                <a:lnTo>
                                  <a:pt x="28990" y="646423"/>
                                </a:lnTo>
                                <a:lnTo>
                                  <a:pt x="25024" y="642456"/>
                                </a:lnTo>
                                <a:lnTo>
                                  <a:pt x="21057" y="638489"/>
                                </a:lnTo>
                                <a:lnTo>
                                  <a:pt x="17515" y="634174"/>
                                </a:lnTo>
                                <a:lnTo>
                                  <a:pt x="14399" y="629509"/>
                                </a:lnTo>
                                <a:lnTo>
                                  <a:pt x="11281" y="624844"/>
                                </a:lnTo>
                                <a:lnTo>
                                  <a:pt x="1641" y="598711"/>
                                </a:lnTo>
                                <a:lnTo>
                                  <a:pt x="546" y="593209"/>
                                </a:lnTo>
                                <a:lnTo>
                                  <a:pt x="0" y="587653"/>
                                </a:lnTo>
                                <a:lnTo>
                                  <a:pt x="0" y="582044"/>
                                </a:lnTo>
                                <a:lnTo>
                                  <a:pt x="0" y="85438"/>
                                </a:lnTo>
                                <a:lnTo>
                                  <a:pt x="0" y="79827"/>
                                </a:lnTo>
                                <a:lnTo>
                                  <a:pt x="546" y="74270"/>
                                </a:lnTo>
                                <a:lnTo>
                                  <a:pt x="1641" y="68768"/>
                                </a:lnTo>
                                <a:lnTo>
                                  <a:pt x="2735" y="63265"/>
                                </a:lnTo>
                                <a:lnTo>
                                  <a:pt x="14399" y="37970"/>
                                </a:lnTo>
                                <a:lnTo>
                                  <a:pt x="17515" y="33305"/>
                                </a:lnTo>
                                <a:lnTo>
                                  <a:pt x="21057" y="28989"/>
                                </a:lnTo>
                                <a:lnTo>
                                  <a:pt x="25024" y="25023"/>
                                </a:lnTo>
                                <a:lnTo>
                                  <a:pt x="28990" y="21056"/>
                                </a:lnTo>
                                <a:lnTo>
                                  <a:pt x="33306" y="17514"/>
                                </a:lnTo>
                                <a:lnTo>
                                  <a:pt x="37972" y="14398"/>
                                </a:lnTo>
                                <a:lnTo>
                                  <a:pt x="42635" y="11281"/>
                                </a:lnTo>
                                <a:lnTo>
                                  <a:pt x="79828" y="0"/>
                                </a:lnTo>
                                <a:lnTo>
                                  <a:pt x="85438" y="0"/>
                                </a:lnTo>
                                <a:close/>
                              </a:path>
                            </a:pathLst>
                          </a:custGeom>
                          <a:ln w="6674">
                            <a:solidFill>
                              <a:srgbClr val="000000"/>
                            </a:solidFill>
                            <a:prstDash val="solid"/>
                          </a:ln>
                        </wps:spPr>
                        <wps:bodyPr wrap="square" lIns="0" tIns="0" rIns="0" bIns="0" rtlCol="0">
                          <a:prstTxWarp prst="textNoShape">
                            <a:avLst/>
                          </a:prstTxWarp>
                          <a:noAutofit/>
                        </wps:bodyPr>
                      </wps:wsp>
                      <wps:wsp>
                        <wps:cNvPr id="524" name="Graphic 524"/>
                        <wps:cNvSpPr/>
                        <wps:spPr>
                          <a:xfrm>
                            <a:off x="3013683" y="343753"/>
                            <a:ext cx="558800" cy="1270"/>
                          </a:xfrm>
                          <a:custGeom>
                            <a:avLst/>
                            <a:gdLst/>
                            <a:ahLst/>
                            <a:cxnLst/>
                            <a:rect l="l" t="t" r="r" b="b"/>
                            <a:pathLst>
                              <a:path w="558800" h="0">
                                <a:moveTo>
                                  <a:pt x="0" y="0"/>
                                </a:moveTo>
                                <a:lnTo>
                                  <a:pt x="558215" y="0"/>
                                </a:lnTo>
                              </a:path>
                            </a:pathLst>
                          </a:custGeom>
                          <a:ln w="6674">
                            <a:solidFill>
                              <a:srgbClr val="000000"/>
                            </a:solidFill>
                            <a:prstDash val="solid"/>
                          </a:ln>
                        </wps:spPr>
                        <wps:bodyPr wrap="square" lIns="0" tIns="0" rIns="0" bIns="0" rtlCol="0">
                          <a:prstTxWarp prst="textNoShape">
                            <a:avLst/>
                          </a:prstTxWarp>
                          <a:noAutofit/>
                        </wps:bodyPr>
                      </wps:wsp>
                      <wps:wsp>
                        <wps:cNvPr id="525" name="Graphic 525"/>
                        <wps:cNvSpPr/>
                        <wps:spPr>
                          <a:xfrm>
                            <a:off x="3560217" y="320391"/>
                            <a:ext cx="46990" cy="46990"/>
                          </a:xfrm>
                          <a:custGeom>
                            <a:avLst/>
                            <a:gdLst/>
                            <a:ahLst/>
                            <a:cxnLst/>
                            <a:rect l="l" t="t" r="r" b="b"/>
                            <a:pathLst>
                              <a:path w="46990" h="46990">
                                <a:moveTo>
                                  <a:pt x="0" y="46723"/>
                                </a:moveTo>
                                <a:lnTo>
                                  <a:pt x="11680" y="23361"/>
                                </a:lnTo>
                                <a:lnTo>
                                  <a:pt x="0" y="0"/>
                                </a:lnTo>
                                <a:lnTo>
                                  <a:pt x="46723" y="23361"/>
                                </a:lnTo>
                                <a:lnTo>
                                  <a:pt x="0" y="46723"/>
                                </a:lnTo>
                                <a:close/>
                              </a:path>
                            </a:pathLst>
                          </a:custGeom>
                          <a:solidFill>
                            <a:srgbClr val="000000"/>
                          </a:solidFill>
                        </wps:spPr>
                        <wps:bodyPr wrap="square" lIns="0" tIns="0" rIns="0" bIns="0" rtlCol="0">
                          <a:prstTxWarp prst="textNoShape">
                            <a:avLst/>
                          </a:prstTxWarp>
                          <a:noAutofit/>
                        </wps:bodyPr>
                      </wps:wsp>
                      <wps:wsp>
                        <wps:cNvPr id="526" name="Graphic 526"/>
                        <wps:cNvSpPr/>
                        <wps:spPr>
                          <a:xfrm>
                            <a:off x="3560217" y="320391"/>
                            <a:ext cx="46990" cy="46990"/>
                          </a:xfrm>
                          <a:custGeom>
                            <a:avLst/>
                            <a:gdLst/>
                            <a:ahLst/>
                            <a:cxnLst/>
                            <a:rect l="l" t="t" r="r" b="b"/>
                            <a:pathLst>
                              <a:path w="46990" h="46990">
                                <a:moveTo>
                                  <a:pt x="46723" y="23361"/>
                                </a:moveTo>
                                <a:lnTo>
                                  <a:pt x="0" y="46723"/>
                                </a:lnTo>
                                <a:lnTo>
                                  <a:pt x="11680" y="23361"/>
                                </a:lnTo>
                                <a:lnTo>
                                  <a:pt x="0" y="0"/>
                                </a:lnTo>
                                <a:lnTo>
                                  <a:pt x="46723" y="23361"/>
                                </a:lnTo>
                                <a:close/>
                              </a:path>
                            </a:pathLst>
                          </a:custGeom>
                          <a:ln w="6674">
                            <a:solidFill>
                              <a:srgbClr val="000000"/>
                            </a:solidFill>
                            <a:prstDash val="solid"/>
                          </a:ln>
                        </wps:spPr>
                        <wps:bodyPr wrap="square" lIns="0" tIns="0" rIns="0" bIns="0" rtlCol="0">
                          <a:prstTxWarp prst="textNoShape">
                            <a:avLst/>
                          </a:prstTxWarp>
                          <a:noAutofit/>
                        </wps:bodyPr>
                      </wps:wsp>
                      <pic:pic>
                        <pic:nvPicPr>
                          <pic:cNvPr id="527" name="Image 527"/>
                          <pic:cNvPicPr/>
                        </pic:nvPicPr>
                        <pic:blipFill>
                          <a:blip r:embed="rId26" cstate="print"/>
                          <a:stretch>
                            <a:fillRect/>
                          </a:stretch>
                        </pic:blipFill>
                        <pic:spPr>
                          <a:xfrm>
                            <a:off x="3717877" y="144760"/>
                            <a:ext cx="347090" cy="271164"/>
                          </a:xfrm>
                          <a:prstGeom prst="rect">
                            <a:avLst/>
                          </a:prstGeom>
                        </pic:spPr>
                      </pic:pic>
                      <wps:wsp>
                        <wps:cNvPr id="528" name="Graphic 528"/>
                        <wps:cNvSpPr/>
                        <wps:spPr>
                          <a:xfrm>
                            <a:off x="2880186" y="944487"/>
                            <a:ext cx="1268730" cy="734695"/>
                          </a:xfrm>
                          <a:custGeom>
                            <a:avLst/>
                            <a:gdLst/>
                            <a:ahLst/>
                            <a:cxnLst/>
                            <a:rect l="l" t="t" r="r" b="b"/>
                            <a:pathLst>
                              <a:path w="1268730" h="734695">
                                <a:moveTo>
                                  <a:pt x="117476" y="0"/>
                                </a:moveTo>
                                <a:lnTo>
                                  <a:pt x="1150739" y="0"/>
                                </a:lnTo>
                                <a:lnTo>
                                  <a:pt x="1158453" y="0"/>
                                </a:lnTo>
                                <a:lnTo>
                                  <a:pt x="1166092" y="752"/>
                                </a:lnTo>
                                <a:lnTo>
                                  <a:pt x="1173656" y="2257"/>
                                </a:lnTo>
                                <a:lnTo>
                                  <a:pt x="1181222" y="3761"/>
                                </a:lnTo>
                                <a:lnTo>
                                  <a:pt x="1216004" y="19797"/>
                                </a:lnTo>
                                <a:lnTo>
                                  <a:pt x="1244131" y="45795"/>
                                </a:lnTo>
                                <a:lnTo>
                                  <a:pt x="1248417" y="52209"/>
                                </a:lnTo>
                                <a:lnTo>
                                  <a:pt x="1252702" y="58622"/>
                                </a:lnTo>
                                <a:lnTo>
                                  <a:pt x="1265958" y="94558"/>
                                </a:lnTo>
                                <a:lnTo>
                                  <a:pt x="1267463" y="102122"/>
                                </a:lnTo>
                                <a:lnTo>
                                  <a:pt x="1268216" y="109762"/>
                                </a:lnTo>
                                <a:lnTo>
                                  <a:pt x="1268216" y="117476"/>
                                </a:lnTo>
                                <a:lnTo>
                                  <a:pt x="1268216" y="616753"/>
                                </a:lnTo>
                                <a:lnTo>
                                  <a:pt x="1268216" y="624467"/>
                                </a:lnTo>
                                <a:lnTo>
                                  <a:pt x="1267463" y="632106"/>
                                </a:lnTo>
                                <a:lnTo>
                                  <a:pt x="1265958" y="639671"/>
                                </a:lnTo>
                                <a:lnTo>
                                  <a:pt x="1264453" y="647237"/>
                                </a:lnTo>
                                <a:lnTo>
                                  <a:pt x="1248416" y="682018"/>
                                </a:lnTo>
                                <a:lnTo>
                                  <a:pt x="1244131" y="688432"/>
                                </a:lnTo>
                                <a:lnTo>
                                  <a:pt x="1216004" y="714431"/>
                                </a:lnTo>
                                <a:lnTo>
                                  <a:pt x="1181223" y="730468"/>
                                </a:lnTo>
                                <a:lnTo>
                                  <a:pt x="1173657" y="731972"/>
                                </a:lnTo>
                                <a:lnTo>
                                  <a:pt x="1166092" y="733477"/>
                                </a:lnTo>
                                <a:lnTo>
                                  <a:pt x="1158453" y="734230"/>
                                </a:lnTo>
                                <a:lnTo>
                                  <a:pt x="1150739" y="734230"/>
                                </a:lnTo>
                                <a:lnTo>
                                  <a:pt x="117476" y="734230"/>
                                </a:lnTo>
                                <a:lnTo>
                                  <a:pt x="109763" y="734230"/>
                                </a:lnTo>
                                <a:lnTo>
                                  <a:pt x="102122" y="733477"/>
                                </a:lnTo>
                                <a:lnTo>
                                  <a:pt x="94556" y="731972"/>
                                </a:lnTo>
                                <a:lnTo>
                                  <a:pt x="86991" y="730468"/>
                                </a:lnTo>
                                <a:lnTo>
                                  <a:pt x="52209" y="714431"/>
                                </a:lnTo>
                                <a:lnTo>
                                  <a:pt x="24083" y="688432"/>
                                </a:lnTo>
                                <a:lnTo>
                                  <a:pt x="19797" y="682018"/>
                                </a:lnTo>
                                <a:lnTo>
                                  <a:pt x="15512" y="675605"/>
                                </a:lnTo>
                                <a:lnTo>
                                  <a:pt x="11893" y="668834"/>
                                </a:lnTo>
                                <a:lnTo>
                                  <a:pt x="8941" y="661708"/>
                                </a:lnTo>
                                <a:lnTo>
                                  <a:pt x="5989" y="654582"/>
                                </a:lnTo>
                                <a:lnTo>
                                  <a:pt x="3761" y="647237"/>
                                </a:lnTo>
                                <a:lnTo>
                                  <a:pt x="2256" y="639671"/>
                                </a:lnTo>
                                <a:lnTo>
                                  <a:pt x="752" y="632106"/>
                                </a:lnTo>
                                <a:lnTo>
                                  <a:pt x="0" y="624467"/>
                                </a:lnTo>
                                <a:lnTo>
                                  <a:pt x="0" y="616753"/>
                                </a:lnTo>
                                <a:lnTo>
                                  <a:pt x="0" y="117476"/>
                                </a:lnTo>
                                <a:lnTo>
                                  <a:pt x="0" y="109762"/>
                                </a:lnTo>
                                <a:lnTo>
                                  <a:pt x="752" y="102122"/>
                                </a:lnTo>
                                <a:lnTo>
                                  <a:pt x="2257" y="94557"/>
                                </a:lnTo>
                                <a:lnTo>
                                  <a:pt x="3761" y="86991"/>
                                </a:lnTo>
                                <a:lnTo>
                                  <a:pt x="19797" y="52208"/>
                                </a:lnTo>
                                <a:lnTo>
                                  <a:pt x="34408" y="34407"/>
                                </a:lnTo>
                                <a:lnTo>
                                  <a:pt x="39862" y="28953"/>
                                </a:lnTo>
                                <a:lnTo>
                                  <a:pt x="72519" y="8940"/>
                                </a:lnTo>
                                <a:lnTo>
                                  <a:pt x="109763" y="0"/>
                                </a:lnTo>
                                <a:lnTo>
                                  <a:pt x="117476" y="0"/>
                                </a:lnTo>
                                <a:close/>
                              </a:path>
                            </a:pathLst>
                          </a:custGeom>
                          <a:ln w="6674">
                            <a:solidFill>
                              <a:srgbClr val="000000"/>
                            </a:solidFill>
                            <a:prstDash val="solid"/>
                          </a:ln>
                        </wps:spPr>
                        <wps:bodyPr wrap="square" lIns="0" tIns="0" rIns="0" bIns="0" rtlCol="0">
                          <a:prstTxWarp prst="textNoShape">
                            <a:avLst/>
                          </a:prstTxWarp>
                          <a:noAutofit/>
                        </wps:bodyPr>
                      </wps:wsp>
                      <pic:pic>
                        <pic:nvPicPr>
                          <pic:cNvPr id="529" name="Image 529"/>
                          <pic:cNvPicPr/>
                        </pic:nvPicPr>
                        <pic:blipFill>
                          <a:blip r:embed="rId27" cstate="print"/>
                          <a:stretch>
                            <a:fillRect/>
                          </a:stretch>
                        </pic:blipFill>
                        <pic:spPr>
                          <a:xfrm>
                            <a:off x="3037045" y="941150"/>
                            <a:ext cx="347090" cy="347090"/>
                          </a:xfrm>
                          <a:prstGeom prst="rect">
                            <a:avLst/>
                          </a:prstGeom>
                        </pic:spPr>
                      </pic:pic>
                      <pic:pic>
                        <pic:nvPicPr>
                          <pic:cNvPr id="530" name="Image 530"/>
                          <pic:cNvPicPr/>
                        </pic:nvPicPr>
                        <pic:blipFill>
                          <a:blip r:embed="rId27" cstate="print"/>
                          <a:stretch>
                            <a:fillRect/>
                          </a:stretch>
                        </pic:blipFill>
                        <pic:spPr>
                          <a:xfrm>
                            <a:off x="3631104" y="941150"/>
                            <a:ext cx="347090" cy="347090"/>
                          </a:xfrm>
                          <a:prstGeom prst="rect">
                            <a:avLst/>
                          </a:prstGeom>
                        </pic:spPr>
                      </pic:pic>
                      <pic:pic>
                        <pic:nvPicPr>
                          <pic:cNvPr id="531" name="Image 531"/>
                          <pic:cNvPicPr/>
                        </pic:nvPicPr>
                        <pic:blipFill>
                          <a:blip r:embed="rId28" cstate="print"/>
                          <a:stretch>
                            <a:fillRect/>
                          </a:stretch>
                        </pic:blipFill>
                        <pic:spPr>
                          <a:xfrm>
                            <a:off x="774279" y="1091334"/>
                            <a:ext cx="220269" cy="220269"/>
                          </a:xfrm>
                          <a:prstGeom prst="rect">
                            <a:avLst/>
                          </a:prstGeom>
                        </pic:spPr>
                      </pic:pic>
                      <wps:wsp>
                        <wps:cNvPr id="532" name="Graphic 532"/>
                        <wps:cNvSpPr/>
                        <wps:spPr>
                          <a:xfrm>
                            <a:off x="2522215" y="1311602"/>
                            <a:ext cx="358140" cy="1270"/>
                          </a:xfrm>
                          <a:custGeom>
                            <a:avLst/>
                            <a:gdLst/>
                            <a:ahLst/>
                            <a:cxnLst/>
                            <a:rect l="l" t="t" r="r" b="b"/>
                            <a:pathLst>
                              <a:path w="358140" h="0">
                                <a:moveTo>
                                  <a:pt x="357970" y="0"/>
                                </a:moveTo>
                                <a:lnTo>
                                  <a:pt x="0" y="0"/>
                                </a:lnTo>
                              </a:path>
                            </a:pathLst>
                          </a:custGeom>
                          <a:ln w="6674">
                            <a:solidFill>
                              <a:srgbClr val="000000"/>
                            </a:solidFill>
                            <a:prstDash val="solid"/>
                          </a:ln>
                        </wps:spPr>
                        <wps:bodyPr wrap="square" lIns="0" tIns="0" rIns="0" bIns="0" rtlCol="0">
                          <a:prstTxWarp prst="textNoShape">
                            <a:avLst/>
                          </a:prstTxWarp>
                          <a:noAutofit/>
                        </wps:bodyPr>
                      </wps:wsp>
                      <wps:wsp>
                        <wps:cNvPr id="533" name="Graphic 533"/>
                        <wps:cNvSpPr/>
                        <wps:spPr>
                          <a:xfrm>
                            <a:off x="2487172" y="1288241"/>
                            <a:ext cx="46990" cy="46990"/>
                          </a:xfrm>
                          <a:custGeom>
                            <a:avLst/>
                            <a:gdLst/>
                            <a:ahLst/>
                            <a:cxnLst/>
                            <a:rect l="l" t="t" r="r" b="b"/>
                            <a:pathLst>
                              <a:path w="46990" h="46990">
                                <a:moveTo>
                                  <a:pt x="46723" y="46723"/>
                                </a:moveTo>
                                <a:lnTo>
                                  <a:pt x="0" y="23361"/>
                                </a:lnTo>
                                <a:lnTo>
                                  <a:pt x="46723" y="0"/>
                                </a:lnTo>
                                <a:lnTo>
                                  <a:pt x="35042" y="23361"/>
                                </a:lnTo>
                                <a:lnTo>
                                  <a:pt x="46723" y="46723"/>
                                </a:lnTo>
                                <a:close/>
                              </a:path>
                            </a:pathLst>
                          </a:custGeom>
                          <a:solidFill>
                            <a:srgbClr val="000000"/>
                          </a:solidFill>
                        </wps:spPr>
                        <wps:bodyPr wrap="square" lIns="0" tIns="0" rIns="0" bIns="0" rtlCol="0">
                          <a:prstTxWarp prst="textNoShape">
                            <a:avLst/>
                          </a:prstTxWarp>
                          <a:noAutofit/>
                        </wps:bodyPr>
                      </wps:wsp>
                      <wps:wsp>
                        <wps:cNvPr id="534" name="Graphic 534"/>
                        <wps:cNvSpPr/>
                        <wps:spPr>
                          <a:xfrm>
                            <a:off x="3337" y="343753"/>
                            <a:ext cx="2531110" cy="991235"/>
                          </a:xfrm>
                          <a:custGeom>
                            <a:avLst/>
                            <a:gdLst/>
                            <a:ahLst/>
                            <a:cxnLst/>
                            <a:rect l="l" t="t" r="r" b="b"/>
                            <a:pathLst>
                              <a:path w="2531110" h="991235">
                                <a:moveTo>
                                  <a:pt x="2483835" y="967849"/>
                                </a:moveTo>
                                <a:lnTo>
                                  <a:pt x="2530559" y="944487"/>
                                </a:lnTo>
                                <a:lnTo>
                                  <a:pt x="2518878" y="967849"/>
                                </a:lnTo>
                                <a:lnTo>
                                  <a:pt x="2530559" y="991211"/>
                                </a:lnTo>
                                <a:lnTo>
                                  <a:pt x="2483835" y="967849"/>
                                </a:lnTo>
                                <a:close/>
                              </a:path>
                              <a:path w="2531110" h="991235">
                                <a:moveTo>
                                  <a:pt x="407164" y="967849"/>
                                </a:moveTo>
                                <a:lnTo>
                                  <a:pt x="0" y="967849"/>
                                </a:lnTo>
                                <a:lnTo>
                                  <a:pt x="0" y="533985"/>
                                </a:lnTo>
                                <a:lnTo>
                                  <a:pt x="0" y="0"/>
                                </a:lnTo>
                                <a:lnTo>
                                  <a:pt x="157726" y="0"/>
                                </a:lnTo>
                              </a:path>
                            </a:pathLst>
                          </a:custGeom>
                          <a:ln w="6674">
                            <a:solidFill>
                              <a:srgbClr val="000000"/>
                            </a:solidFill>
                            <a:prstDash val="solid"/>
                          </a:ln>
                        </wps:spPr>
                        <wps:bodyPr wrap="square" lIns="0" tIns="0" rIns="0" bIns="0" rtlCol="0">
                          <a:prstTxWarp prst="textNoShape">
                            <a:avLst/>
                          </a:prstTxWarp>
                          <a:noAutofit/>
                        </wps:bodyPr>
                      </wps:wsp>
                      <wps:wsp>
                        <wps:cNvPr id="535" name="Graphic 535"/>
                        <wps:cNvSpPr/>
                        <wps:spPr>
                          <a:xfrm>
                            <a:off x="149382" y="320391"/>
                            <a:ext cx="46990" cy="46990"/>
                          </a:xfrm>
                          <a:custGeom>
                            <a:avLst/>
                            <a:gdLst/>
                            <a:ahLst/>
                            <a:cxnLst/>
                            <a:rect l="l" t="t" r="r" b="b"/>
                            <a:pathLst>
                              <a:path w="46990" h="46990">
                                <a:moveTo>
                                  <a:pt x="0" y="46723"/>
                                </a:moveTo>
                                <a:lnTo>
                                  <a:pt x="11680" y="23361"/>
                                </a:lnTo>
                                <a:lnTo>
                                  <a:pt x="0" y="0"/>
                                </a:lnTo>
                                <a:lnTo>
                                  <a:pt x="46723" y="23361"/>
                                </a:lnTo>
                                <a:lnTo>
                                  <a:pt x="0" y="46723"/>
                                </a:lnTo>
                                <a:close/>
                              </a:path>
                            </a:pathLst>
                          </a:custGeom>
                          <a:solidFill>
                            <a:srgbClr val="000000"/>
                          </a:solidFill>
                        </wps:spPr>
                        <wps:bodyPr wrap="square" lIns="0" tIns="0" rIns="0" bIns="0" rtlCol="0">
                          <a:prstTxWarp prst="textNoShape">
                            <a:avLst/>
                          </a:prstTxWarp>
                          <a:noAutofit/>
                        </wps:bodyPr>
                      </wps:wsp>
                      <wps:wsp>
                        <wps:cNvPr id="536" name="Graphic 536"/>
                        <wps:cNvSpPr/>
                        <wps:spPr>
                          <a:xfrm>
                            <a:off x="149382" y="320391"/>
                            <a:ext cx="46990" cy="46990"/>
                          </a:xfrm>
                          <a:custGeom>
                            <a:avLst/>
                            <a:gdLst/>
                            <a:ahLst/>
                            <a:cxnLst/>
                            <a:rect l="l" t="t" r="r" b="b"/>
                            <a:pathLst>
                              <a:path w="46990" h="46990">
                                <a:moveTo>
                                  <a:pt x="46723" y="23361"/>
                                </a:moveTo>
                                <a:lnTo>
                                  <a:pt x="0" y="46723"/>
                                </a:lnTo>
                                <a:lnTo>
                                  <a:pt x="11680" y="23361"/>
                                </a:lnTo>
                                <a:lnTo>
                                  <a:pt x="0" y="0"/>
                                </a:lnTo>
                                <a:lnTo>
                                  <a:pt x="46723" y="23361"/>
                                </a:lnTo>
                                <a:close/>
                              </a:path>
                            </a:pathLst>
                          </a:custGeom>
                          <a:ln w="6674">
                            <a:solidFill>
                              <a:srgbClr val="000000"/>
                            </a:solidFill>
                            <a:prstDash val="solid"/>
                          </a:ln>
                        </wps:spPr>
                        <wps:bodyPr wrap="square" lIns="0" tIns="0" rIns="0" bIns="0" rtlCol="0">
                          <a:prstTxWarp prst="textNoShape">
                            <a:avLst/>
                          </a:prstTxWarp>
                          <a:noAutofit/>
                        </wps:bodyPr>
                      </wps:wsp>
                      <wps:wsp>
                        <wps:cNvPr id="537" name="Graphic 537"/>
                        <wps:cNvSpPr/>
                        <wps:spPr>
                          <a:xfrm>
                            <a:off x="1228166" y="997886"/>
                            <a:ext cx="650875" cy="107314"/>
                          </a:xfrm>
                          <a:custGeom>
                            <a:avLst/>
                            <a:gdLst/>
                            <a:ahLst/>
                            <a:cxnLst/>
                            <a:rect l="l" t="t" r="r" b="b"/>
                            <a:pathLst>
                              <a:path w="650875" h="107314">
                                <a:moveTo>
                                  <a:pt x="635973" y="106796"/>
                                </a:moveTo>
                                <a:lnTo>
                                  <a:pt x="14821" y="106796"/>
                                </a:lnTo>
                                <a:lnTo>
                                  <a:pt x="12641" y="106362"/>
                                </a:lnTo>
                                <a:lnTo>
                                  <a:pt x="0" y="91974"/>
                                </a:lnTo>
                                <a:lnTo>
                                  <a:pt x="0" y="14821"/>
                                </a:lnTo>
                                <a:lnTo>
                                  <a:pt x="14821" y="0"/>
                                </a:lnTo>
                                <a:lnTo>
                                  <a:pt x="17088" y="0"/>
                                </a:lnTo>
                                <a:lnTo>
                                  <a:pt x="635973" y="0"/>
                                </a:lnTo>
                                <a:lnTo>
                                  <a:pt x="650795" y="14821"/>
                                </a:lnTo>
                                <a:lnTo>
                                  <a:pt x="650795" y="91974"/>
                                </a:lnTo>
                                <a:lnTo>
                                  <a:pt x="638152" y="106362"/>
                                </a:lnTo>
                                <a:lnTo>
                                  <a:pt x="635973" y="106796"/>
                                </a:lnTo>
                                <a:close/>
                              </a:path>
                            </a:pathLst>
                          </a:custGeom>
                          <a:solidFill>
                            <a:srgbClr val="FFE6CC"/>
                          </a:solidFill>
                        </wps:spPr>
                        <wps:bodyPr wrap="square" lIns="0" tIns="0" rIns="0" bIns="0" rtlCol="0">
                          <a:prstTxWarp prst="textNoShape">
                            <a:avLst/>
                          </a:prstTxWarp>
                          <a:noAutofit/>
                        </wps:bodyPr>
                      </wps:wsp>
                      <wps:wsp>
                        <wps:cNvPr id="538" name="Graphic 538"/>
                        <wps:cNvSpPr/>
                        <wps:spPr>
                          <a:xfrm>
                            <a:off x="1228166" y="997886"/>
                            <a:ext cx="650875" cy="107314"/>
                          </a:xfrm>
                          <a:custGeom>
                            <a:avLst/>
                            <a:gdLst/>
                            <a:ahLst/>
                            <a:cxnLst/>
                            <a:rect l="l" t="t" r="r" b="b"/>
                            <a:pathLst>
                              <a:path w="650875" h="107314">
                                <a:moveTo>
                                  <a:pt x="17088" y="0"/>
                                </a:moveTo>
                                <a:lnTo>
                                  <a:pt x="633708" y="0"/>
                                </a:lnTo>
                                <a:lnTo>
                                  <a:pt x="635973" y="0"/>
                                </a:lnTo>
                                <a:lnTo>
                                  <a:pt x="638152" y="433"/>
                                </a:lnTo>
                                <a:lnTo>
                                  <a:pt x="640247" y="1299"/>
                                </a:lnTo>
                                <a:lnTo>
                                  <a:pt x="642339" y="2167"/>
                                </a:lnTo>
                                <a:lnTo>
                                  <a:pt x="644187" y="3401"/>
                                </a:lnTo>
                                <a:lnTo>
                                  <a:pt x="645790" y="5004"/>
                                </a:lnTo>
                                <a:lnTo>
                                  <a:pt x="647392" y="6605"/>
                                </a:lnTo>
                                <a:lnTo>
                                  <a:pt x="650796" y="17087"/>
                                </a:lnTo>
                                <a:lnTo>
                                  <a:pt x="650796" y="89709"/>
                                </a:lnTo>
                                <a:lnTo>
                                  <a:pt x="633708" y="106797"/>
                                </a:lnTo>
                                <a:lnTo>
                                  <a:pt x="17088" y="106797"/>
                                </a:lnTo>
                                <a:lnTo>
                                  <a:pt x="14821" y="106796"/>
                                </a:lnTo>
                                <a:lnTo>
                                  <a:pt x="12641" y="106362"/>
                                </a:lnTo>
                                <a:lnTo>
                                  <a:pt x="10548" y="105495"/>
                                </a:lnTo>
                                <a:lnTo>
                                  <a:pt x="8455" y="104627"/>
                                </a:lnTo>
                                <a:lnTo>
                                  <a:pt x="1300" y="96247"/>
                                </a:lnTo>
                                <a:lnTo>
                                  <a:pt x="433" y="94153"/>
                                </a:lnTo>
                                <a:lnTo>
                                  <a:pt x="0" y="91974"/>
                                </a:lnTo>
                                <a:lnTo>
                                  <a:pt x="0" y="89709"/>
                                </a:lnTo>
                                <a:lnTo>
                                  <a:pt x="0" y="17087"/>
                                </a:lnTo>
                                <a:lnTo>
                                  <a:pt x="0" y="14821"/>
                                </a:lnTo>
                                <a:lnTo>
                                  <a:pt x="433" y="12641"/>
                                </a:lnTo>
                                <a:lnTo>
                                  <a:pt x="1300" y="10547"/>
                                </a:lnTo>
                                <a:lnTo>
                                  <a:pt x="2167" y="8453"/>
                                </a:lnTo>
                                <a:lnTo>
                                  <a:pt x="3402" y="6605"/>
                                </a:lnTo>
                                <a:lnTo>
                                  <a:pt x="5005" y="5004"/>
                                </a:lnTo>
                                <a:lnTo>
                                  <a:pt x="6607" y="3401"/>
                                </a:lnTo>
                                <a:lnTo>
                                  <a:pt x="8455" y="2167"/>
                                </a:lnTo>
                                <a:lnTo>
                                  <a:pt x="10548" y="1299"/>
                                </a:lnTo>
                                <a:lnTo>
                                  <a:pt x="12641" y="433"/>
                                </a:lnTo>
                                <a:lnTo>
                                  <a:pt x="14821" y="0"/>
                                </a:lnTo>
                                <a:lnTo>
                                  <a:pt x="17088" y="0"/>
                                </a:lnTo>
                                <a:close/>
                              </a:path>
                            </a:pathLst>
                          </a:custGeom>
                          <a:ln w="6674">
                            <a:solidFill>
                              <a:srgbClr val="D97756"/>
                            </a:solidFill>
                            <a:prstDash val="solid"/>
                          </a:ln>
                        </wps:spPr>
                        <wps:bodyPr wrap="square" lIns="0" tIns="0" rIns="0" bIns="0" rtlCol="0">
                          <a:prstTxWarp prst="textNoShape">
                            <a:avLst/>
                          </a:prstTxWarp>
                          <a:noAutofit/>
                        </wps:bodyPr>
                      </wps:wsp>
                      <wps:wsp>
                        <wps:cNvPr id="539" name="Graphic 539"/>
                        <wps:cNvSpPr/>
                        <wps:spPr>
                          <a:xfrm>
                            <a:off x="1915673" y="997886"/>
                            <a:ext cx="497840" cy="107314"/>
                          </a:xfrm>
                          <a:custGeom>
                            <a:avLst/>
                            <a:gdLst/>
                            <a:ahLst/>
                            <a:cxnLst/>
                            <a:rect l="l" t="t" r="r" b="b"/>
                            <a:pathLst>
                              <a:path w="497840" h="107314">
                                <a:moveTo>
                                  <a:pt x="482453" y="106796"/>
                                </a:moveTo>
                                <a:lnTo>
                                  <a:pt x="14822" y="106796"/>
                                </a:lnTo>
                                <a:lnTo>
                                  <a:pt x="12642" y="106362"/>
                                </a:lnTo>
                                <a:lnTo>
                                  <a:pt x="0" y="91974"/>
                                </a:lnTo>
                                <a:lnTo>
                                  <a:pt x="0" y="14821"/>
                                </a:lnTo>
                                <a:lnTo>
                                  <a:pt x="14822" y="0"/>
                                </a:lnTo>
                                <a:lnTo>
                                  <a:pt x="17088" y="0"/>
                                </a:lnTo>
                                <a:lnTo>
                                  <a:pt x="482453" y="0"/>
                                </a:lnTo>
                                <a:lnTo>
                                  <a:pt x="497274" y="14821"/>
                                </a:lnTo>
                                <a:lnTo>
                                  <a:pt x="497274" y="91974"/>
                                </a:lnTo>
                                <a:lnTo>
                                  <a:pt x="484632" y="106362"/>
                                </a:lnTo>
                                <a:lnTo>
                                  <a:pt x="482453" y="106796"/>
                                </a:lnTo>
                                <a:close/>
                              </a:path>
                            </a:pathLst>
                          </a:custGeom>
                          <a:solidFill>
                            <a:srgbClr val="D9E7FB"/>
                          </a:solidFill>
                        </wps:spPr>
                        <wps:bodyPr wrap="square" lIns="0" tIns="0" rIns="0" bIns="0" rtlCol="0">
                          <a:prstTxWarp prst="textNoShape">
                            <a:avLst/>
                          </a:prstTxWarp>
                          <a:noAutofit/>
                        </wps:bodyPr>
                      </wps:wsp>
                      <wps:wsp>
                        <wps:cNvPr id="540" name="Graphic 540"/>
                        <wps:cNvSpPr/>
                        <wps:spPr>
                          <a:xfrm>
                            <a:off x="1915673" y="997886"/>
                            <a:ext cx="497840" cy="107314"/>
                          </a:xfrm>
                          <a:custGeom>
                            <a:avLst/>
                            <a:gdLst/>
                            <a:ahLst/>
                            <a:cxnLst/>
                            <a:rect l="l" t="t" r="r" b="b"/>
                            <a:pathLst>
                              <a:path w="497840" h="107314">
                                <a:moveTo>
                                  <a:pt x="17088" y="0"/>
                                </a:moveTo>
                                <a:lnTo>
                                  <a:pt x="480187" y="0"/>
                                </a:lnTo>
                                <a:lnTo>
                                  <a:pt x="482453" y="0"/>
                                </a:lnTo>
                                <a:lnTo>
                                  <a:pt x="484632" y="433"/>
                                </a:lnTo>
                                <a:lnTo>
                                  <a:pt x="486726" y="1299"/>
                                </a:lnTo>
                                <a:lnTo>
                                  <a:pt x="488819" y="2167"/>
                                </a:lnTo>
                                <a:lnTo>
                                  <a:pt x="490667" y="3401"/>
                                </a:lnTo>
                                <a:lnTo>
                                  <a:pt x="492269" y="5004"/>
                                </a:lnTo>
                                <a:lnTo>
                                  <a:pt x="493871" y="6605"/>
                                </a:lnTo>
                                <a:lnTo>
                                  <a:pt x="497275" y="17087"/>
                                </a:lnTo>
                                <a:lnTo>
                                  <a:pt x="497275" y="89709"/>
                                </a:lnTo>
                                <a:lnTo>
                                  <a:pt x="486726" y="105495"/>
                                </a:lnTo>
                                <a:lnTo>
                                  <a:pt x="484632" y="106362"/>
                                </a:lnTo>
                                <a:lnTo>
                                  <a:pt x="482453" y="106796"/>
                                </a:lnTo>
                                <a:lnTo>
                                  <a:pt x="480187" y="106797"/>
                                </a:lnTo>
                                <a:lnTo>
                                  <a:pt x="17088" y="106797"/>
                                </a:lnTo>
                                <a:lnTo>
                                  <a:pt x="14822" y="106796"/>
                                </a:lnTo>
                                <a:lnTo>
                                  <a:pt x="12642" y="106362"/>
                                </a:lnTo>
                                <a:lnTo>
                                  <a:pt x="10548" y="105495"/>
                                </a:lnTo>
                                <a:lnTo>
                                  <a:pt x="8454" y="104627"/>
                                </a:lnTo>
                                <a:lnTo>
                                  <a:pt x="6606" y="103392"/>
                                </a:lnTo>
                                <a:lnTo>
                                  <a:pt x="5005" y="101791"/>
                                </a:lnTo>
                                <a:lnTo>
                                  <a:pt x="3402" y="100189"/>
                                </a:lnTo>
                                <a:lnTo>
                                  <a:pt x="2168" y="98341"/>
                                </a:lnTo>
                                <a:lnTo>
                                  <a:pt x="1300" y="96247"/>
                                </a:lnTo>
                                <a:lnTo>
                                  <a:pt x="432" y="94153"/>
                                </a:lnTo>
                                <a:lnTo>
                                  <a:pt x="0" y="91974"/>
                                </a:lnTo>
                                <a:lnTo>
                                  <a:pt x="0" y="89709"/>
                                </a:lnTo>
                                <a:lnTo>
                                  <a:pt x="0" y="17087"/>
                                </a:lnTo>
                                <a:lnTo>
                                  <a:pt x="5005" y="5004"/>
                                </a:lnTo>
                                <a:lnTo>
                                  <a:pt x="6606" y="3401"/>
                                </a:lnTo>
                                <a:lnTo>
                                  <a:pt x="8454" y="2167"/>
                                </a:lnTo>
                                <a:lnTo>
                                  <a:pt x="10548" y="1299"/>
                                </a:lnTo>
                                <a:lnTo>
                                  <a:pt x="12642" y="433"/>
                                </a:lnTo>
                                <a:lnTo>
                                  <a:pt x="14822" y="0"/>
                                </a:lnTo>
                                <a:lnTo>
                                  <a:pt x="17088" y="0"/>
                                </a:lnTo>
                                <a:close/>
                              </a:path>
                            </a:pathLst>
                          </a:custGeom>
                          <a:ln w="6674">
                            <a:solidFill>
                              <a:srgbClr val="6B8EBE"/>
                            </a:solidFill>
                            <a:prstDash val="solid"/>
                          </a:ln>
                        </wps:spPr>
                        <wps:bodyPr wrap="square" lIns="0" tIns="0" rIns="0" bIns="0" rtlCol="0">
                          <a:prstTxWarp prst="textNoShape">
                            <a:avLst/>
                          </a:prstTxWarp>
                          <a:noAutofit/>
                        </wps:bodyPr>
                      </wps:wsp>
                      <wps:wsp>
                        <wps:cNvPr id="541" name="Graphic 541"/>
                        <wps:cNvSpPr/>
                        <wps:spPr>
                          <a:xfrm>
                            <a:off x="1915673" y="1131382"/>
                            <a:ext cx="497840" cy="107314"/>
                          </a:xfrm>
                          <a:custGeom>
                            <a:avLst/>
                            <a:gdLst/>
                            <a:ahLst/>
                            <a:cxnLst/>
                            <a:rect l="l" t="t" r="r" b="b"/>
                            <a:pathLst>
                              <a:path w="497840" h="107314">
                                <a:moveTo>
                                  <a:pt x="482453" y="106796"/>
                                </a:moveTo>
                                <a:lnTo>
                                  <a:pt x="14822" y="106796"/>
                                </a:lnTo>
                                <a:lnTo>
                                  <a:pt x="12642" y="106362"/>
                                </a:lnTo>
                                <a:lnTo>
                                  <a:pt x="0" y="91974"/>
                                </a:lnTo>
                                <a:lnTo>
                                  <a:pt x="0" y="14821"/>
                                </a:lnTo>
                                <a:lnTo>
                                  <a:pt x="14822" y="0"/>
                                </a:lnTo>
                                <a:lnTo>
                                  <a:pt x="17088" y="0"/>
                                </a:lnTo>
                                <a:lnTo>
                                  <a:pt x="482453" y="0"/>
                                </a:lnTo>
                                <a:lnTo>
                                  <a:pt x="497274" y="14821"/>
                                </a:lnTo>
                                <a:lnTo>
                                  <a:pt x="497274" y="91974"/>
                                </a:lnTo>
                                <a:lnTo>
                                  <a:pt x="484632" y="106362"/>
                                </a:lnTo>
                                <a:lnTo>
                                  <a:pt x="482453" y="106796"/>
                                </a:lnTo>
                                <a:close/>
                              </a:path>
                            </a:pathLst>
                          </a:custGeom>
                          <a:solidFill>
                            <a:srgbClr val="D9E7FB"/>
                          </a:solidFill>
                        </wps:spPr>
                        <wps:bodyPr wrap="square" lIns="0" tIns="0" rIns="0" bIns="0" rtlCol="0">
                          <a:prstTxWarp prst="textNoShape">
                            <a:avLst/>
                          </a:prstTxWarp>
                          <a:noAutofit/>
                        </wps:bodyPr>
                      </wps:wsp>
                      <wps:wsp>
                        <wps:cNvPr id="542" name="Graphic 542"/>
                        <wps:cNvSpPr/>
                        <wps:spPr>
                          <a:xfrm>
                            <a:off x="1915673" y="1131382"/>
                            <a:ext cx="497840" cy="107314"/>
                          </a:xfrm>
                          <a:custGeom>
                            <a:avLst/>
                            <a:gdLst/>
                            <a:ahLst/>
                            <a:cxnLst/>
                            <a:rect l="l" t="t" r="r" b="b"/>
                            <a:pathLst>
                              <a:path w="497840" h="107314">
                                <a:moveTo>
                                  <a:pt x="17088" y="0"/>
                                </a:moveTo>
                                <a:lnTo>
                                  <a:pt x="480187" y="0"/>
                                </a:lnTo>
                                <a:lnTo>
                                  <a:pt x="482453" y="0"/>
                                </a:lnTo>
                                <a:lnTo>
                                  <a:pt x="484632" y="433"/>
                                </a:lnTo>
                                <a:lnTo>
                                  <a:pt x="486726" y="1299"/>
                                </a:lnTo>
                                <a:lnTo>
                                  <a:pt x="488819" y="2166"/>
                                </a:lnTo>
                                <a:lnTo>
                                  <a:pt x="490667" y="3401"/>
                                </a:lnTo>
                                <a:lnTo>
                                  <a:pt x="492269" y="5004"/>
                                </a:lnTo>
                                <a:lnTo>
                                  <a:pt x="493871" y="6605"/>
                                </a:lnTo>
                                <a:lnTo>
                                  <a:pt x="497275" y="17087"/>
                                </a:lnTo>
                                <a:lnTo>
                                  <a:pt x="497275" y="89709"/>
                                </a:lnTo>
                                <a:lnTo>
                                  <a:pt x="480187" y="106797"/>
                                </a:lnTo>
                                <a:lnTo>
                                  <a:pt x="17088" y="106797"/>
                                </a:lnTo>
                                <a:lnTo>
                                  <a:pt x="5005" y="101791"/>
                                </a:lnTo>
                                <a:lnTo>
                                  <a:pt x="3402" y="100189"/>
                                </a:lnTo>
                                <a:lnTo>
                                  <a:pt x="2168" y="98340"/>
                                </a:lnTo>
                                <a:lnTo>
                                  <a:pt x="1300" y="96247"/>
                                </a:lnTo>
                                <a:lnTo>
                                  <a:pt x="432" y="94153"/>
                                </a:lnTo>
                                <a:lnTo>
                                  <a:pt x="0" y="91974"/>
                                </a:lnTo>
                                <a:lnTo>
                                  <a:pt x="0" y="89709"/>
                                </a:lnTo>
                                <a:lnTo>
                                  <a:pt x="0" y="17087"/>
                                </a:lnTo>
                                <a:lnTo>
                                  <a:pt x="0" y="14821"/>
                                </a:lnTo>
                                <a:lnTo>
                                  <a:pt x="432" y="12640"/>
                                </a:lnTo>
                                <a:lnTo>
                                  <a:pt x="1300" y="10547"/>
                                </a:lnTo>
                                <a:lnTo>
                                  <a:pt x="2168" y="8453"/>
                                </a:lnTo>
                                <a:lnTo>
                                  <a:pt x="3402" y="6605"/>
                                </a:lnTo>
                                <a:lnTo>
                                  <a:pt x="5005" y="5004"/>
                                </a:lnTo>
                                <a:lnTo>
                                  <a:pt x="6606" y="3401"/>
                                </a:lnTo>
                                <a:lnTo>
                                  <a:pt x="8454" y="2166"/>
                                </a:lnTo>
                                <a:lnTo>
                                  <a:pt x="10548" y="1299"/>
                                </a:lnTo>
                                <a:lnTo>
                                  <a:pt x="12642" y="433"/>
                                </a:lnTo>
                                <a:lnTo>
                                  <a:pt x="14822" y="0"/>
                                </a:lnTo>
                                <a:lnTo>
                                  <a:pt x="17088" y="0"/>
                                </a:lnTo>
                                <a:close/>
                              </a:path>
                            </a:pathLst>
                          </a:custGeom>
                          <a:ln w="6674">
                            <a:solidFill>
                              <a:srgbClr val="6B8EBE"/>
                            </a:solidFill>
                            <a:prstDash val="solid"/>
                          </a:ln>
                        </wps:spPr>
                        <wps:bodyPr wrap="square" lIns="0" tIns="0" rIns="0" bIns="0" rtlCol="0">
                          <a:prstTxWarp prst="textNoShape">
                            <a:avLst/>
                          </a:prstTxWarp>
                          <a:noAutofit/>
                        </wps:bodyPr>
                      </wps:wsp>
                      <wps:wsp>
                        <wps:cNvPr id="543" name="Graphic 543"/>
                        <wps:cNvSpPr/>
                        <wps:spPr>
                          <a:xfrm>
                            <a:off x="1878963" y="1051284"/>
                            <a:ext cx="36830" cy="1270"/>
                          </a:xfrm>
                          <a:custGeom>
                            <a:avLst/>
                            <a:gdLst/>
                            <a:ahLst/>
                            <a:cxnLst/>
                            <a:rect l="l" t="t" r="r" b="b"/>
                            <a:pathLst>
                              <a:path w="36830" h="0">
                                <a:moveTo>
                                  <a:pt x="0" y="0"/>
                                </a:moveTo>
                                <a:lnTo>
                                  <a:pt x="36711" y="0"/>
                                </a:lnTo>
                              </a:path>
                            </a:pathLst>
                          </a:custGeom>
                          <a:ln w="6674">
                            <a:solidFill>
                              <a:srgbClr val="666666"/>
                            </a:solidFill>
                            <a:prstDash val="solid"/>
                          </a:ln>
                        </wps:spPr>
                        <wps:bodyPr wrap="square" lIns="0" tIns="0" rIns="0" bIns="0" rtlCol="0">
                          <a:prstTxWarp prst="textNoShape">
                            <a:avLst/>
                          </a:prstTxWarp>
                          <a:noAutofit/>
                        </wps:bodyPr>
                      </wps:wsp>
                      <wps:wsp>
                        <wps:cNvPr id="544" name="Graphic 544"/>
                        <wps:cNvSpPr/>
                        <wps:spPr>
                          <a:xfrm>
                            <a:off x="1915673" y="1518522"/>
                            <a:ext cx="497840" cy="107314"/>
                          </a:xfrm>
                          <a:custGeom>
                            <a:avLst/>
                            <a:gdLst/>
                            <a:ahLst/>
                            <a:cxnLst/>
                            <a:rect l="l" t="t" r="r" b="b"/>
                            <a:pathLst>
                              <a:path w="497840" h="107314">
                                <a:moveTo>
                                  <a:pt x="482453" y="106796"/>
                                </a:moveTo>
                                <a:lnTo>
                                  <a:pt x="14822" y="106796"/>
                                </a:lnTo>
                                <a:lnTo>
                                  <a:pt x="12642" y="106361"/>
                                </a:lnTo>
                                <a:lnTo>
                                  <a:pt x="0" y="91975"/>
                                </a:lnTo>
                                <a:lnTo>
                                  <a:pt x="0" y="14821"/>
                                </a:lnTo>
                                <a:lnTo>
                                  <a:pt x="14822" y="0"/>
                                </a:lnTo>
                                <a:lnTo>
                                  <a:pt x="17088" y="0"/>
                                </a:lnTo>
                                <a:lnTo>
                                  <a:pt x="482453" y="0"/>
                                </a:lnTo>
                                <a:lnTo>
                                  <a:pt x="497274" y="14821"/>
                                </a:lnTo>
                                <a:lnTo>
                                  <a:pt x="497274" y="91975"/>
                                </a:lnTo>
                                <a:lnTo>
                                  <a:pt x="484632" y="106361"/>
                                </a:lnTo>
                                <a:lnTo>
                                  <a:pt x="482453" y="106796"/>
                                </a:lnTo>
                                <a:close/>
                              </a:path>
                            </a:pathLst>
                          </a:custGeom>
                          <a:solidFill>
                            <a:srgbClr val="D9E7FB"/>
                          </a:solidFill>
                        </wps:spPr>
                        <wps:bodyPr wrap="square" lIns="0" tIns="0" rIns="0" bIns="0" rtlCol="0">
                          <a:prstTxWarp prst="textNoShape">
                            <a:avLst/>
                          </a:prstTxWarp>
                          <a:noAutofit/>
                        </wps:bodyPr>
                      </wps:wsp>
                      <wps:wsp>
                        <wps:cNvPr id="545" name="Graphic 545"/>
                        <wps:cNvSpPr/>
                        <wps:spPr>
                          <a:xfrm>
                            <a:off x="1915673" y="1518522"/>
                            <a:ext cx="497840" cy="107314"/>
                          </a:xfrm>
                          <a:custGeom>
                            <a:avLst/>
                            <a:gdLst/>
                            <a:ahLst/>
                            <a:cxnLst/>
                            <a:rect l="l" t="t" r="r" b="b"/>
                            <a:pathLst>
                              <a:path w="497840" h="107314">
                                <a:moveTo>
                                  <a:pt x="17088" y="0"/>
                                </a:moveTo>
                                <a:lnTo>
                                  <a:pt x="480187" y="0"/>
                                </a:lnTo>
                                <a:lnTo>
                                  <a:pt x="482453" y="0"/>
                                </a:lnTo>
                                <a:lnTo>
                                  <a:pt x="484632" y="433"/>
                                </a:lnTo>
                                <a:lnTo>
                                  <a:pt x="486726" y="1300"/>
                                </a:lnTo>
                                <a:lnTo>
                                  <a:pt x="488819" y="2166"/>
                                </a:lnTo>
                                <a:lnTo>
                                  <a:pt x="490667" y="3401"/>
                                </a:lnTo>
                                <a:lnTo>
                                  <a:pt x="492269" y="5004"/>
                                </a:lnTo>
                                <a:lnTo>
                                  <a:pt x="493871" y="6606"/>
                                </a:lnTo>
                                <a:lnTo>
                                  <a:pt x="495106" y="8454"/>
                                </a:lnTo>
                                <a:lnTo>
                                  <a:pt x="495973" y="10547"/>
                                </a:lnTo>
                                <a:lnTo>
                                  <a:pt x="496840" y="12640"/>
                                </a:lnTo>
                                <a:lnTo>
                                  <a:pt x="497274" y="14821"/>
                                </a:lnTo>
                                <a:lnTo>
                                  <a:pt x="497275" y="17087"/>
                                </a:lnTo>
                                <a:lnTo>
                                  <a:pt x="497275" y="89708"/>
                                </a:lnTo>
                                <a:lnTo>
                                  <a:pt x="480187" y="106797"/>
                                </a:lnTo>
                                <a:lnTo>
                                  <a:pt x="17088" y="106797"/>
                                </a:lnTo>
                                <a:lnTo>
                                  <a:pt x="14822" y="106796"/>
                                </a:lnTo>
                                <a:lnTo>
                                  <a:pt x="12642" y="106361"/>
                                </a:lnTo>
                                <a:lnTo>
                                  <a:pt x="10548" y="105494"/>
                                </a:lnTo>
                                <a:lnTo>
                                  <a:pt x="8454" y="104627"/>
                                </a:lnTo>
                                <a:lnTo>
                                  <a:pt x="6606" y="103393"/>
                                </a:lnTo>
                                <a:lnTo>
                                  <a:pt x="5005" y="101791"/>
                                </a:lnTo>
                                <a:lnTo>
                                  <a:pt x="3402" y="100189"/>
                                </a:lnTo>
                                <a:lnTo>
                                  <a:pt x="2168" y="98340"/>
                                </a:lnTo>
                                <a:lnTo>
                                  <a:pt x="1300" y="96246"/>
                                </a:lnTo>
                                <a:lnTo>
                                  <a:pt x="432" y="94153"/>
                                </a:lnTo>
                                <a:lnTo>
                                  <a:pt x="0" y="91975"/>
                                </a:lnTo>
                                <a:lnTo>
                                  <a:pt x="0" y="89708"/>
                                </a:lnTo>
                                <a:lnTo>
                                  <a:pt x="0" y="17087"/>
                                </a:lnTo>
                                <a:lnTo>
                                  <a:pt x="5005" y="5004"/>
                                </a:lnTo>
                                <a:lnTo>
                                  <a:pt x="6606" y="3401"/>
                                </a:lnTo>
                                <a:lnTo>
                                  <a:pt x="8454" y="2166"/>
                                </a:lnTo>
                                <a:lnTo>
                                  <a:pt x="10548" y="1299"/>
                                </a:lnTo>
                                <a:lnTo>
                                  <a:pt x="12642" y="433"/>
                                </a:lnTo>
                                <a:lnTo>
                                  <a:pt x="14822" y="0"/>
                                </a:lnTo>
                                <a:lnTo>
                                  <a:pt x="17088" y="0"/>
                                </a:lnTo>
                                <a:close/>
                              </a:path>
                            </a:pathLst>
                          </a:custGeom>
                          <a:ln w="6674">
                            <a:solidFill>
                              <a:srgbClr val="6B8EBE"/>
                            </a:solidFill>
                            <a:prstDash val="solid"/>
                          </a:ln>
                        </wps:spPr>
                        <wps:bodyPr wrap="square" lIns="0" tIns="0" rIns="0" bIns="0" rtlCol="0">
                          <a:prstTxWarp prst="textNoShape">
                            <a:avLst/>
                          </a:prstTxWarp>
                          <a:noAutofit/>
                        </wps:bodyPr>
                      </wps:wsp>
                      <wps:wsp>
                        <wps:cNvPr id="546" name="Graphic 546"/>
                        <wps:cNvSpPr/>
                        <wps:spPr>
                          <a:xfrm>
                            <a:off x="3013682" y="1411725"/>
                            <a:ext cx="1001394" cy="213995"/>
                          </a:xfrm>
                          <a:custGeom>
                            <a:avLst/>
                            <a:gdLst/>
                            <a:ahLst/>
                            <a:cxnLst/>
                            <a:rect l="l" t="t" r="r" b="b"/>
                            <a:pathLst>
                              <a:path w="1001394" h="213995">
                                <a:moveTo>
                                  <a:pt x="971580" y="213593"/>
                                </a:moveTo>
                                <a:lnTo>
                                  <a:pt x="29643" y="213593"/>
                                </a:lnTo>
                                <a:lnTo>
                                  <a:pt x="25283" y="212725"/>
                                </a:lnTo>
                                <a:lnTo>
                                  <a:pt x="0" y="183950"/>
                                </a:lnTo>
                                <a:lnTo>
                                  <a:pt x="0" y="29642"/>
                                </a:lnTo>
                                <a:lnTo>
                                  <a:pt x="25283" y="866"/>
                                </a:lnTo>
                                <a:lnTo>
                                  <a:pt x="29643" y="0"/>
                                </a:lnTo>
                                <a:lnTo>
                                  <a:pt x="34175" y="0"/>
                                </a:lnTo>
                                <a:lnTo>
                                  <a:pt x="971580" y="0"/>
                                </a:lnTo>
                                <a:lnTo>
                                  <a:pt x="1000356" y="25282"/>
                                </a:lnTo>
                                <a:lnTo>
                                  <a:pt x="1001223" y="29642"/>
                                </a:lnTo>
                                <a:lnTo>
                                  <a:pt x="1001223" y="183950"/>
                                </a:lnTo>
                                <a:lnTo>
                                  <a:pt x="975939" y="212725"/>
                                </a:lnTo>
                                <a:lnTo>
                                  <a:pt x="971580" y="213593"/>
                                </a:lnTo>
                                <a:close/>
                              </a:path>
                            </a:pathLst>
                          </a:custGeom>
                          <a:solidFill>
                            <a:srgbClr val="D9E7FB"/>
                          </a:solidFill>
                        </wps:spPr>
                        <wps:bodyPr wrap="square" lIns="0" tIns="0" rIns="0" bIns="0" rtlCol="0">
                          <a:prstTxWarp prst="textNoShape">
                            <a:avLst/>
                          </a:prstTxWarp>
                          <a:noAutofit/>
                        </wps:bodyPr>
                      </wps:wsp>
                      <wps:wsp>
                        <wps:cNvPr id="547" name="Graphic 547"/>
                        <wps:cNvSpPr/>
                        <wps:spPr>
                          <a:xfrm>
                            <a:off x="3013682" y="1411725"/>
                            <a:ext cx="1001394" cy="213995"/>
                          </a:xfrm>
                          <a:custGeom>
                            <a:avLst/>
                            <a:gdLst/>
                            <a:ahLst/>
                            <a:cxnLst/>
                            <a:rect l="l" t="t" r="r" b="b"/>
                            <a:pathLst>
                              <a:path w="1001394" h="213995">
                                <a:moveTo>
                                  <a:pt x="34175" y="0"/>
                                </a:moveTo>
                                <a:lnTo>
                                  <a:pt x="967049" y="0"/>
                                </a:lnTo>
                                <a:lnTo>
                                  <a:pt x="971580" y="0"/>
                                </a:lnTo>
                                <a:lnTo>
                                  <a:pt x="975939" y="866"/>
                                </a:lnTo>
                                <a:lnTo>
                                  <a:pt x="980126" y="2600"/>
                                </a:lnTo>
                                <a:lnTo>
                                  <a:pt x="984313" y="4334"/>
                                </a:lnTo>
                                <a:lnTo>
                                  <a:pt x="988009" y="6804"/>
                                </a:lnTo>
                                <a:lnTo>
                                  <a:pt x="991213" y="10008"/>
                                </a:lnTo>
                                <a:lnTo>
                                  <a:pt x="994418" y="13212"/>
                                </a:lnTo>
                                <a:lnTo>
                                  <a:pt x="1001224" y="34175"/>
                                </a:lnTo>
                                <a:lnTo>
                                  <a:pt x="1001224" y="179419"/>
                                </a:lnTo>
                                <a:lnTo>
                                  <a:pt x="991213" y="203583"/>
                                </a:lnTo>
                                <a:lnTo>
                                  <a:pt x="988009" y="206788"/>
                                </a:lnTo>
                                <a:lnTo>
                                  <a:pt x="967049" y="213594"/>
                                </a:lnTo>
                                <a:lnTo>
                                  <a:pt x="34175" y="213594"/>
                                </a:lnTo>
                                <a:lnTo>
                                  <a:pt x="29643" y="213593"/>
                                </a:lnTo>
                                <a:lnTo>
                                  <a:pt x="25283" y="212725"/>
                                </a:lnTo>
                                <a:lnTo>
                                  <a:pt x="21095" y="210991"/>
                                </a:lnTo>
                                <a:lnTo>
                                  <a:pt x="16909" y="209257"/>
                                </a:lnTo>
                                <a:lnTo>
                                  <a:pt x="13214" y="206788"/>
                                </a:lnTo>
                                <a:lnTo>
                                  <a:pt x="10010" y="203583"/>
                                </a:lnTo>
                                <a:lnTo>
                                  <a:pt x="6805" y="200378"/>
                                </a:lnTo>
                                <a:lnTo>
                                  <a:pt x="4335" y="196683"/>
                                </a:lnTo>
                                <a:lnTo>
                                  <a:pt x="2601" y="192496"/>
                                </a:lnTo>
                                <a:lnTo>
                                  <a:pt x="866" y="188309"/>
                                </a:lnTo>
                                <a:lnTo>
                                  <a:pt x="0" y="183950"/>
                                </a:lnTo>
                                <a:lnTo>
                                  <a:pt x="0" y="179419"/>
                                </a:lnTo>
                                <a:lnTo>
                                  <a:pt x="0" y="34175"/>
                                </a:lnTo>
                                <a:lnTo>
                                  <a:pt x="0" y="29642"/>
                                </a:lnTo>
                                <a:lnTo>
                                  <a:pt x="866" y="25282"/>
                                </a:lnTo>
                                <a:lnTo>
                                  <a:pt x="2601" y="21095"/>
                                </a:lnTo>
                                <a:lnTo>
                                  <a:pt x="4335" y="16907"/>
                                </a:lnTo>
                                <a:lnTo>
                                  <a:pt x="6805" y="13212"/>
                                </a:lnTo>
                                <a:lnTo>
                                  <a:pt x="10010" y="10008"/>
                                </a:lnTo>
                                <a:lnTo>
                                  <a:pt x="13214" y="6804"/>
                                </a:lnTo>
                                <a:lnTo>
                                  <a:pt x="16909" y="4334"/>
                                </a:lnTo>
                                <a:lnTo>
                                  <a:pt x="21096" y="2600"/>
                                </a:lnTo>
                                <a:lnTo>
                                  <a:pt x="25283" y="866"/>
                                </a:lnTo>
                                <a:lnTo>
                                  <a:pt x="29643" y="0"/>
                                </a:lnTo>
                                <a:lnTo>
                                  <a:pt x="34175" y="0"/>
                                </a:lnTo>
                                <a:close/>
                              </a:path>
                            </a:pathLst>
                          </a:custGeom>
                          <a:ln w="6674">
                            <a:solidFill>
                              <a:srgbClr val="6B8EBE"/>
                            </a:solidFill>
                            <a:prstDash val="solid"/>
                          </a:ln>
                        </wps:spPr>
                        <wps:bodyPr wrap="square" lIns="0" tIns="0" rIns="0" bIns="0" rtlCol="0">
                          <a:prstTxWarp prst="textNoShape">
                            <a:avLst/>
                          </a:prstTxWarp>
                          <a:noAutofit/>
                        </wps:bodyPr>
                      </wps:wsp>
                      <wps:wsp>
                        <wps:cNvPr id="548" name="Graphic 548"/>
                        <wps:cNvSpPr/>
                        <wps:spPr>
                          <a:xfrm>
                            <a:off x="4148403" y="343753"/>
                            <a:ext cx="260350" cy="968375"/>
                          </a:xfrm>
                          <a:custGeom>
                            <a:avLst/>
                            <a:gdLst/>
                            <a:ahLst/>
                            <a:cxnLst/>
                            <a:rect l="l" t="t" r="r" b="b"/>
                            <a:pathLst>
                              <a:path w="260350" h="968375">
                                <a:moveTo>
                                  <a:pt x="0" y="0"/>
                                </a:moveTo>
                                <a:lnTo>
                                  <a:pt x="260318" y="0"/>
                                </a:lnTo>
                                <a:lnTo>
                                  <a:pt x="260318" y="467237"/>
                                </a:lnTo>
                                <a:lnTo>
                                  <a:pt x="260318" y="967849"/>
                                </a:lnTo>
                                <a:lnTo>
                                  <a:pt x="35843" y="967849"/>
                                </a:lnTo>
                              </a:path>
                            </a:pathLst>
                          </a:custGeom>
                          <a:ln w="6674">
                            <a:solidFill>
                              <a:srgbClr val="000000"/>
                            </a:solidFill>
                            <a:prstDash val="solid"/>
                          </a:ln>
                        </wps:spPr>
                        <wps:bodyPr wrap="square" lIns="0" tIns="0" rIns="0" bIns="0" rtlCol="0">
                          <a:prstTxWarp prst="textNoShape">
                            <a:avLst/>
                          </a:prstTxWarp>
                          <a:noAutofit/>
                        </wps:bodyPr>
                      </wps:wsp>
                      <wps:wsp>
                        <wps:cNvPr id="549" name="Graphic 549"/>
                        <wps:cNvSpPr/>
                        <wps:spPr>
                          <a:xfrm>
                            <a:off x="4149204" y="1288241"/>
                            <a:ext cx="46990" cy="46990"/>
                          </a:xfrm>
                          <a:custGeom>
                            <a:avLst/>
                            <a:gdLst/>
                            <a:ahLst/>
                            <a:cxnLst/>
                            <a:rect l="l" t="t" r="r" b="b"/>
                            <a:pathLst>
                              <a:path w="46990" h="46990">
                                <a:moveTo>
                                  <a:pt x="46723" y="46723"/>
                                </a:moveTo>
                                <a:lnTo>
                                  <a:pt x="0" y="23361"/>
                                </a:lnTo>
                                <a:lnTo>
                                  <a:pt x="46723" y="0"/>
                                </a:lnTo>
                                <a:lnTo>
                                  <a:pt x="35042" y="23361"/>
                                </a:lnTo>
                                <a:lnTo>
                                  <a:pt x="46723" y="46723"/>
                                </a:lnTo>
                                <a:close/>
                              </a:path>
                            </a:pathLst>
                          </a:custGeom>
                          <a:solidFill>
                            <a:srgbClr val="000000"/>
                          </a:solidFill>
                        </wps:spPr>
                        <wps:bodyPr wrap="square" lIns="0" tIns="0" rIns="0" bIns="0" rtlCol="0">
                          <a:prstTxWarp prst="textNoShape">
                            <a:avLst/>
                          </a:prstTxWarp>
                          <a:noAutofit/>
                        </wps:bodyPr>
                      </wps:wsp>
                      <wps:wsp>
                        <wps:cNvPr id="550" name="Graphic 550"/>
                        <wps:cNvSpPr/>
                        <wps:spPr>
                          <a:xfrm>
                            <a:off x="4149204" y="1288241"/>
                            <a:ext cx="46990" cy="46990"/>
                          </a:xfrm>
                          <a:custGeom>
                            <a:avLst/>
                            <a:gdLst/>
                            <a:ahLst/>
                            <a:cxnLst/>
                            <a:rect l="l" t="t" r="r" b="b"/>
                            <a:pathLst>
                              <a:path w="46990" h="46990">
                                <a:moveTo>
                                  <a:pt x="0" y="23361"/>
                                </a:moveTo>
                                <a:lnTo>
                                  <a:pt x="46723" y="0"/>
                                </a:lnTo>
                                <a:lnTo>
                                  <a:pt x="35042" y="23361"/>
                                </a:lnTo>
                                <a:lnTo>
                                  <a:pt x="46723" y="46723"/>
                                </a:lnTo>
                                <a:lnTo>
                                  <a:pt x="0" y="23361"/>
                                </a:lnTo>
                                <a:close/>
                              </a:path>
                            </a:pathLst>
                          </a:custGeom>
                          <a:ln w="6674">
                            <a:solidFill>
                              <a:srgbClr val="000000"/>
                            </a:solidFill>
                            <a:prstDash val="solid"/>
                          </a:ln>
                        </wps:spPr>
                        <wps:bodyPr wrap="square" lIns="0" tIns="0" rIns="0" bIns="0" rtlCol="0">
                          <a:prstTxWarp prst="textNoShape">
                            <a:avLst/>
                          </a:prstTxWarp>
                          <a:noAutofit/>
                        </wps:bodyPr>
                      </wps:wsp>
                      <wps:wsp>
                        <wps:cNvPr id="551" name="Textbox 551"/>
                        <wps:cNvSpPr txBox="1"/>
                        <wps:spPr>
                          <a:xfrm>
                            <a:off x="567255" y="33439"/>
                            <a:ext cx="493395" cy="424815"/>
                          </a:xfrm>
                          <a:prstGeom prst="rect">
                            <a:avLst/>
                          </a:prstGeom>
                        </wps:spPr>
                        <wps:txbx>
                          <w:txbxContent>
                            <w:p>
                              <w:pPr>
                                <w:spacing w:before="5"/>
                                <w:ind w:left="0" w:right="17" w:firstLine="0"/>
                                <w:jc w:val="center"/>
                                <w:rPr>
                                  <w:b/>
                                  <w:sz w:val="12"/>
                                </w:rPr>
                              </w:pPr>
                              <w:r>
                                <w:rPr>
                                  <w:b/>
                                  <w:spacing w:val="-4"/>
                                  <w:w w:val="105"/>
                                  <w:sz w:val="12"/>
                                </w:rPr>
                                <w:t>TASK</w:t>
                              </w:r>
                            </w:p>
                            <w:p>
                              <w:pPr>
                                <w:spacing w:line="240" w:lineRule="auto" w:before="0"/>
                                <w:rPr>
                                  <w:b/>
                                  <w:sz w:val="12"/>
                                </w:rPr>
                              </w:pPr>
                            </w:p>
                            <w:p>
                              <w:pPr>
                                <w:spacing w:line="240" w:lineRule="auto" w:before="117"/>
                                <w:rPr>
                                  <w:b/>
                                  <w:sz w:val="12"/>
                                </w:rPr>
                              </w:pPr>
                            </w:p>
                            <w:p>
                              <w:pPr>
                                <w:spacing w:before="1"/>
                                <w:ind w:left="0" w:right="18" w:firstLine="0"/>
                                <w:jc w:val="center"/>
                                <w:rPr>
                                  <w:sz w:val="12"/>
                                </w:rPr>
                              </w:pPr>
                              <w:r>
                                <w:rPr>
                                  <w:spacing w:val="-2"/>
                                  <w:w w:val="105"/>
                                  <w:sz w:val="12"/>
                                </w:rPr>
                                <w:t>Harness[i]</w:t>
                              </w:r>
                            </w:p>
                          </w:txbxContent>
                        </wps:txbx>
                        <wps:bodyPr wrap="square" lIns="0" tIns="0" rIns="0" bIns="0" rtlCol="0">
                          <a:noAutofit/>
                        </wps:bodyPr>
                      </wps:wsp>
                      <wps:wsp>
                        <wps:cNvPr id="552" name="Textbox 552"/>
                        <wps:cNvSpPr txBox="1"/>
                        <wps:spPr>
                          <a:xfrm>
                            <a:off x="1379915" y="202193"/>
                            <a:ext cx="350520" cy="257810"/>
                          </a:xfrm>
                          <a:prstGeom prst="rect">
                            <a:avLst/>
                          </a:prstGeom>
                        </wps:spPr>
                        <wps:txbx>
                          <w:txbxContent>
                            <w:p>
                              <w:pPr>
                                <w:spacing w:line="290" w:lineRule="exact" w:before="0"/>
                                <w:ind w:left="117" w:right="0" w:firstLine="0"/>
                                <w:jc w:val="left"/>
                                <w:rPr>
                                  <w:rFonts w:ascii="Yu Gothic" w:hAnsi="Yu Gothic"/>
                                  <w:sz w:val="19"/>
                                </w:rPr>
                              </w:pPr>
                              <w:r>
                                <w:rPr>
                                  <w:rFonts w:ascii="Yu Gothic" w:hAnsi="Yu Gothic"/>
                                  <w:spacing w:val="-10"/>
                                  <w:sz w:val="19"/>
                                </w:rPr>
                                <w:t>①</w:t>
                              </w:r>
                            </w:p>
                            <w:p>
                              <w:pPr>
                                <w:spacing w:before="11"/>
                                <w:ind w:left="0" w:right="0" w:firstLine="0"/>
                                <w:jc w:val="left"/>
                                <w:rPr>
                                  <w:rFonts w:ascii="Arial MT"/>
                                  <w:sz w:val="9"/>
                                </w:rPr>
                              </w:pPr>
                              <w:r>
                                <w:rPr>
                                  <w:rFonts w:ascii="Arial MT"/>
                                  <w:w w:val="105"/>
                                  <w:sz w:val="9"/>
                                </w:rPr>
                                <w:t>Input</w:t>
                              </w:r>
                              <w:r>
                                <w:rPr>
                                  <w:rFonts w:ascii="Arial MT"/>
                                  <w:spacing w:val="-1"/>
                                  <w:w w:val="105"/>
                                  <w:sz w:val="9"/>
                                </w:rPr>
                                <w:t> </w:t>
                              </w:r>
                              <w:r>
                                <w:rPr>
                                  <w:rFonts w:ascii="Arial MT"/>
                                  <w:spacing w:val="-2"/>
                                  <w:w w:val="105"/>
                                  <w:sz w:val="9"/>
                                </w:rPr>
                                <w:t>prompt</w:t>
                              </w:r>
                            </w:p>
                          </w:txbxContent>
                        </wps:txbx>
                        <wps:bodyPr wrap="square" lIns="0" tIns="0" rIns="0" bIns="0" rtlCol="0">
                          <a:noAutofit/>
                        </wps:bodyPr>
                      </wps:wsp>
                      <wps:wsp>
                        <wps:cNvPr id="553" name="Textbox 553"/>
                        <wps:cNvSpPr txBox="1"/>
                        <wps:spPr>
                          <a:xfrm>
                            <a:off x="3145406" y="202193"/>
                            <a:ext cx="330200" cy="244475"/>
                          </a:xfrm>
                          <a:prstGeom prst="rect">
                            <a:avLst/>
                          </a:prstGeom>
                        </wps:spPr>
                        <wps:txbx>
                          <w:txbxContent>
                            <w:p>
                              <w:pPr>
                                <w:spacing w:line="285" w:lineRule="exact" w:before="0"/>
                                <w:ind w:left="0" w:right="102" w:firstLine="0"/>
                                <w:jc w:val="center"/>
                                <w:rPr>
                                  <w:rFonts w:ascii="Yu Gothic" w:hAnsi="Yu Gothic"/>
                                  <w:sz w:val="19"/>
                                </w:rPr>
                              </w:pPr>
                              <w:r>
                                <w:rPr>
                                  <w:rFonts w:ascii="Yu Gothic" w:hAnsi="Yu Gothic"/>
                                  <w:spacing w:val="-10"/>
                                  <w:sz w:val="19"/>
                                </w:rPr>
                                <w:t>➁</w:t>
                              </w:r>
                            </w:p>
                            <w:p>
                              <w:pPr>
                                <w:spacing w:line="98" w:lineRule="exact" w:before="0"/>
                                <w:ind w:left="-1" w:right="18" w:firstLine="0"/>
                                <w:jc w:val="center"/>
                                <w:rPr>
                                  <w:rFonts w:ascii="Arial MT"/>
                                  <w:sz w:val="9"/>
                                </w:rPr>
                              </w:pPr>
                              <w:r>
                                <w:rPr>
                                  <w:rFonts w:ascii="Arial MT"/>
                                  <w:w w:val="105"/>
                                  <w:sz w:val="9"/>
                                </w:rPr>
                                <w:t>Output</w:t>
                              </w:r>
                              <w:r>
                                <w:rPr>
                                  <w:rFonts w:ascii="Arial MT"/>
                                  <w:spacing w:val="-1"/>
                                  <w:w w:val="105"/>
                                  <w:sz w:val="9"/>
                                </w:rPr>
                                <w:t> </w:t>
                              </w:r>
                              <w:r>
                                <w:rPr>
                                  <w:rFonts w:ascii="Arial MT"/>
                                  <w:spacing w:val="-4"/>
                                  <w:w w:val="105"/>
                                  <w:sz w:val="9"/>
                                </w:rPr>
                                <w:t>repo</w:t>
                              </w:r>
                            </w:p>
                          </w:txbxContent>
                        </wps:txbx>
                        <wps:bodyPr wrap="square" lIns="0" tIns="0" rIns="0" bIns="0" rtlCol="0">
                          <a:noAutofit/>
                        </wps:bodyPr>
                      </wps:wsp>
                      <wps:wsp>
                        <wps:cNvPr id="554" name="Textbox 554"/>
                        <wps:cNvSpPr txBox="1"/>
                        <wps:spPr>
                          <a:xfrm>
                            <a:off x="3675116" y="433928"/>
                            <a:ext cx="445770" cy="90805"/>
                          </a:xfrm>
                          <a:prstGeom prst="rect">
                            <a:avLst/>
                          </a:prstGeom>
                        </wps:spPr>
                        <wps:txbx>
                          <w:txbxContent>
                            <w:p>
                              <w:pPr>
                                <w:spacing w:before="5"/>
                                <w:ind w:left="0" w:right="0" w:firstLine="0"/>
                                <w:jc w:val="left"/>
                                <w:rPr>
                                  <w:sz w:val="12"/>
                                </w:rPr>
                              </w:pPr>
                              <w:r>
                                <w:rPr>
                                  <w:spacing w:val="-2"/>
                                  <w:w w:val="105"/>
                                  <w:sz w:val="12"/>
                                </w:rPr>
                                <w:t>output[i]</w:t>
                              </w:r>
                            </w:p>
                          </w:txbxContent>
                        </wps:txbx>
                        <wps:bodyPr wrap="square" lIns="0" tIns="0" rIns="0" bIns="0" rtlCol="0">
                          <a:noAutofit/>
                        </wps:bodyPr>
                      </wps:wsp>
                      <wps:wsp>
                        <wps:cNvPr id="555" name="Textbox 555"/>
                        <wps:cNvSpPr txBox="1"/>
                        <wps:spPr>
                          <a:xfrm>
                            <a:off x="1314836" y="1007963"/>
                            <a:ext cx="493395" cy="90805"/>
                          </a:xfrm>
                          <a:prstGeom prst="rect">
                            <a:avLst/>
                          </a:prstGeom>
                        </wps:spPr>
                        <wps:txbx>
                          <w:txbxContent>
                            <w:p>
                              <w:pPr>
                                <w:spacing w:before="5"/>
                                <w:ind w:left="0" w:right="0" w:firstLine="0"/>
                                <w:jc w:val="left"/>
                                <w:rPr>
                                  <w:sz w:val="12"/>
                                </w:rPr>
                              </w:pPr>
                              <w:r>
                                <w:rPr>
                                  <w:spacing w:val="-2"/>
                                  <w:w w:val="105"/>
                                  <w:sz w:val="12"/>
                                </w:rPr>
                                <w:t>Harness[i]</w:t>
                              </w:r>
                            </w:p>
                          </w:txbxContent>
                        </wps:txbx>
                        <wps:bodyPr wrap="square" lIns="0" tIns="0" rIns="0" bIns="0" rtlCol="0">
                          <a:noAutofit/>
                        </wps:bodyPr>
                      </wps:wsp>
                      <wps:wsp>
                        <wps:cNvPr id="556" name="Textbox 556"/>
                        <wps:cNvSpPr txBox="1"/>
                        <wps:spPr>
                          <a:xfrm>
                            <a:off x="1949674" y="1007963"/>
                            <a:ext cx="445770" cy="224790"/>
                          </a:xfrm>
                          <a:prstGeom prst="rect">
                            <a:avLst/>
                          </a:prstGeom>
                        </wps:spPr>
                        <wps:txbx>
                          <w:txbxContent>
                            <w:p>
                              <w:pPr>
                                <w:spacing w:before="5"/>
                                <w:ind w:left="75" w:right="0" w:firstLine="0"/>
                                <w:jc w:val="left"/>
                                <w:rPr>
                                  <w:sz w:val="12"/>
                                </w:rPr>
                              </w:pPr>
                              <w:r>
                                <w:rPr>
                                  <w:w w:val="105"/>
                                  <w:sz w:val="12"/>
                                </w:rPr>
                                <w:t>P.F</w:t>
                              </w:r>
                              <w:r>
                                <w:rPr>
                                  <w:spacing w:val="-1"/>
                                  <w:w w:val="105"/>
                                  <w:sz w:val="12"/>
                                </w:rPr>
                                <w:t> </w:t>
                              </w:r>
                              <w:r>
                                <w:rPr>
                                  <w:spacing w:val="-5"/>
                                  <w:w w:val="105"/>
                                  <w:sz w:val="12"/>
                                </w:rPr>
                                <w:t>[i]</w:t>
                              </w:r>
                            </w:p>
                            <w:p>
                              <w:pPr>
                                <w:spacing w:before="74"/>
                                <w:ind w:left="0" w:right="0" w:firstLine="0"/>
                                <w:jc w:val="left"/>
                                <w:rPr>
                                  <w:sz w:val="12"/>
                                </w:rPr>
                              </w:pPr>
                              <w:r>
                                <w:rPr>
                                  <w:w w:val="105"/>
                                  <w:sz w:val="12"/>
                                </w:rPr>
                                <w:t>P.F</w:t>
                              </w:r>
                              <w:r>
                                <w:rPr>
                                  <w:spacing w:val="-1"/>
                                  <w:w w:val="105"/>
                                  <w:sz w:val="12"/>
                                </w:rPr>
                                <w:t> </w:t>
                              </w:r>
                              <w:r>
                                <w:rPr>
                                  <w:w w:val="105"/>
                                  <w:sz w:val="12"/>
                                </w:rPr>
                                <w:t>[i-</w:t>
                              </w:r>
                              <w:r>
                                <w:rPr>
                                  <w:spacing w:val="-5"/>
                                  <w:w w:val="105"/>
                                  <w:sz w:val="12"/>
                                </w:rPr>
                                <w:t>1]</w:t>
                              </w:r>
                            </w:p>
                          </w:txbxContent>
                        </wps:txbx>
                        <wps:bodyPr wrap="square" lIns="0" tIns="0" rIns="0" bIns="0" rtlCol="0">
                          <a:noAutofit/>
                        </wps:bodyPr>
                      </wps:wsp>
                      <wps:wsp>
                        <wps:cNvPr id="557" name="Textbox 557"/>
                        <wps:cNvSpPr txBox="1"/>
                        <wps:spPr>
                          <a:xfrm>
                            <a:off x="3437430" y="1088909"/>
                            <a:ext cx="120014" cy="89535"/>
                          </a:xfrm>
                          <a:prstGeom prst="rect">
                            <a:avLst/>
                          </a:prstGeom>
                        </wps:spPr>
                        <wps:txbx>
                          <w:txbxContent>
                            <w:p>
                              <w:pPr>
                                <w:spacing w:before="1"/>
                                <w:ind w:left="0" w:right="0" w:firstLine="0"/>
                                <w:jc w:val="left"/>
                                <w:rPr>
                                  <w:rFonts w:ascii="Arial"/>
                                  <w:b/>
                                  <w:sz w:val="12"/>
                                </w:rPr>
                              </w:pPr>
                              <w:r>
                                <w:rPr>
                                  <w:rFonts w:ascii="Arial"/>
                                  <w:b/>
                                  <w:spacing w:val="-5"/>
                                  <w:w w:val="105"/>
                                  <w:sz w:val="12"/>
                                </w:rPr>
                                <w:t>VS</w:t>
                              </w:r>
                            </w:p>
                          </w:txbxContent>
                        </wps:txbx>
                        <wps:bodyPr wrap="square" lIns="0" tIns="0" rIns="0" bIns="0" rtlCol="0">
                          <a:noAutofit/>
                        </wps:bodyPr>
                      </wps:wsp>
                      <wps:wsp>
                        <wps:cNvPr id="558" name="Textbox 558"/>
                        <wps:cNvSpPr txBox="1"/>
                        <wps:spPr>
                          <a:xfrm>
                            <a:off x="509894" y="1335030"/>
                            <a:ext cx="734060" cy="198120"/>
                          </a:xfrm>
                          <a:prstGeom prst="rect">
                            <a:avLst/>
                          </a:prstGeom>
                        </wps:spPr>
                        <wps:txbx>
                          <w:txbxContent>
                            <w:p>
                              <w:pPr>
                                <w:spacing w:before="5"/>
                                <w:ind w:left="-1" w:right="18" w:firstLine="0"/>
                                <w:jc w:val="center"/>
                                <w:rPr>
                                  <w:sz w:val="12"/>
                                </w:rPr>
                              </w:pPr>
                              <w:r>
                                <w:rPr>
                                  <w:w w:val="105"/>
                                  <w:sz w:val="12"/>
                                </w:rPr>
                                <w:t>Self-</w:t>
                              </w:r>
                              <w:r>
                                <w:rPr>
                                  <w:spacing w:val="-2"/>
                                  <w:w w:val="105"/>
                                  <w:sz w:val="12"/>
                                </w:rPr>
                                <w:t>comparison</w:t>
                              </w:r>
                            </w:p>
                            <w:p>
                              <w:pPr>
                                <w:spacing w:before="32"/>
                                <w:ind w:left="73" w:right="18" w:firstLine="0"/>
                                <w:jc w:val="center"/>
                                <w:rPr>
                                  <w:sz w:val="12"/>
                                </w:rPr>
                              </w:pPr>
                              <w:r>
                                <w:rPr>
                                  <w:spacing w:val="-2"/>
                                  <w:w w:val="105"/>
                                  <w:sz w:val="12"/>
                                </w:rPr>
                                <w:t>History</w:t>
                              </w:r>
                            </w:p>
                          </w:txbxContent>
                        </wps:txbx>
                        <wps:bodyPr wrap="square" lIns="0" tIns="0" rIns="0" bIns="0" rtlCol="0">
                          <a:noAutofit/>
                        </wps:bodyPr>
                      </wps:wsp>
                      <wps:wsp>
                        <wps:cNvPr id="559" name="Textbox 559"/>
                        <wps:cNvSpPr txBox="1"/>
                        <wps:spPr>
                          <a:xfrm>
                            <a:off x="2601408" y="1156693"/>
                            <a:ext cx="172085" cy="257810"/>
                          </a:xfrm>
                          <a:prstGeom prst="rect">
                            <a:avLst/>
                          </a:prstGeom>
                        </wps:spPr>
                        <wps:txbx>
                          <w:txbxContent>
                            <w:p>
                              <w:pPr>
                                <w:spacing w:line="290" w:lineRule="exact" w:before="0"/>
                                <w:ind w:left="80" w:right="0" w:firstLine="0"/>
                                <w:jc w:val="left"/>
                                <w:rPr>
                                  <w:rFonts w:ascii="Yu Gothic" w:hAnsi="Yu Gothic"/>
                                  <w:sz w:val="19"/>
                                </w:rPr>
                              </w:pPr>
                              <w:r>
                                <w:rPr>
                                  <w:rFonts w:ascii="Yu Gothic" w:hAnsi="Yu Gothic"/>
                                  <w:spacing w:val="-10"/>
                                  <w:sz w:val="19"/>
                                </w:rPr>
                                <w:t>④</w:t>
                              </w:r>
                            </w:p>
                            <w:p>
                              <w:pPr>
                                <w:spacing w:before="11"/>
                                <w:ind w:left="0" w:right="0" w:firstLine="0"/>
                                <w:jc w:val="left"/>
                                <w:rPr>
                                  <w:rFonts w:ascii="Arial MT"/>
                                  <w:sz w:val="9"/>
                                </w:rPr>
                              </w:pPr>
                              <w:r>
                                <w:rPr>
                                  <w:rFonts w:ascii="Arial MT"/>
                                  <w:spacing w:val="-4"/>
                                  <w:w w:val="105"/>
                                  <w:sz w:val="9"/>
                                </w:rPr>
                                <w:t>Save</w:t>
                              </w:r>
                            </w:p>
                          </w:txbxContent>
                        </wps:txbx>
                        <wps:bodyPr wrap="square" lIns="0" tIns="0" rIns="0" bIns="0" rtlCol="0">
                          <a:noAutofit/>
                        </wps:bodyPr>
                      </wps:wsp>
                      <wps:wsp>
                        <wps:cNvPr id="560" name="Textbox 560"/>
                        <wps:cNvSpPr txBox="1"/>
                        <wps:spPr>
                          <a:xfrm>
                            <a:off x="1997649" y="1528600"/>
                            <a:ext cx="349250" cy="90805"/>
                          </a:xfrm>
                          <a:prstGeom prst="rect">
                            <a:avLst/>
                          </a:prstGeom>
                        </wps:spPr>
                        <wps:txbx>
                          <w:txbxContent>
                            <w:p>
                              <w:pPr>
                                <w:spacing w:before="5"/>
                                <w:ind w:left="0" w:right="0" w:firstLine="0"/>
                                <w:jc w:val="left"/>
                                <w:rPr>
                                  <w:sz w:val="12"/>
                                </w:rPr>
                              </w:pPr>
                              <w:r>
                                <w:rPr>
                                  <w:w w:val="105"/>
                                  <w:sz w:val="12"/>
                                </w:rPr>
                                <w:t>P.F</w:t>
                              </w:r>
                              <w:r>
                                <w:rPr>
                                  <w:spacing w:val="-1"/>
                                  <w:w w:val="105"/>
                                  <w:sz w:val="12"/>
                                </w:rPr>
                                <w:t> </w:t>
                              </w:r>
                              <w:r>
                                <w:rPr>
                                  <w:spacing w:val="-5"/>
                                  <w:w w:val="105"/>
                                  <w:sz w:val="12"/>
                                </w:rPr>
                                <w:t>[1]</w:t>
                              </w:r>
                            </w:p>
                          </w:txbxContent>
                        </wps:txbx>
                        <wps:bodyPr wrap="square" lIns="0" tIns="0" rIns="0" bIns="0" rtlCol="0">
                          <a:noAutofit/>
                        </wps:bodyPr>
                      </wps:wsp>
                      <wps:wsp>
                        <wps:cNvPr id="561" name="Textbox 561"/>
                        <wps:cNvSpPr txBox="1"/>
                        <wps:spPr>
                          <a:xfrm>
                            <a:off x="2994284" y="1268281"/>
                            <a:ext cx="1121410" cy="351155"/>
                          </a:xfrm>
                          <a:prstGeom prst="rect">
                            <a:avLst/>
                          </a:prstGeom>
                        </wps:spPr>
                        <wps:txbx>
                          <w:txbxContent>
                            <w:p>
                              <w:pPr>
                                <w:tabs>
                                  <w:tab w:pos="912" w:val="left" w:leader="none"/>
                                </w:tabs>
                                <w:spacing w:before="5"/>
                                <w:ind w:left="0" w:right="0" w:firstLine="0"/>
                                <w:jc w:val="left"/>
                                <w:rPr>
                                  <w:sz w:val="12"/>
                                </w:rPr>
                              </w:pPr>
                              <w:r>
                                <w:rPr>
                                  <w:spacing w:val="-2"/>
                                  <w:w w:val="105"/>
                                  <w:sz w:val="12"/>
                                </w:rPr>
                                <w:t>output[i]</w:t>
                              </w:r>
                              <w:r>
                                <w:rPr>
                                  <w:sz w:val="12"/>
                                </w:rPr>
                                <w:tab/>
                              </w:r>
                              <w:r>
                                <w:rPr>
                                  <w:w w:val="105"/>
                                  <w:sz w:val="12"/>
                                </w:rPr>
                                <w:t>output[i-</w:t>
                              </w:r>
                              <w:r>
                                <w:rPr>
                                  <w:spacing w:val="-5"/>
                                  <w:w w:val="105"/>
                                  <w:sz w:val="12"/>
                                </w:rPr>
                                <w:t>1]</w:t>
                              </w:r>
                            </w:p>
                            <w:p>
                              <w:pPr>
                                <w:spacing w:line="170" w:lineRule="atLeast" w:before="72"/>
                                <w:ind w:left="359" w:right="10" w:firstLine="75"/>
                                <w:jc w:val="left"/>
                                <w:rPr>
                                  <w:sz w:val="12"/>
                                </w:rPr>
                              </w:pPr>
                              <w:r>
                                <w:rPr>
                                  <w:spacing w:val="-2"/>
                                  <w:w w:val="105"/>
                                  <w:sz w:val="12"/>
                                </w:rPr>
                                <w:t>Preference </w:t>
                              </w:r>
                              <w:r>
                                <w:rPr>
                                  <w:w w:val="105"/>
                                  <w:sz w:val="12"/>
                                </w:rPr>
                                <w:t>Feedback</w:t>
                              </w:r>
                              <w:r>
                                <w:rPr>
                                  <w:spacing w:val="-1"/>
                                  <w:w w:val="105"/>
                                  <w:sz w:val="12"/>
                                </w:rPr>
                                <w:t> </w:t>
                              </w:r>
                              <w:r>
                                <w:rPr>
                                  <w:spacing w:val="-5"/>
                                  <w:w w:val="105"/>
                                  <w:sz w:val="12"/>
                                </w:rPr>
                                <w:t>[i]</w:t>
                              </w:r>
                            </w:p>
                          </w:txbxContent>
                        </wps:txbx>
                        <wps:bodyPr wrap="square" lIns="0" tIns="0" rIns="0" bIns="0" rtlCol="0">
                          <a:noAutofit/>
                        </wps:bodyPr>
                      </wps:wsp>
                    </wpg:wgp>
                  </a:graphicData>
                </a:graphic>
              </wp:anchor>
            </w:drawing>
          </mc:Choice>
          <mc:Fallback>
            <w:pict>
              <v:group style="position:absolute;margin-left:118.797432pt;margin-top:-67.742149pt;width:347.45pt;height:132.450pt;mso-position-horizontal-relative:page;mso-position-vertical-relative:paragraph;z-index:15741952" id="docshapegroup394" coordorigin="2376,-1355" coordsize="6949,2649">
                <v:shape style="position:absolute;left:3022;top:-1340;width:4100;height:2628" id="docshape395" coordorigin="3022,-1339" coordsize="4100,2628" path="m3207,133l6096,133,6108,133,6120,134,6132,136,6144,138,6156,142,6167,147,6178,151,6189,157,6199,164,6209,170,6218,178,6227,187,6235,195,6243,205,6250,215,6257,225,6262,236,6267,247,6272,258,6275,270,6277,281,6280,293,6281,305,6281,318,6281,1104,6281,1116,6280,1128,6277,1140,6275,1152,6272,1163,6267,1175,6262,1186,6257,1196,6250,1207,6243,1217,6235,1226,6227,1235,6218,1243,6209,1251,6199,1258,6189,1264,6178,1270,6167,1275,6156,1279,6144,1283,6132,1285,6120,1288,6108,1289,6096,1289,3207,1289,3195,1289,3183,1288,3171,1285,3159,1283,3148,1279,3137,1275,3125,1270,3115,1264,3105,1258,3095,1251,3085,1243,3077,1235,3068,1226,3060,1217,3054,1207,3047,1196,3041,1186,3036,1175,3032,1163,3028,1152,3026,1140,3024,1128,3022,1116,3022,1104,3022,318,3022,305,3024,293,3026,281,3028,270,3032,258,3036,247,3041,236,3047,225,3054,215,3060,205,3068,195,3077,187,3085,178,3095,170,3105,164,3115,157,3125,151,3137,147,3148,142,3159,138,3171,136,3183,134,3195,133,3207,133xm5293,-1339l6954,-1339,6965,-1339,6976,-1338,6987,-1336,6997,-1334,7008,-1331,7018,-1326,7028,-1322,7038,-1317,7047,-1311,7056,-1305,7065,-1298,7073,-1290,7080,-1282,7087,-1274,7094,-1264,7100,-1255,7105,-1245,7109,-1235,7113,-1225,7117,-1215,7119,-1204,7121,-1193,7122,-1182,7122,-1171,7122,-456,7122,-445,7121,-434,7119,-423,7117,-412,7113,-402,7109,-392,7105,-382,7100,-372,7094,-363,7087,-353,7080,-345,7073,-337,7065,-329,7056,-322,7047,-316,7038,-310,7028,-305,7018,-301,7008,-297,6997,-293,6987,-291,6976,-289,6965,-288,6954,-288,5293,-288,5282,-288,5271,-289,5260,-291,5249,-293,5239,-297,5229,-301,5218,-305,5209,-310,5199,-316,5190,-322,5182,-329,5174,-337,5166,-345,5159,-353,5153,-363,5147,-372,5142,-382,5138,-392,5133,-402,5130,-412,5128,-423,5126,-434,5125,-445,5125,-456,5125,-1171,5125,-1182,5126,-1193,5128,-1204,5130,-1215,5133,-1225,5138,-1235,5142,-1245,5147,-1255,5153,-1264,5159,-1274,5166,-1282,5174,-1290,5182,-1298,5190,-1305,5199,-1311,5209,-1317,5218,-1322,5229,-1326,5239,-1331,5249,-1334,5260,-1336,5271,-1338,5282,-1339,5293,-1339xe" filled="false" stroked="true" strokeweight=".525577pt" strokecolor="#000000">
                  <v:path arrowok="t"/>
                  <v:stroke dashstyle="solid"/>
                </v:shape>
                <v:shape style="position:absolute;left:3022;top:-1340;width:1262;height:211" id="docshape396" coordorigin="3022,-1339" coordsize="1262,211" path="m4209,-1129l3097,-1129,3092,-1129,3039,-1160,3022,-1203,3022,-1264,3050,-1319,3097,-1339,3102,-1339,4209,-1339,4264,-1312,4284,-1264,4284,-1203,4257,-1149,4214,-1129,4209,-1129xe" filled="true" fillcolor="#e6e6e6" stroked="false">
                  <v:path arrowok="t"/>
                  <v:fill type="solid"/>
                </v:shape>
                <v:shape style="position:absolute;left:3022;top:-1340;width:1262;height:211" id="docshape397" coordorigin="3022,-1339" coordsize="1262,211" path="m3102,-1339l4204,-1339,4209,-1339,4214,-1339,4219,-1338,4225,-1337,4230,-1335,4234,-1333,4239,-1331,4244,-1329,4248,-1326,4253,-1323,4257,-1319,4260,-1316,4264,-1312,4267,-1308,4270,-1304,4273,-1299,4284,-1259,4284,-1209,4284,-1203,4283,-1198,4282,-1193,4281,-1188,4280,-1183,4278,-1178,4276,-1173,4273,-1169,4270,-1164,4267,-1160,4264,-1156,4260,-1152,4257,-1149,4253,-1145,4248,-1142,4244,-1139,4204,-1129,3102,-1129,3058,-1142,3054,-1145,3050,-1149,3046,-1152,3042,-1156,3039,-1160,3036,-1164,3033,-1169,3030,-1173,3028,-1178,3026,-1183,3025,-1188,3024,-1193,3023,-1198,3022,-1203,3022,-1209,3022,-1259,3022,-1264,3023,-1270,3024,-1275,3025,-1280,3026,-1285,3028,-1290,3030,-1295,3072,-1333,3077,-1335,3082,-1337,3087,-1338,3092,-1339,3097,-1339,3102,-1339xe" filled="false" stroked="true" strokeweight="1.57673pt" strokecolor="#000000">
                  <v:path arrowok="t"/>
                  <v:stroke dashstyle="solid"/>
                </v:shape>
                <v:shape style="position:absolute;left:3022;top:-1129;width:1262;height:841" id="docshape398" coordorigin="3022,-1129" coordsize="1262,841" path="m4158,-288l3148,-288,3139,-289,3075,-316,3036,-363,3022,-414,3022,-1003,3040,-1062,3090,-1111,3148,-1129,3157,-1129,4158,-1129,4217,-1111,4266,-1062,4284,-1003,4284,-414,4266,-355,4217,-306,4167,-289,4158,-288xe" filled="true" fillcolor="#ffe6cc" stroked="false">
                  <v:path arrowok="t"/>
                  <v:fill type="solid"/>
                </v:shape>
                <v:shape style="position:absolute;left:3022;top:-1129;width:1262;height:841" id="docshape399" coordorigin="3022,-1129" coordsize="1262,841" path="m3157,-1129l4149,-1129,4158,-1129,4167,-1128,4224,-1106,4244,-1089,4251,-1083,4256,-1076,4261,-1069,4266,-1062,4270,-1054,4274,-1046,4277,-1038,4279,-1029,4281,-1021,4283,-1012,4284,-1003,4284,-994,4284,-422,4284,-414,4283,-405,4281,-396,4279,-388,4251,-334,4244,-327,4238,-321,4201,-298,4193,-295,4184,-292,4175,-291,4167,-289,4158,-288,4149,-288,3157,-288,3148,-288,3139,-289,3131,-291,3122,-292,3114,-295,3105,-298,3097,-302,3062,-327,3056,-334,3027,-388,3022,-414,3022,-422,3022,-994,3036,-1054,3045,-1069,3050,-1076,3056,-1083,3062,-1089,3068,-1096,3122,-1125,3148,-1129,3157,-1129xe" filled="false" stroked="true" strokeweight=".525577pt" strokecolor="#d97756">
                  <v:path arrowok="t"/>
                  <v:stroke dashstyle="solid"/>
                </v:shape>
                <v:shape style="position:absolute;left:4383;top:-1340;width:193;height:1052" id="docshape400" coordorigin="4384,-1339" coordsize="193,1052" path="m4384,-1339l4436,-1339,4459,-1333,4476,-1313,4485,-1280,4489,-1234,4489,-919,4492,-873,4502,-840,4518,-820,4541,-813,4568,-813,4576,-813,4574,-813,4563,-813,4541,-813,4515,-813,4504,-807,4495,-787,4490,-754,4489,-708,4489,-393,4485,-347,4476,-314,4459,-294,4436,-288,4384,-288e" filled="false" stroked="true" strokeweight=".525577pt" strokecolor="#000000">
                  <v:path arrowok="t"/>
                  <v:stroke dashstyle="solid"/>
                </v:shape>
                <v:shape style="position:absolute;left:2714;top:-1340;width:2344;height:1052" id="docshape401" coordorigin="2715,-1339" coordsize="2344,1052" path="m2907,-1339l2854,-1339,2831,-1333,2815,-1313,2805,-1280,2802,-1234,2802,-919,2798,-873,2789,-840,2772,-820,2749,-813,2723,-813,2715,-813,2716,-813,2728,-813,2749,-813,2775,-813,2787,-807,2795,-787,2800,-754,2802,-708,2802,-393,2805,-347,2815,-314,2831,-294,2854,-288,2907,-288m4573,-813l5058,-813e" filled="false" stroked="true" strokeweight=".525577pt" strokecolor="#000000">
                  <v:path arrowok="t"/>
                  <v:stroke dashstyle="solid"/>
                </v:shape>
                <v:shape style="position:absolute;left:5039;top:-851;width:74;height:74" id="docshape402" coordorigin="5039,-850" coordsize="74,74" path="m5039,-777l5058,-813,5039,-850,5113,-813,5039,-777xe" filled="true" fillcolor="#000000" stroked="false">
                  <v:path arrowok="t"/>
                  <v:fill type="solid"/>
                </v:shape>
                <v:shape style="position:absolute;left:5039;top:-851;width:74;height:74" id="docshape403" coordorigin="5039,-850" coordsize="74,74" path="m5113,-813l5039,-777,5058,-813,5039,-850,5113,-813xe" filled="false" stroked="true" strokeweight=".525577pt" strokecolor="#000000">
                  <v:path arrowok="t"/>
                  <v:stroke dashstyle="solid"/>
                </v:shape>
                <v:shape style="position:absolute;left:5329;top:-1216;width:1577;height:849" id="docshape404" coordorigin="5330,-1215" coordsize="1577,849" path="m5645,-486l5606,-486,5606,-523,5566,-523,5566,-486,5547,-486,5547,-523,5428,-523,5428,-486,5409,-486,5409,-524,5606,-524,5606,-564,5369,-564,5369,-524,5369,-486,5330,-486,5330,-445,5369,-445,5369,-405,5389,-405,5389,-367,5409,-367,5409,-405,5428,-405,5428,-367,5448,-367,5448,-405,5527,-405,5527,-367,5547,-367,5547,-405,5566,-405,5566,-367,5586,-367,5586,-405,5606,-405,5606,-445,5645,-445,5645,-486xm6065,-486l6026,-486,6026,-523,5987,-523,5987,-486,5967,-486,5967,-523,5849,-523,5849,-486,5829,-486,5829,-524,6026,-524,6026,-564,5790,-564,5790,-524,5790,-486,5750,-486,5750,-445,5790,-445,5790,-405,5809,-405,5809,-367,5829,-367,5829,-405,5849,-405,5849,-367,5868,-367,5868,-405,5947,-405,5947,-367,5967,-367,5967,-405,5987,-405,5987,-367,6007,-367,6007,-405,6026,-405,6026,-445,6065,-445,6065,-486xm6276,-1137l6236,-1137,6236,-1175,6197,-1175,6197,-1137,6177,-1137,6177,-1175,6059,-1175,6059,-1137,6039,-1137,6039,-1175,6236,-1175,6236,-1215,6000,-1215,6000,-1175,6000,-1137,5960,-1137,5960,-1097,6000,-1097,6000,-1057,6019,-1057,6019,-1018,6039,-1018,6039,-1057,6059,-1057,6059,-1018,6079,-1018,6079,-1057,6157,-1057,6157,-1018,6177,-1018,6177,-1057,6197,-1057,6197,-1018,6217,-1018,6217,-1057,6236,-1057,6236,-1097,6276,-1097,6276,-1137xm6486,-486l6447,-486,6447,-523,6407,-523,6407,-486,6388,-486,6388,-523,6269,-523,6269,-486,6249,-486,6249,-524,6447,-524,6447,-564,6210,-564,6210,-524,6210,-486,6171,-486,6171,-445,6210,-445,6210,-405,6230,-405,6230,-367,6249,-367,6249,-405,6269,-405,6269,-367,6289,-367,6289,-405,6368,-405,6368,-367,6388,-367,6388,-405,6407,-405,6407,-367,6427,-367,6427,-405,6447,-405,6447,-445,6486,-445,6486,-486xm6906,-486l6867,-486,6867,-523,6828,-523,6828,-486,6808,-486,6808,-523,6689,-523,6689,-486,6670,-486,6670,-524,6867,-524,6867,-564,6630,-564,6630,-524,6630,-486,6591,-486,6591,-445,6630,-445,6630,-405,6650,-405,6650,-367,6670,-367,6670,-405,6689,-405,6689,-367,6709,-367,6709,-405,6788,-405,6788,-367,6808,-367,6808,-405,6828,-405,6828,-367,6847,-367,6847,-405,6867,-405,6867,-445,6906,-445,6906,-486xe" filled="true" fillcolor="#d97757" stroked="false">
                  <v:path arrowok="t"/>
                  <v:fill type="solid"/>
                </v:shape>
                <v:line style="position:absolute" from="5521,-645" to="5937,-940" stroked="true" strokeweight=".525577pt" strokecolor="#d97756">
                  <v:stroke dashstyle="solid"/>
                </v:line>
                <v:shape style="position:absolute;left:5502;top:-663;width:35;height:32" id="docshape405" coordorigin="5502,-662" coordsize="35,32" path="m5502,-631l5519,-662,5521,-645,5537,-636,5502,-631xe" filled="true" fillcolor="#d97756" stroked="false">
                  <v:path arrowok="t"/>
                  <v:fill type="solid"/>
                </v:shape>
                <v:shape style="position:absolute;left:5502;top:-663;width:35;height:32" id="docshape406" coordorigin="5502,-662" coordsize="35,32" path="m5502,-631l5519,-662,5521,-645,5537,-636,5502,-631xe" filled="false" stroked="true" strokeweight=".525577pt" strokecolor="#d97756">
                  <v:path arrowok="t"/>
                  <v:stroke dashstyle="solid"/>
                </v:shape>
                <v:shape style="position:absolute;left:5908;top:-960;width:140;height:330" type="#_x0000_t75" id="docshape407" stroked="false">
                  <v:imagedata r:id="rId24" o:title=""/>
                </v:shape>
                <v:shape style="position:absolute;left:6197;top:-955;width:140;height:326" type="#_x0000_t75" id="docshape408" stroked="false">
                  <v:imagedata r:id="rId25" o:title=""/>
                </v:shape>
                <v:line style="position:absolute" from="6725,-645" to="6310,-940" stroked="true" strokeweight=".525577pt" strokecolor="#d97756">
                  <v:stroke dashstyle="solid"/>
                </v:line>
                <v:shape style="position:absolute;left:6709;top:-663;width:35;height:32" id="docshape409" coordorigin="6710,-662" coordsize="35,32" path="m6744,-631l6710,-636,6725,-645,6728,-662,6744,-631xe" filled="true" fillcolor="#d97756" stroked="false">
                  <v:path arrowok="t"/>
                  <v:fill type="solid"/>
                </v:shape>
                <v:shape style="position:absolute;left:6709;top:-663;width:35;height:32" id="docshape410" coordorigin="6710,-662" coordsize="35,32" path="m6744,-631l6710,-636,6725,-645,6728,-662,6744,-631xe" filled="false" stroked="true" strokeweight=".525577pt" strokecolor="#d97756">
                  <v:path arrowok="t"/>
                  <v:stroke dashstyle="solid"/>
                </v:shape>
                <v:shape style="position:absolute;left:6290;top:-954;width:35;height:32" id="docshape411" coordorigin="6291,-954" coordsize="35,32" path="m6307,-923l6291,-954,6325,-948,6310,-940,6307,-923xe" filled="true" fillcolor="#d97756" stroked="false">
                  <v:path arrowok="t"/>
                  <v:fill type="solid"/>
                </v:shape>
                <v:shape style="position:absolute;left:6290;top:-954;width:35;height:32" id="docshape412" coordorigin="6291,-954" coordsize="35,32" path="m6291,-954l6325,-948,6310,-940,6307,-923,6291,-954xe" filled="false" stroked="true" strokeweight=".525577pt" strokecolor="#d97756">
                  <v:path arrowok="t"/>
                  <v:stroke dashstyle="solid"/>
                </v:shape>
                <v:shape style="position:absolute;left:8067;top:-1340;width:841;height:1052" id="docshape413" coordorigin="8068,-1339" coordsize="841,1052" path="m8202,-1339l8774,-1339,8783,-1339,8792,-1338,8849,-1316,8886,-1279,8891,-1272,8895,-1264,8899,-1256,8902,-1248,8905,-1239,8906,-1231,8908,-1222,8909,-1213,8909,-1205,8909,-422,8909,-414,8908,-405,8886,-348,8842,-306,8826,-298,8818,-295,8809,-292,8801,-291,8792,-289,8783,-288,8774,-288,8202,-288,8194,-288,8185,-289,8176,-291,8168,-292,8159,-295,8151,-298,8143,-302,8135,-306,8128,-311,8120,-316,8114,-321,8107,-327,8101,-334,8096,-340,8091,-348,8086,-355,8071,-396,8069,-405,8068,-414,8068,-422,8068,-1205,8068,-1213,8069,-1222,8071,-1231,8072,-1239,8091,-1279,8096,-1287,8101,-1293,8107,-1300,8114,-1306,8120,-1311,8128,-1316,8135,-1321,8194,-1339,8202,-1339xe" filled="false" stroked="true" strokeweight=".525577pt" strokecolor="#000000">
                  <v:path arrowok="t"/>
                  <v:stroke dashstyle="solid"/>
                </v:shape>
                <v:line style="position:absolute" from="7122,-813" to="8001,-813" stroked="true" strokeweight=".525577pt" strokecolor="#000000">
                  <v:stroke dashstyle="solid"/>
                </v:line>
                <v:shape style="position:absolute;left:7982;top:-851;width:74;height:74" id="docshape414" coordorigin="7983,-850" coordsize="74,74" path="m7983,-777l8001,-813,7983,-850,8056,-813,7983,-777xe" filled="true" fillcolor="#000000" stroked="false">
                  <v:path arrowok="t"/>
                  <v:fill type="solid"/>
                </v:shape>
                <v:shape style="position:absolute;left:7982;top:-851;width:74;height:74" id="docshape415" coordorigin="7983,-850" coordsize="74,74" path="m8056,-813l7983,-777,8001,-813,7983,-850,8056,-813xe" filled="false" stroked="true" strokeweight=".525577pt" strokecolor="#000000">
                  <v:path arrowok="t"/>
                  <v:stroke dashstyle="solid"/>
                </v:shape>
                <v:shape style="position:absolute;left:8230;top:-1127;width:547;height:428" type="#_x0000_t75" id="docshape416" stroked="false">
                  <v:imagedata r:id="rId26" o:title=""/>
                </v:shape>
                <v:shape style="position:absolute;left:6911;top:132;width:1998;height:1157" id="docshape417" coordorigin="6912,133" coordsize="1998,1157" path="m7097,133l8724,133,8736,133,8748,134,8760,136,8772,138,8827,164,8871,205,8878,215,8884,225,8905,281,8908,293,8909,305,8909,318,8909,1104,8909,1116,8908,1128,8905,1140,8903,1152,8878,1207,8871,1217,8827,1258,8772,1283,8760,1285,8748,1288,8736,1289,8724,1289,7097,1289,7085,1289,7072,1288,7061,1285,7049,1283,6994,1258,6950,1217,6943,1207,6936,1196,6930,1186,6926,1175,6921,1163,6918,1152,6915,1140,6913,1128,6912,1116,6912,1104,6912,318,6912,305,6913,293,6915,281,6918,270,6943,215,6966,187,6974,178,7026,147,7085,133,7097,133xe" filled="false" stroked="true" strokeweight=".525577pt" strokecolor="#000000">
                  <v:path arrowok="t"/>
                  <v:stroke dashstyle="solid"/>
                </v:shape>
                <v:shape style="position:absolute;left:7158;top:127;width:547;height:547" type="#_x0000_t75" id="docshape418" stroked="false">
                  <v:imagedata r:id="rId27" o:title=""/>
                </v:shape>
                <v:shape style="position:absolute;left:8094;top:127;width:547;height:547" type="#_x0000_t75" id="docshape419" stroked="false">
                  <v:imagedata r:id="rId27" o:title=""/>
                </v:shape>
                <v:shape style="position:absolute;left:3595;top:363;width:347;height:347" type="#_x0000_t75" id="docshape420" stroked="false">
                  <v:imagedata r:id="rId28" o:title=""/>
                </v:shape>
                <v:line style="position:absolute" from="6912,711" to="6348,711" stroked="true" strokeweight=".525577pt" strokecolor="#000000">
                  <v:stroke dashstyle="solid"/>
                </v:line>
                <v:shape style="position:absolute;left:6292;top:673;width:74;height:74" id="docshape421" coordorigin="6293,674" coordsize="74,74" path="m6366,747l6293,711,6366,674,6348,711,6366,747xe" filled="true" fillcolor="#000000" stroked="false">
                  <v:path arrowok="t"/>
                  <v:fill type="solid"/>
                </v:shape>
                <v:shape style="position:absolute;left:2381;top:-814;width:3986;height:1561" id="docshape422" coordorigin="2381,-813" coordsize="3986,1561" path="m6293,711l6366,674,6348,711,6366,747,6293,711xm3022,711l2381,711,2381,27,2381,-813,2630,-813e" filled="false" stroked="true" strokeweight=".525577pt" strokecolor="#000000">
                  <v:path arrowok="t"/>
                  <v:stroke dashstyle="solid"/>
                </v:shape>
                <v:shape style="position:absolute;left:2611;top:-851;width:74;height:74" id="docshape423" coordorigin="2611,-850" coordsize="74,74" path="m2611,-777l2630,-813,2611,-850,2685,-813,2611,-777xe" filled="true" fillcolor="#000000" stroked="false">
                  <v:path arrowok="t"/>
                  <v:fill type="solid"/>
                </v:shape>
                <v:shape style="position:absolute;left:2611;top:-851;width:74;height:74" id="docshape424" coordorigin="2611,-850" coordsize="74,74" path="m2685,-813l2611,-777,2630,-813,2611,-850,2685,-813xe" filled="false" stroked="true" strokeweight=".525577pt" strokecolor="#000000">
                  <v:path arrowok="t"/>
                  <v:stroke dashstyle="solid"/>
                </v:shape>
                <v:shape style="position:absolute;left:4310;top:216;width:1025;height:169" id="docshape425" coordorigin="4310,217" coordsize="1025,169" path="m5312,385l4333,385,4330,384,4310,361,4310,240,4333,217,4337,217,5312,217,5335,240,5335,361,5315,384,5312,385xe" filled="true" fillcolor="#ffe6cc" stroked="false">
                  <v:path arrowok="t"/>
                  <v:fill type="solid"/>
                </v:shape>
                <v:shape style="position:absolute;left:4310;top:216;width:1025;height:169" id="docshape426" coordorigin="4310,217" coordsize="1025,169" path="m4337,217l5308,217,5312,217,5315,217,5318,219,5322,220,5325,222,5327,225,5330,227,5335,244,5335,358,5308,385,4337,385,4333,385,4330,384,4327,383,4323,381,4312,368,4311,365,4310,361,4310,358,4310,244,4310,240,4311,237,4312,233,4313,230,4315,227,4318,225,4320,222,4323,220,4327,219,4330,217,4333,217,4337,217xe" filled="false" stroked="true" strokeweight=".525577pt" strokecolor="#d97756">
                  <v:path arrowok="t"/>
                  <v:stroke dashstyle="solid"/>
                </v:shape>
                <v:shape style="position:absolute;left:5392;top:216;width:784;height:169" id="docshape427" coordorigin="5393,217" coordsize="784,169" path="m6153,385l5416,385,5413,384,5393,361,5393,240,5416,217,5420,217,6153,217,6176,240,6176,361,6156,384,6153,385xe" filled="true" fillcolor="#d9e7fb" stroked="false">
                  <v:path arrowok="t"/>
                  <v:fill type="solid"/>
                </v:shape>
                <v:shape style="position:absolute;left:5392;top:216;width:784;height:169" id="docshape428" coordorigin="5393,217" coordsize="784,169" path="m5420,217l6149,217,6153,217,6156,217,6159,219,6163,220,6165,222,6168,225,6171,227,6176,244,6176,358,6159,383,6156,384,6153,385,6149,385,5420,385,5416,385,5413,384,5409,383,5406,381,5403,379,5401,377,5398,374,5396,371,5395,368,5393,365,5393,361,5393,358,5393,244,5401,225,5403,222,5406,220,5409,219,5413,217,5416,217,5420,217xe" filled="false" stroked="true" strokeweight=".525577pt" strokecolor="#6b8ebe">
                  <v:path arrowok="t"/>
                  <v:stroke dashstyle="solid"/>
                </v:shape>
                <v:shape style="position:absolute;left:5392;top:426;width:784;height:169" id="docshape429" coordorigin="5393,427" coordsize="784,169" path="m6153,595l5416,595,5413,594,5393,572,5393,450,5416,427,5420,427,6153,427,6176,450,6176,572,6156,594,6153,595xe" filled="true" fillcolor="#d9e7fb" stroked="false">
                  <v:path arrowok="t"/>
                  <v:fill type="solid"/>
                </v:shape>
                <v:shape style="position:absolute;left:5392;top:426;width:784;height:169" id="docshape430" coordorigin="5393,427" coordsize="784,169" path="m5420,427l6149,427,6153,427,6156,428,6159,429,6163,430,6165,432,6168,435,6171,437,6176,454,6176,568,6149,595,5420,595,5401,587,5398,585,5396,582,5395,578,5393,575,5393,572,5393,568,5393,454,5393,450,5393,447,5395,443,5396,440,5398,437,5401,435,5403,432,5406,430,5409,429,5413,428,5416,427,5420,427xe" filled="false" stroked="true" strokeweight=".525577pt" strokecolor="#6b8ebe">
                  <v:path arrowok="t"/>
                  <v:stroke dashstyle="solid"/>
                </v:shape>
                <v:line style="position:absolute" from="5335,301" to="5393,301" stroked="true" strokeweight=".525577pt" strokecolor="#666666">
                  <v:stroke dashstyle="solid"/>
                </v:line>
                <v:shape style="position:absolute;left:5392;top:1036;width:784;height:169" id="docshape431" coordorigin="5393,1037" coordsize="784,169" path="m6153,1205l5416,1205,5413,1204,5393,1181,5393,1060,5416,1037,5420,1037,6153,1037,6176,1060,6176,1181,6156,1204,6153,1205xe" filled="true" fillcolor="#d9e7fb" stroked="false">
                  <v:path arrowok="t"/>
                  <v:fill type="solid"/>
                </v:shape>
                <v:shape style="position:absolute;left:5392;top:1036;width:784;height:169" id="docshape432" coordorigin="5393,1037" coordsize="784,169" path="m5420,1037l6149,1037,6153,1037,6156,1037,6159,1039,6163,1040,6165,1042,6168,1044,6171,1047,6172,1050,6174,1053,6175,1056,6176,1060,6176,1063,6176,1178,6149,1205,5420,1205,5416,1205,5413,1204,5409,1203,5406,1201,5403,1199,5401,1197,5398,1194,5396,1191,5395,1188,5393,1185,5393,1181,5393,1178,5393,1063,5401,1044,5403,1042,5406,1040,5409,1039,5413,1037,5416,1037,5420,1037xe" filled="false" stroked="true" strokeweight=".525577pt" strokecolor="#6b8ebe">
                  <v:path arrowok="t"/>
                  <v:stroke dashstyle="solid"/>
                </v:shape>
                <v:shape style="position:absolute;left:7121;top:868;width:1577;height:337" id="docshape433" coordorigin="7122,868" coordsize="1577,337" path="m8652,1205l7169,1205,7162,1203,7122,1158,7122,915,7162,870,7169,868,7176,868,8652,868,8697,908,8699,915,8699,1158,8659,1203,8652,1205xe" filled="true" fillcolor="#d9e7fb" stroked="false">
                  <v:path arrowok="t"/>
                  <v:fill type="solid"/>
                </v:shape>
                <v:shape style="position:absolute;left:7121;top:868;width:1577;height:337" id="docshape434" coordorigin="7122,868" coordsize="1577,337" path="m7176,868l8645,868,8652,868,8659,870,8665,872,8672,875,8678,879,8683,884,8688,889,8699,922,8699,1151,8683,1189,8678,1194,8645,1205,7176,1205,7169,1205,7162,1203,7155,1201,7149,1198,7143,1194,7138,1189,7133,1184,7129,1178,7126,1171,7123,1165,7122,1158,7122,1151,7122,922,7122,915,7123,908,7126,902,7129,895,7133,889,7138,884,7143,879,7149,875,7155,872,7162,870,7169,868,7176,868xe" filled="false" stroked="true" strokeweight=".525577pt" strokecolor="#6b8ebe">
                  <v:path arrowok="t"/>
                  <v:stroke dashstyle="solid"/>
                </v:shape>
                <v:shape style="position:absolute;left:8908;top:-814;width:410;height:1525" id="docshape435" coordorigin="8909,-813" coordsize="410,1525" path="m8909,-813l9319,-813,9319,-78,9319,711,8965,711e" filled="false" stroked="true" strokeweight=".525577pt" strokecolor="#000000">
                  <v:path arrowok="t"/>
                  <v:stroke dashstyle="solid"/>
                </v:shape>
                <v:shape style="position:absolute;left:8910;top:673;width:74;height:74" id="docshape436" coordorigin="8910,674" coordsize="74,74" path="m8984,747l8910,711,8984,674,8965,711,8984,747xe" filled="true" fillcolor="#000000" stroked="false">
                  <v:path arrowok="t"/>
                  <v:fill type="solid"/>
                </v:shape>
                <v:shape style="position:absolute;left:8910;top:673;width:74;height:74" id="docshape437" coordorigin="8910,674" coordsize="74,74" path="m8910,711l8984,674,8965,711,8984,747,8910,711xe" filled="false" stroked="true" strokeweight=".525577pt" strokecolor="#000000">
                  <v:path arrowok="t"/>
                  <v:stroke dashstyle="solid"/>
                </v:shape>
                <v:shape style="position:absolute;left:3269;top:-1303;width:777;height:669" type="#_x0000_t202" id="docshape438" filled="false" stroked="false">
                  <v:textbox inset="0,0,0,0">
                    <w:txbxContent>
                      <w:p>
                        <w:pPr>
                          <w:spacing w:before="5"/>
                          <w:ind w:left="0" w:right="17" w:firstLine="0"/>
                          <w:jc w:val="center"/>
                          <w:rPr>
                            <w:b/>
                            <w:sz w:val="12"/>
                          </w:rPr>
                        </w:pPr>
                        <w:r>
                          <w:rPr>
                            <w:b/>
                            <w:spacing w:val="-4"/>
                            <w:w w:val="105"/>
                            <w:sz w:val="12"/>
                          </w:rPr>
                          <w:t>TASK</w:t>
                        </w:r>
                      </w:p>
                      <w:p>
                        <w:pPr>
                          <w:spacing w:line="240" w:lineRule="auto" w:before="0"/>
                          <w:rPr>
                            <w:b/>
                            <w:sz w:val="12"/>
                          </w:rPr>
                        </w:pPr>
                      </w:p>
                      <w:p>
                        <w:pPr>
                          <w:spacing w:line="240" w:lineRule="auto" w:before="117"/>
                          <w:rPr>
                            <w:b/>
                            <w:sz w:val="12"/>
                          </w:rPr>
                        </w:pPr>
                      </w:p>
                      <w:p>
                        <w:pPr>
                          <w:spacing w:before="1"/>
                          <w:ind w:left="0" w:right="18" w:firstLine="0"/>
                          <w:jc w:val="center"/>
                          <w:rPr>
                            <w:sz w:val="12"/>
                          </w:rPr>
                        </w:pPr>
                        <w:r>
                          <w:rPr>
                            <w:spacing w:val="-2"/>
                            <w:w w:val="105"/>
                            <w:sz w:val="12"/>
                          </w:rPr>
                          <w:t>Harness[i]</w:t>
                        </w:r>
                      </w:p>
                    </w:txbxContent>
                  </v:textbox>
                  <w10:wrap type="none"/>
                </v:shape>
                <v:shape style="position:absolute;left:4549;top:-1037;width:552;height:406" type="#_x0000_t202" id="docshape439" filled="false" stroked="false">
                  <v:textbox inset="0,0,0,0">
                    <w:txbxContent>
                      <w:p>
                        <w:pPr>
                          <w:spacing w:line="290" w:lineRule="exact" w:before="0"/>
                          <w:ind w:left="117" w:right="0" w:firstLine="0"/>
                          <w:jc w:val="left"/>
                          <w:rPr>
                            <w:rFonts w:ascii="Yu Gothic" w:hAnsi="Yu Gothic"/>
                            <w:sz w:val="19"/>
                          </w:rPr>
                        </w:pPr>
                        <w:r>
                          <w:rPr>
                            <w:rFonts w:ascii="Yu Gothic" w:hAnsi="Yu Gothic"/>
                            <w:spacing w:val="-10"/>
                            <w:sz w:val="19"/>
                          </w:rPr>
                          <w:t>①</w:t>
                        </w:r>
                      </w:p>
                      <w:p>
                        <w:pPr>
                          <w:spacing w:before="11"/>
                          <w:ind w:left="0" w:right="0" w:firstLine="0"/>
                          <w:jc w:val="left"/>
                          <w:rPr>
                            <w:rFonts w:ascii="Arial MT"/>
                            <w:sz w:val="9"/>
                          </w:rPr>
                        </w:pPr>
                        <w:r>
                          <w:rPr>
                            <w:rFonts w:ascii="Arial MT"/>
                            <w:w w:val="105"/>
                            <w:sz w:val="9"/>
                          </w:rPr>
                          <w:t>Input</w:t>
                        </w:r>
                        <w:r>
                          <w:rPr>
                            <w:rFonts w:ascii="Arial MT"/>
                            <w:spacing w:val="-1"/>
                            <w:w w:val="105"/>
                            <w:sz w:val="9"/>
                          </w:rPr>
                          <w:t> </w:t>
                        </w:r>
                        <w:r>
                          <w:rPr>
                            <w:rFonts w:ascii="Arial MT"/>
                            <w:spacing w:val="-2"/>
                            <w:w w:val="105"/>
                            <w:sz w:val="9"/>
                          </w:rPr>
                          <w:t>prompt</w:t>
                        </w:r>
                      </w:p>
                    </w:txbxContent>
                  </v:textbox>
                  <w10:wrap type="none"/>
                </v:shape>
                <v:shape style="position:absolute;left:7329;top:-1037;width:520;height:385" type="#_x0000_t202" id="docshape440" filled="false" stroked="false">
                  <v:textbox inset="0,0,0,0">
                    <w:txbxContent>
                      <w:p>
                        <w:pPr>
                          <w:spacing w:line="285" w:lineRule="exact" w:before="0"/>
                          <w:ind w:left="0" w:right="102" w:firstLine="0"/>
                          <w:jc w:val="center"/>
                          <w:rPr>
                            <w:rFonts w:ascii="Yu Gothic" w:hAnsi="Yu Gothic"/>
                            <w:sz w:val="19"/>
                          </w:rPr>
                        </w:pPr>
                        <w:r>
                          <w:rPr>
                            <w:rFonts w:ascii="Yu Gothic" w:hAnsi="Yu Gothic"/>
                            <w:spacing w:val="-10"/>
                            <w:sz w:val="19"/>
                          </w:rPr>
                          <w:t>➁</w:t>
                        </w:r>
                      </w:p>
                      <w:p>
                        <w:pPr>
                          <w:spacing w:line="98" w:lineRule="exact" w:before="0"/>
                          <w:ind w:left="-1" w:right="18" w:firstLine="0"/>
                          <w:jc w:val="center"/>
                          <w:rPr>
                            <w:rFonts w:ascii="Arial MT"/>
                            <w:sz w:val="9"/>
                          </w:rPr>
                        </w:pPr>
                        <w:r>
                          <w:rPr>
                            <w:rFonts w:ascii="Arial MT"/>
                            <w:w w:val="105"/>
                            <w:sz w:val="9"/>
                          </w:rPr>
                          <w:t>Output</w:t>
                        </w:r>
                        <w:r>
                          <w:rPr>
                            <w:rFonts w:ascii="Arial MT"/>
                            <w:spacing w:val="-1"/>
                            <w:w w:val="105"/>
                            <w:sz w:val="9"/>
                          </w:rPr>
                          <w:t> </w:t>
                        </w:r>
                        <w:r>
                          <w:rPr>
                            <w:rFonts w:ascii="Arial MT"/>
                            <w:spacing w:val="-4"/>
                            <w:w w:val="105"/>
                            <w:sz w:val="9"/>
                          </w:rPr>
                          <w:t>repo</w:t>
                        </w:r>
                      </w:p>
                    </w:txbxContent>
                  </v:textbox>
                  <w10:wrap type="none"/>
                </v:shape>
                <v:shape style="position:absolute;left:8163;top:-672;width:702;height:143" type="#_x0000_t202" id="docshape441" filled="false" stroked="false">
                  <v:textbox inset="0,0,0,0">
                    <w:txbxContent>
                      <w:p>
                        <w:pPr>
                          <w:spacing w:before="5"/>
                          <w:ind w:left="0" w:right="0" w:firstLine="0"/>
                          <w:jc w:val="left"/>
                          <w:rPr>
                            <w:sz w:val="12"/>
                          </w:rPr>
                        </w:pPr>
                        <w:r>
                          <w:rPr>
                            <w:spacing w:val="-2"/>
                            <w:w w:val="105"/>
                            <w:sz w:val="12"/>
                          </w:rPr>
                          <w:t>output[i]</w:t>
                        </w:r>
                      </w:p>
                    </w:txbxContent>
                  </v:textbox>
                  <w10:wrap type="none"/>
                </v:shape>
                <v:shape style="position:absolute;left:4446;top:232;width:777;height:143" type="#_x0000_t202" id="docshape442" filled="false" stroked="false">
                  <v:textbox inset="0,0,0,0">
                    <w:txbxContent>
                      <w:p>
                        <w:pPr>
                          <w:spacing w:before="5"/>
                          <w:ind w:left="0" w:right="0" w:firstLine="0"/>
                          <w:jc w:val="left"/>
                          <w:rPr>
                            <w:sz w:val="12"/>
                          </w:rPr>
                        </w:pPr>
                        <w:r>
                          <w:rPr>
                            <w:spacing w:val="-2"/>
                            <w:w w:val="105"/>
                            <w:sz w:val="12"/>
                          </w:rPr>
                          <w:t>Harness[i]</w:t>
                        </w:r>
                      </w:p>
                    </w:txbxContent>
                  </v:textbox>
                  <w10:wrap type="none"/>
                </v:shape>
                <v:shape style="position:absolute;left:5446;top:232;width:702;height:354" type="#_x0000_t202" id="docshape443" filled="false" stroked="false">
                  <v:textbox inset="0,0,0,0">
                    <w:txbxContent>
                      <w:p>
                        <w:pPr>
                          <w:spacing w:before="5"/>
                          <w:ind w:left="75" w:right="0" w:firstLine="0"/>
                          <w:jc w:val="left"/>
                          <w:rPr>
                            <w:sz w:val="12"/>
                          </w:rPr>
                        </w:pPr>
                        <w:r>
                          <w:rPr>
                            <w:w w:val="105"/>
                            <w:sz w:val="12"/>
                          </w:rPr>
                          <w:t>P.F</w:t>
                        </w:r>
                        <w:r>
                          <w:rPr>
                            <w:spacing w:val="-1"/>
                            <w:w w:val="105"/>
                            <w:sz w:val="12"/>
                          </w:rPr>
                          <w:t> </w:t>
                        </w:r>
                        <w:r>
                          <w:rPr>
                            <w:spacing w:val="-5"/>
                            <w:w w:val="105"/>
                            <w:sz w:val="12"/>
                          </w:rPr>
                          <w:t>[i]</w:t>
                        </w:r>
                      </w:p>
                      <w:p>
                        <w:pPr>
                          <w:spacing w:before="74"/>
                          <w:ind w:left="0" w:right="0" w:firstLine="0"/>
                          <w:jc w:val="left"/>
                          <w:rPr>
                            <w:sz w:val="12"/>
                          </w:rPr>
                        </w:pPr>
                        <w:r>
                          <w:rPr>
                            <w:w w:val="105"/>
                            <w:sz w:val="12"/>
                          </w:rPr>
                          <w:t>P.F</w:t>
                        </w:r>
                        <w:r>
                          <w:rPr>
                            <w:spacing w:val="-1"/>
                            <w:w w:val="105"/>
                            <w:sz w:val="12"/>
                          </w:rPr>
                          <w:t> </w:t>
                        </w:r>
                        <w:r>
                          <w:rPr>
                            <w:w w:val="105"/>
                            <w:sz w:val="12"/>
                          </w:rPr>
                          <w:t>[i-</w:t>
                        </w:r>
                        <w:r>
                          <w:rPr>
                            <w:spacing w:val="-5"/>
                            <w:w w:val="105"/>
                            <w:sz w:val="12"/>
                          </w:rPr>
                          <w:t>1]</w:t>
                        </w:r>
                      </w:p>
                    </w:txbxContent>
                  </v:textbox>
                  <w10:wrap type="none"/>
                </v:shape>
                <v:shape style="position:absolute;left:7789;top:359;width:189;height:141" type="#_x0000_t202" id="docshape444" filled="false" stroked="false">
                  <v:textbox inset="0,0,0,0">
                    <w:txbxContent>
                      <w:p>
                        <w:pPr>
                          <w:spacing w:before="1"/>
                          <w:ind w:left="0" w:right="0" w:firstLine="0"/>
                          <w:jc w:val="left"/>
                          <w:rPr>
                            <w:rFonts w:ascii="Arial"/>
                            <w:b/>
                            <w:sz w:val="12"/>
                          </w:rPr>
                        </w:pPr>
                        <w:r>
                          <w:rPr>
                            <w:rFonts w:ascii="Arial"/>
                            <w:b/>
                            <w:spacing w:val="-5"/>
                            <w:w w:val="105"/>
                            <w:sz w:val="12"/>
                          </w:rPr>
                          <w:t>VS</w:t>
                        </w:r>
                      </w:p>
                    </w:txbxContent>
                  </v:textbox>
                  <w10:wrap type="none"/>
                </v:shape>
                <v:shape style="position:absolute;left:3178;top:747;width:1156;height:312" type="#_x0000_t202" id="docshape445" filled="false" stroked="false">
                  <v:textbox inset="0,0,0,0">
                    <w:txbxContent>
                      <w:p>
                        <w:pPr>
                          <w:spacing w:before="5"/>
                          <w:ind w:left="-1" w:right="18" w:firstLine="0"/>
                          <w:jc w:val="center"/>
                          <w:rPr>
                            <w:sz w:val="12"/>
                          </w:rPr>
                        </w:pPr>
                        <w:r>
                          <w:rPr>
                            <w:w w:val="105"/>
                            <w:sz w:val="12"/>
                          </w:rPr>
                          <w:t>Self-</w:t>
                        </w:r>
                        <w:r>
                          <w:rPr>
                            <w:spacing w:val="-2"/>
                            <w:w w:val="105"/>
                            <w:sz w:val="12"/>
                          </w:rPr>
                          <w:t>comparison</w:t>
                        </w:r>
                      </w:p>
                      <w:p>
                        <w:pPr>
                          <w:spacing w:before="32"/>
                          <w:ind w:left="73" w:right="18" w:firstLine="0"/>
                          <w:jc w:val="center"/>
                          <w:rPr>
                            <w:sz w:val="12"/>
                          </w:rPr>
                        </w:pPr>
                        <w:r>
                          <w:rPr>
                            <w:spacing w:val="-2"/>
                            <w:w w:val="105"/>
                            <w:sz w:val="12"/>
                          </w:rPr>
                          <w:t>History</w:t>
                        </w:r>
                      </w:p>
                    </w:txbxContent>
                  </v:textbox>
                  <w10:wrap type="none"/>
                </v:shape>
                <v:shape style="position:absolute;left:6472;top:466;width:271;height:406" type="#_x0000_t202" id="docshape446" filled="false" stroked="false">
                  <v:textbox inset="0,0,0,0">
                    <w:txbxContent>
                      <w:p>
                        <w:pPr>
                          <w:spacing w:line="290" w:lineRule="exact" w:before="0"/>
                          <w:ind w:left="80" w:right="0" w:firstLine="0"/>
                          <w:jc w:val="left"/>
                          <w:rPr>
                            <w:rFonts w:ascii="Yu Gothic" w:hAnsi="Yu Gothic"/>
                            <w:sz w:val="19"/>
                          </w:rPr>
                        </w:pPr>
                        <w:r>
                          <w:rPr>
                            <w:rFonts w:ascii="Yu Gothic" w:hAnsi="Yu Gothic"/>
                            <w:spacing w:val="-10"/>
                            <w:sz w:val="19"/>
                          </w:rPr>
                          <w:t>④</w:t>
                        </w:r>
                      </w:p>
                      <w:p>
                        <w:pPr>
                          <w:spacing w:before="11"/>
                          <w:ind w:left="0" w:right="0" w:firstLine="0"/>
                          <w:jc w:val="left"/>
                          <w:rPr>
                            <w:rFonts w:ascii="Arial MT"/>
                            <w:sz w:val="9"/>
                          </w:rPr>
                        </w:pPr>
                        <w:r>
                          <w:rPr>
                            <w:rFonts w:ascii="Arial MT"/>
                            <w:spacing w:val="-4"/>
                            <w:w w:val="105"/>
                            <w:sz w:val="9"/>
                          </w:rPr>
                          <w:t>Save</w:t>
                        </w:r>
                      </w:p>
                    </w:txbxContent>
                  </v:textbox>
                  <w10:wrap type="none"/>
                </v:shape>
                <v:shape style="position:absolute;left:5521;top:1052;width:550;height:143" type="#_x0000_t202" id="docshape447" filled="false" stroked="false">
                  <v:textbox inset="0,0,0,0">
                    <w:txbxContent>
                      <w:p>
                        <w:pPr>
                          <w:spacing w:before="5"/>
                          <w:ind w:left="0" w:right="0" w:firstLine="0"/>
                          <w:jc w:val="left"/>
                          <w:rPr>
                            <w:sz w:val="12"/>
                          </w:rPr>
                        </w:pPr>
                        <w:r>
                          <w:rPr>
                            <w:w w:val="105"/>
                            <w:sz w:val="12"/>
                          </w:rPr>
                          <w:t>P.F</w:t>
                        </w:r>
                        <w:r>
                          <w:rPr>
                            <w:spacing w:val="-1"/>
                            <w:w w:val="105"/>
                            <w:sz w:val="12"/>
                          </w:rPr>
                          <w:t> </w:t>
                        </w:r>
                        <w:r>
                          <w:rPr>
                            <w:spacing w:val="-5"/>
                            <w:w w:val="105"/>
                            <w:sz w:val="12"/>
                          </w:rPr>
                          <w:t>[1]</w:t>
                        </w:r>
                      </w:p>
                    </w:txbxContent>
                  </v:textbox>
                  <w10:wrap type="none"/>
                </v:shape>
                <v:shape style="position:absolute;left:7091;top:642;width:1766;height:553" type="#_x0000_t202" id="docshape448" filled="false" stroked="false">
                  <v:textbox inset="0,0,0,0">
                    <w:txbxContent>
                      <w:p>
                        <w:pPr>
                          <w:tabs>
                            <w:tab w:pos="912" w:val="left" w:leader="none"/>
                          </w:tabs>
                          <w:spacing w:before="5"/>
                          <w:ind w:left="0" w:right="0" w:firstLine="0"/>
                          <w:jc w:val="left"/>
                          <w:rPr>
                            <w:sz w:val="12"/>
                          </w:rPr>
                        </w:pPr>
                        <w:r>
                          <w:rPr>
                            <w:spacing w:val="-2"/>
                            <w:w w:val="105"/>
                            <w:sz w:val="12"/>
                          </w:rPr>
                          <w:t>output[i]</w:t>
                        </w:r>
                        <w:r>
                          <w:rPr>
                            <w:sz w:val="12"/>
                          </w:rPr>
                          <w:tab/>
                        </w:r>
                        <w:r>
                          <w:rPr>
                            <w:w w:val="105"/>
                            <w:sz w:val="12"/>
                          </w:rPr>
                          <w:t>output[i-</w:t>
                        </w:r>
                        <w:r>
                          <w:rPr>
                            <w:spacing w:val="-5"/>
                            <w:w w:val="105"/>
                            <w:sz w:val="12"/>
                          </w:rPr>
                          <w:t>1]</w:t>
                        </w:r>
                      </w:p>
                      <w:p>
                        <w:pPr>
                          <w:spacing w:line="170" w:lineRule="atLeast" w:before="72"/>
                          <w:ind w:left="359" w:right="10" w:firstLine="75"/>
                          <w:jc w:val="left"/>
                          <w:rPr>
                            <w:sz w:val="12"/>
                          </w:rPr>
                        </w:pPr>
                        <w:r>
                          <w:rPr>
                            <w:spacing w:val="-2"/>
                            <w:w w:val="105"/>
                            <w:sz w:val="12"/>
                          </w:rPr>
                          <w:t>Preference </w:t>
                        </w:r>
                        <w:r>
                          <w:rPr>
                            <w:w w:val="105"/>
                            <w:sz w:val="12"/>
                          </w:rPr>
                          <w:t>Feedback</w:t>
                        </w:r>
                        <w:r>
                          <w:rPr>
                            <w:spacing w:val="-1"/>
                            <w:w w:val="105"/>
                            <w:sz w:val="12"/>
                          </w:rPr>
                          <w:t> </w:t>
                        </w:r>
                        <w:r>
                          <w:rPr>
                            <w:spacing w:val="-5"/>
                            <w:w w:val="105"/>
                            <w:sz w:val="12"/>
                          </w:rPr>
                          <w:t>[i]</w:t>
                        </w:r>
                      </w:p>
                    </w:txbxContent>
                  </v:textbox>
                  <w10:wrap type="none"/>
                </v:shape>
                <w10:wrap type="none"/>
              </v:group>
            </w:pict>
          </mc:Fallback>
        </mc:AlternateContent>
      </w:r>
      <w:r>
        <w:rPr>
          <w:rFonts w:ascii="Arial MT"/>
          <w:w w:val="105"/>
          <w:sz w:val="9"/>
        </w:rPr>
        <w:t>Self-</w:t>
      </w:r>
      <w:r>
        <w:rPr>
          <w:rFonts w:ascii="Arial MT"/>
          <w:spacing w:val="-2"/>
          <w:w w:val="105"/>
          <w:sz w:val="9"/>
        </w:rPr>
        <w:t>compare</w:t>
      </w:r>
    </w:p>
    <w:p>
      <w:pPr>
        <w:spacing w:after="0" w:line="93" w:lineRule="exact"/>
        <w:jc w:val="left"/>
        <w:rPr>
          <w:rFonts w:ascii="Arial MT"/>
          <w:sz w:val="9"/>
        </w:rPr>
        <w:sectPr>
          <w:type w:val="continuous"/>
          <w:pgSz w:w="11910" w:h="16840"/>
          <w:pgMar w:header="860" w:footer="803" w:top="600" w:bottom="280" w:left="1417" w:right="0"/>
          <w:cols w:num="2" w:equalWidth="0">
            <w:col w:w="852" w:space="6642"/>
            <w:col w:w="2999"/>
          </w:cols>
        </w:sectPr>
      </w:pPr>
    </w:p>
    <w:p>
      <w:pPr>
        <w:pStyle w:val="BodyText"/>
        <w:rPr>
          <w:rFonts w:ascii="Arial MT"/>
          <w:sz w:val="22"/>
        </w:rPr>
      </w:pPr>
    </w:p>
    <w:p>
      <w:pPr>
        <w:pStyle w:val="BodyText"/>
        <w:rPr>
          <w:rFonts w:ascii="Arial MT"/>
          <w:sz w:val="22"/>
        </w:rPr>
      </w:pPr>
    </w:p>
    <w:p>
      <w:pPr>
        <w:pStyle w:val="BodyText"/>
        <w:rPr>
          <w:rFonts w:ascii="Arial MT"/>
          <w:sz w:val="22"/>
        </w:rPr>
      </w:pPr>
    </w:p>
    <w:p>
      <w:pPr>
        <w:pStyle w:val="BodyText"/>
        <w:rPr>
          <w:rFonts w:ascii="Arial MT"/>
          <w:sz w:val="22"/>
        </w:rPr>
      </w:pPr>
    </w:p>
    <w:p>
      <w:pPr>
        <w:pStyle w:val="BodyText"/>
        <w:spacing w:before="124"/>
        <w:rPr>
          <w:rFonts w:ascii="Arial MT"/>
          <w:sz w:val="22"/>
        </w:rPr>
      </w:pPr>
    </w:p>
    <w:p>
      <w:pPr>
        <w:spacing w:line="189" w:lineRule="auto" w:before="0"/>
        <w:ind w:left="16" w:right="1410" w:firstLine="6"/>
        <w:jc w:val="both"/>
        <w:rPr>
          <w:rFonts w:ascii="Cambria" w:hAnsi="Cambria" w:eastAsia="Cambria"/>
          <w:sz w:val="22"/>
        </w:rPr>
      </w:pPr>
      <w:r>
        <w:rPr>
          <w:rFonts w:ascii="Cambria" w:hAnsi="Cambria" w:eastAsia="Cambria"/>
          <w:sz w:val="22"/>
        </w:rPr>
        <w:t>Figure</w:t>
      </w:r>
      <w:r>
        <w:rPr>
          <w:rFonts w:ascii="Cambria" w:hAnsi="Cambria" w:eastAsia="Cambria"/>
          <w:spacing w:val="-13"/>
          <w:sz w:val="22"/>
        </w:rPr>
        <w:t> </w:t>
      </w:r>
      <w:r>
        <w:rPr>
          <w:rFonts w:ascii="Cambria" w:hAnsi="Cambria" w:eastAsia="Cambria"/>
          <w:sz w:val="22"/>
        </w:rPr>
        <w:t>2</w:t>
      </w:r>
      <w:r>
        <w:rPr>
          <w:rFonts w:ascii="Cambria" w:hAnsi="Cambria" w:eastAsia="Cambria"/>
          <w:spacing w:val="-12"/>
          <w:sz w:val="22"/>
        </w:rPr>
        <w:t> </w:t>
      </w:r>
      <w:r>
        <w:rPr>
          <w:rFonts w:ascii="Lucida Sans Unicode" w:hAnsi="Lucida Sans Unicode" w:eastAsia="Lucida Sans Unicode"/>
          <w:w w:val="95"/>
          <w:sz w:val="22"/>
        </w:rPr>
        <w:t>|</w:t>
      </w:r>
      <w:r>
        <w:rPr>
          <w:rFonts w:ascii="Lucida Sans Unicode" w:hAnsi="Lucida Sans Unicode" w:eastAsia="Lucida Sans Unicode"/>
          <w:spacing w:val="-14"/>
          <w:w w:val="95"/>
          <w:sz w:val="22"/>
        </w:rPr>
        <w:t> </w:t>
      </w:r>
      <w:r>
        <w:rPr>
          <w:rFonts w:ascii="Cambria" w:hAnsi="Cambria" w:eastAsia="Cambria"/>
          <w:sz w:val="22"/>
        </w:rPr>
        <w:t>Recursive</w:t>
      </w:r>
      <w:r>
        <w:rPr>
          <w:rFonts w:ascii="Cambria" w:hAnsi="Cambria" w:eastAsia="Cambria"/>
          <w:spacing w:val="-12"/>
          <w:sz w:val="22"/>
        </w:rPr>
        <w:t> </w:t>
      </w:r>
      <w:r>
        <w:rPr>
          <w:rFonts w:ascii="Cambria" w:hAnsi="Cambria" w:eastAsia="Cambria"/>
          <w:sz w:val="22"/>
        </w:rPr>
        <w:t>Harness</w:t>
      </w:r>
      <w:r>
        <w:rPr>
          <w:rFonts w:ascii="Cambria" w:hAnsi="Cambria" w:eastAsia="Cambria"/>
          <w:spacing w:val="-5"/>
          <w:sz w:val="22"/>
        </w:rPr>
        <w:t> </w:t>
      </w:r>
      <w:r>
        <w:rPr>
          <w:rFonts w:ascii="Cambria" w:hAnsi="Cambria" w:eastAsia="Cambria"/>
          <w:sz w:val="22"/>
        </w:rPr>
        <w:t>Self-Improvement.</w:t>
      </w:r>
      <w:r>
        <w:rPr>
          <w:rFonts w:ascii="Cambria" w:hAnsi="Cambria" w:eastAsia="Cambria"/>
          <w:spacing w:val="20"/>
          <w:sz w:val="22"/>
        </w:rPr>
        <w:t> </w:t>
      </w:r>
      <w:r>
        <w:rPr>
          <w:rFonts w:ascii="Cambria" w:hAnsi="Cambria" w:eastAsia="Cambria"/>
          <w:spacing w:val="-146"/>
          <w:w w:val="118"/>
          <w:sz w:val="22"/>
        </w:rPr>
        <w:t>O</w:t>
      </w:r>
      <w:r>
        <w:rPr>
          <w:rFonts w:ascii="Cambria" w:hAnsi="Cambria" w:eastAsia="Cambria"/>
          <w:w w:val="82"/>
          <w:position w:val="2"/>
          <w:sz w:val="17"/>
        </w:rPr>
        <w:t>1</w:t>
      </w:r>
      <w:r>
        <w:rPr>
          <w:rFonts w:ascii="Cambria" w:hAnsi="Cambria" w:eastAsia="Cambria"/>
          <w:spacing w:val="61"/>
          <w:w w:val="105"/>
          <w:position w:val="2"/>
          <w:sz w:val="17"/>
        </w:rPr>
        <w:t> </w:t>
      </w:r>
      <w:r>
        <w:rPr>
          <w:rFonts w:ascii="Cambria" w:hAnsi="Cambria" w:eastAsia="Cambria"/>
          <w:w w:val="105"/>
          <w:sz w:val="22"/>
        </w:rPr>
        <w:t>, </w:t>
      </w:r>
      <w:r>
        <w:rPr>
          <w:rFonts w:ascii="Cambria" w:hAnsi="Cambria" w:eastAsia="Cambria"/>
          <w:spacing w:val="-146"/>
          <w:w w:val="118"/>
          <w:sz w:val="22"/>
        </w:rPr>
        <w:t>O</w:t>
      </w:r>
      <w:r>
        <w:rPr>
          <w:rFonts w:ascii="Cambria" w:hAnsi="Cambria" w:eastAsia="Cambria"/>
          <w:w w:val="82"/>
          <w:position w:val="2"/>
          <w:sz w:val="17"/>
        </w:rPr>
        <w:t>2</w:t>
      </w:r>
      <w:r>
        <w:rPr>
          <w:rFonts w:ascii="Cambria" w:hAnsi="Cambria" w:eastAsia="Cambria"/>
          <w:spacing w:val="63"/>
          <w:position w:val="2"/>
          <w:sz w:val="17"/>
        </w:rPr>
        <w:t> </w:t>
      </w:r>
      <w:r>
        <w:rPr>
          <w:rFonts w:ascii="Cambria" w:hAnsi="Cambria" w:eastAsia="Cambria"/>
          <w:sz w:val="22"/>
        </w:rPr>
        <w:t>:</w:t>
      </w:r>
      <w:r>
        <w:rPr>
          <w:rFonts w:ascii="Cambria" w:hAnsi="Cambria" w:eastAsia="Cambria"/>
          <w:spacing w:val="21"/>
          <w:sz w:val="22"/>
        </w:rPr>
        <w:t> </w:t>
      </w:r>
      <w:r>
        <w:rPr>
          <w:rFonts w:ascii="Cambria" w:hAnsi="Cambria" w:eastAsia="Cambria"/>
          <w:sz w:val="22"/>
        </w:rPr>
        <w:t>At iteration </w:t>
      </w:r>
      <w:r>
        <w:rPr>
          <w:rFonts w:ascii="Lucida Sans Unicode" w:hAnsi="Lucida Sans Unicode" w:eastAsia="Lucida Sans Unicode"/>
          <w:sz w:val="20"/>
        </w:rPr>
        <w:t>𝑖</w:t>
      </w:r>
      <w:r>
        <w:rPr>
          <w:rFonts w:ascii="Cambria" w:hAnsi="Cambria" w:eastAsia="Cambria"/>
          <w:sz w:val="22"/>
        </w:rPr>
        <w:t>, the coding agent receives the</w:t>
      </w:r>
      <w:r>
        <w:rPr>
          <w:rFonts w:ascii="Cambria" w:hAnsi="Cambria" w:eastAsia="Cambria"/>
          <w:spacing w:val="-13"/>
          <w:sz w:val="22"/>
        </w:rPr>
        <w:t> </w:t>
      </w:r>
      <w:r>
        <w:rPr>
          <w:rFonts w:ascii="Cambria" w:hAnsi="Cambria" w:eastAsia="Cambria"/>
          <w:sz w:val="22"/>
        </w:rPr>
        <w:t>task</w:t>
      </w:r>
      <w:r>
        <w:rPr>
          <w:rFonts w:ascii="Cambria" w:hAnsi="Cambria" w:eastAsia="Cambria"/>
          <w:spacing w:val="-12"/>
          <w:sz w:val="22"/>
        </w:rPr>
        <w:t> </w:t>
      </w:r>
      <w:r>
        <w:rPr>
          <w:rFonts w:ascii="Lucida Sans Unicode" w:hAnsi="Lucida Sans Unicode" w:eastAsia="Lucida Sans Unicode"/>
          <w:w w:val="95"/>
          <w:sz w:val="20"/>
        </w:rPr>
        <w:t>𝑥</w:t>
      </w:r>
      <w:r>
        <w:rPr>
          <w:rFonts w:ascii="Lucida Sans Unicode" w:hAnsi="Lucida Sans Unicode" w:eastAsia="Lucida Sans Unicode"/>
          <w:spacing w:val="-12"/>
          <w:w w:val="95"/>
          <w:sz w:val="20"/>
        </w:rPr>
        <w:t> </w:t>
      </w:r>
      <w:r>
        <w:rPr>
          <w:rFonts w:ascii="Cambria" w:hAnsi="Cambria" w:eastAsia="Cambria"/>
          <w:sz w:val="22"/>
        </w:rPr>
        <w:t>and</w:t>
      </w:r>
      <w:r>
        <w:rPr>
          <w:rFonts w:ascii="Cambria" w:hAnsi="Cambria" w:eastAsia="Cambria"/>
          <w:spacing w:val="-12"/>
          <w:sz w:val="22"/>
        </w:rPr>
        <w:t> </w:t>
      </w:r>
      <w:r>
        <w:rPr>
          <w:rFonts w:ascii="Cambria" w:hAnsi="Cambria" w:eastAsia="Cambria"/>
          <w:sz w:val="22"/>
        </w:rPr>
        <w:t>the</w:t>
      </w:r>
      <w:r>
        <w:rPr>
          <w:rFonts w:ascii="Cambria" w:hAnsi="Cambria" w:eastAsia="Cambria"/>
          <w:spacing w:val="-13"/>
          <w:sz w:val="22"/>
        </w:rPr>
        <w:t> </w:t>
      </w:r>
      <w:r>
        <w:rPr>
          <w:rFonts w:ascii="Cambria" w:hAnsi="Cambria" w:eastAsia="Cambria"/>
          <w:sz w:val="22"/>
        </w:rPr>
        <w:t>current</w:t>
      </w:r>
      <w:r>
        <w:rPr>
          <w:rFonts w:ascii="Cambria" w:hAnsi="Cambria" w:eastAsia="Cambria"/>
          <w:spacing w:val="-12"/>
          <w:sz w:val="22"/>
        </w:rPr>
        <w:t> </w:t>
      </w:r>
      <w:r>
        <w:rPr>
          <w:rFonts w:ascii="Cambria" w:hAnsi="Cambria" w:eastAsia="Cambria"/>
          <w:sz w:val="22"/>
        </w:rPr>
        <w:t>harness</w:t>
      </w:r>
      <w:r>
        <w:rPr>
          <w:rFonts w:ascii="Cambria" w:hAnsi="Cambria" w:eastAsia="Cambria"/>
          <w:spacing w:val="-12"/>
          <w:sz w:val="22"/>
        </w:rPr>
        <w:t> </w:t>
      </w:r>
      <w:r>
        <w:rPr>
          <w:rFonts w:ascii="Lucida Sans Unicode" w:hAnsi="Lucida Sans Unicode" w:eastAsia="Lucida Sans Unicode"/>
          <w:sz w:val="20"/>
        </w:rPr>
        <w:t>𝐻</w:t>
      </w:r>
      <w:r>
        <w:rPr>
          <w:rFonts w:ascii="Lucida Sans Unicode" w:hAnsi="Lucida Sans Unicode" w:eastAsia="Lucida Sans Unicode"/>
          <w:spacing w:val="-16"/>
          <w:sz w:val="20"/>
        </w:rPr>
        <w:t> </w:t>
      </w:r>
      <w:r>
        <w:rPr>
          <w:rFonts w:ascii="Lucida Sans Unicode" w:hAnsi="Lucida Sans Unicode" w:eastAsia="Lucida Sans Unicode"/>
          <w:position w:val="8"/>
          <w:sz w:val="16"/>
        </w:rPr>
        <w:t>(</w:t>
      </w:r>
      <w:r>
        <w:rPr>
          <w:rFonts w:ascii="Lucida Sans Unicode" w:hAnsi="Lucida Sans Unicode" w:eastAsia="Lucida Sans Unicode"/>
          <w:position w:val="8"/>
          <w:sz w:val="14"/>
        </w:rPr>
        <w:t>𝑖</w:t>
      </w:r>
      <w:r>
        <w:rPr>
          <w:rFonts w:ascii="Lucida Sans Unicode" w:hAnsi="Lucida Sans Unicode" w:eastAsia="Lucida Sans Unicode"/>
          <w:position w:val="8"/>
          <w:sz w:val="16"/>
        </w:rPr>
        <w:t>)</w:t>
      </w:r>
      <w:r>
        <w:rPr>
          <w:rFonts w:ascii="Lucida Sans Unicode" w:hAnsi="Lucida Sans Unicode" w:eastAsia="Lucida Sans Unicode"/>
          <w:spacing w:val="-12"/>
          <w:position w:val="8"/>
          <w:sz w:val="16"/>
        </w:rPr>
        <w:t> </w:t>
      </w:r>
      <w:r>
        <w:rPr>
          <w:rFonts w:ascii="Cambria" w:hAnsi="Cambria" w:eastAsia="Cambria"/>
          <w:w w:val="105"/>
          <w:sz w:val="22"/>
        </w:rPr>
        <w:t>,</w:t>
      </w:r>
      <w:r>
        <w:rPr>
          <w:rFonts w:ascii="Cambria" w:hAnsi="Cambria" w:eastAsia="Cambria"/>
          <w:spacing w:val="-13"/>
          <w:w w:val="105"/>
          <w:sz w:val="22"/>
        </w:rPr>
        <w:t> </w:t>
      </w:r>
      <w:r>
        <w:rPr>
          <w:rFonts w:ascii="Cambria" w:hAnsi="Cambria" w:eastAsia="Cambria"/>
          <w:sz w:val="22"/>
        </w:rPr>
        <w:t>solves</w:t>
      </w:r>
      <w:r>
        <w:rPr>
          <w:rFonts w:ascii="Cambria" w:hAnsi="Cambria" w:eastAsia="Cambria"/>
          <w:spacing w:val="-12"/>
          <w:sz w:val="22"/>
        </w:rPr>
        <w:t> </w:t>
      </w:r>
      <w:r>
        <w:rPr>
          <w:rFonts w:ascii="Cambria" w:hAnsi="Cambria" w:eastAsia="Cambria"/>
          <w:sz w:val="22"/>
        </w:rPr>
        <w:t>the</w:t>
      </w:r>
      <w:r>
        <w:rPr>
          <w:rFonts w:ascii="Cambria" w:hAnsi="Cambria" w:eastAsia="Cambria"/>
          <w:spacing w:val="-12"/>
          <w:sz w:val="22"/>
        </w:rPr>
        <w:t> </w:t>
      </w:r>
      <w:r>
        <w:rPr>
          <w:rFonts w:ascii="Cambria" w:hAnsi="Cambria" w:eastAsia="Cambria"/>
          <w:sz w:val="22"/>
        </w:rPr>
        <w:t>task,</w:t>
      </w:r>
      <w:r>
        <w:rPr>
          <w:rFonts w:ascii="Cambria" w:hAnsi="Cambria" w:eastAsia="Cambria"/>
          <w:spacing w:val="-9"/>
          <w:sz w:val="22"/>
        </w:rPr>
        <w:t> </w:t>
      </w:r>
      <w:r>
        <w:rPr>
          <w:rFonts w:ascii="Cambria" w:hAnsi="Cambria" w:eastAsia="Cambria"/>
          <w:sz w:val="22"/>
        </w:rPr>
        <w:t>and produces an output </w:t>
      </w:r>
      <w:r>
        <w:rPr>
          <w:sz w:val="22"/>
        </w:rPr>
        <w:t>output</w:t>
      </w:r>
      <w:r>
        <w:rPr>
          <w:rFonts w:ascii="Lucida Sans Unicode" w:hAnsi="Lucida Sans Unicode" w:eastAsia="Lucida Sans Unicode"/>
          <w:sz w:val="22"/>
        </w:rPr>
        <w:t>[</w:t>
      </w:r>
      <w:r>
        <w:rPr>
          <w:rFonts w:ascii="Lucida Sans Unicode" w:hAnsi="Lucida Sans Unicode" w:eastAsia="Lucida Sans Unicode"/>
          <w:sz w:val="20"/>
        </w:rPr>
        <w:t>𝑖</w:t>
      </w:r>
      <w:r>
        <w:rPr>
          <w:rFonts w:ascii="Lucida Sans Unicode" w:hAnsi="Lucida Sans Unicode" w:eastAsia="Lucida Sans Unicode"/>
          <w:sz w:val="22"/>
        </w:rPr>
        <w:t>]</w:t>
      </w:r>
      <w:r>
        <w:rPr>
          <w:rFonts w:ascii="Cambria" w:hAnsi="Cambria" w:eastAsia="Cambria"/>
          <w:sz w:val="22"/>
        </w:rPr>
        <w:t>.</w:t>
      </w:r>
      <w:r>
        <w:rPr>
          <w:rFonts w:ascii="Cambria" w:hAnsi="Cambria" w:eastAsia="Cambria"/>
          <w:spacing w:val="8"/>
          <w:sz w:val="22"/>
        </w:rPr>
        <w:t> </w:t>
      </w:r>
      <w:r>
        <w:rPr>
          <w:rFonts w:ascii="Cambria" w:hAnsi="Cambria" w:eastAsia="Cambria"/>
          <w:spacing w:val="-146"/>
          <w:w w:val="118"/>
          <w:sz w:val="22"/>
        </w:rPr>
        <w:t>O</w:t>
      </w:r>
      <w:r>
        <w:rPr>
          <w:rFonts w:ascii="Cambria" w:hAnsi="Cambria" w:eastAsia="Cambria"/>
          <w:w w:val="82"/>
          <w:position w:val="2"/>
          <w:sz w:val="17"/>
        </w:rPr>
        <w:t>3</w:t>
      </w:r>
      <w:r>
        <w:rPr>
          <w:rFonts w:ascii="Cambria" w:hAnsi="Cambria" w:eastAsia="Cambria"/>
          <w:spacing w:val="63"/>
          <w:position w:val="2"/>
          <w:sz w:val="17"/>
        </w:rPr>
        <w:t> </w:t>
      </w:r>
      <w:r>
        <w:rPr>
          <w:rFonts w:ascii="Cambria" w:hAnsi="Cambria" w:eastAsia="Cambria"/>
          <w:spacing w:val="-54"/>
          <w:sz w:val="22"/>
        </w:rPr>
        <w:t>:</w:t>
      </w:r>
      <w:r>
        <w:rPr>
          <w:rFonts w:ascii="Cambria" w:hAnsi="Cambria" w:eastAsia="Cambria"/>
          <w:spacing w:val="-4"/>
          <w:sz w:val="22"/>
        </w:rPr>
        <w:t> An</w:t>
      </w:r>
      <w:r>
        <w:rPr>
          <w:rFonts w:ascii="Cambria" w:hAnsi="Cambria" w:eastAsia="Cambria"/>
          <w:spacing w:val="-9"/>
          <w:sz w:val="22"/>
        </w:rPr>
        <w:t> </w:t>
      </w:r>
      <w:r>
        <w:rPr>
          <w:rFonts w:ascii="Cambria" w:hAnsi="Cambria" w:eastAsia="Cambria"/>
          <w:spacing w:val="-4"/>
          <w:sz w:val="22"/>
        </w:rPr>
        <w:t>LLM</w:t>
      </w:r>
      <w:r>
        <w:rPr>
          <w:rFonts w:ascii="Cambria" w:hAnsi="Cambria" w:eastAsia="Cambria"/>
          <w:spacing w:val="-8"/>
          <w:sz w:val="22"/>
        </w:rPr>
        <w:t> </w:t>
      </w:r>
      <w:r>
        <w:rPr>
          <w:rFonts w:ascii="Cambria" w:hAnsi="Cambria" w:eastAsia="Cambria"/>
          <w:spacing w:val="-4"/>
          <w:sz w:val="22"/>
        </w:rPr>
        <w:t>evaluator</w:t>
      </w:r>
      <w:r>
        <w:rPr>
          <w:rFonts w:ascii="Cambria" w:hAnsi="Cambria" w:eastAsia="Cambria"/>
          <w:spacing w:val="-8"/>
          <w:sz w:val="22"/>
        </w:rPr>
        <w:t> </w:t>
      </w:r>
      <w:r>
        <w:rPr>
          <w:rFonts w:ascii="Cambria" w:hAnsi="Cambria" w:eastAsia="Cambria"/>
          <w:spacing w:val="-4"/>
          <w:sz w:val="22"/>
        </w:rPr>
        <w:t>then</w:t>
      </w:r>
      <w:r>
        <w:rPr>
          <w:rFonts w:ascii="Cambria" w:hAnsi="Cambria" w:eastAsia="Cambria"/>
          <w:spacing w:val="-8"/>
          <w:sz w:val="22"/>
        </w:rPr>
        <w:t> </w:t>
      </w:r>
      <w:r>
        <w:rPr>
          <w:rFonts w:ascii="Cambria" w:hAnsi="Cambria" w:eastAsia="Cambria"/>
          <w:spacing w:val="-4"/>
          <w:sz w:val="22"/>
        </w:rPr>
        <w:t>compares</w:t>
      </w:r>
      <w:r>
        <w:rPr>
          <w:rFonts w:ascii="Cambria" w:hAnsi="Cambria" w:eastAsia="Cambria"/>
          <w:spacing w:val="-8"/>
          <w:sz w:val="22"/>
        </w:rPr>
        <w:t> </w:t>
      </w:r>
      <w:r>
        <w:rPr>
          <w:spacing w:val="-4"/>
          <w:sz w:val="22"/>
        </w:rPr>
        <w:t>output</w:t>
      </w:r>
      <w:r>
        <w:rPr>
          <w:rFonts w:ascii="Lucida Sans Unicode" w:hAnsi="Lucida Sans Unicode" w:eastAsia="Lucida Sans Unicode"/>
          <w:spacing w:val="-4"/>
          <w:sz w:val="22"/>
        </w:rPr>
        <w:t>[</w:t>
      </w:r>
      <w:r>
        <w:rPr>
          <w:rFonts w:ascii="Lucida Sans Unicode" w:hAnsi="Lucida Sans Unicode" w:eastAsia="Lucida Sans Unicode"/>
          <w:spacing w:val="-4"/>
          <w:sz w:val="20"/>
        </w:rPr>
        <w:t>𝑖</w:t>
      </w:r>
      <w:r>
        <w:rPr>
          <w:rFonts w:ascii="Lucida Sans Unicode" w:hAnsi="Lucida Sans Unicode" w:eastAsia="Lucida Sans Unicode"/>
          <w:spacing w:val="-4"/>
          <w:sz w:val="22"/>
        </w:rPr>
        <w:t>]</w:t>
      </w:r>
      <w:r>
        <w:rPr>
          <w:rFonts w:ascii="Lucida Sans Unicode" w:hAnsi="Lucida Sans Unicode" w:eastAsia="Lucida Sans Unicode"/>
          <w:spacing w:val="-13"/>
          <w:sz w:val="22"/>
        </w:rPr>
        <w:t> </w:t>
      </w:r>
      <w:r>
        <w:rPr>
          <w:rFonts w:ascii="Cambria" w:hAnsi="Cambria" w:eastAsia="Cambria"/>
          <w:spacing w:val="-4"/>
          <w:sz w:val="22"/>
        </w:rPr>
        <w:t>with</w:t>
      </w:r>
      <w:r>
        <w:rPr>
          <w:rFonts w:ascii="Cambria" w:hAnsi="Cambria" w:eastAsia="Cambria"/>
          <w:spacing w:val="-9"/>
          <w:sz w:val="22"/>
        </w:rPr>
        <w:t> </w:t>
      </w:r>
      <w:r>
        <w:rPr>
          <w:rFonts w:ascii="Cambria" w:hAnsi="Cambria" w:eastAsia="Cambria"/>
          <w:spacing w:val="-4"/>
          <w:sz w:val="22"/>
        </w:rPr>
        <w:t>the</w:t>
      </w:r>
      <w:r>
        <w:rPr>
          <w:rFonts w:ascii="Cambria" w:hAnsi="Cambria" w:eastAsia="Cambria"/>
          <w:spacing w:val="-8"/>
          <w:sz w:val="22"/>
        </w:rPr>
        <w:t> </w:t>
      </w:r>
      <w:r>
        <w:rPr>
          <w:rFonts w:ascii="Cambria" w:hAnsi="Cambria" w:eastAsia="Cambria"/>
          <w:spacing w:val="-4"/>
          <w:sz w:val="22"/>
        </w:rPr>
        <w:t>previous</w:t>
      </w:r>
      <w:r>
        <w:rPr>
          <w:rFonts w:ascii="Cambria" w:hAnsi="Cambria" w:eastAsia="Cambria"/>
          <w:spacing w:val="-8"/>
          <w:sz w:val="22"/>
        </w:rPr>
        <w:t> </w:t>
      </w:r>
      <w:r>
        <w:rPr>
          <w:rFonts w:ascii="Cambria" w:hAnsi="Cambria" w:eastAsia="Cambria"/>
          <w:spacing w:val="-4"/>
          <w:sz w:val="22"/>
        </w:rPr>
        <w:t>output</w:t>
      </w:r>
      <w:r>
        <w:rPr>
          <w:rFonts w:ascii="Cambria" w:hAnsi="Cambria" w:eastAsia="Cambria"/>
          <w:spacing w:val="-8"/>
          <w:sz w:val="22"/>
        </w:rPr>
        <w:t> </w:t>
      </w:r>
      <w:r>
        <w:rPr>
          <w:spacing w:val="-4"/>
          <w:sz w:val="22"/>
        </w:rPr>
        <w:t>output</w:t>
      </w:r>
      <w:r>
        <w:rPr>
          <w:rFonts w:ascii="Lucida Sans Unicode" w:hAnsi="Lucida Sans Unicode" w:eastAsia="Lucida Sans Unicode"/>
          <w:spacing w:val="-4"/>
          <w:sz w:val="22"/>
        </w:rPr>
        <w:t>[</w:t>
      </w:r>
      <w:r>
        <w:rPr>
          <w:rFonts w:ascii="Lucida Sans Unicode" w:hAnsi="Lucida Sans Unicode" w:eastAsia="Lucida Sans Unicode"/>
          <w:spacing w:val="-4"/>
          <w:sz w:val="20"/>
        </w:rPr>
        <w:t>𝑖</w:t>
      </w:r>
      <w:r>
        <w:rPr>
          <w:rFonts w:ascii="Lucida Sans Unicode" w:hAnsi="Lucida Sans Unicode" w:eastAsia="Lucida Sans Unicode"/>
          <w:spacing w:val="-12"/>
          <w:sz w:val="20"/>
        </w:rPr>
        <w:t> </w:t>
      </w:r>
      <w:r>
        <w:rPr>
          <w:rFonts w:ascii="Lucida Sans Unicode" w:hAnsi="Lucida Sans Unicode" w:eastAsia="Lucida Sans Unicode"/>
          <w:spacing w:val="-4"/>
          <w:sz w:val="22"/>
        </w:rPr>
        <w:t>−</w:t>
      </w:r>
      <w:r>
        <w:rPr>
          <w:rFonts w:ascii="Lucida Sans Unicode" w:hAnsi="Lucida Sans Unicode" w:eastAsia="Lucida Sans Unicode"/>
          <w:spacing w:val="-13"/>
          <w:sz w:val="22"/>
        </w:rPr>
        <w:t> </w:t>
      </w:r>
      <w:r>
        <w:rPr>
          <w:rFonts w:ascii="Cambria" w:hAnsi="Cambria" w:eastAsia="Cambria"/>
          <w:spacing w:val="-4"/>
          <w:sz w:val="22"/>
        </w:rPr>
        <w:t>1</w:t>
      </w:r>
      <w:r>
        <w:rPr>
          <w:rFonts w:ascii="Lucida Sans Unicode" w:hAnsi="Lucida Sans Unicode" w:eastAsia="Lucida Sans Unicode"/>
          <w:spacing w:val="-4"/>
          <w:sz w:val="22"/>
        </w:rPr>
        <w:t>]</w:t>
      </w:r>
      <w:r>
        <w:rPr>
          <w:rFonts w:ascii="Lucida Sans Unicode" w:hAnsi="Lucida Sans Unicode" w:eastAsia="Lucida Sans Unicode"/>
          <w:spacing w:val="-14"/>
          <w:sz w:val="22"/>
        </w:rPr>
        <w:t> </w:t>
      </w:r>
      <w:r>
        <w:rPr>
          <w:rFonts w:ascii="Cambria" w:hAnsi="Cambria" w:eastAsia="Cambria"/>
          <w:spacing w:val="-4"/>
          <w:sz w:val="22"/>
        </w:rPr>
        <w:t>and</w:t>
      </w:r>
      <w:r>
        <w:rPr>
          <w:rFonts w:ascii="Cambria" w:hAnsi="Cambria" w:eastAsia="Cambria"/>
          <w:spacing w:val="-8"/>
          <w:sz w:val="22"/>
        </w:rPr>
        <w:t> </w:t>
      </w:r>
      <w:r>
        <w:rPr>
          <w:rFonts w:ascii="Cambria" w:hAnsi="Cambria" w:eastAsia="Cambria"/>
          <w:spacing w:val="-4"/>
          <w:sz w:val="22"/>
        </w:rPr>
        <w:t>returns </w:t>
      </w:r>
      <w:r>
        <w:rPr>
          <w:rFonts w:ascii="Cambria" w:hAnsi="Cambria" w:eastAsia="Cambria"/>
          <w:sz w:val="22"/>
        </w:rPr>
        <w:t>preference</w:t>
      </w:r>
      <w:r>
        <w:rPr>
          <w:rFonts w:ascii="Cambria" w:hAnsi="Cambria" w:eastAsia="Cambria"/>
          <w:spacing w:val="-13"/>
          <w:sz w:val="22"/>
        </w:rPr>
        <w:t> </w:t>
      </w:r>
      <w:r>
        <w:rPr>
          <w:sz w:val="22"/>
        </w:rPr>
        <w:t>P.F</w:t>
      </w:r>
      <w:r>
        <w:rPr>
          <w:rFonts w:ascii="Lucida Sans Unicode" w:hAnsi="Lucida Sans Unicode" w:eastAsia="Lucida Sans Unicode"/>
          <w:sz w:val="22"/>
        </w:rPr>
        <w:t>[</w:t>
      </w:r>
      <w:r>
        <w:rPr>
          <w:rFonts w:ascii="Lucida Sans Unicode" w:hAnsi="Lucida Sans Unicode" w:eastAsia="Lucida Sans Unicode"/>
          <w:sz w:val="20"/>
        </w:rPr>
        <w:t>𝑖</w:t>
      </w:r>
      <w:r>
        <w:rPr>
          <w:rFonts w:ascii="Lucida Sans Unicode" w:hAnsi="Lucida Sans Unicode" w:eastAsia="Lucida Sans Unicode"/>
          <w:sz w:val="22"/>
        </w:rPr>
        <w:t>]</w:t>
      </w:r>
      <w:r>
        <w:rPr>
          <w:rFonts w:ascii="Cambria" w:hAnsi="Cambria" w:eastAsia="Cambria"/>
          <w:sz w:val="22"/>
        </w:rPr>
        <w:t>.</w:t>
      </w:r>
      <w:r>
        <w:rPr>
          <w:rFonts w:ascii="Cambria" w:hAnsi="Cambria" w:eastAsia="Cambria"/>
          <w:spacing w:val="-12"/>
          <w:sz w:val="22"/>
        </w:rPr>
        <w:t> </w:t>
      </w:r>
      <w:r>
        <w:rPr>
          <w:rFonts w:ascii="Cambria" w:hAnsi="Cambria" w:eastAsia="Cambria"/>
          <w:spacing w:val="-146"/>
          <w:w w:val="118"/>
          <w:sz w:val="22"/>
        </w:rPr>
        <w:t>O</w:t>
      </w:r>
      <w:r>
        <w:rPr>
          <w:rFonts w:ascii="Cambria" w:hAnsi="Cambria" w:eastAsia="Cambria"/>
          <w:w w:val="82"/>
          <w:position w:val="2"/>
          <w:sz w:val="17"/>
        </w:rPr>
        <w:t>4</w:t>
      </w:r>
      <w:r>
        <w:rPr>
          <w:rFonts w:ascii="Cambria" w:hAnsi="Cambria" w:eastAsia="Cambria"/>
          <w:spacing w:val="64"/>
          <w:position w:val="2"/>
          <w:sz w:val="17"/>
        </w:rPr>
        <w:t> </w:t>
      </w:r>
      <w:r>
        <w:rPr>
          <w:rFonts w:ascii="Cambria" w:hAnsi="Cambria" w:eastAsia="Cambria"/>
          <w:sz w:val="22"/>
        </w:rPr>
        <w:t>:</w:t>
      </w:r>
      <w:r>
        <w:rPr>
          <w:rFonts w:ascii="Cambria" w:hAnsi="Cambria" w:eastAsia="Cambria"/>
          <w:spacing w:val="-12"/>
          <w:sz w:val="22"/>
        </w:rPr>
        <w:t> </w:t>
      </w:r>
      <w:r>
        <w:rPr>
          <w:rFonts w:ascii="Cambria" w:hAnsi="Cambria" w:eastAsia="Cambria"/>
          <w:sz w:val="22"/>
        </w:rPr>
        <w:t>This</w:t>
      </w:r>
      <w:r>
        <w:rPr>
          <w:rFonts w:ascii="Cambria" w:hAnsi="Cambria" w:eastAsia="Cambria"/>
          <w:spacing w:val="-12"/>
          <w:sz w:val="22"/>
        </w:rPr>
        <w:t> </w:t>
      </w:r>
      <w:r>
        <w:rPr>
          <w:rFonts w:ascii="Cambria" w:hAnsi="Cambria" w:eastAsia="Cambria"/>
          <w:sz w:val="22"/>
        </w:rPr>
        <w:t>feedback</w:t>
      </w:r>
      <w:r>
        <w:rPr>
          <w:rFonts w:ascii="Cambria" w:hAnsi="Cambria" w:eastAsia="Cambria"/>
          <w:spacing w:val="-12"/>
          <w:sz w:val="22"/>
        </w:rPr>
        <w:t> </w:t>
      </w:r>
      <w:r>
        <w:rPr>
          <w:rFonts w:ascii="Cambria" w:hAnsi="Cambria" w:eastAsia="Cambria"/>
          <w:sz w:val="22"/>
        </w:rPr>
        <w:t>is</w:t>
      </w:r>
      <w:r>
        <w:rPr>
          <w:rFonts w:ascii="Cambria" w:hAnsi="Cambria" w:eastAsia="Cambria"/>
          <w:spacing w:val="-13"/>
          <w:sz w:val="22"/>
        </w:rPr>
        <w:t> </w:t>
      </w:r>
      <w:r>
        <w:rPr>
          <w:rFonts w:ascii="Cambria" w:hAnsi="Cambria" w:eastAsia="Cambria"/>
          <w:sz w:val="22"/>
        </w:rPr>
        <w:t>stored</w:t>
      </w:r>
      <w:r>
        <w:rPr>
          <w:rFonts w:ascii="Cambria" w:hAnsi="Cambria" w:eastAsia="Cambria"/>
          <w:spacing w:val="-2"/>
          <w:sz w:val="22"/>
        </w:rPr>
        <w:t> </w:t>
      </w:r>
      <w:r>
        <w:rPr>
          <w:rFonts w:ascii="Cambria" w:hAnsi="Cambria" w:eastAsia="Cambria"/>
          <w:sz w:val="22"/>
        </w:rPr>
        <w:t>in the self-comparison history.</w:t>
      </w:r>
      <w:r>
        <w:rPr>
          <w:rFonts w:ascii="Cambria" w:hAnsi="Cambria" w:eastAsia="Cambria"/>
          <w:spacing w:val="11"/>
          <w:sz w:val="22"/>
        </w:rPr>
        <w:t> </w:t>
      </w:r>
      <w:r>
        <w:rPr>
          <w:rFonts w:ascii="Cambria" w:hAnsi="Cambria" w:eastAsia="Cambria"/>
          <w:spacing w:val="-146"/>
          <w:w w:val="118"/>
          <w:sz w:val="22"/>
        </w:rPr>
        <w:t>O</w:t>
      </w:r>
      <w:r>
        <w:rPr>
          <w:rFonts w:ascii="Cambria" w:hAnsi="Cambria" w:eastAsia="Cambria"/>
          <w:w w:val="82"/>
          <w:position w:val="2"/>
          <w:sz w:val="17"/>
        </w:rPr>
        <w:t>5</w:t>
      </w:r>
      <w:r>
        <w:rPr>
          <w:rFonts w:ascii="Cambria" w:hAnsi="Cambria" w:eastAsia="Cambria"/>
          <w:spacing w:val="63"/>
          <w:position w:val="2"/>
          <w:sz w:val="17"/>
        </w:rPr>
        <w:t> </w:t>
      </w:r>
      <w:r>
        <w:rPr>
          <w:rFonts w:ascii="Cambria" w:hAnsi="Cambria" w:eastAsia="Cambria"/>
          <w:sz w:val="22"/>
        </w:rPr>
        <w:t>:</w:t>
      </w:r>
      <w:r>
        <w:rPr>
          <w:rFonts w:ascii="Cambria" w:hAnsi="Cambria" w:eastAsia="Cambria"/>
          <w:spacing w:val="12"/>
          <w:sz w:val="22"/>
        </w:rPr>
        <w:t> </w:t>
      </w:r>
      <w:r>
        <w:rPr>
          <w:rFonts w:ascii="Cambria" w:hAnsi="Cambria" w:eastAsia="Cambria"/>
          <w:sz w:val="22"/>
        </w:rPr>
        <w:t>Finally, an LLM harness</w:t>
      </w:r>
      <w:r>
        <w:rPr>
          <w:rFonts w:ascii="Cambria" w:hAnsi="Cambria" w:eastAsia="Cambria"/>
          <w:spacing w:val="-2"/>
          <w:sz w:val="22"/>
        </w:rPr>
        <w:t> </w:t>
      </w:r>
      <w:r>
        <w:rPr>
          <w:rFonts w:ascii="Cambria" w:hAnsi="Cambria" w:eastAsia="Cambria"/>
          <w:sz w:val="22"/>
        </w:rPr>
        <w:t>optimizer uses this history to update the harness from</w:t>
      </w:r>
      <w:r>
        <w:rPr>
          <w:rFonts w:ascii="Cambria" w:hAnsi="Cambria" w:eastAsia="Cambria"/>
          <w:spacing w:val="16"/>
          <w:sz w:val="22"/>
        </w:rPr>
        <w:t> </w:t>
      </w:r>
      <w:r>
        <w:rPr>
          <w:rFonts w:ascii="Lucida Sans Unicode" w:hAnsi="Lucida Sans Unicode" w:eastAsia="Lucida Sans Unicode"/>
          <w:sz w:val="20"/>
        </w:rPr>
        <w:t>𝐻</w:t>
      </w:r>
      <w:r>
        <w:rPr>
          <w:rFonts w:ascii="Lucida Sans Unicode" w:hAnsi="Lucida Sans Unicode" w:eastAsia="Lucida Sans Unicode"/>
          <w:spacing w:val="-39"/>
          <w:sz w:val="20"/>
        </w:rPr>
        <w:t> </w:t>
      </w:r>
      <w:r>
        <w:rPr>
          <w:rFonts w:ascii="Lucida Sans Unicode" w:hAnsi="Lucida Sans Unicode" w:eastAsia="Lucida Sans Unicode"/>
          <w:position w:val="8"/>
          <w:sz w:val="16"/>
        </w:rPr>
        <w:t>(</w:t>
      </w:r>
      <w:r>
        <w:rPr>
          <w:rFonts w:ascii="Lucida Sans Unicode" w:hAnsi="Lucida Sans Unicode" w:eastAsia="Lucida Sans Unicode"/>
          <w:position w:val="8"/>
          <w:sz w:val="14"/>
        </w:rPr>
        <w:t>𝑖</w:t>
      </w:r>
      <w:r>
        <w:rPr>
          <w:rFonts w:ascii="Lucida Sans Unicode" w:hAnsi="Lucida Sans Unicode" w:eastAsia="Lucida Sans Unicode"/>
          <w:position w:val="8"/>
          <w:sz w:val="16"/>
        </w:rPr>
        <w:t>)</w:t>
      </w:r>
      <w:r>
        <w:rPr>
          <w:rFonts w:ascii="Lucida Sans Unicode" w:hAnsi="Lucida Sans Unicode" w:eastAsia="Lucida Sans Unicode"/>
          <w:spacing w:val="23"/>
          <w:position w:val="8"/>
          <w:sz w:val="16"/>
        </w:rPr>
        <w:t> </w:t>
      </w:r>
      <w:r>
        <w:rPr>
          <w:rFonts w:ascii="Cambria" w:hAnsi="Cambria" w:eastAsia="Cambria"/>
          <w:sz w:val="22"/>
        </w:rPr>
        <w:t>to</w:t>
      </w:r>
      <w:r>
        <w:rPr>
          <w:rFonts w:ascii="Cambria" w:hAnsi="Cambria" w:eastAsia="Cambria"/>
          <w:spacing w:val="16"/>
          <w:sz w:val="22"/>
        </w:rPr>
        <w:t> </w:t>
      </w:r>
      <w:r>
        <w:rPr>
          <w:rFonts w:ascii="Lucida Sans Unicode" w:hAnsi="Lucida Sans Unicode" w:eastAsia="Lucida Sans Unicode"/>
          <w:sz w:val="20"/>
        </w:rPr>
        <w:t>𝐻</w:t>
      </w:r>
      <w:r>
        <w:rPr>
          <w:rFonts w:ascii="Lucida Sans Unicode" w:hAnsi="Lucida Sans Unicode" w:eastAsia="Lucida Sans Unicode"/>
          <w:spacing w:val="-39"/>
          <w:sz w:val="20"/>
        </w:rPr>
        <w:t> </w:t>
      </w:r>
      <w:r>
        <w:rPr>
          <w:rFonts w:ascii="Lucida Sans Unicode" w:hAnsi="Lucida Sans Unicode" w:eastAsia="Lucida Sans Unicode"/>
          <w:position w:val="8"/>
          <w:sz w:val="16"/>
        </w:rPr>
        <w:t>(</w:t>
      </w:r>
      <w:r>
        <w:rPr>
          <w:rFonts w:ascii="Lucida Sans Unicode" w:hAnsi="Lucida Sans Unicode" w:eastAsia="Lucida Sans Unicode"/>
          <w:position w:val="8"/>
          <w:sz w:val="14"/>
        </w:rPr>
        <w:t>𝑖</w:t>
      </w:r>
      <w:r>
        <w:rPr>
          <w:rFonts w:ascii="Lucida Sans Unicode" w:hAnsi="Lucida Sans Unicode" w:eastAsia="Lucida Sans Unicode"/>
          <w:position w:val="8"/>
          <w:sz w:val="16"/>
        </w:rPr>
        <w:t>+</w:t>
      </w:r>
      <w:r>
        <w:rPr>
          <w:rFonts w:ascii="Cambria" w:hAnsi="Cambria" w:eastAsia="Cambria"/>
          <w:position w:val="8"/>
          <w:sz w:val="16"/>
        </w:rPr>
        <w:t>1</w:t>
      </w:r>
      <w:r>
        <w:rPr>
          <w:rFonts w:ascii="Lucida Sans Unicode" w:hAnsi="Lucida Sans Unicode" w:eastAsia="Lucida Sans Unicode"/>
          <w:position w:val="8"/>
          <w:sz w:val="16"/>
        </w:rPr>
        <w:t>)</w:t>
      </w:r>
      <w:r>
        <w:rPr>
          <w:rFonts w:ascii="Lucida Sans Unicode" w:hAnsi="Lucida Sans Unicode" w:eastAsia="Lucida Sans Unicode"/>
          <w:spacing w:val="-28"/>
          <w:position w:val="8"/>
          <w:sz w:val="16"/>
        </w:rPr>
        <w:t> </w:t>
      </w:r>
      <w:r>
        <w:rPr>
          <w:rFonts w:ascii="Cambria" w:hAnsi="Cambria" w:eastAsia="Cambria"/>
          <w:w w:val="105"/>
          <w:sz w:val="22"/>
        </w:rPr>
        <w:t>.</w:t>
      </w:r>
    </w:p>
    <w:p>
      <w:pPr>
        <w:pStyle w:val="BodyText"/>
        <w:spacing w:before="163"/>
        <w:rPr>
          <w:rFonts w:ascii="Cambria"/>
          <w:sz w:val="22"/>
        </w:rPr>
      </w:pPr>
    </w:p>
    <w:p>
      <w:pPr>
        <w:pStyle w:val="Heading2"/>
        <w:numPr>
          <w:ilvl w:val="1"/>
          <w:numId w:val="3"/>
        </w:numPr>
        <w:tabs>
          <w:tab w:pos="511" w:val="left" w:leader="none"/>
        </w:tabs>
        <w:spacing w:line="240" w:lineRule="auto" w:before="0" w:after="0"/>
        <w:ind w:left="511" w:right="0" w:hanging="488"/>
        <w:jc w:val="both"/>
      </w:pPr>
      <w:bookmarkStart w:name="RHI objective function" w:id="17"/>
      <w:bookmarkEnd w:id="17"/>
      <w:r>
        <w:rPr>
          <w:b w:val="0"/>
        </w:rPr>
      </w:r>
      <w:bookmarkStart w:name="_bookmark10" w:id="18"/>
      <w:bookmarkEnd w:id="18"/>
      <w:r>
        <w:rPr>
          <w:b w:val="0"/>
        </w:rPr>
      </w:r>
      <w:r>
        <w:rPr/>
        <w:t>RHI</w:t>
      </w:r>
      <w:r>
        <w:rPr>
          <w:spacing w:val="3"/>
        </w:rPr>
        <w:t> </w:t>
      </w:r>
      <w:r>
        <w:rPr/>
        <w:t>objective</w:t>
      </w:r>
      <w:r>
        <w:rPr>
          <w:spacing w:val="4"/>
        </w:rPr>
        <w:t> </w:t>
      </w:r>
      <w:r>
        <w:rPr>
          <w:spacing w:val="-2"/>
        </w:rPr>
        <w:t>function</w:t>
      </w:r>
    </w:p>
    <w:p>
      <w:pPr>
        <w:spacing w:line="225" w:lineRule="auto" w:before="65"/>
        <w:ind w:left="23" w:right="1403" w:firstLine="0"/>
        <w:jc w:val="both"/>
        <w:rPr>
          <w:rFonts w:ascii="Cambria" w:hAnsi="Cambria" w:eastAsia="Cambria"/>
          <w:position w:val="1"/>
          <w:sz w:val="22"/>
        </w:rPr>
      </w:pPr>
      <w:r>
        <w:rPr>
          <w:rFonts w:ascii="Cambria" w:hAnsi="Cambria" w:eastAsia="Cambria"/>
          <w:position w:val="1"/>
          <w:sz w:val="22"/>
        </w:rPr>
        <mc:AlternateContent>
          <mc:Choice Requires="wps">
            <w:drawing>
              <wp:anchor distT="0" distB="0" distL="0" distR="0" allowOverlap="1" layoutInCell="1" locked="0" behindDoc="1" simplePos="0" relativeHeight="482636288">
                <wp:simplePos x="0" y="0"/>
                <wp:positionH relativeFrom="page">
                  <wp:posOffset>4223143</wp:posOffset>
                </wp:positionH>
                <wp:positionV relativeFrom="paragraph">
                  <wp:posOffset>483687</wp:posOffset>
                </wp:positionV>
                <wp:extent cx="66675" cy="104775"/>
                <wp:effectExtent l="0" t="0" r="0" b="0"/>
                <wp:wrapNone/>
                <wp:docPr id="562" name="Textbox 562"/>
                <wp:cNvGraphicFramePr>
                  <a:graphicFrameLocks/>
                </wp:cNvGraphicFramePr>
                <a:graphic>
                  <a:graphicData uri="http://schemas.microsoft.com/office/word/2010/wordprocessingShape">
                    <wps:wsp>
                      <wps:cNvPr id="562" name="Textbox 562"/>
                      <wps:cNvSpPr txBox="1"/>
                      <wps:spPr>
                        <a:xfrm>
                          <a:off x="0" y="0"/>
                          <a:ext cx="66675" cy="104775"/>
                        </a:xfrm>
                        <a:prstGeom prst="rect">
                          <a:avLst/>
                        </a:prstGeom>
                      </wps:spPr>
                      <wps:txbx>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75"/>
                                <w:sz w:val="14"/>
                              </w:rPr>
                              <w:t>𝐻</w:t>
                            </w:r>
                          </w:p>
                        </w:txbxContent>
                      </wps:txbx>
                      <wps:bodyPr wrap="square" lIns="0" tIns="0" rIns="0" bIns="0" rtlCol="0">
                        <a:noAutofit/>
                      </wps:bodyPr>
                    </wps:wsp>
                  </a:graphicData>
                </a:graphic>
              </wp:anchor>
            </w:drawing>
          </mc:Choice>
          <mc:Fallback>
            <w:pict>
              <v:shape style="position:absolute;margin-left:332.531006pt;margin-top:38.085594pt;width:5.25pt;height:8.25pt;mso-position-horizontal-relative:page;mso-position-vertical-relative:paragraph;z-index:-20680192" type="#_x0000_t202" id="docshape449" filled="false" stroked="false">
                <v:textbox inset="0,0,0,0">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75"/>
                          <w:sz w:val="14"/>
                        </w:rPr>
                        <w:t>𝐻</w:t>
                      </w:r>
                    </w:p>
                  </w:txbxContent>
                </v:textbox>
                <w10:wrap type="none"/>
              </v:shape>
            </w:pict>
          </mc:Fallback>
        </mc:AlternateContent>
      </w:r>
      <w:r>
        <w:rPr>
          <w:rFonts w:ascii="Cambria" w:hAnsi="Cambria" w:eastAsia="Cambria"/>
          <w:sz w:val="22"/>
        </w:rPr>
        <w:t>Unlike the methods discussed in Section </w:t>
      </w:r>
      <w:hyperlink w:history="true" w:anchor="_bookmark6">
        <w:r>
          <w:rPr>
            <w:rFonts w:ascii="Cambria" w:hAnsi="Cambria" w:eastAsia="Cambria"/>
            <w:color w:val="0000FF"/>
            <w:sz w:val="22"/>
          </w:rPr>
          <w:t>2.2</w:t>
        </w:r>
      </w:hyperlink>
      <w:r>
        <w:rPr>
          <w:rFonts w:ascii="Cambria" w:hAnsi="Cambria" w:eastAsia="Cambria"/>
          <w:sz w:val="22"/>
        </w:rPr>
        <w:t>, RHI adopts a trajectory-local relaxation of Equa-tion (</w:t>
      </w:r>
      <w:hyperlink w:history="true" w:anchor="_bookmark5">
        <w:r>
          <w:rPr>
            <w:rFonts w:ascii="Cambria" w:hAnsi="Cambria" w:eastAsia="Cambria"/>
            <w:color w:val="0000FF"/>
            <w:sz w:val="22"/>
          </w:rPr>
          <w:t>1</w:t>
        </w:r>
      </w:hyperlink>
      <w:r>
        <w:rPr>
          <w:rFonts w:ascii="Cambria" w:hAnsi="Cambria" w:eastAsia="Cambria"/>
          <w:sz w:val="22"/>
        </w:rPr>
        <w:t>). At iteration </w:t>
      </w:r>
      <w:r>
        <w:rPr>
          <w:rFonts w:ascii="Lucida Sans Unicode" w:hAnsi="Lucida Sans Unicode" w:eastAsia="Lucida Sans Unicode"/>
          <w:sz w:val="20"/>
        </w:rPr>
        <w:t>𝑖</w:t>
      </w:r>
      <w:r>
        <w:rPr>
          <w:rFonts w:ascii="Cambria" w:hAnsi="Cambria" w:eastAsia="Cambria"/>
          <w:sz w:val="22"/>
        </w:rPr>
        <w:t>, it replaces the broad competitor distribution </w:t>
      </w:r>
      <w:r>
        <w:rPr>
          <w:rFonts w:ascii="Lucida Sans Unicode" w:hAnsi="Lucida Sans Unicode" w:eastAsia="Lucida Sans Unicode"/>
          <w:sz w:val="20"/>
        </w:rPr>
        <w:t>𝜇 </w:t>
      </w:r>
      <w:r>
        <w:rPr>
          <w:rFonts w:ascii="Cambria" w:hAnsi="Cambria" w:eastAsia="Cambria"/>
          <w:sz w:val="22"/>
        </w:rPr>
        <w:t>with a local </w:t>
      </w:r>
      <w:r>
        <w:rPr>
          <w:rFonts w:ascii="Cambria" w:hAnsi="Cambria" w:eastAsia="Cambria"/>
          <w:sz w:val="22"/>
        </w:rPr>
        <w:t>competitor </w:t>
      </w:r>
      <w:r>
        <w:rPr>
          <w:rFonts w:ascii="Cambria" w:hAnsi="Cambria" w:eastAsia="Cambria"/>
          <w:spacing w:val="-4"/>
          <w:position w:val="1"/>
          <w:sz w:val="22"/>
        </w:rPr>
        <w:t>distribution</w:t>
      </w:r>
      <w:r>
        <w:rPr>
          <w:rFonts w:ascii="Cambria" w:hAnsi="Cambria" w:eastAsia="Cambria"/>
          <w:spacing w:val="-9"/>
          <w:position w:val="1"/>
          <w:sz w:val="22"/>
        </w:rPr>
        <w:t> </w:t>
      </w:r>
      <w:r>
        <w:rPr>
          <w:rFonts w:ascii="Cambria" w:hAnsi="Cambria" w:eastAsia="Cambria"/>
          <w:spacing w:val="-4"/>
          <w:position w:val="1"/>
          <w:sz w:val="22"/>
        </w:rPr>
        <w:t>concentrated</w:t>
      </w:r>
      <w:r>
        <w:rPr>
          <w:rFonts w:ascii="Cambria" w:hAnsi="Cambria" w:eastAsia="Cambria"/>
          <w:spacing w:val="-8"/>
          <w:position w:val="1"/>
          <w:sz w:val="22"/>
        </w:rPr>
        <w:t> </w:t>
      </w:r>
      <w:r>
        <w:rPr>
          <w:rFonts w:ascii="Cambria" w:hAnsi="Cambria" w:eastAsia="Cambria"/>
          <w:spacing w:val="-4"/>
          <w:position w:val="1"/>
          <w:sz w:val="22"/>
        </w:rPr>
        <w:t>on</w:t>
      </w:r>
      <w:r>
        <w:rPr>
          <w:rFonts w:ascii="Cambria" w:hAnsi="Cambria" w:eastAsia="Cambria"/>
          <w:spacing w:val="-8"/>
          <w:position w:val="1"/>
          <w:sz w:val="22"/>
        </w:rPr>
        <w:t> </w:t>
      </w:r>
      <w:r>
        <w:rPr>
          <w:rFonts w:ascii="Cambria" w:hAnsi="Cambria" w:eastAsia="Cambria"/>
          <w:spacing w:val="-4"/>
          <w:position w:val="1"/>
          <w:sz w:val="22"/>
        </w:rPr>
        <w:t>the</w:t>
      </w:r>
      <w:r>
        <w:rPr>
          <w:rFonts w:ascii="Cambria" w:hAnsi="Cambria" w:eastAsia="Cambria"/>
          <w:spacing w:val="-8"/>
          <w:position w:val="1"/>
          <w:sz w:val="22"/>
        </w:rPr>
        <w:t> </w:t>
      </w:r>
      <w:r>
        <w:rPr>
          <w:rFonts w:ascii="Cambria" w:hAnsi="Cambria" w:eastAsia="Cambria"/>
          <w:spacing w:val="-4"/>
          <w:position w:val="1"/>
          <w:sz w:val="22"/>
        </w:rPr>
        <w:t>previous</w:t>
      </w:r>
      <w:r>
        <w:rPr>
          <w:rFonts w:ascii="Cambria" w:hAnsi="Cambria" w:eastAsia="Cambria"/>
          <w:spacing w:val="-8"/>
          <w:position w:val="1"/>
          <w:sz w:val="22"/>
        </w:rPr>
        <w:t> </w:t>
      </w:r>
      <w:r>
        <w:rPr>
          <w:rFonts w:ascii="Cambria" w:hAnsi="Cambria" w:eastAsia="Cambria"/>
          <w:spacing w:val="-4"/>
          <w:position w:val="1"/>
          <w:sz w:val="22"/>
        </w:rPr>
        <w:t>harness,</w:t>
      </w:r>
      <w:r>
        <w:rPr>
          <w:rFonts w:ascii="Cambria" w:hAnsi="Cambria" w:eastAsia="Cambria"/>
          <w:spacing w:val="-8"/>
          <w:position w:val="1"/>
          <w:sz w:val="22"/>
        </w:rPr>
        <w:t> </w:t>
      </w:r>
      <w:r>
        <w:rPr>
          <w:rFonts w:ascii="Lucida Sans Unicode" w:hAnsi="Lucida Sans Unicode" w:eastAsia="Lucida Sans Unicode"/>
          <w:spacing w:val="-4"/>
          <w:position w:val="1"/>
          <w:sz w:val="20"/>
        </w:rPr>
        <w:t>𝜈</w:t>
      </w:r>
      <w:r>
        <w:rPr>
          <w:rFonts w:ascii="Lucida Sans Unicode" w:hAnsi="Lucida Sans Unicode" w:eastAsia="Lucida Sans Unicode"/>
          <w:spacing w:val="-4"/>
          <w:position w:val="1"/>
          <w:sz w:val="20"/>
          <w:vertAlign w:val="subscript"/>
        </w:rPr>
        <w:t>𝑖</w:t>
      </w:r>
      <w:r>
        <w:rPr>
          <w:rFonts w:ascii="Lucida Sans Unicode" w:hAnsi="Lucida Sans Unicode" w:eastAsia="Lucida Sans Unicode"/>
          <w:spacing w:val="-12"/>
          <w:position w:val="1"/>
          <w:sz w:val="20"/>
          <w:vertAlign w:val="baseline"/>
        </w:rPr>
        <w:t> </w:t>
      </w:r>
      <w:r>
        <w:rPr>
          <w:rFonts w:ascii="Georgia" w:hAnsi="Georgia" w:eastAsia="Georgia"/>
          <w:spacing w:val="-4"/>
          <w:position w:val="1"/>
          <w:sz w:val="22"/>
          <w:vertAlign w:val="baseline"/>
        </w:rPr>
        <w:t>=</w:t>
      </w:r>
      <w:r>
        <w:rPr>
          <w:rFonts w:ascii="Georgia" w:hAnsi="Georgia" w:eastAsia="Georgia"/>
          <w:spacing w:val="-9"/>
          <w:position w:val="1"/>
          <w:sz w:val="22"/>
          <w:vertAlign w:val="baseline"/>
        </w:rPr>
        <w:t> </w:t>
      </w:r>
      <w:r>
        <w:rPr>
          <w:rFonts w:ascii="Lucida Sans Unicode" w:hAnsi="Lucida Sans Unicode" w:eastAsia="Lucida Sans Unicode"/>
          <w:spacing w:val="-4"/>
          <w:position w:val="1"/>
          <w:sz w:val="20"/>
          <w:vertAlign w:val="baseline"/>
        </w:rPr>
        <w:t>𝛿</w:t>
      </w:r>
      <w:r>
        <w:rPr>
          <w:rFonts w:ascii="Lucida Sans Unicode" w:hAnsi="Lucida Sans Unicode" w:eastAsia="Lucida Sans Unicode"/>
          <w:spacing w:val="36"/>
          <w:position w:val="1"/>
          <w:sz w:val="20"/>
          <w:vertAlign w:val="baseline"/>
        </w:rPr>
        <w:t> </w:t>
      </w:r>
      <w:r>
        <w:rPr>
          <w:rFonts w:ascii="Lucida Sans Unicode" w:hAnsi="Lucida Sans Unicode" w:eastAsia="Lucida Sans Unicode"/>
          <w:spacing w:val="-4"/>
          <w:sz w:val="12"/>
          <w:vertAlign w:val="baseline"/>
        </w:rPr>
        <w:t>(</w:t>
      </w:r>
      <w:r>
        <w:rPr>
          <w:rFonts w:ascii="Lucida Sans Unicode" w:hAnsi="Lucida Sans Unicode" w:eastAsia="Lucida Sans Unicode"/>
          <w:spacing w:val="-4"/>
          <w:sz w:val="11"/>
          <w:vertAlign w:val="baseline"/>
        </w:rPr>
        <w:t>𝑖</w:t>
      </w:r>
      <w:r>
        <w:rPr>
          <w:rFonts w:ascii="Lucida Sans Unicode" w:hAnsi="Lucida Sans Unicode" w:eastAsia="Lucida Sans Unicode"/>
          <w:spacing w:val="-4"/>
          <w:sz w:val="12"/>
          <w:vertAlign w:val="baseline"/>
        </w:rPr>
        <w:t>−</w:t>
      </w:r>
      <w:r>
        <w:rPr>
          <w:rFonts w:ascii="Cambria" w:hAnsi="Cambria" w:eastAsia="Cambria"/>
          <w:spacing w:val="-4"/>
          <w:sz w:val="12"/>
          <w:vertAlign w:val="baseline"/>
        </w:rPr>
        <w:t>1</w:t>
      </w:r>
      <w:r>
        <w:rPr>
          <w:rFonts w:ascii="Lucida Sans Unicode" w:hAnsi="Lucida Sans Unicode" w:eastAsia="Lucida Sans Unicode"/>
          <w:spacing w:val="-4"/>
          <w:sz w:val="12"/>
          <w:vertAlign w:val="baseline"/>
        </w:rPr>
        <w:t>)</w:t>
      </w:r>
      <w:r>
        <w:rPr>
          <w:rFonts w:ascii="Lucida Sans Unicode" w:hAnsi="Lucida Sans Unicode" w:eastAsia="Lucida Sans Unicode"/>
          <w:spacing w:val="-6"/>
          <w:sz w:val="12"/>
          <w:vertAlign w:val="baseline"/>
        </w:rPr>
        <w:t> </w:t>
      </w:r>
      <w:r>
        <w:rPr>
          <w:rFonts w:ascii="Cambria" w:hAnsi="Cambria" w:eastAsia="Cambria"/>
          <w:spacing w:val="-4"/>
          <w:position w:val="1"/>
          <w:sz w:val="22"/>
          <w:vertAlign w:val="baseline"/>
        </w:rPr>
        <w:t>.</w:t>
      </w:r>
      <w:r>
        <w:rPr>
          <w:rFonts w:ascii="Cambria" w:hAnsi="Cambria" w:eastAsia="Cambria"/>
          <w:spacing w:val="4"/>
          <w:position w:val="1"/>
          <w:sz w:val="22"/>
          <w:vertAlign w:val="baseline"/>
        </w:rPr>
        <w:t> </w:t>
      </w:r>
      <w:r>
        <w:rPr>
          <w:rFonts w:ascii="Cambria" w:hAnsi="Cambria" w:eastAsia="Cambria"/>
          <w:spacing w:val="-4"/>
          <w:position w:val="1"/>
          <w:sz w:val="22"/>
          <w:vertAlign w:val="baseline"/>
        </w:rPr>
        <w:t>The</w:t>
      </w:r>
      <w:r>
        <w:rPr>
          <w:rFonts w:ascii="Cambria" w:hAnsi="Cambria" w:eastAsia="Cambria"/>
          <w:spacing w:val="-7"/>
          <w:position w:val="1"/>
          <w:sz w:val="22"/>
          <w:vertAlign w:val="baseline"/>
        </w:rPr>
        <w:t> </w:t>
      </w:r>
      <w:r>
        <w:rPr>
          <w:rFonts w:ascii="Cambria" w:hAnsi="Cambria" w:eastAsia="Cambria"/>
          <w:spacing w:val="-4"/>
          <w:position w:val="1"/>
          <w:sz w:val="22"/>
          <w:vertAlign w:val="baseline"/>
        </w:rPr>
        <w:t>corresponding</w:t>
      </w:r>
      <w:r>
        <w:rPr>
          <w:rFonts w:ascii="Cambria" w:hAnsi="Cambria" w:eastAsia="Cambria"/>
          <w:spacing w:val="-8"/>
          <w:position w:val="1"/>
          <w:sz w:val="22"/>
          <w:vertAlign w:val="baseline"/>
        </w:rPr>
        <w:t> </w:t>
      </w:r>
      <w:r>
        <w:rPr>
          <w:rFonts w:ascii="Cambria" w:hAnsi="Cambria" w:eastAsia="Cambria"/>
          <w:spacing w:val="-4"/>
          <w:position w:val="1"/>
          <w:sz w:val="22"/>
          <w:vertAlign w:val="baseline"/>
        </w:rPr>
        <w:t>local</w:t>
      </w:r>
      <w:r>
        <w:rPr>
          <w:rFonts w:ascii="Cambria" w:hAnsi="Cambria" w:eastAsia="Cambria"/>
          <w:spacing w:val="-8"/>
          <w:position w:val="1"/>
          <w:sz w:val="22"/>
          <w:vertAlign w:val="baseline"/>
        </w:rPr>
        <w:t> </w:t>
      </w:r>
      <w:r>
        <w:rPr>
          <w:rFonts w:ascii="Cambria" w:hAnsi="Cambria" w:eastAsia="Cambria"/>
          <w:spacing w:val="-7"/>
          <w:position w:val="1"/>
          <w:sz w:val="22"/>
          <w:vertAlign w:val="baseline"/>
        </w:rPr>
        <w:t>preference</w:t>
      </w:r>
    </w:p>
    <w:p>
      <w:pPr>
        <w:spacing w:line="48" w:lineRule="exact" w:before="0"/>
        <w:ind w:left="248" w:right="0" w:firstLine="0"/>
        <w:jc w:val="center"/>
        <w:rPr>
          <w:rFonts w:ascii="Lucida Sans Unicode" w:eastAsia="Lucida Sans Unicode"/>
          <w:sz w:val="11"/>
        </w:rPr>
      </w:pPr>
      <w:r>
        <w:rPr>
          <w:rFonts w:ascii="Lucida Sans Unicode" w:eastAsia="Lucida Sans Unicode"/>
          <w:spacing w:val="-10"/>
          <w:w w:val="75"/>
          <w:sz w:val="11"/>
        </w:rPr>
        <w:t>𝑥</w:t>
      </w:r>
    </w:p>
    <w:p>
      <w:pPr>
        <w:spacing w:line="216" w:lineRule="exact" w:before="0"/>
        <w:ind w:left="23" w:right="0" w:firstLine="0"/>
        <w:jc w:val="left"/>
        <w:rPr>
          <w:rFonts w:ascii="Cambria"/>
          <w:sz w:val="22"/>
        </w:rPr>
      </w:pPr>
      <w:r>
        <w:rPr>
          <w:rFonts w:ascii="Cambria"/>
          <w:sz w:val="22"/>
        </w:rPr>
        <w:t>objective</w:t>
      </w:r>
      <w:r>
        <w:rPr>
          <w:rFonts w:ascii="Cambria"/>
          <w:spacing w:val="-7"/>
          <w:sz w:val="22"/>
        </w:rPr>
        <w:t> </w:t>
      </w:r>
      <w:r>
        <w:rPr>
          <w:rFonts w:ascii="Cambria"/>
          <w:spacing w:val="-5"/>
          <w:sz w:val="22"/>
        </w:rPr>
        <w:t>is</w:t>
      </w:r>
    </w:p>
    <w:p>
      <w:pPr>
        <w:pStyle w:val="BodyText"/>
        <w:spacing w:before="6"/>
        <w:rPr>
          <w:rFonts w:ascii="Cambria"/>
        </w:rPr>
      </w:pPr>
    </w:p>
    <w:p>
      <w:pPr>
        <w:tabs>
          <w:tab w:pos="7220" w:val="left" w:leader="none"/>
        </w:tabs>
        <w:spacing w:line="120" w:lineRule="exact" w:before="0"/>
        <w:ind w:left="5754" w:right="0" w:firstLine="0"/>
        <w:jc w:val="left"/>
        <w:rPr>
          <w:rFonts w:ascii="Lucida Sans Unicode" w:hAnsi="Lucida Sans Unicode"/>
          <w:sz w:val="16"/>
        </w:rPr>
      </w:pPr>
      <w:r>
        <w:rPr>
          <w:rFonts w:ascii="Lucida Sans Unicode" w:hAnsi="Lucida Sans Unicode"/>
          <w:sz w:val="16"/>
        </w:rPr>
        <mc:AlternateContent>
          <mc:Choice Requires="wps">
            <w:drawing>
              <wp:anchor distT="0" distB="0" distL="0" distR="0" allowOverlap="1" layoutInCell="1" locked="0" behindDoc="1" simplePos="0" relativeHeight="482637312">
                <wp:simplePos x="0" y="0"/>
                <wp:positionH relativeFrom="page">
                  <wp:posOffset>1902066</wp:posOffset>
                </wp:positionH>
                <wp:positionV relativeFrom="paragraph">
                  <wp:posOffset>16264</wp:posOffset>
                </wp:positionV>
                <wp:extent cx="107314" cy="105410"/>
                <wp:effectExtent l="0" t="0" r="0" b="0"/>
                <wp:wrapNone/>
                <wp:docPr id="563" name="Textbox 563"/>
                <wp:cNvGraphicFramePr>
                  <a:graphicFrameLocks/>
                </wp:cNvGraphicFramePr>
                <a:graphic>
                  <a:graphicData uri="http://schemas.microsoft.com/office/word/2010/wordprocessingShape">
                    <wps:wsp>
                      <wps:cNvPr id="563" name="Textbox 563"/>
                      <wps:cNvSpPr txBox="1"/>
                      <wps:spPr>
                        <a:xfrm>
                          <a:off x="0" y="0"/>
                          <a:ext cx="107314" cy="105410"/>
                        </a:xfrm>
                        <a:prstGeom prst="rect">
                          <a:avLst/>
                        </a:prstGeom>
                      </wps:spPr>
                      <wps:txbx>
                        <w:txbxContent>
                          <w:p>
                            <w:pPr>
                              <w:spacing w:line="166" w:lineRule="exact" w:before="0"/>
                              <w:ind w:left="0" w:right="0" w:firstLine="0"/>
                              <w:jc w:val="left"/>
                              <w:rPr>
                                <w:rFonts w:ascii="Lucida Sans Unicode" w:eastAsia="Lucida Sans Unicode"/>
                                <w:sz w:val="16"/>
                              </w:rPr>
                            </w:pPr>
                            <w:r>
                              <w:rPr>
                                <w:rFonts w:ascii="Lucida Sans Unicode" w:eastAsia="Lucida Sans Unicode"/>
                                <w:spacing w:val="-5"/>
                                <w:w w:val="60"/>
                                <w:sz w:val="16"/>
                              </w:rPr>
                              <w:t>(</w:t>
                            </w:r>
                            <w:r>
                              <w:rPr>
                                <w:rFonts w:ascii="Lucida Sans Unicode" w:eastAsia="Lucida Sans Unicode"/>
                                <w:spacing w:val="-5"/>
                                <w:w w:val="60"/>
                                <w:sz w:val="14"/>
                              </w:rPr>
                              <w:t>𝑖</w:t>
                            </w:r>
                            <w:r>
                              <w:rPr>
                                <w:rFonts w:ascii="Lucida Sans Unicode" w:eastAsia="Lucida Sans Unicode"/>
                                <w:spacing w:val="-5"/>
                                <w:w w:val="60"/>
                                <w:sz w:val="16"/>
                              </w:rPr>
                              <w:t>)</w:t>
                            </w:r>
                          </w:p>
                        </w:txbxContent>
                      </wps:txbx>
                      <wps:bodyPr wrap="square" lIns="0" tIns="0" rIns="0" bIns="0" rtlCol="0">
                        <a:noAutofit/>
                      </wps:bodyPr>
                    </wps:wsp>
                  </a:graphicData>
                </a:graphic>
              </wp:anchor>
            </w:drawing>
          </mc:Choice>
          <mc:Fallback>
            <w:pict>
              <v:shape style="position:absolute;margin-left:149.768997pt;margin-top:1.280665pt;width:8.450pt;height:8.3pt;mso-position-horizontal-relative:page;mso-position-vertical-relative:paragraph;z-index:-20679168" type="#_x0000_t202" id="docshape450" filled="false" stroked="false">
                <v:textbox inset="0,0,0,0">
                  <w:txbxContent>
                    <w:p>
                      <w:pPr>
                        <w:spacing w:line="166" w:lineRule="exact" w:before="0"/>
                        <w:ind w:left="0" w:right="0" w:firstLine="0"/>
                        <w:jc w:val="left"/>
                        <w:rPr>
                          <w:rFonts w:ascii="Lucida Sans Unicode" w:eastAsia="Lucida Sans Unicode"/>
                          <w:sz w:val="16"/>
                        </w:rPr>
                      </w:pPr>
                      <w:r>
                        <w:rPr>
                          <w:rFonts w:ascii="Lucida Sans Unicode" w:eastAsia="Lucida Sans Unicode"/>
                          <w:spacing w:val="-5"/>
                          <w:w w:val="60"/>
                          <w:sz w:val="16"/>
                        </w:rPr>
                        <w:t>(</w:t>
                      </w:r>
                      <w:r>
                        <w:rPr>
                          <w:rFonts w:ascii="Lucida Sans Unicode" w:eastAsia="Lucida Sans Unicode"/>
                          <w:spacing w:val="-5"/>
                          <w:w w:val="60"/>
                          <w:sz w:val="14"/>
                        </w:rPr>
                        <w:t>𝑖</w:t>
                      </w:r>
                      <w:r>
                        <w:rPr>
                          <w:rFonts w:ascii="Lucida Sans Unicode" w:eastAsia="Lucida Sans Unicode"/>
                          <w:spacing w:val="-5"/>
                          <w:w w:val="60"/>
                          <w:sz w:val="16"/>
                        </w:rPr>
                        <w:t>)</w:t>
                      </w:r>
                    </w:p>
                  </w:txbxContent>
                </v:textbox>
                <w10:wrap type="none"/>
              </v:shape>
            </w:pict>
          </mc:Fallback>
        </mc:AlternateContent>
      </w:r>
      <w:bookmarkStart w:name="_bookmark11" w:id="19"/>
      <w:bookmarkEnd w:id="19"/>
      <w:r>
        <w:rPr/>
      </w:r>
      <w:r>
        <w:rPr>
          <w:rFonts w:ascii="Lucida Sans Unicode" w:hAnsi="Lucida Sans Unicode"/>
          <w:spacing w:val="-10"/>
          <w:w w:val="90"/>
          <w:sz w:val="16"/>
        </w:rPr>
        <w:t>−</w:t>
      </w:r>
      <w:r>
        <w:rPr>
          <w:rFonts w:ascii="Lucida Sans Unicode" w:hAnsi="Lucida Sans Unicode"/>
          <w:sz w:val="16"/>
        </w:rPr>
        <w:tab/>
      </w:r>
      <w:r>
        <w:rPr>
          <w:rFonts w:ascii="Lucida Sans Unicode" w:hAnsi="Lucida Sans Unicode"/>
          <w:spacing w:val="-10"/>
          <w:w w:val="90"/>
          <w:sz w:val="16"/>
        </w:rPr>
        <w:t>−</w:t>
      </w:r>
    </w:p>
    <w:p>
      <w:pPr>
        <w:tabs>
          <w:tab w:pos="7341" w:val="left" w:leader="none"/>
        </w:tabs>
        <w:spacing w:line="153" w:lineRule="auto" w:before="0"/>
        <w:ind w:left="40" w:right="0" w:firstLine="0"/>
        <w:jc w:val="center"/>
        <w:rPr>
          <w:rFonts w:ascii="Cambria" w:hAnsi="Cambria" w:eastAsia="Cambria"/>
          <w:sz w:val="22"/>
        </w:rPr>
      </w:pPr>
      <w:r>
        <w:rPr>
          <w:rFonts w:ascii="Cambria" w:hAnsi="Cambria" w:eastAsia="Cambria"/>
          <w:sz w:val="22"/>
        </w:rPr>
        <mc:AlternateContent>
          <mc:Choice Requires="wps">
            <w:drawing>
              <wp:anchor distT="0" distB="0" distL="0" distR="0" allowOverlap="1" layoutInCell="1" locked="0" behindDoc="1" simplePos="0" relativeHeight="482636800">
                <wp:simplePos x="0" y="0"/>
                <wp:positionH relativeFrom="page">
                  <wp:posOffset>3421405</wp:posOffset>
                </wp:positionH>
                <wp:positionV relativeFrom="paragraph">
                  <wp:posOffset>106995</wp:posOffset>
                </wp:positionV>
                <wp:extent cx="34290" cy="80010"/>
                <wp:effectExtent l="0" t="0" r="0" b="0"/>
                <wp:wrapNone/>
                <wp:docPr id="564" name="Textbox 564"/>
                <wp:cNvGraphicFramePr>
                  <a:graphicFrameLocks/>
                </wp:cNvGraphicFramePr>
                <a:graphic>
                  <a:graphicData uri="http://schemas.microsoft.com/office/word/2010/wordprocessingShape">
                    <wps:wsp>
                      <wps:cNvPr id="564" name="Textbox 564"/>
                      <wps:cNvSpPr txBox="1"/>
                      <wps:spPr>
                        <a:xfrm>
                          <a:off x="0" y="0"/>
                          <a:ext cx="34290" cy="80010"/>
                        </a:xfrm>
                        <a:prstGeom prst="rect">
                          <a:avLst/>
                        </a:prstGeom>
                      </wps:spPr>
                      <wps:txbx>
                        <w:txbxContent>
                          <w:p>
                            <w:pPr>
                              <w:spacing w:line="125" w:lineRule="exact" w:before="0"/>
                              <w:ind w:left="0" w:right="0" w:firstLine="0"/>
                              <w:jc w:val="left"/>
                              <w:rPr>
                                <w:rFonts w:ascii="Lucida Sans Unicode" w:eastAsia="Lucida Sans Unicode"/>
                                <w:sz w:val="11"/>
                              </w:rPr>
                            </w:pPr>
                            <w:r>
                              <w:rPr>
                                <w:rFonts w:ascii="Lucida Sans Unicode" w:eastAsia="Lucida Sans Unicode"/>
                                <w:spacing w:val="-10"/>
                                <w:w w:val="45"/>
                                <w:sz w:val="11"/>
                              </w:rPr>
                              <w:t>𝑥</w:t>
                            </w:r>
                          </w:p>
                        </w:txbxContent>
                      </wps:txbx>
                      <wps:bodyPr wrap="square" lIns="0" tIns="0" rIns="0" bIns="0" rtlCol="0">
                        <a:noAutofit/>
                      </wps:bodyPr>
                    </wps:wsp>
                  </a:graphicData>
                </a:graphic>
              </wp:anchor>
            </w:drawing>
          </mc:Choice>
          <mc:Fallback>
            <w:pict>
              <v:shape style="position:absolute;margin-left:269.402008pt;margin-top:8.424872pt;width:2.7pt;height:6.3pt;mso-position-horizontal-relative:page;mso-position-vertical-relative:paragraph;z-index:-20679680" type="#_x0000_t202" id="docshape451" filled="false" stroked="false">
                <v:textbox inset="0,0,0,0">
                  <w:txbxContent>
                    <w:p>
                      <w:pPr>
                        <w:spacing w:line="125" w:lineRule="exact" w:before="0"/>
                        <w:ind w:left="0" w:right="0" w:firstLine="0"/>
                        <w:jc w:val="left"/>
                        <w:rPr>
                          <w:rFonts w:ascii="Lucida Sans Unicode" w:eastAsia="Lucida Sans Unicode"/>
                          <w:sz w:val="11"/>
                        </w:rPr>
                      </w:pPr>
                      <w:r>
                        <w:rPr>
                          <w:rFonts w:ascii="Lucida Sans Unicode" w:eastAsia="Lucida Sans Unicode"/>
                          <w:spacing w:val="-10"/>
                          <w:w w:val="45"/>
                          <w:sz w:val="11"/>
                        </w:rPr>
                        <w:t>𝑥</w:t>
                      </w:r>
                    </w:p>
                  </w:txbxContent>
                </v:textbox>
                <w10:wrap type="none"/>
              </v:shape>
            </w:pict>
          </mc:Fallback>
        </mc:AlternateContent>
      </w:r>
      <w:r>
        <w:rPr>
          <w:rFonts w:ascii="Verdana" w:hAnsi="Verdana" w:eastAsia="Verdana"/>
          <w:i/>
          <w:spacing w:val="-87"/>
          <w:w w:val="105"/>
          <w:position w:val="6"/>
          <w:sz w:val="22"/>
        </w:rPr>
        <w:t>~</w:t>
      </w:r>
      <w:r>
        <w:rPr>
          <w:rFonts w:ascii="Lucida Sans Unicode" w:hAnsi="Lucida Sans Unicode" w:eastAsia="Lucida Sans Unicode"/>
          <w:spacing w:val="45"/>
          <w:w w:val="64"/>
          <w:position w:val="1"/>
          <w:sz w:val="20"/>
        </w:rPr>
        <w:t>𝑓</w:t>
      </w:r>
      <w:r>
        <w:rPr>
          <w:rFonts w:ascii="Lucida Sans Unicode" w:hAnsi="Lucida Sans Unicode" w:eastAsia="Lucida Sans Unicode"/>
          <w:spacing w:val="41"/>
          <w:position w:val="1"/>
          <w:sz w:val="20"/>
          <w:vertAlign w:val="subscript"/>
        </w:rPr>
        <w:t>𝑥</w:t>
      </w:r>
      <w:r>
        <w:rPr>
          <w:rFonts w:ascii="Lucida Sans Unicode" w:hAnsi="Lucida Sans Unicode" w:eastAsia="Lucida Sans Unicode"/>
          <w:spacing w:val="53"/>
          <w:position w:val="1"/>
          <w:sz w:val="20"/>
          <w:vertAlign w:val="baseline"/>
        </w:rPr>
        <w:t> </w:t>
      </w:r>
      <w:r>
        <w:rPr>
          <w:rFonts w:ascii="Lucida Sans Unicode" w:hAnsi="Lucida Sans Unicode" w:eastAsia="Lucida Sans Unicode"/>
          <w:w w:val="90"/>
          <w:position w:val="1"/>
          <w:sz w:val="22"/>
          <w:vertAlign w:val="baseline"/>
        </w:rPr>
        <w:t>(</w:t>
      </w:r>
      <w:r>
        <w:rPr>
          <w:rFonts w:ascii="Lucida Sans Unicode" w:hAnsi="Lucida Sans Unicode" w:eastAsia="Lucida Sans Unicode"/>
          <w:spacing w:val="-42"/>
          <w:w w:val="90"/>
          <w:position w:val="1"/>
          <w:sz w:val="22"/>
          <w:vertAlign w:val="baseline"/>
        </w:rPr>
        <w:t> </w:t>
      </w:r>
      <w:r>
        <w:rPr>
          <w:rFonts w:ascii="Lucida Sans Unicode" w:hAnsi="Lucida Sans Unicode" w:eastAsia="Lucida Sans Unicode"/>
          <w:w w:val="90"/>
          <w:position w:val="1"/>
          <w:sz w:val="20"/>
          <w:vertAlign w:val="baseline"/>
        </w:rPr>
        <w:t>𝐻</w:t>
      </w:r>
      <w:r>
        <w:rPr>
          <w:rFonts w:ascii="Lucida Sans Unicode" w:hAnsi="Lucida Sans Unicode" w:eastAsia="Lucida Sans Unicode"/>
          <w:w w:val="90"/>
          <w:position w:val="1"/>
          <w:sz w:val="22"/>
          <w:vertAlign w:val="baseline"/>
        </w:rPr>
        <w:t>)</w:t>
      </w:r>
      <w:r>
        <w:rPr>
          <w:rFonts w:ascii="Lucida Sans Unicode" w:hAnsi="Lucida Sans Unicode" w:eastAsia="Lucida Sans Unicode"/>
          <w:spacing w:val="-2"/>
          <w:w w:val="90"/>
          <w:position w:val="1"/>
          <w:sz w:val="22"/>
          <w:vertAlign w:val="baseline"/>
        </w:rPr>
        <w:t> </w:t>
      </w:r>
      <w:r>
        <w:rPr>
          <w:rFonts w:ascii="Georgia" w:hAnsi="Georgia" w:eastAsia="Georgia"/>
          <w:w w:val="90"/>
          <w:position w:val="1"/>
          <w:sz w:val="22"/>
          <w:vertAlign w:val="baseline"/>
        </w:rPr>
        <w:t>=</w:t>
      </w:r>
      <w:r>
        <w:rPr>
          <w:rFonts w:ascii="Georgia" w:hAnsi="Georgia" w:eastAsia="Georgia"/>
          <w:spacing w:val="-6"/>
          <w:w w:val="90"/>
          <w:position w:val="1"/>
          <w:sz w:val="22"/>
          <w:vertAlign w:val="baseline"/>
        </w:rPr>
        <w:t> </w:t>
      </w:r>
      <w:r>
        <w:rPr>
          <w:rFonts w:ascii="Lucida Sans Unicode" w:hAnsi="Lucida Sans Unicode" w:eastAsia="Lucida Sans Unicode"/>
          <w:spacing w:val="10"/>
          <w:w w:val="90"/>
          <w:position w:val="1"/>
          <w:sz w:val="22"/>
          <w:vertAlign w:val="baseline"/>
        </w:rPr>
        <w:t>𝔼</w:t>
      </w:r>
      <w:r>
        <w:rPr>
          <w:rFonts w:ascii="Lucida Sans Unicode" w:hAnsi="Lucida Sans Unicode" w:eastAsia="Lucida Sans Unicode"/>
          <w:spacing w:val="10"/>
          <w:w w:val="90"/>
          <w:position w:val="-7"/>
          <w:sz w:val="14"/>
          <w:vertAlign w:val="baseline"/>
        </w:rPr>
        <w:t>𝑦</w:t>
      </w:r>
      <w:r>
        <w:rPr>
          <w:rFonts w:ascii="Lucida Sans Unicode" w:hAnsi="Lucida Sans Unicode" w:eastAsia="Lucida Sans Unicode"/>
          <w:spacing w:val="10"/>
          <w:w w:val="90"/>
          <w:position w:val="-7"/>
          <w:sz w:val="16"/>
          <w:vertAlign w:val="baseline"/>
        </w:rPr>
        <w:t>∼A(</w:t>
      </w:r>
      <w:r>
        <w:rPr>
          <w:rFonts w:ascii="Lucida Sans Unicode" w:hAnsi="Lucida Sans Unicode" w:eastAsia="Lucida Sans Unicode"/>
          <w:spacing w:val="-28"/>
          <w:w w:val="90"/>
          <w:position w:val="-7"/>
          <w:sz w:val="16"/>
          <w:vertAlign w:val="baseline"/>
        </w:rPr>
        <w:t> </w:t>
      </w:r>
      <w:r>
        <w:rPr>
          <w:rFonts w:ascii="Lucida Sans Unicode" w:hAnsi="Lucida Sans Unicode" w:eastAsia="Lucida Sans Unicode"/>
          <w:w w:val="90"/>
          <w:position w:val="-7"/>
          <w:sz w:val="14"/>
          <w:vertAlign w:val="baseline"/>
        </w:rPr>
        <w:t>𝐻,𝑥</w:t>
      </w:r>
      <w:r>
        <w:rPr>
          <w:rFonts w:ascii="Lucida Sans Unicode" w:hAnsi="Lucida Sans Unicode" w:eastAsia="Lucida Sans Unicode"/>
          <w:w w:val="90"/>
          <w:position w:val="-7"/>
          <w:sz w:val="16"/>
          <w:vertAlign w:val="baseline"/>
        </w:rPr>
        <w:t>)</w:t>
      </w:r>
      <w:r>
        <w:rPr>
          <w:rFonts w:ascii="Lucida Sans Unicode" w:hAnsi="Lucida Sans Unicode" w:eastAsia="Lucida Sans Unicode"/>
          <w:w w:val="90"/>
          <w:position w:val="-7"/>
          <w:sz w:val="14"/>
          <w:vertAlign w:val="baseline"/>
        </w:rPr>
        <w:t>,</w:t>
      </w:r>
      <w:r>
        <w:rPr>
          <w:rFonts w:ascii="Lucida Sans Unicode" w:hAnsi="Lucida Sans Unicode" w:eastAsia="Lucida Sans Unicode"/>
          <w:spacing w:val="9"/>
          <w:w w:val="90"/>
          <w:position w:val="-7"/>
          <w:sz w:val="14"/>
          <w:vertAlign w:val="baseline"/>
        </w:rPr>
        <w:t> </w:t>
      </w:r>
      <w:r>
        <w:rPr>
          <w:rFonts w:ascii="Lucida Sans Unicode" w:hAnsi="Lucida Sans Unicode" w:eastAsia="Lucida Sans Unicode"/>
          <w:spacing w:val="11"/>
          <w:w w:val="90"/>
          <w:position w:val="-7"/>
          <w:sz w:val="14"/>
          <w:vertAlign w:val="baseline"/>
        </w:rPr>
        <w:t>𝑦</w:t>
      </w:r>
      <w:r>
        <w:rPr>
          <w:rFonts w:ascii="Lucida Sans Unicode" w:hAnsi="Lucida Sans Unicode" w:eastAsia="Lucida Sans Unicode"/>
          <w:spacing w:val="11"/>
          <w:w w:val="90"/>
          <w:position w:val="-2"/>
          <w:sz w:val="12"/>
          <w:vertAlign w:val="baseline"/>
        </w:rPr>
        <w:t>−</w:t>
      </w:r>
      <w:r>
        <w:rPr>
          <w:rFonts w:ascii="Lucida Sans Unicode" w:hAnsi="Lucida Sans Unicode" w:eastAsia="Lucida Sans Unicode"/>
          <w:spacing w:val="11"/>
          <w:w w:val="90"/>
          <w:position w:val="-7"/>
          <w:sz w:val="16"/>
          <w:vertAlign w:val="baseline"/>
        </w:rPr>
        <w:t>∼A(</w:t>
      </w:r>
      <w:r>
        <w:rPr>
          <w:rFonts w:ascii="Lucida Sans Unicode" w:hAnsi="Lucida Sans Unicode" w:eastAsia="Lucida Sans Unicode"/>
          <w:spacing w:val="-29"/>
          <w:w w:val="90"/>
          <w:position w:val="-7"/>
          <w:sz w:val="16"/>
          <w:vertAlign w:val="baseline"/>
        </w:rPr>
        <w:t> </w:t>
      </w:r>
      <w:r>
        <w:rPr>
          <w:rFonts w:ascii="Lucida Sans Unicode" w:hAnsi="Lucida Sans Unicode" w:eastAsia="Lucida Sans Unicode"/>
          <w:w w:val="90"/>
          <w:position w:val="-7"/>
          <w:sz w:val="14"/>
          <w:vertAlign w:val="baseline"/>
        </w:rPr>
        <w:t>𝐻</w:t>
      </w:r>
      <w:r>
        <w:rPr>
          <w:rFonts w:ascii="Lucida Sans Unicode" w:hAnsi="Lucida Sans Unicode" w:eastAsia="Lucida Sans Unicode"/>
          <w:spacing w:val="-21"/>
          <w:w w:val="90"/>
          <w:position w:val="-7"/>
          <w:sz w:val="14"/>
          <w:vertAlign w:val="baseline"/>
        </w:rPr>
        <w:t> </w:t>
      </w:r>
      <w:r>
        <w:rPr>
          <w:rFonts w:ascii="Lucida Sans Unicode" w:hAnsi="Lucida Sans Unicode" w:eastAsia="Lucida Sans Unicode"/>
          <w:w w:val="90"/>
          <w:sz w:val="12"/>
          <w:vertAlign w:val="baseline"/>
        </w:rPr>
        <w:t>(</w:t>
      </w:r>
      <w:r>
        <w:rPr>
          <w:rFonts w:ascii="Lucida Sans Unicode" w:hAnsi="Lucida Sans Unicode" w:eastAsia="Lucida Sans Unicode"/>
          <w:w w:val="90"/>
          <w:sz w:val="11"/>
          <w:vertAlign w:val="baseline"/>
        </w:rPr>
        <w:t>𝑖</w:t>
      </w:r>
      <w:r>
        <w:rPr>
          <w:rFonts w:ascii="Lucida Sans Unicode" w:hAnsi="Lucida Sans Unicode" w:eastAsia="Lucida Sans Unicode"/>
          <w:w w:val="90"/>
          <w:sz w:val="12"/>
          <w:vertAlign w:val="baseline"/>
        </w:rPr>
        <w:t>−</w:t>
      </w:r>
      <w:r>
        <w:rPr>
          <w:rFonts w:ascii="Cambria" w:hAnsi="Cambria" w:eastAsia="Cambria"/>
          <w:w w:val="90"/>
          <w:sz w:val="12"/>
          <w:vertAlign w:val="baseline"/>
        </w:rPr>
        <w:t>1</w:t>
      </w:r>
      <w:r>
        <w:rPr>
          <w:rFonts w:ascii="Lucida Sans Unicode" w:hAnsi="Lucida Sans Unicode" w:eastAsia="Lucida Sans Unicode"/>
          <w:w w:val="90"/>
          <w:sz w:val="12"/>
          <w:vertAlign w:val="baseline"/>
        </w:rPr>
        <w:t>)</w:t>
      </w:r>
      <w:r>
        <w:rPr>
          <w:rFonts w:ascii="Lucida Sans Unicode" w:hAnsi="Lucida Sans Unicode" w:eastAsia="Lucida Sans Unicode"/>
          <w:spacing w:val="-12"/>
          <w:w w:val="90"/>
          <w:sz w:val="12"/>
          <w:vertAlign w:val="baseline"/>
        </w:rPr>
        <w:t> </w:t>
      </w:r>
      <w:r>
        <w:rPr>
          <w:rFonts w:ascii="Lucida Sans Unicode" w:hAnsi="Lucida Sans Unicode" w:eastAsia="Lucida Sans Unicode"/>
          <w:w w:val="90"/>
          <w:position w:val="-7"/>
          <w:sz w:val="14"/>
          <w:vertAlign w:val="baseline"/>
        </w:rPr>
        <w:t>,𝑥</w:t>
      </w:r>
      <w:r>
        <w:rPr>
          <w:rFonts w:ascii="Lucida Sans Unicode" w:hAnsi="Lucida Sans Unicode" w:eastAsia="Lucida Sans Unicode"/>
          <w:w w:val="90"/>
          <w:position w:val="-7"/>
          <w:sz w:val="16"/>
          <w:vertAlign w:val="baseline"/>
        </w:rPr>
        <w:t>)</w:t>
      </w:r>
      <w:r>
        <w:rPr>
          <w:rFonts w:ascii="Lucida Sans Unicode" w:hAnsi="Lucida Sans Unicode" w:eastAsia="Lucida Sans Unicode"/>
          <w:spacing w:val="10"/>
          <w:position w:val="-7"/>
          <w:sz w:val="16"/>
          <w:vertAlign w:val="baseline"/>
        </w:rPr>
        <w:t> </w:t>
      </w:r>
      <w:r>
        <w:rPr>
          <w:rFonts w:ascii="Lucida Sans Unicode" w:hAnsi="Lucida Sans Unicode" w:eastAsia="Lucida Sans Unicode"/>
          <w:w w:val="90"/>
          <w:position w:val="1"/>
          <w:sz w:val="22"/>
          <w:vertAlign w:val="baseline"/>
        </w:rPr>
        <w:t>[</w:t>
      </w:r>
      <w:r>
        <w:rPr>
          <w:rFonts w:ascii="Cambria" w:hAnsi="Cambria" w:eastAsia="Cambria"/>
          <w:b/>
          <w:w w:val="90"/>
          <w:position w:val="1"/>
          <w:sz w:val="22"/>
          <w:vertAlign w:val="baseline"/>
        </w:rPr>
        <w:t>1</w:t>
      </w:r>
      <w:r>
        <w:rPr>
          <w:rFonts w:ascii="Lucida Sans Unicode" w:hAnsi="Lucida Sans Unicode" w:eastAsia="Lucida Sans Unicode"/>
          <w:w w:val="90"/>
          <w:position w:val="1"/>
          <w:sz w:val="22"/>
          <w:vertAlign w:val="baseline"/>
        </w:rPr>
        <w:t>{L</w:t>
      </w:r>
      <w:r>
        <w:rPr>
          <w:rFonts w:ascii="Cambria" w:hAnsi="Cambria" w:eastAsia="Cambria"/>
          <w:w w:val="90"/>
          <w:position w:val="1"/>
          <w:sz w:val="22"/>
          <w:vertAlign w:val="subscript"/>
        </w:rPr>
        <w:t>eval</w:t>
      </w:r>
      <w:r>
        <w:rPr>
          <w:rFonts w:ascii="Lucida Sans Unicode" w:hAnsi="Lucida Sans Unicode" w:eastAsia="Lucida Sans Unicode"/>
          <w:w w:val="90"/>
          <w:position w:val="1"/>
          <w:sz w:val="22"/>
          <w:vertAlign w:val="baseline"/>
        </w:rPr>
        <w:t>(</w:t>
      </w:r>
      <w:r>
        <w:rPr>
          <w:rFonts w:ascii="Lucida Sans Unicode" w:hAnsi="Lucida Sans Unicode" w:eastAsia="Lucida Sans Unicode"/>
          <w:spacing w:val="-37"/>
          <w:w w:val="90"/>
          <w:position w:val="1"/>
          <w:sz w:val="22"/>
          <w:vertAlign w:val="baseline"/>
        </w:rPr>
        <w:t> </w:t>
      </w:r>
      <w:r>
        <w:rPr>
          <w:rFonts w:ascii="Lucida Sans Unicode" w:hAnsi="Lucida Sans Unicode" w:eastAsia="Lucida Sans Unicode"/>
          <w:w w:val="90"/>
          <w:position w:val="1"/>
          <w:sz w:val="20"/>
          <w:vertAlign w:val="baseline"/>
        </w:rPr>
        <w:t>𝑦,</w:t>
      </w:r>
      <w:r>
        <w:rPr>
          <w:rFonts w:ascii="Lucida Sans Unicode" w:hAnsi="Lucida Sans Unicode" w:eastAsia="Lucida Sans Unicode"/>
          <w:spacing w:val="-9"/>
          <w:w w:val="90"/>
          <w:position w:val="1"/>
          <w:sz w:val="20"/>
          <w:vertAlign w:val="baseline"/>
        </w:rPr>
        <w:t> </w:t>
      </w:r>
      <w:r>
        <w:rPr>
          <w:rFonts w:ascii="Lucida Sans Unicode" w:hAnsi="Lucida Sans Unicode" w:eastAsia="Lucida Sans Unicode"/>
          <w:w w:val="90"/>
          <w:position w:val="1"/>
          <w:sz w:val="20"/>
          <w:vertAlign w:val="baseline"/>
        </w:rPr>
        <w:t>𝑦</w:t>
      </w:r>
      <w:r>
        <w:rPr>
          <w:rFonts w:ascii="Lucida Sans Unicode" w:hAnsi="Lucida Sans Unicode" w:eastAsia="Lucida Sans Unicode"/>
          <w:spacing w:val="51"/>
          <w:position w:val="1"/>
          <w:sz w:val="20"/>
          <w:vertAlign w:val="baseline"/>
        </w:rPr>
        <w:t> </w:t>
      </w:r>
      <w:r>
        <w:rPr>
          <w:rFonts w:ascii="Cambria" w:hAnsi="Cambria" w:eastAsia="Cambria"/>
          <w:w w:val="90"/>
          <w:position w:val="1"/>
          <w:sz w:val="22"/>
          <w:vertAlign w:val="baseline"/>
        </w:rPr>
        <w:t>;</w:t>
      </w:r>
      <w:r>
        <w:rPr>
          <w:rFonts w:ascii="Cambria" w:hAnsi="Cambria" w:eastAsia="Cambria"/>
          <w:spacing w:val="-7"/>
          <w:w w:val="90"/>
          <w:position w:val="1"/>
          <w:sz w:val="22"/>
          <w:vertAlign w:val="baseline"/>
        </w:rPr>
        <w:t> </w:t>
      </w:r>
      <w:r>
        <w:rPr>
          <w:rFonts w:ascii="Lucida Sans Unicode" w:hAnsi="Lucida Sans Unicode" w:eastAsia="Lucida Sans Unicode"/>
          <w:w w:val="90"/>
          <w:position w:val="1"/>
          <w:sz w:val="20"/>
          <w:vertAlign w:val="baseline"/>
        </w:rPr>
        <w:t>𝑥</w:t>
      </w:r>
      <w:r>
        <w:rPr>
          <w:rFonts w:ascii="Cambria" w:hAnsi="Cambria" w:eastAsia="Cambria"/>
          <w:w w:val="90"/>
          <w:position w:val="-2"/>
          <w:sz w:val="16"/>
          <w:vertAlign w:val="baseline"/>
        </w:rPr>
        <w:t>eval</w:t>
      </w:r>
      <w:r>
        <w:rPr>
          <w:rFonts w:ascii="Lucida Sans Unicode" w:hAnsi="Lucida Sans Unicode" w:eastAsia="Lucida Sans Unicode"/>
          <w:w w:val="90"/>
          <w:position w:val="1"/>
          <w:sz w:val="22"/>
          <w:vertAlign w:val="baseline"/>
        </w:rPr>
        <w:t>)</w:t>
      </w:r>
      <w:r>
        <w:rPr>
          <w:rFonts w:ascii="Lucida Sans Unicode" w:hAnsi="Lucida Sans Unicode" w:eastAsia="Lucida Sans Unicode"/>
          <w:spacing w:val="-3"/>
          <w:w w:val="90"/>
          <w:position w:val="1"/>
          <w:sz w:val="22"/>
          <w:vertAlign w:val="baseline"/>
        </w:rPr>
        <w:t> </w:t>
      </w:r>
      <w:r>
        <w:rPr>
          <w:rFonts w:ascii="Georgia" w:hAnsi="Georgia" w:eastAsia="Georgia"/>
          <w:w w:val="90"/>
          <w:position w:val="1"/>
          <w:sz w:val="22"/>
          <w:vertAlign w:val="baseline"/>
        </w:rPr>
        <w:t>=</w:t>
      </w:r>
      <w:r>
        <w:rPr>
          <w:rFonts w:ascii="Georgia" w:hAnsi="Georgia" w:eastAsia="Georgia"/>
          <w:spacing w:val="5"/>
          <w:position w:val="1"/>
          <w:sz w:val="22"/>
          <w:vertAlign w:val="baseline"/>
        </w:rPr>
        <w:t> </w:t>
      </w:r>
      <w:r>
        <w:rPr>
          <w:rFonts w:ascii="Lucida Sans Unicode" w:hAnsi="Lucida Sans Unicode" w:eastAsia="Lucida Sans Unicode"/>
          <w:w w:val="90"/>
          <w:position w:val="1"/>
          <w:sz w:val="20"/>
          <w:vertAlign w:val="baseline"/>
        </w:rPr>
        <w:t>𝑦</w:t>
      </w:r>
      <w:r>
        <w:rPr>
          <w:rFonts w:ascii="Lucida Sans Unicode" w:hAnsi="Lucida Sans Unicode" w:eastAsia="Lucida Sans Unicode"/>
          <w:spacing w:val="-3"/>
          <w:position w:val="1"/>
          <w:sz w:val="20"/>
          <w:vertAlign w:val="baseline"/>
        </w:rPr>
        <w:t> </w:t>
      </w:r>
      <w:r>
        <w:rPr>
          <w:rFonts w:ascii="Lucida Sans Unicode" w:hAnsi="Lucida Sans Unicode" w:eastAsia="Lucida Sans Unicode"/>
          <w:w w:val="90"/>
          <w:position w:val="1"/>
          <w:sz w:val="22"/>
          <w:vertAlign w:val="baseline"/>
        </w:rPr>
        <w:t>≻</w:t>
      </w:r>
      <w:r>
        <w:rPr>
          <w:rFonts w:ascii="Lucida Sans Unicode" w:hAnsi="Lucida Sans Unicode" w:eastAsia="Lucida Sans Unicode"/>
          <w:spacing w:val="-3"/>
          <w:position w:val="1"/>
          <w:sz w:val="22"/>
          <w:vertAlign w:val="baseline"/>
        </w:rPr>
        <w:t> </w:t>
      </w:r>
      <w:r>
        <w:rPr>
          <w:rFonts w:ascii="Lucida Sans Unicode" w:hAnsi="Lucida Sans Unicode" w:eastAsia="Lucida Sans Unicode"/>
          <w:w w:val="90"/>
          <w:position w:val="1"/>
          <w:sz w:val="20"/>
          <w:vertAlign w:val="baseline"/>
        </w:rPr>
        <w:t>𝑦</w:t>
      </w:r>
      <w:r>
        <w:rPr>
          <w:rFonts w:ascii="Lucida Sans Unicode" w:hAnsi="Lucida Sans Unicode" w:eastAsia="Lucida Sans Unicode"/>
          <w:spacing w:val="55"/>
          <w:position w:val="1"/>
          <w:sz w:val="20"/>
          <w:vertAlign w:val="baseline"/>
        </w:rPr>
        <w:t> </w:t>
      </w:r>
      <w:r>
        <w:rPr>
          <w:rFonts w:ascii="Lucida Sans Unicode" w:hAnsi="Lucida Sans Unicode" w:eastAsia="Lucida Sans Unicode"/>
          <w:w w:val="90"/>
          <w:position w:val="1"/>
          <w:sz w:val="22"/>
          <w:vertAlign w:val="baseline"/>
        </w:rPr>
        <w:t>}]</w:t>
      </w:r>
      <w:r>
        <w:rPr>
          <w:rFonts w:ascii="Lucida Sans Unicode" w:hAnsi="Lucida Sans Unicode" w:eastAsia="Lucida Sans Unicode"/>
          <w:spacing w:val="-10"/>
          <w:w w:val="90"/>
          <w:position w:val="1"/>
          <w:sz w:val="22"/>
          <w:vertAlign w:val="baseline"/>
        </w:rPr>
        <w:t> </w:t>
      </w:r>
      <w:r>
        <w:rPr>
          <w:rFonts w:ascii="Lucida Sans Unicode" w:hAnsi="Lucida Sans Unicode" w:eastAsia="Lucida Sans Unicode"/>
          <w:spacing w:val="-10"/>
          <w:w w:val="90"/>
          <w:position w:val="1"/>
          <w:sz w:val="20"/>
          <w:vertAlign w:val="baseline"/>
        </w:rPr>
        <w:t>.</w:t>
      </w:r>
      <w:r>
        <w:rPr>
          <w:rFonts w:ascii="Lucida Sans Unicode" w:hAnsi="Lucida Sans Unicode" w:eastAsia="Lucida Sans Unicode"/>
          <w:position w:val="1"/>
          <w:sz w:val="20"/>
          <w:vertAlign w:val="baseline"/>
        </w:rPr>
        <w:tab/>
      </w:r>
      <w:r>
        <w:rPr>
          <w:rFonts w:ascii="Cambria" w:hAnsi="Cambria" w:eastAsia="Cambria"/>
          <w:spacing w:val="-5"/>
          <w:sz w:val="22"/>
          <w:vertAlign w:val="baseline"/>
        </w:rPr>
        <w:t>(3)</w:t>
      </w:r>
    </w:p>
    <w:p>
      <w:pPr>
        <w:spacing w:line="270" w:lineRule="exact" w:before="145"/>
        <w:ind w:left="4" w:right="1407" w:firstLine="11"/>
        <w:jc w:val="both"/>
        <w:rPr>
          <w:rFonts w:ascii="Cambria" w:hAnsi="Cambria" w:eastAsia="Cambria"/>
          <w:sz w:val="22"/>
        </w:rPr>
      </w:pPr>
      <w:r>
        <w:rPr>
          <w:rFonts w:ascii="Cambria" w:hAnsi="Cambria" w:eastAsia="Cambria"/>
          <w:spacing w:val="-2"/>
          <w:sz w:val="22"/>
        </w:rPr>
        <w:t>This</w:t>
      </w:r>
      <w:r>
        <w:rPr>
          <w:rFonts w:ascii="Cambria" w:hAnsi="Cambria" w:eastAsia="Cambria"/>
          <w:spacing w:val="-11"/>
          <w:sz w:val="22"/>
        </w:rPr>
        <w:t> </w:t>
      </w:r>
      <w:r>
        <w:rPr>
          <w:rFonts w:ascii="Cambria" w:hAnsi="Cambria" w:eastAsia="Cambria"/>
          <w:spacing w:val="-2"/>
          <w:sz w:val="22"/>
        </w:rPr>
        <w:t>trajectory-local</w:t>
      </w:r>
      <w:r>
        <w:rPr>
          <w:rFonts w:ascii="Cambria" w:hAnsi="Cambria" w:eastAsia="Cambria"/>
          <w:spacing w:val="-10"/>
          <w:sz w:val="22"/>
        </w:rPr>
        <w:t> </w:t>
      </w:r>
      <w:r>
        <w:rPr>
          <w:rFonts w:ascii="Cambria" w:hAnsi="Cambria" w:eastAsia="Cambria"/>
          <w:spacing w:val="-2"/>
          <w:sz w:val="22"/>
        </w:rPr>
        <w:t>objective</w:t>
      </w:r>
      <w:r>
        <w:rPr>
          <w:rFonts w:ascii="Cambria" w:hAnsi="Cambria" w:eastAsia="Cambria"/>
          <w:spacing w:val="-10"/>
          <w:sz w:val="22"/>
        </w:rPr>
        <w:t> </w:t>
      </w:r>
      <w:r>
        <w:rPr>
          <w:rFonts w:ascii="Cambria" w:hAnsi="Cambria" w:eastAsia="Cambria"/>
          <w:spacing w:val="-2"/>
          <w:sz w:val="22"/>
        </w:rPr>
        <w:t>is</w:t>
      </w:r>
      <w:r>
        <w:rPr>
          <w:rFonts w:ascii="Cambria" w:hAnsi="Cambria" w:eastAsia="Cambria"/>
          <w:spacing w:val="-10"/>
          <w:sz w:val="22"/>
        </w:rPr>
        <w:t> </w:t>
      </w:r>
      <w:r>
        <w:rPr>
          <w:rFonts w:ascii="Cambria" w:hAnsi="Cambria" w:eastAsia="Cambria"/>
          <w:spacing w:val="-2"/>
          <w:sz w:val="22"/>
        </w:rPr>
        <w:t>not</w:t>
      </w:r>
      <w:r>
        <w:rPr>
          <w:rFonts w:ascii="Cambria" w:hAnsi="Cambria" w:eastAsia="Cambria"/>
          <w:spacing w:val="-10"/>
          <w:sz w:val="22"/>
        </w:rPr>
        <w:t> </w:t>
      </w:r>
      <w:r>
        <w:rPr>
          <w:rFonts w:ascii="Cambria" w:hAnsi="Cambria" w:eastAsia="Cambria"/>
          <w:spacing w:val="-2"/>
          <w:sz w:val="22"/>
        </w:rPr>
        <w:t>an</w:t>
      </w:r>
      <w:r>
        <w:rPr>
          <w:rFonts w:ascii="Cambria" w:hAnsi="Cambria" w:eastAsia="Cambria"/>
          <w:spacing w:val="-10"/>
          <w:sz w:val="22"/>
        </w:rPr>
        <w:t> </w:t>
      </w:r>
      <w:r>
        <w:rPr>
          <w:rFonts w:ascii="Cambria" w:hAnsi="Cambria" w:eastAsia="Cambria"/>
          <w:spacing w:val="-2"/>
          <w:sz w:val="22"/>
        </w:rPr>
        <w:t>unbiased</w:t>
      </w:r>
      <w:r>
        <w:rPr>
          <w:rFonts w:ascii="Cambria" w:hAnsi="Cambria" w:eastAsia="Cambria"/>
          <w:spacing w:val="-10"/>
          <w:sz w:val="22"/>
        </w:rPr>
        <w:t> </w:t>
      </w:r>
      <w:r>
        <w:rPr>
          <w:rFonts w:ascii="Cambria" w:hAnsi="Cambria" w:eastAsia="Cambria"/>
          <w:spacing w:val="-2"/>
          <w:sz w:val="22"/>
        </w:rPr>
        <w:t>estimator</w:t>
      </w:r>
      <w:r>
        <w:rPr>
          <w:rFonts w:ascii="Cambria" w:hAnsi="Cambria" w:eastAsia="Cambria"/>
          <w:spacing w:val="-10"/>
          <w:sz w:val="22"/>
        </w:rPr>
        <w:t> </w:t>
      </w:r>
      <w:r>
        <w:rPr>
          <w:rFonts w:ascii="Cambria" w:hAnsi="Cambria" w:eastAsia="Cambria"/>
          <w:spacing w:val="-2"/>
          <w:sz w:val="22"/>
        </w:rPr>
        <w:t>of</w:t>
      </w:r>
      <w:r>
        <w:rPr>
          <w:rFonts w:ascii="Cambria" w:hAnsi="Cambria" w:eastAsia="Cambria"/>
          <w:spacing w:val="1"/>
          <w:sz w:val="22"/>
        </w:rPr>
        <w:t> </w:t>
      </w:r>
      <w:r>
        <w:rPr>
          <w:rFonts w:ascii="Lucida Sans Unicode" w:hAnsi="Lucida Sans Unicode" w:eastAsia="Lucida Sans Unicode"/>
          <w:spacing w:val="-2"/>
          <w:w w:val="95"/>
          <w:sz w:val="20"/>
        </w:rPr>
        <w:t>𝑓</w:t>
      </w:r>
      <w:r>
        <w:rPr>
          <w:rFonts w:ascii="Lucida Sans Unicode" w:hAnsi="Lucida Sans Unicode" w:eastAsia="Lucida Sans Unicode"/>
          <w:spacing w:val="-2"/>
          <w:w w:val="95"/>
          <w:sz w:val="20"/>
          <w:vertAlign w:val="subscript"/>
        </w:rPr>
        <w:t>𝑥</w:t>
      </w:r>
      <w:r>
        <w:rPr>
          <w:rFonts w:ascii="Lucida Sans Unicode" w:hAnsi="Lucida Sans Unicode" w:eastAsia="Lucida Sans Unicode"/>
          <w:spacing w:val="-10"/>
          <w:w w:val="95"/>
          <w:sz w:val="20"/>
          <w:vertAlign w:val="baseline"/>
        </w:rPr>
        <w:t> </w:t>
      </w:r>
      <w:r>
        <w:rPr>
          <w:rFonts w:ascii="Lucida Sans Unicode" w:hAnsi="Lucida Sans Unicode" w:eastAsia="Lucida Sans Unicode"/>
          <w:spacing w:val="-2"/>
          <w:sz w:val="22"/>
          <w:vertAlign w:val="baseline"/>
        </w:rPr>
        <w:t>(</w:t>
      </w:r>
      <w:r>
        <w:rPr>
          <w:rFonts w:ascii="Lucida Sans Unicode" w:hAnsi="Lucida Sans Unicode" w:eastAsia="Lucida Sans Unicode"/>
          <w:spacing w:val="-16"/>
          <w:sz w:val="22"/>
          <w:vertAlign w:val="baseline"/>
        </w:rPr>
        <w:t> </w:t>
      </w:r>
      <w:r>
        <w:rPr>
          <w:rFonts w:ascii="Lucida Sans Unicode" w:hAnsi="Lucida Sans Unicode" w:eastAsia="Lucida Sans Unicode"/>
          <w:spacing w:val="-2"/>
          <w:sz w:val="20"/>
          <w:vertAlign w:val="baseline"/>
        </w:rPr>
        <w:t>𝐻</w:t>
      </w:r>
      <w:r>
        <w:rPr>
          <w:rFonts w:ascii="Lucida Sans Unicode" w:hAnsi="Lucida Sans Unicode" w:eastAsia="Lucida Sans Unicode"/>
          <w:spacing w:val="-2"/>
          <w:sz w:val="22"/>
          <w:vertAlign w:val="baseline"/>
        </w:rPr>
        <w:t>)</w:t>
      </w:r>
      <w:r>
        <w:rPr>
          <w:rFonts w:ascii="Lucida Sans Unicode" w:hAnsi="Lucida Sans Unicode" w:eastAsia="Lucida Sans Unicode"/>
          <w:spacing w:val="-15"/>
          <w:sz w:val="22"/>
          <w:vertAlign w:val="baseline"/>
        </w:rPr>
        <w:t> </w:t>
      </w:r>
      <w:r>
        <w:rPr>
          <w:rFonts w:ascii="Cambria" w:hAnsi="Cambria" w:eastAsia="Cambria"/>
          <w:spacing w:val="-2"/>
          <w:sz w:val="22"/>
          <w:vertAlign w:val="baseline"/>
        </w:rPr>
        <w:t>under</w:t>
      </w:r>
      <w:r>
        <w:rPr>
          <w:rFonts w:ascii="Cambria" w:hAnsi="Cambria" w:eastAsia="Cambria"/>
          <w:spacing w:val="-4"/>
          <w:sz w:val="22"/>
          <w:vertAlign w:val="baseline"/>
        </w:rPr>
        <w:t> </w:t>
      </w:r>
      <w:r>
        <w:rPr>
          <w:rFonts w:ascii="Cambria" w:hAnsi="Cambria" w:eastAsia="Cambria"/>
          <w:spacing w:val="-2"/>
          <w:sz w:val="22"/>
          <w:vertAlign w:val="baseline"/>
        </w:rPr>
        <w:t>the</w:t>
      </w:r>
      <w:r>
        <w:rPr>
          <w:rFonts w:ascii="Cambria" w:hAnsi="Cambria" w:eastAsia="Cambria"/>
          <w:spacing w:val="-4"/>
          <w:sz w:val="22"/>
          <w:vertAlign w:val="baseline"/>
        </w:rPr>
        <w:t> </w:t>
      </w:r>
      <w:r>
        <w:rPr>
          <w:rFonts w:ascii="Cambria" w:hAnsi="Cambria" w:eastAsia="Cambria"/>
          <w:spacing w:val="-2"/>
          <w:sz w:val="22"/>
          <w:vertAlign w:val="baseline"/>
        </w:rPr>
        <w:t>original </w:t>
      </w:r>
      <w:r>
        <w:rPr>
          <w:rFonts w:ascii="Lucida Sans Unicode" w:hAnsi="Lucida Sans Unicode" w:eastAsia="Lucida Sans Unicode"/>
          <w:spacing w:val="-2"/>
          <w:sz w:val="20"/>
          <w:vertAlign w:val="baseline"/>
        </w:rPr>
        <w:t>𝜇</w:t>
      </w:r>
      <w:r>
        <w:rPr>
          <w:rFonts w:ascii="Cambria" w:hAnsi="Cambria" w:eastAsia="Cambria"/>
          <w:spacing w:val="-2"/>
          <w:sz w:val="22"/>
          <w:vertAlign w:val="baseline"/>
        </w:rPr>
        <w:t>;</w:t>
      </w:r>
      <w:r>
        <w:rPr>
          <w:rFonts w:ascii="Cambria" w:hAnsi="Cambria" w:eastAsia="Cambria"/>
          <w:spacing w:val="-4"/>
          <w:sz w:val="22"/>
          <w:vertAlign w:val="baseline"/>
        </w:rPr>
        <w:t> </w:t>
      </w:r>
      <w:r>
        <w:rPr>
          <w:rFonts w:ascii="Cambria" w:hAnsi="Cambria" w:eastAsia="Cambria"/>
          <w:spacing w:val="-2"/>
          <w:sz w:val="22"/>
          <w:vertAlign w:val="baseline"/>
        </w:rPr>
        <w:t>rather, </w:t>
      </w:r>
      <w:r>
        <w:rPr>
          <w:rFonts w:ascii="Cambria" w:hAnsi="Cambria" w:eastAsia="Cambria"/>
          <w:sz w:val="22"/>
          <w:vertAlign w:val="baseline"/>
        </w:rPr>
        <w:t>it deliberately changes the problem from global comparison against arbitrary harnesses to local improvement over the system’s own previous harness. This distinction separates Meta-Harness (</w:t>
      </w:r>
      <w:hyperlink w:history="true" w:anchor="_bookmark81">
        <w:r>
          <w:rPr>
            <w:rFonts w:ascii="Cambria" w:hAnsi="Cambria" w:eastAsia="Cambria"/>
            <w:color w:val="0000FF"/>
            <w:sz w:val="22"/>
            <w:vertAlign w:val="baseline"/>
          </w:rPr>
          <w:t>Lee et al.</w:t>
        </w:r>
      </w:hyperlink>
      <w:r>
        <w:rPr>
          <w:rFonts w:ascii="Cambria" w:hAnsi="Cambria" w:eastAsia="Cambria"/>
          <w:sz w:val="22"/>
          <w:vertAlign w:val="baseline"/>
        </w:rPr>
        <w:t>, </w:t>
      </w:r>
      <w:hyperlink w:history="true" w:anchor="_bookmark81">
        <w:r>
          <w:rPr>
            <w:rFonts w:ascii="Cambria" w:hAnsi="Cambria" w:eastAsia="Cambria"/>
            <w:color w:val="0000FF"/>
            <w:sz w:val="22"/>
            <w:vertAlign w:val="baseline"/>
          </w:rPr>
          <w:t>2026</w:t>
        </w:r>
      </w:hyperlink>
      <w:r>
        <w:rPr>
          <w:rFonts w:ascii="Cambria" w:hAnsi="Cambria" w:eastAsia="Cambria"/>
          <w:sz w:val="22"/>
          <w:vertAlign w:val="baseline"/>
        </w:rPr>
        <w:t>) from Self-Harness (</w:t>
      </w:r>
      <w:hyperlink w:history="true" w:anchor="_bookmark117">
        <w:r>
          <w:rPr>
            <w:rFonts w:ascii="Cambria" w:hAnsi="Cambria" w:eastAsia="Cambria"/>
            <w:color w:val="0000FF"/>
            <w:sz w:val="22"/>
            <w:vertAlign w:val="baseline"/>
          </w:rPr>
          <w:t>Zhang et al.</w:t>
        </w:r>
      </w:hyperlink>
      <w:r>
        <w:rPr>
          <w:rFonts w:ascii="Cambria" w:hAnsi="Cambria" w:eastAsia="Cambria"/>
          <w:sz w:val="22"/>
          <w:vertAlign w:val="baseline"/>
        </w:rPr>
        <w:t>, </w:t>
      </w:r>
      <w:hyperlink w:history="true" w:anchor="_bookmark117">
        <w:r>
          <w:rPr>
            <w:rFonts w:ascii="Cambria" w:hAnsi="Cambria" w:eastAsia="Cambria"/>
            <w:color w:val="0000FF"/>
            <w:sz w:val="22"/>
            <w:vertAlign w:val="baseline"/>
          </w:rPr>
          <w:t>2026</w:t>
        </w:r>
      </w:hyperlink>
      <w:r>
        <w:rPr>
          <w:rFonts w:ascii="Cambria" w:hAnsi="Cambria" w:eastAsia="Cambria"/>
          <w:sz w:val="22"/>
          <w:vertAlign w:val="baseline"/>
        </w:rPr>
        <w:t>).</w:t>
      </w:r>
      <w:r>
        <w:rPr>
          <w:rFonts w:ascii="Cambria" w:hAnsi="Cambria" w:eastAsia="Cambria"/>
          <w:spacing w:val="40"/>
          <w:sz w:val="22"/>
          <w:vertAlign w:val="baseline"/>
        </w:rPr>
        <w:t> </w:t>
      </w:r>
      <w:r>
        <w:rPr>
          <w:rFonts w:ascii="Cambria" w:hAnsi="Cambria" w:eastAsia="Cambria"/>
          <w:sz w:val="22"/>
          <w:vertAlign w:val="baseline"/>
        </w:rPr>
        <w:t>Meta-Harness is better viewed as optimizing the finite-candidate approximation in Equation (</w:t>
      </w:r>
      <w:hyperlink w:history="true" w:anchor="_bookmark7">
        <w:r>
          <w:rPr>
            <w:rFonts w:ascii="Cambria" w:hAnsi="Cambria" w:eastAsia="Cambria"/>
            <w:color w:val="0000FF"/>
            <w:sz w:val="22"/>
            <w:vertAlign w:val="baseline"/>
          </w:rPr>
          <w:t>2</w:t>
        </w:r>
      </w:hyperlink>
      <w:r>
        <w:rPr>
          <w:rFonts w:ascii="Cambria" w:hAnsi="Cambria" w:eastAsia="Cambria"/>
          <w:sz w:val="22"/>
          <w:vertAlign w:val="baseline"/>
        </w:rPr>
        <w:t>): it maintains a population and Pareto</w:t>
      </w:r>
      <w:r>
        <w:rPr>
          <w:rFonts w:ascii="Cambria" w:hAnsi="Cambria" w:eastAsia="Cambria"/>
          <w:spacing w:val="-8"/>
          <w:sz w:val="22"/>
          <w:vertAlign w:val="baseline"/>
        </w:rPr>
        <w:t> </w:t>
      </w:r>
      <w:r>
        <w:rPr>
          <w:rFonts w:ascii="Cambria" w:hAnsi="Cambria" w:eastAsia="Cambria"/>
          <w:sz w:val="22"/>
          <w:vertAlign w:val="baseline"/>
        </w:rPr>
        <w:t>frontier</w:t>
      </w:r>
      <w:r>
        <w:rPr>
          <w:rFonts w:ascii="Cambria" w:hAnsi="Cambria" w:eastAsia="Cambria"/>
          <w:spacing w:val="-8"/>
          <w:sz w:val="22"/>
          <w:vertAlign w:val="baseline"/>
        </w:rPr>
        <w:t> </w:t>
      </w:r>
      <w:r>
        <w:rPr>
          <w:rFonts w:ascii="Cambria" w:hAnsi="Cambria" w:eastAsia="Cambria"/>
          <w:sz w:val="22"/>
          <w:vertAlign w:val="baseline"/>
        </w:rPr>
        <w:t>of</w:t>
      </w:r>
      <w:r>
        <w:rPr>
          <w:rFonts w:ascii="Cambria" w:hAnsi="Cambria" w:eastAsia="Cambria"/>
          <w:spacing w:val="-8"/>
          <w:sz w:val="22"/>
          <w:vertAlign w:val="baseline"/>
        </w:rPr>
        <w:t> </w:t>
      </w:r>
      <w:r>
        <w:rPr>
          <w:rFonts w:ascii="Cambria" w:hAnsi="Cambria" w:eastAsia="Cambria"/>
          <w:sz w:val="22"/>
          <w:vertAlign w:val="baseline"/>
        </w:rPr>
        <w:t>evaluated</w:t>
      </w:r>
      <w:r>
        <w:rPr>
          <w:rFonts w:ascii="Cambria" w:hAnsi="Cambria" w:eastAsia="Cambria"/>
          <w:spacing w:val="-8"/>
          <w:sz w:val="22"/>
          <w:vertAlign w:val="baseline"/>
        </w:rPr>
        <w:t> </w:t>
      </w:r>
      <w:r>
        <w:rPr>
          <w:rFonts w:ascii="Cambria" w:hAnsi="Cambria" w:eastAsia="Cambria"/>
          <w:sz w:val="22"/>
          <w:vertAlign w:val="baseline"/>
        </w:rPr>
        <w:t>harnesses,</w:t>
      </w:r>
      <w:r>
        <w:rPr>
          <w:rFonts w:ascii="Cambria" w:hAnsi="Cambria" w:eastAsia="Cambria"/>
          <w:spacing w:val="-8"/>
          <w:sz w:val="22"/>
          <w:vertAlign w:val="baseline"/>
        </w:rPr>
        <w:t> </w:t>
      </w:r>
      <w:r>
        <w:rPr>
          <w:rFonts w:ascii="Cambria" w:hAnsi="Cambria" w:eastAsia="Cambria"/>
          <w:sz w:val="22"/>
          <w:vertAlign w:val="baseline"/>
        </w:rPr>
        <w:t>stores</w:t>
      </w:r>
      <w:r>
        <w:rPr>
          <w:rFonts w:ascii="Cambria" w:hAnsi="Cambria" w:eastAsia="Cambria"/>
          <w:spacing w:val="-8"/>
          <w:sz w:val="22"/>
          <w:vertAlign w:val="baseline"/>
        </w:rPr>
        <w:t> </w:t>
      </w:r>
      <w:r>
        <w:rPr>
          <w:rFonts w:ascii="Cambria" w:hAnsi="Cambria" w:eastAsia="Cambria"/>
          <w:sz w:val="22"/>
          <w:vertAlign w:val="baseline"/>
        </w:rPr>
        <w:t>each</w:t>
      </w:r>
      <w:r>
        <w:rPr>
          <w:rFonts w:ascii="Cambria" w:hAnsi="Cambria" w:eastAsia="Cambria"/>
          <w:spacing w:val="-8"/>
          <w:sz w:val="22"/>
          <w:vertAlign w:val="baseline"/>
        </w:rPr>
        <w:t> </w:t>
      </w:r>
      <w:r>
        <w:rPr>
          <w:rFonts w:ascii="Cambria" w:hAnsi="Cambria" w:eastAsia="Cambria"/>
          <w:sz w:val="22"/>
          <w:vertAlign w:val="baseline"/>
        </w:rPr>
        <w:t>candidate’s</w:t>
      </w:r>
      <w:r>
        <w:rPr>
          <w:rFonts w:ascii="Cambria" w:hAnsi="Cambria" w:eastAsia="Cambria"/>
          <w:spacing w:val="-8"/>
          <w:sz w:val="22"/>
          <w:vertAlign w:val="baseline"/>
        </w:rPr>
        <w:t> </w:t>
      </w:r>
      <w:r>
        <w:rPr>
          <w:rFonts w:ascii="Cambria" w:hAnsi="Cambria" w:eastAsia="Cambria"/>
          <w:sz w:val="22"/>
          <w:vertAlign w:val="baseline"/>
        </w:rPr>
        <w:t>source</w:t>
      </w:r>
      <w:r>
        <w:rPr>
          <w:rFonts w:ascii="Cambria" w:hAnsi="Cambria" w:eastAsia="Cambria"/>
          <w:spacing w:val="-8"/>
          <w:sz w:val="22"/>
          <w:vertAlign w:val="baseline"/>
        </w:rPr>
        <w:t> </w:t>
      </w:r>
      <w:r>
        <w:rPr>
          <w:rFonts w:ascii="Cambria" w:hAnsi="Cambria" w:eastAsia="Cambria"/>
          <w:sz w:val="22"/>
          <w:vertAlign w:val="baseline"/>
        </w:rPr>
        <w:t>code,</w:t>
      </w:r>
      <w:r>
        <w:rPr>
          <w:rFonts w:ascii="Cambria" w:hAnsi="Cambria" w:eastAsia="Cambria"/>
          <w:spacing w:val="-8"/>
          <w:sz w:val="22"/>
          <w:vertAlign w:val="baseline"/>
        </w:rPr>
        <w:t> </w:t>
      </w:r>
      <w:r>
        <w:rPr>
          <w:rFonts w:ascii="Cambria" w:hAnsi="Cambria" w:eastAsia="Cambria"/>
          <w:sz w:val="22"/>
          <w:vertAlign w:val="baseline"/>
        </w:rPr>
        <w:t>scores,</w:t>
      </w:r>
      <w:r>
        <w:rPr>
          <w:rFonts w:ascii="Cambria" w:hAnsi="Cambria" w:eastAsia="Cambria"/>
          <w:spacing w:val="-8"/>
          <w:sz w:val="22"/>
          <w:vertAlign w:val="baseline"/>
        </w:rPr>
        <w:t> </w:t>
      </w:r>
      <w:r>
        <w:rPr>
          <w:rFonts w:ascii="Cambria" w:hAnsi="Cambria" w:eastAsia="Cambria"/>
          <w:sz w:val="22"/>
          <w:vertAlign w:val="baseline"/>
        </w:rPr>
        <w:t>and</w:t>
      </w:r>
      <w:r>
        <w:rPr>
          <w:rFonts w:ascii="Cambria" w:hAnsi="Cambria" w:eastAsia="Cambria"/>
          <w:spacing w:val="-8"/>
          <w:sz w:val="22"/>
          <w:vertAlign w:val="baseline"/>
        </w:rPr>
        <w:t> </w:t>
      </w:r>
      <w:r>
        <w:rPr>
          <w:rFonts w:ascii="Cambria" w:hAnsi="Cambria" w:eastAsia="Cambria"/>
          <w:sz w:val="22"/>
          <w:vertAlign w:val="baseline"/>
        </w:rPr>
        <w:t>execution</w:t>
      </w:r>
    </w:p>
    <w:p>
      <w:pPr>
        <w:spacing w:after="0" w:line="270" w:lineRule="exact"/>
        <w:jc w:val="both"/>
        <w:rPr>
          <w:rFonts w:ascii="Cambria" w:hAnsi="Cambria" w:eastAsia="Cambria"/>
          <w:sz w:val="22"/>
        </w:rPr>
        <w:sectPr>
          <w:type w:val="continuous"/>
          <w:pgSz w:w="11910" w:h="16840"/>
          <w:pgMar w:header="860" w:footer="803" w:top="600" w:bottom="280" w:left="1417" w:right="0"/>
        </w:sectPr>
      </w:pPr>
    </w:p>
    <w:p>
      <w:pPr>
        <w:pStyle w:val="BodyText"/>
        <w:spacing w:before="130"/>
        <w:rPr>
          <w:rFonts w:ascii="Cambria"/>
          <w:sz w:val="22"/>
        </w:rPr>
      </w:pPr>
    </w:p>
    <w:p>
      <w:pPr>
        <w:spacing w:line="252" w:lineRule="auto" w:before="0"/>
        <w:ind w:left="23" w:right="1432" w:firstLine="0"/>
        <w:jc w:val="both"/>
        <w:rPr>
          <w:rFonts w:ascii="Cambria"/>
          <w:sz w:val="22"/>
        </w:rPr>
      </w:pPr>
      <w:r>
        <w:rPr>
          <w:rFonts w:ascii="Cambria"/>
          <w:sz w:val="22"/>
        </w:rPr>
        <w:t>traces in a filesystem, and imposes no parent-selection rule, so the proposer may inspect </w:t>
      </w:r>
      <w:r>
        <w:rPr>
          <w:rFonts w:ascii="Cambria"/>
          <w:sz w:val="22"/>
        </w:rPr>
        <w:t>any prior</w:t>
      </w:r>
      <w:r>
        <w:rPr>
          <w:rFonts w:ascii="Cambria"/>
          <w:spacing w:val="10"/>
          <w:sz w:val="22"/>
        </w:rPr>
        <w:t> </w:t>
      </w:r>
      <w:r>
        <w:rPr>
          <w:rFonts w:ascii="Cambria"/>
          <w:sz w:val="22"/>
        </w:rPr>
        <w:t>harness</w:t>
      </w:r>
      <w:r>
        <w:rPr>
          <w:rFonts w:ascii="Cambria"/>
          <w:spacing w:val="10"/>
          <w:sz w:val="22"/>
        </w:rPr>
        <w:t> </w:t>
      </w:r>
      <w:r>
        <w:rPr>
          <w:rFonts w:ascii="Cambria"/>
          <w:sz w:val="22"/>
        </w:rPr>
        <w:t>and</w:t>
      </w:r>
      <w:r>
        <w:rPr>
          <w:rFonts w:ascii="Cambria"/>
          <w:spacing w:val="10"/>
          <w:sz w:val="22"/>
        </w:rPr>
        <w:t> </w:t>
      </w:r>
      <w:r>
        <w:rPr>
          <w:rFonts w:ascii="Cambria"/>
          <w:sz w:val="22"/>
        </w:rPr>
        <w:t>trace</w:t>
      </w:r>
      <w:r>
        <w:rPr>
          <w:rFonts w:ascii="Cambria"/>
          <w:spacing w:val="11"/>
          <w:sz w:val="22"/>
        </w:rPr>
        <w:t> </w:t>
      </w:r>
      <w:r>
        <w:rPr>
          <w:rFonts w:ascii="Cambria"/>
          <w:sz w:val="22"/>
        </w:rPr>
        <w:t>when</w:t>
      </w:r>
      <w:r>
        <w:rPr>
          <w:rFonts w:ascii="Cambria"/>
          <w:spacing w:val="10"/>
          <w:sz w:val="22"/>
        </w:rPr>
        <w:t> </w:t>
      </w:r>
      <w:r>
        <w:rPr>
          <w:rFonts w:ascii="Cambria"/>
          <w:sz w:val="22"/>
        </w:rPr>
        <w:t>proposing</w:t>
      </w:r>
      <w:r>
        <w:rPr>
          <w:rFonts w:ascii="Cambria"/>
          <w:spacing w:val="10"/>
          <w:sz w:val="22"/>
        </w:rPr>
        <w:t> </w:t>
      </w:r>
      <w:r>
        <w:rPr>
          <w:rFonts w:ascii="Cambria"/>
          <w:sz w:val="22"/>
        </w:rPr>
        <w:t>a</w:t>
      </w:r>
      <w:r>
        <w:rPr>
          <w:rFonts w:ascii="Cambria"/>
          <w:spacing w:val="10"/>
          <w:sz w:val="22"/>
        </w:rPr>
        <w:t> </w:t>
      </w:r>
      <w:r>
        <w:rPr>
          <w:rFonts w:ascii="Cambria"/>
          <w:sz w:val="22"/>
        </w:rPr>
        <w:t>new</w:t>
      </w:r>
      <w:r>
        <w:rPr>
          <w:rFonts w:ascii="Cambria"/>
          <w:spacing w:val="11"/>
          <w:sz w:val="22"/>
        </w:rPr>
        <w:t> </w:t>
      </w:r>
      <w:r>
        <w:rPr>
          <w:rFonts w:ascii="Cambria"/>
          <w:sz w:val="22"/>
        </w:rPr>
        <w:t>harness</w:t>
      </w:r>
      <w:r>
        <w:rPr>
          <w:rFonts w:ascii="Cambria"/>
          <w:spacing w:val="10"/>
          <w:sz w:val="22"/>
        </w:rPr>
        <w:t> </w:t>
      </w:r>
      <w:r>
        <w:rPr>
          <w:rFonts w:ascii="Cambria"/>
          <w:sz w:val="22"/>
        </w:rPr>
        <w:t>(</w:t>
      </w:r>
      <w:hyperlink w:history="true" w:anchor="_bookmark81">
        <w:r>
          <w:rPr>
            <w:rFonts w:ascii="Cambria"/>
            <w:color w:val="0000FF"/>
            <w:sz w:val="22"/>
          </w:rPr>
          <w:t>Lee</w:t>
        </w:r>
        <w:r>
          <w:rPr>
            <w:rFonts w:ascii="Cambria"/>
            <w:color w:val="0000FF"/>
            <w:spacing w:val="10"/>
            <w:sz w:val="22"/>
          </w:rPr>
          <w:t> </w:t>
        </w:r>
        <w:r>
          <w:rPr>
            <w:rFonts w:ascii="Cambria"/>
            <w:color w:val="0000FF"/>
            <w:sz w:val="22"/>
          </w:rPr>
          <w:t>et</w:t>
        </w:r>
        <w:r>
          <w:rPr>
            <w:rFonts w:ascii="Cambria"/>
            <w:color w:val="0000FF"/>
            <w:spacing w:val="10"/>
            <w:sz w:val="22"/>
          </w:rPr>
          <w:t> </w:t>
        </w:r>
        <w:r>
          <w:rPr>
            <w:rFonts w:ascii="Cambria"/>
            <w:color w:val="0000FF"/>
            <w:sz w:val="22"/>
          </w:rPr>
          <w:t>al.</w:t>
        </w:r>
      </w:hyperlink>
      <w:r>
        <w:rPr>
          <w:rFonts w:ascii="Cambria"/>
          <w:sz w:val="22"/>
        </w:rPr>
        <w:t>,</w:t>
      </w:r>
      <w:r>
        <w:rPr>
          <w:rFonts w:ascii="Cambria"/>
          <w:spacing w:val="11"/>
          <w:sz w:val="22"/>
        </w:rPr>
        <w:t> </w:t>
      </w:r>
      <w:hyperlink w:history="true" w:anchor="_bookmark81">
        <w:r>
          <w:rPr>
            <w:rFonts w:ascii="Cambria"/>
            <w:color w:val="0000FF"/>
            <w:sz w:val="22"/>
          </w:rPr>
          <w:t>2026</w:t>
        </w:r>
      </w:hyperlink>
      <w:r>
        <w:rPr>
          <w:rFonts w:ascii="Cambria"/>
          <w:sz w:val="22"/>
        </w:rPr>
        <w:t>).</w:t>
      </w:r>
      <w:r>
        <w:rPr>
          <w:rFonts w:ascii="Cambria"/>
          <w:spacing w:val="19"/>
          <w:sz w:val="22"/>
        </w:rPr>
        <w:t> </w:t>
      </w:r>
      <w:r>
        <w:rPr>
          <w:rFonts w:ascii="Cambria"/>
          <w:sz w:val="22"/>
        </w:rPr>
        <w:t>It</w:t>
      </w:r>
      <w:r>
        <w:rPr>
          <w:rFonts w:ascii="Cambria"/>
          <w:spacing w:val="11"/>
          <w:sz w:val="22"/>
        </w:rPr>
        <w:t> </w:t>
      </w:r>
      <w:r>
        <w:rPr>
          <w:rFonts w:ascii="Cambria"/>
          <w:sz w:val="22"/>
        </w:rPr>
        <w:t>therefore</w:t>
      </w:r>
      <w:r>
        <w:rPr>
          <w:rFonts w:ascii="Cambria"/>
          <w:spacing w:val="10"/>
          <w:sz w:val="22"/>
        </w:rPr>
        <w:t> </w:t>
      </w:r>
      <w:r>
        <w:rPr>
          <w:rFonts w:ascii="Cambria"/>
          <w:sz w:val="22"/>
        </w:rPr>
        <w:t>does</w:t>
      </w:r>
      <w:r>
        <w:rPr>
          <w:rFonts w:ascii="Cambria"/>
          <w:spacing w:val="10"/>
          <w:sz w:val="22"/>
        </w:rPr>
        <w:t> </w:t>
      </w:r>
      <w:r>
        <w:rPr>
          <w:rFonts w:ascii="Cambria"/>
          <w:spacing w:val="-5"/>
          <w:sz w:val="22"/>
        </w:rPr>
        <w:t>not</w:t>
      </w:r>
    </w:p>
    <w:p>
      <w:pPr>
        <w:spacing w:line="204" w:lineRule="auto" w:before="0"/>
        <w:ind w:left="23" w:right="0" w:firstLine="0"/>
        <w:jc w:val="both"/>
        <w:rPr>
          <w:rFonts w:ascii="Cambria" w:hAnsi="Cambria" w:eastAsia="Cambria"/>
          <w:sz w:val="22"/>
        </w:rPr>
      </w:pPr>
      <w:r>
        <w:rPr>
          <w:rFonts w:ascii="Cambria" w:hAnsi="Cambria" w:eastAsia="Cambria"/>
          <w:sz w:val="22"/>
        </w:rPr>
        <mc:AlternateContent>
          <mc:Choice Requires="wps">
            <w:drawing>
              <wp:anchor distT="0" distB="0" distL="0" distR="0" allowOverlap="1" layoutInCell="1" locked="0" behindDoc="1" simplePos="0" relativeHeight="482639360">
                <wp:simplePos x="0" y="0"/>
                <wp:positionH relativeFrom="page">
                  <wp:posOffset>6366078</wp:posOffset>
                </wp:positionH>
                <wp:positionV relativeFrom="paragraph">
                  <wp:posOffset>77239</wp:posOffset>
                </wp:positionV>
                <wp:extent cx="44450" cy="104775"/>
                <wp:effectExtent l="0" t="0" r="0" b="0"/>
                <wp:wrapNone/>
                <wp:docPr id="565" name="Textbox 565"/>
                <wp:cNvGraphicFramePr>
                  <a:graphicFrameLocks/>
                </wp:cNvGraphicFramePr>
                <a:graphic>
                  <a:graphicData uri="http://schemas.microsoft.com/office/word/2010/wordprocessingShape">
                    <wps:wsp>
                      <wps:cNvPr id="565" name="Textbox 565"/>
                      <wps:cNvSpPr txBox="1"/>
                      <wps:spPr>
                        <a:xfrm>
                          <a:off x="0" y="0"/>
                          <a:ext cx="44450" cy="104775"/>
                        </a:xfrm>
                        <a:prstGeom prst="rect">
                          <a:avLst/>
                        </a:prstGeom>
                      </wps:spPr>
                      <wps:txbx>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wps:txbx>
                      <wps:bodyPr wrap="square" lIns="0" tIns="0" rIns="0" bIns="0" rtlCol="0">
                        <a:noAutofit/>
                      </wps:bodyPr>
                    </wps:wsp>
                  </a:graphicData>
                </a:graphic>
              </wp:anchor>
            </w:drawing>
          </mc:Choice>
          <mc:Fallback>
            <w:pict>
              <v:shape style="position:absolute;margin-left:501.265991pt;margin-top:6.081827pt;width:3.5pt;height:8.25pt;mso-position-horizontal-relative:page;mso-position-vertical-relative:paragraph;z-index:-20677120" type="#_x0000_t202" id="docshape452" filled="false" stroked="false">
                <v:textbox inset="0,0,0,0">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v:textbox>
                <w10:wrap type="none"/>
              </v:shape>
            </w:pict>
          </mc:Fallback>
        </mc:AlternateContent>
      </w:r>
      <w:r>
        <w:rPr>
          <w:rFonts w:ascii="Cambria" w:hAnsi="Cambria" w:eastAsia="Cambria"/>
          <w:sz w:val="22"/>
        </w:rPr>
        <w:t>instantiate</w:t>
      </w:r>
      <w:r>
        <w:rPr>
          <w:rFonts w:ascii="Cambria" w:hAnsi="Cambria" w:eastAsia="Cambria"/>
          <w:spacing w:val="20"/>
          <w:sz w:val="22"/>
        </w:rPr>
        <w:t> </w:t>
      </w:r>
      <w:r>
        <w:rPr>
          <w:rFonts w:ascii="Cambria" w:hAnsi="Cambria" w:eastAsia="Cambria"/>
          <w:sz w:val="22"/>
        </w:rPr>
        <w:t>Equation</w:t>
      </w:r>
      <w:r>
        <w:rPr>
          <w:rFonts w:ascii="Cambria" w:hAnsi="Cambria" w:eastAsia="Cambria"/>
          <w:spacing w:val="20"/>
          <w:sz w:val="22"/>
        </w:rPr>
        <w:t> </w:t>
      </w:r>
      <w:r>
        <w:rPr>
          <w:rFonts w:ascii="Cambria" w:hAnsi="Cambria" w:eastAsia="Cambria"/>
          <w:sz w:val="22"/>
        </w:rPr>
        <w:t>(</w:t>
      </w:r>
      <w:hyperlink w:history="true" w:anchor="_bookmark11">
        <w:r>
          <w:rPr>
            <w:rFonts w:ascii="Cambria" w:hAnsi="Cambria" w:eastAsia="Cambria"/>
            <w:color w:val="0000FF"/>
            <w:sz w:val="22"/>
          </w:rPr>
          <w:t>3</w:t>
        </w:r>
      </w:hyperlink>
      <w:r>
        <w:rPr>
          <w:rFonts w:ascii="Cambria" w:hAnsi="Cambria" w:eastAsia="Cambria"/>
          <w:sz w:val="22"/>
        </w:rPr>
        <w:t>),</w:t>
      </w:r>
      <w:r>
        <w:rPr>
          <w:rFonts w:ascii="Cambria" w:hAnsi="Cambria" w:eastAsia="Cambria"/>
          <w:spacing w:val="25"/>
          <w:sz w:val="22"/>
        </w:rPr>
        <w:t> </w:t>
      </w:r>
      <w:r>
        <w:rPr>
          <w:rFonts w:ascii="Cambria" w:hAnsi="Cambria" w:eastAsia="Cambria"/>
          <w:sz w:val="22"/>
        </w:rPr>
        <w:t>whose</w:t>
      </w:r>
      <w:r>
        <w:rPr>
          <w:rFonts w:ascii="Cambria" w:hAnsi="Cambria" w:eastAsia="Cambria"/>
          <w:spacing w:val="21"/>
          <w:sz w:val="22"/>
        </w:rPr>
        <w:t> </w:t>
      </w:r>
      <w:r>
        <w:rPr>
          <w:rFonts w:ascii="Cambria" w:hAnsi="Cambria" w:eastAsia="Cambria"/>
          <w:sz w:val="22"/>
        </w:rPr>
        <w:t>comparator</w:t>
      </w:r>
      <w:r>
        <w:rPr>
          <w:rFonts w:ascii="Cambria" w:hAnsi="Cambria" w:eastAsia="Cambria"/>
          <w:spacing w:val="20"/>
          <w:sz w:val="22"/>
        </w:rPr>
        <w:t> </w:t>
      </w:r>
      <w:r>
        <w:rPr>
          <w:rFonts w:ascii="Cambria" w:hAnsi="Cambria" w:eastAsia="Cambria"/>
          <w:sz w:val="22"/>
        </w:rPr>
        <w:t>is</w:t>
      </w:r>
      <w:r>
        <w:rPr>
          <w:rFonts w:ascii="Cambria" w:hAnsi="Cambria" w:eastAsia="Cambria"/>
          <w:spacing w:val="21"/>
          <w:sz w:val="22"/>
        </w:rPr>
        <w:t> </w:t>
      </w:r>
      <w:r>
        <w:rPr>
          <w:rFonts w:ascii="Cambria" w:hAnsi="Cambria" w:eastAsia="Cambria"/>
          <w:sz w:val="22"/>
        </w:rPr>
        <w:t>only</w:t>
      </w:r>
      <w:r>
        <w:rPr>
          <w:rFonts w:ascii="Cambria" w:hAnsi="Cambria" w:eastAsia="Cambria"/>
          <w:spacing w:val="21"/>
          <w:sz w:val="22"/>
        </w:rPr>
        <w:t> </w:t>
      </w:r>
      <w:r>
        <w:rPr>
          <w:rFonts w:ascii="Cambria" w:hAnsi="Cambria" w:eastAsia="Cambria"/>
          <w:sz w:val="22"/>
        </w:rPr>
        <w:t>the</w:t>
      </w:r>
      <w:r>
        <w:rPr>
          <w:rFonts w:ascii="Cambria" w:hAnsi="Cambria" w:eastAsia="Cambria"/>
          <w:spacing w:val="20"/>
          <w:sz w:val="22"/>
        </w:rPr>
        <w:t> </w:t>
      </w:r>
      <w:r>
        <w:rPr>
          <w:rFonts w:ascii="Cambria" w:hAnsi="Cambria" w:eastAsia="Cambria"/>
          <w:sz w:val="22"/>
        </w:rPr>
        <w:t>immediately</w:t>
      </w:r>
      <w:r>
        <w:rPr>
          <w:rFonts w:ascii="Cambria" w:hAnsi="Cambria" w:eastAsia="Cambria"/>
          <w:spacing w:val="22"/>
          <w:sz w:val="22"/>
        </w:rPr>
        <w:t> </w:t>
      </w:r>
      <w:r>
        <w:rPr>
          <w:rFonts w:ascii="Cambria" w:hAnsi="Cambria" w:eastAsia="Cambria"/>
          <w:sz w:val="22"/>
        </w:rPr>
        <w:t>previous</w:t>
      </w:r>
      <w:r>
        <w:rPr>
          <w:rFonts w:ascii="Cambria" w:hAnsi="Cambria" w:eastAsia="Cambria"/>
          <w:spacing w:val="21"/>
          <w:sz w:val="22"/>
        </w:rPr>
        <w:t> </w:t>
      </w:r>
      <w:r>
        <w:rPr>
          <w:rFonts w:ascii="Cambria" w:hAnsi="Cambria" w:eastAsia="Cambria"/>
          <w:sz w:val="22"/>
        </w:rPr>
        <w:t>harness</w:t>
      </w:r>
      <w:r>
        <w:rPr>
          <w:rFonts w:ascii="Cambria" w:hAnsi="Cambria" w:eastAsia="Cambria"/>
          <w:spacing w:val="32"/>
          <w:sz w:val="22"/>
        </w:rPr>
        <w:t> </w:t>
      </w:r>
      <w:r>
        <w:rPr>
          <w:rFonts w:ascii="Lucida Sans Unicode" w:hAnsi="Lucida Sans Unicode" w:eastAsia="Lucida Sans Unicode"/>
          <w:sz w:val="20"/>
        </w:rPr>
        <w:t>𝐻</w:t>
      </w:r>
      <w:r>
        <w:rPr>
          <w:rFonts w:ascii="Lucida Sans Unicode" w:hAnsi="Lucida Sans Unicode" w:eastAsia="Lucida Sans Unicode"/>
          <w:spacing w:val="-39"/>
          <w:sz w:val="20"/>
        </w:rPr>
        <w:t> </w:t>
      </w:r>
      <w:r>
        <w:rPr>
          <w:rFonts w:ascii="Lucida Sans Unicode" w:hAnsi="Lucida Sans Unicode" w:eastAsia="Lucida Sans Unicode"/>
          <w:position w:val="11"/>
          <w:sz w:val="16"/>
        </w:rPr>
        <w:t>(</w:t>
      </w:r>
      <w:r>
        <w:rPr>
          <w:rFonts w:ascii="Lucida Sans Unicode" w:hAnsi="Lucida Sans Unicode" w:eastAsia="Lucida Sans Unicode"/>
          <w:position w:val="11"/>
          <w:sz w:val="14"/>
        </w:rPr>
        <w:t>𝑖</w:t>
      </w:r>
      <w:r>
        <w:rPr>
          <w:rFonts w:ascii="Lucida Sans Unicode" w:hAnsi="Lucida Sans Unicode" w:eastAsia="Lucida Sans Unicode"/>
          <w:position w:val="11"/>
          <w:sz w:val="16"/>
        </w:rPr>
        <w:t>−</w:t>
      </w:r>
      <w:r>
        <w:rPr>
          <w:rFonts w:ascii="Cambria" w:hAnsi="Cambria" w:eastAsia="Cambria"/>
          <w:position w:val="11"/>
          <w:sz w:val="16"/>
        </w:rPr>
        <w:t>1</w:t>
      </w:r>
      <w:r>
        <w:rPr>
          <w:rFonts w:ascii="Lucida Sans Unicode" w:hAnsi="Lucida Sans Unicode" w:eastAsia="Lucida Sans Unicode"/>
          <w:position w:val="11"/>
          <w:sz w:val="16"/>
        </w:rPr>
        <w:t>)</w:t>
      </w:r>
      <w:r>
        <w:rPr>
          <w:rFonts w:ascii="Lucida Sans Unicode" w:hAnsi="Lucida Sans Unicode" w:eastAsia="Lucida Sans Unicode"/>
          <w:spacing w:val="-28"/>
          <w:position w:val="11"/>
          <w:sz w:val="16"/>
        </w:rPr>
        <w:t> </w:t>
      </w:r>
      <w:r>
        <w:rPr>
          <w:rFonts w:ascii="Cambria" w:hAnsi="Cambria" w:eastAsia="Cambria"/>
          <w:spacing w:val="-10"/>
          <w:sz w:val="22"/>
        </w:rPr>
        <w:t>.</w:t>
      </w:r>
    </w:p>
    <w:p>
      <w:pPr>
        <w:spacing w:line="252" w:lineRule="auto" w:before="0"/>
        <w:ind w:left="23" w:right="1403" w:firstLine="0"/>
        <w:jc w:val="both"/>
        <w:rPr>
          <w:rFonts w:ascii="Cambria" w:hAnsi="Cambria"/>
          <w:sz w:val="22"/>
        </w:rPr>
      </w:pPr>
      <w:r>
        <w:rPr>
          <w:rFonts w:ascii="Cambria" w:hAnsi="Cambria"/>
          <w:sz w:val="22"/>
        </w:rPr>
        <w:t>Self-Harness</w:t>
      </w:r>
      <w:r>
        <w:rPr>
          <w:rFonts w:ascii="Cambria" w:hAnsi="Cambria"/>
          <w:spacing w:val="-9"/>
          <w:sz w:val="22"/>
        </w:rPr>
        <w:t> </w:t>
      </w:r>
      <w:r>
        <w:rPr>
          <w:rFonts w:ascii="Cambria" w:hAnsi="Cambria"/>
          <w:sz w:val="22"/>
        </w:rPr>
        <w:t>is</w:t>
      </w:r>
      <w:r>
        <w:rPr>
          <w:rFonts w:ascii="Cambria" w:hAnsi="Cambria"/>
          <w:spacing w:val="-9"/>
          <w:sz w:val="22"/>
        </w:rPr>
        <w:t> </w:t>
      </w:r>
      <w:r>
        <w:rPr>
          <w:rFonts w:ascii="Cambria" w:hAnsi="Cambria"/>
          <w:sz w:val="22"/>
        </w:rPr>
        <w:t>closer</w:t>
      </w:r>
      <w:r>
        <w:rPr>
          <w:rFonts w:ascii="Cambria" w:hAnsi="Cambria"/>
          <w:spacing w:val="-9"/>
          <w:sz w:val="22"/>
        </w:rPr>
        <w:t> </w:t>
      </w:r>
      <w:r>
        <w:rPr>
          <w:rFonts w:ascii="Cambria" w:hAnsi="Cambria"/>
          <w:sz w:val="22"/>
        </w:rPr>
        <w:t>to</w:t>
      </w:r>
      <w:r>
        <w:rPr>
          <w:rFonts w:ascii="Cambria" w:hAnsi="Cambria"/>
          <w:spacing w:val="-9"/>
          <w:sz w:val="22"/>
        </w:rPr>
        <w:t> </w:t>
      </w:r>
      <w:r>
        <w:rPr>
          <w:rFonts w:ascii="Cambria" w:hAnsi="Cambria"/>
          <w:sz w:val="22"/>
        </w:rPr>
        <w:t>Equation</w:t>
      </w:r>
      <w:r>
        <w:rPr>
          <w:rFonts w:ascii="Cambria" w:hAnsi="Cambria"/>
          <w:spacing w:val="-9"/>
          <w:sz w:val="22"/>
        </w:rPr>
        <w:t> </w:t>
      </w:r>
      <w:r>
        <w:rPr>
          <w:rFonts w:ascii="Cambria" w:hAnsi="Cambria"/>
          <w:sz w:val="22"/>
        </w:rPr>
        <w:t>(</w:t>
      </w:r>
      <w:hyperlink w:history="true" w:anchor="_bookmark11">
        <w:r>
          <w:rPr>
            <w:rFonts w:ascii="Cambria" w:hAnsi="Cambria"/>
            <w:color w:val="0000FF"/>
            <w:sz w:val="22"/>
          </w:rPr>
          <w:t>3</w:t>
        </w:r>
      </w:hyperlink>
      <w:r>
        <w:rPr>
          <w:rFonts w:ascii="Cambria" w:hAnsi="Cambria"/>
          <w:sz w:val="22"/>
        </w:rPr>
        <w:t>): in</w:t>
      </w:r>
      <w:r>
        <w:rPr>
          <w:rFonts w:ascii="Cambria" w:hAnsi="Cambria"/>
          <w:spacing w:val="-9"/>
          <w:sz w:val="22"/>
        </w:rPr>
        <w:t> </w:t>
      </w:r>
      <w:r>
        <w:rPr>
          <w:rFonts w:ascii="Cambria" w:hAnsi="Cambria"/>
          <w:sz w:val="22"/>
        </w:rPr>
        <w:t>each</w:t>
      </w:r>
      <w:r>
        <w:rPr>
          <w:rFonts w:ascii="Cambria" w:hAnsi="Cambria"/>
          <w:spacing w:val="-9"/>
          <w:sz w:val="22"/>
        </w:rPr>
        <w:t> </w:t>
      </w:r>
      <w:r>
        <w:rPr>
          <w:rFonts w:ascii="Cambria" w:hAnsi="Cambria"/>
          <w:sz w:val="22"/>
        </w:rPr>
        <w:t>round,</w:t>
      </w:r>
      <w:r>
        <w:rPr>
          <w:rFonts w:ascii="Cambria" w:hAnsi="Cambria"/>
          <w:spacing w:val="-7"/>
          <w:sz w:val="22"/>
        </w:rPr>
        <w:t> </w:t>
      </w:r>
      <w:r>
        <w:rPr>
          <w:rFonts w:ascii="Cambria" w:hAnsi="Cambria"/>
          <w:sz w:val="22"/>
        </w:rPr>
        <w:t>the</w:t>
      </w:r>
      <w:r>
        <w:rPr>
          <w:rFonts w:ascii="Cambria" w:hAnsi="Cambria"/>
          <w:spacing w:val="-9"/>
          <w:sz w:val="22"/>
        </w:rPr>
        <w:t> </w:t>
      </w:r>
      <w:r>
        <w:rPr>
          <w:rFonts w:ascii="Cambria" w:hAnsi="Cambria"/>
          <w:sz w:val="22"/>
        </w:rPr>
        <w:t>current</w:t>
      </w:r>
      <w:r>
        <w:rPr>
          <w:rFonts w:ascii="Cambria" w:hAnsi="Cambria"/>
          <w:spacing w:val="-9"/>
          <w:sz w:val="22"/>
        </w:rPr>
        <w:t> </w:t>
      </w:r>
      <w:r>
        <w:rPr>
          <w:rFonts w:ascii="Cambria" w:hAnsi="Cambria"/>
          <w:sz w:val="22"/>
        </w:rPr>
        <w:t>harness</w:t>
      </w:r>
      <w:r>
        <w:rPr>
          <w:rFonts w:ascii="Cambria" w:hAnsi="Cambria"/>
          <w:spacing w:val="-9"/>
          <w:sz w:val="22"/>
        </w:rPr>
        <w:t> </w:t>
      </w:r>
      <w:r>
        <w:rPr>
          <w:rFonts w:ascii="Cambria" w:hAnsi="Cambria"/>
          <w:sz w:val="22"/>
        </w:rPr>
        <w:t>is</w:t>
      </w:r>
      <w:r>
        <w:rPr>
          <w:rFonts w:ascii="Cambria" w:hAnsi="Cambria"/>
          <w:spacing w:val="-9"/>
          <w:sz w:val="22"/>
        </w:rPr>
        <w:t> </w:t>
      </w:r>
      <w:r>
        <w:rPr>
          <w:rFonts w:ascii="Cambria" w:hAnsi="Cambria"/>
          <w:sz w:val="22"/>
        </w:rPr>
        <w:t>evaluated,</w:t>
      </w:r>
      <w:r>
        <w:rPr>
          <w:rFonts w:ascii="Cambria" w:hAnsi="Cambria"/>
          <w:spacing w:val="-7"/>
          <w:sz w:val="22"/>
        </w:rPr>
        <w:t> </w:t>
      </w:r>
      <w:r>
        <w:rPr>
          <w:rFonts w:ascii="Cambria" w:hAnsi="Cambria"/>
          <w:sz w:val="22"/>
        </w:rPr>
        <w:t>failures</w:t>
      </w:r>
      <w:r>
        <w:rPr>
          <w:rFonts w:ascii="Cambria" w:hAnsi="Cambria"/>
          <w:spacing w:val="-9"/>
          <w:sz w:val="22"/>
        </w:rPr>
        <w:t> </w:t>
      </w:r>
      <w:r>
        <w:rPr>
          <w:rFonts w:ascii="Cambria" w:hAnsi="Cambria"/>
          <w:sz w:val="22"/>
        </w:rPr>
        <w:t>are mined from its execution traces, candidate edits are proposed, and each candidate is </w:t>
      </w:r>
      <w:r>
        <w:rPr>
          <w:rFonts w:ascii="Cambria" w:hAnsi="Cambria"/>
          <w:sz w:val="22"/>
        </w:rPr>
        <w:t>regression-tested against the current harness on held-in and held-out splits (</w:t>
      </w:r>
      <w:hyperlink w:history="true" w:anchor="_bookmark117">
        <w:r>
          <w:rPr>
            <w:rFonts w:ascii="Cambria" w:hAnsi="Cambria"/>
            <w:color w:val="0000FF"/>
            <w:sz w:val="22"/>
          </w:rPr>
          <w:t>Zhang et al.</w:t>
        </w:r>
      </w:hyperlink>
      <w:r>
        <w:rPr>
          <w:rFonts w:ascii="Cambria" w:hAnsi="Cambria"/>
          <w:sz w:val="22"/>
        </w:rPr>
        <w:t>, </w:t>
      </w:r>
      <w:hyperlink w:history="true" w:anchor="_bookmark117">
        <w:r>
          <w:rPr>
            <w:rFonts w:ascii="Cambria" w:hAnsi="Cambria"/>
            <w:color w:val="0000FF"/>
            <w:sz w:val="22"/>
          </w:rPr>
          <w:t>2026</w:t>
        </w:r>
      </w:hyperlink>
      <w:r>
        <w:rPr>
          <w:rFonts w:ascii="Cambria" w:hAnsi="Cambria"/>
          <w:sz w:val="22"/>
        </w:rPr>
        <w:t>). However, Self-Harness</w:t>
      </w:r>
      <w:r>
        <w:rPr>
          <w:rFonts w:ascii="Cambria" w:hAnsi="Cambria"/>
          <w:spacing w:val="-11"/>
          <w:sz w:val="22"/>
        </w:rPr>
        <w:t> </w:t>
      </w:r>
      <w:r>
        <w:rPr>
          <w:rFonts w:ascii="Cambria" w:hAnsi="Cambria"/>
          <w:sz w:val="22"/>
        </w:rPr>
        <w:t>is</w:t>
      </w:r>
      <w:r>
        <w:rPr>
          <w:rFonts w:ascii="Cambria" w:hAnsi="Cambria"/>
          <w:spacing w:val="-11"/>
          <w:sz w:val="22"/>
        </w:rPr>
        <w:t> </w:t>
      </w:r>
      <w:r>
        <w:rPr>
          <w:rFonts w:ascii="Cambria" w:hAnsi="Cambria"/>
          <w:sz w:val="22"/>
        </w:rPr>
        <w:t>not</w:t>
      </w:r>
      <w:r>
        <w:rPr>
          <w:rFonts w:ascii="Cambria" w:hAnsi="Cambria"/>
          <w:spacing w:val="-11"/>
          <w:sz w:val="22"/>
        </w:rPr>
        <w:t> </w:t>
      </w:r>
      <w:r>
        <w:rPr>
          <w:rFonts w:ascii="Cambria" w:hAnsi="Cambria"/>
          <w:sz w:val="22"/>
        </w:rPr>
        <w:t>identical</w:t>
      </w:r>
      <w:r>
        <w:rPr>
          <w:rFonts w:ascii="Cambria" w:hAnsi="Cambria"/>
          <w:spacing w:val="-11"/>
          <w:sz w:val="22"/>
        </w:rPr>
        <w:t> </w:t>
      </w:r>
      <w:r>
        <w:rPr>
          <w:rFonts w:ascii="Cambria" w:hAnsi="Cambria"/>
          <w:sz w:val="22"/>
        </w:rPr>
        <w:t>to</w:t>
      </w:r>
      <w:r>
        <w:rPr>
          <w:rFonts w:ascii="Cambria" w:hAnsi="Cambria"/>
          <w:spacing w:val="-11"/>
          <w:sz w:val="22"/>
        </w:rPr>
        <w:t> </w:t>
      </w:r>
      <w:r>
        <w:rPr>
          <w:rFonts w:ascii="Cambria" w:hAnsi="Cambria"/>
          <w:sz w:val="22"/>
        </w:rPr>
        <w:t>RHI’s</w:t>
      </w:r>
      <w:r>
        <w:rPr>
          <w:rFonts w:ascii="Cambria" w:hAnsi="Cambria"/>
          <w:spacing w:val="-11"/>
          <w:sz w:val="22"/>
        </w:rPr>
        <w:t> </w:t>
      </w:r>
      <w:r>
        <w:rPr>
          <w:rFonts w:ascii="Cambria" w:hAnsi="Cambria"/>
          <w:sz w:val="22"/>
        </w:rPr>
        <w:t>trajectory-local</w:t>
      </w:r>
      <w:r>
        <w:rPr>
          <w:rFonts w:ascii="Cambria" w:hAnsi="Cambria"/>
          <w:spacing w:val="-11"/>
          <w:sz w:val="22"/>
        </w:rPr>
        <w:t> </w:t>
      </w:r>
      <w:r>
        <w:rPr>
          <w:rFonts w:ascii="Cambria" w:hAnsi="Cambria"/>
          <w:sz w:val="22"/>
        </w:rPr>
        <w:t>objective. It</w:t>
      </w:r>
      <w:r>
        <w:rPr>
          <w:rFonts w:ascii="Cambria" w:hAnsi="Cambria"/>
          <w:spacing w:val="-11"/>
          <w:sz w:val="22"/>
        </w:rPr>
        <w:t> </w:t>
      </w:r>
      <w:r>
        <w:rPr>
          <w:rFonts w:ascii="Cambria" w:hAnsi="Cambria"/>
          <w:sz w:val="22"/>
        </w:rPr>
        <w:t>may</w:t>
      </w:r>
      <w:r>
        <w:rPr>
          <w:rFonts w:ascii="Cambria" w:hAnsi="Cambria"/>
          <w:spacing w:val="-11"/>
          <w:sz w:val="22"/>
        </w:rPr>
        <w:t> </w:t>
      </w:r>
      <w:r>
        <w:rPr>
          <w:rFonts w:ascii="Cambria" w:hAnsi="Cambria"/>
          <w:sz w:val="22"/>
        </w:rPr>
        <w:t>evaluate</w:t>
      </w:r>
      <w:r>
        <w:rPr>
          <w:rFonts w:ascii="Cambria" w:hAnsi="Cambria"/>
          <w:spacing w:val="-11"/>
          <w:sz w:val="22"/>
        </w:rPr>
        <w:t> </w:t>
      </w:r>
      <w:r>
        <w:rPr>
          <w:rFonts w:ascii="Cambria" w:hAnsi="Cambria"/>
          <w:sz w:val="22"/>
        </w:rPr>
        <w:t>multiple</w:t>
      </w:r>
      <w:r>
        <w:rPr>
          <w:rFonts w:ascii="Cambria" w:hAnsi="Cambria"/>
          <w:spacing w:val="-11"/>
          <w:sz w:val="22"/>
        </w:rPr>
        <w:t> </w:t>
      </w:r>
      <w:r>
        <w:rPr>
          <w:rFonts w:ascii="Cambria" w:hAnsi="Cambria"/>
          <w:sz w:val="22"/>
        </w:rPr>
        <w:t>candidate branches and merge compatible accepted edits, and its comparison signal is a verifier-based pass-count rule—improve at least one split without degrading the other—rather than an LLM pairwise preference between two generated outputs. Thus, Self-Harness can be interpreted as a </w:t>
      </w:r>
      <w:r>
        <w:rPr>
          <w:rFonts w:ascii="Cambria" w:hAnsi="Cambria"/>
          <w:spacing w:val="-2"/>
          <w:sz w:val="22"/>
        </w:rPr>
        <w:t>deterministic,</w:t>
      </w:r>
      <w:r>
        <w:rPr>
          <w:rFonts w:ascii="Cambria" w:hAnsi="Cambria"/>
          <w:spacing w:val="1"/>
          <w:sz w:val="22"/>
        </w:rPr>
        <w:t> </w:t>
      </w:r>
      <w:r>
        <w:rPr>
          <w:rFonts w:ascii="Cambria" w:hAnsi="Cambria"/>
          <w:spacing w:val="-2"/>
          <w:sz w:val="22"/>
        </w:rPr>
        <w:t>verifier-based</w:t>
      </w:r>
      <w:r>
        <w:rPr>
          <w:rFonts w:ascii="Cambria" w:hAnsi="Cambria"/>
          <w:spacing w:val="2"/>
          <w:sz w:val="22"/>
        </w:rPr>
        <w:t> </w:t>
      </w:r>
      <w:r>
        <w:rPr>
          <w:rFonts w:ascii="Cambria" w:hAnsi="Cambria"/>
          <w:spacing w:val="-2"/>
          <w:sz w:val="22"/>
        </w:rPr>
        <w:t>analogue</w:t>
      </w:r>
      <w:r>
        <w:rPr>
          <w:rFonts w:ascii="Cambria" w:hAnsi="Cambria"/>
          <w:spacing w:val="2"/>
          <w:sz w:val="22"/>
        </w:rPr>
        <w:t> </w:t>
      </w:r>
      <w:r>
        <w:rPr>
          <w:rFonts w:ascii="Cambria" w:hAnsi="Cambria"/>
          <w:spacing w:val="-2"/>
          <w:sz w:val="22"/>
        </w:rPr>
        <w:t>of</w:t>
      </w:r>
      <w:r>
        <w:rPr>
          <w:rFonts w:ascii="Cambria" w:hAnsi="Cambria"/>
          <w:spacing w:val="2"/>
          <w:sz w:val="22"/>
        </w:rPr>
        <w:t> </w:t>
      </w:r>
      <w:r>
        <w:rPr>
          <w:rFonts w:ascii="Cambria" w:hAnsi="Cambria"/>
          <w:spacing w:val="-2"/>
          <w:sz w:val="22"/>
        </w:rPr>
        <w:t>Equation</w:t>
      </w:r>
      <w:r>
        <w:rPr>
          <w:rFonts w:ascii="Cambria" w:hAnsi="Cambria"/>
          <w:spacing w:val="1"/>
          <w:sz w:val="22"/>
        </w:rPr>
        <w:t> </w:t>
      </w:r>
      <w:r>
        <w:rPr>
          <w:rFonts w:ascii="Cambria" w:hAnsi="Cambria"/>
          <w:spacing w:val="-2"/>
          <w:sz w:val="22"/>
        </w:rPr>
        <w:t>(</w:t>
      </w:r>
      <w:hyperlink w:history="true" w:anchor="_bookmark11">
        <w:r>
          <w:rPr>
            <w:rFonts w:ascii="Cambria" w:hAnsi="Cambria"/>
            <w:color w:val="0000FF"/>
            <w:spacing w:val="-2"/>
            <w:sz w:val="22"/>
          </w:rPr>
          <w:t>3</w:t>
        </w:r>
      </w:hyperlink>
      <w:r>
        <w:rPr>
          <w:rFonts w:ascii="Cambria" w:hAnsi="Cambria"/>
          <w:spacing w:val="-2"/>
          <w:sz w:val="22"/>
        </w:rPr>
        <w:t>)</w:t>
      </w:r>
      <w:r>
        <w:rPr>
          <w:rFonts w:ascii="Cambria" w:hAnsi="Cambria"/>
          <w:spacing w:val="2"/>
          <w:sz w:val="22"/>
        </w:rPr>
        <w:t> </w:t>
      </w:r>
      <w:r>
        <w:rPr>
          <w:rFonts w:ascii="Cambria" w:hAnsi="Cambria"/>
          <w:spacing w:val="-2"/>
          <w:sz w:val="22"/>
        </w:rPr>
        <w:t>only</w:t>
      </w:r>
      <w:r>
        <w:rPr>
          <w:rFonts w:ascii="Cambria" w:hAnsi="Cambria"/>
          <w:spacing w:val="2"/>
          <w:sz w:val="22"/>
        </w:rPr>
        <w:t> </w:t>
      </w:r>
      <w:r>
        <w:rPr>
          <w:rFonts w:ascii="Cambria" w:hAnsi="Cambria"/>
          <w:spacing w:val="-2"/>
          <w:sz w:val="22"/>
        </w:rPr>
        <w:t>after</w:t>
      </w:r>
      <w:r>
        <w:rPr>
          <w:rFonts w:ascii="Cambria" w:hAnsi="Cambria"/>
          <w:spacing w:val="2"/>
          <w:sz w:val="22"/>
        </w:rPr>
        <w:t> </w:t>
      </w:r>
      <w:r>
        <w:rPr>
          <w:rFonts w:ascii="Cambria" w:hAnsi="Cambria"/>
          <w:spacing w:val="-2"/>
          <w:sz w:val="22"/>
        </w:rPr>
        <w:t>replacing</w:t>
      </w:r>
      <w:r>
        <w:rPr>
          <w:rFonts w:ascii="Cambria" w:hAnsi="Cambria"/>
          <w:spacing w:val="1"/>
          <w:sz w:val="22"/>
        </w:rPr>
        <w:t> </w:t>
      </w:r>
      <w:r>
        <w:rPr>
          <w:rFonts w:ascii="Cambria" w:hAnsi="Cambria"/>
          <w:spacing w:val="-2"/>
          <w:sz w:val="22"/>
        </w:rPr>
        <w:t>the</w:t>
      </w:r>
      <w:r>
        <w:rPr>
          <w:rFonts w:ascii="Cambria" w:hAnsi="Cambria"/>
          <w:spacing w:val="2"/>
          <w:sz w:val="22"/>
        </w:rPr>
        <w:t> </w:t>
      </w:r>
      <w:r>
        <w:rPr>
          <w:rFonts w:ascii="Cambria" w:hAnsi="Cambria"/>
          <w:spacing w:val="-2"/>
          <w:sz w:val="22"/>
        </w:rPr>
        <w:t>preference</w:t>
      </w:r>
      <w:r>
        <w:rPr>
          <w:rFonts w:ascii="Cambria" w:hAnsi="Cambria"/>
          <w:spacing w:val="2"/>
          <w:sz w:val="22"/>
        </w:rPr>
        <w:t> </w:t>
      </w:r>
      <w:r>
        <w:rPr>
          <w:rFonts w:ascii="Cambria" w:hAnsi="Cambria"/>
          <w:spacing w:val="-2"/>
          <w:sz w:val="22"/>
        </w:rPr>
        <w:t>relation</w:t>
      </w:r>
    </w:p>
    <w:p>
      <w:pPr>
        <w:spacing w:line="213" w:lineRule="auto" w:before="0"/>
        <w:ind w:left="23" w:right="1437" w:firstLine="0"/>
        <w:jc w:val="both"/>
        <w:rPr>
          <w:rFonts w:ascii="Cambria"/>
          <w:sz w:val="22"/>
        </w:rPr>
      </w:pPr>
      <w:r>
        <w:rPr>
          <w:rFonts w:ascii="Lucida Sans Unicode"/>
          <w:sz w:val="22"/>
        </w:rPr>
        <w:t>&gt;</w:t>
      </w:r>
      <w:r>
        <w:rPr>
          <w:rFonts w:ascii="Lucida Sans Unicode"/>
          <w:spacing w:val="-13"/>
          <w:sz w:val="22"/>
        </w:rPr>
        <w:t> </w:t>
      </w:r>
      <w:r>
        <w:rPr>
          <w:rFonts w:ascii="Cambria"/>
          <w:sz w:val="22"/>
        </w:rPr>
        <w:t>with the regression-test acceptance relation; without that substitution, it is local in structure but not a direct solution of the RHI objective.</w:t>
      </w:r>
    </w:p>
    <w:p>
      <w:pPr>
        <w:spacing w:line="270" w:lineRule="exact" w:before="256"/>
        <w:ind w:left="4" w:right="1433" w:firstLine="18"/>
        <w:jc w:val="both"/>
        <w:rPr>
          <w:rFonts w:ascii="Cambria" w:eastAsia="Cambria"/>
          <w:sz w:val="22"/>
        </w:rPr>
      </w:pPr>
      <w:r>
        <w:rPr>
          <w:rFonts w:ascii="Cambria" w:eastAsia="Cambria"/>
          <w:b/>
          <w:sz w:val="22"/>
        </w:rPr>
        <w:t>RHI is computationally lightweight.</w:t>
      </w:r>
      <w:r>
        <w:rPr>
          <w:rFonts w:ascii="Cambria" w:eastAsia="Cambria"/>
          <w:b/>
          <w:spacing w:val="80"/>
          <w:sz w:val="22"/>
        </w:rPr>
        <w:t> </w:t>
      </w:r>
      <w:r>
        <w:rPr>
          <w:rFonts w:ascii="Cambria" w:eastAsia="Cambria"/>
          <w:sz w:val="22"/>
        </w:rPr>
        <w:t>Equation (</w:t>
      </w:r>
      <w:hyperlink w:history="true" w:anchor="_bookmark11">
        <w:r>
          <w:rPr>
            <w:rFonts w:ascii="Cambria" w:eastAsia="Cambria"/>
            <w:color w:val="0000FF"/>
            <w:sz w:val="22"/>
          </w:rPr>
          <w:t>3</w:t>
        </w:r>
      </w:hyperlink>
      <w:r>
        <w:rPr>
          <w:rFonts w:ascii="Cambria" w:eastAsia="Cambria"/>
          <w:sz w:val="22"/>
        </w:rPr>
        <w:t>) relaxation is </w:t>
      </w:r>
      <w:r>
        <w:rPr>
          <w:rFonts w:ascii="Cambria" w:eastAsia="Cambria"/>
          <w:i/>
          <w:sz w:val="22"/>
        </w:rPr>
        <w:t>computationally lightweight </w:t>
      </w:r>
      <w:r>
        <w:rPr>
          <w:rFonts w:ascii="Cambria" w:eastAsia="Cambria"/>
          <w:sz w:val="22"/>
        </w:rPr>
        <w:t>because it substantially reduces the cost of both </w:t>
      </w:r>
      <w:r>
        <w:rPr>
          <w:rFonts w:ascii="Cambria" w:eastAsia="Cambria"/>
          <w:i/>
          <w:sz w:val="22"/>
        </w:rPr>
        <w:t>agent execution </w:t>
      </w:r>
      <w:r>
        <w:rPr>
          <w:rFonts w:ascii="Cambria" w:eastAsia="Cambria"/>
          <w:sz w:val="22"/>
        </w:rPr>
        <w:t>and </w:t>
      </w:r>
      <w:r>
        <w:rPr>
          <w:rFonts w:ascii="Cambria" w:eastAsia="Cambria"/>
          <w:i/>
          <w:sz w:val="22"/>
        </w:rPr>
        <w:t>pairwise evaluation </w:t>
      </w:r>
      <w:r>
        <w:rPr>
          <w:rFonts w:ascii="Cambria" w:eastAsia="Cambria"/>
          <w:sz w:val="22"/>
        </w:rPr>
        <w:t>(Table </w:t>
      </w:r>
      <w:hyperlink w:history="true" w:anchor="_bookmark12">
        <w:r>
          <w:rPr>
            <w:rFonts w:ascii="Cambria" w:eastAsia="Cambria"/>
            <w:color w:val="0000FF"/>
            <w:sz w:val="22"/>
          </w:rPr>
          <w:t>1</w:t>
        </w:r>
      </w:hyperlink>
      <w:r>
        <w:rPr>
          <w:rFonts w:ascii="Cambria" w:eastAsia="Cambria"/>
          <w:sz w:val="22"/>
        </w:rPr>
        <w:t>). Let the computational cost of one optimization step be </w:t>
      </w:r>
      <w:r>
        <w:rPr>
          <w:rFonts w:ascii="Lucida Sans Unicode" w:eastAsia="Lucida Sans Unicode"/>
          <w:sz w:val="20"/>
        </w:rPr>
        <w:t>𝐶 </w:t>
      </w:r>
      <w:r>
        <w:rPr>
          <w:rFonts w:ascii="Georgia" w:eastAsia="Georgia"/>
          <w:sz w:val="22"/>
        </w:rPr>
        <w:t>= </w:t>
      </w:r>
      <w:r>
        <w:rPr>
          <w:rFonts w:ascii="Lucida Sans Unicode" w:eastAsia="Lucida Sans Unicode"/>
          <w:sz w:val="20"/>
        </w:rPr>
        <w:t>𝑁</w:t>
      </w:r>
      <w:r>
        <w:rPr>
          <w:rFonts w:ascii="Cambria" w:eastAsia="Cambria"/>
          <w:position w:val="-2"/>
          <w:sz w:val="16"/>
        </w:rPr>
        <w:t>trace </w:t>
      </w:r>
      <w:r>
        <w:rPr>
          <w:rFonts w:ascii="Lucida Sans Unicode" w:eastAsia="Lucida Sans Unicode"/>
          <w:sz w:val="22"/>
        </w:rPr>
        <w:t>+</w:t>
      </w:r>
      <w:r>
        <w:rPr>
          <w:rFonts w:ascii="Lucida Sans Unicode" w:eastAsia="Lucida Sans Unicode"/>
          <w:spacing w:val="-17"/>
          <w:sz w:val="22"/>
        </w:rPr>
        <w:t> </w:t>
      </w:r>
      <w:r>
        <w:rPr>
          <w:rFonts w:ascii="Lucida Sans Unicode" w:eastAsia="Lucida Sans Unicode"/>
          <w:sz w:val="20"/>
        </w:rPr>
        <w:t>𝑁</w:t>
      </w:r>
      <w:r>
        <w:rPr>
          <w:rFonts w:ascii="Cambria" w:eastAsia="Cambria"/>
          <w:position w:val="-3"/>
          <w:sz w:val="16"/>
        </w:rPr>
        <w:t>pair</w:t>
      </w:r>
      <w:r>
        <w:rPr>
          <w:rFonts w:ascii="Cambria" w:eastAsia="Cambria"/>
          <w:sz w:val="22"/>
        </w:rPr>
        <w:t>, where </w:t>
      </w:r>
      <w:r>
        <w:rPr>
          <w:rFonts w:ascii="Lucida Sans Unicode" w:eastAsia="Lucida Sans Unicode"/>
          <w:sz w:val="20"/>
        </w:rPr>
        <w:t>𝑁</w:t>
      </w:r>
      <w:r>
        <w:rPr>
          <w:rFonts w:ascii="Cambria" w:eastAsia="Cambria"/>
          <w:position w:val="-2"/>
          <w:sz w:val="16"/>
        </w:rPr>
        <w:t>trace</w:t>
      </w:r>
      <w:r>
        <w:rPr>
          <w:rFonts w:ascii="Cambria" w:eastAsia="Cambria"/>
          <w:spacing w:val="30"/>
          <w:position w:val="-2"/>
          <w:sz w:val="16"/>
        </w:rPr>
        <w:t> </w:t>
      </w:r>
      <w:r>
        <w:rPr>
          <w:rFonts w:ascii="Cambria" w:eastAsia="Cambria"/>
          <w:sz w:val="22"/>
        </w:rPr>
        <w:t>is </w:t>
      </w:r>
      <w:r>
        <w:rPr>
          <w:rFonts w:ascii="Cambria" w:eastAsia="Cambria"/>
          <w:spacing w:val="-58"/>
          <w:sz w:val="22"/>
        </w:rPr>
        <w:t>the</w:t>
      </w:r>
      <w:r>
        <w:rPr>
          <w:rFonts w:ascii="Cambria" w:eastAsia="Cambria"/>
          <w:sz w:val="22"/>
        </w:rPr>
        <w:t> number of coding-agent executions (calls to </w:t>
      </w:r>
      <w:r>
        <w:rPr>
          <w:rFonts w:ascii="Lucida Sans Unicode" w:eastAsia="Lucida Sans Unicode"/>
          <w:sz w:val="22"/>
        </w:rPr>
        <w:t>A</w:t>
      </w:r>
      <w:r>
        <w:rPr>
          <w:rFonts w:ascii="Cambria" w:eastAsia="Cambria"/>
          <w:sz w:val="22"/>
        </w:rPr>
        <w:t>) and </w:t>
      </w:r>
      <w:r>
        <w:rPr>
          <w:rFonts w:ascii="Lucida Sans Unicode" w:eastAsia="Lucida Sans Unicode"/>
          <w:sz w:val="20"/>
        </w:rPr>
        <w:t>𝑁</w:t>
      </w:r>
      <w:r>
        <w:rPr>
          <w:rFonts w:ascii="Cambria" w:eastAsia="Cambria"/>
          <w:position w:val="-3"/>
          <w:sz w:val="16"/>
        </w:rPr>
        <w:t>pair</w:t>
      </w:r>
      <w:r>
        <w:rPr>
          <w:rFonts w:ascii="Cambria" w:eastAsia="Cambria"/>
          <w:spacing w:val="29"/>
          <w:position w:val="-3"/>
          <w:sz w:val="16"/>
        </w:rPr>
        <w:t> </w:t>
      </w:r>
      <w:r>
        <w:rPr>
          <w:rFonts w:ascii="Cambria" w:eastAsia="Cambria"/>
          <w:sz w:val="22"/>
        </w:rPr>
        <w:t>is the number of pairwise evaluations (calls to </w:t>
      </w:r>
      <w:r>
        <w:rPr>
          <w:rFonts w:ascii="Lucida Sans Unicode" w:eastAsia="Lucida Sans Unicode"/>
          <w:sz w:val="22"/>
        </w:rPr>
        <w:t>L</w:t>
      </w:r>
      <w:r>
        <w:rPr>
          <w:rFonts w:ascii="Cambria" w:eastAsia="Cambria"/>
          <w:sz w:val="22"/>
          <w:vertAlign w:val="subscript"/>
        </w:rPr>
        <w:t>eval</w:t>
      </w:r>
      <w:r>
        <w:rPr>
          <w:rFonts w:ascii="Cambria" w:eastAsia="Cambria"/>
          <w:sz w:val="22"/>
          <w:vertAlign w:val="baseline"/>
        </w:rPr>
        <w:t>). We assume that each harness output is cached after generation and reused for subsequent comparisons.</w:t>
      </w:r>
    </w:p>
    <w:p>
      <w:pPr>
        <w:spacing w:line="201" w:lineRule="auto" w:before="225"/>
        <w:ind w:left="23" w:right="1438" w:hanging="7"/>
        <w:jc w:val="both"/>
        <w:rPr>
          <w:rFonts w:ascii="Cambria" w:hAnsi="Cambria" w:eastAsia="Cambria"/>
          <w:sz w:val="22"/>
        </w:rPr>
      </w:pPr>
      <w:bookmarkStart w:name="_bookmark12" w:id="20"/>
      <w:bookmarkEnd w:id="20"/>
      <w:r>
        <w:rPr/>
      </w:r>
      <w:r>
        <w:rPr>
          <w:rFonts w:ascii="Cambria" w:hAnsi="Cambria" w:eastAsia="Cambria"/>
          <w:sz w:val="22"/>
        </w:rPr>
        <w:t>Table</w:t>
      </w:r>
      <w:r>
        <w:rPr>
          <w:rFonts w:ascii="Cambria" w:hAnsi="Cambria" w:eastAsia="Cambria"/>
          <w:spacing w:val="-13"/>
          <w:sz w:val="22"/>
        </w:rPr>
        <w:t> </w:t>
      </w:r>
      <w:r>
        <w:rPr>
          <w:rFonts w:ascii="Cambria" w:hAnsi="Cambria" w:eastAsia="Cambria"/>
          <w:sz w:val="22"/>
        </w:rPr>
        <w:t>1</w:t>
      </w:r>
      <w:r>
        <w:rPr>
          <w:rFonts w:ascii="Cambria" w:hAnsi="Cambria" w:eastAsia="Cambria"/>
          <w:spacing w:val="-12"/>
          <w:sz w:val="22"/>
        </w:rPr>
        <w:t> </w:t>
      </w:r>
      <w:r>
        <w:rPr>
          <w:rFonts w:ascii="Lucida Sans Unicode" w:hAnsi="Lucida Sans Unicode" w:eastAsia="Lucida Sans Unicode"/>
          <w:w w:val="95"/>
          <w:sz w:val="22"/>
        </w:rPr>
        <w:t>|</w:t>
      </w:r>
      <w:r>
        <w:rPr>
          <w:rFonts w:ascii="Lucida Sans Unicode" w:hAnsi="Lucida Sans Unicode" w:eastAsia="Lucida Sans Unicode"/>
          <w:spacing w:val="-14"/>
          <w:w w:val="95"/>
          <w:sz w:val="22"/>
        </w:rPr>
        <w:t> </w:t>
      </w:r>
      <w:r>
        <w:rPr>
          <w:rFonts w:ascii="Cambria" w:hAnsi="Cambria" w:eastAsia="Cambria"/>
          <w:sz w:val="22"/>
        </w:rPr>
        <w:t>Per-iteration</w:t>
      </w:r>
      <w:r>
        <w:rPr>
          <w:rFonts w:ascii="Cambria" w:hAnsi="Cambria" w:eastAsia="Cambria"/>
          <w:spacing w:val="-12"/>
          <w:sz w:val="22"/>
        </w:rPr>
        <w:t> </w:t>
      </w:r>
      <w:r>
        <w:rPr>
          <w:rFonts w:ascii="Cambria" w:hAnsi="Cambria" w:eastAsia="Cambria"/>
          <w:sz w:val="22"/>
        </w:rPr>
        <w:t>computational</w:t>
      </w:r>
      <w:r>
        <w:rPr>
          <w:rFonts w:ascii="Cambria" w:hAnsi="Cambria" w:eastAsia="Cambria"/>
          <w:spacing w:val="-12"/>
          <w:sz w:val="22"/>
        </w:rPr>
        <w:t> </w:t>
      </w:r>
      <w:r>
        <w:rPr>
          <w:rFonts w:ascii="Cambria" w:hAnsi="Cambria" w:eastAsia="Cambria"/>
          <w:sz w:val="22"/>
        </w:rPr>
        <w:t>cost</w:t>
      </w:r>
      <w:r>
        <w:rPr>
          <w:rFonts w:ascii="Cambria" w:hAnsi="Cambria" w:eastAsia="Cambria"/>
          <w:spacing w:val="-12"/>
          <w:sz w:val="22"/>
        </w:rPr>
        <w:t> </w:t>
      </w:r>
      <w:r>
        <w:rPr>
          <w:rFonts w:ascii="Cambria" w:hAnsi="Cambria" w:eastAsia="Cambria"/>
          <w:sz w:val="22"/>
        </w:rPr>
        <w:t>of</w:t>
      </w:r>
      <w:r>
        <w:rPr>
          <w:rFonts w:ascii="Cambria" w:hAnsi="Cambria" w:eastAsia="Cambria"/>
          <w:spacing w:val="-12"/>
          <w:sz w:val="22"/>
        </w:rPr>
        <w:t> </w:t>
      </w:r>
      <w:r>
        <w:rPr>
          <w:rFonts w:ascii="Cambria" w:hAnsi="Cambria" w:eastAsia="Cambria"/>
          <w:sz w:val="22"/>
        </w:rPr>
        <w:t>three</w:t>
      </w:r>
      <w:r>
        <w:rPr>
          <w:rFonts w:ascii="Cambria" w:hAnsi="Cambria" w:eastAsia="Cambria"/>
          <w:spacing w:val="-12"/>
          <w:sz w:val="22"/>
        </w:rPr>
        <w:t> </w:t>
      </w:r>
      <w:r>
        <w:rPr>
          <w:rFonts w:ascii="Cambria" w:hAnsi="Cambria" w:eastAsia="Cambria"/>
          <w:sz w:val="22"/>
        </w:rPr>
        <w:t>harness-search</w:t>
      </w:r>
      <w:r>
        <w:rPr>
          <w:rFonts w:ascii="Cambria" w:hAnsi="Cambria" w:eastAsia="Cambria"/>
          <w:spacing w:val="-12"/>
          <w:sz w:val="22"/>
        </w:rPr>
        <w:t> </w:t>
      </w:r>
      <w:r>
        <w:rPr>
          <w:rFonts w:ascii="Cambria" w:hAnsi="Cambria" w:eastAsia="Cambria"/>
          <w:sz w:val="22"/>
        </w:rPr>
        <w:t>objectives.</w:t>
      </w:r>
      <w:r>
        <w:rPr>
          <w:rFonts w:ascii="Cambria" w:hAnsi="Cambria" w:eastAsia="Cambria"/>
          <w:spacing w:val="-12"/>
          <w:sz w:val="22"/>
        </w:rPr>
        <w:t> </w:t>
      </w:r>
      <w:r>
        <w:rPr>
          <w:rFonts w:ascii="Cambria" w:hAnsi="Cambria" w:eastAsia="Cambria"/>
          <w:sz w:val="22"/>
        </w:rPr>
        <w:t>Here</w:t>
      </w:r>
      <w:r>
        <w:rPr>
          <w:rFonts w:ascii="Cambria" w:hAnsi="Cambria" w:eastAsia="Cambria"/>
          <w:spacing w:val="-12"/>
          <w:sz w:val="22"/>
        </w:rPr>
        <w:t> </w:t>
      </w:r>
      <w:r>
        <w:rPr>
          <w:rFonts w:ascii="Lucida Sans Unicode" w:hAnsi="Lucida Sans Unicode" w:eastAsia="Lucida Sans Unicode"/>
          <w:sz w:val="20"/>
        </w:rPr>
        <w:t>𝑀</w:t>
      </w:r>
      <w:r>
        <w:rPr>
          <w:rFonts w:ascii="Lucida Sans Unicode" w:hAnsi="Lucida Sans Unicode" w:eastAsia="Lucida Sans Unicode"/>
          <w:spacing w:val="-16"/>
          <w:sz w:val="20"/>
        </w:rPr>
        <w:t> </w:t>
      </w:r>
      <w:r>
        <w:rPr>
          <w:rFonts w:ascii="Cambria" w:hAnsi="Cambria" w:eastAsia="Cambria"/>
          <w:sz w:val="22"/>
        </w:rPr>
        <w:t>denotes</w:t>
      </w:r>
      <w:r>
        <w:rPr>
          <w:rFonts w:ascii="Cambria" w:hAnsi="Cambria" w:eastAsia="Cambria"/>
          <w:spacing w:val="-12"/>
          <w:sz w:val="22"/>
        </w:rPr>
        <w:t> </w:t>
      </w:r>
      <w:r>
        <w:rPr>
          <w:rFonts w:ascii="Cambria" w:hAnsi="Cambria" w:eastAsia="Cambria"/>
          <w:sz w:val="22"/>
        </w:rPr>
        <w:t>the effective harness population required to approximate the ideal objective, while </w:t>
      </w:r>
      <w:r>
        <w:rPr>
          <w:rFonts w:ascii="Lucida Sans Unicode" w:hAnsi="Lucida Sans Unicode" w:eastAsia="Lucida Sans Unicode"/>
          <w:sz w:val="20"/>
        </w:rPr>
        <w:t>𝑚 </w:t>
      </w:r>
      <w:r>
        <w:rPr>
          <w:rFonts w:ascii="Lucida Sans Unicode" w:hAnsi="Lucida Sans Unicode" w:eastAsia="Lucida Sans Unicode"/>
          <w:sz w:val="22"/>
        </w:rPr>
        <w:t>≪ </w:t>
      </w:r>
      <w:r>
        <w:rPr>
          <w:rFonts w:ascii="Lucida Sans Unicode" w:hAnsi="Lucida Sans Unicode" w:eastAsia="Lucida Sans Unicode"/>
          <w:sz w:val="20"/>
        </w:rPr>
        <w:t>𝑀 </w:t>
      </w:r>
      <w:r>
        <w:rPr>
          <w:rFonts w:ascii="Cambria" w:hAnsi="Cambria" w:eastAsia="Cambria"/>
          <w:sz w:val="22"/>
        </w:rPr>
        <w:t>is the sampled population size used by finite-population search.</w:t>
      </w:r>
    </w:p>
    <w:p>
      <w:pPr>
        <w:pStyle w:val="BodyText"/>
        <w:spacing w:before="2"/>
        <w:rPr>
          <w:rFonts w:ascii="Cambria"/>
          <w:sz w:val="19"/>
        </w:rPr>
      </w:pPr>
      <w:r>
        <w:rPr>
          <w:rFonts w:ascii="Cambria"/>
          <w:sz w:val="19"/>
        </w:rPr>
        <mc:AlternateContent>
          <mc:Choice Requires="wps">
            <w:drawing>
              <wp:anchor distT="0" distB="0" distL="0" distR="0" allowOverlap="1" layoutInCell="1" locked="0" behindDoc="1" simplePos="0" relativeHeight="487603200">
                <wp:simplePos x="0" y="0"/>
                <wp:positionH relativeFrom="page">
                  <wp:posOffset>1913407</wp:posOffset>
                </wp:positionH>
                <wp:positionV relativeFrom="paragraph">
                  <wp:posOffset>158201</wp:posOffset>
                </wp:positionV>
                <wp:extent cx="3733800" cy="1270"/>
                <wp:effectExtent l="0" t="0" r="0" b="0"/>
                <wp:wrapTopAndBottom/>
                <wp:docPr id="566" name="Graphic 566"/>
                <wp:cNvGraphicFramePr>
                  <a:graphicFrameLocks/>
                </wp:cNvGraphicFramePr>
                <a:graphic>
                  <a:graphicData uri="http://schemas.microsoft.com/office/word/2010/wordprocessingShape">
                    <wps:wsp>
                      <wps:cNvPr id="566" name="Graphic 566"/>
                      <wps:cNvSpPr/>
                      <wps:spPr>
                        <a:xfrm>
                          <a:off x="0" y="0"/>
                          <a:ext cx="3733800" cy="1270"/>
                        </a:xfrm>
                        <a:custGeom>
                          <a:avLst/>
                          <a:gdLst/>
                          <a:ahLst/>
                          <a:cxnLst/>
                          <a:rect l="l" t="t" r="r" b="b"/>
                          <a:pathLst>
                            <a:path w="3733800" h="0">
                              <a:moveTo>
                                <a:pt x="0" y="0"/>
                              </a:moveTo>
                              <a:lnTo>
                                <a:pt x="3733177"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50.662003pt;margin-top:12.456774pt;width:294pt;height:.1pt;mso-position-horizontal-relative:page;mso-position-vertical-relative:paragraph;z-index:-15713280;mso-wrap-distance-left:0;mso-wrap-distance-right:0" id="docshape453" coordorigin="3013,249" coordsize="5880,0" path="m3013,249l8892,249e" filled="false" stroked="true" strokeweight=".868pt" strokecolor="#000000">
                <v:path arrowok="t"/>
                <v:stroke dashstyle="solid"/>
                <w10:wrap type="topAndBottom"/>
              </v:shape>
            </w:pict>
          </mc:Fallback>
        </mc:AlternateContent>
      </w:r>
    </w:p>
    <w:p>
      <w:pPr>
        <w:tabs>
          <w:tab w:pos="4998" w:val="left" w:leader="none"/>
          <w:tab w:pos="5737" w:val="left" w:leader="none"/>
          <w:tab w:pos="6398" w:val="left" w:leader="none"/>
        </w:tabs>
        <w:spacing w:before="31" w:after="37"/>
        <w:ind w:left="1715" w:right="0" w:firstLine="0"/>
        <w:jc w:val="left"/>
        <w:rPr>
          <w:rFonts w:ascii="Cambria" w:eastAsia="Cambria"/>
          <w:sz w:val="22"/>
        </w:rPr>
      </w:pPr>
      <w:r>
        <w:rPr>
          <w:rFonts w:ascii="Cambria" w:eastAsia="Cambria"/>
          <w:spacing w:val="-2"/>
          <w:sz w:val="22"/>
        </w:rPr>
        <w:t>Objective</w:t>
      </w:r>
      <w:r>
        <w:rPr>
          <w:rFonts w:ascii="Cambria" w:eastAsia="Cambria"/>
          <w:sz w:val="22"/>
        </w:rPr>
        <w:tab/>
      </w:r>
      <w:r>
        <w:rPr>
          <w:rFonts w:ascii="Lucida Sans Unicode" w:eastAsia="Lucida Sans Unicode"/>
          <w:spacing w:val="-2"/>
          <w:sz w:val="20"/>
        </w:rPr>
        <w:t>𝑁</w:t>
      </w:r>
      <w:r>
        <w:rPr>
          <w:rFonts w:ascii="Cambria" w:eastAsia="Cambria"/>
          <w:spacing w:val="-2"/>
          <w:position w:val="-2"/>
          <w:sz w:val="16"/>
        </w:rPr>
        <w:t>trace</w:t>
      </w:r>
      <w:r>
        <w:rPr>
          <w:rFonts w:ascii="Cambria" w:eastAsia="Cambria"/>
          <w:position w:val="-2"/>
          <w:sz w:val="16"/>
        </w:rPr>
        <w:tab/>
      </w:r>
      <w:r>
        <w:rPr>
          <w:rFonts w:ascii="Lucida Sans Unicode" w:eastAsia="Lucida Sans Unicode"/>
          <w:spacing w:val="-2"/>
          <w:sz w:val="20"/>
        </w:rPr>
        <w:t>𝑁</w:t>
      </w:r>
      <w:r>
        <w:rPr>
          <w:rFonts w:ascii="Cambria" w:eastAsia="Cambria"/>
          <w:spacing w:val="-2"/>
          <w:position w:val="-3"/>
          <w:sz w:val="16"/>
        </w:rPr>
        <w:t>pair</w:t>
      </w:r>
      <w:r>
        <w:rPr>
          <w:rFonts w:ascii="Cambria" w:eastAsia="Cambria"/>
          <w:position w:val="-3"/>
          <w:sz w:val="16"/>
        </w:rPr>
        <w:tab/>
      </w:r>
      <w:r>
        <w:rPr>
          <w:rFonts w:ascii="Cambria" w:eastAsia="Cambria"/>
          <w:sz w:val="22"/>
        </w:rPr>
        <w:t>Total</w:t>
      </w:r>
      <w:r>
        <w:rPr>
          <w:rFonts w:ascii="Cambria" w:eastAsia="Cambria"/>
          <w:spacing w:val="1"/>
          <w:sz w:val="22"/>
        </w:rPr>
        <w:t> </w:t>
      </w:r>
      <w:r>
        <w:rPr>
          <w:rFonts w:ascii="Cambria" w:eastAsia="Cambria"/>
          <w:spacing w:val="-4"/>
          <w:sz w:val="22"/>
        </w:rPr>
        <w:t>Cost</w:t>
      </w:r>
    </w:p>
    <w:p>
      <w:pPr>
        <w:spacing w:line="20" w:lineRule="exact"/>
        <w:ind w:left="1596" w:right="0" w:firstLine="0"/>
        <w:rPr>
          <w:rFonts w:ascii="Cambria"/>
          <w:sz w:val="2"/>
        </w:rPr>
      </w:pPr>
      <w:r>
        <w:rPr>
          <w:rFonts w:ascii="Cambria"/>
          <w:sz w:val="2"/>
        </w:rPr>
        <mc:AlternateContent>
          <mc:Choice Requires="wps">
            <w:drawing>
              <wp:inline distT="0" distB="0" distL="0" distR="0">
                <wp:extent cx="3733800" cy="6985"/>
                <wp:effectExtent l="9525" t="0" r="0" b="2539"/>
                <wp:docPr id="567" name="Group 567"/>
                <wp:cNvGraphicFramePr>
                  <a:graphicFrameLocks/>
                </wp:cNvGraphicFramePr>
                <a:graphic>
                  <a:graphicData uri="http://schemas.microsoft.com/office/word/2010/wordprocessingGroup">
                    <wpg:wgp>
                      <wpg:cNvPr id="567" name="Group 567"/>
                      <wpg:cNvGrpSpPr/>
                      <wpg:grpSpPr>
                        <a:xfrm>
                          <a:off x="0" y="0"/>
                          <a:ext cx="3733800" cy="6985"/>
                          <a:chExt cx="3733800" cy="6985"/>
                        </a:xfrm>
                      </wpg:grpSpPr>
                      <wps:wsp>
                        <wps:cNvPr id="568" name="Graphic 568"/>
                        <wps:cNvSpPr/>
                        <wps:spPr>
                          <a:xfrm>
                            <a:off x="0" y="3441"/>
                            <a:ext cx="3733800" cy="1270"/>
                          </a:xfrm>
                          <a:custGeom>
                            <a:avLst/>
                            <a:gdLst/>
                            <a:ahLst/>
                            <a:cxnLst/>
                            <a:rect l="l" t="t" r="r" b="b"/>
                            <a:pathLst>
                              <a:path w="3733800" h="0">
                                <a:moveTo>
                                  <a:pt x="0" y="0"/>
                                </a:moveTo>
                                <a:lnTo>
                                  <a:pt x="3733177"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94pt;height:.550pt;mso-position-horizontal-relative:char;mso-position-vertical-relative:line" id="docshapegroup454" coordorigin="0,0" coordsize="5880,11">
                <v:line style="position:absolute" from="0,5" to="5879,5" stroked="true" strokeweight=".542pt" strokecolor="#000000">
                  <v:stroke dashstyle="solid"/>
                </v:line>
              </v:group>
            </w:pict>
          </mc:Fallback>
        </mc:AlternateContent>
      </w:r>
      <w:r>
        <w:rPr>
          <w:rFonts w:ascii="Cambria"/>
          <w:sz w:val="2"/>
        </w:rPr>
      </w:r>
    </w:p>
    <w:p>
      <w:pPr>
        <w:tabs>
          <w:tab w:pos="5154" w:val="left" w:leader="none"/>
          <w:tab w:pos="5881" w:val="left" w:leader="none"/>
          <w:tab w:pos="6573" w:val="left" w:leader="none"/>
        </w:tabs>
        <w:spacing w:line="300" w:lineRule="exact" w:before="1"/>
        <w:ind w:left="1715" w:right="0" w:firstLine="0"/>
        <w:jc w:val="left"/>
        <w:rPr>
          <w:rFonts w:ascii="Lucida Sans Unicode" w:hAnsi="Lucida Sans Unicode" w:eastAsia="Lucida Sans Unicode"/>
          <w:sz w:val="22"/>
        </w:rPr>
      </w:pPr>
      <w:r>
        <w:rPr>
          <w:rFonts w:ascii="Lucida Sans Unicode" w:hAnsi="Lucida Sans Unicode" w:eastAsia="Lucida Sans Unicode"/>
          <w:sz w:val="22"/>
        </w:rPr>
        <mc:AlternateContent>
          <mc:Choice Requires="wps">
            <w:drawing>
              <wp:anchor distT="0" distB="0" distL="0" distR="0" allowOverlap="1" layoutInCell="1" locked="0" behindDoc="1" simplePos="0" relativeHeight="482639872">
                <wp:simplePos x="0" y="0"/>
                <wp:positionH relativeFrom="page">
                  <wp:posOffset>1989327</wp:posOffset>
                </wp:positionH>
                <wp:positionV relativeFrom="paragraph">
                  <wp:posOffset>116565</wp:posOffset>
                </wp:positionV>
                <wp:extent cx="3459479" cy="512445"/>
                <wp:effectExtent l="0" t="0" r="0" b="0"/>
                <wp:wrapNone/>
                <wp:docPr id="569" name="Textbox 569"/>
                <wp:cNvGraphicFramePr>
                  <a:graphicFrameLocks/>
                </wp:cNvGraphicFramePr>
                <a:graphic>
                  <a:graphicData uri="http://schemas.microsoft.com/office/word/2010/wordprocessingShape">
                    <wps:wsp>
                      <wps:cNvPr id="569" name="Textbox 569"/>
                      <wps:cNvSpPr txBox="1"/>
                      <wps:spPr>
                        <a:xfrm>
                          <a:off x="0" y="0"/>
                          <a:ext cx="3459479" cy="512445"/>
                        </a:xfrm>
                        <a:prstGeom prst="rect">
                          <a:avLst/>
                        </a:prstGeom>
                      </wps:spPr>
                      <wps:txbx>
                        <w:txbxContent>
                          <w:p>
                            <w:pPr>
                              <w:tabs>
                                <w:tab w:pos="3442" w:val="left" w:leader="none"/>
                                <w:tab w:pos="4098" w:val="left" w:leader="none"/>
                                <w:tab w:pos="4868" w:val="left" w:leader="none"/>
                              </w:tabs>
                              <w:spacing w:line="427" w:lineRule="exact" w:before="0"/>
                              <w:ind w:left="0" w:right="0" w:firstLine="0"/>
                              <w:jc w:val="left"/>
                              <w:rPr>
                                <w:rFonts w:ascii="Lucida Sans Unicode" w:hAnsi="Lucida Sans Unicode" w:eastAsia="Lucida Sans Unicode"/>
                                <w:sz w:val="22"/>
                              </w:rPr>
                            </w:pPr>
                            <w:r>
                              <w:rPr>
                                <w:rFonts w:ascii="Cambria" w:hAnsi="Cambria" w:eastAsia="Cambria"/>
                                <w:sz w:val="22"/>
                              </w:rPr>
                              <w:t>Finite-population</w:t>
                            </w:r>
                            <w:r>
                              <w:rPr>
                                <w:rFonts w:ascii="Cambria" w:hAnsi="Cambria" w:eastAsia="Cambria"/>
                                <w:spacing w:val="7"/>
                                <w:sz w:val="22"/>
                              </w:rPr>
                              <w:t> </w:t>
                            </w:r>
                            <w:r>
                              <w:rPr>
                                <w:rFonts w:ascii="Cambria" w:hAnsi="Cambria" w:eastAsia="Cambria"/>
                                <w:sz w:val="22"/>
                              </w:rPr>
                              <w:t>search</w:t>
                            </w:r>
                            <w:r>
                              <w:rPr>
                                <w:rFonts w:ascii="Cambria" w:hAnsi="Cambria" w:eastAsia="Cambria"/>
                                <w:spacing w:val="8"/>
                                <w:sz w:val="22"/>
                              </w:rPr>
                              <w:t> </w:t>
                            </w:r>
                            <w:r>
                              <w:rPr>
                                <w:rFonts w:ascii="Cambria" w:hAnsi="Cambria" w:eastAsia="Cambria"/>
                                <w:sz w:val="22"/>
                              </w:rPr>
                              <w:t>(Eq.</w:t>
                            </w:r>
                            <w:r>
                              <w:rPr>
                                <w:rFonts w:ascii="Cambria" w:hAnsi="Cambria" w:eastAsia="Cambria"/>
                                <w:spacing w:val="8"/>
                                <w:sz w:val="22"/>
                              </w:rPr>
                              <w:t> </w:t>
                            </w:r>
                            <w:hyperlink w:history="true" w:anchor="_bookmark7">
                              <w:r>
                                <w:rPr>
                                  <w:rFonts w:ascii="Cambria" w:hAnsi="Cambria" w:eastAsia="Cambria"/>
                                  <w:color w:val="0000FF"/>
                                  <w:spacing w:val="-5"/>
                                  <w:sz w:val="22"/>
                                </w:rPr>
                                <w:t>2</w:t>
                              </w:r>
                            </w:hyperlink>
                            <w:r>
                              <w:rPr>
                                <w:rFonts w:ascii="Cambria" w:hAnsi="Cambria" w:eastAsia="Cambria"/>
                                <w:spacing w:val="-5"/>
                                <w:sz w:val="22"/>
                              </w:rPr>
                              <w:t>)</w:t>
                            </w:r>
                            <w:r>
                              <w:rPr>
                                <w:rFonts w:ascii="Cambria" w:hAnsi="Cambria" w:eastAsia="Cambria"/>
                                <w:sz w:val="22"/>
                              </w:rPr>
                              <w:tab/>
                            </w:r>
                            <w:r>
                              <w:rPr>
                                <w:rFonts w:ascii="Lucida Sans Unicode" w:hAnsi="Lucida Sans Unicode" w:eastAsia="Lucida Sans Unicode"/>
                                <w:spacing w:val="-10"/>
                                <w:sz w:val="20"/>
                              </w:rPr>
                              <w:t>𝑚</w:t>
                            </w:r>
                            <w:r>
                              <w:rPr>
                                <w:rFonts w:ascii="Lucida Sans Unicode" w:hAnsi="Lucida Sans Unicode" w:eastAsia="Lucida Sans Unicode"/>
                                <w:sz w:val="20"/>
                              </w:rPr>
                              <w:tab/>
                            </w:r>
                            <w:r>
                              <w:rPr>
                                <w:rFonts w:ascii="Verdana" w:hAnsi="Verdana" w:eastAsia="Verdana"/>
                                <w:i/>
                                <w:position w:val="17"/>
                                <w:sz w:val="22"/>
                              </w:rPr>
                              <w:t> </w:t>
                            </w:r>
                            <w:r>
                              <w:rPr>
                                <w:rFonts w:ascii="Cambria" w:hAnsi="Cambria" w:eastAsia="Cambria"/>
                                <w:position w:val="20"/>
                                <w:sz w:val="16"/>
                              </w:rPr>
                              <w:t>2</w:t>
                            </w:r>
                            <w:r>
                              <w:rPr>
                                <w:rFonts w:ascii="Verdana" w:hAnsi="Verdana" w:eastAsia="Verdana"/>
                                <w:i/>
                                <w:position w:val="17"/>
                                <w:sz w:val="22"/>
                              </w:rPr>
                              <w:tab/>
                            </w:r>
                            <w:r>
                              <w:rPr>
                                <w:rFonts w:ascii="Trebuchet MS" w:hAnsi="Trebuchet MS" w:eastAsia="Trebuchet MS"/>
                                <w:spacing w:val="-2"/>
                                <w:sz w:val="20"/>
                              </w:rPr>
                              <w:t>Θ</w:t>
                            </w:r>
                            <w:r>
                              <w:rPr>
                                <w:rFonts w:ascii="Lucida Sans Unicode" w:hAnsi="Lucida Sans Unicode" w:eastAsia="Lucida Sans Unicode"/>
                                <w:spacing w:val="-2"/>
                                <w:sz w:val="22"/>
                              </w:rPr>
                              <w:t>(</w:t>
                            </w:r>
                            <w:r>
                              <w:rPr>
                                <w:rFonts w:ascii="Lucida Sans Unicode" w:hAnsi="Lucida Sans Unicode" w:eastAsia="Lucida Sans Unicode"/>
                                <w:spacing w:val="-2"/>
                                <w:sz w:val="20"/>
                              </w:rPr>
                              <w:t>𝑚</w:t>
                            </w:r>
                            <w:r>
                              <w:rPr>
                                <w:rFonts w:ascii="Cambria" w:hAnsi="Cambria" w:eastAsia="Cambria"/>
                                <w:spacing w:val="-2"/>
                                <w:position w:val="8"/>
                                <w:sz w:val="16"/>
                              </w:rPr>
                              <w:t>2</w:t>
                            </w:r>
                            <w:r>
                              <w:rPr>
                                <w:rFonts w:ascii="Lucida Sans Unicode" w:hAnsi="Lucida Sans Unicode" w:eastAsia="Lucida Sans Unicode"/>
                                <w:spacing w:val="-2"/>
                                <w:sz w:val="22"/>
                              </w:rPr>
                              <w:t>)</w:t>
                            </w:r>
                          </w:p>
                        </w:txbxContent>
                      </wps:txbx>
                      <wps:bodyPr wrap="square" lIns="0" tIns="0" rIns="0" bIns="0" rtlCol="0">
                        <a:noAutofit/>
                      </wps:bodyPr>
                    </wps:wsp>
                  </a:graphicData>
                </a:graphic>
              </wp:anchor>
            </w:drawing>
          </mc:Choice>
          <mc:Fallback>
            <w:pict>
              <v:shape style="position:absolute;margin-left:156.639999pt;margin-top:9.178357pt;width:272.4pt;height:40.35pt;mso-position-horizontal-relative:page;mso-position-vertical-relative:paragraph;z-index:-20676608" type="#_x0000_t202" id="docshape455" filled="false" stroked="false">
                <v:textbox inset="0,0,0,0">
                  <w:txbxContent>
                    <w:p>
                      <w:pPr>
                        <w:tabs>
                          <w:tab w:pos="3442" w:val="left" w:leader="none"/>
                          <w:tab w:pos="4098" w:val="left" w:leader="none"/>
                          <w:tab w:pos="4868" w:val="left" w:leader="none"/>
                        </w:tabs>
                        <w:spacing w:line="427" w:lineRule="exact" w:before="0"/>
                        <w:ind w:left="0" w:right="0" w:firstLine="0"/>
                        <w:jc w:val="left"/>
                        <w:rPr>
                          <w:rFonts w:ascii="Lucida Sans Unicode" w:hAnsi="Lucida Sans Unicode" w:eastAsia="Lucida Sans Unicode"/>
                          <w:sz w:val="22"/>
                        </w:rPr>
                      </w:pPr>
                      <w:r>
                        <w:rPr>
                          <w:rFonts w:ascii="Cambria" w:hAnsi="Cambria" w:eastAsia="Cambria"/>
                          <w:sz w:val="22"/>
                        </w:rPr>
                        <w:t>Finite-population</w:t>
                      </w:r>
                      <w:r>
                        <w:rPr>
                          <w:rFonts w:ascii="Cambria" w:hAnsi="Cambria" w:eastAsia="Cambria"/>
                          <w:spacing w:val="7"/>
                          <w:sz w:val="22"/>
                        </w:rPr>
                        <w:t> </w:t>
                      </w:r>
                      <w:r>
                        <w:rPr>
                          <w:rFonts w:ascii="Cambria" w:hAnsi="Cambria" w:eastAsia="Cambria"/>
                          <w:sz w:val="22"/>
                        </w:rPr>
                        <w:t>search</w:t>
                      </w:r>
                      <w:r>
                        <w:rPr>
                          <w:rFonts w:ascii="Cambria" w:hAnsi="Cambria" w:eastAsia="Cambria"/>
                          <w:spacing w:val="8"/>
                          <w:sz w:val="22"/>
                        </w:rPr>
                        <w:t> </w:t>
                      </w:r>
                      <w:r>
                        <w:rPr>
                          <w:rFonts w:ascii="Cambria" w:hAnsi="Cambria" w:eastAsia="Cambria"/>
                          <w:sz w:val="22"/>
                        </w:rPr>
                        <w:t>(Eq.</w:t>
                      </w:r>
                      <w:r>
                        <w:rPr>
                          <w:rFonts w:ascii="Cambria" w:hAnsi="Cambria" w:eastAsia="Cambria"/>
                          <w:spacing w:val="8"/>
                          <w:sz w:val="22"/>
                        </w:rPr>
                        <w:t> </w:t>
                      </w:r>
                      <w:hyperlink w:history="true" w:anchor="_bookmark7">
                        <w:r>
                          <w:rPr>
                            <w:rFonts w:ascii="Cambria" w:hAnsi="Cambria" w:eastAsia="Cambria"/>
                            <w:color w:val="0000FF"/>
                            <w:spacing w:val="-5"/>
                            <w:sz w:val="22"/>
                          </w:rPr>
                          <w:t>2</w:t>
                        </w:r>
                      </w:hyperlink>
                      <w:r>
                        <w:rPr>
                          <w:rFonts w:ascii="Cambria" w:hAnsi="Cambria" w:eastAsia="Cambria"/>
                          <w:spacing w:val="-5"/>
                          <w:sz w:val="22"/>
                        </w:rPr>
                        <w:t>)</w:t>
                      </w:r>
                      <w:r>
                        <w:rPr>
                          <w:rFonts w:ascii="Cambria" w:hAnsi="Cambria" w:eastAsia="Cambria"/>
                          <w:sz w:val="22"/>
                        </w:rPr>
                        <w:tab/>
                      </w:r>
                      <w:r>
                        <w:rPr>
                          <w:rFonts w:ascii="Lucida Sans Unicode" w:hAnsi="Lucida Sans Unicode" w:eastAsia="Lucida Sans Unicode"/>
                          <w:spacing w:val="-10"/>
                          <w:sz w:val="20"/>
                        </w:rPr>
                        <w:t>𝑚</w:t>
                      </w:r>
                      <w:r>
                        <w:rPr>
                          <w:rFonts w:ascii="Lucida Sans Unicode" w:hAnsi="Lucida Sans Unicode" w:eastAsia="Lucida Sans Unicode"/>
                          <w:sz w:val="20"/>
                        </w:rPr>
                        <w:tab/>
                      </w:r>
                      <w:r>
                        <w:rPr>
                          <w:rFonts w:ascii="Verdana" w:hAnsi="Verdana" w:eastAsia="Verdana"/>
                          <w:i/>
                          <w:position w:val="17"/>
                          <w:sz w:val="22"/>
                        </w:rPr>
                        <w:t> </w:t>
                      </w:r>
                      <w:r>
                        <w:rPr>
                          <w:rFonts w:ascii="Cambria" w:hAnsi="Cambria" w:eastAsia="Cambria"/>
                          <w:position w:val="20"/>
                          <w:sz w:val="16"/>
                        </w:rPr>
                        <w:t>2</w:t>
                      </w:r>
                      <w:r>
                        <w:rPr>
                          <w:rFonts w:ascii="Verdana" w:hAnsi="Verdana" w:eastAsia="Verdana"/>
                          <w:i/>
                          <w:position w:val="17"/>
                          <w:sz w:val="22"/>
                        </w:rPr>
                        <w:tab/>
                      </w:r>
                      <w:r>
                        <w:rPr>
                          <w:rFonts w:ascii="Trebuchet MS" w:hAnsi="Trebuchet MS" w:eastAsia="Trebuchet MS"/>
                          <w:spacing w:val="-2"/>
                          <w:sz w:val="20"/>
                        </w:rPr>
                        <w:t>Θ</w:t>
                      </w:r>
                      <w:r>
                        <w:rPr>
                          <w:rFonts w:ascii="Lucida Sans Unicode" w:hAnsi="Lucida Sans Unicode" w:eastAsia="Lucida Sans Unicode"/>
                          <w:spacing w:val="-2"/>
                          <w:sz w:val="22"/>
                        </w:rPr>
                        <w:t>(</w:t>
                      </w:r>
                      <w:r>
                        <w:rPr>
                          <w:rFonts w:ascii="Lucida Sans Unicode" w:hAnsi="Lucida Sans Unicode" w:eastAsia="Lucida Sans Unicode"/>
                          <w:spacing w:val="-2"/>
                          <w:sz w:val="20"/>
                        </w:rPr>
                        <w:t>𝑚</w:t>
                      </w:r>
                      <w:r>
                        <w:rPr>
                          <w:rFonts w:ascii="Cambria" w:hAnsi="Cambria" w:eastAsia="Cambria"/>
                          <w:spacing w:val="-2"/>
                          <w:position w:val="8"/>
                          <w:sz w:val="16"/>
                        </w:rPr>
                        <w:t>2</w:t>
                      </w:r>
                      <w:r>
                        <w:rPr>
                          <w:rFonts w:ascii="Lucida Sans Unicode" w:hAnsi="Lucida Sans Unicode" w:eastAsia="Lucida Sans Unicode"/>
                          <w:spacing w:val="-2"/>
                          <w:sz w:val="22"/>
                        </w:rPr>
                        <w:t>)</w:t>
                      </w:r>
                    </w:p>
                  </w:txbxContent>
                </v:textbox>
                <w10:wrap type="none"/>
              </v:shape>
            </w:pict>
          </mc:Fallback>
        </mc:AlternateContent>
      </w:r>
      <w:r>
        <w:rPr>
          <w:rFonts w:ascii="Lucida Sans Unicode" w:hAnsi="Lucida Sans Unicode" w:eastAsia="Lucida Sans Unicode"/>
          <w:sz w:val="22"/>
        </w:rPr>
        <mc:AlternateContent>
          <mc:Choice Requires="wps">
            <w:drawing>
              <wp:anchor distT="0" distB="0" distL="0" distR="0" allowOverlap="1" layoutInCell="1" locked="0" behindDoc="1" simplePos="0" relativeHeight="482640384">
                <wp:simplePos x="0" y="0"/>
                <wp:positionH relativeFrom="page">
                  <wp:posOffset>4586985</wp:posOffset>
                </wp:positionH>
                <wp:positionV relativeFrom="paragraph">
                  <wp:posOffset>-55507</wp:posOffset>
                </wp:positionV>
                <wp:extent cx="174625" cy="512445"/>
                <wp:effectExtent l="0" t="0" r="0" b="0"/>
                <wp:wrapNone/>
                <wp:docPr id="570" name="Textbox 570"/>
                <wp:cNvGraphicFramePr>
                  <a:graphicFrameLocks/>
                </wp:cNvGraphicFramePr>
                <a:graphic>
                  <a:graphicData uri="http://schemas.microsoft.com/office/word/2010/wordprocessingShape">
                    <wps:wsp>
                      <wps:cNvPr id="570" name="Textbox 570"/>
                      <wps:cNvSpPr txBox="1"/>
                      <wps:spPr>
                        <a:xfrm>
                          <a:off x="0" y="0"/>
                          <a:ext cx="174625" cy="512445"/>
                        </a:xfrm>
                        <a:prstGeom prst="rect">
                          <a:avLst/>
                        </a:prstGeom>
                      </wps:spPr>
                      <wps:txbx>
                        <w:txbxContent>
                          <w:p>
                            <w:pPr>
                              <w:spacing w:line="210" w:lineRule="exact" w:before="0"/>
                              <w:ind w:left="0" w:right="0" w:firstLine="0"/>
                              <w:jc w:val="left"/>
                              <w:rPr>
                                <w:rFonts w:ascii="Verdana"/>
                                <w:i/>
                                <w:sz w:val="22"/>
                              </w:rPr>
                            </w:pPr>
                            <w:r>
                              <w:rPr>
                                <w:rFonts w:ascii="Verdana"/>
                                <w:i/>
                                <w:w w:val="82"/>
                                <w:sz w:val="22"/>
                              </w:rPr>
                              <w:t> </w:t>
                            </w:r>
                            <w:r>
                              <w:rPr>
                                <w:rFonts w:ascii="Verdana"/>
                                <w:i/>
                                <w:sz w:val="22"/>
                              </w:rPr>
                              <w:t> </w:t>
                            </w:r>
                            <w:r>
                              <w:rPr>
                                <w:rFonts w:ascii="Verdana"/>
                                <w:i/>
                                <w:spacing w:val="-8"/>
                                <w:sz w:val="22"/>
                              </w:rPr>
                              <w:t> </w:t>
                            </w:r>
                            <w:r>
                              <w:rPr>
                                <w:rFonts w:ascii="Verdana"/>
                                <w:i/>
                                <w:w w:val="82"/>
                                <w:sz w:val="22"/>
                              </w:rPr>
                              <w:t> </w:t>
                            </w:r>
                          </w:p>
                        </w:txbxContent>
                      </wps:txbx>
                      <wps:bodyPr wrap="square" lIns="0" tIns="0" rIns="0" bIns="0" rtlCol="0">
                        <a:noAutofit/>
                      </wps:bodyPr>
                    </wps:wsp>
                  </a:graphicData>
                </a:graphic>
              </wp:anchor>
            </w:drawing>
          </mc:Choice>
          <mc:Fallback>
            <w:pict>
              <v:shape style="position:absolute;margin-left:361.179993pt;margin-top:-4.370643pt;width:13.75pt;height:40.35pt;mso-position-horizontal-relative:page;mso-position-vertical-relative:paragraph;z-index:-20676096" type="#_x0000_t202" id="docshape456" filled="false" stroked="false">
                <v:textbox inset="0,0,0,0">
                  <w:txbxContent>
                    <w:p>
                      <w:pPr>
                        <w:spacing w:line="210" w:lineRule="exact" w:before="0"/>
                        <w:ind w:left="0" w:right="0" w:firstLine="0"/>
                        <w:jc w:val="left"/>
                        <w:rPr>
                          <w:rFonts w:ascii="Verdana"/>
                          <w:i/>
                          <w:sz w:val="22"/>
                        </w:rPr>
                      </w:pPr>
                      <w:r>
                        <w:rPr>
                          <w:rFonts w:ascii="Verdana"/>
                          <w:i/>
                          <w:w w:val="82"/>
                          <w:sz w:val="22"/>
                        </w:rPr>
                        <w:t> </w:t>
                      </w:r>
                      <w:r>
                        <w:rPr>
                          <w:rFonts w:ascii="Verdana"/>
                          <w:i/>
                          <w:sz w:val="22"/>
                        </w:rPr>
                        <w:t> </w:t>
                      </w:r>
                      <w:r>
                        <w:rPr>
                          <w:rFonts w:ascii="Verdana"/>
                          <w:i/>
                          <w:spacing w:val="-8"/>
                          <w:sz w:val="22"/>
                        </w:rPr>
                        <w:t> </w:t>
                      </w:r>
                      <w:r>
                        <w:rPr>
                          <w:rFonts w:ascii="Verdana"/>
                          <w:i/>
                          <w:w w:val="82"/>
                          <w:sz w:val="22"/>
                        </w:rPr>
                        <w:t> </w:t>
                      </w:r>
                    </w:p>
                  </w:txbxContent>
                </v:textbox>
                <w10:wrap type="none"/>
              </v:shape>
            </w:pict>
          </mc:Fallback>
        </mc:AlternateContent>
      </w:r>
      <w:r>
        <w:rPr>
          <w:rFonts w:ascii="Cambria" w:hAnsi="Cambria" w:eastAsia="Cambria"/>
          <w:sz w:val="22"/>
        </w:rPr>
        <w:t>Ideal</w:t>
      </w:r>
      <w:r>
        <w:rPr>
          <w:rFonts w:ascii="Cambria" w:hAnsi="Cambria" w:eastAsia="Cambria"/>
          <w:spacing w:val="10"/>
          <w:sz w:val="22"/>
        </w:rPr>
        <w:t> </w:t>
      </w:r>
      <w:r>
        <w:rPr>
          <w:rFonts w:ascii="Cambria" w:hAnsi="Cambria" w:eastAsia="Cambria"/>
          <w:sz w:val="22"/>
        </w:rPr>
        <w:t>objective</w:t>
      </w:r>
      <w:r>
        <w:rPr>
          <w:rFonts w:ascii="Cambria" w:hAnsi="Cambria" w:eastAsia="Cambria"/>
          <w:spacing w:val="10"/>
          <w:sz w:val="22"/>
        </w:rPr>
        <w:t> </w:t>
      </w:r>
      <w:r>
        <w:rPr>
          <w:rFonts w:ascii="Cambria" w:hAnsi="Cambria" w:eastAsia="Cambria"/>
          <w:sz w:val="22"/>
        </w:rPr>
        <w:t>(Eq.</w:t>
      </w:r>
      <w:r>
        <w:rPr>
          <w:rFonts w:ascii="Cambria" w:hAnsi="Cambria" w:eastAsia="Cambria"/>
          <w:spacing w:val="10"/>
          <w:sz w:val="22"/>
        </w:rPr>
        <w:t> </w:t>
      </w:r>
      <w:hyperlink w:history="true" w:anchor="_bookmark5">
        <w:r>
          <w:rPr>
            <w:rFonts w:ascii="Cambria" w:hAnsi="Cambria" w:eastAsia="Cambria"/>
            <w:color w:val="0000FF"/>
            <w:spacing w:val="-5"/>
            <w:sz w:val="22"/>
          </w:rPr>
          <w:t>1</w:t>
        </w:r>
      </w:hyperlink>
      <w:r>
        <w:rPr>
          <w:rFonts w:ascii="Cambria" w:hAnsi="Cambria" w:eastAsia="Cambria"/>
          <w:spacing w:val="-5"/>
          <w:sz w:val="22"/>
        </w:rPr>
        <w:t>)</w:t>
      </w:r>
      <w:r>
        <w:rPr>
          <w:rFonts w:ascii="Cambria" w:hAnsi="Cambria" w:eastAsia="Cambria"/>
          <w:sz w:val="22"/>
        </w:rPr>
        <w:tab/>
      </w:r>
      <w:r>
        <w:rPr>
          <w:rFonts w:ascii="Lucida Sans Unicode" w:hAnsi="Lucida Sans Unicode" w:eastAsia="Lucida Sans Unicode"/>
          <w:spacing w:val="-10"/>
          <w:sz w:val="20"/>
        </w:rPr>
        <w:t>𝑀</w:t>
      </w:r>
      <w:r>
        <w:rPr>
          <w:rFonts w:ascii="Lucida Sans Unicode" w:hAnsi="Lucida Sans Unicode" w:eastAsia="Lucida Sans Unicode"/>
          <w:sz w:val="20"/>
        </w:rPr>
        <w:tab/>
      </w:r>
      <w:r>
        <w:rPr>
          <w:rFonts w:ascii="Lucida Sans Unicode" w:hAnsi="Lucida Sans Unicode" w:eastAsia="Lucida Sans Unicode"/>
          <w:spacing w:val="-10"/>
          <w:sz w:val="20"/>
          <w:vertAlign w:val="superscript"/>
        </w:rPr>
        <w:t>𝑀</w:t>
      </w:r>
      <w:r>
        <w:rPr>
          <w:rFonts w:ascii="Lucida Sans Unicode" w:hAnsi="Lucida Sans Unicode" w:eastAsia="Lucida Sans Unicode"/>
          <w:sz w:val="20"/>
          <w:vertAlign w:val="baseline"/>
        </w:rPr>
        <w:tab/>
      </w:r>
      <w:r>
        <w:rPr>
          <w:rFonts w:ascii="Trebuchet MS" w:hAnsi="Trebuchet MS" w:eastAsia="Trebuchet MS"/>
          <w:spacing w:val="-2"/>
          <w:sz w:val="20"/>
          <w:vertAlign w:val="baseline"/>
        </w:rPr>
        <w:t>Θ</w:t>
      </w:r>
      <w:r>
        <w:rPr>
          <w:rFonts w:ascii="Lucida Sans Unicode" w:hAnsi="Lucida Sans Unicode" w:eastAsia="Lucida Sans Unicode"/>
          <w:spacing w:val="-2"/>
          <w:sz w:val="22"/>
          <w:vertAlign w:val="baseline"/>
        </w:rPr>
        <w:t>(</w:t>
      </w:r>
      <w:r>
        <w:rPr>
          <w:rFonts w:ascii="Lucida Sans Unicode" w:hAnsi="Lucida Sans Unicode" w:eastAsia="Lucida Sans Unicode"/>
          <w:spacing w:val="-2"/>
          <w:sz w:val="20"/>
          <w:vertAlign w:val="baseline"/>
        </w:rPr>
        <w:t>𝑀</w:t>
      </w:r>
      <w:r>
        <w:rPr>
          <w:rFonts w:ascii="Cambria" w:hAnsi="Cambria" w:eastAsia="Cambria"/>
          <w:spacing w:val="-2"/>
          <w:position w:val="8"/>
          <w:sz w:val="16"/>
          <w:vertAlign w:val="baseline"/>
        </w:rPr>
        <w:t>2</w:t>
      </w:r>
      <w:r>
        <w:rPr>
          <w:rFonts w:ascii="Lucida Sans Unicode" w:hAnsi="Lucida Sans Unicode" w:eastAsia="Lucida Sans Unicode"/>
          <w:spacing w:val="-2"/>
          <w:sz w:val="22"/>
          <w:vertAlign w:val="baseline"/>
        </w:rPr>
        <w:t>)</w:t>
      </w:r>
    </w:p>
    <w:p>
      <w:pPr>
        <w:spacing w:line="156" w:lineRule="exact" w:before="0"/>
        <w:ind w:left="1399" w:right="0" w:firstLine="0"/>
        <w:jc w:val="center"/>
        <w:rPr>
          <w:rFonts w:ascii="Lucida Sans Unicode" w:eastAsia="Lucida Sans Unicode"/>
          <w:sz w:val="14"/>
        </w:rPr>
      </w:pPr>
      <w:r>
        <w:rPr>
          <w:rFonts w:ascii="Lucida Sans Unicode" w:eastAsia="Lucida Sans Unicode"/>
          <w:spacing w:val="-10"/>
          <w:w w:val="115"/>
          <w:sz w:val="14"/>
        </w:rPr>
        <w:t>𝑚</w:t>
      </w:r>
    </w:p>
    <w:p>
      <w:pPr>
        <w:pStyle w:val="BodyText"/>
        <w:spacing w:line="142" w:lineRule="exact"/>
        <w:ind w:left="1399"/>
        <w:jc w:val="center"/>
        <w:rPr>
          <w:rFonts w:ascii="Cambria"/>
        </w:rPr>
      </w:pPr>
      <w:r>
        <w:rPr>
          <w:rFonts w:ascii="Cambria"/>
          <w:spacing w:val="-10"/>
        </w:rPr>
        <w:t>2</w:t>
      </w:r>
    </w:p>
    <w:p>
      <w:pPr>
        <w:tabs>
          <w:tab w:pos="5176" w:val="left" w:leader="none"/>
          <w:tab w:pos="5880" w:val="left" w:leader="none"/>
          <w:tab w:pos="6645" w:val="left" w:leader="none"/>
        </w:tabs>
        <w:spacing w:line="233" w:lineRule="exact" w:before="0"/>
        <w:ind w:left="1715" w:right="0" w:firstLine="0"/>
        <w:jc w:val="left"/>
        <w:rPr>
          <w:rFonts w:ascii="Arial" w:eastAsia="Arial"/>
          <w:b/>
          <w:sz w:val="22"/>
        </w:rPr>
      </w:pPr>
      <w:r>
        <w:rPr>
          <w:rFonts w:ascii="Cambria" w:eastAsia="Cambria"/>
          <w:b/>
          <w:sz w:val="22"/>
        </w:rPr>
        <w:t>Trajectory-local</w:t>
      </w:r>
      <w:r>
        <w:rPr>
          <w:rFonts w:ascii="Cambria" w:eastAsia="Cambria"/>
          <w:b/>
          <w:spacing w:val="3"/>
          <w:sz w:val="22"/>
        </w:rPr>
        <w:t> </w:t>
      </w:r>
      <w:r>
        <w:rPr>
          <w:rFonts w:ascii="Cambria" w:eastAsia="Cambria"/>
          <w:b/>
          <w:sz w:val="22"/>
        </w:rPr>
        <w:t>RHI </w:t>
      </w:r>
      <w:r>
        <w:rPr>
          <w:rFonts w:ascii="Cambria" w:eastAsia="Cambria"/>
          <w:sz w:val="22"/>
        </w:rPr>
        <w:t>(Eq.</w:t>
      </w:r>
      <w:r>
        <w:rPr>
          <w:rFonts w:ascii="Cambria" w:eastAsia="Cambria"/>
          <w:spacing w:val="1"/>
          <w:sz w:val="22"/>
        </w:rPr>
        <w:t> </w:t>
      </w:r>
      <w:hyperlink w:history="true" w:anchor="_bookmark11">
        <w:r>
          <w:rPr>
            <w:rFonts w:ascii="Cambria" w:eastAsia="Cambria"/>
            <w:color w:val="0000FF"/>
            <w:spacing w:val="-5"/>
            <w:sz w:val="22"/>
          </w:rPr>
          <w:t>3</w:t>
        </w:r>
      </w:hyperlink>
      <w:r>
        <w:rPr>
          <w:rFonts w:ascii="Cambria" w:eastAsia="Cambria"/>
          <w:spacing w:val="-5"/>
          <w:sz w:val="22"/>
        </w:rPr>
        <w:t>)</w:t>
      </w:r>
      <w:r>
        <w:rPr>
          <w:rFonts w:ascii="Cambria" w:eastAsia="Cambria"/>
          <w:sz w:val="22"/>
        </w:rPr>
        <w:tab/>
      </w:r>
      <w:r>
        <w:rPr>
          <w:rFonts w:ascii="Cambria" w:eastAsia="Cambria"/>
          <w:b/>
          <w:spacing w:val="-10"/>
          <w:sz w:val="22"/>
        </w:rPr>
        <w:t>1</w:t>
      </w:r>
      <w:r>
        <w:rPr>
          <w:rFonts w:ascii="Cambria" w:eastAsia="Cambria"/>
          <w:b/>
          <w:sz w:val="22"/>
        </w:rPr>
        <w:tab/>
      </w:r>
      <w:r>
        <w:rPr>
          <w:rFonts w:ascii="Cambria" w:eastAsia="Cambria"/>
          <w:b/>
          <w:spacing w:val="-10"/>
          <w:sz w:val="22"/>
        </w:rPr>
        <w:t>1</w:t>
      </w:r>
      <w:r>
        <w:rPr>
          <w:rFonts w:ascii="Cambria" w:eastAsia="Cambria"/>
          <w:b/>
          <w:sz w:val="22"/>
        </w:rPr>
        <w:tab/>
      </w:r>
      <w:r>
        <w:rPr>
          <w:rFonts w:ascii="Arial" w:eastAsia="Arial"/>
          <w:b/>
          <w:spacing w:val="-4"/>
          <w:sz w:val="20"/>
        </w:rPr>
        <w:t>𝚯</w:t>
      </w:r>
      <w:r>
        <w:rPr>
          <w:rFonts w:ascii="Arial" w:eastAsia="Arial"/>
          <w:b/>
          <w:spacing w:val="-4"/>
          <w:sz w:val="22"/>
        </w:rPr>
        <w:t>(</w:t>
      </w:r>
      <w:r>
        <w:rPr>
          <w:rFonts w:ascii="Cambria" w:eastAsia="Cambria"/>
          <w:b/>
          <w:spacing w:val="-4"/>
          <w:sz w:val="22"/>
        </w:rPr>
        <w:t>1</w:t>
      </w:r>
      <w:r>
        <w:rPr>
          <w:rFonts w:ascii="Arial" w:eastAsia="Arial"/>
          <w:b/>
          <w:spacing w:val="-4"/>
          <w:sz w:val="22"/>
        </w:rPr>
        <w:t>)</w:t>
      </w:r>
    </w:p>
    <w:p>
      <w:pPr>
        <w:pStyle w:val="BodyText"/>
        <w:spacing w:before="9"/>
        <w:rPr>
          <w:rFonts w:ascii="Arial"/>
          <w:b/>
          <w:sz w:val="4"/>
        </w:rPr>
      </w:pPr>
      <w:r>
        <w:rPr>
          <w:rFonts w:ascii="Arial"/>
          <w:b/>
          <w:sz w:val="4"/>
        </w:rPr>
        <mc:AlternateContent>
          <mc:Choice Requires="wps">
            <w:drawing>
              <wp:anchor distT="0" distB="0" distL="0" distR="0" allowOverlap="1" layoutInCell="1" locked="0" behindDoc="1" simplePos="0" relativeHeight="487604224">
                <wp:simplePos x="0" y="0"/>
                <wp:positionH relativeFrom="page">
                  <wp:posOffset>1913407</wp:posOffset>
                </wp:positionH>
                <wp:positionV relativeFrom="paragraph">
                  <wp:posOffset>50389</wp:posOffset>
                </wp:positionV>
                <wp:extent cx="3733800" cy="1270"/>
                <wp:effectExtent l="0" t="0" r="0" b="0"/>
                <wp:wrapTopAndBottom/>
                <wp:docPr id="571" name="Graphic 571"/>
                <wp:cNvGraphicFramePr>
                  <a:graphicFrameLocks/>
                </wp:cNvGraphicFramePr>
                <a:graphic>
                  <a:graphicData uri="http://schemas.microsoft.com/office/word/2010/wordprocessingShape">
                    <wps:wsp>
                      <wps:cNvPr id="571" name="Graphic 571"/>
                      <wps:cNvSpPr/>
                      <wps:spPr>
                        <a:xfrm>
                          <a:off x="0" y="0"/>
                          <a:ext cx="3733800" cy="1270"/>
                        </a:xfrm>
                        <a:custGeom>
                          <a:avLst/>
                          <a:gdLst/>
                          <a:ahLst/>
                          <a:cxnLst/>
                          <a:rect l="l" t="t" r="r" b="b"/>
                          <a:pathLst>
                            <a:path w="3733800" h="0">
                              <a:moveTo>
                                <a:pt x="0" y="0"/>
                              </a:moveTo>
                              <a:lnTo>
                                <a:pt x="3733177"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50.662003pt;margin-top:3.967684pt;width:294pt;height:.1pt;mso-position-horizontal-relative:page;mso-position-vertical-relative:paragraph;z-index:-15712256;mso-wrap-distance-left:0;mso-wrap-distance-right:0" id="docshape457" coordorigin="3013,79" coordsize="5880,0" path="m3013,79l8892,79e" filled="false" stroked="true" strokeweight=".868pt" strokecolor="#000000">
                <v:path arrowok="t"/>
                <v:stroke dashstyle="solid"/>
                <w10:wrap type="topAndBottom"/>
              </v:shape>
            </w:pict>
          </mc:Fallback>
        </mc:AlternateContent>
      </w:r>
    </w:p>
    <w:p>
      <w:pPr>
        <w:spacing w:line="270" w:lineRule="exact" w:before="246"/>
        <w:ind w:left="23" w:right="1401" w:hanging="7"/>
        <w:jc w:val="both"/>
        <w:rPr>
          <w:rFonts w:ascii="Cambria" w:eastAsia="Cambria"/>
          <w:sz w:val="22"/>
        </w:rPr>
      </w:pPr>
      <w:r>
        <w:rPr>
          <w:rFonts w:ascii="Cambria" w:eastAsia="Cambria"/>
          <w:sz w:val="22"/>
        </w:rPr>
        <w:t>The ideal objective compares each candidate harness against the entire reference population, requiring</w:t>
      </w:r>
      <w:r>
        <w:rPr>
          <w:rFonts w:ascii="Cambria" w:eastAsia="Cambria"/>
          <w:spacing w:val="-13"/>
          <w:sz w:val="22"/>
        </w:rPr>
        <w:t> </w:t>
      </w:r>
      <w:r>
        <w:rPr>
          <w:rFonts w:ascii="Cambria" w:eastAsia="Cambria"/>
          <w:sz w:val="22"/>
        </w:rPr>
        <w:t>one</w:t>
      </w:r>
      <w:r>
        <w:rPr>
          <w:rFonts w:ascii="Cambria" w:eastAsia="Cambria"/>
          <w:spacing w:val="-12"/>
          <w:sz w:val="22"/>
        </w:rPr>
        <w:t> </w:t>
      </w:r>
      <w:r>
        <w:rPr>
          <w:rFonts w:ascii="Cambria" w:eastAsia="Cambria"/>
          <w:sz w:val="22"/>
        </w:rPr>
        <w:t>execution</w:t>
      </w:r>
      <w:r>
        <w:rPr>
          <w:rFonts w:ascii="Cambria" w:eastAsia="Cambria"/>
          <w:spacing w:val="-12"/>
          <w:sz w:val="22"/>
        </w:rPr>
        <w:t> </w:t>
      </w:r>
      <w:r>
        <w:rPr>
          <w:rFonts w:ascii="Cambria" w:eastAsia="Cambria"/>
          <w:sz w:val="22"/>
        </w:rPr>
        <w:t>trace</w:t>
      </w:r>
      <w:r>
        <w:rPr>
          <w:rFonts w:ascii="Cambria" w:eastAsia="Cambria"/>
          <w:spacing w:val="-12"/>
          <w:sz w:val="22"/>
        </w:rPr>
        <w:t> </w:t>
      </w:r>
      <w:r>
        <w:rPr>
          <w:rFonts w:ascii="Cambria" w:eastAsia="Cambria"/>
          <w:sz w:val="22"/>
        </w:rPr>
        <w:t>per</w:t>
      </w:r>
      <w:r>
        <w:rPr>
          <w:rFonts w:ascii="Cambria" w:eastAsia="Cambria"/>
          <w:spacing w:val="-12"/>
          <w:sz w:val="22"/>
        </w:rPr>
        <w:t> </w:t>
      </w:r>
      <w:r>
        <w:rPr>
          <w:rFonts w:ascii="Cambria" w:eastAsia="Cambria"/>
          <w:sz w:val="22"/>
        </w:rPr>
        <w:t>harness</w:t>
      </w:r>
      <w:r>
        <w:rPr>
          <w:rFonts w:ascii="Cambria" w:eastAsia="Cambria"/>
          <w:spacing w:val="-12"/>
          <w:sz w:val="22"/>
        </w:rPr>
        <w:t> </w:t>
      </w:r>
      <w:r>
        <w:rPr>
          <w:rFonts w:ascii="Cambria" w:eastAsia="Cambria"/>
          <w:sz w:val="22"/>
        </w:rPr>
        <w:t>and</w:t>
      </w:r>
      <w:r>
        <w:rPr>
          <w:rFonts w:ascii="Cambria" w:eastAsia="Cambria"/>
          <w:spacing w:val="-12"/>
          <w:sz w:val="22"/>
        </w:rPr>
        <w:t> </w:t>
      </w:r>
      <w:r>
        <w:rPr>
          <w:rFonts w:ascii="Cambria" w:eastAsia="Cambria"/>
          <w:sz w:val="22"/>
        </w:rPr>
        <w:t>pairwise</w:t>
      </w:r>
      <w:r>
        <w:rPr>
          <w:rFonts w:ascii="Cambria" w:eastAsia="Cambria"/>
          <w:spacing w:val="-12"/>
          <w:sz w:val="22"/>
        </w:rPr>
        <w:t> </w:t>
      </w:r>
      <w:r>
        <w:rPr>
          <w:rFonts w:ascii="Cambria" w:eastAsia="Cambria"/>
          <w:sz w:val="22"/>
        </w:rPr>
        <w:t>comparisons</w:t>
      </w:r>
      <w:r>
        <w:rPr>
          <w:rFonts w:ascii="Cambria" w:eastAsia="Cambria"/>
          <w:spacing w:val="-12"/>
          <w:sz w:val="22"/>
        </w:rPr>
        <w:t> </w:t>
      </w:r>
      <w:r>
        <w:rPr>
          <w:rFonts w:ascii="Cambria" w:eastAsia="Cambria"/>
          <w:sz w:val="22"/>
        </w:rPr>
        <w:t>between</w:t>
      </w:r>
      <w:r>
        <w:rPr>
          <w:rFonts w:ascii="Cambria" w:eastAsia="Cambria"/>
          <w:spacing w:val="-13"/>
          <w:sz w:val="22"/>
        </w:rPr>
        <w:t> </w:t>
      </w:r>
      <w:r>
        <w:rPr>
          <w:rFonts w:ascii="Cambria" w:eastAsia="Cambria"/>
          <w:sz w:val="22"/>
        </w:rPr>
        <w:t>all</w:t>
      </w:r>
      <w:r>
        <w:rPr>
          <w:rFonts w:ascii="Cambria" w:eastAsia="Cambria"/>
          <w:spacing w:val="-12"/>
          <w:sz w:val="22"/>
        </w:rPr>
        <w:t> </w:t>
      </w:r>
      <w:r>
        <w:rPr>
          <w:rFonts w:ascii="Cambria" w:eastAsia="Cambria"/>
          <w:sz w:val="22"/>
        </w:rPr>
        <w:t>competing</w:t>
      </w:r>
      <w:r>
        <w:rPr>
          <w:rFonts w:ascii="Cambria" w:eastAsia="Cambria"/>
          <w:spacing w:val="-12"/>
          <w:sz w:val="22"/>
        </w:rPr>
        <w:t> </w:t>
      </w:r>
      <w:r>
        <w:rPr>
          <w:rFonts w:ascii="Cambria" w:eastAsia="Cambria"/>
          <w:sz w:val="22"/>
        </w:rPr>
        <w:t>pairs. Finite-population</w:t>
      </w:r>
      <w:r>
        <w:rPr>
          <w:rFonts w:ascii="Cambria" w:eastAsia="Cambria"/>
          <w:spacing w:val="-13"/>
          <w:sz w:val="22"/>
        </w:rPr>
        <w:t> </w:t>
      </w:r>
      <w:r>
        <w:rPr>
          <w:rFonts w:ascii="Cambria" w:eastAsia="Cambria"/>
          <w:sz w:val="22"/>
        </w:rPr>
        <w:t>methods</w:t>
      </w:r>
      <w:r>
        <w:rPr>
          <w:rFonts w:ascii="Cambria" w:eastAsia="Cambria"/>
          <w:spacing w:val="-12"/>
          <w:sz w:val="22"/>
        </w:rPr>
        <w:t> </w:t>
      </w:r>
      <w:r>
        <w:rPr>
          <w:rFonts w:ascii="Cambria" w:eastAsia="Cambria"/>
          <w:sz w:val="22"/>
        </w:rPr>
        <w:t>reduce</w:t>
      </w:r>
      <w:r>
        <w:rPr>
          <w:rFonts w:ascii="Cambria" w:eastAsia="Cambria"/>
          <w:spacing w:val="-12"/>
          <w:sz w:val="22"/>
        </w:rPr>
        <w:t> </w:t>
      </w:r>
      <w:r>
        <w:rPr>
          <w:rFonts w:ascii="Cambria" w:eastAsia="Cambria"/>
          <w:sz w:val="22"/>
        </w:rPr>
        <w:t>this</w:t>
      </w:r>
      <w:r>
        <w:rPr>
          <w:rFonts w:ascii="Cambria" w:eastAsia="Cambria"/>
          <w:spacing w:val="-12"/>
          <w:sz w:val="22"/>
        </w:rPr>
        <w:t> </w:t>
      </w:r>
      <w:r>
        <w:rPr>
          <w:rFonts w:ascii="Cambria" w:eastAsia="Cambria"/>
          <w:sz w:val="22"/>
        </w:rPr>
        <w:t>cost</w:t>
      </w:r>
      <w:r>
        <w:rPr>
          <w:rFonts w:ascii="Cambria" w:eastAsia="Cambria"/>
          <w:spacing w:val="-12"/>
          <w:sz w:val="22"/>
        </w:rPr>
        <w:t> </w:t>
      </w:r>
      <w:r>
        <w:rPr>
          <w:rFonts w:ascii="Cambria" w:eastAsia="Cambria"/>
          <w:sz w:val="22"/>
        </w:rPr>
        <w:t>by</w:t>
      </w:r>
      <w:r>
        <w:rPr>
          <w:rFonts w:ascii="Cambria" w:eastAsia="Cambria"/>
          <w:spacing w:val="-12"/>
          <w:sz w:val="22"/>
        </w:rPr>
        <w:t> </w:t>
      </w:r>
      <w:r>
        <w:rPr>
          <w:rFonts w:ascii="Cambria" w:eastAsia="Cambria"/>
          <w:sz w:val="22"/>
        </w:rPr>
        <w:t>restricting</w:t>
      </w:r>
      <w:r>
        <w:rPr>
          <w:rFonts w:ascii="Cambria" w:eastAsia="Cambria"/>
          <w:spacing w:val="-12"/>
          <w:sz w:val="22"/>
        </w:rPr>
        <w:t> </w:t>
      </w:r>
      <w:r>
        <w:rPr>
          <w:rFonts w:ascii="Cambria" w:eastAsia="Cambria"/>
          <w:sz w:val="22"/>
        </w:rPr>
        <w:t>the</w:t>
      </w:r>
      <w:r>
        <w:rPr>
          <w:rFonts w:ascii="Cambria" w:eastAsia="Cambria"/>
          <w:spacing w:val="-12"/>
          <w:sz w:val="22"/>
        </w:rPr>
        <w:t> </w:t>
      </w:r>
      <w:r>
        <w:rPr>
          <w:rFonts w:ascii="Cambria" w:eastAsia="Cambria"/>
          <w:sz w:val="22"/>
        </w:rPr>
        <w:t>comparison</w:t>
      </w:r>
      <w:r>
        <w:rPr>
          <w:rFonts w:ascii="Cambria" w:eastAsia="Cambria"/>
          <w:spacing w:val="-12"/>
          <w:sz w:val="22"/>
        </w:rPr>
        <w:t> </w:t>
      </w:r>
      <w:r>
        <w:rPr>
          <w:rFonts w:ascii="Cambria" w:eastAsia="Cambria"/>
          <w:sz w:val="22"/>
        </w:rPr>
        <w:t>to</w:t>
      </w:r>
      <w:r>
        <w:rPr>
          <w:rFonts w:ascii="Cambria" w:eastAsia="Cambria"/>
          <w:spacing w:val="-13"/>
          <w:sz w:val="22"/>
        </w:rPr>
        <w:t> </w:t>
      </w:r>
      <w:r>
        <w:rPr>
          <w:rFonts w:ascii="Cambria" w:eastAsia="Cambria"/>
          <w:sz w:val="22"/>
        </w:rPr>
        <w:t>a</w:t>
      </w:r>
      <w:r>
        <w:rPr>
          <w:rFonts w:ascii="Cambria" w:eastAsia="Cambria"/>
          <w:spacing w:val="-12"/>
          <w:sz w:val="22"/>
        </w:rPr>
        <w:t> </w:t>
      </w:r>
      <w:r>
        <w:rPr>
          <w:rFonts w:ascii="Cambria" w:eastAsia="Cambria"/>
          <w:sz w:val="22"/>
        </w:rPr>
        <w:t>sampled</w:t>
      </w:r>
      <w:r>
        <w:rPr>
          <w:rFonts w:ascii="Cambria" w:eastAsia="Cambria"/>
          <w:spacing w:val="-12"/>
          <w:sz w:val="22"/>
        </w:rPr>
        <w:t> </w:t>
      </w:r>
      <w:r>
        <w:rPr>
          <w:rFonts w:ascii="Cambria" w:eastAsia="Cambria"/>
          <w:sz w:val="22"/>
        </w:rPr>
        <w:t>population of size </w:t>
      </w:r>
      <w:r>
        <w:rPr>
          <w:rFonts w:ascii="Lucida Sans Unicode" w:eastAsia="Lucida Sans Unicode"/>
          <w:sz w:val="20"/>
        </w:rPr>
        <w:t>𝑚</w:t>
      </w:r>
      <w:r>
        <w:rPr>
          <w:rFonts w:ascii="Cambria" w:eastAsia="Cambria"/>
          <w:sz w:val="22"/>
        </w:rPr>
        <w:t>, but still require quadratic pairwise evaluations. In contrast, RHI compares the current harness only with the cached output of its immediate predecessor, requiring exactly one new execution trace and one pairwise evaluation per iteration. Consequently,</w:t>
      </w:r>
    </w:p>
    <w:p>
      <w:pPr>
        <w:spacing w:before="223"/>
        <w:ind w:left="1409" w:right="2828" w:firstLine="0"/>
        <w:jc w:val="center"/>
        <w:rPr>
          <w:rFonts w:ascii="Lucida Sans Unicode" w:eastAsia="Lucida Sans Unicode"/>
          <w:position w:val="4"/>
          <w:sz w:val="20"/>
        </w:rPr>
      </w:pPr>
      <w:r>
        <w:rPr>
          <w:rFonts w:ascii="Lucida Sans Unicode" w:eastAsia="Lucida Sans Unicode"/>
          <w:spacing w:val="-6"/>
          <w:position w:val="4"/>
          <w:sz w:val="20"/>
        </w:rPr>
        <w:t>𝐶</w:t>
      </w:r>
      <w:r>
        <w:rPr>
          <w:rFonts w:ascii="Cambria" w:eastAsia="Cambria"/>
          <w:spacing w:val="-6"/>
          <w:sz w:val="16"/>
        </w:rPr>
        <w:t>ideal</w:t>
      </w:r>
      <w:r>
        <w:rPr>
          <w:rFonts w:ascii="Cambria" w:eastAsia="Cambria"/>
          <w:spacing w:val="13"/>
          <w:sz w:val="16"/>
        </w:rPr>
        <w:t> </w:t>
      </w:r>
      <w:r>
        <w:rPr>
          <w:rFonts w:ascii="Lucida Sans Unicode" w:eastAsia="Lucida Sans Unicode"/>
          <w:spacing w:val="-6"/>
          <w:position w:val="4"/>
          <w:sz w:val="20"/>
        </w:rPr>
        <w:t>&gt;</w:t>
      </w:r>
      <w:r>
        <w:rPr>
          <w:rFonts w:ascii="Lucida Sans Unicode" w:eastAsia="Lucida Sans Unicode"/>
          <w:spacing w:val="-10"/>
          <w:position w:val="4"/>
          <w:sz w:val="20"/>
        </w:rPr>
        <w:t> </w:t>
      </w:r>
      <w:r>
        <w:rPr>
          <w:rFonts w:ascii="Lucida Sans Unicode" w:eastAsia="Lucida Sans Unicode"/>
          <w:spacing w:val="-6"/>
          <w:position w:val="4"/>
          <w:sz w:val="20"/>
        </w:rPr>
        <w:t>𝐶</w:t>
      </w:r>
      <w:r>
        <w:rPr>
          <w:rFonts w:ascii="Cambria" w:eastAsia="Cambria"/>
          <w:spacing w:val="-6"/>
          <w:position w:val="1"/>
          <w:sz w:val="16"/>
        </w:rPr>
        <w:t>pop</w:t>
      </w:r>
      <w:r>
        <w:rPr>
          <w:rFonts w:ascii="Cambria" w:eastAsia="Cambria"/>
          <w:spacing w:val="17"/>
          <w:position w:val="1"/>
          <w:sz w:val="16"/>
        </w:rPr>
        <w:t> </w:t>
      </w:r>
      <w:r>
        <w:rPr>
          <w:rFonts w:ascii="Lucida Sans Unicode" w:eastAsia="Lucida Sans Unicode"/>
          <w:spacing w:val="-6"/>
          <w:position w:val="4"/>
          <w:sz w:val="20"/>
        </w:rPr>
        <w:t>&gt;</w:t>
      </w:r>
      <w:r>
        <w:rPr>
          <w:rFonts w:ascii="Lucida Sans Unicode" w:eastAsia="Lucida Sans Unicode"/>
          <w:spacing w:val="-10"/>
          <w:position w:val="4"/>
          <w:sz w:val="20"/>
        </w:rPr>
        <w:t> </w:t>
      </w:r>
      <w:r>
        <w:rPr>
          <w:rFonts w:ascii="Lucida Sans Unicode" w:eastAsia="Lucida Sans Unicode"/>
          <w:spacing w:val="-6"/>
          <w:position w:val="4"/>
          <w:sz w:val="20"/>
        </w:rPr>
        <w:t>𝐶</w:t>
      </w:r>
      <w:r>
        <w:rPr>
          <w:rFonts w:ascii="Cambria" w:eastAsia="Cambria"/>
          <w:spacing w:val="-6"/>
          <w:position w:val="1"/>
          <w:sz w:val="16"/>
        </w:rPr>
        <w:t>RHI</w:t>
      </w:r>
      <w:r>
        <w:rPr>
          <w:rFonts w:ascii="Lucida Sans Unicode" w:eastAsia="Lucida Sans Unicode"/>
          <w:spacing w:val="-6"/>
          <w:position w:val="4"/>
          <w:sz w:val="20"/>
        </w:rPr>
        <w:t>,</w:t>
      </w:r>
    </w:p>
    <w:p>
      <w:pPr>
        <w:spacing w:line="213" w:lineRule="auto" w:before="186"/>
        <w:ind w:left="23" w:right="1434" w:hanging="9"/>
        <w:jc w:val="both"/>
        <w:rPr>
          <w:rFonts w:ascii="Cambria" w:hAnsi="Cambria" w:eastAsia="Cambria"/>
          <w:sz w:val="22"/>
        </w:rPr>
      </w:pPr>
      <w:r>
        <w:rPr>
          <w:rFonts w:ascii="Cambria" w:hAnsi="Cambria" w:eastAsia="Cambria"/>
          <w:sz w:val="22"/>
        </w:rPr>
        <w:t>whenever </w:t>
      </w:r>
      <w:r>
        <w:rPr>
          <w:rFonts w:ascii="Lucida Sans Unicode" w:hAnsi="Lucida Sans Unicode" w:eastAsia="Lucida Sans Unicode"/>
          <w:sz w:val="20"/>
        </w:rPr>
        <w:t>𝑀 </w:t>
      </w:r>
      <w:r>
        <w:rPr>
          <w:rFonts w:ascii="Lucida Sans Unicode" w:hAnsi="Lucida Sans Unicode" w:eastAsia="Lucida Sans Unicode"/>
          <w:sz w:val="22"/>
        </w:rPr>
        <w:t>≫</w:t>
      </w:r>
      <w:r>
        <w:rPr>
          <w:rFonts w:ascii="Lucida Sans Unicode" w:hAnsi="Lucida Sans Unicode" w:eastAsia="Lucida Sans Unicode"/>
          <w:spacing w:val="-9"/>
          <w:sz w:val="22"/>
        </w:rPr>
        <w:t> </w:t>
      </w:r>
      <w:r>
        <w:rPr>
          <w:rFonts w:ascii="Lucida Sans Unicode" w:hAnsi="Lucida Sans Unicode" w:eastAsia="Lucida Sans Unicode"/>
          <w:sz w:val="20"/>
        </w:rPr>
        <w:t>𝑚</w:t>
      </w:r>
      <w:r>
        <w:rPr>
          <w:rFonts w:ascii="Lucida Sans Unicode" w:hAnsi="Lucida Sans Unicode" w:eastAsia="Lucida Sans Unicode"/>
          <w:spacing w:val="-3"/>
          <w:sz w:val="20"/>
        </w:rPr>
        <w:t> </w:t>
      </w:r>
      <w:r>
        <w:rPr>
          <w:rFonts w:ascii="Lucida Sans Unicode" w:hAnsi="Lucida Sans Unicode" w:eastAsia="Lucida Sans Unicode"/>
          <w:sz w:val="22"/>
        </w:rPr>
        <w:t>≫</w:t>
      </w:r>
      <w:r>
        <w:rPr>
          <w:rFonts w:ascii="Lucida Sans Unicode" w:hAnsi="Lucida Sans Unicode" w:eastAsia="Lucida Sans Unicode"/>
          <w:spacing w:val="-11"/>
          <w:sz w:val="22"/>
        </w:rPr>
        <w:t> </w:t>
      </w:r>
      <w:r>
        <w:rPr>
          <w:rFonts w:ascii="Cambria" w:hAnsi="Cambria" w:eastAsia="Cambria"/>
          <w:sz w:val="22"/>
        </w:rPr>
        <w:t>1.</w:t>
      </w:r>
      <w:r>
        <w:rPr>
          <w:rFonts w:ascii="Cambria" w:hAnsi="Cambria" w:eastAsia="Cambria"/>
          <w:spacing w:val="20"/>
          <w:sz w:val="22"/>
        </w:rPr>
        <w:t> </w:t>
      </w:r>
      <w:r>
        <w:rPr>
          <w:rFonts w:ascii="Cambria" w:hAnsi="Cambria" w:eastAsia="Cambria"/>
          <w:sz w:val="22"/>
        </w:rPr>
        <w:t>Scaling to </w:t>
      </w:r>
      <w:r>
        <w:rPr>
          <w:rFonts w:ascii="Lucida Sans Unicode" w:hAnsi="Lucida Sans Unicode" w:eastAsia="Lucida Sans Unicode"/>
          <w:sz w:val="20"/>
        </w:rPr>
        <w:t>𝑛</w:t>
      </w:r>
      <w:r>
        <w:rPr>
          <w:rFonts w:ascii="Lucida Sans Unicode" w:hAnsi="Lucida Sans Unicode" w:eastAsia="Lucida Sans Unicode"/>
          <w:spacing w:val="-12"/>
          <w:sz w:val="20"/>
        </w:rPr>
        <w:t> </w:t>
      </w:r>
      <w:r>
        <w:rPr>
          <w:rFonts w:ascii="Cambria" w:hAnsi="Cambria" w:eastAsia="Cambria"/>
          <w:sz w:val="22"/>
        </w:rPr>
        <w:t>independent tasks multiplies all three costs by </w:t>
      </w:r>
      <w:r>
        <w:rPr>
          <w:rFonts w:ascii="Lucida Sans Unicode" w:hAnsi="Lucida Sans Unicode" w:eastAsia="Lucida Sans Unicode"/>
          <w:sz w:val="20"/>
        </w:rPr>
        <w:t>𝑛</w:t>
      </w:r>
      <w:r>
        <w:rPr>
          <w:rFonts w:ascii="Lucida Sans Unicode" w:hAnsi="Lucida Sans Unicode" w:eastAsia="Lucida Sans Unicode"/>
          <w:spacing w:val="-12"/>
          <w:sz w:val="20"/>
        </w:rPr>
        <w:t> </w:t>
      </w:r>
      <w:r>
        <w:rPr>
          <w:rFonts w:ascii="Cambria" w:hAnsi="Cambria" w:eastAsia="Cambria"/>
          <w:sz w:val="22"/>
        </w:rPr>
        <w:t>without changing their ordering.</w:t>
      </w:r>
    </w:p>
    <w:p>
      <w:pPr>
        <w:pStyle w:val="BodyText"/>
        <w:spacing w:before="64"/>
        <w:rPr>
          <w:rFonts w:ascii="Cambria"/>
          <w:sz w:val="22"/>
        </w:rPr>
      </w:pPr>
    </w:p>
    <w:p>
      <w:pPr>
        <w:spacing w:line="242" w:lineRule="auto" w:before="1"/>
        <w:ind w:left="23" w:right="1407" w:firstLine="0"/>
        <w:jc w:val="both"/>
        <w:rPr>
          <w:rFonts w:ascii="Cambria" w:hAnsi="Cambria" w:eastAsia="Cambria"/>
          <w:sz w:val="22"/>
        </w:rPr>
      </w:pPr>
      <w:r>
        <w:rPr>
          <w:rFonts w:ascii="Cambria" w:hAnsi="Cambria" w:eastAsia="Cambria"/>
          <w:b/>
          <w:sz w:val="22"/>
        </w:rPr>
        <w:t>RHI</w:t>
      </w:r>
      <w:r>
        <w:rPr>
          <w:rFonts w:ascii="Cambria" w:hAnsi="Cambria" w:eastAsia="Cambria"/>
          <w:b/>
          <w:spacing w:val="24"/>
          <w:sz w:val="22"/>
        </w:rPr>
        <w:t> </w:t>
      </w:r>
      <w:r>
        <w:rPr>
          <w:rFonts w:ascii="Cambria" w:hAnsi="Cambria" w:eastAsia="Cambria"/>
          <w:b/>
          <w:sz w:val="22"/>
        </w:rPr>
        <w:t>performs</w:t>
      </w:r>
      <w:r>
        <w:rPr>
          <w:rFonts w:ascii="Cambria" w:hAnsi="Cambria" w:eastAsia="Cambria"/>
          <w:b/>
          <w:spacing w:val="24"/>
          <w:sz w:val="22"/>
        </w:rPr>
        <w:t> </w:t>
      </w:r>
      <w:r>
        <w:rPr>
          <w:rFonts w:ascii="Cambria" w:hAnsi="Cambria" w:eastAsia="Cambria"/>
          <w:b/>
          <w:sz w:val="22"/>
        </w:rPr>
        <w:t>noisy</w:t>
      </w:r>
      <w:r>
        <w:rPr>
          <w:rFonts w:ascii="Cambria" w:hAnsi="Cambria" w:eastAsia="Cambria"/>
          <w:b/>
          <w:spacing w:val="24"/>
          <w:sz w:val="22"/>
        </w:rPr>
        <w:t> </w:t>
      </w:r>
      <w:r>
        <w:rPr>
          <w:rFonts w:ascii="Cambria" w:hAnsi="Cambria" w:eastAsia="Cambria"/>
          <w:b/>
          <w:sz w:val="22"/>
        </w:rPr>
        <w:t>local</w:t>
      </w:r>
      <w:r>
        <w:rPr>
          <w:rFonts w:ascii="Cambria" w:hAnsi="Cambria" w:eastAsia="Cambria"/>
          <w:b/>
          <w:spacing w:val="24"/>
          <w:sz w:val="22"/>
        </w:rPr>
        <w:t> </w:t>
      </w:r>
      <w:r>
        <w:rPr>
          <w:rFonts w:ascii="Cambria" w:hAnsi="Cambria" w:eastAsia="Cambria"/>
          <w:b/>
          <w:sz w:val="22"/>
        </w:rPr>
        <w:t>ascent.</w:t>
      </w:r>
      <w:r>
        <w:rPr>
          <w:rFonts w:ascii="Cambria" w:hAnsi="Cambria" w:eastAsia="Cambria"/>
          <w:b/>
          <w:spacing w:val="69"/>
          <w:sz w:val="22"/>
        </w:rPr>
        <w:t>  </w:t>
      </w:r>
      <w:r>
        <w:rPr>
          <w:rFonts w:ascii="Cambria" w:hAnsi="Cambria" w:eastAsia="Cambria"/>
          <w:sz w:val="22"/>
        </w:rPr>
        <w:t>One</w:t>
      </w:r>
      <w:r>
        <w:rPr>
          <w:rFonts w:ascii="Cambria" w:hAnsi="Cambria" w:eastAsia="Cambria"/>
          <w:spacing w:val="21"/>
          <w:sz w:val="22"/>
        </w:rPr>
        <w:t> </w:t>
      </w:r>
      <w:r>
        <w:rPr>
          <w:rFonts w:ascii="Cambria" w:hAnsi="Cambria" w:eastAsia="Cambria"/>
          <w:sz w:val="22"/>
        </w:rPr>
        <w:t>may</w:t>
      </w:r>
      <w:r>
        <w:rPr>
          <w:rFonts w:ascii="Cambria" w:hAnsi="Cambria" w:eastAsia="Cambria"/>
          <w:spacing w:val="21"/>
          <w:sz w:val="22"/>
        </w:rPr>
        <w:t> </w:t>
      </w:r>
      <w:r>
        <w:rPr>
          <w:rFonts w:ascii="Cambria" w:hAnsi="Cambria" w:eastAsia="Cambria"/>
          <w:sz w:val="22"/>
        </w:rPr>
        <w:t>wonder</w:t>
      </w:r>
      <w:r>
        <w:rPr>
          <w:rFonts w:ascii="Cambria" w:hAnsi="Cambria" w:eastAsia="Cambria"/>
          <w:spacing w:val="21"/>
          <w:sz w:val="22"/>
        </w:rPr>
        <w:t> </w:t>
      </w:r>
      <w:r>
        <w:rPr>
          <w:rFonts w:ascii="Cambria" w:hAnsi="Cambria" w:eastAsia="Cambria"/>
          <w:sz w:val="22"/>
        </w:rPr>
        <w:t>whether</w:t>
      </w:r>
      <w:r>
        <w:rPr>
          <w:rFonts w:ascii="Cambria" w:hAnsi="Cambria" w:eastAsia="Cambria"/>
          <w:spacing w:val="21"/>
          <w:sz w:val="22"/>
        </w:rPr>
        <w:t> </w:t>
      </w:r>
      <w:r>
        <w:rPr>
          <w:rFonts w:ascii="Cambria" w:hAnsi="Cambria" w:eastAsia="Cambria"/>
          <w:sz w:val="22"/>
        </w:rPr>
        <w:t>the</w:t>
      </w:r>
      <w:r>
        <w:rPr>
          <w:rFonts w:ascii="Cambria" w:hAnsi="Cambria" w:eastAsia="Cambria"/>
          <w:spacing w:val="21"/>
          <w:sz w:val="22"/>
        </w:rPr>
        <w:t> </w:t>
      </w:r>
      <w:r>
        <w:rPr>
          <w:rFonts w:ascii="Cambria" w:hAnsi="Cambria" w:eastAsia="Cambria"/>
          <w:sz w:val="22"/>
        </w:rPr>
        <w:t>relaxation</w:t>
      </w:r>
      <w:r>
        <w:rPr>
          <w:rFonts w:ascii="Cambria" w:hAnsi="Cambria" w:eastAsia="Cambria"/>
          <w:spacing w:val="21"/>
          <w:sz w:val="22"/>
        </w:rPr>
        <w:t> </w:t>
      </w:r>
      <w:r>
        <w:rPr>
          <w:rFonts w:ascii="Cambria" w:hAnsi="Cambria" w:eastAsia="Cambria"/>
          <w:sz w:val="22"/>
        </w:rPr>
        <w:t>in</w:t>
      </w:r>
      <w:r>
        <w:rPr>
          <w:rFonts w:ascii="Cambria" w:hAnsi="Cambria" w:eastAsia="Cambria"/>
          <w:spacing w:val="21"/>
          <w:sz w:val="22"/>
        </w:rPr>
        <w:t> </w:t>
      </w:r>
      <w:r>
        <w:rPr>
          <w:rFonts w:ascii="Cambria" w:hAnsi="Cambria" w:eastAsia="Cambria"/>
          <w:sz w:val="22"/>
        </w:rPr>
        <w:t>Equation</w:t>
      </w:r>
      <w:r>
        <w:rPr>
          <w:rFonts w:ascii="Cambria" w:hAnsi="Cambria" w:eastAsia="Cambria"/>
          <w:spacing w:val="21"/>
          <w:sz w:val="22"/>
        </w:rPr>
        <w:t> </w:t>
      </w:r>
      <w:r>
        <w:rPr>
          <w:rFonts w:ascii="Cambria" w:hAnsi="Cambria" w:eastAsia="Cambria"/>
          <w:sz w:val="22"/>
        </w:rPr>
        <w:t>(</w:t>
      </w:r>
      <w:hyperlink w:history="true" w:anchor="_bookmark11">
        <w:r>
          <w:rPr>
            <w:rFonts w:ascii="Cambria" w:hAnsi="Cambria" w:eastAsia="Cambria"/>
            <w:color w:val="0000FF"/>
            <w:sz w:val="22"/>
          </w:rPr>
          <w:t>3</w:t>
        </w:r>
      </w:hyperlink>
      <w:r>
        <w:rPr>
          <w:rFonts w:ascii="Cambria" w:hAnsi="Cambria" w:eastAsia="Cambria"/>
          <w:sz w:val="22"/>
        </w:rPr>
        <w:t>) is too aggressive.</w:t>
      </w:r>
      <w:r>
        <w:rPr>
          <w:rFonts w:ascii="Cambria" w:hAnsi="Cambria" w:eastAsia="Cambria"/>
          <w:spacing w:val="40"/>
          <w:sz w:val="22"/>
        </w:rPr>
        <w:t> </w:t>
      </w:r>
      <w:r>
        <w:rPr>
          <w:rFonts w:ascii="Cambria" w:hAnsi="Cambria" w:eastAsia="Cambria"/>
          <w:sz w:val="22"/>
        </w:rPr>
        <w:t>Under a standard pairwise-preference model, however, the trajectory-local objective</w:t>
      </w:r>
      <w:r>
        <w:rPr>
          <w:rFonts w:ascii="Cambria" w:hAnsi="Cambria" w:eastAsia="Cambria"/>
          <w:spacing w:val="-6"/>
          <w:sz w:val="22"/>
        </w:rPr>
        <w:t> </w:t>
      </w:r>
      <w:r>
        <w:rPr>
          <w:rFonts w:ascii="Cambria" w:hAnsi="Cambria" w:eastAsia="Cambria"/>
          <w:sz w:val="22"/>
        </w:rPr>
        <w:t>preserves</w:t>
      </w:r>
      <w:r>
        <w:rPr>
          <w:rFonts w:ascii="Cambria" w:hAnsi="Cambria" w:eastAsia="Cambria"/>
          <w:spacing w:val="-6"/>
          <w:sz w:val="22"/>
        </w:rPr>
        <w:t> </w:t>
      </w:r>
      <w:r>
        <w:rPr>
          <w:rFonts w:ascii="Cambria" w:hAnsi="Cambria" w:eastAsia="Cambria"/>
          <w:sz w:val="22"/>
        </w:rPr>
        <w:t>the</w:t>
      </w:r>
      <w:r>
        <w:rPr>
          <w:rFonts w:ascii="Cambria" w:hAnsi="Cambria" w:eastAsia="Cambria"/>
          <w:spacing w:val="-6"/>
          <w:sz w:val="22"/>
        </w:rPr>
        <w:t> </w:t>
      </w:r>
      <w:r>
        <w:rPr>
          <w:rFonts w:ascii="Cambria" w:hAnsi="Cambria" w:eastAsia="Cambria"/>
          <w:sz w:val="22"/>
        </w:rPr>
        <w:t>same</w:t>
      </w:r>
      <w:r>
        <w:rPr>
          <w:rFonts w:ascii="Cambria" w:hAnsi="Cambria" w:eastAsia="Cambria"/>
          <w:spacing w:val="-6"/>
          <w:sz w:val="22"/>
        </w:rPr>
        <w:t> </w:t>
      </w:r>
      <w:r>
        <w:rPr>
          <w:rFonts w:ascii="Cambria" w:hAnsi="Cambria" w:eastAsia="Cambria"/>
          <w:sz w:val="22"/>
        </w:rPr>
        <w:t>latent</w:t>
      </w:r>
      <w:r>
        <w:rPr>
          <w:rFonts w:ascii="Cambria" w:hAnsi="Cambria" w:eastAsia="Cambria"/>
          <w:spacing w:val="-6"/>
          <w:sz w:val="22"/>
        </w:rPr>
        <w:t> </w:t>
      </w:r>
      <w:r>
        <w:rPr>
          <w:rFonts w:ascii="Cambria" w:hAnsi="Cambria" w:eastAsia="Cambria"/>
          <w:sz w:val="22"/>
        </w:rPr>
        <w:t>utility</w:t>
      </w:r>
      <w:r>
        <w:rPr>
          <w:rFonts w:ascii="Cambria" w:hAnsi="Cambria" w:eastAsia="Cambria"/>
          <w:spacing w:val="-6"/>
          <w:sz w:val="22"/>
        </w:rPr>
        <w:t> </w:t>
      </w:r>
      <w:r>
        <w:rPr>
          <w:rFonts w:ascii="Cambria" w:hAnsi="Cambria" w:eastAsia="Cambria"/>
          <w:sz w:val="22"/>
        </w:rPr>
        <w:t>ordering</w:t>
      </w:r>
      <w:r>
        <w:rPr>
          <w:rFonts w:ascii="Cambria" w:hAnsi="Cambria" w:eastAsia="Cambria"/>
          <w:spacing w:val="-6"/>
          <w:sz w:val="22"/>
        </w:rPr>
        <w:t> </w:t>
      </w:r>
      <w:r>
        <w:rPr>
          <w:rFonts w:ascii="Cambria" w:hAnsi="Cambria" w:eastAsia="Cambria"/>
          <w:sz w:val="22"/>
        </w:rPr>
        <w:t>as</w:t>
      </w:r>
      <w:r>
        <w:rPr>
          <w:rFonts w:ascii="Cambria" w:hAnsi="Cambria" w:eastAsia="Cambria"/>
          <w:spacing w:val="-6"/>
          <w:sz w:val="22"/>
        </w:rPr>
        <w:t> </w:t>
      </w:r>
      <w:r>
        <w:rPr>
          <w:rFonts w:ascii="Cambria" w:hAnsi="Cambria" w:eastAsia="Cambria"/>
          <w:sz w:val="22"/>
        </w:rPr>
        <w:t>the</w:t>
      </w:r>
      <w:r>
        <w:rPr>
          <w:rFonts w:ascii="Cambria" w:hAnsi="Cambria" w:eastAsia="Cambria"/>
          <w:spacing w:val="-6"/>
          <w:sz w:val="22"/>
        </w:rPr>
        <w:t> </w:t>
      </w:r>
      <w:r>
        <w:rPr>
          <w:rFonts w:ascii="Cambria" w:hAnsi="Cambria" w:eastAsia="Cambria"/>
          <w:sz w:val="22"/>
        </w:rPr>
        <w:t>ideal</w:t>
      </w:r>
      <w:r>
        <w:rPr>
          <w:rFonts w:ascii="Cambria" w:hAnsi="Cambria" w:eastAsia="Cambria"/>
          <w:spacing w:val="-6"/>
          <w:sz w:val="22"/>
        </w:rPr>
        <w:t> </w:t>
      </w:r>
      <w:r>
        <w:rPr>
          <w:rFonts w:ascii="Cambria" w:hAnsi="Cambria" w:eastAsia="Cambria"/>
          <w:sz w:val="22"/>
        </w:rPr>
        <w:t>population</w:t>
      </w:r>
      <w:r>
        <w:rPr>
          <w:rFonts w:ascii="Cambria" w:hAnsi="Cambria" w:eastAsia="Cambria"/>
          <w:spacing w:val="-6"/>
          <w:sz w:val="22"/>
        </w:rPr>
        <w:t> </w:t>
      </w:r>
      <w:r>
        <w:rPr>
          <w:rFonts w:ascii="Cambria" w:hAnsi="Cambria" w:eastAsia="Cambria"/>
          <w:sz w:val="22"/>
        </w:rPr>
        <w:t>objective. Specifically, suppose</w:t>
      </w:r>
      <w:r>
        <w:rPr>
          <w:rFonts w:ascii="Cambria" w:hAnsi="Cambria" w:eastAsia="Cambria"/>
          <w:spacing w:val="-3"/>
          <w:sz w:val="22"/>
        </w:rPr>
        <w:t> </w:t>
      </w:r>
      <w:r>
        <w:rPr>
          <w:rFonts w:ascii="Cambria" w:hAnsi="Cambria" w:eastAsia="Cambria"/>
          <w:sz w:val="22"/>
        </w:rPr>
        <w:t>there</w:t>
      </w:r>
      <w:r>
        <w:rPr>
          <w:rFonts w:ascii="Cambria" w:hAnsi="Cambria" w:eastAsia="Cambria"/>
          <w:spacing w:val="1"/>
          <w:sz w:val="22"/>
        </w:rPr>
        <w:t> </w:t>
      </w:r>
      <w:r>
        <w:rPr>
          <w:rFonts w:ascii="Cambria" w:hAnsi="Cambria" w:eastAsia="Cambria"/>
          <w:sz w:val="22"/>
        </w:rPr>
        <w:t>exists</w:t>
      </w:r>
      <w:r>
        <w:rPr>
          <w:rFonts w:ascii="Cambria" w:hAnsi="Cambria" w:eastAsia="Cambria"/>
          <w:spacing w:val="2"/>
          <w:sz w:val="22"/>
        </w:rPr>
        <w:t> </w:t>
      </w:r>
      <w:r>
        <w:rPr>
          <w:rFonts w:ascii="Cambria" w:hAnsi="Cambria" w:eastAsia="Cambria"/>
          <w:sz w:val="22"/>
        </w:rPr>
        <w:t>a</w:t>
      </w:r>
      <w:r>
        <w:rPr>
          <w:rFonts w:ascii="Cambria" w:hAnsi="Cambria" w:eastAsia="Cambria"/>
          <w:spacing w:val="1"/>
          <w:sz w:val="22"/>
        </w:rPr>
        <w:t> </w:t>
      </w:r>
      <w:r>
        <w:rPr>
          <w:rFonts w:ascii="Cambria" w:hAnsi="Cambria" w:eastAsia="Cambria"/>
          <w:sz w:val="22"/>
        </w:rPr>
        <w:t>task</w:t>
      </w:r>
      <w:r>
        <w:rPr>
          <w:rFonts w:ascii="Cambria" w:hAnsi="Cambria" w:eastAsia="Cambria"/>
          <w:spacing w:val="2"/>
          <w:sz w:val="22"/>
        </w:rPr>
        <w:t> </w:t>
      </w:r>
      <w:r>
        <w:rPr>
          <w:rFonts w:ascii="Cambria" w:hAnsi="Cambria" w:eastAsia="Cambria"/>
          <w:sz w:val="22"/>
        </w:rPr>
        <w:t>utility </w:t>
      </w:r>
      <w:r>
        <w:rPr>
          <w:rFonts w:ascii="Lucida Sans Unicode" w:hAnsi="Lucida Sans Unicode" w:eastAsia="Lucida Sans Unicode"/>
          <w:sz w:val="20"/>
        </w:rPr>
        <w:t>𝑢</w:t>
      </w:r>
      <w:r>
        <w:rPr>
          <w:rFonts w:ascii="Lucida Sans Unicode" w:hAnsi="Lucida Sans Unicode" w:eastAsia="Lucida Sans Unicode"/>
          <w:sz w:val="20"/>
          <w:vertAlign w:val="subscript"/>
        </w:rPr>
        <w:t>𝑥</w:t>
      </w:r>
      <w:r>
        <w:rPr>
          <w:rFonts w:ascii="Lucida Sans Unicode" w:hAnsi="Lucida Sans Unicode" w:eastAsia="Lucida Sans Unicode"/>
          <w:spacing w:val="2"/>
          <w:sz w:val="20"/>
          <w:vertAlign w:val="baseline"/>
        </w:rPr>
        <w:t> </w:t>
      </w:r>
      <w:r>
        <w:rPr>
          <w:rFonts w:ascii="Cambria" w:hAnsi="Cambria" w:eastAsia="Cambria"/>
          <w:sz w:val="22"/>
          <w:vertAlign w:val="baseline"/>
        </w:rPr>
        <w:t>:</w:t>
      </w:r>
      <w:r>
        <w:rPr>
          <w:rFonts w:ascii="Cambria" w:hAnsi="Cambria" w:eastAsia="Cambria"/>
          <w:spacing w:val="2"/>
          <w:sz w:val="22"/>
          <w:vertAlign w:val="baseline"/>
        </w:rPr>
        <w:t> </w:t>
      </w:r>
      <w:r>
        <w:rPr>
          <w:rFonts w:ascii="Lucida Sans Unicode" w:hAnsi="Lucida Sans Unicode" w:eastAsia="Lucida Sans Unicode"/>
          <w:sz w:val="22"/>
          <w:vertAlign w:val="baseline"/>
        </w:rPr>
        <w:t>H →</w:t>
      </w:r>
      <w:r>
        <w:rPr>
          <w:rFonts w:ascii="Lucida Sans Unicode" w:hAnsi="Lucida Sans Unicode" w:eastAsia="Lucida Sans Unicode"/>
          <w:spacing w:val="-17"/>
          <w:sz w:val="22"/>
          <w:vertAlign w:val="baseline"/>
        </w:rPr>
        <w:t> </w:t>
      </w:r>
      <w:r>
        <w:rPr>
          <w:rFonts w:ascii="Lucida Sans Unicode" w:hAnsi="Lucida Sans Unicode" w:eastAsia="Lucida Sans Unicode"/>
          <w:sz w:val="22"/>
          <w:vertAlign w:val="baseline"/>
        </w:rPr>
        <w:t>ℝ</w:t>
      </w:r>
      <w:r>
        <w:rPr>
          <w:rFonts w:ascii="Lucida Sans Unicode" w:hAnsi="Lucida Sans Unicode" w:eastAsia="Lucida Sans Unicode"/>
          <w:spacing w:val="-18"/>
          <w:sz w:val="22"/>
          <w:vertAlign w:val="baseline"/>
        </w:rPr>
        <w:t> </w:t>
      </w:r>
      <w:r>
        <w:rPr>
          <w:rFonts w:ascii="Cambria" w:hAnsi="Cambria" w:eastAsia="Cambria"/>
          <w:sz w:val="22"/>
          <w:vertAlign w:val="baseline"/>
        </w:rPr>
        <w:t>and</w:t>
      </w:r>
      <w:r>
        <w:rPr>
          <w:rFonts w:ascii="Cambria" w:hAnsi="Cambria" w:eastAsia="Cambria"/>
          <w:spacing w:val="2"/>
          <w:sz w:val="22"/>
          <w:vertAlign w:val="baseline"/>
        </w:rPr>
        <w:t> </w:t>
      </w:r>
      <w:r>
        <w:rPr>
          <w:rFonts w:ascii="Cambria" w:hAnsi="Cambria" w:eastAsia="Cambria"/>
          <w:sz w:val="22"/>
          <w:vertAlign w:val="baseline"/>
        </w:rPr>
        <w:t>a</w:t>
      </w:r>
      <w:r>
        <w:rPr>
          <w:rFonts w:ascii="Cambria" w:hAnsi="Cambria" w:eastAsia="Cambria"/>
          <w:spacing w:val="1"/>
          <w:sz w:val="22"/>
          <w:vertAlign w:val="baseline"/>
        </w:rPr>
        <w:t> </w:t>
      </w:r>
      <w:r>
        <w:rPr>
          <w:rFonts w:ascii="Cambria" w:hAnsi="Cambria" w:eastAsia="Cambria"/>
          <w:sz w:val="22"/>
          <w:vertAlign w:val="baseline"/>
        </w:rPr>
        <w:t>strictly</w:t>
      </w:r>
      <w:r>
        <w:rPr>
          <w:rFonts w:ascii="Cambria" w:hAnsi="Cambria" w:eastAsia="Cambria"/>
          <w:spacing w:val="2"/>
          <w:sz w:val="22"/>
          <w:vertAlign w:val="baseline"/>
        </w:rPr>
        <w:t> </w:t>
      </w:r>
      <w:r>
        <w:rPr>
          <w:rFonts w:ascii="Cambria" w:hAnsi="Cambria" w:eastAsia="Cambria"/>
          <w:sz w:val="22"/>
          <w:vertAlign w:val="baseline"/>
        </w:rPr>
        <w:t>increasing</w:t>
      </w:r>
      <w:r>
        <w:rPr>
          <w:rFonts w:ascii="Cambria" w:hAnsi="Cambria" w:eastAsia="Cambria"/>
          <w:spacing w:val="1"/>
          <w:sz w:val="22"/>
          <w:vertAlign w:val="baseline"/>
        </w:rPr>
        <w:t> </w:t>
      </w:r>
      <w:r>
        <w:rPr>
          <w:rFonts w:ascii="Cambria" w:hAnsi="Cambria" w:eastAsia="Cambria"/>
          <w:sz w:val="22"/>
          <w:vertAlign w:val="baseline"/>
        </w:rPr>
        <w:t>link</w:t>
      </w:r>
      <w:r>
        <w:rPr>
          <w:rFonts w:ascii="Cambria" w:hAnsi="Cambria" w:eastAsia="Cambria"/>
          <w:spacing w:val="2"/>
          <w:sz w:val="22"/>
          <w:vertAlign w:val="baseline"/>
        </w:rPr>
        <w:t> </w:t>
      </w:r>
      <w:r>
        <w:rPr>
          <w:rFonts w:ascii="Cambria" w:hAnsi="Cambria" w:eastAsia="Cambria"/>
          <w:sz w:val="22"/>
          <w:vertAlign w:val="baseline"/>
        </w:rPr>
        <w:t>function</w:t>
      </w:r>
      <w:r>
        <w:rPr>
          <w:rFonts w:ascii="Cambria" w:hAnsi="Cambria" w:eastAsia="Cambria"/>
          <w:spacing w:val="1"/>
          <w:sz w:val="22"/>
          <w:vertAlign w:val="baseline"/>
        </w:rPr>
        <w:t> </w:t>
      </w:r>
      <w:r>
        <w:rPr>
          <w:rFonts w:ascii="Lucida Sans Unicode" w:hAnsi="Lucida Sans Unicode" w:eastAsia="Lucida Sans Unicode"/>
          <w:sz w:val="20"/>
          <w:vertAlign w:val="baseline"/>
        </w:rPr>
        <w:t>𝜎</w:t>
      </w:r>
      <w:r>
        <w:rPr>
          <w:rFonts w:ascii="Lucida Sans Unicode" w:hAnsi="Lucida Sans Unicode" w:eastAsia="Lucida Sans Unicode"/>
          <w:spacing w:val="-11"/>
          <w:sz w:val="20"/>
          <w:vertAlign w:val="baseline"/>
        </w:rPr>
        <w:t> </w:t>
      </w:r>
      <w:r>
        <w:rPr>
          <w:rFonts w:ascii="Cambria" w:hAnsi="Cambria" w:eastAsia="Cambria"/>
          <w:spacing w:val="-5"/>
          <w:sz w:val="22"/>
          <w:vertAlign w:val="baseline"/>
        </w:rPr>
        <w:t>satisfying</w:t>
      </w:r>
    </w:p>
    <w:p>
      <w:pPr>
        <w:spacing w:line="226" w:lineRule="exact" w:before="0"/>
        <w:ind w:left="23" w:right="0" w:firstLine="0"/>
        <w:jc w:val="left"/>
        <w:rPr>
          <w:rFonts w:ascii="Cambria" w:hAnsi="Cambria" w:eastAsia="Cambria"/>
          <w:sz w:val="22"/>
        </w:rPr>
      </w:pPr>
      <w:r>
        <w:rPr>
          <w:rFonts w:ascii="Cambria" w:hAnsi="Cambria" w:eastAsia="Cambria"/>
          <w:sz w:val="22"/>
        </w:rPr>
        <mc:AlternateContent>
          <mc:Choice Requires="wps">
            <w:drawing>
              <wp:anchor distT="0" distB="0" distL="0" distR="0" allowOverlap="1" layoutInCell="1" locked="0" behindDoc="1" simplePos="0" relativeHeight="482640896">
                <wp:simplePos x="0" y="0"/>
                <wp:positionH relativeFrom="page">
                  <wp:posOffset>1350378</wp:posOffset>
                </wp:positionH>
                <wp:positionV relativeFrom="paragraph">
                  <wp:posOffset>78735</wp:posOffset>
                </wp:positionV>
                <wp:extent cx="56515" cy="101600"/>
                <wp:effectExtent l="0" t="0" r="0" b="0"/>
                <wp:wrapNone/>
                <wp:docPr id="572" name="Textbox 572"/>
                <wp:cNvGraphicFramePr>
                  <a:graphicFrameLocks/>
                </wp:cNvGraphicFramePr>
                <a:graphic>
                  <a:graphicData uri="http://schemas.microsoft.com/office/word/2010/wordprocessingShape">
                    <wps:wsp>
                      <wps:cNvPr id="572" name="Textbox 572"/>
                      <wps:cNvSpPr txBox="1"/>
                      <wps:spPr>
                        <a:xfrm>
                          <a:off x="0" y="0"/>
                          <a:ext cx="56515" cy="101600"/>
                        </a:xfrm>
                        <a:prstGeom prst="rect">
                          <a:avLst/>
                        </a:prstGeom>
                      </wps:spPr>
                      <wps:txbx>
                        <w:txbxContent>
                          <w:p>
                            <w:pPr>
                              <w:pStyle w:val="BodyText"/>
                              <w:spacing w:line="157" w:lineRule="exact"/>
                              <w:rPr>
                                <w:rFonts w:ascii="Cambria"/>
                              </w:rPr>
                            </w:pPr>
                            <w:r>
                              <w:rPr>
                                <w:rFonts w:ascii="Cambria"/>
                                <w:spacing w:val="-10"/>
                              </w:rPr>
                              <w:t>2</w:t>
                            </w:r>
                          </w:p>
                        </w:txbxContent>
                      </wps:txbx>
                      <wps:bodyPr wrap="square" lIns="0" tIns="0" rIns="0" bIns="0" rtlCol="0">
                        <a:noAutofit/>
                      </wps:bodyPr>
                    </wps:wsp>
                  </a:graphicData>
                </a:graphic>
              </wp:anchor>
            </w:drawing>
          </mc:Choice>
          <mc:Fallback>
            <w:pict>
              <v:shape style="position:absolute;margin-left:106.329002pt;margin-top:6.199658pt;width:4.45pt;height:8pt;mso-position-horizontal-relative:page;mso-position-vertical-relative:paragraph;z-index:-20675584" type="#_x0000_t202" id="docshape458" filled="false" stroked="false">
                <v:textbox inset="0,0,0,0">
                  <w:txbxContent>
                    <w:p>
                      <w:pPr>
                        <w:pStyle w:val="BodyText"/>
                        <w:spacing w:line="157" w:lineRule="exact"/>
                        <w:rPr>
                          <w:rFonts w:ascii="Cambria"/>
                        </w:rPr>
                      </w:pPr>
                      <w:r>
                        <w:rPr>
                          <w:rFonts w:ascii="Cambria"/>
                          <w:spacing w:val="-10"/>
                        </w:rPr>
                        <w:t>2</w:t>
                      </w:r>
                    </w:p>
                  </w:txbxContent>
                </v:textbox>
                <w10:wrap type="none"/>
              </v:shape>
            </w:pict>
          </mc:Fallback>
        </mc:AlternateContent>
      </w:r>
      <w:r>
        <w:rPr>
          <w:rFonts w:ascii="Lucida Sans Unicode" w:hAnsi="Lucida Sans Unicode" w:eastAsia="Lucida Sans Unicode"/>
          <w:spacing w:val="-2"/>
          <w:sz w:val="20"/>
        </w:rPr>
        <w:t>𝜎</w:t>
      </w:r>
      <w:r>
        <w:rPr>
          <w:rFonts w:ascii="Lucida Sans Unicode" w:hAnsi="Lucida Sans Unicode" w:eastAsia="Lucida Sans Unicode"/>
          <w:spacing w:val="-2"/>
          <w:sz w:val="22"/>
        </w:rPr>
        <w:t>(</w:t>
      </w:r>
      <w:r>
        <w:rPr>
          <w:rFonts w:ascii="Cambria" w:hAnsi="Cambria" w:eastAsia="Cambria"/>
          <w:spacing w:val="-2"/>
          <w:sz w:val="22"/>
        </w:rPr>
        <w:t>0</w:t>
      </w:r>
      <w:r>
        <w:rPr>
          <w:rFonts w:ascii="Lucida Sans Unicode" w:hAnsi="Lucida Sans Unicode" w:eastAsia="Lucida Sans Unicode"/>
          <w:spacing w:val="-2"/>
          <w:sz w:val="22"/>
        </w:rPr>
        <w:t>)</w:t>
      </w:r>
      <w:r>
        <w:rPr>
          <w:rFonts w:ascii="Lucida Sans Unicode" w:hAnsi="Lucida Sans Unicode" w:eastAsia="Lucida Sans Unicode"/>
          <w:spacing w:val="-16"/>
          <w:sz w:val="22"/>
        </w:rPr>
        <w:t> </w:t>
      </w:r>
      <w:r>
        <w:rPr>
          <w:rFonts w:ascii="Georgia" w:hAnsi="Georgia" w:eastAsia="Georgia"/>
          <w:spacing w:val="-2"/>
          <w:sz w:val="22"/>
        </w:rPr>
        <w:t>=</w:t>
      </w:r>
      <w:r>
        <w:rPr>
          <w:rFonts w:ascii="Georgia" w:hAnsi="Georgia" w:eastAsia="Georgia"/>
          <w:spacing w:val="-4"/>
          <w:sz w:val="22"/>
        </w:rPr>
        <w:t> </w:t>
      </w:r>
      <w:r>
        <w:rPr>
          <w:rFonts w:ascii="Cambria" w:hAnsi="Cambria" w:eastAsia="Cambria"/>
          <w:spacing w:val="-2"/>
          <w:sz w:val="22"/>
          <w:u w:val="single"/>
          <w:vertAlign w:val="superscript"/>
        </w:rPr>
        <w:t>1</w:t>
      </w:r>
      <w:r>
        <w:rPr>
          <w:rFonts w:ascii="Cambria" w:hAnsi="Cambria" w:eastAsia="Cambria"/>
          <w:spacing w:val="6"/>
          <w:sz w:val="22"/>
          <w:vertAlign w:val="baseline"/>
        </w:rPr>
        <w:t> </w:t>
      </w:r>
      <w:r>
        <w:rPr>
          <w:rFonts w:ascii="Cambria" w:hAnsi="Cambria" w:eastAsia="Cambria"/>
          <w:spacing w:val="-2"/>
          <w:sz w:val="22"/>
          <w:vertAlign w:val="baseline"/>
        </w:rPr>
        <w:t>such</w:t>
      </w:r>
      <w:r>
        <w:rPr>
          <w:rFonts w:ascii="Cambria" w:hAnsi="Cambria" w:eastAsia="Cambria"/>
          <w:spacing w:val="-6"/>
          <w:sz w:val="22"/>
          <w:vertAlign w:val="baseline"/>
        </w:rPr>
        <w:t> </w:t>
      </w:r>
      <w:r>
        <w:rPr>
          <w:rFonts w:ascii="Cambria" w:hAnsi="Cambria" w:eastAsia="Cambria"/>
          <w:spacing w:val="-2"/>
          <w:sz w:val="22"/>
          <w:vertAlign w:val="baseline"/>
        </w:rPr>
        <w:t>that</w:t>
      </w:r>
      <w:r>
        <w:rPr>
          <w:rFonts w:ascii="Cambria" w:hAnsi="Cambria" w:eastAsia="Cambria"/>
          <w:spacing w:val="1"/>
          <w:sz w:val="22"/>
          <w:vertAlign w:val="baseline"/>
        </w:rPr>
        <w:t> </w:t>
      </w:r>
      <w:r>
        <w:rPr>
          <w:rFonts w:ascii="Cambria" w:hAnsi="Cambria" w:eastAsia="Cambria"/>
          <w:spacing w:val="-2"/>
          <w:sz w:val="22"/>
          <w:vertAlign w:val="baseline"/>
        </w:rPr>
        <w:t>Pr</w:t>
      </w:r>
      <w:r>
        <w:rPr>
          <w:rFonts w:ascii="Lucida Sans Unicode" w:hAnsi="Lucida Sans Unicode" w:eastAsia="Lucida Sans Unicode"/>
          <w:spacing w:val="-2"/>
          <w:sz w:val="22"/>
          <w:vertAlign w:val="baseline"/>
        </w:rPr>
        <w:t>(</w:t>
      </w:r>
      <w:r>
        <w:rPr>
          <w:rFonts w:ascii="Lucida Sans Unicode" w:hAnsi="Lucida Sans Unicode" w:eastAsia="Lucida Sans Unicode"/>
          <w:spacing w:val="-49"/>
          <w:sz w:val="22"/>
          <w:vertAlign w:val="baseline"/>
        </w:rPr>
        <w:t> </w:t>
      </w:r>
      <w:r>
        <w:rPr>
          <w:rFonts w:ascii="Lucida Sans Unicode" w:hAnsi="Lucida Sans Unicode" w:eastAsia="Lucida Sans Unicode"/>
          <w:spacing w:val="-2"/>
          <w:sz w:val="20"/>
          <w:vertAlign w:val="baseline"/>
        </w:rPr>
        <w:t>𝐻</w:t>
      </w:r>
      <w:r>
        <w:rPr>
          <w:rFonts w:ascii="Lucida Sans Unicode" w:hAnsi="Lucida Sans Unicode" w:eastAsia="Lucida Sans Unicode"/>
          <w:spacing w:val="-4"/>
          <w:sz w:val="20"/>
          <w:vertAlign w:val="baseline"/>
        </w:rPr>
        <w:t> </w:t>
      </w:r>
      <w:r>
        <w:rPr>
          <w:rFonts w:ascii="Lucida Sans Unicode" w:hAnsi="Lucida Sans Unicode" w:eastAsia="Lucida Sans Unicode"/>
          <w:spacing w:val="-2"/>
          <w:sz w:val="22"/>
          <w:vertAlign w:val="baseline"/>
        </w:rPr>
        <w:t>≻</w:t>
      </w:r>
      <w:r>
        <w:rPr>
          <w:rFonts w:ascii="Lucida Sans Unicode" w:hAnsi="Lucida Sans Unicode" w:eastAsia="Lucida Sans Unicode"/>
          <w:spacing w:val="-10"/>
          <w:sz w:val="22"/>
          <w:vertAlign w:val="baseline"/>
        </w:rPr>
        <w:t> </w:t>
      </w:r>
      <w:r>
        <w:rPr>
          <w:rFonts w:ascii="Lucida Sans Unicode" w:hAnsi="Lucida Sans Unicode" w:eastAsia="Lucida Sans Unicode"/>
          <w:spacing w:val="-2"/>
          <w:sz w:val="20"/>
          <w:vertAlign w:val="baseline"/>
        </w:rPr>
        <w:t>𝐻</w:t>
      </w:r>
      <w:r>
        <w:rPr>
          <w:rFonts w:ascii="Lucida Sans Unicode" w:hAnsi="Lucida Sans Unicode" w:eastAsia="Lucida Sans Unicode"/>
          <w:spacing w:val="-2"/>
          <w:position w:val="8"/>
          <w:sz w:val="16"/>
          <w:vertAlign w:val="baseline"/>
        </w:rPr>
        <w:t>′</w:t>
      </w:r>
      <w:r>
        <w:rPr>
          <w:rFonts w:ascii="Lucida Sans Unicode" w:hAnsi="Lucida Sans Unicode" w:eastAsia="Lucida Sans Unicode"/>
          <w:spacing w:val="-2"/>
          <w:sz w:val="22"/>
          <w:vertAlign w:val="baseline"/>
        </w:rPr>
        <w:t>)</w:t>
      </w:r>
      <w:r>
        <w:rPr>
          <w:rFonts w:ascii="Lucida Sans Unicode" w:hAnsi="Lucida Sans Unicode" w:eastAsia="Lucida Sans Unicode"/>
          <w:spacing w:val="-12"/>
          <w:sz w:val="22"/>
          <w:vertAlign w:val="baseline"/>
        </w:rPr>
        <w:t> </w:t>
      </w:r>
      <w:r>
        <w:rPr>
          <w:rFonts w:ascii="Georgia" w:hAnsi="Georgia" w:eastAsia="Georgia"/>
          <w:spacing w:val="-2"/>
          <w:sz w:val="22"/>
          <w:vertAlign w:val="baseline"/>
        </w:rPr>
        <w:t>=</w:t>
      </w:r>
      <w:r>
        <w:rPr>
          <w:rFonts w:ascii="Georgia" w:hAnsi="Georgia" w:eastAsia="Georgia"/>
          <w:spacing w:val="-11"/>
          <w:sz w:val="22"/>
          <w:vertAlign w:val="baseline"/>
        </w:rPr>
        <w:t> </w:t>
      </w:r>
      <w:r>
        <w:rPr>
          <w:rFonts w:ascii="Lucida Sans Unicode" w:hAnsi="Lucida Sans Unicode" w:eastAsia="Lucida Sans Unicode"/>
          <w:spacing w:val="-2"/>
          <w:sz w:val="20"/>
          <w:vertAlign w:val="baseline"/>
        </w:rPr>
        <w:t>𝜎</w:t>
      </w:r>
      <w:r>
        <w:rPr>
          <w:rFonts w:ascii="Lucida Sans Unicode" w:hAnsi="Lucida Sans Unicode" w:eastAsia="Lucida Sans Unicode"/>
          <w:spacing w:val="-2"/>
          <w:sz w:val="22"/>
          <w:vertAlign w:val="baseline"/>
        </w:rPr>
        <w:t>(</w:t>
      </w:r>
      <w:r>
        <w:rPr>
          <w:rFonts w:ascii="Lucida Sans Unicode" w:hAnsi="Lucida Sans Unicode" w:eastAsia="Lucida Sans Unicode"/>
          <w:spacing w:val="-2"/>
          <w:sz w:val="20"/>
          <w:vertAlign w:val="baseline"/>
        </w:rPr>
        <w:t>𝑢</w:t>
      </w:r>
      <w:r>
        <w:rPr>
          <w:rFonts w:ascii="Lucida Sans Unicode" w:hAnsi="Lucida Sans Unicode" w:eastAsia="Lucida Sans Unicode"/>
          <w:spacing w:val="-2"/>
          <w:sz w:val="20"/>
          <w:vertAlign w:val="subscript"/>
        </w:rPr>
        <w:t>𝑥</w:t>
      </w:r>
      <w:r>
        <w:rPr>
          <w:rFonts w:ascii="Lucida Sans Unicode" w:hAnsi="Lucida Sans Unicode" w:eastAsia="Lucida Sans Unicode"/>
          <w:spacing w:val="-34"/>
          <w:sz w:val="20"/>
          <w:vertAlign w:val="baseline"/>
        </w:rPr>
        <w:t> </w:t>
      </w:r>
      <w:r>
        <w:rPr>
          <w:rFonts w:ascii="Lucida Sans Unicode" w:hAnsi="Lucida Sans Unicode" w:eastAsia="Lucida Sans Unicode"/>
          <w:spacing w:val="-2"/>
          <w:sz w:val="22"/>
          <w:vertAlign w:val="baseline"/>
        </w:rPr>
        <w:t>(</w:t>
      </w:r>
      <w:r>
        <w:rPr>
          <w:rFonts w:ascii="Lucida Sans Unicode" w:hAnsi="Lucida Sans Unicode" w:eastAsia="Lucida Sans Unicode"/>
          <w:spacing w:val="-49"/>
          <w:sz w:val="22"/>
          <w:vertAlign w:val="baseline"/>
        </w:rPr>
        <w:t> </w:t>
      </w:r>
      <w:r>
        <w:rPr>
          <w:rFonts w:ascii="Lucida Sans Unicode" w:hAnsi="Lucida Sans Unicode" w:eastAsia="Lucida Sans Unicode"/>
          <w:spacing w:val="-2"/>
          <w:sz w:val="20"/>
          <w:vertAlign w:val="baseline"/>
        </w:rPr>
        <w:t>𝐻</w:t>
      </w:r>
      <w:r>
        <w:rPr>
          <w:rFonts w:ascii="Lucida Sans Unicode" w:hAnsi="Lucida Sans Unicode" w:eastAsia="Lucida Sans Unicode"/>
          <w:spacing w:val="-2"/>
          <w:sz w:val="22"/>
          <w:vertAlign w:val="baseline"/>
        </w:rPr>
        <w:t>)</w:t>
      </w:r>
      <w:r>
        <w:rPr>
          <w:rFonts w:ascii="Lucida Sans Unicode" w:hAnsi="Lucida Sans Unicode" w:eastAsia="Lucida Sans Unicode"/>
          <w:spacing w:val="-15"/>
          <w:sz w:val="22"/>
          <w:vertAlign w:val="baseline"/>
        </w:rPr>
        <w:t> </w:t>
      </w:r>
      <w:r>
        <w:rPr>
          <w:rFonts w:ascii="Lucida Sans Unicode" w:hAnsi="Lucida Sans Unicode" w:eastAsia="Lucida Sans Unicode"/>
          <w:spacing w:val="-2"/>
          <w:sz w:val="22"/>
          <w:vertAlign w:val="baseline"/>
        </w:rPr>
        <w:t>−</w:t>
      </w:r>
      <w:r>
        <w:rPr>
          <w:rFonts w:ascii="Lucida Sans Unicode" w:hAnsi="Lucida Sans Unicode" w:eastAsia="Lucida Sans Unicode"/>
          <w:spacing w:val="-24"/>
          <w:sz w:val="22"/>
          <w:vertAlign w:val="baseline"/>
        </w:rPr>
        <w:t> </w:t>
      </w:r>
      <w:r>
        <w:rPr>
          <w:rFonts w:ascii="Lucida Sans Unicode" w:hAnsi="Lucida Sans Unicode" w:eastAsia="Lucida Sans Unicode"/>
          <w:spacing w:val="-2"/>
          <w:sz w:val="20"/>
          <w:vertAlign w:val="baseline"/>
        </w:rPr>
        <w:t>𝑢</w:t>
      </w:r>
      <w:r>
        <w:rPr>
          <w:rFonts w:ascii="Lucida Sans Unicode" w:hAnsi="Lucida Sans Unicode" w:eastAsia="Lucida Sans Unicode"/>
          <w:spacing w:val="-2"/>
          <w:sz w:val="20"/>
          <w:vertAlign w:val="subscript"/>
        </w:rPr>
        <w:t>𝑥</w:t>
      </w:r>
      <w:r>
        <w:rPr>
          <w:rFonts w:ascii="Lucida Sans Unicode" w:hAnsi="Lucida Sans Unicode" w:eastAsia="Lucida Sans Unicode"/>
          <w:spacing w:val="-34"/>
          <w:sz w:val="20"/>
          <w:vertAlign w:val="baseline"/>
        </w:rPr>
        <w:t> </w:t>
      </w:r>
      <w:r>
        <w:rPr>
          <w:rFonts w:ascii="Lucida Sans Unicode" w:hAnsi="Lucida Sans Unicode" w:eastAsia="Lucida Sans Unicode"/>
          <w:spacing w:val="-2"/>
          <w:sz w:val="22"/>
          <w:vertAlign w:val="baseline"/>
        </w:rPr>
        <w:t>(</w:t>
      </w:r>
      <w:r>
        <w:rPr>
          <w:rFonts w:ascii="Lucida Sans Unicode" w:hAnsi="Lucida Sans Unicode" w:eastAsia="Lucida Sans Unicode"/>
          <w:spacing w:val="-49"/>
          <w:sz w:val="22"/>
          <w:vertAlign w:val="baseline"/>
        </w:rPr>
        <w:t> </w:t>
      </w:r>
      <w:r>
        <w:rPr>
          <w:rFonts w:ascii="Lucida Sans Unicode" w:hAnsi="Lucida Sans Unicode" w:eastAsia="Lucida Sans Unicode"/>
          <w:spacing w:val="-2"/>
          <w:sz w:val="20"/>
          <w:vertAlign w:val="baseline"/>
        </w:rPr>
        <w:t>𝐻</w:t>
      </w:r>
      <w:r>
        <w:rPr>
          <w:rFonts w:ascii="Lucida Sans Unicode" w:hAnsi="Lucida Sans Unicode" w:eastAsia="Lucida Sans Unicode"/>
          <w:spacing w:val="-2"/>
          <w:position w:val="8"/>
          <w:sz w:val="16"/>
          <w:vertAlign w:val="baseline"/>
        </w:rPr>
        <w:t>′</w:t>
      </w:r>
      <w:r>
        <w:rPr>
          <w:rFonts w:ascii="Lucida Sans Unicode" w:hAnsi="Lucida Sans Unicode" w:eastAsia="Lucida Sans Unicode"/>
          <w:spacing w:val="-2"/>
          <w:sz w:val="22"/>
          <w:vertAlign w:val="baseline"/>
        </w:rPr>
        <w:t>))</w:t>
      </w:r>
      <w:r>
        <w:rPr>
          <w:rFonts w:ascii="Cambria" w:hAnsi="Cambria" w:eastAsia="Cambria"/>
          <w:spacing w:val="-2"/>
          <w:sz w:val="22"/>
          <w:vertAlign w:val="baseline"/>
        </w:rPr>
        <w:t>.</w:t>
      </w:r>
      <w:r>
        <w:rPr>
          <w:rFonts w:ascii="Cambria" w:hAnsi="Cambria" w:eastAsia="Cambria"/>
          <w:spacing w:val="9"/>
          <w:sz w:val="22"/>
          <w:vertAlign w:val="baseline"/>
        </w:rPr>
        <w:t> </w:t>
      </w:r>
      <w:r>
        <w:rPr>
          <w:rFonts w:ascii="Cambria" w:hAnsi="Cambria" w:eastAsia="Cambria"/>
          <w:spacing w:val="-2"/>
          <w:sz w:val="22"/>
          <w:vertAlign w:val="baseline"/>
        </w:rPr>
        <w:t>If</w:t>
      </w:r>
      <w:r>
        <w:rPr>
          <w:rFonts w:ascii="Cambria" w:hAnsi="Cambria" w:eastAsia="Cambria"/>
          <w:spacing w:val="1"/>
          <w:sz w:val="22"/>
          <w:vertAlign w:val="baseline"/>
        </w:rPr>
        <w:t> </w:t>
      </w:r>
      <w:r>
        <w:rPr>
          <w:rFonts w:ascii="Cambria" w:hAnsi="Cambria" w:eastAsia="Cambria"/>
          <w:spacing w:val="-2"/>
          <w:sz w:val="22"/>
          <w:vertAlign w:val="baseline"/>
        </w:rPr>
        <w:t>the</w:t>
      </w:r>
      <w:r>
        <w:rPr>
          <w:rFonts w:ascii="Cambria" w:hAnsi="Cambria" w:eastAsia="Cambria"/>
          <w:sz w:val="22"/>
          <w:vertAlign w:val="baseline"/>
        </w:rPr>
        <w:t> </w:t>
      </w:r>
      <w:r>
        <w:rPr>
          <w:rFonts w:ascii="Cambria" w:hAnsi="Cambria" w:eastAsia="Cambria"/>
          <w:spacing w:val="-2"/>
          <w:sz w:val="22"/>
          <w:vertAlign w:val="baseline"/>
        </w:rPr>
        <w:t>competitor</w:t>
      </w:r>
      <w:r>
        <w:rPr>
          <w:rFonts w:ascii="Cambria" w:hAnsi="Cambria" w:eastAsia="Cambria"/>
          <w:spacing w:val="1"/>
          <w:sz w:val="22"/>
          <w:vertAlign w:val="baseline"/>
        </w:rPr>
        <w:t> </w:t>
      </w:r>
      <w:r>
        <w:rPr>
          <w:rFonts w:ascii="Cambria" w:hAnsi="Cambria" w:eastAsia="Cambria"/>
          <w:spacing w:val="-2"/>
          <w:sz w:val="22"/>
          <w:vertAlign w:val="baseline"/>
        </w:rPr>
        <w:t>distribution</w:t>
      </w:r>
      <w:r>
        <w:rPr>
          <w:rFonts w:ascii="Cambria" w:hAnsi="Cambria" w:eastAsia="Cambria"/>
          <w:spacing w:val="1"/>
          <w:sz w:val="22"/>
          <w:vertAlign w:val="baseline"/>
        </w:rPr>
        <w:t> </w:t>
      </w:r>
      <w:r>
        <w:rPr>
          <w:rFonts w:ascii="Cambria" w:hAnsi="Cambria" w:eastAsia="Cambria"/>
          <w:spacing w:val="-2"/>
          <w:sz w:val="22"/>
          <w:vertAlign w:val="baseline"/>
        </w:rPr>
        <w:t>is</w:t>
      </w:r>
      <w:r>
        <w:rPr>
          <w:rFonts w:ascii="Cambria" w:hAnsi="Cambria" w:eastAsia="Cambria"/>
          <w:spacing w:val="1"/>
          <w:sz w:val="22"/>
          <w:vertAlign w:val="baseline"/>
        </w:rPr>
        <w:t> </w:t>
      </w:r>
      <w:r>
        <w:rPr>
          <w:rFonts w:ascii="Cambria" w:hAnsi="Cambria" w:eastAsia="Cambria"/>
          <w:spacing w:val="-2"/>
          <w:sz w:val="22"/>
          <w:vertAlign w:val="baseline"/>
        </w:rPr>
        <w:t>independent</w:t>
      </w:r>
    </w:p>
    <w:p>
      <w:pPr>
        <w:spacing w:line="290" w:lineRule="exact" w:before="0"/>
        <w:ind w:left="23" w:right="0" w:firstLine="0"/>
        <w:jc w:val="left"/>
        <w:rPr>
          <w:rFonts w:ascii="Cambria" w:hAnsi="Cambria" w:eastAsia="Cambria"/>
          <w:sz w:val="22"/>
        </w:rPr>
      </w:pPr>
      <w:r>
        <w:rPr>
          <w:rFonts w:ascii="Cambria" w:hAnsi="Cambria" w:eastAsia="Cambria"/>
          <w:spacing w:val="-2"/>
          <w:sz w:val="22"/>
        </w:rPr>
        <w:t>of</w:t>
      </w:r>
      <w:r>
        <w:rPr>
          <w:rFonts w:ascii="Cambria" w:hAnsi="Cambria" w:eastAsia="Cambria"/>
          <w:spacing w:val="-9"/>
          <w:sz w:val="22"/>
        </w:rPr>
        <w:t> </w:t>
      </w:r>
      <w:r>
        <w:rPr>
          <w:rFonts w:ascii="Cambria" w:hAnsi="Cambria" w:eastAsia="Cambria"/>
          <w:spacing w:val="-2"/>
          <w:sz w:val="22"/>
        </w:rPr>
        <w:t>the</w:t>
      </w:r>
      <w:r>
        <w:rPr>
          <w:rFonts w:ascii="Cambria" w:hAnsi="Cambria" w:eastAsia="Cambria"/>
          <w:spacing w:val="-8"/>
          <w:sz w:val="22"/>
        </w:rPr>
        <w:t> </w:t>
      </w:r>
      <w:r>
        <w:rPr>
          <w:rFonts w:ascii="Cambria" w:hAnsi="Cambria" w:eastAsia="Cambria"/>
          <w:spacing w:val="-2"/>
          <w:sz w:val="22"/>
        </w:rPr>
        <w:t>candidate</w:t>
      </w:r>
      <w:r>
        <w:rPr>
          <w:rFonts w:ascii="Cambria" w:hAnsi="Cambria" w:eastAsia="Cambria"/>
          <w:spacing w:val="-8"/>
          <w:sz w:val="22"/>
        </w:rPr>
        <w:t> </w:t>
      </w:r>
      <w:r>
        <w:rPr>
          <w:rFonts w:ascii="Cambria" w:hAnsi="Cambria" w:eastAsia="Cambria"/>
          <w:spacing w:val="-2"/>
          <w:sz w:val="22"/>
        </w:rPr>
        <w:t>harness</w:t>
      </w:r>
      <w:r>
        <w:rPr>
          <w:rFonts w:ascii="Cambria" w:hAnsi="Cambria" w:eastAsia="Cambria"/>
          <w:spacing w:val="-9"/>
          <w:sz w:val="22"/>
        </w:rPr>
        <w:t> </w:t>
      </w:r>
      <w:r>
        <w:rPr>
          <w:rFonts w:ascii="Cambria" w:hAnsi="Cambria" w:eastAsia="Cambria"/>
          <w:spacing w:val="-2"/>
          <w:sz w:val="22"/>
        </w:rPr>
        <w:t>(or</w:t>
      </w:r>
      <w:r>
        <w:rPr>
          <w:rFonts w:ascii="Cambria" w:hAnsi="Cambria" w:eastAsia="Cambria"/>
          <w:spacing w:val="-8"/>
          <w:sz w:val="22"/>
        </w:rPr>
        <w:t> </w:t>
      </w:r>
      <w:r>
        <w:rPr>
          <w:rFonts w:ascii="Cambria" w:hAnsi="Cambria" w:eastAsia="Cambria"/>
          <w:spacing w:val="-2"/>
          <w:sz w:val="22"/>
        </w:rPr>
        <w:t>if</w:t>
      </w:r>
      <w:r>
        <w:rPr>
          <w:rFonts w:ascii="Cambria" w:hAnsi="Cambria" w:eastAsia="Cambria"/>
          <w:spacing w:val="-8"/>
          <w:sz w:val="22"/>
        </w:rPr>
        <w:t> </w:t>
      </w:r>
      <w:r>
        <w:rPr>
          <w:rFonts w:ascii="Cambria" w:hAnsi="Cambria" w:eastAsia="Cambria"/>
          <w:spacing w:val="-2"/>
          <w:sz w:val="22"/>
        </w:rPr>
        <w:t>the</w:t>
      </w:r>
      <w:r>
        <w:rPr>
          <w:rFonts w:ascii="Cambria" w:hAnsi="Cambria" w:eastAsia="Cambria"/>
          <w:spacing w:val="-9"/>
          <w:sz w:val="22"/>
        </w:rPr>
        <w:t> </w:t>
      </w:r>
      <w:r>
        <w:rPr>
          <w:rFonts w:ascii="Cambria" w:hAnsi="Cambria" w:eastAsia="Cambria"/>
          <w:spacing w:val="-2"/>
          <w:sz w:val="22"/>
        </w:rPr>
        <w:t>conditioning</w:t>
      </w:r>
      <w:r>
        <w:rPr>
          <w:rFonts w:ascii="Cambria" w:hAnsi="Cambria" w:eastAsia="Cambria"/>
          <w:spacing w:val="3"/>
          <w:sz w:val="22"/>
        </w:rPr>
        <w:t> </w:t>
      </w:r>
      <w:r>
        <w:rPr>
          <w:rFonts w:ascii="Lucida Sans Unicode" w:hAnsi="Lucida Sans Unicode" w:eastAsia="Lucida Sans Unicode"/>
          <w:spacing w:val="-2"/>
          <w:sz w:val="20"/>
        </w:rPr>
        <w:t>𝐻</w:t>
      </w:r>
      <w:r>
        <w:rPr>
          <w:rFonts w:ascii="Lucida Sans Unicode" w:hAnsi="Lucida Sans Unicode" w:eastAsia="Lucida Sans Unicode"/>
          <w:spacing w:val="-2"/>
          <w:position w:val="8"/>
          <w:sz w:val="16"/>
        </w:rPr>
        <w:t>′</w:t>
      </w:r>
      <w:r>
        <w:rPr>
          <w:rFonts w:ascii="Lucida Sans Unicode" w:hAnsi="Lucida Sans Unicode" w:eastAsia="Lucida Sans Unicode"/>
          <w:spacing w:val="12"/>
          <w:position w:val="8"/>
          <w:sz w:val="16"/>
        </w:rPr>
        <w:t> </w:t>
      </w:r>
      <w:r>
        <w:rPr>
          <w:rFonts w:ascii="Georgia" w:hAnsi="Georgia" w:eastAsia="Georgia"/>
          <w:spacing w:val="-2"/>
          <w:sz w:val="22"/>
        </w:rPr>
        <w:t>≠</w:t>
      </w:r>
      <w:r>
        <w:rPr>
          <w:rFonts w:ascii="Georgia" w:hAnsi="Georgia" w:eastAsia="Georgia"/>
          <w:spacing w:val="10"/>
          <w:sz w:val="22"/>
        </w:rPr>
        <w:t> </w:t>
      </w:r>
      <w:r>
        <w:rPr>
          <w:rFonts w:ascii="Lucida Sans Unicode" w:hAnsi="Lucida Sans Unicode" w:eastAsia="Lucida Sans Unicode"/>
          <w:spacing w:val="-2"/>
          <w:sz w:val="20"/>
        </w:rPr>
        <w:t>𝐻</w:t>
      </w:r>
      <w:r>
        <w:rPr>
          <w:rFonts w:ascii="Lucida Sans Unicode" w:hAnsi="Lucida Sans Unicode" w:eastAsia="Lucida Sans Unicode"/>
          <w:spacing w:val="-12"/>
          <w:sz w:val="20"/>
        </w:rPr>
        <w:t> </w:t>
      </w:r>
      <w:r>
        <w:rPr>
          <w:rFonts w:ascii="Cambria" w:hAnsi="Cambria" w:eastAsia="Cambria"/>
          <w:spacing w:val="-2"/>
          <w:sz w:val="22"/>
        </w:rPr>
        <w:t>is</w:t>
      </w:r>
      <w:r>
        <w:rPr>
          <w:rFonts w:ascii="Cambria" w:hAnsi="Cambria" w:eastAsia="Cambria"/>
          <w:spacing w:val="-8"/>
          <w:sz w:val="22"/>
        </w:rPr>
        <w:t> </w:t>
      </w:r>
      <w:r>
        <w:rPr>
          <w:rFonts w:ascii="Cambria" w:hAnsi="Cambria" w:eastAsia="Cambria"/>
          <w:spacing w:val="-2"/>
          <w:sz w:val="22"/>
        </w:rPr>
        <w:t>treated</w:t>
      </w:r>
      <w:r>
        <w:rPr>
          <w:rFonts w:ascii="Cambria" w:hAnsi="Cambria" w:eastAsia="Cambria"/>
          <w:spacing w:val="-8"/>
          <w:sz w:val="22"/>
        </w:rPr>
        <w:t> </w:t>
      </w:r>
      <w:r>
        <w:rPr>
          <w:rFonts w:ascii="Cambria" w:hAnsi="Cambria" w:eastAsia="Cambria"/>
          <w:spacing w:val="-2"/>
          <w:sz w:val="22"/>
        </w:rPr>
        <w:t>as</w:t>
      </w:r>
      <w:r>
        <w:rPr>
          <w:rFonts w:ascii="Cambria" w:hAnsi="Cambria" w:eastAsia="Cambria"/>
          <w:spacing w:val="-8"/>
          <w:sz w:val="22"/>
        </w:rPr>
        <w:t> </w:t>
      </w:r>
      <w:r>
        <w:rPr>
          <w:rFonts w:ascii="Cambria" w:hAnsi="Cambria" w:eastAsia="Cambria"/>
          <w:spacing w:val="-2"/>
          <w:sz w:val="22"/>
        </w:rPr>
        <w:t>a</w:t>
      </w:r>
      <w:r>
        <w:rPr>
          <w:rFonts w:ascii="Cambria" w:hAnsi="Cambria" w:eastAsia="Cambria"/>
          <w:spacing w:val="-9"/>
          <w:sz w:val="22"/>
        </w:rPr>
        <w:t> </w:t>
      </w:r>
      <w:r>
        <w:rPr>
          <w:rFonts w:ascii="Cambria" w:hAnsi="Cambria" w:eastAsia="Cambria"/>
          <w:spacing w:val="-2"/>
          <w:sz w:val="22"/>
        </w:rPr>
        <w:t>negligible</w:t>
      </w:r>
      <w:r>
        <w:rPr>
          <w:rFonts w:ascii="Cambria" w:hAnsi="Cambria" w:eastAsia="Cambria"/>
          <w:spacing w:val="-8"/>
          <w:sz w:val="22"/>
        </w:rPr>
        <w:t> </w:t>
      </w:r>
      <w:r>
        <w:rPr>
          <w:rFonts w:ascii="Cambria" w:hAnsi="Cambria" w:eastAsia="Cambria"/>
          <w:spacing w:val="-2"/>
          <w:sz w:val="22"/>
        </w:rPr>
        <w:t>no-self-comparison</w:t>
      </w:r>
    </w:p>
    <w:p>
      <w:pPr>
        <w:spacing w:line="245" w:lineRule="exact" w:before="0"/>
        <w:ind w:left="23" w:right="0" w:firstLine="0"/>
        <w:jc w:val="left"/>
        <w:rPr>
          <w:rFonts w:ascii="Cambria"/>
          <w:sz w:val="22"/>
        </w:rPr>
      </w:pPr>
      <w:r>
        <w:rPr>
          <w:rFonts w:ascii="Cambria"/>
          <w:sz w:val="22"/>
        </w:rPr>
        <w:t>correction),</w:t>
      </w:r>
      <w:r>
        <w:rPr>
          <w:rFonts w:ascii="Cambria"/>
          <w:spacing w:val="4"/>
          <w:sz w:val="22"/>
        </w:rPr>
        <w:t> </w:t>
      </w:r>
      <w:r>
        <w:rPr>
          <w:rFonts w:ascii="Cambria"/>
          <w:sz w:val="22"/>
        </w:rPr>
        <w:t>then</w:t>
      </w:r>
      <w:r>
        <w:rPr>
          <w:rFonts w:ascii="Cambria"/>
          <w:spacing w:val="5"/>
          <w:sz w:val="22"/>
        </w:rPr>
        <w:t> </w:t>
      </w:r>
      <w:r>
        <w:rPr>
          <w:rFonts w:ascii="Cambria"/>
          <w:sz w:val="22"/>
        </w:rPr>
        <w:t>both</w:t>
      </w:r>
      <w:r>
        <w:rPr>
          <w:rFonts w:ascii="Cambria"/>
          <w:spacing w:val="5"/>
          <w:sz w:val="22"/>
        </w:rPr>
        <w:t> </w:t>
      </w:r>
      <w:r>
        <w:rPr>
          <w:rFonts w:ascii="Cambria"/>
          <w:sz w:val="22"/>
        </w:rPr>
        <w:t>objectives</w:t>
      </w:r>
      <w:r>
        <w:rPr>
          <w:rFonts w:ascii="Cambria"/>
          <w:spacing w:val="5"/>
          <w:sz w:val="22"/>
        </w:rPr>
        <w:t> </w:t>
      </w:r>
      <w:r>
        <w:rPr>
          <w:rFonts w:ascii="Cambria"/>
          <w:sz w:val="22"/>
        </w:rPr>
        <w:t>are</w:t>
      </w:r>
      <w:r>
        <w:rPr>
          <w:rFonts w:ascii="Cambria"/>
          <w:spacing w:val="4"/>
          <w:sz w:val="22"/>
        </w:rPr>
        <w:t> </w:t>
      </w:r>
      <w:r>
        <w:rPr>
          <w:rFonts w:ascii="Cambria"/>
          <w:sz w:val="22"/>
        </w:rPr>
        <w:t>monotone</w:t>
      </w:r>
      <w:r>
        <w:rPr>
          <w:rFonts w:ascii="Cambria"/>
          <w:spacing w:val="5"/>
          <w:sz w:val="22"/>
        </w:rPr>
        <w:t> </w:t>
      </w:r>
      <w:r>
        <w:rPr>
          <w:rFonts w:ascii="Cambria"/>
          <w:sz w:val="22"/>
        </w:rPr>
        <w:t>functions</w:t>
      </w:r>
      <w:r>
        <w:rPr>
          <w:rFonts w:ascii="Cambria"/>
          <w:spacing w:val="5"/>
          <w:sz w:val="22"/>
        </w:rPr>
        <w:t> </w:t>
      </w:r>
      <w:r>
        <w:rPr>
          <w:rFonts w:ascii="Cambria"/>
          <w:sz w:val="22"/>
        </w:rPr>
        <w:t>of</w:t>
      </w:r>
      <w:r>
        <w:rPr>
          <w:rFonts w:ascii="Cambria"/>
          <w:spacing w:val="5"/>
          <w:sz w:val="22"/>
        </w:rPr>
        <w:t> </w:t>
      </w:r>
      <w:r>
        <w:rPr>
          <w:rFonts w:ascii="Cambria"/>
          <w:sz w:val="22"/>
        </w:rPr>
        <w:t>the</w:t>
      </w:r>
      <w:r>
        <w:rPr>
          <w:rFonts w:ascii="Cambria"/>
          <w:spacing w:val="4"/>
          <w:sz w:val="22"/>
        </w:rPr>
        <w:t> </w:t>
      </w:r>
      <w:r>
        <w:rPr>
          <w:rFonts w:ascii="Cambria"/>
          <w:sz w:val="22"/>
        </w:rPr>
        <w:t>same</w:t>
      </w:r>
      <w:r>
        <w:rPr>
          <w:rFonts w:ascii="Cambria"/>
          <w:spacing w:val="5"/>
          <w:sz w:val="22"/>
        </w:rPr>
        <w:t> </w:t>
      </w:r>
      <w:r>
        <w:rPr>
          <w:rFonts w:ascii="Cambria"/>
          <w:sz w:val="22"/>
        </w:rPr>
        <w:t>latent</w:t>
      </w:r>
      <w:r>
        <w:rPr>
          <w:rFonts w:ascii="Cambria"/>
          <w:spacing w:val="5"/>
          <w:sz w:val="22"/>
        </w:rPr>
        <w:t> </w:t>
      </w:r>
      <w:r>
        <w:rPr>
          <w:rFonts w:ascii="Cambria"/>
          <w:spacing w:val="-2"/>
          <w:sz w:val="22"/>
        </w:rPr>
        <w:t>utility:</w:t>
      </w:r>
    </w:p>
    <w:p>
      <w:pPr>
        <w:tabs>
          <w:tab w:pos="3711" w:val="left" w:leader="none"/>
        </w:tabs>
        <w:spacing w:before="206"/>
        <w:ind w:left="0" w:right="1386" w:firstLine="0"/>
        <w:jc w:val="center"/>
        <w:rPr>
          <w:rFonts w:ascii="Lucida Sans Unicode" w:hAnsi="Lucida Sans Unicode" w:eastAsia="Lucida Sans Unicode"/>
          <w:sz w:val="20"/>
        </w:rPr>
      </w:pPr>
      <w:r>
        <w:rPr>
          <w:rFonts w:ascii="Lucida Sans Unicode" w:hAnsi="Lucida Sans Unicode" w:eastAsia="Lucida Sans Unicode"/>
          <w:sz w:val="20"/>
        </w:rPr>
        <mc:AlternateContent>
          <mc:Choice Requires="wps">
            <w:drawing>
              <wp:anchor distT="0" distB="0" distL="0" distR="0" allowOverlap="1" layoutInCell="1" locked="0" behindDoc="1" simplePos="0" relativeHeight="482641408">
                <wp:simplePos x="0" y="0"/>
                <wp:positionH relativeFrom="page">
                  <wp:posOffset>4051922</wp:posOffset>
                </wp:positionH>
                <wp:positionV relativeFrom="paragraph">
                  <wp:posOffset>255793</wp:posOffset>
                </wp:positionV>
                <wp:extent cx="44450" cy="104775"/>
                <wp:effectExtent l="0" t="0" r="0" b="0"/>
                <wp:wrapNone/>
                <wp:docPr id="573" name="Textbox 573"/>
                <wp:cNvGraphicFramePr>
                  <a:graphicFrameLocks/>
                </wp:cNvGraphicFramePr>
                <a:graphic>
                  <a:graphicData uri="http://schemas.microsoft.com/office/word/2010/wordprocessingShape">
                    <wps:wsp>
                      <wps:cNvPr id="573" name="Textbox 573"/>
                      <wps:cNvSpPr txBox="1"/>
                      <wps:spPr>
                        <a:xfrm>
                          <a:off x="0" y="0"/>
                          <a:ext cx="44450" cy="104775"/>
                        </a:xfrm>
                        <a:prstGeom prst="rect">
                          <a:avLst/>
                        </a:prstGeom>
                      </wps:spPr>
                      <wps:txbx>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wps:txbx>
                      <wps:bodyPr wrap="square" lIns="0" tIns="0" rIns="0" bIns="0" rtlCol="0">
                        <a:noAutofit/>
                      </wps:bodyPr>
                    </wps:wsp>
                  </a:graphicData>
                </a:graphic>
              </wp:anchor>
            </w:drawing>
          </mc:Choice>
          <mc:Fallback>
            <w:pict>
              <v:shape style="position:absolute;margin-left:319.049011pt;margin-top:20.141256pt;width:3.5pt;height:8.25pt;mso-position-horizontal-relative:page;mso-position-vertical-relative:paragraph;z-index:-20675072" type="#_x0000_t202" id="docshape459" filled="false" stroked="false">
                <v:textbox inset="0,0,0,0">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v:textbox>
                <w10:wrap type="none"/>
              </v:shape>
            </w:pict>
          </mc:Fallback>
        </mc:AlternateContent>
      </w:r>
      <w:r>
        <w:rPr>
          <w:rFonts w:ascii="Lucida Sans Unicode" w:hAnsi="Lucida Sans Unicode" w:eastAsia="Lucida Sans Unicode"/>
          <w:sz w:val="20"/>
        </w:rPr>
        <mc:AlternateContent>
          <mc:Choice Requires="wps">
            <w:drawing>
              <wp:anchor distT="0" distB="0" distL="0" distR="0" allowOverlap="1" layoutInCell="1" locked="0" behindDoc="1" simplePos="0" relativeHeight="482641920">
                <wp:simplePos x="0" y="0"/>
                <wp:positionH relativeFrom="page">
                  <wp:posOffset>5494667</wp:posOffset>
                </wp:positionH>
                <wp:positionV relativeFrom="paragraph">
                  <wp:posOffset>255793</wp:posOffset>
                </wp:positionV>
                <wp:extent cx="44450" cy="104775"/>
                <wp:effectExtent l="0" t="0" r="0" b="0"/>
                <wp:wrapNone/>
                <wp:docPr id="574" name="Textbox 574"/>
                <wp:cNvGraphicFramePr>
                  <a:graphicFrameLocks/>
                </wp:cNvGraphicFramePr>
                <a:graphic>
                  <a:graphicData uri="http://schemas.microsoft.com/office/word/2010/wordprocessingShape">
                    <wps:wsp>
                      <wps:cNvPr id="574" name="Textbox 574"/>
                      <wps:cNvSpPr txBox="1"/>
                      <wps:spPr>
                        <a:xfrm>
                          <a:off x="0" y="0"/>
                          <a:ext cx="44450" cy="104775"/>
                        </a:xfrm>
                        <a:prstGeom prst="rect">
                          <a:avLst/>
                        </a:prstGeom>
                      </wps:spPr>
                      <wps:txbx>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wps:txbx>
                      <wps:bodyPr wrap="square" lIns="0" tIns="0" rIns="0" bIns="0" rtlCol="0">
                        <a:noAutofit/>
                      </wps:bodyPr>
                    </wps:wsp>
                  </a:graphicData>
                </a:graphic>
              </wp:anchor>
            </w:drawing>
          </mc:Choice>
          <mc:Fallback>
            <w:pict>
              <v:shape style="position:absolute;margin-left:432.651001pt;margin-top:20.141256pt;width:3.5pt;height:8.25pt;mso-position-horizontal-relative:page;mso-position-vertical-relative:paragraph;z-index:-20674560" type="#_x0000_t202" id="docshape460" filled="false" stroked="false">
                <v:textbox inset="0,0,0,0">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v:textbox>
                <w10:wrap type="none"/>
              </v:shape>
            </w:pict>
          </mc:Fallback>
        </mc:AlternateContent>
      </w:r>
      <w:r>
        <w:rPr>
          <w:rFonts w:ascii="Lucida Sans Unicode" w:hAnsi="Lucida Sans Unicode" w:eastAsia="Lucida Sans Unicode"/>
          <w:w w:val="85"/>
          <w:sz w:val="20"/>
        </w:rPr>
        <w:t>𝑓</w:t>
      </w:r>
      <w:r>
        <w:rPr>
          <w:rFonts w:ascii="Lucida Sans Unicode" w:hAnsi="Lucida Sans Unicode" w:eastAsia="Lucida Sans Unicode"/>
          <w:w w:val="85"/>
          <w:sz w:val="20"/>
          <w:vertAlign w:val="subscript"/>
        </w:rPr>
        <w:t>𝑥</w:t>
      </w:r>
      <w:r>
        <w:rPr>
          <w:rFonts w:ascii="Lucida Sans Unicode" w:hAnsi="Lucida Sans Unicode" w:eastAsia="Lucida Sans Unicode"/>
          <w:spacing w:val="-15"/>
          <w:w w:val="85"/>
          <w:sz w:val="20"/>
          <w:vertAlign w:val="baseline"/>
        </w:rPr>
        <w:t> </w:t>
      </w:r>
      <w:r>
        <w:rPr>
          <w:rFonts w:ascii="Lucida Sans Unicode" w:hAnsi="Lucida Sans Unicode" w:eastAsia="Lucida Sans Unicode"/>
          <w:w w:val="85"/>
          <w:sz w:val="22"/>
          <w:vertAlign w:val="baseline"/>
        </w:rPr>
        <w:t>(</w:t>
      </w:r>
      <w:r>
        <w:rPr>
          <w:rFonts w:ascii="Lucida Sans Unicode" w:hAnsi="Lucida Sans Unicode" w:eastAsia="Lucida Sans Unicode"/>
          <w:spacing w:val="-32"/>
          <w:w w:val="85"/>
          <w:sz w:val="22"/>
          <w:vertAlign w:val="baseline"/>
        </w:rPr>
        <w:t> </w:t>
      </w:r>
      <w:r>
        <w:rPr>
          <w:rFonts w:ascii="Lucida Sans Unicode" w:hAnsi="Lucida Sans Unicode" w:eastAsia="Lucida Sans Unicode"/>
          <w:w w:val="85"/>
          <w:sz w:val="20"/>
          <w:vertAlign w:val="baseline"/>
        </w:rPr>
        <w:t>𝐻</w:t>
      </w:r>
      <w:r>
        <w:rPr>
          <w:rFonts w:ascii="Lucida Sans Unicode" w:hAnsi="Lucida Sans Unicode" w:eastAsia="Lucida Sans Unicode"/>
          <w:w w:val="85"/>
          <w:sz w:val="22"/>
          <w:vertAlign w:val="baseline"/>
        </w:rPr>
        <w:t>)</w:t>
      </w:r>
      <w:r>
        <w:rPr>
          <w:rFonts w:ascii="Lucida Sans Unicode" w:hAnsi="Lucida Sans Unicode" w:eastAsia="Lucida Sans Unicode"/>
          <w:spacing w:val="24"/>
          <w:sz w:val="22"/>
          <w:vertAlign w:val="baseline"/>
        </w:rPr>
        <w:t> </w:t>
      </w:r>
      <w:r>
        <w:rPr>
          <w:rFonts w:ascii="Georgia" w:hAnsi="Georgia" w:eastAsia="Georgia"/>
          <w:w w:val="85"/>
          <w:sz w:val="22"/>
          <w:vertAlign w:val="baseline"/>
        </w:rPr>
        <w:t>=</w:t>
      </w:r>
      <w:r>
        <w:rPr>
          <w:rFonts w:ascii="Georgia" w:hAnsi="Georgia" w:eastAsia="Georgia"/>
          <w:spacing w:val="14"/>
          <w:sz w:val="22"/>
          <w:vertAlign w:val="baseline"/>
        </w:rPr>
        <w:t> </w:t>
      </w:r>
      <w:r>
        <w:rPr>
          <w:rFonts w:ascii="Lucida Sans Unicode" w:hAnsi="Lucida Sans Unicode" w:eastAsia="Lucida Sans Unicode"/>
          <w:w w:val="85"/>
          <w:sz w:val="22"/>
          <w:vertAlign w:val="baseline"/>
        </w:rPr>
        <w:t>𝔼</w:t>
      </w:r>
      <w:r>
        <w:rPr>
          <w:rFonts w:ascii="Lucida Sans Unicode" w:hAnsi="Lucida Sans Unicode" w:eastAsia="Lucida Sans Unicode"/>
          <w:w w:val="85"/>
          <w:sz w:val="22"/>
          <w:vertAlign w:val="subscript"/>
        </w:rPr>
        <w:t>𝐻</w:t>
      </w:r>
      <w:r>
        <w:rPr>
          <w:rFonts w:ascii="Lucida Sans Unicode" w:hAnsi="Lucida Sans Unicode" w:eastAsia="Lucida Sans Unicode"/>
          <w:w w:val="85"/>
          <w:position w:val="1"/>
          <w:sz w:val="12"/>
          <w:vertAlign w:val="baseline"/>
        </w:rPr>
        <w:t>′</w:t>
      </w:r>
      <w:r>
        <w:rPr>
          <w:rFonts w:ascii="Lucida Sans Unicode" w:hAnsi="Lucida Sans Unicode" w:eastAsia="Lucida Sans Unicode"/>
          <w:w w:val="85"/>
          <w:position w:val="-2"/>
          <w:sz w:val="16"/>
          <w:vertAlign w:val="baseline"/>
        </w:rPr>
        <w:t>∼</w:t>
      </w:r>
      <w:r>
        <w:rPr>
          <w:rFonts w:ascii="Lucida Sans Unicode" w:hAnsi="Lucida Sans Unicode" w:eastAsia="Lucida Sans Unicode"/>
          <w:w w:val="85"/>
          <w:position w:val="-2"/>
          <w:sz w:val="14"/>
          <w:vertAlign w:val="baseline"/>
        </w:rPr>
        <w:t>𝜇</w:t>
      </w:r>
      <w:r>
        <w:rPr>
          <w:rFonts w:ascii="Lucida Sans Unicode" w:hAnsi="Lucida Sans Unicode" w:eastAsia="Lucida Sans Unicode"/>
          <w:spacing w:val="-5"/>
          <w:position w:val="-2"/>
          <w:sz w:val="14"/>
          <w:vertAlign w:val="baseline"/>
        </w:rPr>
        <w:t> </w:t>
      </w:r>
      <w:r>
        <w:rPr>
          <w:rFonts w:ascii="Lucida Sans Unicode" w:hAnsi="Lucida Sans Unicode" w:eastAsia="Lucida Sans Unicode"/>
          <w:w w:val="85"/>
          <w:sz w:val="22"/>
          <w:vertAlign w:val="baseline"/>
        </w:rPr>
        <w:t>[</w:t>
      </w:r>
      <w:r>
        <w:rPr>
          <w:rFonts w:ascii="Lucida Sans Unicode" w:hAnsi="Lucida Sans Unicode" w:eastAsia="Lucida Sans Unicode"/>
          <w:w w:val="85"/>
          <w:sz w:val="20"/>
          <w:vertAlign w:val="baseline"/>
        </w:rPr>
        <w:t>𝜎</w:t>
      </w:r>
      <w:r>
        <w:rPr>
          <w:rFonts w:ascii="Lucida Sans Unicode" w:hAnsi="Lucida Sans Unicode" w:eastAsia="Lucida Sans Unicode"/>
          <w:w w:val="85"/>
          <w:sz w:val="22"/>
          <w:vertAlign w:val="baseline"/>
        </w:rPr>
        <w:t>(</w:t>
      </w:r>
      <w:r>
        <w:rPr>
          <w:rFonts w:ascii="Lucida Sans Unicode" w:hAnsi="Lucida Sans Unicode" w:eastAsia="Lucida Sans Unicode"/>
          <w:w w:val="85"/>
          <w:sz w:val="20"/>
          <w:vertAlign w:val="baseline"/>
        </w:rPr>
        <w:t>𝑢</w:t>
      </w:r>
      <w:r>
        <w:rPr>
          <w:rFonts w:ascii="Lucida Sans Unicode" w:hAnsi="Lucida Sans Unicode" w:eastAsia="Lucida Sans Unicode"/>
          <w:w w:val="85"/>
          <w:sz w:val="20"/>
          <w:vertAlign w:val="subscript"/>
        </w:rPr>
        <w:t>𝑥</w:t>
      </w:r>
      <w:r>
        <w:rPr>
          <w:rFonts w:ascii="Lucida Sans Unicode" w:hAnsi="Lucida Sans Unicode" w:eastAsia="Lucida Sans Unicode"/>
          <w:spacing w:val="-15"/>
          <w:w w:val="85"/>
          <w:sz w:val="20"/>
          <w:vertAlign w:val="baseline"/>
        </w:rPr>
        <w:t> </w:t>
      </w:r>
      <w:r>
        <w:rPr>
          <w:rFonts w:ascii="Lucida Sans Unicode" w:hAnsi="Lucida Sans Unicode" w:eastAsia="Lucida Sans Unicode"/>
          <w:w w:val="85"/>
          <w:sz w:val="22"/>
          <w:vertAlign w:val="baseline"/>
        </w:rPr>
        <w:t>(</w:t>
      </w:r>
      <w:r>
        <w:rPr>
          <w:rFonts w:ascii="Lucida Sans Unicode" w:hAnsi="Lucida Sans Unicode" w:eastAsia="Lucida Sans Unicode"/>
          <w:spacing w:val="-32"/>
          <w:w w:val="85"/>
          <w:sz w:val="22"/>
          <w:vertAlign w:val="baseline"/>
        </w:rPr>
        <w:t> </w:t>
      </w:r>
      <w:r>
        <w:rPr>
          <w:rFonts w:ascii="Lucida Sans Unicode" w:hAnsi="Lucida Sans Unicode" w:eastAsia="Lucida Sans Unicode"/>
          <w:w w:val="85"/>
          <w:sz w:val="20"/>
          <w:vertAlign w:val="baseline"/>
        </w:rPr>
        <w:t>𝐻</w:t>
      </w:r>
      <w:r>
        <w:rPr>
          <w:rFonts w:ascii="Lucida Sans Unicode" w:hAnsi="Lucida Sans Unicode" w:eastAsia="Lucida Sans Unicode"/>
          <w:w w:val="85"/>
          <w:sz w:val="22"/>
          <w:vertAlign w:val="baseline"/>
        </w:rPr>
        <w:t>)</w:t>
      </w:r>
      <w:r>
        <w:rPr>
          <w:rFonts w:ascii="Lucida Sans Unicode" w:hAnsi="Lucida Sans Unicode" w:eastAsia="Lucida Sans Unicode"/>
          <w:spacing w:val="9"/>
          <w:sz w:val="22"/>
          <w:vertAlign w:val="baseline"/>
        </w:rPr>
        <w:t> </w:t>
      </w:r>
      <w:r>
        <w:rPr>
          <w:rFonts w:ascii="Lucida Sans Unicode" w:hAnsi="Lucida Sans Unicode" w:eastAsia="Lucida Sans Unicode"/>
          <w:w w:val="85"/>
          <w:sz w:val="22"/>
          <w:vertAlign w:val="baseline"/>
        </w:rPr>
        <w:t>−</w:t>
      </w:r>
      <w:r>
        <w:rPr>
          <w:rFonts w:ascii="Lucida Sans Unicode" w:hAnsi="Lucida Sans Unicode" w:eastAsia="Lucida Sans Unicode"/>
          <w:spacing w:val="-9"/>
          <w:sz w:val="22"/>
          <w:vertAlign w:val="baseline"/>
        </w:rPr>
        <w:t> </w:t>
      </w:r>
      <w:r>
        <w:rPr>
          <w:rFonts w:ascii="Lucida Sans Unicode" w:hAnsi="Lucida Sans Unicode" w:eastAsia="Lucida Sans Unicode"/>
          <w:w w:val="85"/>
          <w:sz w:val="20"/>
          <w:vertAlign w:val="baseline"/>
        </w:rPr>
        <w:t>𝑢</w:t>
      </w:r>
      <w:r>
        <w:rPr>
          <w:rFonts w:ascii="Lucida Sans Unicode" w:hAnsi="Lucida Sans Unicode" w:eastAsia="Lucida Sans Unicode"/>
          <w:w w:val="85"/>
          <w:sz w:val="20"/>
          <w:vertAlign w:val="subscript"/>
        </w:rPr>
        <w:t>𝑥</w:t>
      </w:r>
      <w:r>
        <w:rPr>
          <w:rFonts w:ascii="Lucida Sans Unicode" w:hAnsi="Lucida Sans Unicode" w:eastAsia="Lucida Sans Unicode"/>
          <w:spacing w:val="-15"/>
          <w:w w:val="85"/>
          <w:sz w:val="20"/>
          <w:vertAlign w:val="baseline"/>
        </w:rPr>
        <w:t> </w:t>
      </w:r>
      <w:r>
        <w:rPr>
          <w:rFonts w:ascii="Lucida Sans Unicode" w:hAnsi="Lucida Sans Unicode" w:eastAsia="Lucida Sans Unicode"/>
          <w:w w:val="85"/>
          <w:sz w:val="22"/>
          <w:vertAlign w:val="baseline"/>
        </w:rPr>
        <w:t>(</w:t>
      </w:r>
      <w:r>
        <w:rPr>
          <w:rFonts w:ascii="Lucida Sans Unicode" w:hAnsi="Lucida Sans Unicode" w:eastAsia="Lucida Sans Unicode"/>
          <w:spacing w:val="-32"/>
          <w:w w:val="85"/>
          <w:sz w:val="22"/>
          <w:vertAlign w:val="baseline"/>
        </w:rPr>
        <w:t> </w:t>
      </w:r>
      <w:r>
        <w:rPr>
          <w:rFonts w:ascii="Lucida Sans Unicode" w:hAnsi="Lucida Sans Unicode" w:eastAsia="Lucida Sans Unicode"/>
          <w:w w:val="85"/>
          <w:sz w:val="20"/>
          <w:vertAlign w:val="baseline"/>
        </w:rPr>
        <w:t>𝐻</w:t>
      </w:r>
      <w:r>
        <w:rPr>
          <w:rFonts w:ascii="Lucida Sans Unicode" w:hAnsi="Lucida Sans Unicode" w:eastAsia="Lucida Sans Unicode"/>
          <w:w w:val="85"/>
          <w:position w:val="9"/>
          <w:sz w:val="16"/>
          <w:vertAlign w:val="baseline"/>
        </w:rPr>
        <w:t>′</w:t>
      </w:r>
      <w:r>
        <w:rPr>
          <w:rFonts w:ascii="Lucida Sans Unicode" w:hAnsi="Lucida Sans Unicode" w:eastAsia="Lucida Sans Unicode"/>
          <w:w w:val="85"/>
          <w:sz w:val="22"/>
          <w:vertAlign w:val="baseline"/>
        </w:rPr>
        <w:t>))]</w:t>
      </w:r>
      <w:r>
        <w:rPr>
          <w:rFonts w:ascii="Lucida Sans Unicode" w:hAnsi="Lucida Sans Unicode" w:eastAsia="Lucida Sans Unicode"/>
          <w:spacing w:val="-5"/>
          <w:sz w:val="22"/>
          <w:vertAlign w:val="baseline"/>
        </w:rPr>
        <w:t> </w:t>
      </w:r>
      <w:r>
        <w:rPr>
          <w:rFonts w:ascii="Lucida Sans Unicode" w:hAnsi="Lucida Sans Unicode" w:eastAsia="Lucida Sans Unicode"/>
          <w:spacing w:val="-10"/>
          <w:w w:val="85"/>
          <w:sz w:val="20"/>
          <w:vertAlign w:val="baseline"/>
        </w:rPr>
        <w:t>,</w:t>
      </w:r>
      <w:r>
        <w:rPr>
          <w:rFonts w:ascii="Lucida Sans Unicode" w:hAnsi="Lucida Sans Unicode" w:eastAsia="Lucida Sans Unicode"/>
          <w:sz w:val="20"/>
          <w:vertAlign w:val="baseline"/>
        </w:rPr>
        <w:tab/>
      </w:r>
      <w:r>
        <w:rPr>
          <w:rFonts w:ascii="Verdana" w:hAnsi="Verdana" w:eastAsia="Verdana"/>
          <w:i/>
          <w:spacing w:val="-128"/>
          <w:position w:val="5"/>
          <w:sz w:val="22"/>
          <w:vertAlign w:val="baseline"/>
        </w:rPr>
        <w:t>~</w:t>
      </w:r>
      <w:r>
        <w:rPr>
          <w:rFonts w:ascii="Lucida Sans Unicode" w:hAnsi="Lucida Sans Unicode" w:eastAsia="Lucida Sans Unicode"/>
          <w:w w:val="59"/>
          <w:sz w:val="20"/>
          <w:vertAlign w:val="baseline"/>
        </w:rPr>
        <w:t>𝑓</w:t>
      </w:r>
      <w:r>
        <w:rPr>
          <w:rFonts w:ascii="Lucida Sans Unicode" w:hAnsi="Lucida Sans Unicode" w:eastAsia="Lucida Sans Unicode"/>
          <w:spacing w:val="-5"/>
          <w:w w:val="79"/>
          <w:sz w:val="20"/>
          <w:vertAlign w:val="baseline"/>
        </w:rPr>
        <w:t> </w:t>
      </w:r>
      <w:r>
        <w:rPr>
          <w:rFonts w:ascii="Lucida Sans Unicode" w:hAnsi="Lucida Sans Unicode" w:eastAsia="Lucida Sans Unicode"/>
          <w:w w:val="80"/>
          <w:position w:val="11"/>
          <w:sz w:val="16"/>
          <w:vertAlign w:val="baseline"/>
        </w:rPr>
        <w:t>(</w:t>
      </w:r>
      <w:r>
        <w:rPr>
          <w:rFonts w:ascii="Lucida Sans Unicode" w:hAnsi="Lucida Sans Unicode" w:eastAsia="Lucida Sans Unicode"/>
          <w:w w:val="80"/>
          <w:position w:val="11"/>
          <w:sz w:val="14"/>
          <w:vertAlign w:val="baseline"/>
        </w:rPr>
        <w:t>𝑖</w:t>
      </w:r>
      <w:r>
        <w:rPr>
          <w:rFonts w:ascii="Lucida Sans Unicode" w:hAnsi="Lucida Sans Unicode" w:eastAsia="Lucida Sans Unicode"/>
          <w:w w:val="80"/>
          <w:position w:val="11"/>
          <w:sz w:val="16"/>
          <w:vertAlign w:val="baseline"/>
        </w:rPr>
        <w:t>)</w:t>
      </w:r>
      <w:r>
        <w:rPr>
          <w:rFonts w:ascii="Lucida Sans Unicode" w:hAnsi="Lucida Sans Unicode" w:eastAsia="Lucida Sans Unicode"/>
          <w:spacing w:val="-2"/>
          <w:w w:val="80"/>
          <w:position w:val="11"/>
          <w:sz w:val="16"/>
          <w:vertAlign w:val="baseline"/>
        </w:rPr>
        <w:t> </w:t>
      </w:r>
      <w:r>
        <w:rPr>
          <w:rFonts w:ascii="Lucida Sans Unicode" w:hAnsi="Lucida Sans Unicode" w:eastAsia="Lucida Sans Unicode"/>
          <w:w w:val="80"/>
          <w:sz w:val="22"/>
          <w:vertAlign w:val="baseline"/>
        </w:rPr>
        <w:t>(</w:t>
      </w:r>
      <w:r>
        <w:rPr>
          <w:rFonts w:ascii="Lucida Sans Unicode" w:hAnsi="Lucida Sans Unicode" w:eastAsia="Lucida Sans Unicode"/>
          <w:spacing w:val="-32"/>
          <w:w w:val="80"/>
          <w:sz w:val="22"/>
          <w:vertAlign w:val="baseline"/>
        </w:rPr>
        <w:t> </w:t>
      </w:r>
      <w:r>
        <w:rPr>
          <w:rFonts w:ascii="Lucida Sans Unicode" w:hAnsi="Lucida Sans Unicode" w:eastAsia="Lucida Sans Unicode"/>
          <w:w w:val="80"/>
          <w:sz w:val="20"/>
          <w:vertAlign w:val="baseline"/>
        </w:rPr>
        <w:t>𝐻</w:t>
      </w:r>
      <w:r>
        <w:rPr>
          <w:rFonts w:ascii="Lucida Sans Unicode" w:hAnsi="Lucida Sans Unicode" w:eastAsia="Lucida Sans Unicode"/>
          <w:w w:val="80"/>
          <w:sz w:val="22"/>
          <w:vertAlign w:val="baseline"/>
        </w:rPr>
        <w:t>)</w:t>
      </w:r>
      <w:r>
        <w:rPr>
          <w:rFonts w:ascii="Lucida Sans Unicode" w:hAnsi="Lucida Sans Unicode" w:eastAsia="Lucida Sans Unicode"/>
          <w:spacing w:val="13"/>
          <w:sz w:val="22"/>
          <w:vertAlign w:val="baseline"/>
        </w:rPr>
        <w:t> </w:t>
      </w:r>
      <w:r>
        <w:rPr>
          <w:rFonts w:ascii="Georgia" w:hAnsi="Georgia" w:eastAsia="Georgia"/>
          <w:w w:val="80"/>
          <w:sz w:val="22"/>
          <w:vertAlign w:val="baseline"/>
        </w:rPr>
        <w:t>=</w:t>
      </w:r>
      <w:r>
        <w:rPr>
          <w:rFonts w:ascii="Georgia" w:hAnsi="Georgia" w:eastAsia="Georgia"/>
          <w:spacing w:val="5"/>
          <w:sz w:val="22"/>
          <w:vertAlign w:val="baseline"/>
        </w:rPr>
        <w:t> </w:t>
      </w:r>
      <w:r>
        <w:rPr>
          <w:rFonts w:ascii="Lucida Sans Unicode" w:hAnsi="Lucida Sans Unicode" w:eastAsia="Lucida Sans Unicode"/>
          <w:w w:val="80"/>
          <w:sz w:val="20"/>
          <w:vertAlign w:val="baseline"/>
        </w:rPr>
        <w:t>𝜎</w:t>
      </w:r>
      <w:r>
        <w:rPr>
          <w:rFonts w:ascii="Verdana" w:hAnsi="Verdana" w:eastAsia="Verdana"/>
          <w:i/>
          <w:spacing w:val="38"/>
          <w:position w:val="24"/>
          <w:sz w:val="22"/>
          <w:vertAlign w:val="baseline"/>
        </w:rPr>
        <w:t> </w:t>
      </w:r>
      <w:r>
        <w:rPr>
          <w:rFonts w:ascii="Lucida Sans Unicode" w:hAnsi="Lucida Sans Unicode" w:eastAsia="Lucida Sans Unicode"/>
          <w:w w:val="80"/>
          <w:sz w:val="20"/>
          <w:vertAlign w:val="baseline"/>
        </w:rPr>
        <w:t>𝑢</w:t>
      </w:r>
      <w:r>
        <w:rPr>
          <w:rFonts w:ascii="Lucida Sans Unicode" w:hAnsi="Lucida Sans Unicode" w:eastAsia="Lucida Sans Unicode"/>
          <w:w w:val="80"/>
          <w:sz w:val="20"/>
          <w:vertAlign w:val="subscript"/>
        </w:rPr>
        <w:t>𝑥</w:t>
      </w:r>
      <w:r>
        <w:rPr>
          <w:rFonts w:ascii="Lucida Sans Unicode" w:hAnsi="Lucida Sans Unicode" w:eastAsia="Lucida Sans Unicode"/>
          <w:spacing w:val="-17"/>
          <w:w w:val="80"/>
          <w:sz w:val="20"/>
          <w:vertAlign w:val="baseline"/>
        </w:rPr>
        <w:t> </w:t>
      </w:r>
      <w:r>
        <w:rPr>
          <w:rFonts w:ascii="Lucida Sans Unicode" w:hAnsi="Lucida Sans Unicode" w:eastAsia="Lucida Sans Unicode"/>
          <w:w w:val="80"/>
          <w:sz w:val="22"/>
          <w:vertAlign w:val="baseline"/>
        </w:rPr>
        <w:t>(</w:t>
      </w:r>
      <w:r>
        <w:rPr>
          <w:rFonts w:ascii="Lucida Sans Unicode" w:hAnsi="Lucida Sans Unicode" w:eastAsia="Lucida Sans Unicode"/>
          <w:spacing w:val="-31"/>
          <w:w w:val="80"/>
          <w:sz w:val="22"/>
          <w:vertAlign w:val="baseline"/>
        </w:rPr>
        <w:t> </w:t>
      </w:r>
      <w:r>
        <w:rPr>
          <w:rFonts w:ascii="Lucida Sans Unicode" w:hAnsi="Lucida Sans Unicode" w:eastAsia="Lucida Sans Unicode"/>
          <w:w w:val="80"/>
          <w:sz w:val="20"/>
          <w:vertAlign w:val="baseline"/>
        </w:rPr>
        <w:t>𝐻</w:t>
      </w:r>
      <w:r>
        <w:rPr>
          <w:rFonts w:ascii="Lucida Sans Unicode" w:hAnsi="Lucida Sans Unicode" w:eastAsia="Lucida Sans Unicode"/>
          <w:w w:val="80"/>
          <w:sz w:val="22"/>
          <w:vertAlign w:val="baseline"/>
        </w:rPr>
        <w:t>)</w:t>
      </w:r>
      <w:r>
        <w:rPr>
          <w:rFonts w:ascii="Lucida Sans Unicode" w:hAnsi="Lucida Sans Unicode" w:eastAsia="Lucida Sans Unicode"/>
          <w:spacing w:val="-1"/>
          <w:sz w:val="22"/>
          <w:vertAlign w:val="baseline"/>
        </w:rPr>
        <w:t> </w:t>
      </w:r>
      <w:r>
        <w:rPr>
          <w:rFonts w:ascii="Lucida Sans Unicode" w:hAnsi="Lucida Sans Unicode" w:eastAsia="Lucida Sans Unicode"/>
          <w:w w:val="80"/>
          <w:sz w:val="22"/>
          <w:vertAlign w:val="baseline"/>
        </w:rPr>
        <w:t>−</w:t>
      </w:r>
      <w:r>
        <w:rPr>
          <w:rFonts w:ascii="Lucida Sans Unicode" w:hAnsi="Lucida Sans Unicode" w:eastAsia="Lucida Sans Unicode"/>
          <w:spacing w:val="-3"/>
          <w:w w:val="80"/>
          <w:sz w:val="22"/>
          <w:vertAlign w:val="baseline"/>
        </w:rPr>
        <w:t> </w:t>
      </w:r>
      <w:r>
        <w:rPr>
          <w:rFonts w:ascii="Lucida Sans Unicode" w:hAnsi="Lucida Sans Unicode" w:eastAsia="Lucida Sans Unicode"/>
          <w:w w:val="80"/>
          <w:sz w:val="20"/>
          <w:vertAlign w:val="baseline"/>
        </w:rPr>
        <w:t>𝑢</w:t>
      </w:r>
      <w:r>
        <w:rPr>
          <w:rFonts w:ascii="Lucida Sans Unicode" w:hAnsi="Lucida Sans Unicode" w:eastAsia="Lucida Sans Unicode"/>
          <w:w w:val="80"/>
          <w:sz w:val="20"/>
          <w:vertAlign w:val="subscript"/>
        </w:rPr>
        <w:t>𝑥</w:t>
      </w:r>
      <w:r>
        <w:rPr>
          <w:rFonts w:ascii="Lucida Sans Unicode" w:hAnsi="Lucida Sans Unicode" w:eastAsia="Lucida Sans Unicode"/>
          <w:spacing w:val="-16"/>
          <w:w w:val="80"/>
          <w:sz w:val="20"/>
          <w:vertAlign w:val="baseline"/>
        </w:rPr>
        <w:t> </w:t>
      </w:r>
      <w:r>
        <w:rPr>
          <w:rFonts w:ascii="Lucida Sans Unicode" w:hAnsi="Lucida Sans Unicode" w:eastAsia="Lucida Sans Unicode"/>
          <w:w w:val="80"/>
          <w:sz w:val="22"/>
          <w:vertAlign w:val="baseline"/>
        </w:rPr>
        <w:t>(</w:t>
      </w:r>
      <w:r>
        <w:rPr>
          <w:rFonts w:ascii="Lucida Sans Unicode" w:hAnsi="Lucida Sans Unicode" w:eastAsia="Lucida Sans Unicode"/>
          <w:spacing w:val="-32"/>
          <w:w w:val="80"/>
          <w:sz w:val="22"/>
          <w:vertAlign w:val="baseline"/>
        </w:rPr>
        <w:t> </w:t>
      </w:r>
      <w:r>
        <w:rPr>
          <w:rFonts w:ascii="Lucida Sans Unicode" w:hAnsi="Lucida Sans Unicode" w:eastAsia="Lucida Sans Unicode"/>
          <w:w w:val="80"/>
          <w:sz w:val="20"/>
          <w:vertAlign w:val="baseline"/>
        </w:rPr>
        <w:t>𝐻</w:t>
      </w:r>
      <w:r>
        <w:rPr>
          <w:rFonts w:ascii="Lucida Sans Unicode" w:hAnsi="Lucida Sans Unicode" w:eastAsia="Lucida Sans Unicode"/>
          <w:spacing w:val="-22"/>
          <w:w w:val="80"/>
          <w:sz w:val="20"/>
          <w:vertAlign w:val="baseline"/>
        </w:rPr>
        <w:t> </w:t>
      </w:r>
      <w:r>
        <w:rPr>
          <w:rFonts w:ascii="Lucida Sans Unicode" w:hAnsi="Lucida Sans Unicode" w:eastAsia="Lucida Sans Unicode"/>
          <w:w w:val="80"/>
          <w:position w:val="11"/>
          <w:sz w:val="16"/>
          <w:vertAlign w:val="baseline"/>
        </w:rPr>
        <w:t>(</w:t>
      </w:r>
      <w:r>
        <w:rPr>
          <w:rFonts w:ascii="Lucida Sans Unicode" w:hAnsi="Lucida Sans Unicode" w:eastAsia="Lucida Sans Unicode"/>
          <w:w w:val="80"/>
          <w:position w:val="11"/>
          <w:sz w:val="14"/>
          <w:vertAlign w:val="baseline"/>
        </w:rPr>
        <w:t>𝑖</w:t>
      </w:r>
      <w:r>
        <w:rPr>
          <w:rFonts w:ascii="Lucida Sans Unicode" w:hAnsi="Lucida Sans Unicode" w:eastAsia="Lucida Sans Unicode"/>
          <w:w w:val="80"/>
          <w:position w:val="11"/>
          <w:sz w:val="16"/>
          <w:vertAlign w:val="baseline"/>
        </w:rPr>
        <w:t>−</w:t>
      </w:r>
      <w:r>
        <w:rPr>
          <w:rFonts w:ascii="Cambria" w:hAnsi="Cambria" w:eastAsia="Cambria"/>
          <w:w w:val="80"/>
          <w:position w:val="11"/>
          <w:sz w:val="16"/>
          <w:vertAlign w:val="baseline"/>
        </w:rPr>
        <w:t>1</w:t>
      </w:r>
      <w:r>
        <w:rPr>
          <w:rFonts w:ascii="Lucida Sans Unicode" w:hAnsi="Lucida Sans Unicode" w:eastAsia="Lucida Sans Unicode"/>
          <w:w w:val="80"/>
          <w:position w:val="11"/>
          <w:sz w:val="16"/>
          <w:vertAlign w:val="baseline"/>
        </w:rPr>
        <w:t>)</w:t>
      </w:r>
      <w:r>
        <w:rPr>
          <w:rFonts w:ascii="Lucida Sans Unicode" w:hAnsi="Lucida Sans Unicode" w:eastAsia="Lucida Sans Unicode"/>
          <w:spacing w:val="-14"/>
          <w:w w:val="80"/>
          <w:position w:val="11"/>
          <w:sz w:val="16"/>
          <w:vertAlign w:val="baseline"/>
        </w:rPr>
        <w:t> </w:t>
      </w:r>
      <w:r>
        <w:rPr>
          <w:rFonts w:ascii="Lucida Sans Unicode" w:hAnsi="Lucida Sans Unicode" w:eastAsia="Lucida Sans Unicode"/>
          <w:spacing w:val="15"/>
          <w:w w:val="80"/>
          <w:sz w:val="22"/>
          <w:vertAlign w:val="baseline"/>
        </w:rPr>
        <w:t>)</w:t>
      </w:r>
      <w:r>
        <w:rPr>
          <w:rFonts w:ascii="Verdana" w:hAnsi="Verdana" w:eastAsia="Verdana"/>
          <w:i/>
          <w:spacing w:val="78"/>
          <w:position w:val="24"/>
          <w:sz w:val="22"/>
          <w:vertAlign w:val="baseline"/>
        </w:rPr>
        <w:t> </w:t>
      </w:r>
      <w:r>
        <w:rPr>
          <w:rFonts w:ascii="Lucida Sans Unicode" w:hAnsi="Lucida Sans Unicode" w:eastAsia="Lucida Sans Unicode"/>
          <w:spacing w:val="-10"/>
          <w:w w:val="80"/>
          <w:sz w:val="20"/>
          <w:vertAlign w:val="baseline"/>
        </w:rPr>
        <w:t>.</w:t>
      </w:r>
    </w:p>
    <w:p>
      <w:pPr>
        <w:spacing w:after="0"/>
        <w:jc w:val="center"/>
        <w:rPr>
          <w:rFonts w:ascii="Lucida Sans Unicode" w:hAnsi="Lucida Sans Unicode" w:eastAsia="Lucida Sans Unicode"/>
          <w:sz w:val="20"/>
        </w:rPr>
        <w:sectPr>
          <w:pgSz w:w="11910" w:h="16840"/>
          <w:pgMar w:header="860" w:footer="803" w:top="1060" w:bottom="1000" w:left="1417" w:right="0"/>
        </w:sectPr>
      </w:pPr>
    </w:p>
    <w:p>
      <w:pPr>
        <w:pStyle w:val="BodyText"/>
        <w:spacing w:before="90"/>
        <w:rPr>
          <w:rFonts w:ascii="Lucida Sans Unicode"/>
          <w:sz w:val="22"/>
        </w:rPr>
      </w:pPr>
    </w:p>
    <w:p>
      <w:pPr>
        <w:spacing w:line="194" w:lineRule="auto" w:before="0"/>
        <w:ind w:left="23" w:right="1437" w:hanging="7"/>
        <w:jc w:val="left"/>
        <w:rPr>
          <w:rFonts w:ascii="Cambria" w:hAnsi="Cambria" w:eastAsia="Cambria"/>
          <w:sz w:val="22"/>
        </w:rPr>
      </w:pPr>
      <w:r>
        <w:rPr>
          <w:rFonts w:ascii="Cambria" w:hAnsi="Cambria" w:eastAsia="Cambria"/>
          <w:sz w:val="22"/>
        </w:rPr>
        <mc:AlternateContent>
          <mc:Choice Requires="wps">
            <w:drawing>
              <wp:anchor distT="0" distB="0" distL="0" distR="0" allowOverlap="1" layoutInCell="1" locked="0" behindDoc="1" simplePos="0" relativeHeight="482645504">
                <wp:simplePos x="0" y="0"/>
                <wp:positionH relativeFrom="page">
                  <wp:posOffset>4888064</wp:posOffset>
                </wp:positionH>
                <wp:positionV relativeFrom="paragraph">
                  <wp:posOffset>223616</wp:posOffset>
                </wp:positionV>
                <wp:extent cx="44450" cy="104775"/>
                <wp:effectExtent l="0" t="0" r="0" b="0"/>
                <wp:wrapNone/>
                <wp:docPr id="575" name="Textbox 575"/>
                <wp:cNvGraphicFramePr>
                  <a:graphicFrameLocks/>
                </wp:cNvGraphicFramePr>
                <a:graphic>
                  <a:graphicData uri="http://schemas.microsoft.com/office/word/2010/wordprocessingShape">
                    <wps:wsp>
                      <wps:cNvPr id="575" name="Textbox 575"/>
                      <wps:cNvSpPr txBox="1"/>
                      <wps:spPr>
                        <a:xfrm>
                          <a:off x="0" y="0"/>
                          <a:ext cx="44450" cy="104775"/>
                        </a:xfrm>
                        <a:prstGeom prst="rect">
                          <a:avLst/>
                        </a:prstGeom>
                      </wps:spPr>
                      <wps:txbx>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wps:txbx>
                      <wps:bodyPr wrap="square" lIns="0" tIns="0" rIns="0" bIns="0" rtlCol="0">
                        <a:noAutofit/>
                      </wps:bodyPr>
                    </wps:wsp>
                  </a:graphicData>
                </a:graphic>
              </wp:anchor>
            </w:drawing>
          </mc:Choice>
          <mc:Fallback>
            <w:pict>
              <v:shape style="position:absolute;margin-left:384.886993pt;margin-top:17.607582pt;width:3.5pt;height:8.25pt;mso-position-horizontal-relative:page;mso-position-vertical-relative:paragraph;z-index:-20670976" type="#_x0000_t202" id="docshape461" filled="false" stroked="false">
                <v:textbox inset="0,0,0,0">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v:textbox>
                <w10:wrap type="none"/>
              </v:shape>
            </w:pict>
          </mc:Fallback>
        </mc:AlternateContent>
      </w:r>
      <w:r>
        <w:rPr>
          <w:rFonts w:ascii="Cambria" w:hAnsi="Cambria" w:eastAsia="Cambria"/>
          <w:w w:val="105"/>
          <w:sz w:val="22"/>
        </w:rPr>
        <w:t>Consequently,</w:t>
      </w:r>
      <w:r>
        <w:rPr>
          <w:rFonts w:ascii="Cambria" w:hAnsi="Cambria" w:eastAsia="Cambria"/>
          <w:spacing w:val="7"/>
          <w:w w:val="105"/>
          <w:sz w:val="22"/>
        </w:rPr>
        <w:t> </w:t>
      </w:r>
      <w:r>
        <w:rPr>
          <w:rFonts w:ascii="Cambria" w:hAnsi="Cambria" w:eastAsia="Cambria"/>
          <w:w w:val="105"/>
          <w:sz w:val="22"/>
        </w:rPr>
        <w:t>maximizing</w:t>
      </w:r>
      <w:r>
        <w:rPr>
          <w:rFonts w:ascii="Cambria" w:hAnsi="Cambria" w:eastAsia="Cambria"/>
          <w:spacing w:val="4"/>
          <w:w w:val="105"/>
          <w:sz w:val="22"/>
        </w:rPr>
        <w:t> </w:t>
      </w:r>
      <w:r>
        <w:rPr>
          <w:rFonts w:ascii="Cambria" w:hAnsi="Cambria" w:eastAsia="Cambria"/>
          <w:w w:val="105"/>
          <w:sz w:val="22"/>
        </w:rPr>
        <w:t>the</w:t>
      </w:r>
      <w:r>
        <w:rPr>
          <w:rFonts w:ascii="Cambria" w:hAnsi="Cambria" w:eastAsia="Cambria"/>
          <w:spacing w:val="4"/>
          <w:w w:val="105"/>
          <w:sz w:val="22"/>
        </w:rPr>
        <w:t> </w:t>
      </w:r>
      <w:r>
        <w:rPr>
          <w:rFonts w:ascii="Cambria" w:hAnsi="Cambria" w:eastAsia="Cambria"/>
          <w:w w:val="105"/>
          <w:sz w:val="22"/>
        </w:rPr>
        <w:t>trajectory-local</w:t>
      </w:r>
      <w:r>
        <w:rPr>
          <w:rFonts w:ascii="Cambria" w:hAnsi="Cambria" w:eastAsia="Cambria"/>
          <w:spacing w:val="3"/>
          <w:w w:val="105"/>
          <w:sz w:val="22"/>
        </w:rPr>
        <w:t> </w:t>
      </w:r>
      <w:r>
        <w:rPr>
          <w:rFonts w:ascii="Cambria" w:hAnsi="Cambria" w:eastAsia="Cambria"/>
          <w:w w:val="105"/>
          <w:sz w:val="22"/>
        </w:rPr>
        <w:t>objective</w:t>
      </w:r>
      <w:r>
        <w:rPr>
          <w:rFonts w:ascii="Cambria" w:hAnsi="Cambria" w:eastAsia="Cambria"/>
          <w:spacing w:val="4"/>
          <w:w w:val="105"/>
          <w:sz w:val="22"/>
        </w:rPr>
        <w:t> </w:t>
      </w:r>
      <w:r>
        <w:rPr>
          <w:rFonts w:ascii="Cambria" w:hAnsi="Cambria" w:eastAsia="Cambria"/>
          <w:w w:val="105"/>
          <w:sz w:val="22"/>
        </w:rPr>
        <w:t>targets</w:t>
      </w:r>
      <w:r>
        <w:rPr>
          <w:rFonts w:ascii="Cambria" w:hAnsi="Cambria" w:eastAsia="Cambria"/>
          <w:spacing w:val="3"/>
          <w:w w:val="105"/>
          <w:sz w:val="22"/>
        </w:rPr>
        <w:t> </w:t>
      </w:r>
      <w:r>
        <w:rPr>
          <w:rFonts w:ascii="Cambria" w:hAnsi="Cambria" w:eastAsia="Cambria"/>
          <w:w w:val="105"/>
          <w:sz w:val="22"/>
        </w:rPr>
        <w:t>the</w:t>
      </w:r>
      <w:r>
        <w:rPr>
          <w:rFonts w:ascii="Cambria" w:hAnsi="Cambria" w:eastAsia="Cambria"/>
          <w:spacing w:val="4"/>
          <w:w w:val="105"/>
          <w:sz w:val="22"/>
        </w:rPr>
        <w:t> </w:t>
      </w:r>
      <w:r>
        <w:rPr>
          <w:rFonts w:ascii="Cambria" w:hAnsi="Cambria" w:eastAsia="Cambria"/>
          <w:w w:val="105"/>
          <w:sz w:val="22"/>
        </w:rPr>
        <w:t>same</w:t>
      </w:r>
      <w:r>
        <w:rPr>
          <w:rFonts w:ascii="Cambria" w:hAnsi="Cambria" w:eastAsia="Cambria"/>
          <w:spacing w:val="3"/>
          <w:w w:val="105"/>
          <w:sz w:val="22"/>
        </w:rPr>
        <w:t> </w:t>
      </w:r>
      <w:r>
        <w:rPr>
          <w:rFonts w:ascii="Cambria" w:hAnsi="Cambria" w:eastAsia="Cambria"/>
          <w:w w:val="105"/>
          <w:sz w:val="22"/>
        </w:rPr>
        <w:t>utility</w:t>
      </w:r>
      <w:r>
        <w:rPr>
          <w:rFonts w:ascii="Cambria" w:hAnsi="Cambria" w:eastAsia="Cambria"/>
          <w:spacing w:val="4"/>
          <w:w w:val="105"/>
          <w:sz w:val="22"/>
        </w:rPr>
        <w:t> </w:t>
      </w:r>
      <w:r>
        <w:rPr>
          <w:rFonts w:ascii="Cambria" w:hAnsi="Cambria" w:eastAsia="Cambria"/>
          <w:w w:val="105"/>
          <w:sz w:val="22"/>
        </w:rPr>
        <w:t>ordering</w:t>
      </w:r>
      <w:r>
        <w:rPr>
          <w:rFonts w:ascii="Cambria" w:hAnsi="Cambria" w:eastAsia="Cambria"/>
          <w:spacing w:val="4"/>
          <w:w w:val="105"/>
          <w:sz w:val="22"/>
        </w:rPr>
        <w:t> </w:t>
      </w:r>
      <w:r>
        <w:rPr>
          <w:rFonts w:ascii="Cambria" w:hAnsi="Cambria" w:eastAsia="Cambria"/>
          <w:w w:val="105"/>
          <w:sz w:val="22"/>
        </w:rPr>
        <w:t>as </w:t>
      </w:r>
      <w:r>
        <w:rPr>
          <w:rFonts w:ascii="Cambria" w:hAnsi="Cambria" w:eastAsia="Cambria"/>
          <w:sz w:val="22"/>
        </w:rPr>
        <w:t>maximizing</w:t>
      </w:r>
      <w:r>
        <w:rPr>
          <w:rFonts w:ascii="Cambria" w:hAnsi="Cambria" w:eastAsia="Cambria"/>
          <w:spacing w:val="18"/>
          <w:sz w:val="22"/>
        </w:rPr>
        <w:t> </w:t>
      </w:r>
      <w:r>
        <w:rPr>
          <w:rFonts w:ascii="Cambria" w:hAnsi="Cambria" w:eastAsia="Cambria"/>
          <w:sz w:val="22"/>
        </w:rPr>
        <w:t>the</w:t>
      </w:r>
      <w:r>
        <w:rPr>
          <w:rFonts w:ascii="Cambria" w:hAnsi="Cambria" w:eastAsia="Cambria"/>
          <w:spacing w:val="18"/>
          <w:sz w:val="22"/>
        </w:rPr>
        <w:t> </w:t>
      </w:r>
      <w:r>
        <w:rPr>
          <w:rFonts w:ascii="Cambria" w:hAnsi="Cambria" w:eastAsia="Cambria"/>
          <w:sz w:val="22"/>
        </w:rPr>
        <w:t>ideal</w:t>
      </w:r>
      <w:r>
        <w:rPr>
          <w:rFonts w:ascii="Cambria" w:hAnsi="Cambria" w:eastAsia="Cambria"/>
          <w:spacing w:val="18"/>
          <w:sz w:val="22"/>
        </w:rPr>
        <w:t> </w:t>
      </w:r>
      <w:r>
        <w:rPr>
          <w:rFonts w:ascii="Cambria" w:hAnsi="Cambria" w:eastAsia="Cambria"/>
          <w:sz w:val="22"/>
        </w:rPr>
        <w:t>population</w:t>
      </w:r>
      <w:r>
        <w:rPr>
          <w:rFonts w:ascii="Cambria" w:hAnsi="Cambria" w:eastAsia="Cambria"/>
          <w:spacing w:val="18"/>
          <w:sz w:val="22"/>
        </w:rPr>
        <w:t> </w:t>
      </w:r>
      <w:r>
        <w:rPr>
          <w:rFonts w:ascii="Cambria" w:hAnsi="Cambria" w:eastAsia="Cambria"/>
          <w:sz w:val="22"/>
        </w:rPr>
        <w:t>objective.</w:t>
      </w:r>
      <w:r>
        <w:rPr>
          <w:rFonts w:ascii="Cambria" w:hAnsi="Cambria" w:eastAsia="Cambria"/>
          <w:spacing w:val="42"/>
          <w:sz w:val="22"/>
        </w:rPr>
        <w:t> </w:t>
      </w:r>
      <w:r>
        <w:rPr>
          <w:rFonts w:ascii="Cambria" w:hAnsi="Cambria" w:eastAsia="Cambria"/>
          <w:sz w:val="22"/>
        </w:rPr>
        <w:t>Moreover,</w:t>
      </w:r>
      <w:r>
        <w:rPr>
          <w:rFonts w:ascii="Cambria" w:hAnsi="Cambria" w:eastAsia="Cambria"/>
          <w:spacing w:val="20"/>
          <w:sz w:val="22"/>
        </w:rPr>
        <w:t> </w:t>
      </w:r>
      <w:r>
        <w:rPr>
          <w:rFonts w:ascii="Cambria" w:hAnsi="Cambria" w:eastAsia="Cambria"/>
          <w:sz w:val="22"/>
        </w:rPr>
        <w:t>because</w:t>
      </w:r>
      <w:r>
        <w:rPr>
          <w:rFonts w:ascii="Cambria" w:hAnsi="Cambria" w:eastAsia="Cambria"/>
          <w:spacing w:val="30"/>
          <w:sz w:val="22"/>
        </w:rPr>
        <w:t> </w:t>
      </w:r>
      <w:r>
        <w:rPr>
          <w:rFonts w:ascii="Lucida Sans Unicode" w:hAnsi="Lucida Sans Unicode" w:eastAsia="Lucida Sans Unicode"/>
          <w:sz w:val="20"/>
        </w:rPr>
        <w:t>𝐻</w:t>
      </w:r>
      <w:r>
        <w:rPr>
          <w:rFonts w:ascii="Lucida Sans Unicode" w:hAnsi="Lucida Sans Unicode" w:eastAsia="Lucida Sans Unicode"/>
          <w:spacing w:val="-39"/>
          <w:sz w:val="20"/>
        </w:rPr>
        <w:t> </w:t>
      </w:r>
      <w:r>
        <w:rPr>
          <w:rFonts w:ascii="Lucida Sans Unicode" w:hAnsi="Lucida Sans Unicode" w:eastAsia="Lucida Sans Unicode"/>
          <w:position w:val="11"/>
          <w:sz w:val="16"/>
        </w:rPr>
        <w:t>(</w:t>
      </w:r>
      <w:r>
        <w:rPr>
          <w:rFonts w:ascii="Lucida Sans Unicode" w:hAnsi="Lucida Sans Unicode" w:eastAsia="Lucida Sans Unicode"/>
          <w:position w:val="11"/>
          <w:sz w:val="14"/>
        </w:rPr>
        <w:t>𝑖</w:t>
      </w:r>
      <w:r>
        <w:rPr>
          <w:rFonts w:ascii="Lucida Sans Unicode" w:hAnsi="Lucida Sans Unicode" w:eastAsia="Lucida Sans Unicode"/>
          <w:position w:val="11"/>
          <w:sz w:val="16"/>
        </w:rPr>
        <w:t>−</w:t>
      </w:r>
      <w:r>
        <w:rPr>
          <w:rFonts w:ascii="Cambria" w:hAnsi="Cambria" w:eastAsia="Cambria"/>
          <w:position w:val="11"/>
          <w:sz w:val="16"/>
        </w:rPr>
        <w:t>1</w:t>
      </w:r>
      <w:r>
        <w:rPr>
          <w:rFonts w:ascii="Lucida Sans Unicode" w:hAnsi="Lucida Sans Unicode" w:eastAsia="Lucida Sans Unicode"/>
          <w:position w:val="11"/>
          <w:sz w:val="16"/>
        </w:rPr>
        <w:t>)</w:t>
      </w:r>
      <w:r>
        <w:rPr>
          <w:rFonts w:ascii="Lucida Sans Unicode" w:hAnsi="Lucida Sans Unicode" w:eastAsia="Lucida Sans Unicode"/>
          <w:spacing w:val="39"/>
          <w:position w:val="11"/>
          <w:sz w:val="16"/>
        </w:rPr>
        <w:t> </w:t>
      </w:r>
      <w:r>
        <w:rPr>
          <w:rFonts w:ascii="Cambria" w:hAnsi="Cambria" w:eastAsia="Cambria"/>
          <w:sz w:val="22"/>
        </w:rPr>
        <w:t>is</w:t>
      </w:r>
      <w:r>
        <w:rPr>
          <w:rFonts w:ascii="Cambria" w:hAnsi="Cambria" w:eastAsia="Cambria"/>
          <w:spacing w:val="19"/>
          <w:sz w:val="22"/>
        </w:rPr>
        <w:t> </w:t>
      </w:r>
      <w:r>
        <w:rPr>
          <w:rFonts w:ascii="Cambria" w:hAnsi="Cambria" w:eastAsia="Cambria"/>
          <w:sz w:val="22"/>
        </w:rPr>
        <w:t>fixed</w:t>
      </w:r>
      <w:r>
        <w:rPr>
          <w:rFonts w:ascii="Cambria" w:hAnsi="Cambria" w:eastAsia="Cambria"/>
          <w:spacing w:val="18"/>
          <w:sz w:val="22"/>
        </w:rPr>
        <w:t> </w:t>
      </w:r>
      <w:r>
        <w:rPr>
          <w:rFonts w:ascii="Cambria" w:hAnsi="Cambria" w:eastAsia="Cambria"/>
          <w:sz w:val="22"/>
        </w:rPr>
        <w:t>during</w:t>
      </w:r>
      <w:r>
        <w:rPr>
          <w:rFonts w:ascii="Cambria" w:hAnsi="Cambria" w:eastAsia="Cambria"/>
          <w:spacing w:val="19"/>
          <w:sz w:val="22"/>
        </w:rPr>
        <w:t> </w:t>
      </w:r>
      <w:r>
        <w:rPr>
          <w:rFonts w:ascii="Cambria" w:hAnsi="Cambria" w:eastAsia="Cambria"/>
          <w:spacing w:val="-4"/>
          <w:sz w:val="22"/>
        </w:rPr>
        <w:t>iteration</w:t>
      </w:r>
    </w:p>
    <w:p>
      <w:pPr>
        <w:spacing w:line="99" w:lineRule="exact" w:before="0"/>
        <w:ind w:left="27" w:right="0" w:firstLine="0"/>
        <w:jc w:val="left"/>
        <w:rPr>
          <w:rFonts w:ascii="Cambria" w:hAnsi="Cambria" w:eastAsia="Cambria"/>
          <w:sz w:val="22"/>
        </w:rPr>
      </w:pPr>
      <w:r>
        <w:rPr>
          <w:rFonts w:ascii="Lucida Sans Unicode" w:hAnsi="Lucida Sans Unicode" w:eastAsia="Lucida Sans Unicode"/>
          <w:spacing w:val="-4"/>
          <w:sz w:val="20"/>
        </w:rPr>
        <w:t>𝑖</w:t>
      </w:r>
      <w:r>
        <w:rPr>
          <w:rFonts w:ascii="Cambria" w:hAnsi="Cambria" w:eastAsia="Cambria"/>
          <w:spacing w:val="-4"/>
          <w:sz w:val="22"/>
        </w:rPr>
        <w:t>,</w:t>
      </w:r>
      <w:r>
        <w:rPr>
          <w:rFonts w:ascii="Cambria" w:hAnsi="Cambria" w:eastAsia="Cambria"/>
          <w:spacing w:val="-9"/>
          <w:sz w:val="22"/>
        </w:rPr>
        <w:t> </w:t>
      </w:r>
      <w:r>
        <w:rPr>
          <w:rFonts w:ascii="Cambria" w:hAnsi="Cambria" w:eastAsia="Cambria"/>
          <w:spacing w:val="-4"/>
          <w:sz w:val="22"/>
        </w:rPr>
        <w:t>any</w:t>
      </w:r>
      <w:r>
        <w:rPr>
          <w:rFonts w:ascii="Cambria" w:hAnsi="Cambria" w:eastAsia="Cambria"/>
          <w:spacing w:val="-8"/>
          <w:sz w:val="22"/>
        </w:rPr>
        <w:t> </w:t>
      </w:r>
      <w:r>
        <w:rPr>
          <w:rFonts w:ascii="Cambria" w:hAnsi="Cambria" w:eastAsia="Cambria"/>
          <w:spacing w:val="-4"/>
          <w:sz w:val="22"/>
        </w:rPr>
        <w:t>revision</w:t>
      </w:r>
      <w:r>
        <w:rPr>
          <w:rFonts w:ascii="Cambria" w:hAnsi="Cambria" w:eastAsia="Cambria"/>
          <w:spacing w:val="-6"/>
          <w:sz w:val="22"/>
        </w:rPr>
        <w:t> </w:t>
      </w:r>
      <w:r>
        <w:rPr>
          <w:rFonts w:ascii="Cambria" w:hAnsi="Cambria" w:eastAsia="Cambria"/>
          <w:spacing w:val="-4"/>
          <w:sz w:val="22"/>
        </w:rPr>
        <w:t>whose</w:t>
      </w:r>
      <w:r>
        <w:rPr>
          <w:rFonts w:ascii="Cambria" w:hAnsi="Cambria" w:eastAsia="Cambria"/>
          <w:spacing w:val="2"/>
          <w:sz w:val="22"/>
        </w:rPr>
        <w:t> </w:t>
      </w:r>
      <w:r>
        <w:rPr>
          <w:rFonts w:ascii="Cambria" w:hAnsi="Cambria" w:eastAsia="Cambria"/>
          <w:spacing w:val="-4"/>
          <w:sz w:val="22"/>
        </w:rPr>
        <w:t>true</w:t>
      </w:r>
      <w:r>
        <w:rPr>
          <w:rFonts w:ascii="Cambria" w:hAnsi="Cambria" w:eastAsia="Cambria"/>
          <w:spacing w:val="2"/>
          <w:sz w:val="22"/>
        </w:rPr>
        <w:t> </w:t>
      </w:r>
      <w:r>
        <w:rPr>
          <w:rFonts w:ascii="Cambria" w:hAnsi="Cambria" w:eastAsia="Cambria"/>
          <w:spacing w:val="-4"/>
          <w:sz w:val="22"/>
        </w:rPr>
        <w:t>win</w:t>
      </w:r>
      <w:r>
        <w:rPr>
          <w:rFonts w:ascii="Cambria" w:hAnsi="Cambria" w:eastAsia="Cambria"/>
          <w:spacing w:val="1"/>
          <w:sz w:val="22"/>
        </w:rPr>
        <w:t> </w:t>
      </w:r>
      <w:r>
        <w:rPr>
          <w:rFonts w:ascii="Cambria" w:hAnsi="Cambria" w:eastAsia="Cambria"/>
          <w:spacing w:val="-4"/>
          <w:sz w:val="22"/>
        </w:rPr>
        <w:t>probability</w:t>
      </w:r>
      <w:r>
        <w:rPr>
          <w:rFonts w:ascii="Cambria" w:hAnsi="Cambria" w:eastAsia="Cambria"/>
          <w:spacing w:val="2"/>
          <w:sz w:val="22"/>
        </w:rPr>
        <w:t> </w:t>
      </w:r>
      <w:r>
        <w:rPr>
          <w:rFonts w:ascii="Cambria" w:hAnsi="Cambria" w:eastAsia="Cambria"/>
          <w:spacing w:val="-4"/>
          <w:sz w:val="22"/>
        </w:rPr>
        <w:t>against</w:t>
      </w:r>
      <w:r>
        <w:rPr>
          <w:rFonts w:ascii="Cambria" w:hAnsi="Cambria" w:eastAsia="Cambria"/>
          <w:spacing w:val="11"/>
          <w:sz w:val="22"/>
        </w:rPr>
        <w:t> </w:t>
      </w:r>
      <w:r>
        <w:rPr>
          <w:rFonts w:ascii="Lucida Sans Unicode" w:hAnsi="Lucida Sans Unicode" w:eastAsia="Lucida Sans Unicode"/>
          <w:spacing w:val="-4"/>
          <w:sz w:val="20"/>
        </w:rPr>
        <w:t>𝐻</w:t>
      </w:r>
      <w:r>
        <w:rPr>
          <w:rFonts w:ascii="Lucida Sans Unicode" w:hAnsi="Lucida Sans Unicode" w:eastAsia="Lucida Sans Unicode"/>
          <w:spacing w:val="-39"/>
          <w:sz w:val="20"/>
        </w:rPr>
        <w:t> </w:t>
      </w:r>
      <w:r>
        <w:rPr>
          <w:rFonts w:ascii="Lucida Sans Unicode" w:hAnsi="Lucida Sans Unicode" w:eastAsia="Lucida Sans Unicode"/>
          <w:spacing w:val="-4"/>
          <w:position w:val="11"/>
          <w:sz w:val="16"/>
        </w:rPr>
        <w:t>(</w:t>
      </w:r>
      <w:r>
        <w:rPr>
          <w:rFonts w:ascii="Lucida Sans Unicode" w:hAnsi="Lucida Sans Unicode" w:eastAsia="Lucida Sans Unicode"/>
          <w:spacing w:val="-4"/>
          <w:position w:val="11"/>
          <w:sz w:val="14"/>
        </w:rPr>
        <w:t>𝑖</w:t>
      </w:r>
      <w:r>
        <w:rPr>
          <w:rFonts w:ascii="Lucida Sans Unicode" w:hAnsi="Lucida Sans Unicode" w:eastAsia="Lucida Sans Unicode"/>
          <w:spacing w:val="-4"/>
          <w:position w:val="11"/>
          <w:sz w:val="16"/>
        </w:rPr>
        <w:t>−</w:t>
      </w:r>
      <w:r>
        <w:rPr>
          <w:rFonts w:ascii="Cambria" w:hAnsi="Cambria" w:eastAsia="Cambria"/>
          <w:spacing w:val="-4"/>
          <w:position w:val="11"/>
          <w:sz w:val="16"/>
        </w:rPr>
        <w:t>1</w:t>
      </w:r>
      <w:r>
        <w:rPr>
          <w:rFonts w:ascii="Lucida Sans Unicode" w:hAnsi="Lucida Sans Unicode" w:eastAsia="Lucida Sans Unicode"/>
          <w:spacing w:val="-4"/>
          <w:position w:val="11"/>
          <w:sz w:val="16"/>
        </w:rPr>
        <w:t>)</w:t>
      </w:r>
      <w:r>
        <w:rPr>
          <w:rFonts w:ascii="Lucida Sans Unicode" w:hAnsi="Lucida Sans Unicode" w:eastAsia="Lucida Sans Unicode"/>
          <w:spacing w:val="19"/>
          <w:position w:val="11"/>
          <w:sz w:val="16"/>
        </w:rPr>
        <w:t> </w:t>
      </w:r>
      <w:r>
        <w:rPr>
          <w:rFonts w:ascii="Cambria" w:hAnsi="Cambria" w:eastAsia="Cambria"/>
          <w:spacing w:val="-4"/>
          <w:sz w:val="22"/>
        </w:rPr>
        <w:t>exceeds</w:t>
      </w:r>
      <w:r>
        <w:rPr>
          <w:rFonts w:ascii="Cambria" w:hAnsi="Cambria" w:eastAsia="Cambria"/>
          <w:spacing w:val="21"/>
          <w:sz w:val="22"/>
        </w:rPr>
        <w:t> </w:t>
      </w:r>
      <w:r>
        <w:rPr>
          <w:rFonts w:ascii="Cambria" w:hAnsi="Cambria" w:eastAsia="Cambria"/>
          <w:spacing w:val="-4"/>
          <w:sz w:val="22"/>
          <w:u w:val="single"/>
          <w:vertAlign w:val="superscript"/>
        </w:rPr>
        <w:t>1</w:t>
      </w:r>
      <w:r>
        <w:rPr>
          <w:rFonts w:ascii="Cambria" w:hAnsi="Cambria" w:eastAsia="Cambria"/>
          <w:spacing w:val="21"/>
          <w:sz w:val="22"/>
          <w:vertAlign w:val="baseline"/>
        </w:rPr>
        <w:t> </w:t>
      </w:r>
      <w:r>
        <w:rPr>
          <w:rFonts w:ascii="Cambria" w:hAnsi="Cambria" w:eastAsia="Cambria"/>
          <w:spacing w:val="-4"/>
          <w:sz w:val="22"/>
          <w:vertAlign w:val="baseline"/>
        </w:rPr>
        <w:t>satisfies</w:t>
      </w:r>
      <w:r>
        <w:rPr>
          <w:rFonts w:ascii="Cambria" w:hAnsi="Cambria" w:eastAsia="Cambria"/>
          <w:sz w:val="22"/>
          <w:vertAlign w:val="baseline"/>
        </w:rPr>
        <w:t> </w:t>
      </w:r>
      <w:r>
        <w:rPr>
          <w:rFonts w:ascii="Lucida Sans Unicode" w:hAnsi="Lucida Sans Unicode" w:eastAsia="Lucida Sans Unicode"/>
          <w:spacing w:val="-4"/>
          <w:sz w:val="20"/>
          <w:vertAlign w:val="baseline"/>
        </w:rPr>
        <w:t>𝑢</w:t>
      </w:r>
      <w:r>
        <w:rPr>
          <w:rFonts w:ascii="Lucida Sans Unicode" w:hAnsi="Lucida Sans Unicode" w:eastAsia="Lucida Sans Unicode"/>
          <w:spacing w:val="-4"/>
          <w:sz w:val="20"/>
          <w:vertAlign w:val="subscript"/>
        </w:rPr>
        <w:t>𝑥</w:t>
      </w:r>
      <w:r>
        <w:rPr>
          <w:rFonts w:ascii="Lucida Sans Unicode" w:hAnsi="Lucida Sans Unicode" w:eastAsia="Lucida Sans Unicode"/>
          <w:spacing w:val="-34"/>
          <w:sz w:val="20"/>
          <w:vertAlign w:val="baseline"/>
        </w:rPr>
        <w:t> </w:t>
      </w:r>
      <w:r>
        <w:rPr>
          <w:rFonts w:ascii="Lucida Sans Unicode" w:hAnsi="Lucida Sans Unicode" w:eastAsia="Lucida Sans Unicode"/>
          <w:spacing w:val="-4"/>
          <w:sz w:val="22"/>
          <w:vertAlign w:val="baseline"/>
        </w:rPr>
        <w:t>(</w:t>
      </w:r>
      <w:r>
        <w:rPr>
          <w:rFonts w:ascii="Lucida Sans Unicode" w:hAnsi="Lucida Sans Unicode" w:eastAsia="Lucida Sans Unicode"/>
          <w:spacing w:val="-49"/>
          <w:sz w:val="22"/>
          <w:vertAlign w:val="baseline"/>
        </w:rPr>
        <w:t> </w:t>
      </w:r>
      <w:r>
        <w:rPr>
          <w:rFonts w:ascii="Lucida Sans Unicode" w:hAnsi="Lucida Sans Unicode" w:eastAsia="Lucida Sans Unicode"/>
          <w:spacing w:val="-4"/>
          <w:sz w:val="20"/>
          <w:vertAlign w:val="baseline"/>
        </w:rPr>
        <w:t>𝐻</w:t>
      </w:r>
      <w:r>
        <w:rPr>
          <w:rFonts w:ascii="Lucida Sans Unicode" w:hAnsi="Lucida Sans Unicode" w:eastAsia="Lucida Sans Unicode"/>
          <w:spacing w:val="-4"/>
          <w:sz w:val="22"/>
          <w:vertAlign w:val="baseline"/>
        </w:rPr>
        <w:t>)</w:t>
      </w:r>
      <w:r>
        <w:rPr>
          <w:rFonts w:ascii="Lucida Sans Unicode" w:hAnsi="Lucida Sans Unicode" w:eastAsia="Lucida Sans Unicode"/>
          <w:spacing w:val="-6"/>
          <w:sz w:val="22"/>
          <w:vertAlign w:val="baseline"/>
        </w:rPr>
        <w:t> </w:t>
      </w:r>
      <w:r>
        <w:rPr>
          <w:rFonts w:ascii="Lucida Sans Unicode" w:hAnsi="Lucida Sans Unicode" w:eastAsia="Lucida Sans Unicode"/>
          <w:spacing w:val="-4"/>
          <w:sz w:val="20"/>
          <w:vertAlign w:val="baseline"/>
        </w:rPr>
        <w:t>&gt;</w:t>
      </w:r>
      <w:r>
        <w:rPr>
          <w:rFonts w:ascii="Lucida Sans Unicode" w:hAnsi="Lucida Sans Unicode" w:eastAsia="Lucida Sans Unicode"/>
          <w:spacing w:val="-11"/>
          <w:sz w:val="20"/>
          <w:vertAlign w:val="baseline"/>
        </w:rPr>
        <w:t> </w:t>
      </w:r>
      <w:r>
        <w:rPr>
          <w:rFonts w:ascii="Lucida Sans Unicode" w:hAnsi="Lucida Sans Unicode" w:eastAsia="Lucida Sans Unicode"/>
          <w:spacing w:val="-4"/>
          <w:sz w:val="20"/>
          <w:vertAlign w:val="baseline"/>
        </w:rPr>
        <w:t>𝑢</w:t>
      </w:r>
      <w:r>
        <w:rPr>
          <w:rFonts w:ascii="Lucida Sans Unicode" w:hAnsi="Lucida Sans Unicode" w:eastAsia="Lucida Sans Unicode"/>
          <w:spacing w:val="-4"/>
          <w:sz w:val="20"/>
          <w:vertAlign w:val="subscript"/>
        </w:rPr>
        <w:t>𝑥</w:t>
      </w:r>
      <w:r>
        <w:rPr>
          <w:rFonts w:ascii="Lucida Sans Unicode" w:hAnsi="Lucida Sans Unicode" w:eastAsia="Lucida Sans Unicode"/>
          <w:spacing w:val="-34"/>
          <w:sz w:val="20"/>
          <w:vertAlign w:val="baseline"/>
        </w:rPr>
        <w:t> </w:t>
      </w:r>
      <w:r>
        <w:rPr>
          <w:rFonts w:ascii="Lucida Sans Unicode" w:hAnsi="Lucida Sans Unicode" w:eastAsia="Lucida Sans Unicode"/>
          <w:spacing w:val="-4"/>
          <w:sz w:val="22"/>
          <w:vertAlign w:val="baseline"/>
        </w:rPr>
        <w:t>(</w:t>
      </w:r>
      <w:r>
        <w:rPr>
          <w:rFonts w:ascii="Lucida Sans Unicode" w:hAnsi="Lucida Sans Unicode" w:eastAsia="Lucida Sans Unicode"/>
          <w:spacing w:val="-49"/>
          <w:sz w:val="22"/>
          <w:vertAlign w:val="baseline"/>
        </w:rPr>
        <w:t> </w:t>
      </w:r>
      <w:r>
        <w:rPr>
          <w:rFonts w:ascii="Lucida Sans Unicode" w:hAnsi="Lucida Sans Unicode" w:eastAsia="Lucida Sans Unicode"/>
          <w:spacing w:val="-4"/>
          <w:sz w:val="20"/>
          <w:vertAlign w:val="baseline"/>
        </w:rPr>
        <w:t>𝐻</w:t>
      </w:r>
      <w:r>
        <w:rPr>
          <w:rFonts w:ascii="Lucida Sans Unicode" w:hAnsi="Lucida Sans Unicode" w:eastAsia="Lucida Sans Unicode"/>
          <w:spacing w:val="-39"/>
          <w:sz w:val="20"/>
          <w:vertAlign w:val="baseline"/>
        </w:rPr>
        <w:t> </w:t>
      </w:r>
      <w:r>
        <w:rPr>
          <w:rFonts w:ascii="Lucida Sans Unicode" w:hAnsi="Lucida Sans Unicode" w:eastAsia="Lucida Sans Unicode"/>
          <w:spacing w:val="-4"/>
          <w:position w:val="11"/>
          <w:sz w:val="16"/>
          <w:vertAlign w:val="baseline"/>
        </w:rPr>
        <w:t>(</w:t>
      </w:r>
      <w:r>
        <w:rPr>
          <w:rFonts w:ascii="Lucida Sans Unicode" w:hAnsi="Lucida Sans Unicode" w:eastAsia="Lucida Sans Unicode"/>
          <w:spacing w:val="-4"/>
          <w:position w:val="11"/>
          <w:sz w:val="14"/>
          <w:vertAlign w:val="baseline"/>
        </w:rPr>
        <w:t>𝑖</w:t>
      </w:r>
      <w:r>
        <w:rPr>
          <w:rFonts w:ascii="Lucida Sans Unicode" w:hAnsi="Lucida Sans Unicode" w:eastAsia="Lucida Sans Unicode"/>
          <w:spacing w:val="-4"/>
          <w:position w:val="11"/>
          <w:sz w:val="16"/>
          <w:vertAlign w:val="baseline"/>
        </w:rPr>
        <w:t>−</w:t>
      </w:r>
      <w:r>
        <w:rPr>
          <w:rFonts w:ascii="Cambria" w:hAnsi="Cambria" w:eastAsia="Cambria"/>
          <w:spacing w:val="-4"/>
          <w:position w:val="11"/>
          <w:sz w:val="16"/>
          <w:vertAlign w:val="baseline"/>
        </w:rPr>
        <w:t>1</w:t>
      </w:r>
      <w:r>
        <w:rPr>
          <w:rFonts w:ascii="Lucida Sans Unicode" w:hAnsi="Lucida Sans Unicode" w:eastAsia="Lucida Sans Unicode"/>
          <w:spacing w:val="-4"/>
          <w:position w:val="11"/>
          <w:sz w:val="16"/>
          <w:vertAlign w:val="baseline"/>
        </w:rPr>
        <w:t>)</w:t>
      </w:r>
      <w:r>
        <w:rPr>
          <w:rFonts w:ascii="Lucida Sans Unicode" w:hAnsi="Lucida Sans Unicode" w:eastAsia="Lucida Sans Unicode"/>
          <w:spacing w:val="-28"/>
          <w:position w:val="11"/>
          <w:sz w:val="16"/>
          <w:vertAlign w:val="baseline"/>
        </w:rPr>
        <w:t> </w:t>
      </w:r>
      <w:r>
        <w:rPr>
          <w:rFonts w:ascii="Lucida Sans Unicode" w:hAnsi="Lucida Sans Unicode" w:eastAsia="Lucida Sans Unicode"/>
          <w:spacing w:val="-5"/>
          <w:sz w:val="22"/>
          <w:vertAlign w:val="baseline"/>
        </w:rPr>
        <w:t>)</w:t>
      </w:r>
      <w:r>
        <w:rPr>
          <w:rFonts w:ascii="Cambria" w:hAnsi="Cambria" w:eastAsia="Cambria"/>
          <w:spacing w:val="-5"/>
          <w:sz w:val="22"/>
          <w:vertAlign w:val="baseline"/>
        </w:rPr>
        <w:t>,</w:t>
      </w:r>
    </w:p>
    <w:p>
      <w:pPr>
        <w:tabs>
          <w:tab w:pos="6282" w:val="left" w:leader="none"/>
          <w:tab w:pos="8519" w:val="left" w:leader="none"/>
        </w:tabs>
        <w:spacing w:line="194" w:lineRule="exact" w:before="0"/>
        <w:ind w:left="4975" w:right="0" w:firstLine="0"/>
        <w:jc w:val="left"/>
        <w:rPr>
          <w:rFonts w:ascii="Lucida Sans Unicode" w:eastAsia="Lucida Sans Unicode"/>
          <w:sz w:val="14"/>
        </w:rPr>
      </w:pPr>
      <w:r>
        <w:rPr>
          <w:rFonts w:ascii="Lucida Sans Unicode" w:eastAsia="Lucida Sans Unicode"/>
          <w:spacing w:val="-10"/>
          <w:w w:val="90"/>
          <w:sz w:val="14"/>
        </w:rPr>
        <w:t>𝑥</w:t>
      </w:r>
      <w:r>
        <w:rPr>
          <w:rFonts w:ascii="Lucida Sans Unicode" w:eastAsia="Lucida Sans Unicode"/>
          <w:sz w:val="14"/>
        </w:rPr>
        <w:tab/>
      </w:r>
      <w:r>
        <w:rPr>
          <w:rFonts w:ascii="Cambria" w:eastAsia="Cambria"/>
          <w:spacing w:val="-10"/>
          <w:w w:val="90"/>
          <w:position w:val="-2"/>
          <w:sz w:val="16"/>
        </w:rPr>
        <w:t>2</w:t>
      </w:r>
      <w:r>
        <w:rPr>
          <w:rFonts w:ascii="Cambria" w:eastAsia="Cambria"/>
          <w:position w:val="-2"/>
          <w:sz w:val="16"/>
        </w:rPr>
        <w:tab/>
      </w:r>
      <w:r>
        <w:rPr>
          <w:rFonts w:ascii="Lucida Sans Unicode" w:eastAsia="Lucida Sans Unicode"/>
          <w:spacing w:val="-10"/>
          <w:w w:val="90"/>
          <w:sz w:val="14"/>
        </w:rPr>
        <w:t>𝑥</w:t>
      </w:r>
    </w:p>
    <w:p>
      <w:pPr>
        <w:spacing w:line="215" w:lineRule="exact" w:before="0"/>
        <w:ind w:left="23" w:right="0" w:firstLine="0"/>
        <w:jc w:val="both"/>
        <w:rPr>
          <w:rFonts w:ascii="Cambria"/>
          <w:sz w:val="22"/>
        </w:rPr>
      </w:pPr>
      <w:r>
        <w:rPr>
          <w:rFonts w:ascii="Cambria"/>
          <w:sz w:val="22"/>
        </w:rPr>
        <w:t>and</w:t>
      </w:r>
      <w:r>
        <w:rPr>
          <w:rFonts w:ascii="Cambria"/>
          <w:spacing w:val="8"/>
          <w:sz w:val="22"/>
        </w:rPr>
        <w:t> </w:t>
      </w:r>
      <w:r>
        <w:rPr>
          <w:rFonts w:ascii="Cambria"/>
          <w:sz w:val="22"/>
        </w:rPr>
        <w:t>therefore</w:t>
      </w:r>
      <w:r>
        <w:rPr>
          <w:rFonts w:ascii="Cambria"/>
          <w:spacing w:val="8"/>
          <w:sz w:val="22"/>
        </w:rPr>
        <w:t> </w:t>
      </w:r>
      <w:r>
        <w:rPr>
          <w:rFonts w:ascii="Cambria"/>
          <w:sz w:val="22"/>
        </w:rPr>
        <w:t>increases</w:t>
      </w:r>
      <w:r>
        <w:rPr>
          <w:rFonts w:ascii="Cambria"/>
          <w:spacing w:val="8"/>
          <w:sz w:val="22"/>
        </w:rPr>
        <w:t> </w:t>
      </w:r>
      <w:r>
        <w:rPr>
          <w:rFonts w:ascii="Cambria"/>
          <w:sz w:val="22"/>
        </w:rPr>
        <w:t>the</w:t>
      </w:r>
      <w:r>
        <w:rPr>
          <w:rFonts w:ascii="Cambria"/>
          <w:spacing w:val="8"/>
          <w:sz w:val="22"/>
        </w:rPr>
        <w:t> </w:t>
      </w:r>
      <w:r>
        <w:rPr>
          <w:rFonts w:ascii="Cambria"/>
          <w:sz w:val="22"/>
        </w:rPr>
        <w:t>ideal</w:t>
      </w:r>
      <w:r>
        <w:rPr>
          <w:rFonts w:ascii="Cambria"/>
          <w:spacing w:val="9"/>
          <w:sz w:val="22"/>
        </w:rPr>
        <w:t> </w:t>
      </w:r>
      <w:r>
        <w:rPr>
          <w:rFonts w:ascii="Cambria"/>
          <w:sz w:val="22"/>
        </w:rPr>
        <w:t>objective.</w:t>
      </w:r>
      <w:r>
        <w:rPr>
          <w:rFonts w:ascii="Cambria"/>
          <w:spacing w:val="17"/>
          <w:sz w:val="22"/>
        </w:rPr>
        <w:t> </w:t>
      </w:r>
      <w:r>
        <w:rPr>
          <w:rFonts w:ascii="Cambria"/>
          <w:sz w:val="22"/>
        </w:rPr>
        <w:t>The</w:t>
      </w:r>
      <w:r>
        <w:rPr>
          <w:rFonts w:ascii="Cambria"/>
          <w:spacing w:val="9"/>
          <w:sz w:val="22"/>
        </w:rPr>
        <w:t> </w:t>
      </w:r>
      <w:r>
        <w:rPr>
          <w:rFonts w:ascii="Cambria"/>
          <w:sz w:val="22"/>
        </w:rPr>
        <w:t>observed</w:t>
      </w:r>
      <w:r>
        <w:rPr>
          <w:rFonts w:ascii="Cambria"/>
          <w:spacing w:val="8"/>
          <w:sz w:val="22"/>
        </w:rPr>
        <w:t> </w:t>
      </w:r>
      <w:r>
        <w:rPr>
          <w:rFonts w:ascii="Cambria"/>
          <w:sz w:val="22"/>
        </w:rPr>
        <w:t>pairwise</w:t>
      </w:r>
      <w:r>
        <w:rPr>
          <w:rFonts w:ascii="Cambria"/>
          <w:spacing w:val="8"/>
          <w:sz w:val="22"/>
        </w:rPr>
        <w:t> </w:t>
      </w:r>
      <w:r>
        <w:rPr>
          <w:rFonts w:ascii="Cambria"/>
          <w:sz w:val="22"/>
        </w:rPr>
        <w:t>comparison</w:t>
      </w:r>
      <w:r>
        <w:rPr>
          <w:rFonts w:ascii="Cambria"/>
          <w:spacing w:val="8"/>
          <w:sz w:val="22"/>
        </w:rPr>
        <w:t> </w:t>
      </w:r>
      <w:r>
        <w:rPr>
          <w:rFonts w:ascii="Cambria"/>
          <w:sz w:val="22"/>
        </w:rPr>
        <w:t>thus</w:t>
      </w:r>
      <w:r>
        <w:rPr>
          <w:rFonts w:ascii="Cambria"/>
          <w:spacing w:val="8"/>
          <w:sz w:val="22"/>
        </w:rPr>
        <w:t> </w:t>
      </w:r>
      <w:r>
        <w:rPr>
          <w:rFonts w:ascii="Cambria"/>
          <w:sz w:val="22"/>
        </w:rPr>
        <w:t>provides</w:t>
      </w:r>
      <w:r>
        <w:rPr>
          <w:rFonts w:ascii="Cambria"/>
          <w:spacing w:val="9"/>
          <w:sz w:val="22"/>
        </w:rPr>
        <w:t> </w:t>
      </w:r>
      <w:r>
        <w:rPr>
          <w:rFonts w:ascii="Cambria"/>
          <w:spacing w:val="-10"/>
          <w:sz w:val="22"/>
        </w:rPr>
        <w:t>a</w:t>
      </w:r>
    </w:p>
    <w:p>
      <w:pPr>
        <w:spacing w:line="252" w:lineRule="auto" w:before="13"/>
        <w:ind w:left="23" w:right="1438" w:firstLine="0"/>
        <w:jc w:val="both"/>
        <w:rPr>
          <w:rFonts w:ascii="Cambria"/>
          <w:sz w:val="22"/>
        </w:rPr>
      </w:pPr>
      <w:r>
        <w:rPr>
          <w:rFonts w:ascii="Cambria"/>
          <w:i/>
          <w:sz w:val="22"/>
        </w:rPr>
        <w:t>noisy local ascent signal</w:t>
      </w:r>
      <w:r>
        <w:rPr>
          <w:rFonts w:ascii="Cambria"/>
          <w:sz w:val="22"/>
        </w:rPr>
        <w:t>: winning revisions are encouraged, while losing revisions are discarded or revised.</w:t>
      </w:r>
    </w:p>
    <w:p>
      <w:pPr>
        <w:spacing w:line="270" w:lineRule="atLeast" w:before="253"/>
        <w:ind w:left="23" w:right="1403" w:firstLine="0"/>
        <w:jc w:val="both"/>
        <w:rPr>
          <w:rFonts w:ascii="Cambria"/>
          <w:sz w:val="22"/>
        </w:rPr>
      </w:pPr>
      <w:r>
        <w:rPr>
          <w:rFonts w:ascii="Cambria"/>
          <w:b/>
          <w:sz w:val="22"/>
        </w:rPr>
        <w:t>Necessity</w:t>
      </w:r>
      <w:r>
        <w:rPr>
          <w:rFonts w:ascii="Cambria"/>
          <w:b/>
          <w:spacing w:val="-4"/>
          <w:sz w:val="22"/>
        </w:rPr>
        <w:t> </w:t>
      </w:r>
      <w:r>
        <w:rPr>
          <w:rFonts w:ascii="Cambria"/>
          <w:b/>
          <w:sz w:val="22"/>
        </w:rPr>
        <w:t>of</w:t>
      </w:r>
      <w:r>
        <w:rPr>
          <w:rFonts w:ascii="Cambria"/>
          <w:b/>
          <w:spacing w:val="-4"/>
          <w:sz w:val="22"/>
        </w:rPr>
        <w:t> </w:t>
      </w:r>
      <w:r>
        <w:rPr>
          <w:rFonts w:ascii="Cambria"/>
          <w:b/>
          <w:sz w:val="22"/>
        </w:rPr>
        <w:t>self-history</w:t>
      </w:r>
      <w:r>
        <w:rPr>
          <w:rFonts w:ascii="Cambria"/>
          <w:b/>
          <w:spacing w:val="-4"/>
          <w:sz w:val="22"/>
        </w:rPr>
        <w:t> </w:t>
      </w:r>
      <w:r>
        <w:rPr>
          <w:rFonts w:ascii="Cambria"/>
          <w:b/>
          <w:sz w:val="22"/>
        </w:rPr>
        <w:t>for</w:t>
      </w:r>
      <w:r>
        <w:rPr>
          <w:rFonts w:ascii="Cambria"/>
          <w:b/>
          <w:spacing w:val="-4"/>
          <w:sz w:val="22"/>
        </w:rPr>
        <w:t> </w:t>
      </w:r>
      <w:r>
        <w:rPr>
          <w:rFonts w:ascii="Cambria"/>
          <w:b/>
          <w:sz w:val="22"/>
        </w:rPr>
        <w:t>few-iteration</w:t>
      </w:r>
      <w:r>
        <w:rPr>
          <w:rFonts w:ascii="Cambria"/>
          <w:b/>
          <w:spacing w:val="-4"/>
          <w:sz w:val="22"/>
        </w:rPr>
        <w:t> </w:t>
      </w:r>
      <w:r>
        <w:rPr>
          <w:rFonts w:ascii="Cambria"/>
          <w:b/>
          <w:sz w:val="22"/>
        </w:rPr>
        <w:t>updates.</w:t>
      </w:r>
      <w:r>
        <w:rPr>
          <w:rFonts w:ascii="Cambria"/>
          <w:b/>
          <w:spacing w:val="80"/>
          <w:sz w:val="22"/>
        </w:rPr>
        <w:t> </w:t>
      </w:r>
      <w:r>
        <w:rPr>
          <w:rFonts w:ascii="Cambria"/>
          <w:sz w:val="22"/>
        </w:rPr>
        <w:t>Since</w:t>
      </w:r>
      <w:r>
        <w:rPr>
          <w:rFonts w:ascii="Cambria"/>
          <w:spacing w:val="-7"/>
          <w:sz w:val="22"/>
        </w:rPr>
        <w:t> </w:t>
      </w:r>
      <w:r>
        <w:rPr>
          <w:rFonts w:ascii="Cambria"/>
          <w:sz w:val="22"/>
        </w:rPr>
        <w:t>each</w:t>
      </w:r>
      <w:r>
        <w:rPr>
          <w:rFonts w:ascii="Cambria"/>
          <w:spacing w:val="-7"/>
          <w:sz w:val="22"/>
        </w:rPr>
        <w:t> </w:t>
      </w:r>
      <w:r>
        <w:rPr>
          <w:rFonts w:ascii="Cambria"/>
          <w:sz w:val="22"/>
        </w:rPr>
        <w:t>pairwise</w:t>
      </w:r>
      <w:r>
        <w:rPr>
          <w:rFonts w:ascii="Cambria"/>
          <w:spacing w:val="-7"/>
          <w:sz w:val="22"/>
        </w:rPr>
        <w:t> </w:t>
      </w:r>
      <w:r>
        <w:rPr>
          <w:rFonts w:ascii="Cambria"/>
          <w:sz w:val="22"/>
        </w:rPr>
        <w:t>comparison</w:t>
      </w:r>
      <w:r>
        <w:rPr>
          <w:rFonts w:ascii="Cambria"/>
          <w:spacing w:val="-7"/>
          <w:sz w:val="22"/>
        </w:rPr>
        <w:t> </w:t>
      </w:r>
      <w:r>
        <w:rPr>
          <w:rFonts w:ascii="Cambria"/>
          <w:sz w:val="22"/>
        </w:rPr>
        <w:t>provides only a noisy local ascent signal, RHI accumulates preference feedback across iterations to im-prove the reliability of harness optimization under a limited update budget.</w:t>
      </w:r>
      <w:r>
        <w:rPr>
          <w:rFonts w:ascii="Cambria"/>
          <w:spacing w:val="40"/>
          <w:sz w:val="22"/>
        </w:rPr>
        <w:t> </w:t>
      </w:r>
      <w:r>
        <w:rPr>
          <w:rFonts w:ascii="Cambria"/>
          <w:sz w:val="22"/>
        </w:rPr>
        <w:t>Specifically, the </w:t>
      </w:r>
      <w:r>
        <w:rPr>
          <w:rFonts w:ascii="Cambria"/>
          <w:spacing w:val="-2"/>
          <w:sz w:val="22"/>
        </w:rPr>
        <w:t>history</w:t>
      </w:r>
    </w:p>
    <w:p>
      <w:pPr>
        <w:tabs>
          <w:tab w:pos="2648" w:val="left" w:leader="none"/>
          <w:tab w:pos="4254" w:val="left" w:leader="none"/>
          <w:tab w:pos="4764" w:val="left" w:leader="none"/>
          <w:tab w:pos="7341" w:val="left" w:leader="none"/>
        </w:tabs>
        <w:spacing w:line="240" w:lineRule="auto" w:before="0"/>
        <w:ind w:left="1409" w:right="0" w:firstLine="0"/>
        <w:jc w:val="center"/>
        <w:rPr>
          <w:rFonts w:ascii="Cambria" w:hAnsi="Cambria" w:eastAsia="Cambria"/>
          <w:sz w:val="22"/>
        </w:rPr>
      </w:pPr>
      <w:r>
        <w:rPr>
          <w:rFonts w:ascii="Cambria" w:hAnsi="Cambria" w:eastAsia="Cambria"/>
          <w:sz w:val="22"/>
        </w:rPr>
        <mc:AlternateContent>
          <mc:Choice Requires="wps">
            <w:drawing>
              <wp:anchor distT="0" distB="0" distL="0" distR="0" allowOverlap="1" layoutInCell="1" locked="0" behindDoc="1" simplePos="0" relativeHeight="482650112">
                <wp:simplePos x="0" y="0"/>
                <wp:positionH relativeFrom="page">
                  <wp:posOffset>2819780</wp:posOffset>
                </wp:positionH>
                <wp:positionV relativeFrom="paragraph">
                  <wp:posOffset>171094</wp:posOffset>
                </wp:positionV>
                <wp:extent cx="44450" cy="104775"/>
                <wp:effectExtent l="0" t="0" r="0" b="0"/>
                <wp:wrapNone/>
                <wp:docPr id="576" name="Textbox 576"/>
                <wp:cNvGraphicFramePr>
                  <a:graphicFrameLocks/>
                </wp:cNvGraphicFramePr>
                <a:graphic>
                  <a:graphicData uri="http://schemas.microsoft.com/office/word/2010/wordprocessingShape">
                    <wps:wsp>
                      <wps:cNvPr id="576" name="Textbox 576"/>
                      <wps:cNvSpPr txBox="1"/>
                      <wps:spPr>
                        <a:xfrm>
                          <a:off x="0" y="0"/>
                          <a:ext cx="44450" cy="104775"/>
                        </a:xfrm>
                        <a:prstGeom prst="rect">
                          <a:avLst/>
                        </a:prstGeom>
                      </wps:spPr>
                      <wps:txbx>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wps:txbx>
                      <wps:bodyPr wrap="square" lIns="0" tIns="0" rIns="0" bIns="0" rtlCol="0">
                        <a:noAutofit/>
                      </wps:bodyPr>
                    </wps:wsp>
                  </a:graphicData>
                </a:graphic>
              </wp:anchor>
            </w:drawing>
          </mc:Choice>
          <mc:Fallback>
            <w:pict>
              <v:shape style="position:absolute;margin-left:222.029999pt;margin-top:13.471995pt;width:3.5pt;height:8.25pt;mso-position-horizontal-relative:page;mso-position-vertical-relative:paragraph;z-index:-20666368" type="#_x0000_t202" id="docshape462" filled="false" stroked="false">
                <v:textbox inset="0,0,0,0">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v:textbox>
                <w10:wrap type="none"/>
              </v:shape>
            </w:pict>
          </mc:Fallback>
        </mc:AlternateContent>
      </w:r>
      <w:r>
        <w:rPr>
          <w:rFonts w:ascii="Cambria" w:hAnsi="Cambria" w:eastAsia="Cambria"/>
          <w:sz w:val="22"/>
        </w:rPr>
        <mc:AlternateContent>
          <mc:Choice Requires="wps">
            <w:drawing>
              <wp:anchor distT="0" distB="0" distL="0" distR="0" allowOverlap="1" layoutInCell="1" locked="0" behindDoc="1" simplePos="0" relativeHeight="482650624">
                <wp:simplePos x="0" y="0"/>
                <wp:positionH relativeFrom="page">
                  <wp:posOffset>3290176</wp:posOffset>
                </wp:positionH>
                <wp:positionV relativeFrom="paragraph">
                  <wp:posOffset>176353</wp:posOffset>
                </wp:positionV>
                <wp:extent cx="177165" cy="101600"/>
                <wp:effectExtent l="0" t="0" r="0" b="0"/>
                <wp:wrapNone/>
                <wp:docPr id="577" name="Textbox 577"/>
                <wp:cNvGraphicFramePr>
                  <a:graphicFrameLocks/>
                </wp:cNvGraphicFramePr>
                <a:graphic>
                  <a:graphicData uri="http://schemas.microsoft.com/office/word/2010/wordprocessingShape">
                    <wps:wsp>
                      <wps:cNvPr id="577" name="Textbox 577"/>
                      <wps:cNvSpPr txBox="1"/>
                      <wps:spPr>
                        <a:xfrm>
                          <a:off x="0" y="0"/>
                          <a:ext cx="177165" cy="101600"/>
                        </a:xfrm>
                        <a:prstGeom prst="rect">
                          <a:avLst/>
                        </a:prstGeom>
                      </wps:spPr>
                      <wps:txbx>
                        <w:txbxContent>
                          <w:p>
                            <w:pPr>
                              <w:pStyle w:val="BodyText"/>
                              <w:spacing w:line="157" w:lineRule="exact"/>
                              <w:rPr>
                                <w:rFonts w:ascii="Cambria"/>
                              </w:rPr>
                            </w:pPr>
                            <w:r>
                              <w:rPr>
                                <w:rFonts w:ascii="Cambria"/>
                                <w:spacing w:val="-4"/>
                              </w:rPr>
                              <w:t>eval</w:t>
                            </w:r>
                          </w:p>
                        </w:txbxContent>
                      </wps:txbx>
                      <wps:bodyPr wrap="square" lIns="0" tIns="0" rIns="0" bIns="0" rtlCol="0">
                        <a:noAutofit/>
                      </wps:bodyPr>
                    </wps:wsp>
                  </a:graphicData>
                </a:graphic>
              </wp:anchor>
            </w:drawing>
          </mc:Choice>
          <mc:Fallback>
            <w:pict>
              <v:shape style="position:absolute;margin-left:259.0690pt;margin-top:13.886131pt;width:13.95pt;height:8pt;mso-position-horizontal-relative:page;mso-position-vertical-relative:paragraph;z-index:-20665856" type="#_x0000_t202" id="docshape463" filled="false" stroked="false">
                <v:textbox inset="0,0,0,0">
                  <w:txbxContent>
                    <w:p>
                      <w:pPr>
                        <w:pStyle w:val="BodyText"/>
                        <w:spacing w:line="157" w:lineRule="exact"/>
                        <w:rPr>
                          <w:rFonts w:ascii="Cambria"/>
                        </w:rPr>
                      </w:pPr>
                      <w:r>
                        <w:rPr>
                          <w:rFonts w:ascii="Cambria"/>
                          <w:spacing w:val="-4"/>
                        </w:rPr>
                        <w:t>eval</w:t>
                      </w:r>
                    </w:p>
                  </w:txbxContent>
                </v:textbox>
                <w10:wrap type="none"/>
              </v:shape>
            </w:pict>
          </mc:Fallback>
        </mc:AlternateContent>
      </w:r>
      <w:r>
        <w:rPr>
          <w:rFonts w:ascii="Cambria" w:hAnsi="Cambria" w:eastAsia="Cambria"/>
          <w:sz w:val="22"/>
        </w:rPr>
        <mc:AlternateContent>
          <mc:Choice Requires="wps">
            <w:drawing>
              <wp:anchor distT="0" distB="0" distL="0" distR="0" allowOverlap="1" layoutInCell="1" locked="0" behindDoc="1" simplePos="0" relativeHeight="482651136">
                <wp:simplePos x="0" y="0"/>
                <wp:positionH relativeFrom="page">
                  <wp:posOffset>3608298</wp:posOffset>
                </wp:positionH>
                <wp:positionV relativeFrom="paragraph">
                  <wp:posOffset>171094</wp:posOffset>
                </wp:positionV>
                <wp:extent cx="44450" cy="104775"/>
                <wp:effectExtent l="0" t="0" r="0" b="0"/>
                <wp:wrapNone/>
                <wp:docPr id="578" name="Textbox 578"/>
                <wp:cNvGraphicFramePr>
                  <a:graphicFrameLocks/>
                </wp:cNvGraphicFramePr>
                <a:graphic>
                  <a:graphicData uri="http://schemas.microsoft.com/office/word/2010/wordprocessingShape">
                    <wps:wsp>
                      <wps:cNvPr id="578" name="Textbox 578"/>
                      <wps:cNvSpPr txBox="1"/>
                      <wps:spPr>
                        <a:xfrm>
                          <a:off x="0" y="0"/>
                          <a:ext cx="44450" cy="104775"/>
                        </a:xfrm>
                        <a:prstGeom prst="rect">
                          <a:avLst/>
                        </a:prstGeom>
                      </wps:spPr>
                      <wps:txbx>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wps:txbx>
                      <wps:bodyPr wrap="square" lIns="0" tIns="0" rIns="0" bIns="0" rtlCol="0">
                        <a:noAutofit/>
                      </wps:bodyPr>
                    </wps:wsp>
                  </a:graphicData>
                </a:graphic>
              </wp:anchor>
            </w:drawing>
          </mc:Choice>
          <mc:Fallback>
            <w:pict>
              <v:shape style="position:absolute;margin-left:284.118011pt;margin-top:13.471995pt;width:3.5pt;height:8.25pt;mso-position-horizontal-relative:page;mso-position-vertical-relative:paragraph;z-index:-20665344" type="#_x0000_t202" id="docshape464" filled="false" stroked="false">
                <v:textbox inset="0,0,0,0">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v:textbox>
                <w10:wrap type="none"/>
              </v:shape>
            </w:pict>
          </mc:Fallback>
        </mc:AlternateContent>
      </w:r>
      <w:r>
        <w:rPr>
          <w:rFonts w:ascii="Cambria" w:hAnsi="Cambria" w:eastAsia="Cambria"/>
          <w:sz w:val="22"/>
        </w:rPr>
        <mc:AlternateContent>
          <mc:Choice Requires="wps">
            <w:drawing>
              <wp:anchor distT="0" distB="0" distL="0" distR="0" allowOverlap="1" layoutInCell="1" locked="0" behindDoc="1" simplePos="0" relativeHeight="482651648">
                <wp:simplePos x="0" y="0"/>
                <wp:positionH relativeFrom="page">
                  <wp:posOffset>3897426</wp:posOffset>
                </wp:positionH>
                <wp:positionV relativeFrom="paragraph">
                  <wp:posOffset>171094</wp:posOffset>
                </wp:positionV>
                <wp:extent cx="44450" cy="104775"/>
                <wp:effectExtent l="0" t="0" r="0" b="0"/>
                <wp:wrapNone/>
                <wp:docPr id="579" name="Textbox 579"/>
                <wp:cNvGraphicFramePr>
                  <a:graphicFrameLocks/>
                </wp:cNvGraphicFramePr>
                <a:graphic>
                  <a:graphicData uri="http://schemas.microsoft.com/office/word/2010/wordprocessingShape">
                    <wps:wsp>
                      <wps:cNvPr id="579" name="Textbox 579"/>
                      <wps:cNvSpPr txBox="1"/>
                      <wps:spPr>
                        <a:xfrm>
                          <a:off x="0" y="0"/>
                          <a:ext cx="44450" cy="104775"/>
                        </a:xfrm>
                        <a:prstGeom prst="rect">
                          <a:avLst/>
                        </a:prstGeom>
                      </wps:spPr>
                      <wps:txbx>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wps:txbx>
                      <wps:bodyPr wrap="square" lIns="0" tIns="0" rIns="0" bIns="0" rtlCol="0">
                        <a:noAutofit/>
                      </wps:bodyPr>
                    </wps:wsp>
                  </a:graphicData>
                </a:graphic>
              </wp:anchor>
            </w:drawing>
          </mc:Choice>
          <mc:Fallback>
            <w:pict>
              <v:shape style="position:absolute;margin-left:306.884003pt;margin-top:13.471995pt;width:3.5pt;height:8.25pt;mso-position-horizontal-relative:page;mso-position-vertical-relative:paragraph;z-index:-20664832" type="#_x0000_t202" id="docshape465" filled="false" stroked="false">
                <v:textbox inset="0,0,0,0">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v:textbox>
                <w10:wrap type="none"/>
              </v:shape>
            </w:pict>
          </mc:Fallback>
        </mc:AlternateContent>
      </w:r>
      <w:r>
        <w:rPr>
          <w:rFonts w:ascii="Cambria" w:hAnsi="Cambria" w:eastAsia="Cambria"/>
          <w:sz w:val="22"/>
        </w:rPr>
        <mc:AlternateContent>
          <mc:Choice Requires="wps">
            <w:drawing>
              <wp:anchor distT="0" distB="0" distL="0" distR="0" allowOverlap="1" layoutInCell="1" locked="0" behindDoc="1" simplePos="0" relativeHeight="482652160">
                <wp:simplePos x="0" y="0"/>
                <wp:positionH relativeFrom="page">
                  <wp:posOffset>4318571</wp:posOffset>
                </wp:positionH>
                <wp:positionV relativeFrom="paragraph">
                  <wp:posOffset>176353</wp:posOffset>
                </wp:positionV>
                <wp:extent cx="177165" cy="101600"/>
                <wp:effectExtent l="0" t="0" r="0" b="0"/>
                <wp:wrapNone/>
                <wp:docPr id="580" name="Textbox 580"/>
                <wp:cNvGraphicFramePr>
                  <a:graphicFrameLocks/>
                </wp:cNvGraphicFramePr>
                <a:graphic>
                  <a:graphicData uri="http://schemas.microsoft.com/office/word/2010/wordprocessingShape">
                    <wps:wsp>
                      <wps:cNvPr id="580" name="Textbox 580"/>
                      <wps:cNvSpPr txBox="1"/>
                      <wps:spPr>
                        <a:xfrm>
                          <a:off x="0" y="0"/>
                          <a:ext cx="177165" cy="101600"/>
                        </a:xfrm>
                        <a:prstGeom prst="rect">
                          <a:avLst/>
                        </a:prstGeom>
                      </wps:spPr>
                      <wps:txbx>
                        <w:txbxContent>
                          <w:p>
                            <w:pPr>
                              <w:pStyle w:val="BodyText"/>
                              <w:spacing w:line="157" w:lineRule="exact"/>
                              <w:rPr>
                                <w:rFonts w:ascii="Cambria"/>
                              </w:rPr>
                            </w:pPr>
                            <w:r>
                              <w:rPr>
                                <w:rFonts w:ascii="Cambria"/>
                                <w:spacing w:val="-4"/>
                              </w:rPr>
                              <w:t>eval</w:t>
                            </w:r>
                          </w:p>
                        </w:txbxContent>
                      </wps:txbx>
                      <wps:bodyPr wrap="square" lIns="0" tIns="0" rIns="0" bIns="0" rtlCol="0">
                        <a:noAutofit/>
                      </wps:bodyPr>
                    </wps:wsp>
                  </a:graphicData>
                </a:graphic>
              </wp:anchor>
            </w:drawing>
          </mc:Choice>
          <mc:Fallback>
            <w:pict>
              <v:shape style="position:absolute;margin-left:340.045013pt;margin-top:13.886131pt;width:13.95pt;height:8pt;mso-position-horizontal-relative:page;mso-position-vertical-relative:paragraph;z-index:-20664320" type="#_x0000_t202" id="docshape466" filled="false" stroked="false">
                <v:textbox inset="0,0,0,0">
                  <w:txbxContent>
                    <w:p>
                      <w:pPr>
                        <w:pStyle w:val="BodyText"/>
                        <w:spacing w:line="157" w:lineRule="exact"/>
                        <w:rPr>
                          <w:rFonts w:ascii="Cambria"/>
                        </w:rPr>
                      </w:pPr>
                      <w:r>
                        <w:rPr>
                          <w:rFonts w:ascii="Cambria"/>
                          <w:spacing w:val="-4"/>
                        </w:rPr>
                        <w:t>eval</w:t>
                      </w:r>
                    </w:p>
                  </w:txbxContent>
                </v:textbox>
                <w10:wrap type="none"/>
              </v:shape>
            </w:pict>
          </mc:Fallback>
        </mc:AlternateContent>
      </w:r>
      <w:r>
        <w:rPr>
          <w:rFonts w:ascii="Cambria" w:hAnsi="Cambria" w:eastAsia="Cambria"/>
          <w:sz w:val="22"/>
        </w:rPr>
        <mc:AlternateContent>
          <mc:Choice Requires="wps">
            <w:drawing>
              <wp:anchor distT="0" distB="0" distL="0" distR="0" allowOverlap="1" layoutInCell="1" locked="0" behindDoc="1" simplePos="0" relativeHeight="482652672">
                <wp:simplePos x="0" y="0"/>
                <wp:positionH relativeFrom="page">
                  <wp:posOffset>4633886</wp:posOffset>
                </wp:positionH>
                <wp:positionV relativeFrom="paragraph">
                  <wp:posOffset>233853</wp:posOffset>
                </wp:positionV>
                <wp:extent cx="165100" cy="113030"/>
                <wp:effectExtent l="0" t="0" r="0" b="0"/>
                <wp:wrapNone/>
                <wp:docPr id="581" name="Textbox 581"/>
                <wp:cNvGraphicFramePr>
                  <a:graphicFrameLocks/>
                </wp:cNvGraphicFramePr>
                <a:graphic>
                  <a:graphicData uri="http://schemas.microsoft.com/office/word/2010/wordprocessingShape">
                    <wps:wsp>
                      <wps:cNvPr id="581" name="Textbox 581"/>
                      <wps:cNvSpPr txBox="1"/>
                      <wps:spPr>
                        <a:xfrm>
                          <a:off x="0" y="0"/>
                          <a:ext cx="165100" cy="113030"/>
                        </a:xfrm>
                        <a:prstGeom prst="rect">
                          <a:avLst/>
                        </a:prstGeom>
                      </wps:spPr>
                      <wps:txbx>
                        <w:txbxContent>
                          <w:p>
                            <w:pPr>
                              <w:spacing w:line="178" w:lineRule="exact" w:before="0"/>
                              <w:ind w:left="0" w:right="0" w:firstLine="0"/>
                              <w:jc w:val="left"/>
                              <w:rPr>
                                <w:rFonts w:ascii="Cambria" w:eastAsia="Cambria"/>
                                <w:sz w:val="16"/>
                              </w:rPr>
                            </w:pPr>
                            <w:r>
                              <w:rPr>
                                <w:rFonts w:ascii="Lucida Sans Unicode" w:eastAsia="Lucida Sans Unicode"/>
                                <w:spacing w:val="-7"/>
                                <w:w w:val="80"/>
                                <w:sz w:val="14"/>
                              </w:rPr>
                              <w:t>𝑘</w:t>
                            </w:r>
                            <w:r>
                              <w:rPr>
                                <w:rFonts w:ascii="Georgia" w:eastAsia="Georgia"/>
                                <w:spacing w:val="-7"/>
                                <w:w w:val="80"/>
                                <w:sz w:val="16"/>
                              </w:rPr>
                              <w:t>=</w:t>
                            </w:r>
                            <w:r>
                              <w:rPr>
                                <w:rFonts w:ascii="Cambria" w:eastAsia="Cambria"/>
                                <w:spacing w:val="-7"/>
                                <w:w w:val="80"/>
                                <w:sz w:val="16"/>
                              </w:rPr>
                              <w:t>1</w:t>
                            </w:r>
                          </w:p>
                        </w:txbxContent>
                      </wps:txbx>
                      <wps:bodyPr wrap="square" lIns="0" tIns="0" rIns="0" bIns="0" rtlCol="0">
                        <a:noAutofit/>
                      </wps:bodyPr>
                    </wps:wsp>
                  </a:graphicData>
                </a:graphic>
              </wp:anchor>
            </w:drawing>
          </mc:Choice>
          <mc:Fallback>
            <w:pict>
              <v:shape style="position:absolute;margin-left:364.872986pt;margin-top:18.413624pt;width:13pt;height:8.9pt;mso-position-horizontal-relative:page;mso-position-vertical-relative:paragraph;z-index:-20663808" type="#_x0000_t202" id="docshape467" filled="false" stroked="false">
                <v:textbox inset="0,0,0,0">
                  <w:txbxContent>
                    <w:p>
                      <w:pPr>
                        <w:spacing w:line="178" w:lineRule="exact" w:before="0"/>
                        <w:ind w:left="0" w:right="0" w:firstLine="0"/>
                        <w:jc w:val="left"/>
                        <w:rPr>
                          <w:rFonts w:ascii="Cambria" w:eastAsia="Cambria"/>
                          <w:sz w:val="16"/>
                        </w:rPr>
                      </w:pPr>
                      <w:r>
                        <w:rPr>
                          <w:rFonts w:ascii="Lucida Sans Unicode" w:eastAsia="Lucida Sans Unicode"/>
                          <w:spacing w:val="-7"/>
                          <w:w w:val="80"/>
                          <w:sz w:val="14"/>
                        </w:rPr>
                        <w:t>𝑘</w:t>
                      </w:r>
                      <w:r>
                        <w:rPr>
                          <w:rFonts w:ascii="Georgia" w:eastAsia="Georgia"/>
                          <w:spacing w:val="-7"/>
                          <w:w w:val="80"/>
                          <w:sz w:val="16"/>
                        </w:rPr>
                        <w:t>=</w:t>
                      </w:r>
                      <w:r>
                        <w:rPr>
                          <w:rFonts w:ascii="Cambria" w:eastAsia="Cambria"/>
                          <w:spacing w:val="-7"/>
                          <w:w w:val="80"/>
                          <w:sz w:val="16"/>
                        </w:rPr>
                        <w:t>1</w:t>
                      </w:r>
                    </w:p>
                  </w:txbxContent>
                </v:textbox>
                <w10:wrap type="none"/>
              </v:shape>
            </w:pict>
          </mc:Fallback>
        </mc:AlternateContent>
      </w:r>
      <w:r>
        <w:rPr>
          <w:rFonts w:ascii="Lucida Sans Unicode" w:hAnsi="Lucida Sans Unicode" w:eastAsia="Lucida Sans Unicode"/>
          <w:spacing w:val="11"/>
          <w:sz w:val="22"/>
        </w:rPr>
        <w:t>D</w:t>
      </w:r>
      <w:r>
        <w:rPr>
          <w:rFonts w:ascii="Lucida Sans Unicode" w:hAnsi="Lucida Sans Unicode" w:eastAsia="Lucida Sans Unicode"/>
          <w:spacing w:val="11"/>
          <w:sz w:val="22"/>
          <w:vertAlign w:val="superscript"/>
        </w:rPr>
        <w:t>(𝑖)</w:t>
      </w:r>
      <w:r>
        <w:rPr>
          <w:rFonts w:ascii="Lucida Sans Unicode" w:hAnsi="Lucida Sans Unicode" w:eastAsia="Lucida Sans Unicode"/>
          <w:spacing w:val="-15"/>
          <w:sz w:val="22"/>
          <w:vertAlign w:val="baseline"/>
        </w:rPr>
        <w:t> </w:t>
      </w:r>
      <w:r>
        <w:rPr>
          <w:rFonts w:ascii="Georgia" w:hAnsi="Georgia" w:eastAsia="Georgia"/>
          <w:sz w:val="22"/>
          <w:vertAlign w:val="baseline"/>
        </w:rPr>
        <w:t>=</w:t>
      </w:r>
      <w:r>
        <w:rPr>
          <w:rFonts w:ascii="Georgia" w:hAnsi="Georgia" w:eastAsia="Georgia"/>
          <w:spacing w:val="-13"/>
          <w:sz w:val="22"/>
          <w:vertAlign w:val="baseline"/>
        </w:rPr>
        <w:t> </w:t>
      </w:r>
      <w:r>
        <w:rPr>
          <w:rFonts w:ascii="Verdana" w:hAnsi="Verdana" w:eastAsia="Verdana"/>
          <w:i/>
          <w:spacing w:val="-5"/>
          <w:position w:val="24"/>
          <w:sz w:val="22"/>
          <w:vertAlign w:val="baseline"/>
        </w:rPr>
        <w:t>n</w:t>
      </w:r>
      <w:r>
        <w:rPr>
          <w:rFonts w:ascii="Lucida Sans Unicode" w:hAnsi="Lucida Sans Unicode" w:eastAsia="Lucida Sans Unicode"/>
          <w:spacing w:val="-5"/>
          <w:sz w:val="22"/>
          <w:vertAlign w:val="baseline"/>
        </w:rPr>
        <w:t>L</w:t>
      </w:r>
      <w:r>
        <w:rPr>
          <w:rFonts w:ascii="Lucida Sans Unicode" w:hAnsi="Lucida Sans Unicode" w:eastAsia="Lucida Sans Unicode"/>
          <w:sz w:val="22"/>
          <w:vertAlign w:val="baseline"/>
        </w:rPr>
        <w:tab/>
      </w:r>
      <w:r>
        <w:rPr>
          <w:rFonts w:ascii="Verdana" w:hAnsi="Verdana" w:eastAsia="Verdana"/>
          <w:i/>
          <w:spacing w:val="40"/>
          <w:position w:val="24"/>
          <w:sz w:val="22"/>
          <w:vertAlign w:val="baseline"/>
        </w:rPr>
        <w:t> </w:t>
      </w:r>
      <w:r>
        <w:rPr>
          <w:rFonts w:ascii="Lucida Sans Unicode" w:hAnsi="Lucida Sans Unicode" w:eastAsia="Lucida Sans Unicode"/>
          <w:w w:val="80"/>
          <w:sz w:val="20"/>
          <w:vertAlign w:val="baseline"/>
        </w:rPr>
        <w:t>𝑦</w:t>
      </w:r>
      <w:r>
        <w:rPr>
          <w:rFonts w:ascii="Lucida Sans Unicode" w:hAnsi="Lucida Sans Unicode" w:eastAsia="Lucida Sans Unicode"/>
          <w:spacing w:val="-21"/>
          <w:w w:val="80"/>
          <w:sz w:val="20"/>
          <w:vertAlign w:val="baseline"/>
        </w:rPr>
        <w:t> </w:t>
      </w:r>
      <w:r>
        <w:rPr>
          <w:rFonts w:ascii="Lucida Sans Unicode" w:hAnsi="Lucida Sans Unicode" w:eastAsia="Lucida Sans Unicode"/>
          <w:w w:val="80"/>
          <w:position w:val="11"/>
          <w:sz w:val="16"/>
          <w:vertAlign w:val="baseline"/>
        </w:rPr>
        <w:t>(</w:t>
      </w:r>
      <w:r>
        <w:rPr>
          <w:rFonts w:ascii="Lucida Sans Unicode" w:hAnsi="Lucida Sans Unicode" w:eastAsia="Lucida Sans Unicode"/>
          <w:w w:val="80"/>
          <w:position w:val="11"/>
          <w:sz w:val="14"/>
          <w:vertAlign w:val="baseline"/>
        </w:rPr>
        <w:t>𝑘</w:t>
      </w:r>
      <w:r>
        <w:rPr>
          <w:rFonts w:ascii="Lucida Sans Unicode" w:hAnsi="Lucida Sans Unicode" w:eastAsia="Lucida Sans Unicode"/>
          <w:w w:val="80"/>
          <w:position w:val="11"/>
          <w:sz w:val="16"/>
          <w:vertAlign w:val="baseline"/>
        </w:rPr>
        <w:t>)</w:t>
      </w:r>
      <w:r>
        <w:rPr>
          <w:rFonts w:ascii="Lucida Sans Unicode" w:hAnsi="Lucida Sans Unicode" w:eastAsia="Lucida Sans Unicode"/>
          <w:spacing w:val="-10"/>
          <w:w w:val="80"/>
          <w:position w:val="11"/>
          <w:sz w:val="16"/>
          <w:vertAlign w:val="baseline"/>
        </w:rPr>
        <w:t> </w:t>
      </w:r>
      <w:r>
        <w:rPr>
          <w:rFonts w:ascii="Lucida Sans Unicode" w:hAnsi="Lucida Sans Unicode" w:eastAsia="Lucida Sans Unicode"/>
          <w:w w:val="80"/>
          <w:sz w:val="20"/>
          <w:vertAlign w:val="baseline"/>
        </w:rPr>
        <w:t>,</w:t>
      </w:r>
      <w:r>
        <w:rPr>
          <w:rFonts w:ascii="Lucida Sans Unicode" w:hAnsi="Lucida Sans Unicode" w:eastAsia="Lucida Sans Unicode"/>
          <w:sz w:val="20"/>
          <w:vertAlign w:val="baseline"/>
        </w:rPr>
        <w:t> </w:t>
      </w:r>
      <w:r>
        <w:rPr>
          <w:rFonts w:ascii="Lucida Sans Unicode" w:hAnsi="Lucida Sans Unicode" w:eastAsia="Lucida Sans Unicode"/>
          <w:w w:val="80"/>
          <w:sz w:val="20"/>
          <w:vertAlign w:val="baseline"/>
        </w:rPr>
        <w:t>𝑦</w:t>
      </w:r>
      <w:r>
        <w:rPr>
          <w:rFonts w:ascii="Lucida Sans Unicode" w:hAnsi="Lucida Sans Unicode" w:eastAsia="Lucida Sans Unicode"/>
          <w:spacing w:val="-21"/>
          <w:w w:val="80"/>
          <w:sz w:val="20"/>
          <w:vertAlign w:val="baseline"/>
        </w:rPr>
        <w:t> </w:t>
      </w:r>
      <w:r>
        <w:rPr>
          <w:rFonts w:ascii="Lucida Sans Unicode" w:hAnsi="Lucida Sans Unicode" w:eastAsia="Lucida Sans Unicode"/>
          <w:w w:val="80"/>
          <w:position w:val="11"/>
          <w:sz w:val="16"/>
          <w:vertAlign w:val="baseline"/>
        </w:rPr>
        <w:t>(</w:t>
      </w:r>
      <w:r>
        <w:rPr>
          <w:rFonts w:ascii="Lucida Sans Unicode" w:hAnsi="Lucida Sans Unicode" w:eastAsia="Lucida Sans Unicode"/>
          <w:w w:val="80"/>
          <w:position w:val="11"/>
          <w:sz w:val="14"/>
          <w:vertAlign w:val="baseline"/>
        </w:rPr>
        <w:t>𝑘</w:t>
      </w:r>
      <w:r>
        <w:rPr>
          <w:rFonts w:ascii="Lucida Sans Unicode" w:hAnsi="Lucida Sans Unicode" w:eastAsia="Lucida Sans Unicode"/>
          <w:w w:val="80"/>
          <w:position w:val="11"/>
          <w:sz w:val="16"/>
          <w:vertAlign w:val="baseline"/>
        </w:rPr>
        <w:t>−</w:t>
      </w:r>
      <w:r>
        <w:rPr>
          <w:rFonts w:ascii="Cambria" w:hAnsi="Cambria" w:eastAsia="Cambria"/>
          <w:w w:val="80"/>
          <w:position w:val="11"/>
          <w:sz w:val="16"/>
          <w:vertAlign w:val="baseline"/>
        </w:rPr>
        <w:t>1</w:t>
      </w:r>
      <w:r>
        <w:rPr>
          <w:rFonts w:ascii="Lucida Sans Unicode" w:hAnsi="Lucida Sans Unicode" w:eastAsia="Lucida Sans Unicode"/>
          <w:w w:val="80"/>
          <w:position w:val="11"/>
          <w:sz w:val="16"/>
          <w:vertAlign w:val="baseline"/>
        </w:rPr>
        <w:t>)</w:t>
      </w:r>
      <w:r>
        <w:rPr>
          <w:rFonts w:ascii="Lucida Sans Unicode" w:hAnsi="Lucida Sans Unicode" w:eastAsia="Lucida Sans Unicode"/>
          <w:spacing w:val="-10"/>
          <w:w w:val="80"/>
          <w:position w:val="11"/>
          <w:sz w:val="16"/>
          <w:vertAlign w:val="baseline"/>
        </w:rPr>
        <w:t> </w:t>
      </w:r>
      <w:r>
        <w:rPr>
          <w:rFonts w:ascii="Cambria" w:hAnsi="Cambria" w:eastAsia="Cambria"/>
          <w:w w:val="80"/>
          <w:sz w:val="22"/>
          <w:vertAlign w:val="baseline"/>
        </w:rPr>
        <w:t>;</w:t>
      </w:r>
      <w:r>
        <w:rPr>
          <w:rFonts w:ascii="Cambria" w:hAnsi="Cambria" w:eastAsia="Cambria"/>
          <w:sz w:val="22"/>
          <w:vertAlign w:val="baseline"/>
        </w:rPr>
        <w:t> </w:t>
      </w:r>
      <w:r>
        <w:rPr>
          <w:rFonts w:ascii="Lucida Sans Unicode" w:hAnsi="Lucida Sans Unicode" w:eastAsia="Lucida Sans Unicode"/>
          <w:w w:val="80"/>
          <w:sz w:val="20"/>
          <w:vertAlign w:val="baseline"/>
        </w:rPr>
        <w:t>𝑥</w:t>
      </w:r>
      <w:r>
        <w:rPr>
          <w:rFonts w:ascii="Lucida Sans Unicode" w:hAnsi="Lucida Sans Unicode" w:eastAsia="Lucida Sans Unicode"/>
          <w:sz w:val="20"/>
          <w:vertAlign w:val="baseline"/>
        </w:rPr>
        <w:tab/>
      </w:r>
      <w:r>
        <w:rPr>
          <w:rFonts w:ascii="Verdana" w:hAnsi="Verdana" w:eastAsia="Verdana"/>
          <w:i/>
          <w:position w:val="24"/>
          <w:sz w:val="22"/>
          <w:vertAlign w:val="baseline"/>
        </w:rPr>
        <w:t> </w:t>
      </w:r>
      <w:r>
        <w:rPr>
          <w:rFonts w:ascii="Verdana" w:hAnsi="Verdana" w:eastAsia="Verdana"/>
          <w:i/>
          <w:w w:val="85"/>
          <w:position w:val="24"/>
          <w:sz w:val="22"/>
          <w:vertAlign w:val="baseline"/>
        </w:rPr>
        <w:t>o</w:t>
      </w:r>
      <w:r>
        <w:rPr>
          <w:rFonts w:ascii="Lucida Sans Unicode" w:hAnsi="Lucida Sans Unicode" w:eastAsia="Lucida Sans Unicode"/>
          <w:w w:val="85"/>
          <w:position w:val="19"/>
          <w:sz w:val="14"/>
          <w:vertAlign w:val="baseline"/>
        </w:rPr>
        <w:t>𝑖</w:t>
      </w:r>
      <w:r>
        <w:rPr>
          <w:rFonts w:ascii="Lucida Sans Unicode" w:hAnsi="Lucida Sans Unicode" w:eastAsia="Lucida Sans Unicode"/>
          <w:position w:val="19"/>
          <w:sz w:val="14"/>
          <w:vertAlign w:val="baseline"/>
        </w:rPr>
        <w:tab/>
      </w:r>
      <w:r>
        <w:rPr>
          <w:rFonts w:ascii="Lucida Sans Unicode" w:hAnsi="Lucida Sans Unicode" w:eastAsia="Lucida Sans Unicode"/>
          <w:spacing w:val="-10"/>
          <w:sz w:val="20"/>
          <w:vertAlign w:val="baseline"/>
        </w:rPr>
        <w:t>,</w:t>
      </w:r>
      <w:r>
        <w:rPr>
          <w:rFonts w:ascii="Lucida Sans Unicode" w:hAnsi="Lucida Sans Unicode" w:eastAsia="Lucida Sans Unicode"/>
          <w:sz w:val="20"/>
          <w:vertAlign w:val="baseline"/>
        </w:rPr>
        <w:tab/>
      </w:r>
      <w:r>
        <w:rPr>
          <w:rFonts w:ascii="Cambria" w:hAnsi="Cambria" w:eastAsia="Cambria"/>
          <w:spacing w:val="-5"/>
          <w:sz w:val="22"/>
          <w:vertAlign w:val="baseline"/>
        </w:rPr>
        <w:t>(4)</w:t>
      </w:r>
    </w:p>
    <w:p>
      <w:pPr>
        <w:spacing w:line="316" w:lineRule="exact" w:before="35"/>
        <w:ind w:left="14" w:right="0" w:firstLine="0"/>
        <w:jc w:val="left"/>
        <w:rPr>
          <w:rFonts w:ascii="Cambria" w:hAnsi="Cambria" w:eastAsia="Cambria"/>
          <w:sz w:val="22"/>
        </w:rPr>
      </w:pPr>
      <w:r>
        <w:rPr>
          <w:rFonts w:ascii="Cambria" w:hAnsi="Cambria" w:eastAsia="Cambria"/>
          <w:sz w:val="22"/>
        </w:rPr>
        <mc:AlternateContent>
          <mc:Choice Requires="wps">
            <w:drawing>
              <wp:anchor distT="0" distB="0" distL="0" distR="0" allowOverlap="1" layoutInCell="1" locked="0" behindDoc="1" simplePos="0" relativeHeight="482646016">
                <wp:simplePos x="0" y="0"/>
                <wp:positionH relativeFrom="page">
                  <wp:posOffset>1416011</wp:posOffset>
                </wp:positionH>
                <wp:positionV relativeFrom="paragraph">
                  <wp:posOffset>147568</wp:posOffset>
                </wp:positionV>
                <wp:extent cx="44450" cy="104775"/>
                <wp:effectExtent l="0" t="0" r="0" b="0"/>
                <wp:wrapNone/>
                <wp:docPr id="582" name="Textbox 582"/>
                <wp:cNvGraphicFramePr>
                  <a:graphicFrameLocks/>
                </wp:cNvGraphicFramePr>
                <a:graphic>
                  <a:graphicData uri="http://schemas.microsoft.com/office/word/2010/wordprocessingShape">
                    <wps:wsp>
                      <wps:cNvPr id="582" name="Textbox 582"/>
                      <wps:cNvSpPr txBox="1"/>
                      <wps:spPr>
                        <a:xfrm>
                          <a:off x="0" y="0"/>
                          <a:ext cx="44450" cy="104775"/>
                        </a:xfrm>
                        <a:prstGeom prst="rect">
                          <a:avLst/>
                        </a:prstGeom>
                      </wps:spPr>
                      <wps:txbx>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wps:txbx>
                      <wps:bodyPr wrap="square" lIns="0" tIns="0" rIns="0" bIns="0" rtlCol="0">
                        <a:noAutofit/>
                      </wps:bodyPr>
                    </wps:wsp>
                  </a:graphicData>
                </a:graphic>
              </wp:anchor>
            </w:drawing>
          </mc:Choice>
          <mc:Fallback>
            <w:pict>
              <v:shape style="position:absolute;margin-left:111.497002pt;margin-top:11.619558pt;width:3.5pt;height:8.25pt;mso-position-horizontal-relative:page;mso-position-vertical-relative:paragraph;z-index:-20670464" type="#_x0000_t202" id="docshape468" filled="false" stroked="false">
                <v:textbox inset="0,0,0,0">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v:textbox>
                <w10:wrap type="none"/>
              </v:shape>
            </w:pict>
          </mc:Fallback>
        </mc:AlternateContent>
      </w:r>
      <w:r>
        <w:rPr>
          <w:rFonts w:ascii="Cambria" w:hAnsi="Cambria" w:eastAsia="Cambria"/>
          <w:sz w:val="22"/>
        </w:rPr>
        <mc:AlternateContent>
          <mc:Choice Requires="wps">
            <w:drawing>
              <wp:anchor distT="0" distB="0" distL="0" distR="0" allowOverlap="1" layoutInCell="1" locked="0" behindDoc="1" simplePos="0" relativeHeight="482646528">
                <wp:simplePos x="0" y="0"/>
                <wp:positionH relativeFrom="page">
                  <wp:posOffset>2089391</wp:posOffset>
                </wp:positionH>
                <wp:positionV relativeFrom="paragraph">
                  <wp:posOffset>147568</wp:posOffset>
                </wp:positionV>
                <wp:extent cx="44450" cy="104775"/>
                <wp:effectExtent l="0" t="0" r="0" b="0"/>
                <wp:wrapNone/>
                <wp:docPr id="583" name="Textbox 583"/>
                <wp:cNvGraphicFramePr>
                  <a:graphicFrameLocks/>
                </wp:cNvGraphicFramePr>
                <a:graphic>
                  <a:graphicData uri="http://schemas.microsoft.com/office/word/2010/wordprocessingShape">
                    <wps:wsp>
                      <wps:cNvPr id="583" name="Textbox 583"/>
                      <wps:cNvSpPr txBox="1"/>
                      <wps:spPr>
                        <a:xfrm>
                          <a:off x="0" y="0"/>
                          <a:ext cx="44450" cy="104775"/>
                        </a:xfrm>
                        <a:prstGeom prst="rect">
                          <a:avLst/>
                        </a:prstGeom>
                      </wps:spPr>
                      <wps:txbx>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wps:txbx>
                      <wps:bodyPr wrap="square" lIns="0" tIns="0" rIns="0" bIns="0" rtlCol="0">
                        <a:noAutofit/>
                      </wps:bodyPr>
                    </wps:wsp>
                  </a:graphicData>
                </a:graphic>
              </wp:anchor>
            </w:drawing>
          </mc:Choice>
          <mc:Fallback>
            <w:pict>
              <v:shape style="position:absolute;margin-left:164.518997pt;margin-top:11.619558pt;width:3.5pt;height:8.25pt;mso-position-horizontal-relative:page;mso-position-vertical-relative:paragraph;z-index:-20669952" type="#_x0000_t202" id="docshape469" filled="false" stroked="false">
                <v:textbox inset="0,0,0,0">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v:textbox>
                <w10:wrap type="none"/>
              </v:shape>
            </w:pict>
          </mc:Fallback>
        </mc:AlternateContent>
      </w:r>
      <w:r>
        <w:rPr>
          <w:rFonts w:ascii="Cambria" w:hAnsi="Cambria" w:eastAsia="Cambria"/>
          <w:sz w:val="22"/>
        </w:rPr>
        <w:t>where</w:t>
      </w:r>
      <w:r>
        <w:rPr>
          <w:rFonts w:ascii="Cambria" w:hAnsi="Cambria" w:eastAsia="Cambria"/>
          <w:spacing w:val="17"/>
          <w:sz w:val="22"/>
        </w:rPr>
        <w:t> </w:t>
      </w:r>
      <w:r>
        <w:rPr>
          <w:rFonts w:ascii="Lucida Sans Unicode" w:hAnsi="Lucida Sans Unicode" w:eastAsia="Lucida Sans Unicode"/>
          <w:sz w:val="20"/>
        </w:rPr>
        <w:t>𝑦</w:t>
      </w:r>
      <w:r>
        <w:rPr>
          <w:rFonts w:ascii="Lucida Sans Unicode" w:hAnsi="Lucida Sans Unicode" w:eastAsia="Lucida Sans Unicode"/>
          <w:spacing w:val="-41"/>
          <w:sz w:val="20"/>
        </w:rPr>
        <w:t> </w:t>
      </w:r>
      <w:r>
        <w:rPr>
          <w:rFonts w:ascii="Lucida Sans Unicode" w:hAnsi="Lucida Sans Unicode" w:eastAsia="Lucida Sans Unicode"/>
          <w:position w:val="11"/>
          <w:sz w:val="16"/>
        </w:rPr>
        <w:t>(</w:t>
      </w:r>
      <w:r>
        <w:rPr>
          <w:rFonts w:ascii="Lucida Sans Unicode" w:hAnsi="Lucida Sans Unicode" w:eastAsia="Lucida Sans Unicode"/>
          <w:position w:val="11"/>
          <w:sz w:val="14"/>
        </w:rPr>
        <w:t>𝑘</w:t>
      </w:r>
      <w:r>
        <w:rPr>
          <w:rFonts w:ascii="Lucida Sans Unicode" w:hAnsi="Lucida Sans Unicode" w:eastAsia="Lucida Sans Unicode"/>
          <w:position w:val="11"/>
          <w:sz w:val="16"/>
        </w:rPr>
        <w:t>)</w:t>
      </w:r>
      <w:r>
        <w:rPr>
          <w:rFonts w:ascii="Lucida Sans Unicode" w:hAnsi="Lucida Sans Unicode" w:eastAsia="Lucida Sans Unicode"/>
          <w:spacing w:val="57"/>
          <w:position w:val="11"/>
          <w:sz w:val="16"/>
        </w:rPr>
        <w:t> </w:t>
      </w:r>
      <w:r>
        <w:rPr>
          <w:rFonts w:ascii="Lucida Sans Unicode" w:hAnsi="Lucida Sans Unicode" w:eastAsia="Lucida Sans Unicode"/>
          <w:sz w:val="22"/>
        </w:rPr>
        <w:t>∼</w:t>
      </w:r>
      <w:r>
        <w:rPr>
          <w:rFonts w:ascii="Lucida Sans Unicode" w:hAnsi="Lucida Sans Unicode" w:eastAsia="Lucida Sans Unicode"/>
          <w:spacing w:val="24"/>
          <w:sz w:val="22"/>
        </w:rPr>
        <w:t> </w:t>
      </w:r>
      <w:r>
        <w:rPr>
          <w:rFonts w:ascii="Lucida Sans Unicode" w:hAnsi="Lucida Sans Unicode" w:eastAsia="Lucida Sans Unicode"/>
          <w:spacing w:val="11"/>
          <w:sz w:val="22"/>
        </w:rPr>
        <w:t>A(</w:t>
      </w:r>
      <w:r>
        <w:rPr>
          <w:rFonts w:ascii="Lucida Sans Unicode" w:hAnsi="Lucida Sans Unicode" w:eastAsia="Lucida Sans Unicode"/>
          <w:spacing w:val="-49"/>
          <w:sz w:val="22"/>
        </w:rPr>
        <w:t> </w:t>
      </w:r>
      <w:r>
        <w:rPr>
          <w:rFonts w:ascii="Lucida Sans Unicode" w:hAnsi="Lucida Sans Unicode" w:eastAsia="Lucida Sans Unicode"/>
          <w:sz w:val="20"/>
        </w:rPr>
        <w:t>𝐻</w:t>
      </w:r>
      <w:r>
        <w:rPr>
          <w:rFonts w:ascii="Lucida Sans Unicode" w:hAnsi="Lucida Sans Unicode" w:eastAsia="Lucida Sans Unicode"/>
          <w:spacing w:val="-39"/>
          <w:sz w:val="20"/>
        </w:rPr>
        <w:t> </w:t>
      </w:r>
      <w:r>
        <w:rPr>
          <w:rFonts w:ascii="Lucida Sans Unicode" w:hAnsi="Lucida Sans Unicode" w:eastAsia="Lucida Sans Unicode"/>
          <w:position w:val="11"/>
          <w:sz w:val="16"/>
        </w:rPr>
        <w:t>(</w:t>
      </w:r>
      <w:r>
        <w:rPr>
          <w:rFonts w:ascii="Lucida Sans Unicode" w:hAnsi="Lucida Sans Unicode" w:eastAsia="Lucida Sans Unicode"/>
          <w:position w:val="11"/>
          <w:sz w:val="14"/>
        </w:rPr>
        <w:t>𝑘</w:t>
      </w:r>
      <w:r>
        <w:rPr>
          <w:rFonts w:ascii="Lucida Sans Unicode" w:hAnsi="Lucida Sans Unicode" w:eastAsia="Lucida Sans Unicode"/>
          <w:position w:val="11"/>
          <w:sz w:val="16"/>
        </w:rPr>
        <w:t>)</w:t>
      </w:r>
      <w:r>
        <w:rPr>
          <w:rFonts w:ascii="Lucida Sans Unicode" w:hAnsi="Lucida Sans Unicode" w:eastAsia="Lucida Sans Unicode"/>
          <w:spacing w:val="-28"/>
          <w:position w:val="11"/>
          <w:sz w:val="16"/>
        </w:rPr>
        <w:t> </w:t>
      </w:r>
      <w:r>
        <w:rPr>
          <w:rFonts w:ascii="Lucida Sans Unicode" w:hAnsi="Lucida Sans Unicode" w:eastAsia="Lucida Sans Unicode"/>
          <w:sz w:val="20"/>
        </w:rPr>
        <w:t>,</w:t>
      </w:r>
      <w:r>
        <w:rPr>
          <w:rFonts w:ascii="Lucida Sans Unicode" w:hAnsi="Lucida Sans Unicode" w:eastAsia="Lucida Sans Unicode"/>
          <w:spacing w:val="-19"/>
          <w:sz w:val="20"/>
        </w:rPr>
        <w:t> </w:t>
      </w:r>
      <w:r>
        <w:rPr>
          <w:rFonts w:ascii="Lucida Sans Unicode" w:hAnsi="Lucida Sans Unicode" w:eastAsia="Lucida Sans Unicode"/>
          <w:sz w:val="20"/>
        </w:rPr>
        <w:t>𝑥</w:t>
      </w:r>
      <w:r>
        <w:rPr>
          <w:rFonts w:ascii="Lucida Sans Unicode" w:hAnsi="Lucida Sans Unicode" w:eastAsia="Lucida Sans Unicode"/>
          <w:sz w:val="22"/>
        </w:rPr>
        <w:t>)</w:t>
      </w:r>
      <w:r>
        <w:rPr>
          <w:rFonts w:ascii="Lucida Sans Unicode" w:hAnsi="Lucida Sans Unicode" w:eastAsia="Lucida Sans Unicode"/>
          <w:spacing w:val="10"/>
          <w:sz w:val="22"/>
        </w:rPr>
        <w:t> </w:t>
      </w:r>
      <w:r>
        <w:rPr>
          <w:rFonts w:ascii="Cambria" w:hAnsi="Cambria" w:eastAsia="Cambria"/>
          <w:sz w:val="22"/>
        </w:rPr>
        <w:t>is</w:t>
      </w:r>
      <w:r>
        <w:rPr>
          <w:rFonts w:ascii="Cambria" w:hAnsi="Cambria" w:eastAsia="Cambria"/>
          <w:spacing w:val="21"/>
          <w:sz w:val="22"/>
        </w:rPr>
        <w:t> </w:t>
      </w:r>
      <w:r>
        <w:rPr>
          <w:rFonts w:ascii="Cambria" w:hAnsi="Cambria" w:eastAsia="Cambria"/>
          <w:sz w:val="22"/>
        </w:rPr>
        <w:t>the</w:t>
      </w:r>
      <w:r>
        <w:rPr>
          <w:rFonts w:ascii="Cambria" w:hAnsi="Cambria" w:eastAsia="Cambria"/>
          <w:spacing w:val="22"/>
          <w:sz w:val="22"/>
        </w:rPr>
        <w:t> </w:t>
      </w:r>
      <w:r>
        <w:rPr>
          <w:rFonts w:ascii="Cambria" w:hAnsi="Cambria" w:eastAsia="Cambria"/>
          <w:sz w:val="22"/>
        </w:rPr>
        <w:t>repository</w:t>
      </w:r>
      <w:r>
        <w:rPr>
          <w:rFonts w:ascii="Cambria" w:hAnsi="Cambria" w:eastAsia="Cambria"/>
          <w:spacing w:val="22"/>
          <w:sz w:val="22"/>
        </w:rPr>
        <w:t> </w:t>
      </w:r>
      <w:r>
        <w:rPr>
          <w:rFonts w:ascii="Cambria" w:hAnsi="Cambria" w:eastAsia="Cambria"/>
          <w:sz w:val="22"/>
        </w:rPr>
        <w:t>generated</w:t>
      </w:r>
      <w:r>
        <w:rPr>
          <w:rFonts w:ascii="Cambria" w:hAnsi="Cambria" w:eastAsia="Cambria"/>
          <w:spacing w:val="22"/>
          <w:sz w:val="22"/>
        </w:rPr>
        <w:t> </w:t>
      </w:r>
      <w:r>
        <w:rPr>
          <w:rFonts w:ascii="Cambria" w:hAnsi="Cambria" w:eastAsia="Cambria"/>
          <w:sz w:val="22"/>
        </w:rPr>
        <w:t>by</w:t>
      </w:r>
      <w:r>
        <w:rPr>
          <w:rFonts w:ascii="Cambria" w:hAnsi="Cambria" w:eastAsia="Cambria"/>
          <w:spacing w:val="21"/>
          <w:sz w:val="22"/>
        </w:rPr>
        <w:t> </w:t>
      </w:r>
      <w:r>
        <w:rPr>
          <w:rFonts w:ascii="Cambria" w:hAnsi="Cambria" w:eastAsia="Cambria"/>
          <w:sz w:val="22"/>
        </w:rPr>
        <w:t>the</w:t>
      </w:r>
      <w:r>
        <w:rPr>
          <w:rFonts w:ascii="Cambria" w:hAnsi="Cambria" w:eastAsia="Cambria"/>
          <w:spacing w:val="25"/>
          <w:sz w:val="22"/>
        </w:rPr>
        <w:t> </w:t>
      </w:r>
      <w:r>
        <w:rPr>
          <w:rFonts w:ascii="Lucida Sans Unicode" w:hAnsi="Lucida Sans Unicode" w:eastAsia="Lucida Sans Unicode"/>
          <w:sz w:val="20"/>
        </w:rPr>
        <w:t>𝑘</w:t>
      </w:r>
      <w:r>
        <w:rPr>
          <w:rFonts w:ascii="Cambria" w:hAnsi="Cambria" w:eastAsia="Cambria"/>
          <w:sz w:val="22"/>
        </w:rPr>
        <w:t>-th</w:t>
      </w:r>
      <w:r>
        <w:rPr>
          <w:rFonts w:ascii="Cambria" w:hAnsi="Cambria" w:eastAsia="Cambria"/>
          <w:spacing w:val="22"/>
          <w:sz w:val="22"/>
        </w:rPr>
        <w:t> </w:t>
      </w:r>
      <w:r>
        <w:rPr>
          <w:rFonts w:ascii="Cambria" w:hAnsi="Cambria" w:eastAsia="Cambria"/>
          <w:sz w:val="22"/>
        </w:rPr>
        <w:t>harness,</w:t>
      </w:r>
      <w:r>
        <w:rPr>
          <w:rFonts w:ascii="Cambria" w:hAnsi="Cambria" w:eastAsia="Cambria"/>
          <w:spacing w:val="27"/>
          <w:sz w:val="22"/>
        </w:rPr>
        <w:t> </w:t>
      </w:r>
      <w:r>
        <w:rPr>
          <w:rFonts w:ascii="Cambria" w:hAnsi="Cambria" w:eastAsia="Cambria"/>
          <w:sz w:val="22"/>
        </w:rPr>
        <w:t>and</w:t>
      </w:r>
      <w:r>
        <w:rPr>
          <w:rFonts w:ascii="Cambria" w:hAnsi="Cambria" w:eastAsia="Cambria"/>
          <w:spacing w:val="22"/>
          <w:sz w:val="22"/>
        </w:rPr>
        <w:t> </w:t>
      </w:r>
      <w:r>
        <w:rPr>
          <w:rFonts w:ascii="Cambria" w:hAnsi="Cambria" w:eastAsia="Cambria"/>
          <w:sz w:val="22"/>
        </w:rPr>
        <w:t>each</w:t>
      </w:r>
      <w:r>
        <w:rPr>
          <w:rFonts w:ascii="Cambria" w:hAnsi="Cambria" w:eastAsia="Cambria"/>
          <w:spacing w:val="21"/>
          <w:sz w:val="22"/>
        </w:rPr>
        <w:t> </w:t>
      </w:r>
      <w:r>
        <w:rPr>
          <w:rFonts w:ascii="Cambria" w:hAnsi="Cambria" w:eastAsia="Cambria"/>
          <w:spacing w:val="-2"/>
          <w:sz w:val="22"/>
        </w:rPr>
        <w:t>element</w:t>
      </w:r>
    </w:p>
    <w:p>
      <w:pPr>
        <w:spacing w:line="240" w:lineRule="auto" w:before="0"/>
        <w:ind w:left="23" w:right="0" w:firstLine="0"/>
        <w:jc w:val="left"/>
        <w:rPr>
          <w:rFonts w:ascii="Cambria" w:eastAsia="Cambria"/>
          <w:sz w:val="22"/>
        </w:rPr>
      </w:pPr>
      <w:r>
        <w:rPr>
          <w:rFonts w:ascii="Cambria" w:eastAsia="Cambria"/>
          <w:sz w:val="22"/>
        </w:rPr>
        <mc:AlternateContent>
          <mc:Choice Requires="wps">
            <w:drawing>
              <wp:anchor distT="0" distB="0" distL="0" distR="0" allowOverlap="1" layoutInCell="1" locked="0" behindDoc="1" simplePos="0" relativeHeight="482647040">
                <wp:simplePos x="0" y="0"/>
                <wp:positionH relativeFrom="page">
                  <wp:posOffset>5959868</wp:posOffset>
                </wp:positionH>
                <wp:positionV relativeFrom="paragraph">
                  <wp:posOffset>96465</wp:posOffset>
                </wp:positionV>
                <wp:extent cx="44450" cy="104775"/>
                <wp:effectExtent l="0" t="0" r="0" b="0"/>
                <wp:wrapNone/>
                <wp:docPr id="584" name="Textbox 584"/>
                <wp:cNvGraphicFramePr>
                  <a:graphicFrameLocks/>
                </wp:cNvGraphicFramePr>
                <a:graphic>
                  <a:graphicData uri="http://schemas.microsoft.com/office/word/2010/wordprocessingShape">
                    <wps:wsp>
                      <wps:cNvPr id="584" name="Textbox 584"/>
                      <wps:cNvSpPr txBox="1"/>
                      <wps:spPr>
                        <a:xfrm>
                          <a:off x="0" y="0"/>
                          <a:ext cx="44450" cy="104775"/>
                        </a:xfrm>
                        <a:prstGeom prst="rect">
                          <a:avLst/>
                        </a:prstGeom>
                      </wps:spPr>
                      <wps:txbx>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wps:txbx>
                      <wps:bodyPr wrap="square" lIns="0" tIns="0" rIns="0" bIns="0" rtlCol="0">
                        <a:noAutofit/>
                      </wps:bodyPr>
                    </wps:wsp>
                  </a:graphicData>
                </a:graphic>
              </wp:anchor>
            </w:drawing>
          </mc:Choice>
          <mc:Fallback>
            <w:pict>
              <v:shape style="position:absolute;margin-left:469.281006pt;margin-top:7.595682pt;width:3.5pt;height:8.25pt;mso-position-horizontal-relative:page;mso-position-vertical-relative:paragraph;z-index:-20669440" type="#_x0000_t202" id="docshape470" filled="false" stroked="false">
                <v:textbox inset="0,0,0,0">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v:textbox>
                <w10:wrap type="none"/>
              </v:shape>
            </w:pict>
          </mc:Fallback>
        </mc:AlternateContent>
      </w:r>
      <w:r>
        <w:rPr>
          <w:rFonts w:ascii="Cambria" w:eastAsia="Cambria"/>
          <w:sz w:val="22"/>
        </w:rPr>
        <w:t>records</w:t>
      </w:r>
      <w:r>
        <w:rPr>
          <w:rFonts w:ascii="Cambria" w:eastAsia="Cambria"/>
          <w:spacing w:val="32"/>
          <w:sz w:val="22"/>
        </w:rPr>
        <w:t> </w:t>
      </w:r>
      <w:r>
        <w:rPr>
          <w:rFonts w:ascii="Cambria" w:eastAsia="Cambria"/>
          <w:sz w:val="22"/>
        </w:rPr>
        <w:t>the</w:t>
      </w:r>
      <w:r>
        <w:rPr>
          <w:rFonts w:ascii="Cambria" w:eastAsia="Cambria"/>
          <w:spacing w:val="33"/>
          <w:sz w:val="22"/>
        </w:rPr>
        <w:t> </w:t>
      </w:r>
      <w:r>
        <w:rPr>
          <w:rFonts w:ascii="Cambria" w:eastAsia="Cambria"/>
          <w:sz w:val="22"/>
        </w:rPr>
        <w:t>pairwise</w:t>
      </w:r>
      <w:r>
        <w:rPr>
          <w:rFonts w:ascii="Cambria" w:eastAsia="Cambria"/>
          <w:spacing w:val="33"/>
          <w:sz w:val="22"/>
        </w:rPr>
        <w:t> </w:t>
      </w:r>
      <w:r>
        <w:rPr>
          <w:rFonts w:ascii="Cambria" w:eastAsia="Cambria"/>
          <w:sz w:val="22"/>
        </w:rPr>
        <w:t>preference</w:t>
      </w:r>
      <w:r>
        <w:rPr>
          <w:rFonts w:ascii="Cambria" w:eastAsia="Cambria"/>
          <w:spacing w:val="33"/>
          <w:sz w:val="22"/>
        </w:rPr>
        <w:t> </w:t>
      </w:r>
      <w:r>
        <w:rPr>
          <w:rFonts w:ascii="Cambria" w:eastAsia="Cambria"/>
          <w:sz w:val="22"/>
        </w:rPr>
        <w:t>between</w:t>
      </w:r>
      <w:r>
        <w:rPr>
          <w:rFonts w:ascii="Cambria" w:eastAsia="Cambria"/>
          <w:spacing w:val="33"/>
          <w:sz w:val="22"/>
        </w:rPr>
        <w:t> </w:t>
      </w:r>
      <w:r>
        <w:rPr>
          <w:rFonts w:ascii="Cambria" w:eastAsia="Cambria"/>
          <w:sz w:val="22"/>
        </w:rPr>
        <w:t>consecutive</w:t>
      </w:r>
      <w:r>
        <w:rPr>
          <w:rFonts w:ascii="Cambria" w:eastAsia="Cambria"/>
          <w:spacing w:val="33"/>
          <w:sz w:val="22"/>
        </w:rPr>
        <w:t> </w:t>
      </w:r>
      <w:r>
        <w:rPr>
          <w:rFonts w:ascii="Cambria" w:eastAsia="Cambria"/>
          <w:sz w:val="22"/>
        </w:rPr>
        <w:t>harness</w:t>
      </w:r>
      <w:r>
        <w:rPr>
          <w:rFonts w:ascii="Cambria" w:eastAsia="Cambria"/>
          <w:spacing w:val="33"/>
          <w:sz w:val="22"/>
        </w:rPr>
        <w:t> </w:t>
      </w:r>
      <w:r>
        <w:rPr>
          <w:rFonts w:ascii="Cambria" w:eastAsia="Cambria"/>
          <w:sz w:val="22"/>
        </w:rPr>
        <w:t>revisions.</w:t>
      </w:r>
      <w:r>
        <w:rPr>
          <w:rFonts w:ascii="Cambria" w:eastAsia="Cambria"/>
          <w:spacing w:val="63"/>
          <w:w w:val="150"/>
          <w:sz w:val="22"/>
        </w:rPr>
        <w:t> </w:t>
      </w:r>
      <w:r>
        <w:rPr>
          <w:rFonts w:ascii="Cambria" w:eastAsia="Cambria"/>
          <w:sz w:val="22"/>
        </w:rPr>
        <w:t>Here,</w:t>
      </w:r>
      <w:r>
        <w:rPr>
          <w:rFonts w:ascii="Cambria" w:eastAsia="Cambria"/>
          <w:spacing w:val="50"/>
          <w:sz w:val="22"/>
        </w:rPr>
        <w:t> </w:t>
      </w:r>
      <w:r>
        <w:rPr>
          <w:rFonts w:ascii="Lucida Sans Unicode" w:eastAsia="Lucida Sans Unicode"/>
          <w:sz w:val="20"/>
        </w:rPr>
        <w:t>𝐻</w:t>
      </w:r>
      <w:r>
        <w:rPr>
          <w:rFonts w:ascii="Lucida Sans Unicode" w:eastAsia="Lucida Sans Unicode"/>
          <w:spacing w:val="-39"/>
          <w:sz w:val="20"/>
        </w:rPr>
        <w:t> </w:t>
      </w:r>
      <w:r>
        <w:rPr>
          <w:rFonts w:ascii="Lucida Sans Unicode" w:eastAsia="Lucida Sans Unicode"/>
          <w:position w:val="11"/>
          <w:sz w:val="16"/>
        </w:rPr>
        <w:t>(</w:t>
      </w:r>
      <w:r>
        <w:rPr>
          <w:rFonts w:ascii="Lucida Sans Unicode" w:eastAsia="Lucida Sans Unicode"/>
          <w:position w:val="11"/>
          <w:sz w:val="14"/>
        </w:rPr>
        <w:t>𝑘</w:t>
      </w:r>
      <w:r>
        <w:rPr>
          <w:rFonts w:ascii="Lucida Sans Unicode" w:eastAsia="Lucida Sans Unicode"/>
          <w:position w:val="11"/>
          <w:sz w:val="16"/>
        </w:rPr>
        <w:t>)</w:t>
      </w:r>
      <w:r>
        <w:rPr>
          <w:rFonts w:ascii="Lucida Sans Unicode" w:eastAsia="Lucida Sans Unicode"/>
          <w:spacing w:val="52"/>
          <w:position w:val="11"/>
          <w:sz w:val="16"/>
        </w:rPr>
        <w:t> </w:t>
      </w:r>
      <w:r>
        <w:rPr>
          <w:rFonts w:ascii="Cambria" w:eastAsia="Cambria"/>
          <w:spacing w:val="-2"/>
          <w:sz w:val="22"/>
        </w:rPr>
        <w:t>denotes</w:t>
      </w:r>
    </w:p>
    <w:p>
      <w:pPr>
        <w:spacing w:line="190" w:lineRule="exact" w:before="0"/>
        <w:ind w:left="23" w:right="0" w:firstLine="0"/>
        <w:jc w:val="both"/>
        <w:rPr>
          <w:rFonts w:ascii="Cambria" w:eastAsia="Cambria"/>
          <w:sz w:val="22"/>
        </w:rPr>
      </w:pPr>
      <w:r>
        <w:rPr>
          <w:rFonts w:ascii="Cambria" w:eastAsia="Cambria"/>
          <w:sz w:val="22"/>
        </w:rPr>
        <w:t>the</w:t>
      </w:r>
      <w:r>
        <w:rPr>
          <w:rFonts w:ascii="Cambria" w:eastAsia="Cambria"/>
          <w:spacing w:val="27"/>
          <w:sz w:val="22"/>
        </w:rPr>
        <w:t> </w:t>
      </w:r>
      <w:r>
        <w:rPr>
          <w:rFonts w:ascii="Cambria" w:eastAsia="Cambria"/>
          <w:sz w:val="22"/>
        </w:rPr>
        <w:t>task-specific</w:t>
      </w:r>
      <w:r>
        <w:rPr>
          <w:rFonts w:ascii="Cambria" w:eastAsia="Cambria"/>
          <w:spacing w:val="27"/>
          <w:sz w:val="22"/>
        </w:rPr>
        <w:t> </w:t>
      </w:r>
      <w:r>
        <w:rPr>
          <w:rFonts w:ascii="Cambria" w:eastAsia="Cambria"/>
          <w:sz w:val="22"/>
        </w:rPr>
        <w:t>harness</w:t>
      </w:r>
      <w:r>
        <w:rPr>
          <w:rFonts w:ascii="Cambria" w:eastAsia="Cambria"/>
          <w:spacing w:val="28"/>
          <w:sz w:val="22"/>
        </w:rPr>
        <w:t> </w:t>
      </w:r>
      <w:r>
        <w:rPr>
          <w:rFonts w:ascii="Cambria" w:eastAsia="Cambria"/>
          <w:sz w:val="22"/>
        </w:rPr>
        <w:t>for</w:t>
      </w:r>
      <w:r>
        <w:rPr>
          <w:rFonts w:ascii="Cambria" w:eastAsia="Cambria"/>
          <w:spacing w:val="27"/>
          <w:sz w:val="22"/>
        </w:rPr>
        <w:t> </w:t>
      </w:r>
      <w:r>
        <w:rPr>
          <w:rFonts w:ascii="Cambria" w:eastAsia="Cambria"/>
          <w:sz w:val="22"/>
        </w:rPr>
        <w:t>task</w:t>
      </w:r>
      <w:r>
        <w:rPr>
          <w:rFonts w:ascii="Cambria" w:eastAsia="Cambria"/>
          <w:spacing w:val="33"/>
          <w:sz w:val="22"/>
        </w:rPr>
        <w:t> </w:t>
      </w:r>
      <w:r>
        <w:rPr>
          <w:rFonts w:ascii="Lucida Sans Unicode" w:eastAsia="Lucida Sans Unicode"/>
          <w:sz w:val="20"/>
        </w:rPr>
        <w:t>𝑥</w:t>
      </w:r>
      <w:r>
        <w:rPr>
          <w:rFonts w:ascii="Lucida Sans Unicode" w:eastAsia="Lucida Sans Unicode"/>
          <w:spacing w:val="23"/>
          <w:sz w:val="20"/>
        </w:rPr>
        <w:t> </w:t>
      </w:r>
      <w:r>
        <w:rPr>
          <w:rFonts w:ascii="Cambria" w:eastAsia="Cambria"/>
          <w:sz w:val="22"/>
        </w:rPr>
        <w:t>after</w:t>
      </w:r>
      <w:r>
        <w:rPr>
          <w:rFonts w:ascii="Cambria" w:eastAsia="Cambria"/>
          <w:spacing w:val="31"/>
          <w:sz w:val="22"/>
        </w:rPr>
        <w:t> </w:t>
      </w:r>
      <w:r>
        <w:rPr>
          <w:rFonts w:ascii="Lucida Sans Unicode" w:eastAsia="Lucida Sans Unicode"/>
          <w:sz w:val="20"/>
        </w:rPr>
        <w:t>𝑘</w:t>
      </w:r>
      <w:r>
        <w:rPr>
          <w:rFonts w:ascii="Lucida Sans Unicode" w:eastAsia="Lucida Sans Unicode"/>
          <w:spacing w:val="15"/>
          <w:sz w:val="20"/>
        </w:rPr>
        <w:t> </w:t>
      </w:r>
      <w:r>
        <w:rPr>
          <w:rFonts w:ascii="Cambria" w:eastAsia="Cambria"/>
          <w:sz w:val="22"/>
        </w:rPr>
        <w:t>RHI</w:t>
      </w:r>
      <w:r>
        <w:rPr>
          <w:rFonts w:ascii="Cambria" w:eastAsia="Cambria"/>
          <w:spacing w:val="28"/>
          <w:sz w:val="22"/>
        </w:rPr>
        <w:t> </w:t>
      </w:r>
      <w:r>
        <w:rPr>
          <w:rFonts w:ascii="Cambria" w:eastAsia="Cambria"/>
          <w:sz w:val="22"/>
        </w:rPr>
        <w:t>iterations.</w:t>
      </w:r>
      <w:r>
        <w:rPr>
          <w:rFonts w:ascii="Cambria" w:eastAsia="Cambria"/>
          <w:spacing w:val="78"/>
          <w:sz w:val="22"/>
        </w:rPr>
        <w:t> </w:t>
      </w:r>
      <w:r>
        <w:rPr>
          <w:rFonts w:ascii="Cambria" w:eastAsia="Cambria"/>
          <w:sz w:val="22"/>
        </w:rPr>
        <w:t>Throughout</w:t>
      </w:r>
      <w:r>
        <w:rPr>
          <w:rFonts w:ascii="Cambria" w:eastAsia="Cambria"/>
          <w:spacing w:val="27"/>
          <w:sz w:val="22"/>
        </w:rPr>
        <w:t> </w:t>
      </w:r>
      <w:r>
        <w:rPr>
          <w:rFonts w:ascii="Cambria" w:eastAsia="Cambria"/>
          <w:sz w:val="22"/>
        </w:rPr>
        <w:t>the</w:t>
      </w:r>
      <w:r>
        <w:rPr>
          <w:rFonts w:ascii="Cambria" w:eastAsia="Cambria"/>
          <w:spacing w:val="28"/>
          <w:sz w:val="22"/>
        </w:rPr>
        <w:t> </w:t>
      </w:r>
      <w:r>
        <w:rPr>
          <w:rFonts w:ascii="Cambria" w:eastAsia="Cambria"/>
          <w:sz w:val="22"/>
        </w:rPr>
        <w:t>paper,</w:t>
      </w:r>
      <w:r>
        <w:rPr>
          <w:rFonts w:ascii="Cambria" w:eastAsia="Cambria"/>
          <w:spacing w:val="32"/>
          <w:sz w:val="22"/>
        </w:rPr>
        <w:t> </w:t>
      </w:r>
      <w:r>
        <w:rPr>
          <w:rFonts w:ascii="Cambria" w:eastAsia="Cambria"/>
          <w:sz w:val="22"/>
        </w:rPr>
        <w:t>when</w:t>
      </w:r>
      <w:r>
        <w:rPr>
          <w:rFonts w:ascii="Cambria" w:eastAsia="Cambria"/>
          <w:spacing w:val="28"/>
          <w:sz w:val="22"/>
        </w:rPr>
        <w:t> </w:t>
      </w:r>
      <w:r>
        <w:rPr>
          <w:rFonts w:ascii="Cambria" w:eastAsia="Cambria"/>
          <w:spacing w:val="-5"/>
          <w:sz w:val="22"/>
        </w:rPr>
        <w:t>the</w:t>
      </w:r>
    </w:p>
    <w:p>
      <w:pPr>
        <w:spacing w:line="294" w:lineRule="exact" w:before="0"/>
        <w:ind w:left="23" w:right="0" w:firstLine="0"/>
        <w:jc w:val="both"/>
        <w:rPr>
          <w:rFonts w:ascii="Cambria" w:eastAsia="Cambria"/>
          <w:sz w:val="22"/>
        </w:rPr>
      </w:pPr>
      <w:r>
        <w:rPr>
          <w:rFonts w:ascii="Cambria" w:eastAsia="Cambria"/>
          <w:sz w:val="22"/>
        </w:rPr>
        <w:t>task</w:t>
      </w:r>
      <w:r>
        <w:rPr>
          <w:rFonts w:ascii="Cambria" w:eastAsia="Cambria"/>
          <w:spacing w:val="36"/>
          <w:sz w:val="22"/>
        </w:rPr>
        <w:t> </w:t>
      </w:r>
      <w:r>
        <w:rPr>
          <w:rFonts w:ascii="Cambria" w:eastAsia="Cambria"/>
          <w:sz w:val="22"/>
        </w:rPr>
        <w:t>is</w:t>
      </w:r>
      <w:r>
        <w:rPr>
          <w:rFonts w:ascii="Cambria" w:eastAsia="Cambria"/>
          <w:spacing w:val="36"/>
          <w:sz w:val="22"/>
        </w:rPr>
        <w:t> </w:t>
      </w:r>
      <w:r>
        <w:rPr>
          <w:rFonts w:ascii="Cambria" w:eastAsia="Cambria"/>
          <w:sz w:val="22"/>
        </w:rPr>
        <w:t>clear</w:t>
      </w:r>
      <w:r>
        <w:rPr>
          <w:rFonts w:ascii="Cambria" w:eastAsia="Cambria"/>
          <w:spacing w:val="37"/>
          <w:sz w:val="22"/>
        </w:rPr>
        <w:t> </w:t>
      </w:r>
      <w:r>
        <w:rPr>
          <w:rFonts w:ascii="Cambria" w:eastAsia="Cambria"/>
          <w:sz w:val="22"/>
        </w:rPr>
        <w:t>from</w:t>
      </w:r>
      <w:r>
        <w:rPr>
          <w:rFonts w:ascii="Cambria" w:eastAsia="Cambria"/>
          <w:spacing w:val="36"/>
          <w:sz w:val="22"/>
        </w:rPr>
        <w:t> </w:t>
      </w:r>
      <w:r>
        <w:rPr>
          <w:rFonts w:ascii="Cambria" w:eastAsia="Cambria"/>
          <w:sz w:val="22"/>
        </w:rPr>
        <w:t>context,</w:t>
      </w:r>
      <w:r>
        <w:rPr>
          <w:rFonts w:ascii="Cambria" w:eastAsia="Cambria"/>
          <w:spacing w:val="42"/>
          <w:sz w:val="22"/>
        </w:rPr>
        <w:t> </w:t>
      </w:r>
      <w:r>
        <w:rPr>
          <w:rFonts w:ascii="Cambria" w:eastAsia="Cambria"/>
          <w:sz w:val="22"/>
        </w:rPr>
        <w:t>we</w:t>
      </w:r>
      <w:r>
        <w:rPr>
          <w:rFonts w:ascii="Cambria" w:eastAsia="Cambria"/>
          <w:spacing w:val="37"/>
          <w:sz w:val="22"/>
        </w:rPr>
        <w:t> </w:t>
      </w:r>
      <w:r>
        <w:rPr>
          <w:rFonts w:ascii="Cambria" w:eastAsia="Cambria"/>
          <w:sz w:val="22"/>
        </w:rPr>
        <w:t>write</w:t>
      </w:r>
      <w:r>
        <w:rPr>
          <w:rFonts w:ascii="Cambria" w:eastAsia="Cambria"/>
          <w:spacing w:val="49"/>
          <w:sz w:val="22"/>
        </w:rPr>
        <w:t> </w:t>
      </w:r>
      <w:r>
        <w:rPr>
          <w:rFonts w:ascii="Lucida Sans Unicode" w:eastAsia="Lucida Sans Unicode"/>
          <w:sz w:val="20"/>
        </w:rPr>
        <w:t>𝐻</w:t>
      </w:r>
      <w:r>
        <w:rPr>
          <w:rFonts w:ascii="Lucida Sans Unicode" w:eastAsia="Lucida Sans Unicode"/>
          <w:spacing w:val="-39"/>
          <w:sz w:val="20"/>
        </w:rPr>
        <w:t> </w:t>
      </w:r>
      <w:r>
        <w:rPr>
          <w:rFonts w:ascii="Lucida Sans Unicode" w:eastAsia="Lucida Sans Unicode"/>
          <w:position w:val="8"/>
          <w:sz w:val="16"/>
        </w:rPr>
        <w:t>(</w:t>
      </w:r>
      <w:r>
        <w:rPr>
          <w:rFonts w:ascii="Lucida Sans Unicode" w:eastAsia="Lucida Sans Unicode"/>
          <w:position w:val="8"/>
          <w:sz w:val="14"/>
        </w:rPr>
        <w:t>𝑘</w:t>
      </w:r>
      <w:r>
        <w:rPr>
          <w:rFonts w:ascii="Lucida Sans Unicode" w:eastAsia="Lucida Sans Unicode"/>
          <w:position w:val="8"/>
          <w:sz w:val="16"/>
        </w:rPr>
        <w:t>)</w:t>
      </w:r>
      <w:r>
        <w:rPr>
          <w:rFonts w:ascii="Lucida Sans Unicode" w:eastAsia="Lucida Sans Unicode"/>
          <w:spacing w:val="57"/>
          <w:position w:val="8"/>
          <w:sz w:val="16"/>
        </w:rPr>
        <w:t> </w:t>
      </w:r>
      <w:r>
        <w:rPr>
          <w:rFonts w:ascii="Cambria" w:eastAsia="Cambria"/>
          <w:sz w:val="22"/>
        </w:rPr>
        <w:t>for</w:t>
      </w:r>
      <w:r>
        <w:rPr>
          <w:rFonts w:ascii="Cambria" w:eastAsia="Cambria"/>
          <w:spacing w:val="36"/>
          <w:sz w:val="22"/>
        </w:rPr>
        <w:t> </w:t>
      </w:r>
      <w:r>
        <w:rPr>
          <w:rFonts w:ascii="Cambria" w:eastAsia="Cambria"/>
          <w:sz w:val="22"/>
        </w:rPr>
        <w:t>brevity.</w:t>
      </w:r>
      <w:r>
        <w:rPr>
          <w:rFonts w:ascii="Cambria" w:eastAsia="Cambria"/>
          <w:spacing w:val="74"/>
          <w:w w:val="150"/>
          <w:sz w:val="22"/>
        </w:rPr>
        <w:t> </w:t>
      </w:r>
      <w:r>
        <w:rPr>
          <w:rFonts w:ascii="Cambria" w:eastAsia="Cambria"/>
          <w:sz w:val="22"/>
        </w:rPr>
        <w:t>Rather</w:t>
      </w:r>
      <w:r>
        <w:rPr>
          <w:rFonts w:ascii="Cambria" w:eastAsia="Cambria"/>
          <w:spacing w:val="36"/>
          <w:sz w:val="22"/>
        </w:rPr>
        <w:t> </w:t>
      </w:r>
      <w:r>
        <w:rPr>
          <w:rFonts w:ascii="Cambria" w:eastAsia="Cambria"/>
          <w:sz w:val="22"/>
        </w:rPr>
        <w:t>than</w:t>
      </w:r>
      <w:r>
        <w:rPr>
          <w:rFonts w:ascii="Cambria" w:eastAsia="Cambria"/>
          <w:spacing w:val="36"/>
          <w:sz w:val="22"/>
        </w:rPr>
        <w:t> </w:t>
      </w:r>
      <w:r>
        <w:rPr>
          <w:rFonts w:ascii="Cambria" w:eastAsia="Cambria"/>
          <w:sz w:val="22"/>
        </w:rPr>
        <w:t>relying</w:t>
      </w:r>
      <w:r>
        <w:rPr>
          <w:rFonts w:ascii="Cambria" w:eastAsia="Cambria"/>
          <w:spacing w:val="37"/>
          <w:sz w:val="22"/>
        </w:rPr>
        <w:t> </w:t>
      </w:r>
      <w:r>
        <w:rPr>
          <w:rFonts w:ascii="Cambria" w:eastAsia="Cambria"/>
          <w:sz w:val="22"/>
        </w:rPr>
        <w:t>on</w:t>
      </w:r>
      <w:r>
        <w:rPr>
          <w:rFonts w:ascii="Cambria" w:eastAsia="Cambria"/>
          <w:spacing w:val="36"/>
          <w:sz w:val="22"/>
        </w:rPr>
        <w:t> </w:t>
      </w:r>
      <w:r>
        <w:rPr>
          <w:rFonts w:ascii="Cambria" w:eastAsia="Cambria"/>
          <w:sz w:val="22"/>
        </w:rPr>
        <w:t>a</w:t>
      </w:r>
      <w:r>
        <w:rPr>
          <w:rFonts w:ascii="Cambria" w:eastAsia="Cambria"/>
          <w:spacing w:val="36"/>
          <w:sz w:val="22"/>
        </w:rPr>
        <w:t> </w:t>
      </w:r>
      <w:r>
        <w:rPr>
          <w:rFonts w:ascii="Cambria" w:eastAsia="Cambria"/>
          <w:sz w:val="22"/>
        </w:rPr>
        <w:t>single</w:t>
      </w:r>
      <w:r>
        <w:rPr>
          <w:rFonts w:ascii="Cambria" w:eastAsia="Cambria"/>
          <w:spacing w:val="37"/>
          <w:sz w:val="22"/>
        </w:rPr>
        <w:t> </w:t>
      </w:r>
      <w:r>
        <w:rPr>
          <w:rFonts w:ascii="Cambria" w:eastAsia="Cambria"/>
          <w:spacing w:val="-2"/>
          <w:sz w:val="22"/>
        </w:rPr>
        <w:t>noisy</w:t>
      </w:r>
    </w:p>
    <w:p>
      <w:pPr>
        <w:spacing w:line="242" w:lineRule="auto" w:before="0"/>
        <w:ind w:left="23" w:right="1432" w:firstLine="0"/>
        <w:jc w:val="both"/>
        <w:rPr>
          <w:rFonts w:ascii="Cambria" w:eastAsia="Cambria"/>
          <w:sz w:val="22"/>
        </w:rPr>
      </w:pPr>
      <w:r>
        <w:rPr>
          <w:rFonts w:ascii="Cambria" w:eastAsia="Cambria"/>
          <w:sz w:val="22"/>
        </w:rPr>
        <mc:AlternateContent>
          <mc:Choice Requires="wps">
            <w:drawing>
              <wp:anchor distT="0" distB="0" distL="0" distR="0" allowOverlap="1" layoutInCell="1" locked="0" behindDoc="1" simplePos="0" relativeHeight="482647552">
                <wp:simplePos x="0" y="0"/>
                <wp:positionH relativeFrom="page">
                  <wp:posOffset>4119397</wp:posOffset>
                </wp:positionH>
                <wp:positionV relativeFrom="paragraph">
                  <wp:posOffset>584482</wp:posOffset>
                </wp:positionV>
                <wp:extent cx="44450" cy="104775"/>
                <wp:effectExtent l="0" t="0" r="0" b="0"/>
                <wp:wrapNone/>
                <wp:docPr id="585" name="Textbox 585"/>
                <wp:cNvGraphicFramePr>
                  <a:graphicFrameLocks/>
                </wp:cNvGraphicFramePr>
                <a:graphic>
                  <a:graphicData uri="http://schemas.microsoft.com/office/word/2010/wordprocessingShape">
                    <wps:wsp>
                      <wps:cNvPr id="585" name="Textbox 585"/>
                      <wps:cNvSpPr txBox="1"/>
                      <wps:spPr>
                        <a:xfrm>
                          <a:off x="0" y="0"/>
                          <a:ext cx="44450" cy="104775"/>
                        </a:xfrm>
                        <a:prstGeom prst="rect">
                          <a:avLst/>
                        </a:prstGeom>
                      </wps:spPr>
                      <wps:txbx>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wps:txbx>
                      <wps:bodyPr wrap="square" lIns="0" tIns="0" rIns="0" bIns="0" rtlCol="0">
                        <a:noAutofit/>
                      </wps:bodyPr>
                    </wps:wsp>
                  </a:graphicData>
                </a:graphic>
              </wp:anchor>
            </w:drawing>
          </mc:Choice>
          <mc:Fallback>
            <w:pict>
              <v:shape style="position:absolute;margin-left:324.362pt;margin-top:46.022266pt;width:3.5pt;height:8.25pt;mso-position-horizontal-relative:page;mso-position-vertical-relative:paragraph;z-index:-20668928" type="#_x0000_t202" id="docshape471" filled="false" stroked="false">
                <v:textbox inset="0,0,0,0">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v:textbox>
                <w10:wrap type="none"/>
              </v:shape>
            </w:pict>
          </mc:Fallback>
        </mc:AlternateContent>
      </w:r>
      <w:r>
        <w:rPr>
          <w:rFonts w:ascii="Cambria" w:eastAsia="Cambria"/>
          <w:sz w:val="22"/>
        </w:rPr>
        <w:t>comparison,</w:t>
      </w:r>
      <w:r>
        <w:rPr>
          <w:rFonts w:ascii="Cambria" w:eastAsia="Cambria"/>
          <w:spacing w:val="-8"/>
          <w:sz w:val="22"/>
        </w:rPr>
        <w:t> </w:t>
      </w:r>
      <w:r>
        <w:rPr>
          <w:rFonts w:ascii="Cambria" w:eastAsia="Cambria"/>
          <w:sz w:val="22"/>
        </w:rPr>
        <w:t>RHI</w:t>
      </w:r>
      <w:r>
        <w:rPr>
          <w:rFonts w:ascii="Cambria" w:eastAsia="Cambria"/>
          <w:spacing w:val="-8"/>
          <w:sz w:val="22"/>
        </w:rPr>
        <w:t> </w:t>
      </w:r>
      <w:r>
        <w:rPr>
          <w:rFonts w:ascii="Cambria" w:eastAsia="Cambria"/>
          <w:sz w:val="22"/>
        </w:rPr>
        <w:t>conditions</w:t>
      </w:r>
      <w:r>
        <w:rPr>
          <w:rFonts w:ascii="Cambria" w:eastAsia="Cambria"/>
          <w:spacing w:val="-8"/>
          <w:sz w:val="22"/>
        </w:rPr>
        <w:t> </w:t>
      </w:r>
      <w:r>
        <w:rPr>
          <w:rFonts w:ascii="Cambria" w:eastAsia="Cambria"/>
          <w:sz w:val="22"/>
        </w:rPr>
        <w:t>each</w:t>
      </w:r>
      <w:r>
        <w:rPr>
          <w:rFonts w:ascii="Cambria" w:eastAsia="Cambria"/>
          <w:spacing w:val="-8"/>
          <w:sz w:val="22"/>
        </w:rPr>
        <w:t> </w:t>
      </w:r>
      <w:r>
        <w:rPr>
          <w:rFonts w:ascii="Cambria" w:eastAsia="Cambria"/>
          <w:sz w:val="22"/>
        </w:rPr>
        <w:t>harness</w:t>
      </w:r>
      <w:r>
        <w:rPr>
          <w:rFonts w:ascii="Cambria" w:eastAsia="Cambria"/>
          <w:spacing w:val="-8"/>
          <w:sz w:val="22"/>
        </w:rPr>
        <w:t> </w:t>
      </w:r>
      <w:r>
        <w:rPr>
          <w:rFonts w:ascii="Cambria" w:eastAsia="Cambria"/>
          <w:sz w:val="22"/>
        </w:rPr>
        <w:t>update</w:t>
      </w:r>
      <w:r>
        <w:rPr>
          <w:rFonts w:ascii="Cambria" w:eastAsia="Cambria"/>
          <w:spacing w:val="-8"/>
          <w:sz w:val="22"/>
        </w:rPr>
        <w:t> </w:t>
      </w:r>
      <w:r>
        <w:rPr>
          <w:rFonts w:ascii="Cambria" w:eastAsia="Cambria"/>
          <w:sz w:val="22"/>
        </w:rPr>
        <w:t>on</w:t>
      </w:r>
      <w:r>
        <w:rPr>
          <w:rFonts w:ascii="Cambria" w:eastAsia="Cambria"/>
          <w:spacing w:val="-8"/>
          <w:sz w:val="22"/>
        </w:rPr>
        <w:t> </w:t>
      </w:r>
      <w:r>
        <w:rPr>
          <w:rFonts w:ascii="Cambria" w:eastAsia="Cambria"/>
          <w:sz w:val="22"/>
        </w:rPr>
        <w:t>the</w:t>
      </w:r>
      <w:r>
        <w:rPr>
          <w:rFonts w:ascii="Cambria" w:eastAsia="Cambria"/>
          <w:spacing w:val="-8"/>
          <w:sz w:val="22"/>
        </w:rPr>
        <w:t> </w:t>
      </w:r>
      <w:r>
        <w:rPr>
          <w:rFonts w:ascii="Cambria" w:eastAsia="Cambria"/>
          <w:sz w:val="22"/>
        </w:rPr>
        <w:t>accumulated</w:t>
      </w:r>
      <w:r>
        <w:rPr>
          <w:rFonts w:ascii="Cambria" w:eastAsia="Cambria"/>
          <w:spacing w:val="-8"/>
          <w:sz w:val="22"/>
        </w:rPr>
        <w:t> </w:t>
      </w:r>
      <w:r>
        <w:rPr>
          <w:rFonts w:ascii="Cambria" w:eastAsia="Cambria"/>
          <w:sz w:val="22"/>
        </w:rPr>
        <w:t>preference</w:t>
      </w:r>
      <w:r>
        <w:rPr>
          <w:rFonts w:ascii="Cambria" w:eastAsia="Cambria"/>
          <w:spacing w:val="-8"/>
          <w:sz w:val="22"/>
        </w:rPr>
        <w:t> </w:t>
      </w:r>
      <w:r>
        <w:rPr>
          <w:rFonts w:ascii="Cambria" w:eastAsia="Cambria"/>
          <w:sz w:val="22"/>
        </w:rPr>
        <w:t>history,</w:t>
      </w:r>
      <w:r>
        <w:rPr>
          <w:rFonts w:ascii="Cambria" w:eastAsia="Cambria"/>
          <w:spacing w:val="-8"/>
          <w:sz w:val="22"/>
        </w:rPr>
        <w:t> </w:t>
      </w:r>
      <w:r>
        <w:rPr>
          <w:rFonts w:ascii="Cambria" w:eastAsia="Cambria"/>
          <w:sz w:val="22"/>
        </w:rPr>
        <w:t>thereby improving</w:t>
      </w:r>
      <w:r>
        <w:rPr>
          <w:rFonts w:ascii="Cambria" w:eastAsia="Cambria"/>
          <w:spacing w:val="-9"/>
          <w:sz w:val="22"/>
        </w:rPr>
        <w:t> </w:t>
      </w:r>
      <w:r>
        <w:rPr>
          <w:rFonts w:ascii="Cambria" w:eastAsia="Cambria"/>
          <w:sz w:val="22"/>
        </w:rPr>
        <w:t>robustness</w:t>
      </w:r>
      <w:r>
        <w:rPr>
          <w:rFonts w:ascii="Cambria" w:eastAsia="Cambria"/>
          <w:spacing w:val="-9"/>
          <w:sz w:val="22"/>
        </w:rPr>
        <w:t> </w:t>
      </w:r>
      <w:r>
        <w:rPr>
          <w:rFonts w:ascii="Cambria" w:eastAsia="Cambria"/>
          <w:sz w:val="22"/>
        </w:rPr>
        <w:t>while</w:t>
      </w:r>
      <w:r>
        <w:rPr>
          <w:rFonts w:ascii="Cambria" w:eastAsia="Cambria"/>
          <w:spacing w:val="-9"/>
          <w:sz w:val="22"/>
        </w:rPr>
        <w:t> </w:t>
      </w:r>
      <w:r>
        <w:rPr>
          <w:rFonts w:ascii="Cambria" w:eastAsia="Cambria"/>
          <w:sz w:val="22"/>
        </w:rPr>
        <w:t>requiring</w:t>
      </w:r>
      <w:r>
        <w:rPr>
          <w:rFonts w:ascii="Cambria" w:eastAsia="Cambria"/>
          <w:spacing w:val="-9"/>
          <w:sz w:val="22"/>
        </w:rPr>
        <w:t> </w:t>
      </w:r>
      <w:r>
        <w:rPr>
          <w:rFonts w:ascii="Cambria" w:eastAsia="Cambria"/>
          <w:sz w:val="22"/>
        </w:rPr>
        <w:t>only</w:t>
      </w:r>
      <w:r>
        <w:rPr>
          <w:rFonts w:ascii="Cambria" w:eastAsia="Cambria"/>
          <w:spacing w:val="-9"/>
          <w:sz w:val="22"/>
        </w:rPr>
        <w:t> </w:t>
      </w:r>
      <w:r>
        <w:rPr>
          <w:rFonts w:ascii="Cambria" w:eastAsia="Cambria"/>
          <w:sz w:val="22"/>
        </w:rPr>
        <w:t>one</w:t>
      </w:r>
      <w:r>
        <w:rPr>
          <w:rFonts w:ascii="Cambria" w:eastAsia="Cambria"/>
          <w:spacing w:val="-9"/>
          <w:sz w:val="22"/>
        </w:rPr>
        <w:t> </w:t>
      </w:r>
      <w:r>
        <w:rPr>
          <w:rFonts w:ascii="Cambria" w:eastAsia="Cambria"/>
          <w:sz w:val="22"/>
        </w:rPr>
        <w:t>new</w:t>
      </w:r>
      <w:r>
        <w:rPr>
          <w:rFonts w:ascii="Cambria" w:eastAsia="Cambria"/>
          <w:spacing w:val="-9"/>
          <w:sz w:val="22"/>
        </w:rPr>
        <w:t> </w:t>
      </w:r>
      <w:r>
        <w:rPr>
          <w:rFonts w:ascii="Cambria" w:eastAsia="Cambria"/>
          <w:sz w:val="22"/>
        </w:rPr>
        <w:t>agent</w:t>
      </w:r>
      <w:r>
        <w:rPr>
          <w:rFonts w:ascii="Cambria" w:eastAsia="Cambria"/>
          <w:spacing w:val="-9"/>
          <w:sz w:val="22"/>
        </w:rPr>
        <w:t> </w:t>
      </w:r>
      <w:r>
        <w:rPr>
          <w:rFonts w:ascii="Cambria" w:eastAsia="Cambria"/>
          <w:sz w:val="22"/>
        </w:rPr>
        <w:t>execution</w:t>
      </w:r>
      <w:r>
        <w:rPr>
          <w:rFonts w:ascii="Cambria" w:eastAsia="Cambria"/>
          <w:spacing w:val="-9"/>
          <w:sz w:val="22"/>
        </w:rPr>
        <w:t> </w:t>
      </w:r>
      <w:r>
        <w:rPr>
          <w:rFonts w:ascii="Cambria" w:eastAsia="Cambria"/>
          <w:sz w:val="22"/>
        </w:rPr>
        <w:t>and</w:t>
      </w:r>
      <w:r>
        <w:rPr>
          <w:rFonts w:ascii="Cambria" w:eastAsia="Cambria"/>
          <w:spacing w:val="-9"/>
          <w:sz w:val="22"/>
        </w:rPr>
        <w:t> </w:t>
      </w:r>
      <w:r>
        <w:rPr>
          <w:rFonts w:ascii="Cambria" w:eastAsia="Cambria"/>
          <w:sz w:val="22"/>
        </w:rPr>
        <w:t>one</w:t>
      </w:r>
      <w:r>
        <w:rPr>
          <w:rFonts w:ascii="Cambria" w:eastAsia="Cambria"/>
          <w:spacing w:val="-9"/>
          <w:sz w:val="22"/>
        </w:rPr>
        <w:t> </w:t>
      </w:r>
      <w:r>
        <w:rPr>
          <w:rFonts w:ascii="Cambria" w:eastAsia="Cambria"/>
          <w:sz w:val="22"/>
        </w:rPr>
        <w:t>pairwise</w:t>
      </w:r>
      <w:r>
        <w:rPr>
          <w:rFonts w:ascii="Cambria" w:eastAsia="Cambria"/>
          <w:spacing w:val="-9"/>
          <w:sz w:val="22"/>
        </w:rPr>
        <w:t> </w:t>
      </w:r>
      <w:r>
        <w:rPr>
          <w:rFonts w:ascii="Cambria" w:eastAsia="Cambria"/>
          <w:sz w:val="22"/>
        </w:rPr>
        <w:t>evaluation per iteration. Since the harness space is discrete and textual, these pairwise preferences do not define</w:t>
      </w:r>
      <w:r>
        <w:rPr>
          <w:rFonts w:ascii="Cambria" w:eastAsia="Cambria"/>
          <w:spacing w:val="3"/>
          <w:sz w:val="22"/>
        </w:rPr>
        <w:t> </w:t>
      </w:r>
      <w:r>
        <w:rPr>
          <w:rFonts w:ascii="Cambria" w:eastAsia="Cambria"/>
          <w:sz w:val="22"/>
        </w:rPr>
        <w:t>conventional</w:t>
      </w:r>
      <w:r>
        <w:rPr>
          <w:rFonts w:ascii="Cambria" w:eastAsia="Cambria"/>
          <w:spacing w:val="4"/>
          <w:sz w:val="22"/>
        </w:rPr>
        <w:t> </w:t>
      </w:r>
      <w:r>
        <w:rPr>
          <w:rFonts w:ascii="Cambria" w:eastAsia="Cambria"/>
          <w:sz w:val="22"/>
        </w:rPr>
        <w:t>gradients.</w:t>
      </w:r>
      <w:r>
        <w:rPr>
          <w:rFonts w:ascii="Cambria" w:eastAsia="Cambria"/>
          <w:spacing w:val="12"/>
          <w:sz w:val="22"/>
        </w:rPr>
        <w:t> </w:t>
      </w:r>
      <w:r>
        <w:rPr>
          <w:rFonts w:ascii="Cambria" w:eastAsia="Cambria"/>
          <w:sz w:val="22"/>
        </w:rPr>
        <w:t>Instead,</w:t>
      </w:r>
      <w:r>
        <w:rPr>
          <w:rFonts w:ascii="Cambria" w:eastAsia="Cambria"/>
          <w:spacing w:val="4"/>
          <w:sz w:val="22"/>
        </w:rPr>
        <w:t> </w:t>
      </w:r>
      <w:r>
        <w:rPr>
          <w:rFonts w:ascii="Cambria" w:eastAsia="Cambria"/>
          <w:sz w:val="22"/>
        </w:rPr>
        <w:t>the</w:t>
      </w:r>
      <w:r>
        <w:rPr>
          <w:rFonts w:ascii="Cambria" w:eastAsia="Cambria"/>
          <w:spacing w:val="4"/>
          <w:sz w:val="22"/>
        </w:rPr>
        <w:t> </w:t>
      </w:r>
      <w:r>
        <w:rPr>
          <w:rFonts w:ascii="Cambria" w:eastAsia="Cambria"/>
          <w:sz w:val="22"/>
        </w:rPr>
        <w:t>history</w:t>
      </w:r>
      <w:r>
        <w:rPr>
          <w:rFonts w:ascii="Cambria" w:eastAsia="Cambria"/>
          <w:spacing w:val="7"/>
          <w:sz w:val="22"/>
        </w:rPr>
        <w:t> </w:t>
      </w:r>
      <w:r>
        <w:rPr>
          <w:rFonts w:ascii="Lucida Sans Unicode" w:eastAsia="Lucida Sans Unicode"/>
          <w:spacing w:val="11"/>
          <w:sz w:val="22"/>
        </w:rPr>
        <w:t>D</w:t>
      </w:r>
      <w:r>
        <w:rPr>
          <w:rFonts w:ascii="Lucida Sans Unicode" w:eastAsia="Lucida Sans Unicode"/>
          <w:spacing w:val="11"/>
          <w:sz w:val="22"/>
          <w:vertAlign w:val="superscript"/>
        </w:rPr>
        <w:t>(𝑖)</w:t>
      </w:r>
      <w:r>
        <w:rPr>
          <w:rFonts w:ascii="Lucida Sans Unicode" w:eastAsia="Lucida Sans Unicode"/>
          <w:spacing w:val="1"/>
          <w:sz w:val="22"/>
          <w:vertAlign w:val="baseline"/>
        </w:rPr>
        <w:t> </w:t>
      </w:r>
      <w:r>
        <w:rPr>
          <w:rFonts w:ascii="Cambria" w:eastAsia="Cambria"/>
          <w:sz w:val="22"/>
          <w:vertAlign w:val="baseline"/>
        </w:rPr>
        <w:t>serves</w:t>
      </w:r>
      <w:r>
        <w:rPr>
          <w:rFonts w:ascii="Cambria" w:eastAsia="Cambria"/>
          <w:spacing w:val="4"/>
          <w:sz w:val="22"/>
          <w:vertAlign w:val="baseline"/>
        </w:rPr>
        <w:t> </w:t>
      </w:r>
      <w:r>
        <w:rPr>
          <w:rFonts w:ascii="Cambria" w:eastAsia="Cambria"/>
          <w:sz w:val="22"/>
          <w:vertAlign w:val="baseline"/>
        </w:rPr>
        <w:t>as</w:t>
      </w:r>
      <w:r>
        <w:rPr>
          <w:rFonts w:ascii="Cambria" w:eastAsia="Cambria"/>
          <w:spacing w:val="4"/>
          <w:sz w:val="22"/>
          <w:vertAlign w:val="baseline"/>
        </w:rPr>
        <w:t> </w:t>
      </w:r>
      <w:r>
        <w:rPr>
          <w:rFonts w:ascii="Cambria" w:eastAsia="Cambria"/>
          <w:sz w:val="22"/>
          <w:vertAlign w:val="baseline"/>
        </w:rPr>
        <w:t>a</w:t>
      </w:r>
      <w:r>
        <w:rPr>
          <w:rFonts w:ascii="Cambria" w:eastAsia="Cambria"/>
          <w:spacing w:val="3"/>
          <w:sz w:val="22"/>
          <w:vertAlign w:val="baseline"/>
        </w:rPr>
        <w:t> </w:t>
      </w:r>
      <w:r>
        <w:rPr>
          <w:rFonts w:ascii="Cambria" w:eastAsia="Cambria"/>
          <w:sz w:val="22"/>
          <w:vertAlign w:val="baseline"/>
        </w:rPr>
        <w:t>momentum-semantic</w:t>
      </w:r>
      <w:r>
        <w:rPr>
          <w:rFonts w:ascii="Cambria" w:eastAsia="Cambria"/>
          <w:spacing w:val="4"/>
          <w:sz w:val="22"/>
          <w:vertAlign w:val="baseline"/>
        </w:rPr>
        <w:t> </w:t>
      </w:r>
      <w:r>
        <w:rPr>
          <w:rFonts w:ascii="Cambria" w:eastAsia="Cambria"/>
          <w:spacing w:val="-2"/>
          <w:sz w:val="22"/>
          <w:vertAlign w:val="baseline"/>
        </w:rPr>
        <w:t>signal</w:t>
      </w:r>
    </w:p>
    <w:p>
      <w:pPr>
        <w:spacing w:line="206" w:lineRule="exact" w:before="0"/>
        <w:ind w:left="23" w:right="0" w:firstLine="0"/>
        <w:jc w:val="left"/>
        <w:rPr>
          <w:rFonts w:ascii="Cambria"/>
          <w:sz w:val="22"/>
        </w:rPr>
      </w:pPr>
      <w:r>
        <w:rPr>
          <w:rFonts w:ascii="Cambria"/>
          <w:sz w:val="22"/>
        </w:rPr>
        <w:t>that</w:t>
      </w:r>
      <w:r>
        <w:rPr>
          <w:rFonts w:ascii="Cambria"/>
          <w:spacing w:val="7"/>
          <w:sz w:val="22"/>
        </w:rPr>
        <w:t> </w:t>
      </w:r>
      <w:r>
        <w:rPr>
          <w:rFonts w:ascii="Cambria"/>
          <w:sz w:val="22"/>
        </w:rPr>
        <w:t>guides</w:t>
      </w:r>
      <w:r>
        <w:rPr>
          <w:rFonts w:ascii="Cambria"/>
          <w:spacing w:val="7"/>
          <w:sz w:val="22"/>
        </w:rPr>
        <w:t> </w:t>
      </w:r>
      <w:r>
        <w:rPr>
          <w:rFonts w:ascii="Cambria"/>
          <w:sz w:val="22"/>
        </w:rPr>
        <w:t>future</w:t>
      </w:r>
      <w:r>
        <w:rPr>
          <w:rFonts w:ascii="Cambria"/>
          <w:spacing w:val="7"/>
          <w:sz w:val="22"/>
        </w:rPr>
        <w:t> </w:t>
      </w:r>
      <w:r>
        <w:rPr>
          <w:rFonts w:ascii="Cambria"/>
          <w:sz w:val="22"/>
        </w:rPr>
        <w:t>harness</w:t>
      </w:r>
      <w:r>
        <w:rPr>
          <w:rFonts w:ascii="Cambria"/>
          <w:spacing w:val="7"/>
          <w:sz w:val="22"/>
        </w:rPr>
        <w:t> </w:t>
      </w:r>
      <w:r>
        <w:rPr>
          <w:rFonts w:ascii="Cambria"/>
          <w:spacing w:val="-2"/>
          <w:sz w:val="22"/>
        </w:rPr>
        <w:t>revisions.</w:t>
      </w:r>
    </w:p>
    <w:p>
      <w:pPr>
        <w:spacing w:before="148"/>
        <w:ind w:left="16" w:right="0" w:firstLine="0"/>
        <w:jc w:val="left"/>
        <w:rPr>
          <w:rFonts w:ascii="Cambria" w:hAnsi="Cambria"/>
          <w:sz w:val="22"/>
        </w:rPr>
      </w:pPr>
      <w:r>
        <w:rPr>
          <w:rFonts w:ascii="Cambria" w:hAnsi="Cambria"/>
          <w:sz w:val="22"/>
        </w:rPr>
        <w:t>Those</w:t>
      </w:r>
      <w:r>
        <w:rPr>
          <w:rFonts w:ascii="Cambria" w:hAnsi="Cambria"/>
          <w:spacing w:val="5"/>
          <w:sz w:val="22"/>
        </w:rPr>
        <w:t> </w:t>
      </w:r>
      <w:r>
        <w:rPr>
          <w:rFonts w:ascii="Cambria" w:hAnsi="Cambria"/>
          <w:sz w:val="22"/>
        </w:rPr>
        <w:t>insights</w:t>
      </w:r>
      <w:r>
        <w:rPr>
          <w:rFonts w:ascii="Cambria" w:hAnsi="Cambria"/>
          <w:spacing w:val="5"/>
          <w:sz w:val="22"/>
        </w:rPr>
        <w:t> </w:t>
      </w:r>
      <w:r>
        <w:rPr>
          <w:rFonts w:ascii="Cambria" w:hAnsi="Cambria"/>
          <w:sz w:val="22"/>
        </w:rPr>
        <w:t>motivate</w:t>
      </w:r>
      <w:r>
        <w:rPr>
          <w:rFonts w:ascii="Cambria" w:hAnsi="Cambria"/>
          <w:spacing w:val="5"/>
          <w:sz w:val="22"/>
        </w:rPr>
        <w:t> </w:t>
      </w:r>
      <w:r>
        <w:rPr>
          <w:rFonts w:ascii="Cambria" w:hAnsi="Cambria"/>
          <w:sz w:val="22"/>
        </w:rPr>
        <w:t>RHI’s</w:t>
      </w:r>
      <w:r>
        <w:rPr>
          <w:rFonts w:ascii="Cambria" w:hAnsi="Cambria"/>
          <w:spacing w:val="5"/>
          <w:sz w:val="22"/>
        </w:rPr>
        <w:t> </w:t>
      </w:r>
      <w:r>
        <w:rPr>
          <w:rFonts w:ascii="Cambria" w:hAnsi="Cambria"/>
          <w:sz w:val="22"/>
        </w:rPr>
        <w:t>learning</w:t>
      </w:r>
      <w:r>
        <w:rPr>
          <w:rFonts w:ascii="Cambria" w:hAnsi="Cambria"/>
          <w:spacing w:val="5"/>
          <w:sz w:val="22"/>
        </w:rPr>
        <w:t> </w:t>
      </w:r>
      <w:r>
        <w:rPr>
          <w:rFonts w:ascii="Cambria" w:hAnsi="Cambria"/>
          <w:sz w:val="22"/>
        </w:rPr>
        <w:t>algorithm</w:t>
      </w:r>
      <w:r>
        <w:rPr>
          <w:rFonts w:ascii="Cambria" w:hAnsi="Cambria"/>
          <w:spacing w:val="5"/>
          <w:sz w:val="22"/>
        </w:rPr>
        <w:t> </w:t>
      </w:r>
      <w:r>
        <w:rPr>
          <w:rFonts w:ascii="Cambria" w:hAnsi="Cambria"/>
          <w:sz w:val="22"/>
        </w:rPr>
        <w:t>introduced</w:t>
      </w:r>
      <w:r>
        <w:rPr>
          <w:rFonts w:ascii="Cambria" w:hAnsi="Cambria"/>
          <w:spacing w:val="5"/>
          <w:sz w:val="22"/>
        </w:rPr>
        <w:t> </w:t>
      </w:r>
      <w:r>
        <w:rPr>
          <w:rFonts w:ascii="Cambria" w:hAnsi="Cambria"/>
          <w:sz w:val="22"/>
        </w:rPr>
        <w:t>in</w:t>
      </w:r>
      <w:r>
        <w:rPr>
          <w:rFonts w:ascii="Cambria" w:hAnsi="Cambria"/>
          <w:spacing w:val="5"/>
          <w:sz w:val="22"/>
        </w:rPr>
        <w:t> </w:t>
      </w:r>
      <w:r>
        <w:rPr>
          <w:rFonts w:ascii="Cambria" w:hAnsi="Cambria"/>
          <w:sz w:val="22"/>
        </w:rPr>
        <w:t>the</w:t>
      </w:r>
      <w:r>
        <w:rPr>
          <w:rFonts w:ascii="Cambria" w:hAnsi="Cambria"/>
          <w:spacing w:val="5"/>
          <w:sz w:val="22"/>
        </w:rPr>
        <w:t> </w:t>
      </w:r>
      <w:r>
        <w:rPr>
          <w:rFonts w:ascii="Cambria" w:hAnsi="Cambria"/>
          <w:sz w:val="22"/>
        </w:rPr>
        <w:t>next</w:t>
      </w:r>
      <w:r>
        <w:rPr>
          <w:rFonts w:ascii="Cambria" w:hAnsi="Cambria"/>
          <w:spacing w:val="5"/>
          <w:sz w:val="22"/>
        </w:rPr>
        <w:t> </w:t>
      </w:r>
      <w:r>
        <w:rPr>
          <w:rFonts w:ascii="Cambria" w:hAnsi="Cambria"/>
          <w:spacing w:val="-2"/>
          <w:sz w:val="22"/>
        </w:rPr>
        <w:t>section.</w:t>
      </w:r>
    </w:p>
    <w:p>
      <w:pPr>
        <w:pStyle w:val="BodyText"/>
        <w:spacing w:before="18"/>
        <w:rPr>
          <w:rFonts w:ascii="Cambria"/>
          <w:sz w:val="22"/>
        </w:rPr>
      </w:pPr>
    </w:p>
    <w:p>
      <w:pPr>
        <w:pStyle w:val="Heading2"/>
        <w:numPr>
          <w:ilvl w:val="1"/>
          <w:numId w:val="3"/>
        </w:numPr>
        <w:tabs>
          <w:tab w:pos="511" w:val="left" w:leader="none"/>
        </w:tabs>
        <w:spacing w:line="240" w:lineRule="auto" w:before="0" w:after="0"/>
        <w:ind w:left="511" w:right="0" w:hanging="488"/>
        <w:jc w:val="left"/>
      </w:pPr>
      <w:bookmarkStart w:name="RHI algorithm" w:id="21"/>
      <w:bookmarkEnd w:id="21"/>
      <w:r>
        <w:rPr>
          <w:b w:val="0"/>
        </w:rPr>
      </w:r>
      <w:bookmarkStart w:name="_bookmark13" w:id="22"/>
      <w:bookmarkEnd w:id="22"/>
      <w:r>
        <w:rPr>
          <w:b w:val="0"/>
        </w:rPr>
      </w:r>
      <w:r>
        <w:rPr/>
        <w:t>RHI</w:t>
      </w:r>
      <w:r>
        <w:rPr>
          <w:spacing w:val="24"/>
        </w:rPr>
        <w:t> </w:t>
      </w:r>
      <w:r>
        <w:rPr>
          <w:spacing w:val="-2"/>
        </w:rPr>
        <w:t>algorithm</w:t>
      </w:r>
    </w:p>
    <w:p>
      <w:pPr>
        <w:pStyle w:val="BodyText"/>
        <w:spacing w:before="8"/>
        <w:rPr>
          <w:rFonts w:ascii="Cambria"/>
          <w:b/>
          <w:sz w:val="18"/>
        </w:rPr>
      </w:pPr>
      <w:r>
        <w:rPr>
          <w:rFonts w:ascii="Cambria"/>
          <w:b/>
          <w:sz w:val="18"/>
        </w:rPr>
        <mc:AlternateContent>
          <mc:Choice Requires="wps">
            <w:drawing>
              <wp:anchor distT="0" distB="0" distL="0" distR="0" allowOverlap="1" layoutInCell="1" locked="0" behindDoc="1" simplePos="0" relativeHeight="487607808">
                <wp:simplePos x="0" y="0"/>
                <wp:positionH relativeFrom="page">
                  <wp:posOffset>914400</wp:posOffset>
                </wp:positionH>
                <wp:positionV relativeFrom="paragraph">
                  <wp:posOffset>154751</wp:posOffset>
                </wp:positionV>
                <wp:extent cx="5731510" cy="1270"/>
                <wp:effectExtent l="0" t="0" r="0" b="0"/>
                <wp:wrapTopAndBottom/>
                <wp:docPr id="586" name="Graphic 586"/>
                <wp:cNvGraphicFramePr>
                  <a:graphicFrameLocks/>
                </wp:cNvGraphicFramePr>
                <a:graphic>
                  <a:graphicData uri="http://schemas.microsoft.com/office/word/2010/wordprocessingShape">
                    <wps:wsp>
                      <wps:cNvPr id="586" name="Graphic 586"/>
                      <wps:cNvSpPr/>
                      <wps:spPr>
                        <a:xfrm>
                          <a:off x="0" y="0"/>
                          <a:ext cx="5731510" cy="1270"/>
                        </a:xfrm>
                        <a:custGeom>
                          <a:avLst/>
                          <a:gdLst/>
                          <a:ahLst/>
                          <a:cxnLst/>
                          <a:rect l="l" t="t" r="r" b="b"/>
                          <a:pathLst>
                            <a:path w="5731510" h="0">
                              <a:moveTo>
                                <a:pt x="0" y="0"/>
                              </a:moveTo>
                              <a:lnTo>
                                <a:pt x="5731205"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2.185152pt;width:451.3pt;height:.1pt;mso-position-horizontal-relative:page;mso-position-vertical-relative:paragraph;z-index:-15708672;mso-wrap-distance-left:0;mso-wrap-distance-right:0" id="docshape472" coordorigin="1440,244" coordsize="9026,0" path="m1440,244l10466,244e" filled="false" stroked="true" strokeweight=".797pt" strokecolor="#000000">
                <v:path arrowok="t"/>
                <v:stroke dashstyle="solid"/>
                <w10:wrap type="topAndBottom"/>
              </v:shape>
            </w:pict>
          </mc:Fallback>
        </mc:AlternateContent>
      </w:r>
    </w:p>
    <w:p>
      <w:pPr>
        <w:spacing w:before="0"/>
        <w:ind w:left="15" w:right="0" w:firstLine="0"/>
        <w:jc w:val="left"/>
        <w:rPr>
          <w:rFonts w:ascii="Cambria"/>
          <w:sz w:val="22"/>
        </w:rPr>
      </w:pPr>
      <w:r>
        <w:rPr>
          <w:rFonts w:ascii="Cambria"/>
          <w:b/>
          <w:sz w:val="22"/>
        </w:rPr>
        <w:t>Algorithm</w:t>
      </w:r>
      <w:r>
        <w:rPr>
          <w:rFonts w:ascii="Cambria"/>
          <w:b/>
          <w:spacing w:val="1"/>
          <w:sz w:val="22"/>
        </w:rPr>
        <w:t> </w:t>
      </w:r>
      <w:r>
        <w:rPr>
          <w:rFonts w:ascii="Cambria"/>
          <w:b/>
          <w:sz w:val="22"/>
        </w:rPr>
        <w:t>1: </w:t>
      </w:r>
      <w:r>
        <w:rPr>
          <w:rFonts w:ascii="Cambria"/>
          <w:sz w:val="22"/>
        </w:rPr>
        <w:t>Recursive Harness</w:t>
      </w:r>
      <w:r>
        <w:rPr>
          <w:rFonts w:ascii="Cambria"/>
          <w:spacing w:val="-1"/>
          <w:sz w:val="22"/>
        </w:rPr>
        <w:t> </w:t>
      </w:r>
      <w:r>
        <w:rPr>
          <w:rFonts w:ascii="Cambria"/>
          <w:sz w:val="22"/>
        </w:rPr>
        <w:t>Self-</w:t>
      </w:r>
      <w:r>
        <w:rPr>
          <w:rFonts w:ascii="Cambria"/>
          <w:spacing w:val="-2"/>
          <w:sz w:val="22"/>
        </w:rPr>
        <w:t>Improvement</w:t>
      </w:r>
    </w:p>
    <w:p>
      <w:pPr>
        <w:tabs>
          <w:tab w:pos="1913" w:val="left" w:leader="none"/>
        </w:tabs>
        <w:spacing w:before="10"/>
        <w:ind w:left="23" w:right="0" w:firstLine="0"/>
        <w:jc w:val="left"/>
        <w:rPr>
          <w:rFonts w:ascii="Cambria" w:hAnsi="Cambria" w:eastAsia="Cambria"/>
          <w:sz w:val="22"/>
        </w:rPr>
      </w:pPr>
      <w:r>
        <w:rPr>
          <w:rFonts w:ascii="Cambria" w:hAnsi="Cambria" w:eastAsia="Cambria"/>
          <w:sz w:val="22"/>
        </w:rPr>
        <mc:AlternateContent>
          <mc:Choice Requires="wps">
            <w:drawing>
              <wp:anchor distT="0" distB="0" distL="0" distR="0" allowOverlap="1" layoutInCell="1" locked="0" behindDoc="0" simplePos="0" relativeHeight="15749632">
                <wp:simplePos x="0" y="0"/>
                <wp:positionH relativeFrom="page">
                  <wp:posOffset>914400</wp:posOffset>
                </wp:positionH>
                <wp:positionV relativeFrom="paragraph">
                  <wp:posOffset>26549</wp:posOffset>
                </wp:positionV>
                <wp:extent cx="5731510" cy="1270"/>
                <wp:effectExtent l="0" t="0" r="0" b="0"/>
                <wp:wrapNone/>
                <wp:docPr id="587" name="Graphic 587"/>
                <wp:cNvGraphicFramePr>
                  <a:graphicFrameLocks/>
                </wp:cNvGraphicFramePr>
                <a:graphic>
                  <a:graphicData uri="http://schemas.microsoft.com/office/word/2010/wordprocessingShape">
                    <wps:wsp>
                      <wps:cNvPr id="587" name="Graphic 587"/>
                      <wps:cNvSpPr/>
                      <wps:spPr>
                        <a:xfrm>
                          <a:off x="0" y="0"/>
                          <a:ext cx="5731510" cy="1270"/>
                        </a:xfrm>
                        <a:custGeom>
                          <a:avLst/>
                          <a:gdLst/>
                          <a:ahLst/>
                          <a:cxnLst/>
                          <a:rect l="l" t="t" r="r" b="b"/>
                          <a:pathLst>
                            <a:path w="5731510" h="0">
                              <a:moveTo>
                                <a:pt x="0" y="0"/>
                              </a:moveTo>
                              <a:lnTo>
                                <a:pt x="5731205"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9632" from="72pt,2.090504pt" to="523.2760pt,2.090504pt" stroked="true" strokeweight=".797pt" strokecolor="#000000">
                <v:stroke dashstyle="solid"/>
                <w10:wrap type="none"/>
              </v:line>
            </w:pict>
          </mc:Fallback>
        </mc:AlternateContent>
      </w:r>
      <w:r>
        <w:rPr>
          <w:rFonts w:ascii="Cambria" w:hAnsi="Cambria" w:eastAsia="Cambria"/>
          <w:sz w:val="22"/>
        </w:rPr>
        <mc:AlternateContent>
          <mc:Choice Requires="wps">
            <w:drawing>
              <wp:anchor distT="0" distB="0" distL="0" distR="0" allowOverlap="1" layoutInCell="1" locked="0" behindDoc="1" simplePos="0" relativeHeight="482648064">
                <wp:simplePos x="0" y="0"/>
                <wp:positionH relativeFrom="page">
                  <wp:posOffset>1925180</wp:posOffset>
                </wp:positionH>
                <wp:positionV relativeFrom="paragraph">
                  <wp:posOffset>122688</wp:posOffset>
                </wp:positionV>
                <wp:extent cx="142240" cy="113030"/>
                <wp:effectExtent l="0" t="0" r="0" b="0"/>
                <wp:wrapNone/>
                <wp:docPr id="588" name="Textbox 588"/>
                <wp:cNvGraphicFramePr>
                  <a:graphicFrameLocks/>
                </wp:cNvGraphicFramePr>
                <a:graphic>
                  <a:graphicData uri="http://schemas.microsoft.com/office/word/2010/wordprocessingShape">
                    <wps:wsp>
                      <wps:cNvPr id="588" name="Textbox 588"/>
                      <wps:cNvSpPr txBox="1"/>
                      <wps:spPr>
                        <a:xfrm>
                          <a:off x="0" y="0"/>
                          <a:ext cx="142240" cy="113030"/>
                        </a:xfrm>
                        <a:prstGeom prst="rect">
                          <a:avLst/>
                        </a:prstGeom>
                      </wps:spPr>
                      <wps:txbx>
                        <w:txbxContent>
                          <w:p>
                            <w:pPr>
                              <w:spacing w:line="178" w:lineRule="exact" w:before="0"/>
                              <w:ind w:left="0" w:right="0" w:firstLine="0"/>
                              <w:jc w:val="left"/>
                              <w:rPr>
                                <w:rFonts w:ascii="Cambria" w:eastAsia="Cambria"/>
                                <w:sz w:val="16"/>
                              </w:rPr>
                            </w:pPr>
                            <w:r>
                              <w:rPr>
                                <w:rFonts w:ascii="Lucida Sans Unicode" w:eastAsia="Lucida Sans Unicode"/>
                                <w:spacing w:val="-5"/>
                                <w:w w:val="65"/>
                                <w:sz w:val="14"/>
                              </w:rPr>
                              <w:t>𝑗</w:t>
                            </w:r>
                            <w:r>
                              <w:rPr>
                                <w:rFonts w:ascii="Georgia" w:eastAsia="Georgia"/>
                                <w:spacing w:val="-5"/>
                                <w:w w:val="65"/>
                                <w:sz w:val="16"/>
                              </w:rPr>
                              <w:t>=</w:t>
                            </w:r>
                            <w:r>
                              <w:rPr>
                                <w:rFonts w:ascii="Cambria" w:eastAsia="Cambria"/>
                                <w:spacing w:val="-5"/>
                                <w:w w:val="65"/>
                                <w:sz w:val="16"/>
                              </w:rPr>
                              <w:t>1</w:t>
                            </w:r>
                          </w:p>
                        </w:txbxContent>
                      </wps:txbx>
                      <wps:bodyPr wrap="square" lIns="0" tIns="0" rIns="0" bIns="0" rtlCol="0">
                        <a:noAutofit/>
                      </wps:bodyPr>
                    </wps:wsp>
                  </a:graphicData>
                </a:graphic>
              </wp:anchor>
            </w:drawing>
          </mc:Choice>
          <mc:Fallback>
            <w:pict>
              <v:shape style="position:absolute;margin-left:151.589005pt;margin-top:9.660547pt;width:11.2pt;height:8.9pt;mso-position-horizontal-relative:page;mso-position-vertical-relative:paragraph;z-index:-20668416" type="#_x0000_t202" id="docshape473" filled="false" stroked="false">
                <v:textbox inset="0,0,0,0">
                  <w:txbxContent>
                    <w:p>
                      <w:pPr>
                        <w:spacing w:line="178" w:lineRule="exact" w:before="0"/>
                        <w:ind w:left="0" w:right="0" w:firstLine="0"/>
                        <w:jc w:val="left"/>
                        <w:rPr>
                          <w:rFonts w:ascii="Cambria" w:eastAsia="Cambria"/>
                          <w:sz w:val="16"/>
                        </w:rPr>
                      </w:pPr>
                      <w:r>
                        <w:rPr>
                          <w:rFonts w:ascii="Lucida Sans Unicode" w:eastAsia="Lucida Sans Unicode"/>
                          <w:spacing w:val="-5"/>
                          <w:w w:val="65"/>
                          <w:sz w:val="14"/>
                        </w:rPr>
                        <w:t>𝑗</w:t>
                      </w:r>
                      <w:r>
                        <w:rPr>
                          <w:rFonts w:ascii="Georgia" w:eastAsia="Georgia"/>
                          <w:spacing w:val="-5"/>
                          <w:w w:val="65"/>
                          <w:sz w:val="16"/>
                        </w:rPr>
                        <w:t>=</w:t>
                      </w:r>
                      <w:r>
                        <w:rPr>
                          <w:rFonts w:ascii="Cambria" w:eastAsia="Cambria"/>
                          <w:spacing w:val="-5"/>
                          <w:w w:val="65"/>
                          <w:sz w:val="16"/>
                        </w:rPr>
                        <w:t>1</w:t>
                      </w:r>
                    </w:p>
                  </w:txbxContent>
                </v:textbox>
                <w10:wrap type="none"/>
              </v:shape>
            </w:pict>
          </mc:Fallback>
        </mc:AlternateContent>
      </w:r>
      <w:bookmarkStart w:name="_bookmark14" w:id="23"/>
      <w:bookmarkEnd w:id="23"/>
      <w:r>
        <w:rPr/>
      </w:r>
      <w:r>
        <w:rPr>
          <w:rFonts w:ascii="Cambria" w:hAnsi="Cambria" w:eastAsia="Cambria"/>
          <w:b/>
          <w:sz w:val="22"/>
        </w:rPr>
        <w:t>Input:</w:t>
      </w:r>
      <w:r>
        <w:rPr>
          <w:rFonts w:ascii="Cambria" w:hAnsi="Cambria" w:eastAsia="Cambria"/>
          <w:b/>
          <w:spacing w:val="76"/>
          <w:sz w:val="22"/>
        </w:rPr>
        <w:t> </w:t>
      </w:r>
      <w:r>
        <w:rPr>
          <w:rFonts w:ascii="Cambria" w:hAnsi="Cambria" w:eastAsia="Cambria"/>
          <w:sz w:val="22"/>
        </w:rPr>
        <w:t>task</w:t>
      </w:r>
      <w:r>
        <w:rPr>
          <w:rFonts w:ascii="Cambria" w:hAnsi="Cambria" w:eastAsia="Cambria"/>
          <w:spacing w:val="14"/>
          <w:sz w:val="22"/>
        </w:rPr>
        <w:t> </w:t>
      </w:r>
      <w:r>
        <w:rPr>
          <w:rFonts w:ascii="Lucida Sans Unicode" w:hAnsi="Lucida Sans Unicode" w:eastAsia="Lucida Sans Unicode"/>
          <w:spacing w:val="-4"/>
          <w:sz w:val="22"/>
        </w:rPr>
        <w:t>{</w:t>
      </w:r>
      <w:r>
        <w:rPr>
          <w:rFonts w:ascii="Lucida Sans Unicode" w:hAnsi="Lucida Sans Unicode" w:eastAsia="Lucida Sans Unicode"/>
          <w:spacing w:val="-4"/>
          <w:sz w:val="20"/>
        </w:rPr>
        <w:t>𝑥</w:t>
      </w:r>
      <w:r>
        <w:rPr>
          <w:rFonts w:ascii="Lucida Sans Unicode" w:hAnsi="Lucida Sans Unicode" w:eastAsia="Lucida Sans Unicode"/>
          <w:spacing w:val="-4"/>
          <w:sz w:val="20"/>
          <w:vertAlign w:val="subscript"/>
        </w:rPr>
        <w:t>𝑗</w:t>
      </w:r>
      <w:r>
        <w:rPr>
          <w:rFonts w:ascii="Lucida Sans Unicode" w:hAnsi="Lucida Sans Unicode" w:eastAsia="Lucida Sans Unicode"/>
          <w:spacing w:val="-4"/>
          <w:sz w:val="22"/>
          <w:vertAlign w:val="baseline"/>
        </w:rPr>
        <w:t>}</w:t>
      </w:r>
      <w:r>
        <w:rPr>
          <w:rFonts w:ascii="Lucida Sans Unicode" w:hAnsi="Lucida Sans Unicode" w:eastAsia="Lucida Sans Unicode"/>
          <w:spacing w:val="-4"/>
          <w:sz w:val="22"/>
          <w:vertAlign w:val="superscript"/>
        </w:rPr>
        <w:t>𝑛</w:t>
      </w:r>
      <w:r>
        <w:rPr>
          <w:rFonts w:ascii="Lucida Sans Unicode" w:hAnsi="Lucida Sans Unicode" w:eastAsia="Lucida Sans Unicode"/>
          <w:sz w:val="22"/>
          <w:vertAlign w:val="baseline"/>
        </w:rPr>
        <w:tab/>
        <w:t>∈</w:t>
      </w:r>
      <w:r>
        <w:rPr>
          <w:rFonts w:ascii="Lucida Sans Unicode" w:hAnsi="Lucida Sans Unicode" w:eastAsia="Lucida Sans Unicode"/>
          <w:spacing w:val="22"/>
          <w:sz w:val="22"/>
          <w:vertAlign w:val="baseline"/>
        </w:rPr>
        <w:t> </w:t>
      </w:r>
      <w:r>
        <w:rPr>
          <w:rFonts w:ascii="Lucida Sans Unicode" w:hAnsi="Lucida Sans Unicode" w:eastAsia="Lucida Sans Unicode"/>
          <w:sz w:val="22"/>
          <w:vertAlign w:val="baseline"/>
        </w:rPr>
        <w:t>X</w:t>
      </w:r>
      <w:r>
        <w:rPr>
          <w:rFonts w:ascii="Cambria" w:hAnsi="Cambria" w:eastAsia="Cambria"/>
          <w:sz w:val="22"/>
          <w:vertAlign w:val="baseline"/>
        </w:rPr>
        <w:t>,</w:t>
      </w:r>
      <w:r>
        <w:rPr>
          <w:rFonts w:ascii="Cambria" w:hAnsi="Cambria" w:eastAsia="Cambria"/>
          <w:spacing w:val="37"/>
          <w:sz w:val="22"/>
          <w:vertAlign w:val="baseline"/>
        </w:rPr>
        <w:t> </w:t>
      </w:r>
      <w:r>
        <w:rPr>
          <w:rFonts w:ascii="Cambria" w:hAnsi="Cambria" w:eastAsia="Cambria"/>
          <w:sz w:val="22"/>
          <w:vertAlign w:val="baseline"/>
        </w:rPr>
        <w:t>agent</w:t>
      </w:r>
      <w:r>
        <w:rPr>
          <w:rFonts w:ascii="Cambria" w:hAnsi="Cambria" w:eastAsia="Cambria"/>
          <w:spacing w:val="42"/>
          <w:sz w:val="22"/>
          <w:vertAlign w:val="baseline"/>
        </w:rPr>
        <w:t> </w:t>
      </w:r>
      <w:r>
        <w:rPr>
          <w:rFonts w:ascii="Lucida Sans Unicode" w:hAnsi="Lucida Sans Unicode" w:eastAsia="Lucida Sans Unicode"/>
          <w:sz w:val="22"/>
          <w:vertAlign w:val="baseline"/>
        </w:rPr>
        <w:t>A</w:t>
      </w:r>
      <w:r>
        <w:rPr>
          <w:rFonts w:ascii="Cambria" w:hAnsi="Cambria" w:eastAsia="Cambria"/>
          <w:sz w:val="22"/>
          <w:vertAlign w:val="baseline"/>
        </w:rPr>
        <w:t>,</w:t>
      </w:r>
      <w:r>
        <w:rPr>
          <w:rFonts w:ascii="Cambria" w:hAnsi="Cambria" w:eastAsia="Cambria"/>
          <w:spacing w:val="37"/>
          <w:sz w:val="22"/>
          <w:vertAlign w:val="baseline"/>
        </w:rPr>
        <w:t> </w:t>
      </w:r>
      <w:r>
        <w:rPr>
          <w:rFonts w:ascii="Cambria" w:hAnsi="Cambria" w:eastAsia="Cambria"/>
          <w:sz w:val="22"/>
          <w:vertAlign w:val="baseline"/>
        </w:rPr>
        <w:t>evaluator</w:t>
      </w:r>
      <w:r>
        <w:rPr>
          <w:rFonts w:ascii="Cambria" w:hAnsi="Cambria" w:eastAsia="Cambria"/>
          <w:spacing w:val="43"/>
          <w:sz w:val="22"/>
          <w:vertAlign w:val="baseline"/>
        </w:rPr>
        <w:t> </w:t>
      </w:r>
      <w:r>
        <w:rPr>
          <w:rFonts w:ascii="Lucida Sans Unicode" w:hAnsi="Lucida Sans Unicode" w:eastAsia="Lucida Sans Unicode"/>
          <w:sz w:val="22"/>
          <w:vertAlign w:val="baseline"/>
        </w:rPr>
        <w:t>L</w:t>
      </w:r>
      <w:r>
        <w:rPr>
          <w:rFonts w:ascii="Cambria" w:hAnsi="Cambria" w:eastAsia="Cambria"/>
          <w:sz w:val="22"/>
          <w:vertAlign w:val="subscript"/>
        </w:rPr>
        <w:t>eval</w:t>
      </w:r>
      <w:r>
        <w:rPr>
          <w:rFonts w:ascii="Cambria" w:hAnsi="Cambria" w:eastAsia="Cambria"/>
          <w:sz w:val="22"/>
          <w:vertAlign w:val="baseline"/>
        </w:rPr>
        <w:t>,</w:t>
      </w:r>
      <w:r>
        <w:rPr>
          <w:rFonts w:ascii="Cambria" w:hAnsi="Cambria" w:eastAsia="Cambria"/>
          <w:spacing w:val="38"/>
          <w:sz w:val="22"/>
          <w:vertAlign w:val="baseline"/>
        </w:rPr>
        <w:t> </w:t>
      </w:r>
      <w:r>
        <w:rPr>
          <w:rFonts w:ascii="Cambria" w:hAnsi="Cambria" w:eastAsia="Cambria"/>
          <w:sz w:val="22"/>
          <w:vertAlign w:val="baseline"/>
        </w:rPr>
        <w:t>harness</w:t>
      </w:r>
      <w:r>
        <w:rPr>
          <w:rFonts w:ascii="Cambria" w:hAnsi="Cambria" w:eastAsia="Cambria"/>
          <w:spacing w:val="37"/>
          <w:sz w:val="22"/>
          <w:vertAlign w:val="baseline"/>
        </w:rPr>
        <w:t> </w:t>
      </w:r>
      <w:r>
        <w:rPr>
          <w:rFonts w:ascii="Cambria" w:hAnsi="Cambria" w:eastAsia="Cambria"/>
          <w:sz w:val="22"/>
          <w:vertAlign w:val="baseline"/>
        </w:rPr>
        <w:t>optimizer</w:t>
      </w:r>
      <w:r>
        <w:rPr>
          <w:rFonts w:ascii="Cambria" w:hAnsi="Cambria" w:eastAsia="Cambria"/>
          <w:spacing w:val="43"/>
          <w:sz w:val="22"/>
          <w:vertAlign w:val="baseline"/>
        </w:rPr>
        <w:t> </w:t>
      </w:r>
      <w:r>
        <w:rPr>
          <w:rFonts w:ascii="Lucida Sans Unicode" w:hAnsi="Lucida Sans Unicode" w:eastAsia="Lucida Sans Unicode"/>
          <w:sz w:val="22"/>
          <w:vertAlign w:val="baseline"/>
        </w:rPr>
        <w:t>L</w:t>
      </w:r>
      <w:r>
        <w:rPr>
          <w:rFonts w:ascii="Cambria" w:hAnsi="Cambria" w:eastAsia="Cambria"/>
          <w:sz w:val="22"/>
          <w:vertAlign w:val="subscript"/>
        </w:rPr>
        <w:t>harness</w:t>
      </w:r>
      <w:r>
        <w:rPr>
          <w:rFonts w:ascii="Cambria" w:hAnsi="Cambria" w:eastAsia="Cambria"/>
          <w:sz w:val="22"/>
          <w:vertAlign w:val="baseline"/>
        </w:rPr>
        <w:t>,</w:t>
      </w:r>
      <w:r>
        <w:rPr>
          <w:rFonts w:ascii="Cambria" w:hAnsi="Cambria" w:eastAsia="Cambria"/>
          <w:spacing w:val="37"/>
          <w:sz w:val="22"/>
          <w:vertAlign w:val="baseline"/>
        </w:rPr>
        <w:t> </w:t>
      </w:r>
      <w:r>
        <w:rPr>
          <w:rFonts w:ascii="Cambria" w:hAnsi="Cambria" w:eastAsia="Cambria"/>
          <w:spacing w:val="-2"/>
          <w:sz w:val="22"/>
          <w:vertAlign w:val="baseline"/>
        </w:rPr>
        <w:t>evaluation</w:t>
      </w:r>
    </w:p>
    <w:p>
      <w:pPr>
        <w:spacing w:line="235" w:lineRule="exact" w:before="0"/>
        <w:ind w:left="715" w:right="0" w:firstLine="0"/>
        <w:jc w:val="left"/>
        <w:rPr>
          <w:rFonts w:ascii="Lucida Sans Unicode" w:eastAsia="Lucida Sans Unicode"/>
          <w:sz w:val="20"/>
        </w:rPr>
      </w:pPr>
      <w:r>
        <w:rPr>
          <w:rFonts w:ascii="Cambria" w:eastAsia="Cambria"/>
          <w:spacing w:val="-2"/>
          <w:sz w:val="22"/>
        </w:rPr>
        <w:t>prompt</w:t>
      </w:r>
      <w:r>
        <w:rPr>
          <w:rFonts w:ascii="Cambria" w:eastAsia="Cambria"/>
          <w:spacing w:val="7"/>
          <w:sz w:val="22"/>
        </w:rPr>
        <w:t> </w:t>
      </w:r>
      <w:r>
        <w:rPr>
          <w:rFonts w:ascii="Lucida Sans Unicode" w:eastAsia="Lucida Sans Unicode"/>
          <w:spacing w:val="-2"/>
          <w:sz w:val="20"/>
        </w:rPr>
        <w:t>𝑥</w:t>
      </w:r>
      <w:r>
        <w:rPr>
          <w:rFonts w:ascii="Cambria" w:eastAsia="Cambria"/>
          <w:spacing w:val="-2"/>
          <w:position w:val="-3"/>
          <w:sz w:val="16"/>
        </w:rPr>
        <w:t>eval</w:t>
      </w:r>
      <w:r>
        <w:rPr>
          <w:rFonts w:ascii="Cambria" w:eastAsia="Cambria"/>
          <w:spacing w:val="-2"/>
          <w:sz w:val="22"/>
        </w:rPr>
        <w:t>,</w:t>
      </w:r>
      <w:r>
        <w:rPr>
          <w:rFonts w:ascii="Cambria" w:eastAsia="Cambria"/>
          <w:spacing w:val="3"/>
          <w:sz w:val="22"/>
        </w:rPr>
        <w:t> </w:t>
      </w:r>
      <w:r>
        <w:rPr>
          <w:rFonts w:ascii="Cambria" w:eastAsia="Cambria"/>
          <w:spacing w:val="-2"/>
          <w:sz w:val="22"/>
        </w:rPr>
        <w:t>stopping</w:t>
      </w:r>
      <w:r>
        <w:rPr>
          <w:rFonts w:ascii="Cambria" w:eastAsia="Cambria"/>
          <w:spacing w:val="2"/>
          <w:sz w:val="22"/>
        </w:rPr>
        <w:t> </w:t>
      </w:r>
      <w:r>
        <w:rPr>
          <w:rFonts w:ascii="Cambria" w:eastAsia="Cambria"/>
          <w:spacing w:val="-2"/>
          <w:sz w:val="22"/>
        </w:rPr>
        <w:t>threshold</w:t>
      </w:r>
      <w:r>
        <w:rPr>
          <w:rFonts w:ascii="Cambria" w:eastAsia="Cambria"/>
          <w:spacing w:val="3"/>
          <w:sz w:val="22"/>
        </w:rPr>
        <w:t> </w:t>
      </w:r>
      <w:r>
        <w:rPr>
          <w:rFonts w:ascii="Lucida Sans Unicode" w:eastAsia="Lucida Sans Unicode"/>
          <w:spacing w:val="-10"/>
          <w:sz w:val="20"/>
        </w:rPr>
        <w:t>𝜖</w:t>
      </w:r>
    </w:p>
    <w:p>
      <w:pPr>
        <w:spacing w:line="275" w:lineRule="exact" w:before="0"/>
        <w:ind w:left="23" w:right="0" w:firstLine="0"/>
        <w:jc w:val="left"/>
        <w:rPr>
          <w:rFonts w:ascii="Cambria" w:hAnsi="Cambria" w:eastAsia="Cambria"/>
          <w:sz w:val="22"/>
        </w:rPr>
      </w:pPr>
      <w:r>
        <w:rPr>
          <w:rFonts w:ascii="Cambria" w:hAnsi="Cambria" w:eastAsia="Cambria"/>
          <w:sz w:val="22"/>
        </w:rPr>
        <mc:AlternateContent>
          <mc:Choice Requires="wps">
            <w:drawing>
              <wp:anchor distT="0" distB="0" distL="0" distR="0" allowOverlap="1" layoutInCell="1" locked="0" behindDoc="1" simplePos="0" relativeHeight="482648576">
                <wp:simplePos x="0" y="0"/>
                <wp:positionH relativeFrom="page">
                  <wp:posOffset>2172144</wp:posOffset>
                </wp:positionH>
                <wp:positionV relativeFrom="paragraph">
                  <wp:posOffset>92518</wp:posOffset>
                </wp:positionV>
                <wp:extent cx="44450" cy="104775"/>
                <wp:effectExtent l="0" t="0" r="0" b="0"/>
                <wp:wrapNone/>
                <wp:docPr id="589" name="Textbox 589"/>
                <wp:cNvGraphicFramePr>
                  <a:graphicFrameLocks/>
                </wp:cNvGraphicFramePr>
                <a:graphic>
                  <a:graphicData uri="http://schemas.microsoft.com/office/word/2010/wordprocessingShape">
                    <wps:wsp>
                      <wps:cNvPr id="589" name="Textbox 589"/>
                      <wps:cNvSpPr txBox="1"/>
                      <wps:spPr>
                        <a:xfrm>
                          <a:off x="0" y="0"/>
                          <a:ext cx="44450" cy="104775"/>
                        </a:xfrm>
                        <a:prstGeom prst="rect">
                          <a:avLst/>
                        </a:prstGeom>
                      </wps:spPr>
                      <wps:txbx>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wps:txbx>
                      <wps:bodyPr wrap="square" lIns="0" tIns="0" rIns="0" bIns="0" rtlCol="0">
                        <a:noAutofit/>
                      </wps:bodyPr>
                    </wps:wsp>
                  </a:graphicData>
                </a:graphic>
              </wp:anchor>
            </w:drawing>
          </mc:Choice>
          <mc:Fallback>
            <w:pict>
              <v:shape style="position:absolute;margin-left:171.035004pt;margin-top:7.284929pt;width:3.5pt;height:8.25pt;mso-position-horizontal-relative:page;mso-position-vertical-relative:paragraph;z-index:-20667904" type="#_x0000_t202" id="docshape474" filled="false" stroked="false">
                <v:textbox inset="0,0,0,0">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v:textbox>
                <w10:wrap type="none"/>
              </v:shape>
            </w:pict>
          </mc:Fallback>
        </mc:AlternateContent>
      </w:r>
      <w:r>
        <w:rPr>
          <w:rFonts w:ascii="Cambria" w:hAnsi="Cambria" w:eastAsia="Cambria"/>
          <w:b/>
          <w:w w:val="95"/>
          <w:sz w:val="22"/>
        </w:rPr>
        <w:t>Initialize:</w:t>
      </w:r>
      <w:r>
        <w:rPr>
          <w:rFonts w:ascii="Cambria" w:hAnsi="Cambria" w:eastAsia="Cambria"/>
          <w:b/>
          <w:spacing w:val="20"/>
          <w:sz w:val="22"/>
        </w:rPr>
        <w:t> </w:t>
      </w:r>
      <w:r>
        <w:rPr>
          <w:rFonts w:ascii="Cambria" w:hAnsi="Cambria" w:eastAsia="Cambria"/>
          <w:w w:val="95"/>
          <w:sz w:val="22"/>
        </w:rPr>
        <w:t>harness</w:t>
      </w:r>
      <w:r>
        <w:rPr>
          <w:rFonts w:ascii="Cambria" w:hAnsi="Cambria" w:eastAsia="Cambria"/>
          <w:spacing w:val="22"/>
          <w:sz w:val="22"/>
        </w:rPr>
        <w:t> </w:t>
      </w:r>
      <w:r>
        <w:rPr>
          <w:rFonts w:ascii="Lucida Sans Unicode" w:hAnsi="Lucida Sans Unicode" w:eastAsia="Lucida Sans Unicode"/>
          <w:w w:val="95"/>
          <w:sz w:val="20"/>
        </w:rPr>
        <w:t>𝐻</w:t>
      </w:r>
      <w:r>
        <w:rPr>
          <w:rFonts w:ascii="Lucida Sans Unicode" w:hAnsi="Lucida Sans Unicode" w:eastAsia="Lucida Sans Unicode"/>
          <w:spacing w:val="-35"/>
          <w:w w:val="95"/>
          <w:sz w:val="20"/>
        </w:rPr>
        <w:t> </w:t>
      </w:r>
      <w:r>
        <w:rPr>
          <w:rFonts w:ascii="Lucida Sans Unicode" w:hAnsi="Lucida Sans Unicode" w:eastAsia="Lucida Sans Unicode"/>
          <w:w w:val="95"/>
          <w:position w:val="11"/>
          <w:sz w:val="16"/>
        </w:rPr>
        <w:t>(</w:t>
      </w:r>
      <w:r>
        <w:rPr>
          <w:rFonts w:ascii="Cambria" w:hAnsi="Cambria" w:eastAsia="Cambria"/>
          <w:w w:val="95"/>
          <w:position w:val="11"/>
          <w:sz w:val="16"/>
        </w:rPr>
        <w:t>0</w:t>
      </w:r>
      <w:r>
        <w:rPr>
          <w:rFonts w:ascii="Lucida Sans Unicode" w:hAnsi="Lucida Sans Unicode" w:eastAsia="Lucida Sans Unicode"/>
          <w:w w:val="95"/>
          <w:position w:val="11"/>
          <w:sz w:val="16"/>
        </w:rPr>
        <w:t>)</w:t>
      </w:r>
      <w:r>
        <w:rPr>
          <w:rFonts w:ascii="Lucida Sans Unicode" w:hAnsi="Lucida Sans Unicode" w:eastAsia="Lucida Sans Unicode"/>
          <w:spacing w:val="34"/>
          <w:position w:val="11"/>
          <w:sz w:val="16"/>
        </w:rPr>
        <w:t> </w:t>
      </w:r>
      <w:r>
        <w:rPr>
          <w:rFonts w:ascii="Lucida Sans Unicode" w:hAnsi="Lucida Sans Unicode" w:eastAsia="Lucida Sans Unicode"/>
          <w:w w:val="85"/>
          <w:sz w:val="22"/>
        </w:rPr>
        <w:t>∈</w:t>
      </w:r>
      <w:r>
        <w:rPr>
          <w:rFonts w:ascii="Lucida Sans Unicode" w:hAnsi="Lucida Sans Unicode" w:eastAsia="Lucida Sans Unicode"/>
          <w:spacing w:val="-3"/>
          <w:w w:val="95"/>
          <w:sz w:val="22"/>
        </w:rPr>
        <w:t> </w:t>
      </w:r>
      <w:r>
        <w:rPr>
          <w:rFonts w:ascii="Lucida Sans Unicode" w:hAnsi="Lucida Sans Unicode" w:eastAsia="Lucida Sans Unicode"/>
          <w:w w:val="95"/>
          <w:sz w:val="22"/>
        </w:rPr>
        <w:t>V</w:t>
      </w:r>
      <w:r>
        <w:rPr>
          <w:rFonts w:ascii="Lucida Sans Unicode" w:hAnsi="Lucida Sans Unicode" w:eastAsia="Lucida Sans Unicode"/>
          <w:w w:val="95"/>
          <w:sz w:val="22"/>
          <w:vertAlign w:val="superscript"/>
        </w:rPr>
        <w:t>∗</w:t>
      </w:r>
      <w:r>
        <w:rPr>
          <w:rFonts w:ascii="Cambria" w:hAnsi="Cambria" w:eastAsia="Cambria"/>
          <w:w w:val="95"/>
          <w:sz w:val="22"/>
          <w:vertAlign w:val="baseline"/>
        </w:rPr>
        <w:t>,</w:t>
      </w:r>
      <w:r>
        <w:rPr>
          <w:rFonts w:ascii="Cambria" w:hAnsi="Cambria" w:eastAsia="Cambria"/>
          <w:spacing w:val="11"/>
          <w:sz w:val="22"/>
          <w:vertAlign w:val="baseline"/>
        </w:rPr>
        <w:t> </w:t>
      </w:r>
      <w:r>
        <w:rPr>
          <w:rFonts w:ascii="Cambria" w:hAnsi="Cambria" w:eastAsia="Cambria"/>
          <w:w w:val="95"/>
          <w:sz w:val="22"/>
          <w:vertAlign w:val="baseline"/>
        </w:rPr>
        <w:t>harness</w:t>
      </w:r>
      <w:r>
        <w:rPr>
          <w:rFonts w:ascii="Cambria" w:hAnsi="Cambria" w:eastAsia="Cambria"/>
          <w:spacing w:val="11"/>
          <w:sz w:val="22"/>
          <w:vertAlign w:val="baseline"/>
        </w:rPr>
        <w:t> </w:t>
      </w:r>
      <w:r>
        <w:rPr>
          <w:rFonts w:ascii="Cambria" w:hAnsi="Cambria" w:eastAsia="Cambria"/>
          <w:w w:val="95"/>
          <w:sz w:val="22"/>
          <w:vertAlign w:val="baseline"/>
        </w:rPr>
        <w:t>history</w:t>
      </w:r>
      <w:r>
        <w:rPr>
          <w:rFonts w:ascii="Cambria" w:hAnsi="Cambria" w:eastAsia="Cambria"/>
          <w:spacing w:val="15"/>
          <w:sz w:val="22"/>
          <w:vertAlign w:val="baseline"/>
        </w:rPr>
        <w:t> </w:t>
      </w:r>
      <w:r>
        <w:rPr>
          <w:rFonts w:ascii="Lucida Sans Unicode" w:hAnsi="Lucida Sans Unicode" w:eastAsia="Lucida Sans Unicode"/>
          <w:w w:val="95"/>
          <w:sz w:val="22"/>
          <w:vertAlign w:val="baseline"/>
        </w:rPr>
        <w:t>D</w:t>
      </w:r>
      <w:r>
        <w:rPr>
          <w:rFonts w:ascii="Lucida Sans Unicode" w:hAnsi="Lucida Sans Unicode" w:eastAsia="Lucida Sans Unicode"/>
          <w:w w:val="95"/>
          <w:sz w:val="22"/>
          <w:vertAlign w:val="subscript"/>
        </w:rPr>
        <w:t>𝑥</w:t>
      </w:r>
      <w:r>
        <w:rPr>
          <w:rFonts w:ascii="Lucida Sans Unicode" w:hAnsi="Lucida Sans Unicode" w:eastAsia="Lucida Sans Unicode"/>
          <w:spacing w:val="7"/>
          <w:sz w:val="22"/>
          <w:vertAlign w:val="baseline"/>
        </w:rPr>
        <w:t> </w:t>
      </w:r>
      <w:r>
        <w:rPr>
          <w:rFonts w:ascii="Lucida Sans Unicode" w:hAnsi="Lucida Sans Unicode" w:eastAsia="Lucida Sans Unicode"/>
          <w:w w:val="95"/>
          <w:sz w:val="22"/>
          <w:vertAlign w:val="baseline"/>
        </w:rPr>
        <w:t>←</w:t>
      </w:r>
      <w:r>
        <w:rPr>
          <w:rFonts w:ascii="Lucida Sans Unicode" w:hAnsi="Lucida Sans Unicode" w:eastAsia="Lucida Sans Unicode"/>
          <w:spacing w:val="-2"/>
          <w:w w:val="95"/>
          <w:sz w:val="22"/>
          <w:vertAlign w:val="baseline"/>
        </w:rPr>
        <w:t> </w:t>
      </w:r>
      <w:r>
        <w:rPr>
          <w:rFonts w:ascii="Lucida Sans Unicode" w:hAnsi="Lucida Sans Unicode" w:eastAsia="Lucida Sans Unicode"/>
          <w:w w:val="85"/>
          <w:sz w:val="22"/>
          <w:vertAlign w:val="baseline"/>
        </w:rPr>
        <w:t>∅</w:t>
      </w:r>
      <w:r>
        <w:rPr>
          <w:rFonts w:ascii="Lucida Sans Unicode" w:hAnsi="Lucida Sans Unicode" w:eastAsia="Lucida Sans Unicode"/>
          <w:spacing w:val="-3"/>
          <w:w w:val="95"/>
          <w:sz w:val="22"/>
          <w:vertAlign w:val="baseline"/>
        </w:rPr>
        <w:t> </w:t>
      </w:r>
      <w:r>
        <w:rPr>
          <w:rFonts w:ascii="Cambria" w:hAnsi="Cambria" w:eastAsia="Cambria"/>
          <w:w w:val="95"/>
          <w:sz w:val="22"/>
          <w:vertAlign w:val="baseline"/>
        </w:rPr>
        <w:t>for</w:t>
      </w:r>
      <w:r>
        <w:rPr>
          <w:rFonts w:ascii="Cambria" w:hAnsi="Cambria" w:eastAsia="Cambria"/>
          <w:spacing w:val="6"/>
          <w:sz w:val="22"/>
          <w:vertAlign w:val="baseline"/>
        </w:rPr>
        <w:t> </w:t>
      </w:r>
      <w:r>
        <w:rPr>
          <w:rFonts w:ascii="Lucida Sans Unicode" w:hAnsi="Lucida Sans Unicode" w:eastAsia="Lucida Sans Unicode"/>
          <w:w w:val="85"/>
          <w:sz w:val="22"/>
          <w:vertAlign w:val="baseline"/>
        </w:rPr>
        <w:t>∀</w:t>
      </w:r>
      <w:r>
        <w:rPr>
          <w:rFonts w:ascii="Lucida Sans Unicode" w:hAnsi="Lucida Sans Unicode" w:eastAsia="Lucida Sans Unicode"/>
          <w:w w:val="85"/>
          <w:sz w:val="20"/>
          <w:vertAlign w:val="baseline"/>
        </w:rPr>
        <w:t>𝑥</w:t>
      </w:r>
      <w:r>
        <w:rPr>
          <w:rFonts w:ascii="Lucida Sans Unicode" w:hAnsi="Lucida Sans Unicode" w:eastAsia="Lucida Sans Unicode"/>
          <w:spacing w:val="12"/>
          <w:sz w:val="20"/>
          <w:vertAlign w:val="baseline"/>
        </w:rPr>
        <w:t> </w:t>
      </w:r>
      <w:r>
        <w:rPr>
          <w:rFonts w:ascii="Lucida Sans Unicode" w:hAnsi="Lucida Sans Unicode" w:eastAsia="Lucida Sans Unicode"/>
          <w:w w:val="85"/>
          <w:sz w:val="22"/>
          <w:vertAlign w:val="baseline"/>
        </w:rPr>
        <w:t>∈</w:t>
      </w:r>
      <w:r>
        <w:rPr>
          <w:rFonts w:ascii="Lucida Sans Unicode" w:hAnsi="Lucida Sans Unicode" w:eastAsia="Lucida Sans Unicode"/>
          <w:spacing w:val="-3"/>
          <w:w w:val="95"/>
          <w:sz w:val="22"/>
          <w:vertAlign w:val="baseline"/>
        </w:rPr>
        <w:t> </w:t>
      </w:r>
      <w:r>
        <w:rPr>
          <w:rFonts w:ascii="Lucida Sans Unicode" w:hAnsi="Lucida Sans Unicode" w:eastAsia="Lucida Sans Unicode"/>
          <w:spacing w:val="-5"/>
          <w:w w:val="95"/>
          <w:sz w:val="22"/>
          <w:vertAlign w:val="baseline"/>
        </w:rPr>
        <w:t>X</w:t>
      </w:r>
      <w:r>
        <w:rPr>
          <w:rFonts w:ascii="Cambria" w:hAnsi="Cambria" w:eastAsia="Cambria"/>
          <w:spacing w:val="-5"/>
          <w:w w:val="95"/>
          <w:sz w:val="22"/>
          <w:vertAlign w:val="baseline"/>
        </w:rPr>
        <w:t>.</w:t>
      </w:r>
    </w:p>
    <w:p>
      <w:pPr>
        <w:spacing w:line="311" w:lineRule="exact" w:before="0"/>
        <w:ind w:left="16" w:right="0" w:firstLine="0"/>
        <w:jc w:val="left"/>
        <w:rPr>
          <w:rFonts w:ascii="Cambria" w:hAnsi="Cambria" w:eastAsia="Cambria"/>
          <w:sz w:val="22"/>
        </w:rPr>
      </w:pPr>
      <w:r>
        <w:rPr>
          <w:rFonts w:ascii="Cambria" w:hAnsi="Cambria" w:eastAsia="Cambria"/>
          <w:sz w:val="22"/>
        </w:rPr>
        <mc:AlternateContent>
          <mc:Choice Requires="wps">
            <w:drawing>
              <wp:anchor distT="0" distB="0" distL="0" distR="0" allowOverlap="1" layoutInCell="1" locked="0" behindDoc="1" simplePos="0" relativeHeight="482649088">
                <wp:simplePos x="0" y="0"/>
                <wp:positionH relativeFrom="page">
                  <wp:posOffset>3605631</wp:posOffset>
                </wp:positionH>
                <wp:positionV relativeFrom="paragraph">
                  <wp:posOffset>89718</wp:posOffset>
                </wp:positionV>
                <wp:extent cx="44450" cy="104775"/>
                <wp:effectExtent l="0" t="0" r="0" b="0"/>
                <wp:wrapNone/>
                <wp:docPr id="590" name="Textbox 590"/>
                <wp:cNvGraphicFramePr>
                  <a:graphicFrameLocks/>
                </wp:cNvGraphicFramePr>
                <a:graphic>
                  <a:graphicData uri="http://schemas.microsoft.com/office/word/2010/wordprocessingShape">
                    <wps:wsp>
                      <wps:cNvPr id="590" name="Textbox 590"/>
                      <wps:cNvSpPr txBox="1"/>
                      <wps:spPr>
                        <a:xfrm>
                          <a:off x="0" y="0"/>
                          <a:ext cx="44450" cy="104775"/>
                        </a:xfrm>
                        <a:prstGeom prst="rect">
                          <a:avLst/>
                        </a:prstGeom>
                      </wps:spPr>
                      <wps:txbx>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wps:txbx>
                      <wps:bodyPr wrap="square" lIns="0" tIns="0" rIns="0" bIns="0" rtlCol="0">
                        <a:noAutofit/>
                      </wps:bodyPr>
                    </wps:wsp>
                  </a:graphicData>
                </a:graphic>
              </wp:anchor>
            </w:drawing>
          </mc:Choice>
          <mc:Fallback>
            <w:pict>
              <v:shape style="position:absolute;margin-left:283.90799pt;margin-top:7.064459pt;width:3.5pt;height:8.25pt;mso-position-horizontal-relative:page;mso-position-vertical-relative:paragraph;z-index:-20667392" type="#_x0000_t202" id="docshape475" filled="false" stroked="false">
                <v:textbox inset="0,0,0,0">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v:textbox>
                <w10:wrap type="none"/>
              </v:shape>
            </w:pict>
          </mc:Fallback>
        </mc:AlternateContent>
      </w:r>
      <w:r>
        <w:rPr>
          <w:rFonts w:ascii="Cambria" w:hAnsi="Cambria" w:eastAsia="Cambria"/>
          <w:sz w:val="22"/>
        </w:rPr>
        <w:t>Agent</w:t>
      </w:r>
      <w:r>
        <w:rPr>
          <w:rFonts w:ascii="Cambria" w:hAnsi="Cambria" w:eastAsia="Cambria"/>
          <w:spacing w:val="-8"/>
          <w:sz w:val="22"/>
        </w:rPr>
        <w:t> </w:t>
      </w:r>
      <w:r>
        <w:rPr>
          <w:rFonts w:ascii="Lucida Sans Unicode" w:hAnsi="Lucida Sans Unicode" w:eastAsia="Lucida Sans Unicode"/>
          <w:sz w:val="22"/>
        </w:rPr>
        <w:t>A</w:t>
      </w:r>
      <w:r>
        <w:rPr>
          <w:rFonts w:ascii="Lucida Sans Unicode" w:hAnsi="Lucida Sans Unicode" w:eastAsia="Lucida Sans Unicode"/>
          <w:spacing w:val="-17"/>
          <w:sz w:val="22"/>
        </w:rPr>
        <w:t> </w:t>
      </w:r>
      <w:r>
        <w:rPr>
          <w:rFonts w:ascii="Cambria" w:hAnsi="Cambria" w:eastAsia="Cambria"/>
          <w:sz w:val="22"/>
        </w:rPr>
        <w:t>solves</w:t>
      </w:r>
      <w:r>
        <w:rPr>
          <w:rFonts w:ascii="Cambria" w:hAnsi="Cambria" w:eastAsia="Cambria"/>
          <w:spacing w:val="-9"/>
          <w:sz w:val="22"/>
        </w:rPr>
        <w:t> </w:t>
      </w:r>
      <w:r>
        <w:rPr>
          <w:rFonts w:ascii="Cambria" w:hAnsi="Cambria" w:eastAsia="Cambria"/>
          <w:sz w:val="22"/>
        </w:rPr>
        <w:t>task</w:t>
      </w:r>
      <w:r>
        <w:rPr>
          <w:rFonts w:ascii="Cambria" w:hAnsi="Cambria" w:eastAsia="Cambria"/>
          <w:spacing w:val="-6"/>
          <w:sz w:val="22"/>
        </w:rPr>
        <w:t> </w:t>
      </w:r>
      <w:r>
        <w:rPr>
          <w:rFonts w:ascii="Lucida Sans Unicode" w:hAnsi="Lucida Sans Unicode" w:eastAsia="Lucida Sans Unicode"/>
          <w:sz w:val="20"/>
        </w:rPr>
        <w:t>𝑥</w:t>
      </w:r>
      <w:r>
        <w:rPr>
          <w:rFonts w:ascii="Lucida Sans Unicode" w:hAnsi="Lucida Sans Unicode" w:eastAsia="Lucida Sans Unicode"/>
          <w:spacing w:val="-15"/>
          <w:sz w:val="20"/>
        </w:rPr>
        <w:t> </w:t>
      </w:r>
      <w:r>
        <w:rPr>
          <w:rFonts w:ascii="Cambria" w:hAnsi="Cambria" w:eastAsia="Cambria"/>
          <w:sz w:val="22"/>
        </w:rPr>
        <w:t>using</w:t>
      </w:r>
      <w:r>
        <w:rPr>
          <w:rFonts w:ascii="Cambria" w:hAnsi="Cambria" w:eastAsia="Cambria"/>
          <w:spacing w:val="-9"/>
          <w:sz w:val="22"/>
        </w:rPr>
        <w:t> </w:t>
      </w:r>
      <w:r>
        <w:rPr>
          <w:rFonts w:ascii="Cambria" w:hAnsi="Cambria" w:eastAsia="Cambria"/>
          <w:sz w:val="22"/>
        </w:rPr>
        <w:t>initial</w:t>
      </w:r>
      <w:r>
        <w:rPr>
          <w:rFonts w:ascii="Cambria" w:hAnsi="Cambria" w:eastAsia="Cambria"/>
          <w:spacing w:val="-9"/>
          <w:sz w:val="22"/>
        </w:rPr>
        <w:t> </w:t>
      </w:r>
      <w:r>
        <w:rPr>
          <w:rFonts w:ascii="Cambria" w:hAnsi="Cambria" w:eastAsia="Cambria"/>
          <w:sz w:val="22"/>
        </w:rPr>
        <w:t>harness</w:t>
      </w:r>
      <w:r>
        <w:rPr>
          <w:rFonts w:ascii="Cambria" w:hAnsi="Cambria" w:eastAsia="Cambria"/>
          <w:spacing w:val="2"/>
          <w:sz w:val="22"/>
        </w:rPr>
        <w:t> </w:t>
      </w:r>
      <w:r>
        <w:rPr>
          <w:rFonts w:ascii="Lucida Sans Unicode" w:hAnsi="Lucida Sans Unicode" w:eastAsia="Lucida Sans Unicode"/>
          <w:sz w:val="20"/>
        </w:rPr>
        <w:t>𝐻</w:t>
      </w:r>
      <w:r>
        <w:rPr>
          <w:rFonts w:ascii="Lucida Sans Unicode" w:hAnsi="Lucida Sans Unicode" w:eastAsia="Lucida Sans Unicode"/>
          <w:spacing w:val="-39"/>
          <w:sz w:val="20"/>
        </w:rPr>
        <w:t> </w:t>
      </w:r>
      <w:r>
        <w:rPr>
          <w:rFonts w:ascii="Lucida Sans Unicode" w:hAnsi="Lucida Sans Unicode" w:eastAsia="Lucida Sans Unicode"/>
          <w:position w:val="11"/>
          <w:sz w:val="16"/>
        </w:rPr>
        <w:t>(</w:t>
      </w:r>
      <w:r>
        <w:rPr>
          <w:rFonts w:ascii="Cambria" w:hAnsi="Cambria" w:eastAsia="Cambria"/>
          <w:position w:val="11"/>
          <w:sz w:val="16"/>
        </w:rPr>
        <w:t>0</w:t>
      </w:r>
      <w:r>
        <w:rPr>
          <w:rFonts w:ascii="Lucida Sans Unicode" w:hAnsi="Lucida Sans Unicode" w:eastAsia="Lucida Sans Unicode"/>
          <w:position w:val="11"/>
          <w:sz w:val="16"/>
        </w:rPr>
        <w:t>)</w:t>
      </w:r>
      <w:r>
        <w:rPr>
          <w:rFonts w:ascii="Lucida Sans Unicode" w:hAnsi="Lucida Sans Unicode" w:eastAsia="Lucida Sans Unicode"/>
          <w:spacing w:val="6"/>
          <w:position w:val="11"/>
          <w:sz w:val="16"/>
        </w:rPr>
        <w:t> </w:t>
      </w:r>
      <w:r>
        <w:rPr>
          <w:rFonts w:ascii="Cambria" w:hAnsi="Cambria" w:eastAsia="Cambria"/>
          <w:sz w:val="22"/>
        </w:rPr>
        <w:t>and</w:t>
      </w:r>
      <w:r>
        <w:rPr>
          <w:rFonts w:ascii="Cambria" w:hAnsi="Cambria" w:eastAsia="Cambria"/>
          <w:spacing w:val="-6"/>
          <w:sz w:val="22"/>
        </w:rPr>
        <w:t> </w:t>
      </w:r>
      <w:r>
        <w:rPr>
          <w:rFonts w:ascii="Cambria" w:hAnsi="Cambria" w:eastAsia="Cambria"/>
          <w:sz w:val="22"/>
        </w:rPr>
        <w:t>obtains</w:t>
      </w:r>
      <w:r>
        <w:rPr>
          <w:rFonts w:ascii="Cambria" w:hAnsi="Cambria" w:eastAsia="Cambria"/>
          <w:spacing w:val="-6"/>
          <w:sz w:val="22"/>
        </w:rPr>
        <w:t> </w:t>
      </w:r>
      <w:r>
        <w:rPr>
          <w:rFonts w:ascii="Cambria" w:hAnsi="Cambria" w:eastAsia="Cambria"/>
          <w:sz w:val="22"/>
        </w:rPr>
        <w:t>output</w:t>
      </w:r>
      <w:r>
        <w:rPr>
          <w:rFonts w:ascii="Cambria" w:hAnsi="Cambria" w:eastAsia="Cambria"/>
          <w:spacing w:val="-7"/>
          <w:sz w:val="22"/>
        </w:rPr>
        <w:t> </w:t>
      </w:r>
      <w:r>
        <w:rPr>
          <w:rFonts w:ascii="Cambria" w:hAnsi="Cambria" w:eastAsia="Cambria"/>
          <w:sz w:val="22"/>
        </w:rPr>
        <w:t>for</w:t>
      </w:r>
      <w:r>
        <w:rPr>
          <w:rFonts w:ascii="Cambria" w:hAnsi="Cambria" w:eastAsia="Cambria"/>
          <w:spacing w:val="-10"/>
          <w:sz w:val="22"/>
        </w:rPr>
        <w:t> </w:t>
      </w:r>
      <w:r>
        <w:rPr>
          <w:rFonts w:ascii="Lucida Sans Unicode" w:hAnsi="Lucida Sans Unicode" w:eastAsia="Lucida Sans Unicode"/>
          <w:sz w:val="22"/>
        </w:rPr>
        <w:t>∀</w:t>
      </w:r>
      <w:r>
        <w:rPr>
          <w:rFonts w:ascii="Lucida Sans Unicode" w:hAnsi="Lucida Sans Unicode" w:eastAsia="Lucida Sans Unicode"/>
          <w:sz w:val="20"/>
        </w:rPr>
        <w:t>𝑥</w:t>
      </w:r>
      <w:r>
        <w:rPr>
          <w:rFonts w:ascii="Lucida Sans Unicode" w:hAnsi="Lucida Sans Unicode" w:eastAsia="Lucida Sans Unicode"/>
          <w:spacing w:val="-10"/>
          <w:sz w:val="20"/>
        </w:rPr>
        <w:t> </w:t>
      </w:r>
      <w:r>
        <w:rPr>
          <w:rFonts w:ascii="Lucida Sans Unicode" w:hAnsi="Lucida Sans Unicode" w:eastAsia="Lucida Sans Unicode"/>
          <w:sz w:val="22"/>
        </w:rPr>
        <w:t>∈</w:t>
      </w:r>
      <w:r>
        <w:rPr>
          <w:rFonts w:ascii="Lucida Sans Unicode" w:hAnsi="Lucida Sans Unicode" w:eastAsia="Lucida Sans Unicode"/>
          <w:spacing w:val="-17"/>
          <w:sz w:val="22"/>
        </w:rPr>
        <w:t> </w:t>
      </w:r>
      <w:r>
        <w:rPr>
          <w:rFonts w:ascii="Lucida Sans Unicode" w:hAnsi="Lucida Sans Unicode" w:eastAsia="Lucida Sans Unicode"/>
          <w:spacing w:val="-5"/>
          <w:sz w:val="22"/>
        </w:rPr>
        <w:t>X</w:t>
      </w:r>
      <w:r>
        <w:rPr>
          <w:rFonts w:ascii="Cambria" w:hAnsi="Cambria" w:eastAsia="Cambria"/>
          <w:spacing w:val="-5"/>
          <w:sz w:val="22"/>
        </w:rPr>
        <w:t>.</w:t>
      </w:r>
    </w:p>
    <w:p>
      <w:pPr>
        <w:spacing w:line="260" w:lineRule="exact" w:before="0"/>
        <w:ind w:left="23" w:right="0" w:firstLine="0"/>
        <w:jc w:val="left"/>
        <w:rPr>
          <w:rFonts w:ascii="Cambria" w:eastAsia="Cambria"/>
          <w:b/>
          <w:sz w:val="22"/>
        </w:rPr>
      </w:pPr>
      <w:r>
        <w:rPr>
          <w:rFonts w:ascii="Cambria" w:eastAsia="Cambria"/>
          <w:b/>
          <w:w w:val="90"/>
          <w:sz w:val="22"/>
        </w:rPr>
        <w:t>for</w:t>
      </w:r>
      <w:r>
        <w:rPr>
          <w:rFonts w:ascii="Cambria" w:eastAsia="Cambria"/>
          <w:b/>
          <w:spacing w:val="-1"/>
          <w:sz w:val="22"/>
        </w:rPr>
        <w:t> </w:t>
      </w:r>
      <w:r>
        <w:rPr>
          <w:rFonts w:ascii="Lucida Sans Unicode" w:eastAsia="Lucida Sans Unicode"/>
          <w:w w:val="75"/>
          <w:sz w:val="20"/>
        </w:rPr>
        <w:t>𝑖</w:t>
      </w:r>
      <w:r>
        <w:rPr>
          <w:rFonts w:ascii="Lucida Sans Unicode" w:eastAsia="Lucida Sans Unicode"/>
          <w:spacing w:val="-5"/>
          <w:sz w:val="20"/>
        </w:rPr>
        <w:t> </w:t>
      </w:r>
      <w:r>
        <w:rPr>
          <w:rFonts w:ascii="Georgia" w:eastAsia="Georgia"/>
          <w:w w:val="90"/>
          <w:sz w:val="22"/>
        </w:rPr>
        <w:t>=</w:t>
      </w:r>
      <w:r>
        <w:rPr>
          <w:rFonts w:ascii="Georgia" w:eastAsia="Georgia"/>
          <w:spacing w:val="-2"/>
          <w:w w:val="90"/>
          <w:sz w:val="22"/>
        </w:rPr>
        <w:t> </w:t>
      </w:r>
      <w:r>
        <w:rPr>
          <w:rFonts w:ascii="Cambria" w:eastAsia="Cambria"/>
          <w:w w:val="90"/>
          <w:sz w:val="22"/>
        </w:rPr>
        <w:t>1</w:t>
      </w:r>
      <w:r>
        <w:rPr>
          <w:rFonts w:ascii="Lucida Sans Unicode" w:eastAsia="Lucida Sans Unicode"/>
          <w:w w:val="90"/>
          <w:sz w:val="20"/>
        </w:rPr>
        <w:t>,</w:t>
      </w:r>
      <w:r>
        <w:rPr>
          <w:rFonts w:ascii="Lucida Sans Unicode" w:eastAsia="Lucida Sans Unicode"/>
          <w:spacing w:val="-18"/>
          <w:w w:val="90"/>
          <w:sz w:val="20"/>
        </w:rPr>
        <w:t> </w:t>
      </w:r>
      <w:r>
        <w:rPr>
          <w:rFonts w:ascii="Cambria" w:eastAsia="Cambria"/>
          <w:w w:val="90"/>
          <w:sz w:val="22"/>
        </w:rPr>
        <w:t>2</w:t>
      </w:r>
      <w:r>
        <w:rPr>
          <w:rFonts w:ascii="Lucida Sans Unicode" w:eastAsia="Lucida Sans Unicode"/>
          <w:w w:val="90"/>
          <w:sz w:val="20"/>
        </w:rPr>
        <w:t>,</w:t>
      </w:r>
      <w:r>
        <w:rPr>
          <w:rFonts w:ascii="Lucida Sans Unicode" w:eastAsia="Lucida Sans Unicode"/>
          <w:spacing w:val="-16"/>
          <w:w w:val="90"/>
          <w:sz w:val="20"/>
        </w:rPr>
        <w:t> </w:t>
      </w:r>
      <w:r>
        <w:rPr>
          <w:rFonts w:ascii="Lucida Sans Unicode" w:eastAsia="Lucida Sans Unicode"/>
          <w:w w:val="90"/>
          <w:sz w:val="20"/>
        </w:rPr>
        <w:t>.</w:t>
      </w:r>
      <w:r>
        <w:rPr>
          <w:rFonts w:ascii="Lucida Sans Unicode" w:eastAsia="Lucida Sans Unicode"/>
          <w:spacing w:val="-14"/>
          <w:w w:val="90"/>
          <w:sz w:val="20"/>
        </w:rPr>
        <w:t> </w:t>
      </w:r>
      <w:r>
        <w:rPr>
          <w:rFonts w:ascii="Lucida Sans Unicode" w:eastAsia="Lucida Sans Unicode"/>
          <w:w w:val="90"/>
          <w:sz w:val="20"/>
        </w:rPr>
        <w:t>.</w:t>
      </w:r>
      <w:r>
        <w:rPr>
          <w:rFonts w:ascii="Lucida Sans Unicode" w:eastAsia="Lucida Sans Unicode"/>
          <w:spacing w:val="-13"/>
          <w:w w:val="90"/>
          <w:sz w:val="20"/>
        </w:rPr>
        <w:t> </w:t>
      </w:r>
      <w:r>
        <w:rPr>
          <w:rFonts w:ascii="Lucida Sans Unicode" w:eastAsia="Lucida Sans Unicode"/>
          <w:w w:val="90"/>
          <w:sz w:val="20"/>
        </w:rPr>
        <w:t>.</w:t>
      </w:r>
      <w:r>
        <w:rPr>
          <w:rFonts w:ascii="Lucida Sans Unicode" w:eastAsia="Lucida Sans Unicode"/>
          <w:spacing w:val="-4"/>
          <w:sz w:val="20"/>
        </w:rPr>
        <w:t> </w:t>
      </w:r>
      <w:r>
        <w:rPr>
          <w:rFonts w:ascii="Cambria" w:eastAsia="Cambria"/>
          <w:b/>
          <w:spacing w:val="-5"/>
          <w:w w:val="90"/>
          <w:sz w:val="22"/>
        </w:rPr>
        <w:t>do</w:t>
      </w:r>
    </w:p>
    <w:p>
      <w:pPr>
        <w:spacing w:line="254" w:lineRule="exact" w:before="0"/>
        <w:ind w:left="356" w:right="0" w:firstLine="0"/>
        <w:jc w:val="left"/>
        <w:rPr>
          <w:rFonts w:ascii="Cambria" w:eastAsia="Cambria"/>
          <w:b/>
          <w:sz w:val="22"/>
        </w:rPr>
      </w:pPr>
      <w:r>
        <w:rPr>
          <w:rFonts w:ascii="Cambria" w:eastAsia="Cambria"/>
          <w:b/>
          <w:sz w:val="22"/>
        </w:rPr>
        <mc:AlternateContent>
          <mc:Choice Requires="wps">
            <w:drawing>
              <wp:anchor distT="0" distB="0" distL="0" distR="0" allowOverlap="1" layoutInCell="1" locked="0" behindDoc="0" simplePos="0" relativeHeight="15750144">
                <wp:simplePos x="0" y="0"/>
                <wp:positionH relativeFrom="page">
                  <wp:posOffset>985812</wp:posOffset>
                </wp:positionH>
                <wp:positionV relativeFrom="paragraph">
                  <wp:posOffset>7292</wp:posOffset>
                </wp:positionV>
                <wp:extent cx="1270" cy="1915160"/>
                <wp:effectExtent l="0" t="0" r="0" b="0"/>
                <wp:wrapNone/>
                <wp:docPr id="591" name="Graphic 591"/>
                <wp:cNvGraphicFramePr>
                  <a:graphicFrameLocks/>
                </wp:cNvGraphicFramePr>
                <a:graphic>
                  <a:graphicData uri="http://schemas.microsoft.com/office/word/2010/wordprocessingShape">
                    <wps:wsp>
                      <wps:cNvPr id="591" name="Graphic 591"/>
                      <wps:cNvSpPr/>
                      <wps:spPr>
                        <a:xfrm>
                          <a:off x="0" y="0"/>
                          <a:ext cx="1270" cy="1915160"/>
                        </a:xfrm>
                        <a:custGeom>
                          <a:avLst/>
                          <a:gdLst/>
                          <a:ahLst/>
                          <a:cxnLst/>
                          <a:rect l="l" t="t" r="r" b="b"/>
                          <a:pathLst>
                            <a:path w="0" h="1915160">
                              <a:moveTo>
                                <a:pt x="0" y="1915147"/>
                              </a:moveTo>
                              <a:lnTo>
                                <a:pt x="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0144" from="77.623001pt,151.373184pt" to="77.623001pt,.574184pt" stroked="true" strokeweight=".398pt" strokecolor="#000000">
                <v:stroke dashstyle="solid"/>
                <w10:wrap type="none"/>
              </v:line>
            </w:pict>
          </mc:Fallback>
        </mc:AlternateContent>
      </w:r>
      <w:r>
        <w:rPr>
          <w:rFonts w:ascii="Cambria" w:eastAsia="Cambria"/>
          <w:b/>
          <w:spacing w:val="-2"/>
          <w:w w:val="90"/>
          <w:sz w:val="22"/>
        </w:rPr>
        <w:t>for</w:t>
      </w:r>
      <w:r>
        <w:rPr>
          <w:rFonts w:ascii="Cambria" w:eastAsia="Cambria"/>
          <w:b/>
          <w:spacing w:val="11"/>
          <w:sz w:val="22"/>
        </w:rPr>
        <w:t> </w:t>
      </w:r>
      <w:r>
        <w:rPr>
          <w:rFonts w:ascii="Lucida Sans Unicode" w:eastAsia="Lucida Sans Unicode"/>
          <w:spacing w:val="-2"/>
          <w:w w:val="75"/>
          <w:sz w:val="20"/>
        </w:rPr>
        <w:t>𝑗</w:t>
      </w:r>
      <w:r>
        <w:rPr>
          <w:rFonts w:ascii="Lucida Sans Unicode" w:eastAsia="Lucida Sans Unicode"/>
          <w:spacing w:val="-6"/>
          <w:sz w:val="20"/>
        </w:rPr>
        <w:t> </w:t>
      </w:r>
      <w:r>
        <w:rPr>
          <w:rFonts w:ascii="Georgia" w:eastAsia="Georgia"/>
          <w:spacing w:val="-2"/>
          <w:w w:val="90"/>
          <w:sz w:val="22"/>
        </w:rPr>
        <w:t>=</w:t>
      </w:r>
      <w:r>
        <w:rPr>
          <w:rFonts w:ascii="Georgia" w:eastAsia="Georgia"/>
          <w:spacing w:val="-7"/>
          <w:sz w:val="22"/>
        </w:rPr>
        <w:t> </w:t>
      </w:r>
      <w:r>
        <w:rPr>
          <w:rFonts w:ascii="Cambria" w:eastAsia="Cambria"/>
          <w:spacing w:val="-2"/>
          <w:w w:val="90"/>
          <w:sz w:val="22"/>
        </w:rPr>
        <w:t>1</w:t>
      </w:r>
      <w:r>
        <w:rPr>
          <w:rFonts w:ascii="Lucida Sans Unicode" w:eastAsia="Lucida Sans Unicode"/>
          <w:spacing w:val="-2"/>
          <w:w w:val="90"/>
          <w:sz w:val="20"/>
        </w:rPr>
        <w:t>,</w:t>
      </w:r>
      <w:r>
        <w:rPr>
          <w:rFonts w:ascii="Lucida Sans Unicode" w:eastAsia="Lucida Sans Unicode"/>
          <w:spacing w:val="-19"/>
          <w:w w:val="90"/>
          <w:sz w:val="20"/>
        </w:rPr>
        <w:t> </w:t>
      </w:r>
      <w:r>
        <w:rPr>
          <w:rFonts w:ascii="Cambria" w:eastAsia="Cambria"/>
          <w:spacing w:val="-2"/>
          <w:w w:val="90"/>
          <w:sz w:val="22"/>
        </w:rPr>
        <w:t>2</w:t>
      </w:r>
      <w:r>
        <w:rPr>
          <w:rFonts w:ascii="Lucida Sans Unicode" w:eastAsia="Lucida Sans Unicode"/>
          <w:spacing w:val="-2"/>
          <w:w w:val="90"/>
          <w:sz w:val="20"/>
        </w:rPr>
        <w:t>,</w:t>
      </w:r>
      <w:r>
        <w:rPr>
          <w:rFonts w:ascii="Lucida Sans Unicode" w:eastAsia="Lucida Sans Unicode"/>
          <w:spacing w:val="-15"/>
          <w:w w:val="90"/>
          <w:sz w:val="20"/>
        </w:rPr>
        <w:t> </w:t>
      </w:r>
      <w:r>
        <w:rPr>
          <w:rFonts w:ascii="Lucida Sans Unicode" w:eastAsia="Lucida Sans Unicode"/>
          <w:spacing w:val="-2"/>
          <w:w w:val="90"/>
          <w:sz w:val="20"/>
        </w:rPr>
        <w:t>.</w:t>
      </w:r>
      <w:r>
        <w:rPr>
          <w:rFonts w:ascii="Lucida Sans Unicode" w:eastAsia="Lucida Sans Unicode"/>
          <w:spacing w:val="-14"/>
          <w:w w:val="90"/>
          <w:sz w:val="20"/>
        </w:rPr>
        <w:t> </w:t>
      </w:r>
      <w:r>
        <w:rPr>
          <w:rFonts w:ascii="Lucida Sans Unicode" w:eastAsia="Lucida Sans Unicode"/>
          <w:spacing w:val="-2"/>
          <w:w w:val="90"/>
          <w:sz w:val="20"/>
        </w:rPr>
        <w:t>.</w:t>
      </w:r>
      <w:r>
        <w:rPr>
          <w:rFonts w:ascii="Lucida Sans Unicode" w:eastAsia="Lucida Sans Unicode"/>
          <w:spacing w:val="-14"/>
          <w:w w:val="90"/>
          <w:sz w:val="20"/>
        </w:rPr>
        <w:t> </w:t>
      </w:r>
      <w:r>
        <w:rPr>
          <w:rFonts w:ascii="Lucida Sans Unicode" w:eastAsia="Lucida Sans Unicode"/>
          <w:spacing w:val="-2"/>
          <w:w w:val="90"/>
          <w:sz w:val="20"/>
        </w:rPr>
        <w:t>.</w:t>
      </w:r>
      <w:r>
        <w:rPr>
          <w:rFonts w:ascii="Lucida Sans Unicode" w:eastAsia="Lucida Sans Unicode"/>
          <w:spacing w:val="-17"/>
          <w:w w:val="90"/>
          <w:sz w:val="20"/>
        </w:rPr>
        <w:t> </w:t>
      </w:r>
      <w:r>
        <w:rPr>
          <w:rFonts w:ascii="Lucida Sans Unicode" w:eastAsia="Lucida Sans Unicode"/>
          <w:spacing w:val="-2"/>
          <w:w w:val="90"/>
          <w:sz w:val="20"/>
        </w:rPr>
        <w:t>,</w:t>
      </w:r>
      <w:r>
        <w:rPr>
          <w:rFonts w:ascii="Lucida Sans Unicode" w:eastAsia="Lucida Sans Unicode"/>
          <w:spacing w:val="-17"/>
          <w:w w:val="90"/>
          <w:sz w:val="20"/>
        </w:rPr>
        <w:t> </w:t>
      </w:r>
      <w:r>
        <w:rPr>
          <w:rFonts w:ascii="Lucida Sans Unicode" w:eastAsia="Lucida Sans Unicode"/>
          <w:spacing w:val="-2"/>
          <w:w w:val="90"/>
          <w:sz w:val="20"/>
        </w:rPr>
        <w:t>𝑛</w:t>
      </w:r>
      <w:r>
        <w:rPr>
          <w:rFonts w:ascii="Lucida Sans Unicode" w:eastAsia="Lucida Sans Unicode"/>
          <w:spacing w:val="-8"/>
          <w:sz w:val="20"/>
        </w:rPr>
        <w:t> </w:t>
      </w:r>
      <w:r>
        <w:rPr>
          <w:rFonts w:ascii="Cambria" w:eastAsia="Cambria"/>
          <w:b/>
          <w:spacing w:val="-5"/>
          <w:w w:val="90"/>
          <w:sz w:val="22"/>
        </w:rPr>
        <w:t>do</w:t>
      </w:r>
    </w:p>
    <w:p>
      <w:pPr>
        <w:spacing w:line="193" w:lineRule="exact" w:before="0"/>
        <w:ind w:left="682" w:right="0" w:firstLine="0"/>
        <w:jc w:val="left"/>
        <w:rPr>
          <w:rFonts w:ascii="Cambria" w:eastAsia="Cambria"/>
          <w:sz w:val="22"/>
        </w:rPr>
      </w:pPr>
      <w:r>
        <w:rPr>
          <w:rFonts w:ascii="Cambria" w:eastAsia="Cambria"/>
          <w:sz w:val="22"/>
        </w:rPr>
        <mc:AlternateContent>
          <mc:Choice Requires="wps">
            <w:drawing>
              <wp:anchor distT="0" distB="0" distL="0" distR="0" allowOverlap="1" layoutInCell="1" locked="0" behindDoc="0" simplePos="0" relativeHeight="15750656">
                <wp:simplePos x="0" y="0"/>
                <wp:positionH relativeFrom="page">
                  <wp:posOffset>1197508</wp:posOffset>
                </wp:positionH>
                <wp:positionV relativeFrom="paragraph">
                  <wp:posOffset>18326</wp:posOffset>
                </wp:positionV>
                <wp:extent cx="1270" cy="609600"/>
                <wp:effectExtent l="0" t="0" r="0" b="0"/>
                <wp:wrapNone/>
                <wp:docPr id="592" name="Graphic 592"/>
                <wp:cNvGraphicFramePr>
                  <a:graphicFrameLocks/>
                </wp:cNvGraphicFramePr>
                <a:graphic>
                  <a:graphicData uri="http://schemas.microsoft.com/office/word/2010/wordprocessingShape">
                    <wps:wsp>
                      <wps:cNvPr id="592" name="Graphic 592"/>
                      <wps:cNvSpPr/>
                      <wps:spPr>
                        <a:xfrm>
                          <a:off x="0" y="0"/>
                          <a:ext cx="1270" cy="609600"/>
                        </a:xfrm>
                        <a:custGeom>
                          <a:avLst/>
                          <a:gdLst/>
                          <a:ahLst/>
                          <a:cxnLst/>
                          <a:rect l="l" t="t" r="r" b="b"/>
                          <a:pathLst>
                            <a:path w="0" h="609600">
                              <a:moveTo>
                                <a:pt x="0" y="609117"/>
                              </a:moveTo>
                              <a:lnTo>
                                <a:pt x="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0656" from="94.292pt,49.405008pt" to="94.292pt,1.443008pt" stroked="true" strokeweight=".398pt" strokecolor="#000000">
                <v:stroke dashstyle="solid"/>
                <w10:wrap type="none"/>
              </v:line>
            </w:pict>
          </mc:Fallback>
        </mc:AlternateContent>
      </w:r>
      <w:r>
        <w:rPr>
          <w:rFonts w:ascii="Cambria" w:eastAsia="Cambria"/>
          <w:sz w:val="22"/>
        </w:rPr>
        <w:t>Agent</w:t>
      </w:r>
      <w:r>
        <w:rPr>
          <w:rFonts w:ascii="Cambria" w:eastAsia="Cambria"/>
          <w:spacing w:val="-8"/>
          <w:sz w:val="22"/>
        </w:rPr>
        <w:t> </w:t>
      </w:r>
      <w:r>
        <w:rPr>
          <w:rFonts w:ascii="Lucida Sans Unicode" w:eastAsia="Lucida Sans Unicode"/>
          <w:sz w:val="22"/>
        </w:rPr>
        <w:t>A</w:t>
      </w:r>
      <w:r>
        <w:rPr>
          <w:rFonts w:ascii="Lucida Sans Unicode" w:eastAsia="Lucida Sans Unicode"/>
          <w:spacing w:val="-17"/>
          <w:sz w:val="22"/>
        </w:rPr>
        <w:t> </w:t>
      </w:r>
      <w:r>
        <w:rPr>
          <w:rFonts w:ascii="Cambria" w:eastAsia="Cambria"/>
          <w:sz w:val="22"/>
        </w:rPr>
        <w:t>solves</w:t>
      </w:r>
      <w:r>
        <w:rPr>
          <w:rFonts w:ascii="Cambria" w:eastAsia="Cambria"/>
          <w:spacing w:val="-6"/>
          <w:sz w:val="22"/>
        </w:rPr>
        <w:t> </w:t>
      </w:r>
      <w:r>
        <w:rPr>
          <w:rFonts w:ascii="Cambria" w:eastAsia="Cambria"/>
          <w:sz w:val="22"/>
        </w:rPr>
        <w:t>task</w:t>
      </w:r>
      <w:r>
        <w:rPr>
          <w:rFonts w:ascii="Cambria" w:eastAsia="Cambria"/>
          <w:spacing w:val="2"/>
          <w:sz w:val="22"/>
        </w:rPr>
        <w:t> </w:t>
      </w:r>
      <w:r>
        <w:rPr>
          <w:rFonts w:ascii="Lucida Sans Unicode" w:eastAsia="Lucida Sans Unicode"/>
          <w:w w:val="80"/>
          <w:sz w:val="20"/>
        </w:rPr>
        <w:t>𝑥</w:t>
      </w:r>
      <w:r>
        <w:rPr>
          <w:rFonts w:ascii="Lucida Sans Unicode" w:eastAsia="Lucida Sans Unicode"/>
          <w:spacing w:val="-27"/>
          <w:w w:val="80"/>
          <w:sz w:val="20"/>
        </w:rPr>
        <w:t> </w:t>
      </w:r>
      <w:r>
        <w:rPr>
          <w:rFonts w:ascii="Lucida Sans Unicode" w:eastAsia="Lucida Sans Unicode"/>
          <w:w w:val="80"/>
          <w:sz w:val="20"/>
          <w:vertAlign w:val="subscript"/>
        </w:rPr>
        <w:t>𝑗</w:t>
      </w:r>
      <w:r>
        <w:rPr>
          <w:rFonts w:ascii="Lucida Sans Unicode" w:eastAsia="Lucida Sans Unicode"/>
          <w:spacing w:val="-10"/>
          <w:sz w:val="20"/>
          <w:vertAlign w:val="baseline"/>
        </w:rPr>
        <w:t> </w:t>
      </w:r>
      <w:r>
        <w:rPr>
          <w:rFonts w:ascii="Cambria" w:eastAsia="Cambria"/>
          <w:sz w:val="22"/>
          <w:vertAlign w:val="baseline"/>
        </w:rPr>
        <w:t>using</w:t>
      </w:r>
      <w:r>
        <w:rPr>
          <w:rFonts w:ascii="Cambria" w:eastAsia="Cambria"/>
          <w:spacing w:val="-3"/>
          <w:sz w:val="22"/>
          <w:vertAlign w:val="baseline"/>
        </w:rPr>
        <w:t> </w:t>
      </w:r>
      <w:r>
        <w:rPr>
          <w:rFonts w:ascii="Cambria" w:eastAsia="Cambria"/>
          <w:sz w:val="22"/>
          <w:vertAlign w:val="baseline"/>
        </w:rPr>
        <w:t>harness</w:t>
      </w:r>
      <w:r>
        <w:rPr>
          <w:rFonts w:ascii="Cambria" w:eastAsia="Cambria"/>
          <w:spacing w:val="6"/>
          <w:sz w:val="22"/>
          <w:vertAlign w:val="baseline"/>
        </w:rPr>
        <w:t> </w:t>
      </w:r>
      <w:r>
        <w:rPr>
          <w:rFonts w:ascii="Lucida Sans Unicode" w:eastAsia="Lucida Sans Unicode"/>
          <w:sz w:val="20"/>
          <w:vertAlign w:val="baseline"/>
        </w:rPr>
        <w:t>𝐻</w:t>
      </w:r>
      <w:r>
        <w:rPr>
          <w:rFonts w:ascii="Lucida Sans Unicode" w:eastAsia="Lucida Sans Unicode"/>
          <w:spacing w:val="-39"/>
          <w:sz w:val="20"/>
          <w:vertAlign w:val="baseline"/>
        </w:rPr>
        <w:t> </w:t>
      </w:r>
      <w:r>
        <w:rPr>
          <w:rFonts w:ascii="Lucida Sans Unicode" w:eastAsia="Lucida Sans Unicode"/>
          <w:position w:val="11"/>
          <w:sz w:val="16"/>
          <w:vertAlign w:val="baseline"/>
        </w:rPr>
        <w:t>(</w:t>
      </w:r>
      <w:r>
        <w:rPr>
          <w:rFonts w:ascii="Lucida Sans Unicode" w:eastAsia="Lucida Sans Unicode"/>
          <w:position w:val="11"/>
          <w:sz w:val="14"/>
          <w:vertAlign w:val="baseline"/>
        </w:rPr>
        <w:t>𝑖</w:t>
      </w:r>
      <w:r>
        <w:rPr>
          <w:rFonts w:ascii="Lucida Sans Unicode" w:eastAsia="Lucida Sans Unicode"/>
          <w:position w:val="11"/>
          <w:sz w:val="16"/>
          <w:vertAlign w:val="baseline"/>
        </w:rPr>
        <w:t>)</w:t>
      </w:r>
      <w:r>
        <w:rPr>
          <w:rFonts w:ascii="Lucida Sans Unicode" w:eastAsia="Lucida Sans Unicode"/>
          <w:spacing w:val="12"/>
          <w:position w:val="11"/>
          <w:sz w:val="16"/>
          <w:vertAlign w:val="baseline"/>
        </w:rPr>
        <w:t> </w:t>
      </w:r>
      <w:r>
        <w:rPr>
          <w:rFonts w:ascii="Cambria" w:eastAsia="Cambria"/>
          <w:sz w:val="22"/>
          <w:vertAlign w:val="baseline"/>
        </w:rPr>
        <w:t>and</w:t>
      </w:r>
      <w:r>
        <w:rPr>
          <w:rFonts w:ascii="Cambria" w:eastAsia="Cambria"/>
          <w:spacing w:val="-3"/>
          <w:sz w:val="22"/>
          <w:vertAlign w:val="baseline"/>
        </w:rPr>
        <w:t> </w:t>
      </w:r>
      <w:r>
        <w:rPr>
          <w:rFonts w:ascii="Cambria" w:eastAsia="Cambria"/>
          <w:sz w:val="22"/>
          <w:vertAlign w:val="baseline"/>
        </w:rPr>
        <w:t>obtains</w:t>
      </w:r>
      <w:r>
        <w:rPr>
          <w:rFonts w:ascii="Cambria" w:eastAsia="Cambria"/>
          <w:spacing w:val="-3"/>
          <w:sz w:val="22"/>
          <w:vertAlign w:val="baseline"/>
        </w:rPr>
        <w:t> </w:t>
      </w:r>
      <w:r>
        <w:rPr>
          <w:rFonts w:ascii="Cambria" w:eastAsia="Cambria"/>
          <w:sz w:val="22"/>
          <w:vertAlign w:val="baseline"/>
        </w:rPr>
        <w:t>outputs</w:t>
      </w:r>
      <w:r>
        <w:rPr>
          <w:rFonts w:ascii="Cambria" w:eastAsia="Cambria"/>
          <w:spacing w:val="10"/>
          <w:sz w:val="22"/>
          <w:vertAlign w:val="baseline"/>
        </w:rPr>
        <w:t> </w:t>
      </w:r>
      <w:r>
        <w:rPr>
          <w:rFonts w:ascii="Lucida Sans Unicode" w:eastAsia="Lucida Sans Unicode"/>
          <w:spacing w:val="-5"/>
          <w:sz w:val="20"/>
          <w:vertAlign w:val="baseline"/>
        </w:rPr>
        <w:t>𝑦</w:t>
      </w:r>
      <w:r>
        <w:rPr>
          <w:rFonts w:ascii="Lucida Sans Unicode" w:eastAsia="Lucida Sans Unicode"/>
          <w:spacing w:val="-5"/>
          <w:sz w:val="20"/>
          <w:vertAlign w:val="superscript"/>
        </w:rPr>
        <w:t>𝑖</w:t>
      </w:r>
      <w:r>
        <w:rPr>
          <w:rFonts w:ascii="Cambria" w:eastAsia="Cambria"/>
          <w:spacing w:val="-5"/>
          <w:sz w:val="22"/>
          <w:vertAlign w:val="baseline"/>
        </w:rPr>
        <w:t>.</w:t>
      </w:r>
    </w:p>
    <w:p>
      <w:pPr>
        <w:tabs>
          <w:tab w:pos="3014" w:val="left" w:leader="none"/>
        </w:tabs>
        <w:spacing w:line="162" w:lineRule="exact" w:before="0"/>
        <w:ind w:left="677" w:right="0" w:firstLine="0"/>
        <w:jc w:val="center"/>
        <w:rPr>
          <w:rFonts w:ascii="Lucida Sans Unicode" w:eastAsia="Lucida Sans Unicode"/>
          <w:sz w:val="14"/>
        </w:rPr>
      </w:pPr>
      <w:r>
        <w:rPr>
          <w:rFonts w:ascii="Lucida Sans Unicode" w:eastAsia="Lucida Sans Unicode"/>
          <w:spacing w:val="-10"/>
          <w:w w:val="45"/>
          <w:sz w:val="14"/>
        </w:rPr>
        <w:t>𝑗</w:t>
      </w:r>
      <w:r>
        <w:rPr>
          <w:rFonts w:ascii="Lucida Sans Unicode" w:eastAsia="Lucida Sans Unicode"/>
          <w:sz w:val="14"/>
        </w:rPr>
        <w:tab/>
      </w:r>
      <w:r>
        <w:rPr>
          <w:rFonts w:ascii="Lucida Sans Unicode" w:eastAsia="Lucida Sans Unicode"/>
          <w:spacing w:val="-12"/>
          <w:w w:val="45"/>
          <w:sz w:val="14"/>
        </w:rPr>
        <w:t>𝑗</w:t>
      </w:r>
    </w:p>
    <w:p>
      <w:pPr>
        <w:spacing w:line="154" w:lineRule="exact" w:before="0"/>
        <w:ind w:left="689" w:right="0" w:firstLine="0"/>
        <w:jc w:val="left"/>
        <w:rPr>
          <w:rFonts w:ascii="Cambria" w:hAnsi="Cambria" w:eastAsia="Cambria"/>
          <w:sz w:val="22"/>
        </w:rPr>
      </w:pPr>
      <w:r>
        <w:rPr>
          <w:rFonts w:ascii="Cambria" w:hAnsi="Cambria" w:eastAsia="Cambria"/>
          <w:spacing w:val="-2"/>
          <w:sz w:val="22"/>
        </w:rPr>
        <w:t>Evaluator</w:t>
      </w:r>
      <w:r>
        <w:rPr>
          <w:rFonts w:ascii="Cambria" w:hAnsi="Cambria" w:eastAsia="Cambria"/>
          <w:spacing w:val="1"/>
          <w:sz w:val="22"/>
        </w:rPr>
        <w:t> </w:t>
      </w:r>
      <w:r>
        <w:rPr>
          <w:rFonts w:ascii="Lucida Sans Unicode" w:hAnsi="Lucida Sans Unicode" w:eastAsia="Lucida Sans Unicode"/>
          <w:spacing w:val="-2"/>
          <w:sz w:val="22"/>
        </w:rPr>
        <w:t>L</w:t>
      </w:r>
      <w:r>
        <w:rPr>
          <w:rFonts w:ascii="Cambria" w:hAnsi="Cambria" w:eastAsia="Cambria"/>
          <w:spacing w:val="-2"/>
          <w:sz w:val="22"/>
          <w:vertAlign w:val="subscript"/>
        </w:rPr>
        <w:t>eval</w:t>
      </w:r>
      <w:r>
        <w:rPr>
          <w:rFonts w:ascii="Cambria" w:hAnsi="Cambria" w:eastAsia="Cambria"/>
          <w:spacing w:val="7"/>
          <w:sz w:val="22"/>
          <w:vertAlign w:val="baseline"/>
        </w:rPr>
        <w:t> </w:t>
      </w:r>
      <w:r>
        <w:rPr>
          <w:rFonts w:ascii="Cambria" w:hAnsi="Cambria" w:eastAsia="Cambria"/>
          <w:spacing w:val="-2"/>
          <w:sz w:val="22"/>
          <w:vertAlign w:val="baseline"/>
        </w:rPr>
        <w:t>compares</w:t>
      </w:r>
      <w:r>
        <w:rPr>
          <w:rFonts w:ascii="Cambria" w:hAnsi="Cambria" w:eastAsia="Cambria"/>
          <w:spacing w:val="12"/>
          <w:sz w:val="22"/>
          <w:vertAlign w:val="baseline"/>
        </w:rPr>
        <w:t> </w:t>
      </w:r>
      <w:r>
        <w:rPr>
          <w:rFonts w:ascii="Lucida Sans Unicode" w:hAnsi="Lucida Sans Unicode" w:eastAsia="Lucida Sans Unicode"/>
          <w:spacing w:val="-2"/>
          <w:sz w:val="20"/>
          <w:vertAlign w:val="baseline"/>
        </w:rPr>
        <w:t>𝑦</w:t>
      </w:r>
      <w:r>
        <w:rPr>
          <w:rFonts w:ascii="Lucida Sans Unicode" w:hAnsi="Lucida Sans Unicode" w:eastAsia="Lucida Sans Unicode"/>
          <w:spacing w:val="-2"/>
          <w:sz w:val="20"/>
          <w:vertAlign w:val="superscript"/>
        </w:rPr>
        <w:t>𝑖</w:t>
      </w:r>
      <w:r>
        <w:rPr>
          <w:rFonts w:ascii="Lucida Sans Unicode" w:hAnsi="Lucida Sans Unicode" w:eastAsia="Lucida Sans Unicode"/>
          <w:spacing w:val="-8"/>
          <w:sz w:val="20"/>
          <w:vertAlign w:val="baseline"/>
        </w:rPr>
        <w:t> </w:t>
      </w:r>
      <w:r>
        <w:rPr>
          <w:rFonts w:ascii="Cambria" w:hAnsi="Cambria" w:eastAsia="Cambria"/>
          <w:spacing w:val="-2"/>
          <w:sz w:val="22"/>
          <w:vertAlign w:val="baseline"/>
        </w:rPr>
        <w:t>and</w:t>
      </w:r>
      <w:r>
        <w:rPr>
          <w:rFonts w:ascii="Cambria" w:hAnsi="Cambria" w:eastAsia="Cambria"/>
          <w:spacing w:val="12"/>
          <w:sz w:val="22"/>
          <w:vertAlign w:val="baseline"/>
        </w:rPr>
        <w:t> </w:t>
      </w:r>
      <w:r>
        <w:rPr>
          <w:rFonts w:ascii="Lucida Sans Unicode" w:hAnsi="Lucida Sans Unicode" w:eastAsia="Lucida Sans Unicode"/>
          <w:spacing w:val="-2"/>
          <w:sz w:val="20"/>
          <w:vertAlign w:val="baseline"/>
        </w:rPr>
        <w:t>𝑦</w:t>
      </w:r>
      <w:r>
        <w:rPr>
          <w:rFonts w:ascii="Lucida Sans Unicode" w:hAnsi="Lucida Sans Unicode" w:eastAsia="Lucida Sans Unicode"/>
          <w:spacing w:val="-2"/>
          <w:sz w:val="20"/>
          <w:vertAlign w:val="superscript"/>
        </w:rPr>
        <w:t>𝑖</w:t>
      </w:r>
      <w:r>
        <w:rPr>
          <w:rFonts w:ascii="Lucida Sans Unicode" w:hAnsi="Lucida Sans Unicode" w:eastAsia="Lucida Sans Unicode"/>
          <w:spacing w:val="-2"/>
          <w:position w:val="8"/>
          <w:sz w:val="16"/>
          <w:vertAlign w:val="baseline"/>
        </w:rPr>
        <w:t>−</w:t>
      </w:r>
      <w:r>
        <w:rPr>
          <w:rFonts w:ascii="Cambria" w:hAnsi="Cambria" w:eastAsia="Cambria"/>
          <w:spacing w:val="-2"/>
          <w:position w:val="8"/>
          <w:sz w:val="16"/>
          <w:vertAlign w:val="baseline"/>
        </w:rPr>
        <w:t>1</w:t>
      </w:r>
      <w:r>
        <w:rPr>
          <w:rFonts w:ascii="Cambria" w:hAnsi="Cambria" w:eastAsia="Cambria"/>
          <w:spacing w:val="19"/>
          <w:position w:val="8"/>
          <w:sz w:val="16"/>
          <w:vertAlign w:val="baseline"/>
        </w:rPr>
        <w:t> </w:t>
      </w:r>
      <w:r>
        <w:rPr>
          <w:rFonts w:ascii="Cambria" w:hAnsi="Cambria" w:eastAsia="Cambria"/>
          <w:spacing w:val="-2"/>
          <w:sz w:val="22"/>
          <w:vertAlign w:val="baseline"/>
        </w:rPr>
        <w:t>via</w:t>
      </w:r>
      <w:r>
        <w:rPr>
          <w:rFonts w:ascii="Cambria" w:hAnsi="Cambria" w:eastAsia="Cambria"/>
          <w:spacing w:val="-1"/>
          <w:sz w:val="22"/>
          <w:vertAlign w:val="baseline"/>
        </w:rPr>
        <w:t> </w:t>
      </w:r>
      <w:r>
        <w:rPr>
          <w:rFonts w:ascii="Cambria" w:hAnsi="Cambria" w:eastAsia="Cambria"/>
          <w:spacing w:val="-2"/>
          <w:sz w:val="22"/>
          <w:vertAlign w:val="baseline"/>
        </w:rPr>
        <w:t>pairwise</w:t>
      </w:r>
      <w:r>
        <w:rPr>
          <w:rFonts w:ascii="Cambria" w:hAnsi="Cambria" w:eastAsia="Cambria"/>
          <w:spacing w:val="-1"/>
          <w:sz w:val="22"/>
          <w:vertAlign w:val="baseline"/>
        </w:rPr>
        <w:t> </w:t>
      </w:r>
      <w:r>
        <w:rPr>
          <w:rFonts w:ascii="Cambria" w:hAnsi="Cambria" w:eastAsia="Cambria"/>
          <w:spacing w:val="-2"/>
          <w:sz w:val="22"/>
          <w:vertAlign w:val="baseline"/>
        </w:rPr>
        <w:t>judgments then</w:t>
      </w:r>
      <w:r>
        <w:rPr>
          <w:rFonts w:ascii="Cambria" w:hAnsi="Cambria" w:eastAsia="Cambria"/>
          <w:spacing w:val="-1"/>
          <w:sz w:val="22"/>
          <w:vertAlign w:val="baseline"/>
        </w:rPr>
        <w:t> </w:t>
      </w:r>
      <w:r>
        <w:rPr>
          <w:rFonts w:ascii="Cambria" w:hAnsi="Cambria" w:eastAsia="Cambria"/>
          <w:spacing w:val="-2"/>
          <w:sz w:val="22"/>
          <w:vertAlign w:val="baseline"/>
        </w:rPr>
        <w:t>update</w:t>
      </w:r>
      <w:r>
        <w:rPr>
          <w:rFonts w:ascii="Cambria" w:hAnsi="Cambria" w:eastAsia="Cambria"/>
          <w:spacing w:val="-1"/>
          <w:sz w:val="22"/>
          <w:vertAlign w:val="baseline"/>
        </w:rPr>
        <w:t> </w:t>
      </w:r>
      <w:r>
        <w:rPr>
          <w:rFonts w:ascii="Cambria" w:hAnsi="Cambria" w:eastAsia="Cambria"/>
          <w:spacing w:val="-2"/>
          <w:sz w:val="22"/>
          <w:vertAlign w:val="baseline"/>
        </w:rPr>
        <w:t>this history</w:t>
      </w:r>
    </w:p>
    <w:p>
      <w:pPr>
        <w:tabs>
          <w:tab w:pos="3915" w:val="left" w:leader="none"/>
        </w:tabs>
        <w:spacing w:line="161" w:lineRule="exact" w:before="0"/>
        <w:ind w:left="3258" w:right="0" w:firstLine="0"/>
        <w:jc w:val="left"/>
        <w:rPr>
          <w:rFonts w:ascii="Lucida Sans Unicode" w:eastAsia="Lucida Sans Unicode"/>
          <w:sz w:val="14"/>
        </w:rPr>
      </w:pPr>
      <w:r>
        <w:rPr>
          <w:rFonts w:ascii="Lucida Sans Unicode" w:eastAsia="Lucida Sans Unicode"/>
          <w:spacing w:val="-10"/>
          <w:w w:val="45"/>
          <w:sz w:val="14"/>
        </w:rPr>
        <w:t>𝑗</w:t>
      </w:r>
      <w:r>
        <w:rPr>
          <w:rFonts w:ascii="Lucida Sans Unicode" w:eastAsia="Lucida Sans Unicode"/>
          <w:sz w:val="14"/>
        </w:rPr>
        <w:tab/>
      </w:r>
      <w:r>
        <w:rPr>
          <w:rFonts w:ascii="Lucida Sans Unicode" w:eastAsia="Lucida Sans Unicode"/>
          <w:spacing w:val="-10"/>
          <w:w w:val="45"/>
          <w:sz w:val="14"/>
        </w:rPr>
        <w:t>𝑗</w:t>
      </w:r>
    </w:p>
    <w:p>
      <w:pPr>
        <w:spacing w:line="154" w:lineRule="exact" w:before="0"/>
        <w:ind w:left="802" w:right="0" w:firstLine="0"/>
        <w:jc w:val="left"/>
        <w:rPr>
          <w:rFonts w:ascii="Cambria" w:hAnsi="Cambria" w:eastAsia="Cambria"/>
          <w:sz w:val="22"/>
        </w:rPr>
      </w:pPr>
      <w:r>
        <w:rPr>
          <w:rFonts w:ascii="Lucida Sans Unicode" w:hAnsi="Lucida Sans Unicode" w:eastAsia="Lucida Sans Unicode"/>
          <w:spacing w:val="9"/>
          <w:w w:val="85"/>
          <w:sz w:val="22"/>
        </w:rPr>
        <w:t>D</w:t>
      </w:r>
      <w:r>
        <w:rPr>
          <w:rFonts w:ascii="Lucida Sans Unicode" w:hAnsi="Lucida Sans Unicode" w:eastAsia="Lucida Sans Unicode"/>
          <w:spacing w:val="9"/>
          <w:w w:val="85"/>
          <w:sz w:val="22"/>
          <w:vertAlign w:val="subscript"/>
        </w:rPr>
        <w:t>𝑗</w:t>
      </w:r>
      <w:r>
        <w:rPr>
          <w:rFonts w:ascii="Lucida Sans Unicode" w:hAnsi="Lucida Sans Unicode" w:eastAsia="Lucida Sans Unicode"/>
          <w:spacing w:val="22"/>
          <w:sz w:val="22"/>
          <w:vertAlign w:val="baseline"/>
        </w:rPr>
        <w:t> </w:t>
      </w:r>
      <w:r>
        <w:rPr>
          <w:rFonts w:ascii="Lucida Sans Unicode" w:hAnsi="Lucida Sans Unicode" w:eastAsia="Lucida Sans Unicode"/>
          <w:w w:val="85"/>
          <w:sz w:val="22"/>
          <w:vertAlign w:val="baseline"/>
        </w:rPr>
        <w:t>←</w:t>
      </w:r>
      <w:r>
        <w:rPr>
          <w:rFonts w:ascii="Lucida Sans Unicode" w:hAnsi="Lucida Sans Unicode" w:eastAsia="Lucida Sans Unicode"/>
          <w:spacing w:val="13"/>
          <w:sz w:val="22"/>
          <w:vertAlign w:val="baseline"/>
        </w:rPr>
        <w:t> </w:t>
      </w:r>
      <w:r>
        <w:rPr>
          <w:rFonts w:ascii="Lucida Sans Unicode" w:hAnsi="Lucida Sans Unicode" w:eastAsia="Lucida Sans Unicode"/>
          <w:spacing w:val="9"/>
          <w:w w:val="85"/>
          <w:sz w:val="22"/>
          <w:vertAlign w:val="baseline"/>
        </w:rPr>
        <w:t>D</w:t>
      </w:r>
      <w:r>
        <w:rPr>
          <w:rFonts w:ascii="Lucida Sans Unicode" w:hAnsi="Lucida Sans Unicode" w:eastAsia="Lucida Sans Unicode"/>
          <w:spacing w:val="9"/>
          <w:w w:val="85"/>
          <w:sz w:val="22"/>
          <w:vertAlign w:val="subscript"/>
        </w:rPr>
        <w:t>𝑗</w:t>
      </w:r>
      <w:r>
        <w:rPr>
          <w:rFonts w:ascii="Lucida Sans Unicode" w:hAnsi="Lucida Sans Unicode" w:eastAsia="Lucida Sans Unicode"/>
          <w:spacing w:val="6"/>
          <w:sz w:val="22"/>
          <w:vertAlign w:val="baseline"/>
        </w:rPr>
        <w:t> </w:t>
      </w:r>
      <w:r>
        <w:rPr>
          <w:rFonts w:ascii="Lucida Sans Unicode" w:hAnsi="Lucida Sans Unicode" w:eastAsia="Lucida Sans Unicode"/>
          <w:w w:val="85"/>
          <w:sz w:val="22"/>
          <w:vertAlign w:val="baseline"/>
        </w:rPr>
        <w:t>∪</w:t>
      </w:r>
      <w:r>
        <w:rPr>
          <w:rFonts w:ascii="Lucida Sans Unicode" w:hAnsi="Lucida Sans Unicode" w:eastAsia="Lucida Sans Unicode"/>
          <w:spacing w:val="-1"/>
          <w:sz w:val="22"/>
          <w:vertAlign w:val="baseline"/>
        </w:rPr>
        <w:t> </w:t>
      </w:r>
      <w:r>
        <w:rPr>
          <w:rFonts w:ascii="Lucida Sans Unicode" w:hAnsi="Lucida Sans Unicode" w:eastAsia="Lucida Sans Unicode"/>
          <w:w w:val="85"/>
          <w:sz w:val="22"/>
          <w:vertAlign w:val="baseline"/>
        </w:rPr>
        <w:t>{L</w:t>
      </w:r>
      <w:r>
        <w:rPr>
          <w:rFonts w:ascii="Cambria" w:hAnsi="Cambria" w:eastAsia="Cambria"/>
          <w:w w:val="85"/>
          <w:sz w:val="22"/>
          <w:vertAlign w:val="subscript"/>
        </w:rPr>
        <w:t>eval</w:t>
      </w:r>
      <w:r>
        <w:rPr>
          <w:rFonts w:ascii="Lucida Sans Unicode" w:hAnsi="Lucida Sans Unicode" w:eastAsia="Lucida Sans Unicode"/>
          <w:w w:val="85"/>
          <w:sz w:val="22"/>
          <w:vertAlign w:val="baseline"/>
        </w:rPr>
        <w:t>(</w:t>
      </w:r>
      <w:r>
        <w:rPr>
          <w:rFonts w:ascii="Lucida Sans Unicode" w:hAnsi="Lucida Sans Unicode" w:eastAsia="Lucida Sans Unicode"/>
          <w:spacing w:val="-26"/>
          <w:w w:val="85"/>
          <w:sz w:val="22"/>
          <w:vertAlign w:val="baseline"/>
        </w:rPr>
        <w:t> </w:t>
      </w:r>
      <w:r>
        <w:rPr>
          <w:rFonts w:ascii="Lucida Sans Unicode" w:hAnsi="Lucida Sans Unicode" w:eastAsia="Lucida Sans Unicode"/>
          <w:w w:val="85"/>
          <w:sz w:val="20"/>
          <w:vertAlign w:val="baseline"/>
        </w:rPr>
        <w:t>𝑦</w:t>
      </w:r>
      <w:r>
        <w:rPr>
          <w:rFonts w:ascii="Lucida Sans Unicode" w:hAnsi="Lucida Sans Unicode" w:eastAsia="Lucida Sans Unicode"/>
          <w:w w:val="85"/>
          <w:sz w:val="20"/>
          <w:vertAlign w:val="superscript"/>
        </w:rPr>
        <w:t>𝑖</w:t>
      </w:r>
      <w:r>
        <w:rPr>
          <w:rFonts w:ascii="Lucida Sans Unicode" w:hAnsi="Lucida Sans Unicode" w:eastAsia="Lucida Sans Unicode"/>
          <w:w w:val="85"/>
          <w:sz w:val="20"/>
          <w:vertAlign w:val="baseline"/>
        </w:rPr>
        <w:t>,</w:t>
      </w:r>
      <w:r>
        <w:rPr>
          <w:rFonts w:ascii="Lucida Sans Unicode" w:hAnsi="Lucida Sans Unicode" w:eastAsia="Lucida Sans Unicode"/>
          <w:spacing w:val="7"/>
          <w:sz w:val="20"/>
          <w:vertAlign w:val="baseline"/>
        </w:rPr>
        <w:t> </w:t>
      </w:r>
      <w:r>
        <w:rPr>
          <w:rFonts w:ascii="Lucida Sans Unicode" w:hAnsi="Lucida Sans Unicode" w:eastAsia="Lucida Sans Unicode"/>
          <w:w w:val="85"/>
          <w:sz w:val="20"/>
          <w:vertAlign w:val="baseline"/>
        </w:rPr>
        <w:t>𝑦</w:t>
      </w:r>
      <w:r>
        <w:rPr>
          <w:rFonts w:ascii="Lucida Sans Unicode" w:hAnsi="Lucida Sans Unicode" w:eastAsia="Lucida Sans Unicode"/>
          <w:w w:val="85"/>
          <w:sz w:val="20"/>
          <w:vertAlign w:val="superscript"/>
        </w:rPr>
        <w:t>𝑖</w:t>
      </w:r>
      <w:r>
        <w:rPr>
          <w:rFonts w:ascii="Lucida Sans Unicode" w:hAnsi="Lucida Sans Unicode" w:eastAsia="Lucida Sans Unicode"/>
          <w:w w:val="85"/>
          <w:position w:val="8"/>
          <w:sz w:val="16"/>
          <w:vertAlign w:val="baseline"/>
        </w:rPr>
        <w:t>−</w:t>
      </w:r>
      <w:r>
        <w:rPr>
          <w:rFonts w:ascii="Cambria" w:hAnsi="Cambria" w:eastAsia="Cambria"/>
          <w:w w:val="85"/>
          <w:position w:val="8"/>
          <w:sz w:val="16"/>
          <w:vertAlign w:val="baseline"/>
        </w:rPr>
        <w:t>1</w:t>
      </w:r>
      <w:r>
        <w:rPr>
          <w:rFonts w:ascii="Cambria" w:hAnsi="Cambria" w:eastAsia="Cambria"/>
          <w:w w:val="85"/>
          <w:sz w:val="22"/>
          <w:vertAlign w:val="baseline"/>
        </w:rPr>
        <w:t>;</w:t>
      </w:r>
      <w:r>
        <w:rPr>
          <w:rFonts w:ascii="Cambria" w:hAnsi="Cambria" w:eastAsia="Cambria"/>
          <w:spacing w:val="6"/>
          <w:sz w:val="22"/>
          <w:vertAlign w:val="baseline"/>
        </w:rPr>
        <w:t> </w:t>
      </w:r>
      <w:r>
        <w:rPr>
          <w:rFonts w:ascii="Lucida Sans Unicode" w:hAnsi="Lucida Sans Unicode" w:eastAsia="Lucida Sans Unicode"/>
          <w:spacing w:val="-2"/>
          <w:w w:val="85"/>
          <w:sz w:val="20"/>
          <w:vertAlign w:val="baseline"/>
        </w:rPr>
        <w:t>𝑥</w:t>
      </w:r>
      <w:r>
        <w:rPr>
          <w:rFonts w:ascii="Cambria" w:hAnsi="Cambria" w:eastAsia="Cambria"/>
          <w:spacing w:val="-2"/>
          <w:w w:val="85"/>
          <w:position w:val="-3"/>
          <w:sz w:val="16"/>
          <w:vertAlign w:val="baseline"/>
        </w:rPr>
        <w:t>eval</w:t>
      </w:r>
      <w:r>
        <w:rPr>
          <w:rFonts w:ascii="Lucida Sans Unicode" w:hAnsi="Lucida Sans Unicode" w:eastAsia="Lucida Sans Unicode"/>
          <w:spacing w:val="-2"/>
          <w:w w:val="85"/>
          <w:sz w:val="22"/>
          <w:vertAlign w:val="baseline"/>
        </w:rPr>
        <w:t>)}</w:t>
      </w:r>
      <w:r>
        <w:rPr>
          <w:rFonts w:ascii="Cambria" w:hAnsi="Cambria" w:eastAsia="Cambria"/>
          <w:spacing w:val="-2"/>
          <w:w w:val="85"/>
          <w:sz w:val="22"/>
          <w:vertAlign w:val="baseline"/>
        </w:rPr>
        <w:t>.</w:t>
      </w:r>
    </w:p>
    <w:p>
      <w:pPr>
        <w:tabs>
          <w:tab w:pos="2961" w:val="left" w:leader="none"/>
        </w:tabs>
        <w:spacing w:line="179" w:lineRule="exact" w:before="0"/>
        <w:ind w:left="2687" w:right="0" w:firstLine="0"/>
        <w:jc w:val="left"/>
        <w:rPr>
          <w:rFonts w:ascii="Lucida Sans Unicode" w:eastAsia="Lucida Sans Unicode"/>
          <w:sz w:val="14"/>
        </w:rPr>
      </w:pPr>
      <w:r>
        <w:rPr>
          <w:rFonts w:ascii="Lucida Sans Unicode" w:eastAsia="Lucida Sans Unicode"/>
          <w:spacing w:val="-10"/>
          <w:w w:val="45"/>
          <w:sz w:val="14"/>
        </w:rPr>
        <w:t>𝑗</w:t>
      </w:r>
      <w:r>
        <w:rPr>
          <w:rFonts w:ascii="Lucida Sans Unicode" w:eastAsia="Lucida Sans Unicode"/>
          <w:sz w:val="14"/>
        </w:rPr>
        <w:tab/>
      </w:r>
      <w:r>
        <w:rPr>
          <w:rFonts w:ascii="Lucida Sans Unicode" w:eastAsia="Lucida Sans Unicode"/>
          <w:spacing w:val="-10"/>
          <w:w w:val="45"/>
          <w:sz w:val="14"/>
        </w:rPr>
        <w:t>𝑗</w:t>
      </w:r>
    </w:p>
    <w:p>
      <w:pPr>
        <w:pStyle w:val="Heading2"/>
        <w:spacing w:line="144" w:lineRule="exact"/>
        <w:ind w:left="356" w:firstLine="0"/>
      </w:pPr>
      <w:r>
        <w:rPr>
          <w:spacing w:val="-5"/>
        </w:rPr>
        <w:t>end</w:t>
      </w:r>
    </w:p>
    <w:p>
      <w:pPr>
        <w:tabs>
          <w:tab w:pos="5559" w:val="left" w:leader="none"/>
        </w:tabs>
        <w:spacing w:line="335" w:lineRule="exact" w:before="0"/>
        <w:ind w:left="349" w:right="0" w:firstLine="0"/>
        <w:jc w:val="left"/>
        <w:rPr>
          <w:rFonts w:ascii="Cambria" w:hAnsi="Cambria" w:eastAsia="Cambria"/>
          <w:sz w:val="22"/>
        </w:rPr>
      </w:pPr>
      <w:r>
        <w:rPr>
          <w:rFonts w:ascii="Cambria" w:hAnsi="Cambria" w:eastAsia="Cambria"/>
          <w:sz w:val="22"/>
        </w:rPr>
        <w:t>Compute</w:t>
      </w:r>
      <w:r>
        <w:rPr>
          <w:rFonts w:ascii="Cambria" w:hAnsi="Cambria" w:eastAsia="Cambria"/>
          <w:spacing w:val="-9"/>
          <w:sz w:val="22"/>
        </w:rPr>
        <w:t> </w:t>
      </w:r>
      <w:r>
        <w:rPr>
          <w:rFonts w:ascii="Cambria" w:hAnsi="Cambria" w:eastAsia="Cambria"/>
          <w:sz w:val="22"/>
        </w:rPr>
        <w:t>the</w:t>
      </w:r>
      <w:r>
        <w:rPr>
          <w:rFonts w:ascii="Cambria" w:hAnsi="Cambria" w:eastAsia="Cambria"/>
          <w:spacing w:val="-7"/>
          <w:sz w:val="22"/>
        </w:rPr>
        <w:t> </w:t>
      </w:r>
      <w:r>
        <w:rPr>
          <w:rFonts w:ascii="Cambria" w:hAnsi="Cambria" w:eastAsia="Cambria"/>
          <w:sz w:val="22"/>
        </w:rPr>
        <w:t>improvement</w:t>
      </w:r>
      <w:r>
        <w:rPr>
          <w:rFonts w:ascii="Cambria" w:hAnsi="Cambria" w:eastAsia="Cambria"/>
          <w:spacing w:val="-6"/>
          <w:sz w:val="22"/>
        </w:rPr>
        <w:t> </w:t>
      </w:r>
      <w:r>
        <w:rPr>
          <w:rFonts w:ascii="Cambria" w:hAnsi="Cambria" w:eastAsia="Cambria"/>
          <w:sz w:val="22"/>
        </w:rPr>
        <w:t>rate</w:t>
      </w:r>
      <w:r>
        <w:rPr>
          <w:rFonts w:ascii="Cambria" w:hAnsi="Cambria" w:eastAsia="Cambria"/>
          <w:spacing w:val="-6"/>
          <w:sz w:val="22"/>
        </w:rPr>
        <w:t> </w:t>
      </w:r>
      <w:r>
        <w:rPr>
          <w:rFonts w:ascii="Cambria" w:hAnsi="Cambria" w:eastAsia="Cambria"/>
          <w:sz w:val="22"/>
        </w:rPr>
        <w:t>for</w:t>
      </w:r>
      <w:r>
        <w:rPr>
          <w:rFonts w:ascii="Cambria" w:hAnsi="Cambria" w:eastAsia="Cambria"/>
          <w:spacing w:val="-7"/>
          <w:sz w:val="22"/>
        </w:rPr>
        <w:t> </w:t>
      </w:r>
      <w:r>
        <w:rPr>
          <w:rFonts w:ascii="Cambria" w:hAnsi="Cambria" w:eastAsia="Cambria"/>
          <w:sz w:val="22"/>
        </w:rPr>
        <w:t>all</w:t>
      </w:r>
      <w:r>
        <w:rPr>
          <w:rFonts w:ascii="Cambria" w:hAnsi="Cambria" w:eastAsia="Cambria"/>
          <w:spacing w:val="-6"/>
          <w:sz w:val="22"/>
        </w:rPr>
        <w:t> </w:t>
      </w:r>
      <w:r>
        <w:rPr>
          <w:rFonts w:ascii="Cambria" w:hAnsi="Cambria" w:eastAsia="Cambria"/>
          <w:sz w:val="22"/>
        </w:rPr>
        <w:t>tasks</w:t>
      </w:r>
      <w:r>
        <w:rPr>
          <w:rFonts w:ascii="Cambria" w:hAnsi="Cambria" w:eastAsia="Cambria"/>
          <w:spacing w:val="-4"/>
          <w:sz w:val="22"/>
        </w:rPr>
        <w:t> </w:t>
      </w:r>
      <w:r>
        <w:rPr>
          <w:rFonts w:ascii="Lucida Sans Unicode" w:hAnsi="Lucida Sans Unicode" w:eastAsia="Lucida Sans Unicode"/>
          <w:w w:val="85"/>
          <w:sz w:val="20"/>
        </w:rPr>
        <w:t>𝑠</w:t>
      </w:r>
      <w:r>
        <w:rPr>
          <w:rFonts w:ascii="Lucida Sans Unicode" w:hAnsi="Lucida Sans Unicode" w:eastAsia="Lucida Sans Unicode"/>
          <w:w w:val="85"/>
          <w:sz w:val="20"/>
          <w:vertAlign w:val="subscript"/>
        </w:rPr>
        <w:t>𝑖</w:t>
      </w:r>
      <w:r>
        <w:rPr>
          <w:rFonts w:ascii="Lucida Sans Unicode" w:hAnsi="Lucida Sans Unicode" w:eastAsia="Lucida Sans Unicode"/>
          <w:spacing w:val="-4"/>
          <w:w w:val="85"/>
          <w:sz w:val="20"/>
          <w:vertAlign w:val="baseline"/>
        </w:rPr>
        <w:t> </w:t>
      </w:r>
      <w:r>
        <w:rPr>
          <w:rFonts w:ascii="Georgia" w:hAnsi="Georgia" w:eastAsia="Georgia"/>
          <w:sz w:val="22"/>
          <w:vertAlign w:val="baseline"/>
        </w:rPr>
        <w:t>=</w:t>
      </w:r>
      <w:r>
        <w:rPr>
          <w:rFonts w:ascii="Georgia" w:hAnsi="Georgia" w:eastAsia="Georgia"/>
          <w:spacing w:val="-2"/>
          <w:sz w:val="22"/>
          <w:vertAlign w:val="baseline"/>
        </w:rPr>
        <w:t> </w:t>
      </w:r>
      <w:r>
        <w:rPr>
          <w:rFonts w:ascii="Cambria" w:hAnsi="Cambria" w:eastAsia="Cambria"/>
          <w:w w:val="120"/>
          <w:sz w:val="22"/>
          <w:u w:val="single"/>
          <w:vertAlign w:val="superscript"/>
        </w:rPr>
        <w:t>1</w:t>
      </w:r>
      <w:r>
        <w:rPr>
          <w:rFonts w:ascii="Cambria" w:hAnsi="Cambria" w:eastAsia="Cambria"/>
          <w:spacing w:val="-14"/>
          <w:w w:val="120"/>
          <w:sz w:val="22"/>
          <w:vertAlign w:val="baseline"/>
        </w:rPr>
        <w:t> </w:t>
      </w:r>
      <w:r>
        <w:rPr>
          <w:rFonts w:ascii="Verdana" w:hAnsi="Verdana" w:eastAsia="Verdana"/>
          <w:i/>
          <w:spacing w:val="-5"/>
          <w:w w:val="115"/>
          <w:position w:val="15"/>
          <w:sz w:val="22"/>
          <w:vertAlign w:val="baseline"/>
        </w:rPr>
        <w:t>.</w:t>
      </w:r>
      <w:r>
        <w:rPr>
          <w:rFonts w:ascii="Lucida Sans Unicode" w:hAnsi="Lucida Sans Unicode" w:eastAsia="Lucida Sans Unicode"/>
          <w:spacing w:val="-5"/>
          <w:w w:val="115"/>
          <w:position w:val="9"/>
          <w:sz w:val="14"/>
          <w:vertAlign w:val="baseline"/>
        </w:rPr>
        <w:t>𝑛</w:t>
      </w:r>
      <w:r>
        <w:rPr>
          <w:rFonts w:ascii="Lucida Sans Unicode" w:hAnsi="Lucida Sans Unicode" w:eastAsia="Lucida Sans Unicode"/>
          <w:position w:val="9"/>
          <w:sz w:val="14"/>
          <w:vertAlign w:val="baseline"/>
        </w:rPr>
        <w:tab/>
      </w:r>
      <w:r>
        <w:rPr>
          <w:rFonts w:ascii="Cambria" w:hAnsi="Cambria" w:eastAsia="Cambria"/>
          <w:b/>
          <w:w w:val="80"/>
          <w:sz w:val="22"/>
          <w:vertAlign w:val="baseline"/>
        </w:rPr>
        <w:t>1</w:t>
      </w:r>
      <w:r>
        <w:rPr>
          <w:rFonts w:ascii="Cambria" w:hAnsi="Cambria" w:eastAsia="Cambria"/>
          <w:b/>
          <w:spacing w:val="-20"/>
          <w:w w:val="80"/>
          <w:sz w:val="22"/>
          <w:vertAlign w:val="baseline"/>
        </w:rPr>
        <w:t> </w:t>
      </w:r>
      <w:r>
        <w:rPr>
          <w:rFonts w:ascii="Verdana" w:hAnsi="Verdana" w:eastAsia="Verdana"/>
          <w:i/>
          <w:w w:val="80"/>
          <w:position w:val="24"/>
          <w:sz w:val="22"/>
          <w:vertAlign w:val="baseline"/>
        </w:rPr>
        <w:t>h</w:t>
      </w:r>
      <w:r>
        <w:rPr>
          <w:rFonts w:ascii="Verdana" w:hAnsi="Verdana" w:eastAsia="Verdana"/>
          <w:i/>
          <w:spacing w:val="-40"/>
          <w:w w:val="80"/>
          <w:position w:val="24"/>
          <w:sz w:val="22"/>
          <w:vertAlign w:val="baseline"/>
        </w:rPr>
        <w:t> </w:t>
      </w:r>
      <w:r>
        <w:rPr>
          <w:rFonts w:ascii="Lucida Sans Unicode" w:hAnsi="Lucida Sans Unicode" w:eastAsia="Lucida Sans Unicode"/>
          <w:w w:val="80"/>
          <w:sz w:val="20"/>
          <w:vertAlign w:val="baseline"/>
        </w:rPr>
        <w:t>𝑦</w:t>
      </w:r>
      <w:r>
        <w:rPr>
          <w:rFonts w:ascii="Lucida Sans Unicode" w:hAnsi="Lucida Sans Unicode" w:eastAsia="Lucida Sans Unicode"/>
          <w:w w:val="80"/>
          <w:sz w:val="20"/>
          <w:vertAlign w:val="superscript"/>
        </w:rPr>
        <w:t>𝑖</w:t>
      </w:r>
      <w:r>
        <w:rPr>
          <w:rFonts w:ascii="Lucida Sans Unicode" w:hAnsi="Lucida Sans Unicode" w:eastAsia="Lucida Sans Unicode"/>
          <w:spacing w:val="-13"/>
          <w:sz w:val="20"/>
          <w:vertAlign w:val="baseline"/>
        </w:rPr>
        <w:t> </w:t>
      </w:r>
      <w:r>
        <w:rPr>
          <w:rFonts w:ascii="Lucida Sans Unicode" w:hAnsi="Lucida Sans Unicode" w:eastAsia="Lucida Sans Unicode"/>
          <w:w w:val="80"/>
          <w:sz w:val="22"/>
          <w:vertAlign w:val="baseline"/>
        </w:rPr>
        <w:t>≻</w:t>
      </w:r>
      <w:r>
        <w:rPr>
          <w:rFonts w:ascii="Lucida Sans Unicode" w:hAnsi="Lucida Sans Unicode" w:eastAsia="Lucida Sans Unicode"/>
          <w:spacing w:val="-1"/>
          <w:sz w:val="22"/>
          <w:vertAlign w:val="baseline"/>
        </w:rPr>
        <w:t> </w:t>
      </w:r>
      <w:r>
        <w:rPr>
          <w:rFonts w:ascii="Lucida Sans Unicode" w:hAnsi="Lucida Sans Unicode" w:eastAsia="Lucida Sans Unicode"/>
          <w:w w:val="80"/>
          <w:sz w:val="20"/>
          <w:vertAlign w:val="baseline"/>
        </w:rPr>
        <w:t>𝑦</w:t>
      </w:r>
      <w:r>
        <w:rPr>
          <w:rFonts w:ascii="Lucida Sans Unicode" w:hAnsi="Lucida Sans Unicode" w:eastAsia="Lucida Sans Unicode"/>
          <w:w w:val="80"/>
          <w:sz w:val="20"/>
          <w:vertAlign w:val="superscript"/>
        </w:rPr>
        <w:t>𝑖</w:t>
      </w:r>
      <w:r>
        <w:rPr>
          <w:rFonts w:ascii="Lucida Sans Unicode" w:hAnsi="Lucida Sans Unicode" w:eastAsia="Lucida Sans Unicode"/>
          <w:w w:val="80"/>
          <w:position w:val="8"/>
          <w:sz w:val="16"/>
          <w:vertAlign w:val="baseline"/>
        </w:rPr>
        <w:t>−</w:t>
      </w:r>
      <w:r>
        <w:rPr>
          <w:rFonts w:ascii="Cambria" w:hAnsi="Cambria" w:eastAsia="Cambria"/>
          <w:w w:val="80"/>
          <w:position w:val="8"/>
          <w:sz w:val="16"/>
          <w:vertAlign w:val="baseline"/>
        </w:rPr>
        <w:t>1</w:t>
      </w:r>
      <w:r>
        <w:rPr>
          <w:rFonts w:ascii="Cambria" w:hAnsi="Cambria" w:eastAsia="Cambria"/>
          <w:spacing w:val="-14"/>
          <w:w w:val="80"/>
          <w:position w:val="8"/>
          <w:sz w:val="16"/>
          <w:vertAlign w:val="baseline"/>
        </w:rPr>
        <w:t> </w:t>
      </w:r>
      <w:r>
        <w:rPr>
          <w:rFonts w:ascii="Verdana" w:hAnsi="Verdana" w:eastAsia="Verdana"/>
          <w:i/>
          <w:w w:val="80"/>
          <w:position w:val="24"/>
          <w:sz w:val="22"/>
          <w:vertAlign w:val="baseline"/>
        </w:rPr>
        <w:t>i</w:t>
      </w:r>
      <w:r>
        <w:rPr>
          <w:rFonts w:ascii="Verdana" w:hAnsi="Verdana" w:eastAsia="Verdana"/>
          <w:i/>
          <w:spacing w:val="-8"/>
          <w:position w:val="24"/>
          <w:sz w:val="22"/>
          <w:vertAlign w:val="baseline"/>
        </w:rPr>
        <w:t> </w:t>
      </w:r>
      <w:r>
        <w:rPr>
          <w:rFonts w:ascii="Cambria" w:hAnsi="Cambria" w:eastAsia="Cambria"/>
          <w:w w:val="80"/>
          <w:sz w:val="22"/>
          <w:vertAlign w:val="baseline"/>
        </w:rPr>
        <w:t>where</w:t>
      </w:r>
      <w:r>
        <w:rPr>
          <w:rFonts w:ascii="Cambria" w:hAnsi="Cambria" w:eastAsia="Cambria"/>
          <w:spacing w:val="8"/>
          <w:sz w:val="22"/>
          <w:vertAlign w:val="baseline"/>
        </w:rPr>
        <w:t> </w:t>
      </w:r>
      <w:r>
        <w:rPr>
          <w:rFonts w:ascii="Lucida Sans Unicode" w:hAnsi="Lucida Sans Unicode" w:eastAsia="Lucida Sans Unicode"/>
          <w:w w:val="80"/>
          <w:sz w:val="20"/>
          <w:vertAlign w:val="baseline"/>
        </w:rPr>
        <w:t>𝑠</w:t>
      </w:r>
      <w:r>
        <w:rPr>
          <w:rFonts w:ascii="Lucida Sans Unicode" w:hAnsi="Lucida Sans Unicode" w:eastAsia="Lucida Sans Unicode"/>
          <w:w w:val="80"/>
          <w:sz w:val="20"/>
          <w:vertAlign w:val="subscript"/>
        </w:rPr>
        <w:t>𝑖</w:t>
      </w:r>
      <w:r>
        <w:rPr>
          <w:rFonts w:ascii="Lucida Sans Unicode" w:hAnsi="Lucida Sans Unicode" w:eastAsia="Lucida Sans Unicode"/>
          <w:spacing w:val="3"/>
          <w:sz w:val="20"/>
          <w:vertAlign w:val="baseline"/>
        </w:rPr>
        <w:t> </w:t>
      </w:r>
      <w:r>
        <w:rPr>
          <w:rFonts w:ascii="Lucida Sans Unicode" w:hAnsi="Lucida Sans Unicode" w:eastAsia="Lucida Sans Unicode"/>
          <w:w w:val="80"/>
          <w:sz w:val="22"/>
          <w:vertAlign w:val="baseline"/>
        </w:rPr>
        <w:t>∈</w:t>
      </w:r>
      <w:r>
        <w:rPr>
          <w:rFonts w:ascii="Lucida Sans Unicode" w:hAnsi="Lucida Sans Unicode" w:eastAsia="Lucida Sans Unicode"/>
          <w:spacing w:val="-1"/>
          <w:sz w:val="22"/>
          <w:vertAlign w:val="baseline"/>
        </w:rPr>
        <w:t> </w:t>
      </w:r>
      <w:r>
        <w:rPr>
          <w:rFonts w:ascii="Lucida Sans Unicode" w:hAnsi="Lucida Sans Unicode" w:eastAsia="Lucida Sans Unicode"/>
          <w:w w:val="80"/>
          <w:sz w:val="22"/>
          <w:vertAlign w:val="baseline"/>
        </w:rPr>
        <w:t>[</w:t>
      </w:r>
      <w:r>
        <w:rPr>
          <w:rFonts w:ascii="Cambria" w:hAnsi="Cambria" w:eastAsia="Cambria"/>
          <w:w w:val="80"/>
          <w:sz w:val="22"/>
          <w:vertAlign w:val="baseline"/>
        </w:rPr>
        <w:t>0</w:t>
      </w:r>
      <w:r>
        <w:rPr>
          <w:rFonts w:ascii="Lucida Sans Unicode" w:hAnsi="Lucida Sans Unicode" w:eastAsia="Lucida Sans Unicode"/>
          <w:w w:val="80"/>
          <w:sz w:val="20"/>
          <w:vertAlign w:val="baseline"/>
        </w:rPr>
        <w:t>,</w:t>
      </w:r>
      <w:r>
        <w:rPr>
          <w:rFonts w:ascii="Lucida Sans Unicode" w:hAnsi="Lucida Sans Unicode" w:eastAsia="Lucida Sans Unicode"/>
          <w:spacing w:val="-13"/>
          <w:w w:val="80"/>
          <w:sz w:val="20"/>
          <w:vertAlign w:val="baseline"/>
        </w:rPr>
        <w:t> </w:t>
      </w:r>
      <w:r>
        <w:rPr>
          <w:rFonts w:ascii="Cambria" w:hAnsi="Cambria" w:eastAsia="Cambria"/>
          <w:spacing w:val="-5"/>
          <w:w w:val="80"/>
          <w:sz w:val="22"/>
          <w:vertAlign w:val="baseline"/>
        </w:rPr>
        <w:t>1</w:t>
      </w:r>
      <w:r>
        <w:rPr>
          <w:rFonts w:ascii="Lucida Sans Unicode" w:hAnsi="Lucida Sans Unicode" w:eastAsia="Lucida Sans Unicode"/>
          <w:spacing w:val="-5"/>
          <w:w w:val="80"/>
          <w:sz w:val="22"/>
          <w:vertAlign w:val="baseline"/>
        </w:rPr>
        <w:t>]</w:t>
      </w:r>
      <w:r>
        <w:rPr>
          <w:rFonts w:ascii="Cambria" w:hAnsi="Cambria" w:eastAsia="Cambria"/>
          <w:spacing w:val="-5"/>
          <w:w w:val="80"/>
          <w:sz w:val="22"/>
          <w:vertAlign w:val="baseline"/>
        </w:rPr>
        <w:t>.</w:t>
      </w:r>
    </w:p>
    <w:p>
      <w:pPr>
        <w:tabs>
          <w:tab w:pos="1193" w:val="left" w:leader="none"/>
          <w:tab w:pos="1816" w:val="left" w:leader="none"/>
          <w:tab w:pos="2256" w:val="left" w:leader="none"/>
        </w:tabs>
        <w:spacing w:line="205" w:lineRule="exact" w:before="0"/>
        <w:ind w:left="853" w:right="0" w:firstLine="0"/>
        <w:jc w:val="center"/>
        <w:rPr>
          <w:rFonts w:ascii="Lucida Sans Unicode" w:eastAsia="Lucida Sans Unicode"/>
          <w:sz w:val="14"/>
        </w:rPr>
      </w:pPr>
      <w:r>
        <w:rPr>
          <w:rFonts w:ascii="Lucida Sans Unicode" w:eastAsia="Lucida Sans Unicode"/>
          <w:spacing w:val="-10"/>
          <w:w w:val="70"/>
          <w:sz w:val="14"/>
        </w:rPr>
        <w:t>𝑛</w:t>
      </w:r>
      <w:r>
        <w:rPr>
          <w:rFonts w:ascii="Lucida Sans Unicode" w:eastAsia="Lucida Sans Unicode"/>
          <w:sz w:val="14"/>
        </w:rPr>
        <w:tab/>
      </w:r>
      <w:r>
        <w:rPr>
          <w:rFonts w:ascii="Lucida Sans Unicode" w:eastAsia="Lucida Sans Unicode"/>
          <w:spacing w:val="-5"/>
          <w:w w:val="70"/>
          <w:position w:val="1"/>
          <w:sz w:val="14"/>
        </w:rPr>
        <w:t>𝑗</w:t>
      </w:r>
      <w:r>
        <w:rPr>
          <w:rFonts w:ascii="Georgia" w:eastAsia="Georgia"/>
          <w:spacing w:val="-5"/>
          <w:w w:val="70"/>
          <w:position w:val="1"/>
          <w:sz w:val="16"/>
        </w:rPr>
        <w:t>=</w:t>
      </w:r>
      <w:r>
        <w:rPr>
          <w:rFonts w:ascii="Cambria" w:eastAsia="Cambria"/>
          <w:spacing w:val="-5"/>
          <w:w w:val="70"/>
          <w:position w:val="1"/>
          <w:sz w:val="16"/>
        </w:rPr>
        <w:t>1</w:t>
      </w:r>
      <w:r>
        <w:rPr>
          <w:rFonts w:ascii="Cambria" w:eastAsia="Cambria"/>
          <w:position w:val="1"/>
          <w:sz w:val="16"/>
        </w:rPr>
        <w:tab/>
      </w:r>
      <w:r>
        <w:rPr>
          <w:rFonts w:ascii="Lucida Sans Unicode" w:eastAsia="Lucida Sans Unicode"/>
          <w:spacing w:val="-10"/>
          <w:w w:val="70"/>
          <w:sz w:val="14"/>
        </w:rPr>
        <w:t>𝑗</w:t>
      </w:r>
      <w:r>
        <w:rPr>
          <w:rFonts w:ascii="Lucida Sans Unicode" w:eastAsia="Lucida Sans Unicode"/>
          <w:sz w:val="14"/>
        </w:rPr>
        <w:tab/>
      </w:r>
      <w:r>
        <w:rPr>
          <w:rFonts w:ascii="Lucida Sans Unicode" w:eastAsia="Lucida Sans Unicode"/>
          <w:spacing w:val="-10"/>
          <w:w w:val="70"/>
          <w:sz w:val="14"/>
        </w:rPr>
        <w:t>𝑗</w:t>
      </w:r>
    </w:p>
    <w:p>
      <w:pPr>
        <w:spacing w:line="184" w:lineRule="auto" w:before="47"/>
        <w:ind w:left="689" w:right="8849" w:hanging="334"/>
        <w:jc w:val="left"/>
        <w:rPr>
          <w:rFonts w:ascii="Cambria" w:eastAsia="Cambria"/>
          <w:sz w:val="22"/>
        </w:rPr>
      </w:pPr>
      <w:r>
        <w:rPr>
          <w:rFonts w:ascii="Cambria" w:eastAsia="Cambria"/>
          <w:sz w:val="22"/>
        </w:rPr>
        <mc:AlternateContent>
          <mc:Choice Requires="wps">
            <w:drawing>
              <wp:anchor distT="0" distB="0" distL="0" distR="0" allowOverlap="1" layoutInCell="1" locked="0" behindDoc="1" simplePos="0" relativeHeight="482644992">
                <wp:simplePos x="0" y="0"/>
                <wp:positionH relativeFrom="page">
                  <wp:posOffset>1197508</wp:posOffset>
                </wp:positionH>
                <wp:positionV relativeFrom="paragraph">
                  <wp:posOffset>189180</wp:posOffset>
                </wp:positionV>
                <wp:extent cx="1270" cy="95250"/>
                <wp:effectExtent l="0" t="0" r="0" b="0"/>
                <wp:wrapNone/>
                <wp:docPr id="593" name="Graphic 593"/>
                <wp:cNvGraphicFramePr>
                  <a:graphicFrameLocks/>
                </wp:cNvGraphicFramePr>
                <a:graphic>
                  <a:graphicData uri="http://schemas.microsoft.com/office/word/2010/wordprocessingShape">
                    <wps:wsp>
                      <wps:cNvPr id="593" name="Graphic 593"/>
                      <wps:cNvSpPr/>
                      <wps:spPr>
                        <a:xfrm>
                          <a:off x="0" y="0"/>
                          <a:ext cx="1270" cy="95250"/>
                        </a:xfrm>
                        <a:custGeom>
                          <a:avLst/>
                          <a:gdLst/>
                          <a:ahLst/>
                          <a:cxnLst/>
                          <a:rect l="l" t="t" r="r" b="b"/>
                          <a:pathLst>
                            <a:path w="0" h="95250">
                              <a:moveTo>
                                <a:pt x="0" y="95249"/>
                              </a:moveTo>
                              <a:lnTo>
                                <a:pt x="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671488" from="94.292pt,22.396108pt" to="94.292pt,14.896108pt" stroked="true" strokeweight=".398pt" strokecolor="#000000">
                <v:stroke dashstyle="solid"/>
                <w10:wrap type="none"/>
              </v:line>
            </w:pict>
          </mc:Fallback>
        </mc:AlternateContent>
      </w:r>
      <w:r>
        <w:rPr>
          <w:rFonts w:ascii="Cambria" w:eastAsia="Cambria"/>
          <w:b/>
          <w:spacing w:val="-14"/>
          <w:w w:val="90"/>
          <w:sz w:val="22"/>
        </w:rPr>
        <w:t>if</w:t>
      </w:r>
      <w:r>
        <w:rPr>
          <w:rFonts w:ascii="Cambria" w:eastAsia="Cambria"/>
          <w:b/>
          <w:spacing w:val="3"/>
          <w:sz w:val="22"/>
        </w:rPr>
        <w:t> </w:t>
      </w:r>
      <w:r>
        <w:rPr>
          <w:rFonts w:ascii="Lucida Sans Unicode" w:eastAsia="Lucida Sans Unicode"/>
          <w:spacing w:val="-14"/>
          <w:w w:val="80"/>
          <w:sz w:val="20"/>
        </w:rPr>
        <w:t>𝑠</w:t>
      </w:r>
      <w:r>
        <w:rPr>
          <w:rFonts w:ascii="Lucida Sans Unicode" w:eastAsia="Lucida Sans Unicode"/>
          <w:spacing w:val="-14"/>
          <w:w w:val="80"/>
          <w:sz w:val="20"/>
          <w:vertAlign w:val="subscript"/>
        </w:rPr>
        <w:t>𝑖</w:t>
      </w:r>
      <w:r>
        <w:rPr>
          <w:rFonts w:ascii="Lucida Sans Unicode" w:eastAsia="Lucida Sans Unicode"/>
          <w:spacing w:val="-2"/>
          <w:sz w:val="20"/>
          <w:vertAlign w:val="baseline"/>
        </w:rPr>
        <w:t> </w:t>
      </w:r>
      <w:r>
        <w:rPr>
          <w:rFonts w:ascii="Lucida Sans Unicode" w:eastAsia="Lucida Sans Unicode"/>
          <w:spacing w:val="-14"/>
          <w:w w:val="90"/>
          <w:sz w:val="20"/>
          <w:vertAlign w:val="baseline"/>
        </w:rPr>
        <w:t>&lt;</w:t>
      </w:r>
      <w:r>
        <w:rPr>
          <w:rFonts w:ascii="Lucida Sans Unicode" w:eastAsia="Lucida Sans Unicode"/>
          <w:spacing w:val="-2"/>
          <w:sz w:val="20"/>
          <w:vertAlign w:val="baseline"/>
        </w:rPr>
        <w:t> </w:t>
      </w:r>
      <w:r>
        <w:rPr>
          <w:rFonts w:ascii="Lucida Sans Unicode" w:eastAsia="Lucida Sans Unicode"/>
          <w:spacing w:val="-14"/>
          <w:w w:val="80"/>
          <w:sz w:val="20"/>
          <w:vertAlign w:val="baseline"/>
        </w:rPr>
        <w:t>𝜖</w:t>
      </w:r>
      <w:r>
        <w:rPr>
          <w:rFonts w:ascii="Lucida Sans Unicode" w:eastAsia="Lucida Sans Unicode"/>
          <w:spacing w:val="-3"/>
          <w:sz w:val="20"/>
          <w:vertAlign w:val="baseline"/>
        </w:rPr>
        <w:t> </w:t>
      </w:r>
      <w:r>
        <w:rPr>
          <w:rFonts w:ascii="Cambria" w:eastAsia="Cambria"/>
          <w:b/>
          <w:spacing w:val="-14"/>
          <w:w w:val="90"/>
          <w:sz w:val="22"/>
          <w:vertAlign w:val="baseline"/>
        </w:rPr>
        <w:t>then</w:t>
      </w:r>
      <w:r>
        <w:rPr>
          <w:rFonts w:ascii="Cambria" w:eastAsia="Cambria"/>
          <w:b/>
          <w:spacing w:val="-2"/>
          <w:w w:val="90"/>
          <w:sz w:val="22"/>
          <w:vertAlign w:val="baseline"/>
        </w:rPr>
        <w:t> </w:t>
      </w:r>
      <w:r>
        <w:rPr>
          <w:rFonts w:ascii="Cambria" w:eastAsia="Cambria"/>
          <w:spacing w:val="-2"/>
          <w:sz w:val="22"/>
          <w:vertAlign w:val="baseline"/>
        </w:rPr>
        <w:t>BREAK</w:t>
      </w:r>
    </w:p>
    <w:p>
      <w:pPr>
        <w:pStyle w:val="Heading2"/>
        <w:spacing w:before="26"/>
        <w:ind w:left="356" w:firstLine="0"/>
      </w:pPr>
      <w:r>
        <w:rPr>
          <w:spacing w:val="-5"/>
        </w:rPr>
        <w:t>end</w:t>
      </w:r>
    </w:p>
    <w:p>
      <w:pPr>
        <w:spacing w:line="185" w:lineRule="exact" w:before="0"/>
        <w:ind w:left="356" w:right="0" w:firstLine="0"/>
        <w:jc w:val="left"/>
        <w:rPr>
          <w:rFonts w:ascii="Cambria" w:hAnsi="Cambria" w:eastAsia="Cambria"/>
          <w:sz w:val="22"/>
        </w:rPr>
      </w:pPr>
      <w:r>
        <w:rPr>
          <w:rFonts w:ascii="Cambria" w:hAnsi="Cambria" w:eastAsia="Cambria"/>
          <w:spacing w:val="-4"/>
          <w:sz w:val="22"/>
        </w:rPr>
        <w:t>Update</w:t>
      </w:r>
      <w:r>
        <w:rPr>
          <w:rFonts w:ascii="Cambria" w:hAnsi="Cambria" w:eastAsia="Cambria"/>
          <w:spacing w:val="-9"/>
          <w:sz w:val="22"/>
        </w:rPr>
        <w:t> </w:t>
      </w:r>
      <w:r>
        <w:rPr>
          <w:rFonts w:ascii="Cambria" w:hAnsi="Cambria" w:eastAsia="Cambria"/>
          <w:spacing w:val="-4"/>
          <w:sz w:val="22"/>
        </w:rPr>
        <w:t>Harness</w:t>
      </w:r>
      <w:r>
        <w:rPr>
          <w:rFonts w:ascii="Cambria" w:hAnsi="Cambria" w:eastAsia="Cambria"/>
          <w:spacing w:val="2"/>
          <w:sz w:val="22"/>
        </w:rPr>
        <w:t> </w:t>
      </w:r>
      <w:r>
        <w:rPr>
          <w:rFonts w:ascii="Lucida Sans Unicode" w:hAnsi="Lucida Sans Unicode" w:eastAsia="Lucida Sans Unicode"/>
          <w:spacing w:val="-4"/>
          <w:sz w:val="20"/>
        </w:rPr>
        <w:t>𝐻</w:t>
      </w:r>
      <w:r>
        <w:rPr>
          <w:rFonts w:ascii="Lucida Sans Unicode" w:hAnsi="Lucida Sans Unicode" w:eastAsia="Lucida Sans Unicode"/>
          <w:spacing w:val="-39"/>
          <w:sz w:val="20"/>
        </w:rPr>
        <w:t> </w:t>
      </w:r>
      <w:r>
        <w:rPr>
          <w:rFonts w:ascii="Lucida Sans Unicode" w:hAnsi="Lucida Sans Unicode" w:eastAsia="Lucida Sans Unicode"/>
          <w:spacing w:val="-4"/>
          <w:position w:val="11"/>
          <w:sz w:val="16"/>
        </w:rPr>
        <w:t>(</w:t>
      </w:r>
      <w:r>
        <w:rPr>
          <w:rFonts w:ascii="Lucida Sans Unicode" w:hAnsi="Lucida Sans Unicode" w:eastAsia="Lucida Sans Unicode"/>
          <w:spacing w:val="-4"/>
          <w:position w:val="11"/>
          <w:sz w:val="14"/>
        </w:rPr>
        <w:t>𝑖</w:t>
      </w:r>
      <w:r>
        <w:rPr>
          <w:rFonts w:ascii="Lucida Sans Unicode" w:hAnsi="Lucida Sans Unicode" w:eastAsia="Lucida Sans Unicode"/>
          <w:spacing w:val="-4"/>
          <w:position w:val="11"/>
          <w:sz w:val="16"/>
        </w:rPr>
        <w:t>+</w:t>
      </w:r>
      <w:r>
        <w:rPr>
          <w:rFonts w:ascii="Cambria" w:hAnsi="Cambria" w:eastAsia="Cambria"/>
          <w:spacing w:val="-4"/>
          <w:position w:val="11"/>
          <w:sz w:val="16"/>
        </w:rPr>
        <w:t>1</w:t>
      </w:r>
      <w:r>
        <w:rPr>
          <w:rFonts w:ascii="Lucida Sans Unicode" w:hAnsi="Lucida Sans Unicode" w:eastAsia="Lucida Sans Unicode"/>
          <w:spacing w:val="-4"/>
          <w:position w:val="11"/>
          <w:sz w:val="16"/>
        </w:rPr>
        <w:t>)</w:t>
      </w:r>
      <w:r>
        <w:rPr>
          <w:rFonts w:ascii="Lucida Sans Unicode" w:hAnsi="Lucida Sans Unicode" w:eastAsia="Lucida Sans Unicode"/>
          <w:spacing w:val="19"/>
          <w:position w:val="11"/>
          <w:sz w:val="16"/>
        </w:rPr>
        <w:t> </w:t>
      </w:r>
      <w:r>
        <w:rPr>
          <w:rFonts w:ascii="Lucida Sans Unicode" w:hAnsi="Lucida Sans Unicode" w:eastAsia="Lucida Sans Unicode"/>
          <w:spacing w:val="-4"/>
          <w:sz w:val="22"/>
        </w:rPr>
        <w:t>←</w:t>
      </w:r>
      <w:r>
        <w:rPr>
          <w:rFonts w:ascii="Lucida Sans Unicode" w:hAnsi="Lucida Sans Unicode" w:eastAsia="Lucida Sans Unicode"/>
          <w:spacing w:val="-13"/>
          <w:sz w:val="22"/>
        </w:rPr>
        <w:t> </w:t>
      </w:r>
      <w:r>
        <w:rPr>
          <w:rFonts w:ascii="Lucida Sans Unicode" w:hAnsi="Lucida Sans Unicode" w:eastAsia="Lucida Sans Unicode"/>
          <w:spacing w:val="-4"/>
          <w:sz w:val="22"/>
        </w:rPr>
        <w:t>L</w:t>
      </w:r>
      <w:r>
        <w:rPr>
          <w:rFonts w:ascii="Cambria" w:hAnsi="Cambria" w:eastAsia="Cambria"/>
          <w:spacing w:val="-4"/>
          <w:sz w:val="22"/>
          <w:vertAlign w:val="subscript"/>
        </w:rPr>
        <w:t>harness</w:t>
      </w:r>
      <w:r>
        <w:rPr>
          <w:rFonts w:ascii="Lucida Sans Unicode" w:hAnsi="Lucida Sans Unicode" w:eastAsia="Lucida Sans Unicode"/>
          <w:spacing w:val="-4"/>
          <w:sz w:val="22"/>
          <w:vertAlign w:val="baseline"/>
        </w:rPr>
        <w:t>(</w:t>
      </w:r>
      <w:r>
        <w:rPr>
          <w:rFonts w:ascii="Lucida Sans Unicode" w:hAnsi="Lucida Sans Unicode" w:eastAsia="Lucida Sans Unicode"/>
          <w:spacing w:val="-49"/>
          <w:sz w:val="22"/>
          <w:vertAlign w:val="baseline"/>
        </w:rPr>
        <w:t> </w:t>
      </w:r>
      <w:r>
        <w:rPr>
          <w:rFonts w:ascii="Lucida Sans Unicode" w:hAnsi="Lucida Sans Unicode" w:eastAsia="Lucida Sans Unicode"/>
          <w:spacing w:val="-4"/>
          <w:sz w:val="20"/>
          <w:vertAlign w:val="baseline"/>
        </w:rPr>
        <w:t>𝐻</w:t>
      </w:r>
      <w:r>
        <w:rPr>
          <w:rFonts w:ascii="Lucida Sans Unicode" w:hAnsi="Lucida Sans Unicode" w:eastAsia="Lucida Sans Unicode"/>
          <w:spacing w:val="-39"/>
          <w:sz w:val="20"/>
          <w:vertAlign w:val="baseline"/>
        </w:rPr>
        <w:t> </w:t>
      </w:r>
      <w:r>
        <w:rPr>
          <w:rFonts w:ascii="Lucida Sans Unicode" w:hAnsi="Lucida Sans Unicode" w:eastAsia="Lucida Sans Unicode"/>
          <w:spacing w:val="-4"/>
          <w:position w:val="11"/>
          <w:sz w:val="16"/>
          <w:vertAlign w:val="baseline"/>
        </w:rPr>
        <w:t>(</w:t>
      </w:r>
      <w:r>
        <w:rPr>
          <w:rFonts w:ascii="Lucida Sans Unicode" w:hAnsi="Lucida Sans Unicode" w:eastAsia="Lucida Sans Unicode"/>
          <w:spacing w:val="-4"/>
          <w:position w:val="11"/>
          <w:sz w:val="14"/>
          <w:vertAlign w:val="baseline"/>
        </w:rPr>
        <w:t>𝑖</w:t>
      </w:r>
      <w:r>
        <w:rPr>
          <w:rFonts w:ascii="Lucida Sans Unicode" w:hAnsi="Lucida Sans Unicode" w:eastAsia="Lucida Sans Unicode"/>
          <w:spacing w:val="-4"/>
          <w:position w:val="11"/>
          <w:sz w:val="16"/>
          <w:vertAlign w:val="baseline"/>
        </w:rPr>
        <w:t>)</w:t>
      </w:r>
      <w:r>
        <w:rPr>
          <w:rFonts w:ascii="Lucida Sans Unicode" w:hAnsi="Lucida Sans Unicode" w:eastAsia="Lucida Sans Unicode"/>
          <w:spacing w:val="-28"/>
          <w:position w:val="11"/>
          <w:sz w:val="16"/>
          <w:vertAlign w:val="baseline"/>
        </w:rPr>
        <w:t> </w:t>
      </w:r>
      <w:r>
        <w:rPr>
          <w:rFonts w:ascii="Lucida Sans Unicode" w:hAnsi="Lucida Sans Unicode" w:eastAsia="Lucida Sans Unicode"/>
          <w:spacing w:val="-4"/>
          <w:sz w:val="20"/>
          <w:vertAlign w:val="baseline"/>
        </w:rPr>
        <w:t>,</w:t>
      </w:r>
      <w:r>
        <w:rPr>
          <w:rFonts w:ascii="Lucida Sans Unicode" w:hAnsi="Lucida Sans Unicode" w:eastAsia="Lucida Sans Unicode"/>
          <w:spacing w:val="-21"/>
          <w:sz w:val="20"/>
          <w:vertAlign w:val="baseline"/>
        </w:rPr>
        <w:t> </w:t>
      </w:r>
      <w:r>
        <w:rPr>
          <w:rFonts w:ascii="Lucida Sans Unicode" w:hAnsi="Lucida Sans Unicode" w:eastAsia="Lucida Sans Unicode"/>
          <w:spacing w:val="-4"/>
          <w:sz w:val="22"/>
          <w:vertAlign w:val="baseline"/>
        </w:rPr>
        <w:t>D</w:t>
      </w:r>
      <w:r>
        <w:rPr>
          <w:rFonts w:ascii="Lucida Sans Unicode" w:hAnsi="Lucida Sans Unicode" w:eastAsia="Lucida Sans Unicode"/>
          <w:spacing w:val="-4"/>
          <w:sz w:val="22"/>
          <w:vertAlign w:val="subscript"/>
        </w:rPr>
        <w:t>𝑥</w:t>
      </w:r>
      <w:r>
        <w:rPr>
          <w:rFonts w:ascii="Lucida Sans Unicode" w:hAnsi="Lucida Sans Unicode" w:eastAsia="Lucida Sans Unicode"/>
          <w:spacing w:val="-4"/>
          <w:sz w:val="22"/>
          <w:vertAlign w:val="baseline"/>
        </w:rPr>
        <w:t>)</w:t>
      </w:r>
      <w:r>
        <w:rPr>
          <w:rFonts w:ascii="Lucida Sans Unicode" w:hAnsi="Lucida Sans Unicode" w:eastAsia="Lucida Sans Unicode"/>
          <w:spacing w:val="-10"/>
          <w:sz w:val="22"/>
          <w:vertAlign w:val="baseline"/>
        </w:rPr>
        <w:t> </w:t>
      </w:r>
      <w:r>
        <w:rPr>
          <w:rFonts w:ascii="Cambria" w:hAnsi="Cambria" w:eastAsia="Cambria"/>
          <w:spacing w:val="-4"/>
          <w:sz w:val="22"/>
          <w:vertAlign w:val="baseline"/>
        </w:rPr>
        <w:t>without</w:t>
      </w:r>
      <w:r>
        <w:rPr>
          <w:rFonts w:ascii="Cambria" w:hAnsi="Cambria" w:eastAsia="Cambria"/>
          <w:spacing w:val="8"/>
          <w:sz w:val="22"/>
          <w:vertAlign w:val="baseline"/>
        </w:rPr>
        <w:t> </w:t>
      </w:r>
      <w:r>
        <w:rPr>
          <w:rFonts w:ascii="Lucida Sans Unicode" w:hAnsi="Lucida Sans Unicode" w:eastAsia="Lucida Sans Unicode"/>
          <w:spacing w:val="-4"/>
          <w:sz w:val="20"/>
          <w:vertAlign w:val="baseline"/>
        </w:rPr>
        <w:t>𝑥</w:t>
      </w:r>
      <w:r>
        <w:rPr>
          <w:rFonts w:ascii="Cambria" w:hAnsi="Cambria" w:eastAsia="Cambria"/>
          <w:spacing w:val="-4"/>
          <w:position w:val="-3"/>
          <w:sz w:val="16"/>
          <w:vertAlign w:val="baseline"/>
        </w:rPr>
        <w:t>eval</w:t>
      </w:r>
      <w:r>
        <w:rPr>
          <w:rFonts w:ascii="Cambria" w:hAnsi="Cambria" w:eastAsia="Cambria"/>
          <w:spacing w:val="25"/>
          <w:position w:val="-3"/>
          <w:sz w:val="16"/>
          <w:vertAlign w:val="baseline"/>
        </w:rPr>
        <w:t> </w:t>
      </w:r>
      <w:r>
        <w:rPr>
          <w:rFonts w:ascii="Cambria" w:hAnsi="Cambria" w:eastAsia="Cambria"/>
          <w:spacing w:val="-4"/>
          <w:sz w:val="22"/>
          <w:vertAlign w:val="baseline"/>
        </w:rPr>
        <w:t>for</w:t>
      </w:r>
      <w:r>
        <w:rPr>
          <w:rFonts w:ascii="Cambria" w:hAnsi="Cambria" w:eastAsia="Cambria"/>
          <w:spacing w:val="-1"/>
          <w:sz w:val="22"/>
          <w:vertAlign w:val="baseline"/>
        </w:rPr>
        <w:t> </w:t>
      </w:r>
      <w:r>
        <w:rPr>
          <w:rFonts w:ascii="Lucida Sans Unicode" w:hAnsi="Lucida Sans Unicode" w:eastAsia="Lucida Sans Unicode"/>
          <w:spacing w:val="-4"/>
          <w:sz w:val="22"/>
          <w:vertAlign w:val="baseline"/>
        </w:rPr>
        <w:t>∀</w:t>
      </w:r>
      <w:r>
        <w:rPr>
          <w:rFonts w:ascii="Lucida Sans Unicode" w:hAnsi="Lucida Sans Unicode" w:eastAsia="Lucida Sans Unicode"/>
          <w:spacing w:val="-4"/>
          <w:sz w:val="20"/>
          <w:vertAlign w:val="baseline"/>
        </w:rPr>
        <w:t>𝑥</w:t>
      </w:r>
      <w:r>
        <w:rPr>
          <w:rFonts w:ascii="Lucida Sans Unicode" w:hAnsi="Lucida Sans Unicode" w:eastAsia="Lucida Sans Unicode"/>
          <w:spacing w:val="1"/>
          <w:sz w:val="20"/>
          <w:vertAlign w:val="baseline"/>
        </w:rPr>
        <w:t> </w:t>
      </w:r>
      <w:r>
        <w:rPr>
          <w:rFonts w:ascii="Lucida Sans Unicode" w:hAnsi="Lucida Sans Unicode" w:eastAsia="Lucida Sans Unicode"/>
          <w:spacing w:val="-4"/>
          <w:sz w:val="22"/>
          <w:vertAlign w:val="baseline"/>
        </w:rPr>
        <w:t>∈</w:t>
      </w:r>
      <w:r>
        <w:rPr>
          <w:rFonts w:ascii="Lucida Sans Unicode" w:hAnsi="Lucida Sans Unicode" w:eastAsia="Lucida Sans Unicode"/>
          <w:spacing w:val="-13"/>
          <w:sz w:val="22"/>
          <w:vertAlign w:val="baseline"/>
        </w:rPr>
        <w:t> </w:t>
      </w:r>
      <w:r>
        <w:rPr>
          <w:rFonts w:ascii="Lucida Sans Unicode" w:hAnsi="Lucida Sans Unicode" w:eastAsia="Lucida Sans Unicode"/>
          <w:spacing w:val="-5"/>
          <w:sz w:val="22"/>
          <w:vertAlign w:val="baseline"/>
        </w:rPr>
        <w:t>X</w:t>
      </w:r>
      <w:r>
        <w:rPr>
          <w:rFonts w:ascii="Cambria" w:hAnsi="Cambria" w:eastAsia="Cambria"/>
          <w:spacing w:val="-5"/>
          <w:sz w:val="22"/>
          <w:vertAlign w:val="baseline"/>
        </w:rPr>
        <w:t>.</w:t>
      </w:r>
    </w:p>
    <w:p>
      <w:pPr>
        <w:tabs>
          <w:tab w:pos="3789" w:val="left" w:leader="none"/>
        </w:tabs>
        <w:spacing w:line="165" w:lineRule="exact" w:before="0"/>
        <w:ind w:left="2082" w:right="0" w:firstLine="0"/>
        <w:jc w:val="left"/>
        <w:rPr>
          <w:rFonts w:ascii="Lucida Sans Unicode" w:eastAsia="Lucida Sans Unicode"/>
          <w:sz w:val="14"/>
        </w:rPr>
      </w:pPr>
      <w:r>
        <w:rPr>
          <w:rFonts w:ascii="Lucida Sans Unicode" w:eastAsia="Lucida Sans Unicode"/>
          <w:spacing w:val="-10"/>
          <w:w w:val="75"/>
          <w:sz w:val="14"/>
        </w:rPr>
        <w:t>𝑥</w:t>
      </w:r>
      <w:r>
        <w:rPr>
          <w:rFonts w:ascii="Lucida Sans Unicode" w:eastAsia="Lucida Sans Unicode"/>
          <w:sz w:val="14"/>
        </w:rPr>
        <w:tab/>
      </w:r>
      <w:r>
        <w:rPr>
          <w:rFonts w:ascii="Lucida Sans Unicode" w:eastAsia="Lucida Sans Unicode"/>
          <w:spacing w:val="-10"/>
          <w:w w:val="75"/>
          <w:sz w:val="14"/>
        </w:rPr>
        <w:t>𝑥</w:t>
      </w:r>
    </w:p>
    <w:p>
      <w:pPr>
        <w:pStyle w:val="Heading2"/>
        <w:spacing w:line="213" w:lineRule="exact"/>
        <w:ind w:left="22" w:firstLine="0"/>
      </w:pPr>
      <w:r>
        <w:rPr>
          <w:spacing w:val="-5"/>
        </w:rPr>
        <w:t>end</w:t>
      </w:r>
    </w:p>
    <w:p>
      <w:pPr>
        <w:spacing w:line="336" w:lineRule="exact" w:before="0" w:after="6"/>
        <w:ind w:left="22" w:right="0" w:firstLine="0"/>
        <w:jc w:val="left"/>
        <w:rPr>
          <w:rFonts w:ascii="Lucida Sans Unicode" w:hAnsi="Lucida Sans Unicode" w:eastAsia="Lucida Sans Unicode"/>
          <w:sz w:val="22"/>
        </w:rPr>
      </w:pPr>
      <w:r>
        <w:rPr>
          <w:rFonts w:ascii="Lucida Sans Unicode" w:hAnsi="Lucida Sans Unicode" w:eastAsia="Lucida Sans Unicode"/>
          <w:sz w:val="22"/>
        </w:rPr>
        <mc:AlternateContent>
          <mc:Choice Requires="wps">
            <w:drawing>
              <wp:anchor distT="0" distB="0" distL="0" distR="0" allowOverlap="1" layoutInCell="1" locked="0" behindDoc="1" simplePos="0" relativeHeight="482649600">
                <wp:simplePos x="0" y="0"/>
                <wp:positionH relativeFrom="page">
                  <wp:posOffset>1460119</wp:posOffset>
                </wp:positionH>
                <wp:positionV relativeFrom="paragraph">
                  <wp:posOffset>102231</wp:posOffset>
                </wp:positionV>
                <wp:extent cx="44450" cy="104775"/>
                <wp:effectExtent l="0" t="0" r="0" b="0"/>
                <wp:wrapNone/>
                <wp:docPr id="594" name="Textbox 594"/>
                <wp:cNvGraphicFramePr>
                  <a:graphicFrameLocks/>
                </wp:cNvGraphicFramePr>
                <a:graphic>
                  <a:graphicData uri="http://schemas.microsoft.com/office/word/2010/wordprocessingShape">
                    <wps:wsp>
                      <wps:cNvPr id="594" name="Textbox 594"/>
                      <wps:cNvSpPr txBox="1"/>
                      <wps:spPr>
                        <a:xfrm>
                          <a:off x="0" y="0"/>
                          <a:ext cx="44450" cy="104775"/>
                        </a:xfrm>
                        <a:prstGeom prst="rect">
                          <a:avLst/>
                        </a:prstGeom>
                      </wps:spPr>
                      <wps:txbx>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wps:txbx>
                      <wps:bodyPr wrap="square" lIns="0" tIns="0" rIns="0" bIns="0" rtlCol="0">
                        <a:noAutofit/>
                      </wps:bodyPr>
                    </wps:wsp>
                  </a:graphicData>
                </a:graphic>
              </wp:anchor>
            </w:drawing>
          </mc:Choice>
          <mc:Fallback>
            <w:pict>
              <v:shape style="position:absolute;margin-left:114.970001pt;margin-top:8.049708pt;width:3.5pt;height:8.25pt;mso-position-horizontal-relative:page;mso-position-vertical-relative:paragraph;z-index:-20666880" type="#_x0000_t202" id="docshape476" filled="false" stroked="false">
                <v:textbox inset="0,0,0,0">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v:textbox>
                <w10:wrap type="none"/>
              </v:shape>
            </w:pict>
          </mc:Fallback>
        </mc:AlternateContent>
      </w:r>
      <w:r>
        <w:rPr>
          <w:rFonts w:ascii="Cambria" w:hAnsi="Cambria" w:eastAsia="Cambria"/>
          <w:b/>
          <w:w w:val="85"/>
          <w:sz w:val="22"/>
        </w:rPr>
        <w:t>return</w:t>
      </w:r>
      <w:r>
        <w:rPr>
          <w:rFonts w:ascii="Cambria" w:hAnsi="Cambria" w:eastAsia="Cambria"/>
          <w:b/>
          <w:spacing w:val="21"/>
          <w:sz w:val="22"/>
        </w:rPr>
        <w:t> </w:t>
      </w:r>
      <w:r>
        <w:rPr>
          <w:rFonts w:ascii="Lucida Sans Unicode" w:hAnsi="Lucida Sans Unicode" w:eastAsia="Lucida Sans Unicode"/>
          <w:w w:val="85"/>
          <w:sz w:val="20"/>
        </w:rPr>
        <w:t>𝐻</w:t>
      </w:r>
      <w:r>
        <w:rPr>
          <w:rFonts w:ascii="Lucida Sans Unicode" w:hAnsi="Lucida Sans Unicode" w:eastAsia="Lucida Sans Unicode"/>
          <w:w w:val="85"/>
          <w:position w:val="8"/>
          <w:sz w:val="16"/>
        </w:rPr>
        <w:t>∗</w:t>
      </w:r>
      <w:r>
        <w:rPr>
          <w:rFonts w:ascii="Lucida Sans Unicode" w:hAnsi="Lucida Sans Unicode" w:eastAsia="Lucida Sans Unicode"/>
          <w:spacing w:val="17"/>
          <w:position w:val="8"/>
          <w:sz w:val="16"/>
        </w:rPr>
        <w:t> </w:t>
      </w:r>
      <w:r>
        <w:rPr>
          <w:rFonts w:ascii="Cambria" w:hAnsi="Cambria" w:eastAsia="Cambria"/>
          <w:w w:val="85"/>
          <w:sz w:val="22"/>
        </w:rPr>
        <w:t>for</w:t>
      </w:r>
      <w:r>
        <w:rPr>
          <w:rFonts w:ascii="Cambria" w:hAnsi="Cambria" w:eastAsia="Cambria"/>
          <w:spacing w:val="5"/>
          <w:sz w:val="22"/>
        </w:rPr>
        <w:t> </w:t>
      </w:r>
      <w:r>
        <w:rPr>
          <w:rFonts w:ascii="Lucida Sans Unicode" w:hAnsi="Lucida Sans Unicode" w:eastAsia="Lucida Sans Unicode"/>
          <w:w w:val="85"/>
          <w:sz w:val="22"/>
        </w:rPr>
        <w:t>∀</w:t>
      </w:r>
      <w:r>
        <w:rPr>
          <w:rFonts w:ascii="Lucida Sans Unicode" w:hAnsi="Lucida Sans Unicode" w:eastAsia="Lucida Sans Unicode"/>
          <w:w w:val="85"/>
          <w:sz w:val="20"/>
        </w:rPr>
        <w:t>𝑥</w:t>
      </w:r>
      <w:r>
        <w:rPr>
          <w:rFonts w:ascii="Lucida Sans Unicode" w:hAnsi="Lucida Sans Unicode" w:eastAsia="Lucida Sans Unicode"/>
          <w:spacing w:val="11"/>
          <w:sz w:val="20"/>
        </w:rPr>
        <w:t> </w:t>
      </w:r>
      <w:r>
        <w:rPr>
          <w:rFonts w:ascii="Lucida Sans Unicode" w:hAnsi="Lucida Sans Unicode" w:eastAsia="Lucida Sans Unicode"/>
          <w:w w:val="85"/>
          <w:sz w:val="22"/>
        </w:rPr>
        <w:t>∈</w:t>
      </w:r>
      <w:r>
        <w:rPr>
          <w:rFonts w:ascii="Lucida Sans Unicode" w:hAnsi="Lucida Sans Unicode" w:eastAsia="Lucida Sans Unicode"/>
          <w:spacing w:val="-8"/>
          <w:sz w:val="22"/>
        </w:rPr>
        <w:t> </w:t>
      </w:r>
      <w:r>
        <w:rPr>
          <w:rFonts w:ascii="Lucida Sans Unicode" w:hAnsi="Lucida Sans Unicode" w:eastAsia="Lucida Sans Unicode"/>
          <w:spacing w:val="-10"/>
          <w:w w:val="85"/>
          <w:sz w:val="22"/>
        </w:rPr>
        <w:t>X</w:t>
      </w:r>
    </w:p>
    <w:p>
      <w:pPr>
        <w:spacing w:line="20" w:lineRule="exact"/>
        <w:ind w:left="23" w:right="0" w:firstLine="0"/>
        <w:rPr>
          <w:rFonts w:ascii="Lucida Sans Unicode"/>
          <w:sz w:val="2"/>
        </w:rPr>
      </w:pPr>
      <w:r>
        <w:rPr>
          <w:rFonts w:ascii="Lucida Sans Unicode"/>
          <w:sz w:val="2"/>
        </w:rPr>
        <mc:AlternateContent>
          <mc:Choice Requires="wps">
            <w:drawing>
              <wp:inline distT="0" distB="0" distL="0" distR="0">
                <wp:extent cx="5731510" cy="10160"/>
                <wp:effectExtent l="9525" t="0" r="2539" b="8890"/>
                <wp:docPr id="595" name="Group 595"/>
                <wp:cNvGraphicFramePr>
                  <a:graphicFrameLocks/>
                </wp:cNvGraphicFramePr>
                <a:graphic>
                  <a:graphicData uri="http://schemas.microsoft.com/office/word/2010/wordprocessingGroup">
                    <wpg:wgp>
                      <wpg:cNvPr id="595" name="Group 595"/>
                      <wpg:cNvGrpSpPr/>
                      <wpg:grpSpPr>
                        <a:xfrm>
                          <a:off x="0" y="0"/>
                          <a:ext cx="5731510" cy="10160"/>
                          <a:chExt cx="5731510" cy="10160"/>
                        </a:xfrm>
                      </wpg:grpSpPr>
                      <wps:wsp>
                        <wps:cNvPr id="596" name="Graphic 596"/>
                        <wps:cNvSpPr/>
                        <wps:spPr>
                          <a:xfrm>
                            <a:off x="0" y="5060"/>
                            <a:ext cx="5731510" cy="1270"/>
                          </a:xfrm>
                          <a:custGeom>
                            <a:avLst/>
                            <a:gdLst/>
                            <a:ahLst/>
                            <a:cxnLst/>
                            <a:rect l="l" t="t" r="r" b="b"/>
                            <a:pathLst>
                              <a:path w="5731510" h="0">
                                <a:moveTo>
                                  <a:pt x="0" y="0"/>
                                </a:moveTo>
                                <a:lnTo>
                                  <a:pt x="5731205"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51.3pt;height:.8pt;mso-position-horizontal-relative:char;mso-position-vertical-relative:line" id="docshapegroup477" coordorigin="0,0" coordsize="9026,16">
                <v:line style="position:absolute" from="0,8" to="9026,8" stroked="true" strokeweight=".797pt" strokecolor="#000000">
                  <v:stroke dashstyle="solid"/>
                </v:line>
              </v:group>
            </w:pict>
          </mc:Fallback>
        </mc:AlternateContent>
      </w:r>
      <w:r>
        <w:rPr>
          <w:rFonts w:ascii="Lucida Sans Unicode"/>
          <w:sz w:val="2"/>
        </w:rPr>
      </w:r>
    </w:p>
    <w:p>
      <w:pPr>
        <w:spacing w:line="218" w:lineRule="auto" w:before="277"/>
        <w:ind w:left="23" w:right="1437" w:firstLine="0"/>
        <w:jc w:val="left"/>
        <w:rPr>
          <w:rFonts w:ascii="Cambria" w:eastAsia="Cambria"/>
          <w:sz w:val="22"/>
        </w:rPr>
      </w:pPr>
      <w:r>
        <w:rPr>
          <w:rFonts w:ascii="Cambria" w:eastAsia="Cambria"/>
          <w:sz w:val="22"/>
        </w:rPr>
        <w:t>Building on the preceding insights, we present the RHI algorithm in Algorithm </w:t>
      </w:r>
      <w:hyperlink w:history="true" w:anchor="_bookmark14">
        <w:r>
          <w:rPr>
            <w:rFonts w:ascii="Cambria" w:eastAsia="Cambria"/>
            <w:color w:val="0000FF"/>
            <w:sz w:val="22"/>
          </w:rPr>
          <w:t>1</w:t>
        </w:r>
      </w:hyperlink>
      <w:r>
        <w:rPr>
          <w:rFonts w:ascii="Cambria" w:eastAsia="Cambria"/>
          <w:sz w:val="22"/>
        </w:rPr>
        <w:t>. At iteration </w:t>
      </w:r>
      <w:r>
        <w:rPr>
          <w:rFonts w:ascii="Lucida Sans Unicode" w:eastAsia="Lucida Sans Unicode"/>
          <w:sz w:val="20"/>
        </w:rPr>
        <w:t>𝑖</w:t>
      </w:r>
      <w:r>
        <w:rPr>
          <w:rFonts w:ascii="Cambria" w:eastAsia="Cambria"/>
          <w:sz w:val="22"/>
        </w:rPr>
        <w:t>, RHI updates the task-specific harness according to</w:t>
      </w:r>
    </w:p>
    <w:p>
      <w:pPr>
        <w:tabs>
          <w:tab w:pos="8763" w:val="left" w:leader="none"/>
        </w:tabs>
        <w:spacing w:before="212"/>
        <w:ind w:left="3185" w:right="0" w:firstLine="0"/>
        <w:jc w:val="left"/>
        <w:rPr>
          <w:rFonts w:ascii="Cambria" w:eastAsia="Cambria"/>
          <w:position w:val="-10"/>
          <w:sz w:val="22"/>
        </w:rPr>
      </w:pPr>
      <w:r>
        <w:rPr>
          <w:rFonts w:ascii="Cambria" w:eastAsia="Cambria"/>
          <w:position w:val="-10"/>
          <w:sz w:val="22"/>
        </w:rPr>
        <mc:AlternateContent>
          <mc:Choice Requires="wps">
            <w:drawing>
              <wp:anchor distT="0" distB="0" distL="0" distR="0" allowOverlap="1" layoutInCell="1" locked="0" behindDoc="1" simplePos="0" relativeHeight="482653184">
                <wp:simplePos x="0" y="0"/>
                <wp:positionH relativeFrom="page">
                  <wp:posOffset>3016173</wp:posOffset>
                </wp:positionH>
                <wp:positionV relativeFrom="paragraph">
                  <wp:posOffset>259014</wp:posOffset>
                </wp:positionV>
                <wp:extent cx="44450" cy="104775"/>
                <wp:effectExtent l="0" t="0" r="0" b="0"/>
                <wp:wrapNone/>
                <wp:docPr id="597" name="Textbox 597"/>
                <wp:cNvGraphicFramePr>
                  <a:graphicFrameLocks/>
                </wp:cNvGraphicFramePr>
                <a:graphic>
                  <a:graphicData uri="http://schemas.microsoft.com/office/word/2010/wordprocessingShape">
                    <wps:wsp>
                      <wps:cNvPr id="597" name="Textbox 597"/>
                      <wps:cNvSpPr txBox="1"/>
                      <wps:spPr>
                        <a:xfrm>
                          <a:off x="0" y="0"/>
                          <a:ext cx="44450" cy="104775"/>
                        </a:xfrm>
                        <a:prstGeom prst="rect">
                          <a:avLst/>
                        </a:prstGeom>
                      </wps:spPr>
                      <wps:txbx>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wps:txbx>
                      <wps:bodyPr wrap="square" lIns="0" tIns="0" rIns="0" bIns="0" rtlCol="0">
                        <a:noAutofit/>
                      </wps:bodyPr>
                    </wps:wsp>
                  </a:graphicData>
                </a:graphic>
              </wp:anchor>
            </w:drawing>
          </mc:Choice>
          <mc:Fallback>
            <w:pict>
              <v:shape style="position:absolute;margin-left:237.494003pt;margin-top:20.394806pt;width:3.5pt;height:8.25pt;mso-position-horizontal-relative:page;mso-position-vertical-relative:paragraph;z-index:-20663296" type="#_x0000_t202" id="docshape478" filled="false" stroked="false">
                <v:textbox inset="0,0,0,0">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v:textbox>
                <w10:wrap type="none"/>
              </v:shape>
            </w:pict>
          </mc:Fallback>
        </mc:AlternateContent>
      </w:r>
      <w:r>
        <w:rPr>
          <w:rFonts w:ascii="Cambria" w:eastAsia="Cambria"/>
          <w:position w:val="-10"/>
          <w:sz w:val="22"/>
        </w:rPr>
        <mc:AlternateContent>
          <mc:Choice Requires="wps">
            <w:drawing>
              <wp:anchor distT="0" distB="0" distL="0" distR="0" allowOverlap="1" layoutInCell="1" locked="0" behindDoc="1" simplePos="0" relativeHeight="482653696">
                <wp:simplePos x="0" y="0"/>
                <wp:positionH relativeFrom="page">
                  <wp:posOffset>4067683</wp:posOffset>
                </wp:positionH>
                <wp:positionV relativeFrom="paragraph">
                  <wp:posOffset>259014</wp:posOffset>
                </wp:positionV>
                <wp:extent cx="44450" cy="104775"/>
                <wp:effectExtent l="0" t="0" r="0" b="0"/>
                <wp:wrapNone/>
                <wp:docPr id="598" name="Textbox 598"/>
                <wp:cNvGraphicFramePr>
                  <a:graphicFrameLocks/>
                </wp:cNvGraphicFramePr>
                <a:graphic>
                  <a:graphicData uri="http://schemas.microsoft.com/office/word/2010/wordprocessingShape">
                    <wps:wsp>
                      <wps:cNvPr id="598" name="Textbox 598"/>
                      <wps:cNvSpPr txBox="1"/>
                      <wps:spPr>
                        <a:xfrm>
                          <a:off x="0" y="0"/>
                          <a:ext cx="44450" cy="104775"/>
                        </a:xfrm>
                        <a:prstGeom prst="rect">
                          <a:avLst/>
                        </a:prstGeom>
                      </wps:spPr>
                      <wps:txbx>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wps:txbx>
                      <wps:bodyPr wrap="square" lIns="0" tIns="0" rIns="0" bIns="0" rtlCol="0">
                        <a:noAutofit/>
                      </wps:bodyPr>
                    </wps:wsp>
                  </a:graphicData>
                </a:graphic>
              </wp:anchor>
            </w:drawing>
          </mc:Choice>
          <mc:Fallback>
            <w:pict>
              <v:shape style="position:absolute;margin-left:320.290009pt;margin-top:20.394806pt;width:3.5pt;height:8.25pt;mso-position-horizontal-relative:page;mso-position-vertical-relative:paragraph;z-index:-20662784" type="#_x0000_t202" id="docshape479" filled="false" stroked="false">
                <v:textbox inset="0,0,0,0">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v:textbox>
                <w10:wrap type="none"/>
              </v:shape>
            </w:pict>
          </mc:Fallback>
        </mc:AlternateContent>
      </w:r>
      <w:r>
        <w:rPr>
          <w:rFonts w:ascii="Cambria" w:eastAsia="Cambria"/>
          <w:position w:val="-10"/>
          <w:sz w:val="22"/>
        </w:rPr>
        <mc:AlternateContent>
          <mc:Choice Requires="wps">
            <w:drawing>
              <wp:anchor distT="0" distB="0" distL="0" distR="0" allowOverlap="1" layoutInCell="1" locked="0" behindDoc="1" simplePos="0" relativeHeight="482654208">
                <wp:simplePos x="0" y="0"/>
                <wp:positionH relativeFrom="page">
                  <wp:posOffset>4387138</wp:posOffset>
                </wp:positionH>
                <wp:positionV relativeFrom="paragraph">
                  <wp:posOffset>259014</wp:posOffset>
                </wp:positionV>
                <wp:extent cx="44450" cy="104775"/>
                <wp:effectExtent l="0" t="0" r="0" b="0"/>
                <wp:wrapNone/>
                <wp:docPr id="599" name="Textbox 599"/>
                <wp:cNvGraphicFramePr>
                  <a:graphicFrameLocks/>
                </wp:cNvGraphicFramePr>
                <a:graphic>
                  <a:graphicData uri="http://schemas.microsoft.com/office/word/2010/wordprocessingShape">
                    <wps:wsp>
                      <wps:cNvPr id="599" name="Textbox 599"/>
                      <wps:cNvSpPr txBox="1"/>
                      <wps:spPr>
                        <a:xfrm>
                          <a:off x="0" y="0"/>
                          <a:ext cx="44450" cy="104775"/>
                        </a:xfrm>
                        <a:prstGeom prst="rect">
                          <a:avLst/>
                        </a:prstGeom>
                      </wps:spPr>
                      <wps:txbx>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wps:txbx>
                      <wps:bodyPr wrap="square" lIns="0" tIns="0" rIns="0" bIns="0" rtlCol="0">
                        <a:noAutofit/>
                      </wps:bodyPr>
                    </wps:wsp>
                  </a:graphicData>
                </a:graphic>
              </wp:anchor>
            </w:drawing>
          </mc:Choice>
          <mc:Fallback>
            <w:pict>
              <v:shape style="position:absolute;margin-left:345.444pt;margin-top:20.394806pt;width:3.5pt;height:8.25pt;mso-position-horizontal-relative:page;mso-position-vertical-relative:paragraph;z-index:-20662272" type="#_x0000_t202" id="docshape480" filled="false" stroked="false">
                <v:textbox inset="0,0,0,0">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v:textbox>
                <w10:wrap type="none"/>
              </v:shape>
            </w:pict>
          </mc:Fallback>
        </mc:AlternateContent>
      </w:r>
      <w:bookmarkStart w:name="_bookmark15" w:id="24"/>
      <w:bookmarkEnd w:id="24"/>
      <w:r>
        <w:rPr/>
      </w:r>
      <w:r>
        <w:rPr>
          <w:rFonts w:ascii="Lucida Sans Unicode" w:eastAsia="Lucida Sans Unicode"/>
          <w:spacing w:val="-2"/>
          <w:position w:val="-10"/>
          <w:sz w:val="20"/>
        </w:rPr>
        <w:t>𝐻</w:t>
      </w:r>
      <w:r>
        <w:rPr>
          <w:rFonts w:ascii="Lucida Sans Unicode" w:eastAsia="Lucida Sans Unicode"/>
          <w:spacing w:val="-39"/>
          <w:position w:val="-10"/>
          <w:sz w:val="20"/>
        </w:rPr>
        <w:t> </w:t>
      </w:r>
      <w:r>
        <w:rPr>
          <w:rFonts w:ascii="Lucida Sans Unicode" w:eastAsia="Lucida Sans Unicode"/>
          <w:spacing w:val="-2"/>
          <w:sz w:val="16"/>
        </w:rPr>
        <w:t>(</w:t>
      </w:r>
      <w:r>
        <w:rPr>
          <w:rFonts w:ascii="Lucida Sans Unicode" w:eastAsia="Lucida Sans Unicode"/>
          <w:spacing w:val="-2"/>
          <w:sz w:val="14"/>
        </w:rPr>
        <w:t>𝑖</w:t>
      </w:r>
      <w:r>
        <w:rPr>
          <w:rFonts w:ascii="Lucida Sans Unicode" w:eastAsia="Lucida Sans Unicode"/>
          <w:spacing w:val="-2"/>
          <w:sz w:val="16"/>
        </w:rPr>
        <w:t>+</w:t>
      </w:r>
      <w:r>
        <w:rPr>
          <w:rFonts w:ascii="Cambria" w:eastAsia="Cambria"/>
          <w:spacing w:val="-2"/>
          <w:sz w:val="16"/>
        </w:rPr>
        <w:t>1</w:t>
      </w:r>
      <w:r>
        <w:rPr>
          <w:rFonts w:ascii="Lucida Sans Unicode" w:eastAsia="Lucida Sans Unicode"/>
          <w:spacing w:val="-2"/>
          <w:sz w:val="16"/>
        </w:rPr>
        <w:t>)</w:t>
      </w:r>
      <w:r>
        <w:rPr>
          <w:rFonts w:ascii="Lucida Sans Unicode" w:eastAsia="Lucida Sans Unicode"/>
          <w:spacing w:val="3"/>
          <w:sz w:val="16"/>
        </w:rPr>
        <w:t> </w:t>
      </w:r>
      <w:r>
        <w:rPr>
          <w:rFonts w:ascii="Georgia" w:eastAsia="Georgia"/>
          <w:spacing w:val="-2"/>
          <w:position w:val="-10"/>
          <w:sz w:val="22"/>
        </w:rPr>
        <w:t>=</w:t>
      </w:r>
      <w:r>
        <w:rPr>
          <w:rFonts w:ascii="Georgia" w:eastAsia="Georgia"/>
          <w:spacing w:val="-12"/>
          <w:position w:val="-10"/>
          <w:sz w:val="22"/>
        </w:rPr>
        <w:t> </w:t>
      </w:r>
      <w:r>
        <w:rPr>
          <w:rFonts w:ascii="Lucida Sans Unicode" w:eastAsia="Lucida Sans Unicode"/>
          <w:spacing w:val="-2"/>
          <w:position w:val="-10"/>
          <w:sz w:val="22"/>
        </w:rPr>
        <w:t>L</w:t>
      </w:r>
      <w:r>
        <w:rPr>
          <w:rFonts w:ascii="Cambria" w:eastAsia="Cambria"/>
          <w:spacing w:val="-2"/>
          <w:position w:val="-14"/>
          <w:sz w:val="16"/>
        </w:rPr>
        <w:t>harness</w:t>
      </w:r>
      <w:r>
        <w:rPr>
          <w:rFonts w:ascii="Verdana" w:eastAsia="Verdana"/>
          <w:i/>
          <w:spacing w:val="39"/>
          <w:position w:val="13"/>
          <w:sz w:val="22"/>
        </w:rPr>
        <w:t> </w:t>
      </w:r>
      <w:r>
        <w:rPr>
          <w:rFonts w:ascii="Lucida Sans Unicode" w:eastAsia="Lucida Sans Unicode"/>
          <w:spacing w:val="-2"/>
          <w:position w:val="-10"/>
          <w:sz w:val="20"/>
        </w:rPr>
        <w:t>𝐻</w:t>
      </w:r>
      <w:r>
        <w:rPr>
          <w:rFonts w:ascii="Lucida Sans Unicode" w:eastAsia="Lucida Sans Unicode"/>
          <w:spacing w:val="-39"/>
          <w:position w:val="-10"/>
          <w:sz w:val="20"/>
        </w:rPr>
        <w:t> </w:t>
      </w:r>
      <w:r>
        <w:rPr>
          <w:rFonts w:ascii="Lucida Sans Unicode" w:eastAsia="Lucida Sans Unicode"/>
          <w:spacing w:val="-2"/>
          <w:sz w:val="16"/>
        </w:rPr>
        <w:t>(</w:t>
      </w:r>
      <w:r>
        <w:rPr>
          <w:rFonts w:ascii="Lucida Sans Unicode" w:eastAsia="Lucida Sans Unicode"/>
          <w:spacing w:val="-2"/>
          <w:sz w:val="14"/>
        </w:rPr>
        <w:t>𝑖</w:t>
      </w:r>
      <w:r>
        <w:rPr>
          <w:rFonts w:ascii="Lucida Sans Unicode" w:eastAsia="Lucida Sans Unicode"/>
          <w:spacing w:val="-2"/>
          <w:sz w:val="16"/>
        </w:rPr>
        <w:t>)</w:t>
      </w:r>
      <w:r>
        <w:rPr>
          <w:rFonts w:ascii="Lucida Sans Unicode" w:eastAsia="Lucida Sans Unicode"/>
          <w:spacing w:val="-28"/>
          <w:sz w:val="16"/>
        </w:rPr>
        <w:t> </w:t>
      </w:r>
      <w:r>
        <w:rPr>
          <w:rFonts w:ascii="Lucida Sans Unicode" w:eastAsia="Lucida Sans Unicode"/>
          <w:spacing w:val="-2"/>
          <w:position w:val="-10"/>
          <w:sz w:val="20"/>
        </w:rPr>
        <w:t>,</w:t>
      </w:r>
      <w:r>
        <w:rPr>
          <w:rFonts w:ascii="Lucida Sans Unicode" w:eastAsia="Lucida Sans Unicode"/>
          <w:spacing w:val="-21"/>
          <w:position w:val="-10"/>
          <w:sz w:val="20"/>
        </w:rPr>
        <w:t> </w:t>
      </w:r>
      <w:r>
        <w:rPr>
          <w:rFonts w:ascii="Lucida Sans Unicode" w:eastAsia="Lucida Sans Unicode"/>
          <w:spacing w:val="-2"/>
          <w:position w:val="-10"/>
          <w:sz w:val="22"/>
        </w:rPr>
        <w:t>D</w:t>
      </w:r>
      <w:r>
        <w:rPr>
          <w:rFonts w:ascii="Lucida Sans Unicode" w:eastAsia="Lucida Sans Unicode"/>
          <w:spacing w:val="-2"/>
          <w:sz w:val="16"/>
        </w:rPr>
        <w:t>(</w:t>
      </w:r>
      <w:r>
        <w:rPr>
          <w:rFonts w:ascii="Lucida Sans Unicode" w:eastAsia="Lucida Sans Unicode"/>
          <w:spacing w:val="-2"/>
          <w:sz w:val="14"/>
        </w:rPr>
        <w:t>𝑖</w:t>
      </w:r>
      <w:r>
        <w:rPr>
          <w:rFonts w:ascii="Lucida Sans Unicode" w:eastAsia="Lucida Sans Unicode"/>
          <w:spacing w:val="-2"/>
          <w:sz w:val="16"/>
        </w:rPr>
        <w:t>)</w:t>
      </w:r>
      <w:r>
        <w:rPr>
          <w:rFonts w:ascii="Verdana" w:eastAsia="Verdana"/>
          <w:i/>
          <w:spacing w:val="48"/>
          <w:position w:val="13"/>
          <w:sz w:val="22"/>
        </w:rPr>
        <w:t> </w:t>
      </w:r>
      <w:r>
        <w:rPr>
          <w:rFonts w:ascii="Lucida Sans Unicode" w:eastAsia="Lucida Sans Unicode"/>
          <w:spacing w:val="-10"/>
          <w:position w:val="-10"/>
          <w:sz w:val="20"/>
        </w:rPr>
        <w:t>,</w:t>
      </w:r>
      <w:r>
        <w:rPr>
          <w:rFonts w:ascii="Lucida Sans Unicode" w:eastAsia="Lucida Sans Unicode"/>
          <w:position w:val="-10"/>
          <w:sz w:val="20"/>
        </w:rPr>
        <w:tab/>
      </w:r>
      <w:r>
        <w:rPr>
          <w:rFonts w:ascii="Cambria" w:eastAsia="Cambria"/>
          <w:spacing w:val="-5"/>
          <w:position w:val="-10"/>
          <w:sz w:val="22"/>
        </w:rPr>
        <w:t>(5)</w:t>
      </w:r>
    </w:p>
    <w:p>
      <w:pPr>
        <w:spacing w:after="0"/>
        <w:jc w:val="left"/>
        <w:rPr>
          <w:rFonts w:ascii="Cambria" w:eastAsia="Cambria"/>
          <w:position w:val="-10"/>
          <w:sz w:val="22"/>
        </w:rPr>
        <w:sectPr>
          <w:pgSz w:w="11910" w:h="16840"/>
          <w:pgMar w:header="860" w:footer="803" w:top="1060" w:bottom="1000" w:left="1417" w:right="0"/>
        </w:sectPr>
      </w:pPr>
    </w:p>
    <w:p>
      <w:pPr>
        <w:pStyle w:val="BodyText"/>
        <w:spacing w:before="56"/>
        <w:rPr>
          <w:rFonts w:ascii="Cambria"/>
          <w:sz w:val="22"/>
        </w:rPr>
      </w:pPr>
    </w:p>
    <w:p>
      <w:pPr>
        <w:spacing w:line="316" w:lineRule="exact" w:before="0"/>
        <w:ind w:left="14" w:right="0" w:firstLine="0"/>
        <w:jc w:val="left"/>
        <w:rPr>
          <w:rFonts w:ascii="Lucida Sans Unicode" w:eastAsia="Lucida Sans Unicode"/>
          <w:position w:val="11"/>
          <w:sz w:val="16"/>
        </w:rPr>
      </w:pPr>
      <w:r>
        <w:rPr>
          <w:rFonts w:ascii="Lucida Sans Unicode" w:eastAsia="Lucida Sans Unicode"/>
          <w:position w:val="11"/>
          <w:sz w:val="16"/>
        </w:rPr>
        <mc:AlternateContent>
          <mc:Choice Requires="wps">
            <w:drawing>
              <wp:anchor distT="0" distB="0" distL="0" distR="0" allowOverlap="1" layoutInCell="1" locked="0" behindDoc="1" simplePos="0" relativeHeight="482656768">
                <wp:simplePos x="0" y="0"/>
                <wp:positionH relativeFrom="page">
                  <wp:posOffset>5948807</wp:posOffset>
                </wp:positionH>
                <wp:positionV relativeFrom="paragraph">
                  <wp:posOffset>125214</wp:posOffset>
                </wp:positionV>
                <wp:extent cx="44450" cy="104775"/>
                <wp:effectExtent l="0" t="0" r="0" b="0"/>
                <wp:wrapNone/>
                <wp:docPr id="600" name="Textbox 600"/>
                <wp:cNvGraphicFramePr>
                  <a:graphicFrameLocks/>
                </wp:cNvGraphicFramePr>
                <a:graphic>
                  <a:graphicData uri="http://schemas.microsoft.com/office/word/2010/wordprocessingShape">
                    <wps:wsp>
                      <wps:cNvPr id="600" name="Textbox 600"/>
                      <wps:cNvSpPr txBox="1"/>
                      <wps:spPr>
                        <a:xfrm>
                          <a:off x="0" y="0"/>
                          <a:ext cx="44450" cy="104775"/>
                        </a:xfrm>
                        <a:prstGeom prst="rect">
                          <a:avLst/>
                        </a:prstGeom>
                      </wps:spPr>
                      <wps:txbx>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wps:txbx>
                      <wps:bodyPr wrap="square" lIns="0" tIns="0" rIns="0" bIns="0" rtlCol="0">
                        <a:noAutofit/>
                      </wps:bodyPr>
                    </wps:wsp>
                  </a:graphicData>
                </a:graphic>
              </wp:anchor>
            </w:drawing>
          </mc:Choice>
          <mc:Fallback>
            <w:pict>
              <v:shape style="position:absolute;margin-left:468.410004pt;margin-top:9.859419pt;width:3.5pt;height:8.25pt;mso-position-horizontal-relative:page;mso-position-vertical-relative:paragraph;z-index:-20659712" type="#_x0000_t202" id="docshape481" filled="false" stroked="false">
                <v:textbox inset="0,0,0,0">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v:textbox>
                <w10:wrap type="none"/>
              </v:shape>
            </w:pict>
          </mc:Fallback>
        </mc:AlternateContent>
      </w:r>
      <w:r>
        <w:rPr>
          <w:rFonts w:ascii="Lucida Sans Unicode" w:eastAsia="Lucida Sans Unicode"/>
          <w:position w:val="11"/>
          <w:sz w:val="16"/>
        </w:rPr>
        <mc:AlternateContent>
          <mc:Choice Requires="wps">
            <w:drawing>
              <wp:anchor distT="0" distB="0" distL="0" distR="0" allowOverlap="1" layoutInCell="1" locked="0" behindDoc="1" simplePos="0" relativeHeight="482657280">
                <wp:simplePos x="0" y="0"/>
                <wp:positionH relativeFrom="page">
                  <wp:posOffset>6390322</wp:posOffset>
                </wp:positionH>
                <wp:positionV relativeFrom="paragraph">
                  <wp:posOffset>125214</wp:posOffset>
                </wp:positionV>
                <wp:extent cx="44450" cy="104775"/>
                <wp:effectExtent l="0" t="0" r="0" b="0"/>
                <wp:wrapNone/>
                <wp:docPr id="601" name="Textbox 601"/>
                <wp:cNvGraphicFramePr>
                  <a:graphicFrameLocks/>
                </wp:cNvGraphicFramePr>
                <a:graphic>
                  <a:graphicData uri="http://schemas.microsoft.com/office/word/2010/wordprocessingShape">
                    <wps:wsp>
                      <wps:cNvPr id="601" name="Textbox 601"/>
                      <wps:cNvSpPr txBox="1"/>
                      <wps:spPr>
                        <a:xfrm>
                          <a:off x="0" y="0"/>
                          <a:ext cx="44450" cy="104775"/>
                        </a:xfrm>
                        <a:prstGeom prst="rect">
                          <a:avLst/>
                        </a:prstGeom>
                      </wps:spPr>
                      <wps:txbx>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wps:txbx>
                      <wps:bodyPr wrap="square" lIns="0" tIns="0" rIns="0" bIns="0" rtlCol="0">
                        <a:noAutofit/>
                      </wps:bodyPr>
                    </wps:wsp>
                  </a:graphicData>
                </a:graphic>
              </wp:anchor>
            </w:drawing>
          </mc:Choice>
          <mc:Fallback>
            <w:pict>
              <v:shape style="position:absolute;margin-left:503.174988pt;margin-top:9.859419pt;width:3.5pt;height:8.25pt;mso-position-horizontal-relative:page;mso-position-vertical-relative:paragraph;z-index:-20659200" type="#_x0000_t202" id="docshape482" filled="false" stroked="false">
                <v:textbox inset="0,0,0,0">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v:textbox>
                <w10:wrap type="none"/>
              </v:shape>
            </w:pict>
          </mc:Fallback>
        </mc:AlternateContent>
      </w:r>
      <w:r>
        <w:rPr>
          <w:rFonts w:ascii="Cambria" w:eastAsia="Cambria"/>
          <w:sz w:val="22"/>
        </w:rPr>
        <w:t>where</w:t>
      </w:r>
      <w:r>
        <w:rPr>
          <w:rFonts w:ascii="Cambria" w:eastAsia="Cambria"/>
          <w:spacing w:val="24"/>
          <w:sz w:val="22"/>
        </w:rPr>
        <w:t> </w:t>
      </w:r>
      <w:r>
        <w:rPr>
          <w:rFonts w:ascii="Lucida Sans Unicode" w:eastAsia="Lucida Sans Unicode"/>
          <w:sz w:val="22"/>
        </w:rPr>
        <w:t>L</w:t>
      </w:r>
      <w:r>
        <w:rPr>
          <w:rFonts w:ascii="Cambria" w:eastAsia="Cambria"/>
          <w:sz w:val="22"/>
          <w:vertAlign w:val="subscript"/>
        </w:rPr>
        <w:t>harness</w:t>
      </w:r>
      <w:r>
        <w:rPr>
          <w:rFonts w:ascii="Cambria" w:eastAsia="Cambria"/>
          <w:spacing w:val="30"/>
          <w:sz w:val="22"/>
          <w:vertAlign w:val="baseline"/>
        </w:rPr>
        <w:t> </w:t>
      </w:r>
      <w:r>
        <w:rPr>
          <w:rFonts w:ascii="Cambria" w:eastAsia="Cambria"/>
          <w:sz w:val="22"/>
          <w:vertAlign w:val="baseline"/>
        </w:rPr>
        <w:t>is</w:t>
      </w:r>
      <w:r>
        <w:rPr>
          <w:rFonts w:ascii="Cambria" w:eastAsia="Cambria"/>
          <w:spacing w:val="19"/>
          <w:sz w:val="22"/>
          <w:vertAlign w:val="baseline"/>
        </w:rPr>
        <w:t> </w:t>
      </w:r>
      <w:r>
        <w:rPr>
          <w:rFonts w:ascii="Cambria" w:eastAsia="Cambria"/>
          <w:sz w:val="22"/>
          <w:vertAlign w:val="baseline"/>
        </w:rPr>
        <w:t>an</w:t>
      </w:r>
      <w:r>
        <w:rPr>
          <w:rFonts w:ascii="Cambria" w:eastAsia="Cambria"/>
          <w:spacing w:val="19"/>
          <w:sz w:val="22"/>
          <w:vertAlign w:val="baseline"/>
        </w:rPr>
        <w:t> </w:t>
      </w:r>
      <w:r>
        <w:rPr>
          <w:rFonts w:ascii="Cambria" w:eastAsia="Cambria"/>
          <w:sz w:val="22"/>
          <w:vertAlign w:val="baseline"/>
        </w:rPr>
        <w:t>LLM-based</w:t>
      </w:r>
      <w:r>
        <w:rPr>
          <w:rFonts w:ascii="Cambria" w:eastAsia="Cambria"/>
          <w:spacing w:val="19"/>
          <w:sz w:val="22"/>
          <w:vertAlign w:val="baseline"/>
        </w:rPr>
        <w:t> </w:t>
      </w:r>
      <w:r>
        <w:rPr>
          <w:rFonts w:ascii="Cambria" w:eastAsia="Cambria"/>
          <w:sz w:val="22"/>
          <w:vertAlign w:val="baseline"/>
        </w:rPr>
        <w:t>harness</w:t>
      </w:r>
      <w:r>
        <w:rPr>
          <w:rFonts w:ascii="Cambria" w:eastAsia="Cambria"/>
          <w:spacing w:val="20"/>
          <w:sz w:val="22"/>
          <w:vertAlign w:val="baseline"/>
        </w:rPr>
        <w:t> </w:t>
      </w:r>
      <w:r>
        <w:rPr>
          <w:rFonts w:ascii="Cambria" w:eastAsia="Cambria"/>
          <w:sz w:val="22"/>
          <w:vertAlign w:val="baseline"/>
        </w:rPr>
        <w:t>optimizer.</w:t>
      </w:r>
      <w:r>
        <w:rPr>
          <w:rFonts w:ascii="Cambria" w:eastAsia="Cambria"/>
          <w:spacing w:val="39"/>
          <w:sz w:val="22"/>
          <w:vertAlign w:val="baseline"/>
        </w:rPr>
        <w:t> </w:t>
      </w:r>
      <w:r>
        <w:rPr>
          <w:rFonts w:ascii="Cambria" w:eastAsia="Cambria"/>
          <w:sz w:val="22"/>
          <w:vertAlign w:val="baseline"/>
        </w:rPr>
        <w:t>Here,</w:t>
      </w:r>
      <w:r>
        <w:rPr>
          <w:rFonts w:ascii="Cambria" w:eastAsia="Cambria"/>
          <w:spacing w:val="20"/>
          <w:sz w:val="22"/>
          <w:vertAlign w:val="baseline"/>
        </w:rPr>
        <w:t> </w:t>
      </w:r>
      <w:r>
        <w:rPr>
          <w:rFonts w:ascii="Cambria" w:eastAsia="Cambria"/>
          <w:sz w:val="22"/>
          <w:vertAlign w:val="baseline"/>
        </w:rPr>
        <w:t>the</w:t>
      </w:r>
      <w:r>
        <w:rPr>
          <w:rFonts w:ascii="Cambria" w:eastAsia="Cambria"/>
          <w:spacing w:val="19"/>
          <w:sz w:val="22"/>
          <w:vertAlign w:val="baseline"/>
        </w:rPr>
        <w:t> </w:t>
      </w:r>
      <w:r>
        <w:rPr>
          <w:rFonts w:ascii="Cambria" w:eastAsia="Cambria"/>
          <w:sz w:val="22"/>
          <w:vertAlign w:val="baseline"/>
        </w:rPr>
        <w:t>direct</w:t>
      </w:r>
      <w:r>
        <w:rPr>
          <w:rFonts w:ascii="Cambria" w:eastAsia="Cambria"/>
          <w:spacing w:val="19"/>
          <w:sz w:val="22"/>
          <w:vertAlign w:val="baseline"/>
        </w:rPr>
        <w:t> </w:t>
      </w:r>
      <w:r>
        <w:rPr>
          <w:rFonts w:ascii="Cambria" w:eastAsia="Cambria"/>
          <w:sz w:val="22"/>
          <w:vertAlign w:val="baseline"/>
        </w:rPr>
        <w:t>update</w:t>
      </w:r>
      <w:r>
        <w:rPr>
          <w:rFonts w:ascii="Cambria" w:eastAsia="Cambria"/>
          <w:spacing w:val="20"/>
          <w:sz w:val="22"/>
          <w:vertAlign w:val="baseline"/>
        </w:rPr>
        <w:t> </w:t>
      </w:r>
      <w:r>
        <w:rPr>
          <w:rFonts w:ascii="Cambria" w:eastAsia="Cambria"/>
          <w:sz w:val="22"/>
          <w:vertAlign w:val="baseline"/>
        </w:rPr>
        <w:t>from</w:t>
      </w:r>
      <w:r>
        <w:rPr>
          <w:rFonts w:ascii="Cambria" w:eastAsia="Cambria"/>
          <w:spacing w:val="32"/>
          <w:sz w:val="22"/>
          <w:vertAlign w:val="baseline"/>
        </w:rPr>
        <w:t> </w:t>
      </w:r>
      <w:r>
        <w:rPr>
          <w:rFonts w:ascii="Lucida Sans Unicode" w:eastAsia="Lucida Sans Unicode"/>
          <w:sz w:val="20"/>
          <w:vertAlign w:val="baseline"/>
        </w:rPr>
        <w:t>𝐻</w:t>
      </w:r>
      <w:r>
        <w:rPr>
          <w:rFonts w:ascii="Lucida Sans Unicode" w:eastAsia="Lucida Sans Unicode"/>
          <w:spacing w:val="-38"/>
          <w:sz w:val="20"/>
          <w:vertAlign w:val="baseline"/>
        </w:rPr>
        <w:t> </w:t>
      </w:r>
      <w:r>
        <w:rPr>
          <w:rFonts w:ascii="Lucida Sans Unicode" w:eastAsia="Lucida Sans Unicode"/>
          <w:position w:val="11"/>
          <w:sz w:val="16"/>
          <w:vertAlign w:val="baseline"/>
        </w:rPr>
        <w:t>(</w:t>
      </w:r>
      <w:r>
        <w:rPr>
          <w:rFonts w:ascii="Lucida Sans Unicode" w:eastAsia="Lucida Sans Unicode"/>
          <w:position w:val="11"/>
          <w:sz w:val="14"/>
          <w:vertAlign w:val="baseline"/>
        </w:rPr>
        <w:t>𝑖</w:t>
      </w:r>
      <w:r>
        <w:rPr>
          <w:rFonts w:ascii="Lucida Sans Unicode" w:eastAsia="Lucida Sans Unicode"/>
          <w:position w:val="11"/>
          <w:sz w:val="16"/>
          <w:vertAlign w:val="baseline"/>
        </w:rPr>
        <w:t>)</w:t>
      </w:r>
      <w:r>
        <w:rPr>
          <w:rFonts w:ascii="Lucida Sans Unicode" w:eastAsia="Lucida Sans Unicode"/>
          <w:spacing w:val="40"/>
          <w:position w:val="11"/>
          <w:sz w:val="16"/>
          <w:vertAlign w:val="baseline"/>
        </w:rPr>
        <w:t> </w:t>
      </w:r>
      <w:r>
        <w:rPr>
          <w:rFonts w:ascii="Cambria" w:eastAsia="Cambria"/>
          <w:sz w:val="22"/>
          <w:vertAlign w:val="baseline"/>
        </w:rPr>
        <w:t>to</w:t>
      </w:r>
      <w:r>
        <w:rPr>
          <w:rFonts w:ascii="Cambria" w:eastAsia="Cambria"/>
          <w:spacing w:val="32"/>
          <w:sz w:val="22"/>
          <w:vertAlign w:val="baseline"/>
        </w:rPr>
        <w:t> </w:t>
      </w:r>
      <w:r>
        <w:rPr>
          <w:rFonts w:ascii="Lucida Sans Unicode" w:eastAsia="Lucida Sans Unicode"/>
          <w:sz w:val="20"/>
          <w:vertAlign w:val="baseline"/>
        </w:rPr>
        <w:t>𝐻</w:t>
      </w:r>
      <w:r>
        <w:rPr>
          <w:rFonts w:ascii="Lucida Sans Unicode" w:eastAsia="Lucida Sans Unicode"/>
          <w:spacing w:val="-38"/>
          <w:sz w:val="20"/>
          <w:vertAlign w:val="baseline"/>
        </w:rPr>
        <w:t> </w:t>
      </w:r>
      <w:r>
        <w:rPr>
          <w:rFonts w:ascii="Lucida Sans Unicode" w:eastAsia="Lucida Sans Unicode"/>
          <w:spacing w:val="-2"/>
          <w:position w:val="11"/>
          <w:sz w:val="16"/>
          <w:vertAlign w:val="baseline"/>
        </w:rPr>
        <w:t>(</w:t>
      </w:r>
      <w:r>
        <w:rPr>
          <w:rFonts w:ascii="Lucida Sans Unicode" w:eastAsia="Lucida Sans Unicode"/>
          <w:spacing w:val="-2"/>
          <w:position w:val="11"/>
          <w:sz w:val="14"/>
          <w:vertAlign w:val="baseline"/>
        </w:rPr>
        <w:t>𝑖</w:t>
      </w:r>
      <w:r>
        <w:rPr>
          <w:rFonts w:ascii="Lucida Sans Unicode" w:eastAsia="Lucida Sans Unicode"/>
          <w:spacing w:val="-2"/>
          <w:position w:val="11"/>
          <w:sz w:val="16"/>
          <w:vertAlign w:val="baseline"/>
        </w:rPr>
        <w:t>+</w:t>
      </w:r>
      <w:r>
        <w:rPr>
          <w:rFonts w:ascii="Cambria" w:eastAsia="Cambria"/>
          <w:spacing w:val="-2"/>
          <w:position w:val="11"/>
          <w:sz w:val="16"/>
          <w:vertAlign w:val="baseline"/>
        </w:rPr>
        <w:t>1</w:t>
      </w:r>
      <w:r>
        <w:rPr>
          <w:rFonts w:ascii="Lucida Sans Unicode" w:eastAsia="Lucida Sans Unicode"/>
          <w:spacing w:val="-2"/>
          <w:position w:val="11"/>
          <w:sz w:val="16"/>
          <w:vertAlign w:val="baseline"/>
        </w:rPr>
        <w:t>)</w:t>
      </w:r>
    </w:p>
    <w:p>
      <w:pPr>
        <w:spacing w:line="201" w:lineRule="auto" w:before="37"/>
        <w:ind w:left="14" w:right="1438" w:firstLine="8"/>
        <w:jc w:val="both"/>
        <w:rPr>
          <w:rFonts w:ascii="Cambria" w:eastAsia="Cambria"/>
          <w:sz w:val="22"/>
        </w:rPr>
      </w:pPr>
      <w:r>
        <w:rPr>
          <w:rFonts w:ascii="Cambria" w:eastAsia="Cambria"/>
          <w:sz w:val="22"/>
        </w:rPr>
        <mc:AlternateContent>
          <mc:Choice Requires="wps">
            <w:drawing>
              <wp:anchor distT="0" distB="0" distL="0" distR="0" allowOverlap="1" layoutInCell="1" locked="0" behindDoc="1" simplePos="0" relativeHeight="482655232">
                <wp:simplePos x="0" y="0"/>
                <wp:positionH relativeFrom="page">
                  <wp:posOffset>4967871</wp:posOffset>
                </wp:positionH>
                <wp:positionV relativeFrom="paragraph">
                  <wp:posOffset>96349</wp:posOffset>
                </wp:positionV>
                <wp:extent cx="44450" cy="104775"/>
                <wp:effectExtent l="0" t="0" r="0" b="0"/>
                <wp:wrapNone/>
                <wp:docPr id="602" name="Textbox 602"/>
                <wp:cNvGraphicFramePr>
                  <a:graphicFrameLocks/>
                </wp:cNvGraphicFramePr>
                <a:graphic>
                  <a:graphicData uri="http://schemas.microsoft.com/office/word/2010/wordprocessingShape">
                    <wps:wsp>
                      <wps:cNvPr id="602" name="Textbox 602"/>
                      <wps:cNvSpPr txBox="1"/>
                      <wps:spPr>
                        <a:xfrm>
                          <a:off x="0" y="0"/>
                          <a:ext cx="44450" cy="104775"/>
                        </a:xfrm>
                        <a:prstGeom prst="rect">
                          <a:avLst/>
                        </a:prstGeom>
                      </wps:spPr>
                      <wps:txbx>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wps:txbx>
                      <wps:bodyPr wrap="square" lIns="0" tIns="0" rIns="0" bIns="0" rtlCol="0">
                        <a:noAutofit/>
                      </wps:bodyPr>
                    </wps:wsp>
                  </a:graphicData>
                </a:graphic>
              </wp:anchor>
            </w:drawing>
          </mc:Choice>
          <mc:Fallback>
            <w:pict>
              <v:shape style="position:absolute;margin-left:391.17099pt;margin-top:7.586568pt;width:3.5pt;height:8.25pt;mso-position-horizontal-relative:page;mso-position-vertical-relative:paragraph;z-index:-20661248" type="#_x0000_t202" id="docshape483" filled="false" stroked="false">
                <v:textbox inset="0,0,0,0">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v:textbox>
                <w10:wrap type="none"/>
              </v:shape>
            </w:pict>
          </mc:Fallback>
        </mc:AlternateContent>
      </w:r>
      <w:r>
        <w:rPr>
          <w:rFonts w:ascii="Cambria" w:eastAsia="Cambria"/>
          <w:sz w:val="22"/>
        </w:rPr>
        <w:t>makes RHI computationally lightweight, while conditioning on </w:t>
      </w:r>
      <w:r>
        <w:rPr>
          <w:rFonts w:ascii="Lucida Sans Unicode" w:eastAsia="Lucida Sans Unicode"/>
          <w:spacing w:val="11"/>
          <w:sz w:val="22"/>
        </w:rPr>
        <w:t>D</w:t>
      </w:r>
      <w:r>
        <w:rPr>
          <w:rFonts w:ascii="Lucida Sans Unicode" w:eastAsia="Lucida Sans Unicode"/>
          <w:spacing w:val="11"/>
          <w:sz w:val="22"/>
          <w:vertAlign w:val="superscript"/>
        </w:rPr>
        <w:t>(𝑖)</w:t>
      </w:r>
      <w:r>
        <w:rPr>
          <w:rFonts w:ascii="Lucida Sans Unicode" w:eastAsia="Lucida Sans Unicode"/>
          <w:spacing w:val="11"/>
          <w:sz w:val="22"/>
          <w:vertAlign w:val="baseline"/>
        </w:rPr>
        <w:t> </w:t>
      </w:r>
      <w:r>
        <w:rPr>
          <w:rFonts w:ascii="Cambria" w:eastAsia="Cambria"/>
          <w:sz w:val="22"/>
          <w:vertAlign w:val="baseline"/>
        </w:rPr>
        <w:t>enables RHI to </w:t>
      </w:r>
      <w:r>
        <w:rPr>
          <w:rFonts w:ascii="Cambria" w:eastAsia="Cambria"/>
          <w:sz w:val="22"/>
          <w:vertAlign w:val="baseline"/>
        </w:rPr>
        <w:t>converge </w:t>
      </w:r>
      <w:r>
        <w:rPr>
          <w:rFonts w:ascii="Cambria" w:eastAsia="Cambria"/>
          <w:spacing w:val="-4"/>
          <w:sz w:val="22"/>
          <w:vertAlign w:val="baseline"/>
        </w:rPr>
        <w:t>within</w:t>
      </w:r>
      <w:r>
        <w:rPr>
          <w:rFonts w:ascii="Cambria" w:eastAsia="Cambria"/>
          <w:spacing w:val="-7"/>
          <w:sz w:val="22"/>
          <w:vertAlign w:val="baseline"/>
        </w:rPr>
        <w:t> </w:t>
      </w:r>
      <w:r>
        <w:rPr>
          <w:rFonts w:ascii="Cambria" w:eastAsia="Cambria"/>
          <w:spacing w:val="-4"/>
          <w:sz w:val="22"/>
          <w:vertAlign w:val="baseline"/>
        </w:rPr>
        <w:t>only</w:t>
      </w:r>
      <w:r>
        <w:rPr>
          <w:rFonts w:ascii="Cambria" w:eastAsia="Cambria"/>
          <w:spacing w:val="-7"/>
          <w:sz w:val="22"/>
          <w:vertAlign w:val="baseline"/>
        </w:rPr>
        <w:t> </w:t>
      </w:r>
      <w:r>
        <w:rPr>
          <w:rFonts w:ascii="Cambria" w:eastAsia="Cambria"/>
          <w:spacing w:val="-4"/>
          <w:sz w:val="22"/>
          <w:vertAlign w:val="baseline"/>
        </w:rPr>
        <w:t>a</w:t>
      </w:r>
      <w:r>
        <w:rPr>
          <w:rFonts w:ascii="Cambria" w:eastAsia="Cambria"/>
          <w:spacing w:val="-7"/>
          <w:sz w:val="22"/>
          <w:vertAlign w:val="baseline"/>
        </w:rPr>
        <w:t> </w:t>
      </w:r>
      <w:r>
        <w:rPr>
          <w:rFonts w:ascii="Cambria" w:eastAsia="Cambria"/>
          <w:spacing w:val="-4"/>
          <w:sz w:val="22"/>
          <w:vertAlign w:val="baseline"/>
        </w:rPr>
        <w:t>few</w:t>
      </w:r>
      <w:r>
        <w:rPr>
          <w:rFonts w:ascii="Cambria" w:eastAsia="Cambria"/>
          <w:spacing w:val="-7"/>
          <w:sz w:val="22"/>
          <w:vertAlign w:val="baseline"/>
        </w:rPr>
        <w:t> </w:t>
      </w:r>
      <w:r>
        <w:rPr>
          <w:rFonts w:ascii="Cambria" w:eastAsia="Cambria"/>
          <w:spacing w:val="-4"/>
          <w:sz w:val="22"/>
          <w:vertAlign w:val="baseline"/>
        </w:rPr>
        <w:t>update</w:t>
      </w:r>
      <w:r>
        <w:rPr>
          <w:rFonts w:ascii="Cambria" w:eastAsia="Cambria"/>
          <w:spacing w:val="-7"/>
          <w:sz w:val="22"/>
          <w:vertAlign w:val="baseline"/>
        </w:rPr>
        <w:t> </w:t>
      </w:r>
      <w:r>
        <w:rPr>
          <w:rFonts w:ascii="Cambria" w:eastAsia="Cambria"/>
          <w:spacing w:val="-4"/>
          <w:sz w:val="22"/>
          <w:vertAlign w:val="baseline"/>
        </w:rPr>
        <w:t>iterations.</w:t>
      </w:r>
      <w:r>
        <w:rPr>
          <w:rFonts w:ascii="Cambria" w:eastAsia="Cambria"/>
          <w:spacing w:val="15"/>
          <w:sz w:val="22"/>
          <w:vertAlign w:val="baseline"/>
        </w:rPr>
        <w:t> </w:t>
      </w:r>
      <w:r>
        <w:rPr>
          <w:rFonts w:ascii="Cambria" w:eastAsia="Cambria"/>
          <w:spacing w:val="-4"/>
          <w:sz w:val="22"/>
          <w:vertAlign w:val="baseline"/>
        </w:rPr>
        <w:t>Importantly,</w:t>
      </w:r>
      <w:r>
        <w:rPr>
          <w:rFonts w:ascii="Cambria" w:eastAsia="Cambria"/>
          <w:sz w:val="22"/>
          <w:vertAlign w:val="baseline"/>
        </w:rPr>
        <w:t> </w:t>
      </w:r>
      <w:r>
        <w:rPr>
          <w:rFonts w:ascii="Lucida Sans Unicode" w:eastAsia="Lucida Sans Unicode"/>
          <w:spacing w:val="-4"/>
          <w:sz w:val="20"/>
          <w:vertAlign w:val="baseline"/>
        </w:rPr>
        <w:t>𝑥</w:t>
      </w:r>
      <w:r>
        <w:rPr>
          <w:rFonts w:ascii="Cambria" w:eastAsia="Cambria"/>
          <w:spacing w:val="-4"/>
          <w:position w:val="-3"/>
          <w:sz w:val="16"/>
          <w:vertAlign w:val="baseline"/>
        </w:rPr>
        <w:t>eval</w:t>
      </w:r>
      <w:r>
        <w:rPr>
          <w:rFonts w:ascii="Cambria" w:eastAsia="Cambria"/>
          <w:spacing w:val="16"/>
          <w:position w:val="-3"/>
          <w:sz w:val="16"/>
          <w:vertAlign w:val="baseline"/>
        </w:rPr>
        <w:t> </w:t>
      </w:r>
      <w:r>
        <w:rPr>
          <w:rFonts w:ascii="Cambria" w:eastAsia="Cambria"/>
          <w:spacing w:val="-4"/>
          <w:sz w:val="22"/>
          <w:vertAlign w:val="baseline"/>
        </w:rPr>
        <w:t>is</w:t>
      </w:r>
      <w:r>
        <w:rPr>
          <w:rFonts w:ascii="Cambria" w:eastAsia="Cambria"/>
          <w:spacing w:val="-7"/>
          <w:sz w:val="22"/>
          <w:vertAlign w:val="baseline"/>
        </w:rPr>
        <w:t> </w:t>
      </w:r>
      <w:r>
        <w:rPr>
          <w:rFonts w:ascii="Cambria" w:eastAsia="Cambria"/>
          <w:spacing w:val="-4"/>
          <w:sz w:val="22"/>
          <w:vertAlign w:val="baseline"/>
        </w:rPr>
        <w:t>used</w:t>
      </w:r>
      <w:r>
        <w:rPr>
          <w:rFonts w:ascii="Cambria" w:eastAsia="Cambria"/>
          <w:spacing w:val="-7"/>
          <w:sz w:val="22"/>
          <w:vertAlign w:val="baseline"/>
        </w:rPr>
        <w:t> </w:t>
      </w:r>
      <w:r>
        <w:rPr>
          <w:rFonts w:ascii="Cambria" w:eastAsia="Cambria"/>
          <w:spacing w:val="-4"/>
          <w:sz w:val="22"/>
          <w:vertAlign w:val="baseline"/>
        </w:rPr>
        <w:t>only</w:t>
      </w:r>
      <w:r>
        <w:rPr>
          <w:rFonts w:ascii="Cambria" w:eastAsia="Cambria"/>
          <w:spacing w:val="-7"/>
          <w:sz w:val="22"/>
          <w:vertAlign w:val="baseline"/>
        </w:rPr>
        <w:t> </w:t>
      </w:r>
      <w:r>
        <w:rPr>
          <w:rFonts w:ascii="Cambria" w:eastAsia="Cambria"/>
          <w:spacing w:val="-4"/>
          <w:sz w:val="22"/>
          <w:vertAlign w:val="baseline"/>
        </w:rPr>
        <w:t>by</w:t>
      </w:r>
      <w:r>
        <w:rPr>
          <w:rFonts w:ascii="Cambria" w:eastAsia="Cambria"/>
          <w:spacing w:val="-7"/>
          <w:sz w:val="22"/>
          <w:vertAlign w:val="baseline"/>
        </w:rPr>
        <w:t> </w:t>
      </w:r>
      <w:r>
        <w:rPr>
          <w:rFonts w:ascii="Cambria" w:eastAsia="Cambria"/>
          <w:spacing w:val="-4"/>
          <w:sz w:val="22"/>
          <w:vertAlign w:val="baseline"/>
        </w:rPr>
        <w:t>the</w:t>
      </w:r>
      <w:r>
        <w:rPr>
          <w:rFonts w:ascii="Cambria" w:eastAsia="Cambria"/>
          <w:spacing w:val="-7"/>
          <w:sz w:val="22"/>
          <w:vertAlign w:val="baseline"/>
        </w:rPr>
        <w:t> </w:t>
      </w:r>
      <w:r>
        <w:rPr>
          <w:rFonts w:ascii="Cambria" w:eastAsia="Cambria"/>
          <w:spacing w:val="-4"/>
          <w:sz w:val="22"/>
          <w:vertAlign w:val="baseline"/>
        </w:rPr>
        <w:t>evaluator</w:t>
      </w:r>
      <w:r>
        <w:rPr>
          <w:rFonts w:ascii="Cambria" w:eastAsia="Cambria"/>
          <w:spacing w:val="-7"/>
          <w:sz w:val="22"/>
          <w:vertAlign w:val="baseline"/>
        </w:rPr>
        <w:t> </w:t>
      </w:r>
      <w:r>
        <w:rPr>
          <w:rFonts w:ascii="Cambria" w:eastAsia="Cambria"/>
          <w:spacing w:val="-4"/>
          <w:sz w:val="22"/>
          <w:vertAlign w:val="baseline"/>
        </w:rPr>
        <w:t>when</w:t>
      </w:r>
      <w:r>
        <w:rPr>
          <w:rFonts w:ascii="Cambria" w:eastAsia="Cambria"/>
          <w:spacing w:val="-7"/>
          <w:sz w:val="22"/>
          <w:vertAlign w:val="baseline"/>
        </w:rPr>
        <w:t> </w:t>
      </w:r>
      <w:r>
        <w:rPr>
          <w:rFonts w:ascii="Cambria" w:eastAsia="Cambria"/>
          <w:spacing w:val="-4"/>
          <w:sz w:val="22"/>
          <w:vertAlign w:val="baseline"/>
        </w:rPr>
        <w:t>producing </w:t>
      </w:r>
      <w:r>
        <w:rPr>
          <w:rFonts w:ascii="Cambria" w:eastAsia="Cambria"/>
          <w:sz w:val="22"/>
          <w:vertAlign w:val="baseline"/>
        </w:rPr>
        <w:t>pairwise feedback; it is not directly provided to </w:t>
      </w:r>
      <w:r>
        <w:rPr>
          <w:rFonts w:ascii="Lucida Sans Unicode" w:eastAsia="Lucida Sans Unicode"/>
          <w:sz w:val="22"/>
          <w:vertAlign w:val="baseline"/>
        </w:rPr>
        <w:t>L</w:t>
      </w:r>
      <w:r>
        <w:rPr>
          <w:rFonts w:ascii="Cambria" w:eastAsia="Cambria"/>
          <w:sz w:val="22"/>
          <w:vertAlign w:val="subscript"/>
        </w:rPr>
        <w:t>harness</w:t>
      </w:r>
      <w:r>
        <w:rPr>
          <w:rFonts w:ascii="Cambria" w:eastAsia="Cambria"/>
          <w:spacing w:val="40"/>
          <w:sz w:val="22"/>
          <w:vertAlign w:val="baseline"/>
        </w:rPr>
        <w:t> </w:t>
      </w:r>
      <w:r>
        <w:rPr>
          <w:rFonts w:ascii="Cambria" w:eastAsia="Cambria"/>
          <w:sz w:val="22"/>
          <w:vertAlign w:val="baseline"/>
        </w:rPr>
        <w:t>during harness revision.</w:t>
      </w:r>
    </w:p>
    <w:p>
      <w:pPr>
        <w:spacing w:line="270" w:lineRule="exact" w:before="109"/>
        <w:ind w:left="23" w:right="1407" w:firstLine="0"/>
        <w:jc w:val="both"/>
        <w:rPr>
          <w:rFonts w:ascii="Cambria" w:eastAsia="Cambria"/>
          <w:sz w:val="22"/>
        </w:rPr>
      </w:pPr>
      <w:r>
        <w:rPr>
          <w:rFonts w:ascii="Cambria" w:eastAsia="Cambria"/>
          <w:sz w:val="22"/>
        </w:rPr>
        <mc:AlternateContent>
          <mc:Choice Requires="wps">
            <w:drawing>
              <wp:anchor distT="0" distB="0" distL="0" distR="0" allowOverlap="1" layoutInCell="1" locked="0" behindDoc="1" simplePos="0" relativeHeight="482655744">
                <wp:simplePos x="0" y="0"/>
                <wp:positionH relativeFrom="page">
                  <wp:posOffset>2749791</wp:posOffset>
                </wp:positionH>
                <wp:positionV relativeFrom="paragraph">
                  <wp:posOffset>494692</wp:posOffset>
                </wp:positionV>
                <wp:extent cx="44450" cy="104775"/>
                <wp:effectExtent l="0" t="0" r="0" b="0"/>
                <wp:wrapNone/>
                <wp:docPr id="603" name="Textbox 603"/>
                <wp:cNvGraphicFramePr>
                  <a:graphicFrameLocks/>
                </wp:cNvGraphicFramePr>
                <a:graphic>
                  <a:graphicData uri="http://schemas.microsoft.com/office/word/2010/wordprocessingShape">
                    <wps:wsp>
                      <wps:cNvPr id="603" name="Textbox 603"/>
                      <wps:cNvSpPr txBox="1"/>
                      <wps:spPr>
                        <a:xfrm>
                          <a:off x="0" y="0"/>
                          <a:ext cx="44450" cy="104775"/>
                        </a:xfrm>
                        <a:prstGeom prst="rect">
                          <a:avLst/>
                        </a:prstGeom>
                      </wps:spPr>
                      <wps:txbx>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wps:txbx>
                      <wps:bodyPr wrap="square" lIns="0" tIns="0" rIns="0" bIns="0" rtlCol="0">
                        <a:noAutofit/>
                      </wps:bodyPr>
                    </wps:wsp>
                  </a:graphicData>
                </a:graphic>
              </wp:anchor>
            </w:drawing>
          </mc:Choice>
          <mc:Fallback>
            <w:pict>
              <v:shape style="position:absolute;margin-left:216.518997pt;margin-top:38.952194pt;width:3.5pt;height:8.25pt;mso-position-horizontal-relative:page;mso-position-vertical-relative:paragraph;z-index:-20660736" type="#_x0000_t202" id="docshape484" filled="false" stroked="false">
                <v:textbox inset="0,0,0,0">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v:textbox>
                <w10:wrap type="none"/>
              </v:shape>
            </w:pict>
          </mc:Fallback>
        </mc:AlternateContent>
      </w:r>
      <w:r>
        <w:rPr>
          <w:rFonts w:ascii="Cambria" w:eastAsia="Cambria"/>
          <w:sz w:val="22"/>
        </w:rPr>
        <w:t>RHI</w:t>
      </w:r>
      <w:r>
        <w:rPr>
          <w:rFonts w:ascii="Cambria" w:eastAsia="Cambria"/>
          <w:spacing w:val="-6"/>
          <w:sz w:val="22"/>
        </w:rPr>
        <w:t> </w:t>
      </w:r>
      <w:r>
        <w:rPr>
          <w:rFonts w:ascii="Cambria" w:eastAsia="Cambria"/>
          <w:sz w:val="22"/>
        </w:rPr>
        <w:t>should</w:t>
      </w:r>
      <w:r>
        <w:rPr>
          <w:rFonts w:ascii="Cambria" w:eastAsia="Cambria"/>
          <w:spacing w:val="-6"/>
          <w:sz w:val="22"/>
        </w:rPr>
        <w:t> </w:t>
      </w:r>
      <w:r>
        <w:rPr>
          <w:rFonts w:ascii="Cambria" w:eastAsia="Cambria"/>
          <w:sz w:val="22"/>
        </w:rPr>
        <w:t>therefore</w:t>
      </w:r>
      <w:r>
        <w:rPr>
          <w:rFonts w:ascii="Cambria" w:eastAsia="Cambria"/>
          <w:spacing w:val="-6"/>
          <w:sz w:val="22"/>
        </w:rPr>
        <w:t> </w:t>
      </w:r>
      <w:r>
        <w:rPr>
          <w:rFonts w:ascii="Cambria" w:eastAsia="Cambria"/>
          <w:sz w:val="22"/>
        </w:rPr>
        <w:t>be</w:t>
      </w:r>
      <w:r>
        <w:rPr>
          <w:rFonts w:ascii="Cambria" w:eastAsia="Cambria"/>
          <w:spacing w:val="-6"/>
          <w:sz w:val="22"/>
        </w:rPr>
        <w:t> </w:t>
      </w:r>
      <w:r>
        <w:rPr>
          <w:rFonts w:ascii="Cambria" w:eastAsia="Cambria"/>
          <w:sz w:val="22"/>
        </w:rPr>
        <w:t>viewed</w:t>
      </w:r>
      <w:r>
        <w:rPr>
          <w:rFonts w:ascii="Cambria" w:eastAsia="Cambria"/>
          <w:spacing w:val="-6"/>
          <w:sz w:val="22"/>
        </w:rPr>
        <w:t> </w:t>
      </w:r>
      <w:r>
        <w:rPr>
          <w:rFonts w:ascii="Cambria" w:eastAsia="Cambria"/>
          <w:sz w:val="22"/>
        </w:rPr>
        <w:t>as</w:t>
      </w:r>
      <w:r>
        <w:rPr>
          <w:rFonts w:ascii="Cambria" w:eastAsia="Cambria"/>
          <w:spacing w:val="-6"/>
          <w:sz w:val="22"/>
        </w:rPr>
        <w:t> </w:t>
      </w:r>
      <w:r>
        <w:rPr>
          <w:rFonts w:ascii="Cambria" w:eastAsia="Cambria"/>
          <w:sz w:val="22"/>
        </w:rPr>
        <w:t>optimizing</w:t>
      </w:r>
      <w:r>
        <w:rPr>
          <w:rFonts w:ascii="Cambria" w:eastAsia="Cambria"/>
          <w:spacing w:val="-6"/>
          <w:sz w:val="22"/>
        </w:rPr>
        <w:t> </w:t>
      </w:r>
      <w:r>
        <w:rPr>
          <w:rFonts w:ascii="Cambria" w:eastAsia="Cambria"/>
          <w:sz w:val="22"/>
        </w:rPr>
        <w:t>an</w:t>
      </w:r>
      <w:r>
        <w:rPr>
          <w:rFonts w:ascii="Cambria" w:eastAsia="Cambria"/>
          <w:spacing w:val="-6"/>
          <w:sz w:val="22"/>
        </w:rPr>
        <w:t> </w:t>
      </w:r>
      <w:r>
        <w:rPr>
          <w:rFonts w:ascii="Cambria" w:eastAsia="Cambria"/>
          <w:i/>
          <w:sz w:val="22"/>
        </w:rPr>
        <w:t>implicit</w:t>
      </w:r>
      <w:r>
        <w:rPr>
          <w:rFonts w:ascii="Cambria" w:eastAsia="Cambria"/>
          <w:i/>
          <w:spacing w:val="-6"/>
          <w:sz w:val="22"/>
        </w:rPr>
        <w:t> </w:t>
      </w:r>
      <w:r>
        <w:rPr>
          <w:rFonts w:ascii="Cambria" w:eastAsia="Cambria"/>
          <w:i/>
          <w:sz w:val="22"/>
        </w:rPr>
        <w:t>preference</w:t>
      </w:r>
      <w:r>
        <w:rPr>
          <w:rFonts w:ascii="Cambria" w:eastAsia="Cambria"/>
          <w:i/>
          <w:spacing w:val="-6"/>
          <w:sz w:val="22"/>
        </w:rPr>
        <w:t> </w:t>
      </w:r>
      <w:r>
        <w:rPr>
          <w:rFonts w:ascii="Cambria" w:eastAsia="Cambria"/>
          <w:i/>
          <w:sz w:val="22"/>
        </w:rPr>
        <w:t>objective</w:t>
      </w:r>
      <w:r>
        <w:rPr>
          <w:rFonts w:ascii="Cambria" w:eastAsia="Cambria"/>
          <w:i/>
          <w:spacing w:val="-6"/>
          <w:sz w:val="22"/>
        </w:rPr>
        <w:t> </w:t>
      </w:r>
      <w:r>
        <w:rPr>
          <w:rFonts w:ascii="Cambria" w:eastAsia="Cambria"/>
          <w:sz w:val="22"/>
        </w:rPr>
        <w:t>rather</w:t>
      </w:r>
      <w:r>
        <w:rPr>
          <w:rFonts w:ascii="Cambria" w:eastAsia="Cambria"/>
          <w:spacing w:val="-6"/>
          <w:sz w:val="22"/>
        </w:rPr>
        <w:t> </w:t>
      </w:r>
      <w:r>
        <w:rPr>
          <w:rFonts w:ascii="Cambria" w:eastAsia="Cambria"/>
          <w:sz w:val="22"/>
        </w:rPr>
        <w:t>than</w:t>
      </w:r>
      <w:r>
        <w:rPr>
          <w:rFonts w:ascii="Cambria" w:eastAsia="Cambria"/>
          <w:spacing w:val="-6"/>
          <w:sz w:val="22"/>
        </w:rPr>
        <w:t> </w:t>
      </w:r>
      <w:r>
        <w:rPr>
          <w:rFonts w:ascii="Cambria" w:eastAsia="Cambria"/>
          <w:sz w:val="22"/>
        </w:rPr>
        <w:t>directly maximizing an explicit scalar reward.</w:t>
      </w:r>
      <w:r>
        <w:rPr>
          <w:rFonts w:ascii="Cambria" w:eastAsia="Cambria"/>
          <w:spacing w:val="40"/>
          <w:sz w:val="22"/>
        </w:rPr>
        <w:t> </w:t>
      </w:r>
      <w:r>
        <w:rPr>
          <w:rFonts w:ascii="Cambria" w:eastAsia="Cambria"/>
          <w:sz w:val="22"/>
        </w:rPr>
        <w:t>Although the harness optimizer does not observe </w:t>
      </w:r>
      <w:r>
        <w:rPr>
          <w:rFonts w:ascii="Lucida Sans Unicode" w:eastAsia="Lucida Sans Unicode"/>
          <w:sz w:val="20"/>
        </w:rPr>
        <w:t>𝑥</w:t>
      </w:r>
      <w:r>
        <w:rPr>
          <w:rFonts w:ascii="Cambria" w:eastAsia="Cambria"/>
          <w:position w:val="-3"/>
          <w:sz w:val="16"/>
        </w:rPr>
        <w:t>eval</w:t>
      </w:r>
      <w:r>
        <w:rPr>
          <w:rFonts w:ascii="Cambria" w:eastAsia="Cambria"/>
          <w:spacing w:val="40"/>
          <w:position w:val="-3"/>
          <w:sz w:val="16"/>
        </w:rPr>
        <w:t> </w:t>
      </w:r>
      <w:r>
        <w:rPr>
          <w:rFonts w:ascii="Cambria" w:eastAsia="Cambria"/>
          <w:spacing w:val="-3"/>
          <w:sz w:val="22"/>
        </w:rPr>
        <w:t>directly, the</w:t>
      </w:r>
      <w:r>
        <w:rPr>
          <w:rFonts w:ascii="Cambria" w:eastAsia="Cambria"/>
          <w:spacing w:val="-4"/>
          <w:sz w:val="22"/>
        </w:rPr>
        <w:t> </w:t>
      </w:r>
      <w:r>
        <w:rPr>
          <w:rFonts w:ascii="Cambria" w:eastAsia="Cambria"/>
          <w:spacing w:val="-3"/>
          <w:sz w:val="22"/>
        </w:rPr>
        <w:t>feedback</w:t>
      </w:r>
      <w:r>
        <w:rPr>
          <w:rFonts w:ascii="Cambria" w:eastAsia="Cambria"/>
          <w:spacing w:val="-4"/>
          <w:sz w:val="22"/>
        </w:rPr>
        <w:t> </w:t>
      </w:r>
      <w:r>
        <w:rPr>
          <w:rFonts w:ascii="Cambria" w:eastAsia="Cambria"/>
          <w:spacing w:val="-3"/>
          <w:sz w:val="22"/>
        </w:rPr>
        <w:t>history </w:t>
      </w:r>
      <w:r>
        <w:rPr>
          <w:rFonts w:ascii="Lucida Sans Unicode" w:eastAsia="Lucida Sans Unicode"/>
          <w:spacing w:val="-3"/>
          <w:sz w:val="22"/>
        </w:rPr>
        <w:t>D</w:t>
      </w:r>
      <w:r>
        <w:rPr>
          <w:rFonts w:ascii="Lucida Sans Unicode" w:eastAsia="Lucida Sans Unicode"/>
          <w:spacing w:val="-3"/>
          <w:sz w:val="22"/>
          <w:vertAlign w:val="superscript"/>
        </w:rPr>
        <w:t>(𝑖)</w:t>
      </w:r>
      <w:r>
        <w:rPr>
          <w:rFonts w:ascii="Lucida Sans Unicode" w:eastAsia="Lucida Sans Unicode"/>
          <w:spacing w:val="-6"/>
          <w:sz w:val="22"/>
          <w:vertAlign w:val="baseline"/>
        </w:rPr>
        <w:t> </w:t>
      </w:r>
      <w:r>
        <w:rPr>
          <w:rFonts w:ascii="Cambria" w:eastAsia="Cambria"/>
          <w:spacing w:val="-3"/>
          <w:sz w:val="22"/>
          <w:vertAlign w:val="baseline"/>
        </w:rPr>
        <w:t>is</w:t>
      </w:r>
      <w:r>
        <w:rPr>
          <w:rFonts w:ascii="Cambria" w:eastAsia="Cambria"/>
          <w:spacing w:val="-4"/>
          <w:sz w:val="22"/>
          <w:vertAlign w:val="baseline"/>
        </w:rPr>
        <w:t> </w:t>
      </w:r>
      <w:r>
        <w:rPr>
          <w:rFonts w:ascii="Cambria" w:eastAsia="Cambria"/>
          <w:spacing w:val="-3"/>
          <w:sz w:val="22"/>
          <w:vertAlign w:val="baseline"/>
        </w:rPr>
        <w:t>generated</w:t>
      </w:r>
      <w:r>
        <w:rPr>
          <w:rFonts w:ascii="Cambria" w:eastAsia="Cambria"/>
          <w:spacing w:val="-4"/>
          <w:sz w:val="22"/>
          <w:vertAlign w:val="baseline"/>
        </w:rPr>
        <w:t> </w:t>
      </w:r>
      <w:r>
        <w:rPr>
          <w:rFonts w:ascii="Cambria" w:eastAsia="Cambria"/>
          <w:spacing w:val="-3"/>
          <w:sz w:val="22"/>
          <w:vertAlign w:val="baseline"/>
        </w:rPr>
        <w:t>by</w:t>
      </w:r>
      <w:r>
        <w:rPr>
          <w:rFonts w:ascii="Cambria" w:eastAsia="Cambria"/>
          <w:spacing w:val="-4"/>
          <w:sz w:val="22"/>
          <w:vertAlign w:val="baseline"/>
        </w:rPr>
        <w:t> </w:t>
      </w:r>
      <w:r>
        <w:rPr>
          <w:rFonts w:ascii="Cambria" w:eastAsia="Cambria"/>
          <w:spacing w:val="-3"/>
          <w:sz w:val="22"/>
          <w:vertAlign w:val="baseline"/>
        </w:rPr>
        <w:t>an</w:t>
      </w:r>
      <w:r>
        <w:rPr>
          <w:rFonts w:ascii="Cambria" w:eastAsia="Cambria"/>
          <w:spacing w:val="-4"/>
          <w:sz w:val="22"/>
          <w:vertAlign w:val="baseline"/>
        </w:rPr>
        <w:t> </w:t>
      </w:r>
      <w:r>
        <w:rPr>
          <w:rFonts w:ascii="Cambria" w:eastAsia="Cambria"/>
          <w:spacing w:val="-3"/>
          <w:sz w:val="22"/>
          <w:vertAlign w:val="baseline"/>
        </w:rPr>
        <w:t>evaluator</w:t>
      </w:r>
      <w:r>
        <w:rPr>
          <w:rFonts w:ascii="Cambria" w:eastAsia="Cambria"/>
          <w:spacing w:val="-4"/>
          <w:sz w:val="22"/>
          <w:vertAlign w:val="baseline"/>
        </w:rPr>
        <w:t> </w:t>
      </w:r>
      <w:r>
        <w:rPr>
          <w:rFonts w:ascii="Cambria" w:eastAsia="Cambria"/>
          <w:spacing w:val="-3"/>
          <w:sz w:val="22"/>
          <w:vertAlign w:val="baseline"/>
        </w:rPr>
        <w:t>conditioned</w:t>
      </w:r>
      <w:r>
        <w:rPr>
          <w:rFonts w:ascii="Cambria" w:eastAsia="Cambria"/>
          <w:spacing w:val="-4"/>
          <w:sz w:val="22"/>
          <w:vertAlign w:val="baseline"/>
        </w:rPr>
        <w:t> </w:t>
      </w:r>
      <w:r>
        <w:rPr>
          <w:rFonts w:ascii="Cambria" w:eastAsia="Cambria"/>
          <w:spacing w:val="-3"/>
          <w:sz w:val="22"/>
          <w:vertAlign w:val="baseline"/>
        </w:rPr>
        <w:t>on </w:t>
      </w:r>
      <w:r>
        <w:rPr>
          <w:rFonts w:ascii="Lucida Sans Unicode" w:eastAsia="Lucida Sans Unicode"/>
          <w:spacing w:val="-3"/>
          <w:sz w:val="20"/>
          <w:vertAlign w:val="baseline"/>
        </w:rPr>
        <w:t>𝑥</w:t>
      </w:r>
      <w:r>
        <w:rPr>
          <w:rFonts w:ascii="Cambria" w:eastAsia="Cambria"/>
          <w:spacing w:val="-3"/>
          <w:position w:val="-3"/>
          <w:sz w:val="16"/>
          <w:vertAlign w:val="baseline"/>
        </w:rPr>
        <w:t>eval</w:t>
      </w:r>
      <w:r>
        <w:rPr>
          <w:rFonts w:ascii="Cambria" w:eastAsia="Cambria"/>
          <w:spacing w:val="-3"/>
          <w:sz w:val="22"/>
          <w:vertAlign w:val="baseline"/>
        </w:rPr>
        <w:t>.</w:t>
      </w:r>
      <w:r>
        <w:rPr>
          <w:rFonts w:ascii="Cambria" w:eastAsia="Cambria"/>
          <w:spacing w:val="9"/>
          <w:sz w:val="22"/>
          <w:vertAlign w:val="baseline"/>
        </w:rPr>
        <w:t> </w:t>
      </w:r>
      <w:r>
        <w:rPr>
          <w:rFonts w:ascii="Cambria" w:eastAsia="Cambria"/>
          <w:spacing w:val="-3"/>
          <w:sz w:val="22"/>
          <w:vertAlign w:val="baseline"/>
        </w:rPr>
        <w:t>Consequently, </w:t>
      </w:r>
      <w:r>
        <w:rPr>
          <w:rFonts w:ascii="Cambria" w:eastAsia="Cambria"/>
          <w:sz w:val="22"/>
          <w:vertAlign w:val="baseline"/>
        </w:rPr>
        <w:t>the update trajectory can indirectly align harness revisions with the </w:t>
      </w:r>
      <w:r>
        <w:rPr>
          <w:rFonts w:ascii="Lucida Sans Unicode" w:eastAsia="Lucida Sans Unicode"/>
          <w:sz w:val="20"/>
          <w:vertAlign w:val="baseline"/>
        </w:rPr>
        <w:t>𝑥</w:t>
      </w:r>
      <w:r>
        <w:rPr>
          <w:rFonts w:ascii="Cambria" w:eastAsia="Cambria"/>
          <w:position w:val="-3"/>
          <w:sz w:val="16"/>
          <w:vertAlign w:val="baseline"/>
        </w:rPr>
        <w:t>eval</w:t>
      </w:r>
      <w:r>
        <w:rPr>
          <w:rFonts w:ascii="Cambria" w:eastAsia="Cambria"/>
          <w:spacing w:val="29"/>
          <w:position w:val="-3"/>
          <w:sz w:val="16"/>
          <w:vertAlign w:val="baseline"/>
        </w:rPr>
        <w:t> </w:t>
      </w:r>
      <w:r>
        <w:rPr>
          <w:rFonts w:ascii="Cambria" w:eastAsia="Cambria"/>
          <w:sz w:val="22"/>
          <w:vertAlign w:val="baseline"/>
        </w:rPr>
        <w:t>through accumulated pairwise comparisons. In this sense, RHI performs </w:t>
      </w:r>
      <w:r>
        <w:rPr>
          <w:rFonts w:ascii="Cambria" w:eastAsia="Cambria"/>
          <w:i/>
          <w:sz w:val="22"/>
          <w:vertAlign w:val="baseline"/>
        </w:rPr>
        <w:t>recursive self-improvement</w:t>
      </w:r>
      <w:r>
        <w:rPr>
          <w:rFonts w:ascii="Cambria" w:eastAsia="Cambria"/>
          <w:sz w:val="22"/>
          <w:vertAlign w:val="baseline"/>
        </w:rPr>
        <w:t>: each harness is optimized using the preference history induced by its own previous revisions without directly observing the evaluation prompt </w:t>
      </w:r>
      <w:r>
        <w:rPr>
          <w:rFonts w:ascii="Lucida Sans Unicode" w:eastAsia="Lucida Sans Unicode"/>
          <w:sz w:val="20"/>
          <w:vertAlign w:val="baseline"/>
        </w:rPr>
        <w:t>𝑥</w:t>
      </w:r>
      <w:r>
        <w:rPr>
          <w:rFonts w:ascii="Cambria" w:eastAsia="Cambria"/>
          <w:position w:val="-3"/>
          <w:sz w:val="16"/>
          <w:vertAlign w:val="baseline"/>
        </w:rPr>
        <w:t>eval</w:t>
      </w:r>
      <w:r>
        <w:rPr>
          <w:rFonts w:ascii="Cambria" w:eastAsia="Cambria"/>
          <w:sz w:val="22"/>
          <w:vertAlign w:val="baseline"/>
        </w:rPr>
        <w:t>.</w:t>
      </w:r>
    </w:p>
    <w:p>
      <w:pPr>
        <w:spacing w:line="204" w:lineRule="auto" w:before="109"/>
        <w:ind w:left="23" w:right="1432" w:hanging="7"/>
        <w:jc w:val="both"/>
        <w:rPr>
          <w:rFonts w:ascii="Cambria" w:hAnsi="Cambria" w:eastAsia="Cambria"/>
          <w:position w:val="4"/>
          <w:sz w:val="22"/>
        </w:rPr>
      </w:pPr>
      <w:r>
        <w:rPr>
          <w:rFonts w:ascii="Cambria" w:hAnsi="Cambria" w:eastAsia="Cambria"/>
          <w:position w:val="4"/>
          <w:sz w:val="22"/>
        </w:rPr>
        <mc:AlternateContent>
          <mc:Choice Requires="wps">
            <w:drawing>
              <wp:anchor distT="0" distB="0" distL="0" distR="0" allowOverlap="1" layoutInCell="1" locked="0" behindDoc="1" simplePos="0" relativeHeight="482656256">
                <wp:simplePos x="0" y="0"/>
                <wp:positionH relativeFrom="page">
                  <wp:posOffset>4483684</wp:posOffset>
                </wp:positionH>
                <wp:positionV relativeFrom="paragraph">
                  <wp:posOffset>171744</wp:posOffset>
                </wp:positionV>
                <wp:extent cx="44450" cy="104775"/>
                <wp:effectExtent l="0" t="0" r="0" b="0"/>
                <wp:wrapNone/>
                <wp:docPr id="604" name="Textbox 604"/>
                <wp:cNvGraphicFramePr>
                  <a:graphicFrameLocks/>
                </wp:cNvGraphicFramePr>
                <a:graphic>
                  <a:graphicData uri="http://schemas.microsoft.com/office/word/2010/wordprocessingShape">
                    <wps:wsp>
                      <wps:cNvPr id="604" name="Textbox 604"/>
                      <wps:cNvSpPr txBox="1"/>
                      <wps:spPr>
                        <a:xfrm>
                          <a:off x="0" y="0"/>
                          <a:ext cx="44450" cy="104775"/>
                        </a:xfrm>
                        <a:prstGeom prst="rect">
                          <a:avLst/>
                        </a:prstGeom>
                      </wps:spPr>
                      <wps:txbx>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wps:txbx>
                      <wps:bodyPr wrap="square" lIns="0" tIns="0" rIns="0" bIns="0" rtlCol="0">
                        <a:noAutofit/>
                      </wps:bodyPr>
                    </wps:wsp>
                  </a:graphicData>
                </a:graphic>
              </wp:anchor>
            </w:drawing>
          </mc:Choice>
          <mc:Fallback>
            <w:pict>
              <v:shape style="position:absolute;margin-left:353.04599pt;margin-top:13.523192pt;width:3.5pt;height:8.25pt;mso-position-horizontal-relative:page;mso-position-vertical-relative:paragraph;z-index:-20660224" type="#_x0000_t202" id="docshape485" filled="false" stroked="false">
                <v:textbox inset="0,0,0,0">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v:textbox>
                <w10:wrap type="none"/>
              </v:shape>
            </w:pict>
          </mc:Fallback>
        </mc:AlternateContent>
      </w:r>
      <w:r>
        <w:rPr>
          <w:rFonts w:ascii="Cambria" w:hAnsi="Cambria" w:eastAsia="Cambria"/>
          <w:w w:val="95"/>
          <w:sz w:val="22"/>
        </w:rPr>
        <w:t>Appendix</w:t>
      </w:r>
      <w:r>
        <w:rPr>
          <w:rFonts w:ascii="Cambria" w:hAnsi="Cambria" w:eastAsia="Cambria"/>
          <w:spacing w:val="-10"/>
          <w:w w:val="95"/>
          <w:sz w:val="22"/>
        </w:rPr>
        <w:t> </w:t>
      </w:r>
      <w:hyperlink w:history="true" w:anchor="_bookmark124">
        <w:r>
          <w:rPr>
            <w:rFonts w:ascii="Cambria" w:hAnsi="Cambria" w:eastAsia="Cambria"/>
            <w:color w:val="0000FF"/>
            <w:w w:val="95"/>
            <w:sz w:val="22"/>
          </w:rPr>
          <w:t>B</w:t>
        </w:r>
      </w:hyperlink>
      <w:r>
        <w:rPr>
          <w:rFonts w:ascii="Cambria" w:hAnsi="Cambria" w:eastAsia="Cambria"/>
          <w:color w:val="0000FF"/>
          <w:spacing w:val="-10"/>
          <w:w w:val="95"/>
          <w:sz w:val="22"/>
        </w:rPr>
        <w:t> </w:t>
      </w:r>
      <w:r>
        <w:rPr>
          <w:rFonts w:ascii="Cambria" w:hAnsi="Cambria" w:eastAsia="Cambria"/>
          <w:w w:val="95"/>
          <w:sz w:val="22"/>
        </w:rPr>
        <w:t>provides</w:t>
      </w:r>
      <w:r>
        <w:rPr>
          <w:rFonts w:ascii="Cambria" w:hAnsi="Cambria" w:eastAsia="Cambria"/>
          <w:spacing w:val="-10"/>
          <w:w w:val="95"/>
          <w:sz w:val="22"/>
        </w:rPr>
        <w:t> </w:t>
      </w:r>
      <w:r>
        <w:rPr>
          <w:rFonts w:ascii="Cambria" w:hAnsi="Cambria" w:eastAsia="Cambria"/>
          <w:w w:val="95"/>
          <w:sz w:val="22"/>
        </w:rPr>
        <w:t>examples</w:t>
      </w:r>
      <w:r>
        <w:rPr>
          <w:rFonts w:ascii="Cambria" w:hAnsi="Cambria" w:eastAsia="Cambria"/>
          <w:spacing w:val="-5"/>
          <w:w w:val="95"/>
          <w:sz w:val="22"/>
        </w:rPr>
        <w:t> </w:t>
      </w:r>
      <w:r>
        <w:rPr>
          <w:rFonts w:ascii="Cambria" w:hAnsi="Cambria" w:eastAsia="Cambria"/>
          <w:w w:val="95"/>
          <w:sz w:val="22"/>
        </w:rPr>
        <w:t>of the iterative evolution of</w:t>
      </w:r>
      <w:r>
        <w:rPr>
          <w:rFonts w:ascii="Cambria" w:hAnsi="Cambria" w:eastAsia="Cambria"/>
          <w:spacing w:val="17"/>
          <w:sz w:val="22"/>
        </w:rPr>
        <w:t> </w:t>
      </w:r>
      <w:r>
        <w:rPr>
          <w:rFonts w:ascii="Lucida Sans Unicode" w:hAnsi="Lucida Sans Unicode" w:eastAsia="Lucida Sans Unicode"/>
          <w:w w:val="95"/>
          <w:sz w:val="20"/>
        </w:rPr>
        <w:t>𝐻</w:t>
      </w:r>
      <w:r>
        <w:rPr>
          <w:rFonts w:ascii="Lucida Sans Unicode" w:hAnsi="Lucida Sans Unicode" w:eastAsia="Lucida Sans Unicode"/>
          <w:spacing w:val="-13"/>
          <w:w w:val="95"/>
          <w:sz w:val="20"/>
        </w:rPr>
        <w:t> </w:t>
      </w:r>
      <w:r>
        <w:rPr>
          <w:rFonts w:ascii="Lucida Sans Unicode" w:hAnsi="Lucida Sans Unicode" w:eastAsia="Lucida Sans Unicode"/>
          <w:w w:val="95"/>
          <w:position w:val="11"/>
          <w:sz w:val="16"/>
        </w:rPr>
        <w:t>(</w:t>
      </w:r>
      <w:r>
        <w:rPr>
          <w:rFonts w:ascii="Lucida Sans Unicode" w:hAnsi="Lucida Sans Unicode" w:eastAsia="Lucida Sans Unicode"/>
          <w:w w:val="95"/>
          <w:position w:val="11"/>
          <w:sz w:val="14"/>
        </w:rPr>
        <w:t>𝑖</w:t>
      </w:r>
      <w:r>
        <w:rPr>
          <w:rFonts w:ascii="Lucida Sans Unicode" w:hAnsi="Lucida Sans Unicode" w:eastAsia="Lucida Sans Unicode"/>
          <w:w w:val="95"/>
          <w:position w:val="11"/>
          <w:sz w:val="16"/>
        </w:rPr>
        <w:t>)</w:t>
      </w:r>
      <w:r>
        <w:rPr>
          <w:rFonts w:ascii="Lucida Sans Unicode" w:hAnsi="Lucida Sans Unicode" w:eastAsia="Lucida Sans Unicode"/>
          <w:spacing w:val="25"/>
          <w:position w:val="11"/>
          <w:sz w:val="16"/>
        </w:rPr>
        <w:t> </w:t>
      </w:r>
      <w:r>
        <w:rPr>
          <w:rFonts w:ascii="Cambria" w:hAnsi="Cambria" w:eastAsia="Cambria"/>
          <w:w w:val="95"/>
          <w:sz w:val="22"/>
        </w:rPr>
        <w:t>for</w:t>
      </w:r>
      <w:r>
        <w:rPr>
          <w:rFonts w:ascii="Cambria" w:hAnsi="Cambria" w:eastAsia="Cambria"/>
          <w:sz w:val="22"/>
        </w:rPr>
        <w:t> </w:t>
      </w:r>
      <w:r>
        <w:rPr>
          <w:rFonts w:ascii="Lucida Sans Unicode" w:hAnsi="Lucida Sans Unicode" w:eastAsia="Lucida Sans Unicode"/>
          <w:w w:val="75"/>
          <w:sz w:val="20"/>
        </w:rPr>
        <w:t>𝑖</w:t>
      </w:r>
      <w:r>
        <w:rPr>
          <w:rFonts w:ascii="Lucida Sans Unicode" w:hAnsi="Lucida Sans Unicode" w:eastAsia="Lucida Sans Unicode"/>
          <w:spacing w:val="-1"/>
          <w:sz w:val="20"/>
        </w:rPr>
        <w:t> </w:t>
      </w:r>
      <w:r>
        <w:rPr>
          <w:rFonts w:ascii="Lucida Sans Unicode" w:hAnsi="Lucida Sans Unicode" w:eastAsia="Lucida Sans Unicode"/>
          <w:w w:val="75"/>
          <w:sz w:val="22"/>
        </w:rPr>
        <w:t>∈</w:t>
      </w:r>
      <w:r>
        <w:rPr>
          <w:rFonts w:ascii="Lucida Sans Unicode" w:hAnsi="Lucida Sans Unicode" w:eastAsia="Lucida Sans Unicode"/>
          <w:spacing w:val="-1"/>
          <w:w w:val="95"/>
          <w:sz w:val="22"/>
        </w:rPr>
        <w:t> </w:t>
      </w:r>
      <w:r>
        <w:rPr>
          <w:rFonts w:ascii="Lucida Sans Unicode" w:hAnsi="Lucida Sans Unicode" w:eastAsia="Lucida Sans Unicode"/>
          <w:w w:val="95"/>
          <w:sz w:val="22"/>
        </w:rPr>
        <w:t>{</w:t>
      </w:r>
      <w:r>
        <w:rPr>
          <w:rFonts w:ascii="Cambria" w:hAnsi="Cambria" w:eastAsia="Cambria"/>
          <w:w w:val="95"/>
          <w:sz w:val="22"/>
        </w:rPr>
        <w:t>0</w:t>
      </w:r>
      <w:r>
        <w:rPr>
          <w:rFonts w:ascii="Lucida Sans Unicode" w:hAnsi="Lucida Sans Unicode" w:eastAsia="Lucida Sans Unicode"/>
          <w:w w:val="95"/>
          <w:sz w:val="20"/>
        </w:rPr>
        <w:t>,</w:t>
      </w:r>
      <w:r>
        <w:rPr>
          <w:rFonts w:ascii="Lucida Sans Unicode" w:hAnsi="Lucida Sans Unicode" w:eastAsia="Lucida Sans Unicode"/>
          <w:spacing w:val="-13"/>
          <w:w w:val="95"/>
          <w:sz w:val="20"/>
        </w:rPr>
        <w:t> </w:t>
      </w:r>
      <w:r>
        <w:rPr>
          <w:rFonts w:ascii="Cambria" w:hAnsi="Cambria" w:eastAsia="Cambria"/>
          <w:w w:val="95"/>
          <w:sz w:val="22"/>
        </w:rPr>
        <w:t>1</w:t>
      </w:r>
      <w:r>
        <w:rPr>
          <w:rFonts w:ascii="Lucida Sans Unicode" w:hAnsi="Lucida Sans Unicode" w:eastAsia="Lucida Sans Unicode"/>
          <w:w w:val="95"/>
          <w:sz w:val="20"/>
        </w:rPr>
        <w:t>,</w:t>
      </w:r>
      <w:r>
        <w:rPr>
          <w:rFonts w:ascii="Lucida Sans Unicode" w:hAnsi="Lucida Sans Unicode" w:eastAsia="Lucida Sans Unicode"/>
          <w:spacing w:val="-13"/>
          <w:w w:val="95"/>
          <w:sz w:val="20"/>
        </w:rPr>
        <w:t> </w:t>
      </w:r>
      <w:r>
        <w:rPr>
          <w:rFonts w:ascii="Cambria" w:hAnsi="Cambria" w:eastAsia="Cambria"/>
          <w:w w:val="95"/>
          <w:sz w:val="22"/>
        </w:rPr>
        <w:t>2</w:t>
      </w:r>
      <w:r>
        <w:rPr>
          <w:rFonts w:ascii="Lucida Sans Unicode" w:hAnsi="Lucida Sans Unicode" w:eastAsia="Lucida Sans Unicode"/>
          <w:w w:val="95"/>
          <w:sz w:val="20"/>
        </w:rPr>
        <w:t>,</w:t>
      </w:r>
      <w:r>
        <w:rPr>
          <w:rFonts w:ascii="Lucida Sans Unicode" w:hAnsi="Lucida Sans Unicode" w:eastAsia="Lucida Sans Unicode"/>
          <w:spacing w:val="-12"/>
          <w:w w:val="95"/>
          <w:sz w:val="20"/>
        </w:rPr>
        <w:t> </w:t>
      </w:r>
      <w:r>
        <w:rPr>
          <w:rFonts w:ascii="Lucida Sans Unicode" w:hAnsi="Lucida Sans Unicode" w:eastAsia="Lucida Sans Unicode"/>
          <w:w w:val="95"/>
          <w:sz w:val="20"/>
        </w:rPr>
        <w:t>.</w:t>
      </w:r>
      <w:r>
        <w:rPr>
          <w:rFonts w:ascii="Lucida Sans Unicode" w:hAnsi="Lucida Sans Unicode" w:eastAsia="Lucida Sans Unicode"/>
          <w:spacing w:val="-13"/>
          <w:w w:val="95"/>
          <w:sz w:val="20"/>
        </w:rPr>
        <w:t> </w:t>
      </w:r>
      <w:r>
        <w:rPr>
          <w:rFonts w:ascii="Lucida Sans Unicode" w:hAnsi="Lucida Sans Unicode" w:eastAsia="Lucida Sans Unicode"/>
          <w:w w:val="95"/>
          <w:sz w:val="20"/>
        </w:rPr>
        <w:t>.</w:t>
      </w:r>
      <w:r>
        <w:rPr>
          <w:rFonts w:ascii="Lucida Sans Unicode" w:hAnsi="Lucida Sans Unicode" w:eastAsia="Lucida Sans Unicode"/>
          <w:spacing w:val="-13"/>
          <w:w w:val="95"/>
          <w:sz w:val="20"/>
        </w:rPr>
        <w:t> </w:t>
      </w:r>
      <w:r>
        <w:rPr>
          <w:rFonts w:ascii="Lucida Sans Unicode" w:hAnsi="Lucida Sans Unicode" w:eastAsia="Lucida Sans Unicode"/>
          <w:w w:val="95"/>
          <w:sz w:val="20"/>
        </w:rPr>
        <w:t>.</w:t>
      </w:r>
      <w:r>
        <w:rPr>
          <w:rFonts w:ascii="Lucida Sans Unicode" w:hAnsi="Lucida Sans Unicode" w:eastAsia="Lucida Sans Unicode"/>
          <w:w w:val="95"/>
          <w:sz w:val="22"/>
        </w:rPr>
        <w:t>}</w:t>
      </w:r>
      <w:r>
        <w:rPr>
          <w:rFonts w:ascii="Lucida Sans Unicode" w:hAnsi="Lucida Sans Unicode" w:eastAsia="Lucida Sans Unicode"/>
          <w:spacing w:val="-7"/>
          <w:w w:val="95"/>
          <w:sz w:val="22"/>
        </w:rPr>
        <w:t> </w:t>
      </w:r>
      <w:r>
        <w:rPr>
          <w:rFonts w:ascii="Cambria" w:hAnsi="Cambria" w:eastAsia="Cambria"/>
          <w:w w:val="95"/>
          <w:sz w:val="22"/>
        </w:rPr>
        <w:t>on a </w:t>
      </w:r>
      <w:r>
        <w:rPr>
          <w:rFonts w:ascii="Cambria" w:hAnsi="Cambria" w:eastAsia="Cambria"/>
          <w:w w:val="95"/>
          <w:sz w:val="22"/>
        </w:rPr>
        <w:t>randomly </w:t>
      </w:r>
      <w:r>
        <w:rPr>
          <w:rFonts w:ascii="Cambria" w:hAnsi="Cambria" w:eastAsia="Cambria"/>
          <w:sz w:val="22"/>
        </w:rPr>
        <w:t>selected</w:t>
      </w:r>
      <w:r>
        <w:rPr>
          <w:rFonts w:ascii="Cambria" w:hAnsi="Cambria" w:eastAsia="Cambria"/>
          <w:spacing w:val="-12"/>
          <w:sz w:val="22"/>
        </w:rPr>
        <w:t> </w:t>
      </w:r>
      <w:r>
        <w:rPr>
          <w:rFonts w:ascii="Cambria" w:hAnsi="Cambria" w:eastAsia="Cambria"/>
          <w:sz w:val="22"/>
        </w:rPr>
        <w:t>task</w:t>
      </w:r>
      <w:r>
        <w:rPr>
          <w:rFonts w:ascii="Cambria" w:hAnsi="Cambria" w:eastAsia="Cambria"/>
          <w:spacing w:val="-8"/>
          <w:sz w:val="22"/>
        </w:rPr>
        <w:t> </w:t>
      </w:r>
      <w:r>
        <w:rPr>
          <w:rFonts w:ascii="Lucida Sans Unicode" w:hAnsi="Lucida Sans Unicode" w:eastAsia="Lucida Sans Unicode"/>
          <w:sz w:val="20"/>
        </w:rPr>
        <w:t>𝑥</w:t>
      </w:r>
      <w:r>
        <w:rPr>
          <w:rFonts w:ascii="Cambria" w:hAnsi="Cambria" w:eastAsia="Cambria"/>
          <w:sz w:val="22"/>
        </w:rPr>
        <w:t>.</w:t>
      </w:r>
      <w:r>
        <w:rPr>
          <w:rFonts w:ascii="Cambria" w:hAnsi="Cambria" w:eastAsia="Cambria"/>
          <w:spacing w:val="-6"/>
          <w:sz w:val="22"/>
        </w:rPr>
        <w:t> </w:t>
      </w:r>
      <w:r>
        <w:rPr>
          <w:rFonts w:ascii="Cambria" w:hAnsi="Cambria" w:eastAsia="Cambria"/>
          <w:sz w:val="22"/>
        </w:rPr>
        <w:t>Appendix</w:t>
      </w:r>
      <w:r>
        <w:rPr>
          <w:rFonts w:ascii="Cambria" w:hAnsi="Cambria" w:eastAsia="Cambria"/>
          <w:spacing w:val="-12"/>
          <w:sz w:val="22"/>
        </w:rPr>
        <w:t> </w:t>
      </w:r>
      <w:hyperlink w:history="true" w:anchor="_bookmark125">
        <w:r>
          <w:rPr>
            <w:rFonts w:ascii="Cambria" w:hAnsi="Cambria" w:eastAsia="Cambria"/>
            <w:color w:val="0000FF"/>
            <w:sz w:val="22"/>
          </w:rPr>
          <w:t>C</w:t>
        </w:r>
      </w:hyperlink>
      <w:r>
        <w:rPr>
          <w:rFonts w:ascii="Cambria" w:hAnsi="Cambria" w:eastAsia="Cambria"/>
          <w:color w:val="0000FF"/>
          <w:spacing w:val="-12"/>
          <w:sz w:val="22"/>
        </w:rPr>
        <w:t> </w:t>
      </w:r>
      <w:r>
        <w:rPr>
          <w:rFonts w:ascii="Cambria" w:hAnsi="Cambria" w:eastAsia="Cambria"/>
          <w:sz w:val="22"/>
        </w:rPr>
        <w:t>provides</w:t>
      </w:r>
      <w:r>
        <w:rPr>
          <w:rFonts w:ascii="Cambria" w:hAnsi="Cambria" w:eastAsia="Cambria"/>
          <w:spacing w:val="-12"/>
          <w:sz w:val="22"/>
        </w:rPr>
        <w:t> </w:t>
      </w:r>
      <w:r>
        <w:rPr>
          <w:rFonts w:ascii="Cambria" w:hAnsi="Cambria" w:eastAsia="Cambria"/>
          <w:sz w:val="22"/>
        </w:rPr>
        <w:t>the</w:t>
      </w:r>
      <w:r>
        <w:rPr>
          <w:rFonts w:ascii="Cambria" w:hAnsi="Cambria" w:eastAsia="Cambria"/>
          <w:spacing w:val="-12"/>
          <w:sz w:val="22"/>
        </w:rPr>
        <w:t> </w:t>
      </w:r>
      <w:r>
        <w:rPr>
          <w:rFonts w:ascii="Cambria" w:hAnsi="Cambria" w:eastAsia="Cambria"/>
          <w:sz w:val="22"/>
        </w:rPr>
        <w:t>system</w:t>
      </w:r>
      <w:r>
        <w:rPr>
          <w:rFonts w:ascii="Cambria" w:hAnsi="Cambria" w:eastAsia="Cambria"/>
          <w:spacing w:val="-12"/>
          <w:sz w:val="22"/>
        </w:rPr>
        <w:t> </w:t>
      </w:r>
      <w:r>
        <w:rPr>
          <w:rFonts w:ascii="Cambria" w:hAnsi="Cambria" w:eastAsia="Cambria"/>
          <w:sz w:val="22"/>
        </w:rPr>
        <w:t>and</w:t>
      </w:r>
      <w:r>
        <w:rPr>
          <w:rFonts w:ascii="Cambria" w:hAnsi="Cambria" w:eastAsia="Cambria"/>
          <w:spacing w:val="-12"/>
          <w:sz w:val="22"/>
        </w:rPr>
        <w:t> </w:t>
      </w:r>
      <w:r>
        <w:rPr>
          <w:rFonts w:ascii="Cambria" w:hAnsi="Cambria" w:eastAsia="Cambria"/>
          <w:sz w:val="22"/>
        </w:rPr>
        <w:t>user</w:t>
      </w:r>
      <w:r>
        <w:rPr>
          <w:rFonts w:ascii="Cambria" w:hAnsi="Cambria" w:eastAsia="Cambria"/>
          <w:spacing w:val="-12"/>
          <w:sz w:val="22"/>
        </w:rPr>
        <w:t> </w:t>
      </w:r>
      <w:r>
        <w:rPr>
          <w:rFonts w:ascii="Cambria" w:hAnsi="Cambria" w:eastAsia="Cambria"/>
          <w:sz w:val="22"/>
        </w:rPr>
        <w:t>prompts</w:t>
      </w:r>
      <w:r>
        <w:rPr>
          <w:rFonts w:ascii="Cambria" w:hAnsi="Cambria" w:eastAsia="Cambria"/>
          <w:spacing w:val="-12"/>
          <w:sz w:val="22"/>
        </w:rPr>
        <w:t> </w:t>
      </w:r>
      <w:r>
        <w:rPr>
          <w:rFonts w:ascii="Cambria" w:hAnsi="Cambria" w:eastAsia="Cambria"/>
          <w:sz w:val="22"/>
        </w:rPr>
        <w:t>used</w:t>
      </w:r>
      <w:r>
        <w:rPr>
          <w:rFonts w:ascii="Cambria" w:hAnsi="Cambria" w:eastAsia="Cambria"/>
          <w:spacing w:val="-12"/>
          <w:sz w:val="22"/>
        </w:rPr>
        <w:t> </w:t>
      </w:r>
      <w:r>
        <w:rPr>
          <w:rFonts w:ascii="Cambria" w:hAnsi="Cambria" w:eastAsia="Cambria"/>
          <w:sz w:val="22"/>
        </w:rPr>
        <w:t>by</w:t>
      </w:r>
      <w:r>
        <w:rPr>
          <w:rFonts w:ascii="Cambria" w:hAnsi="Cambria" w:eastAsia="Cambria"/>
          <w:spacing w:val="-12"/>
          <w:sz w:val="22"/>
        </w:rPr>
        <w:t> </w:t>
      </w:r>
      <w:r>
        <w:rPr>
          <w:rFonts w:ascii="Cambria" w:hAnsi="Cambria" w:eastAsia="Cambria"/>
          <w:sz w:val="22"/>
        </w:rPr>
        <w:t>the</w:t>
      </w:r>
      <w:r>
        <w:rPr>
          <w:rFonts w:ascii="Cambria" w:hAnsi="Cambria" w:eastAsia="Cambria"/>
          <w:spacing w:val="-12"/>
          <w:sz w:val="22"/>
        </w:rPr>
        <w:t> </w:t>
      </w:r>
      <w:r>
        <w:rPr>
          <w:rFonts w:ascii="Cambria" w:hAnsi="Cambria" w:eastAsia="Cambria"/>
          <w:sz w:val="22"/>
        </w:rPr>
        <w:t>harness</w:t>
      </w:r>
      <w:r>
        <w:rPr>
          <w:rFonts w:ascii="Cambria" w:hAnsi="Cambria" w:eastAsia="Cambria"/>
          <w:spacing w:val="-12"/>
          <w:sz w:val="22"/>
        </w:rPr>
        <w:t> </w:t>
      </w:r>
      <w:r>
        <w:rPr>
          <w:rFonts w:ascii="Cambria" w:hAnsi="Cambria" w:eastAsia="Cambria"/>
          <w:sz w:val="22"/>
        </w:rPr>
        <w:t>optimizer </w:t>
      </w:r>
      <w:r>
        <w:rPr>
          <w:rFonts w:ascii="Lucida Sans Unicode" w:hAnsi="Lucida Sans Unicode" w:eastAsia="Lucida Sans Unicode"/>
          <w:spacing w:val="-2"/>
          <w:position w:val="4"/>
          <w:sz w:val="22"/>
        </w:rPr>
        <w:t>L</w:t>
      </w:r>
      <w:r>
        <w:rPr>
          <w:rFonts w:ascii="Cambria" w:hAnsi="Cambria" w:eastAsia="Cambria"/>
          <w:spacing w:val="-2"/>
          <w:sz w:val="16"/>
        </w:rPr>
        <w:t>harness</w:t>
      </w:r>
      <w:r>
        <w:rPr>
          <w:rFonts w:ascii="Cambria" w:hAnsi="Cambria" w:eastAsia="Cambria"/>
          <w:spacing w:val="-2"/>
          <w:position w:val="4"/>
          <w:sz w:val="22"/>
        </w:rPr>
        <w:t>.</w:t>
      </w:r>
    </w:p>
    <w:p>
      <w:pPr>
        <w:pStyle w:val="Heading2"/>
        <w:numPr>
          <w:ilvl w:val="1"/>
          <w:numId w:val="3"/>
        </w:numPr>
        <w:tabs>
          <w:tab w:pos="511" w:val="left" w:leader="none"/>
        </w:tabs>
        <w:spacing w:line="240" w:lineRule="auto" w:before="217" w:after="0"/>
        <w:ind w:left="511" w:right="0" w:hanging="488"/>
        <w:jc w:val="left"/>
      </w:pPr>
      <w:bookmarkStart w:name="RHI harness definition" w:id="25"/>
      <w:bookmarkEnd w:id="25"/>
      <w:r>
        <w:rPr>
          <w:b w:val="0"/>
        </w:rPr>
      </w:r>
      <w:bookmarkStart w:name="_bookmark16" w:id="26"/>
      <w:bookmarkEnd w:id="26"/>
      <w:r>
        <w:rPr>
          <w:b w:val="0"/>
        </w:rPr>
      </w:r>
      <w:r>
        <w:rPr/>
        <w:t>RHI</w:t>
      </w:r>
      <w:r>
        <w:rPr>
          <w:spacing w:val="6"/>
        </w:rPr>
        <w:t> </w:t>
      </w:r>
      <w:r>
        <w:rPr/>
        <w:t>harness</w:t>
      </w:r>
      <w:r>
        <w:rPr>
          <w:spacing w:val="6"/>
        </w:rPr>
        <w:t> </w:t>
      </w:r>
      <w:r>
        <w:rPr>
          <w:spacing w:val="-2"/>
        </w:rPr>
        <w:t>definition</w:t>
      </w:r>
    </w:p>
    <w:p>
      <w:pPr>
        <w:pStyle w:val="BodyText"/>
        <w:spacing w:before="9"/>
        <w:rPr>
          <w:rFonts w:ascii="Cambria"/>
          <w:b/>
          <w:sz w:val="19"/>
        </w:rPr>
      </w:pPr>
      <w:r>
        <w:rPr>
          <w:rFonts w:ascii="Cambria"/>
          <w:b/>
          <w:sz w:val="19"/>
        </w:rPr>
        <mc:AlternateContent>
          <mc:Choice Requires="wps">
            <w:drawing>
              <wp:anchor distT="0" distB="0" distL="0" distR="0" allowOverlap="1" layoutInCell="1" locked="0" behindDoc="1" simplePos="0" relativeHeight="487620096">
                <wp:simplePos x="0" y="0"/>
                <wp:positionH relativeFrom="page">
                  <wp:posOffset>1372775</wp:posOffset>
                </wp:positionH>
                <wp:positionV relativeFrom="paragraph">
                  <wp:posOffset>162526</wp:posOffset>
                </wp:positionV>
                <wp:extent cx="4815205" cy="1049020"/>
                <wp:effectExtent l="0" t="0" r="0" b="0"/>
                <wp:wrapTopAndBottom/>
                <wp:docPr id="605" name="Group 605"/>
                <wp:cNvGraphicFramePr>
                  <a:graphicFrameLocks/>
                </wp:cNvGraphicFramePr>
                <a:graphic>
                  <a:graphicData uri="http://schemas.microsoft.com/office/word/2010/wordprocessingGroup">
                    <wpg:wgp>
                      <wpg:cNvPr id="605" name="Group 605"/>
                      <wpg:cNvGrpSpPr/>
                      <wpg:grpSpPr>
                        <a:xfrm>
                          <a:off x="0" y="0"/>
                          <a:ext cx="4815205" cy="1049020"/>
                          <a:chExt cx="4815205" cy="1049020"/>
                        </a:xfrm>
                      </wpg:grpSpPr>
                      <pic:pic>
                        <pic:nvPicPr>
                          <pic:cNvPr id="606" name="Image 606"/>
                          <pic:cNvPicPr/>
                        </pic:nvPicPr>
                        <pic:blipFill>
                          <a:blip r:embed="rId29" cstate="print"/>
                          <a:stretch>
                            <a:fillRect/>
                          </a:stretch>
                        </pic:blipFill>
                        <pic:spPr>
                          <a:xfrm>
                            <a:off x="0" y="0"/>
                            <a:ext cx="2146768" cy="1036970"/>
                          </a:xfrm>
                          <a:prstGeom prst="rect">
                            <a:avLst/>
                          </a:prstGeom>
                        </pic:spPr>
                      </pic:pic>
                      <wps:wsp>
                        <wps:cNvPr id="607" name="Graphic 607"/>
                        <wps:cNvSpPr/>
                        <wps:spPr>
                          <a:xfrm>
                            <a:off x="2301141" y="160206"/>
                            <a:ext cx="1113155" cy="641350"/>
                          </a:xfrm>
                          <a:custGeom>
                            <a:avLst/>
                            <a:gdLst/>
                            <a:ahLst/>
                            <a:cxnLst/>
                            <a:rect l="l" t="t" r="r" b="b"/>
                            <a:pathLst>
                              <a:path w="1113155" h="641350">
                                <a:moveTo>
                                  <a:pt x="102532" y="0"/>
                                </a:moveTo>
                                <a:lnTo>
                                  <a:pt x="1010172" y="0"/>
                                </a:lnTo>
                                <a:lnTo>
                                  <a:pt x="1016904" y="0"/>
                                </a:lnTo>
                                <a:lnTo>
                                  <a:pt x="1023572" y="657"/>
                                </a:lnTo>
                                <a:lnTo>
                                  <a:pt x="1030175" y="1970"/>
                                </a:lnTo>
                                <a:lnTo>
                                  <a:pt x="1036778" y="3282"/>
                                </a:lnTo>
                                <a:lnTo>
                                  <a:pt x="1043189" y="5227"/>
                                </a:lnTo>
                                <a:lnTo>
                                  <a:pt x="1049409" y="7804"/>
                                </a:lnTo>
                                <a:lnTo>
                                  <a:pt x="1055629" y="10380"/>
                                </a:lnTo>
                                <a:lnTo>
                                  <a:pt x="1061538" y="13538"/>
                                </a:lnTo>
                                <a:lnTo>
                                  <a:pt x="1067135" y="17279"/>
                                </a:lnTo>
                                <a:lnTo>
                                  <a:pt x="1072733" y="21019"/>
                                </a:lnTo>
                                <a:lnTo>
                                  <a:pt x="1077912" y="25269"/>
                                </a:lnTo>
                                <a:lnTo>
                                  <a:pt x="1082673" y="30030"/>
                                </a:lnTo>
                                <a:lnTo>
                                  <a:pt x="1087433" y="34789"/>
                                </a:lnTo>
                                <a:lnTo>
                                  <a:pt x="1091683" y="39969"/>
                                </a:lnTo>
                                <a:lnTo>
                                  <a:pt x="1095424" y="45567"/>
                                </a:lnTo>
                                <a:lnTo>
                                  <a:pt x="1099164" y="51164"/>
                                </a:lnTo>
                                <a:lnTo>
                                  <a:pt x="1102322" y="57073"/>
                                </a:lnTo>
                                <a:lnTo>
                                  <a:pt x="1104899" y="63293"/>
                                </a:lnTo>
                                <a:lnTo>
                                  <a:pt x="1107475" y="69512"/>
                                </a:lnTo>
                                <a:lnTo>
                                  <a:pt x="1109420" y="75924"/>
                                </a:lnTo>
                                <a:lnTo>
                                  <a:pt x="1110733" y="82528"/>
                                </a:lnTo>
                                <a:lnTo>
                                  <a:pt x="1112047" y="89130"/>
                                </a:lnTo>
                                <a:lnTo>
                                  <a:pt x="1112703" y="95798"/>
                                </a:lnTo>
                                <a:lnTo>
                                  <a:pt x="1112704" y="102531"/>
                                </a:lnTo>
                                <a:lnTo>
                                  <a:pt x="1112704" y="538292"/>
                                </a:lnTo>
                                <a:lnTo>
                                  <a:pt x="1112703" y="545024"/>
                                </a:lnTo>
                                <a:lnTo>
                                  <a:pt x="1112047" y="551692"/>
                                </a:lnTo>
                                <a:lnTo>
                                  <a:pt x="1110733" y="558295"/>
                                </a:lnTo>
                                <a:lnTo>
                                  <a:pt x="1109420" y="564897"/>
                                </a:lnTo>
                                <a:lnTo>
                                  <a:pt x="1107475" y="571308"/>
                                </a:lnTo>
                                <a:lnTo>
                                  <a:pt x="1104899" y="577528"/>
                                </a:lnTo>
                                <a:lnTo>
                                  <a:pt x="1102322" y="583748"/>
                                </a:lnTo>
                                <a:lnTo>
                                  <a:pt x="1099164" y="589656"/>
                                </a:lnTo>
                                <a:lnTo>
                                  <a:pt x="1095423" y="595254"/>
                                </a:lnTo>
                                <a:lnTo>
                                  <a:pt x="1091683" y="600852"/>
                                </a:lnTo>
                                <a:lnTo>
                                  <a:pt x="1061537" y="627283"/>
                                </a:lnTo>
                                <a:lnTo>
                                  <a:pt x="1049409" y="633017"/>
                                </a:lnTo>
                                <a:lnTo>
                                  <a:pt x="1043189" y="635594"/>
                                </a:lnTo>
                                <a:lnTo>
                                  <a:pt x="1036778" y="637540"/>
                                </a:lnTo>
                                <a:lnTo>
                                  <a:pt x="1030175" y="638853"/>
                                </a:lnTo>
                                <a:lnTo>
                                  <a:pt x="1023572" y="640167"/>
                                </a:lnTo>
                                <a:lnTo>
                                  <a:pt x="1016904" y="640824"/>
                                </a:lnTo>
                                <a:lnTo>
                                  <a:pt x="1010172" y="640824"/>
                                </a:lnTo>
                                <a:lnTo>
                                  <a:pt x="102532" y="640824"/>
                                </a:lnTo>
                                <a:lnTo>
                                  <a:pt x="95799" y="640824"/>
                                </a:lnTo>
                                <a:lnTo>
                                  <a:pt x="89131" y="640167"/>
                                </a:lnTo>
                                <a:lnTo>
                                  <a:pt x="82528" y="638853"/>
                                </a:lnTo>
                                <a:lnTo>
                                  <a:pt x="75925" y="637540"/>
                                </a:lnTo>
                                <a:lnTo>
                                  <a:pt x="69514" y="635594"/>
                                </a:lnTo>
                                <a:lnTo>
                                  <a:pt x="63294" y="633017"/>
                                </a:lnTo>
                                <a:lnTo>
                                  <a:pt x="57074" y="630441"/>
                                </a:lnTo>
                                <a:lnTo>
                                  <a:pt x="25270" y="606031"/>
                                </a:lnTo>
                                <a:lnTo>
                                  <a:pt x="7804" y="577529"/>
                                </a:lnTo>
                                <a:lnTo>
                                  <a:pt x="5228" y="571308"/>
                                </a:lnTo>
                                <a:lnTo>
                                  <a:pt x="3283" y="564897"/>
                                </a:lnTo>
                                <a:lnTo>
                                  <a:pt x="1970" y="558294"/>
                                </a:lnTo>
                                <a:lnTo>
                                  <a:pt x="656" y="551691"/>
                                </a:lnTo>
                                <a:lnTo>
                                  <a:pt x="0" y="545024"/>
                                </a:lnTo>
                                <a:lnTo>
                                  <a:pt x="0" y="538292"/>
                                </a:lnTo>
                                <a:lnTo>
                                  <a:pt x="0" y="102531"/>
                                </a:lnTo>
                                <a:lnTo>
                                  <a:pt x="7804" y="63293"/>
                                </a:lnTo>
                                <a:lnTo>
                                  <a:pt x="10380" y="57073"/>
                                </a:lnTo>
                                <a:lnTo>
                                  <a:pt x="13539" y="51164"/>
                                </a:lnTo>
                                <a:lnTo>
                                  <a:pt x="17279" y="45567"/>
                                </a:lnTo>
                                <a:lnTo>
                                  <a:pt x="21019" y="39969"/>
                                </a:lnTo>
                                <a:lnTo>
                                  <a:pt x="25270" y="34789"/>
                                </a:lnTo>
                                <a:lnTo>
                                  <a:pt x="30030" y="30030"/>
                                </a:lnTo>
                                <a:lnTo>
                                  <a:pt x="34791" y="25269"/>
                                </a:lnTo>
                                <a:lnTo>
                                  <a:pt x="39970" y="21019"/>
                                </a:lnTo>
                                <a:lnTo>
                                  <a:pt x="45567" y="17279"/>
                                </a:lnTo>
                                <a:lnTo>
                                  <a:pt x="51165" y="13538"/>
                                </a:lnTo>
                                <a:lnTo>
                                  <a:pt x="57074" y="10380"/>
                                </a:lnTo>
                                <a:lnTo>
                                  <a:pt x="63294" y="7804"/>
                                </a:lnTo>
                                <a:lnTo>
                                  <a:pt x="69514" y="5227"/>
                                </a:lnTo>
                                <a:lnTo>
                                  <a:pt x="75925" y="3282"/>
                                </a:lnTo>
                                <a:lnTo>
                                  <a:pt x="82528" y="1969"/>
                                </a:lnTo>
                                <a:lnTo>
                                  <a:pt x="89131" y="656"/>
                                </a:lnTo>
                                <a:lnTo>
                                  <a:pt x="95799" y="0"/>
                                </a:lnTo>
                                <a:lnTo>
                                  <a:pt x="102532" y="0"/>
                                </a:lnTo>
                                <a:close/>
                              </a:path>
                            </a:pathLst>
                          </a:custGeom>
                          <a:ln w="5825">
                            <a:solidFill>
                              <a:srgbClr val="D97756"/>
                            </a:solidFill>
                            <a:prstDash val="solid"/>
                          </a:ln>
                        </wps:spPr>
                        <wps:bodyPr wrap="square" lIns="0" tIns="0" rIns="0" bIns="0" rtlCol="0">
                          <a:prstTxWarp prst="textNoShape">
                            <a:avLst/>
                          </a:prstTxWarp>
                          <a:noAutofit/>
                        </wps:bodyPr>
                      </wps:wsp>
                      <wps:wsp>
                        <wps:cNvPr id="608" name="Graphic 608"/>
                        <wps:cNvSpPr/>
                        <wps:spPr>
                          <a:xfrm>
                            <a:off x="2164136" y="726292"/>
                            <a:ext cx="153670" cy="17780"/>
                          </a:xfrm>
                          <a:custGeom>
                            <a:avLst/>
                            <a:gdLst/>
                            <a:ahLst/>
                            <a:cxnLst/>
                            <a:rect l="l" t="t" r="r" b="b"/>
                            <a:pathLst>
                              <a:path w="153670" h="17780">
                                <a:moveTo>
                                  <a:pt x="17576" y="13741"/>
                                </a:moveTo>
                                <a:lnTo>
                                  <a:pt x="17475" y="7924"/>
                                </a:lnTo>
                                <a:lnTo>
                                  <a:pt x="0" y="8216"/>
                                </a:lnTo>
                                <a:lnTo>
                                  <a:pt x="101" y="14033"/>
                                </a:lnTo>
                                <a:lnTo>
                                  <a:pt x="17576" y="13741"/>
                                </a:lnTo>
                                <a:close/>
                              </a:path>
                              <a:path w="153670" h="17780">
                                <a:moveTo>
                                  <a:pt x="52527" y="13157"/>
                                </a:moveTo>
                                <a:lnTo>
                                  <a:pt x="52425" y="7340"/>
                                </a:lnTo>
                                <a:lnTo>
                                  <a:pt x="34950" y="7632"/>
                                </a:lnTo>
                                <a:lnTo>
                                  <a:pt x="35052" y="13449"/>
                                </a:lnTo>
                                <a:lnTo>
                                  <a:pt x="52527" y="13157"/>
                                </a:lnTo>
                                <a:close/>
                              </a:path>
                              <a:path w="153670" h="17780">
                                <a:moveTo>
                                  <a:pt x="87477" y="12573"/>
                                </a:moveTo>
                                <a:lnTo>
                                  <a:pt x="87376" y="6756"/>
                                </a:lnTo>
                                <a:lnTo>
                                  <a:pt x="69900" y="7048"/>
                                </a:lnTo>
                                <a:lnTo>
                                  <a:pt x="70002" y="12865"/>
                                </a:lnTo>
                                <a:lnTo>
                                  <a:pt x="87477" y="12573"/>
                                </a:lnTo>
                                <a:close/>
                              </a:path>
                              <a:path w="153670" h="17780">
                                <a:moveTo>
                                  <a:pt x="122428" y="12001"/>
                                </a:moveTo>
                                <a:lnTo>
                                  <a:pt x="122326" y="6172"/>
                                </a:lnTo>
                                <a:lnTo>
                                  <a:pt x="104851" y="6464"/>
                                </a:lnTo>
                                <a:lnTo>
                                  <a:pt x="104952" y="12293"/>
                                </a:lnTo>
                                <a:lnTo>
                                  <a:pt x="122428" y="12001"/>
                                </a:lnTo>
                                <a:close/>
                              </a:path>
                              <a:path w="153670" h="17780">
                                <a:moveTo>
                                  <a:pt x="153543" y="7581"/>
                                </a:moveTo>
                                <a:lnTo>
                                  <a:pt x="145961" y="0"/>
                                </a:lnTo>
                                <a:lnTo>
                                  <a:pt x="143649" y="0"/>
                                </a:lnTo>
                                <a:lnTo>
                                  <a:pt x="136067" y="7581"/>
                                </a:lnTo>
                                <a:lnTo>
                                  <a:pt x="136067" y="9893"/>
                                </a:lnTo>
                                <a:lnTo>
                                  <a:pt x="143649" y="17475"/>
                                </a:lnTo>
                                <a:lnTo>
                                  <a:pt x="145961" y="17475"/>
                                </a:lnTo>
                                <a:lnTo>
                                  <a:pt x="153543" y="9893"/>
                                </a:lnTo>
                                <a:lnTo>
                                  <a:pt x="153543" y="8737"/>
                                </a:lnTo>
                                <a:lnTo>
                                  <a:pt x="153543" y="7581"/>
                                </a:lnTo>
                                <a:close/>
                              </a:path>
                            </a:pathLst>
                          </a:custGeom>
                          <a:solidFill>
                            <a:srgbClr val="D97756"/>
                          </a:solidFill>
                        </wps:spPr>
                        <wps:bodyPr wrap="square" lIns="0" tIns="0" rIns="0" bIns="0" rtlCol="0">
                          <a:prstTxWarp prst="textNoShape">
                            <a:avLst/>
                          </a:prstTxWarp>
                          <a:noAutofit/>
                        </wps:bodyPr>
                      </wps:wsp>
                      <wps:wsp>
                        <wps:cNvPr id="609" name="Graphic 609"/>
                        <wps:cNvSpPr/>
                        <wps:spPr>
                          <a:xfrm>
                            <a:off x="2300209" y="726287"/>
                            <a:ext cx="17780" cy="17780"/>
                          </a:xfrm>
                          <a:custGeom>
                            <a:avLst/>
                            <a:gdLst/>
                            <a:ahLst/>
                            <a:cxnLst/>
                            <a:rect l="l" t="t" r="r" b="b"/>
                            <a:pathLst>
                              <a:path w="17780" h="17780">
                                <a:moveTo>
                                  <a:pt x="17477" y="8738"/>
                                </a:moveTo>
                                <a:lnTo>
                                  <a:pt x="8738" y="17477"/>
                                </a:lnTo>
                                <a:lnTo>
                                  <a:pt x="7579" y="17476"/>
                                </a:lnTo>
                                <a:lnTo>
                                  <a:pt x="2559" y="14916"/>
                                </a:lnTo>
                                <a:lnTo>
                                  <a:pt x="1740" y="14096"/>
                                </a:lnTo>
                                <a:lnTo>
                                  <a:pt x="1108" y="13151"/>
                                </a:lnTo>
                                <a:lnTo>
                                  <a:pt x="665" y="12080"/>
                                </a:lnTo>
                                <a:lnTo>
                                  <a:pt x="221" y="11010"/>
                                </a:lnTo>
                                <a:lnTo>
                                  <a:pt x="0" y="9897"/>
                                </a:lnTo>
                                <a:lnTo>
                                  <a:pt x="0" y="8738"/>
                                </a:lnTo>
                                <a:lnTo>
                                  <a:pt x="0" y="7578"/>
                                </a:lnTo>
                                <a:lnTo>
                                  <a:pt x="7579" y="0"/>
                                </a:lnTo>
                                <a:lnTo>
                                  <a:pt x="8738" y="0"/>
                                </a:lnTo>
                                <a:lnTo>
                                  <a:pt x="9897" y="0"/>
                                </a:lnTo>
                                <a:lnTo>
                                  <a:pt x="17477" y="7578"/>
                                </a:lnTo>
                                <a:lnTo>
                                  <a:pt x="17477" y="8738"/>
                                </a:lnTo>
                                <a:close/>
                              </a:path>
                            </a:pathLst>
                          </a:custGeom>
                          <a:ln w="5825">
                            <a:solidFill>
                              <a:srgbClr val="D97756"/>
                            </a:solidFill>
                            <a:prstDash val="solid"/>
                          </a:ln>
                        </wps:spPr>
                        <wps:bodyPr wrap="square" lIns="0" tIns="0" rIns="0" bIns="0" rtlCol="0">
                          <a:prstTxWarp prst="textNoShape">
                            <a:avLst/>
                          </a:prstTxWarp>
                          <a:noAutofit/>
                        </wps:bodyPr>
                      </wps:wsp>
                      <wps:wsp>
                        <wps:cNvPr id="610" name="Graphic 610"/>
                        <wps:cNvSpPr/>
                        <wps:spPr>
                          <a:xfrm>
                            <a:off x="2382690" y="275683"/>
                            <a:ext cx="874394" cy="470534"/>
                          </a:xfrm>
                          <a:custGeom>
                            <a:avLst/>
                            <a:gdLst/>
                            <a:ahLst/>
                            <a:cxnLst/>
                            <a:rect l="l" t="t" r="r" b="b"/>
                            <a:pathLst>
                              <a:path w="874394" h="470534">
                                <a:moveTo>
                                  <a:pt x="174777" y="404101"/>
                                </a:moveTo>
                                <a:lnTo>
                                  <a:pt x="152908" y="404101"/>
                                </a:lnTo>
                                <a:lnTo>
                                  <a:pt x="152908" y="383362"/>
                                </a:lnTo>
                                <a:lnTo>
                                  <a:pt x="131076" y="383362"/>
                                </a:lnTo>
                                <a:lnTo>
                                  <a:pt x="131076" y="404101"/>
                                </a:lnTo>
                                <a:lnTo>
                                  <a:pt x="120230" y="404101"/>
                                </a:lnTo>
                                <a:lnTo>
                                  <a:pt x="120230" y="383362"/>
                                </a:lnTo>
                                <a:lnTo>
                                  <a:pt x="54533" y="383362"/>
                                </a:lnTo>
                                <a:lnTo>
                                  <a:pt x="54533" y="404101"/>
                                </a:lnTo>
                                <a:lnTo>
                                  <a:pt x="43700" y="404101"/>
                                </a:lnTo>
                                <a:lnTo>
                                  <a:pt x="43700" y="382790"/>
                                </a:lnTo>
                                <a:lnTo>
                                  <a:pt x="152908" y="382790"/>
                                </a:lnTo>
                                <a:lnTo>
                                  <a:pt x="152908" y="361200"/>
                                </a:lnTo>
                                <a:lnTo>
                                  <a:pt x="21856" y="361200"/>
                                </a:lnTo>
                                <a:lnTo>
                                  <a:pt x="21856" y="382790"/>
                                </a:lnTo>
                                <a:lnTo>
                                  <a:pt x="21856" y="404101"/>
                                </a:lnTo>
                                <a:lnTo>
                                  <a:pt x="0" y="404101"/>
                                </a:lnTo>
                                <a:lnTo>
                                  <a:pt x="0" y="426681"/>
                                </a:lnTo>
                                <a:lnTo>
                                  <a:pt x="21856" y="426681"/>
                                </a:lnTo>
                                <a:lnTo>
                                  <a:pt x="21856" y="448741"/>
                                </a:lnTo>
                                <a:lnTo>
                                  <a:pt x="32677" y="448741"/>
                                </a:lnTo>
                                <a:lnTo>
                                  <a:pt x="32677" y="470014"/>
                                </a:lnTo>
                                <a:lnTo>
                                  <a:pt x="43700" y="470014"/>
                                </a:lnTo>
                                <a:lnTo>
                                  <a:pt x="43700" y="448741"/>
                                </a:lnTo>
                                <a:lnTo>
                                  <a:pt x="54533" y="448741"/>
                                </a:lnTo>
                                <a:lnTo>
                                  <a:pt x="54533" y="470014"/>
                                </a:lnTo>
                                <a:lnTo>
                                  <a:pt x="65544" y="470014"/>
                                </a:lnTo>
                                <a:lnTo>
                                  <a:pt x="65544" y="448741"/>
                                </a:lnTo>
                                <a:lnTo>
                                  <a:pt x="109232" y="448741"/>
                                </a:lnTo>
                                <a:lnTo>
                                  <a:pt x="109232" y="470014"/>
                                </a:lnTo>
                                <a:lnTo>
                                  <a:pt x="120256" y="470014"/>
                                </a:lnTo>
                                <a:lnTo>
                                  <a:pt x="120256" y="448741"/>
                                </a:lnTo>
                                <a:lnTo>
                                  <a:pt x="131076" y="448741"/>
                                </a:lnTo>
                                <a:lnTo>
                                  <a:pt x="131076" y="470014"/>
                                </a:lnTo>
                                <a:lnTo>
                                  <a:pt x="142100" y="470014"/>
                                </a:lnTo>
                                <a:lnTo>
                                  <a:pt x="142100" y="448741"/>
                                </a:lnTo>
                                <a:lnTo>
                                  <a:pt x="152933" y="448741"/>
                                </a:lnTo>
                                <a:lnTo>
                                  <a:pt x="152933" y="426681"/>
                                </a:lnTo>
                                <a:lnTo>
                                  <a:pt x="174777" y="426681"/>
                                </a:lnTo>
                                <a:lnTo>
                                  <a:pt x="174777" y="404101"/>
                                </a:lnTo>
                                <a:close/>
                              </a:path>
                              <a:path w="874394" h="470534">
                                <a:moveTo>
                                  <a:pt x="407797" y="404101"/>
                                </a:moveTo>
                                <a:lnTo>
                                  <a:pt x="385940" y="404101"/>
                                </a:lnTo>
                                <a:lnTo>
                                  <a:pt x="385940" y="383362"/>
                                </a:lnTo>
                                <a:lnTo>
                                  <a:pt x="364109" y="383362"/>
                                </a:lnTo>
                                <a:lnTo>
                                  <a:pt x="364109" y="404101"/>
                                </a:lnTo>
                                <a:lnTo>
                                  <a:pt x="353263" y="404101"/>
                                </a:lnTo>
                                <a:lnTo>
                                  <a:pt x="353263" y="383362"/>
                                </a:lnTo>
                                <a:lnTo>
                                  <a:pt x="287553" y="383362"/>
                                </a:lnTo>
                                <a:lnTo>
                                  <a:pt x="287553" y="404101"/>
                                </a:lnTo>
                                <a:lnTo>
                                  <a:pt x="276720" y="404101"/>
                                </a:lnTo>
                                <a:lnTo>
                                  <a:pt x="276720" y="382790"/>
                                </a:lnTo>
                                <a:lnTo>
                                  <a:pt x="385940" y="382790"/>
                                </a:lnTo>
                                <a:lnTo>
                                  <a:pt x="385940" y="361200"/>
                                </a:lnTo>
                                <a:lnTo>
                                  <a:pt x="254876" y="361200"/>
                                </a:lnTo>
                                <a:lnTo>
                                  <a:pt x="254876" y="382790"/>
                                </a:lnTo>
                                <a:lnTo>
                                  <a:pt x="254876" y="404101"/>
                                </a:lnTo>
                                <a:lnTo>
                                  <a:pt x="233032" y="404101"/>
                                </a:lnTo>
                                <a:lnTo>
                                  <a:pt x="233032" y="426681"/>
                                </a:lnTo>
                                <a:lnTo>
                                  <a:pt x="254876" y="426681"/>
                                </a:lnTo>
                                <a:lnTo>
                                  <a:pt x="254876" y="448741"/>
                                </a:lnTo>
                                <a:lnTo>
                                  <a:pt x="265709" y="448741"/>
                                </a:lnTo>
                                <a:lnTo>
                                  <a:pt x="265709" y="470014"/>
                                </a:lnTo>
                                <a:lnTo>
                                  <a:pt x="276720" y="470014"/>
                                </a:lnTo>
                                <a:lnTo>
                                  <a:pt x="276720" y="448741"/>
                                </a:lnTo>
                                <a:lnTo>
                                  <a:pt x="287553" y="448741"/>
                                </a:lnTo>
                                <a:lnTo>
                                  <a:pt x="287553" y="470014"/>
                                </a:lnTo>
                                <a:lnTo>
                                  <a:pt x="298564" y="470014"/>
                                </a:lnTo>
                                <a:lnTo>
                                  <a:pt x="298564" y="448741"/>
                                </a:lnTo>
                                <a:lnTo>
                                  <a:pt x="342265" y="448741"/>
                                </a:lnTo>
                                <a:lnTo>
                                  <a:pt x="342265" y="470014"/>
                                </a:lnTo>
                                <a:lnTo>
                                  <a:pt x="353275" y="470014"/>
                                </a:lnTo>
                                <a:lnTo>
                                  <a:pt x="353275" y="448741"/>
                                </a:lnTo>
                                <a:lnTo>
                                  <a:pt x="364109" y="448741"/>
                                </a:lnTo>
                                <a:lnTo>
                                  <a:pt x="364109" y="470014"/>
                                </a:lnTo>
                                <a:lnTo>
                                  <a:pt x="375132" y="470014"/>
                                </a:lnTo>
                                <a:lnTo>
                                  <a:pt x="375132" y="448741"/>
                                </a:lnTo>
                                <a:lnTo>
                                  <a:pt x="385953" y="448741"/>
                                </a:lnTo>
                                <a:lnTo>
                                  <a:pt x="385953" y="426681"/>
                                </a:lnTo>
                                <a:lnTo>
                                  <a:pt x="407797" y="426681"/>
                                </a:lnTo>
                                <a:lnTo>
                                  <a:pt x="407797" y="404101"/>
                                </a:lnTo>
                                <a:close/>
                              </a:path>
                              <a:path w="874394" h="470534">
                                <a:moveTo>
                                  <a:pt x="524319" y="42900"/>
                                </a:moveTo>
                                <a:lnTo>
                                  <a:pt x="502450" y="42900"/>
                                </a:lnTo>
                                <a:lnTo>
                                  <a:pt x="502450" y="22174"/>
                                </a:lnTo>
                                <a:lnTo>
                                  <a:pt x="480618" y="22174"/>
                                </a:lnTo>
                                <a:lnTo>
                                  <a:pt x="480618" y="42900"/>
                                </a:lnTo>
                                <a:lnTo>
                                  <a:pt x="469773" y="42900"/>
                                </a:lnTo>
                                <a:lnTo>
                                  <a:pt x="469773" y="22174"/>
                                </a:lnTo>
                                <a:lnTo>
                                  <a:pt x="404075" y="22174"/>
                                </a:lnTo>
                                <a:lnTo>
                                  <a:pt x="404075" y="42900"/>
                                </a:lnTo>
                                <a:lnTo>
                                  <a:pt x="393242" y="42900"/>
                                </a:lnTo>
                                <a:lnTo>
                                  <a:pt x="393242" y="21590"/>
                                </a:lnTo>
                                <a:lnTo>
                                  <a:pt x="502450" y="21590"/>
                                </a:lnTo>
                                <a:lnTo>
                                  <a:pt x="502450" y="0"/>
                                </a:lnTo>
                                <a:lnTo>
                                  <a:pt x="371386" y="0"/>
                                </a:lnTo>
                                <a:lnTo>
                                  <a:pt x="371386" y="21590"/>
                                </a:lnTo>
                                <a:lnTo>
                                  <a:pt x="371386" y="42900"/>
                                </a:lnTo>
                                <a:lnTo>
                                  <a:pt x="349542" y="42900"/>
                                </a:lnTo>
                                <a:lnTo>
                                  <a:pt x="349542" y="65493"/>
                                </a:lnTo>
                                <a:lnTo>
                                  <a:pt x="371386" y="65493"/>
                                </a:lnTo>
                                <a:lnTo>
                                  <a:pt x="371386" y="87541"/>
                                </a:lnTo>
                                <a:lnTo>
                                  <a:pt x="382219" y="87541"/>
                                </a:lnTo>
                                <a:lnTo>
                                  <a:pt x="382219" y="108813"/>
                                </a:lnTo>
                                <a:lnTo>
                                  <a:pt x="393242" y="108813"/>
                                </a:lnTo>
                                <a:lnTo>
                                  <a:pt x="393242" y="87541"/>
                                </a:lnTo>
                                <a:lnTo>
                                  <a:pt x="404075" y="87541"/>
                                </a:lnTo>
                                <a:lnTo>
                                  <a:pt x="404075" y="108813"/>
                                </a:lnTo>
                                <a:lnTo>
                                  <a:pt x="415086" y="108813"/>
                                </a:lnTo>
                                <a:lnTo>
                                  <a:pt x="415086" y="87541"/>
                                </a:lnTo>
                                <a:lnTo>
                                  <a:pt x="458774" y="87541"/>
                                </a:lnTo>
                                <a:lnTo>
                                  <a:pt x="458774" y="108813"/>
                                </a:lnTo>
                                <a:lnTo>
                                  <a:pt x="469798" y="108813"/>
                                </a:lnTo>
                                <a:lnTo>
                                  <a:pt x="469798" y="87541"/>
                                </a:lnTo>
                                <a:lnTo>
                                  <a:pt x="480618" y="87541"/>
                                </a:lnTo>
                                <a:lnTo>
                                  <a:pt x="480618" y="108813"/>
                                </a:lnTo>
                                <a:lnTo>
                                  <a:pt x="491642" y="108813"/>
                                </a:lnTo>
                                <a:lnTo>
                                  <a:pt x="491642" y="87541"/>
                                </a:lnTo>
                                <a:lnTo>
                                  <a:pt x="502462" y="87541"/>
                                </a:lnTo>
                                <a:lnTo>
                                  <a:pt x="502462" y="65493"/>
                                </a:lnTo>
                                <a:lnTo>
                                  <a:pt x="524319" y="65493"/>
                                </a:lnTo>
                                <a:lnTo>
                                  <a:pt x="524319" y="42900"/>
                                </a:lnTo>
                                <a:close/>
                              </a:path>
                              <a:path w="874394" h="470534">
                                <a:moveTo>
                                  <a:pt x="640829" y="404101"/>
                                </a:moveTo>
                                <a:lnTo>
                                  <a:pt x="618972" y="404101"/>
                                </a:lnTo>
                                <a:lnTo>
                                  <a:pt x="618972" y="383362"/>
                                </a:lnTo>
                                <a:lnTo>
                                  <a:pt x="597141" y="383362"/>
                                </a:lnTo>
                                <a:lnTo>
                                  <a:pt x="597141" y="404101"/>
                                </a:lnTo>
                                <a:lnTo>
                                  <a:pt x="586282" y="404101"/>
                                </a:lnTo>
                                <a:lnTo>
                                  <a:pt x="586282" y="383362"/>
                                </a:lnTo>
                                <a:lnTo>
                                  <a:pt x="520585" y="383362"/>
                                </a:lnTo>
                                <a:lnTo>
                                  <a:pt x="520585" y="404101"/>
                                </a:lnTo>
                                <a:lnTo>
                                  <a:pt x="509752" y="404101"/>
                                </a:lnTo>
                                <a:lnTo>
                                  <a:pt x="509752" y="382790"/>
                                </a:lnTo>
                                <a:lnTo>
                                  <a:pt x="618972" y="382790"/>
                                </a:lnTo>
                                <a:lnTo>
                                  <a:pt x="618972" y="361200"/>
                                </a:lnTo>
                                <a:lnTo>
                                  <a:pt x="487908" y="361200"/>
                                </a:lnTo>
                                <a:lnTo>
                                  <a:pt x="487908" y="382790"/>
                                </a:lnTo>
                                <a:lnTo>
                                  <a:pt x="487908" y="404101"/>
                                </a:lnTo>
                                <a:lnTo>
                                  <a:pt x="466064" y="404101"/>
                                </a:lnTo>
                                <a:lnTo>
                                  <a:pt x="466064" y="426681"/>
                                </a:lnTo>
                                <a:lnTo>
                                  <a:pt x="487908" y="426681"/>
                                </a:lnTo>
                                <a:lnTo>
                                  <a:pt x="487908" y="448741"/>
                                </a:lnTo>
                                <a:lnTo>
                                  <a:pt x="498729" y="448741"/>
                                </a:lnTo>
                                <a:lnTo>
                                  <a:pt x="498729" y="470014"/>
                                </a:lnTo>
                                <a:lnTo>
                                  <a:pt x="509752" y="470014"/>
                                </a:lnTo>
                                <a:lnTo>
                                  <a:pt x="509752" y="448741"/>
                                </a:lnTo>
                                <a:lnTo>
                                  <a:pt x="520585" y="448741"/>
                                </a:lnTo>
                                <a:lnTo>
                                  <a:pt x="520585" y="470014"/>
                                </a:lnTo>
                                <a:lnTo>
                                  <a:pt x="531596" y="470014"/>
                                </a:lnTo>
                                <a:lnTo>
                                  <a:pt x="531596" y="448741"/>
                                </a:lnTo>
                                <a:lnTo>
                                  <a:pt x="575284" y="448741"/>
                                </a:lnTo>
                                <a:lnTo>
                                  <a:pt x="575284" y="470014"/>
                                </a:lnTo>
                                <a:lnTo>
                                  <a:pt x="586308" y="470014"/>
                                </a:lnTo>
                                <a:lnTo>
                                  <a:pt x="586308" y="448741"/>
                                </a:lnTo>
                                <a:lnTo>
                                  <a:pt x="597141" y="448741"/>
                                </a:lnTo>
                                <a:lnTo>
                                  <a:pt x="597141" y="470014"/>
                                </a:lnTo>
                                <a:lnTo>
                                  <a:pt x="608152" y="470014"/>
                                </a:lnTo>
                                <a:lnTo>
                                  <a:pt x="608152" y="448741"/>
                                </a:lnTo>
                                <a:lnTo>
                                  <a:pt x="618985" y="448741"/>
                                </a:lnTo>
                                <a:lnTo>
                                  <a:pt x="618985" y="426681"/>
                                </a:lnTo>
                                <a:lnTo>
                                  <a:pt x="640829" y="426681"/>
                                </a:lnTo>
                                <a:lnTo>
                                  <a:pt x="640829" y="404101"/>
                                </a:lnTo>
                                <a:close/>
                              </a:path>
                              <a:path w="874394" h="470534">
                                <a:moveTo>
                                  <a:pt x="873861" y="404101"/>
                                </a:moveTo>
                                <a:lnTo>
                                  <a:pt x="851992" y="404101"/>
                                </a:lnTo>
                                <a:lnTo>
                                  <a:pt x="851992" y="383362"/>
                                </a:lnTo>
                                <a:lnTo>
                                  <a:pt x="830160" y="383362"/>
                                </a:lnTo>
                                <a:lnTo>
                                  <a:pt x="830160" y="404101"/>
                                </a:lnTo>
                                <a:lnTo>
                                  <a:pt x="819315" y="404101"/>
                                </a:lnTo>
                                <a:lnTo>
                                  <a:pt x="819315" y="383362"/>
                                </a:lnTo>
                                <a:lnTo>
                                  <a:pt x="753618" y="383362"/>
                                </a:lnTo>
                                <a:lnTo>
                                  <a:pt x="753618" y="404101"/>
                                </a:lnTo>
                                <a:lnTo>
                                  <a:pt x="742772" y="404101"/>
                                </a:lnTo>
                                <a:lnTo>
                                  <a:pt x="742772" y="382790"/>
                                </a:lnTo>
                                <a:lnTo>
                                  <a:pt x="851992" y="382790"/>
                                </a:lnTo>
                                <a:lnTo>
                                  <a:pt x="851992" y="361200"/>
                                </a:lnTo>
                                <a:lnTo>
                                  <a:pt x="720928" y="361200"/>
                                </a:lnTo>
                                <a:lnTo>
                                  <a:pt x="720928" y="382790"/>
                                </a:lnTo>
                                <a:lnTo>
                                  <a:pt x="720928" y="404101"/>
                                </a:lnTo>
                                <a:lnTo>
                                  <a:pt x="699084" y="404101"/>
                                </a:lnTo>
                                <a:lnTo>
                                  <a:pt x="699084" y="426681"/>
                                </a:lnTo>
                                <a:lnTo>
                                  <a:pt x="720928" y="426681"/>
                                </a:lnTo>
                                <a:lnTo>
                                  <a:pt x="720928" y="448741"/>
                                </a:lnTo>
                                <a:lnTo>
                                  <a:pt x="731761" y="448741"/>
                                </a:lnTo>
                                <a:lnTo>
                                  <a:pt x="731761" y="470014"/>
                                </a:lnTo>
                                <a:lnTo>
                                  <a:pt x="742772" y="470014"/>
                                </a:lnTo>
                                <a:lnTo>
                                  <a:pt x="742772" y="448741"/>
                                </a:lnTo>
                                <a:lnTo>
                                  <a:pt x="753618" y="448741"/>
                                </a:lnTo>
                                <a:lnTo>
                                  <a:pt x="753618" y="470014"/>
                                </a:lnTo>
                                <a:lnTo>
                                  <a:pt x="764628" y="470014"/>
                                </a:lnTo>
                                <a:lnTo>
                                  <a:pt x="764628" y="448741"/>
                                </a:lnTo>
                                <a:lnTo>
                                  <a:pt x="808316" y="448741"/>
                                </a:lnTo>
                                <a:lnTo>
                                  <a:pt x="808316" y="470014"/>
                                </a:lnTo>
                                <a:lnTo>
                                  <a:pt x="819340" y="470014"/>
                                </a:lnTo>
                                <a:lnTo>
                                  <a:pt x="819340" y="448741"/>
                                </a:lnTo>
                                <a:lnTo>
                                  <a:pt x="830160" y="448741"/>
                                </a:lnTo>
                                <a:lnTo>
                                  <a:pt x="830160" y="470014"/>
                                </a:lnTo>
                                <a:lnTo>
                                  <a:pt x="841184" y="470014"/>
                                </a:lnTo>
                                <a:lnTo>
                                  <a:pt x="841184" y="448741"/>
                                </a:lnTo>
                                <a:lnTo>
                                  <a:pt x="852004" y="448741"/>
                                </a:lnTo>
                                <a:lnTo>
                                  <a:pt x="852004" y="426681"/>
                                </a:lnTo>
                                <a:lnTo>
                                  <a:pt x="873861" y="426681"/>
                                </a:lnTo>
                                <a:lnTo>
                                  <a:pt x="873861" y="404101"/>
                                </a:lnTo>
                                <a:close/>
                              </a:path>
                            </a:pathLst>
                          </a:custGeom>
                          <a:solidFill>
                            <a:srgbClr val="D97757"/>
                          </a:solidFill>
                        </wps:spPr>
                        <wps:bodyPr wrap="square" lIns="0" tIns="0" rIns="0" bIns="0" rtlCol="0">
                          <a:prstTxWarp prst="textNoShape">
                            <a:avLst/>
                          </a:prstTxWarp>
                          <a:noAutofit/>
                        </wps:bodyPr>
                      </wps:wsp>
                      <pic:pic>
                        <pic:nvPicPr>
                          <pic:cNvPr id="611" name="Image 611"/>
                          <pic:cNvPicPr/>
                        </pic:nvPicPr>
                        <pic:blipFill>
                          <a:blip r:embed="rId30" cstate="print"/>
                          <a:stretch>
                            <a:fillRect/>
                          </a:stretch>
                        </pic:blipFill>
                        <pic:spPr>
                          <a:xfrm>
                            <a:off x="2480164" y="419098"/>
                            <a:ext cx="303284" cy="181295"/>
                          </a:xfrm>
                          <a:prstGeom prst="rect">
                            <a:avLst/>
                          </a:prstGeom>
                        </pic:spPr>
                      </pic:pic>
                      <pic:pic>
                        <pic:nvPicPr>
                          <pic:cNvPr id="612" name="Image 612"/>
                          <pic:cNvPicPr/>
                        </pic:nvPicPr>
                        <pic:blipFill>
                          <a:blip r:embed="rId31" cstate="print"/>
                          <a:stretch>
                            <a:fillRect/>
                          </a:stretch>
                        </pic:blipFill>
                        <pic:spPr>
                          <a:xfrm>
                            <a:off x="2861629" y="419098"/>
                            <a:ext cx="303284" cy="181295"/>
                          </a:xfrm>
                          <a:prstGeom prst="rect">
                            <a:avLst/>
                          </a:prstGeom>
                        </pic:spPr>
                      </pic:pic>
                      <pic:pic>
                        <pic:nvPicPr>
                          <pic:cNvPr id="613" name="Image 613"/>
                          <pic:cNvPicPr/>
                        </pic:nvPicPr>
                        <pic:blipFill>
                          <a:blip r:embed="rId32" cstate="print"/>
                          <a:stretch>
                            <a:fillRect/>
                          </a:stretch>
                        </pic:blipFill>
                        <pic:spPr>
                          <a:xfrm>
                            <a:off x="3106541" y="394689"/>
                            <a:ext cx="131077" cy="131077"/>
                          </a:xfrm>
                          <a:prstGeom prst="rect">
                            <a:avLst/>
                          </a:prstGeom>
                        </pic:spPr>
                      </pic:pic>
                      <wps:wsp>
                        <wps:cNvPr id="614" name="Graphic 614"/>
                        <wps:cNvSpPr/>
                        <wps:spPr>
                          <a:xfrm>
                            <a:off x="3530359" y="451489"/>
                            <a:ext cx="1282065" cy="594360"/>
                          </a:xfrm>
                          <a:custGeom>
                            <a:avLst/>
                            <a:gdLst/>
                            <a:ahLst/>
                            <a:cxnLst/>
                            <a:rect l="l" t="t" r="r" b="b"/>
                            <a:pathLst>
                              <a:path w="1282065" h="594360">
                                <a:moveTo>
                                  <a:pt x="95075" y="0"/>
                                </a:moveTo>
                                <a:lnTo>
                                  <a:pt x="1186573" y="0"/>
                                </a:lnTo>
                                <a:lnTo>
                                  <a:pt x="1192816" y="0"/>
                                </a:lnTo>
                                <a:lnTo>
                                  <a:pt x="1198998" y="608"/>
                                </a:lnTo>
                                <a:lnTo>
                                  <a:pt x="1205121" y="1826"/>
                                </a:lnTo>
                                <a:lnTo>
                                  <a:pt x="1211244" y="3044"/>
                                </a:lnTo>
                                <a:lnTo>
                                  <a:pt x="1217189" y="4847"/>
                                </a:lnTo>
                                <a:lnTo>
                                  <a:pt x="1222956" y="7236"/>
                                </a:lnTo>
                                <a:lnTo>
                                  <a:pt x="1228723" y="9625"/>
                                </a:lnTo>
                                <a:lnTo>
                                  <a:pt x="1262156" y="37061"/>
                                </a:lnTo>
                                <a:lnTo>
                                  <a:pt x="1274410" y="58689"/>
                                </a:lnTo>
                                <a:lnTo>
                                  <a:pt x="1276799" y="64457"/>
                                </a:lnTo>
                                <a:lnTo>
                                  <a:pt x="1278603" y="70402"/>
                                </a:lnTo>
                                <a:lnTo>
                                  <a:pt x="1279821" y="76525"/>
                                </a:lnTo>
                                <a:lnTo>
                                  <a:pt x="1281039" y="82648"/>
                                </a:lnTo>
                                <a:lnTo>
                                  <a:pt x="1281648" y="88831"/>
                                </a:lnTo>
                                <a:lnTo>
                                  <a:pt x="1281648" y="95074"/>
                                </a:lnTo>
                                <a:lnTo>
                                  <a:pt x="1281648" y="499144"/>
                                </a:lnTo>
                                <a:lnTo>
                                  <a:pt x="1281648" y="505386"/>
                                </a:lnTo>
                                <a:lnTo>
                                  <a:pt x="1281039" y="511568"/>
                                </a:lnTo>
                                <a:lnTo>
                                  <a:pt x="1279821" y="517691"/>
                                </a:lnTo>
                                <a:lnTo>
                                  <a:pt x="1278603" y="523813"/>
                                </a:lnTo>
                                <a:lnTo>
                                  <a:pt x="1258215" y="561956"/>
                                </a:lnTo>
                                <a:lnTo>
                                  <a:pt x="1222956" y="586979"/>
                                </a:lnTo>
                                <a:lnTo>
                                  <a:pt x="1217189" y="589369"/>
                                </a:lnTo>
                                <a:lnTo>
                                  <a:pt x="1211244" y="591172"/>
                                </a:lnTo>
                                <a:lnTo>
                                  <a:pt x="1205121" y="592390"/>
                                </a:lnTo>
                                <a:lnTo>
                                  <a:pt x="1198998" y="593608"/>
                                </a:lnTo>
                                <a:lnTo>
                                  <a:pt x="1192816" y="594218"/>
                                </a:lnTo>
                                <a:lnTo>
                                  <a:pt x="1186573" y="594218"/>
                                </a:lnTo>
                                <a:lnTo>
                                  <a:pt x="95075" y="594218"/>
                                </a:lnTo>
                                <a:lnTo>
                                  <a:pt x="88832" y="594218"/>
                                </a:lnTo>
                                <a:lnTo>
                                  <a:pt x="82649" y="593608"/>
                                </a:lnTo>
                                <a:lnTo>
                                  <a:pt x="76526" y="592390"/>
                                </a:lnTo>
                                <a:lnTo>
                                  <a:pt x="70403" y="591172"/>
                                </a:lnTo>
                                <a:lnTo>
                                  <a:pt x="32260" y="570784"/>
                                </a:lnTo>
                                <a:lnTo>
                                  <a:pt x="7236" y="535526"/>
                                </a:lnTo>
                                <a:lnTo>
                                  <a:pt x="4847" y="529758"/>
                                </a:lnTo>
                                <a:lnTo>
                                  <a:pt x="3044" y="523813"/>
                                </a:lnTo>
                                <a:lnTo>
                                  <a:pt x="1826" y="517691"/>
                                </a:lnTo>
                                <a:lnTo>
                                  <a:pt x="608" y="511568"/>
                                </a:lnTo>
                                <a:lnTo>
                                  <a:pt x="0" y="505386"/>
                                </a:lnTo>
                                <a:lnTo>
                                  <a:pt x="0" y="499144"/>
                                </a:lnTo>
                                <a:lnTo>
                                  <a:pt x="0" y="95074"/>
                                </a:lnTo>
                                <a:lnTo>
                                  <a:pt x="0" y="88831"/>
                                </a:lnTo>
                                <a:lnTo>
                                  <a:pt x="608" y="82648"/>
                                </a:lnTo>
                                <a:lnTo>
                                  <a:pt x="1826" y="76525"/>
                                </a:lnTo>
                                <a:lnTo>
                                  <a:pt x="3044" y="70402"/>
                                </a:lnTo>
                                <a:lnTo>
                                  <a:pt x="4847" y="64457"/>
                                </a:lnTo>
                                <a:lnTo>
                                  <a:pt x="7236" y="58689"/>
                                </a:lnTo>
                                <a:lnTo>
                                  <a:pt x="9625" y="52921"/>
                                </a:lnTo>
                                <a:lnTo>
                                  <a:pt x="12554" y="47443"/>
                                </a:lnTo>
                                <a:lnTo>
                                  <a:pt x="16022" y="42252"/>
                                </a:lnTo>
                                <a:lnTo>
                                  <a:pt x="19490" y="37061"/>
                                </a:lnTo>
                                <a:lnTo>
                                  <a:pt x="23432" y="32259"/>
                                </a:lnTo>
                                <a:lnTo>
                                  <a:pt x="27846" y="27845"/>
                                </a:lnTo>
                                <a:lnTo>
                                  <a:pt x="32260" y="23431"/>
                                </a:lnTo>
                                <a:lnTo>
                                  <a:pt x="58690" y="7235"/>
                                </a:lnTo>
                                <a:lnTo>
                                  <a:pt x="64458" y="4847"/>
                                </a:lnTo>
                                <a:lnTo>
                                  <a:pt x="70403" y="3044"/>
                                </a:lnTo>
                                <a:lnTo>
                                  <a:pt x="76526" y="1826"/>
                                </a:lnTo>
                                <a:lnTo>
                                  <a:pt x="82649" y="608"/>
                                </a:lnTo>
                                <a:lnTo>
                                  <a:pt x="88832" y="0"/>
                                </a:lnTo>
                                <a:lnTo>
                                  <a:pt x="95075" y="0"/>
                                </a:lnTo>
                                <a:close/>
                              </a:path>
                            </a:pathLst>
                          </a:custGeom>
                          <a:ln w="5825">
                            <a:solidFill>
                              <a:srgbClr val="D97756"/>
                            </a:solidFill>
                            <a:prstDash val="solid"/>
                          </a:ln>
                        </wps:spPr>
                        <wps:bodyPr wrap="square" lIns="0" tIns="0" rIns="0" bIns="0" rtlCol="0">
                          <a:prstTxWarp prst="textNoShape">
                            <a:avLst/>
                          </a:prstTxWarp>
                          <a:noAutofit/>
                        </wps:bodyPr>
                      </wps:wsp>
                      <wps:wsp>
                        <wps:cNvPr id="615" name="Graphic 615"/>
                        <wps:cNvSpPr/>
                        <wps:spPr>
                          <a:xfrm>
                            <a:off x="3611911" y="508715"/>
                            <a:ext cx="874394" cy="470534"/>
                          </a:xfrm>
                          <a:custGeom>
                            <a:avLst/>
                            <a:gdLst/>
                            <a:ahLst/>
                            <a:cxnLst/>
                            <a:rect l="l" t="t" r="r" b="b"/>
                            <a:pathLst>
                              <a:path w="874394" h="470534">
                                <a:moveTo>
                                  <a:pt x="174777" y="404088"/>
                                </a:moveTo>
                                <a:lnTo>
                                  <a:pt x="152908" y="404088"/>
                                </a:lnTo>
                                <a:lnTo>
                                  <a:pt x="152908" y="383362"/>
                                </a:lnTo>
                                <a:lnTo>
                                  <a:pt x="131076" y="383362"/>
                                </a:lnTo>
                                <a:lnTo>
                                  <a:pt x="131076" y="404088"/>
                                </a:lnTo>
                                <a:lnTo>
                                  <a:pt x="120230" y="404088"/>
                                </a:lnTo>
                                <a:lnTo>
                                  <a:pt x="120230" y="383362"/>
                                </a:lnTo>
                                <a:lnTo>
                                  <a:pt x="54533" y="383362"/>
                                </a:lnTo>
                                <a:lnTo>
                                  <a:pt x="54533" y="404088"/>
                                </a:lnTo>
                                <a:lnTo>
                                  <a:pt x="43688" y="404088"/>
                                </a:lnTo>
                                <a:lnTo>
                                  <a:pt x="43688" y="382778"/>
                                </a:lnTo>
                                <a:lnTo>
                                  <a:pt x="152908" y="382778"/>
                                </a:lnTo>
                                <a:lnTo>
                                  <a:pt x="152908" y="361188"/>
                                </a:lnTo>
                                <a:lnTo>
                                  <a:pt x="21844" y="361188"/>
                                </a:lnTo>
                                <a:lnTo>
                                  <a:pt x="21844" y="382778"/>
                                </a:lnTo>
                                <a:lnTo>
                                  <a:pt x="21844" y="404088"/>
                                </a:lnTo>
                                <a:lnTo>
                                  <a:pt x="0" y="404088"/>
                                </a:lnTo>
                                <a:lnTo>
                                  <a:pt x="0" y="426669"/>
                                </a:lnTo>
                                <a:lnTo>
                                  <a:pt x="21844" y="426669"/>
                                </a:lnTo>
                                <a:lnTo>
                                  <a:pt x="21844" y="448729"/>
                                </a:lnTo>
                                <a:lnTo>
                                  <a:pt x="32677" y="448729"/>
                                </a:lnTo>
                                <a:lnTo>
                                  <a:pt x="32677" y="470001"/>
                                </a:lnTo>
                                <a:lnTo>
                                  <a:pt x="43688" y="470001"/>
                                </a:lnTo>
                                <a:lnTo>
                                  <a:pt x="43688" y="448729"/>
                                </a:lnTo>
                                <a:lnTo>
                                  <a:pt x="54533" y="448729"/>
                                </a:lnTo>
                                <a:lnTo>
                                  <a:pt x="54533" y="470001"/>
                                </a:lnTo>
                                <a:lnTo>
                                  <a:pt x="65544" y="470001"/>
                                </a:lnTo>
                                <a:lnTo>
                                  <a:pt x="65544" y="448729"/>
                                </a:lnTo>
                                <a:lnTo>
                                  <a:pt x="109232" y="448729"/>
                                </a:lnTo>
                                <a:lnTo>
                                  <a:pt x="109232" y="470001"/>
                                </a:lnTo>
                                <a:lnTo>
                                  <a:pt x="120256" y="470001"/>
                                </a:lnTo>
                                <a:lnTo>
                                  <a:pt x="120256" y="448729"/>
                                </a:lnTo>
                                <a:lnTo>
                                  <a:pt x="131076" y="448729"/>
                                </a:lnTo>
                                <a:lnTo>
                                  <a:pt x="131076" y="470001"/>
                                </a:lnTo>
                                <a:lnTo>
                                  <a:pt x="142100" y="470001"/>
                                </a:lnTo>
                                <a:lnTo>
                                  <a:pt x="142100" y="448729"/>
                                </a:lnTo>
                                <a:lnTo>
                                  <a:pt x="152920" y="448729"/>
                                </a:lnTo>
                                <a:lnTo>
                                  <a:pt x="152920" y="426669"/>
                                </a:lnTo>
                                <a:lnTo>
                                  <a:pt x="174777" y="426669"/>
                                </a:lnTo>
                                <a:lnTo>
                                  <a:pt x="174777" y="404088"/>
                                </a:lnTo>
                                <a:close/>
                              </a:path>
                              <a:path w="874394" h="470534">
                                <a:moveTo>
                                  <a:pt x="407797" y="404088"/>
                                </a:moveTo>
                                <a:lnTo>
                                  <a:pt x="385940" y="404088"/>
                                </a:lnTo>
                                <a:lnTo>
                                  <a:pt x="385940" y="383362"/>
                                </a:lnTo>
                                <a:lnTo>
                                  <a:pt x="364109" y="383362"/>
                                </a:lnTo>
                                <a:lnTo>
                                  <a:pt x="364109" y="404088"/>
                                </a:lnTo>
                                <a:lnTo>
                                  <a:pt x="353250" y="404088"/>
                                </a:lnTo>
                                <a:lnTo>
                                  <a:pt x="353250" y="383362"/>
                                </a:lnTo>
                                <a:lnTo>
                                  <a:pt x="287553" y="383362"/>
                                </a:lnTo>
                                <a:lnTo>
                                  <a:pt x="287553" y="404088"/>
                                </a:lnTo>
                                <a:lnTo>
                                  <a:pt x="276720" y="404088"/>
                                </a:lnTo>
                                <a:lnTo>
                                  <a:pt x="276720" y="382778"/>
                                </a:lnTo>
                                <a:lnTo>
                                  <a:pt x="385940" y="382778"/>
                                </a:lnTo>
                                <a:lnTo>
                                  <a:pt x="385940" y="361188"/>
                                </a:lnTo>
                                <a:lnTo>
                                  <a:pt x="254876" y="361188"/>
                                </a:lnTo>
                                <a:lnTo>
                                  <a:pt x="254876" y="382778"/>
                                </a:lnTo>
                                <a:lnTo>
                                  <a:pt x="254876" y="404088"/>
                                </a:lnTo>
                                <a:lnTo>
                                  <a:pt x="233032" y="404088"/>
                                </a:lnTo>
                                <a:lnTo>
                                  <a:pt x="233032" y="426669"/>
                                </a:lnTo>
                                <a:lnTo>
                                  <a:pt x="254876" y="426669"/>
                                </a:lnTo>
                                <a:lnTo>
                                  <a:pt x="254876" y="448729"/>
                                </a:lnTo>
                                <a:lnTo>
                                  <a:pt x="265709" y="448729"/>
                                </a:lnTo>
                                <a:lnTo>
                                  <a:pt x="265709" y="470001"/>
                                </a:lnTo>
                                <a:lnTo>
                                  <a:pt x="276720" y="470001"/>
                                </a:lnTo>
                                <a:lnTo>
                                  <a:pt x="276720" y="448729"/>
                                </a:lnTo>
                                <a:lnTo>
                                  <a:pt x="287553" y="448729"/>
                                </a:lnTo>
                                <a:lnTo>
                                  <a:pt x="287553" y="470001"/>
                                </a:lnTo>
                                <a:lnTo>
                                  <a:pt x="298564" y="470001"/>
                                </a:lnTo>
                                <a:lnTo>
                                  <a:pt x="298564" y="448729"/>
                                </a:lnTo>
                                <a:lnTo>
                                  <a:pt x="342265" y="448729"/>
                                </a:lnTo>
                                <a:lnTo>
                                  <a:pt x="342265" y="470001"/>
                                </a:lnTo>
                                <a:lnTo>
                                  <a:pt x="353275" y="470001"/>
                                </a:lnTo>
                                <a:lnTo>
                                  <a:pt x="353275" y="448729"/>
                                </a:lnTo>
                                <a:lnTo>
                                  <a:pt x="364109" y="448729"/>
                                </a:lnTo>
                                <a:lnTo>
                                  <a:pt x="364109" y="470001"/>
                                </a:lnTo>
                                <a:lnTo>
                                  <a:pt x="375119" y="470001"/>
                                </a:lnTo>
                                <a:lnTo>
                                  <a:pt x="375119" y="448729"/>
                                </a:lnTo>
                                <a:lnTo>
                                  <a:pt x="385953" y="448729"/>
                                </a:lnTo>
                                <a:lnTo>
                                  <a:pt x="385953" y="426669"/>
                                </a:lnTo>
                                <a:lnTo>
                                  <a:pt x="407797" y="426669"/>
                                </a:lnTo>
                                <a:lnTo>
                                  <a:pt x="407797" y="404088"/>
                                </a:lnTo>
                                <a:close/>
                              </a:path>
                              <a:path w="874394" h="470534">
                                <a:moveTo>
                                  <a:pt x="524306" y="42900"/>
                                </a:moveTo>
                                <a:lnTo>
                                  <a:pt x="502450" y="42900"/>
                                </a:lnTo>
                                <a:lnTo>
                                  <a:pt x="502450" y="22174"/>
                                </a:lnTo>
                                <a:lnTo>
                                  <a:pt x="480618" y="22174"/>
                                </a:lnTo>
                                <a:lnTo>
                                  <a:pt x="480618" y="42900"/>
                                </a:lnTo>
                                <a:lnTo>
                                  <a:pt x="469773" y="42900"/>
                                </a:lnTo>
                                <a:lnTo>
                                  <a:pt x="469773" y="22174"/>
                                </a:lnTo>
                                <a:lnTo>
                                  <a:pt x="404075" y="22174"/>
                                </a:lnTo>
                                <a:lnTo>
                                  <a:pt x="404075" y="42900"/>
                                </a:lnTo>
                                <a:lnTo>
                                  <a:pt x="393230" y="42900"/>
                                </a:lnTo>
                                <a:lnTo>
                                  <a:pt x="393230" y="21590"/>
                                </a:lnTo>
                                <a:lnTo>
                                  <a:pt x="502450" y="21590"/>
                                </a:lnTo>
                                <a:lnTo>
                                  <a:pt x="502450" y="0"/>
                                </a:lnTo>
                                <a:lnTo>
                                  <a:pt x="371386" y="0"/>
                                </a:lnTo>
                                <a:lnTo>
                                  <a:pt x="371386" y="21590"/>
                                </a:lnTo>
                                <a:lnTo>
                                  <a:pt x="371386" y="42900"/>
                                </a:lnTo>
                                <a:lnTo>
                                  <a:pt x="349542" y="42900"/>
                                </a:lnTo>
                                <a:lnTo>
                                  <a:pt x="349542" y="65481"/>
                                </a:lnTo>
                                <a:lnTo>
                                  <a:pt x="371386" y="65481"/>
                                </a:lnTo>
                                <a:lnTo>
                                  <a:pt x="371386" y="87541"/>
                                </a:lnTo>
                                <a:lnTo>
                                  <a:pt x="382219" y="87541"/>
                                </a:lnTo>
                                <a:lnTo>
                                  <a:pt x="382219" y="108813"/>
                                </a:lnTo>
                                <a:lnTo>
                                  <a:pt x="393230" y="108813"/>
                                </a:lnTo>
                                <a:lnTo>
                                  <a:pt x="393230" y="87541"/>
                                </a:lnTo>
                                <a:lnTo>
                                  <a:pt x="404075" y="87541"/>
                                </a:lnTo>
                                <a:lnTo>
                                  <a:pt x="404075" y="108813"/>
                                </a:lnTo>
                                <a:lnTo>
                                  <a:pt x="415086" y="108813"/>
                                </a:lnTo>
                                <a:lnTo>
                                  <a:pt x="415086" y="87541"/>
                                </a:lnTo>
                                <a:lnTo>
                                  <a:pt x="458774" y="87541"/>
                                </a:lnTo>
                                <a:lnTo>
                                  <a:pt x="458774" y="108813"/>
                                </a:lnTo>
                                <a:lnTo>
                                  <a:pt x="469785" y="108813"/>
                                </a:lnTo>
                                <a:lnTo>
                                  <a:pt x="469785" y="87541"/>
                                </a:lnTo>
                                <a:lnTo>
                                  <a:pt x="480618" y="87541"/>
                                </a:lnTo>
                                <a:lnTo>
                                  <a:pt x="480618" y="108813"/>
                                </a:lnTo>
                                <a:lnTo>
                                  <a:pt x="491642" y="108813"/>
                                </a:lnTo>
                                <a:lnTo>
                                  <a:pt x="491642" y="87541"/>
                                </a:lnTo>
                                <a:lnTo>
                                  <a:pt x="502462" y="87541"/>
                                </a:lnTo>
                                <a:lnTo>
                                  <a:pt x="502462" y="65481"/>
                                </a:lnTo>
                                <a:lnTo>
                                  <a:pt x="524306" y="65481"/>
                                </a:lnTo>
                                <a:lnTo>
                                  <a:pt x="524306" y="42900"/>
                                </a:lnTo>
                                <a:close/>
                              </a:path>
                              <a:path w="874394" h="470534">
                                <a:moveTo>
                                  <a:pt x="640829" y="404088"/>
                                </a:moveTo>
                                <a:lnTo>
                                  <a:pt x="618959" y="404088"/>
                                </a:lnTo>
                                <a:lnTo>
                                  <a:pt x="618959" y="383362"/>
                                </a:lnTo>
                                <a:lnTo>
                                  <a:pt x="597128" y="383362"/>
                                </a:lnTo>
                                <a:lnTo>
                                  <a:pt x="597128" y="404088"/>
                                </a:lnTo>
                                <a:lnTo>
                                  <a:pt x="586282" y="404088"/>
                                </a:lnTo>
                                <a:lnTo>
                                  <a:pt x="586282" y="383362"/>
                                </a:lnTo>
                                <a:lnTo>
                                  <a:pt x="520585" y="383362"/>
                                </a:lnTo>
                                <a:lnTo>
                                  <a:pt x="520585" y="404088"/>
                                </a:lnTo>
                                <a:lnTo>
                                  <a:pt x="509752" y="404088"/>
                                </a:lnTo>
                                <a:lnTo>
                                  <a:pt x="509752" y="382778"/>
                                </a:lnTo>
                                <a:lnTo>
                                  <a:pt x="618959" y="382778"/>
                                </a:lnTo>
                                <a:lnTo>
                                  <a:pt x="618959" y="361188"/>
                                </a:lnTo>
                                <a:lnTo>
                                  <a:pt x="487895" y="361188"/>
                                </a:lnTo>
                                <a:lnTo>
                                  <a:pt x="487895" y="382778"/>
                                </a:lnTo>
                                <a:lnTo>
                                  <a:pt x="487895" y="404088"/>
                                </a:lnTo>
                                <a:lnTo>
                                  <a:pt x="466051" y="404088"/>
                                </a:lnTo>
                                <a:lnTo>
                                  <a:pt x="466051" y="426669"/>
                                </a:lnTo>
                                <a:lnTo>
                                  <a:pt x="487895" y="426669"/>
                                </a:lnTo>
                                <a:lnTo>
                                  <a:pt x="487895" y="448729"/>
                                </a:lnTo>
                                <a:lnTo>
                                  <a:pt x="498729" y="448729"/>
                                </a:lnTo>
                                <a:lnTo>
                                  <a:pt x="498729" y="470001"/>
                                </a:lnTo>
                                <a:lnTo>
                                  <a:pt x="509752" y="470001"/>
                                </a:lnTo>
                                <a:lnTo>
                                  <a:pt x="509752" y="448729"/>
                                </a:lnTo>
                                <a:lnTo>
                                  <a:pt x="520585" y="448729"/>
                                </a:lnTo>
                                <a:lnTo>
                                  <a:pt x="520585" y="470001"/>
                                </a:lnTo>
                                <a:lnTo>
                                  <a:pt x="531596" y="470001"/>
                                </a:lnTo>
                                <a:lnTo>
                                  <a:pt x="531596" y="448729"/>
                                </a:lnTo>
                                <a:lnTo>
                                  <a:pt x="575284" y="448729"/>
                                </a:lnTo>
                                <a:lnTo>
                                  <a:pt x="575284" y="470001"/>
                                </a:lnTo>
                                <a:lnTo>
                                  <a:pt x="586308" y="470001"/>
                                </a:lnTo>
                                <a:lnTo>
                                  <a:pt x="586308" y="448729"/>
                                </a:lnTo>
                                <a:lnTo>
                                  <a:pt x="597128" y="448729"/>
                                </a:lnTo>
                                <a:lnTo>
                                  <a:pt x="597128" y="470001"/>
                                </a:lnTo>
                                <a:lnTo>
                                  <a:pt x="608152" y="470001"/>
                                </a:lnTo>
                                <a:lnTo>
                                  <a:pt x="608152" y="448729"/>
                                </a:lnTo>
                                <a:lnTo>
                                  <a:pt x="618985" y="448729"/>
                                </a:lnTo>
                                <a:lnTo>
                                  <a:pt x="618985" y="426669"/>
                                </a:lnTo>
                                <a:lnTo>
                                  <a:pt x="640829" y="426669"/>
                                </a:lnTo>
                                <a:lnTo>
                                  <a:pt x="640829" y="404088"/>
                                </a:lnTo>
                                <a:close/>
                              </a:path>
                              <a:path w="874394" h="470534">
                                <a:moveTo>
                                  <a:pt x="873848" y="404088"/>
                                </a:moveTo>
                                <a:lnTo>
                                  <a:pt x="851992" y="404088"/>
                                </a:lnTo>
                                <a:lnTo>
                                  <a:pt x="851992" y="383362"/>
                                </a:lnTo>
                                <a:lnTo>
                                  <a:pt x="830160" y="383362"/>
                                </a:lnTo>
                                <a:lnTo>
                                  <a:pt x="830160" y="404088"/>
                                </a:lnTo>
                                <a:lnTo>
                                  <a:pt x="819315" y="404088"/>
                                </a:lnTo>
                                <a:lnTo>
                                  <a:pt x="819315" y="383362"/>
                                </a:lnTo>
                                <a:lnTo>
                                  <a:pt x="753605" y="383362"/>
                                </a:lnTo>
                                <a:lnTo>
                                  <a:pt x="753605" y="404088"/>
                                </a:lnTo>
                                <a:lnTo>
                                  <a:pt x="742772" y="404088"/>
                                </a:lnTo>
                                <a:lnTo>
                                  <a:pt x="742772" y="382778"/>
                                </a:lnTo>
                                <a:lnTo>
                                  <a:pt x="851992" y="382778"/>
                                </a:lnTo>
                                <a:lnTo>
                                  <a:pt x="851992" y="361188"/>
                                </a:lnTo>
                                <a:lnTo>
                                  <a:pt x="720928" y="361188"/>
                                </a:lnTo>
                                <a:lnTo>
                                  <a:pt x="720928" y="382778"/>
                                </a:lnTo>
                                <a:lnTo>
                                  <a:pt x="720928" y="404088"/>
                                </a:lnTo>
                                <a:lnTo>
                                  <a:pt x="699084" y="404088"/>
                                </a:lnTo>
                                <a:lnTo>
                                  <a:pt x="699084" y="426669"/>
                                </a:lnTo>
                                <a:lnTo>
                                  <a:pt x="720928" y="426669"/>
                                </a:lnTo>
                                <a:lnTo>
                                  <a:pt x="720928" y="448729"/>
                                </a:lnTo>
                                <a:lnTo>
                                  <a:pt x="731761" y="448729"/>
                                </a:lnTo>
                                <a:lnTo>
                                  <a:pt x="731761" y="470001"/>
                                </a:lnTo>
                                <a:lnTo>
                                  <a:pt x="742772" y="470001"/>
                                </a:lnTo>
                                <a:lnTo>
                                  <a:pt x="742772" y="448729"/>
                                </a:lnTo>
                                <a:lnTo>
                                  <a:pt x="753605" y="448729"/>
                                </a:lnTo>
                                <a:lnTo>
                                  <a:pt x="753605" y="470001"/>
                                </a:lnTo>
                                <a:lnTo>
                                  <a:pt x="764616" y="470001"/>
                                </a:lnTo>
                                <a:lnTo>
                                  <a:pt x="764616" y="448729"/>
                                </a:lnTo>
                                <a:lnTo>
                                  <a:pt x="808316" y="448729"/>
                                </a:lnTo>
                                <a:lnTo>
                                  <a:pt x="808316" y="470001"/>
                                </a:lnTo>
                                <a:lnTo>
                                  <a:pt x="819327" y="470001"/>
                                </a:lnTo>
                                <a:lnTo>
                                  <a:pt x="819327" y="448729"/>
                                </a:lnTo>
                                <a:lnTo>
                                  <a:pt x="830160" y="448729"/>
                                </a:lnTo>
                                <a:lnTo>
                                  <a:pt x="830160" y="470001"/>
                                </a:lnTo>
                                <a:lnTo>
                                  <a:pt x="841171" y="470001"/>
                                </a:lnTo>
                                <a:lnTo>
                                  <a:pt x="841171" y="448729"/>
                                </a:lnTo>
                                <a:lnTo>
                                  <a:pt x="852004" y="448729"/>
                                </a:lnTo>
                                <a:lnTo>
                                  <a:pt x="852004" y="426669"/>
                                </a:lnTo>
                                <a:lnTo>
                                  <a:pt x="873848" y="426669"/>
                                </a:lnTo>
                                <a:lnTo>
                                  <a:pt x="873848" y="404088"/>
                                </a:lnTo>
                                <a:close/>
                              </a:path>
                            </a:pathLst>
                          </a:custGeom>
                          <a:solidFill>
                            <a:srgbClr val="D97757"/>
                          </a:solidFill>
                        </wps:spPr>
                        <wps:bodyPr wrap="square" lIns="0" tIns="0" rIns="0" bIns="0" rtlCol="0">
                          <a:prstTxWarp prst="textNoShape">
                            <a:avLst/>
                          </a:prstTxWarp>
                          <a:noAutofit/>
                        </wps:bodyPr>
                      </wps:wsp>
                      <pic:pic>
                        <pic:nvPicPr>
                          <pic:cNvPr id="616" name="Image 616"/>
                          <pic:cNvPicPr/>
                        </pic:nvPicPr>
                        <pic:blipFill>
                          <a:blip r:embed="rId33" cstate="print"/>
                          <a:stretch>
                            <a:fillRect/>
                          </a:stretch>
                        </pic:blipFill>
                        <pic:spPr>
                          <a:xfrm>
                            <a:off x="3709382" y="652125"/>
                            <a:ext cx="303284" cy="181295"/>
                          </a:xfrm>
                          <a:prstGeom prst="rect">
                            <a:avLst/>
                          </a:prstGeom>
                        </pic:spPr>
                      </pic:pic>
                      <pic:pic>
                        <pic:nvPicPr>
                          <pic:cNvPr id="617" name="Image 617"/>
                          <pic:cNvPicPr/>
                        </pic:nvPicPr>
                        <pic:blipFill>
                          <a:blip r:embed="rId34" cstate="print"/>
                          <a:stretch>
                            <a:fillRect/>
                          </a:stretch>
                        </pic:blipFill>
                        <pic:spPr>
                          <a:xfrm>
                            <a:off x="4090847" y="652125"/>
                            <a:ext cx="303284" cy="181295"/>
                          </a:xfrm>
                          <a:prstGeom prst="rect">
                            <a:avLst/>
                          </a:prstGeom>
                        </pic:spPr>
                      </pic:pic>
                      <wps:wsp>
                        <wps:cNvPr id="618" name="Graphic 618"/>
                        <wps:cNvSpPr/>
                        <wps:spPr>
                          <a:xfrm>
                            <a:off x="1849629" y="969517"/>
                            <a:ext cx="1660525" cy="1270"/>
                          </a:xfrm>
                          <a:custGeom>
                            <a:avLst/>
                            <a:gdLst/>
                            <a:ahLst/>
                            <a:cxnLst/>
                            <a:rect l="l" t="t" r="r" b="b"/>
                            <a:pathLst>
                              <a:path w="1660525" h="0">
                                <a:moveTo>
                                  <a:pt x="0" y="0"/>
                                </a:moveTo>
                                <a:lnTo>
                                  <a:pt x="1660314" y="0"/>
                                </a:lnTo>
                              </a:path>
                            </a:pathLst>
                          </a:custGeom>
                          <a:ln w="18273">
                            <a:solidFill>
                              <a:srgbClr val="D97756"/>
                            </a:solidFill>
                            <a:prstDash val="sysDot"/>
                          </a:ln>
                        </wps:spPr>
                        <wps:bodyPr wrap="square" lIns="0" tIns="0" rIns="0" bIns="0" rtlCol="0">
                          <a:prstTxWarp prst="textNoShape">
                            <a:avLst/>
                          </a:prstTxWarp>
                          <a:noAutofit/>
                        </wps:bodyPr>
                      </wps:wsp>
                      <wps:wsp>
                        <wps:cNvPr id="619" name="Graphic 619"/>
                        <wps:cNvSpPr/>
                        <wps:spPr>
                          <a:xfrm>
                            <a:off x="1832171" y="960251"/>
                            <a:ext cx="1696085" cy="24765"/>
                          </a:xfrm>
                          <a:custGeom>
                            <a:avLst/>
                            <a:gdLst/>
                            <a:ahLst/>
                            <a:cxnLst/>
                            <a:rect l="l" t="t" r="r" b="b"/>
                            <a:pathLst>
                              <a:path w="1696085" h="24765">
                                <a:moveTo>
                                  <a:pt x="17475" y="14401"/>
                                </a:moveTo>
                                <a:lnTo>
                                  <a:pt x="9893" y="6819"/>
                                </a:lnTo>
                                <a:lnTo>
                                  <a:pt x="7581" y="6819"/>
                                </a:lnTo>
                                <a:lnTo>
                                  <a:pt x="0" y="14401"/>
                                </a:lnTo>
                                <a:lnTo>
                                  <a:pt x="0" y="16713"/>
                                </a:lnTo>
                                <a:lnTo>
                                  <a:pt x="7581" y="24295"/>
                                </a:lnTo>
                                <a:lnTo>
                                  <a:pt x="9893" y="24295"/>
                                </a:lnTo>
                                <a:lnTo>
                                  <a:pt x="17475" y="16713"/>
                                </a:lnTo>
                                <a:lnTo>
                                  <a:pt x="17475" y="15557"/>
                                </a:lnTo>
                                <a:lnTo>
                                  <a:pt x="17475" y="14401"/>
                                </a:lnTo>
                                <a:close/>
                              </a:path>
                              <a:path w="1696085" h="24765">
                                <a:moveTo>
                                  <a:pt x="1695869" y="5829"/>
                                </a:moveTo>
                                <a:lnTo>
                                  <a:pt x="1695831" y="0"/>
                                </a:lnTo>
                                <a:lnTo>
                                  <a:pt x="1695196" y="0"/>
                                </a:lnTo>
                                <a:lnTo>
                                  <a:pt x="1695246" y="5829"/>
                                </a:lnTo>
                                <a:lnTo>
                                  <a:pt x="1695869" y="5829"/>
                                </a:lnTo>
                                <a:close/>
                              </a:path>
                            </a:pathLst>
                          </a:custGeom>
                          <a:solidFill>
                            <a:srgbClr val="D97756"/>
                          </a:solidFill>
                        </wps:spPr>
                        <wps:bodyPr wrap="square" lIns="0" tIns="0" rIns="0" bIns="0" rtlCol="0">
                          <a:prstTxWarp prst="textNoShape">
                            <a:avLst/>
                          </a:prstTxWarp>
                          <a:noAutofit/>
                        </wps:bodyPr>
                      </wps:wsp>
                      <wps:wsp>
                        <wps:cNvPr id="620" name="Graphic 620"/>
                        <wps:cNvSpPr/>
                        <wps:spPr>
                          <a:xfrm>
                            <a:off x="1832174" y="967062"/>
                            <a:ext cx="17780" cy="17780"/>
                          </a:xfrm>
                          <a:custGeom>
                            <a:avLst/>
                            <a:gdLst/>
                            <a:ahLst/>
                            <a:cxnLst/>
                            <a:rect l="l" t="t" r="r" b="b"/>
                            <a:pathLst>
                              <a:path w="17780" h="17780">
                                <a:moveTo>
                                  <a:pt x="17477" y="8738"/>
                                </a:moveTo>
                                <a:lnTo>
                                  <a:pt x="17477" y="9897"/>
                                </a:lnTo>
                                <a:lnTo>
                                  <a:pt x="17255" y="11012"/>
                                </a:lnTo>
                                <a:lnTo>
                                  <a:pt x="16811" y="12082"/>
                                </a:lnTo>
                                <a:lnTo>
                                  <a:pt x="16368" y="13152"/>
                                </a:lnTo>
                                <a:lnTo>
                                  <a:pt x="12082" y="16811"/>
                                </a:lnTo>
                                <a:lnTo>
                                  <a:pt x="11011" y="17254"/>
                                </a:lnTo>
                                <a:lnTo>
                                  <a:pt x="9897" y="17476"/>
                                </a:lnTo>
                                <a:lnTo>
                                  <a:pt x="8738" y="17477"/>
                                </a:lnTo>
                                <a:lnTo>
                                  <a:pt x="7579" y="17476"/>
                                </a:lnTo>
                                <a:lnTo>
                                  <a:pt x="6464" y="17253"/>
                                </a:lnTo>
                                <a:lnTo>
                                  <a:pt x="5394" y="16810"/>
                                </a:lnTo>
                                <a:lnTo>
                                  <a:pt x="4323" y="16367"/>
                                </a:lnTo>
                                <a:lnTo>
                                  <a:pt x="665" y="12082"/>
                                </a:lnTo>
                                <a:lnTo>
                                  <a:pt x="221" y="11012"/>
                                </a:lnTo>
                                <a:lnTo>
                                  <a:pt x="0" y="9897"/>
                                </a:lnTo>
                                <a:lnTo>
                                  <a:pt x="0" y="8738"/>
                                </a:lnTo>
                                <a:lnTo>
                                  <a:pt x="0" y="7578"/>
                                </a:lnTo>
                                <a:lnTo>
                                  <a:pt x="221" y="6463"/>
                                </a:lnTo>
                                <a:lnTo>
                                  <a:pt x="665" y="5393"/>
                                </a:lnTo>
                                <a:lnTo>
                                  <a:pt x="1108" y="4323"/>
                                </a:lnTo>
                                <a:lnTo>
                                  <a:pt x="1740" y="3377"/>
                                </a:lnTo>
                                <a:lnTo>
                                  <a:pt x="2559" y="2558"/>
                                </a:lnTo>
                                <a:lnTo>
                                  <a:pt x="3378" y="1738"/>
                                </a:lnTo>
                                <a:lnTo>
                                  <a:pt x="4323" y="1108"/>
                                </a:lnTo>
                                <a:lnTo>
                                  <a:pt x="5394" y="664"/>
                                </a:lnTo>
                                <a:lnTo>
                                  <a:pt x="6464" y="221"/>
                                </a:lnTo>
                                <a:lnTo>
                                  <a:pt x="7579" y="0"/>
                                </a:lnTo>
                                <a:lnTo>
                                  <a:pt x="8738" y="0"/>
                                </a:lnTo>
                                <a:lnTo>
                                  <a:pt x="9897" y="0"/>
                                </a:lnTo>
                                <a:lnTo>
                                  <a:pt x="14917" y="2558"/>
                                </a:lnTo>
                                <a:lnTo>
                                  <a:pt x="15736" y="3377"/>
                                </a:lnTo>
                                <a:lnTo>
                                  <a:pt x="16368" y="4323"/>
                                </a:lnTo>
                                <a:lnTo>
                                  <a:pt x="16811" y="5393"/>
                                </a:lnTo>
                                <a:lnTo>
                                  <a:pt x="17255" y="6463"/>
                                </a:lnTo>
                                <a:lnTo>
                                  <a:pt x="17477" y="7578"/>
                                </a:lnTo>
                                <a:lnTo>
                                  <a:pt x="17477" y="8738"/>
                                </a:lnTo>
                                <a:close/>
                              </a:path>
                            </a:pathLst>
                          </a:custGeom>
                          <a:ln w="5825">
                            <a:solidFill>
                              <a:srgbClr val="D97756"/>
                            </a:solidFill>
                            <a:prstDash val="solid"/>
                          </a:ln>
                        </wps:spPr>
                        <wps:bodyPr wrap="square" lIns="0" tIns="0" rIns="0" bIns="0" rtlCol="0">
                          <a:prstTxWarp prst="textNoShape">
                            <a:avLst/>
                          </a:prstTxWarp>
                          <a:noAutofit/>
                        </wps:bodyPr>
                      </wps:wsp>
                      <wps:wsp>
                        <wps:cNvPr id="621" name="Graphic 621"/>
                        <wps:cNvSpPr/>
                        <wps:spPr>
                          <a:xfrm>
                            <a:off x="3528028" y="954361"/>
                            <a:ext cx="17780" cy="17780"/>
                          </a:xfrm>
                          <a:custGeom>
                            <a:avLst/>
                            <a:gdLst/>
                            <a:ahLst/>
                            <a:cxnLst/>
                            <a:rect l="l" t="t" r="r" b="b"/>
                            <a:pathLst>
                              <a:path w="17780" h="17780">
                                <a:moveTo>
                                  <a:pt x="9897" y="17476"/>
                                </a:moveTo>
                                <a:lnTo>
                                  <a:pt x="7580" y="17476"/>
                                </a:lnTo>
                                <a:lnTo>
                                  <a:pt x="6465" y="17254"/>
                                </a:lnTo>
                                <a:lnTo>
                                  <a:pt x="0" y="9897"/>
                                </a:lnTo>
                                <a:lnTo>
                                  <a:pt x="0" y="7579"/>
                                </a:lnTo>
                                <a:lnTo>
                                  <a:pt x="7580" y="0"/>
                                </a:lnTo>
                                <a:lnTo>
                                  <a:pt x="9897" y="0"/>
                                </a:lnTo>
                                <a:lnTo>
                                  <a:pt x="17477" y="8738"/>
                                </a:lnTo>
                                <a:lnTo>
                                  <a:pt x="17477" y="9897"/>
                                </a:lnTo>
                                <a:lnTo>
                                  <a:pt x="9897" y="17476"/>
                                </a:lnTo>
                                <a:close/>
                              </a:path>
                            </a:pathLst>
                          </a:custGeom>
                          <a:solidFill>
                            <a:srgbClr val="D97756"/>
                          </a:solidFill>
                        </wps:spPr>
                        <wps:bodyPr wrap="square" lIns="0" tIns="0" rIns="0" bIns="0" rtlCol="0">
                          <a:prstTxWarp prst="textNoShape">
                            <a:avLst/>
                          </a:prstTxWarp>
                          <a:noAutofit/>
                        </wps:bodyPr>
                      </wps:wsp>
                      <wps:wsp>
                        <wps:cNvPr id="622" name="Graphic 622"/>
                        <wps:cNvSpPr/>
                        <wps:spPr>
                          <a:xfrm>
                            <a:off x="3528028" y="954361"/>
                            <a:ext cx="17780" cy="17780"/>
                          </a:xfrm>
                          <a:custGeom>
                            <a:avLst/>
                            <a:gdLst/>
                            <a:ahLst/>
                            <a:cxnLst/>
                            <a:rect l="l" t="t" r="r" b="b"/>
                            <a:pathLst>
                              <a:path w="17780" h="17780">
                                <a:moveTo>
                                  <a:pt x="17477" y="8738"/>
                                </a:moveTo>
                                <a:lnTo>
                                  <a:pt x="17477" y="9897"/>
                                </a:lnTo>
                                <a:lnTo>
                                  <a:pt x="17255" y="11011"/>
                                </a:lnTo>
                                <a:lnTo>
                                  <a:pt x="16811" y="12081"/>
                                </a:lnTo>
                                <a:lnTo>
                                  <a:pt x="16368" y="13152"/>
                                </a:lnTo>
                                <a:lnTo>
                                  <a:pt x="8738" y="17477"/>
                                </a:lnTo>
                                <a:lnTo>
                                  <a:pt x="7580" y="17476"/>
                                </a:lnTo>
                                <a:lnTo>
                                  <a:pt x="665" y="12081"/>
                                </a:lnTo>
                                <a:lnTo>
                                  <a:pt x="221" y="11011"/>
                                </a:lnTo>
                                <a:lnTo>
                                  <a:pt x="0" y="9897"/>
                                </a:lnTo>
                                <a:lnTo>
                                  <a:pt x="0" y="8738"/>
                                </a:lnTo>
                                <a:lnTo>
                                  <a:pt x="0" y="7579"/>
                                </a:lnTo>
                                <a:lnTo>
                                  <a:pt x="2559" y="2559"/>
                                </a:lnTo>
                                <a:lnTo>
                                  <a:pt x="3379" y="1739"/>
                                </a:lnTo>
                                <a:lnTo>
                                  <a:pt x="4323" y="1108"/>
                                </a:lnTo>
                                <a:lnTo>
                                  <a:pt x="5394" y="664"/>
                                </a:lnTo>
                                <a:lnTo>
                                  <a:pt x="6465" y="221"/>
                                </a:lnTo>
                                <a:lnTo>
                                  <a:pt x="7580" y="0"/>
                                </a:lnTo>
                                <a:lnTo>
                                  <a:pt x="8738" y="0"/>
                                </a:lnTo>
                                <a:lnTo>
                                  <a:pt x="9897" y="0"/>
                                </a:lnTo>
                                <a:lnTo>
                                  <a:pt x="14917" y="2559"/>
                                </a:lnTo>
                                <a:lnTo>
                                  <a:pt x="15736" y="3377"/>
                                </a:lnTo>
                                <a:lnTo>
                                  <a:pt x="16368" y="4322"/>
                                </a:lnTo>
                                <a:lnTo>
                                  <a:pt x="16811" y="5393"/>
                                </a:lnTo>
                                <a:lnTo>
                                  <a:pt x="17255" y="6464"/>
                                </a:lnTo>
                                <a:lnTo>
                                  <a:pt x="17477" y="7579"/>
                                </a:lnTo>
                                <a:lnTo>
                                  <a:pt x="17477" y="8738"/>
                                </a:lnTo>
                                <a:close/>
                              </a:path>
                            </a:pathLst>
                          </a:custGeom>
                          <a:ln w="5825">
                            <a:solidFill>
                              <a:srgbClr val="D97756"/>
                            </a:solidFill>
                            <a:prstDash val="solid"/>
                          </a:ln>
                        </wps:spPr>
                        <wps:bodyPr wrap="square" lIns="0" tIns="0" rIns="0" bIns="0" rtlCol="0">
                          <a:prstTxWarp prst="textNoShape">
                            <a:avLst/>
                          </a:prstTxWarp>
                          <a:noAutofit/>
                        </wps:bodyPr>
                      </wps:wsp>
                      <wps:wsp>
                        <wps:cNvPr id="623" name="Graphic 623"/>
                        <wps:cNvSpPr/>
                        <wps:spPr>
                          <a:xfrm>
                            <a:off x="987451" y="364104"/>
                            <a:ext cx="198120" cy="198120"/>
                          </a:xfrm>
                          <a:custGeom>
                            <a:avLst/>
                            <a:gdLst/>
                            <a:ahLst/>
                            <a:cxnLst/>
                            <a:rect l="l" t="t" r="r" b="b"/>
                            <a:pathLst>
                              <a:path w="198120" h="198120">
                                <a:moveTo>
                                  <a:pt x="105539" y="198072"/>
                                </a:moveTo>
                                <a:lnTo>
                                  <a:pt x="92533" y="198072"/>
                                </a:lnTo>
                                <a:lnTo>
                                  <a:pt x="86093" y="197437"/>
                                </a:lnTo>
                                <a:lnTo>
                                  <a:pt x="49421" y="184993"/>
                                </a:lnTo>
                                <a:lnTo>
                                  <a:pt x="20303" y="159465"/>
                                </a:lnTo>
                                <a:lnTo>
                                  <a:pt x="3171" y="124734"/>
                                </a:lnTo>
                                <a:lnTo>
                                  <a:pt x="0" y="105539"/>
                                </a:lnTo>
                                <a:lnTo>
                                  <a:pt x="0" y="92533"/>
                                </a:lnTo>
                                <a:lnTo>
                                  <a:pt x="10027" y="55127"/>
                                </a:lnTo>
                                <a:lnTo>
                                  <a:pt x="33605" y="24408"/>
                                </a:lnTo>
                                <a:lnTo>
                                  <a:pt x="67144" y="5049"/>
                                </a:lnTo>
                                <a:lnTo>
                                  <a:pt x="92533" y="0"/>
                                </a:lnTo>
                                <a:lnTo>
                                  <a:pt x="105539" y="0"/>
                                </a:lnTo>
                                <a:lnTo>
                                  <a:pt x="142943" y="10025"/>
                                </a:lnTo>
                                <a:lnTo>
                                  <a:pt x="173664" y="33603"/>
                                </a:lnTo>
                                <a:lnTo>
                                  <a:pt x="193022" y="67143"/>
                                </a:lnTo>
                                <a:lnTo>
                                  <a:pt x="198073" y="99036"/>
                                </a:lnTo>
                                <a:lnTo>
                                  <a:pt x="198072" y="105539"/>
                                </a:lnTo>
                                <a:lnTo>
                                  <a:pt x="188045" y="142943"/>
                                </a:lnTo>
                                <a:lnTo>
                                  <a:pt x="164467" y="173663"/>
                                </a:lnTo>
                                <a:lnTo>
                                  <a:pt x="130928" y="193021"/>
                                </a:lnTo>
                                <a:lnTo>
                                  <a:pt x="105539" y="198072"/>
                                </a:lnTo>
                                <a:close/>
                              </a:path>
                            </a:pathLst>
                          </a:custGeom>
                          <a:solidFill>
                            <a:srgbClr val="F5F5F5"/>
                          </a:solidFill>
                        </wps:spPr>
                        <wps:bodyPr wrap="square" lIns="0" tIns="0" rIns="0" bIns="0" rtlCol="0">
                          <a:prstTxWarp prst="textNoShape">
                            <a:avLst/>
                          </a:prstTxWarp>
                          <a:noAutofit/>
                        </wps:bodyPr>
                      </wps:wsp>
                      <wps:wsp>
                        <wps:cNvPr id="624" name="Graphic 624"/>
                        <wps:cNvSpPr/>
                        <wps:spPr>
                          <a:xfrm>
                            <a:off x="978862" y="355478"/>
                            <a:ext cx="215900" cy="215900"/>
                          </a:xfrm>
                          <a:custGeom>
                            <a:avLst/>
                            <a:gdLst/>
                            <a:ahLst/>
                            <a:cxnLst/>
                            <a:rect l="l" t="t" r="r" b="b"/>
                            <a:pathLst>
                              <a:path w="215900" h="215900">
                                <a:moveTo>
                                  <a:pt x="200585" y="162196"/>
                                </a:moveTo>
                                <a:lnTo>
                                  <a:pt x="185511" y="153352"/>
                                </a:lnTo>
                                <a:lnTo>
                                  <a:pt x="188208" y="148755"/>
                                </a:lnTo>
                                <a:lnTo>
                                  <a:pt x="190480" y="143956"/>
                                </a:lnTo>
                                <a:lnTo>
                                  <a:pt x="192327" y="138957"/>
                                </a:lnTo>
                                <a:lnTo>
                                  <a:pt x="208721" y="145015"/>
                                </a:lnTo>
                                <a:lnTo>
                                  <a:pt x="206515" y="150983"/>
                                </a:lnTo>
                                <a:lnTo>
                                  <a:pt x="203804" y="156710"/>
                                </a:lnTo>
                                <a:lnTo>
                                  <a:pt x="200585" y="162196"/>
                                </a:lnTo>
                                <a:close/>
                              </a:path>
                              <a:path w="215900" h="215900">
                                <a:moveTo>
                                  <a:pt x="175504" y="191376"/>
                                </a:moveTo>
                                <a:lnTo>
                                  <a:pt x="164496" y="177802"/>
                                </a:lnTo>
                                <a:lnTo>
                                  <a:pt x="168718" y="174379"/>
                                </a:lnTo>
                                <a:lnTo>
                                  <a:pt x="172599" y="170605"/>
                                </a:lnTo>
                                <a:lnTo>
                                  <a:pt x="176139" y="166481"/>
                                </a:lnTo>
                                <a:lnTo>
                                  <a:pt x="189327" y="177802"/>
                                </a:lnTo>
                                <a:lnTo>
                                  <a:pt x="185175" y="182786"/>
                                </a:lnTo>
                                <a:lnTo>
                                  <a:pt x="180543" y="187290"/>
                                </a:lnTo>
                                <a:lnTo>
                                  <a:pt x="175504" y="191376"/>
                                </a:lnTo>
                                <a:close/>
                              </a:path>
                              <a:path w="215900" h="215900">
                                <a:moveTo>
                                  <a:pt x="142034" y="209797"/>
                                </a:moveTo>
                                <a:lnTo>
                                  <a:pt x="136453" y="193236"/>
                                </a:lnTo>
                                <a:lnTo>
                                  <a:pt x="141541" y="191521"/>
                                </a:lnTo>
                                <a:lnTo>
                                  <a:pt x="146439" y="189369"/>
                                </a:lnTo>
                                <a:lnTo>
                                  <a:pt x="151146" y="186780"/>
                                </a:lnTo>
                                <a:lnTo>
                                  <a:pt x="159569" y="202094"/>
                                </a:lnTo>
                                <a:lnTo>
                                  <a:pt x="153954" y="205182"/>
                                </a:lnTo>
                                <a:lnTo>
                                  <a:pt x="148110" y="207750"/>
                                </a:lnTo>
                                <a:lnTo>
                                  <a:pt x="142034" y="209797"/>
                                </a:lnTo>
                                <a:close/>
                              </a:path>
                              <a:path w="215900" h="215900">
                                <a:moveTo>
                                  <a:pt x="113336" y="215400"/>
                                </a:moveTo>
                                <a:lnTo>
                                  <a:pt x="104806" y="215400"/>
                                </a:lnTo>
                                <a:lnTo>
                                  <a:pt x="105267" y="197929"/>
                                </a:lnTo>
                                <a:lnTo>
                                  <a:pt x="112413" y="197929"/>
                                </a:lnTo>
                                <a:lnTo>
                                  <a:pt x="116313" y="197646"/>
                                </a:lnTo>
                                <a:lnTo>
                                  <a:pt x="120623" y="197019"/>
                                </a:lnTo>
                                <a:lnTo>
                                  <a:pt x="123140" y="214314"/>
                                </a:lnTo>
                                <a:lnTo>
                                  <a:pt x="117996" y="215063"/>
                                </a:lnTo>
                                <a:lnTo>
                                  <a:pt x="113336" y="215400"/>
                                </a:lnTo>
                                <a:close/>
                              </a:path>
                              <a:path w="215900" h="215900">
                                <a:moveTo>
                                  <a:pt x="86232" y="213293"/>
                                </a:moveTo>
                                <a:lnTo>
                                  <a:pt x="79780" y="211987"/>
                                </a:lnTo>
                                <a:lnTo>
                                  <a:pt x="73498" y="210104"/>
                                </a:lnTo>
                                <a:lnTo>
                                  <a:pt x="67388" y="207644"/>
                                </a:lnTo>
                                <a:lnTo>
                                  <a:pt x="73913" y="191431"/>
                                </a:lnTo>
                                <a:lnTo>
                                  <a:pt x="79030" y="193491"/>
                                </a:lnTo>
                                <a:lnTo>
                                  <a:pt x="84292" y="195068"/>
                                </a:lnTo>
                                <a:lnTo>
                                  <a:pt x="89701" y="196163"/>
                                </a:lnTo>
                                <a:lnTo>
                                  <a:pt x="86232" y="213293"/>
                                </a:lnTo>
                                <a:close/>
                              </a:path>
                              <a:path w="215900" h="215900">
                                <a:moveTo>
                                  <a:pt x="50534" y="199073"/>
                                </a:moveTo>
                                <a:lnTo>
                                  <a:pt x="45057" y="195652"/>
                                </a:lnTo>
                                <a:lnTo>
                                  <a:pt x="39930" y="191772"/>
                                </a:lnTo>
                                <a:lnTo>
                                  <a:pt x="35152" y="187432"/>
                                </a:lnTo>
                                <a:lnTo>
                                  <a:pt x="46904" y="174495"/>
                                </a:lnTo>
                                <a:lnTo>
                                  <a:pt x="50909" y="178132"/>
                                </a:lnTo>
                                <a:lnTo>
                                  <a:pt x="55205" y="181384"/>
                                </a:lnTo>
                                <a:lnTo>
                                  <a:pt x="59793" y="184250"/>
                                </a:lnTo>
                                <a:lnTo>
                                  <a:pt x="50534" y="199073"/>
                                </a:lnTo>
                                <a:close/>
                              </a:path>
                              <a:path w="215900" h="215900">
                                <a:moveTo>
                                  <a:pt x="22041" y="173166"/>
                                </a:moveTo>
                                <a:lnTo>
                                  <a:pt x="18146" y="168077"/>
                                </a:lnTo>
                                <a:lnTo>
                                  <a:pt x="14733" y="162685"/>
                                </a:lnTo>
                                <a:lnTo>
                                  <a:pt x="11800" y="156988"/>
                                </a:lnTo>
                                <a:lnTo>
                                  <a:pt x="27339" y="148989"/>
                                </a:lnTo>
                                <a:lnTo>
                                  <a:pt x="29796" y="153762"/>
                                </a:lnTo>
                                <a:lnTo>
                                  <a:pt x="32656" y="158280"/>
                                </a:lnTo>
                                <a:lnTo>
                                  <a:pt x="35920" y="162545"/>
                                </a:lnTo>
                                <a:lnTo>
                                  <a:pt x="22041" y="173166"/>
                                </a:lnTo>
                                <a:close/>
                              </a:path>
                              <a:path w="215900" h="215900">
                                <a:moveTo>
                                  <a:pt x="4543" y="139117"/>
                                </a:moveTo>
                                <a:lnTo>
                                  <a:pt x="2661" y="132950"/>
                                </a:lnTo>
                                <a:lnTo>
                                  <a:pt x="1343" y="126663"/>
                                </a:lnTo>
                                <a:lnTo>
                                  <a:pt x="589" y="120258"/>
                                </a:lnTo>
                                <a:lnTo>
                                  <a:pt x="17946" y="118215"/>
                                </a:lnTo>
                                <a:lnTo>
                                  <a:pt x="18578" y="123581"/>
                                </a:lnTo>
                                <a:lnTo>
                                  <a:pt x="19682" y="128848"/>
                                </a:lnTo>
                                <a:lnTo>
                                  <a:pt x="21259" y="134017"/>
                                </a:lnTo>
                                <a:lnTo>
                                  <a:pt x="4543" y="139117"/>
                                </a:lnTo>
                                <a:close/>
                              </a:path>
                              <a:path w="215900" h="215900">
                                <a:moveTo>
                                  <a:pt x="17452" y="102918"/>
                                </a:moveTo>
                                <a:lnTo>
                                  <a:pt x="0" y="101999"/>
                                </a:lnTo>
                                <a:lnTo>
                                  <a:pt x="229" y="97635"/>
                                </a:lnTo>
                                <a:lnTo>
                                  <a:pt x="331" y="95694"/>
                                </a:lnTo>
                                <a:lnTo>
                                  <a:pt x="1210" y="89466"/>
                                </a:lnTo>
                                <a:lnTo>
                                  <a:pt x="2637" y="83315"/>
                                </a:lnTo>
                                <a:lnTo>
                                  <a:pt x="19662" y="87264"/>
                                </a:lnTo>
                                <a:lnTo>
                                  <a:pt x="18467" y="92417"/>
                                </a:lnTo>
                                <a:lnTo>
                                  <a:pt x="17730" y="97635"/>
                                </a:lnTo>
                                <a:lnTo>
                                  <a:pt x="17501" y="101999"/>
                                </a:lnTo>
                                <a:lnTo>
                                  <a:pt x="17452" y="102918"/>
                                </a:lnTo>
                                <a:close/>
                              </a:path>
                              <a:path w="215900" h="215900">
                                <a:moveTo>
                                  <a:pt x="24801" y="71693"/>
                                </a:moveTo>
                                <a:lnTo>
                                  <a:pt x="8770" y="64731"/>
                                </a:lnTo>
                                <a:lnTo>
                                  <a:pt x="11301" y="58903"/>
                                </a:lnTo>
                                <a:lnTo>
                                  <a:pt x="14323" y="53343"/>
                                </a:lnTo>
                                <a:lnTo>
                                  <a:pt x="17837" y="48050"/>
                                </a:lnTo>
                                <a:lnTo>
                                  <a:pt x="32398" y="57717"/>
                                </a:lnTo>
                                <a:lnTo>
                                  <a:pt x="29454" y="62152"/>
                                </a:lnTo>
                                <a:lnTo>
                                  <a:pt x="26921" y="66811"/>
                                </a:lnTo>
                                <a:lnTo>
                                  <a:pt x="24801" y="71693"/>
                                </a:lnTo>
                                <a:close/>
                              </a:path>
                              <a:path w="215900" h="215900">
                                <a:moveTo>
                                  <a:pt x="42527" y="45086"/>
                                </a:moveTo>
                                <a:lnTo>
                                  <a:pt x="29927" y="32974"/>
                                </a:lnTo>
                                <a:lnTo>
                                  <a:pt x="34417" y="28304"/>
                                </a:lnTo>
                                <a:lnTo>
                                  <a:pt x="39289" y="24072"/>
                                </a:lnTo>
                                <a:lnTo>
                                  <a:pt x="44543" y="20278"/>
                                </a:lnTo>
                                <a:lnTo>
                                  <a:pt x="54773" y="34449"/>
                                </a:lnTo>
                                <a:lnTo>
                                  <a:pt x="50372" y="37625"/>
                                </a:lnTo>
                                <a:lnTo>
                                  <a:pt x="46290" y="41171"/>
                                </a:lnTo>
                                <a:lnTo>
                                  <a:pt x="42527" y="45086"/>
                                </a:lnTo>
                                <a:close/>
                              </a:path>
                              <a:path w="215900" h="215900">
                                <a:moveTo>
                                  <a:pt x="68516" y="26274"/>
                                </a:moveTo>
                                <a:lnTo>
                                  <a:pt x="60946" y="10521"/>
                                </a:lnTo>
                                <a:lnTo>
                                  <a:pt x="66802" y="7707"/>
                                </a:lnTo>
                                <a:lnTo>
                                  <a:pt x="72863" y="5441"/>
                                </a:lnTo>
                                <a:lnTo>
                                  <a:pt x="79128" y="3723"/>
                                </a:lnTo>
                                <a:lnTo>
                                  <a:pt x="83750" y="20579"/>
                                </a:lnTo>
                                <a:lnTo>
                                  <a:pt x="78500" y="22018"/>
                                </a:lnTo>
                                <a:lnTo>
                                  <a:pt x="73422" y="23917"/>
                                </a:lnTo>
                                <a:lnTo>
                                  <a:pt x="68516" y="26274"/>
                                </a:lnTo>
                                <a:close/>
                              </a:path>
                              <a:path w="215900" h="215900">
                                <a:moveTo>
                                  <a:pt x="100433" y="17646"/>
                                </a:moveTo>
                                <a:lnTo>
                                  <a:pt x="99495" y="17646"/>
                                </a:lnTo>
                                <a:lnTo>
                                  <a:pt x="97921" y="225"/>
                                </a:lnTo>
                                <a:lnTo>
                                  <a:pt x="99031" y="225"/>
                                </a:lnTo>
                                <a:lnTo>
                                  <a:pt x="101525" y="0"/>
                                </a:lnTo>
                                <a:lnTo>
                                  <a:pt x="113315" y="0"/>
                                </a:lnTo>
                                <a:lnTo>
                                  <a:pt x="116157" y="225"/>
                                </a:lnTo>
                                <a:lnTo>
                                  <a:pt x="114789" y="17458"/>
                                </a:lnTo>
                                <a:lnTo>
                                  <a:pt x="102520" y="17458"/>
                                </a:lnTo>
                                <a:lnTo>
                                  <a:pt x="100433" y="17646"/>
                                </a:lnTo>
                                <a:close/>
                              </a:path>
                              <a:path w="215900" h="215900">
                                <a:moveTo>
                                  <a:pt x="114774" y="17646"/>
                                </a:moveTo>
                                <a:lnTo>
                                  <a:pt x="112398" y="17458"/>
                                </a:lnTo>
                                <a:lnTo>
                                  <a:pt x="114789" y="17458"/>
                                </a:lnTo>
                                <a:lnTo>
                                  <a:pt x="114774" y="17646"/>
                                </a:lnTo>
                                <a:close/>
                              </a:path>
                              <a:path w="215900" h="215900">
                                <a:moveTo>
                                  <a:pt x="145837" y="25848"/>
                                </a:moveTo>
                                <a:lnTo>
                                  <a:pt x="140892" y="23538"/>
                                </a:lnTo>
                                <a:lnTo>
                                  <a:pt x="135780" y="21692"/>
                                </a:lnTo>
                                <a:lnTo>
                                  <a:pt x="130502" y="20310"/>
                                </a:lnTo>
                                <a:lnTo>
                                  <a:pt x="134931" y="3403"/>
                                </a:lnTo>
                                <a:lnTo>
                                  <a:pt x="141232" y="5054"/>
                                </a:lnTo>
                                <a:lnTo>
                                  <a:pt x="147332" y="7257"/>
                                </a:lnTo>
                                <a:lnTo>
                                  <a:pt x="153232" y="10012"/>
                                </a:lnTo>
                                <a:lnTo>
                                  <a:pt x="145837" y="25848"/>
                                </a:lnTo>
                                <a:close/>
                              </a:path>
                              <a:path w="215900" h="215900">
                                <a:moveTo>
                                  <a:pt x="172011" y="44352"/>
                                </a:moveTo>
                                <a:lnTo>
                                  <a:pt x="168205" y="40481"/>
                                </a:lnTo>
                                <a:lnTo>
                                  <a:pt x="164084" y="36983"/>
                                </a:lnTo>
                                <a:lnTo>
                                  <a:pt x="159650" y="33856"/>
                                </a:lnTo>
                                <a:lnTo>
                                  <a:pt x="169721" y="19574"/>
                                </a:lnTo>
                                <a:lnTo>
                                  <a:pt x="175015" y="23307"/>
                                </a:lnTo>
                                <a:lnTo>
                                  <a:pt x="179932" y="27482"/>
                                </a:lnTo>
                                <a:lnTo>
                                  <a:pt x="184471" y="32096"/>
                                </a:lnTo>
                                <a:lnTo>
                                  <a:pt x="172011" y="44352"/>
                                </a:lnTo>
                                <a:close/>
                              </a:path>
                              <a:path w="215900" h="215900">
                                <a:moveTo>
                                  <a:pt x="190051" y="70787"/>
                                </a:moveTo>
                                <a:lnTo>
                                  <a:pt x="187874" y="65921"/>
                                </a:lnTo>
                                <a:lnTo>
                                  <a:pt x="185286" y="61284"/>
                                </a:lnTo>
                                <a:lnTo>
                                  <a:pt x="182288" y="56876"/>
                                </a:lnTo>
                                <a:lnTo>
                                  <a:pt x="196738" y="47045"/>
                                </a:lnTo>
                                <a:lnTo>
                                  <a:pt x="200317" y="52306"/>
                                </a:lnTo>
                                <a:lnTo>
                                  <a:pt x="203406" y="57842"/>
                                </a:lnTo>
                                <a:lnTo>
                                  <a:pt x="206005" y="63652"/>
                                </a:lnTo>
                                <a:lnTo>
                                  <a:pt x="190051" y="70787"/>
                                </a:lnTo>
                                <a:close/>
                              </a:path>
                              <a:path w="215900" h="215900">
                                <a:moveTo>
                                  <a:pt x="197743" y="101951"/>
                                </a:moveTo>
                                <a:lnTo>
                                  <a:pt x="197407" y="96654"/>
                                </a:lnTo>
                                <a:lnTo>
                                  <a:pt x="196610" y="91425"/>
                                </a:lnTo>
                                <a:lnTo>
                                  <a:pt x="195352" y="86265"/>
                                </a:lnTo>
                                <a:lnTo>
                                  <a:pt x="212331" y="82124"/>
                                </a:lnTo>
                                <a:lnTo>
                                  <a:pt x="213833" y="88281"/>
                                </a:lnTo>
                                <a:lnTo>
                                  <a:pt x="214784" y="94522"/>
                                </a:lnTo>
                                <a:lnTo>
                                  <a:pt x="215185" y="100846"/>
                                </a:lnTo>
                                <a:lnTo>
                                  <a:pt x="197743" y="101951"/>
                                </a:lnTo>
                                <a:close/>
                              </a:path>
                              <a:path w="215900" h="215900">
                                <a:moveTo>
                                  <a:pt x="213810" y="126110"/>
                                </a:moveTo>
                                <a:lnTo>
                                  <a:pt x="196591" y="123119"/>
                                </a:lnTo>
                                <a:lnTo>
                                  <a:pt x="197479" y="118005"/>
                                </a:lnTo>
                                <a:lnTo>
                                  <a:pt x="197837" y="113857"/>
                                </a:lnTo>
                                <a:lnTo>
                                  <a:pt x="197924" y="107662"/>
                                </a:lnTo>
                                <a:lnTo>
                                  <a:pt x="215401" y="107662"/>
                                </a:lnTo>
                                <a:lnTo>
                                  <a:pt x="215401" y="113857"/>
                                </a:lnTo>
                                <a:lnTo>
                                  <a:pt x="214870" y="120006"/>
                                </a:lnTo>
                                <a:lnTo>
                                  <a:pt x="213810" y="126110"/>
                                </a:lnTo>
                                <a:close/>
                              </a:path>
                            </a:pathLst>
                          </a:custGeom>
                          <a:solidFill>
                            <a:srgbClr val="FF0000"/>
                          </a:solidFill>
                        </wps:spPr>
                        <wps:bodyPr wrap="square" lIns="0" tIns="0" rIns="0" bIns="0" rtlCol="0">
                          <a:prstTxWarp prst="textNoShape">
                            <a:avLst/>
                          </a:prstTxWarp>
                          <a:noAutofit/>
                        </wps:bodyPr>
                      </wps:wsp>
                      <wps:wsp>
                        <wps:cNvPr id="625" name="Graphic 625"/>
                        <wps:cNvSpPr/>
                        <wps:spPr>
                          <a:xfrm>
                            <a:off x="996181" y="409681"/>
                            <a:ext cx="175260" cy="109220"/>
                          </a:xfrm>
                          <a:custGeom>
                            <a:avLst/>
                            <a:gdLst/>
                            <a:ahLst/>
                            <a:cxnLst/>
                            <a:rect l="l" t="t" r="r" b="b"/>
                            <a:pathLst>
                              <a:path w="175260" h="109220">
                                <a:moveTo>
                                  <a:pt x="174777" y="42900"/>
                                </a:moveTo>
                                <a:lnTo>
                                  <a:pt x="152908" y="42900"/>
                                </a:lnTo>
                                <a:lnTo>
                                  <a:pt x="152908" y="22161"/>
                                </a:lnTo>
                                <a:lnTo>
                                  <a:pt x="131076" y="22161"/>
                                </a:lnTo>
                                <a:lnTo>
                                  <a:pt x="131076" y="42900"/>
                                </a:lnTo>
                                <a:lnTo>
                                  <a:pt x="120230" y="42900"/>
                                </a:lnTo>
                                <a:lnTo>
                                  <a:pt x="120230" y="22161"/>
                                </a:lnTo>
                                <a:lnTo>
                                  <a:pt x="54533" y="22161"/>
                                </a:lnTo>
                                <a:lnTo>
                                  <a:pt x="54533" y="42900"/>
                                </a:lnTo>
                                <a:lnTo>
                                  <a:pt x="43700" y="42900"/>
                                </a:lnTo>
                                <a:lnTo>
                                  <a:pt x="43700" y="21590"/>
                                </a:lnTo>
                                <a:lnTo>
                                  <a:pt x="152908" y="21590"/>
                                </a:lnTo>
                                <a:lnTo>
                                  <a:pt x="152908" y="0"/>
                                </a:lnTo>
                                <a:lnTo>
                                  <a:pt x="21844" y="0"/>
                                </a:lnTo>
                                <a:lnTo>
                                  <a:pt x="21844" y="21590"/>
                                </a:lnTo>
                                <a:lnTo>
                                  <a:pt x="21844" y="42900"/>
                                </a:lnTo>
                                <a:lnTo>
                                  <a:pt x="0" y="42900"/>
                                </a:lnTo>
                                <a:lnTo>
                                  <a:pt x="0" y="65481"/>
                                </a:lnTo>
                                <a:lnTo>
                                  <a:pt x="21844" y="65481"/>
                                </a:lnTo>
                                <a:lnTo>
                                  <a:pt x="21844" y="87541"/>
                                </a:lnTo>
                                <a:lnTo>
                                  <a:pt x="32677" y="87541"/>
                                </a:lnTo>
                                <a:lnTo>
                                  <a:pt x="32677" y="108813"/>
                                </a:lnTo>
                                <a:lnTo>
                                  <a:pt x="43700" y="108813"/>
                                </a:lnTo>
                                <a:lnTo>
                                  <a:pt x="43700" y="87541"/>
                                </a:lnTo>
                                <a:lnTo>
                                  <a:pt x="54533" y="87541"/>
                                </a:lnTo>
                                <a:lnTo>
                                  <a:pt x="54533" y="108813"/>
                                </a:lnTo>
                                <a:lnTo>
                                  <a:pt x="65544" y="108813"/>
                                </a:lnTo>
                                <a:lnTo>
                                  <a:pt x="65544" y="87541"/>
                                </a:lnTo>
                                <a:lnTo>
                                  <a:pt x="109232" y="87541"/>
                                </a:lnTo>
                                <a:lnTo>
                                  <a:pt x="109232" y="108813"/>
                                </a:lnTo>
                                <a:lnTo>
                                  <a:pt x="120256" y="108813"/>
                                </a:lnTo>
                                <a:lnTo>
                                  <a:pt x="120256" y="87541"/>
                                </a:lnTo>
                                <a:lnTo>
                                  <a:pt x="131076" y="87541"/>
                                </a:lnTo>
                                <a:lnTo>
                                  <a:pt x="131076" y="108813"/>
                                </a:lnTo>
                                <a:lnTo>
                                  <a:pt x="142100" y="108813"/>
                                </a:lnTo>
                                <a:lnTo>
                                  <a:pt x="142100" y="87541"/>
                                </a:lnTo>
                                <a:lnTo>
                                  <a:pt x="152933" y="87541"/>
                                </a:lnTo>
                                <a:lnTo>
                                  <a:pt x="152933" y="65481"/>
                                </a:lnTo>
                                <a:lnTo>
                                  <a:pt x="174777" y="65481"/>
                                </a:lnTo>
                                <a:lnTo>
                                  <a:pt x="174777" y="42900"/>
                                </a:lnTo>
                                <a:close/>
                              </a:path>
                            </a:pathLst>
                          </a:custGeom>
                          <a:solidFill>
                            <a:srgbClr val="D97757"/>
                          </a:solidFill>
                        </wps:spPr>
                        <wps:bodyPr wrap="square" lIns="0" tIns="0" rIns="0" bIns="0" rtlCol="0">
                          <a:prstTxWarp prst="textNoShape">
                            <a:avLst/>
                          </a:prstTxWarp>
                          <a:noAutofit/>
                        </wps:bodyPr>
                      </wps:wsp>
                      <wps:wsp>
                        <wps:cNvPr id="626" name="Graphic 626"/>
                        <wps:cNvSpPr/>
                        <wps:spPr>
                          <a:xfrm>
                            <a:off x="1220478" y="364104"/>
                            <a:ext cx="198120" cy="198120"/>
                          </a:xfrm>
                          <a:custGeom>
                            <a:avLst/>
                            <a:gdLst/>
                            <a:ahLst/>
                            <a:cxnLst/>
                            <a:rect l="l" t="t" r="r" b="b"/>
                            <a:pathLst>
                              <a:path w="198120" h="198120">
                                <a:moveTo>
                                  <a:pt x="105539" y="198072"/>
                                </a:moveTo>
                                <a:lnTo>
                                  <a:pt x="92533" y="198072"/>
                                </a:lnTo>
                                <a:lnTo>
                                  <a:pt x="86093" y="197437"/>
                                </a:lnTo>
                                <a:lnTo>
                                  <a:pt x="49421" y="184993"/>
                                </a:lnTo>
                                <a:lnTo>
                                  <a:pt x="20303" y="159465"/>
                                </a:lnTo>
                                <a:lnTo>
                                  <a:pt x="3171" y="124734"/>
                                </a:lnTo>
                                <a:lnTo>
                                  <a:pt x="0" y="105539"/>
                                </a:lnTo>
                                <a:lnTo>
                                  <a:pt x="0" y="92533"/>
                                </a:lnTo>
                                <a:lnTo>
                                  <a:pt x="10027" y="55127"/>
                                </a:lnTo>
                                <a:lnTo>
                                  <a:pt x="33605" y="24408"/>
                                </a:lnTo>
                                <a:lnTo>
                                  <a:pt x="67144" y="5049"/>
                                </a:lnTo>
                                <a:lnTo>
                                  <a:pt x="92533" y="0"/>
                                </a:lnTo>
                                <a:lnTo>
                                  <a:pt x="105539" y="0"/>
                                </a:lnTo>
                                <a:lnTo>
                                  <a:pt x="142943" y="10025"/>
                                </a:lnTo>
                                <a:lnTo>
                                  <a:pt x="173663" y="33603"/>
                                </a:lnTo>
                                <a:lnTo>
                                  <a:pt x="193022" y="67143"/>
                                </a:lnTo>
                                <a:lnTo>
                                  <a:pt x="198072" y="99036"/>
                                </a:lnTo>
                                <a:lnTo>
                                  <a:pt x="198072" y="105539"/>
                                </a:lnTo>
                                <a:lnTo>
                                  <a:pt x="188045" y="142943"/>
                                </a:lnTo>
                                <a:lnTo>
                                  <a:pt x="164467" y="173663"/>
                                </a:lnTo>
                                <a:lnTo>
                                  <a:pt x="130928" y="193021"/>
                                </a:lnTo>
                                <a:lnTo>
                                  <a:pt x="105539" y="198072"/>
                                </a:lnTo>
                                <a:close/>
                              </a:path>
                            </a:pathLst>
                          </a:custGeom>
                          <a:solidFill>
                            <a:srgbClr val="F5F5F5"/>
                          </a:solidFill>
                        </wps:spPr>
                        <wps:bodyPr wrap="square" lIns="0" tIns="0" rIns="0" bIns="0" rtlCol="0">
                          <a:prstTxWarp prst="textNoShape">
                            <a:avLst/>
                          </a:prstTxWarp>
                          <a:noAutofit/>
                        </wps:bodyPr>
                      </wps:wsp>
                      <wps:wsp>
                        <wps:cNvPr id="627" name="Graphic 627"/>
                        <wps:cNvSpPr/>
                        <wps:spPr>
                          <a:xfrm>
                            <a:off x="1211889" y="355478"/>
                            <a:ext cx="215900" cy="215900"/>
                          </a:xfrm>
                          <a:custGeom>
                            <a:avLst/>
                            <a:gdLst/>
                            <a:ahLst/>
                            <a:cxnLst/>
                            <a:rect l="l" t="t" r="r" b="b"/>
                            <a:pathLst>
                              <a:path w="215900" h="215900">
                                <a:moveTo>
                                  <a:pt x="200585" y="162196"/>
                                </a:moveTo>
                                <a:lnTo>
                                  <a:pt x="185511" y="153352"/>
                                </a:lnTo>
                                <a:lnTo>
                                  <a:pt x="188208" y="148755"/>
                                </a:lnTo>
                                <a:lnTo>
                                  <a:pt x="190480" y="143957"/>
                                </a:lnTo>
                                <a:lnTo>
                                  <a:pt x="192327" y="138957"/>
                                </a:lnTo>
                                <a:lnTo>
                                  <a:pt x="208721" y="145015"/>
                                </a:lnTo>
                                <a:lnTo>
                                  <a:pt x="206516" y="150983"/>
                                </a:lnTo>
                                <a:lnTo>
                                  <a:pt x="203804" y="156710"/>
                                </a:lnTo>
                                <a:lnTo>
                                  <a:pt x="200585" y="162196"/>
                                </a:lnTo>
                                <a:close/>
                              </a:path>
                              <a:path w="215900" h="215900">
                                <a:moveTo>
                                  <a:pt x="175504" y="191376"/>
                                </a:moveTo>
                                <a:lnTo>
                                  <a:pt x="164495" y="177802"/>
                                </a:lnTo>
                                <a:lnTo>
                                  <a:pt x="168719" y="174376"/>
                                </a:lnTo>
                                <a:lnTo>
                                  <a:pt x="172600" y="170603"/>
                                </a:lnTo>
                                <a:lnTo>
                                  <a:pt x="176140" y="166481"/>
                                </a:lnTo>
                                <a:lnTo>
                                  <a:pt x="189325" y="177802"/>
                                </a:lnTo>
                                <a:lnTo>
                                  <a:pt x="189454" y="177802"/>
                                </a:lnTo>
                                <a:lnTo>
                                  <a:pt x="185173" y="182788"/>
                                </a:lnTo>
                                <a:lnTo>
                                  <a:pt x="180542" y="187291"/>
                                </a:lnTo>
                                <a:lnTo>
                                  <a:pt x="175504" y="191376"/>
                                </a:lnTo>
                                <a:close/>
                              </a:path>
                              <a:path w="215900" h="215900">
                                <a:moveTo>
                                  <a:pt x="142034" y="209798"/>
                                </a:moveTo>
                                <a:lnTo>
                                  <a:pt x="136453" y="193235"/>
                                </a:lnTo>
                                <a:lnTo>
                                  <a:pt x="141542" y="191521"/>
                                </a:lnTo>
                                <a:lnTo>
                                  <a:pt x="146440" y="189369"/>
                                </a:lnTo>
                                <a:lnTo>
                                  <a:pt x="151146" y="186780"/>
                                </a:lnTo>
                                <a:lnTo>
                                  <a:pt x="159569" y="202094"/>
                                </a:lnTo>
                                <a:lnTo>
                                  <a:pt x="153954" y="205183"/>
                                </a:lnTo>
                                <a:lnTo>
                                  <a:pt x="148109" y="207751"/>
                                </a:lnTo>
                                <a:lnTo>
                                  <a:pt x="142034" y="209798"/>
                                </a:lnTo>
                                <a:close/>
                              </a:path>
                              <a:path w="215900" h="215900">
                                <a:moveTo>
                                  <a:pt x="113315" y="215401"/>
                                </a:moveTo>
                                <a:lnTo>
                                  <a:pt x="104811" y="215401"/>
                                </a:lnTo>
                                <a:lnTo>
                                  <a:pt x="105262" y="197929"/>
                                </a:lnTo>
                                <a:lnTo>
                                  <a:pt x="112396" y="197929"/>
                                </a:lnTo>
                                <a:lnTo>
                                  <a:pt x="116315" y="197646"/>
                                </a:lnTo>
                                <a:lnTo>
                                  <a:pt x="120625" y="197020"/>
                                </a:lnTo>
                                <a:lnTo>
                                  <a:pt x="123139" y="214315"/>
                                </a:lnTo>
                                <a:lnTo>
                                  <a:pt x="117994" y="215062"/>
                                </a:lnTo>
                                <a:lnTo>
                                  <a:pt x="113315" y="215401"/>
                                </a:lnTo>
                                <a:close/>
                              </a:path>
                              <a:path w="215900" h="215900">
                                <a:moveTo>
                                  <a:pt x="86232" y="213292"/>
                                </a:moveTo>
                                <a:lnTo>
                                  <a:pt x="79777" y="211984"/>
                                </a:lnTo>
                                <a:lnTo>
                                  <a:pt x="73496" y="210101"/>
                                </a:lnTo>
                                <a:lnTo>
                                  <a:pt x="67389" y="207644"/>
                                </a:lnTo>
                                <a:lnTo>
                                  <a:pt x="73912" y="191430"/>
                                </a:lnTo>
                                <a:lnTo>
                                  <a:pt x="79032" y="193491"/>
                                </a:lnTo>
                                <a:lnTo>
                                  <a:pt x="84295" y="195068"/>
                                </a:lnTo>
                                <a:lnTo>
                                  <a:pt x="89702" y="196163"/>
                                </a:lnTo>
                                <a:lnTo>
                                  <a:pt x="86232" y="213292"/>
                                </a:lnTo>
                                <a:close/>
                              </a:path>
                              <a:path w="215900" h="215900">
                                <a:moveTo>
                                  <a:pt x="50536" y="199074"/>
                                </a:moveTo>
                                <a:lnTo>
                                  <a:pt x="45059" y="195654"/>
                                </a:lnTo>
                                <a:lnTo>
                                  <a:pt x="39931" y="191773"/>
                                </a:lnTo>
                                <a:lnTo>
                                  <a:pt x="35152" y="187430"/>
                                </a:lnTo>
                                <a:lnTo>
                                  <a:pt x="46905" y="174496"/>
                                </a:lnTo>
                                <a:lnTo>
                                  <a:pt x="50909" y="178134"/>
                                </a:lnTo>
                                <a:lnTo>
                                  <a:pt x="55204" y="181386"/>
                                </a:lnTo>
                                <a:lnTo>
                                  <a:pt x="59792" y="184249"/>
                                </a:lnTo>
                                <a:lnTo>
                                  <a:pt x="50536" y="199074"/>
                                </a:lnTo>
                                <a:close/>
                              </a:path>
                              <a:path w="215900" h="215900">
                                <a:moveTo>
                                  <a:pt x="22041" y="173166"/>
                                </a:moveTo>
                                <a:lnTo>
                                  <a:pt x="18147" y="168078"/>
                                </a:lnTo>
                                <a:lnTo>
                                  <a:pt x="14733" y="162685"/>
                                </a:lnTo>
                                <a:lnTo>
                                  <a:pt x="11800" y="156986"/>
                                </a:lnTo>
                                <a:lnTo>
                                  <a:pt x="27339" y="148989"/>
                                </a:lnTo>
                                <a:lnTo>
                                  <a:pt x="29796" y="153762"/>
                                </a:lnTo>
                                <a:lnTo>
                                  <a:pt x="32656" y="158280"/>
                                </a:lnTo>
                                <a:lnTo>
                                  <a:pt x="35919" y="162543"/>
                                </a:lnTo>
                                <a:lnTo>
                                  <a:pt x="22041" y="173166"/>
                                </a:lnTo>
                                <a:close/>
                              </a:path>
                              <a:path w="215900" h="215900">
                                <a:moveTo>
                                  <a:pt x="4543" y="139116"/>
                                </a:moveTo>
                                <a:lnTo>
                                  <a:pt x="2661" y="132948"/>
                                </a:lnTo>
                                <a:lnTo>
                                  <a:pt x="1343" y="126662"/>
                                </a:lnTo>
                                <a:lnTo>
                                  <a:pt x="589" y="120258"/>
                                </a:lnTo>
                                <a:lnTo>
                                  <a:pt x="17946" y="118215"/>
                                </a:lnTo>
                                <a:lnTo>
                                  <a:pt x="18578" y="123580"/>
                                </a:lnTo>
                                <a:lnTo>
                                  <a:pt x="19682" y="128847"/>
                                </a:lnTo>
                                <a:lnTo>
                                  <a:pt x="21259" y="134016"/>
                                </a:lnTo>
                                <a:lnTo>
                                  <a:pt x="4543" y="139116"/>
                                </a:lnTo>
                                <a:close/>
                              </a:path>
                              <a:path w="215900" h="215900">
                                <a:moveTo>
                                  <a:pt x="17452" y="102917"/>
                                </a:moveTo>
                                <a:lnTo>
                                  <a:pt x="0" y="102000"/>
                                </a:lnTo>
                                <a:lnTo>
                                  <a:pt x="229" y="97634"/>
                                </a:lnTo>
                                <a:lnTo>
                                  <a:pt x="331" y="95694"/>
                                </a:lnTo>
                                <a:lnTo>
                                  <a:pt x="1210" y="89466"/>
                                </a:lnTo>
                                <a:lnTo>
                                  <a:pt x="2637" y="83315"/>
                                </a:lnTo>
                                <a:lnTo>
                                  <a:pt x="19662" y="87264"/>
                                </a:lnTo>
                                <a:lnTo>
                                  <a:pt x="18467" y="92417"/>
                                </a:lnTo>
                                <a:lnTo>
                                  <a:pt x="17730" y="97634"/>
                                </a:lnTo>
                                <a:lnTo>
                                  <a:pt x="17501" y="102000"/>
                                </a:lnTo>
                                <a:lnTo>
                                  <a:pt x="17452" y="102917"/>
                                </a:lnTo>
                                <a:close/>
                              </a:path>
                              <a:path w="215900" h="215900">
                                <a:moveTo>
                                  <a:pt x="24801" y="71694"/>
                                </a:moveTo>
                                <a:lnTo>
                                  <a:pt x="8770" y="64730"/>
                                </a:lnTo>
                                <a:lnTo>
                                  <a:pt x="11301" y="58906"/>
                                </a:lnTo>
                                <a:lnTo>
                                  <a:pt x="14323" y="53345"/>
                                </a:lnTo>
                                <a:lnTo>
                                  <a:pt x="17837" y="48051"/>
                                </a:lnTo>
                                <a:lnTo>
                                  <a:pt x="32399" y="57715"/>
                                </a:lnTo>
                                <a:lnTo>
                                  <a:pt x="29455" y="62150"/>
                                </a:lnTo>
                                <a:lnTo>
                                  <a:pt x="26922" y="66811"/>
                                </a:lnTo>
                                <a:lnTo>
                                  <a:pt x="24801" y="71694"/>
                                </a:lnTo>
                                <a:close/>
                              </a:path>
                              <a:path w="215900" h="215900">
                                <a:moveTo>
                                  <a:pt x="42527" y="45085"/>
                                </a:moveTo>
                                <a:lnTo>
                                  <a:pt x="29927" y="32973"/>
                                </a:lnTo>
                                <a:lnTo>
                                  <a:pt x="34418" y="28302"/>
                                </a:lnTo>
                                <a:lnTo>
                                  <a:pt x="39290" y="24070"/>
                                </a:lnTo>
                                <a:lnTo>
                                  <a:pt x="44543" y="20278"/>
                                </a:lnTo>
                                <a:lnTo>
                                  <a:pt x="54772" y="34449"/>
                                </a:lnTo>
                                <a:lnTo>
                                  <a:pt x="50371" y="37626"/>
                                </a:lnTo>
                                <a:lnTo>
                                  <a:pt x="46289" y="41172"/>
                                </a:lnTo>
                                <a:lnTo>
                                  <a:pt x="42527" y="45085"/>
                                </a:lnTo>
                                <a:close/>
                              </a:path>
                              <a:path w="215900" h="215900">
                                <a:moveTo>
                                  <a:pt x="68516" y="26273"/>
                                </a:moveTo>
                                <a:lnTo>
                                  <a:pt x="60946" y="10521"/>
                                </a:lnTo>
                                <a:lnTo>
                                  <a:pt x="66803" y="7706"/>
                                </a:lnTo>
                                <a:lnTo>
                                  <a:pt x="72864" y="5440"/>
                                </a:lnTo>
                                <a:lnTo>
                                  <a:pt x="79130" y="3723"/>
                                </a:lnTo>
                                <a:lnTo>
                                  <a:pt x="83749" y="20579"/>
                                </a:lnTo>
                                <a:lnTo>
                                  <a:pt x="78499" y="22017"/>
                                </a:lnTo>
                                <a:lnTo>
                                  <a:pt x="73422" y="23915"/>
                                </a:lnTo>
                                <a:lnTo>
                                  <a:pt x="68516" y="26273"/>
                                </a:lnTo>
                                <a:close/>
                              </a:path>
                              <a:path w="215900" h="215900">
                                <a:moveTo>
                                  <a:pt x="100425" y="17647"/>
                                </a:moveTo>
                                <a:lnTo>
                                  <a:pt x="99496" y="17647"/>
                                </a:lnTo>
                                <a:lnTo>
                                  <a:pt x="97921" y="224"/>
                                </a:lnTo>
                                <a:lnTo>
                                  <a:pt x="99039" y="224"/>
                                </a:lnTo>
                                <a:lnTo>
                                  <a:pt x="101525" y="0"/>
                                </a:lnTo>
                                <a:lnTo>
                                  <a:pt x="113319" y="0"/>
                                </a:lnTo>
                                <a:lnTo>
                                  <a:pt x="116156" y="224"/>
                                </a:lnTo>
                                <a:lnTo>
                                  <a:pt x="114791" y="17459"/>
                                </a:lnTo>
                                <a:lnTo>
                                  <a:pt x="102512" y="17459"/>
                                </a:lnTo>
                                <a:lnTo>
                                  <a:pt x="100425" y="17647"/>
                                </a:lnTo>
                                <a:close/>
                              </a:path>
                              <a:path w="215900" h="215900">
                                <a:moveTo>
                                  <a:pt x="114776" y="17647"/>
                                </a:moveTo>
                                <a:lnTo>
                                  <a:pt x="112394" y="17459"/>
                                </a:lnTo>
                                <a:lnTo>
                                  <a:pt x="114791" y="17459"/>
                                </a:lnTo>
                                <a:lnTo>
                                  <a:pt x="114776" y="17647"/>
                                </a:lnTo>
                                <a:close/>
                              </a:path>
                              <a:path w="215900" h="215900">
                                <a:moveTo>
                                  <a:pt x="145837" y="25847"/>
                                </a:moveTo>
                                <a:lnTo>
                                  <a:pt x="140893" y="23538"/>
                                </a:lnTo>
                                <a:lnTo>
                                  <a:pt x="135781" y="21693"/>
                                </a:lnTo>
                                <a:lnTo>
                                  <a:pt x="130502" y="20310"/>
                                </a:lnTo>
                                <a:lnTo>
                                  <a:pt x="134931" y="3403"/>
                                </a:lnTo>
                                <a:lnTo>
                                  <a:pt x="141231" y="5054"/>
                                </a:lnTo>
                                <a:lnTo>
                                  <a:pt x="147332" y="7256"/>
                                </a:lnTo>
                                <a:lnTo>
                                  <a:pt x="153232" y="10012"/>
                                </a:lnTo>
                                <a:lnTo>
                                  <a:pt x="145837" y="25847"/>
                                </a:lnTo>
                                <a:close/>
                              </a:path>
                              <a:path w="215900" h="215900">
                                <a:moveTo>
                                  <a:pt x="172011" y="44351"/>
                                </a:moveTo>
                                <a:lnTo>
                                  <a:pt x="168207" y="40483"/>
                                </a:lnTo>
                                <a:lnTo>
                                  <a:pt x="164087" y="36985"/>
                                </a:lnTo>
                                <a:lnTo>
                                  <a:pt x="159651" y="33858"/>
                                </a:lnTo>
                                <a:lnTo>
                                  <a:pt x="169720" y="19573"/>
                                </a:lnTo>
                                <a:lnTo>
                                  <a:pt x="175013" y="23304"/>
                                </a:lnTo>
                                <a:lnTo>
                                  <a:pt x="179930" y="27478"/>
                                </a:lnTo>
                                <a:lnTo>
                                  <a:pt x="184472" y="32096"/>
                                </a:lnTo>
                                <a:lnTo>
                                  <a:pt x="172011" y="44351"/>
                                </a:lnTo>
                                <a:close/>
                              </a:path>
                              <a:path w="215900" h="215900">
                                <a:moveTo>
                                  <a:pt x="190052" y="70788"/>
                                </a:moveTo>
                                <a:lnTo>
                                  <a:pt x="187874" y="65921"/>
                                </a:lnTo>
                                <a:lnTo>
                                  <a:pt x="185286" y="61284"/>
                                </a:lnTo>
                                <a:lnTo>
                                  <a:pt x="182288" y="56875"/>
                                </a:lnTo>
                                <a:lnTo>
                                  <a:pt x="196738" y="47046"/>
                                </a:lnTo>
                                <a:lnTo>
                                  <a:pt x="200318" y="52308"/>
                                </a:lnTo>
                                <a:lnTo>
                                  <a:pt x="203406" y="57843"/>
                                </a:lnTo>
                                <a:lnTo>
                                  <a:pt x="206005" y="63651"/>
                                </a:lnTo>
                                <a:lnTo>
                                  <a:pt x="190052" y="70788"/>
                                </a:lnTo>
                                <a:close/>
                              </a:path>
                              <a:path w="215900" h="215900">
                                <a:moveTo>
                                  <a:pt x="197743" y="101951"/>
                                </a:moveTo>
                                <a:lnTo>
                                  <a:pt x="197407" y="96654"/>
                                </a:lnTo>
                                <a:lnTo>
                                  <a:pt x="196610" y="91425"/>
                                </a:lnTo>
                                <a:lnTo>
                                  <a:pt x="195352" y="86265"/>
                                </a:lnTo>
                                <a:lnTo>
                                  <a:pt x="212331" y="82124"/>
                                </a:lnTo>
                                <a:lnTo>
                                  <a:pt x="213833" y="88281"/>
                                </a:lnTo>
                                <a:lnTo>
                                  <a:pt x="214784" y="94522"/>
                                </a:lnTo>
                                <a:lnTo>
                                  <a:pt x="215185" y="100846"/>
                                </a:lnTo>
                                <a:lnTo>
                                  <a:pt x="197743" y="101951"/>
                                </a:lnTo>
                                <a:close/>
                              </a:path>
                              <a:path w="215900" h="215900">
                                <a:moveTo>
                                  <a:pt x="213810" y="126111"/>
                                </a:moveTo>
                                <a:lnTo>
                                  <a:pt x="196591" y="123118"/>
                                </a:lnTo>
                                <a:lnTo>
                                  <a:pt x="197479" y="118004"/>
                                </a:lnTo>
                                <a:lnTo>
                                  <a:pt x="197837" y="113857"/>
                                </a:lnTo>
                                <a:lnTo>
                                  <a:pt x="197924" y="107662"/>
                                </a:lnTo>
                                <a:lnTo>
                                  <a:pt x="215401" y="107662"/>
                                </a:lnTo>
                                <a:lnTo>
                                  <a:pt x="215401" y="113857"/>
                                </a:lnTo>
                                <a:lnTo>
                                  <a:pt x="214870" y="120007"/>
                                </a:lnTo>
                                <a:lnTo>
                                  <a:pt x="213810" y="126111"/>
                                </a:lnTo>
                                <a:close/>
                              </a:path>
                            </a:pathLst>
                          </a:custGeom>
                          <a:solidFill>
                            <a:srgbClr val="FF0000"/>
                          </a:solidFill>
                        </wps:spPr>
                        <wps:bodyPr wrap="square" lIns="0" tIns="0" rIns="0" bIns="0" rtlCol="0">
                          <a:prstTxWarp prst="textNoShape">
                            <a:avLst/>
                          </a:prstTxWarp>
                          <a:noAutofit/>
                        </wps:bodyPr>
                      </wps:wsp>
                      <wps:wsp>
                        <wps:cNvPr id="628" name="Graphic 628"/>
                        <wps:cNvSpPr/>
                        <wps:spPr>
                          <a:xfrm>
                            <a:off x="1453505" y="364104"/>
                            <a:ext cx="198120" cy="198120"/>
                          </a:xfrm>
                          <a:custGeom>
                            <a:avLst/>
                            <a:gdLst/>
                            <a:ahLst/>
                            <a:cxnLst/>
                            <a:rect l="l" t="t" r="r" b="b"/>
                            <a:pathLst>
                              <a:path w="198120" h="198120">
                                <a:moveTo>
                                  <a:pt x="105539" y="198072"/>
                                </a:moveTo>
                                <a:lnTo>
                                  <a:pt x="92533" y="198072"/>
                                </a:lnTo>
                                <a:lnTo>
                                  <a:pt x="86093" y="197437"/>
                                </a:lnTo>
                                <a:lnTo>
                                  <a:pt x="49421" y="184993"/>
                                </a:lnTo>
                                <a:lnTo>
                                  <a:pt x="20303" y="159465"/>
                                </a:lnTo>
                                <a:lnTo>
                                  <a:pt x="3171" y="124734"/>
                                </a:lnTo>
                                <a:lnTo>
                                  <a:pt x="0" y="105539"/>
                                </a:lnTo>
                                <a:lnTo>
                                  <a:pt x="0" y="92533"/>
                                </a:lnTo>
                                <a:lnTo>
                                  <a:pt x="10027" y="55127"/>
                                </a:lnTo>
                                <a:lnTo>
                                  <a:pt x="33605" y="24408"/>
                                </a:lnTo>
                                <a:lnTo>
                                  <a:pt x="67144" y="5049"/>
                                </a:lnTo>
                                <a:lnTo>
                                  <a:pt x="92533" y="0"/>
                                </a:lnTo>
                                <a:lnTo>
                                  <a:pt x="105539" y="0"/>
                                </a:lnTo>
                                <a:lnTo>
                                  <a:pt x="142943" y="10025"/>
                                </a:lnTo>
                                <a:lnTo>
                                  <a:pt x="173663" y="33603"/>
                                </a:lnTo>
                                <a:lnTo>
                                  <a:pt x="193022" y="67143"/>
                                </a:lnTo>
                                <a:lnTo>
                                  <a:pt x="198073" y="99036"/>
                                </a:lnTo>
                                <a:lnTo>
                                  <a:pt x="198072" y="105539"/>
                                </a:lnTo>
                                <a:lnTo>
                                  <a:pt x="188045" y="142943"/>
                                </a:lnTo>
                                <a:lnTo>
                                  <a:pt x="164467" y="173663"/>
                                </a:lnTo>
                                <a:lnTo>
                                  <a:pt x="130928" y="193021"/>
                                </a:lnTo>
                                <a:lnTo>
                                  <a:pt x="105539" y="198072"/>
                                </a:lnTo>
                                <a:close/>
                              </a:path>
                            </a:pathLst>
                          </a:custGeom>
                          <a:solidFill>
                            <a:srgbClr val="F5F5F5"/>
                          </a:solidFill>
                        </wps:spPr>
                        <wps:bodyPr wrap="square" lIns="0" tIns="0" rIns="0" bIns="0" rtlCol="0">
                          <a:prstTxWarp prst="textNoShape">
                            <a:avLst/>
                          </a:prstTxWarp>
                          <a:noAutofit/>
                        </wps:bodyPr>
                      </wps:wsp>
                      <wps:wsp>
                        <wps:cNvPr id="629" name="Graphic 629"/>
                        <wps:cNvSpPr/>
                        <wps:spPr>
                          <a:xfrm>
                            <a:off x="1444916" y="355478"/>
                            <a:ext cx="215900" cy="215900"/>
                          </a:xfrm>
                          <a:custGeom>
                            <a:avLst/>
                            <a:gdLst/>
                            <a:ahLst/>
                            <a:cxnLst/>
                            <a:rect l="l" t="t" r="r" b="b"/>
                            <a:pathLst>
                              <a:path w="215900" h="215900">
                                <a:moveTo>
                                  <a:pt x="200585" y="162195"/>
                                </a:moveTo>
                                <a:lnTo>
                                  <a:pt x="185510" y="153353"/>
                                </a:lnTo>
                                <a:lnTo>
                                  <a:pt x="188207" y="148755"/>
                                </a:lnTo>
                                <a:lnTo>
                                  <a:pt x="190480" y="143957"/>
                                </a:lnTo>
                                <a:lnTo>
                                  <a:pt x="192327" y="138957"/>
                                </a:lnTo>
                                <a:lnTo>
                                  <a:pt x="208721" y="145014"/>
                                </a:lnTo>
                                <a:lnTo>
                                  <a:pt x="206516" y="150981"/>
                                </a:lnTo>
                                <a:lnTo>
                                  <a:pt x="203804" y="156707"/>
                                </a:lnTo>
                                <a:lnTo>
                                  <a:pt x="200585" y="162195"/>
                                </a:lnTo>
                                <a:close/>
                              </a:path>
                              <a:path w="215900" h="215900">
                                <a:moveTo>
                                  <a:pt x="175504" y="191376"/>
                                </a:moveTo>
                                <a:lnTo>
                                  <a:pt x="164495" y="177801"/>
                                </a:lnTo>
                                <a:lnTo>
                                  <a:pt x="168718" y="174376"/>
                                </a:lnTo>
                                <a:lnTo>
                                  <a:pt x="172600" y="170602"/>
                                </a:lnTo>
                                <a:lnTo>
                                  <a:pt x="176140" y="166480"/>
                                </a:lnTo>
                                <a:lnTo>
                                  <a:pt x="189325" y="177801"/>
                                </a:lnTo>
                                <a:lnTo>
                                  <a:pt x="189454" y="177801"/>
                                </a:lnTo>
                                <a:lnTo>
                                  <a:pt x="185173" y="182786"/>
                                </a:lnTo>
                                <a:lnTo>
                                  <a:pt x="180541" y="187290"/>
                                </a:lnTo>
                                <a:lnTo>
                                  <a:pt x="175504" y="191376"/>
                                </a:lnTo>
                                <a:close/>
                              </a:path>
                              <a:path w="215900" h="215900">
                                <a:moveTo>
                                  <a:pt x="142033" y="209796"/>
                                </a:moveTo>
                                <a:lnTo>
                                  <a:pt x="136454" y="193234"/>
                                </a:lnTo>
                                <a:lnTo>
                                  <a:pt x="141542" y="191520"/>
                                </a:lnTo>
                                <a:lnTo>
                                  <a:pt x="146439" y="189369"/>
                                </a:lnTo>
                                <a:lnTo>
                                  <a:pt x="151146" y="186780"/>
                                </a:lnTo>
                                <a:lnTo>
                                  <a:pt x="159569" y="202093"/>
                                </a:lnTo>
                                <a:lnTo>
                                  <a:pt x="153954" y="205182"/>
                                </a:lnTo>
                                <a:lnTo>
                                  <a:pt x="148109" y="207750"/>
                                </a:lnTo>
                                <a:lnTo>
                                  <a:pt x="142033" y="209796"/>
                                </a:lnTo>
                                <a:close/>
                              </a:path>
                              <a:path w="215900" h="215900">
                                <a:moveTo>
                                  <a:pt x="113345" y="215399"/>
                                </a:moveTo>
                                <a:lnTo>
                                  <a:pt x="104801" y="215399"/>
                                </a:lnTo>
                                <a:lnTo>
                                  <a:pt x="105272" y="197927"/>
                                </a:lnTo>
                                <a:lnTo>
                                  <a:pt x="112423" y="197927"/>
                                </a:lnTo>
                                <a:lnTo>
                                  <a:pt x="116314" y="197646"/>
                                </a:lnTo>
                                <a:lnTo>
                                  <a:pt x="120624" y="197019"/>
                                </a:lnTo>
                                <a:lnTo>
                                  <a:pt x="123139" y="214314"/>
                                </a:lnTo>
                                <a:lnTo>
                                  <a:pt x="117995" y="215062"/>
                                </a:lnTo>
                                <a:lnTo>
                                  <a:pt x="113345" y="215399"/>
                                </a:lnTo>
                                <a:close/>
                              </a:path>
                              <a:path w="215900" h="215900">
                                <a:moveTo>
                                  <a:pt x="86233" y="213292"/>
                                </a:moveTo>
                                <a:lnTo>
                                  <a:pt x="79779" y="211985"/>
                                </a:lnTo>
                                <a:lnTo>
                                  <a:pt x="73496" y="210102"/>
                                </a:lnTo>
                                <a:lnTo>
                                  <a:pt x="67387" y="207642"/>
                                </a:lnTo>
                                <a:lnTo>
                                  <a:pt x="73914" y="191430"/>
                                </a:lnTo>
                                <a:lnTo>
                                  <a:pt x="79031" y="193490"/>
                                </a:lnTo>
                                <a:lnTo>
                                  <a:pt x="84293" y="195067"/>
                                </a:lnTo>
                                <a:lnTo>
                                  <a:pt x="89700" y="196162"/>
                                </a:lnTo>
                                <a:lnTo>
                                  <a:pt x="86233" y="213292"/>
                                </a:lnTo>
                                <a:close/>
                              </a:path>
                              <a:path w="215900" h="215900">
                                <a:moveTo>
                                  <a:pt x="50536" y="199073"/>
                                </a:moveTo>
                                <a:lnTo>
                                  <a:pt x="45059" y="195653"/>
                                </a:lnTo>
                                <a:lnTo>
                                  <a:pt x="39930" y="191772"/>
                                </a:lnTo>
                                <a:lnTo>
                                  <a:pt x="35151" y="187428"/>
                                </a:lnTo>
                                <a:lnTo>
                                  <a:pt x="46905" y="174495"/>
                                </a:lnTo>
                                <a:lnTo>
                                  <a:pt x="50908" y="178133"/>
                                </a:lnTo>
                                <a:lnTo>
                                  <a:pt x="55204" y="181385"/>
                                </a:lnTo>
                                <a:lnTo>
                                  <a:pt x="59791" y="184249"/>
                                </a:lnTo>
                                <a:lnTo>
                                  <a:pt x="50536" y="199073"/>
                                </a:lnTo>
                                <a:close/>
                              </a:path>
                              <a:path w="215900" h="215900">
                                <a:moveTo>
                                  <a:pt x="22041" y="173165"/>
                                </a:moveTo>
                                <a:lnTo>
                                  <a:pt x="18146" y="168076"/>
                                </a:lnTo>
                                <a:lnTo>
                                  <a:pt x="14733" y="162683"/>
                                </a:lnTo>
                                <a:lnTo>
                                  <a:pt x="11800" y="156986"/>
                                </a:lnTo>
                                <a:lnTo>
                                  <a:pt x="27339" y="148987"/>
                                </a:lnTo>
                                <a:lnTo>
                                  <a:pt x="29796" y="153761"/>
                                </a:lnTo>
                                <a:lnTo>
                                  <a:pt x="32656" y="158279"/>
                                </a:lnTo>
                                <a:lnTo>
                                  <a:pt x="35920" y="162543"/>
                                </a:lnTo>
                                <a:lnTo>
                                  <a:pt x="22041" y="173165"/>
                                </a:lnTo>
                                <a:close/>
                              </a:path>
                              <a:path w="215900" h="215900">
                                <a:moveTo>
                                  <a:pt x="4543" y="139115"/>
                                </a:moveTo>
                                <a:lnTo>
                                  <a:pt x="2661" y="132947"/>
                                </a:lnTo>
                                <a:lnTo>
                                  <a:pt x="1343" y="126661"/>
                                </a:lnTo>
                                <a:lnTo>
                                  <a:pt x="589" y="120257"/>
                                </a:lnTo>
                                <a:lnTo>
                                  <a:pt x="17946" y="118215"/>
                                </a:lnTo>
                                <a:lnTo>
                                  <a:pt x="18578" y="123580"/>
                                </a:lnTo>
                                <a:lnTo>
                                  <a:pt x="19682" y="128847"/>
                                </a:lnTo>
                                <a:lnTo>
                                  <a:pt x="21259" y="134015"/>
                                </a:lnTo>
                                <a:lnTo>
                                  <a:pt x="4543" y="139115"/>
                                </a:lnTo>
                                <a:close/>
                              </a:path>
                              <a:path w="215900" h="215900">
                                <a:moveTo>
                                  <a:pt x="17452" y="102917"/>
                                </a:moveTo>
                                <a:lnTo>
                                  <a:pt x="0" y="101999"/>
                                </a:lnTo>
                                <a:lnTo>
                                  <a:pt x="229" y="97634"/>
                                </a:lnTo>
                                <a:lnTo>
                                  <a:pt x="331" y="95694"/>
                                </a:lnTo>
                                <a:lnTo>
                                  <a:pt x="1210" y="89465"/>
                                </a:lnTo>
                                <a:lnTo>
                                  <a:pt x="2637" y="83315"/>
                                </a:lnTo>
                                <a:lnTo>
                                  <a:pt x="19662" y="87263"/>
                                </a:lnTo>
                                <a:lnTo>
                                  <a:pt x="18467" y="92416"/>
                                </a:lnTo>
                                <a:lnTo>
                                  <a:pt x="17730" y="97634"/>
                                </a:lnTo>
                                <a:lnTo>
                                  <a:pt x="17501" y="101999"/>
                                </a:lnTo>
                                <a:lnTo>
                                  <a:pt x="17452" y="102917"/>
                                </a:lnTo>
                                <a:close/>
                              </a:path>
                              <a:path w="215900" h="215900">
                                <a:moveTo>
                                  <a:pt x="24801" y="71693"/>
                                </a:moveTo>
                                <a:lnTo>
                                  <a:pt x="8770" y="64730"/>
                                </a:lnTo>
                                <a:lnTo>
                                  <a:pt x="11301" y="58904"/>
                                </a:lnTo>
                                <a:lnTo>
                                  <a:pt x="14323" y="53344"/>
                                </a:lnTo>
                                <a:lnTo>
                                  <a:pt x="17837" y="48050"/>
                                </a:lnTo>
                                <a:lnTo>
                                  <a:pt x="32398" y="57716"/>
                                </a:lnTo>
                                <a:lnTo>
                                  <a:pt x="29454" y="62150"/>
                                </a:lnTo>
                                <a:lnTo>
                                  <a:pt x="26922" y="66809"/>
                                </a:lnTo>
                                <a:lnTo>
                                  <a:pt x="24801" y="71693"/>
                                </a:lnTo>
                                <a:close/>
                              </a:path>
                              <a:path w="215900" h="215900">
                                <a:moveTo>
                                  <a:pt x="42527" y="45084"/>
                                </a:moveTo>
                                <a:lnTo>
                                  <a:pt x="29927" y="32972"/>
                                </a:lnTo>
                                <a:lnTo>
                                  <a:pt x="34418" y="28302"/>
                                </a:lnTo>
                                <a:lnTo>
                                  <a:pt x="39289" y="24070"/>
                                </a:lnTo>
                                <a:lnTo>
                                  <a:pt x="44543" y="20277"/>
                                </a:lnTo>
                                <a:lnTo>
                                  <a:pt x="54773" y="34447"/>
                                </a:lnTo>
                                <a:lnTo>
                                  <a:pt x="50371" y="37625"/>
                                </a:lnTo>
                                <a:lnTo>
                                  <a:pt x="46289" y="41170"/>
                                </a:lnTo>
                                <a:lnTo>
                                  <a:pt x="42527" y="45084"/>
                                </a:lnTo>
                                <a:close/>
                              </a:path>
                              <a:path w="215900" h="215900">
                                <a:moveTo>
                                  <a:pt x="68516" y="26272"/>
                                </a:moveTo>
                                <a:lnTo>
                                  <a:pt x="60946" y="10520"/>
                                </a:lnTo>
                                <a:lnTo>
                                  <a:pt x="66803" y="7705"/>
                                </a:lnTo>
                                <a:lnTo>
                                  <a:pt x="72864" y="5440"/>
                                </a:lnTo>
                                <a:lnTo>
                                  <a:pt x="79130" y="3722"/>
                                </a:lnTo>
                                <a:lnTo>
                                  <a:pt x="83749" y="20578"/>
                                </a:lnTo>
                                <a:lnTo>
                                  <a:pt x="78499" y="22016"/>
                                </a:lnTo>
                                <a:lnTo>
                                  <a:pt x="73421" y="23914"/>
                                </a:lnTo>
                                <a:lnTo>
                                  <a:pt x="68516" y="26272"/>
                                </a:lnTo>
                                <a:close/>
                              </a:path>
                              <a:path w="215900" h="215900">
                                <a:moveTo>
                                  <a:pt x="100417" y="17647"/>
                                </a:moveTo>
                                <a:lnTo>
                                  <a:pt x="99496" y="17647"/>
                                </a:lnTo>
                                <a:lnTo>
                                  <a:pt x="97921" y="226"/>
                                </a:lnTo>
                                <a:lnTo>
                                  <a:pt x="99015" y="226"/>
                                </a:lnTo>
                                <a:lnTo>
                                  <a:pt x="101518" y="0"/>
                                </a:lnTo>
                                <a:lnTo>
                                  <a:pt x="113317" y="0"/>
                                </a:lnTo>
                                <a:lnTo>
                                  <a:pt x="116159" y="226"/>
                                </a:lnTo>
                                <a:lnTo>
                                  <a:pt x="114788" y="17458"/>
                                </a:lnTo>
                                <a:lnTo>
                                  <a:pt x="102512" y="17458"/>
                                </a:lnTo>
                                <a:lnTo>
                                  <a:pt x="100417" y="17647"/>
                                </a:lnTo>
                                <a:close/>
                              </a:path>
                              <a:path w="215900" h="215900">
                                <a:moveTo>
                                  <a:pt x="114773" y="17647"/>
                                </a:moveTo>
                                <a:lnTo>
                                  <a:pt x="112396" y="17458"/>
                                </a:lnTo>
                                <a:lnTo>
                                  <a:pt x="114788" y="17458"/>
                                </a:lnTo>
                                <a:lnTo>
                                  <a:pt x="114773" y="17647"/>
                                </a:lnTo>
                                <a:close/>
                              </a:path>
                              <a:path w="215900" h="215900">
                                <a:moveTo>
                                  <a:pt x="145837" y="25847"/>
                                </a:moveTo>
                                <a:lnTo>
                                  <a:pt x="140892" y="23538"/>
                                </a:lnTo>
                                <a:lnTo>
                                  <a:pt x="135780" y="21692"/>
                                </a:lnTo>
                                <a:lnTo>
                                  <a:pt x="130502" y="20309"/>
                                </a:lnTo>
                                <a:lnTo>
                                  <a:pt x="134931" y="3402"/>
                                </a:lnTo>
                                <a:lnTo>
                                  <a:pt x="141232" y="5053"/>
                                </a:lnTo>
                                <a:lnTo>
                                  <a:pt x="147332" y="7256"/>
                                </a:lnTo>
                                <a:lnTo>
                                  <a:pt x="153232" y="10012"/>
                                </a:lnTo>
                                <a:lnTo>
                                  <a:pt x="145837" y="25847"/>
                                </a:lnTo>
                                <a:close/>
                              </a:path>
                              <a:path w="215900" h="215900">
                                <a:moveTo>
                                  <a:pt x="172011" y="44351"/>
                                </a:moveTo>
                                <a:lnTo>
                                  <a:pt x="168206" y="40481"/>
                                </a:lnTo>
                                <a:lnTo>
                                  <a:pt x="164086" y="36984"/>
                                </a:lnTo>
                                <a:lnTo>
                                  <a:pt x="159650" y="33857"/>
                                </a:lnTo>
                                <a:lnTo>
                                  <a:pt x="169720" y="19573"/>
                                </a:lnTo>
                                <a:lnTo>
                                  <a:pt x="175014" y="23304"/>
                                </a:lnTo>
                                <a:lnTo>
                                  <a:pt x="179931" y="27479"/>
                                </a:lnTo>
                                <a:lnTo>
                                  <a:pt x="184472" y="32096"/>
                                </a:lnTo>
                                <a:lnTo>
                                  <a:pt x="172011" y="44351"/>
                                </a:lnTo>
                                <a:close/>
                              </a:path>
                              <a:path w="215900" h="215900">
                                <a:moveTo>
                                  <a:pt x="190051" y="70787"/>
                                </a:moveTo>
                                <a:lnTo>
                                  <a:pt x="187874" y="65921"/>
                                </a:lnTo>
                                <a:lnTo>
                                  <a:pt x="185286" y="61283"/>
                                </a:lnTo>
                                <a:lnTo>
                                  <a:pt x="182287" y="56873"/>
                                </a:lnTo>
                                <a:lnTo>
                                  <a:pt x="196739" y="47045"/>
                                </a:lnTo>
                                <a:lnTo>
                                  <a:pt x="200318" y="52308"/>
                                </a:lnTo>
                                <a:lnTo>
                                  <a:pt x="203406" y="57842"/>
                                </a:lnTo>
                                <a:lnTo>
                                  <a:pt x="206004" y="63649"/>
                                </a:lnTo>
                                <a:lnTo>
                                  <a:pt x="190051" y="70787"/>
                                </a:lnTo>
                                <a:close/>
                              </a:path>
                              <a:path w="215900" h="215900">
                                <a:moveTo>
                                  <a:pt x="197742" y="101951"/>
                                </a:moveTo>
                                <a:lnTo>
                                  <a:pt x="197407" y="96649"/>
                                </a:lnTo>
                                <a:lnTo>
                                  <a:pt x="196610" y="91421"/>
                                </a:lnTo>
                                <a:lnTo>
                                  <a:pt x="195352" y="86265"/>
                                </a:lnTo>
                                <a:lnTo>
                                  <a:pt x="212331" y="82123"/>
                                </a:lnTo>
                                <a:lnTo>
                                  <a:pt x="213833" y="88279"/>
                                </a:lnTo>
                                <a:lnTo>
                                  <a:pt x="214784" y="94520"/>
                                </a:lnTo>
                                <a:lnTo>
                                  <a:pt x="215185" y="100846"/>
                                </a:lnTo>
                                <a:lnTo>
                                  <a:pt x="197742" y="101951"/>
                                </a:lnTo>
                                <a:close/>
                              </a:path>
                              <a:path w="215900" h="215900">
                                <a:moveTo>
                                  <a:pt x="213810" y="126110"/>
                                </a:moveTo>
                                <a:lnTo>
                                  <a:pt x="196591" y="123117"/>
                                </a:lnTo>
                                <a:lnTo>
                                  <a:pt x="197479" y="118004"/>
                                </a:lnTo>
                                <a:lnTo>
                                  <a:pt x="197837" y="113857"/>
                                </a:lnTo>
                                <a:lnTo>
                                  <a:pt x="197923" y="107661"/>
                                </a:lnTo>
                                <a:lnTo>
                                  <a:pt x="215401" y="107661"/>
                                </a:lnTo>
                                <a:lnTo>
                                  <a:pt x="215400" y="113857"/>
                                </a:lnTo>
                                <a:lnTo>
                                  <a:pt x="214870" y="120006"/>
                                </a:lnTo>
                                <a:lnTo>
                                  <a:pt x="213810" y="126110"/>
                                </a:lnTo>
                                <a:close/>
                              </a:path>
                            </a:pathLst>
                          </a:custGeom>
                          <a:solidFill>
                            <a:srgbClr val="FF0000"/>
                          </a:solidFill>
                        </wps:spPr>
                        <wps:bodyPr wrap="square" lIns="0" tIns="0" rIns="0" bIns="0" rtlCol="0">
                          <a:prstTxWarp prst="textNoShape">
                            <a:avLst/>
                          </a:prstTxWarp>
                          <a:noAutofit/>
                        </wps:bodyPr>
                      </wps:wsp>
                      <wps:wsp>
                        <wps:cNvPr id="630" name="Graphic 630"/>
                        <wps:cNvSpPr/>
                        <wps:spPr>
                          <a:xfrm>
                            <a:off x="1686533" y="364104"/>
                            <a:ext cx="198120" cy="198120"/>
                          </a:xfrm>
                          <a:custGeom>
                            <a:avLst/>
                            <a:gdLst/>
                            <a:ahLst/>
                            <a:cxnLst/>
                            <a:rect l="l" t="t" r="r" b="b"/>
                            <a:pathLst>
                              <a:path w="198120" h="198120">
                                <a:moveTo>
                                  <a:pt x="105539" y="198072"/>
                                </a:moveTo>
                                <a:lnTo>
                                  <a:pt x="92533" y="198072"/>
                                </a:lnTo>
                                <a:lnTo>
                                  <a:pt x="86093" y="197437"/>
                                </a:lnTo>
                                <a:lnTo>
                                  <a:pt x="49421" y="184993"/>
                                </a:lnTo>
                                <a:lnTo>
                                  <a:pt x="20303" y="159465"/>
                                </a:lnTo>
                                <a:lnTo>
                                  <a:pt x="3171" y="124734"/>
                                </a:lnTo>
                                <a:lnTo>
                                  <a:pt x="0" y="105539"/>
                                </a:lnTo>
                                <a:lnTo>
                                  <a:pt x="0" y="92533"/>
                                </a:lnTo>
                                <a:lnTo>
                                  <a:pt x="10027" y="55127"/>
                                </a:lnTo>
                                <a:lnTo>
                                  <a:pt x="33605" y="24408"/>
                                </a:lnTo>
                                <a:lnTo>
                                  <a:pt x="67144" y="5049"/>
                                </a:lnTo>
                                <a:lnTo>
                                  <a:pt x="92533" y="0"/>
                                </a:lnTo>
                                <a:lnTo>
                                  <a:pt x="105539" y="0"/>
                                </a:lnTo>
                                <a:lnTo>
                                  <a:pt x="142943" y="10025"/>
                                </a:lnTo>
                                <a:lnTo>
                                  <a:pt x="173663" y="33603"/>
                                </a:lnTo>
                                <a:lnTo>
                                  <a:pt x="193022" y="67143"/>
                                </a:lnTo>
                                <a:lnTo>
                                  <a:pt x="198072" y="99036"/>
                                </a:lnTo>
                                <a:lnTo>
                                  <a:pt x="198072" y="105539"/>
                                </a:lnTo>
                                <a:lnTo>
                                  <a:pt x="188045" y="142943"/>
                                </a:lnTo>
                                <a:lnTo>
                                  <a:pt x="164467" y="173663"/>
                                </a:lnTo>
                                <a:lnTo>
                                  <a:pt x="130927" y="193021"/>
                                </a:lnTo>
                                <a:lnTo>
                                  <a:pt x="105539" y="198072"/>
                                </a:lnTo>
                                <a:close/>
                              </a:path>
                            </a:pathLst>
                          </a:custGeom>
                          <a:solidFill>
                            <a:srgbClr val="F5F5F5"/>
                          </a:solidFill>
                        </wps:spPr>
                        <wps:bodyPr wrap="square" lIns="0" tIns="0" rIns="0" bIns="0" rtlCol="0">
                          <a:prstTxWarp prst="textNoShape">
                            <a:avLst/>
                          </a:prstTxWarp>
                          <a:noAutofit/>
                        </wps:bodyPr>
                      </wps:wsp>
                      <wps:wsp>
                        <wps:cNvPr id="631" name="Graphic 631"/>
                        <wps:cNvSpPr/>
                        <wps:spPr>
                          <a:xfrm>
                            <a:off x="1677943" y="355478"/>
                            <a:ext cx="215900" cy="215900"/>
                          </a:xfrm>
                          <a:custGeom>
                            <a:avLst/>
                            <a:gdLst/>
                            <a:ahLst/>
                            <a:cxnLst/>
                            <a:rect l="l" t="t" r="r" b="b"/>
                            <a:pathLst>
                              <a:path w="215900" h="215900">
                                <a:moveTo>
                                  <a:pt x="200586" y="162195"/>
                                </a:moveTo>
                                <a:lnTo>
                                  <a:pt x="185510" y="153353"/>
                                </a:lnTo>
                                <a:lnTo>
                                  <a:pt x="188207" y="148755"/>
                                </a:lnTo>
                                <a:lnTo>
                                  <a:pt x="190480" y="143957"/>
                                </a:lnTo>
                                <a:lnTo>
                                  <a:pt x="192327" y="138957"/>
                                </a:lnTo>
                                <a:lnTo>
                                  <a:pt x="208721" y="145014"/>
                                </a:lnTo>
                                <a:lnTo>
                                  <a:pt x="206516" y="150981"/>
                                </a:lnTo>
                                <a:lnTo>
                                  <a:pt x="203804" y="156708"/>
                                </a:lnTo>
                                <a:lnTo>
                                  <a:pt x="200586" y="162195"/>
                                </a:lnTo>
                                <a:close/>
                              </a:path>
                              <a:path w="215900" h="215900">
                                <a:moveTo>
                                  <a:pt x="175505" y="191376"/>
                                </a:moveTo>
                                <a:lnTo>
                                  <a:pt x="164495" y="177801"/>
                                </a:lnTo>
                                <a:lnTo>
                                  <a:pt x="168719" y="174376"/>
                                </a:lnTo>
                                <a:lnTo>
                                  <a:pt x="172600" y="170602"/>
                                </a:lnTo>
                                <a:lnTo>
                                  <a:pt x="176140" y="166480"/>
                                </a:lnTo>
                                <a:lnTo>
                                  <a:pt x="189325" y="177801"/>
                                </a:lnTo>
                                <a:lnTo>
                                  <a:pt x="189454" y="177801"/>
                                </a:lnTo>
                                <a:lnTo>
                                  <a:pt x="185173" y="182787"/>
                                </a:lnTo>
                                <a:lnTo>
                                  <a:pt x="180541" y="187290"/>
                                </a:lnTo>
                                <a:lnTo>
                                  <a:pt x="175505" y="191376"/>
                                </a:lnTo>
                                <a:close/>
                              </a:path>
                              <a:path w="215900" h="215900">
                                <a:moveTo>
                                  <a:pt x="142033" y="209796"/>
                                </a:moveTo>
                                <a:lnTo>
                                  <a:pt x="136454" y="193234"/>
                                </a:lnTo>
                                <a:lnTo>
                                  <a:pt x="141542" y="191520"/>
                                </a:lnTo>
                                <a:lnTo>
                                  <a:pt x="146439" y="189369"/>
                                </a:lnTo>
                                <a:lnTo>
                                  <a:pt x="151146" y="186780"/>
                                </a:lnTo>
                                <a:lnTo>
                                  <a:pt x="159569" y="202093"/>
                                </a:lnTo>
                                <a:lnTo>
                                  <a:pt x="153954" y="205182"/>
                                </a:lnTo>
                                <a:lnTo>
                                  <a:pt x="148109" y="207750"/>
                                </a:lnTo>
                                <a:lnTo>
                                  <a:pt x="142033" y="209796"/>
                                </a:lnTo>
                                <a:close/>
                              </a:path>
                              <a:path w="215900" h="215900">
                                <a:moveTo>
                                  <a:pt x="113345" y="215399"/>
                                </a:moveTo>
                                <a:lnTo>
                                  <a:pt x="104801" y="215399"/>
                                </a:lnTo>
                                <a:lnTo>
                                  <a:pt x="105272" y="197927"/>
                                </a:lnTo>
                                <a:lnTo>
                                  <a:pt x="112424" y="197927"/>
                                </a:lnTo>
                                <a:lnTo>
                                  <a:pt x="116314" y="197646"/>
                                </a:lnTo>
                                <a:lnTo>
                                  <a:pt x="120624" y="197019"/>
                                </a:lnTo>
                                <a:lnTo>
                                  <a:pt x="123139" y="214314"/>
                                </a:lnTo>
                                <a:lnTo>
                                  <a:pt x="117995" y="215062"/>
                                </a:lnTo>
                                <a:lnTo>
                                  <a:pt x="113345" y="215399"/>
                                </a:lnTo>
                                <a:close/>
                              </a:path>
                              <a:path w="215900" h="215900">
                                <a:moveTo>
                                  <a:pt x="86233" y="213292"/>
                                </a:moveTo>
                                <a:lnTo>
                                  <a:pt x="79779" y="211985"/>
                                </a:lnTo>
                                <a:lnTo>
                                  <a:pt x="73497" y="210102"/>
                                </a:lnTo>
                                <a:lnTo>
                                  <a:pt x="67387" y="207642"/>
                                </a:lnTo>
                                <a:lnTo>
                                  <a:pt x="73914" y="191430"/>
                                </a:lnTo>
                                <a:lnTo>
                                  <a:pt x="79031" y="193490"/>
                                </a:lnTo>
                                <a:lnTo>
                                  <a:pt x="84293" y="195067"/>
                                </a:lnTo>
                                <a:lnTo>
                                  <a:pt x="89701" y="196162"/>
                                </a:lnTo>
                                <a:lnTo>
                                  <a:pt x="86233" y="213292"/>
                                </a:lnTo>
                                <a:close/>
                              </a:path>
                              <a:path w="215900" h="215900">
                                <a:moveTo>
                                  <a:pt x="50536" y="199073"/>
                                </a:moveTo>
                                <a:lnTo>
                                  <a:pt x="45058" y="195653"/>
                                </a:lnTo>
                                <a:lnTo>
                                  <a:pt x="39930" y="191772"/>
                                </a:lnTo>
                                <a:lnTo>
                                  <a:pt x="35151" y="187429"/>
                                </a:lnTo>
                                <a:lnTo>
                                  <a:pt x="46905" y="174495"/>
                                </a:lnTo>
                                <a:lnTo>
                                  <a:pt x="50909" y="178133"/>
                                </a:lnTo>
                                <a:lnTo>
                                  <a:pt x="55205" y="181385"/>
                                </a:lnTo>
                                <a:lnTo>
                                  <a:pt x="59792" y="184249"/>
                                </a:lnTo>
                                <a:lnTo>
                                  <a:pt x="50536" y="199073"/>
                                </a:lnTo>
                                <a:close/>
                              </a:path>
                              <a:path w="215900" h="215900">
                                <a:moveTo>
                                  <a:pt x="22041" y="173165"/>
                                </a:moveTo>
                                <a:lnTo>
                                  <a:pt x="18146" y="168076"/>
                                </a:lnTo>
                                <a:lnTo>
                                  <a:pt x="14733" y="162683"/>
                                </a:lnTo>
                                <a:lnTo>
                                  <a:pt x="11800" y="156986"/>
                                </a:lnTo>
                                <a:lnTo>
                                  <a:pt x="27339" y="148987"/>
                                </a:lnTo>
                                <a:lnTo>
                                  <a:pt x="29796" y="153761"/>
                                </a:lnTo>
                                <a:lnTo>
                                  <a:pt x="32656" y="158279"/>
                                </a:lnTo>
                                <a:lnTo>
                                  <a:pt x="35920" y="162543"/>
                                </a:lnTo>
                                <a:lnTo>
                                  <a:pt x="22041" y="173165"/>
                                </a:lnTo>
                                <a:close/>
                              </a:path>
                              <a:path w="215900" h="215900">
                                <a:moveTo>
                                  <a:pt x="4543" y="139115"/>
                                </a:moveTo>
                                <a:lnTo>
                                  <a:pt x="2661" y="132947"/>
                                </a:lnTo>
                                <a:lnTo>
                                  <a:pt x="1343" y="126661"/>
                                </a:lnTo>
                                <a:lnTo>
                                  <a:pt x="589" y="120257"/>
                                </a:lnTo>
                                <a:lnTo>
                                  <a:pt x="17947" y="118215"/>
                                </a:lnTo>
                                <a:lnTo>
                                  <a:pt x="18578" y="123580"/>
                                </a:lnTo>
                                <a:lnTo>
                                  <a:pt x="19682" y="128847"/>
                                </a:lnTo>
                                <a:lnTo>
                                  <a:pt x="21259" y="134015"/>
                                </a:lnTo>
                                <a:lnTo>
                                  <a:pt x="4543" y="139115"/>
                                </a:lnTo>
                                <a:close/>
                              </a:path>
                              <a:path w="215900" h="215900">
                                <a:moveTo>
                                  <a:pt x="17452" y="102917"/>
                                </a:moveTo>
                                <a:lnTo>
                                  <a:pt x="0" y="101999"/>
                                </a:lnTo>
                                <a:lnTo>
                                  <a:pt x="229" y="97634"/>
                                </a:lnTo>
                                <a:lnTo>
                                  <a:pt x="331" y="95693"/>
                                </a:lnTo>
                                <a:lnTo>
                                  <a:pt x="1211" y="89465"/>
                                </a:lnTo>
                                <a:lnTo>
                                  <a:pt x="2637" y="83315"/>
                                </a:lnTo>
                                <a:lnTo>
                                  <a:pt x="19662" y="87263"/>
                                </a:lnTo>
                                <a:lnTo>
                                  <a:pt x="18467" y="92416"/>
                                </a:lnTo>
                                <a:lnTo>
                                  <a:pt x="17730" y="97634"/>
                                </a:lnTo>
                                <a:lnTo>
                                  <a:pt x="17501" y="101999"/>
                                </a:lnTo>
                                <a:lnTo>
                                  <a:pt x="17452" y="102917"/>
                                </a:lnTo>
                                <a:close/>
                              </a:path>
                              <a:path w="215900" h="215900">
                                <a:moveTo>
                                  <a:pt x="24801" y="71693"/>
                                </a:moveTo>
                                <a:lnTo>
                                  <a:pt x="8770" y="64730"/>
                                </a:lnTo>
                                <a:lnTo>
                                  <a:pt x="11301" y="58904"/>
                                </a:lnTo>
                                <a:lnTo>
                                  <a:pt x="14323" y="53344"/>
                                </a:lnTo>
                                <a:lnTo>
                                  <a:pt x="17838" y="48050"/>
                                </a:lnTo>
                                <a:lnTo>
                                  <a:pt x="32398" y="57716"/>
                                </a:lnTo>
                                <a:lnTo>
                                  <a:pt x="29454" y="62150"/>
                                </a:lnTo>
                                <a:lnTo>
                                  <a:pt x="26922" y="66809"/>
                                </a:lnTo>
                                <a:lnTo>
                                  <a:pt x="24801" y="71693"/>
                                </a:lnTo>
                                <a:close/>
                              </a:path>
                              <a:path w="215900" h="215900">
                                <a:moveTo>
                                  <a:pt x="42527" y="45084"/>
                                </a:moveTo>
                                <a:lnTo>
                                  <a:pt x="29927" y="32972"/>
                                </a:lnTo>
                                <a:lnTo>
                                  <a:pt x="34418" y="28301"/>
                                </a:lnTo>
                                <a:lnTo>
                                  <a:pt x="39290" y="24070"/>
                                </a:lnTo>
                                <a:lnTo>
                                  <a:pt x="44543" y="20277"/>
                                </a:lnTo>
                                <a:lnTo>
                                  <a:pt x="54773" y="34447"/>
                                </a:lnTo>
                                <a:lnTo>
                                  <a:pt x="50371" y="37625"/>
                                </a:lnTo>
                                <a:lnTo>
                                  <a:pt x="46289" y="41171"/>
                                </a:lnTo>
                                <a:lnTo>
                                  <a:pt x="42527" y="45084"/>
                                </a:lnTo>
                                <a:close/>
                              </a:path>
                              <a:path w="215900" h="215900">
                                <a:moveTo>
                                  <a:pt x="68517" y="26272"/>
                                </a:moveTo>
                                <a:lnTo>
                                  <a:pt x="60946" y="10520"/>
                                </a:lnTo>
                                <a:lnTo>
                                  <a:pt x="66802" y="7705"/>
                                </a:lnTo>
                                <a:lnTo>
                                  <a:pt x="72864" y="5440"/>
                                </a:lnTo>
                                <a:lnTo>
                                  <a:pt x="79130" y="3722"/>
                                </a:lnTo>
                                <a:lnTo>
                                  <a:pt x="83749" y="20578"/>
                                </a:lnTo>
                                <a:lnTo>
                                  <a:pt x="78499" y="22016"/>
                                </a:lnTo>
                                <a:lnTo>
                                  <a:pt x="73422" y="23914"/>
                                </a:lnTo>
                                <a:lnTo>
                                  <a:pt x="68517" y="26272"/>
                                </a:lnTo>
                                <a:close/>
                              </a:path>
                              <a:path w="215900" h="215900">
                                <a:moveTo>
                                  <a:pt x="100417" y="17647"/>
                                </a:moveTo>
                                <a:lnTo>
                                  <a:pt x="99496" y="17647"/>
                                </a:lnTo>
                                <a:lnTo>
                                  <a:pt x="97921" y="226"/>
                                </a:lnTo>
                                <a:lnTo>
                                  <a:pt x="99016" y="226"/>
                                </a:lnTo>
                                <a:lnTo>
                                  <a:pt x="101518" y="0"/>
                                </a:lnTo>
                                <a:lnTo>
                                  <a:pt x="113318" y="0"/>
                                </a:lnTo>
                                <a:lnTo>
                                  <a:pt x="116159" y="226"/>
                                </a:lnTo>
                                <a:lnTo>
                                  <a:pt x="114788" y="17458"/>
                                </a:lnTo>
                                <a:lnTo>
                                  <a:pt x="102512" y="17458"/>
                                </a:lnTo>
                                <a:lnTo>
                                  <a:pt x="100417" y="17647"/>
                                </a:lnTo>
                                <a:close/>
                              </a:path>
                              <a:path w="215900" h="215900">
                                <a:moveTo>
                                  <a:pt x="114773" y="17647"/>
                                </a:moveTo>
                                <a:lnTo>
                                  <a:pt x="112396" y="17458"/>
                                </a:lnTo>
                                <a:lnTo>
                                  <a:pt x="114788" y="17458"/>
                                </a:lnTo>
                                <a:lnTo>
                                  <a:pt x="114773" y="17647"/>
                                </a:lnTo>
                                <a:close/>
                              </a:path>
                              <a:path w="215900" h="215900">
                                <a:moveTo>
                                  <a:pt x="145837" y="25847"/>
                                </a:moveTo>
                                <a:lnTo>
                                  <a:pt x="140892" y="23538"/>
                                </a:lnTo>
                                <a:lnTo>
                                  <a:pt x="135780" y="21691"/>
                                </a:lnTo>
                                <a:lnTo>
                                  <a:pt x="130502" y="20309"/>
                                </a:lnTo>
                                <a:lnTo>
                                  <a:pt x="134931" y="3402"/>
                                </a:lnTo>
                                <a:lnTo>
                                  <a:pt x="141232" y="5053"/>
                                </a:lnTo>
                                <a:lnTo>
                                  <a:pt x="147333" y="7256"/>
                                </a:lnTo>
                                <a:lnTo>
                                  <a:pt x="153233" y="10012"/>
                                </a:lnTo>
                                <a:lnTo>
                                  <a:pt x="145837" y="25847"/>
                                </a:lnTo>
                                <a:close/>
                              </a:path>
                              <a:path w="215900" h="215900">
                                <a:moveTo>
                                  <a:pt x="172011" y="44351"/>
                                </a:moveTo>
                                <a:lnTo>
                                  <a:pt x="168206" y="40481"/>
                                </a:lnTo>
                                <a:lnTo>
                                  <a:pt x="164086" y="36984"/>
                                </a:lnTo>
                                <a:lnTo>
                                  <a:pt x="159651" y="33857"/>
                                </a:lnTo>
                                <a:lnTo>
                                  <a:pt x="169721" y="19573"/>
                                </a:lnTo>
                                <a:lnTo>
                                  <a:pt x="175014" y="23304"/>
                                </a:lnTo>
                                <a:lnTo>
                                  <a:pt x="179931" y="27479"/>
                                </a:lnTo>
                                <a:lnTo>
                                  <a:pt x="184472" y="32096"/>
                                </a:lnTo>
                                <a:lnTo>
                                  <a:pt x="172011" y="44351"/>
                                </a:lnTo>
                                <a:close/>
                              </a:path>
                              <a:path w="215900" h="215900">
                                <a:moveTo>
                                  <a:pt x="190052" y="70787"/>
                                </a:moveTo>
                                <a:lnTo>
                                  <a:pt x="187874" y="65921"/>
                                </a:lnTo>
                                <a:lnTo>
                                  <a:pt x="185286" y="61283"/>
                                </a:lnTo>
                                <a:lnTo>
                                  <a:pt x="182287" y="56873"/>
                                </a:lnTo>
                                <a:lnTo>
                                  <a:pt x="196739" y="47045"/>
                                </a:lnTo>
                                <a:lnTo>
                                  <a:pt x="200318" y="52308"/>
                                </a:lnTo>
                                <a:lnTo>
                                  <a:pt x="203406" y="57842"/>
                                </a:lnTo>
                                <a:lnTo>
                                  <a:pt x="206004" y="63649"/>
                                </a:lnTo>
                                <a:lnTo>
                                  <a:pt x="190052" y="70787"/>
                                </a:lnTo>
                                <a:close/>
                              </a:path>
                              <a:path w="215900" h="215900">
                                <a:moveTo>
                                  <a:pt x="197743" y="101951"/>
                                </a:moveTo>
                                <a:lnTo>
                                  <a:pt x="197407" y="96651"/>
                                </a:lnTo>
                                <a:lnTo>
                                  <a:pt x="196610" y="91422"/>
                                </a:lnTo>
                                <a:lnTo>
                                  <a:pt x="195352" y="86265"/>
                                </a:lnTo>
                                <a:lnTo>
                                  <a:pt x="212331" y="82123"/>
                                </a:lnTo>
                                <a:lnTo>
                                  <a:pt x="213833" y="88279"/>
                                </a:lnTo>
                                <a:lnTo>
                                  <a:pt x="214784" y="94520"/>
                                </a:lnTo>
                                <a:lnTo>
                                  <a:pt x="215185" y="100846"/>
                                </a:lnTo>
                                <a:lnTo>
                                  <a:pt x="197743" y="101951"/>
                                </a:lnTo>
                                <a:close/>
                              </a:path>
                              <a:path w="215900" h="215900">
                                <a:moveTo>
                                  <a:pt x="213810" y="126110"/>
                                </a:moveTo>
                                <a:lnTo>
                                  <a:pt x="196591" y="123117"/>
                                </a:lnTo>
                                <a:lnTo>
                                  <a:pt x="197479" y="118004"/>
                                </a:lnTo>
                                <a:lnTo>
                                  <a:pt x="197837" y="113856"/>
                                </a:lnTo>
                                <a:lnTo>
                                  <a:pt x="197924" y="107661"/>
                                </a:lnTo>
                                <a:lnTo>
                                  <a:pt x="215401" y="107661"/>
                                </a:lnTo>
                                <a:lnTo>
                                  <a:pt x="215401" y="113856"/>
                                </a:lnTo>
                                <a:lnTo>
                                  <a:pt x="214870" y="120006"/>
                                </a:lnTo>
                                <a:lnTo>
                                  <a:pt x="213810" y="126110"/>
                                </a:lnTo>
                                <a:close/>
                              </a:path>
                            </a:pathLst>
                          </a:custGeom>
                          <a:solidFill>
                            <a:srgbClr val="FF0000"/>
                          </a:solidFill>
                        </wps:spPr>
                        <wps:bodyPr wrap="square" lIns="0" tIns="0" rIns="0" bIns="0" rtlCol="0">
                          <a:prstTxWarp prst="textNoShape">
                            <a:avLst/>
                          </a:prstTxWarp>
                          <a:noAutofit/>
                        </wps:bodyPr>
                      </wps:wsp>
                      <wps:wsp>
                        <wps:cNvPr id="632" name="Graphic 632"/>
                        <wps:cNvSpPr/>
                        <wps:spPr>
                          <a:xfrm>
                            <a:off x="1229213" y="409681"/>
                            <a:ext cx="641350" cy="109220"/>
                          </a:xfrm>
                          <a:custGeom>
                            <a:avLst/>
                            <a:gdLst/>
                            <a:ahLst/>
                            <a:cxnLst/>
                            <a:rect l="l" t="t" r="r" b="b"/>
                            <a:pathLst>
                              <a:path w="641350" h="109220">
                                <a:moveTo>
                                  <a:pt x="174764" y="42900"/>
                                </a:moveTo>
                                <a:lnTo>
                                  <a:pt x="152908" y="42900"/>
                                </a:lnTo>
                                <a:lnTo>
                                  <a:pt x="152908" y="22161"/>
                                </a:lnTo>
                                <a:lnTo>
                                  <a:pt x="131076" y="22161"/>
                                </a:lnTo>
                                <a:lnTo>
                                  <a:pt x="131076" y="42900"/>
                                </a:lnTo>
                                <a:lnTo>
                                  <a:pt x="120230" y="42900"/>
                                </a:lnTo>
                                <a:lnTo>
                                  <a:pt x="120230" y="22161"/>
                                </a:lnTo>
                                <a:lnTo>
                                  <a:pt x="54521" y="22161"/>
                                </a:lnTo>
                                <a:lnTo>
                                  <a:pt x="54521" y="42900"/>
                                </a:lnTo>
                                <a:lnTo>
                                  <a:pt x="43688" y="42900"/>
                                </a:lnTo>
                                <a:lnTo>
                                  <a:pt x="43688" y="21590"/>
                                </a:lnTo>
                                <a:lnTo>
                                  <a:pt x="152908" y="21590"/>
                                </a:lnTo>
                                <a:lnTo>
                                  <a:pt x="152908" y="0"/>
                                </a:lnTo>
                                <a:lnTo>
                                  <a:pt x="21844" y="0"/>
                                </a:lnTo>
                                <a:lnTo>
                                  <a:pt x="21844" y="21590"/>
                                </a:lnTo>
                                <a:lnTo>
                                  <a:pt x="21844" y="42900"/>
                                </a:lnTo>
                                <a:lnTo>
                                  <a:pt x="0" y="42900"/>
                                </a:lnTo>
                                <a:lnTo>
                                  <a:pt x="0" y="65481"/>
                                </a:lnTo>
                                <a:lnTo>
                                  <a:pt x="21844" y="65481"/>
                                </a:lnTo>
                                <a:lnTo>
                                  <a:pt x="21844" y="87541"/>
                                </a:lnTo>
                                <a:lnTo>
                                  <a:pt x="32677" y="87541"/>
                                </a:lnTo>
                                <a:lnTo>
                                  <a:pt x="32677" y="108813"/>
                                </a:lnTo>
                                <a:lnTo>
                                  <a:pt x="43688" y="108813"/>
                                </a:lnTo>
                                <a:lnTo>
                                  <a:pt x="43688" y="87541"/>
                                </a:lnTo>
                                <a:lnTo>
                                  <a:pt x="54521" y="87541"/>
                                </a:lnTo>
                                <a:lnTo>
                                  <a:pt x="54521" y="108813"/>
                                </a:lnTo>
                                <a:lnTo>
                                  <a:pt x="65532" y="108813"/>
                                </a:lnTo>
                                <a:lnTo>
                                  <a:pt x="65532" y="87541"/>
                                </a:lnTo>
                                <a:lnTo>
                                  <a:pt x="109232" y="87541"/>
                                </a:lnTo>
                                <a:lnTo>
                                  <a:pt x="109232" y="108813"/>
                                </a:lnTo>
                                <a:lnTo>
                                  <a:pt x="120243" y="108813"/>
                                </a:lnTo>
                                <a:lnTo>
                                  <a:pt x="120243" y="87541"/>
                                </a:lnTo>
                                <a:lnTo>
                                  <a:pt x="131076" y="87541"/>
                                </a:lnTo>
                                <a:lnTo>
                                  <a:pt x="131076" y="108813"/>
                                </a:lnTo>
                                <a:lnTo>
                                  <a:pt x="142087" y="108813"/>
                                </a:lnTo>
                                <a:lnTo>
                                  <a:pt x="142087" y="87541"/>
                                </a:lnTo>
                                <a:lnTo>
                                  <a:pt x="152920" y="87541"/>
                                </a:lnTo>
                                <a:lnTo>
                                  <a:pt x="152920" y="65481"/>
                                </a:lnTo>
                                <a:lnTo>
                                  <a:pt x="174764" y="65481"/>
                                </a:lnTo>
                                <a:lnTo>
                                  <a:pt x="174764" y="42900"/>
                                </a:lnTo>
                                <a:close/>
                              </a:path>
                              <a:path w="641350" h="109220">
                                <a:moveTo>
                                  <a:pt x="407797" y="42900"/>
                                </a:moveTo>
                                <a:lnTo>
                                  <a:pt x="385940" y="42900"/>
                                </a:lnTo>
                                <a:lnTo>
                                  <a:pt x="385940" y="22161"/>
                                </a:lnTo>
                                <a:lnTo>
                                  <a:pt x="364096" y="22161"/>
                                </a:lnTo>
                                <a:lnTo>
                                  <a:pt x="364096" y="42900"/>
                                </a:lnTo>
                                <a:lnTo>
                                  <a:pt x="353250" y="42900"/>
                                </a:lnTo>
                                <a:lnTo>
                                  <a:pt x="353250" y="22161"/>
                                </a:lnTo>
                                <a:lnTo>
                                  <a:pt x="287553" y="22161"/>
                                </a:lnTo>
                                <a:lnTo>
                                  <a:pt x="287553" y="42900"/>
                                </a:lnTo>
                                <a:lnTo>
                                  <a:pt x="276720" y="42900"/>
                                </a:lnTo>
                                <a:lnTo>
                                  <a:pt x="276720" y="21590"/>
                                </a:lnTo>
                                <a:lnTo>
                                  <a:pt x="385940" y="21590"/>
                                </a:lnTo>
                                <a:lnTo>
                                  <a:pt x="385940" y="0"/>
                                </a:lnTo>
                                <a:lnTo>
                                  <a:pt x="254876" y="0"/>
                                </a:lnTo>
                                <a:lnTo>
                                  <a:pt x="254876" y="21590"/>
                                </a:lnTo>
                                <a:lnTo>
                                  <a:pt x="254876" y="42900"/>
                                </a:lnTo>
                                <a:lnTo>
                                  <a:pt x="233019" y="42900"/>
                                </a:lnTo>
                                <a:lnTo>
                                  <a:pt x="233019" y="65481"/>
                                </a:lnTo>
                                <a:lnTo>
                                  <a:pt x="254876" y="65481"/>
                                </a:lnTo>
                                <a:lnTo>
                                  <a:pt x="254876" y="87541"/>
                                </a:lnTo>
                                <a:lnTo>
                                  <a:pt x="265696" y="87541"/>
                                </a:lnTo>
                                <a:lnTo>
                                  <a:pt x="265696" y="108813"/>
                                </a:lnTo>
                                <a:lnTo>
                                  <a:pt x="276720" y="108813"/>
                                </a:lnTo>
                                <a:lnTo>
                                  <a:pt x="276720" y="87541"/>
                                </a:lnTo>
                                <a:lnTo>
                                  <a:pt x="287553" y="87541"/>
                                </a:lnTo>
                                <a:lnTo>
                                  <a:pt x="287553" y="108813"/>
                                </a:lnTo>
                                <a:lnTo>
                                  <a:pt x="298564" y="108813"/>
                                </a:lnTo>
                                <a:lnTo>
                                  <a:pt x="298564" y="87541"/>
                                </a:lnTo>
                                <a:lnTo>
                                  <a:pt x="342252" y="87541"/>
                                </a:lnTo>
                                <a:lnTo>
                                  <a:pt x="342252" y="108813"/>
                                </a:lnTo>
                                <a:lnTo>
                                  <a:pt x="353275" y="108813"/>
                                </a:lnTo>
                                <a:lnTo>
                                  <a:pt x="353275" y="87541"/>
                                </a:lnTo>
                                <a:lnTo>
                                  <a:pt x="364096" y="87541"/>
                                </a:lnTo>
                                <a:lnTo>
                                  <a:pt x="364096" y="108813"/>
                                </a:lnTo>
                                <a:lnTo>
                                  <a:pt x="375119" y="108813"/>
                                </a:lnTo>
                                <a:lnTo>
                                  <a:pt x="375119" y="87541"/>
                                </a:lnTo>
                                <a:lnTo>
                                  <a:pt x="385953" y="87541"/>
                                </a:lnTo>
                                <a:lnTo>
                                  <a:pt x="385953" y="65481"/>
                                </a:lnTo>
                                <a:lnTo>
                                  <a:pt x="407797" y="65481"/>
                                </a:lnTo>
                                <a:lnTo>
                                  <a:pt x="407797" y="42900"/>
                                </a:lnTo>
                                <a:close/>
                              </a:path>
                              <a:path w="641350" h="109220">
                                <a:moveTo>
                                  <a:pt x="640816" y="42900"/>
                                </a:moveTo>
                                <a:lnTo>
                                  <a:pt x="618959" y="42900"/>
                                </a:lnTo>
                                <a:lnTo>
                                  <a:pt x="618959" y="22161"/>
                                </a:lnTo>
                                <a:lnTo>
                                  <a:pt x="597128" y="22161"/>
                                </a:lnTo>
                                <a:lnTo>
                                  <a:pt x="597128" y="42900"/>
                                </a:lnTo>
                                <a:lnTo>
                                  <a:pt x="586282" y="42900"/>
                                </a:lnTo>
                                <a:lnTo>
                                  <a:pt x="586282" y="22161"/>
                                </a:lnTo>
                                <a:lnTo>
                                  <a:pt x="520585" y="22161"/>
                                </a:lnTo>
                                <a:lnTo>
                                  <a:pt x="520585" y="42900"/>
                                </a:lnTo>
                                <a:lnTo>
                                  <a:pt x="509739" y="42900"/>
                                </a:lnTo>
                                <a:lnTo>
                                  <a:pt x="509739" y="21590"/>
                                </a:lnTo>
                                <a:lnTo>
                                  <a:pt x="618959" y="21590"/>
                                </a:lnTo>
                                <a:lnTo>
                                  <a:pt x="618959" y="0"/>
                                </a:lnTo>
                                <a:lnTo>
                                  <a:pt x="487895" y="0"/>
                                </a:lnTo>
                                <a:lnTo>
                                  <a:pt x="487895" y="21590"/>
                                </a:lnTo>
                                <a:lnTo>
                                  <a:pt x="487895" y="42900"/>
                                </a:lnTo>
                                <a:lnTo>
                                  <a:pt x="466051" y="42900"/>
                                </a:lnTo>
                                <a:lnTo>
                                  <a:pt x="466051" y="65481"/>
                                </a:lnTo>
                                <a:lnTo>
                                  <a:pt x="487895" y="65481"/>
                                </a:lnTo>
                                <a:lnTo>
                                  <a:pt x="487895" y="87541"/>
                                </a:lnTo>
                                <a:lnTo>
                                  <a:pt x="498729" y="87541"/>
                                </a:lnTo>
                                <a:lnTo>
                                  <a:pt x="498729" y="108813"/>
                                </a:lnTo>
                                <a:lnTo>
                                  <a:pt x="509739" y="108813"/>
                                </a:lnTo>
                                <a:lnTo>
                                  <a:pt x="509739" y="87541"/>
                                </a:lnTo>
                                <a:lnTo>
                                  <a:pt x="520585" y="87541"/>
                                </a:lnTo>
                                <a:lnTo>
                                  <a:pt x="520585" y="108813"/>
                                </a:lnTo>
                                <a:lnTo>
                                  <a:pt x="531596" y="108813"/>
                                </a:lnTo>
                                <a:lnTo>
                                  <a:pt x="531596" y="87541"/>
                                </a:lnTo>
                                <a:lnTo>
                                  <a:pt x="575284" y="87541"/>
                                </a:lnTo>
                                <a:lnTo>
                                  <a:pt x="575284" y="108813"/>
                                </a:lnTo>
                                <a:lnTo>
                                  <a:pt x="586295" y="108813"/>
                                </a:lnTo>
                                <a:lnTo>
                                  <a:pt x="586295" y="87541"/>
                                </a:lnTo>
                                <a:lnTo>
                                  <a:pt x="597128" y="87541"/>
                                </a:lnTo>
                                <a:lnTo>
                                  <a:pt x="597128" y="108813"/>
                                </a:lnTo>
                                <a:lnTo>
                                  <a:pt x="608152" y="108813"/>
                                </a:lnTo>
                                <a:lnTo>
                                  <a:pt x="608152" y="87541"/>
                                </a:lnTo>
                                <a:lnTo>
                                  <a:pt x="618972" y="87541"/>
                                </a:lnTo>
                                <a:lnTo>
                                  <a:pt x="618972" y="65481"/>
                                </a:lnTo>
                                <a:lnTo>
                                  <a:pt x="640816" y="65481"/>
                                </a:lnTo>
                                <a:lnTo>
                                  <a:pt x="640816" y="42900"/>
                                </a:lnTo>
                                <a:close/>
                              </a:path>
                            </a:pathLst>
                          </a:custGeom>
                          <a:solidFill>
                            <a:srgbClr val="D97757"/>
                          </a:solidFill>
                        </wps:spPr>
                        <wps:bodyPr wrap="square" lIns="0" tIns="0" rIns="0" bIns="0" rtlCol="0">
                          <a:prstTxWarp prst="textNoShape">
                            <a:avLst/>
                          </a:prstTxWarp>
                          <a:noAutofit/>
                        </wps:bodyPr>
                      </wps:wsp>
                      <wps:wsp>
                        <wps:cNvPr id="633" name="Graphic 633"/>
                        <wps:cNvSpPr/>
                        <wps:spPr>
                          <a:xfrm>
                            <a:off x="1102450" y="200694"/>
                            <a:ext cx="230504" cy="163830"/>
                          </a:xfrm>
                          <a:custGeom>
                            <a:avLst/>
                            <a:gdLst/>
                            <a:ahLst/>
                            <a:cxnLst/>
                            <a:rect l="l" t="t" r="r" b="b"/>
                            <a:pathLst>
                              <a:path w="230504" h="163830">
                                <a:moveTo>
                                  <a:pt x="0" y="163702"/>
                                </a:moveTo>
                                <a:lnTo>
                                  <a:pt x="230230" y="0"/>
                                </a:lnTo>
                              </a:path>
                            </a:pathLst>
                          </a:custGeom>
                          <a:ln w="5825">
                            <a:solidFill>
                              <a:srgbClr val="D97756"/>
                            </a:solidFill>
                            <a:prstDash val="solid"/>
                          </a:ln>
                        </wps:spPr>
                        <wps:bodyPr wrap="square" lIns="0" tIns="0" rIns="0" bIns="0" rtlCol="0">
                          <a:prstTxWarp prst="textNoShape">
                            <a:avLst/>
                          </a:prstTxWarp>
                          <a:noAutofit/>
                        </wps:bodyPr>
                      </wps:wsp>
                      <wps:wsp>
                        <wps:cNvPr id="634" name="Graphic 634"/>
                        <wps:cNvSpPr/>
                        <wps:spPr>
                          <a:xfrm>
                            <a:off x="1091789" y="354725"/>
                            <a:ext cx="19685" cy="17780"/>
                          </a:xfrm>
                          <a:custGeom>
                            <a:avLst/>
                            <a:gdLst/>
                            <a:ahLst/>
                            <a:cxnLst/>
                            <a:rect l="l" t="t" r="r" b="b"/>
                            <a:pathLst>
                              <a:path w="19685" h="17780">
                                <a:moveTo>
                                  <a:pt x="0" y="17243"/>
                                </a:moveTo>
                                <a:lnTo>
                                  <a:pt x="9204" y="0"/>
                                </a:lnTo>
                                <a:lnTo>
                                  <a:pt x="10661" y="9670"/>
                                </a:lnTo>
                                <a:lnTo>
                                  <a:pt x="19341" y="14272"/>
                                </a:lnTo>
                                <a:lnTo>
                                  <a:pt x="0" y="17243"/>
                                </a:lnTo>
                                <a:close/>
                              </a:path>
                            </a:pathLst>
                          </a:custGeom>
                          <a:solidFill>
                            <a:srgbClr val="D97756"/>
                          </a:solidFill>
                        </wps:spPr>
                        <wps:bodyPr wrap="square" lIns="0" tIns="0" rIns="0" bIns="0" rtlCol="0">
                          <a:prstTxWarp prst="textNoShape">
                            <a:avLst/>
                          </a:prstTxWarp>
                          <a:noAutofit/>
                        </wps:bodyPr>
                      </wps:wsp>
                      <wps:wsp>
                        <wps:cNvPr id="635" name="Graphic 635"/>
                        <wps:cNvSpPr/>
                        <wps:spPr>
                          <a:xfrm>
                            <a:off x="1091789" y="354725"/>
                            <a:ext cx="19685" cy="17780"/>
                          </a:xfrm>
                          <a:custGeom>
                            <a:avLst/>
                            <a:gdLst/>
                            <a:ahLst/>
                            <a:cxnLst/>
                            <a:rect l="l" t="t" r="r" b="b"/>
                            <a:pathLst>
                              <a:path w="19685" h="17780">
                                <a:moveTo>
                                  <a:pt x="0" y="17243"/>
                                </a:moveTo>
                                <a:lnTo>
                                  <a:pt x="9204" y="0"/>
                                </a:lnTo>
                                <a:lnTo>
                                  <a:pt x="10661" y="9670"/>
                                </a:lnTo>
                                <a:lnTo>
                                  <a:pt x="19341" y="14272"/>
                                </a:lnTo>
                                <a:lnTo>
                                  <a:pt x="0" y="17243"/>
                                </a:lnTo>
                                <a:close/>
                              </a:path>
                            </a:pathLst>
                          </a:custGeom>
                          <a:ln w="5825">
                            <a:solidFill>
                              <a:srgbClr val="D97756"/>
                            </a:solidFill>
                            <a:prstDash val="solid"/>
                          </a:ln>
                        </wps:spPr>
                        <wps:bodyPr wrap="square" lIns="0" tIns="0" rIns="0" bIns="0" rtlCol="0">
                          <a:prstTxWarp prst="textNoShape">
                            <a:avLst/>
                          </a:prstTxWarp>
                          <a:noAutofit/>
                        </wps:bodyPr>
                      </wps:wsp>
                      <wps:wsp>
                        <wps:cNvPr id="636" name="Graphic 636"/>
                        <wps:cNvSpPr/>
                        <wps:spPr>
                          <a:xfrm>
                            <a:off x="1324001" y="193121"/>
                            <a:ext cx="19685" cy="17780"/>
                          </a:xfrm>
                          <a:custGeom>
                            <a:avLst/>
                            <a:gdLst/>
                            <a:ahLst/>
                            <a:cxnLst/>
                            <a:rect l="l" t="t" r="r" b="b"/>
                            <a:pathLst>
                              <a:path w="19685" h="17780">
                                <a:moveTo>
                                  <a:pt x="10136" y="17243"/>
                                </a:moveTo>
                                <a:lnTo>
                                  <a:pt x="8680" y="7572"/>
                                </a:lnTo>
                                <a:lnTo>
                                  <a:pt x="0" y="2971"/>
                                </a:lnTo>
                                <a:lnTo>
                                  <a:pt x="19341" y="0"/>
                                </a:lnTo>
                                <a:lnTo>
                                  <a:pt x="10136" y="17243"/>
                                </a:lnTo>
                                <a:close/>
                              </a:path>
                            </a:pathLst>
                          </a:custGeom>
                          <a:solidFill>
                            <a:srgbClr val="D97756"/>
                          </a:solidFill>
                        </wps:spPr>
                        <wps:bodyPr wrap="square" lIns="0" tIns="0" rIns="0" bIns="0" rtlCol="0">
                          <a:prstTxWarp prst="textNoShape">
                            <a:avLst/>
                          </a:prstTxWarp>
                          <a:noAutofit/>
                        </wps:bodyPr>
                      </wps:wsp>
                      <wps:wsp>
                        <wps:cNvPr id="637" name="Graphic 637"/>
                        <wps:cNvSpPr/>
                        <wps:spPr>
                          <a:xfrm>
                            <a:off x="1324001" y="193121"/>
                            <a:ext cx="61594" cy="164465"/>
                          </a:xfrm>
                          <a:custGeom>
                            <a:avLst/>
                            <a:gdLst/>
                            <a:ahLst/>
                            <a:cxnLst/>
                            <a:rect l="l" t="t" r="r" b="b"/>
                            <a:pathLst>
                              <a:path w="61594" h="164465">
                                <a:moveTo>
                                  <a:pt x="19341" y="0"/>
                                </a:moveTo>
                                <a:lnTo>
                                  <a:pt x="10136" y="17243"/>
                                </a:lnTo>
                                <a:lnTo>
                                  <a:pt x="8680" y="7572"/>
                                </a:lnTo>
                                <a:lnTo>
                                  <a:pt x="0" y="2971"/>
                                </a:lnTo>
                                <a:lnTo>
                                  <a:pt x="19341" y="0"/>
                                </a:lnTo>
                                <a:close/>
                              </a:path>
                              <a:path w="61594" h="164465">
                                <a:moveTo>
                                  <a:pt x="2679" y="164342"/>
                                </a:moveTo>
                                <a:lnTo>
                                  <a:pt x="61169" y="14505"/>
                                </a:lnTo>
                              </a:path>
                            </a:pathLst>
                          </a:custGeom>
                          <a:ln w="5825">
                            <a:solidFill>
                              <a:srgbClr val="D97756"/>
                            </a:solidFill>
                            <a:prstDash val="solid"/>
                          </a:ln>
                        </wps:spPr>
                        <wps:bodyPr wrap="square" lIns="0" tIns="0" rIns="0" bIns="0" rtlCol="0">
                          <a:prstTxWarp prst="textNoShape">
                            <a:avLst/>
                          </a:prstTxWarp>
                          <a:noAutofit/>
                        </wps:bodyPr>
                      </wps:wsp>
                      <wps:wsp>
                        <wps:cNvPr id="638" name="Graphic 638"/>
                        <wps:cNvSpPr/>
                        <wps:spPr>
                          <a:xfrm>
                            <a:off x="1320098" y="350239"/>
                            <a:ext cx="16510" cy="19685"/>
                          </a:xfrm>
                          <a:custGeom>
                            <a:avLst/>
                            <a:gdLst/>
                            <a:ahLst/>
                            <a:cxnLst/>
                            <a:rect l="l" t="t" r="r" b="b"/>
                            <a:pathLst>
                              <a:path w="16510" h="19685">
                                <a:moveTo>
                                  <a:pt x="1805" y="19457"/>
                                </a:moveTo>
                                <a:lnTo>
                                  <a:pt x="0" y="0"/>
                                </a:lnTo>
                                <a:lnTo>
                                  <a:pt x="6582" y="7223"/>
                                </a:lnTo>
                                <a:lnTo>
                                  <a:pt x="16311" y="6349"/>
                                </a:lnTo>
                                <a:lnTo>
                                  <a:pt x="1805" y="19457"/>
                                </a:lnTo>
                                <a:close/>
                              </a:path>
                            </a:pathLst>
                          </a:custGeom>
                          <a:solidFill>
                            <a:srgbClr val="D97756"/>
                          </a:solidFill>
                        </wps:spPr>
                        <wps:bodyPr wrap="square" lIns="0" tIns="0" rIns="0" bIns="0" rtlCol="0">
                          <a:prstTxWarp prst="textNoShape">
                            <a:avLst/>
                          </a:prstTxWarp>
                          <a:noAutofit/>
                        </wps:bodyPr>
                      </wps:wsp>
                      <wps:wsp>
                        <wps:cNvPr id="639" name="Graphic 639"/>
                        <wps:cNvSpPr/>
                        <wps:spPr>
                          <a:xfrm>
                            <a:off x="1320098" y="350239"/>
                            <a:ext cx="16510" cy="19685"/>
                          </a:xfrm>
                          <a:custGeom>
                            <a:avLst/>
                            <a:gdLst/>
                            <a:ahLst/>
                            <a:cxnLst/>
                            <a:rect l="l" t="t" r="r" b="b"/>
                            <a:pathLst>
                              <a:path w="16510" h="19685">
                                <a:moveTo>
                                  <a:pt x="1805" y="19457"/>
                                </a:moveTo>
                                <a:lnTo>
                                  <a:pt x="0" y="0"/>
                                </a:lnTo>
                                <a:lnTo>
                                  <a:pt x="6582" y="7223"/>
                                </a:lnTo>
                                <a:lnTo>
                                  <a:pt x="16311" y="6349"/>
                                </a:lnTo>
                                <a:lnTo>
                                  <a:pt x="1805" y="19457"/>
                                </a:lnTo>
                                <a:close/>
                              </a:path>
                            </a:pathLst>
                          </a:custGeom>
                          <a:ln w="5825">
                            <a:solidFill>
                              <a:srgbClr val="D97756"/>
                            </a:solidFill>
                            <a:prstDash val="solid"/>
                          </a:ln>
                        </wps:spPr>
                        <wps:bodyPr wrap="square" lIns="0" tIns="0" rIns="0" bIns="0" rtlCol="0">
                          <a:prstTxWarp prst="textNoShape">
                            <a:avLst/>
                          </a:prstTxWarp>
                          <a:noAutofit/>
                        </wps:bodyPr>
                      </wps:wsp>
                      <wps:wsp>
                        <wps:cNvPr id="640" name="Graphic 640"/>
                        <wps:cNvSpPr/>
                        <wps:spPr>
                          <a:xfrm>
                            <a:off x="1375442" y="195393"/>
                            <a:ext cx="16510" cy="19685"/>
                          </a:xfrm>
                          <a:custGeom>
                            <a:avLst/>
                            <a:gdLst/>
                            <a:ahLst/>
                            <a:cxnLst/>
                            <a:rect l="l" t="t" r="r" b="b"/>
                            <a:pathLst>
                              <a:path w="16510" h="19685">
                                <a:moveTo>
                                  <a:pt x="16311" y="19457"/>
                                </a:moveTo>
                                <a:lnTo>
                                  <a:pt x="9728" y="12233"/>
                                </a:lnTo>
                                <a:lnTo>
                                  <a:pt x="0" y="13107"/>
                                </a:lnTo>
                                <a:lnTo>
                                  <a:pt x="14505" y="0"/>
                                </a:lnTo>
                                <a:lnTo>
                                  <a:pt x="16311" y="19457"/>
                                </a:lnTo>
                                <a:close/>
                              </a:path>
                            </a:pathLst>
                          </a:custGeom>
                          <a:solidFill>
                            <a:srgbClr val="D97756"/>
                          </a:solidFill>
                        </wps:spPr>
                        <wps:bodyPr wrap="square" lIns="0" tIns="0" rIns="0" bIns="0" rtlCol="0">
                          <a:prstTxWarp prst="textNoShape">
                            <a:avLst/>
                          </a:prstTxWarp>
                          <a:noAutofit/>
                        </wps:bodyPr>
                      </wps:wsp>
                      <wps:wsp>
                        <wps:cNvPr id="641" name="Graphic 641"/>
                        <wps:cNvSpPr/>
                        <wps:spPr>
                          <a:xfrm>
                            <a:off x="1375442" y="195393"/>
                            <a:ext cx="170180" cy="162560"/>
                          </a:xfrm>
                          <a:custGeom>
                            <a:avLst/>
                            <a:gdLst/>
                            <a:ahLst/>
                            <a:cxnLst/>
                            <a:rect l="l" t="t" r="r" b="b"/>
                            <a:pathLst>
                              <a:path w="170180" h="162560">
                                <a:moveTo>
                                  <a:pt x="14505" y="0"/>
                                </a:moveTo>
                                <a:lnTo>
                                  <a:pt x="16311" y="19457"/>
                                </a:lnTo>
                                <a:lnTo>
                                  <a:pt x="9728" y="12233"/>
                                </a:lnTo>
                                <a:lnTo>
                                  <a:pt x="0" y="13107"/>
                                </a:lnTo>
                                <a:lnTo>
                                  <a:pt x="14505" y="0"/>
                                </a:lnTo>
                                <a:close/>
                              </a:path>
                              <a:path w="170180" h="162560">
                                <a:moveTo>
                                  <a:pt x="169934" y="162070"/>
                                </a:moveTo>
                                <a:lnTo>
                                  <a:pt x="111445" y="12233"/>
                                </a:lnTo>
                              </a:path>
                            </a:pathLst>
                          </a:custGeom>
                          <a:ln w="5825">
                            <a:solidFill>
                              <a:srgbClr val="D97756"/>
                            </a:solidFill>
                            <a:prstDash val="solid"/>
                          </a:ln>
                        </wps:spPr>
                        <wps:bodyPr wrap="square" lIns="0" tIns="0" rIns="0" bIns="0" rtlCol="0">
                          <a:prstTxWarp prst="textNoShape">
                            <a:avLst/>
                          </a:prstTxWarp>
                          <a:noAutofit/>
                        </wps:bodyPr>
                      </wps:wsp>
                      <wps:wsp>
                        <wps:cNvPr id="642" name="Graphic 642"/>
                        <wps:cNvSpPr/>
                        <wps:spPr>
                          <a:xfrm>
                            <a:off x="1535648" y="350239"/>
                            <a:ext cx="16510" cy="19685"/>
                          </a:xfrm>
                          <a:custGeom>
                            <a:avLst/>
                            <a:gdLst/>
                            <a:ahLst/>
                            <a:cxnLst/>
                            <a:rect l="l" t="t" r="r" b="b"/>
                            <a:pathLst>
                              <a:path w="16510" h="19685">
                                <a:moveTo>
                                  <a:pt x="14505" y="19457"/>
                                </a:moveTo>
                                <a:lnTo>
                                  <a:pt x="0" y="6349"/>
                                </a:lnTo>
                                <a:lnTo>
                                  <a:pt x="9728" y="7223"/>
                                </a:lnTo>
                                <a:lnTo>
                                  <a:pt x="16311" y="0"/>
                                </a:lnTo>
                                <a:lnTo>
                                  <a:pt x="14505" y="19457"/>
                                </a:lnTo>
                                <a:close/>
                              </a:path>
                            </a:pathLst>
                          </a:custGeom>
                          <a:solidFill>
                            <a:srgbClr val="D97756"/>
                          </a:solidFill>
                        </wps:spPr>
                        <wps:bodyPr wrap="square" lIns="0" tIns="0" rIns="0" bIns="0" rtlCol="0">
                          <a:prstTxWarp prst="textNoShape">
                            <a:avLst/>
                          </a:prstTxWarp>
                          <a:noAutofit/>
                        </wps:bodyPr>
                      </wps:wsp>
                      <wps:wsp>
                        <wps:cNvPr id="643" name="Graphic 643"/>
                        <wps:cNvSpPr/>
                        <wps:spPr>
                          <a:xfrm>
                            <a:off x="1535648" y="350239"/>
                            <a:ext cx="16510" cy="19685"/>
                          </a:xfrm>
                          <a:custGeom>
                            <a:avLst/>
                            <a:gdLst/>
                            <a:ahLst/>
                            <a:cxnLst/>
                            <a:rect l="l" t="t" r="r" b="b"/>
                            <a:pathLst>
                              <a:path w="16510" h="19685">
                                <a:moveTo>
                                  <a:pt x="14505" y="19457"/>
                                </a:moveTo>
                                <a:lnTo>
                                  <a:pt x="0" y="6349"/>
                                </a:lnTo>
                                <a:lnTo>
                                  <a:pt x="9728" y="7223"/>
                                </a:lnTo>
                                <a:lnTo>
                                  <a:pt x="16311" y="0"/>
                                </a:lnTo>
                                <a:lnTo>
                                  <a:pt x="14505" y="19457"/>
                                </a:lnTo>
                                <a:close/>
                              </a:path>
                            </a:pathLst>
                          </a:custGeom>
                          <a:ln w="5825">
                            <a:solidFill>
                              <a:srgbClr val="D97756"/>
                            </a:solidFill>
                            <a:prstDash val="solid"/>
                          </a:ln>
                        </wps:spPr>
                        <wps:bodyPr wrap="square" lIns="0" tIns="0" rIns="0" bIns="0" rtlCol="0">
                          <a:prstTxWarp prst="textNoShape">
                            <a:avLst/>
                          </a:prstTxWarp>
                          <a:noAutofit/>
                        </wps:bodyPr>
                      </wps:wsp>
                      <wps:wsp>
                        <wps:cNvPr id="644" name="Graphic 644"/>
                        <wps:cNvSpPr/>
                        <wps:spPr>
                          <a:xfrm>
                            <a:off x="1480304" y="195393"/>
                            <a:ext cx="16510" cy="19685"/>
                          </a:xfrm>
                          <a:custGeom>
                            <a:avLst/>
                            <a:gdLst/>
                            <a:ahLst/>
                            <a:cxnLst/>
                            <a:rect l="l" t="t" r="r" b="b"/>
                            <a:pathLst>
                              <a:path w="16510" h="19685">
                                <a:moveTo>
                                  <a:pt x="0" y="19457"/>
                                </a:moveTo>
                                <a:lnTo>
                                  <a:pt x="1805" y="0"/>
                                </a:lnTo>
                                <a:lnTo>
                                  <a:pt x="16311" y="13107"/>
                                </a:lnTo>
                                <a:lnTo>
                                  <a:pt x="6583" y="12233"/>
                                </a:lnTo>
                                <a:lnTo>
                                  <a:pt x="0" y="19457"/>
                                </a:lnTo>
                                <a:close/>
                              </a:path>
                            </a:pathLst>
                          </a:custGeom>
                          <a:solidFill>
                            <a:srgbClr val="D97756"/>
                          </a:solidFill>
                        </wps:spPr>
                        <wps:bodyPr wrap="square" lIns="0" tIns="0" rIns="0" bIns="0" rtlCol="0">
                          <a:prstTxWarp prst="textNoShape">
                            <a:avLst/>
                          </a:prstTxWarp>
                          <a:noAutofit/>
                        </wps:bodyPr>
                      </wps:wsp>
                      <wps:wsp>
                        <wps:cNvPr id="645" name="Graphic 645"/>
                        <wps:cNvSpPr/>
                        <wps:spPr>
                          <a:xfrm>
                            <a:off x="1480304" y="195393"/>
                            <a:ext cx="289560" cy="169545"/>
                          </a:xfrm>
                          <a:custGeom>
                            <a:avLst/>
                            <a:gdLst/>
                            <a:ahLst/>
                            <a:cxnLst/>
                            <a:rect l="l" t="t" r="r" b="b"/>
                            <a:pathLst>
                              <a:path w="289560" h="169545">
                                <a:moveTo>
                                  <a:pt x="1805" y="0"/>
                                </a:moveTo>
                                <a:lnTo>
                                  <a:pt x="16311" y="13107"/>
                                </a:lnTo>
                                <a:lnTo>
                                  <a:pt x="6583" y="12233"/>
                                </a:lnTo>
                                <a:lnTo>
                                  <a:pt x="0" y="19457"/>
                                </a:lnTo>
                                <a:lnTo>
                                  <a:pt x="1805" y="0"/>
                                </a:lnTo>
                                <a:close/>
                              </a:path>
                              <a:path w="289560" h="169545">
                                <a:moveTo>
                                  <a:pt x="289303" y="169002"/>
                                </a:moveTo>
                                <a:lnTo>
                                  <a:pt x="59072" y="5300"/>
                                </a:lnTo>
                              </a:path>
                            </a:pathLst>
                          </a:custGeom>
                          <a:ln w="5825">
                            <a:solidFill>
                              <a:srgbClr val="D97756"/>
                            </a:solidFill>
                            <a:prstDash val="solid"/>
                          </a:ln>
                        </wps:spPr>
                        <wps:bodyPr wrap="square" lIns="0" tIns="0" rIns="0" bIns="0" rtlCol="0">
                          <a:prstTxWarp prst="textNoShape">
                            <a:avLst/>
                          </a:prstTxWarp>
                          <a:noAutofit/>
                        </wps:bodyPr>
                      </wps:wsp>
                      <wps:wsp>
                        <wps:cNvPr id="646" name="Graphic 646"/>
                        <wps:cNvSpPr/>
                        <wps:spPr>
                          <a:xfrm>
                            <a:off x="1760926" y="354725"/>
                            <a:ext cx="19685" cy="17780"/>
                          </a:xfrm>
                          <a:custGeom>
                            <a:avLst/>
                            <a:gdLst/>
                            <a:ahLst/>
                            <a:cxnLst/>
                            <a:rect l="l" t="t" r="r" b="b"/>
                            <a:pathLst>
                              <a:path w="19685" h="17780">
                                <a:moveTo>
                                  <a:pt x="19341" y="17243"/>
                                </a:moveTo>
                                <a:lnTo>
                                  <a:pt x="0" y="14272"/>
                                </a:lnTo>
                                <a:lnTo>
                                  <a:pt x="8680" y="9670"/>
                                </a:lnTo>
                                <a:lnTo>
                                  <a:pt x="10136" y="0"/>
                                </a:lnTo>
                                <a:lnTo>
                                  <a:pt x="19341" y="17243"/>
                                </a:lnTo>
                                <a:close/>
                              </a:path>
                            </a:pathLst>
                          </a:custGeom>
                          <a:solidFill>
                            <a:srgbClr val="D97756"/>
                          </a:solidFill>
                        </wps:spPr>
                        <wps:bodyPr wrap="square" lIns="0" tIns="0" rIns="0" bIns="0" rtlCol="0">
                          <a:prstTxWarp prst="textNoShape">
                            <a:avLst/>
                          </a:prstTxWarp>
                          <a:noAutofit/>
                        </wps:bodyPr>
                      </wps:wsp>
                      <wps:wsp>
                        <wps:cNvPr id="647" name="Graphic 647"/>
                        <wps:cNvSpPr/>
                        <wps:spPr>
                          <a:xfrm>
                            <a:off x="1760926" y="354725"/>
                            <a:ext cx="19685" cy="17780"/>
                          </a:xfrm>
                          <a:custGeom>
                            <a:avLst/>
                            <a:gdLst/>
                            <a:ahLst/>
                            <a:cxnLst/>
                            <a:rect l="l" t="t" r="r" b="b"/>
                            <a:pathLst>
                              <a:path w="19685" h="17780">
                                <a:moveTo>
                                  <a:pt x="19341" y="17243"/>
                                </a:moveTo>
                                <a:lnTo>
                                  <a:pt x="0" y="14272"/>
                                </a:lnTo>
                                <a:lnTo>
                                  <a:pt x="8680" y="9670"/>
                                </a:lnTo>
                                <a:lnTo>
                                  <a:pt x="10136" y="0"/>
                                </a:lnTo>
                                <a:lnTo>
                                  <a:pt x="19341" y="17243"/>
                                </a:lnTo>
                                <a:close/>
                              </a:path>
                            </a:pathLst>
                          </a:custGeom>
                          <a:ln w="5825">
                            <a:solidFill>
                              <a:srgbClr val="D97756"/>
                            </a:solidFill>
                            <a:prstDash val="solid"/>
                          </a:ln>
                        </wps:spPr>
                        <wps:bodyPr wrap="square" lIns="0" tIns="0" rIns="0" bIns="0" rtlCol="0">
                          <a:prstTxWarp prst="textNoShape">
                            <a:avLst/>
                          </a:prstTxWarp>
                          <a:noAutofit/>
                        </wps:bodyPr>
                      </wps:wsp>
                      <wps:wsp>
                        <wps:cNvPr id="648" name="Graphic 648"/>
                        <wps:cNvSpPr/>
                        <wps:spPr>
                          <a:xfrm>
                            <a:off x="1528715" y="193121"/>
                            <a:ext cx="19685" cy="17780"/>
                          </a:xfrm>
                          <a:custGeom>
                            <a:avLst/>
                            <a:gdLst/>
                            <a:ahLst/>
                            <a:cxnLst/>
                            <a:rect l="l" t="t" r="r" b="b"/>
                            <a:pathLst>
                              <a:path w="19685" h="17780">
                                <a:moveTo>
                                  <a:pt x="9204" y="17243"/>
                                </a:moveTo>
                                <a:lnTo>
                                  <a:pt x="0" y="0"/>
                                </a:lnTo>
                                <a:lnTo>
                                  <a:pt x="19341" y="2971"/>
                                </a:lnTo>
                                <a:lnTo>
                                  <a:pt x="10660" y="7572"/>
                                </a:lnTo>
                                <a:lnTo>
                                  <a:pt x="9204" y="17243"/>
                                </a:lnTo>
                                <a:close/>
                              </a:path>
                            </a:pathLst>
                          </a:custGeom>
                          <a:solidFill>
                            <a:srgbClr val="D97756"/>
                          </a:solidFill>
                        </wps:spPr>
                        <wps:bodyPr wrap="square" lIns="0" tIns="0" rIns="0" bIns="0" rtlCol="0">
                          <a:prstTxWarp prst="textNoShape">
                            <a:avLst/>
                          </a:prstTxWarp>
                          <a:noAutofit/>
                        </wps:bodyPr>
                      </wps:wsp>
                      <wps:wsp>
                        <wps:cNvPr id="649" name="Graphic 649"/>
                        <wps:cNvSpPr/>
                        <wps:spPr>
                          <a:xfrm>
                            <a:off x="1528715" y="193121"/>
                            <a:ext cx="19685" cy="17780"/>
                          </a:xfrm>
                          <a:custGeom>
                            <a:avLst/>
                            <a:gdLst/>
                            <a:ahLst/>
                            <a:cxnLst/>
                            <a:rect l="l" t="t" r="r" b="b"/>
                            <a:pathLst>
                              <a:path w="19685" h="17780">
                                <a:moveTo>
                                  <a:pt x="0" y="0"/>
                                </a:moveTo>
                                <a:lnTo>
                                  <a:pt x="19341" y="2971"/>
                                </a:lnTo>
                                <a:lnTo>
                                  <a:pt x="10660" y="7572"/>
                                </a:lnTo>
                                <a:lnTo>
                                  <a:pt x="9204" y="17243"/>
                                </a:lnTo>
                                <a:lnTo>
                                  <a:pt x="0" y="0"/>
                                </a:lnTo>
                                <a:close/>
                              </a:path>
                            </a:pathLst>
                          </a:custGeom>
                          <a:ln w="5825">
                            <a:solidFill>
                              <a:srgbClr val="D97756"/>
                            </a:solidFill>
                            <a:prstDash val="solid"/>
                          </a:ln>
                        </wps:spPr>
                        <wps:bodyPr wrap="square" lIns="0" tIns="0" rIns="0" bIns="0" rtlCol="0">
                          <a:prstTxWarp prst="textNoShape">
                            <a:avLst/>
                          </a:prstTxWarp>
                          <a:noAutofit/>
                        </wps:bodyPr>
                      </wps:wsp>
                      <wps:wsp>
                        <wps:cNvPr id="650" name="Textbox 650"/>
                        <wps:cNvSpPr txBox="1"/>
                        <wps:spPr>
                          <a:xfrm>
                            <a:off x="1587496" y="23359"/>
                            <a:ext cx="474345" cy="167005"/>
                          </a:xfrm>
                          <a:prstGeom prst="rect">
                            <a:avLst/>
                          </a:prstGeom>
                        </wps:spPr>
                        <wps:txbx>
                          <w:txbxContent>
                            <w:p>
                              <w:pPr>
                                <w:spacing w:before="0"/>
                                <w:ind w:left="0" w:right="0" w:firstLine="0"/>
                                <w:jc w:val="left"/>
                                <w:rPr>
                                  <w:b/>
                                  <w:sz w:val="11"/>
                                </w:rPr>
                              </w:pPr>
                              <w:bookmarkStart w:name="_bookmark17" w:id="27"/>
                              <w:bookmarkEnd w:id="27"/>
                              <w:r>
                                <w:rPr/>
                              </w:r>
                              <w:r>
                                <w:rPr>
                                  <w:b/>
                                  <w:color w:val="FF0000"/>
                                  <w:spacing w:val="-2"/>
                                  <w:sz w:val="11"/>
                                </w:rPr>
                                <w:t>Role,</w:t>
                              </w:r>
                            </w:p>
                            <w:p>
                              <w:pPr>
                                <w:spacing w:before="13"/>
                                <w:ind w:left="0" w:right="0" w:firstLine="0"/>
                                <w:jc w:val="left"/>
                                <w:rPr>
                                  <w:b/>
                                  <w:sz w:val="11"/>
                                </w:rPr>
                              </w:pPr>
                              <w:r>
                                <w:rPr>
                                  <w:b/>
                                  <w:color w:val="FF0000"/>
                                  <w:spacing w:val="-2"/>
                                  <w:sz w:val="11"/>
                                </w:rPr>
                                <w:t>Instruction</w:t>
                              </w:r>
                            </w:p>
                          </w:txbxContent>
                        </wps:txbx>
                        <wps:bodyPr wrap="square" lIns="0" tIns="0" rIns="0" bIns="0" rtlCol="0">
                          <a:noAutofit/>
                        </wps:bodyPr>
                      </wps:wsp>
                      <wps:wsp>
                        <wps:cNvPr id="651" name="Textbox 651"/>
                        <wps:cNvSpPr txBox="1"/>
                        <wps:spPr>
                          <a:xfrm>
                            <a:off x="3008961" y="203955"/>
                            <a:ext cx="390525" cy="167005"/>
                          </a:xfrm>
                          <a:prstGeom prst="rect">
                            <a:avLst/>
                          </a:prstGeom>
                        </wps:spPr>
                        <wps:txbx>
                          <w:txbxContent>
                            <w:p>
                              <w:pPr>
                                <w:spacing w:line="264" w:lineRule="auto" w:before="0"/>
                                <w:ind w:left="0" w:right="0" w:firstLine="0"/>
                                <w:jc w:val="left"/>
                                <w:rPr>
                                  <w:b/>
                                  <w:sz w:val="11"/>
                                </w:rPr>
                              </w:pPr>
                              <w:r>
                                <w:rPr>
                                  <w:b/>
                                  <w:color w:val="FF0000"/>
                                  <w:spacing w:val="-2"/>
                                  <w:sz w:val="11"/>
                                  <w:shd w:fill="ECECEC" w:color="auto" w:val="clear"/>
                                </w:rPr>
                                <w:t>Interface</w:t>
                              </w:r>
                              <w:r>
                                <w:rPr>
                                  <w:b/>
                                  <w:color w:val="FF0000"/>
                                  <w:spacing w:val="-2"/>
                                  <w:sz w:val="11"/>
                                </w:rPr>
                                <w:t> </w:t>
                              </w:r>
                              <w:r>
                                <w:rPr>
                                  <w:b/>
                                  <w:color w:val="FF0000"/>
                                  <w:spacing w:val="-2"/>
                                  <w:sz w:val="11"/>
                                  <w:shd w:fill="ECECEC" w:color="auto" w:val="clear"/>
                                </w:rPr>
                                <w:t>Contract</w:t>
                              </w:r>
                            </w:p>
                          </w:txbxContent>
                        </wps:txbx>
                        <wps:bodyPr wrap="square" lIns="0" tIns="0" rIns="0" bIns="0" rtlCol="0">
                          <a:noAutofit/>
                        </wps:bodyPr>
                      </wps:wsp>
                      <wps:wsp>
                        <wps:cNvPr id="652" name="Textbox 652"/>
                        <wps:cNvSpPr txBox="1"/>
                        <wps:spPr>
                          <a:xfrm>
                            <a:off x="94849" y="419505"/>
                            <a:ext cx="516255" cy="260350"/>
                          </a:xfrm>
                          <a:prstGeom prst="rect">
                            <a:avLst/>
                          </a:prstGeom>
                        </wps:spPr>
                        <wps:txbx>
                          <w:txbxContent>
                            <w:p>
                              <w:pPr>
                                <w:spacing w:before="0"/>
                                <w:ind w:left="66" w:right="0" w:firstLine="0"/>
                                <w:jc w:val="left"/>
                                <w:rPr>
                                  <w:sz w:val="11"/>
                                </w:rPr>
                              </w:pPr>
                              <w:r>
                                <w:rPr>
                                  <w:spacing w:val="-2"/>
                                  <w:sz w:val="11"/>
                                </w:rPr>
                                <w:t>Harness[i]</w:t>
                              </w:r>
                            </w:p>
                            <w:p>
                              <w:pPr>
                                <w:spacing w:line="240" w:lineRule="auto" w:before="35"/>
                                <w:rPr>
                                  <w:sz w:val="11"/>
                                </w:rPr>
                              </w:pPr>
                            </w:p>
                            <w:p>
                              <w:pPr>
                                <w:spacing w:before="0"/>
                                <w:ind w:left="0" w:right="0" w:firstLine="0"/>
                                <w:jc w:val="left"/>
                                <w:rPr>
                                  <w:sz w:val="11"/>
                                </w:rPr>
                              </w:pPr>
                              <w:r>
                                <w:rPr>
                                  <w:sz w:val="11"/>
                                </w:rPr>
                                <w:t>Agent </w:t>
                              </w:r>
                              <w:r>
                                <w:rPr>
                                  <w:spacing w:val="-2"/>
                                  <w:sz w:val="11"/>
                                </w:rPr>
                                <w:t>Design</w:t>
                              </w:r>
                            </w:p>
                          </w:txbxContent>
                        </wps:txbx>
                        <wps:bodyPr wrap="square" lIns="0" tIns="0" rIns="0" bIns="0" rtlCol="0">
                          <a:noAutofit/>
                        </wps:bodyPr>
                      </wps:wsp>
                      <wps:wsp>
                        <wps:cNvPr id="653" name="Textbox 653"/>
                        <wps:cNvSpPr txBox="1"/>
                        <wps:spPr>
                          <a:xfrm>
                            <a:off x="4319738" y="495239"/>
                            <a:ext cx="474345" cy="167005"/>
                          </a:xfrm>
                          <a:prstGeom prst="rect">
                            <a:avLst/>
                          </a:prstGeom>
                        </wps:spPr>
                        <wps:txbx>
                          <w:txbxContent>
                            <w:p>
                              <w:pPr>
                                <w:spacing w:line="264" w:lineRule="auto" w:before="0"/>
                                <w:ind w:left="0" w:right="0" w:firstLine="0"/>
                                <w:jc w:val="left"/>
                                <w:rPr>
                                  <w:b/>
                                  <w:sz w:val="11"/>
                                </w:rPr>
                              </w:pPr>
                              <w:r>
                                <w:rPr>
                                  <w:b/>
                                  <w:color w:val="FF0000"/>
                                  <w:spacing w:val="-2"/>
                                  <w:sz w:val="11"/>
                                  <w:shd w:fill="ECECEC" w:color="auto" w:val="clear"/>
                                </w:rPr>
                                <w:t>Interaction</w:t>
                              </w:r>
                              <w:r>
                                <w:rPr>
                                  <w:b/>
                                  <w:color w:val="FF0000"/>
                                  <w:spacing w:val="-2"/>
                                  <w:sz w:val="11"/>
                                </w:rPr>
                                <w:t> </w:t>
                              </w:r>
                              <w:r>
                                <w:rPr>
                                  <w:b/>
                                  <w:color w:val="FF0000"/>
                                  <w:spacing w:val="-2"/>
                                  <w:sz w:val="11"/>
                                  <w:shd w:fill="ECECEC" w:color="auto" w:val="clear"/>
                                </w:rPr>
                                <w:t>Structure</w:t>
                              </w:r>
                            </w:p>
                          </w:txbxContent>
                        </wps:txbx>
                        <wps:bodyPr wrap="square" lIns="0" tIns="0" rIns="0" bIns="0" rtlCol="0">
                          <a:noAutofit/>
                        </wps:bodyPr>
                      </wps:wsp>
                      <wps:wsp>
                        <wps:cNvPr id="654" name="Textbox 654"/>
                        <wps:cNvSpPr txBox="1"/>
                        <wps:spPr>
                          <a:xfrm>
                            <a:off x="178775" y="757394"/>
                            <a:ext cx="348615" cy="172720"/>
                          </a:xfrm>
                          <a:prstGeom prst="rect">
                            <a:avLst/>
                          </a:prstGeom>
                        </wps:spPr>
                        <wps:txbx>
                          <w:txbxContent>
                            <w:p>
                              <w:pPr>
                                <w:spacing w:line="283" w:lineRule="auto" w:before="0"/>
                                <w:ind w:left="0" w:right="16" w:firstLine="99"/>
                                <w:jc w:val="left"/>
                                <w:rPr>
                                  <w:sz w:val="11"/>
                                </w:rPr>
                              </w:pPr>
                              <w:r>
                                <w:rPr>
                                  <w:spacing w:val="-2"/>
                                  <w:sz w:val="11"/>
                                </w:rPr>
                                <w:t>Agent workflow</w:t>
                              </w:r>
                            </w:p>
                          </w:txbxContent>
                        </wps:txbx>
                        <wps:bodyPr wrap="square" lIns="0" tIns="0" rIns="0" bIns="0" rtlCol="0">
                          <a:noAutofit/>
                        </wps:bodyPr>
                      </wps:wsp>
                      <wps:wsp>
                        <wps:cNvPr id="655" name="Textbox 655"/>
                        <wps:cNvSpPr txBox="1"/>
                        <wps:spPr>
                          <a:xfrm>
                            <a:off x="1349736" y="704963"/>
                            <a:ext cx="348615" cy="79375"/>
                          </a:xfrm>
                          <a:prstGeom prst="rect">
                            <a:avLst/>
                          </a:prstGeom>
                        </wps:spPr>
                        <wps:txbx>
                          <w:txbxContent>
                            <w:p>
                              <w:pPr>
                                <w:spacing w:before="0"/>
                                <w:ind w:left="0" w:right="0" w:firstLine="0"/>
                                <w:jc w:val="left"/>
                                <w:rPr>
                                  <w:sz w:val="11"/>
                                </w:rPr>
                              </w:pPr>
                              <w:r>
                                <w:rPr>
                                  <w:spacing w:val="-2"/>
                                  <w:sz w:val="11"/>
                                </w:rPr>
                                <w:t>Contract</w:t>
                              </w:r>
                            </w:p>
                          </w:txbxContent>
                        </wps:txbx>
                        <wps:bodyPr wrap="square" lIns="0" tIns="0" rIns="0" bIns="0" rtlCol="0">
                          <a:noAutofit/>
                        </wps:bodyPr>
                      </wps:wsp>
                      <wps:wsp>
                        <wps:cNvPr id="656" name="Textbox 656"/>
                        <wps:cNvSpPr txBox="1"/>
                        <wps:spPr>
                          <a:xfrm>
                            <a:off x="3719693" y="664183"/>
                            <a:ext cx="113030" cy="108585"/>
                          </a:xfrm>
                          <a:prstGeom prst="rect">
                            <a:avLst/>
                          </a:prstGeom>
                        </wps:spPr>
                        <wps:txbx>
                          <w:txbxContent>
                            <w:p>
                              <w:pPr>
                                <w:spacing w:line="228" w:lineRule="auto" w:before="2"/>
                                <w:ind w:left="0" w:right="0" w:firstLine="0"/>
                                <w:jc w:val="left"/>
                                <w:rPr>
                                  <w:b/>
                                  <w:sz w:val="11"/>
                                </w:rPr>
                              </w:pPr>
                              <w:r>
                                <w:rPr>
                                  <w:b/>
                                  <w:color w:val="FF0000"/>
                                  <w:position w:val="-4"/>
                                  <w:sz w:val="11"/>
                                </w:rPr>
                                <w:t>4</w:t>
                              </w:r>
                              <w:r>
                                <w:rPr>
                                  <w:b/>
                                  <w:color w:val="FF0000"/>
                                  <w:spacing w:val="-41"/>
                                  <w:position w:val="-4"/>
                                  <w:sz w:val="11"/>
                                </w:rPr>
                                <w:t> </w:t>
                              </w:r>
                              <w:r>
                                <w:rPr>
                                  <w:b/>
                                  <w:color w:val="FF0000"/>
                                  <w:spacing w:val="-10"/>
                                  <w:sz w:val="11"/>
                                </w:rPr>
                                <w:t>1</w:t>
                              </w:r>
                            </w:p>
                          </w:txbxContent>
                        </wps:txbx>
                        <wps:bodyPr wrap="square" lIns="0" tIns="0" rIns="0" bIns="0" rtlCol="0">
                          <a:noAutofit/>
                        </wps:bodyPr>
                      </wps:wsp>
                      <wps:wsp>
                        <wps:cNvPr id="657" name="Textbox 657"/>
                        <wps:cNvSpPr txBox="1"/>
                        <wps:spPr>
                          <a:xfrm>
                            <a:off x="4267307" y="664183"/>
                            <a:ext cx="55244" cy="79375"/>
                          </a:xfrm>
                          <a:prstGeom prst="rect">
                            <a:avLst/>
                          </a:prstGeom>
                        </wps:spPr>
                        <wps:txbx>
                          <w:txbxContent>
                            <w:p>
                              <w:pPr>
                                <w:spacing w:before="0"/>
                                <w:ind w:left="0" w:right="0" w:firstLine="0"/>
                                <w:jc w:val="left"/>
                                <w:rPr>
                                  <w:b/>
                                  <w:sz w:val="11"/>
                                </w:rPr>
                              </w:pPr>
                              <w:r>
                                <w:rPr>
                                  <w:b/>
                                  <w:color w:val="FF0000"/>
                                  <w:spacing w:val="-10"/>
                                  <w:sz w:val="11"/>
                                </w:rPr>
                                <w:t>6</w:t>
                              </w:r>
                            </w:p>
                          </w:txbxContent>
                        </wps:txbx>
                        <wps:bodyPr wrap="square" lIns="0" tIns="0" rIns="0" bIns="0" rtlCol="0">
                          <a:noAutofit/>
                        </wps:bodyPr>
                      </wps:wsp>
                      <wps:wsp>
                        <wps:cNvPr id="658" name="Textbox 658"/>
                        <wps:cNvSpPr txBox="1"/>
                        <wps:spPr>
                          <a:xfrm>
                            <a:off x="3993500" y="722440"/>
                            <a:ext cx="130810" cy="143510"/>
                          </a:xfrm>
                          <a:prstGeom prst="rect">
                            <a:avLst/>
                          </a:prstGeom>
                        </wps:spPr>
                        <wps:txbx>
                          <w:txbxContent>
                            <w:p>
                              <w:pPr>
                                <w:spacing w:line="113" w:lineRule="exact" w:before="0"/>
                                <w:ind w:left="0" w:right="0" w:firstLine="0"/>
                                <w:jc w:val="left"/>
                                <w:rPr>
                                  <w:b/>
                                  <w:sz w:val="11"/>
                                </w:rPr>
                              </w:pPr>
                              <w:r>
                                <w:rPr>
                                  <w:b/>
                                  <w:color w:val="FF0000"/>
                                  <w:sz w:val="11"/>
                                </w:rPr>
                                <w:t>3</w:t>
                              </w:r>
                              <w:r>
                                <w:rPr>
                                  <w:b/>
                                  <w:color w:val="FF0000"/>
                                  <w:spacing w:val="-13"/>
                                  <w:sz w:val="11"/>
                                </w:rPr>
                                <w:t> </w:t>
                              </w:r>
                              <w:r>
                                <w:rPr>
                                  <w:b/>
                                  <w:color w:val="FF0000"/>
                                  <w:spacing w:val="-10"/>
                                  <w:sz w:val="11"/>
                                </w:rPr>
                                <w:t>2</w:t>
                              </w:r>
                            </w:p>
                            <w:p>
                              <w:pPr>
                                <w:spacing w:line="113" w:lineRule="exact" w:before="0"/>
                                <w:ind w:left="0" w:right="0" w:firstLine="0"/>
                                <w:jc w:val="left"/>
                                <w:rPr>
                                  <w:b/>
                                  <w:sz w:val="11"/>
                                </w:rPr>
                              </w:pPr>
                              <w:r>
                                <w:rPr>
                                  <w:b/>
                                  <w:color w:val="FF0000"/>
                                  <w:spacing w:val="-10"/>
                                  <w:sz w:val="11"/>
                                </w:rPr>
                                <w:t>5</w:t>
                              </w:r>
                            </w:p>
                          </w:txbxContent>
                        </wps:txbx>
                        <wps:bodyPr wrap="square" lIns="0" tIns="0" rIns="0" bIns="0" rtlCol="0">
                          <a:noAutofit/>
                        </wps:bodyPr>
                      </wps:wsp>
                      <wps:wsp>
                        <wps:cNvPr id="659" name="Textbox 659"/>
                        <wps:cNvSpPr txBox="1"/>
                        <wps:spPr>
                          <a:xfrm>
                            <a:off x="1454598" y="937990"/>
                            <a:ext cx="139065" cy="79375"/>
                          </a:xfrm>
                          <a:prstGeom prst="rect">
                            <a:avLst/>
                          </a:prstGeom>
                        </wps:spPr>
                        <wps:txbx>
                          <w:txbxContent>
                            <w:p>
                              <w:pPr>
                                <w:spacing w:before="0"/>
                                <w:ind w:left="0" w:right="0" w:firstLine="0"/>
                                <w:jc w:val="left"/>
                                <w:rPr>
                                  <w:sz w:val="11"/>
                                </w:rPr>
                              </w:pPr>
                              <w:r>
                                <w:rPr>
                                  <w:spacing w:val="-5"/>
                                  <w:sz w:val="11"/>
                                </w:rPr>
                                <w:t>Hop</w:t>
                              </w:r>
                            </w:p>
                          </w:txbxContent>
                        </wps:txbx>
                        <wps:bodyPr wrap="square" lIns="0" tIns="0" rIns="0" bIns="0" rtlCol="0">
                          <a:noAutofit/>
                        </wps:bodyPr>
                      </wps:wsp>
                    </wpg:wgp>
                  </a:graphicData>
                </a:graphic>
              </wp:anchor>
            </w:drawing>
          </mc:Choice>
          <mc:Fallback>
            <w:pict>
              <v:group style="position:absolute;margin-left:108.092545pt;margin-top:12.797352pt;width:379.15pt;height:82.6pt;mso-position-horizontal-relative:page;mso-position-vertical-relative:paragraph;z-index:-15696384;mso-wrap-distance-left:0;mso-wrap-distance-right:0" id="docshapegroup486" coordorigin="2162,256" coordsize="7583,1652">
                <v:shape style="position:absolute;left:2161;top:255;width:3381;height:1634" type="#_x0000_t75" id="docshape487" stroked="false">
                  <v:imagedata r:id="rId29" o:title=""/>
                </v:shape>
                <v:shape style="position:absolute;left:5785;top:508;width:1753;height:1010" id="docshape488" coordorigin="5786,508" coordsize="1753,1010" path="m5947,508l7377,508,7387,508,7398,509,7408,511,7418,513,7429,516,7438,521,7448,525,7457,530,7466,535,7475,541,7483,548,7491,556,7498,563,7505,571,7511,580,7517,589,7522,598,7526,608,7530,618,7533,628,7535,638,7537,649,7538,659,7538,670,7538,1356,7538,1367,7537,1377,7535,1387,7533,1398,7530,1408,7526,1418,7522,1428,7517,1437,7511,1446,7505,1454,7457,1496,7438,1505,7429,1509,7418,1512,7408,1514,7398,1516,7387,1517,7377,1517,5947,1517,5937,1517,5926,1516,5916,1514,5905,1512,5895,1509,5885,1505,5876,1501,5825,1463,5798,1418,5794,1408,5791,1398,5789,1387,5787,1377,5786,1367,5786,1356,5786,670,5798,608,5802,598,5807,589,5813,580,5819,571,5825,563,5833,556,5840,548,5849,541,5857,535,5866,530,5876,525,5885,521,5895,516,5905,513,5916,511,5926,509,5937,508,5947,508xe" filled="false" stroked="true" strokeweight=".458715pt" strokecolor="#d97756">
                  <v:path arrowok="t"/>
                  <v:stroke dashstyle="solid"/>
                </v:shape>
                <v:shape style="position:absolute;left:5569;top:1399;width:242;height:28" id="docshape489" coordorigin="5570,1400" coordsize="242,28" path="m5598,1421l5597,1412,5570,1413,5570,1422,5598,1421xm5653,1420l5653,1411,5625,1412,5625,1421,5653,1420xm5708,1420l5708,1410,5680,1411,5680,1420,5708,1420xm5763,1419l5763,1409,5735,1410,5735,1419,5763,1419xm5812,1412l5811,1410,5810,1407,5809,1405,5806,1402,5805,1401,5802,1400,5800,1400,5796,1400,5794,1400,5791,1401,5790,1402,5787,1405,5786,1407,5785,1410,5784,1412,5784,1415,5785,1417,5786,1420,5787,1422,5790,1424,5791,1425,5794,1427,5796,1427,5800,1427,5802,1427,5805,1425,5806,1424,5809,1422,5810,1420,5811,1417,5812,1415,5812,1413,5812,1412xe" filled="true" fillcolor="#d97756" stroked="false">
                  <v:path arrowok="t"/>
                  <v:fill type="solid"/>
                </v:shape>
                <v:shape style="position:absolute;left:5784;top:1399;width:28;height:28" id="docshape490" coordorigin="5784,1400" coordsize="28,28" path="m5812,1413l5798,1427,5796,1427,5788,1423,5787,1422,5786,1420,5785,1419,5785,1417,5784,1415,5784,1413,5784,1412,5796,1400,5798,1400,5800,1400,5812,1412,5812,1413xe" filled="false" stroked="true" strokeweight=".458715pt" strokecolor="#d97756">
                  <v:path arrowok="t"/>
                  <v:stroke dashstyle="solid"/>
                </v:shape>
                <v:shape style="position:absolute;left:5914;top:690;width:1377;height:741" id="docshape491" coordorigin="5914,690" coordsize="1377,741" path="m6189,1326l6155,1326,6155,1294,6121,1294,6121,1326,6103,1326,6103,1294,6000,1294,6000,1326,5983,1326,5983,1293,6155,1293,6155,1259,5949,1259,5949,1293,5949,1326,5914,1326,5914,1362,5949,1362,5949,1397,5966,1397,5966,1430,5983,1430,5983,1397,6000,1397,6000,1430,6017,1430,6017,1397,6086,1397,6086,1430,6104,1430,6104,1397,6121,1397,6121,1430,6138,1430,6138,1397,6155,1397,6155,1362,6189,1362,6189,1326xm6556,1326l6522,1326,6522,1294,6488,1294,6488,1326,6470,1326,6470,1294,6367,1294,6367,1326,6350,1326,6350,1293,6522,1293,6522,1259,6316,1259,6316,1293,6316,1326,6281,1326,6281,1362,6316,1362,6316,1397,6333,1397,6333,1430,6350,1430,6350,1397,6367,1397,6367,1430,6384,1430,6384,1397,6453,1397,6453,1430,6470,1430,6470,1397,6488,1397,6488,1430,6505,1430,6505,1397,6522,1397,6522,1362,6556,1362,6556,1326xm6740,758l6705,758,6705,725,6671,725,6671,758,6654,758,6654,725,6550,725,6550,758,6533,758,6533,724,6705,724,6705,690,6499,690,6499,724,6499,758,6465,758,6465,793,6499,793,6499,828,6516,828,6516,861,6533,861,6533,828,6550,828,6550,861,6568,861,6568,828,6637,828,6637,861,6654,861,6654,828,6671,828,6671,861,6688,861,6688,828,6705,828,6705,793,6740,793,6740,758xm6923,1326l6889,1326,6889,1294,6855,1294,6855,1326,6837,1326,6837,1294,6734,1294,6734,1326,6717,1326,6717,1293,6889,1293,6889,1259,6682,1259,6682,1293,6682,1326,6648,1326,6648,1362,6682,1362,6682,1397,6700,1397,6700,1430,6717,1430,6717,1397,6734,1397,6734,1430,6751,1430,6751,1397,6820,1397,6820,1430,6837,1430,6837,1397,6855,1397,6855,1430,6872,1430,6872,1397,6889,1397,6889,1362,6923,1362,6923,1326xm7290,1326l7256,1326,7256,1294,7221,1294,7221,1326,7204,1326,7204,1294,7101,1294,7101,1326,7084,1326,7084,1293,7256,1293,7256,1259,7049,1259,7049,1293,7049,1326,7015,1326,7015,1362,7049,1362,7049,1397,7067,1397,7067,1430,7084,1430,7084,1397,7101,1397,7101,1430,7118,1430,7118,1397,7187,1397,7187,1430,7204,1430,7204,1397,7221,1397,7221,1430,7239,1430,7239,1397,7256,1397,7256,1362,7290,1362,7290,1326xe" filled="true" fillcolor="#d97757" stroked="false">
                  <v:path arrowok="t"/>
                  <v:fill type="solid"/>
                </v:shape>
                <v:shape style="position:absolute;left:6067;top:915;width:478;height:286" type="#_x0000_t75" id="docshape492" stroked="false">
                  <v:imagedata r:id="rId30" o:title=""/>
                </v:shape>
                <v:shape style="position:absolute;left:6668;top:915;width:478;height:286" type="#_x0000_t75" id="docshape493" stroked="false">
                  <v:imagedata r:id="rId31" o:title=""/>
                </v:shape>
                <v:shape style="position:absolute;left:7054;top:877;width:207;height:207" type="#_x0000_t75" id="docshape494" stroked="false">
                  <v:imagedata r:id="rId32" o:title=""/>
                </v:shape>
                <v:shape style="position:absolute;left:7721;top:966;width:2019;height:936" id="docshape495" coordorigin="7721,967" coordsize="2019,936" path="m7871,967l9590,967,9600,967,9610,968,9619,970,9629,972,9638,975,9647,978,9656,982,9709,1025,9728,1059,9732,1068,9735,1078,9737,1087,9739,1097,9740,1107,9740,1117,9740,1753,9740,1763,9739,1773,9737,1782,9735,1792,9703,1852,9647,1891,9638,1895,9629,1898,9619,1900,9610,1902,9600,1903,9590,1903,7871,1903,7861,1903,7852,1902,7842,1900,7832,1898,7772,1866,7733,1810,7729,1801,7726,1792,7724,1782,7722,1773,7721,1763,7721,1753,7721,1117,7721,1107,7722,1097,7724,1087,7726,1078,7729,1068,7733,1059,7737,1050,7741,1042,7747,1033,7752,1025,7758,1018,7765,1011,7772,1004,7814,978,7823,975,7832,972,7842,970,7852,968,7861,967,7871,967xe" filled="false" stroked="true" strokeweight=".458715pt" strokecolor="#d97756">
                  <v:path arrowok="t"/>
                  <v:stroke dashstyle="solid"/>
                </v:shape>
                <v:shape style="position:absolute;left:7849;top:1057;width:1377;height:741" id="docshape496" coordorigin="7850,1057" coordsize="1377,741" path="m8125,1693l8091,1693,8091,1661,8056,1661,8056,1693,8039,1693,8039,1661,7936,1661,7936,1693,7919,1693,7919,1660,8091,1660,8091,1626,7884,1626,7884,1660,7884,1693,7850,1693,7850,1729,7884,1729,7884,1764,7901,1764,7901,1797,7919,1797,7919,1764,7936,1764,7936,1797,7953,1797,7953,1764,8022,1764,8022,1797,8039,1797,8039,1764,8056,1764,8056,1797,8074,1797,8074,1764,8091,1764,8091,1729,8125,1729,8125,1693xm8492,1693l8458,1693,8458,1661,8423,1661,8423,1693,8406,1693,8406,1661,8303,1661,8303,1693,8286,1693,8286,1660,8458,1660,8458,1626,8251,1626,8251,1660,8251,1693,8217,1693,8217,1729,8251,1729,8251,1764,8268,1764,8268,1797,8286,1797,8286,1764,8303,1764,8303,1797,8320,1797,8320,1764,8389,1764,8389,1797,8406,1797,8406,1764,8423,1764,8423,1797,8441,1797,8441,1764,8458,1764,8458,1729,8492,1729,8492,1693xm8676,1125l8641,1125,8641,1092,8607,1092,8607,1125,8590,1125,8590,1092,8486,1092,8486,1125,8469,1125,8469,1091,8641,1091,8641,1057,8435,1057,8435,1091,8435,1125,8400,1125,8400,1160,8435,1160,8435,1195,8452,1195,8452,1228,8469,1228,8469,1195,8486,1195,8486,1228,8504,1228,8504,1195,8572,1195,8572,1228,8590,1228,8590,1195,8607,1195,8607,1228,8624,1228,8624,1195,8641,1195,8641,1160,8676,1160,8676,1125xm8859,1693l8825,1693,8825,1661,8790,1661,8790,1693,8773,1693,8773,1661,8670,1661,8670,1693,8653,1693,8653,1660,8825,1660,8825,1626,8618,1626,8618,1660,8618,1693,8584,1693,8584,1729,8618,1729,8618,1764,8635,1764,8635,1797,8653,1797,8653,1764,8670,1764,8670,1797,8687,1797,8687,1764,8756,1764,8756,1797,8773,1797,8773,1764,8790,1764,8790,1797,8808,1797,8808,1764,8825,1764,8825,1729,8859,1729,8859,1693xm9226,1693l9192,1693,9192,1661,9157,1661,9157,1693,9140,1693,9140,1661,9037,1661,9037,1693,9020,1693,9020,1660,9192,1660,9192,1626,8985,1626,8985,1660,8985,1693,8951,1693,8951,1729,8985,1729,8985,1764,9002,1764,9002,1797,9020,1797,9020,1764,9037,1764,9037,1797,9054,1797,9054,1764,9123,1764,9123,1797,9140,1797,9140,1764,9157,1764,9157,1797,9175,1797,9175,1764,9192,1764,9192,1729,9226,1729,9226,1693xe" filled="true" fillcolor="#d97757" stroked="false">
                  <v:path arrowok="t"/>
                  <v:fill type="solid"/>
                </v:shape>
                <v:shape style="position:absolute;left:8003;top:1282;width:478;height:286" type="#_x0000_t75" id="docshape497" stroked="false">
                  <v:imagedata r:id="rId33" o:title=""/>
                </v:shape>
                <v:shape style="position:absolute;left:8604;top:1282;width:478;height:286" type="#_x0000_t75" id="docshape498" stroked="false">
                  <v:imagedata r:id="rId34" o:title=""/>
                </v:shape>
                <v:line style="position:absolute" from="5075,1783" to="7689,1783" stroked="true" strokeweight="1.43885pt" strokecolor="#d97756">
                  <v:stroke dashstyle="shortdot"/>
                </v:line>
                <v:shape style="position:absolute;left:5047;top:1768;width:2671;height:39" id="docshape499" coordorigin="5047,1768" coordsize="2671,39" path="m5075,1791l5074,1789,5073,1786,5072,1784,5069,1782,5068,1781,5065,1779,5063,1779,5059,1779,5057,1779,5054,1781,5052,1782,5050,1784,5049,1786,5048,1789,5047,1791,5047,1794,5048,1796,5049,1800,5050,1801,5052,1804,5054,1805,5057,1806,5059,1806,5063,1806,5065,1806,5068,1805,5069,1804,5072,1801,5073,1800,5074,1796,5075,1794,5075,1793,5075,1791xm7718,1777l7718,1768,7717,1768,7717,1777,7718,1777xe" filled="true" fillcolor="#d97756" stroked="false">
                  <v:path arrowok="t"/>
                  <v:fill type="solid"/>
                </v:shape>
                <v:shape style="position:absolute;left:5047;top:1778;width:28;height:28" id="docshape500" coordorigin="5047,1779" coordsize="28,28" path="m5075,1793l5075,1794,5074,1796,5074,1798,5073,1800,5066,1805,5065,1806,5063,1806,5061,1806,5059,1806,5057,1806,5056,1805,5054,1805,5048,1798,5048,1796,5047,1794,5047,1793,5047,1791,5048,1789,5048,1787,5049,1786,5050,1784,5051,1783,5052,1782,5054,1781,5056,1780,5057,1779,5059,1779,5061,1779,5063,1779,5071,1783,5072,1784,5073,1786,5074,1787,5074,1789,5075,1791,5075,1793xe" filled="false" stroked="true" strokeweight=".458715pt" strokecolor="#d97756">
                  <v:path arrowok="t"/>
                  <v:stroke dashstyle="solid"/>
                </v:shape>
                <v:shape style="position:absolute;left:7717;top:1758;width:28;height:28" id="docshape501" coordorigin="7718,1759" coordsize="28,28" path="m7733,1786l7730,1786,7728,1786,7718,1774,7718,1771,7730,1759,7733,1759,7745,1773,7745,1774,7733,1786xe" filled="true" fillcolor="#d97756" stroked="false">
                  <v:path arrowok="t"/>
                  <v:fill type="solid"/>
                </v:shape>
                <v:shape style="position:absolute;left:7717;top:1758;width:28;height:28" id="docshape502" coordorigin="7718,1759" coordsize="28,28" path="m7745,1773l7745,1774,7745,1776,7744,1778,7744,1780,7732,1786,7730,1786,7719,1778,7718,1776,7718,1774,7718,1773,7718,1771,7722,1763,7723,1762,7725,1761,7726,1760,7728,1759,7730,1759,7732,1759,7733,1759,7741,1763,7743,1764,7744,1766,7744,1767,7745,1769,7745,1771,7745,1773xe" filled="false" stroked="true" strokeweight=".458715pt" strokecolor="#d97756">
                  <v:path arrowok="t"/>
                  <v:stroke dashstyle="solid"/>
                </v:shape>
                <v:shape style="position:absolute;left:3716;top:829;width:312;height:312" id="docshape503" coordorigin="3717,829" coordsize="312,312" path="m3883,1141l3863,1141,3852,1140,3795,1121,3749,1080,3722,1026,3717,996,3717,975,3733,916,3770,868,3823,837,3863,829,3883,829,3942,845,3990,882,4021,935,4029,985,4029,996,4013,1054,3976,1103,3923,1133,3883,1141xe" filled="true" fillcolor="#f5f5f5" stroked="false">
                  <v:path arrowok="t"/>
                  <v:fill type="solid"/>
                </v:shape>
                <v:shape style="position:absolute;left:3703;top:815;width:340;height:340" id="docshape504" coordorigin="3703,816" coordsize="340,340" path="m4019,1071l3996,1057,4000,1050,4003,1042,4006,1035,4032,1044,4029,1054,4024,1063,4019,1071xm3980,1117l3962,1096,3969,1090,3975,1084,3981,1078,4002,1096,3995,1104,3988,1111,3980,1117xm3927,1146l3918,1120,3926,1117,3934,1114,3941,1110,3955,1134,3946,1139,3937,1143,3927,1146xm3882,1155l3868,1155,3869,1127,3880,1127,3887,1127,3893,1126,3897,1153,3889,1154,3882,1155xm3839,1152l3829,1150,3819,1147,3809,1143,3820,1117,3828,1120,3836,1123,3845,1125,3839,1152xm3783,1129l3774,1124,3766,1118,3759,1111,3777,1091,3784,1096,3790,1101,3798,1106,3783,1129xm3738,1088l3732,1080,3727,1072,3722,1063,3746,1050,3750,1058,3755,1065,3760,1072,3738,1088xm3711,1035l3708,1025,3705,1015,3704,1005,3732,1002,3733,1010,3734,1019,3737,1027,3711,1035xm3731,978l3703,976,3704,970,3704,966,3705,957,3708,947,3734,953,3732,961,3731,970,3731,976,3731,978xm3742,929l3717,918,3721,909,3726,900,3731,891,3754,907,3750,914,3746,921,3742,929xm3770,887l3750,868,3758,860,3765,854,3774,848,3790,870,3783,875,3776,881,3770,887xm3811,857l3799,832,3809,828,3818,824,3828,822,3835,848,3827,850,3819,853,3811,857xm3862,844l3860,844,3858,816,3859,816,3863,816,3882,816,3886,816,3884,843,3865,843,3862,844xm3884,844l3880,843,3884,843,3884,844xm3933,856l3925,853,3917,850,3909,848,3916,821,3926,824,3935,827,3945,832,3933,856xm3974,886l3968,880,3962,874,3955,869,3971,847,3979,852,3987,859,3994,866,3974,886xm4003,927l3999,920,3995,912,3990,905,4013,890,4019,898,4024,907,4028,916,4003,927xm4015,976l4014,968,4013,960,4011,952,4038,945,4040,955,4042,965,4042,975,4015,976xm4040,1014l4013,1010,4014,1002,4015,995,4015,985,4043,985,4043,995,4042,1005,4040,1014xe" filled="true" fillcolor="#ff0000" stroked="false">
                  <v:path arrowok="t"/>
                  <v:fill type="solid"/>
                </v:shape>
                <v:shape style="position:absolute;left:3730;top:901;width:276;height:172" id="docshape505" coordorigin="3731,901" coordsize="276,172" path="m4006,969l3971,969,3971,936,3937,936,3937,969,3920,969,3920,936,3817,936,3817,969,3799,969,3799,935,3971,935,3971,901,3765,901,3765,935,3765,969,3731,969,3731,1004,3765,1004,3765,1039,3782,1039,3782,1072,3799,1072,3799,1039,3817,1039,3817,1072,3834,1072,3834,1039,3903,1039,3903,1072,3920,1072,3920,1039,3937,1039,3937,1072,3954,1072,3954,1039,3971,1039,3971,1004,4006,1004,4006,969xe" filled="true" fillcolor="#d97757" stroked="false">
                  <v:path arrowok="t"/>
                  <v:fill type="solid"/>
                </v:shape>
                <v:shape style="position:absolute;left:4083;top:829;width:312;height:312" id="docshape506" coordorigin="4084,829" coordsize="312,312" path="m4250,1141l4230,1141,4219,1140,4162,1121,4116,1080,4089,1026,4084,996,4084,975,4100,916,4137,868,4190,837,4230,829,4250,829,4309,845,4357,882,4388,935,4396,985,4396,996,4380,1054,4343,1103,4290,1133,4250,1141xe" filled="true" fillcolor="#f5f5f5" stroked="false">
                  <v:path arrowok="t"/>
                  <v:fill type="solid"/>
                </v:shape>
                <v:shape style="position:absolute;left:4070;top:815;width:340;height:340" id="docshape507" coordorigin="4070,816" coordsize="340,340" path="m4386,1071l4362,1057,4367,1050,4370,1042,4373,1035,4399,1044,4396,1054,4391,1063,4386,1071xm4347,1117l4329,1096,4336,1090,4342,1084,4348,1078,4368,1096,4369,1096,4362,1104,4355,1111,4347,1117xm4294,1146l4285,1120,4293,1117,4301,1114,4308,1110,4322,1134,4313,1139,4304,1143,4294,1146xm4249,1155l4235,1155,4236,1127,4247,1127,4254,1127,4260,1126,4264,1153,4256,1154,4249,1155xm4206,1152l4196,1150,4186,1147,4176,1143,4187,1117,4195,1120,4203,1123,4212,1125,4206,1152xm4150,1129l4141,1124,4133,1118,4126,1111,4144,1091,4151,1096,4157,1101,4164,1106,4150,1129xm4105,1088l4099,1080,4094,1072,4089,1063,4113,1050,4117,1058,4122,1065,4127,1072,4105,1088xm4077,1035l4075,1025,4072,1015,4071,1005,4099,1002,4100,1010,4101,1019,4104,1027,4077,1035xm4098,978l4070,976,4071,970,4071,966,4072,957,4074,947,4101,953,4099,961,4098,970,4098,976,4098,978xm4109,929l4084,918,4088,909,4093,900,4098,891,4121,907,4117,914,4113,921,4109,929xm4137,887l4117,868,4125,860,4132,854,4140,848,4157,870,4150,875,4143,881,4137,887xm4178,857l4166,832,4176,828,4185,824,4195,822,4202,848,4194,850,4186,853,4178,857xm4228,844l4227,844,4225,816,4226,816,4230,816,4249,816,4253,816,4251,843,4232,843,4228,844xm4251,844l4247,843,4251,843,4251,844xm4300,856l4292,853,4284,850,4276,848,4283,821,4293,824,4302,827,4312,832,4300,856xm4341,886l4335,880,4329,874,4322,869,4338,847,4346,852,4354,859,4361,866,4341,886xm4370,927l4366,920,4362,912,4357,905,4380,890,4386,898,4391,907,4395,916,4370,927xm4382,976l4381,968,4380,960,4378,952,4405,945,4407,955,4409,965,4409,975,4382,976xm4407,1014l4380,1010,4381,1002,4382,995,4382,985,4410,985,4410,995,4409,1005,4407,1014xe" filled="true" fillcolor="#ff0000" stroked="false">
                  <v:path arrowok="t"/>
                  <v:fill type="solid"/>
                </v:shape>
                <v:shape style="position:absolute;left:4450;top:829;width:312;height:312" id="docshape508" coordorigin="4451,829" coordsize="312,312" path="m4617,1141l4597,1141,4586,1140,4529,1121,4483,1080,4456,1026,4451,996,4451,975,4467,916,4504,868,4557,837,4597,829,4617,829,4676,845,4724,882,4755,935,4763,985,4763,996,4747,1054,4710,1103,4657,1133,4617,1141xe" filled="true" fillcolor="#f5f5f5" stroked="false">
                  <v:path arrowok="t"/>
                  <v:fill type="solid"/>
                </v:shape>
                <v:shape style="position:absolute;left:4437;top:815;width:340;height:340" id="docshape509" coordorigin="4437,816" coordsize="340,340" path="m4753,1071l4729,1057,4734,1050,4737,1042,4740,1035,4766,1044,4763,1054,4758,1063,4753,1071xm4714,1117l4696,1096,4703,1090,4709,1084,4715,1078,4735,1096,4736,1096,4729,1104,4722,1111,4714,1117xm4661,1146l4652,1120,4660,1117,4668,1114,4675,1110,4689,1134,4680,1139,4671,1143,4661,1146xm4616,1155l4602,1155,4603,1127,4614,1127,4620,1127,4627,1126,4631,1153,4623,1154,4616,1155xm4573,1152l4563,1150,4553,1147,4543,1143,4554,1117,4562,1120,4570,1123,4579,1125,4573,1152xm4517,1129l4508,1124,4500,1118,4493,1111,4511,1091,4517,1096,4524,1101,4531,1106,4517,1129xm4472,1088l4466,1080,4461,1072,4456,1063,4480,1050,4484,1058,4489,1065,4494,1072,4472,1088xm4444,1035l4442,1025,4439,1015,4438,1005,4466,1002,4467,1010,4468,1019,4471,1027,4444,1035xm4465,978l4437,976,4438,970,4438,966,4439,957,4441,947,4468,953,4466,961,4465,970,4465,976,4465,978xm4476,929l4451,918,4455,909,4460,900,4465,891,4488,907,4484,914,4480,921,4476,929xm4504,887l4484,868,4492,860,4499,854,4507,848,4524,870,4517,875,4510,881,4504,887xm4545,857l4533,832,4543,828,4552,824,4562,822,4569,848,4561,850,4553,853,4545,857xm4595,844l4594,844,4592,816,4593,816,4597,816,4616,816,4620,816,4618,843,4599,843,4595,844xm4618,844l4614,843,4618,843,4618,844xm4667,856l4659,853,4651,850,4643,848,4650,821,4660,824,4669,827,4679,832,4667,856xm4708,886l4702,880,4696,874,4689,869,4705,847,4713,852,4721,859,4728,866,4708,886xm4737,927l4733,920,4729,912,4724,905,4747,890,4753,898,4758,907,4762,916,4737,927xm4749,976l4748,968,4747,960,4745,952,4772,945,4774,955,4776,965,4776,975,4749,976xm4774,1014l4747,1010,4748,1002,4749,995,4749,985,4777,985,4777,995,4776,1005,4774,1014xe" filled="true" fillcolor="#ff0000" stroked="false">
                  <v:path arrowok="t"/>
                  <v:fill type="solid"/>
                </v:shape>
                <v:shape style="position:absolute;left:4817;top:829;width:312;height:312" id="docshape510" coordorigin="4818,829" coordsize="312,312" path="m4984,1141l4964,1141,4953,1140,4896,1121,4850,1080,4823,1026,4818,996,4818,975,4834,916,4871,868,4924,837,4964,829,4984,829,5043,845,5091,882,5122,935,5130,985,5130,996,5114,1054,5077,1103,5024,1133,4984,1141xe" filled="true" fillcolor="#f5f5f5" stroked="false">
                  <v:path arrowok="t"/>
                  <v:fill type="solid"/>
                </v:shape>
                <v:shape style="position:absolute;left:4804;top:815;width:340;height:340" id="docshape511" coordorigin="4804,816" coordsize="340,340" path="m5120,1071l5096,1057,5101,1050,5104,1042,5107,1035,5133,1044,5130,1054,5125,1063,5120,1071xm5081,1117l5063,1096,5070,1090,5076,1084,5082,1078,5102,1096,5103,1096,5096,1104,5089,1111,5081,1117xm5028,1146l5019,1120,5027,1117,5035,1114,5042,1110,5056,1134,5047,1139,5038,1143,5028,1146xm4983,1155l4969,1155,4970,1127,4981,1127,4987,1127,4994,1126,4998,1153,4990,1154,4983,1155xm4940,1152l4930,1150,4920,1147,4910,1143,4921,1117,4929,1120,4937,1123,4946,1125,4940,1152xm4884,1129l4875,1124,4867,1118,4860,1111,4878,1091,4884,1096,4891,1101,4898,1106,4884,1129xm4839,1088l4833,1080,4827,1072,4823,1063,4847,1050,4851,1058,4856,1065,4861,1072,4839,1088xm4811,1035l4808,1025,4806,1015,4805,1005,4833,1002,4834,1010,4835,1019,4838,1027,4811,1035xm4832,978l4804,976,4805,970,4805,966,4806,957,4808,947,4835,953,4833,961,4832,970,4832,976,4832,978xm4843,929l4818,918,4822,909,4827,900,4832,891,4855,907,4851,914,4847,921,4843,929xm4871,887l4851,868,4858,860,4866,854,4874,848,4891,870,4884,875,4877,881,4871,887xm4912,857l4900,832,4909,828,4919,824,4929,822,4936,848,4928,850,4920,853,4912,857xm4962,844l4961,844,4958,816,4960,816,4964,816,4983,816,4987,816,4985,843,4966,843,4962,844xm4985,844l4981,843,4985,843,4985,844xm5034,856l5026,853,5018,850,5010,848,5017,821,5027,824,5036,827,5046,832,5034,856xm5075,886l5069,880,5063,874,5056,869,5072,847,5080,852,5088,859,5095,866,5075,886xm5104,927l5100,920,5096,912,5091,905,5114,890,5120,898,5125,907,5129,916,5104,927xm5116,976l5115,968,5114,960,5112,952,5139,945,5141,955,5143,965,5143,975,5116,976xm5141,1014l5114,1010,5115,1002,5116,995,5116,985,5143,985,5143,995,5143,1005,5141,1014xe" filled="true" fillcolor="#ff0000" stroked="false">
                  <v:path arrowok="t"/>
                  <v:fill type="solid"/>
                </v:shape>
                <v:shape style="position:absolute;left:4097;top:901;width:1010;height:172" id="docshape512" coordorigin="4098,901" coordsize="1010,172" path="m4373,969l4338,969,4338,936,4304,936,4304,969,4287,969,4287,936,4183,936,4183,969,4166,969,4166,935,4338,935,4338,901,4132,901,4132,935,4132,969,4098,969,4098,1004,4132,1004,4132,1039,4149,1039,4149,1072,4166,1072,4166,1039,4183,1039,4183,1072,4201,1072,4201,1039,4270,1039,4270,1072,4287,1072,4287,1039,4304,1039,4304,1072,4321,1072,4321,1039,4338,1039,4338,1004,4373,1004,4373,969xm4740,969l4705,969,4705,936,4671,936,4671,969,4654,969,4654,936,4550,936,4550,969,4533,969,4533,935,4705,935,4705,901,4499,901,4499,935,4499,969,4465,969,4465,1004,4499,1004,4499,1039,4516,1039,4516,1072,4533,1072,4533,1039,4550,1039,4550,1072,4568,1072,4568,1039,4637,1039,4637,1072,4654,1072,4654,1039,4671,1039,4671,1072,4688,1072,4688,1039,4705,1039,4705,1004,4740,1004,4740,969xm5107,969l5072,969,5072,936,5038,936,5038,969,5021,969,5021,936,4917,936,4917,969,4900,969,4900,935,5072,935,5072,901,4866,901,4866,935,4866,969,4832,969,4832,1004,4866,1004,4866,1039,4883,1039,4883,1072,4900,1072,4900,1039,4917,1039,4917,1072,4935,1072,4935,1039,5004,1039,5004,1072,5021,1072,5021,1039,5038,1039,5038,1072,5055,1072,5055,1039,5072,1039,5072,1004,5107,1004,5107,969xe" filled="true" fillcolor="#d97757" stroked="false">
                  <v:path arrowok="t"/>
                  <v:fill type="solid"/>
                </v:shape>
                <v:line style="position:absolute" from="3898,830" to="4261,572" stroked="true" strokeweight=".458715pt" strokecolor="#d97756">
                  <v:stroke dashstyle="solid"/>
                </v:line>
                <v:shape style="position:absolute;left:3881;top:814;width:31;height:28" id="docshape513" coordorigin="3881,815" coordsize="31,28" path="m3881,842l3896,815,3898,830,3912,837,3881,842xe" filled="true" fillcolor="#d97756" stroked="false">
                  <v:path arrowok="t"/>
                  <v:fill type="solid"/>
                </v:shape>
                <v:shape style="position:absolute;left:3881;top:814;width:31;height:28" id="docshape514" coordorigin="3881,815" coordsize="31,28" path="m3881,842l3896,815,3898,830,3912,837,3881,842xe" filled="false" stroked="true" strokeweight=".458715pt" strokecolor="#d97756">
                  <v:path arrowok="t"/>
                  <v:stroke dashstyle="solid"/>
                </v:shape>
                <v:shape style="position:absolute;left:4246;top:560;width:31;height:28" id="docshape515" coordorigin="4247,560" coordsize="31,28" path="m4263,587l4261,572,4247,565,4277,560,4263,587xe" filled="true" fillcolor="#d97756" stroked="false">
                  <v:path arrowok="t"/>
                  <v:fill type="solid"/>
                </v:shape>
                <v:shape style="position:absolute;left:4246;top:560;width:97;height:259" id="docshape516" coordorigin="4247,560" coordsize="97,259" path="m4277,560l4263,587,4261,572,4247,565,4277,560xm4251,819l4343,583e" filled="false" stroked="true" strokeweight=".458715pt" strokecolor="#d97756">
                  <v:path arrowok="t"/>
                  <v:stroke dashstyle="solid"/>
                </v:shape>
                <v:shape style="position:absolute;left:4240;top:807;width:26;height:31" id="docshape517" coordorigin="4241,808" coordsize="26,31" path="m4244,838l4241,808,4251,819,4266,818,4244,838xe" filled="true" fillcolor="#d97756" stroked="false">
                  <v:path arrowok="t"/>
                  <v:fill type="solid"/>
                </v:shape>
                <v:shape style="position:absolute;left:4240;top:807;width:26;height:31" id="docshape518" coordorigin="4241,808" coordsize="26,31" path="m4244,838l4241,808,4251,819,4266,818,4244,838xe" filled="false" stroked="true" strokeweight=".458715pt" strokecolor="#d97756">
                  <v:path arrowok="t"/>
                  <v:stroke dashstyle="solid"/>
                </v:shape>
                <v:shape style="position:absolute;left:4327;top:563;width:26;height:31" id="docshape519" coordorigin="4328,564" coordsize="26,31" path="m4354,594l4343,583,4328,584,4351,564,4354,594xe" filled="true" fillcolor="#d97756" stroked="false">
                  <v:path arrowok="t"/>
                  <v:fill type="solid"/>
                </v:shape>
                <v:shape style="position:absolute;left:4327;top:563;width:268;height:256" id="docshape520" coordorigin="4328,564" coordsize="268,256" path="m4351,564l4354,594,4343,583,4328,584,4351,564xm4596,819l4503,583e" filled="false" stroked="true" strokeweight=".458715pt" strokecolor="#d97756">
                  <v:path arrowok="t"/>
                  <v:stroke dashstyle="solid"/>
                </v:shape>
                <v:shape style="position:absolute;left:4580;top:807;width:26;height:31" id="docshape521" coordorigin="4580,808" coordsize="26,31" path="m4603,838l4580,818,4596,819,4606,808,4603,838xe" filled="true" fillcolor="#d97756" stroked="false">
                  <v:path arrowok="t"/>
                  <v:fill type="solid"/>
                </v:shape>
                <v:shape style="position:absolute;left:4580;top:807;width:26;height:31" id="docshape522" coordorigin="4580,808" coordsize="26,31" path="m4603,838l4580,818,4596,819,4606,808,4603,838xe" filled="false" stroked="true" strokeweight=".458715pt" strokecolor="#d97756">
                  <v:path arrowok="t"/>
                  <v:stroke dashstyle="solid"/>
                </v:shape>
                <v:shape style="position:absolute;left:4493;top:563;width:26;height:31" id="docshape523" coordorigin="4493,564" coordsize="26,31" path="m4493,594l4496,564,4519,584,4503,583,4493,594xe" filled="true" fillcolor="#d97756" stroked="false">
                  <v:path arrowok="t"/>
                  <v:fill type="solid"/>
                </v:shape>
                <v:shape style="position:absolute;left:4493;top:563;width:456;height:267" id="docshape524" coordorigin="4493,564" coordsize="456,267" path="m4496,564l4519,584,4503,583,4493,594,4496,564xm4949,830l4586,572e" filled="false" stroked="true" strokeweight=".458715pt" strokecolor="#d97756">
                  <v:path arrowok="t"/>
                  <v:stroke dashstyle="solid"/>
                </v:shape>
                <v:shape style="position:absolute;left:4934;top:814;width:31;height:28" id="docshape525" coordorigin="4935,815" coordsize="31,28" path="m4965,842l4935,837,4949,830,4951,815,4965,842xe" filled="true" fillcolor="#d97756" stroked="false">
                  <v:path arrowok="t"/>
                  <v:fill type="solid"/>
                </v:shape>
                <v:shape style="position:absolute;left:4934;top:814;width:31;height:28" id="docshape526" coordorigin="4935,815" coordsize="31,28" path="m4965,842l4935,837,4949,830,4951,815,4965,842xe" filled="false" stroked="true" strokeweight=".458715pt" strokecolor="#d97756">
                  <v:path arrowok="t"/>
                  <v:stroke dashstyle="solid"/>
                </v:shape>
                <v:shape style="position:absolute;left:4569;top:560;width:31;height:28" id="docshape527" coordorigin="4569,560" coordsize="31,28" path="m4584,587l4569,560,4600,565,4586,572,4584,587xe" filled="true" fillcolor="#d97756" stroked="false">
                  <v:path arrowok="t"/>
                  <v:fill type="solid"/>
                </v:shape>
                <v:shape style="position:absolute;left:4569;top:560;width:31;height:28" id="docshape528" coordorigin="4569,560" coordsize="31,28" path="m4569,560l4600,565,4586,572,4584,587,4569,560xe" filled="false" stroked="true" strokeweight=".458715pt" strokecolor="#d97756">
                  <v:path arrowok="t"/>
                  <v:stroke dashstyle="solid"/>
                </v:shape>
                <v:shape style="position:absolute;left:4661;top:292;width:747;height:263" type="#_x0000_t202" id="docshape529" filled="false" stroked="false">
                  <v:textbox inset="0,0,0,0">
                    <w:txbxContent>
                      <w:p>
                        <w:pPr>
                          <w:spacing w:before="0"/>
                          <w:ind w:left="0" w:right="0" w:firstLine="0"/>
                          <w:jc w:val="left"/>
                          <w:rPr>
                            <w:b/>
                            <w:sz w:val="11"/>
                          </w:rPr>
                        </w:pPr>
                        <w:bookmarkStart w:name="_bookmark17" w:id="28"/>
                        <w:bookmarkEnd w:id="28"/>
                        <w:r>
                          <w:rPr/>
                        </w:r>
                        <w:r>
                          <w:rPr>
                            <w:b/>
                            <w:color w:val="FF0000"/>
                            <w:spacing w:val="-2"/>
                            <w:sz w:val="11"/>
                          </w:rPr>
                          <w:t>Role,</w:t>
                        </w:r>
                      </w:p>
                      <w:p>
                        <w:pPr>
                          <w:spacing w:before="13"/>
                          <w:ind w:left="0" w:right="0" w:firstLine="0"/>
                          <w:jc w:val="left"/>
                          <w:rPr>
                            <w:b/>
                            <w:sz w:val="11"/>
                          </w:rPr>
                        </w:pPr>
                        <w:r>
                          <w:rPr>
                            <w:b/>
                            <w:color w:val="FF0000"/>
                            <w:spacing w:val="-2"/>
                            <w:sz w:val="11"/>
                          </w:rPr>
                          <w:t>Instruction</w:t>
                        </w:r>
                      </w:p>
                    </w:txbxContent>
                  </v:textbox>
                  <w10:wrap type="none"/>
                </v:shape>
                <v:shape style="position:absolute;left:6900;top:577;width:615;height:263" type="#_x0000_t202" id="docshape530" filled="false" stroked="false">
                  <v:textbox inset="0,0,0,0">
                    <w:txbxContent>
                      <w:p>
                        <w:pPr>
                          <w:spacing w:line="264" w:lineRule="auto" w:before="0"/>
                          <w:ind w:left="0" w:right="0" w:firstLine="0"/>
                          <w:jc w:val="left"/>
                          <w:rPr>
                            <w:b/>
                            <w:sz w:val="11"/>
                          </w:rPr>
                        </w:pPr>
                        <w:r>
                          <w:rPr>
                            <w:b/>
                            <w:color w:val="FF0000"/>
                            <w:spacing w:val="-2"/>
                            <w:sz w:val="11"/>
                            <w:shd w:fill="ECECEC" w:color="auto" w:val="clear"/>
                          </w:rPr>
                          <w:t>Interface</w:t>
                        </w:r>
                        <w:r>
                          <w:rPr>
                            <w:b/>
                            <w:color w:val="FF0000"/>
                            <w:spacing w:val="-2"/>
                            <w:sz w:val="11"/>
                          </w:rPr>
                          <w:t> </w:t>
                        </w:r>
                        <w:r>
                          <w:rPr>
                            <w:b/>
                            <w:color w:val="FF0000"/>
                            <w:spacing w:val="-2"/>
                            <w:sz w:val="11"/>
                            <w:shd w:fill="ECECEC" w:color="auto" w:val="clear"/>
                          </w:rPr>
                          <w:t>Contract</w:t>
                        </w:r>
                      </w:p>
                    </w:txbxContent>
                  </v:textbox>
                  <w10:wrap type="none"/>
                </v:shape>
                <v:shape style="position:absolute;left:2311;top:916;width:813;height:410" type="#_x0000_t202" id="docshape531" filled="false" stroked="false">
                  <v:textbox inset="0,0,0,0">
                    <w:txbxContent>
                      <w:p>
                        <w:pPr>
                          <w:spacing w:before="0"/>
                          <w:ind w:left="66" w:right="0" w:firstLine="0"/>
                          <w:jc w:val="left"/>
                          <w:rPr>
                            <w:sz w:val="11"/>
                          </w:rPr>
                        </w:pPr>
                        <w:r>
                          <w:rPr>
                            <w:spacing w:val="-2"/>
                            <w:sz w:val="11"/>
                          </w:rPr>
                          <w:t>Harness[i]</w:t>
                        </w:r>
                      </w:p>
                      <w:p>
                        <w:pPr>
                          <w:spacing w:line="240" w:lineRule="auto" w:before="35"/>
                          <w:rPr>
                            <w:sz w:val="11"/>
                          </w:rPr>
                        </w:pPr>
                      </w:p>
                      <w:p>
                        <w:pPr>
                          <w:spacing w:before="0"/>
                          <w:ind w:left="0" w:right="0" w:firstLine="0"/>
                          <w:jc w:val="left"/>
                          <w:rPr>
                            <w:sz w:val="11"/>
                          </w:rPr>
                        </w:pPr>
                        <w:r>
                          <w:rPr>
                            <w:sz w:val="11"/>
                          </w:rPr>
                          <w:t>Agent </w:t>
                        </w:r>
                        <w:r>
                          <w:rPr>
                            <w:spacing w:val="-2"/>
                            <w:sz w:val="11"/>
                          </w:rPr>
                          <w:t>Design</w:t>
                        </w:r>
                      </w:p>
                    </w:txbxContent>
                  </v:textbox>
                  <w10:wrap type="none"/>
                </v:shape>
                <v:shape style="position:absolute;left:8964;top:1035;width:747;height:263" type="#_x0000_t202" id="docshape532" filled="false" stroked="false">
                  <v:textbox inset="0,0,0,0">
                    <w:txbxContent>
                      <w:p>
                        <w:pPr>
                          <w:spacing w:line="264" w:lineRule="auto" w:before="0"/>
                          <w:ind w:left="0" w:right="0" w:firstLine="0"/>
                          <w:jc w:val="left"/>
                          <w:rPr>
                            <w:b/>
                            <w:sz w:val="11"/>
                          </w:rPr>
                        </w:pPr>
                        <w:r>
                          <w:rPr>
                            <w:b/>
                            <w:color w:val="FF0000"/>
                            <w:spacing w:val="-2"/>
                            <w:sz w:val="11"/>
                            <w:shd w:fill="ECECEC" w:color="auto" w:val="clear"/>
                          </w:rPr>
                          <w:t>Interaction</w:t>
                        </w:r>
                        <w:r>
                          <w:rPr>
                            <w:b/>
                            <w:color w:val="FF0000"/>
                            <w:spacing w:val="-2"/>
                            <w:sz w:val="11"/>
                          </w:rPr>
                          <w:t> </w:t>
                        </w:r>
                        <w:r>
                          <w:rPr>
                            <w:b/>
                            <w:color w:val="FF0000"/>
                            <w:spacing w:val="-2"/>
                            <w:sz w:val="11"/>
                            <w:shd w:fill="ECECEC" w:color="auto" w:val="clear"/>
                          </w:rPr>
                          <w:t>Structure</w:t>
                        </w:r>
                      </w:p>
                    </w:txbxContent>
                  </v:textbox>
                  <w10:wrap type="none"/>
                </v:shape>
                <v:shape style="position:absolute;left:2443;top:1448;width:549;height:272" type="#_x0000_t202" id="docshape533" filled="false" stroked="false">
                  <v:textbox inset="0,0,0,0">
                    <w:txbxContent>
                      <w:p>
                        <w:pPr>
                          <w:spacing w:line="283" w:lineRule="auto" w:before="0"/>
                          <w:ind w:left="0" w:right="16" w:firstLine="99"/>
                          <w:jc w:val="left"/>
                          <w:rPr>
                            <w:sz w:val="11"/>
                          </w:rPr>
                        </w:pPr>
                        <w:r>
                          <w:rPr>
                            <w:spacing w:val="-2"/>
                            <w:sz w:val="11"/>
                          </w:rPr>
                          <w:t>Agent workflow</w:t>
                        </w:r>
                      </w:p>
                    </w:txbxContent>
                  </v:textbox>
                  <w10:wrap type="none"/>
                </v:shape>
                <v:shape style="position:absolute;left:4287;top:1366;width:549;height:125" type="#_x0000_t202" id="docshape534" filled="false" stroked="false">
                  <v:textbox inset="0,0,0,0">
                    <w:txbxContent>
                      <w:p>
                        <w:pPr>
                          <w:spacing w:before="0"/>
                          <w:ind w:left="0" w:right="0" w:firstLine="0"/>
                          <w:jc w:val="left"/>
                          <w:rPr>
                            <w:sz w:val="11"/>
                          </w:rPr>
                        </w:pPr>
                        <w:r>
                          <w:rPr>
                            <w:spacing w:val="-2"/>
                            <w:sz w:val="11"/>
                          </w:rPr>
                          <w:t>Contract</w:t>
                        </w:r>
                      </w:p>
                    </w:txbxContent>
                  </v:textbox>
                  <w10:wrap type="none"/>
                </v:shape>
                <v:shape style="position:absolute;left:8019;top:1301;width:178;height:171" type="#_x0000_t202" id="docshape535" filled="false" stroked="false">
                  <v:textbox inset="0,0,0,0">
                    <w:txbxContent>
                      <w:p>
                        <w:pPr>
                          <w:spacing w:line="228" w:lineRule="auto" w:before="2"/>
                          <w:ind w:left="0" w:right="0" w:firstLine="0"/>
                          <w:jc w:val="left"/>
                          <w:rPr>
                            <w:b/>
                            <w:sz w:val="11"/>
                          </w:rPr>
                        </w:pPr>
                        <w:r>
                          <w:rPr>
                            <w:b/>
                            <w:color w:val="FF0000"/>
                            <w:position w:val="-4"/>
                            <w:sz w:val="11"/>
                          </w:rPr>
                          <w:t>4</w:t>
                        </w:r>
                        <w:r>
                          <w:rPr>
                            <w:b/>
                            <w:color w:val="FF0000"/>
                            <w:spacing w:val="-41"/>
                            <w:position w:val="-4"/>
                            <w:sz w:val="11"/>
                          </w:rPr>
                          <w:t> </w:t>
                        </w:r>
                        <w:r>
                          <w:rPr>
                            <w:b/>
                            <w:color w:val="FF0000"/>
                            <w:spacing w:val="-10"/>
                            <w:sz w:val="11"/>
                          </w:rPr>
                          <w:t>1</w:t>
                        </w:r>
                      </w:p>
                    </w:txbxContent>
                  </v:textbox>
                  <w10:wrap type="none"/>
                </v:shape>
                <v:shape style="position:absolute;left:8882;top:1301;width:87;height:125" type="#_x0000_t202" id="docshape536" filled="false" stroked="false">
                  <v:textbox inset="0,0,0,0">
                    <w:txbxContent>
                      <w:p>
                        <w:pPr>
                          <w:spacing w:before="0"/>
                          <w:ind w:left="0" w:right="0" w:firstLine="0"/>
                          <w:jc w:val="left"/>
                          <w:rPr>
                            <w:b/>
                            <w:sz w:val="11"/>
                          </w:rPr>
                        </w:pPr>
                        <w:r>
                          <w:rPr>
                            <w:b/>
                            <w:color w:val="FF0000"/>
                            <w:spacing w:val="-10"/>
                            <w:sz w:val="11"/>
                          </w:rPr>
                          <w:t>6</w:t>
                        </w:r>
                      </w:p>
                    </w:txbxContent>
                  </v:textbox>
                  <w10:wrap type="none"/>
                </v:shape>
                <v:shape style="position:absolute;left:8450;top:1393;width:206;height:226" type="#_x0000_t202" id="docshape537" filled="false" stroked="false">
                  <v:textbox inset="0,0,0,0">
                    <w:txbxContent>
                      <w:p>
                        <w:pPr>
                          <w:spacing w:line="113" w:lineRule="exact" w:before="0"/>
                          <w:ind w:left="0" w:right="0" w:firstLine="0"/>
                          <w:jc w:val="left"/>
                          <w:rPr>
                            <w:b/>
                            <w:sz w:val="11"/>
                          </w:rPr>
                        </w:pPr>
                        <w:r>
                          <w:rPr>
                            <w:b/>
                            <w:color w:val="FF0000"/>
                            <w:sz w:val="11"/>
                          </w:rPr>
                          <w:t>3</w:t>
                        </w:r>
                        <w:r>
                          <w:rPr>
                            <w:b/>
                            <w:color w:val="FF0000"/>
                            <w:spacing w:val="-13"/>
                            <w:sz w:val="11"/>
                          </w:rPr>
                          <w:t> </w:t>
                        </w:r>
                        <w:r>
                          <w:rPr>
                            <w:b/>
                            <w:color w:val="FF0000"/>
                            <w:spacing w:val="-10"/>
                            <w:sz w:val="11"/>
                          </w:rPr>
                          <w:t>2</w:t>
                        </w:r>
                      </w:p>
                      <w:p>
                        <w:pPr>
                          <w:spacing w:line="113" w:lineRule="exact" w:before="0"/>
                          <w:ind w:left="0" w:right="0" w:firstLine="0"/>
                          <w:jc w:val="left"/>
                          <w:rPr>
                            <w:b/>
                            <w:sz w:val="11"/>
                          </w:rPr>
                        </w:pPr>
                        <w:r>
                          <w:rPr>
                            <w:b/>
                            <w:color w:val="FF0000"/>
                            <w:spacing w:val="-10"/>
                            <w:sz w:val="11"/>
                          </w:rPr>
                          <w:t>5</w:t>
                        </w:r>
                      </w:p>
                    </w:txbxContent>
                  </v:textbox>
                  <w10:wrap type="none"/>
                </v:shape>
                <v:shape style="position:absolute;left:4452;top:1733;width:219;height:125" type="#_x0000_t202" id="docshape538" filled="false" stroked="false">
                  <v:textbox inset="0,0,0,0">
                    <w:txbxContent>
                      <w:p>
                        <w:pPr>
                          <w:spacing w:before="0"/>
                          <w:ind w:left="0" w:right="0" w:firstLine="0"/>
                          <w:jc w:val="left"/>
                          <w:rPr>
                            <w:sz w:val="11"/>
                          </w:rPr>
                        </w:pPr>
                        <w:r>
                          <w:rPr>
                            <w:spacing w:val="-5"/>
                            <w:sz w:val="11"/>
                          </w:rPr>
                          <w:t>Hop</w:t>
                        </w:r>
                      </w:p>
                    </w:txbxContent>
                  </v:textbox>
                  <w10:wrap type="none"/>
                </v:shape>
                <w10:wrap type="topAndBottom"/>
              </v:group>
            </w:pict>
          </mc:Fallback>
        </mc:AlternateContent>
      </w:r>
    </w:p>
    <w:p>
      <w:pPr>
        <w:spacing w:line="270" w:lineRule="exact" w:before="236"/>
        <w:ind w:left="23" w:right="1410" w:firstLine="0"/>
        <w:jc w:val="both"/>
        <w:rPr>
          <w:rFonts w:ascii="Cambria"/>
          <w:sz w:val="22"/>
        </w:rPr>
      </w:pPr>
      <w:r>
        <w:rPr>
          <w:rFonts w:ascii="Cambria"/>
          <w:spacing w:val="-4"/>
          <w:sz w:val="22"/>
        </w:rPr>
        <w:t>Figure</w:t>
      </w:r>
      <w:r>
        <w:rPr>
          <w:rFonts w:ascii="Cambria"/>
          <w:spacing w:val="-5"/>
          <w:sz w:val="22"/>
        </w:rPr>
        <w:t> </w:t>
      </w:r>
      <w:r>
        <w:rPr>
          <w:rFonts w:ascii="Cambria"/>
          <w:spacing w:val="-4"/>
          <w:sz w:val="22"/>
        </w:rPr>
        <w:t>3</w:t>
      </w:r>
      <w:r>
        <w:rPr>
          <w:rFonts w:ascii="Cambria"/>
          <w:sz w:val="22"/>
        </w:rPr>
        <w:t> </w:t>
      </w:r>
      <w:r>
        <w:rPr>
          <w:rFonts w:ascii="Lucida Sans Unicode"/>
          <w:spacing w:val="-4"/>
          <w:sz w:val="22"/>
        </w:rPr>
        <w:t>|</w:t>
      </w:r>
      <w:r>
        <w:rPr>
          <w:rFonts w:ascii="Lucida Sans Unicode"/>
          <w:spacing w:val="-14"/>
          <w:sz w:val="22"/>
        </w:rPr>
        <w:t> </w:t>
      </w:r>
      <w:r>
        <w:rPr>
          <w:rFonts w:ascii="Cambria"/>
          <w:spacing w:val="-4"/>
          <w:sz w:val="22"/>
        </w:rPr>
        <w:t>Decomposition of the RHI harness.</w:t>
      </w:r>
      <w:r>
        <w:rPr>
          <w:rFonts w:ascii="Cambria"/>
          <w:spacing w:val="19"/>
          <w:sz w:val="22"/>
        </w:rPr>
        <w:t> </w:t>
      </w:r>
      <w:r>
        <w:rPr>
          <w:rFonts w:ascii="Cambria"/>
          <w:spacing w:val="-4"/>
          <w:sz w:val="22"/>
        </w:rPr>
        <w:t>We classify the harness into two primary components: </w:t>
      </w:r>
      <w:r>
        <w:rPr>
          <w:rFonts w:ascii="Cambria"/>
          <w:sz w:val="22"/>
        </w:rPr>
        <w:t>agent design and agent workflow. Agent design specifies the roles and instructions of candidate agents.</w:t>
      </w:r>
      <w:r>
        <w:rPr>
          <w:rFonts w:ascii="Cambria"/>
          <w:spacing w:val="40"/>
          <w:sz w:val="22"/>
        </w:rPr>
        <w:t> </w:t>
      </w:r>
      <w:r>
        <w:rPr>
          <w:rFonts w:ascii="Cambria"/>
          <w:sz w:val="22"/>
        </w:rPr>
        <w:t>Agent workflow is further decomposed into contract and hop: contract defines the </w:t>
      </w:r>
      <w:r>
        <w:rPr>
          <w:rFonts w:ascii="Cambria"/>
          <w:spacing w:val="-2"/>
          <w:sz w:val="22"/>
        </w:rPr>
        <w:t>information exchanged between subagents and the orchestrator, while hop defines the interaction </w:t>
      </w:r>
      <w:r>
        <w:rPr>
          <w:rFonts w:ascii="Cambria"/>
          <w:sz w:val="22"/>
        </w:rPr>
        <w:t>structure; overall workflow logics.</w:t>
      </w:r>
    </w:p>
    <w:p>
      <w:pPr>
        <w:spacing w:line="270" w:lineRule="exact" w:before="225"/>
        <w:ind w:left="14" w:right="1407" w:hanging="2"/>
        <w:jc w:val="both"/>
        <w:rPr>
          <w:rFonts w:ascii="Cambria"/>
          <w:sz w:val="22"/>
        </w:rPr>
      </w:pPr>
      <w:r>
        <w:rPr>
          <w:rFonts w:ascii="Cambria"/>
          <w:sz w:val="22"/>
        </w:rPr>
        <w:t>We define the harness as the agent loop itself.</w:t>
      </w:r>
      <w:r>
        <w:rPr>
          <w:rFonts w:ascii="Cambria"/>
          <w:spacing w:val="40"/>
          <w:sz w:val="22"/>
        </w:rPr>
        <w:t> </w:t>
      </w:r>
      <w:r>
        <w:rPr>
          <w:rFonts w:ascii="Cambria"/>
          <w:sz w:val="22"/>
        </w:rPr>
        <w:t>We decompose the harness into two primary components: agent design and agent workflow. RHI prioritizes the agent workflow for update, which is iteratively adapted to each task (see system prompt of </w:t>
      </w:r>
      <w:r>
        <w:rPr>
          <w:rFonts w:ascii="Lucida Sans Unicode"/>
          <w:sz w:val="22"/>
        </w:rPr>
        <w:t>L</w:t>
      </w:r>
      <w:r>
        <w:rPr>
          <w:rFonts w:ascii="Cambria"/>
          <w:sz w:val="22"/>
          <w:vertAlign w:val="subscript"/>
        </w:rPr>
        <w:t>harness</w:t>
      </w:r>
      <w:r>
        <w:rPr>
          <w:rFonts w:ascii="Cambria"/>
          <w:sz w:val="22"/>
          <w:vertAlign w:val="baseline"/>
        </w:rPr>
        <w:t> in Appendix </w:t>
      </w:r>
      <w:hyperlink w:history="true" w:anchor="_bookmark125">
        <w:r>
          <w:rPr>
            <w:rFonts w:ascii="Cambria"/>
            <w:color w:val="0000FF"/>
            <w:sz w:val="22"/>
            <w:vertAlign w:val="baseline"/>
          </w:rPr>
          <w:t>C</w:t>
        </w:r>
      </w:hyperlink>
      <w:r>
        <w:rPr>
          <w:rFonts w:ascii="Cambria"/>
          <w:sz w:val="22"/>
          <w:vertAlign w:val="baseline"/>
        </w:rPr>
        <w:t>). We</w:t>
      </w:r>
      <w:r>
        <w:rPr>
          <w:rFonts w:ascii="Cambria"/>
          <w:spacing w:val="40"/>
          <w:sz w:val="22"/>
          <w:vertAlign w:val="baseline"/>
        </w:rPr>
        <w:t> </w:t>
      </w:r>
      <w:r>
        <w:rPr>
          <w:rFonts w:ascii="Cambria"/>
          <w:sz w:val="22"/>
          <w:vertAlign w:val="baseline"/>
        </w:rPr>
        <w:t>further</w:t>
      </w:r>
      <w:r>
        <w:rPr>
          <w:rFonts w:ascii="Cambria"/>
          <w:spacing w:val="-13"/>
          <w:sz w:val="22"/>
          <w:vertAlign w:val="baseline"/>
        </w:rPr>
        <w:t> </w:t>
      </w:r>
      <w:r>
        <w:rPr>
          <w:rFonts w:ascii="Cambria"/>
          <w:sz w:val="22"/>
          <w:vertAlign w:val="baseline"/>
        </w:rPr>
        <w:t>decompose</w:t>
      </w:r>
      <w:r>
        <w:rPr>
          <w:rFonts w:ascii="Cambria"/>
          <w:spacing w:val="-12"/>
          <w:sz w:val="22"/>
          <w:vertAlign w:val="baseline"/>
        </w:rPr>
        <w:t> </w:t>
      </w:r>
      <w:r>
        <w:rPr>
          <w:rFonts w:ascii="Cambria"/>
          <w:sz w:val="22"/>
          <w:vertAlign w:val="baseline"/>
        </w:rPr>
        <w:t>the</w:t>
      </w:r>
      <w:r>
        <w:rPr>
          <w:rFonts w:ascii="Cambria"/>
          <w:spacing w:val="-12"/>
          <w:sz w:val="22"/>
          <w:vertAlign w:val="baseline"/>
        </w:rPr>
        <w:t> </w:t>
      </w:r>
      <w:r>
        <w:rPr>
          <w:rFonts w:ascii="Cambria"/>
          <w:sz w:val="22"/>
          <w:vertAlign w:val="baseline"/>
        </w:rPr>
        <w:t>workflow</w:t>
      </w:r>
      <w:r>
        <w:rPr>
          <w:rFonts w:ascii="Cambria"/>
          <w:spacing w:val="-12"/>
          <w:sz w:val="22"/>
          <w:vertAlign w:val="baseline"/>
        </w:rPr>
        <w:t> </w:t>
      </w:r>
      <w:r>
        <w:rPr>
          <w:rFonts w:ascii="Cambria"/>
          <w:sz w:val="22"/>
          <w:vertAlign w:val="baseline"/>
        </w:rPr>
        <w:t>into</w:t>
      </w:r>
      <w:r>
        <w:rPr>
          <w:rFonts w:ascii="Cambria"/>
          <w:spacing w:val="-12"/>
          <w:sz w:val="22"/>
          <w:vertAlign w:val="baseline"/>
        </w:rPr>
        <w:t> </w:t>
      </w:r>
      <w:r>
        <w:rPr>
          <w:rFonts w:ascii="Cambria"/>
          <w:sz w:val="22"/>
          <w:vertAlign w:val="baseline"/>
        </w:rPr>
        <w:t>two</w:t>
      </w:r>
      <w:r>
        <w:rPr>
          <w:rFonts w:ascii="Cambria"/>
          <w:spacing w:val="-12"/>
          <w:sz w:val="22"/>
          <w:vertAlign w:val="baseline"/>
        </w:rPr>
        <w:t> </w:t>
      </w:r>
      <w:r>
        <w:rPr>
          <w:rFonts w:ascii="Cambria"/>
          <w:sz w:val="22"/>
          <w:vertAlign w:val="baseline"/>
        </w:rPr>
        <w:t>components:</w:t>
      </w:r>
      <w:r>
        <w:rPr>
          <w:rFonts w:ascii="Cambria"/>
          <w:spacing w:val="-12"/>
          <w:sz w:val="22"/>
          <w:vertAlign w:val="baseline"/>
        </w:rPr>
        <w:t> </w:t>
      </w:r>
      <w:r>
        <w:rPr>
          <w:rFonts w:ascii="Cambria"/>
          <w:i/>
          <w:sz w:val="22"/>
          <w:vertAlign w:val="baseline"/>
        </w:rPr>
        <w:t>contracts</w:t>
      </w:r>
      <w:r>
        <w:rPr>
          <w:rFonts w:ascii="Cambria"/>
          <w:sz w:val="22"/>
          <w:vertAlign w:val="baseline"/>
        </w:rPr>
        <w:t>,</w:t>
      </w:r>
      <w:r>
        <w:rPr>
          <w:rFonts w:ascii="Cambria"/>
          <w:spacing w:val="-12"/>
          <w:sz w:val="22"/>
          <w:vertAlign w:val="baseline"/>
        </w:rPr>
        <w:t> </w:t>
      </w:r>
      <w:r>
        <w:rPr>
          <w:rFonts w:ascii="Cambria"/>
          <w:sz w:val="22"/>
          <w:vertAlign w:val="baseline"/>
        </w:rPr>
        <w:t>which</w:t>
      </w:r>
      <w:r>
        <w:rPr>
          <w:rFonts w:ascii="Cambria"/>
          <w:spacing w:val="-12"/>
          <w:sz w:val="22"/>
          <w:vertAlign w:val="baseline"/>
        </w:rPr>
        <w:t> </w:t>
      </w:r>
      <w:r>
        <w:rPr>
          <w:rFonts w:ascii="Cambria"/>
          <w:sz w:val="22"/>
          <w:vertAlign w:val="baseline"/>
        </w:rPr>
        <w:t>specify</w:t>
      </w:r>
      <w:r>
        <w:rPr>
          <w:rFonts w:ascii="Cambria"/>
          <w:spacing w:val="-13"/>
          <w:sz w:val="22"/>
          <w:vertAlign w:val="baseline"/>
        </w:rPr>
        <w:t> </w:t>
      </w:r>
      <w:r>
        <w:rPr>
          <w:rFonts w:ascii="Cambria"/>
          <w:sz w:val="22"/>
          <w:vertAlign w:val="baseline"/>
        </w:rPr>
        <w:t>what</w:t>
      </w:r>
      <w:r>
        <w:rPr>
          <w:rFonts w:ascii="Cambria"/>
          <w:spacing w:val="-12"/>
          <w:sz w:val="22"/>
          <w:vertAlign w:val="baseline"/>
        </w:rPr>
        <w:t> </w:t>
      </w:r>
      <w:r>
        <w:rPr>
          <w:rFonts w:ascii="Cambria"/>
          <w:sz w:val="22"/>
          <w:vertAlign w:val="baseline"/>
        </w:rPr>
        <w:t>information is passed between agents through the communication interface, and </w:t>
      </w:r>
      <w:r>
        <w:rPr>
          <w:rFonts w:ascii="Cambria"/>
          <w:i/>
          <w:sz w:val="22"/>
          <w:vertAlign w:val="baseline"/>
        </w:rPr>
        <w:t>hops</w:t>
      </w:r>
      <w:r>
        <w:rPr>
          <w:rFonts w:ascii="Cambria"/>
          <w:sz w:val="22"/>
          <w:vertAlign w:val="baseline"/>
        </w:rPr>
        <w:t>, which specify the interaction structure, including orchestrator-subagent workflow steps.</w:t>
      </w:r>
      <w:r>
        <w:rPr>
          <w:rFonts w:ascii="Cambria"/>
          <w:spacing w:val="40"/>
          <w:sz w:val="22"/>
          <w:vertAlign w:val="baseline"/>
        </w:rPr>
        <w:t> </w:t>
      </w:r>
      <w:r>
        <w:rPr>
          <w:rFonts w:ascii="Cambria"/>
          <w:sz w:val="22"/>
          <w:vertAlign w:val="baseline"/>
        </w:rPr>
        <w:t>Figure </w:t>
      </w:r>
      <w:hyperlink w:history="true" w:anchor="_bookmark17">
        <w:r>
          <w:rPr>
            <w:rFonts w:ascii="Cambria"/>
            <w:color w:val="0000FF"/>
            <w:sz w:val="22"/>
            <w:vertAlign w:val="baseline"/>
          </w:rPr>
          <w:t>3</w:t>
        </w:r>
      </w:hyperlink>
      <w:r>
        <w:rPr>
          <w:rFonts w:ascii="Cambria"/>
          <w:color w:val="0000FF"/>
          <w:sz w:val="22"/>
          <w:vertAlign w:val="baseline"/>
        </w:rPr>
        <w:t> </w:t>
      </w:r>
      <w:r>
        <w:rPr>
          <w:rFonts w:ascii="Cambria"/>
          <w:sz w:val="22"/>
          <w:vertAlign w:val="baseline"/>
        </w:rPr>
        <w:t>presents this high-level decomposition, while Figure </w:t>
      </w:r>
      <w:hyperlink w:history="true" w:anchor="_bookmark18">
        <w:r>
          <w:rPr>
            <w:rFonts w:ascii="Cambria"/>
            <w:color w:val="0000FF"/>
            <w:sz w:val="22"/>
            <w:vertAlign w:val="baseline"/>
          </w:rPr>
          <w:t>4</w:t>
        </w:r>
      </w:hyperlink>
      <w:r>
        <w:rPr>
          <w:rFonts w:ascii="Cambria"/>
          <w:color w:val="0000FF"/>
          <w:sz w:val="22"/>
          <w:vertAlign w:val="baseline"/>
        </w:rPr>
        <w:t> </w:t>
      </w:r>
      <w:r>
        <w:rPr>
          <w:rFonts w:ascii="Cambria"/>
          <w:sz w:val="22"/>
          <w:vertAlign w:val="baseline"/>
        </w:rPr>
        <w:t>illustrates how these components are represented as textual specifications in the prompt.</w:t>
      </w:r>
    </w:p>
    <w:p>
      <w:pPr>
        <w:pStyle w:val="BodyText"/>
        <w:spacing w:before="53"/>
        <w:rPr>
          <w:rFonts w:ascii="Cambria"/>
          <w:sz w:val="22"/>
        </w:rPr>
      </w:pPr>
    </w:p>
    <w:p>
      <w:pPr>
        <w:spacing w:line="252" w:lineRule="auto" w:before="0"/>
        <w:ind w:left="23" w:right="1437" w:firstLine="0"/>
        <w:jc w:val="both"/>
        <w:rPr>
          <w:rFonts w:ascii="Cambria"/>
          <w:sz w:val="22"/>
        </w:rPr>
      </w:pPr>
      <w:r>
        <w:rPr>
          <w:rFonts w:ascii="Cambria"/>
          <w:b/>
          <w:sz w:val="22"/>
        </w:rPr>
        <w:t>Why does RHI prioritize workflow updates over agent design?</w:t>
      </w:r>
      <w:r>
        <w:rPr>
          <w:rFonts w:ascii="Cambria"/>
          <w:b/>
          <w:spacing w:val="80"/>
          <w:sz w:val="22"/>
        </w:rPr>
        <w:t> </w:t>
      </w:r>
      <w:r>
        <w:rPr>
          <w:rFonts w:ascii="Cambria"/>
          <w:sz w:val="22"/>
        </w:rPr>
        <w:t>Our focus on contracts and hops is motivated by the following hypothesis.</w:t>
      </w:r>
    </w:p>
    <w:p>
      <w:pPr>
        <w:spacing w:line="252" w:lineRule="auto" w:before="136"/>
        <w:ind w:left="14" w:right="1433" w:hanging="2"/>
        <w:jc w:val="both"/>
        <w:rPr>
          <w:rFonts w:ascii="Cambria"/>
          <w:sz w:val="22"/>
        </w:rPr>
      </w:pPr>
      <w:r>
        <w:rPr>
          <w:rFonts w:ascii="Cambria"/>
          <w:spacing w:val="-4"/>
          <w:sz w:val="22"/>
        </w:rPr>
        <w:t>We</w:t>
      </w:r>
      <w:r>
        <w:rPr>
          <w:rFonts w:ascii="Cambria"/>
          <w:spacing w:val="-9"/>
          <w:sz w:val="22"/>
        </w:rPr>
        <w:t> </w:t>
      </w:r>
      <w:r>
        <w:rPr>
          <w:rFonts w:ascii="Cambria"/>
          <w:spacing w:val="-4"/>
          <w:sz w:val="22"/>
        </w:rPr>
        <w:t>hypothesize</w:t>
      </w:r>
      <w:r>
        <w:rPr>
          <w:rFonts w:ascii="Cambria"/>
          <w:spacing w:val="-8"/>
          <w:sz w:val="22"/>
        </w:rPr>
        <w:t> </w:t>
      </w:r>
      <w:r>
        <w:rPr>
          <w:rFonts w:ascii="Cambria"/>
          <w:spacing w:val="-4"/>
          <w:sz w:val="22"/>
        </w:rPr>
        <w:t>that</w:t>
      </w:r>
      <w:r>
        <w:rPr>
          <w:rFonts w:ascii="Cambria"/>
          <w:spacing w:val="-8"/>
          <w:sz w:val="22"/>
        </w:rPr>
        <w:t> </w:t>
      </w:r>
      <w:r>
        <w:rPr>
          <w:rFonts w:ascii="Cambria"/>
          <w:i/>
          <w:spacing w:val="-4"/>
          <w:sz w:val="22"/>
        </w:rPr>
        <w:t>task-specific</w:t>
      </w:r>
      <w:r>
        <w:rPr>
          <w:rFonts w:ascii="Cambria"/>
          <w:i/>
          <w:spacing w:val="-8"/>
          <w:sz w:val="22"/>
        </w:rPr>
        <w:t> </w:t>
      </w:r>
      <w:r>
        <w:rPr>
          <w:rFonts w:ascii="Cambria"/>
          <w:i/>
          <w:spacing w:val="-4"/>
          <w:sz w:val="22"/>
        </w:rPr>
        <w:t>contracts</w:t>
      </w:r>
      <w:r>
        <w:rPr>
          <w:rFonts w:ascii="Cambria"/>
          <w:i/>
          <w:spacing w:val="-8"/>
          <w:sz w:val="22"/>
        </w:rPr>
        <w:t> </w:t>
      </w:r>
      <w:r>
        <w:rPr>
          <w:rFonts w:ascii="Cambria"/>
          <w:i/>
          <w:spacing w:val="-4"/>
          <w:sz w:val="22"/>
        </w:rPr>
        <w:t>and</w:t>
      </w:r>
      <w:r>
        <w:rPr>
          <w:rFonts w:ascii="Cambria"/>
          <w:i/>
          <w:spacing w:val="-8"/>
          <w:sz w:val="22"/>
        </w:rPr>
        <w:t> </w:t>
      </w:r>
      <w:r>
        <w:rPr>
          <w:rFonts w:ascii="Cambria"/>
          <w:i/>
          <w:spacing w:val="-4"/>
          <w:sz w:val="22"/>
        </w:rPr>
        <w:t>hops</w:t>
      </w:r>
      <w:r>
        <w:rPr>
          <w:rFonts w:ascii="Cambria"/>
          <w:i/>
          <w:spacing w:val="-8"/>
          <w:sz w:val="22"/>
        </w:rPr>
        <w:t> </w:t>
      </w:r>
      <w:r>
        <w:rPr>
          <w:rFonts w:ascii="Cambria"/>
          <w:i/>
          <w:spacing w:val="-4"/>
          <w:sz w:val="22"/>
        </w:rPr>
        <w:t>can</w:t>
      </w:r>
      <w:r>
        <w:rPr>
          <w:rFonts w:ascii="Cambria"/>
          <w:i/>
          <w:spacing w:val="-8"/>
          <w:sz w:val="22"/>
        </w:rPr>
        <w:t> </w:t>
      </w:r>
      <w:r>
        <w:rPr>
          <w:rFonts w:ascii="Cambria"/>
          <w:i/>
          <w:spacing w:val="-4"/>
          <w:sz w:val="22"/>
        </w:rPr>
        <w:t>improve</w:t>
      </w:r>
      <w:r>
        <w:rPr>
          <w:rFonts w:ascii="Cambria"/>
          <w:i/>
          <w:spacing w:val="-8"/>
          <w:sz w:val="22"/>
        </w:rPr>
        <w:t> </w:t>
      </w:r>
      <w:r>
        <w:rPr>
          <w:rFonts w:ascii="Cambria"/>
          <w:i/>
          <w:spacing w:val="-4"/>
          <w:sz w:val="22"/>
        </w:rPr>
        <w:t>both</w:t>
      </w:r>
      <w:r>
        <w:rPr>
          <w:rFonts w:ascii="Cambria"/>
          <w:i/>
          <w:spacing w:val="-9"/>
          <w:sz w:val="22"/>
        </w:rPr>
        <w:t> </w:t>
      </w:r>
      <w:r>
        <w:rPr>
          <w:rFonts w:ascii="Cambria"/>
          <w:i/>
          <w:spacing w:val="-4"/>
          <w:sz w:val="22"/>
        </w:rPr>
        <w:t>task</w:t>
      </w:r>
      <w:r>
        <w:rPr>
          <w:rFonts w:ascii="Cambria"/>
          <w:i/>
          <w:spacing w:val="-8"/>
          <w:sz w:val="22"/>
        </w:rPr>
        <w:t> </w:t>
      </w:r>
      <w:r>
        <w:rPr>
          <w:rFonts w:ascii="Cambria"/>
          <w:i/>
          <w:spacing w:val="-4"/>
          <w:sz w:val="22"/>
        </w:rPr>
        <w:t>performance</w:t>
      </w:r>
      <w:r>
        <w:rPr>
          <w:rFonts w:ascii="Cambria"/>
          <w:i/>
          <w:spacing w:val="-8"/>
          <w:sz w:val="22"/>
        </w:rPr>
        <w:t> </w:t>
      </w:r>
      <w:r>
        <w:rPr>
          <w:rFonts w:ascii="Cambria"/>
          <w:i/>
          <w:spacing w:val="-4"/>
          <w:sz w:val="22"/>
        </w:rPr>
        <w:t>and</w:t>
      </w:r>
      <w:r>
        <w:rPr>
          <w:rFonts w:ascii="Cambria"/>
          <w:i/>
          <w:spacing w:val="-8"/>
          <w:sz w:val="22"/>
        </w:rPr>
        <w:t> </w:t>
      </w:r>
      <w:r>
        <w:rPr>
          <w:rFonts w:ascii="Cambria"/>
          <w:i/>
          <w:spacing w:val="-4"/>
          <w:sz w:val="22"/>
        </w:rPr>
        <w:t>inference efficiency through more effective context management</w:t>
      </w:r>
      <w:r>
        <w:rPr>
          <w:rFonts w:ascii="Cambria"/>
          <w:spacing w:val="-4"/>
          <w:sz w:val="22"/>
        </w:rPr>
        <w:t>.</w:t>
      </w:r>
      <w:r>
        <w:rPr>
          <w:rFonts w:ascii="Cambria"/>
          <w:spacing w:val="15"/>
          <w:sz w:val="22"/>
        </w:rPr>
        <w:t> </w:t>
      </w:r>
      <w:r>
        <w:rPr>
          <w:rFonts w:ascii="Cambria"/>
          <w:spacing w:val="-4"/>
          <w:sz w:val="22"/>
        </w:rPr>
        <w:t>In particular, a task-specific contract specifies </w:t>
      </w:r>
      <w:r>
        <w:rPr>
          <w:rFonts w:ascii="Cambria"/>
          <w:sz w:val="22"/>
        </w:rPr>
        <w:t>which</w:t>
      </w:r>
      <w:r>
        <w:rPr>
          <w:rFonts w:ascii="Cambria"/>
          <w:spacing w:val="-6"/>
          <w:sz w:val="22"/>
        </w:rPr>
        <w:t> </w:t>
      </w:r>
      <w:r>
        <w:rPr>
          <w:rFonts w:ascii="Cambria"/>
          <w:sz w:val="22"/>
        </w:rPr>
        <w:t>information</w:t>
      </w:r>
      <w:r>
        <w:rPr>
          <w:rFonts w:ascii="Cambria"/>
          <w:spacing w:val="-6"/>
          <w:sz w:val="22"/>
        </w:rPr>
        <w:t> </w:t>
      </w:r>
      <w:r>
        <w:rPr>
          <w:rFonts w:ascii="Cambria"/>
          <w:sz w:val="22"/>
        </w:rPr>
        <w:t>should</w:t>
      </w:r>
      <w:r>
        <w:rPr>
          <w:rFonts w:ascii="Cambria"/>
          <w:spacing w:val="-6"/>
          <w:sz w:val="22"/>
        </w:rPr>
        <w:t> </w:t>
      </w:r>
      <w:r>
        <w:rPr>
          <w:rFonts w:ascii="Cambria"/>
          <w:sz w:val="22"/>
        </w:rPr>
        <w:t>be</w:t>
      </w:r>
      <w:r>
        <w:rPr>
          <w:rFonts w:ascii="Cambria"/>
          <w:spacing w:val="-6"/>
          <w:sz w:val="22"/>
        </w:rPr>
        <w:t> </w:t>
      </w:r>
      <w:r>
        <w:rPr>
          <w:rFonts w:ascii="Cambria"/>
          <w:sz w:val="22"/>
        </w:rPr>
        <w:t>transmitted</w:t>
      </w:r>
      <w:r>
        <w:rPr>
          <w:rFonts w:ascii="Cambria"/>
          <w:spacing w:val="-6"/>
          <w:sz w:val="22"/>
        </w:rPr>
        <w:t> </w:t>
      </w:r>
      <w:r>
        <w:rPr>
          <w:rFonts w:ascii="Cambria"/>
          <w:sz w:val="22"/>
        </w:rPr>
        <w:t>between</w:t>
      </w:r>
      <w:r>
        <w:rPr>
          <w:rFonts w:ascii="Cambria"/>
          <w:spacing w:val="-6"/>
          <w:sz w:val="22"/>
        </w:rPr>
        <w:t> </w:t>
      </w:r>
      <w:r>
        <w:rPr>
          <w:rFonts w:ascii="Cambria"/>
          <w:sz w:val="22"/>
        </w:rPr>
        <w:t>agents,</w:t>
      </w:r>
      <w:r>
        <w:rPr>
          <w:rFonts w:ascii="Cambria"/>
          <w:spacing w:val="-6"/>
          <w:sz w:val="22"/>
        </w:rPr>
        <w:t> </w:t>
      </w:r>
      <w:r>
        <w:rPr>
          <w:rFonts w:ascii="Cambria"/>
          <w:sz w:val="22"/>
        </w:rPr>
        <w:t>rather</w:t>
      </w:r>
      <w:r>
        <w:rPr>
          <w:rFonts w:ascii="Cambria"/>
          <w:spacing w:val="-6"/>
          <w:sz w:val="22"/>
        </w:rPr>
        <w:t> </w:t>
      </w:r>
      <w:r>
        <w:rPr>
          <w:rFonts w:ascii="Cambria"/>
          <w:sz w:val="22"/>
        </w:rPr>
        <w:t>than</w:t>
      </w:r>
      <w:r>
        <w:rPr>
          <w:rFonts w:ascii="Cambria"/>
          <w:spacing w:val="-6"/>
          <w:sz w:val="22"/>
        </w:rPr>
        <w:t> </w:t>
      </w:r>
      <w:r>
        <w:rPr>
          <w:rFonts w:ascii="Cambria"/>
          <w:sz w:val="22"/>
        </w:rPr>
        <w:t>requiring</w:t>
      </w:r>
      <w:r>
        <w:rPr>
          <w:rFonts w:ascii="Cambria"/>
          <w:spacing w:val="-6"/>
          <w:sz w:val="22"/>
        </w:rPr>
        <w:t> </w:t>
      </w:r>
      <w:r>
        <w:rPr>
          <w:rFonts w:ascii="Cambria"/>
          <w:sz w:val="22"/>
        </w:rPr>
        <w:t>the</w:t>
      </w:r>
      <w:r>
        <w:rPr>
          <w:rFonts w:ascii="Cambria"/>
          <w:spacing w:val="-6"/>
          <w:sz w:val="22"/>
        </w:rPr>
        <w:t> </w:t>
      </w:r>
      <w:r>
        <w:rPr>
          <w:rFonts w:ascii="Cambria"/>
          <w:sz w:val="22"/>
        </w:rPr>
        <w:t>orchestrator or downstream agents to condition on the entire interaction history. This can reduce redundant context propagation, improve KV-cache efficiency, and lower inference cost.</w:t>
      </w:r>
      <w:r>
        <w:rPr>
          <w:rFonts w:ascii="Cambria"/>
          <w:spacing w:val="40"/>
          <w:sz w:val="22"/>
        </w:rPr>
        <w:t> </w:t>
      </w:r>
      <w:r>
        <w:rPr>
          <w:rFonts w:ascii="Cambria"/>
          <w:sz w:val="22"/>
        </w:rPr>
        <w:t>This perspective naturally</w:t>
      </w:r>
      <w:r>
        <w:rPr>
          <w:rFonts w:ascii="Cambria"/>
          <w:spacing w:val="-1"/>
          <w:sz w:val="22"/>
        </w:rPr>
        <w:t> </w:t>
      </w:r>
      <w:r>
        <w:rPr>
          <w:rFonts w:ascii="Cambria"/>
          <w:sz w:val="22"/>
        </w:rPr>
        <w:t>motivates</w:t>
      </w:r>
      <w:r>
        <w:rPr>
          <w:rFonts w:ascii="Cambria"/>
          <w:spacing w:val="-1"/>
          <w:sz w:val="22"/>
        </w:rPr>
        <w:t> </w:t>
      </w:r>
      <w:r>
        <w:rPr>
          <w:rFonts w:ascii="Cambria"/>
          <w:sz w:val="22"/>
        </w:rPr>
        <w:t>workflow</w:t>
      </w:r>
      <w:r>
        <w:rPr>
          <w:rFonts w:ascii="Cambria"/>
          <w:spacing w:val="-1"/>
          <w:sz w:val="22"/>
        </w:rPr>
        <w:t> </w:t>
      </w:r>
      <w:r>
        <w:rPr>
          <w:rFonts w:ascii="Cambria"/>
          <w:sz w:val="22"/>
        </w:rPr>
        <w:t>designs</w:t>
      </w:r>
      <w:r>
        <w:rPr>
          <w:rFonts w:ascii="Cambria"/>
          <w:spacing w:val="-1"/>
          <w:sz w:val="22"/>
        </w:rPr>
        <w:t> </w:t>
      </w:r>
      <w:r>
        <w:rPr>
          <w:rFonts w:ascii="Cambria"/>
          <w:sz w:val="22"/>
        </w:rPr>
        <w:t>such</w:t>
      </w:r>
      <w:r>
        <w:rPr>
          <w:rFonts w:ascii="Cambria"/>
          <w:spacing w:val="-1"/>
          <w:sz w:val="22"/>
        </w:rPr>
        <w:t> </w:t>
      </w:r>
      <w:r>
        <w:rPr>
          <w:rFonts w:ascii="Cambria"/>
          <w:sz w:val="22"/>
        </w:rPr>
        <w:t>as</w:t>
      </w:r>
      <w:r>
        <w:rPr>
          <w:rFonts w:ascii="Cambria"/>
          <w:spacing w:val="-1"/>
          <w:sz w:val="22"/>
        </w:rPr>
        <w:t> </w:t>
      </w:r>
      <w:r>
        <w:rPr>
          <w:rFonts w:ascii="Cambria"/>
          <w:sz w:val="22"/>
        </w:rPr>
        <w:t>multi-agent</w:t>
      </w:r>
      <w:r>
        <w:rPr>
          <w:rFonts w:ascii="Cambria"/>
          <w:spacing w:val="-1"/>
          <w:sz w:val="22"/>
        </w:rPr>
        <w:t> </w:t>
      </w:r>
      <w:r>
        <w:rPr>
          <w:rFonts w:ascii="Cambria"/>
          <w:sz w:val="22"/>
        </w:rPr>
        <w:t>execution</w:t>
      </w:r>
      <w:r>
        <w:rPr>
          <w:rFonts w:ascii="Cambria"/>
          <w:spacing w:val="-1"/>
          <w:sz w:val="22"/>
        </w:rPr>
        <w:t> </w:t>
      </w:r>
      <w:r>
        <w:rPr>
          <w:rFonts w:ascii="Cambria"/>
          <w:sz w:val="22"/>
        </w:rPr>
        <w:t>or</w:t>
      </w:r>
      <w:r>
        <w:rPr>
          <w:rFonts w:ascii="Cambria"/>
          <w:spacing w:val="-1"/>
          <w:sz w:val="22"/>
        </w:rPr>
        <w:t> </w:t>
      </w:r>
      <w:r>
        <w:rPr>
          <w:rFonts w:ascii="Cambria"/>
          <w:sz w:val="22"/>
        </w:rPr>
        <w:t>multi-persona</w:t>
      </w:r>
      <w:r>
        <w:rPr>
          <w:rFonts w:ascii="Cambria"/>
          <w:spacing w:val="-1"/>
          <w:sz w:val="22"/>
        </w:rPr>
        <w:t> </w:t>
      </w:r>
      <w:r>
        <w:rPr>
          <w:rFonts w:ascii="Cambria"/>
          <w:sz w:val="22"/>
        </w:rPr>
        <w:t>reasoning within a single agent.</w:t>
      </w:r>
    </w:p>
    <w:p>
      <w:pPr>
        <w:spacing w:line="252" w:lineRule="auto" w:before="137"/>
        <w:ind w:left="23" w:right="1407" w:hanging="7"/>
        <w:jc w:val="both"/>
        <w:rPr>
          <w:rFonts w:ascii="Cambria"/>
          <w:sz w:val="22"/>
        </w:rPr>
      </w:pPr>
      <w:r>
        <w:rPr>
          <w:rFonts w:ascii="Cambria"/>
          <w:sz w:val="22"/>
        </w:rPr>
        <w:t>Conceptually, contract optimization is analogous to imposing a task-dependent sparsity pattern on</w:t>
      </w:r>
      <w:r>
        <w:rPr>
          <w:rFonts w:ascii="Cambria"/>
          <w:spacing w:val="20"/>
          <w:sz w:val="22"/>
        </w:rPr>
        <w:t> </w:t>
      </w:r>
      <w:r>
        <w:rPr>
          <w:rFonts w:ascii="Cambria"/>
          <w:sz w:val="22"/>
        </w:rPr>
        <w:t>inter-agent</w:t>
      </w:r>
      <w:r>
        <w:rPr>
          <w:rFonts w:ascii="Cambria"/>
          <w:spacing w:val="20"/>
          <w:sz w:val="22"/>
        </w:rPr>
        <w:t> </w:t>
      </w:r>
      <w:r>
        <w:rPr>
          <w:rFonts w:ascii="Cambria"/>
          <w:sz w:val="22"/>
        </w:rPr>
        <w:t>information</w:t>
      </w:r>
      <w:r>
        <w:rPr>
          <w:rFonts w:ascii="Cambria"/>
          <w:spacing w:val="20"/>
          <w:sz w:val="22"/>
        </w:rPr>
        <w:t> </w:t>
      </w:r>
      <w:r>
        <w:rPr>
          <w:rFonts w:ascii="Cambria"/>
          <w:sz w:val="22"/>
        </w:rPr>
        <w:t>flow.</w:t>
      </w:r>
      <w:r>
        <w:rPr>
          <w:rFonts w:ascii="Cambria"/>
          <w:spacing w:val="45"/>
          <w:sz w:val="22"/>
        </w:rPr>
        <w:t> </w:t>
      </w:r>
      <w:r>
        <w:rPr>
          <w:rFonts w:ascii="Cambria"/>
          <w:sz w:val="22"/>
        </w:rPr>
        <w:t>A</w:t>
      </w:r>
      <w:r>
        <w:rPr>
          <w:rFonts w:ascii="Cambria"/>
          <w:spacing w:val="20"/>
          <w:sz w:val="22"/>
        </w:rPr>
        <w:t> </w:t>
      </w:r>
      <w:r>
        <w:rPr>
          <w:rFonts w:ascii="Cambria"/>
          <w:sz w:val="22"/>
        </w:rPr>
        <w:t>fully</w:t>
      </w:r>
      <w:r>
        <w:rPr>
          <w:rFonts w:ascii="Cambria"/>
          <w:spacing w:val="20"/>
          <w:sz w:val="22"/>
        </w:rPr>
        <w:t> </w:t>
      </w:r>
      <w:r>
        <w:rPr>
          <w:rFonts w:ascii="Cambria"/>
          <w:sz w:val="22"/>
        </w:rPr>
        <w:t>shared</w:t>
      </w:r>
      <w:r>
        <w:rPr>
          <w:rFonts w:ascii="Cambria"/>
          <w:spacing w:val="20"/>
          <w:sz w:val="22"/>
        </w:rPr>
        <w:t> </w:t>
      </w:r>
      <w:r>
        <w:rPr>
          <w:rFonts w:ascii="Cambria"/>
          <w:sz w:val="22"/>
        </w:rPr>
        <w:t>interaction</w:t>
      </w:r>
      <w:r>
        <w:rPr>
          <w:rFonts w:ascii="Cambria"/>
          <w:spacing w:val="20"/>
          <w:sz w:val="22"/>
        </w:rPr>
        <w:t> </w:t>
      </w:r>
      <w:r>
        <w:rPr>
          <w:rFonts w:ascii="Cambria"/>
          <w:sz w:val="22"/>
        </w:rPr>
        <w:t>history</w:t>
      </w:r>
      <w:r>
        <w:rPr>
          <w:rFonts w:ascii="Cambria"/>
          <w:spacing w:val="20"/>
          <w:sz w:val="22"/>
        </w:rPr>
        <w:t> </w:t>
      </w:r>
      <w:r>
        <w:rPr>
          <w:rFonts w:ascii="Cambria"/>
          <w:sz w:val="22"/>
        </w:rPr>
        <w:t>resembles</w:t>
      </w:r>
      <w:r>
        <w:rPr>
          <w:rFonts w:ascii="Cambria"/>
          <w:spacing w:val="20"/>
          <w:sz w:val="22"/>
        </w:rPr>
        <w:t> </w:t>
      </w:r>
      <w:r>
        <w:rPr>
          <w:rFonts w:ascii="Cambria"/>
          <w:sz w:val="22"/>
        </w:rPr>
        <w:t>dense</w:t>
      </w:r>
      <w:r>
        <w:rPr>
          <w:rFonts w:ascii="Cambria"/>
          <w:spacing w:val="19"/>
          <w:sz w:val="22"/>
        </w:rPr>
        <w:t> </w:t>
      </w:r>
      <w:r>
        <w:rPr>
          <w:rFonts w:ascii="Cambria"/>
          <w:spacing w:val="-2"/>
          <w:sz w:val="22"/>
        </w:rPr>
        <w:t>attention,</w:t>
      </w:r>
    </w:p>
    <w:p>
      <w:pPr>
        <w:spacing w:after="0" w:line="252" w:lineRule="auto"/>
        <w:jc w:val="both"/>
        <w:rPr>
          <w:rFonts w:ascii="Cambria"/>
          <w:sz w:val="22"/>
        </w:rPr>
        <w:sectPr>
          <w:pgSz w:w="11910" w:h="16840"/>
          <w:pgMar w:header="860" w:footer="803" w:top="1060" w:bottom="1000" w:left="1417" w:right="0"/>
        </w:sectPr>
      </w:pPr>
    </w:p>
    <w:p>
      <w:pPr>
        <w:pStyle w:val="BodyText"/>
        <w:spacing w:before="130"/>
        <w:rPr>
          <w:rFonts w:ascii="Cambria"/>
          <w:sz w:val="22"/>
        </w:rPr>
      </w:pPr>
    </w:p>
    <w:p>
      <w:pPr>
        <w:spacing w:line="252" w:lineRule="auto" w:before="0"/>
        <w:ind w:left="23" w:right="1403" w:hanging="9"/>
        <w:jc w:val="both"/>
        <w:rPr>
          <w:rFonts w:ascii="Cambria"/>
          <w:sz w:val="22"/>
        </w:rPr>
      </w:pPr>
      <w:r>
        <w:rPr>
          <w:rFonts w:ascii="Cambria"/>
          <w:sz w:val="22"/>
        </w:rPr>
        <w:t>where</w:t>
      </w:r>
      <w:r>
        <w:rPr>
          <w:rFonts w:ascii="Cambria"/>
          <w:spacing w:val="-9"/>
          <w:sz w:val="22"/>
        </w:rPr>
        <w:t> </w:t>
      </w:r>
      <w:r>
        <w:rPr>
          <w:rFonts w:ascii="Cambria"/>
          <w:sz w:val="22"/>
        </w:rPr>
        <w:t>each</w:t>
      </w:r>
      <w:r>
        <w:rPr>
          <w:rFonts w:ascii="Cambria"/>
          <w:spacing w:val="-9"/>
          <w:sz w:val="22"/>
        </w:rPr>
        <w:t> </w:t>
      </w:r>
      <w:r>
        <w:rPr>
          <w:rFonts w:ascii="Cambria"/>
          <w:sz w:val="22"/>
        </w:rPr>
        <w:t>agent</w:t>
      </w:r>
      <w:r>
        <w:rPr>
          <w:rFonts w:ascii="Cambria"/>
          <w:spacing w:val="-9"/>
          <w:sz w:val="22"/>
        </w:rPr>
        <w:t> </w:t>
      </w:r>
      <w:r>
        <w:rPr>
          <w:rFonts w:ascii="Cambria"/>
          <w:sz w:val="22"/>
        </w:rPr>
        <w:t>has</w:t>
      </w:r>
      <w:r>
        <w:rPr>
          <w:rFonts w:ascii="Cambria"/>
          <w:spacing w:val="-9"/>
          <w:sz w:val="22"/>
        </w:rPr>
        <w:t> </w:t>
      </w:r>
      <w:r>
        <w:rPr>
          <w:rFonts w:ascii="Cambria"/>
          <w:sz w:val="22"/>
        </w:rPr>
        <w:t>access</w:t>
      </w:r>
      <w:r>
        <w:rPr>
          <w:rFonts w:ascii="Cambria"/>
          <w:spacing w:val="-9"/>
          <w:sz w:val="22"/>
        </w:rPr>
        <w:t> </w:t>
      </w:r>
      <w:r>
        <w:rPr>
          <w:rFonts w:ascii="Cambria"/>
          <w:sz w:val="22"/>
        </w:rPr>
        <w:t>to</w:t>
      </w:r>
      <w:r>
        <w:rPr>
          <w:rFonts w:ascii="Cambria"/>
          <w:spacing w:val="-9"/>
          <w:sz w:val="22"/>
        </w:rPr>
        <w:t> </w:t>
      </w:r>
      <w:r>
        <w:rPr>
          <w:rFonts w:ascii="Cambria"/>
          <w:sz w:val="22"/>
        </w:rPr>
        <w:t>all</w:t>
      </w:r>
      <w:r>
        <w:rPr>
          <w:rFonts w:ascii="Cambria"/>
          <w:spacing w:val="-9"/>
          <w:sz w:val="22"/>
        </w:rPr>
        <w:t> </w:t>
      </w:r>
      <w:r>
        <w:rPr>
          <w:rFonts w:ascii="Cambria"/>
          <w:sz w:val="22"/>
        </w:rPr>
        <w:t>prior</w:t>
      </w:r>
      <w:r>
        <w:rPr>
          <w:rFonts w:ascii="Cambria"/>
          <w:spacing w:val="-9"/>
          <w:sz w:val="22"/>
        </w:rPr>
        <w:t> </w:t>
      </w:r>
      <w:r>
        <w:rPr>
          <w:rFonts w:ascii="Cambria"/>
          <w:sz w:val="22"/>
        </w:rPr>
        <w:t>information</w:t>
      </w:r>
      <w:r>
        <w:rPr>
          <w:rFonts w:ascii="Cambria"/>
          <w:spacing w:val="-9"/>
          <w:sz w:val="22"/>
        </w:rPr>
        <w:t> </w:t>
      </w:r>
      <w:r>
        <w:rPr>
          <w:rFonts w:ascii="Cambria"/>
          <w:sz w:val="22"/>
        </w:rPr>
        <w:t>from</w:t>
      </w:r>
      <w:r>
        <w:rPr>
          <w:rFonts w:ascii="Cambria"/>
          <w:spacing w:val="-9"/>
          <w:sz w:val="22"/>
        </w:rPr>
        <w:t> </w:t>
      </w:r>
      <w:r>
        <w:rPr>
          <w:rFonts w:ascii="Cambria"/>
          <w:sz w:val="22"/>
        </w:rPr>
        <w:t>other</w:t>
      </w:r>
      <w:r>
        <w:rPr>
          <w:rFonts w:ascii="Cambria"/>
          <w:spacing w:val="-9"/>
          <w:sz w:val="22"/>
        </w:rPr>
        <w:t> </w:t>
      </w:r>
      <w:r>
        <w:rPr>
          <w:rFonts w:ascii="Cambria"/>
          <w:sz w:val="22"/>
        </w:rPr>
        <w:t>agents. In</w:t>
      </w:r>
      <w:r>
        <w:rPr>
          <w:rFonts w:ascii="Cambria"/>
          <w:spacing w:val="-9"/>
          <w:sz w:val="22"/>
        </w:rPr>
        <w:t> </w:t>
      </w:r>
      <w:r>
        <w:rPr>
          <w:rFonts w:ascii="Cambria"/>
          <w:sz w:val="22"/>
        </w:rPr>
        <w:t>contrast,</w:t>
      </w:r>
      <w:r>
        <w:rPr>
          <w:rFonts w:ascii="Cambria"/>
          <w:spacing w:val="-9"/>
          <w:sz w:val="22"/>
        </w:rPr>
        <w:t> </w:t>
      </w:r>
      <w:r>
        <w:rPr>
          <w:rFonts w:ascii="Cambria"/>
          <w:sz w:val="22"/>
        </w:rPr>
        <w:t>a</w:t>
      </w:r>
      <w:r>
        <w:rPr>
          <w:rFonts w:ascii="Cambria"/>
          <w:spacing w:val="-9"/>
          <w:sz w:val="22"/>
        </w:rPr>
        <w:t> </w:t>
      </w:r>
      <w:r>
        <w:rPr>
          <w:rFonts w:ascii="Cambria"/>
          <w:sz w:val="22"/>
        </w:rPr>
        <w:t>task-specific contract restricts communication to the information most relevant for downstream decision-making. Thus, optimizing contracts can be viewed as learning a task-specific communication sparsity structure at the harness level, enabling more efficient context management.</w:t>
      </w:r>
    </w:p>
    <w:p>
      <w:pPr>
        <w:pStyle w:val="BodyText"/>
        <w:spacing w:before="134"/>
        <w:rPr>
          <w:rFonts w:ascii="Cambria"/>
          <w:sz w:val="20"/>
        </w:rPr>
      </w:pPr>
      <w:r>
        <w:rPr>
          <w:rFonts w:ascii="Cambria"/>
          <w:sz w:val="20"/>
        </w:rPr>
        <mc:AlternateContent>
          <mc:Choice Requires="wps">
            <w:drawing>
              <wp:anchor distT="0" distB="0" distL="0" distR="0" allowOverlap="1" layoutInCell="1" locked="0" behindDoc="1" simplePos="0" relativeHeight="487623168">
                <wp:simplePos x="0" y="0"/>
                <wp:positionH relativeFrom="page">
                  <wp:posOffset>914400</wp:posOffset>
                </wp:positionH>
                <wp:positionV relativeFrom="paragraph">
                  <wp:posOffset>249846</wp:posOffset>
                </wp:positionV>
                <wp:extent cx="5731510" cy="2659380"/>
                <wp:effectExtent l="0" t="0" r="0" b="0"/>
                <wp:wrapTopAndBottom/>
                <wp:docPr id="660" name="Group 660"/>
                <wp:cNvGraphicFramePr>
                  <a:graphicFrameLocks/>
                </wp:cNvGraphicFramePr>
                <a:graphic>
                  <a:graphicData uri="http://schemas.microsoft.com/office/word/2010/wordprocessingGroup">
                    <wpg:wgp>
                      <wpg:cNvPr id="660" name="Group 660"/>
                      <wpg:cNvGrpSpPr/>
                      <wpg:grpSpPr>
                        <a:xfrm>
                          <a:off x="0" y="0"/>
                          <a:ext cx="5731510" cy="2659380"/>
                          <a:chExt cx="5731510" cy="2659380"/>
                        </a:xfrm>
                      </wpg:grpSpPr>
                      <wps:wsp>
                        <wps:cNvPr id="661" name="Graphic 661"/>
                        <wps:cNvSpPr/>
                        <wps:spPr>
                          <a:xfrm>
                            <a:off x="0" y="2652937"/>
                            <a:ext cx="5731510" cy="6350"/>
                          </a:xfrm>
                          <a:custGeom>
                            <a:avLst/>
                            <a:gdLst/>
                            <a:ahLst/>
                            <a:cxnLst/>
                            <a:rect l="l" t="t" r="r" b="b"/>
                            <a:pathLst>
                              <a:path w="5731510" h="6350">
                                <a:moveTo>
                                  <a:pt x="0" y="6326"/>
                                </a:moveTo>
                                <a:lnTo>
                                  <a:pt x="5731274" y="6326"/>
                                </a:lnTo>
                                <a:lnTo>
                                  <a:pt x="5731274" y="0"/>
                                </a:lnTo>
                                <a:lnTo>
                                  <a:pt x="0" y="0"/>
                                </a:lnTo>
                                <a:lnTo>
                                  <a:pt x="0" y="6326"/>
                                </a:lnTo>
                                <a:close/>
                              </a:path>
                            </a:pathLst>
                          </a:custGeom>
                          <a:solidFill>
                            <a:srgbClr val="4C4C4C"/>
                          </a:solidFill>
                        </wps:spPr>
                        <wps:bodyPr wrap="square" lIns="0" tIns="0" rIns="0" bIns="0" rtlCol="0">
                          <a:prstTxWarp prst="textNoShape">
                            <a:avLst/>
                          </a:prstTxWarp>
                          <a:noAutofit/>
                        </wps:bodyPr>
                      </wps:wsp>
                      <wps:wsp>
                        <wps:cNvPr id="662" name="Graphic 662"/>
                        <wps:cNvSpPr/>
                        <wps:spPr>
                          <a:xfrm>
                            <a:off x="6326" y="206435"/>
                            <a:ext cx="5718810" cy="2446655"/>
                          </a:xfrm>
                          <a:custGeom>
                            <a:avLst/>
                            <a:gdLst/>
                            <a:ahLst/>
                            <a:cxnLst/>
                            <a:rect l="l" t="t" r="r" b="b"/>
                            <a:pathLst>
                              <a:path w="5718810" h="2446655">
                                <a:moveTo>
                                  <a:pt x="5718621" y="0"/>
                                </a:moveTo>
                                <a:lnTo>
                                  <a:pt x="0" y="0"/>
                                </a:lnTo>
                                <a:lnTo>
                                  <a:pt x="0" y="2446501"/>
                                </a:lnTo>
                                <a:lnTo>
                                  <a:pt x="5718621" y="2446501"/>
                                </a:lnTo>
                                <a:lnTo>
                                  <a:pt x="5718621" y="0"/>
                                </a:lnTo>
                                <a:close/>
                              </a:path>
                            </a:pathLst>
                          </a:custGeom>
                          <a:solidFill>
                            <a:srgbClr val="F8F8F8"/>
                          </a:solidFill>
                        </wps:spPr>
                        <wps:bodyPr wrap="square" lIns="0" tIns="0" rIns="0" bIns="0" rtlCol="0">
                          <a:prstTxWarp prst="textNoShape">
                            <a:avLst/>
                          </a:prstTxWarp>
                          <a:noAutofit/>
                        </wps:bodyPr>
                      </wps:wsp>
                      <wps:wsp>
                        <wps:cNvPr id="663" name="Graphic 663"/>
                        <wps:cNvSpPr/>
                        <wps:spPr>
                          <a:xfrm>
                            <a:off x="186321" y="314459"/>
                            <a:ext cx="5358765" cy="747395"/>
                          </a:xfrm>
                          <a:custGeom>
                            <a:avLst/>
                            <a:gdLst/>
                            <a:ahLst/>
                            <a:cxnLst/>
                            <a:rect l="l" t="t" r="r" b="b"/>
                            <a:pathLst>
                              <a:path w="5358765" h="747395">
                                <a:moveTo>
                                  <a:pt x="5280290" y="0"/>
                                </a:moveTo>
                                <a:lnTo>
                                  <a:pt x="78326" y="0"/>
                                </a:lnTo>
                                <a:lnTo>
                                  <a:pt x="47838" y="6155"/>
                                </a:lnTo>
                                <a:lnTo>
                                  <a:pt x="22941" y="22941"/>
                                </a:lnTo>
                                <a:lnTo>
                                  <a:pt x="6155" y="47838"/>
                                </a:lnTo>
                                <a:lnTo>
                                  <a:pt x="0" y="78327"/>
                                </a:lnTo>
                                <a:lnTo>
                                  <a:pt x="0" y="668816"/>
                                </a:lnTo>
                                <a:lnTo>
                                  <a:pt x="6155" y="699305"/>
                                </a:lnTo>
                                <a:lnTo>
                                  <a:pt x="22941" y="724202"/>
                                </a:lnTo>
                                <a:lnTo>
                                  <a:pt x="47838" y="740988"/>
                                </a:lnTo>
                                <a:lnTo>
                                  <a:pt x="78326" y="747143"/>
                                </a:lnTo>
                                <a:lnTo>
                                  <a:pt x="5280290" y="747143"/>
                                </a:lnTo>
                                <a:lnTo>
                                  <a:pt x="5310778" y="740988"/>
                                </a:lnTo>
                                <a:lnTo>
                                  <a:pt x="5335676" y="724202"/>
                                </a:lnTo>
                                <a:lnTo>
                                  <a:pt x="5352462" y="699305"/>
                                </a:lnTo>
                                <a:lnTo>
                                  <a:pt x="5358617" y="668816"/>
                                </a:lnTo>
                                <a:lnTo>
                                  <a:pt x="5358617" y="78327"/>
                                </a:lnTo>
                                <a:lnTo>
                                  <a:pt x="5352462" y="47838"/>
                                </a:lnTo>
                                <a:lnTo>
                                  <a:pt x="5335676" y="22941"/>
                                </a:lnTo>
                                <a:lnTo>
                                  <a:pt x="5310778" y="6155"/>
                                </a:lnTo>
                                <a:lnTo>
                                  <a:pt x="5280290" y="0"/>
                                </a:lnTo>
                                <a:close/>
                              </a:path>
                            </a:pathLst>
                          </a:custGeom>
                          <a:solidFill>
                            <a:srgbClr val="B2B2B2"/>
                          </a:solidFill>
                        </wps:spPr>
                        <wps:bodyPr wrap="square" lIns="0" tIns="0" rIns="0" bIns="0" rtlCol="0">
                          <a:prstTxWarp prst="textNoShape">
                            <a:avLst/>
                          </a:prstTxWarp>
                          <a:noAutofit/>
                        </wps:bodyPr>
                      </wps:wsp>
                      <wps:wsp>
                        <wps:cNvPr id="664" name="Graphic 664"/>
                        <wps:cNvSpPr/>
                        <wps:spPr>
                          <a:xfrm>
                            <a:off x="192648" y="497500"/>
                            <a:ext cx="5346065" cy="558165"/>
                          </a:xfrm>
                          <a:custGeom>
                            <a:avLst/>
                            <a:gdLst/>
                            <a:ahLst/>
                            <a:cxnLst/>
                            <a:rect l="l" t="t" r="r" b="b"/>
                            <a:pathLst>
                              <a:path w="5346065" h="558165">
                                <a:moveTo>
                                  <a:pt x="5345964" y="0"/>
                                </a:moveTo>
                                <a:lnTo>
                                  <a:pt x="0" y="0"/>
                                </a:lnTo>
                                <a:lnTo>
                                  <a:pt x="0" y="485776"/>
                                </a:lnTo>
                                <a:lnTo>
                                  <a:pt x="5658" y="513802"/>
                                </a:lnTo>
                                <a:lnTo>
                                  <a:pt x="21088" y="536688"/>
                                </a:lnTo>
                                <a:lnTo>
                                  <a:pt x="43974" y="552118"/>
                                </a:lnTo>
                                <a:lnTo>
                                  <a:pt x="72000" y="557776"/>
                                </a:lnTo>
                                <a:lnTo>
                                  <a:pt x="5273963" y="557776"/>
                                </a:lnTo>
                                <a:lnTo>
                                  <a:pt x="5301990" y="552118"/>
                                </a:lnTo>
                                <a:lnTo>
                                  <a:pt x="5324876" y="536688"/>
                                </a:lnTo>
                                <a:lnTo>
                                  <a:pt x="5340306" y="513802"/>
                                </a:lnTo>
                                <a:lnTo>
                                  <a:pt x="5345964" y="485776"/>
                                </a:lnTo>
                                <a:lnTo>
                                  <a:pt x="5345964" y="0"/>
                                </a:lnTo>
                                <a:close/>
                              </a:path>
                            </a:pathLst>
                          </a:custGeom>
                          <a:solidFill>
                            <a:srgbClr val="FFFFFF"/>
                          </a:solidFill>
                        </wps:spPr>
                        <wps:bodyPr wrap="square" lIns="0" tIns="0" rIns="0" bIns="0" rtlCol="0">
                          <a:prstTxWarp prst="textNoShape">
                            <a:avLst/>
                          </a:prstTxWarp>
                          <a:noAutofit/>
                        </wps:bodyPr>
                      </wps:wsp>
                      <wps:wsp>
                        <wps:cNvPr id="665" name="Graphic 665"/>
                        <wps:cNvSpPr/>
                        <wps:spPr>
                          <a:xfrm>
                            <a:off x="186321" y="1121696"/>
                            <a:ext cx="5358765" cy="740410"/>
                          </a:xfrm>
                          <a:custGeom>
                            <a:avLst/>
                            <a:gdLst/>
                            <a:ahLst/>
                            <a:cxnLst/>
                            <a:rect l="l" t="t" r="r" b="b"/>
                            <a:pathLst>
                              <a:path w="5358765" h="740410">
                                <a:moveTo>
                                  <a:pt x="5280290" y="0"/>
                                </a:moveTo>
                                <a:lnTo>
                                  <a:pt x="78326" y="0"/>
                                </a:lnTo>
                                <a:lnTo>
                                  <a:pt x="47838" y="6155"/>
                                </a:lnTo>
                                <a:lnTo>
                                  <a:pt x="22941" y="22941"/>
                                </a:lnTo>
                                <a:lnTo>
                                  <a:pt x="6155" y="47838"/>
                                </a:lnTo>
                                <a:lnTo>
                                  <a:pt x="0" y="78327"/>
                                </a:lnTo>
                                <a:lnTo>
                                  <a:pt x="0" y="661832"/>
                                </a:lnTo>
                                <a:lnTo>
                                  <a:pt x="6155" y="692321"/>
                                </a:lnTo>
                                <a:lnTo>
                                  <a:pt x="22941" y="717218"/>
                                </a:lnTo>
                                <a:lnTo>
                                  <a:pt x="47838" y="734004"/>
                                </a:lnTo>
                                <a:lnTo>
                                  <a:pt x="78326" y="740159"/>
                                </a:lnTo>
                                <a:lnTo>
                                  <a:pt x="5280290" y="740159"/>
                                </a:lnTo>
                                <a:lnTo>
                                  <a:pt x="5310778" y="734004"/>
                                </a:lnTo>
                                <a:lnTo>
                                  <a:pt x="5335676" y="717218"/>
                                </a:lnTo>
                                <a:lnTo>
                                  <a:pt x="5352462" y="692321"/>
                                </a:lnTo>
                                <a:lnTo>
                                  <a:pt x="5358617" y="661832"/>
                                </a:lnTo>
                                <a:lnTo>
                                  <a:pt x="5358617" y="78327"/>
                                </a:lnTo>
                                <a:lnTo>
                                  <a:pt x="5352462" y="47838"/>
                                </a:lnTo>
                                <a:lnTo>
                                  <a:pt x="5335676" y="22941"/>
                                </a:lnTo>
                                <a:lnTo>
                                  <a:pt x="5310778" y="6155"/>
                                </a:lnTo>
                                <a:lnTo>
                                  <a:pt x="5280290" y="0"/>
                                </a:lnTo>
                                <a:close/>
                              </a:path>
                            </a:pathLst>
                          </a:custGeom>
                          <a:solidFill>
                            <a:srgbClr val="B2B2B2"/>
                          </a:solidFill>
                        </wps:spPr>
                        <wps:bodyPr wrap="square" lIns="0" tIns="0" rIns="0" bIns="0" rtlCol="0">
                          <a:prstTxWarp prst="textNoShape">
                            <a:avLst/>
                          </a:prstTxWarp>
                          <a:noAutofit/>
                        </wps:bodyPr>
                      </wps:wsp>
                      <wps:wsp>
                        <wps:cNvPr id="666" name="Graphic 666"/>
                        <wps:cNvSpPr/>
                        <wps:spPr>
                          <a:xfrm>
                            <a:off x="192648" y="1304737"/>
                            <a:ext cx="5346065" cy="551180"/>
                          </a:xfrm>
                          <a:custGeom>
                            <a:avLst/>
                            <a:gdLst/>
                            <a:ahLst/>
                            <a:cxnLst/>
                            <a:rect l="l" t="t" r="r" b="b"/>
                            <a:pathLst>
                              <a:path w="5346065" h="551180">
                                <a:moveTo>
                                  <a:pt x="5345964" y="0"/>
                                </a:moveTo>
                                <a:lnTo>
                                  <a:pt x="0" y="0"/>
                                </a:lnTo>
                                <a:lnTo>
                                  <a:pt x="0" y="478791"/>
                                </a:lnTo>
                                <a:lnTo>
                                  <a:pt x="5658" y="506817"/>
                                </a:lnTo>
                                <a:lnTo>
                                  <a:pt x="21088" y="529704"/>
                                </a:lnTo>
                                <a:lnTo>
                                  <a:pt x="43974" y="545134"/>
                                </a:lnTo>
                                <a:lnTo>
                                  <a:pt x="72000" y="550792"/>
                                </a:lnTo>
                                <a:lnTo>
                                  <a:pt x="5273963" y="550792"/>
                                </a:lnTo>
                                <a:lnTo>
                                  <a:pt x="5301990" y="545134"/>
                                </a:lnTo>
                                <a:lnTo>
                                  <a:pt x="5324876" y="529704"/>
                                </a:lnTo>
                                <a:lnTo>
                                  <a:pt x="5340306" y="506817"/>
                                </a:lnTo>
                                <a:lnTo>
                                  <a:pt x="5345964" y="478791"/>
                                </a:lnTo>
                                <a:lnTo>
                                  <a:pt x="5345964" y="0"/>
                                </a:lnTo>
                                <a:close/>
                              </a:path>
                            </a:pathLst>
                          </a:custGeom>
                          <a:solidFill>
                            <a:srgbClr val="FFFFFF"/>
                          </a:solidFill>
                        </wps:spPr>
                        <wps:bodyPr wrap="square" lIns="0" tIns="0" rIns="0" bIns="0" rtlCol="0">
                          <a:prstTxWarp prst="textNoShape">
                            <a:avLst/>
                          </a:prstTxWarp>
                          <a:noAutofit/>
                        </wps:bodyPr>
                      </wps:wsp>
                      <wps:wsp>
                        <wps:cNvPr id="667" name="Graphic 667"/>
                        <wps:cNvSpPr/>
                        <wps:spPr>
                          <a:xfrm>
                            <a:off x="186321" y="1921942"/>
                            <a:ext cx="5358765" cy="623570"/>
                          </a:xfrm>
                          <a:custGeom>
                            <a:avLst/>
                            <a:gdLst/>
                            <a:ahLst/>
                            <a:cxnLst/>
                            <a:rect l="l" t="t" r="r" b="b"/>
                            <a:pathLst>
                              <a:path w="5358765" h="623570">
                                <a:moveTo>
                                  <a:pt x="5280290" y="0"/>
                                </a:moveTo>
                                <a:lnTo>
                                  <a:pt x="78326" y="0"/>
                                </a:lnTo>
                                <a:lnTo>
                                  <a:pt x="47838" y="6155"/>
                                </a:lnTo>
                                <a:lnTo>
                                  <a:pt x="22941" y="22941"/>
                                </a:lnTo>
                                <a:lnTo>
                                  <a:pt x="6155" y="47838"/>
                                </a:lnTo>
                                <a:lnTo>
                                  <a:pt x="0" y="78326"/>
                                </a:lnTo>
                                <a:lnTo>
                                  <a:pt x="0" y="544668"/>
                                </a:lnTo>
                                <a:lnTo>
                                  <a:pt x="6155" y="575157"/>
                                </a:lnTo>
                                <a:lnTo>
                                  <a:pt x="22941" y="600054"/>
                                </a:lnTo>
                                <a:lnTo>
                                  <a:pt x="47838" y="616840"/>
                                </a:lnTo>
                                <a:lnTo>
                                  <a:pt x="78326" y="622995"/>
                                </a:lnTo>
                                <a:lnTo>
                                  <a:pt x="5280290" y="622995"/>
                                </a:lnTo>
                                <a:lnTo>
                                  <a:pt x="5310778" y="616840"/>
                                </a:lnTo>
                                <a:lnTo>
                                  <a:pt x="5335676" y="600054"/>
                                </a:lnTo>
                                <a:lnTo>
                                  <a:pt x="5352462" y="575157"/>
                                </a:lnTo>
                                <a:lnTo>
                                  <a:pt x="5358617" y="544668"/>
                                </a:lnTo>
                                <a:lnTo>
                                  <a:pt x="5358617" y="78326"/>
                                </a:lnTo>
                                <a:lnTo>
                                  <a:pt x="5352462" y="47838"/>
                                </a:lnTo>
                                <a:lnTo>
                                  <a:pt x="5335676" y="22941"/>
                                </a:lnTo>
                                <a:lnTo>
                                  <a:pt x="5310778" y="6155"/>
                                </a:lnTo>
                                <a:lnTo>
                                  <a:pt x="5280290" y="0"/>
                                </a:lnTo>
                                <a:close/>
                              </a:path>
                            </a:pathLst>
                          </a:custGeom>
                          <a:solidFill>
                            <a:srgbClr val="B2B2B2"/>
                          </a:solidFill>
                        </wps:spPr>
                        <wps:bodyPr wrap="square" lIns="0" tIns="0" rIns="0" bIns="0" rtlCol="0">
                          <a:prstTxWarp prst="textNoShape">
                            <a:avLst/>
                          </a:prstTxWarp>
                          <a:noAutofit/>
                        </wps:bodyPr>
                      </wps:wsp>
                      <wps:wsp>
                        <wps:cNvPr id="668" name="Graphic 668"/>
                        <wps:cNvSpPr/>
                        <wps:spPr>
                          <a:xfrm>
                            <a:off x="192648" y="2104983"/>
                            <a:ext cx="5346065" cy="433705"/>
                          </a:xfrm>
                          <a:custGeom>
                            <a:avLst/>
                            <a:gdLst/>
                            <a:ahLst/>
                            <a:cxnLst/>
                            <a:rect l="l" t="t" r="r" b="b"/>
                            <a:pathLst>
                              <a:path w="5346065" h="433705">
                                <a:moveTo>
                                  <a:pt x="5345964" y="0"/>
                                </a:moveTo>
                                <a:lnTo>
                                  <a:pt x="0" y="0"/>
                                </a:lnTo>
                                <a:lnTo>
                                  <a:pt x="0" y="361627"/>
                                </a:lnTo>
                                <a:lnTo>
                                  <a:pt x="5658" y="389653"/>
                                </a:lnTo>
                                <a:lnTo>
                                  <a:pt x="21088" y="412540"/>
                                </a:lnTo>
                                <a:lnTo>
                                  <a:pt x="43974" y="427970"/>
                                </a:lnTo>
                                <a:lnTo>
                                  <a:pt x="72000" y="433628"/>
                                </a:lnTo>
                                <a:lnTo>
                                  <a:pt x="5273963" y="433628"/>
                                </a:lnTo>
                                <a:lnTo>
                                  <a:pt x="5301990" y="427970"/>
                                </a:lnTo>
                                <a:lnTo>
                                  <a:pt x="5324876" y="412540"/>
                                </a:lnTo>
                                <a:lnTo>
                                  <a:pt x="5340306" y="389653"/>
                                </a:lnTo>
                                <a:lnTo>
                                  <a:pt x="5345964" y="361627"/>
                                </a:lnTo>
                                <a:lnTo>
                                  <a:pt x="5345964" y="0"/>
                                </a:lnTo>
                                <a:close/>
                              </a:path>
                            </a:pathLst>
                          </a:custGeom>
                          <a:solidFill>
                            <a:srgbClr val="FFFFFF"/>
                          </a:solidFill>
                        </wps:spPr>
                        <wps:bodyPr wrap="square" lIns="0" tIns="0" rIns="0" bIns="0" rtlCol="0">
                          <a:prstTxWarp prst="textNoShape">
                            <a:avLst/>
                          </a:prstTxWarp>
                          <a:noAutofit/>
                        </wps:bodyPr>
                      </wps:wsp>
                      <wps:wsp>
                        <wps:cNvPr id="669" name="Textbox 669"/>
                        <wps:cNvSpPr txBox="1"/>
                        <wps:spPr>
                          <a:xfrm>
                            <a:off x="6326" y="206435"/>
                            <a:ext cx="5718810" cy="2446655"/>
                          </a:xfrm>
                          <a:prstGeom prst="rect">
                            <a:avLst/>
                          </a:prstGeom>
                        </wps:spPr>
                        <wps:txbx>
                          <w:txbxContent>
                            <w:p>
                              <w:pPr>
                                <w:spacing w:line="240" w:lineRule="auto" w:before="16"/>
                                <w:rPr>
                                  <w:rFonts w:ascii="Cambria"/>
                                  <w:sz w:val="16"/>
                                </w:rPr>
                              </w:pPr>
                            </w:p>
                            <w:p>
                              <w:pPr>
                                <w:spacing w:before="1"/>
                                <w:ind w:left="571" w:right="0" w:firstLine="0"/>
                                <w:jc w:val="left"/>
                                <w:rPr>
                                  <w:rFonts w:ascii="Cambria"/>
                                  <w:b/>
                                  <w:sz w:val="16"/>
                                </w:rPr>
                              </w:pPr>
                              <w:bookmarkStart w:name="_bookmark18" w:id="29"/>
                              <w:bookmarkEnd w:id="29"/>
                              <w:r>
                                <w:rPr/>
                              </w:r>
                              <w:r>
                                <w:rPr>
                                  <w:rFonts w:ascii="Cambria"/>
                                  <w:b/>
                                  <w:color w:val="FFFFFF"/>
                                  <w:sz w:val="16"/>
                                </w:rPr>
                                <w:t>Agent</w:t>
                              </w:r>
                              <w:r>
                                <w:rPr>
                                  <w:rFonts w:ascii="Cambria"/>
                                  <w:b/>
                                  <w:color w:val="FFFFFF"/>
                                  <w:spacing w:val="11"/>
                                  <w:sz w:val="16"/>
                                </w:rPr>
                                <w:t> </w:t>
                              </w:r>
                              <w:r>
                                <w:rPr>
                                  <w:rFonts w:ascii="Cambria"/>
                                  <w:b/>
                                  <w:color w:val="FFFFFF"/>
                                  <w:spacing w:val="-2"/>
                                  <w:sz w:val="16"/>
                                </w:rPr>
                                <w:t>candidates</w:t>
                              </w:r>
                            </w:p>
                            <w:p>
                              <w:pPr>
                                <w:numPr>
                                  <w:ilvl w:val="0"/>
                                  <w:numId w:val="4"/>
                                </w:numPr>
                                <w:tabs>
                                  <w:tab w:pos="1121" w:val="left" w:leader="none"/>
                                </w:tabs>
                                <w:spacing w:line="218" w:lineRule="exact" w:before="179"/>
                                <w:ind w:left="1121" w:right="0" w:hanging="202"/>
                                <w:jc w:val="left"/>
                                <w:rPr>
                                  <w:rFonts w:ascii="Lucida Sans Unicode" w:eastAsia="Lucida Sans Unicode"/>
                                  <w:sz w:val="16"/>
                                </w:rPr>
                              </w:pPr>
                              <w:r>
                                <w:rPr>
                                  <w:rFonts w:ascii="Cambria" w:eastAsia="Cambria"/>
                                  <w:sz w:val="16"/>
                                </w:rPr>
                                <w:t>Agent</w:t>
                              </w:r>
                              <w:r>
                                <w:rPr>
                                  <w:rFonts w:ascii="Cambria" w:eastAsia="Cambria"/>
                                  <w:position w:val="-3"/>
                                  <w:sz w:val="12"/>
                                </w:rPr>
                                <w:t>1</w:t>
                              </w:r>
                              <w:r>
                                <w:rPr>
                                  <w:rFonts w:ascii="Cambria" w:eastAsia="Cambria"/>
                                  <w:spacing w:val="8"/>
                                  <w:position w:val="-3"/>
                                  <w:sz w:val="12"/>
                                </w:rPr>
                                <w:t> </w:t>
                              </w:r>
                              <w:r>
                                <w:rPr>
                                  <w:rFonts w:ascii="Cambria" w:eastAsia="Cambria"/>
                                  <w:sz w:val="16"/>
                                </w:rPr>
                                <w:t>:</w:t>
                              </w:r>
                              <w:r>
                                <w:rPr>
                                  <w:rFonts w:ascii="Cambria" w:eastAsia="Cambria"/>
                                  <w:spacing w:val="-1"/>
                                  <w:sz w:val="16"/>
                                </w:rPr>
                                <w:t> </w:t>
                              </w:r>
                              <w:r>
                                <w:rPr>
                                  <w:rFonts w:ascii="Lucida Sans Unicode" w:eastAsia="Lucida Sans Unicode"/>
                                  <w:sz w:val="16"/>
                                </w:rPr>
                                <w:t>{</w:t>
                              </w:r>
                              <w:r>
                                <w:rPr>
                                  <w:rFonts w:ascii="Cambria" w:eastAsia="Cambria"/>
                                  <w:sz w:val="16"/>
                                </w:rPr>
                                <w:t>role</w:t>
                              </w:r>
                              <w:r>
                                <w:rPr>
                                  <w:rFonts w:ascii="Cambria" w:eastAsia="Cambria"/>
                                  <w:spacing w:val="-6"/>
                                  <w:sz w:val="16"/>
                                </w:rPr>
                                <w:t> </w:t>
                              </w:r>
                              <w:r>
                                <w:rPr>
                                  <w:rFonts w:ascii="Cambria" w:eastAsia="Cambria"/>
                                  <w:sz w:val="16"/>
                                </w:rPr>
                                <w:t>:</w:t>
                              </w:r>
                              <w:r>
                                <w:rPr>
                                  <w:rFonts w:ascii="Cambria" w:eastAsia="Cambria"/>
                                  <w:spacing w:val="-5"/>
                                  <w:sz w:val="16"/>
                                </w:rPr>
                                <w:t> </w:t>
                              </w:r>
                              <w:r>
                                <w:rPr>
                                  <w:rFonts w:ascii="Lucida Sans Unicode" w:eastAsia="Lucida Sans Unicode"/>
                                  <w:sz w:val="14"/>
                                </w:rPr>
                                <w:t>.</w:t>
                              </w:r>
                              <w:r>
                                <w:rPr>
                                  <w:rFonts w:ascii="Lucida Sans Unicode" w:eastAsia="Lucida Sans Unicode"/>
                                  <w:spacing w:val="-13"/>
                                  <w:sz w:val="14"/>
                                </w:rPr>
                                <w:t> </w:t>
                              </w:r>
                              <w:r>
                                <w:rPr>
                                  <w:rFonts w:ascii="Lucida Sans Unicode" w:eastAsia="Lucida Sans Unicode"/>
                                  <w:sz w:val="14"/>
                                </w:rPr>
                                <w:t>.</w:t>
                              </w:r>
                              <w:r>
                                <w:rPr>
                                  <w:rFonts w:ascii="Lucida Sans Unicode" w:eastAsia="Lucida Sans Unicode"/>
                                  <w:spacing w:val="-13"/>
                                  <w:sz w:val="14"/>
                                </w:rPr>
                                <w:t> </w:t>
                              </w:r>
                              <w:r>
                                <w:rPr>
                                  <w:rFonts w:ascii="Lucida Sans Unicode" w:eastAsia="Lucida Sans Unicode"/>
                                  <w:sz w:val="14"/>
                                </w:rPr>
                                <w:t>.</w:t>
                              </w:r>
                              <w:r>
                                <w:rPr>
                                  <w:rFonts w:ascii="Lucida Sans Unicode" w:eastAsia="Lucida Sans Unicode"/>
                                  <w:spacing w:val="-15"/>
                                  <w:sz w:val="14"/>
                                </w:rPr>
                                <w:t> </w:t>
                              </w:r>
                              <w:r>
                                <w:rPr>
                                  <w:rFonts w:ascii="Lucida Sans Unicode" w:eastAsia="Lucida Sans Unicode"/>
                                  <w:sz w:val="14"/>
                                </w:rPr>
                                <w:t>,</w:t>
                              </w:r>
                              <w:r>
                                <w:rPr>
                                  <w:rFonts w:ascii="Lucida Sans Unicode" w:eastAsia="Lucida Sans Unicode"/>
                                  <w:spacing w:val="13"/>
                                  <w:sz w:val="14"/>
                                </w:rPr>
                                <w:t> </w:t>
                              </w:r>
                              <w:r>
                                <w:rPr>
                                  <w:rFonts w:ascii="Cambria" w:eastAsia="Cambria"/>
                                  <w:sz w:val="16"/>
                                </w:rPr>
                                <w:t>instruction</w:t>
                              </w:r>
                              <w:r>
                                <w:rPr>
                                  <w:rFonts w:ascii="Cambria" w:eastAsia="Cambria"/>
                                  <w:spacing w:val="2"/>
                                  <w:sz w:val="16"/>
                                </w:rPr>
                                <w:t> </w:t>
                              </w:r>
                              <w:r>
                                <w:rPr>
                                  <w:rFonts w:ascii="Cambria" w:eastAsia="Cambria"/>
                                  <w:sz w:val="16"/>
                                </w:rPr>
                                <w:t>:</w:t>
                              </w:r>
                              <w:r>
                                <w:rPr>
                                  <w:rFonts w:ascii="Cambria" w:eastAsia="Cambria"/>
                                  <w:spacing w:val="5"/>
                                  <w:sz w:val="16"/>
                                </w:rPr>
                                <w:t> </w:t>
                              </w:r>
                              <w:r>
                                <w:rPr>
                                  <w:rFonts w:ascii="Lucida Sans Unicode" w:eastAsia="Lucida Sans Unicode"/>
                                  <w:sz w:val="14"/>
                                </w:rPr>
                                <w:t>.</w:t>
                              </w:r>
                              <w:r>
                                <w:rPr>
                                  <w:rFonts w:ascii="Lucida Sans Unicode" w:eastAsia="Lucida Sans Unicode"/>
                                  <w:spacing w:val="-13"/>
                                  <w:sz w:val="14"/>
                                </w:rPr>
                                <w:t> </w:t>
                              </w:r>
                              <w:r>
                                <w:rPr>
                                  <w:rFonts w:ascii="Lucida Sans Unicode" w:eastAsia="Lucida Sans Unicode"/>
                                  <w:sz w:val="14"/>
                                </w:rPr>
                                <w:t>.</w:t>
                              </w:r>
                              <w:r>
                                <w:rPr>
                                  <w:rFonts w:ascii="Lucida Sans Unicode" w:eastAsia="Lucida Sans Unicode"/>
                                  <w:spacing w:val="-13"/>
                                  <w:sz w:val="14"/>
                                </w:rPr>
                                <w:t> </w:t>
                              </w:r>
                              <w:r>
                                <w:rPr>
                                  <w:rFonts w:ascii="Lucida Sans Unicode" w:eastAsia="Lucida Sans Unicode"/>
                                  <w:sz w:val="14"/>
                                </w:rPr>
                                <w:t>.</w:t>
                              </w:r>
                              <w:r>
                                <w:rPr>
                                  <w:rFonts w:ascii="Lucida Sans Unicode" w:eastAsia="Lucida Sans Unicode"/>
                                  <w:spacing w:val="-15"/>
                                  <w:sz w:val="14"/>
                                </w:rPr>
                                <w:t> </w:t>
                              </w:r>
                              <w:r>
                                <w:rPr>
                                  <w:rFonts w:ascii="Lucida Sans Unicode" w:eastAsia="Lucida Sans Unicode"/>
                                  <w:sz w:val="14"/>
                                </w:rPr>
                                <w:t>,</w:t>
                              </w:r>
                              <w:r>
                                <w:rPr>
                                  <w:rFonts w:ascii="Lucida Sans Unicode" w:eastAsia="Lucida Sans Unicode"/>
                                  <w:spacing w:val="16"/>
                                  <w:sz w:val="14"/>
                                </w:rPr>
                                <w:t> </w:t>
                              </w:r>
                              <w:r>
                                <w:rPr>
                                  <w:rFonts w:ascii="Cambria" w:eastAsia="Cambria"/>
                                  <w:sz w:val="16"/>
                                </w:rPr>
                                <w:t>contract</w:t>
                              </w:r>
                              <w:r>
                                <w:rPr>
                                  <w:rFonts w:ascii="Cambria" w:eastAsia="Cambria"/>
                                  <w:spacing w:val="3"/>
                                  <w:sz w:val="16"/>
                                </w:rPr>
                                <w:t> </w:t>
                              </w:r>
                              <w:r>
                                <w:rPr>
                                  <w:rFonts w:ascii="Cambria" w:eastAsia="Cambria"/>
                                  <w:sz w:val="16"/>
                                </w:rPr>
                                <w:t>(out-to-orchestrator)</w:t>
                              </w:r>
                              <w:r>
                                <w:rPr>
                                  <w:rFonts w:ascii="Cambria" w:eastAsia="Cambria"/>
                                  <w:spacing w:val="3"/>
                                  <w:sz w:val="16"/>
                                </w:rPr>
                                <w:t> </w:t>
                              </w:r>
                              <w:r>
                                <w:rPr>
                                  <w:rFonts w:ascii="Cambria" w:eastAsia="Cambria"/>
                                  <w:sz w:val="16"/>
                                </w:rPr>
                                <w:t>:</w:t>
                              </w:r>
                              <w:r>
                                <w:rPr>
                                  <w:rFonts w:ascii="Cambria" w:eastAsia="Cambria"/>
                                  <w:spacing w:val="10"/>
                                  <w:sz w:val="16"/>
                                </w:rPr>
                                <w:t> </w:t>
                              </w:r>
                              <w:r>
                                <w:rPr>
                                  <w:rFonts w:ascii="Lucida Sans Unicode" w:eastAsia="Lucida Sans Unicode"/>
                                  <w:sz w:val="16"/>
                                </w:rPr>
                                <w:t>{</w:t>
                              </w:r>
                              <w:r>
                                <w:rPr>
                                  <w:rFonts w:ascii="Lucida Sans Unicode" w:eastAsia="Lucida Sans Unicode"/>
                                  <w:sz w:val="14"/>
                                </w:rPr>
                                <w:t>𝑐</w:t>
                              </w:r>
                              <w:r>
                                <w:rPr>
                                  <w:rFonts w:ascii="Cambria" w:eastAsia="Cambria"/>
                                  <w:position w:val="-2"/>
                                  <w:sz w:val="12"/>
                                </w:rPr>
                                <w:t>11</w:t>
                              </w:r>
                              <w:r>
                                <w:rPr>
                                  <w:rFonts w:ascii="Lucida Sans Unicode" w:eastAsia="Lucida Sans Unicode"/>
                                  <w:sz w:val="14"/>
                                </w:rPr>
                                <w:t>,</w:t>
                              </w:r>
                              <w:r>
                                <w:rPr>
                                  <w:rFonts w:ascii="Lucida Sans Unicode" w:eastAsia="Lucida Sans Unicode"/>
                                  <w:spacing w:val="-13"/>
                                  <w:sz w:val="14"/>
                                </w:rPr>
                                <w:t> </w:t>
                              </w:r>
                              <w:r>
                                <w:rPr>
                                  <w:rFonts w:ascii="Lucida Sans Unicode" w:eastAsia="Lucida Sans Unicode"/>
                                  <w:sz w:val="14"/>
                                </w:rPr>
                                <w:t>𝑐</w:t>
                              </w:r>
                              <w:r>
                                <w:rPr>
                                  <w:rFonts w:ascii="Cambria" w:eastAsia="Cambria"/>
                                  <w:position w:val="-2"/>
                                  <w:sz w:val="12"/>
                                </w:rPr>
                                <w:t>12</w:t>
                              </w:r>
                              <w:r>
                                <w:rPr>
                                  <w:rFonts w:ascii="Lucida Sans Unicode" w:eastAsia="Lucida Sans Unicode"/>
                                  <w:sz w:val="14"/>
                                </w:rPr>
                                <w:t>,</w:t>
                              </w:r>
                              <w:r>
                                <w:rPr>
                                  <w:rFonts w:ascii="Lucida Sans Unicode" w:eastAsia="Lucida Sans Unicode"/>
                                  <w:spacing w:val="-14"/>
                                  <w:sz w:val="14"/>
                                </w:rPr>
                                <w:t> </w:t>
                              </w:r>
                              <w:r>
                                <w:rPr>
                                  <w:rFonts w:ascii="Lucida Sans Unicode" w:eastAsia="Lucida Sans Unicode"/>
                                  <w:sz w:val="14"/>
                                </w:rPr>
                                <w:t>.</w:t>
                              </w:r>
                              <w:r>
                                <w:rPr>
                                  <w:rFonts w:ascii="Lucida Sans Unicode" w:eastAsia="Lucida Sans Unicode"/>
                                  <w:spacing w:val="-13"/>
                                  <w:sz w:val="14"/>
                                </w:rPr>
                                <w:t> </w:t>
                              </w:r>
                              <w:r>
                                <w:rPr>
                                  <w:rFonts w:ascii="Lucida Sans Unicode" w:eastAsia="Lucida Sans Unicode"/>
                                  <w:sz w:val="14"/>
                                </w:rPr>
                                <w:t>.</w:t>
                              </w:r>
                              <w:r>
                                <w:rPr>
                                  <w:rFonts w:ascii="Lucida Sans Unicode" w:eastAsia="Lucida Sans Unicode"/>
                                  <w:spacing w:val="-13"/>
                                  <w:sz w:val="14"/>
                                </w:rPr>
                                <w:t> </w:t>
                              </w:r>
                              <w:r>
                                <w:rPr>
                                  <w:rFonts w:ascii="Lucida Sans Unicode" w:eastAsia="Lucida Sans Unicode"/>
                                  <w:spacing w:val="5"/>
                                  <w:sz w:val="14"/>
                                </w:rPr>
                                <w:t>.</w:t>
                              </w:r>
                              <w:r>
                                <w:rPr>
                                  <w:rFonts w:ascii="Lucida Sans Unicode" w:eastAsia="Lucida Sans Unicode"/>
                                  <w:spacing w:val="5"/>
                                  <w:sz w:val="16"/>
                                </w:rPr>
                                <w:t>}}</w:t>
                              </w:r>
                            </w:p>
                            <w:p>
                              <w:pPr>
                                <w:numPr>
                                  <w:ilvl w:val="0"/>
                                  <w:numId w:val="4"/>
                                </w:numPr>
                                <w:tabs>
                                  <w:tab w:pos="1127" w:val="left" w:leader="none"/>
                                </w:tabs>
                                <w:spacing w:line="189" w:lineRule="exact" w:before="0"/>
                                <w:ind w:left="1127" w:right="0" w:hanging="208"/>
                                <w:jc w:val="left"/>
                                <w:rPr>
                                  <w:rFonts w:ascii="Lucida Sans Unicode" w:hAnsi="Lucida Sans Unicode"/>
                                  <w:sz w:val="16"/>
                                </w:rPr>
                              </w:pPr>
                              <w:r>
                                <w:rPr>
                                  <w:rFonts w:ascii="Lucida Sans Unicode" w:hAnsi="Lucida Sans Unicode"/>
                                  <w:w w:val="35"/>
                                  <w:sz w:val="16"/>
                                </w:rPr>
                                <w:t>·</w:t>
                              </w:r>
                              <w:r>
                                <w:rPr>
                                  <w:rFonts w:ascii="Lucida Sans Unicode" w:hAnsi="Lucida Sans Unicode"/>
                                  <w:spacing w:val="-8"/>
                                  <w:sz w:val="16"/>
                                </w:rPr>
                                <w:t> </w:t>
                              </w:r>
                              <w:r>
                                <w:rPr>
                                  <w:rFonts w:ascii="Lucida Sans Unicode" w:hAnsi="Lucida Sans Unicode"/>
                                  <w:w w:val="35"/>
                                  <w:sz w:val="16"/>
                                </w:rPr>
                                <w:t>·</w:t>
                              </w:r>
                              <w:r>
                                <w:rPr>
                                  <w:rFonts w:ascii="Lucida Sans Unicode" w:hAnsi="Lucida Sans Unicode"/>
                                  <w:spacing w:val="-8"/>
                                  <w:sz w:val="16"/>
                                </w:rPr>
                                <w:t> </w:t>
                              </w:r>
                              <w:r>
                                <w:rPr>
                                  <w:rFonts w:ascii="Lucida Sans Unicode" w:hAnsi="Lucida Sans Unicode"/>
                                  <w:spacing w:val="-10"/>
                                  <w:w w:val="35"/>
                                  <w:sz w:val="16"/>
                                </w:rPr>
                                <w:t>·</w:t>
                              </w:r>
                            </w:p>
                            <w:p>
                              <w:pPr>
                                <w:numPr>
                                  <w:ilvl w:val="0"/>
                                  <w:numId w:val="4"/>
                                </w:numPr>
                                <w:tabs>
                                  <w:tab w:pos="1121" w:val="left" w:leader="none"/>
                                </w:tabs>
                                <w:spacing w:line="199" w:lineRule="auto" w:before="0"/>
                                <w:ind w:left="1121" w:right="0" w:hanging="202"/>
                                <w:jc w:val="left"/>
                                <w:rPr>
                                  <w:rFonts w:ascii="Lucida Sans Unicode" w:eastAsia="Lucida Sans Unicode"/>
                                  <w:sz w:val="16"/>
                                </w:rPr>
                              </w:pPr>
                              <w:r>
                                <w:rPr>
                                  <w:rFonts w:ascii="Cambria" w:eastAsia="Cambria"/>
                                  <w:sz w:val="16"/>
                                </w:rPr>
                                <w:t>Agent</w:t>
                              </w:r>
                              <w:r>
                                <w:rPr>
                                  <w:rFonts w:ascii="Lucida Sans Unicode" w:eastAsia="Lucida Sans Unicode"/>
                                  <w:position w:val="-3"/>
                                  <w:sz w:val="11"/>
                                </w:rPr>
                                <w:t>𝑁</w:t>
                              </w:r>
                              <w:r>
                                <w:rPr>
                                  <w:rFonts w:ascii="Lucida Sans Unicode" w:eastAsia="Lucida Sans Unicode"/>
                                  <w:spacing w:val="5"/>
                                  <w:position w:val="-3"/>
                                  <w:sz w:val="11"/>
                                </w:rPr>
                                <w:t> </w:t>
                              </w:r>
                              <w:r>
                                <w:rPr>
                                  <w:rFonts w:ascii="Cambria" w:eastAsia="Cambria"/>
                                  <w:sz w:val="16"/>
                                </w:rPr>
                                <w:t>:</w:t>
                              </w:r>
                              <w:r>
                                <w:rPr>
                                  <w:rFonts w:ascii="Cambria" w:eastAsia="Cambria"/>
                                  <w:spacing w:val="-1"/>
                                  <w:sz w:val="16"/>
                                </w:rPr>
                                <w:t> </w:t>
                              </w:r>
                              <w:r>
                                <w:rPr>
                                  <w:rFonts w:ascii="Lucida Sans Unicode" w:eastAsia="Lucida Sans Unicode"/>
                                  <w:sz w:val="16"/>
                                </w:rPr>
                                <w:t>{</w:t>
                              </w:r>
                              <w:r>
                                <w:rPr>
                                  <w:rFonts w:ascii="Cambria" w:eastAsia="Cambria"/>
                                  <w:sz w:val="16"/>
                                </w:rPr>
                                <w:t>role</w:t>
                              </w:r>
                              <w:r>
                                <w:rPr>
                                  <w:rFonts w:ascii="Cambria" w:eastAsia="Cambria"/>
                                  <w:spacing w:val="-6"/>
                                  <w:sz w:val="16"/>
                                </w:rPr>
                                <w:t> </w:t>
                              </w:r>
                              <w:r>
                                <w:rPr>
                                  <w:rFonts w:ascii="Cambria" w:eastAsia="Cambria"/>
                                  <w:sz w:val="16"/>
                                </w:rPr>
                                <w:t>:</w:t>
                              </w:r>
                              <w:r>
                                <w:rPr>
                                  <w:rFonts w:ascii="Cambria" w:eastAsia="Cambria"/>
                                  <w:spacing w:val="-5"/>
                                  <w:sz w:val="16"/>
                                </w:rPr>
                                <w:t> </w:t>
                              </w:r>
                              <w:r>
                                <w:rPr>
                                  <w:rFonts w:ascii="Lucida Sans Unicode" w:eastAsia="Lucida Sans Unicode"/>
                                  <w:sz w:val="14"/>
                                </w:rPr>
                                <w:t>.</w:t>
                              </w:r>
                              <w:r>
                                <w:rPr>
                                  <w:rFonts w:ascii="Lucida Sans Unicode" w:eastAsia="Lucida Sans Unicode"/>
                                  <w:spacing w:val="-13"/>
                                  <w:sz w:val="14"/>
                                </w:rPr>
                                <w:t> </w:t>
                              </w:r>
                              <w:r>
                                <w:rPr>
                                  <w:rFonts w:ascii="Lucida Sans Unicode" w:eastAsia="Lucida Sans Unicode"/>
                                  <w:sz w:val="14"/>
                                </w:rPr>
                                <w:t>.</w:t>
                              </w:r>
                              <w:r>
                                <w:rPr>
                                  <w:rFonts w:ascii="Lucida Sans Unicode" w:eastAsia="Lucida Sans Unicode"/>
                                  <w:spacing w:val="-13"/>
                                  <w:sz w:val="14"/>
                                </w:rPr>
                                <w:t> </w:t>
                              </w:r>
                              <w:r>
                                <w:rPr>
                                  <w:rFonts w:ascii="Lucida Sans Unicode" w:eastAsia="Lucida Sans Unicode"/>
                                  <w:sz w:val="14"/>
                                </w:rPr>
                                <w:t>.</w:t>
                              </w:r>
                              <w:r>
                                <w:rPr>
                                  <w:rFonts w:ascii="Lucida Sans Unicode" w:eastAsia="Lucida Sans Unicode"/>
                                  <w:spacing w:val="-15"/>
                                  <w:sz w:val="14"/>
                                </w:rPr>
                                <w:t> </w:t>
                              </w:r>
                              <w:r>
                                <w:rPr>
                                  <w:rFonts w:ascii="Lucida Sans Unicode" w:eastAsia="Lucida Sans Unicode"/>
                                  <w:sz w:val="14"/>
                                </w:rPr>
                                <w:t>,</w:t>
                              </w:r>
                              <w:r>
                                <w:rPr>
                                  <w:rFonts w:ascii="Lucida Sans Unicode" w:eastAsia="Lucida Sans Unicode"/>
                                  <w:spacing w:val="15"/>
                                  <w:sz w:val="14"/>
                                </w:rPr>
                                <w:t> </w:t>
                              </w:r>
                              <w:r>
                                <w:rPr>
                                  <w:rFonts w:ascii="Cambria" w:eastAsia="Cambria"/>
                                  <w:sz w:val="16"/>
                                </w:rPr>
                                <w:t>instruction</w:t>
                              </w:r>
                              <w:r>
                                <w:rPr>
                                  <w:rFonts w:ascii="Cambria" w:eastAsia="Cambria"/>
                                  <w:spacing w:val="3"/>
                                  <w:sz w:val="16"/>
                                </w:rPr>
                                <w:t> </w:t>
                              </w:r>
                              <w:r>
                                <w:rPr>
                                  <w:rFonts w:ascii="Cambria" w:eastAsia="Cambria"/>
                                  <w:sz w:val="16"/>
                                </w:rPr>
                                <w:t>:</w:t>
                              </w:r>
                              <w:r>
                                <w:rPr>
                                  <w:rFonts w:ascii="Cambria" w:eastAsia="Cambria"/>
                                  <w:spacing w:val="4"/>
                                  <w:sz w:val="16"/>
                                </w:rPr>
                                <w:t> </w:t>
                              </w:r>
                              <w:r>
                                <w:rPr>
                                  <w:rFonts w:ascii="Lucida Sans Unicode" w:eastAsia="Lucida Sans Unicode"/>
                                  <w:sz w:val="14"/>
                                </w:rPr>
                                <w:t>.</w:t>
                              </w:r>
                              <w:r>
                                <w:rPr>
                                  <w:rFonts w:ascii="Lucida Sans Unicode" w:eastAsia="Lucida Sans Unicode"/>
                                  <w:spacing w:val="-13"/>
                                  <w:sz w:val="14"/>
                                </w:rPr>
                                <w:t> </w:t>
                              </w:r>
                              <w:r>
                                <w:rPr>
                                  <w:rFonts w:ascii="Lucida Sans Unicode" w:eastAsia="Lucida Sans Unicode"/>
                                  <w:sz w:val="14"/>
                                </w:rPr>
                                <w:t>.</w:t>
                              </w:r>
                              <w:r>
                                <w:rPr>
                                  <w:rFonts w:ascii="Lucida Sans Unicode" w:eastAsia="Lucida Sans Unicode"/>
                                  <w:spacing w:val="-13"/>
                                  <w:sz w:val="14"/>
                                </w:rPr>
                                <w:t> </w:t>
                              </w:r>
                              <w:r>
                                <w:rPr>
                                  <w:rFonts w:ascii="Lucida Sans Unicode" w:eastAsia="Lucida Sans Unicode"/>
                                  <w:sz w:val="14"/>
                                </w:rPr>
                                <w:t>.</w:t>
                              </w:r>
                              <w:r>
                                <w:rPr>
                                  <w:rFonts w:ascii="Lucida Sans Unicode" w:eastAsia="Lucida Sans Unicode"/>
                                  <w:spacing w:val="-15"/>
                                  <w:sz w:val="14"/>
                                </w:rPr>
                                <w:t> </w:t>
                              </w:r>
                              <w:r>
                                <w:rPr>
                                  <w:rFonts w:ascii="Lucida Sans Unicode" w:eastAsia="Lucida Sans Unicode"/>
                                  <w:sz w:val="14"/>
                                </w:rPr>
                                <w:t>,</w:t>
                              </w:r>
                              <w:r>
                                <w:rPr>
                                  <w:rFonts w:ascii="Lucida Sans Unicode" w:eastAsia="Lucida Sans Unicode"/>
                                  <w:spacing w:val="17"/>
                                  <w:sz w:val="14"/>
                                </w:rPr>
                                <w:t> </w:t>
                              </w:r>
                              <w:r>
                                <w:rPr>
                                  <w:rFonts w:ascii="Cambria" w:eastAsia="Cambria"/>
                                  <w:sz w:val="16"/>
                                </w:rPr>
                                <w:t>contract</w:t>
                              </w:r>
                              <w:r>
                                <w:rPr>
                                  <w:rFonts w:ascii="Cambria" w:eastAsia="Cambria"/>
                                  <w:spacing w:val="3"/>
                                  <w:sz w:val="16"/>
                                </w:rPr>
                                <w:t> </w:t>
                              </w:r>
                              <w:r>
                                <w:rPr>
                                  <w:rFonts w:ascii="Cambria" w:eastAsia="Cambria"/>
                                  <w:sz w:val="16"/>
                                </w:rPr>
                                <w:t>(out-to-orchestrator)</w:t>
                              </w:r>
                              <w:r>
                                <w:rPr>
                                  <w:rFonts w:ascii="Cambria" w:eastAsia="Cambria"/>
                                  <w:spacing w:val="3"/>
                                  <w:sz w:val="16"/>
                                </w:rPr>
                                <w:t> </w:t>
                              </w:r>
                              <w:r>
                                <w:rPr>
                                  <w:rFonts w:ascii="Cambria" w:eastAsia="Cambria"/>
                                  <w:sz w:val="16"/>
                                </w:rPr>
                                <w:t>:</w:t>
                              </w:r>
                              <w:r>
                                <w:rPr>
                                  <w:rFonts w:ascii="Cambria" w:eastAsia="Cambria"/>
                                  <w:spacing w:val="10"/>
                                  <w:sz w:val="16"/>
                                </w:rPr>
                                <w:t> </w:t>
                              </w:r>
                              <w:r>
                                <w:rPr>
                                  <w:rFonts w:ascii="Lucida Sans Unicode" w:eastAsia="Lucida Sans Unicode"/>
                                  <w:sz w:val="16"/>
                                </w:rPr>
                                <w:t>{</w:t>
                              </w:r>
                              <w:r>
                                <w:rPr>
                                  <w:rFonts w:ascii="Lucida Sans Unicode" w:eastAsia="Lucida Sans Unicode"/>
                                  <w:sz w:val="14"/>
                                </w:rPr>
                                <w:t>𝑐</w:t>
                              </w:r>
                              <w:r>
                                <w:rPr>
                                  <w:rFonts w:ascii="Lucida Sans Unicode" w:eastAsia="Lucida Sans Unicode"/>
                                  <w:position w:val="-2"/>
                                  <w:sz w:val="11"/>
                                </w:rPr>
                                <w:t>𝑁</w:t>
                              </w:r>
                              <w:r>
                                <w:rPr>
                                  <w:rFonts w:ascii="Cambria" w:eastAsia="Cambria"/>
                                  <w:position w:val="-2"/>
                                  <w:sz w:val="12"/>
                                </w:rPr>
                                <w:t>1</w:t>
                              </w:r>
                              <w:r>
                                <w:rPr>
                                  <w:rFonts w:ascii="Lucida Sans Unicode" w:eastAsia="Lucida Sans Unicode"/>
                                  <w:sz w:val="14"/>
                                </w:rPr>
                                <w:t>,</w:t>
                              </w:r>
                              <w:r>
                                <w:rPr>
                                  <w:rFonts w:ascii="Lucida Sans Unicode" w:eastAsia="Lucida Sans Unicode"/>
                                  <w:spacing w:val="-14"/>
                                  <w:sz w:val="14"/>
                                </w:rPr>
                                <w:t> </w:t>
                              </w:r>
                              <w:r>
                                <w:rPr>
                                  <w:rFonts w:ascii="Lucida Sans Unicode" w:eastAsia="Lucida Sans Unicode"/>
                                  <w:sz w:val="14"/>
                                </w:rPr>
                                <w:t>𝑐</w:t>
                              </w:r>
                              <w:r>
                                <w:rPr>
                                  <w:rFonts w:ascii="Lucida Sans Unicode" w:eastAsia="Lucida Sans Unicode"/>
                                  <w:position w:val="-2"/>
                                  <w:sz w:val="11"/>
                                </w:rPr>
                                <w:t>𝑁</w:t>
                              </w:r>
                              <w:r>
                                <w:rPr>
                                  <w:rFonts w:ascii="Cambria" w:eastAsia="Cambria"/>
                                  <w:position w:val="-2"/>
                                  <w:sz w:val="12"/>
                                </w:rPr>
                                <w:t>2</w:t>
                              </w:r>
                              <w:r>
                                <w:rPr>
                                  <w:rFonts w:ascii="Lucida Sans Unicode" w:eastAsia="Lucida Sans Unicode"/>
                                  <w:sz w:val="14"/>
                                </w:rPr>
                                <w:t>,</w:t>
                              </w:r>
                              <w:r>
                                <w:rPr>
                                  <w:rFonts w:ascii="Lucida Sans Unicode" w:eastAsia="Lucida Sans Unicode"/>
                                  <w:spacing w:val="-14"/>
                                  <w:sz w:val="14"/>
                                </w:rPr>
                                <w:t> </w:t>
                              </w:r>
                              <w:r>
                                <w:rPr>
                                  <w:rFonts w:ascii="Lucida Sans Unicode" w:eastAsia="Lucida Sans Unicode"/>
                                  <w:sz w:val="14"/>
                                </w:rPr>
                                <w:t>.</w:t>
                              </w:r>
                              <w:r>
                                <w:rPr>
                                  <w:rFonts w:ascii="Lucida Sans Unicode" w:eastAsia="Lucida Sans Unicode"/>
                                  <w:spacing w:val="-13"/>
                                  <w:sz w:val="14"/>
                                </w:rPr>
                                <w:t> </w:t>
                              </w:r>
                              <w:r>
                                <w:rPr>
                                  <w:rFonts w:ascii="Lucida Sans Unicode" w:eastAsia="Lucida Sans Unicode"/>
                                  <w:sz w:val="14"/>
                                </w:rPr>
                                <w:t>.</w:t>
                              </w:r>
                              <w:r>
                                <w:rPr>
                                  <w:rFonts w:ascii="Lucida Sans Unicode" w:eastAsia="Lucida Sans Unicode"/>
                                  <w:spacing w:val="-13"/>
                                  <w:sz w:val="14"/>
                                </w:rPr>
                                <w:t> </w:t>
                              </w:r>
                              <w:r>
                                <w:rPr>
                                  <w:rFonts w:ascii="Lucida Sans Unicode" w:eastAsia="Lucida Sans Unicode"/>
                                  <w:spacing w:val="5"/>
                                  <w:sz w:val="14"/>
                                </w:rPr>
                                <w:t>.</w:t>
                              </w:r>
                              <w:r>
                                <w:rPr>
                                  <w:rFonts w:ascii="Lucida Sans Unicode" w:eastAsia="Lucida Sans Unicode"/>
                                  <w:spacing w:val="5"/>
                                  <w:sz w:val="16"/>
                                </w:rPr>
                                <w:t>}}</w:t>
                              </w:r>
                            </w:p>
                            <w:p>
                              <w:pPr>
                                <w:spacing w:line="240" w:lineRule="auto" w:before="27"/>
                                <w:rPr>
                                  <w:rFonts w:ascii="Lucida Sans Unicode"/>
                                  <w:sz w:val="16"/>
                                </w:rPr>
                              </w:pPr>
                            </w:p>
                            <w:p>
                              <w:pPr>
                                <w:spacing w:before="0"/>
                                <w:ind w:left="571" w:right="0" w:firstLine="0"/>
                                <w:jc w:val="left"/>
                                <w:rPr>
                                  <w:rFonts w:ascii="Cambria"/>
                                  <w:b/>
                                  <w:sz w:val="16"/>
                                </w:rPr>
                              </w:pPr>
                              <w:r>
                                <w:rPr>
                                  <w:rFonts w:ascii="Cambria"/>
                                  <w:b/>
                                  <w:color w:val="FFFFFF"/>
                                  <w:spacing w:val="-2"/>
                                  <w:sz w:val="16"/>
                                </w:rPr>
                                <w:t>Agent</w:t>
                              </w:r>
                              <w:r>
                                <w:rPr>
                                  <w:rFonts w:ascii="Cambria"/>
                                  <w:b/>
                                  <w:color w:val="FFFFFF"/>
                                  <w:spacing w:val="16"/>
                                  <w:sz w:val="16"/>
                                </w:rPr>
                                <w:t> </w:t>
                              </w:r>
                              <w:r>
                                <w:rPr>
                                  <w:rFonts w:ascii="Cambria"/>
                                  <w:b/>
                                  <w:color w:val="FFFFFF"/>
                                  <w:spacing w:val="-2"/>
                                  <w:sz w:val="16"/>
                                </w:rPr>
                                <w:t>orchestrator-subagent</w:t>
                              </w:r>
                              <w:r>
                                <w:rPr>
                                  <w:rFonts w:ascii="Cambria"/>
                                  <w:b/>
                                  <w:color w:val="FFFFFF"/>
                                  <w:spacing w:val="16"/>
                                  <w:sz w:val="16"/>
                                </w:rPr>
                                <w:t> </w:t>
                              </w:r>
                              <w:r>
                                <w:rPr>
                                  <w:rFonts w:ascii="Cambria"/>
                                  <w:b/>
                                  <w:color w:val="FFFFFF"/>
                                  <w:spacing w:val="-2"/>
                                  <w:sz w:val="16"/>
                                </w:rPr>
                                <w:t>workflow</w:t>
                              </w:r>
                            </w:p>
                            <w:p>
                              <w:pPr>
                                <w:spacing w:line="240" w:lineRule="auto" w:before="3"/>
                                <w:rPr>
                                  <w:rFonts w:ascii="Cambria"/>
                                  <w:b/>
                                  <w:sz w:val="16"/>
                                </w:rPr>
                              </w:pPr>
                            </w:p>
                            <w:p>
                              <w:pPr>
                                <w:numPr>
                                  <w:ilvl w:val="0"/>
                                  <w:numId w:val="4"/>
                                </w:numPr>
                                <w:tabs>
                                  <w:tab w:pos="1121" w:val="left" w:leader="none"/>
                                </w:tabs>
                                <w:spacing w:line="191" w:lineRule="exact" w:before="0"/>
                                <w:ind w:left="1121" w:right="0" w:hanging="202"/>
                                <w:jc w:val="left"/>
                                <w:rPr>
                                  <w:rFonts w:ascii="Lucida Sans Unicode"/>
                                  <w:sz w:val="14"/>
                                </w:rPr>
                              </w:pPr>
                              <w:r>
                                <w:rPr>
                                  <w:rFonts w:ascii="Cambria"/>
                                  <w:w w:val="105"/>
                                  <w:sz w:val="16"/>
                                </w:rPr>
                                <w:t>Hop</w:t>
                              </w:r>
                              <w:r>
                                <w:rPr>
                                  <w:rFonts w:ascii="Cambria"/>
                                  <w:w w:val="105"/>
                                  <w:sz w:val="16"/>
                                  <w:vertAlign w:val="subscript"/>
                                </w:rPr>
                                <w:t>1</w:t>
                              </w:r>
                              <w:r>
                                <w:rPr>
                                  <w:rFonts w:ascii="Cambria"/>
                                  <w:spacing w:val="10"/>
                                  <w:w w:val="105"/>
                                  <w:sz w:val="16"/>
                                  <w:vertAlign w:val="baseline"/>
                                </w:rPr>
                                <w:t> </w:t>
                              </w:r>
                              <w:r>
                                <w:rPr>
                                  <w:rFonts w:ascii="Cambria"/>
                                  <w:w w:val="105"/>
                                  <w:sz w:val="16"/>
                                  <w:vertAlign w:val="baseline"/>
                                </w:rPr>
                                <w:t>:</w:t>
                              </w:r>
                              <w:r>
                                <w:rPr>
                                  <w:rFonts w:ascii="Cambria"/>
                                  <w:spacing w:val="6"/>
                                  <w:w w:val="105"/>
                                  <w:sz w:val="16"/>
                                  <w:vertAlign w:val="baseline"/>
                                </w:rPr>
                                <w:t> </w:t>
                              </w:r>
                              <w:r>
                                <w:rPr>
                                  <w:rFonts w:ascii="Lucida Sans Unicode"/>
                                  <w:w w:val="105"/>
                                  <w:sz w:val="14"/>
                                  <w:vertAlign w:val="baseline"/>
                                </w:rPr>
                                <w:t>.</w:t>
                              </w:r>
                              <w:r>
                                <w:rPr>
                                  <w:rFonts w:ascii="Lucida Sans Unicode"/>
                                  <w:spacing w:val="-15"/>
                                  <w:w w:val="105"/>
                                  <w:sz w:val="14"/>
                                  <w:vertAlign w:val="baseline"/>
                                </w:rPr>
                                <w:t> </w:t>
                              </w:r>
                              <w:r>
                                <w:rPr>
                                  <w:rFonts w:ascii="Lucida Sans Unicode"/>
                                  <w:w w:val="105"/>
                                  <w:sz w:val="14"/>
                                  <w:vertAlign w:val="baseline"/>
                                </w:rPr>
                                <w:t>.</w:t>
                              </w:r>
                              <w:r>
                                <w:rPr>
                                  <w:rFonts w:ascii="Lucida Sans Unicode"/>
                                  <w:spacing w:val="-15"/>
                                  <w:w w:val="105"/>
                                  <w:sz w:val="14"/>
                                  <w:vertAlign w:val="baseline"/>
                                </w:rPr>
                                <w:t> </w:t>
                              </w:r>
                              <w:r>
                                <w:rPr>
                                  <w:rFonts w:ascii="Lucida Sans Unicode"/>
                                  <w:spacing w:val="-10"/>
                                  <w:w w:val="105"/>
                                  <w:sz w:val="14"/>
                                  <w:vertAlign w:val="baseline"/>
                                </w:rPr>
                                <w:t>.</w:t>
                              </w:r>
                            </w:p>
                            <w:p>
                              <w:pPr>
                                <w:numPr>
                                  <w:ilvl w:val="0"/>
                                  <w:numId w:val="4"/>
                                </w:numPr>
                                <w:tabs>
                                  <w:tab w:pos="1127" w:val="left" w:leader="none"/>
                                </w:tabs>
                                <w:spacing w:line="205" w:lineRule="exact" w:before="0"/>
                                <w:ind w:left="1127" w:right="0" w:hanging="208"/>
                                <w:jc w:val="left"/>
                                <w:rPr>
                                  <w:rFonts w:ascii="Lucida Sans Unicode" w:hAnsi="Lucida Sans Unicode"/>
                                  <w:sz w:val="16"/>
                                </w:rPr>
                              </w:pPr>
                              <w:r>
                                <w:rPr>
                                  <w:rFonts w:ascii="Lucida Sans Unicode" w:hAnsi="Lucida Sans Unicode"/>
                                  <w:w w:val="35"/>
                                  <w:sz w:val="16"/>
                                </w:rPr>
                                <w:t>·</w:t>
                              </w:r>
                              <w:r>
                                <w:rPr>
                                  <w:rFonts w:ascii="Lucida Sans Unicode" w:hAnsi="Lucida Sans Unicode"/>
                                  <w:spacing w:val="-8"/>
                                  <w:sz w:val="16"/>
                                </w:rPr>
                                <w:t> </w:t>
                              </w:r>
                              <w:r>
                                <w:rPr>
                                  <w:rFonts w:ascii="Lucida Sans Unicode" w:hAnsi="Lucida Sans Unicode"/>
                                  <w:w w:val="35"/>
                                  <w:sz w:val="16"/>
                                </w:rPr>
                                <w:t>·</w:t>
                              </w:r>
                              <w:r>
                                <w:rPr>
                                  <w:rFonts w:ascii="Lucida Sans Unicode" w:hAnsi="Lucida Sans Unicode"/>
                                  <w:spacing w:val="-8"/>
                                  <w:sz w:val="16"/>
                                </w:rPr>
                                <w:t> </w:t>
                              </w:r>
                              <w:r>
                                <w:rPr>
                                  <w:rFonts w:ascii="Lucida Sans Unicode" w:hAnsi="Lucida Sans Unicode"/>
                                  <w:spacing w:val="-10"/>
                                  <w:w w:val="35"/>
                                  <w:sz w:val="16"/>
                                </w:rPr>
                                <w:t>·</w:t>
                              </w:r>
                            </w:p>
                            <w:p>
                              <w:pPr>
                                <w:numPr>
                                  <w:ilvl w:val="0"/>
                                  <w:numId w:val="4"/>
                                </w:numPr>
                                <w:tabs>
                                  <w:tab w:pos="1121" w:val="left" w:leader="none"/>
                                </w:tabs>
                                <w:spacing w:line="211" w:lineRule="auto" w:before="0"/>
                                <w:ind w:left="1121" w:right="0" w:hanging="202"/>
                                <w:jc w:val="left"/>
                                <w:rPr>
                                  <w:rFonts w:ascii="Lucida Sans Unicode" w:eastAsia="Lucida Sans Unicode"/>
                                  <w:sz w:val="14"/>
                                </w:rPr>
                              </w:pPr>
                              <w:r>
                                <w:rPr>
                                  <w:rFonts w:ascii="Cambria" w:eastAsia="Cambria"/>
                                  <w:w w:val="105"/>
                                  <w:sz w:val="16"/>
                                </w:rPr>
                                <w:t>Hop</w:t>
                              </w:r>
                              <w:r>
                                <w:rPr>
                                  <w:rFonts w:ascii="Lucida Sans Unicode" w:eastAsia="Lucida Sans Unicode"/>
                                  <w:w w:val="105"/>
                                  <w:position w:val="-3"/>
                                  <w:sz w:val="11"/>
                                </w:rPr>
                                <w:t>𝑀</w:t>
                              </w:r>
                              <w:r>
                                <w:rPr>
                                  <w:rFonts w:ascii="Lucida Sans Unicode" w:eastAsia="Lucida Sans Unicode"/>
                                  <w:spacing w:val="19"/>
                                  <w:w w:val="105"/>
                                  <w:position w:val="-3"/>
                                  <w:sz w:val="11"/>
                                </w:rPr>
                                <w:t> </w:t>
                              </w:r>
                              <w:r>
                                <w:rPr>
                                  <w:rFonts w:ascii="Cambria" w:eastAsia="Cambria"/>
                                  <w:w w:val="105"/>
                                  <w:sz w:val="16"/>
                                </w:rPr>
                                <w:t>:</w:t>
                              </w:r>
                              <w:r>
                                <w:rPr>
                                  <w:rFonts w:ascii="Cambria" w:eastAsia="Cambria"/>
                                  <w:spacing w:val="7"/>
                                  <w:w w:val="105"/>
                                  <w:sz w:val="16"/>
                                </w:rPr>
                                <w:t> </w:t>
                              </w:r>
                              <w:r>
                                <w:rPr>
                                  <w:rFonts w:ascii="Lucida Sans Unicode" w:eastAsia="Lucida Sans Unicode"/>
                                  <w:w w:val="105"/>
                                  <w:sz w:val="14"/>
                                </w:rPr>
                                <w:t>.</w:t>
                              </w:r>
                              <w:r>
                                <w:rPr>
                                  <w:rFonts w:ascii="Lucida Sans Unicode" w:eastAsia="Lucida Sans Unicode"/>
                                  <w:spacing w:val="-15"/>
                                  <w:w w:val="105"/>
                                  <w:sz w:val="14"/>
                                </w:rPr>
                                <w:t> </w:t>
                              </w:r>
                              <w:r>
                                <w:rPr>
                                  <w:rFonts w:ascii="Lucida Sans Unicode" w:eastAsia="Lucida Sans Unicode"/>
                                  <w:w w:val="105"/>
                                  <w:sz w:val="14"/>
                                </w:rPr>
                                <w:t>.</w:t>
                              </w:r>
                              <w:r>
                                <w:rPr>
                                  <w:rFonts w:ascii="Lucida Sans Unicode" w:eastAsia="Lucida Sans Unicode"/>
                                  <w:spacing w:val="-15"/>
                                  <w:w w:val="105"/>
                                  <w:sz w:val="14"/>
                                </w:rPr>
                                <w:t> </w:t>
                              </w:r>
                              <w:r>
                                <w:rPr>
                                  <w:rFonts w:ascii="Lucida Sans Unicode" w:eastAsia="Lucida Sans Unicode"/>
                                  <w:spacing w:val="-10"/>
                                  <w:w w:val="105"/>
                                  <w:sz w:val="14"/>
                                </w:rPr>
                                <w:t>.</w:t>
                              </w:r>
                            </w:p>
                            <w:p>
                              <w:pPr>
                                <w:spacing w:line="240" w:lineRule="auto" w:before="22"/>
                                <w:rPr>
                                  <w:rFonts w:ascii="Lucida Sans Unicode"/>
                                  <w:sz w:val="16"/>
                                </w:rPr>
                              </w:pPr>
                            </w:p>
                            <w:p>
                              <w:pPr>
                                <w:spacing w:before="0"/>
                                <w:ind w:left="571" w:right="0" w:firstLine="0"/>
                                <w:jc w:val="left"/>
                                <w:rPr>
                                  <w:rFonts w:ascii="Cambria"/>
                                  <w:b/>
                                  <w:sz w:val="16"/>
                                </w:rPr>
                              </w:pPr>
                              <w:r>
                                <w:rPr>
                                  <w:rFonts w:ascii="Cambria"/>
                                  <w:b/>
                                  <w:color w:val="FFFFFF"/>
                                  <w:spacing w:val="-2"/>
                                  <w:sz w:val="16"/>
                                </w:rPr>
                                <w:t>Auxiliary</w:t>
                              </w:r>
                              <w:r>
                                <w:rPr>
                                  <w:rFonts w:ascii="Cambria"/>
                                  <w:b/>
                                  <w:color w:val="FFFFFF"/>
                                  <w:spacing w:val="4"/>
                                  <w:sz w:val="16"/>
                                </w:rPr>
                                <w:t> </w:t>
                              </w:r>
                              <w:r>
                                <w:rPr>
                                  <w:rFonts w:ascii="Cambria"/>
                                  <w:b/>
                                  <w:color w:val="FFFFFF"/>
                                  <w:spacing w:val="-2"/>
                                  <w:sz w:val="16"/>
                                </w:rPr>
                                <w:t>rules</w:t>
                              </w:r>
                            </w:p>
                            <w:p>
                              <w:pPr>
                                <w:spacing w:line="240" w:lineRule="auto" w:before="15"/>
                                <w:rPr>
                                  <w:rFonts w:ascii="Cambria"/>
                                  <w:b/>
                                  <w:sz w:val="16"/>
                                </w:rPr>
                              </w:pPr>
                            </w:p>
                            <w:p>
                              <w:pPr>
                                <w:spacing w:before="0"/>
                                <w:ind w:left="576" w:right="549" w:hanging="6"/>
                                <w:jc w:val="left"/>
                                <w:rPr>
                                  <w:rFonts w:ascii="Cambria"/>
                                  <w:sz w:val="16"/>
                                </w:rPr>
                              </w:pPr>
                              <w:r>
                                <w:rPr>
                                  <w:rFonts w:ascii="Cambria"/>
                                  <w:sz w:val="16"/>
                                </w:rPr>
                                <w:t>Acceptance gates before termination, failure fallback rules, evidence-motivated recall triggers, and common agent-to-agent communication rules, etc.</w:t>
                              </w:r>
                            </w:p>
                          </w:txbxContent>
                        </wps:txbx>
                        <wps:bodyPr wrap="square" lIns="0" tIns="0" rIns="0" bIns="0" rtlCol="0">
                          <a:noAutofit/>
                        </wps:bodyPr>
                      </wps:wsp>
                      <wps:wsp>
                        <wps:cNvPr id="670" name="Textbox 670"/>
                        <wps:cNvSpPr txBox="1"/>
                        <wps:spPr>
                          <a:xfrm>
                            <a:off x="6326" y="0"/>
                            <a:ext cx="5718810" cy="207010"/>
                          </a:xfrm>
                          <a:prstGeom prst="rect">
                            <a:avLst/>
                          </a:prstGeom>
                          <a:solidFill>
                            <a:srgbClr val="4C4C4C"/>
                          </a:solidFill>
                        </wps:spPr>
                        <wps:txbx>
                          <w:txbxContent>
                            <w:p>
                              <w:pPr>
                                <w:spacing w:before="24"/>
                                <w:ind w:left="283" w:right="0" w:firstLine="0"/>
                                <w:jc w:val="left"/>
                                <w:rPr>
                                  <w:rFonts w:ascii="Cambria"/>
                                  <w:color w:val="000000"/>
                                  <w:sz w:val="20"/>
                                </w:rPr>
                              </w:pPr>
                              <w:r>
                                <w:rPr>
                                  <w:rFonts w:ascii="Cambria"/>
                                  <w:color w:val="FFFFFF"/>
                                  <w:sz w:val="20"/>
                                </w:rPr>
                                <w:t>Harness</w:t>
                              </w:r>
                              <w:r>
                                <w:rPr>
                                  <w:rFonts w:ascii="Cambria"/>
                                  <w:color w:val="FFFFFF"/>
                                  <w:spacing w:val="5"/>
                                  <w:sz w:val="20"/>
                                </w:rPr>
                                <w:t> </w:t>
                              </w:r>
                              <w:r>
                                <w:rPr>
                                  <w:rFonts w:ascii="Cambria"/>
                                  <w:color w:val="FFFFFF"/>
                                  <w:sz w:val="20"/>
                                </w:rPr>
                                <w:t>as</w:t>
                              </w:r>
                              <w:r>
                                <w:rPr>
                                  <w:rFonts w:ascii="Cambria"/>
                                  <w:color w:val="FFFFFF"/>
                                  <w:spacing w:val="5"/>
                                  <w:sz w:val="20"/>
                                </w:rPr>
                                <w:t> </w:t>
                              </w:r>
                              <w:r>
                                <w:rPr>
                                  <w:rFonts w:ascii="Cambria"/>
                                  <w:color w:val="FFFFFF"/>
                                  <w:sz w:val="20"/>
                                </w:rPr>
                                <w:t>the</w:t>
                              </w:r>
                              <w:r>
                                <w:rPr>
                                  <w:rFonts w:ascii="Cambria"/>
                                  <w:color w:val="FFFFFF"/>
                                  <w:spacing w:val="6"/>
                                  <w:sz w:val="20"/>
                                </w:rPr>
                                <w:t> </w:t>
                              </w:r>
                              <w:r>
                                <w:rPr>
                                  <w:rFonts w:ascii="Cambria"/>
                                  <w:color w:val="FFFFFF"/>
                                  <w:spacing w:val="-2"/>
                                  <w:sz w:val="20"/>
                                </w:rPr>
                                <w:t>prompt</w:t>
                              </w:r>
                            </w:p>
                          </w:txbxContent>
                        </wps:txbx>
                        <wps:bodyPr wrap="square" lIns="0" tIns="0" rIns="0" bIns="0" rtlCol="0">
                          <a:noAutofit/>
                        </wps:bodyPr>
                      </wps:wsp>
                    </wpg:wgp>
                  </a:graphicData>
                </a:graphic>
              </wp:anchor>
            </w:drawing>
          </mc:Choice>
          <mc:Fallback>
            <w:pict>
              <v:group style="position:absolute;margin-left:72pt;margin-top:19.672981pt;width:451.3pt;height:209.4pt;mso-position-horizontal-relative:page;mso-position-vertical-relative:paragraph;z-index:-15693312;mso-wrap-distance-left:0;mso-wrap-distance-right:0" id="docshapegroup539" coordorigin="1440,393" coordsize="9026,4188">
                <v:rect style="position:absolute;left:1440;top:4571;width:9026;height:10" id="docshape540" filled="true" fillcolor="#4c4c4c" stroked="false">
                  <v:fill type="solid"/>
                </v:rect>
                <v:rect style="position:absolute;left:1449;top:718;width:9006;height:3853" id="docshape541" filled="true" fillcolor="#f8f8f8" stroked="false">
                  <v:fill type="solid"/>
                </v:rect>
                <v:shape style="position:absolute;left:1733;top:888;width:8439;height:1177" id="docshape542" coordorigin="1733,889" coordsize="8439,1177" path="m10049,889l1857,889,1809,898,1770,925,1743,964,1733,1012,1733,1942,1743,1990,1770,2029,1809,2056,1857,2065,10049,2065,10097,2056,10136,2029,10162,1990,10172,1942,10172,1012,10162,964,10136,925,10097,898,10049,889xe" filled="true" fillcolor="#b2b2b2" stroked="false">
                  <v:path arrowok="t"/>
                  <v:fill type="solid"/>
                </v:shape>
                <v:shape style="position:absolute;left:1743;top:1176;width:8419;height:879" id="docshape543" coordorigin="1743,1177" coordsize="8419,879" path="m10162,1177l1743,1177,1743,1942,1752,1986,1777,2022,1813,2046,1857,2055,10049,2055,10093,2046,10129,2022,10153,1986,10162,1942,10162,1177xe" filled="true" fillcolor="#ffffff" stroked="false">
                  <v:path arrowok="t"/>
                  <v:fill type="solid"/>
                </v:shape>
                <v:shape style="position:absolute;left:1733;top:2159;width:8439;height:1166" id="docshape544" coordorigin="1733,2160" coordsize="8439,1166" path="m10049,2160l1857,2160,1809,2170,1770,2196,1743,2235,1733,2283,1733,3202,1743,3250,1770,3289,1809,3316,1857,3326,10049,3326,10097,3316,10136,3289,10162,3250,10172,3202,10172,2283,10162,2235,10136,2196,10097,2170,10049,2160xe" filled="true" fillcolor="#b2b2b2" stroked="false">
                  <v:path arrowok="t"/>
                  <v:fill type="solid"/>
                </v:shape>
                <v:shape style="position:absolute;left:1743;top:2448;width:8419;height:868" id="docshape545" coordorigin="1743,2448" coordsize="8419,868" path="m10162,2448l1743,2448,1743,3202,1752,3246,1777,3282,1813,3307,1857,3316,10049,3316,10093,3307,10129,3282,10153,3246,10162,3202,10162,2448xe" filled="true" fillcolor="#ffffff" stroked="false">
                  <v:path arrowok="t"/>
                  <v:fill type="solid"/>
                </v:shape>
                <v:shape style="position:absolute;left:1733;top:3420;width:8439;height:982" id="docshape546" coordorigin="1733,3420" coordsize="8439,982" path="m10049,3420l1857,3420,1809,3430,1770,3456,1743,3495,1733,3543,1733,4278,1743,4326,1770,4365,1809,4392,1857,4401,10049,4401,10097,4392,10136,4365,10162,4326,10172,4278,10172,3543,10162,3495,10136,3456,10097,3430,10049,3420xe" filled="true" fillcolor="#b2b2b2" stroked="false">
                  <v:path arrowok="t"/>
                  <v:fill type="solid"/>
                </v:shape>
                <v:shape style="position:absolute;left:1743;top:3708;width:8419;height:683" id="docshape547" coordorigin="1743,3708" coordsize="8419,683" path="m10162,3708l1743,3708,1743,4278,1752,4322,1777,4358,1813,4382,1857,4391,10049,4391,10093,4382,10129,4358,10153,4322,10162,4278,10162,3708xe" filled="true" fillcolor="#ffffff" stroked="false">
                  <v:path arrowok="t"/>
                  <v:fill type="solid"/>
                </v:shape>
                <v:shape style="position:absolute;left:1449;top:718;width:9006;height:3853" type="#_x0000_t202" id="docshape548" filled="false" stroked="false">
                  <v:textbox inset="0,0,0,0">
                    <w:txbxContent>
                      <w:p>
                        <w:pPr>
                          <w:spacing w:line="240" w:lineRule="auto" w:before="16"/>
                          <w:rPr>
                            <w:rFonts w:ascii="Cambria"/>
                            <w:sz w:val="16"/>
                          </w:rPr>
                        </w:pPr>
                      </w:p>
                      <w:p>
                        <w:pPr>
                          <w:spacing w:before="1"/>
                          <w:ind w:left="571" w:right="0" w:firstLine="0"/>
                          <w:jc w:val="left"/>
                          <w:rPr>
                            <w:rFonts w:ascii="Cambria"/>
                            <w:b/>
                            <w:sz w:val="16"/>
                          </w:rPr>
                        </w:pPr>
                        <w:bookmarkStart w:name="_bookmark18" w:id="30"/>
                        <w:bookmarkEnd w:id="30"/>
                        <w:r>
                          <w:rPr/>
                        </w:r>
                        <w:r>
                          <w:rPr>
                            <w:rFonts w:ascii="Cambria"/>
                            <w:b/>
                            <w:color w:val="FFFFFF"/>
                            <w:sz w:val="16"/>
                          </w:rPr>
                          <w:t>Agent</w:t>
                        </w:r>
                        <w:r>
                          <w:rPr>
                            <w:rFonts w:ascii="Cambria"/>
                            <w:b/>
                            <w:color w:val="FFFFFF"/>
                            <w:spacing w:val="11"/>
                            <w:sz w:val="16"/>
                          </w:rPr>
                          <w:t> </w:t>
                        </w:r>
                        <w:r>
                          <w:rPr>
                            <w:rFonts w:ascii="Cambria"/>
                            <w:b/>
                            <w:color w:val="FFFFFF"/>
                            <w:spacing w:val="-2"/>
                            <w:sz w:val="16"/>
                          </w:rPr>
                          <w:t>candidates</w:t>
                        </w:r>
                      </w:p>
                      <w:p>
                        <w:pPr>
                          <w:numPr>
                            <w:ilvl w:val="0"/>
                            <w:numId w:val="4"/>
                          </w:numPr>
                          <w:tabs>
                            <w:tab w:pos="1121" w:val="left" w:leader="none"/>
                          </w:tabs>
                          <w:spacing w:line="218" w:lineRule="exact" w:before="179"/>
                          <w:ind w:left="1121" w:right="0" w:hanging="202"/>
                          <w:jc w:val="left"/>
                          <w:rPr>
                            <w:rFonts w:ascii="Lucida Sans Unicode" w:eastAsia="Lucida Sans Unicode"/>
                            <w:sz w:val="16"/>
                          </w:rPr>
                        </w:pPr>
                        <w:r>
                          <w:rPr>
                            <w:rFonts w:ascii="Cambria" w:eastAsia="Cambria"/>
                            <w:sz w:val="16"/>
                          </w:rPr>
                          <w:t>Agent</w:t>
                        </w:r>
                        <w:r>
                          <w:rPr>
                            <w:rFonts w:ascii="Cambria" w:eastAsia="Cambria"/>
                            <w:position w:val="-3"/>
                            <w:sz w:val="12"/>
                          </w:rPr>
                          <w:t>1</w:t>
                        </w:r>
                        <w:r>
                          <w:rPr>
                            <w:rFonts w:ascii="Cambria" w:eastAsia="Cambria"/>
                            <w:spacing w:val="8"/>
                            <w:position w:val="-3"/>
                            <w:sz w:val="12"/>
                          </w:rPr>
                          <w:t> </w:t>
                        </w:r>
                        <w:r>
                          <w:rPr>
                            <w:rFonts w:ascii="Cambria" w:eastAsia="Cambria"/>
                            <w:sz w:val="16"/>
                          </w:rPr>
                          <w:t>:</w:t>
                        </w:r>
                        <w:r>
                          <w:rPr>
                            <w:rFonts w:ascii="Cambria" w:eastAsia="Cambria"/>
                            <w:spacing w:val="-1"/>
                            <w:sz w:val="16"/>
                          </w:rPr>
                          <w:t> </w:t>
                        </w:r>
                        <w:r>
                          <w:rPr>
                            <w:rFonts w:ascii="Lucida Sans Unicode" w:eastAsia="Lucida Sans Unicode"/>
                            <w:sz w:val="16"/>
                          </w:rPr>
                          <w:t>{</w:t>
                        </w:r>
                        <w:r>
                          <w:rPr>
                            <w:rFonts w:ascii="Cambria" w:eastAsia="Cambria"/>
                            <w:sz w:val="16"/>
                          </w:rPr>
                          <w:t>role</w:t>
                        </w:r>
                        <w:r>
                          <w:rPr>
                            <w:rFonts w:ascii="Cambria" w:eastAsia="Cambria"/>
                            <w:spacing w:val="-6"/>
                            <w:sz w:val="16"/>
                          </w:rPr>
                          <w:t> </w:t>
                        </w:r>
                        <w:r>
                          <w:rPr>
                            <w:rFonts w:ascii="Cambria" w:eastAsia="Cambria"/>
                            <w:sz w:val="16"/>
                          </w:rPr>
                          <w:t>:</w:t>
                        </w:r>
                        <w:r>
                          <w:rPr>
                            <w:rFonts w:ascii="Cambria" w:eastAsia="Cambria"/>
                            <w:spacing w:val="-5"/>
                            <w:sz w:val="16"/>
                          </w:rPr>
                          <w:t> </w:t>
                        </w:r>
                        <w:r>
                          <w:rPr>
                            <w:rFonts w:ascii="Lucida Sans Unicode" w:eastAsia="Lucida Sans Unicode"/>
                            <w:sz w:val="14"/>
                          </w:rPr>
                          <w:t>.</w:t>
                        </w:r>
                        <w:r>
                          <w:rPr>
                            <w:rFonts w:ascii="Lucida Sans Unicode" w:eastAsia="Lucida Sans Unicode"/>
                            <w:spacing w:val="-13"/>
                            <w:sz w:val="14"/>
                          </w:rPr>
                          <w:t> </w:t>
                        </w:r>
                        <w:r>
                          <w:rPr>
                            <w:rFonts w:ascii="Lucida Sans Unicode" w:eastAsia="Lucida Sans Unicode"/>
                            <w:sz w:val="14"/>
                          </w:rPr>
                          <w:t>.</w:t>
                        </w:r>
                        <w:r>
                          <w:rPr>
                            <w:rFonts w:ascii="Lucida Sans Unicode" w:eastAsia="Lucida Sans Unicode"/>
                            <w:spacing w:val="-13"/>
                            <w:sz w:val="14"/>
                          </w:rPr>
                          <w:t> </w:t>
                        </w:r>
                        <w:r>
                          <w:rPr>
                            <w:rFonts w:ascii="Lucida Sans Unicode" w:eastAsia="Lucida Sans Unicode"/>
                            <w:sz w:val="14"/>
                          </w:rPr>
                          <w:t>.</w:t>
                        </w:r>
                        <w:r>
                          <w:rPr>
                            <w:rFonts w:ascii="Lucida Sans Unicode" w:eastAsia="Lucida Sans Unicode"/>
                            <w:spacing w:val="-15"/>
                            <w:sz w:val="14"/>
                          </w:rPr>
                          <w:t> </w:t>
                        </w:r>
                        <w:r>
                          <w:rPr>
                            <w:rFonts w:ascii="Lucida Sans Unicode" w:eastAsia="Lucida Sans Unicode"/>
                            <w:sz w:val="14"/>
                          </w:rPr>
                          <w:t>,</w:t>
                        </w:r>
                        <w:r>
                          <w:rPr>
                            <w:rFonts w:ascii="Lucida Sans Unicode" w:eastAsia="Lucida Sans Unicode"/>
                            <w:spacing w:val="13"/>
                            <w:sz w:val="14"/>
                          </w:rPr>
                          <w:t> </w:t>
                        </w:r>
                        <w:r>
                          <w:rPr>
                            <w:rFonts w:ascii="Cambria" w:eastAsia="Cambria"/>
                            <w:sz w:val="16"/>
                          </w:rPr>
                          <w:t>instruction</w:t>
                        </w:r>
                        <w:r>
                          <w:rPr>
                            <w:rFonts w:ascii="Cambria" w:eastAsia="Cambria"/>
                            <w:spacing w:val="2"/>
                            <w:sz w:val="16"/>
                          </w:rPr>
                          <w:t> </w:t>
                        </w:r>
                        <w:r>
                          <w:rPr>
                            <w:rFonts w:ascii="Cambria" w:eastAsia="Cambria"/>
                            <w:sz w:val="16"/>
                          </w:rPr>
                          <w:t>:</w:t>
                        </w:r>
                        <w:r>
                          <w:rPr>
                            <w:rFonts w:ascii="Cambria" w:eastAsia="Cambria"/>
                            <w:spacing w:val="5"/>
                            <w:sz w:val="16"/>
                          </w:rPr>
                          <w:t> </w:t>
                        </w:r>
                        <w:r>
                          <w:rPr>
                            <w:rFonts w:ascii="Lucida Sans Unicode" w:eastAsia="Lucida Sans Unicode"/>
                            <w:sz w:val="14"/>
                          </w:rPr>
                          <w:t>.</w:t>
                        </w:r>
                        <w:r>
                          <w:rPr>
                            <w:rFonts w:ascii="Lucida Sans Unicode" w:eastAsia="Lucida Sans Unicode"/>
                            <w:spacing w:val="-13"/>
                            <w:sz w:val="14"/>
                          </w:rPr>
                          <w:t> </w:t>
                        </w:r>
                        <w:r>
                          <w:rPr>
                            <w:rFonts w:ascii="Lucida Sans Unicode" w:eastAsia="Lucida Sans Unicode"/>
                            <w:sz w:val="14"/>
                          </w:rPr>
                          <w:t>.</w:t>
                        </w:r>
                        <w:r>
                          <w:rPr>
                            <w:rFonts w:ascii="Lucida Sans Unicode" w:eastAsia="Lucida Sans Unicode"/>
                            <w:spacing w:val="-13"/>
                            <w:sz w:val="14"/>
                          </w:rPr>
                          <w:t> </w:t>
                        </w:r>
                        <w:r>
                          <w:rPr>
                            <w:rFonts w:ascii="Lucida Sans Unicode" w:eastAsia="Lucida Sans Unicode"/>
                            <w:sz w:val="14"/>
                          </w:rPr>
                          <w:t>.</w:t>
                        </w:r>
                        <w:r>
                          <w:rPr>
                            <w:rFonts w:ascii="Lucida Sans Unicode" w:eastAsia="Lucida Sans Unicode"/>
                            <w:spacing w:val="-15"/>
                            <w:sz w:val="14"/>
                          </w:rPr>
                          <w:t> </w:t>
                        </w:r>
                        <w:r>
                          <w:rPr>
                            <w:rFonts w:ascii="Lucida Sans Unicode" w:eastAsia="Lucida Sans Unicode"/>
                            <w:sz w:val="14"/>
                          </w:rPr>
                          <w:t>,</w:t>
                        </w:r>
                        <w:r>
                          <w:rPr>
                            <w:rFonts w:ascii="Lucida Sans Unicode" w:eastAsia="Lucida Sans Unicode"/>
                            <w:spacing w:val="16"/>
                            <w:sz w:val="14"/>
                          </w:rPr>
                          <w:t> </w:t>
                        </w:r>
                        <w:r>
                          <w:rPr>
                            <w:rFonts w:ascii="Cambria" w:eastAsia="Cambria"/>
                            <w:sz w:val="16"/>
                          </w:rPr>
                          <w:t>contract</w:t>
                        </w:r>
                        <w:r>
                          <w:rPr>
                            <w:rFonts w:ascii="Cambria" w:eastAsia="Cambria"/>
                            <w:spacing w:val="3"/>
                            <w:sz w:val="16"/>
                          </w:rPr>
                          <w:t> </w:t>
                        </w:r>
                        <w:r>
                          <w:rPr>
                            <w:rFonts w:ascii="Cambria" w:eastAsia="Cambria"/>
                            <w:sz w:val="16"/>
                          </w:rPr>
                          <w:t>(out-to-orchestrator)</w:t>
                        </w:r>
                        <w:r>
                          <w:rPr>
                            <w:rFonts w:ascii="Cambria" w:eastAsia="Cambria"/>
                            <w:spacing w:val="3"/>
                            <w:sz w:val="16"/>
                          </w:rPr>
                          <w:t> </w:t>
                        </w:r>
                        <w:r>
                          <w:rPr>
                            <w:rFonts w:ascii="Cambria" w:eastAsia="Cambria"/>
                            <w:sz w:val="16"/>
                          </w:rPr>
                          <w:t>:</w:t>
                        </w:r>
                        <w:r>
                          <w:rPr>
                            <w:rFonts w:ascii="Cambria" w:eastAsia="Cambria"/>
                            <w:spacing w:val="10"/>
                            <w:sz w:val="16"/>
                          </w:rPr>
                          <w:t> </w:t>
                        </w:r>
                        <w:r>
                          <w:rPr>
                            <w:rFonts w:ascii="Lucida Sans Unicode" w:eastAsia="Lucida Sans Unicode"/>
                            <w:sz w:val="16"/>
                          </w:rPr>
                          <w:t>{</w:t>
                        </w:r>
                        <w:r>
                          <w:rPr>
                            <w:rFonts w:ascii="Lucida Sans Unicode" w:eastAsia="Lucida Sans Unicode"/>
                            <w:sz w:val="14"/>
                          </w:rPr>
                          <w:t>𝑐</w:t>
                        </w:r>
                        <w:r>
                          <w:rPr>
                            <w:rFonts w:ascii="Cambria" w:eastAsia="Cambria"/>
                            <w:position w:val="-2"/>
                            <w:sz w:val="12"/>
                          </w:rPr>
                          <w:t>11</w:t>
                        </w:r>
                        <w:r>
                          <w:rPr>
                            <w:rFonts w:ascii="Lucida Sans Unicode" w:eastAsia="Lucida Sans Unicode"/>
                            <w:sz w:val="14"/>
                          </w:rPr>
                          <w:t>,</w:t>
                        </w:r>
                        <w:r>
                          <w:rPr>
                            <w:rFonts w:ascii="Lucida Sans Unicode" w:eastAsia="Lucida Sans Unicode"/>
                            <w:spacing w:val="-13"/>
                            <w:sz w:val="14"/>
                          </w:rPr>
                          <w:t> </w:t>
                        </w:r>
                        <w:r>
                          <w:rPr>
                            <w:rFonts w:ascii="Lucida Sans Unicode" w:eastAsia="Lucida Sans Unicode"/>
                            <w:sz w:val="14"/>
                          </w:rPr>
                          <w:t>𝑐</w:t>
                        </w:r>
                        <w:r>
                          <w:rPr>
                            <w:rFonts w:ascii="Cambria" w:eastAsia="Cambria"/>
                            <w:position w:val="-2"/>
                            <w:sz w:val="12"/>
                          </w:rPr>
                          <w:t>12</w:t>
                        </w:r>
                        <w:r>
                          <w:rPr>
                            <w:rFonts w:ascii="Lucida Sans Unicode" w:eastAsia="Lucida Sans Unicode"/>
                            <w:sz w:val="14"/>
                          </w:rPr>
                          <w:t>,</w:t>
                        </w:r>
                        <w:r>
                          <w:rPr>
                            <w:rFonts w:ascii="Lucida Sans Unicode" w:eastAsia="Lucida Sans Unicode"/>
                            <w:spacing w:val="-14"/>
                            <w:sz w:val="14"/>
                          </w:rPr>
                          <w:t> </w:t>
                        </w:r>
                        <w:r>
                          <w:rPr>
                            <w:rFonts w:ascii="Lucida Sans Unicode" w:eastAsia="Lucida Sans Unicode"/>
                            <w:sz w:val="14"/>
                          </w:rPr>
                          <w:t>.</w:t>
                        </w:r>
                        <w:r>
                          <w:rPr>
                            <w:rFonts w:ascii="Lucida Sans Unicode" w:eastAsia="Lucida Sans Unicode"/>
                            <w:spacing w:val="-13"/>
                            <w:sz w:val="14"/>
                          </w:rPr>
                          <w:t> </w:t>
                        </w:r>
                        <w:r>
                          <w:rPr>
                            <w:rFonts w:ascii="Lucida Sans Unicode" w:eastAsia="Lucida Sans Unicode"/>
                            <w:sz w:val="14"/>
                          </w:rPr>
                          <w:t>.</w:t>
                        </w:r>
                        <w:r>
                          <w:rPr>
                            <w:rFonts w:ascii="Lucida Sans Unicode" w:eastAsia="Lucida Sans Unicode"/>
                            <w:spacing w:val="-13"/>
                            <w:sz w:val="14"/>
                          </w:rPr>
                          <w:t> </w:t>
                        </w:r>
                        <w:r>
                          <w:rPr>
                            <w:rFonts w:ascii="Lucida Sans Unicode" w:eastAsia="Lucida Sans Unicode"/>
                            <w:spacing w:val="5"/>
                            <w:sz w:val="14"/>
                          </w:rPr>
                          <w:t>.</w:t>
                        </w:r>
                        <w:r>
                          <w:rPr>
                            <w:rFonts w:ascii="Lucida Sans Unicode" w:eastAsia="Lucida Sans Unicode"/>
                            <w:spacing w:val="5"/>
                            <w:sz w:val="16"/>
                          </w:rPr>
                          <w:t>}}</w:t>
                        </w:r>
                      </w:p>
                      <w:p>
                        <w:pPr>
                          <w:numPr>
                            <w:ilvl w:val="0"/>
                            <w:numId w:val="4"/>
                          </w:numPr>
                          <w:tabs>
                            <w:tab w:pos="1127" w:val="left" w:leader="none"/>
                          </w:tabs>
                          <w:spacing w:line="189" w:lineRule="exact" w:before="0"/>
                          <w:ind w:left="1127" w:right="0" w:hanging="208"/>
                          <w:jc w:val="left"/>
                          <w:rPr>
                            <w:rFonts w:ascii="Lucida Sans Unicode" w:hAnsi="Lucida Sans Unicode"/>
                            <w:sz w:val="16"/>
                          </w:rPr>
                        </w:pPr>
                        <w:r>
                          <w:rPr>
                            <w:rFonts w:ascii="Lucida Sans Unicode" w:hAnsi="Lucida Sans Unicode"/>
                            <w:w w:val="35"/>
                            <w:sz w:val="16"/>
                          </w:rPr>
                          <w:t>·</w:t>
                        </w:r>
                        <w:r>
                          <w:rPr>
                            <w:rFonts w:ascii="Lucida Sans Unicode" w:hAnsi="Lucida Sans Unicode"/>
                            <w:spacing w:val="-8"/>
                            <w:sz w:val="16"/>
                          </w:rPr>
                          <w:t> </w:t>
                        </w:r>
                        <w:r>
                          <w:rPr>
                            <w:rFonts w:ascii="Lucida Sans Unicode" w:hAnsi="Lucida Sans Unicode"/>
                            <w:w w:val="35"/>
                            <w:sz w:val="16"/>
                          </w:rPr>
                          <w:t>·</w:t>
                        </w:r>
                        <w:r>
                          <w:rPr>
                            <w:rFonts w:ascii="Lucida Sans Unicode" w:hAnsi="Lucida Sans Unicode"/>
                            <w:spacing w:val="-8"/>
                            <w:sz w:val="16"/>
                          </w:rPr>
                          <w:t> </w:t>
                        </w:r>
                        <w:r>
                          <w:rPr>
                            <w:rFonts w:ascii="Lucida Sans Unicode" w:hAnsi="Lucida Sans Unicode"/>
                            <w:spacing w:val="-10"/>
                            <w:w w:val="35"/>
                            <w:sz w:val="16"/>
                          </w:rPr>
                          <w:t>·</w:t>
                        </w:r>
                      </w:p>
                      <w:p>
                        <w:pPr>
                          <w:numPr>
                            <w:ilvl w:val="0"/>
                            <w:numId w:val="4"/>
                          </w:numPr>
                          <w:tabs>
                            <w:tab w:pos="1121" w:val="left" w:leader="none"/>
                          </w:tabs>
                          <w:spacing w:line="199" w:lineRule="auto" w:before="0"/>
                          <w:ind w:left="1121" w:right="0" w:hanging="202"/>
                          <w:jc w:val="left"/>
                          <w:rPr>
                            <w:rFonts w:ascii="Lucida Sans Unicode" w:eastAsia="Lucida Sans Unicode"/>
                            <w:sz w:val="16"/>
                          </w:rPr>
                        </w:pPr>
                        <w:r>
                          <w:rPr>
                            <w:rFonts w:ascii="Cambria" w:eastAsia="Cambria"/>
                            <w:sz w:val="16"/>
                          </w:rPr>
                          <w:t>Agent</w:t>
                        </w:r>
                        <w:r>
                          <w:rPr>
                            <w:rFonts w:ascii="Lucida Sans Unicode" w:eastAsia="Lucida Sans Unicode"/>
                            <w:position w:val="-3"/>
                            <w:sz w:val="11"/>
                          </w:rPr>
                          <w:t>𝑁</w:t>
                        </w:r>
                        <w:r>
                          <w:rPr>
                            <w:rFonts w:ascii="Lucida Sans Unicode" w:eastAsia="Lucida Sans Unicode"/>
                            <w:spacing w:val="5"/>
                            <w:position w:val="-3"/>
                            <w:sz w:val="11"/>
                          </w:rPr>
                          <w:t> </w:t>
                        </w:r>
                        <w:r>
                          <w:rPr>
                            <w:rFonts w:ascii="Cambria" w:eastAsia="Cambria"/>
                            <w:sz w:val="16"/>
                          </w:rPr>
                          <w:t>:</w:t>
                        </w:r>
                        <w:r>
                          <w:rPr>
                            <w:rFonts w:ascii="Cambria" w:eastAsia="Cambria"/>
                            <w:spacing w:val="-1"/>
                            <w:sz w:val="16"/>
                          </w:rPr>
                          <w:t> </w:t>
                        </w:r>
                        <w:r>
                          <w:rPr>
                            <w:rFonts w:ascii="Lucida Sans Unicode" w:eastAsia="Lucida Sans Unicode"/>
                            <w:sz w:val="16"/>
                          </w:rPr>
                          <w:t>{</w:t>
                        </w:r>
                        <w:r>
                          <w:rPr>
                            <w:rFonts w:ascii="Cambria" w:eastAsia="Cambria"/>
                            <w:sz w:val="16"/>
                          </w:rPr>
                          <w:t>role</w:t>
                        </w:r>
                        <w:r>
                          <w:rPr>
                            <w:rFonts w:ascii="Cambria" w:eastAsia="Cambria"/>
                            <w:spacing w:val="-6"/>
                            <w:sz w:val="16"/>
                          </w:rPr>
                          <w:t> </w:t>
                        </w:r>
                        <w:r>
                          <w:rPr>
                            <w:rFonts w:ascii="Cambria" w:eastAsia="Cambria"/>
                            <w:sz w:val="16"/>
                          </w:rPr>
                          <w:t>:</w:t>
                        </w:r>
                        <w:r>
                          <w:rPr>
                            <w:rFonts w:ascii="Cambria" w:eastAsia="Cambria"/>
                            <w:spacing w:val="-5"/>
                            <w:sz w:val="16"/>
                          </w:rPr>
                          <w:t> </w:t>
                        </w:r>
                        <w:r>
                          <w:rPr>
                            <w:rFonts w:ascii="Lucida Sans Unicode" w:eastAsia="Lucida Sans Unicode"/>
                            <w:sz w:val="14"/>
                          </w:rPr>
                          <w:t>.</w:t>
                        </w:r>
                        <w:r>
                          <w:rPr>
                            <w:rFonts w:ascii="Lucida Sans Unicode" w:eastAsia="Lucida Sans Unicode"/>
                            <w:spacing w:val="-13"/>
                            <w:sz w:val="14"/>
                          </w:rPr>
                          <w:t> </w:t>
                        </w:r>
                        <w:r>
                          <w:rPr>
                            <w:rFonts w:ascii="Lucida Sans Unicode" w:eastAsia="Lucida Sans Unicode"/>
                            <w:sz w:val="14"/>
                          </w:rPr>
                          <w:t>.</w:t>
                        </w:r>
                        <w:r>
                          <w:rPr>
                            <w:rFonts w:ascii="Lucida Sans Unicode" w:eastAsia="Lucida Sans Unicode"/>
                            <w:spacing w:val="-13"/>
                            <w:sz w:val="14"/>
                          </w:rPr>
                          <w:t> </w:t>
                        </w:r>
                        <w:r>
                          <w:rPr>
                            <w:rFonts w:ascii="Lucida Sans Unicode" w:eastAsia="Lucida Sans Unicode"/>
                            <w:sz w:val="14"/>
                          </w:rPr>
                          <w:t>.</w:t>
                        </w:r>
                        <w:r>
                          <w:rPr>
                            <w:rFonts w:ascii="Lucida Sans Unicode" w:eastAsia="Lucida Sans Unicode"/>
                            <w:spacing w:val="-15"/>
                            <w:sz w:val="14"/>
                          </w:rPr>
                          <w:t> </w:t>
                        </w:r>
                        <w:r>
                          <w:rPr>
                            <w:rFonts w:ascii="Lucida Sans Unicode" w:eastAsia="Lucida Sans Unicode"/>
                            <w:sz w:val="14"/>
                          </w:rPr>
                          <w:t>,</w:t>
                        </w:r>
                        <w:r>
                          <w:rPr>
                            <w:rFonts w:ascii="Lucida Sans Unicode" w:eastAsia="Lucida Sans Unicode"/>
                            <w:spacing w:val="15"/>
                            <w:sz w:val="14"/>
                          </w:rPr>
                          <w:t> </w:t>
                        </w:r>
                        <w:r>
                          <w:rPr>
                            <w:rFonts w:ascii="Cambria" w:eastAsia="Cambria"/>
                            <w:sz w:val="16"/>
                          </w:rPr>
                          <w:t>instruction</w:t>
                        </w:r>
                        <w:r>
                          <w:rPr>
                            <w:rFonts w:ascii="Cambria" w:eastAsia="Cambria"/>
                            <w:spacing w:val="3"/>
                            <w:sz w:val="16"/>
                          </w:rPr>
                          <w:t> </w:t>
                        </w:r>
                        <w:r>
                          <w:rPr>
                            <w:rFonts w:ascii="Cambria" w:eastAsia="Cambria"/>
                            <w:sz w:val="16"/>
                          </w:rPr>
                          <w:t>:</w:t>
                        </w:r>
                        <w:r>
                          <w:rPr>
                            <w:rFonts w:ascii="Cambria" w:eastAsia="Cambria"/>
                            <w:spacing w:val="4"/>
                            <w:sz w:val="16"/>
                          </w:rPr>
                          <w:t> </w:t>
                        </w:r>
                        <w:r>
                          <w:rPr>
                            <w:rFonts w:ascii="Lucida Sans Unicode" w:eastAsia="Lucida Sans Unicode"/>
                            <w:sz w:val="14"/>
                          </w:rPr>
                          <w:t>.</w:t>
                        </w:r>
                        <w:r>
                          <w:rPr>
                            <w:rFonts w:ascii="Lucida Sans Unicode" w:eastAsia="Lucida Sans Unicode"/>
                            <w:spacing w:val="-13"/>
                            <w:sz w:val="14"/>
                          </w:rPr>
                          <w:t> </w:t>
                        </w:r>
                        <w:r>
                          <w:rPr>
                            <w:rFonts w:ascii="Lucida Sans Unicode" w:eastAsia="Lucida Sans Unicode"/>
                            <w:sz w:val="14"/>
                          </w:rPr>
                          <w:t>.</w:t>
                        </w:r>
                        <w:r>
                          <w:rPr>
                            <w:rFonts w:ascii="Lucida Sans Unicode" w:eastAsia="Lucida Sans Unicode"/>
                            <w:spacing w:val="-13"/>
                            <w:sz w:val="14"/>
                          </w:rPr>
                          <w:t> </w:t>
                        </w:r>
                        <w:r>
                          <w:rPr>
                            <w:rFonts w:ascii="Lucida Sans Unicode" w:eastAsia="Lucida Sans Unicode"/>
                            <w:sz w:val="14"/>
                          </w:rPr>
                          <w:t>.</w:t>
                        </w:r>
                        <w:r>
                          <w:rPr>
                            <w:rFonts w:ascii="Lucida Sans Unicode" w:eastAsia="Lucida Sans Unicode"/>
                            <w:spacing w:val="-15"/>
                            <w:sz w:val="14"/>
                          </w:rPr>
                          <w:t> </w:t>
                        </w:r>
                        <w:r>
                          <w:rPr>
                            <w:rFonts w:ascii="Lucida Sans Unicode" w:eastAsia="Lucida Sans Unicode"/>
                            <w:sz w:val="14"/>
                          </w:rPr>
                          <w:t>,</w:t>
                        </w:r>
                        <w:r>
                          <w:rPr>
                            <w:rFonts w:ascii="Lucida Sans Unicode" w:eastAsia="Lucida Sans Unicode"/>
                            <w:spacing w:val="17"/>
                            <w:sz w:val="14"/>
                          </w:rPr>
                          <w:t> </w:t>
                        </w:r>
                        <w:r>
                          <w:rPr>
                            <w:rFonts w:ascii="Cambria" w:eastAsia="Cambria"/>
                            <w:sz w:val="16"/>
                          </w:rPr>
                          <w:t>contract</w:t>
                        </w:r>
                        <w:r>
                          <w:rPr>
                            <w:rFonts w:ascii="Cambria" w:eastAsia="Cambria"/>
                            <w:spacing w:val="3"/>
                            <w:sz w:val="16"/>
                          </w:rPr>
                          <w:t> </w:t>
                        </w:r>
                        <w:r>
                          <w:rPr>
                            <w:rFonts w:ascii="Cambria" w:eastAsia="Cambria"/>
                            <w:sz w:val="16"/>
                          </w:rPr>
                          <w:t>(out-to-orchestrator)</w:t>
                        </w:r>
                        <w:r>
                          <w:rPr>
                            <w:rFonts w:ascii="Cambria" w:eastAsia="Cambria"/>
                            <w:spacing w:val="3"/>
                            <w:sz w:val="16"/>
                          </w:rPr>
                          <w:t> </w:t>
                        </w:r>
                        <w:r>
                          <w:rPr>
                            <w:rFonts w:ascii="Cambria" w:eastAsia="Cambria"/>
                            <w:sz w:val="16"/>
                          </w:rPr>
                          <w:t>:</w:t>
                        </w:r>
                        <w:r>
                          <w:rPr>
                            <w:rFonts w:ascii="Cambria" w:eastAsia="Cambria"/>
                            <w:spacing w:val="10"/>
                            <w:sz w:val="16"/>
                          </w:rPr>
                          <w:t> </w:t>
                        </w:r>
                        <w:r>
                          <w:rPr>
                            <w:rFonts w:ascii="Lucida Sans Unicode" w:eastAsia="Lucida Sans Unicode"/>
                            <w:sz w:val="16"/>
                          </w:rPr>
                          <w:t>{</w:t>
                        </w:r>
                        <w:r>
                          <w:rPr>
                            <w:rFonts w:ascii="Lucida Sans Unicode" w:eastAsia="Lucida Sans Unicode"/>
                            <w:sz w:val="14"/>
                          </w:rPr>
                          <w:t>𝑐</w:t>
                        </w:r>
                        <w:r>
                          <w:rPr>
                            <w:rFonts w:ascii="Lucida Sans Unicode" w:eastAsia="Lucida Sans Unicode"/>
                            <w:position w:val="-2"/>
                            <w:sz w:val="11"/>
                          </w:rPr>
                          <w:t>𝑁</w:t>
                        </w:r>
                        <w:r>
                          <w:rPr>
                            <w:rFonts w:ascii="Cambria" w:eastAsia="Cambria"/>
                            <w:position w:val="-2"/>
                            <w:sz w:val="12"/>
                          </w:rPr>
                          <w:t>1</w:t>
                        </w:r>
                        <w:r>
                          <w:rPr>
                            <w:rFonts w:ascii="Lucida Sans Unicode" w:eastAsia="Lucida Sans Unicode"/>
                            <w:sz w:val="14"/>
                          </w:rPr>
                          <w:t>,</w:t>
                        </w:r>
                        <w:r>
                          <w:rPr>
                            <w:rFonts w:ascii="Lucida Sans Unicode" w:eastAsia="Lucida Sans Unicode"/>
                            <w:spacing w:val="-14"/>
                            <w:sz w:val="14"/>
                          </w:rPr>
                          <w:t> </w:t>
                        </w:r>
                        <w:r>
                          <w:rPr>
                            <w:rFonts w:ascii="Lucida Sans Unicode" w:eastAsia="Lucida Sans Unicode"/>
                            <w:sz w:val="14"/>
                          </w:rPr>
                          <w:t>𝑐</w:t>
                        </w:r>
                        <w:r>
                          <w:rPr>
                            <w:rFonts w:ascii="Lucida Sans Unicode" w:eastAsia="Lucida Sans Unicode"/>
                            <w:position w:val="-2"/>
                            <w:sz w:val="11"/>
                          </w:rPr>
                          <w:t>𝑁</w:t>
                        </w:r>
                        <w:r>
                          <w:rPr>
                            <w:rFonts w:ascii="Cambria" w:eastAsia="Cambria"/>
                            <w:position w:val="-2"/>
                            <w:sz w:val="12"/>
                          </w:rPr>
                          <w:t>2</w:t>
                        </w:r>
                        <w:r>
                          <w:rPr>
                            <w:rFonts w:ascii="Lucida Sans Unicode" w:eastAsia="Lucida Sans Unicode"/>
                            <w:sz w:val="14"/>
                          </w:rPr>
                          <w:t>,</w:t>
                        </w:r>
                        <w:r>
                          <w:rPr>
                            <w:rFonts w:ascii="Lucida Sans Unicode" w:eastAsia="Lucida Sans Unicode"/>
                            <w:spacing w:val="-14"/>
                            <w:sz w:val="14"/>
                          </w:rPr>
                          <w:t> </w:t>
                        </w:r>
                        <w:r>
                          <w:rPr>
                            <w:rFonts w:ascii="Lucida Sans Unicode" w:eastAsia="Lucida Sans Unicode"/>
                            <w:sz w:val="14"/>
                          </w:rPr>
                          <w:t>.</w:t>
                        </w:r>
                        <w:r>
                          <w:rPr>
                            <w:rFonts w:ascii="Lucida Sans Unicode" w:eastAsia="Lucida Sans Unicode"/>
                            <w:spacing w:val="-13"/>
                            <w:sz w:val="14"/>
                          </w:rPr>
                          <w:t> </w:t>
                        </w:r>
                        <w:r>
                          <w:rPr>
                            <w:rFonts w:ascii="Lucida Sans Unicode" w:eastAsia="Lucida Sans Unicode"/>
                            <w:sz w:val="14"/>
                          </w:rPr>
                          <w:t>.</w:t>
                        </w:r>
                        <w:r>
                          <w:rPr>
                            <w:rFonts w:ascii="Lucida Sans Unicode" w:eastAsia="Lucida Sans Unicode"/>
                            <w:spacing w:val="-13"/>
                            <w:sz w:val="14"/>
                          </w:rPr>
                          <w:t> </w:t>
                        </w:r>
                        <w:r>
                          <w:rPr>
                            <w:rFonts w:ascii="Lucida Sans Unicode" w:eastAsia="Lucida Sans Unicode"/>
                            <w:spacing w:val="5"/>
                            <w:sz w:val="14"/>
                          </w:rPr>
                          <w:t>.</w:t>
                        </w:r>
                        <w:r>
                          <w:rPr>
                            <w:rFonts w:ascii="Lucida Sans Unicode" w:eastAsia="Lucida Sans Unicode"/>
                            <w:spacing w:val="5"/>
                            <w:sz w:val="16"/>
                          </w:rPr>
                          <w:t>}}</w:t>
                        </w:r>
                      </w:p>
                      <w:p>
                        <w:pPr>
                          <w:spacing w:line="240" w:lineRule="auto" w:before="27"/>
                          <w:rPr>
                            <w:rFonts w:ascii="Lucida Sans Unicode"/>
                            <w:sz w:val="16"/>
                          </w:rPr>
                        </w:pPr>
                      </w:p>
                      <w:p>
                        <w:pPr>
                          <w:spacing w:before="0"/>
                          <w:ind w:left="571" w:right="0" w:firstLine="0"/>
                          <w:jc w:val="left"/>
                          <w:rPr>
                            <w:rFonts w:ascii="Cambria"/>
                            <w:b/>
                            <w:sz w:val="16"/>
                          </w:rPr>
                        </w:pPr>
                        <w:r>
                          <w:rPr>
                            <w:rFonts w:ascii="Cambria"/>
                            <w:b/>
                            <w:color w:val="FFFFFF"/>
                            <w:spacing w:val="-2"/>
                            <w:sz w:val="16"/>
                          </w:rPr>
                          <w:t>Agent</w:t>
                        </w:r>
                        <w:r>
                          <w:rPr>
                            <w:rFonts w:ascii="Cambria"/>
                            <w:b/>
                            <w:color w:val="FFFFFF"/>
                            <w:spacing w:val="16"/>
                            <w:sz w:val="16"/>
                          </w:rPr>
                          <w:t> </w:t>
                        </w:r>
                        <w:r>
                          <w:rPr>
                            <w:rFonts w:ascii="Cambria"/>
                            <w:b/>
                            <w:color w:val="FFFFFF"/>
                            <w:spacing w:val="-2"/>
                            <w:sz w:val="16"/>
                          </w:rPr>
                          <w:t>orchestrator-subagent</w:t>
                        </w:r>
                        <w:r>
                          <w:rPr>
                            <w:rFonts w:ascii="Cambria"/>
                            <w:b/>
                            <w:color w:val="FFFFFF"/>
                            <w:spacing w:val="16"/>
                            <w:sz w:val="16"/>
                          </w:rPr>
                          <w:t> </w:t>
                        </w:r>
                        <w:r>
                          <w:rPr>
                            <w:rFonts w:ascii="Cambria"/>
                            <w:b/>
                            <w:color w:val="FFFFFF"/>
                            <w:spacing w:val="-2"/>
                            <w:sz w:val="16"/>
                          </w:rPr>
                          <w:t>workflow</w:t>
                        </w:r>
                      </w:p>
                      <w:p>
                        <w:pPr>
                          <w:spacing w:line="240" w:lineRule="auto" w:before="3"/>
                          <w:rPr>
                            <w:rFonts w:ascii="Cambria"/>
                            <w:b/>
                            <w:sz w:val="16"/>
                          </w:rPr>
                        </w:pPr>
                      </w:p>
                      <w:p>
                        <w:pPr>
                          <w:numPr>
                            <w:ilvl w:val="0"/>
                            <w:numId w:val="4"/>
                          </w:numPr>
                          <w:tabs>
                            <w:tab w:pos="1121" w:val="left" w:leader="none"/>
                          </w:tabs>
                          <w:spacing w:line="191" w:lineRule="exact" w:before="0"/>
                          <w:ind w:left="1121" w:right="0" w:hanging="202"/>
                          <w:jc w:val="left"/>
                          <w:rPr>
                            <w:rFonts w:ascii="Lucida Sans Unicode"/>
                            <w:sz w:val="14"/>
                          </w:rPr>
                        </w:pPr>
                        <w:r>
                          <w:rPr>
                            <w:rFonts w:ascii="Cambria"/>
                            <w:w w:val="105"/>
                            <w:sz w:val="16"/>
                          </w:rPr>
                          <w:t>Hop</w:t>
                        </w:r>
                        <w:r>
                          <w:rPr>
                            <w:rFonts w:ascii="Cambria"/>
                            <w:w w:val="105"/>
                            <w:sz w:val="16"/>
                            <w:vertAlign w:val="subscript"/>
                          </w:rPr>
                          <w:t>1</w:t>
                        </w:r>
                        <w:r>
                          <w:rPr>
                            <w:rFonts w:ascii="Cambria"/>
                            <w:spacing w:val="10"/>
                            <w:w w:val="105"/>
                            <w:sz w:val="16"/>
                            <w:vertAlign w:val="baseline"/>
                          </w:rPr>
                          <w:t> </w:t>
                        </w:r>
                        <w:r>
                          <w:rPr>
                            <w:rFonts w:ascii="Cambria"/>
                            <w:w w:val="105"/>
                            <w:sz w:val="16"/>
                            <w:vertAlign w:val="baseline"/>
                          </w:rPr>
                          <w:t>:</w:t>
                        </w:r>
                        <w:r>
                          <w:rPr>
                            <w:rFonts w:ascii="Cambria"/>
                            <w:spacing w:val="6"/>
                            <w:w w:val="105"/>
                            <w:sz w:val="16"/>
                            <w:vertAlign w:val="baseline"/>
                          </w:rPr>
                          <w:t> </w:t>
                        </w:r>
                        <w:r>
                          <w:rPr>
                            <w:rFonts w:ascii="Lucida Sans Unicode"/>
                            <w:w w:val="105"/>
                            <w:sz w:val="14"/>
                            <w:vertAlign w:val="baseline"/>
                          </w:rPr>
                          <w:t>.</w:t>
                        </w:r>
                        <w:r>
                          <w:rPr>
                            <w:rFonts w:ascii="Lucida Sans Unicode"/>
                            <w:spacing w:val="-15"/>
                            <w:w w:val="105"/>
                            <w:sz w:val="14"/>
                            <w:vertAlign w:val="baseline"/>
                          </w:rPr>
                          <w:t> </w:t>
                        </w:r>
                        <w:r>
                          <w:rPr>
                            <w:rFonts w:ascii="Lucida Sans Unicode"/>
                            <w:w w:val="105"/>
                            <w:sz w:val="14"/>
                            <w:vertAlign w:val="baseline"/>
                          </w:rPr>
                          <w:t>.</w:t>
                        </w:r>
                        <w:r>
                          <w:rPr>
                            <w:rFonts w:ascii="Lucida Sans Unicode"/>
                            <w:spacing w:val="-15"/>
                            <w:w w:val="105"/>
                            <w:sz w:val="14"/>
                            <w:vertAlign w:val="baseline"/>
                          </w:rPr>
                          <w:t> </w:t>
                        </w:r>
                        <w:r>
                          <w:rPr>
                            <w:rFonts w:ascii="Lucida Sans Unicode"/>
                            <w:spacing w:val="-10"/>
                            <w:w w:val="105"/>
                            <w:sz w:val="14"/>
                            <w:vertAlign w:val="baseline"/>
                          </w:rPr>
                          <w:t>.</w:t>
                        </w:r>
                      </w:p>
                      <w:p>
                        <w:pPr>
                          <w:numPr>
                            <w:ilvl w:val="0"/>
                            <w:numId w:val="4"/>
                          </w:numPr>
                          <w:tabs>
                            <w:tab w:pos="1127" w:val="left" w:leader="none"/>
                          </w:tabs>
                          <w:spacing w:line="205" w:lineRule="exact" w:before="0"/>
                          <w:ind w:left="1127" w:right="0" w:hanging="208"/>
                          <w:jc w:val="left"/>
                          <w:rPr>
                            <w:rFonts w:ascii="Lucida Sans Unicode" w:hAnsi="Lucida Sans Unicode"/>
                            <w:sz w:val="16"/>
                          </w:rPr>
                        </w:pPr>
                        <w:r>
                          <w:rPr>
                            <w:rFonts w:ascii="Lucida Sans Unicode" w:hAnsi="Lucida Sans Unicode"/>
                            <w:w w:val="35"/>
                            <w:sz w:val="16"/>
                          </w:rPr>
                          <w:t>·</w:t>
                        </w:r>
                        <w:r>
                          <w:rPr>
                            <w:rFonts w:ascii="Lucida Sans Unicode" w:hAnsi="Lucida Sans Unicode"/>
                            <w:spacing w:val="-8"/>
                            <w:sz w:val="16"/>
                          </w:rPr>
                          <w:t> </w:t>
                        </w:r>
                        <w:r>
                          <w:rPr>
                            <w:rFonts w:ascii="Lucida Sans Unicode" w:hAnsi="Lucida Sans Unicode"/>
                            <w:w w:val="35"/>
                            <w:sz w:val="16"/>
                          </w:rPr>
                          <w:t>·</w:t>
                        </w:r>
                        <w:r>
                          <w:rPr>
                            <w:rFonts w:ascii="Lucida Sans Unicode" w:hAnsi="Lucida Sans Unicode"/>
                            <w:spacing w:val="-8"/>
                            <w:sz w:val="16"/>
                          </w:rPr>
                          <w:t> </w:t>
                        </w:r>
                        <w:r>
                          <w:rPr>
                            <w:rFonts w:ascii="Lucida Sans Unicode" w:hAnsi="Lucida Sans Unicode"/>
                            <w:spacing w:val="-10"/>
                            <w:w w:val="35"/>
                            <w:sz w:val="16"/>
                          </w:rPr>
                          <w:t>·</w:t>
                        </w:r>
                      </w:p>
                      <w:p>
                        <w:pPr>
                          <w:numPr>
                            <w:ilvl w:val="0"/>
                            <w:numId w:val="4"/>
                          </w:numPr>
                          <w:tabs>
                            <w:tab w:pos="1121" w:val="left" w:leader="none"/>
                          </w:tabs>
                          <w:spacing w:line="211" w:lineRule="auto" w:before="0"/>
                          <w:ind w:left="1121" w:right="0" w:hanging="202"/>
                          <w:jc w:val="left"/>
                          <w:rPr>
                            <w:rFonts w:ascii="Lucida Sans Unicode" w:eastAsia="Lucida Sans Unicode"/>
                            <w:sz w:val="14"/>
                          </w:rPr>
                        </w:pPr>
                        <w:r>
                          <w:rPr>
                            <w:rFonts w:ascii="Cambria" w:eastAsia="Cambria"/>
                            <w:w w:val="105"/>
                            <w:sz w:val="16"/>
                          </w:rPr>
                          <w:t>Hop</w:t>
                        </w:r>
                        <w:r>
                          <w:rPr>
                            <w:rFonts w:ascii="Lucida Sans Unicode" w:eastAsia="Lucida Sans Unicode"/>
                            <w:w w:val="105"/>
                            <w:position w:val="-3"/>
                            <w:sz w:val="11"/>
                          </w:rPr>
                          <w:t>𝑀</w:t>
                        </w:r>
                        <w:r>
                          <w:rPr>
                            <w:rFonts w:ascii="Lucida Sans Unicode" w:eastAsia="Lucida Sans Unicode"/>
                            <w:spacing w:val="19"/>
                            <w:w w:val="105"/>
                            <w:position w:val="-3"/>
                            <w:sz w:val="11"/>
                          </w:rPr>
                          <w:t> </w:t>
                        </w:r>
                        <w:r>
                          <w:rPr>
                            <w:rFonts w:ascii="Cambria" w:eastAsia="Cambria"/>
                            <w:w w:val="105"/>
                            <w:sz w:val="16"/>
                          </w:rPr>
                          <w:t>:</w:t>
                        </w:r>
                        <w:r>
                          <w:rPr>
                            <w:rFonts w:ascii="Cambria" w:eastAsia="Cambria"/>
                            <w:spacing w:val="7"/>
                            <w:w w:val="105"/>
                            <w:sz w:val="16"/>
                          </w:rPr>
                          <w:t> </w:t>
                        </w:r>
                        <w:r>
                          <w:rPr>
                            <w:rFonts w:ascii="Lucida Sans Unicode" w:eastAsia="Lucida Sans Unicode"/>
                            <w:w w:val="105"/>
                            <w:sz w:val="14"/>
                          </w:rPr>
                          <w:t>.</w:t>
                        </w:r>
                        <w:r>
                          <w:rPr>
                            <w:rFonts w:ascii="Lucida Sans Unicode" w:eastAsia="Lucida Sans Unicode"/>
                            <w:spacing w:val="-15"/>
                            <w:w w:val="105"/>
                            <w:sz w:val="14"/>
                          </w:rPr>
                          <w:t> </w:t>
                        </w:r>
                        <w:r>
                          <w:rPr>
                            <w:rFonts w:ascii="Lucida Sans Unicode" w:eastAsia="Lucida Sans Unicode"/>
                            <w:w w:val="105"/>
                            <w:sz w:val="14"/>
                          </w:rPr>
                          <w:t>.</w:t>
                        </w:r>
                        <w:r>
                          <w:rPr>
                            <w:rFonts w:ascii="Lucida Sans Unicode" w:eastAsia="Lucida Sans Unicode"/>
                            <w:spacing w:val="-15"/>
                            <w:w w:val="105"/>
                            <w:sz w:val="14"/>
                          </w:rPr>
                          <w:t> </w:t>
                        </w:r>
                        <w:r>
                          <w:rPr>
                            <w:rFonts w:ascii="Lucida Sans Unicode" w:eastAsia="Lucida Sans Unicode"/>
                            <w:spacing w:val="-10"/>
                            <w:w w:val="105"/>
                            <w:sz w:val="14"/>
                          </w:rPr>
                          <w:t>.</w:t>
                        </w:r>
                      </w:p>
                      <w:p>
                        <w:pPr>
                          <w:spacing w:line="240" w:lineRule="auto" w:before="22"/>
                          <w:rPr>
                            <w:rFonts w:ascii="Lucida Sans Unicode"/>
                            <w:sz w:val="16"/>
                          </w:rPr>
                        </w:pPr>
                      </w:p>
                      <w:p>
                        <w:pPr>
                          <w:spacing w:before="0"/>
                          <w:ind w:left="571" w:right="0" w:firstLine="0"/>
                          <w:jc w:val="left"/>
                          <w:rPr>
                            <w:rFonts w:ascii="Cambria"/>
                            <w:b/>
                            <w:sz w:val="16"/>
                          </w:rPr>
                        </w:pPr>
                        <w:r>
                          <w:rPr>
                            <w:rFonts w:ascii="Cambria"/>
                            <w:b/>
                            <w:color w:val="FFFFFF"/>
                            <w:spacing w:val="-2"/>
                            <w:sz w:val="16"/>
                          </w:rPr>
                          <w:t>Auxiliary</w:t>
                        </w:r>
                        <w:r>
                          <w:rPr>
                            <w:rFonts w:ascii="Cambria"/>
                            <w:b/>
                            <w:color w:val="FFFFFF"/>
                            <w:spacing w:val="4"/>
                            <w:sz w:val="16"/>
                          </w:rPr>
                          <w:t> </w:t>
                        </w:r>
                        <w:r>
                          <w:rPr>
                            <w:rFonts w:ascii="Cambria"/>
                            <w:b/>
                            <w:color w:val="FFFFFF"/>
                            <w:spacing w:val="-2"/>
                            <w:sz w:val="16"/>
                          </w:rPr>
                          <w:t>rules</w:t>
                        </w:r>
                      </w:p>
                      <w:p>
                        <w:pPr>
                          <w:spacing w:line="240" w:lineRule="auto" w:before="15"/>
                          <w:rPr>
                            <w:rFonts w:ascii="Cambria"/>
                            <w:b/>
                            <w:sz w:val="16"/>
                          </w:rPr>
                        </w:pPr>
                      </w:p>
                      <w:p>
                        <w:pPr>
                          <w:spacing w:before="0"/>
                          <w:ind w:left="576" w:right="549" w:hanging="6"/>
                          <w:jc w:val="left"/>
                          <w:rPr>
                            <w:rFonts w:ascii="Cambria"/>
                            <w:sz w:val="16"/>
                          </w:rPr>
                        </w:pPr>
                        <w:r>
                          <w:rPr>
                            <w:rFonts w:ascii="Cambria"/>
                            <w:sz w:val="16"/>
                          </w:rPr>
                          <w:t>Acceptance gates before termination, failure fallback rules, evidence-motivated recall triggers, and common agent-to-agent communication rules, etc.</w:t>
                        </w:r>
                      </w:p>
                    </w:txbxContent>
                  </v:textbox>
                  <w10:wrap type="none"/>
                </v:shape>
                <v:shape style="position:absolute;left:1449;top:393;width:9006;height:326" type="#_x0000_t202" id="docshape549" filled="true" fillcolor="#4c4c4c" stroked="false">
                  <v:textbox inset="0,0,0,0">
                    <w:txbxContent>
                      <w:p>
                        <w:pPr>
                          <w:spacing w:before="24"/>
                          <w:ind w:left="283" w:right="0" w:firstLine="0"/>
                          <w:jc w:val="left"/>
                          <w:rPr>
                            <w:rFonts w:ascii="Cambria"/>
                            <w:color w:val="000000"/>
                            <w:sz w:val="20"/>
                          </w:rPr>
                        </w:pPr>
                        <w:r>
                          <w:rPr>
                            <w:rFonts w:ascii="Cambria"/>
                            <w:color w:val="FFFFFF"/>
                            <w:sz w:val="20"/>
                          </w:rPr>
                          <w:t>Harness</w:t>
                        </w:r>
                        <w:r>
                          <w:rPr>
                            <w:rFonts w:ascii="Cambria"/>
                            <w:color w:val="FFFFFF"/>
                            <w:spacing w:val="5"/>
                            <w:sz w:val="20"/>
                          </w:rPr>
                          <w:t> </w:t>
                        </w:r>
                        <w:r>
                          <w:rPr>
                            <w:rFonts w:ascii="Cambria"/>
                            <w:color w:val="FFFFFF"/>
                            <w:sz w:val="20"/>
                          </w:rPr>
                          <w:t>as</w:t>
                        </w:r>
                        <w:r>
                          <w:rPr>
                            <w:rFonts w:ascii="Cambria"/>
                            <w:color w:val="FFFFFF"/>
                            <w:spacing w:val="5"/>
                            <w:sz w:val="20"/>
                          </w:rPr>
                          <w:t> </w:t>
                        </w:r>
                        <w:r>
                          <w:rPr>
                            <w:rFonts w:ascii="Cambria"/>
                            <w:color w:val="FFFFFF"/>
                            <w:sz w:val="20"/>
                          </w:rPr>
                          <w:t>the</w:t>
                        </w:r>
                        <w:r>
                          <w:rPr>
                            <w:rFonts w:ascii="Cambria"/>
                            <w:color w:val="FFFFFF"/>
                            <w:spacing w:val="6"/>
                            <w:sz w:val="20"/>
                          </w:rPr>
                          <w:t> </w:t>
                        </w:r>
                        <w:r>
                          <w:rPr>
                            <w:rFonts w:ascii="Cambria"/>
                            <w:color w:val="FFFFFF"/>
                            <w:spacing w:val="-2"/>
                            <w:sz w:val="20"/>
                          </w:rPr>
                          <w:t>prompt</w:t>
                        </w:r>
                      </w:p>
                    </w:txbxContent>
                  </v:textbox>
                  <v:fill type="solid"/>
                  <w10:wrap type="none"/>
                </v:shape>
                <w10:wrap type="topAndBottom"/>
              </v:group>
            </w:pict>
          </mc:Fallback>
        </mc:AlternateContent>
      </w:r>
    </w:p>
    <w:p>
      <w:pPr>
        <w:spacing w:line="230" w:lineRule="auto" w:before="240"/>
        <w:ind w:left="23" w:right="1407" w:firstLine="0"/>
        <w:jc w:val="both"/>
        <w:rPr>
          <w:rFonts w:ascii="Cambria" w:hAnsi="Cambria" w:eastAsia="Cambria"/>
          <w:sz w:val="22"/>
        </w:rPr>
      </w:pPr>
      <w:r>
        <w:rPr>
          <w:rFonts w:ascii="Cambria" w:hAnsi="Cambria" w:eastAsia="Cambria"/>
          <w:spacing w:val="-4"/>
          <w:sz w:val="22"/>
        </w:rPr>
        <w:t>Figure</w:t>
      </w:r>
      <w:r>
        <w:rPr>
          <w:rFonts w:ascii="Cambria" w:hAnsi="Cambria" w:eastAsia="Cambria"/>
          <w:spacing w:val="-9"/>
          <w:sz w:val="22"/>
        </w:rPr>
        <w:t> </w:t>
      </w:r>
      <w:r>
        <w:rPr>
          <w:rFonts w:ascii="Cambria" w:hAnsi="Cambria" w:eastAsia="Cambria"/>
          <w:spacing w:val="-4"/>
          <w:sz w:val="22"/>
        </w:rPr>
        <w:t>4</w:t>
      </w:r>
      <w:r>
        <w:rPr>
          <w:rFonts w:ascii="Cambria" w:hAnsi="Cambria" w:eastAsia="Cambria"/>
          <w:spacing w:val="-8"/>
          <w:sz w:val="22"/>
        </w:rPr>
        <w:t> </w:t>
      </w:r>
      <w:r>
        <w:rPr>
          <w:rFonts w:ascii="Lucida Sans Unicode" w:hAnsi="Lucida Sans Unicode" w:eastAsia="Lucida Sans Unicode"/>
          <w:spacing w:val="-4"/>
          <w:sz w:val="22"/>
        </w:rPr>
        <w:t>|</w:t>
      </w:r>
      <w:r>
        <w:rPr>
          <w:rFonts w:ascii="Lucida Sans Unicode" w:hAnsi="Lucida Sans Unicode" w:eastAsia="Lucida Sans Unicode"/>
          <w:spacing w:val="-13"/>
          <w:sz w:val="22"/>
        </w:rPr>
        <w:t> </w:t>
      </w:r>
      <w:r>
        <w:rPr>
          <w:rFonts w:ascii="Cambria" w:hAnsi="Cambria" w:eastAsia="Cambria"/>
          <w:spacing w:val="-4"/>
          <w:sz w:val="22"/>
        </w:rPr>
        <w:t>Structure</w:t>
      </w:r>
      <w:r>
        <w:rPr>
          <w:rFonts w:ascii="Cambria" w:hAnsi="Cambria" w:eastAsia="Cambria"/>
          <w:spacing w:val="-8"/>
          <w:sz w:val="22"/>
        </w:rPr>
        <w:t> </w:t>
      </w:r>
      <w:r>
        <w:rPr>
          <w:rFonts w:ascii="Cambria" w:hAnsi="Cambria" w:eastAsia="Cambria"/>
          <w:spacing w:val="-4"/>
          <w:sz w:val="22"/>
        </w:rPr>
        <w:t>of</w:t>
      </w:r>
      <w:r>
        <w:rPr>
          <w:rFonts w:ascii="Cambria" w:hAnsi="Cambria" w:eastAsia="Cambria"/>
          <w:spacing w:val="-8"/>
          <w:sz w:val="22"/>
        </w:rPr>
        <w:t> </w:t>
      </w:r>
      <w:r>
        <w:rPr>
          <w:rFonts w:ascii="Cambria" w:hAnsi="Cambria" w:eastAsia="Cambria"/>
          <w:spacing w:val="-4"/>
          <w:sz w:val="22"/>
        </w:rPr>
        <w:t>a</w:t>
      </w:r>
      <w:r>
        <w:rPr>
          <w:rFonts w:ascii="Cambria" w:hAnsi="Cambria" w:eastAsia="Cambria"/>
          <w:spacing w:val="-5"/>
          <w:sz w:val="22"/>
        </w:rPr>
        <w:t> </w:t>
      </w:r>
      <w:r>
        <w:rPr>
          <w:rFonts w:ascii="Cambria" w:hAnsi="Cambria" w:eastAsia="Cambria"/>
          <w:spacing w:val="-4"/>
          <w:sz w:val="22"/>
        </w:rPr>
        <w:t>prompt-represented harness</w:t>
      </w:r>
      <w:r>
        <w:rPr>
          <w:rFonts w:ascii="Cambria" w:hAnsi="Cambria" w:eastAsia="Cambria"/>
          <w:spacing w:val="11"/>
          <w:sz w:val="22"/>
        </w:rPr>
        <w:t> </w:t>
      </w:r>
      <w:r>
        <w:rPr>
          <w:rFonts w:ascii="Lucida Sans Unicode" w:hAnsi="Lucida Sans Unicode" w:eastAsia="Lucida Sans Unicode"/>
          <w:spacing w:val="-4"/>
          <w:sz w:val="20"/>
        </w:rPr>
        <w:t>𝐻</w:t>
      </w:r>
      <w:r>
        <w:rPr>
          <w:rFonts w:ascii="Lucida Sans Unicode" w:hAnsi="Lucida Sans Unicode" w:eastAsia="Lucida Sans Unicode"/>
          <w:spacing w:val="-12"/>
          <w:sz w:val="20"/>
        </w:rPr>
        <w:t> </w:t>
      </w:r>
      <w:r>
        <w:rPr>
          <w:rFonts w:ascii="Lucida Sans Unicode" w:hAnsi="Lucida Sans Unicode" w:eastAsia="Lucida Sans Unicode"/>
          <w:spacing w:val="-4"/>
          <w:position w:val="8"/>
          <w:sz w:val="16"/>
        </w:rPr>
        <w:t>(</w:t>
      </w:r>
      <w:r>
        <w:rPr>
          <w:rFonts w:ascii="Lucida Sans Unicode" w:hAnsi="Lucida Sans Unicode" w:eastAsia="Lucida Sans Unicode"/>
          <w:spacing w:val="-4"/>
          <w:position w:val="8"/>
          <w:sz w:val="14"/>
        </w:rPr>
        <w:t>𝑖</w:t>
      </w:r>
      <w:r>
        <w:rPr>
          <w:rFonts w:ascii="Lucida Sans Unicode" w:hAnsi="Lucida Sans Unicode" w:eastAsia="Lucida Sans Unicode"/>
          <w:spacing w:val="-4"/>
          <w:position w:val="8"/>
          <w:sz w:val="16"/>
        </w:rPr>
        <w:t>)</w:t>
      </w:r>
      <w:r>
        <w:rPr>
          <w:rFonts w:ascii="Lucida Sans Unicode" w:hAnsi="Lucida Sans Unicode" w:eastAsia="Lucida Sans Unicode"/>
          <w:spacing w:val="-9"/>
          <w:position w:val="8"/>
          <w:sz w:val="16"/>
        </w:rPr>
        <w:t> </w:t>
      </w:r>
      <w:r>
        <w:rPr>
          <w:rFonts w:ascii="Cambria" w:hAnsi="Cambria" w:eastAsia="Cambria"/>
          <w:spacing w:val="-4"/>
          <w:sz w:val="22"/>
        </w:rPr>
        <w:t>.</w:t>
      </w:r>
      <w:r>
        <w:rPr>
          <w:rFonts w:ascii="Cambria" w:hAnsi="Cambria" w:eastAsia="Cambria"/>
          <w:spacing w:val="13"/>
          <w:sz w:val="22"/>
        </w:rPr>
        <w:t> </w:t>
      </w:r>
      <w:r>
        <w:rPr>
          <w:rFonts w:ascii="Cambria" w:hAnsi="Cambria" w:eastAsia="Cambria"/>
          <w:spacing w:val="-4"/>
          <w:sz w:val="22"/>
        </w:rPr>
        <w:t>The harness specifies candidate </w:t>
      </w:r>
      <w:r>
        <w:rPr>
          <w:rFonts w:ascii="Cambria" w:hAnsi="Cambria" w:eastAsia="Cambria"/>
          <w:spacing w:val="-4"/>
          <w:sz w:val="22"/>
        </w:rPr>
        <w:t>agents, </w:t>
      </w:r>
      <w:r>
        <w:rPr>
          <w:rFonts w:ascii="Cambria" w:hAnsi="Cambria" w:eastAsia="Cambria"/>
          <w:sz w:val="22"/>
        </w:rPr>
        <w:t>the orchestrator–subagent workflow, and auxiliary control rules used for termination, fallback, recall, and inter-agent communication.</w:t>
      </w:r>
    </w:p>
    <w:p>
      <w:pPr>
        <w:pStyle w:val="BodyText"/>
        <w:spacing w:before="28"/>
        <w:rPr>
          <w:rFonts w:ascii="Cambria"/>
          <w:sz w:val="22"/>
        </w:rPr>
      </w:pPr>
    </w:p>
    <w:p>
      <w:pPr>
        <w:spacing w:line="252" w:lineRule="auto" w:before="0"/>
        <w:ind w:left="16" w:right="1401" w:firstLine="6"/>
        <w:jc w:val="both"/>
        <w:rPr>
          <w:rFonts w:ascii="Cambria" w:hAnsi="Cambria"/>
          <w:sz w:val="22"/>
        </w:rPr>
      </w:pPr>
      <w:r>
        <w:rPr>
          <w:rFonts w:ascii="Cambria" w:hAnsi="Cambria"/>
          <w:b/>
          <w:sz w:val="22"/>
        </w:rPr>
        <w:t>Harness</w:t>
      </w:r>
      <w:r>
        <w:rPr>
          <w:rFonts w:ascii="Cambria" w:hAnsi="Cambria"/>
          <w:b/>
          <w:spacing w:val="-9"/>
          <w:sz w:val="22"/>
        </w:rPr>
        <w:t> </w:t>
      </w:r>
      <w:r>
        <w:rPr>
          <w:rFonts w:ascii="Cambria" w:hAnsi="Cambria"/>
          <w:b/>
          <w:sz w:val="22"/>
        </w:rPr>
        <w:t>as</w:t>
      </w:r>
      <w:r>
        <w:rPr>
          <w:rFonts w:ascii="Cambria" w:hAnsi="Cambria"/>
          <w:b/>
          <w:spacing w:val="-9"/>
          <w:sz w:val="22"/>
        </w:rPr>
        <w:t> </w:t>
      </w:r>
      <w:r>
        <w:rPr>
          <w:rFonts w:ascii="Cambria" w:hAnsi="Cambria"/>
          <w:b/>
          <w:sz w:val="22"/>
        </w:rPr>
        <w:t>a</w:t>
      </w:r>
      <w:r>
        <w:rPr>
          <w:rFonts w:ascii="Cambria" w:hAnsi="Cambria"/>
          <w:b/>
          <w:spacing w:val="-10"/>
          <w:sz w:val="22"/>
        </w:rPr>
        <w:t> </w:t>
      </w:r>
      <w:r>
        <w:rPr>
          <w:rFonts w:ascii="Cambria" w:hAnsi="Cambria"/>
          <w:b/>
          <w:sz w:val="22"/>
        </w:rPr>
        <w:t>prompt</w:t>
      </w:r>
      <w:r>
        <w:rPr>
          <w:rFonts w:ascii="Cambria" w:hAnsi="Cambria"/>
          <w:b/>
          <w:spacing w:val="80"/>
          <w:w w:val="150"/>
          <w:sz w:val="22"/>
        </w:rPr>
        <w:t> </w:t>
      </w:r>
      <w:r>
        <w:rPr>
          <w:rFonts w:ascii="Cambria" w:hAnsi="Cambria"/>
          <w:sz w:val="22"/>
        </w:rPr>
        <w:t>The</w:t>
      </w:r>
      <w:r>
        <w:rPr>
          <w:rFonts w:ascii="Cambria" w:hAnsi="Cambria"/>
          <w:spacing w:val="-11"/>
          <w:sz w:val="22"/>
        </w:rPr>
        <w:t> </w:t>
      </w:r>
      <w:r>
        <w:rPr>
          <w:rFonts w:ascii="Cambria" w:hAnsi="Cambria"/>
          <w:sz w:val="22"/>
        </w:rPr>
        <w:t>RHI</w:t>
      </w:r>
      <w:r>
        <w:rPr>
          <w:rFonts w:ascii="Cambria" w:hAnsi="Cambria"/>
          <w:spacing w:val="-11"/>
          <w:sz w:val="22"/>
        </w:rPr>
        <w:t> </w:t>
      </w:r>
      <w:r>
        <w:rPr>
          <w:rFonts w:ascii="Cambria" w:hAnsi="Cambria"/>
          <w:sz w:val="22"/>
        </w:rPr>
        <w:t>harness</w:t>
      </w:r>
      <w:r>
        <w:rPr>
          <w:rFonts w:ascii="Cambria" w:hAnsi="Cambria"/>
          <w:spacing w:val="-11"/>
          <w:sz w:val="22"/>
        </w:rPr>
        <w:t> </w:t>
      </w:r>
      <w:r>
        <w:rPr>
          <w:rFonts w:ascii="Cambria" w:hAnsi="Cambria"/>
          <w:sz w:val="22"/>
        </w:rPr>
        <w:t>first</w:t>
      </w:r>
      <w:r>
        <w:rPr>
          <w:rFonts w:ascii="Cambria" w:hAnsi="Cambria"/>
          <w:spacing w:val="-11"/>
          <w:sz w:val="22"/>
        </w:rPr>
        <w:t> </w:t>
      </w:r>
      <w:r>
        <w:rPr>
          <w:rFonts w:ascii="Cambria" w:hAnsi="Cambria"/>
          <w:sz w:val="22"/>
        </w:rPr>
        <w:t>specifies</w:t>
      </w:r>
      <w:r>
        <w:rPr>
          <w:rFonts w:ascii="Cambria" w:hAnsi="Cambria"/>
          <w:spacing w:val="-11"/>
          <w:sz w:val="22"/>
        </w:rPr>
        <w:t> </w:t>
      </w:r>
      <w:r>
        <w:rPr>
          <w:rFonts w:ascii="Cambria" w:hAnsi="Cambria"/>
          <w:sz w:val="22"/>
        </w:rPr>
        <w:t>a</w:t>
      </w:r>
      <w:r>
        <w:rPr>
          <w:rFonts w:ascii="Cambria" w:hAnsi="Cambria"/>
          <w:spacing w:val="-11"/>
          <w:sz w:val="22"/>
        </w:rPr>
        <w:t> </w:t>
      </w:r>
      <w:r>
        <w:rPr>
          <w:rFonts w:ascii="Cambria" w:hAnsi="Cambria"/>
          <w:sz w:val="22"/>
        </w:rPr>
        <w:t>set</w:t>
      </w:r>
      <w:r>
        <w:rPr>
          <w:rFonts w:ascii="Cambria" w:hAnsi="Cambria"/>
          <w:spacing w:val="-11"/>
          <w:sz w:val="22"/>
        </w:rPr>
        <w:t> </w:t>
      </w:r>
      <w:r>
        <w:rPr>
          <w:rFonts w:ascii="Cambria" w:hAnsi="Cambria"/>
          <w:sz w:val="22"/>
        </w:rPr>
        <w:t>of</w:t>
      </w:r>
      <w:r>
        <w:rPr>
          <w:rFonts w:ascii="Cambria" w:hAnsi="Cambria"/>
          <w:spacing w:val="-11"/>
          <w:sz w:val="22"/>
        </w:rPr>
        <w:t> </w:t>
      </w:r>
      <w:r>
        <w:rPr>
          <w:rFonts w:ascii="Cambria" w:hAnsi="Cambria"/>
          <w:sz w:val="22"/>
        </w:rPr>
        <w:t>candidate</w:t>
      </w:r>
      <w:r>
        <w:rPr>
          <w:rFonts w:ascii="Cambria" w:hAnsi="Cambria"/>
          <w:spacing w:val="-11"/>
          <w:sz w:val="22"/>
        </w:rPr>
        <w:t> </w:t>
      </w:r>
      <w:r>
        <w:rPr>
          <w:rFonts w:ascii="Cambria" w:hAnsi="Cambria"/>
          <w:sz w:val="22"/>
        </w:rPr>
        <w:t>agents,</w:t>
      </w:r>
      <w:r>
        <w:rPr>
          <w:rFonts w:ascii="Cambria" w:hAnsi="Cambria"/>
          <w:spacing w:val="-10"/>
          <w:sz w:val="22"/>
        </w:rPr>
        <w:t> </w:t>
      </w:r>
      <w:r>
        <w:rPr>
          <w:rFonts w:ascii="Cambria" w:hAnsi="Cambria"/>
          <w:sz w:val="22"/>
        </w:rPr>
        <w:t>where</w:t>
      </w:r>
      <w:r>
        <w:rPr>
          <w:rFonts w:ascii="Cambria" w:hAnsi="Cambria"/>
          <w:spacing w:val="-11"/>
          <w:sz w:val="22"/>
        </w:rPr>
        <w:t> </w:t>
      </w:r>
      <w:r>
        <w:rPr>
          <w:rFonts w:ascii="Cambria" w:hAnsi="Cambria"/>
          <w:sz w:val="22"/>
        </w:rPr>
        <w:t>each</w:t>
      </w:r>
      <w:r>
        <w:rPr>
          <w:rFonts w:ascii="Cambria" w:hAnsi="Cambria"/>
          <w:spacing w:val="-11"/>
          <w:sz w:val="22"/>
        </w:rPr>
        <w:t> </w:t>
      </w:r>
      <w:r>
        <w:rPr>
          <w:rFonts w:ascii="Cambria" w:hAnsi="Cambria"/>
          <w:sz w:val="22"/>
        </w:rPr>
        <w:t>agent is described by its role, instructions, and contract, i.e., its expected output to the orchestrator;</w:t>
      </w:r>
      <w:r>
        <w:rPr>
          <w:rFonts w:ascii="Cambria" w:hAnsi="Cambria"/>
          <w:spacing w:val="40"/>
          <w:sz w:val="22"/>
        </w:rPr>
        <w:t> </w:t>
      </w:r>
      <w:r>
        <w:rPr>
          <w:rFonts w:ascii="Cambria" w:hAnsi="Cambria"/>
          <w:sz w:val="22"/>
        </w:rPr>
        <w:t>see “Agent candidates” in Figure </w:t>
      </w:r>
      <w:hyperlink w:history="true" w:anchor="_bookmark18">
        <w:r>
          <w:rPr>
            <w:rFonts w:ascii="Cambria" w:hAnsi="Cambria"/>
            <w:color w:val="0000FF"/>
            <w:sz w:val="22"/>
          </w:rPr>
          <w:t>4</w:t>
        </w:r>
      </w:hyperlink>
      <w:r>
        <w:rPr>
          <w:rFonts w:ascii="Cambria" w:hAnsi="Cambria"/>
          <w:sz w:val="22"/>
        </w:rPr>
        <w:t>. It then specifies the workflow governing interactions among these agents; see “Agent orchestrator-subagent workflow” in Figure </w:t>
      </w:r>
      <w:hyperlink w:history="true" w:anchor="_bookmark18">
        <w:r>
          <w:rPr>
            <w:rFonts w:ascii="Cambria" w:hAnsi="Cambria"/>
            <w:color w:val="0000FF"/>
            <w:sz w:val="22"/>
          </w:rPr>
          <w:t>4</w:t>
        </w:r>
      </w:hyperlink>
      <w:r>
        <w:rPr>
          <w:rFonts w:ascii="Cambria" w:hAnsi="Cambria"/>
          <w:sz w:val="22"/>
        </w:rPr>
        <w:t>. These two components are</w:t>
      </w:r>
      <w:r>
        <w:rPr>
          <w:rFonts w:ascii="Cambria" w:hAnsi="Cambria"/>
          <w:spacing w:val="-5"/>
          <w:sz w:val="22"/>
        </w:rPr>
        <w:t> </w:t>
      </w:r>
      <w:r>
        <w:rPr>
          <w:rFonts w:ascii="Cambria" w:hAnsi="Cambria"/>
          <w:sz w:val="22"/>
        </w:rPr>
        <w:t>included</w:t>
      </w:r>
      <w:r>
        <w:rPr>
          <w:rFonts w:ascii="Cambria" w:hAnsi="Cambria"/>
          <w:spacing w:val="-5"/>
          <w:sz w:val="22"/>
        </w:rPr>
        <w:t> </w:t>
      </w:r>
      <w:r>
        <w:rPr>
          <w:rFonts w:ascii="Cambria" w:hAnsi="Cambria"/>
          <w:sz w:val="22"/>
        </w:rPr>
        <w:t>in</w:t>
      </w:r>
      <w:r>
        <w:rPr>
          <w:rFonts w:ascii="Cambria" w:hAnsi="Cambria"/>
          <w:spacing w:val="-5"/>
          <w:sz w:val="22"/>
        </w:rPr>
        <w:t> </w:t>
      </w:r>
      <w:r>
        <w:rPr>
          <w:rFonts w:ascii="Cambria" w:hAnsi="Cambria"/>
          <w:sz w:val="22"/>
        </w:rPr>
        <w:t>every</w:t>
      </w:r>
      <w:r>
        <w:rPr>
          <w:rFonts w:ascii="Cambria" w:hAnsi="Cambria"/>
          <w:spacing w:val="-5"/>
          <w:sz w:val="22"/>
        </w:rPr>
        <w:t> </w:t>
      </w:r>
      <w:r>
        <w:rPr>
          <w:rFonts w:ascii="Cambria" w:hAnsi="Cambria"/>
          <w:sz w:val="22"/>
        </w:rPr>
        <w:t>RHI</w:t>
      </w:r>
      <w:r>
        <w:rPr>
          <w:rFonts w:ascii="Cambria" w:hAnsi="Cambria"/>
          <w:spacing w:val="-5"/>
          <w:sz w:val="22"/>
        </w:rPr>
        <w:t> </w:t>
      </w:r>
      <w:r>
        <w:rPr>
          <w:rFonts w:ascii="Cambria" w:hAnsi="Cambria"/>
          <w:sz w:val="22"/>
        </w:rPr>
        <w:t>iteration</w:t>
      </w:r>
      <w:r>
        <w:rPr>
          <w:rFonts w:ascii="Cambria" w:hAnsi="Cambria"/>
          <w:spacing w:val="-5"/>
          <w:sz w:val="22"/>
        </w:rPr>
        <w:t> </w:t>
      </w:r>
      <w:r>
        <w:rPr>
          <w:rFonts w:ascii="Cambria" w:hAnsi="Cambria"/>
          <w:sz w:val="22"/>
        </w:rPr>
        <w:t>and</w:t>
      </w:r>
      <w:r>
        <w:rPr>
          <w:rFonts w:ascii="Cambria" w:hAnsi="Cambria"/>
          <w:spacing w:val="-5"/>
          <w:sz w:val="22"/>
        </w:rPr>
        <w:t> </w:t>
      </w:r>
      <w:r>
        <w:rPr>
          <w:rFonts w:ascii="Cambria" w:hAnsi="Cambria"/>
          <w:sz w:val="22"/>
        </w:rPr>
        <w:t>serve</w:t>
      </w:r>
      <w:r>
        <w:rPr>
          <w:rFonts w:ascii="Cambria" w:hAnsi="Cambria"/>
          <w:spacing w:val="-5"/>
          <w:sz w:val="22"/>
        </w:rPr>
        <w:t> </w:t>
      </w:r>
      <w:r>
        <w:rPr>
          <w:rFonts w:ascii="Cambria" w:hAnsi="Cambria"/>
          <w:sz w:val="22"/>
        </w:rPr>
        <w:t>as</w:t>
      </w:r>
      <w:r>
        <w:rPr>
          <w:rFonts w:ascii="Cambria" w:hAnsi="Cambria"/>
          <w:spacing w:val="-5"/>
          <w:sz w:val="22"/>
        </w:rPr>
        <w:t> </w:t>
      </w:r>
      <w:r>
        <w:rPr>
          <w:rFonts w:ascii="Cambria" w:hAnsi="Cambria"/>
          <w:sz w:val="22"/>
        </w:rPr>
        <w:t>a</w:t>
      </w:r>
      <w:r>
        <w:rPr>
          <w:rFonts w:ascii="Cambria" w:hAnsi="Cambria"/>
          <w:spacing w:val="-5"/>
          <w:sz w:val="22"/>
        </w:rPr>
        <w:t> </w:t>
      </w:r>
      <w:r>
        <w:rPr>
          <w:rFonts w:ascii="Cambria" w:hAnsi="Cambria"/>
          <w:sz w:val="22"/>
        </w:rPr>
        <w:t>task-agnostic</w:t>
      </w:r>
      <w:r>
        <w:rPr>
          <w:rFonts w:ascii="Cambria" w:hAnsi="Cambria"/>
          <w:spacing w:val="-5"/>
          <w:sz w:val="22"/>
        </w:rPr>
        <w:t> </w:t>
      </w:r>
      <w:r>
        <w:rPr>
          <w:rFonts w:ascii="Cambria" w:hAnsi="Cambria"/>
          <w:sz w:val="22"/>
        </w:rPr>
        <w:t>scaffold</w:t>
      </w:r>
      <w:r>
        <w:rPr>
          <w:rFonts w:ascii="Cambria" w:hAnsi="Cambria"/>
          <w:spacing w:val="-5"/>
          <w:sz w:val="22"/>
        </w:rPr>
        <w:t> </w:t>
      </w:r>
      <w:r>
        <w:rPr>
          <w:rFonts w:ascii="Cambria" w:hAnsi="Cambria"/>
          <w:sz w:val="22"/>
        </w:rPr>
        <w:t>for</w:t>
      </w:r>
      <w:r>
        <w:rPr>
          <w:rFonts w:ascii="Cambria" w:hAnsi="Cambria"/>
          <w:spacing w:val="-5"/>
          <w:sz w:val="22"/>
        </w:rPr>
        <w:t> </w:t>
      </w:r>
      <w:r>
        <w:rPr>
          <w:rFonts w:ascii="Cambria" w:hAnsi="Cambria"/>
          <w:sz w:val="22"/>
        </w:rPr>
        <w:t>harness</w:t>
      </w:r>
      <w:r>
        <w:rPr>
          <w:rFonts w:ascii="Cambria" w:hAnsi="Cambria"/>
          <w:spacing w:val="-5"/>
          <w:sz w:val="22"/>
        </w:rPr>
        <w:t> </w:t>
      </w:r>
      <w:r>
        <w:rPr>
          <w:rFonts w:ascii="Cambria" w:hAnsi="Cambria"/>
          <w:sz w:val="22"/>
        </w:rPr>
        <w:t>optimization. Across iterations, RHI further induces task-dependent local harness components, such as accep-tance</w:t>
      </w:r>
      <w:r>
        <w:rPr>
          <w:rFonts w:ascii="Cambria" w:hAnsi="Cambria"/>
          <w:spacing w:val="-7"/>
          <w:sz w:val="22"/>
        </w:rPr>
        <w:t> </w:t>
      </w:r>
      <w:r>
        <w:rPr>
          <w:rFonts w:ascii="Cambria" w:hAnsi="Cambria"/>
          <w:sz w:val="22"/>
        </w:rPr>
        <w:t>gates,</w:t>
      </w:r>
      <w:r>
        <w:rPr>
          <w:rFonts w:ascii="Cambria" w:hAnsi="Cambria"/>
          <w:spacing w:val="-6"/>
          <w:sz w:val="22"/>
        </w:rPr>
        <w:t> </w:t>
      </w:r>
      <w:r>
        <w:rPr>
          <w:rFonts w:ascii="Cambria" w:hAnsi="Cambria"/>
          <w:sz w:val="22"/>
        </w:rPr>
        <w:t>failure</w:t>
      </w:r>
      <w:r>
        <w:rPr>
          <w:rFonts w:ascii="Cambria" w:hAnsi="Cambria"/>
          <w:spacing w:val="-7"/>
          <w:sz w:val="22"/>
        </w:rPr>
        <w:t> </w:t>
      </w:r>
      <w:r>
        <w:rPr>
          <w:rFonts w:ascii="Cambria" w:hAnsi="Cambria"/>
          <w:sz w:val="22"/>
        </w:rPr>
        <w:t>fallback</w:t>
      </w:r>
      <w:r>
        <w:rPr>
          <w:rFonts w:ascii="Cambria" w:hAnsi="Cambria"/>
          <w:spacing w:val="-7"/>
          <w:sz w:val="22"/>
        </w:rPr>
        <w:t> </w:t>
      </w:r>
      <w:r>
        <w:rPr>
          <w:rFonts w:ascii="Cambria" w:hAnsi="Cambria"/>
          <w:sz w:val="22"/>
        </w:rPr>
        <w:t>rules,</w:t>
      </w:r>
      <w:r>
        <w:rPr>
          <w:rFonts w:ascii="Cambria" w:hAnsi="Cambria"/>
          <w:spacing w:val="-6"/>
          <w:sz w:val="22"/>
        </w:rPr>
        <w:t> </w:t>
      </w:r>
      <w:r>
        <w:rPr>
          <w:rFonts w:ascii="Cambria" w:hAnsi="Cambria"/>
          <w:sz w:val="22"/>
        </w:rPr>
        <w:t>and</w:t>
      </w:r>
      <w:r>
        <w:rPr>
          <w:rFonts w:ascii="Cambria" w:hAnsi="Cambria"/>
          <w:spacing w:val="-7"/>
          <w:sz w:val="22"/>
        </w:rPr>
        <w:t> </w:t>
      </w:r>
      <w:r>
        <w:rPr>
          <w:rFonts w:ascii="Cambria" w:hAnsi="Cambria"/>
          <w:sz w:val="22"/>
        </w:rPr>
        <w:t>evidence-motivated</w:t>
      </w:r>
      <w:r>
        <w:rPr>
          <w:rFonts w:ascii="Cambria" w:hAnsi="Cambria"/>
          <w:spacing w:val="-7"/>
          <w:sz w:val="22"/>
        </w:rPr>
        <w:t> </w:t>
      </w:r>
      <w:r>
        <w:rPr>
          <w:rFonts w:ascii="Cambria" w:hAnsi="Cambria"/>
          <w:sz w:val="22"/>
        </w:rPr>
        <w:t>recall</w:t>
      </w:r>
      <w:r>
        <w:rPr>
          <w:rFonts w:ascii="Cambria" w:hAnsi="Cambria"/>
          <w:spacing w:val="-7"/>
          <w:sz w:val="22"/>
        </w:rPr>
        <w:t> </w:t>
      </w:r>
      <w:r>
        <w:rPr>
          <w:rFonts w:ascii="Cambria" w:hAnsi="Cambria"/>
          <w:sz w:val="22"/>
        </w:rPr>
        <w:t>triggers;</w:t>
      </w:r>
      <w:r>
        <w:rPr>
          <w:rFonts w:ascii="Cambria" w:hAnsi="Cambria"/>
          <w:spacing w:val="-6"/>
          <w:sz w:val="22"/>
        </w:rPr>
        <w:t> </w:t>
      </w:r>
      <w:r>
        <w:rPr>
          <w:rFonts w:ascii="Cambria" w:hAnsi="Cambria"/>
          <w:sz w:val="22"/>
        </w:rPr>
        <w:t>see</w:t>
      </w:r>
      <w:r>
        <w:rPr>
          <w:rFonts w:ascii="Cambria" w:hAnsi="Cambria"/>
          <w:spacing w:val="-7"/>
          <w:sz w:val="22"/>
        </w:rPr>
        <w:t> </w:t>
      </w:r>
      <w:r>
        <w:rPr>
          <w:rFonts w:ascii="Cambria" w:hAnsi="Cambria"/>
          <w:sz w:val="22"/>
        </w:rPr>
        <w:t>the</w:t>
      </w:r>
      <w:r>
        <w:rPr>
          <w:rFonts w:ascii="Cambria" w:hAnsi="Cambria"/>
          <w:spacing w:val="-7"/>
          <w:sz w:val="22"/>
        </w:rPr>
        <w:t> </w:t>
      </w:r>
      <w:r>
        <w:rPr>
          <w:rFonts w:ascii="Cambria" w:hAnsi="Cambria"/>
          <w:sz w:val="22"/>
        </w:rPr>
        <w:t>“auxiliary</w:t>
      </w:r>
      <w:r>
        <w:rPr>
          <w:rFonts w:ascii="Cambria" w:hAnsi="Cambria"/>
          <w:spacing w:val="-7"/>
          <w:sz w:val="22"/>
        </w:rPr>
        <w:t> </w:t>
      </w:r>
      <w:r>
        <w:rPr>
          <w:rFonts w:ascii="Cambria" w:hAnsi="Cambria"/>
          <w:sz w:val="22"/>
        </w:rPr>
        <w:t>rules” in Figure </w:t>
      </w:r>
      <w:hyperlink w:history="true" w:anchor="_bookmark18">
        <w:r>
          <w:rPr>
            <w:rFonts w:ascii="Cambria" w:hAnsi="Cambria"/>
            <w:color w:val="0000FF"/>
            <w:sz w:val="22"/>
          </w:rPr>
          <w:t>4</w:t>
        </w:r>
      </w:hyperlink>
      <w:r>
        <w:rPr>
          <w:rFonts w:ascii="Cambria" w:hAnsi="Cambria"/>
          <w:sz w:val="22"/>
        </w:rPr>
        <w:t>.</w:t>
      </w:r>
    </w:p>
    <w:p>
      <w:pPr>
        <w:pStyle w:val="BodyText"/>
        <w:spacing w:before="26"/>
        <w:rPr>
          <w:rFonts w:ascii="Cambria"/>
          <w:sz w:val="22"/>
        </w:rPr>
      </w:pPr>
    </w:p>
    <w:p>
      <w:pPr>
        <w:pStyle w:val="Heading1"/>
        <w:numPr>
          <w:ilvl w:val="0"/>
          <w:numId w:val="3"/>
        </w:numPr>
        <w:tabs>
          <w:tab w:pos="377" w:val="left" w:leader="none"/>
        </w:tabs>
        <w:spacing w:line="240" w:lineRule="auto" w:before="0" w:after="0"/>
        <w:ind w:left="377" w:right="0" w:hanging="354"/>
        <w:jc w:val="both"/>
      </w:pPr>
      <w:bookmarkStart w:name="Benchmark &amp; Evaluation" w:id="31"/>
      <w:bookmarkEnd w:id="31"/>
      <w:r>
        <w:rPr>
          <w:b w:val="0"/>
        </w:rPr>
      </w:r>
      <w:bookmarkStart w:name="Synthetic open-ended machine learning re" w:id="32"/>
      <w:bookmarkEnd w:id="32"/>
      <w:r>
        <w:rPr>
          <w:b w:val="0"/>
        </w:rPr>
      </w:r>
      <w:bookmarkStart w:name="_bookmark19" w:id="33"/>
      <w:bookmarkEnd w:id="33"/>
      <w:r>
        <w:rPr>
          <w:b w:val="0"/>
        </w:rPr>
      </w:r>
      <w:bookmarkStart w:name="_bookmark20" w:id="34"/>
      <w:bookmarkEnd w:id="34"/>
      <w:r>
        <w:rPr>
          <w:b w:val="0"/>
        </w:rPr>
      </w:r>
      <w:r>
        <w:rPr/>
        <w:t>Benchmark</w:t>
      </w:r>
      <w:r>
        <w:rPr>
          <w:spacing w:val="-1"/>
        </w:rPr>
        <w:t> </w:t>
      </w:r>
      <w:r>
        <w:rPr>
          <w:b w:val="0"/>
        </w:rPr>
        <w:t>&amp;</w:t>
      </w:r>
      <w:r>
        <w:rPr>
          <w:b w:val="0"/>
          <w:spacing w:val="-1"/>
        </w:rPr>
        <w:t> </w:t>
      </w:r>
      <w:r>
        <w:rPr>
          <w:spacing w:val="-2"/>
        </w:rPr>
        <w:t>Evaluation</w:t>
      </w:r>
    </w:p>
    <w:p>
      <w:pPr>
        <w:pStyle w:val="Heading2"/>
        <w:numPr>
          <w:ilvl w:val="1"/>
          <w:numId w:val="3"/>
        </w:numPr>
        <w:tabs>
          <w:tab w:pos="511" w:val="left" w:leader="none"/>
        </w:tabs>
        <w:spacing w:line="240" w:lineRule="auto" w:before="126" w:after="0"/>
        <w:ind w:left="511" w:right="0" w:hanging="488"/>
        <w:jc w:val="both"/>
      </w:pPr>
      <w:r>
        <w:rPr>
          <w:spacing w:val="-2"/>
        </w:rPr>
        <w:t>Synthetic</w:t>
      </w:r>
      <w:r>
        <w:rPr>
          <w:spacing w:val="8"/>
        </w:rPr>
        <w:t> </w:t>
      </w:r>
      <w:r>
        <w:rPr>
          <w:spacing w:val="-2"/>
        </w:rPr>
        <w:t>open-ended</w:t>
      </w:r>
      <w:r>
        <w:rPr>
          <w:spacing w:val="9"/>
        </w:rPr>
        <w:t> </w:t>
      </w:r>
      <w:r>
        <w:rPr>
          <w:spacing w:val="-2"/>
        </w:rPr>
        <w:t>machine</w:t>
      </w:r>
      <w:r>
        <w:rPr>
          <w:spacing w:val="8"/>
        </w:rPr>
        <w:t> </w:t>
      </w:r>
      <w:r>
        <w:rPr>
          <w:spacing w:val="-2"/>
        </w:rPr>
        <w:t>learning</w:t>
      </w:r>
      <w:r>
        <w:rPr>
          <w:spacing w:val="9"/>
        </w:rPr>
        <w:t> </w:t>
      </w:r>
      <w:r>
        <w:rPr>
          <w:spacing w:val="-2"/>
        </w:rPr>
        <w:t>research</w:t>
      </w:r>
      <w:r>
        <w:rPr>
          <w:spacing w:val="8"/>
        </w:rPr>
        <w:t> </w:t>
      </w:r>
      <w:r>
        <w:rPr>
          <w:spacing w:val="-2"/>
        </w:rPr>
        <w:t>tasks</w:t>
      </w:r>
    </w:p>
    <w:p>
      <w:pPr>
        <w:spacing w:line="252" w:lineRule="auto" w:before="53"/>
        <w:ind w:left="14" w:right="1407" w:hanging="2"/>
        <w:jc w:val="both"/>
        <w:rPr>
          <w:rFonts w:ascii="Cambria"/>
          <w:sz w:val="22"/>
        </w:rPr>
      </w:pPr>
      <w:r>
        <w:rPr>
          <w:rFonts w:ascii="Cambria"/>
          <w:sz w:val="22"/>
        </w:rPr>
        <w:t>We evaluate RHI on a suite of 30 synthetic, open-ended machine learning (ML) research tasks spanning three domains: quantitative finance, robotics, and pharmaceutical machine learning, with 10 tasks per domain. To construct these tasks, we use a LLM to transform domain-relevant industry job postings into research-style task prompts that resemble assignments a researcher might receive in the corresponding role. The source postings are:</w:t>
      </w:r>
    </w:p>
    <w:p>
      <w:pPr>
        <w:pStyle w:val="ListParagraph"/>
        <w:numPr>
          <w:ilvl w:val="0"/>
          <w:numId w:val="5"/>
        </w:numPr>
        <w:tabs>
          <w:tab w:pos="566" w:val="left" w:leader="none"/>
          <w:tab w:pos="568" w:val="left" w:leader="none"/>
        </w:tabs>
        <w:spacing w:line="235" w:lineRule="auto" w:before="140" w:after="0"/>
        <w:ind w:left="568" w:right="1439" w:hanging="292"/>
        <w:jc w:val="left"/>
        <w:rPr>
          <w:rFonts w:ascii="Cambria"/>
          <w:sz w:val="22"/>
        </w:rPr>
      </w:pPr>
      <w:r>
        <w:rPr>
          <w:rFonts w:ascii="Cambria"/>
          <w:spacing w:val="-2"/>
          <w:sz w:val="22"/>
        </w:rPr>
        <w:t>quantitative ML research: </w:t>
      </w:r>
      <w:hyperlink r:id="rId35">
        <w:r>
          <w:rPr>
            <w:color w:val="0000FF"/>
            <w:spacing w:val="-2"/>
            <w:sz w:val="22"/>
          </w:rPr>
          <w:t>https://www.citadel.com/careers/details/quanti</w:t>
        </w:r>
      </w:hyperlink>
      <w:r>
        <w:rPr>
          <w:color w:val="0000FF"/>
          <w:spacing w:val="-2"/>
          <w:sz w:val="22"/>
        </w:rPr>
        <w:t> </w:t>
      </w:r>
      <w:hyperlink r:id="rId35">
        <w:r>
          <w:rPr>
            <w:color w:val="0000FF"/>
            <w:spacing w:val="-2"/>
            <w:sz w:val="22"/>
          </w:rPr>
          <w:t>tative-researcher-phd-graduate-us/</w:t>
        </w:r>
      </w:hyperlink>
      <w:r>
        <w:rPr>
          <w:rFonts w:ascii="Cambria"/>
          <w:spacing w:val="-2"/>
          <w:sz w:val="22"/>
        </w:rPr>
        <w:t>;</w:t>
      </w:r>
    </w:p>
    <w:p>
      <w:pPr>
        <w:pStyle w:val="ListParagraph"/>
        <w:numPr>
          <w:ilvl w:val="0"/>
          <w:numId w:val="5"/>
        </w:numPr>
        <w:tabs>
          <w:tab w:pos="566" w:val="left" w:leader="none"/>
          <w:tab w:pos="568" w:val="left" w:leader="none"/>
        </w:tabs>
        <w:spacing w:line="259" w:lineRule="auto" w:before="0" w:after="0"/>
        <w:ind w:left="568" w:right="1437" w:hanging="292"/>
        <w:jc w:val="left"/>
        <w:rPr>
          <w:sz w:val="22"/>
        </w:rPr>
      </w:pPr>
      <w:r>
        <w:rPr>
          <w:rFonts w:ascii="Cambria"/>
          <w:spacing w:val="-2"/>
          <w:sz w:val="22"/>
        </w:rPr>
        <w:t>robotics ML research:</w:t>
      </w:r>
      <w:r>
        <w:rPr>
          <w:rFonts w:ascii="Cambria"/>
          <w:sz w:val="22"/>
        </w:rPr>
        <w:t> </w:t>
      </w:r>
      <w:hyperlink r:id="rId36">
        <w:r>
          <w:rPr>
            <w:color w:val="0000FF"/>
            <w:spacing w:val="-2"/>
            <w:sz w:val="22"/>
          </w:rPr>
          <w:t>https://www.amazon.jobs/en/jobs/10443615/member-</w:t>
        </w:r>
        <w:r>
          <w:rPr>
            <w:color w:val="0000FF"/>
            <w:spacing w:val="-2"/>
            <w:sz w:val="22"/>
          </w:rPr>
          <w:t>o</w:t>
        </w:r>
      </w:hyperlink>
      <w:r>
        <w:rPr>
          <w:color w:val="0000FF"/>
          <w:spacing w:val="-2"/>
          <w:sz w:val="22"/>
        </w:rPr>
        <w:t> </w:t>
      </w:r>
      <w:hyperlink r:id="rId36">
        <w:r>
          <w:rPr>
            <w:color w:val="0000FF"/>
            <w:spacing w:val="-2"/>
            <w:sz w:val="22"/>
          </w:rPr>
          <w:t>f-technical-staff-far-frontier-ai-robotics</w:t>
        </w:r>
      </w:hyperlink>
    </w:p>
    <w:p>
      <w:pPr>
        <w:pStyle w:val="ListParagraph"/>
        <w:numPr>
          <w:ilvl w:val="0"/>
          <w:numId w:val="5"/>
        </w:numPr>
        <w:tabs>
          <w:tab w:pos="567" w:val="left" w:leader="none"/>
        </w:tabs>
        <w:spacing w:line="252" w:lineRule="exact" w:before="0" w:after="0"/>
        <w:ind w:left="567" w:right="0" w:hanging="290"/>
        <w:jc w:val="left"/>
        <w:rPr>
          <w:sz w:val="22"/>
        </w:rPr>
      </w:pPr>
      <w:r>
        <w:rPr>
          <w:rFonts w:ascii="Cambria"/>
          <w:sz w:val="22"/>
        </w:rPr>
        <w:t>pharmaceutical</w:t>
      </w:r>
      <w:r>
        <w:rPr>
          <w:rFonts w:ascii="Cambria"/>
          <w:spacing w:val="2"/>
          <w:sz w:val="22"/>
        </w:rPr>
        <w:t> </w:t>
      </w:r>
      <w:r>
        <w:rPr>
          <w:rFonts w:ascii="Cambria"/>
          <w:sz w:val="22"/>
        </w:rPr>
        <w:t>ML</w:t>
      </w:r>
      <w:r>
        <w:rPr>
          <w:rFonts w:ascii="Cambria"/>
          <w:spacing w:val="3"/>
          <w:sz w:val="22"/>
        </w:rPr>
        <w:t> </w:t>
      </w:r>
      <w:r>
        <w:rPr>
          <w:rFonts w:ascii="Cambria"/>
          <w:sz w:val="22"/>
        </w:rPr>
        <w:t>research:</w:t>
      </w:r>
      <w:r>
        <w:rPr>
          <w:rFonts w:ascii="Cambria"/>
          <w:spacing w:val="11"/>
          <w:sz w:val="22"/>
        </w:rPr>
        <w:t> </w:t>
      </w:r>
      <w:hyperlink r:id="rId37">
        <w:r>
          <w:rPr>
            <w:color w:val="0000FF"/>
            <w:sz w:val="22"/>
          </w:rPr>
          <w:t>https://careers.gene.com/us/en/job/202606-</w:t>
        </w:r>
        <w:r>
          <w:rPr>
            <w:color w:val="0000FF"/>
            <w:spacing w:val="-10"/>
            <w:sz w:val="22"/>
          </w:rPr>
          <w:t>1</w:t>
        </w:r>
      </w:hyperlink>
    </w:p>
    <w:p>
      <w:pPr>
        <w:spacing w:line="235" w:lineRule="auto" w:before="24"/>
        <w:ind w:left="568" w:right="1437" w:hanging="7"/>
        <w:jc w:val="left"/>
        <w:rPr>
          <w:rFonts w:ascii="Cambria"/>
          <w:sz w:val="22"/>
        </w:rPr>
      </w:pPr>
      <w:hyperlink r:id="rId37">
        <w:r>
          <w:rPr>
            <w:color w:val="0000FF"/>
            <w:spacing w:val="-2"/>
            <w:sz w:val="22"/>
          </w:rPr>
          <w:t>15542/Machine-Learning-Scientist-Synthesis-Planning-and-</w:t>
        </w:r>
        <w:r>
          <w:rPr>
            <w:color w:val="0000FF"/>
            <w:spacing w:val="-2"/>
            <w:sz w:val="22"/>
          </w:rPr>
          <w:t>Optimiz</w:t>
        </w:r>
      </w:hyperlink>
      <w:r>
        <w:rPr>
          <w:color w:val="0000FF"/>
          <w:spacing w:val="-2"/>
          <w:sz w:val="22"/>
        </w:rPr>
        <w:t> </w:t>
      </w:r>
      <w:hyperlink r:id="rId37">
        <w:r>
          <w:rPr>
            <w:color w:val="0000FF"/>
            <w:spacing w:val="-2"/>
            <w:sz w:val="22"/>
          </w:rPr>
          <w:t>ation</w:t>
        </w:r>
      </w:hyperlink>
      <w:r>
        <w:rPr>
          <w:rFonts w:ascii="Cambria"/>
          <w:spacing w:val="-2"/>
          <w:sz w:val="22"/>
        </w:rPr>
        <w:t>.</w:t>
      </w:r>
    </w:p>
    <w:p>
      <w:pPr>
        <w:spacing w:before="133"/>
        <w:ind w:left="16" w:right="0" w:firstLine="0"/>
        <w:jc w:val="both"/>
        <w:rPr>
          <w:rFonts w:ascii="Cambria"/>
          <w:sz w:val="22"/>
        </w:rPr>
      </w:pPr>
      <w:r>
        <w:rPr>
          <w:rFonts w:ascii="Cambria"/>
          <w:sz w:val="22"/>
        </w:rPr>
        <w:t>The</w:t>
      </w:r>
      <w:r>
        <w:rPr>
          <w:rFonts w:ascii="Cambria"/>
          <w:spacing w:val="38"/>
          <w:sz w:val="22"/>
        </w:rPr>
        <w:t> </w:t>
      </w:r>
      <w:r>
        <w:rPr>
          <w:rFonts w:ascii="Cambria"/>
          <w:sz w:val="22"/>
        </w:rPr>
        <w:t>generated</w:t>
      </w:r>
      <w:r>
        <w:rPr>
          <w:rFonts w:ascii="Cambria"/>
          <w:spacing w:val="38"/>
          <w:sz w:val="22"/>
        </w:rPr>
        <w:t> </w:t>
      </w:r>
      <w:r>
        <w:rPr>
          <w:rFonts w:ascii="Cambria"/>
          <w:sz w:val="22"/>
        </w:rPr>
        <w:t>tasks</w:t>
      </w:r>
      <w:r>
        <w:rPr>
          <w:rFonts w:ascii="Cambria"/>
          <w:spacing w:val="38"/>
          <w:sz w:val="22"/>
        </w:rPr>
        <w:t> </w:t>
      </w:r>
      <w:r>
        <w:rPr>
          <w:rFonts w:ascii="Cambria"/>
          <w:sz w:val="22"/>
        </w:rPr>
        <w:t>require</w:t>
      </w:r>
      <w:r>
        <w:rPr>
          <w:rFonts w:ascii="Cambria"/>
          <w:spacing w:val="38"/>
          <w:sz w:val="22"/>
        </w:rPr>
        <w:t> </w:t>
      </w:r>
      <w:r>
        <w:rPr>
          <w:rFonts w:ascii="Cambria"/>
          <w:sz w:val="22"/>
        </w:rPr>
        <w:t>a</w:t>
      </w:r>
      <w:r>
        <w:rPr>
          <w:rFonts w:ascii="Cambria"/>
          <w:spacing w:val="38"/>
          <w:sz w:val="22"/>
        </w:rPr>
        <w:t> </w:t>
      </w:r>
      <w:r>
        <w:rPr>
          <w:rFonts w:ascii="Cambria"/>
          <w:sz w:val="22"/>
        </w:rPr>
        <w:t>combination</w:t>
      </w:r>
      <w:r>
        <w:rPr>
          <w:rFonts w:ascii="Cambria"/>
          <w:spacing w:val="38"/>
          <w:sz w:val="22"/>
        </w:rPr>
        <w:t> </w:t>
      </w:r>
      <w:r>
        <w:rPr>
          <w:rFonts w:ascii="Cambria"/>
          <w:sz w:val="22"/>
        </w:rPr>
        <w:t>of</w:t>
      </w:r>
      <w:r>
        <w:rPr>
          <w:rFonts w:ascii="Cambria"/>
          <w:spacing w:val="38"/>
          <w:sz w:val="22"/>
        </w:rPr>
        <w:t> </w:t>
      </w:r>
      <w:r>
        <w:rPr>
          <w:rFonts w:ascii="Cambria"/>
          <w:sz w:val="22"/>
        </w:rPr>
        <w:t>coding,</w:t>
      </w:r>
      <w:r>
        <w:rPr>
          <w:rFonts w:ascii="Cambria"/>
          <w:spacing w:val="44"/>
          <w:sz w:val="22"/>
        </w:rPr>
        <w:t> </w:t>
      </w:r>
      <w:r>
        <w:rPr>
          <w:rFonts w:ascii="Cambria"/>
          <w:sz w:val="22"/>
        </w:rPr>
        <w:t>domain</w:t>
      </w:r>
      <w:r>
        <w:rPr>
          <w:rFonts w:ascii="Cambria"/>
          <w:spacing w:val="38"/>
          <w:sz w:val="22"/>
        </w:rPr>
        <w:t> </w:t>
      </w:r>
      <w:r>
        <w:rPr>
          <w:rFonts w:ascii="Cambria"/>
          <w:sz w:val="22"/>
        </w:rPr>
        <w:t>reasoning,</w:t>
      </w:r>
      <w:r>
        <w:rPr>
          <w:rFonts w:ascii="Cambria"/>
          <w:spacing w:val="43"/>
          <w:sz w:val="22"/>
        </w:rPr>
        <w:t> </w:t>
      </w:r>
      <w:r>
        <w:rPr>
          <w:rFonts w:ascii="Cambria"/>
          <w:sz w:val="22"/>
        </w:rPr>
        <w:t>empirical</w:t>
      </w:r>
      <w:r>
        <w:rPr>
          <w:rFonts w:ascii="Cambria"/>
          <w:spacing w:val="39"/>
          <w:sz w:val="22"/>
        </w:rPr>
        <w:t> </w:t>
      </w:r>
      <w:r>
        <w:rPr>
          <w:rFonts w:ascii="Cambria"/>
          <w:spacing w:val="-2"/>
          <w:sz w:val="22"/>
        </w:rPr>
        <w:t>analysis,</w:t>
      </w:r>
    </w:p>
    <w:p>
      <w:pPr>
        <w:spacing w:after="0"/>
        <w:jc w:val="both"/>
        <w:rPr>
          <w:rFonts w:ascii="Cambria"/>
          <w:sz w:val="22"/>
        </w:rPr>
        <w:sectPr>
          <w:pgSz w:w="11910" w:h="16840"/>
          <w:pgMar w:header="860" w:footer="803" w:top="1060" w:bottom="1000" w:left="1417" w:right="0"/>
        </w:sectPr>
      </w:pPr>
    </w:p>
    <w:p>
      <w:pPr>
        <w:pStyle w:val="BodyText"/>
        <w:spacing w:before="130"/>
        <w:rPr>
          <w:rFonts w:ascii="Cambria"/>
          <w:sz w:val="22"/>
        </w:rPr>
      </w:pPr>
    </w:p>
    <w:p>
      <w:pPr>
        <w:spacing w:line="252" w:lineRule="auto" w:before="0"/>
        <w:ind w:left="23" w:right="1407" w:firstLine="0"/>
        <w:jc w:val="both"/>
        <w:rPr>
          <w:rFonts w:ascii="Cambria"/>
          <w:sz w:val="22"/>
        </w:rPr>
      </w:pPr>
      <w:r>
        <w:rPr>
          <w:rFonts w:ascii="Cambria"/>
          <w:sz w:val="22"/>
        </w:rPr>
        <w:t>and ML experimentation, etc.</w:t>
      </w:r>
      <w:r>
        <w:rPr>
          <w:rFonts w:ascii="Cambria"/>
          <w:spacing w:val="40"/>
          <w:sz w:val="22"/>
        </w:rPr>
        <w:t> </w:t>
      </w:r>
      <w:r>
        <w:rPr>
          <w:rFonts w:ascii="Cambria"/>
          <w:sz w:val="22"/>
        </w:rPr>
        <w:t>They include objectives such as data analysis, model training, benchmark construction, ablation design, and empirical reporting. Each task asks the agent to construct a complete code repository and produce the deliverables specified in the prompt.</w:t>
      </w:r>
    </w:p>
    <w:p>
      <w:pPr>
        <w:spacing w:line="247" w:lineRule="auto" w:before="136"/>
        <w:ind w:left="23" w:right="1407" w:hanging="7"/>
        <w:jc w:val="both"/>
        <w:rPr>
          <w:rFonts w:ascii="Cambria"/>
          <w:sz w:val="22"/>
        </w:rPr>
      </w:pPr>
      <w:r>
        <w:rPr>
          <w:rFonts w:ascii="Cambria"/>
          <w:sz w:val="22"/>
        </w:rPr>
        <w:t>This</w:t>
      </w:r>
      <w:r>
        <w:rPr>
          <w:rFonts w:ascii="Cambria"/>
          <w:spacing w:val="-7"/>
          <w:sz w:val="22"/>
        </w:rPr>
        <w:t> </w:t>
      </w:r>
      <w:r>
        <w:rPr>
          <w:rFonts w:ascii="Cambria"/>
          <w:sz w:val="22"/>
        </w:rPr>
        <w:t>benchmark</w:t>
      </w:r>
      <w:r>
        <w:rPr>
          <w:rFonts w:ascii="Cambria"/>
          <w:spacing w:val="-7"/>
          <w:sz w:val="22"/>
        </w:rPr>
        <w:t> </w:t>
      </w:r>
      <w:r>
        <w:rPr>
          <w:rFonts w:ascii="Cambria"/>
          <w:sz w:val="22"/>
        </w:rPr>
        <w:t>is</w:t>
      </w:r>
      <w:r>
        <w:rPr>
          <w:rFonts w:ascii="Cambria"/>
          <w:spacing w:val="-7"/>
          <w:sz w:val="22"/>
        </w:rPr>
        <w:t> </w:t>
      </w:r>
      <w:r>
        <w:rPr>
          <w:rFonts w:ascii="Cambria"/>
          <w:sz w:val="22"/>
        </w:rPr>
        <w:t>designed</w:t>
      </w:r>
      <w:r>
        <w:rPr>
          <w:rFonts w:ascii="Cambria"/>
          <w:spacing w:val="-7"/>
          <w:sz w:val="22"/>
        </w:rPr>
        <w:t> </w:t>
      </w:r>
      <w:r>
        <w:rPr>
          <w:rFonts w:ascii="Cambria"/>
          <w:sz w:val="22"/>
        </w:rPr>
        <w:t>to</w:t>
      </w:r>
      <w:r>
        <w:rPr>
          <w:rFonts w:ascii="Cambria"/>
          <w:spacing w:val="-7"/>
          <w:sz w:val="22"/>
        </w:rPr>
        <w:t> </w:t>
      </w:r>
      <w:r>
        <w:rPr>
          <w:rFonts w:ascii="Cambria"/>
          <w:sz w:val="22"/>
        </w:rPr>
        <w:t>support</w:t>
      </w:r>
      <w:r>
        <w:rPr>
          <w:rFonts w:ascii="Cambria"/>
          <w:spacing w:val="-7"/>
          <w:sz w:val="22"/>
        </w:rPr>
        <w:t> </w:t>
      </w:r>
      <w:r>
        <w:rPr>
          <w:rFonts w:ascii="Cambria"/>
          <w:sz w:val="22"/>
        </w:rPr>
        <w:t>diverse</w:t>
      </w:r>
      <w:r>
        <w:rPr>
          <w:rFonts w:ascii="Cambria"/>
          <w:spacing w:val="-7"/>
          <w:sz w:val="22"/>
        </w:rPr>
        <w:t> </w:t>
      </w:r>
      <w:r>
        <w:rPr>
          <w:rFonts w:ascii="Cambria"/>
          <w:sz w:val="22"/>
        </w:rPr>
        <w:t>ML</w:t>
      </w:r>
      <w:r>
        <w:rPr>
          <w:rFonts w:ascii="Cambria"/>
          <w:spacing w:val="-7"/>
          <w:sz w:val="22"/>
        </w:rPr>
        <w:t> </w:t>
      </w:r>
      <w:r>
        <w:rPr>
          <w:rFonts w:ascii="Cambria"/>
          <w:sz w:val="22"/>
        </w:rPr>
        <w:t>tasks</w:t>
      </w:r>
      <w:r>
        <w:rPr>
          <w:rFonts w:ascii="Cambria"/>
          <w:spacing w:val="-7"/>
          <w:sz w:val="22"/>
        </w:rPr>
        <w:t> </w:t>
      </w:r>
      <w:r>
        <w:rPr>
          <w:rFonts w:ascii="Cambria"/>
          <w:sz w:val="22"/>
        </w:rPr>
        <w:t>while</w:t>
      </w:r>
      <w:r>
        <w:rPr>
          <w:rFonts w:ascii="Cambria"/>
          <w:spacing w:val="-7"/>
          <w:sz w:val="22"/>
        </w:rPr>
        <w:t> </w:t>
      </w:r>
      <w:r>
        <w:rPr>
          <w:rFonts w:ascii="Cambria"/>
          <w:sz w:val="22"/>
        </w:rPr>
        <w:t>preserving</w:t>
      </w:r>
      <w:r>
        <w:rPr>
          <w:rFonts w:ascii="Cambria"/>
          <w:spacing w:val="-7"/>
          <w:sz w:val="22"/>
        </w:rPr>
        <w:t> </w:t>
      </w:r>
      <w:r>
        <w:rPr>
          <w:rFonts w:ascii="Cambria"/>
          <w:sz w:val="22"/>
        </w:rPr>
        <w:t>a</w:t>
      </w:r>
      <w:r>
        <w:rPr>
          <w:rFonts w:ascii="Cambria"/>
          <w:spacing w:val="-7"/>
          <w:sz w:val="22"/>
        </w:rPr>
        <w:t> </w:t>
      </w:r>
      <w:r>
        <w:rPr>
          <w:rFonts w:ascii="Cambria"/>
          <w:sz w:val="22"/>
        </w:rPr>
        <w:t>consistent</w:t>
      </w:r>
      <w:r>
        <w:rPr>
          <w:rFonts w:ascii="Cambria"/>
          <w:spacing w:val="-7"/>
          <w:sz w:val="22"/>
        </w:rPr>
        <w:t> </w:t>
      </w:r>
      <w:r>
        <w:rPr>
          <w:rFonts w:ascii="Cambria"/>
          <w:sz w:val="22"/>
        </w:rPr>
        <w:t>evaluation interface. Each</w:t>
      </w:r>
      <w:r>
        <w:rPr>
          <w:rFonts w:ascii="Cambria"/>
          <w:spacing w:val="-2"/>
          <w:sz w:val="22"/>
        </w:rPr>
        <w:t> </w:t>
      </w:r>
      <w:r>
        <w:rPr>
          <w:rFonts w:ascii="Cambria"/>
          <w:sz w:val="22"/>
        </w:rPr>
        <w:t>task</w:t>
      </w:r>
      <w:r>
        <w:rPr>
          <w:rFonts w:ascii="Cambria"/>
          <w:spacing w:val="-2"/>
          <w:sz w:val="22"/>
        </w:rPr>
        <w:t> </w:t>
      </w:r>
      <w:r>
        <w:rPr>
          <w:rFonts w:ascii="Cambria"/>
          <w:sz w:val="22"/>
        </w:rPr>
        <w:t>prompt</w:t>
      </w:r>
      <w:r>
        <w:rPr>
          <w:rFonts w:ascii="Cambria"/>
          <w:spacing w:val="-2"/>
          <w:sz w:val="22"/>
        </w:rPr>
        <w:t> </w:t>
      </w:r>
      <w:r>
        <w:rPr>
          <w:rFonts w:ascii="Cambria"/>
          <w:sz w:val="22"/>
        </w:rPr>
        <w:t>consists</w:t>
      </w:r>
      <w:r>
        <w:rPr>
          <w:rFonts w:ascii="Cambria"/>
          <w:spacing w:val="-2"/>
          <w:sz w:val="22"/>
        </w:rPr>
        <w:t> </w:t>
      </w:r>
      <w:r>
        <w:rPr>
          <w:rFonts w:ascii="Cambria"/>
          <w:sz w:val="22"/>
        </w:rPr>
        <w:t>of</w:t>
      </w:r>
      <w:r>
        <w:rPr>
          <w:rFonts w:ascii="Cambria"/>
          <w:spacing w:val="-2"/>
          <w:sz w:val="22"/>
        </w:rPr>
        <w:t> </w:t>
      </w:r>
      <w:r>
        <w:rPr>
          <w:rFonts w:ascii="Cambria"/>
          <w:sz w:val="22"/>
        </w:rPr>
        <w:t>two</w:t>
      </w:r>
      <w:r>
        <w:rPr>
          <w:rFonts w:ascii="Cambria"/>
          <w:spacing w:val="-2"/>
          <w:sz w:val="22"/>
        </w:rPr>
        <w:t> </w:t>
      </w:r>
      <w:r>
        <w:rPr>
          <w:rFonts w:ascii="Cambria"/>
          <w:sz w:val="22"/>
        </w:rPr>
        <w:t>parts: a</w:t>
      </w:r>
      <w:r>
        <w:rPr>
          <w:rFonts w:ascii="Cambria"/>
          <w:spacing w:val="-2"/>
          <w:sz w:val="22"/>
        </w:rPr>
        <w:t> </w:t>
      </w:r>
      <w:r>
        <w:rPr>
          <w:rFonts w:ascii="Cambria"/>
          <w:i/>
          <w:sz w:val="22"/>
        </w:rPr>
        <w:t>task</w:t>
      </w:r>
      <w:r>
        <w:rPr>
          <w:rFonts w:ascii="Cambria"/>
          <w:i/>
          <w:spacing w:val="-2"/>
          <w:sz w:val="22"/>
        </w:rPr>
        <w:t> </w:t>
      </w:r>
      <w:r>
        <w:rPr>
          <w:rFonts w:ascii="Cambria"/>
          <w:i/>
          <w:sz w:val="22"/>
        </w:rPr>
        <w:t>description</w:t>
      </w:r>
      <w:r>
        <w:rPr>
          <w:rFonts w:ascii="Cambria"/>
          <w:sz w:val="22"/>
        </w:rPr>
        <w:t>,</w:t>
      </w:r>
      <w:r>
        <w:rPr>
          <w:rFonts w:ascii="Cambria"/>
          <w:spacing w:val="-2"/>
          <w:sz w:val="22"/>
        </w:rPr>
        <w:t> </w:t>
      </w:r>
      <w:r>
        <w:rPr>
          <w:rFonts w:ascii="Cambria"/>
          <w:sz w:val="22"/>
        </w:rPr>
        <w:t>which</w:t>
      </w:r>
      <w:r>
        <w:rPr>
          <w:rFonts w:ascii="Cambria"/>
          <w:spacing w:val="-2"/>
          <w:sz w:val="22"/>
        </w:rPr>
        <w:t> </w:t>
      </w:r>
      <w:r>
        <w:rPr>
          <w:rFonts w:ascii="Cambria"/>
          <w:sz w:val="22"/>
        </w:rPr>
        <w:t>specifies</w:t>
      </w:r>
      <w:r>
        <w:rPr>
          <w:rFonts w:ascii="Cambria"/>
          <w:spacing w:val="-2"/>
          <w:sz w:val="22"/>
        </w:rPr>
        <w:t> </w:t>
      </w:r>
      <w:r>
        <w:rPr>
          <w:rFonts w:ascii="Cambria"/>
          <w:sz w:val="22"/>
        </w:rPr>
        <w:t>the</w:t>
      </w:r>
      <w:r>
        <w:rPr>
          <w:rFonts w:ascii="Cambria"/>
          <w:spacing w:val="-2"/>
          <w:sz w:val="22"/>
        </w:rPr>
        <w:t> </w:t>
      </w:r>
      <w:r>
        <w:rPr>
          <w:rFonts w:ascii="Cambria"/>
          <w:sz w:val="22"/>
        </w:rPr>
        <w:t>research </w:t>
      </w:r>
      <w:r>
        <w:rPr>
          <w:rFonts w:ascii="Cambria"/>
          <w:spacing w:val="-2"/>
          <w:sz w:val="22"/>
        </w:rPr>
        <w:t>objective, and</w:t>
      </w:r>
      <w:r>
        <w:rPr>
          <w:rFonts w:ascii="Cambria"/>
          <w:spacing w:val="-4"/>
          <w:sz w:val="22"/>
        </w:rPr>
        <w:t> </w:t>
      </w:r>
      <w:r>
        <w:rPr>
          <w:rFonts w:ascii="Cambria"/>
          <w:spacing w:val="-2"/>
          <w:sz w:val="22"/>
        </w:rPr>
        <w:t>a</w:t>
      </w:r>
      <w:r>
        <w:rPr>
          <w:rFonts w:ascii="Cambria"/>
          <w:spacing w:val="-4"/>
          <w:sz w:val="22"/>
        </w:rPr>
        <w:t> </w:t>
      </w:r>
      <w:r>
        <w:rPr>
          <w:rFonts w:ascii="Cambria"/>
          <w:i/>
          <w:spacing w:val="-2"/>
          <w:sz w:val="22"/>
        </w:rPr>
        <w:t>deliverables</w:t>
      </w:r>
      <w:r>
        <w:rPr>
          <w:rFonts w:ascii="Cambria"/>
          <w:i/>
          <w:spacing w:val="-4"/>
          <w:sz w:val="22"/>
        </w:rPr>
        <w:t> </w:t>
      </w:r>
      <w:r>
        <w:rPr>
          <w:rFonts w:ascii="Cambria"/>
          <w:spacing w:val="-2"/>
          <w:sz w:val="22"/>
        </w:rPr>
        <w:t>section, which</w:t>
      </w:r>
      <w:r>
        <w:rPr>
          <w:rFonts w:ascii="Cambria"/>
          <w:spacing w:val="-4"/>
          <w:sz w:val="22"/>
        </w:rPr>
        <w:t> </w:t>
      </w:r>
      <w:r>
        <w:rPr>
          <w:rFonts w:ascii="Cambria"/>
          <w:spacing w:val="-2"/>
          <w:sz w:val="22"/>
        </w:rPr>
        <w:t>specifies</w:t>
      </w:r>
      <w:r>
        <w:rPr>
          <w:rFonts w:ascii="Cambria"/>
          <w:spacing w:val="-4"/>
          <w:sz w:val="22"/>
        </w:rPr>
        <w:t> </w:t>
      </w:r>
      <w:r>
        <w:rPr>
          <w:rFonts w:ascii="Cambria"/>
          <w:spacing w:val="-2"/>
          <w:sz w:val="22"/>
        </w:rPr>
        <w:t>the</w:t>
      </w:r>
      <w:r>
        <w:rPr>
          <w:rFonts w:ascii="Cambria"/>
          <w:spacing w:val="-4"/>
          <w:sz w:val="22"/>
        </w:rPr>
        <w:t> </w:t>
      </w:r>
      <w:r>
        <w:rPr>
          <w:rFonts w:ascii="Cambria"/>
          <w:spacing w:val="-2"/>
          <w:sz w:val="22"/>
        </w:rPr>
        <w:t>required</w:t>
      </w:r>
      <w:r>
        <w:rPr>
          <w:rFonts w:ascii="Cambria"/>
          <w:spacing w:val="-4"/>
          <w:sz w:val="22"/>
        </w:rPr>
        <w:t> </w:t>
      </w:r>
      <w:r>
        <w:rPr>
          <w:rFonts w:ascii="Cambria"/>
          <w:spacing w:val="-2"/>
          <w:sz w:val="22"/>
        </w:rPr>
        <w:t>output</w:t>
      </w:r>
      <w:r>
        <w:rPr>
          <w:rFonts w:ascii="Cambria"/>
          <w:spacing w:val="-4"/>
          <w:sz w:val="22"/>
        </w:rPr>
        <w:t> </w:t>
      </w:r>
      <w:r>
        <w:rPr>
          <w:rFonts w:ascii="Cambria"/>
          <w:spacing w:val="-2"/>
          <w:sz w:val="22"/>
        </w:rPr>
        <w:t>artifacts.</w:t>
      </w:r>
      <w:r>
        <w:rPr>
          <w:rFonts w:ascii="Cambria"/>
          <w:spacing w:val="10"/>
          <w:sz w:val="22"/>
        </w:rPr>
        <w:t> </w:t>
      </w:r>
      <w:r>
        <w:rPr>
          <w:rFonts w:ascii="Cambria"/>
          <w:spacing w:val="-2"/>
          <w:sz w:val="22"/>
        </w:rPr>
        <w:t>Across</w:t>
      </w:r>
      <w:r>
        <w:rPr>
          <w:rFonts w:ascii="Cambria"/>
          <w:spacing w:val="-4"/>
          <w:sz w:val="22"/>
        </w:rPr>
        <w:t> </w:t>
      </w:r>
      <w:r>
        <w:rPr>
          <w:rFonts w:ascii="Cambria"/>
          <w:spacing w:val="-2"/>
          <w:sz w:val="22"/>
        </w:rPr>
        <w:t>tasks, the </w:t>
      </w:r>
      <w:r>
        <w:rPr>
          <w:rFonts w:ascii="Cambria"/>
          <w:sz w:val="22"/>
        </w:rPr>
        <w:t>core deliverables are standardized: (1) </w:t>
      </w:r>
      <w:r>
        <w:rPr>
          <w:sz w:val="22"/>
        </w:rPr>
        <w:t>research_report.md</w:t>
      </w:r>
      <w:r>
        <w:rPr>
          <w:rFonts w:ascii="Cambria"/>
          <w:sz w:val="22"/>
        </w:rPr>
        <w:t>, (2) visualization files in </w:t>
      </w:r>
      <w:r>
        <w:rPr>
          <w:sz w:val="22"/>
        </w:rPr>
        <w:t>.png </w:t>
      </w:r>
      <w:r>
        <w:rPr>
          <w:rFonts w:ascii="Cambria"/>
          <w:sz w:val="22"/>
        </w:rPr>
        <w:t>format, (3) </w:t>
      </w:r>
      <w:r>
        <w:rPr>
          <w:sz w:val="22"/>
        </w:rPr>
        <w:t>metrics.json</w:t>
      </w:r>
      <w:r>
        <w:rPr>
          <w:rFonts w:ascii="Cambria"/>
          <w:sz w:val="22"/>
        </w:rPr>
        <w:t>, and (4) </w:t>
      </w:r>
      <w:r>
        <w:rPr>
          <w:sz w:val="22"/>
        </w:rPr>
        <w:t>index.json</w:t>
      </w:r>
      <w:r>
        <w:rPr>
          <w:rFonts w:ascii="Cambria"/>
          <w:sz w:val="22"/>
        </w:rPr>
        <w:t>, which records the paths of all generated files. Some tasks additionally require domain-specific artifacts, such as model-comparison files, ablation summaries, or reproducible scripts.</w:t>
      </w:r>
    </w:p>
    <w:p>
      <w:pPr>
        <w:spacing w:line="252" w:lineRule="auto" w:before="139"/>
        <w:ind w:left="23" w:right="1407" w:hanging="7"/>
        <w:jc w:val="both"/>
        <w:rPr>
          <w:rFonts w:ascii="Cambria"/>
          <w:sz w:val="22"/>
        </w:rPr>
      </w:pPr>
      <w:r>
        <w:rPr>
          <w:rFonts w:ascii="Cambria"/>
          <w:sz w:val="22"/>
        </w:rPr>
        <w:t>Appendix </w:t>
      </w:r>
      <w:hyperlink w:history="true" w:anchor="_bookmark126">
        <w:r>
          <w:rPr>
            <w:rFonts w:ascii="Cambria"/>
            <w:color w:val="0000FF"/>
            <w:sz w:val="22"/>
          </w:rPr>
          <w:t>D</w:t>
        </w:r>
      </w:hyperlink>
      <w:r>
        <w:rPr>
          <w:rFonts w:ascii="Cambria"/>
          <w:color w:val="0000FF"/>
          <w:sz w:val="22"/>
        </w:rPr>
        <w:t> </w:t>
      </w:r>
      <w:r>
        <w:rPr>
          <w:rFonts w:ascii="Cambria"/>
          <w:sz w:val="22"/>
        </w:rPr>
        <w:t>provides an example task prompt from each domain: robotics, quantitative finance, and pharmacy.</w:t>
      </w:r>
    </w:p>
    <w:p>
      <w:pPr>
        <w:pStyle w:val="BodyText"/>
        <w:spacing w:before="4"/>
        <w:rPr>
          <w:rFonts w:ascii="Cambria"/>
          <w:sz w:val="22"/>
        </w:rPr>
      </w:pPr>
    </w:p>
    <w:p>
      <w:pPr>
        <w:pStyle w:val="Heading2"/>
        <w:numPr>
          <w:ilvl w:val="1"/>
          <w:numId w:val="3"/>
        </w:numPr>
        <w:tabs>
          <w:tab w:pos="511" w:val="left" w:leader="none"/>
        </w:tabs>
        <w:spacing w:line="240" w:lineRule="auto" w:before="1" w:after="0"/>
        <w:ind w:left="511" w:right="0" w:hanging="488"/>
        <w:jc w:val="both"/>
      </w:pPr>
      <w:bookmarkStart w:name="LLM-as-a-judge evaluation" w:id="35"/>
      <w:bookmarkEnd w:id="35"/>
      <w:r>
        <w:rPr>
          <w:b w:val="0"/>
        </w:rPr>
      </w:r>
      <w:bookmarkStart w:name="_bookmark21" w:id="36"/>
      <w:bookmarkEnd w:id="36"/>
      <w:r>
        <w:rPr>
          <w:b w:val="0"/>
        </w:rPr>
      </w:r>
      <w:r>
        <w:rPr/>
        <w:t>LLM-as-a-judge</w:t>
      </w:r>
      <w:r>
        <w:rPr>
          <w:spacing w:val="-6"/>
        </w:rPr>
        <w:t> </w:t>
      </w:r>
      <w:r>
        <w:rPr>
          <w:spacing w:val="-2"/>
        </w:rPr>
        <w:t>evaluation</w:t>
      </w:r>
    </w:p>
    <w:p>
      <w:pPr>
        <w:spacing w:line="252" w:lineRule="auto" w:before="53"/>
        <w:ind w:left="23" w:right="1437" w:hanging="9"/>
        <w:jc w:val="both"/>
        <w:rPr>
          <w:rFonts w:ascii="Cambria"/>
          <w:sz w:val="22"/>
        </w:rPr>
      </w:pPr>
      <w:r>
        <w:rPr>
          <w:rFonts w:ascii="Cambria"/>
          <w:sz w:val="22"/>
        </w:rPr>
        <w:t>Our evaluation protocol follows the problem formulation in Section </w:t>
      </w:r>
      <w:hyperlink w:history="true" w:anchor="_bookmark4">
        <w:r>
          <w:rPr>
            <w:rFonts w:ascii="Cambria"/>
            <w:color w:val="0000FF"/>
            <w:sz w:val="22"/>
          </w:rPr>
          <w:t>2.1</w:t>
        </w:r>
      </w:hyperlink>
      <w:r>
        <w:rPr>
          <w:rFonts w:ascii="Cambria"/>
          <w:sz w:val="22"/>
        </w:rPr>
        <w:t>, where outputs are compared through pairwise preference under multiple evaluation criteria. This corresponds to Step 3 of the RHI algorithm (Figure </w:t>
      </w:r>
      <w:hyperlink w:history="true" w:anchor="_bookmark9">
        <w:r>
          <w:rPr>
            <w:rFonts w:ascii="Cambria"/>
            <w:color w:val="0000FF"/>
            <w:sz w:val="22"/>
          </w:rPr>
          <w:t>2</w:t>
        </w:r>
      </w:hyperlink>
      <w:r>
        <w:rPr>
          <w:rFonts w:ascii="Cambria"/>
          <w:sz w:val="22"/>
        </w:rPr>
        <w:t>). Given two repositories generated for the same task, the standardized deliverable structure provides a common evaluation interface, allowing an LLM evaluator to compare the task-specific deliverables and select the preferred repository.</w:t>
      </w:r>
    </w:p>
    <w:p>
      <w:pPr>
        <w:spacing w:line="270" w:lineRule="exact" w:before="129"/>
        <w:ind w:left="23" w:right="1437" w:firstLine="0"/>
        <w:jc w:val="both"/>
        <w:rPr>
          <w:rFonts w:ascii="Cambria" w:hAnsi="Cambria" w:eastAsia="Cambria"/>
          <w:sz w:val="22"/>
        </w:rPr>
      </w:pPr>
      <w:r>
        <w:rPr>
          <w:rFonts w:ascii="Cambria" w:hAnsi="Cambria" w:eastAsia="Cambria"/>
          <w:spacing w:val="-2"/>
          <w:sz w:val="22"/>
        </w:rPr>
        <w:t>For</w:t>
      </w:r>
      <w:r>
        <w:rPr>
          <w:rFonts w:ascii="Cambria" w:hAnsi="Cambria" w:eastAsia="Cambria"/>
          <w:spacing w:val="-11"/>
          <w:sz w:val="22"/>
        </w:rPr>
        <w:t> </w:t>
      </w:r>
      <w:r>
        <w:rPr>
          <w:rFonts w:ascii="Cambria" w:hAnsi="Cambria" w:eastAsia="Cambria"/>
          <w:spacing w:val="-2"/>
          <w:sz w:val="22"/>
        </w:rPr>
        <w:t>each</w:t>
      </w:r>
      <w:r>
        <w:rPr>
          <w:rFonts w:ascii="Cambria" w:hAnsi="Cambria" w:eastAsia="Cambria"/>
          <w:spacing w:val="-10"/>
          <w:sz w:val="22"/>
        </w:rPr>
        <w:t> </w:t>
      </w:r>
      <w:r>
        <w:rPr>
          <w:rFonts w:ascii="Cambria" w:hAnsi="Cambria" w:eastAsia="Cambria"/>
          <w:spacing w:val="-2"/>
          <w:sz w:val="22"/>
        </w:rPr>
        <w:t>comparison,</w:t>
      </w:r>
      <w:r>
        <w:rPr>
          <w:rFonts w:ascii="Cambria" w:hAnsi="Cambria" w:eastAsia="Cambria"/>
          <w:spacing w:val="-10"/>
          <w:sz w:val="22"/>
        </w:rPr>
        <w:t> </w:t>
      </w:r>
      <w:r>
        <w:rPr>
          <w:rFonts w:ascii="Cambria" w:hAnsi="Cambria" w:eastAsia="Cambria"/>
          <w:spacing w:val="-2"/>
          <w:sz w:val="22"/>
        </w:rPr>
        <w:t>we</w:t>
      </w:r>
      <w:r>
        <w:rPr>
          <w:rFonts w:ascii="Cambria" w:hAnsi="Cambria" w:eastAsia="Cambria"/>
          <w:spacing w:val="-10"/>
          <w:sz w:val="22"/>
        </w:rPr>
        <w:t> </w:t>
      </w:r>
      <w:r>
        <w:rPr>
          <w:rFonts w:ascii="Cambria" w:hAnsi="Cambria" w:eastAsia="Cambria"/>
          <w:spacing w:val="-2"/>
          <w:sz w:val="22"/>
        </w:rPr>
        <w:t>extract</w:t>
      </w:r>
      <w:r>
        <w:rPr>
          <w:rFonts w:ascii="Cambria" w:hAnsi="Cambria" w:eastAsia="Cambria"/>
          <w:spacing w:val="-10"/>
          <w:sz w:val="22"/>
        </w:rPr>
        <w:t> </w:t>
      </w:r>
      <w:r>
        <w:rPr>
          <w:rFonts w:ascii="Cambria" w:hAnsi="Cambria" w:eastAsia="Cambria"/>
          <w:spacing w:val="-2"/>
          <w:sz w:val="22"/>
        </w:rPr>
        <w:t>the</w:t>
      </w:r>
      <w:r>
        <w:rPr>
          <w:rFonts w:ascii="Cambria" w:hAnsi="Cambria" w:eastAsia="Cambria"/>
          <w:spacing w:val="-10"/>
          <w:sz w:val="22"/>
        </w:rPr>
        <w:t> </w:t>
      </w:r>
      <w:r>
        <w:rPr>
          <w:rFonts w:ascii="Cambria" w:hAnsi="Cambria" w:eastAsia="Cambria"/>
          <w:spacing w:val="-2"/>
          <w:sz w:val="22"/>
        </w:rPr>
        <w:t>task-specified</w:t>
      </w:r>
      <w:r>
        <w:rPr>
          <w:rFonts w:ascii="Cambria" w:hAnsi="Cambria" w:eastAsia="Cambria"/>
          <w:spacing w:val="-10"/>
          <w:sz w:val="22"/>
        </w:rPr>
        <w:t> </w:t>
      </w:r>
      <w:r>
        <w:rPr>
          <w:rFonts w:ascii="Cambria" w:hAnsi="Cambria" w:eastAsia="Cambria"/>
          <w:spacing w:val="-2"/>
          <w:sz w:val="22"/>
        </w:rPr>
        <w:t>deliverables</w:t>
      </w:r>
      <w:r>
        <w:rPr>
          <w:rFonts w:ascii="Cambria" w:hAnsi="Cambria" w:eastAsia="Cambria"/>
          <w:spacing w:val="-10"/>
          <w:sz w:val="22"/>
        </w:rPr>
        <w:t> </w:t>
      </w:r>
      <w:r>
        <w:rPr>
          <w:rFonts w:ascii="Cambria" w:hAnsi="Cambria" w:eastAsia="Cambria"/>
          <w:spacing w:val="-2"/>
          <w:sz w:val="22"/>
        </w:rPr>
        <w:t>from</w:t>
      </w:r>
      <w:r>
        <w:rPr>
          <w:rFonts w:ascii="Cambria" w:hAnsi="Cambria" w:eastAsia="Cambria"/>
          <w:spacing w:val="-10"/>
          <w:sz w:val="22"/>
        </w:rPr>
        <w:t> </w:t>
      </w:r>
      <w:r>
        <w:rPr>
          <w:rFonts w:ascii="Cambria" w:hAnsi="Cambria" w:eastAsia="Cambria"/>
          <w:spacing w:val="-2"/>
          <w:sz w:val="22"/>
        </w:rPr>
        <w:t>both</w:t>
      </w:r>
      <w:r>
        <w:rPr>
          <w:rFonts w:ascii="Cambria" w:hAnsi="Cambria" w:eastAsia="Cambria"/>
          <w:spacing w:val="-11"/>
          <w:sz w:val="22"/>
        </w:rPr>
        <w:t> </w:t>
      </w:r>
      <w:r>
        <w:rPr>
          <w:rFonts w:ascii="Cambria" w:hAnsi="Cambria" w:eastAsia="Cambria"/>
          <w:spacing w:val="-2"/>
          <w:sz w:val="22"/>
        </w:rPr>
        <w:t>repositories</w:t>
      </w:r>
      <w:r>
        <w:rPr>
          <w:rFonts w:ascii="Cambria" w:hAnsi="Cambria" w:eastAsia="Cambria"/>
          <w:spacing w:val="-10"/>
          <w:sz w:val="22"/>
        </w:rPr>
        <w:t> </w:t>
      </w:r>
      <w:r>
        <w:rPr>
          <w:rFonts w:ascii="Cambria" w:hAnsi="Cambria" w:eastAsia="Cambria"/>
          <w:spacing w:val="-2"/>
          <w:sz w:val="22"/>
        </w:rPr>
        <w:t>and</w:t>
      </w:r>
      <w:r>
        <w:rPr>
          <w:rFonts w:ascii="Cambria" w:hAnsi="Cambria" w:eastAsia="Cambria"/>
          <w:spacing w:val="-10"/>
          <w:sz w:val="22"/>
        </w:rPr>
        <w:t> </w:t>
      </w:r>
      <w:r>
        <w:rPr>
          <w:rFonts w:ascii="Cambria" w:hAnsi="Cambria" w:eastAsia="Cambria"/>
          <w:spacing w:val="-2"/>
          <w:sz w:val="22"/>
        </w:rPr>
        <w:t>provide </w:t>
      </w:r>
      <w:r>
        <w:rPr>
          <w:rFonts w:ascii="Cambria" w:hAnsi="Cambria" w:eastAsia="Cambria"/>
          <w:sz w:val="22"/>
        </w:rPr>
        <w:t>their</w:t>
      </w:r>
      <w:r>
        <w:rPr>
          <w:rFonts w:ascii="Cambria" w:hAnsi="Cambria" w:eastAsia="Cambria"/>
          <w:spacing w:val="-5"/>
          <w:sz w:val="22"/>
        </w:rPr>
        <w:t> </w:t>
      </w:r>
      <w:r>
        <w:rPr>
          <w:rFonts w:ascii="Cambria" w:hAnsi="Cambria" w:eastAsia="Cambria"/>
          <w:sz w:val="22"/>
        </w:rPr>
        <w:t>contents,</w:t>
      </w:r>
      <w:r>
        <w:rPr>
          <w:rFonts w:ascii="Cambria" w:hAnsi="Cambria" w:eastAsia="Cambria"/>
          <w:spacing w:val="-4"/>
          <w:sz w:val="22"/>
        </w:rPr>
        <w:t> </w:t>
      </w:r>
      <w:r>
        <w:rPr>
          <w:rFonts w:ascii="Cambria" w:hAnsi="Cambria" w:eastAsia="Cambria"/>
          <w:sz w:val="22"/>
        </w:rPr>
        <w:t>together</w:t>
      </w:r>
      <w:r>
        <w:rPr>
          <w:rFonts w:ascii="Cambria" w:hAnsi="Cambria" w:eastAsia="Cambria"/>
          <w:spacing w:val="-5"/>
          <w:sz w:val="22"/>
        </w:rPr>
        <w:t> </w:t>
      </w:r>
      <w:r>
        <w:rPr>
          <w:rFonts w:ascii="Cambria" w:hAnsi="Cambria" w:eastAsia="Cambria"/>
          <w:sz w:val="22"/>
        </w:rPr>
        <w:t>with</w:t>
      </w:r>
      <w:r>
        <w:rPr>
          <w:rFonts w:ascii="Cambria" w:hAnsi="Cambria" w:eastAsia="Cambria"/>
          <w:spacing w:val="-5"/>
          <w:sz w:val="22"/>
        </w:rPr>
        <w:t> </w:t>
      </w:r>
      <w:r>
        <w:rPr>
          <w:rFonts w:ascii="Cambria" w:hAnsi="Cambria" w:eastAsia="Cambria"/>
          <w:sz w:val="22"/>
        </w:rPr>
        <w:t>the</w:t>
      </w:r>
      <w:r>
        <w:rPr>
          <w:rFonts w:ascii="Cambria" w:hAnsi="Cambria" w:eastAsia="Cambria"/>
          <w:spacing w:val="-5"/>
          <w:sz w:val="22"/>
        </w:rPr>
        <w:t> </w:t>
      </w:r>
      <w:r>
        <w:rPr>
          <w:rFonts w:ascii="Cambria" w:hAnsi="Cambria" w:eastAsia="Cambria"/>
          <w:sz w:val="22"/>
        </w:rPr>
        <w:t>evaluation</w:t>
      </w:r>
      <w:r>
        <w:rPr>
          <w:rFonts w:ascii="Cambria" w:hAnsi="Cambria" w:eastAsia="Cambria"/>
          <w:spacing w:val="-5"/>
          <w:sz w:val="22"/>
        </w:rPr>
        <w:t> </w:t>
      </w:r>
      <w:r>
        <w:rPr>
          <w:rFonts w:ascii="Cambria" w:hAnsi="Cambria" w:eastAsia="Cambria"/>
          <w:sz w:val="22"/>
        </w:rPr>
        <w:t>prompt </w:t>
      </w:r>
      <w:r>
        <w:rPr>
          <w:rFonts w:ascii="Lucida Sans Unicode" w:hAnsi="Lucida Sans Unicode" w:eastAsia="Lucida Sans Unicode"/>
          <w:sz w:val="20"/>
        </w:rPr>
        <w:t>𝑥</w:t>
      </w:r>
      <w:r>
        <w:rPr>
          <w:rFonts w:ascii="Cambria" w:hAnsi="Cambria" w:eastAsia="Cambria"/>
          <w:position w:val="-3"/>
          <w:sz w:val="16"/>
        </w:rPr>
        <w:t>eval</w:t>
      </w:r>
      <w:r>
        <w:rPr>
          <w:rFonts w:ascii="Cambria" w:hAnsi="Cambria" w:eastAsia="Cambria"/>
          <w:sz w:val="22"/>
        </w:rPr>
        <w:t>,</w:t>
      </w:r>
      <w:r>
        <w:rPr>
          <w:rFonts w:ascii="Cambria" w:hAnsi="Cambria" w:eastAsia="Cambria"/>
          <w:spacing w:val="-4"/>
          <w:sz w:val="22"/>
        </w:rPr>
        <w:t> </w:t>
      </w:r>
      <w:r>
        <w:rPr>
          <w:rFonts w:ascii="Cambria" w:hAnsi="Cambria" w:eastAsia="Cambria"/>
          <w:sz w:val="22"/>
        </w:rPr>
        <w:t>to</w:t>
      </w:r>
      <w:r>
        <w:rPr>
          <w:rFonts w:ascii="Cambria" w:hAnsi="Cambria" w:eastAsia="Cambria"/>
          <w:spacing w:val="-1"/>
          <w:sz w:val="22"/>
        </w:rPr>
        <w:t> </w:t>
      </w:r>
      <w:r>
        <w:rPr>
          <w:rFonts w:ascii="Lucida Sans Unicode" w:hAnsi="Lucida Sans Unicode" w:eastAsia="Lucida Sans Unicode"/>
          <w:sz w:val="22"/>
        </w:rPr>
        <w:t>L</w:t>
      </w:r>
      <w:r>
        <w:rPr>
          <w:rFonts w:ascii="Cambria" w:hAnsi="Cambria" w:eastAsia="Cambria"/>
          <w:sz w:val="22"/>
          <w:vertAlign w:val="subscript"/>
        </w:rPr>
        <w:t>eval</w:t>
      </w:r>
      <w:r>
        <w:rPr>
          <w:rFonts w:ascii="Cambria" w:hAnsi="Cambria" w:eastAsia="Cambria"/>
          <w:sz w:val="22"/>
          <w:vertAlign w:val="baseline"/>
        </w:rPr>
        <w:t>. Since</w:t>
      </w:r>
      <w:r>
        <w:rPr>
          <w:rFonts w:ascii="Cambria" w:hAnsi="Cambria" w:eastAsia="Cambria"/>
          <w:spacing w:val="-5"/>
          <w:sz w:val="22"/>
          <w:vertAlign w:val="baseline"/>
        </w:rPr>
        <w:t> </w:t>
      </w:r>
      <w:r>
        <w:rPr>
          <w:rFonts w:ascii="Cambria" w:hAnsi="Cambria" w:eastAsia="Cambria"/>
          <w:sz w:val="22"/>
          <w:vertAlign w:val="baseline"/>
        </w:rPr>
        <w:t>repositories</w:t>
      </w:r>
      <w:r>
        <w:rPr>
          <w:rFonts w:ascii="Cambria" w:hAnsi="Cambria" w:eastAsia="Cambria"/>
          <w:spacing w:val="-5"/>
          <w:sz w:val="22"/>
          <w:vertAlign w:val="baseline"/>
        </w:rPr>
        <w:t> </w:t>
      </w:r>
      <w:r>
        <w:rPr>
          <w:rFonts w:ascii="Cambria" w:hAnsi="Cambria" w:eastAsia="Cambria"/>
          <w:sz w:val="22"/>
          <w:vertAlign w:val="baseline"/>
        </w:rPr>
        <w:t>may</w:t>
      </w:r>
      <w:r>
        <w:rPr>
          <w:rFonts w:ascii="Cambria" w:hAnsi="Cambria" w:eastAsia="Cambria"/>
          <w:spacing w:val="-5"/>
          <w:sz w:val="22"/>
          <w:vertAlign w:val="baseline"/>
        </w:rPr>
        <w:t> </w:t>
      </w:r>
      <w:r>
        <w:rPr>
          <w:rFonts w:ascii="Cambria" w:hAnsi="Cambria" w:eastAsia="Cambria"/>
          <w:sz w:val="22"/>
          <w:vertAlign w:val="baseline"/>
        </w:rPr>
        <w:t>contain many</w:t>
      </w:r>
      <w:r>
        <w:rPr>
          <w:rFonts w:ascii="Cambria" w:hAnsi="Cambria" w:eastAsia="Cambria"/>
          <w:spacing w:val="38"/>
          <w:sz w:val="22"/>
          <w:vertAlign w:val="baseline"/>
        </w:rPr>
        <w:t> </w:t>
      </w:r>
      <w:r>
        <w:rPr>
          <w:rFonts w:ascii="Cambria" w:hAnsi="Cambria" w:eastAsia="Cambria"/>
          <w:sz w:val="22"/>
          <w:vertAlign w:val="baseline"/>
        </w:rPr>
        <w:t>artifacts</w:t>
      </w:r>
      <w:r>
        <w:rPr>
          <w:rFonts w:ascii="Cambria" w:hAnsi="Cambria" w:eastAsia="Cambria"/>
          <w:spacing w:val="38"/>
          <w:sz w:val="22"/>
          <w:vertAlign w:val="baseline"/>
        </w:rPr>
        <w:t> </w:t>
      </w:r>
      <w:r>
        <w:rPr>
          <w:rFonts w:ascii="Cambria" w:hAnsi="Cambria" w:eastAsia="Cambria"/>
          <w:sz w:val="22"/>
          <w:vertAlign w:val="baseline"/>
        </w:rPr>
        <w:t>(e.g.,</w:t>
      </w:r>
      <w:r>
        <w:rPr>
          <w:rFonts w:ascii="Cambria" w:hAnsi="Cambria" w:eastAsia="Cambria"/>
          <w:spacing w:val="40"/>
          <w:sz w:val="22"/>
          <w:vertAlign w:val="baseline"/>
        </w:rPr>
        <w:t> </w:t>
      </w:r>
      <w:r>
        <w:rPr>
          <w:rFonts w:ascii="Cambria" w:hAnsi="Cambria" w:eastAsia="Cambria"/>
          <w:sz w:val="22"/>
          <w:vertAlign w:val="baseline"/>
        </w:rPr>
        <w:t>source</w:t>
      </w:r>
      <w:r>
        <w:rPr>
          <w:rFonts w:ascii="Cambria" w:hAnsi="Cambria" w:eastAsia="Cambria"/>
          <w:spacing w:val="38"/>
          <w:sz w:val="22"/>
          <w:vertAlign w:val="baseline"/>
        </w:rPr>
        <w:t> </w:t>
      </w:r>
      <w:r>
        <w:rPr>
          <w:rFonts w:ascii="Cambria" w:hAnsi="Cambria" w:eastAsia="Cambria"/>
          <w:sz w:val="22"/>
          <w:vertAlign w:val="baseline"/>
        </w:rPr>
        <w:t>code,</w:t>
      </w:r>
      <w:r>
        <w:rPr>
          <w:rFonts w:ascii="Cambria" w:hAnsi="Cambria" w:eastAsia="Cambria"/>
          <w:spacing w:val="40"/>
          <w:sz w:val="22"/>
          <w:vertAlign w:val="baseline"/>
        </w:rPr>
        <w:t> </w:t>
      </w:r>
      <w:r>
        <w:rPr>
          <w:rFonts w:ascii="Cambria" w:hAnsi="Cambria" w:eastAsia="Cambria"/>
          <w:sz w:val="22"/>
          <w:vertAlign w:val="baseline"/>
        </w:rPr>
        <w:t>logs,</w:t>
      </w:r>
      <w:r>
        <w:rPr>
          <w:rFonts w:ascii="Cambria" w:hAnsi="Cambria" w:eastAsia="Cambria"/>
          <w:spacing w:val="40"/>
          <w:sz w:val="22"/>
          <w:vertAlign w:val="baseline"/>
        </w:rPr>
        <w:t> </w:t>
      </w:r>
      <w:r>
        <w:rPr>
          <w:rFonts w:ascii="Cambria" w:hAnsi="Cambria" w:eastAsia="Cambria"/>
          <w:sz w:val="22"/>
          <w:vertAlign w:val="baseline"/>
        </w:rPr>
        <w:t>text</w:t>
      </w:r>
      <w:r>
        <w:rPr>
          <w:rFonts w:ascii="Cambria" w:hAnsi="Cambria" w:eastAsia="Cambria"/>
          <w:spacing w:val="38"/>
          <w:sz w:val="22"/>
          <w:vertAlign w:val="baseline"/>
        </w:rPr>
        <w:t> </w:t>
      </w:r>
      <w:r>
        <w:rPr>
          <w:rFonts w:ascii="Cambria" w:hAnsi="Cambria" w:eastAsia="Cambria"/>
          <w:sz w:val="22"/>
          <w:vertAlign w:val="baseline"/>
        </w:rPr>
        <w:t>files,</w:t>
      </w:r>
      <w:r>
        <w:rPr>
          <w:rFonts w:ascii="Cambria" w:hAnsi="Cambria" w:eastAsia="Cambria"/>
          <w:spacing w:val="40"/>
          <w:sz w:val="22"/>
          <w:vertAlign w:val="baseline"/>
        </w:rPr>
        <w:t> </w:t>
      </w:r>
      <w:r>
        <w:rPr>
          <w:rFonts w:ascii="Cambria" w:hAnsi="Cambria" w:eastAsia="Cambria"/>
          <w:sz w:val="22"/>
          <w:vertAlign w:val="baseline"/>
        </w:rPr>
        <w:t>and</w:t>
      </w:r>
      <w:r>
        <w:rPr>
          <w:rFonts w:ascii="Cambria" w:hAnsi="Cambria" w:eastAsia="Cambria"/>
          <w:spacing w:val="38"/>
          <w:sz w:val="22"/>
          <w:vertAlign w:val="baseline"/>
        </w:rPr>
        <w:t> </w:t>
      </w:r>
      <w:r>
        <w:rPr>
          <w:rFonts w:ascii="Cambria" w:hAnsi="Cambria" w:eastAsia="Cambria"/>
          <w:sz w:val="22"/>
          <w:vertAlign w:val="baseline"/>
        </w:rPr>
        <w:t>figures),</w:t>
      </w:r>
      <w:r>
        <w:rPr>
          <w:rFonts w:ascii="Cambria" w:hAnsi="Cambria" w:eastAsia="Cambria"/>
          <w:spacing w:val="40"/>
          <w:sz w:val="22"/>
          <w:vertAlign w:val="baseline"/>
        </w:rPr>
        <w:t> </w:t>
      </w:r>
      <w:r>
        <w:rPr>
          <w:rFonts w:ascii="Cambria" w:hAnsi="Cambria" w:eastAsia="Cambria"/>
          <w:sz w:val="22"/>
          <w:vertAlign w:val="baseline"/>
        </w:rPr>
        <w:t>including</w:t>
      </w:r>
      <w:r>
        <w:rPr>
          <w:rFonts w:ascii="Cambria" w:hAnsi="Cambria" w:eastAsia="Cambria"/>
          <w:spacing w:val="38"/>
          <w:sz w:val="22"/>
          <w:vertAlign w:val="baseline"/>
        </w:rPr>
        <w:t> </w:t>
      </w:r>
      <w:r>
        <w:rPr>
          <w:rFonts w:ascii="Cambria" w:hAnsi="Cambria" w:eastAsia="Cambria"/>
          <w:sz w:val="22"/>
          <w:vertAlign w:val="baseline"/>
        </w:rPr>
        <w:t>every</w:t>
      </w:r>
      <w:r>
        <w:rPr>
          <w:rFonts w:ascii="Cambria" w:hAnsi="Cambria" w:eastAsia="Cambria"/>
          <w:spacing w:val="38"/>
          <w:sz w:val="22"/>
          <w:vertAlign w:val="baseline"/>
        </w:rPr>
        <w:t> </w:t>
      </w:r>
      <w:r>
        <w:rPr>
          <w:rFonts w:ascii="Cambria" w:hAnsi="Cambria" w:eastAsia="Cambria"/>
          <w:sz w:val="22"/>
          <w:vertAlign w:val="baseline"/>
        </w:rPr>
        <w:t>generated</w:t>
      </w:r>
      <w:r>
        <w:rPr>
          <w:rFonts w:ascii="Cambria" w:hAnsi="Cambria" w:eastAsia="Cambria"/>
          <w:spacing w:val="38"/>
          <w:sz w:val="22"/>
          <w:vertAlign w:val="baseline"/>
        </w:rPr>
        <w:t> </w:t>
      </w:r>
      <w:r>
        <w:rPr>
          <w:rFonts w:ascii="Cambria" w:hAnsi="Cambria" w:eastAsia="Cambria"/>
          <w:sz w:val="22"/>
          <w:vertAlign w:val="baseline"/>
        </w:rPr>
        <w:t>file is often impractical.</w:t>
      </w:r>
      <w:r>
        <w:rPr>
          <w:rFonts w:ascii="Cambria" w:hAnsi="Cambria" w:eastAsia="Cambria"/>
          <w:spacing w:val="40"/>
          <w:sz w:val="22"/>
          <w:vertAlign w:val="baseline"/>
        </w:rPr>
        <w:t> </w:t>
      </w:r>
      <w:r>
        <w:rPr>
          <w:rFonts w:ascii="Cambria" w:hAnsi="Cambria" w:eastAsia="Cambria"/>
          <w:sz w:val="22"/>
          <w:vertAlign w:val="baseline"/>
        </w:rPr>
        <w:t>We therefore evaluate only the task-specified deliverables and keep the evaluator prompt within a practical context budget (approximately 30–40% of the evaluator’s maximum input length) to mitigate context rot (</w:t>
      </w:r>
      <w:hyperlink w:history="true" w:anchor="_bookmark74">
        <w:r>
          <w:rPr>
            <w:rFonts w:ascii="Cambria" w:hAnsi="Cambria" w:eastAsia="Cambria"/>
            <w:color w:val="0000FF"/>
            <w:sz w:val="22"/>
            <w:vertAlign w:val="baseline"/>
          </w:rPr>
          <w:t>Hong et al.</w:t>
        </w:r>
      </w:hyperlink>
      <w:r>
        <w:rPr>
          <w:rFonts w:ascii="Cambria" w:hAnsi="Cambria" w:eastAsia="Cambria"/>
          <w:sz w:val="22"/>
          <w:vertAlign w:val="baseline"/>
        </w:rPr>
        <w:t>, </w:t>
      </w:r>
      <w:hyperlink w:history="true" w:anchor="_bookmark74">
        <w:r>
          <w:rPr>
            <w:rFonts w:ascii="Cambria" w:hAnsi="Cambria" w:eastAsia="Cambria"/>
            <w:color w:val="0000FF"/>
            <w:sz w:val="22"/>
            <w:vertAlign w:val="baseline"/>
          </w:rPr>
          <w:t>2025</w:t>
        </w:r>
      </w:hyperlink>
      <w:r>
        <w:rPr>
          <w:rFonts w:ascii="Cambria" w:hAnsi="Cambria" w:eastAsia="Cambria"/>
          <w:sz w:val="22"/>
          <w:vertAlign w:val="baseline"/>
        </w:rPr>
        <w:t>). When necessary, long files are truncated using the same protocol for both candidate repositories.</w:t>
      </w:r>
    </w:p>
    <w:p>
      <w:pPr>
        <w:spacing w:line="244" w:lineRule="auto" w:before="149"/>
        <w:ind w:left="14" w:right="1419" w:firstLine="1"/>
        <w:jc w:val="both"/>
        <w:rPr>
          <w:rFonts w:ascii="Cambria"/>
          <w:sz w:val="22"/>
        </w:rPr>
      </w:pPr>
      <w:r>
        <w:rPr>
          <w:rFonts w:ascii="Cambria"/>
          <w:spacing w:val="-2"/>
          <w:sz w:val="22"/>
        </w:rPr>
        <w:t>To evaluate robustness across evaluators, we use two configurations with different model families </w:t>
      </w:r>
      <w:r>
        <w:rPr>
          <w:rFonts w:ascii="Cambria"/>
          <w:spacing w:val="-4"/>
          <w:sz w:val="22"/>
        </w:rPr>
        <w:t>and</w:t>
      </w:r>
      <w:r>
        <w:rPr>
          <w:rFonts w:ascii="Cambria"/>
          <w:spacing w:val="-9"/>
          <w:sz w:val="22"/>
        </w:rPr>
        <w:t> </w:t>
      </w:r>
      <w:r>
        <w:rPr>
          <w:rFonts w:ascii="Cambria"/>
          <w:spacing w:val="-4"/>
          <w:sz w:val="22"/>
        </w:rPr>
        <w:t>reasoning</w:t>
      </w:r>
      <w:r>
        <w:rPr>
          <w:rFonts w:ascii="Cambria"/>
          <w:spacing w:val="-8"/>
          <w:sz w:val="22"/>
        </w:rPr>
        <w:t> </w:t>
      </w:r>
      <w:r>
        <w:rPr>
          <w:rFonts w:ascii="Cambria"/>
          <w:spacing w:val="-4"/>
          <w:sz w:val="22"/>
        </w:rPr>
        <w:t>settings:</w:t>
      </w:r>
      <w:r>
        <w:rPr>
          <w:rFonts w:ascii="Cambria"/>
          <w:spacing w:val="-8"/>
          <w:sz w:val="22"/>
        </w:rPr>
        <w:t> </w:t>
      </w:r>
      <w:r>
        <w:rPr>
          <w:spacing w:val="-4"/>
          <w:sz w:val="22"/>
        </w:rPr>
        <w:t>gpt-5.5</w:t>
      </w:r>
      <w:r>
        <w:rPr>
          <w:spacing w:val="-29"/>
          <w:sz w:val="22"/>
        </w:rPr>
        <w:t> </w:t>
      </w:r>
      <w:r>
        <w:rPr>
          <w:rFonts w:ascii="Cambria"/>
          <w:spacing w:val="-4"/>
          <w:sz w:val="22"/>
        </w:rPr>
        <w:t>with</w:t>
      </w:r>
      <w:r>
        <w:rPr>
          <w:rFonts w:ascii="Cambria"/>
          <w:spacing w:val="-8"/>
          <w:sz w:val="22"/>
        </w:rPr>
        <w:t> </w:t>
      </w:r>
      <w:r>
        <w:rPr>
          <w:rFonts w:ascii="Cambria"/>
          <w:spacing w:val="-4"/>
          <w:sz w:val="22"/>
        </w:rPr>
        <w:t>maximum</w:t>
      </w:r>
      <w:r>
        <w:rPr>
          <w:rFonts w:ascii="Cambria"/>
          <w:spacing w:val="9"/>
          <w:sz w:val="22"/>
        </w:rPr>
        <w:t> </w:t>
      </w:r>
      <w:r>
        <w:rPr>
          <w:rFonts w:ascii="Cambria"/>
          <w:spacing w:val="-4"/>
          <w:sz w:val="22"/>
        </w:rPr>
        <w:t>reasoning</w:t>
      </w:r>
      <w:r>
        <w:rPr>
          <w:rFonts w:ascii="Cambria"/>
          <w:spacing w:val="9"/>
          <w:sz w:val="22"/>
        </w:rPr>
        <w:t> </w:t>
      </w:r>
      <w:r>
        <w:rPr>
          <w:rFonts w:ascii="Cambria"/>
          <w:spacing w:val="-4"/>
          <w:sz w:val="22"/>
        </w:rPr>
        <w:t>effort</w:t>
      </w:r>
      <w:r>
        <w:rPr>
          <w:rFonts w:ascii="Cambria"/>
          <w:spacing w:val="9"/>
          <w:sz w:val="22"/>
        </w:rPr>
        <w:t> </w:t>
      </w:r>
      <w:r>
        <w:rPr>
          <w:rFonts w:ascii="Cambria"/>
          <w:spacing w:val="-4"/>
          <w:sz w:val="22"/>
        </w:rPr>
        <w:t>and</w:t>
      </w:r>
      <w:r>
        <w:rPr>
          <w:rFonts w:ascii="Cambria"/>
          <w:spacing w:val="9"/>
          <w:sz w:val="22"/>
        </w:rPr>
        <w:t> </w:t>
      </w:r>
      <w:r>
        <w:rPr>
          <w:spacing w:val="-4"/>
          <w:sz w:val="22"/>
        </w:rPr>
        <w:t>opus-4.7</w:t>
      </w:r>
      <w:r>
        <w:rPr>
          <w:spacing w:val="-29"/>
          <w:sz w:val="22"/>
        </w:rPr>
        <w:t> </w:t>
      </w:r>
      <w:r>
        <w:rPr>
          <w:rFonts w:ascii="Cambria"/>
          <w:spacing w:val="-4"/>
          <w:sz w:val="22"/>
        </w:rPr>
        <w:t>(or</w:t>
      </w:r>
      <w:r>
        <w:rPr>
          <w:rFonts w:ascii="Cambria"/>
          <w:spacing w:val="9"/>
          <w:sz w:val="22"/>
        </w:rPr>
        <w:t> </w:t>
      </w:r>
      <w:r>
        <w:rPr>
          <w:spacing w:val="-4"/>
          <w:sz w:val="22"/>
        </w:rPr>
        <w:t>opus-4.8</w:t>
      </w:r>
      <w:r>
        <w:rPr>
          <w:rFonts w:ascii="Cambria"/>
          <w:spacing w:val="-4"/>
          <w:sz w:val="22"/>
        </w:rPr>
        <w:t>) </w:t>
      </w:r>
      <w:r>
        <w:rPr>
          <w:rFonts w:ascii="Cambria"/>
          <w:sz w:val="22"/>
        </w:rPr>
        <w:t>with xhigh reasoning effort.</w:t>
      </w:r>
      <w:r>
        <w:rPr>
          <w:rFonts w:ascii="Cambria"/>
          <w:spacing w:val="37"/>
          <w:sz w:val="22"/>
        </w:rPr>
        <w:t> </w:t>
      </w:r>
      <w:r>
        <w:rPr>
          <w:rFonts w:ascii="Cambria"/>
          <w:sz w:val="22"/>
        </w:rPr>
        <w:t>Each configuration is evaluated using three random seeds.</w:t>
      </w:r>
    </w:p>
    <w:p>
      <w:pPr>
        <w:spacing w:before="110"/>
        <w:ind w:left="16" w:right="0" w:firstLine="0"/>
        <w:jc w:val="both"/>
        <w:rPr>
          <w:rFonts w:ascii="Cambria"/>
          <w:sz w:val="22"/>
        </w:rPr>
      </w:pPr>
      <w:r>
        <w:rPr>
          <w:rFonts w:ascii="Cambria"/>
          <w:sz w:val="22"/>
        </w:rPr>
        <w:t>The</w:t>
      </w:r>
      <w:r>
        <w:rPr>
          <w:rFonts w:ascii="Cambria"/>
          <w:spacing w:val="10"/>
          <w:sz w:val="22"/>
        </w:rPr>
        <w:t> </w:t>
      </w:r>
      <w:r>
        <w:rPr>
          <w:rFonts w:ascii="Cambria"/>
          <w:sz w:val="22"/>
        </w:rPr>
        <w:t>evaluator</w:t>
      </w:r>
      <w:r>
        <w:rPr>
          <w:rFonts w:ascii="Cambria"/>
          <w:spacing w:val="14"/>
          <w:sz w:val="22"/>
        </w:rPr>
        <w:t> </w:t>
      </w:r>
      <w:r>
        <w:rPr>
          <w:rFonts w:ascii="Lucida Sans Unicode"/>
          <w:sz w:val="22"/>
        </w:rPr>
        <w:t>L</w:t>
      </w:r>
      <w:r>
        <w:rPr>
          <w:rFonts w:ascii="Cambria"/>
          <w:sz w:val="22"/>
          <w:vertAlign w:val="subscript"/>
        </w:rPr>
        <w:t>eval</w:t>
      </w:r>
      <w:r>
        <w:rPr>
          <w:rFonts w:ascii="Cambria"/>
          <w:spacing w:val="19"/>
          <w:sz w:val="22"/>
          <w:vertAlign w:val="baseline"/>
        </w:rPr>
        <w:t> </w:t>
      </w:r>
      <w:r>
        <w:rPr>
          <w:rFonts w:ascii="Cambria"/>
          <w:sz w:val="22"/>
          <w:vertAlign w:val="baseline"/>
        </w:rPr>
        <w:t>compares</w:t>
      </w:r>
      <w:r>
        <w:rPr>
          <w:rFonts w:ascii="Cambria"/>
          <w:spacing w:val="11"/>
          <w:sz w:val="22"/>
          <w:vertAlign w:val="baseline"/>
        </w:rPr>
        <w:t> </w:t>
      </w:r>
      <w:r>
        <w:rPr>
          <w:rFonts w:ascii="Cambria"/>
          <w:sz w:val="22"/>
          <w:vertAlign w:val="baseline"/>
        </w:rPr>
        <w:t>the</w:t>
      </w:r>
      <w:r>
        <w:rPr>
          <w:rFonts w:ascii="Cambria"/>
          <w:spacing w:val="10"/>
          <w:sz w:val="22"/>
          <w:vertAlign w:val="baseline"/>
        </w:rPr>
        <w:t> </w:t>
      </w:r>
      <w:r>
        <w:rPr>
          <w:rFonts w:ascii="Cambria"/>
          <w:sz w:val="22"/>
          <w:vertAlign w:val="baseline"/>
        </w:rPr>
        <w:t>two</w:t>
      </w:r>
      <w:r>
        <w:rPr>
          <w:rFonts w:ascii="Cambria"/>
          <w:spacing w:val="10"/>
          <w:sz w:val="22"/>
          <w:vertAlign w:val="baseline"/>
        </w:rPr>
        <w:t> </w:t>
      </w:r>
      <w:r>
        <w:rPr>
          <w:rFonts w:ascii="Cambria"/>
          <w:sz w:val="22"/>
          <w:vertAlign w:val="baseline"/>
        </w:rPr>
        <w:t>repositories</w:t>
      </w:r>
      <w:r>
        <w:rPr>
          <w:rFonts w:ascii="Cambria"/>
          <w:spacing w:val="10"/>
          <w:sz w:val="22"/>
          <w:vertAlign w:val="baseline"/>
        </w:rPr>
        <w:t> </w:t>
      </w:r>
      <w:r>
        <w:rPr>
          <w:rFonts w:ascii="Cambria"/>
          <w:sz w:val="22"/>
          <w:vertAlign w:val="baseline"/>
        </w:rPr>
        <w:t>according</w:t>
      </w:r>
      <w:r>
        <w:rPr>
          <w:rFonts w:ascii="Cambria"/>
          <w:spacing w:val="10"/>
          <w:sz w:val="22"/>
          <w:vertAlign w:val="baseline"/>
        </w:rPr>
        <w:t> </w:t>
      </w:r>
      <w:r>
        <w:rPr>
          <w:rFonts w:ascii="Cambria"/>
          <w:sz w:val="22"/>
          <w:vertAlign w:val="baseline"/>
        </w:rPr>
        <w:t>to</w:t>
      </w:r>
      <w:r>
        <w:rPr>
          <w:rFonts w:ascii="Cambria"/>
          <w:spacing w:val="10"/>
          <w:sz w:val="22"/>
          <w:vertAlign w:val="baseline"/>
        </w:rPr>
        <w:t> </w:t>
      </w:r>
      <w:r>
        <w:rPr>
          <w:rFonts w:ascii="Cambria"/>
          <w:sz w:val="22"/>
          <w:vertAlign w:val="baseline"/>
        </w:rPr>
        <w:t>the</w:t>
      </w:r>
      <w:r>
        <w:rPr>
          <w:rFonts w:ascii="Cambria"/>
          <w:spacing w:val="10"/>
          <w:sz w:val="22"/>
          <w:vertAlign w:val="baseline"/>
        </w:rPr>
        <w:t> </w:t>
      </w:r>
      <w:r>
        <w:rPr>
          <w:rFonts w:ascii="Cambria"/>
          <w:sz w:val="22"/>
          <w:vertAlign w:val="baseline"/>
        </w:rPr>
        <w:t>following</w:t>
      </w:r>
      <w:r>
        <w:rPr>
          <w:rFonts w:ascii="Cambria"/>
          <w:spacing w:val="10"/>
          <w:sz w:val="22"/>
          <w:vertAlign w:val="baseline"/>
        </w:rPr>
        <w:t> </w:t>
      </w:r>
      <w:r>
        <w:rPr>
          <w:rFonts w:ascii="Cambria"/>
          <w:spacing w:val="-2"/>
          <w:sz w:val="22"/>
          <w:vertAlign w:val="baseline"/>
        </w:rPr>
        <w:t>criteria.</w:t>
      </w:r>
    </w:p>
    <w:p>
      <w:pPr>
        <w:pStyle w:val="BodyText"/>
        <w:spacing w:before="2"/>
        <w:rPr>
          <w:rFonts w:ascii="Cambria"/>
          <w:sz w:val="8"/>
        </w:rPr>
      </w:pPr>
      <w:r>
        <w:rPr>
          <w:rFonts w:ascii="Cambria"/>
          <w:sz w:val="8"/>
        </w:rPr>
        <mc:AlternateContent>
          <mc:Choice Requires="wps">
            <w:drawing>
              <wp:anchor distT="0" distB="0" distL="0" distR="0" allowOverlap="1" layoutInCell="1" locked="0" behindDoc="1" simplePos="0" relativeHeight="487623680">
                <wp:simplePos x="0" y="0"/>
                <wp:positionH relativeFrom="page">
                  <wp:posOffset>914400</wp:posOffset>
                </wp:positionH>
                <wp:positionV relativeFrom="paragraph">
                  <wp:posOffset>76435</wp:posOffset>
                </wp:positionV>
                <wp:extent cx="5731510" cy="1609090"/>
                <wp:effectExtent l="0" t="0" r="0" b="0"/>
                <wp:wrapTopAndBottom/>
                <wp:docPr id="671" name="Group 671"/>
                <wp:cNvGraphicFramePr>
                  <a:graphicFrameLocks/>
                </wp:cNvGraphicFramePr>
                <a:graphic>
                  <a:graphicData uri="http://schemas.microsoft.com/office/word/2010/wordprocessingGroup">
                    <wpg:wgp>
                      <wpg:cNvPr id="671" name="Group 671"/>
                      <wpg:cNvGrpSpPr/>
                      <wpg:grpSpPr>
                        <a:xfrm>
                          <a:off x="0" y="0"/>
                          <a:ext cx="5731510" cy="1609090"/>
                          <a:chExt cx="5731510" cy="1609090"/>
                        </a:xfrm>
                      </wpg:grpSpPr>
                      <wps:wsp>
                        <wps:cNvPr id="672" name="Graphic 672"/>
                        <wps:cNvSpPr/>
                        <wps:spPr>
                          <a:xfrm>
                            <a:off x="0" y="1602632"/>
                            <a:ext cx="5731510" cy="6350"/>
                          </a:xfrm>
                          <a:custGeom>
                            <a:avLst/>
                            <a:gdLst/>
                            <a:ahLst/>
                            <a:cxnLst/>
                            <a:rect l="l" t="t" r="r" b="b"/>
                            <a:pathLst>
                              <a:path w="5731510" h="6350">
                                <a:moveTo>
                                  <a:pt x="0" y="6326"/>
                                </a:moveTo>
                                <a:lnTo>
                                  <a:pt x="5731274" y="6326"/>
                                </a:lnTo>
                                <a:lnTo>
                                  <a:pt x="5731274" y="0"/>
                                </a:lnTo>
                                <a:lnTo>
                                  <a:pt x="0" y="0"/>
                                </a:lnTo>
                                <a:lnTo>
                                  <a:pt x="0" y="6326"/>
                                </a:lnTo>
                                <a:close/>
                              </a:path>
                            </a:pathLst>
                          </a:custGeom>
                          <a:solidFill>
                            <a:srgbClr val="4C4C4C"/>
                          </a:solidFill>
                        </wps:spPr>
                        <wps:bodyPr wrap="square" lIns="0" tIns="0" rIns="0" bIns="0" rtlCol="0">
                          <a:prstTxWarp prst="textNoShape">
                            <a:avLst/>
                          </a:prstTxWarp>
                          <a:noAutofit/>
                        </wps:bodyPr>
                      </wps:wsp>
                      <wps:wsp>
                        <wps:cNvPr id="673" name="Textbox 673"/>
                        <wps:cNvSpPr txBox="1"/>
                        <wps:spPr>
                          <a:xfrm>
                            <a:off x="6326" y="206435"/>
                            <a:ext cx="5718810" cy="1396365"/>
                          </a:xfrm>
                          <a:prstGeom prst="rect">
                            <a:avLst/>
                          </a:prstGeom>
                          <a:solidFill>
                            <a:srgbClr val="F8F8F8"/>
                          </a:solidFill>
                        </wps:spPr>
                        <wps:txbx>
                          <w:txbxContent>
                            <w:p>
                              <w:pPr>
                                <w:numPr>
                                  <w:ilvl w:val="0"/>
                                  <w:numId w:val="6"/>
                                </w:numPr>
                                <w:tabs>
                                  <w:tab w:pos="826" w:val="left" w:leader="none"/>
                                  <w:tab w:pos="828" w:val="left" w:leader="none"/>
                                </w:tabs>
                                <w:spacing w:before="138"/>
                                <w:ind w:left="828" w:right="281" w:hanging="243"/>
                                <w:jc w:val="left"/>
                                <w:rPr>
                                  <w:rFonts w:ascii="Cambria" w:hAnsi="Cambria"/>
                                  <w:color w:val="000000"/>
                                  <w:sz w:val="16"/>
                                </w:rPr>
                              </w:pPr>
                              <w:r>
                                <w:rPr>
                                  <w:rFonts w:ascii="Cambria" w:hAnsi="Cambria"/>
                                  <w:b/>
                                  <w:color w:val="000000"/>
                                  <w:spacing w:val="-2"/>
                                  <w:sz w:val="16"/>
                                </w:rPr>
                                <w:t>Deliverable coverage</w:t>
                              </w:r>
                              <w:r>
                                <w:rPr>
                                  <w:rFonts w:ascii="Cambria" w:hAnsi="Cambria"/>
                                  <w:color w:val="000000"/>
                                  <w:spacing w:val="-2"/>
                                  <w:sz w:val="16"/>
                                </w:rPr>
                                <w:t>:</w:t>
                              </w:r>
                              <w:r>
                                <w:rPr>
                                  <w:rFonts w:ascii="Cambria" w:hAnsi="Cambria"/>
                                  <w:color w:val="000000"/>
                                  <w:sz w:val="16"/>
                                </w:rPr>
                                <w:t> </w:t>
                              </w:r>
                              <w:r>
                                <w:rPr>
                                  <w:rFonts w:ascii="Cambria" w:hAnsi="Cambria"/>
                                  <w:color w:val="000000"/>
                                  <w:spacing w:val="-2"/>
                                  <w:sz w:val="16"/>
                                </w:rPr>
                                <w:t>whether the output satisfies the task’s explicit deliverable requirements, including files listed</w:t>
                              </w:r>
                              <w:r>
                                <w:rPr>
                                  <w:rFonts w:ascii="Cambria" w:hAnsi="Cambria"/>
                                  <w:color w:val="000000"/>
                                  <w:spacing w:val="40"/>
                                  <w:sz w:val="16"/>
                                </w:rPr>
                                <w:t> </w:t>
                              </w:r>
                              <w:r>
                                <w:rPr>
                                  <w:rFonts w:ascii="Cambria" w:hAnsi="Cambria"/>
                                  <w:color w:val="000000"/>
                                  <w:sz w:val="16"/>
                                </w:rPr>
                                <w:t>under </w:t>
                              </w:r>
                              <w:r>
                                <w:rPr>
                                  <w:color w:val="000000"/>
                                  <w:sz w:val="16"/>
                                </w:rPr>
                                <w:t>Deliverables</w:t>
                              </w:r>
                              <w:r>
                                <w:rPr>
                                  <w:rFonts w:ascii="Cambria" w:hAnsi="Cambria"/>
                                  <w:color w:val="000000"/>
                                  <w:sz w:val="16"/>
                                </w:rPr>
                                <w:t>, </w:t>
                              </w:r>
                              <w:r>
                                <w:rPr>
                                  <w:color w:val="000000"/>
                                  <w:sz w:val="16"/>
                                </w:rPr>
                                <w:t>Deliverable</w:t>
                              </w:r>
                              <w:r>
                                <w:rPr>
                                  <w:rFonts w:ascii="Cambria" w:hAnsi="Cambria"/>
                                  <w:color w:val="000000"/>
                                  <w:sz w:val="16"/>
                                </w:rPr>
                                <w:t>, or inline output requirements.</w:t>
                              </w:r>
                            </w:p>
                            <w:p>
                              <w:pPr>
                                <w:numPr>
                                  <w:ilvl w:val="0"/>
                                  <w:numId w:val="6"/>
                                </w:numPr>
                                <w:tabs>
                                  <w:tab w:pos="826" w:val="left" w:leader="none"/>
                                  <w:tab w:pos="828" w:val="left" w:leader="none"/>
                                </w:tabs>
                                <w:spacing w:line="242" w:lineRule="auto" w:before="0"/>
                                <w:ind w:left="828" w:right="281" w:hanging="243"/>
                                <w:jc w:val="left"/>
                                <w:rPr>
                                  <w:rFonts w:ascii="Cambria"/>
                                  <w:color w:val="000000"/>
                                  <w:sz w:val="16"/>
                                </w:rPr>
                              </w:pPr>
                              <w:r>
                                <w:rPr>
                                  <w:rFonts w:ascii="Cambria"/>
                                  <w:b/>
                                  <w:color w:val="000000"/>
                                  <w:sz w:val="16"/>
                                </w:rPr>
                                <w:t>Numerical and empirical rigor</w:t>
                              </w:r>
                              <w:r>
                                <w:rPr>
                                  <w:rFonts w:ascii="Cambria"/>
                                  <w:color w:val="000000"/>
                                  <w:sz w:val="16"/>
                                </w:rPr>
                                <w:t>: whether</w:t>
                              </w:r>
                              <w:r>
                                <w:rPr>
                                  <w:rFonts w:ascii="Cambria"/>
                                  <w:color w:val="000000"/>
                                  <w:spacing w:val="-2"/>
                                  <w:sz w:val="16"/>
                                </w:rPr>
                                <w:t> </w:t>
                              </w:r>
                              <w:r>
                                <w:rPr>
                                  <w:rFonts w:ascii="Cambria"/>
                                  <w:color w:val="000000"/>
                                  <w:sz w:val="16"/>
                                </w:rPr>
                                <w:t>the</w:t>
                              </w:r>
                              <w:r>
                                <w:rPr>
                                  <w:rFonts w:ascii="Cambria"/>
                                  <w:color w:val="000000"/>
                                  <w:spacing w:val="-1"/>
                                  <w:sz w:val="16"/>
                                </w:rPr>
                                <w:t> </w:t>
                              </w:r>
                              <w:r>
                                <w:rPr>
                                  <w:rFonts w:ascii="Cambria"/>
                                  <w:color w:val="000000"/>
                                  <w:sz w:val="16"/>
                                </w:rPr>
                                <w:t>methodology,</w:t>
                              </w:r>
                              <w:r>
                                <w:rPr>
                                  <w:rFonts w:ascii="Cambria"/>
                                  <w:color w:val="000000"/>
                                  <w:spacing w:val="-2"/>
                                  <w:sz w:val="16"/>
                                </w:rPr>
                                <w:t> </w:t>
                              </w:r>
                              <w:r>
                                <w:rPr>
                                  <w:rFonts w:ascii="Cambria"/>
                                  <w:color w:val="000000"/>
                                  <w:sz w:val="16"/>
                                </w:rPr>
                                <w:t>baselines,</w:t>
                              </w:r>
                              <w:r>
                                <w:rPr>
                                  <w:rFonts w:ascii="Cambria"/>
                                  <w:color w:val="000000"/>
                                  <w:spacing w:val="-1"/>
                                  <w:sz w:val="16"/>
                                </w:rPr>
                                <w:t> </w:t>
                              </w:r>
                              <w:r>
                                <w:rPr>
                                  <w:rFonts w:ascii="Cambria"/>
                                  <w:color w:val="000000"/>
                                  <w:sz w:val="16"/>
                                </w:rPr>
                                <w:t>metrics,</w:t>
                              </w:r>
                              <w:r>
                                <w:rPr>
                                  <w:rFonts w:ascii="Cambria"/>
                                  <w:color w:val="000000"/>
                                  <w:spacing w:val="-2"/>
                                  <w:sz w:val="16"/>
                                </w:rPr>
                                <w:t> </w:t>
                              </w:r>
                              <w:r>
                                <w:rPr>
                                  <w:rFonts w:ascii="Cambria"/>
                                  <w:color w:val="000000"/>
                                  <w:sz w:val="16"/>
                                </w:rPr>
                                <w:t>and</w:t>
                              </w:r>
                              <w:r>
                                <w:rPr>
                                  <w:rFonts w:ascii="Cambria"/>
                                  <w:color w:val="000000"/>
                                  <w:spacing w:val="-1"/>
                                  <w:sz w:val="16"/>
                                </w:rPr>
                                <w:t> </w:t>
                              </w:r>
                              <w:r>
                                <w:rPr>
                                  <w:rFonts w:ascii="Cambria"/>
                                  <w:color w:val="000000"/>
                                  <w:sz w:val="16"/>
                                </w:rPr>
                                <w:t>limitations</w:t>
                              </w:r>
                              <w:r>
                                <w:rPr>
                                  <w:rFonts w:ascii="Cambria"/>
                                  <w:color w:val="000000"/>
                                  <w:spacing w:val="-2"/>
                                  <w:sz w:val="16"/>
                                </w:rPr>
                                <w:t> </w:t>
                              </w:r>
                              <w:r>
                                <w:rPr>
                                  <w:rFonts w:ascii="Cambria"/>
                                  <w:color w:val="000000"/>
                                  <w:sz w:val="16"/>
                                </w:rPr>
                                <w:t>are</w:t>
                              </w:r>
                              <w:r>
                                <w:rPr>
                                  <w:rFonts w:ascii="Cambria"/>
                                  <w:color w:val="000000"/>
                                  <w:spacing w:val="-1"/>
                                  <w:sz w:val="16"/>
                                </w:rPr>
                                <w:t> </w:t>
                              </w:r>
                              <w:r>
                                <w:rPr>
                                  <w:rFonts w:ascii="Cambria"/>
                                  <w:color w:val="000000"/>
                                  <w:sz w:val="16"/>
                                </w:rPr>
                                <w:t>appropriate</w:t>
                              </w:r>
                              <w:r>
                                <w:rPr>
                                  <w:rFonts w:ascii="Cambria"/>
                                  <w:color w:val="000000"/>
                                  <w:spacing w:val="-2"/>
                                  <w:sz w:val="16"/>
                                </w:rPr>
                                <w:t> </w:t>
                              </w:r>
                              <w:r>
                                <w:rPr>
                                  <w:rFonts w:ascii="Cambria"/>
                                  <w:color w:val="000000"/>
                                  <w:sz w:val="16"/>
                                </w:rPr>
                                <w:t>and</w:t>
                              </w:r>
                              <w:r>
                                <w:rPr>
                                  <w:rFonts w:ascii="Cambria"/>
                                  <w:color w:val="000000"/>
                                  <w:spacing w:val="40"/>
                                  <w:sz w:val="16"/>
                                </w:rPr>
                                <w:t> </w:t>
                              </w:r>
                              <w:r>
                                <w:rPr>
                                  <w:rFonts w:ascii="Cambria"/>
                                  <w:color w:val="000000"/>
                                  <w:sz w:val="16"/>
                                </w:rPr>
                                <w:t>internally consistent.</w:t>
                              </w:r>
                            </w:p>
                            <w:p>
                              <w:pPr>
                                <w:numPr>
                                  <w:ilvl w:val="0"/>
                                  <w:numId w:val="6"/>
                                </w:numPr>
                                <w:tabs>
                                  <w:tab w:pos="826" w:val="left" w:leader="none"/>
                                  <w:tab w:pos="828" w:val="left" w:leader="none"/>
                                </w:tabs>
                                <w:spacing w:before="0"/>
                                <w:ind w:left="828" w:right="281" w:hanging="243"/>
                                <w:jc w:val="left"/>
                                <w:rPr>
                                  <w:rFonts w:ascii="Cambria"/>
                                  <w:color w:val="000000"/>
                                  <w:sz w:val="16"/>
                                </w:rPr>
                              </w:pPr>
                              <w:r>
                                <w:rPr>
                                  <w:rFonts w:ascii="Cambria"/>
                                  <w:b/>
                                  <w:color w:val="000000"/>
                                  <w:sz w:val="16"/>
                                </w:rPr>
                                <w:t>Reproducibility</w:t>
                              </w:r>
                              <w:r>
                                <w:rPr>
                                  <w:rFonts w:ascii="Cambria"/>
                                  <w:color w:val="000000"/>
                                  <w:sz w:val="16"/>
                                </w:rPr>
                                <w:t>: whether the repository includes dependencies, entry points, seeds, and sufficient documentation</w:t>
                              </w:r>
                              <w:r>
                                <w:rPr>
                                  <w:rFonts w:ascii="Cambria"/>
                                  <w:color w:val="000000"/>
                                  <w:spacing w:val="40"/>
                                  <w:sz w:val="16"/>
                                </w:rPr>
                                <w:t> </w:t>
                              </w:r>
                              <w:r>
                                <w:rPr>
                                  <w:rFonts w:ascii="Cambria"/>
                                  <w:color w:val="000000"/>
                                  <w:sz w:val="16"/>
                                </w:rPr>
                                <w:t>for reproducing the results.</w:t>
                              </w:r>
                            </w:p>
                            <w:p>
                              <w:pPr>
                                <w:numPr>
                                  <w:ilvl w:val="0"/>
                                  <w:numId w:val="6"/>
                                </w:numPr>
                                <w:tabs>
                                  <w:tab w:pos="827" w:val="left" w:leader="none"/>
                                </w:tabs>
                                <w:spacing w:before="0"/>
                                <w:ind w:left="827" w:right="0" w:hanging="241"/>
                                <w:jc w:val="left"/>
                                <w:rPr>
                                  <w:rFonts w:ascii="Cambria"/>
                                  <w:color w:val="000000"/>
                                  <w:sz w:val="16"/>
                                </w:rPr>
                              </w:pPr>
                              <w:r>
                                <w:rPr>
                                  <w:rFonts w:ascii="Cambria"/>
                                  <w:b/>
                                  <w:color w:val="000000"/>
                                  <w:spacing w:val="-2"/>
                                  <w:sz w:val="16"/>
                                </w:rPr>
                                <w:t>Presentation</w:t>
                              </w:r>
                              <w:r>
                                <w:rPr>
                                  <w:rFonts w:ascii="Cambria"/>
                                  <w:color w:val="000000"/>
                                  <w:spacing w:val="-2"/>
                                  <w:sz w:val="16"/>
                                </w:rPr>
                                <w:t>:</w:t>
                              </w:r>
                              <w:r>
                                <w:rPr>
                                  <w:rFonts w:ascii="Cambria"/>
                                  <w:color w:val="000000"/>
                                  <w:spacing w:val="11"/>
                                  <w:sz w:val="16"/>
                                </w:rPr>
                                <w:t> </w:t>
                              </w:r>
                              <w:r>
                                <w:rPr>
                                  <w:rFonts w:ascii="Cambria"/>
                                  <w:color w:val="000000"/>
                                  <w:spacing w:val="-2"/>
                                  <w:sz w:val="16"/>
                                </w:rPr>
                                <w:t>whether</w:t>
                              </w:r>
                              <w:r>
                                <w:rPr>
                                  <w:rFonts w:ascii="Cambria"/>
                                  <w:color w:val="000000"/>
                                  <w:spacing w:val="4"/>
                                  <w:sz w:val="16"/>
                                </w:rPr>
                                <w:t> </w:t>
                              </w:r>
                              <w:r>
                                <w:rPr>
                                  <w:rFonts w:ascii="Cambria"/>
                                  <w:color w:val="000000"/>
                                  <w:spacing w:val="-2"/>
                                  <w:sz w:val="16"/>
                                </w:rPr>
                                <w:t>the</w:t>
                              </w:r>
                              <w:r>
                                <w:rPr>
                                  <w:rFonts w:ascii="Cambria"/>
                                  <w:color w:val="000000"/>
                                  <w:spacing w:val="4"/>
                                  <w:sz w:val="16"/>
                                </w:rPr>
                                <w:t> </w:t>
                              </w:r>
                              <w:r>
                                <w:rPr>
                                  <w:rFonts w:ascii="Cambria"/>
                                  <w:color w:val="000000"/>
                                  <w:spacing w:val="-2"/>
                                  <w:sz w:val="16"/>
                                </w:rPr>
                                <w:t>report</w:t>
                              </w:r>
                              <w:r>
                                <w:rPr>
                                  <w:rFonts w:ascii="Cambria"/>
                                  <w:color w:val="000000"/>
                                  <w:spacing w:val="4"/>
                                  <w:sz w:val="16"/>
                                </w:rPr>
                                <w:t> </w:t>
                              </w:r>
                              <w:r>
                                <w:rPr>
                                  <w:rFonts w:ascii="Cambria"/>
                                  <w:color w:val="000000"/>
                                  <w:spacing w:val="-2"/>
                                  <w:sz w:val="16"/>
                                </w:rPr>
                                <w:t>is</w:t>
                              </w:r>
                              <w:r>
                                <w:rPr>
                                  <w:rFonts w:ascii="Cambria"/>
                                  <w:color w:val="000000"/>
                                  <w:spacing w:val="4"/>
                                  <w:sz w:val="16"/>
                                </w:rPr>
                                <w:t> </w:t>
                              </w:r>
                              <w:r>
                                <w:rPr>
                                  <w:rFonts w:ascii="Cambria"/>
                                  <w:color w:val="000000"/>
                                  <w:spacing w:val="-2"/>
                                  <w:sz w:val="16"/>
                                </w:rPr>
                                <w:t>clear,</w:t>
                              </w:r>
                              <w:r>
                                <w:rPr>
                                  <w:rFonts w:ascii="Cambria"/>
                                  <w:color w:val="000000"/>
                                  <w:spacing w:val="4"/>
                                  <w:sz w:val="16"/>
                                </w:rPr>
                                <w:t> </w:t>
                              </w:r>
                              <w:r>
                                <w:rPr>
                                  <w:rFonts w:ascii="Cambria"/>
                                  <w:color w:val="000000"/>
                                  <w:spacing w:val="-2"/>
                                  <w:sz w:val="16"/>
                                </w:rPr>
                                <w:t>well</w:t>
                              </w:r>
                              <w:r>
                                <w:rPr>
                                  <w:rFonts w:ascii="Cambria"/>
                                  <w:color w:val="000000"/>
                                  <w:spacing w:val="4"/>
                                  <w:sz w:val="16"/>
                                </w:rPr>
                                <w:t> </w:t>
                              </w:r>
                              <w:r>
                                <w:rPr>
                                  <w:rFonts w:ascii="Cambria"/>
                                  <w:color w:val="000000"/>
                                  <w:spacing w:val="-2"/>
                                  <w:sz w:val="16"/>
                                </w:rPr>
                                <w:t>structured,</w:t>
                              </w:r>
                              <w:r>
                                <w:rPr>
                                  <w:rFonts w:ascii="Cambria"/>
                                  <w:color w:val="000000"/>
                                  <w:spacing w:val="4"/>
                                  <w:sz w:val="16"/>
                                </w:rPr>
                                <w:t> </w:t>
                              </w:r>
                              <w:r>
                                <w:rPr>
                                  <w:rFonts w:ascii="Cambria"/>
                                  <w:color w:val="000000"/>
                                  <w:spacing w:val="-2"/>
                                  <w:sz w:val="16"/>
                                </w:rPr>
                                <w:t>and</w:t>
                              </w:r>
                              <w:r>
                                <w:rPr>
                                  <w:rFonts w:ascii="Cambria"/>
                                  <w:color w:val="000000"/>
                                  <w:spacing w:val="4"/>
                                  <w:sz w:val="16"/>
                                </w:rPr>
                                <w:t> </w:t>
                              </w:r>
                              <w:r>
                                <w:rPr>
                                  <w:rFonts w:ascii="Cambria"/>
                                  <w:color w:val="000000"/>
                                  <w:spacing w:val="-2"/>
                                  <w:sz w:val="16"/>
                                </w:rPr>
                                <w:t>appropriately</w:t>
                              </w:r>
                              <w:r>
                                <w:rPr>
                                  <w:rFonts w:ascii="Cambria"/>
                                  <w:color w:val="000000"/>
                                  <w:spacing w:val="4"/>
                                  <w:sz w:val="16"/>
                                </w:rPr>
                                <w:t> </w:t>
                              </w:r>
                              <w:r>
                                <w:rPr>
                                  <w:rFonts w:ascii="Cambria"/>
                                  <w:color w:val="000000"/>
                                  <w:spacing w:val="-2"/>
                                  <w:sz w:val="16"/>
                                </w:rPr>
                                <w:t>integrates</w:t>
                              </w:r>
                              <w:r>
                                <w:rPr>
                                  <w:rFonts w:ascii="Cambria"/>
                                  <w:color w:val="000000"/>
                                  <w:spacing w:val="4"/>
                                  <w:sz w:val="16"/>
                                </w:rPr>
                                <w:t> </w:t>
                              </w:r>
                              <w:r>
                                <w:rPr>
                                  <w:rFonts w:ascii="Cambria"/>
                                  <w:color w:val="000000"/>
                                  <w:spacing w:val="-2"/>
                                  <w:sz w:val="16"/>
                                </w:rPr>
                                <w:t>figures</w:t>
                              </w:r>
                              <w:r>
                                <w:rPr>
                                  <w:rFonts w:ascii="Cambria"/>
                                  <w:color w:val="000000"/>
                                  <w:spacing w:val="4"/>
                                  <w:sz w:val="16"/>
                                </w:rPr>
                                <w:t> </w:t>
                              </w:r>
                              <w:r>
                                <w:rPr>
                                  <w:rFonts w:ascii="Cambria"/>
                                  <w:color w:val="000000"/>
                                  <w:spacing w:val="-2"/>
                                  <w:sz w:val="16"/>
                                </w:rPr>
                                <w:t>and</w:t>
                              </w:r>
                              <w:r>
                                <w:rPr>
                                  <w:rFonts w:ascii="Cambria"/>
                                  <w:color w:val="000000"/>
                                  <w:spacing w:val="5"/>
                                  <w:sz w:val="16"/>
                                </w:rPr>
                                <w:t> </w:t>
                              </w:r>
                              <w:r>
                                <w:rPr>
                                  <w:rFonts w:ascii="Cambria"/>
                                  <w:color w:val="000000"/>
                                  <w:spacing w:val="-2"/>
                                  <w:sz w:val="16"/>
                                </w:rPr>
                                <w:t>empirical</w:t>
                              </w:r>
                              <w:r>
                                <w:rPr>
                                  <w:rFonts w:ascii="Cambria"/>
                                  <w:color w:val="000000"/>
                                  <w:spacing w:val="4"/>
                                  <w:sz w:val="16"/>
                                </w:rPr>
                                <w:t> </w:t>
                              </w:r>
                              <w:r>
                                <w:rPr>
                                  <w:rFonts w:ascii="Cambria"/>
                                  <w:color w:val="000000"/>
                                  <w:spacing w:val="-2"/>
                                  <w:sz w:val="16"/>
                                </w:rPr>
                                <w:t>results.</w:t>
                              </w:r>
                            </w:p>
                            <w:p>
                              <w:pPr>
                                <w:numPr>
                                  <w:ilvl w:val="0"/>
                                  <w:numId w:val="6"/>
                                </w:numPr>
                                <w:tabs>
                                  <w:tab w:pos="826" w:val="left" w:leader="none"/>
                                  <w:tab w:pos="828" w:val="left" w:leader="none"/>
                                </w:tabs>
                                <w:spacing w:before="0"/>
                                <w:ind w:left="828" w:right="281" w:hanging="243"/>
                                <w:jc w:val="left"/>
                                <w:rPr>
                                  <w:rFonts w:ascii="Cambria"/>
                                  <w:color w:val="000000"/>
                                  <w:sz w:val="16"/>
                                </w:rPr>
                              </w:pPr>
                              <w:r>
                                <w:rPr>
                                  <w:rFonts w:ascii="Cambria"/>
                                  <w:b/>
                                  <w:color w:val="000000"/>
                                  <w:sz w:val="16"/>
                                </w:rPr>
                                <w:t>Engineering quality</w:t>
                              </w:r>
                              <w:r>
                                <w:rPr>
                                  <w:rFonts w:ascii="Cambria"/>
                                  <w:color w:val="000000"/>
                                  <w:sz w:val="16"/>
                                </w:rPr>
                                <w:t>: whether the repository is organized, modular, and readable based on the file tree and code</w:t>
                              </w:r>
                              <w:r>
                                <w:rPr>
                                  <w:rFonts w:ascii="Cambria"/>
                                  <w:color w:val="000000"/>
                                  <w:spacing w:val="40"/>
                                  <w:sz w:val="16"/>
                                </w:rPr>
                                <w:t> </w:t>
                              </w:r>
                              <w:r>
                                <w:rPr>
                                  <w:rFonts w:ascii="Cambria"/>
                                  <w:color w:val="000000"/>
                                  <w:spacing w:val="-2"/>
                                  <w:sz w:val="16"/>
                                </w:rPr>
                                <w:t>excerpts.</w:t>
                              </w:r>
                            </w:p>
                            <w:p>
                              <w:pPr>
                                <w:numPr>
                                  <w:ilvl w:val="0"/>
                                  <w:numId w:val="6"/>
                                </w:numPr>
                                <w:tabs>
                                  <w:tab w:pos="822" w:val="left" w:leader="none"/>
                                </w:tabs>
                                <w:spacing w:before="0"/>
                                <w:ind w:left="822" w:right="0" w:hanging="236"/>
                                <w:jc w:val="left"/>
                                <w:rPr>
                                  <w:rFonts w:ascii="Cambria"/>
                                  <w:color w:val="000000"/>
                                  <w:sz w:val="16"/>
                                </w:rPr>
                              </w:pPr>
                              <w:r>
                                <w:rPr>
                                  <w:rFonts w:ascii="Cambria"/>
                                  <w:b/>
                                  <w:color w:val="000000"/>
                                  <w:sz w:val="16"/>
                                </w:rPr>
                                <w:t>Task</w:t>
                              </w:r>
                              <w:r>
                                <w:rPr>
                                  <w:rFonts w:ascii="Cambria"/>
                                  <w:b/>
                                  <w:color w:val="000000"/>
                                  <w:spacing w:val="4"/>
                                  <w:sz w:val="16"/>
                                </w:rPr>
                                <w:t> </w:t>
                              </w:r>
                              <w:r>
                                <w:rPr>
                                  <w:rFonts w:ascii="Cambria"/>
                                  <w:b/>
                                  <w:color w:val="000000"/>
                                  <w:sz w:val="16"/>
                                </w:rPr>
                                <w:t>alignment</w:t>
                              </w:r>
                              <w:r>
                                <w:rPr>
                                  <w:rFonts w:ascii="Cambria"/>
                                  <w:color w:val="000000"/>
                                  <w:sz w:val="16"/>
                                </w:rPr>
                                <w:t>:</w:t>
                              </w:r>
                              <w:r>
                                <w:rPr>
                                  <w:rFonts w:ascii="Cambria"/>
                                  <w:color w:val="000000"/>
                                  <w:spacing w:val="9"/>
                                  <w:sz w:val="16"/>
                                </w:rPr>
                                <w:t> </w:t>
                              </w:r>
                              <w:r>
                                <w:rPr>
                                  <w:rFonts w:ascii="Cambria"/>
                                  <w:color w:val="000000"/>
                                  <w:sz w:val="16"/>
                                </w:rPr>
                                <w:t>whether</w:t>
                              </w:r>
                              <w:r>
                                <w:rPr>
                                  <w:rFonts w:ascii="Cambria"/>
                                  <w:color w:val="000000"/>
                                  <w:spacing w:val="4"/>
                                  <w:sz w:val="16"/>
                                </w:rPr>
                                <w:t> </w:t>
                              </w:r>
                              <w:r>
                                <w:rPr>
                                  <w:rFonts w:ascii="Cambria"/>
                                  <w:color w:val="000000"/>
                                  <w:sz w:val="16"/>
                                </w:rPr>
                                <w:t>the</w:t>
                              </w:r>
                              <w:r>
                                <w:rPr>
                                  <w:rFonts w:ascii="Cambria"/>
                                  <w:color w:val="000000"/>
                                  <w:spacing w:val="3"/>
                                  <w:sz w:val="16"/>
                                </w:rPr>
                                <w:t> </w:t>
                              </w:r>
                              <w:r>
                                <w:rPr>
                                  <w:rFonts w:ascii="Cambria"/>
                                  <w:color w:val="000000"/>
                                  <w:sz w:val="16"/>
                                </w:rPr>
                                <w:t>solution</w:t>
                              </w:r>
                              <w:r>
                                <w:rPr>
                                  <w:rFonts w:ascii="Cambria"/>
                                  <w:color w:val="000000"/>
                                  <w:spacing w:val="3"/>
                                  <w:sz w:val="16"/>
                                </w:rPr>
                                <w:t> </w:t>
                              </w:r>
                              <w:r>
                                <w:rPr>
                                  <w:rFonts w:ascii="Cambria"/>
                                  <w:color w:val="000000"/>
                                  <w:sz w:val="16"/>
                                </w:rPr>
                                <w:t>addresses</w:t>
                              </w:r>
                              <w:r>
                                <w:rPr>
                                  <w:rFonts w:ascii="Cambria"/>
                                  <w:color w:val="000000"/>
                                  <w:spacing w:val="3"/>
                                  <w:sz w:val="16"/>
                                </w:rPr>
                                <w:t> </w:t>
                              </w:r>
                              <w:r>
                                <w:rPr>
                                  <w:rFonts w:ascii="Cambria"/>
                                  <w:color w:val="000000"/>
                                  <w:sz w:val="16"/>
                                </w:rPr>
                                <w:t>the</w:t>
                              </w:r>
                              <w:r>
                                <w:rPr>
                                  <w:rFonts w:ascii="Cambria"/>
                                  <w:color w:val="000000"/>
                                  <w:spacing w:val="3"/>
                                  <w:sz w:val="16"/>
                                </w:rPr>
                                <w:t> </w:t>
                              </w:r>
                              <w:r>
                                <w:rPr>
                                  <w:rFonts w:ascii="Cambria"/>
                                  <w:color w:val="000000"/>
                                  <w:sz w:val="16"/>
                                </w:rPr>
                                <w:t>stated</w:t>
                              </w:r>
                              <w:r>
                                <w:rPr>
                                  <w:rFonts w:ascii="Cambria"/>
                                  <w:color w:val="000000"/>
                                  <w:spacing w:val="3"/>
                                  <w:sz w:val="16"/>
                                </w:rPr>
                                <w:t> </w:t>
                              </w:r>
                              <w:r>
                                <w:rPr>
                                  <w:rFonts w:ascii="Cambria"/>
                                  <w:color w:val="000000"/>
                                  <w:sz w:val="16"/>
                                </w:rPr>
                                <w:t>objective</w:t>
                              </w:r>
                              <w:r>
                                <w:rPr>
                                  <w:rFonts w:ascii="Cambria"/>
                                  <w:color w:val="000000"/>
                                  <w:spacing w:val="3"/>
                                  <w:sz w:val="16"/>
                                </w:rPr>
                                <w:t> </w:t>
                              </w:r>
                              <w:r>
                                <w:rPr>
                                  <w:rFonts w:ascii="Cambria"/>
                                  <w:color w:val="000000"/>
                                  <w:sz w:val="16"/>
                                </w:rPr>
                                <w:t>without</w:t>
                              </w:r>
                              <w:r>
                                <w:rPr>
                                  <w:rFonts w:ascii="Cambria"/>
                                  <w:color w:val="000000"/>
                                  <w:spacing w:val="3"/>
                                  <w:sz w:val="16"/>
                                </w:rPr>
                                <w:t> </w:t>
                              </w:r>
                              <w:r>
                                <w:rPr>
                                  <w:rFonts w:ascii="Cambria"/>
                                  <w:color w:val="000000"/>
                                  <w:sz w:val="16"/>
                                </w:rPr>
                                <w:t>drifting</w:t>
                              </w:r>
                              <w:r>
                                <w:rPr>
                                  <w:rFonts w:ascii="Cambria"/>
                                  <w:color w:val="000000"/>
                                  <w:spacing w:val="3"/>
                                  <w:sz w:val="16"/>
                                </w:rPr>
                                <w:t> </w:t>
                              </w:r>
                              <w:r>
                                <w:rPr>
                                  <w:rFonts w:ascii="Cambria"/>
                                  <w:color w:val="000000"/>
                                  <w:sz w:val="16"/>
                                </w:rPr>
                                <w:t>to</w:t>
                              </w:r>
                              <w:r>
                                <w:rPr>
                                  <w:rFonts w:ascii="Cambria"/>
                                  <w:color w:val="000000"/>
                                  <w:spacing w:val="3"/>
                                  <w:sz w:val="16"/>
                                </w:rPr>
                                <w:t> </w:t>
                              </w:r>
                              <w:r>
                                <w:rPr>
                                  <w:rFonts w:ascii="Cambria"/>
                                  <w:color w:val="000000"/>
                                  <w:sz w:val="16"/>
                                </w:rPr>
                                <w:t>a</w:t>
                              </w:r>
                              <w:r>
                                <w:rPr>
                                  <w:rFonts w:ascii="Cambria"/>
                                  <w:color w:val="000000"/>
                                  <w:spacing w:val="3"/>
                                  <w:sz w:val="16"/>
                                </w:rPr>
                                <w:t> </w:t>
                              </w:r>
                              <w:r>
                                <w:rPr>
                                  <w:rFonts w:ascii="Cambria"/>
                                  <w:color w:val="000000"/>
                                  <w:sz w:val="16"/>
                                </w:rPr>
                                <w:t>different</w:t>
                              </w:r>
                              <w:r>
                                <w:rPr>
                                  <w:rFonts w:ascii="Cambria"/>
                                  <w:color w:val="000000"/>
                                  <w:spacing w:val="4"/>
                                  <w:sz w:val="16"/>
                                </w:rPr>
                                <w:t> </w:t>
                              </w:r>
                              <w:r>
                                <w:rPr>
                                  <w:rFonts w:ascii="Cambria"/>
                                  <w:color w:val="000000"/>
                                  <w:spacing w:val="-2"/>
                                  <w:sz w:val="16"/>
                                </w:rPr>
                                <w:t>problem.</w:t>
                              </w:r>
                            </w:p>
                          </w:txbxContent>
                        </wps:txbx>
                        <wps:bodyPr wrap="square" lIns="0" tIns="0" rIns="0" bIns="0" rtlCol="0">
                          <a:noAutofit/>
                        </wps:bodyPr>
                      </wps:wsp>
                      <wps:wsp>
                        <wps:cNvPr id="674" name="Textbox 674"/>
                        <wps:cNvSpPr txBox="1"/>
                        <wps:spPr>
                          <a:xfrm>
                            <a:off x="6326" y="0"/>
                            <a:ext cx="5718810" cy="207010"/>
                          </a:xfrm>
                          <a:prstGeom prst="rect">
                            <a:avLst/>
                          </a:prstGeom>
                          <a:solidFill>
                            <a:srgbClr val="4C4C4C"/>
                          </a:solidFill>
                        </wps:spPr>
                        <wps:txbx>
                          <w:txbxContent>
                            <w:p>
                              <w:pPr>
                                <w:spacing w:before="17"/>
                                <w:ind w:left="283" w:right="0" w:firstLine="0"/>
                                <w:jc w:val="left"/>
                                <w:rPr>
                                  <w:rFonts w:ascii="Cambria" w:eastAsia="Cambria"/>
                                  <w:color w:val="000000"/>
                                  <w:sz w:val="20"/>
                                </w:rPr>
                              </w:pPr>
                              <w:r>
                                <w:rPr>
                                  <w:rFonts w:ascii="Cambria" w:eastAsia="Cambria"/>
                                  <w:color w:val="FFFFFF"/>
                                  <w:sz w:val="20"/>
                                </w:rPr>
                                <w:t>Evaluation</w:t>
                              </w:r>
                              <w:r>
                                <w:rPr>
                                  <w:rFonts w:ascii="Cambria" w:eastAsia="Cambria"/>
                                  <w:color w:val="FFFFFF"/>
                                  <w:spacing w:val="-2"/>
                                  <w:sz w:val="20"/>
                                </w:rPr>
                                <w:t> </w:t>
                              </w:r>
                              <w:r>
                                <w:rPr>
                                  <w:rFonts w:ascii="Cambria" w:eastAsia="Cambria"/>
                                  <w:color w:val="FFFFFF"/>
                                  <w:sz w:val="20"/>
                                </w:rPr>
                                <w:t>prompt</w:t>
                              </w:r>
                              <w:r>
                                <w:rPr>
                                  <w:rFonts w:ascii="Cambria" w:eastAsia="Cambria"/>
                                  <w:color w:val="FFFFFF"/>
                                  <w:spacing w:val="-2"/>
                                  <w:sz w:val="20"/>
                                </w:rPr>
                                <w:t> (</w:t>
                              </w:r>
                              <w:r>
                                <w:rPr>
                                  <w:rFonts w:ascii="Lucida Sans Unicode" w:eastAsia="Lucida Sans Unicode"/>
                                  <w:color w:val="FFFFFF"/>
                                  <w:spacing w:val="-2"/>
                                  <w:sz w:val="18"/>
                                </w:rPr>
                                <w:t>𝑥</w:t>
                              </w:r>
                              <w:r>
                                <w:rPr>
                                  <w:rFonts w:ascii="Cambria" w:eastAsia="Cambria"/>
                                  <w:color w:val="FFFFFF"/>
                                  <w:spacing w:val="-2"/>
                                  <w:position w:val="-3"/>
                                  <w:sz w:val="14"/>
                                </w:rPr>
                                <w:t>eval</w:t>
                              </w:r>
                              <w:r>
                                <w:rPr>
                                  <w:rFonts w:ascii="Cambria" w:eastAsia="Cambria"/>
                                  <w:color w:val="FFFFFF"/>
                                  <w:spacing w:val="-2"/>
                                  <w:sz w:val="20"/>
                                </w:rPr>
                                <w:t>)</w:t>
                              </w:r>
                            </w:p>
                          </w:txbxContent>
                        </wps:txbx>
                        <wps:bodyPr wrap="square" lIns="0" tIns="0" rIns="0" bIns="0" rtlCol="0">
                          <a:noAutofit/>
                        </wps:bodyPr>
                      </wps:wsp>
                    </wpg:wgp>
                  </a:graphicData>
                </a:graphic>
              </wp:anchor>
            </w:drawing>
          </mc:Choice>
          <mc:Fallback>
            <w:pict>
              <v:group style="position:absolute;margin-left:72pt;margin-top:6.018576pt;width:451.3pt;height:126.7pt;mso-position-horizontal-relative:page;mso-position-vertical-relative:paragraph;z-index:-15692800;mso-wrap-distance-left:0;mso-wrap-distance-right:0" id="docshapegroup550" coordorigin="1440,120" coordsize="9026,2534">
                <v:rect style="position:absolute;left:1440;top:2644;width:9026;height:10" id="docshape551" filled="true" fillcolor="#4c4c4c" stroked="false">
                  <v:fill type="solid"/>
                </v:rect>
                <v:shape style="position:absolute;left:1449;top:445;width:9006;height:2199" type="#_x0000_t202" id="docshape552" filled="true" fillcolor="#f8f8f8" stroked="false">
                  <v:textbox inset="0,0,0,0">
                    <w:txbxContent>
                      <w:p>
                        <w:pPr>
                          <w:numPr>
                            <w:ilvl w:val="0"/>
                            <w:numId w:val="6"/>
                          </w:numPr>
                          <w:tabs>
                            <w:tab w:pos="826" w:val="left" w:leader="none"/>
                            <w:tab w:pos="828" w:val="left" w:leader="none"/>
                          </w:tabs>
                          <w:spacing w:before="138"/>
                          <w:ind w:left="828" w:right="281" w:hanging="243"/>
                          <w:jc w:val="left"/>
                          <w:rPr>
                            <w:rFonts w:ascii="Cambria" w:hAnsi="Cambria"/>
                            <w:color w:val="000000"/>
                            <w:sz w:val="16"/>
                          </w:rPr>
                        </w:pPr>
                        <w:r>
                          <w:rPr>
                            <w:rFonts w:ascii="Cambria" w:hAnsi="Cambria"/>
                            <w:b/>
                            <w:color w:val="000000"/>
                            <w:spacing w:val="-2"/>
                            <w:sz w:val="16"/>
                          </w:rPr>
                          <w:t>Deliverable coverage</w:t>
                        </w:r>
                        <w:r>
                          <w:rPr>
                            <w:rFonts w:ascii="Cambria" w:hAnsi="Cambria"/>
                            <w:color w:val="000000"/>
                            <w:spacing w:val="-2"/>
                            <w:sz w:val="16"/>
                          </w:rPr>
                          <w:t>:</w:t>
                        </w:r>
                        <w:r>
                          <w:rPr>
                            <w:rFonts w:ascii="Cambria" w:hAnsi="Cambria"/>
                            <w:color w:val="000000"/>
                            <w:sz w:val="16"/>
                          </w:rPr>
                          <w:t> </w:t>
                        </w:r>
                        <w:r>
                          <w:rPr>
                            <w:rFonts w:ascii="Cambria" w:hAnsi="Cambria"/>
                            <w:color w:val="000000"/>
                            <w:spacing w:val="-2"/>
                            <w:sz w:val="16"/>
                          </w:rPr>
                          <w:t>whether the output satisfies the task’s explicit deliverable requirements, including files listed</w:t>
                        </w:r>
                        <w:r>
                          <w:rPr>
                            <w:rFonts w:ascii="Cambria" w:hAnsi="Cambria"/>
                            <w:color w:val="000000"/>
                            <w:spacing w:val="40"/>
                            <w:sz w:val="16"/>
                          </w:rPr>
                          <w:t> </w:t>
                        </w:r>
                        <w:r>
                          <w:rPr>
                            <w:rFonts w:ascii="Cambria" w:hAnsi="Cambria"/>
                            <w:color w:val="000000"/>
                            <w:sz w:val="16"/>
                          </w:rPr>
                          <w:t>under </w:t>
                        </w:r>
                        <w:r>
                          <w:rPr>
                            <w:color w:val="000000"/>
                            <w:sz w:val="16"/>
                          </w:rPr>
                          <w:t>Deliverables</w:t>
                        </w:r>
                        <w:r>
                          <w:rPr>
                            <w:rFonts w:ascii="Cambria" w:hAnsi="Cambria"/>
                            <w:color w:val="000000"/>
                            <w:sz w:val="16"/>
                          </w:rPr>
                          <w:t>, </w:t>
                        </w:r>
                        <w:r>
                          <w:rPr>
                            <w:color w:val="000000"/>
                            <w:sz w:val="16"/>
                          </w:rPr>
                          <w:t>Deliverable</w:t>
                        </w:r>
                        <w:r>
                          <w:rPr>
                            <w:rFonts w:ascii="Cambria" w:hAnsi="Cambria"/>
                            <w:color w:val="000000"/>
                            <w:sz w:val="16"/>
                          </w:rPr>
                          <w:t>, or inline output requirements.</w:t>
                        </w:r>
                      </w:p>
                      <w:p>
                        <w:pPr>
                          <w:numPr>
                            <w:ilvl w:val="0"/>
                            <w:numId w:val="6"/>
                          </w:numPr>
                          <w:tabs>
                            <w:tab w:pos="826" w:val="left" w:leader="none"/>
                            <w:tab w:pos="828" w:val="left" w:leader="none"/>
                          </w:tabs>
                          <w:spacing w:line="242" w:lineRule="auto" w:before="0"/>
                          <w:ind w:left="828" w:right="281" w:hanging="243"/>
                          <w:jc w:val="left"/>
                          <w:rPr>
                            <w:rFonts w:ascii="Cambria"/>
                            <w:color w:val="000000"/>
                            <w:sz w:val="16"/>
                          </w:rPr>
                        </w:pPr>
                        <w:r>
                          <w:rPr>
                            <w:rFonts w:ascii="Cambria"/>
                            <w:b/>
                            <w:color w:val="000000"/>
                            <w:sz w:val="16"/>
                          </w:rPr>
                          <w:t>Numerical and empirical rigor</w:t>
                        </w:r>
                        <w:r>
                          <w:rPr>
                            <w:rFonts w:ascii="Cambria"/>
                            <w:color w:val="000000"/>
                            <w:sz w:val="16"/>
                          </w:rPr>
                          <w:t>: whether</w:t>
                        </w:r>
                        <w:r>
                          <w:rPr>
                            <w:rFonts w:ascii="Cambria"/>
                            <w:color w:val="000000"/>
                            <w:spacing w:val="-2"/>
                            <w:sz w:val="16"/>
                          </w:rPr>
                          <w:t> </w:t>
                        </w:r>
                        <w:r>
                          <w:rPr>
                            <w:rFonts w:ascii="Cambria"/>
                            <w:color w:val="000000"/>
                            <w:sz w:val="16"/>
                          </w:rPr>
                          <w:t>the</w:t>
                        </w:r>
                        <w:r>
                          <w:rPr>
                            <w:rFonts w:ascii="Cambria"/>
                            <w:color w:val="000000"/>
                            <w:spacing w:val="-1"/>
                            <w:sz w:val="16"/>
                          </w:rPr>
                          <w:t> </w:t>
                        </w:r>
                        <w:r>
                          <w:rPr>
                            <w:rFonts w:ascii="Cambria"/>
                            <w:color w:val="000000"/>
                            <w:sz w:val="16"/>
                          </w:rPr>
                          <w:t>methodology,</w:t>
                        </w:r>
                        <w:r>
                          <w:rPr>
                            <w:rFonts w:ascii="Cambria"/>
                            <w:color w:val="000000"/>
                            <w:spacing w:val="-2"/>
                            <w:sz w:val="16"/>
                          </w:rPr>
                          <w:t> </w:t>
                        </w:r>
                        <w:r>
                          <w:rPr>
                            <w:rFonts w:ascii="Cambria"/>
                            <w:color w:val="000000"/>
                            <w:sz w:val="16"/>
                          </w:rPr>
                          <w:t>baselines,</w:t>
                        </w:r>
                        <w:r>
                          <w:rPr>
                            <w:rFonts w:ascii="Cambria"/>
                            <w:color w:val="000000"/>
                            <w:spacing w:val="-1"/>
                            <w:sz w:val="16"/>
                          </w:rPr>
                          <w:t> </w:t>
                        </w:r>
                        <w:r>
                          <w:rPr>
                            <w:rFonts w:ascii="Cambria"/>
                            <w:color w:val="000000"/>
                            <w:sz w:val="16"/>
                          </w:rPr>
                          <w:t>metrics,</w:t>
                        </w:r>
                        <w:r>
                          <w:rPr>
                            <w:rFonts w:ascii="Cambria"/>
                            <w:color w:val="000000"/>
                            <w:spacing w:val="-2"/>
                            <w:sz w:val="16"/>
                          </w:rPr>
                          <w:t> </w:t>
                        </w:r>
                        <w:r>
                          <w:rPr>
                            <w:rFonts w:ascii="Cambria"/>
                            <w:color w:val="000000"/>
                            <w:sz w:val="16"/>
                          </w:rPr>
                          <w:t>and</w:t>
                        </w:r>
                        <w:r>
                          <w:rPr>
                            <w:rFonts w:ascii="Cambria"/>
                            <w:color w:val="000000"/>
                            <w:spacing w:val="-1"/>
                            <w:sz w:val="16"/>
                          </w:rPr>
                          <w:t> </w:t>
                        </w:r>
                        <w:r>
                          <w:rPr>
                            <w:rFonts w:ascii="Cambria"/>
                            <w:color w:val="000000"/>
                            <w:sz w:val="16"/>
                          </w:rPr>
                          <w:t>limitations</w:t>
                        </w:r>
                        <w:r>
                          <w:rPr>
                            <w:rFonts w:ascii="Cambria"/>
                            <w:color w:val="000000"/>
                            <w:spacing w:val="-2"/>
                            <w:sz w:val="16"/>
                          </w:rPr>
                          <w:t> </w:t>
                        </w:r>
                        <w:r>
                          <w:rPr>
                            <w:rFonts w:ascii="Cambria"/>
                            <w:color w:val="000000"/>
                            <w:sz w:val="16"/>
                          </w:rPr>
                          <w:t>are</w:t>
                        </w:r>
                        <w:r>
                          <w:rPr>
                            <w:rFonts w:ascii="Cambria"/>
                            <w:color w:val="000000"/>
                            <w:spacing w:val="-1"/>
                            <w:sz w:val="16"/>
                          </w:rPr>
                          <w:t> </w:t>
                        </w:r>
                        <w:r>
                          <w:rPr>
                            <w:rFonts w:ascii="Cambria"/>
                            <w:color w:val="000000"/>
                            <w:sz w:val="16"/>
                          </w:rPr>
                          <w:t>appropriate</w:t>
                        </w:r>
                        <w:r>
                          <w:rPr>
                            <w:rFonts w:ascii="Cambria"/>
                            <w:color w:val="000000"/>
                            <w:spacing w:val="-2"/>
                            <w:sz w:val="16"/>
                          </w:rPr>
                          <w:t> </w:t>
                        </w:r>
                        <w:r>
                          <w:rPr>
                            <w:rFonts w:ascii="Cambria"/>
                            <w:color w:val="000000"/>
                            <w:sz w:val="16"/>
                          </w:rPr>
                          <w:t>and</w:t>
                        </w:r>
                        <w:r>
                          <w:rPr>
                            <w:rFonts w:ascii="Cambria"/>
                            <w:color w:val="000000"/>
                            <w:spacing w:val="40"/>
                            <w:sz w:val="16"/>
                          </w:rPr>
                          <w:t> </w:t>
                        </w:r>
                        <w:r>
                          <w:rPr>
                            <w:rFonts w:ascii="Cambria"/>
                            <w:color w:val="000000"/>
                            <w:sz w:val="16"/>
                          </w:rPr>
                          <w:t>internally consistent.</w:t>
                        </w:r>
                      </w:p>
                      <w:p>
                        <w:pPr>
                          <w:numPr>
                            <w:ilvl w:val="0"/>
                            <w:numId w:val="6"/>
                          </w:numPr>
                          <w:tabs>
                            <w:tab w:pos="826" w:val="left" w:leader="none"/>
                            <w:tab w:pos="828" w:val="left" w:leader="none"/>
                          </w:tabs>
                          <w:spacing w:before="0"/>
                          <w:ind w:left="828" w:right="281" w:hanging="243"/>
                          <w:jc w:val="left"/>
                          <w:rPr>
                            <w:rFonts w:ascii="Cambria"/>
                            <w:color w:val="000000"/>
                            <w:sz w:val="16"/>
                          </w:rPr>
                        </w:pPr>
                        <w:r>
                          <w:rPr>
                            <w:rFonts w:ascii="Cambria"/>
                            <w:b/>
                            <w:color w:val="000000"/>
                            <w:sz w:val="16"/>
                          </w:rPr>
                          <w:t>Reproducibility</w:t>
                        </w:r>
                        <w:r>
                          <w:rPr>
                            <w:rFonts w:ascii="Cambria"/>
                            <w:color w:val="000000"/>
                            <w:sz w:val="16"/>
                          </w:rPr>
                          <w:t>: whether the repository includes dependencies, entry points, seeds, and sufficient documentation</w:t>
                        </w:r>
                        <w:r>
                          <w:rPr>
                            <w:rFonts w:ascii="Cambria"/>
                            <w:color w:val="000000"/>
                            <w:spacing w:val="40"/>
                            <w:sz w:val="16"/>
                          </w:rPr>
                          <w:t> </w:t>
                        </w:r>
                        <w:r>
                          <w:rPr>
                            <w:rFonts w:ascii="Cambria"/>
                            <w:color w:val="000000"/>
                            <w:sz w:val="16"/>
                          </w:rPr>
                          <w:t>for reproducing the results.</w:t>
                        </w:r>
                      </w:p>
                      <w:p>
                        <w:pPr>
                          <w:numPr>
                            <w:ilvl w:val="0"/>
                            <w:numId w:val="6"/>
                          </w:numPr>
                          <w:tabs>
                            <w:tab w:pos="827" w:val="left" w:leader="none"/>
                          </w:tabs>
                          <w:spacing w:before="0"/>
                          <w:ind w:left="827" w:right="0" w:hanging="241"/>
                          <w:jc w:val="left"/>
                          <w:rPr>
                            <w:rFonts w:ascii="Cambria"/>
                            <w:color w:val="000000"/>
                            <w:sz w:val="16"/>
                          </w:rPr>
                        </w:pPr>
                        <w:r>
                          <w:rPr>
                            <w:rFonts w:ascii="Cambria"/>
                            <w:b/>
                            <w:color w:val="000000"/>
                            <w:spacing w:val="-2"/>
                            <w:sz w:val="16"/>
                          </w:rPr>
                          <w:t>Presentation</w:t>
                        </w:r>
                        <w:r>
                          <w:rPr>
                            <w:rFonts w:ascii="Cambria"/>
                            <w:color w:val="000000"/>
                            <w:spacing w:val="-2"/>
                            <w:sz w:val="16"/>
                          </w:rPr>
                          <w:t>:</w:t>
                        </w:r>
                        <w:r>
                          <w:rPr>
                            <w:rFonts w:ascii="Cambria"/>
                            <w:color w:val="000000"/>
                            <w:spacing w:val="11"/>
                            <w:sz w:val="16"/>
                          </w:rPr>
                          <w:t> </w:t>
                        </w:r>
                        <w:r>
                          <w:rPr>
                            <w:rFonts w:ascii="Cambria"/>
                            <w:color w:val="000000"/>
                            <w:spacing w:val="-2"/>
                            <w:sz w:val="16"/>
                          </w:rPr>
                          <w:t>whether</w:t>
                        </w:r>
                        <w:r>
                          <w:rPr>
                            <w:rFonts w:ascii="Cambria"/>
                            <w:color w:val="000000"/>
                            <w:spacing w:val="4"/>
                            <w:sz w:val="16"/>
                          </w:rPr>
                          <w:t> </w:t>
                        </w:r>
                        <w:r>
                          <w:rPr>
                            <w:rFonts w:ascii="Cambria"/>
                            <w:color w:val="000000"/>
                            <w:spacing w:val="-2"/>
                            <w:sz w:val="16"/>
                          </w:rPr>
                          <w:t>the</w:t>
                        </w:r>
                        <w:r>
                          <w:rPr>
                            <w:rFonts w:ascii="Cambria"/>
                            <w:color w:val="000000"/>
                            <w:spacing w:val="4"/>
                            <w:sz w:val="16"/>
                          </w:rPr>
                          <w:t> </w:t>
                        </w:r>
                        <w:r>
                          <w:rPr>
                            <w:rFonts w:ascii="Cambria"/>
                            <w:color w:val="000000"/>
                            <w:spacing w:val="-2"/>
                            <w:sz w:val="16"/>
                          </w:rPr>
                          <w:t>report</w:t>
                        </w:r>
                        <w:r>
                          <w:rPr>
                            <w:rFonts w:ascii="Cambria"/>
                            <w:color w:val="000000"/>
                            <w:spacing w:val="4"/>
                            <w:sz w:val="16"/>
                          </w:rPr>
                          <w:t> </w:t>
                        </w:r>
                        <w:r>
                          <w:rPr>
                            <w:rFonts w:ascii="Cambria"/>
                            <w:color w:val="000000"/>
                            <w:spacing w:val="-2"/>
                            <w:sz w:val="16"/>
                          </w:rPr>
                          <w:t>is</w:t>
                        </w:r>
                        <w:r>
                          <w:rPr>
                            <w:rFonts w:ascii="Cambria"/>
                            <w:color w:val="000000"/>
                            <w:spacing w:val="4"/>
                            <w:sz w:val="16"/>
                          </w:rPr>
                          <w:t> </w:t>
                        </w:r>
                        <w:r>
                          <w:rPr>
                            <w:rFonts w:ascii="Cambria"/>
                            <w:color w:val="000000"/>
                            <w:spacing w:val="-2"/>
                            <w:sz w:val="16"/>
                          </w:rPr>
                          <w:t>clear,</w:t>
                        </w:r>
                        <w:r>
                          <w:rPr>
                            <w:rFonts w:ascii="Cambria"/>
                            <w:color w:val="000000"/>
                            <w:spacing w:val="4"/>
                            <w:sz w:val="16"/>
                          </w:rPr>
                          <w:t> </w:t>
                        </w:r>
                        <w:r>
                          <w:rPr>
                            <w:rFonts w:ascii="Cambria"/>
                            <w:color w:val="000000"/>
                            <w:spacing w:val="-2"/>
                            <w:sz w:val="16"/>
                          </w:rPr>
                          <w:t>well</w:t>
                        </w:r>
                        <w:r>
                          <w:rPr>
                            <w:rFonts w:ascii="Cambria"/>
                            <w:color w:val="000000"/>
                            <w:spacing w:val="4"/>
                            <w:sz w:val="16"/>
                          </w:rPr>
                          <w:t> </w:t>
                        </w:r>
                        <w:r>
                          <w:rPr>
                            <w:rFonts w:ascii="Cambria"/>
                            <w:color w:val="000000"/>
                            <w:spacing w:val="-2"/>
                            <w:sz w:val="16"/>
                          </w:rPr>
                          <w:t>structured,</w:t>
                        </w:r>
                        <w:r>
                          <w:rPr>
                            <w:rFonts w:ascii="Cambria"/>
                            <w:color w:val="000000"/>
                            <w:spacing w:val="4"/>
                            <w:sz w:val="16"/>
                          </w:rPr>
                          <w:t> </w:t>
                        </w:r>
                        <w:r>
                          <w:rPr>
                            <w:rFonts w:ascii="Cambria"/>
                            <w:color w:val="000000"/>
                            <w:spacing w:val="-2"/>
                            <w:sz w:val="16"/>
                          </w:rPr>
                          <w:t>and</w:t>
                        </w:r>
                        <w:r>
                          <w:rPr>
                            <w:rFonts w:ascii="Cambria"/>
                            <w:color w:val="000000"/>
                            <w:spacing w:val="4"/>
                            <w:sz w:val="16"/>
                          </w:rPr>
                          <w:t> </w:t>
                        </w:r>
                        <w:r>
                          <w:rPr>
                            <w:rFonts w:ascii="Cambria"/>
                            <w:color w:val="000000"/>
                            <w:spacing w:val="-2"/>
                            <w:sz w:val="16"/>
                          </w:rPr>
                          <w:t>appropriately</w:t>
                        </w:r>
                        <w:r>
                          <w:rPr>
                            <w:rFonts w:ascii="Cambria"/>
                            <w:color w:val="000000"/>
                            <w:spacing w:val="4"/>
                            <w:sz w:val="16"/>
                          </w:rPr>
                          <w:t> </w:t>
                        </w:r>
                        <w:r>
                          <w:rPr>
                            <w:rFonts w:ascii="Cambria"/>
                            <w:color w:val="000000"/>
                            <w:spacing w:val="-2"/>
                            <w:sz w:val="16"/>
                          </w:rPr>
                          <w:t>integrates</w:t>
                        </w:r>
                        <w:r>
                          <w:rPr>
                            <w:rFonts w:ascii="Cambria"/>
                            <w:color w:val="000000"/>
                            <w:spacing w:val="4"/>
                            <w:sz w:val="16"/>
                          </w:rPr>
                          <w:t> </w:t>
                        </w:r>
                        <w:r>
                          <w:rPr>
                            <w:rFonts w:ascii="Cambria"/>
                            <w:color w:val="000000"/>
                            <w:spacing w:val="-2"/>
                            <w:sz w:val="16"/>
                          </w:rPr>
                          <w:t>figures</w:t>
                        </w:r>
                        <w:r>
                          <w:rPr>
                            <w:rFonts w:ascii="Cambria"/>
                            <w:color w:val="000000"/>
                            <w:spacing w:val="4"/>
                            <w:sz w:val="16"/>
                          </w:rPr>
                          <w:t> </w:t>
                        </w:r>
                        <w:r>
                          <w:rPr>
                            <w:rFonts w:ascii="Cambria"/>
                            <w:color w:val="000000"/>
                            <w:spacing w:val="-2"/>
                            <w:sz w:val="16"/>
                          </w:rPr>
                          <w:t>and</w:t>
                        </w:r>
                        <w:r>
                          <w:rPr>
                            <w:rFonts w:ascii="Cambria"/>
                            <w:color w:val="000000"/>
                            <w:spacing w:val="5"/>
                            <w:sz w:val="16"/>
                          </w:rPr>
                          <w:t> </w:t>
                        </w:r>
                        <w:r>
                          <w:rPr>
                            <w:rFonts w:ascii="Cambria"/>
                            <w:color w:val="000000"/>
                            <w:spacing w:val="-2"/>
                            <w:sz w:val="16"/>
                          </w:rPr>
                          <w:t>empirical</w:t>
                        </w:r>
                        <w:r>
                          <w:rPr>
                            <w:rFonts w:ascii="Cambria"/>
                            <w:color w:val="000000"/>
                            <w:spacing w:val="4"/>
                            <w:sz w:val="16"/>
                          </w:rPr>
                          <w:t> </w:t>
                        </w:r>
                        <w:r>
                          <w:rPr>
                            <w:rFonts w:ascii="Cambria"/>
                            <w:color w:val="000000"/>
                            <w:spacing w:val="-2"/>
                            <w:sz w:val="16"/>
                          </w:rPr>
                          <w:t>results.</w:t>
                        </w:r>
                      </w:p>
                      <w:p>
                        <w:pPr>
                          <w:numPr>
                            <w:ilvl w:val="0"/>
                            <w:numId w:val="6"/>
                          </w:numPr>
                          <w:tabs>
                            <w:tab w:pos="826" w:val="left" w:leader="none"/>
                            <w:tab w:pos="828" w:val="left" w:leader="none"/>
                          </w:tabs>
                          <w:spacing w:before="0"/>
                          <w:ind w:left="828" w:right="281" w:hanging="243"/>
                          <w:jc w:val="left"/>
                          <w:rPr>
                            <w:rFonts w:ascii="Cambria"/>
                            <w:color w:val="000000"/>
                            <w:sz w:val="16"/>
                          </w:rPr>
                        </w:pPr>
                        <w:r>
                          <w:rPr>
                            <w:rFonts w:ascii="Cambria"/>
                            <w:b/>
                            <w:color w:val="000000"/>
                            <w:sz w:val="16"/>
                          </w:rPr>
                          <w:t>Engineering quality</w:t>
                        </w:r>
                        <w:r>
                          <w:rPr>
                            <w:rFonts w:ascii="Cambria"/>
                            <w:color w:val="000000"/>
                            <w:sz w:val="16"/>
                          </w:rPr>
                          <w:t>: whether the repository is organized, modular, and readable based on the file tree and code</w:t>
                        </w:r>
                        <w:r>
                          <w:rPr>
                            <w:rFonts w:ascii="Cambria"/>
                            <w:color w:val="000000"/>
                            <w:spacing w:val="40"/>
                            <w:sz w:val="16"/>
                          </w:rPr>
                          <w:t> </w:t>
                        </w:r>
                        <w:r>
                          <w:rPr>
                            <w:rFonts w:ascii="Cambria"/>
                            <w:color w:val="000000"/>
                            <w:spacing w:val="-2"/>
                            <w:sz w:val="16"/>
                          </w:rPr>
                          <w:t>excerpts.</w:t>
                        </w:r>
                      </w:p>
                      <w:p>
                        <w:pPr>
                          <w:numPr>
                            <w:ilvl w:val="0"/>
                            <w:numId w:val="6"/>
                          </w:numPr>
                          <w:tabs>
                            <w:tab w:pos="822" w:val="left" w:leader="none"/>
                          </w:tabs>
                          <w:spacing w:before="0"/>
                          <w:ind w:left="822" w:right="0" w:hanging="236"/>
                          <w:jc w:val="left"/>
                          <w:rPr>
                            <w:rFonts w:ascii="Cambria"/>
                            <w:color w:val="000000"/>
                            <w:sz w:val="16"/>
                          </w:rPr>
                        </w:pPr>
                        <w:r>
                          <w:rPr>
                            <w:rFonts w:ascii="Cambria"/>
                            <w:b/>
                            <w:color w:val="000000"/>
                            <w:sz w:val="16"/>
                          </w:rPr>
                          <w:t>Task</w:t>
                        </w:r>
                        <w:r>
                          <w:rPr>
                            <w:rFonts w:ascii="Cambria"/>
                            <w:b/>
                            <w:color w:val="000000"/>
                            <w:spacing w:val="4"/>
                            <w:sz w:val="16"/>
                          </w:rPr>
                          <w:t> </w:t>
                        </w:r>
                        <w:r>
                          <w:rPr>
                            <w:rFonts w:ascii="Cambria"/>
                            <w:b/>
                            <w:color w:val="000000"/>
                            <w:sz w:val="16"/>
                          </w:rPr>
                          <w:t>alignment</w:t>
                        </w:r>
                        <w:r>
                          <w:rPr>
                            <w:rFonts w:ascii="Cambria"/>
                            <w:color w:val="000000"/>
                            <w:sz w:val="16"/>
                          </w:rPr>
                          <w:t>:</w:t>
                        </w:r>
                        <w:r>
                          <w:rPr>
                            <w:rFonts w:ascii="Cambria"/>
                            <w:color w:val="000000"/>
                            <w:spacing w:val="9"/>
                            <w:sz w:val="16"/>
                          </w:rPr>
                          <w:t> </w:t>
                        </w:r>
                        <w:r>
                          <w:rPr>
                            <w:rFonts w:ascii="Cambria"/>
                            <w:color w:val="000000"/>
                            <w:sz w:val="16"/>
                          </w:rPr>
                          <w:t>whether</w:t>
                        </w:r>
                        <w:r>
                          <w:rPr>
                            <w:rFonts w:ascii="Cambria"/>
                            <w:color w:val="000000"/>
                            <w:spacing w:val="4"/>
                            <w:sz w:val="16"/>
                          </w:rPr>
                          <w:t> </w:t>
                        </w:r>
                        <w:r>
                          <w:rPr>
                            <w:rFonts w:ascii="Cambria"/>
                            <w:color w:val="000000"/>
                            <w:sz w:val="16"/>
                          </w:rPr>
                          <w:t>the</w:t>
                        </w:r>
                        <w:r>
                          <w:rPr>
                            <w:rFonts w:ascii="Cambria"/>
                            <w:color w:val="000000"/>
                            <w:spacing w:val="3"/>
                            <w:sz w:val="16"/>
                          </w:rPr>
                          <w:t> </w:t>
                        </w:r>
                        <w:r>
                          <w:rPr>
                            <w:rFonts w:ascii="Cambria"/>
                            <w:color w:val="000000"/>
                            <w:sz w:val="16"/>
                          </w:rPr>
                          <w:t>solution</w:t>
                        </w:r>
                        <w:r>
                          <w:rPr>
                            <w:rFonts w:ascii="Cambria"/>
                            <w:color w:val="000000"/>
                            <w:spacing w:val="3"/>
                            <w:sz w:val="16"/>
                          </w:rPr>
                          <w:t> </w:t>
                        </w:r>
                        <w:r>
                          <w:rPr>
                            <w:rFonts w:ascii="Cambria"/>
                            <w:color w:val="000000"/>
                            <w:sz w:val="16"/>
                          </w:rPr>
                          <w:t>addresses</w:t>
                        </w:r>
                        <w:r>
                          <w:rPr>
                            <w:rFonts w:ascii="Cambria"/>
                            <w:color w:val="000000"/>
                            <w:spacing w:val="3"/>
                            <w:sz w:val="16"/>
                          </w:rPr>
                          <w:t> </w:t>
                        </w:r>
                        <w:r>
                          <w:rPr>
                            <w:rFonts w:ascii="Cambria"/>
                            <w:color w:val="000000"/>
                            <w:sz w:val="16"/>
                          </w:rPr>
                          <w:t>the</w:t>
                        </w:r>
                        <w:r>
                          <w:rPr>
                            <w:rFonts w:ascii="Cambria"/>
                            <w:color w:val="000000"/>
                            <w:spacing w:val="3"/>
                            <w:sz w:val="16"/>
                          </w:rPr>
                          <w:t> </w:t>
                        </w:r>
                        <w:r>
                          <w:rPr>
                            <w:rFonts w:ascii="Cambria"/>
                            <w:color w:val="000000"/>
                            <w:sz w:val="16"/>
                          </w:rPr>
                          <w:t>stated</w:t>
                        </w:r>
                        <w:r>
                          <w:rPr>
                            <w:rFonts w:ascii="Cambria"/>
                            <w:color w:val="000000"/>
                            <w:spacing w:val="3"/>
                            <w:sz w:val="16"/>
                          </w:rPr>
                          <w:t> </w:t>
                        </w:r>
                        <w:r>
                          <w:rPr>
                            <w:rFonts w:ascii="Cambria"/>
                            <w:color w:val="000000"/>
                            <w:sz w:val="16"/>
                          </w:rPr>
                          <w:t>objective</w:t>
                        </w:r>
                        <w:r>
                          <w:rPr>
                            <w:rFonts w:ascii="Cambria"/>
                            <w:color w:val="000000"/>
                            <w:spacing w:val="3"/>
                            <w:sz w:val="16"/>
                          </w:rPr>
                          <w:t> </w:t>
                        </w:r>
                        <w:r>
                          <w:rPr>
                            <w:rFonts w:ascii="Cambria"/>
                            <w:color w:val="000000"/>
                            <w:sz w:val="16"/>
                          </w:rPr>
                          <w:t>without</w:t>
                        </w:r>
                        <w:r>
                          <w:rPr>
                            <w:rFonts w:ascii="Cambria"/>
                            <w:color w:val="000000"/>
                            <w:spacing w:val="3"/>
                            <w:sz w:val="16"/>
                          </w:rPr>
                          <w:t> </w:t>
                        </w:r>
                        <w:r>
                          <w:rPr>
                            <w:rFonts w:ascii="Cambria"/>
                            <w:color w:val="000000"/>
                            <w:sz w:val="16"/>
                          </w:rPr>
                          <w:t>drifting</w:t>
                        </w:r>
                        <w:r>
                          <w:rPr>
                            <w:rFonts w:ascii="Cambria"/>
                            <w:color w:val="000000"/>
                            <w:spacing w:val="3"/>
                            <w:sz w:val="16"/>
                          </w:rPr>
                          <w:t> </w:t>
                        </w:r>
                        <w:r>
                          <w:rPr>
                            <w:rFonts w:ascii="Cambria"/>
                            <w:color w:val="000000"/>
                            <w:sz w:val="16"/>
                          </w:rPr>
                          <w:t>to</w:t>
                        </w:r>
                        <w:r>
                          <w:rPr>
                            <w:rFonts w:ascii="Cambria"/>
                            <w:color w:val="000000"/>
                            <w:spacing w:val="3"/>
                            <w:sz w:val="16"/>
                          </w:rPr>
                          <w:t> </w:t>
                        </w:r>
                        <w:r>
                          <w:rPr>
                            <w:rFonts w:ascii="Cambria"/>
                            <w:color w:val="000000"/>
                            <w:sz w:val="16"/>
                          </w:rPr>
                          <w:t>a</w:t>
                        </w:r>
                        <w:r>
                          <w:rPr>
                            <w:rFonts w:ascii="Cambria"/>
                            <w:color w:val="000000"/>
                            <w:spacing w:val="3"/>
                            <w:sz w:val="16"/>
                          </w:rPr>
                          <w:t> </w:t>
                        </w:r>
                        <w:r>
                          <w:rPr>
                            <w:rFonts w:ascii="Cambria"/>
                            <w:color w:val="000000"/>
                            <w:sz w:val="16"/>
                          </w:rPr>
                          <w:t>different</w:t>
                        </w:r>
                        <w:r>
                          <w:rPr>
                            <w:rFonts w:ascii="Cambria"/>
                            <w:color w:val="000000"/>
                            <w:spacing w:val="4"/>
                            <w:sz w:val="16"/>
                          </w:rPr>
                          <w:t> </w:t>
                        </w:r>
                        <w:r>
                          <w:rPr>
                            <w:rFonts w:ascii="Cambria"/>
                            <w:color w:val="000000"/>
                            <w:spacing w:val="-2"/>
                            <w:sz w:val="16"/>
                          </w:rPr>
                          <w:t>problem.</w:t>
                        </w:r>
                      </w:p>
                    </w:txbxContent>
                  </v:textbox>
                  <v:fill type="solid"/>
                  <w10:wrap type="none"/>
                </v:shape>
                <v:shape style="position:absolute;left:1449;top:120;width:9006;height:326" type="#_x0000_t202" id="docshape553" filled="true" fillcolor="#4c4c4c" stroked="false">
                  <v:textbox inset="0,0,0,0">
                    <w:txbxContent>
                      <w:p>
                        <w:pPr>
                          <w:spacing w:before="17"/>
                          <w:ind w:left="283" w:right="0" w:firstLine="0"/>
                          <w:jc w:val="left"/>
                          <w:rPr>
                            <w:rFonts w:ascii="Cambria" w:eastAsia="Cambria"/>
                            <w:color w:val="000000"/>
                            <w:sz w:val="20"/>
                          </w:rPr>
                        </w:pPr>
                        <w:r>
                          <w:rPr>
                            <w:rFonts w:ascii="Cambria" w:eastAsia="Cambria"/>
                            <w:color w:val="FFFFFF"/>
                            <w:sz w:val="20"/>
                          </w:rPr>
                          <w:t>Evaluation</w:t>
                        </w:r>
                        <w:r>
                          <w:rPr>
                            <w:rFonts w:ascii="Cambria" w:eastAsia="Cambria"/>
                            <w:color w:val="FFFFFF"/>
                            <w:spacing w:val="-2"/>
                            <w:sz w:val="20"/>
                          </w:rPr>
                          <w:t> </w:t>
                        </w:r>
                        <w:r>
                          <w:rPr>
                            <w:rFonts w:ascii="Cambria" w:eastAsia="Cambria"/>
                            <w:color w:val="FFFFFF"/>
                            <w:sz w:val="20"/>
                          </w:rPr>
                          <w:t>prompt</w:t>
                        </w:r>
                        <w:r>
                          <w:rPr>
                            <w:rFonts w:ascii="Cambria" w:eastAsia="Cambria"/>
                            <w:color w:val="FFFFFF"/>
                            <w:spacing w:val="-2"/>
                            <w:sz w:val="20"/>
                          </w:rPr>
                          <w:t> (</w:t>
                        </w:r>
                        <w:r>
                          <w:rPr>
                            <w:rFonts w:ascii="Lucida Sans Unicode" w:eastAsia="Lucida Sans Unicode"/>
                            <w:color w:val="FFFFFF"/>
                            <w:spacing w:val="-2"/>
                            <w:sz w:val="18"/>
                          </w:rPr>
                          <w:t>𝑥</w:t>
                        </w:r>
                        <w:r>
                          <w:rPr>
                            <w:rFonts w:ascii="Cambria" w:eastAsia="Cambria"/>
                            <w:color w:val="FFFFFF"/>
                            <w:spacing w:val="-2"/>
                            <w:position w:val="-3"/>
                            <w:sz w:val="14"/>
                          </w:rPr>
                          <w:t>eval</w:t>
                        </w:r>
                        <w:r>
                          <w:rPr>
                            <w:rFonts w:ascii="Cambria" w:eastAsia="Cambria"/>
                            <w:color w:val="FFFFFF"/>
                            <w:spacing w:val="-2"/>
                            <w:sz w:val="20"/>
                          </w:rPr>
                          <w:t>)</w:t>
                        </w:r>
                      </w:p>
                    </w:txbxContent>
                  </v:textbox>
                  <v:fill type="solid"/>
                  <w10:wrap type="none"/>
                </v:shape>
                <w10:wrap type="topAndBottom"/>
              </v:group>
            </w:pict>
          </mc:Fallback>
        </mc:AlternateContent>
      </w:r>
    </w:p>
    <w:p>
      <w:pPr>
        <w:spacing w:before="84"/>
        <w:ind w:left="16" w:right="0" w:firstLine="0"/>
        <w:jc w:val="left"/>
        <w:rPr>
          <w:rFonts w:ascii="Cambria"/>
          <w:sz w:val="22"/>
        </w:rPr>
      </w:pPr>
      <w:r>
        <w:rPr>
          <w:rFonts w:ascii="Cambria"/>
          <w:sz w:val="22"/>
        </w:rPr>
        <w:t>Appendix</w:t>
      </w:r>
      <w:r>
        <w:rPr>
          <w:rFonts w:ascii="Cambria"/>
          <w:spacing w:val="1"/>
          <w:sz w:val="22"/>
        </w:rPr>
        <w:t> </w:t>
      </w:r>
      <w:hyperlink w:history="true" w:anchor="_bookmark130">
        <w:r>
          <w:rPr>
            <w:rFonts w:ascii="Cambria"/>
            <w:color w:val="0000FF"/>
            <w:sz w:val="22"/>
          </w:rPr>
          <w:t>E</w:t>
        </w:r>
      </w:hyperlink>
      <w:r>
        <w:rPr>
          <w:rFonts w:ascii="Cambria"/>
          <w:color w:val="0000FF"/>
          <w:spacing w:val="2"/>
          <w:sz w:val="22"/>
        </w:rPr>
        <w:t> </w:t>
      </w:r>
      <w:r>
        <w:rPr>
          <w:rFonts w:ascii="Cambria"/>
          <w:sz w:val="22"/>
        </w:rPr>
        <w:t>provides</w:t>
      </w:r>
      <w:r>
        <w:rPr>
          <w:rFonts w:ascii="Cambria"/>
          <w:spacing w:val="1"/>
          <w:sz w:val="22"/>
        </w:rPr>
        <w:t> </w:t>
      </w:r>
      <w:r>
        <w:rPr>
          <w:rFonts w:ascii="Cambria"/>
          <w:sz w:val="22"/>
        </w:rPr>
        <w:t>the</w:t>
      </w:r>
      <w:r>
        <w:rPr>
          <w:rFonts w:ascii="Cambria"/>
          <w:spacing w:val="2"/>
          <w:sz w:val="22"/>
        </w:rPr>
        <w:t> </w:t>
      </w:r>
      <w:r>
        <w:rPr>
          <w:rFonts w:ascii="Cambria"/>
          <w:sz w:val="22"/>
        </w:rPr>
        <w:t>complete</w:t>
      </w:r>
      <w:r>
        <w:rPr>
          <w:rFonts w:ascii="Cambria"/>
          <w:spacing w:val="1"/>
          <w:sz w:val="22"/>
        </w:rPr>
        <w:t> </w:t>
      </w:r>
      <w:r>
        <w:rPr>
          <w:rFonts w:ascii="Cambria"/>
          <w:sz w:val="22"/>
        </w:rPr>
        <w:t>system</w:t>
      </w:r>
      <w:r>
        <w:rPr>
          <w:rFonts w:ascii="Cambria"/>
          <w:spacing w:val="2"/>
          <w:sz w:val="22"/>
        </w:rPr>
        <w:t> </w:t>
      </w:r>
      <w:r>
        <w:rPr>
          <w:rFonts w:ascii="Cambria"/>
          <w:sz w:val="22"/>
        </w:rPr>
        <w:t>and</w:t>
      </w:r>
      <w:r>
        <w:rPr>
          <w:rFonts w:ascii="Cambria"/>
          <w:spacing w:val="2"/>
          <w:sz w:val="22"/>
        </w:rPr>
        <w:t> </w:t>
      </w:r>
      <w:r>
        <w:rPr>
          <w:rFonts w:ascii="Cambria"/>
          <w:sz w:val="22"/>
        </w:rPr>
        <w:t>user</w:t>
      </w:r>
      <w:r>
        <w:rPr>
          <w:rFonts w:ascii="Cambria"/>
          <w:spacing w:val="1"/>
          <w:sz w:val="22"/>
        </w:rPr>
        <w:t> </w:t>
      </w:r>
      <w:r>
        <w:rPr>
          <w:rFonts w:ascii="Cambria"/>
          <w:sz w:val="22"/>
        </w:rPr>
        <w:t>prompts</w:t>
      </w:r>
      <w:r>
        <w:rPr>
          <w:rFonts w:ascii="Cambria"/>
          <w:spacing w:val="2"/>
          <w:sz w:val="22"/>
        </w:rPr>
        <w:t> </w:t>
      </w:r>
      <w:r>
        <w:rPr>
          <w:rFonts w:ascii="Cambria"/>
          <w:sz w:val="22"/>
        </w:rPr>
        <w:t>used</w:t>
      </w:r>
      <w:r>
        <w:rPr>
          <w:rFonts w:ascii="Cambria"/>
          <w:spacing w:val="1"/>
          <w:sz w:val="22"/>
        </w:rPr>
        <w:t> </w:t>
      </w:r>
      <w:r>
        <w:rPr>
          <w:rFonts w:ascii="Cambria"/>
          <w:sz w:val="22"/>
        </w:rPr>
        <w:t>by</w:t>
      </w:r>
      <w:r>
        <w:rPr>
          <w:rFonts w:ascii="Cambria"/>
          <w:spacing w:val="5"/>
          <w:sz w:val="22"/>
        </w:rPr>
        <w:t> </w:t>
      </w:r>
      <w:r>
        <w:rPr>
          <w:rFonts w:ascii="Lucida Sans Unicode"/>
          <w:spacing w:val="-2"/>
          <w:sz w:val="22"/>
        </w:rPr>
        <w:t>L</w:t>
      </w:r>
      <w:r>
        <w:rPr>
          <w:rFonts w:ascii="Cambria"/>
          <w:spacing w:val="-2"/>
          <w:sz w:val="22"/>
          <w:vertAlign w:val="subscript"/>
        </w:rPr>
        <w:t>eval</w:t>
      </w:r>
      <w:r>
        <w:rPr>
          <w:rFonts w:ascii="Cambria"/>
          <w:spacing w:val="-2"/>
          <w:sz w:val="22"/>
          <w:vertAlign w:val="baseline"/>
        </w:rPr>
        <w:t>.</w:t>
      </w:r>
    </w:p>
    <w:p>
      <w:pPr>
        <w:pStyle w:val="Heading1"/>
        <w:numPr>
          <w:ilvl w:val="0"/>
          <w:numId w:val="3"/>
        </w:numPr>
        <w:tabs>
          <w:tab w:pos="377" w:val="left" w:leader="none"/>
        </w:tabs>
        <w:spacing w:line="240" w:lineRule="auto" w:before="250" w:after="0"/>
        <w:ind w:left="377" w:right="0" w:hanging="354"/>
        <w:jc w:val="left"/>
      </w:pPr>
      <w:bookmarkStart w:name="Experiment" w:id="37"/>
      <w:bookmarkEnd w:id="37"/>
      <w:r>
        <w:rPr>
          <w:b w:val="0"/>
        </w:rPr>
      </w:r>
      <w:bookmarkStart w:name="_bookmark22" w:id="38"/>
      <w:bookmarkEnd w:id="38"/>
      <w:r>
        <w:rPr>
          <w:b w:val="0"/>
        </w:rPr>
      </w:r>
      <w:r>
        <w:rPr>
          <w:spacing w:val="-2"/>
        </w:rPr>
        <w:t>Experiment</w:t>
      </w:r>
    </w:p>
    <w:p>
      <w:pPr>
        <w:spacing w:line="252" w:lineRule="auto" w:before="103"/>
        <w:ind w:left="23" w:right="1437" w:firstLine="0"/>
        <w:jc w:val="left"/>
        <w:rPr>
          <w:rFonts w:ascii="Cambria" w:hAnsi="Cambria"/>
          <w:sz w:val="22"/>
        </w:rPr>
      </w:pPr>
      <w:r>
        <w:rPr>
          <w:rFonts w:ascii="Cambria" w:hAnsi="Cambria"/>
          <w:sz w:val="22"/>
        </w:rPr>
        <w:t>Section </w:t>
      </w:r>
      <w:hyperlink w:history="true" w:anchor="_bookmark23">
        <w:r>
          <w:rPr>
            <w:rFonts w:ascii="Cambria" w:hAnsi="Cambria"/>
            <w:color w:val="0000FF"/>
            <w:sz w:val="22"/>
          </w:rPr>
          <w:t>5.1</w:t>
        </w:r>
      </w:hyperlink>
      <w:r>
        <w:rPr>
          <w:rFonts w:ascii="Cambria" w:hAnsi="Cambria"/>
          <w:color w:val="0000FF"/>
          <w:sz w:val="22"/>
        </w:rPr>
        <w:t> </w:t>
      </w:r>
      <w:r>
        <w:rPr>
          <w:rFonts w:ascii="Cambria" w:hAnsi="Cambria"/>
          <w:sz w:val="22"/>
        </w:rPr>
        <w:t>describes the experimental settings, Section </w:t>
      </w:r>
      <w:hyperlink w:history="true" w:anchor="_bookmark25">
        <w:r>
          <w:rPr>
            <w:rFonts w:ascii="Cambria" w:hAnsi="Cambria"/>
            <w:color w:val="0000FF"/>
            <w:sz w:val="22"/>
          </w:rPr>
          <w:t>5.2</w:t>
        </w:r>
      </w:hyperlink>
      <w:r>
        <w:rPr>
          <w:rFonts w:ascii="Cambria" w:hAnsi="Cambria"/>
          <w:color w:val="0000FF"/>
          <w:sz w:val="22"/>
        </w:rPr>
        <w:t> </w:t>
      </w:r>
      <w:r>
        <w:rPr>
          <w:rFonts w:ascii="Cambria" w:hAnsi="Cambria"/>
          <w:sz w:val="22"/>
        </w:rPr>
        <w:t>defines the evaluation metrics, and Sections </w:t>
      </w:r>
      <w:hyperlink w:history="true" w:anchor="_bookmark28">
        <w:r>
          <w:rPr>
            <w:rFonts w:ascii="Cambria" w:hAnsi="Cambria"/>
            <w:color w:val="0000FF"/>
            <w:sz w:val="22"/>
          </w:rPr>
          <w:t>5.3</w:t>
        </w:r>
      </w:hyperlink>
      <w:r>
        <w:rPr>
          <w:rFonts w:ascii="Cambria" w:hAnsi="Cambria"/>
          <w:sz w:val="22"/>
        </w:rPr>
        <w:t>–</w:t>
      </w:r>
      <w:hyperlink w:history="true" w:anchor="_bookmark30">
        <w:r>
          <w:rPr>
            <w:rFonts w:ascii="Cambria" w:hAnsi="Cambria"/>
            <w:color w:val="0000FF"/>
            <w:sz w:val="22"/>
          </w:rPr>
          <w:t>5.5</w:t>
        </w:r>
      </w:hyperlink>
      <w:r>
        <w:rPr>
          <w:rFonts w:ascii="Cambria" w:hAnsi="Cambria"/>
          <w:color w:val="0000FF"/>
          <w:sz w:val="22"/>
        </w:rPr>
        <w:t> </w:t>
      </w:r>
      <w:r>
        <w:rPr>
          <w:rFonts w:ascii="Cambria" w:hAnsi="Cambria"/>
          <w:sz w:val="22"/>
        </w:rPr>
        <w:t>present our main experimental results.</w:t>
      </w:r>
    </w:p>
    <w:p>
      <w:pPr>
        <w:spacing w:after="0" w:line="252" w:lineRule="auto"/>
        <w:jc w:val="left"/>
        <w:rPr>
          <w:rFonts w:ascii="Cambria" w:hAnsi="Cambria"/>
          <w:sz w:val="22"/>
        </w:rPr>
        <w:sectPr>
          <w:pgSz w:w="11910" w:h="16840"/>
          <w:pgMar w:header="860" w:footer="803" w:top="1060" w:bottom="1000" w:left="1417" w:right="0"/>
        </w:sectPr>
      </w:pPr>
    </w:p>
    <w:p>
      <w:pPr>
        <w:pStyle w:val="BodyText"/>
        <w:spacing w:before="130"/>
        <w:rPr>
          <w:rFonts w:ascii="Cambria"/>
          <w:sz w:val="22"/>
        </w:rPr>
      </w:pPr>
    </w:p>
    <w:p>
      <w:pPr>
        <w:pStyle w:val="Heading2"/>
        <w:numPr>
          <w:ilvl w:val="1"/>
          <w:numId w:val="3"/>
        </w:numPr>
        <w:tabs>
          <w:tab w:pos="511" w:val="left" w:leader="none"/>
        </w:tabs>
        <w:spacing w:line="240" w:lineRule="auto" w:before="0" w:after="0"/>
        <w:ind w:left="511" w:right="0" w:hanging="488"/>
        <w:jc w:val="both"/>
      </w:pPr>
      <w:bookmarkStart w:name="Experiment settings" w:id="39"/>
      <w:bookmarkEnd w:id="39"/>
      <w:r>
        <w:rPr>
          <w:b w:val="0"/>
        </w:rPr>
      </w:r>
      <w:bookmarkStart w:name="_bookmark23" w:id="40"/>
      <w:bookmarkEnd w:id="40"/>
      <w:r>
        <w:rPr>
          <w:b w:val="0"/>
        </w:rPr>
      </w:r>
      <w:r>
        <w:rPr>
          <w:spacing w:val="-2"/>
        </w:rPr>
        <w:t>Experiment</w:t>
      </w:r>
      <w:r>
        <w:rPr>
          <w:spacing w:val="11"/>
        </w:rPr>
        <w:t> </w:t>
      </w:r>
      <w:r>
        <w:rPr>
          <w:spacing w:val="-2"/>
        </w:rPr>
        <w:t>settings</w:t>
      </w:r>
    </w:p>
    <w:p>
      <w:pPr>
        <w:spacing w:line="252" w:lineRule="auto" w:before="53"/>
        <w:ind w:left="23" w:right="1437" w:firstLine="0"/>
        <w:jc w:val="both"/>
        <w:rPr>
          <w:rFonts w:ascii="Cambria"/>
          <w:sz w:val="22"/>
        </w:rPr>
      </w:pPr>
      <w:r>
        <w:rPr>
          <w:rFonts w:ascii="Cambria"/>
          <w:sz w:val="22"/>
        </w:rPr>
        <w:t>RHI is designed to be computationally lightweight and to converge within only a few update iterations. Our experimental setup is designed to test whether RHI can raise the performance ceiling of agent test-time scaling.</w:t>
      </w:r>
    </w:p>
    <w:p>
      <w:pPr>
        <w:spacing w:line="208" w:lineRule="auto" w:before="136"/>
        <w:ind w:left="10" w:right="1401" w:firstLine="5"/>
        <w:jc w:val="both"/>
        <w:rPr>
          <w:rFonts w:ascii="Cambria" w:hAnsi="Cambria" w:eastAsia="Cambria"/>
          <w:sz w:val="22"/>
        </w:rPr>
      </w:pPr>
      <w:r>
        <w:rPr>
          <w:rFonts w:ascii="Cambria" w:hAnsi="Cambria" w:eastAsia="Cambria"/>
          <w:sz w:val="22"/>
        </w:rPr>
        <w:t>To this end, we instantiate the coding agent </w:t>
      </w:r>
      <w:r>
        <w:rPr>
          <w:rFonts w:ascii="Lucida Sans Unicode" w:hAnsi="Lucida Sans Unicode" w:eastAsia="Lucida Sans Unicode"/>
          <w:sz w:val="22"/>
        </w:rPr>
        <w:t>A </w:t>
      </w:r>
      <w:r>
        <w:rPr>
          <w:rFonts w:ascii="Cambria" w:hAnsi="Cambria" w:eastAsia="Cambria"/>
          <w:sz w:val="22"/>
        </w:rPr>
        <w:t>with three base language models: Claude Sonnet 4.6,</w:t>
      </w:r>
      <w:r>
        <w:rPr>
          <w:rFonts w:ascii="Cambria" w:hAnsi="Cambria" w:eastAsia="Cambria"/>
          <w:spacing w:val="-5"/>
          <w:sz w:val="22"/>
        </w:rPr>
        <w:t> </w:t>
      </w:r>
      <w:r>
        <w:rPr>
          <w:rFonts w:ascii="Cambria" w:hAnsi="Cambria" w:eastAsia="Cambria"/>
          <w:sz w:val="22"/>
        </w:rPr>
        <w:t>Claude</w:t>
      </w:r>
      <w:r>
        <w:rPr>
          <w:rFonts w:ascii="Cambria" w:hAnsi="Cambria" w:eastAsia="Cambria"/>
          <w:spacing w:val="-8"/>
          <w:sz w:val="22"/>
        </w:rPr>
        <w:t> </w:t>
      </w:r>
      <w:r>
        <w:rPr>
          <w:rFonts w:ascii="Cambria" w:hAnsi="Cambria" w:eastAsia="Cambria"/>
          <w:sz w:val="22"/>
        </w:rPr>
        <w:t>Opus</w:t>
      </w:r>
      <w:r>
        <w:rPr>
          <w:rFonts w:ascii="Cambria" w:hAnsi="Cambria" w:eastAsia="Cambria"/>
          <w:spacing w:val="-8"/>
          <w:sz w:val="22"/>
        </w:rPr>
        <w:t> </w:t>
      </w:r>
      <w:r>
        <w:rPr>
          <w:rFonts w:ascii="Cambria" w:hAnsi="Cambria" w:eastAsia="Cambria"/>
          <w:sz w:val="22"/>
        </w:rPr>
        <w:t>4.7,</w:t>
      </w:r>
      <w:r>
        <w:rPr>
          <w:rFonts w:ascii="Cambria" w:hAnsi="Cambria" w:eastAsia="Cambria"/>
          <w:spacing w:val="-5"/>
          <w:sz w:val="22"/>
        </w:rPr>
        <w:t> </w:t>
      </w:r>
      <w:r>
        <w:rPr>
          <w:rFonts w:ascii="Cambria" w:hAnsi="Cambria" w:eastAsia="Cambria"/>
          <w:sz w:val="22"/>
        </w:rPr>
        <w:t>and</w:t>
      </w:r>
      <w:r>
        <w:rPr>
          <w:rFonts w:ascii="Cambria" w:hAnsi="Cambria" w:eastAsia="Cambria"/>
          <w:spacing w:val="-8"/>
          <w:sz w:val="22"/>
        </w:rPr>
        <w:t> </w:t>
      </w:r>
      <w:r>
        <w:rPr>
          <w:rFonts w:ascii="Cambria" w:hAnsi="Cambria" w:eastAsia="Cambria"/>
          <w:sz w:val="22"/>
        </w:rPr>
        <w:t>Claude</w:t>
      </w:r>
      <w:r>
        <w:rPr>
          <w:rFonts w:ascii="Cambria" w:hAnsi="Cambria" w:eastAsia="Cambria"/>
          <w:spacing w:val="-8"/>
          <w:sz w:val="22"/>
        </w:rPr>
        <w:t> </w:t>
      </w:r>
      <w:r>
        <w:rPr>
          <w:rFonts w:ascii="Cambria" w:hAnsi="Cambria" w:eastAsia="Cambria"/>
          <w:sz w:val="22"/>
        </w:rPr>
        <w:t>Opus</w:t>
      </w:r>
      <w:r>
        <w:rPr>
          <w:rFonts w:ascii="Cambria" w:hAnsi="Cambria" w:eastAsia="Cambria"/>
          <w:spacing w:val="-8"/>
          <w:sz w:val="22"/>
        </w:rPr>
        <w:t> </w:t>
      </w:r>
      <w:r>
        <w:rPr>
          <w:rFonts w:ascii="Cambria" w:hAnsi="Cambria" w:eastAsia="Cambria"/>
          <w:sz w:val="22"/>
        </w:rPr>
        <w:t>4.8.</w:t>
      </w:r>
      <w:r>
        <w:rPr>
          <w:rFonts w:ascii="Cambria" w:hAnsi="Cambria" w:eastAsia="Cambria"/>
          <w:spacing w:val="14"/>
          <w:sz w:val="22"/>
        </w:rPr>
        <w:t> </w:t>
      </w:r>
      <w:r>
        <w:rPr>
          <w:rFonts w:ascii="Cambria" w:hAnsi="Cambria" w:eastAsia="Cambria"/>
          <w:sz w:val="22"/>
        </w:rPr>
        <w:t>For</w:t>
      </w:r>
      <w:r>
        <w:rPr>
          <w:rFonts w:ascii="Cambria" w:hAnsi="Cambria" w:eastAsia="Cambria"/>
          <w:spacing w:val="-8"/>
          <w:sz w:val="22"/>
        </w:rPr>
        <w:t> </w:t>
      </w:r>
      <w:r>
        <w:rPr>
          <w:rFonts w:ascii="Cambria" w:hAnsi="Cambria" w:eastAsia="Cambria"/>
          <w:sz w:val="22"/>
        </w:rPr>
        <w:t>each</w:t>
      </w:r>
      <w:r>
        <w:rPr>
          <w:rFonts w:ascii="Cambria" w:hAnsi="Cambria" w:eastAsia="Cambria"/>
          <w:spacing w:val="-8"/>
          <w:sz w:val="22"/>
        </w:rPr>
        <w:t> </w:t>
      </w:r>
      <w:r>
        <w:rPr>
          <w:rFonts w:ascii="Cambria" w:hAnsi="Cambria" w:eastAsia="Cambria"/>
          <w:sz w:val="22"/>
        </w:rPr>
        <w:t>model,</w:t>
      </w:r>
      <w:r>
        <w:rPr>
          <w:rFonts w:ascii="Cambria" w:hAnsi="Cambria" w:eastAsia="Cambria"/>
          <w:spacing w:val="-5"/>
          <w:sz w:val="22"/>
        </w:rPr>
        <w:t> </w:t>
      </w:r>
      <w:r>
        <w:rPr>
          <w:rFonts w:ascii="Cambria" w:hAnsi="Cambria" w:eastAsia="Cambria"/>
          <w:sz w:val="22"/>
        </w:rPr>
        <w:t>the</w:t>
      </w:r>
      <w:r>
        <w:rPr>
          <w:rFonts w:ascii="Cambria" w:hAnsi="Cambria" w:eastAsia="Cambria"/>
          <w:spacing w:val="-8"/>
          <w:sz w:val="22"/>
        </w:rPr>
        <w:t> </w:t>
      </w:r>
      <w:r>
        <w:rPr>
          <w:rFonts w:ascii="Cambria" w:hAnsi="Cambria" w:eastAsia="Cambria"/>
          <w:sz w:val="22"/>
        </w:rPr>
        <w:t>default</w:t>
      </w:r>
      <w:r>
        <w:rPr>
          <w:rFonts w:ascii="Cambria" w:hAnsi="Cambria" w:eastAsia="Cambria"/>
          <w:spacing w:val="-8"/>
          <w:sz w:val="22"/>
        </w:rPr>
        <w:t> </w:t>
      </w:r>
      <w:r>
        <w:rPr>
          <w:rFonts w:ascii="Cambria" w:hAnsi="Cambria" w:eastAsia="Cambria"/>
          <w:sz w:val="22"/>
        </w:rPr>
        <w:t>agent</w:t>
      </w:r>
      <w:r>
        <w:rPr>
          <w:rFonts w:ascii="Cambria" w:hAnsi="Cambria" w:eastAsia="Cambria"/>
          <w:spacing w:val="-8"/>
          <w:sz w:val="22"/>
        </w:rPr>
        <w:t> </w:t>
      </w:r>
      <w:r>
        <w:rPr>
          <w:rFonts w:ascii="Cambria" w:hAnsi="Cambria" w:eastAsia="Cambria"/>
          <w:sz w:val="22"/>
        </w:rPr>
        <w:t>uses</w:t>
      </w:r>
      <w:r>
        <w:rPr>
          <w:rFonts w:ascii="Cambria" w:hAnsi="Cambria" w:eastAsia="Cambria"/>
          <w:spacing w:val="-8"/>
          <w:sz w:val="22"/>
        </w:rPr>
        <w:t> </w:t>
      </w:r>
      <w:r>
        <w:rPr>
          <w:rFonts w:ascii="Cambria" w:hAnsi="Cambria" w:eastAsia="Cambria"/>
          <w:sz w:val="22"/>
        </w:rPr>
        <w:t>reasoning</w:t>
      </w:r>
      <w:r>
        <w:rPr>
          <w:rFonts w:ascii="Cambria" w:hAnsi="Cambria" w:eastAsia="Cambria"/>
          <w:spacing w:val="-8"/>
          <w:sz w:val="22"/>
        </w:rPr>
        <w:t> </w:t>
      </w:r>
      <w:r>
        <w:rPr>
          <w:rFonts w:ascii="Cambria" w:hAnsi="Cambria" w:eastAsia="Cambria"/>
          <w:sz w:val="22"/>
        </w:rPr>
        <w:t>effort </w:t>
      </w:r>
      <w:r>
        <w:rPr>
          <w:sz w:val="22"/>
        </w:rPr>
        <w:t>high</w:t>
      </w:r>
      <w:r>
        <w:rPr>
          <w:rFonts w:ascii="Cambria" w:hAnsi="Cambria" w:eastAsia="Cambria"/>
          <w:sz w:val="22"/>
        </w:rPr>
        <w:t>.</w:t>
      </w:r>
      <w:r>
        <w:rPr>
          <w:rFonts w:ascii="Cambria" w:hAnsi="Cambria" w:eastAsia="Cambria"/>
          <w:spacing w:val="40"/>
          <w:sz w:val="22"/>
        </w:rPr>
        <w:t> </w:t>
      </w:r>
      <w:r>
        <w:rPr>
          <w:rFonts w:ascii="Cambria" w:hAnsi="Cambria" w:eastAsia="Cambria"/>
          <w:sz w:val="22"/>
        </w:rPr>
        <w:t>We denote these base configurations by</w:t>
      </w:r>
      <w:r>
        <w:rPr>
          <w:rFonts w:ascii="Cambria" w:hAnsi="Cambria" w:eastAsia="Cambria"/>
          <w:spacing w:val="38"/>
          <w:sz w:val="22"/>
        </w:rPr>
        <w:t> </w:t>
      </w:r>
      <w:r>
        <w:rPr>
          <w:rFonts w:ascii="Lucida Sans Unicode" w:hAnsi="Lucida Sans Unicode" w:eastAsia="Lucida Sans Unicode"/>
          <w:sz w:val="22"/>
        </w:rPr>
        <w:t>L</w:t>
      </w:r>
      <w:r>
        <w:rPr>
          <w:rFonts w:ascii="Cambria" w:hAnsi="Cambria" w:eastAsia="Cambria"/>
          <w:sz w:val="22"/>
          <w:vertAlign w:val="subscript"/>
        </w:rPr>
        <w:t>1</w:t>
      </w:r>
      <w:r>
        <w:rPr>
          <w:rFonts w:ascii="Cambria" w:hAnsi="Cambria" w:eastAsia="Cambria"/>
          <w:sz w:val="22"/>
          <w:vertAlign w:val="baseline"/>
        </w:rPr>
        <w:t>-</w:t>
      </w:r>
      <w:r>
        <w:rPr>
          <w:sz w:val="22"/>
          <w:vertAlign w:val="baseline"/>
        </w:rPr>
        <w:t>high</w:t>
      </w:r>
      <w:r>
        <w:rPr>
          <w:rFonts w:ascii="Cambria" w:hAnsi="Cambria" w:eastAsia="Cambria"/>
          <w:sz w:val="22"/>
          <w:vertAlign w:val="baseline"/>
        </w:rPr>
        <w:t>,</w:t>
      </w:r>
      <w:r>
        <w:rPr>
          <w:rFonts w:ascii="Cambria" w:hAnsi="Cambria" w:eastAsia="Cambria"/>
          <w:spacing w:val="38"/>
          <w:sz w:val="22"/>
          <w:vertAlign w:val="baseline"/>
        </w:rPr>
        <w:t> </w:t>
      </w:r>
      <w:r>
        <w:rPr>
          <w:rFonts w:ascii="Lucida Sans Unicode" w:hAnsi="Lucida Sans Unicode" w:eastAsia="Lucida Sans Unicode"/>
          <w:sz w:val="22"/>
          <w:vertAlign w:val="baseline"/>
        </w:rPr>
        <w:t>L</w:t>
      </w:r>
      <w:r>
        <w:rPr>
          <w:rFonts w:ascii="Cambria" w:hAnsi="Cambria" w:eastAsia="Cambria"/>
          <w:sz w:val="22"/>
          <w:vertAlign w:val="subscript"/>
        </w:rPr>
        <w:t>2</w:t>
      </w:r>
      <w:r>
        <w:rPr>
          <w:rFonts w:ascii="Cambria" w:hAnsi="Cambria" w:eastAsia="Cambria"/>
          <w:sz w:val="22"/>
          <w:vertAlign w:val="baseline"/>
        </w:rPr>
        <w:t>-</w:t>
      </w:r>
      <w:r>
        <w:rPr>
          <w:sz w:val="22"/>
          <w:vertAlign w:val="baseline"/>
        </w:rPr>
        <w:t>high</w:t>
      </w:r>
      <w:r>
        <w:rPr>
          <w:rFonts w:ascii="Cambria" w:hAnsi="Cambria" w:eastAsia="Cambria"/>
          <w:sz w:val="22"/>
          <w:vertAlign w:val="baseline"/>
        </w:rPr>
        <w:t>, and</w:t>
      </w:r>
      <w:r>
        <w:rPr>
          <w:rFonts w:ascii="Cambria" w:hAnsi="Cambria" w:eastAsia="Cambria"/>
          <w:spacing w:val="38"/>
          <w:sz w:val="22"/>
          <w:vertAlign w:val="baseline"/>
        </w:rPr>
        <w:t> </w:t>
      </w:r>
      <w:r>
        <w:rPr>
          <w:rFonts w:ascii="Lucida Sans Unicode" w:hAnsi="Lucida Sans Unicode" w:eastAsia="Lucida Sans Unicode"/>
          <w:sz w:val="22"/>
          <w:vertAlign w:val="baseline"/>
        </w:rPr>
        <w:t>L</w:t>
      </w:r>
      <w:r>
        <w:rPr>
          <w:rFonts w:ascii="Cambria" w:hAnsi="Cambria" w:eastAsia="Cambria"/>
          <w:sz w:val="22"/>
          <w:vertAlign w:val="subscript"/>
        </w:rPr>
        <w:t>3</w:t>
      </w:r>
      <w:r>
        <w:rPr>
          <w:rFonts w:ascii="Cambria" w:hAnsi="Cambria" w:eastAsia="Cambria"/>
          <w:sz w:val="22"/>
          <w:vertAlign w:val="baseline"/>
        </w:rPr>
        <w:t>-</w:t>
      </w:r>
      <w:r>
        <w:rPr>
          <w:sz w:val="22"/>
          <w:vertAlign w:val="baseline"/>
        </w:rPr>
        <w:t>high</w:t>
      </w:r>
      <w:r>
        <w:rPr>
          <w:rFonts w:ascii="Cambria" w:hAnsi="Cambria" w:eastAsia="Cambria"/>
          <w:sz w:val="22"/>
          <w:vertAlign w:val="baseline"/>
        </w:rPr>
        <w:t>, respectively. We</w:t>
      </w:r>
      <w:r>
        <w:rPr>
          <w:rFonts w:ascii="Cambria" w:hAnsi="Cambria" w:eastAsia="Cambria"/>
          <w:spacing w:val="3"/>
          <w:sz w:val="22"/>
          <w:vertAlign w:val="baseline"/>
        </w:rPr>
        <w:t> </w:t>
      </w:r>
      <w:r>
        <w:rPr>
          <w:rFonts w:ascii="Cambria" w:hAnsi="Cambria" w:eastAsia="Cambria"/>
          <w:sz w:val="22"/>
          <w:vertAlign w:val="baseline"/>
        </w:rPr>
        <w:t>denote</w:t>
      </w:r>
      <w:r>
        <w:rPr>
          <w:rFonts w:ascii="Cambria" w:hAnsi="Cambria" w:eastAsia="Cambria"/>
          <w:spacing w:val="4"/>
          <w:sz w:val="22"/>
          <w:vertAlign w:val="baseline"/>
        </w:rPr>
        <w:t> </w:t>
      </w:r>
      <w:r>
        <w:rPr>
          <w:rFonts w:ascii="Cambria" w:hAnsi="Cambria" w:eastAsia="Cambria"/>
          <w:sz w:val="22"/>
          <w:vertAlign w:val="baseline"/>
        </w:rPr>
        <w:t>the</w:t>
      </w:r>
      <w:r>
        <w:rPr>
          <w:rFonts w:ascii="Cambria" w:hAnsi="Cambria" w:eastAsia="Cambria"/>
          <w:spacing w:val="4"/>
          <w:sz w:val="22"/>
          <w:vertAlign w:val="baseline"/>
        </w:rPr>
        <w:t> </w:t>
      </w:r>
      <w:r>
        <w:rPr>
          <w:rFonts w:ascii="Cambria" w:hAnsi="Cambria" w:eastAsia="Cambria"/>
          <w:sz w:val="22"/>
          <w:vertAlign w:val="baseline"/>
        </w:rPr>
        <w:t>corresponding</w:t>
      </w:r>
      <w:r>
        <w:rPr>
          <w:rFonts w:ascii="Cambria" w:hAnsi="Cambria" w:eastAsia="Cambria"/>
          <w:spacing w:val="4"/>
          <w:sz w:val="22"/>
          <w:vertAlign w:val="baseline"/>
        </w:rPr>
        <w:t> </w:t>
      </w:r>
      <w:r>
        <w:rPr>
          <w:rFonts w:ascii="Cambria" w:hAnsi="Cambria" w:eastAsia="Cambria"/>
          <w:sz w:val="22"/>
          <w:vertAlign w:val="baseline"/>
        </w:rPr>
        <w:t>base</w:t>
      </w:r>
      <w:r>
        <w:rPr>
          <w:rFonts w:ascii="Cambria" w:hAnsi="Cambria" w:eastAsia="Cambria"/>
          <w:spacing w:val="4"/>
          <w:sz w:val="22"/>
          <w:vertAlign w:val="baseline"/>
        </w:rPr>
        <w:t> </w:t>
      </w:r>
      <w:r>
        <w:rPr>
          <w:rFonts w:ascii="Cambria" w:hAnsi="Cambria" w:eastAsia="Cambria"/>
          <w:sz w:val="22"/>
          <w:vertAlign w:val="baseline"/>
        </w:rPr>
        <w:t>agent</w:t>
      </w:r>
      <w:r>
        <w:rPr>
          <w:rFonts w:ascii="Cambria" w:hAnsi="Cambria" w:eastAsia="Cambria"/>
          <w:spacing w:val="4"/>
          <w:sz w:val="22"/>
          <w:vertAlign w:val="baseline"/>
        </w:rPr>
        <w:t> </w:t>
      </w:r>
      <w:r>
        <w:rPr>
          <w:rFonts w:ascii="Cambria" w:hAnsi="Cambria" w:eastAsia="Cambria"/>
          <w:sz w:val="22"/>
          <w:vertAlign w:val="baseline"/>
        </w:rPr>
        <w:t>by</w:t>
      </w:r>
      <w:r>
        <w:rPr>
          <w:rFonts w:ascii="Cambria" w:hAnsi="Cambria" w:eastAsia="Cambria"/>
          <w:spacing w:val="7"/>
          <w:sz w:val="22"/>
          <w:vertAlign w:val="baseline"/>
        </w:rPr>
        <w:t> </w:t>
      </w:r>
      <w:r>
        <w:rPr>
          <w:rFonts w:ascii="Lucida Sans Unicode" w:hAnsi="Lucida Sans Unicode" w:eastAsia="Lucida Sans Unicode"/>
          <w:sz w:val="22"/>
          <w:vertAlign w:val="baseline"/>
        </w:rPr>
        <w:t>A</w:t>
      </w:r>
      <w:r>
        <w:rPr>
          <w:rFonts w:ascii="Lucida Sans Unicode" w:hAnsi="Lucida Sans Unicode" w:eastAsia="Lucida Sans Unicode"/>
          <w:sz w:val="22"/>
          <w:vertAlign w:val="subscript"/>
        </w:rPr>
        <w:t>L</w:t>
      </w:r>
      <w:r>
        <w:rPr>
          <w:rFonts w:ascii="Lucida Sans Unicode" w:hAnsi="Lucida Sans Unicode" w:eastAsia="Lucida Sans Unicode"/>
          <w:position w:val="-5"/>
          <w:sz w:val="11"/>
          <w:vertAlign w:val="baseline"/>
        </w:rPr>
        <w:t>𝑏</w:t>
      </w:r>
      <w:r>
        <w:rPr>
          <w:rFonts w:ascii="Cambria" w:hAnsi="Cambria" w:eastAsia="Cambria"/>
          <w:position w:val="-2"/>
          <w:sz w:val="16"/>
          <w:vertAlign w:val="baseline"/>
        </w:rPr>
        <w:t>-</w:t>
      </w:r>
      <w:r>
        <w:rPr>
          <w:position w:val="-2"/>
          <w:sz w:val="16"/>
          <w:vertAlign w:val="baseline"/>
        </w:rPr>
        <w:t>high</w:t>
      </w:r>
      <w:r>
        <w:rPr>
          <w:rFonts w:ascii="Cambria" w:hAnsi="Cambria" w:eastAsia="Cambria"/>
          <w:sz w:val="22"/>
          <w:vertAlign w:val="baseline"/>
        </w:rPr>
        <w:t>.</w:t>
      </w:r>
      <w:r>
        <w:rPr>
          <w:rFonts w:ascii="Cambria" w:hAnsi="Cambria" w:eastAsia="Cambria"/>
          <w:spacing w:val="12"/>
          <w:sz w:val="22"/>
          <w:vertAlign w:val="baseline"/>
        </w:rPr>
        <w:t> </w:t>
      </w:r>
      <w:r>
        <w:rPr>
          <w:rFonts w:ascii="Cambria" w:hAnsi="Cambria" w:eastAsia="Cambria"/>
          <w:sz w:val="22"/>
          <w:vertAlign w:val="baseline"/>
        </w:rPr>
        <w:t>For</w:t>
      </w:r>
      <w:r>
        <w:rPr>
          <w:rFonts w:ascii="Cambria" w:hAnsi="Cambria" w:eastAsia="Cambria"/>
          <w:spacing w:val="4"/>
          <w:sz w:val="22"/>
          <w:vertAlign w:val="baseline"/>
        </w:rPr>
        <w:t> </w:t>
      </w:r>
      <w:r>
        <w:rPr>
          <w:rFonts w:ascii="Cambria" w:hAnsi="Cambria" w:eastAsia="Cambria"/>
          <w:sz w:val="22"/>
          <w:vertAlign w:val="baseline"/>
        </w:rPr>
        <w:t>each</w:t>
      </w:r>
      <w:r>
        <w:rPr>
          <w:rFonts w:ascii="Cambria" w:hAnsi="Cambria" w:eastAsia="Cambria"/>
          <w:spacing w:val="4"/>
          <w:sz w:val="22"/>
          <w:vertAlign w:val="baseline"/>
        </w:rPr>
        <w:t> </w:t>
      </w:r>
      <w:r>
        <w:rPr>
          <w:rFonts w:ascii="Cambria" w:hAnsi="Cambria" w:eastAsia="Cambria"/>
          <w:sz w:val="22"/>
          <w:vertAlign w:val="baseline"/>
        </w:rPr>
        <w:t>task</w:t>
      </w:r>
      <w:r>
        <w:rPr>
          <w:rFonts w:ascii="Cambria" w:hAnsi="Cambria" w:eastAsia="Cambria"/>
          <w:spacing w:val="9"/>
          <w:sz w:val="22"/>
          <w:vertAlign w:val="baseline"/>
        </w:rPr>
        <w:t> </w:t>
      </w:r>
      <w:r>
        <w:rPr>
          <w:rFonts w:ascii="Lucida Sans Unicode" w:hAnsi="Lucida Sans Unicode" w:eastAsia="Lucida Sans Unicode"/>
          <w:sz w:val="20"/>
          <w:vertAlign w:val="baseline"/>
        </w:rPr>
        <w:t>𝑥</w:t>
      </w:r>
      <w:r>
        <w:rPr>
          <w:rFonts w:ascii="Lucida Sans Unicode" w:hAnsi="Lucida Sans Unicode" w:eastAsia="Lucida Sans Unicode"/>
          <w:spacing w:val="3"/>
          <w:sz w:val="20"/>
          <w:vertAlign w:val="baseline"/>
        </w:rPr>
        <w:t> </w:t>
      </w:r>
      <w:r>
        <w:rPr>
          <w:rFonts w:ascii="Lucida Sans Unicode" w:hAnsi="Lucida Sans Unicode" w:eastAsia="Lucida Sans Unicode"/>
          <w:sz w:val="22"/>
          <w:vertAlign w:val="baseline"/>
        </w:rPr>
        <w:t>∈</w:t>
      </w:r>
      <w:r>
        <w:rPr>
          <w:rFonts w:ascii="Lucida Sans Unicode" w:hAnsi="Lucida Sans Unicode" w:eastAsia="Lucida Sans Unicode"/>
          <w:spacing w:val="-14"/>
          <w:sz w:val="22"/>
          <w:vertAlign w:val="baseline"/>
        </w:rPr>
        <w:t> </w:t>
      </w:r>
      <w:r>
        <w:rPr>
          <w:rFonts w:ascii="Lucida Sans Unicode" w:hAnsi="Lucida Sans Unicode" w:eastAsia="Lucida Sans Unicode"/>
          <w:sz w:val="22"/>
          <w:vertAlign w:val="baseline"/>
        </w:rPr>
        <w:t>X</w:t>
      </w:r>
      <w:r>
        <w:rPr>
          <w:rFonts w:ascii="Lucida Sans Unicode" w:hAnsi="Lucida Sans Unicode" w:eastAsia="Lucida Sans Unicode"/>
          <w:spacing w:val="-9"/>
          <w:sz w:val="22"/>
          <w:vertAlign w:val="baseline"/>
        </w:rPr>
        <w:t> </w:t>
      </w:r>
      <w:r>
        <w:rPr>
          <w:rFonts w:ascii="Cambria" w:hAnsi="Cambria" w:eastAsia="Cambria"/>
          <w:sz w:val="22"/>
          <w:vertAlign w:val="baseline"/>
        </w:rPr>
        <w:t>and</w:t>
      </w:r>
      <w:r>
        <w:rPr>
          <w:rFonts w:ascii="Cambria" w:hAnsi="Cambria" w:eastAsia="Cambria"/>
          <w:spacing w:val="4"/>
          <w:sz w:val="22"/>
          <w:vertAlign w:val="baseline"/>
        </w:rPr>
        <w:t> </w:t>
      </w:r>
      <w:r>
        <w:rPr>
          <w:rFonts w:ascii="Cambria" w:hAnsi="Cambria" w:eastAsia="Cambria"/>
          <w:sz w:val="22"/>
          <w:vertAlign w:val="baseline"/>
        </w:rPr>
        <w:t>each</w:t>
      </w:r>
      <w:r>
        <w:rPr>
          <w:rFonts w:ascii="Cambria" w:hAnsi="Cambria" w:eastAsia="Cambria"/>
          <w:spacing w:val="4"/>
          <w:sz w:val="22"/>
          <w:vertAlign w:val="baseline"/>
        </w:rPr>
        <w:t> </w:t>
      </w:r>
      <w:r>
        <w:rPr>
          <w:rFonts w:ascii="Cambria" w:hAnsi="Cambria" w:eastAsia="Cambria"/>
          <w:sz w:val="22"/>
          <w:vertAlign w:val="baseline"/>
        </w:rPr>
        <w:t>base</w:t>
      </w:r>
      <w:r>
        <w:rPr>
          <w:rFonts w:ascii="Cambria" w:hAnsi="Cambria" w:eastAsia="Cambria"/>
          <w:spacing w:val="4"/>
          <w:sz w:val="22"/>
          <w:vertAlign w:val="baseline"/>
        </w:rPr>
        <w:t> </w:t>
      </w:r>
      <w:r>
        <w:rPr>
          <w:rFonts w:ascii="Cambria" w:hAnsi="Cambria" w:eastAsia="Cambria"/>
          <w:spacing w:val="-2"/>
          <w:sz w:val="22"/>
          <w:vertAlign w:val="baseline"/>
        </w:rPr>
        <w:t>model</w:t>
      </w:r>
    </w:p>
    <w:p>
      <w:pPr>
        <w:spacing w:line="117" w:lineRule="exact" w:before="0"/>
        <w:ind w:left="25" w:right="0" w:firstLine="0"/>
        <w:jc w:val="both"/>
        <w:rPr>
          <w:rFonts w:ascii="Cambria" w:hAnsi="Cambria" w:eastAsia="Cambria"/>
          <w:sz w:val="22"/>
        </w:rPr>
      </w:pPr>
      <w:r>
        <w:rPr>
          <w:rFonts w:ascii="Lucida Sans Unicode" w:hAnsi="Lucida Sans Unicode" w:eastAsia="Lucida Sans Unicode"/>
          <w:sz w:val="20"/>
        </w:rPr>
        <w:t>𝑏</w:t>
      </w:r>
      <w:r>
        <w:rPr>
          <w:rFonts w:ascii="Lucida Sans Unicode" w:hAnsi="Lucida Sans Unicode" w:eastAsia="Lucida Sans Unicode"/>
          <w:spacing w:val="27"/>
          <w:sz w:val="20"/>
        </w:rPr>
        <w:t> </w:t>
      </w:r>
      <w:r>
        <w:rPr>
          <w:rFonts w:ascii="Lucida Sans Unicode" w:hAnsi="Lucida Sans Unicode" w:eastAsia="Lucida Sans Unicode"/>
          <w:sz w:val="22"/>
        </w:rPr>
        <w:t>∈</w:t>
      </w:r>
      <w:r>
        <w:rPr>
          <w:rFonts w:ascii="Lucida Sans Unicode" w:hAnsi="Lucida Sans Unicode" w:eastAsia="Lucida Sans Unicode"/>
          <w:spacing w:val="27"/>
          <w:sz w:val="22"/>
        </w:rPr>
        <w:t> </w:t>
      </w:r>
      <w:r>
        <w:rPr>
          <w:rFonts w:ascii="Lucida Sans Unicode" w:hAnsi="Lucida Sans Unicode" w:eastAsia="Lucida Sans Unicode"/>
          <w:sz w:val="22"/>
        </w:rPr>
        <w:t>{</w:t>
      </w:r>
      <w:r>
        <w:rPr>
          <w:rFonts w:ascii="Cambria" w:hAnsi="Cambria" w:eastAsia="Cambria"/>
          <w:sz w:val="22"/>
        </w:rPr>
        <w:t>1</w:t>
      </w:r>
      <w:r>
        <w:rPr>
          <w:rFonts w:ascii="Lucida Sans Unicode" w:hAnsi="Lucida Sans Unicode" w:eastAsia="Lucida Sans Unicode"/>
          <w:sz w:val="20"/>
        </w:rPr>
        <w:t>,</w:t>
      </w:r>
      <w:r>
        <w:rPr>
          <w:rFonts w:ascii="Lucida Sans Unicode" w:hAnsi="Lucida Sans Unicode" w:eastAsia="Lucida Sans Unicode"/>
          <w:spacing w:val="-23"/>
          <w:sz w:val="20"/>
        </w:rPr>
        <w:t> </w:t>
      </w:r>
      <w:r>
        <w:rPr>
          <w:rFonts w:ascii="Cambria" w:hAnsi="Cambria" w:eastAsia="Cambria"/>
          <w:sz w:val="22"/>
        </w:rPr>
        <w:t>2</w:t>
      </w:r>
      <w:r>
        <w:rPr>
          <w:rFonts w:ascii="Lucida Sans Unicode" w:hAnsi="Lucida Sans Unicode" w:eastAsia="Lucida Sans Unicode"/>
          <w:sz w:val="20"/>
        </w:rPr>
        <w:t>,</w:t>
      </w:r>
      <w:r>
        <w:rPr>
          <w:rFonts w:ascii="Lucida Sans Unicode" w:hAnsi="Lucida Sans Unicode" w:eastAsia="Lucida Sans Unicode"/>
          <w:spacing w:val="-24"/>
          <w:sz w:val="20"/>
        </w:rPr>
        <w:t> </w:t>
      </w:r>
      <w:r>
        <w:rPr>
          <w:rFonts w:ascii="Cambria" w:hAnsi="Cambria" w:eastAsia="Cambria"/>
          <w:sz w:val="22"/>
        </w:rPr>
        <w:t>3</w:t>
      </w:r>
      <w:r>
        <w:rPr>
          <w:rFonts w:ascii="Lucida Sans Unicode" w:hAnsi="Lucida Sans Unicode" w:eastAsia="Lucida Sans Unicode"/>
          <w:sz w:val="22"/>
        </w:rPr>
        <w:t>}</w:t>
      </w:r>
      <w:r>
        <w:rPr>
          <w:rFonts w:ascii="Cambria" w:hAnsi="Cambria" w:eastAsia="Cambria"/>
          <w:sz w:val="22"/>
        </w:rPr>
        <w:t>,</w:t>
      </w:r>
      <w:r>
        <w:rPr>
          <w:rFonts w:ascii="Cambria" w:hAnsi="Cambria" w:eastAsia="Cambria"/>
          <w:spacing w:val="28"/>
          <w:sz w:val="22"/>
        </w:rPr>
        <w:t> </w:t>
      </w:r>
      <w:r>
        <w:rPr>
          <w:rFonts w:ascii="Cambria" w:hAnsi="Cambria" w:eastAsia="Cambria"/>
          <w:sz w:val="22"/>
        </w:rPr>
        <w:t>we</w:t>
      </w:r>
      <w:r>
        <w:rPr>
          <w:rFonts w:ascii="Cambria" w:hAnsi="Cambria" w:eastAsia="Cambria"/>
          <w:spacing w:val="26"/>
          <w:sz w:val="22"/>
        </w:rPr>
        <w:t> </w:t>
      </w:r>
      <w:r>
        <w:rPr>
          <w:rFonts w:ascii="Cambria" w:hAnsi="Cambria" w:eastAsia="Cambria"/>
          <w:sz w:val="22"/>
        </w:rPr>
        <w:t>first</w:t>
      </w:r>
      <w:r>
        <w:rPr>
          <w:rFonts w:ascii="Cambria" w:hAnsi="Cambria" w:eastAsia="Cambria"/>
          <w:spacing w:val="26"/>
          <w:sz w:val="22"/>
        </w:rPr>
        <w:t> </w:t>
      </w:r>
      <w:r>
        <w:rPr>
          <w:rFonts w:ascii="Cambria" w:hAnsi="Cambria" w:eastAsia="Cambria"/>
          <w:sz w:val="22"/>
        </w:rPr>
        <w:t>run</w:t>
      </w:r>
      <w:r>
        <w:rPr>
          <w:rFonts w:ascii="Cambria" w:hAnsi="Cambria" w:eastAsia="Cambria"/>
          <w:spacing w:val="26"/>
          <w:sz w:val="22"/>
        </w:rPr>
        <w:t> </w:t>
      </w:r>
      <w:r>
        <w:rPr>
          <w:rFonts w:ascii="Cambria" w:hAnsi="Cambria" w:eastAsia="Cambria"/>
          <w:sz w:val="22"/>
        </w:rPr>
        <w:t>the</w:t>
      </w:r>
      <w:r>
        <w:rPr>
          <w:rFonts w:ascii="Cambria" w:hAnsi="Cambria" w:eastAsia="Cambria"/>
          <w:spacing w:val="26"/>
          <w:sz w:val="22"/>
        </w:rPr>
        <w:t> </w:t>
      </w:r>
      <w:r>
        <w:rPr>
          <w:rFonts w:ascii="Cambria" w:hAnsi="Cambria" w:eastAsia="Cambria"/>
          <w:sz w:val="22"/>
        </w:rPr>
        <w:t>base</w:t>
      </w:r>
      <w:r>
        <w:rPr>
          <w:rFonts w:ascii="Cambria" w:hAnsi="Cambria" w:eastAsia="Cambria"/>
          <w:spacing w:val="26"/>
          <w:sz w:val="22"/>
        </w:rPr>
        <w:t> </w:t>
      </w:r>
      <w:r>
        <w:rPr>
          <w:rFonts w:ascii="Cambria" w:hAnsi="Cambria" w:eastAsia="Cambria"/>
          <w:sz w:val="22"/>
        </w:rPr>
        <w:t>agent</w:t>
      </w:r>
      <w:r>
        <w:rPr>
          <w:rFonts w:ascii="Cambria" w:hAnsi="Cambria" w:eastAsia="Cambria"/>
          <w:spacing w:val="26"/>
          <w:sz w:val="22"/>
        </w:rPr>
        <w:t> </w:t>
      </w:r>
      <w:r>
        <w:rPr>
          <w:rFonts w:ascii="Cambria" w:hAnsi="Cambria" w:eastAsia="Cambria"/>
          <w:sz w:val="22"/>
        </w:rPr>
        <w:t>with</w:t>
      </w:r>
      <w:r>
        <w:rPr>
          <w:rFonts w:ascii="Cambria" w:hAnsi="Cambria" w:eastAsia="Cambria"/>
          <w:spacing w:val="26"/>
          <w:sz w:val="22"/>
        </w:rPr>
        <w:t> </w:t>
      </w:r>
      <w:r>
        <w:rPr>
          <w:rFonts w:ascii="Cambria" w:hAnsi="Cambria" w:eastAsia="Cambria"/>
          <w:sz w:val="22"/>
        </w:rPr>
        <w:t>the</w:t>
      </w:r>
      <w:r>
        <w:rPr>
          <w:rFonts w:ascii="Cambria" w:hAnsi="Cambria" w:eastAsia="Cambria"/>
          <w:spacing w:val="26"/>
          <w:sz w:val="22"/>
        </w:rPr>
        <w:t> </w:t>
      </w:r>
      <w:r>
        <w:rPr>
          <w:rFonts w:ascii="Cambria" w:hAnsi="Cambria" w:eastAsia="Cambria"/>
          <w:sz w:val="22"/>
        </w:rPr>
        <w:t>initial</w:t>
      </w:r>
      <w:r>
        <w:rPr>
          <w:rFonts w:ascii="Cambria" w:hAnsi="Cambria" w:eastAsia="Cambria"/>
          <w:spacing w:val="26"/>
          <w:sz w:val="22"/>
        </w:rPr>
        <w:t> </w:t>
      </w:r>
      <w:r>
        <w:rPr>
          <w:rFonts w:ascii="Cambria" w:hAnsi="Cambria" w:eastAsia="Cambria"/>
          <w:sz w:val="22"/>
        </w:rPr>
        <w:t>harness,</w:t>
      </w:r>
      <w:r>
        <w:rPr>
          <w:rFonts w:ascii="Cambria" w:hAnsi="Cambria" w:eastAsia="Cambria"/>
          <w:spacing w:val="25"/>
          <w:w w:val="115"/>
          <w:sz w:val="22"/>
        </w:rPr>
        <w:t> </w:t>
      </w:r>
      <w:r>
        <w:rPr>
          <w:rFonts w:ascii="Lucida Sans Unicode" w:hAnsi="Lucida Sans Unicode" w:eastAsia="Lucida Sans Unicode"/>
          <w:w w:val="115"/>
          <w:sz w:val="22"/>
        </w:rPr>
        <w:t>A</w:t>
      </w:r>
      <w:r>
        <w:rPr>
          <w:rFonts w:ascii="Lucida Sans Unicode" w:hAnsi="Lucida Sans Unicode" w:eastAsia="Lucida Sans Unicode"/>
          <w:w w:val="115"/>
          <w:sz w:val="22"/>
          <w:vertAlign w:val="subscript"/>
        </w:rPr>
        <w:t>L</w:t>
      </w:r>
      <w:r>
        <w:rPr>
          <w:rFonts w:ascii="Lucida Sans Unicode" w:hAnsi="Lucida Sans Unicode" w:eastAsia="Lucida Sans Unicode"/>
          <w:spacing w:val="-6"/>
          <w:w w:val="115"/>
          <w:sz w:val="22"/>
          <w:vertAlign w:val="baseline"/>
        </w:rPr>
        <w:t> </w:t>
      </w:r>
      <w:r>
        <w:rPr>
          <w:rFonts w:ascii="Cambria" w:hAnsi="Cambria" w:eastAsia="Cambria"/>
          <w:sz w:val="22"/>
          <w:vertAlign w:val="subscript"/>
        </w:rPr>
        <w:t>-</w:t>
      </w:r>
      <w:r>
        <w:rPr>
          <w:sz w:val="22"/>
          <w:vertAlign w:val="subscript"/>
        </w:rPr>
        <w:t>high</w:t>
      </w:r>
      <w:r>
        <w:rPr>
          <w:rFonts w:ascii="Lucida Sans Unicode" w:hAnsi="Lucida Sans Unicode" w:eastAsia="Lucida Sans Unicode"/>
          <w:sz w:val="22"/>
          <w:vertAlign w:val="baseline"/>
        </w:rPr>
        <w:t>(</w:t>
      </w:r>
      <w:r>
        <w:rPr>
          <w:rFonts w:ascii="Lucida Sans Unicode" w:hAnsi="Lucida Sans Unicode" w:eastAsia="Lucida Sans Unicode"/>
          <w:spacing w:val="-48"/>
          <w:sz w:val="22"/>
          <w:vertAlign w:val="baseline"/>
        </w:rPr>
        <w:t> </w:t>
      </w:r>
      <w:r>
        <w:rPr>
          <w:rFonts w:ascii="Lucida Sans Unicode" w:hAnsi="Lucida Sans Unicode" w:eastAsia="Lucida Sans Unicode"/>
          <w:sz w:val="20"/>
          <w:vertAlign w:val="baseline"/>
        </w:rPr>
        <w:t>𝐻</w:t>
      </w:r>
      <w:r>
        <w:rPr>
          <w:rFonts w:ascii="Lucida Sans Unicode" w:hAnsi="Lucida Sans Unicode" w:eastAsia="Lucida Sans Unicode"/>
          <w:spacing w:val="-38"/>
          <w:sz w:val="20"/>
          <w:vertAlign w:val="baseline"/>
        </w:rPr>
        <w:t> </w:t>
      </w:r>
      <w:r>
        <w:rPr>
          <w:rFonts w:ascii="Lucida Sans Unicode" w:hAnsi="Lucida Sans Unicode" w:eastAsia="Lucida Sans Unicode"/>
          <w:position w:val="11"/>
          <w:sz w:val="16"/>
          <w:vertAlign w:val="baseline"/>
        </w:rPr>
        <w:t>(</w:t>
      </w:r>
      <w:r>
        <w:rPr>
          <w:rFonts w:ascii="Cambria" w:hAnsi="Cambria" w:eastAsia="Cambria"/>
          <w:position w:val="11"/>
          <w:sz w:val="16"/>
          <w:vertAlign w:val="baseline"/>
        </w:rPr>
        <w:t>0</w:t>
      </w:r>
      <w:r>
        <w:rPr>
          <w:rFonts w:ascii="Lucida Sans Unicode" w:hAnsi="Lucida Sans Unicode" w:eastAsia="Lucida Sans Unicode"/>
          <w:position w:val="11"/>
          <w:sz w:val="16"/>
          <w:vertAlign w:val="baseline"/>
        </w:rPr>
        <w:t>)</w:t>
      </w:r>
      <w:r>
        <w:rPr>
          <w:rFonts w:ascii="Lucida Sans Unicode" w:hAnsi="Lucida Sans Unicode" w:eastAsia="Lucida Sans Unicode"/>
          <w:spacing w:val="-28"/>
          <w:position w:val="11"/>
          <w:sz w:val="16"/>
          <w:vertAlign w:val="baseline"/>
        </w:rPr>
        <w:t> </w:t>
      </w:r>
      <w:r>
        <w:rPr>
          <w:rFonts w:ascii="Lucida Sans Unicode" w:hAnsi="Lucida Sans Unicode" w:eastAsia="Lucida Sans Unicode"/>
          <w:sz w:val="20"/>
          <w:vertAlign w:val="baseline"/>
        </w:rPr>
        <w:t>,</w:t>
      </w:r>
      <w:r>
        <w:rPr>
          <w:rFonts w:ascii="Lucida Sans Unicode" w:hAnsi="Lucida Sans Unicode" w:eastAsia="Lucida Sans Unicode"/>
          <w:spacing w:val="-17"/>
          <w:sz w:val="20"/>
          <w:vertAlign w:val="baseline"/>
        </w:rPr>
        <w:t> </w:t>
      </w:r>
      <w:r>
        <w:rPr>
          <w:rFonts w:ascii="Lucida Sans Unicode" w:hAnsi="Lucida Sans Unicode" w:eastAsia="Lucida Sans Unicode"/>
          <w:sz w:val="20"/>
          <w:vertAlign w:val="baseline"/>
        </w:rPr>
        <w:t>𝑥</w:t>
      </w:r>
      <w:r>
        <w:rPr>
          <w:rFonts w:ascii="Lucida Sans Unicode" w:hAnsi="Lucida Sans Unicode" w:eastAsia="Lucida Sans Unicode"/>
          <w:sz w:val="22"/>
          <w:vertAlign w:val="baseline"/>
        </w:rPr>
        <w:t>)</w:t>
      </w:r>
      <w:r>
        <w:rPr>
          <w:rFonts w:ascii="Cambria" w:hAnsi="Cambria" w:eastAsia="Cambria"/>
          <w:sz w:val="22"/>
          <w:vertAlign w:val="baseline"/>
        </w:rPr>
        <w:t>,</w:t>
      </w:r>
      <w:r>
        <w:rPr>
          <w:rFonts w:ascii="Cambria" w:hAnsi="Cambria" w:eastAsia="Cambria"/>
          <w:spacing w:val="28"/>
          <w:sz w:val="22"/>
          <w:vertAlign w:val="baseline"/>
        </w:rPr>
        <w:t> </w:t>
      </w:r>
      <w:r>
        <w:rPr>
          <w:rFonts w:ascii="Cambria" w:hAnsi="Cambria" w:eastAsia="Cambria"/>
          <w:sz w:val="22"/>
          <w:vertAlign w:val="baseline"/>
        </w:rPr>
        <w:t>and</w:t>
      </w:r>
      <w:r>
        <w:rPr>
          <w:rFonts w:ascii="Cambria" w:hAnsi="Cambria" w:eastAsia="Cambria"/>
          <w:spacing w:val="26"/>
          <w:sz w:val="22"/>
          <w:vertAlign w:val="baseline"/>
        </w:rPr>
        <w:t> </w:t>
      </w:r>
      <w:r>
        <w:rPr>
          <w:rFonts w:ascii="Cambria" w:hAnsi="Cambria" w:eastAsia="Cambria"/>
          <w:spacing w:val="-4"/>
          <w:sz w:val="22"/>
          <w:vertAlign w:val="baseline"/>
        </w:rPr>
        <w:t>then</w:t>
      </w:r>
    </w:p>
    <w:p>
      <w:pPr>
        <w:tabs>
          <w:tab w:pos="7493" w:val="left" w:leader="none"/>
        </w:tabs>
        <w:spacing w:line="155" w:lineRule="exact" w:before="0"/>
        <w:ind w:left="6731" w:right="0" w:firstLine="0"/>
        <w:jc w:val="left"/>
        <w:rPr>
          <w:rFonts w:ascii="Lucida Sans Unicode" w:eastAsia="Lucida Sans Unicode"/>
          <w:position w:val="2"/>
          <w:sz w:val="14"/>
        </w:rPr>
      </w:pPr>
      <w:r>
        <w:rPr>
          <w:rFonts w:ascii="Lucida Sans Unicode" w:eastAsia="Lucida Sans Unicode"/>
          <w:spacing w:val="-10"/>
          <w:w w:val="75"/>
          <w:sz w:val="11"/>
        </w:rPr>
        <w:t>𝑏</w:t>
      </w:r>
      <w:r>
        <w:rPr>
          <w:rFonts w:ascii="Lucida Sans Unicode" w:eastAsia="Lucida Sans Unicode"/>
          <w:sz w:val="11"/>
        </w:rPr>
        <w:tab/>
      </w:r>
      <w:r>
        <w:rPr>
          <w:rFonts w:ascii="Lucida Sans Unicode" w:eastAsia="Lucida Sans Unicode"/>
          <w:spacing w:val="-10"/>
          <w:w w:val="75"/>
          <w:position w:val="2"/>
          <w:sz w:val="14"/>
        </w:rPr>
        <w:t>𝑥</w:t>
      </w:r>
    </w:p>
    <w:p>
      <w:pPr>
        <w:spacing w:line="145" w:lineRule="exact" w:before="0"/>
        <w:ind w:left="23" w:right="0" w:firstLine="0"/>
        <w:jc w:val="left"/>
        <w:rPr>
          <w:rFonts w:ascii="Cambria" w:eastAsia="Cambria"/>
          <w:sz w:val="22"/>
        </w:rPr>
      </w:pPr>
      <w:r>
        <w:rPr>
          <w:rFonts w:ascii="Cambria" w:eastAsia="Cambria"/>
          <w:sz w:val="22"/>
        </w:rPr>
        <w:t>apply</w:t>
      </w:r>
      <w:r>
        <w:rPr>
          <w:rFonts w:ascii="Cambria" w:eastAsia="Cambria"/>
          <w:spacing w:val="13"/>
          <w:sz w:val="22"/>
        </w:rPr>
        <w:t> </w:t>
      </w:r>
      <w:r>
        <w:rPr>
          <w:rFonts w:ascii="Cambria" w:eastAsia="Cambria"/>
          <w:sz w:val="22"/>
        </w:rPr>
        <w:t>RHI</w:t>
      </w:r>
      <w:r>
        <w:rPr>
          <w:rFonts w:ascii="Cambria" w:eastAsia="Cambria"/>
          <w:spacing w:val="13"/>
          <w:sz w:val="22"/>
        </w:rPr>
        <w:t> </w:t>
      </w:r>
      <w:r>
        <w:rPr>
          <w:rFonts w:ascii="Cambria" w:eastAsia="Cambria"/>
          <w:sz w:val="22"/>
        </w:rPr>
        <w:t>to</w:t>
      </w:r>
      <w:r>
        <w:rPr>
          <w:rFonts w:ascii="Cambria" w:eastAsia="Cambria"/>
          <w:spacing w:val="12"/>
          <w:sz w:val="22"/>
        </w:rPr>
        <w:t> </w:t>
      </w:r>
      <w:r>
        <w:rPr>
          <w:rFonts w:ascii="Cambria" w:eastAsia="Cambria"/>
          <w:sz w:val="22"/>
        </w:rPr>
        <w:t>iteratively</w:t>
      </w:r>
      <w:r>
        <w:rPr>
          <w:rFonts w:ascii="Cambria" w:eastAsia="Cambria"/>
          <w:spacing w:val="13"/>
          <w:sz w:val="22"/>
        </w:rPr>
        <w:t> </w:t>
      </w:r>
      <w:r>
        <w:rPr>
          <w:rFonts w:ascii="Cambria" w:eastAsia="Cambria"/>
          <w:sz w:val="22"/>
        </w:rPr>
        <w:t>produce</w:t>
      </w:r>
      <w:r>
        <w:rPr>
          <w:rFonts w:ascii="Cambria" w:eastAsia="Cambria"/>
          <w:spacing w:val="13"/>
          <w:sz w:val="22"/>
        </w:rPr>
        <w:t> </w:t>
      </w:r>
      <w:r>
        <w:rPr>
          <w:rFonts w:ascii="Cambria" w:eastAsia="Cambria"/>
          <w:sz w:val="22"/>
        </w:rPr>
        <w:t>a</w:t>
      </w:r>
      <w:r>
        <w:rPr>
          <w:rFonts w:ascii="Cambria" w:eastAsia="Cambria"/>
          <w:spacing w:val="13"/>
          <w:sz w:val="22"/>
        </w:rPr>
        <w:t> </w:t>
      </w:r>
      <w:r>
        <w:rPr>
          <w:rFonts w:ascii="Cambria" w:eastAsia="Cambria"/>
          <w:sz w:val="22"/>
        </w:rPr>
        <w:t>sequence</w:t>
      </w:r>
      <w:r>
        <w:rPr>
          <w:rFonts w:ascii="Cambria" w:eastAsia="Cambria"/>
          <w:spacing w:val="13"/>
          <w:sz w:val="22"/>
        </w:rPr>
        <w:t> </w:t>
      </w:r>
      <w:r>
        <w:rPr>
          <w:rFonts w:ascii="Cambria" w:eastAsia="Cambria"/>
          <w:sz w:val="22"/>
        </w:rPr>
        <w:t>of</w:t>
      </w:r>
      <w:r>
        <w:rPr>
          <w:rFonts w:ascii="Cambria" w:eastAsia="Cambria"/>
          <w:spacing w:val="13"/>
          <w:sz w:val="22"/>
        </w:rPr>
        <w:t> </w:t>
      </w:r>
      <w:r>
        <w:rPr>
          <w:rFonts w:ascii="Cambria" w:eastAsia="Cambria"/>
          <w:sz w:val="22"/>
        </w:rPr>
        <w:t>task-specific</w:t>
      </w:r>
      <w:r>
        <w:rPr>
          <w:rFonts w:ascii="Cambria" w:eastAsia="Cambria"/>
          <w:spacing w:val="12"/>
          <w:sz w:val="22"/>
        </w:rPr>
        <w:t> </w:t>
      </w:r>
      <w:r>
        <w:rPr>
          <w:rFonts w:ascii="Cambria" w:eastAsia="Cambria"/>
          <w:sz w:val="22"/>
        </w:rPr>
        <w:t>harnesses</w:t>
      </w:r>
      <w:r>
        <w:rPr>
          <w:rFonts w:ascii="Cambria" w:eastAsia="Cambria"/>
          <w:spacing w:val="18"/>
          <w:sz w:val="22"/>
        </w:rPr>
        <w:t> </w:t>
      </w:r>
      <w:r>
        <w:rPr>
          <w:rFonts w:ascii="Lucida Sans Unicode" w:eastAsia="Lucida Sans Unicode"/>
          <w:sz w:val="22"/>
        </w:rPr>
        <w:t>{</w:t>
      </w:r>
      <w:r>
        <w:rPr>
          <w:rFonts w:ascii="Lucida Sans Unicode" w:eastAsia="Lucida Sans Unicode"/>
          <w:sz w:val="20"/>
        </w:rPr>
        <w:t>𝐻</w:t>
      </w:r>
      <w:r>
        <w:rPr>
          <w:rFonts w:ascii="Lucida Sans Unicode" w:eastAsia="Lucida Sans Unicode"/>
          <w:spacing w:val="-38"/>
          <w:sz w:val="20"/>
        </w:rPr>
        <w:t> </w:t>
      </w:r>
      <w:r>
        <w:rPr>
          <w:rFonts w:ascii="Lucida Sans Unicode" w:eastAsia="Lucida Sans Unicode"/>
          <w:position w:val="11"/>
          <w:sz w:val="16"/>
        </w:rPr>
        <w:t>(</w:t>
      </w:r>
      <w:r>
        <w:rPr>
          <w:rFonts w:ascii="Cambria" w:eastAsia="Cambria"/>
          <w:position w:val="11"/>
          <w:sz w:val="16"/>
        </w:rPr>
        <w:t>0</w:t>
      </w:r>
      <w:r>
        <w:rPr>
          <w:rFonts w:ascii="Lucida Sans Unicode" w:eastAsia="Lucida Sans Unicode"/>
          <w:position w:val="11"/>
          <w:sz w:val="16"/>
        </w:rPr>
        <w:t>)</w:t>
      </w:r>
      <w:r>
        <w:rPr>
          <w:rFonts w:ascii="Lucida Sans Unicode" w:eastAsia="Lucida Sans Unicode"/>
          <w:spacing w:val="-28"/>
          <w:position w:val="11"/>
          <w:sz w:val="16"/>
        </w:rPr>
        <w:t> </w:t>
      </w:r>
      <w:r>
        <w:rPr>
          <w:rFonts w:ascii="Lucida Sans Unicode" w:eastAsia="Lucida Sans Unicode"/>
          <w:sz w:val="20"/>
        </w:rPr>
        <w:t>,</w:t>
      </w:r>
      <w:r>
        <w:rPr>
          <w:rFonts w:ascii="Lucida Sans Unicode" w:eastAsia="Lucida Sans Unicode"/>
          <w:spacing w:val="-12"/>
          <w:sz w:val="20"/>
        </w:rPr>
        <w:t> </w:t>
      </w:r>
      <w:r>
        <w:rPr>
          <w:rFonts w:ascii="Lucida Sans Unicode" w:eastAsia="Lucida Sans Unicode"/>
          <w:sz w:val="20"/>
        </w:rPr>
        <w:t>𝐻</w:t>
      </w:r>
      <w:r>
        <w:rPr>
          <w:rFonts w:ascii="Lucida Sans Unicode" w:eastAsia="Lucida Sans Unicode"/>
          <w:spacing w:val="-38"/>
          <w:sz w:val="20"/>
        </w:rPr>
        <w:t> </w:t>
      </w:r>
      <w:r>
        <w:rPr>
          <w:rFonts w:ascii="Lucida Sans Unicode" w:eastAsia="Lucida Sans Unicode"/>
          <w:position w:val="11"/>
          <w:sz w:val="16"/>
        </w:rPr>
        <w:t>(</w:t>
      </w:r>
      <w:r>
        <w:rPr>
          <w:rFonts w:ascii="Cambria" w:eastAsia="Cambria"/>
          <w:position w:val="11"/>
          <w:sz w:val="16"/>
        </w:rPr>
        <w:t>1</w:t>
      </w:r>
      <w:r>
        <w:rPr>
          <w:rFonts w:ascii="Lucida Sans Unicode" w:eastAsia="Lucida Sans Unicode"/>
          <w:position w:val="11"/>
          <w:sz w:val="16"/>
        </w:rPr>
        <w:t>)</w:t>
      </w:r>
      <w:r>
        <w:rPr>
          <w:rFonts w:ascii="Lucida Sans Unicode" w:eastAsia="Lucida Sans Unicode"/>
          <w:spacing w:val="-28"/>
          <w:position w:val="11"/>
          <w:sz w:val="16"/>
        </w:rPr>
        <w:t> </w:t>
      </w:r>
      <w:r>
        <w:rPr>
          <w:rFonts w:ascii="Lucida Sans Unicode" w:eastAsia="Lucida Sans Unicode"/>
          <w:sz w:val="20"/>
        </w:rPr>
        <w:t>,</w:t>
      </w:r>
      <w:r>
        <w:rPr>
          <w:rFonts w:ascii="Lucida Sans Unicode" w:eastAsia="Lucida Sans Unicode"/>
          <w:spacing w:val="-21"/>
          <w:sz w:val="20"/>
        </w:rPr>
        <w:t> </w:t>
      </w:r>
      <w:r>
        <w:rPr>
          <w:rFonts w:ascii="Lucida Sans Unicode" w:eastAsia="Lucida Sans Unicode"/>
          <w:sz w:val="20"/>
        </w:rPr>
        <w:t>.</w:t>
      </w:r>
      <w:r>
        <w:rPr>
          <w:rFonts w:ascii="Lucida Sans Unicode" w:eastAsia="Lucida Sans Unicode"/>
          <w:spacing w:val="-20"/>
          <w:sz w:val="20"/>
        </w:rPr>
        <w:t> </w:t>
      </w:r>
      <w:r>
        <w:rPr>
          <w:rFonts w:ascii="Lucida Sans Unicode" w:eastAsia="Lucida Sans Unicode"/>
          <w:sz w:val="20"/>
        </w:rPr>
        <w:t>.</w:t>
      </w:r>
      <w:r>
        <w:rPr>
          <w:rFonts w:ascii="Lucida Sans Unicode" w:eastAsia="Lucida Sans Unicode"/>
          <w:spacing w:val="-19"/>
          <w:sz w:val="20"/>
        </w:rPr>
        <w:t> </w:t>
      </w:r>
      <w:r>
        <w:rPr>
          <w:rFonts w:ascii="Lucida Sans Unicode" w:eastAsia="Lucida Sans Unicode"/>
          <w:sz w:val="20"/>
        </w:rPr>
        <w:t>.</w:t>
      </w:r>
      <w:r>
        <w:rPr>
          <w:rFonts w:ascii="Lucida Sans Unicode" w:eastAsia="Lucida Sans Unicode"/>
          <w:sz w:val="22"/>
        </w:rPr>
        <w:t>}</w:t>
      </w:r>
      <w:r>
        <w:rPr>
          <w:rFonts w:ascii="Cambria" w:eastAsia="Cambria"/>
          <w:sz w:val="22"/>
        </w:rPr>
        <w:t>.</w:t>
      </w:r>
      <w:r>
        <w:rPr>
          <w:rFonts w:ascii="Cambria" w:eastAsia="Cambria"/>
          <w:spacing w:val="23"/>
          <w:sz w:val="22"/>
        </w:rPr>
        <w:t> </w:t>
      </w:r>
      <w:r>
        <w:rPr>
          <w:rFonts w:ascii="Cambria" w:eastAsia="Cambria"/>
          <w:sz w:val="22"/>
        </w:rPr>
        <w:t>At</w:t>
      </w:r>
      <w:r>
        <w:rPr>
          <w:rFonts w:ascii="Cambria" w:eastAsia="Cambria"/>
          <w:spacing w:val="13"/>
          <w:sz w:val="22"/>
        </w:rPr>
        <w:t> </w:t>
      </w:r>
      <w:r>
        <w:rPr>
          <w:rFonts w:ascii="Cambria" w:eastAsia="Cambria"/>
          <w:spacing w:val="-4"/>
          <w:sz w:val="22"/>
        </w:rPr>
        <w:t>each</w:t>
      </w:r>
    </w:p>
    <w:p>
      <w:pPr>
        <w:tabs>
          <w:tab w:pos="7485" w:val="left" w:leader="none"/>
        </w:tabs>
        <w:spacing w:line="193" w:lineRule="exact" w:before="0"/>
        <w:ind w:left="6977" w:right="0" w:firstLine="0"/>
        <w:jc w:val="left"/>
        <w:rPr>
          <w:rFonts w:ascii="Lucida Sans Unicode" w:eastAsia="Lucida Sans Unicode"/>
          <w:sz w:val="14"/>
        </w:rPr>
      </w:pPr>
      <w:r>
        <w:rPr>
          <w:rFonts w:ascii="Lucida Sans Unicode" w:eastAsia="Lucida Sans Unicode"/>
          <w:spacing w:val="-10"/>
          <w:w w:val="75"/>
          <w:sz w:val="14"/>
        </w:rPr>
        <w:t>𝑥</w:t>
      </w:r>
      <w:r>
        <w:rPr>
          <w:rFonts w:ascii="Lucida Sans Unicode" w:eastAsia="Lucida Sans Unicode"/>
          <w:sz w:val="14"/>
        </w:rPr>
        <w:tab/>
      </w:r>
      <w:r>
        <w:rPr>
          <w:rFonts w:ascii="Lucida Sans Unicode" w:eastAsia="Lucida Sans Unicode"/>
          <w:spacing w:val="-10"/>
          <w:w w:val="75"/>
          <w:sz w:val="14"/>
        </w:rPr>
        <w:t>𝑥</w:t>
      </w:r>
    </w:p>
    <w:p>
      <w:pPr>
        <w:spacing w:line="215" w:lineRule="exact" w:before="0"/>
        <w:ind w:left="23" w:right="0" w:firstLine="0"/>
        <w:jc w:val="left"/>
        <w:rPr>
          <w:rFonts w:ascii="Cambria"/>
          <w:sz w:val="22"/>
        </w:rPr>
      </w:pPr>
      <w:r>
        <w:rPr>
          <w:rFonts w:ascii="Cambria"/>
          <w:sz w:val="22"/>
        </w:rPr>
        <w:t>iteration,</w:t>
      </w:r>
      <w:r>
        <w:rPr>
          <w:rFonts w:ascii="Cambria"/>
          <w:spacing w:val="14"/>
          <w:sz w:val="22"/>
        </w:rPr>
        <w:t> </w:t>
      </w:r>
      <w:r>
        <w:rPr>
          <w:rFonts w:ascii="Cambria"/>
          <w:sz w:val="22"/>
        </w:rPr>
        <w:t>we</w:t>
      </w:r>
      <w:r>
        <w:rPr>
          <w:rFonts w:ascii="Cambria"/>
          <w:spacing w:val="14"/>
          <w:sz w:val="22"/>
        </w:rPr>
        <w:t> </w:t>
      </w:r>
      <w:r>
        <w:rPr>
          <w:rFonts w:ascii="Cambria"/>
          <w:sz w:val="22"/>
        </w:rPr>
        <w:t>compare</w:t>
      </w:r>
      <w:r>
        <w:rPr>
          <w:rFonts w:ascii="Cambria"/>
          <w:spacing w:val="15"/>
          <w:sz w:val="22"/>
        </w:rPr>
        <w:t> </w:t>
      </w:r>
      <w:r>
        <w:rPr>
          <w:rFonts w:ascii="Cambria"/>
          <w:sz w:val="22"/>
        </w:rPr>
        <w:t>the</w:t>
      </w:r>
      <w:r>
        <w:rPr>
          <w:rFonts w:ascii="Cambria"/>
          <w:spacing w:val="15"/>
          <w:sz w:val="22"/>
        </w:rPr>
        <w:t> </w:t>
      </w:r>
      <w:r>
        <w:rPr>
          <w:rFonts w:ascii="Cambria"/>
          <w:sz w:val="22"/>
        </w:rPr>
        <w:t>output</w:t>
      </w:r>
      <w:r>
        <w:rPr>
          <w:rFonts w:ascii="Cambria"/>
          <w:spacing w:val="14"/>
          <w:sz w:val="22"/>
        </w:rPr>
        <w:t> </w:t>
      </w:r>
      <w:r>
        <w:rPr>
          <w:rFonts w:ascii="Cambria"/>
          <w:sz w:val="22"/>
        </w:rPr>
        <w:t>of</w:t>
      </w:r>
      <w:r>
        <w:rPr>
          <w:rFonts w:ascii="Cambria"/>
          <w:spacing w:val="13"/>
          <w:sz w:val="22"/>
        </w:rPr>
        <w:t> </w:t>
      </w:r>
      <w:r>
        <w:rPr>
          <w:rFonts w:ascii="Cambria"/>
          <w:sz w:val="22"/>
        </w:rPr>
        <w:t>the</w:t>
      </w:r>
      <w:r>
        <w:rPr>
          <w:rFonts w:ascii="Cambria"/>
          <w:spacing w:val="15"/>
          <w:sz w:val="22"/>
        </w:rPr>
        <w:t> </w:t>
      </w:r>
      <w:r>
        <w:rPr>
          <w:rFonts w:ascii="Cambria"/>
          <w:sz w:val="22"/>
        </w:rPr>
        <w:t>RHI-improved</w:t>
      </w:r>
      <w:r>
        <w:rPr>
          <w:rFonts w:ascii="Cambria"/>
          <w:spacing w:val="14"/>
          <w:sz w:val="22"/>
        </w:rPr>
        <w:t> </w:t>
      </w:r>
      <w:r>
        <w:rPr>
          <w:rFonts w:ascii="Cambria"/>
          <w:sz w:val="22"/>
        </w:rPr>
        <w:t>agent</w:t>
      </w:r>
      <w:r>
        <w:rPr>
          <w:rFonts w:ascii="Cambria"/>
          <w:spacing w:val="14"/>
          <w:sz w:val="22"/>
        </w:rPr>
        <w:t> </w:t>
      </w:r>
      <w:r>
        <w:rPr>
          <w:rFonts w:ascii="Cambria"/>
          <w:sz w:val="22"/>
        </w:rPr>
        <w:t>against</w:t>
      </w:r>
      <w:r>
        <w:rPr>
          <w:rFonts w:ascii="Cambria"/>
          <w:spacing w:val="14"/>
          <w:sz w:val="22"/>
        </w:rPr>
        <w:t> </w:t>
      </w:r>
      <w:r>
        <w:rPr>
          <w:rFonts w:ascii="Cambria"/>
          <w:sz w:val="22"/>
        </w:rPr>
        <w:t>that</w:t>
      </w:r>
      <w:r>
        <w:rPr>
          <w:rFonts w:ascii="Cambria"/>
          <w:spacing w:val="15"/>
          <w:sz w:val="22"/>
        </w:rPr>
        <w:t> </w:t>
      </w:r>
      <w:r>
        <w:rPr>
          <w:rFonts w:ascii="Cambria"/>
          <w:sz w:val="22"/>
        </w:rPr>
        <w:t>of</w:t>
      </w:r>
      <w:r>
        <w:rPr>
          <w:rFonts w:ascii="Cambria"/>
          <w:spacing w:val="14"/>
          <w:sz w:val="22"/>
        </w:rPr>
        <w:t> </w:t>
      </w:r>
      <w:r>
        <w:rPr>
          <w:rFonts w:ascii="Cambria"/>
          <w:sz w:val="22"/>
        </w:rPr>
        <w:t>the</w:t>
      </w:r>
      <w:r>
        <w:rPr>
          <w:rFonts w:ascii="Cambria"/>
          <w:spacing w:val="14"/>
          <w:sz w:val="22"/>
        </w:rPr>
        <w:t> </w:t>
      </w:r>
      <w:r>
        <w:rPr>
          <w:rFonts w:ascii="Cambria"/>
          <w:spacing w:val="-2"/>
          <w:sz w:val="22"/>
        </w:rPr>
        <w:t>corresponding</w:t>
      </w:r>
    </w:p>
    <w:p>
      <w:pPr>
        <w:spacing w:before="13"/>
        <w:ind w:left="23" w:right="0" w:firstLine="0"/>
        <w:jc w:val="left"/>
        <w:rPr>
          <w:rFonts w:ascii="Cambria"/>
          <w:sz w:val="22"/>
        </w:rPr>
      </w:pPr>
      <w:r>
        <w:rPr>
          <w:rFonts w:ascii="Cambria"/>
          <w:sz w:val="22"/>
        </w:rPr>
        <w:t>higher</w:t>
      </w:r>
      <w:r>
        <w:rPr>
          <w:rFonts w:ascii="Cambria"/>
          <w:spacing w:val="3"/>
          <w:sz w:val="22"/>
        </w:rPr>
        <w:t> </w:t>
      </w:r>
      <w:r>
        <w:rPr>
          <w:rFonts w:ascii="Cambria"/>
          <w:sz w:val="22"/>
        </w:rPr>
        <w:t>test-time</w:t>
      </w:r>
      <w:r>
        <w:rPr>
          <w:rFonts w:ascii="Cambria"/>
          <w:spacing w:val="3"/>
          <w:sz w:val="22"/>
        </w:rPr>
        <w:t> </w:t>
      </w:r>
      <w:r>
        <w:rPr>
          <w:rFonts w:ascii="Cambria"/>
          <w:sz w:val="22"/>
        </w:rPr>
        <w:t>reasoning</w:t>
      </w:r>
      <w:r>
        <w:rPr>
          <w:rFonts w:ascii="Cambria"/>
          <w:spacing w:val="3"/>
          <w:sz w:val="22"/>
        </w:rPr>
        <w:t> </w:t>
      </w:r>
      <w:r>
        <w:rPr>
          <w:rFonts w:ascii="Cambria"/>
          <w:sz w:val="22"/>
        </w:rPr>
        <w:t>agent</w:t>
      </w:r>
      <w:r>
        <w:rPr>
          <w:rFonts w:ascii="Cambria"/>
          <w:spacing w:val="4"/>
          <w:sz w:val="22"/>
        </w:rPr>
        <w:t> </w:t>
      </w:r>
      <w:r>
        <w:rPr>
          <w:rFonts w:ascii="Cambria"/>
          <w:sz w:val="22"/>
        </w:rPr>
        <w:t>without</w:t>
      </w:r>
      <w:r>
        <w:rPr>
          <w:rFonts w:ascii="Cambria"/>
          <w:spacing w:val="3"/>
          <w:sz w:val="22"/>
        </w:rPr>
        <w:t> </w:t>
      </w:r>
      <w:r>
        <w:rPr>
          <w:rFonts w:ascii="Cambria"/>
          <w:spacing w:val="-4"/>
          <w:sz w:val="22"/>
        </w:rPr>
        <w:t>RHI:</w:t>
      </w:r>
    </w:p>
    <w:p>
      <w:pPr>
        <w:tabs>
          <w:tab w:pos="3862" w:val="left" w:leader="none"/>
          <w:tab w:pos="4352" w:val="left" w:leader="none"/>
        </w:tabs>
        <w:spacing w:line="196" w:lineRule="exact" w:before="157"/>
        <w:ind w:left="1407" w:right="0" w:firstLine="0"/>
        <w:jc w:val="left"/>
        <w:rPr>
          <w:rFonts w:ascii="Lucida Sans Unicode" w:hAnsi="Lucida Sans Unicode" w:eastAsia="Lucida Sans Unicode"/>
          <w:position w:val="4"/>
          <w:sz w:val="20"/>
        </w:rPr>
      </w:pPr>
      <w:r>
        <w:rPr>
          <w:rFonts w:ascii="Lucida Sans Unicode" w:hAnsi="Lucida Sans Unicode" w:eastAsia="Lucida Sans Unicode"/>
          <w:spacing w:val="-4"/>
          <w:position w:val="4"/>
          <w:sz w:val="20"/>
        </w:rPr>
        <w:t>𝑦</w:t>
      </w:r>
      <w:r>
        <w:rPr>
          <w:rFonts w:ascii="Cambria" w:hAnsi="Cambria" w:eastAsia="Cambria"/>
          <w:spacing w:val="-4"/>
          <w:position w:val="1"/>
          <w:sz w:val="16"/>
        </w:rPr>
        <w:t>RHI</w:t>
      </w:r>
      <w:r>
        <w:rPr>
          <w:rFonts w:ascii="Cambria" w:hAnsi="Cambria" w:eastAsia="Cambria"/>
          <w:spacing w:val="18"/>
          <w:position w:val="1"/>
          <w:sz w:val="16"/>
        </w:rPr>
        <w:t> </w:t>
      </w:r>
      <w:r>
        <w:rPr>
          <w:rFonts w:ascii="Lucida Sans Unicode" w:hAnsi="Lucida Sans Unicode" w:eastAsia="Lucida Sans Unicode"/>
          <w:spacing w:val="-4"/>
          <w:position w:val="4"/>
          <w:sz w:val="22"/>
        </w:rPr>
        <w:t>∼</w:t>
      </w:r>
      <w:r>
        <w:rPr>
          <w:rFonts w:ascii="Lucida Sans Unicode" w:hAnsi="Lucida Sans Unicode" w:eastAsia="Lucida Sans Unicode"/>
          <w:spacing w:val="-11"/>
          <w:position w:val="4"/>
          <w:sz w:val="22"/>
        </w:rPr>
        <w:t> </w:t>
      </w:r>
      <w:r>
        <w:rPr>
          <w:rFonts w:ascii="Lucida Sans Unicode" w:hAnsi="Lucida Sans Unicode" w:eastAsia="Lucida Sans Unicode"/>
          <w:spacing w:val="-4"/>
          <w:position w:val="4"/>
          <w:sz w:val="22"/>
        </w:rPr>
        <w:t>A</w:t>
      </w:r>
      <w:r>
        <w:rPr>
          <w:rFonts w:ascii="Lucida Sans Unicode" w:hAnsi="Lucida Sans Unicode" w:eastAsia="Lucida Sans Unicode"/>
          <w:spacing w:val="-4"/>
          <w:position w:val="1"/>
          <w:sz w:val="16"/>
        </w:rPr>
        <w:t>L</w:t>
      </w:r>
      <w:r>
        <w:rPr>
          <w:rFonts w:ascii="Lucida Sans Unicode" w:hAnsi="Lucida Sans Unicode" w:eastAsia="Lucida Sans Unicode"/>
          <w:spacing w:val="14"/>
          <w:position w:val="1"/>
          <w:sz w:val="16"/>
        </w:rPr>
        <w:t> </w:t>
      </w:r>
      <w:r>
        <w:rPr>
          <w:rFonts w:ascii="Cambria" w:hAnsi="Cambria" w:eastAsia="Cambria"/>
          <w:spacing w:val="-4"/>
          <w:position w:val="1"/>
          <w:sz w:val="16"/>
        </w:rPr>
        <w:t>-</w:t>
      </w:r>
      <w:r>
        <w:rPr>
          <w:spacing w:val="-4"/>
          <w:position w:val="1"/>
          <w:sz w:val="16"/>
        </w:rPr>
        <w:t>high</w:t>
      </w:r>
      <w:r>
        <w:rPr>
          <w:spacing w:val="-76"/>
          <w:position w:val="1"/>
          <w:sz w:val="16"/>
        </w:rPr>
        <w:t> </w:t>
      </w:r>
      <w:r>
        <w:rPr>
          <w:rFonts w:ascii="Lucida Sans Unicode" w:hAnsi="Lucida Sans Unicode" w:eastAsia="Lucida Sans Unicode"/>
          <w:spacing w:val="-4"/>
          <w:position w:val="4"/>
          <w:sz w:val="22"/>
        </w:rPr>
        <w:t>(</w:t>
      </w:r>
      <w:r>
        <w:rPr>
          <w:rFonts w:ascii="Lucida Sans Unicode" w:hAnsi="Lucida Sans Unicode" w:eastAsia="Lucida Sans Unicode"/>
          <w:spacing w:val="-49"/>
          <w:position w:val="4"/>
          <w:sz w:val="22"/>
        </w:rPr>
        <w:t> </w:t>
      </w:r>
      <w:r>
        <w:rPr>
          <w:rFonts w:ascii="Lucida Sans Unicode" w:hAnsi="Lucida Sans Unicode" w:eastAsia="Lucida Sans Unicode"/>
          <w:spacing w:val="-4"/>
          <w:position w:val="4"/>
          <w:sz w:val="20"/>
        </w:rPr>
        <w:t>𝐻</w:t>
      </w:r>
      <w:r>
        <w:rPr>
          <w:rFonts w:ascii="Lucida Sans Unicode" w:hAnsi="Lucida Sans Unicode" w:eastAsia="Lucida Sans Unicode"/>
          <w:spacing w:val="-39"/>
          <w:position w:val="4"/>
          <w:sz w:val="20"/>
        </w:rPr>
        <w:t> </w:t>
      </w:r>
      <w:r>
        <w:rPr>
          <w:rFonts w:ascii="Lucida Sans Unicode" w:hAnsi="Lucida Sans Unicode" w:eastAsia="Lucida Sans Unicode"/>
          <w:spacing w:val="-4"/>
          <w:position w:val="15"/>
          <w:sz w:val="16"/>
        </w:rPr>
        <w:t>(</w:t>
      </w:r>
      <w:r>
        <w:rPr>
          <w:rFonts w:ascii="Lucida Sans Unicode" w:hAnsi="Lucida Sans Unicode" w:eastAsia="Lucida Sans Unicode"/>
          <w:spacing w:val="-4"/>
          <w:position w:val="15"/>
          <w:sz w:val="14"/>
        </w:rPr>
        <w:t>𝑖</w:t>
      </w:r>
      <w:r>
        <w:rPr>
          <w:rFonts w:ascii="Lucida Sans Unicode" w:hAnsi="Lucida Sans Unicode" w:eastAsia="Lucida Sans Unicode"/>
          <w:spacing w:val="-4"/>
          <w:position w:val="15"/>
          <w:sz w:val="16"/>
        </w:rPr>
        <w:t>)</w:t>
      </w:r>
      <w:r>
        <w:rPr>
          <w:rFonts w:ascii="Lucida Sans Unicode" w:hAnsi="Lucida Sans Unicode" w:eastAsia="Lucida Sans Unicode"/>
          <w:spacing w:val="-28"/>
          <w:position w:val="15"/>
          <w:sz w:val="16"/>
        </w:rPr>
        <w:t> </w:t>
      </w:r>
      <w:r>
        <w:rPr>
          <w:rFonts w:ascii="Lucida Sans Unicode" w:hAnsi="Lucida Sans Unicode" w:eastAsia="Lucida Sans Unicode"/>
          <w:spacing w:val="-4"/>
          <w:position w:val="4"/>
          <w:sz w:val="20"/>
        </w:rPr>
        <w:t>,</w:t>
      </w:r>
      <w:r>
        <w:rPr>
          <w:rFonts w:ascii="Lucida Sans Unicode" w:hAnsi="Lucida Sans Unicode" w:eastAsia="Lucida Sans Unicode"/>
          <w:spacing w:val="-19"/>
          <w:position w:val="4"/>
          <w:sz w:val="20"/>
        </w:rPr>
        <w:t> </w:t>
      </w:r>
      <w:r>
        <w:rPr>
          <w:rFonts w:ascii="Lucida Sans Unicode" w:hAnsi="Lucida Sans Unicode" w:eastAsia="Lucida Sans Unicode"/>
          <w:spacing w:val="-5"/>
          <w:position w:val="4"/>
          <w:sz w:val="20"/>
        </w:rPr>
        <w:t>𝑥</w:t>
      </w:r>
      <w:r>
        <w:rPr>
          <w:rFonts w:ascii="Lucida Sans Unicode" w:hAnsi="Lucida Sans Unicode" w:eastAsia="Lucida Sans Unicode"/>
          <w:spacing w:val="-5"/>
          <w:position w:val="4"/>
          <w:sz w:val="22"/>
        </w:rPr>
        <w:t>)</w:t>
      </w:r>
      <w:r>
        <w:rPr>
          <w:rFonts w:ascii="Lucida Sans Unicode" w:hAnsi="Lucida Sans Unicode" w:eastAsia="Lucida Sans Unicode"/>
          <w:position w:val="4"/>
          <w:sz w:val="22"/>
        </w:rPr>
        <w:tab/>
      </w:r>
      <w:r>
        <w:rPr>
          <w:rFonts w:ascii="Cambria" w:hAnsi="Cambria" w:eastAsia="Cambria"/>
          <w:spacing w:val="-5"/>
          <w:position w:val="4"/>
          <w:sz w:val="22"/>
        </w:rPr>
        <w:t>vs.</w:t>
      </w:r>
      <w:r>
        <w:rPr>
          <w:rFonts w:ascii="Cambria" w:hAnsi="Cambria" w:eastAsia="Cambria"/>
          <w:position w:val="4"/>
          <w:sz w:val="22"/>
        </w:rPr>
        <w:tab/>
      </w:r>
      <w:r>
        <w:rPr>
          <w:rFonts w:ascii="Lucida Sans Unicode" w:hAnsi="Lucida Sans Unicode" w:eastAsia="Lucida Sans Unicode"/>
          <w:position w:val="4"/>
          <w:sz w:val="20"/>
        </w:rPr>
        <w:t>𝑦</w:t>
      </w:r>
      <w:r>
        <w:rPr>
          <w:rFonts w:ascii="Cambria" w:hAnsi="Cambria" w:eastAsia="Cambria"/>
          <w:sz w:val="16"/>
        </w:rPr>
        <w:t>scale</w:t>
      </w:r>
      <w:r>
        <w:rPr>
          <w:rFonts w:ascii="Cambria" w:hAnsi="Cambria" w:eastAsia="Cambria"/>
          <w:spacing w:val="10"/>
          <w:sz w:val="16"/>
        </w:rPr>
        <w:t> </w:t>
      </w:r>
      <w:r>
        <w:rPr>
          <w:rFonts w:ascii="Lucida Sans Unicode" w:hAnsi="Lucida Sans Unicode" w:eastAsia="Lucida Sans Unicode"/>
          <w:position w:val="4"/>
          <w:sz w:val="22"/>
        </w:rPr>
        <w:t>∼</w:t>
      </w:r>
      <w:r>
        <w:rPr>
          <w:rFonts w:ascii="Lucida Sans Unicode" w:hAnsi="Lucida Sans Unicode" w:eastAsia="Lucida Sans Unicode"/>
          <w:spacing w:val="-17"/>
          <w:position w:val="4"/>
          <w:sz w:val="22"/>
        </w:rPr>
        <w:t> </w:t>
      </w:r>
      <w:r>
        <w:rPr>
          <w:rFonts w:ascii="Lucida Sans Unicode" w:hAnsi="Lucida Sans Unicode" w:eastAsia="Lucida Sans Unicode"/>
          <w:position w:val="4"/>
          <w:sz w:val="22"/>
        </w:rPr>
        <w:t>A</w:t>
      </w:r>
      <w:r>
        <w:rPr>
          <w:rFonts w:ascii="Lucida Sans Unicode" w:hAnsi="Lucida Sans Unicode" w:eastAsia="Lucida Sans Unicode"/>
          <w:position w:val="1"/>
          <w:sz w:val="16"/>
        </w:rPr>
        <w:t>L</w:t>
      </w:r>
      <w:r>
        <w:rPr>
          <w:rFonts w:ascii="Lucida Sans Unicode" w:hAnsi="Lucida Sans Unicode" w:eastAsia="Lucida Sans Unicode"/>
          <w:spacing w:val="2"/>
          <w:position w:val="1"/>
          <w:sz w:val="16"/>
        </w:rPr>
        <w:t> </w:t>
      </w:r>
      <w:r>
        <w:rPr>
          <w:rFonts w:ascii="Cambria" w:hAnsi="Cambria" w:eastAsia="Cambria"/>
          <w:position w:val="1"/>
          <w:sz w:val="16"/>
        </w:rPr>
        <w:t>-</w:t>
      </w:r>
      <w:r>
        <w:rPr>
          <w:position w:val="1"/>
          <w:sz w:val="16"/>
        </w:rPr>
        <w:t>xhigh/ultracode/max</w:t>
      </w:r>
      <w:r>
        <w:rPr>
          <w:spacing w:val="-76"/>
          <w:position w:val="1"/>
          <w:sz w:val="16"/>
        </w:rPr>
        <w:t> </w:t>
      </w:r>
      <w:r>
        <w:rPr>
          <w:rFonts w:ascii="Lucida Sans Unicode" w:hAnsi="Lucida Sans Unicode" w:eastAsia="Lucida Sans Unicode"/>
          <w:spacing w:val="-4"/>
          <w:position w:val="4"/>
          <w:sz w:val="22"/>
        </w:rPr>
        <w:t>(</w:t>
      </w:r>
      <w:r>
        <w:rPr>
          <w:rFonts w:ascii="Lucida Sans Unicode" w:hAnsi="Lucida Sans Unicode" w:eastAsia="Lucida Sans Unicode"/>
          <w:spacing w:val="-4"/>
          <w:position w:val="4"/>
          <w:sz w:val="20"/>
        </w:rPr>
        <w:t>𝑥</w:t>
      </w:r>
      <w:r>
        <w:rPr>
          <w:rFonts w:ascii="Lucida Sans Unicode" w:hAnsi="Lucida Sans Unicode" w:eastAsia="Lucida Sans Unicode"/>
          <w:spacing w:val="-4"/>
          <w:position w:val="4"/>
          <w:sz w:val="22"/>
        </w:rPr>
        <w:t>)</w:t>
      </w:r>
      <w:r>
        <w:rPr>
          <w:rFonts w:ascii="Lucida Sans Unicode" w:hAnsi="Lucida Sans Unicode" w:eastAsia="Lucida Sans Unicode"/>
          <w:spacing w:val="-4"/>
          <w:position w:val="4"/>
          <w:sz w:val="20"/>
        </w:rPr>
        <w:t>.</w:t>
      </w:r>
    </w:p>
    <w:p>
      <w:pPr>
        <w:tabs>
          <w:tab w:pos="3140" w:val="left" w:leader="none"/>
          <w:tab w:pos="5382" w:val="left" w:leader="none"/>
        </w:tabs>
        <w:spacing w:line="195" w:lineRule="exact" w:before="0"/>
        <w:ind w:left="2378" w:right="0" w:firstLine="0"/>
        <w:jc w:val="left"/>
        <w:rPr>
          <w:rFonts w:ascii="Lucida Sans Unicode" w:eastAsia="Lucida Sans Unicode"/>
          <w:sz w:val="11"/>
        </w:rPr>
      </w:pPr>
      <w:r>
        <w:rPr>
          <w:rFonts w:ascii="Lucida Sans Unicode" w:eastAsia="Lucida Sans Unicode"/>
          <w:spacing w:val="-10"/>
          <w:w w:val="75"/>
          <w:sz w:val="11"/>
        </w:rPr>
        <w:t>𝑏</w:t>
      </w:r>
      <w:r>
        <w:rPr>
          <w:rFonts w:ascii="Lucida Sans Unicode" w:eastAsia="Lucida Sans Unicode"/>
          <w:sz w:val="11"/>
        </w:rPr>
        <w:tab/>
      </w:r>
      <w:r>
        <w:rPr>
          <w:rFonts w:ascii="Lucida Sans Unicode" w:eastAsia="Lucida Sans Unicode"/>
          <w:spacing w:val="-10"/>
          <w:w w:val="75"/>
          <w:position w:val="2"/>
          <w:sz w:val="14"/>
        </w:rPr>
        <w:t>𝑥</w:t>
      </w:r>
      <w:r>
        <w:rPr>
          <w:rFonts w:ascii="Lucida Sans Unicode" w:eastAsia="Lucida Sans Unicode"/>
          <w:position w:val="2"/>
          <w:sz w:val="14"/>
        </w:rPr>
        <w:tab/>
      </w:r>
      <w:r>
        <w:rPr>
          <w:rFonts w:ascii="Lucida Sans Unicode" w:eastAsia="Lucida Sans Unicode"/>
          <w:spacing w:val="-10"/>
          <w:w w:val="75"/>
          <w:sz w:val="11"/>
        </w:rPr>
        <w:t>𝑏</w:t>
      </w:r>
    </w:p>
    <w:p>
      <w:pPr>
        <w:spacing w:line="197" w:lineRule="exact" w:before="262"/>
        <w:ind w:left="23" w:right="0" w:firstLine="0"/>
        <w:jc w:val="left"/>
        <w:rPr>
          <w:rFonts w:ascii="Cambria" w:eastAsia="Cambria"/>
          <w:sz w:val="22"/>
        </w:rPr>
      </w:pPr>
      <w:r>
        <w:rPr>
          <w:rFonts w:ascii="Cambria" w:eastAsia="Cambria"/>
          <w:sz w:val="22"/>
        </w:rPr>
        <w:t>Here,</w:t>
      </w:r>
      <w:r>
        <w:rPr>
          <w:rFonts w:ascii="Cambria" w:eastAsia="Cambria"/>
          <w:spacing w:val="-5"/>
          <w:sz w:val="22"/>
        </w:rPr>
        <w:t> </w:t>
      </w:r>
      <w:r>
        <w:rPr>
          <w:rFonts w:ascii="Lucida Sans Unicode" w:eastAsia="Lucida Sans Unicode"/>
          <w:w w:val="115"/>
          <w:sz w:val="22"/>
        </w:rPr>
        <w:t>A</w:t>
      </w:r>
      <w:r>
        <w:rPr>
          <w:rFonts w:ascii="Lucida Sans Unicode" w:eastAsia="Lucida Sans Unicode"/>
          <w:w w:val="115"/>
          <w:sz w:val="22"/>
          <w:vertAlign w:val="subscript"/>
        </w:rPr>
        <w:t>L</w:t>
      </w:r>
      <w:r>
        <w:rPr>
          <w:rFonts w:ascii="Lucida Sans Unicode" w:eastAsia="Lucida Sans Unicode"/>
          <w:spacing w:val="-17"/>
          <w:w w:val="115"/>
          <w:sz w:val="22"/>
          <w:vertAlign w:val="baseline"/>
        </w:rPr>
        <w:t> </w:t>
      </w:r>
      <w:r>
        <w:rPr>
          <w:rFonts w:ascii="Cambria" w:eastAsia="Cambria"/>
          <w:sz w:val="22"/>
          <w:vertAlign w:val="subscript"/>
        </w:rPr>
        <w:t>-</w:t>
      </w:r>
      <w:r>
        <w:rPr>
          <w:sz w:val="22"/>
          <w:vertAlign w:val="subscript"/>
        </w:rPr>
        <w:t>high</w:t>
      </w:r>
      <w:r>
        <w:rPr>
          <w:rFonts w:ascii="Lucida Sans Unicode" w:eastAsia="Lucida Sans Unicode"/>
          <w:sz w:val="22"/>
          <w:vertAlign w:val="baseline"/>
        </w:rPr>
        <w:t>(</w:t>
      </w:r>
      <w:r>
        <w:rPr>
          <w:rFonts w:ascii="Lucida Sans Unicode" w:eastAsia="Lucida Sans Unicode"/>
          <w:spacing w:val="-49"/>
          <w:sz w:val="22"/>
          <w:vertAlign w:val="baseline"/>
        </w:rPr>
        <w:t> </w:t>
      </w:r>
      <w:r>
        <w:rPr>
          <w:rFonts w:ascii="Lucida Sans Unicode" w:eastAsia="Lucida Sans Unicode"/>
          <w:sz w:val="20"/>
          <w:vertAlign w:val="baseline"/>
        </w:rPr>
        <w:t>𝐻</w:t>
      </w:r>
      <w:r>
        <w:rPr>
          <w:rFonts w:ascii="Lucida Sans Unicode" w:eastAsia="Lucida Sans Unicode"/>
          <w:spacing w:val="-39"/>
          <w:sz w:val="20"/>
          <w:vertAlign w:val="baseline"/>
        </w:rPr>
        <w:t> </w:t>
      </w:r>
      <w:r>
        <w:rPr>
          <w:rFonts w:ascii="Lucida Sans Unicode" w:eastAsia="Lucida Sans Unicode"/>
          <w:position w:val="11"/>
          <w:sz w:val="16"/>
          <w:vertAlign w:val="baseline"/>
        </w:rPr>
        <w:t>(</w:t>
      </w:r>
      <w:r>
        <w:rPr>
          <w:rFonts w:ascii="Lucida Sans Unicode" w:eastAsia="Lucida Sans Unicode"/>
          <w:position w:val="11"/>
          <w:sz w:val="14"/>
          <w:vertAlign w:val="baseline"/>
        </w:rPr>
        <w:t>𝑖</w:t>
      </w:r>
      <w:r>
        <w:rPr>
          <w:rFonts w:ascii="Lucida Sans Unicode" w:eastAsia="Lucida Sans Unicode"/>
          <w:position w:val="11"/>
          <w:sz w:val="16"/>
          <w:vertAlign w:val="baseline"/>
        </w:rPr>
        <w:t>)</w:t>
      </w:r>
      <w:r>
        <w:rPr>
          <w:rFonts w:ascii="Lucida Sans Unicode" w:eastAsia="Lucida Sans Unicode"/>
          <w:spacing w:val="-28"/>
          <w:position w:val="11"/>
          <w:sz w:val="16"/>
          <w:vertAlign w:val="baseline"/>
        </w:rPr>
        <w:t> </w:t>
      </w:r>
      <w:r>
        <w:rPr>
          <w:rFonts w:ascii="Lucida Sans Unicode" w:eastAsia="Lucida Sans Unicode"/>
          <w:sz w:val="20"/>
          <w:vertAlign w:val="baseline"/>
        </w:rPr>
        <w:t>,</w:t>
      </w:r>
      <w:r>
        <w:rPr>
          <w:rFonts w:ascii="Lucida Sans Unicode" w:eastAsia="Lucida Sans Unicode"/>
          <w:spacing w:val="-19"/>
          <w:sz w:val="20"/>
          <w:vertAlign w:val="baseline"/>
        </w:rPr>
        <w:t> </w:t>
      </w:r>
      <w:r>
        <w:rPr>
          <w:rFonts w:ascii="Lucida Sans Unicode" w:eastAsia="Lucida Sans Unicode"/>
          <w:sz w:val="20"/>
          <w:vertAlign w:val="baseline"/>
        </w:rPr>
        <w:t>𝑥</w:t>
      </w:r>
      <w:r>
        <w:rPr>
          <w:rFonts w:ascii="Lucida Sans Unicode" w:eastAsia="Lucida Sans Unicode"/>
          <w:sz w:val="22"/>
          <w:vertAlign w:val="baseline"/>
        </w:rPr>
        <w:t>)</w:t>
      </w:r>
      <w:r>
        <w:rPr>
          <w:rFonts w:ascii="Lucida Sans Unicode" w:eastAsia="Lucida Sans Unicode"/>
          <w:spacing w:val="-7"/>
          <w:sz w:val="22"/>
          <w:vertAlign w:val="baseline"/>
        </w:rPr>
        <w:t> </w:t>
      </w:r>
      <w:r>
        <w:rPr>
          <w:rFonts w:ascii="Cambria" w:eastAsia="Cambria"/>
          <w:sz w:val="22"/>
          <w:vertAlign w:val="baseline"/>
        </w:rPr>
        <w:t>denotes</w:t>
      </w:r>
      <w:r>
        <w:rPr>
          <w:rFonts w:ascii="Cambria" w:eastAsia="Cambria"/>
          <w:spacing w:val="6"/>
          <w:sz w:val="22"/>
          <w:vertAlign w:val="baseline"/>
        </w:rPr>
        <w:t> </w:t>
      </w:r>
      <w:r>
        <w:rPr>
          <w:rFonts w:ascii="Cambria" w:eastAsia="Cambria"/>
          <w:sz w:val="22"/>
          <w:vertAlign w:val="baseline"/>
        </w:rPr>
        <w:t>the</w:t>
      </w:r>
      <w:r>
        <w:rPr>
          <w:rFonts w:ascii="Cambria" w:eastAsia="Cambria"/>
          <w:spacing w:val="5"/>
          <w:sz w:val="22"/>
          <w:vertAlign w:val="baseline"/>
        </w:rPr>
        <w:t> </w:t>
      </w:r>
      <w:r>
        <w:rPr>
          <w:rFonts w:ascii="Cambria" w:eastAsia="Cambria"/>
          <w:sz w:val="22"/>
          <w:vertAlign w:val="baseline"/>
        </w:rPr>
        <w:t>base</w:t>
      </w:r>
      <w:r>
        <w:rPr>
          <w:rFonts w:ascii="Cambria" w:eastAsia="Cambria"/>
          <w:spacing w:val="5"/>
          <w:sz w:val="22"/>
          <w:vertAlign w:val="baseline"/>
        </w:rPr>
        <w:t> </w:t>
      </w:r>
      <w:r>
        <w:rPr>
          <w:rFonts w:ascii="Cambria" w:eastAsia="Cambria"/>
          <w:sz w:val="22"/>
          <w:vertAlign w:val="baseline"/>
        </w:rPr>
        <w:t>coding</w:t>
      </w:r>
      <w:r>
        <w:rPr>
          <w:rFonts w:ascii="Cambria" w:eastAsia="Cambria"/>
          <w:spacing w:val="6"/>
          <w:sz w:val="22"/>
          <w:vertAlign w:val="baseline"/>
        </w:rPr>
        <w:t> </w:t>
      </w:r>
      <w:r>
        <w:rPr>
          <w:rFonts w:ascii="Cambria" w:eastAsia="Cambria"/>
          <w:sz w:val="22"/>
          <w:vertAlign w:val="baseline"/>
        </w:rPr>
        <w:t>agent</w:t>
      </w:r>
      <w:r>
        <w:rPr>
          <w:rFonts w:ascii="Cambria" w:eastAsia="Cambria"/>
          <w:spacing w:val="5"/>
          <w:sz w:val="22"/>
          <w:vertAlign w:val="baseline"/>
        </w:rPr>
        <w:t> </w:t>
      </w:r>
      <w:r>
        <w:rPr>
          <w:rFonts w:ascii="Cambria" w:eastAsia="Cambria"/>
          <w:sz w:val="22"/>
          <w:vertAlign w:val="baseline"/>
        </w:rPr>
        <w:t>equipped</w:t>
      </w:r>
      <w:r>
        <w:rPr>
          <w:rFonts w:ascii="Cambria" w:eastAsia="Cambria"/>
          <w:spacing w:val="5"/>
          <w:sz w:val="22"/>
          <w:vertAlign w:val="baseline"/>
        </w:rPr>
        <w:t> </w:t>
      </w:r>
      <w:r>
        <w:rPr>
          <w:rFonts w:ascii="Cambria" w:eastAsia="Cambria"/>
          <w:sz w:val="22"/>
          <w:vertAlign w:val="baseline"/>
        </w:rPr>
        <w:t>with</w:t>
      </w:r>
      <w:r>
        <w:rPr>
          <w:rFonts w:ascii="Cambria" w:eastAsia="Cambria"/>
          <w:spacing w:val="6"/>
          <w:sz w:val="22"/>
          <w:vertAlign w:val="baseline"/>
        </w:rPr>
        <w:t> </w:t>
      </w:r>
      <w:r>
        <w:rPr>
          <w:rFonts w:ascii="Cambria" w:eastAsia="Cambria"/>
          <w:sz w:val="22"/>
          <w:vertAlign w:val="baseline"/>
        </w:rPr>
        <w:t>the</w:t>
      </w:r>
      <w:r>
        <w:rPr>
          <w:rFonts w:ascii="Cambria" w:eastAsia="Cambria"/>
          <w:spacing w:val="5"/>
          <w:sz w:val="22"/>
          <w:vertAlign w:val="baseline"/>
        </w:rPr>
        <w:t> </w:t>
      </w:r>
      <w:r>
        <w:rPr>
          <w:rFonts w:ascii="Cambria" w:eastAsia="Cambria"/>
          <w:sz w:val="22"/>
          <w:vertAlign w:val="baseline"/>
        </w:rPr>
        <w:t>RHI-improved</w:t>
      </w:r>
      <w:r>
        <w:rPr>
          <w:rFonts w:ascii="Cambria" w:eastAsia="Cambria"/>
          <w:spacing w:val="5"/>
          <w:sz w:val="22"/>
          <w:vertAlign w:val="baseline"/>
        </w:rPr>
        <w:t> </w:t>
      </w:r>
      <w:r>
        <w:rPr>
          <w:rFonts w:ascii="Cambria" w:eastAsia="Cambria"/>
          <w:spacing w:val="-2"/>
          <w:sz w:val="22"/>
          <w:vertAlign w:val="baseline"/>
        </w:rPr>
        <w:t>harness</w:t>
      </w:r>
    </w:p>
    <w:p>
      <w:pPr>
        <w:tabs>
          <w:tab w:pos="1694" w:val="left" w:leader="none"/>
        </w:tabs>
        <w:spacing w:line="150" w:lineRule="exact" w:before="0"/>
        <w:ind w:left="932" w:right="0" w:firstLine="0"/>
        <w:jc w:val="left"/>
        <w:rPr>
          <w:rFonts w:ascii="Lucida Sans Unicode" w:eastAsia="Lucida Sans Unicode"/>
          <w:position w:val="2"/>
          <w:sz w:val="14"/>
        </w:rPr>
      </w:pPr>
      <w:r>
        <w:rPr>
          <w:rFonts w:ascii="Lucida Sans Unicode" w:eastAsia="Lucida Sans Unicode"/>
          <w:spacing w:val="-10"/>
          <w:w w:val="75"/>
          <w:sz w:val="11"/>
        </w:rPr>
        <w:t>𝑏</w:t>
      </w:r>
      <w:r>
        <w:rPr>
          <w:rFonts w:ascii="Lucida Sans Unicode" w:eastAsia="Lucida Sans Unicode"/>
          <w:sz w:val="11"/>
        </w:rPr>
        <w:tab/>
      </w:r>
      <w:r>
        <w:rPr>
          <w:rFonts w:ascii="Lucida Sans Unicode" w:eastAsia="Lucida Sans Unicode"/>
          <w:spacing w:val="-10"/>
          <w:w w:val="75"/>
          <w:position w:val="2"/>
          <w:sz w:val="14"/>
        </w:rPr>
        <w:t>𝑥</w:t>
      </w:r>
    </w:p>
    <w:p>
      <w:pPr>
        <w:spacing w:line="151" w:lineRule="exact" w:before="0"/>
        <w:ind w:left="35" w:right="0" w:firstLine="0"/>
        <w:jc w:val="left"/>
        <w:rPr>
          <w:rFonts w:ascii="Cambria" w:eastAsia="Cambria"/>
          <w:sz w:val="22"/>
        </w:rPr>
      </w:pPr>
      <w:r>
        <w:rPr>
          <w:rFonts w:ascii="Lucida Sans Unicode" w:eastAsia="Lucida Sans Unicode"/>
          <w:sz w:val="20"/>
        </w:rPr>
        <w:t>𝐻</w:t>
      </w:r>
      <w:r>
        <w:rPr>
          <w:rFonts w:ascii="Lucida Sans Unicode" w:eastAsia="Lucida Sans Unicode"/>
          <w:spacing w:val="-39"/>
          <w:sz w:val="20"/>
        </w:rPr>
        <w:t> </w:t>
      </w:r>
      <w:r>
        <w:rPr>
          <w:rFonts w:ascii="Lucida Sans Unicode" w:eastAsia="Lucida Sans Unicode"/>
          <w:position w:val="11"/>
          <w:sz w:val="16"/>
        </w:rPr>
        <w:t>(</w:t>
      </w:r>
      <w:r>
        <w:rPr>
          <w:rFonts w:ascii="Lucida Sans Unicode" w:eastAsia="Lucida Sans Unicode"/>
          <w:position w:val="11"/>
          <w:sz w:val="14"/>
        </w:rPr>
        <w:t>𝑖</w:t>
      </w:r>
      <w:r>
        <w:rPr>
          <w:rFonts w:ascii="Lucida Sans Unicode" w:eastAsia="Lucida Sans Unicode"/>
          <w:position w:val="11"/>
          <w:sz w:val="16"/>
        </w:rPr>
        <w:t>)</w:t>
      </w:r>
      <w:r>
        <w:rPr>
          <w:rFonts w:ascii="Lucida Sans Unicode" w:eastAsia="Lucida Sans Unicode"/>
          <w:spacing w:val="6"/>
          <w:position w:val="11"/>
          <w:sz w:val="16"/>
        </w:rPr>
        <w:t> </w:t>
      </w:r>
      <w:r>
        <w:rPr>
          <w:rFonts w:ascii="Cambria" w:eastAsia="Cambria"/>
          <w:sz w:val="22"/>
        </w:rPr>
        <w:t>at</w:t>
      </w:r>
      <w:r>
        <w:rPr>
          <w:rFonts w:ascii="Cambria" w:eastAsia="Cambria"/>
          <w:spacing w:val="-1"/>
          <w:sz w:val="22"/>
        </w:rPr>
        <w:t> </w:t>
      </w:r>
      <w:r>
        <w:rPr>
          <w:rFonts w:ascii="Cambria" w:eastAsia="Cambria"/>
          <w:sz w:val="22"/>
        </w:rPr>
        <w:t>iteration</w:t>
      </w:r>
      <w:r>
        <w:rPr>
          <w:rFonts w:ascii="Cambria" w:eastAsia="Cambria"/>
          <w:spacing w:val="3"/>
          <w:sz w:val="22"/>
        </w:rPr>
        <w:t> </w:t>
      </w:r>
      <w:r>
        <w:rPr>
          <w:rFonts w:ascii="Lucida Sans Unicode" w:eastAsia="Lucida Sans Unicode"/>
          <w:sz w:val="20"/>
        </w:rPr>
        <w:t>𝑖</w:t>
      </w:r>
      <w:r>
        <w:rPr>
          <w:rFonts w:ascii="Cambria" w:eastAsia="Cambria"/>
          <w:sz w:val="22"/>
        </w:rPr>
        <w:t>.</w:t>
      </w:r>
      <w:r>
        <w:rPr>
          <w:rFonts w:ascii="Cambria" w:eastAsia="Cambria"/>
          <w:spacing w:val="8"/>
          <w:sz w:val="22"/>
        </w:rPr>
        <w:t> </w:t>
      </w:r>
      <w:r>
        <w:rPr>
          <w:rFonts w:ascii="Cambria" w:eastAsia="Cambria"/>
          <w:sz w:val="22"/>
        </w:rPr>
        <w:t>Relative</w:t>
      </w:r>
      <w:r>
        <w:rPr>
          <w:rFonts w:ascii="Cambria" w:eastAsia="Cambria"/>
          <w:spacing w:val="-1"/>
          <w:sz w:val="22"/>
        </w:rPr>
        <w:t> </w:t>
      </w:r>
      <w:r>
        <w:rPr>
          <w:rFonts w:ascii="Cambria" w:eastAsia="Cambria"/>
          <w:sz w:val="22"/>
        </w:rPr>
        <w:t>to the</w:t>
      </w:r>
      <w:r>
        <w:rPr>
          <w:rFonts w:ascii="Cambria" w:eastAsia="Cambria"/>
          <w:spacing w:val="-1"/>
          <w:sz w:val="22"/>
        </w:rPr>
        <w:t> </w:t>
      </w:r>
      <w:r>
        <w:rPr>
          <w:rFonts w:ascii="Cambria" w:eastAsia="Cambria"/>
          <w:sz w:val="22"/>
        </w:rPr>
        <w:t>original base agent</w:t>
      </w:r>
      <w:r>
        <w:rPr>
          <w:rFonts w:ascii="Cambria" w:eastAsia="Cambria"/>
          <w:spacing w:val="-5"/>
          <w:w w:val="115"/>
          <w:sz w:val="22"/>
        </w:rPr>
        <w:t> </w:t>
      </w:r>
      <w:r>
        <w:rPr>
          <w:rFonts w:ascii="Lucida Sans Unicode" w:eastAsia="Lucida Sans Unicode"/>
          <w:w w:val="115"/>
          <w:sz w:val="22"/>
        </w:rPr>
        <w:t>A</w:t>
      </w:r>
      <w:r>
        <w:rPr>
          <w:rFonts w:ascii="Lucida Sans Unicode" w:eastAsia="Lucida Sans Unicode"/>
          <w:w w:val="115"/>
          <w:sz w:val="22"/>
          <w:vertAlign w:val="subscript"/>
        </w:rPr>
        <w:t>L</w:t>
      </w:r>
      <w:r>
        <w:rPr>
          <w:rFonts w:ascii="Lucida Sans Unicode" w:eastAsia="Lucida Sans Unicode"/>
          <w:spacing w:val="-20"/>
          <w:w w:val="115"/>
          <w:sz w:val="22"/>
          <w:vertAlign w:val="baseline"/>
        </w:rPr>
        <w:t> </w:t>
      </w:r>
      <w:r>
        <w:rPr>
          <w:rFonts w:ascii="Cambria" w:eastAsia="Cambria"/>
          <w:sz w:val="22"/>
          <w:vertAlign w:val="subscript"/>
        </w:rPr>
        <w:t>-</w:t>
      </w:r>
      <w:r>
        <w:rPr>
          <w:sz w:val="22"/>
          <w:vertAlign w:val="subscript"/>
        </w:rPr>
        <w:t>high</w:t>
      </w:r>
      <w:r>
        <w:rPr>
          <w:rFonts w:ascii="Cambria" w:eastAsia="Cambria"/>
          <w:sz w:val="22"/>
          <w:vertAlign w:val="baseline"/>
        </w:rPr>
        <w:t>, the</w:t>
      </w:r>
      <w:r>
        <w:rPr>
          <w:rFonts w:ascii="Cambria" w:eastAsia="Cambria"/>
          <w:spacing w:val="-1"/>
          <w:sz w:val="22"/>
          <w:vertAlign w:val="baseline"/>
        </w:rPr>
        <w:t> </w:t>
      </w:r>
      <w:r>
        <w:rPr>
          <w:rFonts w:ascii="Cambria" w:eastAsia="Cambria"/>
          <w:sz w:val="22"/>
          <w:vertAlign w:val="baseline"/>
        </w:rPr>
        <w:t>only</w:t>
      </w:r>
      <w:r>
        <w:rPr>
          <w:rFonts w:ascii="Cambria" w:eastAsia="Cambria"/>
          <w:spacing w:val="-1"/>
          <w:sz w:val="22"/>
          <w:vertAlign w:val="baseline"/>
        </w:rPr>
        <w:t> </w:t>
      </w:r>
      <w:r>
        <w:rPr>
          <w:rFonts w:ascii="Cambria" w:eastAsia="Cambria"/>
          <w:sz w:val="22"/>
          <w:vertAlign w:val="baseline"/>
        </w:rPr>
        <w:t>modification is</w:t>
      </w:r>
      <w:r>
        <w:rPr>
          <w:rFonts w:ascii="Cambria" w:eastAsia="Cambria"/>
          <w:spacing w:val="-1"/>
          <w:sz w:val="22"/>
          <w:vertAlign w:val="baseline"/>
        </w:rPr>
        <w:t> </w:t>
      </w:r>
      <w:r>
        <w:rPr>
          <w:rFonts w:ascii="Cambria" w:eastAsia="Cambria"/>
          <w:sz w:val="22"/>
          <w:vertAlign w:val="baseline"/>
        </w:rPr>
        <w:t>the </w:t>
      </w:r>
      <w:r>
        <w:rPr>
          <w:rFonts w:ascii="Cambria" w:eastAsia="Cambria"/>
          <w:spacing w:val="-4"/>
          <w:sz w:val="22"/>
          <w:vertAlign w:val="baseline"/>
        </w:rPr>
        <w:t>input</w:t>
      </w:r>
    </w:p>
    <w:p>
      <w:pPr>
        <w:tabs>
          <w:tab w:pos="5318" w:val="left" w:leader="none"/>
        </w:tabs>
        <w:spacing w:line="149" w:lineRule="exact" w:before="0"/>
        <w:ind w:left="182" w:right="0" w:firstLine="0"/>
        <w:jc w:val="left"/>
        <w:rPr>
          <w:rFonts w:ascii="Lucida Sans Unicode" w:eastAsia="Lucida Sans Unicode"/>
          <w:sz w:val="11"/>
        </w:rPr>
      </w:pPr>
      <w:r>
        <w:rPr>
          <w:rFonts w:ascii="Lucida Sans Unicode" w:eastAsia="Lucida Sans Unicode"/>
          <w:spacing w:val="-10"/>
          <w:w w:val="75"/>
          <w:position w:val="2"/>
          <w:sz w:val="14"/>
        </w:rPr>
        <w:t>𝑥</w:t>
      </w:r>
      <w:r>
        <w:rPr>
          <w:rFonts w:ascii="Lucida Sans Unicode" w:eastAsia="Lucida Sans Unicode"/>
          <w:position w:val="2"/>
          <w:sz w:val="14"/>
        </w:rPr>
        <w:tab/>
      </w:r>
      <w:r>
        <w:rPr>
          <w:rFonts w:ascii="Lucida Sans Unicode" w:eastAsia="Lucida Sans Unicode"/>
          <w:spacing w:val="-10"/>
          <w:w w:val="75"/>
          <w:sz w:val="11"/>
        </w:rPr>
        <w:t>𝑏</w:t>
      </w:r>
    </w:p>
    <w:p>
      <w:pPr>
        <w:spacing w:line="199" w:lineRule="auto" w:before="0"/>
        <w:ind w:left="23" w:right="1437" w:firstLine="0"/>
        <w:jc w:val="both"/>
        <w:rPr>
          <w:rFonts w:ascii="Cambria" w:hAnsi="Cambria" w:eastAsia="Cambria"/>
          <w:sz w:val="22"/>
        </w:rPr>
      </w:pPr>
      <w:r>
        <w:rPr>
          <w:rFonts w:ascii="Cambria" w:hAnsi="Cambria" w:eastAsia="Cambria"/>
          <w:sz w:val="22"/>
        </w:rPr>
        <mc:AlternateContent>
          <mc:Choice Requires="wps">
            <w:drawing>
              <wp:anchor distT="0" distB="0" distL="0" distR="0" allowOverlap="1" layoutInCell="1" locked="0" behindDoc="1" simplePos="0" relativeHeight="482678784">
                <wp:simplePos x="0" y="0"/>
                <wp:positionH relativeFrom="page">
                  <wp:posOffset>3389541</wp:posOffset>
                </wp:positionH>
                <wp:positionV relativeFrom="paragraph">
                  <wp:posOffset>96164</wp:posOffset>
                </wp:positionV>
                <wp:extent cx="44450" cy="104775"/>
                <wp:effectExtent l="0" t="0" r="0" b="0"/>
                <wp:wrapNone/>
                <wp:docPr id="675" name="Textbox 675"/>
                <wp:cNvGraphicFramePr>
                  <a:graphicFrameLocks/>
                </wp:cNvGraphicFramePr>
                <a:graphic>
                  <a:graphicData uri="http://schemas.microsoft.com/office/word/2010/wordprocessingShape">
                    <wps:wsp>
                      <wps:cNvPr id="675" name="Textbox 675"/>
                      <wps:cNvSpPr txBox="1"/>
                      <wps:spPr>
                        <a:xfrm>
                          <a:off x="0" y="0"/>
                          <a:ext cx="44450" cy="104775"/>
                        </a:xfrm>
                        <a:prstGeom prst="rect">
                          <a:avLst/>
                        </a:prstGeom>
                      </wps:spPr>
                      <wps:txbx>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wps:txbx>
                      <wps:bodyPr wrap="square" lIns="0" tIns="0" rIns="0" bIns="0" rtlCol="0">
                        <a:noAutofit/>
                      </wps:bodyPr>
                    </wps:wsp>
                  </a:graphicData>
                </a:graphic>
              </wp:anchor>
            </w:drawing>
          </mc:Choice>
          <mc:Fallback>
            <w:pict>
              <v:shape style="position:absolute;margin-left:266.893005pt;margin-top:7.572pt;width:3.5pt;height:8.25pt;mso-position-horizontal-relative:page;mso-position-vertical-relative:paragraph;z-index:-20637696" type="#_x0000_t202" id="docshape554" filled="false" stroked="false">
                <v:textbox inset="0,0,0,0">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v:textbox>
                <w10:wrap type="none"/>
              </v:shape>
            </w:pict>
          </mc:Fallback>
        </mc:AlternateContent>
      </w:r>
      <w:r>
        <w:rPr>
          <w:rFonts w:ascii="Cambria" w:hAnsi="Cambria" w:eastAsia="Cambria"/>
          <w:sz w:val="22"/>
        </w:rPr>
        <w:t>prompt,</w:t>
      </w:r>
      <w:r>
        <w:rPr>
          <w:rFonts w:ascii="Cambria" w:hAnsi="Cambria" w:eastAsia="Cambria"/>
          <w:spacing w:val="-13"/>
          <w:sz w:val="22"/>
        </w:rPr>
        <w:t> </w:t>
      </w:r>
      <w:r>
        <w:rPr>
          <w:rFonts w:ascii="Cambria" w:hAnsi="Cambria" w:eastAsia="Cambria"/>
          <w:sz w:val="22"/>
        </w:rPr>
        <w:t>which changes from </w:t>
      </w:r>
      <w:r>
        <w:rPr>
          <w:rFonts w:ascii="Lucida Sans Unicode" w:hAnsi="Lucida Sans Unicode" w:eastAsia="Lucida Sans Unicode"/>
          <w:sz w:val="20"/>
        </w:rPr>
        <w:t>𝑥 </w:t>
      </w:r>
      <w:r>
        <w:rPr>
          <w:rFonts w:ascii="Cambria" w:hAnsi="Cambria" w:eastAsia="Cambria"/>
          <w:sz w:val="22"/>
        </w:rPr>
        <w:t>to </w:t>
      </w:r>
      <w:r>
        <w:rPr>
          <w:rFonts w:ascii="Lucida Sans Unicode" w:hAnsi="Lucida Sans Unicode" w:eastAsia="Lucida Sans Unicode"/>
          <w:sz w:val="20"/>
        </w:rPr>
        <w:t>𝑥</w:t>
      </w:r>
      <w:r>
        <w:rPr>
          <w:rFonts w:ascii="Lucida Sans Unicode" w:hAnsi="Lucida Sans Unicode" w:eastAsia="Lucida Sans Unicode"/>
          <w:spacing w:val="-7"/>
          <w:sz w:val="20"/>
        </w:rPr>
        <w:t> </w:t>
      </w:r>
      <w:r>
        <w:rPr>
          <w:rFonts w:ascii="Lucida Sans Unicode" w:hAnsi="Lucida Sans Unicode" w:eastAsia="Lucida Sans Unicode"/>
          <w:sz w:val="22"/>
        </w:rPr>
        <w:t>∪</w:t>
      </w:r>
      <w:r>
        <w:rPr>
          <w:rFonts w:ascii="Lucida Sans Unicode" w:hAnsi="Lucida Sans Unicode" w:eastAsia="Lucida Sans Unicode"/>
          <w:spacing w:val="-13"/>
          <w:sz w:val="22"/>
        </w:rPr>
        <w:t> </w:t>
      </w:r>
      <w:r>
        <w:rPr>
          <w:rFonts w:ascii="Lucida Sans Unicode" w:hAnsi="Lucida Sans Unicode" w:eastAsia="Lucida Sans Unicode"/>
          <w:sz w:val="20"/>
        </w:rPr>
        <w:t>𝐻</w:t>
      </w:r>
      <w:r>
        <w:rPr>
          <w:rFonts w:ascii="Lucida Sans Unicode" w:hAnsi="Lucida Sans Unicode" w:eastAsia="Lucida Sans Unicode"/>
          <w:spacing w:val="-16"/>
          <w:sz w:val="20"/>
        </w:rPr>
        <w:t> </w:t>
      </w:r>
      <w:r>
        <w:rPr>
          <w:rFonts w:ascii="Lucida Sans Unicode" w:hAnsi="Lucida Sans Unicode" w:eastAsia="Lucida Sans Unicode"/>
          <w:position w:val="11"/>
          <w:sz w:val="16"/>
        </w:rPr>
        <w:t>(</w:t>
      </w:r>
      <w:r>
        <w:rPr>
          <w:rFonts w:ascii="Lucida Sans Unicode" w:hAnsi="Lucida Sans Unicode" w:eastAsia="Lucida Sans Unicode"/>
          <w:position w:val="11"/>
          <w:sz w:val="14"/>
        </w:rPr>
        <w:t>𝑖</w:t>
      </w:r>
      <w:r>
        <w:rPr>
          <w:rFonts w:ascii="Lucida Sans Unicode" w:hAnsi="Lucida Sans Unicode" w:eastAsia="Lucida Sans Unicode"/>
          <w:position w:val="11"/>
          <w:sz w:val="16"/>
        </w:rPr>
        <w:t>)</w:t>
      </w:r>
      <w:r>
        <w:rPr>
          <w:rFonts w:ascii="Lucida Sans Unicode" w:hAnsi="Lucida Sans Unicode" w:eastAsia="Lucida Sans Unicode"/>
          <w:spacing w:val="26"/>
          <w:position w:val="11"/>
          <w:sz w:val="16"/>
        </w:rPr>
        <w:t> </w:t>
      </w:r>
      <w:r>
        <w:rPr>
          <w:rFonts w:ascii="Cambria" w:hAnsi="Cambria" w:eastAsia="Cambria"/>
          <w:sz w:val="22"/>
        </w:rPr>
        <w:t>by augmenting the original task with the </w:t>
      </w:r>
      <w:r>
        <w:rPr>
          <w:rFonts w:ascii="Cambria" w:hAnsi="Cambria" w:eastAsia="Cambria"/>
          <w:sz w:val="22"/>
        </w:rPr>
        <w:t>evolved harness</w:t>
      </w:r>
      <w:r>
        <w:rPr>
          <w:rFonts w:ascii="Cambria" w:hAnsi="Cambria" w:eastAsia="Cambria"/>
          <w:spacing w:val="-13"/>
          <w:sz w:val="22"/>
        </w:rPr>
        <w:t> </w:t>
      </w:r>
      <w:r>
        <w:rPr>
          <w:rFonts w:ascii="Cambria" w:hAnsi="Cambria" w:eastAsia="Cambria"/>
          <w:sz w:val="22"/>
        </w:rPr>
        <w:t>represented</w:t>
      </w:r>
      <w:r>
        <w:rPr>
          <w:rFonts w:ascii="Cambria" w:hAnsi="Cambria" w:eastAsia="Cambria"/>
          <w:spacing w:val="-12"/>
          <w:sz w:val="22"/>
        </w:rPr>
        <w:t> </w:t>
      </w:r>
      <w:r>
        <w:rPr>
          <w:rFonts w:ascii="Cambria" w:hAnsi="Cambria" w:eastAsia="Cambria"/>
          <w:sz w:val="22"/>
        </w:rPr>
        <w:t>as a textual specification.</w:t>
      </w:r>
      <w:r>
        <w:rPr>
          <w:rFonts w:ascii="Cambria" w:hAnsi="Cambria" w:eastAsia="Cambria"/>
          <w:spacing w:val="22"/>
          <w:sz w:val="22"/>
        </w:rPr>
        <w:t> </w:t>
      </w:r>
      <w:r>
        <w:rPr>
          <w:rFonts w:ascii="Cambria" w:hAnsi="Cambria" w:eastAsia="Cambria"/>
          <w:sz w:val="22"/>
        </w:rPr>
        <w:t>In contrast, </w:t>
      </w:r>
      <w:r>
        <w:rPr>
          <w:rFonts w:ascii="Lucida Sans Unicode" w:hAnsi="Lucida Sans Unicode" w:eastAsia="Lucida Sans Unicode"/>
          <w:sz w:val="22"/>
        </w:rPr>
        <w:t>A</w:t>
      </w:r>
      <w:r>
        <w:rPr>
          <w:rFonts w:ascii="Lucida Sans Unicode" w:hAnsi="Lucida Sans Unicode" w:eastAsia="Lucida Sans Unicode"/>
          <w:sz w:val="22"/>
          <w:vertAlign w:val="subscript"/>
        </w:rPr>
        <w:t>L</w:t>
      </w:r>
      <w:r>
        <w:rPr>
          <w:rFonts w:ascii="Lucida Sans Unicode" w:hAnsi="Lucida Sans Unicode" w:eastAsia="Lucida Sans Unicode"/>
          <w:position w:val="-5"/>
          <w:sz w:val="11"/>
          <w:vertAlign w:val="baseline"/>
        </w:rPr>
        <w:t>𝑏</w:t>
      </w:r>
      <w:r>
        <w:rPr>
          <w:rFonts w:ascii="Cambria" w:hAnsi="Cambria" w:eastAsia="Cambria"/>
          <w:position w:val="-2"/>
          <w:sz w:val="16"/>
          <w:vertAlign w:val="baseline"/>
        </w:rPr>
        <w:t>-</w:t>
      </w:r>
      <w:r>
        <w:rPr>
          <w:position w:val="-2"/>
          <w:sz w:val="16"/>
          <w:vertAlign w:val="baseline"/>
        </w:rPr>
        <w:t>xhigh/ultracode/max</w:t>
      </w:r>
      <w:r>
        <w:rPr>
          <w:spacing w:val="-24"/>
          <w:position w:val="-2"/>
          <w:sz w:val="16"/>
          <w:vertAlign w:val="baseline"/>
        </w:rPr>
        <w:t> </w:t>
      </w:r>
      <w:r>
        <w:rPr>
          <w:rFonts w:ascii="Lucida Sans Unicode" w:hAnsi="Lucida Sans Unicode" w:eastAsia="Lucida Sans Unicode"/>
          <w:sz w:val="22"/>
          <w:vertAlign w:val="baseline"/>
        </w:rPr>
        <w:t>(</w:t>
      </w:r>
      <w:r>
        <w:rPr>
          <w:rFonts w:ascii="Lucida Sans Unicode" w:hAnsi="Lucida Sans Unicode" w:eastAsia="Lucida Sans Unicode"/>
          <w:sz w:val="20"/>
          <w:vertAlign w:val="baseline"/>
        </w:rPr>
        <w:t>𝑥</w:t>
      </w:r>
      <w:r>
        <w:rPr>
          <w:rFonts w:ascii="Lucida Sans Unicode" w:hAnsi="Lucida Sans Unicode" w:eastAsia="Lucida Sans Unicode"/>
          <w:sz w:val="22"/>
          <w:vertAlign w:val="baseline"/>
        </w:rPr>
        <w:t>) </w:t>
      </w:r>
      <w:r>
        <w:rPr>
          <w:rFonts w:ascii="Cambria" w:hAnsi="Cambria" w:eastAsia="Cambria"/>
          <w:sz w:val="22"/>
          <w:vertAlign w:val="baseline"/>
        </w:rPr>
        <w:t>denotes the</w:t>
      </w:r>
      <w:r>
        <w:rPr>
          <w:rFonts w:ascii="Cambria" w:hAnsi="Cambria" w:eastAsia="Cambria"/>
          <w:spacing w:val="13"/>
          <w:sz w:val="22"/>
          <w:vertAlign w:val="baseline"/>
        </w:rPr>
        <w:t> </w:t>
      </w:r>
      <w:r>
        <w:rPr>
          <w:rFonts w:ascii="Cambria" w:hAnsi="Cambria" w:eastAsia="Cambria"/>
          <w:sz w:val="22"/>
          <w:vertAlign w:val="baseline"/>
        </w:rPr>
        <w:t>same</w:t>
      </w:r>
      <w:r>
        <w:rPr>
          <w:rFonts w:ascii="Cambria" w:hAnsi="Cambria" w:eastAsia="Cambria"/>
          <w:spacing w:val="13"/>
          <w:sz w:val="22"/>
          <w:vertAlign w:val="baseline"/>
        </w:rPr>
        <w:t> </w:t>
      </w:r>
      <w:r>
        <w:rPr>
          <w:rFonts w:ascii="Cambria" w:hAnsi="Cambria" w:eastAsia="Cambria"/>
          <w:sz w:val="22"/>
          <w:vertAlign w:val="baseline"/>
        </w:rPr>
        <w:t>coding</w:t>
      </w:r>
      <w:r>
        <w:rPr>
          <w:rFonts w:ascii="Cambria" w:hAnsi="Cambria" w:eastAsia="Cambria"/>
          <w:spacing w:val="14"/>
          <w:sz w:val="22"/>
          <w:vertAlign w:val="baseline"/>
        </w:rPr>
        <w:t> </w:t>
      </w:r>
      <w:r>
        <w:rPr>
          <w:rFonts w:ascii="Cambria" w:hAnsi="Cambria" w:eastAsia="Cambria"/>
          <w:sz w:val="22"/>
          <w:vertAlign w:val="baseline"/>
        </w:rPr>
        <w:t>agent</w:t>
      </w:r>
      <w:r>
        <w:rPr>
          <w:rFonts w:ascii="Cambria" w:hAnsi="Cambria" w:eastAsia="Cambria"/>
          <w:spacing w:val="13"/>
          <w:sz w:val="22"/>
          <w:vertAlign w:val="baseline"/>
        </w:rPr>
        <w:t> </w:t>
      </w:r>
      <w:r>
        <w:rPr>
          <w:rFonts w:ascii="Cambria" w:hAnsi="Cambria" w:eastAsia="Cambria"/>
          <w:sz w:val="22"/>
          <w:vertAlign w:val="baseline"/>
        </w:rPr>
        <w:t>evaluated</w:t>
      </w:r>
      <w:r>
        <w:rPr>
          <w:rFonts w:ascii="Cambria" w:hAnsi="Cambria" w:eastAsia="Cambria"/>
          <w:spacing w:val="13"/>
          <w:sz w:val="22"/>
          <w:vertAlign w:val="baseline"/>
        </w:rPr>
        <w:t> </w:t>
      </w:r>
      <w:r>
        <w:rPr>
          <w:rFonts w:ascii="Cambria" w:hAnsi="Cambria" w:eastAsia="Cambria"/>
          <w:sz w:val="22"/>
          <w:vertAlign w:val="baseline"/>
        </w:rPr>
        <w:t>with</w:t>
      </w:r>
      <w:r>
        <w:rPr>
          <w:rFonts w:ascii="Cambria" w:hAnsi="Cambria" w:eastAsia="Cambria"/>
          <w:spacing w:val="14"/>
          <w:sz w:val="22"/>
          <w:vertAlign w:val="baseline"/>
        </w:rPr>
        <w:t> </w:t>
      </w:r>
      <w:r>
        <w:rPr>
          <w:rFonts w:ascii="Cambria" w:hAnsi="Cambria" w:eastAsia="Cambria"/>
          <w:sz w:val="22"/>
          <w:vertAlign w:val="baseline"/>
        </w:rPr>
        <w:t>a</w:t>
      </w:r>
      <w:r>
        <w:rPr>
          <w:rFonts w:ascii="Cambria" w:hAnsi="Cambria" w:eastAsia="Cambria"/>
          <w:spacing w:val="13"/>
          <w:sz w:val="22"/>
          <w:vertAlign w:val="baseline"/>
        </w:rPr>
        <w:t> </w:t>
      </w:r>
      <w:r>
        <w:rPr>
          <w:rFonts w:ascii="Cambria" w:hAnsi="Cambria" w:eastAsia="Cambria"/>
          <w:sz w:val="22"/>
          <w:vertAlign w:val="baseline"/>
        </w:rPr>
        <w:t>higher</w:t>
      </w:r>
      <w:r>
        <w:rPr>
          <w:rFonts w:ascii="Cambria" w:hAnsi="Cambria" w:eastAsia="Cambria"/>
          <w:spacing w:val="13"/>
          <w:sz w:val="22"/>
          <w:vertAlign w:val="baseline"/>
        </w:rPr>
        <w:t> </w:t>
      </w:r>
      <w:r>
        <w:rPr>
          <w:rFonts w:ascii="Cambria" w:hAnsi="Cambria" w:eastAsia="Cambria"/>
          <w:sz w:val="22"/>
          <w:vertAlign w:val="baseline"/>
        </w:rPr>
        <w:t>reasoning</w:t>
      </w:r>
      <w:r>
        <w:rPr>
          <w:rFonts w:ascii="Cambria" w:hAnsi="Cambria" w:eastAsia="Cambria"/>
          <w:spacing w:val="14"/>
          <w:sz w:val="22"/>
          <w:vertAlign w:val="baseline"/>
        </w:rPr>
        <w:t> </w:t>
      </w:r>
      <w:r>
        <w:rPr>
          <w:rFonts w:ascii="Cambria" w:hAnsi="Cambria" w:eastAsia="Cambria"/>
          <w:sz w:val="22"/>
          <w:vertAlign w:val="baseline"/>
        </w:rPr>
        <w:t>effort,</w:t>
      </w:r>
      <w:r>
        <w:rPr>
          <w:rFonts w:ascii="Cambria" w:hAnsi="Cambria" w:eastAsia="Cambria"/>
          <w:spacing w:val="13"/>
          <w:sz w:val="22"/>
          <w:vertAlign w:val="baseline"/>
        </w:rPr>
        <w:t> </w:t>
      </w:r>
      <w:r>
        <w:rPr>
          <w:rFonts w:ascii="Cambria" w:hAnsi="Cambria" w:eastAsia="Cambria"/>
          <w:sz w:val="22"/>
          <w:vertAlign w:val="baseline"/>
        </w:rPr>
        <w:t>but</w:t>
      </w:r>
      <w:r>
        <w:rPr>
          <w:rFonts w:ascii="Cambria" w:hAnsi="Cambria" w:eastAsia="Cambria"/>
          <w:spacing w:val="13"/>
          <w:sz w:val="22"/>
          <w:vertAlign w:val="baseline"/>
        </w:rPr>
        <w:t> </w:t>
      </w:r>
      <w:r>
        <w:rPr>
          <w:rFonts w:ascii="Cambria" w:hAnsi="Cambria" w:eastAsia="Cambria"/>
          <w:sz w:val="22"/>
          <w:vertAlign w:val="baseline"/>
        </w:rPr>
        <w:t>without</w:t>
      </w:r>
      <w:r>
        <w:rPr>
          <w:rFonts w:ascii="Cambria" w:hAnsi="Cambria" w:eastAsia="Cambria"/>
          <w:spacing w:val="14"/>
          <w:sz w:val="22"/>
          <w:vertAlign w:val="baseline"/>
        </w:rPr>
        <w:t> </w:t>
      </w:r>
      <w:r>
        <w:rPr>
          <w:rFonts w:ascii="Cambria" w:hAnsi="Cambria" w:eastAsia="Cambria"/>
          <w:sz w:val="22"/>
          <w:vertAlign w:val="baseline"/>
        </w:rPr>
        <w:t>an</w:t>
      </w:r>
      <w:r>
        <w:rPr>
          <w:rFonts w:ascii="Cambria" w:hAnsi="Cambria" w:eastAsia="Cambria"/>
          <w:spacing w:val="13"/>
          <w:sz w:val="22"/>
          <w:vertAlign w:val="baseline"/>
        </w:rPr>
        <w:t> </w:t>
      </w:r>
      <w:r>
        <w:rPr>
          <w:rFonts w:ascii="Cambria" w:hAnsi="Cambria" w:eastAsia="Cambria"/>
          <w:sz w:val="22"/>
          <w:vertAlign w:val="baseline"/>
        </w:rPr>
        <w:t>RHI-</w:t>
      </w:r>
      <w:r>
        <w:rPr>
          <w:rFonts w:ascii="Cambria" w:hAnsi="Cambria" w:eastAsia="Cambria"/>
          <w:spacing w:val="-2"/>
          <w:sz w:val="22"/>
          <w:vertAlign w:val="baseline"/>
        </w:rPr>
        <w:t>generated</w:t>
      </w:r>
    </w:p>
    <w:p>
      <w:pPr>
        <w:spacing w:before="13"/>
        <w:ind w:left="23" w:right="0" w:firstLine="0"/>
        <w:jc w:val="left"/>
        <w:rPr>
          <w:rFonts w:ascii="Cambria"/>
          <w:sz w:val="22"/>
        </w:rPr>
      </w:pPr>
      <w:r>
        <w:rPr>
          <w:rFonts w:ascii="Cambria"/>
          <w:spacing w:val="-2"/>
          <w:sz w:val="22"/>
        </w:rPr>
        <w:t>harness.</w:t>
      </w:r>
    </w:p>
    <w:p>
      <w:pPr>
        <w:pStyle w:val="BodyText"/>
        <w:spacing w:before="1"/>
        <w:rPr>
          <w:rFonts w:ascii="Cambria"/>
          <w:sz w:val="20"/>
        </w:rPr>
      </w:pPr>
    </w:p>
    <w:p>
      <w:pPr>
        <w:pStyle w:val="BodyText"/>
        <w:spacing w:after="0"/>
        <w:rPr>
          <w:rFonts w:ascii="Cambria"/>
          <w:sz w:val="20"/>
        </w:rPr>
        <w:sectPr>
          <w:pgSz w:w="11910" w:h="16840"/>
          <w:pgMar w:header="860" w:footer="803" w:top="1060" w:bottom="1000" w:left="1417" w:right="0"/>
        </w:sectPr>
      </w:pPr>
    </w:p>
    <w:p>
      <w:pPr>
        <w:spacing w:line="240" w:lineRule="auto"/>
        <w:ind w:left="1091" w:right="0" w:firstLine="0"/>
        <w:rPr>
          <w:rFonts w:ascii="Cambria"/>
          <w:sz w:val="20"/>
        </w:rPr>
      </w:pPr>
      <w:r>
        <w:rPr>
          <w:rFonts w:ascii="Cambria"/>
          <w:sz w:val="20"/>
        </w:rPr>
        <mc:AlternateContent>
          <mc:Choice Requires="wps">
            <w:drawing>
              <wp:inline distT="0" distB="0" distL="0" distR="0">
                <wp:extent cx="1234440" cy="161925"/>
                <wp:effectExtent l="9525" t="0" r="0" b="9525"/>
                <wp:docPr id="676" name="Group 676"/>
                <wp:cNvGraphicFramePr>
                  <a:graphicFrameLocks/>
                </wp:cNvGraphicFramePr>
                <a:graphic>
                  <a:graphicData uri="http://schemas.microsoft.com/office/word/2010/wordprocessingGroup">
                    <wpg:wgp>
                      <wpg:cNvPr id="676" name="Group 676"/>
                      <wpg:cNvGrpSpPr/>
                      <wpg:grpSpPr>
                        <a:xfrm>
                          <a:off x="0" y="0"/>
                          <a:ext cx="1234440" cy="161925"/>
                          <a:chExt cx="1234440" cy="161925"/>
                        </a:xfrm>
                      </wpg:grpSpPr>
                      <wps:wsp>
                        <wps:cNvPr id="677" name="Textbox 677"/>
                        <wps:cNvSpPr txBox="1"/>
                        <wps:spPr>
                          <a:xfrm>
                            <a:off x="99044" y="0"/>
                            <a:ext cx="1043940" cy="48895"/>
                          </a:xfrm>
                          <a:prstGeom prst="rect">
                            <a:avLst/>
                          </a:prstGeom>
                        </wps:spPr>
                        <wps:txbx>
                          <w:txbxContent>
                            <w:p>
                              <w:pPr>
                                <w:spacing w:line="77" w:lineRule="exact" w:before="0"/>
                                <w:ind w:left="0" w:right="0" w:firstLine="0"/>
                                <w:jc w:val="left"/>
                                <w:rPr>
                                  <w:rFonts w:ascii="Yu Gothic"/>
                                  <w:sz w:val="8"/>
                                </w:rPr>
                              </w:pPr>
                              <w:bookmarkStart w:name="_bookmark24" w:id="41"/>
                              <w:bookmarkEnd w:id="41"/>
                              <w:r>
                                <w:rPr/>
                              </w:r>
                              <w:r>
                                <w:rPr>
                                  <w:rFonts w:ascii="Yu Gothic"/>
                                  <w:sz w:val="8"/>
                                </w:rPr>
                                <w:t>sonnet-4.</w:t>
                              </w:r>
                              <w:r>
                                <w:rPr>
                                  <w:rFonts w:ascii="Yu Gothic"/>
                                  <w:spacing w:val="-15"/>
                                  <w:sz w:val="8"/>
                                </w:rPr>
                                <w:t> </w:t>
                              </w:r>
                              <w:r>
                                <w:rPr>
                                  <w:rFonts w:ascii="Yu Gothic"/>
                                  <w:sz w:val="8"/>
                                </w:rPr>
                                <w:t>6-max</w:t>
                              </w:r>
                              <w:r>
                                <w:rPr>
                                  <w:rFonts w:ascii="Yu Gothic"/>
                                  <w:spacing w:val="5"/>
                                  <w:sz w:val="8"/>
                                </w:rPr>
                                <w:t> </w:t>
                              </w:r>
                              <w:r>
                                <w:rPr>
                                  <w:rFonts w:ascii="Yu Gothic"/>
                                  <w:sz w:val="8"/>
                                </w:rPr>
                                <w:t>vs</w:t>
                              </w:r>
                              <w:r>
                                <w:rPr>
                                  <w:rFonts w:ascii="Yu Gothic"/>
                                  <w:spacing w:val="7"/>
                                  <w:sz w:val="8"/>
                                </w:rPr>
                                <w:t> </w:t>
                              </w:r>
                              <w:r>
                                <w:rPr>
                                  <w:rFonts w:ascii="Yu Gothic"/>
                                  <w:sz w:val="8"/>
                                </w:rPr>
                                <w:t>sonnet-4.</w:t>
                              </w:r>
                              <w:r>
                                <w:rPr>
                                  <w:rFonts w:ascii="Yu Gothic"/>
                                  <w:spacing w:val="-15"/>
                                  <w:sz w:val="8"/>
                                </w:rPr>
                                <w:t> </w:t>
                              </w:r>
                              <w:r>
                                <w:rPr>
                                  <w:rFonts w:ascii="Yu Gothic"/>
                                  <w:sz w:val="8"/>
                                </w:rPr>
                                <w:t>6-high</w:t>
                              </w:r>
                              <w:r>
                                <w:rPr>
                                  <w:rFonts w:ascii="Yu Gothic"/>
                                  <w:spacing w:val="11"/>
                                  <w:sz w:val="8"/>
                                </w:rPr>
                                <w:t> </w:t>
                              </w:r>
                              <w:r>
                                <w:rPr>
                                  <w:rFonts w:ascii="Yu Gothic"/>
                                  <w:sz w:val="8"/>
                                </w:rPr>
                                <w:t>+</w:t>
                              </w:r>
                              <w:r>
                                <w:rPr>
                                  <w:rFonts w:ascii="Yu Gothic"/>
                                  <w:spacing w:val="76"/>
                                  <w:w w:val="150"/>
                                  <w:sz w:val="8"/>
                                </w:rPr>
                                <w:t> </w:t>
                              </w:r>
                              <w:r>
                                <w:rPr>
                                  <w:rFonts w:ascii="Yu Gothic"/>
                                  <w:spacing w:val="-5"/>
                                  <w:sz w:val="8"/>
                                </w:rPr>
                                <w:t>[</w:t>
                              </w:r>
                              <w:r>
                                <w:rPr>
                                  <w:rFonts w:ascii="Verdana"/>
                                  <w:i/>
                                  <w:spacing w:val="-5"/>
                                  <w:sz w:val="8"/>
                                </w:rPr>
                                <w:t>i</w:t>
                              </w:r>
                              <w:r>
                                <w:rPr>
                                  <w:rFonts w:ascii="Yu Gothic"/>
                                  <w:spacing w:val="-5"/>
                                  <w:sz w:val="8"/>
                                </w:rPr>
                                <w:t>]</w:t>
                              </w:r>
                            </w:p>
                          </w:txbxContent>
                        </wps:txbx>
                        <wps:bodyPr wrap="square" lIns="0" tIns="0" rIns="0" bIns="0" rtlCol="0">
                          <a:noAutofit/>
                        </wps:bodyPr>
                      </wps:wsp>
                      <wps:wsp>
                        <wps:cNvPr id="678" name="Graphic 678"/>
                        <wps:cNvSpPr/>
                        <wps:spPr>
                          <a:xfrm>
                            <a:off x="1041984" y="8616"/>
                            <a:ext cx="40005" cy="34290"/>
                          </a:xfrm>
                          <a:custGeom>
                            <a:avLst/>
                            <a:gdLst/>
                            <a:ahLst/>
                            <a:cxnLst/>
                            <a:rect l="l" t="t" r="r" b="b"/>
                            <a:pathLst>
                              <a:path w="40005" h="34290">
                                <a:moveTo>
                                  <a:pt x="33173" y="15450"/>
                                </a:moveTo>
                                <a:lnTo>
                                  <a:pt x="27831" y="15450"/>
                                </a:lnTo>
                                <a:lnTo>
                                  <a:pt x="24608" y="26890"/>
                                </a:lnTo>
                                <a:lnTo>
                                  <a:pt x="24510" y="27237"/>
                                </a:lnTo>
                                <a:lnTo>
                                  <a:pt x="24385" y="27683"/>
                                </a:lnTo>
                                <a:lnTo>
                                  <a:pt x="24315" y="27930"/>
                                </a:lnTo>
                                <a:lnTo>
                                  <a:pt x="24225" y="28178"/>
                                </a:lnTo>
                                <a:lnTo>
                                  <a:pt x="24117" y="28475"/>
                                </a:lnTo>
                                <a:lnTo>
                                  <a:pt x="24093" y="31149"/>
                                </a:lnTo>
                                <a:lnTo>
                                  <a:pt x="24534" y="31991"/>
                                </a:lnTo>
                                <a:lnTo>
                                  <a:pt x="24612" y="32140"/>
                                </a:lnTo>
                                <a:lnTo>
                                  <a:pt x="26959" y="33526"/>
                                </a:lnTo>
                                <a:lnTo>
                                  <a:pt x="27145" y="33526"/>
                                </a:lnTo>
                                <a:lnTo>
                                  <a:pt x="28029" y="33774"/>
                                </a:lnTo>
                                <a:lnTo>
                                  <a:pt x="30456" y="33774"/>
                                </a:lnTo>
                                <a:lnTo>
                                  <a:pt x="31694" y="33526"/>
                                </a:lnTo>
                                <a:lnTo>
                                  <a:pt x="34319" y="32635"/>
                                </a:lnTo>
                                <a:lnTo>
                                  <a:pt x="35358" y="31991"/>
                                </a:lnTo>
                                <a:lnTo>
                                  <a:pt x="35711" y="31595"/>
                                </a:lnTo>
                                <a:lnTo>
                                  <a:pt x="30642" y="31595"/>
                                </a:lnTo>
                                <a:lnTo>
                                  <a:pt x="29614" y="30852"/>
                                </a:lnTo>
                                <a:lnTo>
                                  <a:pt x="29713" y="27683"/>
                                </a:lnTo>
                                <a:lnTo>
                                  <a:pt x="32992" y="16094"/>
                                </a:lnTo>
                                <a:lnTo>
                                  <a:pt x="33047" y="15896"/>
                                </a:lnTo>
                                <a:lnTo>
                                  <a:pt x="33173" y="15450"/>
                                </a:lnTo>
                                <a:close/>
                              </a:path>
                              <a:path w="40005" h="34290">
                                <a:moveTo>
                                  <a:pt x="8180" y="31595"/>
                                </a:moveTo>
                                <a:lnTo>
                                  <a:pt x="1337" y="31595"/>
                                </a:lnTo>
                                <a:lnTo>
                                  <a:pt x="903" y="32635"/>
                                </a:lnTo>
                                <a:lnTo>
                                  <a:pt x="841" y="32783"/>
                                </a:lnTo>
                                <a:lnTo>
                                  <a:pt x="3813" y="32783"/>
                                </a:lnTo>
                                <a:lnTo>
                                  <a:pt x="5090" y="32635"/>
                                </a:lnTo>
                                <a:lnTo>
                                  <a:pt x="5711" y="32635"/>
                                </a:lnTo>
                                <a:lnTo>
                                  <a:pt x="8180" y="31595"/>
                                </a:lnTo>
                                <a:close/>
                              </a:path>
                              <a:path w="40005" h="34290">
                                <a:moveTo>
                                  <a:pt x="16837" y="2822"/>
                                </a:moveTo>
                                <a:lnTo>
                                  <a:pt x="10548" y="2822"/>
                                </a:lnTo>
                                <a:lnTo>
                                  <a:pt x="10845" y="3070"/>
                                </a:lnTo>
                                <a:lnTo>
                                  <a:pt x="11093" y="3367"/>
                                </a:lnTo>
                                <a:lnTo>
                                  <a:pt x="11241" y="3763"/>
                                </a:lnTo>
                                <a:lnTo>
                                  <a:pt x="11241" y="4754"/>
                                </a:lnTo>
                                <a:lnTo>
                                  <a:pt x="11093" y="5496"/>
                                </a:lnTo>
                                <a:lnTo>
                                  <a:pt x="10251" y="9112"/>
                                </a:lnTo>
                                <a:lnTo>
                                  <a:pt x="10003" y="10053"/>
                                </a:lnTo>
                                <a:lnTo>
                                  <a:pt x="9904" y="10350"/>
                                </a:lnTo>
                                <a:lnTo>
                                  <a:pt x="5296" y="26890"/>
                                </a:lnTo>
                                <a:lnTo>
                                  <a:pt x="5060" y="27683"/>
                                </a:lnTo>
                                <a:lnTo>
                                  <a:pt x="4983" y="27930"/>
                                </a:lnTo>
                                <a:lnTo>
                                  <a:pt x="4905" y="28178"/>
                                </a:lnTo>
                                <a:lnTo>
                                  <a:pt x="4812" y="28475"/>
                                </a:lnTo>
                                <a:lnTo>
                                  <a:pt x="4704" y="28822"/>
                                </a:lnTo>
                                <a:lnTo>
                                  <a:pt x="4209" y="29911"/>
                                </a:lnTo>
                                <a:lnTo>
                                  <a:pt x="3664" y="30505"/>
                                </a:lnTo>
                                <a:lnTo>
                                  <a:pt x="3119" y="31149"/>
                                </a:lnTo>
                                <a:lnTo>
                                  <a:pt x="2101" y="31595"/>
                                </a:lnTo>
                                <a:lnTo>
                                  <a:pt x="8515" y="31595"/>
                                </a:lnTo>
                                <a:lnTo>
                                  <a:pt x="9607" y="30159"/>
                                </a:lnTo>
                                <a:lnTo>
                                  <a:pt x="10008" y="28822"/>
                                </a:lnTo>
                                <a:lnTo>
                                  <a:pt x="13569" y="16094"/>
                                </a:lnTo>
                                <a:lnTo>
                                  <a:pt x="26345" y="16094"/>
                                </a:lnTo>
                                <a:lnTo>
                                  <a:pt x="26841" y="15896"/>
                                </a:lnTo>
                                <a:lnTo>
                                  <a:pt x="27831" y="15450"/>
                                </a:lnTo>
                                <a:lnTo>
                                  <a:pt x="33173" y="15450"/>
                                </a:lnTo>
                                <a:lnTo>
                                  <a:pt x="33349" y="14822"/>
                                </a:lnTo>
                                <a:lnTo>
                                  <a:pt x="14052" y="14822"/>
                                </a:lnTo>
                                <a:lnTo>
                                  <a:pt x="16462" y="6388"/>
                                </a:lnTo>
                                <a:lnTo>
                                  <a:pt x="16807" y="4754"/>
                                </a:lnTo>
                                <a:lnTo>
                                  <a:pt x="16837" y="2822"/>
                                </a:lnTo>
                                <a:close/>
                              </a:path>
                              <a:path w="40005" h="34290">
                                <a:moveTo>
                                  <a:pt x="35408" y="30159"/>
                                </a:moveTo>
                                <a:lnTo>
                                  <a:pt x="34676" y="30852"/>
                                </a:lnTo>
                                <a:lnTo>
                                  <a:pt x="34236" y="31149"/>
                                </a:lnTo>
                                <a:lnTo>
                                  <a:pt x="33196" y="31595"/>
                                </a:lnTo>
                                <a:lnTo>
                                  <a:pt x="35711" y="31595"/>
                                </a:lnTo>
                                <a:lnTo>
                                  <a:pt x="36107" y="31149"/>
                                </a:lnTo>
                                <a:lnTo>
                                  <a:pt x="35955" y="30852"/>
                                </a:lnTo>
                                <a:lnTo>
                                  <a:pt x="35408" y="30159"/>
                                </a:lnTo>
                                <a:close/>
                              </a:path>
                              <a:path w="40005" h="34290">
                                <a:moveTo>
                                  <a:pt x="39815" y="0"/>
                                </a:moveTo>
                                <a:lnTo>
                                  <a:pt x="36795" y="0"/>
                                </a:lnTo>
                                <a:lnTo>
                                  <a:pt x="34715" y="247"/>
                                </a:lnTo>
                                <a:lnTo>
                                  <a:pt x="32437" y="1238"/>
                                </a:lnTo>
                                <a:lnTo>
                                  <a:pt x="31595" y="2476"/>
                                </a:lnTo>
                                <a:lnTo>
                                  <a:pt x="28199" y="14212"/>
                                </a:lnTo>
                                <a:lnTo>
                                  <a:pt x="15054" y="14212"/>
                                </a:lnTo>
                                <a:lnTo>
                                  <a:pt x="14757" y="14411"/>
                                </a:lnTo>
                                <a:lnTo>
                                  <a:pt x="14052" y="14822"/>
                                </a:lnTo>
                                <a:lnTo>
                                  <a:pt x="33349" y="14822"/>
                                </a:lnTo>
                                <a:lnTo>
                                  <a:pt x="36385" y="4011"/>
                                </a:lnTo>
                                <a:lnTo>
                                  <a:pt x="36612" y="3367"/>
                                </a:lnTo>
                                <a:lnTo>
                                  <a:pt x="36719" y="3070"/>
                                </a:lnTo>
                                <a:lnTo>
                                  <a:pt x="36808" y="2822"/>
                                </a:lnTo>
                                <a:lnTo>
                                  <a:pt x="37009" y="2476"/>
                                </a:lnTo>
                                <a:lnTo>
                                  <a:pt x="37637" y="1535"/>
                                </a:lnTo>
                                <a:lnTo>
                                  <a:pt x="38231" y="1238"/>
                                </a:lnTo>
                                <a:lnTo>
                                  <a:pt x="39300" y="1238"/>
                                </a:lnTo>
                                <a:lnTo>
                                  <a:pt x="39609" y="495"/>
                                </a:lnTo>
                                <a:lnTo>
                                  <a:pt x="39712" y="247"/>
                                </a:lnTo>
                                <a:lnTo>
                                  <a:pt x="39815" y="0"/>
                                </a:lnTo>
                                <a:close/>
                              </a:path>
                              <a:path w="40005" h="34290">
                                <a:moveTo>
                                  <a:pt x="14764" y="0"/>
                                </a:moveTo>
                                <a:lnTo>
                                  <a:pt x="9912" y="0"/>
                                </a:lnTo>
                                <a:lnTo>
                                  <a:pt x="7725" y="495"/>
                                </a:lnTo>
                                <a:lnTo>
                                  <a:pt x="3538" y="2476"/>
                                </a:lnTo>
                                <a:lnTo>
                                  <a:pt x="2916" y="2822"/>
                                </a:lnTo>
                                <a:lnTo>
                                  <a:pt x="1287" y="4011"/>
                                </a:lnTo>
                                <a:lnTo>
                                  <a:pt x="0" y="5496"/>
                                </a:lnTo>
                                <a:lnTo>
                                  <a:pt x="792" y="6388"/>
                                </a:lnTo>
                                <a:lnTo>
                                  <a:pt x="3549" y="4011"/>
                                </a:lnTo>
                                <a:lnTo>
                                  <a:pt x="4003" y="3763"/>
                                </a:lnTo>
                                <a:lnTo>
                                  <a:pt x="6148" y="2822"/>
                                </a:lnTo>
                                <a:lnTo>
                                  <a:pt x="16837" y="2822"/>
                                </a:lnTo>
                                <a:lnTo>
                                  <a:pt x="16837" y="2476"/>
                                </a:lnTo>
                                <a:lnTo>
                                  <a:pt x="16571" y="1535"/>
                                </a:lnTo>
                                <a:lnTo>
                                  <a:pt x="16358" y="1238"/>
                                </a:lnTo>
                                <a:lnTo>
                                  <a:pt x="15995" y="841"/>
                                </a:lnTo>
                                <a:lnTo>
                                  <a:pt x="15401" y="247"/>
                                </a:lnTo>
                                <a:lnTo>
                                  <a:pt x="14764" y="0"/>
                                </a:lnTo>
                                <a:close/>
                              </a:path>
                            </a:pathLst>
                          </a:custGeom>
                          <a:solidFill>
                            <a:srgbClr val="000000"/>
                          </a:solidFill>
                        </wps:spPr>
                        <wps:bodyPr wrap="square" lIns="0" tIns="0" rIns="0" bIns="0" rtlCol="0">
                          <a:prstTxWarp prst="textNoShape">
                            <a:avLst/>
                          </a:prstTxWarp>
                          <a:noAutofit/>
                        </wps:bodyPr>
                      </wps:wsp>
                      <wps:wsp>
                        <wps:cNvPr id="679" name="Graphic 679"/>
                        <wps:cNvSpPr/>
                        <wps:spPr>
                          <a:xfrm>
                            <a:off x="2063" y="81427"/>
                            <a:ext cx="1229995" cy="78740"/>
                          </a:xfrm>
                          <a:custGeom>
                            <a:avLst/>
                            <a:gdLst/>
                            <a:ahLst/>
                            <a:cxnLst/>
                            <a:rect l="l" t="t" r="r" b="b"/>
                            <a:pathLst>
                              <a:path w="1229995" h="78740">
                                <a:moveTo>
                                  <a:pt x="8253" y="78410"/>
                                </a:moveTo>
                                <a:lnTo>
                                  <a:pt x="1221552" y="78410"/>
                                </a:lnTo>
                                <a:lnTo>
                                  <a:pt x="1227054" y="78410"/>
                                </a:lnTo>
                                <a:lnTo>
                                  <a:pt x="1229805" y="75659"/>
                                </a:lnTo>
                                <a:lnTo>
                                  <a:pt x="1229805" y="70156"/>
                                </a:lnTo>
                                <a:lnTo>
                                  <a:pt x="1229805" y="8253"/>
                                </a:lnTo>
                                <a:lnTo>
                                  <a:pt x="1229805" y="2751"/>
                                </a:lnTo>
                                <a:lnTo>
                                  <a:pt x="1227054" y="0"/>
                                </a:lnTo>
                                <a:lnTo>
                                  <a:pt x="1221552" y="0"/>
                                </a:lnTo>
                                <a:lnTo>
                                  <a:pt x="8253" y="0"/>
                                </a:lnTo>
                                <a:lnTo>
                                  <a:pt x="2751" y="0"/>
                                </a:lnTo>
                                <a:lnTo>
                                  <a:pt x="0" y="2751"/>
                                </a:lnTo>
                                <a:lnTo>
                                  <a:pt x="0" y="8253"/>
                                </a:lnTo>
                                <a:lnTo>
                                  <a:pt x="0" y="70156"/>
                                </a:lnTo>
                                <a:lnTo>
                                  <a:pt x="0" y="75659"/>
                                </a:lnTo>
                                <a:lnTo>
                                  <a:pt x="2751" y="78410"/>
                                </a:lnTo>
                                <a:lnTo>
                                  <a:pt x="8253" y="78410"/>
                                </a:lnTo>
                                <a:close/>
                              </a:path>
                            </a:pathLst>
                          </a:custGeom>
                          <a:ln w="4126">
                            <a:solidFill>
                              <a:srgbClr val="CCCCCC"/>
                            </a:solidFill>
                            <a:prstDash val="solid"/>
                          </a:ln>
                        </wps:spPr>
                        <wps:bodyPr wrap="square" lIns="0" tIns="0" rIns="0" bIns="0" rtlCol="0">
                          <a:prstTxWarp prst="textNoShape">
                            <a:avLst/>
                          </a:prstTxWarp>
                          <a:noAutofit/>
                        </wps:bodyPr>
                      </wps:wsp>
                      <wps:wsp>
                        <wps:cNvPr id="680" name="Graphic 680"/>
                        <wps:cNvSpPr/>
                        <wps:spPr>
                          <a:xfrm>
                            <a:off x="18570" y="102061"/>
                            <a:ext cx="82550" cy="29209"/>
                          </a:xfrm>
                          <a:custGeom>
                            <a:avLst/>
                            <a:gdLst/>
                            <a:ahLst/>
                            <a:cxnLst/>
                            <a:rect l="l" t="t" r="r" b="b"/>
                            <a:pathLst>
                              <a:path w="82550" h="29209">
                                <a:moveTo>
                                  <a:pt x="82537" y="0"/>
                                </a:moveTo>
                                <a:lnTo>
                                  <a:pt x="0" y="0"/>
                                </a:lnTo>
                                <a:lnTo>
                                  <a:pt x="0" y="28888"/>
                                </a:lnTo>
                                <a:lnTo>
                                  <a:pt x="82537" y="28888"/>
                                </a:lnTo>
                                <a:lnTo>
                                  <a:pt x="82537" y="0"/>
                                </a:lnTo>
                                <a:close/>
                              </a:path>
                            </a:pathLst>
                          </a:custGeom>
                          <a:solidFill>
                            <a:srgbClr val="2BA02B">
                              <a:alpha val="89999"/>
                            </a:srgbClr>
                          </a:solidFill>
                        </wps:spPr>
                        <wps:bodyPr wrap="square" lIns="0" tIns="0" rIns="0" bIns="0" rtlCol="0">
                          <a:prstTxWarp prst="textNoShape">
                            <a:avLst/>
                          </a:prstTxWarp>
                          <a:noAutofit/>
                        </wps:bodyPr>
                      </wps:wsp>
                      <wps:wsp>
                        <wps:cNvPr id="681" name="Graphic 681"/>
                        <wps:cNvSpPr/>
                        <wps:spPr>
                          <a:xfrm>
                            <a:off x="286602" y="101953"/>
                            <a:ext cx="33655" cy="28575"/>
                          </a:xfrm>
                          <a:custGeom>
                            <a:avLst/>
                            <a:gdLst/>
                            <a:ahLst/>
                            <a:cxnLst/>
                            <a:rect l="l" t="t" r="r" b="b"/>
                            <a:pathLst>
                              <a:path w="33655" h="28575">
                                <a:moveTo>
                                  <a:pt x="27644" y="12875"/>
                                </a:moveTo>
                                <a:lnTo>
                                  <a:pt x="23192" y="12875"/>
                                </a:lnTo>
                                <a:lnTo>
                                  <a:pt x="20507" y="22408"/>
                                </a:lnTo>
                                <a:lnTo>
                                  <a:pt x="20425" y="22697"/>
                                </a:lnTo>
                                <a:lnTo>
                                  <a:pt x="20321" y="23069"/>
                                </a:lnTo>
                                <a:lnTo>
                                  <a:pt x="20262" y="23275"/>
                                </a:lnTo>
                                <a:lnTo>
                                  <a:pt x="20187" y="23481"/>
                                </a:lnTo>
                                <a:lnTo>
                                  <a:pt x="20078" y="25957"/>
                                </a:lnTo>
                                <a:lnTo>
                                  <a:pt x="20510" y="26783"/>
                                </a:lnTo>
                                <a:lnTo>
                                  <a:pt x="22466" y="27938"/>
                                </a:lnTo>
                                <a:lnTo>
                                  <a:pt x="22621" y="27938"/>
                                </a:lnTo>
                                <a:lnTo>
                                  <a:pt x="23358" y="28145"/>
                                </a:lnTo>
                                <a:lnTo>
                                  <a:pt x="25380" y="28145"/>
                                </a:lnTo>
                                <a:lnTo>
                                  <a:pt x="26411" y="27938"/>
                                </a:lnTo>
                                <a:lnTo>
                                  <a:pt x="28234" y="27319"/>
                                </a:lnTo>
                                <a:lnTo>
                                  <a:pt x="28399" y="27319"/>
                                </a:lnTo>
                                <a:lnTo>
                                  <a:pt x="29265" y="26783"/>
                                </a:lnTo>
                                <a:lnTo>
                                  <a:pt x="29759" y="26329"/>
                                </a:lnTo>
                                <a:lnTo>
                                  <a:pt x="25535" y="26329"/>
                                </a:lnTo>
                                <a:lnTo>
                                  <a:pt x="24678" y="25710"/>
                                </a:lnTo>
                                <a:lnTo>
                                  <a:pt x="24761" y="23069"/>
                                </a:lnTo>
                                <a:lnTo>
                                  <a:pt x="27644" y="12875"/>
                                </a:lnTo>
                                <a:close/>
                              </a:path>
                              <a:path w="33655" h="28575">
                                <a:moveTo>
                                  <a:pt x="6827" y="26329"/>
                                </a:moveTo>
                                <a:lnTo>
                                  <a:pt x="1114" y="26329"/>
                                </a:lnTo>
                                <a:lnTo>
                                  <a:pt x="701" y="27319"/>
                                </a:lnTo>
                                <a:lnTo>
                                  <a:pt x="4458" y="27319"/>
                                </a:lnTo>
                                <a:lnTo>
                                  <a:pt x="6827" y="26329"/>
                                </a:lnTo>
                                <a:close/>
                              </a:path>
                              <a:path w="33655" h="28575">
                                <a:moveTo>
                                  <a:pt x="14031" y="2352"/>
                                </a:moveTo>
                                <a:lnTo>
                                  <a:pt x="8790" y="2352"/>
                                </a:lnTo>
                                <a:lnTo>
                                  <a:pt x="9037" y="2558"/>
                                </a:lnTo>
                                <a:lnTo>
                                  <a:pt x="9244" y="2806"/>
                                </a:lnTo>
                                <a:lnTo>
                                  <a:pt x="9202" y="4787"/>
                                </a:lnTo>
                                <a:lnTo>
                                  <a:pt x="8542" y="7593"/>
                                </a:lnTo>
                                <a:lnTo>
                                  <a:pt x="4413" y="22408"/>
                                </a:lnTo>
                                <a:lnTo>
                                  <a:pt x="4333" y="22697"/>
                                </a:lnTo>
                                <a:lnTo>
                                  <a:pt x="4217" y="23069"/>
                                </a:lnTo>
                                <a:lnTo>
                                  <a:pt x="4152" y="23275"/>
                                </a:lnTo>
                                <a:lnTo>
                                  <a:pt x="4088" y="23481"/>
                                </a:lnTo>
                                <a:lnTo>
                                  <a:pt x="4010" y="23729"/>
                                </a:lnTo>
                                <a:lnTo>
                                  <a:pt x="3920" y="24018"/>
                                </a:lnTo>
                                <a:lnTo>
                                  <a:pt x="3507" y="24926"/>
                                </a:lnTo>
                                <a:lnTo>
                                  <a:pt x="3053" y="25421"/>
                                </a:lnTo>
                                <a:lnTo>
                                  <a:pt x="2599" y="25957"/>
                                </a:lnTo>
                                <a:lnTo>
                                  <a:pt x="1750" y="26329"/>
                                </a:lnTo>
                                <a:lnTo>
                                  <a:pt x="7096" y="26329"/>
                                </a:lnTo>
                                <a:lnTo>
                                  <a:pt x="8006" y="25132"/>
                                </a:lnTo>
                                <a:lnTo>
                                  <a:pt x="8340" y="24018"/>
                                </a:lnTo>
                                <a:lnTo>
                                  <a:pt x="11307" y="13412"/>
                                </a:lnTo>
                                <a:lnTo>
                                  <a:pt x="21954" y="13412"/>
                                </a:lnTo>
                                <a:lnTo>
                                  <a:pt x="23192" y="12875"/>
                                </a:lnTo>
                                <a:lnTo>
                                  <a:pt x="27644" y="12875"/>
                                </a:lnTo>
                                <a:lnTo>
                                  <a:pt x="27806" y="12298"/>
                                </a:lnTo>
                                <a:lnTo>
                                  <a:pt x="11679" y="12298"/>
                                </a:lnTo>
                                <a:lnTo>
                                  <a:pt x="13718" y="5323"/>
                                </a:lnTo>
                                <a:lnTo>
                                  <a:pt x="14031" y="3837"/>
                                </a:lnTo>
                                <a:lnTo>
                                  <a:pt x="14031" y="2352"/>
                                </a:lnTo>
                                <a:close/>
                              </a:path>
                              <a:path w="33655" h="28575">
                                <a:moveTo>
                                  <a:pt x="29507" y="25132"/>
                                </a:moveTo>
                                <a:lnTo>
                                  <a:pt x="28897" y="25710"/>
                                </a:lnTo>
                                <a:lnTo>
                                  <a:pt x="28530" y="25957"/>
                                </a:lnTo>
                                <a:lnTo>
                                  <a:pt x="27663" y="26329"/>
                                </a:lnTo>
                                <a:lnTo>
                                  <a:pt x="29759" y="26329"/>
                                </a:lnTo>
                                <a:lnTo>
                                  <a:pt x="30089" y="25957"/>
                                </a:lnTo>
                                <a:lnTo>
                                  <a:pt x="29963" y="25710"/>
                                </a:lnTo>
                                <a:lnTo>
                                  <a:pt x="29507" y="25132"/>
                                </a:lnTo>
                                <a:close/>
                              </a:path>
                              <a:path w="33655" h="28575">
                                <a:moveTo>
                                  <a:pt x="33179" y="0"/>
                                </a:moveTo>
                                <a:lnTo>
                                  <a:pt x="30662" y="0"/>
                                </a:lnTo>
                                <a:lnTo>
                                  <a:pt x="28929" y="206"/>
                                </a:lnTo>
                                <a:lnTo>
                                  <a:pt x="27030" y="1031"/>
                                </a:lnTo>
                                <a:lnTo>
                                  <a:pt x="26329" y="2063"/>
                                </a:lnTo>
                                <a:lnTo>
                                  <a:pt x="23499" y="11844"/>
                                </a:lnTo>
                                <a:lnTo>
                                  <a:pt x="12545" y="11844"/>
                                </a:lnTo>
                                <a:lnTo>
                                  <a:pt x="11807" y="12298"/>
                                </a:lnTo>
                                <a:lnTo>
                                  <a:pt x="27806" y="12298"/>
                                </a:lnTo>
                                <a:lnTo>
                                  <a:pt x="30320" y="3342"/>
                                </a:lnTo>
                                <a:lnTo>
                                  <a:pt x="30510" y="2806"/>
                                </a:lnTo>
                                <a:lnTo>
                                  <a:pt x="31859" y="1031"/>
                                </a:lnTo>
                                <a:lnTo>
                                  <a:pt x="32750" y="1031"/>
                                </a:lnTo>
                                <a:lnTo>
                                  <a:pt x="32887" y="701"/>
                                </a:lnTo>
                                <a:lnTo>
                                  <a:pt x="33008" y="412"/>
                                </a:lnTo>
                                <a:lnTo>
                                  <a:pt x="33094" y="206"/>
                                </a:lnTo>
                                <a:lnTo>
                                  <a:pt x="33179" y="0"/>
                                </a:lnTo>
                                <a:close/>
                              </a:path>
                              <a:path w="33655" h="28575">
                                <a:moveTo>
                                  <a:pt x="12303" y="0"/>
                                </a:moveTo>
                                <a:lnTo>
                                  <a:pt x="8260" y="0"/>
                                </a:lnTo>
                                <a:lnTo>
                                  <a:pt x="6437" y="412"/>
                                </a:lnTo>
                                <a:lnTo>
                                  <a:pt x="2948" y="2063"/>
                                </a:lnTo>
                                <a:lnTo>
                                  <a:pt x="2430" y="2352"/>
                                </a:lnTo>
                                <a:lnTo>
                                  <a:pt x="1072" y="3342"/>
                                </a:lnTo>
                                <a:lnTo>
                                  <a:pt x="0" y="4580"/>
                                </a:lnTo>
                                <a:lnTo>
                                  <a:pt x="660" y="5323"/>
                                </a:lnTo>
                                <a:lnTo>
                                  <a:pt x="2958" y="3342"/>
                                </a:lnTo>
                                <a:lnTo>
                                  <a:pt x="4088" y="2806"/>
                                </a:lnTo>
                                <a:lnTo>
                                  <a:pt x="5123" y="2352"/>
                                </a:lnTo>
                                <a:lnTo>
                                  <a:pt x="14031" y="2352"/>
                                </a:lnTo>
                                <a:lnTo>
                                  <a:pt x="14031" y="2063"/>
                                </a:lnTo>
                                <a:lnTo>
                                  <a:pt x="13809" y="1279"/>
                                </a:lnTo>
                                <a:lnTo>
                                  <a:pt x="13632" y="1031"/>
                                </a:lnTo>
                                <a:lnTo>
                                  <a:pt x="12834" y="206"/>
                                </a:lnTo>
                                <a:lnTo>
                                  <a:pt x="12303" y="0"/>
                                </a:lnTo>
                                <a:close/>
                              </a:path>
                            </a:pathLst>
                          </a:custGeom>
                          <a:solidFill>
                            <a:srgbClr val="000000"/>
                          </a:solidFill>
                        </wps:spPr>
                        <wps:bodyPr wrap="square" lIns="0" tIns="0" rIns="0" bIns="0" rtlCol="0">
                          <a:prstTxWarp prst="textNoShape">
                            <a:avLst/>
                          </a:prstTxWarp>
                          <a:noAutofit/>
                        </wps:bodyPr>
                      </wps:wsp>
                      <wps:wsp>
                        <wps:cNvPr id="682" name="Graphic 682"/>
                        <wps:cNvSpPr/>
                        <wps:spPr>
                          <a:xfrm>
                            <a:off x="555063" y="102061"/>
                            <a:ext cx="82550" cy="29209"/>
                          </a:xfrm>
                          <a:custGeom>
                            <a:avLst/>
                            <a:gdLst/>
                            <a:ahLst/>
                            <a:cxnLst/>
                            <a:rect l="l" t="t" r="r" b="b"/>
                            <a:pathLst>
                              <a:path w="82550" h="29209">
                                <a:moveTo>
                                  <a:pt x="82537" y="0"/>
                                </a:moveTo>
                                <a:lnTo>
                                  <a:pt x="0" y="0"/>
                                </a:lnTo>
                                <a:lnTo>
                                  <a:pt x="0" y="28888"/>
                                </a:lnTo>
                                <a:lnTo>
                                  <a:pt x="82537" y="28888"/>
                                </a:lnTo>
                                <a:lnTo>
                                  <a:pt x="82537" y="0"/>
                                </a:lnTo>
                                <a:close/>
                              </a:path>
                            </a:pathLst>
                          </a:custGeom>
                          <a:solidFill>
                            <a:srgbClr val="D62728">
                              <a:alpha val="89999"/>
                            </a:srgbClr>
                          </a:solidFill>
                        </wps:spPr>
                        <wps:bodyPr wrap="square" lIns="0" tIns="0" rIns="0" bIns="0" rtlCol="0">
                          <a:prstTxWarp prst="textNoShape">
                            <a:avLst/>
                          </a:prstTxWarp>
                          <a:noAutofit/>
                        </wps:bodyPr>
                      </wps:wsp>
                      <wps:wsp>
                        <wps:cNvPr id="683" name="Graphic 683"/>
                        <wps:cNvSpPr/>
                        <wps:spPr>
                          <a:xfrm>
                            <a:off x="973282" y="102737"/>
                            <a:ext cx="31750" cy="31750"/>
                          </a:xfrm>
                          <a:custGeom>
                            <a:avLst/>
                            <a:gdLst/>
                            <a:ahLst/>
                            <a:cxnLst/>
                            <a:rect l="l" t="t" r="r" b="b"/>
                            <a:pathLst>
                              <a:path w="31750" h="31750">
                                <a:moveTo>
                                  <a:pt x="15723" y="0"/>
                                </a:moveTo>
                                <a:lnTo>
                                  <a:pt x="0" y="15805"/>
                                </a:lnTo>
                                <a:lnTo>
                                  <a:pt x="15723" y="31570"/>
                                </a:lnTo>
                                <a:lnTo>
                                  <a:pt x="31487" y="15805"/>
                                </a:lnTo>
                                <a:lnTo>
                                  <a:pt x="15723" y="0"/>
                                </a:lnTo>
                                <a:close/>
                              </a:path>
                            </a:pathLst>
                          </a:custGeom>
                          <a:solidFill>
                            <a:srgbClr val="000000"/>
                          </a:solidFill>
                        </wps:spPr>
                        <wps:bodyPr wrap="square" lIns="0" tIns="0" rIns="0" bIns="0" rtlCol="0">
                          <a:prstTxWarp prst="textNoShape">
                            <a:avLst/>
                          </a:prstTxWarp>
                          <a:noAutofit/>
                        </wps:bodyPr>
                      </wps:wsp>
                      <wps:wsp>
                        <wps:cNvPr id="684" name="Textbox 684"/>
                        <wps:cNvSpPr txBox="1"/>
                        <wps:spPr>
                          <a:xfrm>
                            <a:off x="134123" y="94772"/>
                            <a:ext cx="347345" cy="41275"/>
                          </a:xfrm>
                          <a:prstGeom prst="rect">
                            <a:avLst/>
                          </a:prstGeom>
                        </wps:spPr>
                        <wps:txbx>
                          <w:txbxContent>
                            <w:p>
                              <w:pPr>
                                <w:spacing w:line="64" w:lineRule="exact" w:before="0"/>
                                <w:ind w:left="0" w:right="0" w:firstLine="0"/>
                                <w:jc w:val="left"/>
                                <w:rPr>
                                  <w:rFonts w:ascii="Yu Gothic"/>
                                  <w:sz w:val="7"/>
                                </w:rPr>
                              </w:pPr>
                              <w:r>
                                <w:rPr>
                                  <w:rFonts w:ascii="Yu Gothic"/>
                                  <w:sz w:val="7"/>
                                </w:rPr>
                                <w:t>high +</w:t>
                              </w:r>
                              <w:r>
                                <w:rPr>
                                  <w:rFonts w:ascii="Yu Gothic"/>
                                  <w:spacing w:val="50"/>
                                  <w:sz w:val="7"/>
                                </w:rPr>
                                <w:t> </w:t>
                              </w:r>
                              <w:r>
                                <w:rPr>
                                  <w:rFonts w:ascii="Yu Gothic"/>
                                  <w:sz w:val="7"/>
                                </w:rPr>
                                <w:t>[</w:t>
                              </w:r>
                              <w:r>
                                <w:rPr>
                                  <w:rFonts w:ascii="Verdana"/>
                                  <w:i/>
                                  <w:sz w:val="7"/>
                                </w:rPr>
                                <w:t>i</w:t>
                              </w:r>
                              <w:r>
                                <w:rPr>
                                  <w:rFonts w:ascii="Yu Gothic"/>
                                  <w:sz w:val="7"/>
                                </w:rPr>
                                <w:t>]</w:t>
                              </w:r>
                              <w:r>
                                <w:rPr>
                                  <w:rFonts w:ascii="Yu Gothic"/>
                                  <w:spacing w:val="1"/>
                                  <w:sz w:val="7"/>
                                </w:rPr>
                                <w:t> </w:t>
                              </w:r>
                              <w:r>
                                <w:rPr>
                                  <w:rFonts w:ascii="Yu Gothic"/>
                                  <w:spacing w:val="-4"/>
                                  <w:sz w:val="7"/>
                                </w:rPr>
                                <w:t>wins</w:t>
                              </w:r>
                            </w:p>
                          </w:txbxContent>
                        </wps:txbx>
                        <wps:bodyPr wrap="square" lIns="0" tIns="0" rIns="0" bIns="0" rtlCol="0">
                          <a:noAutofit/>
                        </wps:bodyPr>
                      </wps:wsp>
                      <wps:wsp>
                        <wps:cNvPr id="685" name="Textbox 685"/>
                        <wps:cNvSpPr txBox="1"/>
                        <wps:spPr>
                          <a:xfrm>
                            <a:off x="670615" y="94772"/>
                            <a:ext cx="558800" cy="41275"/>
                          </a:xfrm>
                          <a:prstGeom prst="rect">
                            <a:avLst/>
                          </a:prstGeom>
                        </wps:spPr>
                        <wps:txbx>
                          <w:txbxContent>
                            <w:p>
                              <w:pPr>
                                <w:tabs>
                                  <w:tab w:pos="546" w:val="left" w:leader="none"/>
                                </w:tabs>
                                <w:spacing w:line="64" w:lineRule="exact" w:before="0"/>
                                <w:ind w:left="0" w:right="0" w:firstLine="0"/>
                                <w:jc w:val="left"/>
                                <w:rPr>
                                  <w:rFonts w:ascii="Yu Gothic"/>
                                  <w:sz w:val="7"/>
                                </w:rPr>
                              </w:pPr>
                              <w:r>
                                <w:rPr>
                                  <w:rFonts w:ascii="Yu Gothic"/>
                                  <w:sz w:val="7"/>
                                </w:rPr>
                                <w:t>max</w:t>
                              </w:r>
                              <w:r>
                                <w:rPr>
                                  <w:rFonts w:ascii="Yu Gothic"/>
                                  <w:spacing w:val="6"/>
                                  <w:sz w:val="7"/>
                                </w:rPr>
                                <w:t> </w:t>
                              </w:r>
                              <w:r>
                                <w:rPr>
                                  <w:rFonts w:ascii="Yu Gothic"/>
                                  <w:spacing w:val="-4"/>
                                  <w:sz w:val="7"/>
                                </w:rPr>
                                <w:t>wins</w:t>
                              </w:r>
                              <w:r>
                                <w:rPr>
                                  <w:rFonts w:ascii="Yu Gothic"/>
                                  <w:sz w:val="7"/>
                                </w:rPr>
                                <w:tab/>
                              </w:r>
                              <w:r>
                                <w:rPr>
                                  <w:rFonts w:ascii="Yu Gothic"/>
                                  <w:spacing w:val="-2"/>
                                  <w:sz w:val="7"/>
                                </w:rPr>
                                <w:t>Evaluator</w:t>
                              </w:r>
                            </w:p>
                          </w:txbxContent>
                        </wps:txbx>
                        <wps:bodyPr wrap="square" lIns="0" tIns="0" rIns="0" bIns="0" rtlCol="0">
                          <a:noAutofit/>
                        </wps:bodyPr>
                      </wps:wsp>
                    </wpg:wgp>
                  </a:graphicData>
                </a:graphic>
              </wp:inline>
            </w:drawing>
          </mc:Choice>
          <mc:Fallback>
            <w:pict>
              <v:group style="width:97.2pt;height:12.75pt;mso-position-horizontal-relative:char;mso-position-vertical-relative:line" id="docshapegroup555" coordorigin="0,0" coordsize="1944,255">
                <v:shape style="position:absolute;left:155;top:0;width:1644;height:77" type="#_x0000_t202" id="docshape556" filled="false" stroked="false">
                  <v:textbox inset="0,0,0,0">
                    <w:txbxContent>
                      <w:p>
                        <w:pPr>
                          <w:spacing w:line="77" w:lineRule="exact" w:before="0"/>
                          <w:ind w:left="0" w:right="0" w:firstLine="0"/>
                          <w:jc w:val="left"/>
                          <w:rPr>
                            <w:rFonts w:ascii="Yu Gothic"/>
                            <w:sz w:val="8"/>
                          </w:rPr>
                        </w:pPr>
                        <w:bookmarkStart w:name="_bookmark24" w:id="42"/>
                        <w:bookmarkEnd w:id="42"/>
                        <w:r>
                          <w:rPr/>
                        </w:r>
                        <w:r>
                          <w:rPr>
                            <w:rFonts w:ascii="Yu Gothic"/>
                            <w:sz w:val="8"/>
                          </w:rPr>
                          <w:t>sonnet-4.</w:t>
                        </w:r>
                        <w:r>
                          <w:rPr>
                            <w:rFonts w:ascii="Yu Gothic"/>
                            <w:spacing w:val="-15"/>
                            <w:sz w:val="8"/>
                          </w:rPr>
                          <w:t> </w:t>
                        </w:r>
                        <w:r>
                          <w:rPr>
                            <w:rFonts w:ascii="Yu Gothic"/>
                            <w:sz w:val="8"/>
                          </w:rPr>
                          <w:t>6-max</w:t>
                        </w:r>
                        <w:r>
                          <w:rPr>
                            <w:rFonts w:ascii="Yu Gothic"/>
                            <w:spacing w:val="5"/>
                            <w:sz w:val="8"/>
                          </w:rPr>
                          <w:t> </w:t>
                        </w:r>
                        <w:r>
                          <w:rPr>
                            <w:rFonts w:ascii="Yu Gothic"/>
                            <w:sz w:val="8"/>
                          </w:rPr>
                          <w:t>vs</w:t>
                        </w:r>
                        <w:r>
                          <w:rPr>
                            <w:rFonts w:ascii="Yu Gothic"/>
                            <w:spacing w:val="7"/>
                            <w:sz w:val="8"/>
                          </w:rPr>
                          <w:t> </w:t>
                        </w:r>
                        <w:r>
                          <w:rPr>
                            <w:rFonts w:ascii="Yu Gothic"/>
                            <w:sz w:val="8"/>
                          </w:rPr>
                          <w:t>sonnet-4.</w:t>
                        </w:r>
                        <w:r>
                          <w:rPr>
                            <w:rFonts w:ascii="Yu Gothic"/>
                            <w:spacing w:val="-15"/>
                            <w:sz w:val="8"/>
                          </w:rPr>
                          <w:t> </w:t>
                        </w:r>
                        <w:r>
                          <w:rPr>
                            <w:rFonts w:ascii="Yu Gothic"/>
                            <w:sz w:val="8"/>
                          </w:rPr>
                          <w:t>6-high</w:t>
                        </w:r>
                        <w:r>
                          <w:rPr>
                            <w:rFonts w:ascii="Yu Gothic"/>
                            <w:spacing w:val="11"/>
                            <w:sz w:val="8"/>
                          </w:rPr>
                          <w:t> </w:t>
                        </w:r>
                        <w:r>
                          <w:rPr>
                            <w:rFonts w:ascii="Yu Gothic"/>
                            <w:sz w:val="8"/>
                          </w:rPr>
                          <w:t>+</w:t>
                        </w:r>
                        <w:r>
                          <w:rPr>
                            <w:rFonts w:ascii="Yu Gothic"/>
                            <w:spacing w:val="76"/>
                            <w:w w:val="150"/>
                            <w:sz w:val="8"/>
                          </w:rPr>
                          <w:t> </w:t>
                        </w:r>
                        <w:r>
                          <w:rPr>
                            <w:rFonts w:ascii="Yu Gothic"/>
                            <w:spacing w:val="-5"/>
                            <w:sz w:val="8"/>
                          </w:rPr>
                          <w:t>[</w:t>
                        </w:r>
                        <w:r>
                          <w:rPr>
                            <w:rFonts w:ascii="Verdana"/>
                            <w:i/>
                            <w:spacing w:val="-5"/>
                            <w:sz w:val="8"/>
                          </w:rPr>
                          <w:t>i</w:t>
                        </w:r>
                        <w:r>
                          <w:rPr>
                            <w:rFonts w:ascii="Yu Gothic"/>
                            <w:spacing w:val="-5"/>
                            <w:sz w:val="8"/>
                          </w:rPr>
                          <w:t>]</w:t>
                        </w:r>
                      </w:p>
                    </w:txbxContent>
                  </v:textbox>
                  <w10:wrap type="none"/>
                </v:shape>
                <v:shape style="position:absolute;left:1640;top:13;width:63;height:54" id="docshape557" coordorigin="1641,14" coordsize="63,54" path="m1693,38l1685,38,1680,56,1680,56,1679,57,1679,58,1679,58,1679,58,1679,63,1680,64,1680,64,1683,66,1684,66,1685,67,1689,67,1691,66,1695,65,1697,64,1697,63,1689,63,1688,62,1688,57,1693,39,1693,39,1693,38xm1654,63l1643,63,1642,65,1642,65,1647,65,1649,65,1650,65,1654,63xm1667,18l1658,18,1658,18,1658,19,1659,19,1659,21,1658,22,1657,28,1657,29,1657,30,1649,56,1649,57,1649,58,1649,58,1648,58,1648,59,1648,61,1647,62,1646,63,1644,63,1654,63,1656,61,1657,59,1662,39,1682,39,1683,39,1685,38,1693,38,1693,37,1663,37,1667,24,1667,21,1667,18xm1697,61l1696,62,1695,63,1693,63,1697,63,1698,63,1698,62,1697,61xm1704,14l1699,14,1696,14,1692,16,1691,17,1685,36,1665,36,1664,36,1663,37,1693,37,1698,20,1699,19,1699,18,1699,18,1699,17,1700,16,1701,16,1703,16,1703,14,1703,14,1704,14xm1664,14l1657,14,1653,14,1646,17,1646,18,1643,20,1641,22,1642,24,1647,20,1647,19,1651,18,1667,18,1667,17,1667,16,1667,16,1666,15,1665,14,1664,14xe" filled="true" fillcolor="#000000" stroked="false">
                  <v:path arrowok="t"/>
                  <v:fill type="solid"/>
                </v:shape>
                <v:shape style="position:absolute;left:3;top:128;width:1937;height:124" id="docshape558" coordorigin="3,128" coordsize="1937,124" path="m16,252l1927,252,1936,252,1940,247,1940,239,1940,141,1940,133,1936,128,1927,128,16,128,8,128,3,133,3,141,3,239,3,247,8,252,16,252xe" filled="false" stroked="true" strokeweight=".32495pt" strokecolor="#cccccc">
                  <v:path arrowok="t"/>
                  <v:stroke dashstyle="solid"/>
                </v:shape>
                <v:rect style="position:absolute;left:29;top:160;width:130;height:46" id="docshape559" filled="true" fillcolor="#2ba02b" stroked="false">
                  <v:fill opacity="58982f" type="solid"/>
                </v:rect>
                <v:shape style="position:absolute;left:451;top:160;width:53;height:45" id="docshape560" coordorigin="451,161" coordsize="53,45" path="m495,181l488,181,484,196,484,196,483,197,483,197,483,198,483,201,484,203,487,205,487,205,488,205,491,205,493,205,496,204,496,204,497,203,498,202,492,202,490,201,490,197,495,181xm462,202l453,202,452,204,458,204,462,202xm473,164l465,164,466,165,466,165,466,168,465,173,458,196,458,196,458,197,458,197,458,198,458,198,458,198,457,200,456,201,455,201,454,202,463,202,464,200,464,198,469,182,486,182,488,181,495,181,495,180,470,180,473,169,473,167,473,164xm498,200l497,201,496,201,495,202,498,202,499,201,499,201,498,200xm504,161l500,161,497,161,494,162,493,164,488,179,471,179,470,180,495,180,499,166,499,165,500,165,500,164,500,164,501,163,502,162,503,162,503,162,503,161,503,161,504,161xm471,161l464,161,461,161,456,164,455,164,453,166,451,168,452,169,456,166,458,165,459,164,473,164,473,164,473,163,473,162,472,161,471,161xe" filled="true" fillcolor="#000000" stroked="false">
                  <v:path arrowok="t"/>
                  <v:fill type="solid"/>
                </v:shape>
                <v:rect style="position:absolute;left:874;top:160;width:130;height:46" id="docshape561" filled="true" fillcolor="#d62728" stroked="false">
                  <v:fill opacity="58982f" type="solid"/>
                </v:rect>
                <v:shape style="position:absolute;left:1532;top:161;width:50;height:50" id="docshape562" coordorigin="1533,162" coordsize="50,50" path="m1557,162l1533,187,1557,212,1582,187,1557,162xe" filled="true" fillcolor="#000000" stroked="false">
                  <v:path arrowok="t"/>
                  <v:fill type="solid"/>
                </v:shape>
                <v:shape style="position:absolute;left:211;top:149;width:547;height:65" type="#_x0000_t202" id="docshape563" filled="false" stroked="false">
                  <v:textbox inset="0,0,0,0">
                    <w:txbxContent>
                      <w:p>
                        <w:pPr>
                          <w:spacing w:line="64" w:lineRule="exact" w:before="0"/>
                          <w:ind w:left="0" w:right="0" w:firstLine="0"/>
                          <w:jc w:val="left"/>
                          <w:rPr>
                            <w:rFonts w:ascii="Yu Gothic"/>
                            <w:sz w:val="7"/>
                          </w:rPr>
                        </w:pPr>
                        <w:r>
                          <w:rPr>
                            <w:rFonts w:ascii="Yu Gothic"/>
                            <w:sz w:val="7"/>
                          </w:rPr>
                          <w:t>high +</w:t>
                        </w:r>
                        <w:r>
                          <w:rPr>
                            <w:rFonts w:ascii="Yu Gothic"/>
                            <w:spacing w:val="50"/>
                            <w:sz w:val="7"/>
                          </w:rPr>
                          <w:t> </w:t>
                        </w:r>
                        <w:r>
                          <w:rPr>
                            <w:rFonts w:ascii="Yu Gothic"/>
                            <w:sz w:val="7"/>
                          </w:rPr>
                          <w:t>[</w:t>
                        </w:r>
                        <w:r>
                          <w:rPr>
                            <w:rFonts w:ascii="Verdana"/>
                            <w:i/>
                            <w:sz w:val="7"/>
                          </w:rPr>
                          <w:t>i</w:t>
                        </w:r>
                        <w:r>
                          <w:rPr>
                            <w:rFonts w:ascii="Yu Gothic"/>
                            <w:sz w:val="7"/>
                          </w:rPr>
                          <w:t>]</w:t>
                        </w:r>
                        <w:r>
                          <w:rPr>
                            <w:rFonts w:ascii="Yu Gothic"/>
                            <w:spacing w:val="1"/>
                            <w:sz w:val="7"/>
                          </w:rPr>
                          <w:t> </w:t>
                        </w:r>
                        <w:r>
                          <w:rPr>
                            <w:rFonts w:ascii="Yu Gothic"/>
                            <w:spacing w:val="-4"/>
                            <w:sz w:val="7"/>
                          </w:rPr>
                          <w:t>wins</w:t>
                        </w:r>
                      </w:p>
                    </w:txbxContent>
                  </v:textbox>
                  <w10:wrap type="none"/>
                </v:shape>
                <v:shape style="position:absolute;left:1056;top:149;width:880;height:65" type="#_x0000_t202" id="docshape564" filled="false" stroked="false">
                  <v:textbox inset="0,0,0,0">
                    <w:txbxContent>
                      <w:p>
                        <w:pPr>
                          <w:tabs>
                            <w:tab w:pos="546" w:val="left" w:leader="none"/>
                          </w:tabs>
                          <w:spacing w:line="64" w:lineRule="exact" w:before="0"/>
                          <w:ind w:left="0" w:right="0" w:firstLine="0"/>
                          <w:jc w:val="left"/>
                          <w:rPr>
                            <w:rFonts w:ascii="Yu Gothic"/>
                            <w:sz w:val="7"/>
                          </w:rPr>
                        </w:pPr>
                        <w:r>
                          <w:rPr>
                            <w:rFonts w:ascii="Yu Gothic"/>
                            <w:sz w:val="7"/>
                          </w:rPr>
                          <w:t>max</w:t>
                        </w:r>
                        <w:r>
                          <w:rPr>
                            <w:rFonts w:ascii="Yu Gothic"/>
                            <w:spacing w:val="6"/>
                            <w:sz w:val="7"/>
                          </w:rPr>
                          <w:t> </w:t>
                        </w:r>
                        <w:r>
                          <w:rPr>
                            <w:rFonts w:ascii="Yu Gothic"/>
                            <w:spacing w:val="-4"/>
                            <w:sz w:val="7"/>
                          </w:rPr>
                          <w:t>wins</w:t>
                        </w:r>
                        <w:r>
                          <w:rPr>
                            <w:rFonts w:ascii="Yu Gothic"/>
                            <w:sz w:val="7"/>
                          </w:rPr>
                          <w:tab/>
                        </w:r>
                        <w:r>
                          <w:rPr>
                            <w:rFonts w:ascii="Yu Gothic"/>
                            <w:spacing w:val="-2"/>
                            <w:sz w:val="7"/>
                          </w:rPr>
                          <w:t>Evaluator</w:t>
                        </w:r>
                      </w:p>
                    </w:txbxContent>
                  </v:textbox>
                  <w10:wrap type="none"/>
                </v:shape>
              </v:group>
            </w:pict>
          </mc:Fallback>
        </mc:AlternateContent>
      </w:r>
      <w:r>
        <w:rPr>
          <w:rFonts w:ascii="Cambria"/>
          <w:sz w:val="20"/>
        </w:rPr>
      </w:r>
    </w:p>
    <w:p>
      <w:pPr>
        <w:spacing w:before="0"/>
        <w:ind w:left="4300" w:right="0" w:firstLine="0"/>
        <w:jc w:val="left"/>
        <w:rPr>
          <w:rFonts w:ascii="Arial MT"/>
          <w:sz w:val="7"/>
        </w:rPr>
      </w:pPr>
      <w:r>
        <w:rPr>
          <w:rFonts w:ascii="Arial MT"/>
          <w:sz w:val="7"/>
        </w:rPr>
        <mc:AlternateContent>
          <mc:Choice Requires="wps">
            <w:drawing>
              <wp:anchor distT="0" distB="0" distL="0" distR="0" allowOverlap="1" layoutInCell="1" locked="0" behindDoc="1" simplePos="0" relativeHeight="482659328">
                <wp:simplePos x="0" y="0"/>
                <wp:positionH relativeFrom="page">
                  <wp:posOffset>1073086</wp:posOffset>
                </wp:positionH>
                <wp:positionV relativeFrom="paragraph">
                  <wp:posOffset>43143</wp:posOffset>
                </wp:positionV>
                <wp:extent cx="1124585" cy="688340"/>
                <wp:effectExtent l="0" t="0" r="0" b="0"/>
                <wp:wrapNone/>
                <wp:docPr id="686" name="Group 686"/>
                <wp:cNvGraphicFramePr>
                  <a:graphicFrameLocks/>
                </wp:cNvGraphicFramePr>
                <a:graphic>
                  <a:graphicData uri="http://schemas.microsoft.com/office/word/2010/wordprocessingGroup">
                    <wpg:wgp>
                      <wpg:cNvPr id="686" name="Group 686"/>
                      <wpg:cNvGrpSpPr/>
                      <wpg:grpSpPr>
                        <a:xfrm>
                          <a:off x="0" y="0"/>
                          <a:ext cx="1124585" cy="688340"/>
                          <a:chExt cx="1124585" cy="688340"/>
                        </a:xfrm>
                      </wpg:grpSpPr>
                      <wps:wsp>
                        <wps:cNvPr id="687" name="Graphic 687"/>
                        <wps:cNvSpPr/>
                        <wps:spPr>
                          <a:xfrm>
                            <a:off x="64896" y="124791"/>
                            <a:ext cx="932180" cy="481330"/>
                          </a:xfrm>
                          <a:custGeom>
                            <a:avLst/>
                            <a:gdLst/>
                            <a:ahLst/>
                            <a:cxnLst/>
                            <a:rect l="l" t="t" r="r" b="b"/>
                            <a:pathLst>
                              <a:path w="932180" h="481330">
                                <a:moveTo>
                                  <a:pt x="76962" y="179565"/>
                                </a:moveTo>
                                <a:lnTo>
                                  <a:pt x="0" y="179565"/>
                                </a:lnTo>
                                <a:lnTo>
                                  <a:pt x="0" y="481241"/>
                                </a:lnTo>
                                <a:lnTo>
                                  <a:pt x="76962" y="481241"/>
                                </a:lnTo>
                                <a:lnTo>
                                  <a:pt x="76962" y="179565"/>
                                </a:lnTo>
                                <a:close/>
                              </a:path>
                              <a:path w="932180" h="481330">
                                <a:moveTo>
                                  <a:pt x="290753" y="136474"/>
                                </a:moveTo>
                                <a:lnTo>
                                  <a:pt x="213779" y="136474"/>
                                </a:lnTo>
                                <a:lnTo>
                                  <a:pt x="213779" y="481241"/>
                                </a:lnTo>
                                <a:lnTo>
                                  <a:pt x="290753" y="481241"/>
                                </a:lnTo>
                                <a:lnTo>
                                  <a:pt x="290753" y="136474"/>
                                </a:lnTo>
                                <a:close/>
                              </a:path>
                              <a:path w="932180" h="481330">
                                <a:moveTo>
                                  <a:pt x="504532" y="43091"/>
                                </a:moveTo>
                                <a:lnTo>
                                  <a:pt x="427570" y="43091"/>
                                </a:lnTo>
                                <a:lnTo>
                                  <a:pt x="427570" y="481241"/>
                                </a:lnTo>
                                <a:lnTo>
                                  <a:pt x="504532" y="481241"/>
                                </a:lnTo>
                                <a:lnTo>
                                  <a:pt x="504532" y="43091"/>
                                </a:lnTo>
                                <a:close/>
                              </a:path>
                              <a:path w="932180" h="481330">
                                <a:moveTo>
                                  <a:pt x="718324" y="43091"/>
                                </a:moveTo>
                                <a:lnTo>
                                  <a:pt x="641362" y="43091"/>
                                </a:lnTo>
                                <a:lnTo>
                                  <a:pt x="641362" y="481241"/>
                                </a:lnTo>
                                <a:lnTo>
                                  <a:pt x="718324" y="481241"/>
                                </a:lnTo>
                                <a:lnTo>
                                  <a:pt x="718324" y="43091"/>
                                </a:lnTo>
                                <a:close/>
                              </a:path>
                              <a:path w="932180" h="481330">
                                <a:moveTo>
                                  <a:pt x="932116" y="0"/>
                                </a:moveTo>
                                <a:lnTo>
                                  <a:pt x="855154" y="0"/>
                                </a:lnTo>
                                <a:lnTo>
                                  <a:pt x="855154" y="481241"/>
                                </a:lnTo>
                                <a:lnTo>
                                  <a:pt x="932116" y="481241"/>
                                </a:lnTo>
                                <a:lnTo>
                                  <a:pt x="932116" y="0"/>
                                </a:lnTo>
                                <a:close/>
                              </a:path>
                            </a:pathLst>
                          </a:custGeom>
                          <a:solidFill>
                            <a:srgbClr val="2BA02B">
                              <a:alpha val="89999"/>
                            </a:srgbClr>
                          </a:solidFill>
                        </wps:spPr>
                        <wps:bodyPr wrap="square" lIns="0" tIns="0" rIns="0" bIns="0" rtlCol="0">
                          <a:prstTxWarp prst="textNoShape">
                            <a:avLst/>
                          </a:prstTxWarp>
                          <a:noAutofit/>
                        </wps:bodyPr>
                      </wps:wsp>
                      <wps:wsp>
                        <wps:cNvPr id="688" name="Graphic 688"/>
                        <wps:cNvSpPr/>
                        <wps:spPr>
                          <a:xfrm>
                            <a:off x="141858" y="261266"/>
                            <a:ext cx="932180" cy="344805"/>
                          </a:xfrm>
                          <a:custGeom>
                            <a:avLst/>
                            <a:gdLst/>
                            <a:ahLst/>
                            <a:cxnLst/>
                            <a:rect l="l" t="t" r="r" b="b"/>
                            <a:pathLst>
                              <a:path w="932180" h="344805">
                                <a:moveTo>
                                  <a:pt x="76962" y="0"/>
                                </a:moveTo>
                                <a:lnTo>
                                  <a:pt x="0" y="0"/>
                                </a:lnTo>
                                <a:lnTo>
                                  <a:pt x="0" y="344766"/>
                                </a:lnTo>
                                <a:lnTo>
                                  <a:pt x="76962" y="344766"/>
                                </a:lnTo>
                                <a:lnTo>
                                  <a:pt x="76962" y="0"/>
                                </a:lnTo>
                                <a:close/>
                              </a:path>
                              <a:path w="932180" h="344805">
                                <a:moveTo>
                                  <a:pt x="290753" y="43091"/>
                                </a:moveTo>
                                <a:lnTo>
                                  <a:pt x="213791" y="43091"/>
                                </a:lnTo>
                                <a:lnTo>
                                  <a:pt x="213791" y="344766"/>
                                </a:lnTo>
                                <a:lnTo>
                                  <a:pt x="290753" y="344766"/>
                                </a:lnTo>
                                <a:lnTo>
                                  <a:pt x="290753" y="43091"/>
                                </a:lnTo>
                                <a:close/>
                              </a:path>
                              <a:path w="932180" h="344805">
                                <a:moveTo>
                                  <a:pt x="504545" y="136474"/>
                                </a:moveTo>
                                <a:lnTo>
                                  <a:pt x="427570" y="136474"/>
                                </a:lnTo>
                                <a:lnTo>
                                  <a:pt x="427570" y="344766"/>
                                </a:lnTo>
                                <a:lnTo>
                                  <a:pt x="504545" y="344766"/>
                                </a:lnTo>
                                <a:lnTo>
                                  <a:pt x="504545" y="136474"/>
                                </a:lnTo>
                                <a:close/>
                              </a:path>
                              <a:path w="932180" h="344805">
                                <a:moveTo>
                                  <a:pt x="718324" y="136474"/>
                                </a:moveTo>
                                <a:lnTo>
                                  <a:pt x="641362" y="136474"/>
                                </a:lnTo>
                                <a:lnTo>
                                  <a:pt x="641362" y="344766"/>
                                </a:lnTo>
                                <a:lnTo>
                                  <a:pt x="718324" y="344766"/>
                                </a:lnTo>
                                <a:lnTo>
                                  <a:pt x="718324" y="136474"/>
                                </a:lnTo>
                                <a:close/>
                              </a:path>
                              <a:path w="932180" h="344805">
                                <a:moveTo>
                                  <a:pt x="932116" y="179565"/>
                                </a:moveTo>
                                <a:lnTo>
                                  <a:pt x="855154" y="179565"/>
                                </a:lnTo>
                                <a:lnTo>
                                  <a:pt x="855154" y="344766"/>
                                </a:lnTo>
                                <a:lnTo>
                                  <a:pt x="932116" y="344766"/>
                                </a:lnTo>
                                <a:lnTo>
                                  <a:pt x="932116" y="179565"/>
                                </a:lnTo>
                                <a:close/>
                              </a:path>
                            </a:pathLst>
                          </a:custGeom>
                          <a:solidFill>
                            <a:srgbClr val="D62728">
                              <a:alpha val="89999"/>
                            </a:srgbClr>
                          </a:solidFill>
                        </wps:spPr>
                        <wps:bodyPr wrap="square" lIns="0" tIns="0" rIns="0" bIns="0" rtlCol="0">
                          <a:prstTxWarp prst="textNoShape">
                            <a:avLst/>
                          </a:prstTxWarp>
                          <a:noAutofit/>
                        </wps:bodyPr>
                      </wps:wsp>
                      <wps:wsp>
                        <wps:cNvPr id="689" name="Graphic 689"/>
                        <wps:cNvSpPr/>
                        <wps:spPr>
                          <a:xfrm>
                            <a:off x="141862" y="606031"/>
                            <a:ext cx="1270" cy="14604"/>
                          </a:xfrm>
                          <a:custGeom>
                            <a:avLst/>
                            <a:gdLst/>
                            <a:ahLst/>
                            <a:cxnLst/>
                            <a:rect l="l" t="t" r="r" b="b"/>
                            <a:pathLst>
                              <a:path w="0" h="14604">
                                <a:moveTo>
                                  <a:pt x="0" y="0"/>
                                </a:moveTo>
                                <a:lnTo>
                                  <a:pt x="0" y="14444"/>
                                </a:lnTo>
                              </a:path>
                            </a:pathLst>
                          </a:custGeom>
                          <a:solidFill>
                            <a:srgbClr val="000000"/>
                          </a:solidFill>
                        </wps:spPr>
                        <wps:bodyPr wrap="square" lIns="0" tIns="0" rIns="0" bIns="0" rtlCol="0">
                          <a:prstTxWarp prst="textNoShape">
                            <a:avLst/>
                          </a:prstTxWarp>
                          <a:noAutofit/>
                        </wps:bodyPr>
                      </wps:wsp>
                      <wps:wsp>
                        <wps:cNvPr id="690" name="Graphic 690"/>
                        <wps:cNvSpPr/>
                        <wps:spPr>
                          <a:xfrm>
                            <a:off x="141862" y="606031"/>
                            <a:ext cx="1270" cy="14604"/>
                          </a:xfrm>
                          <a:custGeom>
                            <a:avLst/>
                            <a:gdLst/>
                            <a:ahLst/>
                            <a:cxnLst/>
                            <a:rect l="l" t="t" r="r" b="b"/>
                            <a:pathLst>
                              <a:path w="0" h="14604">
                                <a:moveTo>
                                  <a:pt x="0" y="0"/>
                                </a:moveTo>
                                <a:lnTo>
                                  <a:pt x="0" y="14444"/>
                                </a:lnTo>
                              </a:path>
                            </a:pathLst>
                          </a:custGeom>
                          <a:ln w="3301">
                            <a:solidFill>
                              <a:srgbClr val="000000"/>
                            </a:solidFill>
                            <a:prstDash val="solid"/>
                          </a:ln>
                        </wps:spPr>
                        <wps:bodyPr wrap="square" lIns="0" tIns="0" rIns="0" bIns="0" rtlCol="0">
                          <a:prstTxWarp prst="textNoShape">
                            <a:avLst/>
                          </a:prstTxWarp>
                          <a:noAutofit/>
                        </wps:bodyPr>
                      </wps:wsp>
                      <wps:wsp>
                        <wps:cNvPr id="691" name="Graphic 691"/>
                        <wps:cNvSpPr/>
                        <wps:spPr>
                          <a:xfrm>
                            <a:off x="51360" y="655626"/>
                            <a:ext cx="31750" cy="33020"/>
                          </a:xfrm>
                          <a:custGeom>
                            <a:avLst/>
                            <a:gdLst/>
                            <a:ahLst/>
                            <a:cxnLst/>
                            <a:rect l="l" t="t" r="r" b="b"/>
                            <a:pathLst>
                              <a:path w="31750" h="33020">
                                <a:moveTo>
                                  <a:pt x="9052" y="5794"/>
                                </a:moveTo>
                                <a:lnTo>
                                  <a:pt x="6085" y="6758"/>
                                </a:lnTo>
                                <a:lnTo>
                                  <a:pt x="4351" y="7790"/>
                                </a:lnTo>
                                <a:lnTo>
                                  <a:pt x="2978" y="9095"/>
                                </a:lnTo>
                                <a:lnTo>
                                  <a:pt x="1571" y="10412"/>
                                </a:lnTo>
                                <a:lnTo>
                                  <a:pt x="574" y="11790"/>
                                </a:lnTo>
                                <a:lnTo>
                                  <a:pt x="0" y="13148"/>
                                </a:lnTo>
                                <a:lnTo>
                                  <a:pt x="771" y="13601"/>
                                </a:lnTo>
                                <a:lnTo>
                                  <a:pt x="2246" y="11169"/>
                                </a:lnTo>
                                <a:lnTo>
                                  <a:pt x="3973" y="9631"/>
                                </a:lnTo>
                                <a:lnTo>
                                  <a:pt x="6516" y="8805"/>
                                </a:lnTo>
                                <a:lnTo>
                                  <a:pt x="6904" y="8796"/>
                                </a:lnTo>
                                <a:lnTo>
                                  <a:pt x="7173" y="8904"/>
                                </a:lnTo>
                                <a:lnTo>
                                  <a:pt x="8191" y="14080"/>
                                </a:lnTo>
                                <a:lnTo>
                                  <a:pt x="8189" y="14315"/>
                                </a:lnTo>
                                <a:lnTo>
                                  <a:pt x="8747" y="27450"/>
                                </a:lnTo>
                                <a:lnTo>
                                  <a:pt x="8761" y="28696"/>
                                </a:lnTo>
                                <a:lnTo>
                                  <a:pt x="8660" y="29587"/>
                                </a:lnTo>
                                <a:lnTo>
                                  <a:pt x="8410" y="30138"/>
                                </a:lnTo>
                                <a:lnTo>
                                  <a:pt x="8170" y="30723"/>
                                </a:lnTo>
                                <a:lnTo>
                                  <a:pt x="7685" y="31154"/>
                                </a:lnTo>
                                <a:lnTo>
                                  <a:pt x="7002" y="31454"/>
                                </a:lnTo>
                                <a:lnTo>
                                  <a:pt x="6924" y="32417"/>
                                </a:lnTo>
                                <a:lnTo>
                                  <a:pt x="9044" y="31728"/>
                                </a:lnTo>
                                <a:lnTo>
                                  <a:pt x="10505" y="31058"/>
                                </a:lnTo>
                                <a:lnTo>
                                  <a:pt x="11356" y="30313"/>
                                </a:lnTo>
                                <a:lnTo>
                                  <a:pt x="12184" y="29614"/>
                                </a:lnTo>
                                <a:lnTo>
                                  <a:pt x="12568" y="28513"/>
                                </a:lnTo>
                                <a:lnTo>
                                  <a:pt x="12533" y="26962"/>
                                </a:lnTo>
                                <a:lnTo>
                                  <a:pt x="12134" y="17563"/>
                                </a:lnTo>
                                <a:lnTo>
                                  <a:pt x="21248" y="14602"/>
                                </a:lnTo>
                                <a:lnTo>
                                  <a:pt x="21555" y="14346"/>
                                </a:lnTo>
                                <a:lnTo>
                                  <a:pt x="22159" y="13798"/>
                                </a:lnTo>
                                <a:lnTo>
                                  <a:pt x="22543" y="23515"/>
                                </a:lnTo>
                                <a:lnTo>
                                  <a:pt x="25583" y="26862"/>
                                </a:lnTo>
                                <a:lnTo>
                                  <a:pt x="26546" y="26822"/>
                                </a:lnTo>
                                <a:lnTo>
                                  <a:pt x="31720" y="23032"/>
                                </a:lnTo>
                                <a:lnTo>
                                  <a:pt x="30972" y="22533"/>
                                </a:lnTo>
                                <a:lnTo>
                                  <a:pt x="30507" y="23387"/>
                                </a:lnTo>
                                <a:lnTo>
                                  <a:pt x="29869" y="23946"/>
                                </a:lnTo>
                                <a:lnTo>
                                  <a:pt x="27785" y="24623"/>
                                </a:lnTo>
                                <a:lnTo>
                                  <a:pt x="27000" y="24371"/>
                                </a:lnTo>
                                <a:lnTo>
                                  <a:pt x="26460" y="22710"/>
                                </a:lnTo>
                                <a:lnTo>
                                  <a:pt x="26336" y="22087"/>
                                </a:lnTo>
                                <a:lnTo>
                                  <a:pt x="26329" y="21464"/>
                                </a:lnTo>
                                <a:lnTo>
                                  <a:pt x="25667" y="5004"/>
                                </a:lnTo>
                                <a:lnTo>
                                  <a:pt x="25607" y="3617"/>
                                </a:lnTo>
                                <a:lnTo>
                                  <a:pt x="25638" y="2631"/>
                                </a:lnTo>
                                <a:lnTo>
                                  <a:pt x="25927" y="1600"/>
                                </a:lnTo>
                                <a:lnTo>
                                  <a:pt x="26342" y="1192"/>
                                </a:lnTo>
                                <a:lnTo>
                                  <a:pt x="27048" y="962"/>
                                </a:lnTo>
                                <a:lnTo>
                                  <a:pt x="27126" y="0"/>
                                </a:lnTo>
                                <a:lnTo>
                                  <a:pt x="24971" y="700"/>
                                </a:lnTo>
                                <a:lnTo>
                                  <a:pt x="23545" y="1358"/>
                                </a:lnTo>
                                <a:lnTo>
                                  <a:pt x="22150" y="2593"/>
                                </a:lnTo>
                                <a:lnTo>
                                  <a:pt x="21836" y="3671"/>
                                </a:lnTo>
                                <a:lnTo>
                                  <a:pt x="21883" y="5257"/>
                                </a:lnTo>
                                <a:lnTo>
                                  <a:pt x="22131" y="12753"/>
                                </a:lnTo>
                                <a:lnTo>
                                  <a:pt x="12912" y="15748"/>
                                </a:lnTo>
                                <a:lnTo>
                                  <a:pt x="12758" y="15876"/>
                                </a:lnTo>
                                <a:lnTo>
                                  <a:pt x="12592" y="16086"/>
                                </a:lnTo>
                                <a:lnTo>
                                  <a:pt x="12391" y="16308"/>
                                </a:lnTo>
                                <a:lnTo>
                                  <a:pt x="12142" y="16506"/>
                                </a:lnTo>
                                <a:lnTo>
                                  <a:pt x="12002" y="11748"/>
                                </a:lnTo>
                                <a:lnTo>
                                  <a:pt x="11946" y="9892"/>
                                </a:lnTo>
                                <a:lnTo>
                                  <a:pt x="9769" y="5834"/>
                                </a:lnTo>
                                <a:lnTo>
                                  <a:pt x="9052" y="5794"/>
                                </a:lnTo>
                                <a:close/>
                              </a:path>
                            </a:pathLst>
                          </a:custGeom>
                          <a:solidFill>
                            <a:srgbClr val="000000"/>
                          </a:solidFill>
                        </wps:spPr>
                        <wps:bodyPr wrap="square" lIns="0" tIns="0" rIns="0" bIns="0" rtlCol="0">
                          <a:prstTxWarp prst="textNoShape">
                            <a:avLst/>
                          </a:prstTxWarp>
                          <a:noAutofit/>
                        </wps:bodyPr>
                      </wps:wsp>
                      <wps:wsp>
                        <wps:cNvPr id="692" name="Graphic 692"/>
                        <wps:cNvSpPr/>
                        <wps:spPr>
                          <a:xfrm>
                            <a:off x="355651" y="606031"/>
                            <a:ext cx="1270" cy="14604"/>
                          </a:xfrm>
                          <a:custGeom>
                            <a:avLst/>
                            <a:gdLst/>
                            <a:ahLst/>
                            <a:cxnLst/>
                            <a:rect l="l" t="t" r="r" b="b"/>
                            <a:pathLst>
                              <a:path w="0" h="14604">
                                <a:moveTo>
                                  <a:pt x="0" y="0"/>
                                </a:moveTo>
                                <a:lnTo>
                                  <a:pt x="0" y="14444"/>
                                </a:lnTo>
                              </a:path>
                            </a:pathLst>
                          </a:custGeom>
                          <a:solidFill>
                            <a:srgbClr val="000000"/>
                          </a:solidFill>
                        </wps:spPr>
                        <wps:bodyPr wrap="square" lIns="0" tIns="0" rIns="0" bIns="0" rtlCol="0">
                          <a:prstTxWarp prst="textNoShape">
                            <a:avLst/>
                          </a:prstTxWarp>
                          <a:noAutofit/>
                        </wps:bodyPr>
                      </wps:wsp>
                      <wps:wsp>
                        <wps:cNvPr id="693" name="Graphic 693"/>
                        <wps:cNvSpPr/>
                        <wps:spPr>
                          <a:xfrm>
                            <a:off x="355651" y="606031"/>
                            <a:ext cx="1270" cy="14604"/>
                          </a:xfrm>
                          <a:custGeom>
                            <a:avLst/>
                            <a:gdLst/>
                            <a:ahLst/>
                            <a:cxnLst/>
                            <a:rect l="l" t="t" r="r" b="b"/>
                            <a:pathLst>
                              <a:path w="0" h="14604">
                                <a:moveTo>
                                  <a:pt x="0" y="0"/>
                                </a:moveTo>
                                <a:lnTo>
                                  <a:pt x="0" y="14444"/>
                                </a:lnTo>
                              </a:path>
                            </a:pathLst>
                          </a:custGeom>
                          <a:ln w="3301">
                            <a:solidFill>
                              <a:srgbClr val="000000"/>
                            </a:solidFill>
                            <a:prstDash val="solid"/>
                          </a:ln>
                        </wps:spPr>
                        <wps:bodyPr wrap="square" lIns="0" tIns="0" rIns="0" bIns="0" rtlCol="0">
                          <a:prstTxWarp prst="textNoShape">
                            <a:avLst/>
                          </a:prstTxWarp>
                          <a:noAutofit/>
                        </wps:bodyPr>
                      </wps:wsp>
                      <wps:wsp>
                        <wps:cNvPr id="694" name="Graphic 694"/>
                        <wps:cNvSpPr/>
                        <wps:spPr>
                          <a:xfrm>
                            <a:off x="265149" y="655626"/>
                            <a:ext cx="31750" cy="33020"/>
                          </a:xfrm>
                          <a:custGeom>
                            <a:avLst/>
                            <a:gdLst/>
                            <a:ahLst/>
                            <a:cxnLst/>
                            <a:rect l="l" t="t" r="r" b="b"/>
                            <a:pathLst>
                              <a:path w="31750" h="33020">
                                <a:moveTo>
                                  <a:pt x="9052" y="5794"/>
                                </a:moveTo>
                                <a:lnTo>
                                  <a:pt x="6085" y="6758"/>
                                </a:lnTo>
                                <a:lnTo>
                                  <a:pt x="4351" y="7790"/>
                                </a:lnTo>
                                <a:lnTo>
                                  <a:pt x="2978" y="9095"/>
                                </a:lnTo>
                                <a:lnTo>
                                  <a:pt x="1571" y="10412"/>
                                </a:lnTo>
                                <a:lnTo>
                                  <a:pt x="574" y="11790"/>
                                </a:lnTo>
                                <a:lnTo>
                                  <a:pt x="0" y="13148"/>
                                </a:lnTo>
                                <a:lnTo>
                                  <a:pt x="771" y="13601"/>
                                </a:lnTo>
                                <a:lnTo>
                                  <a:pt x="2246" y="11169"/>
                                </a:lnTo>
                                <a:lnTo>
                                  <a:pt x="3973" y="9631"/>
                                </a:lnTo>
                                <a:lnTo>
                                  <a:pt x="6516" y="8805"/>
                                </a:lnTo>
                                <a:lnTo>
                                  <a:pt x="6904" y="8796"/>
                                </a:lnTo>
                                <a:lnTo>
                                  <a:pt x="7173" y="8904"/>
                                </a:lnTo>
                                <a:lnTo>
                                  <a:pt x="8191" y="14080"/>
                                </a:lnTo>
                                <a:lnTo>
                                  <a:pt x="8189" y="14315"/>
                                </a:lnTo>
                                <a:lnTo>
                                  <a:pt x="8747" y="27450"/>
                                </a:lnTo>
                                <a:lnTo>
                                  <a:pt x="8761" y="28696"/>
                                </a:lnTo>
                                <a:lnTo>
                                  <a:pt x="8660" y="29587"/>
                                </a:lnTo>
                                <a:lnTo>
                                  <a:pt x="8410" y="30138"/>
                                </a:lnTo>
                                <a:lnTo>
                                  <a:pt x="8170" y="30723"/>
                                </a:lnTo>
                                <a:lnTo>
                                  <a:pt x="7685" y="31154"/>
                                </a:lnTo>
                                <a:lnTo>
                                  <a:pt x="7002" y="31454"/>
                                </a:lnTo>
                                <a:lnTo>
                                  <a:pt x="6924" y="32417"/>
                                </a:lnTo>
                                <a:lnTo>
                                  <a:pt x="9044" y="31728"/>
                                </a:lnTo>
                                <a:lnTo>
                                  <a:pt x="10505" y="31058"/>
                                </a:lnTo>
                                <a:lnTo>
                                  <a:pt x="11356" y="30313"/>
                                </a:lnTo>
                                <a:lnTo>
                                  <a:pt x="12184" y="29614"/>
                                </a:lnTo>
                                <a:lnTo>
                                  <a:pt x="12568" y="28513"/>
                                </a:lnTo>
                                <a:lnTo>
                                  <a:pt x="12533" y="26962"/>
                                </a:lnTo>
                                <a:lnTo>
                                  <a:pt x="12134" y="17563"/>
                                </a:lnTo>
                                <a:lnTo>
                                  <a:pt x="21248" y="14602"/>
                                </a:lnTo>
                                <a:lnTo>
                                  <a:pt x="21555" y="14346"/>
                                </a:lnTo>
                                <a:lnTo>
                                  <a:pt x="22159" y="13798"/>
                                </a:lnTo>
                                <a:lnTo>
                                  <a:pt x="22543" y="23515"/>
                                </a:lnTo>
                                <a:lnTo>
                                  <a:pt x="25583" y="26862"/>
                                </a:lnTo>
                                <a:lnTo>
                                  <a:pt x="26546" y="26822"/>
                                </a:lnTo>
                                <a:lnTo>
                                  <a:pt x="31720" y="23032"/>
                                </a:lnTo>
                                <a:lnTo>
                                  <a:pt x="30972" y="22533"/>
                                </a:lnTo>
                                <a:lnTo>
                                  <a:pt x="30507" y="23387"/>
                                </a:lnTo>
                                <a:lnTo>
                                  <a:pt x="29869" y="23946"/>
                                </a:lnTo>
                                <a:lnTo>
                                  <a:pt x="27785" y="24623"/>
                                </a:lnTo>
                                <a:lnTo>
                                  <a:pt x="27000" y="24371"/>
                                </a:lnTo>
                                <a:lnTo>
                                  <a:pt x="26460" y="22710"/>
                                </a:lnTo>
                                <a:lnTo>
                                  <a:pt x="26336" y="22087"/>
                                </a:lnTo>
                                <a:lnTo>
                                  <a:pt x="26329" y="21464"/>
                                </a:lnTo>
                                <a:lnTo>
                                  <a:pt x="25667" y="5004"/>
                                </a:lnTo>
                                <a:lnTo>
                                  <a:pt x="25607" y="3617"/>
                                </a:lnTo>
                                <a:lnTo>
                                  <a:pt x="25638" y="2631"/>
                                </a:lnTo>
                                <a:lnTo>
                                  <a:pt x="25927" y="1600"/>
                                </a:lnTo>
                                <a:lnTo>
                                  <a:pt x="26342" y="1192"/>
                                </a:lnTo>
                                <a:lnTo>
                                  <a:pt x="27048" y="962"/>
                                </a:lnTo>
                                <a:lnTo>
                                  <a:pt x="27126" y="0"/>
                                </a:lnTo>
                                <a:lnTo>
                                  <a:pt x="24971" y="700"/>
                                </a:lnTo>
                                <a:lnTo>
                                  <a:pt x="23545" y="1358"/>
                                </a:lnTo>
                                <a:lnTo>
                                  <a:pt x="22150" y="2593"/>
                                </a:lnTo>
                                <a:lnTo>
                                  <a:pt x="21836" y="3671"/>
                                </a:lnTo>
                                <a:lnTo>
                                  <a:pt x="21883" y="5257"/>
                                </a:lnTo>
                                <a:lnTo>
                                  <a:pt x="22131" y="12753"/>
                                </a:lnTo>
                                <a:lnTo>
                                  <a:pt x="12912" y="15748"/>
                                </a:lnTo>
                                <a:lnTo>
                                  <a:pt x="12758" y="15876"/>
                                </a:lnTo>
                                <a:lnTo>
                                  <a:pt x="12592" y="16086"/>
                                </a:lnTo>
                                <a:lnTo>
                                  <a:pt x="12391" y="16308"/>
                                </a:lnTo>
                                <a:lnTo>
                                  <a:pt x="12142" y="16506"/>
                                </a:lnTo>
                                <a:lnTo>
                                  <a:pt x="12002" y="11748"/>
                                </a:lnTo>
                                <a:lnTo>
                                  <a:pt x="11946" y="9892"/>
                                </a:lnTo>
                                <a:lnTo>
                                  <a:pt x="9769" y="5834"/>
                                </a:lnTo>
                                <a:lnTo>
                                  <a:pt x="9052" y="5794"/>
                                </a:lnTo>
                                <a:close/>
                              </a:path>
                            </a:pathLst>
                          </a:custGeom>
                          <a:solidFill>
                            <a:srgbClr val="000000"/>
                          </a:solidFill>
                        </wps:spPr>
                        <wps:bodyPr wrap="square" lIns="0" tIns="0" rIns="0" bIns="0" rtlCol="0">
                          <a:prstTxWarp prst="textNoShape">
                            <a:avLst/>
                          </a:prstTxWarp>
                          <a:noAutofit/>
                        </wps:bodyPr>
                      </wps:wsp>
                      <wps:wsp>
                        <wps:cNvPr id="695" name="Graphic 695"/>
                        <wps:cNvSpPr/>
                        <wps:spPr>
                          <a:xfrm>
                            <a:off x="569441" y="606031"/>
                            <a:ext cx="1270" cy="14604"/>
                          </a:xfrm>
                          <a:custGeom>
                            <a:avLst/>
                            <a:gdLst/>
                            <a:ahLst/>
                            <a:cxnLst/>
                            <a:rect l="l" t="t" r="r" b="b"/>
                            <a:pathLst>
                              <a:path w="0" h="14604">
                                <a:moveTo>
                                  <a:pt x="0" y="0"/>
                                </a:moveTo>
                                <a:lnTo>
                                  <a:pt x="0" y="14444"/>
                                </a:lnTo>
                              </a:path>
                            </a:pathLst>
                          </a:custGeom>
                          <a:solidFill>
                            <a:srgbClr val="000000"/>
                          </a:solidFill>
                        </wps:spPr>
                        <wps:bodyPr wrap="square" lIns="0" tIns="0" rIns="0" bIns="0" rtlCol="0">
                          <a:prstTxWarp prst="textNoShape">
                            <a:avLst/>
                          </a:prstTxWarp>
                          <a:noAutofit/>
                        </wps:bodyPr>
                      </wps:wsp>
                      <wps:wsp>
                        <wps:cNvPr id="696" name="Graphic 696"/>
                        <wps:cNvSpPr/>
                        <wps:spPr>
                          <a:xfrm>
                            <a:off x="569441" y="606031"/>
                            <a:ext cx="1270" cy="14604"/>
                          </a:xfrm>
                          <a:custGeom>
                            <a:avLst/>
                            <a:gdLst/>
                            <a:ahLst/>
                            <a:cxnLst/>
                            <a:rect l="l" t="t" r="r" b="b"/>
                            <a:pathLst>
                              <a:path w="0" h="14604">
                                <a:moveTo>
                                  <a:pt x="0" y="0"/>
                                </a:moveTo>
                                <a:lnTo>
                                  <a:pt x="0" y="14444"/>
                                </a:lnTo>
                              </a:path>
                            </a:pathLst>
                          </a:custGeom>
                          <a:ln w="3301">
                            <a:solidFill>
                              <a:srgbClr val="000000"/>
                            </a:solidFill>
                            <a:prstDash val="solid"/>
                          </a:ln>
                        </wps:spPr>
                        <wps:bodyPr wrap="square" lIns="0" tIns="0" rIns="0" bIns="0" rtlCol="0">
                          <a:prstTxWarp prst="textNoShape">
                            <a:avLst/>
                          </a:prstTxWarp>
                          <a:noAutofit/>
                        </wps:bodyPr>
                      </wps:wsp>
                      <wps:wsp>
                        <wps:cNvPr id="697" name="Graphic 697"/>
                        <wps:cNvSpPr/>
                        <wps:spPr>
                          <a:xfrm>
                            <a:off x="478938" y="655626"/>
                            <a:ext cx="31750" cy="33020"/>
                          </a:xfrm>
                          <a:custGeom>
                            <a:avLst/>
                            <a:gdLst/>
                            <a:ahLst/>
                            <a:cxnLst/>
                            <a:rect l="l" t="t" r="r" b="b"/>
                            <a:pathLst>
                              <a:path w="31750" h="33020">
                                <a:moveTo>
                                  <a:pt x="9052" y="5794"/>
                                </a:moveTo>
                                <a:lnTo>
                                  <a:pt x="6085" y="6758"/>
                                </a:lnTo>
                                <a:lnTo>
                                  <a:pt x="4351" y="7790"/>
                                </a:lnTo>
                                <a:lnTo>
                                  <a:pt x="2978" y="9095"/>
                                </a:lnTo>
                                <a:lnTo>
                                  <a:pt x="1571" y="10412"/>
                                </a:lnTo>
                                <a:lnTo>
                                  <a:pt x="574" y="11790"/>
                                </a:lnTo>
                                <a:lnTo>
                                  <a:pt x="0" y="13148"/>
                                </a:lnTo>
                                <a:lnTo>
                                  <a:pt x="771" y="13601"/>
                                </a:lnTo>
                                <a:lnTo>
                                  <a:pt x="2246" y="11169"/>
                                </a:lnTo>
                                <a:lnTo>
                                  <a:pt x="3973" y="9631"/>
                                </a:lnTo>
                                <a:lnTo>
                                  <a:pt x="6516" y="8805"/>
                                </a:lnTo>
                                <a:lnTo>
                                  <a:pt x="6904" y="8796"/>
                                </a:lnTo>
                                <a:lnTo>
                                  <a:pt x="7173" y="8904"/>
                                </a:lnTo>
                                <a:lnTo>
                                  <a:pt x="8191" y="14080"/>
                                </a:lnTo>
                                <a:lnTo>
                                  <a:pt x="8189" y="14315"/>
                                </a:lnTo>
                                <a:lnTo>
                                  <a:pt x="8747" y="27450"/>
                                </a:lnTo>
                                <a:lnTo>
                                  <a:pt x="8761" y="28696"/>
                                </a:lnTo>
                                <a:lnTo>
                                  <a:pt x="8660" y="29587"/>
                                </a:lnTo>
                                <a:lnTo>
                                  <a:pt x="8410" y="30138"/>
                                </a:lnTo>
                                <a:lnTo>
                                  <a:pt x="8170" y="30723"/>
                                </a:lnTo>
                                <a:lnTo>
                                  <a:pt x="7685" y="31154"/>
                                </a:lnTo>
                                <a:lnTo>
                                  <a:pt x="7002" y="31454"/>
                                </a:lnTo>
                                <a:lnTo>
                                  <a:pt x="6924" y="32417"/>
                                </a:lnTo>
                                <a:lnTo>
                                  <a:pt x="9044" y="31728"/>
                                </a:lnTo>
                                <a:lnTo>
                                  <a:pt x="10505" y="31058"/>
                                </a:lnTo>
                                <a:lnTo>
                                  <a:pt x="11356" y="30313"/>
                                </a:lnTo>
                                <a:lnTo>
                                  <a:pt x="12184" y="29614"/>
                                </a:lnTo>
                                <a:lnTo>
                                  <a:pt x="12568" y="28513"/>
                                </a:lnTo>
                                <a:lnTo>
                                  <a:pt x="12533" y="26962"/>
                                </a:lnTo>
                                <a:lnTo>
                                  <a:pt x="12134" y="17563"/>
                                </a:lnTo>
                                <a:lnTo>
                                  <a:pt x="21248" y="14602"/>
                                </a:lnTo>
                                <a:lnTo>
                                  <a:pt x="21555" y="14346"/>
                                </a:lnTo>
                                <a:lnTo>
                                  <a:pt x="22159" y="13798"/>
                                </a:lnTo>
                                <a:lnTo>
                                  <a:pt x="22543" y="23515"/>
                                </a:lnTo>
                                <a:lnTo>
                                  <a:pt x="25583" y="26862"/>
                                </a:lnTo>
                                <a:lnTo>
                                  <a:pt x="26546" y="26822"/>
                                </a:lnTo>
                                <a:lnTo>
                                  <a:pt x="31720" y="23032"/>
                                </a:lnTo>
                                <a:lnTo>
                                  <a:pt x="30972" y="22533"/>
                                </a:lnTo>
                                <a:lnTo>
                                  <a:pt x="30507" y="23387"/>
                                </a:lnTo>
                                <a:lnTo>
                                  <a:pt x="29869" y="23946"/>
                                </a:lnTo>
                                <a:lnTo>
                                  <a:pt x="27785" y="24623"/>
                                </a:lnTo>
                                <a:lnTo>
                                  <a:pt x="27000" y="24371"/>
                                </a:lnTo>
                                <a:lnTo>
                                  <a:pt x="26460" y="22710"/>
                                </a:lnTo>
                                <a:lnTo>
                                  <a:pt x="26336" y="22087"/>
                                </a:lnTo>
                                <a:lnTo>
                                  <a:pt x="26329" y="21464"/>
                                </a:lnTo>
                                <a:lnTo>
                                  <a:pt x="25667" y="5004"/>
                                </a:lnTo>
                                <a:lnTo>
                                  <a:pt x="25607" y="3617"/>
                                </a:lnTo>
                                <a:lnTo>
                                  <a:pt x="25638" y="2631"/>
                                </a:lnTo>
                                <a:lnTo>
                                  <a:pt x="25927" y="1600"/>
                                </a:lnTo>
                                <a:lnTo>
                                  <a:pt x="26342" y="1192"/>
                                </a:lnTo>
                                <a:lnTo>
                                  <a:pt x="27048" y="962"/>
                                </a:lnTo>
                                <a:lnTo>
                                  <a:pt x="27126" y="0"/>
                                </a:lnTo>
                                <a:lnTo>
                                  <a:pt x="24971" y="700"/>
                                </a:lnTo>
                                <a:lnTo>
                                  <a:pt x="23545" y="1358"/>
                                </a:lnTo>
                                <a:lnTo>
                                  <a:pt x="22150" y="2593"/>
                                </a:lnTo>
                                <a:lnTo>
                                  <a:pt x="21836" y="3671"/>
                                </a:lnTo>
                                <a:lnTo>
                                  <a:pt x="21883" y="5257"/>
                                </a:lnTo>
                                <a:lnTo>
                                  <a:pt x="22131" y="12753"/>
                                </a:lnTo>
                                <a:lnTo>
                                  <a:pt x="12912" y="15748"/>
                                </a:lnTo>
                                <a:lnTo>
                                  <a:pt x="12758" y="15876"/>
                                </a:lnTo>
                                <a:lnTo>
                                  <a:pt x="12592" y="16086"/>
                                </a:lnTo>
                                <a:lnTo>
                                  <a:pt x="12391" y="16308"/>
                                </a:lnTo>
                                <a:lnTo>
                                  <a:pt x="12142" y="16506"/>
                                </a:lnTo>
                                <a:lnTo>
                                  <a:pt x="12002" y="11748"/>
                                </a:lnTo>
                                <a:lnTo>
                                  <a:pt x="11946" y="9892"/>
                                </a:lnTo>
                                <a:lnTo>
                                  <a:pt x="9769" y="5834"/>
                                </a:lnTo>
                                <a:lnTo>
                                  <a:pt x="9052" y="5794"/>
                                </a:lnTo>
                                <a:close/>
                              </a:path>
                            </a:pathLst>
                          </a:custGeom>
                          <a:solidFill>
                            <a:srgbClr val="000000"/>
                          </a:solidFill>
                        </wps:spPr>
                        <wps:bodyPr wrap="square" lIns="0" tIns="0" rIns="0" bIns="0" rtlCol="0">
                          <a:prstTxWarp prst="textNoShape">
                            <a:avLst/>
                          </a:prstTxWarp>
                          <a:noAutofit/>
                        </wps:bodyPr>
                      </wps:wsp>
                      <wps:wsp>
                        <wps:cNvPr id="698" name="Graphic 698"/>
                        <wps:cNvSpPr/>
                        <wps:spPr>
                          <a:xfrm>
                            <a:off x="783230" y="606031"/>
                            <a:ext cx="1270" cy="14604"/>
                          </a:xfrm>
                          <a:custGeom>
                            <a:avLst/>
                            <a:gdLst/>
                            <a:ahLst/>
                            <a:cxnLst/>
                            <a:rect l="l" t="t" r="r" b="b"/>
                            <a:pathLst>
                              <a:path w="0" h="14604">
                                <a:moveTo>
                                  <a:pt x="0" y="0"/>
                                </a:moveTo>
                                <a:lnTo>
                                  <a:pt x="0" y="14444"/>
                                </a:lnTo>
                              </a:path>
                            </a:pathLst>
                          </a:custGeom>
                          <a:solidFill>
                            <a:srgbClr val="000000"/>
                          </a:solidFill>
                        </wps:spPr>
                        <wps:bodyPr wrap="square" lIns="0" tIns="0" rIns="0" bIns="0" rtlCol="0">
                          <a:prstTxWarp prst="textNoShape">
                            <a:avLst/>
                          </a:prstTxWarp>
                          <a:noAutofit/>
                        </wps:bodyPr>
                      </wps:wsp>
                      <wps:wsp>
                        <wps:cNvPr id="699" name="Graphic 699"/>
                        <wps:cNvSpPr/>
                        <wps:spPr>
                          <a:xfrm>
                            <a:off x="783230" y="606031"/>
                            <a:ext cx="1270" cy="14604"/>
                          </a:xfrm>
                          <a:custGeom>
                            <a:avLst/>
                            <a:gdLst/>
                            <a:ahLst/>
                            <a:cxnLst/>
                            <a:rect l="l" t="t" r="r" b="b"/>
                            <a:pathLst>
                              <a:path w="0" h="14604">
                                <a:moveTo>
                                  <a:pt x="0" y="0"/>
                                </a:moveTo>
                                <a:lnTo>
                                  <a:pt x="0" y="14444"/>
                                </a:lnTo>
                              </a:path>
                            </a:pathLst>
                          </a:custGeom>
                          <a:ln w="3301">
                            <a:solidFill>
                              <a:srgbClr val="000000"/>
                            </a:solidFill>
                            <a:prstDash val="solid"/>
                          </a:ln>
                        </wps:spPr>
                        <wps:bodyPr wrap="square" lIns="0" tIns="0" rIns="0" bIns="0" rtlCol="0">
                          <a:prstTxWarp prst="textNoShape">
                            <a:avLst/>
                          </a:prstTxWarp>
                          <a:noAutofit/>
                        </wps:bodyPr>
                      </wps:wsp>
                      <wps:wsp>
                        <wps:cNvPr id="700" name="Graphic 700"/>
                        <wps:cNvSpPr/>
                        <wps:spPr>
                          <a:xfrm>
                            <a:off x="692728" y="655626"/>
                            <a:ext cx="31750" cy="33020"/>
                          </a:xfrm>
                          <a:custGeom>
                            <a:avLst/>
                            <a:gdLst/>
                            <a:ahLst/>
                            <a:cxnLst/>
                            <a:rect l="l" t="t" r="r" b="b"/>
                            <a:pathLst>
                              <a:path w="31750" h="33020">
                                <a:moveTo>
                                  <a:pt x="9052" y="5794"/>
                                </a:moveTo>
                                <a:lnTo>
                                  <a:pt x="6085" y="6758"/>
                                </a:lnTo>
                                <a:lnTo>
                                  <a:pt x="4351" y="7790"/>
                                </a:lnTo>
                                <a:lnTo>
                                  <a:pt x="2978" y="9095"/>
                                </a:lnTo>
                                <a:lnTo>
                                  <a:pt x="1571" y="10412"/>
                                </a:lnTo>
                                <a:lnTo>
                                  <a:pt x="574" y="11790"/>
                                </a:lnTo>
                                <a:lnTo>
                                  <a:pt x="0" y="13148"/>
                                </a:lnTo>
                                <a:lnTo>
                                  <a:pt x="771" y="13601"/>
                                </a:lnTo>
                                <a:lnTo>
                                  <a:pt x="2246" y="11169"/>
                                </a:lnTo>
                                <a:lnTo>
                                  <a:pt x="3973" y="9631"/>
                                </a:lnTo>
                                <a:lnTo>
                                  <a:pt x="6516" y="8805"/>
                                </a:lnTo>
                                <a:lnTo>
                                  <a:pt x="6904" y="8796"/>
                                </a:lnTo>
                                <a:lnTo>
                                  <a:pt x="7173" y="8904"/>
                                </a:lnTo>
                                <a:lnTo>
                                  <a:pt x="8191" y="14080"/>
                                </a:lnTo>
                                <a:lnTo>
                                  <a:pt x="8189" y="14315"/>
                                </a:lnTo>
                                <a:lnTo>
                                  <a:pt x="8747" y="27450"/>
                                </a:lnTo>
                                <a:lnTo>
                                  <a:pt x="8761" y="28696"/>
                                </a:lnTo>
                                <a:lnTo>
                                  <a:pt x="8660" y="29587"/>
                                </a:lnTo>
                                <a:lnTo>
                                  <a:pt x="8410" y="30138"/>
                                </a:lnTo>
                                <a:lnTo>
                                  <a:pt x="8170" y="30723"/>
                                </a:lnTo>
                                <a:lnTo>
                                  <a:pt x="7685" y="31154"/>
                                </a:lnTo>
                                <a:lnTo>
                                  <a:pt x="7002" y="31454"/>
                                </a:lnTo>
                                <a:lnTo>
                                  <a:pt x="6924" y="32417"/>
                                </a:lnTo>
                                <a:lnTo>
                                  <a:pt x="9044" y="31728"/>
                                </a:lnTo>
                                <a:lnTo>
                                  <a:pt x="10505" y="31058"/>
                                </a:lnTo>
                                <a:lnTo>
                                  <a:pt x="11356" y="30313"/>
                                </a:lnTo>
                                <a:lnTo>
                                  <a:pt x="12184" y="29614"/>
                                </a:lnTo>
                                <a:lnTo>
                                  <a:pt x="12568" y="28513"/>
                                </a:lnTo>
                                <a:lnTo>
                                  <a:pt x="12533" y="26962"/>
                                </a:lnTo>
                                <a:lnTo>
                                  <a:pt x="12134" y="17563"/>
                                </a:lnTo>
                                <a:lnTo>
                                  <a:pt x="21248" y="14602"/>
                                </a:lnTo>
                                <a:lnTo>
                                  <a:pt x="21555" y="14346"/>
                                </a:lnTo>
                                <a:lnTo>
                                  <a:pt x="22159" y="13798"/>
                                </a:lnTo>
                                <a:lnTo>
                                  <a:pt x="22543" y="23515"/>
                                </a:lnTo>
                                <a:lnTo>
                                  <a:pt x="25583" y="26862"/>
                                </a:lnTo>
                                <a:lnTo>
                                  <a:pt x="26546" y="26822"/>
                                </a:lnTo>
                                <a:lnTo>
                                  <a:pt x="31720" y="23032"/>
                                </a:lnTo>
                                <a:lnTo>
                                  <a:pt x="30972" y="22533"/>
                                </a:lnTo>
                                <a:lnTo>
                                  <a:pt x="30507" y="23387"/>
                                </a:lnTo>
                                <a:lnTo>
                                  <a:pt x="29869" y="23946"/>
                                </a:lnTo>
                                <a:lnTo>
                                  <a:pt x="27785" y="24623"/>
                                </a:lnTo>
                                <a:lnTo>
                                  <a:pt x="27000" y="24371"/>
                                </a:lnTo>
                                <a:lnTo>
                                  <a:pt x="26460" y="22710"/>
                                </a:lnTo>
                                <a:lnTo>
                                  <a:pt x="26336" y="22087"/>
                                </a:lnTo>
                                <a:lnTo>
                                  <a:pt x="26329" y="21464"/>
                                </a:lnTo>
                                <a:lnTo>
                                  <a:pt x="25667" y="5004"/>
                                </a:lnTo>
                                <a:lnTo>
                                  <a:pt x="25607" y="3617"/>
                                </a:lnTo>
                                <a:lnTo>
                                  <a:pt x="25638" y="2631"/>
                                </a:lnTo>
                                <a:lnTo>
                                  <a:pt x="25927" y="1600"/>
                                </a:lnTo>
                                <a:lnTo>
                                  <a:pt x="26342" y="1192"/>
                                </a:lnTo>
                                <a:lnTo>
                                  <a:pt x="27048" y="962"/>
                                </a:lnTo>
                                <a:lnTo>
                                  <a:pt x="27126" y="0"/>
                                </a:lnTo>
                                <a:lnTo>
                                  <a:pt x="24971" y="700"/>
                                </a:lnTo>
                                <a:lnTo>
                                  <a:pt x="23545" y="1358"/>
                                </a:lnTo>
                                <a:lnTo>
                                  <a:pt x="22150" y="2593"/>
                                </a:lnTo>
                                <a:lnTo>
                                  <a:pt x="21836" y="3671"/>
                                </a:lnTo>
                                <a:lnTo>
                                  <a:pt x="21883" y="5257"/>
                                </a:lnTo>
                                <a:lnTo>
                                  <a:pt x="22131" y="12753"/>
                                </a:lnTo>
                                <a:lnTo>
                                  <a:pt x="12912" y="15748"/>
                                </a:lnTo>
                                <a:lnTo>
                                  <a:pt x="12758" y="15876"/>
                                </a:lnTo>
                                <a:lnTo>
                                  <a:pt x="12592" y="16086"/>
                                </a:lnTo>
                                <a:lnTo>
                                  <a:pt x="12391" y="16308"/>
                                </a:lnTo>
                                <a:lnTo>
                                  <a:pt x="12142" y="16506"/>
                                </a:lnTo>
                                <a:lnTo>
                                  <a:pt x="12002" y="11748"/>
                                </a:lnTo>
                                <a:lnTo>
                                  <a:pt x="11946" y="9892"/>
                                </a:lnTo>
                                <a:lnTo>
                                  <a:pt x="9769" y="5834"/>
                                </a:lnTo>
                                <a:lnTo>
                                  <a:pt x="9052" y="5794"/>
                                </a:lnTo>
                                <a:close/>
                              </a:path>
                            </a:pathLst>
                          </a:custGeom>
                          <a:solidFill>
                            <a:srgbClr val="000000"/>
                          </a:solidFill>
                        </wps:spPr>
                        <wps:bodyPr wrap="square" lIns="0" tIns="0" rIns="0" bIns="0" rtlCol="0">
                          <a:prstTxWarp prst="textNoShape">
                            <a:avLst/>
                          </a:prstTxWarp>
                          <a:noAutofit/>
                        </wps:bodyPr>
                      </wps:wsp>
                      <wps:wsp>
                        <wps:cNvPr id="701" name="Graphic 701"/>
                        <wps:cNvSpPr/>
                        <wps:spPr>
                          <a:xfrm>
                            <a:off x="997020" y="606031"/>
                            <a:ext cx="1270" cy="14604"/>
                          </a:xfrm>
                          <a:custGeom>
                            <a:avLst/>
                            <a:gdLst/>
                            <a:ahLst/>
                            <a:cxnLst/>
                            <a:rect l="l" t="t" r="r" b="b"/>
                            <a:pathLst>
                              <a:path w="0" h="14604">
                                <a:moveTo>
                                  <a:pt x="0" y="0"/>
                                </a:moveTo>
                                <a:lnTo>
                                  <a:pt x="0" y="14444"/>
                                </a:lnTo>
                              </a:path>
                            </a:pathLst>
                          </a:custGeom>
                          <a:solidFill>
                            <a:srgbClr val="000000"/>
                          </a:solidFill>
                        </wps:spPr>
                        <wps:bodyPr wrap="square" lIns="0" tIns="0" rIns="0" bIns="0" rtlCol="0">
                          <a:prstTxWarp prst="textNoShape">
                            <a:avLst/>
                          </a:prstTxWarp>
                          <a:noAutofit/>
                        </wps:bodyPr>
                      </wps:wsp>
                      <wps:wsp>
                        <wps:cNvPr id="702" name="Graphic 702"/>
                        <wps:cNvSpPr/>
                        <wps:spPr>
                          <a:xfrm>
                            <a:off x="997020" y="606031"/>
                            <a:ext cx="1270" cy="14604"/>
                          </a:xfrm>
                          <a:custGeom>
                            <a:avLst/>
                            <a:gdLst/>
                            <a:ahLst/>
                            <a:cxnLst/>
                            <a:rect l="l" t="t" r="r" b="b"/>
                            <a:pathLst>
                              <a:path w="0" h="14604">
                                <a:moveTo>
                                  <a:pt x="0" y="0"/>
                                </a:moveTo>
                                <a:lnTo>
                                  <a:pt x="0" y="14444"/>
                                </a:lnTo>
                              </a:path>
                            </a:pathLst>
                          </a:custGeom>
                          <a:ln w="3301">
                            <a:solidFill>
                              <a:srgbClr val="000000"/>
                            </a:solidFill>
                            <a:prstDash val="solid"/>
                          </a:ln>
                        </wps:spPr>
                        <wps:bodyPr wrap="square" lIns="0" tIns="0" rIns="0" bIns="0" rtlCol="0">
                          <a:prstTxWarp prst="textNoShape">
                            <a:avLst/>
                          </a:prstTxWarp>
                          <a:noAutofit/>
                        </wps:bodyPr>
                      </wps:wsp>
                      <wps:wsp>
                        <wps:cNvPr id="703" name="Graphic 703"/>
                        <wps:cNvSpPr/>
                        <wps:spPr>
                          <a:xfrm>
                            <a:off x="906517" y="655626"/>
                            <a:ext cx="31750" cy="33020"/>
                          </a:xfrm>
                          <a:custGeom>
                            <a:avLst/>
                            <a:gdLst/>
                            <a:ahLst/>
                            <a:cxnLst/>
                            <a:rect l="l" t="t" r="r" b="b"/>
                            <a:pathLst>
                              <a:path w="31750" h="33020">
                                <a:moveTo>
                                  <a:pt x="9052" y="5794"/>
                                </a:moveTo>
                                <a:lnTo>
                                  <a:pt x="6085" y="6758"/>
                                </a:lnTo>
                                <a:lnTo>
                                  <a:pt x="4351" y="7790"/>
                                </a:lnTo>
                                <a:lnTo>
                                  <a:pt x="2978" y="9095"/>
                                </a:lnTo>
                                <a:lnTo>
                                  <a:pt x="1571" y="10412"/>
                                </a:lnTo>
                                <a:lnTo>
                                  <a:pt x="574" y="11790"/>
                                </a:lnTo>
                                <a:lnTo>
                                  <a:pt x="0" y="13148"/>
                                </a:lnTo>
                                <a:lnTo>
                                  <a:pt x="771" y="13601"/>
                                </a:lnTo>
                                <a:lnTo>
                                  <a:pt x="2246" y="11169"/>
                                </a:lnTo>
                                <a:lnTo>
                                  <a:pt x="3973" y="9631"/>
                                </a:lnTo>
                                <a:lnTo>
                                  <a:pt x="6516" y="8805"/>
                                </a:lnTo>
                                <a:lnTo>
                                  <a:pt x="6904" y="8796"/>
                                </a:lnTo>
                                <a:lnTo>
                                  <a:pt x="7173" y="8904"/>
                                </a:lnTo>
                                <a:lnTo>
                                  <a:pt x="8191" y="14080"/>
                                </a:lnTo>
                                <a:lnTo>
                                  <a:pt x="8189" y="14315"/>
                                </a:lnTo>
                                <a:lnTo>
                                  <a:pt x="8747" y="27450"/>
                                </a:lnTo>
                                <a:lnTo>
                                  <a:pt x="8761" y="28696"/>
                                </a:lnTo>
                                <a:lnTo>
                                  <a:pt x="8660" y="29587"/>
                                </a:lnTo>
                                <a:lnTo>
                                  <a:pt x="8410" y="30138"/>
                                </a:lnTo>
                                <a:lnTo>
                                  <a:pt x="8170" y="30723"/>
                                </a:lnTo>
                                <a:lnTo>
                                  <a:pt x="7685" y="31154"/>
                                </a:lnTo>
                                <a:lnTo>
                                  <a:pt x="7002" y="31454"/>
                                </a:lnTo>
                                <a:lnTo>
                                  <a:pt x="6924" y="32417"/>
                                </a:lnTo>
                                <a:lnTo>
                                  <a:pt x="9044" y="31728"/>
                                </a:lnTo>
                                <a:lnTo>
                                  <a:pt x="10505" y="31058"/>
                                </a:lnTo>
                                <a:lnTo>
                                  <a:pt x="11356" y="30313"/>
                                </a:lnTo>
                                <a:lnTo>
                                  <a:pt x="12184" y="29614"/>
                                </a:lnTo>
                                <a:lnTo>
                                  <a:pt x="12568" y="28513"/>
                                </a:lnTo>
                                <a:lnTo>
                                  <a:pt x="12533" y="26962"/>
                                </a:lnTo>
                                <a:lnTo>
                                  <a:pt x="12134" y="17563"/>
                                </a:lnTo>
                                <a:lnTo>
                                  <a:pt x="21248" y="14602"/>
                                </a:lnTo>
                                <a:lnTo>
                                  <a:pt x="21555" y="14346"/>
                                </a:lnTo>
                                <a:lnTo>
                                  <a:pt x="22159" y="13798"/>
                                </a:lnTo>
                                <a:lnTo>
                                  <a:pt x="22543" y="23515"/>
                                </a:lnTo>
                                <a:lnTo>
                                  <a:pt x="25583" y="26862"/>
                                </a:lnTo>
                                <a:lnTo>
                                  <a:pt x="26546" y="26822"/>
                                </a:lnTo>
                                <a:lnTo>
                                  <a:pt x="31720" y="23032"/>
                                </a:lnTo>
                                <a:lnTo>
                                  <a:pt x="30972" y="22533"/>
                                </a:lnTo>
                                <a:lnTo>
                                  <a:pt x="30507" y="23387"/>
                                </a:lnTo>
                                <a:lnTo>
                                  <a:pt x="29869" y="23946"/>
                                </a:lnTo>
                                <a:lnTo>
                                  <a:pt x="27785" y="24623"/>
                                </a:lnTo>
                                <a:lnTo>
                                  <a:pt x="27000" y="24371"/>
                                </a:lnTo>
                                <a:lnTo>
                                  <a:pt x="26460" y="22710"/>
                                </a:lnTo>
                                <a:lnTo>
                                  <a:pt x="26336" y="22087"/>
                                </a:lnTo>
                                <a:lnTo>
                                  <a:pt x="26329" y="21464"/>
                                </a:lnTo>
                                <a:lnTo>
                                  <a:pt x="25667" y="5004"/>
                                </a:lnTo>
                                <a:lnTo>
                                  <a:pt x="25607" y="3617"/>
                                </a:lnTo>
                                <a:lnTo>
                                  <a:pt x="25638" y="2631"/>
                                </a:lnTo>
                                <a:lnTo>
                                  <a:pt x="25927" y="1600"/>
                                </a:lnTo>
                                <a:lnTo>
                                  <a:pt x="26342" y="1192"/>
                                </a:lnTo>
                                <a:lnTo>
                                  <a:pt x="27048" y="962"/>
                                </a:lnTo>
                                <a:lnTo>
                                  <a:pt x="27126" y="0"/>
                                </a:lnTo>
                                <a:lnTo>
                                  <a:pt x="24971" y="700"/>
                                </a:lnTo>
                                <a:lnTo>
                                  <a:pt x="23545" y="1358"/>
                                </a:lnTo>
                                <a:lnTo>
                                  <a:pt x="22150" y="2593"/>
                                </a:lnTo>
                                <a:lnTo>
                                  <a:pt x="21836" y="3671"/>
                                </a:lnTo>
                                <a:lnTo>
                                  <a:pt x="21883" y="5257"/>
                                </a:lnTo>
                                <a:lnTo>
                                  <a:pt x="22131" y="12753"/>
                                </a:lnTo>
                                <a:lnTo>
                                  <a:pt x="12912" y="15748"/>
                                </a:lnTo>
                                <a:lnTo>
                                  <a:pt x="12758" y="15876"/>
                                </a:lnTo>
                                <a:lnTo>
                                  <a:pt x="12592" y="16086"/>
                                </a:lnTo>
                                <a:lnTo>
                                  <a:pt x="12391" y="16308"/>
                                </a:lnTo>
                                <a:lnTo>
                                  <a:pt x="12142" y="16506"/>
                                </a:lnTo>
                                <a:lnTo>
                                  <a:pt x="12002" y="11748"/>
                                </a:lnTo>
                                <a:lnTo>
                                  <a:pt x="11946" y="9892"/>
                                </a:lnTo>
                                <a:lnTo>
                                  <a:pt x="9769" y="5834"/>
                                </a:lnTo>
                                <a:lnTo>
                                  <a:pt x="9052" y="5794"/>
                                </a:lnTo>
                                <a:close/>
                              </a:path>
                            </a:pathLst>
                          </a:custGeom>
                          <a:solidFill>
                            <a:srgbClr val="000000"/>
                          </a:solidFill>
                        </wps:spPr>
                        <wps:bodyPr wrap="square" lIns="0" tIns="0" rIns="0" bIns="0" rtlCol="0">
                          <a:prstTxWarp prst="textNoShape">
                            <a:avLst/>
                          </a:prstTxWarp>
                          <a:noAutofit/>
                        </wps:bodyPr>
                      </wps:wsp>
                      <wps:wsp>
                        <wps:cNvPr id="704" name="Graphic 704"/>
                        <wps:cNvSpPr/>
                        <wps:spPr>
                          <a:xfrm>
                            <a:off x="14444" y="606031"/>
                            <a:ext cx="1110615" cy="1270"/>
                          </a:xfrm>
                          <a:custGeom>
                            <a:avLst/>
                            <a:gdLst/>
                            <a:ahLst/>
                            <a:cxnLst/>
                            <a:rect l="l" t="t" r="r" b="b"/>
                            <a:pathLst>
                              <a:path w="1110615" h="0">
                                <a:moveTo>
                                  <a:pt x="0" y="0"/>
                                </a:moveTo>
                                <a:lnTo>
                                  <a:pt x="1109994" y="0"/>
                                </a:lnTo>
                              </a:path>
                            </a:pathLst>
                          </a:custGeom>
                          <a:ln w="2476">
                            <a:solidFill>
                              <a:srgbClr val="AFAFAF"/>
                            </a:solidFill>
                            <a:prstDash val="solid"/>
                          </a:ln>
                        </wps:spPr>
                        <wps:bodyPr wrap="square" lIns="0" tIns="0" rIns="0" bIns="0" rtlCol="0">
                          <a:prstTxWarp prst="textNoShape">
                            <a:avLst/>
                          </a:prstTxWarp>
                          <a:noAutofit/>
                        </wps:bodyPr>
                      </wps:wsp>
                      <wps:wsp>
                        <wps:cNvPr id="705" name="Graphic 705"/>
                        <wps:cNvSpPr/>
                        <wps:spPr>
                          <a:xfrm>
                            <a:off x="0" y="606031"/>
                            <a:ext cx="14604" cy="1270"/>
                          </a:xfrm>
                          <a:custGeom>
                            <a:avLst/>
                            <a:gdLst/>
                            <a:ahLst/>
                            <a:cxnLst/>
                            <a:rect l="l" t="t" r="r" b="b"/>
                            <a:pathLst>
                              <a:path w="14604" h="0">
                                <a:moveTo>
                                  <a:pt x="14444" y="0"/>
                                </a:moveTo>
                                <a:lnTo>
                                  <a:pt x="0" y="0"/>
                                </a:lnTo>
                              </a:path>
                            </a:pathLst>
                          </a:custGeom>
                          <a:solidFill>
                            <a:srgbClr val="000000"/>
                          </a:solidFill>
                        </wps:spPr>
                        <wps:bodyPr wrap="square" lIns="0" tIns="0" rIns="0" bIns="0" rtlCol="0">
                          <a:prstTxWarp prst="textNoShape">
                            <a:avLst/>
                          </a:prstTxWarp>
                          <a:noAutofit/>
                        </wps:bodyPr>
                      </wps:wsp>
                      <wps:wsp>
                        <wps:cNvPr id="706" name="Graphic 706"/>
                        <wps:cNvSpPr/>
                        <wps:spPr>
                          <a:xfrm>
                            <a:off x="0" y="606031"/>
                            <a:ext cx="14604" cy="1270"/>
                          </a:xfrm>
                          <a:custGeom>
                            <a:avLst/>
                            <a:gdLst/>
                            <a:ahLst/>
                            <a:cxnLst/>
                            <a:rect l="l" t="t" r="r" b="b"/>
                            <a:pathLst>
                              <a:path w="14604" h="0">
                                <a:moveTo>
                                  <a:pt x="14444" y="0"/>
                                </a:moveTo>
                                <a:lnTo>
                                  <a:pt x="0" y="0"/>
                                </a:lnTo>
                              </a:path>
                            </a:pathLst>
                          </a:custGeom>
                          <a:ln w="3301">
                            <a:solidFill>
                              <a:srgbClr val="000000"/>
                            </a:solidFill>
                            <a:prstDash val="solid"/>
                          </a:ln>
                        </wps:spPr>
                        <wps:bodyPr wrap="square" lIns="0" tIns="0" rIns="0" bIns="0" rtlCol="0">
                          <a:prstTxWarp prst="textNoShape">
                            <a:avLst/>
                          </a:prstTxWarp>
                          <a:noAutofit/>
                        </wps:bodyPr>
                      </wps:wsp>
                      <wps:wsp>
                        <wps:cNvPr id="707" name="Graphic 707"/>
                        <wps:cNvSpPr/>
                        <wps:spPr>
                          <a:xfrm>
                            <a:off x="14444" y="498290"/>
                            <a:ext cx="1110615" cy="1270"/>
                          </a:xfrm>
                          <a:custGeom>
                            <a:avLst/>
                            <a:gdLst/>
                            <a:ahLst/>
                            <a:cxnLst/>
                            <a:rect l="l" t="t" r="r" b="b"/>
                            <a:pathLst>
                              <a:path w="1110615" h="0">
                                <a:moveTo>
                                  <a:pt x="0" y="0"/>
                                </a:moveTo>
                                <a:lnTo>
                                  <a:pt x="1109994" y="0"/>
                                </a:lnTo>
                              </a:path>
                            </a:pathLst>
                          </a:custGeom>
                          <a:ln w="2476">
                            <a:solidFill>
                              <a:srgbClr val="AFAFAF"/>
                            </a:solidFill>
                            <a:prstDash val="solid"/>
                          </a:ln>
                        </wps:spPr>
                        <wps:bodyPr wrap="square" lIns="0" tIns="0" rIns="0" bIns="0" rtlCol="0">
                          <a:prstTxWarp prst="textNoShape">
                            <a:avLst/>
                          </a:prstTxWarp>
                          <a:noAutofit/>
                        </wps:bodyPr>
                      </wps:wsp>
                      <wps:wsp>
                        <wps:cNvPr id="708" name="Graphic 708"/>
                        <wps:cNvSpPr/>
                        <wps:spPr>
                          <a:xfrm>
                            <a:off x="0" y="498290"/>
                            <a:ext cx="14604" cy="1270"/>
                          </a:xfrm>
                          <a:custGeom>
                            <a:avLst/>
                            <a:gdLst/>
                            <a:ahLst/>
                            <a:cxnLst/>
                            <a:rect l="l" t="t" r="r" b="b"/>
                            <a:pathLst>
                              <a:path w="14604" h="0">
                                <a:moveTo>
                                  <a:pt x="14444" y="0"/>
                                </a:moveTo>
                                <a:lnTo>
                                  <a:pt x="0" y="0"/>
                                </a:lnTo>
                              </a:path>
                            </a:pathLst>
                          </a:custGeom>
                          <a:solidFill>
                            <a:srgbClr val="000000"/>
                          </a:solidFill>
                        </wps:spPr>
                        <wps:bodyPr wrap="square" lIns="0" tIns="0" rIns="0" bIns="0" rtlCol="0">
                          <a:prstTxWarp prst="textNoShape">
                            <a:avLst/>
                          </a:prstTxWarp>
                          <a:noAutofit/>
                        </wps:bodyPr>
                      </wps:wsp>
                      <wps:wsp>
                        <wps:cNvPr id="709" name="Graphic 709"/>
                        <wps:cNvSpPr/>
                        <wps:spPr>
                          <a:xfrm>
                            <a:off x="0" y="498290"/>
                            <a:ext cx="14604" cy="1270"/>
                          </a:xfrm>
                          <a:custGeom>
                            <a:avLst/>
                            <a:gdLst/>
                            <a:ahLst/>
                            <a:cxnLst/>
                            <a:rect l="l" t="t" r="r" b="b"/>
                            <a:pathLst>
                              <a:path w="14604" h="0">
                                <a:moveTo>
                                  <a:pt x="14444" y="0"/>
                                </a:moveTo>
                                <a:lnTo>
                                  <a:pt x="0" y="0"/>
                                </a:lnTo>
                              </a:path>
                            </a:pathLst>
                          </a:custGeom>
                          <a:ln w="3301">
                            <a:solidFill>
                              <a:srgbClr val="000000"/>
                            </a:solidFill>
                            <a:prstDash val="solid"/>
                          </a:ln>
                        </wps:spPr>
                        <wps:bodyPr wrap="square" lIns="0" tIns="0" rIns="0" bIns="0" rtlCol="0">
                          <a:prstTxWarp prst="textNoShape">
                            <a:avLst/>
                          </a:prstTxWarp>
                          <a:noAutofit/>
                        </wps:bodyPr>
                      </wps:wsp>
                      <wps:wsp>
                        <wps:cNvPr id="710" name="Graphic 710"/>
                        <wps:cNvSpPr/>
                        <wps:spPr>
                          <a:xfrm>
                            <a:off x="14444" y="390548"/>
                            <a:ext cx="1110615" cy="1270"/>
                          </a:xfrm>
                          <a:custGeom>
                            <a:avLst/>
                            <a:gdLst/>
                            <a:ahLst/>
                            <a:cxnLst/>
                            <a:rect l="l" t="t" r="r" b="b"/>
                            <a:pathLst>
                              <a:path w="1110615" h="0">
                                <a:moveTo>
                                  <a:pt x="0" y="0"/>
                                </a:moveTo>
                                <a:lnTo>
                                  <a:pt x="1109994" y="0"/>
                                </a:lnTo>
                              </a:path>
                            </a:pathLst>
                          </a:custGeom>
                          <a:ln w="2476">
                            <a:solidFill>
                              <a:srgbClr val="AFAFAF"/>
                            </a:solidFill>
                            <a:prstDash val="solid"/>
                          </a:ln>
                        </wps:spPr>
                        <wps:bodyPr wrap="square" lIns="0" tIns="0" rIns="0" bIns="0" rtlCol="0">
                          <a:prstTxWarp prst="textNoShape">
                            <a:avLst/>
                          </a:prstTxWarp>
                          <a:noAutofit/>
                        </wps:bodyPr>
                      </wps:wsp>
                      <wps:wsp>
                        <wps:cNvPr id="711" name="Graphic 711"/>
                        <wps:cNvSpPr/>
                        <wps:spPr>
                          <a:xfrm>
                            <a:off x="0" y="390548"/>
                            <a:ext cx="14604" cy="1270"/>
                          </a:xfrm>
                          <a:custGeom>
                            <a:avLst/>
                            <a:gdLst/>
                            <a:ahLst/>
                            <a:cxnLst/>
                            <a:rect l="l" t="t" r="r" b="b"/>
                            <a:pathLst>
                              <a:path w="14604" h="0">
                                <a:moveTo>
                                  <a:pt x="14444" y="0"/>
                                </a:moveTo>
                                <a:lnTo>
                                  <a:pt x="0" y="0"/>
                                </a:lnTo>
                              </a:path>
                            </a:pathLst>
                          </a:custGeom>
                          <a:solidFill>
                            <a:srgbClr val="000000"/>
                          </a:solidFill>
                        </wps:spPr>
                        <wps:bodyPr wrap="square" lIns="0" tIns="0" rIns="0" bIns="0" rtlCol="0">
                          <a:prstTxWarp prst="textNoShape">
                            <a:avLst/>
                          </a:prstTxWarp>
                          <a:noAutofit/>
                        </wps:bodyPr>
                      </wps:wsp>
                      <wps:wsp>
                        <wps:cNvPr id="712" name="Graphic 712"/>
                        <wps:cNvSpPr/>
                        <wps:spPr>
                          <a:xfrm>
                            <a:off x="0" y="390548"/>
                            <a:ext cx="14604" cy="1270"/>
                          </a:xfrm>
                          <a:custGeom>
                            <a:avLst/>
                            <a:gdLst/>
                            <a:ahLst/>
                            <a:cxnLst/>
                            <a:rect l="l" t="t" r="r" b="b"/>
                            <a:pathLst>
                              <a:path w="14604" h="0">
                                <a:moveTo>
                                  <a:pt x="14444" y="0"/>
                                </a:moveTo>
                                <a:lnTo>
                                  <a:pt x="0" y="0"/>
                                </a:lnTo>
                              </a:path>
                            </a:pathLst>
                          </a:custGeom>
                          <a:ln w="3301">
                            <a:solidFill>
                              <a:srgbClr val="000000"/>
                            </a:solidFill>
                            <a:prstDash val="solid"/>
                          </a:ln>
                        </wps:spPr>
                        <wps:bodyPr wrap="square" lIns="0" tIns="0" rIns="0" bIns="0" rtlCol="0">
                          <a:prstTxWarp prst="textNoShape">
                            <a:avLst/>
                          </a:prstTxWarp>
                          <a:noAutofit/>
                        </wps:bodyPr>
                      </wps:wsp>
                      <wps:wsp>
                        <wps:cNvPr id="713" name="Graphic 713"/>
                        <wps:cNvSpPr/>
                        <wps:spPr>
                          <a:xfrm>
                            <a:off x="14444" y="282806"/>
                            <a:ext cx="1110615" cy="1270"/>
                          </a:xfrm>
                          <a:custGeom>
                            <a:avLst/>
                            <a:gdLst/>
                            <a:ahLst/>
                            <a:cxnLst/>
                            <a:rect l="l" t="t" r="r" b="b"/>
                            <a:pathLst>
                              <a:path w="1110615" h="0">
                                <a:moveTo>
                                  <a:pt x="0" y="0"/>
                                </a:moveTo>
                                <a:lnTo>
                                  <a:pt x="1109994" y="0"/>
                                </a:lnTo>
                              </a:path>
                            </a:pathLst>
                          </a:custGeom>
                          <a:ln w="2476">
                            <a:solidFill>
                              <a:srgbClr val="AFAFAF"/>
                            </a:solidFill>
                            <a:prstDash val="solid"/>
                          </a:ln>
                        </wps:spPr>
                        <wps:bodyPr wrap="square" lIns="0" tIns="0" rIns="0" bIns="0" rtlCol="0">
                          <a:prstTxWarp prst="textNoShape">
                            <a:avLst/>
                          </a:prstTxWarp>
                          <a:noAutofit/>
                        </wps:bodyPr>
                      </wps:wsp>
                      <wps:wsp>
                        <wps:cNvPr id="714" name="Graphic 714"/>
                        <wps:cNvSpPr/>
                        <wps:spPr>
                          <a:xfrm>
                            <a:off x="0" y="282806"/>
                            <a:ext cx="14604" cy="1270"/>
                          </a:xfrm>
                          <a:custGeom>
                            <a:avLst/>
                            <a:gdLst/>
                            <a:ahLst/>
                            <a:cxnLst/>
                            <a:rect l="l" t="t" r="r" b="b"/>
                            <a:pathLst>
                              <a:path w="14604" h="0">
                                <a:moveTo>
                                  <a:pt x="14444" y="0"/>
                                </a:moveTo>
                                <a:lnTo>
                                  <a:pt x="0" y="0"/>
                                </a:lnTo>
                              </a:path>
                            </a:pathLst>
                          </a:custGeom>
                          <a:solidFill>
                            <a:srgbClr val="000000"/>
                          </a:solidFill>
                        </wps:spPr>
                        <wps:bodyPr wrap="square" lIns="0" tIns="0" rIns="0" bIns="0" rtlCol="0">
                          <a:prstTxWarp prst="textNoShape">
                            <a:avLst/>
                          </a:prstTxWarp>
                          <a:noAutofit/>
                        </wps:bodyPr>
                      </wps:wsp>
                      <wps:wsp>
                        <wps:cNvPr id="715" name="Graphic 715"/>
                        <wps:cNvSpPr/>
                        <wps:spPr>
                          <a:xfrm>
                            <a:off x="0" y="282806"/>
                            <a:ext cx="14604" cy="1270"/>
                          </a:xfrm>
                          <a:custGeom>
                            <a:avLst/>
                            <a:gdLst/>
                            <a:ahLst/>
                            <a:cxnLst/>
                            <a:rect l="l" t="t" r="r" b="b"/>
                            <a:pathLst>
                              <a:path w="14604" h="0">
                                <a:moveTo>
                                  <a:pt x="14444" y="0"/>
                                </a:moveTo>
                                <a:lnTo>
                                  <a:pt x="0" y="0"/>
                                </a:lnTo>
                              </a:path>
                            </a:pathLst>
                          </a:custGeom>
                          <a:ln w="3301">
                            <a:solidFill>
                              <a:srgbClr val="000000"/>
                            </a:solidFill>
                            <a:prstDash val="solid"/>
                          </a:ln>
                        </wps:spPr>
                        <wps:bodyPr wrap="square" lIns="0" tIns="0" rIns="0" bIns="0" rtlCol="0">
                          <a:prstTxWarp prst="textNoShape">
                            <a:avLst/>
                          </a:prstTxWarp>
                          <a:noAutofit/>
                        </wps:bodyPr>
                      </wps:wsp>
                      <wps:wsp>
                        <wps:cNvPr id="716" name="Graphic 716"/>
                        <wps:cNvSpPr/>
                        <wps:spPr>
                          <a:xfrm>
                            <a:off x="14444" y="175065"/>
                            <a:ext cx="1110615" cy="1270"/>
                          </a:xfrm>
                          <a:custGeom>
                            <a:avLst/>
                            <a:gdLst/>
                            <a:ahLst/>
                            <a:cxnLst/>
                            <a:rect l="l" t="t" r="r" b="b"/>
                            <a:pathLst>
                              <a:path w="1110615" h="0">
                                <a:moveTo>
                                  <a:pt x="0" y="0"/>
                                </a:moveTo>
                                <a:lnTo>
                                  <a:pt x="1109994" y="0"/>
                                </a:lnTo>
                              </a:path>
                            </a:pathLst>
                          </a:custGeom>
                          <a:ln w="2476">
                            <a:solidFill>
                              <a:srgbClr val="AFAFAF"/>
                            </a:solidFill>
                            <a:prstDash val="solid"/>
                          </a:ln>
                        </wps:spPr>
                        <wps:bodyPr wrap="square" lIns="0" tIns="0" rIns="0" bIns="0" rtlCol="0">
                          <a:prstTxWarp prst="textNoShape">
                            <a:avLst/>
                          </a:prstTxWarp>
                          <a:noAutofit/>
                        </wps:bodyPr>
                      </wps:wsp>
                      <wps:wsp>
                        <wps:cNvPr id="717" name="Graphic 717"/>
                        <wps:cNvSpPr/>
                        <wps:spPr>
                          <a:xfrm>
                            <a:off x="0" y="175065"/>
                            <a:ext cx="14604" cy="1270"/>
                          </a:xfrm>
                          <a:custGeom>
                            <a:avLst/>
                            <a:gdLst/>
                            <a:ahLst/>
                            <a:cxnLst/>
                            <a:rect l="l" t="t" r="r" b="b"/>
                            <a:pathLst>
                              <a:path w="14604" h="0">
                                <a:moveTo>
                                  <a:pt x="14444" y="0"/>
                                </a:moveTo>
                                <a:lnTo>
                                  <a:pt x="0" y="0"/>
                                </a:lnTo>
                              </a:path>
                            </a:pathLst>
                          </a:custGeom>
                          <a:solidFill>
                            <a:srgbClr val="000000"/>
                          </a:solidFill>
                        </wps:spPr>
                        <wps:bodyPr wrap="square" lIns="0" tIns="0" rIns="0" bIns="0" rtlCol="0">
                          <a:prstTxWarp prst="textNoShape">
                            <a:avLst/>
                          </a:prstTxWarp>
                          <a:noAutofit/>
                        </wps:bodyPr>
                      </wps:wsp>
                      <wps:wsp>
                        <wps:cNvPr id="718" name="Graphic 718"/>
                        <wps:cNvSpPr/>
                        <wps:spPr>
                          <a:xfrm>
                            <a:off x="0" y="175065"/>
                            <a:ext cx="14604" cy="1270"/>
                          </a:xfrm>
                          <a:custGeom>
                            <a:avLst/>
                            <a:gdLst/>
                            <a:ahLst/>
                            <a:cxnLst/>
                            <a:rect l="l" t="t" r="r" b="b"/>
                            <a:pathLst>
                              <a:path w="14604" h="0">
                                <a:moveTo>
                                  <a:pt x="14444" y="0"/>
                                </a:moveTo>
                                <a:lnTo>
                                  <a:pt x="0" y="0"/>
                                </a:lnTo>
                              </a:path>
                            </a:pathLst>
                          </a:custGeom>
                          <a:ln w="3301">
                            <a:solidFill>
                              <a:srgbClr val="000000"/>
                            </a:solidFill>
                            <a:prstDash val="solid"/>
                          </a:ln>
                        </wps:spPr>
                        <wps:bodyPr wrap="square" lIns="0" tIns="0" rIns="0" bIns="0" rtlCol="0">
                          <a:prstTxWarp prst="textNoShape">
                            <a:avLst/>
                          </a:prstTxWarp>
                          <a:noAutofit/>
                        </wps:bodyPr>
                      </wps:wsp>
                      <wps:wsp>
                        <wps:cNvPr id="719" name="Graphic 719"/>
                        <wps:cNvSpPr/>
                        <wps:spPr>
                          <a:xfrm>
                            <a:off x="14444" y="67323"/>
                            <a:ext cx="1110615" cy="1270"/>
                          </a:xfrm>
                          <a:custGeom>
                            <a:avLst/>
                            <a:gdLst/>
                            <a:ahLst/>
                            <a:cxnLst/>
                            <a:rect l="l" t="t" r="r" b="b"/>
                            <a:pathLst>
                              <a:path w="1110615" h="0">
                                <a:moveTo>
                                  <a:pt x="0" y="0"/>
                                </a:moveTo>
                                <a:lnTo>
                                  <a:pt x="1109994" y="0"/>
                                </a:lnTo>
                              </a:path>
                            </a:pathLst>
                          </a:custGeom>
                          <a:ln w="2476">
                            <a:solidFill>
                              <a:srgbClr val="AFAFAF"/>
                            </a:solidFill>
                            <a:prstDash val="solid"/>
                          </a:ln>
                        </wps:spPr>
                        <wps:bodyPr wrap="square" lIns="0" tIns="0" rIns="0" bIns="0" rtlCol="0">
                          <a:prstTxWarp prst="textNoShape">
                            <a:avLst/>
                          </a:prstTxWarp>
                          <a:noAutofit/>
                        </wps:bodyPr>
                      </wps:wsp>
                      <wps:wsp>
                        <wps:cNvPr id="720" name="Graphic 720"/>
                        <wps:cNvSpPr/>
                        <wps:spPr>
                          <a:xfrm>
                            <a:off x="0" y="67323"/>
                            <a:ext cx="14604" cy="1270"/>
                          </a:xfrm>
                          <a:custGeom>
                            <a:avLst/>
                            <a:gdLst/>
                            <a:ahLst/>
                            <a:cxnLst/>
                            <a:rect l="l" t="t" r="r" b="b"/>
                            <a:pathLst>
                              <a:path w="14604" h="0">
                                <a:moveTo>
                                  <a:pt x="14444" y="0"/>
                                </a:moveTo>
                                <a:lnTo>
                                  <a:pt x="0" y="0"/>
                                </a:lnTo>
                              </a:path>
                            </a:pathLst>
                          </a:custGeom>
                          <a:solidFill>
                            <a:srgbClr val="000000"/>
                          </a:solidFill>
                        </wps:spPr>
                        <wps:bodyPr wrap="square" lIns="0" tIns="0" rIns="0" bIns="0" rtlCol="0">
                          <a:prstTxWarp prst="textNoShape">
                            <a:avLst/>
                          </a:prstTxWarp>
                          <a:noAutofit/>
                        </wps:bodyPr>
                      </wps:wsp>
                      <wps:wsp>
                        <wps:cNvPr id="721" name="Graphic 721"/>
                        <wps:cNvSpPr/>
                        <wps:spPr>
                          <a:xfrm>
                            <a:off x="0" y="67323"/>
                            <a:ext cx="14604" cy="1270"/>
                          </a:xfrm>
                          <a:custGeom>
                            <a:avLst/>
                            <a:gdLst/>
                            <a:ahLst/>
                            <a:cxnLst/>
                            <a:rect l="l" t="t" r="r" b="b"/>
                            <a:pathLst>
                              <a:path w="14604" h="0">
                                <a:moveTo>
                                  <a:pt x="14444" y="0"/>
                                </a:moveTo>
                                <a:lnTo>
                                  <a:pt x="0" y="0"/>
                                </a:lnTo>
                              </a:path>
                            </a:pathLst>
                          </a:custGeom>
                          <a:ln w="3301">
                            <a:solidFill>
                              <a:srgbClr val="000000"/>
                            </a:solidFill>
                            <a:prstDash val="solid"/>
                          </a:ln>
                        </wps:spPr>
                        <wps:bodyPr wrap="square" lIns="0" tIns="0" rIns="0" bIns="0" rtlCol="0">
                          <a:prstTxWarp prst="textNoShape">
                            <a:avLst/>
                          </a:prstTxWarp>
                          <a:noAutofit/>
                        </wps:bodyPr>
                      </wps:wsp>
                      <wps:wsp>
                        <wps:cNvPr id="722" name="Graphic 722"/>
                        <wps:cNvSpPr/>
                        <wps:spPr>
                          <a:xfrm>
                            <a:off x="103380" y="91869"/>
                            <a:ext cx="855344" cy="269875"/>
                          </a:xfrm>
                          <a:custGeom>
                            <a:avLst/>
                            <a:gdLst/>
                            <a:ahLst/>
                            <a:cxnLst/>
                            <a:rect l="l" t="t" r="r" b="b"/>
                            <a:pathLst>
                              <a:path w="855344" h="269875">
                                <a:moveTo>
                                  <a:pt x="0" y="269496"/>
                                </a:moveTo>
                                <a:lnTo>
                                  <a:pt x="0" y="155473"/>
                                </a:lnTo>
                              </a:path>
                              <a:path w="855344" h="269875">
                                <a:moveTo>
                                  <a:pt x="213789" y="206711"/>
                                </a:moveTo>
                                <a:lnTo>
                                  <a:pt x="213789" y="132065"/>
                                </a:lnTo>
                              </a:path>
                              <a:path w="855344" h="269875">
                                <a:moveTo>
                                  <a:pt x="427578" y="108927"/>
                                </a:moveTo>
                                <a:lnTo>
                                  <a:pt x="427578" y="43096"/>
                                </a:lnTo>
                              </a:path>
                              <a:path w="855344" h="269875">
                                <a:moveTo>
                                  <a:pt x="641368" y="108927"/>
                                </a:moveTo>
                                <a:lnTo>
                                  <a:pt x="641368" y="43096"/>
                                </a:lnTo>
                              </a:path>
                              <a:path w="855344" h="269875">
                                <a:moveTo>
                                  <a:pt x="855157" y="65831"/>
                                </a:moveTo>
                                <a:lnTo>
                                  <a:pt x="855157" y="0"/>
                                </a:lnTo>
                              </a:path>
                            </a:pathLst>
                          </a:custGeom>
                          <a:ln w="6190">
                            <a:solidFill>
                              <a:srgbClr val="000000"/>
                            </a:solidFill>
                            <a:prstDash val="solid"/>
                          </a:ln>
                        </wps:spPr>
                        <wps:bodyPr wrap="square" lIns="0" tIns="0" rIns="0" bIns="0" rtlCol="0">
                          <a:prstTxWarp prst="textNoShape">
                            <a:avLst/>
                          </a:prstTxWarp>
                          <a:noAutofit/>
                        </wps:bodyPr>
                      </wps:wsp>
                      <wps:wsp>
                        <wps:cNvPr id="723" name="Graphic 723"/>
                        <wps:cNvSpPr/>
                        <wps:spPr>
                          <a:xfrm>
                            <a:off x="86872" y="361366"/>
                            <a:ext cx="33020" cy="1270"/>
                          </a:xfrm>
                          <a:custGeom>
                            <a:avLst/>
                            <a:gdLst/>
                            <a:ahLst/>
                            <a:cxnLst/>
                            <a:rect l="l" t="t" r="r" b="b"/>
                            <a:pathLst>
                              <a:path w="33020" h="0">
                                <a:moveTo>
                                  <a:pt x="33014" y="0"/>
                                </a:moveTo>
                                <a:lnTo>
                                  <a:pt x="0" y="0"/>
                                </a:lnTo>
                              </a:path>
                            </a:pathLst>
                          </a:custGeom>
                          <a:solidFill>
                            <a:srgbClr val="000000"/>
                          </a:solidFill>
                        </wps:spPr>
                        <wps:bodyPr wrap="square" lIns="0" tIns="0" rIns="0" bIns="0" rtlCol="0">
                          <a:prstTxWarp prst="textNoShape">
                            <a:avLst/>
                          </a:prstTxWarp>
                          <a:noAutofit/>
                        </wps:bodyPr>
                      </wps:wsp>
                      <wps:wsp>
                        <wps:cNvPr id="724" name="Graphic 724"/>
                        <wps:cNvSpPr/>
                        <wps:spPr>
                          <a:xfrm>
                            <a:off x="86872" y="361366"/>
                            <a:ext cx="33020" cy="1270"/>
                          </a:xfrm>
                          <a:custGeom>
                            <a:avLst/>
                            <a:gdLst/>
                            <a:ahLst/>
                            <a:cxnLst/>
                            <a:rect l="l" t="t" r="r" b="b"/>
                            <a:pathLst>
                              <a:path w="33020" h="0">
                                <a:moveTo>
                                  <a:pt x="33014" y="0"/>
                                </a:moveTo>
                                <a:lnTo>
                                  <a:pt x="0" y="0"/>
                                </a:lnTo>
                              </a:path>
                            </a:pathLst>
                          </a:custGeom>
                          <a:ln w="4126">
                            <a:solidFill>
                              <a:srgbClr val="000000"/>
                            </a:solidFill>
                            <a:prstDash val="solid"/>
                          </a:ln>
                        </wps:spPr>
                        <wps:bodyPr wrap="square" lIns="0" tIns="0" rIns="0" bIns="0" rtlCol="0">
                          <a:prstTxWarp prst="textNoShape">
                            <a:avLst/>
                          </a:prstTxWarp>
                          <a:noAutofit/>
                        </wps:bodyPr>
                      </wps:wsp>
                      <wps:wsp>
                        <wps:cNvPr id="725" name="Graphic 725"/>
                        <wps:cNvSpPr/>
                        <wps:spPr>
                          <a:xfrm>
                            <a:off x="300662" y="298581"/>
                            <a:ext cx="33020" cy="1270"/>
                          </a:xfrm>
                          <a:custGeom>
                            <a:avLst/>
                            <a:gdLst/>
                            <a:ahLst/>
                            <a:cxnLst/>
                            <a:rect l="l" t="t" r="r" b="b"/>
                            <a:pathLst>
                              <a:path w="33020" h="0">
                                <a:moveTo>
                                  <a:pt x="33014" y="0"/>
                                </a:moveTo>
                                <a:lnTo>
                                  <a:pt x="0" y="0"/>
                                </a:lnTo>
                              </a:path>
                            </a:pathLst>
                          </a:custGeom>
                          <a:solidFill>
                            <a:srgbClr val="000000"/>
                          </a:solidFill>
                        </wps:spPr>
                        <wps:bodyPr wrap="square" lIns="0" tIns="0" rIns="0" bIns="0" rtlCol="0">
                          <a:prstTxWarp prst="textNoShape">
                            <a:avLst/>
                          </a:prstTxWarp>
                          <a:noAutofit/>
                        </wps:bodyPr>
                      </wps:wsp>
                      <wps:wsp>
                        <wps:cNvPr id="726" name="Graphic 726"/>
                        <wps:cNvSpPr/>
                        <wps:spPr>
                          <a:xfrm>
                            <a:off x="300662" y="298581"/>
                            <a:ext cx="33020" cy="1270"/>
                          </a:xfrm>
                          <a:custGeom>
                            <a:avLst/>
                            <a:gdLst/>
                            <a:ahLst/>
                            <a:cxnLst/>
                            <a:rect l="l" t="t" r="r" b="b"/>
                            <a:pathLst>
                              <a:path w="33020" h="0">
                                <a:moveTo>
                                  <a:pt x="33014" y="0"/>
                                </a:moveTo>
                                <a:lnTo>
                                  <a:pt x="0" y="0"/>
                                </a:lnTo>
                              </a:path>
                            </a:pathLst>
                          </a:custGeom>
                          <a:ln w="4126">
                            <a:solidFill>
                              <a:srgbClr val="000000"/>
                            </a:solidFill>
                            <a:prstDash val="solid"/>
                          </a:ln>
                        </wps:spPr>
                        <wps:bodyPr wrap="square" lIns="0" tIns="0" rIns="0" bIns="0" rtlCol="0">
                          <a:prstTxWarp prst="textNoShape">
                            <a:avLst/>
                          </a:prstTxWarp>
                          <a:noAutofit/>
                        </wps:bodyPr>
                      </wps:wsp>
                      <wps:wsp>
                        <wps:cNvPr id="727" name="Graphic 727"/>
                        <wps:cNvSpPr/>
                        <wps:spPr>
                          <a:xfrm>
                            <a:off x="514451" y="200797"/>
                            <a:ext cx="33020" cy="1270"/>
                          </a:xfrm>
                          <a:custGeom>
                            <a:avLst/>
                            <a:gdLst/>
                            <a:ahLst/>
                            <a:cxnLst/>
                            <a:rect l="l" t="t" r="r" b="b"/>
                            <a:pathLst>
                              <a:path w="33020" h="0">
                                <a:moveTo>
                                  <a:pt x="33014" y="0"/>
                                </a:moveTo>
                                <a:lnTo>
                                  <a:pt x="0" y="0"/>
                                </a:lnTo>
                              </a:path>
                            </a:pathLst>
                          </a:custGeom>
                          <a:solidFill>
                            <a:srgbClr val="000000"/>
                          </a:solidFill>
                        </wps:spPr>
                        <wps:bodyPr wrap="square" lIns="0" tIns="0" rIns="0" bIns="0" rtlCol="0">
                          <a:prstTxWarp prst="textNoShape">
                            <a:avLst/>
                          </a:prstTxWarp>
                          <a:noAutofit/>
                        </wps:bodyPr>
                      </wps:wsp>
                      <wps:wsp>
                        <wps:cNvPr id="728" name="Graphic 728"/>
                        <wps:cNvSpPr/>
                        <wps:spPr>
                          <a:xfrm>
                            <a:off x="514451" y="200797"/>
                            <a:ext cx="33020" cy="1270"/>
                          </a:xfrm>
                          <a:custGeom>
                            <a:avLst/>
                            <a:gdLst/>
                            <a:ahLst/>
                            <a:cxnLst/>
                            <a:rect l="l" t="t" r="r" b="b"/>
                            <a:pathLst>
                              <a:path w="33020" h="0">
                                <a:moveTo>
                                  <a:pt x="33014" y="0"/>
                                </a:moveTo>
                                <a:lnTo>
                                  <a:pt x="0" y="0"/>
                                </a:lnTo>
                              </a:path>
                            </a:pathLst>
                          </a:custGeom>
                          <a:ln w="4126">
                            <a:solidFill>
                              <a:srgbClr val="000000"/>
                            </a:solidFill>
                            <a:prstDash val="solid"/>
                          </a:ln>
                        </wps:spPr>
                        <wps:bodyPr wrap="square" lIns="0" tIns="0" rIns="0" bIns="0" rtlCol="0">
                          <a:prstTxWarp prst="textNoShape">
                            <a:avLst/>
                          </a:prstTxWarp>
                          <a:noAutofit/>
                        </wps:bodyPr>
                      </wps:wsp>
                      <wps:wsp>
                        <wps:cNvPr id="729" name="Graphic 729"/>
                        <wps:cNvSpPr/>
                        <wps:spPr>
                          <a:xfrm>
                            <a:off x="728241" y="200797"/>
                            <a:ext cx="33020" cy="1270"/>
                          </a:xfrm>
                          <a:custGeom>
                            <a:avLst/>
                            <a:gdLst/>
                            <a:ahLst/>
                            <a:cxnLst/>
                            <a:rect l="l" t="t" r="r" b="b"/>
                            <a:pathLst>
                              <a:path w="33020" h="0">
                                <a:moveTo>
                                  <a:pt x="33014" y="0"/>
                                </a:moveTo>
                                <a:lnTo>
                                  <a:pt x="0" y="0"/>
                                </a:lnTo>
                              </a:path>
                            </a:pathLst>
                          </a:custGeom>
                          <a:solidFill>
                            <a:srgbClr val="000000"/>
                          </a:solidFill>
                        </wps:spPr>
                        <wps:bodyPr wrap="square" lIns="0" tIns="0" rIns="0" bIns="0" rtlCol="0">
                          <a:prstTxWarp prst="textNoShape">
                            <a:avLst/>
                          </a:prstTxWarp>
                          <a:noAutofit/>
                        </wps:bodyPr>
                      </wps:wsp>
                      <wps:wsp>
                        <wps:cNvPr id="730" name="Graphic 730"/>
                        <wps:cNvSpPr/>
                        <wps:spPr>
                          <a:xfrm>
                            <a:off x="728241" y="200797"/>
                            <a:ext cx="33020" cy="1270"/>
                          </a:xfrm>
                          <a:custGeom>
                            <a:avLst/>
                            <a:gdLst/>
                            <a:ahLst/>
                            <a:cxnLst/>
                            <a:rect l="l" t="t" r="r" b="b"/>
                            <a:pathLst>
                              <a:path w="33020" h="0">
                                <a:moveTo>
                                  <a:pt x="33014" y="0"/>
                                </a:moveTo>
                                <a:lnTo>
                                  <a:pt x="0" y="0"/>
                                </a:lnTo>
                              </a:path>
                            </a:pathLst>
                          </a:custGeom>
                          <a:ln w="4126">
                            <a:solidFill>
                              <a:srgbClr val="000000"/>
                            </a:solidFill>
                            <a:prstDash val="solid"/>
                          </a:ln>
                        </wps:spPr>
                        <wps:bodyPr wrap="square" lIns="0" tIns="0" rIns="0" bIns="0" rtlCol="0">
                          <a:prstTxWarp prst="textNoShape">
                            <a:avLst/>
                          </a:prstTxWarp>
                          <a:noAutofit/>
                        </wps:bodyPr>
                      </wps:wsp>
                      <wps:wsp>
                        <wps:cNvPr id="731" name="Graphic 731"/>
                        <wps:cNvSpPr/>
                        <wps:spPr>
                          <a:xfrm>
                            <a:off x="942030" y="157701"/>
                            <a:ext cx="33020" cy="1270"/>
                          </a:xfrm>
                          <a:custGeom>
                            <a:avLst/>
                            <a:gdLst/>
                            <a:ahLst/>
                            <a:cxnLst/>
                            <a:rect l="l" t="t" r="r" b="b"/>
                            <a:pathLst>
                              <a:path w="33020" h="0">
                                <a:moveTo>
                                  <a:pt x="33014" y="0"/>
                                </a:moveTo>
                                <a:lnTo>
                                  <a:pt x="0" y="0"/>
                                </a:lnTo>
                              </a:path>
                            </a:pathLst>
                          </a:custGeom>
                          <a:solidFill>
                            <a:srgbClr val="000000"/>
                          </a:solidFill>
                        </wps:spPr>
                        <wps:bodyPr wrap="square" lIns="0" tIns="0" rIns="0" bIns="0" rtlCol="0">
                          <a:prstTxWarp prst="textNoShape">
                            <a:avLst/>
                          </a:prstTxWarp>
                          <a:noAutofit/>
                        </wps:bodyPr>
                      </wps:wsp>
                      <wps:wsp>
                        <wps:cNvPr id="732" name="Graphic 732"/>
                        <wps:cNvSpPr/>
                        <wps:spPr>
                          <a:xfrm>
                            <a:off x="942030" y="157701"/>
                            <a:ext cx="33020" cy="1270"/>
                          </a:xfrm>
                          <a:custGeom>
                            <a:avLst/>
                            <a:gdLst/>
                            <a:ahLst/>
                            <a:cxnLst/>
                            <a:rect l="l" t="t" r="r" b="b"/>
                            <a:pathLst>
                              <a:path w="33020" h="0">
                                <a:moveTo>
                                  <a:pt x="33014" y="0"/>
                                </a:moveTo>
                                <a:lnTo>
                                  <a:pt x="0" y="0"/>
                                </a:lnTo>
                              </a:path>
                            </a:pathLst>
                          </a:custGeom>
                          <a:ln w="4126">
                            <a:solidFill>
                              <a:srgbClr val="000000"/>
                            </a:solidFill>
                            <a:prstDash val="solid"/>
                          </a:ln>
                        </wps:spPr>
                        <wps:bodyPr wrap="square" lIns="0" tIns="0" rIns="0" bIns="0" rtlCol="0">
                          <a:prstTxWarp prst="textNoShape">
                            <a:avLst/>
                          </a:prstTxWarp>
                          <a:noAutofit/>
                        </wps:bodyPr>
                      </wps:wsp>
                      <wps:wsp>
                        <wps:cNvPr id="733" name="Graphic 733"/>
                        <wps:cNvSpPr/>
                        <wps:spPr>
                          <a:xfrm>
                            <a:off x="86872" y="247343"/>
                            <a:ext cx="33020" cy="1270"/>
                          </a:xfrm>
                          <a:custGeom>
                            <a:avLst/>
                            <a:gdLst/>
                            <a:ahLst/>
                            <a:cxnLst/>
                            <a:rect l="l" t="t" r="r" b="b"/>
                            <a:pathLst>
                              <a:path w="33020" h="0">
                                <a:moveTo>
                                  <a:pt x="33014" y="0"/>
                                </a:moveTo>
                                <a:lnTo>
                                  <a:pt x="0" y="0"/>
                                </a:lnTo>
                              </a:path>
                            </a:pathLst>
                          </a:custGeom>
                          <a:solidFill>
                            <a:srgbClr val="000000"/>
                          </a:solidFill>
                        </wps:spPr>
                        <wps:bodyPr wrap="square" lIns="0" tIns="0" rIns="0" bIns="0" rtlCol="0">
                          <a:prstTxWarp prst="textNoShape">
                            <a:avLst/>
                          </a:prstTxWarp>
                          <a:noAutofit/>
                        </wps:bodyPr>
                      </wps:wsp>
                      <wps:wsp>
                        <wps:cNvPr id="734" name="Graphic 734"/>
                        <wps:cNvSpPr/>
                        <wps:spPr>
                          <a:xfrm>
                            <a:off x="86872" y="247343"/>
                            <a:ext cx="33020" cy="1270"/>
                          </a:xfrm>
                          <a:custGeom>
                            <a:avLst/>
                            <a:gdLst/>
                            <a:ahLst/>
                            <a:cxnLst/>
                            <a:rect l="l" t="t" r="r" b="b"/>
                            <a:pathLst>
                              <a:path w="33020" h="0">
                                <a:moveTo>
                                  <a:pt x="33014" y="0"/>
                                </a:moveTo>
                                <a:lnTo>
                                  <a:pt x="0" y="0"/>
                                </a:lnTo>
                              </a:path>
                            </a:pathLst>
                          </a:custGeom>
                          <a:ln w="4126">
                            <a:solidFill>
                              <a:srgbClr val="000000"/>
                            </a:solidFill>
                            <a:prstDash val="solid"/>
                          </a:ln>
                        </wps:spPr>
                        <wps:bodyPr wrap="square" lIns="0" tIns="0" rIns="0" bIns="0" rtlCol="0">
                          <a:prstTxWarp prst="textNoShape">
                            <a:avLst/>
                          </a:prstTxWarp>
                          <a:noAutofit/>
                        </wps:bodyPr>
                      </wps:wsp>
                      <wps:wsp>
                        <wps:cNvPr id="735" name="Graphic 735"/>
                        <wps:cNvSpPr/>
                        <wps:spPr>
                          <a:xfrm>
                            <a:off x="300662" y="223935"/>
                            <a:ext cx="33020" cy="1270"/>
                          </a:xfrm>
                          <a:custGeom>
                            <a:avLst/>
                            <a:gdLst/>
                            <a:ahLst/>
                            <a:cxnLst/>
                            <a:rect l="l" t="t" r="r" b="b"/>
                            <a:pathLst>
                              <a:path w="33020" h="0">
                                <a:moveTo>
                                  <a:pt x="33014" y="0"/>
                                </a:moveTo>
                                <a:lnTo>
                                  <a:pt x="0" y="0"/>
                                </a:lnTo>
                              </a:path>
                            </a:pathLst>
                          </a:custGeom>
                          <a:solidFill>
                            <a:srgbClr val="000000"/>
                          </a:solidFill>
                        </wps:spPr>
                        <wps:bodyPr wrap="square" lIns="0" tIns="0" rIns="0" bIns="0" rtlCol="0">
                          <a:prstTxWarp prst="textNoShape">
                            <a:avLst/>
                          </a:prstTxWarp>
                          <a:noAutofit/>
                        </wps:bodyPr>
                      </wps:wsp>
                      <wps:wsp>
                        <wps:cNvPr id="736" name="Graphic 736"/>
                        <wps:cNvSpPr/>
                        <wps:spPr>
                          <a:xfrm>
                            <a:off x="300662" y="223935"/>
                            <a:ext cx="33020" cy="1270"/>
                          </a:xfrm>
                          <a:custGeom>
                            <a:avLst/>
                            <a:gdLst/>
                            <a:ahLst/>
                            <a:cxnLst/>
                            <a:rect l="l" t="t" r="r" b="b"/>
                            <a:pathLst>
                              <a:path w="33020" h="0">
                                <a:moveTo>
                                  <a:pt x="33014" y="0"/>
                                </a:moveTo>
                                <a:lnTo>
                                  <a:pt x="0" y="0"/>
                                </a:lnTo>
                              </a:path>
                            </a:pathLst>
                          </a:custGeom>
                          <a:ln w="4126">
                            <a:solidFill>
                              <a:srgbClr val="000000"/>
                            </a:solidFill>
                            <a:prstDash val="solid"/>
                          </a:ln>
                        </wps:spPr>
                        <wps:bodyPr wrap="square" lIns="0" tIns="0" rIns="0" bIns="0" rtlCol="0">
                          <a:prstTxWarp prst="textNoShape">
                            <a:avLst/>
                          </a:prstTxWarp>
                          <a:noAutofit/>
                        </wps:bodyPr>
                      </wps:wsp>
                      <wps:wsp>
                        <wps:cNvPr id="737" name="Graphic 737"/>
                        <wps:cNvSpPr/>
                        <wps:spPr>
                          <a:xfrm>
                            <a:off x="514451" y="134966"/>
                            <a:ext cx="33020" cy="1270"/>
                          </a:xfrm>
                          <a:custGeom>
                            <a:avLst/>
                            <a:gdLst/>
                            <a:ahLst/>
                            <a:cxnLst/>
                            <a:rect l="l" t="t" r="r" b="b"/>
                            <a:pathLst>
                              <a:path w="33020" h="0">
                                <a:moveTo>
                                  <a:pt x="33014" y="0"/>
                                </a:moveTo>
                                <a:lnTo>
                                  <a:pt x="0" y="0"/>
                                </a:lnTo>
                              </a:path>
                            </a:pathLst>
                          </a:custGeom>
                          <a:solidFill>
                            <a:srgbClr val="000000"/>
                          </a:solidFill>
                        </wps:spPr>
                        <wps:bodyPr wrap="square" lIns="0" tIns="0" rIns="0" bIns="0" rtlCol="0">
                          <a:prstTxWarp prst="textNoShape">
                            <a:avLst/>
                          </a:prstTxWarp>
                          <a:noAutofit/>
                        </wps:bodyPr>
                      </wps:wsp>
                      <wps:wsp>
                        <wps:cNvPr id="738" name="Graphic 738"/>
                        <wps:cNvSpPr/>
                        <wps:spPr>
                          <a:xfrm>
                            <a:off x="514451" y="134966"/>
                            <a:ext cx="33020" cy="1270"/>
                          </a:xfrm>
                          <a:custGeom>
                            <a:avLst/>
                            <a:gdLst/>
                            <a:ahLst/>
                            <a:cxnLst/>
                            <a:rect l="l" t="t" r="r" b="b"/>
                            <a:pathLst>
                              <a:path w="33020" h="0">
                                <a:moveTo>
                                  <a:pt x="33014" y="0"/>
                                </a:moveTo>
                                <a:lnTo>
                                  <a:pt x="0" y="0"/>
                                </a:lnTo>
                              </a:path>
                            </a:pathLst>
                          </a:custGeom>
                          <a:ln w="4126">
                            <a:solidFill>
                              <a:srgbClr val="000000"/>
                            </a:solidFill>
                            <a:prstDash val="solid"/>
                          </a:ln>
                        </wps:spPr>
                        <wps:bodyPr wrap="square" lIns="0" tIns="0" rIns="0" bIns="0" rtlCol="0">
                          <a:prstTxWarp prst="textNoShape">
                            <a:avLst/>
                          </a:prstTxWarp>
                          <a:noAutofit/>
                        </wps:bodyPr>
                      </wps:wsp>
                      <wps:wsp>
                        <wps:cNvPr id="739" name="Graphic 739"/>
                        <wps:cNvSpPr/>
                        <wps:spPr>
                          <a:xfrm>
                            <a:off x="728241" y="134966"/>
                            <a:ext cx="33020" cy="1270"/>
                          </a:xfrm>
                          <a:custGeom>
                            <a:avLst/>
                            <a:gdLst/>
                            <a:ahLst/>
                            <a:cxnLst/>
                            <a:rect l="l" t="t" r="r" b="b"/>
                            <a:pathLst>
                              <a:path w="33020" h="0">
                                <a:moveTo>
                                  <a:pt x="33014" y="0"/>
                                </a:moveTo>
                                <a:lnTo>
                                  <a:pt x="0" y="0"/>
                                </a:lnTo>
                              </a:path>
                            </a:pathLst>
                          </a:custGeom>
                          <a:solidFill>
                            <a:srgbClr val="000000"/>
                          </a:solidFill>
                        </wps:spPr>
                        <wps:bodyPr wrap="square" lIns="0" tIns="0" rIns="0" bIns="0" rtlCol="0">
                          <a:prstTxWarp prst="textNoShape">
                            <a:avLst/>
                          </a:prstTxWarp>
                          <a:noAutofit/>
                        </wps:bodyPr>
                      </wps:wsp>
                      <wps:wsp>
                        <wps:cNvPr id="740" name="Graphic 740"/>
                        <wps:cNvSpPr/>
                        <wps:spPr>
                          <a:xfrm>
                            <a:off x="728241" y="134966"/>
                            <a:ext cx="33020" cy="1270"/>
                          </a:xfrm>
                          <a:custGeom>
                            <a:avLst/>
                            <a:gdLst/>
                            <a:ahLst/>
                            <a:cxnLst/>
                            <a:rect l="l" t="t" r="r" b="b"/>
                            <a:pathLst>
                              <a:path w="33020" h="0">
                                <a:moveTo>
                                  <a:pt x="33014" y="0"/>
                                </a:moveTo>
                                <a:lnTo>
                                  <a:pt x="0" y="0"/>
                                </a:lnTo>
                              </a:path>
                            </a:pathLst>
                          </a:custGeom>
                          <a:ln w="4126">
                            <a:solidFill>
                              <a:srgbClr val="000000"/>
                            </a:solidFill>
                            <a:prstDash val="solid"/>
                          </a:ln>
                        </wps:spPr>
                        <wps:bodyPr wrap="square" lIns="0" tIns="0" rIns="0" bIns="0" rtlCol="0">
                          <a:prstTxWarp prst="textNoShape">
                            <a:avLst/>
                          </a:prstTxWarp>
                          <a:noAutofit/>
                        </wps:bodyPr>
                      </wps:wsp>
                      <wps:wsp>
                        <wps:cNvPr id="741" name="Graphic 741"/>
                        <wps:cNvSpPr/>
                        <wps:spPr>
                          <a:xfrm>
                            <a:off x="942030" y="91869"/>
                            <a:ext cx="33020" cy="1270"/>
                          </a:xfrm>
                          <a:custGeom>
                            <a:avLst/>
                            <a:gdLst/>
                            <a:ahLst/>
                            <a:cxnLst/>
                            <a:rect l="l" t="t" r="r" b="b"/>
                            <a:pathLst>
                              <a:path w="33020" h="0">
                                <a:moveTo>
                                  <a:pt x="33014" y="0"/>
                                </a:moveTo>
                                <a:lnTo>
                                  <a:pt x="0" y="0"/>
                                </a:lnTo>
                              </a:path>
                            </a:pathLst>
                          </a:custGeom>
                          <a:solidFill>
                            <a:srgbClr val="000000"/>
                          </a:solidFill>
                        </wps:spPr>
                        <wps:bodyPr wrap="square" lIns="0" tIns="0" rIns="0" bIns="0" rtlCol="0">
                          <a:prstTxWarp prst="textNoShape">
                            <a:avLst/>
                          </a:prstTxWarp>
                          <a:noAutofit/>
                        </wps:bodyPr>
                      </wps:wsp>
                      <wps:wsp>
                        <wps:cNvPr id="742" name="Graphic 742"/>
                        <wps:cNvSpPr/>
                        <wps:spPr>
                          <a:xfrm>
                            <a:off x="942030" y="91869"/>
                            <a:ext cx="33020" cy="1270"/>
                          </a:xfrm>
                          <a:custGeom>
                            <a:avLst/>
                            <a:gdLst/>
                            <a:ahLst/>
                            <a:cxnLst/>
                            <a:rect l="l" t="t" r="r" b="b"/>
                            <a:pathLst>
                              <a:path w="33020" h="0">
                                <a:moveTo>
                                  <a:pt x="33014" y="0"/>
                                </a:moveTo>
                                <a:lnTo>
                                  <a:pt x="0" y="0"/>
                                </a:lnTo>
                              </a:path>
                            </a:pathLst>
                          </a:custGeom>
                          <a:ln w="4126">
                            <a:solidFill>
                              <a:srgbClr val="000000"/>
                            </a:solidFill>
                            <a:prstDash val="solid"/>
                          </a:ln>
                        </wps:spPr>
                        <wps:bodyPr wrap="square" lIns="0" tIns="0" rIns="0" bIns="0" rtlCol="0">
                          <a:prstTxWarp prst="textNoShape">
                            <a:avLst/>
                          </a:prstTxWarp>
                          <a:noAutofit/>
                        </wps:bodyPr>
                      </wps:wsp>
                      <wps:wsp>
                        <wps:cNvPr id="743" name="Graphic 743"/>
                        <wps:cNvSpPr/>
                        <wps:spPr>
                          <a:xfrm>
                            <a:off x="180344" y="204246"/>
                            <a:ext cx="855344" cy="269875"/>
                          </a:xfrm>
                          <a:custGeom>
                            <a:avLst/>
                            <a:gdLst/>
                            <a:ahLst/>
                            <a:cxnLst/>
                            <a:rect l="l" t="t" r="r" b="b"/>
                            <a:pathLst>
                              <a:path w="855344" h="269875">
                                <a:moveTo>
                                  <a:pt x="0" y="114023"/>
                                </a:moveTo>
                                <a:lnTo>
                                  <a:pt x="0" y="0"/>
                                </a:lnTo>
                              </a:path>
                              <a:path w="855344" h="269875">
                                <a:moveTo>
                                  <a:pt x="213789" y="137431"/>
                                </a:moveTo>
                                <a:lnTo>
                                  <a:pt x="213789" y="62785"/>
                                </a:lnTo>
                              </a:path>
                              <a:path w="855344" h="269875">
                                <a:moveTo>
                                  <a:pt x="427578" y="226399"/>
                                </a:moveTo>
                                <a:lnTo>
                                  <a:pt x="427578" y="160568"/>
                                </a:lnTo>
                              </a:path>
                              <a:path w="855344" h="269875">
                                <a:moveTo>
                                  <a:pt x="641368" y="226399"/>
                                </a:moveTo>
                                <a:lnTo>
                                  <a:pt x="641368" y="160568"/>
                                </a:lnTo>
                              </a:path>
                              <a:path w="855344" h="269875">
                                <a:moveTo>
                                  <a:pt x="855157" y="269496"/>
                                </a:moveTo>
                                <a:lnTo>
                                  <a:pt x="855157" y="203665"/>
                                </a:lnTo>
                              </a:path>
                            </a:pathLst>
                          </a:custGeom>
                          <a:ln w="6190">
                            <a:solidFill>
                              <a:srgbClr val="000000"/>
                            </a:solidFill>
                            <a:prstDash val="solid"/>
                          </a:ln>
                        </wps:spPr>
                        <wps:bodyPr wrap="square" lIns="0" tIns="0" rIns="0" bIns="0" rtlCol="0">
                          <a:prstTxWarp prst="textNoShape">
                            <a:avLst/>
                          </a:prstTxWarp>
                          <a:noAutofit/>
                        </wps:bodyPr>
                      </wps:wsp>
                      <wps:wsp>
                        <wps:cNvPr id="744" name="Graphic 744"/>
                        <wps:cNvSpPr/>
                        <wps:spPr>
                          <a:xfrm>
                            <a:off x="163837" y="318269"/>
                            <a:ext cx="33020" cy="1270"/>
                          </a:xfrm>
                          <a:custGeom>
                            <a:avLst/>
                            <a:gdLst/>
                            <a:ahLst/>
                            <a:cxnLst/>
                            <a:rect l="l" t="t" r="r" b="b"/>
                            <a:pathLst>
                              <a:path w="33020" h="0">
                                <a:moveTo>
                                  <a:pt x="33014" y="0"/>
                                </a:moveTo>
                                <a:lnTo>
                                  <a:pt x="0" y="0"/>
                                </a:lnTo>
                              </a:path>
                            </a:pathLst>
                          </a:custGeom>
                          <a:solidFill>
                            <a:srgbClr val="000000"/>
                          </a:solidFill>
                        </wps:spPr>
                        <wps:bodyPr wrap="square" lIns="0" tIns="0" rIns="0" bIns="0" rtlCol="0">
                          <a:prstTxWarp prst="textNoShape">
                            <a:avLst/>
                          </a:prstTxWarp>
                          <a:noAutofit/>
                        </wps:bodyPr>
                      </wps:wsp>
                      <wps:wsp>
                        <wps:cNvPr id="745" name="Graphic 745"/>
                        <wps:cNvSpPr/>
                        <wps:spPr>
                          <a:xfrm>
                            <a:off x="163837" y="318269"/>
                            <a:ext cx="33020" cy="1270"/>
                          </a:xfrm>
                          <a:custGeom>
                            <a:avLst/>
                            <a:gdLst/>
                            <a:ahLst/>
                            <a:cxnLst/>
                            <a:rect l="l" t="t" r="r" b="b"/>
                            <a:pathLst>
                              <a:path w="33020" h="0">
                                <a:moveTo>
                                  <a:pt x="33014" y="0"/>
                                </a:moveTo>
                                <a:lnTo>
                                  <a:pt x="0" y="0"/>
                                </a:lnTo>
                              </a:path>
                            </a:pathLst>
                          </a:custGeom>
                          <a:ln w="4126">
                            <a:solidFill>
                              <a:srgbClr val="000000"/>
                            </a:solidFill>
                            <a:prstDash val="solid"/>
                          </a:ln>
                        </wps:spPr>
                        <wps:bodyPr wrap="square" lIns="0" tIns="0" rIns="0" bIns="0" rtlCol="0">
                          <a:prstTxWarp prst="textNoShape">
                            <a:avLst/>
                          </a:prstTxWarp>
                          <a:noAutofit/>
                        </wps:bodyPr>
                      </wps:wsp>
                      <wps:wsp>
                        <wps:cNvPr id="746" name="Graphic 746"/>
                        <wps:cNvSpPr/>
                        <wps:spPr>
                          <a:xfrm>
                            <a:off x="377626" y="341677"/>
                            <a:ext cx="33020" cy="1270"/>
                          </a:xfrm>
                          <a:custGeom>
                            <a:avLst/>
                            <a:gdLst/>
                            <a:ahLst/>
                            <a:cxnLst/>
                            <a:rect l="l" t="t" r="r" b="b"/>
                            <a:pathLst>
                              <a:path w="33020" h="0">
                                <a:moveTo>
                                  <a:pt x="33014" y="0"/>
                                </a:moveTo>
                                <a:lnTo>
                                  <a:pt x="0" y="0"/>
                                </a:lnTo>
                              </a:path>
                            </a:pathLst>
                          </a:custGeom>
                          <a:solidFill>
                            <a:srgbClr val="000000"/>
                          </a:solidFill>
                        </wps:spPr>
                        <wps:bodyPr wrap="square" lIns="0" tIns="0" rIns="0" bIns="0" rtlCol="0">
                          <a:prstTxWarp prst="textNoShape">
                            <a:avLst/>
                          </a:prstTxWarp>
                          <a:noAutofit/>
                        </wps:bodyPr>
                      </wps:wsp>
                      <wps:wsp>
                        <wps:cNvPr id="747" name="Graphic 747"/>
                        <wps:cNvSpPr/>
                        <wps:spPr>
                          <a:xfrm>
                            <a:off x="377626" y="341677"/>
                            <a:ext cx="33020" cy="1270"/>
                          </a:xfrm>
                          <a:custGeom>
                            <a:avLst/>
                            <a:gdLst/>
                            <a:ahLst/>
                            <a:cxnLst/>
                            <a:rect l="l" t="t" r="r" b="b"/>
                            <a:pathLst>
                              <a:path w="33020" h="0">
                                <a:moveTo>
                                  <a:pt x="33014" y="0"/>
                                </a:moveTo>
                                <a:lnTo>
                                  <a:pt x="0" y="0"/>
                                </a:lnTo>
                              </a:path>
                            </a:pathLst>
                          </a:custGeom>
                          <a:ln w="4126">
                            <a:solidFill>
                              <a:srgbClr val="000000"/>
                            </a:solidFill>
                            <a:prstDash val="solid"/>
                          </a:ln>
                        </wps:spPr>
                        <wps:bodyPr wrap="square" lIns="0" tIns="0" rIns="0" bIns="0" rtlCol="0">
                          <a:prstTxWarp prst="textNoShape">
                            <a:avLst/>
                          </a:prstTxWarp>
                          <a:noAutofit/>
                        </wps:bodyPr>
                      </wps:wsp>
                      <wps:wsp>
                        <wps:cNvPr id="748" name="Graphic 748"/>
                        <wps:cNvSpPr/>
                        <wps:spPr>
                          <a:xfrm>
                            <a:off x="591416" y="430646"/>
                            <a:ext cx="33020" cy="1270"/>
                          </a:xfrm>
                          <a:custGeom>
                            <a:avLst/>
                            <a:gdLst/>
                            <a:ahLst/>
                            <a:cxnLst/>
                            <a:rect l="l" t="t" r="r" b="b"/>
                            <a:pathLst>
                              <a:path w="33020" h="0">
                                <a:moveTo>
                                  <a:pt x="33014" y="0"/>
                                </a:moveTo>
                                <a:lnTo>
                                  <a:pt x="0" y="0"/>
                                </a:lnTo>
                              </a:path>
                            </a:pathLst>
                          </a:custGeom>
                          <a:solidFill>
                            <a:srgbClr val="000000"/>
                          </a:solidFill>
                        </wps:spPr>
                        <wps:bodyPr wrap="square" lIns="0" tIns="0" rIns="0" bIns="0" rtlCol="0">
                          <a:prstTxWarp prst="textNoShape">
                            <a:avLst/>
                          </a:prstTxWarp>
                          <a:noAutofit/>
                        </wps:bodyPr>
                      </wps:wsp>
                      <wps:wsp>
                        <wps:cNvPr id="749" name="Graphic 749"/>
                        <wps:cNvSpPr/>
                        <wps:spPr>
                          <a:xfrm>
                            <a:off x="591416" y="430646"/>
                            <a:ext cx="33020" cy="1270"/>
                          </a:xfrm>
                          <a:custGeom>
                            <a:avLst/>
                            <a:gdLst/>
                            <a:ahLst/>
                            <a:cxnLst/>
                            <a:rect l="l" t="t" r="r" b="b"/>
                            <a:pathLst>
                              <a:path w="33020" h="0">
                                <a:moveTo>
                                  <a:pt x="33014" y="0"/>
                                </a:moveTo>
                                <a:lnTo>
                                  <a:pt x="0" y="0"/>
                                </a:lnTo>
                              </a:path>
                            </a:pathLst>
                          </a:custGeom>
                          <a:ln w="4126">
                            <a:solidFill>
                              <a:srgbClr val="000000"/>
                            </a:solidFill>
                            <a:prstDash val="solid"/>
                          </a:ln>
                        </wps:spPr>
                        <wps:bodyPr wrap="square" lIns="0" tIns="0" rIns="0" bIns="0" rtlCol="0">
                          <a:prstTxWarp prst="textNoShape">
                            <a:avLst/>
                          </a:prstTxWarp>
                          <a:noAutofit/>
                        </wps:bodyPr>
                      </wps:wsp>
                      <wps:wsp>
                        <wps:cNvPr id="750" name="Graphic 750"/>
                        <wps:cNvSpPr/>
                        <wps:spPr>
                          <a:xfrm>
                            <a:off x="805205" y="430646"/>
                            <a:ext cx="33020" cy="1270"/>
                          </a:xfrm>
                          <a:custGeom>
                            <a:avLst/>
                            <a:gdLst/>
                            <a:ahLst/>
                            <a:cxnLst/>
                            <a:rect l="l" t="t" r="r" b="b"/>
                            <a:pathLst>
                              <a:path w="33020" h="0">
                                <a:moveTo>
                                  <a:pt x="33014" y="0"/>
                                </a:moveTo>
                                <a:lnTo>
                                  <a:pt x="0" y="0"/>
                                </a:lnTo>
                              </a:path>
                            </a:pathLst>
                          </a:custGeom>
                          <a:solidFill>
                            <a:srgbClr val="000000"/>
                          </a:solidFill>
                        </wps:spPr>
                        <wps:bodyPr wrap="square" lIns="0" tIns="0" rIns="0" bIns="0" rtlCol="0">
                          <a:prstTxWarp prst="textNoShape">
                            <a:avLst/>
                          </a:prstTxWarp>
                          <a:noAutofit/>
                        </wps:bodyPr>
                      </wps:wsp>
                      <wps:wsp>
                        <wps:cNvPr id="751" name="Graphic 751"/>
                        <wps:cNvSpPr/>
                        <wps:spPr>
                          <a:xfrm>
                            <a:off x="805205" y="430646"/>
                            <a:ext cx="33020" cy="1270"/>
                          </a:xfrm>
                          <a:custGeom>
                            <a:avLst/>
                            <a:gdLst/>
                            <a:ahLst/>
                            <a:cxnLst/>
                            <a:rect l="l" t="t" r="r" b="b"/>
                            <a:pathLst>
                              <a:path w="33020" h="0">
                                <a:moveTo>
                                  <a:pt x="33014" y="0"/>
                                </a:moveTo>
                                <a:lnTo>
                                  <a:pt x="0" y="0"/>
                                </a:lnTo>
                              </a:path>
                            </a:pathLst>
                          </a:custGeom>
                          <a:ln w="4126">
                            <a:solidFill>
                              <a:srgbClr val="000000"/>
                            </a:solidFill>
                            <a:prstDash val="solid"/>
                          </a:ln>
                        </wps:spPr>
                        <wps:bodyPr wrap="square" lIns="0" tIns="0" rIns="0" bIns="0" rtlCol="0">
                          <a:prstTxWarp prst="textNoShape">
                            <a:avLst/>
                          </a:prstTxWarp>
                          <a:noAutofit/>
                        </wps:bodyPr>
                      </wps:wsp>
                      <wps:wsp>
                        <wps:cNvPr id="752" name="Graphic 752"/>
                        <wps:cNvSpPr/>
                        <wps:spPr>
                          <a:xfrm>
                            <a:off x="1018994" y="473743"/>
                            <a:ext cx="33020" cy="1270"/>
                          </a:xfrm>
                          <a:custGeom>
                            <a:avLst/>
                            <a:gdLst/>
                            <a:ahLst/>
                            <a:cxnLst/>
                            <a:rect l="l" t="t" r="r" b="b"/>
                            <a:pathLst>
                              <a:path w="33020" h="0">
                                <a:moveTo>
                                  <a:pt x="33014" y="0"/>
                                </a:moveTo>
                                <a:lnTo>
                                  <a:pt x="0" y="0"/>
                                </a:lnTo>
                              </a:path>
                            </a:pathLst>
                          </a:custGeom>
                          <a:solidFill>
                            <a:srgbClr val="000000"/>
                          </a:solidFill>
                        </wps:spPr>
                        <wps:bodyPr wrap="square" lIns="0" tIns="0" rIns="0" bIns="0" rtlCol="0">
                          <a:prstTxWarp prst="textNoShape">
                            <a:avLst/>
                          </a:prstTxWarp>
                          <a:noAutofit/>
                        </wps:bodyPr>
                      </wps:wsp>
                      <wps:wsp>
                        <wps:cNvPr id="753" name="Graphic 753"/>
                        <wps:cNvSpPr/>
                        <wps:spPr>
                          <a:xfrm>
                            <a:off x="1018994" y="473743"/>
                            <a:ext cx="33020" cy="1270"/>
                          </a:xfrm>
                          <a:custGeom>
                            <a:avLst/>
                            <a:gdLst/>
                            <a:ahLst/>
                            <a:cxnLst/>
                            <a:rect l="l" t="t" r="r" b="b"/>
                            <a:pathLst>
                              <a:path w="33020" h="0">
                                <a:moveTo>
                                  <a:pt x="33014" y="0"/>
                                </a:moveTo>
                                <a:lnTo>
                                  <a:pt x="0" y="0"/>
                                </a:lnTo>
                              </a:path>
                            </a:pathLst>
                          </a:custGeom>
                          <a:ln w="4126">
                            <a:solidFill>
                              <a:srgbClr val="000000"/>
                            </a:solidFill>
                            <a:prstDash val="solid"/>
                          </a:ln>
                        </wps:spPr>
                        <wps:bodyPr wrap="square" lIns="0" tIns="0" rIns="0" bIns="0" rtlCol="0">
                          <a:prstTxWarp prst="textNoShape">
                            <a:avLst/>
                          </a:prstTxWarp>
                          <a:noAutofit/>
                        </wps:bodyPr>
                      </wps:wsp>
                      <wps:wsp>
                        <wps:cNvPr id="754" name="Graphic 754"/>
                        <wps:cNvSpPr/>
                        <wps:spPr>
                          <a:xfrm>
                            <a:off x="163837" y="204246"/>
                            <a:ext cx="33020" cy="1270"/>
                          </a:xfrm>
                          <a:custGeom>
                            <a:avLst/>
                            <a:gdLst/>
                            <a:ahLst/>
                            <a:cxnLst/>
                            <a:rect l="l" t="t" r="r" b="b"/>
                            <a:pathLst>
                              <a:path w="33020" h="0">
                                <a:moveTo>
                                  <a:pt x="33014" y="0"/>
                                </a:moveTo>
                                <a:lnTo>
                                  <a:pt x="0" y="0"/>
                                </a:lnTo>
                              </a:path>
                            </a:pathLst>
                          </a:custGeom>
                          <a:solidFill>
                            <a:srgbClr val="000000"/>
                          </a:solidFill>
                        </wps:spPr>
                        <wps:bodyPr wrap="square" lIns="0" tIns="0" rIns="0" bIns="0" rtlCol="0">
                          <a:prstTxWarp prst="textNoShape">
                            <a:avLst/>
                          </a:prstTxWarp>
                          <a:noAutofit/>
                        </wps:bodyPr>
                      </wps:wsp>
                      <wps:wsp>
                        <wps:cNvPr id="755" name="Graphic 755"/>
                        <wps:cNvSpPr/>
                        <wps:spPr>
                          <a:xfrm>
                            <a:off x="163837" y="204246"/>
                            <a:ext cx="33020" cy="1270"/>
                          </a:xfrm>
                          <a:custGeom>
                            <a:avLst/>
                            <a:gdLst/>
                            <a:ahLst/>
                            <a:cxnLst/>
                            <a:rect l="l" t="t" r="r" b="b"/>
                            <a:pathLst>
                              <a:path w="33020" h="0">
                                <a:moveTo>
                                  <a:pt x="33014" y="0"/>
                                </a:moveTo>
                                <a:lnTo>
                                  <a:pt x="0" y="0"/>
                                </a:lnTo>
                              </a:path>
                            </a:pathLst>
                          </a:custGeom>
                          <a:ln w="4126">
                            <a:solidFill>
                              <a:srgbClr val="000000"/>
                            </a:solidFill>
                            <a:prstDash val="solid"/>
                          </a:ln>
                        </wps:spPr>
                        <wps:bodyPr wrap="square" lIns="0" tIns="0" rIns="0" bIns="0" rtlCol="0">
                          <a:prstTxWarp prst="textNoShape">
                            <a:avLst/>
                          </a:prstTxWarp>
                          <a:noAutofit/>
                        </wps:bodyPr>
                      </wps:wsp>
                      <wps:wsp>
                        <wps:cNvPr id="756" name="Graphic 756"/>
                        <wps:cNvSpPr/>
                        <wps:spPr>
                          <a:xfrm>
                            <a:off x="377626" y="267032"/>
                            <a:ext cx="33020" cy="1270"/>
                          </a:xfrm>
                          <a:custGeom>
                            <a:avLst/>
                            <a:gdLst/>
                            <a:ahLst/>
                            <a:cxnLst/>
                            <a:rect l="l" t="t" r="r" b="b"/>
                            <a:pathLst>
                              <a:path w="33020" h="0">
                                <a:moveTo>
                                  <a:pt x="33014" y="0"/>
                                </a:moveTo>
                                <a:lnTo>
                                  <a:pt x="0" y="0"/>
                                </a:lnTo>
                              </a:path>
                            </a:pathLst>
                          </a:custGeom>
                          <a:solidFill>
                            <a:srgbClr val="000000"/>
                          </a:solidFill>
                        </wps:spPr>
                        <wps:bodyPr wrap="square" lIns="0" tIns="0" rIns="0" bIns="0" rtlCol="0">
                          <a:prstTxWarp prst="textNoShape">
                            <a:avLst/>
                          </a:prstTxWarp>
                          <a:noAutofit/>
                        </wps:bodyPr>
                      </wps:wsp>
                      <wps:wsp>
                        <wps:cNvPr id="757" name="Graphic 757"/>
                        <wps:cNvSpPr/>
                        <wps:spPr>
                          <a:xfrm>
                            <a:off x="377626" y="267032"/>
                            <a:ext cx="33020" cy="1270"/>
                          </a:xfrm>
                          <a:custGeom>
                            <a:avLst/>
                            <a:gdLst/>
                            <a:ahLst/>
                            <a:cxnLst/>
                            <a:rect l="l" t="t" r="r" b="b"/>
                            <a:pathLst>
                              <a:path w="33020" h="0">
                                <a:moveTo>
                                  <a:pt x="33014" y="0"/>
                                </a:moveTo>
                                <a:lnTo>
                                  <a:pt x="0" y="0"/>
                                </a:lnTo>
                              </a:path>
                            </a:pathLst>
                          </a:custGeom>
                          <a:ln w="4126">
                            <a:solidFill>
                              <a:srgbClr val="000000"/>
                            </a:solidFill>
                            <a:prstDash val="solid"/>
                          </a:ln>
                        </wps:spPr>
                        <wps:bodyPr wrap="square" lIns="0" tIns="0" rIns="0" bIns="0" rtlCol="0">
                          <a:prstTxWarp prst="textNoShape">
                            <a:avLst/>
                          </a:prstTxWarp>
                          <a:noAutofit/>
                        </wps:bodyPr>
                      </wps:wsp>
                      <wps:wsp>
                        <wps:cNvPr id="758" name="Graphic 758"/>
                        <wps:cNvSpPr/>
                        <wps:spPr>
                          <a:xfrm>
                            <a:off x="591416" y="364815"/>
                            <a:ext cx="33020" cy="1270"/>
                          </a:xfrm>
                          <a:custGeom>
                            <a:avLst/>
                            <a:gdLst/>
                            <a:ahLst/>
                            <a:cxnLst/>
                            <a:rect l="l" t="t" r="r" b="b"/>
                            <a:pathLst>
                              <a:path w="33020" h="0">
                                <a:moveTo>
                                  <a:pt x="33014" y="0"/>
                                </a:moveTo>
                                <a:lnTo>
                                  <a:pt x="0" y="0"/>
                                </a:lnTo>
                              </a:path>
                            </a:pathLst>
                          </a:custGeom>
                          <a:solidFill>
                            <a:srgbClr val="000000"/>
                          </a:solidFill>
                        </wps:spPr>
                        <wps:bodyPr wrap="square" lIns="0" tIns="0" rIns="0" bIns="0" rtlCol="0">
                          <a:prstTxWarp prst="textNoShape">
                            <a:avLst/>
                          </a:prstTxWarp>
                          <a:noAutofit/>
                        </wps:bodyPr>
                      </wps:wsp>
                      <wps:wsp>
                        <wps:cNvPr id="759" name="Graphic 759"/>
                        <wps:cNvSpPr/>
                        <wps:spPr>
                          <a:xfrm>
                            <a:off x="591416" y="364815"/>
                            <a:ext cx="33020" cy="1270"/>
                          </a:xfrm>
                          <a:custGeom>
                            <a:avLst/>
                            <a:gdLst/>
                            <a:ahLst/>
                            <a:cxnLst/>
                            <a:rect l="l" t="t" r="r" b="b"/>
                            <a:pathLst>
                              <a:path w="33020" h="0">
                                <a:moveTo>
                                  <a:pt x="33014" y="0"/>
                                </a:moveTo>
                                <a:lnTo>
                                  <a:pt x="0" y="0"/>
                                </a:lnTo>
                              </a:path>
                            </a:pathLst>
                          </a:custGeom>
                          <a:ln w="4126">
                            <a:solidFill>
                              <a:srgbClr val="000000"/>
                            </a:solidFill>
                            <a:prstDash val="solid"/>
                          </a:ln>
                        </wps:spPr>
                        <wps:bodyPr wrap="square" lIns="0" tIns="0" rIns="0" bIns="0" rtlCol="0">
                          <a:prstTxWarp prst="textNoShape">
                            <a:avLst/>
                          </a:prstTxWarp>
                          <a:noAutofit/>
                        </wps:bodyPr>
                      </wps:wsp>
                      <wps:wsp>
                        <wps:cNvPr id="760" name="Graphic 760"/>
                        <wps:cNvSpPr/>
                        <wps:spPr>
                          <a:xfrm>
                            <a:off x="805205" y="364815"/>
                            <a:ext cx="33020" cy="1270"/>
                          </a:xfrm>
                          <a:custGeom>
                            <a:avLst/>
                            <a:gdLst/>
                            <a:ahLst/>
                            <a:cxnLst/>
                            <a:rect l="l" t="t" r="r" b="b"/>
                            <a:pathLst>
                              <a:path w="33020" h="0">
                                <a:moveTo>
                                  <a:pt x="33014" y="0"/>
                                </a:moveTo>
                                <a:lnTo>
                                  <a:pt x="0" y="0"/>
                                </a:lnTo>
                              </a:path>
                            </a:pathLst>
                          </a:custGeom>
                          <a:solidFill>
                            <a:srgbClr val="000000"/>
                          </a:solidFill>
                        </wps:spPr>
                        <wps:bodyPr wrap="square" lIns="0" tIns="0" rIns="0" bIns="0" rtlCol="0">
                          <a:prstTxWarp prst="textNoShape">
                            <a:avLst/>
                          </a:prstTxWarp>
                          <a:noAutofit/>
                        </wps:bodyPr>
                      </wps:wsp>
                      <wps:wsp>
                        <wps:cNvPr id="761" name="Graphic 761"/>
                        <wps:cNvSpPr/>
                        <wps:spPr>
                          <a:xfrm>
                            <a:off x="805205" y="364815"/>
                            <a:ext cx="33020" cy="1270"/>
                          </a:xfrm>
                          <a:custGeom>
                            <a:avLst/>
                            <a:gdLst/>
                            <a:ahLst/>
                            <a:cxnLst/>
                            <a:rect l="l" t="t" r="r" b="b"/>
                            <a:pathLst>
                              <a:path w="33020" h="0">
                                <a:moveTo>
                                  <a:pt x="33014" y="0"/>
                                </a:moveTo>
                                <a:lnTo>
                                  <a:pt x="0" y="0"/>
                                </a:lnTo>
                              </a:path>
                            </a:pathLst>
                          </a:custGeom>
                          <a:ln w="4126">
                            <a:solidFill>
                              <a:srgbClr val="000000"/>
                            </a:solidFill>
                            <a:prstDash val="solid"/>
                          </a:ln>
                        </wps:spPr>
                        <wps:bodyPr wrap="square" lIns="0" tIns="0" rIns="0" bIns="0" rtlCol="0">
                          <a:prstTxWarp prst="textNoShape">
                            <a:avLst/>
                          </a:prstTxWarp>
                          <a:noAutofit/>
                        </wps:bodyPr>
                      </wps:wsp>
                      <wps:wsp>
                        <wps:cNvPr id="762" name="Graphic 762"/>
                        <wps:cNvSpPr/>
                        <wps:spPr>
                          <a:xfrm>
                            <a:off x="1018994" y="407912"/>
                            <a:ext cx="33020" cy="1270"/>
                          </a:xfrm>
                          <a:custGeom>
                            <a:avLst/>
                            <a:gdLst/>
                            <a:ahLst/>
                            <a:cxnLst/>
                            <a:rect l="l" t="t" r="r" b="b"/>
                            <a:pathLst>
                              <a:path w="33020" h="0">
                                <a:moveTo>
                                  <a:pt x="33014" y="0"/>
                                </a:moveTo>
                                <a:lnTo>
                                  <a:pt x="0" y="0"/>
                                </a:lnTo>
                              </a:path>
                            </a:pathLst>
                          </a:custGeom>
                          <a:solidFill>
                            <a:srgbClr val="000000"/>
                          </a:solidFill>
                        </wps:spPr>
                        <wps:bodyPr wrap="square" lIns="0" tIns="0" rIns="0" bIns="0" rtlCol="0">
                          <a:prstTxWarp prst="textNoShape">
                            <a:avLst/>
                          </a:prstTxWarp>
                          <a:noAutofit/>
                        </wps:bodyPr>
                      </wps:wsp>
                      <wps:wsp>
                        <wps:cNvPr id="763" name="Graphic 763"/>
                        <wps:cNvSpPr/>
                        <wps:spPr>
                          <a:xfrm>
                            <a:off x="1018994" y="407912"/>
                            <a:ext cx="33020" cy="1270"/>
                          </a:xfrm>
                          <a:custGeom>
                            <a:avLst/>
                            <a:gdLst/>
                            <a:ahLst/>
                            <a:cxnLst/>
                            <a:rect l="l" t="t" r="r" b="b"/>
                            <a:pathLst>
                              <a:path w="33020" h="0">
                                <a:moveTo>
                                  <a:pt x="33014" y="0"/>
                                </a:moveTo>
                                <a:lnTo>
                                  <a:pt x="0" y="0"/>
                                </a:lnTo>
                              </a:path>
                            </a:pathLst>
                          </a:custGeom>
                          <a:ln w="4126">
                            <a:solidFill>
                              <a:srgbClr val="000000"/>
                            </a:solidFill>
                            <a:prstDash val="solid"/>
                          </a:ln>
                        </wps:spPr>
                        <wps:bodyPr wrap="square" lIns="0" tIns="0" rIns="0" bIns="0" rtlCol="0">
                          <a:prstTxWarp prst="textNoShape">
                            <a:avLst/>
                          </a:prstTxWarp>
                          <a:noAutofit/>
                        </wps:bodyPr>
                      </wps:wsp>
                      <wps:wsp>
                        <wps:cNvPr id="764" name="Graphic 764"/>
                        <wps:cNvSpPr/>
                        <wps:spPr>
                          <a:xfrm>
                            <a:off x="14444" y="66161"/>
                            <a:ext cx="1110615" cy="540385"/>
                          </a:xfrm>
                          <a:custGeom>
                            <a:avLst/>
                            <a:gdLst/>
                            <a:ahLst/>
                            <a:cxnLst/>
                            <a:rect l="l" t="t" r="r" b="b"/>
                            <a:pathLst>
                              <a:path w="1110615" h="540385">
                                <a:moveTo>
                                  <a:pt x="0" y="539869"/>
                                </a:moveTo>
                                <a:lnTo>
                                  <a:pt x="0" y="0"/>
                                </a:lnTo>
                              </a:path>
                              <a:path w="1110615" h="540385">
                                <a:moveTo>
                                  <a:pt x="0" y="539869"/>
                                </a:moveTo>
                                <a:lnTo>
                                  <a:pt x="1109994" y="539869"/>
                                </a:lnTo>
                              </a:path>
                            </a:pathLst>
                          </a:custGeom>
                          <a:ln w="3301">
                            <a:solidFill>
                              <a:srgbClr val="000000"/>
                            </a:solidFill>
                            <a:prstDash val="solid"/>
                          </a:ln>
                        </wps:spPr>
                        <wps:bodyPr wrap="square" lIns="0" tIns="0" rIns="0" bIns="0" rtlCol="0">
                          <a:prstTxWarp prst="textNoShape">
                            <a:avLst/>
                          </a:prstTxWarp>
                          <a:noAutofit/>
                        </wps:bodyPr>
                      </wps:wsp>
                      <wps:wsp>
                        <wps:cNvPr id="765" name="Graphic 765"/>
                        <wps:cNvSpPr/>
                        <wps:spPr>
                          <a:xfrm>
                            <a:off x="390264" y="9557"/>
                            <a:ext cx="38100" cy="38100"/>
                          </a:xfrm>
                          <a:custGeom>
                            <a:avLst/>
                            <a:gdLst/>
                            <a:ahLst/>
                            <a:cxnLst/>
                            <a:rect l="l" t="t" r="r" b="b"/>
                            <a:pathLst>
                              <a:path w="38100" h="38100">
                                <a:moveTo>
                                  <a:pt x="18868" y="0"/>
                                </a:moveTo>
                                <a:lnTo>
                                  <a:pt x="0" y="18967"/>
                                </a:lnTo>
                                <a:lnTo>
                                  <a:pt x="18868" y="37884"/>
                                </a:lnTo>
                                <a:lnTo>
                                  <a:pt x="37785" y="18967"/>
                                </a:lnTo>
                                <a:lnTo>
                                  <a:pt x="18868" y="0"/>
                                </a:lnTo>
                                <a:close/>
                              </a:path>
                            </a:pathLst>
                          </a:custGeom>
                          <a:solidFill>
                            <a:srgbClr val="000000"/>
                          </a:solidFill>
                        </wps:spPr>
                        <wps:bodyPr wrap="square" lIns="0" tIns="0" rIns="0" bIns="0" rtlCol="0">
                          <a:prstTxWarp prst="textNoShape">
                            <a:avLst/>
                          </a:prstTxWarp>
                          <a:noAutofit/>
                        </wps:bodyPr>
                      </wps:wsp>
                      <wps:wsp>
                        <wps:cNvPr id="766" name="Textbox 766"/>
                        <wps:cNvSpPr txBox="1"/>
                        <wps:spPr>
                          <a:xfrm>
                            <a:off x="443949" y="0"/>
                            <a:ext cx="318770" cy="48895"/>
                          </a:xfrm>
                          <a:prstGeom prst="rect">
                            <a:avLst/>
                          </a:prstGeom>
                        </wps:spPr>
                        <wps:txbx>
                          <w:txbxContent>
                            <w:p>
                              <w:pPr>
                                <w:spacing w:line="77" w:lineRule="exact" w:before="0"/>
                                <w:ind w:left="0" w:right="0" w:firstLine="0"/>
                                <w:jc w:val="left"/>
                                <w:rPr>
                                  <w:rFonts w:ascii="Yu Gothic"/>
                                  <w:sz w:val="8"/>
                                </w:rPr>
                              </w:pPr>
                              <w:r>
                                <w:rPr>
                                  <w:rFonts w:ascii="Yu Gothic"/>
                                  <w:sz w:val="8"/>
                                </w:rPr>
                                <w:t>gpt-5.</w:t>
                              </w:r>
                              <w:r>
                                <w:rPr>
                                  <w:rFonts w:ascii="Yu Gothic"/>
                                  <w:spacing w:val="-16"/>
                                  <w:sz w:val="8"/>
                                </w:rPr>
                                <w:t> </w:t>
                              </w:r>
                              <w:r>
                                <w:rPr>
                                  <w:rFonts w:ascii="Yu Gothic"/>
                                  <w:sz w:val="8"/>
                                </w:rPr>
                                <w:t>5-</w:t>
                              </w:r>
                              <w:r>
                                <w:rPr>
                                  <w:rFonts w:ascii="Yu Gothic"/>
                                  <w:spacing w:val="-5"/>
                                  <w:sz w:val="8"/>
                                </w:rPr>
                                <w:t>max</w:t>
                              </w:r>
                            </w:p>
                          </w:txbxContent>
                        </wps:txbx>
                        <wps:bodyPr wrap="square" lIns="0" tIns="0" rIns="0" bIns="0" rtlCol="0">
                          <a:noAutofit/>
                        </wps:bodyPr>
                      </wps:wsp>
                    </wpg:wgp>
                  </a:graphicData>
                </a:graphic>
              </wp:anchor>
            </w:drawing>
          </mc:Choice>
          <mc:Fallback>
            <w:pict>
              <v:group style="position:absolute;margin-left:84.495033pt;margin-top:3.397087pt;width:88.55pt;height:54.2pt;mso-position-horizontal-relative:page;mso-position-vertical-relative:paragraph;z-index:-20657152" id="docshapegroup565" coordorigin="1690,68" coordsize="1771,1084">
                <v:shape style="position:absolute;left:1792;top:264;width:1468;height:758" id="docshape566" coordorigin="1792,264" coordsize="1468,758" path="m1913,547l1792,547,1792,1022,1913,1022,1913,547xm2250,479l2129,479,2129,1022,2250,1022,2250,479xm2587,332l2465,332,2465,1022,2587,1022,2587,332xm2923,332l2802,332,2802,1022,2923,1022,2923,332xm3260,264l3139,264,3139,1022,3260,1022,3260,264xe" filled="true" fillcolor="#2ba02b" stroked="false">
                  <v:path arrowok="t"/>
                  <v:fill opacity="58982f" type="solid"/>
                </v:shape>
                <v:shape style="position:absolute;left:1913;top:479;width:1468;height:543" id="docshape567" coordorigin="1913,479" coordsize="1468,543" path="m2035,479l1913,479,1913,1022,2035,1022,2035,479xm2371,547l2250,547,2250,1022,2371,1022,2371,547xm2708,694l2587,694,2587,1022,2708,1022,2708,694xm3045,694l2923,694,2923,1022,3045,1022,3045,694xm3381,762l3260,762,3260,1022,3381,1022,3381,762xe" filled="true" fillcolor="#d62728" stroked="false">
                  <v:path arrowok="t"/>
                  <v:fill opacity="58982f" type="solid"/>
                </v:shape>
                <v:shape style="position:absolute;left:1913;top:1022;width:2;height:23" id="docshape568" coordorigin="1913,1022" coordsize="0,23" path="m1913,1022l1913,1045e" filled="true" fillcolor="#000000" stroked="false">
                  <v:path arrowok="t"/>
                  <v:fill type="solid"/>
                </v:shape>
                <v:line style="position:absolute" from="1913,1022" to="1913,1045" stroked="true" strokeweight=".259960pt" strokecolor="#000000">
                  <v:stroke dashstyle="solid"/>
                </v:line>
                <v:shape style="position:absolute;left:1770;top:1100;width:50;height:52" id="docshape569" coordorigin="1771,1100" coordsize="50,52" path="m1785,1110l1780,1111,1778,1113,1775,1115,1773,1117,1772,1119,1771,1121,1772,1122,1774,1118,1777,1116,1781,1114,1782,1114,1782,1114,1784,1123,1784,1123,1785,1144,1785,1146,1784,1147,1784,1148,1784,1149,1783,1149,1782,1150,1782,1151,1785,1150,1787,1149,1789,1148,1790,1147,1791,1145,1791,1143,1790,1128,1804,1123,1805,1123,1806,1122,1806,1137,1811,1143,1813,1143,1821,1137,1820,1136,1819,1137,1818,1138,1815,1139,1813,1139,1812,1136,1812,1135,1812,1134,1811,1108,1811,1106,1811,1105,1812,1103,1812,1102,1813,1102,1814,1100,1810,1102,1808,1103,1806,1105,1805,1106,1805,1109,1806,1121,1791,1125,1791,1125,1791,1126,1790,1126,1790,1126,1790,1119,1790,1116,1786,1110,1785,1110xe" filled="true" fillcolor="#000000" stroked="false">
                  <v:path arrowok="t"/>
                  <v:fill type="solid"/>
                </v:shape>
                <v:shape style="position:absolute;left:2249;top:1022;width:2;height:23" id="docshape570" coordorigin="2250,1022" coordsize="0,23" path="m2250,1022l2250,1045e" filled="true" fillcolor="#000000" stroked="false">
                  <v:path arrowok="t"/>
                  <v:fill type="solid"/>
                </v:shape>
                <v:line style="position:absolute" from="2250,1022" to="2250,1045" stroked="true" strokeweight=".259960pt" strokecolor="#000000">
                  <v:stroke dashstyle="solid"/>
                </v:line>
                <v:shape style="position:absolute;left:2107;top:1100;width:50;height:52" id="docshape571" coordorigin="2107,1100" coordsize="50,52" path="m2122,1110l2117,1111,2114,1113,2112,1115,2110,1117,2108,1119,2107,1121,2109,1122,2111,1118,2114,1116,2118,1114,2118,1114,2119,1114,2120,1123,2120,1123,2121,1144,2121,1146,2121,1147,2121,1148,2120,1149,2120,1149,2118,1150,2118,1151,2122,1150,2124,1149,2125,1148,2127,1147,2127,1145,2127,1143,2127,1128,2141,1123,2141,1123,2142,1122,2143,1137,2148,1143,2149,1143,2157,1137,2156,1136,2156,1137,2154,1138,2151,1139,2150,1139,2149,1136,2149,1135,2149,1134,2148,1108,2148,1106,2148,1105,2148,1103,2149,1102,2150,1102,2150,1100,2147,1102,2145,1103,2142,1105,2142,1106,2142,1109,2142,1121,2128,1125,2128,1125,2127,1126,2127,1126,2127,1126,2126,1119,2126,1116,2123,1110,2122,1110xe" filled="true" fillcolor="#000000" stroked="false">
                  <v:path arrowok="t"/>
                  <v:fill type="solid"/>
                </v:shape>
                <v:shape style="position:absolute;left:2586;top:1022;width:2;height:23" id="docshape572" coordorigin="2587,1022" coordsize="0,23" path="m2587,1022l2587,1045e" filled="true" fillcolor="#000000" stroked="false">
                  <v:path arrowok="t"/>
                  <v:fill type="solid"/>
                </v:shape>
                <v:line style="position:absolute" from="2587,1022" to="2587,1045" stroked="true" strokeweight=".259960pt" strokecolor="#000000">
                  <v:stroke dashstyle="solid"/>
                </v:line>
                <v:shape style="position:absolute;left:2444;top:1100;width:50;height:52" id="docshape573" coordorigin="2444,1100" coordsize="50,52" path="m2458,1110l2454,1111,2451,1113,2449,1115,2447,1117,2445,1119,2444,1121,2445,1122,2448,1118,2450,1116,2454,1114,2455,1114,2455,1114,2457,1123,2457,1123,2458,1144,2458,1146,2458,1147,2457,1148,2457,1149,2456,1149,2455,1150,2455,1151,2458,1150,2461,1149,2462,1148,2463,1147,2464,1145,2464,1143,2463,1128,2478,1123,2478,1123,2479,1122,2480,1137,2484,1143,2486,1143,2494,1137,2493,1136,2492,1137,2491,1138,2488,1139,2487,1139,2486,1136,2486,1135,2486,1134,2485,1108,2484,1106,2485,1105,2485,1103,2486,1102,2487,1102,2487,1100,2483,1102,2481,1103,2479,1105,2479,1106,2479,1109,2479,1121,2464,1125,2464,1125,2464,1126,2464,1126,2463,1126,2463,1119,2463,1116,2460,1110,2458,1110xe" filled="true" fillcolor="#000000" stroked="false">
                  <v:path arrowok="t"/>
                  <v:fill type="solid"/>
                </v:shape>
                <v:shape style="position:absolute;left:2923;top:1022;width:2;height:23" id="docshape574" coordorigin="2923,1022" coordsize="0,23" path="m2923,1022l2923,1045e" filled="true" fillcolor="#000000" stroked="false">
                  <v:path arrowok="t"/>
                  <v:fill type="solid"/>
                </v:shape>
                <v:line style="position:absolute" from="2923,1022" to="2923,1045" stroked="true" strokeweight=".259960pt" strokecolor="#000000">
                  <v:stroke dashstyle="solid"/>
                </v:line>
                <v:shape style="position:absolute;left:2780;top:1100;width:50;height:52" id="docshape575" coordorigin="2781,1100" coordsize="50,52" path="m2795,1110l2790,1111,2788,1113,2786,1115,2783,1117,2782,1119,2781,1121,2782,1122,2784,1118,2787,1116,2791,1114,2792,1114,2792,1114,2794,1123,2794,1123,2795,1144,2795,1146,2794,1147,2794,1148,2794,1149,2793,1149,2792,1150,2792,1151,2795,1150,2797,1149,2799,1148,2800,1147,2801,1145,2801,1143,2800,1128,2814,1123,2815,1123,2816,1122,2816,1137,2821,1143,2823,1143,2831,1137,2830,1136,2829,1137,2828,1138,2825,1139,2823,1139,2822,1136,2822,1135,2822,1134,2821,1108,2821,1106,2821,1105,2822,1103,2822,1102,2823,1102,2824,1100,2820,1102,2818,1103,2816,1105,2815,1106,2815,1109,2816,1121,2801,1125,2801,1125,2801,1126,2800,1126,2800,1126,2800,1119,2800,1116,2796,1110,2795,1110xe" filled="true" fillcolor="#000000" stroked="false">
                  <v:path arrowok="t"/>
                  <v:fill type="solid"/>
                </v:shape>
                <v:shape style="position:absolute;left:3260;top:1022;width:2;height:23" id="docshape576" coordorigin="3260,1022" coordsize="0,23" path="m3260,1022l3260,1045e" filled="true" fillcolor="#000000" stroked="false">
                  <v:path arrowok="t"/>
                  <v:fill type="solid"/>
                </v:shape>
                <v:line style="position:absolute" from="3260,1022" to="3260,1045" stroked="true" strokeweight=".259960pt" strokecolor="#000000">
                  <v:stroke dashstyle="solid"/>
                </v:line>
                <v:shape style="position:absolute;left:3117;top:1100;width:50;height:52" id="docshape577" coordorigin="3117,1100" coordsize="50,52" path="m3132,1110l3127,1111,3124,1113,3122,1115,3120,1117,3118,1119,3117,1121,3119,1122,3121,1118,3124,1116,3128,1114,3128,1114,3129,1114,3130,1123,3130,1123,3131,1144,3131,1146,3131,1147,3131,1148,3130,1149,3130,1149,3129,1150,3128,1151,3132,1150,3134,1149,3135,1148,3137,1147,3137,1145,3137,1143,3137,1128,3151,1123,3151,1123,3152,1122,3153,1137,3158,1143,3159,1143,3167,1137,3166,1136,3166,1137,3165,1138,3161,1139,3160,1139,3159,1136,3159,1135,3159,1134,3158,1108,3158,1106,3158,1105,3158,1103,3159,1102,3160,1102,3160,1100,3157,1102,3155,1103,3152,1105,3152,1106,3152,1109,3152,1121,3138,1125,3138,1125,3137,1126,3137,1126,3137,1126,3136,1119,3136,1116,3133,1110,3132,1110xe" filled="true" fillcolor="#000000" stroked="false">
                  <v:path arrowok="t"/>
                  <v:fill type="solid"/>
                </v:shape>
                <v:line style="position:absolute" from="1713,1022" to="3461,1022" stroked="true" strokeweight=".19497pt" strokecolor="#afafaf">
                  <v:stroke dashstyle="solid"/>
                </v:line>
                <v:shape style="position:absolute;left:1689;top:1022;width:23;height:2" id="docshape578" coordorigin="1690,1022" coordsize="23,0" path="m1713,1022l1690,1022e" filled="true" fillcolor="#000000" stroked="false">
                  <v:path arrowok="t"/>
                  <v:fill type="solid"/>
                </v:shape>
                <v:line style="position:absolute" from="1713,1022" to="1690,1022" stroked="true" strokeweight=".259960pt" strokecolor="#000000">
                  <v:stroke dashstyle="solid"/>
                </v:line>
                <v:line style="position:absolute" from="1713,853" to="3461,853" stroked="true" strokeweight=".19497pt" strokecolor="#afafaf">
                  <v:stroke dashstyle="solid"/>
                </v:line>
                <v:shape style="position:absolute;left:1689;top:852;width:23;height:2" id="docshape579" coordorigin="1690,853" coordsize="23,0" path="m1713,853l1690,853e" filled="true" fillcolor="#000000" stroked="false">
                  <v:path arrowok="t"/>
                  <v:fill type="solid"/>
                </v:shape>
                <v:line style="position:absolute" from="1713,853" to="1690,853" stroked="true" strokeweight=".259960pt" strokecolor="#000000">
                  <v:stroke dashstyle="solid"/>
                </v:line>
                <v:line style="position:absolute" from="1713,683" to="3461,683" stroked="true" strokeweight=".19497pt" strokecolor="#afafaf">
                  <v:stroke dashstyle="solid"/>
                </v:line>
                <v:shape style="position:absolute;left:1689;top:682;width:23;height:2" id="docshape580" coordorigin="1690,683" coordsize="23,0" path="m1713,683l1690,683e" filled="true" fillcolor="#000000" stroked="false">
                  <v:path arrowok="t"/>
                  <v:fill type="solid"/>
                </v:shape>
                <v:line style="position:absolute" from="1713,683" to="1690,683" stroked="true" strokeweight=".259960pt" strokecolor="#000000">
                  <v:stroke dashstyle="solid"/>
                </v:line>
                <v:line style="position:absolute" from="1713,513" to="3461,513" stroked="true" strokeweight=".19497pt" strokecolor="#afafaf">
                  <v:stroke dashstyle="solid"/>
                </v:line>
                <v:shape style="position:absolute;left:1689;top:513;width:23;height:2" id="docshape581" coordorigin="1690,513" coordsize="23,0" path="m1713,513l1690,513e" filled="true" fillcolor="#000000" stroked="false">
                  <v:path arrowok="t"/>
                  <v:fill type="solid"/>
                </v:shape>
                <v:line style="position:absolute" from="1713,513" to="1690,513" stroked="true" strokeweight=".259960pt" strokecolor="#000000">
                  <v:stroke dashstyle="solid"/>
                </v:line>
                <v:line style="position:absolute" from="1713,344" to="3461,344" stroked="true" strokeweight=".19497pt" strokecolor="#afafaf">
                  <v:stroke dashstyle="solid"/>
                </v:line>
                <v:shape style="position:absolute;left:1689;top:343;width:23;height:2" id="docshape582" coordorigin="1690,344" coordsize="23,0" path="m1713,344l1690,344e" filled="true" fillcolor="#000000" stroked="false">
                  <v:path arrowok="t"/>
                  <v:fill type="solid"/>
                </v:shape>
                <v:line style="position:absolute" from="1713,344" to="1690,344" stroked="true" strokeweight=".259960pt" strokecolor="#000000">
                  <v:stroke dashstyle="solid"/>
                </v:line>
                <v:line style="position:absolute" from="1713,174" to="3461,174" stroked="true" strokeweight=".19497pt" strokecolor="#afafaf">
                  <v:stroke dashstyle="solid"/>
                </v:line>
                <v:shape style="position:absolute;left:1689;top:173;width:23;height:2" id="docshape583" coordorigin="1690,174" coordsize="23,0" path="m1713,174l1690,174e" filled="true" fillcolor="#000000" stroked="false">
                  <v:path arrowok="t"/>
                  <v:fill type="solid"/>
                </v:shape>
                <v:line style="position:absolute" from="1713,174" to="1690,174" stroked="true" strokeweight=".259960pt" strokecolor="#000000">
                  <v:stroke dashstyle="solid"/>
                </v:line>
                <v:shape style="position:absolute;left:1852;top:212;width:1347;height:425" id="docshape584" coordorigin="1853,213" coordsize="1347,425" path="m1853,637l1853,457m2189,538l2189,421m2526,384l2526,280m2863,384l2863,280m3199,316l3199,213e" filled="false" stroked="true" strokeweight=".487425pt" strokecolor="#000000">
                  <v:path arrowok="t"/>
                  <v:stroke dashstyle="solid"/>
                </v:shape>
                <v:shape style="position:absolute;left:1826;top:637;width:52;height:2" id="docshape585" coordorigin="1827,637" coordsize="52,0" path="m1879,637l1827,637e" filled="true" fillcolor="#000000" stroked="false">
                  <v:path arrowok="t"/>
                  <v:fill type="solid"/>
                </v:shape>
                <v:line style="position:absolute" from="1879,637" to="1827,637" stroked="true" strokeweight=".32495pt" strokecolor="#000000">
                  <v:stroke dashstyle="solid"/>
                </v:line>
                <v:shape style="position:absolute;left:2163;top:538;width:52;height:2" id="docshape586" coordorigin="2163,538" coordsize="52,0" path="m2215,538l2163,538e" filled="true" fillcolor="#000000" stroked="false">
                  <v:path arrowok="t"/>
                  <v:fill type="solid"/>
                </v:shape>
                <v:line style="position:absolute" from="2215,538" to="2163,538" stroked="true" strokeweight=".32495pt" strokecolor="#000000">
                  <v:stroke dashstyle="solid"/>
                </v:line>
                <v:shape style="position:absolute;left:2500;top:384;width:52;height:2" id="docshape587" coordorigin="2500,384" coordsize="52,0" path="m2552,384l2500,384e" filled="true" fillcolor="#000000" stroked="false">
                  <v:path arrowok="t"/>
                  <v:fill type="solid"/>
                </v:shape>
                <v:line style="position:absolute" from="2552,384" to="2500,384" stroked="true" strokeweight=".32495pt" strokecolor="#000000">
                  <v:stroke dashstyle="solid"/>
                </v:line>
                <v:shape style="position:absolute;left:2836;top:384;width:52;height:2" id="docshape588" coordorigin="2837,384" coordsize="52,0" path="m2889,384l2837,384e" filled="true" fillcolor="#000000" stroked="false">
                  <v:path arrowok="t"/>
                  <v:fill type="solid"/>
                </v:shape>
                <v:line style="position:absolute" from="2889,384" to="2837,384" stroked="true" strokeweight=".32495pt" strokecolor="#000000">
                  <v:stroke dashstyle="solid"/>
                </v:line>
                <v:shape style="position:absolute;left:3173;top:316;width:52;height:2" id="docshape589" coordorigin="3173,316" coordsize="52,0" path="m3225,316l3173,316e" filled="true" fillcolor="#000000" stroked="false">
                  <v:path arrowok="t"/>
                  <v:fill type="solid"/>
                </v:shape>
                <v:line style="position:absolute" from="3225,316" to="3173,316" stroked="true" strokeweight=".32495pt" strokecolor="#000000">
                  <v:stroke dashstyle="solid"/>
                </v:line>
                <v:shape style="position:absolute;left:1826;top:457;width:52;height:2" id="docshape590" coordorigin="1827,457" coordsize="52,0" path="m1879,457l1827,457e" filled="true" fillcolor="#000000" stroked="false">
                  <v:path arrowok="t"/>
                  <v:fill type="solid"/>
                </v:shape>
                <v:line style="position:absolute" from="1879,457" to="1827,457" stroked="true" strokeweight=".32495pt" strokecolor="#000000">
                  <v:stroke dashstyle="solid"/>
                </v:line>
                <v:shape style="position:absolute;left:2163;top:420;width:52;height:2" id="docshape591" coordorigin="2163,421" coordsize="52,0" path="m2215,421l2163,421e" filled="true" fillcolor="#000000" stroked="false">
                  <v:path arrowok="t"/>
                  <v:fill type="solid"/>
                </v:shape>
                <v:line style="position:absolute" from="2215,421" to="2163,421" stroked="true" strokeweight=".32495pt" strokecolor="#000000">
                  <v:stroke dashstyle="solid"/>
                </v:line>
                <v:shape style="position:absolute;left:2500;top:280;width:52;height:2" id="docshape592" coordorigin="2500,280" coordsize="52,0" path="m2552,280l2500,280e" filled="true" fillcolor="#000000" stroked="false">
                  <v:path arrowok="t"/>
                  <v:fill type="solid"/>
                </v:shape>
                <v:line style="position:absolute" from="2552,280" to="2500,280" stroked="true" strokeweight=".32495pt" strokecolor="#000000">
                  <v:stroke dashstyle="solid"/>
                </v:line>
                <v:shape style="position:absolute;left:2836;top:280;width:52;height:2" id="docshape593" coordorigin="2837,280" coordsize="52,0" path="m2889,280l2837,280e" filled="true" fillcolor="#000000" stroked="false">
                  <v:path arrowok="t"/>
                  <v:fill type="solid"/>
                </v:shape>
                <v:line style="position:absolute" from="2889,280" to="2837,280" stroked="true" strokeweight=".32495pt" strokecolor="#000000">
                  <v:stroke dashstyle="solid"/>
                </v:line>
                <v:shape style="position:absolute;left:3173;top:212;width:52;height:2" id="docshape594" coordorigin="3173,213" coordsize="52,0" path="m3225,213l3173,213e" filled="true" fillcolor="#000000" stroked="false">
                  <v:path arrowok="t"/>
                  <v:fill type="solid"/>
                </v:shape>
                <v:line style="position:absolute" from="3225,213" to="3173,213" stroked="true" strokeweight=".32495pt" strokecolor="#000000">
                  <v:stroke dashstyle="solid"/>
                </v:line>
                <v:shape style="position:absolute;left:1973;top:389;width:1347;height:425" id="docshape595" coordorigin="1974,390" coordsize="1347,425" path="m1974,569l1974,390m2311,606l2311,488m2647,746l2647,642m2984,746l2984,642m3321,814l3321,710e" filled="false" stroked="true" strokeweight=".487425pt" strokecolor="#000000">
                  <v:path arrowok="t"/>
                  <v:stroke dashstyle="solid"/>
                </v:shape>
                <v:shape style="position:absolute;left:1947;top:569;width:52;height:2" id="docshape596" coordorigin="1948,569" coordsize="52,0" path="m2000,569l1948,569e" filled="true" fillcolor="#000000" stroked="false">
                  <v:path arrowok="t"/>
                  <v:fill type="solid"/>
                </v:shape>
                <v:line style="position:absolute" from="2000,569" to="1948,569" stroked="true" strokeweight=".32495pt" strokecolor="#000000">
                  <v:stroke dashstyle="solid"/>
                </v:line>
                <v:shape style="position:absolute;left:2284;top:606;width:52;height:2" id="docshape597" coordorigin="2285,606" coordsize="52,0" path="m2337,606l2285,606e" filled="true" fillcolor="#000000" stroked="false">
                  <v:path arrowok="t"/>
                  <v:fill type="solid"/>
                </v:shape>
                <v:line style="position:absolute" from="2337,606" to="2285,606" stroked="true" strokeweight=".32495pt" strokecolor="#000000">
                  <v:stroke dashstyle="solid"/>
                </v:line>
                <v:shape style="position:absolute;left:2621;top:746;width:52;height:2" id="docshape598" coordorigin="2621,746" coordsize="52,0" path="m2673,746l2621,746e" filled="true" fillcolor="#000000" stroked="false">
                  <v:path arrowok="t"/>
                  <v:fill type="solid"/>
                </v:shape>
                <v:line style="position:absolute" from="2673,746" to="2621,746" stroked="true" strokeweight=".32495pt" strokecolor="#000000">
                  <v:stroke dashstyle="solid"/>
                </v:line>
                <v:shape style="position:absolute;left:2957;top:746;width:52;height:2" id="docshape599" coordorigin="2958,746" coordsize="52,0" path="m3010,746l2958,746e" filled="true" fillcolor="#000000" stroked="false">
                  <v:path arrowok="t"/>
                  <v:fill type="solid"/>
                </v:shape>
                <v:line style="position:absolute" from="3010,746" to="2958,746" stroked="true" strokeweight=".32495pt" strokecolor="#000000">
                  <v:stroke dashstyle="solid"/>
                </v:line>
                <v:shape style="position:absolute;left:3294;top:814;width:52;height:2" id="docshape600" coordorigin="3295,814" coordsize="52,0" path="m3347,814l3295,814e" filled="true" fillcolor="#000000" stroked="false">
                  <v:path arrowok="t"/>
                  <v:fill type="solid"/>
                </v:shape>
                <v:line style="position:absolute" from="3347,814" to="3295,814" stroked="true" strokeweight=".32495pt" strokecolor="#000000">
                  <v:stroke dashstyle="solid"/>
                </v:line>
                <v:shape style="position:absolute;left:1947;top:389;width:52;height:2" id="docshape601" coordorigin="1948,390" coordsize="52,0" path="m2000,390l1948,390e" filled="true" fillcolor="#000000" stroked="false">
                  <v:path arrowok="t"/>
                  <v:fill type="solid"/>
                </v:shape>
                <v:line style="position:absolute" from="2000,390" to="1948,390" stroked="true" strokeweight=".32495pt" strokecolor="#000000">
                  <v:stroke dashstyle="solid"/>
                </v:line>
                <v:shape style="position:absolute;left:2284;top:488;width:52;height:2" id="docshape602" coordorigin="2285,488" coordsize="52,0" path="m2337,488l2285,488e" filled="true" fillcolor="#000000" stroked="false">
                  <v:path arrowok="t"/>
                  <v:fill type="solid"/>
                </v:shape>
                <v:line style="position:absolute" from="2337,488" to="2285,488" stroked="true" strokeweight=".32495pt" strokecolor="#000000">
                  <v:stroke dashstyle="solid"/>
                </v:line>
                <v:shape style="position:absolute;left:2621;top:642;width:52;height:2" id="docshape603" coordorigin="2621,642" coordsize="52,0" path="m2673,642l2621,642e" filled="true" fillcolor="#000000" stroked="false">
                  <v:path arrowok="t"/>
                  <v:fill type="solid"/>
                </v:shape>
                <v:line style="position:absolute" from="2673,642" to="2621,642" stroked="true" strokeweight=".32495pt" strokecolor="#000000">
                  <v:stroke dashstyle="solid"/>
                </v:line>
                <v:shape style="position:absolute;left:2957;top:642;width:52;height:2" id="docshape604" coordorigin="2958,642" coordsize="52,0" path="m3010,642l2958,642e" filled="true" fillcolor="#000000" stroked="false">
                  <v:path arrowok="t"/>
                  <v:fill type="solid"/>
                </v:shape>
                <v:line style="position:absolute" from="3010,642" to="2958,642" stroked="true" strokeweight=".32495pt" strokecolor="#000000">
                  <v:stroke dashstyle="solid"/>
                </v:line>
                <v:shape style="position:absolute;left:3294;top:710;width:52;height:2" id="docshape605" coordorigin="3295,710" coordsize="52,0" path="m3347,710l3295,710e" filled="true" fillcolor="#000000" stroked="false">
                  <v:path arrowok="t"/>
                  <v:fill type="solid"/>
                </v:shape>
                <v:line style="position:absolute" from="3347,710" to="3295,710" stroked="true" strokeweight=".32495pt" strokecolor="#000000">
                  <v:stroke dashstyle="solid"/>
                </v:line>
                <v:shape style="position:absolute;left:1712;top:172;width:1749;height:851" id="docshape606" coordorigin="1713,172" coordsize="1749,851" path="m1713,1022l1713,172m1713,1022l3461,1022e" filled="false" stroked="true" strokeweight=".259960pt" strokecolor="#000000">
                  <v:path arrowok="t"/>
                  <v:stroke dashstyle="solid"/>
                </v:shape>
                <v:shape style="position:absolute;left:2304;top:83;width:60;height:60" id="docshape607" coordorigin="2304,83" coordsize="60,60" path="m2334,83l2304,113,2334,143,2364,113,2334,83xe" filled="true" fillcolor="#000000" stroked="false">
                  <v:path arrowok="t"/>
                  <v:fill type="solid"/>
                </v:shape>
                <v:shape style="position:absolute;left:2389;top:67;width:502;height:77" type="#_x0000_t202" id="docshape608" filled="false" stroked="false">
                  <v:textbox inset="0,0,0,0">
                    <w:txbxContent>
                      <w:p>
                        <w:pPr>
                          <w:spacing w:line="77" w:lineRule="exact" w:before="0"/>
                          <w:ind w:left="0" w:right="0" w:firstLine="0"/>
                          <w:jc w:val="left"/>
                          <w:rPr>
                            <w:rFonts w:ascii="Yu Gothic"/>
                            <w:sz w:val="8"/>
                          </w:rPr>
                        </w:pPr>
                        <w:r>
                          <w:rPr>
                            <w:rFonts w:ascii="Yu Gothic"/>
                            <w:sz w:val="8"/>
                          </w:rPr>
                          <w:t>gpt-5.</w:t>
                        </w:r>
                        <w:r>
                          <w:rPr>
                            <w:rFonts w:ascii="Yu Gothic"/>
                            <w:spacing w:val="-16"/>
                            <w:sz w:val="8"/>
                          </w:rPr>
                          <w:t> </w:t>
                        </w:r>
                        <w:r>
                          <w:rPr>
                            <w:rFonts w:ascii="Yu Gothic"/>
                            <w:sz w:val="8"/>
                          </w:rPr>
                          <w:t>5-</w:t>
                        </w:r>
                        <w:r>
                          <w:rPr>
                            <w:rFonts w:ascii="Yu Gothic"/>
                            <w:spacing w:val="-5"/>
                            <w:sz w:val="8"/>
                          </w:rPr>
                          <w:t>max</w:t>
                        </w:r>
                      </w:p>
                    </w:txbxContent>
                  </v:textbox>
                  <w10:wrap type="none"/>
                </v:shape>
                <w10:wrap type="none"/>
              </v:group>
            </w:pict>
          </mc:Fallback>
        </mc:AlternateContent>
      </w:r>
      <w:r>
        <w:rPr>
          <w:rFonts w:ascii="Arial MT"/>
          <w:sz w:val="7"/>
        </w:rPr>
        <mc:AlternateContent>
          <mc:Choice Requires="wps">
            <w:drawing>
              <wp:anchor distT="0" distB="0" distL="0" distR="0" allowOverlap="1" layoutInCell="1" locked="0" behindDoc="1" simplePos="0" relativeHeight="482659840">
                <wp:simplePos x="0" y="0"/>
                <wp:positionH relativeFrom="page">
                  <wp:posOffset>2348626</wp:posOffset>
                </wp:positionH>
                <wp:positionV relativeFrom="paragraph">
                  <wp:posOffset>43143</wp:posOffset>
                </wp:positionV>
                <wp:extent cx="1124585" cy="688340"/>
                <wp:effectExtent l="0" t="0" r="0" b="0"/>
                <wp:wrapNone/>
                <wp:docPr id="767" name="Group 767"/>
                <wp:cNvGraphicFramePr>
                  <a:graphicFrameLocks/>
                </wp:cNvGraphicFramePr>
                <a:graphic>
                  <a:graphicData uri="http://schemas.microsoft.com/office/word/2010/wordprocessingGroup">
                    <wpg:wgp>
                      <wpg:cNvPr id="767" name="Group 767"/>
                      <wpg:cNvGrpSpPr/>
                      <wpg:grpSpPr>
                        <a:xfrm>
                          <a:off x="0" y="0"/>
                          <a:ext cx="1124585" cy="688340"/>
                          <a:chExt cx="1124585" cy="688340"/>
                        </a:xfrm>
                      </wpg:grpSpPr>
                      <wps:wsp>
                        <wps:cNvPr id="768" name="Graphic 768"/>
                        <wps:cNvSpPr/>
                        <wps:spPr>
                          <a:xfrm>
                            <a:off x="64894" y="146343"/>
                            <a:ext cx="932180" cy="459740"/>
                          </a:xfrm>
                          <a:custGeom>
                            <a:avLst/>
                            <a:gdLst/>
                            <a:ahLst/>
                            <a:cxnLst/>
                            <a:rect l="l" t="t" r="r" b="b"/>
                            <a:pathLst>
                              <a:path w="932180" h="459740">
                                <a:moveTo>
                                  <a:pt x="76962" y="158013"/>
                                </a:moveTo>
                                <a:lnTo>
                                  <a:pt x="0" y="158013"/>
                                </a:lnTo>
                                <a:lnTo>
                                  <a:pt x="0" y="459689"/>
                                </a:lnTo>
                                <a:lnTo>
                                  <a:pt x="76962" y="459689"/>
                                </a:lnTo>
                                <a:lnTo>
                                  <a:pt x="76962" y="158013"/>
                                </a:lnTo>
                                <a:close/>
                              </a:path>
                              <a:path w="932180" h="459740">
                                <a:moveTo>
                                  <a:pt x="290753" y="114922"/>
                                </a:moveTo>
                                <a:lnTo>
                                  <a:pt x="213791" y="114922"/>
                                </a:lnTo>
                                <a:lnTo>
                                  <a:pt x="213791" y="459689"/>
                                </a:lnTo>
                                <a:lnTo>
                                  <a:pt x="290753" y="459689"/>
                                </a:lnTo>
                                <a:lnTo>
                                  <a:pt x="290753" y="114922"/>
                                </a:lnTo>
                                <a:close/>
                              </a:path>
                              <a:path w="932180" h="459740">
                                <a:moveTo>
                                  <a:pt x="504545" y="0"/>
                                </a:moveTo>
                                <a:lnTo>
                                  <a:pt x="427570" y="0"/>
                                </a:lnTo>
                                <a:lnTo>
                                  <a:pt x="427570" y="459689"/>
                                </a:lnTo>
                                <a:lnTo>
                                  <a:pt x="504545" y="459689"/>
                                </a:lnTo>
                                <a:lnTo>
                                  <a:pt x="504545" y="0"/>
                                </a:lnTo>
                                <a:close/>
                              </a:path>
                              <a:path w="932180" h="459740">
                                <a:moveTo>
                                  <a:pt x="718324" y="28727"/>
                                </a:moveTo>
                                <a:lnTo>
                                  <a:pt x="641362" y="28727"/>
                                </a:lnTo>
                                <a:lnTo>
                                  <a:pt x="641362" y="459689"/>
                                </a:lnTo>
                                <a:lnTo>
                                  <a:pt x="718324" y="459689"/>
                                </a:lnTo>
                                <a:lnTo>
                                  <a:pt x="718324" y="28727"/>
                                </a:lnTo>
                                <a:close/>
                              </a:path>
                              <a:path w="932180" h="459740">
                                <a:moveTo>
                                  <a:pt x="932116" y="57454"/>
                                </a:moveTo>
                                <a:lnTo>
                                  <a:pt x="855154" y="57454"/>
                                </a:lnTo>
                                <a:lnTo>
                                  <a:pt x="855154" y="459689"/>
                                </a:lnTo>
                                <a:lnTo>
                                  <a:pt x="932116" y="459689"/>
                                </a:lnTo>
                                <a:lnTo>
                                  <a:pt x="932116" y="57454"/>
                                </a:lnTo>
                                <a:close/>
                              </a:path>
                            </a:pathLst>
                          </a:custGeom>
                          <a:solidFill>
                            <a:srgbClr val="2BA02B">
                              <a:alpha val="89999"/>
                            </a:srgbClr>
                          </a:solidFill>
                        </wps:spPr>
                        <wps:bodyPr wrap="square" lIns="0" tIns="0" rIns="0" bIns="0" rtlCol="0">
                          <a:prstTxWarp prst="textNoShape">
                            <a:avLst/>
                          </a:prstTxWarp>
                          <a:noAutofit/>
                        </wps:bodyPr>
                      </wps:wsp>
                      <wps:wsp>
                        <wps:cNvPr id="769" name="Graphic 769"/>
                        <wps:cNvSpPr/>
                        <wps:spPr>
                          <a:xfrm>
                            <a:off x="141856" y="261266"/>
                            <a:ext cx="932180" cy="344805"/>
                          </a:xfrm>
                          <a:custGeom>
                            <a:avLst/>
                            <a:gdLst/>
                            <a:ahLst/>
                            <a:cxnLst/>
                            <a:rect l="l" t="t" r="r" b="b"/>
                            <a:pathLst>
                              <a:path w="932180" h="344805">
                                <a:moveTo>
                                  <a:pt x="76962" y="0"/>
                                </a:moveTo>
                                <a:lnTo>
                                  <a:pt x="0" y="0"/>
                                </a:lnTo>
                                <a:lnTo>
                                  <a:pt x="0" y="344766"/>
                                </a:lnTo>
                                <a:lnTo>
                                  <a:pt x="76962" y="344766"/>
                                </a:lnTo>
                                <a:lnTo>
                                  <a:pt x="76962" y="0"/>
                                </a:lnTo>
                                <a:close/>
                              </a:path>
                              <a:path w="932180" h="344805">
                                <a:moveTo>
                                  <a:pt x="290753" y="43091"/>
                                </a:moveTo>
                                <a:lnTo>
                                  <a:pt x="213791" y="43091"/>
                                </a:lnTo>
                                <a:lnTo>
                                  <a:pt x="213791" y="344766"/>
                                </a:lnTo>
                                <a:lnTo>
                                  <a:pt x="290753" y="344766"/>
                                </a:lnTo>
                                <a:lnTo>
                                  <a:pt x="290753" y="43091"/>
                                </a:lnTo>
                                <a:close/>
                              </a:path>
                              <a:path w="932180" h="344805">
                                <a:moveTo>
                                  <a:pt x="504545" y="158013"/>
                                </a:moveTo>
                                <a:lnTo>
                                  <a:pt x="427583" y="158013"/>
                                </a:lnTo>
                                <a:lnTo>
                                  <a:pt x="427583" y="344766"/>
                                </a:lnTo>
                                <a:lnTo>
                                  <a:pt x="504545" y="344766"/>
                                </a:lnTo>
                                <a:lnTo>
                                  <a:pt x="504545" y="158013"/>
                                </a:lnTo>
                                <a:close/>
                              </a:path>
                              <a:path w="932180" h="344805">
                                <a:moveTo>
                                  <a:pt x="718337" y="129286"/>
                                </a:moveTo>
                                <a:lnTo>
                                  <a:pt x="641362" y="129286"/>
                                </a:lnTo>
                                <a:lnTo>
                                  <a:pt x="641362" y="344766"/>
                                </a:lnTo>
                                <a:lnTo>
                                  <a:pt x="718337" y="344766"/>
                                </a:lnTo>
                                <a:lnTo>
                                  <a:pt x="718337" y="129286"/>
                                </a:lnTo>
                                <a:close/>
                              </a:path>
                              <a:path w="932180" h="344805">
                                <a:moveTo>
                                  <a:pt x="932116" y="100558"/>
                                </a:moveTo>
                                <a:lnTo>
                                  <a:pt x="855154" y="100558"/>
                                </a:lnTo>
                                <a:lnTo>
                                  <a:pt x="855154" y="344766"/>
                                </a:lnTo>
                                <a:lnTo>
                                  <a:pt x="932116" y="344766"/>
                                </a:lnTo>
                                <a:lnTo>
                                  <a:pt x="932116" y="100558"/>
                                </a:lnTo>
                                <a:close/>
                              </a:path>
                            </a:pathLst>
                          </a:custGeom>
                          <a:solidFill>
                            <a:srgbClr val="D62728">
                              <a:alpha val="89999"/>
                            </a:srgbClr>
                          </a:solidFill>
                        </wps:spPr>
                        <wps:bodyPr wrap="square" lIns="0" tIns="0" rIns="0" bIns="0" rtlCol="0">
                          <a:prstTxWarp prst="textNoShape">
                            <a:avLst/>
                          </a:prstTxWarp>
                          <a:noAutofit/>
                        </wps:bodyPr>
                      </wps:wsp>
                      <wps:wsp>
                        <wps:cNvPr id="770" name="Graphic 770"/>
                        <wps:cNvSpPr/>
                        <wps:spPr>
                          <a:xfrm>
                            <a:off x="141862" y="606031"/>
                            <a:ext cx="1270" cy="14604"/>
                          </a:xfrm>
                          <a:custGeom>
                            <a:avLst/>
                            <a:gdLst/>
                            <a:ahLst/>
                            <a:cxnLst/>
                            <a:rect l="l" t="t" r="r" b="b"/>
                            <a:pathLst>
                              <a:path w="0" h="14604">
                                <a:moveTo>
                                  <a:pt x="0" y="0"/>
                                </a:moveTo>
                                <a:lnTo>
                                  <a:pt x="0" y="14444"/>
                                </a:lnTo>
                              </a:path>
                            </a:pathLst>
                          </a:custGeom>
                          <a:solidFill>
                            <a:srgbClr val="000000"/>
                          </a:solidFill>
                        </wps:spPr>
                        <wps:bodyPr wrap="square" lIns="0" tIns="0" rIns="0" bIns="0" rtlCol="0">
                          <a:prstTxWarp prst="textNoShape">
                            <a:avLst/>
                          </a:prstTxWarp>
                          <a:noAutofit/>
                        </wps:bodyPr>
                      </wps:wsp>
                      <wps:wsp>
                        <wps:cNvPr id="771" name="Graphic 771"/>
                        <wps:cNvSpPr/>
                        <wps:spPr>
                          <a:xfrm>
                            <a:off x="141862" y="606031"/>
                            <a:ext cx="1270" cy="14604"/>
                          </a:xfrm>
                          <a:custGeom>
                            <a:avLst/>
                            <a:gdLst/>
                            <a:ahLst/>
                            <a:cxnLst/>
                            <a:rect l="l" t="t" r="r" b="b"/>
                            <a:pathLst>
                              <a:path w="0" h="14604">
                                <a:moveTo>
                                  <a:pt x="0" y="0"/>
                                </a:moveTo>
                                <a:lnTo>
                                  <a:pt x="0" y="14444"/>
                                </a:lnTo>
                              </a:path>
                            </a:pathLst>
                          </a:custGeom>
                          <a:ln w="3301">
                            <a:solidFill>
                              <a:srgbClr val="000000"/>
                            </a:solidFill>
                            <a:prstDash val="solid"/>
                          </a:ln>
                        </wps:spPr>
                        <wps:bodyPr wrap="square" lIns="0" tIns="0" rIns="0" bIns="0" rtlCol="0">
                          <a:prstTxWarp prst="textNoShape">
                            <a:avLst/>
                          </a:prstTxWarp>
                          <a:noAutofit/>
                        </wps:bodyPr>
                      </wps:wsp>
                      <wps:wsp>
                        <wps:cNvPr id="772" name="Graphic 772"/>
                        <wps:cNvSpPr/>
                        <wps:spPr>
                          <a:xfrm>
                            <a:off x="51360" y="655626"/>
                            <a:ext cx="31750" cy="33020"/>
                          </a:xfrm>
                          <a:custGeom>
                            <a:avLst/>
                            <a:gdLst/>
                            <a:ahLst/>
                            <a:cxnLst/>
                            <a:rect l="l" t="t" r="r" b="b"/>
                            <a:pathLst>
                              <a:path w="31750" h="33020">
                                <a:moveTo>
                                  <a:pt x="9052" y="5794"/>
                                </a:moveTo>
                                <a:lnTo>
                                  <a:pt x="6085" y="6758"/>
                                </a:lnTo>
                                <a:lnTo>
                                  <a:pt x="4351" y="7790"/>
                                </a:lnTo>
                                <a:lnTo>
                                  <a:pt x="2978" y="9095"/>
                                </a:lnTo>
                                <a:lnTo>
                                  <a:pt x="1571" y="10412"/>
                                </a:lnTo>
                                <a:lnTo>
                                  <a:pt x="574" y="11790"/>
                                </a:lnTo>
                                <a:lnTo>
                                  <a:pt x="0" y="13148"/>
                                </a:lnTo>
                                <a:lnTo>
                                  <a:pt x="771" y="13601"/>
                                </a:lnTo>
                                <a:lnTo>
                                  <a:pt x="2246" y="11169"/>
                                </a:lnTo>
                                <a:lnTo>
                                  <a:pt x="3973" y="9631"/>
                                </a:lnTo>
                                <a:lnTo>
                                  <a:pt x="6516" y="8805"/>
                                </a:lnTo>
                                <a:lnTo>
                                  <a:pt x="6904" y="8796"/>
                                </a:lnTo>
                                <a:lnTo>
                                  <a:pt x="7173" y="8904"/>
                                </a:lnTo>
                                <a:lnTo>
                                  <a:pt x="8191" y="14080"/>
                                </a:lnTo>
                                <a:lnTo>
                                  <a:pt x="8189" y="14315"/>
                                </a:lnTo>
                                <a:lnTo>
                                  <a:pt x="8747" y="27450"/>
                                </a:lnTo>
                                <a:lnTo>
                                  <a:pt x="8761" y="28696"/>
                                </a:lnTo>
                                <a:lnTo>
                                  <a:pt x="8660" y="29587"/>
                                </a:lnTo>
                                <a:lnTo>
                                  <a:pt x="8410" y="30138"/>
                                </a:lnTo>
                                <a:lnTo>
                                  <a:pt x="8170" y="30723"/>
                                </a:lnTo>
                                <a:lnTo>
                                  <a:pt x="7685" y="31154"/>
                                </a:lnTo>
                                <a:lnTo>
                                  <a:pt x="7002" y="31454"/>
                                </a:lnTo>
                                <a:lnTo>
                                  <a:pt x="6924" y="32417"/>
                                </a:lnTo>
                                <a:lnTo>
                                  <a:pt x="9044" y="31728"/>
                                </a:lnTo>
                                <a:lnTo>
                                  <a:pt x="10505" y="31058"/>
                                </a:lnTo>
                                <a:lnTo>
                                  <a:pt x="11356" y="30313"/>
                                </a:lnTo>
                                <a:lnTo>
                                  <a:pt x="12184" y="29614"/>
                                </a:lnTo>
                                <a:lnTo>
                                  <a:pt x="12568" y="28513"/>
                                </a:lnTo>
                                <a:lnTo>
                                  <a:pt x="12533" y="26962"/>
                                </a:lnTo>
                                <a:lnTo>
                                  <a:pt x="12134" y="17563"/>
                                </a:lnTo>
                                <a:lnTo>
                                  <a:pt x="21248" y="14602"/>
                                </a:lnTo>
                                <a:lnTo>
                                  <a:pt x="21555" y="14346"/>
                                </a:lnTo>
                                <a:lnTo>
                                  <a:pt x="22159" y="13798"/>
                                </a:lnTo>
                                <a:lnTo>
                                  <a:pt x="22543" y="23515"/>
                                </a:lnTo>
                                <a:lnTo>
                                  <a:pt x="25583" y="26862"/>
                                </a:lnTo>
                                <a:lnTo>
                                  <a:pt x="26546" y="26822"/>
                                </a:lnTo>
                                <a:lnTo>
                                  <a:pt x="31720" y="23032"/>
                                </a:lnTo>
                                <a:lnTo>
                                  <a:pt x="30972" y="22533"/>
                                </a:lnTo>
                                <a:lnTo>
                                  <a:pt x="30507" y="23387"/>
                                </a:lnTo>
                                <a:lnTo>
                                  <a:pt x="29869" y="23946"/>
                                </a:lnTo>
                                <a:lnTo>
                                  <a:pt x="27785" y="24623"/>
                                </a:lnTo>
                                <a:lnTo>
                                  <a:pt x="27000" y="24371"/>
                                </a:lnTo>
                                <a:lnTo>
                                  <a:pt x="26460" y="22710"/>
                                </a:lnTo>
                                <a:lnTo>
                                  <a:pt x="26336" y="22087"/>
                                </a:lnTo>
                                <a:lnTo>
                                  <a:pt x="26329" y="21464"/>
                                </a:lnTo>
                                <a:lnTo>
                                  <a:pt x="25667" y="5004"/>
                                </a:lnTo>
                                <a:lnTo>
                                  <a:pt x="25607" y="3617"/>
                                </a:lnTo>
                                <a:lnTo>
                                  <a:pt x="25638" y="2631"/>
                                </a:lnTo>
                                <a:lnTo>
                                  <a:pt x="25927" y="1600"/>
                                </a:lnTo>
                                <a:lnTo>
                                  <a:pt x="26342" y="1192"/>
                                </a:lnTo>
                                <a:lnTo>
                                  <a:pt x="27048" y="962"/>
                                </a:lnTo>
                                <a:lnTo>
                                  <a:pt x="27126" y="0"/>
                                </a:lnTo>
                                <a:lnTo>
                                  <a:pt x="24971" y="700"/>
                                </a:lnTo>
                                <a:lnTo>
                                  <a:pt x="23545" y="1358"/>
                                </a:lnTo>
                                <a:lnTo>
                                  <a:pt x="22150" y="2593"/>
                                </a:lnTo>
                                <a:lnTo>
                                  <a:pt x="21836" y="3671"/>
                                </a:lnTo>
                                <a:lnTo>
                                  <a:pt x="21883" y="5257"/>
                                </a:lnTo>
                                <a:lnTo>
                                  <a:pt x="22131" y="12753"/>
                                </a:lnTo>
                                <a:lnTo>
                                  <a:pt x="12912" y="15748"/>
                                </a:lnTo>
                                <a:lnTo>
                                  <a:pt x="12758" y="15876"/>
                                </a:lnTo>
                                <a:lnTo>
                                  <a:pt x="12592" y="16086"/>
                                </a:lnTo>
                                <a:lnTo>
                                  <a:pt x="12391" y="16308"/>
                                </a:lnTo>
                                <a:lnTo>
                                  <a:pt x="12142" y="16506"/>
                                </a:lnTo>
                                <a:lnTo>
                                  <a:pt x="12002" y="11748"/>
                                </a:lnTo>
                                <a:lnTo>
                                  <a:pt x="11946" y="9892"/>
                                </a:lnTo>
                                <a:lnTo>
                                  <a:pt x="9769" y="5834"/>
                                </a:lnTo>
                                <a:lnTo>
                                  <a:pt x="9052" y="5794"/>
                                </a:lnTo>
                                <a:close/>
                              </a:path>
                            </a:pathLst>
                          </a:custGeom>
                          <a:solidFill>
                            <a:srgbClr val="000000"/>
                          </a:solidFill>
                        </wps:spPr>
                        <wps:bodyPr wrap="square" lIns="0" tIns="0" rIns="0" bIns="0" rtlCol="0">
                          <a:prstTxWarp prst="textNoShape">
                            <a:avLst/>
                          </a:prstTxWarp>
                          <a:noAutofit/>
                        </wps:bodyPr>
                      </wps:wsp>
                      <wps:wsp>
                        <wps:cNvPr id="773" name="Graphic 773"/>
                        <wps:cNvSpPr/>
                        <wps:spPr>
                          <a:xfrm>
                            <a:off x="355651" y="606031"/>
                            <a:ext cx="1270" cy="14604"/>
                          </a:xfrm>
                          <a:custGeom>
                            <a:avLst/>
                            <a:gdLst/>
                            <a:ahLst/>
                            <a:cxnLst/>
                            <a:rect l="l" t="t" r="r" b="b"/>
                            <a:pathLst>
                              <a:path w="0" h="14604">
                                <a:moveTo>
                                  <a:pt x="0" y="0"/>
                                </a:moveTo>
                                <a:lnTo>
                                  <a:pt x="0" y="14444"/>
                                </a:lnTo>
                              </a:path>
                            </a:pathLst>
                          </a:custGeom>
                          <a:solidFill>
                            <a:srgbClr val="000000"/>
                          </a:solidFill>
                        </wps:spPr>
                        <wps:bodyPr wrap="square" lIns="0" tIns="0" rIns="0" bIns="0" rtlCol="0">
                          <a:prstTxWarp prst="textNoShape">
                            <a:avLst/>
                          </a:prstTxWarp>
                          <a:noAutofit/>
                        </wps:bodyPr>
                      </wps:wsp>
                      <wps:wsp>
                        <wps:cNvPr id="774" name="Graphic 774"/>
                        <wps:cNvSpPr/>
                        <wps:spPr>
                          <a:xfrm>
                            <a:off x="355651" y="606031"/>
                            <a:ext cx="1270" cy="14604"/>
                          </a:xfrm>
                          <a:custGeom>
                            <a:avLst/>
                            <a:gdLst/>
                            <a:ahLst/>
                            <a:cxnLst/>
                            <a:rect l="l" t="t" r="r" b="b"/>
                            <a:pathLst>
                              <a:path w="0" h="14604">
                                <a:moveTo>
                                  <a:pt x="0" y="0"/>
                                </a:moveTo>
                                <a:lnTo>
                                  <a:pt x="0" y="14444"/>
                                </a:lnTo>
                              </a:path>
                            </a:pathLst>
                          </a:custGeom>
                          <a:ln w="3301">
                            <a:solidFill>
                              <a:srgbClr val="000000"/>
                            </a:solidFill>
                            <a:prstDash val="solid"/>
                          </a:ln>
                        </wps:spPr>
                        <wps:bodyPr wrap="square" lIns="0" tIns="0" rIns="0" bIns="0" rtlCol="0">
                          <a:prstTxWarp prst="textNoShape">
                            <a:avLst/>
                          </a:prstTxWarp>
                          <a:noAutofit/>
                        </wps:bodyPr>
                      </wps:wsp>
                      <wps:wsp>
                        <wps:cNvPr id="775" name="Graphic 775"/>
                        <wps:cNvSpPr/>
                        <wps:spPr>
                          <a:xfrm>
                            <a:off x="265149" y="655626"/>
                            <a:ext cx="31750" cy="33020"/>
                          </a:xfrm>
                          <a:custGeom>
                            <a:avLst/>
                            <a:gdLst/>
                            <a:ahLst/>
                            <a:cxnLst/>
                            <a:rect l="l" t="t" r="r" b="b"/>
                            <a:pathLst>
                              <a:path w="31750" h="33020">
                                <a:moveTo>
                                  <a:pt x="9052" y="5794"/>
                                </a:moveTo>
                                <a:lnTo>
                                  <a:pt x="6085" y="6758"/>
                                </a:lnTo>
                                <a:lnTo>
                                  <a:pt x="4351" y="7790"/>
                                </a:lnTo>
                                <a:lnTo>
                                  <a:pt x="2978" y="9095"/>
                                </a:lnTo>
                                <a:lnTo>
                                  <a:pt x="1571" y="10412"/>
                                </a:lnTo>
                                <a:lnTo>
                                  <a:pt x="574" y="11790"/>
                                </a:lnTo>
                                <a:lnTo>
                                  <a:pt x="0" y="13148"/>
                                </a:lnTo>
                                <a:lnTo>
                                  <a:pt x="771" y="13601"/>
                                </a:lnTo>
                                <a:lnTo>
                                  <a:pt x="2246" y="11169"/>
                                </a:lnTo>
                                <a:lnTo>
                                  <a:pt x="3973" y="9631"/>
                                </a:lnTo>
                                <a:lnTo>
                                  <a:pt x="6516" y="8805"/>
                                </a:lnTo>
                                <a:lnTo>
                                  <a:pt x="6904" y="8796"/>
                                </a:lnTo>
                                <a:lnTo>
                                  <a:pt x="7173" y="8904"/>
                                </a:lnTo>
                                <a:lnTo>
                                  <a:pt x="8191" y="14080"/>
                                </a:lnTo>
                                <a:lnTo>
                                  <a:pt x="8189" y="14315"/>
                                </a:lnTo>
                                <a:lnTo>
                                  <a:pt x="8747" y="27450"/>
                                </a:lnTo>
                                <a:lnTo>
                                  <a:pt x="8761" y="28696"/>
                                </a:lnTo>
                                <a:lnTo>
                                  <a:pt x="8660" y="29587"/>
                                </a:lnTo>
                                <a:lnTo>
                                  <a:pt x="8410" y="30138"/>
                                </a:lnTo>
                                <a:lnTo>
                                  <a:pt x="8170" y="30723"/>
                                </a:lnTo>
                                <a:lnTo>
                                  <a:pt x="7685" y="31154"/>
                                </a:lnTo>
                                <a:lnTo>
                                  <a:pt x="7002" y="31454"/>
                                </a:lnTo>
                                <a:lnTo>
                                  <a:pt x="6924" y="32417"/>
                                </a:lnTo>
                                <a:lnTo>
                                  <a:pt x="9044" y="31728"/>
                                </a:lnTo>
                                <a:lnTo>
                                  <a:pt x="10505" y="31058"/>
                                </a:lnTo>
                                <a:lnTo>
                                  <a:pt x="11356" y="30313"/>
                                </a:lnTo>
                                <a:lnTo>
                                  <a:pt x="12184" y="29614"/>
                                </a:lnTo>
                                <a:lnTo>
                                  <a:pt x="12568" y="28513"/>
                                </a:lnTo>
                                <a:lnTo>
                                  <a:pt x="12533" y="26962"/>
                                </a:lnTo>
                                <a:lnTo>
                                  <a:pt x="12134" y="17563"/>
                                </a:lnTo>
                                <a:lnTo>
                                  <a:pt x="21248" y="14602"/>
                                </a:lnTo>
                                <a:lnTo>
                                  <a:pt x="21555" y="14346"/>
                                </a:lnTo>
                                <a:lnTo>
                                  <a:pt x="22159" y="13798"/>
                                </a:lnTo>
                                <a:lnTo>
                                  <a:pt x="22543" y="23515"/>
                                </a:lnTo>
                                <a:lnTo>
                                  <a:pt x="25583" y="26862"/>
                                </a:lnTo>
                                <a:lnTo>
                                  <a:pt x="26546" y="26822"/>
                                </a:lnTo>
                                <a:lnTo>
                                  <a:pt x="31720" y="23032"/>
                                </a:lnTo>
                                <a:lnTo>
                                  <a:pt x="30972" y="22533"/>
                                </a:lnTo>
                                <a:lnTo>
                                  <a:pt x="30507" y="23387"/>
                                </a:lnTo>
                                <a:lnTo>
                                  <a:pt x="29869" y="23946"/>
                                </a:lnTo>
                                <a:lnTo>
                                  <a:pt x="27785" y="24623"/>
                                </a:lnTo>
                                <a:lnTo>
                                  <a:pt x="27000" y="24371"/>
                                </a:lnTo>
                                <a:lnTo>
                                  <a:pt x="26460" y="22710"/>
                                </a:lnTo>
                                <a:lnTo>
                                  <a:pt x="26336" y="22087"/>
                                </a:lnTo>
                                <a:lnTo>
                                  <a:pt x="26329" y="21464"/>
                                </a:lnTo>
                                <a:lnTo>
                                  <a:pt x="25667" y="5004"/>
                                </a:lnTo>
                                <a:lnTo>
                                  <a:pt x="25607" y="3617"/>
                                </a:lnTo>
                                <a:lnTo>
                                  <a:pt x="25638" y="2631"/>
                                </a:lnTo>
                                <a:lnTo>
                                  <a:pt x="25927" y="1600"/>
                                </a:lnTo>
                                <a:lnTo>
                                  <a:pt x="26342" y="1192"/>
                                </a:lnTo>
                                <a:lnTo>
                                  <a:pt x="27048" y="962"/>
                                </a:lnTo>
                                <a:lnTo>
                                  <a:pt x="27126" y="0"/>
                                </a:lnTo>
                                <a:lnTo>
                                  <a:pt x="24971" y="700"/>
                                </a:lnTo>
                                <a:lnTo>
                                  <a:pt x="23545" y="1358"/>
                                </a:lnTo>
                                <a:lnTo>
                                  <a:pt x="22150" y="2593"/>
                                </a:lnTo>
                                <a:lnTo>
                                  <a:pt x="21836" y="3671"/>
                                </a:lnTo>
                                <a:lnTo>
                                  <a:pt x="21883" y="5257"/>
                                </a:lnTo>
                                <a:lnTo>
                                  <a:pt x="22131" y="12753"/>
                                </a:lnTo>
                                <a:lnTo>
                                  <a:pt x="12912" y="15748"/>
                                </a:lnTo>
                                <a:lnTo>
                                  <a:pt x="12758" y="15876"/>
                                </a:lnTo>
                                <a:lnTo>
                                  <a:pt x="12592" y="16086"/>
                                </a:lnTo>
                                <a:lnTo>
                                  <a:pt x="12391" y="16308"/>
                                </a:lnTo>
                                <a:lnTo>
                                  <a:pt x="12142" y="16506"/>
                                </a:lnTo>
                                <a:lnTo>
                                  <a:pt x="12002" y="11748"/>
                                </a:lnTo>
                                <a:lnTo>
                                  <a:pt x="11946" y="9892"/>
                                </a:lnTo>
                                <a:lnTo>
                                  <a:pt x="9769" y="5834"/>
                                </a:lnTo>
                                <a:lnTo>
                                  <a:pt x="9052" y="5794"/>
                                </a:lnTo>
                                <a:close/>
                              </a:path>
                            </a:pathLst>
                          </a:custGeom>
                          <a:solidFill>
                            <a:srgbClr val="000000"/>
                          </a:solidFill>
                        </wps:spPr>
                        <wps:bodyPr wrap="square" lIns="0" tIns="0" rIns="0" bIns="0" rtlCol="0">
                          <a:prstTxWarp prst="textNoShape">
                            <a:avLst/>
                          </a:prstTxWarp>
                          <a:noAutofit/>
                        </wps:bodyPr>
                      </wps:wsp>
                      <wps:wsp>
                        <wps:cNvPr id="776" name="Graphic 776"/>
                        <wps:cNvSpPr/>
                        <wps:spPr>
                          <a:xfrm>
                            <a:off x="569441" y="606031"/>
                            <a:ext cx="1270" cy="14604"/>
                          </a:xfrm>
                          <a:custGeom>
                            <a:avLst/>
                            <a:gdLst/>
                            <a:ahLst/>
                            <a:cxnLst/>
                            <a:rect l="l" t="t" r="r" b="b"/>
                            <a:pathLst>
                              <a:path w="0" h="14604">
                                <a:moveTo>
                                  <a:pt x="0" y="0"/>
                                </a:moveTo>
                                <a:lnTo>
                                  <a:pt x="0" y="14444"/>
                                </a:lnTo>
                              </a:path>
                            </a:pathLst>
                          </a:custGeom>
                          <a:solidFill>
                            <a:srgbClr val="000000"/>
                          </a:solidFill>
                        </wps:spPr>
                        <wps:bodyPr wrap="square" lIns="0" tIns="0" rIns="0" bIns="0" rtlCol="0">
                          <a:prstTxWarp prst="textNoShape">
                            <a:avLst/>
                          </a:prstTxWarp>
                          <a:noAutofit/>
                        </wps:bodyPr>
                      </wps:wsp>
                      <wps:wsp>
                        <wps:cNvPr id="777" name="Graphic 777"/>
                        <wps:cNvSpPr/>
                        <wps:spPr>
                          <a:xfrm>
                            <a:off x="569441" y="606031"/>
                            <a:ext cx="1270" cy="14604"/>
                          </a:xfrm>
                          <a:custGeom>
                            <a:avLst/>
                            <a:gdLst/>
                            <a:ahLst/>
                            <a:cxnLst/>
                            <a:rect l="l" t="t" r="r" b="b"/>
                            <a:pathLst>
                              <a:path w="0" h="14604">
                                <a:moveTo>
                                  <a:pt x="0" y="0"/>
                                </a:moveTo>
                                <a:lnTo>
                                  <a:pt x="0" y="14444"/>
                                </a:lnTo>
                              </a:path>
                            </a:pathLst>
                          </a:custGeom>
                          <a:ln w="3301">
                            <a:solidFill>
                              <a:srgbClr val="000000"/>
                            </a:solidFill>
                            <a:prstDash val="solid"/>
                          </a:ln>
                        </wps:spPr>
                        <wps:bodyPr wrap="square" lIns="0" tIns="0" rIns="0" bIns="0" rtlCol="0">
                          <a:prstTxWarp prst="textNoShape">
                            <a:avLst/>
                          </a:prstTxWarp>
                          <a:noAutofit/>
                        </wps:bodyPr>
                      </wps:wsp>
                      <wps:wsp>
                        <wps:cNvPr id="778" name="Graphic 778"/>
                        <wps:cNvSpPr/>
                        <wps:spPr>
                          <a:xfrm>
                            <a:off x="478938" y="655626"/>
                            <a:ext cx="31750" cy="33020"/>
                          </a:xfrm>
                          <a:custGeom>
                            <a:avLst/>
                            <a:gdLst/>
                            <a:ahLst/>
                            <a:cxnLst/>
                            <a:rect l="l" t="t" r="r" b="b"/>
                            <a:pathLst>
                              <a:path w="31750" h="33020">
                                <a:moveTo>
                                  <a:pt x="9052" y="5794"/>
                                </a:moveTo>
                                <a:lnTo>
                                  <a:pt x="6085" y="6758"/>
                                </a:lnTo>
                                <a:lnTo>
                                  <a:pt x="4351" y="7790"/>
                                </a:lnTo>
                                <a:lnTo>
                                  <a:pt x="2978" y="9095"/>
                                </a:lnTo>
                                <a:lnTo>
                                  <a:pt x="1571" y="10412"/>
                                </a:lnTo>
                                <a:lnTo>
                                  <a:pt x="574" y="11790"/>
                                </a:lnTo>
                                <a:lnTo>
                                  <a:pt x="0" y="13148"/>
                                </a:lnTo>
                                <a:lnTo>
                                  <a:pt x="771" y="13601"/>
                                </a:lnTo>
                                <a:lnTo>
                                  <a:pt x="2246" y="11169"/>
                                </a:lnTo>
                                <a:lnTo>
                                  <a:pt x="3973" y="9631"/>
                                </a:lnTo>
                                <a:lnTo>
                                  <a:pt x="6516" y="8805"/>
                                </a:lnTo>
                                <a:lnTo>
                                  <a:pt x="6904" y="8796"/>
                                </a:lnTo>
                                <a:lnTo>
                                  <a:pt x="7173" y="8904"/>
                                </a:lnTo>
                                <a:lnTo>
                                  <a:pt x="8191" y="14080"/>
                                </a:lnTo>
                                <a:lnTo>
                                  <a:pt x="8189" y="14315"/>
                                </a:lnTo>
                                <a:lnTo>
                                  <a:pt x="8747" y="27450"/>
                                </a:lnTo>
                                <a:lnTo>
                                  <a:pt x="8761" y="28696"/>
                                </a:lnTo>
                                <a:lnTo>
                                  <a:pt x="8660" y="29587"/>
                                </a:lnTo>
                                <a:lnTo>
                                  <a:pt x="8410" y="30138"/>
                                </a:lnTo>
                                <a:lnTo>
                                  <a:pt x="8170" y="30723"/>
                                </a:lnTo>
                                <a:lnTo>
                                  <a:pt x="7685" y="31154"/>
                                </a:lnTo>
                                <a:lnTo>
                                  <a:pt x="7002" y="31454"/>
                                </a:lnTo>
                                <a:lnTo>
                                  <a:pt x="6924" y="32417"/>
                                </a:lnTo>
                                <a:lnTo>
                                  <a:pt x="9044" y="31728"/>
                                </a:lnTo>
                                <a:lnTo>
                                  <a:pt x="10505" y="31058"/>
                                </a:lnTo>
                                <a:lnTo>
                                  <a:pt x="11356" y="30313"/>
                                </a:lnTo>
                                <a:lnTo>
                                  <a:pt x="12184" y="29614"/>
                                </a:lnTo>
                                <a:lnTo>
                                  <a:pt x="12568" y="28513"/>
                                </a:lnTo>
                                <a:lnTo>
                                  <a:pt x="12533" y="26962"/>
                                </a:lnTo>
                                <a:lnTo>
                                  <a:pt x="12134" y="17563"/>
                                </a:lnTo>
                                <a:lnTo>
                                  <a:pt x="21248" y="14602"/>
                                </a:lnTo>
                                <a:lnTo>
                                  <a:pt x="21555" y="14346"/>
                                </a:lnTo>
                                <a:lnTo>
                                  <a:pt x="22159" y="13798"/>
                                </a:lnTo>
                                <a:lnTo>
                                  <a:pt x="22543" y="23515"/>
                                </a:lnTo>
                                <a:lnTo>
                                  <a:pt x="25583" y="26862"/>
                                </a:lnTo>
                                <a:lnTo>
                                  <a:pt x="26546" y="26822"/>
                                </a:lnTo>
                                <a:lnTo>
                                  <a:pt x="31720" y="23032"/>
                                </a:lnTo>
                                <a:lnTo>
                                  <a:pt x="30972" y="22533"/>
                                </a:lnTo>
                                <a:lnTo>
                                  <a:pt x="30507" y="23387"/>
                                </a:lnTo>
                                <a:lnTo>
                                  <a:pt x="29869" y="23946"/>
                                </a:lnTo>
                                <a:lnTo>
                                  <a:pt x="27785" y="24623"/>
                                </a:lnTo>
                                <a:lnTo>
                                  <a:pt x="27000" y="24371"/>
                                </a:lnTo>
                                <a:lnTo>
                                  <a:pt x="26460" y="22710"/>
                                </a:lnTo>
                                <a:lnTo>
                                  <a:pt x="26336" y="22087"/>
                                </a:lnTo>
                                <a:lnTo>
                                  <a:pt x="26329" y="21464"/>
                                </a:lnTo>
                                <a:lnTo>
                                  <a:pt x="25667" y="5004"/>
                                </a:lnTo>
                                <a:lnTo>
                                  <a:pt x="25607" y="3617"/>
                                </a:lnTo>
                                <a:lnTo>
                                  <a:pt x="25638" y="2631"/>
                                </a:lnTo>
                                <a:lnTo>
                                  <a:pt x="25927" y="1600"/>
                                </a:lnTo>
                                <a:lnTo>
                                  <a:pt x="26342" y="1192"/>
                                </a:lnTo>
                                <a:lnTo>
                                  <a:pt x="27048" y="962"/>
                                </a:lnTo>
                                <a:lnTo>
                                  <a:pt x="27126" y="0"/>
                                </a:lnTo>
                                <a:lnTo>
                                  <a:pt x="24971" y="700"/>
                                </a:lnTo>
                                <a:lnTo>
                                  <a:pt x="23545" y="1358"/>
                                </a:lnTo>
                                <a:lnTo>
                                  <a:pt x="22150" y="2593"/>
                                </a:lnTo>
                                <a:lnTo>
                                  <a:pt x="21836" y="3671"/>
                                </a:lnTo>
                                <a:lnTo>
                                  <a:pt x="21883" y="5257"/>
                                </a:lnTo>
                                <a:lnTo>
                                  <a:pt x="22131" y="12753"/>
                                </a:lnTo>
                                <a:lnTo>
                                  <a:pt x="12912" y="15748"/>
                                </a:lnTo>
                                <a:lnTo>
                                  <a:pt x="12758" y="15876"/>
                                </a:lnTo>
                                <a:lnTo>
                                  <a:pt x="12592" y="16086"/>
                                </a:lnTo>
                                <a:lnTo>
                                  <a:pt x="12391" y="16308"/>
                                </a:lnTo>
                                <a:lnTo>
                                  <a:pt x="12142" y="16506"/>
                                </a:lnTo>
                                <a:lnTo>
                                  <a:pt x="12002" y="11748"/>
                                </a:lnTo>
                                <a:lnTo>
                                  <a:pt x="11946" y="9892"/>
                                </a:lnTo>
                                <a:lnTo>
                                  <a:pt x="9769" y="5834"/>
                                </a:lnTo>
                                <a:lnTo>
                                  <a:pt x="9052" y="5794"/>
                                </a:lnTo>
                                <a:close/>
                              </a:path>
                            </a:pathLst>
                          </a:custGeom>
                          <a:solidFill>
                            <a:srgbClr val="000000"/>
                          </a:solidFill>
                        </wps:spPr>
                        <wps:bodyPr wrap="square" lIns="0" tIns="0" rIns="0" bIns="0" rtlCol="0">
                          <a:prstTxWarp prst="textNoShape">
                            <a:avLst/>
                          </a:prstTxWarp>
                          <a:noAutofit/>
                        </wps:bodyPr>
                      </wps:wsp>
                      <wps:wsp>
                        <wps:cNvPr id="779" name="Graphic 779"/>
                        <wps:cNvSpPr/>
                        <wps:spPr>
                          <a:xfrm>
                            <a:off x="783230" y="606031"/>
                            <a:ext cx="1270" cy="14604"/>
                          </a:xfrm>
                          <a:custGeom>
                            <a:avLst/>
                            <a:gdLst/>
                            <a:ahLst/>
                            <a:cxnLst/>
                            <a:rect l="l" t="t" r="r" b="b"/>
                            <a:pathLst>
                              <a:path w="0" h="14604">
                                <a:moveTo>
                                  <a:pt x="0" y="0"/>
                                </a:moveTo>
                                <a:lnTo>
                                  <a:pt x="0" y="14444"/>
                                </a:lnTo>
                              </a:path>
                            </a:pathLst>
                          </a:custGeom>
                          <a:solidFill>
                            <a:srgbClr val="000000"/>
                          </a:solidFill>
                        </wps:spPr>
                        <wps:bodyPr wrap="square" lIns="0" tIns="0" rIns="0" bIns="0" rtlCol="0">
                          <a:prstTxWarp prst="textNoShape">
                            <a:avLst/>
                          </a:prstTxWarp>
                          <a:noAutofit/>
                        </wps:bodyPr>
                      </wps:wsp>
                      <wps:wsp>
                        <wps:cNvPr id="780" name="Graphic 780"/>
                        <wps:cNvSpPr/>
                        <wps:spPr>
                          <a:xfrm>
                            <a:off x="783230" y="606031"/>
                            <a:ext cx="1270" cy="14604"/>
                          </a:xfrm>
                          <a:custGeom>
                            <a:avLst/>
                            <a:gdLst/>
                            <a:ahLst/>
                            <a:cxnLst/>
                            <a:rect l="l" t="t" r="r" b="b"/>
                            <a:pathLst>
                              <a:path w="0" h="14604">
                                <a:moveTo>
                                  <a:pt x="0" y="0"/>
                                </a:moveTo>
                                <a:lnTo>
                                  <a:pt x="0" y="14444"/>
                                </a:lnTo>
                              </a:path>
                            </a:pathLst>
                          </a:custGeom>
                          <a:ln w="3301">
                            <a:solidFill>
                              <a:srgbClr val="000000"/>
                            </a:solidFill>
                            <a:prstDash val="solid"/>
                          </a:ln>
                        </wps:spPr>
                        <wps:bodyPr wrap="square" lIns="0" tIns="0" rIns="0" bIns="0" rtlCol="0">
                          <a:prstTxWarp prst="textNoShape">
                            <a:avLst/>
                          </a:prstTxWarp>
                          <a:noAutofit/>
                        </wps:bodyPr>
                      </wps:wsp>
                      <wps:wsp>
                        <wps:cNvPr id="781" name="Graphic 781"/>
                        <wps:cNvSpPr/>
                        <wps:spPr>
                          <a:xfrm>
                            <a:off x="692728" y="655626"/>
                            <a:ext cx="31750" cy="33020"/>
                          </a:xfrm>
                          <a:custGeom>
                            <a:avLst/>
                            <a:gdLst/>
                            <a:ahLst/>
                            <a:cxnLst/>
                            <a:rect l="l" t="t" r="r" b="b"/>
                            <a:pathLst>
                              <a:path w="31750" h="33020">
                                <a:moveTo>
                                  <a:pt x="9052" y="5794"/>
                                </a:moveTo>
                                <a:lnTo>
                                  <a:pt x="6085" y="6758"/>
                                </a:lnTo>
                                <a:lnTo>
                                  <a:pt x="4351" y="7790"/>
                                </a:lnTo>
                                <a:lnTo>
                                  <a:pt x="2978" y="9095"/>
                                </a:lnTo>
                                <a:lnTo>
                                  <a:pt x="1571" y="10412"/>
                                </a:lnTo>
                                <a:lnTo>
                                  <a:pt x="574" y="11790"/>
                                </a:lnTo>
                                <a:lnTo>
                                  <a:pt x="0" y="13148"/>
                                </a:lnTo>
                                <a:lnTo>
                                  <a:pt x="771" y="13601"/>
                                </a:lnTo>
                                <a:lnTo>
                                  <a:pt x="2246" y="11169"/>
                                </a:lnTo>
                                <a:lnTo>
                                  <a:pt x="3973" y="9631"/>
                                </a:lnTo>
                                <a:lnTo>
                                  <a:pt x="6516" y="8805"/>
                                </a:lnTo>
                                <a:lnTo>
                                  <a:pt x="6904" y="8796"/>
                                </a:lnTo>
                                <a:lnTo>
                                  <a:pt x="7173" y="8904"/>
                                </a:lnTo>
                                <a:lnTo>
                                  <a:pt x="8191" y="14080"/>
                                </a:lnTo>
                                <a:lnTo>
                                  <a:pt x="8189" y="14315"/>
                                </a:lnTo>
                                <a:lnTo>
                                  <a:pt x="8747" y="27450"/>
                                </a:lnTo>
                                <a:lnTo>
                                  <a:pt x="8761" y="28696"/>
                                </a:lnTo>
                                <a:lnTo>
                                  <a:pt x="8660" y="29587"/>
                                </a:lnTo>
                                <a:lnTo>
                                  <a:pt x="8410" y="30138"/>
                                </a:lnTo>
                                <a:lnTo>
                                  <a:pt x="8170" y="30723"/>
                                </a:lnTo>
                                <a:lnTo>
                                  <a:pt x="7685" y="31154"/>
                                </a:lnTo>
                                <a:lnTo>
                                  <a:pt x="7002" y="31454"/>
                                </a:lnTo>
                                <a:lnTo>
                                  <a:pt x="6924" y="32417"/>
                                </a:lnTo>
                                <a:lnTo>
                                  <a:pt x="9044" y="31728"/>
                                </a:lnTo>
                                <a:lnTo>
                                  <a:pt x="10505" y="31058"/>
                                </a:lnTo>
                                <a:lnTo>
                                  <a:pt x="11356" y="30313"/>
                                </a:lnTo>
                                <a:lnTo>
                                  <a:pt x="12184" y="29614"/>
                                </a:lnTo>
                                <a:lnTo>
                                  <a:pt x="12568" y="28513"/>
                                </a:lnTo>
                                <a:lnTo>
                                  <a:pt x="12533" y="26962"/>
                                </a:lnTo>
                                <a:lnTo>
                                  <a:pt x="12134" y="17563"/>
                                </a:lnTo>
                                <a:lnTo>
                                  <a:pt x="21248" y="14602"/>
                                </a:lnTo>
                                <a:lnTo>
                                  <a:pt x="21555" y="14346"/>
                                </a:lnTo>
                                <a:lnTo>
                                  <a:pt x="22159" y="13798"/>
                                </a:lnTo>
                                <a:lnTo>
                                  <a:pt x="22543" y="23515"/>
                                </a:lnTo>
                                <a:lnTo>
                                  <a:pt x="25583" y="26862"/>
                                </a:lnTo>
                                <a:lnTo>
                                  <a:pt x="26546" y="26822"/>
                                </a:lnTo>
                                <a:lnTo>
                                  <a:pt x="31720" y="23032"/>
                                </a:lnTo>
                                <a:lnTo>
                                  <a:pt x="30972" y="22533"/>
                                </a:lnTo>
                                <a:lnTo>
                                  <a:pt x="30507" y="23387"/>
                                </a:lnTo>
                                <a:lnTo>
                                  <a:pt x="29869" y="23946"/>
                                </a:lnTo>
                                <a:lnTo>
                                  <a:pt x="27785" y="24623"/>
                                </a:lnTo>
                                <a:lnTo>
                                  <a:pt x="27000" y="24371"/>
                                </a:lnTo>
                                <a:lnTo>
                                  <a:pt x="26460" y="22710"/>
                                </a:lnTo>
                                <a:lnTo>
                                  <a:pt x="26336" y="22087"/>
                                </a:lnTo>
                                <a:lnTo>
                                  <a:pt x="26329" y="21464"/>
                                </a:lnTo>
                                <a:lnTo>
                                  <a:pt x="25667" y="5004"/>
                                </a:lnTo>
                                <a:lnTo>
                                  <a:pt x="25607" y="3617"/>
                                </a:lnTo>
                                <a:lnTo>
                                  <a:pt x="25638" y="2631"/>
                                </a:lnTo>
                                <a:lnTo>
                                  <a:pt x="25927" y="1600"/>
                                </a:lnTo>
                                <a:lnTo>
                                  <a:pt x="26342" y="1192"/>
                                </a:lnTo>
                                <a:lnTo>
                                  <a:pt x="27048" y="962"/>
                                </a:lnTo>
                                <a:lnTo>
                                  <a:pt x="27126" y="0"/>
                                </a:lnTo>
                                <a:lnTo>
                                  <a:pt x="24971" y="700"/>
                                </a:lnTo>
                                <a:lnTo>
                                  <a:pt x="23545" y="1358"/>
                                </a:lnTo>
                                <a:lnTo>
                                  <a:pt x="22150" y="2593"/>
                                </a:lnTo>
                                <a:lnTo>
                                  <a:pt x="21836" y="3671"/>
                                </a:lnTo>
                                <a:lnTo>
                                  <a:pt x="21883" y="5257"/>
                                </a:lnTo>
                                <a:lnTo>
                                  <a:pt x="22131" y="12753"/>
                                </a:lnTo>
                                <a:lnTo>
                                  <a:pt x="12912" y="15748"/>
                                </a:lnTo>
                                <a:lnTo>
                                  <a:pt x="12758" y="15876"/>
                                </a:lnTo>
                                <a:lnTo>
                                  <a:pt x="12592" y="16086"/>
                                </a:lnTo>
                                <a:lnTo>
                                  <a:pt x="12391" y="16308"/>
                                </a:lnTo>
                                <a:lnTo>
                                  <a:pt x="12142" y="16506"/>
                                </a:lnTo>
                                <a:lnTo>
                                  <a:pt x="12002" y="11748"/>
                                </a:lnTo>
                                <a:lnTo>
                                  <a:pt x="11946" y="9892"/>
                                </a:lnTo>
                                <a:lnTo>
                                  <a:pt x="9769" y="5834"/>
                                </a:lnTo>
                                <a:lnTo>
                                  <a:pt x="9052" y="5794"/>
                                </a:lnTo>
                                <a:close/>
                              </a:path>
                            </a:pathLst>
                          </a:custGeom>
                          <a:solidFill>
                            <a:srgbClr val="000000"/>
                          </a:solidFill>
                        </wps:spPr>
                        <wps:bodyPr wrap="square" lIns="0" tIns="0" rIns="0" bIns="0" rtlCol="0">
                          <a:prstTxWarp prst="textNoShape">
                            <a:avLst/>
                          </a:prstTxWarp>
                          <a:noAutofit/>
                        </wps:bodyPr>
                      </wps:wsp>
                      <wps:wsp>
                        <wps:cNvPr id="782" name="Graphic 782"/>
                        <wps:cNvSpPr/>
                        <wps:spPr>
                          <a:xfrm>
                            <a:off x="997020" y="606031"/>
                            <a:ext cx="1270" cy="14604"/>
                          </a:xfrm>
                          <a:custGeom>
                            <a:avLst/>
                            <a:gdLst/>
                            <a:ahLst/>
                            <a:cxnLst/>
                            <a:rect l="l" t="t" r="r" b="b"/>
                            <a:pathLst>
                              <a:path w="0" h="14604">
                                <a:moveTo>
                                  <a:pt x="0" y="0"/>
                                </a:moveTo>
                                <a:lnTo>
                                  <a:pt x="0" y="14444"/>
                                </a:lnTo>
                              </a:path>
                            </a:pathLst>
                          </a:custGeom>
                          <a:solidFill>
                            <a:srgbClr val="000000"/>
                          </a:solidFill>
                        </wps:spPr>
                        <wps:bodyPr wrap="square" lIns="0" tIns="0" rIns="0" bIns="0" rtlCol="0">
                          <a:prstTxWarp prst="textNoShape">
                            <a:avLst/>
                          </a:prstTxWarp>
                          <a:noAutofit/>
                        </wps:bodyPr>
                      </wps:wsp>
                      <wps:wsp>
                        <wps:cNvPr id="783" name="Graphic 783"/>
                        <wps:cNvSpPr/>
                        <wps:spPr>
                          <a:xfrm>
                            <a:off x="997020" y="606031"/>
                            <a:ext cx="1270" cy="14604"/>
                          </a:xfrm>
                          <a:custGeom>
                            <a:avLst/>
                            <a:gdLst/>
                            <a:ahLst/>
                            <a:cxnLst/>
                            <a:rect l="l" t="t" r="r" b="b"/>
                            <a:pathLst>
                              <a:path w="0" h="14604">
                                <a:moveTo>
                                  <a:pt x="0" y="0"/>
                                </a:moveTo>
                                <a:lnTo>
                                  <a:pt x="0" y="14444"/>
                                </a:lnTo>
                              </a:path>
                            </a:pathLst>
                          </a:custGeom>
                          <a:ln w="3301">
                            <a:solidFill>
                              <a:srgbClr val="000000"/>
                            </a:solidFill>
                            <a:prstDash val="solid"/>
                          </a:ln>
                        </wps:spPr>
                        <wps:bodyPr wrap="square" lIns="0" tIns="0" rIns="0" bIns="0" rtlCol="0">
                          <a:prstTxWarp prst="textNoShape">
                            <a:avLst/>
                          </a:prstTxWarp>
                          <a:noAutofit/>
                        </wps:bodyPr>
                      </wps:wsp>
                      <wps:wsp>
                        <wps:cNvPr id="784" name="Graphic 784"/>
                        <wps:cNvSpPr/>
                        <wps:spPr>
                          <a:xfrm>
                            <a:off x="906517" y="655626"/>
                            <a:ext cx="31750" cy="33020"/>
                          </a:xfrm>
                          <a:custGeom>
                            <a:avLst/>
                            <a:gdLst/>
                            <a:ahLst/>
                            <a:cxnLst/>
                            <a:rect l="l" t="t" r="r" b="b"/>
                            <a:pathLst>
                              <a:path w="31750" h="33020">
                                <a:moveTo>
                                  <a:pt x="9052" y="5794"/>
                                </a:moveTo>
                                <a:lnTo>
                                  <a:pt x="6085" y="6758"/>
                                </a:lnTo>
                                <a:lnTo>
                                  <a:pt x="4351" y="7790"/>
                                </a:lnTo>
                                <a:lnTo>
                                  <a:pt x="2978" y="9095"/>
                                </a:lnTo>
                                <a:lnTo>
                                  <a:pt x="1571" y="10412"/>
                                </a:lnTo>
                                <a:lnTo>
                                  <a:pt x="574" y="11790"/>
                                </a:lnTo>
                                <a:lnTo>
                                  <a:pt x="0" y="13148"/>
                                </a:lnTo>
                                <a:lnTo>
                                  <a:pt x="771" y="13601"/>
                                </a:lnTo>
                                <a:lnTo>
                                  <a:pt x="2246" y="11169"/>
                                </a:lnTo>
                                <a:lnTo>
                                  <a:pt x="3973" y="9631"/>
                                </a:lnTo>
                                <a:lnTo>
                                  <a:pt x="6516" y="8805"/>
                                </a:lnTo>
                                <a:lnTo>
                                  <a:pt x="6904" y="8796"/>
                                </a:lnTo>
                                <a:lnTo>
                                  <a:pt x="7173" y="8904"/>
                                </a:lnTo>
                                <a:lnTo>
                                  <a:pt x="8191" y="14080"/>
                                </a:lnTo>
                                <a:lnTo>
                                  <a:pt x="8189" y="14315"/>
                                </a:lnTo>
                                <a:lnTo>
                                  <a:pt x="8747" y="27450"/>
                                </a:lnTo>
                                <a:lnTo>
                                  <a:pt x="8761" y="28696"/>
                                </a:lnTo>
                                <a:lnTo>
                                  <a:pt x="8660" y="29587"/>
                                </a:lnTo>
                                <a:lnTo>
                                  <a:pt x="8410" y="30138"/>
                                </a:lnTo>
                                <a:lnTo>
                                  <a:pt x="8170" y="30723"/>
                                </a:lnTo>
                                <a:lnTo>
                                  <a:pt x="7685" y="31154"/>
                                </a:lnTo>
                                <a:lnTo>
                                  <a:pt x="7002" y="31454"/>
                                </a:lnTo>
                                <a:lnTo>
                                  <a:pt x="6924" y="32417"/>
                                </a:lnTo>
                                <a:lnTo>
                                  <a:pt x="9044" y="31728"/>
                                </a:lnTo>
                                <a:lnTo>
                                  <a:pt x="10505" y="31058"/>
                                </a:lnTo>
                                <a:lnTo>
                                  <a:pt x="11356" y="30313"/>
                                </a:lnTo>
                                <a:lnTo>
                                  <a:pt x="12184" y="29614"/>
                                </a:lnTo>
                                <a:lnTo>
                                  <a:pt x="12568" y="28513"/>
                                </a:lnTo>
                                <a:lnTo>
                                  <a:pt x="12533" y="26962"/>
                                </a:lnTo>
                                <a:lnTo>
                                  <a:pt x="12134" y="17563"/>
                                </a:lnTo>
                                <a:lnTo>
                                  <a:pt x="21248" y="14602"/>
                                </a:lnTo>
                                <a:lnTo>
                                  <a:pt x="21555" y="14346"/>
                                </a:lnTo>
                                <a:lnTo>
                                  <a:pt x="22159" y="13798"/>
                                </a:lnTo>
                                <a:lnTo>
                                  <a:pt x="22543" y="23515"/>
                                </a:lnTo>
                                <a:lnTo>
                                  <a:pt x="25583" y="26862"/>
                                </a:lnTo>
                                <a:lnTo>
                                  <a:pt x="26546" y="26822"/>
                                </a:lnTo>
                                <a:lnTo>
                                  <a:pt x="31720" y="23032"/>
                                </a:lnTo>
                                <a:lnTo>
                                  <a:pt x="30972" y="22533"/>
                                </a:lnTo>
                                <a:lnTo>
                                  <a:pt x="30507" y="23387"/>
                                </a:lnTo>
                                <a:lnTo>
                                  <a:pt x="29869" y="23946"/>
                                </a:lnTo>
                                <a:lnTo>
                                  <a:pt x="27785" y="24623"/>
                                </a:lnTo>
                                <a:lnTo>
                                  <a:pt x="27000" y="24371"/>
                                </a:lnTo>
                                <a:lnTo>
                                  <a:pt x="26460" y="22710"/>
                                </a:lnTo>
                                <a:lnTo>
                                  <a:pt x="26336" y="22087"/>
                                </a:lnTo>
                                <a:lnTo>
                                  <a:pt x="26329" y="21464"/>
                                </a:lnTo>
                                <a:lnTo>
                                  <a:pt x="25667" y="5004"/>
                                </a:lnTo>
                                <a:lnTo>
                                  <a:pt x="25607" y="3617"/>
                                </a:lnTo>
                                <a:lnTo>
                                  <a:pt x="25638" y="2631"/>
                                </a:lnTo>
                                <a:lnTo>
                                  <a:pt x="25927" y="1600"/>
                                </a:lnTo>
                                <a:lnTo>
                                  <a:pt x="26342" y="1192"/>
                                </a:lnTo>
                                <a:lnTo>
                                  <a:pt x="27048" y="962"/>
                                </a:lnTo>
                                <a:lnTo>
                                  <a:pt x="27126" y="0"/>
                                </a:lnTo>
                                <a:lnTo>
                                  <a:pt x="24971" y="700"/>
                                </a:lnTo>
                                <a:lnTo>
                                  <a:pt x="23545" y="1358"/>
                                </a:lnTo>
                                <a:lnTo>
                                  <a:pt x="22150" y="2593"/>
                                </a:lnTo>
                                <a:lnTo>
                                  <a:pt x="21836" y="3671"/>
                                </a:lnTo>
                                <a:lnTo>
                                  <a:pt x="21883" y="5257"/>
                                </a:lnTo>
                                <a:lnTo>
                                  <a:pt x="22131" y="12753"/>
                                </a:lnTo>
                                <a:lnTo>
                                  <a:pt x="12912" y="15748"/>
                                </a:lnTo>
                                <a:lnTo>
                                  <a:pt x="12758" y="15876"/>
                                </a:lnTo>
                                <a:lnTo>
                                  <a:pt x="12592" y="16086"/>
                                </a:lnTo>
                                <a:lnTo>
                                  <a:pt x="12391" y="16308"/>
                                </a:lnTo>
                                <a:lnTo>
                                  <a:pt x="12142" y="16506"/>
                                </a:lnTo>
                                <a:lnTo>
                                  <a:pt x="12002" y="11748"/>
                                </a:lnTo>
                                <a:lnTo>
                                  <a:pt x="11946" y="9892"/>
                                </a:lnTo>
                                <a:lnTo>
                                  <a:pt x="9769" y="5834"/>
                                </a:lnTo>
                                <a:lnTo>
                                  <a:pt x="9052" y="5794"/>
                                </a:lnTo>
                                <a:close/>
                              </a:path>
                            </a:pathLst>
                          </a:custGeom>
                          <a:solidFill>
                            <a:srgbClr val="000000"/>
                          </a:solidFill>
                        </wps:spPr>
                        <wps:bodyPr wrap="square" lIns="0" tIns="0" rIns="0" bIns="0" rtlCol="0">
                          <a:prstTxWarp prst="textNoShape">
                            <a:avLst/>
                          </a:prstTxWarp>
                          <a:noAutofit/>
                        </wps:bodyPr>
                      </wps:wsp>
                      <wps:wsp>
                        <wps:cNvPr id="785" name="Graphic 785"/>
                        <wps:cNvSpPr/>
                        <wps:spPr>
                          <a:xfrm>
                            <a:off x="14444" y="606031"/>
                            <a:ext cx="1110615" cy="1270"/>
                          </a:xfrm>
                          <a:custGeom>
                            <a:avLst/>
                            <a:gdLst/>
                            <a:ahLst/>
                            <a:cxnLst/>
                            <a:rect l="l" t="t" r="r" b="b"/>
                            <a:pathLst>
                              <a:path w="1110615" h="0">
                                <a:moveTo>
                                  <a:pt x="0" y="0"/>
                                </a:moveTo>
                                <a:lnTo>
                                  <a:pt x="1109994" y="0"/>
                                </a:lnTo>
                              </a:path>
                            </a:pathLst>
                          </a:custGeom>
                          <a:ln w="2476">
                            <a:solidFill>
                              <a:srgbClr val="AFAFAF"/>
                            </a:solidFill>
                            <a:prstDash val="solid"/>
                          </a:ln>
                        </wps:spPr>
                        <wps:bodyPr wrap="square" lIns="0" tIns="0" rIns="0" bIns="0" rtlCol="0">
                          <a:prstTxWarp prst="textNoShape">
                            <a:avLst/>
                          </a:prstTxWarp>
                          <a:noAutofit/>
                        </wps:bodyPr>
                      </wps:wsp>
                      <wps:wsp>
                        <wps:cNvPr id="786" name="Graphic 786"/>
                        <wps:cNvSpPr/>
                        <wps:spPr>
                          <a:xfrm>
                            <a:off x="0" y="606031"/>
                            <a:ext cx="14604" cy="1270"/>
                          </a:xfrm>
                          <a:custGeom>
                            <a:avLst/>
                            <a:gdLst/>
                            <a:ahLst/>
                            <a:cxnLst/>
                            <a:rect l="l" t="t" r="r" b="b"/>
                            <a:pathLst>
                              <a:path w="14604" h="0">
                                <a:moveTo>
                                  <a:pt x="14444" y="0"/>
                                </a:moveTo>
                                <a:lnTo>
                                  <a:pt x="0" y="0"/>
                                </a:lnTo>
                              </a:path>
                            </a:pathLst>
                          </a:custGeom>
                          <a:solidFill>
                            <a:srgbClr val="000000"/>
                          </a:solidFill>
                        </wps:spPr>
                        <wps:bodyPr wrap="square" lIns="0" tIns="0" rIns="0" bIns="0" rtlCol="0">
                          <a:prstTxWarp prst="textNoShape">
                            <a:avLst/>
                          </a:prstTxWarp>
                          <a:noAutofit/>
                        </wps:bodyPr>
                      </wps:wsp>
                      <wps:wsp>
                        <wps:cNvPr id="787" name="Graphic 787"/>
                        <wps:cNvSpPr/>
                        <wps:spPr>
                          <a:xfrm>
                            <a:off x="0" y="606031"/>
                            <a:ext cx="14604" cy="1270"/>
                          </a:xfrm>
                          <a:custGeom>
                            <a:avLst/>
                            <a:gdLst/>
                            <a:ahLst/>
                            <a:cxnLst/>
                            <a:rect l="l" t="t" r="r" b="b"/>
                            <a:pathLst>
                              <a:path w="14604" h="0">
                                <a:moveTo>
                                  <a:pt x="14444" y="0"/>
                                </a:moveTo>
                                <a:lnTo>
                                  <a:pt x="0" y="0"/>
                                </a:lnTo>
                              </a:path>
                            </a:pathLst>
                          </a:custGeom>
                          <a:ln w="3301">
                            <a:solidFill>
                              <a:srgbClr val="000000"/>
                            </a:solidFill>
                            <a:prstDash val="solid"/>
                          </a:ln>
                        </wps:spPr>
                        <wps:bodyPr wrap="square" lIns="0" tIns="0" rIns="0" bIns="0" rtlCol="0">
                          <a:prstTxWarp prst="textNoShape">
                            <a:avLst/>
                          </a:prstTxWarp>
                          <a:noAutofit/>
                        </wps:bodyPr>
                      </wps:wsp>
                      <wps:wsp>
                        <wps:cNvPr id="788" name="Graphic 788"/>
                        <wps:cNvSpPr/>
                        <wps:spPr>
                          <a:xfrm>
                            <a:off x="14444" y="498290"/>
                            <a:ext cx="1110615" cy="1270"/>
                          </a:xfrm>
                          <a:custGeom>
                            <a:avLst/>
                            <a:gdLst/>
                            <a:ahLst/>
                            <a:cxnLst/>
                            <a:rect l="l" t="t" r="r" b="b"/>
                            <a:pathLst>
                              <a:path w="1110615" h="0">
                                <a:moveTo>
                                  <a:pt x="0" y="0"/>
                                </a:moveTo>
                                <a:lnTo>
                                  <a:pt x="1109994" y="0"/>
                                </a:lnTo>
                              </a:path>
                            </a:pathLst>
                          </a:custGeom>
                          <a:ln w="2476">
                            <a:solidFill>
                              <a:srgbClr val="AFAFAF"/>
                            </a:solidFill>
                            <a:prstDash val="solid"/>
                          </a:ln>
                        </wps:spPr>
                        <wps:bodyPr wrap="square" lIns="0" tIns="0" rIns="0" bIns="0" rtlCol="0">
                          <a:prstTxWarp prst="textNoShape">
                            <a:avLst/>
                          </a:prstTxWarp>
                          <a:noAutofit/>
                        </wps:bodyPr>
                      </wps:wsp>
                      <wps:wsp>
                        <wps:cNvPr id="789" name="Graphic 789"/>
                        <wps:cNvSpPr/>
                        <wps:spPr>
                          <a:xfrm>
                            <a:off x="0" y="498290"/>
                            <a:ext cx="14604" cy="1270"/>
                          </a:xfrm>
                          <a:custGeom>
                            <a:avLst/>
                            <a:gdLst/>
                            <a:ahLst/>
                            <a:cxnLst/>
                            <a:rect l="l" t="t" r="r" b="b"/>
                            <a:pathLst>
                              <a:path w="14604" h="0">
                                <a:moveTo>
                                  <a:pt x="14444" y="0"/>
                                </a:moveTo>
                                <a:lnTo>
                                  <a:pt x="0" y="0"/>
                                </a:lnTo>
                              </a:path>
                            </a:pathLst>
                          </a:custGeom>
                          <a:solidFill>
                            <a:srgbClr val="000000"/>
                          </a:solidFill>
                        </wps:spPr>
                        <wps:bodyPr wrap="square" lIns="0" tIns="0" rIns="0" bIns="0" rtlCol="0">
                          <a:prstTxWarp prst="textNoShape">
                            <a:avLst/>
                          </a:prstTxWarp>
                          <a:noAutofit/>
                        </wps:bodyPr>
                      </wps:wsp>
                      <wps:wsp>
                        <wps:cNvPr id="790" name="Graphic 790"/>
                        <wps:cNvSpPr/>
                        <wps:spPr>
                          <a:xfrm>
                            <a:off x="0" y="498290"/>
                            <a:ext cx="14604" cy="1270"/>
                          </a:xfrm>
                          <a:custGeom>
                            <a:avLst/>
                            <a:gdLst/>
                            <a:ahLst/>
                            <a:cxnLst/>
                            <a:rect l="l" t="t" r="r" b="b"/>
                            <a:pathLst>
                              <a:path w="14604" h="0">
                                <a:moveTo>
                                  <a:pt x="14444" y="0"/>
                                </a:moveTo>
                                <a:lnTo>
                                  <a:pt x="0" y="0"/>
                                </a:lnTo>
                              </a:path>
                            </a:pathLst>
                          </a:custGeom>
                          <a:ln w="3301">
                            <a:solidFill>
                              <a:srgbClr val="000000"/>
                            </a:solidFill>
                            <a:prstDash val="solid"/>
                          </a:ln>
                        </wps:spPr>
                        <wps:bodyPr wrap="square" lIns="0" tIns="0" rIns="0" bIns="0" rtlCol="0">
                          <a:prstTxWarp prst="textNoShape">
                            <a:avLst/>
                          </a:prstTxWarp>
                          <a:noAutofit/>
                        </wps:bodyPr>
                      </wps:wsp>
                      <wps:wsp>
                        <wps:cNvPr id="791" name="Graphic 791"/>
                        <wps:cNvSpPr/>
                        <wps:spPr>
                          <a:xfrm>
                            <a:off x="14444" y="390548"/>
                            <a:ext cx="1110615" cy="1270"/>
                          </a:xfrm>
                          <a:custGeom>
                            <a:avLst/>
                            <a:gdLst/>
                            <a:ahLst/>
                            <a:cxnLst/>
                            <a:rect l="l" t="t" r="r" b="b"/>
                            <a:pathLst>
                              <a:path w="1110615" h="0">
                                <a:moveTo>
                                  <a:pt x="0" y="0"/>
                                </a:moveTo>
                                <a:lnTo>
                                  <a:pt x="1109994" y="0"/>
                                </a:lnTo>
                              </a:path>
                            </a:pathLst>
                          </a:custGeom>
                          <a:ln w="2476">
                            <a:solidFill>
                              <a:srgbClr val="AFAFAF"/>
                            </a:solidFill>
                            <a:prstDash val="solid"/>
                          </a:ln>
                        </wps:spPr>
                        <wps:bodyPr wrap="square" lIns="0" tIns="0" rIns="0" bIns="0" rtlCol="0">
                          <a:prstTxWarp prst="textNoShape">
                            <a:avLst/>
                          </a:prstTxWarp>
                          <a:noAutofit/>
                        </wps:bodyPr>
                      </wps:wsp>
                      <wps:wsp>
                        <wps:cNvPr id="792" name="Graphic 792"/>
                        <wps:cNvSpPr/>
                        <wps:spPr>
                          <a:xfrm>
                            <a:off x="0" y="390548"/>
                            <a:ext cx="14604" cy="1270"/>
                          </a:xfrm>
                          <a:custGeom>
                            <a:avLst/>
                            <a:gdLst/>
                            <a:ahLst/>
                            <a:cxnLst/>
                            <a:rect l="l" t="t" r="r" b="b"/>
                            <a:pathLst>
                              <a:path w="14604" h="0">
                                <a:moveTo>
                                  <a:pt x="14444" y="0"/>
                                </a:moveTo>
                                <a:lnTo>
                                  <a:pt x="0" y="0"/>
                                </a:lnTo>
                              </a:path>
                            </a:pathLst>
                          </a:custGeom>
                          <a:solidFill>
                            <a:srgbClr val="000000"/>
                          </a:solidFill>
                        </wps:spPr>
                        <wps:bodyPr wrap="square" lIns="0" tIns="0" rIns="0" bIns="0" rtlCol="0">
                          <a:prstTxWarp prst="textNoShape">
                            <a:avLst/>
                          </a:prstTxWarp>
                          <a:noAutofit/>
                        </wps:bodyPr>
                      </wps:wsp>
                      <wps:wsp>
                        <wps:cNvPr id="793" name="Graphic 793"/>
                        <wps:cNvSpPr/>
                        <wps:spPr>
                          <a:xfrm>
                            <a:off x="0" y="390548"/>
                            <a:ext cx="14604" cy="1270"/>
                          </a:xfrm>
                          <a:custGeom>
                            <a:avLst/>
                            <a:gdLst/>
                            <a:ahLst/>
                            <a:cxnLst/>
                            <a:rect l="l" t="t" r="r" b="b"/>
                            <a:pathLst>
                              <a:path w="14604" h="0">
                                <a:moveTo>
                                  <a:pt x="14444" y="0"/>
                                </a:moveTo>
                                <a:lnTo>
                                  <a:pt x="0" y="0"/>
                                </a:lnTo>
                              </a:path>
                            </a:pathLst>
                          </a:custGeom>
                          <a:ln w="3301">
                            <a:solidFill>
                              <a:srgbClr val="000000"/>
                            </a:solidFill>
                            <a:prstDash val="solid"/>
                          </a:ln>
                        </wps:spPr>
                        <wps:bodyPr wrap="square" lIns="0" tIns="0" rIns="0" bIns="0" rtlCol="0">
                          <a:prstTxWarp prst="textNoShape">
                            <a:avLst/>
                          </a:prstTxWarp>
                          <a:noAutofit/>
                        </wps:bodyPr>
                      </wps:wsp>
                      <wps:wsp>
                        <wps:cNvPr id="794" name="Graphic 794"/>
                        <wps:cNvSpPr/>
                        <wps:spPr>
                          <a:xfrm>
                            <a:off x="14444" y="282806"/>
                            <a:ext cx="1110615" cy="1270"/>
                          </a:xfrm>
                          <a:custGeom>
                            <a:avLst/>
                            <a:gdLst/>
                            <a:ahLst/>
                            <a:cxnLst/>
                            <a:rect l="l" t="t" r="r" b="b"/>
                            <a:pathLst>
                              <a:path w="1110615" h="0">
                                <a:moveTo>
                                  <a:pt x="0" y="0"/>
                                </a:moveTo>
                                <a:lnTo>
                                  <a:pt x="1109994" y="0"/>
                                </a:lnTo>
                              </a:path>
                            </a:pathLst>
                          </a:custGeom>
                          <a:ln w="2476">
                            <a:solidFill>
                              <a:srgbClr val="AFAFAF"/>
                            </a:solidFill>
                            <a:prstDash val="solid"/>
                          </a:ln>
                        </wps:spPr>
                        <wps:bodyPr wrap="square" lIns="0" tIns="0" rIns="0" bIns="0" rtlCol="0">
                          <a:prstTxWarp prst="textNoShape">
                            <a:avLst/>
                          </a:prstTxWarp>
                          <a:noAutofit/>
                        </wps:bodyPr>
                      </wps:wsp>
                      <wps:wsp>
                        <wps:cNvPr id="795" name="Graphic 795"/>
                        <wps:cNvSpPr/>
                        <wps:spPr>
                          <a:xfrm>
                            <a:off x="0" y="282806"/>
                            <a:ext cx="14604" cy="1270"/>
                          </a:xfrm>
                          <a:custGeom>
                            <a:avLst/>
                            <a:gdLst/>
                            <a:ahLst/>
                            <a:cxnLst/>
                            <a:rect l="l" t="t" r="r" b="b"/>
                            <a:pathLst>
                              <a:path w="14604" h="0">
                                <a:moveTo>
                                  <a:pt x="14444" y="0"/>
                                </a:moveTo>
                                <a:lnTo>
                                  <a:pt x="0" y="0"/>
                                </a:lnTo>
                              </a:path>
                            </a:pathLst>
                          </a:custGeom>
                          <a:solidFill>
                            <a:srgbClr val="000000"/>
                          </a:solidFill>
                        </wps:spPr>
                        <wps:bodyPr wrap="square" lIns="0" tIns="0" rIns="0" bIns="0" rtlCol="0">
                          <a:prstTxWarp prst="textNoShape">
                            <a:avLst/>
                          </a:prstTxWarp>
                          <a:noAutofit/>
                        </wps:bodyPr>
                      </wps:wsp>
                      <wps:wsp>
                        <wps:cNvPr id="796" name="Graphic 796"/>
                        <wps:cNvSpPr/>
                        <wps:spPr>
                          <a:xfrm>
                            <a:off x="0" y="282806"/>
                            <a:ext cx="14604" cy="1270"/>
                          </a:xfrm>
                          <a:custGeom>
                            <a:avLst/>
                            <a:gdLst/>
                            <a:ahLst/>
                            <a:cxnLst/>
                            <a:rect l="l" t="t" r="r" b="b"/>
                            <a:pathLst>
                              <a:path w="14604" h="0">
                                <a:moveTo>
                                  <a:pt x="14444" y="0"/>
                                </a:moveTo>
                                <a:lnTo>
                                  <a:pt x="0" y="0"/>
                                </a:lnTo>
                              </a:path>
                            </a:pathLst>
                          </a:custGeom>
                          <a:ln w="3301">
                            <a:solidFill>
                              <a:srgbClr val="000000"/>
                            </a:solidFill>
                            <a:prstDash val="solid"/>
                          </a:ln>
                        </wps:spPr>
                        <wps:bodyPr wrap="square" lIns="0" tIns="0" rIns="0" bIns="0" rtlCol="0">
                          <a:prstTxWarp prst="textNoShape">
                            <a:avLst/>
                          </a:prstTxWarp>
                          <a:noAutofit/>
                        </wps:bodyPr>
                      </wps:wsp>
                      <wps:wsp>
                        <wps:cNvPr id="797" name="Graphic 797"/>
                        <wps:cNvSpPr/>
                        <wps:spPr>
                          <a:xfrm>
                            <a:off x="14444" y="175065"/>
                            <a:ext cx="1110615" cy="1270"/>
                          </a:xfrm>
                          <a:custGeom>
                            <a:avLst/>
                            <a:gdLst/>
                            <a:ahLst/>
                            <a:cxnLst/>
                            <a:rect l="l" t="t" r="r" b="b"/>
                            <a:pathLst>
                              <a:path w="1110615" h="0">
                                <a:moveTo>
                                  <a:pt x="0" y="0"/>
                                </a:moveTo>
                                <a:lnTo>
                                  <a:pt x="1109994" y="0"/>
                                </a:lnTo>
                              </a:path>
                            </a:pathLst>
                          </a:custGeom>
                          <a:ln w="2476">
                            <a:solidFill>
                              <a:srgbClr val="AFAFAF"/>
                            </a:solidFill>
                            <a:prstDash val="solid"/>
                          </a:ln>
                        </wps:spPr>
                        <wps:bodyPr wrap="square" lIns="0" tIns="0" rIns="0" bIns="0" rtlCol="0">
                          <a:prstTxWarp prst="textNoShape">
                            <a:avLst/>
                          </a:prstTxWarp>
                          <a:noAutofit/>
                        </wps:bodyPr>
                      </wps:wsp>
                      <wps:wsp>
                        <wps:cNvPr id="798" name="Graphic 798"/>
                        <wps:cNvSpPr/>
                        <wps:spPr>
                          <a:xfrm>
                            <a:off x="0" y="175065"/>
                            <a:ext cx="14604" cy="1270"/>
                          </a:xfrm>
                          <a:custGeom>
                            <a:avLst/>
                            <a:gdLst/>
                            <a:ahLst/>
                            <a:cxnLst/>
                            <a:rect l="l" t="t" r="r" b="b"/>
                            <a:pathLst>
                              <a:path w="14604" h="0">
                                <a:moveTo>
                                  <a:pt x="14444" y="0"/>
                                </a:moveTo>
                                <a:lnTo>
                                  <a:pt x="0" y="0"/>
                                </a:lnTo>
                              </a:path>
                            </a:pathLst>
                          </a:custGeom>
                          <a:solidFill>
                            <a:srgbClr val="000000"/>
                          </a:solidFill>
                        </wps:spPr>
                        <wps:bodyPr wrap="square" lIns="0" tIns="0" rIns="0" bIns="0" rtlCol="0">
                          <a:prstTxWarp prst="textNoShape">
                            <a:avLst/>
                          </a:prstTxWarp>
                          <a:noAutofit/>
                        </wps:bodyPr>
                      </wps:wsp>
                      <wps:wsp>
                        <wps:cNvPr id="799" name="Graphic 799"/>
                        <wps:cNvSpPr/>
                        <wps:spPr>
                          <a:xfrm>
                            <a:off x="0" y="175065"/>
                            <a:ext cx="14604" cy="1270"/>
                          </a:xfrm>
                          <a:custGeom>
                            <a:avLst/>
                            <a:gdLst/>
                            <a:ahLst/>
                            <a:cxnLst/>
                            <a:rect l="l" t="t" r="r" b="b"/>
                            <a:pathLst>
                              <a:path w="14604" h="0">
                                <a:moveTo>
                                  <a:pt x="14444" y="0"/>
                                </a:moveTo>
                                <a:lnTo>
                                  <a:pt x="0" y="0"/>
                                </a:lnTo>
                              </a:path>
                            </a:pathLst>
                          </a:custGeom>
                          <a:ln w="3301">
                            <a:solidFill>
                              <a:srgbClr val="000000"/>
                            </a:solidFill>
                            <a:prstDash val="solid"/>
                          </a:ln>
                        </wps:spPr>
                        <wps:bodyPr wrap="square" lIns="0" tIns="0" rIns="0" bIns="0" rtlCol="0">
                          <a:prstTxWarp prst="textNoShape">
                            <a:avLst/>
                          </a:prstTxWarp>
                          <a:noAutofit/>
                        </wps:bodyPr>
                      </wps:wsp>
                      <wps:wsp>
                        <wps:cNvPr id="800" name="Graphic 800"/>
                        <wps:cNvSpPr/>
                        <wps:spPr>
                          <a:xfrm>
                            <a:off x="14444" y="67323"/>
                            <a:ext cx="1110615" cy="1270"/>
                          </a:xfrm>
                          <a:custGeom>
                            <a:avLst/>
                            <a:gdLst/>
                            <a:ahLst/>
                            <a:cxnLst/>
                            <a:rect l="l" t="t" r="r" b="b"/>
                            <a:pathLst>
                              <a:path w="1110615" h="0">
                                <a:moveTo>
                                  <a:pt x="0" y="0"/>
                                </a:moveTo>
                                <a:lnTo>
                                  <a:pt x="1109994" y="0"/>
                                </a:lnTo>
                              </a:path>
                            </a:pathLst>
                          </a:custGeom>
                          <a:ln w="2476">
                            <a:solidFill>
                              <a:srgbClr val="AFAFAF"/>
                            </a:solidFill>
                            <a:prstDash val="solid"/>
                          </a:ln>
                        </wps:spPr>
                        <wps:bodyPr wrap="square" lIns="0" tIns="0" rIns="0" bIns="0" rtlCol="0">
                          <a:prstTxWarp prst="textNoShape">
                            <a:avLst/>
                          </a:prstTxWarp>
                          <a:noAutofit/>
                        </wps:bodyPr>
                      </wps:wsp>
                      <wps:wsp>
                        <wps:cNvPr id="801" name="Graphic 801"/>
                        <wps:cNvSpPr/>
                        <wps:spPr>
                          <a:xfrm>
                            <a:off x="0" y="67323"/>
                            <a:ext cx="14604" cy="1270"/>
                          </a:xfrm>
                          <a:custGeom>
                            <a:avLst/>
                            <a:gdLst/>
                            <a:ahLst/>
                            <a:cxnLst/>
                            <a:rect l="l" t="t" r="r" b="b"/>
                            <a:pathLst>
                              <a:path w="14604" h="0">
                                <a:moveTo>
                                  <a:pt x="14444" y="0"/>
                                </a:moveTo>
                                <a:lnTo>
                                  <a:pt x="0" y="0"/>
                                </a:lnTo>
                              </a:path>
                            </a:pathLst>
                          </a:custGeom>
                          <a:solidFill>
                            <a:srgbClr val="000000"/>
                          </a:solidFill>
                        </wps:spPr>
                        <wps:bodyPr wrap="square" lIns="0" tIns="0" rIns="0" bIns="0" rtlCol="0">
                          <a:prstTxWarp prst="textNoShape">
                            <a:avLst/>
                          </a:prstTxWarp>
                          <a:noAutofit/>
                        </wps:bodyPr>
                      </wps:wsp>
                      <wps:wsp>
                        <wps:cNvPr id="802" name="Graphic 802"/>
                        <wps:cNvSpPr/>
                        <wps:spPr>
                          <a:xfrm>
                            <a:off x="0" y="67323"/>
                            <a:ext cx="14604" cy="1270"/>
                          </a:xfrm>
                          <a:custGeom>
                            <a:avLst/>
                            <a:gdLst/>
                            <a:ahLst/>
                            <a:cxnLst/>
                            <a:rect l="l" t="t" r="r" b="b"/>
                            <a:pathLst>
                              <a:path w="14604" h="0">
                                <a:moveTo>
                                  <a:pt x="14444" y="0"/>
                                </a:moveTo>
                                <a:lnTo>
                                  <a:pt x="0" y="0"/>
                                </a:lnTo>
                              </a:path>
                            </a:pathLst>
                          </a:custGeom>
                          <a:ln w="3301">
                            <a:solidFill>
                              <a:srgbClr val="000000"/>
                            </a:solidFill>
                            <a:prstDash val="solid"/>
                          </a:ln>
                        </wps:spPr>
                        <wps:bodyPr wrap="square" lIns="0" tIns="0" rIns="0" bIns="0" rtlCol="0">
                          <a:prstTxWarp prst="textNoShape">
                            <a:avLst/>
                          </a:prstTxWarp>
                          <a:noAutofit/>
                        </wps:bodyPr>
                      </wps:wsp>
                      <wps:wsp>
                        <wps:cNvPr id="803" name="Graphic 803"/>
                        <wps:cNvSpPr/>
                        <wps:spPr>
                          <a:xfrm>
                            <a:off x="103380" y="133893"/>
                            <a:ext cx="427990" cy="227965"/>
                          </a:xfrm>
                          <a:custGeom>
                            <a:avLst/>
                            <a:gdLst/>
                            <a:ahLst/>
                            <a:cxnLst/>
                            <a:rect l="l" t="t" r="r" b="b"/>
                            <a:pathLst>
                              <a:path w="427990" h="227965">
                                <a:moveTo>
                                  <a:pt x="0" y="227473"/>
                                </a:moveTo>
                                <a:lnTo>
                                  <a:pt x="0" y="113450"/>
                                </a:lnTo>
                              </a:path>
                              <a:path w="427990" h="227965">
                                <a:moveTo>
                                  <a:pt x="213789" y="148913"/>
                                </a:moveTo>
                                <a:lnTo>
                                  <a:pt x="213789" y="105817"/>
                                </a:lnTo>
                              </a:path>
                              <a:path w="427990" h="227965">
                                <a:moveTo>
                                  <a:pt x="427578" y="24881"/>
                                </a:moveTo>
                                <a:lnTo>
                                  <a:pt x="427578" y="0"/>
                                </a:lnTo>
                              </a:path>
                            </a:pathLst>
                          </a:custGeom>
                          <a:ln w="6190">
                            <a:solidFill>
                              <a:srgbClr val="000000"/>
                            </a:solidFill>
                            <a:prstDash val="solid"/>
                          </a:ln>
                        </wps:spPr>
                        <wps:bodyPr wrap="square" lIns="0" tIns="0" rIns="0" bIns="0" rtlCol="0">
                          <a:prstTxWarp prst="textNoShape">
                            <a:avLst/>
                          </a:prstTxWarp>
                          <a:noAutofit/>
                        </wps:bodyPr>
                      </wps:wsp>
                      <wps:wsp>
                        <wps:cNvPr id="804" name="Graphic 804"/>
                        <wps:cNvSpPr/>
                        <wps:spPr>
                          <a:xfrm>
                            <a:off x="741653" y="171969"/>
                            <a:ext cx="6350" cy="6350"/>
                          </a:xfrm>
                          <a:custGeom>
                            <a:avLst/>
                            <a:gdLst/>
                            <a:ahLst/>
                            <a:cxnLst/>
                            <a:rect l="l" t="t" r="r" b="b"/>
                            <a:pathLst>
                              <a:path w="6350" h="6350">
                                <a:moveTo>
                                  <a:pt x="0" y="3095"/>
                                </a:moveTo>
                                <a:lnTo>
                                  <a:pt x="906" y="906"/>
                                </a:lnTo>
                                <a:lnTo>
                                  <a:pt x="3095" y="0"/>
                                </a:lnTo>
                                <a:lnTo>
                                  <a:pt x="5283" y="906"/>
                                </a:lnTo>
                                <a:lnTo>
                                  <a:pt x="6190" y="3095"/>
                                </a:lnTo>
                                <a:lnTo>
                                  <a:pt x="5283" y="5283"/>
                                </a:lnTo>
                                <a:lnTo>
                                  <a:pt x="3095" y="6190"/>
                                </a:lnTo>
                                <a:lnTo>
                                  <a:pt x="906" y="5283"/>
                                </a:lnTo>
                                <a:lnTo>
                                  <a:pt x="0" y="3095"/>
                                </a:lnTo>
                                <a:close/>
                              </a:path>
                            </a:pathLst>
                          </a:custGeom>
                          <a:solidFill>
                            <a:srgbClr val="000000"/>
                          </a:solidFill>
                        </wps:spPr>
                        <wps:bodyPr wrap="square" lIns="0" tIns="0" rIns="0" bIns="0" rtlCol="0">
                          <a:prstTxWarp prst="textNoShape">
                            <a:avLst/>
                          </a:prstTxWarp>
                          <a:noAutofit/>
                        </wps:bodyPr>
                      </wps:wsp>
                      <wps:wsp>
                        <wps:cNvPr id="805" name="Graphic 805"/>
                        <wps:cNvSpPr/>
                        <wps:spPr>
                          <a:xfrm>
                            <a:off x="958538" y="191355"/>
                            <a:ext cx="1270" cy="25400"/>
                          </a:xfrm>
                          <a:custGeom>
                            <a:avLst/>
                            <a:gdLst/>
                            <a:ahLst/>
                            <a:cxnLst/>
                            <a:rect l="l" t="t" r="r" b="b"/>
                            <a:pathLst>
                              <a:path w="0" h="25400">
                                <a:moveTo>
                                  <a:pt x="0" y="24881"/>
                                </a:moveTo>
                                <a:lnTo>
                                  <a:pt x="0" y="0"/>
                                </a:lnTo>
                              </a:path>
                            </a:pathLst>
                          </a:custGeom>
                          <a:ln w="6190">
                            <a:solidFill>
                              <a:srgbClr val="000000"/>
                            </a:solidFill>
                            <a:prstDash val="solid"/>
                          </a:ln>
                        </wps:spPr>
                        <wps:bodyPr wrap="square" lIns="0" tIns="0" rIns="0" bIns="0" rtlCol="0">
                          <a:prstTxWarp prst="textNoShape">
                            <a:avLst/>
                          </a:prstTxWarp>
                          <a:noAutofit/>
                        </wps:bodyPr>
                      </wps:wsp>
                      <wps:wsp>
                        <wps:cNvPr id="806" name="Graphic 806"/>
                        <wps:cNvSpPr/>
                        <wps:spPr>
                          <a:xfrm>
                            <a:off x="86872" y="361366"/>
                            <a:ext cx="33020" cy="1270"/>
                          </a:xfrm>
                          <a:custGeom>
                            <a:avLst/>
                            <a:gdLst/>
                            <a:ahLst/>
                            <a:cxnLst/>
                            <a:rect l="l" t="t" r="r" b="b"/>
                            <a:pathLst>
                              <a:path w="33020" h="0">
                                <a:moveTo>
                                  <a:pt x="33014" y="0"/>
                                </a:moveTo>
                                <a:lnTo>
                                  <a:pt x="0" y="0"/>
                                </a:lnTo>
                              </a:path>
                            </a:pathLst>
                          </a:custGeom>
                          <a:solidFill>
                            <a:srgbClr val="000000"/>
                          </a:solidFill>
                        </wps:spPr>
                        <wps:bodyPr wrap="square" lIns="0" tIns="0" rIns="0" bIns="0" rtlCol="0">
                          <a:prstTxWarp prst="textNoShape">
                            <a:avLst/>
                          </a:prstTxWarp>
                          <a:noAutofit/>
                        </wps:bodyPr>
                      </wps:wsp>
                      <wps:wsp>
                        <wps:cNvPr id="807" name="Graphic 807"/>
                        <wps:cNvSpPr/>
                        <wps:spPr>
                          <a:xfrm>
                            <a:off x="86872" y="361366"/>
                            <a:ext cx="33020" cy="1270"/>
                          </a:xfrm>
                          <a:custGeom>
                            <a:avLst/>
                            <a:gdLst/>
                            <a:ahLst/>
                            <a:cxnLst/>
                            <a:rect l="l" t="t" r="r" b="b"/>
                            <a:pathLst>
                              <a:path w="33020" h="0">
                                <a:moveTo>
                                  <a:pt x="33014" y="0"/>
                                </a:moveTo>
                                <a:lnTo>
                                  <a:pt x="0" y="0"/>
                                </a:lnTo>
                              </a:path>
                            </a:pathLst>
                          </a:custGeom>
                          <a:ln w="4126">
                            <a:solidFill>
                              <a:srgbClr val="000000"/>
                            </a:solidFill>
                            <a:prstDash val="solid"/>
                          </a:ln>
                        </wps:spPr>
                        <wps:bodyPr wrap="square" lIns="0" tIns="0" rIns="0" bIns="0" rtlCol="0">
                          <a:prstTxWarp prst="textNoShape">
                            <a:avLst/>
                          </a:prstTxWarp>
                          <a:noAutofit/>
                        </wps:bodyPr>
                      </wps:wsp>
                      <wps:wsp>
                        <wps:cNvPr id="808" name="Graphic 808"/>
                        <wps:cNvSpPr/>
                        <wps:spPr>
                          <a:xfrm>
                            <a:off x="300662" y="282806"/>
                            <a:ext cx="33020" cy="1270"/>
                          </a:xfrm>
                          <a:custGeom>
                            <a:avLst/>
                            <a:gdLst/>
                            <a:ahLst/>
                            <a:cxnLst/>
                            <a:rect l="l" t="t" r="r" b="b"/>
                            <a:pathLst>
                              <a:path w="33020" h="0">
                                <a:moveTo>
                                  <a:pt x="33014" y="0"/>
                                </a:moveTo>
                                <a:lnTo>
                                  <a:pt x="0" y="0"/>
                                </a:lnTo>
                              </a:path>
                            </a:pathLst>
                          </a:custGeom>
                          <a:solidFill>
                            <a:srgbClr val="000000"/>
                          </a:solidFill>
                        </wps:spPr>
                        <wps:bodyPr wrap="square" lIns="0" tIns="0" rIns="0" bIns="0" rtlCol="0">
                          <a:prstTxWarp prst="textNoShape">
                            <a:avLst/>
                          </a:prstTxWarp>
                          <a:noAutofit/>
                        </wps:bodyPr>
                      </wps:wsp>
                      <wps:wsp>
                        <wps:cNvPr id="809" name="Graphic 809"/>
                        <wps:cNvSpPr/>
                        <wps:spPr>
                          <a:xfrm>
                            <a:off x="300662" y="282806"/>
                            <a:ext cx="33020" cy="1270"/>
                          </a:xfrm>
                          <a:custGeom>
                            <a:avLst/>
                            <a:gdLst/>
                            <a:ahLst/>
                            <a:cxnLst/>
                            <a:rect l="l" t="t" r="r" b="b"/>
                            <a:pathLst>
                              <a:path w="33020" h="0">
                                <a:moveTo>
                                  <a:pt x="33014" y="0"/>
                                </a:moveTo>
                                <a:lnTo>
                                  <a:pt x="0" y="0"/>
                                </a:lnTo>
                              </a:path>
                            </a:pathLst>
                          </a:custGeom>
                          <a:ln w="4126">
                            <a:solidFill>
                              <a:srgbClr val="000000"/>
                            </a:solidFill>
                            <a:prstDash val="solid"/>
                          </a:ln>
                        </wps:spPr>
                        <wps:bodyPr wrap="square" lIns="0" tIns="0" rIns="0" bIns="0" rtlCol="0">
                          <a:prstTxWarp prst="textNoShape">
                            <a:avLst/>
                          </a:prstTxWarp>
                          <a:noAutofit/>
                        </wps:bodyPr>
                      </wps:wsp>
                      <wps:wsp>
                        <wps:cNvPr id="810" name="Graphic 810"/>
                        <wps:cNvSpPr/>
                        <wps:spPr>
                          <a:xfrm>
                            <a:off x="514451" y="158774"/>
                            <a:ext cx="33020" cy="1270"/>
                          </a:xfrm>
                          <a:custGeom>
                            <a:avLst/>
                            <a:gdLst/>
                            <a:ahLst/>
                            <a:cxnLst/>
                            <a:rect l="l" t="t" r="r" b="b"/>
                            <a:pathLst>
                              <a:path w="33020" h="0">
                                <a:moveTo>
                                  <a:pt x="33014" y="0"/>
                                </a:moveTo>
                                <a:lnTo>
                                  <a:pt x="0" y="0"/>
                                </a:lnTo>
                              </a:path>
                            </a:pathLst>
                          </a:custGeom>
                          <a:solidFill>
                            <a:srgbClr val="000000"/>
                          </a:solidFill>
                        </wps:spPr>
                        <wps:bodyPr wrap="square" lIns="0" tIns="0" rIns="0" bIns="0" rtlCol="0">
                          <a:prstTxWarp prst="textNoShape">
                            <a:avLst/>
                          </a:prstTxWarp>
                          <a:noAutofit/>
                        </wps:bodyPr>
                      </wps:wsp>
                      <wps:wsp>
                        <wps:cNvPr id="811" name="Graphic 811"/>
                        <wps:cNvSpPr/>
                        <wps:spPr>
                          <a:xfrm>
                            <a:off x="514451" y="158774"/>
                            <a:ext cx="33020" cy="1270"/>
                          </a:xfrm>
                          <a:custGeom>
                            <a:avLst/>
                            <a:gdLst/>
                            <a:ahLst/>
                            <a:cxnLst/>
                            <a:rect l="l" t="t" r="r" b="b"/>
                            <a:pathLst>
                              <a:path w="33020" h="0">
                                <a:moveTo>
                                  <a:pt x="33014" y="0"/>
                                </a:moveTo>
                                <a:lnTo>
                                  <a:pt x="0" y="0"/>
                                </a:lnTo>
                              </a:path>
                            </a:pathLst>
                          </a:custGeom>
                          <a:ln w="4126">
                            <a:solidFill>
                              <a:srgbClr val="000000"/>
                            </a:solidFill>
                            <a:prstDash val="solid"/>
                          </a:ln>
                        </wps:spPr>
                        <wps:bodyPr wrap="square" lIns="0" tIns="0" rIns="0" bIns="0" rtlCol="0">
                          <a:prstTxWarp prst="textNoShape">
                            <a:avLst/>
                          </a:prstTxWarp>
                          <a:noAutofit/>
                        </wps:bodyPr>
                      </wps:wsp>
                      <wps:wsp>
                        <wps:cNvPr id="812" name="Graphic 812"/>
                        <wps:cNvSpPr/>
                        <wps:spPr>
                          <a:xfrm>
                            <a:off x="728241" y="175065"/>
                            <a:ext cx="33020" cy="1270"/>
                          </a:xfrm>
                          <a:custGeom>
                            <a:avLst/>
                            <a:gdLst/>
                            <a:ahLst/>
                            <a:cxnLst/>
                            <a:rect l="l" t="t" r="r" b="b"/>
                            <a:pathLst>
                              <a:path w="33020" h="0">
                                <a:moveTo>
                                  <a:pt x="33014" y="0"/>
                                </a:moveTo>
                                <a:lnTo>
                                  <a:pt x="0" y="0"/>
                                </a:lnTo>
                              </a:path>
                            </a:pathLst>
                          </a:custGeom>
                          <a:solidFill>
                            <a:srgbClr val="000000"/>
                          </a:solidFill>
                        </wps:spPr>
                        <wps:bodyPr wrap="square" lIns="0" tIns="0" rIns="0" bIns="0" rtlCol="0">
                          <a:prstTxWarp prst="textNoShape">
                            <a:avLst/>
                          </a:prstTxWarp>
                          <a:noAutofit/>
                        </wps:bodyPr>
                      </wps:wsp>
                      <wps:wsp>
                        <wps:cNvPr id="813" name="Graphic 813"/>
                        <wps:cNvSpPr/>
                        <wps:spPr>
                          <a:xfrm>
                            <a:off x="728241" y="175065"/>
                            <a:ext cx="33020" cy="1270"/>
                          </a:xfrm>
                          <a:custGeom>
                            <a:avLst/>
                            <a:gdLst/>
                            <a:ahLst/>
                            <a:cxnLst/>
                            <a:rect l="l" t="t" r="r" b="b"/>
                            <a:pathLst>
                              <a:path w="33020" h="0">
                                <a:moveTo>
                                  <a:pt x="33014" y="0"/>
                                </a:moveTo>
                                <a:lnTo>
                                  <a:pt x="0" y="0"/>
                                </a:lnTo>
                              </a:path>
                            </a:pathLst>
                          </a:custGeom>
                          <a:ln w="4126">
                            <a:solidFill>
                              <a:srgbClr val="000000"/>
                            </a:solidFill>
                            <a:prstDash val="solid"/>
                          </a:ln>
                        </wps:spPr>
                        <wps:bodyPr wrap="square" lIns="0" tIns="0" rIns="0" bIns="0" rtlCol="0">
                          <a:prstTxWarp prst="textNoShape">
                            <a:avLst/>
                          </a:prstTxWarp>
                          <a:noAutofit/>
                        </wps:bodyPr>
                      </wps:wsp>
                      <wps:wsp>
                        <wps:cNvPr id="814" name="Graphic 814"/>
                        <wps:cNvSpPr/>
                        <wps:spPr>
                          <a:xfrm>
                            <a:off x="942030" y="216237"/>
                            <a:ext cx="33020" cy="1270"/>
                          </a:xfrm>
                          <a:custGeom>
                            <a:avLst/>
                            <a:gdLst/>
                            <a:ahLst/>
                            <a:cxnLst/>
                            <a:rect l="l" t="t" r="r" b="b"/>
                            <a:pathLst>
                              <a:path w="33020" h="0">
                                <a:moveTo>
                                  <a:pt x="33014" y="0"/>
                                </a:moveTo>
                                <a:lnTo>
                                  <a:pt x="0" y="0"/>
                                </a:lnTo>
                              </a:path>
                            </a:pathLst>
                          </a:custGeom>
                          <a:solidFill>
                            <a:srgbClr val="000000"/>
                          </a:solidFill>
                        </wps:spPr>
                        <wps:bodyPr wrap="square" lIns="0" tIns="0" rIns="0" bIns="0" rtlCol="0">
                          <a:prstTxWarp prst="textNoShape">
                            <a:avLst/>
                          </a:prstTxWarp>
                          <a:noAutofit/>
                        </wps:bodyPr>
                      </wps:wsp>
                      <wps:wsp>
                        <wps:cNvPr id="815" name="Graphic 815"/>
                        <wps:cNvSpPr/>
                        <wps:spPr>
                          <a:xfrm>
                            <a:off x="942030" y="216237"/>
                            <a:ext cx="33020" cy="1270"/>
                          </a:xfrm>
                          <a:custGeom>
                            <a:avLst/>
                            <a:gdLst/>
                            <a:ahLst/>
                            <a:cxnLst/>
                            <a:rect l="l" t="t" r="r" b="b"/>
                            <a:pathLst>
                              <a:path w="33020" h="0">
                                <a:moveTo>
                                  <a:pt x="33014" y="0"/>
                                </a:moveTo>
                                <a:lnTo>
                                  <a:pt x="0" y="0"/>
                                </a:lnTo>
                              </a:path>
                            </a:pathLst>
                          </a:custGeom>
                          <a:ln w="4126">
                            <a:solidFill>
                              <a:srgbClr val="000000"/>
                            </a:solidFill>
                            <a:prstDash val="solid"/>
                          </a:ln>
                        </wps:spPr>
                        <wps:bodyPr wrap="square" lIns="0" tIns="0" rIns="0" bIns="0" rtlCol="0">
                          <a:prstTxWarp prst="textNoShape">
                            <a:avLst/>
                          </a:prstTxWarp>
                          <a:noAutofit/>
                        </wps:bodyPr>
                      </wps:wsp>
                      <wps:wsp>
                        <wps:cNvPr id="816" name="Graphic 816"/>
                        <wps:cNvSpPr/>
                        <wps:spPr>
                          <a:xfrm>
                            <a:off x="86872" y="247343"/>
                            <a:ext cx="33020" cy="1270"/>
                          </a:xfrm>
                          <a:custGeom>
                            <a:avLst/>
                            <a:gdLst/>
                            <a:ahLst/>
                            <a:cxnLst/>
                            <a:rect l="l" t="t" r="r" b="b"/>
                            <a:pathLst>
                              <a:path w="33020" h="0">
                                <a:moveTo>
                                  <a:pt x="33014" y="0"/>
                                </a:moveTo>
                                <a:lnTo>
                                  <a:pt x="0" y="0"/>
                                </a:lnTo>
                              </a:path>
                            </a:pathLst>
                          </a:custGeom>
                          <a:solidFill>
                            <a:srgbClr val="000000"/>
                          </a:solidFill>
                        </wps:spPr>
                        <wps:bodyPr wrap="square" lIns="0" tIns="0" rIns="0" bIns="0" rtlCol="0">
                          <a:prstTxWarp prst="textNoShape">
                            <a:avLst/>
                          </a:prstTxWarp>
                          <a:noAutofit/>
                        </wps:bodyPr>
                      </wps:wsp>
                      <wps:wsp>
                        <wps:cNvPr id="817" name="Graphic 817"/>
                        <wps:cNvSpPr/>
                        <wps:spPr>
                          <a:xfrm>
                            <a:off x="86872" y="247343"/>
                            <a:ext cx="33020" cy="1270"/>
                          </a:xfrm>
                          <a:custGeom>
                            <a:avLst/>
                            <a:gdLst/>
                            <a:ahLst/>
                            <a:cxnLst/>
                            <a:rect l="l" t="t" r="r" b="b"/>
                            <a:pathLst>
                              <a:path w="33020" h="0">
                                <a:moveTo>
                                  <a:pt x="33014" y="0"/>
                                </a:moveTo>
                                <a:lnTo>
                                  <a:pt x="0" y="0"/>
                                </a:lnTo>
                              </a:path>
                            </a:pathLst>
                          </a:custGeom>
                          <a:ln w="4126">
                            <a:solidFill>
                              <a:srgbClr val="000000"/>
                            </a:solidFill>
                            <a:prstDash val="solid"/>
                          </a:ln>
                        </wps:spPr>
                        <wps:bodyPr wrap="square" lIns="0" tIns="0" rIns="0" bIns="0" rtlCol="0">
                          <a:prstTxWarp prst="textNoShape">
                            <a:avLst/>
                          </a:prstTxWarp>
                          <a:noAutofit/>
                        </wps:bodyPr>
                      </wps:wsp>
                      <wps:wsp>
                        <wps:cNvPr id="818" name="Graphic 818"/>
                        <wps:cNvSpPr/>
                        <wps:spPr>
                          <a:xfrm>
                            <a:off x="300662" y="239710"/>
                            <a:ext cx="33020" cy="1270"/>
                          </a:xfrm>
                          <a:custGeom>
                            <a:avLst/>
                            <a:gdLst/>
                            <a:ahLst/>
                            <a:cxnLst/>
                            <a:rect l="l" t="t" r="r" b="b"/>
                            <a:pathLst>
                              <a:path w="33020" h="0">
                                <a:moveTo>
                                  <a:pt x="33014" y="0"/>
                                </a:moveTo>
                                <a:lnTo>
                                  <a:pt x="0" y="0"/>
                                </a:lnTo>
                              </a:path>
                            </a:pathLst>
                          </a:custGeom>
                          <a:solidFill>
                            <a:srgbClr val="000000"/>
                          </a:solidFill>
                        </wps:spPr>
                        <wps:bodyPr wrap="square" lIns="0" tIns="0" rIns="0" bIns="0" rtlCol="0">
                          <a:prstTxWarp prst="textNoShape">
                            <a:avLst/>
                          </a:prstTxWarp>
                          <a:noAutofit/>
                        </wps:bodyPr>
                      </wps:wsp>
                      <wps:wsp>
                        <wps:cNvPr id="819" name="Graphic 819"/>
                        <wps:cNvSpPr/>
                        <wps:spPr>
                          <a:xfrm>
                            <a:off x="300662" y="239710"/>
                            <a:ext cx="33020" cy="1270"/>
                          </a:xfrm>
                          <a:custGeom>
                            <a:avLst/>
                            <a:gdLst/>
                            <a:ahLst/>
                            <a:cxnLst/>
                            <a:rect l="l" t="t" r="r" b="b"/>
                            <a:pathLst>
                              <a:path w="33020" h="0">
                                <a:moveTo>
                                  <a:pt x="33014" y="0"/>
                                </a:moveTo>
                                <a:lnTo>
                                  <a:pt x="0" y="0"/>
                                </a:lnTo>
                              </a:path>
                            </a:pathLst>
                          </a:custGeom>
                          <a:ln w="4126">
                            <a:solidFill>
                              <a:srgbClr val="000000"/>
                            </a:solidFill>
                            <a:prstDash val="solid"/>
                          </a:ln>
                        </wps:spPr>
                        <wps:bodyPr wrap="square" lIns="0" tIns="0" rIns="0" bIns="0" rtlCol="0">
                          <a:prstTxWarp prst="textNoShape">
                            <a:avLst/>
                          </a:prstTxWarp>
                          <a:noAutofit/>
                        </wps:bodyPr>
                      </wps:wsp>
                      <wps:wsp>
                        <wps:cNvPr id="820" name="Graphic 820"/>
                        <wps:cNvSpPr/>
                        <wps:spPr>
                          <a:xfrm>
                            <a:off x="514451" y="133893"/>
                            <a:ext cx="33020" cy="1270"/>
                          </a:xfrm>
                          <a:custGeom>
                            <a:avLst/>
                            <a:gdLst/>
                            <a:ahLst/>
                            <a:cxnLst/>
                            <a:rect l="l" t="t" r="r" b="b"/>
                            <a:pathLst>
                              <a:path w="33020" h="0">
                                <a:moveTo>
                                  <a:pt x="33014" y="0"/>
                                </a:moveTo>
                                <a:lnTo>
                                  <a:pt x="0" y="0"/>
                                </a:lnTo>
                              </a:path>
                            </a:pathLst>
                          </a:custGeom>
                          <a:solidFill>
                            <a:srgbClr val="000000"/>
                          </a:solidFill>
                        </wps:spPr>
                        <wps:bodyPr wrap="square" lIns="0" tIns="0" rIns="0" bIns="0" rtlCol="0">
                          <a:prstTxWarp prst="textNoShape">
                            <a:avLst/>
                          </a:prstTxWarp>
                          <a:noAutofit/>
                        </wps:bodyPr>
                      </wps:wsp>
                      <wps:wsp>
                        <wps:cNvPr id="821" name="Graphic 821"/>
                        <wps:cNvSpPr/>
                        <wps:spPr>
                          <a:xfrm>
                            <a:off x="514451" y="133893"/>
                            <a:ext cx="33020" cy="1270"/>
                          </a:xfrm>
                          <a:custGeom>
                            <a:avLst/>
                            <a:gdLst/>
                            <a:ahLst/>
                            <a:cxnLst/>
                            <a:rect l="l" t="t" r="r" b="b"/>
                            <a:pathLst>
                              <a:path w="33020" h="0">
                                <a:moveTo>
                                  <a:pt x="33014" y="0"/>
                                </a:moveTo>
                                <a:lnTo>
                                  <a:pt x="0" y="0"/>
                                </a:lnTo>
                              </a:path>
                            </a:pathLst>
                          </a:custGeom>
                          <a:ln w="4126">
                            <a:solidFill>
                              <a:srgbClr val="000000"/>
                            </a:solidFill>
                            <a:prstDash val="solid"/>
                          </a:ln>
                        </wps:spPr>
                        <wps:bodyPr wrap="square" lIns="0" tIns="0" rIns="0" bIns="0" rtlCol="0">
                          <a:prstTxWarp prst="textNoShape">
                            <a:avLst/>
                          </a:prstTxWarp>
                          <a:noAutofit/>
                        </wps:bodyPr>
                      </wps:wsp>
                      <wps:wsp>
                        <wps:cNvPr id="822" name="Graphic 822"/>
                        <wps:cNvSpPr/>
                        <wps:spPr>
                          <a:xfrm>
                            <a:off x="728241" y="175065"/>
                            <a:ext cx="33020" cy="1270"/>
                          </a:xfrm>
                          <a:custGeom>
                            <a:avLst/>
                            <a:gdLst/>
                            <a:ahLst/>
                            <a:cxnLst/>
                            <a:rect l="l" t="t" r="r" b="b"/>
                            <a:pathLst>
                              <a:path w="33020" h="0">
                                <a:moveTo>
                                  <a:pt x="33014" y="0"/>
                                </a:moveTo>
                                <a:lnTo>
                                  <a:pt x="0" y="0"/>
                                </a:lnTo>
                              </a:path>
                            </a:pathLst>
                          </a:custGeom>
                          <a:solidFill>
                            <a:srgbClr val="000000"/>
                          </a:solidFill>
                        </wps:spPr>
                        <wps:bodyPr wrap="square" lIns="0" tIns="0" rIns="0" bIns="0" rtlCol="0">
                          <a:prstTxWarp prst="textNoShape">
                            <a:avLst/>
                          </a:prstTxWarp>
                          <a:noAutofit/>
                        </wps:bodyPr>
                      </wps:wsp>
                      <wps:wsp>
                        <wps:cNvPr id="823" name="Graphic 823"/>
                        <wps:cNvSpPr/>
                        <wps:spPr>
                          <a:xfrm>
                            <a:off x="728241" y="175065"/>
                            <a:ext cx="33020" cy="1270"/>
                          </a:xfrm>
                          <a:custGeom>
                            <a:avLst/>
                            <a:gdLst/>
                            <a:ahLst/>
                            <a:cxnLst/>
                            <a:rect l="l" t="t" r="r" b="b"/>
                            <a:pathLst>
                              <a:path w="33020" h="0">
                                <a:moveTo>
                                  <a:pt x="33014" y="0"/>
                                </a:moveTo>
                                <a:lnTo>
                                  <a:pt x="0" y="0"/>
                                </a:lnTo>
                              </a:path>
                            </a:pathLst>
                          </a:custGeom>
                          <a:ln w="4126">
                            <a:solidFill>
                              <a:srgbClr val="000000"/>
                            </a:solidFill>
                            <a:prstDash val="solid"/>
                          </a:ln>
                        </wps:spPr>
                        <wps:bodyPr wrap="square" lIns="0" tIns="0" rIns="0" bIns="0" rtlCol="0">
                          <a:prstTxWarp prst="textNoShape">
                            <a:avLst/>
                          </a:prstTxWarp>
                          <a:noAutofit/>
                        </wps:bodyPr>
                      </wps:wsp>
                      <wps:wsp>
                        <wps:cNvPr id="824" name="Graphic 824"/>
                        <wps:cNvSpPr/>
                        <wps:spPr>
                          <a:xfrm>
                            <a:off x="942030" y="191355"/>
                            <a:ext cx="33020" cy="1270"/>
                          </a:xfrm>
                          <a:custGeom>
                            <a:avLst/>
                            <a:gdLst/>
                            <a:ahLst/>
                            <a:cxnLst/>
                            <a:rect l="l" t="t" r="r" b="b"/>
                            <a:pathLst>
                              <a:path w="33020" h="0">
                                <a:moveTo>
                                  <a:pt x="33014" y="0"/>
                                </a:moveTo>
                                <a:lnTo>
                                  <a:pt x="0" y="0"/>
                                </a:lnTo>
                              </a:path>
                            </a:pathLst>
                          </a:custGeom>
                          <a:solidFill>
                            <a:srgbClr val="000000"/>
                          </a:solidFill>
                        </wps:spPr>
                        <wps:bodyPr wrap="square" lIns="0" tIns="0" rIns="0" bIns="0" rtlCol="0">
                          <a:prstTxWarp prst="textNoShape">
                            <a:avLst/>
                          </a:prstTxWarp>
                          <a:noAutofit/>
                        </wps:bodyPr>
                      </wps:wsp>
                      <wps:wsp>
                        <wps:cNvPr id="825" name="Graphic 825"/>
                        <wps:cNvSpPr/>
                        <wps:spPr>
                          <a:xfrm>
                            <a:off x="942030" y="191355"/>
                            <a:ext cx="33020" cy="1270"/>
                          </a:xfrm>
                          <a:custGeom>
                            <a:avLst/>
                            <a:gdLst/>
                            <a:ahLst/>
                            <a:cxnLst/>
                            <a:rect l="l" t="t" r="r" b="b"/>
                            <a:pathLst>
                              <a:path w="33020" h="0">
                                <a:moveTo>
                                  <a:pt x="33014" y="0"/>
                                </a:moveTo>
                                <a:lnTo>
                                  <a:pt x="0" y="0"/>
                                </a:lnTo>
                              </a:path>
                            </a:pathLst>
                          </a:custGeom>
                          <a:ln w="4126">
                            <a:solidFill>
                              <a:srgbClr val="000000"/>
                            </a:solidFill>
                            <a:prstDash val="solid"/>
                          </a:ln>
                        </wps:spPr>
                        <wps:bodyPr wrap="square" lIns="0" tIns="0" rIns="0" bIns="0" rtlCol="0">
                          <a:prstTxWarp prst="textNoShape">
                            <a:avLst/>
                          </a:prstTxWarp>
                          <a:noAutofit/>
                        </wps:bodyPr>
                      </wps:wsp>
                      <wps:wsp>
                        <wps:cNvPr id="826" name="Graphic 826"/>
                        <wps:cNvSpPr/>
                        <wps:spPr>
                          <a:xfrm>
                            <a:off x="180344" y="204246"/>
                            <a:ext cx="427990" cy="227965"/>
                          </a:xfrm>
                          <a:custGeom>
                            <a:avLst/>
                            <a:gdLst/>
                            <a:ahLst/>
                            <a:cxnLst/>
                            <a:rect l="l" t="t" r="r" b="b"/>
                            <a:pathLst>
                              <a:path w="427990" h="227965">
                                <a:moveTo>
                                  <a:pt x="0" y="114023"/>
                                </a:moveTo>
                                <a:lnTo>
                                  <a:pt x="0" y="0"/>
                                </a:lnTo>
                              </a:path>
                              <a:path w="427990" h="227965">
                                <a:moveTo>
                                  <a:pt x="213789" y="121656"/>
                                </a:moveTo>
                                <a:lnTo>
                                  <a:pt x="213789" y="78559"/>
                                </a:lnTo>
                              </a:path>
                              <a:path w="427990" h="227965">
                                <a:moveTo>
                                  <a:pt x="427578" y="227473"/>
                                </a:moveTo>
                                <a:lnTo>
                                  <a:pt x="427578" y="202591"/>
                                </a:lnTo>
                              </a:path>
                            </a:pathLst>
                          </a:custGeom>
                          <a:ln w="6190">
                            <a:solidFill>
                              <a:srgbClr val="000000"/>
                            </a:solidFill>
                            <a:prstDash val="solid"/>
                          </a:ln>
                        </wps:spPr>
                        <wps:bodyPr wrap="square" lIns="0" tIns="0" rIns="0" bIns="0" rtlCol="0">
                          <a:prstTxWarp prst="textNoShape">
                            <a:avLst/>
                          </a:prstTxWarp>
                          <a:noAutofit/>
                        </wps:bodyPr>
                      </wps:wsp>
                      <wps:wsp>
                        <wps:cNvPr id="827" name="Graphic 827"/>
                        <wps:cNvSpPr/>
                        <wps:spPr>
                          <a:xfrm>
                            <a:off x="818617" y="387453"/>
                            <a:ext cx="6350" cy="6350"/>
                          </a:xfrm>
                          <a:custGeom>
                            <a:avLst/>
                            <a:gdLst/>
                            <a:ahLst/>
                            <a:cxnLst/>
                            <a:rect l="l" t="t" r="r" b="b"/>
                            <a:pathLst>
                              <a:path w="6350" h="6350">
                                <a:moveTo>
                                  <a:pt x="0" y="3095"/>
                                </a:moveTo>
                                <a:lnTo>
                                  <a:pt x="906" y="906"/>
                                </a:lnTo>
                                <a:lnTo>
                                  <a:pt x="3095" y="0"/>
                                </a:lnTo>
                                <a:lnTo>
                                  <a:pt x="5283" y="906"/>
                                </a:lnTo>
                                <a:lnTo>
                                  <a:pt x="6190" y="3095"/>
                                </a:lnTo>
                                <a:lnTo>
                                  <a:pt x="5283" y="5283"/>
                                </a:lnTo>
                                <a:lnTo>
                                  <a:pt x="3095" y="6190"/>
                                </a:lnTo>
                                <a:lnTo>
                                  <a:pt x="906" y="5283"/>
                                </a:lnTo>
                                <a:lnTo>
                                  <a:pt x="0" y="3095"/>
                                </a:lnTo>
                                <a:close/>
                              </a:path>
                            </a:pathLst>
                          </a:custGeom>
                          <a:solidFill>
                            <a:srgbClr val="000000"/>
                          </a:solidFill>
                        </wps:spPr>
                        <wps:bodyPr wrap="square" lIns="0" tIns="0" rIns="0" bIns="0" rtlCol="0">
                          <a:prstTxWarp prst="textNoShape">
                            <a:avLst/>
                          </a:prstTxWarp>
                          <a:noAutofit/>
                        </wps:bodyPr>
                      </wps:wsp>
                      <wps:wsp>
                        <wps:cNvPr id="828" name="Graphic 828"/>
                        <wps:cNvSpPr/>
                        <wps:spPr>
                          <a:xfrm>
                            <a:off x="1035502" y="349376"/>
                            <a:ext cx="1270" cy="25400"/>
                          </a:xfrm>
                          <a:custGeom>
                            <a:avLst/>
                            <a:gdLst/>
                            <a:ahLst/>
                            <a:cxnLst/>
                            <a:rect l="l" t="t" r="r" b="b"/>
                            <a:pathLst>
                              <a:path w="0" h="25400">
                                <a:moveTo>
                                  <a:pt x="0" y="24881"/>
                                </a:moveTo>
                                <a:lnTo>
                                  <a:pt x="0" y="0"/>
                                </a:lnTo>
                              </a:path>
                            </a:pathLst>
                          </a:custGeom>
                          <a:ln w="6190">
                            <a:solidFill>
                              <a:srgbClr val="000000"/>
                            </a:solidFill>
                            <a:prstDash val="solid"/>
                          </a:ln>
                        </wps:spPr>
                        <wps:bodyPr wrap="square" lIns="0" tIns="0" rIns="0" bIns="0" rtlCol="0">
                          <a:prstTxWarp prst="textNoShape">
                            <a:avLst/>
                          </a:prstTxWarp>
                          <a:noAutofit/>
                        </wps:bodyPr>
                      </wps:wsp>
                      <wps:wsp>
                        <wps:cNvPr id="829" name="Graphic 829"/>
                        <wps:cNvSpPr/>
                        <wps:spPr>
                          <a:xfrm>
                            <a:off x="163837" y="318269"/>
                            <a:ext cx="33020" cy="1270"/>
                          </a:xfrm>
                          <a:custGeom>
                            <a:avLst/>
                            <a:gdLst/>
                            <a:ahLst/>
                            <a:cxnLst/>
                            <a:rect l="l" t="t" r="r" b="b"/>
                            <a:pathLst>
                              <a:path w="33020" h="0">
                                <a:moveTo>
                                  <a:pt x="33014" y="0"/>
                                </a:moveTo>
                                <a:lnTo>
                                  <a:pt x="0" y="0"/>
                                </a:lnTo>
                              </a:path>
                            </a:pathLst>
                          </a:custGeom>
                          <a:solidFill>
                            <a:srgbClr val="000000"/>
                          </a:solidFill>
                        </wps:spPr>
                        <wps:bodyPr wrap="square" lIns="0" tIns="0" rIns="0" bIns="0" rtlCol="0">
                          <a:prstTxWarp prst="textNoShape">
                            <a:avLst/>
                          </a:prstTxWarp>
                          <a:noAutofit/>
                        </wps:bodyPr>
                      </wps:wsp>
                      <wps:wsp>
                        <wps:cNvPr id="830" name="Graphic 830"/>
                        <wps:cNvSpPr/>
                        <wps:spPr>
                          <a:xfrm>
                            <a:off x="163837" y="318269"/>
                            <a:ext cx="33020" cy="1270"/>
                          </a:xfrm>
                          <a:custGeom>
                            <a:avLst/>
                            <a:gdLst/>
                            <a:ahLst/>
                            <a:cxnLst/>
                            <a:rect l="l" t="t" r="r" b="b"/>
                            <a:pathLst>
                              <a:path w="33020" h="0">
                                <a:moveTo>
                                  <a:pt x="33014" y="0"/>
                                </a:moveTo>
                                <a:lnTo>
                                  <a:pt x="0" y="0"/>
                                </a:lnTo>
                              </a:path>
                            </a:pathLst>
                          </a:custGeom>
                          <a:ln w="4126">
                            <a:solidFill>
                              <a:srgbClr val="000000"/>
                            </a:solidFill>
                            <a:prstDash val="solid"/>
                          </a:ln>
                        </wps:spPr>
                        <wps:bodyPr wrap="square" lIns="0" tIns="0" rIns="0" bIns="0" rtlCol="0">
                          <a:prstTxWarp prst="textNoShape">
                            <a:avLst/>
                          </a:prstTxWarp>
                          <a:noAutofit/>
                        </wps:bodyPr>
                      </wps:wsp>
                      <wps:wsp>
                        <wps:cNvPr id="831" name="Graphic 831"/>
                        <wps:cNvSpPr/>
                        <wps:spPr>
                          <a:xfrm>
                            <a:off x="377626" y="325903"/>
                            <a:ext cx="33020" cy="1270"/>
                          </a:xfrm>
                          <a:custGeom>
                            <a:avLst/>
                            <a:gdLst/>
                            <a:ahLst/>
                            <a:cxnLst/>
                            <a:rect l="l" t="t" r="r" b="b"/>
                            <a:pathLst>
                              <a:path w="33020" h="0">
                                <a:moveTo>
                                  <a:pt x="33014" y="0"/>
                                </a:moveTo>
                                <a:lnTo>
                                  <a:pt x="0" y="0"/>
                                </a:lnTo>
                              </a:path>
                            </a:pathLst>
                          </a:custGeom>
                          <a:solidFill>
                            <a:srgbClr val="000000"/>
                          </a:solidFill>
                        </wps:spPr>
                        <wps:bodyPr wrap="square" lIns="0" tIns="0" rIns="0" bIns="0" rtlCol="0">
                          <a:prstTxWarp prst="textNoShape">
                            <a:avLst/>
                          </a:prstTxWarp>
                          <a:noAutofit/>
                        </wps:bodyPr>
                      </wps:wsp>
                      <wps:wsp>
                        <wps:cNvPr id="832" name="Graphic 832"/>
                        <wps:cNvSpPr/>
                        <wps:spPr>
                          <a:xfrm>
                            <a:off x="377626" y="325903"/>
                            <a:ext cx="33020" cy="1270"/>
                          </a:xfrm>
                          <a:custGeom>
                            <a:avLst/>
                            <a:gdLst/>
                            <a:ahLst/>
                            <a:cxnLst/>
                            <a:rect l="l" t="t" r="r" b="b"/>
                            <a:pathLst>
                              <a:path w="33020" h="0">
                                <a:moveTo>
                                  <a:pt x="33014" y="0"/>
                                </a:moveTo>
                                <a:lnTo>
                                  <a:pt x="0" y="0"/>
                                </a:lnTo>
                              </a:path>
                            </a:pathLst>
                          </a:custGeom>
                          <a:ln w="4126">
                            <a:solidFill>
                              <a:srgbClr val="000000"/>
                            </a:solidFill>
                            <a:prstDash val="solid"/>
                          </a:ln>
                        </wps:spPr>
                        <wps:bodyPr wrap="square" lIns="0" tIns="0" rIns="0" bIns="0" rtlCol="0">
                          <a:prstTxWarp prst="textNoShape">
                            <a:avLst/>
                          </a:prstTxWarp>
                          <a:noAutofit/>
                        </wps:bodyPr>
                      </wps:wsp>
                      <wps:wsp>
                        <wps:cNvPr id="833" name="Graphic 833"/>
                        <wps:cNvSpPr/>
                        <wps:spPr>
                          <a:xfrm>
                            <a:off x="591416" y="431720"/>
                            <a:ext cx="33020" cy="1270"/>
                          </a:xfrm>
                          <a:custGeom>
                            <a:avLst/>
                            <a:gdLst/>
                            <a:ahLst/>
                            <a:cxnLst/>
                            <a:rect l="l" t="t" r="r" b="b"/>
                            <a:pathLst>
                              <a:path w="33020" h="0">
                                <a:moveTo>
                                  <a:pt x="33014" y="0"/>
                                </a:moveTo>
                                <a:lnTo>
                                  <a:pt x="0" y="0"/>
                                </a:lnTo>
                              </a:path>
                            </a:pathLst>
                          </a:custGeom>
                          <a:solidFill>
                            <a:srgbClr val="000000"/>
                          </a:solidFill>
                        </wps:spPr>
                        <wps:bodyPr wrap="square" lIns="0" tIns="0" rIns="0" bIns="0" rtlCol="0">
                          <a:prstTxWarp prst="textNoShape">
                            <a:avLst/>
                          </a:prstTxWarp>
                          <a:noAutofit/>
                        </wps:bodyPr>
                      </wps:wsp>
                      <wps:wsp>
                        <wps:cNvPr id="834" name="Graphic 834"/>
                        <wps:cNvSpPr/>
                        <wps:spPr>
                          <a:xfrm>
                            <a:off x="591416" y="431720"/>
                            <a:ext cx="33020" cy="1270"/>
                          </a:xfrm>
                          <a:custGeom>
                            <a:avLst/>
                            <a:gdLst/>
                            <a:ahLst/>
                            <a:cxnLst/>
                            <a:rect l="l" t="t" r="r" b="b"/>
                            <a:pathLst>
                              <a:path w="33020" h="0">
                                <a:moveTo>
                                  <a:pt x="33014" y="0"/>
                                </a:moveTo>
                                <a:lnTo>
                                  <a:pt x="0" y="0"/>
                                </a:lnTo>
                              </a:path>
                            </a:pathLst>
                          </a:custGeom>
                          <a:ln w="4126">
                            <a:solidFill>
                              <a:srgbClr val="000000"/>
                            </a:solidFill>
                            <a:prstDash val="solid"/>
                          </a:ln>
                        </wps:spPr>
                        <wps:bodyPr wrap="square" lIns="0" tIns="0" rIns="0" bIns="0" rtlCol="0">
                          <a:prstTxWarp prst="textNoShape">
                            <a:avLst/>
                          </a:prstTxWarp>
                          <a:noAutofit/>
                        </wps:bodyPr>
                      </wps:wsp>
                      <wps:wsp>
                        <wps:cNvPr id="835" name="Graphic 835"/>
                        <wps:cNvSpPr/>
                        <wps:spPr>
                          <a:xfrm>
                            <a:off x="805205" y="390548"/>
                            <a:ext cx="33020" cy="1270"/>
                          </a:xfrm>
                          <a:custGeom>
                            <a:avLst/>
                            <a:gdLst/>
                            <a:ahLst/>
                            <a:cxnLst/>
                            <a:rect l="l" t="t" r="r" b="b"/>
                            <a:pathLst>
                              <a:path w="33020" h="0">
                                <a:moveTo>
                                  <a:pt x="33014" y="0"/>
                                </a:moveTo>
                                <a:lnTo>
                                  <a:pt x="0" y="0"/>
                                </a:lnTo>
                              </a:path>
                            </a:pathLst>
                          </a:custGeom>
                          <a:solidFill>
                            <a:srgbClr val="000000"/>
                          </a:solidFill>
                        </wps:spPr>
                        <wps:bodyPr wrap="square" lIns="0" tIns="0" rIns="0" bIns="0" rtlCol="0">
                          <a:prstTxWarp prst="textNoShape">
                            <a:avLst/>
                          </a:prstTxWarp>
                          <a:noAutofit/>
                        </wps:bodyPr>
                      </wps:wsp>
                      <wps:wsp>
                        <wps:cNvPr id="836" name="Graphic 836"/>
                        <wps:cNvSpPr/>
                        <wps:spPr>
                          <a:xfrm>
                            <a:off x="805205" y="390548"/>
                            <a:ext cx="33020" cy="1270"/>
                          </a:xfrm>
                          <a:custGeom>
                            <a:avLst/>
                            <a:gdLst/>
                            <a:ahLst/>
                            <a:cxnLst/>
                            <a:rect l="l" t="t" r="r" b="b"/>
                            <a:pathLst>
                              <a:path w="33020" h="0">
                                <a:moveTo>
                                  <a:pt x="33014" y="0"/>
                                </a:moveTo>
                                <a:lnTo>
                                  <a:pt x="0" y="0"/>
                                </a:lnTo>
                              </a:path>
                            </a:pathLst>
                          </a:custGeom>
                          <a:ln w="4126">
                            <a:solidFill>
                              <a:srgbClr val="000000"/>
                            </a:solidFill>
                            <a:prstDash val="solid"/>
                          </a:ln>
                        </wps:spPr>
                        <wps:bodyPr wrap="square" lIns="0" tIns="0" rIns="0" bIns="0" rtlCol="0">
                          <a:prstTxWarp prst="textNoShape">
                            <a:avLst/>
                          </a:prstTxWarp>
                          <a:noAutofit/>
                        </wps:bodyPr>
                      </wps:wsp>
                      <wps:wsp>
                        <wps:cNvPr id="837" name="Graphic 837"/>
                        <wps:cNvSpPr/>
                        <wps:spPr>
                          <a:xfrm>
                            <a:off x="1018994" y="374258"/>
                            <a:ext cx="33020" cy="1270"/>
                          </a:xfrm>
                          <a:custGeom>
                            <a:avLst/>
                            <a:gdLst/>
                            <a:ahLst/>
                            <a:cxnLst/>
                            <a:rect l="l" t="t" r="r" b="b"/>
                            <a:pathLst>
                              <a:path w="33020" h="0">
                                <a:moveTo>
                                  <a:pt x="33014" y="0"/>
                                </a:moveTo>
                                <a:lnTo>
                                  <a:pt x="0" y="0"/>
                                </a:lnTo>
                              </a:path>
                            </a:pathLst>
                          </a:custGeom>
                          <a:solidFill>
                            <a:srgbClr val="000000"/>
                          </a:solidFill>
                        </wps:spPr>
                        <wps:bodyPr wrap="square" lIns="0" tIns="0" rIns="0" bIns="0" rtlCol="0">
                          <a:prstTxWarp prst="textNoShape">
                            <a:avLst/>
                          </a:prstTxWarp>
                          <a:noAutofit/>
                        </wps:bodyPr>
                      </wps:wsp>
                      <wps:wsp>
                        <wps:cNvPr id="838" name="Graphic 838"/>
                        <wps:cNvSpPr/>
                        <wps:spPr>
                          <a:xfrm>
                            <a:off x="1018994" y="374258"/>
                            <a:ext cx="33020" cy="1270"/>
                          </a:xfrm>
                          <a:custGeom>
                            <a:avLst/>
                            <a:gdLst/>
                            <a:ahLst/>
                            <a:cxnLst/>
                            <a:rect l="l" t="t" r="r" b="b"/>
                            <a:pathLst>
                              <a:path w="33020" h="0">
                                <a:moveTo>
                                  <a:pt x="33014" y="0"/>
                                </a:moveTo>
                                <a:lnTo>
                                  <a:pt x="0" y="0"/>
                                </a:lnTo>
                              </a:path>
                            </a:pathLst>
                          </a:custGeom>
                          <a:ln w="4126">
                            <a:solidFill>
                              <a:srgbClr val="000000"/>
                            </a:solidFill>
                            <a:prstDash val="solid"/>
                          </a:ln>
                        </wps:spPr>
                        <wps:bodyPr wrap="square" lIns="0" tIns="0" rIns="0" bIns="0" rtlCol="0">
                          <a:prstTxWarp prst="textNoShape">
                            <a:avLst/>
                          </a:prstTxWarp>
                          <a:noAutofit/>
                        </wps:bodyPr>
                      </wps:wsp>
                      <wps:wsp>
                        <wps:cNvPr id="839" name="Graphic 839"/>
                        <wps:cNvSpPr/>
                        <wps:spPr>
                          <a:xfrm>
                            <a:off x="163837" y="204246"/>
                            <a:ext cx="33020" cy="1270"/>
                          </a:xfrm>
                          <a:custGeom>
                            <a:avLst/>
                            <a:gdLst/>
                            <a:ahLst/>
                            <a:cxnLst/>
                            <a:rect l="l" t="t" r="r" b="b"/>
                            <a:pathLst>
                              <a:path w="33020" h="0">
                                <a:moveTo>
                                  <a:pt x="33014" y="0"/>
                                </a:moveTo>
                                <a:lnTo>
                                  <a:pt x="0" y="0"/>
                                </a:lnTo>
                              </a:path>
                            </a:pathLst>
                          </a:custGeom>
                          <a:solidFill>
                            <a:srgbClr val="000000"/>
                          </a:solidFill>
                        </wps:spPr>
                        <wps:bodyPr wrap="square" lIns="0" tIns="0" rIns="0" bIns="0" rtlCol="0">
                          <a:prstTxWarp prst="textNoShape">
                            <a:avLst/>
                          </a:prstTxWarp>
                          <a:noAutofit/>
                        </wps:bodyPr>
                      </wps:wsp>
                      <wps:wsp>
                        <wps:cNvPr id="840" name="Graphic 840"/>
                        <wps:cNvSpPr/>
                        <wps:spPr>
                          <a:xfrm>
                            <a:off x="163837" y="204246"/>
                            <a:ext cx="33020" cy="1270"/>
                          </a:xfrm>
                          <a:custGeom>
                            <a:avLst/>
                            <a:gdLst/>
                            <a:ahLst/>
                            <a:cxnLst/>
                            <a:rect l="l" t="t" r="r" b="b"/>
                            <a:pathLst>
                              <a:path w="33020" h="0">
                                <a:moveTo>
                                  <a:pt x="33014" y="0"/>
                                </a:moveTo>
                                <a:lnTo>
                                  <a:pt x="0" y="0"/>
                                </a:lnTo>
                              </a:path>
                            </a:pathLst>
                          </a:custGeom>
                          <a:ln w="4126">
                            <a:solidFill>
                              <a:srgbClr val="000000"/>
                            </a:solidFill>
                            <a:prstDash val="solid"/>
                          </a:ln>
                        </wps:spPr>
                        <wps:bodyPr wrap="square" lIns="0" tIns="0" rIns="0" bIns="0" rtlCol="0">
                          <a:prstTxWarp prst="textNoShape">
                            <a:avLst/>
                          </a:prstTxWarp>
                          <a:noAutofit/>
                        </wps:bodyPr>
                      </wps:wsp>
                      <wps:wsp>
                        <wps:cNvPr id="841" name="Graphic 841"/>
                        <wps:cNvSpPr/>
                        <wps:spPr>
                          <a:xfrm>
                            <a:off x="377626" y="282806"/>
                            <a:ext cx="33020" cy="1270"/>
                          </a:xfrm>
                          <a:custGeom>
                            <a:avLst/>
                            <a:gdLst/>
                            <a:ahLst/>
                            <a:cxnLst/>
                            <a:rect l="l" t="t" r="r" b="b"/>
                            <a:pathLst>
                              <a:path w="33020" h="0">
                                <a:moveTo>
                                  <a:pt x="33014" y="0"/>
                                </a:moveTo>
                                <a:lnTo>
                                  <a:pt x="0" y="0"/>
                                </a:lnTo>
                              </a:path>
                            </a:pathLst>
                          </a:custGeom>
                          <a:solidFill>
                            <a:srgbClr val="000000"/>
                          </a:solidFill>
                        </wps:spPr>
                        <wps:bodyPr wrap="square" lIns="0" tIns="0" rIns="0" bIns="0" rtlCol="0">
                          <a:prstTxWarp prst="textNoShape">
                            <a:avLst/>
                          </a:prstTxWarp>
                          <a:noAutofit/>
                        </wps:bodyPr>
                      </wps:wsp>
                      <wps:wsp>
                        <wps:cNvPr id="842" name="Graphic 842"/>
                        <wps:cNvSpPr/>
                        <wps:spPr>
                          <a:xfrm>
                            <a:off x="377626" y="282806"/>
                            <a:ext cx="33020" cy="1270"/>
                          </a:xfrm>
                          <a:custGeom>
                            <a:avLst/>
                            <a:gdLst/>
                            <a:ahLst/>
                            <a:cxnLst/>
                            <a:rect l="l" t="t" r="r" b="b"/>
                            <a:pathLst>
                              <a:path w="33020" h="0">
                                <a:moveTo>
                                  <a:pt x="33014" y="0"/>
                                </a:moveTo>
                                <a:lnTo>
                                  <a:pt x="0" y="0"/>
                                </a:lnTo>
                              </a:path>
                            </a:pathLst>
                          </a:custGeom>
                          <a:ln w="4126">
                            <a:solidFill>
                              <a:srgbClr val="000000"/>
                            </a:solidFill>
                            <a:prstDash val="solid"/>
                          </a:ln>
                        </wps:spPr>
                        <wps:bodyPr wrap="square" lIns="0" tIns="0" rIns="0" bIns="0" rtlCol="0">
                          <a:prstTxWarp prst="textNoShape">
                            <a:avLst/>
                          </a:prstTxWarp>
                          <a:noAutofit/>
                        </wps:bodyPr>
                      </wps:wsp>
                      <wps:wsp>
                        <wps:cNvPr id="843" name="Graphic 843"/>
                        <wps:cNvSpPr/>
                        <wps:spPr>
                          <a:xfrm>
                            <a:off x="591416" y="406838"/>
                            <a:ext cx="33020" cy="1270"/>
                          </a:xfrm>
                          <a:custGeom>
                            <a:avLst/>
                            <a:gdLst/>
                            <a:ahLst/>
                            <a:cxnLst/>
                            <a:rect l="l" t="t" r="r" b="b"/>
                            <a:pathLst>
                              <a:path w="33020" h="0">
                                <a:moveTo>
                                  <a:pt x="33014" y="0"/>
                                </a:moveTo>
                                <a:lnTo>
                                  <a:pt x="0" y="0"/>
                                </a:lnTo>
                              </a:path>
                            </a:pathLst>
                          </a:custGeom>
                          <a:solidFill>
                            <a:srgbClr val="000000"/>
                          </a:solidFill>
                        </wps:spPr>
                        <wps:bodyPr wrap="square" lIns="0" tIns="0" rIns="0" bIns="0" rtlCol="0">
                          <a:prstTxWarp prst="textNoShape">
                            <a:avLst/>
                          </a:prstTxWarp>
                          <a:noAutofit/>
                        </wps:bodyPr>
                      </wps:wsp>
                      <wps:wsp>
                        <wps:cNvPr id="844" name="Graphic 844"/>
                        <wps:cNvSpPr/>
                        <wps:spPr>
                          <a:xfrm>
                            <a:off x="591416" y="406838"/>
                            <a:ext cx="33020" cy="1270"/>
                          </a:xfrm>
                          <a:custGeom>
                            <a:avLst/>
                            <a:gdLst/>
                            <a:ahLst/>
                            <a:cxnLst/>
                            <a:rect l="l" t="t" r="r" b="b"/>
                            <a:pathLst>
                              <a:path w="33020" h="0">
                                <a:moveTo>
                                  <a:pt x="33014" y="0"/>
                                </a:moveTo>
                                <a:lnTo>
                                  <a:pt x="0" y="0"/>
                                </a:lnTo>
                              </a:path>
                            </a:pathLst>
                          </a:custGeom>
                          <a:ln w="4126">
                            <a:solidFill>
                              <a:srgbClr val="000000"/>
                            </a:solidFill>
                            <a:prstDash val="solid"/>
                          </a:ln>
                        </wps:spPr>
                        <wps:bodyPr wrap="square" lIns="0" tIns="0" rIns="0" bIns="0" rtlCol="0">
                          <a:prstTxWarp prst="textNoShape">
                            <a:avLst/>
                          </a:prstTxWarp>
                          <a:noAutofit/>
                        </wps:bodyPr>
                      </wps:wsp>
                      <wps:wsp>
                        <wps:cNvPr id="845" name="Graphic 845"/>
                        <wps:cNvSpPr/>
                        <wps:spPr>
                          <a:xfrm>
                            <a:off x="805205" y="390548"/>
                            <a:ext cx="33020" cy="1270"/>
                          </a:xfrm>
                          <a:custGeom>
                            <a:avLst/>
                            <a:gdLst/>
                            <a:ahLst/>
                            <a:cxnLst/>
                            <a:rect l="l" t="t" r="r" b="b"/>
                            <a:pathLst>
                              <a:path w="33020" h="0">
                                <a:moveTo>
                                  <a:pt x="33014" y="0"/>
                                </a:moveTo>
                                <a:lnTo>
                                  <a:pt x="0" y="0"/>
                                </a:lnTo>
                              </a:path>
                            </a:pathLst>
                          </a:custGeom>
                          <a:solidFill>
                            <a:srgbClr val="000000"/>
                          </a:solidFill>
                        </wps:spPr>
                        <wps:bodyPr wrap="square" lIns="0" tIns="0" rIns="0" bIns="0" rtlCol="0">
                          <a:prstTxWarp prst="textNoShape">
                            <a:avLst/>
                          </a:prstTxWarp>
                          <a:noAutofit/>
                        </wps:bodyPr>
                      </wps:wsp>
                      <wps:wsp>
                        <wps:cNvPr id="846" name="Graphic 846"/>
                        <wps:cNvSpPr/>
                        <wps:spPr>
                          <a:xfrm>
                            <a:off x="805205" y="390548"/>
                            <a:ext cx="33020" cy="1270"/>
                          </a:xfrm>
                          <a:custGeom>
                            <a:avLst/>
                            <a:gdLst/>
                            <a:ahLst/>
                            <a:cxnLst/>
                            <a:rect l="l" t="t" r="r" b="b"/>
                            <a:pathLst>
                              <a:path w="33020" h="0">
                                <a:moveTo>
                                  <a:pt x="33014" y="0"/>
                                </a:moveTo>
                                <a:lnTo>
                                  <a:pt x="0" y="0"/>
                                </a:lnTo>
                              </a:path>
                            </a:pathLst>
                          </a:custGeom>
                          <a:ln w="4126">
                            <a:solidFill>
                              <a:srgbClr val="000000"/>
                            </a:solidFill>
                            <a:prstDash val="solid"/>
                          </a:ln>
                        </wps:spPr>
                        <wps:bodyPr wrap="square" lIns="0" tIns="0" rIns="0" bIns="0" rtlCol="0">
                          <a:prstTxWarp prst="textNoShape">
                            <a:avLst/>
                          </a:prstTxWarp>
                          <a:noAutofit/>
                        </wps:bodyPr>
                      </wps:wsp>
                      <wps:wsp>
                        <wps:cNvPr id="847" name="Graphic 847"/>
                        <wps:cNvSpPr/>
                        <wps:spPr>
                          <a:xfrm>
                            <a:off x="1018994" y="349376"/>
                            <a:ext cx="33020" cy="1270"/>
                          </a:xfrm>
                          <a:custGeom>
                            <a:avLst/>
                            <a:gdLst/>
                            <a:ahLst/>
                            <a:cxnLst/>
                            <a:rect l="l" t="t" r="r" b="b"/>
                            <a:pathLst>
                              <a:path w="33020" h="0">
                                <a:moveTo>
                                  <a:pt x="33014" y="0"/>
                                </a:moveTo>
                                <a:lnTo>
                                  <a:pt x="0" y="0"/>
                                </a:lnTo>
                              </a:path>
                            </a:pathLst>
                          </a:custGeom>
                          <a:solidFill>
                            <a:srgbClr val="000000"/>
                          </a:solidFill>
                        </wps:spPr>
                        <wps:bodyPr wrap="square" lIns="0" tIns="0" rIns="0" bIns="0" rtlCol="0">
                          <a:prstTxWarp prst="textNoShape">
                            <a:avLst/>
                          </a:prstTxWarp>
                          <a:noAutofit/>
                        </wps:bodyPr>
                      </wps:wsp>
                      <wps:wsp>
                        <wps:cNvPr id="848" name="Graphic 848"/>
                        <wps:cNvSpPr/>
                        <wps:spPr>
                          <a:xfrm>
                            <a:off x="1018994" y="349376"/>
                            <a:ext cx="33020" cy="1270"/>
                          </a:xfrm>
                          <a:custGeom>
                            <a:avLst/>
                            <a:gdLst/>
                            <a:ahLst/>
                            <a:cxnLst/>
                            <a:rect l="l" t="t" r="r" b="b"/>
                            <a:pathLst>
                              <a:path w="33020" h="0">
                                <a:moveTo>
                                  <a:pt x="33014" y="0"/>
                                </a:moveTo>
                                <a:lnTo>
                                  <a:pt x="0" y="0"/>
                                </a:lnTo>
                              </a:path>
                            </a:pathLst>
                          </a:custGeom>
                          <a:ln w="4126">
                            <a:solidFill>
                              <a:srgbClr val="000000"/>
                            </a:solidFill>
                            <a:prstDash val="solid"/>
                          </a:ln>
                        </wps:spPr>
                        <wps:bodyPr wrap="square" lIns="0" tIns="0" rIns="0" bIns="0" rtlCol="0">
                          <a:prstTxWarp prst="textNoShape">
                            <a:avLst/>
                          </a:prstTxWarp>
                          <a:noAutofit/>
                        </wps:bodyPr>
                      </wps:wsp>
                      <wps:wsp>
                        <wps:cNvPr id="849" name="Graphic 849"/>
                        <wps:cNvSpPr/>
                        <wps:spPr>
                          <a:xfrm>
                            <a:off x="14444" y="66161"/>
                            <a:ext cx="1110615" cy="540385"/>
                          </a:xfrm>
                          <a:custGeom>
                            <a:avLst/>
                            <a:gdLst/>
                            <a:ahLst/>
                            <a:cxnLst/>
                            <a:rect l="l" t="t" r="r" b="b"/>
                            <a:pathLst>
                              <a:path w="1110615" h="540385">
                                <a:moveTo>
                                  <a:pt x="0" y="539869"/>
                                </a:moveTo>
                                <a:lnTo>
                                  <a:pt x="0" y="0"/>
                                </a:lnTo>
                              </a:path>
                              <a:path w="1110615" h="540385">
                                <a:moveTo>
                                  <a:pt x="0" y="539869"/>
                                </a:moveTo>
                                <a:lnTo>
                                  <a:pt x="1109994" y="539869"/>
                                </a:lnTo>
                              </a:path>
                            </a:pathLst>
                          </a:custGeom>
                          <a:ln w="3301">
                            <a:solidFill>
                              <a:srgbClr val="000000"/>
                            </a:solidFill>
                            <a:prstDash val="solid"/>
                          </a:ln>
                        </wps:spPr>
                        <wps:bodyPr wrap="square" lIns="0" tIns="0" rIns="0" bIns="0" rtlCol="0">
                          <a:prstTxWarp prst="textNoShape">
                            <a:avLst/>
                          </a:prstTxWarp>
                          <a:noAutofit/>
                        </wps:bodyPr>
                      </wps:wsp>
                      <wps:wsp>
                        <wps:cNvPr id="850" name="Graphic 850"/>
                        <wps:cNvSpPr/>
                        <wps:spPr>
                          <a:xfrm>
                            <a:off x="357249" y="9557"/>
                            <a:ext cx="38100" cy="38100"/>
                          </a:xfrm>
                          <a:custGeom>
                            <a:avLst/>
                            <a:gdLst/>
                            <a:ahLst/>
                            <a:cxnLst/>
                            <a:rect l="l" t="t" r="r" b="b"/>
                            <a:pathLst>
                              <a:path w="38100" h="38100">
                                <a:moveTo>
                                  <a:pt x="18868" y="0"/>
                                </a:moveTo>
                                <a:lnTo>
                                  <a:pt x="0" y="18967"/>
                                </a:lnTo>
                                <a:lnTo>
                                  <a:pt x="18868" y="37884"/>
                                </a:lnTo>
                                <a:lnTo>
                                  <a:pt x="37785" y="18967"/>
                                </a:lnTo>
                                <a:lnTo>
                                  <a:pt x="18868" y="0"/>
                                </a:lnTo>
                                <a:close/>
                              </a:path>
                            </a:pathLst>
                          </a:custGeom>
                          <a:solidFill>
                            <a:srgbClr val="000000"/>
                          </a:solidFill>
                        </wps:spPr>
                        <wps:bodyPr wrap="square" lIns="0" tIns="0" rIns="0" bIns="0" rtlCol="0">
                          <a:prstTxWarp prst="textNoShape">
                            <a:avLst/>
                          </a:prstTxWarp>
                          <a:noAutofit/>
                        </wps:bodyPr>
                      </wps:wsp>
                      <wps:wsp>
                        <wps:cNvPr id="851" name="Textbox 851"/>
                        <wps:cNvSpPr txBox="1"/>
                        <wps:spPr>
                          <a:xfrm>
                            <a:off x="410934" y="0"/>
                            <a:ext cx="383540" cy="48895"/>
                          </a:xfrm>
                          <a:prstGeom prst="rect">
                            <a:avLst/>
                          </a:prstGeom>
                        </wps:spPr>
                        <wps:txbx>
                          <w:txbxContent>
                            <w:p>
                              <w:pPr>
                                <w:spacing w:line="77" w:lineRule="exact" w:before="0"/>
                                <w:ind w:left="0" w:right="0" w:firstLine="0"/>
                                <w:jc w:val="left"/>
                                <w:rPr>
                                  <w:rFonts w:ascii="Yu Gothic"/>
                                  <w:sz w:val="8"/>
                                </w:rPr>
                              </w:pPr>
                              <w:r>
                                <w:rPr>
                                  <w:rFonts w:ascii="Yu Gothic"/>
                                  <w:spacing w:val="-2"/>
                                  <w:sz w:val="8"/>
                                </w:rPr>
                                <w:t>opus-4.</w:t>
                              </w:r>
                              <w:r>
                                <w:rPr>
                                  <w:rFonts w:ascii="Yu Gothic"/>
                                  <w:spacing w:val="-3"/>
                                  <w:sz w:val="8"/>
                                </w:rPr>
                                <w:t> </w:t>
                              </w:r>
                              <w:r>
                                <w:rPr>
                                  <w:rFonts w:ascii="Yu Gothic"/>
                                  <w:spacing w:val="-2"/>
                                  <w:sz w:val="8"/>
                                </w:rPr>
                                <w:t>7-xhigh</w:t>
                              </w:r>
                            </w:p>
                          </w:txbxContent>
                        </wps:txbx>
                        <wps:bodyPr wrap="square" lIns="0" tIns="0" rIns="0" bIns="0" rtlCol="0">
                          <a:noAutofit/>
                        </wps:bodyPr>
                      </wps:wsp>
                    </wpg:wgp>
                  </a:graphicData>
                </a:graphic>
              </wp:anchor>
            </w:drawing>
          </mc:Choice>
          <mc:Fallback>
            <w:pict>
              <v:group style="position:absolute;margin-left:184.931213pt;margin-top:3.397087pt;width:88.55pt;height:54.2pt;mso-position-horizontal-relative:page;mso-position-vertical-relative:paragraph;z-index:-20656640" id="docshapegroup609" coordorigin="3699,68" coordsize="1771,1084">
                <v:shape style="position:absolute;left:3800;top:298;width:1468;height:724" id="docshape610" coordorigin="3801,298" coordsize="1468,724" path="m3922,547l3801,547,3801,1022,3922,1022,3922,547xm4259,479l4138,479,4138,1022,4259,1022,4259,479xm4595,298l4474,298,4474,1022,4595,1022,4595,298xm4932,344l4811,344,4811,1022,4932,1022,4932,344xm5269,389l5148,389,5148,1022,5269,1022,5269,389xe" filled="true" fillcolor="#2ba02b" stroked="false">
                  <v:path arrowok="t"/>
                  <v:fill opacity="58982f" type="solid"/>
                </v:shape>
                <v:shape style="position:absolute;left:3922;top:479;width:1468;height:543" id="docshape611" coordorigin="3922,479" coordsize="1468,543" path="m4043,479l3922,479,3922,1022,4043,1022,4043,479xm4380,547l4259,547,4259,1022,4380,1022,4380,547xm4717,728l4595,728,4595,1022,4717,1022,4717,728xm5053,683l4932,683,4932,1022,5053,1022,5053,683xm5390,638l5269,638,5269,1022,5390,1022,5390,638xe" filled="true" fillcolor="#d62728" stroked="false">
                  <v:path arrowok="t"/>
                  <v:fill opacity="58982f" type="solid"/>
                </v:shape>
                <v:shape style="position:absolute;left:3922;top:1022;width:2;height:23" id="docshape612" coordorigin="3922,1022" coordsize="0,23" path="m3922,1022l3922,1045e" filled="true" fillcolor="#000000" stroked="false">
                  <v:path arrowok="t"/>
                  <v:fill type="solid"/>
                </v:shape>
                <v:line style="position:absolute" from="3922,1022" to="3922,1045" stroked="true" strokeweight=".259960pt" strokecolor="#000000">
                  <v:stroke dashstyle="solid"/>
                </v:line>
                <v:shape style="position:absolute;left:3779;top:1100;width:50;height:52" id="docshape613" coordorigin="3780,1100" coordsize="50,52" path="m3794,1110l3789,1111,3786,1113,3784,1115,3782,1117,3780,1119,3780,1121,3781,1122,3783,1118,3786,1116,3790,1114,3790,1114,3791,1114,3792,1123,3792,1123,3793,1144,3793,1146,3793,1147,3793,1148,3792,1149,3792,1149,3791,1150,3790,1151,3794,1150,3796,1149,3797,1148,3799,1147,3799,1145,3799,1143,3799,1128,3813,1123,3813,1123,3814,1122,3815,1137,3820,1143,3821,1143,3829,1137,3828,1136,3828,1137,3827,1138,3823,1139,3822,1139,3821,1136,3821,1135,3821,1134,3820,1108,3820,1106,3820,1105,3820,1103,3821,1102,3822,1102,3822,1100,3819,1102,3817,1103,3814,1105,3814,1106,3814,1109,3814,1121,3800,1125,3800,1125,3799,1126,3799,1126,3799,1126,3798,1119,3798,1116,3795,1110,3794,1110xe" filled="true" fillcolor="#000000" stroked="false">
                  <v:path arrowok="t"/>
                  <v:fill type="solid"/>
                </v:shape>
                <v:shape style="position:absolute;left:4258;top:1022;width:2;height:23" id="docshape614" coordorigin="4259,1022" coordsize="0,23" path="m4259,1022l4259,1045e" filled="true" fillcolor="#000000" stroked="false">
                  <v:path arrowok="t"/>
                  <v:fill type="solid"/>
                </v:shape>
                <v:line style="position:absolute" from="4259,1022" to="4259,1045" stroked="true" strokeweight=".259960pt" strokecolor="#000000">
                  <v:stroke dashstyle="solid"/>
                </v:line>
                <v:shape style="position:absolute;left:4116;top:1100;width:50;height:52" id="docshape615" coordorigin="4116,1100" coordsize="50,52" path="m4130,1110l4126,1111,4123,1113,4121,1115,4119,1117,4117,1119,4116,1121,4117,1122,4120,1118,4122,1116,4126,1114,4127,1114,4127,1114,4129,1123,4129,1123,4130,1144,4130,1146,4130,1147,4129,1148,4129,1149,4128,1149,4127,1150,4127,1151,4130,1150,4133,1149,4134,1148,4135,1147,4136,1145,4136,1143,4135,1128,4150,1123,4150,1123,4151,1122,4152,1137,4156,1143,4158,1143,4166,1137,4165,1136,4164,1137,4163,1138,4160,1139,4159,1139,4158,1136,4158,1135,4158,1134,4157,1108,4157,1106,4157,1105,4157,1103,4158,1102,4159,1102,4159,1100,4156,1102,4153,1103,4151,1105,4151,1106,4151,1109,4151,1121,4137,1125,4136,1125,4136,1126,4136,1126,4135,1126,4135,1119,4135,1116,4132,1110,4130,1110xe" filled="true" fillcolor="#000000" stroked="false">
                  <v:path arrowok="t"/>
                  <v:fill type="solid"/>
                </v:shape>
                <v:shape style="position:absolute;left:4595;top:1022;width:2;height:23" id="docshape616" coordorigin="4595,1022" coordsize="0,23" path="m4595,1022l4595,1045e" filled="true" fillcolor="#000000" stroked="false">
                  <v:path arrowok="t"/>
                  <v:fill type="solid"/>
                </v:shape>
                <v:line style="position:absolute" from="4595,1022" to="4595,1045" stroked="true" strokeweight=".259960pt" strokecolor="#000000">
                  <v:stroke dashstyle="solid"/>
                </v:line>
                <v:shape style="position:absolute;left:4452;top:1100;width:50;height:52" id="docshape617" coordorigin="4453,1100" coordsize="50,52" path="m4467,1110l4462,1111,4460,1113,4458,1115,4455,1117,4454,1119,4453,1121,4454,1122,4456,1118,4459,1116,4463,1114,4464,1114,4464,1114,4466,1123,4466,1123,4467,1144,4467,1146,4466,1147,4466,1148,4466,1149,4465,1149,4464,1150,4464,1151,4467,1150,4469,1149,4471,1148,4472,1147,4473,1145,4473,1143,4472,1128,4486,1123,4487,1123,4488,1122,4488,1137,4493,1143,4495,1143,4503,1137,4502,1136,4501,1137,4500,1138,4497,1139,4495,1139,4495,1136,4494,1135,4494,1134,4493,1108,4493,1106,4493,1105,4494,1103,4494,1102,4495,1102,4496,1100,4492,1102,4490,1103,4488,1105,4487,1106,4487,1109,4488,1121,4473,1125,4473,1125,4473,1126,4472,1126,4472,1126,4472,1119,4472,1116,4468,1110,4467,1110xe" filled="true" fillcolor="#000000" stroked="false">
                  <v:path arrowok="t"/>
                  <v:fill type="solid"/>
                </v:shape>
                <v:shape style="position:absolute;left:4932;top:1022;width:2;height:23" id="docshape618" coordorigin="4932,1022" coordsize="0,23" path="m4932,1022l4932,1045e" filled="true" fillcolor="#000000" stroked="false">
                  <v:path arrowok="t"/>
                  <v:fill type="solid"/>
                </v:shape>
                <v:line style="position:absolute" from="4932,1022" to="4932,1045" stroked="true" strokeweight=".259960pt" strokecolor="#000000">
                  <v:stroke dashstyle="solid"/>
                </v:line>
                <v:shape style="position:absolute;left:4789;top:1100;width:50;height:52" id="docshape619" coordorigin="4790,1100" coordsize="50,52" path="m4804,1110l4799,1111,4796,1113,4794,1115,4792,1117,4790,1119,4790,1121,4791,1122,4793,1118,4796,1116,4800,1114,4800,1114,4801,1114,4802,1123,4802,1123,4803,1144,4803,1146,4803,1147,4803,1148,4802,1149,4802,1149,4801,1150,4800,1151,4804,1150,4806,1149,4807,1148,4809,1147,4809,1145,4809,1143,4809,1128,4823,1123,4823,1123,4824,1122,4825,1137,4830,1143,4831,1143,4839,1137,4838,1136,4838,1137,4837,1138,4833,1139,4832,1139,4831,1136,4831,1135,4831,1134,4830,1108,4830,1106,4830,1105,4830,1103,4831,1102,4832,1102,4832,1100,4829,1102,4827,1103,4824,1105,4824,1106,4824,1109,4824,1121,4810,1125,4810,1125,4809,1126,4809,1126,4809,1126,4808,1119,4808,1116,4805,1110,4804,1110xe" filled="true" fillcolor="#000000" stroked="false">
                  <v:path arrowok="t"/>
                  <v:fill type="solid"/>
                </v:shape>
                <v:shape style="position:absolute;left:5268;top:1022;width:2;height:23" id="docshape620" coordorigin="5269,1022" coordsize="0,23" path="m5269,1022l5269,1045e" filled="true" fillcolor="#000000" stroked="false">
                  <v:path arrowok="t"/>
                  <v:fill type="solid"/>
                </v:shape>
                <v:line style="position:absolute" from="5269,1022" to="5269,1045" stroked="true" strokeweight=".259960pt" strokecolor="#000000">
                  <v:stroke dashstyle="solid"/>
                </v:line>
                <v:shape style="position:absolute;left:5126;top:1100;width:50;height:52" id="docshape621" coordorigin="5126,1100" coordsize="50,52" path="m5140,1110l5136,1111,5133,1113,5131,1115,5129,1117,5127,1119,5126,1121,5127,1122,5130,1118,5132,1116,5136,1114,5137,1114,5138,1114,5139,1123,5139,1123,5140,1144,5140,1146,5140,1147,5139,1148,5139,1149,5138,1149,5137,1150,5137,1151,5140,1150,5143,1149,5144,1148,5145,1147,5146,1145,5146,1143,5145,1128,5160,1123,5160,1123,5161,1122,5162,1137,5167,1143,5168,1143,5176,1137,5175,1136,5174,1137,5173,1138,5170,1139,5169,1139,5168,1136,5168,1135,5168,1134,5167,1108,5167,1106,5167,1105,5167,1103,5168,1102,5169,1102,5169,1100,5166,1102,5163,1103,5161,1105,5161,1106,5161,1109,5161,1121,5147,1125,5146,1125,5146,1126,5146,1126,5145,1126,5145,1119,5145,1116,5142,1110,5140,1110xe" filled="true" fillcolor="#000000" stroked="false">
                  <v:path arrowok="t"/>
                  <v:fill type="solid"/>
                </v:shape>
                <v:line style="position:absolute" from="3721,1022" to="5469,1022" stroked="true" strokeweight=".19497pt" strokecolor="#afafaf">
                  <v:stroke dashstyle="solid"/>
                </v:line>
                <v:shape style="position:absolute;left:3698;top:1022;width:23;height:2" id="docshape622" coordorigin="3699,1022" coordsize="23,0" path="m3721,1022l3699,1022e" filled="true" fillcolor="#000000" stroked="false">
                  <v:path arrowok="t"/>
                  <v:fill type="solid"/>
                </v:shape>
                <v:line style="position:absolute" from="3721,1022" to="3699,1022" stroked="true" strokeweight=".259960pt" strokecolor="#000000">
                  <v:stroke dashstyle="solid"/>
                </v:line>
                <v:line style="position:absolute" from="3721,853" to="5469,853" stroked="true" strokeweight=".19497pt" strokecolor="#afafaf">
                  <v:stroke dashstyle="solid"/>
                </v:line>
                <v:shape style="position:absolute;left:3698;top:852;width:23;height:2" id="docshape623" coordorigin="3699,853" coordsize="23,0" path="m3721,853l3699,853e" filled="true" fillcolor="#000000" stroked="false">
                  <v:path arrowok="t"/>
                  <v:fill type="solid"/>
                </v:shape>
                <v:line style="position:absolute" from="3721,853" to="3699,853" stroked="true" strokeweight=".259960pt" strokecolor="#000000">
                  <v:stroke dashstyle="solid"/>
                </v:line>
                <v:line style="position:absolute" from="3721,683" to="5469,683" stroked="true" strokeweight=".19497pt" strokecolor="#afafaf">
                  <v:stroke dashstyle="solid"/>
                </v:line>
                <v:shape style="position:absolute;left:3698;top:682;width:23;height:2" id="docshape624" coordorigin="3699,683" coordsize="23,0" path="m3721,683l3699,683e" filled="true" fillcolor="#000000" stroked="false">
                  <v:path arrowok="t"/>
                  <v:fill type="solid"/>
                </v:shape>
                <v:line style="position:absolute" from="3721,683" to="3699,683" stroked="true" strokeweight=".259960pt" strokecolor="#000000">
                  <v:stroke dashstyle="solid"/>
                </v:line>
                <v:line style="position:absolute" from="3721,513" to="5469,513" stroked="true" strokeweight=".19497pt" strokecolor="#afafaf">
                  <v:stroke dashstyle="solid"/>
                </v:line>
                <v:shape style="position:absolute;left:3698;top:513;width:23;height:2" id="docshape625" coordorigin="3699,513" coordsize="23,0" path="m3721,513l3699,513e" filled="true" fillcolor="#000000" stroked="false">
                  <v:path arrowok="t"/>
                  <v:fill type="solid"/>
                </v:shape>
                <v:line style="position:absolute" from="3721,513" to="3699,513" stroked="true" strokeweight=".259960pt" strokecolor="#000000">
                  <v:stroke dashstyle="solid"/>
                </v:line>
                <v:line style="position:absolute" from="3721,344" to="5469,344" stroked="true" strokeweight=".19497pt" strokecolor="#afafaf">
                  <v:stroke dashstyle="solid"/>
                </v:line>
                <v:shape style="position:absolute;left:3698;top:343;width:23;height:2" id="docshape626" coordorigin="3699,344" coordsize="23,0" path="m3721,344l3699,344e" filled="true" fillcolor="#000000" stroked="false">
                  <v:path arrowok="t"/>
                  <v:fill type="solid"/>
                </v:shape>
                <v:line style="position:absolute" from="3721,344" to="3699,344" stroked="true" strokeweight=".259960pt" strokecolor="#000000">
                  <v:stroke dashstyle="solid"/>
                </v:line>
                <v:line style="position:absolute" from="3721,174" to="5469,174" stroked="true" strokeweight=".19497pt" strokecolor="#afafaf">
                  <v:stroke dashstyle="solid"/>
                </v:line>
                <v:shape style="position:absolute;left:3698;top:173;width:23;height:2" id="docshape627" coordorigin="3699,174" coordsize="23,0" path="m3721,174l3699,174e" filled="true" fillcolor="#000000" stroked="false">
                  <v:path arrowok="t"/>
                  <v:fill type="solid"/>
                </v:shape>
                <v:line style="position:absolute" from="3721,174" to="3699,174" stroked="true" strokeweight=".259960pt" strokecolor="#000000">
                  <v:stroke dashstyle="solid"/>
                </v:line>
                <v:shape style="position:absolute;left:3861;top:278;width:674;height:359" id="docshape628" coordorigin="3861,279" coordsize="674,359" path="m3861,637l3861,457m4198,513l4198,445m4535,318l4535,279e" filled="false" stroked="true" strokeweight=".487425pt" strokecolor="#000000">
                  <v:path arrowok="t"/>
                  <v:stroke dashstyle="solid"/>
                </v:shape>
                <v:shape style="position:absolute;left:4866;top:338;width:10;height:10" id="docshape629" coordorigin="4867,339" coordsize="10,10" path="m4867,344l4868,340,4871,339,4875,340,4876,344,4875,347,4871,349,4868,347,4867,344xe" filled="true" fillcolor="#000000" stroked="false">
                  <v:path arrowok="t"/>
                  <v:fill type="solid"/>
                </v:shape>
                <v:line style="position:absolute" from="5208,408" to="5208,369" stroked="true" strokeweight=".487425pt" strokecolor="#000000">
                  <v:stroke dashstyle="solid"/>
                </v:line>
                <v:shape style="position:absolute;left:3835;top:637;width:52;height:2" id="docshape630" coordorigin="3835,637" coordsize="52,0" path="m3887,637l3835,637e" filled="true" fillcolor="#000000" stroked="false">
                  <v:path arrowok="t"/>
                  <v:fill type="solid"/>
                </v:shape>
                <v:line style="position:absolute" from="3887,637" to="3835,637" stroked="true" strokeweight=".32495pt" strokecolor="#000000">
                  <v:stroke dashstyle="solid"/>
                </v:line>
                <v:shape style="position:absolute;left:4172;top:513;width:52;height:2" id="docshape631" coordorigin="4172,513" coordsize="52,0" path="m4224,513l4172,513e" filled="true" fillcolor="#000000" stroked="false">
                  <v:path arrowok="t"/>
                  <v:fill type="solid"/>
                </v:shape>
                <v:line style="position:absolute" from="4224,513" to="4172,513" stroked="true" strokeweight=".32495pt" strokecolor="#000000">
                  <v:stroke dashstyle="solid"/>
                </v:line>
                <v:shape style="position:absolute;left:4508;top:317;width:52;height:2" id="docshape632" coordorigin="4509,318" coordsize="52,0" path="m4561,318l4509,318e" filled="true" fillcolor="#000000" stroked="false">
                  <v:path arrowok="t"/>
                  <v:fill type="solid"/>
                </v:shape>
                <v:line style="position:absolute" from="4561,318" to="4509,318" stroked="true" strokeweight=".32495pt" strokecolor="#000000">
                  <v:stroke dashstyle="solid"/>
                </v:line>
                <v:shape style="position:absolute;left:4845;top:343;width:52;height:2" id="docshape633" coordorigin="4845,344" coordsize="52,0" path="m4897,344l4845,344e" filled="true" fillcolor="#000000" stroked="false">
                  <v:path arrowok="t"/>
                  <v:fill type="solid"/>
                </v:shape>
                <v:line style="position:absolute" from="4897,344" to="4845,344" stroked="true" strokeweight=".32495pt" strokecolor="#000000">
                  <v:stroke dashstyle="solid"/>
                </v:line>
                <v:shape style="position:absolute;left:5182;top:408;width:52;height:2" id="docshape634" coordorigin="5182,408" coordsize="52,0" path="m5234,408l5182,408e" filled="true" fillcolor="#000000" stroked="false">
                  <v:path arrowok="t"/>
                  <v:fill type="solid"/>
                </v:shape>
                <v:line style="position:absolute" from="5234,408" to="5182,408" stroked="true" strokeweight=".32495pt" strokecolor="#000000">
                  <v:stroke dashstyle="solid"/>
                </v:line>
                <v:shape style="position:absolute;left:3835;top:457;width:52;height:2" id="docshape635" coordorigin="3835,457" coordsize="52,0" path="m3887,457l3835,457e" filled="true" fillcolor="#000000" stroked="false">
                  <v:path arrowok="t"/>
                  <v:fill type="solid"/>
                </v:shape>
                <v:line style="position:absolute" from="3887,457" to="3835,457" stroked="true" strokeweight=".32495pt" strokecolor="#000000">
                  <v:stroke dashstyle="solid"/>
                </v:line>
                <v:shape style="position:absolute;left:4172;top:445;width:52;height:2" id="docshape636" coordorigin="4172,445" coordsize="52,0" path="m4224,445l4172,445e" filled="true" fillcolor="#000000" stroked="false">
                  <v:path arrowok="t"/>
                  <v:fill type="solid"/>
                </v:shape>
                <v:line style="position:absolute" from="4224,445" to="4172,445" stroked="true" strokeweight=".32495pt" strokecolor="#000000">
                  <v:stroke dashstyle="solid"/>
                </v:line>
                <v:shape style="position:absolute;left:4508;top:278;width:52;height:2" id="docshape637" coordorigin="4509,279" coordsize="52,0" path="m4561,279l4509,279e" filled="true" fillcolor="#000000" stroked="false">
                  <v:path arrowok="t"/>
                  <v:fill type="solid"/>
                </v:shape>
                <v:line style="position:absolute" from="4561,279" to="4509,279" stroked="true" strokeweight=".32495pt" strokecolor="#000000">
                  <v:stroke dashstyle="solid"/>
                </v:line>
                <v:shape style="position:absolute;left:4845;top:343;width:52;height:2" id="docshape638" coordorigin="4845,344" coordsize="52,0" path="m4897,344l4845,344e" filled="true" fillcolor="#000000" stroked="false">
                  <v:path arrowok="t"/>
                  <v:fill type="solid"/>
                </v:shape>
                <v:line style="position:absolute" from="4897,344" to="4845,344" stroked="true" strokeweight=".32495pt" strokecolor="#000000">
                  <v:stroke dashstyle="solid"/>
                </v:line>
                <v:shape style="position:absolute;left:5182;top:369;width:52;height:2" id="docshape639" coordorigin="5182,369" coordsize="52,0" path="m5234,369l5182,369e" filled="true" fillcolor="#000000" stroked="false">
                  <v:path arrowok="t"/>
                  <v:fill type="solid"/>
                </v:shape>
                <v:line style="position:absolute" from="5234,369" to="5182,369" stroked="true" strokeweight=".32495pt" strokecolor="#000000">
                  <v:stroke dashstyle="solid"/>
                </v:line>
                <v:shape style="position:absolute;left:3982;top:389;width:674;height:359" id="docshape640" coordorigin="3983,390" coordsize="674,359" path="m3983,569l3983,390m4319,581l4319,513m4656,748l4656,709e" filled="false" stroked="true" strokeweight=".487425pt" strokecolor="#000000">
                  <v:path arrowok="t"/>
                  <v:stroke dashstyle="solid"/>
                </v:shape>
                <v:shape style="position:absolute;left:4987;top:678;width:10;height:10" id="docshape641" coordorigin="4988,678" coordsize="10,10" path="m4988,683l4989,680,4993,678,4996,680,4998,683,4996,686,4993,688,4989,686,4988,683xe" filled="true" fillcolor="#000000" stroked="false">
                  <v:path arrowok="t"/>
                  <v:fill type="solid"/>
                </v:shape>
                <v:line style="position:absolute" from="5329,657" to="5329,618" stroked="true" strokeweight=".487425pt" strokecolor="#000000">
                  <v:stroke dashstyle="solid"/>
                </v:line>
                <v:shape style="position:absolute;left:3956;top:569;width:52;height:2" id="docshape642" coordorigin="3957,569" coordsize="52,0" path="m4009,569l3957,569e" filled="true" fillcolor="#000000" stroked="false">
                  <v:path arrowok="t"/>
                  <v:fill type="solid"/>
                </v:shape>
                <v:line style="position:absolute" from="4009,569" to="3957,569" stroked="true" strokeweight=".32495pt" strokecolor="#000000">
                  <v:stroke dashstyle="solid"/>
                </v:line>
                <v:shape style="position:absolute;left:4293;top:581;width:52;height:2" id="docshape643" coordorigin="4293,581" coordsize="52,0" path="m4345,581l4293,581e" filled="true" fillcolor="#000000" stroked="false">
                  <v:path arrowok="t"/>
                  <v:fill type="solid"/>
                </v:shape>
                <v:line style="position:absolute" from="4345,581" to="4293,581" stroked="true" strokeweight=".32495pt" strokecolor="#000000">
                  <v:stroke dashstyle="solid"/>
                </v:line>
                <v:shape style="position:absolute;left:4629;top:747;width:52;height:2" id="docshape644" coordorigin="4630,748" coordsize="52,0" path="m4682,748l4630,748e" filled="true" fillcolor="#000000" stroked="false">
                  <v:path arrowok="t"/>
                  <v:fill type="solid"/>
                </v:shape>
                <v:line style="position:absolute" from="4682,748" to="4630,748" stroked="true" strokeweight=".32495pt" strokecolor="#000000">
                  <v:stroke dashstyle="solid"/>
                </v:line>
                <v:shape style="position:absolute;left:4966;top:682;width:52;height:2" id="docshape645" coordorigin="4967,683" coordsize="52,0" path="m5019,683l4967,683e" filled="true" fillcolor="#000000" stroked="false">
                  <v:path arrowok="t"/>
                  <v:fill type="solid"/>
                </v:shape>
                <v:line style="position:absolute" from="5019,683" to="4967,683" stroked="true" strokeweight=".32495pt" strokecolor="#000000">
                  <v:stroke dashstyle="solid"/>
                </v:line>
                <v:shape style="position:absolute;left:5303;top:657;width:52;height:2" id="docshape646" coordorigin="5303,657" coordsize="52,0" path="m5355,657l5303,657e" filled="true" fillcolor="#000000" stroked="false">
                  <v:path arrowok="t"/>
                  <v:fill type="solid"/>
                </v:shape>
                <v:line style="position:absolute" from="5355,657" to="5303,657" stroked="true" strokeweight=".32495pt" strokecolor="#000000">
                  <v:stroke dashstyle="solid"/>
                </v:line>
                <v:shape style="position:absolute;left:3956;top:389;width:52;height:2" id="docshape647" coordorigin="3957,390" coordsize="52,0" path="m4009,390l3957,390e" filled="true" fillcolor="#000000" stroked="false">
                  <v:path arrowok="t"/>
                  <v:fill type="solid"/>
                </v:shape>
                <v:line style="position:absolute" from="4009,390" to="3957,390" stroked="true" strokeweight=".32495pt" strokecolor="#000000">
                  <v:stroke dashstyle="solid"/>
                </v:line>
                <v:shape style="position:absolute;left:4293;top:513;width:52;height:2" id="docshape648" coordorigin="4293,513" coordsize="52,0" path="m4345,513l4293,513e" filled="true" fillcolor="#000000" stroked="false">
                  <v:path arrowok="t"/>
                  <v:fill type="solid"/>
                </v:shape>
                <v:line style="position:absolute" from="4345,513" to="4293,513" stroked="true" strokeweight=".32495pt" strokecolor="#000000">
                  <v:stroke dashstyle="solid"/>
                </v:line>
                <v:shape style="position:absolute;left:4629;top:708;width:52;height:2" id="docshape649" coordorigin="4630,709" coordsize="52,0" path="m4682,709l4630,709e" filled="true" fillcolor="#000000" stroked="false">
                  <v:path arrowok="t"/>
                  <v:fill type="solid"/>
                </v:shape>
                <v:line style="position:absolute" from="4682,709" to="4630,709" stroked="true" strokeweight=".32495pt" strokecolor="#000000">
                  <v:stroke dashstyle="solid"/>
                </v:line>
                <v:shape style="position:absolute;left:4966;top:682;width:52;height:2" id="docshape650" coordorigin="4967,683" coordsize="52,0" path="m5019,683l4967,683e" filled="true" fillcolor="#000000" stroked="false">
                  <v:path arrowok="t"/>
                  <v:fill type="solid"/>
                </v:shape>
                <v:line style="position:absolute" from="5019,683" to="4967,683" stroked="true" strokeweight=".32495pt" strokecolor="#000000">
                  <v:stroke dashstyle="solid"/>
                </v:line>
                <v:shape style="position:absolute;left:5303;top:618;width:52;height:2" id="docshape651" coordorigin="5303,618" coordsize="52,0" path="m5355,618l5303,618e" filled="true" fillcolor="#000000" stroked="false">
                  <v:path arrowok="t"/>
                  <v:fill type="solid"/>
                </v:shape>
                <v:line style="position:absolute" from="5355,618" to="5303,618" stroked="true" strokeweight=".32495pt" strokecolor="#000000">
                  <v:stroke dashstyle="solid"/>
                </v:line>
                <v:shape style="position:absolute;left:3721;top:172;width:1749;height:851" id="docshape652" coordorigin="3721,172" coordsize="1749,851" path="m3721,1022l3721,172m3721,1022l5469,1022e" filled="false" stroked="true" strokeweight=".259960pt" strokecolor="#000000">
                  <v:path arrowok="t"/>
                  <v:stroke dashstyle="solid"/>
                </v:shape>
                <v:shape style="position:absolute;left:4261;top:83;width:60;height:60" id="docshape653" coordorigin="4261,83" coordsize="60,60" path="m4291,83l4261,113,4291,143,4321,113,4291,83xe" filled="true" fillcolor="#000000" stroked="false">
                  <v:path arrowok="t"/>
                  <v:fill type="solid"/>
                </v:shape>
                <v:shape style="position:absolute;left:4345;top:67;width:604;height:77" type="#_x0000_t202" id="docshape654" filled="false" stroked="false">
                  <v:textbox inset="0,0,0,0">
                    <w:txbxContent>
                      <w:p>
                        <w:pPr>
                          <w:spacing w:line="77" w:lineRule="exact" w:before="0"/>
                          <w:ind w:left="0" w:right="0" w:firstLine="0"/>
                          <w:jc w:val="left"/>
                          <w:rPr>
                            <w:rFonts w:ascii="Yu Gothic"/>
                            <w:sz w:val="8"/>
                          </w:rPr>
                        </w:pPr>
                        <w:r>
                          <w:rPr>
                            <w:rFonts w:ascii="Yu Gothic"/>
                            <w:spacing w:val="-2"/>
                            <w:sz w:val="8"/>
                          </w:rPr>
                          <w:t>opus-4.</w:t>
                        </w:r>
                        <w:r>
                          <w:rPr>
                            <w:rFonts w:ascii="Yu Gothic"/>
                            <w:spacing w:val="-3"/>
                            <w:sz w:val="8"/>
                          </w:rPr>
                          <w:t> </w:t>
                        </w:r>
                        <w:r>
                          <w:rPr>
                            <w:rFonts w:ascii="Yu Gothic"/>
                            <w:spacing w:val="-2"/>
                            <w:sz w:val="8"/>
                          </w:rPr>
                          <w:t>7-xhigh</w:t>
                        </w:r>
                      </w:p>
                    </w:txbxContent>
                  </v:textbox>
                  <w10:wrap type="none"/>
                </v:shape>
                <w10:wrap type="none"/>
              </v:group>
            </w:pict>
          </mc:Fallback>
        </mc:AlternateContent>
      </w:r>
      <w:r>
        <w:rPr>
          <w:rFonts w:ascii="Arial MT"/>
          <w:sz w:val="7"/>
        </w:rPr>
        <mc:AlternateContent>
          <mc:Choice Requires="wps">
            <w:drawing>
              <wp:anchor distT="0" distB="0" distL="0" distR="0" allowOverlap="1" layoutInCell="1" locked="0" behindDoc="0" simplePos="0" relativeHeight="15766528">
                <wp:simplePos x="0" y="0"/>
                <wp:positionH relativeFrom="page">
                  <wp:posOffset>3701175</wp:posOffset>
                </wp:positionH>
                <wp:positionV relativeFrom="paragraph">
                  <wp:posOffset>-34139</wp:posOffset>
                </wp:positionV>
                <wp:extent cx="916305" cy="906780"/>
                <wp:effectExtent l="0" t="0" r="0" b="0"/>
                <wp:wrapNone/>
                <wp:docPr id="852" name="Group 852"/>
                <wp:cNvGraphicFramePr>
                  <a:graphicFrameLocks/>
                </wp:cNvGraphicFramePr>
                <a:graphic>
                  <a:graphicData uri="http://schemas.microsoft.com/office/word/2010/wordprocessingGroup">
                    <wpg:wgp>
                      <wpg:cNvPr id="852" name="Group 852"/>
                      <wpg:cNvGrpSpPr/>
                      <wpg:grpSpPr>
                        <a:xfrm>
                          <a:off x="0" y="0"/>
                          <a:ext cx="916305" cy="906780"/>
                          <a:chExt cx="916305" cy="906780"/>
                        </a:xfrm>
                      </wpg:grpSpPr>
                      <wps:wsp>
                        <wps:cNvPr id="853" name="Graphic 853"/>
                        <wps:cNvSpPr/>
                        <wps:spPr>
                          <a:xfrm>
                            <a:off x="235494" y="868735"/>
                            <a:ext cx="531495" cy="38100"/>
                          </a:xfrm>
                          <a:custGeom>
                            <a:avLst/>
                            <a:gdLst/>
                            <a:ahLst/>
                            <a:cxnLst/>
                            <a:rect l="l" t="t" r="r" b="b"/>
                            <a:pathLst>
                              <a:path w="531495" h="38100">
                                <a:moveTo>
                                  <a:pt x="36271" y="25412"/>
                                </a:moveTo>
                                <a:lnTo>
                                  <a:pt x="35394" y="24917"/>
                                </a:lnTo>
                                <a:lnTo>
                                  <a:pt x="34937" y="25908"/>
                                </a:lnTo>
                                <a:lnTo>
                                  <a:pt x="34264" y="26581"/>
                                </a:lnTo>
                                <a:lnTo>
                                  <a:pt x="31991" y="27508"/>
                                </a:lnTo>
                                <a:lnTo>
                                  <a:pt x="31089" y="27279"/>
                                </a:lnTo>
                                <a:lnTo>
                                  <a:pt x="30353" y="25463"/>
                                </a:lnTo>
                                <a:lnTo>
                                  <a:pt x="30162" y="24777"/>
                                </a:lnTo>
                                <a:lnTo>
                                  <a:pt x="30111" y="24091"/>
                                </a:lnTo>
                                <a:lnTo>
                                  <a:pt x="28079" y="5715"/>
                                </a:lnTo>
                                <a:lnTo>
                                  <a:pt x="27901" y="4165"/>
                                </a:lnTo>
                                <a:lnTo>
                                  <a:pt x="27863" y="3060"/>
                                </a:lnTo>
                                <a:lnTo>
                                  <a:pt x="28105" y="1892"/>
                                </a:lnTo>
                                <a:lnTo>
                                  <a:pt x="28536" y="1397"/>
                                </a:lnTo>
                                <a:lnTo>
                                  <a:pt x="29311" y="1092"/>
                                </a:lnTo>
                                <a:lnTo>
                                  <a:pt x="29324" y="0"/>
                                </a:lnTo>
                                <a:lnTo>
                                  <a:pt x="26962" y="952"/>
                                </a:lnTo>
                                <a:lnTo>
                                  <a:pt x="25425" y="1803"/>
                                </a:lnTo>
                                <a:lnTo>
                                  <a:pt x="23952" y="3289"/>
                                </a:lnTo>
                                <a:lnTo>
                                  <a:pt x="23685" y="4521"/>
                                </a:lnTo>
                                <a:lnTo>
                                  <a:pt x="23863" y="6299"/>
                                </a:lnTo>
                                <a:lnTo>
                                  <a:pt x="24726" y="14668"/>
                                </a:lnTo>
                                <a:lnTo>
                                  <a:pt x="14655" y="18745"/>
                                </a:lnTo>
                                <a:lnTo>
                                  <a:pt x="14490" y="18897"/>
                                </a:lnTo>
                                <a:lnTo>
                                  <a:pt x="14312" y="19138"/>
                                </a:lnTo>
                                <a:lnTo>
                                  <a:pt x="14109" y="19405"/>
                                </a:lnTo>
                                <a:lnTo>
                                  <a:pt x="13843" y="19646"/>
                                </a:lnTo>
                                <a:lnTo>
                                  <a:pt x="13322" y="14338"/>
                                </a:lnTo>
                                <a:lnTo>
                                  <a:pt x="13106" y="12255"/>
                                </a:lnTo>
                                <a:lnTo>
                                  <a:pt x="10363" y="7886"/>
                                </a:lnTo>
                                <a:lnTo>
                                  <a:pt x="9550" y="7899"/>
                                </a:lnTo>
                                <a:lnTo>
                                  <a:pt x="6311" y="9207"/>
                                </a:lnTo>
                                <a:lnTo>
                                  <a:pt x="4445" y="10502"/>
                                </a:lnTo>
                                <a:lnTo>
                                  <a:pt x="3009" y="12077"/>
                                </a:lnTo>
                                <a:lnTo>
                                  <a:pt x="1536" y="13652"/>
                                </a:lnTo>
                                <a:lnTo>
                                  <a:pt x="533" y="15278"/>
                                </a:lnTo>
                                <a:lnTo>
                                  <a:pt x="0" y="16840"/>
                                </a:lnTo>
                                <a:lnTo>
                                  <a:pt x="901" y="17284"/>
                                </a:lnTo>
                                <a:lnTo>
                                  <a:pt x="2362" y="14452"/>
                                </a:lnTo>
                                <a:lnTo>
                                  <a:pt x="4165" y="12598"/>
                                </a:lnTo>
                                <a:lnTo>
                                  <a:pt x="6946" y="11468"/>
                                </a:lnTo>
                                <a:lnTo>
                                  <a:pt x="7378" y="11430"/>
                                </a:lnTo>
                                <a:lnTo>
                                  <a:pt x="7696" y="11531"/>
                                </a:lnTo>
                                <a:lnTo>
                                  <a:pt x="9258" y="17500"/>
                                </a:lnTo>
                                <a:lnTo>
                                  <a:pt x="10909" y="32156"/>
                                </a:lnTo>
                                <a:lnTo>
                                  <a:pt x="11023" y="33553"/>
                                </a:lnTo>
                                <a:lnTo>
                                  <a:pt x="10972" y="34556"/>
                                </a:lnTo>
                                <a:lnTo>
                                  <a:pt x="10744" y="35191"/>
                                </a:lnTo>
                                <a:lnTo>
                                  <a:pt x="10515" y="35864"/>
                                </a:lnTo>
                                <a:lnTo>
                                  <a:pt x="10007" y="36385"/>
                                </a:lnTo>
                                <a:lnTo>
                                  <a:pt x="9271" y="36779"/>
                                </a:lnTo>
                                <a:lnTo>
                                  <a:pt x="9258" y="37858"/>
                                </a:lnTo>
                                <a:lnTo>
                                  <a:pt x="11569" y="36918"/>
                                </a:lnTo>
                                <a:lnTo>
                                  <a:pt x="13157" y="36055"/>
                                </a:lnTo>
                                <a:lnTo>
                                  <a:pt x="14046" y="35153"/>
                                </a:lnTo>
                                <a:lnTo>
                                  <a:pt x="14922" y="34315"/>
                                </a:lnTo>
                                <a:lnTo>
                                  <a:pt x="15265" y="33045"/>
                                </a:lnTo>
                                <a:lnTo>
                                  <a:pt x="15100" y="31318"/>
                                </a:lnTo>
                                <a:lnTo>
                                  <a:pt x="13919" y="20828"/>
                                </a:lnTo>
                                <a:lnTo>
                                  <a:pt x="23888" y="16802"/>
                                </a:lnTo>
                                <a:lnTo>
                                  <a:pt x="24218" y="16497"/>
                                </a:lnTo>
                                <a:lnTo>
                                  <a:pt x="24841" y="15836"/>
                                </a:lnTo>
                                <a:lnTo>
                                  <a:pt x="26035" y="26670"/>
                                </a:lnTo>
                                <a:lnTo>
                                  <a:pt x="29705" y="30187"/>
                                </a:lnTo>
                                <a:lnTo>
                                  <a:pt x="30772" y="30060"/>
                                </a:lnTo>
                                <a:lnTo>
                                  <a:pt x="35928" y="26365"/>
                                </a:lnTo>
                                <a:lnTo>
                                  <a:pt x="36271" y="25412"/>
                                </a:lnTo>
                                <a:close/>
                              </a:path>
                              <a:path w="531495" h="38100">
                                <a:moveTo>
                                  <a:pt x="159943" y="25412"/>
                                </a:moveTo>
                                <a:lnTo>
                                  <a:pt x="159067" y="24917"/>
                                </a:lnTo>
                                <a:lnTo>
                                  <a:pt x="158610" y="25908"/>
                                </a:lnTo>
                                <a:lnTo>
                                  <a:pt x="157937" y="26581"/>
                                </a:lnTo>
                                <a:lnTo>
                                  <a:pt x="155663" y="27508"/>
                                </a:lnTo>
                                <a:lnTo>
                                  <a:pt x="154762" y="27279"/>
                                </a:lnTo>
                                <a:lnTo>
                                  <a:pt x="154025" y="25463"/>
                                </a:lnTo>
                                <a:lnTo>
                                  <a:pt x="153847" y="24777"/>
                                </a:lnTo>
                                <a:lnTo>
                                  <a:pt x="153784" y="24079"/>
                                </a:lnTo>
                                <a:lnTo>
                                  <a:pt x="151752" y="5715"/>
                                </a:lnTo>
                                <a:lnTo>
                                  <a:pt x="151587" y="4165"/>
                                </a:lnTo>
                                <a:lnTo>
                                  <a:pt x="151536" y="3060"/>
                                </a:lnTo>
                                <a:lnTo>
                                  <a:pt x="151777" y="1892"/>
                                </a:lnTo>
                                <a:lnTo>
                                  <a:pt x="152209" y="1397"/>
                                </a:lnTo>
                                <a:lnTo>
                                  <a:pt x="152984" y="1092"/>
                                </a:lnTo>
                                <a:lnTo>
                                  <a:pt x="152996" y="0"/>
                                </a:lnTo>
                                <a:lnTo>
                                  <a:pt x="150647" y="952"/>
                                </a:lnTo>
                                <a:lnTo>
                                  <a:pt x="149098" y="1803"/>
                                </a:lnTo>
                                <a:lnTo>
                                  <a:pt x="147637" y="3289"/>
                                </a:lnTo>
                                <a:lnTo>
                                  <a:pt x="147370" y="4521"/>
                                </a:lnTo>
                                <a:lnTo>
                                  <a:pt x="147535" y="6299"/>
                                </a:lnTo>
                                <a:lnTo>
                                  <a:pt x="148412" y="14668"/>
                                </a:lnTo>
                                <a:lnTo>
                                  <a:pt x="138328" y="18732"/>
                                </a:lnTo>
                                <a:lnTo>
                                  <a:pt x="138163" y="18897"/>
                                </a:lnTo>
                                <a:lnTo>
                                  <a:pt x="137998" y="19138"/>
                                </a:lnTo>
                                <a:lnTo>
                                  <a:pt x="137782" y="19405"/>
                                </a:lnTo>
                                <a:lnTo>
                                  <a:pt x="137528" y="19646"/>
                                </a:lnTo>
                                <a:lnTo>
                                  <a:pt x="136994" y="14338"/>
                                </a:lnTo>
                                <a:lnTo>
                                  <a:pt x="136791" y="12255"/>
                                </a:lnTo>
                                <a:lnTo>
                                  <a:pt x="136525" y="10833"/>
                                </a:lnTo>
                                <a:lnTo>
                                  <a:pt x="135826" y="9105"/>
                                </a:lnTo>
                                <a:lnTo>
                                  <a:pt x="135293" y="8458"/>
                                </a:lnTo>
                                <a:lnTo>
                                  <a:pt x="134683" y="8166"/>
                                </a:lnTo>
                                <a:lnTo>
                                  <a:pt x="134035" y="7886"/>
                                </a:lnTo>
                                <a:lnTo>
                                  <a:pt x="133223" y="7899"/>
                                </a:lnTo>
                                <a:lnTo>
                                  <a:pt x="129984" y="9207"/>
                                </a:lnTo>
                                <a:lnTo>
                                  <a:pt x="128117" y="10502"/>
                                </a:lnTo>
                                <a:lnTo>
                                  <a:pt x="126682" y="12065"/>
                                </a:lnTo>
                                <a:lnTo>
                                  <a:pt x="125222" y="13652"/>
                                </a:lnTo>
                                <a:lnTo>
                                  <a:pt x="124206" y="15278"/>
                                </a:lnTo>
                                <a:lnTo>
                                  <a:pt x="123672" y="16840"/>
                                </a:lnTo>
                                <a:lnTo>
                                  <a:pt x="124574" y="17284"/>
                                </a:lnTo>
                                <a:lnTo>
                                  <a:pt x="126034" y="14452"/>
                                </a:lnTo>
                                <a:lnTo>
                                  <a:pt x="127838" y="12598"/>
                                </a:lnTo>
                                <a:lnTo>
                                  <a:pt x="130619" y="11468"/>
                                </a:lnTo>
                                <a:lnTo>
                                  <a:pt x="131051" y="11430"/>
                                </a:lnTo>
                                <a:lnTo>
                                  <a:pt x="131368" y="11531"/>
                                </a:lnTo>
                                <a:lnTo>
                                  <a:pt x="132930" y="17500"/>
                                </a:lnTo>
                                <a:lnTo>
                                  <a:pt x="134581" y="32156"/>
                                </a:lnTo>
                                <a:lnTo>
                                  <a:pt x="134696" y="33553"/>
                                </a:lnTo>
                                <a:lnTo>
                                  <a:pt x="134645" y="34556"/>
                                </a:lnTo>
                                <a:lnTo>
                                  <a:pt x="134416" y="35191"/>
                                </a:lnTo>
                                <a:lnTo>
                                  <a:pt x="134188" y="35864"/>
                                </a:lnTo>
                                <a:lnTo>
                                  <a:pt x="133680" y="36385"/>
                                </a:lnTo>
                                <a:lnTo>
                                  <a:pt x="132943" y="36779"/>
                                </a:lnTo>
                                <a:lnTo>
                                  <a:pt x="132930" y="37858"/>
                                </a:lnTo>
                                <a:lnTo>
                                  <a:pt x="135242" y="36918"/>
                                </a:lnTo>
                                <a:lnTo>
                                  <a:pt x="136829" y="36055"/>
                                </a:lnTo>
                                <a:lnTo>
                                  <a:pt x="137718" y="35153"/>
                                </a:lnTo>
                                <a:lnTo>
                                  <a:pt x="138595" y="34315"/>
                                </a:lnTo>
                                <a:lnTo>
                                  <a:pt x="138938" y="33045"/>
                                </a:lnTo>
                                <a:lnTo>
                                  <a:pt x="138772" y="31318"/>
                                </a:lnTo>
                                <a:lnTo>
                                  <a:pt x="137591" y="20828"/>
                                </a:lnTo>
                                <a:lnTo>
                                  <a:pt x="147561" y="16802"/>
                                </a:lnTo>
                                <a:lnTo>
                                  <a:pt x="147891" y="16497"/>
                                </a:lnTo>
                                <a:lnTo>
                                  <a:pt x="148513" y="15836"/>
                                </a:lnTo>
                                <a:lnTo>
                                  <a:pt x="149707" y="26670"/>
                                </a:lnTo>
                                <a:lnTo>
                                  <a:pt x="153377" y="30187"/>
                                </a:lnTo>
                                <a:lnTo>
                                  <a:pt x="154444" y="30060"/>
                                </a:lnTo>
                                <a:lnTo>
                                  <a:pt x="159600" y="26365"/>
                                </a:lnTo>
                                <a:lnTo>
                                  <a:pt x="159943" y="25412"/>
                                </a:lnTo>
                                <a:close/>
                              </a:path>
                              <a:path w="531495" h="38100">
                                <a:moveTo>
                                  <a:pt x="283616" y="25412"/>
                                </a:moveTo>
                                <a:lnTo>
                                  <a:pt x="282740" y="24917"/>
                                </a:lnTo>
                                <a:lnTo>
                                  <a:pt x="282282" y="25908"/>
                                </a:lnTo>
                                <a:lnTo>
                                  <a:pt x="281609" y="26581"/>
                                </a:lnTo>
                                <a:lnTo>
                                  <a:pt x="279336" y="27508"/>
                                </a:lnTo>
                                <a:lnTo>
                                  <a:pt x="278434" y="27279"/>
                                </a:lnTo>
                                <a:lnTo>
                                  <a:pt x="277710" y="25463"/>
                                </a:lnTo>
                                <a:lnTo>
                                  <a:pt x="277520" y="24777"/>
                                </a:lnTo>
                                <a:lnTo>
                                  <a:pt x="277456" y="24091"/>
                                </a:lnTo>
                                <a:lnTo>
                                  <a:pt x="275437" y="5715"/>
                                </a:lnTo>
                                <a:lnTo>
                                  <a:pt x="275259" y="4165"/>
                                </a:lnTo>
                                <a:lnTo>
                                  <a:pt x="275209" y="3060"/>
                                </a:lnTo>
                                <a:lnTo>
                                  <a:pt x="275463" y="1892"/>
                                </a:lnTo>
                                <a:lnTo>
                                  <a:pt x="275894" y="1397"/>
                                </a:lnTo>
                                <a:lnTo>
                                  <a:pt x="276656" y="1092"/>
                                </a:lnTo>
                                <a:lnTo>
                                  <a:pt x="276669" y="0"/>
                                </a:lnTo>
                                <a:lnTo>
                                  <a:pt x="274320" y="952"/>
                                </a:lnTo>
                                <a:lnTo>
                                  <a:pt x="272770" y="1803"/>
                                </a:lnTo>
                                <a:lnTo>
                                  <a:pt x="271310" y="3289"/>
                                </a:lnTo>
                                <a:lnTo>
                                  <a:pt x="271043" y="4521"/>
                                </a:lnTo>
                                <a:lnTo>
                                  <a:pt x="271221" y="6299"/>
                                </a:lnTo>
                                <a:lnTo>
                                  <a:pt x="272084" y="14668"/>
                                </a:lnTo>
                                <a:lnTo>
                                  <a:pt x="262001" y="18745"/>
                                </a:lnTo>
                                <a:lnTo>
                                  <a:pt x="261835" y="18897"/>
                                </a:lnTo>
                                <a:lnTo>
                                  <a:pt x="261670" y="19138"/>
                                </a:lnTo>
                                <a:lnTo>
                                  <a:pt x="261454" y="19405"/>
                                </a:lnTo>
                                <a:lnTo>
                                  <a:pt x="261200" y="19646"/>
                                </a:lnTo>
                                <a:lnTo>
                                  <a:pt x="260667" y="14338"/>
                                </a:lnTo>
                                <a:lnTo>
                                  <a:pt x="260464" y="12255"/>
                                </a:lnTo>
                                <a:lnTo>
                                  <a:pt x="260197" y="10833"/>
                                </a:lnTo>
                                <a:lnTo>
                                  <a:pt x="259499" y="9105"/>
                                </a:lnTo>
                                <a:lnTo>
                                  <a:pt x="258965" y="8458"/>
                                </a:lnTo>
                                <a:lnTo>
                                  <a:pt x="258356" y="8166"/>
                                </a:lnTo>
                                <a:lnTo>
                                  <a:pt x="257708" y="7886"/>
                                </a:lnTo>
                                <a:lnTo>
                                  <a:pt x="256895" y="7899"/>
                                </a:lnTo>
                                <a:lnTo>
                                  <a:pt x="253657" y="9207"/>
                                </a:lnTo>
                                <a:lnTo>
                                  <a:pt x="251802" y="10502"/>
                                </a:lnTo>
                                <a:lnTo>
                                  <a:pt x="250367" y="12077"/>
                                </a:lnTo>
                                <a:lnTo>
                                  <a:pt x="248894" y="13652"/>
                                </a:lnTo>
                                <a:lnTo>
                                  <a:pt x="247878" y="15278"/>
                                </a:lnTo>
                                <a:lnTo>
                                  <a:pt x="247345" y="16840"/>
                                </a:lnTo>
                                <a:lnTo>
                                  <a:pt x="248246" y="17284"/>
                                </a:lnTo>
                                <a:lnTo>
                                  <a:pt x="249707" y="14452"/>
                                </a:lnTo>
                                <a:lnTo>
                                  <a:pt x="251523" y="12598"/>
                                </a:lnTo>
                                <a:lnTo>
                                  <a:pt x="254304" y="11468"/>
                                </a:lnTo>
                                <a:lnTo>
                                  <a:pt x="254736" y="11430"/>
                                </a:lnTo>
                                <a:lnTo>
                                  <a:pt x="255041" y="11531"/>
                                </a:lnTo>
                                <a:lnTo>
                                  <a:pt x="256603" y="17500"/>
                                </a:lnTo>
                                <a:lnTo>
                                  <a:pt x="258254" y="32156"/>
                                </a:lnTo>
                                <a:lnTo>
                                  <a:pt x="258368" y="33553"/>
                                </a:lnTo>
                                <a:lnTo>
                                  <a:pt x="258330" y="34556"/>
                                </a:lnTo>
                                <a:lnTo>
                                  <a:pt x="258089" y="35191"/>
                                </a:lnTo>
                                <a:lnTo>
                                  <a:pt x="257860" y="35864"/>
                                </a:lnTo>
                                <a:lnTo>
                                  <a:pt x="257352" y="36385"/>
                                </a:lnTo>
                                <a:lnTo>
                                  <a:pt x="256616" y="36779"/>
                                </a:lnTo>
                                <a:lnTo>
                                  <a:pt x="256603" y="37858"/>
                                </a:lnTo>
                                <a:lnTo>
                                  <a:pt x="258914" y="36918"/>
                                </a:lnTo>
                                <a:lnTo>
                                  <a:pt x="260502" y="36055"/>
                                </a:lnTo>
                                <a:lnTo>
                                  <a:pt x="261404" y="35153"/>
                                </a:lnTo>
                                <a:lnTo>
                                  <a:pt x="262267" y="34315"/>
                                </a:lnTo>
                                <a:lnTo>
                                  <a:pt x="262610" y="33045"/>
                                </a:lnTo>
                                <a:lnTo>
                                  <a:pt x="262458" y="31318"/>
                                </a:lnTo>
                                <a:lnTo>
                                  <a:pt x="261277" y="20828"/>
                                </a:lnTo>
                                <a:lnTo>
                                  <a:pt x="271233" y="16802"/>
                                </a:lnTo>
                                <a:lnTo>
                                  <a:pt x="271564" y="16497"/>
                                </a:lnTo>
                                <a:lnTo>
                                  <a:pt x="272199" y="15836"/>
                                </a:lnTo>
                                <a:lnTo>
                                  <a:pt x="273380" y="26670"/>
                                </a:lnTo>
                                <a:lnTo>
                                  <a:pt x="277050" y="30187"/>
                                </a:lnTo>
                                <a:lnTo>
                                  <a:pt x="278117" y="30060"/>
                                </a:lnTo>
                                <a:lnTo>
                                  <a:pt x="283273" y="26365"/>
                                </a:lnTo>
                                <a:lnTo>
                                  <a:pt x="283616" y="25412"/>
                                </a:lnTo>
                                <a:close/>
                              </a:path>
                              <a:path w="531495" h="38100">
                                <a:moveTo>
                                  <a:pt x="407289" y="25412"/>
                                </a:moveTo>
                                <a:lnTo>
                                  <a:pt x="406412" y="24917"/>
                                </a:lnTo>
                                <a:lnTo>
                                  <a:pt x="405955" y="25908"/>
                                </a:lnTo>
                                <a:lnTo>
                                  <a:pt x="405295" y="26581"/>
                                </a:lnTo>
                                <a:lnTo>
                                  <a:pt x="403009" y="27508"/>
                                </a:lnTo>
                                <a:lnTo>
                                  <a:pt x="402107" y="27279"/>
                                </a:lnTo>
                                <a:lnTo>
                                  <a:pt x="401383" y="25463"/>
                                </a:lnTo>
                                <a:lnTo>
                                  <a:pt x="401193" y="24777"/>
                                </a:lnTo>
                                <a:lnTo>
                                  <a:pt x="401129" y="24079"/>
                                </a:lnTo>
                                <a:lnTo>
                                  <a:pt x="399110" y="5715"/>
                                </a:lnTo>
                                <a:lnTo>
                                  <a:pt x="398932" y="4165"/>
                                </a:lnTo>
                                <a:lnTo>
                                  <a:pt x="398881" y="3060"/>
                                </a:lnTo>
                                <a:lnTo>
                                  <a:pt x="399135" y="1892"/>
                                </a:lnTo>
                                <a:lnTo>
                                  <a:pt x="399567" y="1397"/>
                                </a:lnTo>
                                <a:lnTo>
                                  <a:pt x="400329" y="1092"/>
                                </a:lnTo>
                                <a:lnTo>
                                  <a:pt x="400342" y="0"/>
                                </a:lnTo>
                                <a:lnTo>
                                  <a:pt x="397992" y="952"/>
                                </a:lnTo>
                                <a:lnTo>
                                  <a:pt x="396443" y="1803"/>
                                </a:lnTo>
                                <a:lnTo>
                                  <a:pt x="394982" y="3289"/>
                                </a:lnTo>
                                <a:lnTo>
                                  <a:pt x="394716" y="4521"/>
                                </a:lnTo>
                                <a:lnTo>
                                  <a:pt x="394893" y="6299"/>
                                </a:lnTo>
                                <a:lnTo>
                                  <a:pt x="395757" y="14668"/>
                                </a:lnTo>
                                <a:lnTo>
                                  <a:pt x="385673" y="18732"/>
                                </a:lnTo>
                                <a:lnTo>
                                  <a:pt x="385508" y="18897"/>
                                </a:lnTo>
                                <a:lnTo>
                                  <a:pt x="385343" y="19138"/>
                                </a:lnTo>
                                <a:lnTo>
                                  <a:pt x="385140" y="19405"/>
                                </a:lnTo>
                                <a:lnTo>
                                  <a:pt x="384873" y="19646"/>
                                </a:lnTo>
                                <a:lnTo>
                                  <a:pt x="384340" y="14338"/>
                                </a:lnTo>
                                <a:lnTo>
                                  <a:pt x="384136" y="12255"/>
                                </a:lnTo>
                                <a:lnTo>
                                  <a:pt x="383870" y="10833"/>
                                </a:lnTo>
                                <a:lnTo>
                                  <a:pt x="383171" y="9105"/>
                                </a:lnTo>
                                <a:lnTo>
                                  <a:pt x="382638" y="8458"/>
                                </a:lnTo>
                                <a:lnTo>
                                  <a:pt x="382028" y="8166"/>
                                </a:lnTo>
                                <a:lnTo>
                                  <a:pt x="381381" y="7886"/>
                                </a:lnTo>
                                <a:lnTo>
                                  <a:pt x="380580" y="7899"/>
                                </a:lnTo>
                                <a:lnTo>
                                  <a:pt x="377329" y="9207"/>
                                </a:lnTo>
                                <a:lnTo>
                                  <a:pt x="375475" y="10502"/>
                                </a:lnTo>
                                <a:lnTo>
                                  <a:pt x="374040" y="12077"/>
                                </a:lnTo>
                                <a:lnTo>
                                  <a:pt x="372567" y="13652"/>
                                </a:lnTo>
                                <a:lnTo>
                                  <a:pt x="371551" y="15278"/>
                                </a:lnTo>
                                <a:lnTo>
                                  <a:pt x="371017" y="16840"/>
                                </a:lnTo>
                                <a:lnTo>
                                  <a:pt x="371919" y="17284"/>
                                </a:lnTo>
                                <a:lnTo>
                                  <a:pt x="373380" y="14452"/>
                                </a:lnTo>
                                <a:lnTo>
                                  <a:pt x="375196" y="12598"/>
                                </a:lnTo>
                                <a:lnTo>
                                  <a:pt x="377977" y="11468"/>
                                </a:lnTo>
                                <a:lnTo>
                                  <a:pt x="378409" y="11430"/>
                                </a:lnTo>
                                <a:lnTo>
                                  <a:pt x="378714" y="11531"/>
                                </a:lnTo>
                                <a:lnTo>
                                  <a:pt x="380276" y="17500"/>
                                </a:lnTo>
                                <a:lnTo>
                                  <a:pt x="381927" y="32156"/>
                                </a:lnTo>
                                <a:lnTo>
                                  <a:pt x="382041" y="33553"/>
                                </a:lnTo>
                                <a:lnTo>
                                  <a:pt x="382003" y="34556"/>
                                </a:lnTo>
                                <a:lnTo>
                                  <a:pt x="381762" y="35191"/>
                                </a:lnTo>
                                <a:lnTo>
                                  <a:pt x="381533" y="35864"/>
                                </a:lnTo>
                                <a:lnTo>
                                  <a:pt x="381025" y="36385"/>
                                </a:lnTo>
                                <a:lnTo>
                                  <a:pt x="380288" y="36779"/>
                                </a:lnTo>
                                <a:lnTo>
                                  <a:pt x="380276" y="37858"/>
                                </a:lnTo>
                                <a:lnTo>
                                  <a:pt x="382600" y="36918"/>
                                </a:lnTo>
                                <a:lnTo>
                                  <a:pt x="384175" y="36055"/>
                                </a:lnTo>
                                <a:lnTo>
                                  <a:pt x="385076" y="35153"/>
                                </a:lnTo>
                                <a:lnTo>
                                  <a:pt x="385940" y="34315"/>
                                </a:lnTo>
                                <a:lnTo>
                                  <a:pt x="386283" y="33045"/>
                                </a:lnTo>
                                <a:lnTo>
                                  <a:pt x="386130" y="31318"/>
                                </a:lnTo>
                                <a:lnTo>
                                  <a:pt x="384949" y="20828"/>
                                </a:lnTo>
                                <a:lnTo>
                                  <a:pt x="394906" y="16802"/>
                                </a:lnTo>
                                <a:lnTo>
                                  <a:pt x="395236" y="16497"/>
                                </a:lnTo>
                                <a:lnTo>
                                  <a:pt x="395871" y="15836"/>
                                </a:lnTo>
                                <a:lnTo>
                                  <a:pt x="397052" y="26670"/>
                                </a:lnTo>
                                <a:lnTo>
                                  <a:pt x="400723" y="30187"/>
                                </a:lnTo>
                                <a:lnTo>
                                  <a:pt x="401802" y="30060"/>
                                </a:lnTo>
                                <a:lnTo>
                                  <a:pt x="406958" y="26365"/>
                                </a:lnTo>
                                <a:lnTo>
                                  <a:pt x="407289" y="25412"/>
                                </a:lnTo>
                                <a:close/>
                              </a:path>
                              <a:path w="531495" h="38100">
                                <a:moveTo>
                                  <a:pt x="530961" y="25412"/>
                                </a:moveTo>
                                <a:lnTo>
                                  <a:pt x="530085" y="24917"/>
                                </a:lnTo>
                                <a:lnTo>
                                  <a:pt x="529640" y="25908"/>
                                </a:lnTo>
                                <a:lnTo>
                                  <a:pt x="528967" y="26581"/>
                                </a:lnTo>
                                <a:lnTo>
                                  <a:pt x="526681" y="27508"/>
                                </a:lnTo>
                                <a:lnTo>
                                  <a:pt x="525792" y="27279"/>
                                </a:lnTo>
                                <a:lnTo>
                                  <a:pt x="525056" y="25463"/>
                                </a:lnTo>
                                <a:lnTo>
                                  <a:pt x="524865" y="24777"/>
                                </a:lnTo>
                                <a:lnTo>
                                  <a:pt x="524814" y="24091"/>
                                </a:lnTo>
                                <a:lnTo>
                                  <a:pt x="522782" y="5715"/>
                                </a:lnTo>
                                <a:lnTo>
                                  <a:pt x="522605" y="4165"/>
                                </a:lnTo>
                                <a:lnTo>
                                  <a:pt x="522566" y="3060"/>
                                </a:lnTo>
                                <a:lnTo>
                                  <a:pt x="522808" y="1892"/>
                                </a:lnTo>
                                <a:lnTo>
                                  <a:pt x="523240" y="1397"/>
                                </a:lnTo>
                                <a:lnTo>
                                  <a:pt x="524014" y="1092"/>
                                </a:lnTo>
                                <a:lnTo>
                                  <a:pt x="524027" y="0"/>
                                </a:lnTo>
                                <a:lnTo>
                                  <a:pt x="521665" y="952"/>
                                </a:lnTo>
                                <a:lnTo>
                                  <a:pt x="520115" y="1803"/>
                                </a:lnTo>
                                <a:lnTo>
                                  <a:pt x="518655" y="3289"/>
                                </a:lnTo>
                                <a:lnTo>
                                  <a:pt x="518388" y="4521"/>
                                </a:lnTo>
                                <a:lnTo>
                                  <a:pt x="518566" y="6299"/>
                                </a:lnTo>
                                <a:lnTo>
                                  <a:pt x="519430" y="14668"/>
                                </a:lnTo>
                                <a:lnTo>
                                  <a:pt x="509346" y="18745"/>
                                </a:lnTo>
                                <a:lnTo>
                                  <a:pt x="509181" y="18897"/>
                                </a:lnTo>
                                <a:lnTo>
                                  <a:pt x="509016" y="19138"/>
                                </a:lnTo>
                                <a:lnTo>
                                  <a:pt x="508812" y="19405"/>
                                </a:lnTo>
                                <a:lnTo>
                                  <a:pt x="508546" y="19646"/>
                                </a:lnTo>
                                <a:lnTo>
                                  <a:pt x="508012" y="14338"/>
                                </a:lnTo>
                                <a:lnTo>
                                  <a:pt x="507809" y="12255"/>
                                </a:lnTo>
                                <a:lnTo>
                                  <a:pt x="507542" y="10833"/>
                                </a:lnTo>
                                <a:lnTo>
                                  <a:pt x="506844" y="9105"/>
                                </a:lnTo>
                                <a:lnTo>
                                  <a:pt x="506323" y="8458"/>
                                </a:lnTo>
                                <a:lnTo>
                                  <a:pt x="505701" y="8166"/>
                                </a:lnTo>
                                <a:lnTo>
                                  <a:pt x="505053" y="7886"/>
                                </a:lnTo>
                                <a:lnTo>
                                  <a:pt x="504253" y="7899"/>
                                </a:lnTo>
                                <a:lnTo>
                                  <a:pt x="501002" y="9207"/>
                                </a:lnTo>
                                <a:lnTo>
                                  <a:pt x="499148" y="10502"/>
                                </a:lnTo>
                                <a:lnTo>
                                  <a:pt x="497713" y="12077"/>
                                </a:lnTo>
                                <a:lnTo>
                                  <a:pt x="496239" y="13652"/>
                                </a:lnTo>
                                <a:lnTo>
                                  <a:pt x="495236" y="15278"/>
                                </a:lnTo>
                                <a:lnTo>
                                  <a:pt x="494690" y="16840"/>
                                </a:lnTo>
                                <a:lnTo>
                                  <a:pt x="495592" y="17284"/>
                                </a:lnTo>
                                <a:lnTo>
                                  <a:pt x="497052" y="14452"/>
                                </a:lnTo>
                                <a:lnTo>
                                  <a:pt x="498868" y="12598"/>
                                </a:lnTo>
                                <a:lnTo>
                                  <a:pt x="501650" y="11468"/>
                                </a:lnTo>
                                <a:lnTo>
                                  <a:pt x="502081" y="11430"/>
                                </a:lnTo>
                                <a:lnTo>
                                  <a:pt x="502386" y="11531"/>
                                </a:lnTo>
                                <a:lnTo>
                                  <a:pt x="503948" y="17500"/>
                                </a:lnTo>
                                <a:lnTo>
                                  <a:pt x="505599" y="32156"/>
                                </a:lnTo>
                                <a:lnTo>
                                  <a:pt x="505714" y="33553"/>
                                </a:lnTo>
                                <a:lnTo>
                                  <a:pt x="505675" y="34556"/>
                                </a:lnTo>
                                <a:lnTo>
                                  <a:pt x="505434" y="35191"/>
                                </a:lnTo>
                                <a:lnTo>
                                  <a:pt x="505218" y="35864"/>
                                </a:lnTo>
                                <a:lnTo>
                                  <a:pt x="504710" y="36385"/>
                                </a:lnTo>
                                <a:lnTo>
                                  <a:pt x="503961" y="36779"/>
                                </a:lnTo>
                                <a:lnTo>
                                  <a:pt x="503948" y="37858"/>
                                </a:lnTo>
                                <a:lnTo>
                                  <a:pt x="506272" y="36918"/>
                                </a:lnTo>
                                <a:lnTo>
                                  <a:pt x="507847" y="36055"/>
                                </a:lnTo>
                                <a:lnTo>
                                  <a:pt x="508749" y="35153"/>
                                </a:lnTo>
                                <a:lnTo>
                                  <a:pt x="509612" y="34315"/>
                                </a:lnTo>
                                <a:lnTo>
                                  <a:pt x="509968" y="33045"/>
                                </a:lnTo>
                                <a:lnTo>
                                  <a:pt x="509803" y="31318"/>
                                </a:lnTo>
                                <a:lnTo>
                                  <a:pt x="508622" y="20828"/>
                                </a:lnTo>
                                <a:lnTo>
                                  <a:pt x="518591" y="16802"/>
                                </a:lnTo>
                                <a:lnTo>
                                  <a:pt x="518909" y="16497"/>
                                </a:lnTo>
                                <a:lnTo>
                                  <a:pt x="519544" y="15836"/>
                                </a:lnTo>
                                <a:lnTo>
                                  <a:pt x="520738" y="26670"/>
                                </a:lnTo>
                                <a:lnTo>
                                  <a:pt x="524395" y="30187"/>
                                </a:lnTo>
                                <a:lnTo>
                                  <a:pt x="525475" y="30060"/>
                                </a:lnTo>
                                <a:lnTo>
                                  <a:pt x="530631" y="26365"/>
                                </a:lnTo>
                                <a:lnTo>
                                  <a:pt x="530961" y="25412"/>
                                </a:lnTo>
                                <a:close/>
                              </a:path>
                            </a:pathLst>
                          </a:custGeom>
                          <a:solidFill>
                            <a:srgbClr val="262626"/>
                          </a:solidFill>
                        </wps:spPr>
                        <wps:bodyPr wrap="square" lIns="0" tIns="0" rIns="0" bIns="0" rtlCol="0">
                          <a:prstTxWarp prst="textNoShape">
                            <a:avLst/>
                          </a:prstTxWarp>
                          <a:noAutofit/>
                        </wps:bodyPr>
                      </wps:wsp>
                      <wps:wsp>
                        <wps:cNvPr id="854" name="Graphic 854"/>
                        <wps:cNvSpPr/>
                        <wps:spPr>
                          <a:xfrm>
                            <a:off x="2083" y="828153"/>
                            <a:ext cx="914400" cy="1270"/>
                          </a:xfrm>
                          <a:custGeom>
                            <a:avLst/>
                            <a:gdLst/>
                            <a:ahLst/>
                            <a:cxnLst/>
                            <a:rect l="l" t="t" r="r" b="b"/>
                            <a:pathLst>
                              <a:path w="914400" h="0">
                                <a:moveTo>
                                  <a:pt x="0" y="0"/>
                                </a:moveTo>
                                <a:lnTo>
                                  <a:pt x="914201" y="0"/>
                                </a:lnTo>
                              </a:path>
                            </a:pathLst>
                          </a:custGeom>
                          <a:ln w="3333">
                            <a:solidFill>
                              <a:srgbClr val="CCCCCC"/>
                            </a:solidFill>
                            <a:prstDash val="lgDash"/>
                          </a:ln>
                        </wps:spPr>
                        <wps:bodyPr wrap="square" lIns="0" tIns="0" rIns="0" bIns="0" rtlCol="0">
                          <a:prstTxWarp prst="textNoShape">
                            <a:avLst/>
                          </a:prstTxWarp>
                          <a:noAutofit/>
                        </wps:bodyPr>
                      </wps:wsp>
                      <wps:wsp>
                        <wps:cNvPr id="855" name="Graphic 855"/>
                        <wps:cNvSpPr/>
                        <wps:spPr>
                          <a:xfrm>
                            <a:off x="2083" y="165507"/>
                            <a:ext cx="914400" cy="530225"/>
                          </a:xfrm>
                          <a:custGeom>
                            <a:avLst/>
                            <a:gdLst/>
                            <a:ahLst/>
                            <a:cxnLst/>
                            <a:rect l="l" t="t" r="r" b="b"/>
                            <a:pathLst>
                              <a:path w="914400" h="530225">
                                <a:moveTo>
                                  <a:pt x="0" y="530116"/>
                                </a:moveTo>
                                <a:lnTo>
                                  <a:pt x="41554" y="530116"/>
                                </a:lnTo>
                              </a:path>
                              <a:path w="914400" h="530225">
                                <a:moveTo>
                                  <a:pt x="130600" y="530116"/>
                                </a:moveTo>
                                <a:lnTo>
                                  <a:pt x="165229" y="530116"/>
                                </a:lnTo>
                              </a:path>
                              <a:path w="914400" h="530225">
                                <a:moveTo>
                                  <a:pt x="625298" y="530116"/>
                                </a:moveTo>
                                <a:lnTo>
                                  <a:pt x="659927" y="530116"/>
                                </a:lnTo>
                              </a:path>
                              <a:path w="914400" h="530225">
                                <a:moveTo>
                                  <a:pt x="254274" y="530116"/>
                                </a:moveTo>
                                <a:lnTo>
                                  <a:pt x="536252" y="530116"/>
                                </a:lnTo>
                              </a:path>
                              <a:path w="914400" h="530225">
                                <a:moveTo>
                                  <a:pt x="872647" y="530116"/>
                                </a:moveTo>
                                <a:lnTo>
                                  <a:pt x="914201" y="530116"/>
                                </a:lnTo>
                              </a:path>
                              <a:path w="914400" h="530225">
                                <a:moveTo>
                                  <a:pt x="748972" y="530116"/>
                                </a:moveTo>
                                <a:lnTo>
                                  <a:pt x="783601" y="530116"/>
                                </a:lnTo>
                              </a:path>
                              <a:path w="914400" h="530225">
                                <a:moveTo>
                                  <a:pt x="872647" y="397587"/>
                                </a:moveTo>
                                <a:lnTo>
                                  <a:pt x="914201" y="397587"/>
                                </a:lnTo>
                              </a:path>
                              <a:path w="914400" h="530225">
                                <a:moveTo>
                                  <a:pt x="0" y="397587"/>
                                </a:moveTo>
                                <a:lnTo>
                                  <a:pt x="165229" y="397587"/>
                                </a:lnTo>
                              </a:path>
                              <a:path w="914400" h="530225">
                                <a:moveTo>
                                  <a:pt x="625298" y="397587"/>
                                </a:moveTo>
                                <a:lnTo>
                                  <a:pt x="659927" y="397587"/>
                                </a:lnTo>
                              </a:path>
                              <a:path w="914400" h="530225">
                                <a:moveTo>
                                  <a:pt x="254274" y="397587"/>
                                </a:moveTo>
                                <a:lnTo>
                                  <a:pt x="536252" y="397587"/>
                                </a:lnTo>
                              </a:path>
                              <a:path w="914400" h="530225">
                                <a:moveTo>
                                  <a:pt x="748972" y="397587"/>
                                </a:moveTo>
                                <a:lnTo>
                                  <a:pt x="783601" y="397587"/>
                                </a:lnTo>
                              </a:path>
                              <a:path w="914400" h="530225">
                                <a:moveTo>
                                  <a:pt x="0" y="265058"/>
                                </a:moveTo>
                                <a:lnTo>
                                  <a:pt x="165229" y="265058"/>
                                </a:lnTo>
                              </a:path>
                              <a:path w="914400" h="530225">
                                <a:moveTo>
                                  <a:pt x="872647" y="265058"/>
                                </a:moveTo>
                                <a:lnTo>
                                  <a:pt x="914201" y="265058"/>
                                </a:lnTo>
                              </a:path>
                              <a:path w="914400" h="530225">
                                <a:moveTo>
                                  <a:pt x="625298" y="265058"/>
                                </a:moveTo>
                                <a:lnTo>
                                  <a:pt x="659927" y="265058"/>
                                </a:lnTo>
                              </a:path>
                              <a:path w="914400" h="530225">
                                <a:moveTo>
                                  <a:pt x="748972" y="265058"/>
                                </a:moveTo>
                                <a:lnTo>
                                  <a:pt x="783601" y="265058"/>
                                </a:lnTo>
                              </a:path>
                              <a:path w="914400" h="530225">
                                <a:moveTo>
                                  <a:pt x="254274" y="265058"/>
                                </a:moveTo>
                                <a:lnTo>
                                  <a:pt x="536252" y="265058"/>
                                </a:lnTo>
                              </a:path>
                              <a:path w="914400" h="530225">
                                <a:moveTo>
                                  <a:pt x="625298" y="132529"/>
                                </a:moveTo>
                                <a:lnTo>
                                  <a:pt x="659927" y="132529"/>
                                </a:lnTo>
                              </a:path>
                              <a:path w="914400" h="530225">
                                <a:moveTo>
                                  <a:pt x="748972" y="132529"/>
                                </a:moveTo>
                                <a:lnTo>
                                  <a:pt x="783601" y="132529"/>
                                </a:lnTo>
                              </a:path>
                              <a:path w="914400" h="530225">
                                <a:moveTo>
                                  <a:pt x="254274" y="132529"/>
                                </a:moveTo>
                                <a:lnTo>
                                  <a:pt x="536252" y="132529"/>
                                </a:lnTo>
                              </a:path>
                              <a:path w="914400" h="530225">
                                <a:moveTo>
                                  <a:pt x="872647" y="132529"/>
                                </a:moveTo>
                                <a:lnTo>
                                  <a:pt x="914201" y="132529"/>
                                </a:lnTo>
                              </a:path>
                              <a:path w="914400" h="530225">
                                <a:moveTo>
                                  <a:pt x="0" y="132529"/>
                                </a:moveTo>
                                <a:lnTo>
                                  <a:pt x="165229" y="132529"/>
                                </a:lnTo>
                              </a:path>
                              <a:path w="914400" h="530225">
                                <a:moveTo>
                                  <a:pt x="872647" y="0"/>
                                </a:moveTo>
                                <a:lnTo>
                                  <a:pt x="914201" y="0"/>
                                </a:lnTo>
                              </a:path>
                              <a:path w="914400" h="530225">
                                <a:moveTo>
                                  <a:pt x="254274" y="0"/>
                                </a:moveTo>
                                <a:lnTo>
                                  <a:pt x="783601" y="0"/>
                                </a:lnTo>
                              </a:path>
                              <a:path w="914400" h="530225">
                                <a:moveTo>
                                  <a:pt x="0" y="0"/>
                                </a:moveTo>
                                <a:lnTo>
                                  <a:pt x="165229" y="0"/>
                                </a:lnTo>
                              </a:path>
                            </a:pathLst>
                          </a:custGeom>
                          <a:ln w="3333">
                            <a:solidFill>
                              <a:srgbClr val="CCCCCC"/>
                            </a:solidFill>
                            <a:prstDash val="lgDash"/>
                          </a:ln>
                        </wps:spPr>
                        <wps:bodyPr wrap="square" lIns="0" tIns="0" rIns="0" bIns="0" rtlCol="0">
                          <a:prstTxWarp prst="textNoShape">
                            <a:avLst/>
                          </a:prstTxWarp>
                          <a:noAutofit/>
                        </wps:bodyPr>
                      </wps:wsp>
                      <wps:wsp>
                        <wps:cNvPr id="856" name="Graphic 856"/>
                        <wps:cNvSpPr/>
                        <wps:spPr>
                          <a:xfrm>
                            <a:off x="2083" y="32978"/>
                            <a:ext cx="914400" cy="1270"/>
                          </a:xfrm>
                          <a:custGeom>
                            <a:avLst/>
                            <a:gdLst/>
                            <a:ahLst/>
                            <a:cxnLst/>
                            <a:rect l="l" t="t" r="r" b="b"/>
                            <a:pathLst>
                              <a:path w="914400" h="0">
                                <a:moveTo>
                                  <a:pt x="0" y="0"/>
                                </a:moveTo>
                                <a:lnTo>
                                  <a:pt x="914201" y="0"/>
                                </a:lnTo>
                              </a:path>
                            </a:pathLst>
                          </a:custGeom>
                          <a:ln w="3333">
                            <a:solidFill>
                              <a:srgbClr val="CCCCCC"/>
                            </a:solidFill>
                            <a:prstDash val="lgDash"/>
                          </a:ln>
                        </wps:spPr>
                        <wps:bodyPr wrap="square" lIns="0" tIns="0" rIns="0" bIns="0" rtlCol="0">
                          <a:prstTxWarp prst="textNoShape">
                            <a:avLst/>
                          </a:prstTxWarp>
                          <a:noAutofit/>
                        </wps:bodyPr>
                      </wps:wsp>
                      <wps:wsp>
                        <wps:cNvPr id="857" name="Graphic 857"/>
                        <wps:cNvSpPr/>
                        <wps:spPr>
                          <a:xfrm>
                            <a:off x="43637" y="563095"/>
                            <a:ext cx="89535" cy="265430"/>
                          </a:xfrm>
                          <a:custGeom>
                            <a:avLst/>
                            <a:gdLst/>
                            <a:ahLst/>
                            <a:cxnLst/>
                            <a:rect l="l" t="t" r="r" b="b"/>
                            <a:pathLst>
                              <a:path w="89535" h="265430">
                                <a:moveTo>
                                  <a:pt x="89045" y="0"/>
                                </a:moveTo>
                                <a:lnTo>
                                  <a:pt x="0" y="0"/>
                                </a:lnTo>
                                <a:lnTo>
                                  <a:pt x="0" y="265058"/>
                                </a:lnTo>
                                <a:lnTo>
                                  <a:pt x="89045" y="265058"/>
                                </a:lnTo>
                                <a:lnTo>
                                  <a:pt x="89045" y="0"/>
                                </a:lnTo>
                                <a:close/>
                              </a:path>
                            </a:pathLst>
                          </a:custGeom>
                          <a:solidFill>
                            <a:srgbClr val="99A0A6">
                              <a:alpha val="94999"/>
                            </a:srgbClr>
                          </a:solidFill>
                        </wps:spPr>
                        <wps:bodyPr wrap="square" lIns="0" tIns="0" rIns="0" bIns="0" rtlCol="0">
                          <a:prstTxWarp prst="textNoShape">
                            <a:avLst/>
                          </a:prstTxWarp>
                          <a:noAutofit/>
                        </wps:bodyPr>
                      </wps:wsp>
                      <wps:wsp>
                        <wps:cNvPr id="858" name="Graphic 858"/>
                        <wps:cNvSpPr/>
                        <wps:spPr>
                          <a:xfrm>
                            <a:off x="43637" y="563095"/>
                            <a:ext cx="89535" cy="265430"/>
                          </a:xfrm>
                          <a:custGeom>
                            <a:avLst/>
                            <a:gdLst/>
                            <a:ahLst/>
                            <a:cxnLst/>
                            <a:rect l="l" t="t" r="r" b="b"/>
                            <a:pathLst>
                              <a:path w="89535" h="265430">
                                <a:moveTo>
                                  <a:pt x="0" y="265058"/>
                                </a:moveTo>
                                <a:lnTo>
                                  <a:pt x="89045" y="265058"/>
                                </a:lnTo>
                                <a:lnTo>
                                  <a:pt x="89045" y="0"/>
                                </a:lnTo>
                                <a:lnTo>
                                  <a:pt x="0" y="0"/>
                                </a:lnTo>
                                <a:lnTo>
                                  <a:pt x="0" y="265058"/>
                                </a:lnTo>
                                <a:close/>
                              </a:path>
                            </a:pathLst>
                          </a:custGeom>
                          <a:ln w="3333">
                            <a:solidFill>
                              <a:srgbClr val="2F2F2F"/>
                            </a:solidFill>
                            <a:prstDash val="solid"/>
                          </a:ln>
                        </wps:spPr>
                        <wps:bodyPr wrap="square" lIns="0" tIns="0" rIns="0" bIns="0" rtlCol="0">
                          <a:prstTxWarp prst="textNoShape">
                            <a:avLst/>
                          </a:prstTxWarp>
                          <a:noAutofit/>
                        </wps:bodyPr>
                      </wps:wsp>
                      <wps:wsp>
                        <wps:cNvPr id="859" name="Graphic 859"/>
                        <wps:cNvSpPr/>
                        <wps:spPr>
                          <a:xfrm>
                            <a:off x="167312" y="149339"/>
                            <a:ext cx="89535" cy="678815"/>
                          </a:xfrm>
                          <a:custGeom>
                            <a:avLst/>
                            <a:gdLst/>
                            <a:ahLst/>
                            <a:cxnLst/>
                            <a:rect l="l" t="t" r="r" b="b"/>
                            <a:pathLst>
                              <a:path w="89535" h="678815">
                                <a:moveTo>
                                  <a:pt x="89045" y="0"/>
                                </a:moveTo>
                                <a:lnTo>
                                  <a:pt x="0" y="0"/>
                                </a:lnTo>
                                <a:lnTo>
                                  <a:pt x="0" y="678814"/>
                                </a:lnTo>
                                <a:lnTo>
                                  <a:pt x="89045" y="678814"/>
                                </a:lnTo>
                                <a:lnTo>
                                  <a:pt x="89045" y="0"/>
                                </a:lnTo>
                                <a:close/>
                              </a:path>
                            </a:pathLst>
                          </a:custGeom>
                          <a:solidFill>
                            <a:srgbClr val="F48518">
                              <a:alpha val="94999"/>
                            </a:srgbClr>
                          </a:solidFill>
                        </wps:spPr>
                        <wps:bodyPr wrap="square" lIns="0" tIns="0" rIns="0" bIns="0" rtlCol="0">
                          <a:prstTxWarp prst="textNoShape">
                            <a:avLst/>
                          </a:prstTxWarp>
                          <a:noAutofit/>
                        </wps:bodyPr>
                      </wps:wsp>
                      <wps:wsp>
                        <wps:cNvPr id="860" name="Graphic 860"/>
                        <wps:cNvSpPr/>
                        <wps:spPr>
                          <a:xfrm>
                            <a:off x="167312" y="149339"/>
                            <a:ext cx="89535" cy="678815"/>
                          </a:xfrm>
                          <a:custGeom>
                            <a:avLst/>
                            <a:gdLst/>
                            <a:ahLst/>
                            <a:cxnLst/>
                            <a:rect l="l" t="t" r="r" b="b"/>
                            <a:pathLst>
                              <a:path w="89535" h="678815">
                                <a:moveTo>
                                  <a:pt x="0" y="678814"/>
                                </a:moveTo>
                                <a:lnTo>
                                  <a:pt x="89045" y="678814"/>
                                </a:lnTo>
                                <a:lnTo>
                                  <a:pt x="89045" y="0"/>
                                </a:lnTo>
                                <a:lnTo>
                                  <a:pt x="0" y="0"/>
                                </a:lnTo>
                                <a:lnTo>
                                  <a:pt x="0" y="678814"/>
                                </a:lnTo>
                                <a:close/>
                              </a:path>
                            </a:pathLst>
                          </a:custGeom>
                          <a:ln w="3333">
                            <a:solidFill>
                              <a:srgbClr val="2F2F2F"/>
                            </a:solidFill>
                            <a:prstDash val="solid"/>
                          </a:ln>
                        </wps:spPr>
                        <wps:bodyPr wrap="square" lIns="0" tIns="0" rIns="0" bIns="0" rtlCol="0">
                          <a:prstTxWarp prst="textNoShape">
                            <a:avLst/>
                          </a:prstTxWarp>
                          <a:noAutofit/>
                        </wps:bodyPr>
                      </wps:wsp>
                      <wps:wsp>
                        <wps:cNvPr id="861" name="Graphic 861"/>
                        <wps:cNvSpPr/>
                        <wps:spPr>
                          <a:xfrm>
                            <a:off x="290986" y="352108"/>
                            <a:ext cx="89535" cy="476250"/>
                          </a:xfrm>
                          <a:custGeom>
                            <a:avLst/>
                            <a:gdLst/>
                            <a:ahLst/>
                            <a:cxnLst/>
                            <a:rect l="l" t="t" r="r" b="b"/>
                            <a:pathLst>
                              <a:path w="89535" h="476250">
                                <a:moveTo>
                                  <a:pt x="89045" y="0"/>
                                </a:moveTo>
                                <a:lnTo>
                                  <a:pt x="0" y="0"/>
                                </a:lnTo>
                                <a:lnTo>
                                  <a:pt x="0" y="476044"/>
                                </a:lnTo>
                                <a:lnTo>
                                  <a:pt x="89045" y="476044"/>
                                </a:lnTo>
                                <a:lnTo>
                                  <a:pt x="89045" y="0"/>
                                </a:lnTo>
                                <a:close/>
                              </a:path>
                            </a:pathLst>
                          </a:custGeom>
                          <a:solidFill>
                            <a:srgbClr val="4C78A7">
                              <a:alpha val="54998"/>
                            </a:srgbClr>
                          </a:solidFill>
                        </wps:spPr>
                        <wps:bodyPr wrap="square" lIns="0" tIns="0" rIns="0" bIns="0" rtlCol="0">
                          <a:prstTxWarp prst="textNoShape">
                            <a:avLst/>
                          </a:prstTxWarp>
                          <a:noAutofit/>
                        </wps:bodyPr>
                      </wps:wsp>
                      <wps:wsp>
                        <wps:cNvPr id="862" name="Graphic 862"/>
                        <wps:cNvSpPr/>
                        <wps:spPr>
                          <a:xfrm>
                            <a:off x="290986" y="352108"/>
                            <a:ext cx="89535" cy="476250"/>
                          </a:xfrm>
                          <a:custGeom>
                            <a:avLst/>
                            <a:gdLst/>
                            <a:ahLst/>
                            <a:cxnLst/>
                            <a:rect l="l" t="t" r="r" b="b"/>
                            <a:pathLst>
                              <a:path w="89535" h="476250">
                                <a:moveTo>
                                  <a:pt x="0" y="476044"/>
                                </a:moveTo>
                                <a:lnTo>
                                  <a:pt x="89045" y="476044"/>
                                </a:lnTo>
                                <a:lnTo>
                                  <a:pt x="89045" y="0"/>
                                </a:lnTo>
                                <a:lnTo>
                                  <a:pt x="0" y="0"/>
                                </a:lnTo>
                                <a:lnTo>
                                  <a:pt x="0" y="476044"/>
                                </a:lnTo>
                                <a:close/>
                              </a:path>
                            </a:pathLst>
                          </a:custGeom>
                          <a:ln w="3333">
                            <a:solidFill>
                              <a:srgbClr val="2F2F2F"/>
                            </a:solidFill>
                            <a:prstDash val="solid"/>
                          </a:ln>
                        </wps:spPr>
                        <wps:bodyPr wrap="square" lIns="0" tIns="0" rIns="0" bIns="0" rtlCol="0">
                          <a:prstTxWarp prst="textNoShape">
                            <a:avLst/>
                          </a:prstTxWarp>
                          <a:noAutofit/>
                        </wps:bodyPr>
                      </wps:wsp>
                      <wps:wsp>
                        <wps:cNvPr id="863" name="Graphic 863"/>
                        <wps:cNvSpPr/>
                        <wps:spPr>
                          <a:xfrm>
                            <a:off x="414661" y="328783"/>
                            <a:ext cx="89535" cy="499745"/>
                          </a:xfrm>
                          <a:custGeom>
                            <a:avLst/>
                            <a:gdLst/>
                            <a:ahLst/>
                            <a:cxnLst/>
                            <a:rect l="l" t="t" r="r" b="b"/>
                            <a:pathLst>
                              <a:path w="89535" h="499745">
                                <a:moveTo>
                                  <a:pt x="89045" y="0"/>
                                </a:moveTo>
                                <a:lnTo>
                                  <a:pt x="0" y="0"/>
                                </a:lnTo>
                                <a:lnTo>
                                  <a:pt x="0" y="499369"/>
                                </a:lnTo>
                                <a:lnTo>
                                  <a:pt x="89045" y="499369"/>
                                </a:lnTo>
                                <a:lnTo>
                                  <a:pt x="89045" y="0"/>
                                </a:lnTo>
                                <a:close/>
                              </a:path>
                            </a:pathLst>
                          </a:custGeom>
                          <a:solidFill>
                            <a:srgbClr val="4C78A7">
                              <a:alpha val="67999"/>
                            </a:srgbClr>
                          </a:solidFill>
                        </wps:spPr>
                        <wps:bodyPr wrap="square" lIns="0" tIns="0" rIns="0" bIns="0" rtlCol="0">
                          <a:prstTxWarp prst="textNoShape">
                            <a:avLst/>
                          </a:prstTxWarp>
                          <a:noAutofit/>
                        </wps:bodyPr>
                      </wps:wsp>
                      <wps:wsp>
                        <wps:cNvPr id="864" name="Graphic 864"/>
                        <wps:cNvSpPr/>
                        <wps:spPr>
                          <a:xfrm>
                            <a:off x="414661" y="328783"/>
                            <a:ext cx="89535" cy="499745"/>
                          </a:xfrm>
                          <a:custGeom>
                            <a:avLst/>
                            <a:gdLst/>
                            <a:ahLst/>
                            <a:cxnLst/>
                            <a:rect l="l" t="t" r="r" b="b"/>
                            <a:pathLst>
                              <a:path w="89535" h="499745">
                                <a:moveTo>
                                  <a:pt x="0" y="499369"/>
                                </a:moveTo>
                                <a:lnTo>
                                  <a:pt x="89045" y="499369"/>
                                </a:lnTo>
                                <a:lnTo>
                                  <a:pt x="89045" y="0"/>
                                </a:lnTo>
                                <a:lnTo>
                                  <a:pt x="0" y="0"/>
                                </a:lnTo>
                                <a:lnTo>
                                  <a:pt x="0" y="499369"/>
                                </a:lnTo>
                                <a:close/>
                              </a:path>
                            </a:pathLst>
                          </a:custGeom>
                          <a:ln w="3333">
                            <a:solidFill>
                              <a:srgbClr val="2F2F2F"/>
                            </a:solidFill>
                            <a:prstDash val="solid"/>
                          </a:ln>
                        </wps:spPr>
                        <wps:bodyPr wrap="square" lIns="0" tIns="0" rIns="0" bIns="0" rtlCol="0">
                          <a:prstTxWarp prst="textNoShape">
                            <a:avLst/>
                          </a:prstTxWarp>
                          <a:noAutofit/>
                        </wps:bodyPr>
                      </wps:wsp>
                      <wps:wsp>
                        <wps:cNvPr id="865" name="Graphic 865"/>
                        <wps:cNvSpPr/>
                        <wps:spPr>
                          <a:xfrm>
                            <a:off x="538335" y="197579"/>
                            <a:ext cx="89535" cy="631190"/>
                          </a:xfrm>
                          <a:custGeom>
                            <a:avLst/>
                            <a:gdLst/>
                            <a:ahLst/>
                            <a:cxnLst/>
                            <a:rect l="l" t="t" r="r" b="b"/>
                            <a:pathLst>
                              <a:path w="89535" h="631190">
                                <a:moveTo>
                                  <a:pt x="89045" y="0"/>
                                </a:moveTo>
                                <a:lnTo>
                                  <a:pt x="0" y="0"/>
                                </a:lnTo>
                                <a:lnTo>
                                  <a:pt x="0" y="630573"/>
                                </a:lnTo>
                                <a:lnTo>
                                  <a:pt x="89045" y="630573"/>
                                </a:lnTo>
                                <a:lnTo>
                                  <a:pt x="89045" y="0"/>
                                </a:lnTo>
                                <a:close/>
                              </a:path>
                            </a:pathLst>
                          </a:custGeom>
                          <a:solidFill>
                            <a:srgbClr val="4C78A7">
                              <a:alpha val="81999"/>
                            </a:srgbClr>
                          </a:solidFill>
                        </wps:spPr>
                        <wps:bodyPr wrap="square" lIns="0" tIns="0" rIns="0" bIns="0" rtlCol="0">
                          <a:prstTxWarp prst="textNoShape">
                            <a:avLst/>
                          </a:prstTxWarp>
                          <a:noAutofit/>
                        </wps:bodyPr>
                      </wps:wsp>
                      <wps:wsp>
                        <wps:cNvPr id="866" name="Graphic 866"/>
                        <wps:cNvSpPr/>
                        <wps:spPr>
                          <a:xfrm>
                            <a:off x="538335" y="197579"/>
                            <a:ext cx="89535" cy="631190"/>
                          </a:xfrm>
                          <a:custGeom>
                            <a:avLst/>
                            <a:gdLst/>
                            <a:ahLst/>
                            <a:cxnLst/>
                            <a:rect l="l" t="t" r="r" b="b"/>
                            <a:pathLst>
                              <a:path w="89535" h="631190">
                                <a:moveTo>
                                  <a:pt x="0" y="630573"/>
                                </a:moveTo>
                                <a:lnTo>
                                  <a:pt x="89045" y="630573"/>
                                </a:lnTo>
                                <a:lnTo>
                                  <a:pt x="89045" y="0"/>
                                </a:lnTo>
                                <a:lnTo>
                                  <a:pt x="0" y="0"/>
                                </a:lnTo>
                                <a:lnTo>
                                  <a:pt x="0" y="630573"/>
                                </a:lnTo>
                                <a:close/>
                              </a:path>
                            </a:pathLst>
                          </a:custGeom>
                          <a:ln w="3333">
                            <a:solidFill>
                              <a:srgbClr val="2F2F2F"/>
                            </a:solidFill>
                            <a:prstDash val="solid"/>
                          </a:ln>
                        </wps:spPr>
                        <wps:bodyPr wrap="square" lIns="0" tIns="0" rIns="0" bIns="0" rtlCol="0">
                          <a:prstTxWarp prst="textNoShape">
                            <a:avLst/>
                          </a:prstTxWarp>
                          <a:noAutofit/>
                        </wps:bodyPr>
                      </wps:wsp>
                      <wps:wsp>
                        <wps:cNvPr id="867" name="Graphic 867"/>
                        <wps:cNvSpPr/>
                        <wps:spPr>
                          <a:xfrm>
                            <a:off x="662010" y="255627"/>
                            <a:ext cx="89535" cy="572770"/>
                          </a:xfrm>
                          <a:custGeom>
                            <a:avLst/>
                            <a:gdLst/>
                            <a:ahLst/>
                            <a:cxnLst/>
                            <a:rect l="l" t="t" r="r" b="b"/>
                            <a:pathLst>
                              <a:path w="89535" h="572770">
                                <a:moveTo>
                                  <a:pt x="89045" y="0"/>
                                </a:moveTo>
                                <a:lnTo>
                                  <a:pt x="0" y="0"/>
                                </a:lnTo>
                                <a:lnTo>
                                  <a:pt x="0" y="572525"/>
                                </a:lnTo>
                                <a:lnTo>
                                  <a:pt x="89045" y="572525"/>
                                </a:lnTo>
                                <a:lnTo>
                                  <a:pt x="89045" y="0"/>
                                </a:lnTo>
                                <a:close/>
                              </a:path>
                            </a:pathLst>
                          </a:custGeom>
                          <a:solidFill>
                            <a:srgbClr val="4C78A7">
                              <a:alpha val="95999"/>
                            </a:srgbClr>
                          </a:solidFill>
                        </wps:spPr>
                        <wps:bodyPr wrap="square" lIns="0" tIns="0" rIns="0" bIns="0" rtlCol="0">
                          <a:prstTxWarp prst="textNoShape">
                            <a:avLst/>
                          </a:prstTxWarp>
                          <a:noAutofit/>
                        </wps:bodyPr>
                      </wps:wsp>
                      <wps:wsp>
                        <wps:cNvPr id="868" name="Graphic 868"/>
                        <wps:cNvSpPr/>
                        <wps:spPr>
                          <a:xfrm>
                            <a:off x="662010" y="255627"/>
                            <a:ext cx="89535" cy="572770"/>
                          </a:xfrm>
                          <a:custGeom>
                            <a:avLst/>
                            <a:gdLst/>
                            <a:ahLst/>
                            <a:cxnLst/>
                            <a:rect l="l" t="t" r="r" b="b"/>
                            <a:pathLst>
                              <a:path w="89535" h="572770">
                                <a:moveTo>
                                  <a:pt x="0" y="572525"/>
                                </a:moveTo>
                                <a:lnTo>
                                  <a:pt x="89045" y="572525"/>
                                </a:lnTo>
                                <a:lnTo>
                                  <a:pt x="89045" y="0"/>
                                </a:lnTo>
                                <a:lnTo>
                                  <a:pt x="0" y="0"/>
                                </a:lnTo>
                                <a:lnTo>
                                  <a:pt x="0" y="572525"/>
                                </a:lnTo>
                                <a:close/>
                              </a:path>
                            </a:pathLst>
                          </a:custGeom>
                          <a:ln w="3333">
                            <a:solidFill>
                              <a:srgbClr val="2F2F2F"/>
                            </a:solidFill>
                            <a:prstDash val="solid"/>
                          </a:ln>
                        </wps:spPr>
                        <wps:bodyPr wrap="square" lIns="0" tIns="0" rIns="0" bIns="0" rtlCol="0">
                          <a:prstTxWarp prst="textNoShape">
                            <a:avLst/>
                          </a:prstTxWarp>
                          <a:noAutofit/>
                        </wps:bodyPr>
                      </wps:wsp>
                      <wps:wsp>
                        <wps:cNvPr id="869" name="Graphic 869"/>
                        <wps:cNvSpPr/>
                        <wps:spPr>
                          <a:xfrm>
                            <a:off x="785684" y="161266"/>
                            <a:ext cx="89535" cy="667385"/>
                          </a:xfrm>
                          <a:custGeom>
                            <a:avLst/>
                            <a:gdLst/>
                            <a:ahLst/>
                            <a:cxnLst/>
                            <a:rect l="l" t="t" r="r" b="b"/>
                            <a:pathLst>
                              <a:path w="89535" h="667385">
                                <a:moveTo>
                                  <a:pt x="89045" y="0"/>
                                </a:moveTo>
                                <a:lnTo>
                                  <a:pt x="0" y="0"/>
                                </a:lnTo>
                                <a:lnTo>
                                  <a:pt x="0" y="666886"/>
                                </a:lnTo>
                                <a:lnTo>
                                  <a:pt x="89045" y="666886"/>
                                </a:lnTo>
                                <a:lnTo>
                                  <a:pt x="89045" y="0"/>
                                </a:lnTo>
                                <a:close/>
                              </a:path>
                            </a:pathLst>
                          </a:custGeom>
                          <a:solidFill>
                            <a:srgbClr val="1F4D78">
                              <a:alpha val="97999"/>
                            </a:srgbClr>
                          </a:solidFill>
                        </wps:spPr>
                        <wps:bodyPr wrap="square" lIns="0" tIns="0" rIns="0" bIns="0" rtlCol="0">
                          <a:prstTxWarp prst="textNoShape">
                            <a:avLst/>
                          </a:prstTxWarp>
                          <a:noAutofit/>
                        </wps:bodyPr>
                      </wps:wsp>
                      <wps:wsp>
                        <wps:cNvPr id="870" name="Graphic 870"/>
                        <wps:cNvSpPr/>
                        <wps:spPr>
                          <a:xfrm>
                            <a:off x="785684" y="161266"/>
                            <a:ext cx="89535" cy="667385"/>
                          </a:xfrm>
                          <a:custGeom>
                            <a:avLst/>
                            <a:gdLst/>
                            <a:ahLst/>
                            <a:cxnLst/>
                            <a:rect l="l" t="t" r="r" b="b"/>
                            <a:pathLst>
                              <a:path w="89535" h="667385">
                                <a:moveTo>
                                  <a:pt x="0" y="666886"/>
                                </a:moveTo>
                                <a:lnTo>
                                  <a:pt x="89045" y="666886"/>
                                </a:lnTo>
                                <a:lnTo>
                                  <a:pt x="89045" y="0"/>
                                </a:lnTo>
                                <a:lnTo>
                                  <a:pt x="0" y="0"/>
                                </a:lnTo>
                                <a:lnTo>
                                  <a:pt x="0" y="666886"/>
                                </a:lnTo>
                                <a:close/>
                              </a:path>
                            </a:pathLst>
                          </a:custGeom>
                          <a:ln w="3333">
                            <a:solidFill>
                              <a:srgbClr val="2F2F2F"/>
                            </a:solidFill>
                            <a:prstDash val="solid"/>
                          </a:ln>
                        </wps:spPr>
                        <wps:bodyPr wrap="square" lIns="0" tIns="0" rIns="0" bIns="0" rtlCol="0">
                          <a:prstTxWarp prst="textNoShape">
                            <a:avLst/>
                          </a:prstTxWarp>
                          <a:noAutofit/>
                        </wps:bodyPr>
                      </wps:wsp>
                      <wps:wsp>
                        <wps:cNvPr id="871" name="Graphic 871"/>
                        <wps:cNvSpPr/>
                        <wps:spPr>
                          <a:xfrm>
                            <a:off x="2083" y="563095"/>
                            <a:ext cx="914400" cy="1270"/>
                          </a:xfrm>
                          <a:custGeom>
                            <a:avLst/>
                            <a:gdLst/>
                            <a:ahLst/>
                            <a:cxnLst/>
                            <a:rect l="l" t="t" r="r" b="b"/>
                            <a:pathLst>
                              <a:path w="914400" h="0">
                                <a:moveTo>
                                  <a:pt x="0" y="0"/>
                                </a:moveTo>
                                <a:lnTo>
                                  <a:pt x="914201" y="0"/>
                                </a:lnTo>
                              </a:path>
                            </a:pathLst>
                          </a:custGeom>
                          <a:ln w="4166">
                            <a:solidFill>
                              <a:srgbClr val="666666"/>
                            </a:solidFill>
                            <a:prstDash val="lgDash"/>
                          </a:ln>
                        </wps:spPr>
                        <wps:bodyPr wrap="square" lIns="0" tIns="0" rIns="0" bIns="0" rtlCol="0">
                          <a:prstTxWarp prst="textNoShape">
                            <a:avLst/>
                          </a:prstTxWarp>
                          <a:noAutofit/>
                        </wps:bodyPr>
                      </wps:wsp>
                      <wps:wsp>
                        <wps:cNvPr id="872" name="Graphic 872"/>
                        <wps:cNvSpPr/>
                        <wps:spPr>
                          <a:xfrm>
                            <a:off x="2083" y="149339"/>
                            <a:ext cx="914400" cy="1270"/>
                          </a:xfrm>
                          <a:custGeom>
                            <a:avLst/>
                            <a:gdLst/>
                            <a:ahLst/>
                            <a:cxnLst/>
                            <a:rect l="l" t="t" r="r" b="b"/>
                            <a:pathLst>
                              <a:path w="914400" h="0">
                                <a:moveTo>
                                  <a:pt x="0" y="0"/>
                                </a:moveTo>
                                <a:lnTo>
                                  <a:pt x="914201" y="0"/>
                                </a:lnTo>
                              </a:path>
                            </a:pathLst>
                          </a:custGeom>
                          <a:ln w="4582">
                            <a:solidFill>
                              <a:srgbClr val="F48518"/>
                            </a:solidFill>
                            <a:prstDash val="lgDash"/>
                          </a:ln>
                        </wps:spPr>
                        <wps:bodyPr wrap="square" lIns="0" tIns="0" rIns="0" bIns="0" rtlCol="0">
                          <a:prstTxWarp prst="textNoShape">
                            <a:avLst/>
                          </a:prstTxWarp>
                          <a:noAutofit/>
                        </wps:bodyPr>
                      </wps:wsp>
                      <wps:wsp>
                        <wps:cNvPr id="873" name="Graphic 873"/>
                        <wps:cNvSpPr/>
                        <wps:spPr>
                          <a:xfrm>
                            <a:off x="2083" y="0"/>
                            <a:ext cx="914400" cy="828675"/>
                          </a:xfrm>
                          <a:custGeom>
                            <a:avLst/>
                            <a:gdLst/>
                            <a:ahLst/>
                            <a:cxnLst/>
                            <a:rect l="l" t="t" r="r" b="b"/>
                            <a:pathLst>
                              <a:path w="914400" h="828675">
                                <a:moveTo>
                                  <a:pt x="0" y="828153"/>
                                </a:moveTo>
                                <a:lnTo>
                                  <a:pt x="0" y="0"/>
                                </a:lnTo>
                              </a:path>
                              <a:path w="914400" h="828675">
                                <a:moveTo>
                                  <a:pt x="0" y="828153"/>
                                </a:moveTo>
                                <a:lnTo>
                                  <a:pt x="914201" y="828153"/>
                                </a:lnTo>
                              </a:path>
                            </a:pathLst>
                          </a:custGeom>
                          <a:ln w="4166">
                            <a:solidFill>
                              <a:srgbClr val="CCCCCC"/>
                            </a:solidFill>
                            <a:prstDash val="solid"/>
                          </a:ln>
                        </wps:spPr>
                        <wps:bodyPr wrap="square" lIns="0" tIns="0" rIns="0" bIns="0" rtlCol="0">
                          <a:prstTxWarp prst="textNoShape">
                            <a:avLst/>
                          </a:prstTxWarp>
                          <a:noAutofit/>
                        </wps:bodyPr>
                      </wps:wsp>
                      <wps:wsp>
                        <wps:cNvPr id="874" name="Textbox 874"/>
                        <wps:cNvSpPr txBox="1"/>
                        <wps:spPr>
                          <a:xfrm>
                            <a:off x="179383" y="103358"/>
                            <a:ext cx="78105" cy="31750"/>
                          </a:xfrm>
                          <a:prstGeom prst="rect">
                            <a:avLst/>
                          </a:prstGeom>
                        </wps:spPr>
                        <wps:txbx>
                          <w:txbxContent>
                            <w:p>
                              <w:pPr>
                                <w:spacing w:line="49" w:lineRule="exact" w:before="0"/>
                                <w:ind w:left="0" w:right="0" w:firstLine="0"/>
                                <w:jc w:val="left"/>
                                <w:rPr>
                                  <w:rFonts w:ascii="Arial MT"/>
                                  <w:sz w:val="5"/>
                                </w:rPr>
                              </w:pPr>
                              <w:r>
                                <w:rPr>
                                  <w:rFonts w:ascii="Arial MT"/>
                                  <w:color w:val="262626"/>
                                  <w:w w:val="90"/>
                                  <w:sz w:val="5"/>
                                </w:rPr>
                                <w:t>2.</w:t>
                              </w:r>
                              <w:r>
                                <w:rPr>
                                  <w:rFonts w:ascii="Arial MT"/>
                                  <w:color w:val="262626"/>
                                  <w:spacing w:val="-7"/>
                                  <w:w w:val="90"/>
                                  <w:sz w:val="5"/>
                                </w:rPr>
                                <w:t> </w:t>
                              </w:r>
                              <w:r>
                                <w:rPr>
                                  <w:rFonts w:ascii="Arial MT"/>
                                  <w:color w:val="262626"/>
                                  <w:spacing w:val="-5"/>
                                  <w:sz w:val="5"/>
                                </w:rPr>
                                <w:t>56</w:t>
                              </w:r>
                            </w:p>
                          </w:txbxContent>
                        </wps:txbx>
                        <wps:bodyPr wrap="square" lIns="0" tIns="0" rIns="0" bIns="0" rtlCol="0">
                          <a:noAutofit/>
                        </wps:bodyPr>
                      </wps:wsp>
                      <wps:wsp>
                        <wps:cNvPr id="875" name="Textbox 875"/>
                        <wps:cNvSpPr txBox="1"/>
                        <wps:spPr>
                          <a:xfrm>
                            <a:off x="797755" y="115285"/>
                            <a:ext cx="78105" cy="31750"/>
                          </a:xfrm>
                          <a:prstGeom prst="rect">
                            <a:avLst/>
                          </a:prstGeom>
                        </wps:spPr>
                        <wps:txbx>
                          <w:txbxContent>
                            <w:p>
                              <w:pPr>
                                <w:spacing w:line="49" w:lineRule="exact" w:before="0"/>
                                <w:ind w:left="0" w:right="0" w:firstLine="0"/>
                                <w:jc w:val="left"/>
                                <w:rPr>
                                  <w:rFonts w:ascii="Arial MT"/>
                                  <w:sz w:val="5"/>
                                </w:rPr>
                              </w:pPr>
                              <w:r>
                                <w:rPr>
                                  <w:rFonts w:ascii="Arial MT"/>
                                  <w:color w:val="262626"/>
                                  <w:w w:val="90"/>
                                  <w:sz w:val="5"/>
                                </w:rPr>
                                <w:t>2.</w:t>
                              </w:r>
                              <w:r>
                                <w:rPr>
                                  <w:rFonts w:ascii="Arial MT"/>
                                  <w:color w:val="262626"/>
                                  <w:spacing w:val="-7"/>
                                  <w:w w:val="90"/>
                                  <w:sz w:val="5"/>
                                </w:rPr>
                                <w:t> </w:t>
                              </w:r>
                              <w:r>
                                <w:rPr>
                                  <w:rFonts w:ascii="Arial MT"/>
                                  <w:color w:val="262626"/>
                                  <w:spacing w:val="-5"/>
                                  <w:sz w:val="5"/>
                                </w:rPr>
                                <w:t>52</w:t>
                              </w:r>
                            </w:p>
                          </w:txbxContent>
                        </wps:txbx>
                        <wps:bodyPr wrap="square" lIns="0" tIns="0" rIns="0" bIns="0" rtlCol="0">
                          <a:noAutofit/>
                        </wps:bodyPr>
                      </wps:wsp>
                      <wps:wsp>
                        <wps:cNvPr id="876" name="Textbox 876"/>
                        <wps:cNvSpPr txBox="1"/>
                        <wps:spPr>
                          <a:xfrm>
                            <a:off x="550406" y="151598"/>
                            <a:ext cx="78105" cy="31750"/>
                          </a:xfrm>
                          <a:prstGeom prst="rect">
                            <a:avLst/>
                          </a:prstGeom>
                        </wps:spPr>
                        <wps:txbx>
                          <w:txbxContent>
                            <w:p>
                              <w:pPr>
                                <w:spacing w:line="49" w:lineRule="exact" w:before="0"/>
                                <w:ind w:left="0" w:right="0" w:firstLine="0"/>
                                <w:jc w:val="left"/>
                                <w:rPr>
                                  <w:rFonts w:ascii="Arial MT"/>
                                  <w:sz w:val="5"/>
                                </w:rPr>
                              </w:pPr>
                              <w:r>
                                <w:rPr>
                                  <w:rFonts w:ascii="Arial MT"/>
                                  <w:color w:val="262626"/>
                                  <w:w w:val="90"/>
                                  <w:sz w:val="5"/>
                                </w:rPr>
                                <w:t>2.</w:t>
                              </w:r>
                              <w:r>
                                <w:rPr>
                                  <w:rFonts w:ascii="Arial MT"/>
                                  <w:color w:val="262626"/>
                                  <w:spacing w:val="-7"/>
                                  <w:w w:val="90"/>
                                  <w:sz w:val="5"/>
                                </w:rPr>
                                <w:t> </w:t>
                              </w:r>
                              <w:r>
                                <w:rPr>
                                  <w:rFonts w:ascii="Arial MT"/>
                                  <w:color w:val="262626"/>
                                  <w:spacing w:val="-5"/>
                                  <w:sz w:val="5"/>
                                </w:rPr>
                                <w:t>38</w:t>
                              </w:r>
                            </w:p>
                          </w:txbxContent>
                        </wps:txbx>
                        <wps:bodyPr wrap="square" lIns="0" tIns="0" rIns="0" bIns="0" rtlCol="0">
                          <a:noAutofit/>
                        </wps:bodyPr>
                      </wps:wsp>
                      <wps:wsp>
                        <wps:cNvPr id="877" name="Textbox 877"/>
                        <wps:cNvSpPr txBox="1"/>
                        <wps:spPr>
                          <a:xfrm>
                            <a:off x="674081" y="209646"/>
                            <a:ext cx="77470" cy="31750"/>
                          </a:xfrm>
                          <a:prstGeom prst="rect">
                            <a:avLst/>
                          </a:prstGeom>
                        </wps:spPr>
                        <wps:txbx>
                          <w:txbxContent>
                            <w:p>
                              <w:pPr>
                                <w:spacing w:line="49" w:lineRule="exact" w:before="0"/>
                                <w:ind w:left="0" w:right="0" w:firstLine="0"/>
                                <w:jc w:val="left"/>
                                <w:rPr>
                                  <w:rFonts w:ascii="Arial MT"/>
                                  <w:sz w:val="5"/>
                                </w:rPr>
                              </w:pPr>
                              <w:r>
                                <w:rPr>
                                  <w:rFonts w:ascii="Arial MT"/>
                                  <w:color w:val="262626"/>
                                  <w:w w:val="90"/>
                                  <w:sz w:val="5"/>
                                </w:rPr>
                                <w:t>2.</w:t>
                              </w:r>
                              <w:r>
                                <w:rPr>
                                  <w:rFonts w:ascii="Arial MT"/>
                                  <w:color w:val="262626"/>
                                  <w:spacing w:val="-7"/>
                                  <w:w w:val="90"/>
                                  <w:sz w:val="5"/>
                                </w:rPr>
                                <w:t> </w:t>
                              </w:r>
                              <w:r>
                                <w:rPr>
                                  <w:rFonts w:ascii="Arial MT"/>
                                  <w:color w:val="262626"/>
                                  <w:spacing w:val="-5"/>
                                  <w:sz w:val="5"/>
                                </w:rPr>
                                <w:t>16</w:t>
                              </w:r>
                            </w:p>
                          </w:txbxContent>
                        </wps:txbx>
                        <wps:bodyPr wrap="square" lIns="0" tIns="0" rIns="0" bIns="0" rtlCol="0">
                          <a:noAutofit/>
                        </wps:bodyPr>
                      </wps:wsp>
                      <wps:wsp>
                        <wps:cNvPr id="878" name="Textbox 878"/>
                        <wps:cNvSpPr txBox="1"/>
                        <wps:spPr>
                          <a:xfrm>
                            <a:off x="426732" y="282802"/>
                            <a:ext cx="78105" cy="31750"/>
                          </a:xfrm>
                          <a:prstGeom prst="rect">
                            <a:avLst/>
                          </a:prstGeom>
                        </wps:spPr>
                        <wps:txbx>
                          <w:txbxContent>
                            <w:p>
                              <w:pPr>
                                <w:spacing w:line="49" w:lineRule="exact" w:before="0"/>
                                <w:ind w:left="0" w:right="0" w:firstLine="0"/>
                                <w:jc w:val="left"/>
                                <w:rPr>
                                  <w:rFonts w:ascii="Arial MT"/>
                                  <w:sz w:val="5"/>
                                </w:rPr>
                              </w:pPr>
                              <w:r>
                                <w:rPr>
                                  <w:rFonts w:ascii="Arial MT"/>
                                  <w:color w:val="262626"/>
                                  <w:w w:val="90"/>
                                  <w:sz w:val="5"/>
                                </w:rPr>
                                <w:t>1.</w:t>
                              </w:r>
                              <w:r>
                                <w:rPr>
                                  <w:rFonts w:ascii="Arial MT"/>
                                  <w:color w:val="262626"/>
                                  <w:spacing w:val="-8"/>
                                  <w:w w:val="90"/>
                                  <w:sz w:val="5"/>
                                </w:rPr>
                                <w:t> </w:t>
                              </w:r>
                              <w:r>
                                <w:rPr>
                                  <w:rFonts w:ascii="Arial MT"/>
                                  <w:color w:val="262626"/>
                                  <w:spacing w:val="-5"/>
                                  <w:sz w:val="5"/>
                                </w:rPr>
                                <w:t>88</w:t>
                              </w:r>
                            </w:p>
                          </w:txbxContent>
                        </wps:txbx>
                        <wps:bodyPr wrap="square" lIns="0" tIns="0" rIns="0" bIns="0" rtlCol="0">
                          <a:noAutofit/>
                        </wps:bodyPr>
                      </wps:wsp>
                      <wps:wsp>
                        <wps:cNvPr id="879" name="Textbox 879"/>
                        <wps:cNvSpPr txBox="1"/>
                        <wps:spPr>
                          <a:xfrm>
                            <a:off x="303057" y="306127"/>
                            <a:ext cx="77470" cy="31750"/>
                          </a:xfrm>
                          <a:prstGeom prst="rect">
                            <a:avLst/>
                          </a:prstGeom>
                        </wps:spPr>
                        <wps:txbx>
                          <w:txbxContent>
                            <w:p>
                              <w:pPr>
                                <w:spacing w:line="49" w:lineRule="exact" w:before="0"/>
                                <w:ind w:left="0" w:right="0" w:firstLine="0"/>
                                <w:jc w:val="left"/>
                                <w:rPr>
                                  <w:rFonts w:ascii="Arial MT"/>
                                  <w:sz w:val="5"/>
                                </w:rPr>
                              </w:pPr>
                              <w:r>
                                <w:rPr>
                                  <w:rFonts w:ascii="Arial MT"/>
                                  <w:color w:val="262626"/>
                                  <w:w w:val="90"/>
                                  <w:sz w:val="5"/>
                                </w:rPr>
                                <w:t>1.</w:t>
                              </w:r>
                              <w:r>
                                <w:rPr>
                                  <w:rFonts w:ascii="Arial MT"/>
                                  <w:color w:val="262626"/>
                                  <w:spacing w:val="-8"/>
                                  <w:w w:val="90"/>
                                  <w:sz w:val="5"/>
                                </w:rPr>
                                <w:t> </w:t>
                              </w:r>
                              <w:r>
                                <w:rPr>
                                  <w:rFonts w:ascii="Arial MT"/>
                                  <w:color w:val="262626"/>
                                  <w:spacing w:val="-5"/>
                                  <w:sz w:val="5"/>
                                </w:rPr>
                                <w:t>80</w:t>
                              </w:r>
                            </w:p>
                          </w:txbxContent>
                        </wps:txbx>
                        <wps:bodyPr wrap="square" lIns="0" tIns="0" rIns="0" bIns="0" rtlCol="0">
                          <a:noAutofit/>
                        </wps:bodyPr>
                      </wps:wsp>
                    </wpg:wgp>
                  </a:graphicData>
                </a:graphic>
              </wp:anchor>
            </w:drawing>
          </mc:Choice>
          <mc:Fallback>
            <w:pict>
              <v:group style="position:absolute;margin-left:291.431152pt;margin-top:-2.688169pt;width:72.150pt;height:71.4pt;mso-position-horizontal-relative:page;mso-position-vertical-relative:paragraph;z-index:15766528" id="docshapegroup655" coordorigin="5829,-54" coordsize="1443,1428">
                <v:shape style="position:absolute;left:6199;top:1314;width:837;height:60" id="docshape656" coordorigin="6199,1314" coordsize="837,60" path="m6257,1354l6255,1354,6255,1355,6253,1356,6250,1358,6248,1357,6247,1354,6247,1353,6247,1352,6244,1323,6243,1321,6243,1319,6244,1317,6244,1317,6246,1316,6246,1314,6242,1316,6240,1317,6237,1320,6237,1321,6237,1324,6238,1337,6223,1344,6222,1344,6222,1344,6222,1345,6221,1345,6220,1337,6220,1334,6220,1331,6219,1329,6218,1328,6217,1327,6216,1327,6215,1327,6209,1329,6206,1331,6204,1333,6202,1336,6200,1338,6199,1341,6201,1342,6203,1337,6206,1334,6210,1332,6211,1332,6212,1332,6212,1333,6212,1333,6213,1334,6213,1336,6214,1340,6214,1341,6214,1342,6217,1365,6217,1367,6217,1369,6216,1370,6216,1371,6215,1372,6214,1372,6214,1374,6218,1372,6220,1371,6222,1370,6223,1368,6224,1366,6223,1364,6221,1347,6237,1341,6238,1340,6239,1339,6240,1356,6241,1357,6241,1358,6242,1360,6243,1361,6246,1362,6248,1362,6251,1360,6252,1360,6254,1358,6255,1357,6256,1356,6257,1354xm6451,1354l6450,1354,6449,1355,6448,1356,6445,1358,6443,1357,6442,1354,6442,1353,6442,1352,6438,1323,6438,1321,6438,1319,6439,1317,6439,1317,6440,1316,6440,1314,6437,1316,6434,1317,6432,1320,6432,1321,6432,1324,6433,1337,6417,1344,6417,1344,6417,1344,6416,1345,6416,1345,6415,1337,6415,1334,6414,1331,6413,1329,6413,1328,6412,1327,6411,1327,6409,1327,6404,1329,6401,1331,6399,1333,6397,1336,6395,1338,6394,1341,6396,1342,6398,1337,6401,1334,6405,1332,6406,1332,6406,1332,6407,1333,6407,1333,6408,1334,6408,1336,6409,1340,6409,1341,6409,1342,6411,1365,6412,1367,6412,1369,6411,1370,6411,1371,6410,1372,6409,1372,6409,1374,6412,1372,6415,1371,6416,1370,6418,1368,6418,1366,6418,1364,6416,1347,6432,1341,6432,1340,6433,1339,6435,1356,6435,1357,6436,1358,6437,1360,6438,1361,6441,1362,6443,1362,6446,1360,6447,1360,6449,1358,6450,1357,6451,1356,6451,1354xm6646,1354l6645,1354,6644,1355,6643,1356,6639,1358,6638,1357,6637,1354,6637,1353,6636,1352,6633,1323,6633,1321,6633,1319,6633,1317,6634,1317,6635,1316,6635,1314,6631,1316,6629,1317,6627,1320,6626,1321,6627,1324,6628,1337,6612,1344,6612,1344,6612,1344,6611,1345,6611,1345,6610,1337,6610,1334,6609,1331,6608,1329,6607,1328,6606,1327,6605,1327,6604,1327,6599,1329,6596,1331,6594,1333,6591,1336,6590,1338,6589,1341,6590,1342,6593,1337,6596,1334,6600,1332,6601,1332,6601,1332,6602,1333,6602,1333,6602,1334,6603,1336,6603,1340,6604,1341,6604,1342,6606,1365,6606,1367,6606,1369,6606,1370,6606,1371,6605,1372,6604,1372,6604,1374,6607,1372,6610,1371,6611,1370,6613,1368,6613,1366,6613,1364,6611,1347,6627,1341,6627,1340,6628,1339,6630,1356,6630,1357,6630,1358,6631,1360,6632,1361,6636,1362,6637,1362,6640,1360,6642,1360,6643,1358,6645,1357,6646,1356,6646,1354xm6841,1354l6840,1354,6839,1355,6838,1356,6834,1358,6833,1357,6832,1354,6831,1353,6831,1352,6828,1323,6828,1321,6828,1319,6828,1317,6829,1317,6830,1316,6830,1314,6826,1316,6824,1317,6822,1320,6821,1321,6821,1324,6823,1337,6807,1344,6807,1344,6806,1344,6806,1345,6806,1345,6805,1337,6804,1334,6804,1331,6803,1329,6802,1328,6801,1327,6800,1327,6799,1327,6794,1329,6791,1331,6789,1333,6786,1336,6785,1338,6784,1341,6785,1342,6787,1337,6790,1334,6795,1332,6795,1332,6796,1332,6796,1333,6797,1333,6797,1334,6797,1336,6798,1340,6798,1341,6798,1342,6801,1365,6801,1367,6801,1369,6801,1370,6800,1371,6800,1372,6798,1372,6798,1374,6802,1372,6804,1371,6806,1370,6807,1368,6808,1366,6808,1364,6806,1347,6821,1341,6822,1340,6823,1339,6825,1356,6825,1357,6825,1358,6826,1360,6827,1361,6831,1362,6832,1362,6835,1360,6837,1360,6838,1358,6839,1357,6840,1356,6841,1354xm7036,1354l7034,1354,7034,1355,7033,1356,7029,1358,7028,1357,7026,1354,7026,1353,7026,1352,7023,1323,7022,1321,7022,1319,7023,1317,7023,1317,7025,1316,7025,1314,7021,1316,7019,1317,7016,1320,7016,1321,7016,1324,7017,1337,7002,1344,7001,1344,7001,1344,7001,1345,7000,1345,7000,1337,6999,1334,6999,1331,6998,1329,6997,1328,6996,1327,6995,1327,6994,1327,6988,1329,6986,1331,6983,1333,6981,1336,6979,1338,6979,1341,6980,1342,6982,1337,6985,1334,6989,1332,6990,1332,6991,1332,6991,1333,6991,1333,6992,1334,6992,1336,6993,1340,6993,1341,6993,1342,6996,1365,6996,1367,6996,1369,6995,1370,6995,1371,6994,1372,6993,1372,6993,1374,6997,1372,6999,1371,7001,1370,7002,1368,7003,1366,7002,1364,7000,1347,7016,1341,7017,1340,7018,1339,7020,1356,7020,1357,7020,1358,7021,1360,7022,1361,7025,1362,7027,1362,7030,1360,7031,1360,7033,1358,7034,1357,7035,1356,7036,1354xe" filled="true" fillcolor="#262626" stroked="false">
                  <v:path arrowok="t"/>
                  <v:fill type="solid"/>
                </v:shape>
                <v:line style="position:absolute" from="5832,1250" to="7272,1250" stroked="true" strokeweight=".262448pt" strokecolor="#cccccc">
                  <v:stroke dashstyle="longdash"/>
                </v:line>
                <v:shape style="position:absolute;left:5831;top:206;width:1440;height:835" id="docshape657" coordorigin="5832,207" coordsize="1440,835" path="m5832,1042l5897,1042m6038,1042l6092,1042m6817,1042l6871,1042m6232,1042l6676,1042m7206,1042l7272,1042m7011,1042l7066,1042m7206,833l7272,833m5832,833l6092,833m6817,833l6871,833m6232,833l6676,833m7011,833l7066,833m5832,624l6092,624m7206,624l7272,624m6817,624l6871,624m7011,624l7066,624m6232,624l6676,624m6817,416l6871,416m7011,416l7066,416m6232,416l6676,416m7206,416l7272,416m5832,416l6092,416m7206,207l7272,207m6232,207l7066,207m5832,207l6092,207e" filled="false" stroked="true" strokeweight=".262448pt" strokecolor="#cccccc">
                  <v:path arrowok="t"/>
                  <v:stroke dashstyle="longdash"/>
                </v:shape>
                <v:line style="position:absolute" from="5832,-2" to="7272,-2" stroked="true" strokeweight=".262448pt" strokecolor="#cccccc">
                  <v:stroke dashstyle="longdash"/>
                </v:line>
                <v:rect style="position:absolute;left:5897;top:833;width:141;height:418" id="docshape658" filled="true" fillcolor="#99a0a6" stroked="false">
                  <v:fill opacity="62259f" type="solid"/>
                </v:rect>
                <v:rect style="position:absolute;left:5897;top:833;width:141;height:418" id="docshape659" filled="false" stroked="true" strokeweight=".262448pt" strokecolor="#2f2f2f">
                  <v:stroke dashstyle="solid"/>
                </v:rect>
                <v:rect style="position:absolute;left:6092;top:181;width:141;height:1069" id="docshape660" filled="true" fillcolor="#f48518" stroked="false">
                  <v:fill opacity="62259f" type="solid"/>
                </v:rect>
                <v:rect style="position:absolute;left:6092;top:181;width:141;height:1069" id="docshape661" filled="false" stroked="true" strokeweight=".262448pt" strokecolor="#2f2f2f">
                  <v:stroke dashstyle="solid"/>
                </v:rect>
                <v:rect style="position:absolute;left:6286;top:500;width:141;height:750" id="docshape662" filled="true" fillcolor="#4c78a7" stroked="false">
                  <v:fill opacity="36044f" type="solid"/>
                </v:rect>
                <v:rect style="position:absolute;left:6286;top:500;width:141;height:750" id="docshape663" filled="false" stroked="true" strokeweight=".262448pt" strokecolor="#2f2f2f">
                  <v:stroke dashstyle="solid"/>
                </v:rect>
                <v:rect style="position:absolute;left:6481;top:464;width:141;height:787" id="docshape664" filled="true" fillcolor="#4c78a7" stroked="false">
                  <v:fill opacity="44564f" type="solid"/>
                </v:rect>
                <v:rect style="position:absolute;left:6481;top:464;width:141;height:787" id="docshape665" filled="false" stroked="true" strokeweight=".262448pt" strokecolor="#2f2f2f">
                  <v:stroke dashstyle="solid"/>
                </v:rect>
                <v:rect style="position:absolute;left:6676;top:257;width:141;height:994" id="docshape666" filled="true" fillcolor="#4c78a7" stroked="false">
                  <v:fill opacity="53739f" type="solid"/>
                </v:rect>
                <v:rect style="position:absolute;left:6676;top:257;width:141;height:994" id="docshape667" filled="false" stroked="true" strokeweight=".262448pt" strokecolor="#2f2f2f">
                  <v:stroke dashstyle="solid"/>
                </v:rect>
                <v:rect style="position:absolute;left:6871;top:348;width:141;height:902" id="docshape668" filled="true" fillcolor="#4c78a7" stroked="false">
                  <v:fill opacity="62914f" type="solid"/>
                </v:rect>
                <v:rect style="position:absolute;left:6871;top:348;width:141;height:902" id="docshape669" filled="false" stroked="true" strokeweight=".262448pt" strokecolor="#2f2f2f">
                  <v:stroke dashstyle="solid"/>
                </v:rect>
                <v:rect style="position:absolute;left:7065;top:200;width:141;height:1051" id="docshape670" filled="true" fillcolor="#1f4d78" stroked="false">
                  <v:fill opacity="64225f" type="solid"/>
                </v:rect>
                <v:rect style="position:absolute;left:7065;top:200;width:141;height:1051" id="docshape671" filled="false" stroked="true" strokeweight=".262448pt" strokecolor="#2f2f2f">
                  <v:stroke dashstyle="solid"/>
                </v:rect>
                <v:line style="position:absolute" from="5832,833" to="7272,833" stroked="true" strokeweight=".32806pt" strokecolor="#666666">
                  <v:stroke dashstyle="longdash"/>
                </v:line>
                <v:line style="position:absolute" from="5832,181" to="7272,181" stroked="true" strokeweight=".360866pt" strokecolor="#f48518">
                  <v:stroke dashstyle="longdash"/>
                </v:line>
                <v:shape style="position:absolute;left:5831;top:-54;width:1440;height:1305" id="docshape672" coordorigin="5832,-54" coordsize="1440,1305" path="m5832,1250l5832,-54m5832,1250l7272,1250e" filled="false" stroked="true" strokeweight=".32806pt" strokecolor="#cccccc">
                  <v:path arrowok="t"/>
                  <v:stroke dashstyle="solid"/>
                </v:shape>
                <v:shape style="position:absolute;left:6111;top:109;width:123;height:50" type="#_x0000_t202" id="docshape673" filled="false" stroked="false">
                  <v:textbox inset="0,0,0,0">
                    <w:txbxContent>
                      <w:p>
                        <w:pPr>
                          <w:spacing w:line="49" w:lineRule="exact" w:before="0"/>
                          <w:ind w:left="0" w:right="0" w:firstLine="0"/>
                          <w:jc w:val="left"/>
                          <w:rPr>
                            <w:rFonts w:ascii="Arial MT"/>
                            <w:sz w:val="5"/>
                          </w:rPr>
                        </w:pPr>
                        <w:r>
                          <w:rPr>
                            <w:rFonts w:ascii="Arial MT"/>
                            <w:color w:val="262626"/>
                            <w:w w:val="90"/>
                            <w:sz w:val="5"/>
                          </w:rPr>
                          <w:t>2.</w:t>
                        </w:r>
                        <w:r>
                          <w:rPr>
                            <w:rFonts w:ascii="Arial MT"/>
                            <w:color w:val="262626"/>
                            <w:spacing w:val="-7"/>
                            <w:w w:val="90"/>
                            <w:sz w:val="5"/>
                          </w:rPr>
                          <w:t> </w:t>
                        </w:r>
                        <w:r>
                          <w:rPr>
                            <w:rFonts w:ascii="Arial MT"/>
                            <w:color w:val="262626"/>
                            <w:spacing w:val="-5"/>
                            <w:sz w:val="5"/>
                          </w:rPr>
                          <w:t>56</w:t>
                        </w:r>
                      </w:p>
                    </w:txbxContent>
                  </v:textbox>
                  <w10:wrap type="none"/>
                </v:shape>
                <v:shape style="position:absolute;left:7084;top:127;width:123;height:50" type="#_x0000_t202" id="docshape674" filled="false" stroked="false">
                  <v:textbox inset="0,0,0,0">
                    <w:txbxContent>
                      <w:p>
                        <w:pPr>
                          <w:spacing w:line="49" w:lineRule="exact" w:before="0"/>
                          <w:ind w:left="0" w:right="0" w:firstLine="0"/>
                          <w:jc w:val="left"/>
                          <w:rPr>
                            <w:rFonts w:ascii="Arial MT"/>
                            <w:sz w:val="5"/>
                          </w:rPr>
                        </w:pPr>
                        <w:r>
                          <w:rPr>
                            <w:rFonts w:ascii="Arial MT"/>
                            <w:color w:val="262626"/>
                            <w:w w:val="90"/>
                            <w:sz w:val="5"/>
                          </w:rPr>
                          <w:t>2.</w:t>
                        </w:r>
                        <w:r>
                          <w:rPr>
                            <w:rFonts w:ascii="Arial MT"/>
                            <w:color w:val="262626"/>
                            <w:spacing w:val="-7"/>
                            <w:w w:val="90"/>
                            <w:sz w:val="5"/>
                          </w:rPr>
                          <w:t> </w:t>
                        </w:r>
                        <w:r>
                          <w:rPr>
                            <w:rFonts w:ascii="Arial MT"/>
                            <w:color w:val="262626"/>
                            <w:spacing w:val="-5"/>
                            <w:sz w:val="5"/>
                          </w:rPr>
                          <w:t>52</w:t>
                        </w:r>
                      </w:p>
                    </w:txbxContent>
                  </v:textbox>
                  <w10:wrap type="none"/>
                </v:shape>
                <v:shape style="position:absolute;left:6695;top:184;width:123;height:50" type="#_x0000_t202" id="docshape675" filled="false" stroked="false">
                  <v:textbox inset="0,0,0,0">
                    <w:txbxContent>
                      <w:p>
                        <w:pPr>
                          <w:spacing w:line="49" w:lineRule="exact" w:before="0"/>
                          <w:ind w:left="0" w:right="0" w:firstLine="0"/>
                          <w:jc w:val="left"/>
                          <w:rPr>
                            <w:rFonts w:ascii="Arial MT"/>
                            <w:sz w:val="5"/>
                          </w:rPr>
                        </w:pPr>
                        <w:r>
                          <w:rPr>
                            <w:rFonts w:ascii="Arial MT"/>
                            <w:color w:val="262626"/>
                            <w:w w:val="90"/>
                            <w:sz w:val="5"/>
                          </w:rPr>
                          <w:t>2.</w:t>
                        </w:r>
                        <w:r>
                          <w:rPr>
                            <w:rFonts w:ascii="Arial MT"/>
                            <w:color w:val="262626"/>
                            <w:spacing w:val="-7"/>
                            <w:w w:val="90"/>
                            <w:sz w:val="5"/>
                          </w:rPr>
                          <w:t> </w:t>
                        </w:r>
                        <w:r>
                          <w:rPr>
                            <w:rFonts w:ascii="Arial MT"/>
                            <w:color w:val="262626"/>
                            <w:spacing w:val="-5"/>
                            <w:sz w:val="5"/>
                          </w:rPr>
                          <w:t>38</w:t>
                        </w:r>
                      </w:p>
                    </w:txbxContent>
                  </v:textbox>
                  <w10:wrap type="none"/>
                </v:shape>
                <v:shape style="position:absolute;left:6890;top:276;width:122;height:50" type="#_x0000_t202" id="docshape676" filled="false" stroked="false">
                  <v:textbox inset="0,0,0,0">
                    <w:txbxContent>
                      <w:p>
                        <w:pPr>
                          <w:spacing w:line="49" w:lineRule="exact" w:before="0"/>
                          <w:ind w:left="0" w:right="0" w:firstLine="0"/>
                          <w:jc w:val="left"/>
                          <w:rPr>
                            <w:rFonts w:ascii="Arial MT"/>
                            <w:sz w:val="5"/>
                          </w:rPr>
                        </w:pPr>
                        <w:r>
                          <w:rPr>
                            <w:rFonts w:ascii="Arial MT"/>
                            <w:color w:val="262626"/>
                            <w:w w:val="90"/>
                            <w:sz w:val="5"/>
                          </w:rPr>
                          <w:t>2.</w:t>
                        </w:r>
                        <w:r>
                          <w:rPr>
                            <w:rFonts w:ascii="Arial MT"/>
                            <w:color w:val="262626"/>
                            <w:spacing w:val="-7"/>
                            <w:w w:val="90"/>
                            <w:sz w:val="5"/>
                          </w:rPr>
                          <w:t> </w:t>
                        </w:r>
                        <w:r>
                          <w:rPr>
                            <w:rFonts w:ascii="Arial MT"/>
                            <w:color w:val="262626"/>
                            <w:spacing w:val="-5"/>
                            <w:sz w:val="5"/>
                          </w:rPr>
                          <w:t>16</w:t>
                        </w:r>
                      </w:p>
                    </w:txbxContent>
                  </v:textbox>
                  <w10:wrap type="none"/>
                </v:shape>
                <v:shape style="position:absolute;left:6500;top:391;width:123;height:50" type="#_x0000_t202" id="docshape677" filled="false" stroked="false">
                  <v:textbox inset="0,0,0,0">
                    <w:txbxContent>
                      <w:p>
                        <w:pPr>
                          <w:spacing w:line="49" w:lineRule="exact" w:before="0"/>
                          <w:ind w:left="0" w:right="0" w:firstLine="0"/>
                          <w:jc w:val="left"/>
                          <w:rPr>
                            <w:rFonts w:ascii="Arial MT"/>
                            <w:sz w:val="5"/>
                          </w:rPr>
                        </w:pPr>
                        <w:r>
                          <w:rPr>
                            <w:rFonts w:ascii="Arial MT"/>
                            <w:color w:val="262626"/>
                            <w:w w:val="90"/>
                            <w:sz w:val="5"/>
                          </w:rPr>
                          <w:t>1.</w:t>
                        </w:r>
                        <w:r>
                          <w:rPr>
                            <w:rFonts w:ascii="Arial MT"/>
                            <w:color w:val="262626"/>
                            <w:spacing w:val="-8"/>
                            <w:w w:val="90"/>
                            <w:sz w:val="5"/>
                          </w:rPr>
                          <w:t> </w:t>
                        </w:r>
                        <w:r>
                          <w:rPr>
                            <w:rFonts w:ascii="Arial MT"/>
                            <w:color w:val="262626"/>
                            <w:spacing w:val="-5"/>
                            <w:sz w:val="5"/>
                          </w:rPr>
                          <w:t>88</w:t>
                        </w:r>
                      </w:p>
                    </w:txbxContent>
                  </v:textbox>
                  <w10:wrap type="none"/>
                </v:shape>
                <v:shape style="position:absolute;left:6305;top:428;width:122;height:50" type="#_x0000_t202" id="docshape678" filled="false" stroked="false">
                  <v:textbox inset="0,0,0,0">
                    <w:txbxContent>
                      <w:p>
                        <w:pPr>
                          <w:spacing w:line="49" w:lineRule="exact" w:before="0"/>
                          <w:ind w:left="0" w:right="0" w:firstLine="0"/>
                          <w:jc w:val="left"/>
                          <w:rPr>
                            <w:rFonts w:ascii="Arial MT"/>
                            <w:sz w:val="5"/>
                          </w:rPr>
                        </w:pPr>
                        <w:r>
                          <w:rPr>
                            <w:rFonts w:ascii="Arial MT"/>
                            <w:color w:val="262626"/>
                            <w:w w:val="90"/>
                            <w:sz w:val="5"/>
                          </w:rPr>
                          <w:t>1.</w:t>
                        </w:r>
                        <w:r>
                          <w:rPr>
                            <w:rFonts w:ascii="Arial MT"/>
                            <w:color w:val="262626"/>
                            <w:spacing w:val="-8"/>
                            <w:w w:val="90"/>
                            <w:sz w:val="5"/>
                          </w:rPr>
                          <w:t> </w:t>
                        </w:r>
                        <w:r>
                          <w:rPr>
                            <w:rFonts w:ascii="Arial MT"/>
                            <w:color w:val="262626"/>
                            <w:spacing w:val="-5"/>
                            <w:sz w:val="5"/>
                          </w:rPr>
                          <w:t>80</w:t>
                        </w:r>
                      </w:p>
                    </w:txbxContent>
                  </v:textbox>
                  <w10:wrap type="none"/>
                </v:shape>
                <w10:wrap type="none"/>
              </v:group>
            </w:pict>
          </mc:Fallback>
        </mc:AlternateContent>
      </w:r>
      <w:r>
        <w:rPr>
          <w:rFonts w:ascii="Arial MT"/>
          <w:color w:val="262626"/>
          <w:spacing w:val="-5"/>
          <w:w w:val="95"/>
          <w:sz w:val="7"/>
        </w:rPr>
        <w:t>3.0</w:t>
      </w:r>
    </w:p>
    <w:p>
      <w:pPr>
        <w:tabs>
          <w:tab w:pos="4300" w:val="left" w:leader="none"/>
        </w:tabs>
        <w:spacing w:before="43"/>
        <w:ind w:left="175" w:right="0" w:firstLine="0"/>
        <w:jc w:val="left"/>
        <w:rPr>
          <w:rFonts w:ascii="Arial MT"/>
          <w:sz w:val="7"/>
        </w:rPr>
      </w:pPr>
      <w:r>
        <w:rPr>
          <w:rFonts w:ascii="Yu Gothic"/>
          <w:spacing w:val="-5"/>
          <w:position w:val="3"/>
          <w:sz w:val="6"/>
        </w:rPr>
        <w:t>25</w:t>
      </w:r>
      <w:r>
        <w:rPr>
          <w:rFonts w:ascii="Yu Gothic"/>
          <w:position w:val="3"/>
          <w:sz w:val="6"/>
        </w:rPr>
        <w:tab/>
      </w:r>
      <w:r>
        <w:rPr>
          <w:rFonts w:ascii="Arial MT"/>
          <w:color w:val="262626"/>
          <w:spacing w:val="-5"/>
          <w:sz w:val="7"/>
        </w:rPr>
        <w:t>2.5</w:t>
      </w:r>
    </w:p>
    <w:p>
      <w:pPr>
        <w:spacing w:line="99" w:lineRule="exact" w:before="43"/>
        <w:ind w:left="175" w:right="0" w:firstLine="0"/>
        <w:jc w:val="left"/>
        <w:rPr>
          <w:rFonts w:ascii="Yu Gothic"/>
          <w:sz w:val="6"/>
        </w:rPr>
      </w:pPr>
      <w:r>
        <w:rPr>
          <w:rFonts w:ascii="Yu Gothic"/>
          <w:sz w:val="6"/>
        </w:rPr>
        <mc:AlternateContent>
          <mc:Choice Requires="wps">
            <w:drawing>
              <wp:anchor distT="0" distB="0" distL="0" distR="0" allowOverlap="1" layoutInCell="1" locked="0" behindDoc="0" simplePos="0" relativeHeight="15768064">
                <wp:simplePos x="0" y="0"/>
                <wp:positionH relativeFrom="page">
                  <wp:posOffset>937352</wp:posOffset>
                </wp:positionH>
                <wp:positionV relativeFrom="paragraph">
                  <wp:posOffset>15822</wp:posOffset>
                </wp:positionV>
                <wp:extent cx="66675" cy="420370"/>
                <wp:effectExtent l="0" t="0" r="0" b="0"/>
                <wp:wrapNone/>
                <wp:docPr id="880" name="Textbox 880"/>
                <wp:cNvGraphicFramePr>
                  <a:graphicFrameLocks/>
                </wp:cNvGraphicFramePr>
                <a:graphic>
                  <a:graphicData uri="http://schemas.microsoft.com/office/word/2010/wordprocessingShape">
                    <wps:wsp>
                      <wps:cNvPr id="880" name="Textbox 880"/>
                      <wps:cNvSpPr txBox="1"/>
                      <wps:spPr>
                        <a:xfrm>
                          <a:off x="0" y="0"/>
                          <a:ext cx="66675" cy="420370"/>
                        </a:xfrm>
                        <a:prstGeom prst="rect">
                          <a:avLst/>
                        </a:prstGeom>
                      </wps:spPr>
                      <wps:txbx>
                        <w:txbxContent>
                          <w:p>
                            <w:pPr>
                              <w:spacing w:line="104" w:lineRule="exact" w:before="0"/>
                              <w:ind w:left="20" w:right="0" w:firstLine="0"/>
                              <w:jc w:val="left"/>
                              <w:rPr>
                                <w:rFonts w:ascii="Yu Gothic" w:hAnsi="Yu Gothic"/>
                                <w:sz w:val="7"/>
                              </w:rPr>
                            </w:pPr>
                            <w:r>
                              <w:rPr>
                                <w:rFonts w:ascii="Yu Gothic" w:hAnsi="Yu Gothic"/>
                                <w:sz w:val="7"/>
                              </w:rPr>
                              <w:t>count</w:t>
                            </w:r>
                            <w:r>
                              <w:rPr>
                                <w:rFonts w:ascii="Yu Gothic" w:hAnsi="Yu Gothic"/>
                                <w:spacing w:val="-5"/>
                                <w:sz w:val="7"/>
                              </w:rPr>
                              <w:t> </w:t>
                            </w:r>
                            <w:r>
                              <w:rPr>
                                <w:rFonts w:ascii="Yu Gothic" w:hAnsi="Yu Gothic"/>
                                <w:sz w:val="7"/>
                              </w:rPr>
                              <w:t>(mean</w:t>
                            </w:r>
                            <w:r>
                              <w:rPr>
                                <w:rFonts w:ascii="Yu Gothic" w:hAnsi="Yu Gothic"/>
                                <w:spacing w:val="-5"/>
                                <w:sz w:val="7"/>
                              </w:rPr>
                              <w:t> </w:t>
                            </w:r>
                            <w:r>
                              <w:rPr>
                                <w:rFonts w:ascii="Yu Gothic" w:hAnsi="Yu Gothic"/>
                                <w:sz w:val="7"/>
                              </w:rPr>
                              <w:t>±</w:t>
                            </w:r>
                            <w:r>
                              <w:rPr>
                                <w:rFonts w:ascii="Yu Gothic" w:hAnsi="Yu Gothic"/>
                                <w:spacing w:val="-5"/>
                                <w:sz w:val="7"/>
                              </w:rPr>
                              <w:t> SD)</w:t>
                            </w:r>
                          </w:p>
                        </w:txbxContent>
                      </wps:txbx>
                      <wps:bodyPr wrap="square" lIns="0" tIns="0" rIns="0" bIns="0" rtlCol="0" vert="vert270">
                        <a:noAutofit/>
                      </wps:bodyPr>
                    </wps:wsp>
                  </a:graphicData>
                </a:graphic>
              </wp:anchor>
            </w:drawing>
          </mc:Choice>
          <mc:Fallback>
            <w:pict>
              <v:shape style="position:absolute;margin-left:73.807259pt;margin-top:1.245888pt;width:5.25pt;height:33.1pt;mso-position-horizontal-relative:page;mso-position-vertical-relative:paragraph;z-index:15768064" type="#_x0000_t202" id="docshape679" filled="false" stroked="false">
                <v:textbox inset="0,0,0,0" style="layout-flow:vertical;mso-layout-flow-alt:bottom-to-top">
                  <w:txbxContent>
                    <w:p>
                      <w:pPr>
                        <w:spacing w:line="104" w:lineRule="exact" w:before="0"/>
                        <w:ind w:left="20" w:right="0" w:firstLine="0"/>
                        <w:jc w:val="left"/>
                        <w:rPr>
                          <w:rFonts w:ascii="Yu Gothic" w:hAnsi="Yu Gothic"/>
                          <w:sz w:val="7"/>
                        </w:rPr>
                      </w:pPr>
                      <w:r>
                        <w:rPr>
                          <w:rFonts w:ascii="Yu Gothic" w:hAnsi="Yu Gothic"/>
                          <w:sz w:val="7"/>
                        </w:rPr>
                        <w:t>count</w:t>
                      </w:r>
                      <w:r>
                        <w:rPr>
                          <w:rFonts w:ascii="Yu Gothic" w:hAnsi="Yu Gothic"/>
                          <w:spacing w:val="-5"/>
                          <w:sz w:val="7"/>
                        </w:rPr>
                        <w:t> </w:t>
                      </w:r>
                      <w:r>
                        <w:rPr>
                          <w:rFonts w:ascii="Yu Gothic" w:hAnsi="Yu Gothic"/>
                          <w:sz w:val="7"/>
                        </w:rPr>
                        <w:t>(mean</w:t>
                      </w:r>
                      <w:r>
                        <w:rPr>
                          <w:rFonts w:ascii="Yu Gothic" w:hAnsi="Yu Gothic"/>
                          <w:spacing w:val="-5"/>
                          <w:sz w:val="7"/>
                        </w:rPr>
                        <w:t> </w:t>
                      </w:r>
                      <w:r>
                        <w:rPr>
                          <w:rFonts w:ascii="Yu Gothic" w:hAnsi="Yu Gothic"/>
                          <w:sz w:val="7"/>
                        </w:rPr>
                        <w:t>±</w:t>
                      </w:r>
                      <w:r>
                        <w:rPr>
                          <w:rFonts w:ascii="Yu Gothic" w:hAnsi="Yu Gothic"/>
                          <w:spacing w:val="-5"/>
                          <w:sz w:val="7"/>
                        </w:rPr>
                        <w:t> SD)</w:t>
                      </w:r>
                    </w:p>
                  </w:txbxContent>
                </v:textbox>
                <w10:wrap type="none"/>
              </v:shape>
            </w:pict>
          </mc:Fallback>
        </mc:AlternateContent>
      </w:r>
      <w:r>
        <w:rPr>
          <w:rFonts w:ascii="Yu Gothic"/>
          <w:sz w:val="6"/>
        </w:rPr>
        <mc:AlternateContent>
          <mc:Choice Requires="wps">
            <w:drawing>
              <wp:anchor distT="0" distB="0" distL="0" distR="0" allowOverlap="1" layoutInCell="1" locked="0" behindDoc="1" simplePos="0" relativeHeight="482662400">
                <wp:simplePos x="0" y="0"/>
                <wp:positionH relativeFrom="page">
                  <wp:posOffset>3555318</wp:posOffset>
                </wp:positionH>
                <wp:positionV relativeFrom="paragraph">
                  <wp:posOffset>34088</wp:posOffset>
                </wp:positionV>
                <wp:extent cx="68580" cy="380365"/>
                <wp:effectExtent l="0" t="0" r="0" b="0"/>
                <wp:wrapNone/>
                <wp:docPr id="881" name="Textbox 881"/>
                <wp:cNvGraphicFramePr>
                  <a:graphicFrameLocks/>
                </wp:cNvGraphicFramePr>
                <a:graphic>
                  <a:graphicData uri="http://schemas.microsoft.com/office/word/2010/wordprocessingShape">
                    <wps:wsp>
                      <wps:cNvPr id="881" name="Textbox 881"/>
                      <wps:cNvSpPr txBox="1"/>
                      <wps:spPr>
                        <a:xfrm>
                          <a:off x="0" y="0"/>
                          <a:ext cx="68580" cy="380365"/>
                        </a:xfrm>
                        <a:prstGeom prst="rect">
                          <a:avLst/>
                        </a:prstGeom>
                      </wps:spPr>
                      <wps:txbx>
                        <w:txbxContent>
                          <w:p>
                            <w:pPr>
                              <w:spacing w:before="12"/>
                              <w:ind w:left="20" w:right="0" w:firstLine="0"/>
                              <w:jc w:val="left"/>
                              <w:rPr>
                                <w:rFonts w:ascii="Arial MT"/>
                                <w:sz w:val="7"/>
                              </w:rPr>
                            </w:pPr>
                            <w:r>
                              <w:rPr>
                                <w:rFonts w:ascii="Arial MT"/>
                                <w:color w:val="262626"/>
                                <w:sz w:val="7"/>
                              </w:rPr>
                              <w:t>Normalized</w:t>
                            </w:r>
                            <w:r>
                              <w:rPr>
                                <w:rFonts w:ascii="Arial MT"/>
                                <w:color w:val="262626"/>
                                <w:spacing w:val="5"/>
                                <w:sz w:val="7"/>
                              </w:rPr>
                              <w:t> </w:t>
                            </w:r>
                            <w:r>
                              <w:rPr>
                                <w:rFonts w:ascii="Arial MT"/>
                                <w:color w:val="262626"/>
                                <w:spacing w:val="-2"/>
                                <w:sz w:val="7"/>
                              </w:rPr>
                              <w:t>value</w:t>
                            </w:r>
                          </w:p>
                        </w:txbxContent>
                      </wps:txbx>
                      <wps:bodyPr wrap="square" lIns="0" tIns="0" rIns="0" bIns="0" rtlCol="0" vert="vert270">
                        <a:noAutofit/>
                      </wps:bodyPr>
                    </wps:wsp>
                  </a:graphicData>
                </a:graphic>
              </wp:anchor>
            </w:drawing>
          </mc:Choice>
          <mc:Fallback>
            <w:pict>
              <v:shape style="position:absolute;margin-left:279.94635pt;margin-top:2.684106pt;width:5.4pt;height:29.95pt;mso-position-horizontal-relative:page;mso-position-vertical-relative:paragraph;z-index:-20654080" type="#_x0000_t202" id="docshape680" filled="false" stroked="false">
                <v:textbox inset="0,0,0,0" style="layout-flow:vertical;mso-layout-flow-alt:bottom-to-top">
                  <w:txbxContent>
                    <w:p>
                      <w:pPr>
                        <w:spacing w:before="12"/>
                        <w:ind w:left="20" w:right="0" w:firstLine="0"/>
                        <w:jc w:val="left"/>
                        <w:rPr>
                          <w:rFonts w:ascii="Arial MT"/>
                          <w:sz w:val="7"/>
                        </w:rPr>
                      </w:pPr>
                      <w:r>
                        <w:rPr>
                          <w:rFonts w:ascii="Arial MT"/>
                          <w:color w:val="262626"/>
                          <w:sz w:val="7"/>
                        </w:rPr>
                        <w:t>Normalized</w:t>
                      </w:r>
                      <w:r>
                        <w:rPr>
                          <w:rFonts w:ascii="Arial MT"/>
                          <w:color w:val="262626"/>
                          <w:spacing w:val="5"/>
                          <w:sz w:val="7"/>
                        </w:rPr>
                        <w:t> </w:t>
                      </w:r>
                      <w:r>
                        <w:rPr>
                          <w:rFonts w:ascii="Arial MT"/>
                          <w:color w:val="262626"/>
                          <w:spacing w:val="-2"/>
                          <w:sz w:val="7"/>
                        </w:rPr>
                        <w:t>value</w:t>
                      </w:r>
                    </w:p>
                  </w:txbxContent>
                </v:textbox>
                <w10:wrap type="none"/>
              </v:shape>
            </w:pict>
          </mc:Fallback>
        </mc:AlternateContent>
      </w:r>
      <w:r>
        <w:rPr>
          <w:rFonts w:ascii="Yu Gothic"/>
          <w:spacing w:val="-5"/>
          <w:w w:val="105"/>
          <w:sz w:val="6"/>
        </w:rPr>
        <w:t>20</w:t>
      </w:r>
    </w:p>
    <w:p>
      <w:pPr>
        <w:spacing w:line="66" w:lineRule="exact" w:before="0"/>
        <w:ind w:left="4300" w:right="0" w:firstLine="0"/>
        <w:jc w:val="left"/>
        <w:rPr>
          <w:rFonts w:ascii="Arial MT"/>
          <w:sz w:val="7"/>
        </w:rPr>
      </w:pPr>
      <w:r>
        <w:rPr>
          <w:rFonts w:ascii="Arial MT"/>
          <w:color w:val="262626"/>
          <w:spacing w:val="-5"/>
          <w:w w:val="95"/>
          <w:sz w:val="7"/>
        </w:rPr>
        <w:t>2.0</w:t>
      </w:r>
    </w:p>
    <w:p>
      <w:pPr>
        <w:spacing w:before="4"/>
        <w:ind w:left="175" w:right="0" w:firstLine="0"/>
        <w:jc w:val="left"/>
        <w:rPr>
          <w:rFonts w:ascii="Yu Gothic"/>
          <w:sz w:val="6"/>
        </w:rPr>
      </w:pPr>
      <w:r>
        <w:rPr>
          <w:rFonts w:ascii="Yu Gothic"/>
          <w:spacing w:val="-5"/>
          <w:w w:val="105"/>
          <w:sz w:val="6"/>
        </w:rPr>
        <w:t>15</w:t>
      </w:r>
    </w:p>
    <w:p>
      <w:pPr>
        <w:spacing w:line="63" w:lineRule="exact" w:before="11"/>
        <w:ind w:left="4300" w:right="0" w:firstLine="0"/>
        <w:jc w:val="left"/>
        <w:rPr>
          <w:rFonts w:ascii="Arial MT"/>
          <w:sz w:val="7"/>
        </w:rPr>
      </w:pPr>
      <w:r>
        <w:rPr>
          <w:rFonts w:ascii="Arial MT"/>
          <w:color w:val="262626"/>
          <w:spacing w:val="-5"/>
          <w:w w:val="95"/>
          <w:sz w:val="7"/>
        </w:rPr>
        <w:t>1.5</w:t>
      </w:r>
    </w:p>
    <w:p>
      <w:pPr>
        <w:spacing w:line="96" w:lineRule="exact" w:before="0"/>
        <w:ind w:left="175" w:right="0" w:firstLine="0"/>
        <w:jc w:val="left"/>
        <w:rPr>
          <w:rFonts w:ascii="Yu Gothic"/>
          <w:sz w:val="6"/>
        </w:rPr>
      </w:pPr>
      <w:r>
        <w:rPr>
          <w:rFonts w:ascii="Yu Gothic"/>
          <w:spacing w:val="-5"/>
          <w:w w:val="105"/>
          <w:sz w:val="6"/>
        </w:rPr>
        <w:t>10</w:t>
      </w:r>
    </w:p>
    <w:p>
      <w:pPr>
        <w:tabs>
          <w:tab w:pos="4300" w:val="left" w:leader="none"/>
        </w:tabs>
        <w:spacing w:before="47"/>
        <w:ind w:left="212" w:right="0" w:firstLine="0"/>
        <w:jc w:val="left"/>
        <w:rPr>
          <w:rFonts w:ascii="Arial MT"/>
          <w:position w:val="2"/>
          <w:sz w:val="7"/>
        </w:rPr>
      </w:pPr>
      <w:r>
        <w:rPr>
          <w:rFonts w:ascii="Yu Gothic"/>
          <w:spacing w:val="-10"/>
          <w:sz w:val="6"/>
        </w:rPr>
        <w:t>5</w:t>
      </w:r>
      <w:r>
        <w:rPr>
          <w:rFonts w:ascii="Yu Gothic"/>
          <w:sz w:val="6"/>
        </w:rPr>
        <w:tab/>
      </w:r>
      <w:r>
        <w:rPr>
          <w:rFonts w:ascii="Arial MT"/>
          <w:color w:val="262626"/>
          <w:spacing w:val="-5"/>
          <w:position w:val="2"/>
          <w:sz w:val="7"/>
        </w:rPr>
        <w:t>1.0</w:t>
      </w:r>
    </w:p>
    <w:p>
      <w:pPr>
        <w:tabs>
          <w:tab w:pos="4300" w:val="left" w:leader="none"/>
        </w:tabs>
        <w:spacing w:before="57"/>
        <w:ind w:left="212" w:right="0" w:firstLine="0"/>
        <w:jc w:val="left"/>
        <w:rPr>
          <w:rFonts w:ascii="Arial MT"/>
          <w:sz w:val="7"/>
        </w:rPr>
      </w:pPr>
      <w:r>
        <w:rPr>
          <w:rFonts w:ascii="Arial MT"/>
          <w:sz w:val="7"/>
        </w:rPr>
        <mc:AlternateContent>
          <mc:Choice Requires="wps">
            <w:drawing>
              <wp:anchor distT="0" distB="0" distL="0" distR="0" allowOverlap="1" layoutInCell="1" locked="0" behindDoc="0" simplePos="0" relativeHeight="15779840">
                <wp:simplePos x="0" y="0"/>
                <wp:positionH relativeFrom="page">
                  <wp:posOffset>990319</wp:posOffset>
                </wp:positionH>
                <wp:positionV relativeFrom="paragraph">
                  <wp:posOffset>132145</wp:posOffset>
                </wp:positionV>
                <wp:extent cx="219075" cy="37465"/>
                <wp:effectExtent l="0" t="0" r="0" b="0"/>
                <wp:wrapNone/>
                <wp:docPr id="882" name="Textbox 882"/>
                <wp:cNvGraphicFramePr>
                  <a:graphicFrameLocks/>
                </wp:cNvGraphicFramePr>
                <a:graphic>
                  <a:graphicData uri="http://schemas.microsoft.com/office/word/2010/wordprocessingShape">
                    <wps:wsp>
                      <wps:cNvPr id="882" name="Textbox 882"/>
                      <wps:cNvSpPr txBox="1"/>
                      <wps:spPr>
                        <a:xfrm rot="20580000">
                          <a:off x="0" y="0"/>
                          <a:ext cx="219075" cy="37465"/>
                        </a:xfrm>
                        <a:prstGeom prst="rect">
                          <a:avLst/>
                        </a:prstGeom>
                      </wps:spPr>
                      <wps:txbx>
                        <w:txbxContent>
                          <w:p>
                            <w:pPr>
                              <w:spacing w:line="48" w:lineRule="auto" w:before="25"/>
                              <w:ind w:left="0" w:right="0" w:firstLine="0"/>
                              <w:jc w:val="left"/>
                              <w:rPr>
                                <w:rFonts w:ascii="Yu Gothic"/>
                                <w:position w:val="1"/>
                                <w:sz w:val="6"/>
                              </w:rPr>
                            </w:pPr>
                            <w:r>
                              <w:rPr>
                                <w:rFonts w:ascii="Yu Gothic"/>
                                <w:sz w:val="6"/>
                              </w:rPr>
                              <w:t>high</w:t>
                            </w:r>
                            <w:r>
                              <w:rPr>
                                <w:rFonts w:ascii="Yu Gothic"/>
                                <w:spacing w:val="-3"/>
                                <w:sz w:val="6"/>
                              </w:rPr>
                              <w:t> </w:t>
                            </w:r>
                            <w:r>
                              <w:rPr>
                                <w:rFonts w:ascii="Yu Gothic"/>
                                <w:sz w:val="6"/>
                              </w:rPr>
                              <w:t>+</w:t>
                            </w:r>
                            <w:r>
                              <w:rPr>
                                <w:rFonts w:ascii="Yu Gothic"/>
                                <w:spacing w:val="48"/>
                                <w:sz w:val="6"/>
                              </w:rPr>
                              <w:t> </w:t>
                            </w:r>
                            <w:r>
                              <w:rPr>
                                <w:rFonts w:ascii="Yu Gothic"/>
                                <w:spacing w:val="-5"/>
                                <w:sz w:val="6"/>
                              </w:rPr>
                              <w:t>[0</w:t>
                            </w:r>
                            <w:r>
                              <w:rPr>
                                <w:rFonts w:ascii="Yu Gothic"/>
                                <w:spacing w:val="-5"/>
                                <w:position w:val="1"/>
                                <w:sz w:val="6"/>
                              </w:rPr>
                              <w:t>]</w:t>
                            </w:r>
                          </w:p>
                        </w:txbxContent>
                      </wps:txbx>
                      <wps:bodyPr wrap="square" lIns="0" tIns="0" rIns="0" bIns="0" rtlCol="0">
                        <a:noAutofit/>
                      </wps:bodyPr>
                    </wps:wsp>
                  </a:graphicData>
                </a:graphic>
              </wp:anchor>
            </w:drawing>
          </mc:Choice>
          <mc:Fallback>
            <w:pict>
              <v:shape style="position:absolute;margin-left:77.977943pt;margin-top:10.405156pt;width:17.25pt;height:2.95pt;mso-position-horizontal-relative:page;mso-position-vertical-relative:paragraph;z-index:15779840;rotation:343" type="#_x0000_t136" fillcolor="#000000" stroked="f">
                <o:extrusion v:ext="view" autorotationcenter="t"/>
                <v:textpath style="font-family:&quot;Yu Gothic&quot;;font-size:3pt;v-text-kern:t;mso-text-shadow:auto" string="high + [0]"/>
                <w10:wrap type="none"/>
              </v:shape>
            </w:pict>
          </mc:Fallback>
        </mc:AlternateContent>
      </w:r>
      <w:r>
        <w:rPr>
          <w:rFonts w:ascii="Arial MT"/>
          <w:sz w:val="7"/>
        </w:rPr>
        <mc:AlternateContent>
          <mc:Choice Requires="wps">
            <w:drawing>
              <wp:anchor distT="0" distB="0" distL="0" distR="0" allowOverlap="1" layoutInCell="1" locked="0" behindDoc="0" simplePos="0" relativeHeight="15780352">
                <wp:simplePos x="0" y="0"/>
                <wp:positionH relativeFrom="page">
                  <wp:posOffset>1204109</wp:posOffset>
                </wp:positionH>
                <wp:positionV relativeFrom="paragraph">
                  <wp:posOffset>132145</wp:posOffset>
                </wp:positionV>
                <wp:extent cx="219075" cy="37465"/>
                <wp:effectExtent l="0" t="0" r="0" b="0"/>
                <wp:wrapNone/>
                <wp:docPr id="883" name="Textbox 883"/>
                <wp:cNvGraphicFramePr>
                  <a:graphicFrameLocks/>
                </wp:cNvGraphicFramePr>
                <a:graphic>
                  <a:graphicData uri="http://schemas.microsoft.com/office/word/2010/wordprocessingShape">
                    <wps:wsp>
                      <wps:cNvPr id="883" name="Textbox 883"/>
                      <wps:cNvSpPr txBox="1"/>
                      <wps:spPr>
                        <a:xfrm rot="20580000">
                          <a:off x="0" y="0"/>
                          <a:ext cx="219075" cy="37465"/>
                        </a:xfrm>
                        <a:prstGeom prst="rect">
                          <a:avLst/>
                        </a:prstGeom>
                      </wps:spPr>
                      <wps:txbx>
                        <w:txbxContent>
                          <w:p>
                            <w:pPr>
                              <w:spacing w:line="48" w:lineRule="auto" w:before="25"/>
                              <w:ind w:left="0" w:right="0" w:firstLine="0"/>
                              <w:jc w:val="left"/>
                              <w:rPr>
                                <w:rFonts w:ascii="Yu Gothic"/>
                                <w:position w:val="1"/>
                                <w:sz w:val="6"/>
                              </w:rPr>
                            </w:pPr>
                            <w:r>
                              <w:rPr>
                                <w:rFonts w:ascii="Yu Gothic"/>
                                <w:sz w:val="6"/>
                              </w:rPr>
                              <w:t>high</w:t>
                            </w:r>
                            <w:r>
                              <w:rPr>
                                <w:rFonts w:ascii="Yu Gothic"/>
                                <w:spacing w:val="-3"/>
                                <w:sz w:val="6"/>
                              </w:rPr>
                              <w:t> </w:t>
                            </w:r>
                            <w:r>
                              <w:rPr>
                                <w:rFonts w:ascii="Yu Gothic"/>
                                <w:sz w:val="6"/>
                              </w:rPr>
                              <w:t>+</w:t>
                            </w:r>
                            <w:r>
                              <w:rPr>
                                <w:rFonts w:ascii="Yu Gothic"/>
                                <w:spacing w:val="48"/>
                                <w:sz w:val="6"/>
                              </w:rPr>
                              <w:t> </w:t>
                            </w:r>
                            <w:r>
                              <w:rPr>
                                <w:rFonts w:ascii="Yu Gothic"/>
                                <w:spacing w:val="-5"/>
                                <w:sz w:val="6"/>
                              </w:rPr>
                              <w:t>[1</w:t>
                            </w:r>
                            <w:r>
                              <w:rPr>
                                <w:rFonts w:ascii="Yu Gothic"/>
                                <w:spacing w:val="-5"/>
                                <w:position w:val="1"/>
                                <w:sz w:val="6"/>
                              </w:rPr>
                              <w:t>]</w:t>
                            </w:r>
                          </w:p>
                        </w:txbxContent>
                      </wps:txbx>
                      <wps:bodyPr wrap="square" lIns="0" tIns="0" rIns="0" bIns="0" rtlCol="0">
                        <a:noAutofit/>
                      </wps:bodyPr>
                    </wps:wsp>
                  </a:graphicData>
                </a:graphic>
              </wp:anchor>
            </w:drawing>
          </mc:Choice>
          <mc:Fallback>
            <w:pict>
              <v:shape style="position:absolute;margin-left:94.811768pt;margin-top:10.405152pt;width:17.25pt;height:2.95pt;mso-position-horizontal-relative:page;mso-position-vertical-relative:paragraph;z-index:15780352;rotation:343" type="#_x0000_t136" fillcolor="#000000" stroked="f">
                <o:extrusion v:ext="view" autorotationcenter="t"/>
                <v:textpath style="font-family:&quot;Yu Gothic&quot;;font-size:3pt;v-text-kern:t;mso-text-shadow:auto" string="high + [1]"/>
                <w10:wrap type="none"/>
              </v:shape>
            </w:pict>
          </mc:Fallback>
        </mc:AlternateContent>
      </w:r>
      <w:r>
        <w:rPr>
          <w:rFonts w:ascii="Arial MT"/>
          <w:sz w:val="7"/>
        </w:rPr>
        <mc:AlternateContent>
          <mc:Choice Requires="wps">
            <w:drawing>
              <wp:anchor distT="0" distB="0" distL="0" distR="0" allowOverlap="1" layoutInCell="1" locked="0" behindDoc="0" simplePos="0" relativeHeight="15780864">
                <wp:simplePos x="0" y="0"/>
                <wp:positionH relativeFrom="page">
                  <wp:posOffset>1417899</wp:posOffset>
                </wp:positionH>
                <wp:positionV relativeFrom="paragraph">
                  <wp:posOffset>132145</wp:posOffset>
                </wp:positionV>
                <wp:extent cx="219075" cy="37465"/>
                <wp:effectExtent l="0" t="0" r="0" b="0"/>
                <wp:wrapNone/>
                <wp:docPr id="884" name="Textbox 884"/>
                <wp:cNvGraphicFramePr>
                  <a:graphicFrameLocks/>
                </wp:cNvGraphicFramePr>
                <a:graphic>
                  <a:graphicData uri="http://schemas.microsoft.com/office/word/2010/wordprocessingShape">
                    <wps:wsp>
                      <wps:cNvPr id="884" name="Textbox 884"/>
                      <wps:cNvSpPr txBox="1"/>
                      <wps:spPr>
                        <a:xfrm rot="20580000">
                          <a:off x="0" y="0"/>
                          <a:ext cx="219075" cy="37465"/>
                        </a:xfrm>
                        <a:prstGeom prst="rect">
                          <a:avLst/>
                        </a:prstGeom>
                      </wps:spPr>
                      <wps:txbx>
                        <w:txbxContent>
                          <w:p>
                            <w:pPr>
                              <w:spacing w:line="48" w:lineRule="auto" w:before="25"/>
                              <w:ind w:left="0" w:right="0" w:firstLine="0"/>
                              <w:jc w:val="left"/>
                              <w:rPr>
                                <w:rFonts w:ascii="Yu Gothic"/>
                                <w:position w:val="1"/>
                                <w:sz w:val="6"/>
                              </w:rPr>
                            </w:pPr>
                            <w:r>
                              <w:rPr>
                                <w:rFonts w:ascii="Yu Gothic"/>
                                <w:sz w:val="6"/>
                              </w:rPr>
                              <w:t>high</w:t>
                            </w:r>
                            <w:r>
                              <w:rPr>
                                <w:rFonts w:ascii="Yu Gothic"/>
                                <w:spacing w:val="-3"/>
                                <w:sz w:val="6"/>
                              </w:rPr>
                              <w:t> </w:t>
                            </w:r>
                            <w:r>
                              <w:rPr>
                                <w:rFonts w:ascii="Yu Gothic"/>
                                <w:sz w:val="6"/>
                              </w:rPr>
                              <w:t>+</w:t>
                            </w:r>
                            <w:r>
                              <w:rPr>
                                <w:rFonts w:ascii="Yu Gothic"/>
                                <w:spacing w:val="48"/>
                                <w:sz w:val="6"/>
                              </w:rPr>
                              <w:t> </w:t>
                            </w:r>
                            <w:r>
                              <w:rPr>
                                <w:rFonts w:ascii="Yu Gothic"/>
                                <w:spacing w:val="-5"/>
                                <w:sz w:val="6"/>
                              </w:rPr>
                              <w:t>[2</w:t>
                            </w:r>
                            <w:r>
                              <w:rPr>
                                <w:rFonts w:ascii="Yu Gothic"/>
                                <w:spacing w:val="-5"/>
                                <w:position w:val="1"/>
                                <w:sz w:val="6"/>
                              </w:rPr>
                              <w:t>]</w:t>
                            </w:r>
                          </w:p>
                        </w:txbxContent>
                      </wps:txbx>
                      <wps:bodyPr wrap="square" lIns="0" tIns="0" rIns="0" bIns="0" rtlCol="0">
                        <a:noAutofit/>
                      </wps:bodyPr>
                    </wps:wsp>
                  </a:graphicData>
                </a:graphic>
              </wp:anchor>
            </w:drawing>
          </mc:Choice>
          <mc:Fallback>
            <w:pict>
              <v:shape style="position:absolute;margin-left:111.645599pt;margin-top:10.405155pt;width:17.25pt;height:2.95pt;mso-position-horizontal-relative:page;mso-position-vertical-relative:paragraph;z-index:15780864;rotation:343" type="#_x0000_t136" fillcolor="#000000" stroked="f">
                <o:extrusion v:ext="view" autorotationcenter="t"/>
                <v:textpath style="font-family:&quot;Yu Gothic&quot;;font-size:3pt;v-text-kern:t;mso-text-shadow:auto" string="high + [2]"/>
                <w10:wrap type="none"/>
              </v:shape>
            </w:pict>
          </mc:Fallback>
        </mc:AlternateContent>
      </w:r>
      <w:r>
        <w:rPr>
          <w:rFonts w:ascii="Arial MT"/>
          <w:sz w:val="7"/>
        </w:rPr>
        <mc:AlternateContent>
          <mc:Choice Requires="wps">
            <w:drawing>
              <wp:anchor distT="0" distB="0" distL="0" distR="0" allowOverlap="1" layoutInCell="1" locked="0" behindDoc="0" simplePos="0" relativeHeight="15781376">
                <wp:simplePos x="0" y="0"/>
                <wp:positionH relativeFrom="page">
                  <wp:posOffset>1631688</wp:posOffset>
                </wp:positionH>
                <wp:positionV relativeFrom="paragraph">
                  <wp:posOffset>132145</wp:posOffset>
                </wp:positionV>
                <wp:extent cx="219075" cy="37465"/>
                <wp:effectExtent l="0" t="0" r="0" b="0"/>
                <wp:wrapNone/>
                <wp:docPr id="885" name="Textbox 885"/>
                <wp:cNvGraphicFramePr>
                  <a:graphicFrameLocks/>
                </wp:cNvGraphicFramePr>
                <a:graphic>
                  <a:graphicData uri="http://schemas.microsoft.com/office/word/2010/wordprocessingShape">
                    <wps:wsp>
                      <wps:cNvPr id="885" name="Textbox 885"/>
                      <wps:cNvSpPr txBox="1"/>
                      <wps:spPr>
                        <a:xfrm rot="20580000">
                          <a:off x="0" y="0"/>
                          <a:ext cx="219075" cy="37465"/>
                        </a:xfrm>
                        <a:prstGeom prst="rect">
                          <a:avLst/>
                        </a:prstGeom>
                      </wps:spPr>
                      <wps:txbx>
                        <w:txbxContent>
                          <w:p>
                            <w:pPr>
                              <w:spacing w:line="48" w:lineRule="auto" w:before="25"/>
                              <w:ind w:left="0" w:right="0" w:firstLine="0"/>
                              <w:jc w:val="left"/>
                              <w:rPr>
                                <w:rFonts w:ascii="Yu Gothic"/>
                                <w:position w:val="1"/>
                                <w:sz w:val="6"/>
                              </w:rPr>
                            </w:pPr>
                            <w:r>
                              <w:rPr>
                                <w:rFonts w:ascii="Yu Gothic"/>
                                <w:sz w:val="6"/>
                              </w:rPr>
                              <w:t>high</w:t>
                            </w:r>
                            <w:r>
                              <w:rPr>
                                <w:rFonts w:ascii="Yu Gothic"/>
                                <w:spacing w:val="-3"/>
                                <w:sz w:val="6"/>
                              </w:rPr>
                              <w:t> </w:t>
                            </w:r>
                            <w:r>
                              <w:rPr>
                                <w:rFonts w:ascii="Yu Gothic"/>
                                <w:sz w:val="6"/>
                              </w:rPr>
                              <w:t>+</w:t>
                            </w:r>
                            <w:r>
                              <w:rPr>
                                <w:rFonts w:ascii="Yu Gothic"/>
                                <w:spacing w:val="48"/>
                                <w:sz w:val="6"/>
                              </w:rPr>
                              <w:t> </w:t>
                            </w:r>
                            <w:r>
                              <w:rPr>
                                <w:rFonts w:ascii="Yu Gothic"/>
                                <w:spacing w:val="-5"/>
                                <w:sz w:val="6"/>
                              </w:rPr>
                              <w:t>[3</w:t>
                            </w:r>
                            <w:r>
                              <w:rPr>
                                <w:rFonts w:ascii="Yu Gothic"/>
                                <w:spacing w:val="-5"/>
                                <w:position w:val="1"/>
                                <w:sz w:val="6"/>
                              </w:rPr>
                              <w:t>]</w:t>
                            </w:r>
                          </w:p>
                        </w:txbxContent>
                      </wps:txbx>
                      <wps:bodyPr wrap="square" lIns="0" tIns="0" rIns="0" bIns="0" rtlCol="0">
                        <a:noAutofit/>
                      </wps:bodyPr>
                    </wps:wsp>
                  </a:graphicData>
                </a:graphic>
              </wp:anchor>
            </w:drawing>
          </mc:Choice>
          <mc:Fallback>
            <w:pict>
              <v:shape style="position:absolute;margin-left:128.479401pt;margin-top:10.405158pt;width:17.25pt;height:2.95pt;mso-position-horizontal-relative:page;mso-position-vertical-relative:paragraph;z-index:15781376;rotation:343" type="#_x0000_t136" fillcolor="#000000" stroked="f">
                <o:extrusion v:ext="view" autorotationcenter="t"/>
                <v:textpath style="font-family:&quot;Yu Gothic&quot;;font-size:3pt;v-text-kern:t;mso-text-shadow:auto" string="high + [3]"/>
                <w10:wrap type="none"/>
              </v:shape>
            </w:pict>
          </mc:Fallback>
        </mc:AlternateContent>
      </w:r>
      <w:r>
        <w:rPr>
          <w:rFonts w:ascii="Arial MT"/>
          <w:sz w:val="7"/>
        </w:rPr>
        <mc:AlternateContent>
          <mc:Choice Requires="wps">
            <w:drawing>
              <wp:anchor distT="0" distB="0" distL="0" distR="0" allowOverlap="1" layoutInCell="1" locked="0" behindDoc="0" simplePos="0" relativeHeight="15781888">
                <wp:simplePos x="0" y="0"/>
                <wp:positionH relativeFrom="page">
                  <wp:posOffset>1845477</wp:posOffset>
                </wp:positionH>
                <wp:positionV relativeFrom="paragraph">
                  <wp:posOffset>132145</wp:posOffset>
                </wp:positionV>
                <wp:extent cx="219075" cy="37465"/>
                <wp:effectExtent l="0" t="0" r="0" b="0"/>
                <wp:wrapNone/>
                <wp:docPr id="886" name="Textbox 886"/>
                <wp:cNvGraphicFramePr>
                  <a:graphicFrameLocks/>
                </wp:cNvGraphicFramePr>
                <a:graphic>
                  <a:graphicData uri="http://schemas.microsoft.com/office/word/2010/wordprocessingShape">
                    <wps:wsp>
                      <wps:cNvPr id="886" name="Textbox 886"/>
                      <wps:cNvSpPr txBox="1"/>
                      <wps:spPr>
                        <a:xfrm rot="20580000">
                          <a:off x="0" y="0"/>
                          <a:ext cx="219075" cy="37465"/>
                        </a:xfrm>
                        <a:prstGeom prst="rect">
                          <a:avLst/>
                        </a:prstGeom>
                      </wps:spPr>
                      <wps:txbx>
                        <w:txbxContent>
                          <w:p>
                            <w:pPr>
                              <w:spacing w:line="48" w:lineRule="auto" w:before="25"/>
                              <w:ind w:left="0" w:right="0" w:firstLine="0"/>
                              <w:jc w:val="left"/>
                              <w:rPr>
                                <w:rFonts w:ascii="Yu Gothic"/>
                                <w:position w:val="1"/>
                                <w:sz w:val="6"/>
                              </w:rPr>
                            </w:pPr>
                            <w:r>
                              <w:rPr>
                                <w:rFonts w:ascii="Yu Gothic"/>
                                <w:sz w:val="6"/>
                              </w:rPr>
                              <w:t>high</w:t>
                            </w:r>
                            <w:r>
                              <w:rPr>
                                <w:rFonts w:ascii="Yu Gothic"/>
                                <w:spacing w:val="-3"/>
                                <w:sz w:val="6"/>
                              </w:rPr>
                              <w:t> </w:t>
                            </w:r>
                            <w:r>
                              <w:rPr>
                                <w:rFonts w:ascii="Yu Gothic"/>
                                <w:sz w:val="6"/>
                              </w:rPr>
                              <w:t>+</w:t>
                            </w:r>
                            <w:r>
                              <w:rPr>
                                <w:rFonts w:ascii="Yu Gothic"/>
                                <w:spacing w:val="48"/>
                                <w:sz w:val="6"/>
                              </w:rPr>
                              <w:t> </w:t>
                            </w:r>
                            <w:r>
                              <w:rPr>
                                <w:rFonts w:ascii="Yu Gothic"/>
                                <w:spacing w:val="-5"/>
                                <w:sz w:val="6"/>
                              </w:rPr>
                              <w:t>[4</w:t>
                            </w:r>
                            <w:r>
                              <w:rPr>
                                <w:rFonts w:ascii="Yu Gothic"/>
                                <w:spacing w:val="-5"/>
                                <w:position w:val="1"/>
                                <w:sz w:val="6"/>
                              </w:rPr>
                              <w:t>]</w:t>
                            </w:r>
                          </w:p>
                        </w:txbxContent>
                      </wps:txbx>
                      <wps:bodyPr wrap="square" lIns="0" tIns="0" rIns="0" bIns="0" rtlCol="0">
                        <a:noAutofit/>
                      </wps:bodyPr>
                    </wps:wsp>
                  </a:graphicData>
                </a:graphic>
              </wp:anchor>
            </w:drawing>
          </mc:Choice>
          <mc:Fallback>
            <w:pict>
              <v:shape style="position:absolute;margin-left:145.313202pt;margin-top:10.405154pt;width:17.25pt;height:2.95pt;mso-position-horizontal-relative:page;mso-position-vertical-relative:paragraph;z-index:15781888;rotation:343" type="#_x0000_t136" fillcolor="#000000" stroked="f">
                <o:extrusion v:ext="view" autorotationcenter="t"/>
                <v:textpath style="font-family:&quot;Yu Gothic&quot;;font-size:3pt;v-text-kern:t;mso-text-shadow:auto" string="high + [4]"/>
                <w10:wrap type="none"/>
              </v:shape>
            </w:pict>
          </mc:Fallback>
        </mc:AlternateContent>
      </w:r>
      <w:r>
        <w:rPr>
          <w:rFonts w:ascii="Arial MT"/>
          <w:sz w:val="7"/>
        </w:rPr>
        <mc:AlternateContent>
          <mc:Choice Requires="wps">
            <w:drawing>
              <wp:anchor distT="0" distB="0" distL="0" distR="0" allowOverlap="1" layoutInCell="1" locked="0" behindDoc="0" simplePos="0" relativeHeight="15782400">
                <wp:simplePos x="0" y="0"/>
                <wp:positionH relativeFrom="page">
                  <wp:posOffset>2265859</wp:posOffset>
                </wp:positionH>
                <wp:positionV relativeFrom="paragraph">
                  <wp:posOffset>132145</wp:posOffset>
                </wp:positionV>
                <wp:extent cx="219075" cy="37465"/>
                <wp:effectExtent l="0" t="0" r="0" b="0"/>
                <wp:wrapNone/>
                <wp:docPr id="887" name="Textbox 887"/>
                <wp:cNvGraphicFramePr>
                  <a:graphicFrameLocks/>
                </wp:cNvGraphicFramePr>
                <a:graphic>
                  <a:graphicData uri="http://schemas.microsoft.com/office/word/2010/wordprocessingShape">
                    <wps:wsp>
                      <wps:cNvPr id="887" name="Textbox 887"/>
                      <wps:cNvSpPr txBox="1"/>
                      <wps:spPr>
                        <a:xfrm rot="20580000">
                          <a:off x="0" y="0"/>
                          <a:ext cx="219075" cy="37465"/>
                        </a:xfrm>
                        <a:prstGeom prst="rect">
                          <a:avLst/>
                        </a:prstGeom>
                      </wps:spPr>
                      <wps:txbx>
                        <w:txbxContent>
                          <w:p>
                            <w:pPr>
                              <w:spacing w:line="48" w:lineRule="auto" w:before="25"/>
                              <w:ind w:left="0" w:right="0" w:firstLine="0"/>
                              <w:jc w:val="left"/>
                              <w:rPr>
                                <w:rFonts w:ascii="Yu Gothic"/>
                                <w:position w:val="1"/>
                                <w:sz w:val="6"/>
                              </w:rPr>
                            </w:pPr>
                            <w:r>
                              <w:rPr>
                                <w:rFonts w:ascii="Yu Gothic"/>
                                <w:sz w:val="6"/>
                              </w:rPr>
                              <w:t>high</w:t>
                            </w:r>
                            <w:r>
                              <w:rPr>
                                <w:rFonts w:ascii="Yu Gothic"/>
                                <w:spacing w:val="-3"/>
                                <w:sz w:val="6"/>
                              </w:rPr>
                              <w:t> </w:t>
                            </w:r>
                            <w:r>
                              <w:rPr>
                                <w:rFonts w:ascii="Yu Gothic"/>
                                <w:sz w:val="6"/>
                              </w:rPr>
                              <w:t>+</w:t>
                            </w:r>
                            <w:r>
                              <w:rPr>
                                <w:rFonts w:ascii="Yu Gothic"/>
                                <w:spacing w:val="48"/>
                                <w:sz w:val="6"/>
                              </w:rPr>
                              <w:t> </w:t>
                            </w:r>
                            <w:r>
                              <w:rPr>
                                <w:rFonts w:ascii="Yu Gothic"/>
                                <w:spacing w:val="-5"/>
                                <w:sz w:val="6"/>
                              </w:rPr>
                              <w:t>[0</w:t>
                            </w:r>
                            <w:r>
                              <w:rPr>
                                <w:rFonts w:ascii="Yu Gothic"/>
                                <w:spacing w:val="-5"/>
                                <w:position w:val="1"/>
                                <w:sz w:val="6"/>
                              </w:rPr>
                              <w:t>]</w:t>
                            </w:r>
                          </w:p>
                        </w:txbxContent>
                      </wps:txbx>
                      <wps:bodyPr wrap="square" lIns="0" tIns="0" rIns="0" bIns="0" rtlCol="0">
                        <a:noAutofit/>
                      </wps:bodyPr>
                    </wps:wsp>
                  </a:graphicData>
                </a:graphic>
              </wp:anchor>
            </w:drawing>
          </mc:Choice>
          <mc:Fallback>
            <w:pict>
              <v:shape style="position:absolute;margin-left:178.414124pt;margin-top:10.405158pt;width:17.25pt;height:2.95pt;mso-position-horizontal-relative:page;mso-position-vertical-relative:paragraph;z-index:15782400;rotation:343" type="#_x0000_t136" fillcolor="#000000" stroked="f">
                <o:extrusion v:ext="view" autorotationcenter="t"/>
                <v:textpath style="font-family:&quot;Yu Gothic&quot;;font-size:3pt;v-text-kern:t;mso-text-shadow:auto" string="high + [0]"/>
                <w10:wrap type="none"/>
              </v:shape>
            </w:pict>
          </mc:Fallback>
        </mc:AlternateContent>
      </w:r>
      <w:r>
        <w:rPr>
          <w:rFonts w:ascii="Arial MT"/>
          <w:sz w:val="7"/>
        </w:rPr>
        <mc:AlternateContent>
          <mc:Choice Requires="wps">
            <w:drawing>
              <wp:anchor distT="0" distB="0" distL="0" distR="0" allowOverlap="1" layoutInCell="1" locked="0" behindDoc="0" simplePos="0" relativeHeight="15782912">
                <wp:simplePos x="0" y="0"/>
                <wp:positionH relativeFrom="page">
                  <wp:posOffset>2479649</wp:posOffset>
                </wp:positionH>
                <wp:positionV relativeFrom="paragraph">
                  <wp:posOffset>132145</wp:posOffset>
                </wp:positionV>
                <wp:extent cx="219075" cy="37465"/>
                <wp:effectExtent l="0" t="0" r="0" b="0"/>
                <wp:wrapNone/>
                <wp:docPr id="888" name="Textbox 888"/>
                <wp:cNvGraphicFramePr>
                  <a:graphicFrameLocks/>
                </wp:cNvGraphicFramePr>
                <a:graphic>
                  <a:graphicData uri="http://schemas.microsoft.com/office/word/2010/wordprocessingShape">
                    <wps:wsp>
                      <wps:cNvPr id="888" name="Textbox 888"/>
                      <wps:cNvSpPr txBox="1"/>
                      <wps:spPr>
                        <a:xfrm rot="20580000">
                          <a:off x="0" y="0"/>
                          <a:ext cx="219075" cy="37465"/>
                        </a:xfrm>
                        <a:prstGeom prst="rect">
                          <a:avLst/>
                        </a:prstGeom>
                      </wps:spPr>
                      <wps:txbx>
                        <w:txbxContent>
                          <w:p>
                            <w:pPr>
                              <w:spacing w:line="48" w:lineRule="auto" w:before="25"/>
                              <w:ind w:left="0" w:right="0" w:firstLine="0"/>
                              <w:jc w:val="left"/>
                              <w:rPr>
                                <w:rFonts w:ascii="Yu Gothic"/>
                                <w:position w:val="1"/>
                                <w:sz w:val="6"/>
                              </w:rPr>
                            </w:pPr>
                            <w:r>
                              <w:rPr>
                                <w:rFonts w:ascii="Yu Gothic"/>
                                <w:sz w:val="6"/>
                              </w:rPr>
                              <w:t>high</w:t>
                            </w:r>
                            <w:r>
                              <w:rPr>
                                <w:rFonts w:ascii="Yu Gothic"/>
                                <w:spacing w:val="-3"/>
                                <w:sz w:val="6"/>
                              </w:rPr>
                              <w:t> </w:t>
                            </w:r>
                            <w:r>
                              <w:rPr>
                                <w:rFonts w:ascii="Yu Gothic"/>
                                <w:sz w:val="6"/>
                              </w:rPr>
                              <w:t>+</w:t>
                            </w:r>
                            <w:r>
                              <w:rPr>
                                <w:rFonts w:ascii="Yu Gothic"/>
                                <w:spacing w:val="48"/>
                                <w:sz w:val="6"/>
                              </w:rPr>
                              <w:t> </w:t>
                            </w:r>
                            <w:r>
                              <w:rPr>
                                <w:rFonts w:ascii="Yu Gothic"/>
                                <w:spacing w:val="-5"/>
                                <w:sz w:val="6"/>
                              </w:rPr>
                              <w:t>[1</w:t>
                            </w:r>
                            <w:r>
                              <w:rPr>
                                <w:rFonts w:ascii="Yu Gothic"/>
                                <w:spacing w:val="-5"/>
                                <w:position w:val="1"/>
                                <w:sz w:val="6"/>
                              </w:rPr>
                              <w:t>]</w:t>
                            </w:r>
                          </w:p>
                        </w:txbxContent>
                      </wps:txbx>
                      <wps:bodyPr wrap="square" lIns="0" tIns="0" rIns="0" bIns="0" rtlCol="0">
                        <a:noAutofit/>
                      </wps:bodyPr>
                    </wps:wsp>
                  </a:graphicData>
                </a:graphic>
              </wp:anchor>
            </w:drawing>
          </mc:Choice>
          <mc:Fallback>
            <w:pict>
              <v:shape style="position:absolute;margin-left:195.247955pt;margin-top:10.405157pt;width:17.25pt;height:2.95pt;mso-position-horizontal-relative:page;mso-position-vertical-relative:paragraph;z-index:15782912;rotation:343" type="#_x0000_t136" fillcolor="#000000" stroked="f">
                <o:extrusion v:ext="view" autorotationcenter="t"/>
                <v:textpath style="font-family:&quot;Yu Gothic&quot;;font-size:3pt;v-text-kern:t;mso-text-shadow:auto" string="high + [1]"/>
                <w10:wrap type="none"/>
              </v:shape>
            </w:pict>
          </mc:Fallback>
        </mc:AlternateContent>
      </w:r>
      <w:r>
        <w:rPr>
          <w:rFonts w:ascii="Arial MT"/>
          <w:sz w:val="7"/>
        </w:rPr>
        <mc:AlternateContent>
          <mc:Choice Requires="wps">
            <w:drawing>
              <wp:anchor distT="0" distB="0" distL="0" distR="0" allowOverlap="1" layoutInCell="1" locked="0" behindDoc="0" simplePos="0" relativeHeight="15783424">
                <wp:simplePos x="0" y="0"/>
                <wp:positionH relativeFrom="page">
                  <wp:posOffset>2693438</wp:posOffset>
                </wp:positionH>
                <wp:positionV relativeFrom="paragraph">
                  <wp:posOffset>132145</wp:posOffset>
                </wp:positionV>
                <wp:extent cx="219075" cy="37465"/>
                <wp:effectExtent l="0" t="0" r="0" b="0"/>
                <wp:wrapNone/>
                <wp:docPr id="889" name="Textbox 889"/>
                <wp:cNvGraphicFramePr>
                  <a:graphicFrameLocks/>
                </wp:cNvGraphicFramePr>
                <a:graphic>
                  <a:graphicData uri="http://schemas.microsoft.com/office/word/2010/wordprocessingShape">
                    <wps:wsp>
                      <wps:cNvPr id="889" name="Textbox 889"/>
                      <wps:cNvSpPr txBox="1"/>
                      <wps:spPr>
                        <a:xfrm rot="20580000">
                          <a:off x="0" y="0"/>
                          <a:ext cx="219075" cy="37465"/>
                        </a:xfrm>
                        <a:prstGeom prst="rect">
                          <a:avLst/>
                        </a:prstGeom>
                      </wps:spPr>
                      <wps:txbx>
                        <w:txbxContent>
                          <w:p>
                            <w:pPr>
                              <w:spacing w:line="48" w:lineRule="auto" w:before="25"/>
                              <w:ind w:left="0" w:right="0" w:firstLine="0"/>
                              <w:jc w:val="left"/>
                              <w:rPr>
                                <w:rFonts w:ascii="Yu Gothic"/>
                                <w:position w:val="1"/>
                                <w:sz w:val="6"/>
                              </w:rPr>
                            </w:pPr>
                            <w:r>
                              <w:rPr>
                                <w:rFonts w:ascii="Yu Gothic"/>
                                <w:sz w:val="6"/>
                              </w:rPr>
                              <w:t>high</w:t>
                            </w:r>
                            <w:r>
                              <w:rPr>
                                <w:rFonts w:ascii="Yu Gothic"/>
                                <w:spacing w:val="-3"/>
                                <w:sz w:val="6"/>
                              </w:rPr>
                              <w:t> </w:t>
                            </w:r>
                            <w:r>
                              <w:rPr>
                                <w:rFonts w:ascii="Yu Gothic"/>
                                <w:sz w:val="6"/>
                              </w:rPr>
                              <w:t>+</w:t>
                            </w:r>
                            <w:r>
                              <w:rPr>
                                <w:rFonts w:ascii="Yu Gothic"/>
                                <w:spacing w:val="48"/>
                                <w:sz w:val="6"/>
                              </w:rPr>
                              <w:t> </w:t>
                            </w:r>
                            <w:r>
                              <w:rPr>
                                <w:rFonts w:ascii="Yu Gothic"/>
                                <w:spacing w:val="-5"/>
                                <w:sz w:val="6"/>
                              </w:rPr>
                              <w:t>[2</w:t>
                            </w:r>
                            <w:r>
                              <w:rPr>
                                <w:rFonts w:ascii="Yu Gothic"/>
                                <w:spacing w:val="-5"/>
                                <w:position w:val="1"/>
                                <w:sz w:val="6"/>
                              </w:rPr>
                              <w:t>]</w:t>
                            </w:r>
                          </w:p>
                        </w:txbxContent>
                      </wps:txbx>
                      <wps:bodyPr wrap="square" lIns="0" tIns="0" rIns="0" bIns="0" rtlCol="0">
                        <a:noAutofit/>
                      </wps:bodyPr>
                    </wps:wsp>
                  </a:graphicData>
                </a:graphic>
              </wp:anchor>
            </w:drawing>
          </mc:Choice>
          <mc:Fallback>
            <w:pict>
              <v:shape style="position:absolute;margin-left:212.081772pt;margin-top:10.405149pt;width:17.25pt;height:2.95pt;mso-position-horizontal-relative:page;mso-position-vertical-relative:paragraph;z-index:15783424;rotation:343" type="#_x0000_t136" fillcolor="#000000" stroked="f">
                <o:extrusion v:ext="view" autorotationcenter="t"/>
                <v:textpath style="font-family:&quot;Yu Gothic&quot;;font-size:3pt;v-text-kern:t;mso-text-shadow:auto" string="high + [2]"/>
                <w10:wrap type="none"/>
              </v:shape>
            </w:pict>
          </mc:Fallback>
        </mc:AlternateContent>
      </w:r>
      <w:r>
        <w:rPr>
          <w:rFonts w:ascii="Arial MT"/>
          <w:sz w:val="7"/>
        </w:rPr>
        <mc:AlternateContent>
          <mc:Choice Requires="wps">
            <w:drawing>
              <wp:anchor distT="0" distB="0" distL="0" distR="0" allowOverlap="1" layoutInCell="1" locked="0" behindDoc="0" simplePos="0" relativeHeight="15783936">
                <wp:simplePos x="0" y="0"/>
                <wp:positionH relativeFrom="page">
                  <wp:posOffset>2907227</wp:posOffset>
                </wp:positionH>
                <wp:positionV relativeFrom="paragraph">
                  <wp:posOffset>132145</wp:posOffset>
                </wp:positionV>
                <wp:extent cx="219075" cy="37465"/>
                <wp:effectExtent l="0" t="0" r="0" b="0"/>
                <wp:wrapNone/>
                <wp:docPr id="890" name="Textbox 890"/>
                <wp:cNvGraphicFramePr>
                  <a:graphicFrameLocks/>
                </wp:cNvGraphicFramePr>
                <a:graphic>
                  <a:graphicData uri="http://schemas.microsoft.com/office/word/2010/wordprocessingShape">
                    <wps:wsp>
                      <wps:cNvPr id="890" name="Textbox 890"/>
                      <wps:cNvSpPr txBox="1"/>
                      <wps:spPr>
                        <a:xfrm rot="20580000">
                          <a:off x="0" y="0"/>
                          <a:ext cx="219075" cy="37465"/>
                        </a:xfrm>
                        <a:prstGeom prst="rect">
                          <a:avLst/>
                        </a:prstGeom>
                      </wps:spPr>
                      <wps:txbx>
                        <w:txbxContent>
                          <w:p>
                            <w:pPr>
                              <w:spacing w:line="48" w:lineRule="auto" w:before="25"/>
                              <w:ind w:left="0" w:right="0" w:firstLine="0"/>
                              <w:jc w:val="left"/>
                              <w:rPr>
                                <w:rFonts w:ascii="Yu Gothic"/>
                                <w:position w:val="1"/>
                                <w:sz w:val="6"/>
                              </w:rPr>
                            </w:pPr>
                            <w:r>
                              <w:rPr>
                                <w:rFonts w:ascii="Yu Gothic"/>
                                <w:sz w:val="6"/>
                              </w:rPr>
                              <w:t>high</w:t>
                            </w:r>
                            <w:r>
                              <w:rPr>
                                <w:rFonts w:ascii="Yu Gothic"/>
                                <w:spacing w:val="-3"/>
                                <w:sz w:val="6"/>
                              </w:rPr>
                              <w:t> </w:t>
                            </w:r>
                            <w:r>
                              <w:rPr>
                                <w:rFonts w:ascii="Yu Gothic"/>
                                <w:sz w:val="6"/>
                              </w:rPr>
                              <w:t>+</w:t>
                            </w:r>
                            <w:r>
                              <w:rPr>
                                <w:rFonts w:ascii="Yu Gothic"/>
                                <w:spacing w:val="48"/>
                                <w:sz w:val="6"/>
                              </w:rPr>
                              <w:t> </w:t>
                            </w:r>
                            <w:r>
                              <w:rPr>
                                <w:rFonts w:ascii="Yu Gothic"/>
                                <w:spacing w:val="-5"/>
                                <w:sz w:val="6"/>
                              </w:rPr>
                              <w:t>[3</w:t>
                            </w:r>
                            <w:r>
                              <w:rPr>
                                <w:rFonts w:ascii="Yu Gothic"/>
                                <w:spacing w:val="-5"/>
                                <w:position w:val="1"/>
                                <w:sz w:val="6"/>
                              </w:rPr>
                              <w:t>]</w:t>
                            </w:r>
                          </w:p>
                        </w:txbxContent>
                      </wps:txbx>
                      <wps:bodyPr wrap="square" lIns="0" tIns="0" rIns="0" bIns="0" rtlCol="0">
                        <a:noAutofit/>
                      </wps:bodyPr>
                    </wps:wsp>
                  </a:graphicData>
                </a:graphic>
              </wp:anchor>
            </w:drawing>
          </mc:Choice>
          <mc:Fallback>
            <w:pict>
              <v:shape style="position:absolute;margin-left:228.915558pt;margin-top:10.40516pt;width:17.25pt;height:2.95pt;mso-position-horizontal-relative:page;mso-position-vertical-relative:paragraph;z-index:15783936;rotation:343" type="#_x0000_t136" fillcolor="#000000" stroked="f">
                <o:extrusion v:ext="view" autorotationcenter="t"/>
                <v:textpath style="font-family:&quot;Yu Gothic&quot;;font-size:3pt;v-text-kern:t;mso-text-shadow:auto" string="high + [3]"/>
                <w10:wrap type="none"/>
              </v:shape>
            </w:pict>
          </mc:Fallback>
        </mc:AlternateContent>
      </w:r>
      <w:r>
        <w:rPr>
          <w:rFonts w:ascii="Arial MT"/>
          <w:sz w:val="7"/>
        </w:rPr>
        <mc:AlternateContent>
          <mc:Choice Requires="wps">
            <w:drawing>
              <wp:anchor distT="0" distB="0" distL="0" distR="0" allowOverlap="1" layoutInCell="1" locked="0" behindDoc="0" simplePos="0" relativeHeight="15784448">
                <wp:simplePos x="0" y="0"/>
                <wp:positionH relativeFrom="page">
                  <wp:posOffset>3121017</wp:posOffset>
                </wp:positionH>
                <wp:positionV relativeFrom="paragraph">
                  <wp:posOffset>132145</wp:posOffset>
                </wp:positionV>
                <wp:extent cx="219075" cy="37465"/>
                <wp:effectExtent l="0" t="0" r="0" b="0"/>
                <wp:wrapNone/>
                <wp:docPr id="891" name="Textbox 891"/>
                <wp:cNvGraphicFramePr>
                  <a:graphicFrameLocks/>
                </wp:cNvGraphicFramePr>
                <a:graphic>
                  <a:graphicData uri="http://schemas.microsoft.com/office/word/2010/wordprocessingShape">
                    <wps:wsp>
                      <wps:cNvPr id="891" name="Textbox 891"/>
                      <wps:cNvSpPr txBox="1"/>
                      <wps:spPr>
                        <a:xfrm rot="20580000">
                          <a:off x="0" y="0"/>
                          <a:ext cx="219075" cy="37465"/>
                        </a:xfrm>
                        <a:prstGeom prst="rect">
                          <a:avLst/>
                        </a:prstGeom>
                      </wps:spPr>
                      <wps:txbx>
                        <w:txbxContent>
                          <w:p>
                            <w:pPr>
                              <w:spacing w:line="48" w:lineRule="auto" w:before="25"/>
                              <w:ind w:left="0" w:right="0" w:firstLine="0"/>
                              <w:jc w:val="left"/>
                              <w:rPr>
                                <w:rFonts w:ascii="Yu Gothic"/>
                                <w:position w:val="1"/>
                                <w:sz w:val="6"/>
                              </w:rPr>
                            </w:pPr>
                            <w:r>
                              <w:rPr>
                                <w:rFonts w:ascii="Yu Gothic"/>
                                <w:sz w:val="6"/>
                              </w:rPr>
                              <w:t>high</w:t>
                            </w:r>
                            <w:r>
                              <w:rPr>
                                <w:rFonts w:ascii="Yu Gothic"/>
                                <w:spacing w:val="-3"/>
                                <w:sz w:val="6"/>
                              </w:rPr>
                              <w:t> </w:t>
                            </w:r>
                            <w:r>
                              <w:rPr>
                                <w:rFonts w:ascii="Yu Gothic"/>
                                <w:sz w:val="6"/>
                              </w:rPr>
                              <w:t>+</w:t>
                            </w:r>
                            <w:r>
                              <w:rPr>
                                <w:rFonts w:ascii="Yu Gothic"/>
                                <w:spacing w:val="48"/>
                                <w:sz w:val="6"/>
                              </w:rPr>
                              <w:t> </w:t>
                            </w:r>
                            <w:r>
                              <w:rPr>
                                <w:rFonts w:ascii="Yu Gothic"/>
                                <w:spacing w:val="-5"/>
                                <w:sz w:val="6"/>
                              </w:rPr>
                              <w:t>[4</w:t>
                            </w:r>
                            <w:r>
                              <w:rPr>
                                <w:rFonts w:ascii="Yu Gothic"/>
                                <w:spacing w:val="-5"/>
                                <w:position w:val="1"/>
                                <w:sz w:val="6"/>
                              </w:rPr>
                              <w:t>]</w:t>
                            </w:r>
                          </w:p>
                        </w:txbxContent>
                      </wps:txbx>
                      <wps:bodyPr wrap="square" lIns="0" tIns="0" rIns="0" bIns="0" rtlCol="0">
                        <a:noAutofit/>
                      </wps:bodyPr>
                    </wps:wsp>
                  </a:graphicData>
                </a:graphic>
              </wp:anchor>
            </w:drawing>
          </mc:Choice>
          <mc:Fallback>
            <w:pict>
              <v:shape style="position:absolute;margin-left:245.749405pt;margin-top:10.405152pt;width:17.25pt;height:2.95pt;mso-position-horizontal-relative:page;mso-position-vertical-relative:paragraph;z-index:15784448;rotation:343" type="#_x0000_t136" fillcolor="#000000" stroked="f">
                <o:extrusion v:ext="view" autorotationcenter="t"/>
                <v:textpath style="font-family:&quot;Yu Gothic&quot;;font-size:3pt;v-text-kern:t;mso-text-shadow:auto" string="high + [4]"/>
                <w10:wrap type="none"/>
              </v:shape>
            </w:pict>
          </mc:Fallback>
        </mc:AlternateContent>
      </w:r>
      <w:r>
        <w:rPr>
          <w:rFonts w:ascii="Yu Gothic"/>
          <w:spacing w:val="-10"/>
          <w:position w:val="2"/>
          <w:sz w:val="6"/>
        </w:rPr>
        <w:t>0</w:t>
      </w:r>
      <w:r>
        <w:rPr>
          <w:rFonts w:ascii="Yu Gothic"/>
          <w:position w:val="2"/>
          <w:sz w:val="6"/>
        </w:rPr>
        <w:tab/>
      </w:r>
      <w:r>
        <w:rPr>
          <w:rFonts w:ascii="Arial MT"/>
          <w:color w:val="262626"/>
          <w:spacing w:val="-5"/>
          <w:sz w:val="7"/>
        </w:rPr>
        <w:t>0.5</w:t>
      </w:r>
    </w:p>
    <w:p>
      <w:pPr>
        <w:spacing w:before="85"/>
        <w:ind w:left="175" w:right="0" w:firstLine="0"/>
        <w:jc w:val="left"/>
        <w:rPr>
          <w:rFonts w:ascii="Arial"/>
          <w:b/>
          <w:sz w:val="10"/>
        </w:rPr>
      </w:pPr>
      <w:r>
        <w:rPr/>
        <w:br w:type="column"/>
      </w:r>
      <w:r>
        <w:rPr>
          <w:rFonts w:ascii="Arial"/>
          <w:b/>
          <w:color w:val="262626"/>
          <w:spacing w:val="-2"/>
          <w:sz w:val="10"/>
        </w:rPr>
        <w:t>Normalized</w:t>
      </w:r>
      <w:r>
        <w:rPr>
          <w:rFonts w:ascii="Arial"/>
          <w:b/>
          <w:color w:val="262626"/>
          <w:spacing w:val="3"/>
          <w:sz w:val="10"/>
        </w:rPr>
        <w:t> </w:t>
      </w:r>
      <w:r>
        <w:rPr>
          <w:rFonts w:ascii="Arial"/>
          <w:b/>
          <w:color w:val="262626"/>
          <w:spacing w:val="-4"/>
          <w:sz w:val="10"/>
        </w:rPr>
        <w:t>cost</w:t>
      </w:r>
    </w:p>
    <w:p>
      <w:pPr>
        <w:pStyle w:val="BodyText"/>
        <w:rPr>
          <w:rFonts w:ascii="Arial"/>
          <w:b/>
          <w:sz w:val="6"/>
        </w:rPr>
      </w:pPr>
      <w:r>
        <w:rPr/>
        <w:br w:type="column"/>
      </w:r>
      <w:r>
        <w:rPr>
          <w:rFonts w:ascii="Arial"/>
          <w:b/>
          <w:sz w:val="6"/>
        </w:rPr>
      </w:r>
    </w:p>
    <w:p>
      <w:pPr>
        <w:pStyle w:val="BodyText"/>
        <w:rPr>
          <w:rFonts w:ascii="Arial"/>
          <w:b/>
          <w:sz w:val="6"/>
        </w:rPr>
      </w:pPr>
    </w:p>
    <w:p>
      <w:pPr>
        <w:pStyle w:val="BodyText"/>
        <w:rPr>
          <w:rFonts w:ascii="Arial"/>
          <w:b/>
          <w:sz w:val="6"/>
        </w:rPr>
      </w:pPr>
    </w:p>
    <w:p>
      <w:pPr>
        <w:pStyle w:val="BodyText"/>
        <w:rPr>
          <w:rFonts w:ascii="Arial"/>
          <w:b/>
          <w:sz w:val="6"/>
        </w:rPr>
      </w:pPr>
    </w:p>
    <w:p>
      <w:pPr>
        <w:pStyle w:val="BodyText"/>
        <w:spacing w:before="11"/>
        <w:rPr>
          <w:rFonts w:ascii="Arial"/>
          <w:b/>
          <w:sz w:val="6"/>
        </w:rPr>
      </w:pPr>
    </w:p>
    <w:p>
      <w:pPr>
        <w:spacing w:before="0"/>
        <w:ind w:left="175" w:right="0" w:firstLine="0"/>
        <w:jc w:val="left"/>
        <w:rPr>
          <w:rFonts w:ascii="Arial MT"/>
          <w:sz w:val="7"/>
        </w:rPr>
      </w:pPr>
      <w:r>
        <w:rPr>
          <w:rFonts w:ascii="Arial MT"/>
          <w:color w:val="262626"/>
          <w:spacing w:val="-5"/>
          <w:w w:val="95"/>
          <w:sz w:val="7"/>
        </w:rPr>
        <w:t>2.0</w:t>
      </w:r>
    </w:p>
    <w:p>
      <w:pPr>
        <w:pStyle w:val="BodyText"/>
        <w:rPr>
          <w:rFonts w:ascii="Arial MT"/>
          <w:sz w:val="6"/>
        </w:rPr>
      </w:pPr>
    </w:p>
    <w:p>
      <w:pPr>
        <w:pStyle w:val="BodyText"/>
        <w:rPr>
          <w:rFonts w:ascii="Arial MT"/>
          <w:sz w:val="6"/>
        </w:rPr>
      </w:pPr>
    </w:p>
    <w:p>
      <w:pPr>
        <w:pStyle w:val="BodyText"/>
        <w:rPr>
          <w:rFonts w:ascii="Arial MT"/>
          <w:sz w:val="6"/>
        </w:rPr>
      </w:pPr>
    </w:p>
    <w:p>
      <w:pPr>
        <w:spacing w:before="0"/>
        <w:ind w:left="175" w:right="0" w:firstLine="0"/>
        <w:jc w:val="left"/>
        <w:rPr>
          <w:rFonts w:ascii="Arial MT"/>
          <w:sz w:val="7"/>
        </w:rPr>
      </w:pPr>
      <w:r>
        <w:rPr>
          <w:rFonts w:ascii="Arial MT"/>
          <w:color w:val="262626"/>
          <w:spacing w:val="-5"/>
          <w:w w:val="95"/>
          <w:sz w:val="7"/>
        </w:rPr>
        <w:t>1.5</w:t>
      </w:r>
    </w:p>
    <w:p>
      <w:pPr>
        <w:pStyle w:val="BodyText"/>
        <w:rPr>
          <w:rFonts w:ascii="Arial MT"/>
          <w:sz w:val="6"/>
        </w:rPr>
      </w:pPr>
    </w:p>
    <w:p>
      <w:pPr>
        <w:pStyle w:val="BodyText"/>
        <w:rPr>
          <w:rFonts w:ascii="Arial MT"/>
          <w:sz w:val="6"/>
        </w:rPr>
      </w:pPr>
    </w:p>
    <w:p>
      <w:pPr>
        <w:pStyle w:val="BodyText"/>
        <w:rPr>
          <w:rFonts w:ascii="Arial MT"/>
          <w:sz w:val="6"/>
        </w:rPr>
      </w:pPr>
    </w:p>
    <w:p>
      <w:pPr>
        <w:spacing w:before="0"/>
        <w:ind w:left="175" w:right="0" w:firstLine="0"/>
        <w:jc w:val="left"/>
        <w:rPr>
          <w:rFonts w:ascii="Arial MT"/>
          <w:sz w:val="7"/>
        </w:rPr>
      </w:pPr>
      <w:r>
        <w:rPr>
          <w:rFonts w:ascii="Arial MT"/>
          <w:color w:val="262626"/>
          <w:spacing w:val="-5"/>
          <w:w w:val="95"/>
          <w:sz w:val="7"/>
        </w:rPr>
        <w:t>1.0</w:t>
      </w:r>
    </w:p>
    <w:p>
      <w:pPr>
        <w:pStyle w:val="BodyText"/>
        <w:rPr>
          <w:rFonts w:ascii="Arial MT"/>
          <w:sz w:val="6"/>
        </w:rPr>
      </w:pPr>
    </w:p>
    <w:p>
      <w:pPr>
        <w:pStyle w:val="BodyText"/>
        <w:rPr>
          <w:rFonts w:ascii="Arial MT"/>
          <w:sz w:val="6"/>
        </w:rPr>
      </w:pPr>
    </w:p>
    <w:p>
      <w:pPr>
        <w:pStyle w:val="BodyText"/>
        <w:rPr>
          <w:rFonts w:ascii="Arial MT"/>
          <w:sz w:val="6"/>
        </w:rPr>
      </w:pPr>
    </w:p>
    <w:p>
      <w:pPr>
        <w:spacing w:before="1"/>
        <w:ind w:left="175" w:right="0" w:firstLine="0"/>
        <w:jc w:val="left"/>
        <w:rPr>
          <w:rFonts w:ascii="Arial MT"/>
          <w:sz w:val="7"/>
        </w:rPr>
      </w:pPr>
      <w:r>
        <w:rPr>
          <w:rFonts w:ascii="Arial MT"/>
          <w:color w:val="262626"/>
          <w:spacing w:val="-5"/>
          <w:w w:val="95"/>
          <w:sz w:val="7"/>
        </w:rPr>
        <w:t>0.5</w:t>
      </w:r>
    </w:p>
    <w:p>
      <w:pPr>
        <w:spacing w:before="85"/>
        <w:ind w:left="175" w:right="0" w:firstLine="0"/>
        <w:jc w:val="left"/>
        <w:rPr>
          <w:rFonts w:ascii="Arial"/>
          <w:b/>
          <w:sz w:val="10"/>
        </w:rPr>
      </w:pPr>
      <w:r>
        <w:rPr/>
        <w:br w:type="column"/>
      </w:r>
      <w:r>
        <w:rPr>
          <w:rFonts w:ascii="Arial"/>
          <w:b/>
          <w:color w:val="262626"/>
          <w:spacing w:val="-2"/>
          <w:sz w:val="10"/>
        </w:rPr>
        <w:t>Normalized</w:t>
      </w:r>
      <w:r>
        <w:rPr>
          <w:rFonts w:ascii="Arial"/>
          <w:b/>
          <w:color w:val="262626"/>
          <w:spacing w:val="3"/>
          <w:sz w:val="10"/>
        </w:rPr>
        <w:t> </w:t>
      </w:r>
      <w:r>
        <w:rPr>
          <w:rFonts w:ascii="Arial"/>
          <w:b/>
          <w:color w:val="262626"/>
          <w:spacing w:val="-2"/>
          <w:sz w:val="10"/>
        </w:rPr>
        <w:t>output</w:t>
      </w:r>
    </w:p>
    <w:p>
      <w:pPr>
        <w:spacing w:before="85"/>
        <w:ind w:left="265" w:right="0" w:firstLine="0"/>
        <w:jc w:val="left"/>
        <w:rPr>
          <w:rFonts w:ascii="Arial"/>
          <w:b/>
          <w:sz w:val="10"/>
        </w:rPr>
      </w:pPr>
      <w:r>
        <w:rPr/>
        <w:br w:type="column"/>
      </w:r>
      <w:r>
        <w:rPr>
          <w:rFonts w:ascii="Arial"/>
          <w:b/>
          <w:color w:val="262626"/>
          <w:spacing w:val="-2"/>
          <w:sz w:val="10"/>
        </w:rPr>
        <w:t>Normalized</w:t>
      </w:r>
      <w:r>
        <w:rPr>
          <w:rFonts w:ascii="Arial"/>
          <w:b/>
          <w:color w:val="262626"/>
          <w:spacing w:val="3"/>
          <w:sz w:val="10"/>
        </w:rPr>
        <w:t> </w:t>
      </w:r>
      <w:r>
        <w:rPr>
          <w:rFonts w:ascii="Arial"/>
          <w:b/>
          <w:color w:val="262626"/>
          <w:spacing w:val="-2"/>
          <w:sz w:val="10"/>
        </w:rPr>
        <w:t>cacheRead+Write</w:t>
      </w:r>
    </w:p>
    <w:p>
      <w:pPr>
        <w:pStyle w:val="BodyText"/>
        <w:spacing w:before="103"/>
        <w:rPr>
          <w:rFonts w:ascii="Arial"/>
          <w:b/>
          <w:sz w:val="10"/>
        </w:rPr>
      </w:pPr>
    </w:p>
    <w:p>
      <w:pPr>
        <w:spacing w:before="1"/>
        <w:ind w:left="175" w:right="0" w:firstLine="0"/>
        <w:jc w:val="left"/>
        <w:rPr>
          <w:rFonts w:ascii="Arial MT"/>
          <w:sz w:val="7"/>
        </w:rPr>
      </w:pPr>
      <w:r>
        <w:rPr>
          <w:rFonts w:ascii="Arial MT"/>
          <w:sz w:val="7"/>
        </w:rPr>
        <mc:AlternateContent>
          <mc:Choice Requires="wps">
            <w:drawing>
              <wp:anchor distT="0" distB="0" distL="0" distR="0" allowOverlap="1" layoutInCell="1" locked="0" behindDoc="1" simplePos="0" relativeHeight="482660864">
                <wp:simplePos x="0" y="0"/>
                <wp:positionH relativeFrom="page">
                  <wp:posOffset>4712898</wp:posOffset>
                </wp:positionH>
                <wp:positionV relativeFrom="paragraph">
                  <wp:posOffset>-110009</wp:posOffset>
                </wp:positionV>
                <wp:extent cx="916305" cy="906780"/>
                <wp:effectExtent l="0" t="0" r="0" b="0"/>
                <wp:wrapNone/>
                <wp:docPr id="892" name="Group 892"/>
                <wp:cNvGraphicFramePr>
                  <a:graphicFrameLocks/>
                </wp:cNvGraphicFramePr>
                <a:graphic>
                  <a:graphicData uri="http://schemas.microsoft.com/office/word/2010/wordprocessingGroup">
                    <wpg:wgp>
                      <wpg:cNvPr id="892" name="Group 892"/>
                      <wpg:cNvGrpSpPr/>
                      <wpg:grpSpPr>
                        <a:xfrm>
                          <a:off x="0" y="0"/>
                          <a:ext cx="916305" cy="906780"/>
                          <a:chExt cx="916305" cy="906780"/>
                        </a:xfrm>
                      </wpg:grpSpPr>
                      <wps:wsp>
                        <wps:cNvPr id="893" name="Graphic 893"/>
                        <wps:cNvSpPr/>
                        <wps:spPr>
                          <a:xfrm>
                            <a:off x="235491" y="868735"/>
                            <a:ext cx="531495" cy="38100"/>
                          </a:xfrm>
                          <a:custGeom>
                            <a:avLst/>
                            <a:gdLst/>
                            <a:ahLst/>
                            <a:cxnLst/>
                            <a:rect l="l" t="t" r="r" b="b"/>
                            <a:pathLst>
                              <a:path w="531495" h="38100">
                                <a:moveTo>
                                  <a:pt x="36271" y="25412"/>
                                </a:moveTo>
                                <a:lnTo>
                                  <a:pt x="35394" y="24917"/>
                                </a:lnTo>
                                <a:lnTo>
                                  <a:pt x="34937" y="25908"/>
                                </a:lnTo>
                                <a:lnTo>
                                  <a:pt x="34264" y="26581"/>
                                </a:lnTo>
                                <a:lnTo>
                                  <a:pt x="31991" y="27508"/>
                                </a:lnTo>
                                <a:lnTo>
                                  <a:pt x="31089" y="27279"/>
                                </a:lnTo>
                                <a:lnTo>
                                  <a:pt x="30353" y="25463"/>
                                </a:lnTo>
                                <a:lnTo>
                                  <a:pt x="30175" y="24777"/>
                                </a:lnTo>
                                <a:lnTo>
                                  <a:pt x="30111" y="24091"/>
                                </a:lnTo>
                                <a:lnTo>
                                  <a:pt x="28079" y="5715"/>
                                </a:lnTo>
                                <a:lnTo>
                                  <a:pt x="27914" y="4165"/>
                                </a:lnTo>
                                <a:lnTo>
                                  <a:pt x="27863" y="3060"/>
                                </a:lnTo>
                                <a:lnTo>
                                  <a:pt x="28105" y="1892"/>
                                </a:lnTo>
                                <a:lnTo>
                                  <a:pt x="28536" y="1397"/>
                                </a:lnTo>
                                <a:lnTo>
                                  <a:pt x="29311" y="1092"/>
                                </a:lnTo>
                                <a:lnTo>
                                  <a:pt x="29324" y="0"/>
                                </a:lnTo>
                                <a:lnTo>
                                  <a:pt x="26974" y="952"/>
                                </a:lnTo>
                                <a:lnTo>
                                  <a:pt x="25425" y="1803"/>
                                </a:lnTo>
                                <a:lnTo>
                                  <a:pt x="23964" y="3289"/>
                                </a:lnTo>
                                <a:lnTo>
                                  <a:pt x="23698" y="4521"/>
                                </a:lnTo>
                                <a:lnTo>
                                  <a:pt x="23876" y="6299"/>
                                </a:lnTo>
                                <a:lnTo>
                                  <a:pt x="24739" y="14668"/>
                                </a:lnTo>
                                <a:lnTo>
                                  <a:pt x="14655" y="18745"/>
                                </a:lnTo>
                                <a:lnTo>
                                  <a:pt x="14490" y="18897"/>
                                </a:lnTo>
                                <a:lnTo>
                                  <a:pt x="14325" y="19138"/>
                                </a:lnTo>
                                <a:lnTo>
                                  <a:pt x="14109" y="19405"/>
                                </a:lnTo>
                                <a:lnTo>
                                  <a:pt x="13855" y="19646"/>
                                </a:lnTo>
                                <a:lnTo>
                                  <a:pt x="13322" y="14338"/>
                                </a:lnTo>
                                <a:lnTo>
                                  <a:pt x="13119" y="12255"/>
                                </a:lnTo>
                                <a:lnTo>
                                  <a:pt x="12852" y="10833"/>
                                </a:lnTo>
                                <a:lnTo>
                                  <a:pt x="12153" y="9105"/>
                                </a:lnTo>
                                <a:lnTo>
                                  <a:pt x="11620" y="8458"/>
                                </a:lnTo>
                                <a:lnTo>
                                  <a:pt x="11010" y="8166"/>
                                </a:lnTo>
                                <a:lnTo>
                                  <a:pt x="10363" y="7886"/>
                                </a:lnTo>
                                <a:lnTo>
                                  <a:pt x="9550" y="7899"/>
                                </a:lnTo>
                                <a:lnTo>
                                  <a:pt x="6311" y="9207"/>
                                </a:lnTo>
                                <a:lnTo>
                                  <a:pt x="4445" y="10502"/>
                                </a:lnTo>
                                <a:lnTo>
                                  <a:pt x="3022" y="12077"/>
                                </a:lnTo>
                                <a:lnTo>
                                  <a:pt x="1549" y="13652"/>
                                </a:lnTo>
                                <a:lnTo>
                                  <a:pt x="533" y="15278"/>
                                </a:lnTo>
                                <a:lnTo>
                                  <a:pt x="0" y="16840"/>
                                </a:lnTo>
                                <a:lnTo>
                                  <a:pt x="901" y="17284"/>
                                </a:lnTo>
                                <a:lnTo>
                                  <a:pt x="2362" y="14452"/>
                                </a:lnTo>
                                <a:lnTo>
                                  <a:pt x="4165" y="12598"/>
                                </a:lnTo>
                                <a:lnTo>
                                  <a:pt x="6946" y="11468"/>
                                </a:lnTo>
                                <a:lnTo>
                                  <a:pt x="7391" y="11430"/>
                                </a:lnTo>
                                <a:lnTo>
                                  <a:pt x="7696" y="11531"/>
                                </a:lnTo>
                                <a:lnTo>
                                  <a:pt x="9258" y="17500"/>
                                </a:lnTo>
                                <a:lnTo>
                                  <a:pt x="10909" y="32156"/>
                                </a:lnTo>
                                <a:lnTo>
                                  <a:pt x="11023" y="33553"/>
                                </a:lnTo>
                                <a:lnTo>
                                  <a:pt x="10972" y="34556"/>
                                </a:lnTo>
                                <a:lnTo>
                                  <a:pt x="10744" y="35191"/>
                                </a:lnTo>
                                <a:lnTo>
                                  <a:pt x="10515" y="35864"/>
                                </a:lnTo>
                                <a:lnTo>
                                  <a:pt x="10007" y="36385"/>
                                </a:lnTo>
                                <a:lnTo>
                                  <a:pt x="9271" y="36779"/>
                                </a:lnTo>
                                <a:lnTo>
                                  <a:pt x="9258" y="37858"/>
                                </a:lnTo>
                                <a:lnTo>
                                  <a:pt x="11569" y="36918"/>
                                </a:lnTo>
                                <a:lnTo>
                                  <a:pt x="13157" y="36055"/>
                                </a:lnTo>
                                <a:lnTo>
                                  <a:pt x="14046" y="35153"/>
                                </a:lnTo>
                                <a:lnTo>
                                  <a:pt x="14922" y="34315"/>
                                </a:lnTo>
                                <a:lnTo>
                                  <a:pt x="15265" y="33045"/>
                                </a:lnTo>
                                <a:lnTo>
                                  <a:pt x="15100" y="31318"/>
                                </a:lnTo>
                                <a:lnTo>
                                  <a:pt x="13919" y="20828"/>
                                </a:lnTo>
                                <a:lnTo>
                                  <a:pt x="23888" y="16802"/>
                                </a:lnTo>
                                <a:lnTo>
                                  <a:pt x="24218" y="16497"/>
                                </a:lnTo>
                                <a:lnTo>
                                  <a:pt x="24853" y="15836"/>
                                </a:lnTo>
                                <a:lnTo>
                                  <a:pt x="26035" y="26670"/>
                                </a:lnTo>
                                <a:lnTo>
                                  <a:pt x="29705" y="30187"/>
                                </a:lnTo>
                                <a:lnTo>
                                  <a:pt x="30772" y="30060"/>
                                </a:lnTo>
                                <a:lnTo>
                                  <a:pt x="35928" y="26365"/>
                                </a:lnTo>
                                <a:lnTo>
                                  <a:pt x="36271" y="25412"/>
                                </a:lnTo>
                                <a:close/>
                              </a:path>
                              <a:path w="531495" h="38100">
                                <a:moveTo>
                                  <a:pt x="159943" y="25412"/>
                                </a:moveTo>
                                <a:lnTo>
                                  <a:pt x="159067" y="24917"/>
                                </a:lnTo>
                                <a:lnTo>
                                  <a:pt x="158610" y="25908"/>
                                </a:lnTo>
                                <a:lnTo>
                                  <a:pt x="157949" y="26581"/>
                                </a:lnTo>
                                <a:lnTo>
                                  <a:pt x="155663" y="27508"/>
                                </a:lnTo>
                                <a:lnTo>
                                  <a:pt x="154762" y="27279"/>
                                </a:lnTo>
                                <a:lnTo>
                                  <a:pt x="154038" y="25463"/>
                                </a:lnTo>
                                <a:lnTo>
                                  <a:pt x="153847" y="24777"/>
                                </a:lnTo>
                                <a:lnTo>
                                  <a:pt x="153784" y="24079"/>
                                </a:lnTo>
                                <a:lnTo>
                                  <a:pt x="151765" y="5715"/>
                                </a:lnTo>
                                <a:lnTo>
                                  <a:pt x="151587" y="4165"/>
                                </a:lnTo>
                                <a:lnTo>
                                  <a:pt x="151536" y="3060"/>
                                </a:lnTo>
                                <a:lnTo>
                                  <a:pt x="151790" y="1892"/>
                                </a:lnTo>
                                <a:lnTo>
                                  <a:pt x="152222" y="1397"/>
                                </a:lnTo>
                                <a:lnTo>
                                  <a:pt x="152984" y="1092"/>
                                </a:lnTo>
                                <a:lnTo>
                                  <a:pt x="152996" y="0"/>
                                </a:lnTo>
                                <a:lnTo>
                                  <a:pt x="150647" y="952"/>
                                </a:lnTo>
                                <a:lnTo>
                                  <a:pt x="149098" y="1803"/>
                                </a:lnTo>
                                <a:lnTo>
                                  <a:pt x="147637" y="3289"/>
                                </a:lnTo>
                                <a:lnTo>
                                  <a:pt x="147370" y="4521"/>
                                </a:lnTo>
                                <a:lnTo>
                                  <a:pt x="147548" y="6299"/>
                                </a:lnTo>
                                <a:lnTo>
                                  <a:pt x="148412" y="14668"/>
                                </a:lnTo>
                                <a:lnTo>
                                  <a:pt x="138328" y="18732"/>
                                </a:lnTo>
                                <a:lnTo>
                                  <a:pt x="138163" y="18897"/>
                                </a:lnTo>
                                <a:lnTo>
                                  <a:pt x="137998" y="19138"/>
                                </a:lnTo>
                                <a:lnTo>
                                  <a:pt x="137782" y="19405"/>
                                </a:lnTo>
                                <a:lnTo>
                                  <a:pt x="137528" y="19646"/>
                                </a:lnTo>
                                <a:lnTo>
                                  <a:pt x="136994" y="14338"/>
                                </a:lnTo>
                                <a:lnTo>
                                  <a:pt x="136791" y="12255"/>
                                </a:lnTo>
                                <a:lnTo>
                                  <a:pt x="136525" y="10833"/>
                                </a:lnTo>
                                <a:lnTo>
                                  <a:pt x="135826" y="9105"/>
                                </a:lnTo>
                                <a:lnTo>
                                  <a:pt x="135293" y="8458"/>
                                </a:lnTo>
                                <a:lnTo>
                                  <a:pt x="134683" y="8166"/>
                                </a:lnTo>
                                <a:lnTo>
                                  <a:pt x="134035" y="7886"/>
                                </a:lnTo>
                                <a:lnTo>
                                  <a:pt x="133235" y="7899"/>
                                </a:lnTo>
                                <a:lnTo>
                                  <a:pt x="129984" y="9207"/>
                                </a:lnTo>
                                <a:lnTo>
                                  <a:pt x="128130" y="10502"/>
                                </a:lnTo>
                                <a:lnTo>
                                  <a:pt x="126695" y="12065"/>
                                </a:lnTo>
                                <a:lnTo>
                                  <a:pt x="125222" y="13652"/>
                                </a:lnTo>
                                <a:lnTo>
                                  <a:pt x="124206" y="15278"/>
                                </a:lnTo>
                                <a:lnTo>
                                  <a:pt x="123672" y="16840"/>
                                </a:lnTo>
                                <a:lnTo>
                                  <a:pt x="124574" y="17284"/>
                                </a:lnTo>
                                <a:lnTo>
                                  <a:pt x="126034" y="14452"/>
                                </a:lnTo>
                                <a:lnTo>
                                  <a:pt x="127850" y="12598"/>
                                </a:lnTo>
                                <a:lnTo>
                                  <a:pt x="130632" y="11468"/>
                                </a:lnTo>
                                <a:lnTo>
                                  <a:pt x="131064" y="11430"/>
                                </a:lnTo>
                                <a:lnTo>
                                  <a:pt x="131368" y="11531"/>
                                </a:lnTo>
                                <a:lnTo>
                                  <a:pt x="132930" y="17500"/>
                                </a:lnTo>
                                <a:lnTo>
                                  <a:pt x="134581" y="32156"/>
                                </a:lnTo>
                                <a:lnTo>
                                  <a:pt x="134696" y="33553"/>
                                </a:lnTo>
                                <a:lnTo>
                                  <a:pt x="134658" y="34556"/>
                                </a:lnTo>
                                <a:lnTo>
                                  <a:pt x="134416" y="35191"/>
                                </a:lnTo>
                                <a:lnTo>
                                  <a:pt x="134188" y="35864"/>
                                </a:lnTo>
                                <a:lnTo>
                                  <a:pt x="133680" y="36385"/>
                                </a:lnTo>
                                <a:lnTo>
                                  <a:pt x="132943" y="36779"/>
                                </a:lnTo>
                                <a:lnTo>
                                  <a:pt x="132930" y="37858"/>
                                </a:lnTo>
                                <a:lnTo>
                                  <a:pt x="135255" y="36918"/>
                                </a:lnTo>
                                <a:lnTo>
                                  <a:pt x="136829" y="36055"/>
                                </a:lnTo>
                                <a:lnTo>
                                  <a:pt x="137731" y="35153"/>
                                </a:lnTo>
                                <a:lnTo>
                                  <a:pt x="138595" y="34315"/>
                                </a:lnTo>
                                <a:lnTo>
                                  <a:pt x="138938" y="33045"/>
                                </a:lnTo>
                                <a:lnTo>
                                  <a:pt x="138785" y="31318"/>
                                </a:lnTo>
                                <a:lnTo>
                                  <a:pt x="137604" y="20828"/>
                                </a:lnTo>
                                <a:lnTo>
                                  <a:pt x="147561" y="16802"/>
                                </a:lnTo>
                                <a:lnTo>
                                  <a:pt x="147891" y="16497"/>
                                </a:lnTo>
                                <a:lnTo>
                                  <a:pt x="148526" y="15836"/>
                                </a:lnTo>
                                <a:lnTo>
                                  <a:pt x="149707" y="26670"/>
                                </a:lnTo>
                                <a:lnTo>
                                  <a:pt x="153377" y="30187"/>
                                </a:lnTo>
                                <a:lnTo>
                                  <a:pt x="154457" y="30060"/>
                                </a:lnTo>
                                <a:lnTo>
                                  <a:pt x="159600" y="26365"/>
                                </a:lnTo>
                                <a:lnTo>
                                  <a:pt x="159943" y="25412"/>
                                </a:lnTo>
                                <a:close/>
                              </a:path>
                              <a:path w="531495" h="38100">
                                <a:moveTo>
                                  <a:pt x="283616" y="25412"/>
                                </a:moveTo>
                                <a:lnTo>
                                  <a:pt x="282740" y="24917"/>
                                </a:lnTo>
                                <a:lnTo>
                                  <a:pt x="282295" y="25908"/>
                                </a:lnTo>
                                <a:lnTo>
                                  <a:pt x="281622" y="26581"/>
                                </a:lnTo>
                                <a:lnTo>
                                  <a:pt x="279336" y="27508"/>
                                </a:lnTo>
                                <a:lnTo>
                                  <a:pt x="278447" y="27279"/>
                                </a:lnTo>
                                <a:lnTo>
                                  <a:pt x="277710" y="25463"/>
                                </a:lnTo>
                                <a:lnTo>
                                  <a:pt x="277520" y="24777"/>
                                </a:lnTo>
                                <a:lnTo>
                                  <a:pt x="277456" y="24079"/>
                                </a:lnTo>
                                <a:lnTo>
                                  <a:pt x="275437" y="5715"/>
                                </a:lnTo>
                                <a:lnTo>
                                  <a:pt x="275259" y="4165"/>
                                </a:lnTo>
                                <a:lnTo>
                                  <a:pt x="275221" y="3060"/>
                                </a:lnTo>
                                <a:lnTo>
                                  <a:pt x="275463" y="1892"/>
                                </a:lnTo>
                                <a:lnTo>
                                  <a:pt x="275894" y="1397"/>
                                </a:lnTo>
                                <a:lnTo>
                                  <a:pt x="276669" y="1092"/>
                                </a:lnTo>
                                <a:lnTo>
                                  <a:pt x="276669" y="0"/>
                                </a:lnTo>
                                <a:lnTo>
                                  <a:pt x="274320" y="952"/>
                                </a:lnTo>
                                <a:lnTo>
                                  <a:pt x="272770" y="1803"/>
                                </a:lnTo>
                                <a:lnTo>
                                  <a:pt x="271310" y="3289"/>
                                </a:lnTo>
                                <a:lnTo>
                                  <a:pt x="271043" y="4521"/>
                                </a:lnTo>
                                <a:lnTo>
                                  <a:pt x="271221" y="6299"/>
                                </a:lnTo>
                                <a:lnTo>
                                  <a:pt x="272084" y="14668"/>
                                </a:lnTo>
                                <a:lnTo>
                                  <a:pt x="262001" y="18732"/>
                                </a:lnTo>
                                <a:lnTo>
                                  <a:pt x="261835" y="18897"/>
                                </a:lnTo>
                                <a:lnTo>
                                  <a:pt x="261670" y="19138"/>
                                </a:lnTo>
                                <a:lnTo>
                                  <a:pt x="261467" y="19405"/>
                                </a:lnTo>
                                <a:lnTo>
                                  <a:pt x="261200" y="19646"/>
                                </a:lnTo>
                                <a:lnTo>
                                  <a:pt x="260667" y="14338"/>
                                </a:lnTo>
                                <a:lnTo>
                                  <a:pt x="260464" y="12255"/>
                                </a:lnTo>
                                <a:lnTo>
                                  <a:pt x="260197" y="10833"/>
                                </a:lnTo>
                                <a:lnTo>
                                  <a:pt x="259499" y="9105"/>
                                </a:lnTo>
                                <a:lnTo>
                                  <a:pt x="258978" y="8458"/>
                                </a:lnTo>
                                <a:lnTo>
                                  <a:pt x="258356" y="8166"/>
                                </a:lnTo>
                                <a:lnTo>
                                  <a:pt x="257708" y="7886"/>
                                </a:lnTo>
                                <a:lnTo>
                                  <a:pt x="256908" y="7899"/>
                                </a:lnTo>
                                <a:lnTo>
                                  <a:pt x="253657" y="9207"/>
                                </a:lnTo>
                                <a:lnTo>
                                  <a:pt x="251802" y="10502"/>
                                </a:lnTo>
                                <a:lnTo>
                                  <a:pt x="250367" y="12065"/>
                                </a:lnTo>
                                <a:lnTo>
                                  <a:pt x="248894" y="13652"/>
                                </a:lnTo>
                                <a:lnTo>
                                  <a:pt x="247891" y="15278"/>
                                </a:lnTo>
                                <a:lnTo>
                                  <a:pt x="247345" y="16840"/>
                                </a:lnTo>
                                <a:lnTo>
                                  <a:pt x="248246" y="17284"/>
                                </a:lnTo>
                                <a:lnTo>
                                  <a:pt x="249707" y="14452"/>
                                </a:lnTo>
                                <a:lnTo>
                                  <a:pt x="251523" y="12598"/>
                                </a:lnTo>
                                <a:lnTo>
                                  <a:pt x="254304" y="11468"/>
                                </a:lnTo>
                                <a:lnTo>
                                  <a:pt x="254736" y="11430"/>
                                </a:lnTo>
                                <a:lnTo>
                                  <a:pt x="255041" y="11531"/>
                                </a:lnTo>
                                <a:lnTo>
                                  <a:pt x="256603" y="17500"/>
                                </a:lnTo>
                                <a:lnTo>
                                  <a:pt x="258254" y="32156"/>
                                </a:lnTo>
                                <a:lnTo>
                                  <a:pt x="258368" y="33553"/>
                                </a:lnTo>
                                <a:lnTo>
                                  <a:pt x="258330" y="34556"/>
                                </a:lnTo>
                                <a:lnTo>
                                  <a:pt x="258089" y="35191"/>
                                </a:lnTo>
                                <a:lnTo>
                                  <a:pt x="257873" y="35864"/>
                                </a:lnTo>
                                <a:lnTo>
                                  <a:pt x="257365" y="36385"/>
                                </a:lnTo>
                                <a:lnTo>
                                  <a:pt x="256616" y="36779"/>
                                </a:lnTo>
                                <a:lnTo>
                                  <a:pt x="256603" y="37858"/>
                                </a:lnTo>
                                <a:lnTo>
                                  <a:pt x="258927" y="36918"/>
                                </a:lnTo>
                                <a:lnTo>
                                  <a:pt x="260502" y="36055"/>
                                </a:lnTo>
                                <a:lnTo>
                                  <a:pt x="261404" y="35153"/>
                                </a:lnTo>
                                <a:lnTo>
                                  <a:pt x="262267" y="34315"/>
                                </a:lnTo>
                                <a:lnTo>
                                  <a:pt x="262610" y="33045"/>
                                </a:lnTo>
                                <a:lnTo>
                                  <a:pt x="262458" y="31318"/>
                                </a:lnTo>
                                <a:lnTo>
                                  <a:pt x="261277" y="20828"/>
                                </a:lnTo>
                                <a:lnTo>
                                  <a:pt x="271246" y="16802"/>
                                </a:lnTo>
                                <a:lnTo>
                                  <a:pt x="271564" y="16497"/>
                                </a:lnTo>
                                <a:lnTo>
                                  <a:pt x="272199" y="15836"/>
                                </a:lnTo>
                                <a:lnTo>
                                  <a:pt x="273392" y="26670"/>
                                </a:lnTo>
                                <a:lnTo>
                                  <a:pt x="277050" y="30187"/>
                                </a:lnTo>
                                <a:lnTo>
                                  <a:pt x="278130" y="30060"/>
                                </a:lnTo>
                                <a:lnTo>
                                  <a:pt x="283286" y="26365"/>
                                </a:lnTo>
                                <a:lnTo>
                                  <a:pt x="283616" y="25412"/>
                                </a:lnTo>
                                <a:close/>
                              </a:path>
                              <a:path w="531495" h="38100">
                                <a:moveTo>
                                  <a:pt x="407289" y="25412"/>
                                </a:moveTo>
                                <a:lnTo>
                                  <a:pt x="406412" y="24917"/>
                                </a:lnTo>
                                <a:lnTo>
                                  <a:pt x="405968" y="25908"/>
                                </a:lnTo>
                                <a:lnTo>
                                  <a:pt x="405295" y="26581"/>
                                </a:lnTo>
                                <a:lnTo>
                                  <a:pt x="403009" y="27508"/>
                                </a:lnTo>
                                <a:lnTo>
                                  <a:pt x="402120" y="27279"/>
                                </a:lnTo>
                                <a:lnTo>
                                  <a:pt x="401383" y="25463"/>
                                </a:lnTo>
                                <a:lnTo>
                                  <a:pt x="401193" y="24777"/>
                                </a:lnTo>
                                <a:lnTo>
                                  <a:pt x="401142" y="24091"/>
                                </a:lnTo>
                                <a:lnTo>
                                  <a:pt x="399110" y="5715"/>
                                </a:lnTo>
                                <a:lnTo>
                                  <a:pt x="398932" y="4165"/>
                                </a:lnTo>
                                <a:lnTo>
                                  <a:pt x="398894" y="3060"/>
                                </a:lnTo>
                                <a:lnTo>
                                  <a:pt x="399135" y="1892"/>
                                </a:lnTo>
                                <a:lnTo>
                                  <a:pt x="399567" y="1397"/>
                                </a:lnTo>
                                <a:lnTo>
                                  <a:pt x="400342" y="1092"/>
                                </a:lnTo>
                                <a:lnTo>
                                  <a:pt x="400354" y="0"/>
                                </a:lnTo>
                                <a:lnTo>
                                  <a:pt x="397992" y="952"/>
                                </a:lnTo>
                                <a:lnTo>
                                  <a:pt x="396443" y="1803"/>
                                </a:lnTo>
                                <a:lnTo>
                                  <a:pt x="394982" y="3289"/>
                                </a:lnTo>
                                <a:lnTo>
                                  <a:pt x="394716" y="4521"/>
                                </a:lnTo>
                                <a:lnTo>
                                  <a:pt x="394893" y="6299"/>
                                </a:lnTo>
                                <a:lnTo>
                                  <a:pt x="395757" y="14668"/>
                                </a:lnTo>
                                <a:lnTo>
                                  <a:pt x="385673" y="18745"/>
                                </a:lnTo>
                                <a:lnTo>
                                  <a:pt x="385508" y="18897"/>
                                </a:lnTo>
                                <a:lnTo>
                                  <a:pt x="385343" y="19138"/>
                                </a:lnTo>
                                <a:lnTo>
                                  <a:pt x="385140" y="19405"/>
                                </a:lnTo>
                                <a:lnTo>
                                  <a:pt x="384873" y="19646"/>
                                </a:lnTo>
                                <a:lnTo>
                                  <a:pt x="384340" y="14338"/>
                                </a:lnTo>
                                <a:lnTo>
                                  <a:pt x="384136" y="12255"/>
                                </a:lnTo>
                                <a:lnTo>
                                  <a:pt x="383882" y="10833"/>
                                </a:lnTo>
                                <a:lnTo>
                                  <a:pt x="383171" y="9105"/>
                                </a:lnTo>
                                <a:lnTo>
                                  <a:pt x="382651" y="8458"/>
                                </a:lnTo>
                                <a:lnTo>
                                  <a:pt x="382028" y="8166"/>
                                </a:lnTo>
                                <a:lnTo>
                                  <a:pt x="381381" y="7886"/>
                                </a:lnTo>
                                <a:lnTo>
                                  <a:pt x="380580" y="7899"/>
                                </a:lnTo>
                                <a:lnTo>
                                  <a:pt x="377329" y="9207"/>
                                </a:lnTo>
                                <a:lnTo>
                                  <a:pt x="375475" y="10502"/>
                                </a:lnTo>
                                <a:lnTo>
                                  <a:pt x="374040" y="12077"/>
                                </a:lnTo>
                                <a:lnTo>
                                  <a:pt x="372567" y="13652"/>
                                </a:lnTo>
                                <a:lnTo>
                                  <a:pt x="371563" y="15278"/>
                                </a:lnTo>
                                <a:lnTo>
                                  <a:pt x="371017" y="16840"/>
                                </a:lnTo>
                                <a:lnTo>
                                  <a:pt x="371919" y="17284"/>
                                </a:lnTo>
                                <a:lnTo>
                                  <a:pt x="373380" y="14452"/>
                                </a:lnTo>
                                <a:lnTo>
                                  <a:pt x="375196" y="12598"/>
                                </a:lnTo>
                                <a:lnTo>
                                  <a:pt x="377977" y="11468"/>
                                </a:lnTo>
                                <a:lnTo>
                                  <a:pt x="378409" y="11430"/>
                                </a:lnTo>
                                <a:lnTo>
                                  <a:pt x="378714" y="11531"/>
                                </a:lnTo>
                                <a:lnTo>
                                  <a:pt x="380276" y="17500"/>
                                </a:lnTo>
                                <a:lnTo>
                                  <a:pt x="381927" y="32156"/>
                                </a:lnTo>
                                <a:lnTo>
                                  <a:pt x="382041" y="33553"/>
                                </a:lnTo>
                                <a:lnTo>
                                  <a:pt x="382003" y="34556"/>
                                </a:lnTo>
                                <a:lnTo>
                                  <a:pt x="381762" y="35191"/>
                                </a:lnTo>
                                <a:lnTo>
                                  <a:pt x="381546" y="35864"/>
                                </a:lnTo>
                                <a:lnTo>
                                  <a:pt x="381038" y="36385"/>
                                </a:lnTo>
                                <a:lnTo>
                                  <a:pt x="380288" y="36779"/>
                                </a:lnTo>
                                <a:lnTo>
                                  <a:pt x="380276" y="37858"/>
                                </a:lnTo>
                                <a:lnTo>
                                  <a:pt x="382600" y="36918"/>
                                </a:lnTo>
                                <a:lnTo>
                                  <a:pt x="384187" y="36055"/>
                                </a:lnTo>
                                <a:lnTo>
                                  <a:pt x="385076" y="35153"/>
                                </a:lnTo>
                                <a:lnTo>
                                  <a:pt x="385953" y="34315"/>
                                </a:lnTo>
                                <a:lnTo>
                                  <a:pt x="386295" y="33045"/>
                                </a:lnTo>
                                <a:lnTo>
                                  <a:pt x="386130" y="31318"/>
                                </a:lnTo>
                                <a:lnTo>
                                  <a:pt x="384949" y="20828"/>
                                </a:lnTo>
                                <a:lnTo>
                                  <a:pt x="394919" y="16802"/>
                                </a:lnTo>
                                <a:lnTo>
                                  <a:pt x="395236" y="16497"/>
                                </a:lnTo>
                                <a:lnTo>
                                  <a:pt x="395871" y="15836"/>
                                </a:lnTo>
                                <a:lnTo>
                                  <a:pt x="397065" y="26670"/>
                                </a:lnTo>
                                <a:lnTo>
                                  <a:pt x="400723" y="30187"/>
                                </a:lnTo>
                                <a:lnTo>
                                  <a:pt x="401802" y="30060"/>
                                </a:lnTo>
                                <a:lnTo>
                                  <a:pt x="406958" y="26365"/>
                                </a:lnTo>
                                <a:lnTo>
                                  <a:pt x="407289" y="25412"/>
                                </a:lnTo>
                                <a:close/>
                              </a:path>
                              <a:path w="531495" h="38100">
                                <a:moveTo>
                                  <a:pt x="530961" y="25412"/>
                                </a:moveTo>
                                <a:lnTo>
                                  <a:pt x="530098" y="24917"/>
                                </a:lnTo>
                                <a:lnTo>
                                  <a:pt x="529640" y="25908"/>
                                </a:lnTo>
                                <a:lnTo>
                                  <a:pt x="528967" y="26581"/>
                                </a:lnTo>
                                <a:lnTo>
                                  <a:pt x="526694" y="27508"/>
                                </a:lnTo>
                                <a:lnTo>
                                  <a:pt x="525792" y="27279"/>
                                </a:lnTo>
                                <a:lnTo>
                                  <a:pt x="525056" y="25463"/>
                                </a:lnTo>
                                <a:lnTo>
                                  <a:pt x="524865" y="24777"/>
                                </a:lnTo>
                                <a:lnTo>
                                  <a:pt x="524814" y="24079"/>
                                </a:lnTo>
                                <a:lnTo>
                                  <a:pt x="522782" y="5715"/>
                                </a:lnTo>
                                <a:lnTo>
                                  <a:pt x="522605" y="4165"/>
                                </a:lnTo>
                                <a:lnTo>
                                  <a:pt x="522566" y="3060"/>
                                </a:lnTo>
                                <a:lnTo>
                                  <a:pt x="522808" y="1892"/>
                                </a:lnTo>
                                <a:lnTo>
                                  <a:pt x="523240" y="1397"/>
                                </a:lnTo>
                                <a:lnTo>
                                  <a:pt x="524014" y="1092"/>
                                </a:lnTo>
                                <a:lnTo>
                                  <a:pt x="524027" y="0"/>
                                </a:lnTo>
                                <a:lnTo>
                                  <a:pt x="521665" y="952"/>
                                </a:lnTo>
                                <a:lnTo>
                                  <a:pt x="520128" y="1803"/>
                                </a:lnTo>
                                <a:lnTo>
                                  <a:pt x="518655" y="3289"/>
                                </a:lnTo>
                                <a:lnTo>
                                  <a:pt x="518388" y="4521"/>
                                </a:lnTo>
                                <a:lnTo>
                                  <a:pt x="518566" y="6299"/>
                                </a:lnTo>
                                <a:lnTo>
                                  <a:pt x="519430" y="14668"/>
                                </a:lnTo>
                                <a:lnTo>
                                  <a:pt x="509346" y="18732"/>
                                </a:lnTo>
                                <a:lnTo>
                                  <a:pt x="509193" y="18897"/>
                                </a:lnTo>
                                <a:lnTo>
                                  <a:pt x="509016" y="19138"/>
                                </a:lnTo>
                                <a:lnTo>
                                  <a:pt x="508812" y="19405"/>
                                </a:lnTo>
                                <a:lnTo>
                                  <a:pt x="508546" y="19646"/>
                                </a:lnTo>
                                <a:lnTo>
                                  <a:pt x="508025" y="14338"/>
                                </a:lnTo>
                                <a:lnTo>
                                  <a:pt x="507809" y="12255"/>
                                </a:lnTo>
                                <a:lnTo>
                                  <a:pt x="505053" y="7886"/>
                                </a:lnTo>
                                <a:lnTo>
                                  <a:pt x="504253" y="7899"/>
                                </a:lnTo>
                                <a:lnTo>
                                  <a:pt x="501015" y="9207"/>
                                </a:lnTo>
                                <a:lnTo>
                                  <a:pt x="499148" y="10502"/>
                                </a:lnTo>
                                <a:lnTo>
                                  <a:pt x="497713" y="12065"/>
                                </a:lnTo>
                                <a:lnTo>
                                  <a:pt x="496239" y="13652"/>
                                </a:lnTo>
                                <a:lnTo>
                                  <a:pt x="495236" y="15278"/>
                                </a:lnTo>
                                <a:lnTo>
                                  <a:pt x="494703" y="16840"/>
                                </a:lnTo>
                                <a:lnTo>
                                  <a:pt x="495592" y="17284"/>
                                </a:lnTo>
                                <a:lnTo>
                                  <a:pt x="497052" y="14452"/>
                                </a:lnTo>
                                <a:lnTo>
                                  <a:pt x="498868" y="12598"/>
                                </a:lnTo>
                                <a:lnTo>
                                  <a:pt x="501650" y="11468"/>
                                </a:lnTo>
                                <a:lnTo>
                                  <a:pt x="502081" y="11430"/>
                                </a:lnTo>
                                <a:lnTo>
                                  <a:pt x="502399" y="11531"/>
                                </a:lnTo>
                                <a:lnTo>
                                  <a:pt x="503948" y="17500"/>
                                </a:lnTo>
                                <a:lnTo>
                                  <a:pt x="505612" y="32156"/>
                                </a:lnTo>
                                <a:lnTo>
                                  <a:pt x="505714" y="33553"/>
                                </a:lnTo>
                                <a:lnTo>
                                  <a:pt x="505675" y="34556"/>
                                </a:lnTo>
                                <a:lnTo>
                                  <a:pt x="505434" y="35191"/>
                                </a:lnTo>
                                <a:lnTo>
                                  <a:pt x="505218" y="35864"/>
                                </a:lnTo>
                                <a:lnTo>
                                  <a:pt x="504710" y="36385"/>
                                </a:lnTo>
                                <a:lnTo>
                                  <a:pt x="503961" y="36779"/>
                                </a:lnTo>
                                <a:lnTo>
                                  <a:pt x="503961" y="37858"/>
                                </a:lnTo>
                                <a:lnTo>
                                  <a:pt x="506272" y="36918"/>
                                </a:lnTo>
                                <a:lnTo>
                                  <a:pt x="507860" y="36055"/>
                                </a:lnTo>
                                <a:lnTo>
                                  <a:pt x="508749" y="35153"/>
                                </a:lnTo>
                                <a:lnTo>
                                  <a:pt x="509625" y="34315"/>
                                </a:lnTo>
                                <a:lnTo>
                                  <a:pt x="509968" y="33045"/>
                                </a:lnTo>
                                <a:lnTo>
                                  <a:pt x="509803" y="31318"/>
                                </a:lnTo>
                                <a:lnTo>
                                  <a:pt x="508622" y="20828"/>
                                </a:lnTo>
                                <a:lnTo>
                                  <a:pt x="518591" y="16802"/>
                                </a:lnTo>
                                <a:lnTo>
                                  <a:pt x="518909" y="16497"/>
                                </a:lnTo>
                                <a:lnTo>
                                  <a:pt x="519544" y="15836"/>
                                </a:lnTo>
                                <a:lnTo>
                                  <a:pt x="520738" y="26670"/>
                                </a:lnTo>
                                <a:lnTo>
                                  <a:pt x="524395" y="30187"/>
                                </a:lnTo>
                                <a:lnTo>
                                  <a:pt x="525475" y="30060"/>
                                </a:lnTo>
                                <a:lnTo>
                                  <a:pt x="530631" y="26365"/>
                                </a:lnTo>
                                <a:lnTo>
                                  <a:pt x="530961" y="25412"/>
                                </a:lnTo>
                                <a:close/>
                              </a:path>
                            </a:pathLst>
                          </a:custGeom>
                          <a:solidFill>
                            <a:srgbClr val="262626"/>
                          </a:solidFill>
                        </wps:spPr>
                        <wps:bodyPr wrap="square" lIns="0" tIns="0" rIns="0" bIns="0" rtlCol="0">
                          <a:prstTxWarp prst="textNoShape">
                            <a:avLst/>
                          </a:prstTxWarp>
                          <a:noAutofit/>
                        </wps:bodyPr>
                      </wps:wsp>
                      <wps:wsp>
                        <wps:cNvPr id="894" name="Graphic 894"/>
                        <wps:cNvSpPr/>
                        <wps:spPr>
                          <a:xfrm>
                            <a:off x="2083" y="828153"/>
                            <a:ext cx="914400" cy="1270"/>
                          </a:xfrm>
                          <a:custGeom>
                            <a:avLst/>
                            <a:gdLst/>
                            <a:ahLst/>
                            <a:cxnLst/>
                            <a:rect l="l" t="t" r="r" b="b"/>
                            <a:pathLst>
                              <a:path w="914400" h="0">
                                <a:moveTo>
                                  <a:pt x="0" y="0"/>
                                </a:moveTo>
                                <a:lnTo>
                                  <a:pt x="914201" y="0"/>
                                </a:lnTo>
                              </a:path>
                            </a:pathLst>
                          </a:custGeom>
                          <a:ln w="3333">
                            <a:solidFill>
                              <a:srgbClr val="CCCCCC"/>
                            </a:solidFill>
                            <a:prstDash val="lgDash"/>
                          </a:ln>
                        </wps:spPr>
                        <wps:bodyPr wrap="square" lIns="0" tIns="0" rIns="0" bIns="0" rtlCol="0">
                          <a:prstTxWarp prst="textNoShape">
                            <a:avLst/>
                          </a:prstTxWarp>
                          <a:noAutofit/>
                        </wps:bodyPr>
                      </wps:wsp>
                      <wps:wsp>
                        <wps:cNvPr id="895" name="Graphic 895"/>
                        <wps:cNvSpPr/>
                        <wps:spPr>
                          <a:xfrm>
                            <a:off x="2083" y="280133"/>
                            <a:ext cx="914400" cy="365760"/>
                          </a:xfrm>
                          <a:custGeom>
                            <a:avLst/>
                            <a:gdLst/>
                            <a:ahLst/>
                            <a:cxnLst/>
                            <a:rect l="l" t="t" r="r" b="b"/>
                            <a:pathLst>
                              <a:path w="914400" h="365760">
                                <a:moveTo>
                                  <a:pt x="872647" y="365346"/>
                                </a:moveTo>
                                <a:lnTo>
                                  <a:pt x="914201" y="365346"/>
                                </a:lnTo>
                              </a:path>
                              <a:path w="914400" h="365760">
                                <a:moveTo>
                                  <a:pt x="130600" y="365346"/>
                                </a:moveTo>
                                <a:lnTo>
                                  <a:pt x="165229" y="365346"/>
                                </a:lnTo>
                              </a:path>
                              <a:path w="914400" h="365760">
                                <a:moveTo>
                                  <a:pt x="625298" y="365346"/>
                                </a:moveTo>
                                <a:lnTo>
                                  <a:pt x="659927" y="365346"/>
                                </a:lnTo>
                              </a:path>
                              <a:path w="914400" h="365760">
                                <a:moveTo>
                                  <a:pt x="748972" y="365346"/>
                                </a:moveTo>
                                <a:lnTo>
                                  <a:pt x="783601" y="365346"/>
                                </a:lnTo>
                              </a:path>
                              <a:path w="914400" h="365760">
                                <a:moveTo>
                                  <a:pt x="254274" y="365346"/>
                                </a:moveTo>
                                <a:lnTo>
                                  <a:pt x="536252" y="365346"/>
                                </a:lnTo>
                              </a:path>
                              <a:path w="914400" h="365760">
                                <a:moveTo>
                                  <a:pt x="0" y="365346"/>
                                </a:moveTo>
                                <a:lnTo>
                                  <a:pt x="41554" y="365346"/>
                                </a:lnTo>
                              </a:path>
                              <a:path w="914400" h="365760">
                                <a:moveTo>
                                  <a:pt x="872647" y="182673"/>
                                </a:moveTo>
                                <a:lnTo>
                                  <a:pt x="914201" y="182673"/>
                                </a:lnTo>
                              </a:path>
                              <a:path w="914400" h="365760">
                                <a:moveTo>
                                  <a:pt x="254274" y="182673"/>
                                </a:moveTo>
                                <a:lnTo>
                                  <a:pt x="536252" y="182673"/>
                                </a:lnTo>
                              </a:path>
                              <a:path w="914400" h="365760">
                                <a:moveTo>
                                  <a:pt x="748972" y="182673"/>
                                </a:moveTo>
                                <a:lnTo>
                                  <a:pt x="783601" y="182673"/>
                                </a:lnTo>
                              </a:path>
                              <a:path w="914400" h="365760">
                                <a:moveTo>
                                  <a:pt x="625298" y="182673"/>
                                </a:moveTo>
                                <a:lnTo>
                                  <a:pt x="659927" y="182673"/>
                                </a:lnTo>
                              </a:path>
                              <a:path w="914400" h="365760">
                                <a:moveTo>
                                  <a:pt x="0" y="182673"/>
                                </a:moveTo>
                                <a:lnTo>
                                  <a:pt x="165229" y="182673"/>
                                </a:lnTo>
                              </a:path>
                              <a:path w="914400" h="365760">
                                <a:moveTo>
                                  <a:pt x="748972" y="0"/>
                                </a:moveTo>
                                <a:lnTo>
                                  <a:pt x="783601" y="0"/>
                                </a:lnTo>
                              </a:path>
                              <a:path w="914400" h="365760">
                                <a:moveTo>
                                  <a:pt x="254274" y="0"/>
                                </a:moveTo>
                                <a:lnTo>
                                  <a:pt x="536252" y="0"/>
                                </a:lnTo>
                              </a:path>
                              <a:path w="914400" h="365760">
                                <a:moveTo>
                                  <a:pt x="625298" y="0"/>
                                </a:moveTo>
                                <a:lnTo>
                                  <a:pt x="659927" y="0"/>
                                </a:lnTo>
                              </a:path>
                              <a:path w="914400" h="365760">
                                <a:moveTo>
                                  <a:pt x="872647" y="0"/>
                                </a:moveTo>
                                <a:lnTo>
                                  <a:pt x="914201" y="0"/>
                                </a:lnTo>
                              </a:path>
                              <a:path w="914400" h="365760">
                                <a:moveTo>
                                  <a:pt x="0" y="0"/>
                                </a:moveTo>
                                <a:lnTo>
                                  <a:pt x="165229" y="0"/>
                                </a:lnTo>
                              </a:path>
                            </a:pathLst>
                          </a:custGeom>
                          <a:ln w="3333">
                            <a:solidFill>
                              <a:srgbClr val="CCCCCC"/>
                            </a:solidFill>
                            <a:prstDash val="lgDash"/>
                          </a:ln>
                        </wps:spPr>
                        <wps:bodyPr wrap="square" lIns="0" tIns="0" rIns="0" bIns="0" rtlCol="0">
                          <a:prstTxWarp prst="textNoShape">
                            <a:avLst/>
                          </a:prstTxWarp>
                          <a:noAutofit/>
                        </wps:bodyPr>
                      </wps:wsp>
                      <wps:wsp>
                        <wps:cNvPr id="896" name="Graphic 896"/>
                        <wps:cNvSpPr/>
                        <wps:spPr>
                          <a:xfrm>
                            <a:off x="2083" y="97459"/>
                            <a:ext cx="914400" cy="1270"/>
                          </a:xfrm>
                          <a:custGeom>
                            <a:avLst/>
                            <a:gdLst/>
                            <a:ahLst/>
                            <a:cxnLst/>
                            <a:rect l="l" t="t" r="r" b="b"/>
                            <a:pathLst>
                              <a:path w="914400" h="0">
                                <a:moveTo>
                                  <a:pt x="0" y="0"/>
                                </a:moveTo>
                                <a:lnTo>
                                  <a:pt x="914201" y="0"/>
                                </a:lnTo>
                              </a:path>
                            </a:pathLst>
                          </a:custGeom>
                          <a:ln w="3333">
                            <a:solidFill>
                              <a:srgbClr val="CCCCCC"/>
                            </a:solidFill>
                            <a:prstDash val="lgDash"/>
                          </a:ln>
                        </wps:spPr>
                        <wps:bodyPr wrap="square" lIns="0" tIns="0" rIns="0" bIns="0" rtlCol="0">
                          <a:prstTxWarp prst="textNoShape">
                            <a:avLst/>
                          </a:prstTxWarp>
                          <a:noAutofit/>
                        </wps:bodyPr>
                      </wps:wsp>
                      <wps:wsp>
                        <wps:cNvPr id="897" name="Graphic 897"/>
                        <wps:cNvSpPr/>
                        <wps:spPr>
                          <a:xfrm>
                            <a:off x="43637" y="462806"/>
                            <a:ext cx="89535" cy="365760"/>
                          </a:xfrm>
                          <a:custGeom>
                            <a:avLst/>
                            <a:gdLst/>
                            <a:ahLst/>
                            <a:cxnLst/>
                            <a:rect l="l" t="t" r="r" b="b"/>
                            <a:pathLst>
                              <a:path w="89535" h="365760">
                                <a:moveTo>
                                  <a:pt x="89045" y="0"/>
                                </a:moveTo>
                                <a:lnTo>
                                  <a:pt x="0" y="0"/>
                                </a:lnTo>
                                <a:lnTo>
                                  <a:pt x="0" y="365346"/>
                                </a:lnTo>
                                <a:lnTo>
                                  <a:pt x="89045" y="365346"/>
                                </a:lnTo>
                                <a:lnTo>
                                  <a:pt x="89045" y="0"/>
                                </a:lnTo>
                                <a:close/>
                              </a:path>
                            </a:pathLst>
                          </a:custGeom>
                          <a:solidFill>
                            <a:srgbClr val="99A0A6">
                              <a:alpha val="94999"/>
                            </a:srgbClr>
                          </a:solidFill>
                        </wps:spPr>
                        <wps:bodyPr wrap="square" lIns="0" tIns="0" rIns="0" bIns="0" rtlCol="0">
                          <a:prstTxWarp prst="textNoShape">
                            <a:avLst/>
                          </a:prstTxWarp>
                          <a:noAutofit/>
                        </wps:bodyPr>
                      </wps:wsp>
                      <wps:wsp>
                        <wps:cNvPr id="898" name="Graphic 898"/>
                        <wps:cNvSpPr/>
                        <wps:spPr>
                          <a:xfrm>
                            <a:off x="43637" y="462806"/>
                            <a:ext cx="89535" cy="365760"/>
                          </a:xfrm>
                          <a:custGeom>
                            <a:avLst/>
                            <a:gdLst/>
                            <a:ahLst/>
                            <a:cxnLst/>
                            <a:rect l="l" t="t" r="r" b="b"/>
                            <a:pathLst>
                              <a:path w="89535" h="365760">
                                <a:moveTo>
                                  <a:pt x="0" y="365346"/>
                                </a:moveTo>
                                <a:lnTo>
                                  <a:pt x="89045" y="365346"/>
                                </a:lnTo>
                                <a:lnTo>
                                  <a:pt x="89045" y="0"/>
                                </a:lnTo>
                                <a:lnTo>
                                  <a:pt x="0" y="0"/>
                                </a:lnTo>
                                <a:lnTo>
                                  <a:pt x="0" y="365346"/>
                                </a:lnTo>
                                <a:close/>
                              </a:path>
                            </a:pathLst>
                          </a:custGeom>
                          <a:ln w="3333">
                            <a:solidFill>
                              <a:srgbClr val="2F2F2F"/>
                            </a:solidFill>
                            <a:prstDash val="solid"/>
                          </a:ln>
                        </wps:spPr>
                        <wps:bodyPr wrap="square" lIns="0" tIns="0" rIns="0" bIns="0" rtlCol="0">
                          <a:prstTxWarp prst="textNoShape">
                            <a:avLst/>
                          </a:prstTxWarp>
                          <a:noAutofit/>
                        </wps:bodyPr>
                      </wps:wsp>
                      <wps:wsp>
                        <wps:cNvPr id="899" name="Graphic 899"/>
                        <wps:cNvSpPr/>
                        <wps:spPr>
                          <a:xfrm>
                            <a:off x="167312" y="267711"/>
                            <a:ext cx="89535" cy="560705"/>
                          </a:xfrm>
                          <a:custGeom>
                            <a:avLst/>
                            <a:gdLst/>
                            <a:ahLst/>
                            <a:cxnLst/>
                            <a:rect l="l" t="t" r="r" b="b"/>
                            <a:pathLst>
                              <a:path w="89535" h="560705">
                                <a:moveTo>
                                  <a:pt x="89045" y="0"/>
                                </a:moveTo>
                                <a:lnTo>
                                  <a:pt x="0" y="0"/>
                                </a:lnTo>
                                <a:lnTo>
                                  <a:pt x="0" y="560441"/>
                                </a:lnTo>
                                <a:lnTo>
                                  <a:pt x="89045" y="560441"/>
                                </a:lnTo>
                                <a:lnTo>
                                  <a:pt x="89045" y="0"/>
                                </a:lnTo>
                                <a:close/>
                              </a:path>
                            </a:pathLst>
                          </a:custGeom>
                          <a:solidFill>
                            <a:srgbClr val="F48518">
                              <a:alpha val="94999"/>
                            </a:srgbClr>
                          </a:solidFill>
                        </wps:spPr>
                        <wps:bodyPr wrap="square" lIns="0" tIns="0" rIns="0" bIns="0" rtlCol="0">
                          <a:prstTxWarp prst="textNoShape">
                            <a:avLst/>
                          </a:prstTxWarp>
                          <a:noAutofit/>
                        </wps:bodyPr>
                      </wps:wsp>
                      <wps:wsp>
                        <wps:cNvPr id="900" name="Graphic 900"/>
                        <wps:cNvSpPr/>
                        <wps:spPr>
                          <a:xfrm>
                            <a:off x="167312" y="267711"/>
                            <a:ext cx="89535" cy="560705"/>
                          </a:xfrm>
                          <a:custGeom>
                            <a:avLst/>
                            <a:gdLst/>
                            <a:ahLst/>
                            <a:cxnLst/>
                            <a:rect l="l" t="t" r="r" b="b"/>
                            <a:pathLst>
                              <a:path w="89535" h="560705">
                                <a:moveTo>
                                  <a:pt x="0" y="560441"/>
                                </a:moveTo>
                                <a:lnTo>
                                  <a:pt x="89045" y="560441"/>
                                </a:lnTo>
                                <a:lnTo>
                                  <a:pt x="89045" y="0"/>
                                </a:lnTo>
                                <a:lnTo>
                                  <a:pt x="0" y="0"/>
                                </a:lnTo>
                                <a:lnTo>
                                  <a:pt x="0" y="560441"/>
                                </a:lnTo>
                                <a:close/>
                              </a:path>
                            </a:pathLst>
                          </a:custGeom>
                          <a:ln w="3333">
                            <a:solidFill>
                              <a:srgbClr val="2F2F2F"/>
                            </a:solidFill>
                            <a:prstDash val="solid"/>
                          </a:ln>
                        </wps:spPr>
                        <wps:bodyPr wrap="square" lIns="0" tIns="0" rIns="0" bIns="0" rtlCol="0">
                          <a:prstTxWarp prst="textNoShape">
                            <a:avLst/>
                          </a:prstTxWarp>
                          <a:noAutofit/>
                        </wps:bodyPr>
                      </wps:wsp>
                      <wps:wsp>
                        <wps:cNvPr id="901" name="Graphic 901"/>
                        <wps:cNvSpPr/>
                        <wps:spPr>
                          <a:xfrm>
                            <a:off x="290986" y="177105"/>
                            <a:ext cx="89535" cy="651510"/>
                          </a:xfrm>
                          <a:custGeom>
                            <a:avLst/>
                            <a:gdLst/>
                            <a:ahLst/>
                            <a:cxnLst/>
                            <a:rect l="l" t="t" r="r" b="b"/>
                            <a:pathLst>
                              <a:path w="89535" h="651510">
                                <a:moveTo>
                                  <a:pt x="89045" y="0"/>
                                </a:moveTo>
                                <a:lnTo>
                                  <a:pt x="0" y="0"/>
                                </a:lnTo>
                                <a:lnTo>
                                  <a:pt x="0" y="651047"/>
                                </a:lnTo>
                                <a:lnTo>
                                  <a:pt x="89045" y="651047"/>
                                </a:lnTo>
                                <a:lnTo>
                                  <a:pt x="89045" y="0"/>
                                </a:lnTo>
                                <a:close/>
                              </a:path>
                            </a:pathLst>
                          </a:custGeom>
                          <a:solidFill>
                            <a:srgbClr val="4C78A7">
                              <a:alpha val="54998"/>
                            </a:srgbClr>
                          </a:solidFill>
                        </wps:spPr>
                        <wps:bodyPr wrap="square" lIns="0" tIns="0" rIns="0" bIns="0" rtlCol="0">
                          <a:prstTxWarp prst="textNoShape">
                            <a:avLst/>
                          </a:prstTxWarp>
                          <a:noAutofit/>
                        </wps:bodyPr>
                      </wps:wsp>
                      <wps:wsp>
                        <wps:cNvPr id="902" name="Graphic 902"/>
                        <wps:cNvSpPr/>
                        <wps:spPr>
                          <a:xfrm>
                            <a:off x="290986" y="177105"/>
                            <a:ext cx="89535" cy="651510"/>
                          </a:xfrm>
                          <a:custGeom>
                            <a:avLst/>
                            <a:gdLst/>
                            <a:ahLst/>
                            <a:cxnLst/>
                            <a:rect l="l" t="t" r="r" b="b"/>
                            <a:pathLst>
                              <a:path w="89535" h="651510">
                                <a:moveTo>
                                  <a:pt x="0" y="651047"/>
                                </a:moveTo>
                                <a:lnTo>
                                  <a:pt x="89045" y="651047"/>
                                </a:lnTo>
                                <a:lnTo>
                                  <a:pt x="89045" y="0"/>
                                </a:lnTo>
                                <a:lnTo>
                                  <a:pt x="0" y="0"/>
                                </a:lnTo>
                                <a:lnTo>
                                  <a:pt x="0" y="651047"/>
                                </a:lnTo>
                                <a:close/>
                              </a:path>
                            </a:pathLst>
                          </a:custGeom>
                          <a:ln w="3333">
                            <a:solidFill>
                              <a:srgbClr val="2F2F2F"/>
                            </a:solidFill>
                            <a:prstDash val="solid"/>
                          </a:ln>
                        </wps:spPr>
                        <wps:bodyPr wrap="square" lIns="0" tIns="0" rIns="0" bIns="0" rtlCol="0">
                          <a:prstTxWarp prst="textNoShape">
                            <a:avLst/>
                          </a:prstTxWarp>
                          <a:noAutofit/>
                        </wps:bodyPr>
                      </wps:wsp>
                      <wps:wsp>
                        <wps:cNvPr id="903" name="Graphic 903"/>
                        <wps:cNvSpPr/>
                        <wps:spPr>
                          <a:xfrm>
                            <a:off x="414661" y="170163"/>
                            <a:ext cx="89535" cy="658495"/>
                          </a:xfrm>
                          <a:custGeom>
                            <a:avLst/>
                            <a:gdLst/>
                            <a:ahLst/>
                            <a:cxnLst/>
                            <a:rect l="l" t="t" r="r" b="b"/>
                            <a:pathLst>
                              <a:path w="89535" h="658495">
                                <a:moveTo>
                                  <a:pt x="89045" y="0"/>
                                </a:moveTo>
                                <a:lnTo>
                                  <a:pt x="0" y="0"/>
                                </a:lnTo>
                                <a:lnTo>
                                  <a:pt x="0" y="657989"/>
                                </a:lnTo>
                                <a:lnTo>
                                  <a:pt x="89045" y="657989"/>
                                </a:lnTo>
                                <a:lnTo>
                                  <a:pt x="89045" y="0"/>
                                </a:lnTo>
                                <a:close/>
                              </a:path>
                            </a:pathLst>
                          </a:custGeom>
                          <a:solidFill>
                            <a:srgbClr val="4C78A7">
                              <a:alpha val="67999"/>
                            </a:srgbClr>
                          </a:solidFill>
                        </wps:spPr>
                        <wps:bodyPr wrap="square" lIns="0" tIns="0" rIns="0" bIns="0" rtlCol="0">
                          <a:prstTxWarp prst="textNoShape">
                            <a:avLst/>
                          </a:prstTxWarp>
                          <a:noAutofit/>
                        </wps:bodyPr>
                      </wps:wsp>
                      <wps:wsp>
                        <wps:cNvPr id="904" name="Graphic 904"/>
                        <wps:cNvSpPr/>
                        <wps:spPr>
                          <a:xfrm>
                            <a:off x="414661" y="170163"/>
                            <a:ext cx="89535" cy="658495"/>
                          </a:xfrm>
                          <a:custGeom>
                            <a:avLst/>
                            <a:gdLst/>
                            <a:ahLst/>
                            <a:cxnLst/>
                            <a:rect l="l" t="t" r="r" b="b"/>
                            <a:pathLst>
                              <a:path w="89535" h="658495">
                                <a:moveTo>
                                  <a:pt x="0" y="657989"/>
                                </a:moveTo>
                                <a:lnTo>
                                  <a:pt x="89045" y="657989"/>
                                </a:lnTo>
                                <a:lnTo>
                                  <a:pt x="89045" y="0"/>
                                </a:lnTo>
                                <a:lnTo>
                                  <a:pt x="0" y="0"/>
                                </a:lnTo>
                                <a:lnTo>
                                  <a:pt x="0" y="657989"/>
                                </a:lnTo>
                                <a:close/>
                              </a:path>
                            </a:pathLst>
                          </a:custGeom>
                          <a:ln w="3333">
                            <a:solidFill>
                              <a:srgbClr val="2F2F2F"/>
                            </a:solidFill>
                            <a:prstDash val="solid"/>
                          </a:ln>
                        </wps:spPr>
                        <wps:bodyPr wrap="square" lIns="0" tIns="0" rIns="0" bIns="0" rtlCol="0">
                          <a:prstTxWarp prst="textNoShape">
                            <a:avLst/>
                          </a:prstTxWarp>
                          <a:noAutofit/>
                        </wps:bodyPr>
                      </wps:wsp>
                      <wps:wsp>
                        <wps:cNvPr id="905" name="Graphic 905"/>
                        <wps:cNvSpPr/>
                        <wps:spPr>
                          <a:xfrm>
                            <a:off x="538335" y="149339"/>
                            <a:ext cx="89535" cy="678815"/>
                          </a:xfrm>
                          <a:custGeom>
                            <a:avLst/>
                            <a:gdLst/>
                            <a:ahLst/>
                            <a:cxnLst/>
                            <a:rect l="l" t="t" r="r" b="b"/>
                            <a:pathLst>
                              <a:path w="89535" h="678815">
                                <a:moveTo>
                                  <a:pt x="89045" y="0"/>
                                </a:moveTo>
                                <a:lnTo>
                                  <a:pt x="0" y="0"/>
                                </a:lnTo>
                                <a:lnTo>
                                  <a:pt x="0" y="678814"/>
                                </a:lnTo>
                                <a:lnTo>
                                  <a:pt x="89045" y="678814"/>
                                </a:lnTo>
                                <a:lnTo>
                                  <a:pt x="89045" y="0"/>
                                </a:lnTo>
                                <a:close/>
                              </a:path>
                            </a:pathLst>
                          </a:custGeom>
                          <a:solidFill>
                            <a:srgbClr val="4C78A7">
                              <a:alpha val="81999"/>
                            </a:srgbClr>
                          </a:solidFill>
                        </wps:spPr>
                        <wps:bodyPr wrap="square" lIns="0" tIns="0" rIns="0" bIns="0" rtlCol="0">
                          <a:prstTxWarp prst="textNoShape">
                            <a:avLst/>
                          </a:prstTxWarp>
                          <a:noAutofit/>
                        </wps:bodyPr>
                      </wps:wsp>
                      <wps:wsp>
                        <wps:cNvPr id="906" name="Graphic 906"/>
                        <wps:cNvSpPr/>
                        <wps:spPr>
                          <a:xfrm>
                            <a:off x="538335" y="149339"/>
                            <a:ext cx="89535" cy="678815"/>
                          </a:xfrm>
                          <a:custGeom>
                            <a:avLst/>
                            <a:gdLst/>
                            <a:ahLst/>
                            <a:cxnLst/>
                            <a:rect l="l" t="t" r="r" b="b"/>
                            <a:pathLst>
                              <a:path w="89535" h="678815">
                                <a:moveTo>
                                  <a:pt x="0" y="678814"/>
                                </a:moveTo>
                                <a:lnTo>
                                  <a:pt x="89045" y="678814"/>
                                </a:lnTo>
                                <a:lnTo>
                                  <a:pt x="89045" y="0"/>
                                </a:lnTo>
                                <a:lnTo>
                                  <a:pt x="0" y="0"/>
                                </a:lnTo>
                                <a:lnTo>
                                  <a:pt x="0" y="678814"/>
                                </a:lnTo>
                                <a:close/>
                              </a:path>
                            </a:pathLst>
                          </a:custGeom>
                          <a:ln w="3333">
                            <a:solidFill>
                              <a:srgbClr val="2F2F2F"/>
                            </a:solidFill>
                            <a:prstDash val="solid"/>
                          </a:ln>
                        </wps:spPr>
                        <wps:bodyPr wrap="square" lIns="0" tIns="0" rIns="0" bIns="0" rtlCol="0">
                          <a:prstTxWarp prst="textNoShape">
                            <a:avLst/>
                          </a:prstTxWarp>
                          <a:noAutofit/>
                        </wps:bodyPr>
                      </wps:wsp>
                      <wps:wsp>
                        <wps:cNvPr id="907" name="Graphic 907"/>
                        <wps:cNvSpPr/>
                        <wps:spPr>
                          <a:xfrm>
                            <a:off x="662010" y="183681"/>
                            <a:ext cx="89535" cy="644525"/>
                          </a:xfrm>
                          <a:custGeom>
                            <a:avLst/>
                            <a:gdLst/>
                            <a:ahLst/>
                            <a:cxnLst/>
                            <a:rect l="l" t="t" r="r" b="b"/>
                            <a:pathLst>
                              <a:path w="89535" h="644525">
                                <a:moveTo>
                                  <a:pt x="89045" y="0"/>
                                </a:moveTo>
                                <a:lnTo>
                                  <a:pt x="0" y="0"/>
                                </a:lnTo>
                                <a:lnTo>
                                  <a:pt x="0" y="644471"/>
                                </a:lnTo>
                                <a:lnTo>
                                  <a:pt x="89045" y="644471"/>
                                </a:lnTo>
                                <a:lnTo>
                                  <a:pt x="89045" y="0"/>
                                </a:lnTo>
                                <a:close/>
                              </a:path>
                            </a:pathLst>
                          </a:custGeom>
                          <a:solidFill>
                            <a:srgbClr val="4C78A7">
                              <a:alpha val="95999"/>
                            </a:srgbClr>
                          </a:solidFill>
                        </wps:spPr>
                        <wps:bodyPr wrap="square" lIns="0" tIns="0" rIns="0" bIns="0" rtlCol="0">
                          <a:prstTxWarp prst="textNoShape">
                            <a:avLst/>
                          </a:prstTxWarp>
                          <a:noAutofit/>
                        </wps:bodyPr>
                      </wps:wsp>
                      <wps:wsp>
                        <wps:cNvPr id="908" name="Graphic 908"/>
                        <wps:cNvSpPr/>
                        <wps:spPr>
                          <a:xfrm>
                            <a:off x="662010" y="183681"/>
                            <a:ext cx="89535" cy="644525"/>
                          </a:xfrm>
                          <a:custGeom>
                            <a:avLst/>
                            <a:gdLst/>
                            <a:ahLst/>
                            <a:cxnLst/>
                            <a:rect l="l" t="t" r="r" b="b"/>
                            <a:pathLst>
                              <a:path w="89535" h="644525">
                                <a:moveTo>
                                  <a:pt x="0" y="644471"/>
                                </a:moveTo>
                                <a:lnTo>
                                  <a:pt x="89045" y="644471"/>
                                </a:lnTo>
                                <a:lnTo>
                                  <a:pt x="89045" y="0"/>
                                </a:lnTo>
                                <a:lnTo>
                                  <a:pt x="0" y="0"/>
                                </a:lnTo>
                                <a:lnTo>
                                  <a:pt x="0" y="644471"/>
                                </a:lnTo>
                                <a:close/>
                              </a:path>
                            </a:pathLst>
                          </a:custGeom>
                          <a:ln w="3333">
                            <a:solidFill>
                              <a:srgbClr val="2F2F2F"/>
                            </a:solidFill>
                            <a:prstDash val="solid"/>
                          </a:ln>
                        </wps:spPr>
                        <wps:bodyPr wrap="square" lIns="0" tIns="0" rIns="0" bIns="0" rtlCol="0">
                          <a:prstTxWarp prst="textNoShape">
                            <a:avLst/>
                          </a:prstTxWarp>
                          <a:noAutofit/>
                        </wps:bodyPr>
                      </wps:wsp>
                      <wps:wsp>
                        <wps:cNvPr id="909" name="Graphic 909"/>
                        <wps:cNvSpPr/>
                        <wps:spPr>
                          <a:xfrm>
                            <a:off x="785684" y="204506"/>
                            <a:ext cx="89535" cy="624205"/>
                          </a:xfrm>
                          <a:custGeom>
                            <a:avLst/>
                            <a:gdLst/>
                            <a:ahLst/>
                            <a:cxnLst/>
                            <a:rect l="l" t="t" r="r" b="b"/>
                            <a:pathLst>
                              <a:path w="89535" h="624205">
                                <a:moveTo>
                                  <a:pt x="89045" y="0"/>
                                </a:moveTo>
                                <a:lnTo>
                                  <a:pt x="0" y="0"/>
                                </a:lnTo>
                                <a:lnTo>
                                  <a:pt x="0" y="623646"/>
                                </a:lnTo>
                                <a:lnTo>
                                  <a:pt x="89045" y="623646"/>
                                </a:lnTo>
                                <a:lnTo>
                                  <a:pt x="89045" y="0"/>
                                </a:lnTo>
                                <a:close/>
                              </a:path>
                            </a:pathLst>
                          </a:custGeom>
                          <a:solidFill>
                            <a:srgbClr val="1F4D78">
                              <a:alpha val="97999"/>
                            </a:srgbClr>
                          </a:solidFill>
                        </wps:spPr>
                        <wps:bodyPr wrap="square" lIns="0" tIns="0" rIns="0" bIns="0" rtlCol="0">
                          <a:prstTxWarp prst="textNoShape">
                            <a:avLst/>
                          </a:prstTxWarp>
                          <a:noAutofit/>
                        </wps:bodyPr>
                      </wps:wsp>
                      <wps:wsp>
                        <wps:cNvPr id="910" name="Graphic 910"/>
                        <wps:cNvSpPr/>
                        <wps:spPr>
                          <a:xfrm>
                            <a:off x="785684" y="204506"/>
                            <a:ext cx="89535" cy="624205"/>
                          </a:xfrm>
                          <a:custGeom>
                            <a:avLst/>
                            <a:gdLst/>
                            <a:ahLst/>
                            <a:cxnLst/>
                            <a:rect l="l" t="t" r="r" b="b"/>
                            <a:pathLst>
                              <a:path w="89535" h="624205">
                                <a:moveTo>
                                  <a:pt x="0" y="623646"/>
                                </a:moveTo>
                                <a:lnTo>
                                  <a:pt x="89045" y="623646"/>
                                </a:lnTo>
                                <a:lnTo>
                                  <a:pt x="89045" y="0"/>
                                </a:lnTo>
                                <a:lnTo>
                                  <a:pt x="0" y="0"/>
                                </a:lnTo>
                                <a:lnTo>
                                  <a:pt x="0" y="623646"/>
                                </a:lnTo>
                                <a:close/>
                              </a:path>
                            </a:pathLst>
                          </a:custGeom>
                          <a:ln w="3333">
                            <a:solidFill>
                              <a:srgbClr val="2F2F2F"/>
                            </a:solidFill>
                            <a:prstDash val="solid"/>
                          </a:ln>
                        </wps:spPr>
                        <wps:bodyPr wrap="square" lIns="0" tIns="0" rIns="0" bIns="0" rtlCol="0">
                          <a:prstTxWarp prst="textNoShape">
                            <a:avLst/>
                          </a:prstTxWarp>
                          <a:noAutofit/>
                        </wps:bodyPr>
                      </wps:wsp>
                      <wps:wsp>
                        <wps:cNvPr id="911" name="Graphic 911"/>
                        <wps:cNvSpPr/>
                        <wps:spPr>
                          <a:xfrm>
                            <a:off x="2083" y="462806"/>
                            <a:ext cx="914400" cy="1270"/>
                          </a:xfrm>
                          <a:custGeom>
                            <a:avLst/>
                            <a:gdLst/>
                            <a:ahLst/>
                            <a:cxnLst/>
                            <a:rect l="l" t="t" r="r" b="b"/>
                            <a:pathLst>
                              <a:path w="914400" h="0">
                                <a:moveTo>
                                  <a:pt x="0" y="0"/>
                                </a:moveTo>
                                <a:lnTo>
                                  <a:pt x="914201" y="0"/>
                                </a:lnTo>
                              </a:path>
                            </a:pathLst>
                          </a:custGeom>
                          <a:ln w="4166">
                            <a:solidFill>
                              <a:srgbClr val="666666"/>
                            </a:solidFill>
                            <a:prstDash val="lgDash"/>
                          </a:ln>
                        </wps:spPr>
                        <wps:bodyPr wrap="square" lIns="0" tIns="0" rIns="0" bIns="0" rtlCol="0">
                          <a:prstTxWarp prst="textNoShape">
                            <a:avLst/>
                          </a:prstTxWarp>
                          <a:noAutofit/>
                        </wps:bodyPr>
                      </wps:wsp>
                      <wps:wsp>
                        <wps:cNvPr id="912" name="Graphic 912"/>
                        <wps:cNvSpPr/>
                        <wps:spPr>
                          <a:xfrm>
                            <a:off x="2083" y="267711"/>
                            <a:ext cx="914400" cy="1270"/>
                          </a:xfrm>
                          <a:custGeom>
                            <a:avLst/>
                            <a:gdLst/>
                            <a:ahLst/>
                            <a:cxnLst/>
                            <a:rect l="l" t="t" r="r" b="b"/>
                            <a:pathLst>
                              <a:path w="914400" h="0">
                                <a:moveTo>
                                  <a:pt x="0" y="0"/>
                                </a:moveTo>
                                <a:lnTo>
                                  <a:pt x="914201" y="0"/>
                                </a:lnTo>
                              </a:path>
                            </a:pathLst>
                          </a:custGeom>
                          <a:ln w="4582">
                            <a:solidFill>
                              <a:srgbClr val="F48518"/>
                            </a:solidFill>
                            <a:prstDash val="lgDash"/>
                          </a:ln>
                        </wps:spPr>
                        <wps:bodyPr wrap="square" lIns="0" tIns="0" rIns="0" bIns="0" rtlCol="0">
                          <a:prstTxWarp prst="textNoShape">
                            <a:avLst/>
                          </a:prstTxWarp>
                          <a:noAutofit/>
                        </wps:bodyPr>
                      </wps:wsp>
                      <wps:wsp>
                        <wps:cNvPr id="913" name="Graphic 913"/>
                        <wps:cNvSpPr/>
                        <wps:spPr>
                          <a:xfrm>
                            <a:off x="2083" y="0"/>
                            <a:ext cx="914400" cy="828675"/>
                          </a:xfrm>
                          <a:custGeom>
                            <a:avLst/>
                            <a:gdLst/>
                            <a:ahLst/>
                            <a:cxnLst/>
                            <a:rect l="l" t="t" r="r" b="b"/>
                            <a:pathLst>
                              <a:path w="914400" h="828675">
                                <a:moveTo>
                                  <a:pt x="0" y="828153"/>
                                </a:moveTo>
                                <a:lnTo>
                                  <a:pt x="0" y="0"/>
                                </a:lnTo>
                              </a:path>
                              <a:path w="914400" h="828675">
                                <a:moveTo>
                                  <a:pt x="0" y="828153"/>
                                </a:moveTo>
                                <a:lnTo>
                                  <a:pt x="914201" y="828153"/>
                                </a:lnTo>
                              </a:path>
                            </a:pathLst>
                          </a:custGeom>
                          <a:ln w="4166">
                            <a:solidFill>
                              <a:srgbClr val="CCCCCC"/>
                            </a:solidFill>
                            <a:prstDash val="solid"/>
                          </a:ln>
                        </wps:spPr>
                        <wps:bodyPr wrap="square" lIns="0" tIns="0" rIns="0" bIns="0" rtlCol="0">
                          <a:prstTxWarp prst="textNoShape">
                            <a:avLst/>
                          </a:prstTxWarp>
                          <a:noAutofit/>
                        </wps:bodyPr>
                      </wps:wsp>
                      <wps:wsp>
                        <wps:cNvPr id="914" name="Textbox 914"/>
                        <wps:cNvSpPr txBox="1"/>
                        <wps:spPr>
                          <a:xfrm>
                            <a:off x="303057" y="103358"/>
                            <a:ext cx="448945" cy="66040"/>
                          </a:xfrm>
                          <a:prstGeom prst="rect">
                            <a:avLst/>
                          </a:prstGeom>
                        </wps:spPr>
                        <wps:txbx>
                          <w:txbxContent>
                            <w:p>
                              <w:pPr>
                                <w:spacing w:line="41" w:lineRule="exact" w:before="0"/>
                                <w:ind w:left="389" w:right="0" w:firstLine="0"/>
                                <w:jc w:val="left"/>
                                <w:rPr>
                                  <w:rFonts w:ascii="Arial MT"/>
                                  <w:sz w:val="5"/>
                                </w:rPr>
                              </w:pPr>
                              <w:r>
                                <w:rPr>
                                  <w:rFonts w:ascii="Arial MT"/>
                                  <w:color w:val="262626"/>
                                  <w:w w:val="90"/>
                                  <w:sz w:val="5"/>
                                </w:rPr>
                                <w:t>1.</w:t>
                              </w:r>
                              <w:r>
                                <w:rPr>
                                  <w:rFonts w:ascii="Arial MT"/>
                                  <w:color w:val="262626"/>
                                  <w:spacing w:val="-8"/>
                                  <w:w w:val="90"/>
                                  <w:sz w:val="5"/>
                                </w:rPr>
                                <w:t> </w:t>
                              </w:r>
                              <w:r>
                                <w:rPr>
                                  <w:rFonts w:ascii="Arial MT"/>
                                  <w:color w:val="262626"/>
                                  <w:spacing w:val="-5"/>
                                  <w:sz w:val="5"/>
                                </w:rPr>
                                <w:t>86</w:t>
                              </w:r>
                            </w:p>
                            <w:p>
                              <w:pPr>
                                <w:tabs>
                                  <w:tab w:pos="584" w:val="left" w:leader="none"/>
                                </w:tabs>
                                <w:spacing w:line="62" w:lineRule="exact" w:before="0"/>
                                <w:ind w:left="0" w:right="0" w:firstLine="0"/>
                                <w:jc w:val="left"/>
                                <w:rPr>
                                  <w:rFonts w:ascii="Arial MT"/>
                                  <w:sz w:val="5"/>
                                </w:rPr>
                              </w:pPr>
                              <w:r>
                                <w:rPr>
                                  <w:rFonts w:ascii="Arial MT"/>
                                  <w:color w:val="262626"/>
                                  <w:position w:val="1"/>
                                  <w:sz w:val="5"/>
                                </w:rPr>
                                <w:t>1.</w:t>
                              </w:r>
                              <w:r>
                                <w:rPr>
                                  <w:rFonts w:ascii="Arial MT"/>
                                  <w:color w:val="262626"/>
                                  <w:spacing w:val="-10"/>
                                  <w:position w:val="1"/>
                                  <w:sz w:val="5"/>
                                </w:rPr>
                                <w:t> </w:t>
                              </w:r>
                              <w:r>
                                <w:rPr>
                                  <w:rFonts w:ascii="Arial MT"/>
                                  <w:color w:val="262626"/>
                                  <w:position w:val="1"/>
                                  <w:sz w:val="5"/>
                                </w:rPr>
                                <w:t>78</w:t>
                              </w:r>
                              <w:r>
                                <w:rPr>
                                  <w:rFonts w:ascii="Arial MT"/>
                                  <w:color w:val="262626"/>
                                  <w:spacing w:val="73"/>
                                  <w:position w:val="1"/>
                                  <w:sz w:val="5"/>
                                </w:rPr>
                                <w:t> </w:t>
                              </w:r>
                              <w:r>
                                <w:rPr>
                                  <w:rFonts w:ascii="Arial MT"/>
                                  <w:color w:val="262626"/>
                                  <w:position w:val="2"/>
                                  <w:sz w:val="5"/>
                                </w:rPr>
                                <w:t>1.</w:t>
                              </w:r>
                              <w:r>
                                <w:rPr>
                                  <w:rFonts w:ascii="Arial MT"/>
                                  <w:color w:val="262626"/>
                                  <w:spacing w:val="-10"/>
                                  <w:position w:val="2"/>
                                  <w:sz w:val="5"/>
                                </w:rPr>
                                <w:t> </w:t>
                              </w:r>
                              <w:r>
                                <w:rPr>
                                  <w:rFonts w:ascii="Arial MT"/>
                                  <w:color w:val="262626"/>
                                  <w:spacing w:val="-5"/>
                                  <w:position w:val="2"/>
                                  <w:sz w:val="5"/>
                                </w:rPr>
                                <w:t>80</w:t>
                              </w:r>
                              <w:r>
                                <w:rPr>
                                  <w:rFonts w:ascii="Arial MT"/>
                                  <w:color w:val="262626"/>
                                  <w:position w:val="2"/>
                                  <w:sz w:val="5"/>
                                </w:rPr>
                                <w:tab/>
                              </w:r>
                              <w:r>
                                <w:rPr>
                                  <w:rFonts w:ascii="Arial MT"/>
                                  <w:color w:val="262626"/>
                                  <w:w w:val="90"/>
                                  <w:sz w:val="5"/>
                                </w:rPr>
                                <w:t>1.</w:t>
                              </w:r>
                              <w:r>
                                <w:rPr>
                                  <w:rFonts w:ascii="Arial MT"/>
                                  <w:color w:val="262626"/>
                                  <w:spacing w:val="-8"/>
                                  <w:w w:val="90"/>
                                  <w:sz w:val="5"/>
                                </w:rPr>
                                <w:t> </w:t>
                              </w:r>
                              <w:r>
                                <w:rPr>
                                  <w:rFonts w:ascii="Arial MT"/>
                                  <w:color w:val="262626"/>
                                  <w:spacing w:val="-7"/>
                                  <w:sz w:val="5"/>
                                </w:rPr>
                                <w:t>76</w:t>
                              </w:r>
                            </w:p>
                          </w:txbxContent>
                        </wps:txbx>
                        <wps:bodyPr wrap="square" lIns="0" tIns="0" rIns="0" bIns="0" rtlCol="0">
                          <a:noAutofit/>
                        </wps:bodyPr>
                      </wps:wsp>
                      <wps:wsp>
                        <wps:cNvPr id="915" name="Textbox 915"/>
                        <wps:cNvSpPr txBox="1"/>
                        <wps:spPr>
                          <a:xfrm>
                            <a:off x="797755" y="158525"/>
                            <a:ext cx="78105" cy="31750"/>
                          </a:xfrm>
                          <a:prstGeom prst="rect">
                            <a:avLst/>
                          </a:prstGeom>
                        </wps:spPr>
                        <wps:txbx>
                          <w:txbxContent>
                            <w:p>
                              <w:pPr>
                                <w:spacing w:line="49" w:lineRule="exact" w:before="0"/>
                                <w:ind w:left="0" w:right="0" w:firstLine="0"/>
                                <w:jc w:val="left"/>
                                <w:rPr>
                                  <w:rFonts w:ascii="Arial MT"/>
                                  <w:sz w:val="5"/>
                                </w:rPr>
                              </w:pPr>
                              <w:r>
                                <w:rPr>
                                  <w:rFonts w:ascii="Arial MT"/>
                                  <w:color w:val="262626"/>
                                  <w:w w:val="90"/>
                                  <w:sz w:val="5"/>
                                </w:rPr>
                                <w:t>1.</w:t>
                              </w:r>
                              <w:r>
                                <w:rPr>
                                  <w:rFonts w:ascii="Arial MT"/>
                                  <w:color w:val="262626"/>
                                  <w:spacing w:val="-8"/>
                                  <w:w w:val="90"/>
                                  <w:sz w:val="5"/>
                                </w:rPr>
                                <w:t> </w:t>
                              </w:r>
                              <w:r>
                                <w:rPr>
                                  <w:rFonts w:ascii="Arial MT"/>
                                  <w:color w:val="262626"/>
                                  <w:spacing w:val="-5"/>
                                  <w:sz w:val="5"/>
                                </w:rPr>
                                <w:t>71</w:t>
                              </w:r>
                            </w:p>
                          </w:txbxContent>
                        </wps:txbx>
                        <wps:bodyPr wrap="square" lIns="0" tIns="0" rIns="0" bIns="0" rtlCol="0">
                          <a:noAutofit/>
                        </wps:bodyPr>
                      </wps:wsp>
                      <wps:wsp>
                        <wps:cNvPr id="916" name="Textbox 916"/>
                        <wps:cNvSpPr txBox="1"/>
                        <wps:spPr>
                          <a:xfrm>
                            <a:off x="179383" y="221730"/>
                            <a:ext cx="78105" cy="31750"/>
                          </a:xfrm>
                          <a:prstGeom prst="rect">
                            <a:avLst/>
                          </a:prstGeom>
                        </wps:spPr>
                        <wps:txbx>
                          <w:txbxContent>
                            <w:p>
                              <w:pPr>
                                <w:spacing w:line="49" w:lineRule="exact" w:before="0"/>
                                <w:ind w:left="0" w:right="0" w:firstLine="0"/>
                                <w:jc w:val="left"/>
                                <w:rPr>
                                  <w:rFonts w:ascii="Arial MT"/>
                                  <w:sz w:val="5"/>
                                </w:rPr>
                              </w:pPr>
                              <w:r>
                                <w:rPr>
                                  <w:rFonts w:ascii="Arial MT"/>
                                  <w:color w:val="262626"/>
                                  <w:w w:val="90"/>
                                  <w:sz w:val="5"/>
                                </w:rPr>
                                <w:t>1.</w:t>
                              </w:r>
                              <w:r>
                                <w:rPr>
                                  <w:rFonts w:ascii="Arial MT"/>
                                  <w:color w:val="262626"/>
                                  <w:spacing w:val="-8"/>
                                  <w:w w:val="90"/>
                                  <w:sz w:val="5"/>
                                </w:rPr>
                                <w:t> </w:t>
                              </w:r>
                              <w:r>
                                <w:rPr>
                                  <w:rFonts w:ascii="Arial MT"/>
                                  <w:color w:val="262626"/>
                                  <w:spacing w:val="-5"/>
                                  <w:sz w:val="5"/>
                                </w:rPr>
                                <w:t>53</w:t>
                              </w:r>
                            </w:p>
                          </w:txbxContent>
                        </wps:txbx>
                        <wps:bodyPr wrap="square" lIns="0" tIns="0" rIns="0" bIns="0" rtlCol="0">
                          <a:noAutofit/>
                        </wps:bodyPr>
                      </wps:wsp>
                    </wpg:wgp>
                  </a:graphicData>
                </a:graphic>
              </wp:anchor>
            </w:drawing>
          </mc:Choice>
          <mc:Fallback>
            <w:pict>
              <v:group style="position:absolute;margin-left:371.09436pt;margin-top:-8.662143pt;width:72.150pt;height:71.4pt;mso-position-horizontal-relative:page;mso-position-vertical-relative:paragraph;z-index:-20655616" id="docshapegroup681" coordorigin="7422,-173" coordsize="1443,1428">
                <v:shape style="position:absolute;left:7792;top:1194;width:837;height:60" id="docshape682" coordorigin="7793,1195" coordsize="837,60" path="m7850,1235l7848,1234,7848,1236,7847,1237,7843,1238,7842,1238,7841,1235,7840,1234,7840,1233,7837,1204,7837,1201,7837,1200,7837,1198,7838,1197,7839,1197,7839,1195,7835,1196,7833,1198,7830,1200,7830,1202,7830,1205,7832,1218,7816,1224,7816,1225,7815,1225,7815,1225,7815,1226,7814,1217,7813,1214,7813,1212,7812,1209,7811,1208,7810,1208,7809,1207,7808,1207,7803,1209,7800,1211,7798,1214,7795,1216,7794,1219,7793,1221,7794,1222,7796,1218,7799,1215,7804,1213,7804,1213,7805,1213,7805,1213,7806,1214,7806,1215,7806,1216,7807,1221,7807,1222,7807,1222,7810,1245,7810,1248,7810,1249,7810,1250,7809,1251,7809,1252,7807,1253,7807,1254,7811,1253,7813,1252,7815,1250,7816,1249,7817,1247,7817,1244,7815,1228,7830,1221,7831,1221,7832,1220,7834,1237,7834,1238,7834,1238,7835,1241,7836,1242,7840,1242,7841,1242,7844,1241,7846,1240,7847,1239,7848,1238,7849,1236,7850,1235xm8045,1235l8043,1234,8043,1236,8041,1237,8038,1238,8036,1238,8035,1235,8035,1234,8035,1233,8032,1204,8031,1201,8031,1200,8032,1198,8032,1197,8034,1197,8034,1195,8030,1196,8028,1198,8025,1200,8025,1202,8025,1205,8026,1218,8011,1224,8010,1225,8010,1225,8010,1225,8009,1226,8008,1217,8008,1214,8008,1212,8007,1209,8006,1208,8005,1208,8004,1207,8003,1207,7997,1209,7995,1211,7992,1214,7990,1216,7988,1219,7988,1221,7989,1222,7991,1218,7994,1215,7998,1213,7999,1213,8000,1213,8000,1213,8000,1214,8001,1215,8001,1216,8002,1221,8002,1222,8002,1222,8005,1245,8005,1248,8005,1249,8004,1250,8004,1251,8003,1252,8002,1253,8002,1254,8006,1253,8008,1252,8010,1250,8011,1249,8012,1247,8011,1244,8009,1228,8025,1221,8026,1221,8027,1220,8029,1237,8029,1238,8029,1238,8030,1241,8031,1242,8034,1242,8036,1242,8039,1241,8040,1240,8042,1239,8043,1238,8044,1236,8045,1235xm8239,1235l8238,1234,8237,1236,8236,1237,8233,1238,8231,1238,8230,1235,8230,1234,8230,1233,8227,1204,8226,1201,8226,1200,8227,1198,8227,1197,8228,1197,8228,1195,8225,1196,8222,1198,8220,1200,8220,1202,8220,1205,8221,1218,8205,1224,8205,1225,8205,1225,8205,1225,8204,1226,8203,1217,8203,1214,8203,1212,8201,1209,8201,1208,8200,1208,8199,1207,8197,1207,8192,1209,8189,1211,8187,1214,8185,1216,8183,1219,8182,1221,8184,1222,8186,1218,8189,1215,8193,1213,8194,1213,8194,1213,8195,1213,8195,1214,8196,1215,8196,1216,8197,1221,8197,1222,8197,1222,8199,1245,8200,1248,8200,1249,8199,1250,8199,1251,8198,1252,8197,1253,8197,1254,8201,1253,8203,1252,8204,1250,8206,1249,8206,1247,8206,1244,8204,1228,8220,1221,8220,1221,8221,1220,8223,1237,8223,1238,8224,1238,8225,1241,8226,1242,8229,1242,8231,1242,8234,1241,8235,1240,8237,1239,8238,1238,8239,1236,8239,1235xm8434,1235l8433,1234,8432,1236,8431,1237,8427,1238,8426,1238,8425,1235,8425,1234,8424,1233,8421,1204,8421,1201,8421,1200,8421,1198,8422,1197,8423,1197,8423,1195,8420,1196,8417,1198,8415,1200,8414,1202,8415,1205,8416,1218,8400,1224,8400,1225,8400,1225,8399,1225,8399,1226,8398,1217,8398,1214,8397,1212,8396,1209,8395,1208,8394,1208,8393,1207,8392,1207,8387,1209,8384,1211,8382,1214,8379,1216,8378,1219,8377,1221,8378,1222,8381,1218,8384,1215,8388,1213,8389,1213,8389,1213,8390,1213,8390,1214,8390,1215,8391,1216,8391,1221,8392,1222,8392,1222,8394,1245,8394,1248,8394,1249,8394,1250,8394,1251,8393,1252,8392,1253,8392,1254,8395,1253,8398,1252,8399,1250,8401,1249,8401,1247,8401,1244,8399,1228,8415,1221,8415,1221,8416,1220,8418,1237,8418,1238,8418,1238,8419,1241,8420,1242,8424,1242,8426,1242,8428,1241,8430,1240,8431,1239,8433,1238,8434,1236,8434,1235xm8629,1235l8628,1234,8627,1236,8626,1237,8622,1238,8621,1238,8620,1235,8619,1234,8619,1233,8616,1204,8616,1201,8616,1200,8616,1198,8617,1197,8618,1197,8618,1195,8614,1196,8612,1198,8610,1200,8609,1202,8609,1205,8611,1218,8595,1224,8595,1225,8594,1225,8594,1225,8594,1226,8593,1217,8592,1214,8592,1212,8591,1209,8590,1208,8589,1208,8588,1207,8587,1207,8582,1209,8579,1211,8577,1214,8574,1216,8573,1219,8572,1221,8573,1222,8576,1218,8578,1215,8583,1213,8583,1213,8584,1213,8584,1213,8585,1214,8585,1215,8585,1216,8586,1221,8586,1222,8586,1222,8589,1245,8589,1248,8589,1249,8589,1250,8588,1251,8588,1252,8586,1253,8586,1254,8590,1253,8593,1252,8594,1250,8595,1249,8596,1247,8596,1244,8594,1228,8609,1221,8610,1221,8611,1220,8613,1237,8613,1238,8613,1238,8614,1241,8615,1242,8619,1242,8620,1242,8623,1241,8625,1240,8626,1239,8627,1238,8628,1236,8629,1235xe" filled="true" fillcolor="#262626" stroked="false">
                  <v:path arrowok="t"/>
                  <v:fill type="solid"/>
                </v:shape>
                <v:line style="position:absolute" from="7425,1131" to="8865,1131" stroked="true" strokeweight=".262448pt" strokecolor="#cccccc">
                  <v:stroke dashstyle="longdash"/>
                </v:line>
                <v:shape style="position:absolute;left:7425;top:267;width:1440;height:576" id="docshape683" coordorigin="7425,268" coordsize="1440,576" path="m8799,843l8865,843m7631,843l7685,843m8410,843l8464,843m8605,843l8659,843m7826,843l8270,843m7425,843l7491,843m8799,556l8865,556m7826,556l8270,556m8605,556l8659,556m8410,556l8464,556m7425,556l7685,556m8605,268l8659,268m7826,268l8270,268m8410,268l8464,268m8799,268l8865,268m7425,268l7685,268e" filled="false" stroked="true" strokeweight=".262448pt" strokecolor="#cccccc">
                  <v:path arrowok="t"/>
                  <v:stroke dashstyle="longdash"/>
                </v:shape>
                <v:line style="position:absolute" from="7425,-20" to="8865,-20" stroked="true" strokeweight=".262448pt" strokecolor="#cccccc">
                  <v:stroke dashstyle="longdash"/>
                </v:line>
                <v:rect style="position:absolute;left:7490;top:555;width:141;height:576" id="docshape684" filled="true" fillcolor="#99a0a6" stroked="false">
                  <v:fill opacity="62259f" type="solid"/>
                </v:rect>
                <v:rect style="position:absolute;left:7490;top:555;width:141;height:576" id="docshape685" filled="false" stroked="true" strokeweight=".262448pt" strokecolor="#2f2f2f">
                  <v:stroke dashstyle="solid"/>
                </v:rect>
                <v:rect style="position:absolute;left:7685;top:248;width:141;height:883" id="docshape686" filled="true" fillcolor="#f48518" stroked="false">
                  <v:fill opacity="62259f" type="solid"/>
                </v:rect>
                <v:rect style="position:absolute;left:7685;top:248;width:141;height:883" id="docshape687" filled="false" stroked="true" strokeweight=".262448pt" strokecolor="#2f2f2f">
                  <v:stroke dashstyle="solid"/>
                </v:rect>
                <v:rect style="position:absolute;left:7880;top:105;width:141;height:1026" id="docshape688" filled="true" fillcolor="#4c78a7" stroked="false">
                  <v:fill opacity="36044f" type="solid"/>
                </v:rect>
                <v:rect style="position:absolute;left:7880;top:105;width:141;height:1026" id="docshape689" filled="false" stroked="true" strokeweight=".262448pt" strokecolor="#2f2f2f">
                  <v:stroke dashstyle="solid"/>
                </v:rect>
                <v:rect style="position:absolute;left:8074;top:94;width:141;height:1037" id="docshape690" filled="true" fillcolor="#4c78a7" stroked="false">
                  <v:fill opacity="44564f" type="solid"/>
                </v:rect>
                <v:rect style="position:absolute;left:8074;top:94;width:141;height:1037" id="docshape691" filled="false" stroked="true" strokeweight=".262448pt" strokecolor="#2f2f2f">
                  <v:stroke dashstyle="solid"/>
                </v:rect>
                <v:rect style="position:absolute;left:8269;top:61;width:141;height:1069" id="docshape692" filled="true" fillcolor="#4c78a7" stroked="false">
                  <v:fill opacity="53739f" type="solid"/>
                </v:rect>
                <v:rect style="position:absolute;left:8269;top:61;width:141;height:1069" id="docshape693" filled="false" stroked="true" strokeweight=".262448pt" strokecolor="#2f2f2f">
                  <v:stroke dashstyle="solid"/>
                </v:rect>
                <v:rect style="position:absolute;left:8464;top:116;width:141;height:1015" id="docshape694" filled="true" fillcolor="#4c78a7" stroked="false">
                  <v:fill opacity="62914f" type="solid"/>
                </v:rect>
                <v:rect style="position:absolute;left:8464;top:116;width:141;height:1015" id="docshape695" filled="false" stroked="true" strokeweight=".262448pt" strokecolor="#2f2f2f">
                  <v:stroke dashstyle="solid"/>
                </v:rect>
                <v:rect style="position:absolute;left:8659;top:148;width:141;height:983" id="docshape696" filled="true" fillcolor="#1f4d78" stroked="false">
                  <v:fill opacity="64225f" type="solid"/>
                </v:rect>
                <v:rect style="position:absolute;left:8659;top:148;width:141;height:983" id="docshape697" filled="false" stroked="true" strokeweight=".262448pt" strokecolor="#2f2f2f">
                  <v:stroke dashstyle="solid"/>
                </v:rect>
                <v:line style="position:absolute" from="7425,556" to="8865,556" stroked="true" strokeweight=".32806pt" strokecolor="#666666">
                  <v:stroke dashstyle="longdash"/>
                </v:line>
                <v:line style="position:absolute" from="7425,248" to="8865,248" stroked="true" strokeweight=".360866pt" strokecolor="#f48518">
                  <v:stroke dashstyle="longdash"/>
                </v:line>
                <v:shape style="position:absolute;left:7425;top:-174;width:1440;height:1305" id="docshape698" coordorigin="7425,-173" coordsize="1440,1305" path="m7425,1131l7425,-173m7425,1131l8865,1131e" filled="false" stroked="true" strokeweight=".32806pt" strokecolor="#cccccc">
                  <v:path arrowok="t"/>
                  <v:stroke dashstyle="solid"/>
                </v:shape>
                <v:shape style="position:absolute;left:7899;top:-11;width:707;height:104" type="#_x0000_t202" id="docshape699" filled="false" stroked="false">
                  <v:textbox inset="0,0,0,0">
                    <w:txbxContent>
                      <w:p>
                        <w:pPr>
                          <w:spacing w:line="41" w:lineRule="exact" w:before="0"/>
                          <w:ind w:left="389" w:right="0" w:firstLine="0"/>
                          <w:jc w:val="left"/>
                          <w:rPr>
                            <w:rFonts w:ascii="Arial MT"/>
                            <w:sz w:val="5"/>
                          </w:rPr>
                        </w:pPr>
                        <w:r>
                          <w:rPr>
                            <w:rFonts w:ascii="Arial MT"/>
                            <w:color w:val="262626"/>
                            <w:w w:val="90"/>
                            <w:sz w:val="5"/>
                          </w:rPr>
                          <w:t>1.</w:t>
                        </w:r>
                        <w:r>
                          <w:rPr>
                            <w:rFonts w:ascii="Arial MT"/>
                            <w:color w:val="262626"/>
                            <w:spacing w:val="-8"/>
                            <w:w w:val="90"/>
                            <w:sz w:val="5"/>
                          </w:rPr>
                          <w:t> </w:t>
                        </w:r>
                        <w:r>
                          <w:rPr>
                            <w:rFonts w:ascii="Arial MT"/>
                            <w:color w:val="262626"/>
                            <w:spacing w:val="-5"/>
                            <w:sz w:val="5"/>
                          </w:rPr>
                          <w:t>86</w:t>
                        </w:r>
                      </w:p>
                      <w:p>
                        <w:pPr>
                          <w:tabs>
                            <w:tab w:pos="584" w:val="left" w:leader="none"/>
                          </w:tabs>
                          <w:spacing w:line="62" w:lineRule="exact" w:before="0"/>
                          <w:ind w:left="0" w:right="0" w:firstLine="0"/>
                          <w:jc w:val="left"/>
                          <w:rPr>
                            <w:rFonts w:ascii="Arial MT"/>
                            <w:sz w:val="5"/>
                          </w:rPr>
                        </w:pPr>
                        <w:r>
                          <w:rPr>
                            <w:rFonts w:ascii="Arial MT"/>
                            <w:color w:val="262626"/>
                            <w:position w:val="1"/>
                            <w:sz w:val="5"/>
                          </w:rPr>
                          <w:t>1.</w:t>
                        </w:r>
                        <w:r>
                          <w:rPr>
                            <w:rFonts w:ascii="Arial MT"/>
                            <w:color w:val="262626"/>
                            <w:spacing w:val="-10"/>
                            <w:position w:val="1"/>
                            <w:sz w:val="5"/>
                          </w:rPr>
                          <w:t> </w:t>
                        </w:r>
                        <w:r>
                          <w:rPr>
                            <w:rFonts w:ascii="Arial MT"/>
                            <w:color w:val="262626"/>
                            <w:position w:val="1"/>
                            <w:sz w:val="5"/>
                          </w:rPr>
                          <w:t>78</w:t>
                        </w:r>
                        <w:r>
                          <w:rPr>
                            <w:rFonts w:ascii="Arial MT"/>
                            <w:color w:val="262626"/>
                            <w:spacing w:val="73"/>
                            <w:position w:val="1"/>
                            <w:sz w:val="5"/>
                          </w:rPr>
                          <w:t> </w:t>
                        </w:r>
                        <w:r>
                          <w:rPr>
                            <w:rFonts w:ascii="Arial MT"/>
                            <w:color w:val="262626"/>
                            <w:position w:val="2"/>
                            <w:sz w:val="5"/>
                          </w:rPr>
                          <w:t>1.</w:t>
                        </w:r>
                        <w:r>
                          <w:rPr>
                            <w:rFonts w:ascii="Arial MT"/>
                            <w:color w:val="262626"/>
                            <w:spacing w:val="-10"/>
                            <w:position w:val="2"/>
                            <w:sz w:val="5"/>
                          </w:rPr>
                          <w:t> </w:t>
                        </w:r>
                        <w:r>
                          <w:rPr>
                            <w:rFonts w:ascii="Arial MT"/>
                            <w:color w:val="262626"/>
                            <w:spacing w:val="-5"/>
                            <w:position w:val="2"/>
                            <w:sz w:val="5"/>
                          </w:rPr>
                          <w:t>80</w:t>
                        </w:r>
                        <w:r>
                          <w:rPr>
                            <w:rFonts w:ascii="Arial MT"/>
                            <w:color w:val="262626"/>
                            <w:position w:val="2"/>
                            <w:sz w:val="5"/>
                          </w:rPr>
                          <w:tab/>
                        </w:r>
                        <w:r>
                          <w:rPr>
                            <w:rFonts w:ascii="Arial MT"/>
                            <w:color w:val="262626"/>
                            <w:w w:val="90"/>
                            <w:sz w:val="5"/>
                          </w:rPr>
                          <w:t>1.</w:t>
                        </w:r>
                        <w:r>
                          <w:rPr>
                            <w:rFonts w:ascii="Arial MT"/>
                            <w:color w:val="262626"/>
                            <w:spacing w:val="-8"/>
                            <w:w w:val="90"/>
                            <w:sz w:val="5"/>
                          </w:rPr>
                          <w:t> </w:t>
                        </w:r>
                        <w:r>
                          <w:rPr>
                            <w:rFonts w:ascii="Arial MT"/>
                            <w:color w:val="262626"/>
                            <w:spacing w:val="-7"/>
                            <w:sz w:val="5"/>
                          </w:rPr>
                          <w:t>76</w:t>
                        </w:r>
                      </w:p>
                    </w:txbxContent>
                  </v:textbox>
                  <w10:wrap type="none"/>
                </v:shape>
                <v:shape style="position:absolute;left:8678;top:76;width:123;height:50" type="#_x0000_t202" id="docshape700" filled="false" stroked="false">
                  <v:textbox inset="0,0,0,0">
                    <w:txbxContent>
                      <w:p>
                        <w:pPr>
                          <w:spacing w:line="49" w:lineRule="exact" w:before="0"/>
                          <w:ind w:left="0" w:right="0" w:firstLine="0"/>
                          <w:jc w:val="left"/>
                          <w:rPr>
                            <w:rFonts w:ascii="Arial MT"/>
                            <w:sz w:val="5"/>
                          </w:rPr>
                        </w:pPr>
                        <w:r>
                          <w:rPr>
                            <w:rFonts w:ascii="Arial MT"/>
                            <w:color w:val="262626"/>
                            <w:w w:val="90"/>
                            <w:sz w:val="5"/>
                          </w:rPr>
                          <w:t>1.</w:t>
                        </w:r>
                        <w:r>
                          <w:rPr>
                            <w:rFonts w:ascii="Arial MT"/>
                            <w:color w:val="262626"/>
                            <w:spacing w:val="-8"/>
                            <w:w w:val="90"/>
                            <w:sz w:val="5"/>
                          </w:rPr>
                          <w:t> </w:t>
                        </w:r>
                        <w:r>
                          <w:rPr>
                            <w:rFonts w:ascii="Arial MT"/>
                            <w:color w:val="262626"/>
                            <w:spacing w:val="-5"/>
                            <w:sz w:val="5"/>
                          </w:rPr>
                          <w:t>71</w:t>
                        </w:r>
                      </w:p>
                    </w:txbxContent>
                  </v:textbox>
                  <w10:wrap type="none"/>
                </v:shape>
                <v:shape style="position:absolute;left:7704;top:175;width:123;height:50" type="#_x0000_t202" id="docshape701" filled="false" stroked="false">
                  <v:textbox inset="0,0,0,0">
                    <w:txbxContent>
                      <w:p>
                        <w:pPr>
                          <w:spacing w:line="49" w:lineRule="exact" w:before="0"/>
                          <w:ind w:left="0" w:right="0" w:firstLine="0"/>
                          <w:jc w:val="left"/>
                          <w:rPr>
                            <w:rFonts w:ascii="Arial MT"/>
                            <w:sz w:val="5"/>
                          </w:rPr>
                        </w:pPr>
                        <w:r>
                          <w:rPr>
                            <w:rFonts w:ascii="Arial MT"/>
                            <w:color w:val="262626"/>
                            <w:w w:val="90"/>
                            <w:sz w:val="5"/>
                          </w:rPr>
                          <w:t>1.</w:t>
                        </w:r>
                        <w:r>
                          <w:rPr>
                            <w:rFonts w:ascii="Arial MT"/>
                            <w:color w:val="262626"/>
                            <w:spacing w:val="-8"/>
                            <w:w w:val="90"/>
                            <w:sz w:val="5"/>
                          </w:rPr>
                          <w:t> </w:t>
                        </w:r>
                        <w:r>
                          <w:rPr>
                            <w:rFonts w:ascii="Arial MT"/>
                            <w:color w:val="262626"/>
                            <w:spacing w:val="-5"/>
                            <w:sz w:val="5"/>
                          </w:rPr>
                          <w:t>53</w:t>
                        </w:r>
                      </w:p>
                    </w:txbxContent>
                  </v:textbox>
                  <w10:wrap type="none"/>
                </v:shape>
                <w10:wrap type="none"/>
              </v:group>
            </w:pict>
          </mc:Fallback>
        </mc:AlternateContent>
      </w:r>
      <w:r>
        <w:rPr>
          <w:rFonts w:ascii="Arial MT"/>
          <w:sz w:val="7"/>
        </w:rPr>
        <mc:AlternateContent>
          <mc:Choice Requires="wps">
            <w:drawing>
              <wp:anchor distT="0" distB="0" distL="0" distR="0" allowOverlap="1" layoutInCell="1" locked="0" behindDoc="0" simplePos="0" relativeHeight="15767552">
                <wp:simplePos x="0" y="0"/>
                <wp:positionH relativeFrom="page">
                  <wp:posOffset>5689858</wp:posOffset>
                </wp:positionH>
                <wp:positionV relativeFrom="paragraph">
                  <wp:posOffset>-110009</wp:posOffset>
                </wp:positionV>
                <wp:extent cx="916305" cy="906780"/>
                <wp:effectExtent l="0" t="0" r="0" b="0"/>
                <wp:wrapNone/>
                <wp:docPr id="917" name="Group 917"/>
                <wp:cNvGraphicFramePr>
                  <a:graphicFrameLocks/>
                </wp:cNvGraphicFramePr>
                <a:graphic>
                  <a:graphicData uri="http://schemas.microsoft.com/office/word/2010/wordprocessingGroup">
                    <wpg:wgp>
                      <wpg:cNvPr id="917" name="Group 917"/>
                      <wpg:cNvGrpSpPr/>
                      <wpg:grpSpPr>
                        <a:xfrm>
                          <a:off x="0" y="0"/>
                          <a:ext cx="916305" cy="906780"/>
                          <a:chExt cx="916305" cy="906780"/>
                        </a:xfrm>
                      </wpg:grpSpPr>
                      <wps:wsp>
                        <wps:cNvPr id="918" name="Graphic 918"/>
                        <wps:cNvSpPr/>
                        <wps:spPr>
                          <a:xfrm>
                            <a:off x="235492" y="868735"/>
                            <a:ext cx="531495" cy="38100"/>
                          </a:xfrm>
                          <a:custGeom>
                            <a:avLst/>
                            <a:gdLst/>
                            <a:ahLst/>
                            <a:cxnLst/>
                            <a:rect l="l" t="t" r="r" b="b"/>
                            <a:pathLst>
                              <a:path w="531495" h="38100">
                                <a:moveTo>
                                  <a:pt x="36271" y="25412"/>
                                </a:moveTo>
                                <a:lnTo>
                                  <a:pt x="35394" y="24917"/>
                                </a:lnTo>
                                <a:lnTo>
                                  <a:pt x="34937" y="25908"/>
                                </a:lnTo>
                                <a:lnTo>
                                  <a:pt x="34264" y="26581"/>
                                </a:lnTo>
                                <a:lnTo>
                                  <a:pt x="31991" y="27508"/>
                                </a:lnTo>
                                <a:lnTo>
                                  <a:pt x="31089" y="27279"/>
                                </a:lnTo>
                                <a:lnTo>
                                  <a:pt x="30353" y="25463"/>
                                </a:lnTo>
                                <a:lnTo>
                                  <a:pt x="30175" y="24777"/>
                                </a:lnTo>
                                <a:lnTo>
                                  <a:pt x="30111" y="24091"/>
                                </a:lnTo>
                                <a:lnTo>
                                  <a:pt x="28079" y="5715"/>
                                </a:lnTo>
                                <a:lnTo>
                                  <a:pt x="27914" y="4165"/>
                                </a:lnTo>
                                <a:lnTo>
                                  <a:pt x="27863" y="3060"/>
                                </a:lnTo>
                                <a:lnTo>
                                  <a:pt x="28105" y="1892"/>
                                </a:lnTo>
                                <a:lnTo>
                                  <a:pt x="28536" y="1397"/>
                                </a:lnTo>
                                <a:lnTo>
                                  <a:pt x="29311" y="1092"/>
                                </a:lnTo>
                                <a:lnTo>
                                  <a:pt x="29324" y="0"/>
                                </a:lnTo>
                                <a:lnTo>
                                  <a:pt x="26974" y="952"/>
                                </a:lnTo>
                                <a:lnTo>
                                  <a:pt x="25425" y="1803"/>
                                </a:lnTo>
                                <a:lnTo>
                                  <a:pt x="23964" y="3289"/>
                                </a:lnTo>
                                <a:lnTo>
                                  <a:pt x="23698" y="4521"/>
                                </a:lnTo>
                                <a:lnTo>
                                  <a:pt x="23876" y="6299"/>
                                </a:lnTo>
                                <a:lnTo>
                                  <a:pt x="24739" y="14668"/>
                                </a:lnTo>
                                <a:lnTo>
                                  <a:pt x="14655" y="18745"/>
                                </a:lnTo>
                                <a:lnTo>
                                  <a:pt x="14490" y="18897"/>
                                </a:lnTo>
                                <a:lnTo>
                                  <a:pt x="14325" y="19138"/>
                                </a:lnTo>
                                <a:lnTo>
                                  <a:pt x="14109" y="19405"/>
                                </a:lnTo>
                                <a:lnTo>
                                  <a:pt x="13855" y="19646"/>
                                </a:lnTo>
                                <a:lnTo>
                                  <a:pt x="13322" y="14338"/>
                                </a:lnTo>
                                <a:lnTo>
                                  <a:pt x="13119" y="12255"/>
                                </a:lnTo>
                                <a:lnTo>
                                  <a:pt x="12852" y="10833"/>
                                </a:lnTo>
                                <a:lnTo>
                                  <a:pt x="12153" y="9105"/>
                                </a:lnTo>
                                <a:lnTo>
                                  <a:pt x="11620" y="8458"/>
                                </a:lnTo>
                                <a:lnTo>
                                  <a:pt x="11010" y="8166"/>
                                </a:lnTo>
                                <a:lnTo>
                                  <a:pt x="10363" y="7886"/>
                                </a:lnTo>
                                <a:lnTo>
                                  <a:pt x="9550" y="7899"/>
                                </a:lnTo>
                                <a:lnTo>
                                  <a:pt x="6311" y="9207"/>
                                </a:lnTo>
                                <a:lnTo>
                                  <a:pt x="4445" y="10502"/>
                                </a:lnTo>
                                <a:lnTo>
                                  <a:pt x="3022" y="12077"/>
                                </a:lnTo>
                                <a:lnTo>
                                  <a:pt x="1549" y="13652"/>
                                </a:lnTo>
                                <a:lnTo>
                                  <a:pt x="533" y="15278"/>
                                </a:lnTo>
                                <a:lnTo>
                                  <a:pt x="0" y="16840"/>
                                </a:lnTo>
                                <a:lnTo>
                                  <a:pt x="901" y="17284"/>
                                </a:lnTo>
                                <a:lnTo>
                                  <a:pt x="2362" y="14452"/>
                                </a:lnTo>
                                <a:lnTo>
                                  <a:pt x="4165" y="12598"/>
                                </a:lnTo>
                                <a:lnTo>
                                  <a:pt x="6946" y="11468"/>
                                </a:lnTo>
                                <a:lnTo>
                                  <a:pt x="7391" y="11430"/>
                                </a:lnTo>
                                <a:lnTo>
                                  <a:pt x="7696" y="11531"/>
                                </a:lnTo>
                                <a:lnTo>
                                  <a:pt x="9258" y="17500"/>
                                </a:lnTo>
                                <a:lnTo>
                                  <a:pt x="10909" y="32156"/>
                                </a:lnTo>
                                <a:lnTo>
                                  <a:pt x="11023" y="33553"/>
                                </a:lnTo>
                                <a:lnTo>
                                  <a:pt x="10972" y="34556"/>
                                </a:lnTo>
                                <a:lnTo>
                                  <a:pt x="10744" y="35191"/>
                                </a:lnTo>
                                <a:lnTo>
                                  <a:pt x="10515" y="35864"/>
                                </a:lnTo>
                                <a:lnTo>
                                  <a:pt x="10007" y="36385"/>
                                </a:lnTo>
                                <a:lnTo>
                                  <a:pt x="9271" y="36779"/>
                                </a:lnTo>
                                <a:lnTo>
                                  <a:pt x="9258" y="37858"/>
                                </a:lnTo>
                                <a:lnTo>
                                  <a:pt x="11569" y="36918"/>
                                </a:lnTo>
                                <a:lnTo>
                                  <a:pt x="13157" y="36055"/>
                                </a:lnTo>
                                <a:lnTo>
                                  <a:pt x="14046" y="35153"/>
                                </a:lnTo>
                                <a:lnTo>
                                  <a:pt x="14922" y="34315"/>
                                </a:lnTo>
                                <a:lnTo>
                                  <a:pt x="15265" y="33045"/>
                                </a:lnTo>
                                <a:lnTo>
                                  <a:pt x="15100" y="31318"/>
                                </a:lnTo>
                                <a:lnTo>
                                  <a:pt x="13919" y="20828"/>
                                </a:lnTo>
                                <a:lnTo>
                                  <a:pt x="23888" y="16802"/>
                                </a:lnTo>
                                <a:lnTo>
                                  <a:pt x="24218" y="16497"/>
                                </a:lnTo>
                                <a:lnTo>
                                  <a:pt x="24841" y="15836"/>
                                </a:lnTo>
                                <a:lnTo>
                                  <a:pt x="26035" y="26670"/>
                                </a:lnTo>
                                <a:lnTo>
                                  <a:pt x="29705" y="30187"/>
                                </a:lnTo>
                                <a:lnTo>
                                  <a:pt x="30772" y="30060"/>
                                </a:lnTo>
                                <a:lnTo>
                                  <a:pt x="35928" y="26365"/>
                                </a:lnTo>
                                <a:lnTo>
                                  <a:pt x="36271" y="25412"/>
                                </a:lnTo>
                                <a:close/>
                              </a:path>
                              <a:path w="531495" h="38100">
                                <a:moveTo>
                                  <a:pt x="159943" y="25412"/>
                                </a:moveTo>
                                <a:lnTo>
                                  <a:pt x="159067" y="24917"/>
                                </a:lnTo>
                                <a:lnTo>
                                  <a:pt x="158610" y="25908"/>
                                </a:lnTo>
                                <a:lnTo>
                                  <a:pt x="157949" y="26581"/>
                                </a:lnTo>
                                <a:lnTo>
                                  <a:pt x="155663" y="27508"/>
                                </a:lnTo>
                                <a:lnTo>
                                  <a:pt x="154762" y="27279"/>
                                </a:lnTo>
                                <a:lnTo>
                                  <a:pt x="154038" y="25463"/>
                                </a:lnTo>
                                <a:lnTo>
                                  <a:pt x="153847" y="24777"/>
                                </a:lnTo>
                                <a:lnTo>
                                  <a:pt x="153784" y="24079"/>
                                </a:lnTo>
                                <a:lnTo>
                                  <a:pt x="151765" y="5715"/>
                                </a:lnTo>
                                <a:lnTo>
                                  <a:pt x="151587" y="4165"/>
                                </a:lnTo>
                                <a:lnTo>
                                  <a:pt x="151536" y="3060"/>
                                </a:lnTo>
                                <a:lnTo>
                                  <a:pt x="151790" y="1892"/>
                                </a:lnTo>
                                <a:lnTo>
                                  <a:pt x="152222" y="1397"/>
                                </a:lnTo>
                                <a:lnTo>
                                  <a:pt x="152984" y="1092"/>
                                </a:lnTo>
                                <a:lnTo>
                                  <a:pt x="152996" y="0"/>
                                </a:lnTo>
                                <a:lnTo>
                                  <a:pt x="150647" y="952"/>
                                </a:lnTo>
                                <a:lnTo>
                                  <a:pt x="149098" y="1803"/>
                                </a:lnTo>
                                <a:lnTo>
                                  <a:pt x="147637" y="3289"/>
                                </a:lnTo>
                                <a:lnTo>
                                  <a:pt x="147370" y="4521"/>
                                </a:lnTo>
                                <a:lnTo>
                                  <a:pt x="147548" y="6299"/>
                                </a:lnTo>
                                <a:lnTo>
                                  <a:pt x="148412" y="14668"/>
                                </a:lnTo>
                                <a:lnTo>
                                  <a:pt x="138328" y="18745"/>
                                </a:lnTo>
                                <a:lnTo>
                                  <a:pt x="138163" y="18897"/>
                                </a:lnTo>
                                <a:lnTo>
                                  <a:pt x="137998" y="19138"/>
                                </a:lnTo>
                                <a:lnTo>
                                  <a:pt x="137782" y="19405"/>
                                </a:lnTo>
                                <a:lnTo>
                                  <a:pt x="137528" y="19646"/>
                                </a:lnTo>
                                <a:lnTo>
                                  <a:pt x="136994" y="14338"/>
                                </a:lnTo>
                                <a:lnTo>
                                  <a:pt x="136791" y="12255"/>
                                </a:lnTo>
                                <a:lnTo>
                                  <a:pt x="136525" y="10833"/>
                                </a:lnTo>
                                <a:lnTo>
                                  <a:pt x="135826" y="9105"/>
                                </a:lnTo>
                                <a:lnTo>
                                  <a:pt x="135293" y="8458"/>
                                </a:lnTo>
                                <a:lnTo>
                                  <a:pt x="134683" y="8166"/>
                                </a:lnTo>
                                <a:lnTo>
                                  <a:pt x="134035" y="7886"/>
                                </a:lnTo>
                                <a:lnTo>
                                  <a:pt x="133235" y="7899"/>
                                </a:lnTo>
                                <a:lnTo>
                                  <a:pt x="129984" y="9207"/>
                                </a:lnTo>
                                <a:lnTo>
                                  <a:pt x="128130" y="10502"/>
                                </a:lnTo>
                                <a:lnTo>
                                  <a:pt x="126695" y="12077"/>
                                </a:lnTo>
                                <a:lnTo>
                                  <a:pt x="125222" y="13652"/>
                                </a:lnTo>
                                <a:lnTo>
                                  <a:pt x="124206" y="15278"/>
                                </a:lnTo>
                                <a:lnTo>
                                  <a:pt x="123672" y="16840"/>
                                </a:lnTo>
                                <a:lnTo>
                                  <a:pt x="124574" y="17284"/>
                                </a:lnTo>
                                <a:lnTo>
                                  <a:pt x="126034" y="14452"/>
                                </a:lnTo>
                                <a:lnTo>
                                  <a:pt x="127850" y="12598"/>
                                </a:lnTo>
                                <a:lnTo>
                                  <a:pt x="130632" y="11468"/>
                                </a:lnTo>
                                <a:lnTo>
                                  <a:pt x="131064" y="11430"/>
                                </a:lnTo>
                                <a:lnTo>
                                  <a:pt x="131368" y="11531"/>
                                </a:lnTo>
                                <a:lnTo>
                                  <a:pt x="132930" y="17500"/>
                                </a:lnTo>
                                <a:lnTo>
                                  <a:pt x="134581" y="32156"/>
                                </a:lnTo>
                                <a:lnTo>
                                  <a:pt x="134696" y="33553"/>
                                </a:lnTo>
                                <a:lnTo>
                                  <a:pt x="134658" y="34556"/>
                                </a:lnTo>
                                <a:lnTo>
                                  <a:pt x="134416" y="35191"/>
                                </a:lnTo>
                                <a:lnTo>
                                  <a:pt x="134188" y="35864"/>
                                </a:lnTo>
                                <a:lnTo>
                                  <a:pt x="133680" y="36385"/>
                                </a:lnTo>
                                <a:lnTo>
                                  <a:pt x="132943" y="36779"/>
                                </a:lnTo>
                                <a:lnTo>
                                  <a:pt x="132930" y="37858"/>
                                </a:lnTo>
                                <a:lnTo>
                                  <a:pt x="135255" y="36918"/>
                                </a:lnTo>
                                <a:lnTo>
                                  <a:pt x="136829" y="36055"/>
                                </a:lnTo>
                                <a:lnTo>
                                  <a:pt x="137731" y="35153"/>
                                </a:lnTo>
                                <a:lnTo>
                                  <a:pt x="138595" y="34315"/>
                                </a:lnTo>
                                <a:lnTo>
                                  <a:pt x="138938" y="33045"/>
                                </a:lnTo>
                                <a:lnTo>
                                  <a:pt x="138785" y="31318"/>
                                </a:lnTo>
                                <a:lnTo>
                                  <a:pt x="137604" y="20828"/>
                                </a:lnTo>
                                <a:lnTo>
                                  <a:pt x="147561" y="16802"/>
                                </a:lnTo>
                                <a:lnTo>
                                  <a:pt x="147891" y="16497"/>
                                </a:lnTo>
                                <a:lnTo>
                                  <a:pt x="148526" y="15836"/>
                                </a:lnTo>
                                <a:lnTo>
                                  <a:pt x="149707" y="26670"/>
                                </a:lnTo>
                                <a:lnTo>
                                  <a:pt x="153377" y="30187"/>
                                </a:lnTo>
                                <a:lnTo>
                                  <a:pt x="154457" y="30060"/>
                                </a:lnTo>
                                <a:lnTo>
                                  <a:pt x="159600" y="26365"/>
                                </a:lnTo>
                                <a:lnTo>
                                  <a:pt x="159943" y="25412"/>
                                </a:lnTo>
                                <a:close/>
                              </a:path>
                              <a:path w="531495" h="38100">
                                <a:moveTo>
                                  <a:pt x="283616" y="25412"/>
                                </a:moveTo>
                                <a:lnTo>
                                  <a:pt x="282740" y="24917"/>
                                </a:lnTo>
                                <a:lnTo>
                                  <a:pt x="282282" y="25908"/>
                                </a:lnTo>
                                <a:lnTo>
                                  <a:pt x="281622" y="26581"/>
                                </a:lnTo>
                                <a:lnTo>
                                  <a:pt x="279336" y="27508"/>
                                </a:lnTo>
                                <a:lnTo>
                                  <a:pt x="278434" y="27279"/>
                                </a:lnTo>
                                <a:lnTo>
                                  <a:pt x="277710" y="25463"/>
                                </a:lnTo>
                                <a:lnTo>
                                  <a:pt x="277520" y="24777"/>
                                </a:lnTo>
                                <a:lnTo>
                                  <a:pt x="277456" y="24079"/>
                                </a:lnTo>
                                <a:lnTo>
                                  <a:pt x="275437" y="5715"/>
                                </a:lnTo>
                                <a:lnTo>
                                  <a:pt x="275259" y="4165"/>
                                </a:lnTo>
                                <a:lnTo>
                                  <a:pt x="275221" y="3060"/>
                                </a:lnTo>
                                <a:lnTo>
                                  <a:pt x="275463" y="1892"/>
                                </a:lnTo>
                                <a:lnTo>
                                  <a:pt x="275894" y="1397"/>
                                </a:lnTo>
                                <a:lnTo>
                                  <a:pt x="276669" y="1092"/>
                                </a:lnTo>
                                <a:lnTo>
                                  <a:pt x="276669" y="0"/>
                                </a:lnTo>
                                <a:lnTo>
                                  <a:pt x="274320" y="952"/>
                                </a:lnTo>
                                <a:lnTo>
                                  <a:pt x="272770" y="1803"/>
                                </a:lnTo>
                                <a:lnTo>
                                  <a:pt x="271310" y="3289"/>
                                </a:lnTo>
                                <a:lnTo>
                                  <a:pt x="271043" y="4521"/>
                                </a:lnTo>
                                <a:lnTo>
                                  <a:pt x="271221" y="6299"/>
                                </a:lnTo>
                                <a:lnTo>
                                  <a:pt x="272084" y="14668"/>
                                </a:lnTo>
                                <a:lnTo>
                                  <a:pt x="262001" y="18732"/>
                                </a:lnTo>
                                <a:lnTo>
                                  <a:pt x="261835" y="18897"/>
                                </a:lnTo>
                                <a:lnTo>
                                  <a:pt x="261670" y="19138"/>
                                </a:lnTo>
                                <a:lnTo>
                                  <a:pt x="261467" y="19405"/>
                                </a:lnTo>
                                <a:lnTo>
                                  <a:pt x="261200" y="19646"/>
                                </a:lnTo>
                                <a:lnTo>
                                  <a:pt x="260667" y="14338"/>
                                </a:lnTo>
                                <a:lnTo>
                                  <a:pt x="260464" y="12255"/>
                                </a:lnTo>
                                <a:lnTo>
                                  <a:pt x="260197" y="10833"/>
                                </a:lnTo>
                                <a:lnTo>
                                  <a:pt x="259499" y="9105"/>
                                </a:lnTo>
                                <a:lnTo>
                                  <a:pt x="258965" y="8458"/>
                                </a:lnTo>
                                <a:lnTo>
                                  <a:pt x="258356" y="8166"/>
                                </a:lnTo>
                                <a:lnTo>
                                  <a:pt x="257708" y="7886"/>
                                </a:lnTo>
                                <a:lnTo>
                                  <a:pt x="256908" y="7899"/>
                                </a:lnTo>
                                <a:lnTo>
                                  <a:pt x="253657" y="9207"/>
                                </a:lnTo>
                                <a:lnTo>
                                  <a:pt x="251802" y="10502"/>
                                </a:lnTo>
                                <a:lnTo>
                                  <a:pt x="250367" y="12065"/>
                                </a:lnTo>
                                <a:lnTo>
                                  <a:pt x="248894" y="13652"/>
                                </a:lnTo>
                                <a:lnTo>
                                  <a:pt x="247891" y="15278"/>
                                </a:lnTo>
                                <a:lnTo>
                                  <a:pt x="247345" y="16840"/>
                                </a:lnTo>
                                <a:lnTo>
                                  <a:pt x="248246" y="17284"/>
                                </a:lnTo>
                                <a:lnTo>
                                  <a:pt x="249707" y="14452"/>
                                </a:lnTo>
                                <a:lnTo>
                                  <a:pt x="251523" y="12598"/>
                                </a:lnTo>
                                <a:lnTo>
                                  <a:pt x="254304" y="11468"/>
                                </a:lnTo>
                                <a:lnTo>
                                  <a:pt x="254736" y="11430"/>
                                </a:lnTo>
                                <a:lnTo>
                                  <a:pt x="255041" y="11531"/>
                                </a:lnTo>
                                <a:lnTo>
                                  <a:pt x="256603" y="17500"/>
                                </a:lnTo>
                                <a:lnTo>
                                  <a:pt x="258254" y="32156"/>
                                </a:lnTo>
                                <a:lnTo>
                                  <a:pt x="258368" y="33553"/>
                                </a:lnTo>
                                <a:lnTo>
                                  <a:pt x="258330" y="34556"/>
                                </a:lnTo>
                                <a:lnTo>
                                  <a:pt x="258089" y="35191"/>
                                </a:lnTo>
                                <a:lnTo>
                                  <a:pt x="257873" y="35864"/>
                                </a:lnTo>
                                <a:lnTo>
                                  <a:pt x="257352" y="36385"/>
                                </a:lnTo>
                                <a:lnTo>
                                  <a:pt x="256616" y="36779"/>
                                </a:lnTo>
                                <a:lnTo>
                                  <a:pt x="256603" y="37858"/>
                                </a:lnTo>
                                <a:lnTo>
                                  <a:pt x="258927" y="36918"/>
                                </a:lnTo>
                                <a:lnTo>
                                  <a:pt x="260502" y="36055"/>
                                </a:lnTo>
                                <a:lnTo>
                                  <a:pt x="261404" y="35153"/>
                                </a:lnTo>
                                <a:lnTo>
                                  <a:pt x="262267" y="34315"/>
                                </a:lnTo>
                                <a:lnTo>
                                  <a:pt x="262610" y="33045"/>
                                </a:lnTo>
                                <a:lnTo>
                                  <a:pt x="262458" y="31318"/>
                                </a:lnTo>
                                <a:lnTo>
                                  <a:pt x="261277" y="20828"/>
                                </a:lnTo>
                                <a:lnTo>
                                  <a:pt x="271246" y="16802"/>
                                </a:lnTo>
                                <a:lnTo>
                                  <a:pt x="271564" y="16497"/>
                                </a:lnTo>
                                <a:lnTo>
                                  <a:pt x="272199" y="15836"/>
                                </a:lnTo>
                                <a:lnTo>
                                  <a:pt x="273392" y="26670"/>
                                </a:lnTo>
                                <a:lnTo>
                                  <a:pt x="277050" y="30187"/>
                                </a:lnTo>
                                <a:lnTo>
                                  <a:pt x="278130" y="30060"/>
                                </a:lnTo>
                                <a:lnTo>
                                  <a:pt x="283286" y="26365"/>
                                </a:lnTo>
                                <a:lnTo>
                                  <a:pt x="283616" y="25412"/>
                                </a:lnTo>
                                <a:close/>
                              </a:path>
                              <a:path w="531495" h="38100">
                                <a:moveTo>
                                  <a:pt x="407289" y="25412"/>
                                </a:moveTo>
                                <a:lnTo>
                                  <a:pt x="406412" y="24917"/>
                                </a:lnTo>
                                <a:lnTo>
                                  <a:pt x="405968" y="25908"/>
                                </a:lnTo>
                                <a:lnTo>
                                  <a:pt x="405295" y="26581"/>
                                </a:lnTo>
                                <a:lnTo>
                                  <a:pt x="403009" y="27508"/>
                                </a:lnTo>
                                <a:lnTo>
                                  <a:pt x="402120" y="27279"/>
                                </a:lnTo>
                                <a:lnTo>
                                  <a:pt x="401383" y="25463"/>
                                </a:lnTo>
                                <a:lnTo>
                                  <a:pt x="401193" y="24777"/>
                                </a:lnTo>
                                <a:lnTo>
                                  <a:pt x="401142" y="24091"/>
                                </a:lnTo>
                                <a:lnTo>
                                  <a:pt x="399110" y="5715"/>
                                </a:lnTo>
                                <a:lnTo>
                                  <a:pt x="398932" y="4165"/>
                                </a:lnTo>
                                <a:lnTo>
                                  <a:pt x="398894" y="3060"/>
                                </a:lnTo>
                                <a:lnTo>
                                  <a:pt x="399135" y="1892"/>
                                </a:lnTo>
                                <a:lnTo>
                                  <a:pt x="399567" y="1397"/>
                                </a:lnTo>
                                <a:lnTo>
                                  <a:pt x="400342" y="1092"/>
                                </a:lnTo>
                                <a:lnTo>
                                  <a:pt x="400354" y="0"/>
                                </a:lnTo>
                                <a:lnTo>
                                  <a:pt x="397992" y="952"/>
                                </a:lnTo>
                                <a:lnTo>
                                  <a:pt x="396443" y="1803"/>
                                </a:lnTo>
                                <a:lnTo>
                                  <a:pt x="394982" y="3289"/>
                                </a:lnTo>
                                <a:lnTo>
                                  <a:pt x="394716" y="4521"/>
                                </a:lnTo>
                                <a:lnTo>
                                  <a:pt x="394893" y="6299"/>
                                </a:lnTo>
                                <a:lnTo>
                                  <a:pt x="395757" y="14668"/>
                                </a:lnTo>
                                <a:lnTo>
                                  <a:pt x="385673" y="18745"/>
                                </a:lnTo>
                                <a:lnTo>
                                  <a:pt x="385508" y="18897"/>
                                </a:lnTo>
                                <a:lnTo>
                                  <a:pt x="385343" y="19138"/>
                                </a:lnTo>
                                <a:lnTo>
                                  <a:pt x="385140" y="19405"/>
                                </a:lnTo>
                                <a:lnTo>
                                  <a:pt x="384873" y="19646"/>
                                </a:lnTo>
                                <a:lnTo>
                                  <a:pt x="384340" y="14338"/>
                                </a:lnTo>
                                <a:lnTo>
                                  <a:pt x="384136" y="12255"/>
                                </a:lnTo>
                                <a:lnTo>
                                  <a:pt x="383882" y="10833"/>
                                </a:lnTo>
                                <a:lnTo>
                                  <a:pt x="383171" y="9105"/>
                                </a:lnTo>
                                <a:lnTo>
                                  <a:pt x="382651" y="8458"/>
                                </a:lnTo>
                                <a:lnTo>
                                  <a:pt x="382028" y="8166"/>
                                </a:lnTo>
                                <a:lnTo>
                                  <a:pt x="381381" y="7886"/>
                                </a:lnTo>
                                <a:lnTo>
                                  <a:pt x="380580" y="7899"/>
                                </a:lnTo>
                                <a:lnTo>
                                  <a:pt x="377329" y="9207"/>
                                </a:lnTo>
                                <a:lnTo>
                                  <a:pt x="375475" y="10502"/>
                                </a:lnTo>
                                <a:lnTo>
                                  <a:pt x="374040" y="12077"/>
                                </a:lnTo>
                                <a:lnTo>
                                  <a:pt x="372567" y="13652"/>
                                </a:lnTo>
                                <a:lnTo>
                                  <a:pt x="371563" y="15278"/>
                                </a:lnTo>
                                <a:lnTo>
                                  <a:pt x="371030" y="16840"/>
                                </a:lnTo>
                                <a:lnTo>
                                  <a:pt x="371919" y="17284"/>
                                </a:lnTo>
                                <a:lnTo>
                                  <a:pt x="373380" y="14452"/>
                                </a:lnTo>
                                <a:lnTo>
                                  <a:pt x="375196" y="12598"/>
                                </a:lnTo>
                                <a:lnTo>
                                  <a:pt x="377977" y="11468"/>
                                </a:lnTo>
                                <a:lnTo>
                                  <a:pt x="378409" y="11430"/>
                                </a:lnTo>
                                <a:lnTo>
                                  <a:pt x="378714" y="11531"/>
                                </a:lnTo>
                                <a:lnTo>
                                  <a:pt x="380276" y="17500"/>
                                </a:lnTo>
                                <a:lnTo>
                                  <a:pt x="381927" y="32156"/>
                                </a:lnTo>
                                <a:lnTo>
                                  <a:pt x="382041" y="33553"/>
                                </a:lnTo>
                                <a:lnTo>
                                  <a:pt x="382003" y="34556"/>
                                </a:lnTo>
                                <a:lnTo>
                                  <a:pt x="381762" y="35191"/>
                                </a:lnTo>
                                <a:lnTo>
                                  <a:pt x="381546" y="35864"/>
                                </a:lnTo>
                                <a:lnTo>
                                  <a:pt x="381038" y="36385"/>
                                </a:lnTo>
                                <a:lnTo>
                                  <a:pt x="380288" y="36779"/>
                                </a:lnTo>
                                <a:lnTo>
                                  <a:pt x="380276" y="37858"/>
                                </a:lnTo>
                                <a:lnTo>
                                  <a:pt x="382600" y="36918"/>
                                </a:lnTo>
                                <a:lnTo>
                                  <a:pt x="384187" y="36055"/>
                                </a:lnTo>
                                <a:lnTo>
                                  <a:pt x="385076" y="35153"/>
                                </a:lnTo>
                                <a:lnTo>
                                  <a:pt x="385953" y="34315"/>
                                </a:lnTo>
                                <a:lnTo>
                                  <a:pt x="386295" y="33045"/>
                                </a:lnTo>
                                <a:lnTo>
                                  <a:pt x="386130" y="31318"/>
                                </a:lnTo>
                                <a:lnTo>
                                  <a:pt x="384949" y="20828"/>
                                </a:lnTo>
                                <a:lnTo>
                                  <a:pt x="394919" y="16802"/>
                                </a:lnTo>
                                <a:lnTo>
                                  <a:pt x="395236" y="16497"/>
                                </a:lnTo>
                                <a:lnTo>
                                  <a:pt x="395871" y="15836"/>
                                </a:lnTo>
                                <a:lnTo>
                                  <a:pt x="397065" y="26670"/>
                                </a:lnTo>
                                <a:lnTo>
                                  <a:pt x="400723" y="30187"/>
                                </a:lnTo>
                                <a:lnTo>
                                  <a:pt x="401802" y="30060"/>
                                </a:lnTo>
                                <a:lnTo>
                                  <a:pt x="406958" y="26365"/>
                                </a:lnTo>
                                <a:lnTo>
                                  <a:pt x="407289" y="25412"/>
                                </a:lnTo>
                                <a:close/>
                              </a:path>
                              <a:path w="531495" h="38100">
                                <a:moveTo>
                                  <a:pt x="530961" y="25412"/>
                                </a:moveTo>
                                <a:lnTo>
                                  <a:pt x="530085" y="24917"/>
                                </a:lnTo>
                                <a:lnTo>
                                  <a:pt x="529640" y="25908"/>
                                </a:lnTo>
                                <a:lnTo>
                                  <a:pt x="528967" y="26581"/>
                                </a:lnTo>
                                <a:lnTo>
                                  <a:pt x="526694" y="27508"/>
                                </a:lnTo>
                                <a:lnTo>
                                  <a:pt x="525792" y="27279"/>
                                </a:lnTo>
                                <a:lnTo>
                                  <a:pt x="525056" y="25463"/>
                                </a:lnTo>
                                <a:lnTo>
                                  <a:pt x="524865" y="24777"/>
                                </a:lnTo>
                                <a:lnTo>
                                  <a:pt x="524814" y="24079"/>
                                </a:lnTo>
                                <a:lnTo>
                                  <a:pt x="522782" y="5715"/>
                                </a:lnTo>
                                <a:lnTo>
                                  <a:pt x="522605" y="4165"/>
                                </a:lnTo>
                                <a:lnTo>
                                  <a:pt x="522566" y="3060"/>
                                </a:lnTo>
                                <a:lnTo>
                                  <a:pt x="522808" y="1892"/>
                                </a:lnTo>
                                <a:lnTo>
                                  <a:pt x="523240" y="1397"/>
                                </a:lnTo>
                                <a:lnTo>
                                  <a:pt x="524014" y="1092"/>
                                </a:lnTo>
                                <a:lnTo>
                                  <a:pt x="524027" y="0"/>
                                </a:lnTo>
                                <a:lnTo>
                                  <a:pt x="521665" y="952"/>
                                </a:lnTo>
                                <a:lnTo>
                                  <a:pt x="520128" y="1803"/>
                                </a:lnTo>
                                <a:lnTo>
                                  <a:pt x="518655" y="3289"/>
                                </a:lnTo>
                                <a:lnTo>
                                  <a:pt x="518388" y="4521"/>
                                </a:lnTo>
                                <a:lnTo>
                                  <a:pt x="518566" y="6299"/>
                                </a:lnTo>
                                <a:lnTo>
                                  <a:pt x="519430" y="14668"/>
                                </a:lnTo>
                                <a:lnTo>
                                  <a:pt x="509346" y="18732"/>
                                </a:lnTo>
                                <a:lnTo>
                                  <a:pt x="509193" y="18897"/>
                                </a:lnTo>
                                <a:lnTo>
                                  <a:pt x="509016" y="19138"/>
                                </a:lnTo>
                                <a:lnTo>
                                  <a:pt x="508812" y="19405"/>
                                </a:lnTo>
                                <a:lnTo>
                                  <a:pt x="508546" y="19646"/>
                                </a:lnTo>
                                <a:lnTo>
                                  <a:pt x="508025" y="14338"/>
                                </a:lnTo>
                                <a:lnTo>
                                  <a:pt x="507809" y="12255"/>
                                </a:lnTo>
                                <a:lnTo>
                                  <a:pt x="505053" y="7886"/>
                                </a:lnTo>
                                <a:lnTo>
                                  <a:pt x="504253" y="7899"/>
                                </a:lnTo>
                                <a:lnTo>
                                  <a:pt x="501002" y="9207"/>
                                </a:lnTo>
                                <a:lnTo>
                                  <a:pt x="499148" y="10502"/>
                                </a:lnTo>
                                <a:lnTo>
                                  <a:pt x="497713" y="12065"/>
                                </a:lnTo>
                                <a:lnTo>
                                  <a:pt x="496239" y="13652"/>
                                </a:lnTo>
                                <a:lnTo>
                                  <a:pt x="495236" y="15278"/>
                                </a:lnTo>
                                <a:lnTo>
                                  <a:pt x="494703" y="16840"/>
                                </a:lnTo>
                                <a:lnTo>
                                  <a:pt x="495592" y="17284"/>
                                </a:lnTo>
                                <a:lnTo>
                                  <a:pt x="497052" y="14452"/>
                                </a:lnTo>
                                <a:lnTo>
                                  <a:pt x="498868" y="12598"/>
                                </a:lnTo>
                                <a:lnTo>
                                  <a:pt x="501650" y="11468"/>
                                </a:lnTo>
                                <a:lnTo>
                                  <a:pt x="502081" y="11430"/>
                                </a:lnTo>
                                <a:lnTo>
                                  <a:pt x="502399" y="11531"/>
                                </a:lnTo>
                                <a:lnTo>
                                  <a:pt x="503948" y="17500"/>
                                </a:lnTo>
                                <a:lnTo>
                                  <a:pt x="505612" y="32156"/>
                                </a:lnTo>
                                <a:lnTo>
                                  <a:pt x="505714" y="33553"/>
                                </a:lnTo>
                                <a:lnTo>
                                  <a:pt x="505675" y="34556"/>
                                </a:lnTo>
                                <a:lnTo>
                                  <a:pt x="505434" y="35191"/>
                                </a:lnTo>
                                <a:lnTo>
                                  <a:pt x="505218" y="35864"/>
                                </a:lnTo>
                                <a:lnTo>
                                  <a:pt x="504710" y="36385"/>
                                </a:lnTo>
                                <a:lnTo>
                                  <a:pt x="503961" y="36779"/>
                                </a:lnTo>
                                <a:lnTo>
                                  <a:pt x="503948" y="37858"/>
                                </a:lnTo>
                                <a:lnTo>
                                  <a:pt x="506272" y="36918"/>
                                </a:lnTo>
                                <a:lnTo>
                                  <a:pt x="507860" y="36055"/>
                                </a:lnTo>
                                <a:lnTo>
                                  <a:pt x="508749" y="35153"/>
                                </a:lnTo>
                                <a:lnTo>
                                  <a:pt x="509625" y="34315"/>
                                </a:lnTo>
                                <a:lnTo>
                                  <a:pt x="509968" y="33045"/>
                                </a:lnTo>
                                <a:lnTo>
                                  <a:pt x="509803" y="31318"/>
                                </a:lnTo>
                                <a:lnTo>
                                  <a:pt x="508622" y="20828"/>
                                </a:lnTo>
                                <a:lnTo>
                                  <a:pt x="518591" y="16802"/>
                                </a:lnTo>
                                <a:lnTo>
                                  <a:pt x="518909" y="16497"/>
                                </a:lnTo>
                                <a:lnTo>
                                  <a:pt x="519544" y="15836"/>
                                </a:lnTo>
                                <a:lnTo>
                                  <a:pt x="520738" y="26670"/>
                                </a:lnTo>
                                <a:lnTo>
                                  <a:pt x="524395" y="30187"/>
                                </a:lnTo>
                                <a:lnTo>
                                  <a:pt x="525475" y="30060"/>
                                </a:lnTo>
                                <a:lnTo>
                                  <a:pt x="530631" y="26365"/>
                                </a:lnTo>
                                <a:lnTo>
                                  <a:pt x="530961" y="25412"/>
                                </a:lnTo>
                                <a:close/>
                              </a:path>
                            </a:pathLst>
                          </a:custGeom>
                          <a:solidFill>
                            <a:srgbClr val="262626"/>
                          </a:solidFill>
                        </wps:spPr>
                        <wps:bodyPr wrap="square" lIns="0" tIns="0" rIns="0" bIns="0" rtlCol="0">
                          <a:prstTxWarp prst="textNoShape">
                            <a:avLst/>
                          </a:prstTxWarp>
                          <a:noAutofit/>
                        </wps:bodyPr>
                      </wps:wsp>
                      <wps:wsp>
                        <wps:cNvPr id="919" name="Graphic 919"/>
                        <wps:cNvSpPr/>
                        <wps:spPr>
                          <a:xfrm>
                            <a:off x="2083" y="828153"/>
                            <a:ext cx="914400" cy="1270"/>
                          </a:xfrm>
                          <a:custGeom>
                            <a:avLst/>
                            <a:gdLst/>
                            <a:ahLst/>
                            <a:cxnLst/>
                            <a:rect l="l" t="t" r="r" b="b"/>
                            <a:pathLst>
                              <a:path w="914400" h="0">
                                <a:moveTo>
                                  <a:pt x="0" y="0"/>
                                </a:moveTo>
                                <a:lnTo>
                                  <a:pt x="914201" y="0"/>
                                </a:lnTo>
                              </a:path>
                            </a:pathLst>
                          </a:custGeom>
                          <a:ln w="3333">
                            <a:solidFill>
                              <a:srgbClr val="CCCCCC"/>
                            </a:solidFill>
                            <a:prstDash val="lgDash"/>
                          </a:ln>
                        </wps:spPr>
                        <wps:bodyPr wrap="square" lIns="0" tIns="0" rIns="0" bIns="0" rtlCol="0">
                          <a:prstTxWarp prst="textNoShape">
                            <a:avLst/>
                          </a:prstTxWarp>
                          <a:noAutofit/>
                        </wps:bodyPr>
                      </wps:wsp>
                      <wps:wsp>
                        <wps:cNvPr id="920" name="Graphic 920"/>
                        <wps:cNvSpPr/>
                        <wps:spPr>
                          <a:xfrm>
                            <a:off x="2083" y="275373"/>
                            <a:ext cx="914400" cy="414655"/>
                          </a:xfrm>
                          <a:custGeom>
                            <a:avLst/>
                            <a:gdLst/>
                            <a:ahLst/>
                            <a:cxnLst/>
                            <a:rect l="l" t="t" r="r" b="b"/>
                            <a:pathLst>
                              <a:path w="914400" h="414655">
                                <a:moveTo>
                                  <a:pt x="748972" y="414585"/>
                                </a:moveTo>
                                <a:lnTo>
                                  <a:pt x="783601" y="414585"/>
                                </a:lnTo>
                              </a:path>
                              <a:path w="914400" h="414655">
                                <a:moveTo>
                                  <a:pt x="254274" y="414585"/>
                                </a:moveTo>
                                <a:lnTo>
                                  <a:pt x="536252" y="414585"/>
                                </a:lnTo>
                              </a:path>
                              <a:path w="914400" h="414655">
                                <a:moveTo>
                                  <a:pt x="0" y="414585"/>
                                </a:moveTo>
                                <a:lnTo>
                                  <a:pt x="165229" y="414585"/>
                                </a:lnTo>
                              </a:path>
                              <a:path w="914400" h="414655">
                                <a:moveTo>
                                  <a:pt x="625298" y="414585"/>
                                </a:moveTo>
                                <a:lnTo>
                                  <a:pt x="659927" y="414585"/>
                                </a:lnTo>
                              </a:path>
                              <a:path w="914400" h="414655">
                                <a:moveTo>
                                  <a:pt x="872647" y="414585"/>
                                </a:moveTo>
                                <a:lnTo>
                                  <a:pt x="914201" y="414585"/>
                                </a:lnTo>
                              </a:path>
                              <a:path w="914400" h="414655">
                                <a:moveTo>
                                  <a:pt x="872647" y="276390"/>
                                </a:moveTo>
                                <a:lnTo>
                                  <a:pt x="914201" y="276390"/>
                                </a:lnTo>
                              </a:path>
                              <a:path w="914400" h="414655">
                                <a:moveTo>
                                  <a:pt x="748972" y="276390"/>
                                </a:moveTo>
                                <a:lnTo>
                                  <a:pt x="783601" y="276390"/>
                                </a:lnTo>
                              </a:path>
                              <a:path w="914400" h="414655">
                                <a:moveTo>
                                  <a:pt x="625298" y="276390"/>
                                </a:moveTo>
                                <a:lnTo>
                                  <a:pt x="659927" y="276390"/>
                                </a:lnTo>
                              </a:path>
                              <a:path w="914400" h="414655">
                                <a:moveTo>
                                  <a:pt x="254274" y="276390"/>
                                </a:moveTo>
                                <a:lnTo>
                                  <a:pt x="536252" y="276390"/>
                                </a:lnTo>
                              </a:path>
                              <a:path w="914400" h="414655">
                                <a:moveTo>
                                  <a:pt x="0" y="276390"/>
                                </a:moveTo>
                                <a:lnTo>
                                  <a:pt x="165229" y="276390"/>
                                </a:lnTo>
                              </a:path>
                              <a:path w="914400" h="414655">
                                <a:moveTo>
                                  <a:pt x="872647" y="138195"/>
                                </a:moveTo>
                                <a:lnTo>
                                  <a:pt x="914201" y="138195"/>
                                </a:lnTo>
                              </a:path>
                              <a:path w="914400" h="414655">
                                <a:moveTo>
                                  <a:pt x="625298" y="138195"/>
                                </a:moveTo>
                                <a:lnTo>
                                  <a:pt x="783601" y="138195"/>
                                </a:lnTo>
                              </a:path>
                              <a:path w="914400" h="414655">
                                <a:moveTo>
                                  <a:pt x="254274" y="138195"/>
                                </a:moveTo>
                                <a:lnTo>
                                  <a:pt x="536252" y="138195"/>
                                </a:lnTo>
                              </a:path>
                              <a:path w="914400" h="414655">
                                <a:moveTo>
                                  <a:pt x="0" y="138195"/>
                                </a:moveTo>
                                <a:lnTo>
                                  <a:pt x="165229" y="138195"/>
                                </a:lnTo>
                              </a:path>
                              <a:path w="914400" h="414655">
                                <a:moveTo>
                                  <a:pt x="0" y="0"/>
                                </a:moveTo>
                                <a:lnTo>
                                  <a:pt x="165229" y="0"/>
                                </a:lnTo>
                              </a:path>
                              <a:path w="914400" h="414655">
                                <a:moveTo>
                                  <a:pt x="254274" y="0"/>
                                </a:moveTo>
                                <a:lnTo>
                                  <a:pt x="914201" y="0"/>
                                </a:lnTo>
                              </a:path>
                            </a:pathLst>
                          </a:custGeom>
                          <a:ln w="3333">
                            <a:solidFill>
                              <a:srgbClr val="CCCCCC"/>
                            </a:solidFill>
                            <a:prstDash val="lgDash"/>
                          </a:ln>
                        </wps:spPr>
                        <wps:bodyPr wrap="square" lIns="0" tIns="0" rIns="0" bIns="0" rtlCol="0">
                          <a:prstTxWarp prst="textNoShape">
                            <a:avLst/>
                          </a:prstTxWarp>
                          <a:noAutofit/>
                        </wps:bodyPr>
                      </wps:wsp>
                      <wps:wsp>
                        <wps:cNvPr id="921" name="Graphic 921"/>
                        <wps:cNvSpPr/>
                        <wps:spPr>
                          <a:xfrm>
                            <a:off x="2083" y="137177"/>
                            <a:ext cx="914400" cy="1270"/>
                          </a:xfrm>
                          <a:custGeom>
                            <a:avLst/>
                            <a:gdLst/>
                            <a:ahLst/>
                            <a:cxnLst/>
                            <a:rect l="l" t="t" r="r" b="b"/>
                            <a:pathLst>
                              <a:path w="914400" h="0">
                                <a:moveTo>
                                  <a:pt x="0" y="0"/>
                                </a:moveTo>
                                <a:lnTo>
                                  <a:pt x="914201" y="0"/>
                                </a:lnTo>
                              </a:path>
                            </a:pathLst>
                          </a:custGeom>
                          <a:ln w="3333">
                            <a:solidFill>
                              <a:srgbClr val="CCCCCC"/>
                            </a:solidFill>
                            <a:prstDash val="lgDash"/>
                          </a:ln>
                        </wps:spPr>
                        <wps:bodyPr wrap="square" lIns="0" tIns="0" rIns="0" bIns="0" rtlCol="0">
                          <a:prstTxWarp prst="textNoShape">
                            <a:avLst/>
                          </a:prstTxWarp>
                          <a:noAutofit/>
                        </wps:bodyPr>
                      </wps:wsp>
                      <wps:wsp>
                        <wps:cNvPr id="922" name="Graphic 922"/>
                        <wps:cNvSpPr/>
                        <wps:spPr>
                          <a:xfrm>
                            <a:off x="43637" y="689958"/>
                            <a:ext cx="89535" cy="138430"/>
                          </a:xfrm>
                          <a:custGeom>
                            <a:avLst/>
                            <a:gdLst/>
                            <a:ahLst/>
                            <a:cxnLst/>
                            <a:rect l="l" t="t" r="r" b="b"/>
                            <a:pathLst>
                              <a:path w="89535" h="138430">
                                <a:moveTo>
                                  <a:pt x="89045" y="0"/>
                                </a:moveTo>
                                <a:lnTo>
                                  <a:pt x="0" y="0"/>
                                </a:lnTo>
                                <a:lnTo>
                                  <a:pt x="0" y="138195"/>
                                </a:lnTo>
                                <a:lnTo>
                                  <a:pt x="89045" y="138195"/>
                                </a:lnTo>
                                <a:lnTo>
                                  <a:pt x="89045" y="0"/>
                                </a:lnTo>
                                <a:close/>
                              </a:path>
                            </a:pathLst>
                          </a:custGeom>
                          <a:solidFill>
                            <a:srgbClr val="99A0A6">
                              <a:alpha val="94999"/>
                            </a:srgbClr>
                          </a:solidFill>
                        </wps:spPr>
                        <wps:bodyPr wrap="square" lIns="0" tIns="0" rIns="0" bIns="0" rtlCol="0">
                          <a:prstTxWarp prst="textNoShape">
                            <a:avLst/>
                          </a:prstTxWarp>
                          <a:noAutofit/>
                        </wps:bodyPr>
                      </wps:wsp>
                      <wps:wsp>
                        <wps:cNvPr id="923" name="Graphic 923"/>
                        <wps:cNvSpPr/>
                        <wps:spPr>
                          <a:xfrm>
                            <a:off x="43637" y="689958"/>
                            <a:ext cx="89535" cy="138430"/>
                          </a:xfrm>
                          <a:custGeom>
                            <a:avLst/>
                            <a:gdLst/>
                            <a:ahLst/>
                            <a:cxnLst/>
                            <a:rect l="l" t="t" r="r" b="b"/>
                            <a:pathLst>
                              <a:path w="89535" h="138430">
                                <a:moveTo>
                                  <a:pt x="0" y="138195"/>
                                </a:moveTo>
                                <a:lnTo>
                                  <a:pt x="89045" y="138195"/>
                                </a:lnTo>
                                <a:lnTo>
                                  <a:pt x="89045" y="0"/>
                                </a:lnTo>
                                <a:lnTo>
                                  <a:pt x="0" y="0"/>
                                </a:lnTo>
                                <a:lnTo>
                                  <a:pt x="0" y="138195"/>
                                </a:lnTo>
                                <a:close/>
                              </a:path>
                            </a:pathLst>
                          </a:custGeom>
                          <a:ln w="3333">
                            <a:solidFill>
                              <a:srgbClr val="2F2F2F"/>
                            </a:solidFill>
                            <a:prstDash val="solid"/>
                          </a:ln>
                        </wps:spPr>
                        <wps:bodyPr wrap="square" lIns="0" tIns="0" rIns="0" bIns="0" rtlCol="0">
                          <a:prstTxWarp prst="textNoShape">
                            <a:avLst/>
                          </a:prstTxWarp>
                          <a:noAutofit/>
                        </wps:bodyPr>
                      </wps:wsp>
                      <wps:wsp>
                        <wps:cNvPr id="924" name="Graphic 924"/>
                        <wps:cNvSpPr/>
                        <wps:spPr>
                          <a:xfrm>
                            <a:off x="167312" y="149339"/>
                            <a:ext cx="89535" cy="678815"/>
                          </a:xfrm>
                          <a:custGeom>
                            <a:avLst/>
                            <a:gdLst/>
                            <a:ahLst/>
                            <a:cxnLst/>
                            <a:rect l="l" t="t" r="r" b="b"/>
                            <a:pathLst>
                              <a:path w="89535" h="678815">
                                <a:moveTo>
                                  <a:pt x="89045" y="0"/>
                                </a:moveTo>
                                <a:lnTo>
                                  <a:pt x="0" y="0"/>
                                </a:lnTo>
                                <a:lnTo>
                                  <a:pt x="0" y="678814"/>
                                </a:lnTo>
                                <a:lnTo>
                                  <a:pt x="89045" y="678814"/>
                                </a:lnTo>
                                <a:lnTo>
                                  <a:pt x="89045" y="0"/>
                                </a:lnTo>
                                <a:close/>
                              </a:path>
                            </a:pathLst>
                          </a:custGeom>
                          <a:solidFill>
                            <a:srgbClr val="F48518">
                              <a:alpha val="94999"/>
                            </a:srgbClr>
                          </a:solidFill>
                        </wps:spPr>
                        <wps:bodyPr wrap="square" lIns="0" tIns="0" rIns="0" bIns="0" rtlCol="0">
                          <a:prstTxWarp prst="textNoShape">
                            <a:avLst/>
                          </a:prstTxWarp>
                          <a:noAutofit/>
                        </wps:bodyPr>
                      </wps:wsp>
                      <wps:wsp>
                        <wps:cNvPr id="925" name="Graphic 925"/>
                        <wps:cNvSpPr/>
                        <wps:spPr>
                          <a:xfrm>
                            <a:off x="167312" y="149339"/>
                            <a:ext cx="89535" cy="678815"/>
                          </a:xfrm>
                          <a:custGeom>
                            <a:avLst/>
                            <a:gdLst/>
                            <a:ahLst/>
                            <a:cxnLst/>
                            <a:rect l="l" t="t" r="r" b="b"/>
                            <a:pathLst>
                              <a:path w="89535" h="678815">
                                <a:moveTo>
                                  <a:pt x="0" y="678814"/>
                                </a:moveTo>
                                <a:lnTo>
                                  <a:pt x="89045" y="678814"/>
                                </a:lnTo>
                                <a:lnTo>
                                  <a:pt x="89045" y="0"/>
                                </a:lnTo>
                                <a:lnTo>
                                  <a:pt x="0" y="0"/>
                                </a:lnTo>
                                <a:lnTo>
                                  <a:pt x="0" y="678814"/>
                                </a:lnTo>
                                <a:close/>
                              </a:path>
                            </a:pathLst>
                          </a:custGeom>
                          <a:ln w="3333">
                            <a:solidFill>
                              <a:srgbClr val="2F2F2F"/>
                            </a:solidFill>
                            <a:prstDash val="solid"/>
                          </a:ln>
                        </wps:spPr>
                        <wps:bodyPr wrap="square" lIns="0" tIns="0" rIns="0" bIns="0" rtlCol="0">
                          <a:prstTxWarp prst="textNoShape">
                            <a:avLst/>
                          </a:prstTxWarp>
                          <a:noAutofit/>
                        </wps:bodyPr>
                      </wps:wsp>
                      <wps:wsp>
                        <wps:cNvPr id="926" name="Graphic 926"/>
                        <wps:cNvSpPr/>
                        <wps:spPr>
                          <a:xfrm>
                            <a:off x="290986" y="568899"/>
                            <a:ext cx="89535" cy="259715"/>
                          </a:xfrm>
                          <a:custGeom>
                            <a:avLst/>
                            <a:gdLst/>
                            <a:ahLst/>
                            <a:cxnLst/>
                            <a:rect l="l" t="t" r="r" b="b"/>
                            <a:pathLst>
                              <a:path w="89535" h="259715">
                                <a:moveTo>
                                  <a:pt x="89045" y="0"/>
                                </a:moveTo>
                                <a:lnTo>
                                  <a:pt x="0" y="0"/>
                                </a:lnTo>
                                <a:lnTo>
                                  <a:pt x="0" y="259253"/>
                                </a:lnTo>
                                <a:lnTo>
                                  <a:pt x="89045" y="259253"/>
                                </a:lnTo>
                                <a:lnTo>
                                  <a:pt x="89045" y="0"/>
                                </a:lnTo>
                                <a:close/>
                              </a:path>
                            </a:pathLst>
                          </a:custGeom>
                          <a:solidFill>
                            <a:srgbClr val="4C78A7">
                              <a:alpha val="54998"/>
                            </a:srgbClr>
                          </a:solidFill>
                        </wps:spPr>
                        <wps:bodyPr wrap="square" lIns="0" tIns="0" rIns="0" bIns="0" rtlCol="0">
                          <a:prstTxWarp prst="textNoShape">
                            <a:avLst/>
                          </a:prstTxWarp>
                          <a:noAutofit/>
                        </wps:bodyPr>
                      </wps:wsp>
                      <wps:wsp>
                        <wps:cNvPr id="927" name="Graphic 927"/>
                        <wps:cNvSpPr/>
                        <wps:spPr>
                          <a:xfrm>
                            <a:off x="290986" y="568899"/>
                            <a:ext cx="89535" cy="259715"/>
                          </a:xfrm>
                          <a:custGeom>
                            <a:avLst/>
                            <a:gdLst/>
                            <a:ahLst/>
                            <a:cxnLst/>
                            <a:rect l="l" t="t" r="r" b="b"/>
                            <a:pathLst>
                              <a:path w="89535" h="259715">
                                <a:moveTo>
                                  <a:pt x="0" y="259253"/>
                                </a:moveTo>
                                <a:lnTo>
                                  <a:pt x="89045" y="259253"/>
                                </a:lnTo>
                                <a:lnTo>
                                  <a:pt x="89045" y="0"/>
                                </a:lnTo>
                                <a:lnTo>
                                  <a:pt x="0" y="0"/>
                                </a:lnTo>
                                <a:lnTo>
                                  <a:pt x="0" y="259253"/>
                                </a:lnTo>
                                <a:close/>
                              </a:path>
                            </a:pathLst>
                          </a:custGeom>
                          <a:ln w="3333">
                            <a:solidFill>
                              <a:srgbClr val="2F2F2F"/>
                            </a:solidFill>
                            <a:prstDash val="solid"/>
                          </a:ln>
                        </wps:spPr>
                        <wps:bodyPr wrap="square" lIns="0" tIns="0" rIns="0" bIns="0" rtlCol="0">
                          <a:prstTxWarp prst="textNoShape">
                            <a:avLst/>
                          </a:prstTxWarp>
                          <a:noAutofit/>
                        </wps:bodyPr>
                      </wps:wsp>
                      <wps:wsp>
                        <wps:cNvPr id="928" name="Graphic 928"/>
                        <wps:cNvSpPr/>
                        <wps:spPr>
                          <a:xfrm>
                            <a:off x="414661" y="550519"/>
                            <a:ext cx="89535" cy="278130"/>
                          </a:xfrm>
                          <a:custGeom>
                            <a:avLst/>
                            <a:gdLst/>
                            <a:ahLst/>
                            <a:cxnLst/>
                            <a:rect l="l" t="t" r="r" b="b"/>
                            <a:pathLst>
                              <a:path w="89535" h="278130">
                                <a:moveTo>
                                  <a:pt x="89045" y="0"/>
                                </a:moveTo>
                                <a:lnTo>
                                  <a:pt x="0" y="0"/>
                                </a:lnTo>
                                <a:lnTo>
                                  <a:pt x="0" y="277633"/>
                                </a:lnTo>
                                <a:lnTo>
                                  <a:pt x="89045" y="277633"/>
                                </a:lnTo>
                                <a:lnTo>
                                  <a:pt x="89045" y="0"/>
                                </a:lnTo>
                                <a:close/>
                              </a:path>
                            </a:pathLst>
                          </a:custGeom>
                          <a:solidFill>
                            <a:srgbClr val="4C78A7">
                              <a:alpha val="67999"/>
                            </a:srgbClr>
                          </a:solidFill>
                        </wps:spPr>
                        <wps:bodyPr wrap="square" lIns="0" tIns="0" rIns="0" bIns="0" rtlCol="0">
                          <a:prstTxWarp prst="textNoShape">
                            <a:avLst/>
                          </a:prstTxWarp>
                          <a:noAutofit/>
                        </wps:bodyPr>
                      </wps:wsp>
                      <wps:wsp>
                        <wps:cNvPr id="929" name="Graphic 929"/>
                        <wps:cNvSpPr/>
                        <wps:spPr>
                          <a:xfrm>
                            <a:off x="414661" y="550519"/>
                            <a:ext cx="89535" cy="278130"/>
                          </a:xfrm>
                          <a:custGeom>
                            <a:avLst/>
                            <a:gdLst/>
                            <a:ahLst/>
                            <a:cxnLst/>
                            <a:rect l="l" t="t" r="r" b="b"/>
                            <a:pathLst>
                              <a:path w="89535" h="278130">
                                <a:moveTo>
                                  <a:pt x="0" y="277633"/>
                                </a:moveTo>
                                <a:lnTo>
                                  <a:pt x="89045" y="277633"/>
                                </a:lnTo>
                                <a:lnTo>
                                  <a:pt x="89045" y="0"/>
                                </a:lnTo>
                                <a:lnTo>
                                  <a:pt x="0" y="0"/>
                                </a:lnTo>
                                <a:lnTo>
                                  <a:pt x="0" y="277633"/>
                                </a:lnTo>
                                <a:close/>
                              </a:path>
                            </a:pathLst>
                          </a:custGeom>
                          <a:ln w="3333">
                            <a:solidFill>
                              <a:srgbClr val="2F2F2F"/>
                            </a:solidFill>
                            <a:prstDash val="solid"/>
                          </a:ln>
                        </wps:spPr>
                        <wps:bodyPr wrap="square" lIns="0" tIns="0" rIns="0" bIns="0" rtlCol="0">
                          <a:prstTxWarp prst="textNoShape">
                            <a:avLst/>
                          </a:prstTxWarp>
                          <a:noAutofit/>
                        </wps:bodyPr>
                      </wps:wsp>
                      <wps:wsp>
                        <wps:cNvPr id="930" name="Graphic 930"/>
                        <wps:cNvSpPr/>
                        <wps:spPr>
                          <a:xfrm>
                            <a:off x="538335" y="371004"/>
                            <a:ext cx="89535" cy="457200"/>
                          </a:xfrm>
                          <a:custGeom>
                            <a:avLst/>
                            <a:gdLst/>
                            <a:ahLst/>
                            <a:cxnLst/>
                            <a:rect l="l" t="t" r="r" b="b"/>
                            <a:pathLst>
                              <a:path w="89535" h="457200">
                                <a:moveTo>
                                  <a:pt x="89045" y="0"/>
                                </a:moveTo>
                                <a:lnTo>
                                  <a:pt x="0" y="0"/>
                                </a:lnTo>
                                <a:lnTo>
                                  <a:pt x="0" y="457149"/>
                                </a:lnTo>
                                <a:lnTo>
                                  <a:pt x="89045" y="457149"/>
                                </a:lnTo>
                                <a:lnTo>
                                  <a:pt x="89045" y="0"/>
                                </a:lnTo>
                                <a:close/>
                              </a:path>
                            </a:pathLst>
                          </a:custGeom>
                          <a:solidFill>
                            <a:srgbClr val="4C78A7">
                              <a:alpha val="81999"/>
                            </a:srgbClr>
                          </a:solidFill>
                        </wps:spPr>
                        <wps:bodyPr wrap="square" lIns="0" tIns="0" rIns="0" bIns="0" rtlCol="0">
                          <a:prstTxWarp prst="textNoShape">
                            <a:avLst/>
                          </a:prstTxWarp>
                          <a:noAutofit/>
                        </wps:bodyPr>
                      </wps:wsp>
                      <wps:wsp>
                        <wps:cNvPr id="931" name="Graphic 931"/>
                        <wps:cNvSpPr/>
                        <wps:spPr>
                          <a:xfrm>
                            <a:off x="538335" y="371004"/>
                            <a:ext cx="89535" cy="457200"/>
                          </a:xfrm>
                          <a:custGeom>
                            <a:avLst/>
                            <a:gdLst/>
                            <a:ahLst/>
                            <a:cxnLst/>
                            <a:rect l="l" t="t" r="r" b="b"/>
                            <a:pathLst>
                              <a:path w="89535" h="457200">
                                <a:moveTo>
                                  <a:pt x="0" y="457149"/>
                                </a:moveTo>
                                <a:lnTo>
                                  <a:pt x="89045" y="457149"/>
                                </a:lnTo>
                                <a:lnTo>
                                  <a:pt x="89045" y="0"/>
                                </a:lnTo>
                                <a:lnTo>
                                  <a:pt x="0" y="0"/>
                                </a:lnTo>
                                <a:lnTo>
                                  <a:pt x="0" y="457149"/>
                                </a:lnTo>
                                <a:close/>
                              </a:path>
                            </a:pathLst>
                          </a:custGeom>
                          <a:ln w="3333">
                            <a:solidFill>
                              <a:srgbClr val="2F2F2F"/>
                            </a:solidFill>
                            <a:prstDash val="solid"/>
                          </a:ln>
                        </wps:spPr>
                        <wps:bodyPr wrap="square" lIns="0" tIns="0" rIns="0" bIns="0" rtlCol="0">
                          <a:prstTxWarp prst="textNoShape">
                            <a:avLst/>
                          </a:prstTxWarp>
                          <a:noAutofit/>
                        </wps:bodyPr>
                      </wps:wsp>
                      <wps:wsp>
                        <wps:cNvPr id="932" name="Graphic 932"/>
                        <wps:cNvSpPr/>
                        <wps:spPr>
                          <a:xfrm>
                            <a:off x="662010" y="444247"/>
                            <a:ext cx="89535" cy="384175"/>
                          </a:xfrm>
                          <a:custGeom>
                            <a:avLst/>
                            <a:gdLst/>
                            <a:ahLst/>
                            <a:cxnLst/>
                            <a:rect l="l" t="t" r="r" b="b"/>
                            <a:pathLst>
                              <a:path w="89535" h="384175">
                                <a:moveTo>
                                  <a:pt x="89045" y="0"/>
                                </a:moveTo>
                                <a:lnTo>
                                  <a:pt x="0" y="0"/>
                                </a:lnTo>
                                <a:lnTo>
                                  <a:pt x="0" y="383905"/>
                                </a:lnTo>
                                <a:lnTo>
                                  <a:pt x="89045" y="383905"/>
                                </a:lnTo>
                                <a:lnTo>
                                  <a:pt x="89045" y="0"/>
                                </a:lnTo>
                                <a:close/>
                              </a:path>
                            </a:pathLst>
                          </a:custGeom>
                          <a:solidFill>
                            <a:srgbClr val="4C78A7">
                              <a:alpha val="95999"/>
                            </a:srgbClr>
                          </a:solidFill>
                        </wps:spPr>
                        <wps:bodyPr wrap="square" lIns="0" tIns="0" rIns="0" bIns="0" rtlCol="0">
                          <a:prstTxWarp prst="textNoShape">
                            <a:avLst/>
                          </a:prstTxWarp>
                          <a:noAutofit/>
                        </wps:bodyPr>
                      </wps:wsp>
                      <wps:wsp>
                        <wps:cNvPr id="933" name="Graphic 933"/>
                        <wps:cNvSpPr/>
                        <wps:spPr>
                          <a:xfrm>
                            <a:off x="662010" y="444247"/>
                            <a:ext cx="89535" cy="384175"/>
                          </a:xfrm>
                          <a:custGeom>
                            <a:avLst/>
                            <a:gdLst/>
                            <a:ahLst/>
                            <a:cxnLst/>
                            <a:rect l="l" t="t" r="r" b="b"/>
                            <a:pathLst>
                              <a:path w="89535" h="384175">
                                <a:moveTo>
                                  <a:pt x="0" y="383905"/>
                                </a:moveTo>
                                <a:lnTo>
                                  <a:pt x="89045" y="383905"/>
                                </a:lnTo>
                                <a:lnTo>
                                  <a:pt x="89045" y="0"/>
                                </a:lnTo>
                                <a:lnTo>
                                  <a:pt x="0" y="0"/>
                                </a:lnTo>
                                <a:lnTo>
                                  <a:pt x="0" y="383905"/>
                                </a:lnTo>
                                <a:close/>
                              </a:path>
                            </a:pathLst>
                          </a:custGeom>
                          <a:ln w="3333">
                            <a:solidFill>
                              <a:srgbClr val="2F2F2F"/>
                            </a:solidFill>
                            <a:prstDash val="solid"/>
                          </a:ln>
                        </wps:spPr>
                        <wps:bodyPr wrap="square" lIns="0" tIns="0" rIns="0" bIns="0" rtlCol="0">
                          <a:prstTxWarp prst="textNoShape">
                            <a:avLst/>
                          </a:prstTxWarp>
                          <a:noAutofit/>
                        </wps:bodyPr>
                      </wps:wsp>
                      <wps:wsp>
                        <wps:cNvPr id="934" name="Graphic 934"/>
                        <wps:cNvSpPr/>
                        <wps:spPr>
                          <a:xfrm>
                            <a:off x="785684" y="315035"/>
                            <a:ext cx="89535" cy="513715"/>
                          </a:xfrm>
                          <a:custGeom>
                            <a:avLst/>
                            <a:gdLst/>
                            <a:ahLst/>
                            <a:cxnLst/>
                            <a:rect l="l" t="t" r="r" b="b"/>
                            <a:pathLst>
                              <a:path w="89535" h="513715">
                                <a:moveTo>
                                  <a:pt x="89045" y="0"/>
                                </a:moveTo>
                                <a:lnTo>
                                  <a:pt x="0" y="0"/>
                                </a:lnTo>
                                <a:lnTo>
                                  <a:pt x="0" y="513118"/>
                                </a:lnTo>
                                <a:lnTo>
                                  <a:pt x="89045" y="513118"/>
                                </a:lnTo>
                                <a:lnTo>
                                  <a:pt x="89045" y="0"/>
                                </a:lnTo>
                                <a:close/>
                              </a:path>
                            </a:pathLst>
                          </a:custGeom>
                          <a:solidFill>
                            <a:srgbClr val="1F4D78">
                              <a:alpha val="97999"/>
                            </a:srgbClr>
                          </a:solidFill>
                        </wps:spPr>
                        <wps:bodyPr wrap="square" lIns="0" tIns="0" rIns="0" bIns="0" rtlCol="0">
                          <a:prstTxWarp prst="textNoShape">
                            <a:avLst/>
                          </a:prstTxWarp>
                          <a:noAutofit/>
                        </wps:bodyPr>
                      </wps:wsp>
                      <wps:wsp>
                        <wps:cNvPr id="935" name="Graphic 935"/>
                        <wps:cNvSpPr/>
                        <wps:spPr>
                          <a:xfrm>
                            <a:off x="785684" y="315035"/>
                            <a:ext cx="89535" cy="513715"/>
                          </a:xfrm>
                          <a:custGeom>
                            <a:avLst/>
                            <a:gdLst/>
                            <a:ahLst/>
                            <a:cxnLst/>
                            <a:rect l="l" t="t" r="r" b="b"/>
                            <a:pathLst>
                              <a:path w="89535" h="513715">
                                <a:moveTo>
                                  <a:pt x="0" y="513118"/>
                                </a:moveTo>
                                <a:lnTo>
                                  <a:pt x="89045" y="513118"/>
                                </a:lnTo>
                                <a:lnTo>
                                  <a:pt x="89045" y="0"/>
                                </a:lnTo>
                                <a:lnTo>
                                  <a:pt x="0" y="0"/>
                                </a:lnTo>
                                <a:lnTo>
                                  <a:pt x="0" y="513118"/>
                                </a:lnTo>
                                <a:close/>
                              </a:path>
                            </a:pathLst>
                          </a:custGeom>
                          <a:ln w="3333">
                            <a:solidFill>
                              <a:srgbClr val="2F2F2F"/>
                            </a:solidFill>
                            <a:prstDash val="solid"/>
                          </a:ln>
                        </wps:spPr>
                        <wps:bodyPr wrap="square" lIns="0" tIns="0" rIns="0" bIns="0" rtlCol="0">
                          <a:prstTxWarp prst="textNoShape">
                            <a:avLst/>
                          </a:prstTxWarp>
                          <a:noAutofit/>
                        </wps:bodyPr>
                      </wps:wsp>
                      <wps:wsp>
                        <wps:cNvPr id="936" name="Graphic 936"/>
                        <wps:cNvSpPr/>
                        <wps:spPr>
                          <a:xfrm>
                            <a:off x="2083" y="689958"/>
                            <a:ext cx="914400" cy="1270"/>
                          </a:xfrm>
                          <a:custGeom>
                            <a:avLst/>
                            <a:gdLst/>
                            <a:ahLst/>
                            <a:cxnLst/>
                            <a:rect l="l" t="t" r="r" b="b"/>
                            <a:pathLst>
                              <a:path w="914400" h="0">
                                <a:moveTo>
                                  <a:pt x="0" y="0"/>
                                </a:moveTo>
                                <a:lnTo>
                                  <a:pt x="914201" y="0"/>
                                </a:lnTo>
                              </a:path>
                            </a:pathLst>
                          </a:custGeom>
                          <a:ln w="4166">
                            <a:solidFill>
                              <a:srgbClr val="666666"/>
                            </a:solidFill>
                            <a:prstDash val="lgDash"/>
                          </a:ln>
                        </wps:spPr>
                        <wps:bodyPr wrap="square" lIns="0" tIns="0" rIns="0" bIns="0" rtlCol="0">
                          <a:prstTxWarp prst="textNoShape">
                            <a:avLst/>
                          </a:prstTxWarp>
                          <a:noAutofit/>
                        </wps:bodyPr>
                      </wps:wsp>
                      <wps:wsp>
                        <wps:cNvPr id="937" name="Graphic 937"/>
                        <wps:cNvSpPr/>
                        <wps:spPr>
                          <a:xfrm>
                            <a:off x="2083" y="149339"/>
                            <a:ext cx="914400" cy="1270"/>
                          </a:xfrm>
                          <a:custGeom>
                            <a:avLst/>
                            <a:gdLst/>
                            <a:ahLst/>
                            <a:cxnLst/>
                            <a:rect l="l" t="t" r="r" b="b"/>
                            <a:pathLst>
                              <a:path w="914400" h="0">
                                <a:moveTo>
                                  <a:pt x="0" y="0"/>
                                </a:moveTo>
                                <a:lnTo>
                                  <a:pt x="914201" y="0"/>
                                </a:lnTo>
                              </a:path>
                            </a:pathLst>
                          </a:custGeom>
                          <a:ln w="4582">
                            <a:solidFill>
                              <a:srgbClr val="F48518"/>
                            </a:solidFill>
                            <a:prstDash val="lgDash"/>
                          </a:ln>
                        </wps:spPr>
                        <wps:bodyPr wrap="square" lIns="0" tIns="0" rIns="0" bIns="0" rtlCol="0">
                          <a:prstTxWarp prst="textNoShape">
                            <a:avLst/>
                          </a:prstTxWarp>
                          <a:noAutofit/>
                        </wps:bodyPr>
                      </wps:wsp>
                      <wps:wsp>
                        <wps:cNvPr id="938" name="Graphic 938"/>
                        <wps:cNvSpPr/>
                        <wps:spPr>
                          <a:xfrm>
                            <a:off x="2083" y="0"/>
                            <a:ext cx="914400" cy="828675"/>
                          </a:xfrm>
                          <a:custGeom>
                            <a:avLst/>
                            <a:gdLst/>
                            <a:ahLst/>
                            <a:cxnLst/>
                            <a:rect l="l" t="t" r="r" b="b"/>
                            <a:pathLst>
                              <a:path w="914400" h="828675">
                                <a:moveTo>
                                  <a:pt x="0" y="828153"/>
                                </a:moveTo>
                                <a:lnTo>
                                  <a:pt x="0" y="0"/>
                                </a:lnTo>
                              </a:path>
                              <a:path w="914400" h="828675">
                                <a:moveTo>
                                  <a:pt x="0" y="828153"/>
                                </a:moveTo>
                                <a:lnTo>
                                  <a:pt x="914201" y="828153"/>
                                </a:lnTo>
                              </a:path>
                            </a:pathLst>
                          </a:custGeom>
                          <a:ln w="4166">
                            <a:solidFill>
                              <a:srgbClr val="CCCCCC"/>
                            </a:solidFill>
                            <a:prstDash val="solid"/>
                          </a:ln>
                        </wps:spPr>
                        <wps:bodyPr wrap="square" lIns="0" tIns="0" rIns="0" bIns="0" rtlCol="0">
                          <a:prstTxWarp prst="textNoShape">
                            <a:avLst/>
                          </a:prstTxWarp>
                          <a:noAutofit/>
                        </wps:bodyPr>
                      </wps:wsp>
                      <wps:wsp>
                        <wps:cNvPr id="939" name="Textbox 939"/>
                        <wps:cNvSpPr txBox="1"/>
                        <wps:spPr>
                          <a:xfrm>
                            <a:off x="179383" y="103358"/>
                            <a:ext cx="78105" cy="31750"/>
                          </a:xfrm>
                          <a:prstGeom prst="rect">
                            <a:avLst/>
                          </a:prstGeom>
                        </wps:spPr>
                        <wps:txbx>
                          <w:txbxContent>
                            <w:p>
                              <w:pPr>
                                <w:spacing w:line="49" w:lineRule="exact" w:before="0"/>
                                <w:ind w:left="0" w:right="0" w:firstLine="0"/>
                                <w:jc w:val="left"/>
                                <w:rPr>
                                  <w:rFonts w:ascii="Arial MT"/>
                                  <w:sz w:val="5"/>
                                </w:rPr>
                              </w:pPr>
                              <w:r>
                                <w:rPr>
                                  <w:rFonts w:ascii="Arial MT"/>
                                  <w:color w:val="262626"/>
                                  <w:spacing w:val="-2"/>
                                  <w:sz w:val="5"/>
                                </w:rPr>
                                <w:t>4.</w:t>
                              </w:r>
                              <w:r>
                                <w:rPr>
                                  <w:rFonts w:ascii="Arial MT"/>
                                  <w:color w:val="262626"/>
                                  <w:spacing w:val="-10"/>
                                  <w:sz w:val="5"/>
                                </w:rPr>
                                <w:t> </w:t>
                              </w:r>
                              <w:r>
                                <w:rPr>
                                  <w:rFonts w:ascii="Arial MT"/>
                                  <w:color w:val="262626"/>
                                  <w:spacing w:val="-5"/>
                                  <w:sz w:val="5"/>
                                </w:rPr>
                                <w:t>91</w:t>
                              </w:r>
                            </w:p>
                          </w:txbxContent>
                        </wps:txbx>
                        <wps:bodyPr wrap="square" lIns="0" tIns="0" rIns="0" bIns="0" rtlCol="0">
                          <a:noAutofit/>
                        </wps:bodyPr>
                      </wps:wsp>
                      <wps:wsp>
                        <wps:cNvPr id="940" name="Textbox 940"/>
                        <wps:cNvSpPr txBox="1"/>
                        <wps:spPr>
                          <a:xfrm>
                            <a:off x="797755" y="269054"/>
                            <a:ext cx="78105" cy="31750"/>
                          </a:xfrm>
                          <a:prstGeom prst="rect">
                            <a:avLst/>
                          </a:prstGeom>
                        </wps:spPr>
                        <wps:txbx>
                          <w:txbxContent>
                            <w:p>
                              <w:pPr>
                                <w:spacing w:line="49" w:lineRule="exact" w:before="0"/>
                                <w:ind w:left="0" w:right="0" w:firstLine="0"/>
                                <w:jc w:val="left"/>
                                <w:rPr>
                                  <w:rFonts w:ascii="Arial MT"/>
                                  <w:sz w:val="5"/>
                                </w:rPr>
                              </w:pPr>
                              <w:r>
                                <w:rPr>
                                  <w:rFonts w:ascii="Arial MT"/>
                                  <w:color w:val="262626"/>
                                  <w:w w:val="90"/>
                                  <w:sz w:val="5"/>
                                </w:rPr>
                                <w:t>3.</w:t>
                              </w:r>
                              <w:r>
                                <w:rPr>
                                  <w:rFonts w:ascii="Arial MT"/>
                                  <w:color w:val="262626"/>
                                  <w:spacing w:val="-8"/>
                                  <w:w w:val="90"/>
                                  <w:sz w:val="5"/>
                                </w:rPr>
                                <w:t> </w:t>
                              </w:r>
                              <w:r>
                                <w:rPr>
                                  <w:rFonts w:ascii="Arial MT"/>
                                  <w:color w:val="262626"/>
                                  <w:spacing w:val="-5"/>
                                  <w:sz w:val="5"/>
                                </w:rPr>
                                <w:t>71</w:t>
                              </w:r>
                            </w:p>
                          </w:txbxContent>
                        </wps:txbx>
                        <wps:bodyPr wrap="square" lIns="0" tIns="0" rIns="0" bIns="0" rtlCol="0">
                          <a:noAutofit/>
                        </wps:bodyPr>
                      </wps:wsp>
                      <wps:wsp>
                        <wps:cNvPr id="941" name="Textbox 941"/>
                        <wps:cNvSpPr txBox="1"/>
                        <wps:spPr>
                          <a:xfrm>
                            <a:off x="550406" y="325023"/>
                            <a:ext cx="78105" cy="31750"/>
                          </a:xfrm>
                          <a:prstGeom prst="rect">
                            <a:avLst/>
                          </a:prstGeom>
                        </wps:spPr>
                        <wps:txbx>
                          <w:txbxContent>
                            <w:p>
                              <w:pPr>
                                <w:spacing w:line="49" w:lineRule="exact" w:before="0"/>
                                <w:ind w:left="0" w:right="0" w:firstLine="0"/>
                                <w:jc w:val="left"/>
                                <w:rPr>
                                  <w:rFonts w:ascii="Arial MT"/>
                                  <w:sz w:val="5"/>
                                </w:rPr>
                              </w:pPr>
                              <w:r>
                                <w:rPr>
                                  <w:rFonts w:ascii="Arial MT"/>
                                  <w:color w:val="262626"/>
                                  <w:w w:val="90"/>
                                  <w:sz w:val="5"/>
                                </w:rPr>
                                <w:t>3.</w:t>
                              </w:r>
                              <w:r>
                                <w:rPr>
                                  <w:rFonts w:ascii="Arial MT"/>
                                  <w:color w:val="262626"/>
                                  <w:spacing w:val="-8"/>
                                  <w:w w:val="90"/>
                                  <w:sz w:val="5"/>
                                </w:rPr>
                                <w:t> </w:t>
                              </w:r>
                              <w:r>
                                <w:rPr>
                                  <w:rFonts w:ascii="Arial MT"/>
                                  <w:color w:val="262626"/>
                                  <w:spacing w:val="-5"/>
                                  <w:sz w:val="5"/>
                                </w:rPr>
                                <w:t>31</w:t>
                              </w:r>
                            </w:p>
                          </w:txbxContent>
                        </wps:txbx>
                        <wps:bodyPr wrap="square" lIns="0" tIns="0" rIns="0" bIns="0" rtlCol="0">
                          <a:noAutofit/>
                        </wps:bodyPr>
                      </wps:wsp>
                      <wps:wsp>
                        <wps:cNvPr id="942" name="Textbox 942"/>
                        <wps:cNvSpPr txBox="1"/>
                        <wps:spPr>
                          <a:xfrm>
                            <a:off x="674081" y="398266"/>
                            <a:ext cx="77470" cy="31750"/>
                          </a:xfrm>
                          <a:prstGeom prst="rect">
                            <a:avLst/>
                          </a:prstGeom>
                        </wps:spPr>
                        <wps:txbx>
                          <w:txbxContent>
                            <w:p>
                              <w:pPr>
                                <w:spacing w:line="49" w:lineRule="exact" w:before="0"/>
                                <w:ind w:left="0" w:right="0" w:firstLine="0"/>
                                <w:jc w:val="left"/>
                                <w:rPr>
                                  <w:rFonts w:ascii="Arial MT"/>
                                  <w:sz w:val="5"/>
                                </w:rPr>
                              </w:pPr>
                              <w:r>
                                <w:rPr>
                                  <w:rFonts w:ascii="Arial MT"/>
                                  <w:color w:val="262626"/>
                                  <w:w w:val="90"/>
                                  <w:sz w:val="5"/>
                                </w:rPr>
                                <w:t>2.</w:t>
                              </w:r>
                              <w:r>
                                <w:rPr>
                                  <w:rFonts w:ascii="Arial MT"/>
                                  <w:color w:val="262626"/>
                                  <w:spacing w:val="-7"/>
                                  <w:w w:val="90"/>
                                  <w:sz w:val="5"/>
                                </w:rPr>
                                <w:t> </w:t>
                              </w:r>
                              <w:r>
                                <w:rPr>
                                  <w:rFonts w:ascii="Arial MT"/>
                                  <w:color w:val="262626"/>
                                  <w:spacing w:val="-5"/>
                                  <w:sz w:val="5"/>
                                </w:rPr>
                                <w:t>78</w:t>
                              </w:r>
                            </w:p>
                          </w:txbxContent>
                        </wps:txbx>
                        <wps:bodyPr wrap="square" lIns="0" tIns="0" rIns="0" bIns="0" rtlCol="0">
                          <a:noAutofit/>
                        </wps:bodyPr>
                      </wps:wsp>
                      <wps:wsp>
                        <wps:cNvPr id="943" name="Textbox 943"/>
                        <wps:cNvSpPr txBox="1"/>
                        <wps:spPr>
                          <a:xfrm>
                            <a:off x="303057" y="504538"/>
                            <a:ext cx="201295" cy="50165"/>
                          </a:xfrm>
                          <a:prstGeom prst="rect">
                            <a:avLst/>
                          </a:prstGeom>
                        </wps:spPr>
                        <wps:txbx>
                          <w:txbxContent>
                            <w:p>
                              <w:pPr>
                                <w:spacing w:line="213" w:lineRule="auto" w:before="0"/>
                                <w:ind w:left="0" w:right="0" w:firstLine="0"/>
                                <w:jc w:val="left"/>
                                <w:rPr>
                                  <w:rFonts w:ascii="Arial MT"/>
                                  <w:sz w:val="5"/>
                                </w:rPr>
                              </w:pPr>
                              <w:r>
                                <w:rPr>
                                  <w:rFonts w:ascii="Arial MT"/>
                                  <w:color w:val="262626"/>
                                  <w:position w:val="-2"/>
                                  <w:sz w:val="5"/>
                                </w:rPr>
                                <w:t>1.</w:t>
                              </w:r>
                              <w:r>
                                <w:rPr>
                                  <w:rFonts w:ascii="Arial MT"/>
                                  <w:color w:val="262626"/>
                                  <w:spacing w:val="-10"/>
                                  <w:position w:val="-2"/>
                                  <w:sz w:val="5"/>
                                </w:rPr>
                                <w:t> </w:t>
                              </w:r>
                              <w:r>
                                <w:rPr>
                                  <w:rFonts w:ascii="Arial MT"/>
                                  <w:color w:val="262626"/>
                                  <w:position w:val="-2"/>
                                  <w:sz w:val="5"/>
                                </w:rPr>
                                <w:t>88</w:t>
                              </w:r>
                              <w:r>
                                <w:rPr>
                                  <w:rFonts w:ascii="Arial MT"/>
                                  <w:color w:val="262626"/>
                                  <w:spacing w:val="74"/>
                                  <w:position w:val="-2"/>
                                  <w:sz w:val="5"/>
                                </w:rPr>
                                <w:t> </w:t>
                              </w:r>
                              <w:r>
                                <w:rPr>
                                  <w:rFonts w:ascii="Arial MT"/>
                                  <w:color w:val="262626"/>
                                  <w:sz w:val="5"/>
                                </w:rPr>
                                <w:t>2.</w:t>
                              </w:r>
                              <w:r>
                                <w:rPr>
                                  <w:rFonts w:ascii="Arial MT"/>
                                  <w:color w:val="262626"/>
                                  <w:spacing w:val="-10"/>
                                  <w:sz w:val="5"/>
                                </w:rPr>
                                <w:t> </w:t>
                              </w:r>
                              <w:r>
                                <w:rPr>
                                  <w:rFonts w:ascii="Arial MT"/>
                                  <w:color w:val="262626"/>
                                  <w:spacing w:val="-5"/>
                                  <w:sz w:val="5"/>
                                </w:rPr>
                                <w:t>01</w:t>
                              </w:r>
                            </w:p>
                          </w:txbxContent>
                        </wps:txbx>
                        <wps:bodyPr wrap="square" lIns="0" tIns="0" rIns="0" bIns="0" rtlCol="0">
                          <a:noAutofit/>
                        </wps:bodyPr>
                      </wps:wsp>
                    </wpg:wgp>
                  </a:graphicData>
                </a:graphic>
              </wp:anchor>
            </w:drawing>
          </mc:Choice>
          <mc:Fallback>
            <w:pict>
              <v:group style="position:absolute;margin-left:448.020355pt;margin-top:-8.662143pt;width:72.150pt;height:71.4pt;mso-position-horizontal-relative:page;mso-position-vertical-relative:paragraph;z-index:15767552" id="docshapegroup702" coordorigin="8960,-173" coordsize="1443,1428">
                <v:shape style="position:absolute;left:9331;top:1194;width:837;height:60" id="docshape703" coordorigin="9331,1195" coordsize="837,60" path="m9388,1235l9387,1234,9386,1236,9385,1237,9382,1238,9380,1238,9379,1235,9379,1234,9379,1233,9375,1204,9375,1201,9375,1200,9376,1198,9376,1197,9377,1197,9377,1195,9374,1196,9371,1198,9369,1200,9369,1202,9369,1205,9370,1218,9354,1224,9354,1225,9354,1225,9353,1225,9353,1226,9352,1217,9352,1214,9352,1212,9350,1209,9350,1208,9349,1208,9348,1207,9346,1207,9341,1209,9338,1211,9336,1214,9334,1216,9332,1219,9331,1221,9333,1222,9335,1218,9338,1215,9342,1213,9343,1213,9343,1213,9344,1213,9344,1214,9345,1215,9345,1216,9346,1221,9346,1222,9346,1222,9348,1245,9349,1248,9349,1249,9348,1250,9348,1251,9347,1252,9346,1253,9346,1254,9349,1253,9352,1252,9353,1250,9355,1249,9355,1247,9355,1244,9353,1228,9369,1221,9369,1221,9370,1220,9372,1237,9372,1238,9373,1238,9374,1241,9375,1242,9378,1242,9380,1242,9383,1241,9384,1240,9386,1239,9387,1238,9388,1236,9388,1235xm9583,1235l9582,1234,9581,1236,9580,1237,9576,1238,9575,1238,9574,1235,9574,1234,9573,1233,9570,1204,9570,1201,9570,1200,9570,1198,9571,1197,9572,1197,9572,1195,9569,1196,9566,1198,9564,1200,9563,1202,9564,1205,9565,1218,9549,1224,9549,1225,9549,1225,9548,1225,9548,1226,9547,1217,9547,1214,9546,1212,9545,1209,9544,1208,9543,1208,9542,1207,9541,1207,9536,1209,9533,1211,9531,1214,9528,1216,9527,1219,9526,1221,9527,1222,9530,1218,9533,1215,9537,1213,9538,1213,9538,1213,9539,1213,9539,1214,9539,1215,9540,1216,9540,1221,9541,1222,9541,1222,9543,1245,9543,1248,9543,1249,9543,1250,9543,1251,9542,1252,9541,1253,9541,1254,9544,1253,9547,1252,9548,1250,9550,1249,9550,1247,9550,1244,9548,1228,9564,1221,9564,1221,9565,1220,9567,1237,9567,1238,9567,1238,9568,1241,9569,1242,9573,1242,9575,1242,9577,1241,9579,1240,9580,1239,9582,1238,9583,1236,9583,1235xm9778,1235l9777,1234,9776,1236,9775,1237,9771,1238,9770,1238,9769,1235,9768,1234,9768,1233,9765,1204,9765,1201,9765,1200,9765,1198,9766,1197,9767,1197,9767,1195,9763,1196,9761,1198,9759,1200,9758,1202,9758,1205,9760,1218,9744,1224,9744,1225,9743,1225,9743,1225,9743,1226,9742,1217,9741,1214,9741,1212,9740,1209,9739,1208,9738,1208,9737,1207,9736,1207,9731,1209,9728,1211,9726,1214,9723,1216,9722,1219,9721,1221,9722,1222,9725,1218,9727,1215,9732,1213,9732,1213,9733,1213,9733,1213,9734,1214,9734,1215,9734,1216,9735,1221,9735,1222,9735,1222,9738,1245,9738,1248,9738,1249,9738,1250,9737,1251,9737,1252,9735,1253,9735,1254,9739,1253,9742,1252,9743,1250,9744,1249,9745,1247,9745,1244,9743,1228,9758,1221,9759,1221,9760,1220,9762,1237,9762,1238,9762,1238,9763,1241,9764,1242,9768,1242,9769,1242,9772,1241,9774,1240,9775,1239,9776,1238,9777,1236,9778,1235xm9973,1235l9971,1234,9971,1236,9970,1237,9966,1238,9965,1238,9963,1235,9963,1234,9963,1233,9960,1204,9960,1201,9959,1200,9960,1198,9961,1197,9962,1197,9962,1195,9958,1196,9956,1198,9953,1200,9953,1202,9953,1205,9955,1218,9939,1224,9938,1225,9938,1225,9938,1225,9937,1226,9937,1217,9936,1214,9936,1212,9935,1209,9934,1208,9933,1208,9932,1207,9931,1207,9925,1209,9923,1211,9920,1214,9918,1216,9916,1219,9916,1221,9917,1222,9919,1218,9922,1215,9927,1213,9927,1213,9928,1213,9928,1213,9929,1214,9929,1215,9929,1216,9930,1221,9930,1222,9930,1222,9933,1245,9933,1248,9933,1249,9932,1250,9932,1251,9931,1252,9930,1253,9930,1254,9934,1253,9936,1252,9938,1250,9939,1249,9940,1247,9939,1244,9937,1228,9953,1221,9954,1221,9955,1220,9957,1237,9957,1238,9957,1238,9958,1241,9959,1242,9962,1242,9964,1242,9967,1241,9968,1240,9970,1239,9971,1238,9972,1236,9973,1235xm10167,1235l10166,1234,10165,1236,10164,1237,10161,1238,10159,1238,10158,1235,10158,1234,10158,1233,10155,1204,10154,1201,10154,1200,10155,1198,10155,1197,10156,1197,10157,1195,10153,1196,10150,1198,10148,1200,10148,1202,10148,1205,10149,1218,10133,1224,10133,1225,10133,1225,10133,1225,10132,1226,10131,1217,10131,1214,10131,1212,10129,1209,10129,1208,10128,1208,10127,1207,10125,1207,10120,1209,10117,1211,10115,1214,10113,1216,10111,1219,10110,1221,10112,1222,10114,1218,10117,1215,10121,1213,10122,1213,10122,1213,10123,1213,10123,1214,10124,1215,10124,1216,10125,1221,10125,1222,10125,1222,10128,1245,10128,1248,10128,1249,10127,1250,10127,1251,10126,1252,10125,1253,10125,1254,10129,1253,10131,1252,10132,1250,10134,1249,10134,1247,10134,1244,10132,1228,10148,1221,10148,1221,10149,1220,10151,1237,10151,1238,10152,1238,10153,1241,10154,1242,10157,1242,10159,1242,10162,1241,10163,1240,10165,1239,10166,1238,10167,1236,10167,1235xe" filled="true" fillcolor="#262626" stroked="false">
                  <v:path arrowok="t"/>
                  <v:fill type="solid"/>
                </v:shape>
                <v:line style="position:absolute" from="8964,1131" to="10403,1131" stroked="true" strokeweight=".262448pt" strokecolor="#cccccc">
                  <v:stroke dashstyle="longdash"/>
                </v:line>
                <v:shape style="position:absolute;left:8963;top:260;width:1440;height:653" id="docshape704" coordorigin="8964,260" coordsize="1440,653" path="m10143,913l10198,913m9364,913l9808,913m8964,913l9224,913m9948,913l10003,913m10338,913l10403,913m10338,696l10403,696m10143,696l10198,696m9948,696l10003,696m9364,696l9808,696m8964,696l9224,696m10338,478l10403,478m9948,478l10198,478m9364,478l9808,478m8964,478l9224,478m8964,260l9224,260m9364,260l10403,260e" filled="false" stroked="true" strokeweight=".262448pt" strokecolor="#cccccc">
                  <v:path arrowok="t"/>
                  <v:stroke dashstyle="longdash"/>
                </v:shape>
                <v:line style="position:absolute" from="8964,43" to="10403,43" stroked="true" strokeweight=".262448pt" strokecolor="#cccccc">
                  <v:stroke dashstyle="longdash"/>
                </v:line>
                <v:rect style="position:absolute;left:9029;top:913;width:141;height:218" id="docshape705" filled="true" fillcolor="#99a0a6" stroked="false">
                  <v:fill opacity="62259f" type="solid"/>
                </v:rect>
                <v:rect style="position:absolute;left:9029;top:913;width:141;height:218" id="docshape706" filled="false" stroked="true" strokeweight=".262448pt" strokecolor="#2f2f2f">
                  <v:stroke dashstyle="solid"/>
                </v:rect>
                <v:rect style="position:absolute;left:9223;top:61;width:141;height:1069" id="docshape707" filled="true" fillcolor="#f48518" stroked="false">
                  <v:fill opacity="62259f" type="solid"/>
                </v:rect>
                <v:rect style="position:absolute;left:9223;top:61;width:141;height:1069" id="docshape708" filled="false" stroked="true" strokeweight=".262448pt" strokecolor="#2f2f2f">
                  <v:stroke dashstyle="solid"/>
                </v:rect>
                <v:rect style="position:absolute;left:9418;top:722;width:141;height:409" id="docshape709" filled="true" fillcolor="#4c78a7" stroked="false">
                  <v:fill opacity="36044f" type="solid"/>
                </v:rect>
                <v:rect style="position:absolute;left:9418;top:722;width:141;height:409" id="docshape710" filled="false" stroked="true" strokeweight=".262448pt" strokecolor="#2f2f2f">
                  <v:stroke dashstyle="solid"/>
                </v:rect>
                <v:rect style="position:absolute;left:9613;top:693;width:141;height:438" id="docshape711" filled="true" fillcolor="#4c78a7" stroked="false">
                  <v:fill opacity="44564f" type="solid"/>
                </v:rect>
                <v:rect style="position:absolute;left:9613;top:693;width:141;height:438" id="docshape712" filled="false" stroked="true" strokeweight=".262448pt" strokecolor="#2f2f2f">
                  <v:stroke dashstyle="solid"/>
                </v:rect>
                <v:rect style="position:absolute;left:9808;top:411;width:141;height:720" id="docshape713" filled="true" fillcolor="#4c78a7" stroked="false">
                  <v:fill opacity="53739f" type="solid"/>
                </v:rect>
                <v:rect style="position:absolute;left:9808;top:411;width:141;height:720" id="docshape714" filled="false" stroked="true" strokeweight=".262448pt" strokecolor="#2f2f2f">
                  <v:stroke dashstyle="solid"/>
                </v:rect>
                <v:rect style="position:absolute;left:10002;top:526;width:141;height:605" id="docshape715" filled="true" fillcolor="#4c78a7" stroked="false">
                  <v:fill opacity="62914f" type="solid"/>
                </v:rect>
                <v:rect style="position:absolute;left:10002;top:526;width:141;height:605" id="docshape716" filled="false" stroked="true" strokeweight=".262448pt" strokecolor="#2f2f2f">
                  <v:stroke dashstyle="solid"/>
                </v:rect>
                <v:rect style="position:absolute;left:10197;top:322;width:141;height:809" id="docshape717" filled="true" fillcolor="#1f4d78" stroked="false">
                  <v:fill opacity="64225f" type="solid"/>
                </v:rect>
                <v:rect style="position:absolute;left:10197;top:322;width:141;height:809" id="docshape718" filled="false" stroked="true" strokeweight=".262448pt" strokecolor="#2f2f2f">
                  <v:stroke dashstyle="solid"/>
                </v:rect>
                <v:line style="position:absolute" from="8964,913" to="10403,913" stroked="true" strokeweight=".32806pt" strokecolor="#666666">
                  <v:stroke dashstyle="longdash"/>
                </v:line>
                <v:line style="position:absolute" from="8964,62" to="10403,62" stroked="true" strokeweight=".360866pt" strokecolor="#f48518">
                  <v:stroke dashstyle="longdash"/>
                </v:line>
                <v:shape style="position:absolute;left:8963;top:-174;width:1440;height:1305" id="docshape719" coordorigin="8964,-173" coordsize="1440,1305" path="m8964,1131l8964,-173m8964,1131l10403,1131e" filled="false" stroked="true" strokeweight=".32806pt" strokecolor="#cccccc">
                  <v:path arrowok="t"/>
                  <v:stroke dashstyle="solid"/>
                </v:shape>
                <v:shape style="position:absolute;left:9242;top:-11;width:123;height:50" type="#_x0000_t202" id="docshape720" filled="false" stroked="false">
                  <v:textbox inset="0,0,0,0">
                    <w:txbxContent>
                      <w:p>
                        <w:pPr>
                          <w:spacing w:line="49" w:lineRule="exact" w:before="0"/>
                          <w:ind w:left="0" w:right="0" w:firstLine="0"/>
                          <w:jc w:val="left"/>
                          <w:rPr>
                            <w:rFonts w:ascii="Arial MT"/>
                            <w:sz w:val="5"/>
                          </w:rPr>
                        </w:pPr>
                        <w:r>
                          <w:rPr>
                            <w:rFonts w:ascii="Arial MT"/>
                            <w:color w:val="262626"/>
                            <w:spacing w:val="-2"/>
                            <w:sz w:val="5"/>
                          </w:rPr>
                          <w:t>4.</w:t>
                        </w:r>
                        <w:r>
                          <w:rPr>
                            <w:rFonts w:ascii="Arial MT"/>
                            <w:color w:val="262626"/>
                            <w:spacing w:val="-10"/>
                            <w:sz w:val="5"/>
                          </w:rPr>
                          <w:t> </w:t>
                        </w:r>
                        <w:r>
                          <w:rPr>
                            <w:rFonts w:ascii="Arial MT"/>
                            <w:color w:val="262626"/>
                            <w:spacing w:val="-5"/>
                            <w:sz w:val="5"/>
                          </w:rPr>
                          <w:t>91</w:t>
                        </w:r>
                      </w:p>
                    </w:txbxContent>
                  </v:textbox>
                  <w10:wrap type="none"/>
                </v:shape>
                <v:shape style="position:absolute;left:10216;top:250;width:123;height:50" type="#_x0000_t202" id="docshape721" filled="false" stroked="false">
                  <v:textbox inset="0,0,0,0">
                    <w:txbxContent>
                      <w:p>
                        <w:pPr>
                          <w:spacing w:line="49" w:lineRule="exact" w:before="0"/>
                          <w:ind w:left="0" w:right="0" w:firstLine="0"/>
                          <w:jc w:val="left"/>
                          <w:rPr>
                            <w:rFonts w:ascii="Arial MT"/>
                            <w:sz w:val="5"/>
                          </w:rPr>
                        </w:pPr>
                        <w:r>
                          <w:rPr>
                            <w:rFonts w:ascii="Arial MT"/>
                            <w:color w:val="262626"/>
                            <w:w w:val="90"/>
                            <w:sz w:val="5"/>
                          </w:rPr>
                          <w:t>3.</w:t>
                        </w:r>
                        <w:r>
                          <w:rPr>
                            <w:rFonts w:ascii="Arial MT"/>
                            <w:color w:val="262626"/>
                            <w:spacing w:val="-8"/>
                            <w:w w:val="90"/>
                            <w:sz w:val="5"/>
                          </w:rPr>
                          <w:t> </w:t>
                        </w:r>
                        <w:r>
                          <w:rPr>
                            <w:rFonts w:ascii="Arial MT"/>
                            <w:color w:val="262626"/>
                            <w:spacing w:val="-5"/>
                            <w:sz w:val="5"/>
                          </w:rPr>
                          <w:t>71</w:t>
                        </w:r>
                      </w:p>
                    </w:txbxContent>
                  </v:textbox>
                  <w10:wrap type="none"/>
                </v:shape>
                <v:shape style="position:absolute;left:9827;top:338;width:123;height:50" type="#_x0000_t202" id="docshape722" filled="false" stroked="false">
                  <v:textbox inset="0,0,0,0">
                    <w:txbxContent>
                      <w:p>
                        <w:pPr>
                          <w:spacing w:line="49" w:lineRule="exact" w:before="0"/>
                          <w:ind w:left="0" w:right="0" w:firstLine="0"/>
                          <w:jc w:val="left"/>
                          <w:rPr>
                            <w:rFonts w:ascii="Arial MT"/>
                            <w:sz w:val="5"/>
                          </w:rPr>
                        </w:pPr>
                        <w:r>
                          <w:rPr>
                            <w:rFonts w:ascii="Arial MT"/>
                            <w:color w:val="262626"/>
                            <w:w w:val="90"/>
                            <w:sz w:val="5"/>
                          </w:rPr>
                          <w:t>3.</w:t>
                        </w:r>
                        <w:r>
                          <w:rPr>
                            <w:rFonts w:ascii="Arial MT"/>
                            <w:color w:val="262626"/>
                            <w:spacing w:val="-8"/>
                            <w:w w:val="90"/>
                            <w:sz w:val="5"/>
                          </w:rPr>
                          <w:t> </w:t>
                        </w:r>
                        <w:r>
                          <w:rPr>
                            <w:rFonts w:ascii="Arial MT"/>
                            <w:color w:val="262626"/>
                            <w:spacing w:val="-5"/>
                            <w:sz w:val="5"/>
                          </w:rPr>
                          <w:t>31</w:t>
                        </w:r>
                      </w:p>
                    </w:txbxContent>
                  </v:textbox>
                  <w10:wrap type="none"/>
                </v:shape>
                <v:shape style="position:absolute;left:10021;top:453;width:122;height:50" type="#_x0000_t202" id="docshape723" filled="false" stroked="false">
                  <v:textbox inset="0,0,0,0">
                    <w:txbxContent>
                      <w:p>
                        <w:pPr>
                          <w:spacing w:line="49" w:lineRule="exact" w:before="0"/>
                          <w:ind w:left="0" w:right="0" w:firstLine="0"/>
                          <w:jc w:val="left"/>
                          <w:rPr>
                            <w:rFonts w:ascii="Arial MT"/>
                            <w:sz w:val="5"/>
                          </w:rPr>
                        </w:pPr>
                        <w:r>
                          <w:rPr>
                            <w:rFonts w:ascii="Arial MT"/>
                            <w:color w:val="262626"/>
                            <w:w w:val="90"/>
                            <w:sz w:val="5"/>
                          </w:rPr>
                          <w:t>2.</w:t>
                        </w:r>
                        <w:r>
                          <w:rPr>
                            <w:rFonts w:ascii="Arial MT"/>
                            <w:color w:val="262626"/>
                            <w:spacing w:val="-7"/>
                            <w:w w:val="90"/>
                            <w:sz w:val="5"/>
                          </w:rPr>
                          <w:t> </w:t>
                        </w:r>
                        <w:r>
                          <w:rPr>
                            <w:rFonts w:ascii="Arial MT"/>
                            <w:color w:val="262626"/>
                            <w:spacing w:val="-5"/>
                            <w:sz w:val="5"/>
                          </w:rPr>
                          <w:t>78</w:t>
                        </w:r>
                      </w:p>
                    </w:txbxContent>
                  </v:textbox>
                  <w10:wrap type="none"/>
                </v:shape>
                <v:shape style="position:absolute;left:9437;top:621;width:317;height:79" type="#_x0000_t202" id="docshape724" filled="false" stroked="false">
                  <v:textbox inset="0,0,0,0">
                    <w:txbxContent>
                      <w:p>
                        <w:pPr>
                          <w:spacing w:line="213" w:lineRule="auto" w:before="0"/>
                          <w:ind w:left="0" w:right="0" w:firstLine="0"/>
                          <w:jc w:val="left"/>
                          <w:rPr>
                            <w:rFonts w:ascii="Arial MT"/>
                            <w:sz w:val="5"/>
                          </w:rPr>
                        </w:pPr>
                        <w:r>
                          <w:rPr>
                            <w:rFonts w:ascii="Arial MT"/>
                            <w:color w:val="262626"/>
                            <w:position w:val="-2"/>
                            <w:sz w:val="5"/>
                          </w:rPr>
                          <w:t>1.</w:t>
                        </w:r>
                        <w:r>
                          <w:rPr>
                            <w:rFonts w:ascii="Arial MT"/>
                            <w:color w:val="262626"/>
                            <w:spacing w:val="-10"/>
                            <w:position w:val="-2"/>
                            <w:sz w:val="5"/>
                          </w:rPr>
                          <w:t> </w:t>
                        </w:r>
                        <w:r>
                          <w:rPr>
                            <w:rFonts w:ascii="Arial MT"/>
                            <w:color w:val="262626"/>
                            <w:position w:val="-2"/>
                            <w:sz w:val="5"/>
                          </w:rPr>
                          <w:t>88</w:t>
                        </w:r>
                        <w:r>
                          <w:rPr>
                            <w:rFonts w:ascii="Arial MT"/>
                            <w:color w:val="262626"/>
                            <w:spacing w:val="74"/>
                            <w:position w:val="-2"/>
                            <w:sz w:val="5"/>
                          </w:rPr>
                          <w:t> </w:t>
                        </w:r>
                        <w:r>
                          <w:rPr>
                            <w:rFonts w:ascii="Arial MT"/>
                            <w:color w:val="262626"/>
                            <w:sz w:val="5"/>
                          </w:rPr>
                          <w:t>2.</w:t>
                        </w:r>
                        <w:r>
                          <w:rPr>
                            <w:rFonts w:ascii="Arial MT"/>
                            <w:color w:val="262626"/>
                            <w:spacing w:val="-10"/>
                            <w:sz w:val="5"/>
                          </w:rPr>
                          <w:t> </w:t>
                        </w:r>
                        <w:r>
                          <w:rPr>
                            <w:rFonts w:ascii="Arial MT"/>
                            <w:color w:val="262626"/>
                            <w:spacing w:val="-5"/>
                            <w:sz w:val="5"/>
                          </w:rPr>
                          <w:t>01</w:t>
                        </w:r>
                      </w:p>
                    </w:txbxContent>
                  </v:textbox>
                  <w10:wrap type="none"/>
                </v:shape>
                <w10:wrap type="none"/>
              </v:group>
            </w:pict>
          </mc:Fallback>
        </mc:AlternateContent>
      </w:r>
      <w:r>
        <w:rPr>
          <w:rFonts w:ascii="Arial MT"/>
          <w:color w:val="262626"/>
          <w:spacing w:val="-10"/>
          <w:sz w:val="7"/>
        </w:rPr>
        <w:t>5</w:t>
      </w:r>
    </w:p>
    <w:p>
      <w:pPr>
        <w:pStyle w:val="BodyText"/>
        <w:spacing w:before="68"/>
        <w:rPr>
          <w:rFonts w:ascii="Arial MT"/>
          <w:sz w:val="6"/>
        </w:rPr>
      </w:pPr>
    </w:p>
    <w:p>
      <w:pPr>
        <w:spacing w:before="0"/>
        <w:ind w:left="175" w:right="0" w:firstLine="0"/>
        <w:jc w:val="left"/>
        <w:rPr>
          <w:rFonts w:ascii="Arial MT"/>
          <w:sz w:val="7"/>
        </w:rPr>
      </w:pPr>
      <w:r>
        <w:rPr>
          <w:rFonts w:ascii="Arial MT"/>
          <w:color w:val="262626"/>
          <w:spacing w:val="-10"/>
          <w:sz w:val="7"/>
        </w:rPr>
        <w:t>4</w:t>
      </w:r>
    </w:p>
    <w:p>
      <w:pPr>
        <w:pStyle w:val="BodyText"/>
        <w:spacing w:before="68"/>
        <w:rPr>
          <w:rFonts w:ascii="Arial MT"/>
          <w:sz w:val="6"/>
        </w:rPr>
      </w:pPr>
    </w:p>
    <w:p>
      <w:pPr>
        <w:spacing w:before="0"/>
        <w:ind w:left="175" w:right="0" w:firstLine="0"/>
        <w:jc w:val="left"/>
        <w:rPr>
          <w:rFonts w:ascii="Arial MT"/>
          <w:sz w:val="7"/>
        </w:rPr>
      </w:pPr>
      <w:r>
        <w:rPr>
          <w:rFonts w:ascii="Arial MT"/>
          <w:color w:val="262626"/>
          <w:spacing w:val="-10"/>
          <w:sz w:val="7"/>
        </w:rPr>
        <w:t>3</w:t>
      </w:r>
    </w:p>
    <w:p>
      <w:pPr>
        <w:pStyle w:val="BodyText"/>
        <w:spacing w:before="68"/>
        <w:rPr>
          <w:rFonts w:ascii="Arial MT"/>
          <w:sz w:val="6"/>
        </w:rPr>
      </w:pPr>
    </w:p>
    <w:p>
      <w:pPr>
        <w:spacing w:before="0"/>
        <w:ind w:left="175" w:right="0" w:firstLine="0"/>
        <w:jc w:val="left"/>
        <w:rPr>
          <w:rFonts w:ascii="Arial MT"/>
          <w:sz w:val="7"/>
        </w:rPr>
      </w:pPr>
      <w:r>
        <w:rPr>
          <w:rFonts w:ascii="Arial MT"/>
          <w:color w:val="262626"/>
          <w:spacing w:val="-10"/>
          <w:sz w:val="7"/>
        </w:rPr>
        <w:t>2</w:t>
      </w:r>
    </w:p>
    <w:p>
      <w:pPr>
        <w:pStyle w:val="BodyText"/>
        <w:spacing w:before="68"/>
        <w:rPr>
          <w:rFonts w:ascii="Arial MT"/>
          <w:sz w:val="6"/>
        </w:rPr>
      </w:pPr>
    </w:p>
    <w:p>
      <w:pPr>
        <w:spacing w:before="0"/>
        <w:ind w:left="175" w:right="0" w:firstLine="0"/>
        <w:jc w:val="left"/>
        <w:rPr>
          <w:rFonts w:ascii="Arial MT"/>
          <w:sz w:val="7"/>
        </w:rPr>
      </w:pPr>
      <w:r>
        <w:rPr>
          <w:rFonts w:ascii="Arial MT"/>
          <w:color w:val="262626"/>
          <w:spacing w:val="-10"/>
          <w:sz w:val="7"/>
        </w:rPr>
        <w:t>1</w:t>
      </w:r>
    </w:p>
    <w:p>
      <w:pPr>
        <w:spacing w:after="0"/>
        <w:jc w:val="left"/>
        <w:rPr>
          <w:rFonts w:ascii="Arial MT"/>
          <w:sz w:val="7"/>
        </w:rPr>
        <w:sectPr>
          <w:type w:val="continuous"/>
          <w:pgSz w:w="11910" w:h="16840"/>
          <w:pgMar w:header="860" w:footer="803" w:top="600" w:bottom="280" w:left="1417" w:right="0"/>
          <w:cols w:num="5" w:equalWidth="0">
            <w:col w:w="4433" w:space="146"/>
            <w:col w:w="980" w:space="159"/>
            <w:col w:w="308" w:space="95"/>
            <w:col w:w="1083" w:space="107"/>
            <w:col w:w="3182"/>
          </w:cols>
        </w:sectPr>
      </w:pPr>
    </w:p>
    <w:p>
      <w:pPr>
        <w:pStyle w:val="BodyText"/>
        <w:spacing w:before="35"/>
        <w:rPr>
          <w:rFonts w:ascii="Arial MT"/>
          <w:sz w:val="20"/>
        </w:rPr>
      </w:pPr>
    </w:p>
    <w:p>
      <w:pPr>
        <w:tabs>
          <w:tab w:pos="506" w:val="left" w:leader="none"/>
          <w:tab w:pos="3533" w:val="left" w:leader="none"/>
          <w:tab w:pos="3988" w:val="left" w:leader="none"/>
        </w:tabs>
        <w:spacing w:line="294" w:lineRule="exact" w:before="0"/>
        <w:ind w:left="21" w:right="0" w:firstLine="0"/>
        <w:jc w:val="left"/>
        <w:rPr>
          <w:rFonts w:ascii="Lucida Sans Unicode" w:hAnsi="Lucida Sans Unicode" w:eastAsia="Lucida Sans Unicode"/>
          <w:sz w:val="20"/>
        </w:rPr>
      </w:pPr>
      <w:r>
        <w:rPr>
          <w:rFonts w:ascii="Lucida Sans Unicode" w:hAnsi="Lucida Sans Unicode" w:eastAsia="Lucida Sans Unicode"/>
          <w:sz w:val="20"/>
        </w:rPr>
        <mc:AlternateContent>
          <mc:Choice Requires="wps">
            <w:drawing>
              <wp:anchor distT="0" distB="0" distL="0" distR="0" allowOverlap="1" layoutInCell="1" locked="0" behindDoc="1" simplePos="0" relativeHeight="482662912">
                <wp:simplePos x="0" y="0"/>
                <wp:positionH relativeFrom="page">
                  <wp:posOffset>3703917</wp:posOffset>
                </wp:positionH>
                <wp:positionV relativeFrom="paragraph">
                  <wp:posOffset>-37286</wp:posOffset>
                </wp:positionV>
                <wp:extent cx="81280" cy="41910"/>
                <wp:effectExtent l="0" t="0" r="0" b="0"/>
                <wp:wrapNone/>
                <wp:docPr id="944" name="Textbox 944"/>
                <wp:cNvGraphicFramePr>
                  <a:graphicFrameLocks/>
                </wp:cNvGraphicFramePr>
                <a:graphic>
                  <a:graphicData uri="http://schemas.microsoft.com/office/word/2010/wordprocessingShape">
                    <wps:wsp>
                      <wps:cNvPr id="944" name="Textbox 944"/>
                      <wps:cNvSpPr txBox="1"/>
                      <wps:spPr>
                        <a:xfrm rot="20340000">
                          <a:off x="0" y="0"/>
                          <a:ext cx="81280" cy="41910"/>
                        </a:xfrm>
                        <a:prstGeom prst="rect">
                          <a:avLst/>
                        </a:prstGeom>
                      </wps:spPr>
                      <wps:txbx>
                        <w:txbxContent>
                          <w:p>
                            <w:pPr>
                              <w:spacing w:line="66" w:lineRule="exact" w:before="0"/>
                              <w:ind w:left="0" w:right="0" w:firstLine="0"/>
                              <w:jc w:val="left"/>
                              <w:rPr>
                                <w:rFonts w:ascii="Arial MT"/>
                                <w:sz w:val="7"/>
                              </w:rPr>
                            </w:pPr>
                            <w:r>
                              <w:rPr>
                                <w:rFonts w:ascii="Arial MT"/>
                                <w:color w:val="262626"/>
                                <w:spacing w:val="-4"/>
                                <w:w w:val="95"/>
                                <w:sz w:val="7"/>
                              </w:rPr>
                              <w:t>high</w:t>
                            </w:r>
                          </w:p>
                        </w:txbxContent>
                      </wps:txbx>
                      <wps:bodyPr wrap="square" lIns="0" tIns="0" rIns="0" bIns="0" rtlCol="0">
                        <a:noAutofit/>
                      </wps:bodyPr>
                    </wps:wsp>
                  </a:graphicData>
                </a:graphic>
              </wp:anchor>
            </w:drawing>
          </mc:Choice>
          <mc:Fallback>
            <w:pict>
              <v:shape style="position:absolute;margin-left:291.647064pt;margin-top:-2.935968pt;width:6.4pt;height:3.3pt;mso-position-horizontal-relative:page;mso-position-vertical-relative:paragraph;z-index:-20653568;rotation:339" type="#_x0000_t136" fillcolor="#262626" stroked="f">
                <o:extrusion v:ext="view" autorotationcenter="t"/>
                <v:textpath style="font-family:&quot;Arial MT&quot;;font-size:3pt;v-text-kern:t;mso-text-shadow:auto" string="high"/>
                <w10:wrap type="none"/>
              </v:shape>
            </w:pict>
          </mc:Fallback>
        </mc:AlternateContent>
      </w:r>
      <w:r>
        <w:rPr>
          <w:rFonts w:ascii="Lucida Sans Unicode" w:hAnsi="Lucida Sans Unicode" w:eastAsia="Lucida Sans Unicode"/>
          <w:sz w:val="20"/>
        </w:rPr>
        <mc:AlternateContent>
          <mc:Choice Requires="wps">
            <w:drawing>
              <wp:anchor distT="0" distB="0" distL="0" distR="0" allowOverlap="1" layoutInCell="1" locked="0" behindDoc="0" simplePos="0" relativeHeight="15769600">
                <wp:simplePos x="0" y="0"/>
                <wp:positionH relativeFrom="page">
                  <wp:posOffset>3827606</wp:posOffset>
                </wp:positionH>
                <wp:positionV relativeFrom="paragraph">
                  <wp:posOffset>-37555</wp:posOffset>
                </wp:positionV>
                <wp:extent cx="82550" cy="41910"/>
                <wp:effectExtent l="0" t="0" r="0" b="0"/>
                <wp:wrapNone/>
                <wp:docPr id="945" name="Textbox 945"/>
                <wp:cNvGraphicFramePr>
                  <a:graphicFrameLocks/>
                </wp:cNvGraphicFramePr>
                <a:graphic>
                  <a:graphicData uri="http://schemas.microsoft.com/office/word/2010/wordprocessingShape">
                    <wps:wsp>
                      <wps:cNvPr id="945" name="Textbox 945"/>
                      <wps:cNvSpPr txBox="1"/>
                      <wps:spPr>
                        <a:xfrm rot="20340000">
                          <a:off x="0" y="0"/>
                          <a:ext cx="82550" cy="41910"/>
                        </a:xfrm>
                        <a:prstGeom prst="rect">
                          <a:avLst/>
                        </a:prstGeom>
                      </wps:spPr>
                      <wps:txbx>
                        <w:txbxContent>
                          <w:p>
                            <w:pPr>
                              <w:spacing w:line="66" w:lineRule="exact" w:before="0"/>
                              <w:ind w:left="0" w:right="0" w:firstLine="0"/>
                              <w:jc w:val="left"/>
                              <w:rPr>
                                <w:rFonts w:ascii="Arial MT"/>
                                <w:sz w:val="7"/>
                              </w:rPr>
                            </w:pPr>
                            <w:r>
                              <w:rPr>
                                <w:rFonts w:ascii="Arial MT"/>
                                <w:color w:val="262626"/>
                                <w:spacing w:val="-6"/>
                                <w:sz w:val="7"/>
                              </w:rPr>
                              <w:t>max</w:t>
                            </w:r>
                          </w:p>
                        </w:txbxContent>
                      </wps:txbx>
                      <wps:bodyPr wrap="square" lIns="0" tIns="0" rIns="0" bIns="0" rtlCol="0">
                        <a:noAutofit/>
                      </wps:bodyPr>
                    </wps:wsp>
                  </a:graphicData>
                </a:graphic>
              </wp:anchor>
            </w:drawing>
          </mc:Choice>
          <mc:Fallback>
            <w:pict>
              <v:shape style="position:absolute;margin-left:301.386322pt;margin-top:-2.957117pt;width:6.5pt;height:3.3pt;mso-position-horizontal-relative:page;mso-position-vertical-relative:paragraph;z-index:15769600;rotation:339" type="#_x0000_t136" fillcolor="#262626" stroked="f">
                <o:extrusion v:ext="view" autorotationcenter="t"/>
                <v:textpath style="font-family:&quot;Arial MT&quot;;font-size:3pt;v-text-kern:t;mso-text-shadow:auto" string="max"/>
                <w10:wrap type="none"/>
              </v:shape>
            </w:pict>
          </mc:Fallback>
        </mc:AlternateContent>
      </w:r>
      <w:r>
        <w:rPr>
          <w:rFonts w:ascii="Lucida Sans Unicode" w:hAnsi="Lucida Sans Unicode" w:eastAsia="Lucida Sans Unicode"/>
          <w:sz w:val="20"/>
        </w:rPr>
        <mc:AlternateContent>
          <mc:Choice Requires="wps">
            <w:drawing>
              <wp:anchor distT="0" distB="0" distL="0" distR="0" allowOverlap="1" layoutInCell="1" locked="0" behindDoc="0" simplePos="0" relativeHeight="15770112">
                <wp:simplePos x="0" y="0"/>
                <wp:positionH relativeFrom="page">
                  <wp:posOffset>3812613</wp:posOffset>
                </wp:positionH>
                <wp:positionV relativeFrom="paragraph">
                  <wp:posOffset>-8258</wp:posOffset>
                </wp:positionV>
                <wp:extent cx="219710" cy="41910"/>
                <wp:effectExtent l="0" t="0" r="0" b="0"/>
                <wp:wrapNone/>
                <wp:docPr id="946" name="Textbox 946"/>
                <wp:cNvGraphicFramePr>
                  <a:graphicFrameLocks/>
                </wp:cNvGraphicFramePr>
                <a:graphic>
                  <a:graphicData uri="http://schemas.microsoft.com/office/word/2010/wordprocessingShape">
                    <wps:wsp>
                      <wps:cNvPr id="946" name="Textbox 946"/>
                      <wps:cNvSpPr txBox="1"/>
                      <wps:spPr>
                        <a:xfrm rot="20340000">
                          <a:off x="0" y="0"/>
                          <a:ext cx="219710" cy="41910"/>
                        </a:xfrm>
                        <a:prstGeom prst="rect">
                          <a:avLst/>
                        </a:prstGeom>
                      </wps:spPr>
                      <wps:txbx>
                        <w:txbxContent>
                          <w:p>
                            <w:pPr>
                              <w:spacing w:line="45" w:lineRule="auto" w:before="29"/>
                              <w:ind w:left="0" w:right="0" w:firstLine="0"/>
                              <w:jc w:val="left"/>
                              <w:rPr>
                                <w:rFonts w:ascii="Yu Gothic"/>
                                <w:position w:val="1"/>
                                <w:sz w:val="7"/>
                              </w:rPr>
                            </w:pPr>
                            <w:r>
                              <w:rPr>
                                <w:rFonts w:ascii="Arial MT"/>
                                <w:color w:val="262626"/>
                                <w:w w:val="95"/>
                                <w:sz w:val="7"/>
                              </w:rPr>
                              <w:t>high</w:t>
                            </w:r>
                            <w:r>
                              <w:rPr>
                                <w:rFonts w:ascii="Arial MT"/>
                                <w:color w:val="262626"/>
                                <w:spacing w:val="-4"/>
                                <w:w w:val="95"/>
                                <w:sz w:val="7"/>
                              </w:rPr>
                              <w:t> </w:t>
                            </w:r>
                            <w:r>
                              <w:rPr>
                                <w:rFonts w:ascii="Arial MT"/>
                                <w:color w:val="262626"/>
                                <w:w w:val="95"/>
                                <w:sz w:val="7"/>
                              </w:rPr>
                              <w:t>+</w:t>
                            </w:r>
                            <w:r>
                              <w:rPr>
                                <w:rFonts w:ascii="Arial MT"/>
                                <w:color w:val="262626"/>
                                <w:spacing w:val="35"/>
                                <w:sz w:val="7"/>
                              </w:rPr>
                              <w:t> </w:t>
                            </w:r>
                            <w:r>
                              <w:rPr>
                                <w:rFonts w:ascii="Yu Gothic"/>
                                <w:color w:val="262626"/>
                                <w:spacing w:val="-5"/>
                                <w:w w:val="95"/>
                                <w:sz w:val="7"/>
                              </w:rPr>
                              <w:t>[0</w:t>
                            </w:r>
                            <w:r>
                              <w:rPr>
                                <w:rFonts w:ascii="Yu Gothic"/>
                                <w:color w:val="262626"/>
                                <w:spacing w:val="-5"/>
                                <w:w w:val="95"/>
                                <w:position w:val="1"/>
                                <w:sz w:val="7"/>
                              </w:rPr>
                              <w:t>]</w:t>
                            </w:r>
                          </w:p>
                        </w:txbxContent>
                      </wps:txbx>
                      <wps:bodyPr wrap="square" lIns="0" tIns="0" rIns="0" bIns="0" rtlCol="0">
                        <a:noAutofit/>
                      </wps:bodyPr>
                    </wps:wsp>
                  </a:graphicData>
                </a:graphic>
              </wp:anchor>
            </w:drawing>
          </mc:Choice>
          <mc:Fallback>
            <w:pict>
              <v:shape style="position:absolute;margin-left:300.205811pt;margin-top:-.650245pt;width:17.3pt;height:3.3pt;mso-position-horizontal-relative:page;mso-position-vertical-relative:paragraph;z-index:15770112;rotation:339" type="#_x0000_t136" fillcolor="#262626" stroked="f">
                <o:extrusion v:ext="view" autorotationcenter="t"/>
                <v:textpath style="font-family:&quot;Arial MT&quot;;font-size:3pt;v-text-kern:t;mso-text-shadow:auto" string="high + [0]"/>
                <w10:wrap type="none"/>
              </v:shape>
            </w:pict>
          </mc:Fallback>
        </mc:AlternateContent>
      </w:r>
      <w:r>
        <w:rPr>
          <w:rFonts w:ascii="Lucida Sans Unicode" w:hAnsi="Lucida Sans Unicode" w:eastAsia="Lucida Sans Unicode"/>
          <w:sz w:val="20"/>
        </w:rPr>
        <mc:AlternateContent>
          <mc:Choice Requires="wps">
            <w:drawing>
              <wp:anchor distT="0" distB="0" distL="0" distR="0" allowOverlap="1" layoutInCell="1" locked="0" behindDoc="0" simplePos="0" relativeHeight="15770624">
                <wp:simplePos x="0" y="0"/>
                <wp:positionH relativeFrom="page">
                  <wp:posOffset>3936288</wp:posOffset>
                </wp:positionH>
                <wp:positionV relativeFrom="paragraph">
                  <wp:posOffset>-8258</wp:posOffset>
                </wp:positionV>
                <wp:extent cx="219710" cy="41910"/>
                <wp:effectExtent l="0" t="0" r="0" b="0"/>
                <wp:wrapNone/>
                <wp:docPr id="947" name="Textbox 947"/>
                <wp:cNvGraphicFramePr>
                  <a:graphicFrameLocks/>
                </wp:cNvGraphicFramePr>
                <a:graphic>
                  <a:graphicData uri="http://schemas.microsoft.com/office/word/2010/wordprocessingShape">
                    <wps:wsp>
                      <wps:cNvPr id="947" name="Textbox 947"/>
                      <wps:cNvSpPr txBox="1"/>
                      <wps:spPr>
                        <a:xfrm rot="20340000">
                          <a:off x="0" y="0"/>
                          <a:ext cx="219710" cy="41910"/>
                        </a:xfrm>
                        <a:prstGeom prst="rect">
                          <a:avLst/>
                        </a:prstGeom>
                      </wps:spPr>
                      <wps:txbx>
                        <w:txbxContent>
                          <w:p>
                            <w:pPr>
                              <w:spacing w:line="45" w:lineRule="auto" w:before="29"/>
                              <w:ind w:left="0" w:right="0" w:firstLine="0"/>
                              <w:jc w:val="left"/>
                              <w:rPr>
                                <w:rFonts w:ascii="Yu Gothic"/>
                                <w:position w:val="1"/>
                                <w:sz w:val="7"/>
                              </w:rPr>
                            </w:pPr>
                            <w:r>
                              <w:rPr>
                                <w:rFonts w:ascii="Arial MT"/>
                                <w:color w:val="262626"/>
                                <w:w w:val="95"/>
                                <w:sz w:val="7"/>
                              </w:rPr>
                              <w:t>high</w:t>
                            </w:r>
                            <w:r>
                              <w:rPr>
                                <w:rFonts w:ascii="Arial MT"/>
                                <w:color w:val="262626"/>
                                <w:spacing w:val="-4"/>
                                <w:w w:val="95"/>
                                <w:sz w:val="7"/>
                              </w:rPr>
                              <w:t> </w:t>
                            </w:r>
                            <w:r>
                              <w:rPr>
                                <w:rFonts w:ascii="Arial MT"/>
                                <w:color w:val="262626"/>
                                <w:w w:val="95"/>
                                <w:sz w:val="7"/>
                              </w:rPr>
                              <w:t>+</w:t>
                            </w:r>
                            <w:r>
                              <w:rPr>
                                <w:rFonts w:ascii="Arial MT"/>
                                <w:color w:val="262626"/>
                                <w:spacing w:val="35"/>
                                <w:sz w:val="7"/>
                              </w:rPr>
                              <w:t> </w:t>
                            </w:r>
                            <w:r>
                              <w:rPr>
                                <w:rFonts w:ascii="Yu Gothic"/>
                                <w:color w:val="262626"/>
                                <w:spacing w:val="-5"/>
                                <w:w w:val="95"/>
                                <w:sz w:val="7"/>
                              </w:rPr>
                              <w:t>[1</w:t>
                            </w:r>
                            <w:r>
                              <w:rPr>
                                <w:rFonts w:ascii="Yu Gothic"/>
                                <w:color w:val="262626"/>
                                <w:spacing w:val="-5"/>
                                <w:w w:val="95"/>
                                <w:position w:val="1"/>
                                <w:sz w:val="7"/>
                              </w:rPr>
                              <w:t>]</w:t>
                            </w:r>
                          </w:p>
                        </w:txbxContent>
                      </wps:txbx>
                      <wps:bodyPr wrap="square" lIns="0" tIns="0" rIns="0" bIns="0" rtlCol="0">
                        <a:noAutofit/>
                      </wps:bodyPr>
                    </wps:wsp>
                  </a:graphicData>
                </a:graphic>
              </wp:anchor>
            </w:drawing>
          </mc:Choice>
          <mc:Fallback>
            <w:pict>
              <v:shape style="position:absolute;margin-left:309.943970pt;margin-top:-.650251pt;width:17.3pt;height:3.3pt;mso-position-horizontal-relative:page;mso-position-vertical-relative:paragraph;z-index:15770624;rotation:339" type="#_x0000_t136" fillcolor="#262626" stroked="f">
                <o:extrusion v:ext="view" autorotationcenter="t"/>
                <v:textpath style="font-family:&quot;Arial MT&quot;;font-size:3pt;v-text-kern:t;mso-text-shadow:auto" string="high + [1]"/>
                <w10:wrap type="none"/>
              </v:shape>
            </w:pict>
          </mc:Fallback>
        </mc:AlternateContent>
      </w:r>
      <w:r>
        <w:rPr>
          <w:rFonts w:ascii="Lucida Sans Unicode" w:hAnsi="Lucida Sans Unicode" w:eastAsia="Lucida Sans Unicode"/>
          <w:sz w:val="20"/>
        </w:rPr>
        <mc:AlternateContent>
          <mc:Choice Requires="wps">
            <w:drawing>
              <wp:anchor distT="0" distB="0" distL="0" distR="0" allowOverlap="1" layoutInCell="1" locked="0" behindDoc="0" simplePos="0" relativeHeight="15771136">
                <wp:simplePos x="0" y="0"/>
                <wp:positionH relativeFrom="page">
                  <wp:posOffset>4059963</wp:posOffset>
                </wp:positionH>
                <wp:positionV relativeFrom="paragraph">
                  <wp:posOffset>-8258</wp:posOffset>
                </wp:positionV>
                <wp:extent cx="219710" cy="41910"/>
                <wp:effectExtent l="0" t="0" r="0" b="0"/>
                <wp:wrapNone/>
                <wp:docPr id="948" name="Textbox 948"/>
                <wp:cNvGraphicFramePr>
                  <a:graphicFrameLocks/>
                </wp:cNvGraphicFramePr>
                <a:graphic>
                  <a:graphicData uri="http://schemas.microsoft.com/office/word/2010/wordprocessingShape">
                    <wps:wsp>
                      <wps:cNvPr id="948" name="Textbox 948"/>
                      <wps:cNvSpPr txBox="1"/>
                      <wps:spPr>
                        <a:xfrm rot="20340000">
                          <a:off x="0" y="0"/>
                          <a:ext cx="219710" cy="41910"/>
                        </a:xfrm>
                        <a:prstGeom prst="rect">
                          <a:avLst/>
                        </a:prstGeom>
                      </wps:spPr>
                      <wps:txbx>
                        <w:txbxContent>
                          <w:p>
                            <w:pPr>
                              <w:spacing w:line="45" w:lineRule="auto" w:before="29"/>
                              <w:ind w:left="0" w:right="0" w:firstLine="0"/>
                              <w:jc w:val="left"/>
                              <w:rPr>
                                <w:rFonts w:ascii="Yu Gothic"/>
                                <w:position w:val="1"/>
                                <w:sz w:val="7"/>
                              </w:rPr>
                            </w:pPr>
                            <w:r>
                              <w:rPr>
                                <w:rFonts w:ascii="Arial MT"/>
                                <w:color w:val="262626"/>
                                <w:w w:val="95"/>
                                <w:sz w:val="7"/>
                              </w:rPr>
                              <w:t>high</w:t>
                            </w:r>
                            <w:r>
                              <w:rPr>
                                <w:rFonts w:ascii="Arial MT"/>
                                <w:color w:val="262626"/>
                                <w:spacing w:val="-4"/>
                                <w:w w:val="95"/>
                                <w:sz w:val="7"/>
                              </w:rPr>
                              <w:t> </w:t>
                            </w:r>
                            <w:r>
                              <w:rPr>
                                <w:rFonts w:ascii="Arial MT"/>
                                <w:color w:val="262626"/>
                                <w:w w:val="95"/>
                                <w:sz w:val="7"/>
                              </w:rPr>
                              <w:t>+</w:t>
                            </w:r>
                            <w:r>
                              <w:rPr>
                                <w:rFonts w:ascii="Arial MT"/>
                                <w:color w:val="262626"/>
                                <w:spacing w:val="35"/>
                                <w:sz w:val="7"/>
                              </w:rPr>
                              <w:t> </w:t>
                            </w:r>
                            <w:r>
                              <w:rPr>
                                <w:rFonts w:ascii="Yu Gothic"/>
                                <w:color w:val="262626"/>
                                <w:spacing w:val="-5"/>
                                <w:w w:val="95"/>
                                <w:sz w:val="7"/>
                              </w:rPr>
                              <w:t>[2</w:t>
                            </w:r>
                            <w:r>
                              <w:rPr>
                                <w:rFonts w:ascii="Yu Gothic"/>
                                <w:color w:val="262626"/>
                                <w:spacing w:val="-5"/>
                                <w:w w:val="95"/>
                                <w:position w:val="1"/>
                                <w:sz w:val="7"/>
                              </w:rPr>
                              <w:t>]</w:t>
                            </w:r>
                          </w:p>
                        </w:txbxContent>
                      </wps:txbx>
                      <wps:bodyPr wrap="square" lIns="0" tIns="0" rIns="0" bIns="0" rtlCol="0">
                        <a:noAutofit/>
                      </wps:bodyPr>
                    </wps:wsp>
                  </a:graphicData>
                </a:graphic>
              </wp:anchor>
            </w:drawing>
          </mc:Choice>
          <mc:Fallback>
            <w:pict>
              <v:shape style="position:absolute;margin-left:319.682129pt;margin-top:-.650257pt;width:17.3pt;height:3.3pt;mso-position-horizontal-relative:page;mso-position-vertical-relative:paragraph;z-index:15771136;rotation:339" type="#_x0000_t136" fillcolor="#262626" stroked="f">
                <o:extrusion v:ext="view" autorotationcenter="t"/>
                <v:textpath style="font-family:&quot;Arial MT&quot;;font-size:3pt;v-text-kern:t;mso-text-shadow:auto" string="high + [2]"/>
                <w10:wrap type="none"/>
              </v:shape>
            </w:pict>
          </mc:Fallback>
        </mc:AlternateContent>
      </w:r>
      <w:r>
        <w:rPr>
          <w:rFonts w:ascii="Lucida Sans Unicode" w:hAnsi="Lucida Sans Unicode" w:eastAsia="Lucida Sans Unicode"/>
          <w:sz w:val="20"/>
        </w:rPr>
        <mc:AlternateContent>
          <mc:Choice Requires="wps">
            <w:drawing>
              <wp:anchor distT="0" distB="0" distL="0" distR="0" allowOverlap="1" layoutInCell="1" locked="0" behindDoc="0" simplePos="0" relativeHeight="15771648">
                <wp:simplePos x="0" y="0"/>
                <wp:positionH relativeFrom="page">
                  <wp:posOffset>4183637</wp:posOffset>
                </wp:positionH>
                <wp:positionV relativeFrom="paragraph">
                  <wp:posOffset>-8258</wp:posOffset>
                </wp:positionV>
                <wp:extent cx="219710" cy="41910"/>
                <wp:effectExtent l="0" t="0" r="0" b="0"/>
                <wp:wrapNone/>
                <wp:docPr id="949" name="Textbox 949"/>
                <wp:cNvGraphicFramePr>
                  <a:graphicFrameLocks/>
                </wp:cNvGraphicFramePr>
                <a:graphic>
                  <a:graphicData uri="http://schemas.microsoft.com/office/word/2010/wordprocessingShape">
                    <wps:wsp>
                      <wps:cNvPr id="949" name="Textbox 949"/>
                      <wps:cNvSpPr txBox="1"/>
                      <wps:spPr>
                        <a:xfrm rot="20340000">
                          <a:off x="0" y="0"/>
                          <a:ext cx="219710" cy="41910"/>
                        </a:xfrm>
                        <a:prstGeom prst="rect">
                          <a:avLst/>
                        </a:prstGeom>
                      </wps:spPr>
                      <wps:txbx>
                        <w:txbxContent>
                          <w:p>
                            <w:pPr>
                              <w:spacing w:line="45" w:lineRule="auto" w:before="29"/>
                              <w:ind w:left="0" w:right="0" w:firstLine="0"/>
                              <w:jc w:val="left"/>
                              <w:rPr>
                                <w:rFonts w:ascii="Yu Gothic"/>
                                <w:position w:val="1"/>
                                <w:sz w:val="7"/>
                              </w:rPr>
                            </w:pPr>
                            <w:r>
                              <w:rPr>
                                <w:rFonts w:ascii="Arial MT"/>
                                <w:color w:val="262626"/>
                                <w:w w:val="95"/>
                                <w:sz w:val="7"/>
                              </w:rPr>
                              <w:t>high</w:t>
                            </w:r>
                            <w:r>
                              <w:rPr>
                                <w:rFonts w:ascii="Arial MT"/>
                                <w:color w:val="262626"/>
                                <w:spacing w:val="-4"/>
                                <w:w w:val="95"/>
                                <w:sz w:val="7"/>
                              </w:rPr>
                              <w:t> </w:t>
                            </w:r>
                            <w:r>
                              <w:rPr>
                                <w:rFonts w:ascii="Arial MT"/>
                                <w:color w:val="262626"/>
                                <w:w w:val="95"/>
                                <w:sz w:val="7"/>
                              </w:rPr>
                              <w:t>+</w:t>
                            </w:r>
                            <w:r>
                              <w:rPr>
                                <w:rFonts w:ascii="Arial MT"/>
                                <w:color w:val="262626"/>
                                <w:spacing w:val="35"/>
                                <w:sz w:val="7"/>
                              </w:rPr>
                              <w:t> </w:t>
                            </w:r>
                            <w:r>
                              <w:rPr>
                                <w:rFonts w:ascii="Yu Gothic"/>
                                <w:color w:val="262626"/>
                                <w:spacing w:val="-5"/>
                                <w:w w:val="95"/>
                                <w:sz w:val="7"/>
                              </w:rPr>
                              <w:t>[3</w:t>
                            </w:r>
                            <w:r>
                              <w:rPr>
                                <w:rFonts w:ascii="Yu Gothic"/>
                                <w:color w:val="262626"/>
                                <w:spacing w:val="-5"/>
                                <w:w w:val="95"/>
                                <w:position w:val="1"/>
                                <w:sz w:val="7"/>
                              </w:rPr>
                              <w:t>]</w:t>
                            </w:r>
                          </w:p>
                        </w:txbxContent>
                      </wps:txbx>
                      <wps:bodyPr wrap="square" lIns="0" tIns="0" rIns="0" bIns="0" rtlCol="0">
                        <a:noAutofit/>
                      </wps:bodyPr>
                    </wps:wsp>
                  </a:graphicData>
                </a:graphic>
              </wp:anchor>
            </w:drawing>
          </mc:Choice>
          <mc:Fallback>
            <w:pict>
              <v:shape style="position:absolute;margin-left:329.420258pt;margin-top:-.650255pt;width:17.3pt;height:3.3pt;mso-position-horizontal-relative:page;mso-position-vertical-relative:paragraph;z-index:15771648;rotation:339" type="#_x0000_t136" fillcolor="#262626" stroked="f">
                <o:extrusion v:ext="view" autorotationcenter="t"/>
                <v:textpath style="font-family:&quot;Arial MT&quot;;font-size:3pt;v-text-kern:t;mso-text-shadow:auto" string="high + [3]"/>
                <w10:wrap type="none"/>
              </v:shape>
            </w:pict>
          </mc:Fallback>
        </mc:AlternateContent>
      </w:r>
      <w:r>
        <w:rPr>
          <w:rFonts w:ascii="Lucida Sans Unicode" w:hAnsi="Lucida Sans Unicode" w:eastAsia="Lucida Sans Unicode"/>
          <w:sz w:val="20"/>
        </w:rPr>
        <mc:AlternateContent>
          <mc:Choice Requires="wps">
            <w:drawing>
              <wp:anchor distT="0" distB="0" distL="0" distR="0" allowOverlap="1" layoutInCell="1" locked="0" behindDoc="0" simplePos="0" relativeHeight="15772160">
                <wp:simplePos x="0" y="0"/>
                <wp:positionH relativeFrom="page">
                  <wp:posOffset>4307311</wp:posOffset>
                </wp:positionH>
                <wp:positionV relativeFrom="paragraph">
                  <wp:posOffset>-8258</wp:posOffset>
                </wp:positionV>
                <wp:extent cx="219710" cy="41910"/>
                <wp:effectExtent l="0" t="0" r="0" b="0"/>
                <wp:wrapNone/>
                <wp:docPr id="950" name="Textbox 950"/>
                <wp:cNvGraphicFramePr>
                  <a:graphicFrameLocks/>
                </wp:cNvGraphicFramePr>
                <a:graphic>
                  <a:graphicData uri="http://schemas.microsoft.com/office/word/2010/wordprocessingShape">
                    <wps:wsp>
                      <wps:cNvPr id="950" name="Textbox 950"/>
                      <wps:cNvSpPr txBox="1"/>
                      <wps:spPr>
                        <a:xfrm rot="20340000">
                          <a:off x="0" y="0"/>
                          <a:ext cx="219710" cy="41910"/>
                        </a:xfrm>
                        <a:prstGeom prst="rect">
                          <a:avLst/>
                        </a:prstGeom>
                      </wps:spPr>
                      <wps:txbx>
                        <w:txbxContent>
                          <w:p>
                            <w:pPr>
                              <w:spacing w:line="45" w:lineRule="auto" w:before="29"/>
                              <w:ind w:left="0" w:right="0" w:firstLine="0"/>
                              <w:jc w:val="left"/>
                              <w:rPr>
                                <w:rFonts w:ascii="Yu Gothic"/>
                                <w:position w:val="1"/>
                                <w:sz w:val="7"/>
                              </w:rPr>
                            </w:pPr>
                            <w:r>
                              <w:rPr>
                                <w:rFonts w:ascii="Arial MT"/>
                                <w:color w:val="262626"/>
                                <w:w w:val="95"/>
                                <w:sz w:val="7"/>
                              </w:rPr>
                              <w:t>high</w:t>
                            </w:r>
                            <w:r>
                              <w:rPr>
                                <w:rFonts w:ascii="Arial MT"/>
                                <w:color w:val="262626"/>
                                <w:spacing w:val="-4"/>
                                <w:w w:val="95"/>
                                <w:sz w:val="7"/>
                              </w:rPr>
                              <w:t> </w:t>
                            </w:r>
                            <w:r>
                              <w:rPr>
                                <w:rFonts w:ascii="Arial MT"/>
                                <w:color w:val="262626"/>
                                <w:w w:val="95"/>
                                <w:sz w:val="7"/>
                              </w:rPr>
                              <w:t>+</w:t>
                            </w:r>
                            <w:r>
                              <w:rPr>
                                <w:rFonts w:ascii="Arial MT"/>
                                <w:color w:val="262626"/>
                                <w:spacing w:val="35"/>
                                <w:sz w:val="7"/>
                              </w:rPr>
                              <w:t> </w:t>
                            </w:r>
                            <w:r>
                              <w:rPr>
                                <w:rFonts w:ascii="Yu Gothic"/>
                                <w:color w:val="262626"/>
                                <w:spacing w:val="-5"/>
                                <w:w w:val="95"/>
                                <w:sz w:val="7"/>
                              </w:rPr>
                              <w:t>[4</w:t>
                            </w:r>
                            <w:r>
                              <w:rPr>
                                <w:rFonts w:ascii="Yu Gothic"/>
                                <w:color w:val="262626"/>
                                <w:spacing w:val="-5"/>
                                <w:w w:val="95"/>
                                <w:position w:val="1"/>
                                <w:sz w:val="7"/>
                              </w:rPr>
                              <w:t>]</w:t>
                            </w:r>
                          </w:p>
                        </w:txbxContent>
                      </wps:txbx>
                      <wps:bodyPr wrap="square" lIns="0" tIns="0" rIns="0" bIns="0" rtlCol="0">
                        <a:noAutofit/>
                      </wps:bodyPr>
                    </wps:wsp>
                  </a:graphicData>
                </a:graphic>
              </wp:anchor>
            </w:drawing>
          </mc:Choice>
          <mc:Fallback>
            <w:pict>
              <v:shape style="position:absolute;margin-left:339.158417pt;margin-top:-.650252pt;width:17.3pt;height:3.3pt;mso-position-horizontal-relative:page;mso-position-vertical-relative:paragraph;z-index:15772160;rotation:339" type="#_x0000_t136" fillcolor="#262626" stroked="f">
                <o:extrusion v:ext="view" autorotationcenter="t"/>
                <v:textpath style="font-family:&quot;Arial MT&quot;;font-size:3pt;v-text-kern:t;mso-text-shadow:auto" string="high + [4]"/>
                <w10:wrap type="none"/>
              </v:shape>
            </w:pict>
          </mc:Fallback>
        </mc:AlternateContent>
      </w:r>
      <w:r>
        <w:rPr>
          <w:rFonts w:ascii="Cambria" w:hAnsi="Cambria" w:eastAsia="Cambria"/>
          <w:spacing w:val="-5"/>
          <w:sz w:val="20"/>
        </w:rPr>
        <w:t>(a)</w:t>
      </w:r>
      <w:r>
        <w:rPr>
          <w:rFonts w:ascii="Cambria" w:hAnsi="Cambria" w:eastAsia="Cambria"/>
          <w:sz w:val="20"/>
        </w:rPr>
        <w:tab/>
      </w:r>
      <w:r>
        <w:rPr>
          <w:sz w:val="20"/>
        </w:rPr>
        <w:t>sonnet-4.6-high</w:t>
      </w:r>
      <w:r>
        <w:rPr>
          <w:spacing w:val="66"/>
          <w:sz w:val="20"/>
        </w:rPr>
        <w:t> </w:t>
      </w:r>
      <w:r>
        <w:rPr>
          <w:rFonts w:ascii="Lucida Sans Unicode" w:hAnsi="Lucida Sans Unicode" w:eastAsia="Lucida Sans Unicode"/>
          <w:w w:val="75"/>
          <w:sz w:val="20"/>
        </w:rPr>
        <w:t>+</w:t>
      </w:r>
      <w:r>
        <w:rPr>
          <w:rFonts w:ascii="Lucida Sans Unicode" w:hAnsi="Lucida Sans Unicode" w:eastAsia="Lucida Sans Unicode"/>
          <w:spacing w:val="30"/>
          <w:sz w:val="20"/>
        </w:rPr>
        <w:t>  </w:t>
      </w:r>
      <w:r>
        <w:rPr>
          <w:rFonts w:ascii="Lucida Sans Unicode" w:hAnsi="Lucida Sans Unicode" w:eastAsia="Lucida Sans Unicode"/>
          <w:sz w:val="20"/>
        </w:rPr>
        <w:t>H</w:t>
      </w:r>
      <w:r>
        <w:rPr>
          <w:rFonts w:ascii="Lucida Sans Unicode" w:hAnsi="Lucida Sans Unicode" w:eastAsia="Lucida Sans Unicode"/>
          <w:spacing w:val="-29"/>
          <w:sz w:val="20"/>
        </w:rPr>
        <w:t> </w:t>
      </w:r>
      <w:r>
        <w:rPr>
          <w:rFonts w:ascii="Lucida Sans Unicode" w:hAnsi="Lucida Sans Unicode" w:eastAsia="Lucida Sans Unicode"/>
          <w:spacing w:val="-4"/>
          <w:sz w:val="20"/>
        </w:rPr>
        <w:t>[</w:t>
      </w:r>
      <w:r>
        <w:rPr>
          <w:rFonts w:ascii="Lucida Sans Unicode" w:hAnsi="Lucida Sans Unicode" w:eastAsia="Lucida Sans Unicode"/>
          <w:spacing w:val="-4"/>
          <w:sz w:val="18"/>
        </w:rPr>
        <w:t>𝑖</w:t>
      </w:r>
      <w:r>
        <w:rPr>
          <w:rFonts w:ascii="Lucida Sans Unicode" w:hAnsi="Lucida Sans Unicode" w:eastAsia="Lucida Sans Unicode"/>
          <w:spacing w:val="-4"/>
          <w:sz w:val="20"/>
        </w:rPr>
        <w:t>]</w:t>
      </w:r>
      <w:r>
        <w:rPr>
          <w:rFonts w:ascii="Cambria" w:hAnsi="Cambria" w:eastAsia="Cambria"/>
          <w:spacing w:val="-4"/>
          <w:sz w:val="20"/>
        </w:rPr>
        <w:t>,</w:t>
      </w:r>
      <w:r>
        <w:rPr>
          <w:rFonts w:ascii="Cambria" w:hAnsi="Cambria" w:eastAsia="Cambria"/>
          <w:sz w:val="20"/>
        </w:rPr>
        <w:tab/>
      </w:r>
      <w:r>
        <w:rPr>
          <w:rFonts w:ascii="Lucida Sans Unicode" w:hAnsi="Lucida Sans Unicode" w:eastAsia="Lucida Sans Unicode"/>
          <w:spacing w:val="-10"/>
          <w:w w:val="75"/>
          <w:sz w:val="18"/>
        </w:rPr>
        <w:t>𝑖</w:t>
      </w:r>
      <w:r>
        <w:rPr>
          <w:rFonts w:ascii="Lucida Sans Unicode" w:hAnsi="Lucida Sans Unicode" w:eastAsia="Lucida Sans Unicode"/>
          <w:sz w:val="18"/>
        </w:rPr>
        <w:tab/>
      </w:r>
      <w:r>
        <w:rPr>
          <w:rFonts w:ascii="Lucida Sans Unicode" w:hAnsi="Lucida Sans Unicode" w:eastAsia="Lucida Sans Unicode"/>
          <w:spacing w:val="-23"/>
          <w:w w:val="75"/>
          <w:sz w:val="20"/>
        </w:rPr>
        <w:t>∈</w:t>
      </w:r>
    </w:p>
    <w:p>
      <w:pPr>
        <w:pStyle w:val="BodyText"/>
        <w:spacing w:before="35"/>
        <w:rPr>
          <w:rFonts w:ascii="Lucida Sans Unicode"/>
          <w:sz w:val="6"/>
        </w:rPr>
      </w:pPr>
      <w:r>
        <w:rPr/>
        <w:br w:type="column"/>
      </w:r>
      <w:r>
        <w:rPr>
          <w:rFonts w:ascii="Lucida Sans Unicode"/>
          <w:sz w:val="6"/>
        </w:rPr>
      </w:r>
    </w:p>
    <w:p>
      <w:pPr>
        <w:spacing w:before="0"/>
        <w:ind w:left="21" w:right="0" w:firstLine="0"/>
        <w:jc w:val="left"/>
        <w:rPr>
          <w:rFonts w:ascii="Arial MT"/>
          <w:sz w:val="7"/>
        </w:rPr>
      </w:pPr>
      <w:r>
        <w:rPr>
          <w:rFonts w:ascii="Arial MT"/>
          <w:color w:val="262626"/>
          <w:spacing w:val="-5"/>
          <w:w w:val="90"/>
          <w:sz w:val="7"/>
        </w:rPr>
        <w:t>0.0</w:t>
      </w:r>
    </w:p>
    <w:p>
      <w:pPr>
        <w:pStyle w:val="BodyText"/>
        <w:spacing w:before="58"/>
        <w:rPr>
          <w:rFonts w:ascii="Arial MT"/>
          <w:sz w:val="6"/>
        </w:rPr>
      </w:pPr>
      <w:r>
        <w:rPr/>
        <w:br w:type="column"/>
      </w:r>
      <w:r>
        <w:rPr>
          <w:rFonts w:ascii="Arial MT"/>
          <w:sz w:val="6"/>
        </w:rPr>
      </w:r>
    </w:p>
    <w:p>
      <w:pPr>
        <w:tabs>
          <w:tab w:pos="1614" w:val="left" w:leader="none"/>
        </w:tabs>
        <w:spacing w:before="0"/>
        <w:ind w:left="21" w:right="0" w:firstLine="0"/>
        <w:jc w:val="left"/>
        <w:rPr>
          <w:rFonts w:ascii="Arial MT"/>
          <w:sz w:val="7"/>
        </w:rPr>
      </w:pPr>
      <w:r>
        <w:rPr>
          <w:rFonts w:ascii="Arial MT"/>
          <w:sz w:val="7"/>
        </w:rPr>
        <mc:AlternateContent>
          <mc:Choice Requires="wps">
            <w:drawing>
              <wp:anchor distT="0" distB="0" distL="0" distR="0" allowOverlap="1" layoutInCell="1" locked="0" behindDoc="0" simplePos="0" relativeHeight="15772672">
                <wp:simplePos x="0" y="0"/>
                <wp:positionH relativeFrom="page">
                  <wp:posOffset>4715640</wp:posOffset>
                </wp:positionH>
                <wp:positionV relativeFrom="paragraph">
                  <wp:posOffset>50334</wp:posOffset>
                </wp:positionV>
                <wp:extent cx="81280" cy="41910"/>
                <wp:effectExtent l="0" t="0" r="0" b="0"/>
                <wp:wrapNone/>
                <wp:docPr id="951" name="Textbox 951"/>
                <wp:cNvGraphicFramePr>
                  <a:graphicFrameLocks/>
                </wp:cNvGraphicFramePr>
                <a:graphic>
                  <a:graphicData uri="http://schemas.microsoft.com/office/word/2010/wordprocessingShape">
                    <wps:wsp>
                      <wps:cNvPr id="951" name="Textbox 951"/>
                      <wps:cNvSpPr txBox="1"/>
                      <wps:spPr>
                        <a:xfrm rot="20340000">
                          <a:off x="0" y="0"/>
                          <a:ext cx="81280" cy="41910"/>
                        </a:xfrm>
                        <a:prstGeom prst="rect">
                          <a:avLst/>
                        </a:prstGeom>
                      </wps:spPr>
                      <wps:txbx>
                        <w:txbxContent>
                          <w:p>
                            <w:pPr>
                              <w:spacing w:line="66" w:lineRule="exact" w:before="0"/>
                              <w:ind w:left="0" w:right="0" w:firstLine="0"/>
                              <w:jc w:val="left"/>
                              <w:rPr>
                                <w:rFonts w:ascii="Arial MT"/>
                                <w:sz w:val="7"/>
                              </w:rPr>
                            </w:pPr>
                            <w:r>
                              <w:rPr>
                                <w:rFonts w:ascii="Arial MT"/>
                                <w:color w:val="262626"/>
                                <w:spacing w:val="-4"/>
                                <w:w w:val="95"/>
                                <w:sz w:val="7"/>
                              </w:rPr>
                              <w:t>high</w:t>
                            </w:r>
                          </w:p>
                        </w:txbxContent>
                      </wps:txbx>
                      <wps:bodyPr wrap="square" lIns="0" tIns="0" rIns="0" bIns="0" rtlCol="0">
                        <a:noAutofit/>
                      </wps:bodyPr>
                    </wps:wsp>
                  </a:graphicData>
                </a:graphic>
              </wp:anchor>
            </w:drawing>
          </mc:Choice>
          <mc:Fallback>
            <w:pict>
              <v:shape style="position:absolute;margin-left:371.310272pt;margin-top:3.963356pt;width:6.4pt;height:3.3pt;mso-position-horizontal-relative:page;mso-position-vertical-relative:paragraph;z-index:15772672;rotation:339" type="#_x0000_t136" fillcolor="#262626" stroked="f">
                <o:extrusion v:ext="view" autorotationcenter="t"/>
                <v:textpath style="font-family:&quot;Arial MT&quot;;font-size:3pt;v-text-kern:t;mso-text-shadow:auto" string="high"/>
                <w10:wrap type="none"/>
              </v:shape>
            </w:pict>
          </mc:Fallback>
        </mc:AlternateContent>
      </w:r>
      <w:r>
        <w:rPr>
          <w:rFonts w:ascii="Arial MT"/>
          <w:sz w:val="7"/>
        </w:rPr>
        <mc:AlternateContent>
          <mc:Choice Requires="wps">
            <w:drawing>
              <wp:anchor distT="0" distB="0" distL="0" distR="0" allowOverlap="1" layoutInCell="1" locked="0" behindDoc="0" simplePos="0" relativeHeight="15773184">
                <wp:simplePos x="0" y="0"/>
                <wp:positionH relativeFrom="page">
                  <wp:posOffset>4839328</wp:posOffset>
                </wp:positionH>
                <wp:positionV relativeFrom="paragraph">
                  <wp:posOffset>50066</wp:posOffset>
                </wp:positionV>
                <wp:extent cx="82550" cy="41910"/>
                <wp:effectExtent l="0" t="0" r="0" b="0"/>
                <wp:wrapNone/>
                <wp:docPr id="952" name="Textbox 952"/>
                <wp:cNvGraphicFramePr>
                  <a:graphicFrameLocks/>
                </wp:cNvGraphicFramePr>
                <a:graphic>
                  <a:graphicData uri="http://schemas.microsoft.com/office/word/2010/wordprocessingShape">
                    <wps:wsp>
                      <wps:cNvPr id="952" name="Textbox 952"/>
                      <wps:cNvSpPr txBox="1"/>
                      <wps:spPr>
                        <a:xfrm rot="20340000">
                          <a:off x="0" y="0"/>
                          <a:ext cx="82550" cy="41910"/>
                        </a:xfrm>
                        <a:prstGeom prst="rect">
                          <a:avLst/>
                        </a:prstGeom>
                      </wps:spPr>
                      <wps:txbx>
                        <w:txbxContent>
                          <w:p>
                            <w:pPr>
                              <w:spacing w:line="66" w:lineRule="exact" w:before="0"/>
                              <w:ind w:left="0" w:right="0" w:firstLine="0"/>
                              <w:jc w:val="left"/>
                              <w:rPr>
                                <w:rFonts w:ascii="Arial MT"/>
                                <w:sz w:val="7"/>
                              </w:rPr>
                            </w:pPr>
                            <w:r>
                              <w:rPr>
                                <w:rFonts w:ascii="Arial MT"/>
                                <w:color w:val="262626"/>
                                <w:spacing w:val="-6"/>
                                <w:sz w:val="7"/>
                              </w:rPr>
                              <w:t>max</w:t>
                            </w:r>
                          </w:p>
                        </w:txbxContent>
                      </wps:txbx>
                      <wps:bodyPr wrap="square" lIns="0" tIns="0" rIns="0" bIns="0" rtlCol="0">
                        <a:noAutofit/>
                      </wps:bodyPr>
                    </wps:wsp>
                  </a:graphicData>
                </a:graphic>
              </wp:anchor>
            </w:drawing>
          </mc:Choice>
          <mc:Fallback>
            <w:pict>
              <v:shape style="position:absolute;margin-left:381.0495pt;margin-top:3.942208pt;width:6.5pt;height:3.3pt;mso-position-horizontal-relative:page;mso-position-vertical-relative:paragraph;z-index:15773184;rotation:339" type="#_x0000_t136" fillcolor="#262626" stroked="f">
                <o:extrusion v:ext="view" autorotationcenter="t"/>
                <v:textpath style="font-family:&quot;Arial MT&quot;;font-size:3pt;v-text-kern:t;mso-text-shadow:auto" string="max"/>
                <w10:wrap type="none"/>
              </v:shape>
            </w:pict>
          </mc:Fallback>
        </mc:AlternateContent>
      </w:r>
      <w:r>
        <w:rPr>
          <w:rFonts w:ascii="Arial MT"/>
          <w:sz w:val="7"/>
        </w:rPr>
        <mc:AlternateContent>
          <mc:Choice Requires="wps">
            <w:drawing>
              <wp:anchor distT="0" distB="0" distL="0" distR="0" allowOverlap="1" layoutInCell="1" locked="0" behindDoc="1" simplePos="0" relativeHeight="482667520">
                <wp:simplePos x="0" y="0"/>
                <wp:positionH relativeFrom="page">
                  <wp:posOffset>4824337</wp:posOffset>
                </wp:positionH>
                <wp:positionV relativeFrom="paragraph">
                  <wp:posOffset>79362</wp:posOffset>
                </wp:positionV>
                <wp:extent cx="219710" cy="41910"/>
                <wp:effectExtent l="0" t="0" r="0" b="0"/>
                <wp:wrapNone/>
                <wp:docPr id="953" name="Textbox 953"/>
                <wp:cNvGraphicFramePr>
                  <a:graphicFrameLocks/>
                </wp:cNvGraphicFramePr>
                <a:graphic>
                  <a:graphicData uri="http://schemas.microsoft.com/office/word/2010/wordprocessingShape">
                    <wps:wsp>
                      <wps:cNvPr id="953" name="Textbox 953"/>
                      <wps:cNvSpPr txBox="1"/>
                      <wps:spPr>
                        <a:xfrm rot="20340000">
                          <a:off x="0" y="0"/>
                          <a:ext cx="219710" cy="41910"/>
                        </a:xfrm>
                        <a:prstGeom prst="rect">
                          <a:avLst/>
                        </a:prstGeom>
                      </wps:spPr>
                      <wps:txbx>
                        <w:txbxContent>
                          <w:p>
                            <w:pPr>
                              <w:spacing w:line="45" w:lineRule="auto" w:before="29"/>
                              <w:ind w:left="0" w:right="0" w:firstLine="0"/>
                              <w:jc w:val="left"/>
                              <w:rPr>
                                <w:rFonts w:ascii="Yu Gothic"/>
                                <w:position w:val="1"/>
                                <w:sz w:val="7"/>
                              </w:rPr>
                            </w:pPr>
                            <w:r>
                              <w:rPr>
                                <w:rFonts w:ascii="Arial MT"/>
                                <w:color w:val="262626"/>
                                <w:w w:val="95"/>
                                <w:sz w:val="7"/>
                              </w:rPr>
                              <w:t>high</w:t>
                            </w:r>
                            <w:r>
                              <w:rPr>
                                <w:rFonts w:ascii="Arial MT"/>
                                <w:color w:val="262626"/>
                                <w:spacing w:val="-4"/>
                                <w:w w:val="95"/>
                                <w:sz w:val="7"/>
                              </w:rPr>
                              <w:t> </w:t>
                            </w:r>
                            <w:r>
                              <w:rPr>
                                <w:rFonts w:ascii="Arial MT"/>
                                <w:color w:val="262626"/>
                                <w:w w:val="95"/>
                                <w:sz w:val="7"/>
                              </w:rPr>
                              <w:t>+</w:t>
                            </w:r>
                            <w:r>
                              <w:rPr>
                                <w:rFonts w:ascii="Arial MT"/>
                                <w:color w:val="262626"/>
                                <w:spacing w:val="35"/>
                                <w:sz w:val="7"/>
                              </w:rPr>
                              <w:t> </w:t>
                            </w:r>
                            <w:r>
                              <w:rPr>
                                <w:rFonts w:ascii="Yu Gothic"/>
                                <w:color w:val="262626"/>
                                <w:spacing w:val="-5"/>
                                <w:w w:val="95"/>
                                <w:sz w:val="7"/>
                              </w:rPr>
                              <w:t>[0</w:t>
                            </w:r>
                            <w:r>
                              <w:rPr>
                                <w:rFonts w:ascii="Yu Gothic"/>
                                <w:color w:val="262626"/>
                                <w:spacing w:val="-5"/>
                                <w:w w:val="95"/>
                                <w:position w:val="1"/>
                                <w:sz w:val="7"/>
                              </w:rPr>
                              <w:t>]</w:t>
                            </w:r>
                          </w:p>
                        </w:txbxContent>
                      </wps:txbx>
                      <wps:bodyPr wrap="square" lIns="0" tIns="0" rIns="0" bIns="0" rtlCol="0">
                        <a:noAutofit/>
                      </wps:bodyPr>
                    </wps:wsp>
                  </a:graphicData>
                </a:graphic>
              </wp:anchor>
            </w:drawing>
          </mc:Choice>
          <mc:Fallback>
            <w:pict>
              <v:shape style="position:absolute;margin-left:379.86908pt;margin-top:6.249045pt;width:17.3pt;height:3.3pt;mso-position-horizontal-relative:page;mso-position-vertical-relative:paragraph;z-index:-20648960;rotation:339" type="#_x0000_t136" fillcolor="#262626" stroked="f">
                <o:extrusion v:ext="view" autorotationcenter="t"/>
                <v:textpath style="font-family:&quot;Arial MT&quot;;font-size:3pt;v-text-kern:t;mso-text-shadow:auto" string="high + [0]"/>
                <w10:wrap type="none"/>
              </v:shape>
            </w:pict>
          </mc:Fallback>
        </mc:AlternateContent>
      </w:r>
      <w:r>
        <w:rPr>
          <w:rFonts w:ascii="Arial MT"/>
          <w:sz w:val="7"/>
        </w:rPr>
        <mc:AlternateContent>
          <mc:Choice Requires="wps">
            <w:drawing>
              <wp:anchor distT="0" distB="0" distL="0" distR="0" allowOverlap="1" layoutInCell="1" locked="0" behindDoc="1" simplePos="0" relativeHeight="482668032">
                <wp:simplePos x="0" y="0"/>
                <wp:positionH relativeFrom="page">
                  <wp:posOffset>4948011</wp:posOffset>
                </wp:positionH>
                <wp:positionV relativeFrom="paragraph">
                  <wp:posOffset>79363</wp:posOffset>
                </wp:positionV>
                <wp:extent cx="219710" cy="41910"/>
                <wp:effectExtent l="0" t="0" r="0" b="0"/>
                <wp:wrapNone/>
                <wp:docPr id="954" name="Textbox 954"/>
                <wp:cNvGraphicFramePr>
                  <a:graphicFrameLocks/>
                </wp:cNvGraphicFramePr>
                <a:graphic>
                  <a:graphicData uri="http://schemas.microsoft.com/office/word/2010/wordprocessingShape">
                    <wps:wsp>
                      <wps:cNvPr id="954" name="Textbox 954"/>
                      <wps:cNvSpPr txBox="1"/>
                      <wps:spPr>
                        <a:xfrm rot="20340000">
                          <a:off x="0" y="0"/>
                          <a:ext cx="219710" cy="41910"/>
                        </a:xfrm>
                        <a:prstGeom prst="rect">
                          <a:avLst/>
                        </a:prstGeom>
                      </wps:spPr>
                      <wps:txbx>
                        <w:txbxContent>
                          <w:p>
                            <w:pPr>
                              <w:spacing w:line="45" w:lineRule="auto" w:before="29"/>
                              <w:ind w:left="0" w:right="0" w:firstLine="0"/>
                              <w:jc w:val="left"/>
                              <w:rPr>
                                <w:rFonts w:ascii="Yu Gothic"/>
                                <w:position w:val="1"/>
                                <w:sz w:val="7"/>
                              </w:rPr>
                            </w:pPr>
                            <w:r>
                              <w:rPr>
                                <w:rFonts w:ascii="Arial MT"/>
                                <w:color w:val="262626"/>
                                <w:w w:val="95"/>
                                <w:sz w:val="7"/>
                              </w:rPr>
                              <w:t>high</w:t>
                            </w:r>
                            <w:r>
                              <w:rPr>
                                <w:rFonts w:ascii="Arial MT"/>
                                <w:color w:val="262626"/>
                                <w:spacing w:val="-4"/>
                                <w:w w:val="95"/>
                                <w:sz w:val="7"/>
                              </w:rPr>
                              <w:t> </w:t>
                            </w:r>
                            <w:r>
                              <w:rPr>
                                <w:rFonts w:ascii="Arial MT"/>
                                <w:color w:val="262626"/>
                                <w:w w:val="95"/>
                                <w:sz w:val="7"/>
                              </w:rPr>
                              <w:t>+</w:t>
                            </w:r>
                            <w:r>
                              <w:rPr>
                                <w:rFonts w:ascii="Arial MT"/>
                                <w:color w:val="262626"/>
                                <w:spacing w:val="35"/>
                                <w:sz w:val="7"/>
                              </w:rPr>
                              <w:t> </w:t>
                            </w:r>
                            <w:r>
                              <w:rPr>
                                <w:rFonts w:ascii="Yu Gothic"/>
                                <w:color w:val="262626"/>
                                <w:spacing w:val="-5"/>
                                <w:w w:val="95"/>
                                <w:sz w:val="7"/>
                              </w:rPr>
                              <w:t>[1</w:t>
                            </w:r>
                            <w:r>
                              <w:rPr>
                                <w:rFonts w:ascii="Yu Gothic"/>
                                <w:color w:val="262626"/>
                                <w:spacing w:val="-5"/>
                                <w:w w:val="95"/>
                                <w:position w:val="1"/>
                                <w:sz w:val="7"/>
                              </w:rPr>
                              <w:t>]</w:t>
                            </w:r>
                          </w:p>
                        </w:txbxContent>
                      </wps:txbx>
                      <wps:bodyPr wrap="square" lIns="0" tIns="0" rIns="0" bIns="0" rtlCol="0">
                        <a:noAutofit/>
                      </wps:bodyPr>
                    </wps:wsp>
                  </a:graphicData>
                </a:graphic>
              </wp:anchor>
            </w:drawing>
          </mc:Choice>
          <mc:Fallback>
            <w:pict>
              <v:shape style="position:absolute;margin-left:389.607208pt;margin-top:6.249056pt;width:17.3pt;height:3.3pt;mso-position-horizontal-relative:page;mso-position-vertical-relative:paragraph;z-index:-20648448;rotation:339" type="#_x0000_t136" fillcolor="#262626" stroked="f">
                <o:extrusion v:ext="view" autorotationcenter="t"/>
                <v:textpath style="font-family:&quot;Arial MT&quot;;font-size:3pt;v-text-kern:t;mso-text-shadow:auto" string="high + [1]"/>
                <w10:wrap type="none"/>
              </v:shape>
            </w:pict>
          </mc:Fallback>
        </mc:AlternateContent>
      </w:r>
      <w:r>
        <w:rPr>
          <w:rFonts w:ascii="Arial MT"/>
          <w:sz w:val="7"/>
        </w:rPr>
        <mc:AlternateContent>
          <mc:Choice Requires="wps">
            <w:drawing>
              <wp:anchor distT="0" distB="0" distL="0" distR="0" allowOverlap="1" layoutInCell="1" locked="0" behindDoc="1" simplePos="0" relativeHeight="482668544">
                <wp:simplePos x="0" y="0"/>
                <wp:positionH relativeFrom="page">
                  <wp:posOffset>5071685</wp:posOffset>
                </wp:positionH>
                <wp:positionV relativeFrom="paragraph">
                  <wp:posOffset>79363</wp:posOffset>
                </wp:positionV>
                <wp:extent cx="219710" cy="41910"/>
                <wp:effectExtent l="0" t="0" r="0" b="0"/>
                <wp:wrapNone/>
                <wp:docPr id="955" name="Textbox 955"/>
                <wp:cNvGraphicFramePr>
                  <a:graphicFrameLocks/>
                </wp:cNvGraphicFramePr>
                <a:graphic>
                  <a:graphicData uri="http://schemas.microsoft.com/office/word/2010/wordprocessingShape">
                    <wps:wsp>
                      <wps:cNvPr id="955" name="Textbox 955"/>
                      <wps:cNvSpPr txBox="1"/>
                      <wps:spPr>
                        <a:xfrm rot="20340000">
                          <a:off x="0" y="0"/>
                          <a:ext cx="219710" cy="41910"/>
                        </a:xfrm>
                        <a:prstGeom prst="rect">
                          <a:avLst/>
                        </a:prstGeom>
                      </wps:spPr>
                      <wps:txbx>
                        <w:txbxContent>
                          <w:p>
                            <w:pPr>
                              <w:spacing w:line="45" w:lineRule="auto" w:before="29"/>
                              <w:ind w:left="0" w:right="0" w:firstLine="0"/>
                              <w:jc w:val="left"/>
                              <w:rPr>
                                <w:rFonts w:ascii="Yu Gothic"/>
                                <w:position w:val="1"/>
                                <w:sz w:val="7"/>
                              </w:rPr>
                            </w:pPr>
                            <w:r>
                              <w:rPr>
                                <w:rFonts w:ascii="Arial MT"/>
                                <w:color w:val="262626"/>
                                <w:w w:val="95"/>
                                <w:sz w:val="7"/>
                              </w:rPr>
                              <w:t>high</w:t>
                            </w:r>
                            <w:r>
                              <w:rPr>
                                <w:rFonts w:ascii="Arial MT"/>
                                <w:color w:val="262626"/>
                                <w:spacing w:val="-4"/>
                                <w:w w:val="95"/>
                                <w:sz w:val="7"/>
                              </w:rPr>
                              <w:t> </w:t>
                            </w:r>
                            <w:r>
                              <w:rPr>
                                <w:rFonts w:ascii="Arial MT"/>
                                <w:color w:val="262626"/>
                                <w:w w:val="95"/>
                                <w:sz w:val="7"/>
                              </w:rPr>
                              <w:t>+</w:t>
                            </w:r>
                            <w:r>
                              <w:rPr>
                                <w:rFonts w:ascii="Arial MT"/>
                                <w:color w:val="262626"/>
                                <w:spacing w:val="35"/>
                                <w:sz w:val="7"/>
                              </w:rPr>
                              <w:t> </w:t>
                            </w:r>
                            <w:r>
                              <w:rPr>
                                <w:rFonts w:ascii="Yu Gothic"/>
                                <w:color w:val="262626"/>
                                <w:spacing w:val="-5"/>
                                <w:w w:val="95"/>
                                <w:sz w:val="7"/>
                              </w:rPr>
                              <w:t>[2</w:t>
                            </w:r>
                            <w:r>
                              <w:rPr>
                                <w:rFonts w:ascii="Yu Gothic"/>
                                <w:color w:val="262626"/>
                                <w:spacing w:val="-5"/>
                                <w:w w:val="95"/>
                                <w:position w:val="1"/>
                                <w:sz w:val="7"/>
                              </w:rPr>
                              <w:t>]</w:t>
                            </w:r>
                          </w:p>
                        </w:txbxContent>
                      </wps:txbx>
                      <wps:bodyPr wrap="square" lIns="0" tIns="0" rIns="0" bIns="0" rtlCol="0">
                        <a:noAutofit/>
                      </wps:bodyPr>
                    </wps:wsp>
                  </a:graphicData>
                </a:graphic>
              </wp:anchor>
            </w:drawing>
          </mc:Choice>
          <mc:Fallback>
            <w:pict>
              <v:shape style="position:absolute;margin-left:399.345337pt;margin-top:6.249067pt;width:17.3pt;height:3.3pt;mso-position-horizontal-relative:page;mso-position-vertical-relative:paragraph;z-index:-20647936;rotation:339" type="#_x0000_t136" fillcolor="#262626" stroked="f">
                <o:extrusion v:ext="view" autorotationcenter="t"/>
                <v:textpath style="font-family:&quot;Arial MT&quot;;font-size:3pt;v-text-kern:t;mso-text-shadow:auto" string="high + [2]"/>
                <w10:wrap type="none"/>
              </v:shape>
            </w:pict>
          </mc:Fallback>
        </mc:AlternateContent>
      </w:r>
      <w:r>
        <w:rPr>
          <w:rFonts w:ascii="Arial MT"/>
          <w:sz w:val="7"/>
        </w:rPr>
        <mc:AlternateContent>
          <mc:Choice Requires="wps">
            <w:drawing>
              <wp:anchor distT="0" distB="0" distL="0" distR="0" allowOverlap="1" layoutInCell="1" locked="0" behindDoc="1" simplePos="0" relativeHeight="482669056">
                <wp:simplePos x="0" y="0"/>
                <wp:positionH relativeFrom="page">
                  <wp:posOffset>5195360</wp:posOffset>
                </wp:positionH>
                <wp:positionV relativeFrom="paragraph">
                  <wp:posOffset>79362</wp:posOffset>
                </wp:positionV>
                <wp:extent cx="219710" cy="41910"/>
                <wp:effectExtent l="0" t="0" r="0" b="0"/>
                <wp:wrapNone/>
                <wp:docPr id="956" name="Textbox 956"/>
                <wp:cNvGraphicFramePr>
                  <a:graphicFrameLocks/>
                </wp:cNvGraphicFramePr>
                <a:graphic>
                  <a:graphicData uri="http://schemas.microsoft.com/office/word/2010/wordprocessingShape">
                    <wps:wsp>
                      <wps:cNvPr id="956" name="Textbox 956"/>
                      <wps:cNvSpPr txBox="1"/>
                      <wps:spPr>
                        <a:xfrm rot="20340000">
                          <a:off x="0" y="0"/>
                          <a:ext cx="219710" cy="41910"/>
                        </a:xfrm>
                        <a:prstGeom prst="rect">
                          <a:avLst/>
                        </a:prstGeom>
                      </wps:spPr>
                      <wps:txbx>
                        <w:txbxContent>
                          <w:p>
                            <w:pPr>
                              <w:spacing w:line="45" w:lineRule="auto" w:before="29"/>
                              <w:ind w:left="0" w:right="0" w:firstLine="0"/>
                              <w:jc w:val="left"/>
                              <w:rPr>
                                <w:rFonts w:ascii="Yu Gothic"/>
                                <w:position w:val="1"/>
                                <w:sz w:val="7"/>
                              </w:rPr>
                            </w:pPr>
                            <w:r>
                              <w:rPr>
                                <w:rFonts w:ascii="Arial MT"/>
                                <w:color w:val="262626"/>
                                <w:w w:val="95"/>
                                <w:sz w:val="7"/>
                              </w:rPr>
                              <w:t>high</w:t>
                            </w:r>
                            <w:r>
                              <w:rPr>
                                <w:rFonts w:ascii="Arial MT"/>
                                <w:color w:val="262626"/>
                                <w:spacing w:val="-4"/>
                                <w:w w:val="95"/>
                                <w:sz w:val="7"/>
                              </w:rPr>
                              <w:t> </w:t>
                            </w:r>
                            <w:r>
                              <w:rPr>
                                <w:rFonts w:ascii="Arial MT"/>
                                <w:color w:val="262626"/>
                                <w:w w:val="95"/>
                                <w:sz w:val="7"/>
                              </w:rPr>
                              <w:t>+</w:t>
                            </w:r>
                            <w:r>
                              <w:rPr>
                                <w:rFonts w:ascii="Arial MT"/>
                                <w:color w:val="262626"/>
                                <w:spacing w:val="35"/>
                                <w:sz w:val="7"/>
                              </w:rPr>
                              <w:t> </w:t>
                            </w:r>
                            <w:r>
                              <w:rPr>
                                <w:rFonts w:ascii="Yu Gothic"/>
                                <w:color w:val="262626"/>
                                <w:spacing w:val="-5"/>
                                <w:w w:val="95"/>
                                <w:sz w:val="7"/>
                              </w:rPr>
                              <w:t>[3</w:t>
                            </w:r>
                            <w:r>
                              <w:rPr>
                                <w:rFonts w:ascii="Yu Gothic"/>
                                <w:color w:val="262626"/>
                                <w:spacing w:val="-5"/>
                                <w:w w:val="95"/>
                                <w:position w:val="1"/>
                                <w:sz w:val="7"/>
                              </w:rPr>
                              <w:t>]</w:t>
                            </w:r>
                          </w:p>
                        </w:txbxContent>
                      </wps:txbx>
                      <wps:bodyPr wrap="square" lIns="0" tIns="0" rIns="0" bIns="0" rtlCol="0">
                        <a:noAutofit/>
                      </wps:bodyPr>
                    </wps:wsp>
                  </a:graphicData>
                </a:graphic>
              </wp:anchor>
            </w:drawing>
          </mc:Choice>
          <mc:Fallback>
            <w:pict>
              <v:shape style="position:absolute;margin-left:409.083496pt;margin-top:6.249053pt;width:17.3pt;height:3.3pt;mso-position-horizontal-relative:page;mso-position-vertical-relative:paragraph;z-index:-20647424;rotation:339" type="#_x0000_t136" fillcolor="#262626" stroked="f">
                <o:extrusion v:ext="view" autorotationcenter="t"/>
                <v:textpath style="font-family:&quot;Arial MT&quot;;font-size:3pt;v-text-kern:t;mso-text-shadow:auto" string="high + [3]"/>
                <w10:wrap type="none"/>
              </v:shape>
            </w:pict>
          </mc:Fallback>
        </mc:AlternateContent>
      </w:r>
      <w:r>
        <w:rPr>
          <w:rFonts w:ascii="Arial MT"/>
          <w:sz w:val="7"/>
        </w:rPr>
        <mc:AlternateContent>
          <mc:Choice Requires="wps">
            <w:drawing>
              <wp:anchor distT="0" distB="0" distL="0" distR="0" allowOverlap="1" layoutInCell="1" locked="0" behindDoc="1" simplePos="0" relativeHeight="482669568">
                <wp:simplePos x="0" y="0"/>
                <wp:positionH relativeFrom="page">
                  <wp:posOffset>5319034</wp:posOffset>
                </wp:positionH>
                <wp:positionV relativeFrom="paragraph">
                  <wp:posOffset>79363</wp:posOffset>
                </wp:positionV>
                <wp:extent cx="219710" cy="41910"/>
                <wp:effectExtent l="0" t="0" r="0" b="0"/>
                <wp:wrapNone/>
                <wp:docPr id="957" name="Textbox 957"/>
                <wp:cNvGraphicFramePr>
                  <a:graphicFrameLocks/>
                </wp:cNvGraphicFramePr>
                <a:graphic>
                  <a:graphicData uri="http://schemas.microsoft.com/office/word/2010/wordprocessingShape">
                    <wps:wsp>
                      <wps:cNvPr id="957" name="Textbox 957"/>
                      <wps:cNvSpPr txBox="1"/>
                      <wps:spPr>
                        <a:xfrm rot="20340000">
                          <a:off x="0" y="0"/>
                          <a:ext cx="219710" cy="41910"/>
                        </a:xfrm>
                        <a:prstGeom prst="rect">
                          <a:avLst/>
                        </a:prstGeom>
                      </wps:spPr>
                      <wps:txbx>
                        <w:txbxContent>
                          <w:p>
                            <w:pPr>
                              <w:spacing w:line="45" w:lineRule="auto" w:before="29"/>
                              <w:ind w:left="0" w:right="0" w:firstLine="0"/>
                              <w:jc w:val="left"/>
                              <w:rPr>
                                <w:rFonts w:ascii="Yu Gothic"/>
                                <w:position w:val="1"/>
                                <w:sz w:val="7"/>
                              </w:rPr>
                            </w:pPr>
                            <w:r>
                              <w:rPr>
                                <w:rFonts w:ascii="Arial MT"/>
                                <w:color w:val="262626"/>
                                <w:w w:val="95"/>
                                <w:sz w:val="7"/>
                              </w:rPr>
                              <w:t>high</w:t>
                            </w:r>
                            <w:r>
                              <w:rPr>
                                <w:rFonts w:ascii="Arial MT"/>
                                <w:color w:val="262626"/>
                                <w:spacing w:val="-4"/>
                                <w:w w:val="95"/>
                                <w:sz w:val="7"/>
                              </w:rPr>
                              <w:t> </w:t>
                            </w:r>
                            <w:r>
                              <w:rPr>
                                <w:rFonts w:ascii="Arial MT"/>
                                <w:color w:val="262626"/>
                                <w:w w:val="95"/>
                                <w:sz w:val="7"/>
                              </w:rPr>
                              <w:t>+</w:t>
                            </w:r>
                            <w:r>
                              <w:rPr>
                                <w:rFonts w:ascii="Arial MT"/>
                                <w:color w:val="262626"/>
                                <w:spacing w:val="35"/>
                                <w:sz w:val="7"/>
                              </w:rPr>
                              <w:t> </w:t>
                            </w:r>
                            <w:r>
                              <w:rPr>
                                <w:rFonts w:ascii="Yu Gothic"/>
                                <w:color w:val="262626"/>
                                <w:spacing w:val="-5"/>
                                <w:w w:val="95"/>
                                <w:sz w:val="7"/>
                              </w:rPr>
                              <w:t>[4</w:t>
                            </w:r>
                            <w:r>
                              <w:rPr>
                                <w:rFonts w:ascii="Yu Gothic"/>
                                <w:color w:val="262626"/>
                                <w:spacing w:val="-5"/>
                                <w:w w:val="95"/>
                                <w:position w:val="1"/>
                                <w:sz w:val="7"/>
                              </w:rPr>
                              <w:t>]</w:t>
                            </w:r>
                          </w:p>
                        </w:txbxContent>
                      </wps:txbx>
                      <wps:bodyPr wrap="square" lIns="0" tIns="0" rIns="0" bIns="0" rtlCol="0">
                        <a:noAutofit/>
                      </wps:bodyPr>
                    </wps:wsp>
                  </a:graphicData>
                </a:graphic>
              </wp:anchor>
            </w:drawing>
          </mc:Choice>
          <mc:Fallback>
            <w:pict>
              <v:shape style="position:absolute;margin-left:418.821625pt;margin-top:6.249073pt;width:17.3pt;height:3.3pt;mso-position-horizontal-relative:page;mso-position-vertical-relative:paragraph;z-index:-20646912;rotation:339" type="#_x0000_t136" fillcolor="#262626" stroked="f">
                <o:extrusion v:ext="view" autorotationcenter="t"/>
                <v:textpath style="font-family:&quot;Arial MT&quot;;font-size:3pt;v-text-kern:t;mso-text-shadow:auto" string="high + [4]"/>
                <w10:wrap type="none"/>
              </v:shape>
            </w:pict>
          </mc:Fallback>
        </mc:AlternateContent>
      </w:r>
      <w:r>
        <w:rPr>
          <w:rFonts w:ascii="Arial MT"/>
          <w:sz w:val="7"/>
        </w:rPr>
        <mc:AlternateContent>
          <mc:Choice Requires="wps">
            <w:drawing>
              <wp:anchor distT="0" distB="0" distL="0" distR="0" allowOverlap="1" layoutInCell="1" locked="0" behindDoc="0" simplePos="0" relativeHeight="15776256">
                <wp:simplePos x="0" y="0"/>
                <wp:positionH relativeFrom="page">
                  <wp:posOffset>5692600</wp:posOffset>
                </wp:positionH>
                <wp:positionV relativeFrom="paragraph">
                  <wp:posOffset>50334</wp:posOffset>
                </wp:positionV>
                <wp:extent cx="81280" cy="41910"/>
                <wp:effectExtent l="0" t="0" r="0" b="0"/>
                <wp:wrapNone/>
                <wp:docPr id="958" name="Textbox 958"/>
                <wp:cNvGraphicFramePr>
                  <a:graphicFrameLocks/>
                </wp:cNvGraphicFramePr>
                <a:graphic>
                  <a:graphicData uri="http://schemas.microsoft.com/office/word/2010/wordprocessingShape">
                    <wps:wsp>
                      <wps:cNvPr id="958" name="Textbox 958"/>
                      <wps:cNvSpPr txBox="1"/>
                      <wps:spPr>
                        <a:xfrm rot="20340000">
                          <a:off x="0" y="0"/>
                          <a:ext cx="81280" cy="41910"/>
                        </a:xfrm>
                        <a:prstGeom prst="rect">
                          <a:avLst/>
                        </a:prstGeom>
                      </wps:spPr>
                      <wps:txbx>
                        <w:txbxContent>
                          <w:p>
                            <w:pPr>
                              <w:spacing w:line="66" w:lineRule="exact" w:before="0"/>
                              <w:ind w:left="0" w:right="0" w:firstLine="0"/>
                              <w:jc w:val="left"/>
                              <w:rPr>
                                <w:rFonts w:ascii="Arial MT"/>
                                <w:sz w:val="7"/>
                              </w:rPr>
                            </w:pPr>
                            <w:r>
                              <w:rPr>
                                <w:rFonts w:ascii="Arial MT"/>
                                <w:color w:val="262626"/>
                                <w:spacing w:val="-4"/>
                                <w:w w:val="95"/>
                                <w:sz w:val="7"/>
                              </w:rPr>
                              <w:t>high</w:t>
                            </w:r>
                          </w:p>
                        </w:txbxContent>
                      </wps:txbx>
                      <wps:bodyPr wrap="square" lIns="0" tIns="0" rIns="0" bIns="0" rtlCol="0">
                        <a:noAutofit/>
                      </wps:bodyPr>
                    </wps:wsp>
                  </a:graphicData>
                </a:graphic>
              </wp:anchor>
            </w:drawing>
          </mc:Choice>
          <mc:Fallback>
            <w:pict>
              <v:shape style="position:absolute;margin-left:448.236267pt;margin-top:3.963355pt;width:6.4pt;height:3.3pt;mso-position-horizontal-relative:page;mso-position-vertical-relative:paragraph;z-index:15776256;rotation:339" type="#_x0000_t136" fillcolor="#262626" stroked="f">
                <o:extrusion v:ext="view" autorotationcenter="t"/>
                <v:textpath style="font-family:&quot;Arial MT&quot;;font-size:3pt;v-text-kern:t;mso-text-shadow:auto" string="high"/>
                <w10:wrap type="none"/>
              </v:shape>
            </w:pict>
          </mc:Fallback>
        </mc:AlternateContent>
      </w:r>
      <w:r>
        <w:rPr>
          <w:rFonts w:ascii="Arial MT"/>
          <w:sz w:val="7"/>
        </w:rPr>
        <mc:AlternateContent>
          <mc:Choice Requires="wps">
            <w:drawing>
              <wp:anchor distT="0" distB="0" distL="0" distR="0" allowOverlap="1" layoutInCell="1" locked="0" behindDoc="0" simplePos="0" relativeHeight="15776768">
                <wp:simplePos x="0" y="0"/>
                <wp:positionH relativeFrom="page">
                  <wp:posOffset>5816288</wp:posOffset>
                </wp:positionH>
                <wp:positionV relativeFrom="paragraph">
                  <wp:posOffset>50066</wp:posOffset>
                </wp:positionV>
                <wp:extent cx="82550" cy="41910"/>
                <wp:effectExtent l="0" t="0" r="0" b="0"/>
                <wp:wrapNone/>
                <wp:docPr id="959" name="Textbox 959"/>
                <wp:cNvGraphicFramePr>
                  <a:graphicFrameLocks/>
                </wp:cNvGraphicFramePr>
                <a:graphic>
                  <a:graphicData uri="http://schemas.microsoft.com/office/word/2010/wordprocessingShape">
                    <wps:wsp>
                      <wps:cNvPr id="959" name="Textbox 959"/>
                      <wps:cNvSpPr txBox="1"/>
                      <wps:spPr>
                        <a:xfrm rot="20340000">
                          <a:off x="0" y="0"/>
                          <a:ext cx="82550" cy="41910"/>
                        </a:xfrm>
                        <a:prstGeom prst="rect">
                          <a:avLst/>
                        </a:prstGeom>
                      </wps:spPr>
                      <wps:txbx>
                        <w:txbxContent>
                          <w:p>
                            <w:pPr>
                              <w:spacing w:line="66" w:lineRule="exact" w:before="0"/>
                              <w:ind w:left="0" w:right="0" w:firstLine="0"/>
                              <w:jc w:val="left"/>
                              <w:rPr>
                                <w:rFonts w:ascii="Arial MT"/>
                                <w:sz w:val="7"/>
                              </w:rPr>
                            </w:pPr>
                            <w:r>
                              <w:rPr>
                                <w:rFonts w:ascii="Arial MT"/>
                                <w:color w:val="262626"/>
                                <w:spacing w:val="-6"/>
                                <w:sz w:val="7"/>
                              </w:rPr>
                              <w:t>max</w:t>
                            </w:r>
                          </w:p>
                        </w:txbxContent>
                      </wps:txbx>
                      <wps:bodyPr wrap="square" lIns="0" tIns="0" rIns="0" bIns="0" rtlCol="0">
                        <a:noAutofit/>
                      </wps:bodyPr>
                    </wps:wsp>
                  </a:graphicData>
                </a:graphic>
              </wp:anchor>
            </w:drawing>
          </mc:Choice>
          <mc:Fallback>
            <w:pict>
              <v:shape style="position:absolute;margin-left:457.975464pt;margin-top:3.942206pt;width:6.5pt;height:3.3pt;mso-position-horizontal-relative:page;mso-position-vertical-relative:paragraph;z-index:15776768;rotation:339" type="#_x0000_t136" fillcolor="#262626" stroked="f">
                <o:extrusion v:ext="view" autorotationcenter="t"/>
                <v:textpath style="font-family:&quot;Arial MT&quot;;font-size:3pt;v-text-kern:t;mso-text-shadow:auto" string="max"/>
                <w10:wrap type="none"/>
              </v:shape>
            </w:pict>
          </mc:Fallback>
        </mc:AlternateContent>
      </w:r>
      <w:r>
        <w:rPr>
          <w:rFonts w:ascii="Arial MT"/>
          <w:sz w:val="7"/>
        </w:rPr>
        <mc:AlternateContent>
          <mc:Choice Requires="wps">
            <w:drawing>
              <wp:anchor distT="0" distB="0" distL="0" distR="0" allowOverlap="1" layoutInCell="1" locked="0" behindDoc="0" simplePos="0" relativeHeight="15777280">
                <wp:simplePos x="0" y="0"/>
                <wp:positionH relativeFrom="page">
                  <wp:posOffset>5801297</wp:posOffset>
                </wp:positionH>
                <wp:positionV relativeFrom="paragraph">
                  <wp:posOffset>79362</wp:posOffset>
                </wp:positionV>
                <wp:extent cx="219710" cy="41910"/>
                <wp:effectExtent l="0" t="0" r="0" b="0"/>
                <wp:wrapNone/>
                <wp:docPr id="960" name="Textbox 960"/>
                <wp:cNvGraphicFramePr>
                  <a:graphicFrameLocks/>
                </wp:cNvGraphicFramePr>
                <a:graphic>
                  <a:graphicData uri="http://schemas.microsoft.com/office/word/2010/wordprocessingShape">
                    <wps:wsp>
                      <wps:cNvPr id="960" name="Textbox 960"/>
                      <wps:cNvSpPr txBox="1"/>
                      <wps:spPr>
                        <a:xfrm rot="20340000">
                          <a:off x="0" y="0"/>
                          <a:ext cx="219710" cy="41910"/>
                        </a:xfrm>
                        <a:prstGeom prst="rect">
                          <a:avLst/>
                        </a:prstGeom>
                      </wps:spPr>
                      <wps:txbx>
                        <w:txbxContent>
                          <w:p>
                            <w:pPr>
                              <w:spacing w:line="45" w:lineRule="auto" w:before="29"/>
                              <w:ind w:left="0" w:right="0" w:firstLine="0"/>
                              <w:jc w:val="left"/>
                              <w:rPr>
                                <w:rFonts w:ascii="Yu Gothic"/>
                                <w:position w:val="1"/>
                                <w:sz w:val="7"/>
                              </w:rPr>
                            </w:pPr>
                            <w:r>
                              <w:rPr>
                                <w:rFonts w:ascii="Arial MT"/>
                                <w:color w:val="262626"/>
                                <w:w w:val="95"/>
                                <w:sz w:val="7"/>
                              </w:rPr>
                              <w:t>high</w:t>
                            </w:r>
                            <w:r>
                              <w:rPr>
                                <w:rFonts w:ascii="Arial MT"/>
                                <w:color w:val="262626"/>
                                <w:spacing w:val="-4"/>
                                <w:w w:val="95"/>
                                <w:sz w:val="7"/>
                              </w:rPr>
                              <w:t> </w:t>
                            </w:r>
                            <w:r>
                              <w:rPr>
                                <w:rFonts w:ascii="Arial MT"/>
                                <w:color w:val="262626"/>
                                <w:w w:val="95"/>
                                <w:sz w:val="7"/>
                              </w:rPr>
                              <w:t>+</w:t>
                            </w:r>
                            <w:r>
                              <w:rPr>
                                <w:rFonts w:ascii="Arial MT"/>
                                <w:color w:val="262626"/>
                                <w:spacing w:val="35"/>
                                <w:sz w:val="7"/>
                              </w:rPr>
                              <w:t> </w:t>
                            </w:r>
                            <w:r>
                              <w:rPr>
                                <w:rFonts w:ascii="Yu Gothic"/>
                                <w:color w:val="262626"/>
                                <w:spacing w:val="-5"/>
                                <w:w w:val="95"/>
                                <w:sz w:val="7"/>
                              </w:rPr>
                              <w:t>[0</w:t>
                            </w:r>
                            <w:r>
                              <w:rPr>
                                <w:rFonts w:ascii="Yu Gothic"/>
                                <w:color w:val="262626"/>
                                <w:spacing w:val="-5"/>
                                <w:w w:val="95"/>
                                <w:position w:val="1"/>
                                <w:sz w:val="7"/>
                              </w:rPr>
                              <w:t>]</w:t>
                            </w:r>
                          </w:p>
                        </w:txbxContent>
                      </wps:txbx>
                      <wps:bodyPr wrap="square" lIns="0" tIns="0" rIns="0" bIns="0" rtlCol="0">
                        <a:noAutofit/>
                      </wps:bodyPr>
                    </wps:wsp>
                  </a:graphicData>
                </a:graphic>
              </wp:anchor>
            </w:drawing>
          </mc:Choice>
          <mc:Fallback>
            <w:pict>
              <v:shape style="position:absolute;margin-left:456.795044pt;margin-top:6.249052pt;width:17.3pt;height:3.3pt;mso-position-horizontal-relative:page;mso-position-vertical-relative:paragraph;z-index:15777280;rotation:339" type="#_x0000_t136" fillcolor="#262626" stroked="f">
                <o:extrusion v:ext="view" autorotationcenter="t"/>
                <v:textpath style="font-family:&quot;Arial MT&quot;;font-size:3pt;v-text-kern:t;mso-text-shadow:auto" string="high + [0]"/>
                <w10:wrap type="none"/>
              </v:shape>
            </w:pict>
          </mc:Fallback>
        </mc:AlternateContent>
      </w:r>
      <w:r>
        <w:rPr>
          <w:rFonts w:ascii="Arial MT"/>
          <w:sz w:val="7"/>
        </w:rPr>
        <mc:AlternateContent>
          <mc:Choice Requires="wps">
            <w:drawing>
              <wp:anchor distT="0" distB="0" distL="0" distR="0" allowOverlap="1" layoutInCell="1" locked="0" behindDoc="0" simplePos="0" relativeHeight="15777792">
                <wp:simplePos x="0" y="0"/>
                <wp:positionH relativeFrom="page">
                  <wp:posOffset>5924971</wp:posOffset>
                </wp:positionH>
                <wp:positionV relativeFrom="paragraph">
                  <wp:posOffset>79363</wp:posOffset>
                </wp:positionV>
                <wp:extent cx="219710" cy="41910"/>
                <wp:effectExtent l="0" t="0" r="0" b="0"/>
                <wp:wrapNone/>
                <wp:docPr id="961" name="Textbox 961"/>
                <wp:cNvGraphicFramePr>
                  <a:graphicFrameLocks/>
                </wp:cNvGraphicFramePr>
                <a:graphic>
                  <a:graphicData uri="http://schemas.microsoft.com/office/word/2010/wordprocessingShape">
                    <wps:wsp>
                      <wps:cNvPr id="961" name="Textbox 961"/>
                      <wps:cNvSpPr txBox="1"/>
                      <wps:spPr>
                        <a:xfrm rot="20340000">
                          <a:off x="0" y="0"/>
                          <a:ext cx="219710" cy="41910"/>
                        </a:xfrm>
                        <a:prstGeom prst="rect">
                          <a:avLst/>
                        </a:prstGeom>
                      </wps:spPr>
                      <wps:txbx>
                        <w:txbxContent>
                          <w:p>
                            <w:pPr>
                              <w:spacing w:line="45" w:lineRule="auto" w:before="29"/>
                              <w:ind w:left="0" w:right="0" w:firstLine="0"/>
                              <w:jc w:val="left"/>
                              <w:rPr>
                                <w:rFonts w:ascii="Yu Gothic"/>
                                <w:position w:val="1"/>
                                <w:sz w:val="7"/>
                              </w:rPr>
                            </w:pPr>
                            <w:r>
                              <w:rPr>
                                <w:rFonts w:ascii="Arial MT"/>
                                <w:color w:val="262626"/>
                                <w:w w:val="95"/>
                                <w:sz w:val="7"/>
                              </w:rPr>
                              <w:t>high</w:t>
                            </w:r>
                            <w:r>
                              <w:rPr>
                                <w:rFonts w:ascii="Arial MT"/>
                                <w:color w:val="262626"/>
                                <w:spacing w:val="-4"/>
                                <w:w w:val="95"/>
                                <w:sz w:val="7"/>
                              </w:rPr>
                              <w:t> </w:t>
                            </w:r>
                            <w:r>
                              <w:rPr>
                                <w:rFonts w:ascii="Arial MT"/>
                                <w:color w:val="262626"/>
                                <w:w w:val="95"/>
                                <w:sz w:val="7"/>
                              </w:rPr>
                              <w:t>+</w:t>
                            </w:r>
                            <w:r>
                              <w:rPr>
                                <w:rFonts w:ascii="Arial MT"/>
                                <w:color w:val="262626"/>
                                <w:spacing w:val="35"/>
                                <w:sz w:val="7"/>
                              </w:rPr>
                              <w:t> </w:t>
                            </w:r>
                            <w:r>
                              <w:rPr>
                                <w:rFonts w:ascii="Yu Gothic"/>
                                <w:color w:val="262626"/>
                                <w:spacing w:val="-5"/>
                                <w:w w:val="95"/>
                                <w:sz w:val="7"/>
                              </w:rPr>
                              <w:t>[1</w:t>
                            </w:r>
                            <w:r>
                              <w:rPr>
                                <w:rFonts w:ascii="Yu Gothic"/>
                                <w:color w:val="262626"/>
                                <w:spacing w:val="-5"/>
                                <w:w w:val="95"/>
                                <w:position w:val="1"/>
                                <w:sz w:val="7"/>
                              </w:rPr>
                              <w:t>]</w:t>
                            </w:r>
                          </w:p>
                        </w:txbxContent>
                      </wps:txbx>
                      <wps:bodyPr wrap="square" lIns="0" tIns="0" rIns="0" bIns="0" rtlCol="0">
                        <a:noAutofit/>
                      </wps:bodyPr>
                    </wps:wsp>
                  </a:graphicData>
                </a:graphic>
              </wp:anchor>
            </w:drawing>
          </mc:Choice>
          <mc:Fallback>
            <w:pict>
              <v:shape style="position:absolute;margin-left:466.533173pt;margin-top:6.249063pt;width:17.3pt;height:3.3pt;mso-position-horizontal-relative:page;mso-position-vertical-relative:paragraph;z-index:15777792;rotation:339" type="#_x0000_t136" fillcolor="#262626" stroked="f">
                <o:extrusion v:ext="view" autorotationcenter="t"/>
                <v:textpath style="font-family:&quot;Arial MT&quot;;font-size:3pt;v-text-kern:t;mso-text-shadow:auto" string="high + [1]"/>
                <w10:wrap type="none"/>
              </v:shape>
            </w:pict>
          </mc:Fallback>
        </mc:AlternateContent>
      </w:r>
      <w:r>
        <w:rPr>
          <w:rFonts w:ascii="Arial MT"/>
          <w:sz w:val="7"/>
        </w:rPr>
        <mc:AlternateContent>
          <mc:Choice Requires="wps">
            <w:drawing>
              <wp:anchor distT="0" distB="0" distL="0" distR="0" allowOverlap="1" layoutInCell="1" locked="0" behindDoc="0" simplePos="0" relativeHeight="15778304">
                <wp:simplePos x="0" y="0"/>
                <wp:positionH relativeFrom="page">
                  <wp:posOffset>6048645</wp:posOffset>
                </wp:positionH>
                <wp:positionV relativeFrom="paragraph">
                  <wp:posOffset>79363</wp:posOffset>
                </wp:positionV>
                <wp:extent cx="219710" cy="41910"/>
                <wp:effectExtent l="0" t="0" r="0" b="0"/>
                <wp:wrapNone/>
                <wp:docPr id="962" name="Textbox 962"/>
                <wp:cNvGraphicFramePr>
                  <a:graphicFrameLocks/>
                </wp:cNvGraphicFramePr>
                <a:graphic>
                  <a:graphicData uri="http://schemas.microsoft.com/office/word/2010/wordprocessingShape">
                    <wps:wsp>
                      <wps:cNvPr id="962" name="Textbox 962"/>
                      <wps:cNvSpPr txBox="1"/>
                      <wps:spPr>
                        <a:xfrm rot="20340000">
                          <a:off x="0" y="0"/>
                          <a:ext cx="219710" cy="41910"/>
                        </a:xfrm>
                        <a:prstGeom prst="rect">
                          <a:avLst/>
                        </a:prstGeom>
                      </wps:spPr>
                      <wps:txbx>
                        <w:txbxContent>
                          <w:p>
                            <w:pPr>
                              <w:spacing w:line="45" w:lineRule="auto" w:before="29"/>
                              <w:ind w:left="0" w:right="0" w:firstLine="0"/>
                              <w:jc w:val="left"/>
                              <w:rPr>
                                <w:rFonts w:ascii="Yu Gothic"/>
                                <w:position w:val="1"/>
                                <w:sz w:val="7"/>
                              </w:rPr>
                            </w:pPr>
                            <w:r>
                              <w:rPr>
                                <w:rFonts w:ascii="Arial MT"/>
                                <w:color w:val="262626"/>
                                <w:w w:val="95"/>
                                <w:sz w:val="7"/>
                              </w:rPr>
                              <w:t>high</w:t>
                            </w:r>
                            <w:r>
                              <w:rPr>
                                <w:rFonts w:ascii="Arial MT"/>
                                <w:color w:val="262626"/>
                                <w:spacing w:val="-4"/>
                                <w:w w:val="95"/>
                                <w:sz w:val="7"/>
                              </w:rPr>
                              <w:t> </w:t>
                            </w:r>
                            <w:r>
                              <w:rPr>
                                <w:rFonts w:ascii="Arial MT"/>
                                <w:color w:val="262626"/>
                                <w:w w:val="95"/>
                                <w:sz w:val="7"/>
                              </w:rPr>
                              <w:t>+</w:t>
                            </w:r>
                            <w:r>
                              <w:rPr>
                                <w:rFonts w:ascii="Arial MT"/>
                                <w:color w:val="262626"/>
                                <w:spacing w:val="35"/>
                                <w:sz w:val="7"/>
                              </w:rPr>
                              <w:t> </w:t>
                            </w:r>
                            <w:r>
                              <w:rPr>
                                <w:rFonts w:ascii="Yu Gothic"/>
                                <w:color w:val="262626"/>
                                <w:spacing w:val="-5"/>
                                <w:w w:val="95"/>
                                <w:sz w:val="7"/>
                              </w:rPr>
                              <w:t>[2</w:t>
                            </w:r>
                            <w:r>
                              <w:rPr>
                                <w:rFonts w:ascii="Yu Gothic"/>
                                <w:color w:val="262626"/>
                                <w:spacing w:val="-5"/>
                                <w:w w:val="95"/>
                                <w:position w:val="1"/>
                                <w:sz w:val="7"/>
                              </w:rPr>
                              <w:t>]</w:t>
                            </w:r>
                          </w:p>
                        </w:txbxContent>
                      </wps:txbx>
                      <wps:bodyPr wrap="square" lIns="0" tIns="0" rIns="0" bIns="0" rtlCol="0">
                        <a:noAutofit/>
                      </wps:bodyPr>
                    </wps:wsp>
                  </a:graphicData>
                </a:graphic>
              </wp:anchor>
            </w:drawing>
          </mc:Choice>
          <mc:Fallback>
            <w:pict>
              <v:shape style="position:absolute;margin-left:476.271332pt;margin-top:6.249057pt;width:17.3pt;height:3.3pt;mso-position-horizontal-relative:page;mso-position-vertical-relative:paragraph;z-index:15778304;rotation:339" type="#_x0000_t136" fillcolor="#262626" stroked="f">
                <o:extrusion v:ext="view" autorotationcenter="t"/>
                <v:textpath style="font-family:&quot;Arial MT&quot;;font-size:3pt;v-text-kern:t;mso-text-shadow:auto" string="high + [2]"/>
                <w10:wrap type="none"/>
              </v:shape>
            </w:pict>
          </mc:Fallback>
        </mc:AlternateContent>
      </w:r>
      <w:r>
        <w:rPr>
          <w:rFonts w:ascii="Arial MT"/>
          <w:sz w:val="7"/>
        </w:rPr>
        <mc:AlternateContent>
          <mc:Choice Requires="wps">
            <w:drawing>
              <wp:anchor distT="0" distB="0" distL="0" distR="0" allowOverlap="1" layoutInCell="1" locked="0" behindDoc="0" simplePos="0" relativeHeight="15778816">
                <wp:simplePos x="0" y="0"/>
                <wp:positionH relativeFrom="page">
                  <wp:posOffset>6172320</wp:posOffset>
                </wp:positionH>
                <wp:positionV relativeFrom="paragraph">
                  <wp:posOffset>79363</wp:posOffset>
                </wp:positionV>
                <wp:extent cx="219710" cy="41910"/>
                <wp:effectExtent l="0" t="0" r="0" b="0"/>
                <wp:wrapNone/>
                <wp:docPr id="963" name="Textbox 963"/>
                <wp:cNvGraphicFramePr>
                  <a:graphicFrameLocks/>
                </wp:cNvGraphicFramePr>
                <a:graphic>
                  <a:graphicData uri="http://schemas.microsoft.com/office/word/2010/wordprocessingShape">
                    <wps:wsp>
                      <wps:cNvPr id="963" name="Textbox 963"/>
                      <wps:cNvSpPr txBox="1"/>
                      <wps:spPr>
                        <a:xfrm rot="20340000">
                          <a:off x="0" y="0"/>
                          <a:ext cx="219710" cy="41910"/>
                        </a:xfrm>
                        <a:prstGeom prst="rect">
                          <a:avLst/>
                        </a:prstGeom>
                      </wps:spPr>
                      <wps:txbx>
                        <w:txbxContent>
                          <w:p>
                            <w:pPr>
                              <w:spacing w:line="45" w:lineRule="auto" w:before="29"/>
                              <w:ind w:left="0" w:right="0" w:firstLine="0"/>
                              <w:jc w:val="left"/>
                              <w:rPr>
                                <w:rFonts w:ascii="Yu Gothic"/>
                                <w:position w:val="1"/>
                                <w:sz w:val="7"/>
                              </w:rPr>
                            </w:pPr>
                            <w:r>
                              <w:rPr>
                                <w:rFonts w:ascii="Arial MT"/>
                                <w:color w:val="262626"/>
                                <w:w w:val="95"/>
                                <w:sz w:val="7"/>
                              </w:rPr>
                              <w:t>high</w:t>
                            </w:r>
                            <w:r>
                              <w:rPr>
                                <w:rFonts w:ascii="Arial MT"/>
                                <w:color w:val="262626"/>
                                <w:spacing w:val="-4"/>
                                <w:w w:val="95"/>
                                <w:sz w:val="7"/>
                              </w:rPr>
                              <w:t> </w:t>
                            </w:r>
                            <w:r>
                              <w:rPr>
                                <w:rFonts w:ascii="Arial MT"/>
                                <w:color w:val="262626"/>
                                <w:w w:val="95"/>
                                <w:sz w:val="7"/>
                              </w:rPr>
                              <w:t>+</w:t>
                            </w:r>
                            <w:r>
                              <w:rPr>
                                <w:rFonts w:ascii="Arial MT"/>
                                <w:color w:val="262626"/>
                                <w:spacing w:val="35"/>
                                <w:sz w:val="7"/>
                              </w:rPr>
                              <w:t> </w:t>
                            </w:r>
                            <w:r>
                              <w:rPr>
                                <w:rFonts w:ascii="Yu Gothic"/>
                                <w:color w:val="262626"/>
                                <w:spacing w:val="-5"/>
                                <w:w w:val="95"/>
                                <w:sz w:val="7"/>
                              </w:rPr>
                              <w:t>[3</w:t>
                            </w:r>
                            <w:r>
                              <w:rPr>
                                <w:rFonts w:ascii="Yu Gothic"/>
                                <w:color w:val="262626"/>
                                <w:spacing w:val="-5"/>
                                <w:w w:val="95"/>
                                <w:position w:val="1"/>
                                <w:sz w:val="7"/>
                              </w:rPr>
                              <w:t>]</w:t>
                            </w:r>
                          </w:p>
                        </w:txbxContent>
                      </wps:txbx>
                      <wps:bodyPr wrap="square" lIns="0" tIns="0" rIns="0" bIns="0" rtlCol="0">
                        <a:noAutofit/>
                      </wps:bodyPr>
                    </wps:wsp>
                  </a:graphicData>
                </a:graphic>
              </wp:anchor>
            </w:drawing>
          </mc:Choice>
          <mc:Fallback>
            <w:pict>
              <v:shape style="position:absolute;margin-left:486.00946pt;margin-top:6.24906pt;width:17.3pt;height:3.3pt;mso-position-horizontal-relative:page;mso-position-vertical-relative:paragraph;z-index:15778816;rotation:339" type="#_x0000_t136" fillcolor="#262626" stroked="f">
                <o:extrusion v:ext="view" autorotationcenter="t"/>
                <v:textpath style="font-family:&quot;Arial MT&quot;;font-size:3pt;v-text-kern:t;mso-text-shadow:auto" string="high + [3]"/>
                <w10:wrap type="none"/>
              </v:shape>
            </w:pict>
          </mc:Fallback>
        </mc:AlternateContent>
      </w:r>
      <w:r>
        <w:rPr>
          <w:rFonts w:ascii="Arial MT"/>
          <w:sz w:val="7"/>
        </w:rPr>
        <mc:AlternateContent>
          <mc:Choice Requires="wps">
            <w:drawing>
              <wp:anchor distT="0" distB="0" distL="0" distR="0" allowOverlap="1" layoutInCell="1" locked="0" behindDoc="0" simplePos="0" relativeHeight="15779328">
                <wp:simplePos x="0" y="0"/>
                <wp:positionH relativeFrom="page">
                  <wp:posOffset>6295993</wp:posOffset>
                </wp:positionH>
                <wp:positionV relativeFrom="paragraph">
                  <wp:posOffset>79363</wp:posOffset>
                </wp:positionV>
                <wp:extent cx="219710" cy="41910"/>
                <wp:effectExtent l="0" t="0" r="0" b="0"/>
                <wp:wrapNone/>
                <wp:docPr id="964" name="Textbox 964"/>
                <wp:cNvGraphicFramePr>
                  <a:graphicFrameLocks/>
                </wp:cNvGraphicFramePr>
                <a:graphic>
                  <a:graphicData uri="http://schemas.microsoft.com/office/word/2010/wordprocessingShape">
                    <wps:wsp>
                      <wps:cNvPr id="964" name="Textbox 964"/>
                      <wps:cNvSpPr txBox="1"/>
                      <wps:spPr>
                        <a:xfrm rot="20340000">
                          <a:off x="0" y="0"/>
                          <a:ext cx="219710" cy="41910"/>
                        </a:xfrm>
                        <a:prstGeom prst="rect">
                          <a:avLst/>
                        </a:prstGeom>
                      </wps:spPr>
                      <wps:txbx>
                        <w:txbxContent>
                          <w:p>
                            <w:pPr>
                              <w:spacing w:line="45" w:lineRule="auto" w:before="29"/>
                              <w:ind w:left="0" w:right="0" w:firstLine="0"/>
                              <w:jc w:val="left"/>
                              <w:rPr>
                                <w:rFonts w:ascii="Yu Gothic"/>
                                <w:position w:val="1"/>
                                <w:sz w:val="7"/>
                              </w:rPr>
                            </w:pPr>
                            <w:r>
                              <w:rPr>
                                <w:rFonts w:ascii="Arial MT"/>
                                <w:color w:val="262626"/>
                                <w:w w:val="95"/>
                                <w:sz w:val="7"/>
                              </w:rPr>
                              <w:t>high</w:t>
                            </w:r>
                            <w:r>
                              <w:rPr>
                                <w:rFonts w:ascii="Arial MT"/>
                                <w:color w:val="262626"/>
                                <w:spacing w:val="-4"/>
                                <w:w w:val="95"/>
                                <w:sz w:val="7"/>
                              </w:rPr>
                              <w:t> </w:t>
                            </w:r>
                            <w:r>
                              <w:rPr>
                                <w:rFonts w:ascii="Arial MT"/>
                                <w:color w:val="262626"/>
                                <w:w w:val="95"/>
                                <w:sz w:val="7"/>
                              </w:rPr>
                              <w:t>+</w:t>
                            </w:r>
                            <w:r>
                              <w:rPr>
                                <w:rFonts w:ascii="Arial MT"/>
                                <w:color w:val="262626"/>
                                <w:spacing w:val="35"/>
                                <w:sz w:val="7"/>
                              </w:rPr>
                              <w:t> </w:t>
                            </w:r>
                            <w:r>
                              <w:rPr>
                                <w:rFonts w:ascii="Yu Gothic"/>
                                <w:color w:val="262626"/>
                                <w:spacing w:val="-5"/>
                                <w:w w:val="95"/>
                                <w:sz w:val="7"/>
                              </w:rPr>
                              <w:t>[4</w:t>
                            </w:r>
                            <w:r>
                              <w:rPr>
                                <w:rFonts w:ascii="Yu Gothic"/>
                                <w:color w:val="262626"/>
                                <w:spacing w:val="-5"/>
                                <w:w w:val="95"/>
                                <w:position w:val="1"/>
                                <w:sz w:val="7"/>
                              </w:rPr>
                              <w:t>]</w:t>
                            </w:r>
                          </w:p>
                        </w:txbxContent>
                      </wps:txbx>
                      <wps:bodyPr wrap="square" lIns="0" tIns="0" rIns="0" bIns="0" rtlCol="0">
                        <a:noAutofit/>
                      </wps:bodyPr>
                    </wps:wsp>
                  </a:graphicData>
                </a:graphic>
              </wp:anchor>
            </w:drawing>
          </mc:Choice>
          <mc:Fallback>
            <w:pict>
              <v:shape style="position:absolute;margin-left:495.747559pt;margin-top:6.24908pt;width:17.3pt;height:3.3pt;mso-position-horizontal-relative:page;mso-position-vertical-relative:paragraph;z-index:15779328;rotation:339" type="#_x0000_t136" fillcolor="#262626" stroked="f">
                <o:extrusion v:ext="view" autorotationcenter="t"/>
                <v:textpath style="font-family:&quot;Arial MT&quot;;font-size:3pt;v-text-kern:t;mso-text-shadow:auto" string="high + [4]"/>
                <w10:wrap type="none"/>
              </v:shape>
            </w:pict>
          </mc:Fallback>
        </mc:AlternateContent>
      </w:r>
      <w:r>
        <w:rPr>
          <w:rFonts w:ascii="Arial MT"/>
          <w:color w:val="262626"/>
          <w:spacing w:val="-5"/>
          <w:sz w:val="7"/>
        </w:rPr>
        <w:t>0.0</w:t>
      </w:r>
      <w:r>
        <w:rPr>
          <w:rFonts w:ascii="Arial MT"/>
          <w:color w:val="262626"/>
          <w:sz w:val="7"/>
        </w:rPr>
        <w:tab/>
      </w:r>
      <w:r>
        <w:rPr>
          <w:rFonts w:ascii="Arial MT"/>
          <w:color w:val="262626"/>
          <w:spacing w:val="-10"/>
          <w:sz w:val="7"/>
        </w:rPr>
        <w:t>0</w:t>
      </w:r>
    </w:p>
    <w:p>
      <w:pPr>
        <w:spacing w:after="0"/>
        <w:jc w:val="left"/>
        <w:rPr>
          <w:rFonts w:ascii="Arial MT"/>
          <w:sz w:val="7"/>
        </w:rPr>
        <w:sectPr>
          <w:type w:val="continuous"/>
          <w:pgSz w:w="11910" w:h="16840"/>
          <w:pgMar w:header="860" w:footer="803" w:top="600" w:bottom="280" w:left="1417" w:right="0"/>
          <w:cols w:num="3" w:equalWidth="0">
            <w:col w:w="4096" w:space="184"/>
            <w:col w:w="114" w:space="1479"/>
            <w:col w:w="4620"/>
          </w:cols>
        </w:sectPr>
      </w:pPr>
    </w:p>
    <w:p>
      <w:pPr>
        <w:tabs>
          <w:tab w:pos="4143" w:val="left" w:leader="none"/>
        </w:tabs>
        <w:spacing w:line="253" w:lineRule="exact" w:before="0"/>
        <w:ind w:left="42" w:right="0" w:firstLine="0"/>
        <w:jc w:val="left"/>
        <w:rPr>
          <w:rFonts w:ascii="Cambria"/>
          <w:sz w:val="20"/>
        </w:rPr>
      </w:pPr>
      <w:r>
        <w:rPr>
          <w:rFonts w:ascii="Lucida Sans Unicode"/>
          <w:spacing w:val="-2"/>
          <w:sz w:val="20"/>
        </w:rPr>
        <w:t>{</w:t>
      </w:r>
      <w:r>
        <w:rPr>
          <w:rFonts w:ascii="Cambria"/>
          <w:spacing w:val="-2"/>
          <w:sz w:val="20"/>
        </w:rPr>
        <w:t>0</w:t>
      </w:r>
      <w:r>
        <w:rPr>
          <w:rFonts w:ascii="Lucida Sans Unicode"/>
          <w:spacing w:val="-2"/>
          <w:sz w:val="18"/>
        </w:rPr>
        <w:t>,</w:t>
      </w:r>
      <w:r>
        <w:rPr>
          <w:rFonts w:ascii="Lucida Sans Unicode"/>
          <w:spacing w:val="-19"/>
          <w:sz w:val="18"/>
        </w:rPr>
        <w:t> </w:t>
      </w:r>
      <w:r>
        <w:rPr>
          <w:rFonts w:ascii="Cambria"/>
          <w:spacing w:val="-2"/>
          <w:sz w:val="20"/>
        </w:rPr>
        <w:t>1</w:t>
      </w:r>
      <w:r>
        <w:rPr>
          <w:rFonts w:ascii="Lucida Sans Unicode"/>
          <w:spacing w:val="-2"/>
          <w:sz w:val="18"/>
        </w:rPr>
        <w:t>,</w:t>
      </w:r>
      <w:r>
        <w:rPr>
          <w:rFonts w:ascii="Lucida Sans Unicode"/>
          <w:spacing w:val="-19"/>
          <w:sz w:val="18"/>
        </w:rPr>
        <w:t> </w:t>
      </w:r>
      <w:r>
        <w:rPr>
          <w:rFonts w:ascii="Cambria"/>
          <w:spacing w:val="-2"/>
          <w:sz w:val="20"/>
        </w:rPr>
        <w:t>2</w:t>
      </w:r>
      <w:r>
        <w:rPr>
          <w:rFonts w:ascii="Lucida Sans Unicode"/>
          <w:spacing w:val="-2"/>
          <w:sz w:val="18"/>
        </w:rPr>
        <w:t>,</w:t>
      </w:r>
      <w:r>
        <w:rPr>
          <w:rFonts w:ascii="Lucida Sans Unicode"/>
          <w:spacing w:val="-19"/>
          <w:sz w:val="18"/>
        </w:rPr>
        <w:t> </w:t>
      </w:r>
      <w:r>
        <w:rPr>
          <w:rFonts w:ascii="Cambria"/>
          <w:spacing w:val="-2"/>
          <w:sz w:val="20"/>
        </w:rPr>
        <w:t>3</w:t>
      </w:r>
      <w:r>
        <w:rPr>
          <w:rFonts w:ascii="Lucida Sans Unicode"/>
          <w:spacing w:val="-2"/>
          <w:sz w:val="18"/>
        </w:rPr>
        <w:t>,</w:t>
      </w:r>
      <w:r>
        <w:rPr>
          <w:rFonts w:ascii="Lucida Sans Unicode"/>
          <w:spacing w:val="-18"/>
          <w:sz w:val="18"/>
        </w:rPr>
        <w:t> </w:t>
      </w:r>
      <w:r>
        <w:rPr>
          <w:rFonts w:ascii="Cambria"/>
          <w:spacing w:val="-5"/>
          <w:sz w:val="20"/>
        </w:rPr>
        <w:t>4</w:t>
      </w:r>
      <w:r>
        <w:rPr>
          <w:rFonts w:ascii="Lucida Sans Unicode"/>
          <w:spacing w:val="-5"/>
          <w:sz w:val="20"/>
        </w:rPr>
        <w:t>}</w:t>
      </w:r>
      <w:r>
        <w:rPr>
          <w:rFonts w:ascii="Cambria"/>
          <w:spacing w:val="-5"/>
          <w:sz w:val="20"/>
        </w:rPr>
        <w:t>.</w:t>
      </w:r>
      <w:r>
        <w:rPr>
          <w:rFonts w:ascii="Cambria"/>
          <w:sz w:val="20"/>
        </w:rPr>
        <w:tab/>
        <w:t>(b)</w:t>
      </w:r>
      <w:r>
        <w:rPr>
          <w:rFonts w:ascii="Cambria"/>
          <w:spacing w:val="9"/>
          <w:sz w:val="20"/>
        </w:rPr>
        <w:t> </w:t>
      </w:r>
      <w:r>
        <w:rPr>
          <w:rFonts w:ascii="Cambria"/>
          <w:sz w:val="20"/>
        </w:rPr>
        <w:t>Normalized</w:t>
      </w:r>
      <w:r>
        <w:rPr>
          <w:rFonts w:ascii="Cambria"/>
          <w:spacing w:val="8"/>
          <w:sz w:val="20"/>
        </w:rPr>
        <w:t> </w:t>
      </w:r>
      <w:r>
        <w:rPr>
          <w:rFonts w:ascii="Cambria"/>
          <w:sz w:val="20"/>
        </w:rPr>
        <w:t>resource</w:t>
      </w:r>
      <w:r>
        <w:rPr>
          <w:rFonts w:ascii="Cambria"/>
          <w:spacing w:val="9"/>
          <w:sz w:val="20"/>
        </w:rPr>
        <w:t> </w:t>
      </w:r>
      <w:r>
        <w:rPr>
          <w:rFonts w:ascii="Cambria"/>
          <w:spacing w:val="-2"/>
          <w:sz w:val="20"/>
        </w:rPr>
        <w:t>usage.</w:t>
      </w:r>
    </w:p>
    <w:p>
      <w:pPr>
        <w:spacing w:line="270" w:lineRule="exact" w:before="156"/>
        <w:ind w:left="23" w:right="1403" w:firstLine="0"/>
        <w:jc w:val="both"/>
        <w:rPr>
          <w:rFonts w:ascii="Cambria" w:eastAsia="Cambria"/>
          <w:sz w:val="22"/>
        </w:rPr>
      </w:pPr>
      <w:r>
        <w:rPr>
          <w:rFonts w:ascii="Cambria" w:eastAsia="Cambria"/>
          <w:sz w:val="22"/>
        </w:rPr>
        <w:t>Figure</w:t>
      </w:r>
      <w:r>
        <w:rPr>
          <w:rFonts w:ascii="Cambria" w:eastAsia="Cambria"/>
          <w:spacing w:val="-13"/>
          <w:sz w:val="22"/>
        </w:rPr>
        <w:t> </w:t>
      </w:r>
      <w:r>
        <w:rPr>
          <w:rFonts w:ascii="Cambria" w:eastAsia="Cambria"/>
          <w:sz w:val="22"/>
        </w:rPr>
        <w:t>5 </w:t>
      </w:r>
      <w:r>
        <w:rPr>
          <w:rFonts w:ascii="Lucida Sans Unicode" w:eastAsia="Lucida Sans Unicode"/>
          <w:w w:val="75"/>
          <w:sz w:val="22"/>
        </w:rPr>
        <w:t>| </w:t>
      </w:r>
      <w:r>
        <w:rPr>
          <w:rFonts w:ascii="Cambria" w:eastAsia="Cambria"/>
          <w:b/>
          <w:sz w:val="22"/>
        </w:rPr>
        <w:t>After two iterations, RHI raises the empirical ceiling of</w:t>
      </w:r>
      <w:r>
        <w:rPr>
          <w:rFonts w:ascii="Cambria" w:eastAsia="Cambria"/>
          <w:b/>
          <w:spacing w:val="34"/>
          <w:sz w:val="22"/>
        </w:rPr>
        <w:t> </w:t>
      </w:r>
      <w:r>
        <w:rPr>
          <w:b/>
          <w:sz w:val="22"/>
        </w:rPr>
        <w:t>sonnet-4.6</w:t>
      </w:r>
      <w:r>
        <w:rPr>
          <w:b/>
          <w:spacing w:val="-33"/>
          <w:sz w:val="22"/>
        </w:rPr>
        <w:t> </w:t>
      </w:r>
      <w:r>
        <w:rPr>
          <w:rFonts w:ascii="Cambria" w:eastAsia="Cambria"/>
          <w:b/>
          <w:sz w:val="22"/>
        </w:rPr>
        <w:t>test-time scaling.</w:t>
      </w:r>
      <w:r>
        <w:rPr>
          <w:rFonts w:ascii="Cambria" w:eastAsia="Cambria"/>
          <w:b/>
          <w:spacing w:val="-13"/>
          <w:sz w:val="22"/>
        </w:rPr>
        <w:t> </w:t>
      </w:r>
      <w:r>
        <w:rPr>
          <w:rFonts w:ascii="Cambria" w:eastAsia="Cambria"/>
          <w:sz w:val="22"/>
        </w:rPr>
        <w:t>We</w:t>
      </w:r>
      <w:r>
        <w:rPr>
          <w:rFonts w:ascii="Cambria" w:eastAsia="Cambria"/>
          <w:spacing w:val="-12"/>
          <w:sz w:val="22"/>
        </w:rPr>
        <w:t> </w:t>
      </w:r>
      <w:r>
        <w:rPr>
          <w:rFonts w:ascii="Cambria" w:eastAsia="Cambria"/>
          <w:sz w:val="22"/>
        </w:rPr>
        <w:t>compare </w:t>
      </w:r>
      <w:r>
        <w:rPr>
          <w:sz w:val="22"/>
        </w:rPr>
        <w:t>sonnet-4.6-high</w:t>
      </w:r>
      <w:r>
        <w:rPr>
          <w:rFonts w:ascii="Lucida Sans Unicode" w:eastAsia="Lucida Sans Unicode"/>
          <w:sz w:val="22"/>
        </w:rPr>
        <w:t>+H</w:t>
      </w:r>
      <w:r>
        <w:rPr>
          <w:rFonts w:ascii="Lucida Sans Unicode" w:eastAsia="Lucida Sans Unicode"/>
          <w:spacing w:val="-18"/>
          <w:sz w:val="22"/>
        </w:rPr>
        <w:t> </w:t>
      </w:r>
      <w:r>
        <w:rPr>
          <w:rFonts w:ascii="Lucida Sans Unicode" w:eastAsia="Lucida Sans Unicode"/>
          <w:sz w:val="22"/>
        </w:rPr>
        <w:t>[</w:t>
      </w:r>
      <w:r>
        <w:rPr>
          <w:rFonts w:ascii="Lucida Sans Unicode" w:eastAsia="Lucida Sans Unicode"/>
          <w:sz w:val="20"/>
        </w:rPr>
        <w:t>𝑖</w:t>
      </w:r>
      <w:r>
        <w:rPr>
          <w:rFonts w:ascii="Lucida Sans Unicode" w:eastAsia="Lucida Sans Unicode"/>
          <w:sz w:val="22"/>
        </w:rPr>
        <w:t>]</w:t>
      </w:r>
      <w:r>
        <w:rPr>
          <w:rFonts w:ascii="Lucida Sans Unicode" w:eastAsia="Lucida Sans Unicode"/>
          <w:spacing w:val="-10"/>
          <w:sz w:val="22"/>
        </w:rPr>
        <w:t> </w:t>
      </w:r>
      <w:r>
        <w:rPr>
          <w:rFonts w:ascii="Cambria" w:eastAsia="Cambria"/>
          <w:sz w:val="22"/>
        </w:rPr>
        <w:t>against </w:t>
      </w:r>
      <w:r>
        <w:rPr>
          <w:sz w:val="22"/>
        </w:rPr>
        <w:t>sonnet-4.6-max</w:t>
      </w:r>
      <w:r>
        <w:rPr>
          <w:rFonts w:ascii="Cambria" w:eastAsia="Cambria"/>
          <w:sz w:val="22"/>
        </w:rPr>
        <w:t>, where </w:t>
      </w:r>
      <w:r>
        <w:rPr>
          <w:rFonts w:ascii="Lucida Sans Unicode" w:eastAsia="Lucida Sans Unicode"/>
          <w:sz w:val="22"/>
        </w:rPr>
        <w:t>H</w:t>
      </w:r>
      <w:r>
        <w:rPr>
          <w:rFonts w:ascii="Lucida Sans Unicode" w:eastAsia="Lucida Sans Unicode"/>
          <w:spacing w:val="-18"/>
          <w:sz w:val="22"/>
        </w:rPr>
        <w:t> </w:t>
      </w:r>
      <w:r>
        <w:rPr>
          <w:rFonts w:ascii="Lucida Sans Unicode" w:eastAsia="Lucida Sans Unicode"/>
          <w:sz w:val="22"/>
        </w:rPr>
        <w:t>[</w:t>
      </w:r>
      <w:r>
        <w:rPr>
          <w:rFonts w:ascii="Lucida Sans Unicode" w:eastAsia="Lucida Sans Unicode"/>
          <w:sz w:val="20"/>
        </w:rPr>
        <w:t>𝑖</w:t>
      </w:r>
      <w:r>
        <w:rPr>
          <w:rFonts w:ascii="Lucida Sans Unicode" w:eastAsia="Lucida Sans Unicode"/>
          <w:sz w:val="22"/>
        </w:rPr>
        <w:t>]</w:t>
      </w:r>
      <w:r>
        <w:rPr>
          <w:rFonts w:ascii="Lucida Sans Unicode" w:eastAsia="Lucida Sans Unicode"/>
          <w:spacing w:val="-10"/>
          <w:sz w:val="22"/>
        </w:rPr>
        <w:t> </w:t>
      </w:r>
      <w:r>
        <w:rPr>
          <w:rFonts w:ascii="Cambria" w:eastAsia="Cambria"/>
          <w:sz w:val="22"/>
        </w:rPr>
        <w:t>de-notes</w:t>
      </w:r>
      <w:r>
        <w:rPr>
          <w:rFonts w:ascii="Cambria" w:eastAsia="Cambria"/>
          <w:spacing w:val="-1"/>
          <w:sz w:val="22"/>
        </w:rPr>
        <w:t> </w:t>
      </w:r>
      <w:r>
        <w:rPr>
          <w:rFonts w:ascii="Cambria" w:eastAsia="Cambria"/>
          <w:sz w:val="22"/>
        </w:rPr>
        <w:t>the</w:t>
      </w:r>
      <w:r>
        <w:rPr>
          <w:rFonts w:ascii="Cambria" w:eastAsia="Cambria"/>
          <w:spacing w:val="-2"/>
          <w:sz w:val="22"/>
        </w:rPr>
        <w:t> </w:t>
      </w:r>
      <w:r>
        <w:rPr>
          <w:rFonts w:ascii="Cambria" w:eastAsia="Cambria"/>
          <w:sz w:val="22"/>
        </w:rPr>
        <w:t>harness</w:t>
      </w:r>
      <w:r>
        <w:rPr>
          <w:rFonts w:ascii="Cambria" w:eastAsia="Cambria"/>
          <w:spacing w:val="-1"/>
          <w:sz w:val="22"/>
        </w:rPr>
        <w:t> </w:t>
      </w:r>
      <w:r>
        <w:rPr>
          <w:rFonts w:ascii="Cambria" w:eastAsia="Cambria"/>
          <w:sz w:val="22"/>
        </w:rPr>
        <w:t>after </w:t>
      </w:r>
      <w:r>
        <w:rPr>
          <w:rFonts w:ascii="Lucida Sans Unicode" w:eastAsia="Lucida Sans Unicode"/>
          <w:w w:val="75"/>
          <w:sz w:val="20"/>
        </w:rPr>
        <w:t>𝑖 </w:t>
      </w:r>
      <w:r>
        <w:rPr>
          <w:rFonts w:ascii="Cambria" w:eastAsia="Cambria"/>
          <w:sz w:val="22"/>
        </w:rPr>
        <w:t>RHI</w:t>
      </w:r>
      <w:r>
        <w:rPr>
          <w:rFonts w:ascii="Cambria" w:eastAsia="Cambria"/>
          <w:spacing w:val="-1"/>
          <w:sz w:val="22"/>
        </w:rPr>
        <w:t> </w:t>
      </w:r>
      <w:r>
        <w:rPr>
          <w:rFonts w:ascii="Cambria" w:eastAsia="Cambria"/>
          <w:sz w:val="22"/>
        </w:rPr>
        <w:t>iterations. The</w:t>
      </w:r>
      <w:r>
        <w:rPr>
          <w:rFonts w:ascii="Cambria" w:eastAsia="Cambria"/>
          <w:spacing w:val="-1"/>
          <w:sz w:val="22"/>
        </w:rPr>
        <w:t> </w:t>
      </w:r>
      <w:r>
        <w:rPr>
          <w:rFonts w:ascii="Cambria" w:eastAsia="Cambria"/>
          <w:sz w:val="22"/>
        </w:rPr>
        <w:t>left</w:t>
      </w:r>
      <w:r>
        <w:rPr>
          <w:rFonts w:ascii="Cambria" w:eastAsia="Cambria"/>
          <w:spacing w:val="-2"/>
          <w:sz w:val="22"/>
        </w:rPr>
        <w:t> </w:t>
      </w:r>
      <w:r>
        <w:rPr>
          <w:rFonts w:ascii="Cambria" w:eastAsia="Cambria"/>
          <w:sz w:val="22"/>
        </w:rPr>
        <w:t>panel</w:t>
      </w:r>
      <w:r>
        <w:rPr>
          <w:rFonts w:ascii="Cambria" w:eastAsia="Cambria"/>
          <w:spacing w:val="-1"/>
          <w:sz w:val="22"/>
        </w:rPr>
        <w:t> </w:t>
      </w:r>
      <w:r>
        <w:rPr>
          <w:rFonts w:ascii="Cambria" w:eastAsia="Cambria"/>
          <w:sz w:val="22"/>
        </w:rPr>
        <w:t>reports</w:t>
      </w:r>
      <w:r>
        <w:rPr>
          <w:rFonts w:ascii="Cambria" w:eastAsia="Cambria"/>
          <w:spacing w:val="-1"/>
          <w:sz w:val="22"/>
        </w:rPr>
        <w:t> </w:t>
      </w:r>
      <w:r>
        <w:rPr>
          <w:rFonts w:ascii="Cambria" w:eastAsia="Cambria"/>
          <w:sz w:val="22"/>
        </w:rPr>
        <w:t>pairwise</w:t>
      </w:r>
      <w:r>
        <w:rPr>
          <w:rFonts w:ascii="Cambria" w:eastAsia="Cambria"/>
          <w:spacing w:val="-2"/>
          <w:sz w:val="22"/>
        </w:rPr>
        <w:t> </w:t>
      </w:r>
      <w:r>
        <w:rPr>
          <w:rFonts w:ascii="Cambria" w:eastAsia="Cambria"/>
          <w:sz w:val="22"/>
        </w:rPr>
        <w:t>outcomes</w:t>
      </w:r>
      <w:r>
        <w:rPr>
          <w:rFonts w:ascii="Cambria" w:eastAsia="Cambria"/>
          <w:spacing w:val="-1"/>
          <w:sz w:val="22"/>
        </w:rPr>
        <w:t> </w:t>
      </w:r>
      <w:r>
        <w:rPr>
          <w:rFonts w:ascii="Cambria" w:eastAsia="Cambria"/>
          <w:sz w:val="22"/>
        </w:rPr>
        <w:t>over</w:t>
      </w:r>
      <w:r>
        <w:rPr>
          <w:rFonts w:ascii="Cambria" w:eastAsia="Cambria"/>
          <w:spacing w:val="-1"/>
          <w:sz w:val="22"/>
        </w:rPr>
        <w:t> </w:t>
      </w:r>
      <w:r>
        <w:rPr>
          <w:rFonts w:ascii="Cambria" w:eastAsia="Cambria"/>
          <w:sz w:val="22"/>
        </w:rPr>
        <w:t>30</w:t>
      </w:r>
      <w:r>
        <w:rPr>
          <w:rFonts w:ascii="Cambria" w:eastAsia="Cambria"/>
          <w:spacing w:val="-2"/>
          <w:sz w:val="22"/>
        </w:rPr>
        <w:t> </w:t>
      </w:r>
      <w:r>
        <w:rPr>
          <w:rFonts w:ascii="Cambria" w:eastAsia="Cambria"/>
          <w:sz w:val="22"/>
        </w:rPr>
        <w:t>tasks; the right panel reports mean cost, output-token count, and cache read/write usage, normalized by </w:t>
      </w:r>
      <w:r>
        <w:rPr>
          <w:sz w:val="22"/>
        </w:rPr>
        <w:t>sonnet-4.6-high</w:t>
      </w:r>
      <w:r>
        <w:rPr>
          <w:rFonts w:ascii="Cambria" w:eastAsia="Cambria"/>
          <w:sz w:val="22"/>
        </w:rPr>
        <w:t>. Results are averaged over two LLM judges and three seeds; error bars denote standard deviation.</w:t>
      </w:r>
    </w:p>
    <w:p>
      <w:pPr>
        <w:pStyle w:val="BodyText"/>
        <w:spacing w:before="201"/>
        <w:rPr>
          <w:rFonts w:ascii="Cambria"/>
          <w:sz w:val="22"/>
        </w:rPr>
      </w:pPr>
    </w:p>
    <w:p>
      <w:pPr>
        <w:pStyle w:val="Heading2"/>
        <w:numPr>
          <w:ilvl w:val="1"/>
          <w:numId w:val="3"/>
        </w:numPr>
        <w:tabs>
          <w:tab w:pos="511" w:val="left" w:leader="none"/>
        </w:tabs>
        <w:spacing w:line="240" w:lineRule="auto" w:before="0" w:after="0"/>
        <w:ind w:left="511" w:right="0" w:hanging="488"/>
        <w:jc w:val="left"/>
      </w:pPr>
      <w:bookmarkStart w:name="Evaluation metrics" w:id="43"/>
      <w:bookmarkEnd w:id="43"/>
      <w:r>
        <w:rPr>
          <w:b w:val="0"/>
        </w:rPr>
      </w:r>
      <w:bookmarkStart w:name="_bookmark25" w:id="44"/>
      <w:bookmarkEnd w:id="44"/>
      <w:r>
        <w:rPr>
          <w:b w:val="0"/>
        </w:rPr>
      </w:r>
      <w:r>
        <w:rPr>
          <w:spacing w:val="-2"/>
        </w:rPr>
        <w:t>Evaluation</w:t>
      </w:r>
      <w:r>
        <w:rPr>
          <w:spacing w:val="6"/>
        </w:rPr>
        <w:t> </w:t>
      </w:r>
      <w:r>
        <w:rPr>
          <w:spacing w:val="-2"/>
        </w:rPr>
        <w:t>metrics</w:t>
      </w:r>
    </w:p>
    <w:p>
      <w:pPr>
        <w:spacing w:line="184" w:lineRule="auto" w:before="84"/>
        <w:ind w:left="23" w:right="1438" w:firstLine="0"/>
        <w:jc w:val="both"/>
        <w:rPr>
          <w:rFonts w:ascii="Cambria" w:eastAsia="Cambria"/>
          <w:sz w:val="22"/>
        </w:rPr>
      </w:pPr>
      <w:r>
        <w:rPr>
          <w:rFonts w:ascii="Cambria" w:eastAsia="Cambria"/>
          <w:b/>
          <w:sz w:val="22"/>
        </w:rPr>
        <w:t>Notation.</w:t>
      </w:r>
      <w:r>
        <w:rPr>
          <w:rFonts w:ascii="Cambria" w:eastAsia="Cambria"/>
          <w:b/>
          <w:spacing w:val="33"/>
          <w:sz w:val="22"/>
        </w:rPr>
        <w:t> </w:t>
      </w:r>
      <w:r>
        <w:rPr>
          <w:rFonts w:ascii="Cambria" w:eastAsia="Cambria"/>
          <w:sz w:val="22"/>
        </w:rPr>
        <w:t>For</w:t>
      </w:r>
      <w:r>
        <w:rPr>
          <w:rFonts w:ascii="Cambria" w:eastAsia="Cambria"/>
          <w:spacing w:val="-9"/>
          <w:sz w:val="22"/>
        </w:rPr>
        <w:t> </w:t>
      </w:r>
      <w:r>
        <w:rPr>
          <w:rFonts w:ascii="Cambria" w:eastAsia="Cambria"/>
          <w:sz w:val="22"/>
        </w:rPr>
        <w:t>compactness,</w:t>
      </w:r>
      <w:r>
        <w:rPr>
          <w:rFonts w:ascii="Cambria" w:eastAsia="Cambria"/>
          <w:spacing w:val="-9"/>
          <w:sz w:val="22"/>
        </w:rPr>
        <w:t> </w:t>
      </w:r>
      <w:r>
        <w:rPr>
          <w:rFonts w:ascii="Cambria" w:eastAsia="Cambria"/>
          <w:sz w:val="22"/>
        </w:rPr>
        <w:t>we</w:t>
      </w:r>
      <w:r>
        <w:rPr>
          <w:rFonts w:ascii="Cambria" w:eastAsia="Cambria"/>
          <w:spacing w:val="-9"/>
          <w:sz w:val="22"/>
        </w:rPr>
        <w:t> </w:t>
      </w:r>
      <w:r>
        <w:rPr>
          <w:rFonts w:ascii="Cambria" w:eastAsia="Cambria"/>
          <w:sz w:val="22"/>
        </w:rPr>
        <w:t>use</w:t>
      </w:r>
      <w:r>
        <w:rPr>
          <w:rFonts w:ascii="Cambria" w:eastAsia="Cambria"/>
          <w:spacing w:val="-9"/>
          <w:sz w:val="22"/>
        </w:rPr>
        <w:t> </w:t>
      </w:r>
      <w:r>
        <w:rPr>
          <w:rFonts w:ascii="Cambria" w:eastAsia="Cambria"/>
          <w:sz w:val="22"/>
        </w:rPr>
        <w:t>the</w:t>
      </w:r>
      <w:r>
        <w:rPr>
          <w:rFonts w:ascii="Cambria" w:eastAsia="Cambria"/>
          <w:spacing w:val="-9"/>
          <w:sz w:val="22"/>
        </w:rPr>
        <w:t> </w:t>
      </w:r>
      <w:r>
        <w:rPr>
          <w:rFonts w:ascii="Cambria" w:eastAsia="Cambria"/>
          <w:sz w:val="22"/>
        </w:rPr>
        <w:t>bracketed</w:t>
      </w:r>
      <w:r>
        <w:rPr>
          <w:rFonts w:ascii="Cambria" w:eastAsia="Cambria"/>
          <w:spacing w:val="-9"/>
          <w:sz w:val="22"/>
        </w:rPr>
        <w:t> </w:t>
      </w:r>
      <w:r>
        <w:rPr>
          <w:rFonts w:ascii="Cambria" w:eastAsia="Cambria"/>
          <w:sz w:val="22"/>
        </w:rPr>
        <w:t>form</w:t>
      </w:r>
      <w:r>
        <w:rPr>
          <w:rFonts w:ascii="Cambria" w:eastAsia="Cambria"/>
          <w:spacing w:val="-9"/>
          <w:sz w:val="22"/>
        </w:rPr>
        <w:t> </w:t>
      </w:r>
      <w:r>
        <w:rPr>
          <w:rFonts w:ascii="Lucida Sans Unicode" w:eastAsia="Lucida Sans Unicode"/>
          <w:sz w:val="22"/>
        </w:rPr>
        <w:t>H</w:t>
      </w:r>
      <w:r>
        <w:rPr>
          <w:rFonts w:ascii="Lucida Sans Unicode" w:eastAsia="Lucida Sans Unicode"/>
          <w:spacing w:val="-18"/>
          <w:sz w:val="22"/>
        </w:rPr>
        <w:t> </w:t>
      </w:r>
      <w:r>
        <w:rPr>
          <w:rFonts w:ascii="Lucida Sans Unicode" w:eastAsia="Lucida Sans Unicode"/>
          <w:sz w:val="22"/>
        </w:rPr>
        <w:t>[</w:t>
      </w:r>
      <w:r>
        <w:rPr>
          <w:rFonts w:ascii="Lucida Sans Unicode" w:eastAsia="Lucida Sans Unicode"/>
          <w:sz w:val="20"/>
        </w:rPr>
        <w:t>𝑖</w:t>
      </w:r>
      <w:r>
        <w:rPr>
          <w:rFonts w:ascii="Lucida Sans Unicode" w:eastAsia="Lucida Sans Unicode"/>
          <w:sz w:val="22"/>
        </w:rPr>
        <w:t>]</w:t>
      </w:r>
      <w:r>
        <w:rPr>
          <w:rFonts w:ascii="Lucida Sans Unicode" w:eastAsia="Lucida Sans Unicode"/>
          <w:spacing w:val="-17"/>
          <w:sz w:val="22"/>
        </w:rPr>
        <w:t> </w:t>
      </w:r>
      <w:r>
        <w:rPr>
          <w:rFonts w:ascii="Cambria" w:eastAsia="Cambria"/>
          <w:sz w:val="22"/>
        </w:rPr>
        <w:t>interchangeably</w:t>
      </w:r>
      <w:r>
        <w:rPr>
          <w:rFonts w:ascii="Cambria" w:eastAsia="Cambria"/>
          <w:spacing w:val="-9"/>
          <w:sz w:val="22"/>
        </w:rPr>
        <w:t> </w:t>
      </w:r>
      <w:r>
        <w:rPr>
          <w:rFonts w:ascii="Cambria" w:eastAsia="Cambria"/>
          <w:sz w:val="22"/>
        </w:rPr>
        <w:t>with</w:t>
      </w:r>
      <w:r>
        <w:rPr>
          <w:rFonts w:ascii="Cambria" w:eastAsia="Cambria"/>
          <w:spacing w:val="-1"/>
          <w:sz w:val="22"/>
        </w:rPr>
        <w:t> </w:t>
      </w:r>
      <w:r>
        <w:rPr>
          <w:rFonts w:ascii="Lucida Sans Unicode" w:eastAsia="Lucida Sans Unicode"/>
          <w:sz w:val="20"/>
        </w:rPr>
        <w:t>𝐻</w:t>
      </w:r>
      <w:r>
        <w:rPr>
          <w:rFonts w:ascii="Lucida Sans Unicode" w:eastAsia="Lucida Sans Unicode"/>
          <w:spacing w:val="-16"/>
          <w:sz w:val="20"/>
        </w:rPr>
        <w:t> </w:t>
      </w:r>
      <w:r>
        <w:rPr>
          <w:rFonts w:ascii="Lucida Sans Unicode" w:eastAsia="Lucida Sans Unicode"/>
          <w:position w:val="8"/>
          <w:sz w:val="16"/>
        </w:rPr>
        <w:t>(</w:t>
      </w:r>
      <w:r>
        <w:rPr>
          <w:rFonts w:ascii="Lucida Sans Unicode" w:eastAsia="Lucida Sans Unicode"/>
          <w:position w:val="8"/>
          <w:sz w:val="14"/>
        </w:rPr>
        <w:t>𝑖</w:t>
      </w:r>
      <w:r>
        <w:rPr>
          <w:rFonts w:ascii="Lucida Sans Unicode" w:eastAsia="Lucida Sans Unicode"/>
          <w:position w:val="8"/>
          <w:sz w:val="16"/>
        </w:rPr>
        <w:t>) </w:t>
      </w:r>
      <w:r>
        <w:rPr>
          <w:rFonts w:ascii="Cambria" w:eastAsia="Cambria"/>
          <w:sz w:val="22"/>
        </w:rPr>
        <w:t>for</w:t>
      </w:r>
      <w:r>
        <w:rPr>
          <w:rFonts w:ascii="Cambria" w:eastAsia="Cambria"/>
          <w:spacing w:val="-9"/>
          <w:sz w:val="22"/>
        </w:rPr>
        <w:t> </w:t>
      </w:r>
      <w:r>
        <w:rPr>
          <w:rFonts w:ascii="Cambria" w:eastAsia="Cambria"/>
          <w:sz w:val="22"/>
        </w:rPr>
        <w:t>the </w:t>
      </w:r>
      <w:r>
        <w:rPr>
          <w:rFonts w:ascii="Cambria" w:eastAsia="Cambria"/>
          <w:spacing w:val="-2"/>
          <w:sz w:val="22"/>
        </w:rPr>
        <w:t>same</w:t>
      </w:r>
      <w:r>
        <w:rPr>
          <w:rFonts w:ascii="Cambria" w:eastAsia="Cambria"/>
          <w:spacing w:val="-11"/>
          <w:sz w:val="22"/>
        </w:rPr>
        <w:t> </w:t>
      </w:r>
      <w:r>
        <w:rPr>
          <w:rFonts w:ascii="Cambria" w:eastAsia="Cambria"/>
          <w:spacing w:val="-2"/>
          <w:sz w:val="22"/>
        </w:rPr>
        <w:t>iteration</w:t>
      </w:r>
      <w:r>
        <w:rPr>
          <w:rFonts w:ascii="Cambria" w:eastAsia="Cambria"/>
          <w:spacing w:val="-8"/>
          <w:sz w:val="22"/>
        </w:rPr>
        <w:t> </w:t>
      </w:r>
      <w:r>
        <w:rPr>
          <w:rFonts w:ascii="Cambria" w:eastAsia="Cambria"/>
          <w:spacing w:val="-2"/>
          <w:sz w:val="22"/>
        </w:rPr>
        <w:t>index,</w:t>
      </w:r>
      <w:r>
        <w:rPr>
          <w:rFonts w:ascii="Cambria" w:eastAsia="Cambria"/>
          <w:sz w:val="22"/>
        </w:rPr>
        <w:t> </w:t>
      </w:r>
      <w:r>
        <w:rPr>
          <w:rFonts w:ascii="Cambria" w:eastAsia="Cambria"/>
          <w:spacing w:val="-2"/>
          <w:sz w:val="22"/>
        </w:rPr>
        <w:t>particularly</w:t>
      </w:r>
      <w:r>
        <w:rPr>
          <w:rFonts w:ascii="Cambria" w:eastAsia="Cambria"/>
          <w:spacing w:val="-1"/>
          <w:sz w:val="22"/>
        </w:rPr>
        <w:t> </w:t>
      </w:r>
      <w:r>
        <w:rPr>
          <w:rFonts w:ascii="Cambria" w:eastAsia="Cambria"/>
          <w:spacing w:val="-2"/>
          <w:sz w:val="22"/>
        </w:rPr>
        <w:t>in</w:t>
      </w:r>
      <w:r>
        <w:rPr>
          <w:rFonts w:ascii="Cambria" w:eastAsia="Cambria"/>
          <w:spacing w:val="-1"/>
          <w:sz w:val="22"/>
        </w:rPr>
        <w:t> </w:t>
      </w:r>
      <w:r>
        <w:rPr>
          <w:rFonts w:ascii="Cambria" w:eastAsia="Cambria"/>
          <w:spacing w:val="-2"/>
          <w:sz w:val="22"/>
        </w:rPr>
        <w:t>figure</w:t>
      </w:r>
      <w:r>
        <w:rPr>
          <w:rFonts w:ascii="Cambria" w:eastAsia="Cambria"/>
          <w:spacing w:val="-1"/>
          <w:sz w:val="22"/>
        </w:rPr>
        <w:t> </w:t>
      </w:r>
      <w:r>
        <w:rPr>
          <w:rFonts w:ascii="Cambria" w:eastAsia="Cambria"/>
          <w:spacing w:val="-2"/>
          <w:sz w:val="22"/>
        </w:rPr>
        <w:t>and</w:t>
      </w:r>
      <w:r>
        <w:rPr>
          <w:rFonts w:ascii="Cambria" w:eastAsia="Cambria"/>
          <w:spacing w:val="-1"/>
          <w:sz w:val="22"/>
        </w:rPr>
        <w:t> </w:t>
      </w:r>
      <w:r>
        <w:rPr>
          <w:rFonts w:ascii="Cambria" w:eastAsia="Cambria"/>
          <w:spacing w:val="-2"/>
          <w:sz w:val="22"/>
        </w:rPr>
        <w:t>table</w:t>
      </w:r>
      <w:r>
        <w:rPr>
          <w:rFonts w:ascii="Cambria" w:eastAsia="Cambria"/>
          <w:spacing w:val="-1"/>
          <w:sz w:val="22"/>
        </w:rPr>
        <w:t> </w:t>
      </w:r>
      <w:r>
        <w:rPr>
          <w:rFonts w:ascii="Cambria" w:eastAsia="Cambria"/>
          <w:spacing w:val="-2"/>
          <w:sz w:val="22"/>
        </w:rPr>
        <w:t>labels.</w:t>
      </w:r>
      <w:r>
        <w:rPr>
          <w:rFonts w:ascii="Cambria" w:eastAsia="Cambria"/>
          <w:spacing w:val="7"/>
          <w:sz w:val="22"/>
        </w:rPr>
        <w:t> </w:t>
      </w:r>
      <w:r>
        <w:rPr>
          <w:rFonts w:ascii="Cambria" w:eastAsia="Cambria"/>
          <w:spacing w:val="-2"/>
          <w:sz w:val="22"/>
        </w:rPr>
        <w:t>Thus,</w:t>
      </w:r>
      <w:r>
        <w:rPr>
          <w:rFonts w:ascii="Cambria" w:eastAsia="Cambria"/>
          <w:sz w:val="22"/>
        </w:rPr>
        <w:t> </w:t>
      </w:r>
      <w:r>
        <w:rPr>
          <w:rFonts w:ascii="Lucida Sans Unicode" w:eastAsia="Lucida Sans Unicode"/>
          <w:spacing w:val="-2"/>
          <w:sz w:val="22"/>
        </w:rPr>
        <w:t>H</w:t>
      </w:r>
      <w:r>
        <w:rPr>
          <w:rFonts w:ascii="Lucida Sans Unicode" w:eastAsia="Lucida Sans Unicode"/>
          <w:spacing w:val="-33"/>
          <w:sz w:val="22"/>
        </w:rPr>
        <w:t> </w:t>
      </w:r>
      <w:r>
        <w:rPr>
          <w:rFonts w:ascii="Lucida Sans Unicode" w:eastAsia="Lucida Sans Unicode"/>
          <w:spacing w:val="-2"/>
          <w:sz w:val="22"/>
        </w:rPr>
        <w:t>[</w:t>
      </w:r>
      <w:r>
        <w:rPr>
          <w:rFonts w:ascii="Lucida Sans Unicode" w:eastAsia="Lucida Sans Unicode"/>
          <w:spacing w:val="-2"/>
          <w:sz w:val="20"/>
        </w:rPr>
        <w:t>𝑖</w:t>
      </w:r>
      <w:r>
        <w:rPr>
          <w:rFonts w:ascii="Lucida Sans Unicode" w:eastAsia="Lucida Sans Unicode"/>
          <w:spacing w:val="-2"/>
          <w:sz w:val="22"/>
        </w:rPr>
        <w:t>]</w:t>
      </w:r>
      <w:r>
        <w:rPr>
          <w:rFonts w:ascii="Lucida Sans Unicode" w:eastAsia="Lucida Sans Unicode"/>
          <w:spacing w:val="-12"/>
          <w:sz w:val="22"/>
        </w:rPr>
        <w:t> </w:t>
      </w:r>
      <w:r>
        <w:rPr>
          <w:rFonts w:ascii="Cambria" w:eastAsia="Cambria"/>
          <w:spacing w:val="-2"/>
          <w:sz w:val="22"/>
        </w:rPr>
        <w:t>corresponds</w:t>
      </w:r>
      <w:r>
        <w:rPr>
          <w:rFonts w:ascii="Cambria" w:eastAsia="Cambria"/>
          <w:spacing w:val="-1"/>
          <w:sz w:val="22"/>
        </w:rPr>
        <w:t> </w:t>
      </w:r>
      <w:r>
        <w:rPr>
          <w:rFonts w:ascii="Cambria" w:eastAsia="Cambria"/>
          <w:spacing w:val="-2"/>
          <w:sz w:val="22"/>
        </w:rPr>
        <w:t>to</w:t>
      </w:r>
      <w:r>
        <w:rPr>
          <w:rFonts w:ascii="Cambria" w:eastAsia="Cambria"/>
          <w:spacing w:val="9"/>
          <w:sz w:val="22"/>
        </w:rPr>
        <w:t> </w:t>
      </w:r>
      <w:r>
        <w:rPr>
          <w:rFonts w:ascii="Lucida Sans Unicode" w:eastAsia="Lucida Sans Unicode"/>
          <w:spacing w:val="-2"/>
          <w:sz w:val="20"/>
        </w:rPr>
        <w:t>𝐻</w:t>
      </w:r>
      <w:r>
        <w:rPr>
          <w:rFonts w:ascii="Lucida Sans Unicode" w:eastAsia="Lucida Sans Unicode"/>
          <w:spacing w:val="-39"/>
          <w:sz w:val="20"/>
        </w:rPr>
        <w:t> </w:t>
      </w:r>
      <w:r>
        <w:rPr>
          <w:rFonts w:ascii="Lucida Sans Unicode" w:eastAsia="Lucida Sans Unicode"/>
          <w:spacing w:val="-2"/>
          <w:position w:val="8"/>
          <w:sz w:val="16"/>
        </w:rPr>
        <w:t>(</w:t>
      </w:r>
      <w:r>
        <w:rPr>
          <w:rFonts w:ascii="Lucida Sans Unicode" w:eastAsia="Lucida Sans Unicode"/>
          <w:spacing w:val="-2"/>
          <w:position w:val="8"/>
          <w:sz w:val="14"/>
        </w:rPr>
        <w:t>𝑖</w:t>
      </w:r>
      <w:r>
        <w:rPr>
          <w:rFonts w:ascii="Lucida Sans Unicode" w:eastAsia="Lucida Sans Unicode"/>
          <w:spacing w:val="-2"/>
          <w:position w:val="8"/>
          <w:sz w:val="16"/>
        </w:rPr>
        <w:t>)</w:t>
      </w:r>
      <w:r>
        <w:rPr>
          <w:rFonts w:ascii="Lucida Sans Unicode" w:eastAsia="Lucida Sans Unicode"/>
          <w:spacing w:val="-28"/>
          <w:position w:val="8"/>
          <w:sz w:val="16"/>
        </w:rPr>
        <w:t> </w:t>
      </w:r>
      <w:r>
        <w:rPr>
          <w:rFonts w:ascii="Cambria" w:eastAsia="Cambria"/>
          <w:spacing w:val="-2"/>
          <w:sz w:val="22"/>
        </w:rPr>
        <w:t>,</w:t>
      </w:r>
      <w:r>
        <w:rPr>
          <w:rFonts w:ascii="Cambria" w:eastAsia="Cambria"/>
          <w:sz w:val="22"/>
        </w:rPr>
        <w:t> </w:t>
      </w:r>
      <w:r>
        <w:rPr>
          <w:rFonts w:ascii="Cambria" w:eastAsia="Cambria"/>
          <w:spacing w:val="-2"/>
          <w:sz w:val="22"/>
        </w:rPr>
        <w:t>or</w:t>
      </w:r>
      <w:r>
        <w:rPr>
          <w:rFonts w:ascii="Cambria" w:eastAsia="Cambria"/>
          <w:spacing w:val="-1"/>
          <w:sz w:val="22"/>
        </w:rPr>
        <w:t> </w:t>
      </w:r>
      <w:r>
        <w:rPr>
          <w:rFonts w:ascii="Cambria" w:eastAsia="Cambria"/>
          <w:spacing w:val="-15"/>
          <w:sz w:val="22"/>
        </w:rPr>
        <w:t>to</w:t>
      </w:r>
    </w:p>
    <w:p>
      <w:pPr>
        <w:spacing w:line="208" w:lineRule="auto" w:before="0"/>
        <w:ind w:left="35" w:right="0" w:firstLine="0"/>
        <w:jc w:val="both"/>
        <w:rPr>
          <w:rFonts w:ascii="Cambria" w:eastAsia="Cambria"/>
          <w:sz w:val="22"/>
        </w:rPr>
      </w:pPr>
      <w:r>
        <w:rPr>
          <w:rFonts w:ascii="Cambria" w:eastAsia="Cambria"/>
          <w:sz w:val="22"/>
        </w:rPr>
        <mc:AlternateContent>
          <mc:Choice Requires="wps">
            <w:drawing>
              <wp:anchor distT="0" distB="0" distL="0" distR="0" allowOverlap="1" layoutInCell="1" locked="0" behindDoc="1" simplePos="0" relativeHeight="482679296">
                <wp:simplePos x="0" y="0"/>
                <wp:positionH relativeFrom="page">
                  <wp:posOffset>1015809</wp:posOffset>
                </wp:positionH>
                <wp:positionV relativeFrom="paragraph">
                  <wp:posOffset>66582</wp:posOffset>
                </wp:positionV>
                <wp:extent cx="44450" cy="104775"/>
                <wp:effectExtent l="0" t="0" r="0" b="0"/>
                <wp:wrapNone/>
                <wp:docPr id="965" name="Textbox 965"/>
                <wp:cNvGraphicFramePr>
                  <a:graphicFrameLocks/>
                </wp:cNvGraphicFramePr>
                <a:graphic>
                  <a:graphicData uri="http://schemas.microsoft.com/office/word/2010/wordprocessingShape">
                    <wps:wsp>
                      <wps:cNvPr id="965" name="Textbox 965"/>
                      <wps:cNvSpPr txBox="1"/>
                      <wps:spPr>
                        <a:xfrm>
                          <a:off x="0" y="0"/>
                          <a:ext cx="44450" cy="104775"/>
                        </a:xfrm>
                        <a:prstGeom prst="rect">
                          <a:avLst/>
                        </a:prstGeom>
                      </wps:spPr>
                      <wps:txbx>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wps:txbx>
                      <wps:bodyPr wrap="square" lIns="0" tIns="0" rIns="0" bIns="0" rtlCol="0">
                        <a:noAutofit/>
                      </wps:bodyPr>
                    </wps:wsp>
                  </a:graphicData>
                </a:graphic>
              </wp:anchor>
            </w:drawing>
          </mc:Choice>
          <mc:Fallback>
            <w:pict>
              <v:shape style="position:absolute;margin-left:79.985001pt;margin-top:5.242727pt;width:3.5pt;height:8.25pt;mso-position-horizontal-relative:page;mso-position-vertical-relative:paragraph;z-index:-20637184" type="#_x0000_t202" id="docshape725" filled="false" stroked="false">
                <v:textbox inset="0,0,0,0">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v:textbox>
                <w10:wrap type="none"/>
              </v:shape>
            </w:pict>
          </mc:Fallback>
        </mc:AlternateContent>
      </w:r>
      <w:r>
        <w:rPr>
          <w:rFonts w:ascii="Lucida Sans Unicode" w:eastAsia="Lucida Sans Unicode"/>
          <w:sz w:val="20"/>
        </w:rPr>
        <w:t>𝐻</w:t>
      </w:r>
      <w:r>
        <w:rPr>
          <w:rFonts w:ascii="Lucida Sans Unicode" w:eastAsia="Lucida Sans Unicode"/>
          <w:spacing w:val="-39"/>
          <w:sz w:val="20"/>
        </w:rPr>
        <w:t> </w:t>
      </w:r>
      <w:r>
        <w:rPr>
          <w:rFonts w:ascii="Lucida Sans Unicode" w:eastAsia="Lucida Sans Unicode"/>
          <w:position w:val="11"/>
          <w:sz w:val="16"/>
        </w:rPr>
        <w:t>(</w:t>
      </w:r>
      <w:r>
        <w:rPr>
          <w:rFonts w:ascii="Lucida Sans Unicode" w:eastAsia="Lucida Sans Unicode"/>
          <w:position w:val="11"/>
          <w:sz w:val="14"/>
        </w:rPr>
        <w:t>𝑖</w:t>
      </w:r>
      <w:r>
        <w:rPr>
          <w:rFonts w:ascii="Lucida Sans Unicode" w:eastAsia="Lucida Sans Unicode"/>
          <w:position w:val="11"/>
          <w:sz w:val="16"/>
        </w:rPr>
        <w:t>)</w:t>
      </w:r>
      <w:r>
        <w:rPr>
          <w:rFonts w:ascii="Lucida Sans Unicode" w:eastAsia="Lucida Sans Unicode"/>
          <w:spacing w:val="3"/>
          <w:position w:val="11"/>
          <w:sz w:val="16"/>
        </w:rPr>
        <w:t> </w:t>
      </w:r>
      <w:r>
        <w:rPr>
          <w:rFonts w:ascii="Cambria" w:eastAsia="Cambria"/>
          <w:sz w:val="22"/>
        </w:rPr>
        <w:t>for</w:t>
      </w:r>
      <w:r>
        <w:rPr>
          <w:rFonts w:ascii="Cambria" w:eastAsia="Cambria"/>
          <w:spacing w:val="-10"/>
          <w:sz w:val="22"/>
        </w:rPr>
        <w:t> </w:t>
      </w:r>
      <w:r>
        <w:rPr>
          <w:rFonts w:ascii="Cambria" w:eastAsia="Cambria"/>
          <w:sz w:val="22"/>
        </w:rPr>
        <w:t>a</w:t>
      </w:r>
      <w:r>
        <w:rPr>
          <w:rFonts w:ascii="Cambria" w:eastAsia="Cambria"/>
          <w:spacing w:val="-7"/>
          <w:sz w:val="22"/>
        </w:rPr>
        <w:t> </w:t>
      </w:r>
      <w:r>
        <w:rPr>
          <w:rFonts w:ascii="Cambria" w:eastAsia="Cambria"/>
          <w:sz w:val="22"/>
        </w:rPr>
        <w:t>particular</w:t>
      </w:r>
      <w:r>
        <w:rPr>
          <w:rFonts w:ascii="Cambria" w:eastAsia="Cambria"/>
          <w:spacing w:val="-6"/>
          <w:sz w:val="22"/>
        </w:rPr>
        <w:t> </w:t>
      </w:r>
      <w:r>
        <w:rPr>
          <w:rFonts w:ascii="Cambria" w:eastAsia="Cambria"/>
          <w:sz w:val="22"/>
        </w:rPr>
        <w:t>task</w:t>
      </w:r>
      <w:r>
        <w:rPr>
          <w:rFonts w:ascii="Cambria" w:eastAsia="Cambria"/>
          <w:spacing w:val="-3"/>
          <w:sz w:val="22"/>
        </w:rPr>
        <w:t> </w:t>
      </w:r>
      <w:r>
        <w:rPr>
          <w:rFonts w:ascii="Lucida Sans Unicode" w:eastAsia="Lucida Sans Unicode"/>
          <w:spacing w:val="-7"/>
          <w:sz w:val="20"/>
        </w:rPr>
        <w:t>𝑥</w:t>
      </w:r>
      <w:r>
        <w:rPr>
          <w:rFonts w:ascii="Cambria" w:eastAsia="Cambria"/>
          <w:spacing w:val="-7"/>
          <w:sz w:val="22"/>
        </w:rPr>
        <w:t>.</w:t>
      </w:r>
    </w:p>
    <w:p>
      <w:pPr>
        <w:spacing w:line="235" w:lineRule="auto" w:before="58"/>
        <w:ind w:left="23" w:right="783" w:firstLine="0"/>
        <w:jc w:val="both"/>
        <w:rPr>
          <w:rFonts w:ascii="Cambria"/>
          <w:sz w:val="22"/>
        </w:rPr>
      </w:pPr>
      <w:r>
        <w:rPr>
          <w:rFonts w:ascii="Cambria"/>
          <w:spacing w:val="-4"/>
          <w:sz w:val="22"/>
        </w:rPr>
        <w:t>Figure</w:t>
      </w:r>
      <w:r>
        <w:rPr>
          <w:rFonts w:ascii="Cambria"/>
          <w:spacing w:val="-9"/>
          <w:sz w:val="22"/>
        </w:rPr>
        <w:t> </w:t>
      </w:r>
      <w:hyperlink w:history="true" w:anchor="_bookmark24">
        <w:r>
          <w:rPr>
            <w:rFonts w:ascii="Cambria"/>
            <w:color w:val="0000FF"/>
            <w:spacing w:val="-4"/>
            <w:sz w:val="22"/>
          </w:rPr>
          <w:t>5</w:t>
        </w:r>
      </w:hyperlink>
      <w:r>
        <w:rPr>
          <w:rFonts w:ascii="Cambria"/>
          <w:color w:val="0000FF"/>
          <w:spacing w:val="-8"/>
          <w:sz w:val="22"/>
        </w:rPr>
        <w:t> </w:t>
      </w:r>
      <w:r>
        <w:rPr>
          <w:rFonts w:ascii="Cambria"/>
          <w:spacing w:val="-4"/>
          <w:sz w:val="22"/>
        </w:rPr>
        <w:t>compares</w:t>
      </w:r>
      <w:r>
        <w:rPr>
          <w:rFonts w:ascii="Cambria"/>
          <w:spacing w:val="-8"/>
          <w:sz w:val="22"/>
        </w:rPr>
        <w:t> </w:t>
      </w:r>
      <w:r>
        <w:rPr>
          <w:rFonts w:ascii="Cambria"/>
          <w:spacing w:val="-4"/>
          <w:sz w:val="22"/>
        </w:rPr>
        <w:t>RHI</w:t>
      </w:r>
      <w:r>
        <w:rPr>
          <w:rFonts w:ascii="Cambria"/>
          <w:spacing w:val="-5"/>
          <w:sz w:val="22"/>
        </w:rPr>
        <w:t> </w:t>
      </w:r>
      <w:r>
        <w:rPr>
          <w:rFonts w:ascii="Cambria"/>
          <w:spacing w:val="-4"/>
          <w:sz w:val="22"/>
        </w:rPr>
        <w:t>on</w:t>
      </w:r>
      <w:r>
        <w:rPr>
          <w:rFonts w:ascii="Cambria"/>
          <w:sz w:val="22"/>
        </w:rPr>
        <w:t> </w:t>
      </w:r>
      <w:r>
        <w:rPr>
          <w:spacing w:val="-4"/>
          <w:sz w:val="22"/>
        </w:rPr>
        <w:t>sonnet-4.6-high</w:t>
      </w:r>
      <w:r>
        <w:rPr>
          <w:spacing w:val="-29"/>
          <w:sz w:val="22"/>
        </w:rPr>
        <w:t> </w:t>
      </w:r>
      <w:r>
        <w:rPr>
          <w:rFonts w:ascii="Cambria"/>
          <w:spacing w:val="-4"/>
          <w:sz w:val="22"/>
        </w:rPr>
        <w:t>against</w:t>
      </w:r>
      <w:r>
        <w:rPr>
          <w:rFonts w:ascii="Cambria"/>
          <w:sz w:val="22"/>
        </w:rPr>
        <w:t> </w:t>
      </w:r>
      <w:r>
        <w:rPr>
          <w:rFonts w:ascii="Cambria"/>
          <w:spacing w:val="-4"/>
          <w:sz w:val="22"/>
        </w:rPr>
        <w:t>the</w:t>
      </w:r>
      <w:r>
        <w:rPr>
          <w:rFonts w:ascii="Cambria"/>
          <w:sz w:val="22"/>
        </w:rPr>
        <w:t> </w:t>
      </w:r>
      <w:r>
        <w:rPr>
          <w:rFonts w:ascii="Cambria"/>
          <w:spacing w:val="-4"/>
          <w:sz w:val="22"/>
        </w:rPr>
        <w:t>test-time</w:t>
      </w:r>
      <w:r>
        <w:rPr>
          <w:rFonts w:ascii="Cambria"/>
          <w:sz w:val="22"/>
        </w:rPr>
        <w:t> </w:t>
      </w:r>
      <w:r>
        <w:rPr>
          <w:rFonts w:ascii="Cambria"/>
          <w:spacing w:val="-4"/>
          <w:sz w:val="22"/>
        </w:rPr>
        <w:t>scaling</w:t>
      </w:r>
      <w:r>
        <w:rPr>
          <w:rFonts w:ascii="Cambria"/>
          <w:sz w:val="22"/>
        </w:rPr>
        <w:t> </w:t>
      </w:r>
      <w:r>
        <w:rPr>
          <w:rFonts w:ascii="Cambria"/>
          <w:spacing w:val="-4"/>
          <w:sz w:val="22"/>
        </w:rPr>
        <w:t>baseline</w:t>
      </w:r>
      <w:r>
        <w:rPr>
          <w:rFonts w:ascii="Cambria"/>
          <w:sz w:val="22"/>
        </w:rPr>
        <w:t> </w:t>
      </w:r>
      <w:r>
        <w:rPr>
          <w:spacing w:val="-4"/>
          <w:sz w:val="22"/>
        </w:rPr>
        <w:t>sonnet-4.6-max</w:t>
      </w:r>
      <w:r>
        <w:rPr>
          <w:rFonts w:ascii="Cambria"/>
          <w:spacing w:val="-4"/>
          <w:sz w:val="22"/>
        </w:rPr>
        <w:t>; </w:t>
      </w:r>
      <w:r>
        <w:rPr>
          <w:rFonts w:ascii="Cambria"/>
          <w:sz w:val="22"/>
        </w:rPr>
        <w:t>Figure </w:t>
      </w:r>
      <w:hyperlink w:history="true" w:anchor="_bookmark26">
        <w:r>
          <w:rPr>
            <w:rFonts w:ascii="Cambria"/>
            <w:color w:val="0000FF"/>
            <w:sz w:val="22"/>
          </w:rPr>
          <w:t>6</w:t>
        </w:r>
      </w:hyperlink>
      <w:r>
        <w:rPr>
          <w:rFonts w:ascii="Cambria"/>
          <w:color w:val="0000FF"/>
          <w:sz w:val="22"/>
        </w:rPr>
        <w:t> </w:t>
      </w:r>
      <w:r>
        <w:rPr>
          <w:rFonts w:ascii="Cambria"/>
          <w:sz w:val="22"/>
        </w:rPr>
        <w:t>compares RHI on </w:t>
      </w:r>
      <w:r>
        <w:rPr>
          <w:sz w:val="22"/>
        </w:rPr>
        <w:t>opus-4.7-high</w:t>
      </w:r>
      <w:r>
        <w:rPr>
          <w:spacing w:val="-80"/>
          <w:sz w:val="22"/>
        </w:rPr>
        <w:t> </w:t>
      </w:r>
      <w:r>
        <w:rPr>
          <w:rFonts w:ascii="Cambria"/>
          <w:sz w:val="22"/>
        </w:rPr>
        <w:t>against </w:t>
      </w:r>
      <w:r>
        <w:rPr>
          <w:sz w:val="22"/>
        </w:rPr>
        <w:t>opus-4.7-xhigh/max</w:t>
      </w:r>
      <w:r>
        <w:rPr>
          <w:rFonts w:ascii="Cambria"/>
          <w:sz w:val="22"/>
        </w:rPr>
        <w:t>; and Figure </w:t>
      </w:r>
      <w:hyperlink w:history="true" w:anchor="_bookmark27">
        <w:r>
          <w:rPr>
            <w:rFonts w:ascii="Cambria"/>
            <w:color w:val="0000FF"/>
            <w:sz w:val="22"/>
          </w:rPr>
          <w:t>7</w:t>
        </w:r>
      </w:hyperlink>
      <w:r>
        <w:rPr>
          <w:rFonts w:ascii="Cambria"/>
          <w:color w:val="0000FF"/>
          <w:sz w:val="22"/>
        </w:rPr>
        <w:t> </w:t>
      </w:r>
      <w:r>
        <w:rPr>
          <w:rFonts w:ascii="Cambria"/>
          <w:sz w:val="22"/>
        </w:rPr>
        <w:t>com-</w:t>
      </w:r>
    </w:p>
    <w:p>
      <w:pPr>
        <w:spacing w:line="247" w:lineRule="auto" w:before="0"/>
        <w:ind w:left="23" w:right="1407" w:firstLine="0"/>
        <w:jc w:val="both"/>
        <w:rPr>
          <w:rFonts w:ascii="Cambria" w:hAnsi="Cambria"/>
          <w:sz w:val="22"/>
        </w:rPr>
      </w:pPr>
      <w:r>
        <w:rPr>
          <w:rFonts w:ascii="Cambria" w:hAnsi="Cambria"/>
          <w:sz w:val="22"/>
        </w:rPr>
        <w:t>pares</w:t>
      </w:r>
      <w:r>
        <w:rPr>
          <w:rFonts w:ascii="Cambria" w:hAnsi="Cambria"/>
          <w:spacing w:val="-10"/>
          <w:sz w:val="22"/>
        </w:rPr>
        <w:t> </w:t>
      </w:r>
      <w:r>
        <w:rPr>
          <w:rFonts w:ascii="Cambria" w:hAnsi="Cambria"/>
          <w:sz w:val="22"/>
        </w:rPr>
        <w:t>RHI on </w:t>
      </w:r>
      <w:r>
        <w:rPr>
          <w:sz w:val="22"/>
        </w:rPr>
        <w:t>opus-4.8-high</w:t>
      </w:r>
      <w:r>
        <w:rPr>
          <w:spacing w:val="-33"/>
          <w:sz w:val="22"/>
        </w:rPr>
        <w:t> </w:t>
      </w:r>
      <w:r>
        <w:rPr>
          <w:rFonts w:ascii="Cambria" w:hAnsi="Cambria"/>
          <w:sz w:val="22"/>
        </w:rPr>
        <w:t>against </w:t>
      </w:r>
      <w:r>
        <w:rPr>
          <w:sz w:val="22"/>
        </w:rPr>
        <w:t>opus-4.8-xhigh/ultracode/max</w:t>
      </w:r>
      <w:r>
        <w:rPr>
          <w:rFonts w:ascii="Cambria" w:hAnsi="Cambria"/>
          <w:sz w:val="22"/>
        </w:rPr>
        <w:t>.</w:t>
      </w:r>
      <w:r>
        <w:rPr>
          <w:rFonts w:ascii="Cambria" w:hAnsi="Cambria"/>
          <w:spacing w:val="40"/>
          <w:sz w:val="22"/>
        </w:rPr>
        <w:t> </w:t>
      </w:r>
      <w:r>
        <w:rPr>
          <w:rFonts w:ascii="Cambria" w:hAnsi="Cambria"/>
          <w:sz w:val="22"/>
        </w:rPr>
        <w:t>For each base model, we report four metrics: pairwise win/loss count (i.e., performance), normalized cost, output token count, and cache read/write usage. Cost, output token count, and cache read/write usage are recorded using the agent’s internal </w:t>
      </w:r>
      <w:r>
        <w:rPr>
          <w:sz w:val="22"/>
        </w:rPr>
        <w:t>cost</w:t>
      </w:r>
      <w:r>
        <w:rPr>
          <w:spacing w:val="-61"/>
          <w:sz w:val="22"/>
        </w:rPr>
        <w:t> </w:t>
      </w:r>
      <w:r>
        <w:rPr>
          <w:rFonts w:ascii="Cambria" w:hAnsi="Cambria"/>
          <w:sz w:val="22"/>
        </w:rPr>
        <w:t>function of the claude coding agent.</w:t>
      </w:r>
    </w:p>
    <w:p>
      <w:pPr>
        <w:spacing w:after="0" w:line="247" w:lineRule="auto"/>
        <w:jc w:val="both"/>
        <w:rPr>
          <w:rFonts w:ascii="Cambria" w:hAnsi="Cambria"/>
          <w:sz w:val="22"/>
        </w:rPr>
        <w:sectPr>
          <w:type w:val="continuous"/>
          <w:pgSz w:w="11910" w:h="16840"/>
          <w:pgMar w:header="860" w:footer="803" w:top="600" w:bottom="280" w:left="1417" w:right="0"/>
        </w:sectPr>
      </w:pPr>
    </w:p>
    <w:p>
      <w:pPr>
        <w:pStyle w:val="BodyText"/>
        <w:rPr>
          <w:rFonts w:ascii="Cambria"/>
          <w:sz w:val="11"/>
        </w:rPr>
      </w:pPr>
    </w:p>
    <w:p>
      <w:pPr>
        <w:pStyle w:val="BodyText"/>
        <w:rPr>
          <w:rFonts w:ascii="Cambria"/>
          <w:sz w:val="11"/>
        </w:rPr>
      </w:pPr>
    </w:p>
    <w:p>
      <w:pPr>
        <w:pStyle w:val="BodyText"/>
        <w:spacing w:before="31"/>
        <w:rPr>
          <w:rFonts w:ascii="Cambria"/>
          <w:sz w:val="11"/>
        </w:rPr>
      </w:pPr>
    </w:p>
    <w:p>
      <w:pPr>
        <w:spacing w:before="1" w:after="75"/>
        <w:ind w:left="3188" w:right="0" w:firstLine="0"/>
        <w:jc w:val="left"/>
        <w:rPr>
          <w:rFonts w:ascii="Yu Gothic"/>
          <w:sz w:val="11"/>
        </w:rPr>
      </w:pPr>
      <w:bookmarkStart w:name="_bookmark26" w:id="45"/>
      <w:bookmarkEnd w:id="45"/>
      <w:r>
        <w:rPr/>
      </w:r>
      <w:r>
        <w:rPr>
          <w:rFonts w:ascii="Yu Gothic"/>
          <w:sz w:val="11"/>
        </w:rPr>
        <w:t>opus-4.7-high/xhigh/max</w:t>
      </w:r>
      <w:r>
        <w:rPr>
          <w:rFonts w:ascii="Yu Gothic"/>
          <w:spacing w:val="14"/>
          <w:sz w:val="11"/>
        </w:rPr>
        <w:t> </w:t>
      </w:r>
      <w:r>
        <w:rPr>
          <w:rFonts w:ascii="Yu Gothic"/>
          <w:sz w:val="11"/>
        </w:rPr>
        <w:t>vs</w:t>
      </w:r>
      <w:r>
        <w:rPr>
          <w:rFonts w:ascii="Yu Gothic"/>
          <w:spacing w:val="18"/>
          <w:sz w:val="11"/>
        </w:rPr>
        <w:t> </w:t>
      </w:r>
      <w:r>
        <w:rPr>
          <w:rFonts w:ascii="Yu Gothic"/>
          <w:sz w:val="11"/>
        </w:rPr>
        <w:t>opus-4.7-high</w:t>
      </w:r>
      <w:r>
        <w:rPr>
          <w:rFonts w:ascii="Yu Gothic"/>
          <w:spacing w:val="24"/>
          <w:sz w:val="11"/>
        </w:rPr>
        <w:t> </w:t>
      </w:r>
      <w:r>
        <w:rPr>
          <w:rFonts w:ascii="Yu Gothic"/>
          <w:sz w:val="11"/>
        </w:rPr>
        <w:t>+</w:t>
      </w:r>
      <w:r>
        <w:rPr>
          <w:rFonts w:ascii="Yu Gothic"/>
          <w:spacing w:val="31"/>
          <w:sz w:val="11"/>
        </w:rPr>
        <w:t> </w:t>
      </w:r>
      <w:r>
        <w:rPr>
          <w:rFonts w:ascii="Yu Gothic"/>
          <w:spacing w:val="12"/>
          <w:sz w:val="11"/>
        </w:rPr>
        <w:drawing>
          <wp:inline distT="0" distB="0" distL="0" distR="0">
            <wp:extent cx="55249" cy="47003"/>
            <wp:effectExtent l="0" t="0" r="0" b="0"/>
            <wp:docPr id="966" name="Image 966"/>
            <wp:cNvGraphicFramePr>
              <a:graphicFrameLocks/>
            </wp:cNvGraphicFramePr>
            <a:graphic>
              <a:graphicData uri="http://schemas.openxmlformats.org/drawingml/2006/picture">
                <pic:pic>
                  <pic:nvPicPr>
                    <pic:cNvPr id="966" name="Image 966"/>
                    <pic:cNvPicPr/>
                  </pic:nvPicPr>
                  <pic:blipFill>
                    <a:blip r:embed="rId38" cstate="print"/>
                    <a:stretch>
                      <a:fillRect/>
                    </a:stretch>
                  </pic:blipFill>
                  <pic:spPr>
                    <a:xfrm>
                      <a:off x="0" y="0"/>
                      <a:ext cx="55249" cy="47003"/>
                    </a:xfrm>
                    <a:prstGeom prst="rect">
                      <a:avLst/>
                    </a:prstGeom>
                  </pic:spPr>
                </pic:pic>
              </a:graphicData>
            </a:graphic>
          </wp:inline>
        </w:drawing>
      </w:r>
      <w:r>
        <w:rPr>
          <w:rFonts w:ascii="Yu Gothic"/>
          <w:spacing w:val="12"/>
          <w:sz w:val="11"/>
        </w:rPr>
      </w:r>
      <w:r>
        <w:rPr>
          <w:rFonts w:ascii="Yu Gothic"/>
          <w:spacing w:val="-5"/>
          <w:sz w:val="11"/>
        </w:rPr>
        <w:t>[0]</w:t>
      </w:r>
    </w:p>
    <w:p>
      <w:pPr>
        <w:spacing w:line="265" w:lineRule="exact"/>
        <w:ind w:left="3109" w:right="0" w:firstLine="0"/>
        <w:rPr>
          <w:rFonts w:ascii="Yu Gothic"/>
          <w:position w:val="-4"/>
          <w:sz w:val="20"/>
        </w:rPr>
      </w:pPr>
      <w:r>
        <w:rPr>
          <w:rFonts w:ascii="Yu Gothic"/>
          <w:position w:val="-4"/>
          <w:sz w:val="20"/>
        </w:rPr>
        <mc:AlternateContent>
          <mc:Choice Requires="wps">
            <w:drawing>
              <wp:inline distT="0" distB="0" distL="0" distR="0">
                <wp:extent cx="1802130" cy="168910"/>
                <wp:effectExtent l="0" t="0" r="0" b="2539"/>
                <wp:docPr id="967" name="Group 967"/>
                <wp:cNvGraphicFramePr>
                  <a:graphicFrameLocks/>
                </wp:cNvGraphicFramePr>
                <a:graphic>
                  <a:graphicData uri="http://schemas.microsoft.com/office/word/2010/wordprocessingGroup">
                    <wpg:wgp>
                      <wpg:cNvPr id="967" name="Group 967"/>
                      <wpg:cNvGrpSpPr/>
                      <wpg:grpSpPr>
                        <a:xfrm>
                          <a:off x="0" y="0"/>
                          <a:ext cx="1802130" cy="168910"/>
                          <a:chExt cx="1802130" cy="168910"/>
                        </a:xfrm>
                      </wpg:grpSpPr>
                      <pic:pic>
                        <pic:nvPicPr>
                          <pic:cNvPr id="968" name="Image 968"/>
                          <pic:cNvPicPr/>
                        </pic:nvPicPr>
                        <pic:blipFill>
                          <a:blip r:embed="rId39" cstate="print"/>
                          <a:stretch>
                            <a:fillRect/>
                          </a:stretch>
                        </pic:blipFill>
                        <pic:spPr>
                          <a:xfrm>
                            <a:off x="0" y="0"/>
                            <a:ext cx="1801574" cy="168360"/>
                          </a:xfrm>
                          <a:prstGeom prst="rect">
                            <a:avLst/>
                          </a:prstGeom>
                        </pic:spPr>
                      </pic:pic>
                      <wps:wsp>
                        <wps:cNvPr id="969" name="Textbox 969"/>
                        <wps:cNvSpPr txBox="1"/>
                        <wps:spPr>
                          <a:xfrm>
                            <a:off x="149463" y="92141"/>
                            <a:ext cx="375285" cy="45720"/>
                          </a:xfrm>
                          <a:prstGeom prst="rect">
                            <a:avLst/>
                          </a:prstGeom>
                        </wps:spPr>
                        <wps:txbx>
                          <w:txbxContent>
                            <w:p>
                              <w:pPr>
                                <w:spacing w:line="71" w:lineRule="exact" w:before="0"/>
                                <w:ind w:left="0" w:right="0" w:firstLine="0"/>
                                <w:jc w:val="left"/>
                                <w:rPr>
                                  <w:rFonts w:ascii="Yu Gothic"/>
                                  <w:sz w:val="8"/>
                                </w:rPr>
                              </w:pPr>
                              <w:r>
                                <w:rPr>
                                  <w:rFonts w:ascii="Yu Gothic"/>
                                  <w:sz w:val="8"/>
                                </w:rPr>
                                <w:t>high</w:t>
                              </w:r>
                              <w:r>
                                <w:rPr>
                                  <w:rFonts w:ascii="Yu Gothic"/>
                                  <w:spacing w:val="-3"/>
                                  <w:sz w:val="8"/>
                                </w:rPr>
                                <w:t> </w:t>
                              </w:r>
                              <w:r>
                                <w:rPr>
                                  <w:rFonts w:ascii="Yu Gothic"/>
                                  <w:sz w:val="8"/>
                                </w:rPr>
                                <w:t>+</w:t>
                              </w:r>
                              <w:r>
                                <w:rPr>
                                  <w:rFonts w:ascii="Yu Gothic"/>
                                  <w:spacing w:val="52"/>
                                  <w:sz w:val="8"/>
                                </w:rPr>
                                <w:t> </w:t>
                              </w:r>
                              <w:r>
                                <w:rPr>
                                  <w:rFonts w:ascii="Yu Gothic"/>
                                  <w:sz w:val="8"/>
                                </w:rPr>
                                <w:t>[0] </w:t>
                              </w:r>
                              <w:r>
                                <w:rPr>
                                  <w:rFonts w:ascii="Yu Gothic"/>
                                  <w:spacing w:val="-5"/>
                                  <w:sz w:val="8"/>
                                </w:rPr>
                                <w:t>win</w:t>
                              </w:r>
                            </w:p>
                          </w:txbxContent>
                        </wps:txbx>
                        <wps:bodyPr wrap="square" lIns="0" tIns="0" rIns="0" bIns="0" rtlCol="0">
                          <a:noAutofit/>
                        </wps:bodyPr>
                      </wps:wsp>
                      <wps:wsp>
                        <wps:cNvPr id="970" name="Textbox 970"/>
                        <wps:cNvSpPr txBox="1"/>
                        <wps:spPr>
                          <a:xfrm>
                            <a:off x="577237" y="17292"/>
                            <a:ext cx="651510" cy="120014"/>
                          </a:xfrm>
                          <a:prstGeom prst="rect">
                            <a:avLst/>
                          </a:prstGeom>
                        </wps:spPr>
                        <wps:txbx>
                          <w:txbxContent>
                            <w:p>
                              <w:pPr>
                                <w:spacing w:line="99" w:lineRule="exact" w:before="0"/>
                                <w:ind w:left="0" w:right="18" w:firstLine="0"/>
                                <w:jc w:val="center"/>
                                <w:rPr>
                                  <w:rFonts w:ascii="Yu Gothic"/>
                                  <w:sz w:val="9"/>
                                </w:rPr>
                              </w:pPr>
                              <w:r>
                                <w:rPr>
                                  <w:rFonts w:ascii="Yu Gothic"/>
                                  <w:sz w:val="9"/>
                                </w:rPr>
                                <w:t>Base</w:t>
                              </w:r>
                              <w:r>
                                <w:rPr>
                                  <w:rFonts w:ascii="Yu Gothic"/>
                                  <w:spacing w:val="-5"/>
                                  <w:sz w:val="9"/>
                                </w:rPr>
                                <w:t> </w:t>
                              </w:r>
                              <w:r>
                                <w:rPr>
                                  <w:rFonts w:ascii="Yu Gothic"/>
                                  <w:sz w:val="9"/>
                                </w:rPr>
                                <w:t>player:</w:t>
                              </w:r>
                              <w:r>
                                <w:rPr>
                                  <w:rFonts w:ascii="Yu Gothic"/>
                                  <w:spacing w:val="3"/>
                                  <w:sz w:val="9"/>
                                </w:rPr>
                                <w:t> </w:t>
                              </w:r>
                              <w:r>
                                <w:rPr>
                                  <w:rFonts w:ascii="Yu Gothic"/>
                                  <w:sz w:val="9"/>
                                </w:rPr>
                                <w:t>high</w:t>
                              </w:r>
                              <w:r>
                                <w:rPr>
                                  <w:rFonts w:ascii="Yu Gothic"/>
                                  <w:spacing w:val="-1"/>
                                  <w:sz w:val="9"/>
                                </w:rPr>
                                <w:t> </w:t>
                              </w:r>
                              <w:r>
                                <w:rPr>
                                  <w:rFonts w:ascii="Yu Gothic"/>
                                  <w:sz w:val="9"/>
                                </w:rPr>
                                <w:t>+</w:t>
                              </w:r>
                              <w:r>
                                <w:rPr>
                                  <w:rFonts w:ascii="Yu Gothic"/>
                                  <w:spacing w:val="56"/>
                                  <w:sz w:val="9"/>
                                </w:rPr>
                                <w:t> </w:t>
                              </w:r>
                              <w:r>
                                <w:rPr>
                                  <w:rFonts w:ascii="Yu Gothic"/>
                                  <w:spacing w:val="-5"/>
                                  <w:sz w:val="9"/>
                                </w:rPr>
                                <w:t>[0]</w:t>
                              </w:r>
                            </w:p>
                            <w:p>
                              <w:pPr>
                                <w:spacing w:line="90" w:lineRule="exact" w:before="0"/>
                                <w:ind w:left="86" w:right="18" w:firstLine="0"/>
                                <w:jc w:val="center"/>
                                <w:rPr>
                                  <w:rFonts w:ascii="Yu Gothic"/>
                                  <w:sz w:val="8"/>
                                </w:rPr>
                              </w:pPr>
                              <w:r>
                                <w:rPr>
                                  <w:rFonts w:ascii="Yu Gothic"/>
                                  <w:sz w:val="8"/>
                                </w:rPr>
                                <w:t>high</w:t>
                              </w:r>
                              <w:r>
                                <w:rPr>
                                  <w:rFonts w:ascii="Yu Gothic"/>
                                  <w:spacing w:val="-1"/>
                                  <w:sz w:val="8"/>
                                </w:rPr>
                                <w:t> </w:t>
                              </w:r>
                              <w:r>
                                <w:rPr>
                                  <w:rFonts w:ascii="Yu Gothic"/>
                                  <w:sz w:val="8"/>
                                </w:rPr>
                                <w:t>+</w:t>
                              </w:r>
                              <w:r>
                                <w:rPr>
                                  <w:rFonts w:ascii="Yu Gothic"/>
                                  <w:spacing w:val="52"/>
                                  <w:sz w:val="8"/>
                                </w:rPr>
                                <w:t> </w:t>
                              </w:r>
                              <w:r>
                                <w:rPr>
                                  <w:rFonts w:ascii="Yu Gothic"/>
                                  <w:sz w:val="8"/>
                                </w:rPr>
                                <w:t>[0] </w:t>
                              </w:r>
                              <w:r>
                                <w:rPr>
                                  <w:rFonts w:ascii="Yu Gothic"/>
                                  <w:spacing w:val="-4"/>
                                  <w:sz w:val="8"/>
                                </w:rPr>
                                <w:t>lose</w:t>
                              </w:r>
                            </w:p>
                          </w:txbxContent>
                        </wps:txbx>
                        <wps:bodyPr wrap="square" lIns="0" tIns="0" rIns="0" bIns="0" rtlCol="0">
                          <a:noAutofit/>
                        </wps:bodyPr>
                      </wps:wsp>
                      <wps:wsp>
                        <wps:cNvPr id="971" name="Textbox 971"/>
                        <wps:cNvSpPr txBox="1"/>
                        <wps:spPr>
                          <a:xfrm>
                            <a:off x="1333715" y="92141"/>
                            <a:ext cx="71755" cy="45720"/>
                          </a:xfrm>
                          <a:prstGeom prst="rect">
                            <a:avLst/>
                          </a:prstGeom>
                        </wps:spPr>
                        <wps:txbx>
                          <w:txbxContent>
                            <w:p>
                              <w:pPr>
                                <w:spacing w:line="71" w:lineRule="exact" w:before="0"/>
                                <w:ind w:left="0" w:right="0" w:firstLine="0"/>
                                <w:jc w:val="left"/>
                                <w:rPr>
                                  <w:rFonts w:ascii="Yu Gothic"/>
                                  <w:sz w:val="8"/>
                                </w:rPr>
                              </w:pPr>
                              <w:r>
                                <w:rPr>
                                  <w:rFonts w:ascii="Yu Gothic"/>
                                  <w:spacing w:val="-5"/>
                                  <w:sz w:val="8"/>
                                </w:rPr>
                                <w:t>tie</w:t>
                              </w:r>
                            </w:p>
                          </w:txbxContent>
                        </wps:txbx>
                        <wps:bodyPr wrap="square" lIns="0" tIns="0" rIns="0" bIns="0" rtlCol="0">
                          <a:noAutofit/>
                        </wps:bodyPr>
                      </wps:wsp>
                      <wps:wsp>
                        <wps:cNvPr id="972" name="Textbox 972"/>
                        <wps:cNvSpPr txBox="1"/>
                        <wps:spPr>
                          <a:xfrm>
                            <a:off x="1560763" y="92141"/>
                            <a:ext cx="233045" cy="45720"/>
                          </a:xfrm>
                          <a:prstGeom prst="rect">
                            <a:avLst/>
                          </a:prstGeom>
                        </wps:spPr>
                        <wps:txbx>
                          <w:txbxContent>
                            <w:p>
                              <w:pPr>
                                <w:spacing w:line="71" w:lineRule="exact" w:before="0"/>
                                <w:ind w:left="0" w:right="0" w:firstLine="0"/>
                                <w:jc w:val="left"/>
                                <w:rPr>
                                  <w:rFonts w:ascii="Yu Gothic"/>
                                  <w:sz w:val="8"/>
                                </w:rPr>
                              </w:pPr>
                              <w:r>
                                <w:rPr>
                                  <w:rFonts w:ascii="Yu Gothic"/>
                                  <w:spacing w:val="-2"/>
                                  <w:sz w:val="8"/>
                                </w:rPr>
                                <w:t>Evaluator</w:t>
                              </w:r>
                            </w:p>
                          </w:txbxContent>
                        </wps:txbx>
                        <wps:bodyPr wrap="square" lIns="0" tIns="0" rIns="0" bIns="0" rtlCol="0">
                          <a:noAutofit/>
                        </wps:bodyPr>
                      </wps:wsp>
                    </wpg:wgp>
                  </a:graphicData>
                </a:graphic>
              </wp:inline>
            </w:drawing>
          </mc:Choice>
          <mc:Fallback>
            <w:pict>
              <v:group style="width:141.9pt;height:13.3pt;mso-position-horizontal-relative:char;mso-position-vertical-relative:line" id="docshapegroup726" coordorigin="0,0" coordsize="2838,266">
                <v:shape style="position:absolute;left:0;top:0;width:2838;height:266" type="#_x0000_t75" id="docshape727" stroked="false">
                  <v:imagedata r:id="rId39" o:title=""/>
                </v:shape>
                <v:shape style="position:absolute;left:235;top:145;width:591;height:72" type="#_x0000_t202" id="docshape728" filled="false" stroked="false">
                  <v:textbox inset="0,0,0,0">
                    <w:txbxContent>
                      <w:p>
                        <w:pPr>
                          <w:spacing w:line="71" w:lineRule="exact" w:before="0"/>
                          <w:ind w:left="0" w:right="0" w:firstLine="0"/>
                          <w:jc w:val="left"/>
                          <w:rPr>
                            <w:rFonts w:ascii="Yu Gothic"/>
                            <w:sz w:val="8"/>
                          </w:rPr>
                        </w:pPr>
                        <w:r>
                          <w:rPr>
                            <w:rFonts w:ascii="Yu Gothic"/>
                            <w:sz w:val="8"/>
                          </w:rPr>
                          <w:t>high</w:t>
                        </w:r>
                        <w:r>
                          <w:rPr>
                            <w:rFonts w:ascii="Yu Gothic"/>
                            <w:spacing w:val="-3"/>
                            <w:sz w:val="8"/>
                          </w:rPr>
                          <w:t> </w:t>
                        </w:r>
                        <w:r>
                          <w:rPr>
                            <w:rFonts w:ascii="Yu Gothic"/>
                            <w:sz w:val="8"/>
                          </w:rPr>
                          <w:t>+</w:t>
                        </w:r>
                        <w:r>
                          <w:rPr>
                            <w:rFonts w:ascii="Yu Gothic"/>
                            <w:spacing w:val="52"/>
                            <w:sz w:val="8"/>
                          </w:rPr>
                          <w:t> </w:t>
                        </w:r>
                        <w:r>
                          <w:rPr>
                            <w:rFonts w:ascii="Yu Gothic"/>
                            <w:sz w:val="8"/>
                          </w:rPr>
                          <w:t>[0] </w:t>
                        </w:r>
                        <w:r>
                          <w:rPr>
                            <w:rFonts w:ascii="Yu Gothic"/>
                            <w:spacing w:val="-5"/>
                            <w:sz w:val="8"/>
                          </w:rPr>
                          <w:t>win</w:t>
                        </w:r>
                      </w:p>
                    </w:txbxContent>
                  </v:textbox>
                  <w10:wrap type="none"/>
                </v:shape>
                <v:shape style="position:absolute;left:909;top:27;width:1026;height:189" type="#_x0000_t202" id="docshape729" filled="false" stroked="false">
                  <v:textbox inset="0,0,0,0">
                    <w:txbxContent>
                      <w:p>
                        <w:pPr>
                          <w:spacing w:line="99" w:lineRule="exact" w:before="0"/>
                          <w:ind w:left="0" w:right="18" w:firstLine="0"/>
                          <w:jc w:val="center"/>
                          <w:rPr>
                            <w:rFonts w:ascii="Yu Gothic"/>
                            <w:sz w:val="9"/>
                          </w:rPr>
                        </w:pPr>
                        <w:r>
                          <w:rPr>
                            <w:rFonts w:ascii="Yu Gothic"/>
                            <w:sz w:val="9"/>
                          </w:rPr>
                          <w:t>Base</w:t>
                        </w:r>
                        <w:r>
                          <w:rPr>
                            <w:rFonts w:ascii="Yu Gothic"/>
                            <w:spacing w:val="-5"/>
                            <w:sz w:val="9"/>
                          </w:rPr>
                          <w:t> </w:t>
                        </w:r>
                        <w:r>
                          <w:rPr>
                            <w:rFonts w:ascii="Yu Gothic"/>
                            <w:sz w:val="9"/>
                          </w:rPr>
                          <w:t>player:</w:t>
                        </w:r>
                        <w:r>
                          <w:rPr>
                            <w:rFonts w:ascii="Yu Gothic"/>
                            <w:spacing w:val="3"/>
                            <w:sz w:val="9"/>
                          </w:rPr>
                          <w:t> </w:t>
                        </w:r>
                        <w:r>
                          <w:rPr>
                            <w:rFonts w:ascii="Yu Gothic"/>
                            <w:sz w:val="9"/>
                          </w:rPr>
                          <w:t>high</w:t>
                        </w:r>
                        <w:r>
                          <w:rPr>
                            <w:rFonts w:ascii="Yu Gothic"/>
                            <w:spacing w:val="-1"/>
                            <w:sz w:val="9"/>
                          </w:rPr>
                          <w:t> </w:t>
                        </w:r>
                        <w:r>
                          <w:rPr>
                            <w:rFonts w:ascii="Yu Gothic"/>
                            <w:sz w:val="9"/>
                          </w:rPr>
                          <w:t>+</w:t>
                        </w:r>
                        <w:r>
                          <w:rPr>
                            <w:rFonts w:ascii="Yu Gothic"/>
                            <w:spacing w:val="56"/>
                            <w:sz w:val="9"/>
                          </w:rPr>
                          <w:t> </w:t>
                        </w:r>
                        <w:r>
                          <w:rPr>
                            <w:rFonts w:ascii="Yu Gothic"/>
                            <w:spacing w:val="-5"/>
                            <w:sz w:val="9"/>
                          </w:rPr>
                          <w:t>[0]</w:t>
                        </w:r>
                      </w:p>
                      <w:p>
                        <w:pPr>
                          <w:spacing w:line="90" w:lineRule="exact" w:before="0"/>
                          <w:ind w:left="86" w:right="18" w:firstLine="0"/>
                          <w:jc w:val="center"/>
                          <w:rPr>
                            <w:rFonts w:ascii="Yu Gothic"/>
                            <w:sz w:val="8"/>
                          </w:rPr>
                        </w:pPr>
                        <w:r>
                          <w:rPr>
                            <w:rFonts w:ascii="Yu Gothic"/>
                            <w:sz w:val="8"/>
                          </w:rPr>
                          <w:t>high</w:t>
                        </w:r>
                        <w:r>
                          <w:rPr>
                            <w:rFonts w:ascii="Yu Gothic"/>
                            <w:spacing w:val="-1"/>
                            <w:sz w:val="8"/>
                          </w:rPr>
                          <w:t> </w:t>
                        </w:r>
                        <w:r>
                          <w:rPr>
                            <w:rFonts w:ascii="Yu Gothic"/>
                            <w:sz w:val="8"/>
                          </w:rPr>
                          <w:t>+</w:t>
                        </w:r>
                        <w:r>
                          <w:rPr>
                            <w:rFonts w:ascii="Yu Gothic"/>
                            <w:spacing w:val="52"/>
                            <w:sz w:val="8"/>
                          </w:rPr>
                          <w:t> </w:t>
                        </w:r>
                        <w:r>
                          <w:rPr>
                            <w:rFonts w:ascii="Yu Gothic"/>
                            <w:sz w:val="8"/>
                          </w:rPr>
                          <w:t>[0] </w:t>
                        </w:r>
                        <w:r>
                          <w:rPr>
                            <w:rFonts w:ascii="Yu Gothic"/>
                            <w:spacing w:val="-4"/>
                            <w:sz w:val="8"/>
                          </w:rPr>
                          <w:t>lose</w:t>
                        </w:r>
                      </w:p>
                    </w:txbxContent>
                  </v:textbox>
                  <w10:wrap type="none"/>
                </v:shape>
                <v:shape style="position:absolute;left:2100;top:145;width:113;height:72" type="#_x0000_t202" id="docshape730" filled="false" stroked="false">
                  <v:textbox inset="0,0,0,0">
                    <w:txbxContent>
                      <w:p>
                        <w:pPr>
                          <w:spacing w:line="71" w:lineRule="exact" w:before="0"/>
                          <w:ind w:left="0" w:right="0" w:firstLine="0"/>
                          <w:jc w:val="left"/>
                          <w:rPr>
                            <w:rFonts w:ascii="Yu Gothic"/>
                            <w:sz w:val="8"/>
                          </w:rPr>
                        </w:pPr>
                        <w:r>
                          <w:rPr>
                            <w:rFonts w:ascii="Yu Gothic"/>
                            <w:spacing w:val="-5"/>
                            <w:sz w:val="8"/>
                          </w:rPr>
                          <w:t>tie</w:t>
                        </w:r>
                      </w:p>
                    </w:txbxContent>
                  </v:textbox>
                  <w10:wrap type="none"/>
                </v:shape>
                <v:shape style="position:absolute;left:2457;top:145;width:367;height:72" type="#_x0000_t202" id="docshape731" filled="false" stroked="false">
                  <v:textbox inset="0,0,0,0">
                    <w:txbxContent>
                      <w:p>
                        <w:pPr>
                          <w:spacing w:line="71" w:lineRule="exact" w:before="0"/>
                          <w:ind w:left="0" w:right="0" w:firstLine="0"/>
                          <w:jc w:val="left"/>
                          <w:rPr>
                            <w:rFonts w:ascii="Yu Gothic"/>
                            <w:sz w:val="8"/>
                          </w:rPr>
                        </w:pPr>
                        <w:r>
                          <w:rPr>
                            <w:rFonts w:ascii="Yu Gothic"/>
                            <w:spacing w:val="-2"/>
                            <w:sz w:val="8"/>
                          </w:rPr>
                          <w:t>Evaluator</w:t>
                        </w:r>
                      </w:p>
                    </w:txbxContent>
                  </v:textbox>
                  <w10:wrap type="none"/>
                </v:shape>
              </v:group>
            </w:pict>
          </mc:Fallback>
        </mc:AlternateContent>
      </w:r>
      <w:r>
        <w:rPr>
          <w:rFonts w:ascii="Yu Gothic"/>
          <w:position w:val="-4"/>
          <w:sz w:val="20"/>
        </w:rPr>
      </w:r>
    </w:p>
    <w:p>
      <w:pPr>
        <w:spacing w:after="0" w:line="265" w:lineRule="exact"/>
        <w:rPr>
          <w:rFonts w:ascii="Yu Gothic"/>
          <w:position w:val="-4"/>
          <w:sz w:val="20"/>
        </w:rPr>
        <w:sectPr>
          <w:pgSz w:w="11910" w:h="16840"/>
          <w:pgMar w:header="860" w:footer="803" w:top="1060" w:bottom="1000" w:left="1417" w:right="0"/>
        </w:sectPr>
      </w:pPr>
    </w:p>
    <w:p>
      <w:pPr>
        <w:spacing w:before="59"/>
        <w:ind w:left="748" w:right="0" w:firstLine="0"/>
        <w:jc w:val="left"/>
        <w:rPr>
          <w:rFonts w:ascii="Yu Gothic"/>
          <w:position w:val="1"/>
          <w:sz w:val="9"/>
        </w:rPr>
      </w:pPr>
      <w:r>
        <w:rPr/>
        <w:drawing>
          <wp:inline distT="0" distB="0" distL="0" distR="0">
            <wp:extent cx="43693" cy="43808"/>
            <wp:effectExtent l="0" t="0" r="0" b="0"/>
            <wp:docPr id="973" name="Image 973"/>
            <wp:cNvGraphicFramePr>
              <a:graphicFrameLocks/>
            </wp:cNvGraphicFramePr>
            <a:graphic>
              <a:graphicData uri="http://schemas.openxmlformats.org/drawingml/2006/picture">
                <pic:pic>
                  <pic:nvPicPr>
                    <pic:cNvPr id="973" name="Image 973"/>
                    <pic:cNvPicPr/>
                  </pic:nvPicPr>
                  <pic:blipFill>
                    <a:blip r:embed="rId40" cstate="print"/>
                    <a:stretch>
                      <a:fillRect/>
                    </a:stretch>
                  </pic:blipFill>
                  <pic:spPr>
                    <a:xfrm>
                      <a:off x="0" y="0"/>
                      <a:ext cx="43693" cy="43808"/>
                    </a:xfrm>
                    <a:prstGeom prst="rect">
                      <a:avLst/>
                    </a:prstGeom>
                  </pic:spPr>
                </pic:pic>
              </a:graphicData>
            </a:graphic>
          </wp:inline>
        </w:drawing>
      </w:r>
      <w:r>
        <w:rPr/>
      </w:r>
      <w:r>
        <w:rPr>
          <w:rFonts w:ascii="Times New Roman"/>
          <w:spacing w:val="-2"/>
          <w:position w:val="1"/>
          <w:sz w:val="20"/>
        </w:rPr>
        <w:t> </w:t>
      </w:r>
      <w:r>
        <w:rPr>
          <w:rFonts w:ascii="Yu Gothic"/>
          <w:position w:val="1"/>
          <w:sz w:val="9"/>
        </w:rPr>
        <w:t>gemini-3.</w:t>
      </w:r>
      <w:r>
        <w:rPr>
          <w:rFonts w:ascii="Yu Gothic"/>
          <w:spacing w:val="-11"/>
          <w:position w:val="1"/>
          <w:sz w:val="9"/>
        </w:rPr>
        <w:t> </w:t>
      </w:r>
      <w:r>
        <w:rPr>
          <w:rFonts w:ascii="Yu Gothic"/>
          <w:position w:val="1"/>
          <w:sz w:val="9"/>
        </w:rPr>
        <w:t>1-pro-high</w:t>
      </w:r>
    </w:p>
    <w:p>
      <w:pPr>
        <w:spacing w:before="59"/>
        <w:ind w:left="507" w:right="0" w:firstLine="0"/>
        <w:jc w:val="left"/>
        <w:rPr>
          <w:rFonts w:ascii="Yu Gothic"/>
          <w:position w:val="1"/>
          <w:sz w:val="9"/>
        </w:rPr>
      </w:pPr>
      <w:r>
        <w:rPr/>
        <w:br w:type="column"/>
      </w:r>
      <w:r>
        <w:rPr/>
        <w:drawing>
          <wp:inline distT="0" distB="0" distL="0" distR="0">
            <wp:extent cx="43693" cy="43808"/>
            <wp:effectExtent l="0" t="0" r="0" b="0"/>
            <wp:docPr id="974" name="Image 974"/>
            <wp:cNvGraphicFramePr>
              <a:graphicFrameLocks/>
            </wp:cNvGraphicFramePr>
            <a:graphic>
              <a:graphicData uri="http://schemas.openxmlformats.org/drawingml/2006/picture">
                <pic:pic>
                  <pic:nvPicPr>
                    <pic:cNvPr id="974" name="Image 974"/>
                    <pic:cNvPicPr/>
                  </pic:nvPicPr>
                  <pic:blipFill>
                    <a:blip r:embed="rId40" cstate="print"/>
                    <a:stretch>
                      <a:fillRect/>
                    </a:stretch>
                  </pic:blipFill>
                  <pic:spPr>
                    <a:xfrm>
                      <a:off x="0" y="0"/>
                      <a:ext cx="43693" cy="43808"/>
                    </a:xfrm>
                    <a:prstGeom prst="rect">
                      <a:avLst/>
                    </a:prstGeom>
                  </pic:spPr>
                </pic:pic>
              </a:graphicData>
            </a:graphic>
          </wp:inline>
        </w:drawing>
      </w:r>
      <w:r>
        <w:rPr/>
      </w:r>
      <w:r>
        <w:rPr>
          <w:rFonts w:ascii="Times New Roman"/>
          <w:spacing w:val="-15"/>
          <w:position w:val="1"/>
          <w:sz w:val="20"/>
        </w:rPr>
        <w:t> </w:t>
      </w:r>
      <w:r>
        <w:rPr>
          <w:rFonts w:ascii="Yu Gothic"/>
          <w:position w:val="1"/>
          <w:sz w:val="9"/>
        </w:rPr>
        <w:t>gpt-5.</w:t>
      </w:r>
      <w:r>
        <w:rPr>
          <w:rFonts w:ascii="Yu Gothic"/>
          <w:spacing w:val="-14"/>
          <w:position w:val="1"/>
          <w:sz w:val="9"/>
        </w:rPr>
        <w:t> </w:t>
      </w:r>
      <w:r>
        <w:rPr>
          <w:rFonts w:ascii="Yu Gothic"/>
          <w:position w:val="1"/>
          <w:sz w:val="9"/>
        </w:rPr>
        <w:t>5-</w:t>
      </w:r>
      <w:r>
        <w:rPr>
          <w:rFonts w:ascii="Yu Gothic"/>
          <w:position w:val="1"/>
          <w:sz w:val="9"/>
        </w:rPr>
        <w:t>hig</w:t>
      </w:r>
      <w:r>
        <w:rPr>
          <w:rFonts w:ascii="Yu Gothic"/>
          <w:position w:val="1"/>
          <w:sz w:val="9"/>
        </w:rPr>
        <w:t>h</w:t>
      </w:r>
    </w:p>
    <w:p>
      <w:pPr>
        <w:spacing w:before="59"/>
        <w:ind w:left="651" w:right="0" w:firstLine="0"/>
        <w:jc w:val="left"/>
        <w:rPr>
          <w:rFonts w:ascii="Yu Gothic"/>
          <w:position w:val="1"/>
          <w:sz w:val="9"/>
        </w:rPr>
      </w:pPr>
      <w:r>
        <w:rPr/>
        <w:br w:type="column"/>
      </w:r>
      <w:r>
        <w:rPr/>
        <w:drawing>
          <wp:inline distT="0" distB="0" distL="0" distR="0">
            <wp:extent cx="43693" cy="43808"/>
            <wp:effectExtent l="0" t="0" r="0" b="0"/>
            <wp:docPr id="975" name="Image 975"/>
            <wp:cNvGraphicFramePr>
              <a:graphicFrameLocks/>
            </wp:cNvGraphicFramePr>
            <a:graphic>
              <a:graphicData uri="http://schemas.openxmlformats.org/drawingml/2006/picture">
                <pic:pic>
                  <pic:nvPicPr>
                    <pic:cNvPr id="975" name="Image 975"/>
                    <pic:cNvPicPr/>
                  </pic:nvPicPr>
                  <pic:blipFill>
                    <a:blip r:embed="rId41" cstate="print"/>
                    <a:stretch>
                      <a:fillRect/>
                    </a:stretch>
                  </pic:blipFill>
                  <pic:spPr>
                    <a:xfrm>
                      <a:off x="0" y="0"/>
                      <a:ext cx="43693" cy="43808"/>
                    </a:xfrm>
                    <a:prstGeom prst="rect">
                      <a:avLst/>
                    </a:prstGeom>
                  </pic:spPr>
                </pic:pic>
              </a:graphicData>
            </a:graphic>
          </wp:inline>
        </w:drawing>
      </w:r>
      <w:r>
        <w:rPr/>
      </w:r>
      <w:r>
        <w:rPr>
          <w:rFonts w:ascii="Times New Roman"/>
          <w:spacing w:val="-15"/>
          <w:position w:val="1"/>
          <w:sz w:val="20"/>
        </w:rPr>
        <w:t> </w:t>
      </w:r>
      <w:r>
        <w:rPr>
          <w:rFonts w:ascii="Yu Gothic"/>
          <w:position w:val="1"/>
          <w:sz w:val="9"/>
        </w:rPr>
        <w:t>gpt-5.</w:t>
      </w:r>
      <w:r>
        <w:rPr>
          <w:rFonts w:ascii="Yu Gothic"/>
          <w:spacing w:val="-14"/>
          <w:position w:val="1"/>
          <w:sz w:val="9"/>
        </w:rPr>
        <w:t> </w:t>
      </w:r>
      <w:r>
        <w:rPr>
          <w:rFonts w:ascii="Yu Gothic"/>
          <w:position w:val="1"/>
          <w:sz w:val="9"/>
        </w:rPr>
        <w:t>5-</w:t>
      </w:r>
      <w:r>
        <w:rPr>
          <w:rFonts w:ascii="Yu Gothic"/>
          <w:position w:val="1"/>
          <w:sz w:val="9"/>
        </w:rPr>
        <w:t>xhig</w:t>
      </w:r>
      <w:r>
        <w:rPr>
          <w:rFonts w:ascii="Yu Gothic"/>
          <w:position w:val="1"/>
          <w:sz w:val="9"/>
        </w:rPr>
        <w:t>h</w:t>
      </w:r>
    </w:p>
    <w:p>
      <w:pPr>
        <w:spacing w:before="59"/>
        <w:ind w:left="651" w:right="0" w:firstLine="0"/>
        <w:jc w:val="left"/>
        <w:rPr>
          <w:rFonts w:ascii="Yu Gothic"/>
          <w:position w:val="1"/>
          <w:sz w:val="9"/>
        </w:rPr>
      </w:pPr>
      <w:r>
        <w:rPr/>
        <w:br w:type="column"/>
      </w:r>
      <w:r>
        <w:rPr/>
        <w:drawing>
          <wp:inline distT="0" distB="0" distL="0" distR="0">
            <wp:extent cx="43693" cy="43808"/>
            <wp:effectExtent l="0" t="0" r="0" b="0"/>
            <wp:docPr id="976" name="Image 976"/>
            <wp:cNvGraphicFramePr>
              <a:graphicFrameLocks/>
            </wp:cNvGraphicFramePr>
            <a:graphic>
              <a:graphicData uri="http://schemas.openxmlformats.org/drawingml/2006/picture">
                <pic:pic>
                  <pic:nvPicPr>
                    <pic:cNvPr id="976" name="Image 976"/>
                    <pic:cNvPicPr/>
                  </pic:nvPicPr>
                  <pic:blipFill>
                    <a:blip r:embed="rId40" cstate="print"/>
                    <a:stretch>
                      <a:fillRect/>
                    </a:stretch>
                  </pic:blipFill>
                  <pic:spPr>
                    <a:xfrm>
                      <a:off x="0" y="0"/>
                      <a:ext cx="43693" cy="43808"/>
                    </a:xfrm>
                    <a:prstGeom prst="rect">
                      <a:avLst/>
                    </a:prstGeom>
                  </pic:spPr>
                </pic:pic>
              </a:graphicData>
            </a:graphic>
          </wp:inline>
        </w:drawing>
      </w:r>
      <w:r>
        <w:rPr/>
      </w:r>
      <w:r>
        <w:rPr>
          <w:rFonts w:ascii="Times New Roman"/>
          <w:spacing w:val="-15"/>
          <w:position w:val="1"/>
          <w:sz w:val="20"/>
        </w:rPr>
        <w:t> </w:t>
      </w:r>
      <w:r>
        <w:rPr>
          <w:rFonts w:ascii="Yu Gothic"/>
          <w:position w:val="1"/>
          <w:sz w:val="9"/>
        </w:rPr>
        <w:t>gpt-5.</w:t>
      </w:r>
      <w:r>
        <w:rPr>
          <w:rFonts w:ascii="Yu Gothic"/>
          <w:spacing w:val="-14"/>
          <w:position w:val="1"/>
          <w:sz w:val="9"/>
        </w:rPr>
        <w:t> </w:t>
      </w:r>
      <w:r>
        <w:rPr>
          <w:rFonts w:ascii="Yu Gothic"/>
          <w:position w:val="1"/>
          <w:sz w:val="9"/>
        </w:rPr>
        <w:t>5-</w:t>
      </w:r>
      <w:r>
        <w:rPr>
          <w:rFonts w:ascii="Yu Gothic"/>
          <w:position w:val="1"/>
          <w:sz w:val="9"/>
        </w:rPr>
        <w:t>ma</w:t>
      </w:r>
      <w:r>
        <w:rPr>
          <w:rFonts w:ascii="Yu Gothic"/>
          <w:position w:val="1"/>
          <w:sz w:val="9"/>
        </w:rPr>
        <w:t>x</w:t>
      </w:r>
    </w:p>
    <w:p>
      <w:pPr>
        <w:spacing w:before="59"/>
        <w:ind w:left="643" w:right="0" w:firstLine="0"/>
        <w:jc w:val="left"/>
        <w:rPr>
          <w:rFonts w:ascii="Yu Gothic"/>
          <w:position w:val="1"/>
          <w:sz w:val="9"/>
        </w:rPr>
      </w:pPr>
      <w:r>
        <w:rPr/>
        <w:br w:type="column"/>
      </w:r>
      <w:r>
        <w:rPr/>
        <w:drawing>
          <wp:inline distT="0" distB="0" distL="0" distR="0">
            <wp:extent cx="43693" cy="43808"/>
            <wp:effectExtent l="0" t="0" r="0" b="0"/>
            <wp:docPr id="977" name="Image 977"/>
            <wp:cNvGraphicFramePr>
              <a:graphicFrameLocks/>
            </wp:cNvGraphicFramePr>
            <a:graphic>
              <a:graphicData uri="http://schemas.openxmlformats.org/drawingml/2006/picture">
                <pic:pic>
                  <pic:nvPicPr>
                    <pic:cNvPr id="977" name="Image 977"/>
                    <pic:cNvPicPr/>
                  </pic:nvPicPr>
                  <pic:blipFill>
                    <a:blip r:embed="rId40" cstate="print"/>
                    <a:stretch>
                      <a:fillRect/>
                    </a:stretch>
                  </pic:blipFill>
                  <pic:spPr>
                    <a:xfrm>
                      <a:off x="0" y="0"/>
                      <a:ext cx="43693" cy="43808"/>
                    </a:xfrm>
                    <a:prstGeom prst="rect">
                      <a:avLst/>
                    </a:prstGeom>
                  </pic:spPr>
                </pic:pic>
              </a:graphicData>
            </a:graphic>
          </wp:inline>
        </w:drawing>
      </w:r>
      <w:r>
        <w:rPr/>
      </w:r>
      <w:r>
        <w:rPr>
          <w:rFonts w:ascii="Times New Roman"/>
          <w:spacing w:val="-15"/>
          <w:position w:val="1"/>
          <w:sz w:val="20"/>
        </w:rPr>
        <w:t> </w:t>
      </w:r>
      <w:r>
        <w:rPr>
          <w:rFonts w:ascii="Yu Gothic"/>
          <w:position w:val="1"/>
          <w:sz w:val="9"/>
        </w:rPr>
        <w:t>opus-4.</w:t>
      </w:r>
      <w:r>
        <w:rPr>
          <w:rFonts w:ascii="Yu Gothic"/>
          <w:spacing w:val="-15"/>
          <w:position w:val="1"/>
          <w:sz w:val="9"/>
        </w:rPr>
        <w:t> </w:t>
      </w:r>
      <w:r>
        <w:rPr>
          <w:rFonts w:ascii="Yu Gothic"/>
          <w:position w:val="1"/>
          <w:sz w:val="9"/>
        </w:rPr>
        <w:t>7-</w:t>
      </w:r>
      <w:r>
        <w:rPr>
          <w:rFonts w:ascii="Yu Gothic"/>
          <w:position w:val="1"/>
          <w:sz w:val="9"/>
        </w:rPr>
        <w:t>hig</w:t>
      </w:r>
      <w:r>
        <w:rPr>
          <w:rFonts w:ascii="Yu Gothic"/>
          <w:position w:val="1"/>
          <w:sz w:val="9"/>
        </w:rPr>
        <w:t>h</w:t>
      </w:r>
    </w:p>
    <w:p>
      <w:pPr>
        <w:spacing w:before="59"/>
        <w:ind w:left="584" w:right="0" w:firstLine="0"/>
        <w:jc w:val="left"/>
        <w:rPr>
          <w:rFonts w:ascii="Yu Gothic"/>
          <w:position w:val="1"/>
          <w:sz w:val="9"/>
        </w:rPr>
      </w:pPr>
      <w:r>
        <w:rPr/>
        <w:br w:type="column"/>
      </w:r>
      <w:r>
        <w:rPr/>
        <w:drawing>
          <wp:inline distT="0" distB="0" distL="0" distR="0">
            <wp:extent cx="43693" cy="43808"/>
            <wp:effectExtent l="0" t="0" r="0" b="0"/>
            <wp:docPr id="978" name="Image 978"/>
            <wp:cNvGraphicFramePr>
              <a:graphicFrameLocks/>
            </wp:cNvGraphicFramePr>
            <a:graphic>
              <a:graphicData uri="http://schemas.openxmlformats.org/drawingml/2006/picture">
                <pic:pic>
                  <pic:nvPicPr>
                    <pic:cNvPr id="978" name="Image 978"/>
                    <pic:cNvPicPr/>
                  </pic:nvPicPr>
                  <pic:blipFill>
                    <a:blip r:embed="rId41" cstate="print"/>
                    <a:stretch>
                      <a:fillRect/>
                    </a:stretch>
                  </pic:blipFill>
                  <pic:spPr>
                    <a:xfrm>
                      <a:off x="0" y="0"/>
                      <a:ext cx="43693" cy="43808"/>
                    </a:xfrm>
                    <a:prstGeom prst="rect">
                      <a:avLst/>
                    </a:prstGeom>
                  </pic:spPr>
                </pic:pic>
              </a:graphicData>
            </a:graphic>
          </wp:inline>
        </w:drawing>
      </w:r>
      <w:r>
        <w:rPr/>
      </w:r>
      <w:r>
        <w:rPr>
          <w:rFonts w:ascii="Times New Roman"/>
          <w:spacing w:val="-15"/>
          <w:position w:val="1"/>
          <w:sz w:val="20"/>
        </w:rPr>
        <w:t> </w:t>
      </w:r>
      <w:r>
        <w:rPr>
          <w:rFonts w:ascii="Yu Gothic"/>
          <w:position w:val="1"/>
          <w:sz w:val="9"/>
        </w:rPr>
        <w:t>opus-4.</w:t>
      </w:r>
      <w:r>
        <w:rPr>
          <w:rFonts w:ascii="Yu Gothic"/>
          <w:spacing w:val="-15"/>
          <w:position w:val="1"/>
          <w:sz w:val="9"/>
        </w:rPr>
        <w:t> </w:t>
      </w:r>
      <w:r>
        <w:rPr>
          <w:rFonts w:ascii="Yu Gothic"/>
          <w:position w:val="1"/>
          <w:sz w:val="9"/>
        </w:rPr>
        <w:t>7-xhigh</w:t>
      </w:r>
    </w:p>
    <w:p>
      <w:pPr>
        <w:spacing w:after="0"/>
        <w:jc w:val="left"/>
        <w:rPr>
          <w:rFonts w:ascii="Yu Gothic"/>
          <w:position w:val="1"/>
          <w:sz w:val="9"/>
        </w:rPr>
        <w:sectPr>
          <w:type w:val="continuous"/>
          <w:pgSz w:w="11910" w:h="16840"/>
          <w:pgMar w:header="860" w:footer="803" w:top="600" w:bottom="280" w:left="1417" w:right="0"/>
          <w:cols w:num="6" w:equalWidth="0">
            <w:col w:w="1742" w:space="40"/>
            <w:col w:w="1160" w:space="39"/>
            <w:col w:w="1358" w:space="40"/>
            <w:col w:w="1307" w:space="40"/>
            <w:col w:w="1363" w:space="39"/>
            <w:col w:w="3365"/>
          </w:cols>
        </w:sectPr>
      </w:pPr>
    </w:p>
    <w:p>
      <w:pPr>
        <w:spacing w:before="1"/>
        <w:ind w:left="463" w:right="0" w:firstLine="0"/>
        <w:jc w:val="left"/>
        <w:rPr>
          <w:rFonts w:ascii="Yu Gothic"/>
          <w:sz w:val="8"/>
        </w:rPr>
      </w:pPr>
      <w:r>
        <w:rPr>
          <w:rFonts w:ascii="Yu Gothic"/>
          <w:sz w:val="8"/>
        </w:rPr>
        <w:drawing>
          <wp:anchor distT="0" distB="0" distL="0" distR="0" allowOverlap="1" layoutInCell="1" locked="0" behindDoc="0" simplePos="0" relativeHeight="15790080">
            <wp:simplePos x="0" y="0"/>
            <wp:positionH relativeFrom="page">
              <wp:posOffset>1272368</wp:posOffset>
            </wp:positionH>
            <wp:positionV relativeFrom="paragraph">
              <wp:posOffset>22303</wp:posOffset>
            </wp:positionV>
            <wp:extent cx="814974" cy="577737"/>
            <wp:effectExtent l="0" t="0" r="0" b="0"/>
            <wp:wrapNone/>
            <wp:docPr id="979" name="Image 979"/>
            <wp:cNvGraphicFramePr>
              <a:graphicFrameLocks/>
            </wp:cNvGraphicFramePr>
            <a:graphic>
              <a:graphicData uri="http://schemas.openxmlformats.org/drawingml/2006/picture">
                <pic:pic>
                  <pic:nvPicPr>
                    <pic:cNvPr id="979" name="Image 979"/>
                    <pic:cNvPicPr/>
                  </pic:nvPicPr>
                  <pic:blipFill>
                    <a:blip r:embed="rId42" cstate="print"/>
                    <a:stretch>
                      <a:fillRect/>
                    </a:stretch>
                  </pic:blipFill>
                  <pic:spPr>
                    <a:xfrm>
                      <a:off x="0" y="0"/>
                      <a:ext cx="814974" cy="577737"/>
                    </a:xfrm>
                    <a:prstGeom prst="rect">
                      <a:avLst/>
                    </a:prstGeom>
                  </pic:spPr>
                </pic:pic>
              </a:graphicData>
            </a:graphic>
          </wp:anchor>
        </w:drawing>
      </w:r>
      <w:r>
        <w:rPr>
          <w:rFonts w:ascii="Yu Gothic"/>
          <w:sz w:val="8"/>
        </w:rPr>
        <w:drawing>
          <wp:anchor distT="0" distB="0" distL="0" distR="0" allowOverlap="1" layoutInCell="1" locked="0" behindDoc="0" simplePos="0" relativeHeight="15790592">
            <wp:simplePos x="0" y="0"/>
            <wp:positionH relativeFrom="page">
              <wp:posOffset>2143005</wp:posOffset>
            </wp:positionH>
            <wp:positionV relativeFrom="paragraph">
              <wp:posOffset>22303</wp:posOffset>
            </wp:positionV>
            <wp:extent cx="814974" cy="577737"/>
            <wp:effectExtent l="0" t="0" r="0" b="0"/>
            <wp:wrapNone/>
            <wp:docPr id="980" name="Image 980"/>
            <wp:cNvGraphicFramePr>
              <a:graphicFrameLocks/>
            </wp:cNvGraphicFramePr>
            <a:graphic>
              <a:graphicData uri="http://schemas.openxmlformats.org/drawingml/2006/picture">
                <pic:pic>
                  <pic:nvPicPr>
                    <pic:cNvPr id="980" name="Image 980"/>
                    <pic:cNvPicPr/>
                  </pic:nvPicPr>
                  <pic:blipFill>
                    <a:blip r:embed="rId43" cstate="print"/>
                    <a:stretch>
                      <a:fillRect/>
                    </a:stretch>
                  </pic:blipFill>
                  <pic:spPr>
                    <a:xfrm>
                      <a:off x="0" y="0"/>
                      <a:ext cx="814974" cy="577737"/>
                    </a:xfrm>
                    <a:prstGeom prst="rect">
                      <a:avLst/>
                    </a:prstGeom>
                  </pic:spPr>
                </pic:pic>
              </a:graphicData>
            </a:graphic>
          </wp:anchor>
        </w:drawing>
      </w:r>
      <w:r>
        <w:rPr>
          <w:rFonts w:ascii="Yu Gothic"/>
          <w:sz w:val="8"/>
        </w:rPr>
        <w:drawing>
          <wp:anchor distT="0" distB="0" distL="0" distR="0" allowOverlap="1" layoutInCell="1" locked="0" behindDoc="0" simplePos="0" relativeHeight="15791104">
            <wp:simplePos x="0" y="0"/>
            <wp:positionH relativeFrom="page">
              <wp:posOffset>3013642</wp:posOffset>
            </wp:positionH>
            <wp:positionV relativeFrom="paragraph">
              <wp:posOffset>22303</wp:posOffset>
            </wp:positionV>
            <wp:extent cx="814974" cy="577737"/>
            <wp:effectExtent l="0" t="0" r="0" b="0"/>
            <wp:wrapNone/>
            <wp:docPr id="981" name="Image 981"/>
            <wp:cNvGraphicFramePr>
              <a:graphicFrameLocks/>
            </wp:cNvGraphicFramePr>
            <a:graphic>
              <a:graphicData uri="http://schemas.openxmlformats.org/drawingml/2006/picture">
                <pic:pic>
                  <pic:nvPicPr>
                    <pic:cNvPr id="981" name="Image 981"/>
                    <pic:cNvPicPr/>
                  </pic:nvPicPr>
                  <pic:blipFill>
                    <a:blip r:embed="rId44" cstate="print"/>
                    <a:stretch>
                      <a:fillRect/>
                    </a:stretch>
                  </pic:blipFill>
                  <pic:spPr>
                    <a:xfrm>
                      <a:off x="0" y="0"/>
                      <a:ext cx="814974" cy="577737"/>
                    </a:xfrm>
                    <a:prstGeom prst="rect">
                      <a:avLst/>
                    </a:prstGeom>
                  </pic:spPr>
                </pic:pic>
              </a:graphicData>
            </a:graphic>
          </wp:anchor>
        </w:drawing>
      </w:r>
      <w:r>
        <w:rPr>
          <w:rFonts w:ascii="Yu Gothic"/>
          <w:sz w:val="8"/>
        </w:rPr>
        <w:drawing>
          <wp:anchor distT="0" distB="0" distL="0" distR="0" allowOverlap="1" layoutInCell="1" locked="0" behindDoc="0" simplePos="0" relativeHeight="15791616">
            <wp:simplePos x="0" y="0"/>
            <wp:positionH relativeFrom="page">
              <wp:posOffset>3884279</wp:posOffset>
            </wp:positionH>
            <wp:positionV relativeFrom="paragraph">
              <wp:posOffset>22303</wp:posOffset>
            </wp:positionV>
            <wp:extent cx="814974" cy="577737"/>
            <wp:effectExtent l="0" t="0" r="0" b="0"/>
            <wp:wrapNone/>
            <wp:docPr id="982" name="Image 982"/>
            <wp:cNvGraphicFramePr>
              <a:graphicFrameLocks/>
            </wp:cNvGraphicFramePr>
            <a:graphic>
              <a:graphicData uri="http://schemas.openxmlformats.org/drawingml/2006/picture">
                <pic:pic>
                  <pic:nvPicPr>
                    <pic:cNvPr id="982" name="Image 982"/>
                    <pic:cNvPicPr/>
                  </pic:nvPicPr>
                  <pic:blipFill>
                    <a:blip r:embed="rId45" cstate="print"/>
                    <a:stretch>
                      <a:fillRect/>
                    </a:stretch>
                  </pic:blipFill>
                  <pic:spPr>
                    <a:xfrm>
                      <a:off x="0" y="0"/>
                      <a:ext cx="814974" cy="577737"/>
                    </a:xfrm>
                    <a:prstGeom prst="rect">
                      <a:avLst/>
                    </a:prstGeom>
                  </pic:spPr>
                </pic:pic>
              </a:graphicData>
            </a:graphic>
          </wp:anchor>
        </w:drawing>
      </w:r>
      <w:r>
        <w:rPr>
          <w:rFonts w:ascii="Yu Gothic"/>
          <w:sz w:val="8"/>
        </w:rPr>
        <w:drawing>
          <wp:anchor distT="0" distB="0" distL="0" distR="0" allowOverlap="1" layoutInCell="1" locked="0" behindDoc="0" simplePos="0" relativeHeight="15792128">
            <wp:simplePos x="0" y="0"/>
            <wp:positionH relativeFrom="page">
              <wp:posOffset>4754916</wp:posOffset>
            </wp:positionH>
            <wp:positionV relativeFrom="paragraph">
              <wp:posOffset>22303</wp:posOffset>
            </wp:positionV>
            <wp:extent cx="814974" cy="577737"/>
            <wp:effectExtent l="0" t="0" r="0" b="0"/>
            <wp:wrapNone/>
            <wp:docPr id="983" name="Image 983"/>
            <wp:cNvGraphicFramePr>
              <a:graphicFrameLocks/>
            </wp:cNvGraphicFramePr>
            <a:graphic>
              <a:graphicData uri="http://schemas.openxmlformats.org/drawingml/2006/picture">
                <pic:pic>
                  <pic:nvPicPr>
                    <pic:cNvPr id="983" name="Image 983"/>
                    <pic:cNvPicPr/>
                  </pic:nvPicPr>
                  <pic:blipFill>
                    <a:blip r:embed="rId46" cstate="print"/>
                    <a:stretch>
                      <a:fillRect/>
                    </a:stretch>
                  </pic:blipFill>
                  <pic:spPr>
                    <a:xfrm>
                      <a:off x="0" y="0"/>
                      <a:ext cx="814974" cy="577737"/>
                    </a:xfrm>
                    <a:prstGeom prst="rect">
                      <a:avLst/>
                    </a:prstGeom>
                  </pic:spPr>
                </pic:pic>
              </a:graphicData>
            </a:graphic>
          </wp:anchor>
        </w:drawing>
      </w:r>
      <w:r>
        <w:rPr>
          <w:rFonts w:ascii="Yu Gothic"/>
          <w:sz w:val="8"/>
        </w:rPr>
        <w:drawing>
          <wp:anchor distT="0" distB="0" distL="0" distR="0" allowOverlap="1" layoutInCell="1" locked="0" behindDoc="0" simplePos="0" relativeHeight="15792640">
            <wp:simplePos x="0" y="0"/>
            <wp:positionH relativeFrom="page">
              <wp:posOffset>5625553</wp:posOffset>
            </wp:positionH>
            <wp:positionV relativeFrom="paragraph">
              <wp:posOffset>22303</wp:posOffset>
            </wp:positionV>
            <wp:extent cx="814974" cy="577737"/>
            <wp:effectExtent l="0" t="0" r="0" b="0"/>
            <wp:wrapNone/>
            <wp:docPr id="984" name="Image 984"/>
            <wp:cNvGraphicFramePr>
              <a:graphicFrameLocks/>
            </wp:cNvGraphicFramePr>
            <a:graphic>
              <a:graphicData uri="http://schemas.openxmlformats.org/drawingml/2006/picture">
                <pic:pic>
                  <pic:nvPicPr>
                    <pic:cNvPr id="984" name="Image 984"/>
                    <pic:cNvPicPr/>
                  </pic:nvPicPr>
                  <pic:blipFill>
                    <a:blip r:embed="rId47" cstate="print"/>
                    <a:stretch>
                      <a:fillRect/>
                    </a:stretch>
                  </pic:blipFill>
                  <pic:spPr>
                    <a:xfrm>
                      <a:off x="0" y="0"/>
                      <a:ext cx="814974" cy="577737"/>
                    </a:xfrm>
                    <a:prstGeom prst="rect">
                      <a:avLst/>
                    </a:prstGeom>
                  </pic:spPr>
                </pic:pic>
              </a:graphicData>
            </a:graphic>
          </wp:anchor>
        </w:drawing>
      </w:r>
      <w:r>
        <w:rPr>
          <w:rFonts w:ascii="Yu Gothic"/>
          <w:sz w:val="8"/>
        </w:rPr>
        <mc:AlternateContent>
          <mc:Choice Requires="wps">
            <w:drawing>
              <wp:anchor distT="0" distB="0" distL="0" distR="0" allowOverlap="1" layoutInCell="1" locked="0" behindDoc="0" simplePos="0" relativeHeight="15798272">
                <wp:simplePos x="0" y="0"/>
                <wp:positionH relativeFrom="page">
                  <wp:posOffset>1102855</wp:posOffset>
                </wp:positionH>
                <wp:positionV relativeFrom="paragraph">
                  <wp:posOffset>44325</wp:posOffset>
                </wp:positionV>
                <wp:extent cx="76200" cy="518795"/>
                <wp:effectExtent l="0" t="0" r="0" b="0"/>
                <wp:wrapNone/>
                <wp:docPr id="985" name="Textbox 985"/>
                <wp:cNvGraphicFramePr>
                  <a:graphicFrameLocks/>
                </wp:cNvGraphicFramePr>
                <a:graphic>
                  <a:graphicData uri="http://schemas.microsoft.com/office/word/2010/wordprocessingShape">
                    <wps:wsp>
                      <wps:cNvPr id="985" name="Textbox 985"/>
                      <wps:cNvSpPr txBox="1"/>
                      <wps:spPr>
                        <a:xfrm>
                          <a:off x="0" y="0"/>
                          <a:ext cx="76200" cy="518795"/>
                        </a:xfrm>
                        <a:prstGeom prst="rect">
                          <a:avLst/>
                        </a:prstGeom>
                      </wps:spPr>
                      <wps:txbx>
                        <w:txbxContent>
                          <w:p>
                            <w:pPr>
                              <w:spacing w:line="120" w:lineRule="exact" w:before="0"/>
                              <w:ind w:left="20" w:right="0" w:firstLine="0"/>
                              <w:jc w:val="left"/>
                              <w:rPr>
                                <w:rFonts w:ascii="Yu Gothic" w:hAnsi="Yu Gothic"/>
                                <w:sz w:val="9"/>
                              </w:rPr>
                            </w:pPr>
                            <w:r>
                              <w:rPr>
                                <w:rFonts w:ascii="Yu Gothic" w:hAnsi="Yu Gothic"/>
                                <w:w w:val="90"/>
                                <w:sz w:val="9"/>
                              </w:rPr>
                              <w:t>count</w:t>
                            </w:r>
                            <w:r>
                              <w:rPr>
                                <w:rFonts w:ascii="Yu Gothic" w:hAnsi="Yu Gothic"/>
                                <w:spacing w:val="4"/>
                                <w:sz w:val="9"/>
                              </w:rPr>
                              <w:t> </w:t>
                            </w:r>
                            <w:r>
                              <w:rPr>
                                <w:rFonts w:ascii="Yu Gothic" w:hAnsi="Yu Gothic"/>
                                <w:w w:val="90"/>
                                <w:sz w:val="9"/>
                              </w:rPr>
                              <w:t>(mean</w:t>
                            </w:r>
                            <w:r>
                              <w:rPr>
                                <w:rFonts w:ascii="Yu Gothic" w:hAnsi="Yu Gothic"/>
                                <w:spacing w:val="9"/>
                                <w:sz w:val="9"/>
                              </w:rPr>
                              <w:t> </w:t>
                            </w:r>
                            <w:r>
                              <w:rPr>
                                <w:rFonts w:ascii="Yu Gothic" w:hAnsi="Yu Gothic"/>
                                <w:w w:val="90"/>
                                <w:sz w:val="9"/>
                              </w:rPr>
                              <w:t>±</w:t>
                            </w:r>
                            <w:r>
                              <w:rPr>
                                <w:rFonts w:ascii="Yu Gothic" w:hAnsi="Yu Gothic"/>
                                <w:spacing w:val="9"/>
                                <w:sz w:val="9"/>
                              </w:rPr>
                              <w:t> </w:t>
                            </w:r>
                            <w:r>
                              <w:rPr>
                                <w:rFonts w:ascii="Yu Gothic" w:hAnsi="Yu Gothic"/>
                                <w:spacing w:val="-5"/>
                                <w:w w:val="90"/>
                                <w:sz w:val="9"/>
                              </w:rPr>
                              <w:t>SD)</w:t>
                            </w:r>
                          </w:p>
                        </w:txbxContent>
                      </wps:txbx>
                      <wps:bodyPr wrap="square" lIns="0" tIns="0" rIns="0" bIns="0" rtlCol="0" vert="vert270">
                        <a:noAutofit/>
                      </wps:bodyPr>
                    </wps:wsp>
                  </a:graphicData>
                </a:graphic>
              </wp:anchor>
            </w:drawing>
          </mc:Choice>
          <mc:Fallback>
            <w:pict>
              <v:shape style="position:absolute;margin-left:86.83905pt;margin-top:3.490181pt;width:6pt;height:40.85pt;mso-position-horizontal-relative:page;mso-position-vertical-relative:paragraph;z-index:15798272" type="#_x0000_t202" id="docshape732" filled="false" stroked="false">
                <v:textbox inset="0,0,0,0" style="layout-flow:vertical;mso-layout-flow-alt:bottom-to-top">
                  <w:txbxContent>
                    <w:p>
                      <w:pPr>
                        <w:spacing w:line="120" w:lineRule="exact" w:before="0"/>
                        <w:ind w:left="20" w:right="0" w:firstLine="0"/>
                        <w:jc w:val="left"/>
                        <w:rPr>
                          <w:rFonts w:ascii="Yu Gothic" w:hAnsi="Yu Gothic"/>
                          <w:sz w:val="9"/>
                        </w:rPr>
                      </w:pPr>
                      <w:r>
                        <w:rPr>
                          <w:rFonts w:ascii="Yu Gothic" w:hAnsi="Yu Gothic"/>
                          <w:w w:val="90"/>
                          <w:sz w:val="9"/>
                        </w:rPr>
                        <w:t>count</w:t>
                      </w:r>
                      <w:r>
                        <w:rPr>
                          <w:rFonts w:ascii="Yu Gothic" w:hAnsi="Yu Gothic"/>
                          <w:spacing w:val="4"/>
                          <w:sz w:val="9"/>
                        </w:rPr>
                        <w:t> </w:t>
                      </w:r>
                      <w:r>
                        <w:rPr>
                          <w:rFonts w:ascii="Yu Gothic" w:hAnsi="Yu Gothic"/>
                          <w:w w:val="90"/>
                          <w:sz w:val="9"/>
                        </w:rPr>
                        <w:t>(mean</w:t>
                      </w:r>
                      <w:r>
                        <w:rPr>
                          <w:rFonts w:ascii="Yu Gothic" w:hAnsi="Yu Gothic"/>
                          <w:spacing w:val="9"/>
                          <w:sz w:val="9"/>
                        </w:rPr>
                        <w:t> </w:t>
                      </w:r>
                      <w:r>
                        <w:rPr>
                          <w:rFonts w:ascii="Yu Gothic" w:hAnsi="Yu Gothic"/>
                          <w:w w:val="90"/>
                          <w:sz w:val="9"/>
                        </w:rPr>
                        <w:t>±</w:t>
                      </w:r>
                      <w:r>
                        <w:rPr>
                          <w:rFonts w:ascii="Yu Gothic" w:hAnsi="Yu Gothic"/>
                          <w:spacing w:val="9"/>
                          <w:sz w:val="9"/>
                        </w:rPr>
                        <w:t> </w:t>
                      </w:r>
                      <w:r>
                        <w:rPr>
                          <w:rFonts w:ascii="Yu Gothic" w:hAnsi="Yu Gothic"/>
                          <w:spacing w:val="-5"/>
                          <w:w w:val="90"/>
                          <w:sz w:val="9"/>
                        </w:rPr>
                        <w:t>SD)</w:t>
                      </w:r>
                    </w:p>
                  </w:txbxContent>
                </v:textbox>
                <w10:wrap type="none"/>
              </v:shape>
            </w:pict>
          </mc:Fallback>
        </mc:AlternateContent>
      </w:r>
      <w:r>
        <w:rPr>
          <w:rFonts w:ascii="Yu Gothic"/>
          <w:spacing w:val="-5"/>
          <w:sz w:val="8"/>
        </w:rPr>
        <w:t>30</w:t>
      </w:r>
    </w:p>
    <w:p>
      <w:pPr>
        <w:spacing w:before="128"/>
        <w:ind w:left="463" w:right="0" w:firstLine="0"/>
        <w:jc w:val="left"/>
        <w:rPr>
          <w:rFonts w:ascii="Yu Gothic"/>
          <w:sz w:val="8"/>
        </w:rPr>
      </w:pPr>
      <w:r>
        <w:rPr>
          <w:rFonts w:ascii="Yu Gothic"/>
          <w:spacing w:val="-5"/>
          <w:sz w:val="8"/>
        </w:rPr>
        <w:t>20</w:t>
      </w:r>
    </w:p>
    <w:p>
      <w:pPr>
        <w:spacing w:before="127"/>
        <w:ind w:left="463" w:right="0" w:firstLine="0"/>
        <w:jc w:val="left"/>
        <w:rPr>
          <w:rFonts w:ascii="Yu Gothic"/>
          <w:sz w:val="8"/>
        </w:rPr>
      </w:pPr>
      <w:r>
        <w:rPr>
          <w:rFonts w:ascii="Yu Gothic"/>
          <w:spacing w:val="-5"/>
          <w:sz w:val="8"/>
        </w:rPr>
        <w:t>10</w:t>
      </w:r>
    </w:p>
    <w:p>
      <w:pPr>
        <w:spacing w:before="128"/>
        <w:ind w:left="509" w:right="0" w:firstLine="0"/>
        <w:jc w:val="left"/>
        <w:rPr>
          <w:rFonts w:ascii="Yu Gothic"/>
          <w:sz w:val="8"/>
        </w:rPr>
      </w:pPr>
      <w:r>
        <w:rPr>
          <w:rFonts w:ascii="Yu Gothic"/>
          <w:sz w:val="8"/>
        </w:rPr>
        <mc:AlternateContent>
          <mc:Choice Requires="wps">
            <w:drawing>
              <wp:anchor distT="0" distB="0" distL="0" distR="0" allowOverlap="1" layoutInCell="1" locked="0" behindDoc="0" simplePos="0" relativeHeight="15808000">
                <wp:simplePos x="0" y="0"/>
                <wp:positionH relativeFrom="page">
                  <wp:posOffset>1317860</wp:posOffset>
                </wp:positionH>
                <wp:positionV relativeFrom="paragraph">
                  <wp:posOffset>180040</wp:posOffset>
                </wp:positionV>
                <wp:extent cx="103505" cy="46355"/>
                <wp:effectExtent l="0" t="0" r="0" b="0"/>
                <wp:wrapNone/>
                <wp:docPr id="986" name="Textbox 986"/>
                <wp:cNvGraphicFramePr>
                  <a:graphicFrameLocks/>
                </wp:cNvGraphicFramePr>
                <a:graphic>
                  <a:graphicData uri="http://schemas.microsoft.com/office/word/2010/wordprocessingShape">
                    <wps:wsp>
                      <wps:cNvPr id="986" name="Textbox 986"/>
                      <wps:cNvSpPr txBox="1"/>
                      <wps:spPr>
                        <a:xfrm rot="20580000">
                          <a:off x="0" y="0"/>
                          <a:ext cx="103505" cy="46355"/>
                        </a:xfrm>
                        <a:prstGeom prst="rect">
                          <a:avLst/>
                        </a:prstGeom>
                      </wps:spPr>
                      <wps:txbx>
                        <w:txbxContent>
                          <w:p>
                            <w:pPr>
                              <w:spacing w:line="72" w:lineRule="exact" w:before="0"/>
                              <w:ind w:left="0" w:right="0" w:firstLine="0"/>
                              <w:jc w:val="left"/>
                              <w:rPr>
                                <w:rFonts w:ascii="Yu Gothic"/>
                                <w:sz w:val="8"/>
                              </w:rPr>
                            </w:pPr>
                            <w:r>
                              <w:rPr>
                                <w:rFonts w:ascii="Yu Gothic"/>
                                <w:spacing w:val="-5"/>
                                <w:sz w:val="8"/>
                              </w:rPr>
                              <w:t>max</w:t>
                            </w:r>
                          </w:p>
                        </w:txbxContent>
                      </wps:txbx>
                      <wps:bodyPr wrap="square" lIns="0" tIns="0" rIns="0" bIns="0" rtlCol="0">
                        <a:noAutofit/>
                      </wps:bodyPr>
                    </wps:wsp>
                  </a:graphicData>
                </a:graphic>
              </wp:anchor>
            </w:drawing>
          </mc:Choice>
          <mc:Fallback>
            <w:pict>
              <v:shape style="position:absolute;margin-left:103.768509pt;margin-top:14.176403pt;width:8.15pt;height:3.65pt;mso-position-horizontal-relative:page;mso-position-vertical-relative:paragraph;z-index:15808000;rotation:343" type="#_x0000_t136" fillcolor="#000000" stroked="f">
                <o:extrusion v:ext="view" autorotationcenter="t"/>
                <v:textpath style="font-family:&quot;Yu Gothic&quot;;font-size:4pt;v-text-kern:t;mso-text-shadow:auto" string="max"/>
                <w10:wrap type="none"/>
              </v:shape>
            </w:pict>
          </mc:Fallback>
        </mc:AlternateContent>
      </w:r>
      <w:r>
        <w:rPr>
          <w:rFonts w:ascii="Yu Gothic"/>
          <w:sz w:val="8"/>
        </w:rPr>
        <mc:AlternateContent>
          <mc:Choice Requires="wps">
            <w:drawing>
              <wp:anchor distT="0" distB="0" distL="0" distR="0" allowOverlap="1" layoutInCell="1" locked="0" behindDoc="0" simplePos="0" relativeHeight="15808512">
                <wp:simplePos x="0" y="0"/>
                <wp:positionH relativeFrom="page">
                  <wp:posOffset>1557071</wp:posOffset>
                </wp:positionH>
                <wp:positionV relativeFrom="paragraph">
                  <wp:posOffset>184512</wp:posOffset>
                </wp:positionV>
                <wp:extent cx="129539" cy="46355"/>
                <wp:effectExtent l="0" t="0" r="0" b="0"/>
                <wp:wrapNone/>
                <wp:docPr id="987" name="Textbox 987"/>
                <wp:cNvGraphicFramePr>
                  <a:graphicFrameLocks/>
                </wp:cNvGraphicFramePr>
                <a:graphic>
                  <a:graphicData uri="http://schemas.microsoft.com/office/word/2010/wordprocessingShape">
                    <wps:wsp>
                      <wps:cNvPr id="987" name="Textbox 987"/>
                      <wps:cNvSpPr txBox="1"/>
                      <wps:spPr>
                        <a:xfrm rot="20580000">
                          <a:off x="0" y="0"/>
                          <a:ext cx="129539" cy="46355"/>
                        </a:xfrm>
                        <a:prstGeom prst="rect">
                          <a:avLst/>
                        </a:prstGeom>
                      </wps:spPr>
                      <wps:txbx>
                        <w:txbxContent>
                          <w:p>
                            <w:pPr>
                              <w:spacing w:line="72" w:lineRule="exact" w:before="0"/>
                              <w:ind w:left="0" w:right="0" w:firstLine="0"/>
                              <w:jc w:val="left"/>
                              <w:rPr>
                                <w:rFonts w:ascii="Yu Gothic"/>
                                <w:sz w:val="8"/>
                              </w:rPr>
                            </w:pPr>
                            <w:r>
                              <w:rPr>
                                <w:rFonts w:ascii="Yu Gothic"/>
                                <w:spacing w:val="-2"/>
                                <w:sz w:val="8"/>
                              </w:rPr>
                              <w:t>xhigh</w:t>
                            </w:r>
                          </w:p>
                        </w:txbxContent>
                      </wps:txbx>
                      <wps:bodyPr wrap="square" lIns="0" tIns="0" rIns="0" bIns="0" rtlCol="0">
                        <a:noAutofit/>
                      </wps:bodyPr>
                    </wps:wsp>
                  </a:graphicData>
                </a:graphic>
              </wp:anchor>
            </w:drawing>
          </mc:Choice>
          <mc:Fallback>
            <w:pict>
              <v:shape style="position:absolute;margin-left:122.604057pt;margin-top:14.528551pt;width:10.2pt;height:3.65pt;mso-position-horizontal-relative:page;mso-position-vertical-relative:paragraph;z-index:15808512;rotation:343" type="#_x0000_t136" fillcolor="#000000" stroked="f">
                <o:extrusion v:ext="view" autorotationcenter="t"/>
                <v:textpath style="font-family:&quot;Yu Gothic&quot;;font-size:4pt;v-text-kern:t;mso-text-shadow:auto" string="xhigh"/>
                <w10:wrap type="none"/>
              </v:shape>
            </w:pict>
          </mc:Fallback>
        </mc:AlternateContent>
      </w:r>
      <w:r>
        <w:rPr>
          <w:rFonts w:ascii="Yu Gothic"/>
          <w:sz w:val="8"/>
        </w:rPr>
        <mc:AlternateContent>
          <mc:Choice Requires="wps">
            <w:drawing>
              <wp:anchor distT="0" distB="0" distL="0" distR="0" allowOverlap="1" layoutInCell="1" locked="0" behindDoc="0" simplePos="0" relativeHeight="15809024">
                <wp:simplePos x="0" y="0"/>
                <wp:positionH relativeFrom="page">
                  <wp:posOffset>1849168</wp:posOffset>
                </wp:positionH>
                <wp:positionV relativeFrom="paragraph">
                  <wp:posOffset>180211</wp:posOffset>
                </wp:positionV>
                <wp:extent cx="102235" cy="46355"/>
                <wp:effectExtent l="0" t="0" r="0" b="0"/>
                <wp:wrapNone/>
                <wp:docPr id="988" name="Textbox 988"/>
                <wp:cNvGraphicFramePr>
                  <a:graphicFrameLocks/>
                </wp:cNvGraphicFramePr>
                <a:graphic>
                  <a:graphicData uri="http://schemas.microsoft.com/office/word/2010/wordprocessingShape">
                    <wps:wsp>
                      <wps:cNvPr id="988" name="Textbox 988"/>
                      <wps:cNvSpPr txBox="1"/>
                      <wps:spPr>
                        <a:xfrm rot="20580000">
                          <a:off x="0" y="0"/>
                          <a:ext cx="102235" cy="46355"/>
                        </a:xfrm>
                        <a:prstGeom prst="rect">
                          <a:avLst/>
                        </a:prstGeom>
                      </wps:spPr>
                      <wps:txbx>
                        <w:txbxContent>
                          <w:p>
                            <w:pPr>
                              <w:spacing w:line="72" w:lineRule="exact" w:before="0"/>
                              <w:ind w:left="0" w:right="0" w:firstLine="0"/>
                              <w:jc w:val="left"/>
                              <w:rPr>
                                <w:rFonts w:ascii="Yu Gothic"/>
                                <w:sz w:val="8"/>
                              </w:rPr>
                            </w:pPr>
                            <w:r>
                              <w:rPr>
                                <w:rFonts w:ascii="Yu Gothic"/>
                                <w:spacing w:val="-4"/>
                                <w:w w:val="95"/>
                                <w:sz w:val="8"/>
                              </w:rPr>
                              <w:t>high</w:t>
                            </w:r>
                          </w:p>
                        </w:txbxContent>
                      </wps:txbx>
                      <wps:bodyPr wrap="square" lIns="0" tIns="0" rIns="0" bIns="0" rtlCol="0">
                        <a:noAutofit/>
                      </wps:bodyPr>
                    </wps:wsp>
                  </a:graphicData>
                </a:graphic>
              </wp:anchor>
            </w:drawing>
          </mc:Choice>
          <mc:Fallback>
            <w:pict>
              <v:shape style="position:absolute;margin-left:145.603836pt;margin-top:14.189919pt;width:8.0500pt;height:3.65pt;mso-position-horizontal-relative:page;mso-position-vertical-relative:paragraph;z-index:15809024;rotation:343" type="#_x0000_t136" fillcolor="#000000" stroked="f">
                <o:extrusion v:ext="view" autorotationcenter="t"/>
                <v:textpath style="font-family:&quot;Yu Gothic&quot;;font-size:4pt;v-text-kern:t;mso-text-shadow:auto" string="high"/>
                <w10:wrap type="none"/>
              </v:shape>
            </w:pict>
          </mc:Fallback>
        </mc:AlternateContent>
      </w:r>
      <w:r>
        <w:rPr>
          <w:rFonts w:ascii="Yu Gothic"/>
          <w:sz w:val="8"/>
        </w:rPr>
        <mc:AlternateContent>
          <mc:Choice Requires="wps">
            <w:drawing>
              <wp:anchor distT="0" distB="0" distL="0" distR="0" allowOverlap="1" layoutInCell="1" locked="0" behindDoc="0" simplePos="0" relativeHeight="15809536">
                <wp:simplePos x="0" y="0"/>
                <wp:positionH relativeFrom="page">
                  <wp:posOffset>2188497</wp:posOffset>
                </wp:positionH>
                <wp:positionV relativeFrom="paragraph">
                  <wp:posOffset>180040</wp:posOffset>
                </wp:positionV>
                <wp:extent cx="103505" cy="46355"/>
                <wp:effectExtent l="0" t="0" r="0" b="0"/>
                <wp:wrapNone/>
                <wp:docPr id="989" name="Textbox 989"/>
                <wp:cNvGraphicFramePr>
                  <a:graphicFrameLocks/>
                </wp:cNvGraphicFramePr>
                <a:graphic>
                  <a:graphicData uri="http://schemas.microsoft.com/office/word/2010/wordprocessingShape">
                    <wps:wsp>
                      <wps:cNvPr id="989" name="Textbox 989"/>
                      <wps:cNvSpPr txBox="1"/>
                      <wps:spPr>
                        <a:xfrm rot="20580000">
                          <a:off x="0" y="0"/>
                          <a:ext cx="103505" cy="46355"/>
                        </a:xfrm>
                        <a:prstGeom prst="rect">
                          <a:avLst/>
                        </a:prstGeom>
                      </wps:spPr>
                      <wps:txbx>
                        <w:txbxContent>
                          <w:p>
                            <w:pPr>
                              <w:spacing w:line="72" w:lineRule="exact" w:before="0"/>
                              <w:ind w:left="0" w:right="0" w:firstLine="0"/>
                              <w:jc w:val="left"/>
                              <w:rPr>
                                <w:rFonts w:ascii="Yu Gothic"/>
                                <w:sz w:val="8"/>
                              </w:rPr>
                            </w:pPr>
                            <w:r>
                              <w:rPr>
                                <w:rFonts w:ascii="Yu Gothic"/>
                                <w:spacing w:val="-5"/>
                                <w:sz w:val="8"/>
                              </w:rPr>
                              <w:t>max</w:t>
                            </w:r>
                          </w:p>
                        </w:txbxContent>
                      </wps:txbx>
                      <wps:bodyPr wrap="square" lIns="0" tIns="0" rIns="0" bIns="0" rtlCol="0">
                        <a:noAutofit/>
                      </wps:bodyPr>
                    </wps:wsp>
                  </a:graphicData>
                </a:graphic>
              </wp:anchor>
            </w:drawing>
          </mc:Choice>
          <mc:Fallback>
            <w:pict>
              <v:shape style="position:absolute;margin-left:172.322617pt;margin-top:14.176408pt;width:8.15pt;height:3.65pt;mso-position-horizontal-relative:page;mso-position-vertical-relative:paragraph;z-index:15809536;rotation:343" type="#_x0000_t136" fillcolor="#000000" stroked="f">
                <o:extrusion v:ext="view" autorotationcenter="t"/>
                <v:textpath style="font-family:&quot;Yu Gothic&quot;;font-size:4pt;v-text-kern:t;mso-text-shadow:auto" string="max"/>
                <w10:wrap type="none"/>
              </v:shape>
            </w:pict>
          </mc:Fallback>
        </mc:AlternateContent>
      </w:r>
      <w:r>
        <w:rPr>
          <w:rFonts w:ascii="Yu Gothic"/>
          <w:sz w:val="8"/>
        </w:rPr>
        <mc:AlternateContent>
          <mc:Choice Requires="wps">
            <w:drawing>
              <wp:anchor distT="0" distB="0" distL="0" distR="0" allowOverlap="1" layoutInCell="1" locked="0" behindDoc="0" simplePos="0" relativeHeight="15810048">
                <wp:simplePos x="0" y="0"/>
                <wp:positionH relativeFrom="page">
                  <wp:posOffset>2427708</wp:posOffset>
                </wp:positionH>
                <wp:positionV relativeFrom="paragraph">
                  <wp:posOffset>184512</wp:posOffset>
                </wp:positionV>
                <wp:extent cx="129539" cy="46355"/>
                <wp:effectExtent l="0" t="0" r="0" b="0"/>
                <wp:wrapNone/>
                <wp:docPr id="990" name="Textbox 990"/>
                <wp:cNvGraphicFramePr>
                  <a:graphicFrameLocks/>
                </wp:cNvGraphicFramePr>
                <a:graphic>
                  <a:graphicData uri="http://schemas.microsoft.com/office/word/2010/wordprocessingShape">
                    <wps:wsp>
                      <wps:cNvPr id="990" name="Textbox 990"/>
                      <wps:cNvSpPr txBox="1"/>
                      <wps:spPr>
                        <a:xfrm rot="20580000">
                          <a:off x="0" y="0"/>
                          <a:ext cx="129539" cy="46355"/>
                        </a:xfrm>
                        <a:prstGeom prst="rect">
                          <a:avLst/>
                        </a:prstGeom>
                      </wps:spPr>
                      <wps:txbx>
                        <w:txbxContent>
                          <w:p>
                            <w:pPr>
                              <w:spacing w:line="72" w:lineRule="exact" w:before="0"/>
                              <w:ind w:left="0" w:right="0" w:firstLine="0"/>
                              <w:jc w:val="left"/>
                              <w:rPr>
                                <w:rFonts w:ascii="Yu Gothic"/>
                                <w:sz w:val="8"/>
                              </w:rPr>
                            </w:pPr>
                            <w:r>
                              <w:rPr>
                                <w:rFonts w:ascii="Yu Gothic"/>
                                <w:spacing w:val="-2"/>
                                <w:sz w:val="8"/>
                              </w:rPr>
                              <w:t>xhigh</w:t>
                            </w:r>
                          </w:p>
                        </w:txbxContent>
                      </wps:txbx>
                      <wps:bodyPr wrap="square" lIns="0" tIns="0" rIns="0" bIns="0" rtlCol="0">
                        <a:noAutofit/>
                      </wps:bodyPr>
                    </wps:wsp>
                  </a:graphicData>
                </a:graphic>
              </wp:anchor>
            </w:drawing>
          </mc:Choice>
          <mc:Fallback>
            <w:pict>
              <v:shape style="position:absolute;margin-left:191.158127pt;margin-top:14.528562pt;width:10.2pt;height:3.65pt;mso-position-horizontal-relative:page;mso-position-vertical-relative:paragraph;z-index:15810048;rotation:343" type="#_x0000_t136" fillcolor="#000000" stroked="f">
                <o:extrusion v:ext="view" autorotationcenter="t"/>
                <v:textpath style="font-family:&quot;Yu Gothic&quot;;font-size:4pt;v-text-kern:t;mso-text-shadow:auto" string="xhigh"/>
                <w10:wrap type="none"/>
              </v:shape>
            </w:pict>
          </mc:Fallback>
        </mc:AlternateContent>
      </w:r>
      <w:r>
        <w:rPr>
          <w:rFonts w:ascii="Yu Gothic"/>
          <w:sz w:val="8"/>
        </w:rPr>
        <mc:AlternateContent>
          <mc:Choice Requires="wps">
            <w:drawing>
              <wp:anchor distT="0" distB="0" distL="0" distR="0" allowOverlap="1" layoutInCell="1" locked="0" behindDoc="0" simplePos="0" relativeHeight="15810560">
                <wp:simplePos x="0" y="0"/>
                <wp:positionH relativeFrom="page">
                  <wp:posOffset>2719806</wp:posOffset>
                </wp:positionH>
                <wp:positionV relativeFrom="paragraph">
                  <wp:posOffset>180211</wp:posOffset>
                </wp:positionV>
                <wp:extent cx="102235" cy="46355"/>
                <wp:effectExtent l="0" t="0" r="0" b="0"/>
                <wp:wrapNone/>
                <wp:docPr id="991" name="Textbox 991"/>
                <wp:cNvGraphicFramePr>
                  <a:graphicFrameLocks/>
                </wp:cNvGraphicFramePr>
                <a:graphic>
                  <a:graphicData uri="http://schemas.microsoft.com/office/word/2010/wordprocessingShape">
                    <wps:wsp>
                      <wps:cNvPr id="991" name="Textbox 991"/>
                      <wps:cNvSpPr txBox="1"/>
                      <wps:spPr>
                        <a:xfrm rot="20580000">
                          <a:off x="0" y="0"/>
                          <a:ext cx="102235" cy="46355"/>
                        </a:xfrm>
                        <a:prstGeom prst="rect">
                          <a:avLst/>
                        </a:prstGeom>
                      </wps:spPr>
                      <wps:txbx>
                        <w:txbxContent>
                          <w:p>
                            <w:pPr>
                              <w:spacing w:line="72" w:lineRule="exact" w:before="0"/>
                              <w:ind w:left="0" w:right="0" w:firstLine="0"/>
                              <w:jc w:val="left"/>
                              <w:rPr>
                                <w:rFonts w:ascii="Yu Gothic"/>
                                <w:sz w:val="8"/>
                              </w:rPr>
                            </w:pPr>
                            <w:r>
                              <w:rPr>
                                <w:rFonts w:ascii="Yu Gothic"/>
                                <w:spacing w:val="-4"/>
                                <w:w w:val="95"/>
                                <w:sz w:val="8"/>
                              </w:rPr>
                              <w:t>high</w:t>
                            </w:r>
                          </w:p>
                        </w:txbxContent>
                      </wps:txbx>
                      <wps:bodyPr wrap="square" lIns="0" tIns="0" rIns="0" bIns="0" rtlCol="0">
                        <a:noAutofit/>
                      </wps:bodyPr>
                    </wps:wsp>
                  </a:graphicData>
                </a:graphic>
              </wp:anchor>
            </w:drawing>
          </mc:Choice>
          <mc:Fallback>
            <w:pict>
              <v:shape style="position:absolute;margin-left:214.157974pt;margin-top:14.189907pt;width:8.0500pt;height:3.65pt;mso-position-horizontal-relative:page;mso-position-vertical-relative:paragraph;z-index:15810560;rotation:343" type="#_x0000_t136" fillcolor="#000000" stroked="f">
                <o:extrusion v:ext="view" autorotationcenter="t"/>
                <v:textpath style="font-family:&quot;Yu Gothic&quot;;font-size:4pt;v-text-kern:t;mso-text-shadow:auto" string="high"/>
                <w10:wrap type="none"/>
              </v:shape>
            </w:pict>
          </mc:Fallback>
        </mc:AlternateContent>
      </w:r>
      <w:r>
        <w:rPr>
          <w:rFonts w:ascii="Yu Gothic"/>
          <w:sz w:val="8"/>
        </w:rPr>
        <mc:AlternateContent>
          <mc:Choice Requires="wps">
            <w:drawing>
              <wp:anchor distT="0" distB="0" distL="0" distR="0" allowOverlap="1" layoutInCell="1" locked="0" behindDoc="0" simplePos="0" relativeHeight="15811072">
                <wp:simplePos x="0" y="0"/>
                <wp:positionH relativeFrom="page">
                  <wp:posOffset>3059134</wp:posOffset>
                </wp:positionH>
                <wp:positionV relativeFrom="paragraph">
                  <wp:posOffset>180040</wp:posOffset>
                </wp:positionV>
                <wp:extent cx="103505" cy="46355"/>
                <wp:effectExtent l="0" t="0" r="0" b="0"/>
                <wp:wrapNone/>
                <wp:docPr id="992" name="Textbox 992"/>
                <wp:cNvGraphicFramePr>
                  <a:graphicFrameLocks/>
                </wp:cNvGraphicFramePr>
                <a:graphic>
                  <a:graphicData uri="http://schemas.microsoft.com/office/word/2010/wordprocessingShape">
                    <wps:wsp>
                      <wps:cNvPr id="992" name="Textbox 992"/>
                      <wps:cNvSpPr txBox="1"/>
                      <wps:spPr>
                        <a:xfrm rot="20580000">
                          <a:off x="0" y="0"/>
                          <a:ext cx="103505" cy="46355"/>
                        </a:xfrm>
                        <a:prstGeom prst="rect">
                          <a:avLst/>
                        </a:prstGeom>
                      </wps:spPr>
                      <wps:txbx>
                        <w:txbxContent>
                          <w:p>
                            <w:pPr>
                              <w:spacing w:line="72" w:lineRule="exact" w:before="0"/>
                              <w:ind w:left="0" w:right="0" w:firstLine="0"/>
                              <w:jc w:val="left"/>
                              <w:rPr>
                                <w:rFonts w:ascii="Yu Gothic"/>
                                <w:sz w:val="8"/>
                              </w:rPr>
                            </w:pPr>
                            <w:r>
                              <w:rPr>
                                <w:rFonts w:ascii="Yu Gothic"/>
                                <w:spacing w:val="-5"/>
                                <w:sz w:val="8"/>
                              </w:rPr>
                              <w:t>max</w:t>
                            </w:r>
                          </w:p>
                        </w:txbxContent>
                      </wps:txbx>
                      <wps:bodyPr wrap="square" lIns="0" tIns="0" rIns="0" bIns="0" rtlCol="0">
                        <a:noAutofit/>
                      </wps:bodyPr>
                    </wps:wsp>
                  </a:graphicData>
                </a:graphic>
              </wp:anchor>
            </w:drawing>
          </mc:Choice>
          <mc:Fallback>
            <w:pict>
              <v:shape style="position:absolute;margin-left:240.876755pt;margin-top:14.176402pt;width:8.15pt;height:3.65pt;mso-position-horizontal-relative:page;mso-position-vertical-relative:paragraph;z-index:15811072;rotation:343" type="#_x0000_t136" fillcolor="#000000" stroked="f">
                <o:extrusion v:ext="view" autorotationcenter="t"/>
                <v:textpath style="font-family:&quot;Yu Gothic&quot;;font-size:4pt;v-text-kern:t;mso-text-shadow:auto" string="max"/>
                <w10:wrap type="none"/>
              </v:shape>
            </w:pict>
          </mc:Fallback>
        </mc:AlternateContent>
      </w:r>
      <w:r>
        <w:rPr>
          <w:rFonts w:ascii="Yu Gothic"/>
          <w:sz w:val="8"/>
        </w:rPr>
        <mc:AlternateContent>
          <mc:Choice Requires="wps">
            <w:drawing>
              <wp:anchor distT="0" distB="0" distL="0" distR="0" allowOverlap="1" layoutInCell="1" locked="0" behindDoc="0" simplePos="0" relativeHeight="15811584">
                <wp:simplePos x="0" y="0"/>
                <wp:positionH relativeFrom="page">
                  <wp:posOffset>3298345</wp:posOffset>
                </wp:positionH>
                <wp:positionV relativeFrom="paragraph">
                  <wp:posOffset>184512</wp:posOffset>
                </wp:positionV>
                <wp:extent cx="129539" cy="46355"/>
                <wp:effectExtent l="0" t="0" r="0" b="0"/>
                <wp:wrapNone/>
                <wp:docPr id="993" name="Textbox 993"/>
                <wp:cNvGraphicFramePr>
                  <a:graphicFrameLocks/>
                </wp:cNvGraphicFramePr>
                <a:graphic>
                  <a:graphicData uri="http://schemas.microsoft.com/office/word/2010/wordprocessingShape">
                    <wps:wsp>
                      <wps:cNvPr id="993" name="Textbox 993"/>
                      <wps:cNvSpPr txBox="1"/>
                      <wps:spPr>
                        <a:xfrm rot="20580000">
                          <a:off x="0" y="0"/>
                          <a:ext cx="129539" cy="46355"/>
                        </a:xfrm>
                        <a:prstGeom prst="rect">
                          <a:avLst/>
                        </a:prstGeom>
                      </wps:spPr>
                      <wps:txbx>
                        <w:txbxContent>
                          <w:p>
                            <w:pPr>
                              <w:spacing w:line="72" w:lineRule="exact" w:before="0"/>
                              <w:ind w:left="0" w:right="0" w:firstLine="0"/>
                              <w:jc w:val="left"/>
                              <w:rPr>
                                <w:rFonts w:ascii="Yu Gothic"/>
                                <w:sz w:val="8"/>
                              </w:rPr>
                            </w:pPr>
                            <w:r>
                              <w:rPr>
                                <w:rFonts w:ascii="Yu Gothic"/>
                                <w:spacing w:val="-2"/>
                                <w:sz w:val="8"/>
                              </w:rPr>
                              <w:t>xhigh</w:t>
                            </w:r>
                          </w:p>
                        </w:txbxContent>
                      </wps:txbx>
                      <wps:bodyPr wrap="square" lIns="0" tIns="0" rIns="0" bIns="0" rtlCol="0">
                        <a:noAutofit/>
                      </wps:bodyPr>
                    </wps:wsp>
                  </a:graphicData>
                </a:graphic>
              </wp:anchor>
            </w:drawing>
          </mc:Choice>
          <mc:Fallback>
            <w:pict>
              <v:shape style="position:absolute;margin-left:259.71225pt;margin-top:14.528556pt;width:10.2pt;height:3.65pt;mso-position-horizontal-relative:page;mso-position-vertical-relative:paragraph;z-index:15811584;rotation:343" type="#_x0000_t136" fillcolor="#000000" stroked="f">
                <o:extrusion v:ext="view" autorotationcenter="t"/>
                <v:textpath style="font-family:&quot;Yu Gothic&quot;;font-size:4pt;v-text-kern:t;mso-text-shadow:auto" string="xhigh"/>
                <w10:wrap type="none"/>
              </v:shape>
            </w:pict>
          </mc:Fallback>
        </mc:AlternateContent>
      </w:r>
      <w:r>
        <w:rPr>
          <w:rFonts w:ascii="Yu Gothic"/>
          <w:sz w:val="8"/>
        </w:rPr>
        <mc:AlternateContent>
          <mc:Choice Requires="wps">
            <w:drawing>
              <wp:anchor distT="0" distB="0" distL="0" distR="0" allowOverlap="1" layoutInCell="1" locked="0" behindDoc="0" simplePos="0" relativeHeight="15812096">
                <wp:simplePos x="0" y="0"/>
                <wp:positionH relativeFrom="page">
                  <wp:posOffset>3590442</wp:posOffset>
                </wp:positionH>
                <wp:positionV relativeFrom="paragraph">
                  <wp:posOffset>180211</wp:posOffset>
                </wp:positionV>
                <wp:extent cx="102235" cy="46355"/>
                <wp:effectExtent l="0" t="0" r="0" b="0"/>
                <wp:wrapNone/>
                <wp:docPr id="994" name="Textbox 994"/>
                <wp:cNvGraphicFramePr>
                  <a:graphicFrameLocks/>
                </wp:cNvGraphicFramePr>
                <a:graphic>
                  <a:graphicData uri="http://schemas.microsoft.com/office/word/2010/wordprocessingShape">
                    <wps:wsp>
                      <wps:cNvPr id="994" name="Textbox 994"/>
                      <wps:cNvSpPr txBox="1"/>
                      <wps:spPr>
                        <a:xfrm rot="20580000">
                          <a:off x="0" y="0"/>
                          <a:ext cx="102235" cy="46355"/>
                        </a:xfrm>
                        <a:prstGeom prst="rect">
                          <a:avLst/>
                        </a:prstGeom>
                      </wps:spPr>
                      <wps:txbx>
                        <w:txbxContent>
                          <w:p>
                            <w:pPr>
                              <w:spacing w:line="72" w:lineRule="exact" w:before="0"/>
                              <w:ind w:left="0" w:right="0" w:firstLine="0"/>
                              <w:jc w:val="left"/>
                              <w:rPr>
                                <w:rFonts w:ascii="Yu Gothic"/>
                                <w:sz w:val="8"/>
                              </w:rPr>
                            </w:pPr>
                            <w:r>
                              <w:rPr>
                                <w:rFonts w:ascii="Yu Gothic"/>
                                <w:spacing w:val="-4"/>
                                <w:w w:val="95"/>
                                <w:sz w:val="8"/>
                              </w:rPr>
                              <w:t>high</w:t>
                            </w:r>
                          </w:p>
                        </w:txbxContent>
                      </wps:txbx>
                      <wps:bodyPr wrap="square" lIns="0" tIns="0" rIns="0" bIns="0" rtlCol="0">
                        <a:noAutofit/>
                      </wps:bodyPr>
                    </wps:wsp>
                  </a:graphicData>
                </a:graphic>
              </wp:anchor>
            </w:drawing>
          </mc:Choice>
          <mc:Fallback>
            <w:pict>
              <v:shape style="position:absolute;margin-left:282.712036pt;margin-top:14.189918pt;width:8.0500pt;height:3.65pt;mso-position-horizontal-relative:page;mso-position-vertical-relative:paragraph;z-index:15812096;rotation:343" type="#_x0000_t136" fillcolor="#000000" stroked="f">
                <o:extrusion v:ext="view" autorotationcenter="t"/>
                <v:textpath style="font-family:&quot;Yu Gothic&quot;;font-size:4pt;v-text-kern:t;mso-text-shadow:auto" string="high"/>
                <w10:wrap type="none"/>
              </v:shape>
            </w:pict>
          </mc:Fallback>
        </mc:AlternateContent>
      </w:r>
      <w:r>
        <w:rPr>
          <w:rFonts w:ascii="Yu Gothic"/>
          <w:sz w:val="8"/>
        </w:rPr>
        <mc:AlternateContent>
          <mc:Choice Requires="wps">
            <w:drawing>
              <wp:anchor distT="0" distB="0" distL="0" distR="0" allowOverlap="1" layoutInCell="1" locked="0" behindDoc="0" simplePos="0" relativeHeight="15812608">
                <wp:simplePos x="0" y="0"/>
                <wp:positionH relativeFrom="page">
                  <wp:posOffset>3929771</wp:posOffset>
                </wp:positionH>
                <wp:positionV relativeFrom="paragraph">
                  <wp:posOffset>180040</wp:posOffset>
                </wp:positionV>
                <wp:extent cx="103505" cy="46355"/>
                <wp:effectExtent l="0" t="0" r="0" b="0"/>
                <wp:wrapNone/>
                <wp:docPr id="995" name="Textbox 995"/>
                <wp:cNvGraphicFramePr>
                  <a:graphicFrameLocks/>
                </wp:cNvGraphicFramePr>
                <a:graphic>
                  <a:graphicData uri="http://schemas.microsoft.com/office/word/2010/wordprocessingShape">
                    <wps:wsp>
                      <wps:cNvPr id="995" name="Textbox 995"/>
                      <wps:cNvSpPr txBox="1"/>
                      <wps:spPr>
                        <a:xfrm rot="20580000">
                          <a:off x="0" y="0"/>
                          <a:ext cx="103505" cy="46355"/>
                        </a:xfrm>
                        <a:prstGeom prst="rect">
                          <a:avLst/>
                        </a:prstGeom>
                      </wps:spPr>
                      <wps:txbx>
                        <w:txbxContent>
                          <w:p>
                            <w:pPr>
                              <w:spacing w:line="72" w:lineRule="exact" w:before="0"/>
                              <w:ind w:left="0" w:right="0" w:firstLine="0"/>
                              <w:jc w:val="left"/>
                              <w:rPr>
                                <w:rFonts w:ascii="Yu Gothic"/>
                                <w:sz w:val="8"/>
                              </w:rPr>
                            </w:pPr>
                            <w:r>
                              <w:rPr>
                                <w:rFonts w:ascii="Yu Gothic"/>
                                <w:spacing w:val="-5"/>
                                <w:sz w:val="8"/>
                              </w:rPr>
                              <w:t>max</w:t>
                            </w:r>
                          </w:p>
                        </w:txbxContent>
                      </wps:txbx>
                      <wps:bodyPr wrap="square" lIns="0" tIns="0" rIns="0" bIns="0" rtlCol="0">
                        <a:noAutofit/>
                      </wps:bodyPr>
                    </wps:wsp>
                  </a:graphicData>
                </a:graphic>
              </wp:anchor>
            </w:drawing>
          </mc:Choice>
          <mc:Fallback>
            <w:pict>
              <v:shape style="position:absolute;margin-left:309.430817pt;margin-top:14.176402pt;width:8.15pt;height:3.65pt;mso-position-horizontal-relative:page;mso-position-vertical-relative:paragraph;z-index:15812608;rotation:343" type="#_x0000_t136" fillcolor="#000000" stroked="f">
                <o:extrusion v:ext="view" autorotationcenter="t"/>
                <v:textpath style="font-family:&quot;Yu Gothic&quot;;font-size:4pt;v-text-kern:t;mso-text-shadow:auto" string="max"/>
                <w10:wrap type="none"/>
              </v:shape>
            </w:pict>
          </mc:Fallback>
        </mc:AlternateContent>
      </w:r>
      <w:r>
        <w:rPr>
          <w:rFonts w:ascii="Yu Gothic"/>
          <w:sz w:val="8"/>
        </w:rPr>
        <mc:AlternateContent>
          <mc:Choice Requires="wps">
            <w:drawing>
              <wp:anchor distT="0" distB="0" distL="0" distR="0" allowOverlap="1" layoutInCell="1" locked="0" behindDoc="0" simplePos="0" relativeHeight="15813120">
                <wp:simplePos x="0" y="0"/>
                <wp:positionH relativeFrom="page">
                  <wp:posOffset>4168983</wp:posOffset>
                </wp:positionH>
                <wp:positionV relativeFrom="paragraph">
                  <wp:posOffset>184512</wp:posOffset>
                </wp:positionV>
                <wp:extent cx="129539" cy="46355"/>
                <wp:effectExtent l="0" t="0" r="0" b="0"/>
                <wp:wrapNone/>
                <wp:docPr id="996" name="Textbox 996"/>
                <wp:cNvGraphicFramePr>
                  <a:graphicFrameLocks/>
                </wp:cNvGraphicFramePr>
                <a:graphic>
                  <a:graphicData uri="http://schemas.microsoft.com/office/word/2010/wordprocessingShape">
                    <wps:wsp>
                      <wps:cNvPr id="996" name="Textbox 996"/>
                      <wps:cNvSpPr txBox="1"/>
                      <wps:spPr>
                        <a:xfrm rot="20580000">
                          <a:off x="0" y="0"/>
                          <a:ext cx="129539" cy="46355"/>
                        </a:xfrm>
                        <a:prstGeom prst="rect">
                          <a:avLst/>
                        </a:prstGeom>
                      </wps:spPr>
                      <wps:txbx>
                        <w:txbxContent>
                          <w:p>
                            <w:pPr>
                              <w:spacing w:line="72" w:lineRule="exact" w:before="0"/>
                              <w:ind w:left="0" w:right="0" w:firstLine="0"/>
                              <w:jc w:val="left"/>
                              <w:rPr>
                                <w:rFonts w:ascii="Yu Gothic"/>
                                <w:sz w:val="8"/>
                              </w:rPr>
                            </w:pPr>
                            <w:r>
                              <w:rPr>
                                <w:rFonts w:ascii="Yu Gothic"/>
                                <w:spacing w:val="-2"/>
                                <w:sz w:val="8"/>
                              </w:rPr>
                              <w:t>xhigh</w:t>
                            </w:r>
                          </w:p>
                        </w:txbxContent>
                      </wps:txbx>
                      <wps:bodyPr wrap="square" lIns="0" tIns="0" rIns="0" bIns="0" rtlCol="0">
                        <a:noAutofit/>
                      </wps:bodyPr>
                    </wps:wsp>
                  </a:graphicData>
                </a:graphic>
              </wp:anchor>
            </w:drawing>
          </mc:Choice>
          <mc:Fallback>
            <w:pict>
              <v:shape style="position:absolute;margin-left:328.266388pt;margin-top:14.52855pt;width:10.2pt;height:3.65pt;mso-position-horizontal-relative:page;mso-position-vertical-relative:paragraph;z-index:15813120;rotation:343" type="#_x0000_t136" fillcolor="#000000" stroked="f">
                <o:extrusion v:ext="view" autorotationcenter="t"/>
                <v:textpath style="font-family:&quot;Yu Gothic&quot;;font-size:4pt;v-text-kern:t;mso-text-shadow:auto" string="xhigh"/>
                <w10:wrap type="none"/>
              </v:shape>
            </w:pict>
          </mc:Fallback>
        </mc:AlternateContent>
      </w:r>
      <w:r>
        <w:rPr>
          <w:rFonts w:ascii="Yu Gothic"/>
          <w:sz w:val="8"/>
        </w:rPr>
        <mc:AlternateContent>
          <mc:Choice Requires="wps">
            <w:drawing>
              <wp:anchor distT="0" distB="0" distL="0" distR="0" allowOverlap="1" layoutInCell="1" locked="0" behindDoc="0" simplePos="0" relativeHeight="15813632">
                <wp:simplePos x="0" y="0"/>
                <wp:positionH relativeFrom="page">
                  <wp:posOffset>4461080</wp:posOffset>
                </wp:positionH>
                <wp:positionV relativeFrom="paragraph">
                  <wp:posOffset>180211</wp:posOffset>
                </wp:positionV>
                <wp:extent cx="102235" cy="46355"/>
                <wp:effectExtent l="0" t="0" r="0" b="0"/>
                <wp:wrapNone/>
                <wp:docPr id="997" name="Textbox 997"/>
                <wp:cNvGraphicFramePr>
                  <a:graphicFrameLocks/>
                </wp:cNvGraphicFramePr>
                <a:graphic>
                  <a:graphicData uri="http://schemas.microsoft.com/office/word/2010/wordprocessingShape">
                    <wps:wsp>
                      <wps:cNvPr id="997" name="Textbox 997"/>
                      <wps:cNvSpPr txBox="1"/>
                      <wps:spPr>
                        <a:xfrm rot="20580000">
                          <a:off x="0" y="0"/>
                          <a:ext cx="102235" cy="46355"/>
                        </a:xfrm>
                        <a:prstGeom prst="rect">
                          <a:avLst/>
                        </a:prstGeom>
                      </wps:spPr>
                      <wps:txbx>
                        <w:txbxContent>
                          <w:p>
                            <w:pPr>
                              <w:spacing w:line="72" w:lineRule="exact" w:before="0"/>
                              <w:ind w:left="0" w:right="0" w:firstLine="0"/>
                              <w:jc w:val="left"/>
                              <w:rPr>
                                <w:rFonts w:ascii="Yu Gothic"/>
                                <w:sz w:val="8"/>
                              </w:rPr>
                            </w:pPr>
                            <w:r>
                              <w:rPr>
                                <w:rFonts w:ascii="Yu Gothic"/>
                                <w:spacing w:val="-4"/>
                                <w:w w:val="95"/>
                                <w:sz w:val="8"/>
                              </w:rPr>
                              <w:t>high</w:t>
                            </w:r>
                          </w:p>
                        </w:txbxContent>
                      </wps:txbx>
                      <wps:bodyPr wrap="square" lIns="0" tIns="0" rIns="0" bIns="0" rtlCol="0">
                        <a:noAutofit/>
                      </wps:bodyPr>
                    </wps:wsp>
                  </a:graphicData>
                </a:graphic>
              </wp:anchor>
            </w:drawing>
          </mc:Choice>
          <mc:Fallback>
            <w:pict>
              <v:shape style="position:absolute;margin-left:351.266174pt;margin-top:14.189912pt;width:8.0500pt;height:3.65pt;mso-position-horizontal-relative:page;mso-position-vertical-relative:paragraph;z-index:15813632;rotation:343" type="#_x0000_t136" fillcolor="#000000" stroked="f">
                <o:extrusion v:ext="view" autorotationcenter="t"/>
                <v:textpath style="font-family:&quot;Yu Gothic&quot;;font-size:4pt;v-text-kern:t;mso-text-shadow:auto" string="high"/>
                <w10:wrap type="none"/>
              </v:shape>
            </w:pict>
          </mc:Fallback>
        </mc:AlternateContent>
      </w:r>
      <w:r>
        <w:rPr>
          <w:rFonts w:ascii="Yu Gothic"/>
          <w:sz w:val="8"/>
        </w:rPr>
        <mc:AlternateContent>
          <mc:Choice Requires="wps">
            <w:drawing>
              <wp:anchor distT="0" distB="0" distL="0" distR="0" allowOverlap="1" layoutInCell="1" locked="0" behindDoc="0" simplePos="0" relativeHeight="15814144">
                <wp:simplePos x="0" y="0"/>
                <wp:positionH relativeFrom="page">
                  <wp:posOffset>4800408</wp:posOffset>
                </wp:positionH>
                <wp:positionV relativeFrom="paragraph">
                  <wp:posOffset>180040</wp:posOffset>
                </wp:positionV>
                <wp:extent cx="103505" cy="46355"/>
                <wp:effectExtent l="0" t="0" r="0" b="0"/>
                <wp:wrapNone/>
                <wp:docPr id="998" name="Textbox 998"/>
                <wp:cNvGraphicFramePr>
                  <a:graphicFrameLocks/>
                </wp:cNvGraphicFramePr>
                <a:graphic>
                  <a:graphicData uri="http://schemas.microsoft.com/office/word/2010/wordprocessingShape">
                    <wps:wsp>
                      <wps:cNvPr id="998" name="Textbox 998"/>
                      <wps:cNvSpPr txBox="1"/>
                      <wps:spPr>
                        <a:xfrm rot="20580000">
                          <a:off x="0" y="0"/>
                          <a:ext cx="103505" cy="46355"/>
                        </a:xfrm>
                        <a:prstGeom prst="rect">
                          <a:avLst/>
                        </a:prstGeom>
                      </wps:spPr>
                      <wps:txbx>
                        <w:txbxContent>
                          <w:p>
                            <w:pPr>
                              <w:spacing w:line="72" w:lineRule="exact" w:before="0"/>
                              <w:ind w:left="0" w:right="0" w:firstLine="0"/>
                              <w:jc w:val="left"/>
                              <w:rPr>
                                <w:rFonts w:ascii="Yu Gothic"/>
                                <w:sz w:val="8"/>
                              </w:rPr>
                            </w:pPr>
                            <w:r>
                              <w:rPr>
                                <w:rFonts w:ascii="Yu Gothic"/>
                                <w:spacing w:val="-5"/>
                                <w:sz w:val="8"/>
                              </w:rPr>
                              <w:t>max</w:t>
                            </w:r>
                          </w:p>
                        </w:txbxContent>
                      </wps:txbx>
                      <wps:bodyPr wrap="square" lIns="0" tIns="0" rIns="0" bIns="0" rtlCol="0">
                        <a:noAutofit/>
                      </wps:bodyPr>
                    </wps:wsp>
                  </a:graphicData>
                </a:graphic>
              </wp:anchor>
            </w:drawing>
          </mc:Choice>
          <mc:Fallback>
            <w:pict>
              <v:shape style="position:absolute;margin-left:377.984955pt;margin-top:14.176401pt;width:8.15pt;height:3.65pt;mso-position-horizontal-relative:page;mso-position-vertical-relative:paragraph;z-index:15814144;rotation:343" type="#_x0000_t136" fillcolor="#000000" stroked="f">
                <o:extrusion v:ext="view" autorotationcenter="t"/>
                <v:textpath style="font-family:&quot;Yu Gothic&quot;;font-size:4pt;v-text-kern:t;mso-text-shadow:auto" string="max"/>
                <w10:wrap type="none"/>
              </v:shape>
            </w:pict>
          </mc:Fallback>
        </mc:AlternateContent>
      </w:r>
      <w:r>
        <w:rPr>
          <w:rFonts w:ascii="Yu Gothic"/>
          <w:sz w:val="8"/>
        </w:rPr>
        <mc:AlternateContent>
          <mc:Choice Requires="wps">
            <w:drawing>
              <wp:anchor distT="0" distB="0" distL="0" distR="0" allowOverlap="1" layoutInCell="1" locked="0" behindDoc="0" simplePos="0" relativeHeight="15814656">
                <wp:simplePos x="0" y="0"/>
                <wp:positionH relativeFrom="page">
                  <wp:posOffset>5039619</wp:posOffset>
                </wp:positionH>
                <wp:positionV relativeFrom="paragraph">
                  <wp:posOffset>184512</wp:posOffset>
                </wp:positionV>
                <wp:extent cx="129539" cy="46355"/>
                <wp:effectExtent l="0" t="0" r="0" b="0"/>
                <wp:wrapNone/>
                <wp:docPr id="999" name="Textbox 999"/>
                <wp:cNvGraphicFramePr>
                  <a:graphicFrameLocks/>
                </wp:cNvGraphicFramePr>
                <a:graphic>
                  <a:graphicData uri="http://schemas.microsoft.com/office/word/2010/wordprocessingShape">
                    <wps:wsp>
                      <wps:cNvPr id="999" name="Textbox 999"/>
                      <wps:cNvSpPr txBox="1"/>
                      <wps:spPr>
                        <a:xfrm rot="20580000">
                          <a:off x="0" y="0"/>
                          <a:ext cx="129539" cy="46355"/>
                        </a:xfrm>
                        <a:prstGeom prst="rect">
                          <a:avLst/>
                        </a:prstGeom>
                      </wps:spPr>
                      <wps:txbx>
                        <w:txbxContent>
                          <w:p>
                            <w:pPr>
                              <w:spacing w:line="72" w:lineRule="exact" w:before="0"/>
                              <w:ind w:left="0" w:right="0" w:firstLine="0"/>
                              <w:jc w:val="left"/>
                              <w:rPr>
                                <w:rFonts w:ascii="Yu Gothic"/>
                                <w:sz w:val="8"/>
                              </w:rPr>
                            </w:pPr>
                            <w:r>
                              <w:rPr>
                                <w:rFonts w:ascii="Yu Gothic"/>
                                <w:spacing w:val="-2"/>
                                <w:sz w:val="8"/>
                              </w:rPr>
                              <w:t>xhigh</w:t>
                            </w:r>
                          </w:p>
                        </w:txbxContent>
                      </wps:txbx>
                      <wps:bodyPr wrap="square" lIns="0" tIns="0" rIns="0" bIns="0" rtlCol="0">
                        <a:noAutofit/>
                      </wps:bodyPr>
                    </wps:wsp>
                  </a:graphicData>
                </a:graphic>
              </wp:anchor>
            </w:drawing>
          </mc:Choice>
          <mc:Fallback>
            <w:pict>
              <v:shape style="position:absolute;margin-left:396.820404pt;margin-top:14.52856pt;width:10.2pt;height:3.65pt;mso-position-horizontal-relative:page;mso-position-vertical-relative:paragraph;z-index:15814656;rotation:343" type="#_x0000_t136" fillcolor="#000000" stroked="f">
                <o:extrusion v:ext="view" autorotationcenter="t"/>
                <v:textpath style="font-family:&quot;Yu Gothic&quot;;font-size:4pt;v-text-kern:t;mso-text-shadow:auto" string="xhigh"/>
                <w10:wrap type="none"/>
              </v:shape>
            </w:pict>
          </mc:Fallback>
        </mc:AlternateContent>
      </w:r>
      <w:r>
        <w:rPr>
          <w:rFonts w:ascii="Yu Gothic"/>
          <w:sz w:val="8"/>
        </w:rPr>
        <mc:AlternateContent>
          <mc:Choice Requires="wps">
            <w:drawing>
              <wp:anchor distT="0" distB="0" distL="0" distR="0" allowOverlap="1" layoutInCell="1" locked="0" behindDoc="0" simplePos="0" relativeHeight="15815168">
                <wp:simplePos x="0" y="0"/>
                <wp:positionH relativeFrom="page">
                  <wp:posOffset>5331717</wp:posOffset>
                </wp:positionH>
                <wp:positionV relativeFrom="paragraph">
                  <wp:posOffset>180212</wp:posOffset>
                </wp:positionV>
                <wp:extent cx="102235" cy="46355"/>
                <wp:effectExtent l="0" t="0" r="0" b="0"/>
                <wp:wrapNone/>
                <wp:docPr id="1000" name="Textbox 1000"/>
                <wp:cNvGraphicFramePr>
                  <a:graphicFrameLocks/>
                </wp:cNvGraphicFramePr>
                <a:graphic>
                  <a:graphicData uri="http://schemas.microsoft.com/office/word/2010/wordprocessingShape">
                    <wps:wsp>
                      <wps:cNvPr id="1000" name="Textbox 1000"/>
                      <wps:cNvSpPr txBox="1"/>
                      <wps:spPr>
                        <a:xfrm rot="20580000">
                          <a:off x="0" y="0"/>
                          <a:ext cx="102235" cy="46355"/>
                        </a:xfrm>
                        <a:prstGeom prst="rect">
                          <a:avLst/>
                        </a:prstGeom>
                      </wps:spPr>
                      <wps:txbx>
                        <w:txbxContent>
                          <w:p>
                            <w:pPr>
                              <w:spacing w:line="72" w:lineRule="exact" w:before="0"/>
                              <w:ind w:left="0" w:right="0" w:firstLine="0"/>
                              <w:jc w:val="left"/>
                              <w:rPr>
                                <w:rFonts w:ascii="Yu Gothic"/>
                                <w:sz w:val="8"/>
                              </w:rPr>
                            </w:pPr>
                            <w:r>
                              <w:rPr>
                                <w:rFonts w:ascii="Yu Gothic"/>
                                <w:spacing w:val="-4"/>
                                <w:w w:val="95"/>
                                <w:sz w:val="8"/>
                              </w:rPr>
                              <w:t>high</w:t>
                            </w:r>
                          </w:p>
                        </w:txbxContent>
                      </wps:txbx>
                      <wps:bodyPr wrap="square" lIns="0" tIns="0" rIns="0" bIns="0" rtlCol="0">
                        <a:noAutofit/>
                      </wps:bodyPr>
                    </wps:wsp>
                  </a:graphicData>
                </a:graphic>
              </wp:anchor>
            </w:drawing>
          </mc:Choice>
          <mc:Fallback>
            <w:pict>
              <v:shape style="position:absolute;margin-left:419.820251pt;margin-top:14.189921pt;width:8.0500pt;height:3.65pt;mso-position-horizontal-relative:page;mso-position-vertical-relative:paragraph;z-index:15815168;rotation:343" type="#_x0000_t136" fillcolor="#000000" stroked="f">
                <o:extrusion v:ext="view" autorotationcenter="t"/>
                <v:textpath style="font-family:&quot;Yu Gothic&quot;;font-size:4pt;v-text-kern:t;mso-text-shadow:auto" string="high"/>
                <w10:wrap type="none"/>
              </v:shape>
            </w:pict>
          </mc:Fallback>
        </mc:AlternateContent>
      </w:r>
      <w:r>
        <w:rPr>
          <w:rFonts w:ascii="Yu Gothic"/>
          <w:sz w:val="8"/>
        </w:rPr>
        <mc:AlternateContent>
          <mc:Choice Requires="wps">
            <w:drawing>
              <wp:anchor distT="0" distB="0" distL="0" distR="0" allowOverlap="1" layoutInCell="1" locked="0" behindDoc="0" simplePos="0" relativeHeight="15815680">
                <wp:simplePos x="0" y="0"/>
                <wp:positionH relativeFrom="page">
                  <wp:posOffset>5671045</wp:posOffset>
                </wp:positionH>
                <wp:positionV relativeFrom="paragraph">
                  <wp:posOffset>180040</wp:posOffset>
                </wp:positionV>
                <wp:extent cx="103505" cy="46355"/>
                <wp:effectExtent l="0" t="0" r="0" b="0"/>
                <wp:wrapNone/>
                <wp:docPr id="1001" name="Textbox 1001"/>
                <wp:cNvGraphicFramePr>
                  <a:graphicFrameLocks/>
                </wp:cNvGraphicFramePr>
                <a:graphic>
                  <a:graphicData uri="http://schemas.microsoft.com/office/word/2010/wordprocessingShape">
                    <wps:wsp>
                      <wps:cNvPr id="1001" name="Textbox 1001"/>
                      <wps:cNvSpPr txBox="1"/>
                      <wps:spPr>
                        <a:xfrm rot="20580000">
                          <a:off x="0" y="0"/>
                          <a:ext cx="103505" cy="46355"/>
                        </a:xfrm>
                        <a:prstGeom prst="rect">
                          <a:avLst/>
                        </a:prstGeom>
                      </wps:spPr>
                      <wps:txbx>
                        <w:txbxContent>
                          <w:p>
                            <w:pPr>
                              <w:spacing w:line="72" w:lineRule="exact" w:before="0"/>
                              <w:ind w:left="0" w:right="0" w:firstLine="0"/>
                              <w:jc w:val="left"/>
                              <w:rPr>
                                <w:rFonts w:ascii="Yu Gothic"/>
                                <w:sz w:val="8"/>
                              </w:rPr>
                            </w:pPr>
                            <w:r>
                              <w:rPr>
                                <w:rFonts w:ascii="Yu Gothic"/>
                                <w:spacing w:val="-5"/>
                                <w:sz w:val="8"/>
                              </w:rPr>
                              <w:t>max</w:t>
                            </w:r>
                          </w:p>
                        </w:txbxContent>
                      </wps:txbx>
                      <wps:bodyPr wrap="square" lIns="0" tIns="0" rIns="0" bIns="0" rtlCol="0">
                        <a:noAutofit/>
                      </wps:bodyPr>
                    </wps:wsp>
                  </a:graphicData>
                </a:graphic>
              </wp:anchor>
            </w:drawing>
          </mc:Choice>
          <mc:Fallback>
            <w:pict>
              <v:shape style="position:absolute;margin-left:446.539001pt;margin-top:14.176412pt;width:8.15pt;height:3.65pt;mso-position-horizontal-relative:page;mso-position-vertical-relative:paragraph;z-index:15815680;rotation:343" type="#_x0000_t136" fillcolor="#000000" stroked="f">
                <o:extrusion v:ext="view" autorotationcenter="t"/>
                <v:textpath style="font-family:&quot;Yu Gothic&quot;;font-size:4pt;v-text-kern:t;mso-text-shadow:auto" string="max"/>
                <w10:wrap type="none"/>
              </v:shape>
            </w:pict>
          </mc:Fallback>
        </mc:AlternateContent>
      </w:r>
      <w:r>
        <w:rPr>
          <w:rFonts w:ascii="Yu Gothic"/>
          <w:sz w:val="8"/>
        </w:rPr>
        <mc:AlternateContent>
          <mc:Choice Requires="wps">
            <w:drawing>
              <wp:anchor distT="0" distB="0" distL="0" distR="0" allowOverlap="1" layoutInCell="1" locked="0" behindDoc="0" simplePos="0" relativeHeight="15816192">
                <wp:simplePos x="0" y="0"/>
                <wp:positionH relativeFrom="page">
                  <wp:posOffset>5910257</wp:posOffset>
                </wp:positionH>
                <wp:positionV relativeFrom="paragraph">
                  <wp:posOffset>184512</wp:posOffset>
                </wp:positionV>
                <wp:extent cx="129539" cy="46355"/>
                <wp:effectExtent l="0" t="0" r="0" b="0"/>
                <wp:wrapNone/>
                <wp:docPr id="1002" name="Textbox 1002"/>
                <wp:cNvGraphicFramePr>
                  <a:graphicFrameLocks/>
                </wp:cNvGraphicFramePr>
                <a:graphic>
                  <a:graphicData uri="http://schemas.microsoft.com/office/word/2010/wordprocessingShape">
                    <wps:wsp>
                      <wps:cNvPr id="1002" name="Textbox 1002"/>
                      <wps:cNvSpPr txBox="1"/>
                      <wps:spPr>
                        <a:xfrm rot="20580000">
                          <a:off x="0" y="0"/>
                          <a:ext cx="129539" cy="46355"/>
                        </a:xfrm>
                        <a:prstGeom prst="rect">
                          <a:avLst/>
                        </a:prstGeom>
                      </wps:spPr>
                      <wps:txbx>
                        <w:txbxContent>
                          <w:p>
                            <w:pPr>
                              <w:spacing w:line="72" w:lineRule="exact" w:before="0"/>
                              <w:ind w:left="0" w:right="0" w:firstLine="0"/>
                              <w:jc w:val="left"/>
                              <w:rPr>
                                <w:rFonts w:ascii="Yu Gothic"/>
                                <w:sz w:val="8"/>
                              </w:rPr>
                            </w:pPr>
                            <w:r>
                              <w:rPr>
                                <w:rFonts w:ascii="Yu Gothic"/>
                                <w:spacing w:val="-2"/>
                                <w:sz w:val="8"/>
                              </w:rPr>
                              <w:t>xhigh</w:t>
                            </w:r>
                          </w:p>
                        </w:txbxContent>
                      </wps:txbx>
                      <wps:bodyPr wrap="square" lIns="0" tIns="0" rIns="0" bIns="0" rtlCol="0">
                        <a:noAutofit/>
                      </wps:bodyPr>
                    </wps:wsp>
                  </a:graphicData>
                </a:graphic>
              </wp:anchor>
            </w:drawing>
          </mc:Choice>
          <mc:Fallback>
            <w:pict>
              <v:shape style="position:absolute;margin-left:465.374573pt;margin-top:14.528549pt;width:10.2pt;height:3.65pt;mso-position-horizontal-relative:page;mso-position-vertical-relative:paragraph;z-index:15816192;rotation:343" type="#_x0000_t136" fillcolor="#000000" stroked="f">
                <o:extrusion v:ext="view" autorotationcenter="t"/>
                <v:textpath style="font-family:&quot;Yu Gothic&quot;;font-size:4pt;v-text-kern:t;mso-text-shadow:auto" string="xhigh"/>
                <w10:wrap type="none"/>
              </v:shape>
            </w:pict>
          </mc:Fallback>
        </mc:AlternateContent>
      </w:r>
      <w:r>
        <w:rPr>
          <w:rFonts w:ascii="Yu Gothic"/>
          <w:sz w:val="8"/>
        </w:rPr>
        <mc:AlternateContent>
          <mc:Choice Requires="wps">
            <w:drawing>
              <wp:anchor distT="0" distB="0" distL="0" distR="0" allowOverlap="1" layoutInCell="1" locked="0" behindDoc="0" simplePos="0" relativeHeight="15816704">
                <wp:simplePos x="0" y="0"/>
                <wp:positionH relativeFrom="page">
                  <wp:posOffset>6202355</wp:posOffset>
                </wp:positionH>
                <wp:positionV relativeFrom="paragraph">
                  <wp:posOffset>180211</wp:posOffset>
                </wp:positionV>
                <wp:extent cx="102235" cy="46355"/>
                <wp:effectExtent l="0" t="0" r="0" b="0"/>
                <wp:wrapNone/>
                <wp:docPr id="1003" name="Textbox 1003"/>
                <wp:cNvGraphicFramePr>
                  <a:graphicFrameLocks/>
                </wp:cNvGraphicFramePr>
                <a:graphic>
                  <a:graphicData uri="http://schemas.microsoft.com/office/word/2010/wordprocessingShape">
                    <wps:wsp>
                      <wps:cNvPr id="1003" name="Textbox 1003"/>
                      <wps:cNvSpPr txBox="1"/>
                      <wps:spPr>
                        <a:xfrm rot="20580000">
                          <a:off x="0" y="0"/>
                          <a:ext cx="102235" cy="46355"/>
                        </a:xfrm>
                        <a:prstGeom prst="rect">
                          <a:avLst/>
                        </a:prstGeom>
                      </wps:spPr>
                      <wps:txbx>
                        <w:txbxContent>
                          <w:p>
                            <w:pPr>
                              <w:spacing w:line="72" w:lineRule="exact" w:before="0"/>
                              <w:ind w:left="0" w:right="0" w:firstLine="0"/>
                              <w:jc w:val="left"/>
                              <w:rPr>
                                <w:rFonts w:ascii="Yu Gothic"/>
                                <w:sz w:val="8"/>
                              </w:rPr>
                            </w:pPr>
                            <w:r>
                              <w:rPr>
                                <w:rFonts w:ascii="Yu Gothic"/>
                                <w:spacing w:val="-4"/>
                                <w:w w:val="95"/>
                                <w:sz w:val="8"/>
                              </w:rPr>
                              <w:t>high</w:t>
                            </w:r>
                          </w:p>
                        </w:txbxContent>
                      </wps:txbx>
                      <wps:bodyPr wrap="square" lIns="0" tIns="0" rIns="0" bIns="0" rtlCol="0">
                        <a:noAutofit/>
                      </wps:bodyPr>
                    </wps:wsp>
                  </a:graphicData>
                </a:graphic>
              </wp:anchor>
            </w:drawing>
          </mc:Choice>
          <mc:Fallback>
            <w:pict>
              <v:shape style="position:absolute;margin-left:488.37442pt;margin-top:14.189911pt;width:8.0500pt;height:3.65pt;mso-position-horizontal-relative:page;mso-position-vertical-relative:paragraph;z-index:15816704;rotation:343" type="#_x0000_t136" fillcolor="#000000" stroked="f">
                <o:extrusion v:ext="view" autorotationcenter="t"/>
                <v:textpath style="font-family:&quot;Yu Gothic&quot;;font-size:4pt;v-text-kern:t;mso-text-shadow:auto" string="high"/>
                <w10:wrap type="none"/>
              </v:shape>
            </w:pict>
          </mc:Fallback>
        </mc:AlternateContent>
      </w:r>
      <w:r>
        <w:rPr>
          <w:rFonts w:ascii="Yu Gothic"/>
          <w:spacing w:val="-10"/>
          <w:sz w:val="8"/>
        </w:rPr>
        <w:t>0</w:t>
      </w:r>
    </w:p>
    <w:p>
      <w:pPr>
        <w:pStyle w:val="ListParagraph"/>
        <w:numPr>
          <w:ilvl w:val="0"/>
          <w:numId w:val="7"/>
        </w:numPr>
        <w:tabs>
          <w:tab w:pos="540" w:val="left" w:leader="none"/>
        </w:tabs>
        <w:spacing w:line="240" w:lineRule="auto" w:before="280" w:after="0"/>
        <w:ind w:left="540" w:right="0" w:hanging="308"/>
        <w:jc w:val="left"/>
        <w:rPr>
          <w:rFonts w:ascii="Cambria"/>
          <w:sz w:val="20"/>
        </w:rPr>
      </w:pPr>
      <w:r>
        <w:rPr>
          <w:spacing w:val="-2"/>
          <w:sz w:val="20"/>
        </w:rPr>
        <w:t>opus-4.7-high</w:t>
      </w:r>
      <w:r>
        <w:rPr>
          <w:spacing w:val="-74"/>
          <w:sz w:val="20"/>
        </w:rPr>
        <w:t> </w:t>
      </w:r>
      <w:r>
        <w:rPr>
          <w:rFonts w:ascii="Lucida Sans Unicode"/>
          <w:spacing w:val="-2"/>
          <w:sz w:val="20"/>
        </w:rPr>
        <w:t>+</w:t>
      </w:r>
      <w:r>
        <w:rPr>
          <w:rFonts w:ascii="Lucida Sans Unicode"/>
          <w:spacing w:val="-17"/>
          <w:sz w:val="20"/>
        </w:rPr>
        <w:t> </w:t>
      </w:r>
      <w:r>
        <w:rPr>
          <w:rFonts w:ascii="Lucida Sans Unicode"/>
          <w:spacing w:val="-2"/>
          <w:sz w:val="20"/>
        </w:rPr>
        <w:t>H</w:t>
      </w:r>
      <w:r>
        <w:rPr>
          <w:rFonts w:ascii="Lucida Sans Unicode"/>
          <w:spacing w:val="-28"/>
          <w:sz w:val="20"/>
        </w:rPr>
        <w:t> </w:t>
      </w:r>
      <w:r>
        <w:rPr>
          <w:rFonts w:ascii="Lucida Sans Unicode"/>
          <w:spacing w:val="-4"/>
          <w:sz w:val="20"/>
        </w:rPr>
        <w:t>[</w:t>
      </w:r>
      <w:r>
        <w:rPr>
          <w:rFonts w:ascii="Cambria"/>
          <w:spacing w:val="-4"/>
          <w:sz w:val="20"/>
        </w:rPr>
        <w:t>0</w:t>
      </w:r>
      <w:r>
        <w:rPr>
          <w:rFonts w:ascii="Lucida Sans Unicode"/>
          <w:spacing w:val="-4"/>
          <w:sz w:val="20"/>
        </w:rPr>
        <w:t>]</w:t>
      </w:r>
      <w:r>
        <w:rPr>
          <w:rFonts w:ascii="Cambria"/>
          <w:spacing w:val="-4"/>
          <w:sz w:val="20"/>
        </w:rPr>
        <w:t>.</w:t>
      </w:r>
    </w:p>
    <w:p>
      <w:pPr>
        <w:pStyle w:val="BodyText"/>
        <w:spacing w:before="24"/>
        <w:rPr>
          <w:rFonts w:ascii="Cambria"/>
          <w:sz w:val="11"/>
        </w:rPr>
      </w:pPr>
    </w:p>
    <w:p>
      <w:pPr>
        <w:spacing w:before="0" w:after="76"/>
        <w:ind w:left="3188" w:right="0" w:firstLine="0"/>
        <w:jc w:val="left"/>
        <w:rPr>
          <w:rFonts w:ascii="Yu Gothic"/>
          <w:sz w:val="11"/>
        </w:rPr>
      </w:pPr>
      <w:r>
        <w:rPr>
          <w:rFonts w:ascii="Yu Gothic"/>
          <w:sz w:val="11"/>
        </w:rPr>
        <w:t>opus-4.7-high/xhigh/max</w:t>
      </w:r>
      <w:r>
        <w:rPr>
          <w:rFonts w:ascii="Yu Gothic"/>
          <w:spacing w:val="14"/>
          <w:sz w:val="11"/>
        </w:rPr>
        <w:t> </w:t>
      </w:r>
      <w:r>
        <w:rPr>
          <w:rFonts w:ascii="Yu Gothic"/>
          <w:sz w:val="11"/>
        </w:rPr>
        <w:t>vs</w:t>
      </w:r>
      <w:r>
        <w:rPr>
          <w:rFonts w:ascii="Yu Gothic"/>
          <w:spacing w:val="18"/>
          <w:sz w:val="11"/>
        </w:rPr>
        <w:t> </w:t>
      </w:r>
      <w:r>
        <w:rPr>
          <w:rFonts w:ascii="Yu Gothic"/>
          <w:sz w:val="11"/>
        </w:rPr>
        <w:t>opus-4.7-high</w:t>
      </w:r>
      <w:r>
        <w:rPr>
          <w:rFonts w:ascii="Yu Gothic"/>
          <w:spacing w:val="24"/>
          <w:sz w:val="11"/>
        </w:rPr>
        <w:t> </w:t>
      </w:r>
      <w:r>
        <w:rPr>
          <w:rFonts w:ascii="Yu Gothic"/>
          <w:sz w:val="11"/>
        </w:rPr>
        <w:t>+</w:t>
      </w:r>
      <w:r>
        <w:rPr>
          <w:rFonts w:ascii="Yu Gothic"/>
          <w:spacing w:val="31"/>
          <w:sz w:val="11"/>
        </w:rPr>
        <w:t> </w:t>
      </w:r>
      <w:r>
        <w:rPr>
          <w:rFonts w:ascii="Yu Gothic"/>
          <w:spacing w:val="12"/>
          <w:sz w:val="11"/>
        </w:rPr>
        <w:drawing>
          <wp:inline distT="0" distB="0" distL="0" distR="0">
            <wp:extent cx="55249" cy="47003"/>
            <wp:effectExtent l="0" t="0" r="0" b="0"/>
            <wp:docPr id="1004" name="Image 1004"/>
            <wp:cNvGraphicFramePr>
              <a:graphicFrameLocks/>
            </wp:cNvGraphicFramePr>
            <a:graphic>
              <a:graphicData uri="http://schemas.openxmlformats.org/drawingml/2006/picture">
                <pic:pic>
                  <pic:nvPicPr>
                    <pic:cNvPr id="1004" name="Image 1004"/>
                    <pic:cNvPicPr/>
                  </pic:nvPicPr>
                  <pic:blipFill>
                    <a:blip r:embed="rId38" cstate="print"/>
                    <a:stretch>
                      <a:fillRect/>
                    </a:stretch>
                  </pic:blipFill>
                  <pic:spPr>
                    <a:xfrm>
                      <a:off x="0" y="0"/>
                      <a:ext cx="55249" cy="47003"/>
                    </a:xfrm>
                    <a:prstGeom prst="rect">
                      <a:avLst/>
                    </a:prstGeom>
                  </pic:spPr>
                </pic:pic>
              </a:graphicData>
            </a:graphic>
          </wp:inline>
        </w:drawing>
      </w:r>
      <w:r>
        <w:rPr>
          <w:rFonts w:ascii="Yu Gothic"/>
          <w:spacing w:val="12"/>
          <w:sz w:val="11"/>
        </w:rPr>
      </w:r>
      <w:r>
        <w:rPr>
          <w:rFonts w:ascii="Yu Gothic"/>
          <w:spacing w:val="-5"/>
          <w:sz w:val="11"/>
        </w:rPr>
        <w:t>[1]</w:t>
      </w:r>
    </w:p>
    <w:p>
      <w:pPr>
        <w:spacing w:line="265" w:lineRule="exact"/>
        <w:ind w:left="3109" w:right="0" w:firstLine="0"/>
        <w:rPr>
          <w:rFonts w:ascii="Yu Gothic"/>
          <w:position w:val="-4"/>
          <w:sz w:val="20"/>
        </w:rPr>
      </w:pPr>
      <w:r>
        <w:rPr>
          <w:rFonts w:ascii="Yu Gothic"/>
          <w:position w:val="-4"/>
          <w:sz w:val="20"/>
        </w:rPr>
        <mc:AlternateContent>
          <mc:Choice Requires="wps">
            <w:drawing>
              <wp:inline distT="0" distB="0" distL="0" distR="0">
                <wp:extent cx="1802130" cy="168910"/>
                <wp:effectExtent l="0" t="0" r="0" b="2539"/>
                <wp:docPr id="1005" name="Group 1005"/>
                <wp:cNvGraphicFramePr>
                  <a:graphicFrameLocks/>
                </wp:cNvGraphicFramePr>
                <a:graphic>
                  <a:graphicData uri="http://schemas.microsoft.com/office/word/2010/wordprocessingGroup">
                    <wpg:wgp>
                      <wpg:cNvPr id="1005" name="Group 1005"/>
                      <wpg:cNvGrpSpPr/>
                      <wpg:grpSpPr>
                        <a:xfrm>
                          <a:off x="0" y="0"/>
                          <a:ext cx="1802130" cy="168910"/>
                          <a:chExt cx="1802130" cy="168910"/>
                        </a:xfrm>
                      </wpg:grpSpPr>
                      <pic:pic>
                        <pic:nvPicPr>
                          <pic:cNvPr id="1006" name="Image 1006"/>
                          <pic:cNvPicPr/>
                        </pic:nvPicPr>
                        <pic:blipFill>
                          <a:blip r:embed="rId39" cstate="print"/>
                          <a:stretch>
                            <a:fillRect/>
                          </a:stretch>
                        </pic:blipFill>
                        <pic:spPr>
                          <a:xfrm>
                            <a:off x="0" y="0"/>
                            <a:ext cx="1801574" cy="168360"/>
                          </a:xfrm>
                          <a:prstGeom prst="rect">
                            <a:avLst/>
                          </a:prstGeom>
                        </pic:spPr>
                      </pic:pic>
                      <wps:wsp>
                        <wps:cNvPr id="1007" name="Textbox 1007"/>
                        <wps:cNvSpPr txBox="1"/>
                        <wps:spPr>
                          <a:xfrm>
                            <a:off x="149463" y="92141"/>
                            <a:ext cx="375285" cy="45720"/>
                          </a:xfrm>
                          <a:prstGeom prst="rect">
                            <a:avLst/>
                          </a:prstGeom>
                        </wps:spPr>
                        <wps:txbx>
                          <w:txbxContent>
                            <w:p>
                              <w:pPr>
                                <w:spacing w:line="71" w:lineRule="exact" w:before="0"/>
                                <w:ind w:left="0" w:right="0" w:firstLine="0"/>
                                <w:jc w:val="left"/>
                                <w:rPr>
                                  <w:rFonts w:ascii="Yu Gothic"/>
                                  <w:sz w:val="8"/>
                                </w:rPr>
                              </w:pPr>
                              <w:r>
                                <w:rPr>
                                  <w:rFonts w:ascii="Yu Gothic"/>
                                  <w:sz w:val="8"/>
                                </w:rPr>
                                <w:t>high</w:t>
                              </w:r>
                              <w:r>
                                <w:rPr>
                                  <w:rFonts w:ascii="Yu Gothic"/>
                                  <w:spacing w:val="-2"/>
                                  <w:sz w:val="8"/>
                                </w:rPr>
                                <w:t> </w:t>
                              </w:r>
                              <w:r>
                                <w:rPr>
                                  <w:rFonts w:ascii="Yu Gothic"/>
                                  <w:sz w:val="8"/>
                                </w:rPr>
                                <w:t>+</w:t>
                              </w:r>
                              <w:r>
                                <w:rPr>
                                  <w:rFonts w:ascii="Yu Gothic"/>
                                  <w:spacing w:val="52"/>
                                  <w:sz w:val="8"/>
                                </w:rPr>
                                <w:t> </w:t>
                              </w:r>
                              <w:r>
                                <w:rPr>
                                  <w:rFonts w:ascii="Yu Gothic"/>
                                  <w:sz w:val="8"/>
                                </w:rPr>
                                <w:t>[1] </w:t>
                              </w:r>
                              <w:r>
                                <w:rPr>
                                  <w:rFonts w:ascii="Yu Gothic"/>
                                  <w:spacing w:val="-5"/>
                                  <w:sz w:val="8"/>
                                </w:rPr>
                                <w:t>win</w:t>
                              </w:r>
                            </w:p>
                          </w:txbxContent>
                        </wps:txbx>
                        <wps:bodyPr wrap="square" lIns="0" tIns="0" rIns="0" bIns="0" rtlCol="0">
                          <a:noAutofit/>
                        </wps:bodyPr>
                      </wps:wsp>
                      <wps:wsp>
                        <wps:cNvPr id="1008" name="Textbox 1008"/>
                        <wps:cNvSpPr txBox="1"/>
                        <wps:spPr>
                          <a:xfrm>
                            <a:off x="577237" y="17292"/>
                            <a:ext cx="651510" cy="120014"/>
                          </a:xfrm>
                          <a:prstGeom prst="rect">
                            <a:avLst/>
                          </a:prstGeom>
                        </wps:spPr>
                        <wps:txbx>
                          <w:txbxContent>
                            <w:p>
                              <w:pPr>
                                <w:spacing w:line="99" w:lineRule="exact" w:before="0"/>
                                <w:ind w:left="0" w:right="18" w:firstLine="0"/>
                                <w:jc w:val="center"/>
                                <w:rPr>
                                  <w:rFonts w:ascii="Yu Gothic"/>
                                  <w:sz w:val="9"/>
                                </w:rPr>
                              </w:pPr>
                              <w:r>
                                <w:rPr>
                                  <w:rFonts w:ascii="Yu Gothic"/>
                                  <w:sz w:val="9"/>
                                </w:rPr>
                                <w:t>Base</w:t>
                              </w:r>
                              <w:r>
                                <w:rPr>
                                  <w:rFonts w:ascii="Yu Gothic"/>
                                  <w:spacing w:val="-5"/>
                                  <w:sz w:val="9"/>
                                </w:rPr>
                                <w:t> </w:t>
                              </w:r>
                              <w:r>
                                <w:rPr>
                                  <w:rFonts w:ascii="Yu Gothic"/>
                                  <w:sz w:val="9"/>
                                </w:rPr>
                                <w:t>player:</w:t>
                              </w:r>
                              <w:r>
                                <w:rPr>
                                  <w:rFonts w:ascii="Yu Gothic"/>
                                  <w:spacing w:val="3"/>
                                  <w:sz w:val="9"/>
                                </w:rPr>
                                <w:t> </w:t>
                              </w:r>
                              <w:r>
                                <w:rPr>
                                  <w:rFonts w:ascii="Yu Gothic"/>
                                  <w:sz w:val="9"/>
                                </w:rPr>
                                <w:t>high</w:t>
                              </w:r>
                              <w:r>
                                <w:rPr>
                                  <w:rFonts w:ascii="Yu Gothic"/>
                                  <w:spacing w:val="-1"/>
                                  <w:sz w:val="9"/>
                                </w:rPr>
                                <w:t> </w:t>
                              </w:r>
                              <w:r>
                                <w:rPr>
                                  <w:rFonts w:ascii="Yu Gothic"/>
                                  <w:sz w:val="9"/>
                                </w:rPr>
                                <w:t>+</w:t>
                              </w:r>
                              <w:r>
                                <w:rPr>
                                  <w:rFonts w:ascii="Yu Gothic"/>
                                  <w:spacing w:val="56"/>
                                  <w:sz w:val="9"/>
                                </w:rPr>
                                <w:t> </w:t>
                              </w:r>
                              <w:r>
                                <w:rPr>
                                  <w:rFonts w:ascii="Yu Gothic"/>
                                  <w:spacing w:val="-5"/>
                                  <w:sz w:val="9"/>
                                </w:rPr>
                                <w:t>[1]</w:t>
                              </w:r>
                            </w:p>
                            <w:p>
                              <w:pPr>
                                <w:spacing w:line="90" w:lineRule="exact" w:before="0"/>
                                <w:ind w:left="86" w:right="18" w:firstLine="0"/>
                                <w:jc w:val="center"/>
                                <w:rPr>
                                  <w:rFonts w:ascii="Yu Gothic"/>
                                  <w:sz w:val="8"/>
                                </w:rPr>
                              </w:pPr>
                              <w:r>
                                <w:rPr>
                                  <w:rFonts w:ascii="Yu Gothic"/>
                                  <w:sz w:val="8"/>
                                </w:rPr>
                                <w:t>high</w:t>
                              </w:r>
                              <w:r>
                                <w:rPr>
                                  <w:rFonts w:ascii="Yu Gothic"/>
                                  <w:spacing w:val="-1"/>
                                  <w:sz w:val="8"/>
                                </w:rPr>
                                <w:t> </w:t>
                              </w:r>
                              <w:r>
                                <w:rPr>
                                  <w:rFonts w:ascii="Yu Gothic"/>
                                  <w:sz w:val="8"/>
                                </w:rPr>
                                <w:t>+</w:t>
                              </w:r>
                              <w:r>
                                <w:rPr>
                                  <w:rFonts w:ascii="Yu Gothic"/>
                                  <w:spacing w:val="51"/>
                                  <w:sz w:val="8"/>
                                </w:rPr>
                                <w:t> </w:t>
                              </w:r>
                              <w:r>
                                <w:rPr>
                                  <w:rFonts w:ascii="Yu Gothic"/>
                                  <w:sz w:val="8"/>
                                </w:rPr>
                                <w:t>[1]</w:t>
                              </w:r>
                              <w:r>
                                <w:rPr>
                                  <w:rFonts w:ascii="Yu Gothic"/>
                                  <w:spacing w:val="1"/>
                                  <w:sz w:val="8"/>
                                </w:rPr>
                                <w:t> </w:t>
                              </w:r>
                              <w:r>
                                <w:rPr>
                                  <w:rFonts w:ascii="Yu Gothic"/>
                                  <w:spacing w:val="-4"/>
                                  <w:sz w:val="8"/>
                                </w:rPr>
                                <w:t>lose</w:t>
                              </w:r>
                            </w:p>
                          </w:txbxContent>
                        </wps:txbx>
                        <wps:bodyPr wrap="square" lIns="0" tIns="0" rIns="0" bIns="0" rtlCol="0">
                          <a:noAutofit/>
                        </wps:bodyPr>
                      </wps:wsp>
                      <wps:wsp>
                        <wps:cNvPr id="1009" name="Textbox 1009"/>
                        <wps:cNvSpPr txBox="1"/>
                        <wps:spPr>
                          <a:xfrm>
                            <a:off x="1333715" y="92141"/>
                            <a:ext cx="71755" cy="45720"/>
                          </a:xfrm>
                          <a:prstGeom prst="rect">
                            <a:avLst/>
                          </a:prstGeom>
                        </wps:spPr>
                        <wps:txbx>
                          <w:txbxContent>
                            <w:p>
                              <w:pPr>
                                <w:spacing w:line="71" w:lineRule="exact" w:before="0"/>
                                <w:ind w:left="0" w:right="0" w:firstLine="0"/>
                                <w:jc w:val="left"/>
                                <w:rPr>
                                  <w:rFonts w:ascii="Yu Gothic"/>
                                  <w:sz w:val="8"/>
                                </w:rPr>
                              </w:pPr>
                              <w:r>
                                <w:rPr>
                                  <w:rFonts w:ascii="Yu Gothic"/>
                                  <w:spacing w:val="-5"/>
                                  <w:sz w:val="8"/>
                                </w:rPr>
                                <w:t>tie</w:t>
                              </w:r>
                            </w:p>
                          </w:txbxContent>
                        </wps:txbx>
                        <wps:bodyPr wrap="square" lIns="0" tIns="0" rIns="0" bIns="0" rtlCol="0">
                          <a:noAutofit/>
                        </wps:bodyPr>
                      </wps:wsp>
                      <wps:wsp>
                        <wps:cNvPr id="1010" name="Textbox 1010"/>
                        <wps:cNvSpPr txBox="1"/>
                        <wps:spPr>
                          <a:xfrm>
                            <a:off x="1560763" y="92141"/>
                            <a:ext cx="233045" cy="45720"/>
                          </a:xfrm>
                          <a:prstGeom prst="rect">
                            <a:avLst/>
                          </a:prstGeom>
                        </wps:spPr>
                        <wps:txbx>
                          <w:txbxContent>
                            <w:p>
                              <w:pPr>
                                <w:spacing w:line="71" w:lineRule="exact" w:before="0"/>
                                <w:ind w:left="0" w:right="0" w:firstLine="0"/>
                                <w:jc w:val="left"/>
                                <w:rPr>
                                  <w:rFonts w:ascii="Yu Gothic"/>
                                  <w:sz w:val="8"/>
                                </w:rPr>
                              </w:pPr>
                              <w:r>
                                <w:rPr>
                                  <w:rFonts w:ascii="Yu Gothic"/>
                                  <w:spacing w:val="-2"/>
                                  <w:sz w:val="8"/>
                                </w:rPr>
                                <w:t>Evaluator</w:t>
                              </w:r>
                            </w:p>
                          </w:txbxContent>
                        </wps:txbx>
                        <wps:bodyPr wrap="square" lIns="0" tIns="0" rIns="0" bIns="0" rtlCol="0">
                          <a:noAutofit/>
                        </wps:bodyPr>
                      </wps:wsp>
                    </wpg:wgp>
                  </a:graphicData>
                </a:graphic>
              </wp:inline>
            </w:drawing>
          </mc:Choice>
          <mc:Fallback>
            <w:pict>
              <v:group style="width:141.9pt;height:13.3pt;mso-position-horizontal-relative:char;mso-position-vertical-relative:line" id="docshapegroup733" coordorigin="0,0" coordsize="2838,266">
                <v:shape style="position:absolute;left:0;top:0;width:2838;height:266" type="#_x0000_t75" id="docshape734" stroked="false">
                  <v:imagedata r:id="rId39" o:title=""/>
                </v:shape>
                <v:shape style="position:absolute;left:235;top:145;width:591;height:72" type="#_x0000_t202" id="docshape735" filled="false" stroked="false">
                  <v:textbox inset="0,0,0,0">
                    <w:txbxContent>
                      <w:p>
                        <w:pPr>
                          <w:spacing w:line="71" w:lineRule="exact" w:before="0"/>
                          <w:ind w:left="0" w:right="0" w:firstLine="0"/>
                          <w:jc w:val="left"/>
                          <w:rPr>
                            <w:rFonts w:ascii="Yu Gothic"/>
                            <w:sz w:val="8"/>
                          </w:rPr>
                        </w:pPr>
                        <w:r>
                          <w:rPr>
                            <w:rFonts w:ascii="Yu Gothic"/>
                            <w:sz w:val="8"/>
                          </w:rPr>
                          <w:t>high</w:t>
                        </w:r>
                        <w:r>
                          <w:rPr>
                            <w:rFonts w:ascii="Yu Gothic"/>
                            <w:spacing w:val="-2"/>
                            <w:sz w:val="8"/>
                          </w:rPr>
                          <w:t> </w:t>
                        </w:r>
                        <w:r>
                          <w:rPr>
                            <w:rFonts w:ascii="Yu Gothic"/>
                            <w:sz w:val="8"/>
                          </w:rPr>
                          <w:t>+</w:t>
                        </w:r>
                        <w:r>
                          <w:rPr>
                            <w:rFonts w:ascii="Yu Gothic"/>
                            <w:spacing w:val="52"/>
                            <w:sz w:val="8"/>
                          </w:rPr>
                          <w:t> </w:t>
                        </w:r>
                        <w:r>
                          <w:rPr>
                            <w:rFonts w:ascii="Yu Gothic"/>
                            <w:sz w:val="8"/>
                          </w:rPr>
                          <w:t>[1] </w:t>
                        </w:r>
                        <w:r>
                          <w:rPr>
                            <w:rFonts w:ascii="Yu Gothic"/>
                            <w:spacing w:val="-5"/>
                            <w:sz w:val="8"/>
                          </w:rPr>
                          <w:t>win</w:t>
                        </w:r>
                      </w:p>
                    </w:txbxContent>
                  </v:textbox>
                  <w10:wrap type="none"/>
                </v:shape>
                <v:shape style="position:absolute;left:909;top:27;width:1026;height:189" type="#_x0000_t202" id="docshape736" filled="false" stroked="false">
                  <v:textbox inset="0,0,0,0">
                    <w:txbxContent>
                      <w:p>
                        <w:pPr>
                          <w:spacing w:line="99" w:lineRule="exact" w:before="0"/>
                          <w:ind w:left="0" w:right="18" w:firstLine="0"/>
                          <w:jc w:val="center"/>
                          <w:rPr>
                            <w:rFonts w:ascii="Yu Gothic"/>
                            <w:sz w:val="9"/>
                          </w:rPr>
                        </w:pPr>
                        <w:r>
                          <w:rPr>
                            <w:rFonts w:ascii="Yu Gothic"/>
                            <w:sz w:val="9"/>
                          </w:rPr>
                          <w:t>Base</w:t>
                        </w:r>
                        <w:r>
                          <w:rPr>
                            <w:rFonts w:ascii="Yu Gothic"/>
                            <w:spacing w:val="-5"/>
                            <w:sz w:val="9"/>
                          </w:rPr>
                          <w:t> </w:t>
                        </w:r>
                        <w:r>
                          <w:rPr>
                            <w:rFonts w:ascii="Yu Gothic"/>
                            <w:sz w:val="9"/>
                          </w:rPr>
                          <w:t>player:</w:t>
                        </w:r>
                        <w:r>
                          <w:rPr>
                            <w:rFonts w:ascii="Yu Gothic"/>
                            <w:spacing w:val="3"/>
                            <w:sz w:val="9"/>
                          </w:rPr>
                          <w:t> </w:t>
                        </w:r>
                        <w:r>
                          <w:rPr>
                            <w:rFonts w:ascii="Yu Gothic"/>
                            <w:sz w:val="9"/>
                          </w:rPr>
                          <w:t>high</w:t>
                        </w:r>
                        <w:r>
                          <w:rPr>
                            <w:rFonts w:ascii="Yu Gothic"/>
                            <w:spacing w:val="-1"/>
                            <w:sz w:val="9"/>
                          </w:rPr>
                          <w:t> </w:t>
                        </w:r>
                        <w:r>
                          <w:rPr>
                            <w:rFonts w:ascii="Yu Gothic"/>
                            <w:sz w:val="9"/>
                          </w:rPr>
                          <w:t>+</w:t>
                        </w:r>
                        <w:r>
                          <w:rPr>
                            <w:rFonts w:ascii="Yu Gothic"/>
                            <w:spacing w:val="56"/>
                            <w:sz w:val="9"/>
                          </w:rPr>
                          <w:t> </w:t>
                        </w:r>
                        <w:r>
                          <w:rPr>
                            <w:rFonts w:ascii="Yu Gothic"/>
                            <w:spacing w:val="-5"/>
                            <w:sz w:val="9"/>
                          </w:rPr>
                          <w:t>[1]</w:t>
                        </w:r>
                      </w:p>
                      <w:p>
                        <w:pPr>
                          <w:spacing w:line="90" w:lineRule="exact" w:before="0"/>
                          <w:ind w:left="86" w:right="18" w:firstLine="0"/>
                          <w:jc w:val="center"/>
                          <w:rPr>
                            <w:rFonts w:ascii="Yu Gothic"/>
                            <w:sz w:val="8"/>
                          </w:rPr>
                        </w:pPr>
                        <w:r>
                          <w:rPr>
                            <w:rFonts w:ascii="Yu Gothic"/>
                            <w:sz w:val="8"/>
                          </w:rPr>
                          <w:t>high</w:t>
                        </w:r>
                        <w:r>
                          <w:rPr>
                            <w:rFonts w:ascii="Yu Gothic"/>
                            <w:spacing w:val="-1"/>
                            <w:sz w:val="8"/>
                          </w:rPr>
                          <w:t> </w:t>
                        </w:r>
                        <w:r>
                          <w:rPr>
                            <w:rFonts w:ascii="Yu Gothic"/>
                            <w:sz w:val="8"/>
                          </w:rPr>
                          <w:t>+</w:t>
                        </w:r>
                        <w:r>
                          <w:rPr>
                            <w:rFonts w:ascii="Yu Gothic"/>
                            <w:spacing w:val="51"/>
                            <w:sz w:val="8"/>
                          </w:rPr>
                          <w:t> </w:t>
                        </w:r>
                        <w:r>
                          <w:rPr>
                            <w:rFonts w:ascii="Yu Gothic"/>
                            <w:sz w:val="8"/>
                          </w:rPr>
                          <w:t>[1]</w:t>
                        </w:r>
                        <w:r>
                          <w:rPr>
                            <w:rFonts w:ascii="Yu Gothic"/>
                            <w:spacing w:val="1"/>
                            <w:sz w:val="8"/>
                          </w:rPr>
                          <w:t> </w:t>
                        </w:r>
                        <w:r>
                          <w:rPr>
                            <w:rFonts w:ascii="Yu Gothic"/>
                            <w:spacing w:val="-4"/>
                            <w:sz w:val="8"/>
                          </w:rPr>
                          <w:t>lose</w:t>
                        </w:r>
                      </w:p>
                    </w:txbxContent>
                  </v:textbox>
                  <w10:wrap type="none"/>
                </v:shape>
                <v:shape style="position:absolute;left:2100;top:145;width:113;height:72" type="#_x0000_t202" id="docshape737" filled="false" stroked="false">
                  <v:textbox inset="0,0,0,0">
                    <w:txbxContent>
                      <w:p>
                        <w:pPr>
                          <w:spacing w:line="71" w:lineRule="exact" w:before="0"/>
                          <w:ind w:left="0" w:right="0" w:firstLine="0"/>
                          <w:jc w:val="left"/>
                          <w:rPr>
                            <w:rFonts w:ascii="Yu Gothic"/>
                            <w:sz w:val="8"/>
                          </w:rPr>
                        </w:pPr>
                        <w:r>
                          <w:rPr>
                            <w:rFonts w:ascii="Yu Gothic"/>
                            <w:spacing w:val="-5"/>
                            <w:sz w:val="8"/>
                          </w:rPr>
                          <w:t>tie</w:t>
                        </w:r>
                      </w:p>
                    </w:txbxContent>
                  </v:textbox>
                  <w10:wrap type="none"/>
                </v:shape>
                <v:shape style="position:absolute;left:2457;top:145;width:367;height:72" type="#_x0000_t202" id="docshape738" filled="false" stroked="false">
                  <v:textbox inset="0,0,0,0">
                    <w:txbxContent>
                      <w:p>
                        <w:pPr>
                          <w:spacing w:line="71" w:lineRule="exact" w:before="0"/>
                          <w:ind w:left="0" w:right="0" w:firstLine="0"/>
                          <w:jc w:val="left"/>
                          <w:rPr>
                            <w:rFonts w:ascii="Yu Gothic"/>
                            <w:sz w:val="8"/>
                          </w:rPr>
                        </w:pPr>
                        <w:r>
                          <w:rPr>
                            <w:rFonts w:ascii="Yu Gothic"/>
                            <w:spacing w:val="-2"/>
                            <w:sz w:val="8"/>
                          </w:rPr>
                          <w:t>Evaluator</w:t>
                        </w:r>
                      </w:p>
                    </w:txbxContent>
                  </v:textbox>
                  <w10:wrap type="none"/>
                </v:shape>
              </v:group>
            </w:pict>
          </mc:Fallback>
        </mc:AlternateContent>
      </w:r>
      <w:r>
        <w:rPr>
          <w:rFonts w:ascii="Yu Gothic"/>
          <w:position w:val="-4"/>
          <w:sz w:val="20"/>
        </w:rPr>
      </w:r>
    </w:p>
    <w:p>
      <w:pPr>
        <w:spacing w:after="0" w:line="265" w:lineRule="exact"/>
        <w:rPr>
          <w:rFonts w:ascii="Yu Gothic"/>
          <w:position w:val="-4"/>
          <w:sz w:val="20"/>
        </w:rPr>
        <w:sectPr>
          <w:type w:val="continuous"/>
          <w:pgSz w:w="11910" w:h="16840"/>
          <w:pgMar w:header="860" w:footer="803" w:top="600" w:bottom="280" w:left="1417" w:right="0"/>
        </w:sectPr>
      </w:pPr>
    </w:p>
    <w:p>
      <w:pPr>
        <w:spacing w:before="59"/>
        <w:ind w:left="743" w:right="0" w:firstLine="0"/>
        <w:jc w:val="left"/>
        <w:rPr>
          <w:rFonts w:ascii="Yu Gothic"/>
          <w:position w:val="1"/>
          <w:sz w:val="9"/>
        </w:rPr>
      </w:pPr>
      <w:r>
        <w:rPr/>
        <w:drawing>
          <wp:inline distT="0" distB="0" distL="0" distR="0">
            <wp:extent cx="43693" cy="43808"/>
            <wp:effectExtent l="0" t="0" r="0" b="0"/>
            <wp:docPr id="1011" name="Image 1011"/>
            <wp:cNvGraphicFramePr>
              <a:graphicFrameLocks/>
            </wp:cNvGraphicFramePr>
            <a:graphic>
              <a:graphicData uri="http://schemas.openxmlformats.org/drawingml/2006/picture">
                <pic:pic>
                  <pic:nvPicPr>
                    <pic:cNvPr id="1011" name="Image 1011"/>
                    <pic:cNvPicPr/>
                  </pic:nvPicPr>
                  <pic:blipFill>
                    <a:blip r:embed="rId48" cstate="print"/>
                    <a:stretch>
                      <a:fillRect/>
                    </a:stretch>
                  </pic:blipFill>
                  <pic:spPr>
                    <a:xfrm>
                      <a:off x="0" y="0"/>
                      <a:ext cx="43693" cy="43808"/>
                    </a:xfrm>
                    <a:prstGeom prst="rect">
                      <a:avLst/>
                    </a:prstGeom>
                  </pic:spPr>
                </pic:pic>
              </a:graphicData>
            </a:graphic>
          </wp:inline>
        </w:drawing>
      </w:r>
      <w:r>
        <w:rPr/>
      </w:r>
      <w:r>
        <w:rPr>
          <w:rFonts w:ascii="Times New Roman"/>
          <w:spacing w:val="-2"/>
          <w:position w:val="1"/>
          <w:sz w:val="20"/>
        </w:rPr>
        <w:t> </w:t>
      </w:r>
      <w:r>
        <w:rPr>
          <w:rFonts w:ascii="Yu Gothic"/>
          <w:position w:val="1"/>
          <w:sz w:val="9"/>
        </w:rPr>
        <w:t>gemini-3.</w:t>
      </w:r>
      <w:r>
        <w:rPr>
          <w:rFonts w:ascii="Yu Gothic"/>
          <w:spacing w:val="-11"/>
          <w:position w:val="1"/>
          <w:sz w:val="9"/>
        </w:rPr>
        <w:t> </w:t>
      </w:r>
      <w:r>
        <w:rPr>
          <w:rFonts w:ascii="Yu Gothic"/>
          <w:position w:val="1"/>
          <w:sz w:val="9"/>
        </w:rPr>
        <w:t>1-pro-high</w:t>
      </w:r>
    </w:p>
    <w:p>
      <w:pPr>
        <w:pStyle w:val="ListParagraph"/>
        <w:numPr>
          <w:ilvl w:val="1"/>
          <w:numId w:val="7"/>
        </w:numPr>
        <w:tabs>
          <w:tab w:pos="605" w:val="left" w:leader="none"/>
        </w:tabs>
        <w:spacing w:line="240" w:lineRule="auto" w:before="59" w:after="0"/>
        <w:ind w:left="605" w:right="0" w:hanging="96"/>
        <w:jc w:val="left"/>
        <w:rPr>
          <w:rFonts w:ascii="Yu Gothic" w:hAnsi="Yu Gothic"/>
          <w:position w:val="1"/>
          <w:sz w:val="9"/>
        </w:rPr>
      </w:pPr>
      <w:r>
        <w:rPr/>
        <w:br w:type="column"/>
      </w:r>
      <w:r>
        <w:rPr>
          <w:rFonts w:ascii="Yu Gothic" w:hAnsi="Yu Gothic"/>
          <w:position w:val="1"/>
          <w:sz w:val="9"/>
        </w:rPr>
        <w:t>gpt-5.</w:t>
      </w:r>
      <w:r>
        <w:rPr>
          <w:rFonts w:ascii="Yu Gothic" w:hAnsi="Yu Gothic"/>
          <w:spacing w:val="-7"/>
          <w:position w:val="1"/>
          <w:sz w:val="9"/>
        </w:rPr>
        <w:t> </w:t>
      </w:r>
      <w:r>
        <w:rPr>
          <w:rFonts w:ascii="Yu Gothic" w:hAnsi="Yu Gothic"/>
          <w:position w:val="1"/>
          <w:sz w:val="9"/>
        </w:rPr>
        <w:t>5-</w:t>
      </w:r>
      <w:r>
        <w:rPr>
          <w:rFonts w:ascii="Yu Gothic" w:hAnsi="Yu Gothic"/>
          <w:spacing w:val="-4"/>
          <w:position w:val="1"/>
          <w:sz w:val="9"/>
        </w:rPr>
        <w:t>high</w:t>
      </w:r>
    </w:p>
    <w:p>
      <w:pPr>
        <w:pStyle w:val="ListParagraph"/>
        <w:numPr>
          <w:ilvl w:val="2"/>
          <w:numId w:val="7"/>
        </w:numPr>
        <w:tabs>
          <w:tab w:pos="749" w:val="left" w:leader="none"/>
        </w:tabs>
        <w:spacing w:line="240" w:lineRule="auto" w:before="59" w:after="0"/>
        <w:ind w:left="749" w:right="0" w:hanging="96"/>
        <w:jc w:val="left"/>
        <w:rPr>
          <w:rFonts w:ascii="Yu Gothic" w:hAnsi="Yu Gothic"/>
          <w:position w:val="1"/>
          <w:sz w:val="9"/>
        </w:rPr>
      </w:pPr>
      <w:r>
        <w:rPr/>
        <w:br w:type="column"/>
      </w:r>
      <w:r>
        <w:rPr>
          <w:rFonts w:ascii="Yu Gothic" w:hAnsi="Yu Gothic"/>
          <w:position w:val="1"/>
          <w:sz w:val="9"/>
        </w:rPr>
        <w:t>gpt-5.</w:t>
      </w:r>
      <w:r>
        <w:rPr>
          <w:rFonts w:ascii="Yu Gothic" w:hAnsi="Yu Gothic"/>
          <w:spacing w:val="-7"/>
          <w:position w:val="1"/>
          <w:sz w:val="9"/>
        </w:rPr>
        <w:t> </w:t>
      </w:r>
      <w:r>
        <w:rPr>
          <w:rFonts w:ascii="Yu Gothic" w:hAnsi="Yu Gothic"/>
          <w:position w:val="1"/>
          <w:sz w:val="9"/>
        </w:rPr>
        <w:t>5-</w:t>
      </w:r>
      <w:r>
        <w:rPr>
          <w:rFonts w:ascii="Yu Gothic" w:hAnsi="Yu Gothic"/>
          <w:spacing w:val="-2"/>
          <w:position w:val="1"/>
          <w:sz w:val="9"/>
        </w:rPr>
        <w:t>xhigh</w:t>
      </w:r>
    </w:p>
    <w:p>
      <w:pPr>
        <w:pStyle w:val="ListParagraph"/>
        <w:numPr>
          <w:ilvl w:val="2"/>
          <w:numId w:val="7"/>
        </w:numPr>
        <w:tabs>
          <w:tab w:pos="749" w:val="left" w:leader="none"/>
        </w:tabs>
        <w:spacing w:line="240" w:lineRule="auto" w:before="59" w:after="0"/>
        <w:ind w:left="749" w:right="0" w:hanging="96"/>
        <w:jc w:val="left"/>
        <w:rPr>
          <w:rFonts w:ascii="Yu Gothic" w:hAnsi="Yu Gothic"/>
          <w:position w:val="1"/>
          <w:sz w:val="9"/>
        </w:rPr>
      </w:pPr>
      <w:r>
        <w:rPr/>
        <w:br w:type="column"/>
      </w:r>
      <w:r>
        <w:rPr>
          <w:rFonts w:ascii="Yu Gothic" w:hAnsi="Yu Gothic"/>
          <w:position w:val="1"/>
          <w:sz w:val="9"/>
        </w:rPr>
        <w:t>gpt-5.</w:t>
      </w:r>
      <w:r>
        <w:rPr>
          <w:rFonts w:ascii="Yu Gothic" w:hAnsi="Yu Gothic"/>
          <w:spacing w:val="-7"/>
          <w:position w:val="1"/>
          <w:sz w:val="9"/>
        </w:rPr>
        <w:t> </w:t>
      </w:r>
      <w:r>
        <w:rPr>
          <w:rFonts w:ascii="Yu Gothic" w:hAnsi="Yu Gothic"/>
          <w:position w:val="1"/>
          <w:sz w:val="9"/>
        </w:rPr>
        <w:t>5-</w:t>
      </w:r>
      <w:r>
        <w:rPr>
          <w:rFonts w:ascii="Yu Gothic" w:hAnsi="Yu Gothic"/>
          <w:spacing w:val="-5"/>
          <w:position w:val="1"/>
          <w:sz w:val="9"/>
        </w:rPr>
        <w:t>max</w:t>
      </w:r>
    </w:p>
    <w:p>
      <w:pPr>
        <w:pStyle w:val="ListParagraph"/>
        <w:numPr>
          <w:ilvl w:val="2"/>
          <w:numId w:val="7"/>
        </w:numPr>
        <w:tabs>
          <w:tab w:pos="741" w:val="left" w:leader="none"/>
        </w:tabs>
        <w:spacing w:line="240" w:lineRule="auto" w:before="59" w:after="0"/>
        <w:ind w:left="741" w:right="0" w:hanging="96"/>
        <w:jc w:val="left"/>
        <w:rPr>
          <w:rFonts w:ascii="Yu Gothic" w:hAnsi="Yu Gothic"/>
          <w:position w:val="1"/>
          <w:sz w:val="9"/>
        </w:rPr>
      </w:pPr>
      <w:r>
        <w:rPr/>
        <w:br w:type="column"/>
      </w:r>
      <w:r>
        <w:rPr>
          <w:rFonts w:ascii="Yu Gothic" w:hAnsi="Yu Gothic"/>
          <w:position w:val="1"/>
          <w:sz w:val="9"/>
        </w:rPr>
        <w:t>opus-4.</w:t>
      </w:r>
      <w:r>
        <w:rPr>
          <w:rFonts w:ascii="Yu Gothic" w:hAnsi="Yu Gothic"/>
          <w:spacing w:val="-8"/>
          <w:position w:val="1"/>
          <w:sz w:val="9"/>
        </w:rPr>
        <w:t> </w:t>
      </w:r>
      <w:r>
        <w:rPr>
          <w:rFonts w:ascii="Yu Gothic" w:hAnsi="Yu Gothic"/>
          <w:position w:val="1"/>
          <w:sz w:val="9"/>
        </w:rPr>
        <w:t>7-</w:t>
      </w:r>
      <w:r>
        <w:rPr>
          <w:rFonts w:ascii="Yu Gothic" w:hAnsi="Yu Gothic"/>
          <w:spacing w:val="-4"/>
          <w:position w:val="1"/>
          <w:sz w:val="9"/>
        </w:rPr>
        <w:t>high</w:t>
      </w:r>
    </w:p>
    <w:p>
      <w:pPr>
        <w:pStyle w:val="ListParagraph"/>
        <w:numPr>
          <w:ilvl w:val="2"/>
          <w:numId w:val="7"/>
        </w:numPr>
        <w:tabs>
          <w:tab w:pos="683" w:val="left" w:leader="none"/>
        </w:tabs>
        <w:spacing w:line="240" w:lineRule="auto" w:before="59" w:after="0"/>
        <w:ind w:left="683" w:right="0" w:hanging="96"/>
        <w:jc w:val="left"/>
        <w:rPr>
          <w:rFonts w:ascii="Yu Gothic" w:hAnsi="Yu Gothic"/>
          <w:position w:val="1"/>
          <w:sz w:val="9"/>
        </w:rPr>
      </w:pPr>
      <w:r>
        <w:rPr/>
        <w:br w:type="column"/>
      </w:r>
      <w:r>
        <w:rPr>
          <w:rFonts w:ascii="Yu Gothic" w:hAnsi="Yu Gothic"/>
          <w:position w:val="1"/>
          <w:sz w:val="9"/>
        </w:rPr>
        <w:t>opus-4.</w:t>
      </w:r>
      <w:r>
        <w:rPr>
          <w:rFonts w:ascii="Yu Gothic" w:hAnsi="Yu Gothic"/>
          <w:spacing w:val="-8"/>
          <w:position w:val="1"/>
          <w:sz w:val="9"/>
        </w:rPr>
        <w:t> </w:t>
      </w:r>
      <w:r>
        <w:rPr>
          <w:rFonts w:ascii="Yu Gothic" w:hAnsi="Yu Gothic"/>
          <w:position w:val="1"/>
          <w:sz w:val="9"/>
        </w:rPr>
        <w:t>7-</w:t>
      </w:r>
      <w:r>
        <w:rPr>
          <w:rFonts w:ascii="Yu Gothic" w:hAnsi="Yu Gothic"/>
          <w:spacing w:val="-2"/>
          <w:position w:val="1"/>
          <w:sz w:val="9"/>
        </w:rPr>
        <w:t>xhigh</w:t>
      </w:r>
    </w:p>
    <w:p>
      <w:pPr>
        <w:pStyle w:val="ListParagraph"/>
        <w:spacing w:after="0" w:line="240" w:lineRule="auto"/>
        <w:jc w:val="left"/>
        <w:rPr>
          <w:rFonts w:ascii="Yu Gothic" w:hAnsi="Yu Gothic"/>
          <w:position w:val="1"/>
          <w:sz w:val="9"/>
        </w:rPr>
        <w:sectPr>
          <w:type w:val="continuous"/>
          <w:pgSz w:w="11910" w:h="16840"/>
          <w:pgMar w:header="860" w:footer="803" w:top="600" w:bottom="280" w:left="1417" w:right="0"/>
          <w:cols w:num="6" w:equalWidth="0">
            <w:col w:w="1737" w:space="40"/>
            <w:col w:w="1162" w:space="39"/>
            <w:col w:w="1360" w:space="40"/>
            <w:col w:w="1309" w:space="40"/>
            <w:col w:w="1365" w:space="39"/>
            <w:col w:w="3362"/>
          </w:cols>
        </w:sectPr>
      </w:pPr>
    </w:p>
    <w:p>
      <w:pPr>
        <w:spacing w:line="148" w:lineRule="exact" w:before="0"/>
        <w:ind w:left="463" w:right="0" w:firstLine="0"/>
        <w:jc w:val="left"/>
        <w:rPr>
          <w:rFonts w:ascii="Yu Gothic"/>
          <w:sz w:val="8"/>
        </w:rPr>
      </w:pPr>
      <w:r>
        <w:rPr>
          <w:rFonts w:ascii="Yu Gothic"/>
          <w:sz w:val="8"/>
        </w:rPr>
        <w:drawing>
          <wp:anchor distT="0" distB="0" distL="0" distR="0" allowOverlap="1" layoutInCell="1" locked="0" behindDoc="0" simplePos="0" relativeHeight="15793152">
            <wp:simplePos x="0" y="0"/>
            <wp:positionH relativeFrom="page">
              <wp:posOffset>1272368</wp:posOffset>
            </wp:positionH>
            <wp:positionV relativeFrom="paragraph">
              <wp:posOffset>22303</wp:posOffset>
            </wp:positionV>
            <wp:extent cx="808408" cy="516662"/>
            <wp:effectExtent l="0" t="0" r="0" b="0"/>
            <wp:wrapNone/>
            <wp:docPr id="1012" name="Image 1012"/>
            <wp:cNvGraphicFramePr>
              <a:graphicFrameLocks/>
            </wp:cNvGraphicFramePr>
            <a:graphic>
              <a:graphicData uri="http://schemas.openxmlformats.org/drawingml/2006/picture">
                <pic:pic>
                  <pic:nvPicPr>
                    <pic:cNvPr id="1012" name="Image 1012"/>
                    <pic:cNvPicPr/>
                  </pic:nvPicPr>
                  <pic:blipFill>
                    <a:blip r:embed="rId49" cstate="print"/>
                    <a:stretch>
                      <a:fillRect/>
                    </a:stretch>
                  </pic:blipFill>
                  <pic:spPr>
                    <a:xfrm>
                      <a:off x="0" y="0"/>
                      <a:ext cx="808408" cy="516662"/>
                    </a:xfrm>
                    <a:prstGeom prst="rect">
                      <a:avLst/>
                    </a:prstGeom>
                  </pic:spPr>
                </pic:pic>
              </a:graphicData>
            </a:graphic>
          </wp:anchor>
        </w:drawing>
      </w:r>
      <w:r>
        <w:rPr>
          <w:rFonts w:ascii="Yu Gothic"/>
          <w:sz w:val="8"/>
        </w:rPr>
        <w:drawing>
          <wp:anchor distT="0" distB="0" distL="0" distR="0" allowOverlap="1" layoutInCell="1" locked="0" behindDoc="0" simplePos="0" relativeHeight="15793664">
            <wp:simplePos x="0" y="0"/>
            <wp:positionH relativeFrom="page">
              <wp:posOffset>2144318</wp:posOffset>
            </wp:positionH>
            <wp:positionV relativeFrom="paragraph">
              <wp:posOffset>22303</wp:posOffset>
            </wp:positionV>
            <wp:extent cx="808408" cy="516662"/>
            <wp:effectExtent l="0" t="0" r="0" b="0"/>
            <wp:wrapNone/>
            <wp:docPr id="1013" name="Image 1013"/>
            <wp:cNvGraphicFramePr>
              <a:graphicFrameLocks/>
            </wp:cNvGraphicFramePr>
            <a:graphic>
              <a:graphicData uri="http://schemas.openxmlformats.org/drawingml/2006/picture">
                <pic:pic>
                  <pic:nvPicPr>
                    <pic:cNvPr id="1013" name="Image 1013"/>
                    <pic:cNvPicPr/>
                  </pic:nvPicPr>
                  <pic:blipFill>
                    <a:blip r:embed="rId50" cstate="print"/>
                    <a:stretch>
                      <a:fillRect/>
                    </a:stretch>
                  </pic:blipFill>
                  <pic:spPr>
                    <a:xfrm>
                      <a:off x="0" y="0"/>
                      <a:ext cx="808408" cy="516662"/>
                    </a:xfrm>
                    <a:prstGeom prst="rect">
                      <a:avLst/>
                    </a:prstGeom>
                  </pic:spPr>
                </pic:pic>
              </a:graphicData>
            </a:graphic>
          </wp:anchor>
        </w:drawing>
      </w:r>
      <w:r>
        <w:rPr>
          <w:rFonts w:ascii="Yu Gothic"/>
          <w:sz w:val="8"/>
        </w:rPr>
        <w:drawing>
          <wp:anchor distT="0" distB="0" distL="0" distR="0" allowOverlap="1" layoutInCell="1" locked="0" behindDoc="0" simplePos="0" relativeHeight="15794176">
            <wp:simplePos x="0" y="0"/>
            <wp:positionH relativeFrom="page">
              <wp:posOffset>3016269</wp:posOffset>
            </wp:positionH>
            <wp:positionV relativeFrom="paragraph">
              <wp:posOffset>22303</wp:posOffset>
            </wp:positionV>
            <wp:extent cx="808408" cy="516662"/>
            <wp:effectExtent l="0" t="0" r="0" b="0"/>
            <wp:wrapNone/>
            <wp:docPr id="1014" name="Image 1014"/>
            <wp:cNvGraphicFramePr>
              <a:graphicFrameLocks/>
            </wp:cNvGraphicFramePr>
            <a:graphic>
              <a:graphicData uri="http://schemas.openxmlformats.org/drawingml/2006/picture">
                <pic:pic>
                  <pic:nvPicPr>
                    <pic:cNvPr id="1014" name="Image 1014"/>
                    <pic:cNvPicPr/>
                  </pic:nvPicPr>
                  <pic:blipFill>
                    <a:blip r:embed="rId51" cstate="print"/>
                    <a:stretch>
                      <a:fillRect/>
                    </a:stretch>
                  </pic:blipFill>
                  <pic:spPr>
                    <a:xfrm>
                      <a:off x="0" y="0"/>
                      <a:ext cx="808408" cy="516662"/>
                    </a:xfrm>
                    <a:prstGeom prst="rect">
                      <a:avLst/>
                    </a:prstGeom>
                  </pic:spPr>
                </pic:pic>
              </a:graphicData>
            </a:graphic>
          </wp:anchor>
        </w:drawing>
      </w:r>
      <w:r>
        <w:rPr>
          <w:rFonts w:ascii="Yu Gothic"/>
          <w:sz w:val="8"/>
        </w:rPr>
        <w:drawing>
          <wp:anchor distT="0" distB="0" distL="0" distR="0" allowOverlap="1" layoutInCell="1" locked="0" behindDoc="0" simplePos="0" relativeHeight="15794688">
            <wp:simplePos x="0" y="0"/>
            <wp:positionH relativeFrom="page">
              <wp:posOffset>3888219</wp:posOffset>
            </wp:positionH>
            <wp:positionV relativeFrom="paragraph">
              <wp:posOffset>22303</wp:posOffset>
            </wp:positionV>
            <wp:extent cx="808408" cy="516662"/>
            <wp:effectExtent l="0" t="0" r="0" b="0"/>
            <wp:wrapNone/>
            <wp:docPr id="1015" name="Image 1015"/>
            <wp:cNvGraphicFramePr>
              <a:graphicFrameLocks/>
            </wp:cNvGraphicFramePr>
            <a:graphic>
              <a:graphicData uri="http://schemas.openxmlformats.org/drawingml/2006/picture">
                <pic:pic>
                  <pic:nvPicPr>
                    <pic:cNvPr id="1015" name="Image 1015"/>
                    <pic:cNvPicPr/>
                  </pic:nvPicPr>
                  <pic:blipFill>
                    <a:blip r:embed="rId52" cstate="print"/>
                    <a:stretch>
                      <a:fillRect/>
                    </a:stretch>
                  </pic:blipFill>
                  <pic:spPr>
                    <a:xfrm>
                      <a:off x="0" y="0"/>
                      <a:ext cx="808408" cy="516662"/>
                    </a:xfrm>
                    <a:prstGeom prst="rect">
                      <a:avLst/>
                    </a:prstGeom>
                  </pic:spPr>
                </pic:pic>
              </a:graphicData>
            </a:graphic>
          </wp:anchor>
        </w:drawing>
      </w:r>
      <w:r>
        <w:rPr>
          <w:rFonts w:ascii="Yu Gothic"/>
          <w:sz w:val="8"/>
        </w:rPr>
        <w:drawing>
          <wp:anchor distT="0" distB="0" distL="0" distR="0" allowOverlap="1" layoutInCell="1" locked="0" behindDoc="0" simplePos="0" relativeHeight="15795200">
            <wp:simplePos x="0" y="0"/>
            <wp:positionH relativeFrom="page">
              <wp:posOffset>4760169</wp:posOffset>
            </wp:positionH>
            <wp:positionV relativeFrom="paragraph">
              <wp:posOffset>22303</wp:posOffset>
            </wp:positionV>
            <wp:extent cx="808408" cy="516662"/>
            <wp:effectExtent l="0" t="0" r="0" b="0"/>
            <wp:wrapNone/>
            <wp:docPr id="1016" name="Image 1016"/>
            <wp:cNvGraphicFramePr>
              <a:graphicFrameLocks/>
            </wp:cNvGraphicFramePr>
            <a:graphic>
              <a:graphicData uri="http://schemas.openxmlformats.org/drawingml/2006/picture">
                <pic:pic>
                  <pic:nvPicPr>
                    <pic:cNvPr id="1016" name="Image 1016"/>
                    <pic:cNvPicPr/>
                  </pic:nvPicPr>
                  <pic:blipFill>
                    <a:blip r:embed="rId53" cstate="print"/>
                    <a:stretch>
                      <a:fillRect/>
                    </a:stretch>
                  </pic:blipFill>
                  <pic:spPr>
                    <a:xfrm>
                      <a:off x="0" y="0"/>
                      <a:ext cx="808408" cy="516662"/>
                    </a:xfrm>
                    <a:prstGeom prst="rect">
                      <a:avLst/>
                    </a:prstGeom>
                  </pic:spPr>
                </pic:pic>
              </a:graphicData>
            </a:graphic>
          </wp:anchor>
        </w:drawing>
      </w:r>
      <w:r>
        <w:rPr>
          <w:rFonts w:ascii="Yu Gothic"/>
          <w:sz w:val="8"/>
        </w:rPr>
        <w:drawing>
          <wp:anchor distT="0" distB="0" distL="0" distR="0" allowOverlap="1" layoutInCell="1" locked="0" behindDoc="0" simplePos="0" relativeHeight="15795712">
            <wp:simplePos x="0" y="0"/>
            <wp:positionH relativeFrom="page">
              <wp:posOffset>5632120</wp:posOffset>
            </wp:positionH>
            <wp:positionV relativeFrom="paragraph">
              <wp:posOffset>22303</wp:posOffset>
            </wp:positionV>
            <wp:extent cx="808408" cy="516662"/>
            <wp:effectExtent l="0" t="0" r="0" b="0"/>
            <wp:wrapNone/>
            <wp:docPr id="1017" name="Image 1017"/>
            <wp:cNvGraphicFramePr>
              <a:graphicFrameLocks/>
            </wp:cNvGraphicFramePr>
            <a:graphic>
              <a:graphicData uri="http://schemas.openxmlformats.org/drawingml/2006/picture">
                <pic:pic>
                  <pic:nvPicPr>
                    <pic:cNvPr id="1017" name="Image 1017"/>
                    <pic:cNvPicPr/>
                  </pic:nvPicPr>
                  <pic:blipFill>
                    <a:blip r:embed="rId54" cstate="print"/>
                    <a:stretch>
                      <a:fillRect/>
                    </a:stretch>
                  </pic:blipFill>
                  <pic:spPr>
                    <a:xfrm>
                      <a:off x="0" y="0"/>
                      <a:ext cx="808408" cy="516662"/>
                    </a:xfrm>
                    <a:prstGeom prst="rect">
                      <a:avLst/>
                    </a:prstGeom>
                  </pic:spPr>
                </pic:pic>
              </a:graphicData>
            </a:graphic>
          </wp:anchor>
        </w:drawing>
      </w:r>
      <w:r>
        <w:rPr>
          <w:rFonts w:ascii="Yu Gothic"/>
          <w:sz w:val="8"/>
        </w:rPr>
        <mc:AlternateContent>
          <mc:Choice Requires="wps">
            <w:drawing>
              <wp:anchor distT="0" distB="0" distL="0" distR="0" allowOverlap="1" layoutInCell="1" locked="0" behindDoc="0" simplePos="0" relativeHeight="15797760">
                <wp:simplePos x="0" y="0"/>
                <wp:positionH relativeFrom="page">
                  <wp:posOffset>1102855</wp:posOffset>
                </wp:positionH>
                <wp:positionV relativeFrom="paragraph">
                  <wp:posOffset>13787</wp:posOffset>
                </wp:positionV>
                <wp:extent cx="76200" cy="518795"/>
                <wp:effectExtent l="0" t="0" r="0" b="0"/>
                <wp:wrapNone/>
                <wp:docPr id="1018" name="Textbox 1018"/>
                <wp:cNvGraphicFramePr>
                  <a:graphicFrameLocks/>
                </wp:cNvGraphicFramePr>
                <a:graphic>
                  <a:graphicData uri="http://schemas.microsoft.com/office/word/2010/wordprocessingShape">
                    <wps:wsp>
                      <wps:cNvPr id="1018" name="Textbox 1018"/>
                      <wps:cNvSpPr txBox="1"/>
                      <wps:spPr>
                        <a:xfrm>
                          <a:off x="0" y="0"/>
                          <a:ext cx="76200" cy="518795"/>
                        </a:xfrm>
                        <a:prstGeom prst="rect">
                          <a:avLst/>
                        </a:prstGeom>
                      </wps:spPr>
                      <wps:txbx>
                        <w:txbxContent>
                          <w:p>
                            <w:pPr>
                              <w:spacing w:line="120" w:lineRule="exact" w:before="0"/>
                              <w:ind w:left="20" w:right="0" w:firstLine="0"/>
                              <w:jc w:val="left"/>
                              <w:rPr>
                                <w:rFonts w:ascii="Yu Gothic" w:hAnsi="Yu Gothic"/>
                                <w:sz w:val="9"/>
                              </w:rPr>
                            </w:pPr>
                            <w:r>
                              <w:rPr>
                                <w:rFonts w:ascii="Yu Gothic" w:hAnsi="Yu Gothic"/>
                                <w:w w:val="90"/>
                                <w:sz w:val="9"/>
                              </w:rPr>
                              <w:t>count</w:t>
                            </w:r>
                            <w:r>
                              <w:rPr>
                                <w:rFonts w:ascii="Yu Gothic" w:hAnsi="Yu Gothic"/>
                                <w:spacing w:val="4"/>
                                <w:sz w:val="9"/>
                              </w:rPr>
                              <w:t> </w:t>
                            </w:r>
                            <w:r>
                              <w:rPr>
                                <w:rFonts w:ascii="Yu Gothic" w:hAnsi="Yu Gothic"/>
                                <w:w w:val="90"/>
                                <w:sz w:val="9"/>
                              </w:rPr>
                              <w:t>(mean</w:t>
                            </w:r>
                            <w:r>
                              <w:rPr>
                                <w:rFonts w:ascii="Yu Gothic" w:hAnsi="Yu Gothic"/>
                                <w:spacing w:val="9"/>
                                <w:sz w:val="9"/>
                              </w:rPr>
                              <w:t> </w:t>
                            </w:r>
                            <w:r>
                              <w:rPr>
                                <w:rFonts w:ascii="Yu Gothic" w:hAnsi="Yu Gothic"/>
                                <w:w w:val="90"/>
                                <w:sz w:val="9"/>
                              </w:rPr>
                              <w:t>±</w:t>
                            </w:r>
                            <w:r>
                              <w:rPr>
                                <w:rFonts w:ascii="Yu Gothic" w:hAnsi="Yu Gothic"/>
                                <w:spacing w:val="9"/>
                                <w:sz w:val="9"/>
                              </w:rPr>
                              <w:t> </w:t>
                            </w:r>
                            <w:r>
                              <w:rPr>
                                <w:rFonts w:ascii="Yu Gothic" w:hAnsi="Yu Gothic"/>
                                <w:spacing w:val="-5"/>
                                <w:w w:val="90"/>
                                <w:sz w:val="9"/>
                              </w:rPr>
                              <w:t>SD)</w:t>
                            </w:r>
                          </w:p>
                        </w:txbxContent>
                      </wps:txbx>
                      <wps:bodyPr wrap="square" lIns="0" tIns="0" rIns="0" bIns="0" rtlCol="0" vert="vert270">
                        <a:noAutofit/>
                      </wps:bodyPr>
                    </wps:wsp>
                  </a:graphicData>
                </a:graphic>
              </wp:anchor>
            </w:drawing>
          </mc:Choice>
          <mc:Fallback>
            <w:pict>
              <v:shape style="position:absolute;margin-left:86.83905pt;margin-top:1.085634pt;width:6pt;height:40.85pt;mso-position-horizontal-relative:page;mso-position-vertical-relative:paragraph;z-index:15797760" type="#_x0000_t202" id="docshape739" filled="false" stroked="false">
                <v:textbox inset="0,0,0,0" style="layout-flow:vertical;mso-layout-flow-alt:bottom-to-top">
                  <w:txbxContent>
                    <w:p>
                      <w:pPr>
                        <w:spacing w:line="120" w:lineRule="exact" w:before="0"/>
                        <w:ind w:left="20" w:right="0" w:firstLine="0"/>
                        <w:jc w:val="left"/>
                        <w:rPr>
                          <w:rFonts w:ascii="Yu Gothic" w:hAnsi="Yu Gothic"/>
                          <w:sz w:val="9"/>
                        </w:rPr>
                      </w:pPr>
                      <w:r>
                        <w:rPr>
                          <w:rFonts w:ascii="Yu Gothic" w:hAnsi="Yu Gothic"/>
                          <w:w w:val="90"/>
                          <w:sz w:val="9"/>
                        </w:rPr>
                        <w:t>count</w:t>
                      </w:r>
                      <w:r>
                        <w:rPr>
                          <w:rFonts w:ascii="Yu Gothic" w:hAnsi="Yu Gothic"/>
                          <w:spacing w:val="4"/>
                          <w:sz w:val="9"/>
                        </w:rPr>
                        <w:t> </w:t>
                      </w:r>
                      <w:r>
                        <w:rPr>
                          <w:rFonts w:ascii="Yu Gothic" w:hAnsi="Yu Gothic"/>
                          <w:w w:val="90"/>
                          <w:sz w:val="9"/>
                        </w:rPr>
                        <w:t>(mean</w:t>
                      </w:r>
                      <w:r>
                        <w:rPr>
                          <w:rFonts w:ascii="Yu Gothic" w:hAnsi="Yu Gothic"/>
                          <w:spacing w:val="9"/>
                          <w:sz w:val="9"/>
                        </w:rPr>
                        <w:t> </w:t>
                      </w:r>
                      <w:r>
                        <w:rPr>
                          <w:rFonts w:ascii="Yu Gothic" w:hAnsi="Yu Gothic"/>
                          <w:w w:val="90"/>
                          <w:sz w:val="9"/>
                        </w:rPr>
                        <w:t>±</w:t>
                      </w:r>
                      <w:r>
                        <w:rPr>
                          <w:rFonts w:ascii="Yu Gothic" w:hAnsi="Yu Gothic"/>
                          <w:spacing w:val="9"/>
                          <w:sz w:val="9"/>
                        </w:rPr>
                        <w:t> </w:t>
                      </w:r>
                      <w:r>
                        <w:rPr>
                          <w:rFonts w:ascii="Yu Gothic" w:hAnsi="Yu Gothic"/>
                          <w:spacing w:val="-5"/>
                          <w:w w:val="90"/>
                          <w:sz w:val="9"/>
                        </w:rPr>
                        <w:t>SD)</w:t>
                      </w:r>
                    </w:p>
                  </w:txbxContent>
                </v:textbox>
                <w10:wrap type="none"/>
              </v:shape>
            </w:pict>
          </mc:Fallback>
        </mc:AlternateContent>
      </w:r>
      <w:r>
        <w:rPr>
          <w:rFonts w:ascii="Yu Gothic"/>
          <w:spacing w:val="-5"/>
          <w:sz w:val="8"/>
        </w:rPr>
        <w:t>30</w:t>
      </w:r>
    </w:p>
    <w:p>
      <w:pPr>
        <w:spacing w:before="97"/>
        <w:ind w:left="463" w:right="0" w:firstLine="0"/>
        <w:jc w:val="left"/>
        <w:rPr>
          <w:rFonts w:ascii="Yu Gothic"/>
          <w:sz w:val="8"/>
        </w:rPr>
      </w:pPr>
      <w:r>
        <w:rPr>
          <w:rFonts w:ascii="Yu Gothic"/>
          <w:spacing w:val="-5"/>
          <w:sz w:val="8"/>
        </w:rPr>
        <w:t>20</w:t>
      </w:r>
    </w:p>
    <w:p>
      <w:pPr>
        <w:spacing w:before="97"/>
        <w:ind w:left="463" w:right="0" w:firstLine="0"/>
        <w:jc w:val="left"/>
        <w:rPr>
          <w:rFonts w:ascii="Yu Gothic"/>
          <w:sz w:val="8"/>
        </w:rPr>
      </w:pPr>
      <w:r>
        <w:rPr>
          <w:rFonts w:ascii="Yu Gothic"/>
          <w:spacing w:val="-5"/>
          <w:sz w:val="8"/>
        </w:rPr>
        <w:t>10</w:t>
      </w:r>
    </w:p>
    <w:p>
      <w:pPr>
        <w:spacing w:before="97"/>
        <w:ind w:left="509" w:right="0" w:firstLine="0"/>
        <w:jc w:val="left"/>
        <w:rPr>
          <w:rFonts w:ascii="Yu Gothic"/>
          <w:sz w:val="8"/>
        </w:rPr>
      </w:pPr>
      <w:r>
        <w:rPr>
          <w:rFonts w:ascii="Yu Gothic"/>
          <w:sz w:val="8"/>
        </w:rPr>
        <w:drawing>
          <wp:anchor distT="0" distB="0" distL="0" distR="0" allowOverlap="1" layoutInCell="1" locked="0" behindDoc="1" simplePos="0" relativeHeight="487646208">
            <wp:simplePos x="0" y="0"/>
            <wp:positionH relativeFrom="page">
              <wp:posOffset>1862176</wp:posOffset>
            </wp:positionH>
            <wp:positionV relativeFrom="paragraph">
              <wp:posOffset>175081</wp:posOffset>
            </wp:positionV>
            <wp:extent cx="39424" cy="40290"/>
            <wp:effectExtent l="0" t="0" r="0" b="0"/>
            <wp:wrapTopAndBottom/>
            <wp:docPr id="1019" name="Image 1019"/>
            <wp:cNvGraphicFramePr>
              <a:graphicFrameLocks/>
            </wp:cNvGraphicFramePr>
            <a:graphic>
              <a:graphicData uri="http://schemas.openxmlformats.org/drawingml/2006/picture">
                <pic:pic>
                  <pic:nvPicPr>
                    <pic:cNvPr id="1019" name="Image 1019"/>
                    <pic:cNvPicPr/>
                  </pic:nvPicPr>
                  <pic:blipFill>
                    <a:blip r:embed="rId55" cstate="print"/>
                    <a:stretch>
                      <a:fillRect/>
                    </a:stretch>
                  </pic:blipFill>
                  <pic:spPr>
                    <a:xfrm>
                      <a:off x="0" y="0"/>
                      <a:ext cx="39424" cy="40290"/>
                    </a:xfrm>
                    <a:prstGeom prst="rect">
                      <a:avLst/>
                    </a:prstGeom>
                  </pic:spPr>
                </pic:pic>
              </a:graphicData>
            </a:graphic>
          </wp:anchor>
        </w:drawing>
      </w:r>
      <w:r>
        <w:rPr>
          <w:rFonts w:ascii="Yu Gothic"/>
          <w:sz w:val="8"/>
        </w:rPr>
        <w:drawing>
          <wp:anchor distT="0" distB="0" distL="0" distR="0" allowOverlap="1" layoutInCell="1" locked="0" behindDoc="1" simplePos="0" relativeHeight="487646720">
            <wp:simplePos x="0" y="0"/>
            <wp:positionH relativeFrom="page">
              <wp:posOffset>2734126</wp:posOffset>
            </wp:positionH>
            <wp:positionV relativeFrom="paragraph">
              <wp:posOffset>175081</wp:posOffset>
            </wp:positionV>
            <wp:extent cx="39424" cy="40290"/>
            <wp:effectExtent l="0" t="0" r="0" b="0"/>
            <wp:wrapTopAndBottom/>
            <wp:docPr id="1020" name="Image 1020"/>
            <wp:cNvGraphicFramePr>
              <a:graphicFrameLocks/>
            </wp:cNvGraphicFramePr>
            <a:graphic>
              <a:graphicData uri="http://schemas.openxmlformats.org/drawingml/2006/picture">
                <pic:pic>
                  <pic:nvPicPr>
                    <pic:cNvPr id="1020" name="Image 1020"/>
                    <pic:cNvPicPr/>
                  </pic:nvPicPr>
                  <pic:blipFill>
                    <a:blip r:embed="rId55" cstate="print"/>
                    <a:stretch>
                      <a:fillRect/>
                    </a:stretch>
                  </pic:blipFill>
                  <pic:spPr>
                    <a:xfrm>
                      <a:off x="0" y="0"/>
                      <a:ext cx="39424" cy="40290"/>
                    </a:xfrm>
                    <a:prstGeom prst="rect">
                      <a:avLst/>
                    </a:prstGeom>
                  </pic:spPr>
                </pic:pic>
              </a:graphicData>
            </a:graphic>
          </wp:anchor>
        </w:drawing>
      </w:r>
      <w:r>
        <w:rPr>
          <w:rFonts w:ascii="Yu Gothic"/>
          <w:sz w:val="8"/>
        </w:rPr>
        <w:drawing>
          <wp:anchor distT="0" distB="0" distL="0" distR="0" allowOverlap="1" layoutInCell="1" locked="0" behindDoc="1" simplePos="0" relativeHeight="487647232">
            <wp:simplePos x="0" y="0"/>
            <wp:positionH relativeFrom="page">
              <wp:posOffset>3606076</wp:posOffset>
            </wp:positionH>
            <wp:positionV relativeFrom="paragraph">
              <wp:posOffset>175081</wp:posOffset>
            </wp:positionV>
            <wp:extent cx="39424" cy="40290"/>
            <wp:effectExtent l="0" t="0" r="0" b="0"/>
            <wp:wrapTopAndBottom/>
            <wp:docPr id="1021" name="Image 1021"/>
            <wp:cNvGraphicFramePr>
              <a:graphicFrameLocks/>
            </wp:cNvGraphicFramePr>
            <a:graphic>
              <a:graphicData uri="http://schemas.openxmlformats.org/drawingml/2006/picture">
                <pic:pic>
                  <pic:nvPicPr>
                    <pic:cNvPr id="1021" name="Image 1021"/>
                    <pic:cNvPicPr/>
                  </pic:nvPicPr>
                  <pic:blipFill>
                    <a:blip r:embed="rId56" cstate="print"/>
                    <a:stretch>
                      <a:fillRect/>
                    </a:stretch>
                  </pic:blipFill>
                  <pic:spPr>
                    <a:xfrm>
                      <a:off x="0" y="0"/>
                      <a:ext cx="39424" cy="40290"/>
                    </a:xfrm>
                    <a:prstGeom prst="rect">
                      <a:avLst/>
                    </a:prstGeom>
                  </pic:spPr>
                </pic:pic>
              </a:graphicData>
            </a:graphic>
          </wp:anchor>
        </w:drawing>
      </w:r>
      <w:r>
        <w:rPr>
          <w:rFonts w:ascii="Yu Gothic"/>
          <w:sz w:val="8"/>
        </w:rPr>
        <w:drawing>
          <wp:anchor distT="0" distB="0" distL="0" distR="0" allowOverlap="1" layoutInCell="1" locked="0" behindDoc="1" simplePos="0" relativeHeight="487647744">
            <wp:simplePos x="0" y="0"/>
            <wp:positionH relativeFrom="page">
              <wp:posOffset>4478026</wp:posOffset>
            </wp:positionH>
            <wp:positionV relativeFrom="paragraph">
              <wp:posOffset>175081</wp:posOffset>
            </wp:positionV>
            <wp:extent cx="39424" cy="40290"/>
            <wp:effectExtent l="0" t="0" r="0" b="0"/>
            <wp:wrapTopAndBottom/>
            <wp:docPr id="1022" name="Image 1022"/>
            <wp:cNvGraphicFramePr>
              <a:graphicFrameLocks/>
            </wp:cNvGraphicFramePr>
            <a:graphic>
              <a:graphicData uri="http://schemas.openxmlformats.org/drawingml/2006/picture">
                <pic:pic>
                  <pic:nvPicPr>
                    <pic:cNvPr id="1022" name="Image 1022"/>
                    <pic:cNvPicPr/>
                  </pic:nvPicPr>
                  <pic:blipFill>
                    <a:blip r:embed="rId55" cstate="print"/>
                    <a:stretch>
                      <a:fillRect/>
                    </a:stretch>
                  </pic:blipFill>
                  <pic:spPr>
                    <a:xfrm>
                      <a:off x="0" y="0"/>
                      <a:ext cx="39424" cy="40290"/>
                    </a:xfrm>
                    <a:prstGeom prst="rect">
                      <a:avLst/>
                    </a:prstGeom>
                  </pic:spPr>
                </pic:pic>
              </a:graphicData>
            </a:graphic>
          </wp:anchor>
        </w:drawing>
      </w:r>
      <w:r>
        <w:rPr>
          <w:rFonts w:ascii="Yu Gothic"/>
          <w:sz w:val="8"/>
        </w:rPr>
        <w:drawing>
          <wp:anchor distT="0" distB="0" distL="0" distR="0" allowOverlap="1" layoutInCell="1" locked="0" behindDoc="1" simplePos="0" relativeHeight="487648256">
            <wp:simplePos x="0" y="0"/>
            <wp:positionH relativeFrom="page">
              <wp:posOffset>5349977</wp:posOffset>
            </wp:positionH>
            <wp:positionV relativeFrom="paragraph">
              <wp:posOffset>175081</wp:posOffset>
            </wp:positionV>
            <wp:extent cx="39424" cy="40290"/>
            <wp:effectExtent l="0" t="0" r="0" b="0"/>
            <wp:wrapTopAndBottom/>
            <wp:docPr id="1023" name="Image 1023"/>
            <wp:cNvGraphicFramePr>
              <a:graphicFrameLocks/>
            </wp:cNvGraphicFramePr>
            <a:graphic>
              <a:graphicData uri="http://schemas.openxmlformats.org/drawingml/2006/picture">
                <pic:pic>
                  <pic:nvPicPr>
                    <pic:cNvPr id="1023" name="Image 1023"/>
                    <pic:cNvPicPr/>
                  </pic:nvPicPr>
                  <pic:blipFill>
                    <a:blip r:embed="rId57" cstate="print"/>
                    <a:stretch>
                      <a:fillRect/>
                    </a:stretch>
                  </pic:blipFill>
                  <pic:spPr>
                    <a:xfrm>
                      <a:off x="0" y="0"/>
                      <a:ext cx="39424" cy="40290"/>
                    </a:xfrm>
                    <a:prstGeom prst="rect">
                      <a:avLst/>
                    </a:prstGeom>
                  </pic:spPr>
                </pic:pic>
              </a:graphicData>
            </a:graphic>
          </wp:anchor>
        </w:drawing>
      </w:r>
      <w:r>
        <w:rPr>
          <w:rFonts w:ascii="Yu Gothic"/>
          <w:sz w:val="8"/>
        </w:rPr>
        <w:drawing>
          <wp:anchor distT="0" distB="0" distL="0" distR="0" allowOverlap="1" layoutInCell="1" locked="0" behindDoc="1" simplePos="0" relativeHeight="487648768">
            <wp:simplePos x="0" y="0"/>
            <wp:positionH relativeFrom="page">
              <wp:posOffset>6221927</wp:posOffset>
            </wp:positionH>
            <wp:positionV relativeFrom="paragraph">
              <wp:posOffset>175081</wp:posOffset>
            </wp:positionV>
            <wp:extent cx="39424" cy="40290"/>
            <wp:effectExtent l="0" t="0" r="0" b="0"/>
            <wp:wrapTopAndBottom/>
            <wp:docPr id="1024" name="Image 1024"/>
            <wp:cNvGraphicFramePr>
              <a:graphicFrameLocks/>
            </wp:cNvGraphicFramePr>
            <a:graphic>
              <a:graphicData uri="http://schemas.openxmlformats.org/drawingml/2006/picture">
                <pic:pic>
                  <pic:nvPicPr>
                    <pic:cNvPr id="1024" name="Image 1024"/>
                    <pic:cNvPicPr/>
                  </pic:nvPicPr>
                  <pic:blipFill>
                    <a:blip r:embed="rId57" cstate="print"/>
                    <a:stretch>
                      <a:fillRect/>
                    </a:stretch>
                  </pic:blipFill>
                  <pic:spPr>
                    <a:xfrm>
                      <a:off x="0" y="0"/>
                      <a:ext cx="39424" cy="40290"/>
                    </a:xfrm>
                    <a:prstGeom prst="rect">
                      <a:avLst/>
                    </a:prstGeom>
                  </pic:spPr>
                </pic:pic>
              </a:graphicData>
            </a:graphic>
          </wp:anchor>
        </w:drawing>
      </w:r>
      <w:r>
        <w:rPr>
          <w:rFonts w:ascii="Yu Gothic"/>
          <w:sz w:val="8"/>
        </w:rPr>
        <mc:AlternateContent>
          <mc:Choice Requires="wps">
            <w:drawing>
              <wp:anchor distT="0" distB="0" distL="0" distR="0" allowOverlap="1" layoutInCell="1" locked="0" behindDoc="0" simplePos="0" relativeHeight="15817216">
                <wp:simplePos x="0" y="0"/>
                <wp:positionH relativeFrom="page">
                  <wp:posOffset>1291272</wp:posOffset>
                </wp:positionH>
                <wp:positionV relativeFrom="paragraph">
                  <wp:posOffset>160365</wp:posOffset>
                </wp:positionV>
                <wp:extent cx="103505" cy="46355"/>
                <wp:effectExtent l="0" t="0" r="0" b="0"/>
                <wp:wrapNone/>
                <wp:docPr id="1025" name="Textbox 1025"/>
                <wp:cNvGraphicFramePr>
                  <a:graphicFrameLocks/>
                </wp:cNvGraphicFramePr>
                <a:graphic>
                  <a:graphicData uri="http://schemas.microsoft.com/office/word/2010/wordprocessingShape">
                    <wps:wsp>
                      <wps:cNvPr id="1025" name="Textbox 1025"/>
                      <wps:cNvSpPr txBox="1"/>
                      <wps:spPr>
                        <a:xfrm rot="20580000">
                          <a:off x="0" y="0"/>
                          <a:ext cx="103505" cy="46355"/>
                        </a:xfrm>
                        <a:prstGeom prst="rect">
                          <a:avLst/>
                        </a:prstGeom>
                      </wps:spPr>
                      <wps:txbx>
                        <w:txbxContent>
                          <w:p>
                            <w:pPr>
                              <w:spacing w:line="72" w:lineRule="exact" w:before="0"/>
                              <w:ind w:left="0" w:right="0" w:firstLine="0"/>
                              <w:jc w:val="left"/>
                              <w:rPr>
                                <w:rFonts w:ascii="Yu Gothic"/>
                                <w:sz w:val="8"/>
                              </w:rPr>
                            </w:pPr>
                            <w:r>
                              <w:rPr>
                                <w:rFonts w:ascii="Yu Gothic"/>
                                <w:spacing w:val="-5"/>
                                <w:sz w:val="8"/>
                              </w:rPr>
                              <w:t>max</w:t>
                            </w:r>
                          </w:p>
                        </w:txbxContent>
                      </wps:txbx>
                      <wps:bodyPr wrap="square" lIns="0" tIns="0" rIns="0" bIns="0" rtlCol="0">
                        <a:noAutofit/>
                      </wps:bodyPr>
                    </wps:wsp>
                  </a:graphicData>
                </a:graphic>
              </wp:anchor>
            </w:drawing>
          </mc:Choice>
          <mc:Fallback>
            <w:pict>
              <v:shape style="position:absolute;margin-left:101.675003pt;margin-top:12.627196pt;width:8.15pt;height:3.65pt;mso-position-horizontal-relative:page;mso-position-vertical-relative:paragraph;z-index:15817216;rotation:343" type="#_x0000_t136" fillcolor="#000000" stroked="f">
                <o:extrusion v:ext="view" autorotationcenter="t"/>
                <v:textpath style="font-family:&quot;Yu Gothic&quot;;font-size:4pt;v-text-kern:t;mso-text-shadow:auto" string="max"/>
                <w10:wrap type="none"/>
              </v:shape>
            </w:pict>
          </mc:Fallback>
        </mc:AlternateContent>
      </w:r>
      <w:r>
        <w:rPr>
          <w:rFonts w:ascii="Yu Gothic"/>
          <w:sz w:val="8"/>
        </w:rPr>
        <mc:AlternateContent>
          <mc:Choice Requires="wps">
            <w:drawing>
              <wp:anchor distT="0" distB="0" distL="0" distR="0" allowOverlap="1" layoutInCell="1" locked="0" behindDoc="0" simplePos="0" relativeHeight="15817728">
                <wp:simplePos x="0" y="0"/>
                <wp:positionH relativeFrom="page">
                  <wp:posOffset>1457458</wp:posOffset>
                </wp:positionH>
                <wp:positionV relativeFrom="paragraph">
                  <wp:posOffset>164837</wp:posOffset>
                </wp:positionV>
                <wp:extent cx="129539" cy="46355"/>
                <wp:effectExtent l="0" t="0" r="0" b="0"/>
                <wp:wrapNone/>
                <wp:docPr id="1026" name="Textbox 1026"/>
                <wp:cNvGraphicFramePr>
                  <a:graphicFrameLocks/>
                </wp:cNvGraphicFramePr>
                <a:graphic>
                  <a:graphicData uri="http://schemas.microsoft.com/office/word/2010/wordprocessingShape">
                    <wps:wsp>
                      <wps:cNvPr id="1026" name="Textbox 1026"/>
                      <wps:cNvSpPr txBox="1"/>
                      <wps:spPr>
                        <a:xfrm rot="20580000">
                          <a:off x="0" y="0"/>
                          <a:ext cx="129539" cy="46355"/>
                        </a:xfrm>
                        <a:prstGeom prst="rect">
                          <a:avLst/>
                        </a:prstGeom>
                      </wps:spPr>
                      <wps:txbx>
                        <w:txbxContent>
                          <w:p>
                            <w:pPr>
                              <w:spacing w:line="72" w:lineRule="exact" w:before="0"/>
                              <w:ind w:left="0" w:right="0" w:firstLine="0"/>
                              <w:jc w:val="left"/>
                              <w:rPr>
                                <w:rFonts w:ascii="Yu Gothic"/>
                                <w:sz w:val="8"/>
                              </w:rPr>
                            </w:pPr>
                            <w:r>
                              <w:rPr>
                                <w:rFonts w:ascii="Yu Gothic"/>
                                <w:spacing w:val="-2"/>
                                <w:sz w:val="8"/>
                              </w:rPr>
                              <w:t>xhigh</w:t>
                            </w:r>
                          </w:p>
                        </w:txbxContent>
                      </wps:txbx>
                      <wps:bodyPr wrap="square" lIns="0" tIns="0" rIns="0" bIns="0" rtlCol="0">
                        <a:noAutofit/>
                      </wps:bodyPr>
                    </wps:wsp>
                  </a:graphicData>
                </a:graphic>
              </wp:anchor>
            </w:drawing>
          </mc:Choice>
          <mc:Fallback>
            <w:pict>
              <v:shape style="position:absolute;margin-left:114.760483pt;margin-top:12.979345pt;width:10.2pt;height:3.65pt;mso-position-horizontal-relative:page;mso-position-vertical-relative:paragraph;z-index:15817728;rotation:343" type="#_x0000_t136" fillcolor="#000000" stroked="f">
                <o:extrusion v:ext="view" autorotationcenter="t"/>
                <v:textpath style="font-family:&quot;Yu Gothic&quot;;font-size:4pt;v-text-kern:t;mso-text-shadow:auto" string="xhigh"/>
                <w10:wrap type="none"/>
              </v:shape>
            </w:pict>
          </mc:Fallback>
        </mc:AlternateContent>
      </w:r>
      <w:r>
        <w:rPr>
          <w:rFonts w:ascii="Yu Gothic"/>
          <w:sz w:val="8"/>
        </w:rPr>
        <mc:AlternateContent>
          <mc:Choice Requires="wps">
            <w:drawing>
              <wp:anchor distT="0" distB="0" distL="0" distR="0" allowOverlap="1" layoutInCell="1" locked="0" behindDoc="0" simplePos="0" relativeHeight="15818240">
                <wp:simplePos x="0" y="0"/>
                <wp:positionH relativeFrom="page">
                  <wp:posOffset>1676530</wp:posOffset>
                </wp:positionH>
                <wp:positionV relativeFrom="paragraph">
                  <wp:posOffset>160536</wp:posOffset>
                </wp:positionV>
                <wp:extent cx="102235" cy="46355"/>
                <wp:effectExtent l="0" t="0" r="0" b="0"/>
                <wp:wrapNone/>
                <wp:docPr id="1027" name="Textbox 1027"/>
                <wp:cNvGraphicFramePr>
                  <a:graphicFrameLocks/>
                </wp:cNvGraphicFramePr>
                <a:graphic>
                  <a:graphicData uri="http://schemas.microsoft.com/office/word/2010/wordprocessingShape">
                    <wps:wsp>
                      <wps:cNvPr id="1027" name="Textbox 1027"/>
                      <wps:cNvSpPr txBox="1"/>
                      <wps:spPr>
                        <a:xfrm rot="20580000">
                          <a:off x="0" y="0"/>
                          <a:ext cx="102235" cy="46355"/>
                        </a:xfrm>
                        <a:prstGeom prst="rect">
                          <a:avLst/>
                        </a:prstGeom>
                      </wps:spPr>
                      <wps:txbx>
                        <w:txbxContent>
                          <w:p>
                            <w:pPr>
                              <w:spacing w:line="72" w:lineRule="exact" w:before="0"/>
                              <w:ind w:left="0" w:right="0" w:firstLine="0"/>
                              <w:jc w:val="left"/>
                              <w:rPr>
                                <w:rFonts w:ascii="Yu Gothic"/>
                                <w:sz w:val="8"/>
                              </w:rPr>
                            </w:pPr>
                            <w:r>
                              <w:rPr>
                                <w:rFonts w:ascii="Yu Gothic"/>
                                <w:spacing w:val="-4"/>
                                <w:w w:val="95"/>
                                <w:sz w:val="8"/>
                              </w:rPr>
                              <w:t>high</w:t>
                            </w:r>
                          </w:p>
                        </w:txbxContent>
                      </wps:txbx>
                      <wps:bodyPr wrap="square" lIns="0" tIns="0" rIns="0" bIns="0" rtlCol="0">
                        <a:noAutofit/>
                      </wps:bodyPr>
                    </wps:wsp>
                  </a:graphicData>
                </a:graphic>
              </wp:anchor>
            </w:drawing>
          </mc:Choice>
          <mc:Fallback>
            <w:pict>
              <v:shape style="position:absolute;margin-left:132.010239pt;margin-top:12.640705pt;width:8.0500pt;height:3.65pt;mso-position-horizontal-relative:page;mso-position-vertical-relative:paragraph;z-index:15818240;rotation:343" type="#_x0000_t136" fillcolor="#000000" stroked="f">
                <o:extrusion v:ext="view" autorotationcenter="t"/>
                <v:textpath style="font-family:&quot;Yu Gothic&quot;;font-size:4pt;v-text-kern:t;mso-text-shadow:auto" string="high"/>
                <w10:wrap type="none"/>
              </v:shape>
            </w:pict>
          </mc:Fallback>
        </mc:AlternateContent>
      </w:r>
      <w:r>
        <w:rPr>
          <w:rFonts w:ascii="Yu Gothic"/>
          <w:sz w:val="8"/>
        </w:rPr>
        <mc:AlternateContent>
          <mc:Choice Requires="wps">
            <w:drawing>
              <wp:anchor distT="0" distB="0" distL="0" distR="0" allowOverlap="1" layoutInCell="1" locked="0" behindDoc="1" simplePos="0" relativeHeight="482712576">
                <wp:simplePos x="0" y="0"/>
                <wp:positionH relativeFrom="page">
                  <wp:posOffset>1696737</wp:posOffset>
                </wp:positionH>
                <wp:positionV relativeFrom="paragraph">
                  <wp:posOffset>189400</wp:posOffset>
                </wp:positionV>
                <wp:extent cx="269875" cy="46355"/>
                <wp:effectExtent l="0" t="0" r="0" b="0"/>
                <wp:wrapNone/>
                <wp:docPr id="1028" name="Textbox 1028"/>
                <wp:cNvGraphicFramePr>
                  <a:graphicFrameLocks/>
                </wp:cNvGraphicFramePr>
                <a:graphic>
                  <a:graphicData uri="http://schemas.microsoft.com/office/word/2010/wordprocessingShape">
                    <wps:wsp>
                      <wps:cNvPr id="1028" name="Textbox 1028"/>
                      <wps:cNvSpPr txBox="1"/>
                      <wps:spPr>
                        <a:xfrm rot="20580000">
                          <a:off x="0" y="0"/>
                          <a:ext cx="269875" cy="46355"/>
                        </a:xfrm>
                        <a:prstGeom prst="rect">
                          <a:avLst/>
                        </a:prstGeom>
                      </wps:spPr>
                      <wps:txbx>
                        <w:txbxContent>
                          <w:p>
                            <w:pPr>
                              <w:spacing w:line="45" w:lineRule="auto" w:before="33"/>
                              <w:ind w:left="0" w:right="0" w:firstLine="0"/>
                              <w:jc w:val="left"/>
                              <w:rPr>
                                <w:rFonts w:ascii="Yu Gothic"/>
                                <w:position w:val="1"/>
                                <w:sz w:val="8"/>
                              </w:rPr>
                            </w:pPr>
                            <w:r>
                              <w:rPr>
                                <w:rFonts w:ascii="Yu Gothic"/>
                                <w:w w:val="95"/>
                                <w:sz w:val="8"/>
                              </w:rPr>
                              <w:t>high</w:t>
                            </w:r>
                            <w:r>
                              <w:rPr>
                                <w:rFonts w:ascii="Yu Gothic"/>
                                <w:spacing w:val="-2"/>
                                <w:w w:val="95"/>
                                <w:sz w:val="8"/>
                              </w:rPr>
                              <w:t> </w:t>
                            </w:r>
                            <w:r>
                              <w:rPr>
                                <w:rFonts w:ascii="Yu Gothic"/>
                                <w:w w:val="95"/>
                                <w:sz w:val="8"/>
                              </w:rPr>
                              <w:t>+</w:t>
                            </w:r>
                            <w:r>
                              <w:rPr>
                                <w:rFonts w:ascii="Yu Gothic"/>
                                <w:spacing w:val="54"/>
                                <w:sz w:val="8"/>
                              </w:rPr>
                              <w:t> </w:t>
                            </w:r>
                            <w:r>
                              <w:rPr>
                                <w:rFonts w:ascii="Yu Gothic"/>
                                <w:spacing w:val="-5"/>
                                <w:w w:val="95"/>
                                <w:position w:val="1"/>
                                <w:sz w:val="8"/>
                              </w:rPr>
                              <w:t>[0]</w:t>
                            </w:r>
                          </w:p>
                        </w:txbxContent>
                      </wps:txbx>
                      <wps:bodyPr wrap="square" lIns="0" tIns="0" rIns="0" bIns="0" rtlCol="0">
                        <a:noAutofit/>
                      </wps:bodyPr>
                    </wps:wsp>
                  </a:graphicData>
                </a:graphic>
              </wp:anchor>
            </w:drawing>
          </mc:Choice>
          <mc:Fallback>
            <w:pict>
              <v:shape style="position:absolute;margin-left:133.601364pt;margin-top:14.913447pt;width:21.25pt;height:3.65pt;mso-position-horizontal-relative:page;mso-position-vertical-relative:paragraph;z-index:-20603904;rotation:343" type="#_x0000_t136" fillcolor="#000000" stroked="f">
                <o:extrusion v:ext="view" autorotationcenter="t"/>
                <v:textpath style="font-family:&quot;Yu Gothic&quot;;font-size:4pt;v-text-kern:t;mso-text-shadow:auto" string="high + [0]"/>
                <w10:wrap type="none"/>
              </v:shape>
            </w:pict>
          </mc:Fallback>
        </mc:AlternateContent>
      </w:r>
      <w:r>
        <w:rPr>
          <w:rFonts w:ascii="Yu Gothic"/>
          <w:sz w:val="8"/>
        </w:rPr>
        <mc:AlternateContent>
          <mc:Choice Requires="wps">
            <w:drawing>
              <wp:anchor distT="0" distB="0" distL="0" distR="0" allowOverlap="1" layoutInCell="1" locked="0" behindDoc="0" simplePos="0" relativeHeight="15819264">
                <wp:simplePos x="0" y="0"/>
                <wp:positionH relativeFrom="page">
                  <wp:posOffset>2163223</wp:posOffset>
                </wp:positionH>
                <wp:positionV relativeFrom="paragraph">
                  <wp:posOffset>160365</wp:posOffset>
                </wp:positionV>
                <wp:extent cx="103505" cy="46355"/>
                <wp:effectExtent l="0" t="0" r="0" b="0"/>
                <wp:wrapNone/>
                <wp:docPr id="1029" name="Textbox 1029"/>
                <wp:cNvGraphicFramePr>
                  <a:graphicFrameLocks/>
                </wp:cNvGraphicFramePr>
                <a:graphic>
                  <a:graphicData uri="http://schemas.microsoft.com/office/word/2010/wordprocessingShape">
                    <wps:wsp>
                      <wps:cNvPr id="1029" name="Textbox 1029"/>
                      <wps:cNvSpPr txBox="1"/>
                      <wps:spPr>
                        <a:xfrm rot="20580000">
                          <a:off x="0" y="0"/>
                          <a:ext cx="103505" cy="46355"/>
                        </a:xfrm>
                        <a:prstGeom prst="rect">
                          <a:avLst/>
                        </a:prstGeom>
                      </wps:spPr>
                      <wps:txbx>
                        <w:txbxContent>
                          <w:p>
                            <w:pPr>
                              <w:spacing w:line="72" w:lineRule="exact" w:before="0"/>
                              <w:ind w:left="0" w:right="0" w:firstLine="0"/>
                              <w:jc w:val="left"/>
                              <w:rPr>
                                <w:rFonts w:ascii="Yu Gothic"/>
                                <w:sz w:val="8"/>
                              </w:rPr>
                            </w:pPr>
                            <w:r>
                              <w:rPr>
                                <w:rFonts w:ascii="Yu Gothic"/>
                                <w:spacing w:val="-5"/>
                                <w:sz w:val="8"/>
                              </w:rPr>
                              <w:t>max</w:t>
                            </w:r>
                          </w:p>
                        </w:txbxContent>
                      </wps:txbx>
                      <wps:bodyPr wrap="square" lIns="0" tIns="0" rIns="0" bIns="0" rtlCol="0">
                        <a:noAutofit/>
                      </wps:bodyPr>
                    </wps:wsp>
                  </a:graphicData>
                </a:graphic>
              </wp:anchor>
            </w:drawing>
          </mc:Choice>
          <mc:Fallback>
            <w:pict>
              <v:shape style="position:absolute;margin-left:170.332535pt;margin-top:12.627192pt;width:8.15pt;height:3.65pt;mso-position-horizontal-relative:page;mso-position-vertical-relative:paragraph;z-index:15819264;rotation:343" type="#_x0000_t136" fillcolor="#000000" stroked="f">
                <o:extrusion v:ext="view" autorotationcenter="t"/>
                <v:textpath style="font-family:&quot;Yu Gothic&quot;;font-size:4pt;v-text-kern:t;mso-text-shadow:auto" string="max"/>
                <w10:wrap type="none"/>
              </v:shape>
            </w:pict>
          </mc:Fallback>
        </mc:AlternateContent>
      </w:r>
      <w:r>
        <w:rPr>
          <w:rFonts w:ascii="Yu Gothic"/>
          <w:sz w:val="8"/>
        </w:rPr>
        <mc:AlternateContent>
          <mc:Choice Requires="wps">
            <w:drawing>
              <wp:anchor distT="0" distB="0" distL="0" distR="0" allowOverlap="1" layoutInCell="1" locked="0" behindDoc="0" simplePos="0" relativeHeight="15819776">
                <wp:simplePos x="0" y="0"/>
                <wp:positionH relativeFrom="page">
                  <wp:posOffset>2329408</wp:posOffset>
                </wp:positionH>
                <wp:positionV relativeFrom="paragraph">
                  <wp:posOffset>164837</wp:posOffset>
                </wp:positionV>
                <wp:extent cx="129539" cy="46355"/>
                <wp:effectExtent l="0" t="0" r="0" b="0"/>
                <wp:wrapNone/>
                <wp:docPr id="1030" name="Textbox 1030"/>
                <wp:cNvGraphicFramePr>
                  <a:graphicFrameLocks/>
                </wp:cNvGraphicFramePr>
                <a:graphic>
                  <a:graphicData uri="http://schemas.microsoft.com/office/word/2010/wordprocessingShape">
                    <wps:wsp>
                      <wps:cNvPr id="1030" name="Textbox 1030"/>
                      <wps:cNvSpPr txBox="1"/>
                      <wps:spPr>
                        <a:xfrm rot="20580000">
                          <a:off x="0" y="0"/>
                          <a:ext cx="129539" cy="46355"/>
                        </a:xfrm>
                        <a:prstGeom prst="rect">
                          <a:avLst/>
                        </a:prstGeom>
                      </wps:spPr>
                      <wps:txbx>
                        <w:txbxContent>
                          <w:p>
                            <w:pPr>
                              <w:spacing w:line="72" w:lineRule="exact" w:before="0"/>
                              <w:ind w:left="0" w:right="0" w:firstLine="0"/>
                              <w:jc w:val="left"/>
                              <w:rPr>
                                <w:rFonts w:ascii="Yu Gothic"/>
                                <w:sz w:val="8"/>
                              </w:rPr>
                            </w:pPr>
                            <w:r>
                              <w:rPr>
                                <w:rFonts w:ascii="Yu Gothic"/>
                                <w:spacing w:val="-2"/>
                                <w:sz w:val="8"/>
                              </w:rPr>
                              <w:t>xhigh</w:t>
                            </w:r>
                          </w:p>
                        </w:txbxContent>
                      </wps:txbx>
                      <wps:bodyPr wrap="square" lIns="0" tIns="0" rIns="0" bIns="0" rtlCol="0">
                        <a:noAutofit/>
                      </wps:bodyPr>
                    </wps:wsp>
                  </a:graphicData>
                </a:graphic>
              </wp:anchor>
            </w:drawing>
          </mc:Choice>
          <mc:Fallback>
            <w:pict>
              <v:shape style="position:absolute;margin-left:183.417999pt;margin-top:12.979338pt;width:10.2pt;height:3.65pt;mso-position-horizontal-relative:page;mso-position-vertical-relative:paragraph;z-index:15819776;rotation:343" type="#_x0000_t136" fillcolor="#000000" stroked="f">
                <o:extrusion v:ext="view" autorotationcenter="t"/>
                <v:textpath style="font-family:&quot;Yu Gothic&quot;;font-size:4pt;v-text-kern:t;mso-text-shadow:auto" string="xhigh"/>
                <w10:wrap type="none"/>
              </v:shape>
            </w:pict>
          </mc:Fallback>
        </mc:AlternateContent>
      </w:r>
      <w:r>
        <w:rPr>
          <w:rFonts w:ascii="Yu Gothic"/>
          <w:sz w:val="8"/>
        </w:rPr>
        <mc:AlternateContent>
          <mc:Choice Requires="wps">
            <w:drawing>
              <wp:anchor distT="0" distB="0" distL="0" distR="0" allowOverlap="1" layoutInCell="1" locked="0" behindDoc="0" simplePos="0" relativeHeight="15820288">
                <wp:simplePos x="0" y="0"/>
                <wp:positionH relativeFrom="page">
                  <wp:posOffset>2548480</wp:posOffset>
                </wp:positionH>
                <wp:positionV relativeFrom="paragraph">
                  <wp:posOffset>160536</wp:posOffset>
                </wp:positionV>
                <wp:extent cx="102235" cy="46355"/>
                <wp:effectExtent l="0" t="0" r="0" b="0"/>
                <wp:wrapNone/>
                <wp:docPr id="1031" name="Textbox 1031"/>
                <wp:cNvGraphicFramePr>
                  <a:graphicFrameLocks/>
                </wp:cNvGraphicFramePr>
                <a:graphic>
                  <a:graphicData uri="http://schemas.microsoft.com/office/word/2010/wordprocessingShape">
                    <wps:wsp>
                      <wps:cNvPr id="1031" name="Textbox 1031"/>
                      <wps:cNvSpPr txBox="1"/>
                      <wps:spPr>
                        <a:xfrm rot="20580000">
                          <a:off x="0" y="0"/>
                          <a:ext cx="102235" cy="46355"/>
                        </a:xfrm>
                        <a:prstGeom prst="rect">
                          <a:avLst/>
                        </a:prstGeom>
                      </wps:spPr>
                      <wps:txbx>
                        <w:txbxContent>
                          <w:p>
                            <w:pPr>
                              <w:spacing w:line="72" w:lineRule="exact" w:before="0"/>
                              <w:ind w:left="0" w:right="0" w:firstLine="0"/>
                              <w:jc w:val="left"/>
                              <w:rPr>
                                <w:rFonts w:ascii="Yu Gothic"/>
                                <w:sz w:val="8"/>
                              </w:rPr>
                            </w:pPr>
                            <w:r>
                              <w:rPr>
                                <w:rFonts w:ascii="Yu Gothic"/>
                                <w:spacing w:val="-4"/>
                                <w:w w:val="95"/>
                                <w:sz w:val="8"/>
                              </w:rPr>
                              <w:t>high</w:t>
                            </w:r>
                          </w:p>
                        </w:txbxContent>
                      </wps:txbx>
                      <wps:bodyPr wrap="square" lIns="0" tIns="0" rIns="0" bIns="0" rtlCol="0">
                        <a:noAutofit/>
                      </wps:bodyPr>
                    </wps:wsp>
                  </a:graphicData>
                </a:graphic>
              </wp:anchor>
            </w:drawing>
          </mc:Choice>
          <mc:Fallback>
            <w:pict>
              <v:shape style="position:absolute;margin-left:200.667786pt;margin-top:12.640697pt;width:8.0500pt;height:3.65pt;mso-position-horizontal-relative:page;mso-position-vertical-relative:paragraph;z-index:15820288;rotation:343" type="#_x0000_t136" fillcolor="#000000" stroked="f">
                <o:extrusion v:ext="view" autorotationcenter="t"/>
                <v:textpath style="font-family:&quot;Yu Gothic&quot;;font-size:4pt;v-text-kern:t;mso-text-shadow:auto" string="high"/>
                <w10:wrap type="none"/>
              </v:shape>
            </w:pict>
          </mc:Fallback>
        </mc:AlternateContent>
      </w:r>
      <w:r>
        <w:rPr>
          <w:rFonts w:ascii="Yu Gothic"/>
          <w:sz w:val="8"/>
        </w:rPr>
        <mc:AlternateContent>
          <mc:Choice Requires="wps">
            <w:drawing>
              <wp:anchor distT="0" distB="0" distL="0" distR="0" allowOverlap="1" layoutInCell="1" locked="0" behindDoc="1" simplePos="0" relativeHeight="482714624">
                <wp:simplePos x="0" y="0"/>
                <wp:positionH relativeFrom="page">
                  <wp:posOffset>2568687</wp:posOffset>
                </wp:positionH>
                <wp:positionV relativeFrom="paragraph">
                  <wp:posOffset>189400</wp:posOffset>
                </wp:positionV>
                <wp:extent cx="269875" cy="46355"/>
                <wp:effectExtent l="0" t="0" r="0" b="0"/>
                <wp:wrapNone/>
                <wp:docPr id="1032" name="Textbox 1032"/>
                <wp:cNvGraphicFramePr>
                  <a:graphicFrameLocks/>
                </wp:cNvGraphicFramePr>
                <a:graphic>
                  <a:graphicData uri="http://schemas.microsoft.com/office/word/2010/wordprocessingShape">
                    <wps:wsp>
                      <wps:cNvPr id="1032" name="Textbox 1032"/>
                      <wps:cNvSpPr txBox="1"/>
                      <wps:spPr>
                        <a:xfrm rot="20580000">
                          <a:off x="0" y="0"/>
                          <a:ext cx="269875" cy="46355"/>
                        </a:xfrm>
                        <a:prstGeom prst="rect">
                          <a:avLst/>
                        </a:prstGeom>
                      </wps:spPr>
                      <wps:txbx>
                        <w:txbxContent>
                          <w:p>
                            <w:pPr>
                              <w:spacing w:line="45" w:lineRule="auto" w:before="33"/>
                              <w:ind w:left="0" w:right="0" w:firstLine="0"/>
                              <w:jc w:val="left"/>
                              <w:rPr>
                                <w:rFonts w:ascii="Yu Gothic"/>
                                <w:position w:val="1"/>
                                <w:sz w:val="8"/>
                              </w:rPr>
                            </w:pPr>
                            <w:r>
                              <w:rPr>
                                <w:rFonts w:ascii="Yu Gothic"/>
                                <w:w w:val="95"/>
                                <w:sz w:val="8"/>
                              </w:rPr>
                              <w:t>high</w:t>
                            </w:r>
                            <w:r>
                              <w:rPr>
                                <w:rFonts w:ascii="Yu Gothic"/>
                                <w:spacing w:val="-2"/>
                                <w:w w:val="95"/>
                                <w:sz w:val="8"/>
                              </w:rPr>
                              <w:t> </w:t>
                            </w:r>
                            <w:r>
                              <w:rPr>
                                <w:rFonts w:ascii="Yu Gothic"/>
                                <w:w w:val="95"/>
                                <w:sz w:val="8"/>
                              </w:rPr>
                              <w:t>+</w:t>
                            </w:r>
                            <w:r>
                              <w:rPr>
                                <w:rFonts w:ascii="Yu Gothic"/>
                                <w:spacing w:val="54"/>
                                <w:sz w:val="8"/>
                              </w:rPr>
                              <w:t> </w:t>
                            </w:r>
                            <w:r>
                              <w:rPr>
                                <w:rFonts w:ascii="Yu Gothic"/>
                                <w:spacing w:val="-5"/>
                                <w:w w:val="95"/>
                                <w:position w:val="1"/>
                                <w:sz w:val="8"/>
                              </w:rPr>
                              <w:t>[0]</w:t>
                            </w:r>
                          </w:p>
                        </w:txbxContent>
                      </wps:txbx>
                      <wps:bodyPr wrap="square" lIns="0" tIns="0" rIns="0" bIns="0" rtlCol="0">
                        <a:noAutofit/>
                      </wps:bodyPr>
                    </wps:wsp>
                  </a:graphicData>
                </a:graphic>
              </wp:anchor>
            </w:drawing>
          </mc:Choice>
          <mc:Fallback>
            <w:pict>
              <v:shape style="position:absolute;margin-left:202.258881pt;margin-top:14.913445pt;width:21.25pt;height:3.65pt;mso-position-horizontal-relative:page;mso-position-vertical-relative:paragraph;z-index:-20601856;rotation:343" type="#_x0000_t136" fillcolor="#000000" stroked="f">
                <o:extrusion v:ext="view" autorotationcenter="t"/>
                <v:textpath style="font-family:&quot;Yu Gothic&quot;;font-size:4pt;v-text-kern:t;mso-text-shadow:auto" string="high + [0]"/>
                <w10:wrap type="none"/>
              </v:shape>
            </w:pict>
          </mc:Fallback>
        </mc:AlternateContent>
      </w:r>
      <w:r>
        <w:rPr>
          <w:rFonts w:ascii="Yu Gothic"/>
          <w:sz w:val="8"/>
        </w:rPr>
        <mc:AlternateContent>
          <mc:Choice Requires="wps">
            <w:drawing>
              <wp:anchor distT="0" distB="0" distL="0" distR="0" allowOverlap="1" layoutInCell="1" locked="0" behindDoc="0" simplePos="0" relativeHeight="15821312">
                <wp:simplePos x="0" y="0"/>
                <wp:positionH relativeFrom="page">
                  <wp:posOffset>3035173</wp:posOffset>
                </wp:positionH>
                <wp:positionV relativeFrom="paragraph">
                  <wp:posOffset>160365</wp:posOffset>
                </wp:positionV>
                <wp:extent cx="103505" cy="46355"/>
                <wp:effectExtent l="0" t="0" r="0" b="0"/>
                <wp:wrapNone/>
                <wp:docPr id="1033" name="Textbox 1033"/>
                <wp:cNvGraphicFramePr>
                  <a:graphicFrameLocks/>
                </wp:cNvGraphicFramePr>
                <a:graphic>
                  <a:graphicData uri="http://schemas.microsoft.com/office/word/2010/wordprocessingShape">
                    <wps:wsp>
                      <wps:cNvPr id="1033" name="Textbox 1033"/>
                      <wps:cNvSpPr txBox="1"/>
                      <wps:spPr>
                        <a:xfrm rot="20580000">
                          <a:off x="0" y="0"/>
                          <a:ext cx="103505" cy="46355"/>
                        </a:xfrm>
                        <a:prstGeom prst="rect">
                          <a:avLst/>
                        </a:prstGeom>
                      </wps:spPr>
                      <wps:txbx>
                        <w:txbxContent>
                          <w:p>
                            <w:pPr>
                              <w:spacing w:line="72" w:lineRule="exact" w:before="0"/>
                              <w:ind w:left="0" w:right="0" w:firstLine="0"/>
                              <w:jc w:val="left"/>
                              <w:rPr>
                                <w:rFonts w:ascii="Yu Gothic"/>
                                <w:sz w:val="8"/>
                              </w:rPr>
                            </w:pPr>
                            <w:r>
                              <w:rPr>
                                <w:rFonts w:ascii="Yu Gothic"/>
                                <w:spacing w:val="-5"/>
                                <w:sz w:val="8"/>
                              </w:rPr>
                              <w:t>max</w:t>
                            </w:r>
                          </w:p>
                        </w:txbxContent>
                      </wps:txbx>
                      <wps:bodyPr wrap="square" lIns="0" tIns="0" rIns="0" bIns="0" rtlCol="0">
                        <a:noAutofit/>
                      </wps:bodyPr>
                    </wps:wsp>
                  </a:graphicData>
                </a:graphic>
              </wp:anchor>
            </w:drawing>
          </mc:Choice>
          <mc:Fallback>
            <w:pict>
              <v:shape style="position:absolute;margin-left:238.990021pt;margin-top:12.627194pt;width:8.15pt;height:3.65pt;mso-position-horizontal-relative:page;mso-position-vertical-relative:paragraph;z-index:15821312;rotation:343" type="#_x0000_t136" fillcolor="#000000" stroked="f">
                <o:extrusion v:ext="view" autorotationcenter="t"/>
                <v:textpath style="font-family:&quot;Yu Gothic&quot;;font-size:4pt;v-text-kern:t;mso-text-shadow:auto" string="max"/>
                <w10:wrap type="none"/>
              </v:shape>
            </w:pict>
          </mc:Fallback>
        </mc:AlternateContent>
      </w:r>
      <w:r>
        <w:rPr>
          <w:rFonts w:ascii="Yu Gothic"/>
          <w:sz w:val="8"/>
        </w:rPr>
        <mc:AlternateContent>
          <mc:Choice Requires="wps">
            <w:drawing>
              <wp:anchor distT="0" distB="0" distL="0" distR="0" allowOverlap="1" layoutInCell="1" locked="0" behindDoc="0" simplePos="0" relativeHeight="15821824">
                <wp:simplePos x="0" y="0"/>
                <wp:positionH relativeFrom="page">
                  <wp:posOffset>3201359</wp:posOffset>
                </wp:positionH>
                <wp:positionV relativeFrom="paragraph">
                  <wp:posOffset>164837</wp:posOffset>
                </wp:positionV>
                <wp:extent cx="129539" cy="46355"/>
                <wp:effectExtent l="0" t="0" r="0" b="0"/>
                <wp:wrapNone/>
                <wp:docPr id="1034" name="Textbox 1034"/>
                <wp:cNvGraphicFramePr>
                  <a:graphicFrameLocks/>
                </wp:cNvGraphicFramePr>
                <a:graphic>
                  <a:graphicData uri="http://schemas.microsoft.com/office/word/2010/wordprocessingShape">
                    <wps:wsp>
                      <wps:cNvPr id="1034" name="Textbox 1034"/>
                      <wps:cNvSpPr txBox="1"/>
                      <wps:spPr>
                        <a:xfrm rot="20580000">
                          <a:off x="0" y="0"/>
                          <a:ext cx="129539" cy="46355"/>
                        </a:xfrm>
                        <a:prstGeom prst="rect">
                          <a:avLst/>
                        </a:prstGeom>
                      </wps:spPr>
                      <wps:txbx>
                        <w:txbxContent>
                          <w:p>
                            <w:pPr>
                              <w:spacing w:line="72" w:lineRule="exact" w:before="0"/>
                              <w:ind w:left="0" w:right="0" w:firstLine="0"/>
                              <w:jc w:val="left"/>
                              <w:rPr>
                                <w:rFonts w:ascii="Yu Gothic"/>
                                <w:sz w:val="8"/>
                              </w:rPr>
                            </w:pPr>
                            <w:r>
                              <w:rPr>
                                <w:rFonts w:ascii="Yu Gothic"/>
                                <w:spacing w:val="-2"/>
                                <w:sz w:val="8"/>
                              </w:rPr>
                              <w:t>xhigh</w:t>
                            </w:r>
                          </w:p>
                        </w:txbxContent>
                      </wps:txbx>
                      <wps:bodyPr wrap="square" lIns="0" tIns="0" rIns="0" bIns="0" rtlCol="0">
                        <a:noAutofit/>
                      </wps:bodyPr>
                    </wps:wsp>
                  </a:graphicData>
                </a:graphic>
              </wp:anchor>
            </w:drawing>
          </mc:Choice>
          <mc:Fallback>
            <w:pict>
              <v:shape style="position:absolute;margin-left:252.075516pt;margin-top:12.979341pt;width:10.2pt;height:3.65pt;mso-position-horizontal-relative:page;mso-position-vertical-relative:paragraph;z-index:15821824;rotation:343" type="#_x0000_t136" fillcolor="#000000" stroked="f">
                <o:extrusion v:ext="view" autorotationcenter="t"/>
                <v:textpath style="font-family:&quot;Yu Gothic&quot;;font-size:4pt;v-text-kern:t;mso-text-shadow:auto" string="xhigh"/>
                <w10:wrap type="none"/>
              </v:shape>
            </w:pict>
          </mc:Fallback>
        </mc:AlternateContent>
      </w:r>
      <w:r>
        <w:rPr>
          <w:rFonts w:ascii="Yu Gothic"/>
          <w:sz w:val="8"/>
        </w:rPr>
        <mc:AlternateContent>
          <mc:Choice Requires="wps">
            <w:drawing>
              <wp:anchor distT="0" distB="0" distL="0" distR="0" allowOverlap="1" layoutInCell="1" locked="0" behindDoc="0" simplePos="0" relativeHeight="15822336">
                <wp:simplePos x="0" y="0"/>
                <wp:positionH relativeFrom="page">
                  <wp:posOffset>3420431</wp:posOffset>
                </wp:positionH>
                <wp:positionV relativeFrom="paragraph">
                  <wp:posOffset>160536</wp:posOffset>
                </wp:positionV>
                <wp:extent cx="102235" cy="46355"/>
                <wp:effectExtent l="0" t="0" r="0" b="0"/>
                <wp:wrapNone/>
                <wp:docPr id="1035" name="Textbox 1035"/>
                <wp:cNvGraphicFramePr>
                  <a:graphicFrameLocks/>
                </wp:cNvGraphicFramePr>
                <a:graphic>
                  <a:graphicData uri="http://schemas.microsoft.com/office/word/2010/wordprocessingShape">
                    <wps:wsp>
                      <wps:cNvPr id="1035" name="Textbox 1035"/>
                      <wps:cNvSpPr txBox="1"/>
                      <wps:spPr>
                        <a:xfrm rot="20580000">
                          <a:off x="0" y="0"/>
                          <a:ext cx="102235" cy="46355"/>
                        </a:xfrm>
                        <a:prstGeom prst="rect">
                          <a:avLst/>
                        </a:prstGeom>
                      </wps:spPr>
                      <wps:txbx>
                        <w:txbxContent>
                          <w:p>
                            <w:pPr>
                              <w:spacing w:line="72" w:lineRule="exact" w:before="0"/>
                              <w:ind w:left="0" w:right="0" w:firstLine="0"/>
                              <w:jc w:val="left"/>
                              <w:rPr>
                                <w:rFonts w:ascii="Yu Gothic"/>
                                <w:sz w:val="8"/>
                              </w:rPr>
                            </w:pPr>
                            <w:r>
                              <w:rPr>
                                <w:rFonts w:ascii="Yu Gothic"/>
                                <w:spacing w:val="-4"/>
                                <w:w w:val="95"/>
                                <w:sz w:val="8"/>
                              </w:rPr>
                              <w:t>high</w:t>
                            </w:r>
                          </w:p>
                        </w:txbxContent>
                      </wps:txbx>
                      <wps:bodyPr wrap="square" lIns="0" tIns="0" rIns="0" bIns="0" rtlCol="0">
                        <a:noAutofit/>
                      </wps:bodyPr>
                    </wps:wsp>
                  </a:graphicData>
                </a:graphic>
              </wp:anchor>
            </w:drawing>
          </mc:Choice>
          <mc:Fallback>
            <w:pict>
              <v:shape style="position:absolute;margin-left:269.325287pt;margin-top:12.6407pt;width:8.0500pt;height:3.65pt;mso-position-horizontal-relative:page;mso-position-vertical-relative:paragraph;z-index:15822336;rotation:343" type="#_x0000_t136" fillcolor="#000000" stroked="f">
                <o:extrusion v:ext="view" autorotationcenter="t"/>
                <v:textpath style="font-family:&quot;Yu Gothic&quot;;font-size:4pt;v-text-kern:t;mso-text-shadow:auto" string="high"/>
                <w10:wrap type="none"/>
              </v:shape>
            </w:pict>
          </mc:Fallback>
        </mc:AlternateContent>
      </w:r>
      <w:r>
        <w:rPr>
          <w:rFonts w:ascii="Yu Gothic"/>
          <w:sz w:val="8"/>
        </w:rPr>
        <mc:AlternateContent>
          <mc:Choice Requires="wps">
            <w:drawing>
              <wp:anchor distT="0" distB="0" distL="0" distR="0" allowOverlap="1" layoutInCell="1" locked="0" behindDoc="1" simplePos="0" relativeHeight="482716672">
                <wp:simplePos x="0" y="0"/>
                <wp:positionH relativeFrom="page">
                  <wp:posOffset>3440638</wp:posOffset>
                </wp:positionH>
                <wp:positionV relativeFrom="paragraph">
                  <wp:posOffset>189400</wp:posOffset>
                </wp:positionV>
                <wp:extent cx="269875" cy="46355"/>
                <wp:effectExtent l="0" t="0" r="0" b="0"/>
                <wp:wrapNone/>
                <wp:docPr id="1036" name="Textbox 1036"/>
                <wp:cNvGraphicFramePr>
                  <a:graphicFrameLocks/>
                </wp:cNvGraphicFramePr>
                <a:graphic>
                  <a:graphicData uri="http://schemas.microsoft.com/office/word/2010/wordprocessingShape">
                    <wps:wsp>
                      <wps:cNvPr id="1036" name="Textbox 1036"/>
                      <wps:cNvSpPr txBox="1"/>
                      <wps:spPr>
                        <a:xfrm rot="20580000">
                          <a:off x="0" y="0"/>
                          <a:ext cx="269875" cy="46355"/>
                        </a:xfrm>
                        <a:prstGeom prst="rect">
                          <a:avLst/>
                        </a:prstGeom>
                      </wps:spPr>
                      <wps:txbx>
                        <w:txbxContent>
                          <w:p>
                            <w:pPr>
                              <w:spacing w:line="45" w:lineRule="auto" w:before="33"/>
                              <w:ind w:left="0" w:right="0" w:firstLine="0"/>
                              <w:jc w:val="left"/>
                              <w:rPr>
                                <w:rFonts w:ascii="Yu Gothic"/>
                                <w:position w:val="1"/>
                                <w:sz w:val="8"/>
                              </w:rPr>
                            </w:pPr>
                            <w:r>
                              <w:rPr>
                                <w:rFonts w:ascii="Yu Gothic"/>
                                <w:w w:val="95"/>
                                <w:sz w:val="8"/>
                              </w:rPr>
                              <w:t>high</w:t>
                            </w:r>
                            <w:r>
                              <w:rPr>
                                <w:rFonts w:ascii="Yu Gothic"/>
                                <w:spacing w:val="-2"/>
                                <w:w w:val="95"/>
                                <w:sz w:val="8"/>
                              </w:rPr>
                              <w:t> </w:t>
                            </w:r>
                            <w:r>
                              <w:rPr>
                                <w:rFonts w:ascii="Yu Gothic"/>
                                <w:w w:val="95"/>
                                <w:sz w:val="8"/>
                              </w:rPr>
                              <w:t>+</w:t>
                            </w:r>
                            <w:r>
                              <w:rPr>
                                <w:rFonts w:ascii="Yu Gothic"/>
                                <w:spacing w:val="54"/>
                                <w:sz w:val="8"/>
                              </w:rPr>
                              <w:t> </w:t>
                            </w:r>
                            <w:r>
                              <w:rPr>
                                <w:rFonts w:ascii="Yu Gothic"/>
                                <w:spacing w:val="-5"/>
                                <w:w w:val="95"/>
                                <w:position w:val="1"/>
                                <w:sz w:val="8"/>
                              </w:rPr>
                              <w:t>[0]</w:t>
                            </w:r>
                          </w:p>
                        </w:txbxContent>
                      </wps:txbx>
                      <wps:bodyPr wrap="square" lIns="0" tIns="0" rIns="0" bIns="0" rtlCol="0">
                        <a:noAutofit/>
                      </wps:bodyPr>
                    </wps:wsp>
                  </a:graphicData>
                </a:graphic>
              </wp:anchor>
            </w:drawing>
          </mc:Choice>
          <mc:Fallback>
            <w:pict>
              <v:shape style="position:absolute;margin-left:270.916382pt;margin-top:14.913443pt;width:21.25pt;height:3.65pt;mso-position-horizontal-relative:page;mso-position-vertical-relative:paragraph;z-index:-20599808;rotation:343" type="#_x0000_t136" fillcolor="#000000" stroked="f">
                <o:extrusion v:ext="view" autorotationcenter="t"/>
                <v:textpath style="font-family:&quot;Yu Gothic&quot;;font-size:4pt;v-text-kern:t;mso-text-shadow:auto" string="high + [0]"/>
                <w10:wrap type="none"/>
              </v:shape>
            </w:pict>
          </mc:Fallback>
        </mc:AlternateContent>
      </w:r>
      <w:r>
        <w:rPr>
          <w:rFonts w:ascii="Yu Gothic"/>
          <w:sz w:val="8"/>
        </w:rPr>
        <mc:AlternateContent>
          <mc:Choice Requires="wps">
            <w:drawing>
              <wp:anchor distT="0" distB="0" distL="0" distR="0" allowOverlap="1" layoutInCell="1" locked="0" behindDoc="0" simplePos="0" relativeHeight="15823360">
                <wp:simplePos x="0" y="0"/>
                <wp:positionH relativeFrom="page">
                  <wp:posOffset>3907123</wp:posOffset>
                </wp:positionH>
                <wp:positionV relativeFrom="paragraph">
                  <wp:posOffset>160365</wp:posOffset>
                </wp:positionV>
                <wp:extent cx="103505" cy="46355"/>
                <wp:effectExtent l="0" t="0" r="0" b="0"/>
                <wp:wrapNone/>
                <wp:docPr id="1037" name="Textbox 1037"/>
                <wp:cNvGraphicFramePr>
                  <a:graphicFrameLocks/>
                </wp:cNvGraphicFramePr>
                <a:graphic>
                  <a:graphicData uri="http://schemas.microsoft.com/office/word/2010/wordprocessingShape">
                    <wps:wsp>
                      <wps:cNvPr id="1037" name="Textbox 1037"/>
                      <wps:cNvSpPr txBox="1"/>
                      <wps:spPr>
                        <a:xfrm rot="20580000">
                          <a:off x="0" y="0"/>
                          <a:ext cx="103505" cy="46355"/>
                        </a:xfrm>
                        <a:prstGeom prst="rect">
                          <a:avLst/>
                        </a:prstGeom>
                      </wps:spPr>
                      <wps:txbx>
                        <w:txbxContent>
                          <w:p>
                            <w:pPr>
                              <w:spacing w:line="72" w:lineRule="exact" w:before="0"/>
                              <w:ind w:left="0" w:right="0" w:firstLine="0"/>
                              <w:jc w:val="left"/>
                              <w:rPr>
                                <w:rFonts w:ascii="Yu Gothic"/>
                                <w:sz w:val="8"/>
                              </w:rPr>
                            </w:pPr>
                            <w:r>
                              <w:rPr>
                                <w:rFonts w:ascii="Yu Gothic"/>
                                <w:spacing w:val="-5"/>
                                <w:sz w:val="8"/>
                              </w:rPr>
                              <w:t>max</w:t>
                            </w:r>
                          </w:p>
                        </w:txbxContent>
                      </wps:txbx>
                      <wps:bodyPr wrap="square" lIns="0" tIns="0" rIns="0" bIns="0" rtlCol="0">
                        <a:noAutofit/>
                      </wps:bodyPr>
                    </wps:wsp>
                  </a:graphicData>
                </a:graphic>
              </wp:anchor>
            </w:drawing>
          </mc:Choice>
          <mc:Fallback>
            <w:pict>
              <v:shape style="position:absolute;margin-left:307.647522pt;margin-top:12.627192pt;width:8.15pt;height:3.65pt;mso-position-horizontal-relative:page;mso-position-vertical-relative:paragraph;z-index:15823360;rotation:343" type="#_x0000_t136" fillcolor="#000000" stroked="f">
                <o:extrusion v:ext="view" autorotationcenter="t"/>
                <v:textpath style="font-family:&quot;Yu Gothic&quot;;font-size:4pt;v-text-kern:t;mso-text-shadow:auto" string="max"/>
                <w10:wrap type="none"/>
              </v:shape>
            </w:pict>
          </mc:Fallback>
        </mc:AlternateContent>
      </w:r>
      <w:r>
        <w:rPr>
          <w:rFonts w:ascii="Yu Gothic"/>
          <w:sz w:val="8"/>
        </w:rPr>
        <mc:AlternateContent>
          <mc:Choice Requires="wps">
            <w:drawing>
              <wp:anchor distT="0" distB="0" distL="0" distR="0" allowOverlap="1" layoutInCell="1" locked="0" behindDoc="0" simplePos="0" relativeHeight="15823872">
                <wp:simplePos x="0" y="0"/>
                <wp:positionH relativeFrom="page">
                  <wp:posOffset>4073309</wp:posOffset>
                </wp:positionH>
                <wp:positionV relativeFrom="paragraph">
                  <wp:posOffset>164837</wp:posOffset>
                </wp:positionV>
                <wp:extent cx="129539" cy="46355"/>
                <wp:effectExtent l="0" t="0" r="0" b="0"/>
                <wp:wrapNone/>
                <wp:docPr id="1038" name="Textbox 1038"/>
                <wp:cNvGraphicFramePr>
                  <a:graphicFrameLocks/>
                </wp:cNvGraphicFramePr>
                <a:graphic>
                  <a:graphicData uri="http://schemas.microsoft.com/office/word/2010/wordprocessingShape">
                    <wps:wsp>
                      <wps:cNvPr id="1038" name="Textbox 1038"/>
                      <wps:cNvSpPr txBox="1"/>
                      <wps:spPr>
                        <a:xfrm rot="20580000">
                          <a:off x="0" y="0"/>
                          <a:ext cx="129539" cy="46355"/>
                        </a:xfrm>
                        <a:prstGeom prst="rect">
                          <a:avLst/>
                        </a:prstGeom>
                      </wps:spPr>
                      <wps:txbx>
                        <w:txbxContent>
                          <w:p>
                            <w:pPr>
                              <w:spacing w:line="72" w:lineRule="exact" w:before="0"/>
                              <w:ind w:left="0" w:right="0" w:firstLine="0"/>
                              <w:jc w:val="left"/>
                              <w:rPr>
                                <w:rFonts w:ascii="Yu Gothic"/>
                                <w:sz w:val="8"/>
                              </w:rPr>
                            </w:pPr>
                            <w:r>
                              <w:rPr>
                                <w:rFonts w:ascii="Yu Gothic"/>
                                <w:spacing w:val="-2"/>
                                <w:sz w:val="8"/>
                              </w:rPr>
                              <w:t>xhigh</w:t>
                            </w:r>
                          </w:p>
                        </w:txbxContent>
                      </wps:txbx>
                      <wps:bodyPr wrap="square" lIns="0" tIns="0" rIns="0" bIns="0" rtlCol="0">
                        <a:noAutofit/>
                      </wps:bodyPr>
                    </wps:wsp>
                  </a:graphicData>
                </a:graphic>
              </wp:anchor>
            </w:drawing>
          </mc:Choice>
          <mc:Fallback>
            <w:pict>
              <v:shape style="position:absolute;margin-left:320.733002pt;margin-top:12.979343pt;width:10.2pt;height:3.65pt;mso-position-horizontal-relative:page;mso-position-vertical-relative:paragraph;z-index:15823872;rotation:343" type="#_x0000_t136" fillcolor="#000000" stroked="f">
                <o:extrusion v:ext="view" autorotationcenter="t"/>
                <v:textpath style="font-family:&quot;Yu Gothic&quot;;font-size:4pt;v-text-kern:t;mso-text-shadow:auto" string="xhigh"/>
                <w10:wrap type="none"/>
              </v:shape>
            </w:pict>
          </mc:Fallback>
        </mc:AlternateContent>
      </w:r>
      <w:r>
        <w:rPr>
          <w:rFonts w:ascii="Yu Gothic"/>
          <w:sz w:val="8"/>
        </w:rPr>
        <mc:AlternateContent>
          <mc:Choice Requires="wps">
            <w:drawing>
              <wp:anchor distT="0" distB="0" distL="0" distR="0" allowOverlap="1" layoutInCell="1" locked="0" behindDoc="0" simplePos="0" relativeHeight="15824384">
                <wp:simplePos x="0" y="0"/>
                <wp:positionH relativeFrom="page">
                  <wp:posOffset>4292381</wp:posOffset>
                </wp:positionH>
                <wp:positionV relativeFrom="paragraph">
                  <wp:posOffset>160536</wp:posOffset>
                </wp:positionV>
                <wp:extent cx="102235" cy="46355"/>
                <wp:effectExtent l="0" t="0" r="0" b="0"/>
                <wp:wrapNone/>
                <wp:docPr id="1039" name="Textbox 1039"/>
                <wp:cNvGraphicFramePr>
                  <a:graphicFrameLocks/>
                </wp:cNvGraphicFramePr>
                <a:graphic>
                  <a:graphicData uri="http://schemas.microsoft.com/office/word/2010/wordprocessingShape">
                    <wps:wsp>
                      <wps:cNvPr id="1039" name="Textbox 1039"/>
                      <wps:cNvSpPr txBox="1"/>
                      <wps:spPr>
                        <a:xfrm rot="20580000">
                          <a:off x="0" y="0"/>
                          <a:ext cx="102235" cy="46355"/>
                        </a:xfrm>
                        <a:prstGeom prst="rect">
                          <a:avLst/>
                        </a:prstGeom>
                      </wps:spPr>
                      <wps:txbx>
                        <w:txbxContent>
                          <w:p>
                            <w:pPr>
                              <w:spacing w:line="72" w:lineRule="exact" w:before="0"/>
                              <w:ind w:left="0" w:right="0" w:firstLine="0"/>
                              <w:jc w:val="left"/>
                              <w:rPr>
                                <w:rFonts w:ascii="Yu Gothic"/>
                                <w:sz w:val="8"/>
                              </w:rPr>
                            </w:pPr>
                            <w:r>
                              <w:rPr>
                                <w:rFonts w:ascii="Yu Gothic"/>
                                <w:spacing w:val="-4"/>
                                <w:w w:val="95"/>
                                <w:sz w:val="8"/>
                              </w:rPr>
                              <w:t>high</w:t>
                            </w:r>
                          </w:p>
                        </w:txbxContent>
                      </wps:txbx>
                      <wps:bodyPr wrap="square" lIns="0" tIns="0" rIns="0" bIns="0" rtlCol="0">
                        <a:noAutofit/>
                      </wps:bodyPr>
                    </wps:wsp>
                  </a:graphicData>
                </a:graphic>
              </wp:anchor>
            </w:drawing>
          </mc:Choice>
          <mc:Fallback>
            <w:pict>
              <v:shape style="position:absolute;margin-left:337.982788pt;margin-top:12.640703pt;width:8.0500pt;height:3.65pt;mso-position-horizontal-relative:page;mso-position-vertical-relative:paragraph;z-index:15824384;rotation:343" type="#_x0000_t136" fillcolor="#000000" stroked="f">
                <o:extrusion v:ext="view" autorotationcenter="t"/>
                <v:textpath style="font-family:&quot;Yu Gothic&quot;;font-size:4pt;v-text-kern:t;mso-text-shadow:auto" string="high"/>
                <w10:wrap type="none"/>
              </v:shape>
            </w:pict>
          </mc:Fallback>
        </mc:AlternateContent>
      </w:r>
      <w:r>
        <w:rPr>
          <w:rFonts w:ascii="Yu Gothic"/>
          <w:sz w:val="8"/>
        </w:rPr>
        <mc:AlternateContent>
          <mc:Choice Requires="wps">
            <w:drawing>
              <wp:anchor distT="0" distB="0" distL="0" distR="0" allowOverlap="1" layoutInCell="1" locked="0" behindDoc="1" simplePos="0" relativeHeight="482718720">
                <wp:simplePos x="0" y="0"/>
                <wp:positionH relativeFrom="page">
                  <wp:posOffset>4312588</wp:posOffset>
                </wp:positionH>
                <wp:positionV relativeFrom="paragraph">
                  <wp:posOffset>189400</wp:posOffset>
                </wp:positionV>
                <wp:extent cx="269875" cy="46355"/>
                <wp:effectExtent l="0" t="0" r="0" b="0"/>
                <wp:wrapNone/>
                <wp:docPr id="1040" name="Textbox 1040"/>
                <wp:cNvGraphicFramePr>
                  <a:graphicFrameLocks/>
                </wp:cNvGraphicFramePr>
                <a:graphic>
                  <a:graphicData uri="http://schemas.microsoft.com/office/word/2010/wordprocessingShape">
                    <wps:wsp>
                      <wps:cNvPr id="1040" name="Textbox 1040"/>
                      <wps:cNvSpPr txBox="1"/>
                      <wps:spPr>
                        <a:xfrm rot="20580000">
                          <a:off x="0" y="0"/>
                          <a:ext cx="269875" cy="46355"/>
                        </a:xfrm>
                        <a:prstGeom prst="rect">
                          <a:avLst/>
                        </a:prstGeom>
                      </wps:spPr>
                      <wps:txbx>
                        <w:txbxContent>
                          <w:p>
                            <w:pPr>
                              <w:spacing w:line="45" w:lineRule="auto" w:before="33"/>
                              <w:ind w:left="0" w:right="0" w:firstLine="0"/>
                              <w:jc w:val="left"/>
                              <w:rPr>
                                <w:rFonts w:ascii="Yu Gothic"/>
                                <w:position w:val="1"/>
                                <w:sz w:val="8"/>
                              </w:rPr>
                            </w:pPr>
                            <w:r>
                              <w:rPr>
                                <w:rFonts w:ascii="Yu Gothic"/>
                                <w:w w:val="95"/>
                                <w:sz w:val="8"/>
                              </w:rPr>
                              <w:t>high</w:t>
                            </w:r>
                            <w:r>
                              <w:rPr>
                                <w:rFonts w:ascii="Yu Gothic"/>
                                <w:spacing w:val="-2"/>
                                <w:w w:val="95"/>
                                <w:sz w:val="8"/>
                              </w:rPr>
                              <w:t> </w:t>
                            </w:r>
                            <w:r>
                              <w:rPr>
                                <w:rFonts w:ascii="Yu Gothic"/>
                                <w:w w:val="95"/>
                                <w:sz w:val="8"/>
                              </w:rPr>
                              <w:t>+</w:t>
                            </w:r>
                            <w:r>
                              <w:rPr>
                                <w:rFonts w:ascii="Yu Gothic"/>
                                <w:spacing w:val="54"/>
                                <w:sz w:val="8"/>
                              </w:rPr>
                              <w:t> </w:t>
                            </w:r>
                            <w:r>
                              <w:rPr>
                                <w:rFonts w:ascii="Yu Gothic"/>
                                <w:spacing w:val="-5"/>
                                <w:w w:val="95"/>
                                <w:position w:val="1"/>
                                <w:sz w:val="8"/>
                              </w:rPr>
                              <w:t>[0]</w:t>
                            </w:r>
                          </w:p>
                        </w:txbxContent>
                      </wps:txbx>
                      <wps:bodyPr wrap="square" lIns="0" tIns="0" rIns="0" bIns="0" rtlCol="0">
                        <a:noAutofit/>
                      </wps:bodyPr>
                    </wps:wsp>
                  </a:graphicData>
                </a:graphic>
              </wp:anchor>
            </w:drawing>
          </mc:Choice>
          <mc:Fallback>
            <w:pict>
              <v:shape style="position:absolute;margin-left:339.573914pt;margin-top:14.91344pt;width:21.25pt;height:3.65pt;mso-position-horizontal-relative:page;mso-position-vertical-relative:paragraph;z-index:-20597760;rotation:343" type="#_x0000_t136" fillcolor="#000000" stroked="f">
                <o:extrusion v:ext="view" autorotationcenter="t"/>
                <v:textpath style="font-family:&quot;Yu Gothic&quot;;font-size:4pt;v-text-kern:t;mso-text-shadow:auto" string="high + [0]"/>
                <w10:wrap type="none"/>
              </v:shape>
            </w:pict>
          </mc:Fallback>
        </mc:AlternateContent>
      </w:r>
      <w:r>
        <w:rPr>
          <w:rFonts w:ascii="Yu Gothic"/>
          <w:sz w:val="8"/>
        </w:rPr>
        <mc:AlternateContent>
          <mc:Choice Requires="wps">
            <w:drawing>
              <wp:anchor distT="0" distB="0" distL="0" distR="0" allowOverlap="1" layoutInCell="1" locked="0" behindDoc="0" simplePos="0" relativeHeight="15825408">
                <wp:simplePos x="0" y="0"/>
                <wp:positionH relativeFrom="page">
                  <wp:posOffset>4779073</wp:posOffset>
                </wp:positionH>
                <wp:positionV relativeFrom="paragraph">
                  <wp:posOffset>160365</wp:posOffset>
                </wp:positionV>
                <wp:extent cx="103505" cy="46355"/>
                <wp:effectExtent l="0" t="0" r="0" b="0"/>
                <wp:wrapNone/>
                <wp:docPr id="1041" name="Textbox 1041"/>
                <wp:cNvGraphicFramePr>
                  <a:graphicFrameLocks/>
                </wp:cNvGraphicFramePr>
                <a:graphic>
                  <a:graphicData uri="http://schemas.microsoft.com/office/word/2010/wordprocessingShape">
                    <wps:wsp>
                      <wps:cNvPr id="1041" name="Textbox 1041"/>
                      <wps:cNvSpPr txBox="1"/>
                      <wps:spPr>
                        <a:xfrm rot="20580000">
                          <a:off x="0" y="0"/>
                          <a:ext cx="103505" cy="46355"/>
                        </a:xfrm>
                        <a:prstGeom prst="rect">
                          <a:avLst/>
                        </a:prstGeom>
                      </wps:spPr>
                      <wps:txbx>
                        <w:txbxContent>
                          <w:p>
                            <w:pPr>
                              <w:spacing w:line="72" w:lineRule="exact" w:before="0"/>
                              <w:ind w:left="0" w:right="0" w:firstLine="0"/>
                              <w:jc w:val="left"/>
                              <w:rPr>
                                <w:rFonts w:ascii="Yu Gothic"/>
                                <w:sz w:val="8"/>
                              </w:rPr>
                            </w:pPr>
                            <w:r>
                              <w:rPr>
                                <w:rFonts w:ascii="Yu Gothic"/>
                                <w:spacing w:val="-5"/>
                                <w:sz w:val="8"/>
                              </w:rPr>
                              <w:t>max</w:t>
                            </w:r>
                          </w:p>
                        </w:txbxContent>
                      </wps:txbx>
                      <wps:bodyPr wrap="square" lIns="0" tIns="0" rIns="0" bIns="0" rtlCol="0">
                        <a:noAutofit/>
                      </wps:bodyPr>
                    </wps:wsp>
                  </a:graphicData>
                </a:graphic>
              </wp:anchor>
            </w:drawing>
          </mc:Choice>
          <mc:Fallback>
            <w:pict>
              <v:shape style="position:absolute;margin-left:376.305023pt;margin-top:12.627195pt;width:8.15pt;height:3.65pt;mso-position-horizontal-relative:page;mso-position-vertical-relative:paragraph;z-index:15825408;rotation:343" type="#_x0000_t136" fillcolor="#000000" stroked="f">
                <o:extrusion v:ext="view" autorotationcenter="t"/>
                <v:textpath style="font-family:&quot;Yu Gothic&quot;;font-size:4pt;v-text-kern:t;mso-text-shadow:auto" string="max"/>
                <w10:wrap type="none"/>
              </v:shape>
            </w:pict>
          </mc:Fallback>
        </mc:AlternateContent>
      </w:r>
      <w:r>
        <w:rPr>
          <w:rFonts w:ascii="Yu Gothic"/>
          <w:sz w:val="8"/>
        </w:rPr>
        <mc:AlternateContent>
          <mc:Choice Requires="wps">
            <w:drawing>
              <wp:anchor distT="0" distB="0" distL="0" distR="0" allowOverlap="1" layoutInCell="1" locked="0" behindDoc="0" simplePos="0" relativeHeight="15825920">
                <wp:simplePos x="0" y="0"/>
                <wp:positionH relativeFrom="page">
                  <wp:posOffset>4945260</wp:posOffset>
                </wp:positionH>
                <wp:positionV relativeFrom="paragraph">
                  <wp:posOffset>164837</wp:posOffset>
                </wp:positionV>
                <wp:extent cx="129539" cy="46355"/>
                <wp:effectExtent l="0" t="0" r="0" b="0"/>
                <wp:wrapNone/>
                <wp:docPr id="1042" name="Textbox 1042"/>
                <wp:cNvGraphicFramePr>
                  <a:graphicFrameLocks/>
                </wp:cNvGraphicFramePr>
                <a:graphic>
                  <a:graphicData uri="http://schemas.microsoft.com/office/word/2010/wordprocessingShape">
                    <wps:wsp>
                      <wps:cNvPr id="1042" name="Textbox 1042"/>
                      <wps:cNvSpPr txBox="1"/>
                      <wps:spPr>
                        <a:xfrm rot="20580000">
                          <a:off x="0" y="0"/>
                          <a:ext cx="129539" cy="46355"/>
                        </a:xfrm>
                        <a:prstGeom prst="rect">
                          <a:avLst/>
                        </a:prstGeom>
                      </wps:spPr>
                      <wps:txbx>
                        <w:txbxContent>
                          <w:p>
                            <w:pPr>
                              <w:spacing w:line="72" w:lineRule="exact" w:before="0"/>
                              <w:ind w:left="0" w:right="0" w:firstLine="0"/>
                              <w:jc w:val="left"/>
                              <w:rPr>
                                <w:rFonts w:ascii="Yu Gothic"/>
                                <w:sz w:val="8"/>
                              </w:rPr>
                            </w:pPr>
                            <w:r>
                              <w:rPr>
                                <w:rFonts w:ascii="Yu Gothic"/>
                                <w:spacing w:val="-2"/>
                                <w:sz w:val="8"/>
                              </w:rPr>
                              <w:t>xhigh</w:t>
                            </w:r>
                          </w:p>
                        </w:txbxContent>
                      </wps:txbx>
                      <wps:bodyPr wrap="square" lIns="0" tIns="0" rIns="0" bIns="0" rtlCol="0">
                        <a:noAutofit/>
                      </wps:bodyPr>
                    </wps:wsp>
                  </a:graphicData>
                </a:graphic>
              </wp:anchor>
            </w:drawing>
          </mc:Choice>
          <mc:Fallback>
            <w:pict>
              <v:shape style="position:absolute;margin-left:389.390564pt;margin-top:12.979341pt;width:10.2pt;height:3.65pt;mso-position-horizontal-relative:page;mso-position-vertical-relative:paragraph;z-index:15825920;rotation:343" type="#_x0000_t136" fillcolor="#000000" stroked="f">
                <o:extrusion v:ext="view" autorotationcenter="t"/>
                <v:textpath style="font-family:&quot;Yu Gothic&quot;;font-size:4pt;v-text-kern:t;mso-text-shadow:auto" string="xhigh"/>
                <w10:wrap type="none"/>
              </v:shape>
            </w:pict>
          </mc:Fallback>
        </mc:AlternateContent>
      </w:r>
      <w:r>
        <w:rPr>
          <w:rFonts w:ascii="Yu Gothic"/>
          <w:sz w:val="8"/>
        </w:rPr>
        <mc:AlternateContent>
          <mc:Choice Requires="wps">
            <w:drawing>
              <wp:anchor distT="0" distB="0" distL="0" distR="0" allowOverlap="1" layoutInCell="1" locked="0" behindDoc="0" simplePos="0" relativeHeight="15826432">
                <wp:simplePos x="0" y="0"/>
                <wp:positionH relativeFrom="page">
                  <wp:posOffset>5164332</wp:posOffset>
                </wp:positionH>
                <wp:positionV relativeFrom="paragraph">
                  <wp:posOffset>160536</wp:posOffset>
                </wp:positionV>
                <wp:extent cx="102235" cy="46355"/>
                <wp:effectExtent l="0" t="0" r="0" b="0"/>
                <wp:wrapNone/>
                <wp:docPr id="1043" name="Textbox 1043"/>
                <wp:cNvGraphicFramePr>
                  <a:graphicFrameLocks/>
                </wp:cNvGraphicFramePr>
                <a:graphic>
                  <a:graphicData uri="http://schemas.microsoft.com/office/word/2010/wordprocessingShape">
                    <wps:wsp>
                      <wps:cNvPr id="1043" name="Textbox 1043"/>
                      <wps:cNvSpPr txBox="1"/>
                      <wps:spPr>
                        <a:xfrm rot="20580000">
                          <a:off x="0" y="0"/>
                          <a:ext cx="102235" cy="46355"/>
                        </a:xfrm>
                        <a:prstGeom prst="rect">
                          <a:avLst/>
                        </a:prstGeom>
                      </wps:spPr>
                      <wps:txbx>
                        <w:txbxContent>
                          <w:p>
                            <w:pPr>
                              <w:spacing w:line="72" w:lineRule="exact" w:before="0"/>
                              <w:ind w:left="0" w:right="0" w:firstLine="0"/>
                              <w:jc w:val="left"/>
                              <w:rPr>
                                <w:rFonts w:ascii="Yu Gothic"/>
                                <w:sz w:val="8"/>
                              </w:rPr>
                            </w:pPr>
                            <w:r>
                              <w:rPr>
                                <w:rFonts w:ascii="Yu Gothic"/>
                                <w:spacing w:val="-4"/>
                                <w:w w:val="95"/>
                                <w:sz w:val="8"/>
                              </w:rPr>
                              <w:t>high</w:t>
                            </w:r>
                          </w:p>
                        </w:txbxContent>
                      </wps:txbx>
                      <wps:bodyPr wrap="square" lIns="0" tIns="0" rIns="0" bIns="0" rtlCol="0">
                        <a:noAutofit/>
                      </wps:bodyPr>
                    </wps:wsp>
                  </a:graphicData>
                </a:graphic>
              </wp:anchor>
            </w:drawing>
          </mc:Choice>
          <mc:Fallback>
            <w:pict>
              <v:shape style="position:absolute;margin-left:406.64032pt;margin-top:12.6407pt;width:8.0500pt;height:3.65pt;mso-position-horizontal-relative:page;mso-position-vertical-relative:paragraph;z-index:15826432;rotation:343" type="#_x0000_t136" fillcolor="#000000" stroked="f">
                <o:extrusion v:ext="view" autorotationcenter="t"/>
                <v:textpath style="font-family:&quot;Yu Gothic&quot;;font-size:4pt;v-text-kern:t;mso-text-shadow:auto" string="high"/>
                <w10:wrap type="none"/>
              </v:shape>
            </w:pict>
          </mc:Fallback>
        </mc:AlternateContent>
      </w:r>
      <w:r>
        <w:rPr>
          <w:rFonts w:ascii="Yu Gothic"/>
          <w:sz w:val="8"/>
        </w:rPr>
        <mc:AlternateContent>
          <mc:Choice Requires="wps">
            <w:drawing>
              <wp:anchor distT="0" distB="0" distL="0" distR="0" allowOverlap="1" layoutInCell="1" locked="0" behindDoc="1" simplePos="0" relativeHeight="482720768">
                <wp:simplePos x="0" y="0"/>
                <wp:positionH relativeFrom="page">
                  <wp:posOffset>5184538</wp:posOffset>
                </wp:positionH>
                <wp:positionV relativeFrom="paragraph">
                  <wp:posOffset>189400</wp:posOffset>
                </wp:positionV>
                <wp:extent cx="269875" cy="46355"/>
                <wp:effectExtent l="0" t="0" r="0" b="0"/>
                <wp:wrapNone/>
                <wp:docPr id="1044" name="Textbox 1044"/>
                <wp:cNvGraphicFramePr>
                  <a:graphicFrameLocks/>
                </wp:cNvGraphicFramePr>
                <a:graphic>
                  <a:graphicData uri="http://schemas.microsoft.com/office/word/2010/wordprocessingShape">
                    <wps:wsp>
                      <wps:cNvPr id="1044" name="Textbox 1044"/>
                      <wps:cNvSpPr txBox="1"/>
                      <wps:spPr>
                        <a:xfrm rot="20580000">
                          <a:off x="0" y="0"/>
                          <a:ext cx="269875" cy="46355"/>
                        </a:xfrm>
                        <a:prstGeom prst="rect">
                          <a:avLst/>
                        </a:prstGeom>
                      </wps:spPr>
                      <wps:txbx>
                        <w:txbxContent>
                          <w:p>
                            <w:pPr>
                              <w:spacing w:line="45" w:lineRule="auto" w:before="33"/>
                              <w:ind w:left="0" w:right="0" w:firstLine="0"/>
                              <w:jc w:val="left"/>
                              <w:rPr>
                                <w:rFonts w:ascii="Yu Gothic"/>
                                <w:position w:val="1"/>
                                <w:sz w:val="8"/>
                              </w:rPr>
                            </w:pPr>
                            <w:r>
                              <w:rPr>
                                <w:rFonts w:ascii="Yu Gothic"/>
                                <w:w w:val="95"/>
                                <w:sz w:val="8"/>
                              </w:rPr>
                              <w:t>high</w:t>
                            </w:r>
                            <w:r>
                              <w:rPr>
                                <w:rFonts w:ascii="Yu Gothic"/>
                                <w:spacing w:val="-2"/>
                                <w:w w:val="95"/>
                                <w:sz w:val="8"/>
                              </w:rPr>
                              <w:t> </w:t>
                            </w:r>
                            <w:r>
                              <w:rPr>
                                <w:rFonts w:ascii="Yu Gothic"/>
                                <w:w w:val="95"/>
                                <w:sz w:val="8"/>
                              </w:rPr>
                              <w:t>+</w:t>
                            </w:r>
                            <w:r>
                              <w:rPr>
                                <w:rFonts w:ascii="Yu Gothic"/>
                                <w:spacing w:val="54"/>
                                <w:sz w:val="8"/>
                              </w:rPr>
                              <w:t> </w:t>
                            </w:r>
                            <w:r>
                              <w:rPr>
                                <w:rFonts w:ascii="Yu Gothic"/>
                                <w:spacing w:val="-5"/>
                                <w:w w:val="95"/>
                                <w:position w:val="1"/>
                                <w:sz w:val="8"/>
                              </w:rPr>
                              <w:t>[0]</w:t>
                            </w:r>
                          </w:p>
                        </w:txbxContent>
                      </wps:txbx>
                      <wps:bodyPr wrap="square" lIns="0" tIns="0" rIns="0" bIns="0" rtlCol="0">
                        <a:noAutofit/>
                      </wps:bodyPr>
                    </wps:wsp>
                  </a:graphicData>
                </a:graphic>
              </wp:anchor>
            </w:drawing>
          </mc:Choice>
          <mc:Fallback>
            <w:pict>
              <v:shape style="position:absolute;margin-left:408.231384pt;margin-top:14.913443pt;width:21.25pt;height:3.65pt;mso-position-horizontal-relative:page;mso-position-vertical-relative:paragraph;z-index:-20595712;rotation:343" type="#_x0000_t136" fillcolor="#000000" stroked="f">
                <o:extrusion v:ext="view" autorotationcenter="t"/>
                <v:textpath style="font-family:&quot;Yu Gothic&quot;;font-size:4pt;v-text-kern:t;mso-text-shadow:auto" string="high + [0]"/>
                <w10:wrap type="none"/>
              </v:shape>
            </w:pict>
          </mc:Fallback>
        </mc:AlternateContent>
      </w:r>
      <w:r>
        <w:rPr>
          <w:rFonts w:ascii="Yu Gothic"/>
          <w:sz w:val="8"/>
        </w:rPr>
        <mc:AlternateContent>
          <mc:Choice Requires="wps">
            <w:drawing>
              <wp:anchor distT="0" distB="0" distL="0" distR="0" allowOverlap="1" layoutInCell="1" locked="0" behindDoc="0" simplePos="0" relativeHeight="15827456">
                <wp:simplePos x="0" y="0"/>
                <wp:positionH relativeFrom="page">
                  <wp:posOffset>5651024</wp:posOffset>
                </wp:positionH>
                <wp:positionV relativeFrom="paragraph">
                  <wp:posOffset>160365</wp:posOffset>
                </wp:positionV>
                <wp:extent cx="103505" cy="46355"/>
                <wp:effectExtent l="0" t="0" r="0" b="0"/>
                <wp:wrapNone/>
                <wp:docPr id="1045" name="Textbox 1045"/>
                <wp:cNvGraphicFramePr>
                  <a:graphicFrameLocks/>
                </wp:cNvGraphicFramePr>
                <a:graphic>
                  <a:graphicData uri="http://schemas.microsoft.com/office/word/2010/wordprocessingShape">
                    <wps:wsp>
                      <wps:cNvPr id="1045" name="Textbox 1045"/>
                      <wps:cNvSpPr txBox="1"/>
                      <wps:spPr>
                        <a:xfrm rot="20580000">
                          <a:off x="0" y="0"/>
                          <a:ext cx="103505" cy="46355"/>
                        </a:xfrm>
                        <a:prstGeom prst="rect">
                          <a:avLst/>
                        </a:prstGeom>
                      </wps:spPr>
                      <wps:txbx>
                        <w:txbxContent>
                          <w:p>
                            <w:pPr>
                              <w:spacing w:line="72" w:lineRule="exact" w:before="0"/>
                              <w:ind w:left="0" w:right="0" w:firstLine="0"/>
                              <w:jc w:val="left"/>
                              <w:rPr>
                                <w:rFonts w:ascii="Yu Gothic"/>
                                <w:sz w:val="8"/>
                              </w:rPr>
                            </w:pPr>
                            <w:r>
                              <w:rPr>
                                <w:rFonts w:ascii="Yu Gothic"/>
                                <w:spacing w:val="-5"/>
                                <w:sz w:val="8"/>
                              </w:rPr>
                              <w:t>max</w:t>
                            </w:r>
                          </w:p>
                        </w:txbxContent>
                      </wps:txbx>
                      <wps:bodyPr wrap="square" lIns="0" tIns="0" rIns="0" bIns="0" rtlCol="0">
                        <a:noAutofit/>
                      </wps:bodyPr>
                    </wps:wsp>
                  </a:graphicData>
                </a:graphic>
              </wp:anchor>
            </w:drawing>
          </mc:Choice>
          <mc:Fallback>
            <w:pict>
              <v:shape style="position:absolute;margin-left:444.962555pt;margin-top:12.627192pt;width:8.15pt;height:3.65pt;mso-position-horizontal-relative:page;mso-position-vertical-relative:paragraph;z-index:15827456;rotation:343" type="#_x0000_t136" fillcolor="#000000" stroked="f">
                <o:extrusion v:ext="view" autorotationcenter="t"/>
                <v:textpath style="font-family:&quot;Yu Gothic&quot;;font-size:4pt;v-text-kern:t;mso-text-shadow:auto" string="max"/>
                <w10:wrap type="none"/>
              </v:shape>
            </w:pict>
          </mc:Fallback>
        </mc:AlternateContent>
      </w:r>
      <w:r>
        <w:rPr>
          <w:rFonts w:ascii="Yu Gothic"/>
          <w:sz w:val="8"/>
        </w:rPr>
        <mc:AlternateContent>
          <mc:Choice Requires="wps">
            <w:drawing>
              <wp:anchor distT="0" distB="0" distL="0" distR="0" allowOverlap="1" layoutInCell="1" locked="0" behindDoc="0" simplePos="0" relativeHeight="15827968">
                <wp:simplePos x="0" y="0"/>
                <wp:positionH relativeFrom="page">
                  <wp:posOffset>5817210</wp:posOffset>
                </wp:positionH>
                <wp:positionV relativeFrom="paragraph">
                  <wp:posOffset>164837</wp:posOffset>
                </wp:positionV>
                <wp:extent cx="129539" cy="46355"/>
                <wp:effectExtent l="0" t="0" r="0" b="0"/>
                <wp:wrapNone/>
                <wp:docPr id="1046" name="Textbox 1046"/>
                <wp:cNvGraphicFramePr>
                  <a:graphicFrameLocks/>
                </wp:cNvGraphicFramePr>
                <a:graphic>
                  <a:graphicData uri="http://schemas.microsoft.com/office/word/2010/wordprocessingShape">
                    <wps:wsp>
                      <wps:cNvPr id="1046" name="Textbox 1046"/>
                      <wps:cNvSpPr txBox="1"/>
                      <wps:spPr>
                        <a:xfrm rot="20580000">
                          <a:off x="0" y="0"/>
                          <a:ext cx="129539" cy="46355"/>
                        </a:xfrm>
                        <a:prstGeom prst="rect">
                          <a:avLst/>
                        </a:prstGeom>
                      </wps:spPr>
                      <wps:txbx>
                        <w:txbxContent>
                          <w:p>
                            <w:pPr>
                              <w:spacing w:line="72" w:lineRule="exact" w:before="0"/>
                              <w:ind w:left="0" w:right="0" w:firstLine="0"/>
                              <w:jc w:val="left"/>
                              <w:rPr>
                                <w:rFonts w:ascii="Yu Gothic"/>
                                <w:sz w:val="8"/>
                              </w:rPr>
                            </w:pPr>
                            <w:r>
                              <w:rPr>
                                <w:rFonts w:ascii="Yu Gothic"/>
                                <w:spacing w:val="-2"/>
                                <w:sz w:val="8"/>
                              </w:rPr>
                              <w:t>xhigh</w:t>
                            </w:r>
                          </w:p>
                        </w:txbxContent>
                      </wps:txbx>
                      <wps:bodyPr wrap="square" lIns="0" tIns="0" rIns="0" bIns="0" rtlCol="0">
                        <a:noAutofit/>
                      </wps:bodyPr>
                    </wps:wsp>
                  </a:graphicData>
                </a:graphic>
              </wp:anchor>
            </w:drawing>
          </mc:Choice>
          <mc:Fallback>
            <w:pict>
              <v:shape style="position:absolute;margin-left:458.048035pt;margin-top:12.979344pt;width:10.2pt;height:3.65pt;mso-position-horizontal-relative:page;mso-position-vertical-relative:paragraph;z-index:15827968;rotation:343" type="#_x0000_t136" fillcolor="#000000" stroked="f">
                <o:extrusion v:ext="view" autorotationcenter="t"/>
                <v:textpath style="font-family:&quot;Yu Gothic&quot;;font-size:4pt;v-text-kern:t;mso-text-shadow:auto" string="xhigh"/>
                <w10:wrap type="none"/>
              </v:shape>
            </w:pict>
          </mc:Fallback>
        </mc:AlternateContent>
      </w:r>
      <w:r>
        <w:rPr>
          <w:rFonts w:ascii="Yu Gothic"/>
          <w:sz w:val="8"/>
        </w:rPr>
        <mc:AlternateContent>
          <mc:Choice Requires="wps">
            <w:drawing>
              <wp:anchor distT="0" distB="0" distL="0" distR="0" allowOverlap="1" layoutInCell="1" locked="0" behindDoc="0" simplePos="0" relativeHeight="15828480">
                <wp:simplePos x="0" y="0"/>
                <wp:positionH relativeFrom="page">
                  <wp:posOffset>6036282</wp:posOffset>
                </wp:positionH>
                <wp:positionV relativeFrom="paragraph">
                  <wp:posOffset>160536</wp:posOffset>
                </wp:positionV>
                <wp:extent cx="102235" cy="46355"/>
                <wp:effectExtent l="0" t="0" r="0" b="0"/>
                <wp:wrapNone/>
                <wp:docPr id="1047" name="Textbox 1047"/>
                <wp:cNvGraphicFramePr>
                  <a:graphicFrameLocks/>
                </wp:cNvGraphicFramePr>
                <a:graphic>
                  <a:graphicData uri="http://schemas.microsoft.com/office/word/2010/wordprocessingShape">
                    <wps:wsp>
                      <wps:cNvPr id="1047" name="Textbox 1047"/>
                      <wps:cNvSpPr txBox="1"/>
                      <wps:spPr>
                        <a:xfrm rot="20580000">
                          <a:off x="0" y="0"/>
                          <a:ext cx="102235" cy="46355"/>
                        </a:xfrm>
                        <a:prstGeom prst="rect">
                          <a:avLst/>
                        </a:prstGeom>
                      </wps:spPr>
                      <wps:txbx>
                        <w:txbxContent>
                          <w:p>
                            <w:pPr>
                              <w:spacing w:line="72" w:lineRule="exact" w:before="0"/>
                              <w:ind w:left="0" w:right="0" w:firstLine="0"/>
                              <w:jc w:val="left"/>
                              <w:rPr>
                                <w:rFonts w:ascii="Yu Gothic"/>
                                <w:sz w:val="8"/>
                              </w:rPr>
                            </w:pPr>
                            <w:r>
                              <w:rPr>
                                <w:rFonts w:ascii="Yu Gothic"/>
                                <w:spacing w:val="-4"/>
                                <w:w w:val="95"/>
                                <w:sz w:val="8"/>
                              </w:rPr>
                              <w:t>high</w:t>
                            </w:r>
                          </w:p>
                        </w:txbxContent>
                      </wps:txbx>
                      <wps:bodyPr wrap="square" lIns="0" tIns="0" rIns="0" bIns="0" rtlCol="0">
                        <a:noAutofit/>
                      </wps:bodyPr>
                    </wps:wsp>
                  </a:graphicData>
                </a:graphic>
              </wp:anchor>
            </w:drawing>
          </mc:Choice>
          <mc:Fallback>
            <w:pict>
              <v:shape style="position:absolute;margin-left:475.297821pt;margin-top:12.640698pt;width:8.0500pt;height:3.65pt;mso-position-horizontal-relative:page;mso-position-vertical-relative:paragraph;z-index:15828480;rotation:343" type="#_x0000_t136" fillcolor="#000000" stroked="f">
                <o:extrusion v:ext="view" autorotationcenter="t"/>
                <v:textpath style="font-family:&quot;Yu Gothic&quot;;font-size:4pt;v-text-kern:t;mso-text-shadow:auto" string="high"/>
                <w10:wrap type="none"/>
              </v:shape>
            </w:pict>
          </mc:Fallback>
        </mc:AlternateContent>
      </w:r>
      <w:r>
        <w:rPr>
          <w:rFonts w:ascii="Yu Gothic"/>
          <w:sz w:val="8"/>
        </w:rPr>
        <mc:AlternateContent>
          <mc:Choice Requires="wps">
            <w:drawing>
              <wp:anchor distT="0" distB="0" distL="0" distR="0" allowOverlap="1" layoutInCell="1" locked="0" behindDoc="1" simplePos="0" relativeHeight="482722816">
                <wp:simplePos x="0" y="0"/>
                <wp:positionH relativeFrom="page">
                  <wp:posOffset>6056489</wp:posOffset>
                </wp:positionH>
                <wp:positionV relativeFrom="paragraph">
                  <wp:posOffset>189400</wp:posOffset>
                </wp:positionV>
                <wp:extent cx="269875" cy="46355"/>
                <wp:effectExtent l="0" t="0" r="0" b="0"/>
                <wp:wrapNone/>
                <wp:docPr id="1048" name="Textbox 1048"/>
                <wp:cNvGraphicFramePr>
                  <a:graphicFrameLocks/>
                </wp:cNvGraphicFramePr>
                <a:graphic>
                  <a:graphicData uri="http://schemas.microsoft.com/office/word/2010/wordprocessingShape">
                    <wps:wsp>
                      <wps:cNvPr id="1048" name="Textbox 1048"/>
                      <wps:cNvSpPr txBox="1"/>
                      <wps:spPr>
                        <a:xfrm rot="20580000">
                          <a:off x="0" y="0"/>
                          <a:ext cx="269875" cy="46355"/>
                        </a:xfrm>
                        <a:prstGeom prst="rect">
                          <a:avLst/>
                        </a:prstGeom>
                      </wps:spPr>
                      <wps:txbx>
                        <w:txbxContent>
                          <w:p>
                            <w:pPr>
                              <w:spacing w:line="45" w:lineRule="auto" w:before="33"/>
                              <w:ind w:left="0" w:right="0" w:firstLine="0"/>
                              <w:jc w:val="left"/>
                              <w:rPr>
                                <w:rFonts w:ascii="Yu Gothic"/>
                                <w:position w:val="1"/>
                                <w:sz w:val="8"/>
                              </w:rPr>
                            </w:pPr>
                            <w:r>
                              <w:rPr>
                                <w:rFonts w:ascii="Yu Gothic"/>
                                <w:w w:val="95"/>
                                <w:sz w:val="8"/>
                              </w:rPr>
                              <w:t>high</w:t>
                            </w:r>
                            <w:r>
                              <w:rPr>
                                <w:rFonts w:ascii="Yu Gothic"/>
                                <w:spacing w:val="-2"/>
                                <w:w w:val="95"/>
                                <w:sz w:val="8"/>
                              </w:rPr>
                              <w:t> </w:t>
                            </w:r>
                            <w:r>
                              <w:rPr>
                                <w:rFonts w:ascii="Yu Gothic"/>
                                <w:w w:val="95"/>
                                <w:sz w:val="8"/>
                              </w:rPr>
                              <w:t>+</w:t>
                            </w:r>
                            <w:r>
                              <w:rPr>
                                <w:rFonts w:ascii="Yu Gothic"/>
                                <w:spacing w:val="54"/>
                                <w:sz w:val="8"/>
                              </w:rPr>
                              <w:t> </w:t>
                            </w:r>
                            <w:r>
                              <w:rPr>
                                <w:rFonts w:ascii="Yu Gothic"/>
                                <w:spacing w:val="-5"/>
                                <w:w w:val="95"/>
                                <w:position w:val="1"/>
                                <w:sz w:val="8"/>
                              </w:rPr>
                              <w:t>[0]</w:t>
                            </w:r>
                          </w:p>
                        </w:txbxContent>
                      </wps:txbx>
                      <wps:bodyPr wrap="square" lIns="0" tIns="0" rIns="0" bIns="0" rtlCol="0">
                        <a:noAutofit/>
                      </wps:bodyPr>
                    </wps:wsp>
                  </a:graphicData>
                </a:graphic>
              </wp:anchor>
            </w:drawing>
          </mc:Choice>
          <mc:Fallback>
            <w:pict>
              <v:shape style="position:absolute;margin-left:476.888916pt;margin-top:14.913451pt;width:21.25pt;height:3.65pt;mso-position-horizontal-relative:page;mso-position-vertical-relative:paragraph;z-index:-20593664;rotation:343" type="#_x0000_t136" fillcolor="#000000" stroked="f">
                <o:extrusion v:ext="view" autorotationcenter="t"/>
                <v:textpath style="font-family:&quot;Yu Gothic&quot;;font-size:4pt;v-text-kern:t;mso-text-shadow:auto" string="high + [0]"/>
                <w10:wrap type="none"/>
              </v:shape>
            </w:pict>
          </mc:Fallback>
        </mc:AlternateContent>
      </w:r>
      <w:r>
        <w:rPr>
          <w:rFonts w:ascii="Yu Gothic"/>
          <w:spacing w:val="-10"/>
          <w:sz w:val="8"/>
        </w:rPr>
        <w:t>0</w:t>
      </w:r>
    </w:p>
    <w:p>
      <w:pPr>
        <w:pStyle w:val="ListParagraph"/>
        <w:numPr>
          <w:ilvl w:val="0"/>
          <w:numId w:val="7"/>
        </w:numPr>
        <w:tabs>
          <w:tab w:pos="565" w:val="left" w:leader="none"/>
        </w:tabs>
        <w:spacing w:line="240" w:lineRule="auto" w:before="272" w:after="0"/>
        <w:ind w:left="565" w:right="0" w:hanging="333"/>
        <w:jc w:val="left"/>
        <w:rPr>
          <w:rFonts w:ascii="Cambria"/>
          <w:sz w:val="20"/>
        </w:rPr>
      </w:pPr>
      <w:r>
        <w:rPr>
          <w:spacing w:val="-2"/>
          <w:sz w:val="20"/>
        </w:rPr>
        <w:t>opus-4.7-high</w:t>
      </w:r>
      <w:r>
        <w:rPr>
          <w:spacing w:val="-74"/>
          <w:sz w:val="20"/>
        </w:rPr>
        <w:t> </w:t>
      </w:r>
      <w:r>
        <w:rPr>
          <w:rFonts w:ascii="Lucida Sans Unicode"/>
          <w:spacing w:val="-2"/>
          <w:sz w:val="20"/>
        </w:rPr>
        <w:t>+</w:t>
      </w:r>
      <w:r>
        <w:rPr>
          <w:rFonts w:ascii="Lucida Sans Unicode"/>
          <w:spacing w:val="-17"/>
          <w:sz w:val="20"/>
        </w:rPr>
        <w:t> </w:t>
      </w:r>
      <w:r>
        <w:rPr>
          <w:rFonts w:ascii="Lucida Sans Unicode"/>
          <w:spacing w:val="-2"/>
          <w:sz w:val="20"/>
        </w:rPr>
        <w:t>H</w:t>
      </w:r>
      <w:r>
        <w:rPr>
          <w:rFonts w:ascii="Lucida Sans Unicode"/>
          <w:spacing w:val="-28"/>
          <w:sz w:val="20"/>
        </w:rPr>
        <w:t> </w:t>
      </w:r>
      <w:r>
        <w:rPr>
          <w:rFonts w:ascii="Lucida Sans Unicode"/>
          <w:spacing w:val="-4"/>
          <w:sz w:val="20"/>
        </w:rPr>
        <w:t>[</w:t>
      </w:r>
      <w:r>
        <w:rPr>
          <w:rFonts w:ascii="Cambria"/>
          <w:spacing w:val="-4"/>
          <w:sz w:val="20"/>
        </w:rPr>
        <w:t>1</w:t>
      </w:r>
      <w:r>
        <w:rPr>
          <w:rFonts w:ascii="Lucida Sans Unicode"/>
          <w:spacing w:val="-4"/>
          <w:sz w:val="20"/>
        </w:rPr>
        <w:t>]</w:t>
      </w:r>
      <w:r>
        <w:rPr>
          <w:rFonts w:ascii="Cambria"/>
          <w:spacing w:val="-4"/>
          <w:sz w:val="20"/>
        </w:rPr>
        <w:t>.</w:t>
      </w:r>
    </w:p>
    <w:p>
      <w:pPr>
        <w:pStyle w:val="ListParagraph"/>
        <w:spacing w:after="0" w:line="240" w:lineRule="auto"/>
        <w:jc w:val="left"/>
        <w:rPr>
          <w:rFonts w:ascii="Cambria"/>
          <w:sz w:val="20"/>
        </w:rPr>
        <w:sectPr>
          <w:type w:val="continuous"/>
          <w:pgSz w:w="11910" w:h="16840"/>
          <w:pgMar w:header="860" w:footer="803" w:top="600" w:bottom="280" w:left="1417" w:right="0"/>
        </w:sectPr>
      </w:pPr>
    </w:p>
    <w:p>
      <w:pPr>
        <w:pStyle w:val="BodyText"/>
        <w:rPr>
          <w:rFonts w:ascii="Cambria"/>
          <w:sz w:val="8"/>
        </w:rPr>
      </w:pPr>
    </w:p>
    <w:p>
      <w:pPr>
        <w:pStyle w:val="BodyText"/>
        <w:rPr>
          <w:rFonts w:ascii="Cambria"/>
          <w:sz w:val="8"/>
        </w:rPr>
      </w:pPr>
    </w:p>
    <w:p>
      <w:pPr>
        <w:pStyle w:val="BodyText"/>
        <w:rPr>
          <w:rFonts w:ascii="Cambria"/>
          <w:sz w:val="8"/>
        </w:rPr>
      </w:pPr>
    </w:p>
    <w:p>
      <w:pPr>
        <w:pStyle w:val="BodyText"/>
        <w:spacing w:before="7"/>
        <w:rPr>
          <w:rFonts w:ascii="Cambria"/>
          <w:sz w:val="8"/>
        </w:rPr>
      </w:pPr>
    </w:p>
    <w:p>
      <w:pPr>
        <w:spacing w:before="0"/>
        <w:ind w:left="0" w:right="0" w:firstLine="0"/>
        <w:jc w:val="right"/>
        <w:rPr>
          <w:rFonts w:ascii="Arial MT"/>
          <w:sz w:val="8"/>
        </w:rPr>
      </w:pPr>
      <w:r>
        <w:rPr>
          <w:rFonts w:ascii="Arial MT"/>
          <w:color w:val="262626"/>
          <w:spacing w:val="-5"/>
          <w:sz w:val="8"/>
        </w:rPr>
        <w:t>3.0</w:t>
      </w:r>
    </w:p>
    <w:p>
      <w:pPr>
        <w:pStyle w:val="BodyText"/>
        <w:spacing w:before="70"/>
        <w:rPr>
          <w:rFonts w:ascii="Arial MT"/>
          <w:sz w:val="8"/>
        </w:rPr>
      </w:pPr>
    </w:p>
    <w:p>
      <w:pPr>
        <w:spacing w:before="0"/>
        <w:ind w:left="0" w:right="0" w:firstLine="0"/>
        <w:jc w:val="right"/>
        <w:rPr>
          <w:rFonts w:ascii="Arial MT"/>
          <w:sz w:val="8"/>
        </w:rPr>
      </w:pPr>
      <w:r>
        <w:rPr>
          <w:rFonts w:ascii="Arial MT"/>
          <w:sz w:val="8"/>
        </w:rPr>
        <mc:AlternateContent>
          <mc:Choice Requires="wps">
            <w:drawing>
              <wp:anchor distT="0" distB="0" distL="0" distR="0" allowOverlap="1" layoutInCell="1" locked="0" behindDoc="0" simplePos="0" relativeHeight="15798784">
                <wp:simplePos x="0" y="0"/>
                <wp:positionH relativeFrom="page">
                  <wp:posOffset>2080872</wp:posOffset>
                </wp:positionH>
                <wp:positionV relativeFrom="paragraph">
                  <wp:posOffset>92578</wp:posOffset>
                </wp:positionV>
                <wp:extent cx="78740" cy="463550"/>
                <wp:effectExtent l="0" t="0" r="0" b="0"/>
                <wp:wrapNone/>
                <wp:docPr id="1049" name="Textbox 1049"/>
                <wp:cNvGraphicFramePr>
                  <a:graphicFrameLocks/>
                </wp:cNvGraphicFramePr>
                <a:graphic>
                  <a:graphicData uri="http://schemas.microsoft.com/office/word/2010/wordprocessingShape">
                    <wps:wsp>
                      <wps:cNvPr id="1049" name="Textbox 1049"/>
                      <wps:cNvSpPr txBox="1"/>
                      <wps:spPr>
                        <a:xfrm>
                          <a:off x="0" y="0"/>
                          <a:ext cx="78740" cy="463550"/>
                        </a:xfrm>
                        <a:prstGeom prst="rect">
                          <a:avLst/>
                        </a:prstGeom>
                      </wps:spPr>
                      <wps:txbx>
                        <w:txbxContent>
                          <w:p>
                            <w:pPr>
                              <w:spacing w:before="6"/>
                              <w:ind w:left="20" w:right="0" w:firstLine="0"/>
                              <w:jc w:val="left"/>
                              <w:rPr>
                                <w:rFonts w:ascii="Arial MT"/>
                                <w:sz w:val="9"/>
                              </w:rPr>
                            </w:pPr>
                            <w:r>
                              <w:rPr>
                                <w:rFonts w:ascii="Arial MT"/>
                                <w:color w:val="262626"/>
                                <w:spacing w:val="-2"/>
                                <w:sz w:val="9"/>
                              </w:rPr>
                              <w:t>Normalized</w:t>
                            </w:r>
                            <w:r>
                              <w:rPr>
                                <w:rFonts w:ascii="Arial MT"/>
                                <w:color w:val="262626"/>
                                <w:spacing w:val="10"/>
                                <w:sz w:val="9"/>
                              </w:rPr>
                              <w:t> </w:t>
                            </w:r>
                            <w:r>
                              <w:rPr>
                                <w:rFonts w:ascii="Arial MT"/>
                                <w:color w:val="262626"/>
                                <w:spacing w:val="-2"/>
                                <w:sz w:val="9"/>
                              </w:rPr>
                              <w:t>value</w:t>
                            </w:r>
                          </w:p>
                        </w:txbxContent>
                      </wps:txbx>
                      <wps:bodyPr wrap="square" lIns="0" tIns="0" rIns="0" bIns="0" rtlCol="0" vert="vert270">
                        <a:noAutofit/>
                      </wps:bodyPr>
                    </wps:wsp>
                  </a:graphicData>
                </a:graphic>
              </wp:anchor>
            </w:drawing>
          </mc:Choice>
          <mc:Fallback>
            <w:pict>
              <v:shape style="position:absolute;margin-left:163.848190pt;margin-top:7.289637pt;width:6.2pt;height:36.5pt;mso-position-horizontal-relative:page;mso-position-vertical-relative:paragraph;z-index:15798784" type="#_x0000_t202" id="docshape740" filled="false" stroked="false">
                <v:textbox inset="0,0,0,0" style="layout-flow:vertical;mso-layout-flow-alt:bottom-to-top">
                  <w:txbxContent>
                    <w:p>
                      <w:pPr>
                        <w:spacing w:before="6"/>
                        <w:ind w:left="20" w:right="0" w:firstLine="0"/>
                        <w:jc w:val="left"/>
                        <w:rPr>
                          <w:rFonts w:ascii="Arial MT"/>
                          <w:sz w:val="9"/>
                        </w:rPr>
                      </w:pPr>
                      <w:r>
                        <w:rPr>
                          <w:rFonts w:ascii="Arial MT"/>
                          <w:color w:val="262626"/>
                          <w:spacing w:val="-2"/>
                          <w:sz w:val="9"/>
                        </w:rPr>
                        <w:t>Normalized</w:t>
                      </w:r>
                      <w:r>
                        <w:rPr>
                          <w:rFonts w:ascii="Arial MT"/>
                          <w:color w:val="262626"/>
                          <w:spacing w:val="10"/>
                          <w:sz w:val="9"/>
                        </w:rPr>
                        <w:t> </w:t>
                      </w:r>
                      <w:r>
                        <w:rPr>
                          <w:rFonts w:ascii="Arial MT"/>
                          <w:color w:val="262626"/>
                          <w:spacing w:val="-2"/>
                          <w:sz w:val="9"/>
                        </w:rPr>
                        <w:t>value</w:t>
                      </w:r>
                    </w:p>
                  </w:txbxContent>
                </v:textbox>
                <w10:wrap type="none"/>
              </v:shape>
            </w:pict>
          </mc:Fallback>
        </mc:AlternateContent>
      </w:r>
      <w:r>
        <w:rPr>
          <w:rFonts w:ascii="Arial MT"/>
          <w:color w:val="262626"/>
          <w:spacing w:val="-5"/>
          <w:sz w:val="8"/>
        </w:rPr>
        <w:t>2.5</w:t>
      </w:r>
    </w:p>
    <w:p>
      <w:pPr>
        <w:pStyle w:val="BodyText"/>
        <w:spacing w:before="70"/>
        <w:rPr>
          <w:rFonts w:ascii="Arial MT"/>
          <w:sz w:val="8"/>
        </w:rPr>
      </w:pPr>
    </w:p>
    <w:p>
      <w:pPr>
        <w:spacing w:before="0"/>
        <w:ind w:left="0" w:right="0" w:firstLine="0"/>
        <w:jc w:val="right"/>
        <w:rPr>
          <w:rFonts w:ascii="Arial MT"/>
          <w:sz w:val="8"/>
        </w:rPr>
      </w:pPr>
      <w:r>
        <w:rPr>
          <w:rFonts w:ascii="Arial MT"/>
          <w:color w:val="262626"/>
          <w:spacing w:val="-5"/>
          <w:sz w:val="8"/>
        </w:rPr>
        <w:t>2.0</w:t>
      </w:r>
    </w:p>
    <w:p>
      <w:pPr>
        <w:pStyle w:val="BodyText"/>
        <w:spacing w:before="70"/>
        <w:rPr>
          <w:rFonts w:ascii="Arial MT"/>
          <w:sz w:val="8"/>
        </w:rPr>
      </w:pPr>
    </w:p>
    <w:p>
      <w:pPr>
        <w:spacing w:before="0"/>
        <w:ind w:left="0" w:right="0" w:firstLine="0"/>
        <w:jc w:val="right"/>
        <w:rPr>
          <w:rFonts w:ascii="Arial MT"/>
          <w:sz w:val="8"/>
        </w:rPr>
      </w:pPr>
      <w:r>
        <w:rPr>
          <w:rFonts w:ascii="Arial MT"/>
          <w:color w:val="262626"/>
          <w:spacing w:val="-5"/>
          <w:sz w:val="8"/>
        </w:rPr>
        <w:t>1.5</w:t>
      </w:r>
    </w:p>
    <w:p>
      <w:pPr>
        <w:pStyle w:val="BodyText"/>
        <w:spacing w:before="71"/>
        <w:rPr>
          <w:rFonts w:ascii="Arial MT"/>
          <w:sz w:val="8"/>
        </w:rPr>
      </w:pPr>
    </w:p>
    <w:p>
      <w:pPr>
        <w:spacing w:before="0"/>
        <w:ind w:left="0" w:right="0" w:firstLine="0"/>
        <w:jc w:val="right"/>
        <w:rPr>
          <w:rFonts w:ascii="Arial MT"/>
          <w:sz w:val="8"/>
        </w:rPr>
      </w:pPr>
      <w:r>
        <w:rPr>
          <w:rFonts w:ascii="Arial MT"/>
          <w:color w:val="262626"/>
          <w:spacing w:val="-5"/>
          <w:sz w:val="8"/>
        </w:rPr>
        <w:t>1.0</w:t>
      </w:r>
    </w:p>
    <w:p>
      <w:pPr>
        <w:pStyle w:val="BodyText"/>
        <w:spacing w:before="70"/>
        <w:rPr>
          <w:rFonts w:ascii="Arial MT"/>
          <w:sz w:val="8"/>
        </w:rPr>
      </w:pPr>
    </w:p>
    <w:p>
      <w:pPr>
        <w:spacing w:before="0"/>
        <w:ind w:left="0" w:right="0" w:firstLine="0"/>
        <w:jc w:val="right"/>
        <w:rPr>
          <w:rFonts w:ascii="Arial MT"/>
          <w:sz w:val="8"/>
        </w:rPr>
      </w:pPr>
      <w:r>
        <w:rPr>
          <w:rFonts w:ascii="Arial MT"/>
          <w:color w:val="262626"/>
          <w:spacing w:val="-5"/>
          <w:sz w:val="8"/>
        </w:rPr>
        <w:t>0.5</w:t>
      </w:r>
    </w:p>
    <w:p>
      <w:pPr>
        <w:pStyle w:val="BodyText"/>
        <w:spacing w:before="9"/>
        <w:rPr>
          <w:rFonts w:ascii="Arial MT"/>
          <w:sz w:val="12"/>
        </w:rPr>
      </w:pPr>
      <w:r>
        <w:rPr/>
        <w:br w:type="column"/>
      </w:r>
      <w:r>
        <w:rPr>
          <w:rFonts w:ascii="Arial MT"/>
          <w:sz w:val="12"/>
        </w:rPr>
      </w:r>
    </w:p>
    <w:p>
      <w:pPr>
        <w:spacing w:before="0"/>
        <w:ind w:left="279" w:right="0" w:firstLine="0"/>
        <w:jc w:val="left"/>
        <w:rPr>
          <w:rFonts w:ascii="Arial"/>
          <w:b/>
          <w:sz w:val="12"/>
        </w:rPr>
      </w:pPr>
      <w:r>
        <w:rPr>
          <w:rFonts w:ascii="Arial"/>
          <w:b/>
          <w:color w:val="262626"/>
          <w:sz w:val="12"/>
        </w:rPr>
        <w:t>Normalized</w:t>
      </w:r>
      <w:r>
        <w:rPr>
          <w:rFonts w:ascii="Arial"/>
          <w:b/>
          <w:color w:val="262626"/>
          <w:spacing w:val="2"/>
          <w:sz w:val="12"/>
        </w:rPr>
        <w:t> </w:t>
      </w:r>
      <w:r>
        <w:rPr>
          <w:rFonts w:ascii="Arial"/>
          <w:b/>
          <w:color w:val="262626"/>
          <w:spacing w:val="-4"/>
          <w:sz w:val="12"/>
        </w:rPr>
        <w:t>cost</w:t>
      </w:r>
    </w:p>
    <w:p>
      <w:pPr>
        <w:pStyle w:val="BodyText"/>
        <w:rPr>
          <w:rFonts w:ascii="Arial"/>
          <w:b/>
          <w:sz w:val="8"/>
        </w:rPr>
      </w:pPr>
      <w:r>
        <w:rPr/>
        <w:br w:type="column"/>
      </w:r>
      <w:r>
        <w:rPr>
          <w:rFonts w:ascii="Arial"/>
          <w:b/>
          <w:sz w:val="8"/>
        </w:rPr>
      </w:r>
    </w:p>
    <w:p>
      <w:pPr>
        <w:pStyle w:val="BodyText"/>
        <w:rPr>
          <w:rFonts w:ascii="Arial"/>
          <w:b/>
          <w:sz w:val="8"/>
        </w:rPr>
      </w:pPr>
    </w:p>
    <w:p>
      <w:pPr>
        <w:pStyle w:val="BodyText"/>
        <w:spacing w:before="29"/>
        <w:rPr>
          <w:rFonts w:ascii="Arial"/>
          <w:b/>
          <w:sz w:val="8"/>
        </w:rPr>
      </w:pPr>
    </w:p>
    <w:p>
      <w:pPr>
        <w:spacing w:before="0"/>
        <w:ind w:left="0" w:right="0" w:firstLine="0"/>
        <w:jc w:val="right"/>
        <w:rPr>
          <w:rFonts w:ascii="Arial MT"/>
          <w:sz w:val="8"/>
        </w:rPr>
      </w:pPr>
      <w:r>
        <w:rPr>
          <w:rFonts w:ascii="Arial MT"/>
          <w:sz w:val="8"/>
        </w:rPr>
        <mc:AlternateContent>
          <mc:Choice Requires="wps">
            <w:drawing>
              <wp:anchor distT="0" distB="0" distL="0" distR="0" allowOverlap="1" layoutInCell="1" locked="0" behindDoc="0" simplePos="0" relativeHeight="15796224">
                <wp:simplePos x="0" y="0"/>
                <wp:positionH relativeFrom="page">
                  <wp:posOffset>2258193</wp:posOffset>
                </wp:positionH>
                <wp:positionV relativeFrom="paragraph">
                  <wp:posOffset>22744</wp:posOffset>
                </wp:positionV>
                <wp:extent cx="970280" cy="1026794"/>
                <wp:effectExtent l="0" t="0" r="0" b="0"/>
                <wp:wrapNone/>
                <wp:docPr id="1050" name="Group 1050"/>
                <wp:cNvGraphicFramePr>
                  <a:graphicFrameLocks/>
                </wp:cNvGraphicFramePr>
                <a:graphic>
                  <a:graphicData uri="http://schemas.microsoft.com/office/word/2010/wordprocessingGroup">
                    <wpg:wgp>
                      <wpg:cNvPr id="1050" name="Group 1050"/>
                      <wpg:cNvGrpSpPr/>
                      <wpg:grpSpPr>
                        <a:xfrm>
                          <a:off x="0" y="0"/>
                          <a:ext cx="970280" cy="1026794"/>
                          <a:chExt cx="970280" cy="1026794"/>
                        </a:xfrm>
                      </wpg:grpSpPr>
                      <pic:pic>
                        <pic:nvPicPr>
                          <pic:cNvPr id="1051" name="Image 1051"/>
                          <pic:cNvPicPr/>
                        </pic:nvPicPr>
                        <pic:blipFill>
                          <a:blip r:embed="rId58" cstate="print"/>
                          <a:stretch>
                            <a:fillRect/>
                          </a:stretch>
                        </pic:blipFill>
                        <pic:spPr>
                          <a:xfrm>
                            <a:off x="0" y="0"/>
                            <a:ext cx="970130" cy="1026420"/>
                          </a:xfrm>
                          <a:prstGeom prst="rect">
                            <a:avLst/>
                          </a:prstGeom>
                        </pic:spPr>
                      </pic:pic>
                      <wps:wsp>
                        <wps:cNvPr id="1052" name="Textbox 1052"/>
                        <wps:cNvSpPr txBox="1"/>
                        <wps:spPr>
                          <a:xfrm>
                            <a:off x="446232" y="127781"/>
                            <a:ext cx="92710" cy="38735"/>
                          </a:xfrm>
                          <a:prstGeom prst="rect">
                            <a:avLst/>
                          </a:prstGeom>
                        </wps:spPr>
                        <wps:txbx>
                          <w:txbxContent>
                            <w:p>
                              <w:pPr>
                                <w:spacing w:line="61" w:lineRule="exact" w:before="0"/>
                                <w:ind w:left="0" w:right="0" w:firstLine="0"/>
                                <w:jc w:val="left"/>
                                <w:rPr>
                                  <w:rFonts w:ascii="Arial MT"/>
                                  <w:sz w:val="6"/>
                                </w:rPr>
                              </w:pPr>
                              <w:r>
                                <w:rPr>
                                  <w:rFonts w:ascii="Arial MT"/>
                                  <w:color w:val="262626"/>
                                  <w:spacing w:val="-2"/>
                                  <w:sz w:val="6"/>
                                </w:rPr>
                                <w:t>2.</w:t>
                              </w:r>
                              <w:r>
                                <w:rPr>
                                  <w:rFonts w:ascii="Arial MT"/>
                                  <w:color w:val="262626"/>
                                  <w:spacing w:val="-10"/>
                                  <w:sz w:val="6"/>
                                </w:rPr>
                                <w:t> </w:t>
                              </w:r>
                              <w:r>
                                <w:rPr>
                                  <w:rFonts w:ascii="Arial MT"/>
                                  <w:color w:val="262626"/>
                                  <w:spacing w:val="-5"/>
                                  <w:sz w:val="6"/>
                                </w:rPr>
                                <w:t>60</w:t>
                              </w:r>
                            </w:p>
                          </w:txbxContent>
                        </wps:txbx>
                        <wps:bodyPr wrap="square" lIns="0" tIns="0" rIns="0" bIns="0" rtlCol="0">
                          <a:noAutofit/>
                        </wps:bodyPr>
                      </wps:wsp>
                      <wps:wsp>
                        <wps:cNvPr id="1053" name="Textbox 1053"/>
                        <wps:cNvSpPr txBox="1"/>
                        <wps:spPr>
                          <a:xfrm>
                            <a:off x="818942" y="284323"/>
                            <a:ext cx="93345" cy="38735"/>
                          </a:xfrm>
                          <a:prstGeom prst="rect">
                            <a:avLst/>
                          </a:prstGeom>
                        </wps:spPr>
                        <wps:txbx>
                          <w:txbxContent>
                            <w:p>
                              <w:pPr>
                                <w:spacing w:line="61" w:lineRule="exact" w:before="0"/>
                                <w:ind w:left="0" w:right="0" w:firstLine="0"/>
                                <w:jc w:val="left"/>
                                <w:rPr>
                                  <w:rFonts w:ascii="Arial MT"/>
                                  <w:sz w:val="6"/>
                                </w:rPr>
                              </w:pPr>
                              <w:r>
                                <w:rPr>
                                  <w:rFonts w:ascii="Arial MT"/>
                                  <w:color w:val="262626"/>
                                  <w:spacing w:val="-2"/>
                                  <w:sz w:val="6"/>
                                </w:rPr>
                                <w:t>2.</w:t>
                              </w:r>
                              <w:r>
                                <w:rPr>
                                  <w:rFonts w:ascii="Arial MT"/>
                                  <w:color w:val="262626"/>
                                  <w:spacing w:val="-10"/>
                                  <w:sz w:val="6"/>
                                </w:rPr>
                                <w:t> </w:t>
                              </w:r>
                              <w:r>
                                <w:rPr>
                                  <w:rFonts w:ascii="Arial MT"/>
                                  <w:color w:val="262626"/>
                                  <w:spacing w:val="-5"/>
                                  <w:sz w:val="6"/>
                                </w:rPr>
                                <w:t>11</w:t>
                              </w:r>
                            </w:p>
                          </w:txbxContent>
                        </wps:txbx>
                        <wps:bodyPr wrap="square" lIns="0" tIns="0" rIns="0" bIns="0" rtlCol="0">
                          <a:noAutofit/>
                        </wps:bodyPr>
                      </wps:wsp>
                      <wps:wsp>
                        <wps:cNvPr id="1054" name="Textbox 1054"/>
                        <wps:cNvSpPr txBox="1"/>
                        <wps:spPr>
                          <a:xfrm>
                            <a:off x="259877" y="513147"/>
                            <a:ext cx="92710" cy="38735"/>
                          </a:xfrm>
                          <a:prstGeom prst="rect">
                            <a:avLst/>
                          </a:prstGeom>
                        </wps:spPr>
                        <wps:txbx>
                          <w:txbxContent>
                            <w:p>
                              <w:pPr>
                                <w:spacing w:line="61" w:lineRule="exact" w:before="0"/>
                                <w:ind w:left="0" w:right="0" w:firstLine="0"/>
                                <w:jc w:val="left"/>
                                <w:rPr>
                                  <w:rFonts w:ascii="Arial MT"/>
                                  <w:sz w:val="6"/>
                                </w:rPr>
                              </w:pPr>
                              <w:r>
                                <w:rPr>
                                  <w:rFonts w:ascii="Arial MT"/>
                                  <w:color w:val="262626"/>
                                  <w:spacing w:val="-2"/>
                                  <w:sz w:val="6"/>
                                </w:rPr>
                                <w:t>1.</w:t>
                              </w:r>
                              <w:r>
                                <w:rPr>
                                  <w:rFonts w:ascii="Arial MT"/>
                                  <w:color w:val="262626"/>
                                  <w:spacing w:val="-10"/>
                                  <w:sz w:val="6"/>
                                </w:rPr>
                                <w:t> </w:t>
                              </w:r>
                              <w:r>
                                <w:rPr>
                                  <w:rFonts w:ascii="Arial MT"/>
                                  <w:color w:val="262626"/>
                                  <w:spacing w:val="-5"/>
                                  <w:sz w:val="6"/>
                                </w:rPr>
                                <w:t>41</w:t>
                              </w:r>
                            </w:p>
                          </w:txbxContent>
                        </wps:txbx>
                        <wps:bodyPr wrap="square" lIns="0" tIns="0" rIns="0" bIns="0" rtlCol="0">
                          <a:noAutofit/>
                        </wps:bodyPr>
                      </wps:wsp>
                      <wps:wsp>
                        <wps:cNvPr id="1055" name="Textbox 1055"/>
                        <wps:cNvSpPr txBox="1"/>
                        <wps:spPr>
                          <a:xfrm>
                            <a:off x="632587" y="613978"/>
                            <a:ext cx="93345" cy="38735"/>
                          </a:xfrm>
                          <a:prstGeom prst="rect">
                            <a:avLst/>
                          </a:prstGeom>
                        </wps:spPr>
                        <wps:txbx>
                          <w:txbxContent>
                            <w:p>
                              <w:pPr>
                                <w:spacing w:line="61" w:lineRule="exact" w:before="0"/>
                                <w:ind w:left="0" w:right="0" w:firstLine="0"/>
                                <w:jc w:val="left"/>
                                <w:rPr>
                                  <w:rFonts w:ascii="Arial MT"/>
                                  <w:sz w:val="6"/>
                                </w:rPr>
                              </w:pPr>
                              <w:r>
                                <w:rPr>
                                  <w:rFonts w:ascii="Arial MT"/>
                                  <w:color w:val="262626"/>
                                  <w:spacing w:val="-2"/>
                                  <w:sz w:val="6"/>
                                </w:rPr>
                                <w:t>1.</w:t>
                              </w:r>
                              <w:r>
                                <w:rPr>
                                  <w:rFonts w:ascii="Arial MT"/>
                                  <w:color w:val="262626"/>
                                  <w:spacing w:val="-10"/>
                                  <w:sz w:val="6"/>
                                </w:rPr>
                                <w:t> </w:t>
                              </w:r>
                              <w:r>
                                <w:rPr>
                                  <w:rFonts w:ascii="Arial MT"/>
                                  <w:color w:val="262626"/>
                                  <w:spacing w:val="-5"/>
                                  <w:sz w:val="6"/>
                                </w:rPr>
                                <w:t>09</w:t>
                              </w:r>
                            </w:p>
                          </w:txbxContent>
                        </wps:txbx>
                        <wps:bodyPr wrap="square" lIns="0" tIns="0" rIns="0" bIns="0" rtlCol="0">
                          <a:noAutofit/>
                        </wps:bodyPr>
                      </wps:wsp>
                    </wpg:wgp>
                  </a:graphicData>
                </a:graphic>
              </wp:anchor>
            </w:drawing>
          </mc:Choice>
          <mc:Fallback>
            <w:pict>
              <v:group style="position:absolute;margin-left:177.810532pt;margin-top:1.790887pt;width:76.4pt;height:80.850pt;mso-position-horizontal-relative:page;mso-position-vertical-relative:paragraph;z-index:15796224" id="docshapegroup741" coordorigin="3556,36" coordsize="1528,1617">
                <v:shape style="position:absolute;left:3556;top:35;width:1528;height:1617" type="#_x0000_t75" id="docshape742" stroked="false">
                  <v:imagedata r:id="rId58" o:title=""/>
                </v:shape>
                <v:shape style="position:absolute;left:4258;top:237;width:146;height:61" type="#_x0000_t202" id="docshape743" filled="false" stroked="false">
                  <v:textbox inset="0,0,0,0">
                    <w:txbxContent>
                      <w:p>
                        <w:pPr>
                          <w:spacing w:line="61" w:lineRule="exact" w:before="0"/>
                          <w:ind w:left="0" w:right="0" w:firstLine="0"/>
                          <w:jc w:val="left"/>
                          <w:rPr>
                            <w:rFonts w:ascii="Arial MT"/>
                            <w:sz w:val="6"/>
                          </w:rPr>
                        </w:pPr>
                        <w:r>
                          <w:rPr>
                            <w:rFonts w:ascii="Arial MT"/>
                            <w:color w:val="262626"/>
                            <w:spacing w:val="-2"/>
                            <w:sz w:val="6"/>
                          </w:rPr>
                          <w:t>2.</w:t>
                        </w:r>
                        <w:r>
                          <w:rPr>
                            <w:rFonts w:ascii="Arial MT"/>
                            <w:color w:val="262626"/>
                            <w:spacing w:val="-10"/>
                            <w:sz w:val="6"/>
                          </w:rPr>
                          <w:t> </w:t>
                        </w:r>
                        <w:r>
                          <w:rPr>
                            <w:rFonts w:ascii="Arial MT"/>
                            <w:color w:val="262626"/>
                            <w:spacing w:val="-5"/>
                            <w:sz w:val="6"/>
                          </w:rPr>
                          <w:t>60</w:t>
                        </w:r>
                      </w:p>
                    </w:txbxContent>
                  </v:textbox>
                  <w10:wrap type="none"/>
                </v:shape>
                <v:shape style="position:absolute;left:4845;top:483;width:147;height:61" type="#_x0000_t202" id="docshape744" filled="false" stroked="false">
                  <v:textbox inset="0,0,0,0">
                    <w:txbxContent>
                      <w:p>
                        <w:pPr>
                          <w:spacing w:line="61" w:lineRule="exact" w:before="0"/>
                          <w:ind w:left="0" w:right="0" w:firstLine="0"/>
                          <w:jc w:val="left"/>
                          <w:rPr>
                            <w:rFonts w:ascii="Arial MT"/>
                            <w:sz w:val="6"/>
                          </w:rPr>
                        </w:pPr>
                        <w:r>
                          <w:rPr>
                            <w:rFonts w:ascii="Arial MT"/>
                            <w:color w:val="262626"/>
                            <w:spacing w:val="-2"/>
                            <w:sz w:val="6"/>
                          </w:rPr>
                          <w:t>2.</w:t>
                        </w:r>
                        <w:r>
                          <w:rPr>
                            <w:rFonts w:ascii="Arial MT"/>
                            <w:color w:val="262626"/>
                            <w:spacing w:val="-10"/>
                            <w:sz w:val="6"/>
                          </w:rPr>
                          <w:t> </w:t>
                        </w:r>
                        <w:r>
                          <w:rPr>
                            <w:rFonts w:ascii="Arial MT"/>
                            <w:color w:val="262626"/>
                            <w:spacing w:val="-5"/>
                            <w:sz w:val="6"/>
                          </w:rPr>
                          <w:t>11</w:t>
                        </w:r>
                      </w:p>
                    </w:txbxContent>
                  </v:textbox>
                  <w10:wrap type="none"/>
                </v:shape>
                <v:shape style="position:absolute;left:3965;top:843;width:146;height:61" type="#_x0000_t202" id="docshape745" filled="false" stroked="false">
                  <v:textbox inset="0,0,0,0">
                    <w:txbxContent>
                      <w:p>
                        <w:pPr>
                          <w:spacing w:line="61" w:lineRule="exact" w:before="0"/>
                          <w:ind w:left="0" w:right="0" w:firstLine="0"/>
                          <w:jc w:val="left"/>
                          <w:rPr>
                            <w:rFonts w:ascii="Arial MT"/>
                            <w:sz w:val="6"/>
                          </w:rPr>
                        </w:pPr>
                        <w:r>
                          <w:rPr>
                            <w:rFonts w:ascii="Arial MT"/>
                            <w:color w:val="262626"/>
                            <w:spacing w:val="-2"/>
                            <w:sz w:val="6"/>
                          </w:rPr>
                          <w:t>1.</w:t>
                        </w:r>
                        <w:r>
                          <w:rPr>
                            <w:rFonts w:ascii="Arial MT"/>
                            <w:color w:val="262626"/>
                            <w:spacing w:val="-10"/>
                            <w:sz w:val="6"/>
                          </w:rPr>
                          <w:t> </w:t>
                        </w:r>
                        <w:r>
                          <w:rPr>
                            <w:rFonts w:ascii="Arial MT"/>
                            <w:color w:val="262626"/>
                            <w:spacing w:val="-5"/>
                            <w:sz w:val="6"/>
                          </w:rPr>
                          <w:t>41</w:t>
                        </w:r>
                      </w:p>
                    </w:txbxContent>
                  </v:textbox>
                  <w10:wrap type="none"/>
                </v:shape>
                <v:shape style="position:absolute;left:4552;top:1002;width:147;height:61" type="#_x0000_t202" id="docshape746" filled="false" stroked="false">
                  <v:textbox inset="0,0,0,0">
                    <w:txbxContent>
                      <w:p>
                        <w:pPr>
                          <w:spacing w:line="61" w:lineRule="exact" w:before="0"/>
                          <w:ind w:left="0" w:right="0" w:firstLine="0"/>
                          <w:jc w:val="left"/>
                          <w:rPr>
                            <w:rFonts w:ascii="Arial MT"/>
                            <w:sz w:val="6"/>
                          </w:rPr>
                        </w:pPr>
                        <w:r>
                          <w:rPr>
                            <w:rFonts w:ascii="Arial MT"/>
                            <w:color w:val="262626"/>
                            <w:spacing w:val="-2"/>
                            <w:sz w:val="6"/>
                          </w:rPr>
                          <w:t>1.</w:t>
                        </w:r>
                        <w:r>
                          <w:rPr>
                            <w:rFonts w:ascii="Arial MT"/>
                            <w:color w:val="262626"/>
                            <w:spacing w:val="-10"/>
                            <w:sz w:val="6"/>
                          </w:rPr>
                          <w:t> </w:t>
                        </w:r>
                        <w:r>
                          <w:rPr>
                            <w:rFonts w:ascii="Arial MT"/>
                            <w:color w:val="262626"/>
                            <w:spacing w:val="-5"/>
                            <w:sz w:val="6"/>
                          </w:rPr>
                          <w:t>09</w:t>
                        </w:r>
                      </w:p>
                    </w:txbxContent>
                  </v:textbox>
                  <w10:wrap type="none"/>
                </v:shape>
                <w10:wrap type="none"/>
              </v:group>
            </w:pict>
          </mc:Fallback>
        </mc:AlternateContent>
      </w:r>
      <w:r>
        <w:rPr>
          <w:rFonts w:ascii="Arial MT"/>
          <w:color w:val="262626"/>
          <w:spacing w:val="-5"/>
          <w:sz w:val="8"/>
        </w:rPr>
        <w:t>2.5</w:t>
      </w:r>
    </w:p>
    <w:p>
      <w:pPr>
        <w:pStyle w:val="BodyText"/>
        <w:rPr>
          <w:rFonts w:ascii="Arial MT"/>
          <w:sz w:val="8"/>
        </w:rPr>
      </w:pPr>
    </w:p>
    <w:p>
      <w:pPr>
        <w:pStyle w:val="BodyText"/>
        <w:spacing w:before="45"/>
        <w:rPr>
          <w:rFonts w:ascii="Arial MT"/>
          <w:sz w:val="8"/>
        </w:rPr>
      </w:pPr>
    </w:p>
    <w:p>
      <w:pPr>
        <w:spacing w:before="0"/>
        <w:ind w:left="0" w:right="0" w:firstLine="0"/>
        <w:jc w:val="right"/>
        <w:rPr>
          <w:rFonts w:ascii="Arial MT"/>
          <w:sz w:val="8"/>
        </w:rPr>
      </w:pPr>
      <w:r>
        <w:rPr>
          <w:rFonts w:ascii="Arial MT"/>
          <w:color w:val="262626"/>
          <w:spacing w:val="-5"/>
          <w:sz w:val="8"/>
        </w:rPr>
        <w:t>2.0</w:t>
      </w:r>
    </w:p>
    <w:p>
      <w:pPr>
        <w:pStyle w:val="BodyText"/>
        <w:rPr>
          <w:rFonts w:ascii="Arial MT"/>
          <w:sz w:val="8"/>
        </w:rPr>
      </w:pPr>
    </w:p>
    <w:p>
      <w:pPr>
        <w:pStyle w:val="BodyText"/>
        <w:spacing w:before="44"/>
        <w:rPr>
          <w:rFonts w:ascii="Arial MT"/>
          <w:sz w:val="8"/>
        </w:rPr>
      </w:pPr>
    </w:p>
    <w:p>
      <w:pPr>
        <w:spacing w:before="0"/>
        <w:ind w:left="0" w:right="0" w:firstLine="0"/>
        <w:jc w:val="right"/>
        <w:rPr>
          <w:rFonts w:ascii="Arial MT"/>
          <w:sz w:val="8"/>
        </w:rPr>
      </w:pPr>
      <w:r>
        <w:rPr>
          <w:rFonts w:ascii="Arial MT"/>
          <w:color w:val="262626"/>
          <w:spacing w:val="-5"/>
          <w:sz w:val="8"/>
        </w:rPr>
        <w:t>1.5</w:t>
      </w:r>
    </w:p>
    <w:p>
      <w:pPr>
        <w:pStyle w:val="BodyText"/>
        <w:rPr>
          <w:rFonts w:ascii="Arial MT"/>
          <w:sz w:val="8"/>
        </w:rPr>
      </w:pPr>
    </w:p>
    <w:p>
      <w:pPr>
        <w:pStyle w:val="BodyText"/>
        <w:spacing w:before="44"/>
        <w:rPr>
          <w:rFonts w:ascii="Arial MT"/>
          <w:sz w:val="8"/>
        </w:rPr>
      </w:pPr>
    </w:p>
    <w:p>
      <w:pPr>
        <w:spacing w:before="1"/>
        <w:ind w:left="0" w:right="0" w:firstLine="0"/>
        <w:jc w:val="right"/>
        <w:rPr>
          <w:rFonts w:ascii="Arial MT"/>
          <w:sz w:val="8"/>
        </w:rPr>
      </w:pPr>
      <w:r>
        <w:rPr>
          <w:rFonts w:ascii="Arial MT"/>
          <w:color w:val="262626"/>
          <w:spacing w:val="-5"/>
          <w:sz w:val="8"/>
        </w:rPr>
        <w:t>1.0</w:t>
      </w:r>
    </w:p>
    <w:p>
      <w:pPr>
        <w:pStyle w:val="BodyText"/>
        <w:rPr>
          <w:rFonts w:ascii="Arial MT"/>
          <w:sz w:val="8"/>
        </w:rPr>
      </w:pPr>
    </w:p>
    <w:p>
      <w:pPr>
        <w:pStyle w:val="BodyText"/>
        <w:spacing w:before="44"/>
        <w:rPr>
          <w:rFonts w:ascii="Arial MT"/>
          <w:sz w:val="8"/>
        </w:rPr>
      </w:pPr>
    </w:p>
    <w:p>
      <w:pPr>
        <w:spacing w:before="0"/>
        <w:ind w:left="0" w:right="0" w:firstLine="0"/>
        <w:jc w:val="right"/>
        <w:rPr>
          <w:rFonts w:ascii="Arial MT"/>
          <w:sz w:val="8"/>
        </w:rPr>
      </w:pPr>
      <w:r>
        <w:rPr>
          <w:rFonts w:ascii="Arial MT"/>
          <w:color w:val="262626"/>
          <w:spacing w:val="-5"/>
          <w:sz w:val="8"/>
        </w:rPr>
        <w:t>0.5</w:t>
      </w:r>
    </w:p>
    <w:p>
      <w:pPr>
        <w:pStyle w:val="BodyText"/>
        <w:spacing w:before="9"/>
        <w:rPr>
          <w:rFonts w:ascii="Arial MT"/>
          <w:sz w:val="12"/>
        </w:rPr>
      </w:pPr>
      <w:r>
        <w:rPr/>
        <w:br w:type="column"/>
      </w:r>
      <w:r>
        <w:rPr>
          <w:rFonts w:ascii="Arial MT"/>
          <w:sz w:val="12"/>
        </w:rPr>
      </w:r>
    </w:p>
    <w:p>
      <w:pPr>
        <w:spacing w:before="0"/>
        <w:ind w:left="215" w:right="0" w:firstLine="0"/>
        <w:jc w:val="left"/>
        <w:rPr>
          <w:rFonts w:ascii="Arial"/>
          <w:b/>
          <w:sz w:val="12"/>
        </w:rPr>
      </w:pPr>
      <w:r>
        <w:rPr>
          <w:rFonts w:ascii="Arial"/>
          <w:b/>
          <w:color w:val="262626"/>
          <w:sz w:val="12"/>
        </w:rPr>
        <w:t>Normalized</w:t>
      </w:r>
      <w:r>
        <w:rPr>
          <w:rFonts w:ascii="Arial"/>
          <w:b/>
          <w:color w:val="262626"/>
          <w:spacing w:val="2"/>
          <w:sz w:val="12"/>
        </w:rPr>
        <w:t> </w:t>
      </w:r>
      <w:r>
        <w:rPr>
          <w:rFonts w:ascii="Arial"/>
          <w:b/>
          <w:color w:val="262626"/>
          <w:spacing w:val="-2"/>
          <w:sz w:val="12"/>
        </w:rPr>
        <w:t>output</w:t>
      </w:r>
    </w:p>
    <w:p>
      <w:pPr>
        <w:pStyle w:val="BodyText"/>
        <w:spacing w:before="9"/>
        <w:rPr>
          <w:rFonts w:ascii="Arial"/>
          <w:b/>
          <w:sz w:val="12"/>
        </w:rPr>
      </w:pPr>
      <w:r>
        <w:rPr/>
        <w:br w:type="column"/>
      </w:r>
      <w:r>
        <w:rPr>
          <w:rFonts w:ascii="Arial"/>
          <w:b/>
          <w:sz w:val="12"/>
        </w:rPr>
      </w:r>
    </w:p>
    <w:p>
      <w:pPr>
        <w:spacing w:before="0"/>
        <w:ind w:left="282" w:right="0" w:firstLine="0"/>
        <w:jc w:val="left"/>
        <w:rPr>
          <w:rFonts w:ascii="Arial"/>
          <w:b/>
          <w:sz w:val="12"/>
        </w:rPr>
      </w:pPr>
      <w:r>
        <w:rPr>
          <w:rFonts w:ascii="Arial"/>
          <w:b/>
          <w:color w:val="262626"/>
          <w:sz w:val="12"/>
        </w:rPr>
        <w:t>Normalized</w:t>
      </w:r>
      <w:r>
        <w:rPr>
          <w:rFonts w:ascii="Arial"/>
          <w:b/>
          <w:color w:val="262626"/>
          <w:spacing w:val="2"/>
          <w:sz w:val="12"/>
        </w:rPr>
        <w:t> </w:t>
      </w:r>
      <w:r>
        <w:rPr>
          <w:rFonts w:ascii="Arial"/>
          <w:b/>
          <w:color w:val="262626"/>
          <w:spacing w:val="-2"/>
          <w:sz w:val="12"/>
        </w:rPr>
        <w:t>cacheRead+Write</w:t>
      </w:r>
    </w:p>
    <w:p>
      <w:pPr>
        <w:spacing w:before="52"/>
        <w:ind w:left="232" w:right="0" w:firstLine="0"/>
        <w:jc w:val="left"/>
        <w:rPr>
          <w:rFonts w:ascii="Arial MT"/>
          <w:sz w:val="8"/>
        </w:rPr>
      </w:pPr>
      <w:r>
        <w:rPr>
          <w:rFonts w:ascii="Arial MT"/>
          <w:sz w:val="8"/>
        </w:rPr>
        <mc:AlternateContent>
          <mc:Choice Requires="wps">
            <w:drawing>
              <wp:anchor distT="0" distB="0" distL="0" distR="0" allowOverlap="1" layoutInCell="1" locked="0" behindDoc="0" simplePos="0" relativeHeight="15796736">
                <wp:simplePos x="0" y="0"/>
                <wp:positionH relativeFrom="page">
                  <wp:posOffset>3346314</wp:posOffset>
                </wp:positionH>
                <wp:positionV relativeFrom="paragraph">
                  <wp:posOffset>35444</wp:posOffset>
                </wp:positionV>
                <wp:extent cx="970280" cy="1026794"/>
                <wp:effectExtent l="0" t="0" r="0" b="0"/>
                <wp:wrapNone/>
                <wp:docPr id="1056" name="Group 1056"/>
                <wp:cNvGraphicFramePr>
                  <a:graphicFrameLocks/>
                </wp:cNvGraphicFramePr>
                <a:graphic>
                  <a:graphicData uri="http://schemas.microsoft.com/office/word/2010/wordprocessingGroup">
                    <wpg:wgp>
                      <wpg:cNvPr id="1056" name="Group 1056"/>
                      <wpg:cNvGrpSpPr/>
                      <wpg:grpSpPr>
                        <a:xfrm>
                          <a:off x="0" y="0"/>
                          <a:ext cx="970280" cy="1026794"/>
                          <a:chExt cx="970280" cy="1026794"/>
                        </a:xfrm>
                      </wpg:grpSpPr>
                      <pic:pic>
                        <pic:nvPicPr>
                          <pic:cNvPr id="1057" name="Image 1057"/>
                          <pic:cNvPicPr/>
                        </pic:nvPicPr>
                        <pic:blipFill>
                          <a:blip r:embed="rId59" cstate="print"/>
                          <a:stretch>
                            <a:fillRect/>
                          </a:stretch>
                        </pic:blipFill>
                        <pic:spPr>
                          <a:xfrm>
                            <a:off x="0" y="0"/>
                            <a:ext cx="970130" cy="1026420"/>
                          </a:xfrm>
                          <a:prstGeom prst="rect">
                            <a:avLst/>
                          </a:prstGeom>
                        </pic:spPr>
                      </pic:pic>
                      <wps:wsp>
                        <wps:cNvPr id="1058" name="Textbox 1058"/>
                        <wps:cNvSpPr txBox="1"/>
                        <wps:spPr>
                          <a:xfrm>
                            <a:off x="818943" y="127781"/>
                            <a:ext cx="93345" cy="38735"/>
                          </a:xfrm>
                          <a:prstGeom prst="rect">
                            <a:avLst/>
                          </a:prstGeom>
                        </wps:spPr>
                        <wps:txbx>
                          <w:txbxContent>
                            <w:p>
                              <w:pPr>
                                <w:spacing w:line="61" w:lineRule="exact" w:before="0"/>
                                <w:ind w:left="0" w:right="0" w:firstLine="0"/>
                                <w:jc w:val="left"/>
                                <w:rPr>
                                  <w:rFonts w:ascii="Arial MT"/>
                                  <w:sz w:val="6"/>
                                </w:rPr>
                              </w:pPr>
                              <w:r>
                                <w:rPr>
                                  <w:rFonts w:ascii="Arial MT"/>
                                  <w:color w:val="262626"/>
                                  <w:spacing w:val="-2"/>
                                  <w:sz w:val="6"/>
                                </w:rPr>
                                <w:t>2.</w:t>
                              </w:r>
                              <w:r>
                                <w:rPr>
                                  <w:rFonts w:ascii="Arial MT"/>
                                  <w:color w:val="262626"/>
                                  <w:spacing w:val="-10"/>
                                  <w:sz w:val="6"/>
                                </w:rPr>
                                <w:t> </w:t>
                              </w:r>
                              <w:r>
                                <w:rPr>
                                  <w:rFonts w:ascii="Arial MT"/>
                                  <w:color w:val="262626"/>
                                  <w:spacing w:val="-5"/>
                                  <w:sz w:val="6"/>
                                </w:rPr>
                                <w:t>06</w:t>
                              </w:r>
                            </w:p>
                          </w:txbxContent>
                        </wps:txbx>
                        <wps:bodyPr wrap="square" lIns="0" tIns="0" rIns="0" bIns="0" rtlCol="0">
                          <a:noAutofit/>
                        </wps:bodyPr>
                      </wps:wsp>
                      <wps:wsp>
                        <wps:cNvPr id="1059" name="Textbox 1059"/>
                        <wps:cNvSpPr txBox="1"/>
                        <wps:spPr>
                          <a:xfrm>
                            <a:off x="446232" y="251280"/>
                            <a:ext cx="92710" cy="38735"/>
                          </a:xfrm>
                          <a:prstGeom prst="rect">
                            <a:avLst/>
                          </a:prstGeom>
                        </wps:spPr>
                        <wps:txbx>
                          <w:txbxContent>
                            <w:p>
                              <w:pPr>
                                <w:spacing w:line="61" w:lineRule="exact" w:before="0"/>
                                <w:ind w:left="0" w:right="0" w:firstLine="0"/>
                                <w:jc w:val="left"/>
                                <w:rPr>
                                  <w:rFonts w:ascii="Arial MT"/>
                                  <w:sz w:val="6"/>
                                </w:rPr>
                              </w:pPr>
                              <w:r>
                                <w:rPr>
                                  <w:rFonts w:ascii="Arial MT"/>
                                  <w:color w:val="262626"/>
                                  <w:spacing w:val="-2"/>
                                  <w:sz w:val="6"/>
                                </w:rPr>
                                <w:t>1.</w:t>
                              </w:r>
                              <w:r>
                                <w:rPr>
                                  <w:rFonts w:ascii="Arial MT"/>
                                  <w:color w:val="262626"/>
                                  <w:spacing w:val="-10"/>
                                  <w:sz w:val="6"/>
                                </w:rPr>
                                <w:t> </w:t>
                              </w:r>
                              <w:r>
                                <w:rPr>
                                  <w:rFonts w:ascii="Arial MT"/>
                                  <w:color w:val="262626"/>
                                  <w:spacing w:val="-5"/>
                                  <w:sz w:val="6"/>
                                </w:rPr>
                                <w:t>76</w:t>
                              </w:r>
                            </w:p>
                          </w:txbxContent>
                        </wps:txbx>
                        <wps:bodyPr wrap="square" lIns="0" tIns="0" rIns="0" bIns="0" rtlCol="0">
                          <a:noAutofit/>
                        </wps:bodyPr>
                      </wps:wsp>
                      <wps:wsp>
                        <wps:cNvPr id="1060" name="Textbox 1060"/>
                        <wps:cNvSpPr txBox="1"/>
                        <wps:spPr>
                          <a:xfrm>
                            <a:off x="259877" y="479939"/>
                            <a:ext cx="93345" cy="38735"/>
                          </a:xfrm>
                          <a:prstGeom prst="rect">
                            <a:avLst/>
                          </a:prstGeom>
                        </wps:spPr>
                        <wps:txbx>
                          <w:txbxContent>
                            <w:p>
                              <w:pPr>
                                <w:spacing w:line="61" w:lineRule="exact" w:before="0"/>
                                <w:ind w:left="0" w:right="0" w:firstLine="0"/>
                                <w:jc w:val="left"/>
                                <w:rPr>
                                  <w:rFonts w:ascii="Arial MT"/>
                                  <w:sz w:val="6"/>
                                </w:rPr>
                              </w:pPr>
                              <w:r>
                                <w:rPr>
                                  <w:rFonts w:ascii="Arial MT"/>
                                  <w:color w:val="262626"/>
                                  <w:spacing w:val="-2"/>
                                  <w:sz w:val="6"/>
                                </w:rPr>
                                <w:t>1.</w:t>
                              </w:r>
                              <w:r>
                                <w:rPr>
                                  <w:rFonts w:ascii="Arial MT"/>
                                  <w:color w:val="262626"/>
                                  <w:spacing w:val="-10"/>
                                  <w:sz w:val="6"/>
                                </w:rPr>
                                <w:t> </w:t>
                              </w:r>
                              <w:r>
                                <w:rPr>
                                  <w:rFonts w:ascii="Arial MT"/>
                                  <w:color w:val="262626"/>
                                  <w:spacing w:val="-5"/>
                                  <w:sz w:val="6"/>
                                </w:rPr>
                                <w:t>20</w:t>
                              </w:r>
                            </w:p>
                          </w:txbxContent>
                        </wps:txbx>
                        <wps:bodyPr wrap="square" lIns="0" tIns="0" rIns="0" bIns="0" rtlCol="0">
                          <a:noAutofit/>
                        </wps:bodyPr>
                      </wps:wsp>
                      <wps:wsp>
                        <wps:cNvPr id="1061" name="Textbox 1061"/>
                        <wps:cNvSpPr txBox="1"/>
                        <wps:spPr>
                          <a:xfrm>
                            <a:off x="632587" y="497531"/>
                            <a:ext cx="93345" cy="38735"/>
                          </a:xfrm>
                          <a:prstGeom prst="rect">
                            <a:avLst/>
                          </a:prstGeom>
                        </wps:spPr>
                        <wps:txbx>
                          <w:txbxContent>
                            <w:p>
                              <w:pPr>
                                <w:spacing w:line="61" w:lineRule="exact" w:before="0"/>
                                <w:ind w:left="0" w:right="0" w:firstLine="0"/>
                                <w:jc w:val="left"/>
                                <w:rPr>
                                  <w:rFonts w:ascii="Arial MT"/>
                                  <w:sz w:val="6"/>
                                </w:rPr>
                              </w:pPr>
                              <w:r>
                                <w:rPr>
                                  <w:rFonts w:ascii="Arial MT"/>
                                  <w:color w:val="262626"/>
                                  <w:spacing w:val="-2"/>
                                  <w:sz w:val="6"/>
                                </w:rPr>
                                <w:t>1.</w:t>
                              </w:r>
                              <w:r>
                                <w:rPr>
                                  <w:rFonts w:ascii="Arial MT"/>
                                  <w:color w:val="262626"/>
                                  <w:spacing w:val="-10"/>
                                  <w:sz w:val="6"/>
                                </w:rPr>
                                <w:t> </w:t>
                              </w:r>
                              <w:r>
                                <w:rPr>
                                  <w:rFonts w:ascii="Arial MT"/>
                                  <w:color w:val="262626"/>
                                  <w:spacing w:val="-5"/>
                                  <w:sz w:val="6"/>
                                </w:rPr>
                                <w:t>15</w:t>
                              </w:r>
                            </w:p>
                          </w:txbxContent>
                        </wps:txbx>
                        <wps:bodyPr wrap="square" lIns="0" tIns="0" rIns="0" bIns="0" rtlCol="0">
                          <a:noAutofit/>
                        </wps:bodyPr>
                      </wps:wsp>
                    </wpg:wgp>
                  </a:graphicData>
                </a:graphic>
              </wp:anchor>
            </w:drawing>
          </mc:Choice>
          <mc:Fallback>
            <w:pict>
              <v:group style="position:absolute;margin-left:263.489319pt;margin-top:2.790887pt;width:76.4pt;height:80.850pt;mso-position-horizontal-relative:page;mso-position-vertical-relative:paragraph;z-index:15796736" id="docshapegroup747" coordorigin="5270,56" coordsize="1528,1617">
                <v:shape style="position:absolute;left:5269;top:55;width:1528;height:1617" type="#_x0000_t75" id="docshape748" stroked="false">
                  <v:imagedata r:id="rId59" o:title=""/>
                </v:shape>
                <v:shape style="position:absolute;left:6559;top:257;width:147;height:61" type="#_x0000_t202" id="docshape749" filled="false" stroked="false">
                  <v:textbox inset="0,0,0,0">
                    <w:txbxContent>
                      <w:p>
                        <w:pPr>
                          <w:spacing w:line="61" w:lineRule="exact" w:before="0"/>
                          <w:ind w:left="0" w:right="0" w:firstLine="0"/>
                          <w:jc w:val="left"/>
                          <w:rPr>
                            <w:rFonts w:ascii="Arial MT"/>
                            <w:sz w:val="6"/>
                          </w:rPr>
                        </w:pPr>
                        <w:r>
                          <w:rPr>
                            <w:rFonts w:ascii="Arial MT"/>
                            <w:color w:val="262626"/>
                            <w:spacing w:val="-2"/>
                            <w:sz w:val="6"/>
                          </w:rPr>
                          <w:t>2.</w:t>
                        </w:r>
                        <w:r>
                          <w:rPr>
                            <w:rFonts w:ascii="Arial MT"/>
                            <w:color w:val="262626"/>
                            <w:spacing w:val="-10"/>
                            <w:sz w:val="6"/>
                          </w:rPr>
                          <w:t> </w:t>
                        </w:r>
                        <w:r>
                          <w:rPr>
                            <w:rFonts w:ascii="Arial MT"/>
                            <w:color w:val="262626"/>
                            <w:spacing w:val="-5"/>
                            <w:sz w:val="6"/>
                          </w:rPr>
                          <w:t>06</w:t>
                        </w:r>
                      </w:p>
                    </w:txbxContent>
                  </v:textbox>
                  <w10:wrap type="none"/>
                </v:shape>
                <v:shape style="position:absolute;left:5972;top:451;width:146;height:61" type="#_x0000_t202" id="docshape750" filled="false" stroked="false">
                  <v:textbox inset="0,0,0,0">
                    <w:txbxContent>
                      <w:p>
                        <w:pPr>
                          <w:spacing w:line="61" w:lineRule="exact" w:before="0"/>
                          <w:ind w:left="0" w:right="0" w:firstLine="0"/>
                          <w:jc w:val="left"/>
                          <w:rPr>
                            <w:rFonts w:ascii="Arial MT"/>
                            <w:sz w:val="6"/>
                          </w:rPr>
                        </w:pPr>
                        <w:r>
                          <w:rPr>
                            <w:rFonts w:ascii="Arial MT"/>
                            <w:color w:val="262626"/>
                            <w:spacing w:val="-2"/>
                            <w:sz w:val="6"/>
                          </w:rPr>
                          <w:t>1.</w:t>
                        </w:r>
                        <w:r>
                          <w:rPr>
                            <w:rFonts w:ascii="Arial MT"/>
                            <w:color w:val="262626"/>
                            <w:spacing w:val="-10"/>
                            <w:sz w:val="6"/>
                          </w:rPr>
                          <w:t> </w:t>
                        </w:r>
                        <w:r>
                          <w:rPr>
                            <w:rFonts w:ascii="Arial MT"/>
                            <w:color w:val="262626"/>
                            <w:spacing w:val="-5"/>
                            <w:sz w:val="6"/>
                          </w:rPr>
                          <w:t>76</w:t>
                        </w:r>
                      </w:p>
                    </w:txbxContent>
                  </v:textbox>
                  <w10:wrap type="none"/>
                </v:shape>
                <v:shape style="position:absolute;left:5679;top:811;width:147;height:61" type="#_x0000_t202" id="docshape751" filled="false" stroked="false">
                  <v:textbox inset="0,0,0,0">
                    <w:txbxContent>
                      <w:p>
                        <w:pPr>
                          <w:spacing w:line="61" w:lineRule="exact" w:before="0"/>
                          <w:ind w:left="0" w:right="0" w:firstLine="0"/>
                          <w:jc w:val="left"/>
                          <w:rPr>
                            <w:rFonts w:ascii="Arial MT"/>
                            <w:sz w:val="6"/>
                          </w:rPr>
                        </w:pPr>
                        <w:r>
                          <w:rPr>
                            <w:rFonts w:ascii="Arial MT"/>
                            <w:color w:val="262626"/>
                            <w:spacing w:val="-2"/>
                            <w:sz w:val="6"/>
                          </w:rPr>
                          <w:t>1.</w:t>
                        </w:r>
                        <w:r>
                          <w:rPr>
                            <w:rFonts w:ascii="Arial MT"/>
                            <w:color w:val="262626"/>
                            <w:spacing w:val="-10"/>
                            <w:sz w:val="6"/>
                          </w:rPr>
                          <w:t> </w:t>
                        </w:r>
                        <w:r>
                          <w:rPr>
                            <w:rFonts w:ascii="Arial MT"/>
                            <w:color w:val="262626"/>
                            <w:spacing w:val="-5"/>
                            <w:sz w:val="6"/>
                          </w:rPr>
                          <w:t>20</w:t>
                        </w:r>
                      </w:p>
                    </w:txbxContent>
                  </v:textbox>
                  <w10:wrap type="none"/>
                </v:shape>
                <v:shape style="position:absolute;left:6265;top:839;width:147;height:61" type="#_x0000_t202" id="docshape752" filled="false" stroked="false">
                  <v:textbox inset="0,0,0,0">
                    <w:txbxContent>
                      <w:p>
                        <w:pPr>
                          <w:spacing w:line="61" w:lineRule="exact" w:before="0"/>
                          <w:ind w:left="0" w:right="0" w:firstLine="0"/>
                          <w:jc w:val="left"/>
                          <w:rPr>
                            <w:rFonts w:ascii="Arial MT"/>
                            <w:sz w:val="6"/>
                          </w:rPr>
                        </w:pPr>
                        <w:r>
                          <w:rPr>
                            <w:rFonts w:ascii="Arial MT"/>
                            <w:color w:val="262626"/>
                            <w:spacing w:val="-2"/>
                            <w:sz w:val="6"/>
                          </w:rPr>
                          <w:t>1.</w:t>
                        </w:r>
                        <w:r>
                          <w:rPr>
                            <w:rFonts w:ascii="Arial MT"/>
                            <w:color w:val="262626"/>
                            <w:spacing w:val="-10"/>
                            <w:sz w:val="6"/>
                          </w:rPr>
                          <w:t> </w:t>
                        </w:r>
                        <w:r>
                          <w:rPr>
                            <w:rFonts w:ascii="Arial MT"/>
                            <w:color w:val="262626"/>
                            <w:spacing w:val="-5"/>
                            <w:sz w:val="6"/>
                          </w:rPr>
                          <w:t>15</w:t>
                        </w:r>
                      </w:p>
                    </w:txbxContent>
                  </v:textbox>
                  <w10:wrap type="none"/>
                </v:shape>
                <w10:wrap type="none"/>
              </v:group>
            </w:pict>
          </mc:Fallback>
        </mc:AlternateContent>
      </w:r>
      <w:r>
        <w:rPr>
          <w:rFonts w:ascii="Arial MT"/>
          <w:sz w:val="8"/>
        </w:rPr>
        <mc:AlternateContent>
          <mc:Choice Requires="wps">
            <w:drawing>
              <wp:anchor distT="0" distB="0" distL="0" distR="0" allowOverlap="1" layoutInCell="1" locked="0" behindDoc="0" simplePos="0" relativeHeight="15797248">
                <wp:simplePos x="0" y="0"/>
                <wp:positionH relativeFrom="page">
                  <wp:posOffset>4434434</wp:posOffset>
                </wp:positionH>
                <wp:positionV relativeFrom="paragraph">
                  <wp:posOffset>35444</wp:posOffset>
                </wp:positionV>
                <wp:extent cx="970280" cy="1026794"/>
                <wp:effectExtent l="0" t="0" r="0" b="0"/>
                <wp:wrapNone/>
                <wp:docPr id="1062" name="Group 1062"/>
                <wp:cNvGraphicFramePr>
                  <a:graphicFrameLocks/>
                </wp:cNvGraphicFramePr>
                <a:graphic>
                  <a:graphicData uri="http://schemas.microsoft.com/office/word/2010/wordprocessingGroup">
                    <wpg:wgp>
                      <wpg:cNvPr id="1062" name="Group 1062"/>
                      <wpg:cNvGrpSpPr/>
                      <wpg:grpSpPr>
                        <a:xfrm>
                          <a:off x="0" y="0"/>
                          <a:ext cx="970280" cy="1026794"/>
                          <a:chExt cx="970280" cy="1026794"/>
                        </a:xfrm>
                      </wpg:grpSpPr>
                      <pic:pic>
                        <pic:nvPicPr>
                          <pic:cNvPr id="1063" name="Image 1063"/>
                          <pic:cNvPicPr/>
                        </pic:nvPicPr>
                        <pic:blipFill>
                          <a:blip r:embed="rId60" cstate="print"/>
                          <a:stretch>
                            <a:fillRect/>
                          </a:stretch>
                        </pic:blipFill>
                        <pic:spPr>
                          <a:xfrm>
                            <a:off x="0" y="0"/>
                            <a:ext cx="970130" cy="1026420"/>
                          </a:xfrm>
                          <a:prstGeom prst="rect">
                            <a:avLst/>
                          </a:prstGeom>
                        </pic:spPr>
                      </pic:pic>
                      <wps:wsp>
                        <wps:cNvPr id="1064" name="Textbox 1064"/>
                        <wps:cNvSpPr txBox="1"/>
                        <wps:spPr>
                          <a:xfrm>
                            <a:off x="446232" y="127781"/>
                            <a:ext cx="93345" cy="38735"/>
                          </a:xfrm>
                          <a:prstGeom prst="rect">
                            <a:avLst/>
                          </a:prstGeom>
                        </wps:spPr>
                        <wps:txbx>
                          <w:txbxContent>
                            <w:p>
                              <w:pPr>
                                <w:spacing w:line="61" w:lineRule="exact" w:before="0"/>
                                <w:ind w:left="0" w:right="0" w:firstLine="0"/>
                                <w:jc w:val="left"/>
                                <w:rPr>
                                  <w:rFonts w:ascii="Arial MT"/>
                                  <w:sz w:val="6"/>
                                </w:rPr>
                              </w:pPr>
                              <w:r>
                                <w:rPr>
                                  <w:rFonts w:ascii="Arial MT"/>
                                  <w:color w:val="262626"/>
                                  <w:spacing w:val="-2"/>
                                  <w:sz w:val="6"/>
                                </w:rPr>
                                <w:t>3.</w:t>
                              </w:r>
                              <w:r>
                                <w:rPr>
                                  <w:rFonts w:ascii="Arial MT"/>
                                  <w:color w:val="262626"/>
                                  <w:spacing w:val="-11"/>
                                  <w:sz w:val="6"/>
                                </w:rPr>
                                <w:t> </w:t>
                              </w:r>
                              <w:r>
                                <w:rPr>
                                  <w:rFonts w:ascii="Arial MT"/>
                                  <w:color w:val="262626"/>
                                  <w:spacing w:val="-5"/>
                                  <w:sz w:val="6"/>
                                </w:rPr>
                                <w:t>37</w:t>
                              </w:r>
                            </w:p>
                          </w:txbxContent>
                        </wps:txbx>
                        <wps:bodyPr wrap="square" lIns="0" tIns="0" rIns="0" bIns="0" rtlCol="0">
                          <a:noAutofit/>
                        </wps:bodyPr>
                      </wps:wsp>
                      <wps:wsp>
                        <wps:cNvPr id="1065" name="Textbox 1065"/>
                        <wps:cNvSpPr txBox="1"/>
                        <wps:spPr>
                          <a:xfrm>
                            <a:off x="818942" y="441593"/>
                            <a:ext cx="93345" cy="38735"/>
                          </a:xfrm>
                          <a:prstGeom prst="rect">
                            <a:avLst/>
                          </a:prstGeom>
                        </wps:spPr>
                        <wps:txbx>
                          <w:txbxContent>
                            <w:p>
                              <w:pPr>
                                <w:spacing w:line="61" w:lineRule="exact" w:before="0"/>
                                <w:ind w:left="0" w:right="0" w:firstLine="0"/>
                                <w:jc w:val="left"/>
                                <w:rPr>
                                  <w:rFonts w:ascii="Arial MT"/>
                                  <w:sz w:val="6"/>
                                </w:rPr>
                              </w:pPr>
                              <w:r>
                                <w:rPr>
                                  <w:rFonts w:ascii="Arial MT"/>
                                  <w:color w:val="262626"/>
                                  <w:spacing w:val="-2"/>
                                  <w:sz w:val="6"/>
                                </w:rPr>
                                <w:t>2.</w:t>
                              </w:r>
                              <w:r>
                                <w:rPr>
                                  <w:rFonts w:ascii="Arial MT"/>
                                  <w:color w:val="262626"/>
                                  <w:spacing w:val="-10"/>
                                  <w:sz w:val="6"/>
                                </w:rPr>
                                <w:t> </w:t>
                              </w:r>
                              <w:r>
                                <w:rPr>
                                  <w:rFonts w:ascii="Arial MT"/>
                                  <w:color w:val="262626"/>
                                  <w:spacing w:val="-5"/>
                                  <w:sz w:val="6"/>
                                </w:rPr>
                                <w:t>11</w:t>
                              </w:r>
                            </w:p>
                          </w:txbxContent>
                        </wps:txbx>
                        <wps:bodyPr wrap="square" lIns="0" tIns="0" rIns="0" bIns="0" rtlCol="0">
                          <a:noAutofit/>
                        </wps:bodyPr>
                      </wps:wsp>
                      <wps:wsp>
                        <wps:cNvPr id="1066" name="Textbox 1066"/>
                        <wps:cNvSpPr txBox="1"/>
                        <wps:spPr>
                          <a:xfrm>
                            <a:off x="555501" y="652108"/>
                            <a:ext cx="234950" cy="120650"/>
                          </a:xfrm>
                          <a:prstGeom prst="rect">
                            <a:avLst/>
                          </a:prstGeom>
                        </wps:spPr>
                        <wps:txbx>
                          <w:txbxContent>
                            <w:p>
                              <w:pPr>
                                <w:spacing w:line="240" w:lineRule="auto" w:before="6"/>
                                <w:rPr>
                                  <w:rFonts w:ascii="Cambria"/>
                                  <w:sz w:val="6"/>
                                </w:rPr>
                              </w:pPr>
                            </w:p>
                            <w:p>
                              <w:pPr>
                                <w:spacing w:before="1"/>
                                <w:ind w:left="121" w:right="0" w:firstLine="0"/>
                                <w:jc w:val="left"/>
                                <w:rPr>
                                  <w:rFonts w:ascii="Arial MT"/>
                                  <w:sz w:val="6"/>
                                </w:rPr>
                              </w:pPr>
                              <w:r>
                                <w:rPr>
                                  <w:rFonts w:ascii="Arial MT"/>
                                  <w:color w:val="262626"/>
                                  <w:spacing w:val="-2"/>
                                  <w:sz w:val="6"/>
                                </w:rPr>
                                <w:t>1.</w:t>
                              </w:r>
                              <w:r>
                                <w:rPr>
                                  <w:rFonts w:ascii="Arial MT"/>
                                  <w:color w:val="262626"/>
                                  <w:spacing w:val="-10"/>
                                  <w:sz w:val="6"/>
                                </w:rPr>
                                <w:t> </w:t>
                              </w:r>
                              <w:r>
                                <w:rPr>
                                  <w:rFonts w:ascii="Arial MT"/>
                                  <w:color w:val="262626"/>
                                  <w:spacing w:val="-5"/>
                                  <w:sz w:val="6"/>
                                </w:rPr>
                                <w:t>06</w:t>
                              </w:r>
                            </w:p>
                          </w:txbxContent>
                        </wps:txbx>
                        <wps:bodyPr wrap="square" lIns="0" tIns="0" rIns="0" bIns="0" rtlCol="0">
                          <a:noAutofit/>
                        </wps:bodyPr>
                      </wps:wsp>
                      <wps:wsp>
                        <wps:cNvPr id="1067" name="Textbox 1067"/>
                        <wps:cNvSpPr txBox="1"/>
                        <wps:spPr>
                          <a:xfrm>
                            <a:off x="5150" y="527509"/>
                            <a:ext cx="412115" cy="120650"/>
                          </a:xfrm>
                          <a:prstGeom prst="rect">
                            <a:avLst/>
                          </a:prstGeom>
                        </wps:spPr>
                        <wps:txbx>
                          <w:txbxContent>
                            <w:p>
                              <w:pPr>
                                <w:spacing w:before="47"/>
                                <w:ind w:left="401" w:right="0" w:firstLine="0"/>
                                <w:jc w:val="left"/>
                                <w:rPr>
                                  <w:rFonts w:ascii="Arial MT"/>
                                  <w:sz w:val="6"/>
                                </w:rPr>
                              </w:pPr>
                              <w:r>
                                <w:rPr>
                                  <w:rFonts w:ascii="Arial MT"/>
                                  <w:color w:val="262626"/>
                                  <w:spacing w:val="-2"/>
                                  <w:sz w:val="6"/>
                                </w:rPr>
                                <w:t>1.</w:t>
                              </w:r>
                              <w:r>
                                <w:rPr>
                                  <w:rFonts w:ascii="Arial MT"/>
                                  <w:color w:val="262626"/>
                                  <w:spacing w:val="-10"/>
                                  <w:sz w:val="6"/>
                                </w:rPr>
                                <w:t> </w:t>
                              </w:r>
                              <w:r>
                                <w:rPr>
                                  <w:rFonts w:ascii="Arial MT"/>
                                  <w:color w:val="262626"/>
                                  <w:spacing w:val="-5"/>
                                  <w:sz w:val="6"/>
                                </w:rPr>
                                <w:t>63</w:t>
                              </w:r>
                            </w:p>
                          </w:txbxContent>
                        </wps:txbx>
                        <wps:bodyPr wrap="square" lIns="0" tIns="0" rIns="0" bIns="0" rtlCol="0">
                          <a:noAutofit/>
                        </wps:bodyPr>
                      </wps:wsp>
                    </wpg:wgp>
                  </a:graphicData>
                </a:graphic>
              </wp:anchor>
            </w:drawing>
          </mc:Choice>
          <mc:Fallback>
            <w:pict>
              <v:group style="position:absolute;margin-left:349.168091pt;margin-top:2.790887pt;width:76.4pt;height:80.850pt;mso-position-horizontal-relative:page;mso-position-vertical-relative:paragraph;z-index:15797248" id="docshapegroup753" coordorigin="6983,56" coordsize="1528,1617">
                <v:shape style="position:absolute;left:6983;top:55;width:1528;height:1617" type="#_x0000_t75" id="docshape754" stroked="false">
                  <v:imagedata r:id="rId60" o:title=""/>
                </v:shape>
                <v:shape style="position:absolute;left:7686;top:257;width:147;height:61" type="#_x0000_t202" id="docshape755" filled="false" stroked="false">
                  <v:textbox inset="0,0,0,0">
                    <w:txbxContent>
                      <w:p>
                        <w:pPr>
                          <w:spacing w:line="61" w:lineRule="exact" w:before="0"/>
                          <w:ind w:left="0" w:right="0" w:firstLine="0"/>
                          <w:jc w:val="left"/>
                          <w:rPr>
                            <w:rFonts w:ascii="Arial MT"/>
                            <w:sz w:val="6"/>
                          </w:rPr>
                        </w:pPr>
                        <w:r>
                          <w:rPr>
                            <w:rFonts w:ascii="Arial MT"/>
                            <w:color w:val="262626"/>
                            <w:spacing w:val="-2"/>
                            <w:sz w:val="6"/>
                          </w:rPr>
                          <w:t>3.</w:t>
                        </w:r>
                        <w:r>
                          <w:rPr>
                            <w:rFonts w:ascii="Arial MT"/>
                            <w:color w:val="262626"/>
                            <w:spacing w:val="-11"/>
                            <w:sz w:val="6"/>
                          </w:rPr>
                          <w:t> </w:t>
                        </w:r>
                        <w:r>
                          <w:rPr>
                            <w:rFonts w:ascii="Arial MT"/>
                            <w:color w:val="262626"/>
                            <w:spacing w:val="-5"/>
                            <w:sz w:val="6"/>
                          </w:rPr>
                          <w:t>37</w:t>
                        </w:r>
                      </w:p>
                    </w:txbxContent>
                  </v:textbox>
                  <w10:wrap type="none"/>
                </v:shape>
                <v:shape style="position:absolute;left:8273;top:751;width:147;height:61" type="#_x0000_t202" id="docshape756" filled="false" stroked="false">
                  <v:textbox inset="0,0,0,0">
                    <w:txbxContent>
                      <w:p>
                        <w:pPr>
                          <w:spacing w:line="61" w:lineRule="exact" w:before="0"/>
                          <w:ind w:left="0" w:right="0" w:firstLine="0"/>
                          <w:jc w:val="left"/>
                          <w:rPr>
                            <w:rFonts w:ascii="Arial MT"/>
                            <w:sz w:val="6"/>
                          </w:rPr>
                        </w:pPr>
                        <w:r>
                          <w:rPr>
                            <w:rFonts w:ascii="Arial MT"/>
                            <w:color w:val="262626"/>
                            <w:spacing w:val="-2"/>
                            <w:sz w:val="6"/>
                          </w:rPr>
                          <w:t>2.</w:t>
                        </w:r>
                        <w:r>
                          <w:rPr>
                            <w:rFonts w:ascii="Arial MT"/>
                            <w:color w:val="262626"/>
                            <w:spacing w:val="-10"/>
                            <w:sz w:val="6"/>
                          </w:rPr>
                          <w:t> </w:t>
                        </w:r>
                        <w:r>
                          <w:rPr>
                            <w:rFonts w:ascii="Arial MT"/>
                            <w:color w:val="262626"/>
                            <w:spacing w:val="-5"/>
                            <w:sz w:val="6"/>
                          </w:rPr>
                          <w:t>11</w:t>
                        </w:r>
                      </w:p>
                    </w:txbxContent>
                  </v:textbox>
                  <w10:wrap type="none"/>
                </v:shape>
                <v:shape style="position:absolute;left:7858;top:1082;width:370;height:190" type="#_x0000_t202" id="docshape757" filled="false" stroked="false">
                  <v:textbox inset="0,0,0,0">
                    <w:txbxContent>
                      <w:p>
                        <w:pPr>
                          <w:spacing w:line="240" w:lineRule="auto" w:before="6"/>
                          <w:rPr>
                            <w:rFonts w:ascii="Cambria"/>
                            <w:sz w:val="6"/>
                          </w:rPr>
                        </w:pPr>
                      </w:p>
                      <w:p>
                        <w:pPr>
                          <w:spacing w:before="1"/>
                          <w:ind w:left="121" w:right="0" w:firstLine="0"/>
                          <w:jc w:val="left"/>
                          <w:rPr>
                            <w:rFonts w:ascii="Arial MT"/>
                            <w:sz w:val="6"/>
                          </w:rPr>
                        </w:pPr>
                        <w:r>
                          <w:rPr>
                            <w:rFonts w:ascii="Arial MT"/>
                            <w:color w:val="262626"/>
                            <w:spacing w:val="-2"/>
                            <w:sz w:val="6"/>
                          </w:rPr>
                          <w:t>1.</w:t>
                        </w:r>
                        <w:r>
                          <w:rPr>
                            <w:rFonts w:ascii="Arial MT"/>
                            <w:color w:val="262626"/>
                            <w:spacing w:val="-10"/>
                            <w:sz w:val="6"/>
                          </w:rPr>
                          <w:t> </w:t>
                        </w:r>
                        <w:r>
                          <w:rPr>
                            <w:rFonts w:ascii="Arial MT"/>
                            <w:color w:val="262626"/>
                            <w:spacing w:val="-5"/>
                            <w:sz w:val="6"/>
                          </w:rPr>
                          <w:t>06</w:t>
                        </w:r>
                      </w:p>
                    </w:txbxContent>
                  </v:textbox>
                  <w10:wrap type="none"/>
                </v:shape>
                <v:shape style="position:absolute;left:6991;top:886;width:649;height:190" type="#_x0000_t202" id="docshape758" filled="false" stroked="false">
                  <v:textbox inset="0,0,0,0">
                    <w:txbxContent>
                      <w:p>
                        <w:pPr>
                          <w:spacing w:before="47"/>
                          <w:ind w:left="401" w:right="0" w:firstLine="0"/>
                          <w:jc w:val="left"/>
                          <w:rPr>
                            <w:rFonts w:ascii="Arial MT"/>
                            <w:sz w:val="6"/>
                          </w:rPr>
                        </w:pPr>
                        <w:r>
                          <w:rPr>
                            <w:rFonts w:ascii="Arial MT"/>
                            <w:color w:val="262626"/>
                            <w:spacing w:val="-2"/>
                            <w:sz w:val="6"/>
                          </w:rPr>
                          <w:t>1.</w:t>
                        </w:r>
                        <w:r>
                          <w:rPr>
                            <w:rFonts w:ascii="Arial MT"/>
                            <w:color w:val="262626"/>
                            <w:spacing w:val="-10"/>
                            <w:sz w:val="6"/>
                          </w:rPr>
                          <w:t> </w:t>
                        </w:r>
                        <w:r>
                          <w:rPr>
                            <w:rFonts w:ascii="Arial MT"/>
                            <w:color w:val="262626"/>
                            <w:spacing w:val="-5"/>
                            <w:sz w:val="6"/>
                          </w:rPr>
                          <w:t>63</w:t>
                        </w:r>
                      </w:p>
                    </w:txbxContent>
                  </v:textbox>
                  <w10:wrap type="none"/>
                </v:shape>
                <w10:wrap type="none"/>
              </v:group>
            </w:pict>
          </mc:Fallback>
        </mc:AlternateContent>
      </w:r>
      <w:r>
        <w:rPr>
          <w:rFonts w:ascii="Arial MT"/>
          <w:color w:val="262626"/>
          <w:spacing w:val="-5"/>
          <w:sz w:val="8"/>
        </w:rPr>
        <w:t>4.0</w:t>
      </w:r>
    </w:p>
    <w:p>
      <w:pPr>
        <w:pStyle w:val="BodyText"/>
        <w:spacing w:before="13"/>
        <w:rPr>
          <w:rFonts w:ascii="Arial MT"/>
          <w:sz w:val="8"/>
        </w:rPr>
      </w:pPr>
    </w:p>
    <w:p>
      <w:pPr>
        <w:spacing w:before="0"/>
        <w:ind w:left="232" w:right="0" w:firstLine="0"/>
        <w:jc w:val="left"/>
        <w:rPr>
          <w:rFonts w:ascii="Arial MT"/>
          <w:sz w:val="8"/>
        </w:rPr>
      </w:pPr>
      <w:r>
        <w:rPr>
          <w:rFonts w:ascii="Arial MT"/>
          <w:color w:val="262626"/>
          <w:spacing w:val="-5"/>
          <w:sz w:val="8"/>
        </w:rPr>
        <w:t>3.5</w:t>
      </w:r>
    </w:p>
    <w:p>
      <w:pPr>
        <w:pStyle w:val="BodyText"/>
        <w:spacing w:before="12"/>
        <w:rPr>
          <w:rFonts w:ascii="Arial MT"/>
          <w:sz w:val="8"/>
        </w:rPr>
      </w:pPr>
    </w:p>
    <w:p>
      <w:pPr>
        <w:spacing w:before="0"/>
        <w:ind w:left="232" w:right="0" w:firstLine="0"/>
        <w:jc w:val="left"/>
        <w:rPr>
          <w:rFonts w:ascii="Arial MT"/>
          <w:sz w:val="8"/>
        </w:rPr>
      </w:pPr>
      <w:r>
        <w:rPr>
          <w:rFonts w:ascii="Arial MT"/>
          <w:color w:val="262626"/>
          <w:spacing w:val="-5"/>
          <w:sz w:val="8"/>
        </w:rPr>
        <w:t>3.0</w:t>
      </w:r>
    </w:p>
    <w:p>
      <w:pPr>
        <w:pStyle w:val="BodyText"/>
        <w:spacing w:before="12"/>
        <w:rPr>
          <w:rFonts w:ascii="Arial MT"/>
          <w:sz w:val="8"/>
        </w:rPr>
      </w:pPr>
    </w:p>
    <w:p>
      <w:pPr>
        <w:spacing w:before="0"/>
        <w:ind w:left="232" w:right="0" w:firstLine="0"/>
        <w:jc w:val="left"/>
        <w:rPr>
          <w:rFonts w:ascii="Arial MT"/>
          <w:sz w:val="8"/>
        </w:rPr>
      </w:pPr>
      <w:r>
        <w:rPr>
          <w:rFonts w:ascii="Arial MT"/>
          <w:color w:val="262626"/>
          <w:spacing w:val="-5"/>
          <w:sz w:val="8"/>
        </w:rPr>
        <w:t>2.5</w:t>
      </w:r>
    </w:p>
    <w:p>
      <w:pPr>
        <w:pStyle w:val="BodyText"/>
        <w:spacing w:before="12"/>
        <w:rPr>
          <w:rFonts w:ascii="Arial MT"/>
          <w:sz w:val="8"/>
        </w:rPr>
      </w:pPr>
    </w:p>
    <w:p>
      <w:pPr>
        <w:spacing w:before="0"/>
        <w:ind w:left="232" w:right="0" w:firstLine="0"/>
        <w:jc w:val="left"/>
        <w:rPr>
          <w:rFonts w:ascii="Arial MT"/>
          <w:sz w:val="8"/>
        </w:rPr>
      </w:pPr>
      <w:r>
        <w:rPr>
          <w:rFonts w:ascii="Arial MT"/>
          <w:color w:val="262626"/>
          <w:spacing w:val="-5"/>
          <w:sz w:val="8"/>
        </w:rPr>
        <w:t>2.0</w:t>
      </w:r>
    </w:p>
    <w:p>
      <w:pPr>
        <w:pStyle w:val="BodyText"/>
        <w:spacing w:before="12"/>
        <w:rPr>
          <w:rFonts w:ascii="Arial MT"/>
          <w:sz w:val="8"/>
        </w:rPr>
      </w:pPr>
    </w:p>
    <w:p>
      <w:pPr>
        <w:spacing w:before="1"/>
        <w:ind w:left="232" w:right="0" w:firstLine="0"/>
        <w:jc w:val="left"/>
        <w:rPr>
          <w:rFonts w:ascii="Arial MT"/>
          <w:sz w:val="8"/>
        </w:rPr>
      </w:pPr>
      <w:r>
        <w:rPr>
          <w:rFonts w:ascii="Arial MT"/>
          <w:color w:val="262626"/>
          <w:spacing w:val="-5"/>
          <w:sz w:val="8"/>
        </w:rPr>
        <w:t>1.5</w:t>
      </w:r>
    </w:p>
    <w:p>
      <w:pPr>
        <w:pStyle w:val="BodyText"/>
        <w:spacing w:before="12"/>
        <w:rPr>
          <w:rFonts w:ascii="Arial MT"/>
          <w:sz w:val="8"/>
        </w:rPr>
      </w:pPr>
    </w:p>
    <w:p>
      <w:pPr>
        <w:spacing w:before="0"/>
        <w:ind w:left="232" w:right="0" w:firstLine="0"/>
        <w:jc w:val="left"/>
        <w:rPr>
          <w:rFonts w:ascii="Arial MT"/>
          <w:sz w:val="8"/>
        </w:rPr>
      </w:pPr>
      <w:r>
        <w:rPr>
          <w:rFonts w:ascii="Arial MT"/>
          <w:color w:val="262626"/>
          <w:spacing w:val="-5"/>
          <w:sz w:val="8"/>
        </w:rPr>
        <w:t>1.0</w:t>
      </w:r>
    </w:p>
    <w:p>
      <w:pPr>
        <w:pStyle w:val="BodyText"/>
        <w:spacing w:before="12"/>
        <w:rPr>
          <w:rFonts w:ascii="Arial MT"/>
          <w:sz w:val="8"/>
        </w:rPr>
      </w:pPr>
    </w:p>
    <w:p>
      <w:pPr>
        <w:spacing w:before="0"/>
        <w:ind w:left="232" w:right="0" w:firstLine="0"/>
        <w:jc w:val="left"/>
        <w:rPr>
          <w:rFonts w:ascii="Arial MT"/>
          <w:sz w:val="8"/>
        </w:rPr>
      </w:pPr>
      <w:r>
        <w:rPr>
          <w:rFonts w:ascii="Arial MT"/>
          <w:color w:val="262626"/>
          <w:spacing w:val="-5"/>
          <w:sz w:val="8"/>
        </w:rPr>
        <w:t>0.5</w:t>
      </w:r>
    </w:p>
    <w:p>
      <w:pPr>
        <w:spacing w:after="0"/>
        <w:jc w:val="left"/>
        <w:rPr>
          <w:rFonts w:ascii="Arial MT"/>
          <w:sz w:val="8"/>
        </w:rPr>
        <w:sectPr>
          <w:type w:val="continuous"/>
          <w:pgSz w:w="11910" w:h="16840"/>
          <w:pgMar w:header="860" w:footer="803" w:top="600" w:bottom="280" w:left="1417" w:right="0"/>
          <w:cols w:num="5" w:equalWidth="0">
            <w:col w:w="2116" w:space="40"/>
            <w:col w:w="1225" w:space="39"/>
            <w:col w:w="409" w:space="40"/>
            <w:col w:w="1288" w:space="40"/>
            <w:col w:w="5296"/>
          </w:cols>
        </w:sectPr>
      </w:pPr>
    </w:p>
    <w:p>
      <w:pPr>
        <w:pStyle w:val="BodyText"/>
        <w:spacing w:before="12"/>
        <w:rPr>
          <w:rFonts w:ascii="Arial MT"/>
          <w:sz w:val="8"/>
        </w:rPr>
      </w:pPr>
    </w:p>
    <w:p>
      <w:pPr>
        <w:spacing w:before="0"/>
        <w:ind w:left="0" w:right="0" w:firstLine="0"/>
        <w:jc w:val="right"/>
        <w:rPr>
          <w:rFonts w:ascii="Arial MT"/>
          <w:sz w:val="8"/>
        </w:rPr>
      </w:pPr>
      <w:r>
        <w:rPr>
          <w:rFonts w:ascii="Arial MT"/>
          <w:color w:val="262626"/>
          <w:spacing w:val="-5"/>
          <w:sz w:val="8"/>
        </w:rPr>
        <w:t>0.0</w:t>
      </w:r>
    </w:p>
    <w:p>
      <w:pPr>
        <w:pStyle w:val="BodyText"/>
        <w:spacing w:before="12"/>
        <w:rPr>
          <w:rFonts w:ascii="Arial MT"/>
          <w:sz w:val="8"/>
        </w:rPr>
      </w:pPr>
      <w:r>
        <w:rPr/>
        <w:br w:type="column"/>
      </w:r>
      <w:r>
        <w:rPr>
          <w:rFonts w:ascii="Arial MT"/>
          <w:sz w:val="8"/>
        </w:rPr>
      </w:r>
    </w:p>
    <w:p>
      <w:pPr>
        <w:spacing w:before="0"/>
        <w:ind w:left="0" w:right="0" w:firstLine="0"/>
        <w:jc w:val="right"/>
        <w:rPr>
          <w:rFonts w:ascii="Arial MT"/>
          <w:sz w:val="8"/>
        </w:rPr>
      </w:pPr>
      <w:r>
        <w:rPr>
          <w:rFonts w:ascii="Arial MT"/>
          <w:sz w:val="8"/>
        </w:rPr>
        <mc:AlternateContent>
          <mc:Choice Requires="wps">
            <w:drawing>
              <wp:anchor distT="0" distB="0" distL="0" distR="0" allowOverlap="1" layoutInCell="1" locked="0" behindDoc="1" simplePos="0" relativeHeight="482693120">
                <wp:simplePos x="0" y="0"/>
                <wp:positionH relativeFrom="page">
                  <wp:posOffset>2266233</wp:posOffset>
                </wp:positionH>
                <wp:positionV relativeFrom="paragraph">
                  <wp:posOffset>58403</wp:posOffset>
                </wp:positionV>
                <wp:extent cx="100330" cy="52069"/>
                <wp:effectExtent l="0" t="0" r="0" b="0"/>
                <wp:wrapNone/>
                <wp:docPr id="1068" name="Textbox 1068"/>
                <wp:cNvGraphicFramePr>
                  <a:graphicFrameLocks/>
                </wp:cNvGraphicFramePr>
                <a:graphic>
                  <a:graphicData uri="http://schemas.microsoft.com/office/word/2010/wordprocessingShape">
                    <wps:wsp>
                      <wps:cNvPr id="1068" name="Textbox 1068"/>
                      <wps:cNvSpPr txBox="1"/>
                      <wps:spPr>
                        <a:xfrm rot="20340000">
                          <a:off x="0" y="0"/>
                          <a:ext cx="100330" cy="52069"/>
                        </a:xfrm>
                        <a:prstGeom prst="rect">
                          <a:avLst/>
                        </a:prstGeom>
                      </wps:spPr>
                      <wps:txbx>
                        <w:txbxContent>
                          <w:p>
                            <w:pPr>
                              <w:spacing w:line="81" w:lineRule="exact" w:before="0"/>
                              <w:ind w:left="0" w:right="0" w:firstLine="0"/>
                              <w:jc w:val="left"/>
                              <w:rPr>
                                <w:rFonts w:ascii="Arial MT"/>
                                <w:sz w:val="8"/>
                              </w:rPr>
                            </w:pPr>
                            <w:r>
                              <w:rPr>
                                <w:rFonts w:ascii="Arial MT"/>
                                <w:color w:val="262626"/>
                                <w:spacing w:val="-4"/>
                                <w:sz w:val="8"/>
                              </w:rPr>
                              <w:t>high</w:t>
                            </w:r>
                          </w:p>
                        </w:txbxContent>
                      </wps:txbx>
                      <wps:bodyPr wrap="square" lIns="0" tIns="0" rIns="0" bIns="0" rtlCol="0">
                        <a:noAutofit/>
                      </wps:bodyPr>
                    </wps:wsp>
                  </a:graphicData>
                </a:graphic>
              </wp:anchor>
            </w:drawing>
          </mc:Choice>
          <mc:Fallback>
            <w:pict>
              <v:shape style="position:absolute;margin-left:178.443588pt;margin-top:4.598687pt;width:7.9pt;height:4.1pt;mso-position-horizontal-relative:page;mso-position-vertical-relative:paragraph;z-index:-20623360;rotation:339" type="#_x0000_t136" fillcolor="#262626" stroked="f">
                <o:extrusion v:ext="view" autorotationcenter="t"/>
                <v:textpath style="font-family:&quot;Arial MT&quot;;font-size:4pt;v-text-kern:t;mso-text-shadow:auto" string="high"/>
                <w10:wrap type="none"/>
              </v:shape>
            </w:pict>
          </mc:Fallback>
        </mc:AlternateContent>
      </w:r>
      <w:r>
        <w:rPr>
          <w:rFonts w:ascii="Arial MT"/>
          <w:sz w:val="8"/>
        </w:rPr>
        <mc:AlternateContent>
          <mc:Choice Requires="wps">
            <w:drawing>
              <wp:anchor distT="0" distB="0" distL="0" distR="0" allowOverlap="1" layoutInCell="1" locked="0" behindDoc="0" simplePos="0" relativeHeight="15799808">
                <wp:simplePos x="0" y="0"/>
                <wp:positionH relativeFrom="page">
                  <wp:posOffset>2427814</wp:posOffset>
                </wp:positionH>
                <wp:positionV relativeFrom="paragraph">
                  <wp:posOffset>63332</wp:posOffset>
                </wp:positionV>
                <wp:extent cx="126364" cy="52069"/>
                <wp:effectExtent l="0" t="0" r="0" b="0"/>
                <wp:wrapNone/>
                <wp:docPr id="1069" name="Textbox 1069"/>
                <wp:cNvGraphicFramePr>
                  <a:graphicFrameLocks/>
                </wp:cNvGraphicFramePr>
                <a:graphic>
                  <a:graphicData uri="http://schemas.microsoft.com/office/word/2010/wordprocessingShape">
                    <wps:wsp>
                      <wps:cNvPr id="1069" name="Textbox 1069"/>
                      <wps:cNvSpPr txBox="1"/>
                      <wps:spPr>
                        <a:xfrm rot="20340000">
                          <a:off x="0" y="0"/>
                          <a:ext cx="126364" cy="52069"/>
                        </a:xfrm>
                        <a:prstGeom prst="rect">
                          <a:avLst/>
                        </a:prstGeom>
                      </wps:spPr>
                      <wps:txbx>
                        <w:txbxContent>
                          <w:p>
                            <w:pPr>
                              <w:spacing w:line="81" w:lineRule="exact" w:before="0"/>
                              <w:ind w:left="0" w:right="0" w:firstLine="0"/>
                              <w:jc w:val="left"/>
                              <w:rPr>
                                <w:rFonts w:ascii="Arial MT"/>
                                <w:sz w:val="8"/>
                              </w:rPr>
                            </w:pPr>
                            <w:r>
                              <w:rPr>
                                <w:rFonts w:ascii="Arial MT"/>
                                <w:color w:val="262626"/>
                                <w:spacing w:val="-2"/>
                                <w:sz w:val="8"/>
                              </w:rPr>
                              <w:t>xhigh</w:t>
                            </w:r>
                          </w:p>
                        </w:txbxContent>
                      </wps:txbx>
                      <wps:bodyPr wrap="square" lIns="0" tIns="0" rIns="0" bIns="0" rtlCol="0">
                        <a:noAutofit/>
                      </wps:bodyPr>
                    </wps:wsp>
                  </a:graphicData>
                </a:graphic>
              </wp:anchor>
            </w:drawing>
          </mc:Choice>
          <mc:Fallback>
            <w:pict>
              <v:shape style="position:absolute;margin-left:191.166458pt;margin-top:4.98679pt;width:9.950pt;height:4.1pt;mso-position-horizontal-relative:page;mso-position-vertical-relative:paragraph;z-index:15799808;rotation:339" type="#_x0000_t136" fillcolor="#262626" stroked="f">
                <o:extrusion v:ext="view" autorotationcenter="t"/>
                <v:textpath style="font-family:&quot;Arial MT&quot;;font-size:4pt;v-text-kern:t;mso-text-shadow:auto" string="xhigh"/>
                <w10:wrap type="none"/>
              </v:shape>
            </w:pict>
          </mc:Fallback>
        </mc:AlternateContent>
      </w:r>
      <w:r>
        <w:rPr>
          <w:rFonts w:ascii="Arial MT"/>
          <w:sz w:val="8"/>
        </w:rPr>
        <mc:AlternateContent>
          <mc:Choice Requires="wps">
            <w:drawing>
              <wp:anchor distT="0" distB="0" distL="0" distR="0" allowOverlap="1" layoutInCell="1" locked="0" behindDoc="0" simplePos="0" relativeHeight="15800320">
                <wp:simplePos x="0" y="0"/>
                <wp:positionH relativeFrom="page">
                  <wp:posOffset>2638961</wp:posOffset>
                </wp:positionH>
                <wp:positionV relativeFrom="paragraph">
                  <wp:posOffset>58071</wp:posOffset>
                </wp:positionV>
                <wp:extent cx="102235" cy="52069"/>
                <wp:effectExtent l="0" t="0" r="0" b="0"/>
                <wp:wrapNone/>
                <wp:docPr id="1070" name="Textbox 1070"/>
                <wp:cNvGraphicFramePr>
                  <a:graphicFrameLocks/>
                </wp:cNvGraphicFramePr>
                <a:graphic>
                  <a:graphicData uri="http://schemas.microsoft.com/office/word/2010/wordprocessingShape">
                    <wps:wsp>
                      <wps:cNvPr id="1070" name="Textbox 1070"/>
                      <wps:cNvSpPr txBox="1"/>
                      <wps:spPr>
                        <a:xfrm rot="20340000">
                          <a:off x="0" y="0"/>
                          <a:ext cx="102235" cy="52069"/>
                        </a:xfrm>
                        <a:prstGeom prst="rect">
                          <a:avLst/>
                        </a:prstGeom>
                      </wps:spPr>
                      <wps:txbx>
                        <w:txbxContent>
                          <w:p>
                            <w:pPr>
                              <w:spacing w:line="81" w:lineRule="exact" w:before="0"/>
                              <w:ind w:left="0" w:right="0" w:firstLine="0"/>
                              <w:jc w:val="left"/>
                              <w:rPr>
                                <w:rFonts w:ascii="Arial MT"/>
                                <w:sz w:val="8"/>
                              </w:rPr>
                            </w:pPr>
                            <w:r>
                              <w:rPr>
                                <w:rFonts w:ascii="Arial MT"/>
                                <w:color w:val="262626"/>
                                <w:spacing w:val="-5"/>
                                <w:w w:val="105"/>
                                <w:sz w:val="8"/>
                              </w:rPr>
                              <w:t>max</w:t>
                            </w:r>
                          </w:p>
                        </w:txbxContent>
                      </wps:txbx>
                      <wps:bodyPr wrap="square" lIns="0" tIns="0" rIns="0" bIns="0" rtlCol="0">
                        <a:noAutofit/>
                      </wps:bodyPr>
                    </wps:wsp>
                  </a:graphicData>
                </a:graphic>
              </wp:anchor>
            </w:drawing>
          </mc:Choice>
          <mc:Fallback>
            <w:pict>
              <v:shape style="position:absolute;margin-left:207.792206pt;margin-top:4.572529pt;width:8.0500pt;height:4.1pt;mso-position-horizontal-relative:page;mso-position-vertical-relative:paragraph;z-index:15800320;rotation:339" type="#_x0000_t136" fillcolor="#262626" stroked="f">
                <o:extrusion v:ext="view" autorotationcenter="t"/>
                <v:textpath style="font-family:&quot;Arial MT&quot;;font-size:4pt;v-text-kern:t;mso-text-shadow:auto" string="max"/>
                <w10:wrap type="none"/>
              </v:shape>
            </w:pict>
          </mc:Fallback>
        </mc:AlternateContent>
      </w:r>
      <w:r>
        <w:rPr>
          <w:rFonts w:ascii="Arial MT"/>
          <w:sz w:val="8"/>
        </w:rPr>
        <mc:AlternateContent>
          <mc:Choice Requires="wps">
            <w:drawing>
              <wp:anchor distT="0" distB="0" distL="0" distR="0" allowOverlap="1" layoutInCell="1" locked="0" behindDoc="0" simplePos="0" relativeHeight="15800832">
                <wp:simplePos x="0" y="0"/>
                <wp:positionH relativeFrom="page">
                  <wp:posOffset>2653883</wp:posOffset>
                </wp:positionH>
                <wp:positionV relativeFrom="paragraph">
                  <wp:posOffset>94291</wp:posOffset>
                </wp:positionV>
                <wp:extent cx="271145" cy="52069"/>
                <wp:effectExtent l="0" t="0" r="0" b="0"/>
                <wp:wrapNone/>
                <wp:docPr id="1071" name="Textbox 1071"/>
                <wp:cNvGraphicFramePr>
                  <a:graphicFrameLocks/>
                </wp:cNvGraphicFramePr>
                <a:graphic>
                  <a:graphicData uri="http://schemas.microsoft.com/office/word/2010/wordprocessingShape">
                    <wps:wsp>
                      <wps:cNvPr id="1071" name="Textbox 1071"/>
                      <wps:cNvSpPr txBox="1"/>
                      <wps:spPr>
                        <a:xfrm rot="20340000">
                          <a:off x="0" y="0"/>
                          <a:ext cx="271145" cy="52069"/>
                        </a:xfrm>
                        <a:prstGeom prst="rect">
                          <a:avLst/>
                        </a:prstGeom>
                      </wps:spPr>
                      <wps:txbx>
                        <w:txbxContent>
                          <w:p>
                            <w:pPr>
                              <w:spacing w:line="81" w:lineRule="exact" w:before="0"/>
                              <w:ind w:left="0" w:right="0" w:firstLine="0"/>
                              <w:jc w:val="left"/>
                              <w:rPr>
                                <w:rFonts w:ascii="Yu Gothic"/>
                                <w:position w:val="1"/>
                                <w:sz w:val="8"/>
                              </w:rPr>
                            </w:pPr>
                            <w:r>
                              <w:rPr>
                                <w:rFonts w:ascii="Arial MT"/>
                                <w:color w:val="262626"/>
                                <w:sz w:val="8"/>
                              </w:rPr>
                              <w:t>high</w:t>
                            </w:r>
                            <w:r>
                              <w:rPr>
                                <w:rFonts w:ascii="Arial MT"/>
                                <w:color w:val="262626"/>
                                <w:spacing w:val="-5"/>
                                <w:sz w:val="8"/>
                              </w:rPr>
                              <w:t> </w:t>
                            </w:r>
                            <w:r>
                              <w:rPr>
                                <w:rFonts w:ascii="Arial MT"/>
                                <w:color w:val="262626"/>
                                <w:sz w:val="8"/>
                              </w:rPr>
                              <w:t>+</w:t>
                            </w:r>
                            <w:r>
                              <w:rPr>
                                <w:rFonts w:ascii="Arial MT"/>
                                <w:color w:val="262626"/>
                                <w:spacing w:val="51"/>
                                <w:sz w:val="8"/>
                              </w:rPr>
                              <w:t> </w:t>
                            </w:r>
                            <w:r>
                              <w:rPr>
                                <w:rFonts w:ascii="Yu Gothic"/>
                                <w:color w:val="262626"/>
                                <w:spacing w:val="-5"/>
                                <w:position w:val="1"/>
                                <w:sz w:val="8"/>
                              </w:rPr>
                              <w:t>[0]</w:t>
                            </w:r>
                          </w:p>
                        </w:txbxContent>
                      </wps:txbx>
                      <wps:bodyPr wrap="square" lIns="0" tIns="0" rIns="0" bIns="0" rtlCol="0">
                        <a:noAutofit/>
                      </wps:bodyPr>
                    </wps:wsp>
                  </a:graphicData>
                </a:graphic>
              </wp:anchor>
            </w:drawing>
          </mc:Choice>
          <mc:Fallback>
            <w:pict>
              <v:shape style="position:absolute;margin-left:208.967178pt;margin-top:7.424499pt;width:21.35pt;height:4.1pt;mso-position-horizontal-relative:page;mso-position-vertical-relative:paragraph;z-index:15800832;rotation:339" type="#_x0000_t136" fillcolor="#262626" stroked="f">
                <o:extrusion v:ext="view" autorotationcenter="t"/>
                <v:textpath style="font-family:&quot;Arial MT&quot;;font-size:4pt;v-text-kern:t;mso-text-shadow:auto" string="high + [0]"/>
                <w10:wrap type="none"/>
              </v:shape>
            </w:pict>
          </mc:Fallback>
        </mc:AlternateContent>
      </w:r>
      <w:r>
        <w:rPr>
          <w:rFonts w:ascii="Arial MT"/>
          <w:sz w:val="8"/>
        </w:rPr>
        <mc:AlternateContent>
          <mc:Choice Requires="wps">
            <w:drawing>
              <wp:anchor distT="0" distB="0" distL="0" distR="0" allowOverlap="1" layoutInCell="1" locked="0" behindDoc="1" simplePos="0" relativeHeight="482695168">
                <wp:simplePos x="0" y="0"/>
                <wp:positionH relativeFrom="page">
                  <wp:posOffset>2844729</wp:posOffset>
                </wp:positionH>
                <wp:positionV relativeFrom="paragraph">
                  <wp:posOffset>117730</wp:posOffset>
                </wp:positionV>
                <wp:extent cx="144780" cy="52069"/>
                <wp:effectExtent l="0" t="0" r="0" b="0"/>
                <wp:wrapNone/>
                <wp:docPr id="1072" name="Textbox 1072"/>
                <wp:cNvGraphicFramePr>
                  <a:graphicFrameLocks/>
                </wp:cNvGraphicFramePr>
                <a:graphic>
                  <a:graphicData uri="http://schemas.microsoft.com/office/word/2010/wordprocessingShape">
                    <wps:wsp>
                      <wps:cNvPr id="1072" name="Textbox 1072"/>
                      <wps:cNvSpPr txBox="1"/>
                      <wps:spPr>
                        <a:xfrm rot="20340000">
                          <a:off x="0" y="0"/>
                          <a:ext cx="144780" cy="52069"/>
                        </a:xfrm>
                        <a:prstGeom prst="rect">
                          <a:avLst/>
                        </a:prstGeom>
                      </wps:spPr>
                      <wps:txbx>
                        <w:txbxContent>
                          <w:p>
                            <w:pPr>
                              <w:spacing w:line="81" w:lineRule="exact" w:before="0"/>
                              <w:ind w:left="0" w:right="0" w:firstLine="0"/>
                              <w:jc w:val="left"/>
                              <w:rPr>
                                <w:rFonts w:ascii="Arial MT"/>
                                <w:sz w:val="8"/>
                              </w:rPr>
                            </w:pPr>
                            <w:r>
                              <w:rPr>
                                <w:rFonts w:ascii="Arial MT"/>
                                <w:color w:val="262626"/>
                                <w:spacing w:val="-4"/>
                                <w:sz w:val="8"/>
                              </w:rPr>
                              <w:t>high</w:t>
                            </w:r>
                            <w:r>
                              <w:rPr>
                                <w:rFonts w:ascii="Arial MT"/>
                                <w:color w:val="262626"/>
                                <w:spacing w:val="-1"/>
                                <w:sz w:val="8"/>
                              </w:rPr>
                              <w:t> </w:t>
                            </w:r>
                            <w:r>
                              <w:rPr>
                                <w:rFonts w:ascii="Arial MT"/>
                                <w:color w:val="262626"/>
                                <w:spacing w:val="-10"/>
                                <w:sz w:val="8"/>
                              </w:rPr>
                              <w:t>+</w:t>
                            </w:r>
                          </w:p>
                        </w:txbxContent>
                      </wps:txbx>
                      <wps:bodyPr wrap="square" lIns="0" tIns="0" rIns="0" bIns="0" rtlCol="0">
                        <a:noAutofit/>
                      </wps:bodyPr>
                    </wps:wsp>
                  </a:graphicData>
                </a:graphic>
              </wp:anchor>
            </w:drawing>
          </mc:Choice>
          <mc:Fallback>
            <w:pict>
              <v:shape style="position:absolute;margin-left:223.994431pt;margin-top:9.270109pt;width:11.4pt;height:4.1pt;mso-position-horizontal-relative:page;mso-position-vertical-relative:paragraph;z-index:-20621312;rotation:339" type="#_x0000_t136" fillcolor="#262626" stroked="f">
                <o:extrusion v:ext="view" autorotationcenter="t"/>
                <v:textpath style="font-family:&quot;Arial MT&quot;;font-size:4pt;v-text-kern:t;mso-text-shadow:auto" string="high +"/>
                <w10:wrap type="none"/>
              </v:shape>
            </w:pict>
          </mc:Fallback>
        </mc:AlternateContent>
      </w:r>
      <w:r>
        <w:rPr>
          <w:rFonts w:ascii="Arial MT"/>
          <w:sz w:val="8"/>
        </w:rPr>
        <mc:AlternateContent>
          <mc:Choice Requires="wps">
            <w:drawing>
              <wp:anchor distT="0" distB="0" distL="0" distR="0" allowOverlap="1" layoutInCell="1" locked="0" behindDoc="0" simplePos="0" relativeHeight="15801856">
                <wp:simplePos x="0" y="0"/>
                <wp:positionH relativeFrom="page">
                  <wp:posOffset>3031685</wp:posOffset>
                </wp:positionH>
                <wp:positionV relativeFrom="paragraph">
                  <wp:posOffset>56502</wp:posOffset>
                </wp:positionV>
                <wp:extent cx="72390" cy="52069"/>
                <wp:effectExtent l="0" t="0" r="0" b="0"/>
                <wp:wrapNone/>
                <wp:docPr id="1073" name="Textbox 1073"/>
                <wp:cNvGraphicFramePr>
                  <a:graphicFrameLocks/>
                </wp:cNvGraphicFramePr>
                <a:graphic>
                  <a:graphicData uri="http://schemas.microsoft.com/office/word/2010/wordprocessingShape">
                    <wps:wsp>
                      <wps:cNvPr id="1073" name="Textbox 1073"/>
                      <wps:cNvSpPr txBox="1"/>
                      <wps:spPr>
                        <a:xfrm rot="20340000">
                          <a:off x="0" y="0"/>
                          <a:ext cx="72390" cy="52069"/>
                        </a:xfrm>
                        <a:prstGeom prst="rect">
                          <a:avLst/>
                        </a:prstGeom>
                      </wps:spPr>
                      <wps:txbx>
                        <w:txbxContent>
                          <w:p>
                            <w:pPr>
                              <w:spacing w:line="81" w:lineRule="exact" w:before="0"/>
                              <w:ind w:left="0" w:right="0" w:firstLine="0"/>
                              <w:jc w:val="left"/>
                              <w:rPr>
                                <w:rFonts w:ascii="Yu Gothic"/>
                                <w:sz w:val="8"/>
                              </w:rPr>
                            </w:pPr>
                            <w:r>
                              <w:rPr>
                                <w:rFonts w:ascii="Yu Gothic"/>
                                <w:color w:val="262626"/>
                                <w:spacing w:val="-5"/>
                                <w:sz w:val="8"/>
                              </w:rPr>
                              <w:t>[1]</w:t>
                            </w:r>
                          </w:p>
                        </w:txbxContent>
                      </wps:txbx>
                      <wps:bodyPr wrap="square" lIns="0" tIns="0" rIns="0" bIns="0" rtlCol="0">
                        <a:noAutofit/>
                      </wps:bodyPr>
                    </wps:wsp>
                  </a:graphicData>
                </a:graphic>
              </wp:anchor>
            </w:drawing>
          </mc:Choice>
          <mc:Fallback>
            <w:pict>
              <v:shape style="position:absolute;margin-left:238.715408pt;margin-top:4.448998pt;width:5.7pt;height:4.1pt;mso-position-horizontal-relative:page;mso-position-vertical-relative:paragraph;z-index:15801856;rotation:339" type="#_x0000_t136" fillcolor="#262626" stroked="f">
                <o:extrusion v:ext="view" autorotationcenter="t"/>
                <v:textpath style="font-family:&quot;Yu Gothic&quot;;font-size:4pt;v-text-kern:t;mso-text-shadow:auto" string="[1]"/>
                <w10:wrap type="none"/>
              </v:shape>
            </w:pict>
          </mc:Fallback>
        </mc:AlternateContent>
      </w:r>
      <w:r>
        <w:rPr>
          <w:rFonts w:ascii="Arial MT"/>
          <w:color w:val="262626"/>
          <w:spacing w:val="-5"/>
          <w:sz w:val="8"/>
        </w:rPr>
        <w:t>0.0</w:t>
      </w:r>
    </w:p>
    <w:p>
      <w:pPr>
        <w:pStyle w:val="BodyText"/>
        <w:spacing w:before="12"/>
        <w:rPr>
          <w:rFonts w:ascii="Arial MT"/>
          <w:sz w:val="8"/>
        </w:rPr>
      </w:pPr>
      <w:r>
        <w:rPr/>
        <w:br w:type="column"/>
      </w:r>
      <w:r>
        <w:rPr>
          <w:rFonts w:ascii="Arial MT"/>
          <w:sz w:val="8"/>
        </w:rPr>
      </w:r>
    </w:p>
    <w:p>
      <w:pPr>
        <w:spacing w:before="0"/>
        <w:ind w:left="1560" w:right="0" w:firstLine="0"/>
        <w:jc w:val="left"/>
        <w:rPr>
          <w:rFonts w:ascii="Arial MT"/>
          <w:sz w:val="8"/>
        </w:rPr>
      </w:pPr>
      <w:r>
        <w:rPr>
          <w:rFonts w:ascii="Arial MT"/>
          <w:sz w:val="8"/>
        </w:rPr>
        <mc:AlternateContent>
          <mc:Choice Requires="wps">
            <w:drawing>
              <wp:anchor distT="0" distB="0" distL="0" distR="0" allowOverlap="1" layoutInCell="1" locked="0" behindDoc="1" simplePos="0" relativeHeight="482696192">
                <wp:simplePos x="0" y="0"/>
                <wp:positionH relativeFrom="page">
                  <wp:posOffset>3354354</wp:posOffset>
                </wp:positionH>
                <wp:positionV relativeFrom="paragraph">
                  <wp:posOffset>58403</wp:posOffset>
                </wp:positionV>
                <wp:extent cx="100330" cy="52069"/>
                <wp:effectExtent l="0" t="0" r="0" b="0"/>
                <wp:wrapNone/>
                <wp:docPr id="1074" name="Textbox 1074"/>
                <wp:cNvGraphicFramePr>
                  <a:graphicFrameLocks/>
                </wp:cNvGraphicFramePr>
                <a:graphic>
                  <a:graphicData uri="http://schemas.microsoft.com/office/word/2010/wordprocessingShape">
                    <wps:wsp>
                      <wps:cNvPr id="1074" name="Textbox 1074"/>
                      <wps:cNvSpPr txBox="1"/>
                      <wps:spPr>
                        <a:xfrm rot="20340000">
                          <a:off x="0" y="0"/>
                          <a:ext cx="100330" cy="52069"/>
                        </a:xfrm>
                        <a:prstGeom prst="rect">
                          <a:avLst/>
                        </a:prstGeom>
                      </wps:spPr>
                      <wps:txbx>
                        <w:txbxContent>
                          <w:p>
                            <w:pPr>
                              <w:spacing w:line="81" w:lineRule="exact" w:before="0"/>
                              <w:ind w:left="0" w:right="0" w:firstLine="0"/>
                              <w:jc w:val="left"/>
                              <w:rPr>
                                <w:rFonts w:ascii="Arial MT"/>
                                <w:sz w:val="8"/>
                              </w:rPr>
                            </w:pPr>
                            <w:r>
                              <w:rPr>
                                <w:rFonts w:ascii="Arial MT"/>
                                <w:color w:val="262626"/>
                                <w:spacing w:val="-4"/>
                                <w:sz w:val="8"/>
                              </w:rPr>
                              <w:t>high</w:t>
                            </w:r>
                          </w:p>
                        </w:txbxContent>
                      </wps:txbx>
                      <wps:bodyPr wrap="square" lIns="0" tIns="0" rIns="0" bIns="0" rtlCol="0">
                        <a:noAutofit/>
                      </wps:bodyPr>
                    </wps:wsp>
                  </a:graphicData>
                </a:graphic>
              </wp:anchor>
            </w:drawing>
          </mc:Choice>
          <mc:Fallback>
            <w:pict>
              <v:shape style="position:absolute;margin-left:264.122375pt;margin-top:4.598688pt;width:7.9pt;height:4.1pt;mso-position-horizontal-relative:page;mso-position-vertical-relative:paragraph;z-index:-20620288;rotation:339" type="#_x0000_t136" fillcolor="#262626" stroked="f">
                <o:extrusion v:ext="view" autorotationcenter="t"/>
                <v:textpath style="font-family:&quot;Arial MT&quot;;font-size:4pt;v-text-kern:t;mso-text-shadow:auto" string="high"/>
                <w10:wrap type="none"/>
              </v:shape>
            </w:pict>
          </mc:Fallback>
        </mc:AlternateContent>
      </w:r>
      <w:r>
        <w:rPr>
          <w:rFonts w:ascii="Arial MT"/>
          <w:sz w:val="8"/>
        </w:rPr>
        <mc:AlternateContent>
          <mc:Choice Requires="wps">
            <w:drawing>
              <wp:anchor distT="0" distB="0" distL="0" distR="0" allowOverlap="1" layoutInCell="1" locked="0" behindDoc="0" simplePos="0" relativeHeight="15802880">
                <wp:simplePos x="0" y="0"/>
                <wp:positionH relativeFrom="page">
                  <wp:posOffset>3515935</wp:posOffset>
                </wp:positionH>
                <wp:positionV relativeFrom="paragraph">
                  <wp:posOffset>63332</wp:posOffset>
                </wp:positionV>
                <wp:extent cx="126364" cy="52069"/>
                <wp:effectExtent l="0" t="0" r="0" b="0"/>
                <wp:wrapNone/>
                <wp:docPr id="1075" name="Textbox 1075"/>
                <wp:cNvGraphicFramePr>
                  <a:graphicFrameLocks/>
                </wp:cNvGraphicFramePr>
                <a:graphic>
                  <a:graphicData uri="http://schemas.microsoft.com/office/word/2010/wordprocessingShape">
                    <wps:wsp>
                      <wps:cNvPr id="1075" name="Textbox 1075"/>
                      <wps:cNvSpPr txBox="1"/>
                      <wps:spPr>
                        <a:xfrm rot="20340000">
                          <a:off x="0" y="0"/>
                          <a:ext cx="126364" cy="52069"/>
                        </a:xfrm>
                        <a:prstGeom prst="rect">
                          <a:avLst/>
                        </a:prstGeom>
                      </wps:spPr>
                      <wps:txbx>
                        <w:txbxContent>
                          <w:p>
                            <w:pPr>
                              <w:spacing w:line="81" w:lineRule="exact" w:before="0"/>
                              <w:ind w:left="0" w:right="0" w:firstLine="0"/>
                              <w:jc w:val="left"/>
                              <w:rPr>
                                <w:rFonts w:ascii="Arial MT"/>
                                <w:sz w:val="8"/>
                              </w:rPr>
                            </w:pPr>
                            <w:r>
                              <w:rPr>
                                <w:rFonts w:ascii="Arial MT"/>
                                <w:color w:val="262626"/>
                                <w:spacing w:val="-2"/>
                                <w:sz w:val="8"/>
                              </w:rPr>
                              <w:t>xhigh</w:t>
                            </w:r>
                          </w:p>
                        </w:txbxContent>
                      </wps:txbx>
                      <wps:bodyPr wrap="square" lIns="0" tIns="0" rIns="0" bIns="0" rtlCol="0">
                        <a:noAutofit/>
                      </wps:bodyPr>
                    </wps:wsp>
                  </a:graphicData>
                </a:graphic>
              </wp:anchor>
            </w:drawing>
          </mc:Choice>
          <mc:Fallback>
            <w:pict>
              <v:shape style="position:absolute;margin-left:276.845276pt;margin-top:4.986777pt;width:9.950pt;height:4.1pt;mso-position-horizontal-relative:page;mso-position-vertical-relative:paragraph;z-index:15802880;rotation:339" type="#_x0000_t136" fillcolor="#262626" stroked="f">
                <o:extrusion v:ext="view" autorotationcenter="t"/>
                <v:textpath style="font-family:&quot;Arial MT&quot;;font-size:4pt;v-text-kern:t;mso-text-shadow:auto" string="xhigh"/>
                <w10:wrap type="none"/>
              </v:shape>
            </w:pict>
          </mc:Fallback>
        </mc:AlternateContent>
      </w:r>
      <w:r>
        <w:rPr>
          <w:rFonts w:ascii="Arial MT"/>
          <w:sz w:val="8"/>
        </w:rPr>
        <mc:AlternateContent>
          <mc:Choice Requires="wps">
            <w:drawing>
              <wp:anchor distT="0" distB="0" distL="0" distR="0" allowOverlap="1" layoutInCell="1" locked="0" behindDoc="0" simplePos="0" relativeHeight="15803392">
                <wp:simplePos x="0" y="0"/>
                <wp:positionH relativeFrom="page">
                  <wp:posOffset>3727081</wp:posOffset>
                </wp:positionH>
                <wp:positionV relativeFrom="paragraph">
                  <wp:posOffset>58071</wp:posOffset>
                </wp:positionV>
                <wp:extent cx="102235" cy="52069"/>
                <wp:effectExtent l="0" t="0" r="0" b="0"/>
                <wp:wrapNone/>
                <wp:docPr id="1076" name="Textbox 1076"/>
                <wp:cNvGraphicFramePr>
                  <a:graphicFrameLocks/>
                </wp:cNvGraphicFramePr>
                <a:graphic>
                  <a:graphicData uri="http://schemas.microsoft.com/office/word/2010/wordprocessingShape">
                    <wps:wsp>
                      <wps:cNvPr id="1076" name="Textbox 1076"/>
                      <wps:cNvSpPr txBox="1"/>
                      <wps:spPr>
                        <a:xfrm rot="20340000">
                          <a:off x="0" y="0"/>
                          <a:ext cx="102235" cy="52069"/>
                        </a:xfrm>
                        <a:prstGeom prst="rect">
                          <a:avLst/>
                        </a:prstGeom>
                      </wps:spPr>
                      <wps:txbx>
                        <w:txbxContent>
                          <w:p>
                            <w:pPr>
                              <w:spacing w:line="81" w:lineRule="exact" w:before="0"/>
                              <w:ind w:left="0" w:right="0" w:firstLine="0"/>
                              <w:jc w:val="left"/>
                              <w:rPr>
                                <w:rFonts w:ascii="Arial MT"/>
                                <w:sz w:val="8"/>
                              </w:rPr>
                            </w:pPr>
                            <w:r>
                              <w:rPr>
                                <w:rFonts w:ascii="Arial MT"/>
                                <w:color w:val="262626"/>
                                <w:spacing w:val="-5"/>
                                <w:w w:val="105"/>
                                <w:sz w:val="8"/>
                              </w:rPr>
                              <w:t>max</w:t>
                            </w:r>
                          </w:p>
                        </w:txbxContent>
                      </wps:txbx>
                      <wps:bodyPr wrap="square" lIns="0" tIns="0" rIns="0" bIns="0" rtlCol="0">
                        <a:noAutofit/>
                      </wps:bodyPr>
                    </wps:wsp>
                  </a:graphicData>
                </a:graphic>
              </wp:anchor>
            </w:drawing>
          </mc:Choice>
          <mc:Fallback>
            <w:pict>
              <v:shape style="position:absolute;margin-left:293.471008pt;margin-top:4.572523pt;width:8.0500pt;height:4.1pt;mso-position-horizontal-relative:page;mso-position-vertical-relative:paragraph;z-index:15803392;rotation:339" type="#_x0000_t136" fillcolor="#262626" stroked="f">
                <o:extrusion v:ext="view" autorotationcenter="t"/>
                <v:textpath style="font-family:&quot;Arial MT&quot;;font-size:4pt;v-text-kern:t;mso-text-shadow:auto" string="max"/>
                <w10:wrap type="none"/>
              </v:shape>
            </w:pict>
          </mc:Fallback>
        </mc:AlternateContent>
      </w:r>
      <w:r>
        <w:rPr>
          <w:rFonts w:ascii="Arial MT"/>
          <w:sz w:val="8"/>
        </w:rPr>
        <mc:AlternateContent>
          <mc:Choice Requires="wps">
            <w:drawing>
              <wp:anchor distT="0" distB="0" distL="0" distR="0" allowOverlap="1" layoutInCell="1" locked="0" behindDoc="1" simplePos="0" relativeHeight="482697728">
                <wp:simplePos x="0" y="0"/>
                <wp:positionH relativeFrom="page">
                  <wp:posOffset>3742003</wp:posOffset>
                </wp:positionH>
                <wp:positionV relativeFrom="paragraph">
                  <wp:posOffset>94291</wp:posOffset>
                </wp:positionV>
                <wp:extent cx="271145" cy="52069"/>
                <wp:effectExtent l="0" t="0" r="0" b="0"/>
                <wp:wrapNone/>
                <wp:docPr id="1077" name="Textbox 1077"/>
                <wp:cNvGraphicFramePr>
                  <a:graphicFrameLocks/>
                </wp:cNvGraphicFramePr>
                <a:graphic>
                  <a:graphicData uri="http://schemas.microsoft.com/office/word/2010/wordprocessingShape">
                    <wps:wsp>
                      <wps:cNvPr id="1077" name="Textbox 1077"/>
                      <wps:cNvSpPr txBox="1"/>
                      <wps:spPr>
                        <a:xfrm rot="20340000">
                          <a:off x="0" y="0"/>
                          <a:ext cx="271145" cy="52069"/>
                        </a:xfrm>
                        <a:prstGeom prst="rect">
                          <a:avLst/>
                        </a:prstGeom>
                      </wps:spPr>
                      <wps:txbx>
                        <w:txbxContent>
                          <w:p>
                            <w:pPr>
                              <w:spacing w:line="81" w:lineRule="exact" w:before="0"/>
                              <w:ind w:left="0" w:right="0" w:firstLine="0"/>
                              <w:jc w:val="left"/>
                              <w:rPr>
                                <w:rFonts w:ascii="Yu Gothic"/>
                                <w:position w:val="1"/>
                                <w:sz w:val="8"/>
                              </w:rPr>
                            </w:pPr>
                            <w:r>
                              <w:rPr>
                                <w:rFonts w:ascii="Arial MT"/>
                                <w:color w:val="262626"/>
                                <w:sz w:val="8"/>
                              </w:rPr>
                              <w:t>high</w:t>
                            </w:r>
                            <w:r>
                              <w:rPr>
                                <w:rFonts w:ascii="Arial MT"/>
                                <w:color w:val="262626"/>
                                <w:spacing w:val="-5"/>
                                <w:sz w:val="8"/>
                              </w:rPr>
                              <w:t> </w:t>
                            </w:r>
                            <w:r>
                              <w:rPr>
                                <w:rFonts w:ascii="Arial MT"/>
                                <w:color w:val="262626"/>
                                <w:sz w:val="8"/>
                              </w:rPr>
                              <w:t>+</w:t>
                            </w:r>
                            <w:r>
                              <w:rPr>
                                <w:rFonts w:ascii="Arial MT"/>
                                <w:color w:val="262626"/>
                                <w:spacing w:val="51"/>
                                <w:sz w:val="8"/>
                              </w:rPr>
                              <w:t> </w:t>
                            </w:r>
                            <w:r>
                              <w:rPr>
                                <w:rFonts w:ascii="Yu Gothic"/>
                                <w:color w:val="262626"/>
                                <w:spacing w:val="-5"/>
                                <w:position w:val="1"/>
                                <w:sz w:val="8"/>
                              </w:rPr>
                              <w:t>[0]</w:t>
                            </w:r>
                          </w:p>
                        </w:txbxContent>
                      </wps:txbx>
                      <wps:bodyPr wrap="square" lIns="0" tIns="0" rIns="0" bIns="0" rtlCol="0">
                        <a:noAutofit/>
                      </wps:bodyPr>
                    </wps:wsp>
                  </a:graphicData>
                </a:graphic>
              </wp:anchor>
            </w:drawing>
          </mc:Choice>
          <mc:Fallback>
            <w:pict>
              <v:shape style="position:absolute;margin-left:294.645935pt;margin-top:7.4245pt;width:21.35pt;height:4.1pt;mso-position-horizontal-relative:page;mso-position-vertical-relative:paragraph;z-index:-20618752;rotation:339" type="#_x0000_t136" fillcolor="#262626" stroked="f">
                <o:extrusion v:ext="view" autorotationcenter="t"/>
                <v:textpath style="font-family:&quot;Arial MT&quot;;font-size:4pt;v-text-kern:t;mso-text-shadow:auto" string="high + [0]"/>
                <w10:wrap type="none"/>
              </v:shape>
            </w:pict>
          </mc:Fallback>
        </mc:AlternateContent>
      </w:r>
      <w:r>
        <w:rPr>
          <w:rFonts w:ascii="Arial MT"/>
          <w:sz w:val="8"/>
        </w:rPr>
        <mc:AlternateContent>
          <mc:Choice Requires="wps">
            <w:drawing>
              <wp:anchor distT="0" distB="0" distL="0" distR="0" allowOverlap="1" layoutInCell="1" locked="0" behindDoc="1" simplePos="0" relativeHeight="482698240">
                <wp:simplePos x="0" y="0"/>
                <wp:positionH relativeFrom="page">
                  <wp:posOffset>3928358</wp:posOffset>
                </wp:positionH>
                <wp:positionV relativeFrom="paragraph">
                  <wp:posOffset>94291</wp:posOffset>
                </wp:positionV>
                <wp:extent cx="271145" cy="52069"/>
                <wp:effectExtent l="0" t="0" r="0" b="0"/>
                <wp:wrapNone/>
                <wp:docPr id="1078" name="Textbox 1078"/>
                <wp:cNvGraphicFramePr>
                  <a:graphicFrameLocks/>
                </wp:cNvGraphicFramePr>
                <a:graphic>
                  <a:graphicData uri="http://schemas.microsoft.com/office/word/2010/wordprocessingShape">
                    <wps:wsp>
                      <wps:cNvPr id="1078" name="Textbox 1078"/>
                      <wps:cNvSpPr txBox="1"/>
                      <wps:spPr>
                        <a:xfrm rot="20340000">
                          <a:off x="0" y="0"/>
                          <a:ext cx="271145" cy="52069"/>
                        </a:xfrm>
                        <a:prstGeom prst="rect">
                          <a:avLst/>
                        </a:prstGeom>
                      </wps:spPr>
                      <wps:txbx>
                        <w:txbxContent>
                          <w:p>
                            <w:pPr>
                              <w:spacing w:line="81" w:lineRule="exact" w:before="0"/>
                              <w:ind w:left="0" w:right="0" w:firstLine="0"/>
                              <w:jc w:val="left"/>
                              <w:rPr>
                                <w:rFonts w:ascii="Yu Gothic"/>
                                <w:position w:val="1"/>
                                <w:sz w:val="8"/>
                              </w:rPr>
                            </w:pPr>
                            <w:r>
                              <w:rPr>
                                <w:rFonts w:ascii="Arial MT"/>
                                <w:color w:val="262626"/>
                                <w:sz w:val="8"/>
                              </w:rPr>
                              <w:t>high</w:t>
                            </w:r>
                            <w:r>
                              <w:rPr>
                                <w:rFonts w:ascii="Arial MT"/>
                                <w:color w:val="262626"/>
                                <w:spacing w:val="-5"/>
                                <w:sz w:val="8"/>
                              </w:rPr>
                              <w:t> </w:t>
                            </w:r>
                            <w:r>
                              <w:rPr>
                                <w:rFonts w:ascii="Arial MT"/>
                                <w:color w:val="262626"/>
                                <w:sz w:val="8"/>
                              </w:rPr>
                              <w:t>+</w:t>
                            </w:r>
                            <w:r>
                              <w:rPr>
                                <w:rFonts w:ascii="Arial MT"/>
                                <w:color w:val="262626"/>
                                <w:spacing w:val="51"/>
                                <w:sz w:val="8"/>
                              </w:rPr>
                              <w:t> </w:t>
                            </w:r>
                            <w:r>
                              <w:rPr>
                                <w:rFonts w:ascii="Yu Gothic"/>
                                <w:color w:val="262626"/>
                                <w:spacing w:val="-5"/>
                                <w:position w:val="1"/>
                                <w:sz w:val="8"/>
                              </w:rPr>
                              <w:t>[1]</w:t>
                            </w:r>
                          </w:p>
                        </w:txbxContent>
                      </wps:txbx>
                      <wps:bodyPr wrap="square" lIns="0" tIns="0" rIns="0" bIns="0" rtlCol="0">
                        <a:noAutofit/>
                      </wps:bodyPr>
                    </wps:wsp>
                  </a:graphicData>
                </a:graphic>
              </wp:anchor>
            </w:drawing>
          </mc:Choice>
          <mc:Fallback>
            <w:pict>
              <v:shape style="position:absolute;margin-left:309.319580pt;margin-top:7.424491pt;width:21.35pt;height:4.1pt;mso-position-horizontal-relative:page;mso-position-vertical-relative:paragraph;z-index:-20618240;rotation:339" type="#_x0000_t136" fillcolor="#262626" stroked="f">
                <o:extrusion v:ext="view" autorotationcenter="t"/>
                <v:textpath style="font-family:&quot;Arial MT&quot;;font-size:4pt;v-text-kern:t;mso-text-shadow:auto" string="high + [1]"/>
                <w10:wrap type="none"/>
              </v:shape>
            </w:pict>
          </mc:Fallback>
        </mc:AlternateContent>
      </w:r>
      <w:r>
        <w:rPr>
          <w:rFonts w:ascii="Arial MT"/>
          <w:sz w:val="8"/>
        </w:rPr>
        <mc:AlternateContent>
          <mc:Choice Requires="wps">
            <w:drawing>
              <wp:anchor distT="0" distB="0" distL="0" distR="0" allowOverlap="1" layoutInCell="1" locked="0" behindDoc="1" simplePos="0" relativeHeight="482698752">
                <wp:simplePos x="0" y="0"/>
                <wp:positionH relativeFrom="page">
                  <wp:posOffset>4442474</wp:posOffset>
                </wp:positionH>
                <wp:positionV relativeFrom="paragraph">
                  <wp:posOffset>58403</wp:posOffset>
                </wp:positionV>
                <wp:extent cx="100330" cy="52069"/>
                <wp:effectExtent l="0" t="0" r="0" b="0"/>
                <wp:wrapNone/>
                <wp:docPr id="1079" name="Textbox 1079"/>
                <wp:cNvGraphicFramePr>
                  <a:graphicFrameLocks/>
                </wp:cNvGraphicFramePr>
                <a:graphic>
                  <a:graphicData uri="http://schemas.microsoft.com/office/word/2010/wordprocessingShape">
                    <wps:wsp>
                      <wps:cNvPr id="1079" name="Textbox 1079"/>
                      <wps:cNvSpPr txBox="1"/>
                      <wps:spPr>
                        <a:xfrm rot="20340000">
                          <a:off x="0" y="0"/>
                          <a:ext cx="100330" cy="52069"/>
                        </a:xfrm>
                        <a:prstGeom prst="rect">
                          <a:avLst/>
                        </a:prstGeom>
                      </wps:spPr>
                      <wps:txbx>
                        <w:txbxContent>
                          <w:p>
                            <w:pPr>
                              <w:spacing w:line="81" w:lineRule="exact" w:before="0"/>
                              <w:ind w:left="0" w:right="0" w:firstLine="0"/>
                              <w:jc w:val="left"/>
                              <w:rPr>
                                <w:rFonts w:ascii="Arial MT"/>
                                <w:sz w:val="8"/>
                              </w:rPr>
                            </w:pPr>
                            <w:r>
                              <w:rPr>
                                <w:rFonts w:ascii="Arial MT"/>
                                <w:color w:val="262626"/>
                                <w:spacing w:val="-4"/>
                                <w:sz w:val="8"/>
                              </w:rPr>
                              <w:t>high</w:t>
                            </w:r>
                          </w:p>
                        </w:txbxContent>
                      </wps:txbx>
                      <wps:bodyPr wrap="square" lIns="0" tIns="0" rIns="0" bIns="0" rtlCol="0">
                        <a:noAutofit/>
                      </wps:bodyPr>
                    </wps:wsp>
                  </a:graphicData>
                </a:graphic>
              </wp:anchor>
            </w:drawing>
          </mc:Choice>
          <mc:Fallback>
            <w:pict>
              <v:shape style="position:absolute;margin-left:349.801147pt;margin-top:4.598682pt;width:7.9pt;height:4.1pt;mso-position-horizontal-relative:page;mso-position-vertical-relative:paragraph;z-index:-20617728;rotation:339" type="#_x0000_t136" fillcolor="#262626" stroked="f">
                <o:extrusion v:ext="view" autorotationcenter="t"/>
                <v:textpath style="font-family:&quot;Arial MT&quot;;font-size:4pt;v-text-kern:t;mso-text-shadow:auto" string="high"/>
                <w10:wrap type="none"/>
              </v:shape>
            </w:pict>
          </mc:Fallback>
        </mc:AlternateContent>
      </w:r>
      <w:r>
        <w:rPr>
          <w:rFonts w:ascii="Arial MT"/>
          <w:sz w:val="8"/>
        </w:rPr>
        <mc:AlternateContent>
          <mc:Choice Requires="wps">
            <w:drawing>
              <wp:anchor distT="0" distB="0" distL="0" distR="0" allowOverlap="1" layoutInCell="1" locked="0" behindDoc="0" simplePos="0" relativeHeight="15805440">
                <wp:simplePos x="0" y="0"/>
                <wp:positionH relativeFrom="page">
                  <wp:posOffset>4604055</wp:posOffset>
                </wp:positionH>
                <wp:positionV relativeFrom="paragraph">
                  <wp:posOffset>63332</wp:posOffset>
                </wp:positionV>
                <wp:extent cx="126364" cy="52069"/>
                <wp:effectExtent l="0" t="0" r="0" b="0"/>
                <wp:wrapNone/>
                <wp:docPr id="1080" name="Textbox 1080"/>
                <wp:cNvGraphicFramePr>
                  <a:graphicFrameLocks/>
                </wp:cNvGraphicFramePr>
                <a:graphic>
                  <a:graphicData uri="http://schemas.microsoft.com/office/word/2010/wordprocessingShape">
                    <wps:wsp>
                      <wps:cNvPr id="1080" name="Textbox 1080"/>
                      <wps:cNvSpPr txBox="1"/>
                      <wps:spPr>
                        <a:xfrm rot="20340000">
                          <a:off x="0" y="0"/>
                          <a:ext cx="126364" cy="52069"/>
                        </a:xfrm>
                        <a:prstGeom prst="rect">
                          <a:avLst/>
                        </a:prstGeom>
                      </wps:spPr>
                      <wps:txbx>
                        <w:txbxContent>
                          <w:p>
                            <w:pPr>
                              <w:spacing w:line="81" w:lineRule="exact" w:before="0"/>
                              <w:ind w:left="0" w:right="0" w:firstLine="0"/>
                              <w:jc w:val="left"/>
                              <w:rPr>
                                <w:rFonts w:ascii="Arial MT"/>
                                <w:sz w:val="8"/>
                              </w:rPr>
                            </w:pPr>
                            <w:r>
                              <w:rPr>
                                <w:rFonts w:ascii="Arial MT"/>
                                <w:color w:val="262626"/>
                                <w:spacing w:val="-2"/>
                                <w:sz w:val="8"/>
                              </w:rPr>
                              <w:t>xhigh</w:t>
                            </w:r>
                          </w:p>
                        </w:txbxContent>
                      </wps:txbx>
                      <wps:bodyPr wrap="square" lIns="0" tIns="0" rIns="0" bIns="0" rtlCol="0">
                        <a:noAutofit/>
                      </wps:bodyPr>
                    </wps:wsp>
                  </a:graphicData>
                </a:graphic>
              </wp:anchor>
            </w:drawing>
          </mc:Choice>
          <mc:Fallback>
            <w:pict>
              <v:shape style="position:absolute;margin-left:362.524048pt;margin-top:4.986778pt;width:9.950pt;height:4.1pt;mso-position-horizontal-relative:page;mso-position-vertical-relative:paragraph;z-index:15805440;rotation:339" type="#_x0000_t136" fillcolor="#262626" stroked="f">
                <o:extrusion v:ext="view" autorotationcenter="t"/>
                <v:textpath style="font-family:&quot;Arial MT&quot;;font-size:4pt;v-text-kern:t;mso-text-shadow:auto" string="xhigh"/>
                <w10:wrap type="none"/>
              </v:shape>
            </w:pict>
          </mc:Fallback>
        </mc:AlternateContent>
      </w:r>
      <w:r>
        <w:rPr>
          <w:rFonts w:ascii="Arial MT"/>
          <w:sz w:val="8"/>
        </w:rPr>
        <mc:AlternateContent>
          <mc:Choice Requires="wps">
            <w:drawing>
              <wp:anchor distT="0" distB="0" distL="0" distR="0" allowOverlap="1" layoutInCell="1" locked="0" behindDoc="0" simplePos="0" relativeHeight="15805952">
                <wp:simplePos x="0" y="0"/>
                <wp:positionH relativeFrom="page">
                  <wp:posOffset>4815202</wp:posOffset>
                </wp:positionH>
                <wp:positionV relativeFrom="paragraph">
                  <wp:posOffset>58071</wp:posOffset>
                </wp:positionV>
                <wp:extent cx="102235" cy="52069"/>
                <wp:effectExtent l="0" t="0" r="0" b="0"/>
                <wp:wrapNone/>
                <wp:docPr id="1081" name="Textbox 1081"/>
                <wp:cNvGraphicFramePr>
                  <a:graphicFrameLocks/>
                </wp:cNvGraphicFramePr>
                <a:graphic>
                  <a:graphicData uri="http://schemas.microsoft.com/office/word/2010/wordprocessingShape">
                    <wps:wsp>
                      <wps:cNvPr id="1081" name="Textbox 1081"/>
                      <wps:cNvSpPr txBox="1"/>
                      <wps:spPr>
                        <a:xfrm rot="20340000">
                          <a:off x="0" y="0"/>
                          <a:ext cx="102235" cy="52069"/>
                        </a:xfrm>
                        <a:prstGeom prst="rect">
                          <a:avLst/>
                        </a:prstGeom>
                      </wps:spPr>
                      <wps:txbx>
                        <w:txbxContent>
                          <w:p>
                            <w:pPr>
                              <w:spacing w:line="81" w:lineRule="exact" w:before="0"/>
                              <w:ind w:left="0" w:right="0" w:firstLine="0"/>
                              <w:jc w:val="left"/>
                              <w:rPr>
                                <w:rFonts w:ascii="Arial MT"/>
                                <w:sz w:val="8"/>
                              </w:rPr>
                            </w:pPr>
                            <w:r>
                              <w:rPr>
                                <w:rFonts w:ascii="Arial MT"/>
                                <w:color w:val="262626"/>
                                <w:spacing w:val="-5"/>
                                <w:w w:val="105"/>
                                <w:sz w:val="8"/>
                              </w:rPr>
                              <w:t>max</w:t>
                            </w:r>
                          </w:p>
                        </w:txbxContent>
                      </wps:txbx>
                      <wps:bodyPr wrap="square" lIns="0" tIns="0" rIns="0" bIns="0" rtlCol="0">
                        <a:noAutofit/>
                      </wps:bodyPr>
                    </wps:wsp>
                  </a:graphicData>
                </a:graphic>
              </wp:anchor>
            </w:drawing>
          </mc:Choice>
          <mc:Fallback>
            <w:pict>
              <v:shape style="position:absolute;margin-left:379.14978pt;margin-top:4.572531pt;width:8.0500pt;height:4.1pt;mso-position-horizontal-relative:page;mso-position-vertical-relative:paragraph;z-index:15805952;rotation:339" type="#_x0000_t136" fillcolor="#262626" stroked="f">
                <o:extrusion v:ext="view" autorotationcenter="t"/>
                <v:textpath style="font-family:&quot;Arial MT&quot;;font-size:4pt;v-text-kern:t;mso-text-shadow:auto" string="max"/>
                <w10:wrap type="none"/>
              </v:shape>
            </w:pict>
          </mc:Fallback>
        </mc:AlternateContent>
      </w:r>
      <w:r>
        <w:rPr>
          <w:rFonts w:ascii="Arial MT"/>
          <w:sz w:val="8"/>
        </w:rPr>
        <mc:AlternateContent>
          <mc:Choice Requires="wps">
            <w:drawing>
              <wp:anchor distT="0" distB="0" distL="0" distR="0" allowOverlap="1" layoutInCell="1" locked="0" behindDoc="1" simplePos="0" relativeHeight="482700288">
                <wp:simplePos x="0" y="0"/>
                <wp:positionH relativeFrom="page">
                  <wp:posOffset>4834615</wp:posOffset>
                </wp:positionH>
                <wp:positionV relativeFrom="paragraph">
                  <wp:posOffset>117730</wp:posOffset>
                </wp:positionV>
                <wp:extent cx="144780" cy="52069"/>
                <wp:effectExtent l="0" t="0" r="0" b="0"/>
                <wp:wrapNone/>
                <wp:docPr id="1082" name="Textbox 1082"/>
                <wp:cNvGraphicFramePr>
                  <a:graphicFrameLocks/>
                </wp:cNvGraphicFramePr>
                <a:graphic>
                  <a:graphicData uri="http://schemas.microsoft.com/office/word/2010/wordprocessingShape">
                    <wps:wsp>
                      <wps:cNvPr id="1082" name="Textbox 1082"/>
                      <wps:cNvSpPr txBox="1"/>
                      <wps:spPr>
                        <a:xfrm rot="20340000">
                          <a:off x="0" y="0"/>
                          <a:ext cx="144780" cy="52069"/>
                        </a:xfrm>
                        <a:prstGeom prst="rect">
                          <a:avLst/>
                        </a:prstGeom>
                      </wps:spPr>
                      <wps:txbx>
                        <w:txbxContent>
                          <w:p>
                            <w:pPr>
                              <w:spacing w:line="81" w:lineRule="exact" w:before="0"/>
                              <w:ind w:left="0" w:right="0" w:firstLine="0"/>
                              <w:jc w:val="left"/>
                              <w:rPr>
                                <w:rFonts w:ascii="Arial MT"/>
                                <w:sz w:val="8"/>
                              </w:rPr>
                            </w:pPr>
                            <w:r>
                              <w:rPr>
                                <w:rFonts w:ascii="Arial MT"/>
                                <w:color w:val="262626"/>
                                <w:spacing w:val="-4"/>
                                <w:sz w:val="8"/>
                              </w:rPr>
                              <w:t>high</w:t>
                            </w:r>
                            <w:r>
                              <w:rPr>
                                <w:rFonts w:ascii="Arial MT"/>
                                <w:color w:val="262626"/>
                                <w:spacing w:val="-1"/>
                                <w:sz w:val="8"/>
                              </w:rPr>
                              <w:t> </w:t>
                            </w:r>
                            <w:r>
                              <w:rPr>
                                <w:rFonts w:ascii="Arial MT"/>
                                <w:color w:val="262626"/>
                                <w:spacing w:val="-10"/>
                                <w:sz w:val="8"/>
                              </w:rPr>
                              <w:t>+</w:t>
                            </w:r>
                          </w:p>
                        </w:txbxContent>
                      </wps:txbx>
                      <wps:bodyPr wrap="square" lIns="0" tIns="0" rIns="0" bIns="0" rtlCol="0">
                        <a:noAutofit/>
                      </wps:bodyPr>
                    </wps:wsp>
                  </a:graphicData>
                </a:graphic>
              </wp:anchor>
            </w:drawing>
          </mc:Choice>
          <mc:Fallback>
            <w:pict>
              <v:shape style="position:absolute;margin-left:380.678375pt;margin-top:9.270099pt;width:11.4pt;height:4.1pt;mso-position-horizontal-relative:page;mso-position-vertical-relative:paragraph;z-index:-20616192;rotation:339" type="#_x0000_t136" fillcolor="#262626" stroked="f">
                <o:extrusion v:ext="view" autorotationcenter="t"/>
                <v:textpath style="font-family:&quot;Arial MT&quot;;font-size:4pt;v-text-kern:t;mso-text-shadow:auto" string="high +"/>
                <w10:wrap type="none"/>
              </v:shape>
            </w:pict>
          </mc:Fallback>
        </mc:AlternateContent>
      </w:r>
      <w:r>
        <w:rPr>
          <w:rFonts w:ascii="Arial MT"/>
          <w:sz w:val="8"/>
        </w:rPr>
        <mc:AlternateContent>
          <mc:Choice Requires="wps">
            <w:drawing>
              <wp:anchor distT="0" distB="0" distL="0" distR="0" allowOverlap="1" layoutInCell="1" locked="0" behindDoc="0" simplePos="0" relativeHeight="15806976">
                <wp:simplePos x="0" y="0"/>
                <wp:positionH relativeFrom="page">
                  <wp:posOffset>5021571</wp:posOffset>
                </wp:positionH>
                <wp:positionV relativeFrom="paragraph">
                  <wp:posOffset>56502</wp:posOffset>
                </wp:positionV>
                <wp:extent cx="72390" cy="52069"/>
                <wp:effectExtent l="0" t="0" r="0" b="0"/>
                <wp:wrapNone/>
                <wp:docPr id="1083" name="Textbox 1083"/>
                <wp:cNvGraphicFramePr>
                  <a:graphicFrameLocks/>
                </wp:cNvGraphicFramePr>
                <a:graphic>
                  <a:graphicData uri="http://schemas.microsoft.com/office/word/2010/wordprocessingShape">
                    <wps:wsp>
                      <wps:cNvPr id="1083" name="Textbox 1083"/>
                      <wps:cNvSpPr txBox="1"/>
                      <wps:spPr>
                        <a:xfrm rot="20340000">
                          <a:off x="0" y="0"/>
                          <a:ext cx="72390" cy="52069"/>
                        </a:xfrm>
                        <a:prstGeom prst="rect">
                          <a:avLst/>
                        </a:prstGeom>
                      </wps:spPr>
                      <wps:txbx>
                        <w:txbxContent>
                          <w:p>
                            <w:pPr>
                              <w:spacing w:line="81" w:lineRule="exact" w:before="0"/>
                              <w:ind w:left="0" w:right="0" w:firstLine="0"/>
                              <w:jc w:val="left"/>
                              <w:rPr>
                                <w:rFonts w:ascii="Yu Gothic"/>
                                <w:sz w:val="8"/>
                              </w:rPr>
                            </w:pPr>
                            <w:r>
                              <w:rPr>
                                <w:rFonts w:ascii="Yu Gothic"/>
                                <w:color w:val="262626"/>
                                <w:spacing w:val="-5"/>
                                <w:sz w:val="8"/>
                              </w:rPr>
                              <w:t>[0]</w:t>
                            </w:r>
                          </w:p>
                        </w:txbxContent>
                      </wps:txbx>
                      <wps:bodyPr wrap="square" lIns="0" tIns="0" rIns="0" bIns="0" rtlCol="0">
                        <a:noAutofit/>
                      </wps:bodyPr>
                    </wps:wsp>
                  </a:graphicData>
                </a:graphic>
              </wp:anchor>
            </w:drawing>
          </mc:Choice>
          <mc:Fallback>
            <w:pict>
              <v:shape style="position:absolute;margin-left:395.399323pt;margin-top:4.448995pt;width:5.7pt;height:4.1pt;mso-position-horizontal-relative:page;mso-position-vertical-relative:paragraph;z-index:15806976;rotation:339" type="#_x0000_t136" fillcolor="#262626" stroked="f">
                <o:extrusion v:ext="view" autorotationcenter="t"/>
                <v:textpath style="font-family:&quot;Yu Gothic&quot;;font-size:4pt;v-text-kern:t;mso-text-shadow:auto" string="[0]"/>
                <w10:wrap type="none"/>
              </v:shape>
            </w:pict>
          </mc:Fallback>
        </mc:AlternateContent>
      </w:r>
      <w:r>
        <w:rPr>
          <w:rFonts w:ascii="Arial MT"/>
          <w:sz w:val="8"/>
        </w:rPr>
        <mc:AlternateContent>
          <mc:Choice Requires="wps">
            <w:drawing>
              <wp:anchor distT="0" distB="0" distL="0" distR="0" allowOverlap="1" layoutInCell="1" locked="0" behindDoc="1" simplePos="0" relativeHeight="482701312">
                <wp:simplePos x="0" y="0"/>
                <wp:positionH relativeFrom="page">
                  <wp:posOffset>5016479</wp:posOffset>
                </wp:positionH>
                <wp:positionV relativeFrom="paragraph">
                  <wp:posOffset>94291</wp:posOffset>
                </wp:positionV>
                <wp:extent cx="271145" cy="52069"/>
                <wp:effectExtent l="0" t="0" r="0" b="0"/>
                <wp:wrapNone/>
                <wp:docPr id="1084" name="Textbox 1084"/>
                <wp:cNvGraphicFramePr>
                  <a:graphicFrameLocks/>
                </wp:cNvGraphicFramePr>
                <a:graphic>
                  <a:graphicData uri="http://schemas.microsoft.com/office/word/2010/wordprocessingShape">
                    <wps:wsp>
                      <wps:cNvPr id="1084" name="Textbox 1084"/>
                      <wps:cNvSpPr txBox="1"/>
                      <wps:spPr>
                        <a:xfrm rot="20340000">
                          <a:off x="0" y="0"/>
                          <a:ext cx="271145" cy="52069"/>
                        </a:xfrm>
                        <a:prstGeom prst="rect">
                          <a:avLst/>
                        </a:prstGeom>
                      </wps:spPr>
                      <wps:txbx>
                        <w:txbxContent>
                          <w:p>
                            <w:pPr>
                              <w:spacing w:line="81" w:lineRule="exact" w:before="0"/>
                              <w:ind w:left="0" w:right="0" w:firstLine="0"/>
                              <w:jc w:val="left"/>
                              <w:rPr>
                                <w:rFonts w:ascii="Yu Gothic"/>
                                <w:position w:val="1"/>
                                <w:sz w:val="8"/>
                              </w:rPr>
                            </w:pPr>
                            <w:r>
                              <w:rPr>
                                <w:rFonts w:ascii="Arial MT"/>
                                <w:color w:val="262626"/>
                                <w:sz w:val="8"/>
                              </w:rPr>
                              <w:t>high</w:t>
                            </w:r>
                            <w:r>
                              <w:rPr>
                                <w:rFonts w:ascii="Arial MT"/>
                                <w:color w:val="262626"/>
                                <w:spacing w:val="-5"/>
                                <w:sz w:val="8"/>
                              </w:rPr>
                              <w:t> </w:t>
                            </w:r>
                            <w:r>
                              <w:rPr>
                                <w:rFonts w:ascii="Arial MT"/>
                                <w:color w:val="262626"/>
                                <w:sz w:val="8"/>
                              </w:rPr>
                              <w:t>+</w:t>
                            </w:r>
                            <w:r>
                              <w:rPr>
                                <w:rFonts w:ascii="Arial MT"/>
                                <w:color w:val="262626"/>
                                <w:spacing w:val="51"/>
                                <w:sz w:val="8"/>
                              </w:rPr>
                              <w:t> </w:t>
                            </w:r>
                            <w:r>
                              <w:rPr>
                                <w:rFonts w:ascii="Yu Gothic"/>
                                <w:color w:val="262626"/>
                                <w:spacing w:val="-5"/>
                                <w:position w:val="1"/>
                                <w:sz w:val="8"/>
                              </w:rPr>
                              <w:t>[1]</w:t>
                            </w:r>
                          </w:p>
                        </w:txbxContent>
                      </wps:txbx>
                      <wps:bodyPr wrap="square" lIns="0" tIns="0" rIns="0" bIns="0" rtlCol="0">
                        <a:noAutofit/>
                      </wps:bodyPr>
                    </wps:wsp>
                  </a:graphicData>
                </a:graphic>
              </wp:anchor>
            </w:drawing>
          </mc:Choice>
          <mc:Fallback>
            <w:pict>
              <v:shape style="position:absolute;margin-left:394.998352pt;margin-top:7.424499pt;width:21.35pt;height:4.1pt;mso-position-horizontal-relative:page;mso-position-vertical-relative:paragraph;z-index:-20615168;rotation:339" type="#_x0000_t136" fillcolor="#262626" stroked="f">
                <o:extrusion v:ext="view" autorotationcenter="t"/>
                <v:textpath style="font-family:&quot;Arial MT&quot;;font-size:4pt;v-text-kern:t;mso-text-shadow:auto" string="high + [1]"/>
                <w10:wrap type="none"/>
              </v:shape>
            </w:pict>
          </mc:Fallback>
        </mc:AlternateContent>
      </w:r>
      <w:r>
        <w:rPr>
          <w:rFonts w:ascii="Arial MT"/>
          <w:color w:val="262626"/>
          <w:spacing w:val="-5"/>
          <w:sz w:val="8"/>
        </w:rPr>
        <w:t>0.0</w:t>
      </w:r>
    </w:p>
    <w:p>
      <w:pPr>
        <w:spacing w:after="0"/>
        <w:jc w:val="left"/>
        <w:rPr>
          <w:rFonts w:ascii="Arial MT"/>
          <w:sz w:val="8"/>
        </w:rPr>
        <w:sectPr>
          <w:type w:val="continuous"/>
          <w:pgSz w:w="11910" w:h="16840"/>
          <w:pgMar w:header="860" w:footer="803" w:top="600" w:bottom="280" w:left="1417" w:right="0"/>
          <w:cols w:num="3" w:equalWidth="0">
            <w:col w:w="2116" w:space="40"/>
            <w:col w:w="1674" w:space="39"/>
            <w:col w:w="6624"/>
          </w:cols>
        </w:sectPr>
      </w:pPr>
    </w:p>
    <w:p>
      <w:pPr>
        <w:pStyle w:val="BodyText"/>
        <w:spacing w:before="10"/>
        <w:rPr>
          <w:rFonts w:ascii="Arial MT"/>
          <w:sz w:val="2"/>
        </w:rPr>
      </w:pPr>
    </w:p>
    <w:p>
      <w:pPr>
        <w:tabs>
          <w:tab w:pos="3297" w:val="left" w:leader="none"/>
          <w:tab w:pos="4717" w:val="left" w:leader="none"/>
          <w:tab w:pos="5010" w:val="left" w:leader="none"/>
          <w:tab w:pos="6431" w:val="left" w:leader="none"/>
          <w:tab w:pos="6724" w:val="left" w:leader="none"/>
        </w:tabs>
        <w:spacing w:line="73" w:lineRule="exact"/>
        <w:ind w:left="3003" w:right="0" w:firstLine="0"/>
        <w:jc w:val="left"/>
        <w:rPr>
          <w:rFonts w:ascii="Arial MT"/>
          <w:position w:val="0"/>
          <w:sz w:val="7"/>
        </w:rPr>
      </w:pPr>
      <w:r>
        <w:rPr>
          <w:rFonts w:ascii="Arial MT"/>
          <w:position w:val="0"/>
          <w:sz w:val="7"/>
        </w:rPr>
        <w:drawing>
          <wp:inline distT="0" distB="0" distL="0" distR="0">
            <wp:extent cx="44715" cy="46672"/>
            <wp:effectExtent l="0" t="0" r="0" b="0"/>
            <wp:docPr id="1085" name="Image 1085"/>
            <wp:cNvGraphicFramePr>
              <a:graphicFrameLocks/>
            </wp:cNvGraphicFramePr>
            <a:graphic>
              <a:graphicData uri="http://schemas.openxmlformats.org/drawingml/2006/picture">
                <pic:pic>
                  <pic:nvPicPr>
                    <pic:cNvPr id="1085" name="Image 1085"/>
                    <pic:cNvPicPr/>
                  </pic:nvPicPr>
                  <pic:blipFill>
                    <a:blip r:embed="rId61" cstate="print"/>
                    <a:stretch>
                      <a:fillRect/>
                    </a:stretch>
                  </pic:blipFill>
                  <pic:spPr>
                    <a:xfrm>
                      <a:off x="0" y="0"/>
                      <a:ext cx="44715" cy="46672"/>
                    </a:xfrm>
                    <a:prstGeom prst="rect">
                      <a:avLst/>
                    </a:prstGeom>
                  </pic:spPr>
                </pic:pic>
              </a:graphicData>
            </a:graphic>
          </wp:inline>
        </w:drawing>
      </w:r>
      <w:r>
        <w:rPr>
          <w:rFonts w:ascii="Arial MT"/>
          <w:position w:val="0"/>
          <w:sz w:val="7"/>
        </w:rPr>
      </w:r>
      <w:r>
        <w:rPr>
          <w:rFonts w:ascii="Arial MT"/>
          <w:position w:val="0"/>
          <w:sz w:val="7"/>
        </w:rPr>
        <w:tab/>
      </w:r>
      <w:r>
        <w:rPr>
          <w:rFonts w:ascii="Arial MT"/>
          <w:position w:val="0"/>
          <w:sz w:val="7"/>
        </w:rPr>
        <w:drawing>
          <wp:inline distT="0" distB="0" distL="0" distR="0">
            <wp:extent cx="44715" cy="46672"/>
            <wp:effectExtent l="0" t="0" r="0" b="0"/>
            <wp:docPr id="1086" name="Image 1086"/>
            <wp:cNvGraphicFramePr>
              <a:graphicFrameLocks/>
            </wp:cNvGraphicFramePr>
            <a:graphic>
              <a:graphicData uri="http://schemas.openxmlformats.org/drawingml/2006/picture">
                <pic:pic>
                  <pic:nvPicPr>
                    <pic:cNvPr id="1086" name="Image 1086"/>
                    <pic:cNvPicPr/>
                  </pic:nvPicPr>
                  <pic:blipFill>
                    <a:blip r:embed="rId62" cstate="print"/>
                    <a:stretch>
                      <a:fillRect/>
                    </a:stretch>
                  </pic:blipFill>
                  <pic:spPr>
                    <a:xfrm>
                      <a:off x="0" y="0"/>
                      <a:ext cx="44715" cy="46672"/>
                    </a:xfrm>
                    <a:prstGeom prst="rect">
                      <a:avLst/>
                    </a:prstGeom>
                  </pic:spPr>
                </pic:pic>
              </a:graphicData>
            </a:graphic>
          </wp:inline>
        </w:drawing>
      </w:r>
      <w:r>
        <w:rPr>
          <w:rFonts w:ascii="Arial MT"/>
          <w:position w:val="0"/>
          <w:sz w:val="7"/>
        </w:rPr>
      </w:r>
      <w:r>
        <w:rPr>
          <w:rFonts w:ascii="Arial MT"/>
          <w:position w:val="0"/>
          <w:sz w:val="7"/>
        </w:rPr>
        <w:tab/>
      </w:r>
      <w:r>
        <w:rPr>
          <w:rFonts w:ascii="Arial MT"/>
          <w:position w:val="0"/>
          <w:sz w:val="7"/>
        </w:rPr>
        <w:drawing>
          <wp:inline distT="0" distB="0" distL="0" distR="0">
            <wp:extent cx="44715" cy="46672"/>
            <wp:effectExtent l="0" t="0" r="0" b="0"/>
            <wp:docPr id="1087" name="Image 1087"/>
            <wp:cNvGraphicFramePr>
              <a:graphicFrameLocks/>
            </wp:cNvGraphicFramePr>
            <a:graphic>
              <a:graphicData uri="http://schemas.openxmlformats.org/drawingml/2006/picture">
                <pic:pic>
                  <pic:nvPicPr>
                    <pic:cNvPr id="1087" name="Image 1087"/>
                    <pic:cNvPicPr/>
                  </pic:nvPicPr>
                  <pic:blipFill>
                    <a:blip r:embed="rId62" cstate="print"/>
                    <a:stretch>
                      <a:fillRect/>
                    </a:stretch>
                  </pic:blipFill>
                  <pic:spPr>
                    <a:xfrm>
                      <a:off x="0" y="0"/>
                      <a:ext cx="44715" cy="46672"/>
                    </a:xfrm>
                    <a:prstGeom prst="rect">
                      <a:avLst/>
                    </a:prstGeom>
                  </pic:spPr>
                </pic:pic>
              </a:graphicData>
            </a:graphic>
          </wp:inline>
        </w:drawing>
      </w:r>
      <w:r>
        <w:rPr>
          <w:rFonts w:ascii="Arial MT"/>
          <w:position w:val="0"/>
          <w:sz w:val="7"/>
        </w:rPr>
      </w:r>
      <w:r>
        <w:rPr>
          <w:rFonts w:ascii="Arial MT"/>
          <w:position w:val="0"/>
          <w:sz w:val="7"/>
        </w:rPr>
        <w:tab/>
      </w:r>
      <w:r>
        <w:rPr>
          <w:rFonts w:ascii="Arial MT"/>
          <w:position w:val="0"/>
          <w:sz w:val="7"/>
        </w:rPr>
        <w:drawing>
          <wp:inline distT="0" distB="0" distL="0" distR="0">
            <wp:extent cx="44715" cy="46672"/>
            <wp:effectExtent l="0" t="0" r="0" b="0"/>
            <wp:docPr id="1088" name="Image 1088"/>
            <wp:cNvGraphicFramePr>
              <a:graphicFrameLocks/>
            </wp:cNvGraphicFramePr>
            <a:graphic>
              <a:graphicData uri="http://schemas.openxmlformats.org/drawingml/2006/picture">
                <pic:pic>
                  <pic:nvPicPr>
                    <pic:cNvPr id="1088" name="Image 1088"/>
                    <pic:cNvPicPr/>
                  </pic:nvPicPr>
                  <pic:blipFill>
                    <a:blip r:embed="rId62" cstate="print"/>
                    <a:stretch>
                      <a:fillRect/>
                    </a:stretch>
                  </pic:blipFill>
                  <pic:spPr>
                    <a:xfrm>
                      <a:off x="0" y="0"/>
                      <a:ext cx="44715" cy="46672"/>
                    </a:xfrm>
                    <a:prstGeom prst="rect">
                      <a:avLst/>
                    </a:prstGeom>
                  </pic:spPr>
                </pic:pic>
              </a:graphicData>
            </a:graphic>
          </wp:inline>
        </w:drawing>
      </w:r>
      <w:r>
        <w:rPr>
          <w:rFonts w:ascii="Arial MT"/>
          <w:position w:val="0"/>
          <w:sz w:val="7"/>
        </w:rPr>
      </w:r>
      <w:r>
        <w:rPr>
          <w:rFonts w:ascii="Arial MT"/>
          <w:position w:val="0"/>
          <w:sz w:val="7"/>
        </w:rPr>
        <w:tab/>
      </w:r>
      <w:r>
        <w:rPr>
          <w:rFonts w:ascii="Arial MT"/>
          <w:position w:val="0"/>
          <w:sz w:val="7"/>
        </w:rPr>
        <w:drawing>
          <wp:inline distT="0" distB="0" distL="0" distR="0">
            <wp:extent cx="44715" cy="46672"/>
            <wp:effectExtent l="0" t="0" r="0" b="0"/>
            <wp:docPr id="1089" name="Image 1089"/>
            <wp:cNvGraphicFramePr>
              <a:graphicFrameLocks/>
            </wp:cNvGraphicFramePr>
            <a:graphic>
              <a:graphicData uri="http://schemas.openxmlformats.org/drawingml/2006/picture">
                <pic:pic>
                  <pic:nvPicPr>
                    <pic:cNvPr id="1089" name="Image 1089"/>
                    <pic:cNvPicPr/>
                  </pic:nvPicPr>
                  <pic:blipFill>
                    <a:blip r:embed="rId61" cstate="print"/>
                    <a:stretch>
                      <a:fillRect/>
                    </a:stretch>
                  </pic:blipFill>
                  <pic:spPr>
                    <a:xfrm>
                      <a:off x="0" y="0"/>
                      <a:ext cx="44715" cy="46672"/>
                    </a:xfrm>
                    <a:prstGeom prst="rect">
                      <a:avLst/>
                    </a:prstGeom>
                  </pic:spPr>
                </pic:pic>
              </a:graphicData>
            </a:graphic>
          </wp:inline>
        </w:drawing>
      </w:r>
      <w:r>
        <w:rPr>
          <w:rFonts w:ascii="Arial MT"/>
          <w:position w:val="0"/>
          <w:sz w:val="7"/>
        </w:rPr>
      </w:r>
      <w:r>
        <w:rPr>
          <w:rFonts w:ascii="Arial MT"/>
          <w:position w:val="0"/>
          <w:sz w:val="7"/>
        </w:rPr>
        <w:tab/>
      </w:r>
      <w:r>
        <w:rPr>
          <w:rFonts w:ascii="Arial MT"/>
          <w:position w:val="0"/>
          <w:sz w:val="7"/>
        </w:rPr>
        <w:drawing>
          <wp:inline distT="0" distB="0" distL="0" distR="0">
            <wp:extent cx="44715" cy="46672"/>
            <wp:effectExtent l="0" t="0" r="0" b="0"/>
            <wp:docPr id="1090" name="Image 1090"/>
            <wp:cNvGraphicFramePr>
              <a:graphicFrameLocks/>
            </wp:cNvGraphicFramePr>
            <a:graphic>
              <a:graphicData uri="http://schemas.openxmlformats.org/drawingml/2006/picture">
                <pic:pic>
                  <pic:nvPicPr>
                    <pic:cNvPr id="1090" name="Image 1090"/>
                    <pic:cNvPicPr/>
                  </pic:nvPicPr>
                  <pic:blipFill>
                    <a:blip r:embed="rId62" cstate="print"/>
                    <a:stretch>
                      <a:fillRect/>
                    </a:stretch>
                  </pic:blipFill>
                  <pic:spPr>
                    <a:xfrm>
                      <a:off x="0" y="0"/>
                      <a:ext cx="44715" cy="46672"/>
                    </a:xfrm>
                    <a:prstGeom prst="rect">
                      <a:avLst/>
                    </a:prstGeom>
                  </pic:spPr>
                </pic:pic>
              </a:graphicData>
            </a:graphic>
          </wp:inline>
        </w:drawing>
      </w:r>
      <w:r>
        <w:rPr>
          <w:rFonts w:ascii="Arial MT"/>
          <w:position w:val="0"/>
          <w:sz w:val="7"/>
        </w:rPr>
      </w:r>
    </w:p>
    <w:p>
      <w:pPr>
        <w:pStyle w:val="BodyText"/>
        <w:spacing w:before="45"/>
        <w:rPr>
          <w:rFonts w:ascii="Arial MT"/>
          <w:sz w:val="20"/>
        </w:rPr>
      </w:pPr>
    </w:p>
    <w:p>
      <w:pPr>
        <w:pStyle w:val="ListParagraph"/>
        <w:numPr>
          <w:ilvl w:val="0"/>
          <w:numId w:val="7"/>
        </w:numPr>
        <w:tabs>
          <w:tab w:pos="2102" w:val="left" w:leader="none"/>
        </w:tabs>
        <w:spacing w:line="240" w:lineRule="auto" w:before="0" w:after="0"/>
        <w:ind w:left="2102" w:right="0" w:hanging="291"/>
        <w:jc w:val="left"/>
        <w:rPr>
          <w:rFonts w:ascii="Cambria"/>
          <w:sz w:val="20"/>
        </w:rPr>
      </w:pPr>
      <w:r>
        <w:rPr>
          <w:rFonts w:ascii="Cambria"/>
          <w:sz w:val="20"/>
        </w:rPr>
        <w:t>Normalized resource</w:t>
      </w:r>
      <w:r>
        <w:rPr>
          <w:rFonts w:ascii="Cambria"/>
          <w:spacing w:val="1"/>
          <w:sz w:val="20"/>
        </w:rPr>
        <w:t> </w:t>
      </w:r>
      <w:r>
        <w:rPr>
          <w:rFonts w:ascii="Cambria"/>
          <w:spacing w:val="-2"/>
          <w:sz w:val="20"/>
        </w:rPr>
        <w:t>usage.</w:t>
      </w:r>
    </w:p>
    <w:p>
      <w:pPr>
        <w:spacing w:line="270" w:lineRule="exact" w:before="201"/>
        <w:ind w:left="16" w:right="1400" w:firstLine="6"/>
        <w:jc w:val="both"/>
        <w:rPr>
          <w:rFonts w:ascii="Cambria"/>
          <w:sz w:val="22"/>
        </w:rPr>
      </w:pPr>
      <w:r>
        <w:rPr>
          <w:rFonts w:ascii="Cambria"/>
          <w:spacing w:val="-2"/>
          <w:sz w:val="22"/>
        </w:rPr>
        <w:t>Figure</w:t>
      </w:r>
      <w:r>
        <w:rPr>
          <w:rFonts w:ascii="Cambria"/>
          <w:spacing w:val="-11"/>
          <w:sz w:val="22"/>
        </w:rPr>
        <w:t> </w:t>
      </w:r>
      <w:r>
        <w:rPr>
          <w:rFonts w:ascii="Cambria"/>
          <w:spacing w:val="-2"/>
          <w:sz w:val="22"/>
        </w:rPr>
        <w:t>6</w:t>
      </w:r>
      <w:r>
        <w:rPr>
          <w:rFonts w:ascii="Cambria"/>
          <w:spacing w:val="-10"/>
          <w:sz w:val="22"/>
        </w:rPr>
        <w:t> </w:t>
      </w:r>
      <w:r>
        <w:rPr>
          <w:rFonts w:ascii="Lucida Sans Unicode"/>
          <w:spacing w:val="-2"/>
          <w:sz w:val="22"/>
        </w:rPr>
        <w:t>|</w:t>
      </w:r>
      <w:r>
        <w:rPr>
          <w:rFonts w:ascii="Lucida Sans Unicode"/>
          <w:spacing w:val="-15"/>
          <w:sz w:val="22"/>
        </w:rPr>
        <w:t> </w:t>
      </w:r>
      <w:r>
        <w:rPr>
          <w:rFonts w:ascii="Cambria"/>
          <w:b/>
          <w:spacing w:val="-2"/>
          <w:sz w:val="22"/>
        </w:rPr>
        <w:t>After</w:t>
      </w:r>
      <w:r>
        <w:rPr>
          <w:rFonts w:ascii="Cambria"/>
          <w:b/>
          <w:spacing w:val="-10"/>
          <w:sz w:val="22"/>
        </w:rPr>
        <w:t> </w:t>
      </w:r>
      <w:r>
        <w:rPr>
          <w:rFonts w:ascii="Cambria"/>
          <w:b/>
          <w:spacing w:val="-2"/>
          <w:sz w:val="22"/>
        </w:rPr>
        <w:t>one</w:t>
      </w:r>
      <w:r>
        <w:rPr>
          <w:rFonts w:ascii="Cambria"/>
          <w:b/>
          <w:spacing w:val="-10"/>
          <w:sz w:val="22"/>
        </w:rPr>
        <w:t> </w:t>
      </w:r>
      <w:r>
        <w:rPr>
          <w:rFonts w:ascii="Cambria"/>
          <w:b/>
          <w:spacing w:val="-2"/>
          <w:sz w:val="22"/>
        </w:rPr>
        <w:t>iteration,</w:t>
      </w:r>
      <w:r>
        <w:rPr>
          <w:rFonts w:ascii="Cambria"/>
          <w:b/>
          <w:spacing w:val="-10"/>
          <w:sz w:val="22"/>
        </w:rPr>
        <w:t> </w:t>
      </w:r>
      <w:r>
        <w:rPr>
          <w:rFonts w:ascii="Cambria"/>
          <w:b/>
          <w:spacing w:val="-2"/>
          <w:sz w:val="22"/>
        </w:rPr>
        <w:t>RHI</w:t>
      </w:r>
      <w:r>
        <w:rPr>
          <w:rFonts w:ascii="Cambria"/>
          <w:b/>
          <w:spacing w:val="-11"/>
          <w:sz w:val="22"/>
        </w:rPr>
        <w:t> </w:t>
      </w:r>
      <w:r>
        <w:rPr>
          <w:rFonts w:ascii="Cambria"/>
          <w:b/>
          <w:spacing w:val="-2"/>
          <w:sz w:val="22"/>
        </w:rPr>
        <w:t>raises</w:t>
      </w:r>
      <w:r>
        <w:rPr>
          <w:rFonts w:ascii="Cambria"/>
          <w:b/>
          <w:spacing w:val="-10"/>
          <w:sz w:val="22"/>
        </w:rPr>
        <w:t> </w:t>
      </w:r>
      <w:r>
        <w:rPr>
          <w:rFonts w:ascii="Cambria"/>
          <w:b/>
          <w:spacing w:val="-2"/>
          <w:sz w:val="22"/>
        </w:rPr>
        <w:t>the</w:t>
      </w:r>
      <w:r>
        <w:rPr>
          <w:rFonts w:ascii="Cambria"/>
          <w:b/>
          <w:spacing w:val="-6"/>
          <w:sz w:val="22"/>
        </w:rPr>
        <w:t> </w:t>
      </w:r>
      <w:r>
        <w:rPr>
          <w:rFonts w:ascii="Cambria"/>
          <w:b/>
          <w:spacing w:val="-2"/>
          <w:sz w:val="22"/>
        </w:rPr>
        <w:t>empirical ceiling</w:t>
      </w:r>
      <w:r>
        <w:rPr>
          <w:rFonts w:ascii="Cambria"/>
          <w:b/>
          <w:spacing w:val="-4"/>
          <w:sz w:val="22"/>
        </w:rPr>
        <w:t> </w:t>
      </w:r>
      <w:r>
        <w:rPr>
          <w:rFonts w:ascii="Cambria"/>
          <w:b/>
          <w:spacing w:val="-2"/>
          <w:sz w:val="22"/>
        </w:rPr>
        <w:t>of</w:t>
      </w:r>
      <w:r>
        <w:rPr>
          <w:rFonts w:ascii="Cambria"/>
          <w:b/>
          <w:spacing w:val="9"/>
          <w:sz w:val="22"/>
        </w:rPr>
        <w:t> </w:t>
      </w:r>
      <w:r>
        <w:rPr>
          <w:b/>
          <w:spacing w:val="-2"/>
          <w:sz w:val="22"/>
        </w:rPr>
        <w:t>opus-4.7</w:t>
      </w:r>
      <w:r>
        <w:rPr>
          <w:b/>
          <w:spacing w:val="-31"/>
          <w:sz w:val="22"/>
        </w:rPr>
        <w:t> </w:t>
      </w:r>
      <w:r>
        <w:rPr>
          <w:rFonts w:ascii="Cambria"/>
          <w:b/>
          <w:spacing w:val="-2"/>
          <w:sz w:val="22"/>
        </w:rPr>
        <w:t>test-time</w:t>
      </w:r>
      <w:r>
        <w:rPr>
          <w:rFonts w:ascii="Cambria"/>
          <w:b/>
          <w:spacing w:val="-3"/>
          <w:sz w:val="22"/>
        </w:rPr>
        <w:t> </w:t>
      </w:r>
      <w:r>
        <w:rPr>
          <w:rFonts w:ascii="Cambria"/>
          <w:b/>
          <w:spacing w:val="-2"/>
          <w:sz w:val="22"/>
        </w:rPr>
        <w:t>scaling. </w:t>
      </w:r>
      <w:r>
        <w:rPr>
          <w:rFonts w:ascii="Cambria"/>
          <w:sz w:val="22"/>
        </w:rPr>
        <w:t>The pairwise panels compare </w:t>
      </w:r>
      <w:r>
        <w:rPr>
          <w:sz w:val="22"/>
        </w:rPr>
        <w:t>opus-4.7-high</w:t>
      </w:r>
      <w:r>
        <w:rPr>
          <w:rFonts w:ascii="Lucida Sans Unicode"/>
          <w:sz w:val="22"/>
        </w:rPr>
        <w:t>+H</w:t>
      </w:r>
      <w:r>
        <w:rPr>
          <w:rFonts w:ascii="Lucida Sans Unicode"/>
          <w:spacing w:val="-18"/>
          <w:sz w:val="22"/>
        </w:rPr>
        <w:t> </w:t>
      </w:r>
      <w:r>
        <w:rPr>
          <w:rFonts w:ascii="Lucida Sans Unicode"/>
          <w:sz w:val="22"/>
        </w:rPr>
        <w:t>[</w:t>
      </w:r>
      <w:r>
        <w:rPr>
          <w:rFonts w:ascii="Cambria"/>
          <w:sz w:val="22"/>
        </w:rPr>
        <w:t>0</w:t>
      </w:r>
      <w:r>
        <w:rPr>
          <w:rFonts w:ascii="Lucida Sans Unicode"/>
          <w:sz w:val="22"/>
        </w:rPr>
        <w:t>] </w:t>
      </w:r>
      <w:r>
        <w:rPr>
          <w:rFonts w:ascii="Cambria"/>
          <w:sz w:val="22"/>
        </w:rPr>
        <w:t>and </w:t>
      </w:r>
      <w:r>
        <w:rPr>
          <w:sz w:val="22"/>
        </w:rPr>
        <w:t>opus-4.7-high</w:t>
      </w:r>
      <w:r>
        <w:rPr>
          <w:rFonts w:ascii="Lucida Sans Unicode"/>
          <w:sz w:val="22"/>
        </w:rPr>
        <w:t>+H</w:t>
      </w:r>
      <w:r>
        <w:rPr>
          <w:rFonts w:ascii="Lucida Sans Unicode"/>
          <w:spacing w:val="-18"/>
          <w:sz w:val="22"/>
        </w:rPr>
        <w:t> </w:t>
      </w:r>
      <w:r>
        <w:rPr>
          <w:rFonts w:ascii="Lucida Sans Unicode"/>
          <w:sz w:val="22"/>
        </w:rPr>
        <w:t>[</w:t>
      </w:r>
      <w:r>
        <w:rPr>
          <w:rFonts w:ascii="Cambria"/>
          <w:sz w:val="22"/>
        </w:rPr>
        <w:t>1</w:t>
      </w:r>
      <w:r>
        <w:rPr>
          <w:rFonts w:ascii="Lucida Sans Unicode"/>
          <w:sz w:val="22"/>
        </w:rPr>
        <w:t>] </w:t>
      </w:r>
      <w:r>
        <w:rPr>
          <w:rFonts w:ascii="Cambria"/>
          <w:sz w:val="22"/>
        </w:rPr>
        <w:t>against </w:t>
      </w:r>
      <w:r>
        <w:rPr>
          <w:sz w:val="22"/>
        </w:rPr>
        <w:t>opus-4.7-high/xhigh/max</w:t>
      </w:r>
      <w:r>
        <w:rPr>
          <w:spacing w:val="-33"/>
          <w:sz w:val="22"/>
        </w:rPr>
        <w:t> </w:t>
      </w:r>
      <w:r>
        <w:rPr>
          <w:rFonts w:ascii="Cambria"/>
          <w:sz w:val="22"/>
        </w:rPr>
        <w:t>over</w:t>
      </w:r>
      <w:r>
        <w:rPr>
          <w:rFonts w:ascii="Cambria"/>
          <w:spacing w:val="-6"/>
          <w:sz w:val="22"/>
        </w:rPr>
        <w:t> </w:t>
      </w:r>
      <w:r>
        <w:rPr>
          <w:rFonts w:ascii="Cambria"/>
          <w:sz w:val="22"/>
        </w:rPr>
        <w:t>30 tasks.</w:t>
      </w:r>
      <w:r>
        <w:rPr>
          <w:rFonts w:ascii="Cambria"/>
          <w:spacing w:val="40"/>
          <w:sz w:val="22"/>
        </w:rPr>
        <w:t> </w:t>
      </w:r>
      <w:r>
        <w:rPr>
          <w:rFonts w:ascii="Cambria"/>
          <w:sz w:val="22"/>
        </w:rPr>
        <w:t>The resource panel reports mean cost, output-token</w:t>
      </w:r>
      <w:r>
        <w:rPr>
          <w:rFonts w:ascii="Cambria"/>
          <w:spacing w:val="-5"/>
          <w:sz w:val="22"/>
        </w:rPr>
        <w:t> </w:t>
      </w:r>
      <w:r>
        <w:rPr>
          <w:rFonts w:ascii="Cambria"/>
          <w:sz w:val="22"/>
        </w:rPr>
        <w:t>count,</w:t>
      </w:r>
      <w:r>
        <w:rPr>
          <w:rFonts w:ascii="Cambria"/>
          <w:spacing w:val="-4"/>
          <w:sz w:val="22"/>
        </w:rPr>
        <w:t> </w:t>
      </w:r>
      <w:r>
        <w:rPr>
          <w:rFonts w:ascii="Cambria"/>
          <w:sz w:val="22"/>
        </w:rPr>
        <w:t>and</w:t>
      </w:r>
      <w:r>
        <w:rPr>
          <w:rFonts w:ascii="Cambria"/>
          <w:spacing w:val="-5"/>
          <w:sz w:val="22"/>
        </w:rPr>
        <w:t> </w:t>
      </w:r>
      <w:r>
        <w:rPr>
          <w:rFonts w:ascii="Cambria"/>
          <w:sz w:val="22"/>
        </w:rPr>
        <w:t>cache</w:t>
      </w:r>
      <w:r>
        <w:rPr>
          <w:rFonts w:ascii="Cambria"/>
          <w:spacing w:val="-5"/>
          <w:sz w:val="22"/>
        </w:rPr>
        <w:t> </w:t>
      </w:r>
      <w:r>
        <w:rPr>
          <w:rFonts w:ascii="Cambria"/>
          <w:sz w:val="22"/>
        </w:rPr>
        <w:t>read/write</w:t>
      </w:r>
      <w:r>
        <w:rPr>
          <w:rFonts w:ascii="Cambria"/>
          <w:spacing w:val="-5"/>
          <w:sz w:val="22"/>
        </w:rPr>
        <w:t> </w:t>
      </w:r>
      <w:r>
        <w:rPr>
          <w:rFonts w:ascii="Cambria"/>
          <w:sz w:val="22"/>
        </w:rPr>
        <w:t>usage,</w:t>
      </w:r>
      <w:r>
        <w:rPr>
          <w:rFonts w:ascii="Cambria"/>
          <w:spacing w:val="-4"/>
          <w:sz w:val="22"/>
        </w:rPr>
        <w:t> </w:t>
      </w:r>
      <w:r>
        <w:rPr>
          <w:rFonts w:ascii="Cambria"/>
          <w:sz w:val="22"/>
        </w:rPr>
        <w:t>normalized</w:t>
      </w:r>
      <w:r>
        <w:rPr>
          <w:rFonts w:ascii="Cambria"/>
          <w:spacing w:val="-5"/>
          <w:sz w:val="22"/>
        </w:rPr>
        <w:t> </w:t>
      </w:r>
      <w:r>
        <w:rPr>
          <w:rFonts w:ascii="Cambria"/>
          <w:sz w:val="22"/>
        </w:rPr>
        <w:t>by</w:t>
      </w:r>
      <w:r>
        <w:rPr>
          <w:rFonts w:ascii="Cambria"/>
          <w:spacing w:val="-3"/>
          <w:sz w:val="22"/>
        </w:rPr>
        <w:t> </w:t>
      </w:r>
      <w:r>
        <w:rPr>
          <w:sz w:val="22"/>
        </w:rPr>
        <w:t>opus-4.7-high</w:t>
      </w:r>
      <w:r>
        <w:rPr>
          <w:rFonts w:ascii="Cambria"/>
          <w:sz w:val="22"/>
        </w:rPr>
        <w:t>. Results</w:t>
      </w:r>
      <w:r>
        <w:rPr>
          <w:rFonts w:ascii="Cambria"/>
          <w:spacing w:val="-5"/>
          <w:sz w:val="22"/>
        </w:rPr>
        <w:t> </w:t>
      </w:r>
      <w:r>
        <w:rPr>
          <w:rFonts w:ascii="Cambria"/>
          <w:sz w:val="22"/>
        </w:rPr>
        <w:t>are</w:t>
      </w:r>
      <w:r>
        <w:rPr>
          <w:rFonts w:ascii="Cambria"/>
          <w:spacing w:val="-5"/>
          <w:sz w:val="22"/>
        </w:rPr>
        <w:t> </w:t>
      </w:r>
      <w:r>
        <w:rPr>
          <w:rFonts w:ascii="Cambria"/>
          <w:sz w:val="22"/>
        </w:rPr>
        <w:t>averaged over six evaluator configurations and three seeds; error bars denote standard deviation.</w:t>
      </w:r>
    </w:p>
    <w:p>
      <w:pPr>
        <w:pStyle w:val="BodyText"/>
        <w:spacing w:before="202"/>
        <w:rPr>
          <w:rFonts w:ascii="Cambria"/>
          <w:sz w:val="22"/>
        </w:rPr>
      </w:pPr>
    </w:p>
    <w:p>
      <w:pPr>
        <w:tabs>
          <w:tab w:pos="1606" w:val="left" w:leader="none"/>
        </w:tabs>
        <w:spacing w:line="206" w:lineRule="auto" w:before="0"/>
        <w:ind w:left="23" w:right="1120" w:firstLine="0"/>
        <w:jc w:val="left"/>
        <w:rPr>
          <w:rFonts w:ascii="Cambria" w:hAnsi="Cambria" w:eastAsia="Cambria"/>
          <w:sz w:val="22"/>
        </w:rPr>
      </w:pPr>
      <w:r>
        <w:rPr>
          <w:rFonts w:ascii="Cambria" w:hAnsi="Cambria" w:eastAsia="Cambria"/>
          <w:b/>
          <w:spacing w:val="-2"/>
          <w:sz w:val="22"/>
        </w:rPr>
        <w:t>Performance.</w:t>
      </w:r>
      <w:r>
        <w:rPr>
          <w:rFonts w:ascii="Cambria" w:hAnsi="Cambria" w:eastAsia="Cambria"/>
          <w:b/>
          <w:sz w:val="22"/>
        </w:rPr>
        <w:tab/>
      </w:r>
      <w:r>
        <w:rPr>
          <w:rFonts w:ascii="Cambria" w:hAnsi="Cambria" w:eastAsia="Cambria"/>
          <w:sz w:val="22"/>
        </w:rPr>
        <w:t>Figures</w:t>
      </w:r>
      <w:r>
        <w:rPr>
          <w:rFonts w:ascii="Cambria" w:hAnsi="Cambria" w:eastAsia="Cambria"/>
          <w:spacing w:val="40"/>
          <w:sz w:val="22"/>
        </w:rPr>
        <w:t> </w:t>
      </w:r>
      <w:hyperlink w:history="true" w:anchor="_bookmark24">
        <w:r>
          <w:rPr>
            <w:rFonts w:ascii="Cambria" w:hAnsi="Cambria" w:eastAsia="Cambria"/>
            <w:color w:val="0000FF"/>
            <w:sz w:val="22"/>
          </w:rPr>
          <w:t>5a</w:t>
        </w:r>
      </w:hyperlink>
      <w:r>
        <w:rPr>
          <w:rFonts w:ascii="Cambria" w:hAnsi="Cambria" w:eastAsia="Cambria"/>
          <w:sz w:val="22"/>
        </w:rPr>
        <w:t>,</w:t>
      </w:r>
      <w:r>
        <w:rPr>
          <w:rFonts w:ascii="Cambria" w:hAnsi="Cambria" w:eastAsia="Cambria"/>
          <w:spacing w:val="40"/>
          <w:sz w:val="22"/>
        </w:rPr>
        <w:t> </w:t>
      </w:r>
      <w:hyperlink w:history="true" w:anchor="_bookmark26">
        <w:r>
          <w:rPr>
            <w:rFonts w:ascii="Cambria" w:hAnsi="Cambria" w:eastAsia="Cambria"/>
            <w:color w:val="0000FF"/>
            <w:sz w:val="22"/>
          </w:rPr>
          <w:t>6a</w:t>
        </w:r>
      </w:hyperlink>
      <w:r>
        <w:rPr>
          <w:rFonts w:ascii="Cambria" w:hAnsi="Cambria" w:eastAsia="Cambria"/>
          <w:sz w:val="22"/>
        </w:rPr>
        <w:t>,</w:t>
      </w:r>
      <w:r>
        <w:rPr>
          <w:rFonts w:ascii="Cambria" w:hAnsi="Cambria" w:eastAsia="Cambria"/>
          <w:spacing w:val="40"/>
          <w:sz w:val="22"/>
        </w:rPr>
        <w:t> </w:t>
      </w:r>
      <w:hyperlink w:history="true" w:anchor="_bookmark26">
        <w:r>
          <w:rPr>
            <w:rFonts w:ascii="Cambria" w:hAnsi="Cambria" w:eastAsia="Cambria"/>
            <w:color w:val="0000FF"/>
            <w:sz w:val="22"/>
          </w:rPr>
          <w:t>6b</w:t>
        </w:r>
      </w:hyperlink>
      <w:r>
        <w:rPr>
          <w:rFonts w:ascii="Cambria" w:hAnsi="Cambria" w:eastAsia="Cambria"/>
          <w:sz w:val="22"/>
        </w:rPr>
        <w:t>,</w:t>
      </w:r>
      <w:r>
        <w:rPr>
          <w:rFonts w:ascii="Cambria" w:hAnsi="Cambria" w:eastAsia="Cambria"/>
          <w:spacing w:val="40"/>
          <w:sz w:val="22"/>
        </w:rPr>
        <w:t> </w:t>
      </w:r>
      <w:r>
        <w:rPr>
          <w:rFonts w:ascii="Cambria" w:hAnsi="Cambria" w:eastAsia="Cambria"/>
          <w:sz w:val="22"/>
        </w:rPr>
        <w:t>and</w:t>
      </w:r>
      <w:r>
        <w:rPr>
          <w:rFonts w:ascii="Cambria" w:hAnsi="Cambria" w:eastAsia="Cambria"/>
          <w:spacing w:val="40"/>
          <w:sz w:val="22"/>
        </w:rPr>
        <w:t> </w:t>
      </w:r>
      <w:hyperlink w:history="true" w:anchor="_bookmark27">
        <w:r>
          <w:rPr>
            <w:rFonts w:ascii="Cambria" w:hAnsi="Cambria" w:eastAsia="Cambria"/>
            <w:color w:val="0000FF"/>
            <w:sz w:val="22"/>
          </w:rPr>
          <w:t>7a</w:t>
        </w:r>
      </w:hyperlink>
      <w:r>
        <w:rPr>
          <w:rFonts w:ascii="Cambria" w:hAnsi="Cambria" w:eastAsia="Cambria"/>
          <w:sz w:val="22"/>
        </w:rPr>
        <w:t>–</w:t>
      </w:r>
      <w:hyperlink w:history="true" w:anchor="_bookmark27">
        <w:r>
          <w:rPr>
            <w:rFonts w:ascii="Cambria" w:hAnsi="Cambria" w:eastAsia="Cambria"/>
            <w:color w:val="0000FF"/>
            <w:sz w:val="22"/>
          </w:rPr>
          <w:t>7d</w:t>
        </w:r>
      </w:hyperlink>
      <w:r>
        <w:rPr>
          <w:rFonts w:ascii="Cambria" w:hAnsi="Cambria" w:eastAsia="Cambria"/>
          <w:color w:val="0000FF"/>
          <w:spacing w:val="40"/>
          <w:sz w:val="22"/>
        </w:rPr>
        <w:t> </w:t>
      </w:r>
      <w:r>
        <w:rPr>
          <w:rFonts w:ascii="Cambria" w:hAnsi="Cambria" w:eastAsia="Cambria"/>
          <w:sz w:val="22"/>
        </w:rPr>
        <w:t>report</w:t>
      </w:r>
      <w:r>
        <w:rPr>
          <w:rFonts w:ascii="Cambria" w:hAnsi="Cambria" w:eastAsia="Cambria"/>
          <w:spacing w:val="40"/>
          <w:sz w:val="22"/>
        </w:rPr>
        <w:t> </w:t>
      </w:r>
      <w:r>
        <w:rPr>
          <w:rFonts w:ascii="Cambria" w:hAnsi="Cambria" w:eastAsia="Cambria"/>
          <w:sz w:val="22"/>
        </w:rPr>
        <w:t>performance</w:t>
      </w:r>
      <w:r>
        <w:rPr>
          <w:rFonts w:ascii="Cambria" w:hAnsi="Cambria" w:eastAsia="Cambria"/>
          <w:spacing w:val="40"/>
          <w:sz w:val="22"/>
        </w:rPr>
        <w:t> </w:t>
      </w:r>
      <w:r>
        <w:rPr>
          <w:rFonts w:ascii="Cambria" w:hAnsi="Cambria" w:eastAsia="Cambria"/>
          <w:sz w:val="22"/>
        </w:rPr>
        <w:t>over</w:t>
      </w:r>
      <w:r>
        <w:rPr>
          <w:rFonts w:ascii="Cambria" w:hAnsi="Cambria" w:eastAsia="Cambria"/>
          <w:spacing w:val="40"/>
          <w:sz w:val="22"/>
        </w:rPr>
        <w:t> </w:t>
      </w:r>
      <w:r>
        <w:rPr>
          <w:rFonts w:ascii="Cambria" w:hAnsi="Cambria" w:eastAsia="Cambria"/>
          <w:sz w:val="22"/>
        </w:rPr>
        <w:t>30</w:t>
      </w:r>
      <w:r>
        <w:rPr>
          <w:rFonts w:ascii="Cambria" w:hAnsi="Cambria" w:eastAsia="Cambria"/>
          <w:spacing w:val="40"/>
          <w:sz w:val="22"/>
        </w:rPr>
        <w:t> </w:t>
      </w:r>
      <w:r>
        <w:rPr>
          <w:rFonts w:ascii="Cambria" w:hAnsi="Cambria" w:eastAsia="Cambria"/>
          <w:sz w:val="22"/>
        </w:rPr>
        <w:t>tasks,</w:t>
      </w:r>
      <w:r>
        <w:rPr>
          <w:rFonts w:ascii="Cambria" w:hAnsi="Cambria" w:eastAsia="Cambria"/>
          <w:spacing w:val="40"/>
          <w:sz w:val="22"/>
        </w:rPr>
        <w:t> </w:t>
      </w:r>
      <w:r>
        <w:rPr>
          <w:rFonts w:ascii="Cambria" w:hAnsi="Cambria" w:eastAsia="Cambria"/>
          <w:sz w:val="22"/>
        </w:rPr>
        <w:t>with</w:t>
      </w:r>
      <w:r>
        <w:rPr>
          <w:rFonts w:ascii="Cambria" w:hAnsi="Cambria" w:eastAsia="Cambria"/>
          <w:spacing w:val="40"/>
          <w:sz w:val="22"/>
        </w:rPr>
        <w:t> </w:t>
      </w:r>
      <w:r>
        <w:rPr>
          <w:rFonts w:ascii="Cambria" w:hAnsi="Cambria" w:eastAsia="Cambria"/>
          <w:sz w:val="22"/>
        </w:rPr>
        <w:t>the</w:t>
      </w:r>
      <w:r>
        <w:rPr>
          <w:rFonts w:ascii="Cambria" w:hAnsi="Cambria" w:eastAsia="Cambria"/>
          <w:spacing w:val="64"/>
          <w:sz w:val="22"/>
        </w:rPr>
        <w:t> </w:t>
      </w:r>
      <w:r>
        <w:rPr>
          <w:rFonts w:ascii="Lucida Sans Unicode" w:hAnsi="Lucida Sans Unicode" w:eastAsia="Lucida Sans Unicode"/>
          <w:w w:val="80"/>
          <w:sz w:val="20"/>
        </w:rPr>
        <w:t>𝑦</w:t>
      </w:r>
      <w:r>
        <w:rPr>
          <w:rFonts w:ascii="Cambria" w:hAnsi="Cambria" w:eastAsia="Cambria"/>
          <w:w w:val="80"/>
          <w:sz w:val="22"/>
        </w:rPr>
        <w:t>-</w:t>
      </w:r>
      <w:r>
        <w:rPr>
          <w:rFonts w:ascii="Cambria" w:hAnsi="Cambria" w:eastAsia="Cambria"/>
          <w:sz w:val="22"/>
        </w:rPr>
        <w:t>axis giving the number of wins, losses, and ties. Figure </w:t>
      </w:r>
      <w:hyperlink w:history="true" w:anchor="_bookmark24">
        <w:r>
          <w:rPr>
            <w:rFonts w:ascii="Cambria" w:hAnsi="Cambria" w:eastAsia="Cambria"/>
            <w:color w:val="0000FF"/>
            <w:sz w:val="22"/>
          </w:rPr>
          <w:t>5a</w:t>
        </w:r>
      </w:hyperlink>
      <w:r>
        <w:rPr>
          <w:rFonts w:ascii="Cambria" w:hAnsi="Cambria" w:eastAsia="Cambria"/>
          <w:color w:val="0000FF"/>
          <w:sz w:val="22"/>
        </w:rPr>
        <w:t> </w:t>
      </w:r>
      <w:r>
        <w:rPr>
          <w:rFonts w:ascii="Cambria" w:hAnsi="Cambria" w:eastAsia="Cambria"/>
          <w:sz w:val="22"/>
        </w:rPr>
        <w:t>compares </w:t>
      </w:r>
      <w:r>
        <w:rPr>
          <w:sz w:val="22"/>
        </w:rPr>
        <w:t>sonnet-4.6-max</w:t>
      </w:r>
      <w:r>
        <w:rPr>
          <w:spacing w:val="-66"/>
          <w:sz w:val="22"/>
        </w:rPr>
        <w:t> </w:t>
      </w:r>
      <w:r>
        <w:rPr>
          <w:rFonts w:ascii="Cambria" w:hAnsi="Cambria" w:eastAsia="Cambria"/>
          <w:sz w:val="22"/>
        </w:rPr>
        <w:t>against </w:t>
      </w:r>
      <w:r>
        <w:rPr>
          <w:w w:val="95"/>
          <w:sz w:val="22"/>
        </w:rPr>
        <w:t>sonnet-4.6-high</w:t>
      </w:r>
      <w:r>
        <w:rPr>
          <w:rFonts w:ascii="Lucida Sans Unicode" w:hAnsi="Lucida Sans Unicode" w:eastAsia="Lucida Sans Unicode"/>
          <w:w w:val="95"/>
          <w:sz w:val="22"/>
        </w:rPr>
        <w:t>+H</w:t>
      </w:r>
      <w:r>
        <w:rPr>
          <w:rFonts w:ascii="Lucida Sans Unicode" w:hAnsi="Lucida Sans Unicode" w:eastAsia="Lucida Sans Unicode"/>
          <w:spacing w:val="-24"/>
          <w:w w:val="95"/>
          <w:sz w:val="22"/>
        </w:rPr>
        <w:t> </w:t>
      </w:r>
      <w:r>
        <w:rPr>
          <w:rFonts w:ascii="Lucida Sans Unicode" w:hAnsi="Lucida Sans Unicode" w:eastAsia="Lucida Sans Unicode"/>
          <w:w w:val="80"/>
          <w:sz w:val="22"/>
        </w:rPr>
        <w:t>[</w:t>
      </w:r>
      <w:r>
        <w:rPr>
          <w:rFonts w:ascii="Lucida Sans Unicode" w:hAnsi="Lucida Sans Unicode" w:eastAsia="Lucida Sans Unicode"/>
          <w:w w:val="80"/>
          <w:sz w:val="20"/>
        </w:rPr>
        <w:t>𝑖</w:t>
      </w:r>
      <w:r>
        <w:rPr>
          <w:rFonts w:ascii="Lucida Sans Unicode" w:hAnsi="Lucida Sans Unicode" w:eastAsia="Lucida Sans Unicode"/>
          <w:w w:val="80"/>
          <w:sz w:val="22"/>
        </w:rPr>
        <w:t>] </w:t>
      </w:r>
      <w:r>
        <w:rPr>
          <w:rFonts w:ascii="Cambria" w:hAnsi="Cambria" w:eastAsia="Cambria"/>
          <w:w w:val="95"/>
          <w:sz w:val="22"/>
        </w:rPr>
        <w:t>for </w:t>
      </w:r>
      <w:r>
        <w:rPr>
          <w:rFonts w:ascii="Lucida Sans Unicode" w:hAnsi="Lucida Sans Unicode" w:eastAsia="Lucida Sans Unicode"/>
          <w:w w:val="80"/>
          <w:sz w:val="20"/>
        </w:rPr>
        <w:t>𝑖</w:t>
      </w:r>
      <w:r>
        <w:rPr>
          <w:rFonts w:ascii="Lucida Sans Unicode" w:hAnsi="Lucida Sans Unicode" w:eastAsia="Lucida Sans Unicode"/>
          <w:sz w:val="20"/>
        </w:rPr>
        <w:t> </w:t>
      </w:r>
      <w:r>
        <w:rPr>
          <w:rFonts w:ascii="Lucida Sans Unicode" w:hAnsi="Lucida Sans Unicode" w:eastAsia="Lucida Sans Unicode"/>
          <w:w w:val="80"/>
          <w:sz w:val="22"/>
        </w:rPr>
        <w:t>∈</w:t>
      </w:r>
      <w:r>
        <w:rPr>
          <w:rFonts w:ascii="Lucida Sans Unicode" w:hAnsi="Lucida Sans Unicode" w:eastAsia="Lucida Sans Unicode"/>
          <w:w w:val="95"/>
          <w:sz w:val="22"/>
        </w:rPr>
        <w:t> {</w:t>
      </w:r>
      <w:r>
        <w:rPr>
          <w:rFonts w:ascii="Cambria" w:hAnsi="Cambria" w:eastAsia="Cambria"/>
          <w:w w:val="95"/>
          <w:sz w:val="22"/>
        </w:rPr>
        <w:t>0</w:t>
      </w:r>
      <w:r>
        <w:rPr>
          <w:rFonts w:ascii="Lucida Sans Unicode" w:hAnsi="Lucida Sans Unicode" w:eastAsia="Lucida Sans Unicode"/>
          <w:w w:val="95"/>
          <w:sz w:val="20"/>
        </w:rPr>
        <w:t>,</w:t>
      </w:r>
      <w:r>
        <w:rPr>
          <w:rFonts w:ascii="Lucida Sans Unicode" w:hAnsi="Lucida Sans Unicode" w:eastAsia="Lucida Sans Unicode"/>
          <w:spacing w:val="-16"/>
          <w:w w:val="95"/>
          <w:sz w:val="20"/>
        </w:rPr>
        <w:t> </w:t>
      </w:r>
      <w:r>
        <w:rPr>
          <w:rFonts w:ascii="Cambria" w:hAnsi="Cambria" w:eastAsia="Cambria"/>
          <w:w w:val="95"/>
          <w:sz w:val="22"/>
        </w:rPr>
        <w:t>1</w:t>
      </w:r>
      <w:r>
        <w:rPr>
          <w:rFonts w:ascii="Lucida Sans Unicode" w:hAnsi="Lucida Sans Unicode" w:eastAsia="Lucida Sans Unicode"/>
          <w:w w:val="95"/>
          <w:sz w:val="20"/>
        </w:rPr>
        <w:t>,</w:t>
      </w:r>
      <w:r>
        <w:rPr>
          <w:rFonts w:ascii="Lucida Sans Unicode" w:hAnsi="Lucida Sans Unicode" w:eastAsia="Lucida Sans Unicode"/>
          <w:spacing w:val="-16"/>
          <w:w w:val="95"/>
          <w:sz w:val="20"/>
        </w:rPr>
        <w:t> </w:t>
      </w:r>
      <w:r>
        <w:rPr>
          <w:rFonts w:ascii="Cambria" w:hAnsi="Cambria" w:eastAsia="Cambria"/>
          <w:w w:val="95"/>
          <w:sz w:val="22"/>
        </w:rPr>
        <w:t>2</w:t>
      </w:r>
      <w:r>
        <w:rPr>
          <w:rFonts w:ascii="Lucida Sans Unicode" w:hAnsi="Lucida Sans Unicode" w:eastAsia="Lucida Sans Unicode"/>
          <w:w w:val="95"/>
          <w:sz w:val="20"/>
        </w:rPr>
        <w:t>,</w:t>
      </w:r>
      <w:r>
        <w:rPr>
          <w:rFonts w:ascii="Lucida Sans Unicode" w:hAnsi="Lucida Sans Unicode" w:eastAsia="Lucida Sans Unicode"/>
          <w:spacing w:val="-16"/>
          <w:w w:val="95"/>
          <w:sz w:val="20"/>
        </w:rPr>
        <w:t> </w:t>
      </w:r>
      <w:r>
        <w:rPr>
          <w:rFonts w:ascii="Cambria" w:hAnsi="Cambria" w:eastAsia="Cambria"/>
          <w:w w:val="95"/>
          <w:sz w:val="22"/>
        </w:rPr>
        <w:t>3</w:t>
      </w:r>
      <w:r>
        <w:rPr>
          <w:rFonts w:ascii="Lucida Sans Unicode" w:hAnsi="Lucida Sans Unicode" w:eastAsia="Lucida Sans Unicode"/>
          <w:w w:val="95"/>
          <w:sz w:val="20"/>
        </w:rPr>
        <w:t>,</w:t>
      </w:r>
      <w:r>
        <w:rPr>
          <w:rFonts w:ascii="Lucida Sans Unicode" w:hAnsi="Lucida Sans Unicode" w:eastAsia="Lucida Sans Unicode"/>
          <w:spacing w:val="-16"/>
          <w:w w:val="95"/>
          <w:sz w:val="20"/>
        </w:rPr>
        <w:t> </w:t>
      </w:r>
      <w:r>
        <w:rPr>
          <w:rFonts w:ascii="Cambria" w:hAnsi="Cambria" w:eastAsia="Cambria"/>
          <w:w w:val="95"/>
          <w:sz w:val="22"/>
        </w:rPr>
        <w:t>4</w:t>
      </w:r>
      <w:r>
        <w:rPr>
          <w:rFonts w:ascii="Lucida Sans Unicode" w:hAnsi="Lucida Sans Unicode" w:eastAsia="Lucida Sans Unicode"/>
          <w:w w:val="95"/>
          <w:sz w:val="22"/>
        </w:rPr>
        <w:t>}</w:t>
      </w:r>
      <w:r>
        <w:rPr>
          <w:rFonts w:ascii="Cambria" w:hAnsi="Cambria" w:eastAsia="Cambria"/>
          <w:w w:val="95"/>
          <w:sz w:val="22"/>
        </w:rPr>
        <w:t>.</w:t>
      </w:r>
      <w:r>
        <w:rPr>
          <w:rFonts w:ascii="Cambria" w:hAnsi="Cambria" w:eastAsia="Cambria"/>
          <w:spacing w:val="25"/>
          <w:sz w:val="22"/>
        </w:rPr>
        <w:t> </w:t>
      </w:r>
      <w:r>
        <w:rPr>
          <w:rFonts w:ascii="Cambria" w:hAnsi="Cambria" w:eastAsia="Cambria"/>
          <w:w w:val="95"/>
          <w:sz w:val="22"/>
        </w:rPr>
        <w:t>Figures</w:t>
      </w:r>
      <w:r>
        <w:rPr>
          <w:rFonts w:ascii="Cambria" w:hAnsi="Cambria" w:eastAsia="Cambria"/>
          <w:spacing w:val="-1"/>
          <w:w w:val="95"/>
          <w:sz w:val="22"/>
        </w:rPr>
        <w:t> </w:t>
      </w:r>
      <w:hyperlink w:history="true" w:anchor="_bookmark26">
        <w:r>
          <w:rPr>
            <w:rFonts w:ascii="Cambria" w:hAnsi="Cambria" w:eastAsia="Cambria"/>
            <w:color w:val="0000FF"/>
            <w:w w:val="95"/>
            <w:sz w:val="22"/>
          </w:rPr>
          <w:t>6a</w:t>
        </w:r>
      </w:hyperlink>
      <w:r>
        <w:rPr>
          <w:rFonts w:ascii="Cambria" w:hAnsi="Cambria" w:eastAsia="Cambria"/>
          <w:color w:val="0000FF"/>
          <w:spacing w:val="-1"/>
          <w:w w:val="95"/>
          <w:sz w:val="22"/>
        </w:rPr>
        <w:t> </w:t>
      </w:r>
      <w:r>
        <w:rPr>
          <w:rFonts w:ascii="Cambria" w:hAnsi="Cambria" w:eastAsia="Cambria"/>
          <w:w w:val="95"/>
          <w:sz w:val="22"/>
        </w:rPr>
        <w:t>and </w:t>
      </w:r>
      <w:hyperlink w:history="true" w:anchor="_bookmark26">
        <w:r>
          <w:rPr>
            <w:rFonts w:ascii="Cambria" w:hAnsi="Cambria" w:eastAsia="Cambria"/>
            <w:color w:val="0000FF"/>
            <w:w w:val="95"/>
            <w:sz w:val="22"/>
          </w:rPr>
          <w:t>6b</w:t>
        </w:r>
      </w:hyperlink>
      <w:r>
        <w:rPr>
          <w:rFonts w:ascii="Cambria" w:hAnsi="Cambria" w:eastAsia="Cambria"/>
          <w:color w:val="0000FF"/>
          <w:spacing w:val="-1"/>
          <w:w w:val="95"/>
          <w:sz w:val="22"/>
        </w:rPr>
        <w:t> </w:t>
      </w:r>
      <w:r>
        <w:rPr>
          <w:rFonts w:ascii="Cambria" w:hAnsi="Cambria" w:eastAsia="Cambria"/>
          <w:w w:val="95"/>
          <w:sz w:val="22"/>
        </w:rPr>
        <w:t>compare </w:t>
      </w:r>
      <w:r>
        <w:rPr>
          <w:w w:val="95"/>
          <w:sz w:val="22"/>
        </w:rPr>
        <w:t>opus-4.7-high</w:t>
      </w:r>
      <w:r>
        <w:rPr>
          <w:rFonts w:ascii="Lucida Sans Unicode" w:hAnsi="Lucida Sans Unicode" w:eastAsia="Lucida Sans Unicode"/>
          <w:w w:val="95"/>
          <w:sz w:val="22"/>
        </w:rPr>
        <w:t>+H</w:t>
      </w:r>
      <w:r>
        <w:rPr>
          <w:rFonts w:ascii="Lucida Sans Unicode" w:hAnsi="Lucida Sans Unicode" w:eastAsia="Lucida Sans Unicode"/>
          <w:spacing w:val="-24"/>
          <w:w w:val="95"/>
          <w:sz w:val="22"/>
        </w:rPr>
        <w:t> </w:t>
      </w:r>
      <w:r>
        <w:rPr>
          <w:rFonts w:ascii="Lucida Sans Unicode" w:hAnsi="Lucida Sans Unicode" w:eastAsia="Lucida Sans Unicode"/>
          <w:w w:val="95"/>
          <w:sz w:val="22"/>
        </w:rPr>
        <w:t>[</w:t>
      </w:r>
      <w:r>
        <w:rPr>
          <w:rFonts w:ascii="Cambria" w:hAnsi="Cambria" w:eastAsia="Cambria"/>
          <w:w w:val="95"/>
          <w:sz w:val="22"/>
        </w:rPr>
        <w:t>0</w:t>
      </w:r>
      <w:r>
        <w:rPr>
          <w:rFonts w:ascii="Lucida Sans Unicode" w:hAnsi="Lucida Sans Unicode" w:eastAsia="Lucida Sans Unicode"/>
          <w:w w:val="95"/>
          <w:sz w:val="22"/>
        </w:rPr>
        <w:t>] </w:t>
      </w:r>
      <w:r>
        <w:rPr>
          <w:rFonts w:ascii="Cambria" w:hAnsi="Cambria" w:eastAsia="Cambria"/>
          <w:sz w:val="22"/>
        </w:rPr>
        <w:t>and </w:t>
      </w:r>
      <w:r>
        <w:rPr>
          <w:sz w:val="22"/>
        </w:rPr>
        <w:t>opus-4.7-high</w:t>
      </w:r>
      <w:r>
        <w:rPr>
          <w:rFonts w:ascii="Lucida Sans Unicode" w:hAnsi="Lucida Sans Unicode" w:eastAsia="Lucida Sans Unicode"/>
          <w:sz w:val="22"/>
        </w:rPr>
        <w:t>+H</w:t>
      </w:r>
      <w:r>
        <w:rPr>
          <w:rFonts w:ascii="Lucida Sans Unicode" w:hAnsi="Lucida Sans Unicode" w:eastAsia="Lucida Sans Unicode"/>
          <w:spacing w:val="-18"/>
          <w:sz w:val="22"/>
        </w:rPr>
        <w:t> </w:t>
      </w:r>
      <w:r>
        <w:rPr>
          <w:rFonts w:ascii="Lucida Sans Unicode" w:hAnsi="Lucida Sans Unicode" w:eastAsia="Lucida Sans Unicode"/>
          <w:sz w:val="22"/>
        </w:rPr>
        <w:t>[</w:t>
      </w:r>
      <w:r>
        <w:rPr>
          <w:rFonts w:ascii="Cambria" w:hAnsi="Cambria" w:eastAsia="Cambria"/>
          <w:sz w:val="22"/>
        </w:rPr>
        <w:t>1</w:t>
      </w:r>
      <w:r>
        <w:rPr>
          <w:rFonts w:ascii="Lucida Sans Unicode" w:hAnsi="Lucida Sans Unicode" w:eastAsia="Lucida Sans Unicode"/>
          <w:sz w:val="22"/>
        </w:rPr>
        <w:t>] </w:t>
      </w:r>
      <w:r>
        <w:rPr>
          <w:rFonts w:ascii="Cambria" w:hAnsi="Cambria" w:eastAsia="Cambria"/>
          <w:sz w:val="22"/>
        </w:rPr>
        <w:t>against </w:t>
      </w:r>
      <w:r>
        <w:rPr>
          <w:sz w:val="22"/>
        </w:rPr>
        <w:t>opus-4.7-high/xhigh/max</w:t>
      </w:r>
      <w:r>
        <w:rPr>
          <w:rFonts w:ascii="Cambria" w:hAnsi="Cambria" w:eastAsia="Cambria"/>
          <w:sz w:val="22"/>
        </w:rPr>
        <w:t>.</w:t>
      </w:r>
      <w:r>
        <w:rPr>
          <w:rFonts w:ascii="Cambria" w:hAnsi="Cambria" w:eastAsia="Cambria"/>
          <w:spacing w:val="40"/>
          <w:sz w:val="22"/>
        </w:rPr>
        <w:t> </w:t>
      </w:r>
      <w:r>
        <w:rPr>
          <w:rFonts w:ascii="Cambria" w:hAnsi="Cambria" w:eastAsia="Cambria"/>
          <w:sz w:val="22"/>
        </w:rPr>
        <w:t>Figures </w:t>
      </w:r>
      <w:hyperlink w:history="true" w:anchor="_bookmark27">
        <w:r>
          <w:rPr>
            <w:rFonts w:ascii="Cambria" w:hAnsi="Cambria" w:eastAsia="Cambria"/>
            <w:color w:val="0000FF"/>
            <w:sz w:val="22"/>
          </w:rPr>
          <w:t>7a</w:t>
        </w:r>
      </w:hyperlink>
      <w:r>
        <w:rPr>
          <w:rFonts w:ascii="Cambria" w:hAnsi="Cambria" w:eastAsia="Cambria"/>
          <w:sz w:val="22"/>
        </w:rPr>
        <w:t>–</w:t>
      </w:r>
      <w:hyperlink w:history="true" w:anchor="_bookmark27">
        <w:r>
          <w:rPr>
            <w:rFonts w:ascii="Cambria" w:hAnsi="Cambria" w:eastAsia="Cambria"/>
            <w:color w:val="0000FF"/>
            <w:sz w:val="22"/>
          </w:rPr>
          <w:t>7d</w:t>
        </w:r>
      </w:hyperlink>
      <w:r>
        <w:rPr>
          <w:rFonts w:ascii="Cambria" w:hAnsi="Cambria" w:eastAsia="Cambria"/>
          <w:color w:val="0000FF"/>
          <w:sz w:val="22"/>
        </w:rPr>
        <w:t> </w:t>
      </w:r>
      <w:r>
        <w:rPr>
          <w:rFonts w:ascii="Cambria" w:hAnsi="Cambria" w:eastAsia="Cambria"/>
          <w:sz w:val="22"/>
        </w:rPr>
        <w:t>compare</w:t>
      </w:r>
    </w:p>
    <w:p>
      <w:pPr>
        <w:spacing w:line="267" w:lineRule="exact" w:before="0"/>
        <w:ind w:left="23" w:right="0" w:firstLine="0"/>
        <w:jc w:val="left"/>
        <w:rPr>
          <w:rFonts w:ascii="Cambria" w:hAnsi="Cambria" w:eastAsia="Cambria"/>
          <w:sz w:val="22"/>
        </w:rPr>
      </w:pPr>
      <w:r>
        <w:rPr>
          <w:w w:val="95"/>
          <w:sz w:val="22"/>
        </w:rPr>
        <w:t>opus-4.8-high</w:t>
      </w:r>
      <w:r>
        <w:rPr>
          <w:spacing w:val="-77"/>
          <w:w w:val="95"/>
          <w:sz w:val="22"/>
        </w:rPr>
        <w:t> </w:t>
      </w:r>
      <w:r>
        <w:rPr>
          <w:rFonts w:ascii="Cambria" w:hAnsi="Cambria" w:eastAsia="Cambria"/>
          <w:w w:val="95"/>
          <w:sz w:val="22"/>
        </w:rPr>
        <w:t>and</w:t>
      </w:r>
      <w:r>
        <w:rPr>
          <w:rFonts w:ascii="Cambria" w:hAnsi="Cambria" w:eastAsia="Cambria"/>
          <w:sz w:val="22"/>
        </w:rPr>
        <w:t> </w:t>
      </w:r>
      <w:r>
        <w:rPr>
          <w:w w:val="95"/>
          <w:sz w:val="22"/>
        </w:rPr>
        <w:t>opus-4.8-high</w:t>
      </w:r>
      <w:r>
        <w:rPr>
          <w:rFonts w:ascii="Lucida Sans Unicode" w:hAnsi="Lucida Sans Unicode" w:eastAsia="Lucida Sans Unicode"/>
          <w:w w:val="95"/>
          <w:sz w:val="22"/>
        </w:rPr>
        <w:t>+H</w:t>
      </w:r>
      <w:r>
        <w:rPr>
          <w:rFonts w:ascii="Lucida Sans Unicode" w:hAnsi="Lucida Sans Unicode" w:eastAsia="Lucida Sans Unicode"/>
          <w:spacing w:val="-21"/>
          <w:w w:val="95"/>
          <w:sz w:val="22"/>
        </w:rPr>
        <w:t> </w:t>
      </w:r>
      <w:r>
        <w:rPr>
          <w:rFonts w:ascii="Lucida Sans Unicode" w:hAnsi="Lucida Sans Unicode" w:eastAsia="Lucida Sans Unicode"/>
          <w:w w:val="95"/>
          <w:sz w:val="22"/>
        </w:rPr>
        <w:t>[</w:t>
      </w:r>
      <w:r>
        <w:rPr>
          <w:rFonts w:ascii="Lucida Sans Unicode" w:hAnsi="Lucida Sans Unicode" w:eastAsia="Lucida Sans Unicode"/>
          <w:w w:val="95"/>
          <w:sz w:val="20"/>
        </w:rPr>
        <w:t>𝑖</w:t>
      </w:r>
      <w:r>
        <w:rPr>
          <w:rFonts w:ascii="Lucida Sans Unicode" w:hAnsi="Lucida Sans Unicode" w:eastAsia="Lucida Sans Unicode"/>
          <w:w w:val="95"/>
          <w:sz w:val="22"/>
        </w:rPr>
        <w:t>]</w:t>
      </w:r>
      <w:r>
        <w:rPr>
          <w:rFonts w:ascii="Cambria" w:hAnsi="Cambria" w:eastAsia="Cambria"/>
          <w:w w:val="95"/>
          <w:sz w:val="22"/>
        </w:rPr>
        <w:t>,</w:t>
      </w:r>
      <w:r>
        <w:rPr>
          <w:rFonts w:ascii="Cambria" w:hAnsi="Cambria" w:eastAsia="Cambria"/>
          <w:spacing w:val="10"/>
          <w:sz w:val="22"/>
        </w:rPr>
        <w:t> </w:t>
      </w:r>
      <w:r>
        <w:rPr>
          <w:rFonts w:ascii="Lucida Sans Unicode" w:hAnsi="Lucida Sans Unicode" w:eastAsia="Lucida Sans Unicode"/>
          <w:w w:val="80"/>
          <w:sz w:val="20"/>
        </w:rPr>
        <w:t>𝑖</w:t>
      </w:r>
      <w:r>
        <w:rPr>
          <w:rFonts w:ascii="Lucida Sans Unicode" w:hAnsi="Lucida Sans Unicode" w:eastAsia="Lucida Sans Unicode"/>
          <w:spacing w:val="17"/>
          <w:sz w:val="20"/>
        </w:rPr>
        <w:t> </w:t>
      </w:r>
      <w:r>
        <w:rPr>
          <w:rFonts w:ascii="Lucida Sans Unicode" w:hAnsi="Lucida Sans Unicode" w:eastAsia="Lucida Sans Unicode"/>
          <w:w w:val="95"/>
          <w:sz w:val="22"/>
        </w:rPr>
        <w:t>∈</w:t>
      </w:r>
      <w:r>
        <w:rPr>
          <w:rFonts w:ascii="Lucida Sans Unicode" w:hAnsi="Lucida Sans Unicode" w:eastAsia="Lucida Sans Unicode"/>
          <w:spacing w:val="15"/>
          <w:sz w:val="22"/>
        </w:rPr>
        <w:t> </w:t>
      </w:r>
      <w:r>
        <w:rPr>
          <w:rFonts w:ascii="Lucida Sans Unicode" w:hAnsi="Lucida Sans Unicode" w:eastAsia="Lucida Sans Unicode"/>
          <w:w w:val="95"/>
          <w:sz w:val="22"/>
        </w:rPr>
        <w:t>{</w:t>
      </w:r>
      <w:r>
        <w:rPr>
          <w:rFonts w:ascii="Cambria" w:hAnsi="Cambria" w:eastAsia="Cambria"/>
          <w:w w:val="95"/>
          <w:sz w:val="22"/>
        </w:rPr>
        <w:t>0</w:t>
      </w:r>
      <w:r>
        <w:rPr>
          <w:rFonts w:ascii="Lucida Sans Unicode" w:hAnsi="Lucida Sans Unicode" w:eastAsia="Lucida Sans Unicode"/>
          <w:w w:val="95"/>
          <w:sz w:val="20"/>
        </w:rPr>
        <w:t>,</w:t>
      </w:r>
      <w:r>
        <w:rPr>
          <w:rFonts w:ascii="Lucida Sans Unicode" w:hAnsi="Lucida Sans Unicode" w:eastAsia="Lucida Sans Unicode"/>
          <w:spacing w:val="-13"/>
          <w:w w:val="95"/>
          <w:sz w:val="20"/>
        </w:rPr>
        <w:t> </w:t>
      </w:r>
      <w:r>
        <w:rPr>
          <w:rFonts w:ascii="Cambria" w:hAnsi="Cambria" w:eastAsia="Cambria"/>
          <w:w w:val="95"/>
          <w:sz w:val="22"/>
        </w:rPr>
        <w:t>1</w:t>
      </w:r>
      <w:r>
        <w:rPr>
          <w:rFonts w:ascii="Lucida Sans Unicode" w:hAnsi="Lucida Sans Unicode" w:eastAsia="Lucida Sans Unicode"/>
          <w:w w:val="95"/>
          <w:sz w:val="20"/>
        </w:rPr>
        <w:t>,</w:t>
      </w:r>
      <w:r>
        <w:rPr>
          <w:rFonts w:ascii="Lucida Sans Unicode" w:hAnsi="Lucida Sans Unicode" w:eastAsia="Lucida Sans Unicode"/>
          <w:spacing w:val="-14"/>
          <w:w w:val="95"/>
          <w:sz w:val="20"/>
        </w:rPr>
        <w:t> </w:t>
      </w:r>
      <w:r>
        <w:rPr>
          <w:rFonts w:ascii="Cambria" w:hAnsi="Cambria" w:eastAsia="Cambria"/>
          <w:w w:val="95"/>
          <w:sz w:val="22"/>
        </w:rPr>
        <w:t>2</w:t>
      </w:r>
      <w:r>
        <w:rPr>
          <w:rFonts w:ascii="Lucida Sans Unicode" w:hAnsi="Lucida Sans Unicode" w:eastAsia="Lucida Sans Unicode"/>
          <w:w w:val="95"/>
          <w:sz w:val="22"/>
        </w:rPr>
        <w:t>}</w:t>
      </w:r>
      <w:r>
        <w:rPr>
          <w:rFonts w:ascii="Cambria" w:hAnsi="Cambria" w:eastAsia="Cambria"/>
          <w:w w:val="95"/>
          <w:sz w:val="22"/>
        </w:rPr>
        <w:t>,</w:t>
      </w:r>
      <w:r>
        <w:rPr>
          <w:rFonts w:ascii="Cambria" w:hAnsi="Cambria" w:eastAsia="Cambria"/>
          <w:spacing w:val="5"/>
          <w:sz w:val="22"/>
        </w:rPr>
        <w:t> </w:t>
      </w:r>
      <w:r>
        <w:rPr>
          <w:rFonts w:ascii="Cambria" w:hAnsi="Cambria" w:eastAsia="Cambria"/>
          <w:w w:val="95"/>
          <w:sz w:val="22"/>
        </w:rPr>
        <w:t>against</w:t>
      </w:r>
      <w:r>
        <w:rPr>
          <w:rFonts w:ascii="Cambria" w:hAnsi="Cambria" w:eastAsia="Cambria"/>
          <w:spacing w:val="1"/>
          <w:sz w:val="22"/>
        </w:rPr>
        <w:t> </w:t>
      </w:r>
      <w:r>
        <w:rPr>
          <w:w w:val="95"/>
          <w:sz w:val="22"/>
        </w:rPr>
        <w:t>opus-4.8-</w:t>
      </w:r>
      <w:r>
        <w:rPr>
          <w:spacing w:val="-2"/>
          <w:w w:val="95"/>
          <w:sz w:val="22"/>
        </w:rPr>
        <w:t>xhigh/ultracode/max</w:t>
      </w:r>
      <w:r>
        <w:rPr>
          <w:rFonts w:ascii="Cambria" w:hAnsi="Cambria" w:eastAsia="Cambria"/>
          <w:spacing w:val="-2"/>
          <w:w w:val="95"/>
          <w:sz w:val="22"/>
        </w:rPr>
        <w:t>.</w:t>
      </w:r>
    </w:p>
    <w:p>
      <w:pPr>
        <w:spacing w:line="240" w:lineRule="exact" w:before="0"/>
        <w:ind w:left="23" w:right="0" w:firstLine="0"/>
        <w:jc w:val="both"/>
        <w:rPr>
          <w:rFonts w:ascii="Cambria"/>
          <w:sz w:val="22"/>
        </w:rPr>
      </w:pPr>
      <w:r>
        <w:rPr>
          <w:rFonts w:ascii="Cambria"/>
          <w:sz w:val="22"/>
        </w:rPr>
        <w:t>Each</w:t>
      </w:r>
      <w:r>
        <w:rPr>
          <w:rFonts w:ascii="Cambria"/>
          <w:spacing w:val="8"/>
          <w:sz w:val="22"/>
        </w:rPr>
        <w:t> </w:t>
      </w:r>
      <w:r>
        <w:rPr>
          <w:rFonts w:ascii="Cambria"/>
          <w:sz w:val="22"/>
        </w:rPr>
        <w:t>evaluation</w:t>
      </w:r>
      <w:r>
        <w:rPr>
          <w:rFonts w:ascii="Cambria"/>
          <w:spacing w:val="8"/>
          <w:sz w:val="22"/>
        </w:rPr>
        <w:t> </w:t>
      </w:r>
      <w:r>
        <w:rPr>
          <w:rFonts w:ascii="Cambria"/>
          <w:sz w:val="22"/>
        </w:rPr>
        <w:t>is</w:t>
      </w:r>
      <w:r>
        <w:rPr>
          <w:rFonts w:ascii="Cambria"/>
          <w:spacing w:val="8"/>
          <w:sz w:val="22"/>
        </w:rPr>
        <w:t> </w:t>
      </w:r>
      <w:r>
        <w:rPr>
          <w:rFonts w:ascii="Cambria"/>
          <w:sz w:val="22"/>
        </w:rPr>
        <w:t>repeated</w:t>
      </w:r>
      <w:r>
        <w:rPr>
          <w:rFonts w:ascii="Cambria"/>
          <w:spacing w:val="8"/>
          <w:sz w:val="22"/>
        </w:rPr>
        <w:t> </w:t>
      </w:r>
      <w:r>
        <w:rPr>
          <w:rFonts w:ascii="Cambria"/>
          <w:sz w:val="22"/>
        </w:rPr>
        <w:t>three</w:t>
      </w:r>
      <w:r>
        <w:rPr>
          <w:rFonts w:ascii="Cambria"/>
          <w:spacing w:val="8"/>
          <w:sz w:val="22"/>
        </w:rPr>
        <w:t> </w:t>
      </w:r>
      <w:r>
        <w:rPr>
          <w:rFonts w:ascii="Cambria"/>
          <w:sz w:val="22"/>
        </w:rPr>
        <w:t>times</w:t>
      </w:r>
      <w:r>
        <w:rPr>
          <w:rFonts w:ascii="Cambria"/>
          <w:spacing w:val="8"/>
          <w:sz w:val="22"/>
        </w:rPr>
        <w:t> </w:t>
      </w:r>
      <w:r>
        <w:rPr>
          <w:rFonts w:ascii="Cambria"/>
          <w:sz w:val="22"/>
        </w:rPr>
        <w:t>with</w:t>
      </w:r>
      <w:r>
        <w:rPr>
          <w:rFonts w:ascii="Cambria"/>
          <w:spacing w:val="8"/>
          <w:sz w:val="22"/>
        </w:rPr>
        <w:t> </w:t>
      </w:r>
      <w:r>
        <w:rPr>
          <w:rFonts w:ascii="Cambria"/>
          <w:sz w:val="22"/>
        </w:rPr>
        <w:t>different</w:t>
      </w:r>
      <w:r>
        <w:rPr>
          <w:rFonts w:ascii="Cambria"/>
          <w:spacing w:val="9"/>
          <w:sz w:val="22"/>
        </w:rPr>
        <w:t> </w:t>
      </w:r>
      <w:r>
        <w:rPr>
          <w:rFonts w:ascii="Cambria"/>
          <w:sz w:val="22"/>
        </w:rPr>
        <w:t>seeds;</w:t>
      </w:r>
      <w:r>
        <w:rPr>
          <w:rFonts w:ascii="Cambria"/>
          <w:spacing w:val="8"/>
          <w:sz w:val="22"/>
        </w:rPr>
        <w:t> </w:t>
      </w:r>
      <w:r>
        <w:rPr>
          <w:rFonts w:ascii="Cambria"/>
          <w:sz w:val="22"/>
        </w:rPr>
        <w:t>we</w:t>
      </w:r>
      <w:r>
        <w:rPr>
          <w:rFonts w:ascii="Cambria"/>
          <w:spacing w:val="8"/>
          <w:sz w:val="22"/>
        </w:rPr>
        <w:t> </w:t>
      </w:r>
      <w:r>
        <w:rPr>
          <w:rFonts w:ascii="Cambria"/>
          <w:sz w:val="22"/>
        </w:rPr>
        <w:t>report</w:t>
      </w:r>
      <w:r>
        <w:rPr>
          <w:rFonts w:ascii="Cambria"/>
          <w:spacing w:val="8"/>
          <w:sz w:val="22"/>
        </w:rPr>
        <w:t> </w:t>
      </w:r>
      <w:r>
        <w:rPr>
          <w:rFonts w:ascii="Cambria"/>
          <w:sz w:val="22"/>
        </w:rPr>
        <w:t>the</w:t>
      </w:r>
      <w:r>
        <w:rPr>
          <w:rFonts w:ascii="Cambria"/>
          <w:spacing w:val="8"/>
          <w:sz w:val="22"/>
        </w:rPr>
        <w:t> </w:t>
      </w:r>
      <w:r>
        <w:rPr>
          <w:rFonts w:ascii="Cambria"/>
          <w:sz w:val="22"/>
        </w:rPr>
        <w:t>mean</w:t>
      </w:r>
      <w:r>
        <w:rPr>
          <w:rFonts w:ascii="Cambria"/>
          <w:spacing w:val="8"/>
          <w:sz w:val="22"/>
        </w:rPr>
        <w:t> </w:t>
      </w:r>
      <w:r>
        <w:rPr>
          <w:rFonts w:ascii="Cambria"/>
          <w:sz w:val="22"/>
        </w:rPr>
        <w:t>and</w:t>
      </w:r>
      <w:r>
        <w:rPr>
          <w:rFonts w:ascii="Cambria"/>
          <w:spacing w:val="8"/>
          <w:sz w:val="22"/>
        </w:rPr>
        <w:t> </w:t>
      </w:r>
      <w:r>
        <w:rPr>
          <w:rFonts w:ascii="Cambria"/>
          <w:spacing w:val="-2"/>
          <w:sz w:val="22"/>
        </w:rPr>
        <w:t>standard</w:t>
      </w:r>
    </w:p>
    <w:p>
      <w:pPr>
        <w:spacing w:line="244" w:lineRule="auto" w:before="13"/>
        <w:ind w:left="23" w:right="1403" w:firstLine="0"/>
        <w:jc w:val="both"/>
        <w:rPr>
          <w:rFonts w:ascii="Cambria"/>
          <w:sz w:val="22"/>
        </w:rPr>
      </w:pPr>
      <w:r>
        <w:rPr>
          <w:rFonts w:ascii="Cambria"/>
          <w:sz w:val="22"/>
        </w:rPr>
        <w:t>deviation</w:t>
      </w:r>
      <w:r>
        <w:rPr>
          <w:rFonts w:ascii="Cambria"/>
          <w:spacing w:val="-6"/>
          <w:sz w:val="22"/>
        </w:rPr>
        <w:t> </w:t>
      </w:r>
      <w:r>
        <w:rPr>
          <w:rFonts w:ascii="Cambria"/>
          <w:sz w:val="22"/>
        </w:rPr>
        <w:t>across</w:t>
      </w:r>
      <w:r>
        <w:rPr>
          <w:rFonts w:ascii="Cambria"/>
          <w:spacing w:val="-6"/>
          <w:sz w:val="22"/>
        </w:rPr>
        <w:t> </w:t>
      </w:r>
      <w:r>
        <w:rPr>
          <w:rFonts w:ascii="Cambria"/>
          <w:sz w:val="22"/>
        </w:rPr>
        <w:t>repetitions. To</w:t>
      </w:r>
      <w:r>
        <w:rPr>
          <w:rFonts w:ascii="Cambria"/>
          <w:spacing w:val="-6"/>
          <w:sz w:val="22"/>
        </w:rPr>
        <w:t> </w:t>
      </w:r>
      <w:r>
        <w:rPr>
          <w:rFonts w:ascii="Cambria"/>
          <w:sz w:val="22"/>
        </w:rPr>
        <w:t>assess</w:t>
      </w:r>
      <w:r>
        <w:rPr>
          <w:rFonts w:ascii="Cambria"/>
          <w:spacing w:val="-6"/>
          <w:sz w:val="22"/>
        </w:rPr>
        <w:t> </w:t>
      </w:r>
      <w:r>
        <w:rPr>
          <w:rFonts w:ascii="Cambria"/>
          <w:sz w:val="22"/>
        </w:rPr>
        <w:t>robustness,</w:t>
      </w:r>
      <w:r>
        <w:rPr>
          <w:rFonts w:ascii="Cambria"/>
          <w:spacing w:val="-6"/>
          <w:sz w:val="22"/>
        </w:rPr>
        <w:t> </w:t>
      </w:r>
      <w:r>
        <w:rPr>
          <w:rFonts w:ascii="Cambria"/>
          <w:sz w:val="22"/>
        </w:rPr>
        <w:t>the</w:t>
      </w:r>
      <w:r>
        <w:rPr>
          <w:rFonts w:ascii="Cambria"/>
          <w:spacing w:val="-6"/>
          <w:sz w:val="22"/>
        </w:rPr>
        <w:t> </w:t>
      </w:r>
      <w:r>
        <w:rPr>
          <w:rFonts w:ascii="Cambria"/>
          <w:sz w:val="22"/>
        </w:rPr>
        <w:t>comparisons</w:t>
      </w:r>
      <w:r>
        <w:rPr>
          <w:rFonts w:ascii="Cambria"/>
          <w:spacing w:val="-6"/>
          <w:sz w:val="22"/>
        </w:rPr>
        <w:t> </w:t>
      </w:r>
      <w:r>
        <w:rPr>
          <w:rFonts w:ascii="Cambria"/>
          <w:sz w:val="22"/>
        </w:rPr>
        <w:t>use</w:t>
      </w:r>
      <w:r>
        <w:rPr>
          <w:rFonts w:ascii="Cambria"/>
          <w:spacing w:val="-6"/>
          <w:sz w:val="22"/>
        </w:rPr>
        <w:t> </w:t>
      </w:r>
      <w:r>
        <w:rPr>
          <w:rFonts w:ascii="Cambria"/>
          <w:sz w:val="22"/>
        </w:rPr>
        <w:t>two</w:t>
      </w:r>
      <w:r>
        <w:rPr>
          <w:rFonts w:ascii="Cambria"/>
          <w:spacing w:val="-6"/>
          <w:sz w:val="22"/>
        </w:rPr>
        <w:t> </w:t>
      </w:r>
      <w:r>
        <w:rPr>
          <w:rFonts w:ascii="Cambria"/>
          <w:sz w:val="22"/>
        </w:rPr>
        <w:t>evaluator</w:t>
      </w:r>
      <w:r>
        <w:rPr>
          <w:rFonts w:ascii="Cambria"/>
          <w:spacing w:val="-6"/>
          <w:sz w:val="22"/>
        </w:rPr>
        <w:t> </w:t>
      </w:r>
      <w:r>
        <w:rPr>
          <w:rFonts w:ascii="Cambria"/>
          <w:sz w:val="22"/>
        </w:rPr>
        <w:t>configura-tions</w:t>
      </w:r>
      <w:r>
        <w:rPr>
          <w:rFonts w:ascii="Cambria"/>
          <w:spacing w:val="-13"/>
          <w:sz w:val="22"/>
        </w:rPr>
        <w:t> </w:t>
      </w:r>
      <w:r>
        <w:rPr>
          <w:rFonts w:ascii="Cambria"/>
          <w:sz w:val="22"/>
        </w:rPr>
        <w:t>for</w:t>
      </w:r>
      <w:r>
        <w:rPr>
          <w:rFonts w:ascii="Cambria"/>
          <w:spacing w:val="-12"/>
          <w:sz w:val="22"/>
        </w:rPr>
        <w:t> </w:t>
      </w:r>
      <w:r>
        <w:rPr>
          <w:sz w:val="22"/>
        </w:rPr>
        <w:t>sonnet-4.6</w:t>
      </w:r>
      <w:r>
        <w:rPr>
          <w:spacing w:val="-33"/>
          <w:sz w:val="22"/>
        </w:rPr>
        <w:t> </w:t>
      </w:r>
      <w:r>
        <w:rPr>
          <w:rFonts w:ascii="Cambria"/>
          <w:sz w:val="22"/>
        </w:rPr>
        <w:t>and</w:t>
      </w:r>
      <w:r>
        <w:rPr>
          <w:rFonts w:ascii="Cambria"/>
          <w:spacing w:val="-12"/>
          <w:sz w:val="22"/>
        </w:rPr>
        <w:t> </w:t>
      </w:r>
      <w:r>
        <w:rPr>
          <w:sz w:val="22"/>
        </w:rPr>
        <w:t>opus-4.8</w:t>
      </w:r>
      <w:r>
        <w:rPr>
          <w:spacing w:val="-33"/>
          <w:sz w:val="22"/>
        </w:rPr>
        <w:t> </w:t>
      </w:r>
      <w:r>
        <w:rPr>
          <w:rFonts w:ascii="Cambria"/>
          <w:sz w:val="22"/>
        </w:rPr>
        <w:t>and</w:t>
      </w:r>
      <w:r>
        <w:rPr>
          <w:rFonts w:ascii="Cambria"/>
          <w:spacing w:val="-12"/>
          <w:sz w:val="22"/>
        </w:rPr>
        <w:t> </w:t>
      </w:r>
      <w:r>
        <w:rPr>
          <w:rFonts w:ascii="Cambria"/>
          <w:sz w:val="22"/>
        </w:rPr>
        <w:t>six</w:t>
      </w:r>
      <w:r>
        <w:rPr>
          <w:rFonts w:ascii="Cambria"/>
          <w:spacing w:val="-12"/>
          <w:sz w:val="22"/>
        </w:rPr>
        <w:t> </w:t>
      </w:r>
      <w:r>
        <w:rPr>
          <w:rFonts w:ascii="Cambria"/>
          <w:sz w:val="22"/>
        </w:rPr>
        <w:t>for</w:t>
      </w:r>
      <w:r>
        <w:rPr>
          <w:rFonts w:ascii="Cambria"/>
          <w:spacing w:val="-12"/>
          <w:sz w:val="22"/>
        </w:rPr>
        <w:t> </w:t>
      </w:r>
      <w:r>
        <w:rPr>
          <w:sz w:val="22"/>
        </w:rPr>
        <w:t>opus-4.7</w:t>
      </w:r>
      <w:r>
        <w:rPr>
          <w:rFonts w:ascii="Cambria"/>
          <w:sz w:val="22"/>
        </w:rPr>
        <w:t>,</w:t>
      </w:r>
      <w:r>
        <w:rPr>
          <w:rFonts w:ascii="Cambria"/>
          <w:spacing w:val="-12"/>
          <w:sz w:val="22"/>
        </w:rPr>
        <w:t> </w:t>
      </w:r>
      <w:r>
        <w:rPr>
          <w:rFonts w:ascii="Cambria"/>
          <w:sz w:val="22"/>
        </w:rPr>
        <w:t>varying</w:t>
      </w:r>
      <w:r>
        <w:rPr>
          <w:rFonts w:ascii="Cambria"/>
          <w:spacing w:val="-12"/>
          <w:sz w:val="22"/>
        </w:rPr>
        <w:t> </w:t>
      </w:r>
      <w:r>
        <w:rPr>
          <w:rFonts w:ascii="Cambria"/>
          <w:sz w:val="22"/>
        </w:rPr>
        <w:t>both</w:t>
      </w:r>
      <w:r>
        <w:rPr>
          <w:rFonts w:ascii="Cambria"/>
          <w:spacing w:val="-5"/>
          <w:sz w:val="22"/>
        </w:rPr>
        <w:t> </w:t>
      </w:r>
      <w:r>
        <w:rPr>
          <w:rFonts w:ascii="Cambria"/>
          <w:sz w:val="22"/>
        </w:rPr>
        <w:t>the evaluator model and its reasoning-effort setting.</w:t>
      </w:r>
    </w:p>
    <w:p>
      <w:pPr>
        <w:pStyle w:val="BodyText"/>
        <w:spacing w:before="54"/>
        <w:rPr>
          <w:rFonts w:ascii="Cambria"/>
          <w:sz w:val="22"/>
        </w:rPr>
      </w:pPr>
    </w:p>
    <w:p>
      <w:pPr>
        <w:spacing w:line="244" w:lineRule="auto" w:before="0"/>
        <w:ind w:left="14" w:right="1407" w:firstLine="8"/>
        <w:jc w:val="both"/>
        <w:rPr>
          <w:rFonts w:ascii="Cambria"/>
          <w:sz w:val="22"/>
        </w:rPr>
      </w:pPr>
      <w:r>
        <w:rPr>
          <w:rFonts w:ascii="Cambria"/>
          <w:b/>
          <w:sz w:val="22"/>
        </w:rPr>
        <w:t>Normalized cost, output token count, and cache read/write usage.</w:t>
      </w:r>
      <w:r>
        <w:rPr>
          <w:rFonts w:ascii="Cambria"/>
          <w:b/>
          <w:spacing w:val="80"/>
          <w:sz w:val="22"/>
        </w:rPr>
        <w:t> </w:t>
      </w:r>
      <w:r>
        <w:rPr>
          <w:rFonts w:ascii="Cambria"/>
          <w:sz w:val="22"/>
        </w:rPr>
        <w:t>Figures </w:t>
      </w:r>
      <w:hyperlink w:history="true" w:anchor="_bookmark24">
        <w:r>
          <w:rPr>
            <w:rFonts w:ascii="Cambria"/>
            <w:color w:val="0000FF"/>
            <w:sz w:val="22"/>
          </w:rPr>
          <w:t>5b</w:t>
        </w:r>
      </w:hyperlink>
      <w:r>
        <w:rPr>
          <w:rFonts w:ascii="Cambria"/>
          <w:sz w:val="22"/>
        </w:rPr>
        <w:t>, </w:t>
      </w:r>
      <w:hyperlink w:history="true" w:anchor="_bookmark26">
        <w:r>
          <w:rPr>
            <w:rFonts w:ascii="Cambria"/>
            <w:color w:val="0000FF"/>
            <w:sz w:val="22"/>
          </w:rPr>
          <w:t>6c</w:t>
        </w:r>
      </w:hyperlink>
      <w:r>
        <w:rPr>
          <w:rFonts w:ascii="Cambria"/>
          <w:sz w:val="22"/>
        </w:rPr>
        <w:t>, and </w:t>
      </w:r>
      <w:hyperlink w:history="true" w:anchor="_bookmark27">
        <w:r>
          <w:rPr>
            <w:rFonts w:ascii="Cambria"/>
            <w:color w:val="0000FF"/>
            <w:sz w:val="22"/>
          </w:rPr>
          <w:t>7e</w:t>
        </w:r>
      </w:hyperlink>
      <w:r>
        <w:rPr>
          <w:rFonts w:ascii="Cambria"/>
          <w:color w:val="0000FF"/>
          <w:sz w:val="22"/>
        </w:rPr>
        <w:t> </w:t>
      </w:r>
      <w:r>
        <w:rPr>
          <w:rFonts w:ascii="Cambria"/>
          <w:sz w:val="22"/>
        </w:rPr>
        <w:t>report mean normalized cost,</w:t>
      </w:r>
      <w:r>
        <w:rPr>
          <w:rFonts w:ascii="Cambria"/>
          <w:spacing w:val="28"/>
          <w:sz w:val="22"/>
        </w:rPr>
        <w:t> </w:t>
      </w:r>
      <w:r>
        <w:rPr>
          <w:rFonts w:ascii="Cambria"/>
          <w:sz w:val="22"/>
        </w:rPr>
        <w:t>output-token count,</w:t>
      </w:r>
      <w:r>
        <w:rPr>
          <w:rFonts w:ascii="Cambria"/>
          <w:spacing w:val="28"/>
          <w:sz w:val="22"/>
        </w:rPr>
        <w:t> </w:t>
      </w:r>
      <w:r>
        <w:rPr>
          <w:rFonts w:ascii="Cambria"/>
          <w:sz w:val="22"/>
        </w:rPr>
        <w:t>and cache read/write usage.</w:t>
      </w:r>
      <w:r>
        <w:rPr>
          <w:rFonts w:ascii="Cambria"/>
          <w:spacing w:val="40"/>
          <w:sz w:val="22"/>
        </w:rPr>
        <w:t> </w:t>
      </w:r>
      <w:r>
        <w:rPr>
          <w:rFonts w:ascii="Cambria"/>
          <w:sz w:val="22"/>
        </w:rPr>
        <w:t>For each task</w:t>
      </w:r>
      <w:r>
        <w:rPr>
          <w:rFonts w:ascii="Cambria"/>
          <w:spacing w:val="40"/>
          <w:sz w:val="22"/>
        </w:rPr>
        <w:t> </w:t>
      </w:r>
      <w:r>
        <w:rPr>
          <w:rFonts w:ascii="Cambria"/>
          <w:sz w:val="22"/>
        </w:rPr>
        <w:t>we record these three quantities, normalize each by the corresponding base-agent value, and average across tasks. Normalization is with respect to </w:t>
      </w:r>
      <w:r>
        <w:rPr>
          <w:sz w:val="22"/>
        </w:rPr>
        <w:t>sonnet-4.6-high</w:t>
      </w:r>
      <w:r>
        <w:rPr>
          <w:rFonts w:ascii="Cambria"/>
          <w:sz w:val="22"/>
        </w:rPr>
        <w:t>, </w:t>
      </w:r>
      <w:r>
        <w:rPr>
          <w:sz w:val="22"/>
        </w:rPr>
        <w:t>opus-4.7-high</w:t>
      </w:r>
      <w:r>
        <w:rPr>
          <w:rFonts w:ascii="Cambria"/>
          <w:sz w:val="22"/>
        </w:rPr>
        <w:t>, and </w:t>
      </w:r>
      <w:r>
        <w:rPr>
          <w:sz w:val="22"/>
        </w:rPr>
        <w:t>opus-4.8-high</w:t>
      </w:r>
      <w:r>
        <w:rPr>
          <w:rFonts w:ascii="Cambria"/>
          <w:sz w:val="22"/>
        </w:rPr>
        <w:t>, respectively; in each figure the base agent appears as the leftmost gray bar with a normalized value of 1</w:t>
      </w:r>
      <w:r>
        <w:rPr>
          <w:rFonts w:ascii="Lucida Sans Unicode"/>
          <w:sz w:val="20"/>
        </w:rPr>
        <w:t>.</w:t>
      </w:r>
      <w:r>
        <w:rPr>
          <w:rFonts w:ascii="Cambria"/>
          <w:sz w:val="22"/>
        </w:rPr>
        <w:t>0.</w:t>
      </w:r>
      <w:r>
        <w:rPr>
          <w:rFonts w:ascii="Cambria"/>
          <w:spacing w:val="34"/>
          <w:sz w:val="22"/>
        </w:rPr>
        <w:t> </w:t>
      </w:r>
      <w:r>
        <w:rPr>
          <w:rFonts w:ascii="Cambria"/>
          <w:sz w:val="22"/>
        </w:rPr>
        <w:t>See Appendix </w:t>
      </w:r>
      <w:hyperlink w:history="true" w:anchor="_bookmark131">
        <w:r>
          <w:rPr>
            <w:rFonts w:ascii="Cambria"/>
            <w:color w:val="0000FF"/>
            <w:sz w:val="22"/>
          </w:rPr>
          <w:t>F</w:t>
        </w:r>
      </w:hyperlink>
      <w:r>
        <w:rPr>
          <w:rFonts w:ascii="Cambria"/>
          <w:color w:val="0000FF"/>
          <w:sz w:val="22"/>
        </w:rPr>
        <w:t> </w:t>
      </w:r>
      <w:r>
        <w:rPr>
          <w:rFonts w:ascii="Cambria"/>
          <w:sz w:val="22"/>
        </w:rPr>
        <w:t>for the cost distribution.</w:t>
      </w:r>
    </w:p>
    <w:p>
      <w:pPr>
        <w:spacing w:after="0" w:line="244" w:lineRule="auto"/>
        <w:jc w:val="both"/>
        <w:rPr>
          <w:rFonts w:ascii="Cambria"/>
          <w:sz w:val="22"/>
        </w:rPr>
        <w:sectPr>
          <w:type w:val="continuous"/>
          <w:pgSz w:w="11910" w:h="16840"/>
          <w:pgMar w:header="860" w:footer="803" w:top="600" w:bottom="280" w:left="1417" w:right="0"/>
        </w:sectPr>
      </w:pPr>
    </w:p>
    <w:p>
      <w:pPr>
        <w:pStyle w:val="BodyText"/>
        <w:rPr>
          <w:rFonts w:ascii="Cambria"/>
          <w:sz w:val="12"/>
        </w:rPr>
      </w:pPr>
    </w:p>
    <w:p>
      <w:pPr>
        <w:pStyle w:val="BodyText"/>
        <w:spacing w:before="132"/>
        <w:rPr>
          <w:rFonts w:ascii="Cambria"/>
          <w:sz w:val="12"/>
        </w:rPr>
      </w:pPr>
    </w:p>
    <w:p>
      <w:pPr>
        <w:tabs>
          <w:tab w:pos="4781" w:val="left" w:leader="none"/>
        </w:tabs>
        <w:spacing w:before="1"/>
        <w:ind w:left="880" w:right="0" w:firstLine="0"/>
        <w:jc w:val="left"/>
        <w:rPr>
          <w:rFonts w:ascii="Yu Gothic"/>
          <w:sz w:val="13"/>
        </w:rPr>
      </w:pPr>
      <w:r>
        <w:rPr>
          <w:rFonts w:ascii="Yu Gothic"/>
          <w:sz w:val="13"/>
        </w:rPr>
        <w:drawing>
          <wp:anchor distT="0" distB="0" distL="0" distR="0" allowOverlap="1" layoutInCell="1" locked="0" behindDoc="1" simplePos="0" relativeHeight="482729984">
            <wp:simplePos x="0" y="0"/>
            <wp:positionH relativeFrom="page">
              <wp:posOffset>4077866</wp:posOffset>
            </wp:positionH>
            <wp:positionV relativeFrom="paragraph">
              <wp:posOffset>207332</wp:posOffset>
            </wp:positionV>
            <wp:extent cx="2010455" cy="187881"/>
            <wp:effectExtent l="0" t="0" r="0" b="0"/>
            <wp:wrapNone/>
            <wp:docPr id="1091" name="Image 1091"/>
            <wp:cNvGraphicFramePr>
              <a:graphicFrameLocks/>
            </wp:cNvGraphicFramePr>
            <a:graphic>
              <a:graphicData uri="http://schemas.openxmlformats.org/drawingml/2006/picture">
                <pic:pic>
                  <pic:nvPicPr>
                    <pic:cNvPr id="1091" name="Image 1091"/>
                    <pic:cNvPicPr/>
                  </pic:nvPicPr>
                  <pic:blipFill>
                    <a:blip r:embed="rId63" cstate="print"/>
                    <a:stretch>
                      <a:fillRect/>
                    </a:stretch>
                  </pic:blipFill>
                  <pic:spPr>
                    <a:xfrm>
                      <a:off x="0" y="0"/>
                      <a:ext cx="2010455" cy="187881"/>
                    </a:xfrm>
                    <a:prstGeom prst="rect">
                      <a:avLst/>
                    </a:prstGeom>
                  </pic:spPr>
                </pic:pic>
              </a:graphicData>
            </a:graphic>
          </wp:anchor>
        </w:drawing>
      </w:r>
      <w:bookmarkStart w:name="_bookmark27" w:id="46"/>
      <w:bookmarkEnd w:id="46"/>
      <w:r>
        <w:rPr/>
      </w:r>
      <w:r>
        <w:rPr>
          <w:rFonts w:ascii="Yu Gothic"/>
          <w:w w:val="90"/>
          <w:sz w:val="13"/>
        </w:rPr>
        <w:t>opus-4.</w:t>
      </w:r>
      <w:r>
        <w:rPr>
          <w:rFonts w:ascii="Yu Gothic"/>
          <w:spacing w:val="-1"/>
          <w:w w:val="90"/>
          <w:sz w:val="13"/>
        </w:rPr>
        <w:t> </w:t>
      </w:r>
      <w:r>
        <w:rPr>
          <w:rFonts w:ascii="Yu Gothic"/>
          <w:w w:val="90"/>
          <w:sz w:val="13"/>
        </w:rPr>
        <w:t>8-high/xhigh/ultracode/max</w:t>
      </w:r>
      <w:r>
        <w:rPr>
          <w:rFonts w:ascii="Yu Gothic"/>
          <w:spacing w:val="67"/>
          <w:sz w:val="13"/>
        </w:rPr>
        <w:t> </w:t>
      </w:r>
      <w:r>
        <w:rPr>
          <w:rFonts w:ascii="Yu Gothic"/>
          <w:w w:val="90"/>
          <w:sz w:val="13"/>
        </w:rPr>
        <w:t>vs</w:t>
      </w:r>
      <w:r>
        <w:rPr>
          <w:rFonts w:ascii="Yu Gothic"/>
          <w:spacing w:val="78"/>
          <w:sz w:val="13"/>
        </w:rPr>
        <w:t> </w:t>
      </w:r>
      <w:r>
        <w:rPr>
          <w:rFonts w:ascii="Yu Gothic"/>
          <w:w w:val="90"/>
          <w:sz w:val="13"/>
        </w:rPr>
        <w:t>opus-4.</w:t>
      </w:r>
      <w:r>
        <w:rPr>
          <w:rFonts w:ascii="Yu Gothic"/>
          <w:spacing w:val="-1"/>
          <w:w w:val="90"/>
          <w:sz w:val="13"/>
        </w:rPr>
        <w:t> </w:t>
      </w:r>
      <w:r>
        <w:rPr>
          <w:rFonts w:ascii="Yu Gothic"/>
          <w:w w:val="90"/>
          <w:sz w:val="13"/>
        </w:rPr>
        <w:t>8-</w:t>
      </w:r>
      <w:r>
        <w:rPr>
          <w:rFonts w:ascii="Yu Gothic"/>
          <w:spacing w:val="-4"/>
          <w:w w:val="90"/>
          <w:sz w:val="13"/>
        </w:rPr>
        <w:t>high</w:t>
      </w:r>
      <w:r>
        <w:rPr>
          <w:rFonts w:ascii="Yu Gothic"/>
          <w:sz w:val="13"/>
        </w:rPr>
        <w:tab/>
      </w:r>
      <w:r>
        <w:rPr>
          <w:rFonts w:ascii="Yu Gothic"/>
          <w:w w:val="95"/>
          <w:sz w:val="13"/>
        </w:rPr>
        <w:t>opus-4.8-high/xhigh/ultracode/max</w:t>
      </w:r>
      <w:r>
        <w:rPr>
          <w:rFonts w:ascii="Yu Gothic"/>
          <w:spacing w:val="15"/>
          <w:sz w:val="13"/>
        </w:rPr>
        <w:t> </w:t>
      </w:r>
      <w:r>
        <w:rPr>
          <w:rFonts w:ascii="Yu Gothic"/>
          <w:w w:val="95"/>
          <w:sz w:val="13"/>
        </w:rPr>
        <w:t>vs</w:t>
      </w:r>
      <w:r>
        <w:rPr>
          <w:rFonts w:ascii="Yu Gothic"/>
          <w:spacing w:val="22"/>
          <w:sz w:val="13"/>
        </w:rPr>
        <w:t> </w:t>
      </w:r>
      <w:r>
        <w:rPr>
          <w:rFonts w:ascii="Yu Gothic"/>
          <w:w w:val="95"/>
          <w:sz w:val="13"/>
        </w:rPr>
        <w:t>opus-4.8-high</w:t>
      </w:r>
      <w:r>
        <w:rPr>
          <w:rFonts w:ascii="Yu Gothic"/>
          <w:spacing w:val="28"/>
          <w:sz w:val="13"/>
        </w:rPr>
        <w:t> </w:t>
      </w:r>
      <w:r>
        <w:rPr>
          <w:rFonts w:ascii="Yu Gothic"/>
          <w:w w:val="95"/>
          <w:sz w:val="13"/>
        </w:rPr>
        <w:t>+</w:t>
      </w:r>
      <w:r>
        <w:rPr>
          <w:rFonts w:ascii="Yu Gothic"/>
          <w:spacing w:val="36"/>
          <w:sz w:val="13"/>
        </w:rPr>
        <w:t> </w:t>
      </w:r>
      <w:r>
        <w:rPr>
          <w:rFonts w:ascii="Yu Gothic"/>
          <w:spacing w:val="11"/>
          <w:sz w:val="13"/>
        </w:rPr>
        <w:drawing>
          <wp:inline distT="0" distB="0" distL="0" distR="0">
            <wp:extent cx="61655" cy="52453"/>
            <wp:effectExtent l="0" t="0" r="0" b="0"/>
            <wp:docPr id="1092" name="Image 1092"/>
            <wp:cNvGraphicFramePr>
              <a:graphicFrameLocks/>
            </wp:cNvGraphicFramePr>
            <a:graphic>
              <a:graphicData uri="http://schemas.openxmlformats.org/drawingml/2006/picture">
                <pic:pic>
                  <pic:nvPicPr>
                    <pic:cNvPr id="1092" name="Image 1092"/>
                    <pic:cNvPicPr/>
                  </pic:nvPicPr>
                  <pic:blipFill>
                    <a:blip r:embed="rId64" cstate="print"/>
                    <a:stretch>
                      <a:fillRect/>
                    </a:stretch>
                  </pic:blipFill>
                  <pic:spPr>
                    <a:xfrm>
                      <a:off x="0" y="0"/>
                      <a:ext cx="61655" cy="52453"/>
                    </a:xfrm>
                    <a:prstGeom prst="rect">
                      <a:avLst/>
                    </a:prstGeom>
                  </pic:spPr>
                </pic:pic>
              </a:graphicData>
            </a:graphic>
          </wp:inline>
        </w:drawing>
      </w:r>
      <w:r>
        <w:rPr>
          <w:rFonts w:ascii="Yu Gothic"/>
          <w:spacing w:val="11"/>
          <w:sz w:val="13"/>
        </w:rPr>
      </w:r>
      <w:r>
        <w:rPr>
          <w:rFonts w:ascii="Yu Gothic"/>
          <w:spacing w:val="-5"/>
          <w:w w:val="95"/>
          <w:sz w:val="13"/>
        </w:rPr>
        <w:t>[0]</w:t>
      </w:r>
    </w:p>
    <w:p>
      <w:pPr>
        <w:pStyle w:val="BodyText"/>
        <w:spacing w:before="17"/>
        <w:rPr>
          <w:rFonts w:ascii="Yu Gothic"/>
          <w:sz w:val="2"/>
        </w:rPr>
      </w:pPr>
      <w:r>
        <w:rPr>
          <w:rFonts w:ascii="Yu Gothic"/>
          <w:sz w:val="2"/>
        </w:rPr>
        <mc:AlternateContent>
          <mc:Choice Requires="wps">
            <w:drawing>
              <wp:anchor distT="0" distB="0" distL="0" distR="0" allowOverlap="1" layoutInCell="1" locked="0" behindDoc="1" simplePos="0" relativeHeight="487688704">
                <wp:simplePos x="0" y="0"/>
                <wp:positionH relativeFrom="page">
                  <wp:posOffset>1651898</wp:posOffset>
                </wp:positionH>
                <wp:positionV relativeFrom="paragraph">
                  <wp:posOffset>50545</wp:posOffset>
                </wp:positionV>
                <wp:extent cx="1627505" cy="179705"/>
                <wp:effectExtent l="0" t="0" r="0" b="0"/>
                <wp:wrapTopAndBottom/>
                <wp:docPr id="1093" name="Group 1093"/>
                <wp:cNvGraphicFramePr>
                  <a:graphicFrameLocks/>
                </wp:cNvGraphicFramePr>
                <a:graphic>
                  <a:graphicData uri="http://schemas.microsoft.com/office/word/2010/wordprocessingGroup">
                    <wpg:wgp>
                      <wpg:cNvPr id="1093" name="Group 1093"/>
                      <wpg:cNvGrpSpPr/>
                      <wpg:grpSpPr>
                        <a:xfrm>
                          <a:off x="0" y="0"/>
                          <a:ext cx="1627505" cy="179705"/>
                          <a:chExt cx="1627505" cy="179705"/>
                        </a:xfrm>
                      </wpg:grpSpPr>
                      <pic:pic>
                        <pic:nvPicPr>
                          <pic:cNvPr id="1094" name="Image 1094"/>
                          <pic:cNvPicPr/>
                        </pic:nvPicPr>
                        <pic:blipFill>
                          <a:blip r:embed="rId65" cstate="print"/>
                          <a:stretch>
                            <a:fillRect/>
                          </a:stretch>
                        </pic:blipFill>
                        <pic:spPr>
                          <a:xfrm>
                            <a:off x="0" y="0"/>
                            <a:ext cx="1627324" cy="179693"/>
                          </a:xfrm>
                          <a:prstGeom prst="rect">
                            <a:avLst/>
                          </a:prstGeom>
                        </pic:spPr>
                      </pic:pic>
                      <wps:wsp>
                        <wps:cNvPr id="1095" name="Textbox 1095"/>
                        <wps:cNvSpPr txBox="1"/>
                        <wps:spPr>
                          <a:xfrm>
                            <a:off x="166792" y="102624"/>
                            <a:ext cx="227329" cy="50800"/>
                          </a:xfrm>
                          <a:prstGeom prst="rect">
                            <a:avLst/>
                          </a:prstGeom>
                        </wps:spPr>
                        <wps:txbx>
                          <w:txbxContent>
                            <w:p>
                              <w:pPr>
                                <w:spacing w:line="79" w:lineRule="exact" w:before="0"/>
                                <w:ind w:left="0" w:right="0" w:firstLine="0"/>
                                <w:jc w:val="left"/>
                                <w:rPr>
                                  <w:rFonts w:ascii="Yu Gothic"/>
                                  <w:sz w:val="8"/>
                                </w:rPr>
                              </w:pPr>
                              <w:r>
                                <w:rPr>
                                  <w:rFonts w:ascii="Yu Gothic"/>
                                  <w:sz w:val="8"/>
                                </w:rPr>
                                <w:t>high</w:t>
                              </w:r>
                              <w:r>
                                <w:rPr>
                                  <w:rFonts w:ascii="Yu Gothic"/>
                                  <w:spacing w:val="17"/>
                                  <w:sz w:val="8"/>
                                </w:rPr>
                                <w:t> </w:t>
                              </w:r>
                              <w:r>
                                <w:rPr>
                                  <w:rFonts w:ascii="Yu Gothic"/>
                                  <w:spacing w:val="-5"/>
                                  <w:sz w:val="8"/>
                                </w:rPr>
                                <w:t>win</w:t>
                              </w:r>
                            </w:p>
                          </w:txbxContent>
                        </wps:txbx>
                        <wps:bodyPr wrap="square" lIns="0" tIns="0" rIns="0" bIns="0" rtlCol="0">
                          <a:noAutofit/>
                        </wps:bodyPr>
                      </wps:wsp>
                      <wps:wsp>
                        <wps:cNvPr id="1096" name="Textbox 1096"/>
                        <wps:cNvSpPr txBox="1"/>
                        <wps:spPr>
                          <a:xfrm>
                            <a:off x="562984" y="19297"/>
                            <a:ext cx="513715" cy="133985"/>
                          </a:xfrm>
                          <a:prstGeom prst="rect">
                            <a:avLst/>
                          </a:prstGeom>
                        </wps:spPr>
                        <wps:txbx>
                          <w:txbxContent>
                            <w:p>
                              <w:pPr>
                                <w:spacing w:line="116" w:lineRule="exact" w:before="0"/>
                                <w:ind w:left="0" w:right="0" w:firstLine="0"/>
                                <w:jc w:val="left"/>
                                <w:rPr>
                                  <w:rFonts w:ascii="Yu Gothic"/>
                                  <w:sz w:val="10"/>
                                </w:rPr>
                              </w:pPr>
                              <w:r>
                                <w:rPr>
                                  <w:rFonts w:ascii="Yu Gothic"/>
                                  <w:spacing w:val="-2"/>
                                  <w:sz w:val="10"/>
                                </w:rPr>
                                <w:t>Base</w:t>
                              </w:r>
                              <w:r>
                                <w:rPr>
                                  <w:rFonts w:ascii="Yu Gothic"/>
                                  <w:spacing w:val="-1"/>
                                  <w:sz w:val="10"/>
                                </w:rPr>
                                <w:t> </w:t>
                              </w:r>
                              <w:r>
                                <w:rPr>
                                  <w:rFonts w:ascii="Yu Gothic"/>
                                  <w:spacing w:val="-2"/>
                                  <w:sz w:val="10"/>
                                </w:rPr>
                                <w:t>player:</w:t>
                              </w:r>
                              <w:r>
                                <w:rPr>
                                  <w:rFonts w:ascii="Yu Gothic"/>
                                  <w:spacing w:val="9"/>
                                  <w:sz w:val="10"/>
                                </w:rPr>
                                <w:t> </w:t>
                              </w:r>
                              <w:r>
                                <w:rPr>
                                  <w:rFonts w:ascii="Yu Gothic"/>
                                  <w:spacing w:val="-4"/>
                                  <w:sz w:val="10"/>
                                </w:rPr>
                                <w:t>high</w:t>
                              </w:r>
                            </w:p>
                            <w:p>
                              <w:pPr>
                                <w:spacing w:line="95" w:lineRule="exact" w:before="0"/>
                                <w:ind w:left="103" w:right="0" w:firstLine="0"/>
                                <w:jc w:val="left"/>
                                <w:rPr>
                                  <w:rFonts w:ascii="Yu Gothic"/>
                                  <w:sz w:val="8"/>
                                </w:rPr>
                              </w:pPr>
                              <w:r>
                                <w:rPr>
                                  <w:rFonts w:ascii="Yu Gothic"/>
                                  <w:sz w:val="8"/>
                                </w:rPr>
                                <w:t>high</w:t>
                              </w:r>
                              <w:r>
                                <w:rPr>
                                  <w:rFonts w:ascii="Yu Gothic"/>
                                  <w:spacing w:val="17"/>
                                  <w:sz w:val="8"/>
                                </w:rPr>
                                <w:t> </w:t>
                              </w:r>
                              <w:r>
                                <w:rPr>
                                  <w:rFonts w:ascii="Yu Gothic"/>
                                  <w:spacing w:val="-4"/>
                                  <w:sz w:val="8"/>
                                </w:rPr>
                                <w:t>lose</w:t>
                              </w:r>
                            </w:p>
                          </w:txbxContent>
                        </wps:txbx>
                        <wps:bodyPr wrap="square" lIns="0" tIns="0" rIns="0" bIns="0" rtlCol="0">
                          <a:noAutofit/>
                        </wps:bodyPr>
                      </wps:wsp>
                      <wps:wsp>
                        <wps:cNvPr id="1097" name="Textbox 1097"/>
                        <wps:cNvSpPr txBox="1"/>
                        <wps:spPr>
                          <a:xfrm>
                            <a:off x="1105219" y="96733"/>
                            <a:ext cx="78740" cy="50800"/>
                          </a:xfrm>
                          <a:prstGeom prst="rect">
                            <a:avLst/>
                          </a:prstGeom>
                        </wps:spPr>
                        <wps:txbx>
                          <w:txbxContent>
                            <w:p>
                              <w:pPr>
                                <w:spacing w:line="79" w:lineRule="exact" w:before="0"/>
                                <w:ind w:left="0" w:right="0" w:firstLine="0"/>
                                <w:jc w:val="left"/>
                                <w:rPr>
                                  <w:rFonts w:ascii="Yu Gothic"/>
                                  <w:sz w:val="8"/>
                                </w:rPr>
                              </w:pPr>
                              <w:r>
                                <w:rPr>
                                  <w:rFonts w:ascii="Yu Gothic"/>
                                  <w:spacing w:val="-5"/>
                                  <w:sz w:val="8"/>
                                </w:rPr>
                                <w:t>tie</w:t>
                              </w:r>
                            </w:p>
                          </w:txbxContent>
                        </wps:txbx>
                        <wps:bodyPr wrap="square" lIns="0" tIns="0" rIns="0" bIns="0" rtlCol="0">
                          <a:noAutofit/>
                        </wps:bodyPr>
                      </wps:wsp>
                      <wps:wsp>
                        <wps:cNvPr id="1098" name="Textbox 1098"/>
                        <wps:cNvSpPr txBox="1"/>
                        <wps:spPr>
                          <a:xfrm>
                            <a:off x="1358593" y="96733"/>
                            <a:ext cx="259079" cy="50800"/>
                          </a:xfrm>
                          <a:prstGeom prst="rect">
                            <a:avLst/>
                          </a:prstGeom>
                        </wps:spPr>
                        <wps:txbx>
                          <w:txbxContent>
                            <w:p>
                              <w:pPr>
                                <w:spacing w:line="79" w:lineRule="exact" w:before="0"/>
                                <w:ind w:left="0" w:right="0" w:firstLine="0"/>
                                <w:jc w:val="left"/>
                                <w:rPr>
                                  <w:rFonts w:ascii="Yu Gothic"/>
                                  <w:sz w:val="8"/>
                                </w:rPr>
                              </w:pPr>
                              <w:r>
                                <w:rPr>
                                  <w:rFonts w:ascii="Yu Gothic"/>
                                  <w:spacing w:val="-2"/>
                                  <w:w w:val="105"/>
                                  <w:sz w:val="8"/>
                                </w:rPr>
                                <w:t>Evaluator</w:t>
                              </w:r>
                            </w:p>
                          </w:txbxContent>
                        </wps:txbx>
                        <wps:bodyPr wrap="square" lIns="0" tIns="0" rIns="0" bIns="0" rtlCol="0">
                          <a:noAutofit/>
                        </wps:bodyPr>
                      </wps:wsp>
                    </wpg:wgp>
                  </a:graphicData>
                </a:graphic>
              </wp:anchor>
            </w:drawing>
          </mc:Choice>
          <mc:Fallback>
            <w:pict>
              <v:group style="position:absolute;margin-left:130.070724pt;margin-top:3.979987pt;width:128.15pt;height:14.15pt;mso-position-horizontal-relative:page;mso-position-vertical-relative:paragraph;z-index:-15627776;mso-wrap-distance-left:0;mso-wrap-distance-right:0" id="docshapegroup759" coordorigin="2601,80" coordsize="2563,283">
                <v:shape style="position:absolute;left:2601;top:79;width:2563;height:283" type="#_x0000_t75" id="docshape760" stroked="false">
                  <v:imagedata r:id="rId65" o:title=""/>
                </v:shape>
                <v:shape style="position:absolute;left:2864;top:241;width:358;height:80" type="#_x0000_t202" id="docshape761" filled="false" stroked="false">
                  <v:textbox inset="0,0,0,0">
                    <w:txbxContent>
                      <w:p>
                        <w:pPr>
                          <w:spacing w:line="79" w:lineRule="exact" w:before="0"/>
                          <w:ind w:left="0" w:right="0" w:firstLine="0"/>
                          <w:jc w:val="left"/>
                          <w:rPr>
                            <w:rFonts w:ascii="Yu Gothic"/>
                            <w:sz w:val="8"/>
                          </w:rPr>
                        </w:pPr>
                        <w:r>
                          <w:rPr>
                            <w:rFonts w:ascii="Yu Gothic"/>
                            <w:sz w:val="8"/>
                          </w:rPr>
                          <w:t>high</w:t>
                        </w:r>
                        <w:r>
                          <w:rPr>
                            <w:rFonts w:ascii="Yu Gothic"/>
                            <w:spacing w:val="17"/>
                            <w:sz w:val="8"/>
                          </w:rPr>
                          <w:t> </w:t>
                        </w:r>
                        <w:r>
                          <w:rPr>
                            <w:rFonts w:ascii="Yu Gothic"/>
                            <w:spacing w:val="-5"/>
                            <w:sz w:val="8"/>
                          </w:rPr>
                          <w:t>win</w:t>
                        </w:r>
                      </w:p>
                    </w:txbxContent>
                  </v:textbox>
                  <w10:wrap type="none"/>
                </v:shape>
                <v:shape style="position:absolute;left:3488;top:109;width:809;height:211" type="#_x0000_t202" id="docshape762" filled="false" stroked="false">
                  <v:textbox inset="0,0,0,0">
                    <w:txbxContent>
                      <w:p>
                        <w:pPr>
                          <w:spacing w:line="116" w:lineRule="exact" w:before="0"/>
                          <w:ind w:left="0" w:right="0" w:firstLine="0"/>
                          <w:jc w:val="left"/>
                          <w:rPr>
                            <w:rFonts w:ascii="Yu Gothic"/>
                            <w:sz w:val="10"/>
                          </w:rPr>
                        </w:pPr>
                        <w:r>
                          <w:rPr>
                            <w:rFonts w:ascii="Yu Gothic"/>
                            <w:spacing w:val="-2"/>
                            <w:sz w:val="10"/>
                          </w:rPr>
                          <w:t>Base</w:t>
                        </w:r>
                        <w:r>
                          <w:rPr>
                            <w:rFonts w:ascii="Yu Gothic"/>
                            <w:spacing w:val="-1"/>
                            <w:sz w:val="10"/>
                          </w:rPr>
                          <w:t> </w:t>
                        </w:r>
                        <w:r>
                          <w:rPr>
                            <w:rFonts w:ascii="Yu Gothic"/>
                            <w:spacing w:val="-2"/>
                            <w:sz w:val="10"/>
                          </w:rPr>
                          <w:t>player:</w:t>
                        </w:r>
                        <w:r>
                          <w:rPr>
                            <w:rFonts w:ascii="Yu Gothic"/>
                            <w:spacing w:val="9"/>
                            <w:sz w:val="10"/>
                          </w:rPr>
                          <w:t> </w:t>
                        </w:r>
                        <w:r>
                          <w:rPr>
                            <w:rFonts w:ascii="Yu Gothic"/>
                            <w:spacing w:val="-4"/>
                            <w:sz w:val="10"/>
                          </w:rPr>
                          <w:t>high</w:t>
                        </w:r>
                      </w:p>
                      <w:p>
                        <w:pPr>
                          <w:spacing w:line="95" w:lineRule="exact" w:before="0"/>
                          <w:ind w:left="103" w:right="0" w:firstLine="0"/>
                          <w:jc w:val="left"/>
                          <w:rPr>
                            <w:rFonts w:ascii="Yu Gothic"/>
                            <w:sz w:val="8"/>
                          </w:rPr>
                        </w:pPr>
                        <w:r>
                          <w:rPr>
                            <w:rFonts w:ascii="Yu Gothic"/>
                            <w:sz w:val="8"/>
                          </w:rPr>
                          <w:t>high</w:t>
                        </w:r>
                        <w:r>
                          <w:rPr>
                            <w:rFonts w:ascii="Yu Gothic"/>
                            <w:spacing w:val="17"/>
                            <w:sz w:val="8"/>
                          </w:rPr>
                          <w:t> </w:t>
                        </w:r>
                        <w:r>
                          <w:rPr>
                            <w:rFonts w:ascii="Yu Gothic"/>
                            <w:spacing w:val="-4"/>
                            <w:sz w:val="8"/>
                          </w:rPr>
                          <w:t>lose</w:t>
                        </w:r>
                      </w:p>
                    </w:txbxContent>
                  </v:textbox>
                  <w10:wrap type="none"/>
                </v:shape>
                <v:shape style="position:absolute;left:4341;top:231;width:124;height:80" type="#_x0000_t202" id="docshape763" filled="false" stroked="false">
                  <v:textbox inset="0,0,0,0">
                    <w:txbxContent>
                      <w:p>
                        <w:pPr>
                          <w:spacing w:line="79" w:lineRule="exact" w:before="0"/>
                          <w:ind w:left="0" w:right="0" w:firstLine="0"/>
                          <w:jc w:val="left"/>
                          <w:rPr>
                            <w:rFonts w:ascii="Yu Gothic"/>
                            <w:sz w:val="8"/>
                          </w:rPr>
                        </w:pPr>
                        <w:r>
                          <w:rPr>
                            <w:rFonts w:ascii="Yu Gothic"/>
                            <w:spacing w:val="-5"/>
                            <w:sz w:val="8"/>
                          </w:rPr>
                          <w:t>tie</w:t>
                        </w:r>
                      </w:p>
                    </w:txbxContent>
                  </v:textbox>
                  <w10:wrap type="none"/>
                </v:shape>
                <v:shape style="position:absolute;left:4740;top:231;width:408;height:80" type="#_x0000_t202" id="docshape764" filled="false" stroked="false">
                  <v:textbox inset="0,0,0,0">
                    <w:txbxContent>
                      <w:p>
                        <w:pPr>
                          <w:spacing w:line="79" w:lineRule="exact" w:before="0"/>
                          <w:ind w:left="0" w:right="0" w:firstLine="0"/>
                          <w:jc w:val="left"/>
                          <w:rPr>
                            <w:rFonts w:ascii="Yu Gothic"/>
                            <w:sz w:val="8"/>
                          </w:rPr>
                        </w:pPr>
                        <w:r>
                          <w:rPr>
                            <w:rFonts w:ascii="Yu Gothic"/>
                            <w:spacing w:val="-2"/>
                            <w:w w:val="105"/>
                            <w:sz w:val="8"/>
                          </w:rPr>
                          <w:t>Evaluator</w:t>
                        </w:r>
                      </w:p>
                    </w:txbxContent>
                  </v:textbox>
                  <w10:wrap type="none"/>
                </v:shape>
                <w10:wrap type="topAndBottom"/>
              </v:group>
            </w:pict>
          </mc:Fallback>
        </mc:AlternateContent>
      </w:r>
      <w:r>
        <w:rPr>
          <w:rFonts w:ascii="Yu Gothic"/>
          <w:sz w:val="2"/>
        </w:rPr>
        <mc:AlternateContent>
          <mc:Choice Requires="wps">
            <w:drawing>
              <wp:anchor distT="0" distB="0" distL="0" distR="0" allowOverlap="1" layoutInCell="1" locked="0" behindDoc="1" simplePos="0" relativeHeight="487587840">
                <wp:simplePos x="0" y="0"/>
                <wp:positionH relativeFrom="page">
                  <wp:posOffset>4077866</wp:posOffset>
                </wp:positionH>
                <wp:positionV relativeFrom="paragraph">
                  <wp:posOffset>50545</wp:posOffset>
                </wp:positionV>
                <wp:extent cx="2011045" cy="187960"/>
                <wp:effectExtent l="0" t="0" r="0" b="0"/>
                <wp:wrapTopAndBottom/>
                <wp:docPr id="1099" name="Textbox 1099"/>
                <wp:cNvGraphicFramePr>
                  <a:graphicFrameLocks/>
                </wp:cNvGraphicFramePr>
                <a:graphic>
                  <a:graphicData uri="http://schemas.microsoft.com/office/word/2010/wordprocessingShape">
                    <wps:wsp>
                      <wps:cNvPr id="1099" name="Textbox 1099"/>
                      <wps:cNvSpPr txBox="1"/>
                      <wps:spPr>
                        <a:xfrm>
                          <a:off x="0" y="0"/>
                          <a:ext cx="2011045" cy="187960"/>
                        </a:xfrm>
                        <a:prstGeom prst="rect">
                          <a:avLst/>
                        </a:prstGeom>
                      </wps:spPr>
                      <wps:txbx>
                        <w:txbxContent>
                          <w:tbl>
                            <w:tblPr>
                              <w:tblW w:w="0" w:type="auto"/>
                              <w:jc w:val="left"/>
                              <w:tblInd w:w="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0" w:type="dxa"/>
                                <w:left w:w="0" w:type="dxa"/>
                                <w:bottom w:w="0" w:type="dxa"/>
                                <w:right w:w="0" w:type="dxa"/>
                              </w:tblCellMar>
                              <w:tblLook w:val="01E0"/>
                            </w:tblPr>
                            <w:tblGrid>
                              <w:gridCol w:w="193"/>
                              <w:gridCol w:w="377"/>
                              <w:gridCol w:w="381"/>
                              <w:gridCol w:w="1028"/>
                              <w:gridCol w:w="254"/>
                              <w:gridCol w:w="354"/>
                              <w:gridCol w:w="565"/>
                            </w:tblGrid>
                            <w:tr>
                              <w:trPr>
                                <w:trHeight w:val="155" w:hRule="atLeast"/>
                              </w:trPr>
                              <w:tc>
                                <w:tcPr>
                                  <w:tcW w:w="193" w:type="dxa"/>
                                  <w:tcBorders>
                                    <w:bottom w:val="single" w:sz="36" w:space="0" w:color="2BA02B"/>
                                    <w:right w:val="nil"/>
                                  </w:tcBorders>
                                </w:tcPr>
                                <w:p>
                                  <w:pPr>
                                    <w:pStyle w:val="TableParagraph"/>
                                    <w:jc w:val="left"/>
                                    <w:rPr>
                                      <w:rFonts w:ascii="Times New Roman"/>
                                      <w:sz w:val="10"/>
                                    </w:rPr>
                                  </w:pPr>
                                </w:p>
                              </w:tc>
                              <w:tc>
                                <w:tcPr>
                                  <w:tcW w:w="377" w:type="dxa"/>
                                  <w:vMerge w:val="restart"/>
                                  <w:tcBorders>
                                    <w:left w:val="nil"/>
                                    <w:right w:val="nil"/>
                                  </w:tcBorders>
                                </w:tcPr>
                                <w:p>
                                  <w:pPr>
                                    <w:pStyle w:val="TableParagraph"/>
                                    <w:spacing w:line="140" w:lineRule="exact" w:before="116"/>
                                    <w:ind w:left="69"/>
                                    <w:jc w:val="left"/>
                                    <w:rPr>
                                      <w:rFonts w:ascii="Yu Gothic"/>
                                      <w:sz w:val="8"/>
                                    </w:rPr>
                                  </w:pPr>
                                  <w:r>
                                    <w:rPr>
                                      <w:rFonts w:ascii="Yu Gothic"/>
                                      <w:w w:val="105"/>
                                      <w:sz w:val="8"/>
                                    </w:rPr>
                                    <w:t>high</w:t>
                                  </w:r>
                                  <w:r>
                                    <w:rPr>
                                      <w:rFonts w:ascii="Yu Gothic"/>
                                      <w:spacing w:val="8"/>
                                      <w:w w:val="105"/>
                                      <w:sz w:val="8"/>
                                    </w:rPr>
                                    <w:t> </w:t>
                                  </w:r>
                                  <w:r>
                                    <w:rPr>
                                      <w:rFonts w:ascii="Yu Gothic"/>
                                      <w:spacing w:val="-12"/>
                                      <w:w w:val="105"/>
                                      <w:sz w:val="8"/>
                                    </w:rPr>
                                    <w:t>+</w:t>
                                  </w:r>
                                </w:p>
                              </w:tc>
                              <w:tc>
                                <w:tcPr>
                                  <w:tcW w:w="381" w:type="dxa"/>
                                  <w:vMerge w:val="restart"/>
                                  <w:tcBorders>
                                    <w:left w:val="nil"/>
                                    <w:right w:val="nil"/>
                                  </w:tcBorders>
                                </w:tcPr>
                                <w:p>
                                  <w:pPr>
                                    <w:pStyle w:val="TableParagraph"/>
                                    <w:spacing w:line="140" w:lineRule="exact" w:before="116"/>
                                    <w:ind w:left="53"/>
                                    <w:jc w:val="left"/>
                                    <w:rPr>
                                      <w:rFonts w:ascii="Yu Gothic"/>
                                      <w:sz w:val="8"/>
                                    </w:rPr>
                                  </w:pPr>
                                  <w:r>
                                    <w:rPr>
                                      <w:rFonts w:ascii="Yu Gothic"/>
                                      <w:sz w:val="8"/>
                                    </w:rPr>
                                    <w:t>[0]</w:t>
                                  </w:r>
                                  <w:r>
                                    <w:rPr>
                                      <w:rFonts w:ascii="Yu Gothic"/>
                                      <w:spacing w:val="9"/>
                                      <w:sz w:val="8"/>
                                    </w:rPr>
                                    <w:t> </w:t>
                                  </w:r>
                                  <w:r>
                                    <w:rPr>
                                      <w:rFonts w:ascii="Yu Gothic"/>
                                      <w:spacing w:val="-5"/>
                                      <w:sz w:val="8"/>
                                    </w:rPr>
                                    <w:t>win</w:t>
                                  </w:r>
                                </w:p>
                              </w:tc>
                              <w:tc>
                                <w:tcPr>
                                  <w:tcW w:w="1028" w:type="dxa"/>
                                  <w:vMerge w:val="restart"/>
                                  <w:tcBorders>
                                    <w:left w:val="nil"/>
                                    <w:right w:val="nil"/>
                                  </w:tcBorders>
                                </w:tcPr>
                                <w:p>
                                  <w:pPr>
                                    <w:pStyle w:val="TableParagraph"/>
                                    <w:spacing w:line="136" w:lineRule="exact"/>
                                    <w:ind w:right="70"/>
                                    <w:jc w:val="right"/>
                                    <w:rPr>
                                      <w:rFonts w:ascii="Yu Gothic"/>
                                      <w:sz w:val="10"/>
                                    </w:rPr>
                                  </w:pPr>
                                  <w:r>
                                    <w:rPr>
                                      <w:rFonts w:ascii="Yu Gothic"/>
                                      <w:sz w:val="10"/>
                                    </w:rPr>
                                    <w:t>Base</w:t>
                                  </w:r>
                                  <w:r>
                                    <w:rPr>
                                      <w:rFonts w:ascii="Yu Gothic"/>
                                      <w:spacing w:val="-8"/>
                                      <w:sz w:val="10"/>
                                    </w:rPr>
                                    <w:t> </w:t>
                                  </w:r>
                                  <w:r>
                                    <w:rPr>
                                      <w:rFonts w:ascii="Yu Gothic"/>
                                      <w:sz w:val="10"/>
                                    </w:rPr>
                                    <w:t>player:</w:t>
                                  </w:r>
                                  <w:r>
                                    <w:rPr>
                                      <w:rFonts w:ascii="Yu Gothic"/>
                                      <w:spacing w:val="-2"/>
                                      <w:sz w:val="10"/>
                                    </w:rPr>
                                    <w:t> </w:t>
                                  </w:r>
                                  <w:r>
                                    <w:rPr>
                                      <w:rFonts w:ascii="Yu Gothic"/>
                                      <w:sz w:val="10"/>
                                    </w:rPr>
                                    <w:t>high</w:t>
                                  </w:r>
                                  <w:r>
                                    <w:rPr>
                                      <w:rFonts w:ascii="Yu Gothic"/>
                                      <w:spacing w:val="-5"/>
                                      <w:sz w:val="10"/>
                                    </w:rPr>
                                    <w:t> </w:t>
                                  </w:r>
                                  <w:r>
                                    <w:rPr>
                                      <w:rFonts w:ascii="Yu Gothic"/>
                                      <w:spacing w:val="-10"/>
                                      <w:sz w:val="10"/>
                                    </w:rPr>
                                    <w:t>+</w:t>
                                  </w:r>
                                </w:p>
                                <w:p>
                                  <w:pPr>
                                    <w:pStyle w:val="TableParagraph"/>
                                    <w:spacing w:line="119" w:lineRule="exact"/>
                                    <w:ind w:right="20"/>
                                    <w:jc w:val="right"/>
                                    <w:rPr>
                                      <w:rFonts w:ascii="Yu Gothic"/>
                                      <w:sz w:val="8"/>
                                    </w:rPr>
                                  </w:pPr>
                                  <w:r>
                                    <w:rPr>
                                      <w:rFonts w:ascii="Yu Gothic"/>
                                      <w:sz w:val="8"/>
                                    </w:rPr>
                                    <w:t>high</w:t>
                                  </w:r>
                                  <w:r>
                                    <w:rPr>
                                      <w:rFonts w:ascii="Yu Gothic"/>
                                      <w:spacing w:val="8"/>
                                      <w:sz w:val="8"/>
                                    </w:rPr>
                                    <w:t> </w:t>
                                  </w:r>
                                  <w:r>
                                    <w:rPr>
                                      <w:rFonts w:ascii="Yu Gothic"/>
                                      <w:sz w:val="8"/>
                                    </w:rPr>
                                    <w:t>+</w:t>
                                  </w:r>
                                  <w:r>
                                    <w:rPr>
                                      <w:rFonts w:ascii="Yu Gothic"/>
                                      <w:spacing w:val="73"/>
                                      <w:w w:val="150"/>
                                      <w:sz w:val="8"/>
                                    </w:rPr>
                                    <w:t> </w:t>
                                  </w:r>
                                  <w:r>
                                    <w:rPr>
                                      <w:rFonts w:ascii="Yu Gothic"/>
                                      <w:sz w:val="8"/>
                                    </w:rPr>
                                    <w:t>[0]</w:t>
                                  </w:r>
                                  <w:r>
                                    <w:rPr>
                                      <w:rFonts w:ascii="Yu Gothic"/>
                                      <w:spacing w:val="12"/>
                                      <w:sz w:val="8"/>
                                    </w:rPr>
                                    <w:t> </w:t>
                                  </w:r>
                                  <w:r>
                                    <w:rPr>
                                      <w:rFonts w:ascii="Yu Gothic"/>
                                      <w:spacing w:val="-4"/>
                                      <w:sz w:val="8"/>
                                    </w:rPr>
                                    <w:t>lose</w:t>
                                  </w:r>
                                </w:p>
                              </w:tc>
                              <w:tc>
                                <w:tcPr>
                                  <w:tcW w:w="254" w:type="dxa"/>
                                  <w:vMerge w:val="restart"/>
                                  <w:tcBorders>
                                    <w:left w:val="nil"/>
                                    <w:right w:val="nil"/>
                                  </w:tcBorders>
                                </w:tcPr>
                                <w:p>
                                  <w:pPr>
                                    <w:pStyle w:val="TableParagraph"/>
                                    <w:spacing w:line="157" w:lineRule="exact"/>
                                    <w:ind w:left="35"/>
                                    <w:jc w:val="left"/>
                                    <w:rPr>
                                      <w:rFonts w:ascii="Yu Gothic"/>
                                      <w:sz w:val="10"/>
                                    </w:rPr>
                                  </w:pPr>
                                  <w:r>
                                    <w:rPr>
                                      <w:rFonts w:ascii="Yu Gothic"/>
                                      <w:spacing w:val="-5"/>
                                      <w:w w:val="95"/>
                                      <w:sz w:val="10"/>
                                    </w:rPr>
                                    <w:t>[0]</w:t>
                                  </w:r>
                                </w:p>
                              </w:tc>
                              <w:tc>
                                <w:tcPr>
                                  <w:tcW w:w="354" w:type="dxa"/>
                                  <w:vMerge w:val="restart"/>
                                  <w:tcBorders>
                                    <w:left w:val="nil"/>
                                    <w:right w:val="nil"/>
                                  </w:tcBorders>
                                </w:tcPr>
                                <w:p>
                                  <w:pPr>
                                    <w:pStyle w:val="TableParagraph"/>
                                    <w:spacing w:line="140" w:lineRule="exact" w:before="116"/>
                                    <w:ind w:left="110"/>
                                    <w:jc w:val="left"/>
                                    <w:rPr>
                                      <w:rFonts w:ascii="Yu Gothic"/>
                                      <w:sz w:val="8"/>
                                    </w:rPr>
                                  </w:pPr>
                                  <w:r>
                                    <w:rPr>
                                      <w:rFonts w:ascii="Yu Gothic"/>
                                      <w:spacing w:val="-5"/>
                                      <w:sz w:val="8"/>
                                    </w:rPr>
                                    <w:t>tie</w:t>
                                  </w:r>
                                </w:p>
                              </w:tc>
                              <w:tc>
                                <w:tcPr>
                                  <w:tcW w:w="565" w:type="dxa"/>
                                  <w:vMerge w:val="restart"/>
                                  <w:tcBorders>
                                    <w:left w:val="nil"/>
                                  </w:tcBorders>
                                </w:tcPr>
                                <w:p>
                                  <w:pPr>
                                    <w:pStyle w:val="TableParagraph"/>
                                    <w:spacing w:line="140" w:lineRule="exact" w:before="116"/>
                                    <w:ind w:left="155"/>
                                    <w:jc w:val="left"/>
                                    <w:rPr>
                                      <w:rFonts w:ascii="Yu Gothic"/>
                                      <w:sz w:val="8"/>
                                    </w:rPr>
                                  </w:pPr>
                                  <w:r>
                                    <w:rPr>
                                      <w:rFonts w:ascii="Yu Gothic"/>
                                      <w:spacing w:val="-2"/>
                                      <w:w w:val="105"/>
                                      <w:sz w:val="8"/>
                                    </w:rPr>
                                    <w:t>Evaluator</w:t>
                                  </w:r>
                                </w:p>
                              </w:tc>
                            </w:tr>
                            <w:tr>
                              <w:trPr>
                                <w:trHeight w:val="30" w:hRule="atLeast"/>
                              </w:trPr>
                              <w:tc>
                                <w:tcPr>
                                  <w:tcW w:w="193" w:type="dxa"/>
                                  <w:tcBorders>
                                    <w:top w:val="single" w:sz="36" w:space="0" w:color="2BA02B"/>
                                    <w:right w:val="nil"/>
                                  </w:tcBorders>
                                </w:tcPr>
                                <w:p>
                                  <w:pPr>
                                    <w:pStyle w:val="TableParagraph"/>
                                    <w:jc w:val="left"/>
                                    <w:rPr>
                                      <w:rFonts w:ascii="Times New Roman"/>
                                      <w:sz w:val="2"/>
                                    </w:rPr>
                                  </w:pPr>
                                </w:p>
                              </w:tc>
                              <w:tc>
                                <w:tcPr>
                                  <w:tcW w:w="377" w:type="dxa"/>
                                  <w:vMerge/>
                                  <w:tcBorders>
                                    <w:top w:val="nil"/>
                                    <w:left w:val="nil"/>
                                    <w:right w:val="nil"/>
                                  </w:tcBorders>
                                </w:tcPr>
                                <w:p>
                                  <w:pPr>
                                    <w:rPr>
                                      <w:sz w:val="2"/>
                                      <w:szCs w:val="2"/>
                                    </w:rPr>
                                  </w:pPr>
                                </w:p>
                              </w:tc>
                              <w:tc>
                                <w:tcPr>
                                  <w:tcW w:w="381" w:type="dxa"/>
                                  <w:vMerge/>
                                  <w:tcBorders>
                                    <w:top w:val="nil"/>
                                    <w:left w:val="nil"/>
                                    <w:right w:val="nil"/>
                                  </w:tcBorders>
                                </w:tcPr>
                                <w:p>
                                  <w:pPr>
                                    <w:rPr>
                                      <w:sz w:val="2"/>
                                      <w:szCs w:val="2"/>
                                    </w:rPr>
                                  </w:pPr>
                                </w:p>
                              </w:tc>
                              <w:tc>
                                <w:tcPr>
                                  <w:tcW w:w="1028" w:type="dxa"/>
                                  <w:vMerge/>
                                  <w:tcBorders>
                                    <w:top w:val="nil"/>
                                    <w:left w:val="nil"/>
                                    <w:right w:val="nil"/>
                                  </w:tcBorders>
                                </w:tcPr>
                                <w:p>
                                  <w:pPr>
                                    <w:rPr>
                                      <w:sz w:val="2"/>
                                      <w:szCs w:val="2"/>
                                    </w:rPr>
                                  </w:pPr>
                                </w:p>
                              </w:tc>
                              <w:tc>
                                <w:tcPr>
                                  <w:tcW w:w="254" w:type="dxa"/>
                                  <w:vMerge/>
                                  <w:tcBorders>
                                    <w:top w:val="nil"/>
                                    <w:left w:val="nil"/>
                                    <w:right w:val="nil"/>
                                  </w:tcBorders>
                                </w:tcPr>
                                <w:p>
                                  <w:pPr>
                                    <w:rPr>
                                      <w:sz w:val="2"/>
                                      <w:szCs w:val="2"/>
                                    </w:rPr>
                                  </w:pPr>
                                </w:p>
                              </w:tc>
                              <w:tc>
                                <w:tcPr>
                                  <w:tcW w:w="354" w:type="dxa"/>
                                  <w:vMerge/>
                                  <w:tcBorders>
                                    <w:top w:val="nil"/>
                                    <w:left w:val="nil"/>
                                    <w:right w:val="nil"/>
                                  </w:tcBorders>
                                </w:tcPr>
                                <w:p>
                                  <w:pPr>
                                    <w:rPr>
                                      <w:sz w:val="2"/>
                                      <w:szCs w:val="2"/>
                                    </w:rPr>
                                  </w:pPr>
                                </w:p>
                              </w:tc>
                              <w:tc>
                                <w:tcPr>
                                  <w:tcW w:w="565" w:type="dxa"/>
                                  <w:vMerge/>
                                  <w:tcBorders>
                                    <w:top w:val="nil"/>
                                    <w:left w:val="nil"/>
                                  </w:tcBorders>
                                </w:tcPr>
                                <w:p>
                                  <w:pPr>
                                    <w:rPr>
                                      <w:sz w:val="2"/>
                                      <w:szCs w:val="2"/>
                                    </w:rPr>
                                  </w:pPr>
                                </w:p>
                              </w:tc>
                            </w:tr>
                          </w:tbl>
                          <w:p>
                            <w:pPr>
                              <w:pStyle w:val="BodyText"/>
                            </w:pPr>
                          </w:p>
                        </w:txbxContent>
                      </wps:txbx>
                      <wps:bodyPr wrap="square" lIns="0" tIns="0" rIns="0" bIns="0" rtlCol="0">
                        <a:noAutofit/>
                      </wps:bodyPr>
                    </wps:wsp>
                  </a:graphicData>
                </a:graphic>
              </wp:anchor>
            </w:drawing>
          </mc:Choice>
          <mc:Fallback>
            <w:pict>
              <v:shape style="position:absolute;margin-left:321.091827pt;margin-top:3.979987pt;width:158.35pt;height:14.8pt;mso-position-horizontal-relative:page;mso-position-vertical-relative:paragraph;z-index:-15728640;mso-wrap-distance-left:0;mso-wrap-distance-right:0" type="#_x0000_t202" id="docshape765" filled="false" stroked="false">
                <v:textbox inset="0,0,0,0">
                  <w:txbxContent>
                    <w:tbl>
                      <w:tblPr>
                        <w:tblW w:w="0" w:type="auto"/>
                        <w:jc w:val="left"/>
                        <w:tblInd w:w="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0" w:type="dxa"/>
                          <w:left w:w="0" w:type="dxa"/>
                          <w:bottom w:w="0" w:type="dxa"/>
                          <w:right w:w="0" w:type="dxa"/>
                        </w:tblCellMar>
                        <w:tblLook w:val="01E0"/>
                      </w:tblPr>
                      <w:tblGrid>
                        <w:gridCol w:w="193"/>
                        <w:gridCol w:w="377"/>
                        <w:gridCol w:w="381"/>
                        <w:gridCol w:w="1028"/>
                        <w:gridCol w:w="254"/>
                        <w:gridCol w:w="354"/>
                        <w:gridCol w:w="565"/>
                      </w:tblGrid>
                      <w:tr>
                        <w:trPr>
                          <w:trHeight w:val="155" w:hRule="atLeast"/>
                        </w:trPr>
                        <w:tc>
                          <w:tcPr>
                            <w:tcW w:w="193" w:type="dxa"/>
                            <w:tcBorders>
                              <w:bottom w:val="single" w:sz="36" w:space="0" w:color="2BA02B"/>
                              <w:right w:val="nil"/>
                            </w:tcBorders>
                          </w:tcPr>
                          <w:p>
                            <w:pPr>
                              <w:pStyle w:val="TableParagraph"/>
                              <w:jc w:val="left"/>
                              <w:rPr>
                                <w:rFonts w:ascii="Times New Roman"/>
                                <w:sz w:val="10"/>
                              </w:rPr>
                            </w:pPr>
                          </w:p>
                        </w:tc>
                        <w:tc>
                          <w:tcPr>
                            <w:tcW w:w="377" w:type="dxa"/>
                            <w:vMerge w:val="restart"/>
                            <w:tcBorders>
                              <w:left w:val="nil"/>
                              <w:right w:val="nil"/>
                            </w:tcBorders>
                          </w:tcPr>
                          <w:p>
                            <w:pPr>
                              <w:pStyle w:val="TableParagraph"/>
                              <w:spacing w:line="140" w:lineRule="exact" w:before="116"/>
                              <w:ind w:left="69"/>
                              <w:jc w:val="left"/>
                              <w:rPr>
                                <w:rFonts w:ascii="Yu Gothic"/>
                                <w:sz w:val="8"/>
                              </w:rPr>
                            </w:pPr>
                            <w:r>
                              <w:rPr>
                                <w:rFonts w:ascii="Yu Gothic"/>
                                <w:w w:val="105"/>
                                <w:sz w:val="8"/>
                              </w:rPr>
                              <w:t>high</w:t>
                            </w:r>
                            <w:r>
                              <w:rPr>
                                <w:rFonts w:ascii="Yu Gothic"/>
                                <w:spacing w:val="8"/>
                                <w:w w:val="105"/>
                                <w:sz w:val="8"/>
                              </w:rPr>
                              <w:t> </w:t>
                            </w:r>
                            <w:r>
                              <w:rPr>
                                <w:rFonts w:ascii="Yu Gothic"/>
                                <w:spacing w:val="-12"/>
                                <w:w w:val="105"/>
                                <w:sz w:val="8"/>
                              </w:rPr>
                              <w:t>+</w:t>
                            </w:r>
                          </w:p>
                        </w:tc>
                        <w:tc>
                          <w:tcPr>
                            <w:tcW w:w="381" w:type="dxa"/>
                            <w:vMerge w:val="restart"/>
                            <w:tcBorders>
                              <w:left w:val="nil"/>
                              <w:right w:val="nil"/>
                            </w:tcBorders>
                          </w:tcPr>
                          <w:p>
                            <w:pPr>
                              <w:pStyle w:val="TableParagraph"/>
                              <w:spacing w:line="140" w:lineRule="exact" w:before="116"/>
                              <w:ind w:left="53"/>
                              <w:jc w:val="left"/>
                              <w:rPr>
                                <w:rFonts w:ascii="Yu Gothic"/>
                                <w:sz w:val="8"/>
                              </w:rPr>
                            </w:pPr>
                            <w:r>
                              <w:rPr>
                                <w:rFonts w:ascii="Yu Gothic"/>
                                <w:sz w:val="8"/>
                              </w:rPr>
                              <w:t>[0]</w:t>
                            </w:r>
                            <w:r>
                              <w:rPr>
                                <w:rFonts w:ascii="Yu Gothic"/>
                                <w:spacing w:val="9"/>
                                <w:sz w:val="8"/>
                              </w:rPr>
                              <w:t> </w:t>
                            </w:r>
                            <w:r>
                              <w:rPr>
                                <w:rFonts w:ascii="Yu Gothic"/>
                                <w:spacing w:val="-5"/>
                                <w:sz w:val="8"/>
                              </w:rPr>
                              <w:t>win</w:t>
                            </w:r>
                          </w:p>
                        </w:tc>
                        <w:tc>
                          <w:tcPr>
                            <w:tcW w:w="1028" w:type="dxa"/>
                            <w:vMerge w:val="restart"/>
                            <w:tcBorders>
                              <w:left w:val="nil"/>
                              <w:right w:val="nil"/>
                            </w:tcBorders>
                          </w:tcPr>
                          <w:p>
                            <w:pPr>
                              <w:pStyle w:val="TableParagraph"/>
                              <w:spacing w:line="136" w:lineRule="exact"/>
                              <w:ind w:right="70"/>
                              <w:jc w:val="right"/>
                              <w:rPr>
                                <w:rFonts w:ascii="Yu Gothic"/>
                                <w:sz w:val="10"/>
                              </w:rPr>
                            </w:pPr>
                            <w:r>
                              <w:rPr>
                                <w:rFonts w:ascii="Yu Gothic"/>
                                <w:sz w:val="10"/>
                              </w:rPr>
                              <w:t>Base</w:t>
                            </w:r>
                            <w:r>
                              <w:rPr>
                                <w:rFonts w:ascii="Yu Gothic"/>
                                <w:spacing w:val="-8"/>
                                <w:sz w:val="10"/>
                              </w:rPr>
                              <w:t> </w:t>
                            </w:r>
                            <w:r>
                              <w:rPr>
                                <w:rFonts w:ascii="Yu Gothic"/>
                                <w:sz w:val="10"/>
                              </w:rPr>
                              <w:t>player:</w:t>
                            </w:r>
                            <w:r>
                              <w:rPr>
                                <w:rFonts w:ascii="Yu Gothic"/>
                                <w:spacing w:val="-2"/>
                                <w:sz w:val="10"/>
                              </w:rPr>
                              <w:t> </w:t>
                            </w:r>
                            <w:r>
                              <w:rPr>
                                <w:rFonts w:ascii="Yu Gothic"/>
                                <w:sz w:val="10"/>
                              </w:rPr>
                              <w:t>high</w:t>
                            </w:r>
                            <w:r>
                              <w:rPr>
                                <w:rFonts w:ascii="Yu Gothic"/>
                                <w:spacing w:val="-5"/>
                                <w:sz w:val="10"/>
                              </w:rPr>
                              <w:t> </w:t>
                            </w:r>
                            <w:r>
                              <w:rPr>
                                <w:rFonts w:ascii="Yu Gothic"/>
                                <w:spacing w:val="-10"/>
                                <w:sz w:val="10"/>
                              </w:rPr>
                              <w:t>+</w:t>
                            </w:r>
                          </w:p>
                          <w:p>
                            <w:pPr>
                              <w:pStyle w:val="TableParagraph"/>
                              <w:spacing w:line="119" w:lineRule="exact"/>
                              <w:ind w:right="20"/>
                              <w:jc w:val="right"/>
                              <w:rPr>
                                <w:rFonts w:ascii="Yu Gothic"/>
                                <w:sz w:val="8"/>
                              </w:rPr>
                            </w:pPr>
                            <w:r>
                              <w:rPr>
                                <w:rFonts w:ascii="Yu Gothic"/>
                                <w:sz w:val="8"/>
                              </w:rPr>
                              <w:t>high</w:t>
                            </w:r>
                            <w:r>
                              <w:rPr>
                                <w:rFonts w:ascii="Yu Gothic"/>
                                <w:spacing w:val="8"/>
                                <w:sz w:val="8"/>
                              </w:rPr>
                              <w:t> </w:t>
                            </w:r>
                            <w:r>
                              <w:rPr>
                                <w:rFonts w:ascii="Yu Gothic"/>
                                <w:sz w:val="8"/>
                              </w:rPr>
                              <w:t>+</w:t>
                            </w:r>
                            <w:r>
                              <w:rPr>
                                <w:rFonts w:ascii="Yu Gothic"/>
                                <w:spacing w:val="73"/>
                                <w:w w:val="150"/>
                                <w:sz w:val="8"/>
                              </w:rPr>
                              <w:t> </w:t>
                            </w:r>
                            <w:r>
                              <w:rPr>
                                <w:rFonts w:ascii="Yu Gothic"/>
                                <w:sz w:val="8"/>
                              </w:rPr>
                              <w:t>[0]</w:t>
                            </w:r>
                            <w:r>
                              <w:rPr>
                                <w:rFonts w:ascii="Yu Gothic"/>
                                <w:spacing w:val="12"/>
                                <w:sz w:val="8"/>
                              </w:rPr>
                              <w:t> </w:t>
                            </w:r>
                            <w:r>
                              <w:rPr>
                                <w:rFonts w:ascii="Yu Gothic"/>
                                <w:spacing w:val="-4"/>
                                <w:sz w:val="8"/>
                              </w:rPr>
                              <w:t>lose</w:t>
                            </w:r>
                          </w:p>
                        </w:tc>
                        <w:tc>
                          <w:tcPr>
                            <w:tcW w:w="254" w:type="dxa"/>
                            <w:vMerge w:val="restart"/>
                            <w:tcBorders>
                              <w:left w:val="nil"/>
                              <w:right w:val="nil"/>
                            </w:tcBorders>
                          </w:tcPr>
                          <w:p>
                            <w:pPr>
                              <w:pStyle w:val="TableParagraph"/>
                              <w:spacing w:line="157" w:lineRule="exact"/>
                              <w:ind w:left="35"/>
                              <w:jc w:val="left"/>
                              <w:rPr>
                                <w:rFonts w:ascii="Yu Gothic"/>
                                <w:sz w:val="10"/>
                              </w:rPr>
                            </w:pPr>
                            <w:r>
                              <w:rPr>
                                <w:rFonts w:ascii="Yu Gothic"/>
                                <w:spacing w:val="-5"/>
                                <w:w w:val="95"/>
                                <w:sz w:val="10"/>
                              </w:rPr>
                              <w:t>[0]</w:t>
                            </w:r>
                          </w:p>
                        </w:tc>
                        <w:tc>
                          <w:tcPr>
                            <w:tcW w:w="354" w:type="dxa"/>
                            <w:vMerge w:val="restart"/>
                            <w:tcBorders>
                              <w:left w:val="nil"/>
                              <w:right w:val="nil"/>
                            </w:tcBorders>
                          </w:tcPr>
                          <w:p>
                            <w:pPr>
                              <w:pStyle w:val="TableParagraph"/>
                              <w:spacing w:line="140" w:lineRule="exact" w:before="116"/>
                              <w:ind w:left="110"/>
                              <w:jc w:val="left"/>
                              <w:rPr>
                                <w:rFonts w:ascii="Yu Gothic"/>
                                <w:sz w:val="8"/>
                              </w:rPr>
                            </w:pPr>
                            <w:r>
                              <w:rPr>
                                <w:rFonts w:ascii="Yu Gothic"/>
                                <w:spacing w:val="-5"/>
                                <w:sz w:val="8"/>
                              </w:rPr>
                              <w:t>tie</w:t>
                            </w:r>
                          </w:p>
                        </w:tc>
                        <w:tc>
                          <w:tcPr>
                            <w:tcW w:w="565" w:type="dxa"/>
                            <w:vMerge w:val="restart"/>
                            <w:tcBorders>
                              <w:left w:val="nil"/>
                            </w:tcBorders>
                          </w:tcPr>
                          <w:p>
                            <w:pPr>
                              <w:pStyle w:val="TableParagraph"/>
                              <w:spacing w:line="140" w:lineRule="exact" w:before="116"/>
                              <w:ind w:left="155"/>
                              <w:jc w:val="left"/>
                              <w:rPr>
                                <w:rFonts w:ascii="Yu Gothic"/>
                                <w:sz w:val="8"/>
                              </w:rPr>
                            </w:pPr>
                            <w:r>
                              <w:rPr>
                                <w:rFonts w:ascii="Yu Gothic"/>
                                <w:spacing w:val="-2"/>
                                <w:w w:val="105"/>
                                <w:sz w:val="8"/>
                              </w:rPr>
                              <w:t>Evaluator</w:t>
                            </w:r>
                          </w:p>
                        </w:tc>
                      </w:tr>
                      <w:tr>
                        <w:trPr>
                          <w:trHeight w:val="30" w:hRule="atLeast"/>
                        </w:trPr>
                        <w:tc>
                          <w:tcPr>
                            <w:tcW w:w="193" w:type="dxa"/>
                            <w:tcBorders>
                              <w:top w:val="single" w:sz="36" w:space="0" w:color="2BA02B"/>
                              <w:right w:val="nil"/>
                            </w:tcBorders>
                          </w:tcPr>
                          <w:p>
                            <w:pPr>
                              <w:pStyle w:val="TableParagraph"/>
                              <w:jc w:val="left"/>
                              <w:rPr>
                                <w:rFonts w:ascii="Times New Roman"/>
                                <w:sz w:val="2"/>
                              </w:rPr>
                            </w:pPr>
                          </w:p>
                        </w:tc>
                        <w:tc>
                          <w:tcPr>
                            <w:tcW w:w="377" w:type="dxa"/>
                            <w:vMerge/>
                            <w:tcBorders>
                              <w:top w:val="nil"/>
                              <w:left w:val="nil"/>
                              <w:right w:val="nil"/>
                            </w:tcBorders>
                          </w:tcPr>
                          <w:p>
                            <w:pPr>
                              <w:rPr>
                                <w:sz w:val="2"/>
                                <w:szCs w:val="2"/>
                              </w:rPr>
                            </w:pPr>
                          </w:p>
                        </w:tc>
                        <w:tc>
                          <w:tcPr>
                            <w:tcW w:w="381" w:type="dxa"/>
                            <w:vMerge/>
                            <w:tcBorders>
                              <w:top w:val="nil"/>
                              <w:left w:val="nil"/>
                              <w:right w:val="nil"/>
                            </w:tcBorders>
                          </w:tcPr>
                          <w:p>
                            <w:pPr>
                              <w:rPr>
                                <w:sz w:val="2"/>
                                <w:szCs w:val="2"/>
                              </w:rPr>
                            </w:pPr>
                          </w:p>
                        </w:tc>
                        <w:tc>
                          <w:tcPr>
                            <w:tcW w:w="1028" w:type="dxa"/>
                            <w:vMerge/>
                            <w:tcBorders>
                              <w:top w:val="nil"/>
                              <w:left w:val="nil"/>
                              <w:right w:val="nil"/>
                            </w:tcBorders>
                          </w:tcPr>
                          <w:p>
                            <w:pPr>
                              <w:rPr>
                                <w:sz w:val="2"/>
                                <w:szCs w:val="2"/>
                              </w:rPr>
                            </w:pPr>
                          </w:p>
                        </w:tc>
                        <w:tc>
                          <w:tcPr>
                            <w:tcW w:w="254" w:type="dxa"/>
                            <w:vMerge/>
                            <w:tcBorders>
                              <w:top w:val="nil"/>
                              <w:left w:val="nil"/>
                              <w:right w:val="nil"/>
                            </w:tcBorders>
                          </w:tcPr>
                          <w:p>
                            <w:pPr>
                              <w:rPr>
                                <w:sz w:val="2"/>
                                <w:szCs w:val="2"/>
                              </w:rPr>
                            </w:pPr>
                          </w:p>
                        </w:tc>
                        <w:tc>
                          <w:tcPr>
                            <w:tcW w:w="354" w:type="dxa"/>
                            <w:vMerge/>
                            <w:tcBorders>
                              <w:top w:val="nil"/>
                              <w:left w:val="nil"/>
                              <w:right w:val="nil"/>
                            </w:tcBorders>
                          </w:tcPr>
                          <w:p>
                            <w:pPr>
                              <w:rPr>
                                <w:sz w:val="2"/>
                                <w:szCs w:val="2"/>
                              </w:rPr>
                            </w:pPr>
                          </w:p>
                        </w:tc>
                        <w:tc>
                          <w:tcPr>
                            <w:tcW w:w="565" w:type="dxa"/>
                            <w:vMerge/>
                            <w:tcBorders>
                              <w:top w:val="nil"/>
                              <w:left w:val="nil"/>
                            </w:tcBorders>
                          </w:tcPr>
                          <w:p>
                            <w:pPr>
                              <w:rPr>
                                <w:sz w:val="2"/>
                                <w:szCs w:val="2"/>
                              </w:rPr>
                            </w:pPr>
                          </w:p>
                        </w:tc>
                      </w:tr>
                    </w:tbl>
                    <w:p>
                      <w:pPr>
                        <w:pStyle w:val="BodyText"/>
                      </w:pPr>
                    </w:p>
                  </w:txbxContent>
                </v:textbox>
                <w10:wrap type="topAndBottom"/>
              </v:shape>
            </w:pict>
          </mc:Fallback>
        </mc:AlternateContent>
      </w:r>
    </w:p>
    <w:p>
      <w:pPr>
        <w:pStyle w:val="BodyText"/>
        <w:spacing w:before="13"/>
        <w:rPr>
          <w:rFonts w:ascii="Yu Gothic"/>
          <w:sz w:val="3"/>
        </w:rPr>
      </w:pPr>
    </w:p>
    <w:p>
      <w:pPr>
        <w:pStyle w:val="BodyText"/>
        <w:spacing w:after="0"/>
        <w:rPr>
          <w:rFonts w:ascii="Yu Gothic"/>
          <w:sz w:val="3"/>
        </w:rPr>
        <w:sectPr>
          <w:pgSz w:w="11910" w:h="16840"/>
          <w:pgMar w:header="860" w:footer="803" w:top="1060" w:bottom="1000" w:left="1417" w:right="0"/>
        </w:sectPr>
      </w:pPr>
    </w:p>
    <w:p>
      <w:pPr>
        <w:pStyle w:val="ListParagraph"/>
        <w:numPr>
          <w:ilvl w:val="3"/>
          <w:numId w:val="7"/>
        </w:numPr>
        <w:tabs>
          <w:tab w:pos="1452" w:val="left" w:leader="none"/>
        </w:tabs>
        <w:spacing w:line="193" w:lineRule="exact" w:before="0" w:after="0"/>
        <w:ind w:left="1452" w:right="0" w:hanging="108"/>
        <w:jc w:val="left"/>
        <w:rPr>
          <w:rFonts w:ascii="Yu Gothic" w:hAnsi="Yu Gothic"/>
          <w:position w:val="1"/>
          <w:sz w:val="11"/>
        </w:rPr>
      </w:pPr>
      <w:r>
        <w:rPr>
          <w:rFonts w:ascii="Yu Gothic" w:hAnsi="Yu Gothic"/>
          <w:w w:val="90"/>
          <w:position w:val="1"/>
          <w:sz w:val="11"/>
        </w:rPr>
        <w:t>gpt-5.</w:t>
      </w:r>
      <w:r>
        <w:rPr>
          <w:rFonts w:ascii="Yu Gothic" w:hAnsi="Yu Gothic"/>
          <w:spacing w:val="-1"/>
          <w:w w:val="90"/>
          <w:position w:val="1"/>
          <w:sz w:val="11"/>
        </w:rPr>
        <w:t> </w:t>
      </w:r>
      <w:r>
        <w:rPr>
          <w:rFonts w:ascii="Yu Gothic" w:hAnsi="Yu Gothic"/>
          <w:w w:val="90"/>
          <w:position w:val="1"/>
          <w:sz w:val="11"/>
        </w:rPr>
        <w:t>5-</w:t>
      </w:r>
      <w:r>
        <w:rPr>
          <w:rFonts w:ascii="Yu Gothic" w:hAnsi="Yu Gothic"/>
          <w:spacing w:val="-5"/>
          <w:w w:val="90"/>
          <w:position w:val="1"/>
          <w:sz w:val="11"/>
        </w:rPr>
        <w:t>max</w:t>
      </w:r>
    </w:p>
    <w:p>
      <w:pPr>
        <w:pStyle w:val="ListParagraph"/>
        <w:numPr>
          <w:ilvl w:val="3"/>
          <w:numId w:val="7"/>
        </w:numPr>
        <w:tabs>
          <w:tab w:pos="1107" w:val="left" w:leader="none"/>
        </w:tabs>
        <w:spacing w:line="193" w:lineRule="exact" w:before="0" w:after="0"/>
        <w:ind w:left="1107" w:right="0" w:hanging="108"/>
        <w:jc w:val="left"/>
        <w:rPr>
          <w:rFonts w:ascii="Yu Gothic" w:hAnsi="Yu Gothic"/>
          <w:position w:val="1"/>
          <w:sz w:val="11"/>
        </w:rPr>
      </w:pPr>
      <w:r>
        <w:rPr/>
        <w:br w:type="column"/>
      </w:r>
      <w:r>
        <w:rPr>
          <w:rFonts w:ascii="Yu Gothic" w:hAnsi="Yu Gothic"/>
          <w:w w:val="90"/>
          <w:position w:val="1"/>
          <w:sz w:val="11"/>
        </w:rPr>
        <w:t>opus-4.</w:t>
      </w:r>
      <w:r>
        <w:rPr>
          <w:rFonts w:ascii="Yu Gothic" w:hAnsi="Yu Gothic"/>
          <w:spacing w:val="-2"/>
          <w:w w:val="90"/>
          <w:position w:val="1"/>
          <w:sz w:val="11"/>
        </w:rPr>
        <w:t> </w:t>
      </w:r>
      <w:r>
        <w:rPr>
          <w:rFonts w:ascii="Yu Gothic" w:hAnsi="Yu Gothic"/>
          <w:w w:val="90"/>
          <w:position w:val="1"/>
          <w:sz w:val="11"/>
        </w:rPr>
        <w:t>8-</w:t>
      </w:r>
      <w:r>
        <w:rPr>
          <w:rFonts w:ascii="Yu Gothic" w:hAnsi="Yu Gothic"/>
          <w:spacing w:val="-4"/>
          <w:w w:val="90"/>
          <w:position w:val="1"/>
          <w:sz w:val="11"/>
        </w:rPr>
        <w:t>xhigh</w:t>
      </w:r>
    </w:p>
    <w:p>
      <w:pPr>
        <w:pStyle w:val="ListParagraph"/>
        <w:numPr>
          <w:ilvl w:val="4"/>
          <w:numId w:val="7"/>
        </w:numPr>
        <w:tabs>
          <w:tab w:pos="1452" w:val="left" w:leader="none"/>
        </w:tabs>
        <w:spacing w:line="193" w:lineRule="exact" w:before="0" w:after="0"/>
        <w:ind w:left="1452" w:right="0" w:hanging="108"/>
        <w:jc w:val="left"/>
        <w:rPr>
          <w:rFonts w:ascii="Yu Gothic" w:hAnsi="Yu Gothic"/>
          <w:position w:val="1"/>
          <w:sz w:val="11"/>
        </w:rPr>
      </w:pPr>
      <w:r>
        <w:rPr/>
        <w:br w:type="column"/>
      </w:r>
      <w:r>
        <w:rPr>
          <w:rFonts w:ascii="Yu Gothic" w:hAnsi="Yu Gothic"/>
          <w:w w:val="90"/>
          <w:position w:val="1"/>
          <w:sz w:val="11"/>
        </w:rPr>
        <w:t>gpt-5.</w:t>
      </w:r>
      <w:r>
        <w:rPr>
          <w:rFonts w:ascii="Yu Gothic" w:hAnsi="Yu Gothic"/>
          <w:spacing w:val="-1"/>
          <w:w w:val="90"/>
          <w:position w:val="1"/>
          <w:sz w:val="11"/>
        </w:rPr>
        <w:t> </w:t>
      </w:r>
      <w:r>
        <w:rPr>
          <w:rFonts w:ascii="Yu Gothic" w:hAnsi="Yu Gothic"/>
          <w:w w:val="90"/>
          <w:position w:val="1"/>
          <w:sz w:val="11"/>
        </w:rPr>
        <w:t>5-</w:t>
      </w:r>
      <w:r>
        <w:rPr>
          <w:rFonts w:ascii="Yu Gothic" w:hAnsi="Yu Gothic"/>
          <w:spacing w:val="-5"/>
          <w:w w:val="90"/>
          <w:position w:val="1"/>
          <w:sz w:val="11"/>
        </w:rPr>
        <w:t>max</w:t>
      </w:r>
    </w:p>
    <w:p>
      <w:pPr>
        <w:pStyle w:val="ListParagraph"/>
        <w:numPr>
          <w:ilvl w:val="3"/>
          <w:numId w:val="7"/>
        </w:numPr>
        <w:tabs>
          <w:tab w:pos="1107" w:val="left" w:leader="none"/>
        </w:tabs>
        <w:spacing w:line="193" w:lineRule="exact" w:before="0" w:after="0"/>
        <w:ind w:left="1107" w:right="0" w:hanging="108"/>
        <w:jc w:val="left"/>
        <w:rPr>
          <w:rFonts w:ascii="Yu Gothic" w:hAnsi="Yu Gothic"/>
          <w:position w:val="1"/>
          <w:sz w:val="11"/>
        </w:rPr>
      </w:pPr>
      <w:r>
        <w:rPr/>
        <w:br w:type="column"/>
      </w:r>
      <w:r>
        <w:rPr>
          <w:rFonts w:ascii="Yu Gothic" w:hAnsi="Yu Gothic"/>
          <w:w w:val="90"/>
          <w:position w:val="1"/>
          <w:sz w:val="11"/>
        </w:rPr>
        <w:t>opus-4.</w:t>
      </w:r>
      <w:r>
        <w:rPr>
          <w:rFonts w:ascii="Yu Gothic" w:hAnsi="Yu Gothic"/>
          <w:spacing w:val="-2"/>
          <w:w w:val="90"/>
          <w:position w:val="1"/>
          <w:sz w:val="11"/>
        </w:rPr>
        <w:t> </w:t>
      </w:r>
      <w:r>
        <w:rPr>
          <w:rFonts w:ascii="Yu Gothic" w:hAnsi="Yu Gothic"/>
          <w:w w:val="90"/>
          <w:position w:val="1"/>
          <w:sz w:val="11"/>
        </w:rPr>
        <w:t>8-</w:t>
      </w:r>
      <w:r>
        <w:rPr>
          <w:rFonts w:ascii="Yu Gothic" w:hAnsi="Yu Gothic"/>
          <w:spacing w:val="-4"/>
          <w:w w:val="90"/>
          <w:position w:val="1"/>
          <w:sz w:val="11"/>
        </w:rPr>
        <w:t>xhigh</w:t>
      </w:r>
    </w:p>
    <w:p>
      <w:pPr>
        <w:pStyle w:val="ListParagraph"/>
        <w:spacing w:after="0" w:line="193" w:lineRule="exact"/>
        <w:jc w:val="left"/>
        <w:rPr>
          <w:rFonts w:ascii="Yu Gothic" w:hAnsi="Yu Gothic"/>
          <w:position w:val="1"/>
          <w:sz w:val="11"/>
        </w:rPr>
        <w:sectPr>
          <w:type w:val="continuous"/>
          <w:pgSz w:w="11910" w:h="16840"/>
          <w:pgMar w:header="860" w:footer="803" w:top="600" w:bottom="280" w:left="1417" w:right="0"/>
          <w:cols w:num="4" w:equalWidth="0">
            <w:col w:w="2075" w:space="40"/>
            <w:col w:w="1903" w:space="105"/>
            <w:col w:w="2075" w:space="39"/>
            <w:col w:w="4256"/>
          </w:cols>
        </w:sectPr>
      </w:pPr>
    </w:p>
    <w:p>
      <w:pPr>
        <w:tabs>
          <w:tab w:pos="4805" w:val="left" w:leader="none"/>
        </w:tabs>
        <w:spacing w:before="4"/>
        <w:ind w:left="683" w:right="0" w:firstLine="0"/>
        <w:jc w:val="left"/>
        <w:rPr>
          <w:rFonts w:ascii="Yu Gothic"/>
          <w:sz w:val="8"/>
        </w:rPr>
      </w:pPr>
      <w:r>
        <w:rPr>
          <w:rFonts w:ascii="Yu Gothic"/>
          <w:sz w:val="8"/>
        </w:rPr>
        <w:drawing>
          <wp:anchor distT="0" distB="0" distL="0" distR="0" allowOverlap="1" layoutInCell="1" locked="0" behindDoc="1" simplePos="0" relativeHeight="482727936">
            <wp:simplePos x="0" y="0"/>
            <wp:positionH relativeFrom="page">
              <wp:posOffset>1421286</wp:posOffset>
            </wp:positionH>
            <wp:positionV relativeFrom="paragraph">
              <wp:posOffset>20234</wp:posOffset>
            </wp:positionV>
            <wp:extent cx="1104184" cy="613618"/>
            <wp:effectExtent l="0" t="0" r="0" b="0"/>
            <wp:wrapNone/>
            <wp:docPr id="1100" name="Image 1100"/>
            <wp:cNvGraphicFramePr>
              <a:graphicFrameLocks/>
            </wp:cNvGraphicFramePr>
            <a:graphic>
              <a:graphicData uri="http://schemas.openxmlformats.org/drawingml/2006/picture">
                <pic:pic>
                  <pic:nvPicPr>
                    <pic:cNvPr id="1100" name="Image 1100"/>
                    <pic:cNvPicPr/>
                  </pic:nvPicPr>
                  <pic:blipFill>
                    <a:blip r:embed="rId66" cstate="print"/>
                    <a:stretch>
                      <a:fillRect/>
                    </a:stretch>
                  </pic:blipFill>
                  <pic:spPr>
                    <a:xfrm>
                      <a:off x="0" y="0"/>
                      <a:ext cx="1104184" cy="613618"/>
                    </a:xfrm>
                    <a:prstGeom prst="rect">
                      <a:avLst/>
                    </a:prstGeom>
                  </pic:spPr>
                </pic:pic>
              </a:graphicData>
            </a:graphic>
          </wp:anchor>
        </w:drawing>
      </w:r>
      <w:r>
        <w:rPr>
          <w:rFonts w:ascii="Yu Gothic"/>
          <w:sz w:val="8"/>
        </w:rPr>
        <w:drawing>
          <wp:anchor distT="0" distB="0" distL="0" distR="0" allowOverlap="1" layoutInCell="1" locked="0" behindDoc="1" simplePos="0" relativeHeight="482728448">
            <wp:simplePos x="0" y="0"/>
            <wp:positionH relativeFrom="page">
              <wp:posOffset>2587587</wp:posOffset>
            </wp:positionH>
            <wp:positionV relativeFrom="paragraph">
              <wp:posOffset>20234</wp:posOffset>
            </wp:positionV>
            <wp:extent cx="1104184" cy="613618"/>
            <wp:effectExtent l="0" t="0" r="0" b="0"/>
            <wp:wrapNone/>
            <wp:docPr id="1101" name="Image 1101"/>
            <wp:cNvGraphicFramePr>
              <a:graphicFrameLocks/>
            </wp:cNvGraphicFramePr>
            <a:graphic>
              <a:graphicData uri="http://schemas.openxmlformats.org/drawingml/2006/picture">
                <pic:pic>
                  <pic:nvPicPr>
                    <pic:cNvPr id="1101" name="Image 1101"/>
                    <pic:cNvPicPr/>
                  </pic:nvPicPr>
                  <pic:blipFill>
                    <a:blip r:embed="rId67" cstate="print"/>
                    <a:stretch>
                      <a:fillRect/>
                    </a:stretch>
                  </pic:blipFill>
                  <pic:spPr>
                    <a:xfrm>
                      <a:off x="0" y="0"/>
                      <a:ext cx="1104184" cy="613618"/>
                    </a:xfrm>
                    <a:prstGeom prst="rect">
                      <a:avLst/>
                    </a:prstGeom>
                  </pic:spPr>
                </pic:pic>
              </a:graphicData>
            </a:graphic>
          </wp:anchor>
        </w:drawing>
      </w:r>
      <w:r>
        <w:rPr>
          <w:rFonts w:ascii="Yu Gothic"/>
          <w:sz w:val="8"/>
        </w:rPr>
        <w:drawing>
          <wp:anchor distT="0" distB="0" distL="0" distR="0" allowOverlap="1" layoutInCell="1" locked="0" behindDoc="0" simplePos="0" relativeHeight="15835136">
            <wp:simplePos x="0" y="0"/>
            <wp:positionH relativeFrom="page">
              <wp:posOffset>4038820</wp:posOffset>
            </wp:positionH>
            <wp:positionV relativeFrom="paragraph">
              <wp:posOffset>20234</wp:posOffset>
            </wp:positionV>
            <wp:extent cx="1104184" cy="613618"/>
            <wp:effectExtent l="0" t="0" r="0" b="0"/>
            <wp:wrapNone/>
            <wp:docPr id="1102" name="Image 1102"/>
            <wp:cNvGraphicFramePr>
              <a:graphicFrameLocks/>
            </wp:cNvGraphicFramePr>
            <a:graphic>
              <a:graphicData uri="http://schemas.openxmlformats.org/drawingml/2006/picture">
                <pic:pic>
                  <pic:nvPicPr>
                    <pic:cNvPr id="1102" name="Image 1102"/>
                    <pic:cNvPicPr/>
                  </pic:nvPicPr>
                  <pic:blipFill>
                    <a:blip r:embed="rId68" cstate="print"/>
                    <a:stretch>
                      <a:fillRect/>
                    </a:stretch>
                  </pic:blipFill>
                  <pic:spPr>
                    <a:xfrm>
                      <a:off x="0" y="0"/>
                      <a:ext cx="1104184" cy="613618"/>
                    </a:xfrm>
                    <a:prstGeom prst="rect">
                      <a:avLst/>
                    </a:prstGeom>
                  </pic:spPr>
                </pic:pic>
              </a:graphicData>
            </a:graphic>
          </wp:anchor>
        </w:drawing>
      </w:r>
      <w:r>
        <w:rPr>
          <w:rFonts w:ascii="Yu Gothic"/>
          <w:sz w:val="8"/>
        </w:rPr>
        <w:drawing>
          <wp:anchor distT="0" distB="0" distL="0" distR="0" allowOverlap="1" layoutInCell="1" locked="0" behindDoc="0" simplePos="0" relativeHeight="15835648">
            <wp:simplePos x="0" y="0"/>
            <wp:positionH relativeFrom="page">
              <wp:posOffset>5205120</wp:posOffset>
            </wp:positionH>
            <wp:positionV relativeFrom="paragraph">
              <wp:posOffset>20234</wp:posOffset>
            </wp:positionV>
            <wp:extent cx="1104184" cy="613618"/>
            <wp:effectExtent l="0" t="0" r="0" b="0"/>
            <wp:wrapNone/>
            <wp:docPr id="1103" name="Image 1103"/>
            <wp:cNvGraphicFramePr>
              <a:graphicFrameLocks/>
            </wp:cNvGraphicFramePr>
            <a:graphic>
              <a:graphicData uri="http://schemas.openxmlformats.org/drawingml/2006/picture">
                <pic:pic>
                  <pic:nvPicPr>
                    <pic:cNvPr id="1103" name="Image 1103"/>
                    <pic:cNvPicPr/>
                  </pic:nvPicPr>
                  <pic:blipFill>
                    <a:blip r:embed="rId69" cstate="print"/>
                    <a:stretch>
                      <a:fillRect/>
                    </a:stretch>
                  </pic:blipFill>
                  <pic:spPr>
                    <a:xfrm>
                      <a:off x="0" y="0"/>
                      <a:ext cx="1104184" cy="613618"/>
                    </a:xfrm>
                    <a:prstGeom prst="rect">
                      <a:avLst/>
                    </a:prstGeom>
                  </pic:spPr>
                </pic:pic>
              </a:graphicData>
            </a:graphic>
          </wp:anchor>
        </w:drawing>
      </w:r>
      <w:r>
        <w:rPr>
          <w:rFonts w:ascii="Yu Gothic"/>
          <w:sz w:val="8"/>
        </w:rPr>
        <mc:AlternateContent>
          <mc:Choice Requires="wps">
            <w:drawing>
              <wp:anchor distT="0" distB="0" distL="0" distR="0" allowOverlap="1" layoutInCell="1" locked="0" behindDoc="0" simplePos="0" relativeHeight="15842304">
                <wp:simplePos x="0" y="0"/>
                <wp:positionH relativeFrom="page">
                  <wp:posOffset>1233592</wp:posOffset>
                </wp:positionH>
                <wp:positionV relativeFrom="paragraph">
                  <wp:posOffset>30730</wp:posOffset>
                </wp:positionV>
                <wp:extent cx="82550" cy="575945"/>
                <wp:effectExtent l="0" t="0" r="0" b="0"/>
                <wp:wrapNone/>
                <wp:docPr id="1104" name="Textbox 1104"/>
                <wp:cNvGraphicFramePr>
                  <a:graphicFrameLocks/>
                </wp:cNvGraphicFramePr>
                <a:graphic>
                  <a:graphicData uri="http://schemas.microsoft.com/office/word/2010/wordprocessingShape">
                    <wps:wsp>
                      <wps:cNvPr id="1104" name="Textbox 1104"/>
                      <wps:cNvSpPr txBox="1"/>
                      <wps:spPr>
                        <a:xfrm>
                          <a:off x="0" y="0"/>
                          <a:ext cx="82550" cy="575945"/>
                        </a:xfrm>
                        <a:prstGeom prst="rect">
                          <a:avLst/>
                        </a:prstGeom>
                      </wps:spPr>
                      <wps:txbx>
                        <w:txbxContent>
                          <w:p>
                            <w:pPr>
                              <w:spacing w:line="129" w:lineRule="exact" w:before="0"/>
                              <w:ind w:left="20" w:right="0" w:firstLine="0"/>
                              <w:jc w:val="left"/>
                              <w:rPr>
                                <w:rFonts w:ascii="Yu Gothic" w:hAnsi="Yu Gothic"/>
                                <w:sz w:val="10"/>
                              </w:rPr>
                            </w:pPr>
                            <w:r>
                              <w:rPr>
                                <w:rFonts w:ascii="Yu Gothic" w:hAnsi="Yu Gothic"/>
                                <w:w w:val="90"/>
                                <w:sz w:val="10"/>
                              </w:rPr>
                              <w:t>count</w:t>
                            </w:r>
                            <w:r>
                              <w:rPr>
                                <w:rFonts w:ascii="Yu Gothic" w:hAnsi="Yu Gothic"/>
                                <w:spacing w:val="5"/>
                                <w:sz w:val="10"/>
                              </w:rPr>
                              <w:t> </w:t>
                            </w:r>
                            <w:r>
                              <w:rPr>
                                <w:rFonts w:ascii="Yu Gothic" w:hAnsi="Yu Gothic"/>
                                <w:w w:val="90"/>
                                <w:sz w:val="10"/>
                              </w:rPr>
                              <w:t>(mean</w:t>
                            </w:r>
                            <w:r>
                              <w:rPr>
                                <w:rFonts w:ascii="Yu Gothic" w:hAnsi="Yu Gothic"/>
                                <w:spacing w:val="11"/>
                                <w:sz w:val="10"/>
                              </w:rPr>
                              <w:t> </w:t>
                            </w:r>
                            <w:r>
                              <w:rPr>
                                <w:rFonts w:ascii="Yu Gothic" w:hAnsi="Yu Gothic"/>
                                <w:w w:val="90"/>
                                <w:sz w:val="10"/>
                              </w:rPr>
                              <w:t>±</w:t>
                            </w:r>
                            <w:r>
                              <w:rPr>
                                <w:rFonts w:ascii="Yu Gothic" w:hAnsi="Yu Gothic"/>
                                <w:spacing w:val="12"/>
                                <w:sz w:val="10"/>
                              </w:rPr>
                              <w:t> </w:t>
                            </w:r>
                            <w:r>
                              <w:rPr>
                                <w:rFonts w:ascii="Yu Gothic" w:hAnsi="Yu Gothic"/>
                                <w:spacing w:val="-5"/>
                                <w:w w:val="90"/>
                                <w:sz w:val="10"/>
                              </w:rPr>
                              <w:t>SD)</w:t>
                            </w:r>
                          </w:p>
                        </w:txbxContent>
                      </wps:txbx>
                      <wps:bodyPr wrap="square" lIns="0" tIns="0" rIns="0" bIns="0" rtlCol="0" vert="vert270">
                        <a:noAutofit/>
                      </wps:bodyPr>
                    </wps:wsp>
                  </a:graphicData>
                </a:graphic>
              </wp:anchor>
            </w:drawing>
          </mc:Choice>
          <mc:Fallback>
            <w:pict>
              <v:shape style="position:absolute;margin-left:97.133293pt;margin-top:2.419745pt;width:6.5pt;height:45.35pt;mso-position-horizontal-relative:page;mso-position-vertical-relative:paragraph;z-index:15842304" type="#_x0000_t202" id="docshape766" filled="false" stroked="false">
                <v:textbox inset="0,0,0,0" style="layout-flow:vertical;mso-layout-flow-alt:bottom-to-top">
                  <w:txbxContent>
                    <w:p>
                      <w:pPr>
                        <w:spacing w:line="129" w:lineRule="exact" w:before="0"/>
                        <w:ind w:left="20" w:right="0" w:firstLine="0"/>
                        <w:jc w:val="left"/>
                        <w:rPr>
                          <w:rFonts w:ascii="Yu Gothic" w:hAnsi="Yu Gothic"/>
                          <w:sz w:val="10"/>
                        </w:rPr>
                      </w:pPr>
                      <w:r>
                        <w:rPr>
                          <w:rFonts w:ascii="Yu Gothic" w:hAnsi="Yu Gothic"/>
                          <w:w w:val="90"/>
                          <w:sz w:val="10"/>
                        </w:rPr>
                        <w:t>count</w:t>
                      </w:r>
                      <w:r>
                        <w:rPr>
                          <w:rFonts w:ascii="Yu Gothic" w:hAnsi="Yu Gothic"/>
                          <w:spacing w:val="5"/>
                          <w:sz w:val="10"/>
                        </w:rPr>
                        <w:t> </w:t>
                      </w:r>
                      <w:r>
                        <w:rPr>
                          <w:rFonts w:ascii="Yu Gothic" w:hAnsi="Yu Gothic"/>
                          <w:w w:val="90"/>
                          <w:sz w:val="10"/>
                        </w:rPr>
                        <w:t>(mean</w:t>
                      </w:r>
                      <w:r>
                        <w:rPr>
                          <w:rFonts w:ascii="Yu Gothic" w:hAnsi="Yu Gothic"/>
                          <w:spacing w:val="11"/>
                          <w:sz w:val="10"/>
                        </w:rPr>
                        <w:t> </w:t>
                      </w:r>
                      <w:r>
                        <w:rPr>
                          <w:rFonts w:ascii="Yu Gothic" w:hAnsi="Yu Gothic"/>
                          <w:w w:val="90"/>
                          <w:sz w:val="10"/>
                        </w:rPr>
                        <w:t>±</w:t>
                      </w:r>
                      <w:r>
                        <w:rPr>
                          <w:rFonts w:ascii="Yu Gothic" w:hAnsi="Yu Gothic"/>
                          <w:spacing w:val="12"/>
                          <w:sz w:val="10"/>
                        </w:rPr>
                        <w:t> </w:t>
                      </w:r>
                      <w:r>
                        <w:rPr>
                          <w:rFonts w:ascii="Yu Gothic" w:hAnsi="Yu Gothic"/>
                          <w:spacing w:val="-5"/>
                          <w:w w:val="90"/>
                          <w:sz w:val="10"/>
                        </w:rPr>
                        <w:t>SD)</w:t>
                      </w:r>
                    </w:p>
                  </w:txbxContent>
                </v:textbox>
                <w10:wrap type="none"/>
              </v:shape>
            </w:pict>
          </mc:Fallback>
        </mc:AlternateContent>
      </w:r>
      <w:r>
        <w:rPr>
          <w:rFonts w:ascii="Yu Gothic"/>
          <w:sz w:val="8"/>
        </w:rPr>
        <mc:AlternateContent>
          <mc:Choice Requires="wps">
            <w:drawing>
              <wp:anchor distT="0" distB="0" distL="0" distR="0" allowOverlap="1" layoutInCell="1" locked="0" behindDoc="1" simplePos="0" relativeHeight="482737664">
                <wp:simplePos x="0" y="0"/>
                <wp:positionH relativeFrom="page">
                  <wp:posOffset>3851126</wp:posOffset>
                </wp:positionH>
                <wp:positionV relativeFrom="paragraph">
                  <wp:posOffset>30730</wp:posOffset>
                </wp:positionV>
                <wp:extent cx="82550" cy="575945"/>
                <wp:effectExtent l="0" t="0" r="0" b="0"/>
                <wp:wrapNone/>
                <wp:docPr id="1105" name="Textbox 1105"/>
                <wp:cNvGraphicFramePr>
                  <a:graphicFrameLocks/>
                </wp:cNvGraphicFramePr>
                <a:graphic>
                  <a:graphicData uri="http://schemas.microsoft.com/office/word/2010/wordprocessingShape">
                    <wps:wsp>
                      <wps:cNvPr id="1105" name="Textbox 1105"/>
                      <wps:cNvSpPr txBox="1"/>
                      <wps:spPr>
                        <a:xfrm>
                          <a:off x="0" y="0"/>
                          <a:ext cx="82550" cy="575945"/>
                        </a:xfrm>
                        <a:prstGeom prst="rect">
                          <a:avLst/>
                        </a:prstGeom>
                      </wps:spPr>
                      <wps:txbx>
                        <w:txbxContent>
                          <w:p>
                            <w:pPr>
                              <w:spacing w:line="129" w:lineRule="exact" w:before="0"/>
                              <w:ind w:left="20" w:right="0" w:firstLine="0"/>
                              <w:jc w:val="left"/>
                              <w:rPr>
                                <w:rFonts w:ascii="Yu Gothic" w:hAnsi="Yu Gothic"/>
                                <w:sz w:val="10"/>
                              </w:rPr>
                            </w:pPr>
                            <w:r>
                              <w:rPr>
                                <w:rFonts w:ascii="Yu Gothic" w:hAnsi="Yu Gothic"/>
                                <w:w w:val="90"/>
                                <w:sz w:val="10"/>
                              </w:rPr>
                              <w:t>count</w:t>
                            </w:r>
                            <w:r>
                              <w:rPr>
                                <w:rFonts w:ascii="Yu Gothic" w:hAnsi="Yu Gothic"/>
                                <w:spacing w:val="5"/>
                                <w:sz w:val="10"/>
                              </w:rPr>
                              <w:t> </w:t>
                            </w:r>
                            <w:r>
                              <w:rPr>
                                <w:rFonts w:ascii="Yu Gothic" w:hAnsi="Yu Gothic"/>
                                <w:w w:val="90"/>
                                <w:sz w:val="10"/>
                              </w:rPr>
                              <w:t>(mean</w:t>
                            </w:r>
                            <w:r>
                              <w:rPr>
                                <w:rFonts w:ascii="Yu Gothic" w:hAnsi="Yu Gothic"/>
                                <w:spacing w:val="11"/>
                                <w:sz w:val="10"/>
                              </w:rPr>
                              <w:t> </w:t>
                            </w:r>
                            <w:r>
                              <w:rPr>
                                <w:rFonts w:ascii="Yu Gothic" w:hAnsi="Yu Gothic"/>
                                <w:w w:val="90"/>
                                <w:sz w:val="10"/>
                              </w:rPr>
                              <w:t>±</w:t>
                            </w:r>
                            <w:r>
                              <w:rPr>
                                <w:rFonts w:ascii="Yu Gothic" w:hAnsi="Yu Gothic"/>
                                <w:spacing w:val="12"/>
                                <w:sz w:val="10"/>
                              </w:rPr>
                              <w:t> </w:t>
                            </w:r>
                            <w:r>
                              <w:rPr>
                                <w:rFonts w:ascii="Yu Gothic" w:hAnsi="Yu Gothic"/>
                                <w:spacing w:val="-5"/>
                                <w:w w:val="90"/>
                                <w:sz w:val="10"/>
                              </w:rPr>
                              <w:t>SD)</w:t>
                            </w:r>
                          </w:p>
                        </w:txbxContent>
                      </wps:txbx>
                      <wps:bodyPr wrap="square" lIns="0" tIns="0" rIns="0" bIns="0" rtlCol="0" vert="vert270">
                        <a:noAutofit/>
                      </wps:bodyPr>
                    </wps:wsp>
                  </a:graphicData>
                </a:graphic>
              </wp:anchor>
            </w:drawing>
          </mc:Choice>
          <mc:Fallback>
            <w:pict>
              <v:shape style="position:absolute;margin-left:303.238281pt;margin-top:2.419745pt;width:6.5pt;height:45.35pt;mso-position-horizontal-relative:page;mso-position-vertical-relative:paragraph;z-index:-20578816" type="#_x0000_t202" id="docshape767" filled="false" stroked="false">
                <v:textbox inset="0,0,0,0" style="layout-flow:vertical;mso-layout-flow-alt:bottom-to-top">
                  <w:txbxContent>
                    <w:p>
                      <w:pPr>
                        <w:spacing w:line="129" w:lineRule="exact" w:before="0"/>
                        <w:ind w:left="20" w:right="0" w:firstLine="0"/>
                        <w:jc w:val="left"/>
                        <w:rPr>
                          <w:rFonts w:ascii="Yu Gothic" w:hAnsi="Yu Gothic"/>
                          <w:sz w:val="10"/>
                        </w:rPr>
                      </w:pPr>
                      <w:r>
                        <w:rPr>
                          <w:rFonts w:ascii="Yu Gothic" w:hAnsi="Yu Gothic"/>
                          <w:w w:val="90"/>
                          <w:sz w:val="10"/>
                        </w:rPr>
                        <w:t>count</w:t>
                      </w:r>
                      <w:r>
                        <w:rPr>
                          <w:rFonts w:ascii="Yu Gothic" w:hAnsi="Yu Gothic"/>
                          <w:spacing w:val="5"/>
                          <w:sz w:val="10"/>
                        </w:rPr>
                        <w:t> </w:t>
                      </w:r>
                      <w:r>
                        <w:rPr>
                          <w:rFonts w:ascii="Yu Gothic" w:hAnsi="Yu Gothic"/>
                          <w:w w:val="90"/>
                          <w:sz w:val="10"/>
                        </w:rPr>
                        <w:t>(mean</w:t>
                      </w:r>
                      <w:r>
                        <w:rPr>
                          <w:rFonts w:ascii="Yu Gothic" w:hAnsi="Yu Gothic"/>
                          <w:spacing w:val="11"/>
                          <w:sz w:val="10"/>
                        </w:rPr>
                        <w:t> </w:t>
                      </w:r>
                      <w:r>
                        <w:rPr>
                          <w:rFonts w:ascii="Yu Gothic" w:hAnsi="Yu Gothic"/>
                          <w:w w:val="90"/>
                          <w:sz w:val="10"/>
                        </w:rPr>
                        <w:t>±</w:t>
                      </w:r>
                      <w:r>
                        <w:rPr>
                          <w:rFonts w:ascii="Yu Gothic" w:hAnsi="Yu Gothic"/>
                          <w:spacing w:val="12"/>
                          <w:sz w:val="10"/>
                        </w:rPr>
                        <w:t> </w:t>
                      </w:r>
                      <w:r>
                        <w:rPr>
                          <w:rFonts w:ascii="Yu Gothic" w:hAnsi="Yu Gothic"/>
                          <w:spacing w:val="-5"/>
                          <w:w w:val="90"/>
                          <w:sz w:val="10"/>
                        </w:rPr>
                        <w:t>SD)</w:t>
                      </w:r>
                    </w:p>
                  </w:txbxContent>
                </v:textbox>
                <w10:wrap type="none"/>
              </v:shape>
            </w:pict>
          </mc:Fallback>
        </mc:AlternateContent>
      </w:r>
      <w:r>
        <w:rPr>
          <w:rFonts w:ascii="Yu Gothic"/>
          <w:spacing w:val="-5"/>
          <w:w w:val="110"/>
          <w:sz w:val="8"/>
        </w:rPr>
        <w:t>30</w:t>
      </w:r>
      <w:r>
        <w:rPr>
          <w:rFonts w:ascii="Yu Gothic"/>
          <w:sz w:val="8"/>
        </w:rPr>
        <w:tab/>
      </w:r>
      <w:r>
        <w:rPr>
          <w:rFonts w:ascii="Yu Gothic"/>
          <w:spacing w:val="-5"/>
          <w:w w:val="110"/>
          <w:sz w:val="8"/>
        </w:rPr>
        <w:t>30</w:t>
      </w:r>
    </w:p>
    <w:p>
      <w:pPr>
        <w:tabs>
          <w:tab w:pos="4805" w:val="left" w:leader="none"/>
        </w:tabs>
        <w:spacing w:before="144"/>
        <w:ind w:left="683" w:right="0" w:firstLine="0"/>
        <w:jc w:val="left"/>
        <w:rPr>
          <w:rFonts w:ascii="Yu Gothic"/>
          <w:sz w:val="8"/>
        </w:rPr>
      </w:pPr>
      <w:r>
        <w:rPr>
          <w:rFonts w:ascii="Yu Gothic"/>
          <w:spacing w:val="-5"/>
          <w:w w:val="110"/>
          <w:sz w:val="8"/>
        </w:rPr>
        <w:t>20</w:t>
      </w:r>
      <w:r>
        <w:rPr>
          <w:rFonts w:ascii="Yu Gothic"/>
          <w:sz w:val="8"/>
        </w:rPr>
        <w:tab/>
      </w:r>
      <w:r>
        <w:rPr>
          <w:rFonts w:ascii="Yu Gothic"/>
          <w:spacing w:val="-5"/>
          <w:w w:val="110"/>
          <w:sz w:val="8"/>
        </w:rPr>
        <w:t>20</w:t>
      </w:r>
    </w:p>
    <w:p>
      <w:pPr>
        <w:tabs>
          <w:tab w:pos="4805" w:val="left" w:leader="none"/>
        </w:tabs>
        <w:spacing w:before="144"/>
        <w:ind w:left="683" w:right="0" w:firstLine="0"/>
        <w:jc w:val="left"/>
        <w:rPr>
          <w:rFonts w:ascii="Yu Gothic"/>
          <w:sz w:val="8"/>
        </w:rPr>
      </w:pPr>
      <w:r>
        <w:rPr>
          <w:rFonts w:ascii="Yu Gothic"/>
          <w:spacing w:val="-5"/>
          <w:w w:val="110"/>
          <w:sz w:val="8"/>
        </w:rPr>
        <w:t>10</w:t>
      </w:r>
      <w:r>
        <w:rPr>
          <w:rFonts w:ascii="Yu Gothic"/>
          <w:sz w:val="8"/>
        </w:rPr>
        <w:tab/>
      </w:r>
      <w:r>
        <w:rPr>
          <w:rFonts w:ascii="Yu Gothic"/>
          <w:spacing w:val="-5"/>
          <w:w w:val="110"/>
          <w:sz w:val="8"/>
        </w:rPr>
        <w:t>10</w:t>
      </w:r>
    </w:p>
    <w:p>
      <w:pPr>
        <w:tabs>
          <w:tab w:pos="4856" w:val="left" w:leader="none"/>
        </w:tabs>
        <w:spacing w:before="144"/>
        <w:ind w:left="734" w:right="0" w:firstLine="0"/>
        <w:jc w:val="left"/>
        <w:rPr>
          <w:rFonts w:ascii="Yu Gothic"/>
          <w:sz w:val="8"/>
        </w:rPr>
      </w:pPr>
      <w:r>
        <w:rPr>
          <w:rFonts w:ascii="Yu Gothic"/>
          <w:sz w:val="8"/>
        </w:rPr>
        <mc:AlternateContent>
          <mc:Choice Requires="wps">
            <w:drawing>
              <wp:anchor distT="0" distB="0" distL="0" distR="0" allowOverlap="1" layoutInCell="1" locked="0" behindDoc="1" simplePos="0" relativeHeight="482750464">
                <wp:simplePos x="0" y="0"/>
                <wp:positionH relativeFrom="page">
                  <wp:posOffset>1475893</wp:posOffset>
                </wp:positionH>
                <wp:positionV relativeFrom="paragraph">
                  <wp:posOffset>198964</wp:posOffset>
                </wp:positionV>
                <wp:extent cx="142240" cy="51435"/>
                <wp:effectExtent l="0" t="0" r="0" b="0"/>
                <wp:wrapNone/>
                <wp:docPr id="1106" name="Textbox 1106"/>
                <wp:cNvGraphicFramePr>
                  <a:graphicFrameLocks/>
                </wp:cNvGraphicFramePr>
                <a:graphic>
                  <a:graphicData uri="http://schemas.microsoft.com/office/word/2010/wordprocessingShape">
                    <wps:wsp>
                      <wps:cNvPr id="1106" name="Textbox 1106"/>
                      <wps:cNvSpPr txBox="1"/>
                      <wps:spPr>
                        <a:xfrm rot="20520000">
                          <a:off x="0" y="0"/>
                          <a:ext cx="142240" cy="51435"/>
                        </a:xfrm>
                        <a:prstGeom prst="rect">
                          <a:avLst/>
                        </a:prstGeom>
                      </wps:spPr>
                      <wps:txbx>
                        <w:txbxContent>
                          <w:p>
                            <w:pPr>
                              <w:spacing w:line="81" w:lineRule="exact" w:before="0"/>
                              <w:ind w:left="0" w:right="0" w:firstLine="0"/>
                              <w:jc w:val="left"/>
                              <w:rPr>
                                <w:rFonts w:ascii="Yu Gothic"/>
                                <w:sz w:val="8"/>
                              </w:rPr>
                            </w:pPr>
                            <w:r>
                              <w:rPr>
                                <w:rFonts w:ascii="Yu Gothic"/>
                                <w:spacing w:val="-4"/>
                                <w:w w:val="105"/>
                                <w:sz w:val="8"/>
                              </w:rPr>
                              <w:t>xhigh</w:t>
                            </w:r>
                          </w:p>
                        </w:txbxContent>
                      </wps:txbx>
                      <wps:bodyPr wrap="square" lIns="0" tIns="0" rIns="0" bIns="0" rtlCol="0">
                        <a:noAutofit/>
                      </wps:bodyPr>
                    </wps:wsp>
                  </a:graphicData>
                </a:graphic>
              </wp:anchor>
            </w:drawing>
          </mc:Choice>
          <mc:Fallback>
            <w:pict>
              <v:shape style="position:absolute;margin-left:116.21212pt;margin-top:15.666504pt;width:11.2pt;height:4.05pt;mso-position-horizontal-relative:page;mso-position-vertical-relative:paragraph;z-index:-20566016;rotation:342" type="#_x0000_t136" fillcolor="#000000" stroked="f">
                <o:extrusion v:ext="view" autorotationcenter="t"/>
                <v:textpath style="font-family:&quot;Yu Gothic&quot;;font-size:4pt;v-text-kern:t;mso-text-shadow:auto" string="xhigh"/>
                <w10:wrap type="none"/>
              </v:shape>
            </w:pict>
          </mc:Fallback>
        </mc:AlternateContent>
      </w:r>
      <w:r>
        <w:rPr>
          <w:rFonts w:ascii="Yu Gothic"/>
          <w:sz w:val="8"/>
        </w:rPr>
        <mc:AlternateContent>
          <mc:Choice Requires="wps">
            <w:drawing>
              <wp:anchor distT="0" distB="0" distL="0" distR="0" allowOverlap="1" layoutInCell="1" locked="0" behindDoc="1" simplePos="0" relativeHeight="482750976">
                <wp:simplePos x="0" y="0"/>
                <wp:positionH relativeFrom="page">
                  <wp:posOffset>1739278</wp:posOffset>
                </wp:positionH>
                <wp:positionV relativeFrom="paragraph">
                  <wp:posOffset>214524</wp:posOffset>
                </wp:positionV>
                <wp:extent cx="242570" cy="51435"/>
                <wp:effectExtent l="0" t="0" r="0" b="0"/>
                <wp:wrapNone/>
                <wp:docPr id="1107" name="Textbox 1107"/>
                <wp:cNvGraphicFramePr>
                  <a:graphicFrameLocks/>
                </wp:cNvGraphicFramePr>
                <a:graphic>
                  <a:graphicData uri="http://schemas.microsoft.com/office/word/2010/wordprocessingShape">
                    <wps:wsp>
                      <wps:cNvPr id="1107" name="Textbox 1107"/>
                      <wps:cNvSpPr txBox="1"/>
                      <wps:spPr>
                        <a:xfrm rot="20520000">
                          <a:off x="0" y="0"/>
                          <a:ext cx="242570" cy="51435"/>
                        </a:xfrm>
                        <a:prstGeom prst="rect">
                          <a:avLst/>
                        </a:prstGeom>
                      </wps:spPr>
                      <wps:txbx>
                        <w:txbxContent>
                          <w:p>
                            <w:pPr>
                              <w:spacing w:line="81" w:lineRule="exact" w:before="0"/>
                              <w:ind w:left="0" w:right="0" w:firstLine="0"/>
                              <w:jc w:val="left"/>
                              <w:rPr>
                                <w:rFonts w:ascii="Yu Gothic"/>
                                <w:sz w:val="8"/>
                              </w:rPr>
                            </w:pPr>
                            <w:r>
                              <w:rPr>
                                <w:rFonts w:ascii="Yu Gothic"/>
                                <w:spacing w:val="-2"/>
                                <w:w w:val="105"/>
                                <w:sz w:val="8"/>
                              </w:rPr>
                              <w:t>ultracode</w:t>
                            </w:r>
                          </w:p>
                        </w:txbxContent>
                      </wps:txbx>
                      <wps:bodyPr wrap="square" lIns="0" tIns="0" rIns="0" bIns="0" rtlCol="0">
                        <a:noAutofit/>
                      </wps:bodyPr>
                    </wps:wsp>
                  </a:graphicData>
                </a:graphic>
              </wp:anchor>
            </w:drawing>
          </mc:Choice>
          <mc:Fallback>
            <w:pict>
              <v:shape style="position:absolute;margin-left:136.95105pt;margin-top:16.891729pt;width:19.1pt;height:4.05pt;mso-position-horizontal-relative:page;mso-position-vertical-relative:paragraph;z-index:-20565504;rotation:342" type="#_x0000_t136" fillcolor="#000000" stroked="f">
                <o:extrusion v:ext="view" autorotationcenter="t"/>
                <v:textpath style="font-family:&quot;Yu Gothic&quot;;font-size:4pt;v-text-kern:t;mso-text-shadow:auto" string="ultracode"/>
                <w10:wrap type="none"/>
              </v:shape>
            </w:pict>
          </mc:Fallback>
        </mc:AlternateContent>
      </w:r>
      <w:r>
        <w:rPr>
          <w:rFonts w:ascii="Yu Gothic"/>
          <w:sz w:val="8"/>
        </w:rPr>
        <mc:AlternateContent>
          <mc:Choice Requires="wps">
            <w:drawing>
              <wp:anchor distT="0" distB="0" distL="0" distR="0" allowOverlap="1" layoutInCell="1" locked="0" behindDoc="1" simplePos="0" relativeHeight="482751488">
                <wp:simplePos x="0" y="0"/>
                <wp:positionH relativeFrom="page">
                  <wp:posOffset>2228618</wp:posOffset>
                </wp:positionH>
                <wp:positionV relativeFrom="paragraph">
                  <wp:posOffset>194095</wp:posOffset>
                </wp:positionV>
                <wp:extent cx="113030" cy="51435"/>
                <wp:effectExtent l="0" t="0" r="0" b="0"/>
                <wp:wrapNone/>
                <wp:docPr id="1108" name="Textbox 1108"/>
                <wp:cNvGraphicFramePr>
                  <a:graphicFrameLocks/>
                </wp:cNvGraphicFramePr>
                <a:graphic>
                  <a:graphicData uri="http://schemas.microsoft.com/office/word/2010/wordprocessingShape">
                    <wps:wsp>
                      <wps:cNvPr id="1108" name="Textbox 1108"/>
                      <wps:cNvSpPr txBox="1"/>
                      <wps:spPr>
                        <a:xfrm rot="20520000">
                          <a:off x="0" y="0"/>
                          <a:ext cx="113030" cy="51435"/>
                        </a:xfrm>
                        <a:prstGeom prst="rect">
                          <a:avLst/>
                        </a:prstGeom>
                      </wps:spPr>
                      <wps:txbx>
                        <w:txbxContent>
                          <w:p>
                            <w:pPr>
                              <w:spacing w:line="81" w:lineRule="exact" w:before="0"/>
                              <w:ind w:left="0" w:right="0" w:firstLine="0"/>
                              <w:jc w:val="left"/>
                              <w:rPr>
                                <w:rFonts w:ascii="Yu Gothic"/>
                                <w:sz w:val="8"/>
                              </w:rPr>
                            </w:pPr>
                            <w:r>
                              <w:rPr>
                                <w:rFonts w:ascii="Yu Gothic"/>
                                <w:spacing w:val="-5"/>
                                <w:w w:val="110"/>
                                <w:sz w:val="8"/>
                              </w:rPr>
                              <w:t>max</w:t>
                            </w:r>
                          </w:p>
                        </w:txbxContent>
                      </wps:txbx>
                      <wps:bodyPr wrap="square" lIns="0" tIns="0" rIns="0" bIns="0" rtlCol="0">
                        <a:noAutofit/>
                      </wps:bodyPr>
                    </wps:wsp>
                  </a:graphicData>
                </a:graphic>
              </wp:anchor>
            </w:drawing>
          </mc:Choice>
          <mc:Fallback>
            <w:pict>
              <v:shape style="position:absolute;margin-left:175.481735pt;margin-top:15.283113pt;width:8.9pt;height:4.05pt;mso-position-horizontal-relative:page;mso-position-vertical-relative:paragraph;z-index:-20564992;rotation:342" type="#_x0000_t136" fillcolor="#000000" stroked="f">
                <o:extrusion v:ext="view" autorotationcenter="t"/>
                <v:textpath style="font-family:&quot;Yu Gothic&quot;;font-size:4pt;v-text-kern:t;mso-text-shadow:auto" string="max"/>
                <w10:wrap type="none"/>
              </v:shape>
            </w:pict>
          </mc:Fallback>
        </mc:AlternateContent>
      </w:r>
      <w:r>
        <w:rPr>
          <w:rFonts w:ascii="Yu Gothic"/>
          <w:sz w:val="8"/>
        </w:rPr>
        <mc:AlternateContent>
          <mc:Choice Requires="wps">
            <w:drawing>
              <wp:anchor distT="0" distB="0" distL="0" distR="0" allowOverlap="1" layoutInCell="1" locked="0" behindDoc="1" simplePos="0" relativeHeight="482752000">
                <wp:simplePos x="0" y="0"/>
                <wp:positionH relativeFrom="page">
                  <wp:posOffset>2642194</wp:posOffset>
                </wp:positionH>
                <wp:positionV relativeFrom="paragraph">
                  <wp:posOffset>198964</wp:posOffset>
                </wp:positionV>
                <wp:extent cx="142240" cy="51435"/>
                <wp:effectExtent l="0" t="0" r="0" b="0"/>
                <wp:wrapNone/>
                <wp:docPr id="1109" name="Textbox 1109"/>
                <wp:cNvGraphicFramePr>
                  <a:graphicFrameLocks/>
                </wp:cNvGraphicFramePr>
                <a:graphic>
                  <a:graphicData uri="http://schemas.microsoft.com/office/word/2010/wordprocessingShape">
                    <wps:wsp>
                      <wps:cNvPr id="1109" name="Textbox 1109"/>
                      <wps:cNvSpPr txBox="1"/>
                      <wps:spPr>
                        <a:xfrm rot="20520000">
                          <a:off x="0" y="0"/>
                          <a:ext cx="142240" cy="51435"/>
                        </a:xfrm>
                        <a:prstGeom prst="rect">
                          <a:avLst/>
                        </a:prstGeom>
                      </wps:spPr>
                      <wps:txbx>
                        <w:txbxContent>
                          <w:p>
                            <w:pPr>
                              <w:spacing w:line="81" w:lineRule="exact" w:before="0"/>
                              <w:ind w:left="0" w:right="0" w:firstLine="0"/>
                              <w:jc w:val="left"/>
                              <w:rPr>
                                <w:rFonts w:ascii="Yu Gothic"/>
                                <w:sz w:val="8"/>
                              </w:rPr>
                            </w:pPr>
                            <w:r>
                              <w:rPr>
                                <w:rFonts w:ascii="Yu Gothic"/>
                                <w:spacing w:val="-4"/>
                                <w:w w:val="105"/>
                                <w:sz w:val="8"/>
                              </w:rPr>
                              <w:t>xhigh</w:t>
                            </w:r>
                          </w:p>
                        </w:txbxContent>
                      </wps:txbx>
                      <wps:bodyPr wrap="square" lIns="0" tIns="0" rIns="0" bIns="0" rtlCol="0">
                        <a:noAutofit/>
                      </wps:bodyPr>
                    </wps:wsp>
                  </a:graphicData>
                </a:graphic>
              </wp:anchor>
            </w:drawing>
          </mc:Choice>
          <mc:Fallback>
            <w:pict>
              <v:shape style="position:absolute;margin-left:208.046829pt;margin-top:15.666498pt;width:11.2pt;height:4.05pt;mso-position-horizontal-relative:page;mso-position-vertical-relative:paragraph;z-index:-20564480;rotation:342" type="#_x0000_t136" fillcolor="#000000" stroked="f">
                <o:extrusion v:ext="view" autorotationcenter="t"/>
                <v:textpath style="font-family:&quot;Yu Gothic&quot;;font-size:4pt;v-text-kern:t;mso-text-shadow:auto" string="xhigh"/>
                <w10:wrap type="none"/>
              </v:shape>
            </w:pict>
          </mc:Fallback>
        </mc:AlternateContent>
      </w:r>
      <w:r>
        <w:rPr>
          <w:rFonts w:ascii="Yu Gothic"/>
          <w:sz w:val="8"/>
        </w:rPr>
        <mc:AlternateContent>
          <mc:Choice Requires="wps">
            <w:drawing>
              <wp:anchor distT="0" distB="0" distL="0" distR="0" allowOverlap="1" layoutInCell="1" locked="0" behindDoc="1" simplePos="0" relativeHeight="482752512">
                <wp:simplePos x="0" y="0"/>
                <wp:positionH relativeFrom="page">
                  <wp:posOffset>2905578</wp:posOffset>
                </wp:positionH>
                <wp:positionV relativeFrom="paragraph">
                  <wp:posOffset>214524</wp:posOffset>
                </wp:positionV>
                <wp:extent cx="242570" cy="51435"/>
                <wp:effectExtent l="0" t="0" r="0" b="0"/>
                <wp:wrapNone/>
                <wp:docPr id="1110" name="Textbox 1110"/>
                <wp:cNvGraphicFramePr>
                  <a:graphicFrameLocks/>
                </wp:cNvGraphicFramePr>
                <a:graphic>
                  <a:graphicData uri="http://schemas.microsoft.com/office/word/2010/wordprocessingShape">
                    <wps:wsp>
                      <wps:cNvPr id="1110" name="Textbox 1110"/>
                      <wps:cNvSpPr txBox="1"/>
                      <wps:spPr>
                        <a:xfrm rot="20520000">
                          <a:off x="0" y="0"/>
                          <a:ext cx="242570" cy="51435"/>
                        </a:xfrm>
                        <a:prstGeom prst="rect">
                          <a:avLst/>
                        </a:prstGeom>
                      </wps:spPr>
                      <wps:txbx>
                        <w:txbxContent>
                          <w:p>
                            <w:pPr>
                              <w:spacing w:line="81" w:lineRule="exact" w:before="0"/>
                              <w:ind w:left="0" w:right="0" w:firstLine="0"/>
                              <w:jc w:val="left"/>
                              <w:rPr>
                                <w:rFonts w:ascii="Yu Gothic"/>
                                <w:sz w:val="8"/>
                              </w:rPr>
                            </w:pPr>
                            <w:r>
                              <w:rPr>
                                <w:rFonts w:ascii="Yu Gothic"/>
                                <w:spacing w:val="-2"/>
                                <w:w w:val="105"/>
                                <w:sz w:val="8"/>
                              </w:rPr>
                              <w:t>ultracode</w:t>
                            </w:r>
                          </w:p>
                        </w:txbxContent>
                      </wps:txbx>
                      <wps:bodyPr wrap="square" lIns="0" tIns="0" rIns="0" bIns="0" rtlCol="0">
                        <a:noAutofit/>
                      </wps:bodyPr>
                    </wps:wsp>
                  </a:graphicData>
                </a:graphic>
              </wp:anchor>
            </w:drawing>
          </mc:Choice>
          <mc:Fallback>
            <w:pict>
              <v:shape style="position:absolute;margin-left:228.785721pt;margin-top:16.891727pt;width:19.1pt;height:4.05pt;mso-position-horizontal-relative:page;mso-position-vertical-relative:paragraph;z-index:-20563968;rotation:342" type="#_x0000_t136" fillcolor="#000000" stroked="f">
                <o:extrusion v:ext="view" autorotationcenter="t"/>
                <v:textpath style="font-family:&quot;Yu Gothic&quot;;font-size:4pt;v-text-kern:t;mso-text-shadow:auto" string="ultracode"/>
                <w10:wrap type="none"/>
              </v:shape>
            </w:pict>
          </mc:Fallback>
        </mc:AlternateContent>
      </w:r>
      <w:r>
        <w:rPr>
          <w:rFonts w:ascii="Yu Gothic"/>
          <w:sz w:val="8"/>
        </w:rPr>
        <mc:AlternateContent>
          <mc:Choice Requires="wps">
            <w:drawing>
              <wp:anchor distT="0" distB="0" distL="0" distR="0" allowOverlap="1" layoutInCell="1" locked="0" behindDoc="1" simplePos="0" relativeHeight="482753024">
                <wp:simplePos x="0" y="0"/>
                <wp:positionH relativeFrom="page">
                  <wp:posOffset>3394918</wp:posOffset>
                </wp:positionH>
                <wp:positionV relativeFrom="paragraph">
                  <wp:posOffset>194095</wp:posOffset>
                </wp:positionV>
                <wp:extent cx="113030" cy="51435"/>
                <wp:effectExtent l="0" t="0" r="0" b="0"/>
                <wp:wrapNone/>
                <wp:docPr id="1111" name="Textbox 1111"/>
                <wp:cNvGraphicFramePr>
                  <a:graphicFrameLocks/>
                </wp:cNvGraphicFramePr>
                <a:graphic>
                  <a:graphicData uri="http://schemas.microsoft.com/office/word/2010/wordprocessingShape">
                    <wps:wsp>
                      <wps:cNvPr id="1111" name="Textbox 1111"/>
                      <wps:cNvSpPr txBox="1"/>
                      <wps:spPr>
                        <a:xfrm rot="20520000">
                          <a:off x="0" y="0"/>
                          <a:ext cx="113030" cy="51435"/>
                        </a:xfrm>
                        <a:prstGeom prst="rect">
                          <a:avLst/>
                        </a:prstGeom>
                      </wps:spPr>
                      <wps:txbx>
                        <w:txbxContent>
                          <w:p>
                            <w:pPr>
                              <w:spacing w:line="81" w:lineRule="exact" w:before="0"/>
                              <w:ind w:left="0" w:right="0" w:firstLine="0"/>
                              <w:jc w:val="left"/>
                              <w:rPr>
                                <w:rFonts w:ascii="Yu Gothic"/>
                                <w:sz w:val="8"/>
                              </w:rPr>
                            </w:pPr>
                            <w:r>
                              <w:rPr>
                                <w:rFonts w:ascii="Yu Gothic"/>
                                <w:spacing w:val="-5"/>
                                <w:w w:val="110"/>
                                <w:sz w:val="8"/>
                              </w:rPr>
                              <w:t>max</w:t>
                            </w:r>
                          </w:p>
                        </w:txbxContent>
                      </wps:txbx>
                      <wps:bodyPr wrap="square" lIns="0" tIns="0" rIns="0" bIns="0" rtlCol="0">
                        <a:noAutofit/>
                      </wps:bodyPr>
                    </wps:wsp>
                  </a:graphicData>
                </a:graphic>
              </wp:anchor>
            </w:drawing>
          </mc:Choice>
          <mc:Fallback>
            <w:pict>
              <v:shape style="position:absolute;margin-left:267.316437pt;margin-top:15.283112pt;width:8.9pt;height:4.05pt;mso-position-horizontal-relative:page;mso-position-vertical-relative:paragraph;z-index:-20563456;rotation:342" type="#_x0000_t136" fillcolor="#000000" stroked="f">
                <o:extrusion v:ext="view" autorotationcenter="t"/>
                <v:textpath style="font-family:&quot;Yu Gothic&quot;;font-size:4pt;v-text-kern:t;mso-text-shadow:auto" string="max"/>
                <w10:wrap type="none"/>
              </v:shape>
            </w:pict>
          </mc:Fallback>
        </mc:AlternateContent>
      </w:r>
      <w:r>
        <w:rPr>
          <w:rFonts w:ascii="Yu Gothic"/>
          <w:sz w:val="8"/>
        </w:rPr>
        <mc:AlternateContent>
          <mc:Choice Requires="wps">
            <w:drawing>
              <wp:anchor distT="0" distB="0" distL="0" distR="0" allowOverlap="1" layoutInCell="1" locked="0" behindDoc="1" simplePos="0" relativeHeight="482753536">
                <wp:simplePos x="0" y="0"/>
                <wp:positionH relativeFrom="page">
                  <wp:posOffset>4093427</wp:posOffset>
                </wp:positionH>
                <wp:positionV relativeFrom="paragraph">
                  <wp:posOffset>198964</wp:posOffset>
                </wp:positionV>
                <wp:extent cx="142240" cy="51435"/>
                <wp:effectExtent l="0" t="0" r="0" b="0"/>
                <wp:wrapNone/>
                <wp:docPr id="1112" name="Textbox 1112"/>
                <wp:cNvGraphicFramePr>
                  <a:graphicFrameLocks/>
                </wp:cNvGraphicFramePr>
                <a:graphic>
                  <a:graphicData uri="http://schemas.microsoft.com/office/word/2010/wordprocessingShape">
                    <wps:wsp>
                      <wps:cNvPr id="1112" name="Textbox 1112"/>
                      <wps:cNvSpPr txBox="1"/>
                      <wps:spPr>
                        <a:xfrm rot="20520000">
                          <a:off x="0" y="0"/>
                          <a:ext cx="142240" cy="51435"/>
                        </a:xfrm>
                        <a:prstGeom prst="rect">
                          <a:avLst/>
                        </a:prstGeom>
                      </wps:spPr>
                      <wps:txbx>
                        <w:txbxContent>
                          <w:p>
                            <w:pPr>
                              <w:spacing w:line="81" w:lineRule="exact" w:before="0"/>
                              <w:ind w:left="0" w:right="0" w:firstLine="0"/>
                              <w:jc w:val="left"/>
                              <w:rPr>
                                <w:rFonts w:ascii="Yu Gothic"/>
                                <w:sz w:val="8"/>
                              </w:rPr>
                            </w:pPr>
                            <w:r>
                              <w:rPr>
                                <w:rFonts w:ascii="Yu Gothic"/>
                                <w:spacing w:val="-4"/>
                                <w:w w:val="105"/>
                                <w:sz w:val="8"/>
                              </w:rPr>
                              <w:t>xhigh</w:t>
                            </w:r>
                          </w:p>
                        </w:txbxContent>
                      </wps:txbx>
                      <wps:bodyPr wrap="square" lIns="0" tIns="0" rIns="0" bIns="0" rtlCol="0">
                        <a:noAutofit/>
                      </wps:bodyPr>
                    </wps:wsp>
                  </a:graphicData>
                </a:graphic>
              </wp:anchor>
            </w:drawing>
          </mc:Choice>
          <mc:Fallback>
            <w:pict>
              <v:shape style="position:absolute;margin-left:322.317108pt;margin-top:15.666499pt;width:11.2pt;height:4.05pt;mso-position-horizontal-relative:page;mso-position-vertical-relative:paragraph;z-index:-20562944;rotation:342" type="#_x0000_t136" fillcolor="#000000" stroked="f">
                <o:extrusion v:ext="view" autorotationcenter="t"/>
                <v:textpath style="font-family:&quot;Yu Gothic&quot;;font-size:4pt;v-text-kern:t;mso-text-shadow:auto" string="xhigh"/>
                <w10:wrap type="none"/>
              </v:shape>
            </w:pict>
          </mc:Fallback>
        </mc:AlternateContent>
      </w:r>
      <w:r>
        <w:rPr>
          <w:rFonts w:ascii="Yu Gothic"/>
          <w:sz w:val="8"/>
        </w:rPr>
        <mc:AlternateContent>
          <mc:Choice Requires="wps">
            <w:drawing>
              <wp:anchor distT="0" distB="0" distL="0" distR="0" allowOverlap="1" layoutInCell="1" locked="0" behindDoc="0" simplePos="0" relativeHeight="15860224">
                <wp:simplePos x="0" y="0"/>
                <wp:positionH relativeFrom="page">
                  <wp:posOffset>4356811</wp:posOffset>
                </wp:positionH>
                <wp:positionV relativeFrom="paragraph">
                  <wp:posOffset>214524</wp:posOffset>
                </wp:positionV>
                <wp:extent cx="242570" cy="51435"/>
                <wp:effectExtent l="0" t="0" r="0" b="0"/>
                <wp:wrapNone/>
                <wp:docPr id="1113" name="Textbox 1113"/>
                <wp:cNvGraphicFramePr>
                  <a:graphicFrameLocks/>
                </wp:cNvGraphicFramePr>
                <a:graphic>
                  <a:graphicData uri="http://schemas.microsoft.com/office/word/2010/wordprocessingShape">
                    <wps:wsp>
                      <wps:cNvPr id="1113" name="Textbox 1113"/>
                      <wps:cNvSpPr txBox="1"/>
                      <wps:spPr>
                        <a:xfrm rot="20520000">
                          <a:off x="0" y="0"/>
                          <a:ext cx="242570" cy="51435"/>
                        </a:xfrm>
                        <a:prstGeom prst="rect">
                          <a:avLst/>
                        </a:prstGeom>
                      </wps:spPr>
                      <wps:txbx>
                        <w:txbxContent>
                          <w:p>
                            <w:pPr>
                              <w:spacing w:line="81" w:lineRule="exact" w:before="0"/>
                              <w:ind w:left="0" w:right="0" w:firstLine="0"/>
                              <w:jc w:val="left"/>
                              <w:rPr>
                                <w:rFonts w:ascii="Yu Gothic"/>
                                <w:sz w:val="8"/>
                              </w:rPr>
                            </w:pPr>
                            <w:r>
                              <w:rPr>
                                <w:rFonts w:ascii="Yu Gothic"/>
                                <w:spacing w:val="-2"/>
                                <w:w w:val="105"/>
                                <w:sz w:val="8"/>
                              </w:rPr>
                              <w:t>ultracode</w:t>
                            </w:r>
                          </w:p>
                        </w:txbxContent>
                      </wps:txbx>
                      <wps:bodyPr wrap="square" lIns="0" tIns="0" rIns="0" bIns="0" rtlCol="0">
                        <a:noAutofit/>
                      </wps:bodyPr>
                    </wps:wsp>
                  </a:graphicData>
                </a:graphic>
              </wp:anchor>
            </w:drawing>
          </mc:Choice>
          <mc:Fallback>
            <w:pict>
              <v:shape style="position:absolute;margin-left:343.056061pt;margin-top:16.891729pt;width:19.1pt;height:4.05pt;mso-position-horizontal-relative:page;mso-position-vertical-relative:paragraph;z-index:15860224;rotation:342" type="#_x0000_t136" fillcolor="#000000" stroked="f">
                <o:extrusion v:ext="view" autorotationcenter="t"/>
                <v:textpath style="font-family:&quot;Yu Gothic&quot;;font-size:4pt;v-text-kern:t;mso-text-shadow:auto" string="ultracode"/>
                <w10:wrap type="none"/>
              </v:shape>
            </w:pict>
          </mc:Fallback>
        </mc:AlternateContent>
      </w:r>
      <w:r>
        <w:rPr>
          <w:rFonts w:ascii="Yu Gothic"/>
          <w:sz w:val="8"/>
        </w:rPr>
        <mc:AlternateContent>
          <mc:Choice Requires="wps">
            <w:drawing>
              <wp:anchor distT="0" distB="0" distL="0" distR="0" allowOverlap="1" layoutInCell="1" locked="0" behindDoc="0" simplePos="0" relativeHeight="15860736">
                <wp:simplePos x="0" y="0"/>
                <wp:positionH relativeFrom="page">
                  <wp:posOffset>4846151</wp:posOffset>
                </wp:positionH>
                <wp:positionV relativeFrom="paragraph">
                  <wp:posOffset>194095</wp:posOffset>
                </wp:positionV>
                <wp:extent cx="113030" cy="51435"/>
                <wp:effectExtent l="0" t="0" r="0" b="0"/>
                <wp:wrapNone/>
                <wp:docPr id="1114" name="Textbox 1114"/>
                <wp:cNvGraphicFramePr>
                  <a:graphicFrameLocks/>
                </wp:cNvGraphicFramePr>
                <a:graphic>
                  <a:graphicData uri="http://schemas.microsoft.com/office/word/2010/wordprocessingShape">
                    <wps:wsp>
                      <wps:cNvPr id="1114" name="Textbox 1114"/>
                      <wps:cNvSpPr txBox="1"/>
                      <wps:spPr>
                        <a:xfrm rot="20520000">
                          <a:off x="0" y="0"/>
                          <a:ext cx="113030" cy="51435"/>
                        </a:xfrm>
                        <a:prstGeom prst="rect">
                          <a:avLst/>
                        </a:prstGeom>
                      </wps:spPr>
                      <wps:txbx>
                        <w:txbxContent>
                          <w:p>
                            <w:pPr>
                              <w:spacing w:line="81" w:lineRule="exact" w:before="0"/>
                              <w:ind w:left="0" w:right="0" w:firstLine="0"/>
                              <w:jc w:val="left"/>
                              <w:rPr>
                                <w:rFonts w:ascii="Yu Gothic"/>
                                <w:sz w:val="8"/>
                              </w:rPr>
                            </w:pPr>
                            <w:r>
                              <w:rPr>
                                <w:rFonts w:ascii="Yu Gothic"/>
                                <w:spacing w:val="-5"/>
                                <w:w w:val="110"/>
                                <w:sz w:val="8"/>
                              </w:rPr>
                              <w:t>max</w:t>
                            </w:r>
                          </w:p>
                        </w:txbxContent>
                      </wps:txbx>
                      <wps:bodyPr wrap="square" lIns="0" tIns="0" rIns="0" bIns="0" rtlCol="0">
                        <a:noAutofit/>
                      </wps:bodyPr>
                    </wps:wsp>
                  </a:graphicData>
                </a:graphic>
              </wp:anchor>
            </w:drawing>
          </mc:Choice>
          <mc:Fallback>
            <w:pict>
              <v:shape style="position:absolute;margin-left:381.586731pt;margin-top:15.283122pt;width:8.9pt;height:4.05pt;mso-position-horizontal-relative:page;mso-position-vertical-relative:paragraph;z-index:15860736;rotation:342" type="#_x0000_t136" fillcolor="#000000" stroked="f">
                <o:extrusion v:ext="view" autorotationcenter="t"/>
                <v:textpath style="font-family:&quot;Yu Gothic&quot;;font-size:4pt;v-text-kern:t;mso-text-shadow:auto" string="max"/>
                <w10:wrap type="none"/>
              </v:shape>
            </w:pict>
          </mc:Fallback>
        </mc:AlternateContent>
      </w:r>
      <w:r>
        <w:rPr>
          <w:rFonts w:ascii="Yu Gothic"/>
          <w:sz w:val="8"/>
        </w:rPr>
        <mc:AlternateContent>
          <mc:Choice Requires="wps">
            <w:drawing>
              <wp:anchor distT="0" distB="0" distL="0" distR="0" allowOverlap="1" layoutInCell="1" locked="0" behindDoc="0" simplePos="0" relativeHeight="15861248">
                <wp:simplePos x="0" y="0"/>
                <wp:positionH relativeFrom="page">
                  <wp:posOffset>5259728</wp:posOffset>
                </wp:positionH>
                <wp:positionV relativeFrom="paragraph">
                  <wp:posOffset>198964</wp:posOffset>
                </wp:positionV>
                <wp:extent cx="142240" cy="51435"/>
                <wp:effectExtent l="0" t="0" r="0" b="0"/>
                <wp:wrapNone/>
                <wp:docPr id="1115" name="Textbox 1115"/>
                <wp:cNvGraphicFramePr>
                  <a:graphicFrameLocks/>
                </wp:cNvGraphicFramePr>
                <a:graphic>
                  <a:graphicData uri="http://schemas.microsoft.com/office/word/2010/wordprocessingShape">
                    <wps:wsp>
                      <wps:cNvPr id="1115" name="Textbox 1115"/>
                      <wps:cNvSpPr txBox="1"/>
                      <wps:spPr>
                        <a:xfrm rot="20520000">
                          <a:off x="0" y="0"/>
                          <a:ext cx="142240" cy="51435"/>
                        </a:xfrm>
                        <a:prstGeom prst="rect">
                          <a:avLst/>
                        </a:prstGeom>
                      </wps:spPr>
                      <wps:txbx>
                        <w:txbxContent>
                          <w:p>
                            <w:pPr>
                              <w:spacing w:line="81" w:lineRule="exact" w:before="0"/>
                              <w:ind w:left="0" w:right="0" w:firstLine="0"/>
                              <w:jc w:val="left"/>
                              <w:rPr>
                                <w:rFonts w:ascii="Yu Gothic"/>
                                <w:sz w:val="8"/>
                              </w:rPr>
                            </w:pPr>
                            <w:r>
                              <w:rPr>
                                <w:rFonts w:ascii="Yu Gothic"/>
                                <w:spacing w:val="-4"/>
                                <w:w w:val="105"/>
                                <w:sz w:val="8"/>
                              </w:rPr>
                              <w:t>xhigh</w:t>
                            </w:r>
                          </w:p>
                        </w:txbxContent>
                      </wps:txbx>
                      <wps:bodyPr wrap="square" lIns="0" tIns="0" rIns="0" bIns="0" rtlCol="0">
                        <a:noAutofit/>
                      </wps:bodyPr>
                    </wps:wsp>
                  </a:graphicData>
                </a:graphic>
              </wp:anchor>
            </w:drawing>
          </mc:Choice>
          <mc:Fallback>
            <w:pict>
              <v:shape style="position:absolute;margin-left:414.151855pt;margin-top:15.666493pt;width:11.2pt;height:4.05pt;mso-position-horizontal-relative:page;mso-position-vertical-relative:paragraph;z-index:15861248;rotation:342" type="#_x0000_t136" fillcolor="#000000" stroked="f">
                <o:extrusion v:ext="view" autorotationcenter="t"/>
                <v:textpath style="font-family:&quot;Yu Gothic&quot;;font-size:4pt;v-text-kern:t;mso-text-shadow:auto" string="xhigh"/>
                <w10:wrap type="none"/>
              </v:shape>
            </w:pict>
          </mc:Fallback>
        </mc:AlternateContent>
      </w:r>
      <w:r>
        <w:rPr>
          <w:rFonts w:ascii="Yu Gothic"/>
          <w:sz w:val="8"/>
        </w:rPr>
        <mc:AlternateContent>
          <mc:Choice Requires="wps">
            <w:drawing>
              <wp:anchor distT="0" distB="0" distL="0" distR="0" allowOverlap="1" layoutInCell="1" locked="0" behindDoc="0" simplePos="0" relativeHeight="15861760">
                <wp:simplePos x="0" y="0"/>
                <wp:positionH relativeFrom="page">
                  <wp:posOffset>5523112</wp:posOffset>
                </wp:positionH>
                <wp:positionV relativeFrom="paragraph">
                  <wp:posOffset>214525</wp:posOffset>
                </wp:positionV>
                <wp:extent cx="242570" cy="51435"/>
                <wp:effectExtent l="0" t="0" r="0" b="0"/>
                <wp:wrapNone/>
                <wp:docPr id="1116" name="Textbox 1116"/>
                <wp:cNvGraphicFramePr>
                  <a:graphicFrameLocks/>
                </wp:cNvGraphicFramePr>
                <a:graphic>
                  <a:graphicData uri="http://schemas.microsoft.com/office/word/2010/wordprocessingShape">
                    <wps:wsp>
                      <wps:cNvPr id="1116" name="Textbox 1116"/>
                      <wps:cNvSpPr txBox="1"/>
                      <wps:spPr>
                        <a:xfrm rot="20520000">
                          <a:off x="0" y="0"/>
                          <a:ext cx="242570" cy="51435"/>
                        </a:xfrm>
                        <a:prstGeom prst="rect">
                          <a:avLst/>
                        </a:prstGeom>
                      </wps:spPr>
                      <wps:txbx>
                        <w:txbxContent>
                          <w:p>
                            <w:pPr>
                              <w:spacing w:line="81" w:lineRule="exact" w:before="0"/>
                              <w:ind w:left="0" w:right="0" w:firstLine="0"/>
                              <w:jc w:val="left"/>
                              <w:rPr>
                                <w:rFonts w:ascii="Yu Gothic"/>
                                <w:sz w:val="8"/>
                              </w:rPr>
                            </w:pPr>
                            <w:r>
                              <w:rPr>
                                <w:rFonts w:ascii="Yu Gothic"/>
                                <w:spacing w:val="-2"/>
                                <w:w w:val="105"/>
                                <w:sz w:val="8"/>
                              </w:rPr>
                              <w:t>ultracode</w:t>
                            </w:r>
                          </w:p>
                        </w:txbxContent>
                      </wps:txbx>
                      <wps:bodyPr wrap="square" lIns="0" tIns="0" rIns="0" bIns="0" rtlCol="0">
                        <a:noAutofit/>
                      </wps:bodyPr>
                    </wps:wsp>
                  </a:graphicData>
                </a:graphic>
              </wp:anchor>
            </w:drawing>
          </mc:Choice>
          <mc:Fallback>
            <w:pict>
              <v:shape style="position:absolute;margin-left:434.890747pt;margin-top:16.891733pt;width:19.1pt;height:4.05pt;mso-position-horizontal-relative:page;mso-position-vertical-relative:paragraph;z-index:15861760;rotation:342" type="#_x0000_t136" fillcolor="#000000" stroked="f">
                <o:extrusion v:ext="view" autorotationcenter="t"/>
                <v:textpath style="font-family:&quot;Yu Gothic&quot;;font-size:4pt;v-text-kern:t;mso-text-shadow:auto" string="ultracode"/>
                <w10:wrap type="none"/>
              </v:shape>
            </w:pict>
          </mc:Fallback>
        </mc:AlternateContent>
      </w:r>
      <w:r>
        <w:rPr>
          <w:rFonts w:ascii="Yu Gothic"/>
          <w:sz w:val="8"/>
        </w:rPr>
        <mc:AlternateContent>
          <mc:Choice Requires="wps">
            <w:drawing>
              <wp:anchor distT="0" distB="0" distL="0" distR="0" allowOverlap="1" layoutInCell="1" locked="0" behindDoc="0" simplePos="0" relativeHeight="15862272">
                <wp:simplePos x="0" y="0"/>
                <wp:positionH relativeFrom="page">
                  <wp:posOffset>6012451</wp:posOffset>
                </wp:positionH>
                <wp:positionV relativeFrom="paragraph">
                  <wp:posOffset>194095</wp:posOffset>
                </wp:positionV>
                <wp:extent cx="113030" cy="51435"/>
                <wp:effectExtent l="0" t="0" r="0" b="0"/>
                <wp:wrapNone/>
                <wp:docPr id="1117" name="Textbox 1117"/>
                <wp:cNvGraphicFramePr>
                  <a:graphicFrameLocks/>
                </wp:cNvGraphicFramePr>
                <a:graphic>
                  <a:graphicData uri="http://schemas.microsoft.com/office/word/2010/wordprocessingShape">
                    <wps:wsp>
                      <wps:cNvPr id="1117" name="Textbox 1117"/>
                      <wps:cNvSpPr txBox="1"/>
                      <wps:spPr>
                        <a:xfrm rot="20520000">
                          <a:off x="0" y="0"/>
                          <a:ext cx="113030" cy="51435"/>
                        </a:xfrm>
                        <a:prstGeom prst="rect">
                          <a:avLst/>
                        </a:prstGeom>
                      </wps:spPr>
                      <wps:txbx>
                        <w:txbxContent>
                          <w:p>
                            <w:pPr>
                              <w:spacing w:line="81" w:lineRule="exact" w:before="0"/>
                              <w:ind w:left="0" w:right="0" w:firstLine="0"/>
                              <w:jc w:val="left"/>
                              <w:rPr>
                                <w:rFonts w:ascii="Yu Gothic"/>
                                <w:sz w:val="8"/>
                              </w:rPr>
                            </w:pPr>
                            <w:r>
                              <w:rPr>
                                <w:rFonts w:ascii="Yu Gothic"/>
                                <w:spacing w:val="-5"/>
                                <w:w w:val="110"/>
                                <w:sz w:val="8"/>
                              </w:rPr>
                              <w:t>max</w:t>
                            </w:r>
                          </w:p>
                        </w:txbxContent>
                      </wps:txbx>
                      <wps:bodyPr wrap="square" lIns="0" tIns="0" rIns="0" bIns="0" rtlCol="0">
                        <a:noAutofit/>
                      </wps:bodyPr>
                    </wps:wsp>
                  </a:graphicData>
                </a:graphic>
              </wp:anchor>
            </w:drawing>
          </mc:Choice>
          <mc:Fallback>
            <w:pict>
              <v:shape style="position:absolute;margin-left:473.421417pt;margin-top:15.283116pt;width:8.9pt;height:4.05pt;mso-position-horizontal-relative:page;mso-position-vertical-relative:paragraph;z-index:15862272;rotation:342" type="#_x0000_t136" fillcolor="#000000" stroked="f">
                <o:extrusion v:ext="view" autorotationcenter="t"/>
                <v:textpath style="font-family:&quot;Yu Gothic&quot;;font-size:4pt;v-text-kern:t;mso-text-shadow:auto" string="max"/>
                <w10:wrap type="none"/>
              </v:shape>
            </w:pict>
          </mc:Fallback>
        </mc:AlternateContent>
      </w:r>
      <w:r>
        <w:rPr>
          <w:rFonts w:ascii="Yu Gothic"/>
          <w:spacing w:val="-10"/>
          <w:w w:val="110"/>
          <w:sz w:val="8"/>
        </w:rPr>
        <w:t>0</w:t>
      </w:r>
      <w:r>
        <w:rPr>
          <w:rFonts w:ascii="Yu Gothic"/>
          <w:sz w:val="8"/>
        </w:rPr>
        <w:tab/>
      </w:r>
      <w:r>
        <w:rPr>
          <w:rFonts w:ascii="Yu Gothic"/>
          <w:spacing w:val="-10"/>
          <w:w w:val="110"/>
          <w:sz w:val="8"/>
        </w:rPr>
        <w:t>0</w:t>
      </w:r>
    </w:p>
    <w:p>
      <w:pPr>
        <w:tabs>
          <w:tab w:pos="4549" w:val="left" w:leader="none"/>
        </w:tabs>
        <w:spacing w:before="360"/>
        <w:ind w:left="427" w:right="0" w:firstLine="0"/>
        <w:jc w:val="left"/>
        <w:rPr>
          <w:rFonts w:ascii="Lucida Sans Unicode"/>
          <w:sz w:val="20"/>
        </w:rPr>
      </w:pPr>
      <w:r>
        <w:rPr>
          <w:rFonts w:ascii="Cambria"/>
          <w:sz w:val="20"/>
        </w:rPr>
        <w:t>(a)</w:t>
      </w:r>
      <w:r>
        <w:rPr>
          <w:rFonts w:ascii="Cambria"/>
          <w:spacing w:val="1"/>
          <w:sz w:val="20"/>
        </w:rPr>
        <w:t> </w:t>
      </w:r>
      <w:r>
        <w:rPr>
          <w:sz w:val="20"/>
        </w:rPr>
        <w:t>opus-4.8-</w:t>
      </w:r>
      <w:r>
        <w:rPr>
          <w:spacing w:val="-4"/>
          <w:sz w:val="20"/>
        </w:rPr>
        <w:t>high</w:t>
      </w:r>
      <w:r>
        <w:rPr>
          <w:sz w:val="20"/>
        </w:rPr>
        <w:tab/>
      </w:r>
      <w:r>
        <w:rPr>
          <w:rFonts w:ascii="Cambria"/>
          <w:sz w:val="20"/>
        </w:rPr>
        <w:t>(b)</w:t>
      </w:r>
      <w:r>
        <w:rPr>
          <w:rFonts w:ascii="Cambria"/>
          <w:spacing w:val="3"/>
          <w:sz w:val="20"/>
        </w:rPr>
        <w:t> </w:t>
      </w:r>
      <w:r>
        <w:rPr>
          <w:sz w:val="20"/>
        </w:rPr>
        <w:t>opus-4.8-high</w:t>
      </w:r>
      <w:r>
        <w:rPr>
          <w:spacing w:val="-76"/>
          <w:sz w:val="20"/>
        </w:rPr>
        <w:t> </w:t>
      </w:r>
      <w:r>
        <w:rPr>
          <w:rFonts w:ascii="Lucida Sans Unicode"/>
          <w:sz w:val="20"/>
        </w:rPr>
        <w:t>+</w:t>
      </w:r>
      <w:r>
        <w:rPr>
          <w:rFonts w:ascii="Lucida Sans Unicode"/>
          <w:spacing w:val="-20"/>
          <w:sz w:val="20"/>
        </w:rPr>
        <w:t> </w:t>
      </w:r>
      <w:r>
        <w:rPr>
          <w:rFonts w:ascii="Lucida Sans Unicode"/>
          <w:sz w:val="20"/>
        </w:rPr>
        <w:t>H</w:t>
      </w:r>
      <w:r>
        <w:rPr>
          <w:rFonts w:ascii="Lucida Sans Unicode"/>
          <w:spacing w:val="-30"/>
          <w:sz w:val="20"/>
        </w:rPr>
        <w:t> </w:t>
      </w:r>
      <w:r>
        <w:rPr>
          <w:rFonts w:ascii="Lucida Sans Unicode"/>
          <w:spacing w:val="-5"/>
          <w:sz w:val="20"/>
        </w:rPr>
        <w:t>[</w:t>
      </w:r>
      <w:r>
        <w:rPr>
          <w:rFonts w:ascii="Cambria"/>
          <w:spacing w:val="-5"/>
          <w:sz w:val="20"/>
        </w:rPr>
        <w:t>0</w:t>
      </w:r>
      <w:r>
        <w:rPr>
          <w:rFonts w:ascii="Lucida Sans Unicode"/>
          <w:spacing w:val="-5"/>
          <w:sz w:val="20"/>
        </w:rPr>
        <w:t>]</w:t>
      </w:r>
    </w:p>
    <w:p>
      <w:pPr>
        <w:tabs>
          <w:tab w:pos="4781" w:val="left" w:leader="none"/>
        </w:tabs>
        <w:spacing w:before="40"/>
        <w:ind w:left="659" w:right="0" w:firstLine="0"/>
        <w:jc w:val="left"/>
        <w:rPr>
          <w:rFonts w:ascii="Yu Gothic"/>
          <w:sz w:val="13"/>
        </w:rPr>
      </w:pPr>
      <w:r>
        <w:rPr>
          <w:rFonts w:ascii="Yu Gothic"/>
          <w:sz w:val="13"/>
        </w:rPr>
        <w:drawing>
          <wp:anchor distT="0" distB="0" distL="0" distR="0" allowOverlap="1" layoutInCell="1" locked="0" behindDoc="1" simplePos="0" relativeHeight="482732544">
            <wp:simplePos x="0" y="0"/>
            <wp:positionH relativeFrom="page">
              <wp:posOffset>4077866</wp:posOffset>
            </wp:positionH>
            <wp:positionV relativeFrom="paragraph">
              <wp:posOffset>232082</wp:posOffset>
            </wp:positionV>
            <wp:extent cx="2010455" cy="187881"/>
            <wp:effectExtent l="0" t="0" r="0" b="0"/>
            <wp:wrapNone/>
            <wp:docPr id="1118" name="Image 1118"/>
            <wp:cNvGraphicFramePr>
              <a:graphicFrameLocks/>
            </wp:cNvGraphicFramePr>
            <a:graphic>
              <a:graphicData uri="http://schemas.openxmlformats.org/drawingml/2006/picture">
                <pic:pic>
                  <pic:nvPicPr>
                    <pic:cNvPr id="1118" name="Image 1118"/>
                    <pic:cNvPicPr/>
                  </pic:nvPicPr>
                  <pic:blipFill>
                    <a:blip r:embed="rId63" cstate="print"/>
                    <a:stretch>
                      <a:fillRect/>
                    </a:stretch>
                  </pic:blipFill>
                  <pic:spPr>
                    <a:xfrm>
                      <a:off x="0" y="0"/>
                      <a:ext cx="2010455" cy="187881"/>
                    </a:xfrm>
                    <a:prstGeom prst="rect">
                      <a:avLst/>
                    </a:prstGeom>
                  </pic:spPr>
                </pic:pic>
              </a:graphicData>
            </a:graphic>
          </wp:anchor>
        </w:drawing>
      </w:r>
      <w:r>
        <w:rPr>
          <w:rFonts w:ascii="Yu Gothic"/>
          <w:spacing w:val="-2"/>
          <w:sz w:val="13"/>
        </w:rPr>
        <w:t>opus-4.8-high/xhigh/ultracode/max</w:t>
      </w:r>
      <w:r>
        <w:rPr>
          <w:rFonts w:ascii="Yu Gothic"/>
          <w:spacing w:val="2"/>
          <w:sz w:val="13"/>
        </w:rPr>
        <w:t> </w:t>
      </w:r>
      <w:r>
        <w:rPr>
          <w:rFonts w:ascii="Yu Gothic"/>
          <w:spacing w:val="-2"/>
          <w:sz w:val="13"/>
        </w:rPr>
        <w:t>vs</w:t>
      </w:r>
      <w:r>
        <w:rPr>
          <w:rFonts w:ascii="Yu Gothic"/>
          <w:spacing w:val="7"/>
          <w:sz w:val="13"/>
        </w:rPr>
        <w:t> </w:t>
      </w:r>
      <w:r>
        <w:rPr>
          <w:rFonts w:ascii="Yu Gothic"/>
          <w:spacing w:val="-2"/>
          <w:sz w:val="13"/>
        </w:rPr>
        <w:t>opus-4.8-high</w:t>
      </w:r>
      <w:r>
        <w:rPr>
          <w:rFonts w:ascii="Yu Gothic"/>
          <w:spacing w:val="12"/>
          <w:sz w:val="13"/>
        </w:rPr>
        <w:t> </w:t>
      </w:r>
      <w:r>
        <w:rPr>
          <w:rFonts w:ascii="Yu Gothic"/>
          <w:spacing w:val="-2"/>
          <w:sz w:val="13"/>
        </w:rPr>
        <w:t>+</w:t>
      </w:r>
      <w:r>
        <w:rPr>
          <w:rFonts w:ascii="Yu Gothic"/>
          <w:spacing w:val="17"/>
          <w:sz w:val="13"/>
        </w:rPr>
        <w:t> </w:t>
      </w:r>
      <w:r>
        <w:rPr>
          <w:rFonts w:ascii="Yu Gothic"/>
          <w:spacing w:val="11"/>
          <w:sz w:val="13"/>
        </w:rPr>
        <w:drawing>
          <wp:inline distT="0" distB="0" distL="0" distR="0">
            <wp:extent cx="61655" cy="52453"/>
            <wp:effectExtent l="0" t="0" r="0" b="0"/>
            <wp:docPr id="1119" name="Image 1119"/>
            <wp:cNvGraphicFramePr>
              <a:graphicFrameLocks/>
            </wp:cNvGraphicFramePr>
            <a:graphic>
              <a:graphicData uri="http://schemas.openxmlformats.org/drawingml/2006/picture">
                <pic:pic>
                  <pic:nvPicPr>
                    <pic:cNvPr id="1119" name="Image 1119"/>
                    <pic:cNvPicPr/>
                  </pic:nvPicPr>
                  <pic:blipFill>
                    <a:blip r:embed="rId64" cstate="print"/>
                    <a:stretch>
                      <a:fillRect/>
                    </a:stretch>
                  </pic:blipFill>
                  <pic:spPr>
                    <a:xfrm>
                      <a:off x="0" y="0"/>
                      <a:ext cx="61655" cy="52453"/>
                    </a:xfrm>
                    <a:prstGeom prst="rect">
                      <a:avLst/>
                    </a:prstGeom>
                  </pic:spPr>
                </pic:pic>
              </a:graphicData>
            </a:graphic>
          </wp:inline>
        </w:drawing>
      </w:r>
      <w:r>
        <w:rPr>
          <w:rFonts w:ascii="Yu Gothic"/>
          <w:spacing w:val="11"/>
          <w:sz w:val="13"/>
        </w:rPr>
      </w:r>
      <w:r>
        <w:rPr>
          <w:rFonts w:ascii="Yu Gothic"/>
          <w:spacing w:val="-5"/>
          <w:sz w:val="13"/>
        </w:rPr>
        <w:t>[1]</w:t>
      </w:r>
      <w:r>
        <w:rPr>
          <w:rFonts w:ascii="Yu Gothic"/>
          <w:sz w:val="13"/>
        </w:rPr>
        <w:tab/>
      </w:r>
      <w:r>
        <w:rPr>
          <w:rFonts w:ascii="Yu Gothic"/>
          <w:spacing w:val="-2"/>
          <w:sz w:val="13"/>
        </w:rPr>
        <w:t>opus-4.8-high/xhigh/ultracode/max</w:t>
      </w:r>
      <w:r>
        <w:rPr>
          <w:rFonts w:ascii="Yu Gothic"/>
          <w:spacing w:val="2"/>
          <w:sz w:val="13"/>
        </w:rPr>
        <w:t> </w:t>
      </w:r>
      <w:r>
        <w:rPr>
          <w:rFonts w:ascii="Yu Gothic"/>
          <w:spacing w:val="-2"/>
          <w:sz w:val="13"/>
        </w:rPr>
        <w:t>vs</w:t>
      </w:r>
      <w:r>
        <w:rPr>
          <w:rFonts w:ascii="Yu Gothic"/>
          <w:spacing w:val="7"/>
          <w:sz w:val="13"/>
        </w:rPr>
        <w:t> </w:t>
      </w:r>
      <w:r>
        <w:rPr>
          <w:rFonts w:ascii="Yu Gothic"/>
          <w:spacing w:val="-2"/>
          <w:sz w:val="13"/>
        </w:rPr>
        <w:t>opus-4.8-high</w:t>
      </w:r>
      <w:r>
        <w:rPr>
          <w:rFonts w:ascii="Yu Gothic"/>
          <w:spacing w:val="12"/>
          <w:sz w:val="13"/>
        </w:rPr>
        <w:t> </w:t>
      </w:r>
      <w:r>
        <w:rPr>
          <w:rFonts w:ascii="Yu Gothic"/>
          <w:spacing w:val="-2"/>
          <w:sz w:val="13"/>
        </w:rPr>
        <w:t>+</w:t>
      </w:r>
      <w:r>
        <w:rPr>
          <w:rFonts w:ascii="Yu Gothic"/>
          <w:spacing w:val="17"/>
          <w:sz w:val="13"/>
        </w:rPr>
        <w:t> </w:t>
      </w:r>
      <w:r>
        <w:rPr>
          <w:rFonts w:ascii="Yu Gothic"/>
          <w:spacing w:val="11"/>
          <w:sz w:val="13"/>
        </w:rPr>
        <w:drawing>
          <wp:inline distT="0" distB="0" distL="0" distR="0">
            <wp:extent cx="61655" cy="52453"/>
            <wp:effectExtent l="0" t="0" r="0" b="0"/>
            <wp:docPr id="1120" name="Image 1120"/>
            <wp:cNvGraphicFramePr>
              <a:graphicFrameLocks/>
            </wp:cNvGraphicFramePr>
            <a:graphic>
              <a:graphicData uri="http://schemas.openxmlformats.org/drawingml/2006/picture">
                <pic:pic>
                  <pic:nvPicPr>
                    <pic:cNvPr id="1120" name="Image 1120"/>
                    <pic:cNvPicPr/>
                  </pic:nvPicPr>
                  <pic:blipFill>
                    <a:blip r:embed="rId64" cstate="print"/>
                    <a:stretch>
                      <a:fillRect/>
                    </a:stretch>
                  </pic:blipFill>
                  <pic:spPr>
                    <a:xfrm>
                      <a:off x="0" y="0"/>
                      <a:ext cx="61655" cy="52453"/>
                    </a:xfrm>
                    <a:prstGeom prst="rect">
                      <a:avLst/>
                    </a:prstGeom>
                  </pic:spPr>
                </pic:pic>
              </a:graphicData>
            </a:graphic>
          </wp:inline>
        </w:drawing>
      </w:r>
      <w:r>
        <w:rPr>
          <w:rFonts w:ascii="Yu Gothic"/>
          <w:spacing w:val="11"/>
          <w:sz w:val="13"/>
        </w:rPr>
      </w:r>
      <w:r>
        <w:rPr>
          <w:rFonts w:ascii="Yu Gothic"/>
          <w:spacing w:val="-5"/>
          <w:sz w:val="13"/>
        </w:rPr>
        <w:t>[2]</w:t>
      </w:r>
    </w:p>
    <w:p>
      <w:pPr>
        <w:pStyle w:val="BodyText"/>
        <w:spacing w:before="17"/>
        <w:rPr>
          <w:rFonts w:ascii="Yu Gothic"/>
          <w:sz w:val="2"/>
        </w:rPr>
      </w:pPr>
      <w:r>
        <w:rPr>
          <w:rFonts w:ascii="Yu Gothic"/>
          <w:sz w:val="2"/>
        </w:rPr>
        <mc:AlternateContent>
          <mc:Choice Requires="wps">
            <w:drawing>
              <wp:anchor distT="0" distB="0" distL="0" distR="0" allowOverlap="1" layoutInCell="1" locked="0" behindDoc="1" simplePos="0" relativeHeight="487689216">
                <wp:simplePos x="0" y="0"/>
                <wp:positionH relativeFrom="page">
                  <wp:posOffset>1460332</wp:posOffset>
                </wp:positionH>
                <wp:positionV relativeFrom="paragraph">
                  <wp:posOffset>50530</wp:posOffset>
                </wp:positionV>
                <wp:extent cx="2011045" cy="187960"/>
                <wp:effectExtent l="0" t="0" r="0" b="0"/>
                <wp:wrapTopAndBottom/>
                <wp:docPr id="1121" name="Group 1121"/>
                <wp:cNvGraphicFramePr>
                  <a:graphicFrameLocks/>
                </wp:cNvGraphicFramePr>
                <a:graphic>
                  <a:graphicData uri="http://schemas.microsoft.com/office/word/2010/wordprocessingGroup">
                    <wpg:wgp>
                      <wpg:cNvPr id="1121" name="Group 1121"/>
                      <wpg:cNvGrpSpPr/>
                      <wpg:grpSpPr>
                        <a:xfrm>
                          <a:off x="0" y="0"/>
                          <a:ext cx="2011045" cy="187960"/>
                          <a:chExt cx="2011045" cy="187960"/>
                        </a:xfrm>
                      </wpg:grpSpPr>
                      <pic:pic>
                        <pic:nvPicPr>
                          <pic:cNvPr id="1122" name="Image 1122"/>
                          <pic:cNvPicPr/>
                        </pic:nvPicPr>
                        <pic:blipFill>
                          <a:blip r:embed="rId70" cstate="print"/>
                          <a:stretch>
                            <a:fillRect/>
                          </a:stretch>
                        </pic:blipFill>
                        <pic:spPr>
                          <a:xfrm>
                            <a:off x="0" y="0"/>
                            <a:ext cx="2010455" cy="187881"/>
                          </a:xfrm>
                          <a:prstGeom prst="rect">
                            <a:avLst/>
                          </a:prstGeom>
                        </pic:spPr>
                      </pic:pic>
                      <pic:pic>
                        <pic:nvPicPr>
                          <pic:cNvPr id="1123" name="Image 1123"/>
                          <pic:cNvPicPr/>
                        </pic:nvPicPr>
                        <pic:blipFill>
                          <a:blip r:embed="rId71" cstate="print"/>
                          <a:stretch>
                            <a:fillRect/>
                          </a:stretch>
                        </pic:blipFill>
                        <pic:spPr>
                          <a:xfrm>
                            <a:off x="1233462" y="29305"/>
                            <a:ext cx="46241" cy="39224"/>
                          </a:xfrm>
                          <a:prstGeom prst="rect">
                            <a:avLst/>
                          </a:prstGeom>
                        </pic:spPr>
                      </pic:pic>
                      <pic:pic>
                        <pic:nvPicPr>
                          <pic:cNvPr id="1124" name="Image 1124"/>
                          <pic:cNvPicPr/>
                        </pic:nvPicPr>
                        <pic:blipFill>
                          <a:blip r:embed="rId72" cstate="print"/>
                          <a:stretch>
                            <a:fillRect/>
                          </a:stretch>
                        </pic:blipFill>
                        <pic:spPr>
                          <a:xfrm>
                            <a:off x="20449" y="112473"/>
                            <a:ext cx="108638" cy="42177"/>
                          </a:xfrm>
                          <a:prstGeom prst="rect">
                            <a:avLst/>
                          </a:prstGeom>
                        </pic:spPr>
                      </pic:pic>
                      <pic:pic>
                        <pic:nvPicPr>
                          <pic:cNvPr id="1125" name="Image 1125"/>
                          <pic:cNvPicPr/>
                        </pic:nvPicPr>
                        <pic:blipFill>
                          <a:blip r:embed="rId73" cstate="print"/>
                          <a:stretch>
                            <a:fillRect/>
                          </a:stretch>
                        </pic:blipFill>
                        <pic:spPr>
                          <a:xfrm>
                            <a:off x="355686" y="111719"/>
                            <a:ext cx="41103" cy="34866"/>
                          </a:xfrm>
                          <a:prstGeom prst="rect">
                            <a:avLst/>
                          </a:prstGeom>
                        </pic:spPr>
                      </pic:pic>
                      <pic:pic>
                        <pic:nvPicPr>
                          <pic:cNvPr id="1126" name="Image 1126"/>
                          <pic:cNvPicPr/>
                        </pic:nvPicPr>
                        <pic:blipFill>
                          <a:blip r:embed="rId74" cstate="print"/>
                          <a:stretch>
                            <a:fillRect/>
                          </a:stretch>
                        </pic:blipFill>
                        <pic:spPr>
                          <a:xfrm>
                            <a:off x="674838" y="112473"/>
                            <a:ext cx="108638" cy="42177"/>
                          </a:xfrm>
                          <a:prstGeom prst="rect">
                            <a:avLst/>
                          </a:prstGeom>
                        </pic:spPr>
                      </pic:pic>
                      <pic:pic>
                        <pic:nvPicPr>
                          <pic:cNvPr id="1127" name="Image 1127"/>
                          <pic:cNvPicPr/>
                        </pic:nvPicPr>
                        <pic:blipFill>
                          <a:blip r:embed="rId75" cstate="print"/>
                          <a:stretch>
                            <a:fillRect/>
                          </a:stretch>
                        </pic:blipFill>
                        <pic:spPr>
                          <a:xfrm>
                            <a:off x="1010074" y="111719"/>
                            <a:ext cx="41103" cy="34866"/>
                          </a:xfrm>
                          <a:prstGeom prst="rect">
                            <a:avLst/>
                          </a:prstGeom>
                        </pic:spPr>
                      </pic:pic>
                      <pic:pic>
                        <pic:nvPicPr>
                          <pic:cNvPr id="1128" name="Image 1128"/>
                          <pic:cNvPicPr/>
                        </pic:nvPicPr>
                        <pic:blipFill>
                          <a:blip r:embed="rId76" cstate="print"/>
                          <a:stretch>
                            <a:fillRect/>
                          </a:stretch>
                        </pic:blipFill>
                        <pic:spPr>
                          <a:xfrm>
                            <a:off x="1342007" y="112473"/>
                            <a:ext cx="108638" cy="42177"/>
                          </a:xfrm>
                          <a:prstGeom prst="rect">
                            <a:avLst/>
                          </a:prstGeom>
                        </pic:spPr>
                      </pic:pic>
                      <pic:pic>
                        <pic:nvPicPr>
                          <pic:cNvPr id="1129" name="Image 1129"/>
                          <pic:cNvPicPr/>
                        </pic:nvPicPr>
                        <pic:blipFill>
                          <a:blip r:embed="rId77" cstate="print"/>
                          <a:stretch>
                            <a:fillRect/>
                          </a:stretch>
                        </pic:blipFill>
                        <pic:spPr>
                          <a:xfrm>
                            <a:off x="1686310" y="112691"/>
                            <a:ext cx="39007" cy="39109"/>
                          </a:xfrm>
                          <a:prstGeom prst="rect">
                            <a:avLst/>
                          </a:prstGeom>
                        </pic:spPr>
                      </pic:pic>
                      <wps:wsp>
                        <wps:cNvPr id="1130" name="Textbox 1130"/>
                        <wps:cNvSpPr txBox="1"/>
                        <wps:spPr>
                          <a:xfrm>
                            <a:off x="166792" y="102824"/>
                            <a:ext cx="417195" cy="50800"/>
                          </a:xfrm>
                          <a:prstGeom prst="rect">
                            <a:avLst/>
                          </a:prstGeom>
                        </wps:spPr>
                        <wps:txbx>
                          <w:txbxContent>
                            <w:p>
                              <w:pPr>
                                <w:spacing w:line="79" w:lineRule="exact" w:before="0"/>
                                <w:ind w:left="0" w:right="0" w:firstLine="0"/>
                                <w:jc w:val="left"/>
                                <w:rPr>
                                  <w:rFonts w:ascii="Yu Gothic"/>
                                  <w:sz w:val="8"/>
                                </w:rPr>
                              </w:pPr>
                              <w:r>
                                <w:rPr>
                                  <w:rFonts w:ascii="Yu Gothic"/>
                                  <w:sz w:val="8"/>
                                </w:rPr>
                                <w:t>high</w:t>
                              </w:r>
                              <w:r>
                                <w:rPr>
                                  <w:rFonts w:ascii="Yu Gothic"/>
                                  <w:spacing w:val="8"/>
                                  <w:sz w:val="8"/>
                                </w:rPr>
                                <w:t> </w:t>
                              </w:r>
                              <w:r>
                                <w:rPr>
                                  <w:rFonts w:ascii="Yu Gothic"/>
                                  <w:sz w:val="8"/>
                                </w:rPr>
                                <w:t>+</w:t>
                              </w:r>
                              <w:r>
                                <w:rPr>
                                  <w:rFonts w:ascii="Yu Gothic"/>
                                  <w:spacing w:val="73"/>
                                  <w:w w:val="150"/>
                                  <w:sz w:val="8"/>
                                </w:rPr>
                                <w:t> </w:t>
                              </w:r>
                              <w:r>
                                <w:rPr>
                                  <w:rFonts w:ascii="Yu Gothic"/>
                                  <w:sz w:val="8"/>
                                </w:rPr>
                                <w:t>[1]</w:t>
                              </w:r>
                              <w:r>
                                <w:rPr>
                                  <w:rFonts w:ascii="Yu Gothic"/>
                                  <w:spacing w:val="12"/>
                                  <w:sz w:val="8"/>
                                </w:rPr>
                                <w:t> </w:t>
                              </w:r>
                              <w:r>
                                <w:rPr>
                                  <w:rFonts w:ascii="Yu Gothic"/>
                                  <w:spacing w:val="-5"/>
                                  <w:sz w:val="8"/>
                                </w:rPr>
                                <w:t>win</w:t>
                              </w:r>
                            </w:p>
                          </w:txbxContent>
                        </wps:txbx>
                        <wps:bodyPr wrap="square" lIns="0" tIns="0" rIns="0" bIns="0" rtlCol="0">
                          <a:noAutofit/>
                        </wps:bodyPr>
                      </wps:wsp>
                      <wps:wsp>
                        <wps:cNvPr id="1131" name="Textbox 1131"/>
                        <wps:cNvSpPr txBox="1"/>
                        <wps:spPr>
                          <a:xfrm>
                            <a:off x="644163" y="19297"/>
                            <a:ext cx="725170" cy="133985"/>
                          </a:xfrm>
                          <a:prstGeom prst="rect">
                            <a:avLst/>
                          </a:prstGeom>
                        </wps:spPr>
                        <wps:txbx>
                          <w:txbxContent>
                            <w:p>
                              <w:pPr>
                                <w:spacing w:line="116" w:lineRule="exact" w:before="0"/>
                                <w:ind w:left="0" w:right="18" w:firstLine="0"/>
                                <w:jc w:val="center"/>
                                <w:rPr>
                                  <w:rFonts w:ascii="Yu Gothic"/>
                                  <w:sz w:val="10"/>
                                </w:rPr>
                              </w:pPr>
                              <w:r>
                                <w:rPr>
                                  <w:rFonts w:ascii="Yu Gothic"/>
                                  <w:sz w:val="10"/>
                                </w:rPr>
                                <w:t>Base</w:t>
                              </w:r>
                              <w:r>
                                <w:rPr>
                                  <w:rFonts w:ascii="Yu Gothic"/>
                                  <w:spacing w:val="-4"/>
                                  <w:sz w:val="10"/>
                                </w:rPr>
                                <w:t> </w:t>
                              </w:r>
                              <w:r>
                                <w:rPr>
                                  <w:rFonts w:ascii="Yu Gothic"/>
                                  <w:sz w:val="10"/>
                                </w:rPr>
                                <w:t>player:</w:t>
                              </w:r>
                              <w:r>
                                <w:rPr>
                                  <w:rFonts w:ascii="Yu Gothic"/>
                                  <w:spacing w:val="4"/>
                                  <w:sz w:val="10"/>
                                </w:rPr>
                                <w:t> </w:t>
                              </w:r>
                              <w:r>
                                <w:rPr>
                                  <w:rFonts w:ascii="Yu Gothic"/>
                                  <w:sz w:val="10"/>
                                </w:rPr>
                                <w:t>high</w:t>
                              </w:r>
                              <w:r>
                                <w:rPr>
                                  <w:rFonts w:ascii="Yu Gothic"/>
                                  <w:spacing w:val="-2"/>
                                  <w:sz w:val="10"/>
                                </w:rPr>
                                <w:t> </w:t>
                              </w:r>
                              <w:r>
                                <w:rPr>
                                  <w:rFonts w:ascii="Yu Gothic"/>
                                  <w:sz w:val="10"/>
                                </w:rPr>
                                <w:t>+</w:t>
                              </w:r>
                              <w:r>
                                <w:rPr>
                                  <w:rFonts w:ascii="Yu Gothic"/>
                                  <w:spacing w:val="64"/>
                                  <w:sz w:val="10"/>
                                </w:rPr>
                                <w:t> </w:t>
                              </w:r>
                              <w:r>
                                <w:rPr>
                                  <w:rFonts w:ascii="Yu Gothic"/>
                                  <w:spacing w:val="-5"/>
                                  <w:sz w:val="10"/>
                                </w:rPr>
                                <w:t>[1]</w:t>
                              </w:r>
                            </w:p>
                            <w:p>
                              <w:pPr>
                                <w:spacing w:line="95" w:lineRule="exact" w:before="0"/>
                                <w:ind w:left="97" w:right="18" w:firstLine="0"/>
                                <w:jc w:val="center"/>
                                <w:rPr>
                                  <w:rFonts w:ascii="Yu Gothic"/>
                                  <w:sz w:val="8"/>
                                </w:rPr>
                              </w:pPr>
                              <w:r>
                                <w:rPr>
                                  <w:rFonts w:ascii="Yu Gothic"/>
                                  <w:sz w:val="8"/>
                                </w:rPr>
                                <w:t>high</w:t>
                              </w:r>
                              <w:r>
                                <w:rPr>
                                  <w:rFonts w:ascii="Yu Gothic"/>
                                  <w:spacing w:val="8"/>
                                  <w:sz w:val="8"/>
                                </w:rPr>
                                <w:t> </w:t>
                              </w:r>
                              <w:r>
                                <w:rPr>
                                  <w:rFonts w:ascii="Yu Gothic"/>
                                  <w:sz w:val="8"/>
                                </w:rPr>
                                <w:t>+</w:t>
                              </w:r>
                              <w:r>
                                <w:rPr>
                                  <w:rFonts w:ascii="Yu Gothic"/>
                                  <w:spacing w:val="73"/>
                                  <w:w w:val="150"/>
                                  <w:sz w:val="8"/>
                                </w:rPr>
                                <w:t> </w:t>
                              </w:r>
                              <w:r>
                                <w:rPr>
                                  <w:rFonts w:ascii="Yu Gothic"/>
                                  <w:sz w:val="8"/>
                                </w:rPr>
                                <w:t>[1]</w:t>
                              </w:r>
                              <w:r>
                                <w:rPr>
                                  <w:rFonts w:ascii="Yu Gothic"/>
                                  <w:spacing w:val="12"/>
                                  <w:sz w:val="8"/>
                                </w:rPr>
                                <w:t> </w:t>
                              </w:r>
                              <w:r>
                                <w:rPr>
                                  <w:rFonts w:ascii="Yu Gothic"/>
                                  <w:spacing w:val="-4"/>
                                  <w:sz w:val="8"/>
                                </w:rPr>
                                <w:t>lose</w:t>
                              </w:r>
                            </w:p>
                          </w:txbxContent>
                        </wps:txbx>
                        <wps:bodyPr wrap="square" lIns="0" tIns="0" rIns="0" bIns="0" rtlCol="0">
                          <a:noAutofit/>
                        </wps:bodyPr>
                      </wps:wsp>
                      <wps:wsp>
                        <wps:cNvPr id="1132" name="Textbox 1132"/>
                        <wps:cNvSpPr txBox="1"/>
                        <wps:spPr>
                          <a:xfrm>
                            <a:off x="1488350" y="102824"/>
                            <a:ext cx="78740" cy="50800"/>
                          </a:xfrm>
                          <a:prstGeom prst="rect">
                            <a:avLst/>
                          </a:prstGeom>
                        </wps:spPr>
                        <wps:txbx>
                          <w:txbxContent>
                            <w:p>
                              <w:pPr>
                                <w:spacing w:line="79" w:lineRule="exact" w:before="0"/>
                                <w:ind w:left="0" w:right="0" w:firstLine="0"/>
                                <w:jc w:val="left"/>
                                <w:rPr>
                                  <w:rFonts w:ascii="Yu Gothic"/>
                                  <w:sz w:val="8"/>
                                </w:rPr>
                              </w:pPr>
                              <w:r>
                                <w:rPr>
                                  <w:rFonts w:ascii="Yu Gothic"/>
                                  <w:spacing w:val="-5"/>
                                  <w:sz w:val="8"/>
                                </w:rPr>
                                <w:t>tie</w:t>
                              </w:r>
                            </w:p>
                          </w:txbxContent>
                        </wps:txbx>
                        <wps:bodyPr wrap="square" lIns="0" tIns="0" rIns="0" bIns="0" rtlCol="0">
                          <a:noAutofit/>
                        </wps:bodyPr>
                      </wps:wsp>
                      <wps:wsp>
                        <wps:cNvPr id="1133" name="Textbox 1133"/>
                        <wps:cNvSpPr txBox="1"/>
                        <wps:spPr>
                          <a:xfrm>
                            <a:off x="1741724" y="102824"/>
                            <a:ext cx="259079" cy="50800"/>
                          </a:xfrm>
                          <a:prstGeom prst="rect">
                            <a:avLst/>
                          </a:prstGeom>
                        </wps:spPr>
                        <wps:txbx>
                          <w:txbxContent>
                            <w:p>
                              <w:pPr>
                                <w:spacing w:line="79" w:lineRule="exact" w:before="0"/>
                                <w:ind w:left="0" w:right="0" w:firstLine="0"/>
                                <w:jc w:val="left"/>
                                <w:rPr>
                                  <w:rFonts w:ascii="Yu Gothic"/>
                                  <w:sz w:val="8"/>
                                </w:rPr>
                              </w:pPr>
                              <w:r>
                                <w:rPr>
                                  <w:rFonts w:ascii="Yu Gothic"/>
                                  <w:spacing w:val="-2"/>
                                  <w:w w:val="105"/>
                                  <w:sz w:val="8"/>
                                </w:rPr>
                                <w:t>Evaluator</w:t>
                              </w:r>
                            </w:p>
                          </w:txbxContent>
                        </wps:txbx>
                        <wps:bodyPr wrap="square" lIns="0" tIns="0" rIns="0" bIns="0" rtlCol="0">
                          <a:noAutofit/>
                        </wps:bodyPr>
                      </wps:wsp>
                    </wpg:wgp>
                  </a:graphicData>
                </a:graphic>
              </wp:anchor>
            </w:drawing>
          </mc:Choice>
          <mc:Fallback>
            <w:pict>
              <v:group style="position:absolute;margin-left:114.986824pt;margin-top:3.978806pt;width:158.35pt;height:14.8pt;mso-position-horizontal-relative:page;mso-position-vertical-relative:paragraph;z-index:-15627264;mso-wrap-distance-left:0;mso-wrap-distance-right:0" id="docshapegroup768" coordorigin="2300,80" coordsize="3167,296">
                <v:shape style="position:absolute;left:2299;top:79;width:3167;height:296" type="#_x0000_t75" id="docshape769" stroked="false">
                  <v:imagedata r:id="rId70" o:title=""/>
                </v:shape>
                <v:shape style="position:absolute;left:4242;top:125;width:73;height:62" type="#_x0000_t75" id="docshape770" stroked="false">
                  <v:imagedata r:id="rId71" o:title=""/>
                </v:shape>
                <v:shape style="position:absolute;left:2331;top:256;width:172;height:67" type="#_x0000_t75" id="docshape771" stroked="false">
                  <v:imagedata r:id="rId72" o:title=""/>
                </v:shape>
                <v:shape style="position:absolute;left:2859;top:255;width:65;height:55" type="#_x0000_t75" id="docshape772" stroked="false">
                  <v:imagedata r:id="rId73" o:title=""/>
                </v:shape>
                <v:shape style="position:absolute;left:3362;top:256;width:172;height:67" type="#_x0000_t75" id="docshape773" stroked="false">
                  <v:imagedata r:id="rId74" o:title=""/>
                </v:shape>
                <v:shape style="position:absolute;left:3890;top:255;width:65;height:55" type="#_x0000_t75" id="docshape774" stroked="false">
                  <v:imagedata r:id="rId75" o:title=""/>
                </v:shape>
                <v:shape style="position:absolute;left:4413;top:256;width:172;height:67" type="#_x0000_t75" id="docshape775" stroked="false">
                  <v:imagedata r:id="rId76" o:title=""/>
                </v:shape>
                <v:shape style="position:absolute;left:4955;top:257;width:62;height:62" type="#_x0000_t75" id="docshape776" stroked="false">
                  <v:imagedata r:id="rId77" o:title=""/>
                </v:shape>
                <v:shape style="position:absolute;left:2562;top:241;width:657;height:80" type="#_x0000_t202" id="docshape777" filled="false" stroked="false">
                  <v:textbox inset="0,0,0,0">
                    <w:txbxContent>
                      <w:p>
                        <w:pPr>
                          <w:spacing w:line="79" w:lineRule="exact" w:before="0"/>
                          <w:ind w:left="0" w:right="0" w:firstLine="0"/>
                          <w:jc w:val="left"/>
                          <w:rPr>
                            <w:rFonts w:ascii="Yu Gothic"/>
                            <w:sz w:val="8"/>
                          </w:rPr>
                        </w:pPr>
                        <w:r>
                          <w:rPr>
                            <w:rFonts w:ascii="Yu Gothic"/>
                            <w:sz w:val="8"/>
                          </w:rPr>
                          <w:t>high</w:t>
                        </w:r>
                        <w:r>
                          <w:rPr>
                            <w:rFonts w:ascii="Yu Gothic"/>
                            <w:spacing w:val="8"/>
                            <w:sz w:val="8"/>
                          </w:rPr>
                          <w:t> </w:t>
                        </w:r>
                        <w:r>
                          <w:rPr>
                            <w:rFonts w:ascii="Yu Gothic"/>
                            <w:sz w:val="8"/>
                          </w:rPr>
                          <w:t>+</w:t>
                        </w:r>
                        <w:r>
                          <w:rPr>
                            <w:rFonts w:ascii="Yu Gothic"/>
                            <w:spacing w:val="73"/>
                            <w:w w:val="150"/>
                            <w:sz w:val="8"/>
                          </w:rPr>
                          <w:t> </w:t>
                        </w:r>
                        <w:r>
                          <w:rPr>
                            <w:rFonts w:ascii="Yu Gothic"/>
                            <w:sz w:val="8"/>
                          </w:rPr>
                          <w:t>[1]</w:t>
                        </w:r>
                        <w:r>
                          <w:rPr>
                            <w:rFonts w:ascii="Yu Gothic"/>
                            <w:spacing w:val="12"/>
                            <w:sz w:val="8"/>
                          </w:rPr>
                          <w:t> </w:t>
                        </w:r>
                        <w:r>
                          <w:rPr>
                            <w:rFonts w:ascii="Yu Gothic"/>
                            <w:spacing w:val="-5"/>
                            <w:sz w:val="8"/>
                          </w:rPr>
                          <w:t>win</w:t>
                        </w:r>
                      </w:p>
                    </w:txbxContent>
                  </v:textbox>
                  <w10:wrap type="none"/>
                </v:shape>
                <v:shape style="position:absolute;left:3314;top:109;width:1142;height:211" type="#_x0000_t202" id="docshape778" filled="false" stroked="false">
                  <v:textbox inset="0,0,0,0">
                    <w:txbxContent>
                      <w:p>
                        <w:pPr>
                          <w:spacing w:line="116" w:lineRule="exact" w:before="0"/>
                          <w:ind w:left="0" w:right="18" w:firstLine="0"/>
                          <w:jc w:val="center"/>
                          <w:rPr>
                            <w:rFonts w:ascii="Yu Gothic"/>
                            <w:sz w:val="10"/>
                          </w:rPr>
                        </w:pPr>
                        <w:r>
                          <w:rPr>
                            <w:rFonts w:ascii="Yu Gothic"/>
                            <w:sz w:val="10"/>
                          </w:rPr>
                          <w:t>Base</w:t>
                        </w:r>
                        <w:r>
                          <w:rPr>
                            <w:rFonts w:ascii="Yu Gothic"/>
                            <w:spacing w:val="-4"/>
                            <w:sz w:val="10"/>
                          </w:rPr>
                          <w:t> </w:t>
                        </w:r>
                        <w:r>
                          <w:rPr>
                            <w:rFonts w:ascii="Yu Gothic"/>
                            <w:sz w:val="10"/>
                          </w:rPr>
                          <w:t>player:</w:t>
                        </w:r>
                        <w:r>
                          <w:rPr>
                            <w:rFonts w:ascii="Yu Gothic"/>
                            <w:spacing w:val="4"/>
                            <w:sz w:val="10"/>
                          </w:rPr>
                          <w:t> </w:t>
                        </w:r>
                        <w:r>
                          <w:rPr>
                            <w:rFonts w:ascii="Yu Gothic"/>
                            <w:sz w:val="10"/>
                          </w:rPr>
                          <w:t>high</w:t>
                        </w:r>
                        <w:r>
                          <w:rPr>
                            <w:rFonts w:ascii="Yu Gothic"/>
                            <w:spacing w:val="-2"/>
                            <w:sz w:val="10"/>
                          </w:rPr>
                          <w:t> </w:t>
                        </w:r>
                        <w:r>
                          <w:rPr>
                            <w:rFonts w:ascii="Yu Gothic"/>
                            <w:sz w:val="10"/>
                          </w:rPr>
                          <w:t>+</w:t>
                        </w:r>
                        <w:r>
                          <w:rPr>
                            <w:rFonts w:ascii="Yu Gothic"/>
                            <w:spacing w:val="64"/>
                            <w:sz w:val="10"/>
                          </w:rPr>
                          <w:t> </w:t>
                        </w:r>
                        <w:r>
                          <w:rPr>
                            <w:rFonts w:ascii="Yu Gothic"/>
                            <w:spacing w:val="-5"/>
                            <w:sz w:val="10"/>
                          </w:rPr>
                          <w:t>[1]</w:t>
                        </w:r>
                      </w:p>
                      <w:p>
                        <w:pPr>
                          <w:spacing w:line="95" w:lineRule="exact" w:before="0"/>
                          <w:ind w:left="97" w:right="18" w:firstLine="0"/>
                          <w:jc w:val="center"/>
                          <w:rPr>
                            <w:rFonts w:ascii="Yu Gothic"/>
                            <w:sz w:val="8"/>
                          </w:rPr>
                        </w:pPr>
                        <w:r>
                          <w:rPr>
                            <w:rFonts w:ascii="Yu Gothic"/>
                            <w:sz w:val="8"/>
                          </w:rPr>
                          <w:t>high</w:t>
                        </w:r>
                        <w:r>
                          <w:rPr>
                            <w:rFonts w:ascii="Yu Gothic"/>
                            <w:spacing w:val="8"/>
                            <w:sz w:val="8"/>
                          </w:rPr>
                          <w:t> </w:t>
                        </w:r>
                        <w:r>
                          <w:rPr>
                            <w:rFonts w:ascii="Yu Gothic"/>
                            <w:sz w:val="8"/>
                          </w:rPr>
                          <w:t>+</w:t>
                        </w:r>
                        <w:r>
                          <w:rPr>
                            <w:rFonts w:ascii="Yu Gothic"/>
                            <w:spacing w:val="73"/>
                            <w:w w:val="150"/>
                            <w:sz w:val="8"/>
                          </w:rPr>
                          <w:t> </w:t>
                        </w:r>
                        <w:r>
                          <w:rPr>
                            <w:rFonts w:ascii="Yu Gothic"/>
                            <w:sz w:val="8"/>
                          </w:rPr>
                          <w:t>[1]</w:t>
                        </w:r>
                        <w:r>
                          <w:rPr>
                            <w:rFonts w:ascii="Yu Gothic"/>
                            <w:spacing w:val="12"/>
                            <w:sz w:val="8"/>
                          </w:rPr>
                          <w:t> </w:t>
                        </w:r>
                        <w:r>
                          <w:rPr>
                            <w:rFonts w:ascii="Yu Gothic"/>
                            <w:spacing w:val="-4"/>
                            <w:sz w:val="8"/>
                          </w:rPr>
                          <w:t>lose</w:t>
                        </w:r>
                      </w:p>
                    </w:txbxContent>
                  </v:textbox>
                  <w10:wrap type="none"/>
                </v:shape>
                <v:shape style="position:absolute;left:4643;top:241;width:124;height:80" type="#_x0000_t202" id="docshape779" filled="false" stroked="false">
                  <v:textbox inset="0,0,0,0">
                    <w:txbxContent>
                      <w:p>
                        <w:pPr>
                          <w:spacing w:line="79" w:lineRule="exact" w:before="0"/>
                          <w:ind w:left="0" w:right="0" w:firstLine="0"/>
                          <w:jc w:val="left"/>
                          <w:rPr>
                            <w:rFonts w:ascii="Yu Gothic"/>
                            <w:sz w:val="8"/>
                          </w:rPr>
                        </w:pPr>
                        <w:r>
                          <w:rPr>
                            <w:rFonts w:ascii="Yu Gothic"/>
                            <w:spacing w:val="-5"/>
                            <w:sz w:val="8"/>
                          </w:rPr>
                          <w:t>tie</w:t>
                        </w:r>
                      </w:p>
                    </w:txbxContent>
                  </v:textbox>
                  <w10:wrap type="none"/>
                </v:shape>
                <v:shape style="position:absolute;left:5042;top:241;width:408;height:80" type="#_x0000_t202" id="docshape780" filled="false" stroked="false">
                  <v:textbox inset="0,0,0,0">
                    <w:txbxContent>
                      <w:p>
                        <w:pPr>
                          <w:spacing w:line="79" w:lineRule="exact" w:before="0"/>
                          <w:ind w:left="0" w:right="0" w:firstLine="0"/>
                          <w:jc w:val="left"/>
                          <w:rPr>
                            <w:rFonts w:ascii="Yu Gothic"/>
                            <w:sz w:val="8"/>
                          </w:rPr>
                        </w:pPr>
                        <w:r>
                          <w:rPr>
                            <w:rFonts w:ascii="Yu Gothic"/>
                            <w:spacing w:val="-2"/>
                            <w:w w:val="105"/>
                            <w:sz w:val="8"/>
                          </w:rPr>
                          <w:t>Evaluator</w:t>
                        </w:r>
                      </w:p>
                    </w:txbxContent>
                  </v:textbox>
                  <w10:wrap type="none"/>
                </v:shape>
                <w10:wrap type="topAndBottom"/>
              </v:group>
            </w:pict>
          </mc:Fallback>
        </mc:AlternateContent>
      </w:r>
      <w:r>
        <w:rPr>
          <w:rFonts w:ascii="Yu Gothic"/>
          <w:sz w:val="2"/>
        </w:rPr>
        <mc:AlternateContent>
          <mc:Choice Requires="wps">
            <w:drawing>
              <wp:anchor distT="0" distB="0" distL="0" distR="0" allowOverlap="1" layoutInCell="1" locked="0" behindDoc="1" simplePos="0" relativeHeight="487587840">
                <wp:simplePos x="0" y="0"/>
                <wp:positionH relativeFrom="page">
                  <wp:posOffset>4077866</wp:posOffset>
                </wp:positionH>
                <wp:positionV relativeFrom="paragraph">
                  <wp:posOffset>50530</wp:posOffset>
                </wp:positionV>
                <wp:extent cx="2011045" cy="187960"/>
                <wp:effectExtent l="0" t="0" r="0" b="0"/>
                <wp:wrapTopAndBottom/>
                <wp:docPr id="1134" name="Textbox 1134"/>
                <wp:cNvGraphicFramePr>
                  <a:graphicFrameLocks/>
                </wp:cNvGraphicFramePr>
                <a:graphic>
                  <a:graphicData uri="http://schemas.microsoft.com/office/word/2010/wordprocessingShape">
                    <wps:wsp>
                      <wps:cNvPr id="1134" name="Textbox 1134"/>
                      <wps:cNvSpPr txBox="1"/>
                      <wps:spPr>
                        <a:xfrm>
                          <a:off x="0" y="0"/>
                          <a:ext cx="2011045" cy="187960"/>
                        </a:xfrm>
                        <a:prstGeom prst="rect">
                          <a:avLst/>
                        </a:prstGeom>
                      </wps:spPr>
                      <wps:txbx>
                        <w:txbxContent>
                          <w:tbl>
                            <w:tblPr>
                              <w:tblW w:w="0" w:type="auto"/>
                              <w:jc w:val="left"/>
                              <w:tblInd w:w="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0" w:type="dxa"/>
                                <w:left w:w="0" w:type="dxa"/>
                                <w:bottom w:w="0" w:type="dxa"/>
                                <w:right w:w="0" w:type="dxa"/>
                              </w:tblCellMar>
                              <w:tblLook w:val="01E0"/>
                            </w:tblPr>
                            <w:tblGrid>
                              <w:gridCol w:w="193"/>
                              <w:gridCol w:w="377"/>
                              <w:gridCol w:w="381"/>
                              <w:gridCol w:w="1028"/>
                              <w:gridCol w:w="254"/>
                              <w:gridCol w:w="354"/>
                              <w:gridCol w:w="565"/>
                            </w:tblGrid>
                            <w:tr>
                              <w:trPr>
                                <w:trHeight w:val="155" w:hRule="atLeast"/>
                              </w:trPr>
                              <w:tc>
                                <w:tcPr>
                                  <w:tcW w:w="193" w:type="dxa"/>
                                  <w:tcBorders>
                                    <w:bottom w:val="single" w:sz="36" w:space="0" w:color="2BA02B"/>
                                    <w:right w:val="nil"/>
                                  </w:tcBorders>
                                </w:tcPr>
                                <w:p>
                                  <w:pPr>
                                    <w:pStyle w:val="TableParagraph"/>
                                    <w:jc w:val="left"/>
                                    <w:rPr>
                                      <w:rFonts w:ascii="Times New Roman"/>
                                      <w:sz w:val="10"/>
                                    </w:rPr>
                                  </w:pPr>
                                </w:p>
                              </w:tc>
                              <w:tc>
                                <w:tcPr>
                                  <w:tcW w:w="377" w:type="dxa"/>
                                  <w:vMerge w:val="restart"/>
                                  <w:tcBorders>
                                    <w:left w:val="nil"/>
                                    <w:right w:val="nil"/>
                                  </w:tcBorders>
                                </w:tcPr>
                                <w:p>
                                  <w:pPr>
                                    <w:pStyle w:val="TableParagraph"/>
                                    <w:spacing w:line="140" w:lineRule="exact" w:before="116"/>
                                    <w:ind w:left="69"/>
                                    <w:jc w:val="left"/>
                                    <w:rPr>
                                      <w:rFonts w:ascii="Yu Gothic"/>
                                      <w:sz w:val="8"/>
                                    </w:rPr>
                                  </w:pPr>
                                  <w:r>
                                    <w:rPr>
                                      <w:rFonts w:ascii="Yu Gothic"/>
                                      <w:w w:val="105"/>
                                      <w:sz w:val="8"/>
                                    </w:rPr>
                                    <w:t>high</w:t>
                                  </w:r>
                                  <w:r>
                                    <w:rPr>
                                      <w:rFonts w:ascii="Yu Gothic"/>
                                      <w:spacing w:val="8"/>
                                      <w:w w:val="105"/>
                                      <w:sz w:val="8"/>
                                    </w:rPr>
                                    <w:t> </w:t>
                                  </w:r>
                                  <w:r>
                                    <w:rPr>
                                      <w:rFonts w:ascii="Yu Gothic"/>
                                      <w:spacing w:val="-12"/>
                                      <w:w w:val="105"/>
                                      <w:sz w:val="8"/>
                                    </w:rPr>
                                    <w:t>+</w:t>
                                  </w:r>
                                </w:p>
                              </w:tc>
                              <w:tc>
                                <w:tcPr>
                                  <w:tcW w:w="381" w:type="dxa"/>
                                  <w:vMerge w:val="restart"/>
                                  <w:tcBorders>
                                    <w:left w:val="nil"/>
                                    <w:right w:val="nil"/>
                                  </w:tcBorders>
                                </w:tcPr>
                                <w:p>
                                  <w:pPr>
                                    <w:pStyle w:val="TableParagraph"/>
                                    <w:spacing w:line="140" w:lineRule="exact" w:before="116"/>
                                    <w:ind w:left="53"/>
                                    <w:jc w:val="left"/>
                                    <w:rPr>
                                      <w:rFonts w:ascii="Yu Gothic"/>
                                      <w:sz w:val="8"/>
                                    </w:rPr>
                                  </w:pPr>
                                  <w:r>
                                    <w:rPr>
                                      <w:rFonts w:ascii="Yu Gothic"/>
                                      <w:sz w:val="8"/>
                                    </w:rPr>
                                    <w:t>[2]</w:t>
                                  </w:r>
                                  <w:r>
                                    <w:rPr>
                                      <w:rFonts w:ascii="Yu Gothic"/>
                                      <w:spacing w:val="9"/>
                                      <w:sz w:val="8"/>
                                    </w:rPr>
                                    <w:t> </w:t>
                                  </w:r>
                                  <w:r>
                                    <w:rPr>
                                      <w:rFonts w:ascii="Yu Gothic"/>
                                      <w:spacing w:val="-5"/>
                                      <w:sz w:val="8"/>
                                    </w:rPr>
                                    <w:t>win</w:t>
                                  </w:r>
                                </w:p>
                              </w:tc>
                              <w:tc>
                                <w:tcPr>
                                  <w:tcW w:w="1028" w:type="dxa"/>
                                  <w:vMerge w:val="restart"/>
                                  <w:tcBorders>
                                    <w:left w:val="nil"/>
                                    <w:right w:val="nil"/>
                                  </w:tcBorders>
                                </w:tcPr>
                                <w:p>
                                  <w:pPr>
                                    <w:pStyle w:val="TableParagraph"/>
                                    <w:spacing w:line="136" w:lineRule="exact"/>
                                    <w:ind w:right="70"/>
                                    <w:jc w:val="right"/>
                                    <w:rPr>
                                      <w:rFonts w:ascii="Yu Gothic"/>
                                      <w:sz w:val="10"/>
                                    </w:rPr>
                                  </w:pPr>
                                  <w:r>
                                    <w:rPr>
                                      <w:rFonts w:ascii="Yu Gothic"/>
                                      <w:sz w:val="10"/>
                                    </w:rPr>
                                    <w:t>Base</w:t>
                                  </w:r>
                                  <w:r>
                                    <w:rPr>
                                      <w:rFonts w:ascii="Yu Gothic"/>
                                      <w:spacing w:val="-8"/>
                                      <w:sz w:val="10"/>
                                    </w:rPr>
                                    <w:t> </w:t>
                                  </w:r>
                                  <w:r>
                                    <w:rPr>
                                      <w:rFonts w:ascii="Yu Gothic"/>
                                      <w:sz w:val="10"/>
                                    </w:rPr>
                                    <w:t>player:</w:t>
                                  </w:r>
                                  <w:r>
                                    <w:rPr>
                                      <w:rFonts w:ascii="Yu Gothic"/>
                                      <w:spacing w:val="-2"/>
                                      <w:sz w:val="10"/>
                                    </w:rPr>
                                    <w:t> </w:t>
                                  </w:r>
                                  <w:r>
                                    <w:rPr>
                                      <w:rFonts w:ascii="Yu Gothic"/>
                                      <w:sz w:val="10"/>
                                    </w:rPr>
                                    <w:t>high</w:t>
                                  </w:r>
                                  <w:r>
                                    <w:rPr>
                                      <w:rFonts w:ascii="Yu Gothic"/>
                                      <w:spacing w:val="-5"/>
                                      <w:sz w:val="10"/>
                                    </w:rPr>
                                    <w:t> </w:t>
                                  </w:r>
                                  <w:r>
                                    <w:rPr>
                                      <w:rFonts w:ascii="Yu Gothic"/>
                                      <w:spacing w:val="-10"/>
                                      <w:sz w:val="10"/>
                                    </w:rPr>
                                    <w:t>+</w:t>
                                  </w:r>
                                </w:p>
                                <w:p>
                                  <w:pPr>
                                    <w:pStyle w:val="TableParagraph"/>
                                    <w:spacing w:line="119" w:lineRule="exact"/>
                                    <w:ind w:right="20"/>
                                    <w:jc w:val="right"/>
                                    <w:rPr>
                                      <w:rFonts w:ascii="Yu Gothic"/>
                                      <w:sz w:val="8"/>
                                    </w:rPr>
                                  </w:pPr>
                                  <w:r>
                                    <w:rPr>
                                      <w:rFonts w:ascii="Yu Gothic"/>
                                      <w:sz w:val="8"/>
                                    </w:rPr>
                                    <w:t>high</w:t>
                                  </w:r>
                                  <w:r>
                                    <w:rPr>
                                      <w:rFonts w:ascii="Yu Gothic"/>
                                      <w:spacing w:val="8"/>
                                      <w:sz w:val="8"/>
                                    </w:rPr>
                                    <w:t> </w:t>
                                  </w:r>
                                  <w:r>
                                    <w:rPr>
                                      <w:rFonts w:ascii="Yu Gothic"/>
                                      <w:sz w:val="8"/>
                                    </w:rPr>
                                    <w:t>+</w:t>
                                  </w:r>
                                  <w:r>
                                    <w:rPr>
                                      <w:rFonts w:ascii="Yu Gothic"/>
                                      <w:spacing w:val="73"/>
                                      <w:w w:val="150"/>
                                      <w:sz w:val="8"/>
                                    </w:rPr>
                                    <w:t> </w:t>
                                  </w:r>
                                  <w:r>
                                    <w:rPr>
                                      <w:rFonts w:ascii="Yu Gothic"/>
                                      <w:sz w:val="8"/>
                                    </w:rPr>
                                    <w:t>[2]</w:t>
                                  </w:r>
                                  <w:r>
                                    <w:rPr>
                                      <w:rFonts w:ascii="Yu Gothic"/>
                                      <w:spacing w:val="12"/>
                                      <w:sz w:val="8"/>
                                    </w:rPr>
                                    <w:t> </w:t>
                                  </w:r>
                                  <w:r>
                                    <w:rPr>
                                      <w:rFonts w:ascii="Yu Gothic"/>
                                      <w:spacing w:val="-4"/>
                                      <w:sz w:val="8"/>
                                    </w:rPr>
                                    <w:t>lose</w:t>
                                  </w:r>
                                </w:p>
                              </w:tc>
                              <w:tc>
                                <w:tcPr>
                                  <w:tcW w:w="254" w:type="dxa"/>
                                  <w:vMerge w:val="restart"/>
                                  <w:tcBorders>
                                    <w:left w:val="nil"/>
                                    <w:right w:val="nil"/>
                                  </w:tcBorders>
                                </w:tcPr>
                                <w:p>
                                  <w:pPr>
                                    <w:pStyle w:val="TableParagraph"/>
                                    <w:spacing w:line="157" w:lineRule="exact"/>
                                    <w:ind w:left="35"/>
                                    <w:jc w:val="left"/>
                                    <w:rPr>
                                      <w:rFonts w:ascii="Yu Gothic"/>
                                      <w:sz w:val="10"/>
                                    </w:rPr>
                                  </w:pPr>
                                  <w:r>
                                    <w:rPr>
                                      <w:rFonts w:ascii="Yu Gothic"/>
                                      <w:spacing w:val="-5"/>
                                      <w:w w:val="90"/>
                                      <w:sz w:val="10"/>
                                    </w:rPr>
                                    <w:t>[2]</w:t>
                                  </w:r>
                                </w:p>
                              </w:tc>
                              <w:tc>
                                <w:tcPr>
                                  <w:tcW w:w="354" w:type="dxa"/>
                                  <w:vMerge w:val="restart"/>
                                  <w:tcBorders>
                                    <w:left w:val="nil"/>
                                    <w:right w:val="nil"/>
                                  </w:tcBorders>
                                </w:tcPr>
                                <w:p>
                                  <w:pPr>
                                    <w:pStyle w:val="TableParagraph"/>
                                    <w:spacing w:line="140" w:lineRule="exact" w:before="116"/>
                                    <w:ind w:left="110"/>
                                    <w:jc w:val="left"/>
                                    <w:rPr>
                                      <w:rFonts w:ascii="Yu Gothic"/>
                                      <w:sz w:val="8"/>
                                    </w:rPr>
                                  </w:pPr>
                                  <w:r>
                                    <w:rPr>
                                      <w:rFonts w:ascii="Yu Gothic"/>
                                      <w:spacing w:val="-5"/>
                                      <w:sz w:val="8"/>
                                    </w:rPr>
                                    <w:t>tie</w:t>
                                  </w:r>
                                </w:p>
                              </w:tc>
                              <w:tc>
                                <w:tcPr>
                                  <w:tcW w:w="565" w:type="dxa"/>
                                  <w:vMerge w:val="restart"/>
                                  <w:tcBorders>
                                    <w:left w:val="nil"/>
                                  </w:tcBorders>
                                </w:tcPr>
                                <w:p>
                                  <w:pPr>
                                    <w:pStyle w:val="TableParagraph"/>
                                    <w:spacing w:line="140" w:lineRule="exact" w:before="116"/>
                                    <w:ind w:left="155"/>
                                    <w:jc w:val="left"/>
                                    <w:rPr>
                                      <w:rFonts w:ascii="Yu Gothic"/>
                                      <w:sz w:val="8"/>
                                    </w:rPr>
                                  </w:pPr>
                                  <w:r>
                                    <w:rPr>
                                      <w:rFonts w:ascii="Yu Gothic"/>
                                      <w:spacing w:val="-2"/>
                                      <w:w w:val="105"/>
                                      <w:sz w:val="8"/>
                                    </w:rPr>
                                    <w:t>Evaluator</w:t>
                                  </w:r>
                                </w:p>
                              </w:tc>
                            </w:tr>
                            <w:tr>
                              <w:trPr>
                                <w:trHeight w:val="30" w:hRule="atLeast"/>
                              </w:trPr>
                              <w:tc>
                                <w:tcPr>
                                  <w:tcW w:w="193" w:type="dxa"/>
                                  <w:tcBorders>
                                    <w:top w:val="single" w:sz="36" w:space="0" w:color="2BA02B"/>
                                    <w:right w:val="nil"/>
                                  </w:tcBorders>
                                </w:tcPr>
                                <w:p>
                                  <w:pPr>
                                    <w:pStyle w:val="TableParagraph"/>
                                    <w:jc w:val="left"/>
                                    <w:rPr>
                                      <w:rFonts w:ascii="Times New Roman"/>
                                      <w:sz w:val="2"/>
                                    </w:rPr>
                                  </w:pPr>
                                </w:p>
                              </w:tc>
                              <w:tc>
                                <w:tcPr>
                                  <w:tcW w:w="377" w:type="dxa"/>
                                  <w:vMerge/>
                                  <w:tcBorders>
                                    <w:top w:val="nil"/>
                                    <w:left w:val="nil"/>
                                    <w:right w:val="nil"/>
                                  </w:tcBorders>
                                </w:tcPr>
                                <w:p>
                                  <w:pPr>
                                    <w:rPr>
                                      <w:sz w:val="2"/>
                                      <w:szCs w:val="2"/>
                                    </w:rPr>
                                  </w:pPr>
                                </w:p>
                              </w:tc>
                              <w:tc>
                                <w:tcPr>
                                  <w:tcW w:w="381" w:type="dxa"/>
                                  <w:vMerge/>
                                  <w:tcBorders>
                                    <w:top w:val="nil"/>
                                    <w:left w:val="nil"/>
                                    <w:right w:val="nil"/>
                                  </w:tcBorders>
                                </w:tcPr>
                                <w:p>
                                  <w:pPr>
                                    <w:rPr>
                                      <w:sz w:val="2"/>
                                      <w:szCs w:val="2"/>
                                    </w:rPr>
                                  </w:pPr>
                                </w:p>
                              </w:tc>
                              <w:tc>
                                <w:tcPr>
                                  <w:tcW w:w="1028" w:type="dxa"/>
                                  <w:vMerge/>
                                  <w:tcBorders>
                                    <w:top w:val="nil"/>
                                    <w:left w:val="nil"/>
                                    <w:right w:val="nil"/>
                                  </w:tcBorders>
                                </w:tcPr>
                                <w:p>
                                  <w:pPr>
                                    <w:rPr>
                                      <w:sz w:val="2"/>
                                      <w:szCs w:val="2"/>
                                    </w:rPr>
                                  </w:pPr>
                                </w:p>
                              </w:tc>
                              <w:tc>
                                <w:tcPr>
                                  <w:tcW w:w="254" w:type="dxa"/>
                                  <w:vMerge/>
                                  <w:tcBorders>
                                    <w:top w:val="nil"/>
                                    <w:left w:val="nil"/>
                                    <w:right w:val="nil"/>
                                  </w:tcBorders>
                                </w:tcPr>
                                <w:p>
                                  <w:pPr>
                                    <w:rPr>
                                      <w:sz w:val="2"/>
                                      <w:szCs w:val="2"/>
                                    </w:rPr>
                                  </w:pPr>
                                </w:p>
                              </w:tc>
                              <w:tc>
                                <w:tcPr>
                                  <w:tcW w:w="354" w:type="dxa"/>
                                  <w:vMerge/>
                                  <w:tcBorders>
                                    <w:top w:val="nil"/>
                                    <w:left w:val="nil"/>
                                    <w:right w:val="nil"/>
                                  </w:tcBorders>
                                </w:tcPr>
                                <w:p>
                                  <w:pPr>
                                    <w:rPr>
                                      <w:sz w:val="2"/>
                                      <w:szCs w:val="2"/>
                                    </w:rPr>
                                  </w:pPr>
                                </w:p>
                              </w:tc>
                              <w:tc>
                                <w:tcPr>
                                  <w:tcW w:w="565" w:type="dxa"/>
                                  <w:vMerge/>
                                  <w:tcBorders>
                                    <w:top w:val="nil"/>
                                    <w:left w:val="nil"/>
                                  </w:tcBorders>
                                </w:tcPr>
                                <w:p>
                                  <w:pPr>
                                    <w:rPr>
                                      <w:sz w:val="2"/>
                                      <w:szCs w:val="2"/>
                                    </w:rPr>
                                  </w:pPr>
                                </w:p>
                              </w:tc>
                            </w:tr>
                          </w:tbl>
                          <w:p>
                            <w:pPr>
                              <w:pStyle w:val="BodyText"/>
                            </w:pPr>
                          </w:p>
                        </w:txbxContent>
                      </wps:txbx>
                      <wps:bodyPr wrap="square" lIns="0" tIns="0" rIns="0" bIns="0" rtlCol="0">
                        <a:noAutofit/>
                      </wps:bodyPr>
                    </wps:wsp>
                  </a:graphicData>
                </a:graphic>
              </wp:anchor>
            </w:drawing>
          </mc:Choice>
          <mc:Fallback>
            <w:pict>
              <v:shape style="position:absolute;margin-left:321.091827pt;margin-top:3.978806pt;width:158.35pt;height:14.8pt;mso-position-horizontal-relative:page;mso-position-vertical-relative:paragraph;z-index:-15728640;mso-wrap-distance-left:0;mso-wrap-distance-right:0" type="#_x0000_t202" id="docshape781" filled="false" stroked="false">
                <v:textbox inset="0,0,0,0">
                  <w:txbxContent>
                    <w:tbl>
                      <w:tblPr>
                        <w:tblW w:w="0" w:type="auto"/>
                        <w:jc w:val="left"/>
                        <w:tblInd w:w="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0" w:type="dxa"/>
                          <w:left w:w="0" w:type="dxa"/>
                          <w:bottom w:w="0" w:type="dxa"/>
                          <w:right w:w="0" w:type="dxa"/>
                        </w:tblCellMar>
                        <w:tblLook w:val="01E0"/>
                      </w:tblPr>
                      <w:tblGrid>
                        <w:gridCol w:w="193"/>
                        <w:gridCol w:w="377"/>
                        <w:gridCol w:w="381"/>
                        <w:gridCol w:w="1028"/>
                        <w:gridCol w:w="254"/>
                        <w:gridCol w:w="354"/>
                        <w:gridCol w:w="565"/>
                      </w:tblGrid>
                      <w:tr>
                        <w:trPr>
                          <w:trHeight w:val="155" w:hRule="atLeast"/>
                        </w:trPr>
                        <w:tc>
                          <w:tcPr>
                            <w:tcW w:w="193" w:type="dxa"/>
                            <w:tcBorders>
                              <w:bottom w:val="single" w:sz="36" w:space="0" w:color="2BA02B"/>
                              <w:right w:val="nil"/>
                            </w:tcBorders>
                          </w:tcPr>
                          <w:p>
                            <w:pPr>
                              <w:pStyle w:val="TableParagraph"/>
                              <w:jc w:val="left"/>
                              <w:rPr>
                                <w:rFonts w:ascii="Times New Roman"/>
                                <w:sz w:val="10"/>
                              </w:rPr>
                            </w:pPr>
                          </w:p>
                        </w:tc>
                        <w:tc>
                          <w:tcPr>
                            <w:tcW w:w="377" w:type="dxa"/>
                            <w:vMerge w:val="restart"/>
                            <w:tcBorders>
                              <w:left w:val="nil"/>
                              <w:right w:val="nil"/>
                            </w:tcBorders>
                          </w:tcPr>
                          <w:p>
                            <w:pPr>
                              <w:pStyle w:val="TableParagraph"/>
                              <w:spacing w:line="140" w:lineRule="exact" w:before="116"/>
                              <w:ind w:left="69"/>
                              <w:jc w:val="left"/>
                              <w:rPr>
                                <w:rFonts w:ascii="Yu Gothic"/>
                                <w:sz w:val="8"/>
                              </w:rPr>
                            </w:pPr>
                            <w:r>
                              <w:rPr>
                                <w:rFonts w:ascii="Yu Gothic"/>
                                <w:w w:val="105"/>
                                <w:sz w:val="8"/>
                              </w:rPr>
                              <w:t>high</w:t>
                            </w:r>
                            <w:r>
                              <w:rPr>
                                <w:rFonts w:ascii="Yu Gothic"/>
                                <w:spacing w:val="8"/>
                                <w:w w:val="105"/>
                                <w:sz w:val="8"/>
                              </w:rPr>
                              <w:t> </w:t>
                            </w:r>
                            <w:r>
                              <w:rPr>
                                <w:rFonts w:ascii="Yu Gothic"/>
                                <w:spacing w:val="-12"/>
                                <w:w w:val="105"/>
                                <w:sz w:val="8"/>
                              </w:rPr>
                              <w:t>+</w:t>
                            </w:r>
                          </w:p>
                        </w:tc>
                        <w:tc>
                          <w:tcPr>
                            <w:tcW w:w="381" w:type="dxa"/>
                            <w:vMerge w:val="restart"/>
                            <w:tcBorders>
                              <w:left w:val="nil"/>
                              <w:right w:val="nil"/>
                            </w:tcBorders>
                          </w:tcPr>
                          <w:p>
                            <w:pPr>
                              <w:pStyle w:val="TableParagraph"/>
                              <w:spacing w:line="140" w:lineRule="exact" w:before="116"/>
                              <w:ind w:left="53"/>
                              <w:jc w:val="left"/>
                              <w:rPr>
                                <w:rFonts w:ascii="Yu Gothic"/>
                                <w:sz w:val="8"/>
                              </w:rPr>
                            </w:pPr>
                            <w:r>
                              <w:rPr>
                                <w:rFonts w:ascii="Yu Gothic"/>
                                <w:sz w:val="8"/>
                              </w:rPr>
                              <w:t>[2]</w:t>
                            </w:r>
                            <w:r>
                              <w:rPr>
                                <w:rFonts w:ascii="Yu Gothic"/>
                                <w:spacing w:val="9"/>
                                <w:sz w:val="8"/>
                              </w:rPr>
                              <w:t> </w:t>
                            </w:r>
                            <w:r>
                              <w:rPr>
                                <w:rFonts w:ascii="Yu Gothic"/>
                                <w:spacing w:val="-5"/>
                                <w:sz w:val="8"/>
                              </w:rPr>
                              <w:t>win</w:t>
                            </w:r>
                          </w:p>
                        </w:tc>
                        <w:tc>
                          <w:tcPr>
                            <w:tcW w:w="1028" w:type="dxa"/>
                            <w:vMerge w:val="restart"/>
                            <w:tcBorders>
                              <w:left w:val="nil"/>
                              <w:right w:val="nil"/>
                            </w:tcBorders>
                          </w:tcPr>
                          <w:p>
                            <w:pPr>
                              <w:pStyle w:val="TableParagraph"/>
                              <w:spacing w:line="136" w:lineRule="exact"/>
                              <w:ind w:right="70"/>
                              <w:jc w:val="right"/>
                              <w:rPr>
                                <w:rFonts w:ascii="Yu Gothic"/>
                                <w:sz w:val="10"/>
                              </w:rPr>
                            </w:pPr>
                            <w:r>
                              <w:rPr>
                                <w:rFonts w:ascii="Yu Gothic"/>
                                <w:sz w:val="10"/>
                              </w:rPr>
                              <w:t>Base</w:t>
                            </w:r>
                            <w:r>
                              <w:rPr>
                                <w:rFonts w:ascii="Yu Gothic"/>
                                <w:spacing w:val="-8"/>
                                <w:sz w:val="10"/>
                              </w:rPr>
                              <w:t> </w:t>
                            </w:r>
                            <w:r>
                              <w:rPr>
                                <w:rFonts w:ascii="Yu Gothic"/>
                                <w:sz w:val="10"/>
                              </w:rPr>
                              <w:t>player:</w:t>
                            </w:r>
                            <w:r>
                              <w:rPr>
                                <w:rFonts w:ascii="Yu Gothic"/>
                                <w:spacing w:val="-2"/>
                                <w:sz w:val="10"/>
                              </w:rPr>
                              <w:t> </w:t>
                            </w:r>
                            <w:r>
                              <w:rPr>
                                <w:rFonts w:ascii="Yu Gothic"/>
                                <w:sz w:val="10"/>
                              </w:rPr>
                              <w:t>high</w:t>
                            </w:r>
                            <w:r>
                              <w:rPr>
                                <w:rFonts w:ascii="Yu Gothic"/>
                                <w:spacing w:val="-5"/>
                                <w:sz w:val="10"/>
                              </w:rPr>
                              <w:t> </w:t>
                            </w:r>
                            <w:r>
                              <w:rPr>
                                <w:rFonts w:ascii="Yu Gothic"/>
                                <w:spacing w:val="-10"/>
                                <w:sz w:val="10"/>
                              </w:rPr>
                              <w:t>+</w:t>
                            </w:r>
                          </w:p>
                          <w:p>
                            <w:pPr>
                              <w:pStyle w:val="TableParagraph"/>
                              <w:spacing w:line="119" w:lineRule="exact"/>
                              <w:ind w:right="20"/>
                              <w:jc w:val="right"/>
                              <w:rPr>
                                <w:rFonts w:ascii="Yu Gothic"/>
                                <w:sz w:val="8"/>
                              </w:rPr>
                            </w:pPr>
                            <w:r>
                              <w:rPr>
                                <w:rFonts w:ascii="Yu Gothic"/>
                                <w:sz w:val="8"/>
                              </w:rPr>
                              <w:t>high</w:t>
                            </w:r>
                            <w:r>
                              <w:rPr>
                                <w:rFonts w:ascii="Yu Gothic"/>
                                <w:spacing w:val="8"/>
                                <w:sz w:val="8"/>
                              </w:rPr>
                              <w:t> </w:t>
                            </w:r>
                            <w:r>
                              <w:rPr>
                                <w:rFonts w:ascii="Yu Gothic"/>
                                <w:sz w:val="8"/>
                              </w:rPr>
                              <w:t>+</w:t>
                            </w:r>
                            <w:r>
                              <w:rPr>
                                <w:rFonts w:ascii="Yu Gothic"/>
                                <w:spacing w:val="73"/>
                                <w:w w:val="150"/>
                                <w:sz w:val="8"/>
                              </w:rPr>
                              <w:t> </w:t>
                            </w:r>
                            <w:r>
                              <w:rPr>
                                <w:rFonts w:ascii="Yu Gothic"/>
                                <w:sz w:val="8"/>
                              </w:rPr>
                              <w:t>[2]</w:t>
                            </w:r>
                            <w:r>
                              <w:rPr>
                                <w:rFonts w:ascii="Yu Gothic"/>
                                <w:spacing w:val="12"/>
                                <w:sz w:val="8"/>
                              </w:rPr>
                              <w:t> </w:t>
                            </w:r>
                            <w:r>
                              <w:rPr>
                                <w:rFonts w:ascii="Yu Gothic"/>
                                <w:spacing w:val="-4"/>
                                <w:sz w:val="8"/>
                              </w:rPr>
                              <w:t>lose</w:t>
                            </w:r>
                          </w:p>
                        </w:tc>
                        <w:tc>
                          <w:tcPr>
                            <w:tcW w:w="254" w:type="dxa"/>
                            <w:vMerge w:val="restart"/>
                            <w:tcBorders>
                              <w:left w:val="nil"/>
                              <w:right w:val="nil"/>
                            </w:tcBorders>
                          </w:tcPr>
                          <w:p>
                            <w:pPr>
                              <w:pStyle w:val="TableParagraph"/>
                              <w:spacing w:line="157" w:lineRule="exact"/>
                              <w:ind w:left="35"/>
                              <w:jc w:val="left"/>
                              <w:rPr>
                                <w:rFonts w:ascii="Yu Gothic"/>
                                <w:sz w:val="10"/>
                              </w:rPr>
                            </w:pPr>
                            <w:r>
                              <w:rPr>
                                <w:rFonts w:ascii="Yu Gothic"/>
                                <w:spacing w:val="-5"/>
                                <w:w w:val="90"/>
                                <w:sz w:val="10"/>
                              </w:rPr>
                              <w:t>[2]</w:t>
                            </w:r>
                          </w:p>
                        </w:tc>
                        <w:tc>
                          <w:tcPr>
                            <w:tcW w:w="354" w:type="dxa"/>
                            <w:vMerge w:val="restart"/>
                            <w:tcBorders>
                              <w:left w:val="nil"/>
                              <w:right w:val="nil"/>
                            </w:tcBorders>
                          </w:tcPr>
                          <w:p>
                            <w:pPr>
                              <w:pStyle w:val="TableParagraph"/>
                              <w:spacing w:line="140" w:lineRule="exact" w:before="116"/>
                              <w:ind w:left="110"/>
                              <w:jc w:val="left"/>
                              <w:rPr>
                                <w:rFonts w:ascii="Yu Gothic"/>
                                <w:sz w:val="8"/>
                              </w:rPr>
                            </w:pPr>
                            <w:r>
                              <w:rPr>
                                <w:rFonts w:ascii="Yu Gothic"/>
                                <w:spacing w:val="-5"/>
                                <w:sz w:val="8"/>
                              </w:rPr>
                              <w:t>tie</w:t>
                            </w:r>
                          </w:p>
                        </w:tc>
                        <w:tc>
                          <w:tcPr>
                            <w:tcW w:w="565" w:type="dxa"/>
                            <w:vMerge w:val="restart"/>
                            <w:tcBorders>
                              <w:left w:val="nil"/>
                            </w:tcBorders>
                          </w:tcPr>
                          <w:p>
                            <w:pPr>
                              <w:pStyle w:val="TableParagraph"/>
                              <w:spacing w:line="140" w:lineRule="exact" w:before="116"/>
                              <w:ind w:left="155"/>
                              <w:jc w:val="left"/>
                              <w:rPr>
                                <w:rFonts w:ascii="Yu Gothic"/>
                                <w:sz w:val="8"/>
                              </w:rPr>
                            </w:pPr>
                            <w:r>
                              <w:rPr>
                                <w:rFonts w:ascii="Yu Gothic"/>
                                <w:spacing w:val="-2"/>
                                <w:w w:val="105"/>
                                <w:sz w:val="8"/>
                              </w:rPr>
                              <w:t>Evaluator</w:t>
                            </w:r>
                          </w:p>
                        </w:tc>
                      </w:tr>
                      <w:tr>
                        <w:trPr>
                          <w:trHeight w:val="30" w:hRule="atLeast"/>
                        </w:trPr>
                        <w:tc>
                          <w:tcPr>
                            <w:tcW w:w="193" w:type="dxa"/>
                            <w:tcBorders>
                              <w:top w:val="single" w:sz="36" w:space="0" w:color="2BA02B"/>
                              <w:right w:val="nil"/>
                            </w:tcBorders>
                          </w:tcPr>
                          <w:p>
                            <w:pPr>
                              <w:pStyle w:val="TableParagraph"/>
                              <w:jc w:val="left"/>
                              <w:rPr>
                                <w:rFonts w:ascii="Times New Roman"/>
                                <w:sz w:val="2"/>
                              </w:rPr>
                            </w:pPr>
                          </w:p>
                        </w:tc>
                        <w:tc>
                          <w:tcPr>
                            <w:tcW w:w="377" w:type="dxa"/>
                            <w:vMerge/>
                            <w:tcBorders>
                              <w:top w:val="nil"/>
                              <w:left w:val="nil"/>
                              <w:right w:val="nil"/>
                            </w:tcBorders>
                          </w:tcPr>
                          <w:p>
                            <w:pPr>
                              <w:rPr>
                                <w:sz w:val="2"/>
                                <w:szCs w:val="2"/>
                              </w:rPr>
                            </w:pPr>
                          </w:p>
                        </w:tc>
                        <w:tc>
                          <w:tcPr>
                            <w:tcW w:w="381" w:type="dxa"/>
                            <w:vMerge/>
                            <w:tcBorders>
                              <w:top w:val="nil"/>
                              <w:left w:val="nil"/>
                              <w:right w:val="nil"/>
                            </w:tcBorders>
                          </w:tcPr>
                          <w:p>
                            <w:pPr>
                              <w:rPr>
                                <w:sz w:val="2"/>
                                <w:szCs w:val="2"/>
                              </w:rPr>
                            </w:pPr>
                          </w:p>
                        </w:tc>
                        <w:tc>
                          <w:tcPr>
                            <w:tcW w:w="1028" w:type="dxa"/>
                            <w:vMerge/>
                            <w:tcBorders>
                              <w:top w:val="nil"/>
                              <w:left w:val="nil"/>
                              <w:right w:val="nil"/>
                            </w:tcBorders>
                          </w:tcPr>
                          <w:p>
                            <w:pPr>
                              <w:rPr>
                                <w:sz w:val="2"/>
                                <w:szCs w:val="2"/>
                              </w:rPr>
                            </w:pPr>
                          </w:p>
                        </w:tc>
                        <w:tc>
                          <w:tcPr>
                            <w:tcW w:w="254" w:type="dxa"/>
                            <w:vMerge/>
                            <w:tcBorders>
                              <w:top w:val="nil"/>
                              <w:left w:val="nil"/>
                              <w:right w:val="nil"/>
                            </w:tcBorders>
                          </w:tcPr>
                          <w:p>
                            <w:pPr>
                              <w:rPr>
                                <w:sz w:val="2"/>
                                <w:szCs w:val="2"/>
                              </w:rPr>
                            </w:pPr>
                          </w:p>
                        </w:tc>
                        <w:tc>
                          <w:tcPr>
                            <w:tcW w:w="354" w:type="dxa"/>
                            <w:vMerge/>
                            <w:tcBorders>
                              <w:top w:val="nil"/>
                              <w:left w:val="nil"/>
                              <w:right w:val="nil"/>
                            </w:tcBorders>
                          </w:tcPr>
                          <w:p>
                            <w:pPr>
                              <w:rPr>
                                <w:sz w:val="2"/>
                                <w:szCs w:val="2"/>
                              </w:rPr>
                            </w:pPr>
                          </w:p>
                        </w:tc>
                        <w:tc>
                          <w:tcPr>
                            <w:tcW w:w="565" w:type="dxa"/>
                            <w:vMerge/>
                            <w:tcBorders>
                              <w:top w:val="nil"/>
                              <w:left w:val="nil"/>
                            </w:tcBorders>
                          </w:tcPr>
                          <w:p>
                            <w:pPr>
                              <w:rPr>
                                <w:sz w:val="2"/>
                                <w:szCs w:val="2"/>
                              </w:rPr>
                            </w:pPr>
                          </w:p>
                        </w:tc>
                      </w:tr>
                    </w:tbl>
                    <w:p>
                      <w:pPr>
                        <w:pStyle w:val="BodyText"/>
                      </w:pPr>
                    </w:p>
                  </w:txbxContent>
                </v:textbox>
                <w10:wrap type="topAndBottom"/>
              </v:shape>
            </w:pict>
          </mc:Fallback>
        </mc:AlternateContent>
      </w:r>
    </w:p>
    <w:p>
      <w:pPr>
        <w:pStyle w:val="BodyText"/>
        <w:spacing w:before="13"/>
        <w:rPr>
          <w:rFonts w:ascii="Yu Gothic"/>
          <w:sz w:val="3"/>
        </w:rPr>
      </w:pPr>
    </w:p>
    <w:p>
      <w:pPr>
        <w:pStyle w:val="BodyText"/>
        <w:spacing w:after="0"/>
        <w:rPr>
          <w:rFonts w:ascii="Yu Gothic"/>
          <w:sz w:val="3"/>
        </w:rPr>
        <w:sectPr>
          <w:type w:val="continuous"/>
          <w:pgSz w:w="11910" w:h="16840"/>
          <w:pgMar w:header="860" w:footer="803" w:top="600" w:bottom="280" w:left="1417" w:right="0"/>
        </w:sectPr>
      </w:pPr>
    </w:p>
    <w:p>
      <w:pPr>
        <w:pStyle w:val="ListParagraph"/>
        <w:numPr>
          <w:ilvl w:val="4"/>
          <w:numId w:val="7"/>
        </w:numPr>
        <w:tabs>
          <w:tab w:pos="1452" w:val="left" w:leader="none"/>
        </w:tabs>
        <w:spacing w:line="193" w:lineRule="exact" w:before="0" w:after="0"/>
        <w:ind w:left="1452" w:right="0" w:hanging="108"/>
        <w:jc w:val="left"/>
        <w:rPr>
          <w:rFonts w:ascii="Yu Gothic" w:hAnsi="Yu Gothic"/>
          <w:position w:val="1"/>
          <w:sz w:val="11"/>
        </w:rPr>
      </w:pPr>
      <w:r>
        <w:rPr>
          <w:rFonts w:ascii="Yu Gothic" w:hAnsi="Yu Gothic"/>
          <w:w w:val="90"/>
          <w:position w:val="1"/>
          <w:sz w:val="11"/>
        </w:rPr>
        <w:t>gpt-5.</w:t>
      </w:r>
      <w:r>
        <w:rPr>
          <w:rFonts w:ascii="Yu Gothic" w:hAnsi="Yu Gothic"/>
          <w:spacing w:val="-1"/>
          <w:w w:val="90"/>
          <w:position w:val="1"/>
          <w:sz w:val="11"/>
        </w:rPr>
        <w:t> </w:t>
      </w:r>
      <w:r>
        <w:rPr>
          <w:rFonts w:ascii="Yu Gothic" w:hAnsi="Yu Gothic"/>
          <w:w w:val="90"/>
          <w:position w:val="1"/>
          <w:sz w:val="11"/>
        </w:rPr>
        <w:t>5-</w:t>
      </w:r>
      <w:r>
        <w:rPr>
          <w:rFonts w:ascii="Yu Gothic" w:hAnsi="Yu Gothic"/>
          <w:spacing w:val="-5"/>
          <w:w w:val="90"/>
          <w:position w:val="1"/>
          <w:sz w:val="11"/>
        </w:rPr>
        <w:t>max</w:t>
      </w:r>
    </w:p>
    <w:p>
      <w:pPr>
        <w:pStyle w:val="ListParagraph"/>
        <w:numPr>
          <w:ilvl w:val="3"/>
          <w:numId w:val="7"/>
        </w:numPr>
        <w:tabs>
          <w:tab w:pos="1107" w:val="left" w:leader="none"/>
        </w:tabs>
        <w:spacing w:line="193" w:lineRule="exact" w:before="0" w:after="0"/>
        <w:ind w:left="1107" w:right="0" w:hanging="108"/>
        <w:jc w:val="left"/>
        <w:rPr>
          <w:rFonts w:ascii="Yu Gothic" w:hAnsi="Yu Gothic"/>
          <w:position w:val="1"/>
          <w:sz w:val="11"/>
        </w:rPr>
      </w:pPr>
      <w:r>
        <w:rPr/>
        <w:br w:type="column"/>
      </w:r>
      <w:r>
        <w:rPr>
          <w:rFonts w:ascii="Yu Gothic" w:hAnsi="Yu Gothic"/>
          <w:w w:val="90"/>
          <w:position w:val="1"/>
          <w:sz w:val="11"/>
        </w:rPr>
        <w:t>opus-4.</w:t>
      </w:r>
      <w:r>
        <w:rPr>
          <w:rFonts w:ascii="Yu Gothic" w:hAnsi="Yu Gothic"/>
          <w:spacing w:val="-2"/>
          <w:w w:val="90"/>
          <w:position w:val="1"/>
          <w:sz w:val="11"/>
        </w:rPr>
        <w:t> </w:t>
      </w:r>
      <w:r>
        <w:rPr>
          <w:rFonts w:ascii="Yu Gothic" w:hAnsi="Yu Gothic"/>
          <w:w w:val="90"/>
          <w:position w:val="1"/>
          <w:sz w:val="11"/>
        </w:rPr>
        <w:t>8-</w:t>
      </w:r>
      <w:r>
        <w:rPr>
          <w:rFonts w:ascii="Yu Gothic" w:hAnsi="Yu Gothic"/>
          <w:spacing w:val="-4"/>
          <w:w w:val="90"/>
          <w:position w:val="1"/>
          <w:sz w:val="11"/>
        </w:rPr>
        <w:t>xhigh</w:t>
      </w:r>
    </w:p>
    <w:p>
      <w:pPr>
        <w:pStyle w:val="ListParagraph"/>
        <w:numPr>
          <w:ilvl w:val="4"/>
          <w:numId w:val="7"/>
        </w:numPr>
        <w:tabs>
          <w:tab w:pos="1452" w:val="left" w:leader="none"/>
        </w:tabs>
        <w:spacing w:line="193" w:lineRule="exact" w:before="0" w:after="0"/>
        <w:ind w:left="1452" w:right="0" w:hanging="108"/>
        <w:jc w:val="left"/>
        <w:rPr>
          <w:rFonts w:ascii="Yu Gothic" w:hAnsi="Yu Gothic"/>
          <w:position w:val="1"/>
          <w:sz w:val="11"/>
        </w:rPr>
      </w:pPr>
      <w:r>
        <w:rPr/>
        <w:br w:type="column"/>
      </w:r>
      <w:r>
        <w:rPr>
          <w:rFonts w:ascii="Yu Gothic" w:hAnsi="Yu Gothic"/>
          <w:w w:val="90"/>
          <w:position w:val="1"/>
          <w:sz w:val="11"/>
        </w:rPr>
        <w:t>gpt-5.</w:t>
      </w:r>
      <w:r>
        <w:rPr>
          <w:rFonts w:ascii="Yu Gothic" w:hAnsi="Yu Gothic"/>
          <w:spacing w:val="-1"/>
          <w:w w:val="90"/>
          <w:position w:val="1"/>
          <w:sz w:val="11"/>
        </w:rPr>
        <w:t> </w:t>
      </w:r>
      <w:r>
        <w:rPr>
          <w:rFonts w:ascii="Yu Gothic" w:hAnsi="Yu Gothic"/>
          <w:w w:val="90"/>
          <w:position w:val="1"/>
          <w:sz w:val="11"/>
        </w:rPr>
        <w:t>5-</w:t>
      </w:r>
      <w:r>
        <w:rPr>
          <w:rFonts w:ascii="Yu Gothic" w:hAnsi="Yu Gothic"/>
          <w:spacing w:val="-5"/>
          <w:w w:val="90"/>
          <w:position w:val="1"/>
          <w:sz w:val="11"/>
        </w:rPr>
        <w:t>max</w:t>
      </w:r>
    </w:p>
    <w:p>
      <w:pPr>
        <w:pStyle w:val="ListParagraph"/>
        <w:numPr>
          <w:ilvl w:val="3"/>
          <w:numId w:val="7"/>
        </w:numPr>
        <w:tabs>
          <w:tab w:pos="1107" w:val="left" w:leader="none"/>
        </w:tabs>
        <w:spacing w:line="193" w:lineRule="exact" w:before="0" w:after="0"/>
        <w:ind w:left="1107" w:right="0" w:hanging="108"/>
        <w:jc w:val="left"/>
        <w:rPr>
          <w:rFonts w:ascii="Yu Gothic" w:hAnsi="Yu Gothic"/>
          <w:position w:val="1"/>
          <w:sz w:val="11"/>
        </w:rPr>
      </w:pPr>
      <w:r>
        <w:rPr/>
        <w:br w:type="column"/>
      </w:r>
      <w:r>
        <w:rPr>
          <w:rFonts w:ascii="Yu Gothic" w:hAnsi="Yu Gothic"/>
          <w:w w:val="90"/>
          <w:position w:val="1"/>
          <w:sz w:val="11"/>
        </w:rPr>
        <w:t>opus-4.</w:t>
      </w:r>
      <w:r>
        <w:rPr>
          <w:rFonts w:ascii="Yu Gothic" w:hAnsi="Yu Gothic"/>
          <w:spacing w:val="-2"/>
          <w:w w:val="90"/>
          <w:position w:val="1"/>
          <w:sz w:val="11"/>
        </w:rPr>
        <w:t> </w:t>
      </w:r>
      <w:r>
        <w:rPr>
          <w:rFonts w:ascii="Yu Gothic" w:hAnsi="Yu Gothic"/>
          <w:w w:val="90"/>
          <w:position w:val="1"/>
          <w:sz w:val="11"/>
        </w:rPr>
        <w:t>8-</w:t>
      </w:r>
      <w:r>
        <w:rPr>
          <w:rFonts w:ascii="Yu Gothic" w:hAnsi="Yu Gothic"/>
          <w:spacing w:val="-4"/>
          <w:w w:val="90"/>
          <w:position w:val="1"/>
          <w:sz w:val="11"/>
        </w:rPr>
        <w:t>xhigh</w:t>
      </w:r>
    </w:p>
    <w:p>
      <w:pPr>
        <w:pStyle w:val="ListParagraph"/>
        <w:spacing w:after="0" w:line="193" w:lineRule="exact"/>
        <w:jc w:val="left"/>
        <w:rPr>
          <w:rFonts w:ascii="Yu Gothic" w:hAnsi="Yu Gothic"/>
          <w:position w:val="1"/>
          <w:sz w:val="11"/>
        </w:rPr>
        <w:sectPr>
          <w:type w:val="continuous"/>
          <w:pgSz w:w="11910" w:h="16840"/>
          <w:pgMar w:header="860" w:footer="803" w:top="600" w:bottom="280" w:left="1417" w:right="0"/>
          <w:cols w:num="4" w:equalWidth="0">
            <w:col w:w="2075" w:space="40"/>
            <w:col w:w="1903" w:space="105"/>
            <w:col w:w="2075" w:space="39"/>
            <w:col w:w="4256"/>
          </w:cols>
        </w:sectPr>
      </w:pPr>
    </w:p>
    <w:p>
      <w:pPr>
        <w:tabs>
          <w:tab w:pos="4805" w:val="left" w:leader="none"/>
        </w:tabs>
        <w:spacing w:before="4"/>
        <w:ind w:left="683" w:right="0" w:firstLine="0"/>
        <w:jc w:val="left"/>
        <w:rPr>
          <w:rFonts w:ascii="Yu Gothic"/>
          <w:sz w:val="8"/>
        </w:rPr>
      </w:pPr>
      <w:r>
        <w:rPr>
          <w:rFonts w:ascii="Yu Gothic"/>
          <w:sz w:val="8"/>
        </w:rPr>
        <w:drawing>
          <wp:anchor distT="0" distB="0" distL="0" distR="0" allowOverlap="1" layoutInCell="1" locked="0" behindDoc="1" simplePos="0" relativeHeight="482730496">
            <wp:simplePos x="0" y="0"/>
            <wp:positionH relativeFrom="page">
              <wp:posOffset>1421286</wp:posOffset>
            </wp:positionH>
            <wp:positionV relativeFrom="paragraph">
              <wp:posOffset>20234</wp:posOffset>
            </wp:positionV>
            <wp:extent cx="1104184" cy="613618"/>
            <wp:effectExtent l="0" t="0" r="0" b="0"/>
            <wp:wrapNone/>
            <wp:docPr id="1135" name="Image 1135"/>
            <wp:cNvGraphicFramePr>
              <a:graphicFrameLocks/>
            </wp:cNvGraphicFramePr>
            <a:graphic>
              <a:graphicData uri="http://schemas.openxmlformats.org/drawingml/2006/picture">
                <pic:pic>
                  <pic:nvPicPr>
                    <pic:cNvPr id="1135" name="Image 1135"/>
                    <pic:cNvPicPr/>
                  </pic:nvPicPr>
                  <pic:blipFill>
                    <a:blip r:embed="rId78" cstate="print"/>
                    <a:stretch>
                      <a:fillRect/>
                    </a:stretch>
                  </pic:blipFill>
                  <pic:spPr>
                    <a:xfrm>
                      <a:off x="0" y="0"/>
                      <a:ext cx="1104184" cy="613618"/>
                    </a:xfrm>
                    <a:prstGeom prst="rect">
                      <a:avLst/>
                    </a:prstGeom>
                  </pic:spPr>
                </pic:pic>
              </a:graphicData>
            </a:graphic>
          </wp:anchor>
        </w:drawing>
      </w:r>
      <w:r>
        <w:rPr>
          <w:rFonts w:ascii="Yu Gothic"/>
          <w:sz w:val="8"/>
        </w:rPr>
        <w:drawing>
          <wp:anchor distT="0" distB="0" distL="0" distR="0" allowOverlap="1" layoutInCell="1" locked="0" behindDoc="1" simplePos="0" relativeHeight="482731008">
            <wp:simplePos x="0" y="0"/>
            <wp:positionH relativeFrom="page">
              <wp:posOffset>2587587</wp:posOffset>
            </wp:positionH>
            <wp:positionV relativeFrom="paragraph">
              <wp:posOffset>20234</wp:posOffset>
            </wp:positionV>
            <wp:extent cx="1104184" cy="613618"/>
            <wp:effectExtent l="0" t="0" r="0" b="0"/>
            <wp:wrapNone/>
            <wp:docPr id="1136" name="Image 1136"/>
            <wp:cNvGraphicFramePr>
              <a:graphicFrameLocks/>
            </wp:cNvGraphicFramePr>
            <a:graphic>
              <a:graphicData uri="http://schemas.openxmlformats.org/drawingml/2006/picture">
                <pic:pic>
                  <pic:nvPicPr>
                    <pic:cNvPr id="1136" name="Image 1136"/>
                    <pic:cNvPicPr/>
                  </pic:nvPicPr>
                  <pic:blipFill>
                    <a:blip r:embed="rId79" cstate="print"/>
                    <a:stretch>
                      <a:fillRect/>
                    </a:stretch>
                  </pic:blipFill>
                  <pic:spPr>
                    <a:xfrm>
                      <a:off x="0" y="0"/>
                      <a:ext cx="1104184" cy="613618"/>
                    </a:xfrm>
                    <a:prstGeom prst="rect">
                      <a:avLst/>
                    </a:prstGeom>
                  </pic:spPr>
                </pic:pic>
              </a:graphicData>
            </a:graphic>
          </wp:anchor>
        </w:drawing>
      </w:r>
      <w:r>
        <w:rPr>
          <w:rFonts w:ascii="Yu Gothic"/>
          <w:sz w:val="8"/>
        </w:rPr>
        <w:drawing>
          <wp:anchor distT="0" distB="0" distL="0" distR="0" allowOverlap="1" layoutInCell="1" locked="0" behindDoc="0" simplePos="0" relativeHeight="15837696">
            <wp:simplePos x="0" y="0"/>
            <wp:positionH relativeFrom="page">
              <wp:posOffset>4038820</wp:posOffset>
            </wp:positionH>
            <wp:positionV relativeFrom="paragraph">
              <wp:posOffset>20234</wp:posOffset>
            </wp:positionV>
            <wp:extent cx="1104184" cy="613618"/>
            <wp:effectExtent l="0" t="0" r="0" b="0"/>
            <wp:wrapNone/>
            <wp:docPr id="1137" name="Image 1137"/>
            <wp:cNvGraphicFramePr>
              <a:graphicFrameLocks/>
            </wp:cNvGraphicFramePr>
            <a:graphic>
              <a:graphicData uri="http://schemas.openxmlformats.org/drawingml/2006/picture">
                <pic:pic>
                  <pic:nvPicPr>
                    <pic:cNvPr id="1137" name="Image 1137"/>
                    <pic:cNvPicPr/>
                  </pic:nvPicPr>
                  <pic:blipFill>
                    <a:blip r:embed="rId80" cstate="print"/>
                    <a:stretch>
                      <a:fillRect/>
                    </a:stretch>
                  </pic:blipFill>
                  <pic:spPr>
                    <a:xfrm>
                      <a:off x="0" y="0"/>
                      <a:ext cx="1104184" cy="613618"/>
                    </a:xfrm>
                    <a:prstGeom prst="rect">
                      <a:avLst/>
                    </a:prstGeom>
                  </pic:spPr>
                </pic:pic>
              </a:graphicData>
            </a:graphic>
          </wp:anchor>
        </w:drawing>
      </w:r>
      <w:r>
        <w:rPr>
          <w:rFonts w:ascii="Yu Gothic"/>
          <w:sz w:val="8"/>
        </w:rPr>
        <w:drawing>
          <wp:anchor distT="0" distB="0" distL="0" distR="0" allowOverlap="1" layoutInCell="1" locked="0" behindDoc="0" simplePos="0" relativeHeight="15838208">
            <wp:simplePos x="0" y="0"/>
            <wp:positionH relativeFrom="page">
              <wp:posOffset>5205120</wp:posOffset>
            </wp:positionH>
            <wp:positionV relativeFrom="paragraph">
              <wp:posOffset>20234</wp:posOffset>
            </wp:positionV>
            <wp:extent cx="1104184" cy="613618"/>
            <wp:effectExtent l="0" t="0" r="0" b="0"/>
            <wp:wrapNone/>
            <wp:docPr id="1138" name="Image 1138"/>
            <wp:cNvGraphicFramePr>
              <a:graphicFrameLocks/>
            </wp:cNvGraphicFramePr>
            <a:graphic>
              <a:graphicData uri="http://schemas.openxmlformats.org/drawingml/2006/picture">
                <pic:pic>
                  <pic:nvPicPr>
                    <pic:cNvPr id="1138" name="Image 1138"/>
                    <pic:cNvPicPr/>
                  </pic:nvPicPr>
                  <pic:blipFill>
                    <a:blip r:embed="rId81" cstate="print"/>
                    <a:stretch>
                      <a:fillRect/>
                    </a:stretch>
                  </pic:blipFill>
                  <pic:spPr>
                    <a:xfrm>
                      <a:off x="0" y="0"/>
                      <a:ext cx="1104184" cy="613618"/>
                    </a:xfrm>
                    <a:prstGeom prst="rect">
                      <a:avLst/>
                    </a:prstGeom>
                  </pic:spPr>
                </pic:pic>
              </a:graphicData>
            </a:graphic>
          </wp:anchor>
        </w:drawing>
      </w:r>
      <w:r>
        <w:rPr>
          <w:rFonts w:ascii="Yu Gothic"/>
          <w:sz w:val="8"/>
        </w:rPr>
        <mc:AlternateContent>
          <mc:Choice Requires="wps">
            <w:drawing>
              <wp:anchor distT="0" distB="0" distL="0" distR="0" allowOverlap="1" layoutInCell="1" locked="0" behindDoc="0" simplePos="0" relativeHeight="15841792">
                <wp:simplePos x="0" y="0"/>
                <wp:positionH relativeFrom="page">
                  <wp:posOffset>1233592</wp:posOffset>
                </wp:positionH>
                <wp:positionV relativeFrom="paragraph">
                  <wp:posOffset>30730</wp:posOffset>
                </wp:positionV>
                <wp:extent cx="82550" cy="575945"/>
                <wp:effectExtent l="0" t="0" r="0" b="0"/>
                <wp:wrapNone/>
                <wp:docPr id="1139" name="Textbox 1139"/>
                <wp:cNvGraphicFramePr>
                  <a:graphicFrameLocks/>
                </wp:cNvGraphicFramePr>
                <a:graphic>
                  <a:graphicData uri="http://schemas.microsoft.com/office/word/2010/wordprocessingShape">
                    <wps:wsp>
                      <wps:cNvPr id="1139" name="Textbox 1139"/>
                      <wps:cNvSpPr txBox="1"/>
                      <wps:spPr>
                        <a:xfrm>
                          <a:off x="0" y="0"/>
                          <a:ext cx="82550" cy="575945"/>
                        </a:xfrm>
                        <a:prstGeom prst="rect">
                          <a:avLst/>
                        </a:prstGeom>
                      </wps:spPr>
                      <wps:txbx>
                        <w:txbxContent>
                          <w:p>
                            <w:pPr>
                              <w:spacing w:line="129" w:lineRule="exact" w:before="0"/>
                              <w:ind w:left="20" w:right="0" w:firstLine="0"/>
                              <w:jc w:val="left"/>
                              <w:rPr>
                                <w:rFonts w:ascii="Yu Gothic" w:hAnsi="Yu Gothic"/>
                                <w:sz w:val="10"/>
                              </w:rPr>
                            </w:pPr>
                            <w:r>
                              <w:rPr>
                                <w:rFonts w:ascii="Yu Gothic" w:hAnsi="Yu Gothic"/>
                                <w:w w:val="90"/>
                                <w:sz w:val="10"/>
                              </w:rPr>
                              <w:t>count</w:t>
                            </w:r>
                            <w:r>
                              <w:rPr>
                                <w:rFonts w:ascii="Yu Gothic" w:hAnsi="Yu Gothic"/>
                                <w:spacing w:val="5"/>
                                <w:sz w:val="10"/>
                              </w:rPr>
                              <w:t> </w:t>
                            </w:r>
                            <w:r>
                              <w:rPr>
                                <w:rFonts w:ascii="Yu Gothic" w:hAnsi="Yu Gothic"/>
                                <w:w w:val="90"/>
                                <w:sz w:val="10"/>
                              </w:rPr>
                              <w:t>(mean</w:t>
                            </w:r>
                            <w:r>
                              <w:rPr>
                                <w:rFonts w:ascii="Yu Gothic" w:hAnsi="Yu Gothic"/>
                                <w:spacing w:val="11"/>
                                <w:sz w:val="10"/>
                              </w:rPr>
                              <w:t> </w:t>
                            </w:r>
                            <w:r>
                              <w:rPr>
                                <w:rFonts w:ascii="Yu Gothic" w:hAnsi="Yu Gothic"/>
                                <w:w w:val="90"/>
                                <w:sz w:val="10"/>
                              </w:rPr>
                              <w:t>±</w:t>
                            </w:r>
                            <w:r>
                              <w:rPr>
                                <w:rFonts w:ascii="Yu Gothic" w:hAnsi="Yu Gothic"/>
                                <w:spacing w:val="12"/>
                                <w:sz w:val="10"/>
                              </w:rPr>
                              <w:t> </w:t>
                            </w:r>
                            <w:r>
                              <w:rPr>
                                <w:rFonts w:ascii="Yu Gothic" w:hAnsi="Yu Gothic"/>
                                <w:spacing w:val="-5"/>
                                <w:w w:val="90"/>
                                <w:sz w:val="10"/>
                              </w:rPr>
                              <w:t>SD)</w:t>
                            </w:r>
                          </w:p>
                        </w:txbxContent>
                      </wps:txbx>
                      <wps:bodyPr wrap="square" lIns="0" tIns="0" rIns="0" bIns="0" rtlCol="0" vert="vert270">
                        <a:noAutofit/>
                      </wps:bodyPr>
                    </wps:wsp>
                  </a:graphicData>
                </a:graphic>
              </wp:anchor>
            </w:drawing>
          </mc:Choice>
          <mc:Fallback>
            <w:pict>
              <v:shape style="position:absolute;margin-left:97.133293pt;margin-top:2.419734pt;width:6.5pt;height:45.35pt;mso-position-horizontal-relative:page;mso-position-vertical-relative:paragraph;z-index:15841792" type="#_x0000_t202" id="docshape782" filled="false" stroked="false">
                <v:textbox inset="0,0,0,0" style="layout-flow:vertical;mso-layout-flow-alt:bottom-to-top">
                  <w:txbxContent>
                    <w:p>
                      <w:pPr>
                        <w:spacing w:line="129" w:lineRule="exact" w:before="0"/>
                        <w:ind w:left="20" w:right="0" w:firstLine="0"/>
                        <w:jc w:val="left"/>
                        <w:rPr>
                          <w:rFonts w:ascii="Yu Gothic" w:hAnsi="Yu Gothic"/>
                          <w:sz w:val="10"/>
                        </w:rPr>
                      </w:pPr>
                      <w:r>
                        <w:rPr>
                          <w:rFonts w:ascii="Yu Gothic" w:hAnsi="Yu Gothic"/>
                          <w:w w:val="90"/>
                          <w:sz w:val="10"/>
                        </w:rPr>
                        <w:t>count</w:t>
                      </w:r>
                      <w:r>
                        <w:rPr>
                          <w:rFonts w:ascii="Yu Gothic" w:hAnsi="Yu Gothic"/>
                          <w:spacing w:val="5"/>
                          <w:sz w:val="10"/>
                        </w:rPr>
                        <w:t> </w:t>
                      </w:r>
                      <w:r>
                        <w:rPr>
                          <w:rFonts w:ascii="Yu Gothic" w:hAnsi="Yu Gothic"/>
                          <w:w w:val="90"/>
                          <w:sz w:val="10"/>
                        </w:rPr>
                        <w:t>(mean</w:t>
                      </w:r>
                      <w:r>
                        <w:rPr>
                          <w:rFonts w:ascii="Yu Gothic" w:hAnsi="Yu Gothic"/>
                          <w:spacing w:val="11"/>
                          <w:sz w:val="10"/>
                        </w:rPr>
                        <w:t> </w:t>
                      </w:r>
                      <w:r>
                        <w:rPr>
                          <w:rFonts w:ascii="Yu Gothic" w:hAnsi="Yu Gothic"/>
                          <w:w w:val="90"/>
                          <w:sz w:val="10"/>
                        </w:rPr>
                        <w:t>±</w:t>
                      </w:r>
                      <w:r>
                        <w:rPr>
                          <w:rFonts w:ascii="Yu Gothic" w:hAnsi="Yu Gothic"/>
                          <w:spacing w:val="12"/>
                          <w:sz w:val="10"/>
                        </w:rPr>
                        <w:t> </w:t>
                      </w:r>
                      <w:r>
                        <w:rPr>
                          <w:rFonts w:ascii="Yu Gothic" w:hAnsi="Yu Gothic"/>
                          <w:spacing w:val="-5"/>
                          <w:w w:val="90"/>
                          <w:sz w:val="10"/>
                        </w:rPr>
                        <w:t>SD)</w:t>
                      </w:r>
                    </w:p>
                  </w:txbxContent>
                </v:textbox>
                <w10:wrap type="none"/>
              </v:shape>
            </w:pict>
          </mc:Fallback>
        </mc:AlternateContent>
      </w:r>
      <w:r>
        <w:rPr>
          <w:rFonts w:ascii="Yu Gothic"/>
          <w:sz w:val="8"/>
        </w:rPr>
        <mc:AlternateContent>
          <mc:Choice Requires="wps">
            <w:drawing>
              <wp:anchor distT="0" distB="0" distL="0" distR="0" allowOverlap="1" layoutInCell="1" locked="0" behindDoc="1" simplePos="0" relativeHeight="482737152">
                <wp:simplePos x="0" y="0"/>
                <wp:positionH relativeFrom="page">
                  <wp:posOffset>3851126</wp:posOffset>
                </wp:positionH>
                <wp:positionV relativeFrom="paragraph">
                  <wp:posOffset>30730</wp:posOffset>
                </wp:positionV>
                <wp:extent cx="82550" cy="575945"/>
                <wp:effectExtent l="0" t="0" r="0" b="0"/>
                <wp:wrapNone/>
                <wp:docPr id="1140" name="Textbox 1140"/>
                <wp:cNvGraphicFramePr>
                  <a:graphicFrameLocks/>
                </wp:cNvGraphicFramePr>
                <a:graphic>
                  <a:graphicData uri="http://schemas.microsoft.com/office/word/2010/wordprocessingShape">
                    <wps:wsp>
                      <wps:cNvPr id="1140" name="Textbox 1140"/>
                      <wps:cNvSpPr txBox="1"/>
                      <wps:spPr>
                        <a:xfrm>
                          <a:off x="0" y="0"/>
                          <a:ext cx="82550" cy="575945"/>
                        </a:xfrm>
                        <a:prstGeom prst="rect">
                          <a:avLst/>
                        </a:prstGeom>
                      </wps:spPr>
                      <wps:txbx>
                        <w:txbxContent>
                          <w:p>
                            <w:pPr>
                              <w:spacing w:line="129" w:lineRule="exact" w:before="0"/>
                              <w:ind w:left="20" w:right="0" w:firstLine="0"/>
                              <w:jc w:val="left"/>
                              <w:rPr>
                                <w:rFonts w:ascii="Yu Gothic" w:hAnsi="Yu Gothic"/>
                                <w:sz w:val="10"/>
                              </w:rPr>
                            </w:pPr>
                            <w:r>
                              <w:rPr>
                                <w:rFonts w:ascii="Yu Gothic" w:hAnsi="Yu Gothic"/>
                                <w:w w:val="90"/>
                                <w:sz w:val="10"/>
                              </w:rPr>
                              <w:t>count</w:t>
                            </w:r>
                            <w:r>
                              <w:rPr>
                                <w:rFonts w:ascii="Yu Gothic" w:hAnsi="Yu Gothic"/>
                                <w:spacing w:val="5"/>
                                <w:sz w:val="10"/>
                              </w:rPr>
                              <w:t> </w:t>
                            </w:r>
                            <w:r>
                              <w:rPr>
                                <w:rFonts w:ascii="Yu Gothic" w:hAnsi="Yu Gothic"/>
                                <w:w w:val="90"/>
                                <w:sz w:val="10"/>
                              </w:rPr>
                              <w:t>(mean</w:t>
                            </w:r>
                            <w:r>
                              <w:rPr>
                                <w:rFonts w:ascii="Yu Gothic" w:hAnsi="Yu Gothic"/>
                                <w:spacing w:val="11"/>
                                <w:sz w:val="10"/>
                              </w:rPr>
                              <w:t> </w:t>
                            </w:r>
                            <w:r>
                              <w:rPr>
                                <w:rFonts w:ascii="Yu Gothic" w:hAnsi="Yu Gothic"/>
                                <w:w w:val="90"/>
                                <w:sz w:val="10"/>
                              </w:rPr>
                              <w:t>±</w:t>
                            </w:r>
                            <w:r>
                              <w:rPr>
                                <w:rFonts w:ascii="Yu Gothic" w:hAnsi="Yu Gothic"/>
                                <w:spacing w:val="12"/>
                                <w:sz w:val="10"/>
                              </w:rPr>
                              <w:t> </w:t>
                            </w:r>
                            <w:r>
                              <w:rPr>
                                <w:rFonts w:ascii="Yu Gothic" w:hAnsi="Yu Gothic"/>
                                <w:spacing w:val="-5"/>
                                <w:w w:val="90"/>
                                <w:sz w:val="10"/>
                              </w:rPr>
                              <w:t>SD)</w:t>
                            </w:r>
                          </w:p>
                        </w:txbxContent>
                      </wps:txbx>
                      <wps:bodyPr wrap="square" lIns="0" tIns="0" rIns="0" bIns="0" rtlCol="0" vert="vert270">
                        <a:noAutofit/>
                      </wps:bodyPr>
                    </wps:wsp>
                  </a:graphicData>
                </a:graphic>
              </wp:anchor>
            </w:drawing>
          </mc:Choice>
          <mc:Fallback>
            <w:pict>
              <v:shape style="position:absolute;margin-left:303.238281pt;margin-top:2.419734pt;width:6.5pt;height:45.35pt;mso-position-horizontal-relative:page;mso-position-vertical-relative:paragraph;z-index:-20579328" type="#_x0000_t202" id="docshape783" filled="false" stroked="false">
                <v:textbox inset="0,0,0,0" style="layout-flow:vertical;mso-layout-flow-alt:bottom-to-top">
                  <w:txbxContent>
                    <w:p>
                      <w:pPr>
                        <w:spacing w:line="129" w:lineRule="exact" w:before="0"/>
                        <w:ind w:left="20" w:right="0" w:firstLine="0"/>
                        <w:jc w:val="left"/>
                        <w:rPr>
                          <w:rFonts w:ascii="Yu Gothic" w:hAnsi="Yu Gothic"/>
                          <w:sz w:val="10"/>
                        </w:rPr>
                      </w:pPr>
                      <w:r>
                        <w:rPr>
                          <w:rFonts w:ascii="Yu Gothic" w:hAnsi="Yu Gothic"/>
                          <w:w w:val="90"/>
                          <w:sz w:val="10"/>
                        </w:rPr>
                        <w:t>count</w:t>
                      </w:r>
                      <w:r>
                        <w:rPr>
                          <w:rFonts w:ascii="Yu Gothic" w:hAnsi="Yu Gothic"/>
                          <w:spacing w:val="5"/>
                          <w:sz w:val="10"/>
                        </w:rPr>
                        <w:t> </w:t>
                      </w:r>
                      <w:r>
                        <w:rPr>
                          <w:rFonts w:ascii="Yu Gothic" w:hAnsi="Yu Gothic"/>
                          <w:w w:val="90"/>
                          <w:sz w:val="10"/>
                        </w:rPr>
                        <w:t>(mean</w:t>
                      </w:r>
                      <w:r>
                        <w:rPr>
                          <w:rFonts w:ascii="Yu Gothic" w:hAnsi="Yu Gothic"/>
                          <w:spacing w:val="11"/>
                          <w:sz w:val="10"/>
                        </w:rPr>
                        <w:t> </w:t>
                      </w:r>
                      <w:r>
                        <w:rPr>
                          <w:rFonts w:ascii="Yu Gothic" w:hAnsi="Yu Gothic"/>
                          <w:w w:val="90"/>
                          <w:sz w:val="10"/>
                        </w:rPr>
                        <w:t>±</w:t>
                      </w:r>
                      <w:r>
                        <w:rPr>
                          <w:rFonts w:ascii="Yu Gothic" w:hAnsi="Yu Gothic"/>
                          <w:spacing w:val="12"/>
                          <w:sz w:val="10"/>
                        </w:rPr>
                        <w:t> </w:t>
                      </w:r>
                      <w:r>
                        <w:rPr>
                          <w:rFonts w:ascii="Yu Gothic" w:hAnsi="Yu Gothic"/>
                          <w:spacing w:val="-5"/>
                          <w:w w:val="90"/>
                          <w:sz w:val="10"/>
                        </w:rPr>
                        <w:t>SD)</w:t>
                      </w:r>
                    </w:p>
                  </w:txbxContent>
                </v:textbox>
                <w10:wrap type="none"/>
              </v:shape>
            </w:pict>
          </mc:Fallback>
        </mc:AlternateContent>
      </w:r>
      <w:r>
        <w:rPr>
          <w:rFonts w:ascii="Yu Gothic"/>
          <w:spacing w:val="-5"/>
          <w:w w:val="110"/>
          <w:sz w:val="8"/>
        </w:rPr>
        <w:t>30</w:t>
      </w:r>
      <w:r>
        <w:rPr>
          <w:rFonts w:ascii="Yu Gothic"/>
          <w:sz w:val="8"/>
        </w:rPr>
        <w:tab/>
      </w:r>
      <w:r>
        <w:rPr>
          <w:rFonts w:ascii="Yu Gothic"/>
          <w:spacing w:val="-5"/>
          <w:w w:val="110"/>
          <w:sz w:val="8"/>
        </w:rPr>
        <w:t>30</w:t>
      </w:r>
    </w:p>
    <w:p>
      <w:pPr>
        <w:tabs>
          <w:tab w:pos="4805" w:val="left" w:leader="none"/>
        </w:tabs>
        <w:spacing w:before="144"/>
        <w:ind w:left="683" w:right="0" w:firstLine="0"/>
        <w:jc w:val="left"/>
        <w:rPr>
          <w:rFonts w:ascii="Yu Gothic"/>
          <w:sz w:val="8"/>
        </w:rPr>
      </w:pPr>
      <w:r>
        <w:rPr>
          <w:rFonts w:ascii="Yu Gothic"/>
          <w:spacing w:val="-5"/>
          <w:w w:val="110"/>
          <w:sz w:val="8"/>
        </w:rPr>
        <w:t>20</w:t>
      </w:r>
      <w:r>
        <w:rPr>
          <w:rFonts w:ascii="Yu Gothic"/>
          <w:sz w:val="8"/>
        </w:rPr>
        <w:tab/>
      </w:r>
      <w:r>
        <w:rPr>
          <w:rFonts w:ascii="Yu Gothic"/>
          <w:spacing w:val="-5"/>
          <w:w w:val="110"/>
          <w:sz w:val="8"/>
        </w:rPr>
        <w:t>20</w:t>
      </w:r>
    </w:p>
    <w:p>
      <w:pPr>
        <w:tabs>
          <w:tab w:pos="4805" w:val="left" w:leader="none"/>
        </w:tabs>
        <w:spacing w:before="144"/>
        <w:ind w:left="683" w:right="0" w:firstLine="0"/>
        <w:jc w:val="left"/>
        <w:rPr>
          <w:rFonts w:ascii="Yu Gothic"/>
          <w:sz w:val="8"/>
        </w:rPr>
      </w:pPr>
      <w:r>
        <w:rPr>
          <w:rFonts w:ascii="Yu Gothic"/>
          <w:spacing w:val="-5"/>
          <w:w w:val="110"/>
          <w:sz w:val="8"/>
        </w:rPr>
        <w:t>10</w:t>
      </w:r>
      <w:r>
        <w:rPr>
          <w:rFonts w:ascii="Yu Gothic"/>
          <w:sz w:val="8"/>
        </w:rPr>
        <w:tab/>
      </w:r>
      <w:r>
        <w:rPr>
          <w:rFonts w:ascii="Yu Gothic"/>
          <w:spacing w:val="-5"/>
          <w:w w:val="110"/>
          <w:sz w:val="8"/>
        </w:rPr>
        <w:t>10</w:t>
      </w:r>
    </w:p>
    <w:p>
      <w:pPr>
        <w:tabs>
          <w:tab w:pos="4856" w:val="left" w:leader="none"/>
        </w:tabs>
        <w:spacing w:before="144"/>
        <w:ind w:left="734" w:right="0" w:firstLine="0"/>
        <w:jc w:val="left"/>
        <w:rPr>
          <w:rFonts w:ascii="Yu Gothic"/>
          <w:sz w:val="8"/>
        </w:rPr>
      </w:pPr>
      <w:r>
        <w:rPr>
          <w:rFonts w:ascii="Yu Gothic"/>
          <w:sz w:val="8"/>
        </w:rPr>
        <mc:AlternateContent>
          <mc:Choice Requires="wps">
            <w:drawing>
              <wp:anchor distT="0" distB="0" distL="0" distR="0" allowOverlap="1" layoutInCell="1" locked="0" behindDoc="1" simplePos="0" relativeHeight="482756608">
                <wp:simplePos x="0" y="0"/>
                <wp:positionH relativeFrom="page">
                  <wp:posOffset>1475894</wp:posOffset>
                </wp:positionH>
                <wp:positionV relativeFrom="paragraph">
                  <wp:posOffset>198964</wp:posOffset>
                </wp:positionV>
                <wp:extent cx="142240" cy="51435"/>
                <wp:effectExtent l="0" t="0" r="0" b="0"/>
                <wp:wrapNone/>
                <wp:docPr id="1141" name="Textbox 1141"/>
                <wp:cNvGraphicFramePr>
                  <a:graphicFrameLocks/>
                </wp:cNvGraphicFramePr>
                <a:graphic>
                  <a:graphicData uri="http://schemas.microsoft.com/office/word/2010/wordprocessingShape">
                    <wps:wsp>
                      <wps:cNvPr id="1141" name="Textbox 1141"/>
                      <wps:cNvSpPr txBox="1"/>
                      <wps:spPr>
                        <a:xfrm rot="20520000">
                          <a:off x="0" y="0"/>
                          <a:ext cx="142240" cy="51435"/>
                        </a:xfrm>
                        <a:prstGeom prst="rect">
                          <a:avLst/>
                        </a:prstGeom>
                      </wps:spPr>
                      <wps:txbx>
                        <w:txbxContent>
                          <w:p>
                            <w:pPr>
                              <w:spacing w:line="81" w:lineRule="exact" w:before="0"/>
                              <w:ind w:left="0" w:right="0" w:firstLine="0"/>
                              <w:jc w:val="left"/>
                              <w:rPr>
                                <w:rFonts w:ascii="Yu Gothic"/>
                                <w:sz w:val="8"/>
                              </w:rPr>
                            </w:pPr>
                            <w:r>
                              <w:rPr>
                                <w:rFonts w:ascii="Yu Gothic"/>
                                <w:spacing w:val="-4"/>
                                <w:w w:val="105"/>
                                <w:sz w:val="8"/>
                              </w:rPr>
                              <w:t>xhigh</w:t>
                            </w:r>
                          </w:p>
                        </w:txbxContent>
                      </wps:txbx>
                      <wps:bodyPr wrap="square" lIns="0" tIns="0" rIns="0" bIns="0" rtlCol="0">
                        <a:noAutofit/>
                      </wps:bodyPr>
                    </wps:wsp>
                  </a:graphicData>
                </a:graphic>
              </wp:anchor>
            </w:drawing>
          </mc:Choice>
          <mc:Fallback>
            <w:pict>
              <v:shape style="position:absolute;margin-left:116.212135pt;margin-top:15.666503pt;width:11.2pt;height:4.05pt;mso-position-horizontal-relative:page;mso-position-vertical-relative:paragraph;z-index:-20559872;rotation:342" type="#_x0000_t136" fillcolor="#000000" stroked="f">
                <o:extrusion v:ext="view" autorotationcenter="t"/>
                <v:textpath style="font-family:&quot;Yu Gothic&quot;;font-size:4pt;v-text-kern:t;mso-text-shadow:auto" string="xhigh"/>
                <w10:wrap type="none"/>
              </v:shape>
            </w:pict>
          </mc:Fallback>
        </mc:AlternateContent>
      </w:r>
      <w:r>
        <w:rPr>
          <w:rFonts w:ascii="Yu Gothic"/>
          <w:sz w:val="8"/>
        </w:rPr>
        <mc:AlternateContent>
          <mc:Choice Requires="wps">
            <w:drawing>
              <wp:anchor distT="0" distB="0" distL="0" distR="0" allowOverlap="1" layoutInCell="1" locked="0" behindDoc="1" simplePos="0" relativeHeight="482757120">
                <wp:simplePos x="0" y="0"/>
                <wp:positionH relativeFrom="page">
                  <wp:posOffset>1739278</wp:posOffset>
                </wp:positionH>
                <wp:positionV relativeFrom="paragraph">
                  <wp:posOffset>214525</wp:posOffset>
                </wp:positionV>
                <wp:extent cx="242570" cy="51435"/>
                <wp:effectExtent l="0" t="0" r="0" b="0"/>
                <wp:wrapNone/>
                <wp:docPr id="1142" name="Textbox 1142"/>
                <wp:cNvGraphicFramePr>
                  <a:graphicFrameLocks/>
                </wp:cNvGraphicFramePr>
                <a:graphic>
                  <a:graphicData uri="http://schemas.microsoft.com/office/word/2010/wordprocessingShape">
                    <wps:wsp>
                      <wps:cNvPr id="1142" name="Textbox 1142"/>
                      <wps:cNvSpPr txBox="1"/>
                      <wps:spPr>
                        <a:xfrm rot="20520000">
                          <a:off x="0" y="0"/>
                          <a:ext cx="242570" cy="51435"/>
                        </a:xfrm>
                        <a:prstGeom prst="rect">
                          <a:avLst/>
                        </a:prstGeom>
                      </wps:spPr>
                      <wps:txbx>
                        <w:txbxContent>
                          <w:p>
                            <w:pPr>
                              <w:spacing w:line="81" w:lineRule="exact" w:before="0"/>
                              <w:ind w:left="0" w:right="0" w:firstLine="0"/>
                              <w:jc w:val="left"/>
                              <w:rPr>
                                <w:rFonts w:ascii="Yu Gothic"/>
                                <w:sz w:val="8"/>
                              </w:rPr>
                            </w:pPr>
                            <w:r>
                              <w:rPr>
                                <w:rFonts w:ascii="Yu Gothic"/>
                                <w:spacing w:val="-2"/>
                                <w:w w:val="105"/>
                                <w:sz w:val="8"/>
                              </w:rPr>
                              <w:t>ultracode</w:t>
                            </w:r>
                          </w:p>
                        </w:txbxContent>
                      </wps:txbx>
                      <wps:bodyPr wrap="square" lIns="0" tIns="0" rIns="0" bIns="0" rtlCol="0">
                        <a:noAutofit/>
                      </wps:bodyPr>
                    </wps:wsp>
                  </a:graphicData>
                </a:graphic>
              </wp:anchor>
            </w:drawing>
          </mc:Choice>
          <mc:Fallback>
            <w:pict>
              <v:shape style="position:absolute;margin-left:136.951035pt;margin-top:16.891733pt;width:19.1pt;height:4.05pt;mso-position-horizontal-relative:page;mso-position-vertical-relative:paragraph;z-index:-20559360;rotation:342" type="#_x0000_t136" fillcolor="#000000" stroked="f">
                <o:extrusion v:ext="view" autorotationcenter="t"/>
                <v:textpath style="font-family:&quot;Yu Gothic&quot;;font-size:4pt;v-text-kern:t;mso-text-shadow:auto" string="ultracode"/>
                <w10:wrap type="none"/>
              </v:shape>
            </w:pict>
          </mc:Fallback>
        </mc:AlternateContent>
      </w:r>
      <w:r>
        <w:rPr>
          <w:rFonts w:ascii="Yu Gothic"/>
          <w:sz w:val="8"/>
        </w:rPr>
        <mc:AlternateContent>
          <mc:Choice Requires="wps">
            <w:drawing>
              <wp:anchor distT="0" distB="0" distL="0" distR="0" allowOverlap="1" layoutInCell="1" locked="0" behindDoc="1" simplePos="0" relativeHeight="482757632">
                <wp:simplePos x="0" y="0"/>
                <wp:positionH relativeFrom="page">
                  <wp:posOffset>2228618</wp:posOffset>
                </wp:positionH>
                <wp:positionV relativeFrom="paragraph">
                  <wp:posOffset>194095</wp:posOffset>
                </wp:positionV>
                <wp:extent cx="113030" cy="51435"/>
                <wp:effectExtent l="0" t="0" r="0" b="0"/>
                <wp:wrapNone/>
                <wp:docPr id="1143" name="Textbox 1143"/>
                <wp:cNvGraphicFramePr>
                  <a:graphicFrameLocks/>
                </wp:cNvGraphicFramePr>
                <a:graphic>
                  <a:graphicData uri="http://schemas.microsoft.com/office/word/2010/wordprocessingShape">
                    <wps:wsp>
                      <wps:cNvPr id="1143" name="Textbox 1143"/>
                      <wps:cNvSpPr txBox="1"/>
                      <wps:spPr>
                        <a:xfrm rot="20520000">
                          <a:off x="0" y="0"/>
                          <a:ext cx="113030" cy="51435"/>
                        </a:xfrm>
                        <a:prstGeom prst="rect">
                          <a:avLst/>
                        </a:prstGeom>
                      </wps:spPr>
                      <wps:txbx>
                        <w:txbxContent>
                          <w:p>
                            <w:pPr>
                              <w:spacing w:line="81" w:lineRule="exact" w:before="0"/>
                              <w:ind w:left="0" w:right="0" w:firstLine="0"/>
                              <w:jc w:val="left"/>
                              <w:rPr>
                                <w:rFonts w:ascii="Yu Gothic"/>
                                <w:sz w:val="8"/>
                              </w:rPr>
                            </w:pPr>
                            <w:r>
                              <w:rPr>
                                <w:rFonts w:ascii="Yu Gothic"/>
                                <w:spacing w:val="-5"/>
                                <w:w w:val="110"/>
                                <w:sz w:val="8"/>
                              </w:rPr>
                              <w:t>max</w:t>
                            </w:r>
                          </w:p>
                        </w:txbxContent>
                      </wps:txbx>
                      <wps:bodyPr wrap="square" lIns="0" tIns="0" rIns="0" bIns="0" rtlCol="0">
                        <a:noAutofit/>
                      </wps:bodyPr>
                    </wps:wsp>
                  </a:graphicData>
                </a:graphic>
              </wp:anchor>
            </w:drawing>
          </mc:Choice>
          <mc:Fallback>
            <w:pict>
              <v:shape style="position:absolute;margin-left:175.48175pt;margin-top:15.283112pt;width:8.9pt;height:4.05pt;mso-position-horizontal-relative:page;mso-position-vertical-relative:paragraph;z-index:-20558848;rotation:342" type="#_x0000_t136" fillcolor="#000000" stroked="f">
                <o:extrusion v:ext="view" autorotationcenter="t"/>
                <v:textpath style="font-family:&quot;Yu Gothic&quot;;font-size:4pt;v-text-kern:t;mso-text-shadow:auto" string="max"/>
                <w10:wrap type="none"/>
              </v:shape>
            </w:pict>
          </mc:Fallback>
        </mc:AlternateContent>
      </w:r>
      <w:r>
        <w:rPr>
          <w:rFonts w:ascii="Yu Gothic"/>
          <w:sz w:val="8"/>
        </w:rPr>
        <mc:AlternateContent>
          <mc:Choice Requires="wps">
            <w:drawing>
              <wp:anchor distT="0" distB="0" distL="0" distR="0" allowOverlap="1" layoutInCell="1" locked="0" behindDoc="1" simplePos="0" relativeHeight="482758144">
                <wp:simplePos x="0" y="0"/>
                <wp:positionH relativeFrom="page">
                  <wp:posOffset>2642194</wp:posOffset>
                </wp:positionH>
                <wp:positionV relativeFrom="paragraph">
                  <wp:posOffset>198964</wp:posOffset>
                </wp:positionV>
                <wp:extent cx="142240" cy="51435"/>
                <wp:effectExtent l="0" t="0" r="0" b="0"/>
                <wp:wrapNone/>
                <wp:docPr id="1144" name="Textbox 1144"/>
                <wp:cNvGraphicFramePr>
                  <a:graphicFrameLocks/>
                </wp:cNvGraphicFramePr>
                <a:graphic>
                  <a:graphicData uri="http://schemas.microsoft.com/office/word/2010/wordprocessingShape">
                    <wps:wsp>
                      <wps:cNvPr id="1144" name="Textbox 1144"/>
                      <wps:cNvSpPr txBox="1"/>
                      <wps:spPr>
                        <a:xfrm rot="20520000">
                          <a:off x="0" y="0"/>
                          <a:ext cx="142240" cy="51435"/>
                        </a:xfrm>
                        <a:prstGeom prst="rect">
                          <a:avLst/>
                        </a:prstGeom>
                      </wps:spPr>
                      <wps:txbx>
                        <w:txbxContent>
                          <w:p>
                            <w:pPr>
                              <w:spacing w:line="81" w:lineRule="exact" w:before="0"/>
                              <w:ind w:left="0" w:right="0" w:firstLine="0"/>
                              <w:jc w:val="left"/>
                              <w:rPr>
                                <w:rFonts w:ascii="Yu Gothic"/>
                                <w:sz w:val="8"/>
                              </w:rPr>
                            </w:pPr>
                            <w:r>
                              <w:rPr>
                                <w:rFonts w:ascii="Yu Gothic"/>
                                <w:spacing w:val="-4"/>
                                <w:w w:val="105"/>
                                <w:sz w:val="8"/>
                              </w:rPr>
                              <w:t>xhigh</w:t>
                            </w:r>
                          </w:p>
                        </w:txbxContent>
                      </wps:txbx>
                      <wps:bodyPr wrap="square" lIns="0" tIns="0" rIns="0" bIns="0" rtlCol="0">
                        <a:noAutofit/>
                      </wps:bodyPr>
                    </wps:wsp>
                  </a:graphicData>
                </a:graphic>
              </wp:anchor>
            </w:drawing>
          </mc:Choice>
          <mc:Fallback>
            <w:pict>
              <v:shape style="position:absolute;margin-left:208.046844pt;margin-top:15.666497pt;width:11.2pt;height:4.05pt;mso-position-horizontal-relative:page;mso-position-vertical-relative:paragraph;z-index:-20558336;rotation:342" type="#_x0000_t136" fillcolor="#000000" stroked="f">
                <o:extrusion v:ext="view" autorotationcenter="t"/>
                <v:textpath style="font-family:&quot;Yu Gothic&quot;;font-size:4pt;v-text-kern:t;mso-text-shadow:auto" string="xhigh"/>
                <w10:wrap type="none"/>
              </v:shape>
            </w:pict>
          </mc:Fallback>
        </mc:AlternateContent>
      </w:r>
      <w:r>
        <w:rPr>
          <w:rFonts w:ascii="Yu Gothic"/>
          <w:sz w:val="8"/>
        </w:rPr>
        <mc:AlternateContent>
          <mc:Choice Requires="wps">
            <w:drawing>
              <wp:anchor distT="0" distB="0" distL="0" distR="0" allowOverlap="1" layoutInCell="1" locked="0" behindDoc="1" simplePos="0" relativeHeight="482758656">
                <wp:simplePos x="0" y="0"/>
                <wp:positionH relativeFrom="page">
                  <wp:posOffset>2905578</wp:posOffset>
                </wp:positionH>
                <wp:positionV relativeFrom="paragraph">
                  <wp:posOffset>214524</wp:posOffset>
                </wp:positionV>
                <wp:extent cx="242570" cy="51435"/>
                <wp:effectExtent l="0" t="0" r="0" b="0"/>
                <wp:wrapNone/>
                <wp:docPr id="1145" name="Textbox 1145"/>
                <wp:cNvGraphicFramePr>
                  <a:graphicFrameLocks/>
                </wp:cNvGraphicFramePr>
                <a:graphic>
                  <a:graphicData uri="http://schemas.microsoft.com/office/word/2010/wordprocessingShape">
                    <wps:wsp>
                      <wps:cNvPr id="1145" name="Textbox 1145"/>
                      <wps:cNvSpPr txBox="1"/>
                      <wps:spPr>
                        <a:xfrm rot="20520000">
                          <a:off x="0" y="0"/>
                          <a:ext cx="242570" cy="51435"/>
                        </a:xfrm>
                        <a:prstGeom prst="rect">
                          <a:avLst/>
                        </a:prstGeom>
                      </wps:spPr>
                      <wps:txbx>
                        <w:txbxContent>
                          <w:p>
                            <w:pPr>
                              <w:spacing w:line="81" w:lineRule="exact" w:before="0"/>
                              <w:ind w:left="0" w:right="0" w:firstLine="0"/>
                              <w:jc w:val="left"/>
                              <w:rPr>
                                <w:rFonts w:ascii="Yu Gothic"/>
                                <w:sz w:val="8"/>
                              </w:rPr>
                            </w:pPr>
                            <w:r>
                              <w:rPr>
                                <w:rFonts w:ascii="Yu Gothic"/>
                                <w:spacing w:val="-2"/>
                                <w:w w:val="105"/>
                                <w:sz w:val="8"/>
                              </w:rPr>
                              <w:t>ultracode</w:t>
                            </w:r>
                          </w:p>
                        </w:txbxContent>
                      </wps:txbx>
                      <wps:bodyPr wrap="square" lIns="0" tIns="0" rIns="0" bIns="0" rtlCol="0">
                        <a:noAutofit/>
                      </wps:bodyPr>
                    </wps:wsp>
                  </a:graphicData>
                </a:graphic>
              </wp:anchor>
            </w:drawing>
          </mc:Choice>
          <mc:Fallback>
            <w:pict>
              <v:shape style="position:absolute;margin-left:228.785736pt;margin-top:16.891731pt;width:19.1pt;height:4.05pt;mso-position-horizontal-relative:page;mso-position-vertical-relative:paragraph;z-index:-20557824;rotation:342" type="#_x0000_t136" fillcolor="#000000" stroked="f">
                <o:extrusion v:ext="view" autorotationcenter="t"/>
                <v:textpath style="font-family:&quot;Yu Gothic&quot;;font-size:4pt;v-text-kern:t;mso-text-shadow:auto" string="ultracode"/>
                <w10:wrap type="none"/>
              </v:shape>
            </w:pict>
          </mc:Fallback>
        </mc:AlternateContent>
      </w:r>
      <w:r>
        <w:rPr>
          <w:rFonts w:ascii="Yu Gothic"/>
          <w:sz w:val="8"/>
        </w:rPr>
        <mc:AlternateContent>
          <mc:Choice Requires="wps">
            <w:drawing>
              <wp:anchor distT="0" distB="0" distL="0" distR="0" allowOverlap="1" layoutInCell="1" locked="0" behindDoc="1" simplePos="0" relativeHeight="482759168">
                <wp:simplePos x="0" y="0"/>
                <wp:positionH relativeFrom="page">
                  <wp:posOffset>3394919</wp:posOffset>
                </wp:positionH>
                <wp:positionV relativeFrom="paragraph">
                  <wp:posOffset>194095</wp:posOffset>
                </wp:positionV>
                <wp:extent cx="113030" cy="51435"/>
                <wp:effectExtent l="0" t="0" r="0" b="0"/>
                <wp:wrapNone/>
                <wp:docPr id="1146" name="Textbox 1146"/>
                <wp:cNvGraphicFramePr>
                  <a:graphicFrameLocks/>
                </wp:cNvGraphicFramePr>
                <a:graphic>
                  <a:graphicData uri="http://schemas.microsoft.com/office/word/2010/wordprocessingShape">
                    <wps:wsp>
                      <wps:cNvPr id="1146" name="Textbox 1146"/>
                      <wps:cNvSpPr txBox="1"/>
                      <wps:spPr>
                        <a:xfrm rot="20520000">
                          <a:off x="0" y="0"/>
                          <a:ext cx="113030" cy="51435"/>
                        </a:xfrm>
                        <a:prstGeom prst="rect">
                          <a:avLst/>
                        </a:prstGeom>
                      </wps:spPr>
                      <wps:txbx>
                        <w:txbxContent>
                          <w:p>
                            <w:pPr>
                              <w:spacing w:line="81" w:lineRule="exact" w:before="0"/>
                              <w:ind w:left="0" w:right="0" w:firstLine="0"/>
                              <w:jc w:val="left"/>
                              <w:rPr>
                                <w:rFonts w:ascii="Yu Gothic"/>
                                <w:sz w:val="8"/>
                              </w:rPr>
                            </w:pPr>
                            <w:r>
                              <w:rPr>
                                <w:rFonts w:ascii="Yu Gothic"/>
                                <w:spacing w:val="-5"/>
                                <w:w w:val="110"/>
                                <w:sz w:val="8"/>
                              </w:rPr>
                              <w:t>max</w:t>
                            </w:r>
                          </w:p>
                        </w:txbxContent>
                      </wps:txbx>
                      <wps:bodyPr wrap="square" lIns="0" tIns="0" rIns="0" bIns="0" rtlCol="0">
                        <a:noAutofit/>
                      </wps:bodyPr>
                    </wps:wsp>
                  </a:graphicData>
                </a:graphic>
              </wp:anchor>
            </w:drawing>
          </mc:Choice>
          <mc:Fallback>
            <w:pict>
              <v:shape style="position:absolute;margin-left:267.316467pt;margin-top:15.283115pt;width:8.9pt;height:4.05pt;mso-position-horizontal-relative:page;mso-position-vertical-relative:paragraph;z-index:-20557312;rotation:342" type="#_x0000_t136" fillcolor="#000000" stroked="f">
                <o:extrusion v:ext="view" autorotationcenter="t"/>
                <v:textpath style="font-family:&quot;Yu Gothic&quot;;font-size:4pt;v-text-kern:t;mso-text-shadow:auto" string="max"/>
                <w10:wrap type="none"/>
              </v:shape>
            </w:pict>
          </mc:Fallback>
        </mc:AlternateContent>
      </w:r>
      <w:r>
        <w:rPr>
          <w:rFonts w:ascii="Yu Gothic"/>
          <w:sz w:val="8"/>
        </w:rPr>
        <mc:AlternateContent>
          <mc:Choice Requires="wps">
            <w:drawing>
              <wp:anchor distT="0" distB="0" distL="0" distR="0" allowOverlap="1" layoutInCell="1" locked="0" behindDoc="1" simplePos="0" relativeHeight="482759680">
                <wp:simplePos x="0" y="0"/>
                <wp:positionH relativeFrom="page">
                  <wp:posOffset>4093427</wp:posOffset>
                </wp:positionH>
                <wp:positionV relativeFrom="paragraph">
                  <wp:posOffset>198964</wp:posOffset>
                </wp:positionV>
                <wp:extent cx="142240" cy="51435"/>
                <wp:effectExtent l="0" t="0" r="0" b="0"/>
                <wp:wrapNone/>
                <wp:docPr id="1147" name="Textbox 1147"/>
                <wp:cNvGraphicFramePr>
                  <a:graphicFrameLocks/>
                </wp:cNvGraphicFramePr>
                <a:graphic>
                  <a:graphicData uri="http://schemas.microsoft.com/office/word/2010/wordprocessingShape">
                    <wps:wsp>
                      <wps:cNvPr id="1147" name="Textbox 1147"/>
                      <wps:cNvSpPr txBox="1"/>
                      <wps:spPr>
                        <a:xfrm rot="20520000">
                          <a:off x="0" y="0"/>
                          <a:ext cx="142240" cy="51435"/>
                        </a:xfrm>
                        <a:prstGeom prst="rect">
                          <a:avLst/>
                        </a:prstGeom>
                      </wps:spPr>
                      <wps:txbx>
                        <w:txbxContent>
                          <w:p>
                            <w:pPr>
                              <w:spacing w:line="81" w:lineRule="exact" w:before="0"/>
                              <w:ind w:left="0" w:right="0" w:firstLine="0"/>
                              <w:jc w:val="left"/>
                              <w:rPr>
                                <w:rFonts w:ascii="Yu Gothic"/>
                                <w:sz w:val="8"/>
                              </w:rPr>
                            </w:pPr>
                            <w:r>
                              <w:rPr>
                                <w:rFonts w:ascii="Yu Gothic"/>
                                <w:spacing w:val="-4"/>
                                <w:w w:val="105"/>
                                <w:sz w:val="8"/>
                              </w:rPr>
                              <w:t>xhigh</w:t>
                            </w:r>
                          </w:p>
                        </w:txbxContent>
                      </wps:txbx>
                      <wps:bodyPr wrap="square" lIns="0" tIns="0" rIns="0" bIns="0" rtlCol="0">
                        <a:noAutofit/>
                      </wps:bodyPr>
                    </wps:wsp>
                  </a:graphicData>
                </a:graphic>
              </wp:anchor>
            </w:drawing>
          </mc:Choice>
          <mc:Fallback>
            <w:pict>
              <v:shape style="position:absolute;margin-left:322.317139pt;margin-top:15.666498pt;width:11.2pt;height:4.05pt;mso-position-horizontal-relative:page;mso-position-vertical-relative:paragraph;z-index:-20556800;rotation:342" type="#_x0000_t136" fillcolor="#000000" stroked="f">
                <o:extrusion v:ext="view" autorotationcenter="t"/>
                <v:textpath style="font-family:&quot;Yu Gothic&quot;;font-size:4pt;v-text-kern:t;mso-text-shadow:auto" string="xhigh"/>
                <w10:wrap type="none"/>
              </v:shape>
            </w:pict>
          </mc:Fallback>
        </mc:AlternateContent>
      </w:r>
      <w:r>
        <w:rPr>
          <w:rFonts w:ascii="Yu Gothic"/>
          <w:sz w:val="8"/>
        </w:rPr>
        <mc:AlternateContent>
          <mc:Choice Requires="wps">
            <w:drawing>
              <wp:anchor distT="0" distB="0" distL="0" distR="0" allowOverlap="1" layoutInCell="1" locked="0" behindDoc="0" simplePos="0" relativeHeight="15866368">
                <wp:simplePos x="0" y="0"/>
                <wp:positionH relativeFrom="page">
                  <wp:posOffset>4356811</wp:posOffset>
                </wp:positionH>
                <wp:positionV relativeFrom="paragraph">
                  <wp:posOffset>214525</wp:posOffset>
                </wp:positionV>
                <wp:extent cx="242570" cy="51435"/>
                <wp:effectExtent l="0" t="0" r="0" b="0"/>
                <wp:wrapNone/>
                <wp:docPr id="1148" name="Textbox 1148"/>
                <wp:cNvGraphicFramePr>
                  <a:graphicFrameLocks/>
                </wp:cNvGraphicFramePr>
                <a:graphic>
                  <a:graphicData uri="http://schemas.microsoft.com/office/word/2010/wordprocessingShape">
                    <wps:wsp>
                      <wps:cNvPr id="1148" name="Textbox 1148"/>
                      <wps:cNvSpPr txBox="1"/>
                      <wps:spPr>
                        <a:xfrm rot="20520000">
                          <a:off x="0" y="0"/>
                          <a:ext cx="242570" cy="51435"/>
                        </a:xfrm>
                        <a:prstGeom prst="rect">
                          <a:avLst/>
                        </a:prstGeom>
                      </wps:spPr>
                      <wps:txbx>
                        <w:txbxContent>
                          <w:p>
                            <w:pPr>
                              <w:spacing w:line="81" w:lineRule="exact" w:before="0"/>
                              <w:ind w:left="0" w:right="0" w:firstLine="0"/>
                              <w:jc w:val="left"/>
                              <w:rPr>
                                <w:rFonts w:ascii="Yu Gothic"/>
                                <w:sz w:val="8"/>
                              </w:rPr>
                            </w:pPr>
                            <w:r>
                              <w:rPr>
                                <w:rFonts w:ascii="Yu Gothic"/>
                                <w:spacing w:val="-2"/>
                                <w:w w:val="105"/>
                                <w:sz w:val="8"/>
                              </w:rPr>
                              <w:t>ultracode</w:t>
                            </w:r>
                          </w:p>
                        </w:txbxContent>
                      </wps:txbx>
                      <wps:bodyPr wrap="square" lIns="0" tIns="0" rIns="0" bIns="0" rtlCol="0">
                        <a:noAutofit/>
                      </wps:bodyPr>
                    </wps:wsp>
                  </a:graphicData>
                </a:graphic>
              </wp:anchor>
            </w:drawing>
          </mc:Choice>
          <mc:Fallback>
            <w:pict>
              <v:shape style="position:absolute;margin-left:343.056061pt;margin-top:16.891733pt;width:19.1pt;height:4.05pt;mso-position-horizontal-relative:page;mso-position-vertical-relative:paragraph;z-index:15866368;rotation:342" type="#_x0000_t136" fillcolor="#000000" stroked="f">
                <o:extrusion v:ext="view" autorotationcenter="t"/>
                <v:textpath style="font-family:&quot;Yu Gothic&quot;;font-size:4pt;v-text-kern:t;mso-text-shadow:auto" string="ultracode"/>
                <w10:wrap type="none"/>
              </v:shape>
            </w:pict>
          </mc:Fallback>
        </mc:AlternateContent>
      </w:r>
      <w:r>
        <w:rPr>
          <w:rFonts w:ascii="Yu Gothic"/>
          <w:sz w:val="8"/>
        </w:rPr>
        <mc:AlternateContent>
          <mc:Choice Requires="wps">
            <w:drawing>
              <wp:anchor distT="0" distB="0" distL="0" distR="0" allowOverlap="1" layoutInCell="1" locked="0" behindDoc="0" simplePos="0" relativeHeight="15866880">
                <wp:simplePos x="0" y="0"/>
                <wp:positionH relativeFrom="page">
                  <wp:posOffset>4846151</wp:posOffset>
                </wp:positionH>
                <wp:positionV relativeFrom="paragraph">
                  <wp:posOffset>194095</wp:posOffset>
                </wp:positionV>
                <wp:extent cx="113030" cy="51435"/>
                <wp:effectExtent l="0" t="0" r="0" b="0"/>
                <wp:wrapNone/>
                <wp:docPr id="1149" name="Textbox 1149"/>
                <wp:cNvGraphicFramePr>
                  <a:graphicFrameLocks/>
                </wp:cNvGraphicFramePr>
                <a:graphic>
                  <a:graphicData uri="http://schemas.microsoft.com/office/word/2010/wordprocessingShape">
                    <wps:wsp>
                      <wps:cNvPr id="1149" name="Textbox 1149"/>
                      <wps:cNvSpPr txBox="1"/>
                      <wps:spPr>
                        <a:xfrm rot="20520000">
                          <a:off x="0" y="0"/>
                          <a:ext cx="113030" cy="51435"/>
                        </a:xfrm>
                        <a:prstGeom prst="rect">
                          <a:avLst/>
                        </a:prstGeom>
                      </wps:spPr>
                      <wps:txbx>
                        <w:txbxContent>
                          <w:p>
                            <w:pPr>
                              <w:spacing w:line="81" w:lineRule="exact" w:before="0"/>
                              <w:ind w:left="0" w:right="0" w:firstLine="0"/>
                              <w:jc w:val="left"/>
                              <w:rPr>
                                <w:rFonts w:ascii="Yu Gothic"/>
                                <w:sz w:val="8"/>
                              </w:rPr>
                            </w:pPr>
                            <w:r>
                              <w:rPr>
                                <w:rFonts w:ascii="Yu Gothic"/>
                                <w:spacing w:val="-5"/>
                                <w:w w:val="110"/>
                                <w:sz w:val="8"/>
                              </w:rPr>
                              <w:t>max</w:t>
                            </w:r>
                          </w:p>
                        </w:txbxContent>
                      </wps:txbx>
                      <wps:bodyPr wrap="square" lIns="0" tIns="0" rIns="0" bIns="0" rtlCol="0">
                        <a:noAutofit/>
                      </wps:bodyPr>
                    </wps:wsp>
                  </a:graphicData>
                </a:graphic>
              </wp:anchor>
            </w:drawing>
          </mc:Choice>
          <mc:Fallback>
            <w:pict>
              <v:shape style="position:absolute;margin-left:381.586731pt;margin-top:15.283112pt;width:8.9pt;height:4.05pt;mso-position-horizontal-relative:page;mso-position-vertical-relative:paragraph;z-index:15866880;rotation:342" type="#_x0000_t136" fillcolor="#000000" stroked="f">
                <o:extrusion v:ext="view" autorotationcenter="t"/>
                <v:textpath style="font-family:&quot;Yu Gothic&quot;;font-size:4pt;v-text-kern:t;mso-text-shadow:auto" string="max"/>
                <w10:wrap type="none"/>
              </v:shape>
            </w:pict>
          </mc:Fallback>
        </mc:AlternateContent>
      </w:r>
      <w:r>
        <w:rPr>
          <w:rFonts w:ascii="Yu Gothic"/>
          <w:sz w:val="8"/>
        </w:rPr>
        <mc:AlternateContent>
          <mc:Choice Requires="wps">
            <w:drawing>
              <wp:anchor distT="0" distB="0" distL="0" distR="0" allowOverlap="1" layoutInCell="1" locked="0" behindDoc="0" simplePos="0" relativeHeight="15867392">
                <wp:simplePos x="0" y="0"/>
                <wp:positionH relativeFrom="page">
                  <wp:posOffset>5259727</wp:posOffset>
                </wp:positionH>
                <wp:positionV relativeFrom="paragraph">
                  <wp:posOffset>198964</wp:posOffset>
                </wp:positionV>
                <wp:extent cx="142240" cy="51435"/>
                <wp:effectExtent l="0" t="0" r="0" b="0"/>
                <wp:wrapNone/>
                <wp:docPr id="1150" name="Textbox 1150"/>
                <wp:cNvGraphicFramePr>
                  <a:graphicFrameLocks/>
                </wp:cNvGraphicFramePr>
                <a:graphic>
                  <a:graphicData uri="http://schemas.microsoft.com/office/word/2010/wordprocessingShape">
                    <wps:wsp>
                      <wps:cNvPr id="1150" name="Textbox 1150"/>
                      <wps:cNvSpPr txBox="1"/>
                      <wps:spPr>
                        <a:xfrm rot="20520000">
                          <a:off x="0" y="0"/>
                          <a:ext cx="142240" cy="51435"/>
                        </a:xfrm>
                        <a:prstGeom prst="rect">
                          <a:avLst/>
                        </a:prstGeom>
                      </wps:spPr>
                      <wps:txbx>
                        <w:txbxContent>
                          <w:p>
                            <w:pPr>
                              <w:spacing w:line="81" w:lineRule="exact" w:before="0"/>
                              <w:ind w:left="0" w:right="0" w:firstLine="0"/>
                              <w:jc w:val="left"/>
                              <w:rPr>
                                <w:rFonts w:ascii="Yu Gothic"/>
                                <w:sz w:val="8"/>
                              </w:rPr>
                            </w:pPr>
                            <w:r>
                              <w:rPr>
                                <w:rFonts w:ascii="Yu Gothic"/>
                                <w:spacing w:val="-4"/>
                                <w:w w:val="105"/>
                                <w:sz w:val="8"/>
                              </w:rPr>
                              <w:t>xhigh</w:t>
                            </w:r>
                          </w:p>
                        </w:txbxContent>
                      </wps:txbx>
                      <wps:bodyPr wrap="square" lIns="0" tIns="0" rIns="0" bIns="0" rtlCol="0">
                        <a:noAutofit/>
                      </wps:bodyPr>
                    </wps:wsp>
                  </a:graphicData>
                </a:graphic>
              </wp:anchor>
            </w:drawing>
          </mc:Choice>
          <mc:Fallback>
            <w:pict>
              <v:shape style="position:absolute;margin-left:414.151794pt;margin-top:15.666512pt;width:11.2pt;height:4.05pt;mso-position-horizontal-relative:page;mso-position-vertical-relative:paragraph;z-index:15867392;rotation:342" type="#_x0000_t136" fillcolor="#000000" stroked="f">
                <o:extrusion v:ext="view" autorotationcenter="t"/>
                <v:textpath style="font-family:&quot;Yu Gothic&quot;;font-size:4pt;v-text-kern:t;mso-text-shadow:auto" string="xhigh"/>
                <w10:wrap type="none"/>
              </v:shape>
            </w:pict>
          </mc:Fallback>
        </mc:AlternateContent>
      </w:r>
      <w:r>
        <w:rPr>
          <w:rFonts w:ascii="Yu Gothic"/>
          <w:sz w:val="8"/>
        </w:rPr>
        <mc:AlternateContent>
          <mc:Choice Requires="wps">
            <w:drawing>
              <wp:anchor distT="0" distB="0" distL="0" distR="0" allowOverlap="1" layoutInCell="1" locked="0" behindDoc="0" simplePos="0" relativeHeight="15867904">
                <wp:simplePos x="0" y="0"/>
                <wp:positionH relativeFrom="page">
                  <wp:posOffset>5523112</wp:posOffset>
                </wp:positionH>
                <wp:positionV relativeFrom="paragraph">
                  <wp:posOffset>214525</wp:posOffset>
                </wp:positionV>
                <wp:extent cx="242570" cy="51435"/>
                <wp:effectExtent l="0" t="0" r="0" b="0"/>
                <wp:wrapNone/>
                <wp:docPr id="1151" name="Textbox 1151"/>
                <wp:cNvGraphicFramePr>
                  <a:graphicFrameLocks/>
                </wp:cNvGraphicFramePr>
                <a:graphic>
                  <a:graphicData uri="http://schemas.microsoft.com/office/word/2010/wordprocessingShape">
                    <wps:wsp>
                      <wps:cNvPr id="1151" name="Textbox 1151"/>
                      <wps:cNvSpPr txBox="1"/>
                      <wps:spPr>
                        <a:xfrm rot="20520000">
                          <a:off x="0" y="0"/>
                          <a:ext cx="242570" cy="51435"/>
                        </a:xfrm>
                        <a:prstGeom prst="rect">
                          <a:avLst/>
                        </a:prstGeom>
                      </wps:spPr>
                      <wps:txbx>
                        <w:txbxContent>
                          <w:p>
                            <w:pPr>
                              <w:spacing w:line="81" w:lineRule="exact" w:before="0"/>
                              <w:ind w:left="0" w:right="0" w:firstLine="0"/>
                              <w:jc w:val="left"/>
                              <w:rPr>
                                <w:rFonts w:ascii="Yu Gothic"/>
                                <w:sz w:val="8"/>
                              </w:rPr>
                            </w:pPr>
                            <w:r>
                              <w:rPr>
                                <w:rFonts w:ascii="Yu Gothic"/>
                                <w:spacing w:val="-2"/>
                                <w:w w:val="105"/>
                                <w:sz w:val="8"/>
                              </w:rPr>
                              <w:t>ultracode</w:t>
                            </w:r>
                          </w:p>
                        </w:txbxContent>
                      </wps:txbx>
                      <wps:bodyPr wrap="square" lIns="0" tIns="0" rIns="0" bIns="0" rtlCol="0">
                        <a:noAutofit/>
                      </wps:bodyPr>
                    </wps:wsp>
                  </a:graphicData>
                </a:graphic>
              </wp:anchor>
            </w:drawing>
          </mc:Choice>
          <mc:Fallback>
            <w:pict>
              <v:shape style="position:absolute;margin-left:434.890717pt;margin-top:16.891741pt;width:19.1pt;height:4.05pt;mso-position-horizontal-relative:page;mso-position-vertical-relative:paragraph;z-index:15867904;rotation:342" type="#_x0000_t136" fillcolor="#000000" stroked="f">
                <o:extrusion v:ext="view" autorotationcenter="t"/>
                <v:textpath style="font-family:&quot;Yu Gothic&quot;;font-size:4pt;v-text-kern:t;mso-text-shadow:auto" string="ultracode"/>
                <w10:wrap type="none"/>
              </v:shape>
            </w:pict>
          </mc:Fallback>
        </mc:AlternateContent>
      </w:r>
      <w:r>
        <w:rPr>
          <w:rFonts w:ascii="Yu Gothic"/>
          <w:sz w:val="8"/>
        </w:rPr>
        <mc:AlternateContent>
          <mc:Choice Requires="wps">
            <w:drawing>
              <wp:anchor distT="0" distB="0" distL="0" distR="0" allowOverlap="1" layoutInCell="1" locked="0" behindDoc="0" simplePos="0" relativeHeight="15868416">
                <wp:simplePos x="0" y="0"/>
                <wp:positionH relativeFrom="page">
                  <wp:posOffset>6012452</wp:posOffset>
                </wp:positionH>
                <wp:positionV relativeFrom="paragraph">
                  <wp:posOffset>194095</wp:posOffset>
                </wp:positionV>
                <wp:extent cx="113030" cy="51435"/>
                <wp:effectExtent l="0" t="0" r="0" b="0"/>
                <wp:wrapNone/>
                <wp:docPr id="1152" name="Textbox 1152"/>
                <wp:cNvGraphicFramePr>
                  <a:graphicFrameLocks/>
                </wp:cNvGraphicFramePr>
                <a:graphic>
                  <a:graphicData uri="http://schemas.microsoft.com/office/word/2010/wordprocessingShape">
                    <wps:wsp>
                      <wps:cNvPr id="1152" name="Textbox 1152"/>
                      <wps:cNvSpPr txBox="1"/>
                      <wps:spPr>
                        <a:xfrm rot="20520000">
                          <a:off x="0" y="0"/>
                          <a:ext cx="113030" cy="51435"/>
                        </a:xfrm>
                        <a:prstGeom prst="rect">
                          <a:avLst/>
                        </a:prstGeom>
                      </wps:spPr>
                      <wps:txbx>
                        <w:txbxContent>
                          <w:p>
                            <w:pPr>
                              <w:spacing w:line="81" w:lineRule="exact" w:before="0"/>
                              <w:ind w:left="0" w:right="0" w:firstLine="0"/>
                              <w:jc w:val="left"/>
                              <w:rPr>
                                <w:rFonts w:ascii="Yu Gothic"/>
                                <w:sz w:val="8"/>
                              </w:rPr>
                            </w:pPr>
                            <w:r>
                              <w:rPr>
                                <w:rFonts w:ascii="Yu Gothic"/>
                                <w:spacing w:val="-5"/>
                                <w:w w:val="110"/>
                                <w:sz w:val="8"/>
                              </w:rPr>
                              <w:t>max</w:t>
                            </w:r>
                          </w:p>
                        </w:txbxContent>
                      </wps:txbx>
                      <wps:bodyPr wrap="square" lIns="0" tIns="0" rIns="0" bIns="0" rtlCol="0">
                        <a:noAutofit/>
                      </wps:bodyPr>
                    </wps:wsp>
                  </a:graphicData>
                </a:graphic>
              </wp:anchor>
            </w:drawing>
          </mc:Choice>
          <mc:Fallback>
            <w:pict>
              <v:shape style="position:absolute;margin-left:473.421478pt;margin-top:15.283115pt;width:8.9pt;height:4.05pt;mso-position-horizontal-relative:page;mso-position-vertical-relative:paragraph;z-index:15868416;rotation:342" type="#_x0000_t136" fillcolor="#000000" stroked="f">
                <o:extrusion v:ext="view" autorotationcenter="t"/>
                <v:textpath style="font-family:&quot;Yu Gothic&quot;;font-size:4pt;v-text-kern:t;mso-text-shadow:auto" string="max"/>
                <w10:wrap type="none"/>
              </v:shape>
            </w:pict>
          </mc:Fallback>
        </mc:AlternateContent>
      </w:r>
      <w:r>
        <w:rPr>
          <w:rFonts w:ascii="Yu Gothic"/>
          <w:spacing w:val="-10"/>
          <w:w w:val="110"/>
          <w:sz w:val="8"/>
        </w:rPr>
        <w:t>0</w:t>
      </w:r>
      <w:r>
        <w:rPr>
          <w:rFonts w:ascii="Yu Gothic"/>
          <w:sz w:val="8"/>
        </w:rPr>
        <w:tab/>
      </w:r>
      <w:r>
        <w:rPr>
          <w:rFonts w:ascii="Yu Gothic"/>
          <w:spacing w:val="-10"/>
          <w:w w:val="110"/>
          <w:sz w:val="8"/>
        </w:rPr>
        <w:t>0</w:t>
      </w:r>
    </w:p>
    <w:p>
      <w:pPr>
        <w:tabs>
          <w:tab w:pos="4549" w:val="left" w:leader="none"/>
        </w:tabs>
        <w:spacing w:before="360"/>
        <w:ind w:left="427" w:right="0" w:firstLine="0"/>
        <w:jc w:val="left"/>
        <w:rPr>
          <w:rFonts w:ascii="Lucida Sans Unicode"/>
          <w:sz w:val="20"/>
        </w:rPr>
      </w:pPr>
      <w:r>
        <w:rPr>
          <w:rFonts w:ascii="Cambria"/>
          <w:spacing w:val="-2"/>
          <w:sz w:val="20"/>
        </w:rPr>
        <w:t>(c)</w:t>
      </w:r>
      <w:r>
        <w:rPr>
          <w:rFonts w:ascii="Cambria"/>
          <w:spacing w:val="13"/>
          <w:sz w:val="20"/>
        </w:rPr>
        <w:t> </w:t>
      </w:r>
      <w:r>
        <w:rPr>
          <w:spacing w:val="-2"/>
          <w:sz w:val="20"/>
        </w:rPr>
        <w:t>opus-4.8-high</w:t>
      </w:r>
      <w:r>
        <w:rPr>
          <w:spacing w:val="-74"/>
          <w:sz w:val="20"/>
        </w:rPr>
        <w:t> </w:t>
      </w:r>
      <w:r>
        <w:rPr>
          <w:rFonts w:ascii="Lucida Sans Unicode"/>
          <w:spacing w:val="-2"/>
          <w:sz w:val="20"/>
        </w:rPr>
        <w:t>+</w:t>
      </w:r>
      <w:r>
        <w:rPr>
          <w:rFonts w:ascii="Lucida Sans Unicode"/>
          <w:spacing w:val="-19"/>
          <w:sz w:val="20"/>
        </w:rPr>
        <w:t> </w:t>
      </w:r>
      <w:r>
        <w:rPr>
          <w:rFonts w:ascii="Lucida Sans Unicode"/>
          <w:spacing w:val="-2"/>
          <w:sz w:val="20"/>
        </w:rPr>
        <w:t>H</w:t>
      </w:r>
      <w:r>
        <w:rPr>
          <w:rFonts w:ascii="Lucida Sans Unicode"/>
          <w:spacing w:val="-28"/>
          <w:sz w:val="20"/>
        </w:rPr>
        <w:t> </w:t>
      </w:r>
      <w:r>
        <w:rPr>
          <w:rFonts w:ascii="Lucida Sans Unicode"/>
          <w:spacing w:val="-5"/>
          <w:sz w:val="20"/>
        </w:rPr>
        <w:t>[</w:t>
      </w:r>
      <w:r>
        <w:rPr>
          <w:rFonts w:ascii="Cambria"/>
          <w:spacing w:val="-5"/>
          <w:sz w:val="20"/>
        </w:rPr>
        <w:t>1</w:t>
      </w:r>
      <w:r>
        <w:rPr>
          <w:rFonts w:ascii="Lucida Sans Unicode"/>
          <w:spacing w:val="-5"/>
          <w:sz w:val="20"/>
        </w:rPr>
        <w:t>]</w:t>
      </w:r>
      <w:r>
        <w:rPr>
          <w:rFonts w:ascii="Lucida Sans Unicode"/>
          <w:sz w:val="20"/>
        </w:rPr>
        <w:tab/>
      </w:r>
      <w:r>
        <w:rPr>
          <w:rFonts w:ascii="Cambria"/>
          <w:sz w:val="20"/>
        </w:rPr>
        <w:t>(d)</w:t>
      </w:r>
      <w:r>
        <w:rPr>
          <w:rFonts w:ascii="Cambria"/>
          <w:spacing w:val="1"/>
          <w:sz w:val="20"/>
        </w:rPr>
        <w:t> </w:t>
      </w:r>
      <w:r>
        <w:rPr>
          <w:sz w:val="20"/>
        </w:rPr>
        <w:t>opus-4.8-high</w:t>
      </w:r>
      <w:r>
        <w:rPr>
          <w:spacing w:val="-76"/>
          <w:sz w:val="20"/>
        </w:rPr>
        <w:t> </w:t>
      </w:r>
      <w:r>
        <w:rPr>
          <w:rFonts w:ascii="Lucida Sans Unicode"/>
          <w:sz w:val="20"/>
        </w:rPr>
        <w:t>+</w:t>
      </w:r>
      <w:r>
        <w:rPr>
          <w:rFonts w:ascii="Lucida Sans Unicode"/>
          <w:spacing w:val="-20"/>
          <w:sz w:val="20"/>
        </w:rPr>
        <w:t> </w:t>
      </w:r>
      <w:r>
        <w:rPr>
          <w:rFonts w:ascii="Lucida Sans Unicode"/>
          <w:sz w:val="20"/>
        </w:rPr>
        <w:t>H</w:t>
      </w:r>
      <w:r>
        <w:rPr>
          <w:rFonts w:ascii="Lucida Sans Unicode"/>
          <w:spacing w:val="-30"/>
          <w:sz w:val="20"/>
        </w:rPr>
        <w:t> </w:t>
      </w:r>
      <w:r>
        <w:rPr>
          <w:rFonts w:ascii="Lucida Sans Unicode"/>
          <w:spacing w:val="-5"/>
          <w:sz w:val="20"/>
        </w:rPr>
        <w:t>[</w:t>
      </w:r>
      <w:r>
        <w:rPr>
          <w:rFonts w:ascii="Cambria"/>
          <w:spacing w:val="-5"/>
          <w:sz w:val="20"/>
        </w:rPr>
        <w:t>2</w:t>
      </w:r>
      <w:r>
        <w:rPr>
          <w:rFonts w:ascii="Lucida Sans Unicode"/>
          <w:spacing w:val="-5"/>
          <w:sz w:val="20"/>
        </w:rPr>
        <w:t>]</w:t>
      </w:r>
    </w:p>
    <w:p>
      <w:pPr>
        <w:spacing w:after="0"/>
        <w:jc w:val="left"/>
        <w:rPr>
          <w:rFonts w:ascii="Lucida Sans Unicode"/>
          <w:sz w:val="20"/>
        </w:rPr>
        <w:sectPr>
          <w:type w:val="continuous"/>
          <w:pgSz w:w="11910" w:h="16840"/>
          <w:pgMar w:header="860" w:footer="803" w:top="600" w:bottom="280" w:left="1417" w:right="0"/>
        </w:sectPr>
      </w:pPr>
    </w:p>
    <w:p>
      <w:pPr>
        <w:spacing w:before="31"/>
        <w:ind w:left="0" w:right="0" w:firstLine="0"/>
        <w:jc w:val="right"/>
        <w:rPr>
          <w:rFonts w:ascii="Arial"/>
          <w:b/>
          <w:sz w:val="12"/>
        </w:rPr>
      </w:pPr>
      <w:r>
        <w:rPr>
          <w:rFonts w:ascii="Arial"/>
          <w:b/>
          <w:color w:val="262626"/>
          <w:spacing w:val="-4"/>
          <w:sz w:val="12"/>
        </w:rPr>
        <w:t>Normalized</w:t>
      </w:r>
      <w:r>
        <w:rPr>
          <w:rFonts w:ascii="Arial"/>
          <w:b/>
          <w:color w:val="262626"/>
          <w:spacing w:val="10"/>
          <w:sz w:val="12"/>
        </w:rPr>
        <w:t> </w:t>
      </w:r>
      <w:r>
        <w:rPr>
          <w:rFonts w:ascii="Arial"/>
          <w:b/>
          <w:color w:val="262626"/>
          <w:spacing w:val="-4"/>
          <w:sz w:val="12"/>
        </w:rPr>
        <w:t>cost</w:t>
      </w:r>
    </w:p>
    <w:p>
      <w:pPr>
        <w:spacing w:before="20"/>
        <w:ind w:left="699" w:right="0" w:firstLine="0"/>
        <w:jc w:val="center"/>
        <w:rPr>
          <w:rFonts w:ascii="Arial MT"/>
          <w:sz w:val="8"/>
        </w:rPr>
      </w:pPr>
      <w:r>
        <w:rPr>
          <w:rFonts w:ascii="Arial MT"/>
          <w:sz w:val="8"/>
        </w:rPr>
        <mc:AlternateContent>
          <mc:Choice Requires="wps">
            <w:drawing>
              <wp:anchor distT="0" distB="0" distL="0" distR="0" allowOverlap="1" layoutInCell="1" locked="0" behindDoc="1" simplePos="0" relativeHeight="482733056">
                <wp:simplePos x="0" y="0"/>
                <wp:positionH relativeFrom="page">
                  <wp:posOffset>2208141</wp:posOffset>
                </wp:positionH>
                <wp:positionV relativeFrom="paragraph">
                  <wp:posOffset>33368</wp:posOffset>
                </wp:positionV>
                <wp:extent cx="1037590" cy="838200"/>
                <wp:effectExtent l="0" t="0" r="0" b="0"/>
                <wp:wrapNone/>
                <wp:docPr id="1153" name="Group 1153"/>
                <wp:cNvGraphicFramePr>
                  <a:graphicFrameLocks/>
                </wp:cNvGraphicFramePr>
                <a:graphic>
                  <a:graphicData uri="http://schemas.microsoft.com/office/word/2010/wordprocessingGroup">
                    <wpg:wgp>
                      <wpg:cNvPr id="1153" name="Group 1153"/>
                      <wpg:cNvGrpSpPr/>
                      <wpg:grpSpPr>
                        <a:xfrm>
                          <a:off x="0" y="0"/>
                          <a:ext cx="1037590" cy="838200"/>
                          <a:chExt cx="1037590" cy="838200"/>
                        </a:xfrm>
                      </wpg:grpSpPr>
                      <pic:pic>
                        <pic:nvPicPr>
                          <pic:cNvPr id="1154" name="Image 1154"/>
                          <pic:cNvPicPr/>
                        </pic:nvPicPr>
                        <pic:blipFill>
                          <a:blip r:embed="rId82" cstate="print"/>
                          <a:stretch>
                            <a:fillRect/>
                          </a:stretch>
                        </pic:blipFill>
                        <pic:spPr>
                          <a:xfrm>
                            <a:off x="0" y="0"/>
                            <a:ext cx="1037525" cy="837892"/>
                          </a:xfrm>
                          <a:prstGeom prst="rect">
                            <a:avLst/>
                          </a:prstGeom>
                        </pic:spPr>
                      </pic:pic>
                      <wps:wsp>
                        <wps:cNvPr id="1155" name="Textbox 1155"/>
                        <wps:cNvSpPr txBox="1"/>
                        <wps:spPr>
                          <a:xfrm>
                            <a:off x="481707" y="96407"/>
                            <a:ext cx="89535" cy="36830"/>
                          </a:xfrm>
                          <a:prstGeom prst="rect">
                            <a:avLst/>
                          </a:prstGeom>
                        </wps:spPr>
                        <wps:txbx>
                          <w:txbxContent>
                            <w:p>
                              <w:pPr>
                                <w:spacing w:line="58" w:lineRule="exact" w:before="0"/>
                                <w:ind w:left="0" w:right="0" w:firstLine="0"/>
                                <w:jc w:val="left"/>
                                <w:rPr>
                                  <w:rFonts w:ascii="Arial MT"/>
                                  <w:sz w:val="6"/>
                                </w:rPr>
                              </w:pPr>
                              <w:r>
                                <w:rPr>
                                  <w:rFonts w:ascii="Arial MT"/>
                                  <w:color w:val="262626"/>
                                  <w:spacing w:val="-4"/>
                                  <w:sz w:val="6"/>
                                </w:rPr>
                                <w:t>4.15</w:t>
                              </w:r>
                            </w:p>
                          </w:txbxContent>
                        </wps:txbx>
                        <wps:bodyPr wrap="square" lIns="0" tIns="0" rIns="0" bIns="0" rtlCol="0">
                          <a:noAutofit/>
                        </wps:bodyPr>
                      </wps:wsp>
                      <wps:wsp>
                        <wps:cNvPr id="1156" name="Textbox 1156"/>
                        <wps:cNvSpPr txBox="1"/>
                        <wps:spPr>
                          <a:xfrm>
                            <a:off x="901783" y="502620"/>
                            <a:ext cx="89535" cy="36830"/>
                          </a:xfrm>
                          <a:prstGeom prst="rect">
                            <a:avLst/>
                          </a:prstGeom>
                        </wps:spPr>
                        <wps:txbx>
                          <w:txbxContent>
                            <w:p>
                              <w:pPr>
                                <w:spacing w:line="58" w:lineRule="exact" w:before="0"/>
                                <w:ind w:left="0" w:right="0" w:firstLine="0"/>
                                <w:jc w:val="left"/>
                                <w:rPr>
                                  <w:rFonts w:ascii="Arial MT"/>
                                  <w:sz w:val="6"/>
                                </w:rPr>
                              </w:pPr>
                              <w:r>
                                <w:rPr>
                                  <w:rFonts w:ascii="Arial MT"/>
                                  <w:color w:val="262626"/>
                                  <w:spacing w:val="-4"/>
                                  <w:sz w:val="6"/>
                                </w:rPr>
                                <w:t>1.69</w:t>
                              </w:r>
                            </w:p>
                          </w:txbxContent>
                        </wps:txbx>
                        <wps:bodyPr wrap="square" lIns="0" tIns="0" rIns="0" bIns="0" rtlCol="0">
                          <a:noAutofit/>
                        </wps:bodyPr>
                      </wps:wsp>
                      <wps:wsp>
                        <wps:cNvPr id="1157" name="Textbox 1157"/>
                        <wps:cNvSpPr txBox="1"/>
                        <wps:spPr>
                          <a:xfrm>
                            <a:off x="731995" y="476776"/>
                            <a:ext cx="136525" cy="76200"/>
                          </a:xfrm>
                          <a:prstGeom prst="rect">
                            <a:avLst/>
                          </a:prstGeom>
                        </wps:spPr>
                        <wps:txbx>
                          <w:txbxContent>
                            <w:p>
                              <w:pPr>
                                <w:spacing w:line="60" w:lineRule="exact" w:before="0"/>
                                <w:ind w:left="46" w:right="0" w:firstLine="0"/>
                                <w:jc w:val="left"/>
                                <w:rPr>
                                  <w:rFonts w:ascii="Arial MT"/>
                                  <w:sz w:val="6"/>
                                </w:rPr>
                              </w:pPr>
                              <w:r>
                                <w:rPr>
                                  <w:rFonts w:ascii="Arial MT"/>
                                  <w:color w:val="262626"/>
                                  <w:spacing w:val="-4"/>
                                  <w:sz w:val="6"/>
                                </w:rPr>
                                <w:t>1.85</w:t>
                              </w:r>
                            </w:p>
                          </w:txbxContent>
                        </wps:txbx>
                        <wps:bodyPr wrap="square" lIns="0" tIns="0" rIns="0" bIns="0" rtlCol="0">
                          <a:noAutofit/>
                        </wps:bodyPr>
                      </wps:wsp>
                      <wps:wsp>
                        <wps:cNvPr id="1158" name="Textbox 1158"/>
                        <wps:cNvSpPr txBox="1"/>
                        <wps:spPr>
                          <a:xfrm>
                            <a:off x="572366" y="476776"/>
                            <a:ext cx="156210" cy="134620"/>
                          </a:xfrm>
                          <a:prstGeom prst="rect">
                            <a:avLst/>
                          </a:prstGeom>
                        </wps:spPr>
                        <wps:txbx>
                          <w:txbxContent>
                            <w:p>
                              <w:pPr>
                                <w:spacing w:line="240" w:lineRule="auto" w:before="51"/>
                                <w:rPr>
                                  <w:rFonts w:ascii="Cambria"/>
                                  <w:sz w:val="6"/>
                                </w:rPr>
                              </w:pPr>
                            </w:p>
                            <w:p>
                              <w:pPr>
                                <w:spacing w:before="0"/>
                                <w:ind w:left="77" w:right="0" w:firstLine="0"/>
                                <w:jc w:val="left"/>
                                <w:rPr>
                                  <w:rFonts w:ascii="Arial MT"/>
                                  <w:sz w:val="6"/>
                                </w:rPr>
                              </w:pPr>
                              <w:r>
                                <w:rPr>
                                  <w:rFonts w:ascii="Arial MT"/>
                                  <w:color w:val="262626"/>
                                  <w:spacing w:val="-4"/>
                                  <w:sz w:val="6"/>
                                </w:rPr>
                                <w:t>1.35</w:t>
                              </w:r>
                            </w:p>
                          </w:txbxContent>
                        </wps:txbx>
                        <wps:bodyPr wrap="square" lIns="0" tIns="0" rIns="0" bIns="0" rtlCol="0">
                          <a:noAutofit/>
                        </wps:bodyPr>
                      </wps:wsp>
                      <wps:wsp>
                        <wps:cNvPr id="1159" name="Textbox 1159"/>
                        <wps:cNvSpPr txBox="1"/>
                        <wps:spPr>
                          <a:xfrm>
                            <a:off x="4915" y="476039"/>
                            <a:ext cx="303530" cy="76835"/>
                          </a:xfrm>
                          <a:prstGeom prst="rect">
                            <a:avLst/>
                          </a:prstGeom>
                        </wps:spPr>
                        <wps:txbx>
                          <w:txbxContent>
                            <w:p>
                              <w:pPr>
                                <w:spacing w:before="49"/>
                                <w:ind w:left="309" w:right="0" w:firstLine="0"/>
                                <w:jc w:val="left"/>
                                <w:rPr>
                                  <w:rFonts w:ascii="Arial MT"/>
                                  <w:sz w:val="6"/>
                                </w:rPr>
                              </w:pPr>
                              <w:r>
                                <w:rPr>
                                  <w:rFonts w:ascii="Arial MT"/>
                                  <w:color w:val="262626"/>
                                  <w:spacing w:val="-4"/>
                                  <w:sz w:val="6"/>
                                </w:rPr>
                                <w:t>1.63</w:t>
                              </w:r>
                            </w:p>
                          </w:txbxContent>
                        </wps:txbx>
                        <wps:bodyPr wrap="square" lIns="0" tIns="0" rIns="0" bIns="0" rtlCol="0">
                          <a:noAutofit/>
                        </wps:bodyPr>
                      </wps:wsp>
                      <wps:wsp>
                        <wps:cNvPr id="1160" name="Textbox 1160"/>
                        <wps:cNvSpPr txBox="1"/>
                        <wps:spPr>
                          <a:xfrm>
                            <a:off x="4915" y="341828"/>
                            <a:ext cx="462915" cy="129539"/>
                          </a:xfrm>
                          <a:prstGeom prst="rect">
                            <a:avLst/>
                          </a:prstGeom>
                        </wps:spPr>
                        <wps:txbx>
                          <w:txbxContent>
                            <w:p>
                              <w:pPr>
                                <w:spacing w:line="240" w:lineRule="auto" w:before="45"/>
                                <w:rPr>
                                  <w:rFonts w:ascii="Cambria"/>
                                  <w:sz w:val="6"/>
                                </w:rPr>
                              </w:pPr>
                            </w:p>
                            <w:p>
                              <w:pPr>
                                <w:spacing w:before="0"/>
                                <w:ind w:left="0" w:right="76" w:firstLine="0"/>
                                <w:jc w:val="right"/>
                                <w:rPr>
                                  <w:rFonts w:ascii="Arial MT"/>
                                  <w:sz w:val="6"/>
                                </w:rPr>
                              </w:pPr>
                              <w:r>
                                <w:rPr>
                                  <w:rFonts w:ascii="Arial MT"/>
                                  <w:color w:val="262626"/>
                                  <w:spacing w:val="-4"/>
                                  <w:sz w:val="6"/>
                                </w:rPr>
                                <w:t>2.19</w:t>
                              </w:r>
                            </w:p>
                          </w:txbxContent>
                        </wps:txbx>
                        <wps:bodyPr wrap="square" lIns="0" tIns="0" rIns="0" bIns="0" rtlCol="0">
                          <a:noAutofit/>
                        </wps:bodyPr>
                      </wps:wsp>
                    </wpg:wgp>
                  </a:graphicData>
                </a:graphic>
              </wp:anchor>
            </w:drawing>
          </mc:Choice>
          <mc:Fallback>
            <w:pict>
              <v:group style="position:absolute;margin-left:173.869431pt;margin-top:2.627443pt;width:81.7pt;height:66pt;mso-position-horizontal-relative:page;mso-position-vertical-relative:paragraph;z-index:-20583424" id="docshapegroup784" coordorigin="3477,53" coordsize="1634,1320">
                <v:shape style="position:absolute;left:3477;top:52;width:1634;height:1320" type="#_x0000_t75" id="docshape785" stroked="false">
                  <v:imagedata r:id="rId82" o:title=""/>
                </v:shape>
                <v:shape style="position:absolute;left:4235;top:204;width:141;height:58" type="#_x0000_t202" id="docshape786" filled="false" stroked="false">
                  <v:textbox inset="0,0,0,0">
                    <w:txbxContent>
                      <w:p>
                        <w:pPr>
                          <w:spacing w:line="58" w:lineRule="exact" w:before="0"/>
                          <w:ind w:left="0" w:right="0" w:firstLine="0"/>
                          <w:jc w:val="left"/>
                          <w:rPr>
                            <w:rFonts w:ascii="Arial MT"/>
                            <w:sz w:val="6"/>
                          </w:rPr>
                        </w:pPr>
                        <w:r>
                          <w:rPr>
                            <w:rFonts w:ascii="Arial MT"/>
                            <w:color w:val="262626"/>
                            <w:spacing w:val="-4"/>
                            <w:sz w:val="6"/>
                          </w:rPr>
                          <w:t>4.15</w:t>
                        </w:r>
                      </w:p>
                    </w:txbxContent>
                  </v:textbox>
                  <w10:wrap type="none"/>
                </v:shape>
                <v:shape style="position:absolute;left:4897;top:844;width:141;height:58" type="#_x0000_t202" id="docshape787" filled="false" stroked="false">
                  <v:textbox inset="0,0,0,0">
                    <w:txbxContent>
                      <w:p>
                        <w:pPr>
                          <w:spacing w:line="58" w:lineRule="exact" w:before="0"/>
                          <w:ind w:left="0" w:right="0" w:firstLine="0"/>
                          <w:jc w:val="left"/>
                          <w:rPr>
                            <w:rFonts w:ascii="Arial MT"/>
                            <w:sz w:val="6"/>
                          </w:rPr>
                        </w:pPr>
                        <w:r>
                          <w:rPr>
                            <w:rFonts w:ascii="Arial MT"/>
                            <w:color w:val="262626"/>
                            <w:spacing w:val="-4"/>
                            <w:sz w:val="6"/>
                          </w:rPr>
                          <w:t>1.69</w:t>
                        </w:r>
                      </w:p>
                    </w:txbxContent>
                  </v:textbox>
                  <w10:wrap type="none"/>
                </v:shape>
                <v:shape style="position:absolute;left:4630;top:803;width:215;height:120" type="#_x0000_t202" id="docshape788" filled="false" stroked="false">
                  <v:textbox inset="0,0,0,0">
                    <w:txbxContent>
                      <w:p>
                        <w:pPr>
                          <w:spacing w:line="60" w:lineRule="exact" w:before="0"/>
                          <w:ind w:left="46" w:right="0" w:firstLine="0"/>
                          <w:jc w:val="left"/>
                          <w:rPr>
                            <w:rFonts w:ascii="Arial MT"/>
                            <w:sz w:val="6"/>
                          </w:rPr>
                        </w:pPr>
                        <w:r>
                          <w:rPr>
                            <w:rFonts w:ascii="Arial MT"/>
                            <w:color w:val="262626"/>
                            <w:spacing w:val="-4"/>
                            <w:sz w:val="6"/>
                          </w:rPr>
                          <w:t>1.85</w:t>
                        </w:r>
                      </w:p>
                    </w:txbxContent>
                  </v:textbox>
                  <w10:wrap type="none"/>
                </v:shape>
                <v:shape style="position:absolute;left:4378;top:803;width:246;height:212" type="#_x0000_t202" id="docshape789" filled="false" stroked="false">
                  <v:textbox inset="0,0,0,0">
                    <w:txbxContent>
                      <w:p>
                        <w:pPr>
                          <w:spacing w:line="240" w:lineRule="auto" w:before="51"/>
                          <w:rPr>
                            <w:rFonts w:ascii="Cambria"/>
                            <w:sz w:val="6"/>
                          </w:rPr>
                        </w:pPr>
                      </w:p>
                      <w:p>
                        <w:pPr>
                          <w:spacing w:before="0"/>
                          <w:ind w:left="77" w:right="0" w:firstLine="0"/>
                          <w:jc w:val="left"/>
                          <w:rPr>
                            <w:rFonts w:ascii="Arial MT"/>
                            <w:sz w:val="6"/>
                          </w:rPr>
                        </w:pPr>
                        <w:r>
                          <w:rPr>
                            <w:rFonts w:ascii="Arial MT"/>
                            <w:color w:val="262626"/>
                            <w:spacing w:val="-4"/>
                            <w:sz w:val="6"/>
                          </w:rPr>
                          <w:t>1.35</w:t>
                        </w:r>
                      </w:p>
                    </w:txbxContent>
                  </v:textbox>
                  <w10:wrap type="none"/>
                </v:shape>
                <v:shape style="position:absolute;left:3485;top:802;width:478;height:121" type="#_x0000_t202" id="docshape790" filled="false" stroked="false">
                  <v:textbox inset="0,0,0,0">
                    <w:txbxContent>
                      <w:p>
                        <w:pPr>
                          <w:spacing w:before="49"/>
                          <w:ind w:left="309" w:right="0" w:firstLine="0"/>
                          <w:jc w:val="left"/>
                          <w:rPr>
                            <w:rFonts w:ascii="Arial MT"/>
                            <w:sz w:val="6"/>
                          </w:rPr>
                        </w:pPr>
                        <w:r>
                          <w:rPr>
                            <w:rFonts w:ascii="Arial MT"/>
                            <w:color w:val="262626"/>
                            <w:spacing w:val="-4"/>
                            <w:sz w:val="6"/>
                          </w:rPr>
                          <w:t>1.63</w:t>
                        </w:r>
                      </w:p>
                    </w:txbxContent>
                  </v:textbox>
                  <w10:wrap type="none"/>
                </v:shape>
                <v:shape style="position:absolute;left:3485;top:590;width:729;height:204" type="#_x0000_t202" id="docshape791" filled="false" stroked="false">
                  <v:textbox inset="0,0,0,0">
                    <w:txbxContent>
                      <w:p>
                        <w:pPr>
                          <w:spacing w:line="240" w:lineRule="auto" w:before="45"/>
                          <w:rPr>
                            <w:rFonts w:ascii="Cambria"/>
                            <w:sz w:val="6"/>
                          </w:rPr>
                        </w:pPr>
                      </w:p>
                      <w:p>
                        <w:pPr>
                          <w:spacing w:before="0"/>
                          <w:ind w:left="0" w:right="76" w:firstLine="0"/>
                          <w:jc w:val="right"/>
                          <w:rPr>
                            <w:rFonts w:ascii="Arial MT"/>
                            <w:sz w:val="6"/>
                          </w:rPr>
                        </w:pPr>
                        <w:r>
                          <w:rPr>
                            <w:rFonts w:ascii="Arial MT"/>
                            <w:color w:val="262626"/>
                            <w:spacing w:val="-4"/>
                            <w:sz w:val="6"/>
                          </w:rPr>
                          <w:t>2.19</w:t>
                        </w:r>
                      </w:p>
                    </w:txbxContent>
                  </v:textbox>
                  <w10:wrap type="none"/>
                </v:shape>
                <w10:wrap type="none"/>
              </v:group>
            </w:pict>
          </mc:Fallback>
        </mc:AlternateContent>
      </w:r>
      <w:r>
        <w:rPr>
          <w:rFonts w:ascii="Arial MT"/>
          <w:color w:val="262626"/>
          <w:spacing w:val="-10"/>
          <w:sz w:val="8"/>
        </w:rPr>
        <w:t>5</w:t>
      </w:r>
    </w:p>
    <w:p>
      <w:pPr>
        <w:pStyle w:val="BodyText"/>
        <w:rPr>
          <w:rFonts w:ascii="Arial MT"/>
          <w:sz w:val="7"/>
        </w:rPr>
      </w:pPr>
    </w:p>
    <w:p>
      <w:pPr>
        <w:pStyle w:val="BodyText"/>
        <w:spacing w:before="7"/>
        <w:rPr>
          <w:rFonts w:ascii="Arial MT"/>
          <w:sz w:val="7"/>
        </w:rPr>
      </w:pPr>
    </w:p>
    <w:p>
      <w:pPr>
        <w:spacing w:before="0"/>
        <w:ind w:left="700" w:right="0" w:firstLine="0"/>
        <w:jc w:val="center"/>
        <w:rPr>
          <w:rFonts w:ascii="Arial MT"/>
          <w:sz w:val="8"/>
        </w:rPr>
      </w:pPr>
      <w:r>
        <w:rPr>
          <w:rFonts w:ascii="Arial MT"/>
          <w:sz w:val="8"/>
        </w:rPr>
        <mc:AlternateContent>
          <mc:Choice Requires="wps">
            <w:drawing>
              <wp:anchor distT="0" distB="0" distL="0" distR="0" allowOverlap="1" layoutInCell="1" locked="0" behindDoc="0" simplePos="0" relativeHeight="15842816">
                <wp:simplePos x="0" y="0"/>
                <wp:positionH relativeFrom="page">
                  <wp:posOffset>2079364</wp:posOffset>
                </wp:positionH>
                <wp:positionV relativeFrom="paragraph">
                  <wp:posOffset>51526</wp:posOffset>
                </wp:positionV>
                <wp:extent cx="76200" cy="443865"/>
                <wp:effectExtent l="0" t="0" r="0" b="0"/>
                <wp:wrapNone/>
                <wp:docPr id="1161" name="Textbox 1161"/>
                <wp:cNvGraphicFramePr>
                  <a:graphicFrameLocks/>
                </wp:cNvGraphicFramePr>
                <a:graphic>
                  <a:graphicData uri="http://schemas.microsoft.com/office/word/2010/wordprocessingShape">
                    <wps:wsp>
                      <wps:cNvPr id="1161" name="Textbox 1161"/>
                      <wps:cNvSpPr txBox="1"/>
                      <wps:spPr>
                        <a:xfrm>
                          <a:off x="0" y="0"/>
                          <a:ext cx="76200" cy="443865"/>
                        </a:xfrm>
                        <a:prstGeom prst="rect">
                          <a:avLst/>
                        </a:prstGeom>
                      </wps:spPr>
                      <wps:txbx>
                        <w:txbxContent>
                          <w:p>
                            <w:pPr>
                              <w:spacing w:before="3"/>
                              <w:ind w:left="20" w:right="0" w:firstLine="0"/>
                              <w:jc w:val="left"/>
                              <w:rPr>
                                <w:rFonts w:ascii="Arial MT"/>
                                <w:sz w:val="9"/>
                              </w:rPr>
                            </w:pPr>
                            <w:r>
                              <w:rPr>
                                <w:rFonts w:ascii="Arial MT"/>
                                <w:color w:val="262626"/>
                                <w:w w:val="90"/>
                                <w:sz w:val="9"/>
                              </w:rPr>
                              <w:t>Normalized</w:t>
                            </w:r>
                            <w:r>
                              <w:rPr>
                                <w:rFonts w:ascii="Arial MT"/>
                                <w:color w:val="262626"/>
                                <w:spacing w:val="11"/>
                                <w:sz w:val="9"/>
                              </w:rPr>
                              <w:t> </w:t>
                            </w:r>
                            <w:r>
                              <w:rPr>
                                <w:rFonts w:ascii="Arial MT"/>
                                <w:color w:val="262626"/>
                                <w:spacing w:val="-2"/>
                                <w:w w:val="95"/>
                                <w:sz w:val="9"/>
                              </w:rPr>
                              <w:t>value</w:t>
                            </w:r>
                          </w:p>
                        </w:txbxContent>
                      </wps:txbx>
                      <wps:bodyPr wrap="square" lIns="0" tIns="0" rIns="0" bIns="0" rtlCol="0" vert="vert270">
                        <a:noAutofit/>
                      </wps:bodyPr>
                    </wps:wsp>
                  </a:graphicData>
                </a:graphic>
              </wp:anchor>
            </w:drawing>
          </mc:Choice>
          <mc:Fallback>
            <w:pict>
              <v:shape style="position:absolute;margin-left:163.729477pt;margin-top:4.057234pt;width:6pt;height:34.950pt;mso-position-horizontal-relative:page;mso-position-vertical-relative:paragraph;z-index:15842816" type="#_x0000_t202" id="docshape792" filled="false" stroked="false">
                <v:textbox inset="0,0,0,0" style="layout-flow:vertical;mso-layout-flow-alt:bottom-to-top">
                  <w:txbxContent>
                    <w:p>
                      <w:pPr>
                        <w:spacing w:before="3"/>
                        <w:ind w:left="20" w:right="0" w:firstLine="0"/>
                        <w:jc w:val="left"/>
                        <w:rPr>
                          <w:rFonts w:ascii="Arial MT"/>
                          <w:sz w:val="9"/>
                        </w:rPr>
                      </w:pPr>
                      <w:r>
                        <w:rPr>
                          <w:rFonts w:ascii="Arial MT"/>
                          <w:color w:val="262626"/>
                          <w:w w:val="90"/>
                          <w:sz w:val="9"/>
                        </w:rPr>
                        <w:t>Normalized</w:t>
                      </w:r>
                      <w:r>
                        <w:rPr>
                          <w:rFonts w:ascii="Arial MT"/>
                          <w:color w:val="262626"/>
                          <w:spacing w:val="11"/>
                          <w:sz w:val="9"/>
                        </w:rPr>
                        <w:t> </w:t>
                      </w:r>
                      <w:r>
                        <w:rPr>
                          <w:rFonts w:ascii="Arial MT"/>
                          <w:color w:val="262626"/>
                          <w:spacing w:val="-2"/>
                          <w:w w:val="95"/>
                          <w:sz w:val="9"/>
                        </w:rPr>
                        <w:t>value</w:t>
                      </w:r>
                    </w:p>
                  </w:txbxContent>
                </v:textbox>
                <w10:wrap type="none"/>
              </v:shape>
            </w:pict>
          </mc:Fallback>
        </mc:AlternateContent>
      </w:r>
      <w:r>
        <w:rPr>
          <w:rFonts w:ascii="Arial MT"/>
          <w:color w:val="262626"/>
          <w:spacing w:val="-10"/>
          <w:sz w:val="8"/>
        </w:rPr>
        <w:t>4</w:t>
      </w:r>
    </w:p>
    <w:p>
      <w:pPr>
        <w:pStyle w:val="BodyText"/>
        <w:rPr>
          <w:rFonts w:ascii="Arial MT"/>
          <w:sz w:val="7"/>
        </w:rPr>
      </w:pPr>
    </w:p>
    <w:p>
      <w:pPr>
        <w:pStyle w:val="BodyText"/>
        <w:spacing w:before="7"/>
        <w:rPr>
          <w:rFonts w:ascii="Arial MT"/>
          <w:sz w:val="7"/>
        </w:rPr>
      </w:pPr>
    </w:p>
    <w:p>
      <w:pPr>
        <w:spacing w:before="1"/>
        <w:ind w:left="700" w:right="2" w:firstLine="0"/>
        <w:jc w:val="center"/>
        <w:rPr>
          <w:rFonts w:ascii="Arial MT"/>
          <w:sz w:val="8"/>
        </w:rPr>
      </w:pPr>
      <w:r>
        <w:rPr>
          <w:rFonts w:ascii="Arial MT"/>
          <w:color w:val="262626"/>
          <w:spacing w:val="-10"/>
          <w:sz w:val="8"/>
        </w:rPr>
        <w:t>3</w:t>
      </w:r>
    </w:p>
    <w:p>
      <w:pPr>
        <w:pStyle w:val="BodyText"/>
        <w:rPr>
          <w:rFonts w:ascii="Arial MT"/>
          <w:sz w:val="7"/>
        </w:rPr>
      </w:pPr>
    </w:p>
    <w:p>
      <w:pPr>
        <w:pStyle w:val="BodyText"/>
        <w:spacing w:before="7"/>
        <w:rPr>
          <w:rFonts w:ascii="Arial MT"/>
          <w:sz w:val="7"/>
        </w:rPr>
      </w:pPr>
    </w:p>
    <w:p>
      <w:pPr>
        <w:spacing w:before="0"/>
        <w:ind w:left="700" w:right="2" w:firstLine="0"/>
        <w:jc w:val="center"/>
        <w:rPr>
          <w:rFonts w:ascii="Arial MT"/>
          <w:sz w:val="8"/>
        </w:rPr>
      </w:pPr>
      <w:r>
        <w:rPr>
          <w:rFonts w:ascii="Arial MT"/>
          <w:color w:val="262626"/>
          <w:spacing w:val="-10"/>
          <w:sz w:val="8"/>
        </w:rPr>
        <w:t>2</w:t>
      </w:r>
    </w:p>
    <w:p>
      <w:pPr>
        <w:pStyle w:val="BodyText"/>
        <w:rPr>
          <w:rFonts w:ascii="Arial MT"/>
          <w:sz w:val="7"/>
        </w:rPr>
      </w:pPr>
    </w:p>
    <w:p>
      <w:pPr>
        <w:pStyle w:val="BodyText"/>
        <w:spacing w:before="7"/>
        <w:rPr>
          <w:rFonts w:ascii="Arial MT"/>
          <w:sz w:val="7"/>
        </w:rPr>
      </w:pPr>
    </w:p>
    <w:p>
      <w:pPr>
        <w:spacing w:before="0"/>
        <w:ind w:left="700" w:right="2" w:firstLine="0"/>
        <w:jc w:val="center"/>
        <w:rPr>
          <w:rFonts w:ascii="Arial MT"/>
          <w:sz w:val="8"/>
        </w:rPr>
      </w:pPr>
      <w:r>
        <w:rPr>
          <w:rFonts w:ascii="Arial MT"/>
          <w:color w:val="262626"/>
          <w:spacing w:val="-10"/>
          <w:sz w:val="8"/>
        </w:rPr>
        <w:t>1</w:t>
      </w:r>
    </w:p>
    <w:p>
      <w:pPr>
        <w:spacing w:before="31"/>
        <w:ind w:left="743" w:right="0" w:firstLine="0"/>
        <w:jc w:val="left"/>
        <w:rPr>
          <w:rFonts w:ascii="Arial"/>
          <w:b/>
          <w:sz w:val="12"/>
        </w:rPr>
      </w:pPr>
      <w:r>
        <w:rPr/>
        <w:br w:type="column"/>
      </w:r>
      <w:r>
        <w:rPr>
          <w:rFonts w:ascii="Arial"/>
          <w:b/>
          <w:color w:val="262626"/>
          <w:spacing w:val="-4"/>
          <w:sz w:val="12"/>
        </w:rPr>
        <w:t>Normalized</w:t>
      </w:r>
      <w:r>
        <w:rPr>
          <w:rFonts w:ascii="Arial"/>
          <w:b/>
          <w:color w:val="262626"/>
          <w:spacing w:val="10"/>
          <w:sz w:val="12"/>
        </w:rPr>
        <w:t> </w:t>
      </w:r>
      <w:r>
        <w:rPr>
          <w:rFonts w:ascii="Arial"/>
          <w:b/>
          <w:color w:val="262626"/>
          <w:spacing w:val="-2"/>
          <w:sz w:val="12"/>
        </w:rPr>
        <w:t>output</w:t>
      </w:r>
    </w:p>
    <w:p>
      <w:pPr>
        <w:spacing w:before="113"/>
        <w:ind w:left="368" w:right="0" w:firstLine="0"/>
        <w:jc w:val="left"/>
        <w:rPr>
          <w:rFonts w:ascii="Arial MT"/>
          <w:sz w:val="8"/>
        </w:rPr>
      </w:pPr>
      <w:r>
        <w:rPr>
          <w:rFonts w:ascii="Arial MT"/>
          <w:sz w:val="8"/>
        </w:rPr>
        <mc:AlternateContent>
          <mc:Choice Requires="wps">
            <w:drawing>
              <wp:anchor distT="0" distB="0" distL="0" distR="0" allowOverlap="1" layoutInCell="1" locked="0" behindDoc="1" simplePos="0" relativeHeight="482734592">
                <wp:simplePos x="0" y="0"/>
                <wp:positionH relativeFrom="page">
                  <wp:posOffset>3317246</wp:posOffset>
                </wp:positionH>
                <wp:positionV relativeFrom="paragraph">
                  <wp:posOffset>33368</wp:posOffset>
                </wp:positionV>
                <wp:extent cx="1037590" cy="838200"/>
                <wp:effectExtent l="0" t="0" r="0" b="0"/>
                <wp:wrapNone/>
                <wp:docPr id="1162" name="Group 1162"/>
                <wp:cNvGraphicFramePr>
                  <a:graphicFrameLocks/>
                </wp:cNvGraphicFramePr>
                <a:graphic>
                  <a:graphicData uri="http://schemas.microsoft.com/office/word/2010/wordprocessingGroup">
                    <wpg:wgp>
                      <wpg:cNvPr id="1162" name="Group 1162"/>
                      <wpg:cNvGrpSpPr/>
                      <wpg:grpSpPr>
                        <a:xfrm>
                          <a:off x="0" y="0"/>
                          <a:ext cx="1037590" cy="838200"/>
                          <a:chExt cx="1037590" cy="838200"/>
                        </a:xfrm>
                      </wpg:grpSpPr>
                      <pic:pic>
                        <pic:nvPicPr>
                          <pic:cNvPr id="1163" name="Image 1163"/>
                          <pic:cNvPicPr/>
                        </pic:nvPicPr>
                        <pic:blipFill>
                          <a:blip r:embed="rId83" cstate="print"/>
                          <a:stretch>
                            <a:fillRect/>
                          </a:stretch>
                        </pic:blipFill>
                        <pic:spPr>
                          <a:xfrm>
                            <a:off x="0" y="0"/>
                            <a:ext cx="1037525" cy="837892"/>
                          </a:xfrm>
                          <a:prstGeom prst="rect">
                            <a:avLst/>
                          </a:prstGeom>
                        </pic:spPr>
                      </pic:pic>
                      <wps:wsp>
                        <wps:cNvPr id="1164" name="Textbox 1164"/>
                        <wps:cNvSpPr txBox="1"/>
                        <wps:spPr>
                          <a:xfrm>
                            <a:off x="481706" y="96407"/>
                            <a:ext cx="90170" cy="36830"/>
                          </a:xfrm>
                          <a:prstGeom prst="rect">
                            <a:avLst/>
                          </a:prstGeom>
                        </wps:spPr>
                        <wps:txbx>
                          <w:txbxContent>
                            <w:p>
                              <w:pPr>
                                <w:spacing w:line="58" w:lineRule="exact" w:before="0"/>
                                <w:ind w:left="0" w:right="0" w:firstLine="0"/>
                                <w:jc w:val="left"/>
                                <w:rPr>
                                  <w:rFonts w:ascii="Arial MT"/>
                                  <w:sz w:val="6"/>
                                </w:rPr>
                              </w:pPr>
                              <w:r>
                                <w:rPr>
                                  <w:rFonts w:ascii="Arial MT"/>
                                  <w:color w:val="262626"/>
                                  <w:spacing w:val="-4"/>
                                  <w:sz w:val="6"/>
                                </w:rPr>
                                <w:t>3.57</w:t>
                              </w:r>
                            </w:p>
                          </w:txbxContent>
                        </wps:txbx>
                        <wps:bodyPr wrap="square" lIns="0" tIns="0" rIns="0" bIns="0" rtlCol="0">
                          <a:noAutofit/>
                        </wps:bodyPr>
                      </wps:wsp>
                      <wps:wsp>
                        <wps:cNvPr id="1165" name="Textbox 1165"/>
                        <wps:cNvSpPr txBox="1"/>
                        <wps:spPr>
                          <a:xfrm>
                            <a:off x="201656" y="387175"/>
                            <a:ext cx="229235" cy="52069"/>
                          </a:xfrm>
                          <a:prstGeom prst="rect">
                            <a:avLst/>
                          </a:prstGeom>
                        </wps:spPr>
                        <wps:txbx>
                          <w:txbxContent>
                            <w:p>
                              <w:pPr>
                                <w:spacing w:line="208" w:lineRule="auto" w:before="0"/>
                                <w:ind w:left="0" w:right="0" w:firstLine="0"/>
                                <w:jc w:val="left"/>
                                <w:rPr>
                                  <w:rFonts w:ascii="Arial MT"/>
                                  <w:position w:val="-1"/>
                                  <w:sz w:val="6"/>
                                </w:rPr>
                              </w:pPr>
                              <w:r>
                                <w:rPr>
                                  <w:rFonts w:ascii="Arial MT"/>
                                  <w:color w:val="262626"/>
                                  <w:sz w:val="6"/>
                                </w:rPr>
                                <w:t>2.06</w:t>
                              </w:r>
                              <w:r>
                                <w:rPr>
                                  <w:rFonts w:ascii="Arial MT"/>
                                  <w:color w:val="262626"/>
                                  <w:spacing w:val="76"/>
                                  <w:w w:val="150"/>
                                  <w:sz w:val="6"/>
                                </w:rPr>
                                <w:t> </w:t>
                              </w:r>
                              <w:r>
                                <w:rPr>
                                  <w:rFonts w:ascii="Arial MT"/>
                                  <w:color w:val="262626"/>
                                  <w:spacing w:val="-4"/>
                                  <w:position w:val="-1"/>
                                  <w:sz w:val="6"/>
                                </w:rPr>
                                <w:t>1.98</w:t>
                              </w:r>
                            </w:p>
                          </w:txbxContent>
                        </wps:txbx>
                        <wps:bodyPr wrap="square" lIns="0" tIns="0" rIns="0" bIns="0" rtlCol="0">
                          <a:noAutofit/>
                        </wps:bodyPr>
                      </wps:wsp>
                      <wps:wsp>
                        <wps:cNvPr id="1166" name="Textbox 1166"/>
                        <wps:cNvSpPr txBox="1"/>
                        <wps:spPr>
                          <a:xfrm>
                            <a:off x="761757" y="434528"/>
                            <a:ext cx="90170" cy="36830"/>
                          </a:xfrm>
                          <a:prstGeom prst="rect">
                            <a:avLst/>
                          </a:prstGeom>
                        </wps:spPr>
                        <wps:txbx>
                          <w:txbxContent>
                            <w:p>
                              <w:pPr>
                                <w:spacing w:line="58" w:lineRule="exact" w:before="0"/>
                                <w:ind w:left="0" w:right="0" w:firstLine="0"/>
                                <w:jc w:val="left"/>
                                <w:rPr>
                                  <w:rFonts w:ascii="Arial MT"/>
                                  <w:sz w:val="6"/>
                                </w:rPr>
                              </w:pPr>
                              <w:r>
                                <w:rPr>
                                  <w:rFonts w:ascii="Arial MT"/>
                                  <w:color w:val="262626"/>
                                  <w:spacing w:val="-4"/>
                                  <w:sz w:val="6"/>
                                </w:rPr>
                                <w:t>1.81</w:t>
                              </w:r>
                            </w:p>
                          </w:txbxContent>
                        </wps:txbx>
                        <wps:bodyPr wrap="square" lIns="0" tIns="0" rIns="0" bIns="0" rtlCol="0">
                          <a:noAutofit/>
                        </wps:bodyPr>
                      </wps:wsp>
                      <wps:wsp>
                        <wps:cNvPr id="1167" name="Textbox 1167"/>
                        <wps:cNvSpPr txBox="1"/>
                        <wps:spPr>
                          <a:xfrm>
                            <a:off x="901783" y="464994"/>
                            <a:ext cx="89535" cy="36830"/>
                          </a:xfrm>
                          <a:prstGeom prst="rect">
                            <a:avLst/>
                          </a:prstGeom>
                        </wps:spPr>
                        <wps:txbx>
                          <w:txbxContent>
                            <w:p>
                              <w:pPr>
                                <w:spacing w:line="58" w:lineRule="exact" w:before="0"/>
                                <w:ind w:left="0" w:right="0" w:firstLine="0"/>
                                <w:jc w:val="left"/>
                                <w:rPr>
                                  <w:rFonts w:ascii="Arial MT"/>
                                  <w:sz w:val="6"/>
                                </w:rPr>
                              </w:pPr>
                              <w:r>
                                <w:rPr>
                                  <w:rFonts w:ascii="Arial MT"/>
                                  <w:color w:val="262626"/>
                                  <w:spacing w:val="-4"/>
                                  <w:sz w:val="6"/>
                                </w:rPr>
                                <w:t>1.65</w:t>
                              </w:r>
                            </w:p>
                          </w:txbxContent>
                        </wps:txbx>
                        <wps:bodyPr wrap="square" lIns="0" tIns="0" rIns="0" bIns="0" rtlCol="0">
                          <a:noAutofit/>
                        </wps:bodyPr>
                      </wps:wsp>
                      <wps:wsp>
                        <wps:cNvPr id="1168" name="Textbox 1168"/>
                        <wps:cNvSpPr txBox="1"/>
                        <wps:spPr>
                          <a:xfrm>
                            <a:off x="621732" y="508676"/>
                            <a:ext cx="89535" cy="36830"/>
                          </a:xfrm>
                          <a:prstGeom prst="rect">
                            <a:avLst/>
                          </a:prstGeom>
                        </wps:spPr>
                        <wps:txbx>
                          <w:txbxContent>
                            <w:p>
                              <w:pPr>
                                <w:spacing w:line="58" w:lineRule="exact" w:before="0"/>
                                <w:ind w:left="0" w:right="0" w:firstLine="0"/>
                                <w:jc w:val="left"/>
                                <w:rPr>
                                  <w:rFonts w:ascii="Arial MT"/>
                                  <w:sz w:val="6"/>
                                </w:rPr>
                              </w:pPr>
                              <w:r>
                                <w:rPr>
                                  <w:rFonts w:ascii="Arial MT"/>
                                  <w:color w:val="262626"/>
                                  <w:spacing w:val="-4"/>
                                  <w:sz w:val="6"/>
                                </w:rPr>
                                <w:t>1.42</w:t>
                              </w:r>
                            </w:p>
                          </w:txbxContent>
                        </wps:txbx>
                        <wps:bodyPr wrap="square" lIns="0" tIns="0" rIns="0" bIns="0" rtlCol="0">
                          <a:noAutofit/>
                        </wps:bodyPr>
                      </wps:wsp>
                    </wpg:wgp>
                  </a:graphicData>
                </a:graphic>
              </wp:anchor>
            </w:drawing>
          </mc:Choice>
          <mc:Fallback>
            <w:pict>
              <v:group style="position:absolute;margin-left:261.2005pt;margin-top:2.627443pt;width:81.7pt;height:66pt;mso-position-horizontal-relative:page;mso-position-vertical-relative:paragraph;z-index:-20581888" id="docshapegroup793" coordorigin="5224,53" coordsize="1634,1320">
                <v:shape style="position:absolute;left:5224;top:52;width:1634;height:1320" type="#_x0000_t75" id="docshape794" stroked="false">
                  <v:imagedata r:id="rId83" o:title=""/>
                </v:shape>
                <v:shape style="position:absolute;left:5982;top:204;width:142;height:58" type="#_x0000_t202" id="docshape795" filled="false" stroked="false">
                  <v:textbox inset="0,0,0,0">
                    <w:txbxContent>
                      <w:p>
                        <w:pPr>
                          <w:spacing w:line="58" w:lineRule="exact" w:before="0"/>
                          <w:ind w:left="0" w:right="0" w:firstLine="0"/>
                          <w:jc w:val="left"/>
                          <w:rPr>
                            <w:rFonts w:ascii="Arial MT"/>
                            <w:sz w:val="6"/>
                          </w:rPr>
                        </w:pPr>
                        <w:r>
                          <w:rPr>
                            <w:rFonts w:ascii="Arial MT"/>
                            <w:color w:val="262626"/>
                            <w:spacing w:val="-4"/>
                            <w:sz w:val="6"/>
                          </w:rPr>
                          <w:t>3.57</w:t>
                        </w:r>
                      </w:p>
                    </w:txbxContent>
                  </v:textbox>
                  <w10:wrap type="none"/>
                </v:shape>
                <v:shape style="position:absolute;left:5541;top:662;width:361;height:82" type="#_x0000_t202" id="docshape796" filled="false" stroked="false">
                  <v:textbox inset="0,0,0,0">
                    <w:txbxContent>
                      <w:p>
                        <w:pPr>
                          <w:spacing w:line="208" w:lineRule="auto" w:before="0"/>
                          <w:ind w:left="0" w:right="0" w:firstLine="0"/>
                          <w:jc w:val="left"/>
                          <w:rPr>
                            <w:rFonts w:ascii="Arial MT"/>
                            <w:position w:val="-1"/>
                            <w:sz w:val="6"/>
                          </w:rPr>
                        </w:pPr>
                        <w:r>
                          <w:rPr>
                            <w:rFonts w:ascii="Arial MT"/>
                            <w:color w:val="262626"/>
                            <w:sz w:val="6"/>
                          </w:rPr>
                          <w:t>2.06</w:t>
                        </w:r>
                        <w:r>
                          <w:rPr>
                            <w:rFonts w:ascii="Arial MT"/>
                            <w:color w:val="262626"/>
                            <w:spacing w:val="76"/>
                            <w:w w:val="150"/>
                            <w:sz w:val="6"/>
                          </w:rPr>
                          <w:t> </w:t>
                        </w:r>
                        <w:r>
                          <w:rPr>
                            <w:rFonts w:ascii="Arial MT"/>
                            <w:color w:val="262626"/>
                            <w:spacing w:val="-4"/>
                            <w:position w:val="-1"/>
                            <w:sz w:val="6"/>
                          </w:rPr>
                          <w:t>1.98</w:t>
                        </w:r>
                      </w:p>
                    </w:txbxContent>
                  </v:textbox>
                  <w10:wrap type="none"/>
                </v:shape>
                <v:shape style="position:absolute;left:6423;top:736;width:142;height:58" type="#_x0000_t202" id="docshape797" filled="false" stroked="false">
                  <v:textbox inset="0,0,0,0">
                    <w:txbxContent>
                      <w:p>
                        <w:pPr>
                          <w:spacing w:line="58" w:lineRule="exact" w:before="0"/>
                          <w:ind w:left="0" w:right="0" w:firstLine="0"/>
                          <w:jc w:val="left"/>
                          <w:rPr>
                            <w:rFonts w:ascii="Arial MT"/>
                            <w:sz w:val="6"/>
                          </w:rPr>
                        </w:pPr>
                        <w:r>
                          <w:rPr>
                            <w:rFonts w:ascii="Arial MT"/>
                            <w:color w:val="262626"/>
                            <w:spacing w:val="-4"/>
                            <w:sz w:val="6"/>
                          </w:rPr>
                          <w:t>1.81</w:t>
                        </w:r>
                      </w:p>
                    </w:txbxContent>
                  </v:textbox>
                  <w10:wrap type="none"/>
                </v:shape>
                <v:shape style="position:absolute;left:6644;top:784;width:141;height:58" type="#_x0000_t202" id="docshape798" filled="false" stroked="false">
                  <v:textbox inset="0,0,0,0">
                    <w:txbxContent>
                      <w:p>
                        <w:pPr>
                          <w:spacing w:line="58" w:lineRule="exact" w:before="0"/>
                          <w:ind w:left="0" w:right="0" w:firstLine="0"/>
                          <w:jc w:val="left"/>
                          <w:rPr>
                            <w:rFonts w:ascii="Arial MT"/>
                            <w:sz w:val="6"/>
                          </w:rPr>
                        </w:pPr>
                        <w:r>
                          <w:rPr>
                            <w:rFonts w:ascii="Arial MT"/>
                            <w:color w:val="262626"/>
                            <w:spacing w:val="-4"/>
                            <w:sz w:val="6"/>
                          </w:rPr>
                          <w:t>1.65</w:t>
                        </w:r>
                      </w:p>
                    </w:txbxContent>
                  </v:textbox>
                  <w10:wrap type="none"/>
                </v:shape>
                <v:shape style="position:absolute;left:6203;top:853;width:141;height:58" type="#_x0000_t202" id="docshape799" filled="false" stroked="false">
                  <v:textbox inset="0,0,0,0">
                    <w:txbxContent>
                      <w:p>
                        <w:pPr>
                          <w:spacing w:line="58" w:lineRule="exact" w:before="0"/>
                          <w:ind w:left="0" w:right="0" w:firstLine="0"/>
                          <w:jc w:val="left"/>
                          <w:rPr>
                            <w:rFonts w:ascii="Arial MT"/>
                            <w:sz w:val="6"/>
                          </w:rPr>
                        </w:pPr>
                        <w:r>
                          <w:rPr>
                            <w:rFonts w:ascii="Arial MT"/>
                            <w:color w:val="262626"/>
                            <w:spacing w:val="-4"/>
                            <w:sz w:val="6"/>
                          </w:rPr>
                          <w:t>1.42</w:t>
                        </w:r>
                      </w:p>
                    </w:txbxContent>
                  </v:textbox>
                  <w10:wrap type="none"/>
                </v:shape>
                <w10:wrap type="none"/>
              </v:group>
            </w:pict>
          </mc:Fallback>
        </mc:AlternateContent>
      </w:r>
      <w:r>
        <w:rPr>
          <w:rFonts w:ascii="Arial MT"/>
          <w:color w:val="262626"/>
          <w:spacing w:val="-10"/>
          <w:sz w:val="8"/>
        </w:rPr>
        <w:t>4</w:t>
      </w:r>
    </w:p>
    <w:p>
      <w:pPr>
        <w:pStyle w:val="BodyText"/>
        <w:rPr>
          <w:rFonts w:ascii="Arial MT"/>
          <w:sz w:val="7"/>
        </w:rPr>
      </w:pPr>
    </w:p>
    <w:p>
      <w:pPr>
        <w:pStyle w:val="BodyText"/>
        <w:spacing w:before="49"/>
        <w:rPr>
          <w:rFonts w:ascii="Arial MT"/>
          <w:sz w:val="7"/>
        </w:rPr>
      </w:pPr>
    </w:p>
    <w:p>
      <w:pPr>
        <w:spacing w:before="0"/>
        <w:ind w:left="368" w:right="0" w:firstLine="0"/>
        <w:jc w:val="left"/>
        <w:rPr>
          <w:rFonts w:ascii="Arial MT"/>
          <w:sz w:val="8"/>
        </w:rPr>
      </w:pPr>
      <w:r>
        <w:rPr>
          <w:rFonts w:ascii="Arial MT"/>
          <w:color w:val="262626"/>
          <w:spacing w:val="-10"/>
          <w:sz w:val="8"/>
        </w:rPr>
        <w:t>3</w:t>
      </w:r>
    </w:p>
    <w:p>
      <w:pPr>
        <w:pStyle w:val="BodyText"/>
        <w:rPr>
          <w:rFonts w:ascii="Arial MT"/>
          <w:sz w:val="7"/>
        </w:rPr>
      </w:pPr>
    </w:p>
    <w:p>
      <w:pPr>
        <w:pStyle w:val="BodyText"/>
        <w:spacing w:before="49"/>
        <w:rPr>
          <w:rFonts w:ascii="Arial MT"/>
          <w:sz w:val="7"/>
        </w:rPr>
      </w:pPr>
    </w:p>
    <w:p>
      <w:pPr>
        <w:spacing w:before="0"/>
        <w:ind w:left="368" w:right="0" w:firstLine="0"/>
        <w:jc w:val="left"/>
        <w:rPr>
          <w:rFonts w:ascii="Arial MT"/>
          <w:sz w:val="8"/>
        </w:rPr>
      </w:pPr>
      <w:r>
        <w:rPr>
          <w:rFonts w:ascii="Arial MT"/>
          <w:color w:val="262626"/>
          <w:spacing w:val="-10"/>
          <w:sz w:val="8"/>
        </w:rPr>
        <w:t>2</w:t>
      </w:r>
    </w:p>
    <w:p>
      <w:pPr>
        <w:pStyle w:val="BodyText"/>
        <w:rPr>
          <w:rFonts w:ascii="Arial MT"/>
          <w:sz w:val="7"/>
        </w:rPr>
      </w:pPr>
    </w:p>
    <w:p>
      <w:pPr>
        <w:pStyle w:val="BodyText"/>
        <w:spacing w:before="49"/>
        <w:rPr>
          <w:rFonts w:ascii="Arial MT"/>
          <w:sz w:val="7"/>
        </w:rPr>
      </w:pPr>
    </w:p>
    <w:p>
      <w:pPr>
        <w:spacing w:before="0"/>
        <w:ind w:left="368" w:right="0" w:firstLine="0"/>
        <w:jc w:val="left"/>
        <w:rPr>
          <w:rFonts w:ascii="Arial MT"/>
          <w:sz w:val="8"/>
        </w:rPr>
      </w:pPr>
      <w:r>
        <w:rPr>
          <w:rFonts w:ascii="Arial MT"/>
          <w:color w:val="262626"/>
          <w:spacing w:val="-10"/>
          <w:sz w:val="8"/>
        </w:rPr>
        <w:t>1</w:t>
      </w:r>
    </w:p>
    <w:p>
      <w:pPr>
        <w:spacing w:before="31"/>
        <w:ind w:left="379" w:right="0" w:firstLine="0"/>
        <w:jc w:val="left"/>
        <w:rPr>
          <w:rFonts w:ascii="Arial"/>
          <w:b/>
          <w:sz w:val="12"/>
        </w:rPr>
      </w:pPr>
      <w:r>
        <w:rPr/>
        <w:br w:type="column"/>
      </w:r>
      <w:r>
        <w:rPr>
          <w:rFonts w:ascii="Arial"/>
          <w:b/>
          <w:color w:val="262626"/>
          <w:spacing w:val="-4"/>
          <w:sz w:val="12"/>
        </w:rPr>
        <w:t>Normalized</w:t>
      </w:r>
      <w:r>
        <w:rPr>
          <w:rFonts w:ascii="Arial"/>
          <w:b/>
          <w:color w:val="262626"/>
          <w:spacing w:val="10"/>
          <w:sz w:val="12"/>
        </w:rPr>
        <w:t> </w:t>
      </w:r>
      <w:r>
        <w:rPr>
          <w:rFonts w:ascii="Arial"/>
          <w:b/>
          <w:color w:val="262626"/>
          <w:spacing w:val="-2"/>
          <w:sz w:val="12"/>
        </w:rPr>
        <w:t>cacheRead+Write</w:t>
      </w:r>
    </w:p>
    <w:p>
      <w:pPr>
        <w:pStyle w:val="BodyText"/>
        <w:spacing w:before="57"/>
        <w:rPr>
          <w:rFonts w:ascii="Arial"/>
          <w:b/>
          <w:sz w:val="11"/>
        </w:rPr>
      </w:pPr>
    </w:p>
    <w:p>
      <w:pPr>
        <w:spacing w:before="1"/>
        <w:ind w:left="308" w:right="0" w:firstLine="0"/>
        <w:jc w:val="left"/>
        <w:rPr>
          <w:rFonts w:ascii="Arial MT"/>
          <w:sz w:val="8"/>
        </w:rPr>
      </w:pPr>
      <w:r>
        <w:rPr>
          <w:rFonts w:ascii="Arial MT"/>
          <w:sz w:val="8"/>
        </w:rPr>
        <mc:AlternateContent>
          <mc:Choice Requires="wps">
            <w:drawing>
              <wp:anchor distT="0" distB="0" distL="0" distR="0" allowOverlap="1" layoutInCell="1" locked="0" behindDoc="0" simplePos="0" relativeHeight="15841280">
                <wp:simplePos x="0" y="0"/>
                <wp:positionH relativeFrom="page">
                  <wp:posOffset>4426350</wp:posOffset>
                </wp:positionH>
                <wp:positionV relativeFrom="paragraph">
                  <wp:posOffset>-83147</wp:posOffset>
                </wp:positionV>
                <wp:extent cx="1037590" cy="838200"/>
                <wp:effectExtent l="0" t="0" r="0" b="0"/>
                <wp:wrapNone/>
                <wp:docPr id="1169" name="Group 1169"/>
                <wp:cNvGraphicFramePr>
                  <a:graphicFrameLocks/>
                </wp:cNvGraphicFramePr>
                <a:graphic>
                  <a:graphicData uri="http://schemas.microsoft.com/office/word/2010/wordprocessingGroup">
                    <wpg:wgp>
                      <wpg:cNvPr id="1169" name="Group 1169"/>
                      <wpg:cNvGrpSpPr/>
                      <wpg:grpSpPr>
                        <a:xfrm>
                          <a:off x="0" y="0"/>
                          <a:ext cx="1037590" cy="838200"/>
                          <a:chExt cx="1037590" cy="838200"/>
                        </a:xfrm>
                      </wpg:grpSpPr>
                      <pic:pic>
                        <pic:nvPicPr>
                          <pic:cNvPr id="1170" name="Image 1170"/>
                          <pic:cNvPicPr/>
                        </pic:nvPicPr>
                        <pic:blipFill>
                          <a:blip r:embed="rId84" cstate="print"/>
                          <a:stretch>
                            <a:fillRect/>
                          </a:stretch>
                        </pic:blipFill>
                        <pic:spPr>
                          <a:xfrm>
                            <a:off x="0" y="0"/>
                            <a:ext cx="1037525" cy="837892"/>
                          </a:xfrm>
                          <a:prstGeom prst="rect">
                            <a:avLst/>
                          </a:prstGeom>
                        </pic:spPr>
                      </pic:pic>
                      <wps:wsp>
                        <wps:cNvPr id="1171" name="Textbox 1171"/>
                        <wps:cNvSpPr txBox="1"/>
                        <wps:spPr>
                          <a:xfrm>
                            <a:off x="481707" y="96407"/>
                            <a:ext cx="90170" cy="36830"/>
                          </a:xfrm>
                          <a:prstGeom prst="rect">
                            <a:avLst/>
                          </a:prstGeom>
                        </wps:spPr>
                        <wps:txbx>
                          <w:txbxContent>
                            <w:p>
                              <w:pPr>
                                <w:spacing w:line="58" w:lineRule="exact" w:before="0"/>
                                <w:ind w:left="0" w:right="0" w:firstLine="0"/>
                                <w:jc w:val="left"/>
                                <w:rPr>
                                  <w:rFonts w:ascii="Arial MT"/>
                                  <w:sz w:val="6"/>
                                </w:rPr>
                              </w:pPr>
                              <w:r>
                                <w:rPr>
                                  <w:rFonts w:ascii="Arial MT"/>
                                  <w:color w:val="262626"/>
                                  <w:spacing w:val="-4"/>
                                  <w:sz w:val="6"/>
                                </w:rPr>
                                <w:t>4.74</w:t>
                              </w:r>
                            </w:p>
                          </w:txbxContent>
                        </wps:txbx>
                        <wps:bodyPr wrap="square" lIns="0" tIns="0" rIns="0" bIns="0" rtlCol="0">
                          <a:noAutofit/>
                        </wps:bodyPr>
                      </wps:wsp>
                      <wps:wsp>
                        <wps:cNvPr id="1172" name="Textbox 1172"/>
                        <wps:cNvSpPr txBox="1"/>
                        <wps:spPr>
                          <a:xfrm>
                            <a:off x="341681" y="417117"/>
                            <a:ext cx="90170" cy="36830"/>
                          </a:xfrm>
                          <a:prstGeom prst="rect">
                            <a:avLst/>
                          </a:prstGeom>
                        </wps:spPr>
                        <wps:txbx>
                          <w:txbxContent>
                            <w:p>
                              <w:pPr>
                                <w:spacing w:line="58" w:lineRule="exact" w:before="0"/>
                                <w:ind w:left="0" w:right="0" w:firstLine="0"/>
                                <w:jc w:val="left"/>
                                <w:rPr>
                                  <w:rFonts w:ascii="Arial MT"/>
                                  <w:sz w:val="6"/>
                                </w:rPr>
                              </w:pPr>
                              <w:r>
                                <w:rPr>
                                  <w:rFonts w:ascii="Arial MT"/>
                                  <w:color w:val="262626"/>
                                  <w:spacing w:val="-4"/>
                                  <w:sz w:val="6"/>
                                </w:rPr>
                                <w:t>2.52</w:t>
                              </w:r>
                            </w:p>
                          </w:txbxContent>
                        </wps:txbx>
                        <wps:bodyPr wrap="square" lIns="0" tIns="0" rIns="0" bIns="0" rtlCol="0">
                          <a:noAutofit/>
                        </wps:bodyPr>
                      </wps:wsp>
                      <wps:wsp>
                        <wps:cNvPr id="1173" name="Textbox 1173"/>
                        <wps:cNvSpPr txBox="1"/>
                        <wps:spPr>
                          <a:xfrm>
                            <a:off x="201656" y="524362"/>
                            <a:ext cx="88900" cy="36830"/>
                          </a:xfrm>
                          <a:prstGeom prst="rect">
                            <a:avLst/>
                          </a:prstGeom>
                        </wps:spPr>
                        <wps:txbx>
                          <w:txbxContent>
                            <w:p>
                              <w:pPr>
                                <w:spacing w:line="58" w:lineRule="exact" w:before="0"/>
                                <w:ind w:left="0" w:right="0" w:firstLine="0"/>
                                <w:jc w:val="left"/>
                                <w:rPr>
                                  <w:rFonts w:ascii="Arial MT"/>
                                  <w:sz w:val="6"/>
                                </w:rPr>
                              </w:pPr>
                              <w:r>
                                <w:rPr>
                                  <w:rFonts w:ascii="Arial MT"/>
                                  <w:color w:val="262626"/>
                                  <w:spacing w:val="-4"/>
                                  <w:sz w:val="6"/>
                                </w:rPr>
                                <w:t>1.78</w:t>
                              </w:r>
                            </w:p>
                          </w:txbxContent>
                        </wps:txbx>
                        <wps:bodyPr wrap="square" lIns="0" tIns="0" rIns="0" bIns="0" rtlCol="0">
                          <a:noAutofit/>
                        </wps:bodyPr>
                      </wps:wsp>
                      <wps:wsp>
                        <wps:cNvPr id="1174" name="Textbox 1174"/>
                        <wps:cNvSpPr txBox="1"/>
                        <wps:spPr>
                          <a:xfrm>
                            <a:off x="761757" y="525271"/>
                            <a:ext cx="229870" cy="48260"/>
                          </a:xfrm>
                          <a:prstGeom prst="rect">
                            <a:avLst/>
                          </a:prstGeom>
                        </wps:spPr>
                        <wps:txbx>
                          <w:txbxContent>
                            <w:p>
                              <w:pPr>
                                <w:spacing w:line="76" w:lineRule="exact" w:before="0"/>
                                <w:ind w:left="0" w:right="0" w:firstLine="0"/>
                                <w:jc w:val="left"/>
                                <w:rPr>
                                  <w:rFonts w:ascii="Arial MT"/>
                                  <w:sz w:val="6"/>
                                </w:rPr>
                              </w:pPr>
                              <w:r>
                                <w:rPr>
                                  <w:rFonts w:ascii="Arial MT"/>
                                  <w:color w:val="262626"/>
                                  <w:position w:val="2"/>
                                  <w:sz w:val="6"/>
                                </w:rPr>
                                <w:t>1.77</w:t>
                              </w:r>
                              <w:r>
                                <w:rPr>
                                  <w:rFonts w:ascii="Arial MT"/>
                                  <w:color w:val="262626"/>
                                  <w:spacing w:val="77"/>
                                  <w:w w:val="150"/>
                                  <w:position w:val="2"/>
                                  <w:sz w:val="6"/>
                                </w:rPr>
                                <w:t> </w:t>
                              </w:r>
                              <w:r>
                                <w:rPr>
                                  <w:rFonts w:ascii="Arial MT"/>
                                  <w:color w:val="262626"/>
                                  <w:spacing w:val="-4"/>
                                  <w:sz w:val="6"/>
                                </w:rPr>
                                <w:t>1.69</w:t>
                              </w:r>
                            </w:p>
                          </w:txbxContent>
                        </wps:txbx>
                        <wps:bodyPr wrap="square" lIns="0" tIns="0" rIns="0" bIns="0" rtlCol="0">
                          <a:noAutofit/>
                        </wps:bodyPr>
                      </wps:wsp>
                      <wps:wsp>
                        <wps:cNvPr id="1175" name="Textbox 1175"/>
                        <wps:cNvSpPr txBox="1"/>
                        <wps:spPr>
                          <a:xfrm>
                            <a:off x="621732" y="593685"/>
                            <a:ext cx="89535" cy="36830"/>
                          </a:xfrm>
                          <a:prstGeom prst="rect">
                            <a:avLst/>
                          </a:prstGeom>
                        </wps:spPr>
                        <wps:txbx>
                          <w:txbxContent>
                            <w:p>
                              <w:pPr>
                                <w:spacing w:line="58" w:lineRule="exact" w:before="0"/>
                                <w:ind w:left="0" w:right="0" w:firstLine="0"/>
                                <w:jc w:val="left"/>
                                <w:rPr>
                                  <w:rFonts w:ascii="Arial MT"/>
                                  <w:sz w:val="6"/>
                                </w:rPr>
                              </w:pPr>
                              <w:r>
                                <w:rPr>
                                  <w:rFonts w:ascii="Arial MT"/>
                                  <w:color w:val="262626"/>
                                  <w:spacing w:val="-4"/>
                                  <w:sz w:val="6"/>
                                </w:rPr>
                                <w:t>1.30</w:t>
                              </w:r>
                            </w:p>
                          </w:txbxContent>
                        </wps:txbx>
                        <wps:bodyPr wrap="square" lIns="0" tIns="0" rIns="0" bIns="0" rtlCol="0">
                          <a:noAutofit/>
                        </wps:bodyPr>
                      </wps:wsp>
                    </wpg:wgp>
                  </a:graphicData>
                </a:graphic>
              </wp:anchor>
            </w:drawing>
          </mc:Choice>
          <mc:Fallback>
            <w:pict>
              <v:group style="position:absolute;margin-left:348.531555pt;margin-top:-6.547019pt;width:81.7pt;height:66pt;mso-position-horizontal-relative:page;mso-position-vertical-relative:paragraph;z-index:15841280" id="docshapegroup800" coordorigin="6971,-131" coordsize="1634,1320">
                <v:shape style="position:absolute;left:6970;top:-131;width:1634;height:1320" type="#_x0000_t75" id="docshape801" stroked="false">
                  <v:imagedata r:id="rId84" o:title=""/>
                </v:shape>
                <v:shape style="position:absolute;left:7729;top:20;width:142;height:58" type="#_x0000_t202" id="docshape802" filled="false" stroked="false">
                  <v:textbox inset="0,0,0,0">
                    <w:txbxContent>
                      <w:p>
                        <w:pPr>
                          <w:spacing w:line="58" w:lineRule="exact" w:before="0"/>
                          <w:ind w:left="0" w:right="0" w:firstLine="0"/>
                          <w:jc w:val="left"/>
                          <w:rPr>
                            <w:rFonts w:ascii="Arial MT"/>
                            <w:sz w:val="6"/>
                          </w:rPr>
                        </w:pPr>
                        <w:r>
                          <w:rPr>
                            <w:rFonts w:ascii="Arial MT"/>
                            <w:color w:val="262626"/>
                            <w:spacing w:val="-4"/>
                            <w:sz w:val="6"/>
                          </w:rPr>
                          <w:t>4.74</w:t>
                        </w:r>
                      </w:p>
                    </w:txbxContent>
                  </v:textbox>
                  <w10:wrap type="none"/>
                </v:shape>
                <v:shape style="position:absolute;left:7508;top:525;width:142;height:58" type="#_x0000_t202" id="docshape803" filled="false" stroked="false">
                  <v:textbox inset="0,0,0,0">
                    <w:txbxContent>
                      <w:p>
                        <w:pPr>
                          <w:spacing w:line="58" w:lineRule="exact" w:before="0"/>
                          <w:ind w:left="0" w:right="0" w:firstLine="0"/>
                          <w:jc w:val="left"/>
                          <w:rPr>
                            <w:rFonts w:ascii="Arial MT"/>
                            <w:sz w:val="6"/>
                          </w:rPr>
                        </w:pPr>
                        <w:r>
                          <w:rPr>
                            <w:rFonts w:ascii="Arial MT"/>
                            <w:color w:val="262626"/>
                            <w:spacing w:val="-4"/>
                            <w:sz w:val="6"/>
                          </w:rPr>
                          <w:t>2.52</w:t>
                        </w:r>
                      </w:p>
                    </w:txbxContent>
                  </v:textbox>
                  <w10:wrap type="none"/>
                </v:shape>
                <v:shape style="position:absolute;left:7288;top:694;width:140;height:58" type="#_x0000_t202" id="docshape804" filled="false" stroked="false">
                  <v:textbox inset="0,0,0,0">
                    <w:txbxContent>
                      <w:p>
                        <w:pPr>
                          <w:spacing w:line="58" w:lineRule="exact" w:before="0"/>
                          <w:ind w:left="0" w:right="0" w:firstLine="0"/>
                          <w:jc w:val="left"/>
                          <w:rPr>
                            <w:rFonts w:ascii="Arial MT"/>
                            <w:sz w:val="6"/>
                          </w:rPr>
                        </w:pPr>
                        <w:r>
                          <w:rPr>
                            <w:rFonts w:ascii="Arial MT"/>
                            <w:color w:val="262626"/>
                            <w:spacing w:val="-4"/>
                            <w:sz w:val="6"/>
                          </w:rPr>
                          <w:t>1.78</w:t>
                        </w:r>
                      </w:p>
                    </w:txbxContent>
                  </v:textbox>
                  <w10:wrap type="none"/>
                </v:shape>
                <v:shape style="position:absolute;left:8170;top:696;width:362;height:76" type="#_x0000_t202" id="docshape805" filled="false" stroked="false">
                  <v:textbox inset="0,0,0,0">
                    <w:txbxContent>
                      <w:p>
                        <w:pPr>
                          <w:spacing w:line="76" w:lineRule="exact" w:before="0"/>
                          <w:ind w:left="0" w:right="0" w:firstLine="0"/>
                          <w:jc w:val="left"/>
                          <w:rPr>
                            <w:rFonts w:ascii="Arial MT"/>
                            <w:sz w:val="6"/>
                          </w:rPr>
                        </w:pPr>
                        <w:r>
                          <w:rPr>
                            <w:rFonts w:ascii="Arial MT"/>
                            <w:color w:val="262626"/>
                            <w:position w:val="2"/>
                            <w:sz w:val="6"/>
                          </w:rPr>
                          <w:t>1.77</w:t>
                        </w:r>
                        <w:r>
                          <w:rPr>
                            <w:rFonts w:ascii="Arial MT"/>
                            <w:color w:val="262626"/>
                            <w:spacing w:val="77"/>
                            <w:w w:val="150"/>
                            <w:position w:val="2"/>
                            <w:sz w:val="6"/>
                          </w:rPr>
                          <w:t> </w:t>
                        </w:r>
                        <w:r>
                          <w:rPr>
                            <w:rFonts w:ascii="Arial MT"/>
                            <w:color w:val="262626"/>
                            <w:spacing w:val="-4"/>
                            <w:sz w:val="6"/>
                          </w:rPr>
                          <w:t>1.69</w:t>
                        </w:r>
                      </w:p>
                    </w:txbxContent>
                  </v:textbox>
                  <w10:wrap type="none"/>
                </v:shape>
                <v:shape style="position:absolute;left:7949;top:804;width:141;height:58" type="#_x0000_t202" id="docshape806" filled="false" stroked="false">
                  <v:textbox inset="0,0,0,0">
                    <w:txbxContent>
                      <w:p>
                        <w:pPr>
                          <w:spacing w:line="58" w:lineRule="exact" w:before="0"/>
                          <w:ind w:left="0" w:right="0" w:firstLine="0"/>
                          <w:jc w:val="left"/>
                          <w:rPr>
                            <w:rFonts w:ascii="Arial MT"/>
                            <w:sz w:val="6"/>
                          </w:rPr>
                        </w:pPr>
                        <w:r>
                          <w:rPr>
                            <w:rFonts w:ascii="Arial MT"/>
                            <w:color w:val="262626"/>
                            <w:spacing w:val="-4"/>
                            <w:sz w:val="6"/>
                          </w:rPr>
                          <w:t>1.30</w:t>
                        </w:r>
                      </w:p>
                    </w:txbxContent>
                  </v:textbox>
                  <w10:wrap type="none"/>
                </v:shape>
                <w10:wrap type="none"/>
              </v:group>
            </w:pict>
          </mc:Fallback>
        </mc:AlternateContent>
      </w:r>
      <w:r>
        <w:rPr>
          <w:rFonts w:ascii="Arial MT"/>
          <w:color w:val="262626"/>
          <w:spacing w:val="-10"/>
          <w:sz w:val="8"/>
        </w:rPr>
        <w:t>5</w:t>
      </w:r>
    </w:p>
    <w:p>
      <w:pPr>
        <w:pStyle w:val="BodyText"/>
        <w:spacing w:before="54"/>
        <w:rPr>
          <w:rFonts w:ascii="Arial MT"/>
          <w:sz w:val="7"/>
        </w:rPr>
      </w:pPr>
    </w:p>
    <w:p>
      <w:pPr>
        <w:spacing w:before="1"/>
        <w:ind w:left="308" w:right="0" w:firstLine="0"/>
        <w:jc w:val="left"/>
        <w:rPr>
          <w:rFonts w:ascii="Arial MT"/>
          <w:sz w:val="8"/>
        </w:rPr>
      </w:pPr>
      <w:r>
        <w:rPr>
          <w:rFonts w:ascii="Arial MT"/>
          <w:color w:val="262626"/>
          <w:spacing w:val="-10"/>
          <w:sz w:val="8"/>
        </w:rPr>
        <w:t>4</w:t>
      </w:r>
    </w:p>
    <w:p>
      <w:pPr>
        <w:pStyle w:val="BodyText"/>
        <w:spacing w:before="54"/>
        <w:rPr>
          <w:rFonts w:ascii="Arial MT"/>
          <w:sz w:val="7"/>
        </w:rPr>
      </w:pPr>
    </w:p>
    <w:p>
      <w:pPr>
        <w:spacing w:before="0"/>
        <w:ind w:left="308" w:right="0" w:firstLine="0"/>
        <w:jc w:val="left"/>
        <w:rPr>
          <w:rFonts w:ascii="Arial MT"/>
          <w:sz w:val="8"/>
        </w:rPr>
      </w:pPr>
      <w:r>
        <w:rPr>
          <w:rFonts w:ascii="Arial MT"/>
          <w:color w:val="262626"/>
          <w:spacing w:val="-10"/>
          <w:sz w:val="8"/>
        </w:rPr>
        <w:t>3</w:t>
      </w:r>
    </w:p>
    <w:p>
      <w:pPr>
        <w:pStyle w:val="BodyText"/>
        <w:spacing w:before="55"/>
        <w:rPr>
          <w:rFonts w:ascii="Arial MT"/>
          <w:sz w:val="7"/>
        </w:rPr>
      </w:pPr>
    </w:p>
    <w:p>
      <w:pPr>
        <w:spacing w:before="0"/>
        <w:ind w:left="308" w:right="0" w:firstLine="0"/>
        <w:jc w:val="left"/>
        <w:rPr>
          <w:rFonts w:ascii="Arial MT"/>
          <w:sz w:val="8"/>
        </w:rPr>
      </w:pPr>
      <w:r>
        <w:rPr>
          <w:rFonts w:ascii="Arial MT"/>
          <w:color w:val="262626"/>
          <w:spacing w:val="-10"/>
          <w:sz w:val="8"/>
        </w:rPr>
        <w:t>2</w:t>
      </w:r>
    </w:p>
    <w:p>
      <w:pPr>
        <w:pStyle w:val="BodyText"/>
        <w:spacing w:before="55"/>
        <w:rPr>
          <w:rFonts w:ascii="Arial MT"/>
          <w:sz w:val="7"/>
        </w:rPr>
      </w:pPr>
    </w:p>
    <w:p>
      <w:pPr>
        <w:spacing w:before="0"/>
        <w:ind w:left="308" w:right="0" w:firstLine="0"/>
        <w:jc w:val="left"/>
        <w:rPr>
          <w:rFonts w:ascii="Arial MT"/>
          <w:sz w:val="8"/>
        </w:rPr>
      </w:pPr>
      <w:r>
        <w:rPr>
          <w:rFonts w:ascii="Arial MT"/>
          <w:color w:val="262626"/>
          <w:spacing w:val="-10"/>
          <w:sz w:val="8"/>
        </w:rPr>
        <w:t>1</w:t>
      </w:r>
    </w:p>
    <w:p>
      <w:pPr>
        <w:spacing w:after="0"/>
        <w:jc w:val="left"/>
        <w:rPr>
          <w:rFonts w:ascii="Arial MT"/>
          <w:sz w:val="8"/>
        </w:rPr>
        <w:sectPr>
          <w:type w:val="continuous"/>
          <w:pgSz w:w="11910" w:h="16840"/>
          <w:pgMar w:header="860" w:footer="803" w:top="600" w:bottom="280" w:left="1417" w:right="0"/>
          <w:cols w:num="3" w:equalWidth="0">
            <w:col w:w="3333" w:space="40"/>
            <w:col w:w="1767" w:space="39"/>
            <w:col w:w="5314"/>
          </w:cols>
        </w:sectPr>
      </w:pPr>
    </w:p>
    <w:p>
      <w:pPr>
        <w:pStyle w:val="BodyText"/>
        <w:spacing w:before="55"/>
        <w:rPr>
          <w:rFonts w:ascii="Arial MT"/>
          <w:sz w:val="7"/>
        </w:rPr>
      </w:pPr>
    </w:p>
    <w:p>
      <w:pPr>
        <w:tabs>
          <w:tab w:pos="3740" w:val="left" w:leader="none"/>
          <w:tab w:pos="5487" w:val="left" w:leader="none"/>
        </w:tabs>
        <w:spacing w:before="0"/>
        <w:ind w:left="1994" w:right="0" w:firstLine="0"/>
        <w:jc w:val="left"/>
        <w:rPr>
          <w:rFonts w:ascii="Arial MT"/>
          <w:sz w:val="8"/>
        </w:rPr>
      </w:pPr>
      <w:r>
        <w:rPr>
          <w:rFonts w:ascii="Arial MT"/>
          <w:sz w:val="8"/>
        </w:rPr>
        <w:drawing>
          <wp:anchor distT="0" distB="0" distL="0" distR="0" allowOverlap="1" layoutInCell="1" locked="0" behindDoc="1" simplePos="0" relativeHeight="487689728">
            <wp:simplePos x="0" y="0"/>
            <wp:positionH relativeFrom="page">
              <wp:posOffset>2750173</wp:posOffset>
            </wp:positionH>
            <wp:positionV relativeFrom="paragraph">
              <wp:posOffset>77895</wp:posOffset>
            </wp:positionV>
            <wp:extent cx="42708" cy="44576"/>
            <wp:effectExtent l="0" t="0" r="0" b="0"/>
            <wp:wrapTopAndBottom/>
            <wp:docPr id="1176" name="Image 1176"/>
            <wp:cNvGraphicFramePr>
              <a:graphicFrameLocks/>
            </wp:cNvGraphicFramePr>
            <a:graphic>
              <a:graphicData uri="http://schemas.openxmlformats.org/drawingml/2006/picture">
                <pic:pic>
                  <pic:nvPicPr>
                    <pic:cNvPr id="1176" name="Image 1176"/>
                    <pic:cNvPicPr/>
                  </pic:nvPicPr>
                  <pic:blipFill>
                    <a:blip r:embed="rId85" cstate="print"/>
                    <a:stretch>
                      <a:fillRect/>
                    </a:stretch>
                  </pic:blipFill>
                  <pic:spPr>
                    <a:xfrm>
                      <a:off x="0" y="0"/>
                      <a:ext cx="42708" cy="44576"/>
                    </a:xfrm>
                    <a:prstGeom prst="rect">
                      <a:avLst/>
                    </a:prstGeom>
                  </pic:spPr>
                </pic:pic>
              </a:graphicData>
            </a:graphic>
          </wp:anchor>
        </w:drawing>
      </w:r>
      <w:r>
        <w:rPr>
          <w:rFonts w:ascii="Arial MT"/>
          <w:sz w:val="8"/>
        </w:rPr>
        <w:drawing>
          <wp:anchor distT="0" distB="0" distL="0" distR="0" allowOverlap="1" layoutInCell="1" locked="0" behindDoc="1" simplePos="0" relativeHeight="487690240">
            <wp:simplePos x="0" y="0"/>
            <wp:positionH relativeFrom="page">
              <wp:posOffset>2890198</wp:posOffset>
            </wp:positionH>
            <wp:positionV relativeFrom="paragraph">
              <wp:posOffset>77895</wp:posOffset>
            </wp:positionV>
            <wp:extent cx="42708" cy="44576"/>
            <wp:effectExtent l="0" t="0" r="0" b="0"/>
            <wp:wrapTopAndBottom/>
            <wp:docPr id="1177" name="Image 1177"/>
            <wp:cNvGraphicFramePr>
              <a:graphicFrameLocks/>
            </wp:cNvGraphicFramePr>
            <a:graphic>
              <a:graphicData uri="http://schemas.openxmlformats.org/drawingml/2006/picture">
                <pic:pic>
                  <pic:nvPicPr>
                    <pic:cNvPr id="1177" name="Image 1177"/>
                    <pic:cNvPicPr/>
                  </pic:nvPicPr>
                  <pic:blipFill>
                    <a:blip r:embed="rId85" cstate="print"/>
                    <a:stretch>
                      <a:fillRect/>
                    </a:stretch>
                  </pic:blipFill>
                  <pic:spPr>
                    <a:xfrm>
                      <a:off x="0" y="0"/>
                      <a:ext cx="42708" cy="44576"/>
                    </a:xfrm>
                    <a:prstGeom prst="rect">
                      <a:avLst/>
                    </a:prstGeom>
                  </pic:spPr>
                </pic:pic>
              </a:graphicData>
            </a:graphic>
          </wp:anchor>
        </w:drawing>
      </w:r>
      <w:r>
        <w:rPr>
          <w:rFonts w:ascii="Arial MT"/>
          <w:sz w:val="8"/>
        </w:rPr>
        <w:drawing>
          <wp:anchor distT="0" distB="0" distL="0" distR="0" allowOverlap="1" layoutInCell="1" locked="0" behindDoc="1" simplePos="0" relativeHeight="487690752">
            <wp:simplePos x="0" y="0"/>
            <wp:positionH relativeFrom="page">
              <wp:posOffset>3030223</wp:posOffset>
            </wp:positionH>
            <wp:positionV relativeFrom="paragraph">
              <wp:posOffset>77895</wp:posOffset>
            </wp:positionV>
            <wp:extent cx="42708" cy="44576"/>
            <wp:effectExtent l="0" t="0" r="0" b="0"/>
            <wp:wrapTopAndBottom/>
            <wp:docPr id="1178" name="Image 1178"/>
            <wp:cNvGraphicFramePr>
              <a:graphicFrameLocks/>
            </wp:cNvGraphicFramePr>
            <a:graphic>
              <a:graphicData uri="http://schemas.openxmlformats.org/drawingml/2006/picture">
                <pic:pic>
                  <pic:nvPicPr>
                    <pic:cNvPr id="1178" name="Image 1178"/>
                    <pic:cNvPicPr/>
                  </pic:nvPicPr>
                  <pic:blipFill>
                    <a:blip r:embed="rId85" cstate="print"/>
                    <a:stretch>
                      <a:fillRect/>
                    </a:stretch>
                  </pic:blipFill>
                  <pic:spPr>
                    <a:xfrm>
                      <a:off x="0" y="0"/>
                      <a:ext cx="42708" cy="44576"/>
                    </a:xfrm>
                    <a:prstGeom prst="rect">
                      <a:avLst/>
                    </a:prstGeom>
                  </pic:spPr>
                </pic:pic>
              </a:graphicData>
            </a:graphic>
          </wp:anchor>
        </w:drawing>
      </w:r>
      <w:r>
        <w:rPr>
          <w:rFonts w:ascii="Arial MT"/>
          <w:sz w:val="8"/>
        </w:rPr>
        <w:drawing>
          <wp:anchor distT="0" distB="0" distL="0" distR="0" allowOverlap="1" layoutInCell="1" locked="0" behindDoc="1" simplePos="0" relativeHeight="487691264">
            <wp:simplePos x="0" y="0"/>
            <wp:positionH relativeFrom="page">
              <wp:posOffset>4139327</wp:posOffset>
            </wp:positionH>
            <wp:positionV relativeFrom="paragraph">
              <wp:posOffset>77895</wp:posOffset>
            </wp:positionV>
            <wp:extent cx="42708" cy="44576"/>
            <wp:effectExtent l="0" t="0" r="0" b="0"/>
            <wp:wrapTopAndBottom/>
            <wp:docPr id="1179" name="Image 1179"/>
            <wp:cNvGraphicFramePr>
              <a:graphicFrameLocks/>
            </wp:cNvGraphicFramePr>
            <a:graphic>
              <a:graphicData uri="http://schemas.openxmlformats.org/drawingml/2006/picture">
                <pic:pic>
                  <pic:nvPicPr>
                    <pic:cNvPr id="1179" name="Image 1179"/>
                    <pic:cNvPicPr/>
                  </pic:nvPicPr>
                  <pic:blipFill>
                    <a:blip r:embed="rId85" cstate="print"/>
                    <a:stretch>
                      <a:fillRect/>
                    </a:stretch>
                  </pic:blipFill>
                  <pic:spPr>
                    <a:xfrm>
                      <a:off x="0" y="0"/>
                      <a:ext cx="42708" cy="44576"/>
                    </a:xfrm>
                    <a:prstGeom prst="rect">
                      <a:avLst/>
                    </a:prstGeom>
                  </pic:spPr>
                </pic:pic>
              </a:graphicData>
            </a:graphic>
          </wp:anchor>
        </w:drawing>
      </w:r>
      <w:r>
        <w:rPr>
          <w:rFonts w:ascii="Arial MT"/>
          <w:sz w:val="8"/>
        </w:rPr>
        <w:drawing>
          <wp:anchor distT="0" distB="0" distL="0" distR="0" allowOverlap="1" layoutInCell="1" locked="0" behindDoc="1" simplePos="0" relativeHeight="487691776">
            <wp:simplePos x="0" y="0"/>
            <wp:positionH relativeFrom="page">
              <wp:posOffset>4968382</wp:posOffset>
            </wp:positionH>
            <wp:positionV relativeFrom="paragraph">
              <wp:posOffset>77895</wp:posOffset>
            </wp:positionV>
            <wp:extent cx="42708" cy="44576"/>
            <wp:effectExtent l="0" t="0" r="0" b="0"/>
            <wp:wrapTopAndBottom/>
            <wp:docPr id="1180" name="Image 1180"/>
            <wp:cNvGraphicFramePr>
              <a:graphicFrameLocks/>
            </wp:cNvGraphicFramePr>
            <a:graphic>
              <a:graphicData uri="http://schemas.openxmlformats.org/drawingml/2006/picture">
                <pic:pic>
                  <pic:nvPicPr>
                    <pic:cNvPr id="1180" name="Image 1180"/>
                    <pic:cNvPicPr/>
                  </pic:nvPicPr>
                  <pic:blipFill>
                    <a:blip r:embed="rId85" cstate="print"/>
                    <a:stretch>
                      <a:fillRect/>
                    </a:stretch>
                  </pic:blipFill>
                  <pic:spPr>
                    <a:xfrm>
                      <a:off x="0" y="0"/>
                      <a:ext cx="42708" cy="44576"/>
                    </a:xfrm>
                    <a:prstGeom prst="rect">
                      <a:avLst/>
                    </a:prstGeom>
                  </pic:spPr>
                </pic:pic>
              </a:graphicData>
            </a:graphic>
          </wp:anchor>
        </w:drawing>
      </w:r>
      <w:r>
        <w:rPr>
          <w:rFonts w:ascii="Arial MT"/>
          <w:sz w:val="8"/>
        </w:rPr>
        <w:drawing>
          <wp:anchor distT="0" distB="0" distL="0" distR="0" allowOverlap="1" layoutInCell="1" locked="0" behindDoc="1" simplePos="0" relativeHeight="487692288">
            <wp:simplePos x="0" y="0"/>
            <wp:positionH relativeFrom="page">
              <wp:posOffset>5108406</wp:posOffset>
            </wp:positionH>
            <wp:positionV relativeFrom="paragraph">
              <wp:posOffset>77895</wp:posOffset>
            </wp:positionV>
            <wp:extent cx="42708" cy="44576"/>
            <wp:effectExtent l="0" t="0" r="0" b="0"/>
            <wp:wrapTopAndBottom/>
            <wp:docPr id="1181" name="Image 1181"/>
            <wp:cNvGraphicFramePr>
              <a:graphicFrameLocks/>
            </wp:cNvGraphicFramePr>
            <a:graphic>
              <a:graphicData uri="http://schemas.openxmlformats.org/drawingml/2006/picture">
                <pic:pic>
                  <pic:nvPicPr>
                    <pic:cNvPr id="1181" name="Image 1181"/>
                    <pic:cNvPicPr/>
                  </pic:nvPicPr>
                  <pic:blipFill>
                    <a:blip r:embed="rId85" cstate="print"/>
                    <a:stretch>
                      <a:fillRect/>
                    </a:stretch>
                  </pic:blipFill>
                  <pic:spPr>
                    <a:xfrm>
                      <a:off x="0" y="0"/>
                      <a:ext cx="42708" cy="44576"/>
                    </a:xfrm>
                    <a:prstGeom prst="rect">
                      <a:avLst/>
                    </a:prstGeom>
                  </pic:spPr>
                </pic:pic>
              </a:graphicData>
            </a:graphic>
          </wp:anchor>
        </w:drawing>
      </w:r>
      <w:r>
        <w:rPr>
          <w:rFonts w:ascii="Arial MT"/>
          <w:sz w:val="8"/>
        </w:rPr>
        <w:drawing>
          <wp:anchor distT="0" distB="0" distL="0" distR="0" allowOverlap="1" layoutInCell="1" locked="0" behindDoc="1" simplePos="0" relativeHeight="487692800">
            <wp:simplePos x="0" y="0"/>
            <wp:positionH relativeFrom="page">
              <wp:posOffset>5248432</wp:posOffset>
            </wp:positionH>
            <wp:positionV relativeFrom="paragraph">
              <wp:posOffset>77895</wp:posOffset>
            </wp:positionV>
            <wp:extent cx="42708" cy="44576"/>
            <wp:effectExtent l="0" t="0" r="0" b="0"/>
            <wp:wrapTopAndBottom/>
            <wp:docPr id="1182" name="Image 1182"/>
            <wp:cNvGraphicFramePr>
              <a:graphicFrameLocks/>
            </wp:cNvGraphicFramePr>
            <a:graphic>
              <a:graphicData uri="http://schemas.openxmlformats.org/drawingml/2006/picture">
                <pic:pic>
                  <pic:nvPicPr>
                    <pic:cNvPr id="1182" name="Image 1182"/>
                    <pic:cNvPicPr/>
                  </pic:nvPicPr>
                  <pic:blipFill>
                    <a:blip r:embed="rId85" cstate="print"/>
                    <a:stretch>
                      <a:fillRect/>
                    </a:stretch>
                  </pic:blipFill>
                  <pic:spPr>
                    <a:xfrm>
                      <a:off x="0" y="0"/>
                      <a:ext cx="42708" cy="44576"/>
                    </a:xfrm>
                    <a:prstGeom prst="rect">
                      <a:avLst/>
                    </a:prstGeom>
                  </pic:spPr>
                </pic:pic>
              </a:graphicData>
            </a:graphic>
          </wp:anchor>
        </w:drawing>
      </w:r>
      <w:r>
        <w:rPr>
          <w:rFonts w:ascii="Arial MT"/>
          <w:sz w:val="8"/>
        </w:rPr>
        <w:drawing>
          <wp:anchor distT="0" distB="0" distL="0" distR="0" allowOverlap="1" layoutInCell="1" locked="0" behindDoc="0" simplePos="0" relativeHeight="15839744">
            <wp:simplePos x="0" y="0"/>
            <wp:positionH relativeFrom="page">
              <wp:posOffset>3859277</wp:posOffset>
            </wp:positionH>
            <wp:positionV relativeFrom="paragraph">
              <wp:posOffset>77895</wp:posOffset>
            </wp:positionV>
            <wp:extent cx="42708" cy="44576"/>
            <wp:effectExtent l="0" t="0" r="0" b="0"/>
            <wp:wrapNone/>
            <wp:docPr id="1183" name="Image 1183"/>
            <wp:cNvGraphicFramePr>
              <a:graphicFrameLocks/>
            </wp:cNvGraphicFramePr>
            <a:graphic>
              <a:graphicData uri="http://schemas.openxmlformats.org/drawingml/2006/picture">
                <pic:pic>
                  <pic:nvPicPr>
                    <pic:cNvPr id="1183" name="Image 1183"/>
                    <pic:cNvPicPr/>
                  </pic:nvPicPr>
                  <pic:blipFill>
                    <a:blip r:embed="rId85" cstate="print"/>
                    <a:stretch>
                      <a:fillRect/>
                    </a:stretch>
                  </pic:blipFill>
                  <pic:spPr>
                    <a:xfrm>
                      <a:off x="0" y="0"/>
                      <a:ext cx="42708" cy="44576"/>
                    </a:xfrm>
                    <a:prstGeom prst="rect">
                      <a:avLst/>
                    </a:prstGeom>
                  </pic:spPr>
                </pic:pic>
              </a:graphicData>
            </a:graphic>
          </wp:anchor>
        </w:drawing>
      </w:r>
      <w:r>
        <w:rPr>
          <w:rFonts w:ascii="Arial MT"/>
          <w:sz w:val="8"/>
        </w:rPr>
        <w:drawing>
          <wp:anchor distT="0" distB="0" distL="0" distR="0" allowOverlap="1" layoutInCell="1" locked="0" behindDoc="0" simplePos="0" relativeHeight="15840256">
            <wp:simplePos x="0" y="0"/>
            <wp:positionH relativeFrom="page">
              <wp:posOffset>3999302</wp:posOffset>
            </wp:positionH>
            <wp:positionV relativeFrom="paragraph">
              <wp:posOffset>77895</wp:posOffset>
            </wp:positionV>
            <wp:extent cx="42708" cy="44576"/>
            <wp:effectExtent l="0" t="0" r="0" b="0"/>
            <wp:wrapNone/>
            <wp:docPr id="1184" name="Image 1184"/>
            <wp:cNvGraphicFramePr>
              <a:graphicFrameLocks/>
            </wp:cNvGraphicFramePr>
            <a:graphic>
              <a:graphicData uri="http://schemas.openxmlformats.org/drawingml/2006/picture">
                <pic:pic>
                  <pic:nvPicPr>
                    <pic:cNvPr id="1184" name="Image 1184"/>
                    <pic:cNvPicPr/>
                  </pic:nvPicPr>
                  <pic:blipFill>
                    <a:blip r:embed="rId85" cstate="print"/>
                    <a:stretch>
                      <a:fillRect/>
                    </a:stretch>
                  </pic:blipFill>
                  <pic:spPr>
                    <a:xfrm>
                      <a:off x="0" y="0"/>
                      <a:ext cx="42708" cy="44576"/>
                    </a:xfrm>
                    <a:prstGeom prst="rect">
                      <a:avLst/>
                    </a:prstGeom>
                  </pic:spPr>
                </pic:pic>
              </a:graphicData>
            </a:graphic>
          </wp:anchor>
        </w:drawing>
      </w:r>
      <w:r>
        <w:rPr>
          <w:rFonts w:ascii="Arial MT"/>
          <w:sz w:val="8"/>
        </w:rPr>
        <mc:AlternateContent>
          <mc:Choice Requires="wps">
            <w:drawing>
              <wp:anchor distT="0" distB="0" distL="0" distR="0" allowOverlap="1" layoutInCell="1" locked="0" behindDoc="1" simplePos="0" relativeHeight="482738176">
                <wp:simplePos x="0" y="0"/>
                <wp:positionH relativeFrom="page">
                  <wp:posOffset>2207286</wp:posOffset>
                </wp:positionH>
                <wp:positionV relativeFrom="paragraph">
                  <wp:posOffset>57699</wp:posOffset>
                </wp:positionV>
                <wp:extent cx="95885" cy="49530"/>
                <wp:effectExtent l="0" t="0" r="0" b="0"/>
                <wp:wrapNone/>
                <wp:docPr id="1185" name="Textbox 1185"/>
                <wp:cNvGraphicFramePr>
                  <a:graphicFrameLocks/>
                </wp:cNvGraphicFramePr>
                <a:graphic>
                  <a:graphicData uri="http://schemas.microsoft.com/office/word/2010/wordprocessingShape">
                    <wps:wsp>
                      <wps:cNvPr id="1185" name="Textbox 1185"/>
                      <wps:cNvSpPr txBox="1"/>
                      <wps:spPr>
                        <a:xfrm rot="20340000">
                          <a:off x="0" y="0"/>
                          <a:ext cx="95885" cy="49530"/>
                        </a:xfrm>
                        <a:prstGeom prst="rect">
                          <a:avLst/>
                        </a:prstGeom>
                      </wps:spPr>
                      <wps:txbx>
                        <w:txbxContent>
                          <w:p>
                            <w:pPr>
                              <w:spacing w:line="77" w:lineRule="exact" w:before="0"/>
                              <w:ind w:left="0" w:right="0" w:firstLine="0"/>
                              <w:jc w:val="left"/>
                              <w:rPr>
                                <w:rFonts w:ascii="Arial MT"/>
                                <w:sz w:val="8"/>
                              </w:rPr>
                            </w:pPr>
                            <w:r>
                              <w:rPr>
                                <w:rFonts w:ascii="Arial MT"/>
                                <w:color w:val="262626"/>
                                <w:spacing w:val="-4"/>
                                <w:w w:val="95"/>
                                <w:sz w:val="8"/>
                              </w:rPr>
                              <w:t>high</w:t>
                            </w:r>
                          </w:p>
                        </w:txbxContent>
                      </wps:txbx>
                      <wps:bodyPr wrap="square" lIns="0" tIns="0" rIns="0" bIns="0" rtlCol="0">
                        <a:noAutofit/>
                      </wps:bodyPr>
                    </wps:wsp>
                  </a:graphicData>
                </a:graphic>
              </wp:anchor>
            </w:drawing>
          </mc:Choice>
          <mc:Fallback>
            <w:pict>
              <v:shape style="position:absolute;margin-left:173.802124pt;margin-top:4.54329pt;width:7.55pt;height:3.9pt;mso-position-horizontal-relative:page;mso-position-vertical-relative:paragraph;z-index:-20578304;rotation:339" type="#_x0000_t136" fillcolor="#262626" stroked="f">
                <o:extrusion v:ext="view" autorotationcenter="t"/>
                <v:textpath style="font-family:&quot;Arial MT&quot;;font-size:4pt;v-text-kern:t;mso-text-shadow:auto" string="high"/>
                <w10:wrap type="none"/>
              </v:shape>
            </w:pict>
          </mc:Fallback>
        </mc:AlternateContent>
      </w:r>
      <w:r>
        <w:rPr>
          <w:rFonts w:ascii="Arial MT"/>
          <w:sz w:val="8"/>
        </w:rPr>
        <mc:AlternateContent>
          <mc:Choice Requires="wps">
            <w:drawing>
              <wp:anchor distT="0" distB="0" distL="0" distR="0" allowOverlap="1" layoutInCell="1" locked="0" behindDoc="1" simplePos="0" relativeHeight="482738688">
                <wp:simplePos x="0" y="0"/>
                <wp:positionH relativeFrom="page">
                  <wp:posOffset>2323671</wp:posOffset>
                </wp:positionH>
                <wp:positionV relativeFrom="paragraph">
                  <wp:posOffset>62403</wp:posOffset>
                </wp:positionV>
                <wp:extent cx="120650" cy="49530"/>
                <wp:effectExtent l="0" t="0" r="0" b="0"/>
                <wp:wrapNone/>
                <wp:docPr id="1186" name="Textbox 1186"/>
                <wp:cNvGraphicFramePr>
                  <a:graphicFrameLocks/>
                </wp:cNvGraphicFramePr>
                <a:graphic>
                  <a:graphicData uri="http://schemas.microsoft.com/office/word/2010/wordprocessingShape">
                    <wps:wsp>
                      <wps:cNvPr id="1186" name="Textbox 1186"/>
                      <wps:cNvSpPr txBox="1"/>
                      <wps:spPr>
                        <a:xfrm rot="20340000">
                          <a:off x="0" y="0"/>
                          <a:ext cx="120650" cy="49530"/>
                        </a:xfrm>
                        <a:prstGeom prst="rect">
                          <a:avLst/>
                        </a:prstGeom>
                      </wps:spPr>
                      <wps:txbx>
                        <w:txbxContent>
                          <w:p>
                            <w:pPr>
                              <w:spacing w:line="77" w:lineRule="exact" w:before="0"/>
                              <w:ind w:left="0" w:right="0" w:firstLine="0"/>
                              <w:jc w:val="left"/>
                              <w:rPr>
                                <w:rFonts w:ascii="Arial MT"/>
                                <w:sz w:val="8"/>
                              </w:rPr>
                            </w:pPr>
                            <w:r>
                              <w:rPr>
                                <w:rFonts w:ascii="Arial MT"/>
                                <w:color w:val="262626"/>
                                <w:spacing w:val="-4"/>
                                <w:sz w:val="8"/>
                              </w:rPr>
                              <w:t>xhigh</w:t>
                            </w:r>
                          </w:p>
                        </w:txbxContent>
                      </wps:txbx>
                      <wps:bodyPr wrap="square" lIns="0" tIns="0" rIns="0" bIns="0" rtlCol="0">
                        <a:noAutofit/>
                      </wps:bodyPr>
                    </wps:wsp>
                  </a:graphicData>
                </a:graphic>
              </wp:anchor>
            </w:drawing>
          </mc:Choice>
          <mc:Fallback>
            <w:pict>
              <v:shape style="position:absolute;margin-left:182.966248pt;margin-top:4.913627pt;width:9.5pt;height:3.9pt;mso-position-horizontal-relative:page;mso-position-vertical-relative:paragraph;z-index:-20577792;rotation:339" type="#_x0000_t136" fillcolor="#262626" stroked="f">
                <o:extrusion v:ext="view" autorotationcenter="t"/>
                <v:textpath style="font-family:&quot;Arial MT&quot;;font-size:4pt;v-text-kern:t;mso-text-shadow:auto" string="xhigh"/>
                <w10:wrap type="none"/>
              </v:shape>
            </w:pict>
          </mc:Fallback>
        </mc:AlternateContent>
      </w:r>
      <w:r>
        <w:rPr>
          <w:rFonts w:ascii="Arial MT"/>
          <w:sz w:val="8"/>
        </w:rPr>
        <mc:AlternateContent>
          <mc:Choice Requires="wps">
            <w:drawing>
              <wp:anchor distT="0" distB="0" distL="0" distR="0" allowOverlap="1" layoutInCell="1" locked="0" behindDoc="1" simplePos="0" relativeHeight="482739200">
                <wp:simplePos x="0" y="0"/>
                <wp:positionH relativeFrom="page">
                  <wp:posOffset>2487353</wp:posOffset>
                </wp:positionH>
                <wp:positionV relativeFrom="paragraph">
                  <wp:posOffset>57382</wp:posOffset>
                </wp:positionV>
                <wp:extent cx="97155" cy="49530"/>
                <wp:effectExtent l="0" t="0" r="0" b="0"/>
                <wp:wrapNone/>
                <wp:docPr id="1187" name="Textbox 1187"/>
                <wp:cNvGraphicFramePr>
                  <a:graphicFrameLocks/>
                </wp:cNvGraphicFramePr>
                <a:graphic>
                  <a:graphicData uri="http://schemas.microsoft.com/office/word/2010/wordprocessingShape">
                    <wps:wsp>
                      <wps:cNvPr id="1187" name="Textbox 1187"/>
                      <wps:cNvSpPr txBox="1"/>
                      <wps:spPr>
                        <a:xfrm rot="20340000">
                          <a:off x="0" y="0"/>
                          <a:ext cx="97155" cy="49530"/>
                        </a:xfrm>
                        <a:prstGeom prst="rect">
                          <a:avLst/>
                        </a:prstGeom>
                      </wps:spPr>
                      <wps:txbx>
                        <w:txbxContent>
                          <w:p>
                            <w:pPr>
                              <w:spacing w:line="77" w:lineRule="exact" w:before="0"/>
                              <w:ind w:left="0" w:right="0" w:firstLine="0"/>
                              <w:jc w:val="left"/>
                              <w:rPr>
                                <w:rFonts w:ascii="Arial MT"/>
                                <w:sz w:val="8"/>
                              </w:rPr>
                            </w:pPr>
                            <w:r>
                              <w:rPr>
                                <w:rFonts w:ascii="Arial MT"/>
                                <w:color w:val="262626"/>
                                <w:spacing w:val="-5"/>
                                <w:sz w:val="8"/>
                              </w:rPr>
                              <w:t>max</w:t>
                            </w:r>
                          </w:p>
                        </w:txbxContent>
                      </wps:txbx>
                      <wps:bodyPr wrap="square" lIns="0" tIns="0" rIns="0" bIns="0" rtlCol="0">
                        <a:noAutofit/>
                      </wps:bodyPr>
                    </wps:wsp>
                  </a:graphicData>
                </a:graphic>
              </wp:anchor>
            </w:drawing>
          </mc:Choice>
          <mc:Fallback>
            <w:pict>
              <v:shape style="position:absolute;margin-left:195.85463pt;margin-top:4.518341pt;width:7.65pt;height:3.9pt;mso-position-horizontal-relative:page;mso-position-vertical-relative:paragraph;z-index:-20577280;rotation:339" type="#_x0000_t136" fillcolor="#262626" stroked="f">
                <o:extrusion v:ext="view" autorotationcenter="t"/>
                <v:textpath style="font-family:&quot;Arial MT&quot;;font-size:4pt;v-text-kern:t;mso-text-shadow:auto" string="max"/>
                <w10:wrap type="none"/>
              </v:shape>
            </w:pict>
          </mc:Fallback>
        </mc:AlternateContent>
      </w:r>
      <w:r>
        <w:rPr>
          <w:rFonts w:ascii="Arial MT"/>
          <w:sz w:val="8"/>
        </w:rPr>
        <mc:AlternateContent>
          <mc:Choice Requires="wps">
            <w:drawing>
              <wp:anchor distT="0" distB="0" distL="0" distR="0" allowOverlap="1" layoutInCell="1" locked="0" behindDoc="1" simplePos="0" relativeHeight="482739712">
                <wp:simplePos x="0" y="0"/>
                <wp:positionH relativeFrom="page">
                  <wp:posOffset>2522237</wp:posOffset>
                </wp:positionH>
                <wp:positionV relativeFrom="paragraph">
                  <wp:posOffset>78625</wp:posOffset>
                </wp:positionV>
                <wp:extent cx="205104" cy="49530"/>
                <wp:effectExtent l="0" t="0" r="0" b="0"/>
                <wp:wrapNone/>
                <wp:docPr id="1188" name="Textbox 1188"/>
                <wp:cNvGraphicFramePr>
                  <a:graphicFrameLocks/>
                </wp:cNvGraphicFramePr>
                <a:graphic>
                  <a:graphicData uri="http://schemas.microsoft.com/office/word/2010/wordprocessingShape">
                    <wps:wsp>
                      <wps:cNvPr id="1188" name="Textbox 1188"/>
                      <wps:cNvSpPr txBox="1"/>
                      <wps:spPr>
                        <a:xfrm rot="20340000">
                          <a:off x="0" y="0"/>
                          <a:ext cx="205104" cy="49530"/>
                        </a:xfrm>
                        <a:prstGeom prst="rect">
                          <a:avLst/>
                        </a:prstGeom>
                      </wps:spPr>
                      <wps:txbx>
                        <w:txbxContent>
                          <w:p>
                            <w:pPr>
                              <w:spacing w:line="77" w:lineRule="exact" w:before="0"/>
                              <w:ind w:left="0" w:right="0" w:firstLine="0"/>
                              <w:jc w:val="left"/>
                              <w:rPr>
                                <w:rFonts w:ascii="Arial MT"/>
                                <w:sz w:val="8"/>
                              </w:rPr>
                            </w:pPr>
                            <w:r>
                              <w:rPr>
                                <w:rFonts w:ascii="Arial MT"/>
                                <w:color w:val="262626"/>
                                <w:spacing w:val="-2"/>
                                <w:sz w:val="8"/>
                              </w:rPr>
                              <w:t>ultracode</w:t>
                            </w:r>
                          </w:p>
                        </w:txbxContent>
                      </wps:txbx>
                      <wps:bodyPr wrap="square" lIns="0" tIns="0" rIns="0" bIns="0" rtlCol="0">
                        <a:noAutofit/>
                      </wps:bodyPr>
                    </wps:wsp>
                  </a:graphicData>
                </a:graphic>
              </wp:anchor>
            </w:drawing>
          </mc:Choice>
          <mc:Fallback>
            <w:pict>
              <v:shape style="position:absolute;margin-left:198.601364pt;margin-top:6.190998pt;width:16.1500pt;height:3.9pt;mso-position-horizontal-relative:page;mso-position-vertical-relative:paragraph;z-index:-20576768;rotation:339" type="#_x0000_t136" fillcolor="#262626" stroked="f">
                <o:extrusion v:ext="view" autorotationcenter="t"/>
                <v:textpath style="font-family:&quot;Arial MT&quot;;font-size:4pt;v-text-kern:t;mso-text-shadow:auto" string="ultracode"/>
                <w10:wrap type="none"/>
              </v:shape>
            </w:pict>
          </mc:Fallback>
        </mc:AlternateContent>
      </w:r>
      <w:r>
        <w:rPr>
          <w:rFonts w:ascii="Arial MT"/>
          <w:sz w:val="8"/>
        </w:rPr>
        <mc:AlternateContent>
          <mc:Choice Requires="wps">
            <w:drawing>
              <wp:anchor distT="0" distB="0" distL="0" distR="0" allowOverlap="1" layoutInCell="1" locked="0" behindDoc="1" simplePos="0" relativeHeight="482740224">
                <wp:simplePos x="0" y="0"/>
                <wp:positionH relativeFrom="page">
                  <wp:posOffset>2603816</wp:posOffset>
                </wp:positionH>
                <wp:positionV relativeFrom="paragraph">
                  <wp:posOffset>91945</wp:posOffset>
                </wp:positionV>
                <wp:extent cx="259079" cy="49530"/>
                <wp:effectExtent l="0" t="0" r="0" b="0"/>
                <wp:wrapNone/>
                <wp:docPr id="1189" name="Textbox 1189"/>
                <wp:cNvGraphicFramePr>
                  <a:graphicFrameLocks/>
                </wp:cNvGraphicFramePr>
                <a:graphic>
                  <a:graphicData uri="http://schemas.microsoft.com/office/word/2010/wordprocessingShape">
                    <wps:wsp>
                      <wps:cNvPr id="1189" name="Textbox 1189"/>
                      <wps:cNvSpPr txBox="1"/>
                      <wps:spPr>
                        <a:xfrm rot="20340000">
                          <a:off x="0" y="0"/>
                          <a:ext cx="259079" cy="49530"/>
                        </a:xfrm>
                        <a:prstGeom prst="rect">
                          <a:avLst/>
                        </a:prstGeom>
                      </wps:spPr>
                      <wps:txbx>
                        <w:txbxContent>
                          <w:p>
                            <w:pPr>
                              <w:spacing w:line="77" w:lineRule="exact" w:before="0"/>
                              <w:ind w:left="0" w:right="0" w:firstLine="0"/>
                              <w:jc w:val="left"/>
                              <w:rPr>
                                <w:rFonts w:ascii="Yu Gothic"/>
                                <w:position w:val="1"/>
                                <w:sz w:val="8"/>
                              </w:rPr>
                            </w:pPr>
                            <w:r>
                              <w:rPr>
                                <w:rFonts w:ascii="Arial MT"/>
                                <w:color w:val="262626"/>
                                <w:sz w:val="8"/>
                              </w:rPr>
                              <w:t>high</w:t>
                            </w:r>
                            <w:r>
                              <w:rPr>
                                <w:rFonts w:ascii="Arial MT"/>
                                <w:color w:val="262626"/>
                                <w:spacing w:val="-6"/>
                                <w:sz w:val="8"/>
                              </w:rPr>
                              <w:t> </w:t>
                            </w:r>
                            <w:r>
                              <w:rPr>
                                <w:rFonts w:ascii="Arial MT"/>
                                <w:color w:val="262626"/>
                                <w:sz w:val="8"/>
                              </w:rPr>
                              <w:t>+</w:t>
                            </w:r>
                            <w:r>
                              <w:rPr>
                                <w:rFonts w:ascii="Arial MT"/>
                                <w:color w:val="262626"/>
                                <w:spacing w:val="39"/>
                                <w:sz w:val="8"/>
                              </w:rPr>
                              <w:t> </w:t>
                            </w:r>
                            <w:r>
                              <w:rPr>
                                <w:rFonts w:ascii="Yu Gothic"/>
                                <w:color w:val="262626"/>
                                <w:spacing w:val="-5"/>
                                <w:position w:val="1"/>
                                <w:sz w:val="8"/>
                              </w:rPr>
                              <w:t>[0]</w:t>
                            </w:r>
                          </w:p>
                        </w:txbxContent>
                      </wps:txbx>
                      <wps:bodyPr wrap="square" lIns="0" tIns="0" rIns="0" bIns="0" rtlCol="0">
                        <a:noAutofit/>
                      </wps:bodyPr>
                    </wps:wsp>
                  </a:graphicData>
                </a:graphic>
              </wp:anchor>
            </w:drawing>
          </mc:Choice>
          <mc:Fallback>
            <w:pict>
              <v:shape style="position:absolute;margin-left:205.024902pt;margin-top:7.239797pt;width:20.4pt;height:3.9pt;mso-position-horizontal-relative:page;mso-position-vertical-relative:paragraph;z-index:-20576256;rotation:339" type="#_x0000_t136" fillcolor="#262626" stroked="f">
                <o:extrusion v:ext="view" autorotationcenter="t"/>
                <v:textpath style="font-family:&quot;Arial MT&quot;;font-size:4pt;v-text-kern:t;mso-text-shadow:auto" string="high + [0]"/>
                <w10:wrap type="none"/>
              </v:shape>
            </w:pict>
          </mc:Fallback>
        </mc:AlternateContent>
      </w:r>
      <w:r>
        <w:rPr>
          <w:rFonts w:ascii="Arial MT"/>
          <w:sz w:val="8"/>
        </w:rPr>
        <mc:AlternateContent>
          <mc:Choice Requires="wps">
            <w:drawing>
              <wp:anchor distT="0" distB="0" distL="0" distR="0" allowOverlap="1" layoutInCell="1" locked="0" behindDoc="1" simplePos="0" relativeHeight="482740736">
                <wp:simplePos x="0" y="0"/>
                <wp:positionH relativeFrom="page">
                  <wp:posOffset>2743841</wp:posOffset>
                </wp:positionH>
                <wp:positionV relativeFrom="paragraph">
                  <wp:posOffset>91945</wp:posOffset>
                </wp:positionV>
                <wp:extent cx="259079" cy="49530"/>
                <wp:effectExtent l="0" t="0" r="0" b="0"/>
                <wp:wrapNone/>
                <wp:docPr id="1190" name="Textbox 1190"/>
                <wp:cNvGraphicFramePr>
                  <a:graphicFrameLocks/>
                </wp:cNvGraphicFramePr>
                <a:graphic>
                  <a:graphicData uri="http://schemas.microsoft.com/office/word/2010/wordprocessingShape">
                    <wps:wsp>
                      <wps:cNvPr id="1190" name="Textbox 1190"/>
                      <wps:cNvSpPr txBox="1"/>
                      <wps:spPr>
                        <a:xfrm rot="20340000">
                          <a:off x="0" y="0"/>
                          <a:ext cx="259079" cy="49530"/>
                        </a:xfrm>
                        <a:prstGeom prst="rect">
                          <a:avLst/>
                        </a:prstGeom>
                      </wps:spPr>
                      <wps:txbx>
                        <w:txbxContent>
                          <w:p>
                            <w:pPr>
                              <w:spacing w:line="77" w:lineRule="exact" w:before="0"/>
                              <w:ind w:left="0" w:right="0" w:firstLine="0"/>
                              <w:jc w:val="left"/>
                              <w:rPr>
                                <w:rFonts w:ascii="Yu Gothic"/>
                                <w:position w:val="1"/>
                                <w:sz w:val="8"/>
                              </w:rPr>
                            </w:pPr>
                            <w:r>
                              <w:rPr>
                                <w:rFonts w:ascii="Arial MT"/>
                                <w:color w:val="262626"/>
                                <w:sz w:val="8"/>
                              </w:rPr>
                              <w:t>high</w:t>
                            </w:r>
                            <w:r>
                              <w:rPr>
                                <w:rFonts w:ascii="Arial MT"/>
                                <w:color w:val="262626"/>
                                <w:spacing w:val="-6"/>
                                <w:sz w:val="8"/>
                              </w:rPr>
                              <w:t> </w:t>
                            </w:r>
                            <w:r>
                              <w:rPr>
                                <w:rFonts w:ascii="Arial MT"/>
                                <w:color w:val="262626"/>
                                <w:sz w:val="8"/>
                              </w:rPr>
                              <w:t>+</w:t>
                            </w:r>
                            <w:r>
                              <w:rPr>
                                <w:rFonts w:ascii="Arial MT"/>
                                <w:color w:val="262626"/>
                                <w:spacing w:val="39"/>
                                <w:sz w:val="8"/>
                              </w:rPr>
                              <w:t> </w:t>
                            </w:r>
                            <w:r>
                              <w:rPr>
                                <w:rFonts w:ascii="Yu Gothic"/>
                                <w:color w:val="262626"/>
                                <w:spacing w:val="-5"/>
                                <w:position w:val="1"/>
                                <w:sz w:val="8"/>
                              </w:rPr>
                              <w:t>[1]</w:t>
                            </w:r>
                          </w:p>
                        </w:txbxContent>
                      </wps:txbx>
                      <wps:bodyPr wrap="square" lIns="0" tIns="0" rIns="0" bIns="0" rtlCol="0">
                        <a:noAutofit/>
                      </wps:bodyPr>
                    </wps:wsp>
                  </a:graphicData>
                </a:graphic>
              </wp:anchor>
            </w:drawing>
          </mc:Choice>
          <mc:Fallback>
            <w:pict>
              <v:shape style="position:absolute;margin-left:216.050522pt;margin-top:7.239798pt;width:20.4pt;height:3.9pt;mso-position-horizontal-relative:page;mso-position-vertical-relative:paragraph;z-index:-20575744;rotation:339" type="#_x0000_t136" fillcolor="#262626" stroked="f">
                <o:extrusion v:ext="view" autorotationcenter="t"/>
                <v:textpath style="font-family:&quot;Arial MT&quot;;font-size:4pt;v-text-kern:t;mso-text-shadow:auto" string="high + [1]"/>
                <w10:wrap type="none"/>
              </v:shape>
            </w:pict>
          </mc:Fallback>
        </mc:AlternateContent>
      </w:r>
      <w:r>
        <w:rPr>
          <w:rFonts w:ascii="Arial MT"/>
          <w:sz w:val="8"/>
        </w:rPr>
        <mc:AlternateContent>
          <mc:Choice Requires="wps">
            <w:drawing>
              <wp:anchor distT="0" distB="0" distL="0" distR="0" allowOverlap="1" layoutInCell="1" locked="0" behindDoc="1" simplePos="0" relativeHeight="482741248">
                <wp:simplePos x="0" y="0"/>
                <wp:positionH relativeFrom="page">
                  <wp:posOffset>2883866</wp:posOffset>
                </wp:positionH>
                <wp:positionV relativeFrom="paragraph">
                  <wp:posOffset>91945</wp:posOffset>
                </wp:positionV>
                <wp:extent cx="259079" cy="49530"/>
                <wp:effectExtent l="0" t="0" r="0" b="0"/>
                <wp:wrapNone/>
                <wp:docPr id="1191" name="Textbox 1191"/>
                <wp:cNvGraphicFramePr>
                  <a:graphicFrameLocks/>
                </wp:cNvGraphicFramePr>
                <a:graphic>
                  <a:graphicData uri="http://schemas.microsoft.com/office/word/2010/wordprocessingShape">
                    <wps:wsp>
                      <wps:cNvPr id="1191" name="Textbox 1191"/>
                      <wps:cNvSpPr txBox="1"/>
                      <wps:spPr>
                        <a:xfrm rot="20340000">
                          <a:off x="0" y="0"/>
                          <a:ext cx="259079" cy="49530"/>
                        </a:xfrm>
                        <a:prstGeom prst="rect">
                          <a:avLst/>
                        </a:prstGeom>
                      </wps:spPr>
                      <wps:txbx>
                        <w:txbxContent>
                          <w:p>
                            <w:pPr>
                              <w:spacing w:line="77" w:lineRule="exact" w:before="0"/>
                              <w:ind w:left="0" w:right="0" w:firstLine="0"/>
                              <w:jc w:val="left"/>
                              <w:rPr>
                                <w:rFonts w:ascii="Yu Gothic"/>
                                <w:position w:val="1"/>
                                <w:sz w:val="8"/>
                              </w:rPr>
                            </w:pPr>
                            <w:r>
                              <w:rPr>
                                <w:rFonts w:ascii="Arial MT"/>
                                <w:color w:val="262626"/>
                                <w:sz w:val="8"/>
                              </w:rPr>
                              <w:t>high</w:t>
                            </w:r>
                            <w:r>
                              <w:rPr>
                                <w:rFonts w:ascii="Arial MT"/>
                                <w:color w:val="262626"/>
                                <w:spacing w:val="-6"/>
                                <w:sz w:val="8"/>
                              </w:rPr>
                              <w:t> </w:t>
                            </w:r>
                            <w:r>
                              <w:rPr>
                                <w:rFonts w:ascii="Arial MT"/>
                                <w:color w:val="262626"/>
                                <w:sz w:val="8"/>
                              </w:rPr>
                              <w:t>+</w:t>
                            </w:r>
                            <w:r>
                              <w:rPr>
                                <w:rFonts w:ascii="Arial MT"/>
                                <w:color w:val="262626"/>
                                <w:spacing w:val="39"/>
                                <w:sz w:val="8"/>
                              </w:rPr>
                              <w:t> </w:t>
                            </w:r>
                            <w:r>
                              <w:rPr>
                                <w:rFonts w:ascii="Yu Gothic"/>
                                <w:color w:val="262626"/>
                                <w:spacing w:val="-5"/>
                                <w:position w:val="1"/>
                                <w:sz w:val="8"/>
                              </w:rPr>
                              <w:t>[2]</w:t>
                            </w:r>
                          </w:p>
                        </w:txbxContent>
                      </wps:txbx>
                      <wps:bodyPr wrap="square" lIns="0" tIns="0" rIns="0" bIns="0" rtlCol="0">
                        <a:noAutofit/>
                      </wps:bodyPr>
                    </wps:wsp>
                  </a:graphicData>
                </a:graphic>
              </wp:anchor>
            </w:drawing>
          </mc:Choice>
          <mc:Fallback>
            <w:pict>
              <v:shape style="position:absolute;margin-left:227.076141pt;margin-top:7.239799pt;width:20.4pt;height:3.9pt;mso-position-horizontal-relative:page;mso-position-vertical-relative:paragraph;z-index:-20575232;rotation:339" type="#_x0000_t136" fillcolor="#262626" stroked="f">
                <o:extrusion v:ext="view" autorotationcenter="t"/>
                <v:textpath style="font-family:&quot;Arial MT&quot;;font-size:4pt;v-text-kern:t;mso-text-shadow:auto" string="high + [2]"/>
                <w10:wrap type="none"/>
              </v:shape>
            </w:pict>
          </mc:Fallback>
        </mc:AlternateContent>
      </w:r>
      <w:r>
        <w:rPr>
          <w:rFonts w:ascii="Arial MT"/>
          <w:sz w:val="8"/>
        </w:rPr>
        <mc:AlternateContent>
          <mc:Choice Requires="wps">
            <w:drawing>
              <wp:anchor distT="0" distB="0" distL="0" distR="0" allowOverlap="1" layoutInCell="1" locked="0" behindDoc="1" simplePos="0" relativeHeight="482741760">
                <wp:simplePos x="0" y="0"/>
                <wp:positionH relativeFrom="page">
                  <wp:posOffset>3316390</wp:posOffset>
                </wp:positionH>
                <wp:positionV relativeFrom="paragraph">
                  <wp:posOffset>57699</wp:posOffset>
                </wp:positionV>
                <wp:extent cx="95885" cy="49530"/>
                <wp:effectExtent l="0" t="0" r="0" b="0"/>
                <wp:wrapNone/>
                <wp:docPr id="1192" name="Textbox 1192"/>
                <wp:cNvGraphicFramePr>
                  <a:graphicFrameLocks/>
                </wp:cNvGraphicFramePr>
                <a:graphic>
                  <a:graphicData uri="http://schemas.microsoft.com/office/word/2010/wordprocessingShape">
                    <wps:wsp>
                      <wps:cNvPr id="1192" name="Textbox 1192"/>
                      <wps:cNvSpPr txBox="1"/>
                      <wps:spPr>
                        <a:xfrm rot="20340000">
                          <a:off x="0" y="0"/>
                          <a:ext cx="95885" cy="49530"/>
                        </a:xfrm>
                        <a:prstGeom prst="rect">
                          <a:avLst/>
                        </a:prstGeom>
                      </wps:spPr>
                      <wps:txbx>
                        <w:txbxContent>
                          <w:p>
                            <w:pPr>
                              <w:spacing w:line="77" w:lineRule="exact" w:before="0"/>
                              <w:ind w:left="0" w:right="0" w:firstLine="0"/>
                              <w:jc w:val="left"/>
                              <w:rPr>
                                <w:rFonts w:ascii="Arial MT"/>
                                <w:sz w:val="8"/>
                              </w:rPr>
                            </w:pPr>
                            <w:r>
                              <w:rPr>
                                <w:rFonts w:ascii="Arial MT"/>
                                <w:color w:val="262626"/>
                                <w:spacing w:val="-4"/>
                                <w:w w:val="95"/>
                                <w:sz w:val="8"/>
                              </w:rPr>
                              <w:t>high</w:t>
                            </w:r>
                          </w:p>
                        </w:txbxContent>
                      </wps:txbx>
                      <wps:bodyPr wrap="square" lIns="0" tIns="0" rIns="0" bIns="0" rtlCol="0">
                        <a:noAutofit/>
                      </wps:bodyPr>
                    </wps:wsp>
                  </a:graphicData>
                </a:graphic>
              </wp:anchor>
            </w:drawing>
          </mc:Choice>
          <mc:Fallback>
            <w:pict>
              <v:shape style="position:absolute;margin-left:261.133148pt;margin-top:4.543301pt;width:7.55pt;height:3.9pt;mso-position-horizontal-relative:page;mso-position-vertical-relative:paragraph;z-index:-20574720;rotation:339" type="#_x0000_t136" fillcolor="#262626" stroked="f">
                <o:extrusion v:ext="view" autorotationcenter="t"/>
                <v:textpath style="font-family:&quot;Arial MT&quot;;font-size:4pt;v-text-kern:t;mso-text-shadow:auto" string="high"/>
                <w10:wrap type="none"/>
              </v:shape>
            </w:pict>
          </mc:Fallback>
        </mc:AlternateContent>
      </w:r>
      <w:r>
        <w:rPr>
          <w:rFonts w:ascii="Arial MT"/>
          <w:sz w:val="8"/>
        </w:rPr>
        <mc:AlternateContent>
          <mc:Choice Requires="wps">
            <w:drawing>
              <wp:anchor distT="0" distB="0" distL="0" distR="0" allowOverlap="1" layoutInCell="1" locked="0" behindDoc="1" simplePos="0" relativeHeight="482742272">
                <wp:simplePos x="0" y="0"/>
                <wp:positionH relativeFrom="page">
                  <wp:posOffset>3432775</wp:posOffset>
                </wp:positionH>
                <wp:positionV relativeFrom="paragraph">
                  <wp:posOffset>62403</wp:posOffset>
                </wp:positionV>
                <wp:extent cx="120650" cy="49530"/>
                <wp:effectExtent l="0" t="0" r="0" b="0"/>
                <wp:wrapNone/>
                <wp:docPr id="1193" name="Textbox 1193"/>
                <wp:cNvGraphicFramePr>
                  <a:graphicFrameLocks/>
                </wp:cNvGraphicFramePr>
                <a:graphic>
                  <a:graphicData uri="http://schemas.microsoft.com/office/word/2010/wordprocessingShape">
                    <wps:wsp>
                      <wps:cNvPr id="1193" name="Textbox 1193"/>
                      <wps:cNvSpPr txBox="1"/>
                      <wps:spPr>
                        <a:xfrm rot="20340000">
                          <a:off x="0" y="0"/>
                          <a:ext cx="120650" cy="49530"/>
                        </a:xfrm>
                        <a:prstGeom prst="rect">
                          <a:avLst/>
                        </a:prstGeom>
                      </wps:spPr>
                      <wps:txbx>
                        <w:txbxContent>
                          <w:p>
                            <w:pPr>
                              <w:spacing w:line="77" w:lineRule="exact" w:before="0"/>
                              <w:ind w:left="0" w:right="0" w:firstLine="0"/>
                              <w:jc w:val="left"/>
                              <w:rPr>
                                <w:rFonts w:ascii="Arial MT"/>
                                <w:sz w:val="8"/>
                              </w:rPr>
                            </w:pPr>
                            <w:r>
                              <w:rPr>
                                <w:rFonts w:ascii="Arial MT"/>
                                <w:color w:val="262626"/>
                                <w:spacing w:val="-4"/>
                                <w:sz w:val="8"/>
                              </w:rPr>
                              <w:t>xhigh</w:t>
                            </w:r>
                          </w:p>
                        </w:txbxContent>
                      </wps:txbx>
                      <wps:bodyPr wrap="square" lIns="0" tIns="0" rIns="0" bIns="0" rtlCol="0">
                        <a:noAutofit/>
                      </wps:bodyPr>
                    </wps:wsp>
                  </a:graphicData>
                </a:graphic>
              </wp:anchor>
            </w:drawing>
          </mc:Choice>
          <mc:Fallback>
            <w:pict>
              <v:shape style="position:absolute;margin-left:270.297302pt;margin-top:4.913630pt;width:9.5pt;height:3.9pt;mso-position-horizontal-relative:page;mso-position-vertical-relative:paragraph;z-index:-20574208;rotation:339" type="#_x0000_t136" fillcolor="#262626" stroked="f">
                <o:extrusion v:ext="view" autorotationcenter="t"/>
                <v:textpath style="font-family:&quot;Arial MT&quot;;font-size:4pt;v-text-kern:t;mso-text-shadow:auto" string="xhigh"/>
                <w10:wrap type="none"/>
              </v:shape>
            </w:pict>
          </mc:Fallback>
        </mc:AlternateContent>
      </w:r>
      <w:r>
        <w:rPr>
          <w:rFonts w:ascii="Arial MT"/>
          <w:sz w:val="8"/>
        </w:rPr>
        <mc:AlternateContent>
          <mc:Choice Requires="wps">
            <w:drawing>
              <wp:anchor distT="0" distB="0" distL="0" distR="0" allowOverlap="1" layoutInCell="1" locked="0" behindDoc="1" simplePos="0" relativeHeight="482742784">
                <wp:simplePos x="0" y="0"/>
                <wp:positionH relativeFrom="page">
                  <wp:posOffset>3596458</wp:posOffset>
                </wp:positionH>
                <wp:positionV relativeFrom="paragraph">
                  <wp:posOffset>57382</wp:posOffset>
                </wp:positionV>
                <wp:extent cx="97155" cy="49530"/>
                <wp:effectExtent l="0" t="0" r="0" b="0"/>
                <wp:wrapNone/>
                <wp:docPr id="1194" name="Textbox 1194"/>
                <wp:cNvGraphicFramePr>
                  <a:graphicFrameLocks/>
                </wp:cNvGraphicFramePr>
                <a:graphic>
                  <a:graphicData uri="http://schemas.microsoft.com/office/word/2010/wordprocessingShape">
                    <wps:wsp>
                      <wps:cNvPr id="1194" name="Textbox 1194"/>
                      <wps:cNvSpPr txBox="1"/>
                      <wps:spPr>
                        <a:xfrm rot="20340000">
                          <a:off x="0" y="0"/>
                          <a:ext cx="97155" cy="49530"/>
                        </a:xfrm>
                        <a:prstGeom prst="rect">
                          <a:avLst/>
                        </a:prstGeom>
                      </wps:spPr>
                      <wps:txbx>
                        <w:txbxContent>
                          <w:p>
                            <w:pPr>
                              <w:spacing w:line="77" w:lineRule="exact" w:before="0"/>
                              <w:ind w:left="0" w:right="0" w:firstLine="0"/>
                              <w:jc w:val="left"/>
                              <w:rPr>
                                <w:rFonts w:ascii="Arial MT"/>
                                <w:sz w:val="8"/>
                              </w:rPr>
                            </w:pPr>
                            <w:r>
                              <w:rPr>
                                <w:rFonts w:ascii="Arial MT"/>
                                <w:color w:val="262626"/>
                                <w:spacing w:val="-5"/>
                                <w:sz w:val="8"/>
                              </w:rPr>
                              <w:t>max</w:t>
                            </w:r>
                          </w:p>
                        </w:txbxContent>
                      </wps:txbx>
                      <wps:bodyPr wrap="square" lIns="0" tIns="0" rIns="0" bIns="0" rtlCol="0">
                        <a:noAutofit/>
                      </wps:bodyPr>
                    </wps:wsp>
                  </a:graphicData>
                </a:graphic>
              </wp:anchor>
            </w:drawing>
          </mc:Choice>
          <mc:Fallback>
            <w:pict>
              <v:shape style="position:absolute;margin-left:283.185699pt;margin-top:4.518345pt;width:7.65pt;height:3.9pt;mso-position-horizontal-relative:page;mso-position-vertical-relative:paragraph;z-index:-20573696;rotation:339" type="#_x0000_t136" fillcolor="#262626" stroked="f">
                <o:extrusion v:ext="view" autorotationcenter="t"/>
                <v:textpath style="font-family:&quot;Arial MT&quot;;font-size:4pt;v-text-kern:t;mso-text-shadow:auto" string="max"/>
                <w10:wrap type="none"/>
              </v:shape>
            </w:pict>
          </mc:Fallback>
        </mc:AlternateContent>
      </w:r>
      <w:r>
        <w:rPr>
          <w:rFonts w:ascii="Arial MT"/>
          <w:sz w:val="8"/>
        </w:rPr>
        <mc:AlternateContent>
          <mc:Choice Requires="wps">
            <w:drawing>
              <wp:anchor distT="0" distB="0" distL="0" distR="0" allowOverlap="1" layoutInCell="1" locked="0" behindDoc="1" simplePos="0" relativeHeight="482743296">
                <wp:simplePos x="0" y="0"/>
                <wp:positionH relativeFrom="page">
                  <wp:posOffset>3631341</wp:posOffset>
                </wp:positionH>
                <wp:positionV relativeFrom="paragraph">
                  <wp:posOffset>78625</wp:posOffset>
                </wp:positionV>
                <wp:extent cx="205104" cy="49530"/>
                <wp:effectExtent l="0" t="0" r="0" b="0"/>
                <wp:wrapNone/>
                <wp:docPr id="1195" name="Textbox 1195"/>
                <wp:cNvGraphicFramePr>
                  <a:graphicFrameLocks/>
                </wp:cNvGraphicFramePr>
                <a:graphic>
                  <a:graphicData uri="http://schemas.microsoft.com/office/word/2010/wordprocessingShape">
                    <wps:wsp>
                      <wps:cNvPr id="1195" name="Textbox 1195"/>
                      <wps:cNvSpPr txBox="1"/>
                      <wps:spPr>
                        <a:xfrm rot="20340000">
                          <a:off x="0" y="0"/>
                          <a:ext cx="205104" cy="49530"/>
                        </a:xfrm>
                        <a:prstGeom prst="rect">
                          <a:avLst/>
                        </a:prstGeom>
                      </wps:spPr>
                      <wps:txbx>
                        <w:txbxContent>
                          <w:p>
                            <w:pPr>
                              <w:spacing w:line="77" w:lineRule="exact" w:before="0"/>
                              <w:ind w:left="0" w:right="0" w:firstLine="0"/>
                              <w:jc w:val="left"/>
                              <w:rPr>
                                <w:rFonts w:ascii="Arial MT"/>
                                <w:sz w:val="8"/>
                              </w:rPr>
                            </w:pPr>
                            <w:r>
                              <w:rPr>
                                <w:rFonts w:ascii="Arial MT"/>
                                <w:color w:val="262626"/>
                                <w:spacing w:val="-2"/>
                                <w:sz w:val="8"/>
                              </w:rPr>
                              <w:t>ultracode</w:t>
                            </w:r>
                          </w:p>
                        </w:txbxContent>
                      </wps:txbx>
                      <wps:bodyPr wrap="square" lIns="0" tIns="0" rIns="0" bIns="0" rtlCol="0">
                        <a:noAutofit/>
                      </wps:bodyPr>
                    </wps:wsp>
                  </a:graphicData>
                </a:graphic>
              </wp:anchor>
            </w:drawing>
          </mc:Choice>
          <mc:Fallback>
            <w:pict>
              <v:shape style="position:absolute;margin-left:285.932434pt;margin-top:6.191001pt;width:16.1500pt;height:3.9pt;mso-position-horizontal-relative:page;mso-position-vertical-relative:paragraph;z-index:-20573184;rotation:339" type="#_x0000_t136" fillcolor="#262626" stroked="f">
                <o:extrusion v:ext="view" autorotationcenter="t"/>
                <v:textpath style="font-family:&quot;Arial MT&quot;;font-size:4pt;v-text-kern:t;mso-text-shadow:auto" string="ultracode"/>
                <w10:wrap type="none"/>
              </v:shape>
            </w:pict>
          </mc:Fallback>
        </mc:AlternateContent>
      </w:r>
      <w:r>
        <w:rPr>
          <w:rFonts w:ascii="Arial MT"/>
          <w:sz w:val="8"/>
        </w:rPr>
        <mc:AlternateContent>
          <mc:Choice Requires="wps">
            <w:drawing>
              <wp:anchor distT="0" distB="0" distL="0" distR="0" allowOverlap="1" layoutInCell="1" locked="0" behindDoc="1" simplePos="0" relativeHeight="482743808">
                <wp:simplePos x="0" y="0"/>
                <wp:positionH relativeFrom="page">
                  <wp:posOffset>3717206</wp:posOffset>
                </wp:positionH>
                <wp:positionV relativeFrom="paragraph">
                  <wp:posOffset>114312</wp:posOffset>
                </wp:positionV>
                <wp:extent cx="137795" cy="49530"/>
                <wp:effectExtent l="0" t="0" r="0" b="0"/>
                <wp:wrapNone/>
                <wp:docPr id="1196" name="Textbox 1196"/>
                <wp:cNvGraphicFramePr>
                  <a:graphicFrameLocks/>
                </wp:cNvGraphicFramePr>
                <a:graphic>
                  <a:graphicData uri="http://schemas.microsoft.com/office/word/2010/wordprocessingShape">
                    <wps:wsp>
                      <wps:cNvPr id="1196" name="Textbox 1196"/>
                      <wps:cNvSpPr txBox="1"/>
                      <wps:spPr>
                        <a:xfrm rot="20340000">
                          <a:off x="0" y="0"/>
                          <a:ext cx="137795" cy="49530"/>
                        </a:xfrm>
                        <a:prstGeom prst="rect">
                          <a:avLst/>
                        </a:prstGeom>
                      </wps:spPr>
                      <wps:txbx>
                        <w:txbxContent>
                          <w:p>
                            <w:pPr>
                              <w:spacing w:line="77" w:lineRule="exact" w:before="0"/>
                              <w:ind w:left="0" w:right="0" w:firstLine="0"/>
                              <w:jc w:val="left"/>
                              <w:rPr>
                                <w:rFonts w:ascii="Arial MT"/>
                                <w:sz w:val="8"/>
                              </w:rPr>
                            </w:pPr>
                            <w:r>
                              <w:rPr>
                                <w:rFonts w:ascii="Arial MT"/>
                                <w:color w:val="262626"/>
                                <w:spacing w:val="-2"/>
                                <w:w w:val="90"/>
                                <w:sz w:val="8"/>
                              </w:rPr>
                              <w:t>high</w:t>
                            </w:r>
                            <w:r>
                              <w:rPr>
                                <w:rFonts w:ascii="Arial MT"/>
                                <w:color w:val="262626"/>
                                <w:spacing w:val="-1"/>
                                <w:sz w:val="8"/>
                              </w:rPr>
                              <w:t> </w:t>
                            </w:r>
                            <w:r>
                              <w:rPr>
                                <w:rFonts w:ascii="Arial MT"/>
                                <w:color w:val="262626"/>
                                <w:spacing w:val="-10"/>
                                <w:sz w:val="8"/>
                              </w:rPr>
                              <w:t>+</w:t>
                            </w:r>
                          </w:p>
                        </w:txbxContent>
                      </wps:txbx>
                      <wps:bodyPr wrap="square" lIns="0" tIns="0" rIns="0" bIns="0" rtlCol="0">
                        <a:noAutofit/>
                      </wps:bodyPr>
                    </wps:wsp>
                  </a:graphicData>
                </a:graphic>
              </wp:anchor>
            </w:drawing>
          </mc:Choice>
          <mc:Fallback>
            <w:pict>
              <v:shape style="position:absolute;margin-left:292.693451pt;margin-top:9.000946pt;width:10.85pt;height:3.9pt;mso-position-horizontal-relative:page;mso-position-vertical-relative:paragraph;z-index:-20572672;rotation:339" type="#_x0000_t136" fillcolor="#262626" stroked="f">
                <o:extrusion v:ext="view" autorotationcenter="t"/>
                <v:textpath style="font-family:&quot;Arial MT&quot;;font-size:4pt;v-text-kern:t;mso-text-shadow:auto" string="high +"/>
                <w10:wrap type="none"/>
              </v:shape>
            </w:pict>
          </mc:Fallback>
        </mc:AlternateContent>
      </w:r>
      <w:r>
        <w:rPr>
          <w:rFonts w:ascii="Arial MT"/>
          <w:sz w:val="8"/>
        </w:rPr>
        <mc:AlternateContent>
          <mc:Choice Requires="wps">
            <w:drawing>
              <wp:anchor distT="0" distB="0" distL="0" distR="0" allowOverlap="1" layoutInCell="1" locked="0" behindDoc="1" simplePos="0" relativeHeight="482744320">
                <wp:simplePos x="0" y="0"/>
                <wp:positionH relativeFrom="page">
                  <wp:posOffset>3895607</wp:posOffset>
                </wp:positionH>
                <wp:positionV relativeFrom="paragraph">
                  <wp:posOffset>55885</wp:posOffset>
                </wp:positionV>
                <wp:extent cx="69215" cy="49530"/>
                <wp:effectExtent l="0" t="0" r="0" b="0"/>
                <wp:wrapNone/>
                <wp:docPr id="1197" name="Textbox 1197"/>
                <wp:cNvGraphicFramePr>
                  <a:graphicFrameLocks/>
                </wp:cNvGraphicFramePr>
                <a:graphic>
                  <a:graphicData uri="http://schemas.microsoft.com/office/word/2010/wordprocessingShape">
                    <wps:wsp>
                      <wps:cNvPr id="1197" name="Textbox 1197"/>
                      <wps:cNvSpPr txBox="1"/>
                      <wps:spPr>
                        <a:xfrm rot="20340000">
                          <a:off x="0" y="0"/>
                          <a:ext cx="69215" cy="49530"/>
                        </a:xfrm>
                        <a:prstGeom prst="rect">
                          <a:avLst/>
                        </a:prstGeom>
                      </wps:spPr>
                      <wps:txbx>
                        <w:txbxContent>
                          <w:p>
                            <w:pPr>
                              <w:spacing w:line="77" w:lineRule="exact" w:before="0"/>
                              <w:ind w:left="0" w:right="0" w:firstLine="0"/>
                              <w:jc w:val="left"/>
                              <w:rPr>
                                <w:rFonts w:ascii="Yu Gothic"/>
                                <w:sz w:val="8"/>
                              </w:rPr>
                            </w:pPr>
                            <w:r>
                              <w:rPr>
                                <w:rFonts w:ascii="Yu Gothic"/>
                                <w:color w:val="262626"/>
                                <w:spacing w:val="-5"/>
                                <w:sz w:val="8"/>
                              </w:rPr>
                              <w:t>[0]</w:t>
                            </w:r>
                          </w:p>
                        </w:txbxContent>
                      </wps:txbx>
                      <wps:bodyPr wrap="square" lIns="0" tIns="0" rIns="0" bIns="0" rtlCol="0">
                        <a:noAutofit/>
                      </wps:bodyPr>
                    </wps:wsp>
                  </a:graphicData>
                </a:graphic>
              </wp:anchor>
            </w:drawing>
          </mc:Choice>
          <mc:Fallback>
            <w:pict>
              <v:shape style="position:absolute;margin-left:306.740753pt;margin-top:4.400455pt;width:5.45pt;height:3.9pt;mso-position-horizontal-relative:page;mso-position-vertical-relative:paragraph;z-index:-20572160;rotation:339" type="#_x0000_t136" fillcolor="#262626" stroked="f">
                <o:extrusion v:ext="view" autorotationcenter="t"/>
                <v:textpath style="font-family:&quot;Yu Gothic&quot;;font-size:4pt;v-text-kern:t;mso-text-shadow:auto" string="[0]"/>
                <w10:wrap type="none"/>
              </v:shape>
            </w:pict>
          </mc:Fallback>
        </mc:AlternateContent>
      </w:r>
      <w:r>
        <w:rPr>
          <w:rFonts w:ascii="Arial MT"/>
          <w:sz w:val="8"/>
        </w:rPr>
        <mc:AlternateContent>
          <mc:Choice Requires="wps">
            <w:drawing>
              <wp:anchor distT="0" distB="0" distL="0" distR="0" allowOverlap="1" layoutInCell="1" locked="0" behindDoc="1" simplePos="0" relativeHeight="482744832">
                <wp:simplePos x="0" y="0"/>
                <wp:positionH relativeFrom="page">
                  <wp:posOffset>3857232</wp:posOffset>
                </wp:positionH>
                <wp:positionV relativeFrom="paragraph">
                  <wp:posOffset>114312</wp:posOffset>
                </wp:positionV>
                <wp:extent cx="137795" cy="49530"/>
                <wp:effectExtent l="0" t="0" r="0" b="0"/>
                <wp:wrapNone/>
                <wp:docPr id="1198" name="Textbox 1198"/>
                <wp:cNvGraphicFramePr>
                  <a:graphicFrameLocks/>
                </wp:cNvGraphicFramePr>
                <a:graphic>
                  <a:graphicData uri="http://schemas.microsoft.com/office/word/2010/wordprocessingShape">
                    <wps:wsp>
                      <wps:cNvPr id="1198" name="Textbox 1198"/>
                      <wps:cNvSpPr txBox="1"/>
                      <wps:spPr>
                        <a:xfrm rot="20340000">
                          <a:off x="0" y="0"/>
                          <a:ext cx="137795" cy="49530"/>
                        </a:xfrm>
                        <a:prstGeom prst="rect">
                          <a:avLst/>
                        </a:prstGeom>
                      </wps:spPr>
                      <wps:txbx>
                        <w:txbxContent>
                          <w:p>
                            <w:pPr>
                              <w:spacing w:line="77" w:lineRule="exact" w:before="0"/>
                              <w:ind w:left="0" w:right="0" w:firstLine="0"/>
                              <w:jc w:val="left"/>
                              <w:rPr>
                                <w:rFonts w:ascii="Arial MT"/>
                                <w:sz w:val="8"/>
                              </w:rPr>
                            </w:pPr>
                            <w:r>
                              <w:rPr>
                                <w:rFonts w:ascii="Arial MT"/>
                                <w:color w:val="262626"/>
                                <w:spacing w:val="-2"/>
                                <w:w w:val="90"/>
                                <w:sz w:val="8"/>
                              </w:rPr>
                              <w:t>high</w:t>
                            </w:r>
                            <w:r>
                              <w:rPr>
                                <w:rFonts w:ascii="Arial MT"/>
                                <w:color w:val="262626"/>
                                <w:spacing w:val="-1"/>
                                <w:sz w:val="8"/>
                              </w:rPr>
                              <w:t> </w:t>
                            </w:r>
                            <w:r>
                              <w:rPr>
                                <w:rFonts w:ascii="Arial MT"/>
                                <w:color w:val="262626"/>
                                <w:spacing w:val="-10"/>
                                <w:sz w:val="8"/>
                              </w:rPr>
                              <w:t>+</w:t>
                            </w:r>
                          </w:p>
                        </w:txbxContent>
                      </wps:txbx>
                      <wps:bodyPr wrap="square" lIns="0" tIns="0" rIns="0" bIns="0" rtlCol="0">
                        <a:noAutofit/>
                      </wps:bodyPr>
                    </wps:wsp>
                  </a:graphicData>
                </a:graphic>
              </wp:anchor>
            </w:drawing>
          </mc:Choice>
          <mc:Fallback>
            <w:pict>
              <v:shape style="position:absolute;margin-left:303.719055pt;margin-top:9.000948pt;width:10.85pt;height:3.9pt;mso-position-horizontal-relative:page;mso-position-vertical-relative:paragraph;z-index:-20571648;rotation:339" type="#_x0000_t136" fillcolor="#262626" stroked="f">
                <o:extrusion v:ext="view" autorotationcenter="t"/>
                <v:textpath style="font-family:&quot;Arial MT&quot;;font-size:4pt;v-text-kern:t;mso-text-shadow:auto" string="high +"/>
                <w10:wrap type="none"/>
              </v:shape>
            </w:pict>
          </mc:Fallback>
        </mc:AlternateContent>
      </w:r>
      <w:r>
        <w:rPr>
          <w:rFonts w:ascii="Arial MT"/>
          <w:sz w:val="8"/>
        </w:rPr>
        <mc:AlternateContent>
          <mc:Choice Requires="wps">
            <w:drawing>
              <wp:anchor distT="0" distB="0" distL="0" distR="0" allowOverlap="1" layoutInCell="1" locked="0" behindDoc="1" simplePos="0" relativeHeight="482745344">
                <wp:simplePos x="0" y="0"/>
                <wp:positionH relativeFrom="page">
                  <wp:posOffset>4035633</wp:posOffset>
                </wp:positionH>
                <wp:positionV relativeFrom="paragraph">
                  <wp:posOffset>55885</wp:posOffset>
                </wp:positionV>
                <wp:extent cx="69215" cy="49530"/>
                <wp:effectExtent l="0" t="0" r="0" b="0"/>
                <wp:wrapNone/>
                <wp:docPr id="1199" name="Textbox 1199"/>
                <wp:cNvGraphicFramePr>
                  <a:graphicFrameLocks/>
                </wp:cNvGraphicFramePr>
                <a:graphic>
                  <a:graphicData uri="http://schemas.microsoft.com/office/word/2010/wordprocessingShape">
                    <wps:wsp>
                      <wps:cNvPr id="1199" name="Textbox 1199"/>
                      <wps:cNvSpPr txBox="1"/>
                      <wps:spPr>
                        <a:xfrm rot="20340000">
                          <a:off x="0" y="0"/>
                          <a:ext cx="69215" cy="49530"/>
                        </a:xfrm>
                        <a:prstGeom prst="rect">
                          <a:avLst/>
                        </a:prstGeom>
                      </wps:spPr>
                      <wps:txbx>
                        <w:txbxContent>
                          <w:p>
                            <w:pPr>
                              <w:spacing w:line="77" w:lineRule="exact" w:before="0"/>
                              <w:ind w:left="0" w:right="0" w:firstLine="0"/>
                              <w:jc w:val="left"/>
                              <w:rPr>
                                <w:rFonts w:ascii="Yu Gothic"/>
                                <w:sz w:val="8"/>
                              </w:rPr>
                            </w:pPr>
                            <w:r>
                              <w:rPr>
                                <w:rFonts w:ascii="Yu Gothic"/>
                                <w:color w:val="262626"/>
                                <w:spacing w:val="-5"/>
                                <w:w w:val="95"/>
                                <w:sz w:val="8"/>
                              </w:rPr>
                              <w:t>[1]</w:t>
                            </w:r>
                          </w:p>
                        </w:txbxContent>
                      </wps:txbx>
                      <wps:bodyPr wrap="square" lIns="0" tIns="0" rIns="0" bIns="0" rtlCol="0">
                        <a:noAutofit/>
                      </wps:bodyPr>
                    </wps:wsp>
                  </a:graphicData>
                </a:graphic>
              </wp:anchor>
            </w:drawing>
          </mc:Choice>
          <mc:Fallback>
            <w:pict>
              <v:shape style="position:absolute;margin-left:317.766388pt;margin-top:4.400457pt;width:5.45pt;height:3.9pt;mso-position-horizontal-relative:page;mso-position-vertical-relative:paragraph;z-index:-20571136;rotation:339" type="#_x0000_t136" fillcolor="#262626" stroked="f">
                <o:extrusion v:ext="view" autorotationcenter="t"/>
                <v:textpath style="font-family:&quot;Yu Gothic&quot;;font-size:4pt;v-text-kern:t;mso-text-shadow:auto" string="[1]"/>
                <w10:wrap type="none"/>
              </v:shape>
            </w:pict>
          </mc:Fallback>
        </mc:AlternateContent>
      </w:r>
      <w:r>
        <w:rPr>
          <w:rFonts w:ascii="Arial MT"/>
          <w:sz w:val="8"/>
        </w:rPr>
        <mc:AlternateContent>
          <mc:Choice Requires="wps">
            <w:drawing>
              <wp:anchor distT="0" distB="0" distL="0" distR="0" allowOverlap="1" layoutInCell="1" locked="0" behindDoc="1" simplePos="0" relativeHeight="482745856">
                <wp:simplePos x="0" y="0"/>
                <wp:positionH relativeFrom="page">
                  <wp:posOffset>3992971</wp:posOffset>
                </wp:positionH>
                <wp:positionV relativeFrom="paragraph">
                  <wp:posOffset>91945</wp:posOffset>
                </wp:positionV>
                <wp:extent cx="259079" cy="49530"/>
                <wp:effectExtent l="0" t="0" r="0" b="0"/>
                <wp:wrapNone/>
                <wp:docPr id="1200" name="Textbox 1200"/>
                <wp:cNvGraphicFramePr>
                  <a:graphicFrameLocks/>
                </wp:cNvGraphicFramePr>
                <a:graphic>
                  <a:graphicData uri="http://schemas.microsoft.com/office/word/2010/wordprocessingShape">
                    <wps:wsp>
                      <wps:cNvPr id="1200" name="Textbox 1200"/>
                      <wps:cNvSpPr txBox="1"/>
                      <wps:spPr>
                        <a:xfrm rot="20340000">
                          <a:off x="0" y="0"/>
                          <a:ext cx="259079" cy="49530"/>
                        </a:xfrm>
                        <a:prstGeom prst="rect">
                          <a:avLst/>
                        </a:prstGeom>
                      </wps:spPr>
                      <wps:txbx>
                        <w:txbxContent>
                          <w:p>
                            <w:pPr>
                              <w:spacing w:line="77" w:lineRule="exact" w:before="0"/>
                              <w:ind w:left="0" w:right="0" w:firstLine="0"/>
                              <w:jc w:val="left"/>
                              <w:rPr>
                                <w:rFonts w:ascii="Yu Gothic"/>
                                <w:position w:val="1"/>
                                <w:sz w:val="8"/>
                              </w:rPr>
                            </w:pPr>
                            <w:r>
                              <w:rPr>
                                <w:rFonts w:ascii="Arial MT"/>
                                <w:color w:val="262626"/>
                                <w:sz w:val="8"/>
                              </w:rPr>
                              <w:t>high</w:t>
                            </w:r>
                            <w:r>
                              <w:rPr>
                                <w:rFonts w:ascii="Arial MT"/>
                                <w:color w:val="262626"/>
                                <w:spacing w:val="-6"/>
                                <w:sz w:val="8"/>
                              </w:rPr>
                              <w:t> </w:t>
                            </w:r>
                            <w:r>
                              <w:rPr>
                                <w:rFonts w:ascii="Arial MT"/>
                                <w:color w:val="262626"/>
                                <w:sz w:val="8"/>
                              </w:rPr>
                              <w:t>+</w:t>
                            </w:r>
                            <w:r>
                              <w:rPr>
                                <w:rFonts w:ascii="Arial MT"/>
                                <w:color w:val="262626"/>
                                <w:spacing w:val="39"/>
                                <w:sz w:val="8"/>
                              </w:rPr>
                              <w:t> </w:t>
                            </w:r>
                            <w:r>
                              <w:rPr>
                                <w:rFonts w:ascii="Yu Gothic"/>
                                <w:color w:val="262626"/>
                                <w:spacing w:val="-5"/>
                                <w:position w:val="1"/>
                                <w:sz w:val="8"/>
                              </w:rPr>
                              <w:t>[2]</w:t>
                            </w:r>
                          </w:p>
                        </w:txbxContent>
                      </wps:txbx>
                      <wps:bodyPr wrap="square" lIns="0" tIns="0" rIns="0" bIns="0" rtlCol="0">
                        <a:noAutofit/>
                      </wps:bodyPr>
                    </wps:wsp>
                  </a:graphicData>
                </a:graphic>
              </wp:anchor>
            </w:drawing>
          </mc:Choice>
          <mc:Fallback>
            <w:pict>
              <v:shape style="position:absolute;margin-left:314.407227pt;margin-top:7.239796pt;width:20.4pt;height:3.9pt;mso-position-horizontal-relative:page;mso-position-vertical-relative:paragraph;z-index:-20570624;rotation:339" type="#_x0000_t136" fillcolor="#262626" stroked="f">
                <o:extrusion v:ext="view" autorotationcenter="t"/>
                <v:textpath style="font-family:&quot;Arial MT&quot;;font-size:4pt;v-text-kern:t;mso-text-shadow:auto" string="high + [2]"/>
                <w10:wrap type="none"/>
              </v:shape>
            </w:pict>
          </mc:Fallback>
        </mc:AlternateContent>
      </w:r>
      <w:r>
        <w:rPr>
          <w:rFonts w:ascii="Arial MT"/>
          <w:sz w:val="8"/>
        </w:rPr>
        <mc:AlternateContent>
          <mc:Choice Requires="wps">
            <w:drawing>
              <wp:anchor distT="0" distB="0" distL="0" distR="0" allowOverlap="1" layoutInCell="1" locked="0" behindDoc="1" simplePos="0" relativeHeight="482746368">
                <wp:simplePos x="0" y="0"/>
                <wp:positionH relativeFrom="page">
                  <wp:posOffset>4425495</wp:posOffset>
                </wp:positionH>
                <wp:positionV relativeFrom="paragraph">
                  <wp:posOffset>57699</wp:posOffset>
                </wp:positionV>
                <wp:extent cx="95885" cy="49530"/>
                <wp:effectExtent l="0" t="0" r="0" b="0"/>
                <wp:wrapNone/>
                <wp:docPr id="1201" name="Textbox 1201"/>
                <wp:cNvGraphicFramePr>
                  <a:graphicFrameLocks/>
                </wp:cNvGraphicFramePr>
                <a:graphic>
                  <a:graphicData uri="http://schemas.microsoft.com/office/word/2010/wordprocessingShape">
                    <wps:wsp>
                      <wps:cNvPr id="1201" name="Textbox 1201"/>
                      <wps:cNvSpPr txBox="1"/>
                      <wps:spPr>
                        <a:xfrm rot="20340000">
                          <a:off x="0" y="0"/>
                          <a:ext cx="95885" cy="49530"/>
                        </a:xfrm>
                        <a:prstGeom prst="rect">
                          <a:avLst/>
                        </a:prstGeom>
                      </wps:spPr>
                      <wps:txbx>
                        <w:txbxContent>
                          <w:p>
                            <w:pPr>
                              <w:spacing w:line="77" w:lineRule="exact" w:before="0"/>
                              <w:ind w:left="0" w:right="0" w:firstLine="0"/>
                              <w:jc w:val="left"/>
                              <w:rPr>
                                <w:rFonts w:ascii="Arial MT"/>
                                <w:sz w:val="8"/>
                              </w:rPr>
                            </w:pPr>
                            <w:r>
                              <w:rPr>
                                <w:rFonts w:ascii="Arial MT"/>
                                <w:color w:val="262626"/>
                                <w:spacing w:val="-4"/>
                                <w:w w:val="95"/>
                                <w:sz w:val="8"/>
                              </w:rPr>
                              <w:t>high</w:t>
                            </w:r>
                          </w:p>
                        </w:txbxContent>
                      </wps:txbx>
                      <wps:bodyPr wrap="square" lIns="0" tIns="0" rIns="0" bIns="0" rtlCol="0">
                        <a:noAutofit/>
                      </wps:bodyPr>
                    </wps:wsp>
                  </a:graphicData>
                </a:graphic>
              </wp:anchor>
            </w:drawing>
          </mc:Choice>
          <mc:Fallback>
            <w:pict>
              <v:shape style="position:absolute;margin-left:348.464233pt;margin-top:4.543297pt;width:7.55pt;height:3.9pt;mso-position-horizontal-relative:page;mso-position-vertical-relative:paragraph;z-index:-20570112;rotation:339" type="#_x0000_t136" fillcolor="#262626" stroked="f">
                <o:extrusion v:ext="view" autorotationcenter="t"/>
                <v:textpath style="font-family:&quot;Arial MT&quot;;font-size:4pt;v-text-kern:t;mso-text-shadow:auto" string="high"/>
                <w10:wrap type="none"/>
              </v:shape>
            </w:pict>
          </mc:Fallback>
        </mc:AlternateContent>
      </w:r>
      <w:r>
        <w:rPr>
          <w:rFonts w:ascii="Arial MT"/>
          <w:sz w:val="8"/>
        </w:rPr>
        <mc:AlternateContent>
          <mc:Choice Requires="wps">
            <w:drawing>
              <wp:anchor distT="0" distB="0" distL="0" distR="0" allowOverlap="1" layoutInCell="1" locked="0" behindDoc="0" simplePos="0" relativeHeight="15853056">
                <wp:simplePos x="0" y="0"/>
                <wp:positionH relativeFrom="page">
                  <wp:posOffset>4541880</wp:posOffset>
                </wp:positionH>
                <wp:positionV relativeFrom="paragraph">
                  <wp:posOffset>62403</wp:posOffset>
                </wp:positionV>
                <wp:extent cx="120650" cy="49530"/>
                <wp:effectExtent l="0" t="0" r="0" b="0"/>
                <wp:wrapNone/>
                <wp:docPr id="1202" name="Textbox 1202"/>
                <wp:cNvGraphicFramePr>
                  <a:graphicFrameLocks/>
                </wp:cNvGraphicFramePr>
                <a:graphic>
                  <a:graphicData uri="http://schemas.microsoft.com/office/word/2010/wordprocessingShape">
                    <wps:wsp>
                      <wps:cNvPr id="1202" name="Textbox 1202"/>
                      <wps:cNvSpPr txBox="1"/>
                      <wps:spPr>
                        <a:xfrm rot="20340000">
                          <a:off x="0" y="0"/>
                          <a:ext cx="120650" cy="49530"/>
                        </a:xfrm>
                        <a:prstGeom prst="rect">
                          <a:avLst/>
                        </a:prstGeom>
                      </wps:spPr>
                      <wps:txbx>
                        <w:txbxContent>
                          <w:p>
                            <w:pPr>
                              <w:spacing w:line="77" w:lineRule="exact" w:before="0"/>
                              <w:ind w:left="0" w:right="0" w:firstLine="0"/>
                              <w:jc w:val="left"/>
                              <w:rPr>
                                <w:rFonts w:ascii="Arial MT"/>
                                <w:sz w:val="8"/>
                              </w:rPr>
                            </w:pPr>
                            <w:r>
                              <w:rPr>
                                <w:rFonts w:ascii="Arial MT"/>
                                <w:color w:val="262626"/>
                                <w:spacing w:val="-4"/>
                                <w:sz w:val="8"/>
                              </w:rPr>
                              <w:t>xhigh</w:t>
                            </w:r>
                          </w:p>
                        </w:txbxContent>
                      </wps:txbx>
                      <wps:bodyPr wrap="square" lIns="0" tIns="0" rIns="0" bIns="0" rtlCol="0">
                        <a:noAutofit/>
                      </wps:bodyPr>
                    </wps:wsp>
                  </a:graphicData>
                </a:graphic>
              </wp:anchor>
            </w:drawing>
          </mc:Choice>
          <mc:Fallback>
            <w:pict>
              <v:shape style="position:absolute;margin-left:357.628357pt;margin-top:4.913634pt;width:9.5pt;height:3.9pt;mso-position-horizontal-relative:page;mso-position-vertical-relative:paragraph;z-index:15853056;rotation:339" type="#_x0000_t136" fillcolor="#262626" stroked="f">
                <o:extrusion v:ext="view" autorotationcenter="t"/>
                <v:textpath style="font-family:&quot;Arial MT&quot;;font-size:4pt;v-text-kern:t;mso-text-shadow:auto" string="xhigh"/>
                <w10:wrap type="none"/>
              </v:shape>
            </w:pict>
          </mc:Fallback>
        </mc:AlternateContent>
      </w:r>
      <w:r>
        <w:rPr>
          <w:rFonts w:ascii="Arial MT"/>
          <w:sz w:val="8"/>
        </w:rPr>
        <mc:AlternateContent>
          <mc:Choice Requires="wps">
            <w:drawing>
              <wp:anchor distT="0" distB="0" distL="0" distR="0" allowOverlap="1" layoutInCell="1" locked="0" behindDoc="0" simplePos="0" relativeHeight="15853568">
                <wp:simplePos x="0" y="0"/>
                <wp:positionH relativeFrom="page">
                  <wp:posOffset>4705563</wp:posOffset>
                </wp:positionH>
                <wp:positionV relativeFrom="paragraph">
                  <wp:posOffset>57382</wp:posOffset>
                </wp:positionV>
                <wp:extent cx="97155" cy="49530"/>
                <wp:effectExtent l="0" t="0" r="0" b="0"/>
                <wp:wrapNone/>
                <wp:docPr id="1203" name="Textbox 1203"/>
                <wp:cNvGraphicFramePr>
                  <a:graphicFrameLocks/>
                </wp:cNvGraphicFramePr>
                <a:graphic>
                  <a:graphicData uri="http://schemas.microsoft.com/office/word/2010/wordprocessingShape">
                    <wps:wsp>
                      <wps:cNvPr id="1203" name="Textbox 1203"/>
                      <wps:cNvSpPr txBox="1"/>
                      <wps:spPr>
                        <a:xfrm rot="20340000">
                          <a:off x="0" y="0"/>
                          <a:ext cx="97155" cy="49530"/>
                        </a:xfrm>
                        <a:prstGeom prst="rect">
                          <a:avLst/>
                        </a:prstGeom>
                      </wps:spPr>
                      <wps:txbx>
                        <w:txbxContent>
                          <w:p>
                            <w:pPr>
                              <w:spacing w:line="77" w:lineRule="exact" w:before="0"/>
                              <w:ind w:left="0" w:right="0" w:firstLine="0"/>
                              <w:jc w:val="left"/>
                              <w:rPr>
                                <w:rFonts w:ascii="Arial MT"/>
                                <w:sz w:val="8"/>
                              </w:rPr>
                            </w:pPr>
                            <w:r>
                              <w:rPr>
                                <w:rFonts w:ascii="Arial MT"/>
                                <w:color w:val="262626"/>
                                <w:spacing w:val="-5"/>
                                <w:sz w:val="8"/>
                              </w:rPr>
                              <w:t>max</w:t>
                            </w:r>
                          </w:p>
                        </w:txbxContent>
                      </wps:txbx>
                      <wps:bodyPr wrap="square" lIns="0" tIns="0" rIns="0" bIns="0" rtlCol="0">
                        <a:noAutofit/>
                      </wps:bodyPr>
                    </wps:wsp>
                  </a:graphicData>
                </a:graphic>
              </wp:anchor>
            </w:drawing>
          </mc:Choice>
          <mc:Fallback>
            <w:pict>
              <v:shape style="position:absolute;margin-left:370.516785pt;margin-top:4.518333pt;width:7.65pt;height:3.9pt;mso-position-horizontal-relative:page;mso-position-vertical-relative:paragraph;z-index:15853568;rotation:339" type="#_x0000_t136" fillcolor="#262626" stroked="f">
                <o:extrusion v:ext="view" autorotationcenter="t"/>
                <v:textpath style="font-family:&quot;Arial MT&quot;;font-size:4pt;v-text-kern:t;mso-text-shadow:auto" string="max"/>
                <w10:wrap type="none"/>
              </v:shape>
            </w:pict>
          </mc:Fallback>
        </mc:AlternateContent>
      </w:r>
      <w:r>
        <w:rPr>
          <w:rFonts w:ascii="Arial MT"/>
          <w:sz w:val="8"/>
        </w:rPr>
        <mc:AlternateContent>
          <mc:Choice Requires="wps">
            <w:drawing>
              <wp:anchor distT="0" distB="0" distL="0" distR="0" allowOverlap="1" layoutInCell="1" locked="0" behindDoc="0" simplePos="0" relativeHeight="15854080">
                <wp:simplePos x="0" y="0"/>
                <wp:positionH relativeFrom="page">
                  <wp:posOffset>4740446</wp:posOffset>
                </wp:positionH>
                <wp:positionV relativeFrom="paragraph">
                  <wp:posOffset>78625</wp:posOffset>
                </wp:positionV>
                <wp:extent cx="205104" cy="49530"/>
                <wp:effectExtent l="0" t="0" r="0" b="0"/>
                <wp:wrapNone/>
                <wp:docPr id="1204" name="Textbox 1204"/>
                <wp:cNvGraphicFramePr>
                  <a:graphicFrameLocks/>
                </wp:cNvGraphicFramePr>
                <a:graphic>
                  <a:graphicData uri="http://schemas.microsoft.com/office/word/2010/wordprocessingShape">
                    <wps:wsp>
                      <wps:cNvPr id="1204" name="Textbox 1204"/>
                      <wps:cNvSpPr txBox="1"/>
                      <wps:spPr>
                        <a:xfrm rot="20340000">
                          <a:off x="0" y="0"/>
                          <a:ext cx="205104" cy="49530"/>
                        </a:xfrm>
                        <a:prstGeom prst="rect">
                          <a:avLst/>
                        </a:prstGeom>
                      </wps:spPr>
                      <wps:txbx>
                        <w:txbxContent>
                          <w:p>
                            <w:pPr>
                              <w:spacing w:line="77" w:lineRule="exact" w:before="0"/>
                              <w:ind w:left="0" w:right="0" w:firstLine="0"/>
                              <w:jc w:val="left"/>
                              <w:rPr>
                                <w:rFonts w:ascii="Arial MT"/>
                                <w:sz w:val="8"/>
                              </w:rPr>
                            </w:pPr>
                            <w:r>
                              <w:rPr>
                                <w:rFonts w:ascii="Arial MT"/>
                                <w:color w:val="262626"/>
                                <w:spacing w:val="-2"/>
                                <w:sz w:val="8"/>
                              </w:rPr>
                              <w:t>ultracode</w:t>
                            </w:r>
                          </w:p>
                        </w:txbxContent>
                      </wps:txbx>
                      <wps:bodyPr wrap="square" lIns="0" tIns="0" rIns="0" bIns="0" rtlCol="0">
                        <a:noAutofit/>
                      </wps:bodyPr>
                    </wps:wsp>
                  </a:graphicData>
                </a:graphic>
              </wp:anchor>
            </w:drawing>
          </mc:Choice>
          <mc:Fallback>
            <w:pict>
              <v:shape style="position:absolute;margin-left:373.263519pt;margin-top:6.190997pt;width:16.1500pt;height:3.9pt;mso-position-horizontal-relative:page;mso-position-vertical-relative:paragraph;z-index:15854080;rotation:339" type="#_x0000_t136" fillcolor="#262626" stroked="f">
                <o:extrusion v:ext="view" autorotationcenter="t"/>
                <v:textpath style="font-family:&quot;Arial MT&quot;;font-size:4pt;v-text-kern:t;mso-text-shadow:auto" string="ultracode"/>
                <w10:wrap type="none"/>
              </v:shape>
            </w:pict>
          </mc:Fallback>
        </mc:AlternateContent>
      </w:r>
      <w:r>
        <w:rPr>
          <w:rFonts w:ascii="Arial MT"/>
          <w:sz w:val="8"/>
        </w:rPr>
        <mc:AlternateContent>
          <mc:Choice Requires="wps">
            <w:drawing>
              <wp:anchor distT="0" distB="0" distL="0" distR="0" allowOverlap="1" layoutInCell="1" locked="0" behindDoc="0" simplePos="0" relativeHeight="15854592">
                <wp:simplePos x="0" y="0"/>
                <wp:positionH relativeFrom="page">
                  <wp:posOffset>4822025</wp:posOffset>
                </wp:positionH>
                <wp:positionV relativeFrom="paragraph">
                  <wp:posOffset>91945</wp:posOffset>
                </wp:positionV>
                <wp:extent cx="259079" cy="49530"/>
                <wp:effectExtent l="0" t="0" r="0" b="0"/>
                <wp:wrapNone/>
                <wp:docPr id="1205" name="Textbox 1205"/>
                <wp:cNvGraphicFramePr>
                  <a:graphicFrameLocks/>
                </wp:cNvGraphicFramePr>
                <a:graphic>
                  <a:graphicData uri="http://schemas.microsoft.com/office/word/2010/wordprocessingShape">
                    <wps:wsp>
                      <wps:cNvPr id="1205" name="Textbox 1205"/>
                      <wps:cNvSpPr txBox="1"/>
                      <wps:spPr>
                        <a:xfrm rot="20340000">
                          <a:off x="0" y="0"/>
                          <a:ext cx="259079" cy="49530"/>
                        </a:xfrm>
                        <a:prstGeom prst="rect">
                          <a:avLst/>
                        </a:prstGeom>
                      </wps:spPr>
                      <wps:txbx>
                        <w:txbxContent>
                          <w:p>
                            <w:pPr>
                              <w:spacing w:line="77" w:lineRule="exact" w:before="0"/>
                              <w:ind w:left="0" w:right="0" w:firstLine="0"/>
                              <w:jc w:val="left"/>
                              <w:rPr>
                                <w:rFonts w:ascii="Yu Gothic"/>
                                <w:position w:val="1"/>
                                <w:sz w:val="8"/>
                              </w:rPr>
                            </w:pPr>
                            <w:r>
                              <w:rPr>
                                <w:rFonts w:ascii="Arial MT"/>
                                <w:color w:val="262626"/>
                                <w:sz w:val="8"/>
                              </w:rPr>
                              <w:t>high</w:t>
                            </w:r>
                            <w:r>
                              <w:rPr>
                                <w:rFonts w:ascii="Arial MT"/>
                                <w:color w:val="262626"/>
                                <w:spacing w:val="-6"/>
                                <w:sz w:val="8"/>
                              </w:rPr>
                              <w:t> </w:t>
                            </w:r>
                            <w:r>
                              <w:rPr>
                                <w:rFonts w:ascii="Arial MT"/>
                                <w:color w:val="262626"/>
                                <w:sz w:val="8"/>
                              </w:rPr>
                              <w:t>+</w:t>
                            </w:r>
                            <w:r>
                              <w:rPr>
                                <w:rFonts w:ascii="Arial MT"/>
                                <w:color w:val="262626"/>
                                <w:spacing w:val="39"/>
                                <w:sz w:val="8"/>
                              </w:rPr>
                              <w:t> </w:t>
                            </w:r>
                            <w:r>
                              <w:rPr>
                                <w:rFonts w:ascii="Yu Gothic"/>
                                <w:color w:val="262626"/>
                                <w:spacing w:val="-5"/>
                                <w:position w:val="1"/>
                                <w:sz w:val="8"/>
                              </w:rPr>
                              <w:t>[0]</w:t>
                            </w:r>
                          </w:p>
                        </w:txbxContent>
                      </wps:txbx>
                      <wps:bodyPr wrap="square" lIns="0" tIns="0" rIns="0" bIns="0" rtlCol="0">
                        <a:noAutofit/>
                      </wps:bodyPr>
                    </wps:wsp>
                  </a:graphicData>
                </a:graphic>
              </wp:anchor>
            </w:drawing>
          </mc:Choice>
          <mc:Fallback>
            <w:pict>
              <v:shape style="position:absolute;margin-left:379.687073pt;margin-top:7.239789pt;width:20.4pt;height:3.9pt;mso-position-horizontal-relative:page;mso-position-vertical-relative:paragraph;z-index:15854592;rotation:339" type="#_x0000_t136" fillcolor="#262626" stroked="f">
                <o:extrusion v:ext="view" autorotationcenter="t"/>
                <v:textpath style="font-family:&quot;Arial MT&quot;;font-size:4pt;v-text-kern:t;mso-text-shadow:auto" string="high + [0]"/>
                <w10:wrap type="none"/>
              </v:shape>
            </w:pict>
          </mc:Fallback>
        </mc:AlternateContent>
      </w:r>
      <w:r>
        <w:rPr>
          <w:rFonts w:ascii="Arial MT"/>
          <w:sz w:val="8"/>
        </w:rPr>
        <mc:AlternateContent>
          <mc:Choice Requires="wps">
            <w:drawing>
              <wp:anchor distT="0" distB="0" distL="0" distR="0" allowOverlap="1" layoutInCell="1" locked="0" behindDoc="0" simplePos="0" relativeHeight="15855104">
                <wp:simplePos x="0" y="0"/>
                <wp:positionH relativeFrom="page">
                  <wp:posOffset>4962051</wp:posOffset>
                </wp:positionH>
                <wp:positionV relativeFrom="paragraph">
                  <wp:posOffset>91945</wp:posOffset>
                </wp:positionV>
                <wp:extent cx="259079" cy="49530"/>
                <wp:effectExtent l="0" t="0" r="0" b="0"/>
                <wp:wrapNone/>
                <wp:docPr id="1206" name="Textbox 1206"/>
                <wp:cNvGraphicFramePr>
                  <a:graphicFrameLocks/>
                </wp:cNvGraphicFramePr>
                <a:graphic>
                  <a:graphicData uri="http://schemas.microsoft.com/office/word/2010/wordprocessingShape">
                    <wps:wsp>
                      <wps:cNvPr id="1206" name="Textbox 1206"/>
                      <wps:cNvSpPr txBox="1"/>
                      <wps:spPr>
                        <a:xfrm rot="20340000">
                          <a:off x="0" y="0"/>
                          <a:ext cx="259079" cy="49530"/>
                        </a:xfrm>
                        <a:prstGeom prst="rect">
                          <a:avLst/>
                        </a:prstGeom>
                      </wps:spPr>
                      <wps:txbx>
                        <w:txbxContent>
                          <w:p>
                            <w:pPr>
                              <w:spacing w:line="77" w:lineRule="exact" w:before="0"/>
                              <w:ind w:left="0" w:right="0" w:firstLine="0"/>
                              <w:jc w:val="left"/>
                              <w:rPr>
                                <w:rFonts w:ascii="Yu Gothic"/>
                                <w:position w:val="1"/>
                                <w:sz w:val="8"/>
                              </w:rPr>
                            </w:pPr>
                            <w:r>
                              <w:rPr>
                                <w:rFonts w:ascii="Arial MT"/>
                                <w:color w:val="262626"/>
                                <w:sz w:val="8"/>
                              </w:rPr>
                              <w:t>high</w:t>
                            </w:r>
                            <w:r>
                              <w:rPr>
                                <w:rFonts w:ascii="Arial MT"/>
                                <w:color w:val="262626"/>
                                <w:spacing w:val="-6"/>
                                <w:sz w:val="8"/>
                              </w:rPr>
                              <w:t> </w:t>
                            </w:r>
                            <w:r>
                              <w:rPr>
                                <w:rFonts w:ascii="Arial MT"/>
                                <w:color w:val="262626"/>
                                <w:sz w:val="8"/>
                              </w:rPr>
                              <w:t>+</w:t>
                            </w:r>
                            <w:r>
                              <w:rPr>
                                <w:rFonts w:ascii="Arial MT"/>
                                <w:color w:val="262626"/>
                                <w:spacing w:val="39"/>
                                <w:sz w:val="8"/>
                              </w:rPr>
                              <w:t> </w:t>
                            </w:r>
                            <w:r>
                              <w:rPr>
                                <w:rFonts w:ascii="Yu Gothic"/>
                                <w:color w:val="262626"/>
                                <w:spacing w:val="-5"/>
                                <w:position w:val="1"/>
                                <w:sz w:val="8"/>
                              </w:rPr>
                              <w:t>[1]</w:t>
                            </w:r>
                          </w:p>
                        </w:txbxContent>
                      </wps:txbx>
                      <wps:bodyPr wrap="square" lIns="0" tIns="0" rIns="0" bIns="0" rtlCol="0">
                        <a:noAutofit/>
                      </wps:bodyPr>
                    </wps:wsp>
                  </a:graphicData>
                </a:graphic>
              </wp:anchor>
            </w:drawing>
          </mc:Choice>
          <mc:Fallback>
            <w:pict>
              <v:shape style="position:absolute;margin-left:390.712708pt;margin-top:7.239798pt;width:20.4pt;height:3.9pt;mso-position-horizontal-relative:page;mso-position-vertical-relative:paragraph;z-index:15855104;rotation:339" type="#_x0000_t136" fillcolor="#262626" stroked="f">
                <o:extrusion v:ext="view" autorotationcenter="t"/>
                <v:textpath style="font-family:&quot;Arial MT&quot;;font-size:4pt;v-text-kern:t;mso-text-shadow:auto" string="high + [1]"/>
                <w10:wrap type="none"/>
              </v:shape>
            </w:pict>
          </mc:Fallback>
        </mc:AlternateContent>
      </w:r>
      <w:r>
        <w:rPr>
          <w:rFonts w:ascii="Arial MT"/>
          <w:sz w:val="8"/>
        </w:rPr>
        <mc:AlternateContent>
          <mc:Choice Requires="wps">
            <w:drawing>
              <wp:anchor distT="0" distB="0" distL="0" distR="0" allowOverlap="1" layoutInCell="1" locked="0" behindDoc="0" simplePos="0" relativeHeight="15855616">
                <wp:simplePos x="0" y="0"/>
                <wp:positionH relativeFrom="page">
                  <wp:posOffset>5106361</wp:posOffset>
                </wp:positionH>
                <wp:positionV relativeFrom="paragraph">
                  <wp:posOffset>114312</wp:posOffset>
                </wp:positionV>
                <wp:extent cx="137795" cy="49530"/>
                <wp:effectExtent l="0" t="0" r="0" b="0"/>
                <wp:wrapNone/>
                <wp:docPr id="1207" name="Textbox 1207"/>
                <wp:cNvGraphicFramePr>
                  <a:graphicFrameLocks/>
                </wp:cNvGraphicFramePr>
                <a:graphic>
                  <a:graphicData uri="http://schemas.microsoft.com/office/word/2010/wordprocessingShape">
                    <wps:wsp>
                      <wps:cNvPr id="1207" name="Textbox 1207"/>
                      <wps:cNvSpPr txBox="1"/>
                      <wps:spPr>
                        <a:xfrm rot="20340000">
                          <a:off x="0" y="0"/>
                          <a:ext cx="137795" cy="49530"/>
                        </a:xfrm>
                        <a:prstGeom prst="rect">
                          <a:avLst/>
                        </a:prstGeom>
                      </wps:spPr>
                      <wps:txbx>
                        <w:txbxContent>
                          <w:p>
                            <w:pPr>
                              <w:spacing w:line="77" w:lineRule="exact" w:before="0"/>
                              <w:ind w:left="0" w:right="0" w:firstLine="0"/>
                              <w:jc w:val="left"/>
                              <w:rPr>
                                <w:rFonts w:ascii="Arial MT"/>
                                <w:sz w:val="8"/>
                              </w:rPr>
                            </w:pPr>
                            <w:r>
                              <w:rPr>
                                <w:rFonts w:ascii="Arial MT"/>
                                <w:color w:val="262626"/>
                                <w:spacing w:val="-2"/>
                                <w:w w:val="90"/>
                                <w:sz w:val="8"/>
                              </w:rPr>
                              <w:t>high</w:t>
                            </w:r>
                            <w:r>
                              <w:rPr>
                                <w:rFonts w:ascii="Arial MT"/>
                                <w:color w:val="262626"/>
                                <w:spacing w:val="-1"/>
                                <w:sz w:val="8"/>
                              </w:rPr>
                              <w:t> </w:t>
                            </w:r>
                            <w:r>
                              <w:rPr>
                                <w:rFonts w:ascii="Arial MT"/>
                                <w:color w:val="262626"/>
                                <w:spacing w:val="-10"/>
                                <w:sz w:val="8"/>
                              </w:rPr>
                              <w:t>+</w:t>
                            </w:r>
                          </w:p>
                        </w:txbxContent>
                      </wps:txbx>
                      <wps:bodyPr wrap="square" lIns="0" tIns="0" rIns="0" bIns="0" rtlCol="0">
                        <a:noAutofit/>
                      </wps:bodyPr>
                    </wps:wsp>
                  </a:graphicData>
                </a:graphic>
              </wp:anchor>
            </w:drawing>
          </mc:Choice>
          <mc:Fallback>
            <w:pict>
              <v:shape style="position:absolute;margin-left:402.075745pt;margin-top:9.000946pt;width:10.85pt;height:3.9pt;mso-position-horizontal-relative:page;mso-position-vertical-relative:paragraph;z-index:15855616;rotation:339" type="#_x0000_t136" fillcolor="#262626" stroked="f">
                <o:extrusion v:ext="view" autorotationcenter="t"/>
                <v:textpath style="font-family:&quot;Arial MT&quot;;font-size:4pt;v-text-kern:t;mso-text-shadow:auto" string="high +"/>
                <w10:wrap type="none"/>
              </v:shape>
            </w:pict>
          </mc:Fallback>
        </mc:AlternateContent>
      </w:r>
      <w:r>
        <w:rPr>
          <w:rFonts w:ascii="Arial MT"/>
          <w:sz w:val="8"/>
        </w:rPr>
        <mc:AlternateContent>
          <mc:Choice Requires="wps">
            <w:drawing>
              <wp:anchor distT="0" distB="0" distL="0" distR="0" allowOverlap="1" layoutInCell="1" locked="0" behindDoc="0" simplePos="0" relativeHeight="15856128">
                <wp:simplePos x="0" y="0"/>
                <wp:positionH relativeFrom="page">
                  <wp:posOffset>5284762</wp:posOffset>
                </wp:positionH>
                <wp:positionV relativeFrom="paragraph">
                  <wp:posOffset>55885</wp:posOffset>
                </wp:positionV>
                <wp:extent cx="69215" cy="49530"/>
                <wp:effectExtent l="0" t="0" r="0" b="0"/>
                <wp:wrapNone/>
                <wp:docPr id="1208" name="Textbox 1208"/>
                <wp:cNvGraphicFramePr>
                  <a:graphicFrameLocks/>
                </wp:cNvGraphicFramePr>
                <a:graphic>
                  <a:graphicData uri="http://schemas.microsoft.com/office/word/2010/wordprocessingShape">
                    <wps:wsp>
                      <wps:cNvPr id="1208" name="Textbox 1208"/>
                      <wps:cNvSpPr txBox="1"/>
                      <wps:spPr>
                        <a:xfrm rot="20340000">
                          <a:off x="0" y="0"/>
                          <a:ext cx="69215" cy="49530"/>
                        </a:xfrm>
                        <a:prstGeom prst="rect">
                          <a:avLst/>
                        </a:prstGeom>
                      </wps:spPr>
                      <wps:txbx>
                        <w:txbxContent>
                          <w:p>
                            <w:pPr>
                              <w:spacing w:line="77" w:lineRule="exact" w:before="0"/>
                              <w:ind w:left="0" w:right="0" w:firstLine="0"/>
                              <w:jc w:val="left"/>
                              <w:rPr>
                                <w:rFonts w:ascii="Yu Gothic"/>
                                <w:sz w:val="8"/>
                              </w:rPr>
                            </w:pPr>
                            <w:r>
                              <w:rPr>
                                <w:rFonts w:ascii="Yu Gothic"/>
                                <w:color w:val="262626"/>
                                <w:spacing w:val="-5"/>
                                <w:w w:val="95"/>
                                <w:sz w:val="8"/>
                              </w:rPr>
                              <w:t>[2]</w:t>
                            </w:r>
                          </w:p>
                        </w:txbxContent>
                      </wps:txbx>
                      <wps:bodyPr wrap="square" lIns="0" tIns="0" rIns="0" bIns="0" rtlCol="0">
                        <a:noAutofit/>
                      </wps:bodyPr>
                    </wps:wsp>
                  </a:graphicData>
                </a:graphic>
              </wp:anchor>
            </w:drawing>
          </mc:Choice>
          <mc:Fallback>
            <w:pict>
              <v:shape style="position:absolute;margin-left:416.123047pt;margin-top:4.400455pt;width:5.45pt;height:3.9pt;mso-position-horizontal-relative:page;mso-position-vertical-relative:paragraph;z-index:15856128;rotation:339" type="#_x0000_t136" fillcolor="#262626" stroked="f">
                <o:extrusion v:ext="view" autorotationcenter="t"/>
                <v:textpath style="font-family:&quot;Yu Gothic&quot;;font-size:4pt;v-text-kern:t;mso-text-shadow:auto" string="[2]"/>
                <w10:wrap type="none"/>
              </v:shape>
            </w:pict>
          </mc:Fallback>
        </mc:AlternateContent>
      </w:r>
      <w:r>
        <w:rPr>
          <w:rFonts w:ascii="Arial MT"/>
          <w:color w:val="262626"/>
          <w:spacing w:val="-10"/>
          <w:sz w:val="8"/>
        </w:rPr>
        <w:t>0</w:t>
      </w:r>
      <w:r>
        <w:rPr>
          <w:rFonts w:ascii="Arial MT"/>
          <w:color w:val="262626"/>
          <w:sz w:val="8"/>
        </w:rPr>
        <w:tab/>
      </w:r>
      <w:r>
        <w:rPr>
          <w:rFonts w:ascii="Arial MT"/>
          <w:color w:val="262626"/>
          <w:spacing w:val="-10"/>
          <w:sz w:val="8"/>
        </w:rPr>
        <w:t>0</w:t>
      </w:r>
      <w:r>
        <w:rPr>
          <w:rFonts w:ascii="Arial MT"/>
          <w:color w:val="262626"/>
          <w:sz w:val="8"/>
        </w:rPr>
        <w:tab/>
      </w:r>
      <w:r>
        <w:rPr>
          <w:rFonts w:ascii="Arial MT"/>
          <w:color w:val="262626"/>
          <w:spacing w:val="-10"/>
          <w:sz w:val="8"/>
        </w:rPr>
        <w:t>0</w:t>
      </w:r>
    </w:p>
    <w:p>
      <w:pPr>
        <w:pStyle w:val="BodyText"/>
        <w:spacing w:before="36"/>
        <w:rPr>
          <w:rFonts w:ascii="Arial MT"/>
          <w:sz w:val="20"/>
        </w:rPr>
      </w:pPr>
    </w:p>
    <w:p>
      <w:pPr>
        <w:spacing w:before="0"/>
        <w:ind w:left="1811" w:right="0" w:firstLine="0"/>
        <w:jc w:val="left"/>
        <w:rPr>
          <w:rFonts w:ascii="Cambria"/>
          <w:sz w:val="20"/>
        </w:rPr>
      </w:pPr>
      <w:r>
        <w:rPr>
          <w:rFonts w:ascii="Cambria"/>
          <w:sz w:val="20"/>
        </w:rPr>
        <w:t>(e)</w:t>
      </w:r>
      <w:r>
        <w:rPr>
          <w:rFonts w:ascii="Cambria"/>
          <w:spacing w:val="2"/>
          <w:sz w:val="20"/>
        </w:rPr>
        <w:t> </w:t>
      </w:r>
      <w:r>
        <w:rPr>
          <w:rFonts w:ascii="Cambria"/>
          <w:sz w:val="20"/>
        </w:rPr>
        <w:t>Normalized</w:t>
      </w:r>
      <w:r>
        <w:rPr>
          <w:rFonts w:ascii="Cambria"/>
          <w:spacing w:val="2"/>
          <w:sz w:val="20"/>
        </w:rPr>
        <w:t> </w:t>
      </w:r>
      <w:r>
        <w:rPr>
          <w:rFonts w:ascii="Cambria"/>
          <w:sz w:val="20"/>
        </w:rPr>
        <w:t>resource</w:t>
      </w:r>
      <w:r>
        <w:rPr>
          <w:rFonts w:ascii="Cambria"/>
          <w:spacing w:val="2"/>
          <w:sz w:val="20"/>
        </w:rPr>
        <w:t> </w:t>
      </w:r>
      <w:r>
        <w:rPr>
          <w:rFonts w:ascii="Cambria"/>
          <w:spacing w:val="-2"/>
          <w:sz w:val="20"/>
        </w:rPr>
        <w:t>usage.</w:t>
      </w:r>
    </w:p>
    <w:p>
      <w:pPr>
        <w:spacing w:line="270" w:lineRule="exact" w:before="201"/>
        <w:ind w:left="23" w:right="1402" w:firstLine="0"/>
        <w:jc w:val="both"/>
        <w:rPr>
          <w:rFonts w:ascii="Cambria" w:hAnsi="Cambria" w:eastAsia="Cambria"/>
          <w:sz w:val="22"/>
        </w:rPr>
      </w:pPr>
      <w:r>
        <w:rPr>
          <w:rFonts w:ascii="Cambria" w:hAnsi="Cambria" w:eastAsia="Cambria"/>
          <w:sz w:val="22"/>
        </w:rPr>
        <w:t>Figure</w:t>
      </w:r>
      <w:r>
        <w:rPr>
          <w:rFonts w:ascii="Cambria" w:hAnsi="Cambria" w:eastAsia="Cambria"/>
          <w:spacing w:val="-13"/>
          <w:sz w:val="22"/>
        </w:rPr>
        <w:t> </w:t>
      </w:r>
      <w:r>
        <w:rPr>
          <w:rFonts w:ascii="Cambria" w:hAnsi="Cambria" w:eastAsia="Cambria"/>
          <w:sz w:val="22"/>
        </w:rPr>
        <w:t>7</w:t>
      </w:r>
      <w:r>
        <w:rPr>
          <w:rFonts w:ascii="Cambria" w:hAnsi="Cambria" w:eastAsia="Cambria"/>
          <w:spacing w:val="-12"/>
          <w:sz w:val="22"/>
        </w:rPr>
        <w:t> </w:t>
      </w:r>
      <w:r>
        <w:rPr>
          <w:rFonts w:ascii="Lucida Sans Unicode" w:hAnsi="Lucida Sans Unicode" w:eastAsia="Lucida Sans Unicode"/>
          <w:w w:val="80"/>
          <w:sz w:val="22"/>
        </w:rPr>
        <w:t>|</w:t>
      </w:r>
      <w:r>
        <w:rPr>
          <w:rFonts w:ascii="Lucida Sans Unicode" w:hAnsi="Lucida Sans Unicode" w:eastAsia="Lucida Sans Unicode"/>
          <w:spacing w:val="-3"/>
          <w:w w:val="80"/>
          <w:sz w:val="22"/>
        </w:rPr>
        <w:t> </w:t>
      </w:r>
      <w:r>
        <w:rPr>
          <w:rFonts w:ascii="Cambria" w:hAnsi="Cambria" w:eastAsia="Cambria"/>
          <w:b/>
          <w:sz w:val="22"/>
        </w:rPr>
        <w:t>After</w:t>
      </w:r>
      <w:r>
        <w:rPr>
          <w:rFonts w:ascii="Cambria" w:hAnsi="Cambria" w:eastAsia="Cambria"/>
          <w:b/>
          <w:spacing w:val="-12"/>
          <w:sz w:val="22"/>
        </w:rPr>
        <w:t> </w:t>
      </w:r>
      <w:r>
        <w:rPr>
          <w:rFonts w:ascii="Cambria" w:hAnsi="Cambria" w:eastAsia="Cambria"/>
          <w:b/>
          <w:sz w:val="22"/>
        </w:rPr>
        <w:t>two</w:t>
      </w:r>
      <w:r>
        <w:rPr>
          <w:rFonts w:ascii="Cambria" w:hAnsi="Cambria" w:eastAsia="Cambria"/>
          <w:b/>
          <w:spacing w:val="-11"/>
          <w:sz w:val="22"/>
        </w:rPr>
        <w:t> </w:t>
      </w:r>
      <w:r>
        <w:rPr>
          <w:rFonts w:ascii="Cambria" w:hAnsi="Cambria" w:eastAsia="Cambria"/>
          <w:b/>
          <w:sz w:val="22"/>
        </w:rPr>
        <w:t>iterations, RHI raises the empirical ceiling of</w:t>
      </w:r>
      <w:r>
        <w:rPr>
          <w:rFonts w:ascii="Cambria" w:hAnsi="Cambria" w:eastAsia="Cambria"/>
          <w:b/>
          <w:spacing w:val="11"/>
          <w:sz w:val="22"/>
        </w:rPr>
        <w:t> </w:t>
      </w:r>
      <w:r>
        <w:rPr>
          <w:b/>
          <w:sz w:val="22"/>
        </w:rPr>
        <w:t>opus-4.8</w:t>
      </w:r>
      <w:r>
        <w:rPr>
          <w:b/>
          <w:spacing w:val="-33"/>
          <w:sz w:val="22"/>
        </w:rPr>
        <w:t> </w:t>
      </w:r>
      <w:r>
        <w:rPr>
          <w:rFonts w:ascii="Cambria" w:hAnsi="Cambria" w:eastAsia="Cambria"/>
          <w:b/>
          <w:sz w:val="22"/>
        </w:rPr>
        <w:t>test-time scal-</w:t>
      </w:r>
      <w:r>
        <w:rPr>
          <w:rFonts w:ascii="Cambria" w:hAnsi="Cambria" w:eastAsia="Cambria"/>
          <w:b/>
          <w:spacing w:val="-2"/>
          <w:sz w:val="22"/>
        </w:rPr>
        <w:t>ing.</w:t>
      </w:r>
      <w:r>
        <w:rPr>
          <w:rFonts w:ascii="Cambria" w:hAnsi="Cambria" w:eastAsia="Cambria"/>
          <w:b/>
          <w:spacing w:val="-11"/>
          <w:sz w:val="22"/>
        </w:rPr>
        <w:t> </w:t>
      </w:r>
      <w:r>
        <w:rPr>
          <w:rFonts w:ascii="Cambria" w:hAnsi="Cambria" w:eastAsia="Cambria"/>
          <w:spacing w:val="-2"/>
          <w:sz w:val="22"/>
        </w:rPr>
        <w:t>The</w:t>
      </w:r>
      <w:r>
        <w:rPr>
          <w:rFonts w:ascii="Cambria" w:hAnsi="Cambria" w:eastAsia="Cambria"/>
          <w:spacing w:val="-10"/>
          <w:sz w:val="22"/>
        </w:rPr>
        <w:t> </w:t>
      </w:r>
      <w:r>
        <w:rPr>
          <w:rFonts w:ascii="Cambria" w:hAnsi="Cambria" w:eastAsia="Cambria"/>
          <w:spacing w:val="-2"/>
          <w:sz w:val="22"/>
        </w:rPr>
        <w:t>pairwise</w:t>
      </w:r>
      <w:r>
        <w:rPr>
          <w:rFonts w:ascii="Cambria" w:hAnsi="Cambria" w:eastAsia="Cambria"/>
          <w:spacing w:val="-10"/>
          <w:sz w:val="22"/>
        </w:rPr>
        <w:t> </w:t>
      </w:r>
      <w:r>
        <w:rPr>
          <w:rFonts w:ascii="Cambria" w:hAnsi="Cambria" w:eastAsia="Cambria"/>
          <w:spacing w:val="-2"/>
          <w:sz w:val="22"/>
        </w:rPr>
        <w:t>panels</w:t>
      </w:r>
      <w:r>
        <w:rPr>
          <w:rFonts w:ascii="Cambria" w:hAnsi="Cambria" w:eastAsia="Cambria"/>
          <w:spacing w:val="-10"/>
          <w:sz w:val="22"/>
        </w:rPr>
        <w:t> </w:t>
      </w:r>
      <w:r>
        <w:rPr>
          <w:rFonts w:ascii="Cambria" w:hAnsi="Cambria" w:eastAsia="Cambria"/>
          <w:spacing w:val="-2"/>
          <w:sz w:val="22"/>
        </w:rPr>
        <w:t>compare</w:t>
      </w:r>
      <w:r>
        <w:rPr>
          <w:rFonts w:ascii="Cambria" w:hAnsi="Cambria" w:eastAsia="Cambria"/>
          <w:spacing w:val="2"/>
          <w:sz w:val="22"/>
        </w:rPr>
        <w:t> </w:t>
      </w:r>
      <w:r>
        <w:rPr>
          <w:spacing w:val="-2"/>
          <w:sz w:val="22"/>
        </w:rPr>
        <w:t>opus-4.8-high</w:t>
      </w:r>
      <w:r>
        <w:rPr>
          <w:spacing w:val="-31"/>
          <w:sz w:val="22"/>
        </w:rPr>
        <w:t> </w:t>
      </w:r>
      <w:r>
        <w:rPr>
          <w:rFonts w:ascii="Cambria" w:hAnsi="Cambria" w:eastAsia="Cambria"/>
          <w:spacing w:val="-2"/>
          <w:sz w:val="22"/>
        </w:rPr>
        <w:t>and</w:t>
      </w:r>
      <w:r>
        <w:rPr>
          <w:rFonts w:ascii="Cambria" w:hAnsi="Cambria" w:eastAsia="Cambria"/>
          <w:spacing w:val="8"/>
          <w:sz w:val="22"/>
        </w:rPr>
        <w:t> </w:t>
      </w:r>
      <w:r>
        <w:rPr>
          <w:spacing w:val="-2"/>
          <w:sz w:val="22"/>
        </w:rPr>
        <w:t>opus-4.8-high</w:t>
      </w:r>
      <w:r>
        <w:rPr>
          <w:rFonts w:ascii="Lucida Sans Unicode" w:hAnsi="Lucida Sans Unicode" w:eastAsia="Lucida Sans Unicode"/>
          <w:spacing w:val="-2"/>
          <w:sz w:val="22"/>
        </w:rPr>
        <w:t>+H</w:t>
      </w:r>
      <w:r>
        <w:rPr>
          <w:rFonts w:ascii="Lucida Sans Unicode" w:hAnsi="Lucida Sans Unicode" w:eastAsia="Lucida Sans Unicode"/>
          <w:spacing w:val="-16"/>
          <w:sz w:val="22"/>
        </w:rPr>
        <w:t> </w:t>
      </w:r>
      <w:r>
        <w:rPr>
          <w:rFonts w:ascii="Lucida Sans Unicode" w:hAnsi="Lucida Sans Unicode" w:eastAsia="Lucida Sans Unicode"/>
          <w:spacing w:val="-2"/>
          <w:sz w:val="22"/>
        </w:rPr>
        <w:t>[</w:t>
      </w:r>
      <w:r>
        <w:rPr>
          <w:rFonts w:ascii="Lucida Sans Unicode" w:hAnsi="Lucida Sans Unicode" w:eastAsia="Lucida Sans Unicode"/>
          <w:spacing w:val="-2"/>
          <w:sz w:val="20"/>
        </w:rPr>
        <w:t>𝑖</w:t>
      </w:r>
      <w:r>
        <w:rPr>
          <w:rFonts w:ascii="Lucida Sans Unicode" w:hAnsi="Lucida Sans Unicode" w:eastAsia="Lucida Sans Unicode"/>
          <w:spacing w:val="-2"/>
          <w:sz w:val="22"/>
        </w:rPr>
        <w:t>]</w:t>
      </w:r>
      <w:r>
        <w:rPr>
          <w:rFonts w:ascii="Cambria" w:hAnsi="Cambria" w:eastAsia="Cambria"/>
          <w:spacing w:val="-2"/>
          <w:sz w:val="22"/>
        </w:rPr>
        <w:t>,</w:t>
      </w:r>
      <w:r>
        <w:rPr>
          <w:rFonts w:ascii="Cambria" w:hAnsi="Cambria" w:eastAsia="Cambria"/>
          <w:spacing w:val="12"/>
          <w:sz w:val="22"/>
        </w:rPr>
        <w:t> </w:t>
      </w:r>
      <w:r>
        <w:rPr>
          <w:rFonts w:ascii="Lucida Sans Unicode" w:hAnsi="Lucida Sans Unicode" w:eastAsia="Lucida Sans Unicode"/>
          <w:spacing w:val="-2"/>
          <w:w w:val="80"/>
          <w:sz w:val="20"/>
        </w:rPr>
        <w:t>𝑖</w:t>
      </w:r>
      <w:r>
        <w:rPr>
          <w:rFonts w:ascii="Lucida Sans Unicode" w:hAnsi="Lucida Sans Unicode" w:eastAsia="Lucida Sans Unicode"/>
          <w:spacing w:val="-1"/>
          <w:sz w:val="20"/>
        </w:rPr>
        <w:t> </w:t>
      </w:r>
      <w:r>
        <w:rPr>
          <w:rFonts w:ascii="Lucida Sans Unicode" w:hAnsi="Lucida Sans Unicode" w:eastAsia="Lucida Sans Unicode"/>
          <w:spacing w:val="-2"/>
          <w:w w:val="80"/>
          <w:sz w:val="22"/>
        </w:rPr>
        <w:t>∈</w:t>
      </w:r>
      <w:r>
        <w:rPr>
          <w:rFonts w:ascii="Lucida Sans Unicode" w:hAnsi="Lucida Sans Unicode" w:eastAsia="Lucida Sans Unicode"/>
          <w:spacing w:val="-4"/>
          <w:sz w:val="22"/>
        </w:rPr>
        <w:t> </w:t>
      </w:r>
      <w:r>
        <w:rPr>
          <w:rFonts w:ascii="Lucida Sans Unicode" w:hAnsi="Lucida Sans Unicode" w:eastAsia="Lucida Sans Unicode"/>
          <w:spacing w:val="-2"/>
          <w:sz w:val="22"/>
        </w:rPr>
        <w:t>{</w:t>
      </w:r>
      <w:r>
        <w:rPr>
          <w:rFonts w:ascii="Cambria" w:hAnsi="Cambria" w:eastAsia="Cambria"/>
          <w:spacing w:val="-2"/>
          <w:sz w:val="22"/>
        </w:rPr>
        <w:t>0</w:t>
      </w:r>
      <w:r>
        <w:rPr>
          <w:rFonts w:ascii="Lucida Sans Unicode" w:hAnsi="Lucida Sans Unicode" w:eastAsia="Lucida Sans Unicode"/>
          <w:spacing w:val="-2"/>
          <w:sz w:val="20"/>
        </w:rPr>
        <w:t>,</w:t>
      </w:r>
      <w:r>
        <w:rPr>
          <w:rFonts w:ascii="Lucida Sans Unicode" w:hAnsi="Lucida Sans Unicode" w:eastAsia="Lucida Sans Unicode"/>
          <w:spacing w:val="-14"/>
          <w:sz w:val="20"/>
        </w:rPr>
        <w:t> </w:t>
      </w:r>
      <w:r>
        <w:rPr>
          <w:rFonts w:ascii="Cambria" w:hAnsi="Cambria" w:eastAsia="Cambria"/>
          <w:spacing w:val="-2"/>
          <w:sz w:val="22"/>
        </w:rPr>
        <w:t>1</w:t>
      </w:r>
      <w:r>
        <w:rPr>
          <w:rFonts w:ascii="Lucida Sans Unicode" w:hAnsi="Lucida Sans Unicode" w:eastAsia="Lucida Sans Unicode"/>
          <w:spacing w:val="-2"/>
          <w:sz w:val="20"/>
        </w:rPr>
        <w:t>,</w:t>
      </w:r>
      <w:r>
        <w:rPr>
          <w:rFonts w:ascii="Lucida Sans Unicode" w:hAnsi="Lucida Sans Unicode" w:eastAsia="Lucida Sans Unicode"/>
          <w:spacing w:val="-14"/>
          <w:sz w:val="20"/>
        </w:rPr>
        <w:t> </w:t>
      </w:r>
      <w:r>
        <w:rPr>
          <w:rFonts w:ascii="Cambria" w:hAnsi="Cambria" w:eastAsia="Cambria"/>
          <w:spacing w:val="-2"/>
          <w:sz w:val="22"/>
        </w:rPr>
        <w:t>2</w:t>
      </w:r>
      <w:r>
        <w:rPr>
          <w:rFonts w:ascii="Lucida Sans Unicode" w:hAnsi="Lucida Sans Unicode" w:eastAsia="Lucida Sans Unicode"/>
          <w:spacing w:val="-2"/>
          <w:sz w:val="22"/>
        </w:rPr>
        <w:t>}</w:t>
      </w:r>
      <w:r>
        <w:rPr>
          <w:rFonts w:ascii="Cambria" w:hAnsi="Cambria" w:eastAsia="Cambria"/>
          <w:spacing w:val="-2"/>
          <w:sz w:val="22"/>
        </w:rPr>
        <w:t>, </w:t>
      </w:r>
      <w:r>
        <w:rPr>
          <w:rFonts w:ascii="Cambria" w:hAnsi="Cambria" w:eastAsia="Cambria"/>
          <w:sz w:val="22"/>
        </w:rPr>
        <w:t>against</w:t>
      </w:r>
      <w:r>
        <w:rPr>
          <w:rFonts w:ascii="Cambria" w:hAnsi="Cambria" w:eastAsia="Cambria"/>
          <w:spacing w:val="-13"/>
          <w:sz w:val="22"/>
        </w:rPr>
        <w:t> </w:t>
      </w:r>
      <w:r>
        <w:rPr>
          <w:sz w:val="22"/>
        </w:rPr>
        <w:t>opus-4.8-xhigh/ultracode/max</w:t>
      </w:r>
      <w:r>
        <w:rPr>
          <w:spacing w:val="-33"/>
          <w:sz w:val="22"/>
        </w:rPr>
        <w:t> </w:t>
      </w:r>
      <w:r>
        <w:rPr>
          <w:rFonts w:ascii="Cambria" w:hAnsi="Cambria" w:eastAsia="Cambria"/>
          <w:sz w:val="22"/>
        </w:rPr>
        <w:t>over</w:t>
      </w:r>
      <w:r>
        <w:rPr>
          <w:rFonts w:ascii="Cambria" w:hAnsi="Cambria" w:eastAsia="Cambria"/>
          <w:spacing w:val="-10"/>
          <w:sz w:val="22"/>
        </w:rPr>
        <w:t> </w:t>
      </w:r>
      <w:r>
        <w:rPr>
          <w:rFonts w:ascii="Cambria" w:hAnsi="Cambria" w:eastAsia="Cambria"/>
          <w:sz w:val="22"/>
        </w:rPr>
        <w:t>30 tasks.</w:t>
      </w:r>
      <w:r>
        <w:rPr>
          <w:rFonts w:ascii="Cambria" w:hAnsi="Cambria" w:eastAsia="Cambria"/>
          <w:spacing w:val="19"/>
          <w:sz w:val="22"/>
        </w:rPr>
        <w:t> </w:t>
      </w:r>
      <w:r>
        <w:rPr>
          <w:rFonts w:ascii="Cambria" w:hAnsi="Cambria" w:eastAsia="Cambria"/>
          <w:sz w:val="22"/>
        </w:rPr>
        <w:t>The resource panel reports mean cost, output-token count, and cache read/write usage, normalized by </w:t>
      </w:r>
      <w:r>
        <w:rPr>
          <w:sz w:val="22"/>
        </w:rPr>
        <w:t>opus-4.8-high</w:t>
      </w:r>
      <w:r>
        <w:rPr>
          <w:rFonts w:ascii="Cambria" w:hAnsi="Cambria" w:eastAsia="Cambria"/>
          <w:sz w:val="22"/>
        </w:rPr>
        <w:t>. Results are averaged over two LLM judges and three seeds; error bars denote standard deviation.</w:t>
      </w:r>
    </w:p>
    <w:p>
      <w:pPr>
        <w:pStyle w:val="BodyText"/>
        <w:spacing w:before="181"/>
        <w:rPr>
          <w:rFonts w:ascii="Cambria"/>
          <w:sz w:val="22"/>
        </w:rPr>
      </w:pPr>
    </w:p>
    <w:p>
      <w:pPr>
        <w:spacing w:before="1"/>
        <w:ind w:left="12" w:right="0" w:firstLine="0"/>
        <w:jc w:val="both"/>
        <w:rPr>
          <w:rFonts w:ascii="Cambria"/>
          <w:sz w:val="22"/>
        </w:rPr>
      </w:pPr>
      <w:r>
        <w:rPr>
          <w:rFonts w:ascii="Cambria"/>
          <w:sz w:val="22"/>
        </w:rPr>
        <w:t>We</w:t>
      </w:r>
      <w:r>
        <w:rPr>
          <w:rFonts w:ascii="Cambria"/>
          <w:spacing w:val="5"/>
          <w:sz w:val="22"/>
        </w:rPr>
        <w:t> </w:t>
      </w:r>
      <w:r>
        <w:rPr>
          <w:rFonts w:ascii="Cambria"/>
          <w:sz w:val="22"/>
        </w:rPr>
        <w:t>discuss</w:t>
      </w:r>
      <w:r>
        <w:rPr>
          <w:rFonts w:ascii="Cambria"/>
          <w:spacing w:val="5"/>
          <w:sz w:val="22"/>
        </w:rPr>
        <w:t> </w:t>
      </w:r>
      <w:r>
        <w:rPr>
          <w:rFonts w:ascii="Cambria"/>
          <w:sz w:val="22"/>
        </w:rPr>
        <w:t>the</w:t>
      </w:r>
      <w:r>
        <w:rPr>
          <w:rFonts w:ascii="Cambria"/>
          <w:spacing w:val="5"/>
          <w:sz w:val="22"/>
        </w:rPr>
        <w:t> </w:t>
      </w:r>
      <w:r>
        <w:rPr>
          <w:rFonts w:ascii="Cambria"/>
          <w:sz w:val="22"/>
        </w:rPr>
        <w:t>main</w:t>
      </w:r>
      <w:r>
        <w:rPr>
          <w:rFonts w:ascii="Cambria"/>
          <w:spacing w:val="5"/>
          <w:sz w:val="22"/>
        </w:rPr>
        <w:t> </w:t>
      </w:r>
      <w:r>
        <w:rPr>
          <w:rFonts w:ascii="Cambria"/>
          <w:sz w:val="22"/>
        </w:rPr>
        <w:t>findings</w:t>
      </w:r>
      <w:r>
        <w:rPr>
          <w:rFonts w:ascii="Cambria"/>
          <w:spacing w:val="5"/>
          <w:sz w:val="22"/>
        </w:rPr>
        <w:t> </w:t>
      </w:r>
      <w:r>
        <w:rPr>
          <w:rFonts w:ascii="Cambria"/>
          <w:sz w:val="22"/>
        </w:rPr>
        <w:t>in</w:t>
      </w:r>
      <w:r>
        <w:rPr>
          <w:rFonts w:ascii="Cambria"/>
          <w:spacing w:val="5"/>
          <w:sz w:val="22"/>
        </w:rPr>
        <w:t> </w:t>
      </w:r>
      <w:r>
        <w:rPr>
          <w:rFonts w:ascii="Cambria"/>
          <w:sz w:val="22"/>
        </w:rPr>
        <w:t>the</w:t>
      </w:r>
      <w:r>
        <w:rPr>
          <w:rFonts w:ascii="Cambria"/>
          <w:spacing w:val="5"/>
          <w:sz w:val="22"/>
        </w:rPr>
        <w:t> </w:t>
      </w:r>
      <w:r>
        <w:rPr>
          <w:rFonts w:ascii="Cambria"/>
          <w:sz w:val="22"/>
        </w:rPr>
        <w:t>next</w:t>
      </w:r>
      <w:r>
        <w:rPr>
          <w:rFonts w:ascii="Cambria"/>
          <w:spacing w:val="5"/>
          <w:sz w:val="22"/>
        </w:rPr>
        <w:t> </w:t>
      </w:r>
      <w:r>
        <w:rPr>
          <w:rFonts w:ascii="Cambria"/>
          <w:sz w:val="22"/>
        </w:rPr>
        <w:t>three</w:t>
      </w:r>
      <w:r>
        <w:rPr>
          <w:rFonts w:ascii="Cambria"/>
          <w:spacing w:val="5"/>
          <w:sz w:val="22"/>
        </w:rPr>
        <w:t> </w:t>
      </w:r>
      <w:r>
        <w:rPr>
          <w:rFonts w:ascii="Cambria"/>
          <w:spacing w:val="-2"/>
          <w:sz w:val="22"/>
        </w:rPr>
        <w:t>subsections.</w:t>
      </w:r>
    </w:p>
    <w:p>
      <w:pPr>
        <w:pStyle w:val="BodyText"/>
        <w:spacing w:before="17"/>
        <w:rPr>
          <w:rFonts w:ascii="Cambria"/>
          <w:sz w:val="22"/>
        </w:rPr>
      </w:pPr>
    </w:p>
    <w:p>
      <w:pPr>
        <w:pStyle w:val="Heading2"/>
        <w:numPr>
          <w:ilvl w:val="1"/>
          <w:numId w:val="3"/>
        </w:numPr>
        <w:tabs>
          <w:tab w:pos="511" w:val="left" w:leader="none"/>
        </w:tabs>
        <w:spacing w:line="240" w:lineRule="auto" w:before="0" w:after="0"/>
        <w:ind w:left="511" w:right="0" w:hanging="488"/>
        <w:jc w:val="left"/>
      </w:pPr>
      <w:bookmarkStart w:name="Claim 1. Few-shot RHI lifts the performa" w:id="47"/>
      <w:bookmarkEnd w:id="47"/>
      <w:r>
        <w:rPr>
          <w:b w:val="0"/>
        </w:rPr>
      </w:r>
      <w:bookmarkStart w:name="_bookmark28" w:id="48"/>
      <w:bookmarkEnd w:id="48"/>
      <w:r>
        <w:rPr>
          <w:b w:val="0"/>
        </w:rPr>
      </w:r>
      <w:r>
        <w:rPr/>
        <w:t>Claim</w:t>
      </w:r>
      <w:r>
        <w:rPr>
          <w:spacing w:val="4"/>
        </w:rPr>
        <w:t> </w:t>
      </w:r>
      <w:r>
        <w:rPr/>
        <w:t>1.</w:t>
      </w:r>
      <w:r>
        <w:rPr>
          <w:spacing w:val="13"/>
        </w:rPr>
        <w:t> </w:t>
      </w:r>
      <w:r>
        <w:rPr/>
        <w:t>Few-shot</w:t>
      </w:r>
      <w:r>
        <w:rPr>
          <w:spacing w:val="5"/>
        </w:rPr>
        <w:t> </w:t>
      </w:r>
      <w:r>
        <w:rPr/>
        <w:t>RHI</w:t>
      </w:r>
      <w:r>
        <w:rPr>
          <w:spacing w:val="4"/>
        </w:rPr>
        <w:t> </w:t>
      </w:r>
      <w:r>
        <w:rPr/>
        <w:t>lifts</w:t>
      </w:r>
      <w:r>
        <w:rPr>
          <w:spacing w:val="5"/>
        </w:rPr>
        <w:t> </w:t>
      </w:r>
      <w:r>
        <w:rPr/>
        <w:t>the</w:t>
      </w:r>
      <w:r>
        <w:rPr>
          <w:spacing w:val="4"/>
        </w:rPr>
        <w:t> </w:t>
      </w:r>
      <w:r>
        <w:rPr/>
        <w:t>performance</w:t>
      </w:r>
      <w:r>
        <w:rPr>
          <w:spacing w:val="5"/>
        </w:rPr>
        <w:t> </w:t>
      </w:r>
      <w:r>
        <w:rPr/>
        <w:t>ceiling</w:t>
      </w:r>
      <w:r>
        <w:rPr>
          <w:spacing w:val="4"/>
        </w:rPr>
        <w:t> </w:t>
      </w:r>
      <w:r>
        <w:rPr/>
        <w:t>of</w:t>
      </w:r>
      <w:r>
        <w:rPr>
          <w:spacing w:val="5"/>
        </w:rPr>
        <w:t> </w:t>
      </w:r>
      <w:r>
        <w:rPr/>
        <w:t>test-time</w:t>
      </w:r>
      <w:r>
        <w:rPr>
          <w:spacing w:val="4"/>
        </w:rPr>
        <w:t> </w:t>
      </w:r>
      <w:r>
        <w:rPr>
          <w:spacing w:val="-2"/>
        </w:rPr>
        <w:t>scaling</w:t>
      </w:r>
    </w:p>
    <w:p>
      <w:pPr>
        <w:spacing w:line="211" w:lineRule="auto" w:before="50"/>
        <w:ind w:left="23" w:right="595" w:firstLine="0"/>
        <w:jc w:val="left"/>
        <w:rPr>
          <w:rFonts w:ascii="Cambria" w:hAnsi="Cambria" w:eastAsia="Cambria"/>
          <w:sz w:val="22"/>
        </w:rPr>
      </w:pPr>
      <w:r>
        <w:rPr>
          <w:rFonts w:ascii="Cambria" w:hAnsi="Cambria" w:eastAsia="Cambria"/>
          <w:spacing w:val="-2"/>
          <w:sz w:val="22"/>
        </w:rPr>
        <w:t>For</w:t>
      </w:r>
      <w:r>
        <w:rPr>
          <w:rFonts w:ascii="Cambria" w:hAnsi="Cambria" w:eastAsia="Cambria"/>
          <w:spacing w:val="-10"/>
          <w:sz w:val="22"/>
        </w:rPr>
        <w:t> </w:t>
      </w:r>
      <w:r>
        <w:rPr>
          <w:rFonts w:ascii="Cambria" w:hAnsi="Cambria" w:eastAsia="Cambria"/>
          <w:spacing w:val="-2"/>
          <w:sz w:val="22"/>
        </w:rPr>
        <w:t>the</w:t>
      </w:r>
      <w:r>
        <w:rPr>
          <w:rFonts w:ascii="Cambria" w:hAnsi="Cambria" w:eastAsia="Cambria"/>
          <w:spacing w:val="-9"/>
          <w:sz w:val="22"/>
        </w:rPr>
        <w:t> </w:t>
      </w:r>
      <w:r>
        <w:rPr>
          <w:spacing w:val="-2"/>
          <w:sz w:val="22"/>
        </w:rPr>
        <w:t>Sonnet-4.6</w:t>
      </w:r>
      <w:r>
        <w:rPr>
          <w:spacing w:val="-92"/>
          <w:sz w:val="22"/>
        </w:rPr>
        <w:t> </w:t>
      </w:r>
      <w:r>
        <w:rPr>
          <w:rFonts w:ascii="Cambria" w:hAnsi="Cambria" w:eastAsia="Cambria"/>
          <w:spacing w:val="-2"/>
          <w:sz w:val="22"/>
        </w:rPr>
        <w:t>baseline,</w:t>
      </w:r>
      <w:r>
        <w:rPr>
          <w:rFonts w:ascii="Cambria" w:hAnsi="Cambria" w:eastAsia="Cambria"/>
          <w:spacing w:val="-5"/>
          <w:sz w:val="22"/>
        </w:rPr>
        <w:t> </w:t>
      </w:r>
      <w:r>
        <w:rPr>
          <w:rFonts w:ascii="Cambria" w:hAnsi="Cambria" w:eastAsia="Cambria"/>
          <w:spacing w:val="-2"/>
          <w:sz w:val="22"/>
        </w:rPr>
        <w:t>Figure</w:t>
      </w:r>
      <w:r>
        <w:rPr>
          <w:rFonts w:ascii="Cambria" w:hAnsi="Cambria" w:eastAsia="Cambria"/>
          <w:spacing w:val="-10"/>
          <w:sz w:val="22"/>
        </w:rPr>
        <w:t> </w:t>
      </w:r>
      <w:hyperlink w:history="true" w:anchor="_bookmark24">
        <w:r>
          <w:rPr>
            <w:rFonts w:ascii="Cambria" w:hAnsi="Cambria" w:eastAsia="Cambria"/>
            <w:color w:val="0000FF"/>
            <w:spacing w:val="-2"/>
            <w:sz w:val="22"/>
          </w:rPr>
          <w:t>5a</w:t>
        </w:r>
      </w:hyperlink>
      <w:r>
        <w:rPr>
          <w:rFonts w:ascii="Cambria" w:hAnsi="Cambria" w:eastAsia="Cambria"/>
          <w:color w:val="0000FF"/>
          <w:spacing w:val="-10"/>
          <w:sz w:val="22"/>
        </w:rPr>
        <w:t> </w:t>
      </w:r>
      <w:r>
        <w:rPr>
          <w:rFonts w:ascii="Cambria" w:hAnsi="Cambria" w:eastAsia="Cambria"/>
          <w:spacing w:val="-2"/>
          <w:sz w:val="22"/>
        </w:rPr>
        <w:t>shows</w:t>
      </w:r>
      <w:r>
        <w:rPr>
          <w:rFonts w:ascii="Cambria" w:hAnsi="Cambria" w:eastAsia="Cambria"/>
          <w:spacing w:val="-10"/>
          <w:sz w:val="22"/>
        </w:rPr>
        <w:t> </w:t>
      </w:r>
      <w:r>
        <w:rPr>
          <w:rFonts w:ascii="Cambria" w:hAnsi="Cambria" w:eastAsia="Cambria"/>
          <w:spacing w:val="-2"/>
          <w:sz w:val="22"/>
        </w:rPr>
        <w:t>that,</w:t>
      </w:r>
      <w:r>
        <w:rPr>
          <w:rFonts w:ascii="Cambria" w:hAnsi="Cambria" w:eastAsia="Cambria"/>
          <w:spacing w:val="-5"/>
          <w:sz w:val="22"/>
        </w:rPr>
        <w:t> </w:t>
      </w:r>
      <w:r>
        <w:rPr>
          <w:rFonts w:ascii="Cambria" w:hAnsi="Cambria" w:eastAsia="Cambria"/>
          <w:spacing w:val="-2"/>
          <w:sz w:val="22"/>
        </w:rPr>
        <w:t>after</w:t>
      </w:r>
      <w:r>
        <w:rPr>
          <w:rFonts w:ascii="Cambria" w:hAnsi="Cambria" w:eastAsia="Cambria"/>
          <w:spacing w:val="-10"/>
          <w:sz w:val="22"/>
        </w:rPr>
        <w:t> </w:t>
      </w:r>
      <w:r>
        <w:rPr>
          <w:rFonts w:ascii="Cambria" w:hAnsi="Cambria" w:eastAsia="Cambria"/>
          <w:spacing w:val="-2"/>
          <w:sz w:val="22"/>
        </w:rPr>
        <w:t>two</w:t>
      </w:r>
      <w:r>
        <w:rPr>
          <w:rFonts w:ascii="Cambria" w:hAnsi="Cambria" w:eastAsia="Cambria"/>
          <w:spacing w:val="-10"/>
          <w:sz w:val="22"/>
        </w:rPr>
        <w:t> </w:t>
      </w:r>
      <w:r>
        <w:rPr>
          <w:rFonts w:ascii="Cambria" w:hAnsi="Cambria" w:eastAsia="Cambria"/>
          <w:spacing w:val="-2"/>
          <w:sz w:val="22"/>
        </w:rPr>
        <w:t>RHI</w:t>
      </w:r>
      <w:r>
        <w:rPr>
          <w:rFonts w:ascii="Cambria" w:hAnsi="Cambria" w:eastAsia="Cambria"/>
          <w:spacing w:val="-10"/>
          <w:sz w:val="22"/>
        </w:rPr>
        <w:t> </w:t>
      </w:r>
      <w:r>
        <w:rPr>
          <w:rFonts w:ascii="Cambria" w:hAnsi="Cambria" w:eastAsia="Cambria"/>
          <w:spacing w:val="-2"/>
          <w:sz w:val="22"/>
        </w:rPr>
        <w:t>iterations,</w:t>
      </w:r>
      <w:r>
        <w:rPr>
          <w:rFonts w:ascii="Cambria" w:hAnsi="Cambria" w:eastAsia="Cambria"/>
          <w:spacing w:val="-6"/>
          <w:sz w:val="22"/>
        </w:rPr>
        <w:t> </w:t>
      </w:r>
      <w:r>
        <w:rPr>
          <w:spacing w:val="-2"/>
          <w:sz w:val="22"/>
        </w:rPr>
        <w:t>sonnet-4.6-high</w:t>
      </w:r>
      <w:r>
        <w:rPr>
          <w:rFonts w:ascii="Lucida Sans Unicode" w:hAnsi="Lucida Sans Unicode" w:eastAsia="Lucida Sans Unicode"/>
          <w:spacing w:val="-2"/>
          <w:sz w:val="22"/>
        </w:rPr>
        <w:t>+H</w:t>
      </w:r>
      <w:r>
        <w:rPr>
          <w:rFonts w:ascii="Lucida Sans Unicode" w:hAnsi="Lucida Sans Unicode" w:eastAsia="Lucida Sans Unicode"/>
          <w:spacing w:val="-33"/>
          <w:sz w:val="22"/>
        </w:rPr>
        <w:t> </w:t>
      </w:r>
      <w:r>
        <w:rPr>
          <w:rFonts w:ascii="Lucida Sans Unicode" w:hAnsi="Lucida Sans Unicode" w:eastAsia="Lucida Sans Unicode"/>
          <w:spacing w:val="-2"/>
          <w:sz w:val="22"/>
        </w:rPr>
        <w:t>[</w:t>
      </w:r>
      <w:r>
        <w:rPr>
          <w:rFonts w:ascii="Cambria" w:hAnsi="Cambria" w:eastAsia="Cambria"/>
          <w:spacing w:val="-2"/>
          <w:sz w:val="22"/>
        </w:rPr>
        <w:t>2</w:t>
      </w:r>
      <w:r>
        <w:rPr>
          <w:rFonts w:ascii="Lucida Sans Unicode" w:hAnsi="Lucida Sans Unicode" w:eastAsia="Lucida Sans Unicode"/>
          <w:spacing w:val="-2"/>
          <w:sz w:val="22"/>
        </w:rPr>
        <w:t>] </w:t>
      </w:r>
      <w:r>
        <w:rPr>
          <w:rFonts w:ascii="Cambria" w:hAnsi="Cambria" w:eastAsia="Cambria"/>
          <w:sz w:val="22"/>
        </w:rPr>
        <w:t>outperforms</w:t>
      </w:r>
      <w:r>
        <w:rPr>
          <w:rFonts w:ascii="Cambria" w:hAnsi="Cambria" w:eastAsia="Cambria"/>
          <w:spacing w:val="-8"/>
          <w:sz w:val="22"/>
        </w:rPr>
        <w:t> </w:t>
      </w:r>
      <w:r>
        <w:rPr>
          <w:rFonts w:ascii="Cambria" w:hAnsi="Cambria" w:eastAsia="Cambria"/>
          <w:sz w:val="22"/>
        </w:rPr>
        <w:t>the</w:t>
      </w:r>
      <w:r>
        <w:rPr>
          <w:rFonts w:ascii="Cambria" w:hAnsi="Cambria" w:eastAsia="Cambria"/>
          <w:spacing w:val="-8"/>
          <w:sz w:val="22"/>
        </w:rPr>
        <w:t> </w:t>
      </w:r>
      <w:r>
        <w:rPr>
          <w:rFonts w:ascii="Cambria" w:hAnsi="Cambria" w:eastAsia="Cambria"/>
          <w:sz w:val="22"/>
        </w:rPr>
        <w:t>stronger</w:t>
      </w:r>
      <w:r>
        <w:rPr>
          <w:rFonts w:ascii="Cambria" w:hAnsi="Cambria" w:eastAsia="Cambria"/>
          <w:spacing w:val="-8"/>
          <w:sz w:val="22"/>
        </w:rPr>
        <w:t> </w:t>
      </w:r>
      <w:r>
        <w:rPr>
          <w:rFonts w:ascii="Cambria" w:hAnsi="Cambria" w:eastAsia="Cambria"/>
          <w:sz w:val="22"/>
        </w:rPr>
        <w:t>test-time</w:t>
      </w:r>
      <w:r>
        <w:rPr>
          <w:rFonts w:ascii="Cambria" w:hAnsi="Cambria" w:eastAsia="Cambria"/>
          <w:spacing w:val="-8"/>
          <w:sz w:val="22"/>
        </w:rPr>
        <w:t> </w:t>
      </w:r>
      <w:r>
        <w:rPr>
          <w:rFonts w:ascii="Cambria" w:hAnsi="Cambria" w:eastAsia="Cambria"/>
          <w:sz w:val="22"/>
        </w:rPr>
        <w:t>scaling</w:t>
      </w:r>
      <w:r>
        <w:rPr>
          <w:rFonts w:ascii="Cambria" w:hAnsi="Cambria" w:eastAsia="Cambria"/>
          <w:spacing w:val="-8"/>
          <w:sz w:val="22"/>
        </w:rPr>
        <w:t> </w:t>
      </w:r>
      <w:r>
        <w:rPr>
          <w:rFonts w:ascii="Cambria" w:hAnsi="Cambria" w:eastAsia="Cambria"/>
          <w:sz w:val="22"/>
        </w:rPr>
        <w:t>baseline</w:t>
      </w:r>
      <w:r>
        <w:rPr>
          <w:rFonts w:ascii="Cambria" w:hAnsi="Cambria" w:eastAsia="Cambria"/>
          <w:spacing w:val="-8"/>
          <w:sz w:val="22"/>
        </w:rPr>
        <w:t> </w:t>
      </w:r>
      <w:r>
        <w:rPr>
          <w:sz w:val="22"/>
        </w:rPr>
        <w:t>sonnet-4.6-max</w:t>
      </w:r>
      <w:r>
        <w:rPr>
          <w:rFonts w:ascii="Cambria" w:hAnsi="Cambria" w:eastAsia="Cambria"/>
          <w:sz w:val="22"/>
        </w:rPr>
        <w:t>,</w:t>
      </w:r>
      <w:r>
        <w:rPr>
          <w:rFonts w:ascii="Cambria" w:hAnsi="Cambria" w:eastAsia="Cambria"/>
          <w:spacing w:val="-6"/>
          <w:sz w:val="22"/>
        </w:rPr>
        <w:t> </w:t>
      </w:r>
      <w:r>
        <w:rPr>
          <w:rFonts w:ascii="Cambria" w:hAnsi="Cambria" w:eastAsia="Cambria"/>
          <w:sz w:val="22"/>
        </w:rPr>
        <w:t>winning</w:t>
      </w:r>
      <w:r>
        <w:rPr>
          <w:rFonts w:ascii="Cambria" w:hAnsi="Cambria" w:eastAsia="Cambria"/>
          <w:spacing w:val="-8"/>
          <w:sz w:val="22"/>
        </w:rPr>
        <w:t> </w:t>
      </w:r>
      <w:r>
        <w:rPr>
          <w:rFonts w:ascii="Cambria" w:hAnsi="Cambria" w:eastAsia="Cambria"/>
          <w:sz w:val="22"/>
        </w:rPr>
        <w:t>20</w:t>
      </w:r>
      <w:r>
        <w:rPr>
          <w:rFonts w:ascii="Cambria" w:hAnsi="Cambria" w:eastAsia="Cambria"/>
          <w:spacing w:val="-8"/>
          <w:sz w:val="22"/>
        </w:rPr>
        <w:t> </w:t>
      </w:r>
      <w:r>
        <w:rPr>
          <w:rFonts w:ascii="Cambria" w:hAnsi="Cambria" w:eastAsia="Cambria"/>
          <w:sz w:val="22"/>
        </w:rPr>
        <w:t>of</w:t>
      </w:r>
      <w:r>
        <w:rPr>
          <w:rFonts w:ascii="Cambria" w:hAnsi="Cambria" w:eastAsia="Cambria"/>
          <w:spacing w:val="-8"/>
          <w:sz w:val="22"/>
        </w:rPr>
        <w:t> </w:t>
      </w:r>
      <w:r>
        <w:rPr>
          <w:rFonts w:ascii="Cambria" w:hAnsi="Cambria" w:eastAsia="Cambria"/>
          <w:sz w:val="22"/>
        </w:rPr>
        <w:t>30</w:t>
      </w:r>
      <w:r>
        <w:rPr>
          <w:rFonts w:ascii="Cambria" w:hAnsi="Cambria" w:eastAsia="Cambria"/>
          <w:spacing w:val="-8"/>
          <w:sz w:val="22"/>
        </w:rPr>
        <w:t> </w:t>
      </w:r>
      <w:r>
        <w:rPr>
          <w:rFonts w:ascii="Cambria" w:hAnsi="Cambria" w:eastAsia="Cambria"/>
          <w:sz w:val="22"/>
        </w:rPr>
        <w:t>pairwise comparisons.</w:t>
      </w:r>
      <w:r>
        <w:rPr>
          <w:rFonts w:ascii="Cambria" w:hAnsi="Cambria" w:eastAsia="Cambria"/>
          <w:spacing w:val="22"/>
          <w:sz w:val="22"/>
        </w:rPr>
        <w:t> </w:t>
      </w:r>
      <w:r>
        <w:rPr>
          <w:rFonts w:ascii="Cambria" w:hAnsi="Cambria" w:eastAsia="Cambria"/>
          <w:sz w:val="22"/>
        </w:rPr>
        <w:t>Moreover, </w:t>
      </w:r>
      <w:r>
        <w:rPr>
          <w:sz w:val="22"/>
        </w:rPr>
        <w:t>sonnet-4.6-high</w:t>
      </w:r>
      <w:r>
        <w:rPr>
          <w:rFonts w:ascii="Lucida Sans Unicode" w:hAnsi="Lucida Sans Unicode" w:eastAsia="Lucida Sans Unicode"/>
          <w:sz w:val="22"/>
        </w:rPr>
        <w:t>+H</w:t>
      </w:r>
      <w:r>
        <w:rPr>
          <w:rFonts w:ascii="Lucida Sans Unicode" w:hAnsi="Lucida Sans Unicode" w:eastAsia="Lucida Sans Unicode"/>
          <w:spacing w:val="-33"/>
          <w:sz w:val="22"/>
        </w:rPr>
        <w:t> </w:t>
      </w:r>
      <w:r>
        <w:rPr>
          <w:rFonts w:ascii="Lucida Sans Unicode" w:hAnsi="Lucida Sans Unicode" w:eastAsia="Lucida Sans Unicode"/>
          <w:sz w:val="22"/>
        </w:rPr>
        <w:t>[</w:t>
      </w:r>
      <w:r>
        <w:rPr>
          <w:rFonts w:ascii="Lucida Sans Unicode" w:hAnsi="Lucida Sans Unicode" w:eastAsia="Lucida Sans Unicode"/>
          <w:sz w:val="20"/>
        </w:rPr>
        <w:t>𝑖</w:t>
      </w:r>
      <w:r>
        <w:rPr>
          <w:rFonts w:ascii="Lucida Sans Unicode" w:hAnsi="Lucida Sans Unicode" w:eastAsia="Lucida Sans Unicode"/>
          <w:sz w:val="22"/>
        </w:rPr>
        <w:t>]</w:t>
      </w:r>
      <w:r>
        <w:rPr>
          <w:rFonts w:ascii="Cambria" w:hAnsi="Cambria" w:eastAsia="Cambria"/>
          <w:sz w:val="22"/>
        </w:rPr>
        <w:t>, for </w:t>
      </w:r>
      <w:r>
        <w:rPr>
          <w:rFonts w:ascii="Lucida Sans Unicode" w:hAnsi="Lucida Sans Unicode" w:eastAsia="Lucida Sans Unicode"/>
          <w:w w:val="80"/>
          <w:sz w:val="20"/>
        </w:rPr>
        <w:t>𝑖 </w:t>
      </w:r>
      <w:r>
        <w:rPr>
          <w:rFonts w:ascii="Lucida Sans Unicode" w:hAnsi="Lucida Sans Unicode" w:eastAsia="Lucida Sans Unicode"/>
          <w:w w:val="80"/>
          <w:sz w:val="22"/>
        </w:rPr>
        <w:t>∈ </w:t>
      </w:r>
      <w:r>
        <w:rPr>
          <w:rFonts w:ascii="Lucida Sans Unicode" w:hAnsi="Lucida Sans Unicode" w:eastAsia="Lucida Sans Unicode"/>
          <w:sz w:val="22"/>
        </w:rPr>
        <w:t>{</w:t>
      </w:r>
      <w:r>
        <w:rPr>
          <w:rFonts w:ascii="Cambria" w:hAnsi="Cambria" w:eastAsia="Cambria"/>
          <w:sz w:val="22"/>
        </w:rPr>
        <w:t>3</w:t>
      </w:r>
      <w:r>
        <w:rPr>
          <w:rFonts w:ascii="Lucida Sans Unicode" w:hAnsi="Lucida Sans Unicode" w:eastAsia="Lucida Sans Unicode"/>
          <w:sz w:val="20"/>
        </w:rPr>
        <w:t>,</w:t>
      </w:r>
      <w:r>
        <w:rPr>
          <w:rFonts w:ascii="Lucida Sans Unicode" w:hAnsi="Lucida Sans Unicode" w:eastAsia="Lucida Sans Unicode"/>
          <w:spacing w:val="-25"/>
          <w:sz w:val="20"/>
        </w:rPr>
        <w:t> </w:t>
      </w:r>
      <w:r>
        <w:rPr>
          <w:rFonts w:ascii="Cambria" w:hAnsi="Cambria" w:eastAsia="Cambria"/>
          <w:sz w:val="22"/>
        </w:rPr>
        <w:t>4</w:t>
      </w:r>
      <w:r>
        <w:rPr>
          <w:rFonts w:ascii="Lucida Sans Unicode" w:hAnsi="Lucida Sans Unicode" w:eastAsia="Lucida Sans Unicode"/>
          <w:sz w:val="22"/>
        </w:rPr>
        <w:t>}</w:t>
      </w:r>
      <w:r>
        <w:rPr>
          <w:rFonts w:ascii="Cambria" w:hAnsi="Cambria" w:eastAsia="Cambria"/>
          <w:sz w:val="22"/>
        </w:rPr>
        <w:t>, continues to outperform the </w:t>
      </w:r>
      <w:r>
        <w:rPr>
          <w:rFonts w:ascii="Cambria" w:hAnsi="Cambria" w:eastAsia="Cambria"/>
          <w:spacing w:val="-2"/>
          <w:sz w:val="22"/>
        </w:rPr>
        <w:t>baseline.</w:t>
      </w:r>
    </w:p>
    <w:p>
      <w:pPr>
        <w:spacing w:line="211" w:lineRule="auto" w:before="179"/>
        <w:ind w:left="23" w:right="1403" w:hanging="7"/>
        <w:jc w:val="both"/>
        <w:rPr>
          <w:rFonts w:ascii="Cambria"/>
          <w:sz w:val="22"/>
        </w:rPr>
      </w:pPr>
      <w:r>
        <w:rPr>
          <w:rFonts w:ascii="Cambria"/>
          <w:sz w:val="22"/>
        </w:rPr>
        <w:t>The</w:t>
      </w:r>
      <w:r>
        <w:rPr>
          <w:rFonts w:ascii="Cambria"/>
          <w:spacing w:val="38"/>
          <w:sz w:val="22"/>
        </w:rPr>
        <w:t> </w:t>
      </w:r>
      <w:r>
        <w:rPr>
          <w:rFonts w:ascii="Cambria"/>
          <w:sz w:val="22"/>
        </w:rPr>
        <w:t>same</w:t>
      </w:r>
      <w:r>
        <w:rPr>
          <w:rFonts w:ascii="Cambria"/>
          <w:spacing w:val="40"/>
          <w:sz w:val="22"/>
        </w:rPr>
        <w:t> </w:t>
      </w:r>
      <w:r>
        <w:rPr>
          <w:rFonts w:ascii="Cambria"/>
          <w:sz w:val="22"/>
        </w:rPr>
        <w:t>trend</w:t>
      </w:r>
      <w:r>
        <w:rPr>
          <w:rFonts w:ascii="Cambria"/>
          <w:spacing w:val="40"/>
          <w:sz w:val="22"/>
        </w:rPr>
        <w:t> </w:t>
      </w:r>
      <w:r>
        <w:rPr>
          <w:rFonts w:ascii="Cambria"/>
          <w:sz w:val="22"/>
        </w:rPr>
        <w:t>holds</w:t>
      </w:r>
      <w:r>
        <w:rPr>
          <w:rFonts w:ascii="Cambria"/>
          <w:spacing w:val="40"/>
          <w:sz w:val="22"/>
        </w:rPr>
        <w:t> </w:t>
      </w:r>
      <w:r>
        <w:rPr>
          <w:rFonts w:ascii="Cambria"/>
          <w:sz w:val="22"/>
        </w:rPr>
        <w:t>for</w:t>
      </w:r>
      <w:r>
        <w:rPr>
          <w:rFonts w:ascii="Cambria"/>
          <w:spacing w:val="40"/>
          <w:sz w:val="22"/>
        </w:rPr>
        <w:t> </w:t>
      </w:r>
      <w:r>
        <w:rPr>
          <w:rFonts w:ascii="Cambria"/>
          <w:sz w:val="22"/>
        </w:rPr>
        <w:t>the</w:t>
      </w:r>
      <w:r>
        <w:rPr>
          <w:rFonts w:ascii="Cambria"/>
          <w:spacing w:val="40"/>
          <w:sz w:val="22"/>
        </w:rPr>
        <w:t> </w:t>
      </w:r>
      <w:r>
        <w:rPr>
          <w:rFonts w:ascii="Cambria"/>
          <w:sz w:val="22"/>
        </w:rPr>
        <w:t>two</w:t>
      </w:r>
      <w:r>
        <w:rPr>
          <w:rFonts w:ascii="Cambria"/>
          <w:spacing w:val="40"/>
          <w:sz w:val="22"/>
        </w:rPr>
        <w:t> </w:t>
      </w:r>
      <w:r>
        <w:rPr>
          <w:rFonts w:ascii="Cambria"/>
          <w:sz w:val="22"/>
        </w:rPr>
        <w:t>stronger</w:t>
      </w:r>
      <w:r>
        <w:rPr>
          <w:rFonts w:ascii="Cambria"/>
          <w:spacing w:val="40"/>
          <w:sz w:val="22"/>
        </w:rPr>
        <w:t> </w:t>
      </w:r>
      <w:r>
        <w:rPr>
          <w:rFonts w:ascii="Cambria"/>
          <w:sz w:val="22"/>
        </w:rPr>
        <w:t>base</w:t>
      </w:r>
      <w:r>
        <w:rPr>
          <w:rFonts w:ascii="Cambria"/>
          <w:spacing w:val="40"/>
          <w:sz w:val="22"/>
        </w:rPr>
        <w:t> </w:t>
      </w:r>
      <w:r>
        <w:rPr>
          <w:rFonts w:ascii="Cambria"/>
          <w:sz w:val="22"/>
        </w:rPr>
        <w:t>models.</w:t>
      </w:r>
      <w:r>
        <w:rPr>
          <w:rFonts w:ascii="Cambria"/>
          <w:spacing w:val="80"/>
          <w:w w:val="150"/>
          <w:sz w:val="22"/>
        </w:rPr>
        <w:t> </w:t>
      </w:r>
      <w:r>
        <w:rPr>
          <w:rFonts w:ascii="Cambria"/>
          <w:sz w:val="22"/>
        </w:rPr>
        <w:t>For</w:t>
      </w:r>
      <w:r>
        <w:rPr>
          <w:rFonts w:ascii="Cambria"/>
          <w:spacing w:val="40"/>
          <w:sz w:val="22"/>
        </w:rPr>
        <w:t> </w:t>
      </w:r>
      <w:r>
        <w:rPr>
          <w:rFonts w:ascii="Cambria"/>
          <w:sz w:val="22"/>
        </w:rPr>
        <w:t>the</w:t>
      </w:r>
      <w:r>
        <w:rPr>
          <w:rFonts w:ascii="Cambria"/>
          <w:spacing w:val="40"/>
          <w:sz w:val="22"/>
        </w:rPr>
        <w:t> </w:t>
      </w:r>
      <w:r>
        <w:rPr>
          <w:sz w:val="22"/>
        </w:rPr>
        <w:t>Opus-4.7</w:t>
      </w:r>
      <w:r>
        <w:rPr>
          <w:spacing w:val="-33"/>
          <w:sz w:val="22"/>
        </w:rPr>
        <w:t> </w:t>
      </w:r>
      <w:r>
        <w:rPr>
          <w:rFonts w:ascii="Cambria"/>
          <w:sz w:val="22"/>
        </w:rPr>
        <w:t>baseline,</w:t>
      </w:r>
      <w:r>
        <w:rPr>
          <w:rFonts w:ascii="Cambria"/>
          <w:spacing w:val="40"/>
          <w:sz w:val="22"/>
        </w:rPr>
        <w:t> </w:t>
      </w:r>
      <w:r>
        <w:rPr>
          <w:rFonts w:ascii="Cambria"/>
          <w:sz w:val="22"/>
        </w:rPr>
        <w:t>Fig-ure </w:t>
      </w:r>
      <w:hyperlink w:history="true" w:anchor="_bookmark26">
        <w:r>
          <w:rPr>
            <w:rFonts w:ascii="Cambria"/>
            <w:color w:val="0000FF"/>
            <w:sz w:val="22"/>
          </w:rPr>
          <w:t>6a</w:t>
        </w:r>
      </w:hyperlink>
      <w:r>
        <w:rPr>
          <w:rFonts w:ascii="Cambria"/>
          <w:color w:val="0000FF"/>
          <w:sz w:val="22"/>
        </w:rPr>
        <w:t> </w:t>
      </w:r>
      <w:r>
        <w:rPr>
          <w:rFonts w:ascii="Cambria"/>
          <w:sz w:val="22"/>
        </w:rPr>
        <w:t>shows that </w:t>
      </w:r>
      <w:r>
        <w:rPr>
          <w:sz w:val="22"/>
        </w:rPr>
        <w:t>opus-4.7-high</w:t>
      </w:r>
      <w:r>
        <w:rPr>
          <w:rFonts w:ascii="Lucida Sans Unicode"/>
          <w:sz w:val="22"/>
        </w:rPr>
        <w:t>+H</w:t>
      </w:r>
      <w:r>
        <w:rPr>
          <w:rFonts w:ascii="Lucida Sans Unicode"/>
          <w:spacing w:val="-18"/>
          <w:sz w:val="22"/>
        </w:rPr>
        <w:t> </w:t>
      </w:r>
      <w:r>
        <w:rPr>
          <w:rFonts w:ascii="Lucida Sans Unicode"/>
          <w:sz w:val="22"/>
        </w:rPr>
        <w:t>[</w:t>
      </w:r>
      <w:r>
        <w:rPr>
          <w:rFonts w:ascii="Cambria"/>
          <w:sz w:val="22"/>
        </w:rPr>
        <w:t>0</w:t>
      </w:r>
      <w:r>
        <w:rPr>
          <w:rFonts w:ascii="Lucida Sans Unicode"/>
          <w:sz w:val="22"/>
        </w:rPr>
        <w:t>] </w:t>
      </w:r>
      <w:r>
        <w:rPr>
          <w:rFonts w:ascii="Cambria"/>
          <w:sz w:val="22"/>
        </w:rPr>
        <w:t>underperforms both the </w:t>
      </w:r>
      <w:r>
        <w:rPr>
          <w:sz w:val="22"/>
        </w:rPr>
        <w:t>opus-4.7-xhigh</w:t>
      </w:r>
      <w:r>
        <w:rPr>
          <w:spacing w:val="-33"/>
          <w:sz w:val="22"/>
        </w:rPr>
        <w:t> </w:t>
      </w:r>
      <w:r>
        <w:rPr>
          <w:rFonts w:ascii="Cambria"/>
          <w:sz w:val="22"/>
        </w:rPr>
        <w:t>and </w:t>
      </w:r>
      <w:r>
        <w:rPr>
          <w:sz w:val="22"/>
        </w:rPr>
        <w:t>opus-4.7-max</w:t>
      </w:r>
      <w:r>
        <w:rPr>
          <w:spacing w:val="-33"/>
          <w:sz w:val="22"/>
        </w:rPr>
        <w:t> </w:t>
      </w:r>
      <w:r>
        <w:rPr>
          <w:rFonts w:ascii="Cambria"/>
          <w:sz w:val="22"/>
        </w:rPr>
        <w:t>baselines.</w:t>
      </w:r>
      <w:r>
        <w:rPr>
          <w:rFonts w:ascii="Cambria"/>
          <w:spacing w:val="35"/>
          <w:sz w:val="22"/>
        </w:rPr>
        <w:t> </w:t>
      </w:r>
      <w:r>
        <w:rPr>
          <w:rFonts w:ascii="Cambria"/>
          <w:sz w:val="22"/>
        </w:rPr>
        <w:t>However,</w:t>
      </w:r>
      <w:r>
        <w:rPr>
          <w:rFonts w:ascii="Cambria"/>
          <w:spacing w:val="29"/>
          <w:sz w:val="22"/>
        </w:rPr>
        <w:t> </w:t>
      </w:r>
      <w:r>
        <w:rPr>
          <w:rFonts w:ascii="Cambria"/>
          <w:sz w:val="22"/>
        </w:rPr>
        <w:t>Figure</w:t>
      </w:r>
      <w:r>
        <w:rPr>
          <w:rFonts w:ascii="Cambria"/>
          <w:spacing w:val="25"/>
          <w:sz w:val="22"/>
        </w:rPr>
        <w:t> </w:t>
      </w:r>
      <w:hyperlink w:history="true" w:anchor="_bookmark26">
        <w:r>
          <w:rPr>
            <w:rFonts w:ascii="Cambria"/>
            <w:color w:val="0000FF"/>
            <w:sz w:val="22"/>
          </w:rPr>
          <w:t>6b</w:t>
        </w:r>
      </w:hyperlink>
      <w:r>
        <w:rPr>
          <w:rFonts w:ascii="Cambria"/>
          <w:color w:val="0000FF"/>
          <w:spacing w:val="25"/>
          <w:sz w:val="22"/>
        </w:rPr>
        <w:t> </w:t>
      </w:r>
      <w:r>
        <w:rPr>
          <w:rFonts w:ascii="Cambria"/>
          <w:sz w:val="22"/>
        </w:rPr>
        <w:t>shows</w:t>
      </w:r>
      <w:r>
        <w:rPr>
          <w:rFonts w:ascii="Cambria"/>
          <w:spacing w:val="25"/>
          <w:sz w:val="22"/>
        </w:rPr>
        <w:t> </w:t>
      </w:r>
      <w:r>
        <w:rPr>
          <w:rFonts w:ascii="Cambria"/>
          <w:sz w:val="22"/>
        </w:rPr>
        <w:t>that</w:t>
      </w:r>
      <w:r>
        <w:rPr>
          <w:rFonts w:ascii="Cambria"/>
          <w:spacing w:val="27"/>
          <w:sz w:val="22"/>
        </w:rPr>
        <w:t> </w:t>
      </w:r>
      <w:r>
        <w:rPr>
          <w:rFonts w:ascii="Cambria"/>
          <w:sz w:val="22"/>
        </w:rPr>
        <w:t>a</w:t>
      </w:r>
      <w:r>
        <w:rPr>
          <w:rFonts w:ascii="Cambria"/>
          <w:spacing w:val="25"/>
          <w:sz w:val="22"/>
        </w:rPr>
        <w:t> </w:t>
      </w:r>
      <w:r>
        <w:rPr>
          <w:rFonts w:ascii="Cambria"/>
          <w:sz w:val="22"/>
        </w:rPr>
        <w:t>single</w:t>
      </w:r>
      <w:r>
        <w:rPr>
          <w:rFonts w:ascii="Cambria"/>
          <w:spacing w:val="25"/>
          <w:sz w:val="22"/>
        </w:rPr>
        <w:t> </w:t>
      </w:r>
      <w:r>
        <w:rPr>
          <w:rFonts w:ascii="Cambria"/>
          <w:sz w:val="22"/>
        </w:rPr>
        <w:t>RHI</w:t>
      </w:r>
      <w:r>
        <w:rPr>
          <w:rFonts w:ascii="Cambria"/>
          <w:spacing w:val="25"/>
          <w:sz w:val="22"/>
        </w:rPr>
        <w:t> </w:t>
      </w:r>
      <w:r>
        <w:rPr>
          <w:rFonts w:ascii="Cambria"/>
          <w:sz w:val="22"/>
        </w:rPr>
        <w:t>iteration</w:t>
      </w:r>
      <w:r>
        <w:rPr>
          <w:rFonts w:ascii="Cambria"/>
          <w:spacing w:val="25"/>
          <w:sz w:val="22"/>
        </w:rPr>
        <w:t> </w:t>
      </w:r>
      <w:r>
        <w:rPr>
          <w:rFonts w:ascii="Cambria"/>
          <w:sz w:val="22"/>
        </w:rPr>
        <w:t>is</w:t>
      </w:r>
      <w:r>
        <w:rPr>
          <w:rFonts w:ascii="Cambria"/>
          <w:spacing w:val="25"/>
          <w:sz w:val="22"/>
        </w:rPr>
        <w:t> </w:t>
      </w:r>
      <w:r>
        <w:rPr>
          <w:rFonts w:ascii="Cambria"/>
          <w:sz w:val="22"/>
        </w:rPr>
        <w:t>sufficient to surpass both.</w:t>
      </w:r>
      <w:r>
        <w:rPr>
          <w:rFonts w:ascii="Cambria"/>
          <w:spacing w:val="40"/>
          <w:sz w:val="22"/>
        </w:rPr>
        <w:t> </w:t>
      </w:r>
      <w:r>
        <w:rPr>
          <w:rFonts w:ascii="Cambria"/>
          <w:sz w:val="22"/>
        </w:rPr>
        <w:t>For the </w:t>
      </w:r>
      <w:r>
        <w:rPr>
          <w:sz w:val="22"/>
        </w:rPr>
        <w:t>Opus-4.8</w:t>
      </w:r>
      <w:r>
        <w:rPr>
          <w:spacing w:val="-33"/>
          <w:sz w:val="22"/>
        </w:rPr>
        <w:t> </w:t>
      </w:r>
      <w:r>
        <w:rPr>
          <w:rFonts w:ascii="Cambria"/>
          <w:sz w:val="22"/>
        </w:rPr>
        <w:t>baseline, Figure </w:t>
      </w:r>
      <w:hyperlink w:history="true" w:anchor="_bookmark27">
        <w:r>
          <w:rPr>
            <w:rFonts w:ascii="Cambria"/>
            <w:color w:val="0000FF"/>
            <w:sz w:val="22"/>
          </w:rPr>
          <w:t>7b</w:t>
        </w:r>
      </w:hyperlink>
      <w:r>
        <w:rPr>
          <w:rFonts w:ascii="Cambria"/>
          <w:color w:val="0000FF"/>
          <w:sz w:val="22"/>
        </w:rPr>
        <w:t> </w:t>
      </w:r>
      <w:r>
        <w:rPr>
          <w:rFonts w:ascii="Cambria"/>
          <w:sz w:val="22"/>
        </w:rPr>
        <w:t>shows that </w:t>
      </w:r>
      <w:r>
        <w:rPr>
          <w:sz w:val="22"/>
        </w:rPr>
        <w:t>opus-4.8-high</w:t>
      </w:r>
      <w:r>
        <w:rPr>
          <w:rFonts w:ascii="Lucida Sans Unicode"/>
          <w:sz w:val="22"/>
        </w:rPr>
        <w:t>+H</w:t>
      </w:r>
      <w:r>
        <w:rPr>
          <w:rFonts w:ascii="Lucida Sans Unicode"/>
          <w:spacing w:val="-18"/>
          <w:sz w:val="22"/>
        </w:rPr>
        <w:t> </w:t>
      </w:r>
      <w:r>
        <w:rPr>
          <w:rFonts w:ascii="Lucida Sans Unicode"/>
          <w:sz w:val="22"/>
        </w:rPr>
        <w:t>[</w:t>
      </w:r>
      <w:r>
        <w:rPr>
          <w:rFonts w:ascii="Cambria"/>
          <w:sz w:val="22"/>
        </w:rPr>
        <w:t>0</w:t>
      </w:r>
      <w:r>
        <w:rPr>
          <w:rFonts w:ascii="Lucida Sans Unicode"/>
          <w:sz w:val="22"/>
        </w:rPr>
        <w:t>] </w:t>
      </w:r>
      <w:r>
        <w:rPr>
          <w:rFonts w:ascii="Cambria"/>
          <w:sz w:val="22"/>
        </w:rPr>
        <w:t>slightly outperforms or ties with </w:t>
      </w:r>
      <w:r>
        <w:rPr>
          <w:sz w:val="22"/>
        </w:rPr>
        <w:t>opus-4.8-xhigh</w:t>
      </w:r>
      <w:r>
        <w:rPr>
          <w:rFonts w:ascii="Cambria"/>
          <w:sz w:val="22"/>
        </w:rPr>
        <w:t>. After two RHI iterations, Figure </w:t>
      </w:r>
      <w:hyperlink w:history="true" w:anchor="_bookmark27">
        <w:r>
          <w:rPr>
            <w:rFonts w:ascii="Cambria"/>
            <w:color w:val="0000FF"/>
            <w:sz w:val="22"/>
          </w:rPr>
          <w:t>7d</w:t>
        </w:r>
      </w:hyperlink>
      <w:r>
        <w:rPr>
          <w:rFonts w:ascii="Cambria"/>
          <w:color w:val="0000FF"/>
          <w:sz w:val="22"/>
        </w:rPr>
        <w:t> </w:t>
      </w:r>
      <w:r>
        <w:rPr>
          <w:rFonts w:ascii="Cambria"/>
          <w:sz w:val="22"/>
        </w:rPr>
        <w:t>shows that </w:t>
      </w:r>
      <w:r>
        <w:rPr>
          <w:sz w:val="22"/>
        </w:rPr>
        <w:t>opus-4.8-high</w:t>
      </w:r>
      <w:r>
        <w:rPr>
          <w:rFonts w:ascii="Lucida Sans Unicode"/>
          <w:sz w:val="22"/>
        </w:rPr>
        <w:t>+H</w:t>
      </w:r>
      <w:r>
        <w:rPr>
          <w:rFonts w:ascii="Lucida Sans Unicode"/>
          <w:spacing w:val="-18"/>
          <w:sz w:val="22"/>
        </w:rPr>
        <w:t> </w:t>
      </w:r>
      <w:r>
        <w:rPr>
          <w:rFonts w:ascii="Lucida Sans Unicode"/>
          <w:sz w:val="22"/>
        </w:rPr>
        <w:t>[</w:t>
      </w:r>
      <w:r>
        <w:rPr>
          <w:rFonts w:ascii="Cambria"/>
          <w:sz w:val="22"/>
        </w:rPr>
        <w:t>2</w:t>
      </w:r>
      <w:r>
        <w:rPr>
          <w:rFonts w:ascii="Lucida Sans Unicode"/>
          <w:sz w:val="22"/>
        </w:rPr>
        <w:t>] </w:t>
      </w:r>
      <w:r>
        <w:rPr>
          <w:rFonts w:ascii="Cambria"/>
          <w:sz w:val="22"/>
        </w:rPr>
        <w:t>outperforms all test-time scaling baselines:</w:t>
      </w:r>
      <w:r>
        <w:rPr>
          <w:rFonts w:ascii="Cambria"/>
          <w:spacing w:val="40"/>
          <w:sz w:val="22"/>
        </w:rPr>
        <w:t> </w:t>
      </w:r>
      <w:r>
        <w:rPr>
          <w:sz w:val="22"/>
        </w:rPr>
        <w:t>opus-4.8-xhigh</w:t>
      </w:r>
      <w:r>
        <w:rPr>
          <w:rFonts w:ascii="Cambria"/>
          <w:sz w:val="22"/>
        </w:rPr>
        <w:t>, </w:t>
      </w:r>
      <w:r>
        <w:rPr>
          <w:sz w:val="22"/>
        </w:rPr>
        <w:t>opus-4.8-ultracode</w:t>
      </w:r>
      <w:r>
        <w:rPr>
          <w:rFonts w:ascii="Cambria"/>
          <w:sz w:val="22"/>
        </w:rPr>
        <w:t>, and </w:t>
      </w:r>
      <w:r>
        <w:rPr>
          <w:sz w:val="22"/>
        </w:rPr>
        <w:t>opus-4.8-max</w:t>
      </w:r>
      <w:r>
        <w:rPr>
          <w:rFonts w:ascii="Cambria"/>
          <w:sz w:val="22"/>
        </w:rPr>
        <w:t>.</w:t>
      </w:r>
    </w:p>
    <w:p>
      <w:pPr>
        <w:spacing w:before="141"/>
        <w:ind w:left="16" w:right="0" w:firstLine="0"/>
        <w:jc w:val="left"/>
        <w:rPr>
          <w:rFonts w:ascii="Cambria"/>
          <w:sz w:val="22"/>
        </w:rPr>
      </w:pPr>
      <w:r>
        <w:rPr>
          <w:rFonts w:ascii="Cambria"/>
          <w:sz w:val="22"/>
        </w:rPr>
        <w:t>These</w:t>
      </w:r>
      <w:r>
        <w:rPr>
          <w:rFonts w:ascii="Cambria"/>
          <w:spacing w:val="31"/>
          <w:sz w:val="22"/>
        </w:rPr>
        <w:t> </w:t>
      </w:r>
      <w:r>
        <w:rPr>
          <w:rFonts w:ascii="Cambria"/>
          <w:sz w:val="22"/>
        </w:rPr>
        <w:t>results</w:t>
      </w:r>
      <w:r>
        <w:rPr>
          <w:rFonts w:ascii="Cambria"/>
          <w:spacing w:val="31"/>
          <w:sz w:val="22"/>
        </w:rPr>
        <w:t> </w:t>
      </w:r>
      <w:r>
        <w:rPr>
          <w:rFonts w:ascii="Cambria"/>
          <w:sz w:val="22"/>
        </w:rPr>
        <w:t>indicate</w:t>
      </w:r>
      <w:r>
        <w:rPr>
          <w:rFonts w:ascii="Cambria"/>
          <w:spacing w:val="31"/>
          <w:sz w:val="22"/>
        </w:rPr>
        <w:t> </w:t>
      </w:r>
      <w:r>
        <w:rPr>
          <w:rFonts w:ascii="Cambria"/>
          <w:sz w:val="22"/>
        </w:rPr>
        <w:t>that</w:t>
      </w:r>
      <w:r>
        <w:rPr>
          <w:rFonts w:ascii="Cambria"/>
          <w:spacing w:val="31"/>
          <w:sz w:val="22"/>
        </w:rPr>
        <w:t> </w:t>
      </w:r>
      <w:r>
        <w:rPr>
          <w:rFonts w:ascii="Cambria"/>
          <w:sz w:val="22"/>
        </w:rPr>
        <w:t>a</w:t>
      </w:r>
      <w:r>
        <w:rPr>
          <w:rFonts w:ascii="Cambria"/>
          <w:spacing w:val="31"/>
          <w:sz w:val="22"/>
        </w:rPr>
        <w:t> </w:t>
      </w:r>
      <w:r>
        <w:rPr>
          <w:rFonts w:ascii="Cambria"/>
          <w:sz w:val="22"/>
        </w:rPr>
        <w:t>few</w:t>
      </w:r>
      <w:r>
        <w:rPr>
          <w:rFonts w:ascii="Cambria"/>
          <w:spacing w:val="31"/>
          <w:sz w:val="22"/>
        </w:rPr>
        <w:t> </w:t>
      </w:r>
      <w:r>
        <w:rPr>
          <w:rFonts w:ascii="Cambria"/>
          <w:sz w:val="22"/>
        </w:rPr>
        <w:t>RHI</w:t>
      </w:r>
      <w:r>
        <w:rPr>
          <w:rFonts w:ascii="Cambria"/>
          <w:spacing w:val="31"/>
          <w:sz w:val="22"/>
        </w:rPr>
        <w:t> </w:t>
      </w:r>
      <w:r>
        <w:rPr>
          <w:rFonts w:ascii="Cambria"/>
          <w:sz w:val="22"/>
        </w:rPr>
        <w:t>iterations</w:t>
      </w:r>
      <w:r>
        <w:rPr>
          <w:rFonts w:ascii="Cambria"/>
          <w:spacing w:val="32"/>
          <w:sz w:val="22"/>
        </w:rPr>
        <w:t> </w:t>
      </w:r>
      <w:r>
        <w:rPr>
          <w:rFonts w:ascii="Cambria"/>
          <w:sz w:val="22"/>
        </w:rPr>
        <w:t>can</w:t>
      </w:r>
      <w:r>
        <w:rPr>
          <w:rFonts w:ascii="Cambria"/>
          <w:spacing w:val="31"/>
          <w:sz w:val="22"/>
        </w:rPr>
        <w:t> </w:t>
      </w:r>
      <w:r>
        <w:rPr>
          <w:rFonts w:ascii="Cambria"/>
          <w:sz w:val="22"/>
        </w:rPr>
        <w:t>raise</w:t>
      </w:r>
      <w:r>
        <w:rPr>
          <w:rFonts w:ascii="Cambria"/>
          <w:spacing w:val="31"/>
          <w:sz w:val="22"/>
        </w:rPr>
        <w:t> </w:t>
      </w:r>
      <w:r>
        <w:rPr>
          <w:rFonts w:ascii="Cambria"/>
          <w:sz w:val="22"/>
        </w:rPr>
        <w:t>performance</w:t>
      </w:r>
      <w:r>
        <w:rPr>
          <w:rFonts w:ascii="Cambria"/>
          <w:spacing w:val="31"/>
          <w:sz w:val="22"/>
        </w:rPr>
        <w:t> </w:t>
      </w:r>
      <w:r>
        <w:rPr>
          <w:rFonts w:ascii="Cambria"/>
          <w:sz w:val="22"/>
        </w:rPr>
        <w:t>beyond</w:t>
      </w:r>
      <w:r>
        <w:rPr>
          <w:rFonts w:ascii="Cambria"/>
          <w:spacing w:val="31"/>
          <w:sz w:val="22"/>
        </w:rPr>
        <w:t> </w:t>
      </w:r>
      <w:r>
        <w:rPr>
          <w:rFonts w:ascii="Cambria"/>
          <w:sz w:val="22"/>
        </w:rPr>
        <w:t>the</w:t>
      </w:r>
      <w:r>
        <w:rPr>
          <w:rFonts w:ascii="Cambria"/>
          <w:spacing w:val="31"/>
          <w:sz w:val="22"/>
        </w:rPr>
        <w:t> </w:t>
      </w:r>
      <w:r>
        <w:rPr>
          <w:rFonts w:ascii="Cambria"/>
          <w:sz w:val="22"/>
        </w:rPr>
        <w:t>ceiling</w:t>
      </w:r>
      <w:r>
        <w:rPr>
          <w:rFonts w:ascii="Cambria"/>
          <w:spacing w:val="31"/>
          <w:sz w:val="22"/>
        </w:rPr>
        <w:t> </w:t>
      </w:r>
      <w:r>
        <w:rPr>
          <w:rFonts w:ascii="Cambria"/>
          <w:spacing w:val="-5"/>
          <w:sz w:val="22"/>
        </w:rPr>
        <w:t>at</w:t>
      </w:r>
    </w:p>
    <w:p>
      <w:pPr>
        <w:spacing w:after="0"/>
        <w:jc w:val="left"/>
        <w:rPr>
          <w:rFonts w:ascii="Cambria"/>
          <w:sz w:val="22"/>
        </w:rPr>
        <w:sectPr>
          <w:type w:val="continuous"/>
          <w:pgSz w:w="11910" w:h="16840"/>
          <w:pgMar w:header="860" w:footer="803" w:top="600" w:bottom="280" w:left="1417" w:right="0"/>
        </w:sectPr>
      </w:pPr>
    </w:p>
    <w:p>
      <w:pPr>
        <w:pStyle w:val="BodyText"/>
        <w:spacing w:before="130"/>
        <w:rPr>
          <w:rFonts w:ascii="Cambria"/>
          <w:sz w:val="22"/>
        </w:rPr>
      </w:pPr>
    </w:p>
    <w:p>
      <w:pPr>
        <w:spacing w:line="252" w:lineRule="auto" w:before="0"/>
        <w:ind w:left="23" w:right="1401" w:hanging="9"/>
        <w:jc w:val="both"/>
        <w:rPr>
          <w:rFonts w:ascii="Cambria"/>
          <w:sz w:val="22"/>
        </w:rPr>
      </w:pPr>
      <w:r>
        <w:rPr>
          <w:rFonts w:ascii="Cambria"/>
          <w:sz w:val="22"/>
        </w:rPr>
        <w:t>which same-family test-time scaling saturates under our benchmark and evaluation protocol. </w:t>
      </w:r>
      <w:r>
        <w:rPr>
          <w:rFonts w:ascii="Cambria"/>
          <w:spacing w:val="-2"/>
          <w:sz w:val="22"/>
        </w:rPr>
        <w:t>Importantly,</w:t>
      </w:r>
      <w:r>
        <w:rPr>
          <w:rFonts w:ascii="Cambria"/>
          <w:spacing w:val="-6"/>
          <w:sz w:val="22"/>
        </w:rPr>
        <w:t> </w:t>
      </w:r>
      <w:r>
        <w:rPr>
          <w:rFonts w:ascii="Cambria"/>
          <w:spacing w:val="-2"/>
          <w:sz w:val="22"/>
        </w:rPr>
        <w:t>this</w:t>
      </w:r>
      <w:r>
        <w:rPr>
          <w:rFonts w:ascii="Cambria"/>
          <w:spacing w:val="-8"/>
          <w:sz w:val="22"/>
        </w:rPr>
        <w:t> </w:t>
      </w:r>
      <w:r>
        <w:rPr>
          <w:rFonts w:ascii="Cambria"/>
          <w:spacing w:val="-2"/>
          <w:sz w:val="22"/>
        </w:rPr>
        <w:t>improvement</w:t>
      </w:r>
      <w:r>
        <w:rPr>
          <w:rFonts w:ascii="Cambria"/>
          <w:spacing w:val="-8"/>
          <w:sz w:val="22"/>
        </w:rPr>
        <w:t> </w:t>
      </w:r>
      <w:r>
        <w:rPr>
          <w:rFonts w:ascii="Cambria"/>
          <w:spacing w:val="-2"/>
          <w:sz w:val="22"/>
        </w:rPr>
        <w:t>is</w:t>
      </w:r>
      <w:r>
        <w:rPr>
          <w:rFonts w:ascii="Cambria"/>
          <w:spacing w:val="-8"/>
          <w:sz w:val="22"/>
        </w:rPr>
        <w:t> </w:t>
      </w:r>
      <w:r>
        <w:rPr>
          <w:rFonts w:ascii="Cambria"/>
          <w:spacing w:val="-2"/>
          <w:sz w:val="22"/>
        </w:rPr>
        <w:t>not</w:t>
      </w:r>
      <w:r>
        <w:rPr>
          <w:rFonts w:ascii="Cambria"/>
          <w:spacing w:val="-8"/>
          <w:sz w:val="22"/>
        </w:rPr>
        <w:t> </w:t>
      </w:r>
      <w:r>
        <w:rPr>
          <w:rFonts w:ascii="Cambria"/>
          <w:spacing w:val="-2"/>
          <w:sz w:val="22"/>
        </w:rPr>
        <w:t>confined</w:t>
      </w:r>
      <w:r>
        <w:rPr>
          <w:rFonts w:ascii="Cambria"/>
          <w:spacing w:val="-8"/>
          <w:sz w:val="22"/>
        </w:rPr>
        <w:t> </w:t>
      </w:r>
      <w:r>
        <w:rPr>
          <w:rFonts w:ascii="Cambria"/>
          <w:spacing w:val="-2"/>
          <w:sz w:val="22"/>
        </w:rPr>
        <w:t>to</w:t>
      </w:r>
      <w:r>
        <w:rPr>
          <w:rFonts w:ascii="Cambria"/>
          <w:spacing w:val="-8"/>
          <w:sz w:val="22"/>
        </w:rPr>
        <w:t> </w:t>
      </w:r>
      <w:r>
        <w:rPr>
          <w:rFonts w:ascii="Cambria"/>
          <w:spacing w:val="-2"/>
          <w:sz w:val="22"/>
        </w:rPr>
        <w:t>a</w:t>
      </w:r>
      <w:r>
        <w:rPr>
          <w:rFonts w:ascii="Cambria"/>
          <w:spacing w:val="-8"/>
          <w:sz w:val="22"/>
        </w:rPr>
        <w:t> </w:t>
      </w:r>
      <w:r>
        <w:rPr>
          <w:rFonts w:ascii="Cambria"/>
          <w:spacing w:val="-2"/>
          <w:sz w:val="22"/>
        </w:rPr>
        <w:t>single</w:t>
      </w:r>
      <w:r>
        <w:rPr>
          <w:rFonts w:ascii="Cambria"/>
          <w:spacing w:val="-8"/>
          <w:sz w:val="22"/>
        </w:rPr>
        <w:t> </w:t>
      </w:r>
      <w:r>
        <w:rPr>
          <w:rFonts w:ascii="Cambria"/>
          <w:spacing w:val="-2"/>
          <w:sz w:val="22"/>
        </w:rPr>
        <w:t>base-model</w:t>
      </w:r>
      <w:r>
        <w:rPr>
          <w:rFonts w:ascii="Cambria"/>
          <w:spacing w:val="-8"/>
          <w:sz w:val="22"/>
        </w:rPr>
        <w:t> </w:t>
      </w:r>
      <w:r>
        <w:rPr>
          <w:rFonts w:ascii="Cambria"/>
          <w:spacing w:val="-2"/>
          <w:sz w:val="22"/>
        </w:rPr>
        <w:t>capability,</w:t>
      </w:r>
      <w:r>
        <w:rPr>
          <w:rFonts w:ascii="Cambria"/>
          <w:spacing w:val="-6"/>
          <w:sz w:val="22"/>
        </w:rPr>
        <w:t> </w:t>
      </w:r>
      <w:r>
        <w:rPr>
          <w:rFonts w:ascii="Cambria"/>
          <w:spacing w:val="-2"/>
          <w:sz w:val="22"/>
        </w:rPr>
        <w:t>but</w:t>
      </w:r>
      <w:r>
        <w:rPr>
          <w:rFonts w:ascii="Cambria"/>
          <w:spacing w:val="-8"/>
          <w:sz w:val="22"/>
        </w:rPr>
        <w:t> </w:t>
      </w:r>
      <w:r>
        <w:rPr>
          <w:rFonts w:ascii="Cambria"/>
          <w:spacing w:val="-2"/>
          <w:sz w:val="22"/>
        </w:rPr>
        <w:t>persists</w:t>
      </w:r>
      <w:r>
        <w:rPr>
          <w:rFonts w:ascii="Cambria"/>
          <w:spacing w:val="-8"/>
          <w:sz w:val="22"/>
        </w:rPr>
        <w:t> </w:t>
      </w:r>
      <w:r>
        <w:rPr>
          <w:rFonts w:ascii="Cambria"/>
          <w:spacing w:val="-2"/>
          <w:sz w:val="22"/>
        </w:rPr>
        <w:t>across </w:t>
      </w:r>
      <w:r>
        <w:rPr>
          <w:rFonts w:ascii="Cambria"/>
          <w:sz w:val="22"/>
        </w:rPr>
        <w:t>progressively stronger models.</w:t>
      </w:r>
    </w:p>
    <w:p>
      <w:pPr>
        <w:pStyle w:val="Heading3"/>
        <w:spacing w:line="252" w:lineRule="auto" w:before="211"/>
        <w:ind w:left="23" w:right="1437" w:firstLine="0"/>
        <w:jc w:val="left"/>
      </w:pPr>
      <w:r>
        <w:rPr/>
        <w:t>Claim</w:t>
      </w:r>
      <w:r>
        <w:rPr>
          <w:spacing w:val="34"/>
        </w:rPr>
        <w:t> </w:t>
      </w:r>
      <w:r>
        <w:rPr/>
        <w:t>1.1.</w:t>
      </w:r>
      <w:r>
        <w:rPr>
          <w:spacing w:val="77"/>
        </w:rPr>
        <w:t> </w:t>
      </w:r>
      <w:r>
        <w:rPr/>
        <w:t>Optimizing</w:t>
      </w:r>
      <w:r>
        <w:rPr>
          <w:spacing w:val="34"/>
        </w:rPr>
        <w:t> </w:t>
      </w:r>
      <w:r>
        <w:rPr/>
        <w:t>user-constructed</w:t>
      </w:r>
      <w:r>
        <w:rPr>
          <w:spacing w:val="34"/>
        </w:rPr>
        <w:t> </w:t>
      </w:r>
      <w:r>
        <w:rPr/>
        <w:t>harnesses</w:t>
      </w:r>
      <w:r>
        <w:rPr>
          <w:spacing w:val="34"/>
        </w:rPr>
        <w:t> </w:t>
      </w:r>
      <w:r>
        <w:rPr/>
        <w:t>at</w:t>
      </w:r>
      <w:r>
        <w:rPr>
          <w:spacing w:val="34"/>
        </w:rPr>
        <w:t> </w:t>
      </w:r>
      <w:r>
        <w:rPr/>
        <w:t>the</w:t>
      </w:r>
      <w:r>
        <w:rPr>
          <w:spacing w:val="34"/>
        </w:rPr>
        <w:t> </w:t>
      </w:r>
      <w:r>
        <w:rPr/>
        <w:t>prompt</w:t>
      </w:r>
      <w:r>
        <w:rPr>
          <w:spacing w:val="34"/>
        </w:rPr>
        <w:t> </w:t>
      </w:r>
      <w:r>
        <w:rPr/>
        <w:t>level</w:t>
      </w:r>
      <w:r>
        <w:rPr>
          <w:spacing w:val="34"/>
        </w:rPr>
        <w:t> </w:t>
      </w:r>
      <w:r>
        <w:rPr/>
        <w:t>can</w:t>
      </w:r>
      <w:r>
        <w:rPr>
          <w:spacing w:val="34"/>
        </w:rPr>
        <w:t> </w:t>
      </w:r>
      <w:r>
        <w:rPr/>
        <w:t>outperform</w:t>
      </w:r>
      <w:r>
        <w:rPr>
          <w:spacing w:val="34"/>
        </w:rPr>
        <w:t> </w:t>
      </w:r>
      <w:r>
        <w:rPr/>
        <w:t>a system-level provider-built harness</w:t>
      </w:r>
    </w:p>
    <w:p>
      <w:pPr>
        <w:spacing w:line="270" w:lineRule="exact" w:before="33"/>
        <w:ind w:left="4" w:right="1363" w:firstLine="11"/>
        <w:jc w:val="left"/>
        <w:rPr>
          <w:rFonts w:ascii="Cambria"/>
          <w:sz w:val="22"/>
        </w:rPr>
      </w:pPr>
      <w:r>
        <w:rPr>
          <w:rFonts w:ascii="Cambria"/>
          <w:spacing w:val="-4"/>
          <w:sz w:val="22"/>
        </w:rPr>
        <w:t>A particularly notable result is that </w:t>
      </w:r>
      <w:r>
        <w:rPr>
          <w:spacing w:val="-4"/>
          <w:sz w:val="22"/>
        </w:rPr>
        <w:t>opus-4.8-high</w:t>
      </w:r>
      <w:r>
        <w:rPr>
          <w:rFonts w:ascii="Lucida Sans Unicode"/>
          <w:spacing w:val="-4"/>
          <w:sz w:val="22"/>
        </w:rPr>
        <w:t>+H</w:t>
      </w:r>
      <w:r>
        <w:rPr>
          <w:rFonts w:ascii="Lucida Sans Unicode"/>
          <w:spacing w:val="-22"/>
          <w:sz w:val="22"/>
        </w:rPr>
        <w:t> </w:t>
      </w:r>
      <w:r>
        <w:rPr>
          <w:rFonts w:ascii="Lucida Sans Unicode"/>
          <w:spacing w:val="-4"/>
          <w:sz w:val="22"/>
        </w:rPr>
        <w:t>[</w:t>
      </w:r>
      <w:r>
        <w:rPr>
          <w:rFonts w:ascii="Cambria"/>
          <w:spacing w:val="-4"/>
          <w:sz w:val="22"/>
        </w:rPr>
        <w:t>2</w:t>
      </w:r>
      <w:r>
        <w:rPr>
          <w:rFonts w:ascii="Lucida Sans Unicode"/>
          <w:spacing w:val="-4"/>
          <w:sz w:val="22"/>
        </w:rPr>
        <w:t>] </w:t>
      </w:r>
      <w:r>
        <w:rPr>
          <w:rFonts w:ascii="Cambria"/>
          <w:spacing w:val="-4"/>
          <w:sz w:val="22"/>
        </w:rPr>
        <w:t>outperforms </w:t>
      </w:r>
      <w:r>
        <w:rPr>
          <w:spacing w:val="-4"/>
          <w:sz w:val="22"/>
        </w:rPr>
        <w:t>opus-4.8-ultracode </w:t>
      </w:r>
      <w:r>
        <w:rPr>
          <w:rFonts w:ascii="Cambria"/>
          <w:sz w:val="22"/>
        </w:rPr>
        <w:t>(Figure </w:t>
      </w:r>
      <w:hyperlink w:history="true" w:anchor="_bookmark27">
        <w:r>
          <w:rPr>
            <w:rFonts w:ascii="Cambria"/>
            <w:color w:val="0000FF"/>
            <w:sz w:val="22"/>
          </w:rPr>
          <w:t>7d</w:t>
        </w:r>
      </w:hyperlink>
      <w:r>
        <w:rPr>
          <w:rFonts w:ascii="Cambria"/>
          <w:sz w:val="22"/>
        </w:rPr>
        <w:t>).</w:t>
      </w:r>
      <w:r>
        <w:rPr>
          <w:rFonts w:ascii="Cambria"/>
          <w:spacing w:val="40"/>
          <w:sz w:val="22"/>
        </w:rPr>
        <w:t> </w:t>
      </w:r>
      <w:r>
        <w:rPr>
          <w:sz w:val="22"/>
        </w:rPr>
        <w:t>opus-4.8-ultracode</w:t>
      </w:r>
      <w:r>
        <w:rPr>
          <w:spacing w:val="-55"/>
          <w:sz w:val="22"/>
        </w:rPr>
        <w:t> </w:t>
      </w:r>
      <w:r>
        <w:rPr>
          <w:rFonts w:ascii="Cambria"/>
          <w:sz w:val="22"/>
        </w:rPr>
        <w:t>uses </w:t>
      </w:r>
      <w:r>
        <w:rPr>
          <w:sz w:val="22"/>
        </w:rPr>
        <w:t>xhigh</w:t>
      </w:r>
      <w:r>
        <w:rPr>
          <w:spacing w:val="-55"/>
          <w:sz w:val="22"/>
        </w:rPr>
        <w:t> </w:t>
      </w:r>
      <w:r>
        <w:rPr>
          <w:rFonts w:ascii="Cambria"/>
          <w:sz w:val="22"/>
        </w:rPr>
        <w:t>reasoning together with a built-in dynamic workflow</w:t>
      </w:r>
      <w:r>
        <w:rPr>
          <w:rFonts w:ascii="Cambria"/>
          <w:spacing w:val="35"/>
          <w:sz w:val="22"/>
        </w:rPr>
        <w:t> </w:t>
      </w:r>
      <w:r>
        <w:rPr>
          <w:rFonts w:ascii="Cambria"/>
          <w:sz w:val="22"/>
        </w:rPr>
        <w:t>that</w:t>
      </w:r>
      <w:r>
        <w:rPr>
          <w:rFonts w:ascii="Cambria"/>
          <w:spacing w:val="35"/>
          <w:sz w:val="22"/>
        </w:rPr>
        <w:t> </w:t>
      </w:r>
      <w:r>
        <w:rPr>
          <w:rFonts w:ascii="Cambria"/>
          <w:sz w:val="22"/>
        </w:rPr>
        <w:t>can</w:t>
      </w:r>
      <w:r>
        <w:rPr>
          <w:rFonts w:ascii="Cambria"/>
          <w:spacing w:val="36"/>
          <w:sz w:val="22"/>
        </w:rPr>
        <w:t> </w:t>
      </w:r>
      <w:r>
        <w:rPr>
          <w:rFonts w:ascii="Cambria"/>
          <w:sz w:val="22"/>
        </w:rPr>
        <w:t>spawn</w:t>
      </w:r>
      <w:r>
        <w:rPr>
          <w:rFonts w:ascii="Cambria"/>
          <w:spacing w:val="35"/>
          <w:sz w:val="22"/>
        </w:rPr>
        <w:t> </w:t>
      </w:r>
      <w:r>
        <w:rPr>
          <w:rFonts w:ascii="Cambria"/>
          <w:sz w:val="22"/>
        </w:rPr>
        <w:t>multiple</w:t>
      </w:r>
      <w:r>
        <w:rPr>
          <w:rFonts w:ascii="Cambria"/>
          <w:spacing w:val="35"/>
          <w:sz w:val="22"/>
        </w:rPr>
        <w:t> </w:t>
      </w:r>
      <w:r>
        <w:rPr>
          <w:rFonts w:ascii="Cambria"/>
          <w:sz w:val="22"/>
        </w:rPr>
        <w:t>subagents</w:t>
      </w:r>
      <w:r>
        <w:rPr>
          <w:rFonts w:ascii="Cambria"/>
          <w:spacing w:val="35"/>
          <w:sz w:val="22"/>
        </w:rPr>
        <w:t> </w:t>
      </w:r>
      <w:r>
        <w:rPr>
          <w:rFonts w:ascii="Cambria"/>
          <w:sz w:val="22"/>
        </w:rPr>
        <w:t>(</w:t>
      </w:r>
      <w:hyperlink w:history="true" w:anchor="_bookmark57">
        <w:r>
          <w:rPr>
            <w:rFonts w:ascii="Cambria"/>
            <w:color w:val="0000FF"/>
            <w:sz w:val="22"/>
          </w:rPr>
          <w:t>Anthropic</w:t>
        </w:r>
      </w:hyperlink>
      <w:r>
        <w:rPr>
          <w:rFonts w:ascii="Cambria"/>
          <w:sz w:val="22"/>
        </w:rPr>
        <w:t>,</w:t>
      </w:r>
      <w:r>
        <w:rPr>
          <w:rFonts w:ascii="Cambria"/>
          <w:spacing w:val="35"/>
          <w:sz w:val="22"/>
        </w:rPr>
        <w:t> </w:t>
      </w:r>
      <w:hyperlink w:history="true" w:anchor="_bookmark57">
        <w:r>
          <w:rPr>
            <w:rFonts w:ascii="Cambria"/>
            <w:color w:val="0000FF"/>
            <w:sz w:val="22"/>
          </w:rPr>
          <w:t>2026a</w:t>
        </w:r>
      </w:hyperlink>
      <w:r>
        <w:rPr>
          <w:rFonts w:ascii="Cambria"/>
          <w:sz w:val="22"/>
        </w:rPr>
        <w:t>).</w:t>
      </w:r>
      <w:r>
        <w:rPr>
          <w:rFonts w:ascii="Cambria"/>
          <w:spacing w:val="40"/>
          <w:sz w:val="22"/>
        </w:rPr>
        <w:t> </w:t>
      </w:r>
      <w:r>
        <w:rPr>
          <w:rFonts w:ascii="Cambria"/>
          <w:sz w:val="22"/>
        </w:rPr>
        <w:t>We</w:t>
      </w:r>
      <w:r>
        <w:rPr>
          <w:rFonts w:ascii="Cambria"/>
          <w:spacing w:val="35"/>
          <w:sz w:val="22"/>
        </w:rPr>
        <w:t> </w:t>
      </w:r>
      <w:r>
        <w:rPr>
          <w:rFonts w:ascii="Cambria"/>
          <w:sz w:val="22"/>
        </w:rPr>
        <w:t>interpret</w:t>
      </w:r>
      <w:r>
        <w:rPr>
          <w:rFonts w:ascii="Cambria"/>
          <w:spacing w:val="35"/>
          <w:sz w:val="22"/>
        </w:rPr>
        <w:t> </w:t>
      </w:r>
      <w:r>
        <w:rPr>
          <w:rFonts w:ascii="Cambria"/>
          <w:sz w:val="22"/>
        </w:rPr>
        <w:t>this</w:t>
      </w:r>
      <w:r>
        <w:rPr>
          <w:rFonts w:ascii="Cambria"/>
          <w:spacing w:val="35"/>
          <w:sz w:val="22"/>
        </w:rPr>
        <w:t> </w:t>
      </w:r>
      <w:r>
        <w:rPr>
          <w:rFonts w:ascii="Cambria"/>
          <w:sz w:val="22"/>
        </w:rPr>
        <w:t>result</w:t>
      </w:r>
      <w:r>
        <w:rPr>
          <w:rFonts w:ascii="Cambria"/>
          <w:spacing w:val="36"/>
          <w:sz w:val="22"/>
        </w:rPr>
        <w:t> </w:t>
      </w:r>
      <w:r>
        <w:rPr>
          <w:rFonts w:ascii="Cambria"/>
          <w:sz w:val="22"/>
        </w:rPr>
        <w:t>as evidence</w:t>
      </w:r>
      <w:r>
        <w:rPr>
          <w:rFonts w:ascii="Cambria"/>
          <w:spacing w:val="40"/>
          <w:sz w:val="22"/>
        </w:rPr>
        <w:t> </w:t>
      </w:r>
      <w:r>
        <w:rPr>
          <w:rFonts w:ascii="Cambria"/>
          <w:sz w:val="22"/>
        </w:rPr>
        <w:t>that,</w:t>
      </w:r>
      <w:r>
        <w:rPr>
          <w:rFonts w:ascii="Cambria"/>
          <w:spacing w:val="40"/>
          <w:sz w:val="22"/>
        </w:rPr>
        <w:t> </w:t>
      </w:r>
      <w:r>
        <w:rPr>
          <w:rFonts w:ascii="Cambria"/>
          <w:sz w:val="22"/>
        </w:rPr>
        <w:t>on</w:t>
      </w:r>
      <w:r>
        <w:rPr>
          <w:rFonts w:ascii="Cambria"/>
          <w:spacing w:val="40"/>
          <w:sz w:val="22"/>
        </w:rPr>
        <w:t> </w:t>
      </w:r>
      <w:r>
        <w:rPr>
          <w:rFonts w:ascii="Cambria"/>
          <w:sz w:val="22"/>
        </w:rPr>
        <w:t>our</w:t>
      </w:r>
      <w:r>
        <w:rPr>
          <w:rFonts w:ascii="Cambria"/>
          <w:spacing w:val="40"/>
          <w:sz w:val="22"/>
        </w:rPr>
        <w:t> </w:t>
      </w:r>
      <w:r>
        <w:rPr>
          <w:rFonts w:ascii="Cambria"/>
          <w:sz w:val="22"/>
        </w:rPr>
        <w:t>benchmark,</w:t>
      </w:r>
      <w:r>
        <w:rPr>
          <w:rFonts w:ascii="Cambria"/>
          <w:spacing w:val="40"/>
          <w:sz w:val="22"/>
        </w:rPr>
        <w:t> </w:t>
      </w:r>
      <w:r>
        <w:rPr>
          <w:rFonts w:ascii="Cambria"/>
          <w:sz w:val="22"/>
        </w:rPr>
        <w:t>dynamically</w:t>
      </w:r>
      <w:r>
        <w:rPr>
          <w:rFonts w:ascii="Cambria"/>
          <w:spacing w:val="40"/>
          <w:sz w:val="22"/>
        </w:rPr>
        <w:t> </w:t>
      </w:r>
      <w:r>
        <w:rPr>
          <w:rFonts w:ascii="Cambria"/>
          <w:sz w:val="22"/>
        </w:rPr>
        <w:t>generating</w:t>
      </w:r>
      <w:r>
        <w:rPr>
          <w:rFonts w:ascii="Cambria"/>
          <w:spacing w:val="40"/>
          <w:sz w:val="22"/>
        </w:rPr>
        <w:t> </w:t>
      </w:r>
      <w:r>
        <w:rPr>
          <w:rFonts w:ascii="Cambria"/>
          <w:sz w:val="22"/>
        </w:rPr>
        <w:t>multi-agent</w:t>
      </w:r>
      <w:r>
        <w:rPr>
          <w:rFonts w:ascii="Cambria"/>
          <w:spacing w:val="40"/>
          <w:sz w:val="22"/>
        </w:rPr>
        <w:t> </w:t>
      </w:r>
      <w:r>
        <w:rPr>
          <w:rFonts w:ascii="Cambria"/>
          <w:sz w:val="22"/>
        </w:rPr>
        <w:t>workflows</w:t>
      </w:r>
      <w:r>
        <w:rPr>
          <w:rFonts w:ascii="Cambria"/>
          <w:spacing w:val="40"/>
          <w:sz w:val="22"/>
        </w:rPr>
        <w:t> </w:t>
      </w:r>
      <w:r>
        <w:rPr>
          <w:rFonts w:ascii="Cambria"/>
          <w:sz w:val="22"/>
        </w:rPr>
        <w:t>through</w:t>
      </w:r>
      <w:r>
        <w:rPr>
          <w:rFonts w:ascii="Cambria"/>
          <w:spacing w:val="40"/>
          <w:sz w:val="22"/>
        </w:rPr>
        <w:t> </w:t>
      </w:r>
      <w:r>
        <w:rPr>
          <w:rFonts w:ascii="Cambria"/>
          <w:sz w:val="22"/>
        </w:rPr>
        <w:t>a </w:t>
      </w:r>
      <w:r>
        <w:rPr>
          <w:rFonts w:ascii="Cambria"/>
          <w:i/>
          <w:sz w:val="22"/>
        </w:rPr>
        <w:t>provider-built-in harness </w:t>
      </w:r>
      <w:r>
        <w:rPr>
          <w:rFonts w:ascii="Cambria"/>
          <w:sz w:val="22"/>
        </w:rPr>
        <w:t>is not always sufficient. Instead, a </w:t>
      </w:r>
      <w:r>
        <w:rPr>
          <w:rFonts w:ascii="Cambria"/>
          <w:i/>
          <w:sz w:val="22"/>
        </w:rPr>
        <w:t>task-specific, user-constructed </w:t>
      </w:r>
      <w:r>
        <w:rPr>
          <w:rFonts w:ascii="Cambria"/>
          <w:sz w:val="22"/>
        </w:rPr>
        <w:t>harness supplied directly in the prompt can outperform it.</w:t>
      </w:r>
    </w:p>
    <w:p>
      <w:pPr>
        <w:spacing w:line="249" w:lineRule="auto" w:before="148"/>
        <w:ind w:left="14" w:right="1437" w:firstLine="1"/>
        <w:jc w:val="both"/>
        <w:rPr>
          <w:rFonts w:ascii="Cambria"/>
          <w:sz w:val="22"/>
        </w:rPr>
      </w:pPr>
      <w:r>
        <w:rPr>
          <w:rFonts w:ascii="Cambria"/>
          <w:sz w:val="22"/>
        </w:rPr>
        <w:t>This</w:t>
      </w:r>
      <w:r>
        <w:rPr>
          <w:rFonts w:ascii="Cambria"/>
          <w:spacing w:val="-11"/>
          <w:sz w:val="22"/>
        </w:rPr>
        <w:t> </w:t>
      </w:r>
      <w:r>
        <w:rPr>
          <w:rFonts w:ascii="Cambria"/>
          <w:sz w:val="22"/>
        </w:rPr>
        <w:t>finding</w:t>
      </w:r>
      <w:r>
        <w:rPr>
          <w:rFonts w:ascii="Cambria"/>
          <w:spacing w:val="-11"/>
          <w:sz w:val="22"/>
        </w:rPr>
        <w:t> </w:t>
      </w:r>
      <w:r>
        <w:rPr>
          <w:rFonts w:ascii="Cambria"/>
          <w:sz w:val="22"/>
        </w:rPr>
        <w:t>suggests</w:t>
      </w:r>
      <w:r>
        <w:rPr>
          <w:rFonts w:ascii="Cambria"/>
          <w:spacing w:val="-11"/>
          <w:sz w:val="22"/>
        </w:rPr>
        <w:t> </w:t>
      </w:r>
      <w:r>
        <w:rPr>
          <w:rFonts w:ascii="Cambria"/>
          <w:sz w:val="22"/>
        </w:rPr>
        <w:t>a</w:t>
      </w:r>
      <w:r>
        <w:rPr>
          <w:rFonts w:ascii="Cambria"/>
          <w:spacing w:val="-11"/>
          <w:sz w:val="22"/>
        </w:rPr>
        <w:t> </w:t>
      </w:r>
      <w:r>
        <w:rPr>
          <w:rFonts w:ascii="Cambria"/>
          <w:sz w:val="22"/>
        </w:rPr>
        <w:t>limitation</w:t>
      </w:r>
      <w:r>
        <w:rPr>
          <w:rFonts w:ascii="Cambria"/>
          <w:spacing w:val="-11"/>
          <w:sz w:val="22"/>
        </w:rPr>
        <w:t> </w:t>
      </w:r>
      <w:r>
        <w:rPr>
          <w:rFonts w:ascii="Cambria"/>
          <w:sz w:val="22"/>
        </w:rPr>
        <w:t>of</w:t>
      </w:r>
      <w:r>
        <w:rPr>
          <w:rFonts w:ascii="Cambria"/>
          <w:spacing w:val="-11"/>
          <w:sz w:val="22"/>
        </w:rPr>
        <w:t> </w:t>
      </w:r>
      <w:r>
        <w:rPr>
          <w:rFonts w:ascii="Cambria"/>
          <w:sz w:val="22"/>
        </w:rPr>
        <w:t>relying</w:t>
      </w:r>
      <w:r>
        <w:rPr>
          <w:rFonts w:ascii="Cambria"/>
          <w:spacing w:val="-11"/>
          <w:sz w:val="22"/>
        </w:rPr>
        <w:t> </w:t>
      </w:r>
      <w:r>
        <w:rPr>
          <w:rFonts w:ascii="Cambria"/>
          <w:sz w:val="22"/>
        </w:rPr>
        <w:t>on</w:t>
      </w:r>
      <w:r>
        <w:rPr>
          <w:rFonts w:ascii="Cambria"/>
          <w:spacing w:val="-11"/>
          <w:sz w:val="22"/>
        </w:rPr>
        <w:t> </w:t>
      </w:r>
      <w:r>
        <w:rPr>
          <w:rFonts w:ascii="Cambria"/>
          <w:sz w:val="22"/>
        </w:rPr>
        <w:t>a</w:t>
      </w:r>
      <w:r>
        <w:rPr>
          <w:rFonts w:ascii="Cambria"/>
          <w:spacing w:val="-11"/>
          <w:sz w:val="22"/>
        </w:rPr>
        <w:t> </w:t>
      </w:r>
      <w:r>
        <w:rPr>
          <w:rFonts w:ascii="Cambria"/>
          <w:sz w:val="22"/>
        </w:rPr>
        <w:t>single</w:t>
      </w:r>
      <w:r>
        <w:rPr>
          <w:rFonts w:ascii="Cambria"/>
          <w:spacing w:val="-11"/>
          <w:sz w:val="22"/>
        </w:rPr>
        <w:t> </w:t>
      </w:r>
      <w:r>
        <w:rPr>
          <w:rFonts w:ascii="Cambria"/>
          <w:sz w:val="22"/>
        </w:rPr>
        <w:t>fixed,</w:t>
      </w:r>
      <w:r>
        <w:rPr>
          <w:rFonts w:ascii="Cambria"/>
          <w:spacing w:val="-10"/>
          <w:sz w:val="22"/>
        </w:rPr>
        <w:t> </w:t>
      </w:r>
      <w:r>
        <w:rPr>
          <w:rFonts w:ascii="Cambria"/>
          <w:i/>
          <w:sz w:val="22"/>
        </w:rPr>
        <w:t>system-level</w:t>
      </w:r>
      <w:r>
        <w:rPr>
          <w:rFonts w:ascii="Cambria"/>
          <w:i/>
          <w:spacing w:val="-11"/>
          <w:sz w:val="22"/>
        </w:rPr>
        <w:t> </w:t>
      </w:r>
      <w:r>
        <w:rPr>
          <w:rFonts w:ascii="Cambria"/>
          <w:sz w:val="22"/>
        </w:rPr>
        <w:t>harness</w:t>
      </w:r>
      <w:r>
        <w:rPr>
          <w:rFonts w:ascii="Cambria"/>
          <w:spacing w:val="-11"/>
          <w:sz w:val="22"/>
        </w:rPr>
        <w:t> </w:t>
      </w:r>
      <w:r>
        <w:rPr>
          <w:rFonts w:ascii="Cambria"/>
          <w:sz w:val="22"/>
        </w:rPr>
        <w:t>to</w:t>
      </w:r>
      <w:r>
        <w:rPr>
          <w:rFonts w:ascii="Cambria"/>
          <w:spacing w:val="-11"/>
          <w:sz w:val="22"/>
        </w:rPr>
        <w:t> </w:t>
      </w:r>
      <w:r>
        <w:rPr>
          <w:rFonts w:ascii="Cambria"/>
          <w:sz w:val="22"/>
        </w:rPr>
        <w:t>cover</w:t>
      </w:r>
      <w:r>
        <w:rPr>
          <w:rFonts w:ascii="Cambria"/>
          <w:spacing w:val="-11"/>
          <w:sz w:val="22"/>
        </w:rPr>
        <w:t> </w:t>
      </w:r>
      <w:r>
        <w:rPr>
          <w:rFonts w:ascii="Cambria"/>
          <w:sz w:val="22"/>
        </w:rPr>
        <w:t>a</w:t>
      </w:r>
      <w:r>
        <w:rPr>
          <w:rFonts w:ascii="Cambria"/>
          <w:spacing w:val="-11"/>
          <w:sz w:val="22"/>
        </w:rPr>
        <w:t> </w:t>
      </w:r>
      <w:r>
        <w:rPr>
          <w:rFonts w:ascii="Cambria"/>
          <w:sz w:val="22"/>
        </w:rPr>
        <w:t>broad and heterogeneous task distribution. By optimizing the harness at the </w:t>
      </w:r>
      <w:r>
        <w:rPr>
          <w:rFonts w:ascii="Cambria"/>
          <w:i/>
          <w:sz w:val="22"/>
        </w:rPr>
        <w:t>prompt level</w:t>
      </w:r>
      <w:r>
        <w:rPr>
          <w:rFonts w:ascii="Cambria"/>
          <w:sz w:val="22"/>
        </w:rPr>
        <w:t>, RHI enables the multi-agent workflow to adapt to each task. The advantage over </w:t>
      </w:r>
      <w:r>
        <w:rPr>
          <w:sz w:val="22"/>
        </w:rPr>
        <w:t>opus-4.8-ultracode </w:t>
      </w:r>
      <w:r>
        <w:rPr>
          <w:rFonts w:ascii="Cambria"/>
          <w:sz w:val="22"/>
        </w:rPr>
        <w:t>therefore</w:t>
      </w:r>
      <w:r>
        <w:rPr>
          <w:rFonts w:ascii="Cambria"/>
          <w:spacing w:val="-8"/>
          <w:sz w:val="22"/>
        </w:rPr>
        <w:t> </w:t>
      </w:r>
      <w:r>
        <w:rPr>
          <w:rFonts w:ascii="Cambria"/>
          <w:sz w:val="22"/>
        </w:rPr>
        <w:t>not</w:t>
      </w:r>
      <w:r>
        <w:rPr>
          <w:rFonts w:ascii="Cambria"/>
          <w:spacing w:val="-8"/>
          <w:sz w:val="22"/>
        </w:rPr>
        <w:t> </w:t>
      </w:r>
      <w:r>
        <w:rPr>
          <w:rFonts w:ascii="Cambria"/>
          <w:sz w:val="22"/>
        </w:rPr>
        <w:t>only</w:t>
      </w:r>
      <w:r>
        <w:rPr>
          <w:rFonts w:ascii="Cambria"/>
          <w:spacing w:val="-8"/>
          <w:sz w:val="22"/>
        </w:rPr>
        <w:t> </w:t>
      </w:r>
      <w:r>
        <w:rPr>
          <w:rFonts w:ascii="Cambria"/>
          <w:sz w:val="22"/>
        </w:rPr>
        <w:t>demonstrates</w:t>
      </w:r>
      <w:r>
        <w:rPr>
          <w:rFonts w:ascii="Cambria"/>
          <w:spacing w:val="-8"/>
          <w:sz w:val="22"/>
        </w:rPr>
        <w:t> </w:t>
      </w:r>
      <w:r>
        <w:rPr>
          <w:rFonts w:ascii="Cambria"/>
          <w:sz w:val="22"/>
        </w:rPr>
        <w:t>the</w:t>
      </w:r>
      <w:r>
        <w:rPr>
          <w:rFonts w:ascii="Cambria"/>
          <w:spacing w:val="-8"/>
          <w:sz w:val="22"/>
        </w:rPr>
        <w:t> </w:t>
      </w:r>
      <w:r>
        <w:rPr>
          <w:rFonts w:ascii="Cambria"/>
          <w:sz w:val="22"/>
        </w:rPr>
        <w:t>effectiveness</w:t>
      </w:r>
      <w:r>
        <w:rPr>
          <w:rFonts w:ascii="Cambria"/>
          <w:spacing w:val="-8"/>
          <w:sz w:val="22"/>
        </w:rPr>
        <w:t> </w:t>
      </w:r>
      <w:r>
        <w:rPr>
          <w:rFonts w:ascii="Cambria"/>
          <w:sz w:val="22"/>
        </w:rPr>
        <w:t>of</w:t>
      </w:r>
      <w:r>
        <w:rPr>
          <w:rFonts w:ascii="Cambria"/>
          <w:spacing w:val="-8"/>
          <w:sz w:val="22"/>
        </w:rPr>
        <w:t> </w:t>
      </w:r>
      <w:r>
        <w:rPr>
          <w:rFonts w:ascii="Cambria"/>
          <w:sz w:val="22"/>
        </w:rPr>
        <w:t>optimizing</w:t>
      </w:r>
      <w:r>
        <w:rPr>
          <w:rFonts w:ascii="Cambria"/>
          <w:spacing w:val="-8"/>
          <w:sz w:val="22"/>
        </w:rPr>
        <w:t> </w:t>
      </w:r>
      <w:r>
        <w:rPr>
          <w:rFonts w:ascii="Cambria"/>
          <w:sz w:val="22"/>
        </w:rPr>
        <w:t>a</w:t>
      </w:r>
      <w:r>
        <w:rPr>
          <w:rFonts w:ascii="Cambria"/>
          <w:spacing w:val="-8"/>
          <w:sz w:val="22"/>
        </w:rPr>
        <w:t> </w:t>
      </w:r>
      <w:r>
        <w:rPr>
          <w:rFonts w:ascii="Cambria"/>
          <w:i/>
          <w:sz w:val="22"/>
        </w:rPr>
        <w:t>user-constructed</w:t>
      </w:r>
      <w:r>
        <w:rPr>
          <w:rFonts w:ascii="Cambria"/>
          <w:i/>
          <w:spacing w:val="-8"/>
          <w:sz w:val="22"/>
        </w:rPr>
        <w:t> </w:t>
      </w:r>
      <w:r>
        <w:rPr>
          <w:rFonts w:ascii="Cambria"/>
          <w:i/>
          <w:sz w:val="22"/>
        </w:rPr>
        <w:t>harness</w:t>
      </w:r>
      <w:r>
        <w:rPr>
          <w:rFonts w:ascii="Cambria"/>
          <w:i/>
          <w:spacing w:val="-8"/>
          <w:sz w:val="22"/>
        </w:rPr>
        <w:t> </w:t>
      </w:r>
      <w:r>
        <w:rPr>
          <w:rFonts w:ascii="Cambria"/>
          <w:sz w:val="22"/>
        </w:rPr>
        <w:t>over</w:t>
      </w:r>
      <w:r>
        <w:rPr>
          <w:rFonts w:ascii="Cambria"/>
          <w:spacing w:val="-8"/>
          <w:sz w:val="22"/>
        </w:rPr>
        <w:t> </w:t>
      </w:r>
      <w:r>
        <w:rPr>
          <w:rFonts w:ascii="Cambria"/>
          <w:sz w:val="22"/>
        </w:rPr>
        <w:t>a </w:t>
      </w:r>
      <w:r>
        <w:rPr>
          <w:rFonts w:ascii="Cambria"/>
          <w:i/>
          <w:sz w:val="22"/>
        </w:rPr>
        <w:t>provider-built-in harness</w:t>
      </w:r>
      <w:r>
        <w:rPr>
          <w:rFonts w:ascii="Cambria"/>
          <w:sz w:val="22"/>
        </w:rPr>
        <w:t>, but also supports the </w:t>
      </w:r>
      <w:r>
        <w:rPr>
          <w:rFonts w:ascii="Cambria"/>
          <w:i/>
          <w:sz w:val="22"/>
        </w:rPr>
        <w:t>harness-as-prompt </w:t>
      </w:r>
      <w:r>
        <w:rPr>
          <w:rFonts w:ascii="Cambria"/>
          <w:sz w:val="22"/>
        </w:rPr>
        <w:t>formulation, in which harness design becomes an explicit, task-specific optimization variable rather than a fixed backend </w:t>
      </w:r>
      <w:r>
        <w:rPr>
          <w:rFonts w:ascii="Cambria"/>
          <w:spacing w:val="-2"/>
          <w:sz w:val="22"/>
        </w:rPr>
        <w:t>workflow.</w:t>
      </w:r>
    </w:p>
    <w:p>
      <w:pPr>
        <w:pStyle w:val="BodyText"/>
        <w:spacing w:before="7"/>
        <w:rPr>
          <w:rFonts w:ascii="Cambria"/>
          <w:sz w:val="22"/>
        </w:rPr>
      </w:pPr>
    </w:p>
    <w:p>
      <w:pPr>
        <w:pStyle w:val="Heading2"/>
        <w:numPr>
          <w:ilvl w:val="1"/>
          <w:numId w:val="3"/>
        </w:numPr>
        <w:tabs>
          <w:tab w:pos="511" w:val="left" w:leader="none"/>
        </w:tabs>
        <w:spacing w:line="252" w:lineRule="auto" w:before="0" w:after="0"/>
        <w:ind w:left="511" w:right="1402" w:hanging="489"/>
        <w:jc w:val="both"/>
      </w:pPr>
      <w:bookmarkStart w:name="Claim 2. RHI performance gains are not e" w:id="49"/>
      <w:bookmarkEnd w:id="49"/>
      <w:r>
        <w:rPr>
          <w:b w:val="0"/>
        </w:rPr>
      </w:r>
      <w:bookmarkStart w:name="_bookmark29" w:id="50"/>
      <w:bookmarkEnd w:id="50"/>
      <w:r>
        <w:rPr>
          <w:b w:val="0"/>
        </w:rPr>
      </w:r>
      <w:r>
        <w:rPr/>
        <w:t>Claim</w:t>
      </w:r>
      <w:r>
        <w:rPr>
          <w:spacing w:val="37"/>
        </w:rPr>
        <w:t> </w:t>
      </w:r>
      <w:r>
        <w:rPr/>
        <w:t>2.</w:t>
      </w:r>
      <w:r>
        <w:rPr>
          <w:spacing w:val="80"/>
        </w:rPr>
        <w:t> </w:t>
      </w:r>
      <w:r>
        <w:rPr/>
        <w:t>RHI</w:t>
      </w:r>
      <w:r>
        <w:rPr>
          <w:spacing w:val="37"/>
        </w:rPr>
        <w:t> </w:t>
      </w:r>
      <w:r>
        <w:rPr/>
        <w:t>performance</w:t>
      </w:r>
      <w:r>
        <w:rPr>
          <w:spacing w:val="37"/>
        </w:rPr>
        <w:t> </w:t>
      </w:r>
      <w:r>
        <w:rPr/>
        <w:t>gains</w:t>
      </w:r>
      <w:r>
        <w:rPr>
          <w:spacing w:val="37"/>
        </w:rPr>
        <w:t> </w:t>
      </w:r>
      <w:r>
        <w:rPr/>
        <w:t>are</w:t>
      </w:r>
      <w:r>
        <w:rPr>
          <w:spacing w:val="37"/>
        </w:rPr>
        <w:t> </w:t>
      </w:r>
      <w:r>
        <w:rPr/>
        <w:t>not</w:t>
      </w:r>
      <w:r>
        <w:rPr>
          <w:spacing w:val="37"/>
        </w:rPr>
        <w:t> </w:t>
      </w:r>
      <w:r>
        <w:rPr/>
        <w:t>explained</w:t>
      </w:r>
      <w:r>
        <w:rPr>
          <w:spacing w:val="37"/>
        </w:rPr>
        <w:t> </w:t>
      </w:r>
      <w:r>
        <w:rPr/>
        <w:t>by</w:t>
      </w:r>
      <w:r>
        <w:rPr>
          <w:spacing w:val="37"/>
        </w:rPr>
        <w:t> </w:t>
      </w:r>
      <w:r>
        <w:rPr/>
        <w:t>increased</w:t>
      </w:r>
      <w:r>
        <w:rPr>
          <w:spacing w:val="37"/>
        </w:rPr>
        <w:t> </w:t>
      </w:r>
      <w:r>
        <w:rPr/>
        <w:t>output-token</w:t>
      </w:r>
      <w:r>
        <w:rPr>
          <w:spacing w:val="37"/>
        </w:rPr>
        <w:t> </w:t>
      </w:r>
      <w:r>
        <w:rPr/>
        <w:t>us-</w:t>
      </w:r>
      <w:r>
        <w:rPr>
          <w:spacing w:val="-4"/>
        </w:rPr>
        <w:t>age</w:t>
      </w:r>
    </w:p>
    <w:p>
      <w:pPr>
        <w:spacing w:line="252" w:lineRule="auto" w:before="40"/>
        <w:ind w:left="14" w:right="1407" w:firstLine="8"/>
        <w:jc w:val="both"/>
        <w:rPr>
          <w:rFonts w:ascii="Cambria"/>
          <w:sz w:val="22"/>
        </w:rPr>
      </w:pPr>
      <w:r>
        <w:rPr>
          <w:rFonts w:ascii="Cambria"/>
          <w:sz w:val="22"/>
        </w:rPr>
        <w:t>Here, we show that the performance gains from RHI are distinct from those of test-time scaling, which primarily relies on increased output-token usage, demonstrating that RHI is a standalone </w:t>
      </w:r>
      <w:r>
        <w:rPr>
          <w:rFonts w:ascii="Cambria"/>
          <w:spacing w:val="-2"/>
          <w:sz w:val="22"/>
        </w:rPr>
        <w:t>method.</w:t>
      </w:r>
    </w:p>
    <w:p>
      <w:pPr>
        <w:spacing w:line="270" w:lineRule="exact" w:before="129"/>
        <w:ind w:left="23" w:right="1437" w:firstLine="0"/>
        <w:jc w:val="both"/>
        <w:rPr>
          <w:rFonts w:ascii="Cambria" w:hAnsi="Cambria" w:eastAsia="Cambria"/>
          <w:sz w:val="22"/>
        </w:rPr>
      </w:pPr>
      <w:r>
        <w:rPr>
          <w:rFonts w:ascii="Cambria" w:hAnsi="Cambria" w:eastAsia="Cambria"/>
          <w:sz w:val="22"/>
        </w:rPr>
        <w:t>For</w:t>
      </w:r>
      <w:r>
        <w:rPr>
          <w:rFonts w:ascii="Cambria" w:hAnsi="Cambria" w:eastAsia="Cambria"/>
          <w:spacing w:val="-13"/>
          <w:sz w:val="22"/>
        </w:rPr>
        <w:t> </w:t>
      </w:r>
      <w:r>
        <w:rPr>
          <w:rFonts w:ascii="Cambria" w:hAnsi="Cambria" w:eastAsia="Cambria"/>
          <w:sz w:val="22"/>
        </w:rPr>
        <w:t>the</w:t>
      </w:r>
      <w:r>
        <w:rPr>
          <w:rFonts w:ascii="Cambria" w:hAnsi="Cambria" w:eastAsia="Cambria"/>
          <w:spacing w:val="-12"/>
          <w:sz w:val="22"/>
        </w:rPr>
        <w:t> </w:t>
      </w:r>
      <w:r>
        <w:rPr>
          <w:sz w:val="22"/>
        </w:rPr>
        <w:t>Sonnet-4.6</w:t>
      </w:r>
      <w:r>
        <w:rPr>
          <w:spacing w:val="-33"/>
          <w:sz w:val="22"/>
        </w:rPr>
        <w:t> </w:t>
      </w:r>
      <w:r>
        <w:rPr>
          <w:rFonts w:ascii="Cambria" w:hAnsi="Cambria" w:eastAsia="Cambria"/>
          <w:sz w:val="22"/>
        </w:rPr>
        <w:t>baseline,</w:t>
      </w:r>
      <w:r>
        <w:rPr>
          <w:rFonts w:ascii="Cambria" w:hAnsi="Cambria" w:eastAsia="Cambria"/>
          <w:spacing w:val="-12"/>
          <w:sz w:val="22"/>
        </w:rPr>
        <w:t> </w:t>
      </w:r>
      <w:r>
        <w:rPr>
          <w:rFonts w:ascii="Cambria" w:hAnsi="Cambria" w:eastAsia="Cambria"/>
          <w:sz w:val="22"/>
        </w:rPr>
        <w:t>Figure</w:t>
      </w:r>
      <w:r>
        <w:rPr>
          <w:rFonts w:ascii="Cambria" w:hAnsi="Cambria" w:eastAsia="Cambria"/>
          <w:spacing w:val="-12"/>
          <w:sz w:val="22"/>
        </w:rPr>
        <w:t> </w:t>
      </w:r>
      <w:hyperlink w:history="true" w:anchor="_bookmark24">
        <w:r>
          <w:rPr>
            <w:rFonts w:ascii="Cambria" w:hAnsi="Cambria" w:eastAsia="Cambria"/>
            <w:color w:val="0000FF"/>
            <w:sz w:val="22"/>
          </w:rPr>
          <w:t>5b</w:t>
        </w:r>
      </w:hyperlink>
      <w:r>
        <w:rPr>
          <w:rFonts w:ascii="Cambria" w:hAnsi="Cambria" w:eastAsia="Cambria"/>
          <w:color w:val="0000FF"/>
          <w:spacing w:val="-12"/>
          <w:sz w:val="22"/>
        </w:rPr>
        <w:t> </w:t>
      </w:r>
      <w:r>
        <w:rPr>
          <w:rFonts w:ascii="Cambria" w:hAnsi="Cambria" w:eastAsia="Cambria"/>
          <w:sz w:val="22"/>
        </w:rPr>
        <w:t>shows</w:t>
      </w:r>
      <w:r>
        <w:rPr>
          <w:rFonts w:ascii="Cambria" w:hAnsi="Cambria" w:eastAsia="Cambria"/>
          <w:spacing w:val="-12"/>
          <w:sz w:val="22"/>
        </w:rPr>
        <w:t> </w:t>
      </w:r>
      <w:r>
        <w:rPr>
          <w:rFonts w:ascii="Cambria" w:hAnsi="Cambria" w:eastAsia="Cambria"/>
          <w:sz w:val="22"/>
        </w:rPr>
        <w:t>that</w:t>
      </w:r>
      <w:r>
        <w:rPr>
          <w:rFonts w:ascii="Cambria" w:hAnsi="Cambria" w:eastAsia="Cambria"/>
          <w:spacing w:val="-12"/>
          <w:sz w:val="22"/>
        </w:rPr>
        <w:t> </w:t>
      </w:r>
      <w:r>
        <w:rPr>
          <w:rFonts w:ascii="Cambria" w:hAnsi="Cambria" w:eastAsia="Cambria"/>
          <w:sz w:val="22"/>
        </w:rPr>
        <w:t>the</w:t>
      </w:r>
      <w:r>
        <w:rPr>
          <w:rFonts w:ascii="Cambria" w:hAnsi="Cambria" w:eastAsia="Cambria"/>
          <w:spacing w:val="-12"/>
          <w:sz w:val="22"/>
        </w:rPr>
        <w:t> </w:t>
      </w:r>
      <w:r>
        <w:rPr>
          <w:rFonts w:ascii="Cambria" w:hAnsi="Cambria" w:eastAsia="Cambria"/>
          <w:sz w:val="22"/>
        </w:rPr>
        <w:t>normalized</w:t>
      </w:r>
      <w:r>
        <w:rPr>
          <w:rFonts w:ascii="Cambria" w:hAnsi="Cambria" w:eastAsia="Cambria"/>
          <w:spacing w:val="-13"/>
          <w:sz w:val="22"/>
        </w:rPr>
        <w:t> </w:t>
      </w:r>
      <w:r>
        <w:rPr>
          <w:rFonts w:ascii="Cambria" w:hAnsi="Cambria" w:eastAsia="Cambria"/>
          <w:sz w:val="22"/>
        </w:rPr>
        <w:t>output-token</w:t>
      </w:r>
      <w:r>
        <w:rPr>
          <w:rFonts w:ascii="Cambria" w:hAnsi="Cambria" w:eastAsia="Cambria"/>
          <w:spacing w:val="-12"/>
          <w:sz w:val="22"/>
        </w:rPr>
        <w:t> </w:t>
      </w:r>
      <w:r>
        <w:rPr>
          <w:rFonts w:ascii="Cambria" w:hAnsi="Cambria" w:eastAsia="Cambria"/>
          <w:sz w:val="22"/>
        </w:rPr>
        <w:t>usage</w:t>
      </w:r>
      <w:r>
        <w:rPr>
          <w:rFonts w:ascii="Cambria" w:hAnsi="Cambria" w:eastAsia="Cambria"/>
          <w:spacing w:val="-12"/>
          <w:sz w:val="22"/>
        </w:rPr>
        <w:t> </w:t>
      </w:r>
      <w:r>
        <w:rPr>
          <w:rFonts w:ascii="Cambria" w:hAnsi="Cambria" w:eastAsia="Cambria"/>
          <w:sz w:val="22"/>
        </w:rPr>
        <w:t>remains nearly</w:t>
      </w:r>
      <w:r>
        <w:rPr>
          <w:rFonts w:ascii="Cambria" w:hAnsi="Cambria" w:eastAsia="Cambria"/>
          <w:spacing w:val="-13"/>
          <w:sz w:val="22"/>
        </w:rPr>
        <w:t> </w:t>
      </w:r>
      <w:r>
        <w:rPr>
          <w:rFonts w:ascii="Cambria" w:hAnsi="Cambria" w:eastAsia="Cambria"/>
          <w:sz w:val="22"/>
        </w:rPr>
        <w:t>constant across RHI iterations </w:t>
      </w:r>
      <w:r>
        <w:rPr>
          <w:rFonts w:ascii="Lucida Sans Unicode" w:hAnsi="Lucida Sans Unicode" w:eastAsia="Lucida Sans Unicode"/>
          <w:sz w:val="22"/>
        </w:rPr>
        <w:t>H</w:t>
      </w:r>
      <w:r>
        <w:rPr>
          <w:rFonts w:ascii="Lucida Sans Unicode" w:hAnsi="Lucida Sans Unicode" w:eastAsia="Lucida Sans Unicode"/>
          <w:spacing w:val="-18"/>
          <w:sz w:val="22"/>
        </w:rPr>
        <w:t> </w:t>
      </w:r>
      <w:r>
        <w:rPr>
          <w:rFonts w:ascii="Lucida Sans Unicode" w:hAnsi="Lucida Sans Unicode" w:eastAsia="Lucida Sans Unicode"/>
          <w:sz w:val="22"/>
        </w:rPr>
        <w:t>[</w:t>
      </w:r>
      <w:r>
        <w:rPr>
          <w:rFonts w:ascii="Lucida Sans Unicode" w:hAnsi="Lucida Sans Unicode" w:eastAsia="Lucida Sans Unicode"/>
          <w:sz w:val="20"/>
        </w:rPr>
        <w:t>𝑖</w:t>
      </w:r>
      <w:r>
        <w:rPr>
          <w:rFonts w:ascii="Lucida Sans Unicode" w:hAnsi="Lucida Sans Unicode" w:eastAsia="Lucida Sans Unicode"/>
          <w:sz w:val="22"/>
        </w:rPr>
        <w:t>]</w:t>
      </w:r>
      <w:r>
        <w:rPr>
          <w:rFonts w:ascii="Cambria" w:hAnsi="Cambria" w:eastAsia="Cambria"/>
          <w:sz w:val="22"/>
        </w:rPr>
        <w:t>,</w:t>
      </w:r>
      <w:r>
        <w:rPr>
          <w:rFonts w:ascii="Cambria" w:hAnsi="Cambria" w:eastAsia="Cambria"/>
          <w:spacing w:val="36"/>
          <w:sz w:val="22"/>
        </w:rPr>
        <w:t> </w:t>
      </w:r>
      <w:r>
        <w:rPr>
          <w:rFonts w:ascii="Lucida Sans Unicode" w:hAnsi="Lucida Sans Unicode" w:eastAsia="Lucida Sans Unicode"/>
          <w:w w:val="80"/>
          <w:sz w:val="20"/>
        </w:rPr>
        <w:t>𝑖</w:t>
      </w:r>
      <w:r>
        <w:rPr>
          <w:rFonts w:ascii="Lucida Sans Unicode" w:hAnsi="Lucida Sans Unicode" w:eastAsia="Lucida Sans Unicode"/>
          <w:sz w:val="20"/>
        </w:rPr>
        <w:t> </w:t>
      </w:r>
      <w:r>
        <w:rPr>
          <w:rFonts w:ascii="Lucida Sans Unicode" w:hAnsi="Lucida Sans Unicode" w:eastAsia="Lucida Sans Unicode"/>
          <w:w w:val="80"/>
          <w:sz w:val="22"/>
        </w:rPr>
        <w:t>∈</w:t>
      </w:r>
      <w:r>
        <w:rPr>
          <w:rFonts w:ascii="Lucida Sans Unicode" w:hAnsi="Lucida Sans Unicode" w:eastAsia="Lucida Sans Unicode"/>
          <w:sz w:val="22"/>
        </w:rPr>
        <w:t> {</w:t>
      </w:r>
      <w:r>
        <w:rPr>
          <w:rFonts w:ascii="Cambria" w:hAnsi="Cambria" w:eastAsia="Cambria"/>
          <w:sz w:val="22"/>
        </w:rPr>
        <w:t>0</w:t>
      </w:r>
      <w:r>
        <w:rPr>
          <w:rFonts w:ascii="Lucida Sans Unicode" w:hAnsi="Lucida Sans Unicode" w:eastAsia="Lucida Sans Unicode"/>
          <w:sz w:val="20"/>
        </w:rPr>
        <w:t>,</w:t>
      </w:r>
      <w:r>
        <w:rPr>
          <w:rFonts w:ascii="Lucida Sans Unicode" w:hAnsi="Lucida Sans Unicode" w:eastAsia="Lucida Sans Unicode"/>
          <w:spacing w:val="-16"/>
          <w:sz w:val="20"/>
        </w:rPr>
        <w:t> </w:t>
      </w:r>
      <w:r>
        <w:rPr>
          <w:rFonts w:ascii="Cambria" w:hAnsi="Cambria" w:eastAsia="Cambria"/>
          <w:sz w:val="22"/>
        </w:rPr>
        <w:t>1</w:t>
      </w:r>
      <w:r>
        <w:rPr>
          <w:rFonts w:ascii="Lucida Sans Unicode" w:hAnsi="Lucida Sans Unicode" w:eastAsia="Lucida Sans Unicode"/>
          <w:sz w:val="20"/>
        </w:rPr>
        <w:t>,</w:t>
      </w:r>
      <w:r>
        <w:rPr>
          <w:rFonts w:ascii="Lucida Sans Unicode" w:hAnsi="Lucida Sans Unicode" w:eastAsia="Lucida Sans Unicode"/>
          <w:spacing w:val="-16"/>
          <w:sz w:val="20"/>
        </w:rPr>
        <w:t> </w:t>
      </w:r>
      <w:r>
        <w:rPr>
          <w:rFonts w:ascii="Cambria" w:hAnsi="Cambria" w:eastAsia="Cambria"/>
          <w:sz w:val="22"/>
        </w:rPr>
        <w:t>2</w:t>
      </w:r>
      <w:r>
        <w:rPr>
          <w:rFonts w:ascii="Lucida Sans Unicode" w:hAnsi="Lucida Sans Unicode" w:eastAsia="Lucida Sans Unicode"/>
          <w:sz w:val="20"/>
        </w:rPr>
        <w:t>,</w:t>
      </w:r>
      <w:r>
        <w:rPr>
          <w:rFonts w:ascii="Lucida Sans Unicode" w:hAnsi="Lucida Sans Unicode" w:eastAsia="Lucida Sans Unicode"/>
          <w:spacing w:val="-16"/>
          <w:sz w:val="20"/>
        </w:rPr>
        <w:t> </w:t>
      </w:r>
      <w:r>
        <w:rPr>
          <w:rFonts w:ascii="Cambria" w:hAnsi="Cambria" w:eastAsia="Cambria"/>
          <w:sz w:val="22"/>
        </w:rPr>
        <w:t>3</w:t>
      </w:r>
      <w:r>
        <w:rPr>
          <w:rFonts w:ascii="Lucida Sans Unicode" w:hAnsi="Lucida Sans Unicode" w:eastAsia="Lucida Sans Unicode"/>
          <w:sz w:val="20"/>
        </w:rPr>
        <w:t>,</w:t>
      </w:r>
      <w:r>
        <w:rPr>
          <w:rFonts w:ascii="Lucida Sans Unicode" w:hAnsi="Lucida Sans Unicode" w:eastAsia="Lucida Sans Unicode"/>
          <w:spacing w:val="-16"/>
          <w:sz w:val="20"/>
        </w:rPr>
        <w:t> </w:t>
      </w:r>
      <w:r>
        <w:rPr>
          <w:rFonts w:ascii="Cambria" w:hAnsi="Cambria" w:eastAsia="Cambria"/>
          <w:sz w:val="22"/>
        </w:rPr>
        <w:t>4</w:t>
      </w:r>
      <w:r>
        <w:rPr>
          <w:rFonts w:ascii="Lucida Sans Unicode" w:hAnsi="Lucida Sans Unicode" w:eastAsia="Lucida Sans Unicode"/>
          <w:sz w:val="22"/>
        </w:rPr>
        <w:t>}</w:t>
      </w:r>
      <w:r>
        <w:rPr>
          <w:rFonts w:ascii="Cambria" w:hAnsi="Cambria" w:eastAsia="Cambria"/>
          <w:sz w:val="22"/>
        </w:rPr>
        <w:t>, ranging from 1</w:t>
      </w:r>
      <w:r>
        <w:rPr>
          <w:rFonts w:ascii="Lucida Sans Unicode" w:hAnsi="Lucida Sans Unicode" w:eastAsia="Lucida Sans Unicode"/>
          <w:sz w:val="20"/>
        </w:rPr>
        <w:t>.</w:t>
      </w:r>
      <w:r>
        <w:rPr>
          <w:rFonts w:ascii="Cambria" w:hAnsi="Cambria" w:eastAsia="Cambria"/>
          <w:sz w:val="22"/>
        </w:rPr>
        <w:t>71 to 1</w:t>
      </w:r>
      <w:r>
        <w:rPr>
          <w:rFonts w:ascii="Lucida Sans Unicode" w:hAnsi="Lucida Sans Unicode" w:eastAsia="Lucida Sans Unicode"/>
          <w:sz w:val="20"/>
        </w:rPr>
        <w:t>.</w:t>
      </w:r>
      <w:r>
        <w:rPr>
          <w:rFonts w:ascii="Cambria" w:hAnsi="Cambria" w:eastAsia="Cambria"/>
          <w:sz w:val="22"/>
        </w:rPr>
        <w:t>86.</w:t>
      </w:r>
      <w:r>
        <w:rPr>
          <w:rFonts w:ascii="Cambria" w:hAnsi="Cambria" w:eastAsia="Cambria"/>
          <w:spacing w:val="40"/>
          <w:sz w:val="22"/>
        </w:rPr>
        <w:t> </w:t>
      </w:r>
      <w:r>
        <w:rPr>
          <w:rFonts w:ascii="Cambria" w:hAnsi="Cambria" w:eastAsia="Cambria"/>
          <w:sz w:val="22"/>
        </w:rPr>
        <w:t>In contrast, Figures </w:t>
      </w:r>
      <w:hyperlink w:history="true" w:anchor="_bookmark26">
        <w:r>
          <w:rPr>
            <w:rFonts w:ascii="Cambria" w:hAnsi="Cambria" w:eastAsia="Cambria"/>
            <w:color w:val="0000FF"/>
            <w:sz w:val="22"/>
          </w:rPr>
          <w:t>6a</w:t>
        </w:r>
      </w:hyperlink>
      <w:r>
        <w:rPr>
          <w:rFonts w:ascii="Cambria" w:hAnsi="Cambria" w:eastAsia="Cambria"/>
          <w:color w:val="0000FF"/>
          <w:sz w:val="22"/>
        </w:rPr>
        <w:t> </w:t>
      </w:r>
      <w:r>
        <w:rPr>
          <w:rFonts w:ascii="Cambria" w:hAnsi="Cambria" w:eastAsia="Cambria"/>
          <w:sz w:val="22"/>
        </w:rPr>
        <w:t>and </w:t>
      </w:r>
      <w:hyperlink w:history="true" w:anchor="_bookmark26">
        <w:r>
          <w:rPr>
            <w:rFonts w:ascii="Cambria" w:hAnsi="Cambria" w:eastAsia="Cambria"/>
            <w:color w:val="0000FF"/>
            <w:sz w:val="22"/>
          </w:rPr>
          <w:t>6b</w:t>
        </w:r>
      </w:hyperlink>
      <w:r>
        <w:rPr>
          <w:rFonts w:ascii="Cambria" w:hAnsi="Cambria" w:eastAsia="Cambria"/>
          <w:color w:val="0000FF"/>
          <w:sz w:val="22"/>
        </w:rPr>
        <w:t> </w:t>
      </w:r>
      <w:r>
        <w:rPr>
          <w:rFonts w:ascii="Cambria" w:hAnsi="Cambria" w:eastAsia="Cambria"/>
          <w:sz w:val="22"/>
        </w:rPr>
        <w:t>shows that performance consistently improves across the same </w:t>
      </w:r>
      <w:r>
        <w:rPr>
          <w:rFonts w:ascii="Cambria" w:hAnsi="Cambria" w:eastAsia="Cambria"/>
          <w:spacing w:val="-2"/>
          <w:sz w:val="22"/>
        </w:rPr>
        <w:t>iterations.</w:t>
      </w:r>
    </w:p>
    <w:p>
      <w:pPr>
        <w:spacing w:line="211" w:lineRule="auto" w:before="170"/>
        <w:ind w:left="23" w:right="1434" w:hanging="7"/>
        <w:jc w:val="both"/>
        <w:rPr>
          <w:rFonts w:ascii="Cambria" w:hAnsi="Cambria" w:eastAsia="Cambria"/>
          <w:sz w:val="22"/>
        </w:rPr>
      </w:pPr>
      <w:r>
        <w:rPr>
          <w:rFonts w:ascii="Cambria" w:hAnsi="Cambria" w:eastAsia="Cambria"/>
          <w:spacing w:val="-2"/>
          <w:sz w:val="22"/>
        </w:rPr>
        <w:t>The</w:t>
      </w:r>
      <w:r>
        <w:rPr>
          <w:rFonts w:ascii="Cambria" w:hAnsi="Cambria" w:eastAsia="Cambria"/>
          <w:spacing w:val="-11"/>
          <w:sz w:val="22"/>
        </w:rPr>
        <w:t> </w:t>
      </w:r>
      <w:r>
        <w:rPr>
          <w:rFonts w:ascii="Cambria" w:hAnsi="Cambria" w:eastAsia="Cambria"/>
          <w:spacing w:val="-2"/>
          <w:sz w:val="22"/>
        </w:rPr>
        <w:t>same</w:t>
      </w:r>
      <w:r>
        <w:rPr>
          <w:rFonts w:ascii="Cambria" w:hAnsi="Cambria" w:eastAsia="Cambria"/>
          <w:spacing w:val="-10"/>
          <w:sz w:val="22"/>
        </w:rPr>
        <w:t> </w:t>
      </w:r>
      <w:r>
        <w:rPr>
          <w:rFonts w:ascii="Cambria" w:hAnsi="Cambria" w:eastAsia="Cambria"/>
          <w:spacing w:val="-2"/>
          <w:sz w:val="22"/>
        </w:rPr>
        <w:t>decoupling</w:t>
      </w:r>
      <w:r>
        <w:rPr>
          <w:rFonts w:ascii="Cambria" w:hAnsi="Cambria" w:eastAsia="Cambria"/>
          <w:spacing w:val="-10"/>
          <w:sz w:val="22"/>
        </w:rPr>
        <w:t> </w:t>
      </w:r>
      <w:r>
        <w:rPr>
          <w:rFonts w:ascii="Cambria" w:hAnsi="Cambria" w:eastAsia="Cambria"/>
          <w:spacing w:val="-2"/>
          <w:sz w:val="22"/>
        </w:rPr>
        <w:t>is</w:t>
      </w:r>
      <w:r>
        <w:rPr>
          <w:rFonts w:ascii="Cambria" w:hAnsi="Cambria" w:eastAsia="Cambria"/>
          <w:spacing w:val="-10"/>
          <w:sz w:val="22"/>
        </w:rPr>
        <w:t> </w:t>
      </w:r>
      <w:r>
        <w:rPr>
          <w:rFonts w:ascii="Cambria" w:hAnsi="Cambria" w:eastAsia="Cambria"/>
          <w:spacing w:val="-2"/>
          <w:sz w:val="22"/>
        </w:rPr>
        <w:t>observed</w:t>
      </w:r>
      <w:r>
        <w:rPr>
          <w:rFonts w:ascii="Cambria" w:hAnsi="Cambria" w:eastAsia="Cambria"/>
          <w:spacing w:val="-10"/>
          <w:sz w:val="22"/>
        </w:rPr>
        <w:t> </w:t>
      </w:r>
      <w:r>
        <w:rPr>
          <w:rFonts w:ascii="Cambria" w:hAnsi="Cambria" w:eastAsia="Cambria"/>
          <w:spacing w:val="-2"/>
          <w:sz w:val="22"/>
        </w:rPr>
        <w:t>for</w:t>
      </w:r>
      <w:r>
        <w:rPr>
          <w:rFonts w:ascii="Cambria" w:hAnsi="Cambria" w:eastAsia="Cambria"/>
          <w:spacing w:val="-10"/>
          <w:sz w:val="22"/>
        </w:rPr>
        <w:t> </w:t>
      </w:r>
      <w:r>
        <w:rPr>
          <w:rFonts w:ascii="Cambria" w:hAnsi="Cambria" w:eastAsia="Cambria"/>
          <w:spacing w:val="-2"/>
          <w:sz w:val="22"/>
        </w:rPr>
        <w:t>the</w:t>
      </w:r>
      <w:r>
        <w:rPr>
          <w:rFonts w:ascii="Cambria" w:hAnsi="Cambria" w:eastAsia="Cambria"/>
          <w:spacing w:val="-10"/>
          <w:sz w:val="22"/>
        </w:rPr>
        <w:t> </w:t>
      </w:r>
      <w:r>
        <w:rPr>
          <w:spacing w:val="-2"/>
          <w:sz w:val="22"/>
        </w:rPr>
        <w:t>Opus-4.8</w:t>
      </w:r>
      <w:r>
        <w:rPr>
          <w:spacing w:val="-31"/>
          <w:sz w:val="22"/>
        </w:rPr>
        <w:t> </w:t>
      </w:r>
      <w:r>
        <w:rPr>
          <w:rFonts w:ascii="Cambria" w:hAnsi="Cambria" w:eastAsia="Cambria"/>
          <w:spacing w:val="-2"/>
          <w:sz w:val="22"/>
        </w:rPr>
        <w:t>baseline.</w:t>
      </w:r>
      <w:r>
        <w:rPr>
          <w:rFonts w:ascii="Cambria" w:hAnsi="Cambria" w:eastAsia="Cambria"/>
          <w:spacing w:val="-10"/>
          <w:sz w:val="22"/>
        </w:rPr>
        <w:t> </w:t>
      </w:r>
      <w:r>
        <w:rPr>
          <w:rFonts w:ascii="Cambria" w:hAnsi="Cambria" w:eastAsia="Cambria"/>
          <w:spacing w:val="-2"/>
          <w:sz w:val="22"/>
        </w:rPr>
        <w:t>Figure</w:t>
      </w:r>
      <w:r>
        <w:rPr>
          <w:rFonts w:ascii="Cambria" w:hAnsi="Cambria" w:eastAsia="Cambria"/>
          <w:spacing w:val="-11"/>
          <w:sz w:val="22"/>
        </w:rPr>
        <w:t> </w:t>
      </w:r>
      <w:hyperlink w:history="true" w:anchor="_bookmark27">
        <w:r>
          <w:rPr>
            <w:rFonts w:ascii="Cambria" w:hAnsi="Cambria" w:eastAsia="Cambria"/>
            <w:color w:val="0000FF"/>
            <w:spacing w:val="-2"/>
            <w:sz w:val="22"/>
          </w:rPr>
          <w:t>7e</w:t>
        </w:r>
      </w:hyperlink>
      <w:r>
        <w:rPr>
          <w:rFonts w:ascii="Cambria" w:hAnsi="Cambria" w:eastAsia="Cambria"/>
          <w:color w:val="0000FF"/>
          <w:spacing w:val="-10"/>
          <w:sz w:val="22"/>
        </w:rPr>
        <w:t> </w:t>
      </w:r>
      <w:r>
        <w:rPr>
          <w:rFonts w:ascii="Cambria" w:hAnsi="Cambria" w:eastAsia="Cambria"/>
          <w:spacing w:val="-2"/>
          <w:sz w:val="22"/>
        </w:rPr>
        <w:t>shows</w:t>
      </w:r>
      <w:r>
        <w:rPr>
          <w:rFonts w:ascii="Cambria" w:hAnsi="Cambria" w:eastAsia="Cambria"/>
          <w:spacing w:val="-10"/>
          <w:sz w:val="22"/>
        </w:rPr>
        <w:t> </w:t>
      </w:r>
      <w:r>
        <w:rPr>
          <w:rFonts w:ascii="Cambria" w:hAnsi="Cambria" w:eastAsia="Cambria"/>
          <w:spacing w:val="-2"/>
          <w:sz w:val="22"/>
        </w:rPr>
        <w:t>that</w:t>
      </w:r>
      <w:r>
        <w:rPr>
          <w:rFonts w:ascii="Cambria" w:hAnsi="Cambria" w:eastAsia="Cambria"/>
          <w:spacing w:val="-10"/>
          <w:sz w:val="22"/>
        </w:rPr>
        <w:t> </w:t>
      </w:r>
      <w:r>
        <w:rPr>
          <w:rFonts w:ascii="Cambria" w:hAnsi="Cambria" w:eastAsia="Cambria"/>
          <w:spacing w:val="-2"/>
          <w:sz w:val="22"/>
        </w:rPr>
        <w:t>the</w:t>
      </w:r>
      <w:r>
        <w:rPr>
          <w:rFonts w:ascii="Cambria" w:hAnsi="Cambria" w:eastAsia="Cambria"/>
          <w:spacing w:val="-9"/>
          <w:sz w:val="22"/>
        </w:rPr>
        <w:t> </w:t>
      </w:r>
      <w:r>
        <w:rPr>
          <w:rFonts w:ascii="Cambria" w:hAnsi="Cambria" w:eastAsia="Cambria"/>
          <w:spacing w:val="-2"/>
          <w:sz w:val="22"/>
        </w:rPr>
        <w:t>normalized </w:t>
      </w:r>
      <w:r>
        <w:rPr>
          <w:rFonts w:ascii="Cambria" w:hAnsi="Cambria" w:eastAsia="Cambria"/>
          <w:sz w:val="22"/>
        </w:rPr>
        <w:t>output-token usage remains nearly flat, ranging from 1</w:t>
      </w:r>
      <w:r>
        <w:rPr>
          <w:rFonts w:ascii="Lucida Sans Unicode" w:hAnsi="Lucida Sans Unicode" w:eastAsia="Lucida Sans Unicode"/>
          <w:sz w:val="20"/>
        </w:rPr>
        <w:t>.</w:t>
      </w:r>
      <w:r>
        <w:rPr>
          <w:rFonts w:ascii="Cambria" w:hAnsi="Cambria" w:eastAsia="Cambria"/>
          <w:sz w:val="22"/>
        </w:rPr>
        <w:t>42 to 1</w:t>
      </w:r>
      <w:r>
        <w:rPr>
          <w:rFonts w:ascii="Lucida Sans Unicode" w:hAnsi="Lucida Sans Unicode" w:eastAsia="Lucida Sans Unicode"/>
          <w:sz w:val="20"/>
        </w:rPr>
        <w:t>.</w:t>
      </w:r>
      <w:r>
        <w:rPr>
          <w:rFonts w:ascii="Cambria" w:hAnsi="Cambria" w:eastAsia="Cambria"/>
          <w:sz w:val="22"/>
        </w:rPr>
        <w:t>81, whereas Figure </w:t>
      </w:r>
      <w:hyperlink w:history="true" w:anchor="_bookmark27">
        <w:r>
          <w:rPr>
            <w:rFonts w:ascii="Cambria" w:hAnsi="Cambria" w:eastAsia="Cambria"/>
            <w:color w:val="0000FF"/>
            <w:sz w:val="22"/>
          </w:rPr>
          <w:t>7</w:t>
        </w:r>
      </w:hyperlink>
      <w:r>
        <w:rPr>
          <w:rFonts w:ascii="Cambria" w:hAnsi="Cambria" w:eastAsia="Cambria"/>
          <w:color w:val="0000FF"/>
          <w:sz w:val="22"/>
        </w:rPr>
        <w:t> </w:t>
      </w:r>
      <w:r>
        <w:rPr>
          <w:rFonts w:ascii="Cambria" w:hAnsi="Cambria" w:eastAsia="Cambria"/>
          <w:sz w:val="22"/>
        </w:rPr>
        <w:t>shows that performance improves across </w:t>
      </w:r>
      <w:r>
        <w:rPr>
          <w:rFonts w:ascii="Lucida Sans Unicode" w:hAnsi="Lucida Sans Unicode" w:eastAsia="Lucida Sans Unicode"/>
          <w:sz w:val="22"/>
        </w:rPr>
        <w:t>H</w:t>
      </w:r>
      <w:r>
        <w:rPr>
          <w:rFonts w:ascii="Lucida Sans Unicode" w:hAnsi="Lucida Sans Unicode" w:eastAsia="Lucida Sans Unicode"/>
          <w:spacing w:val="-33"/>
          <w:sz w:val="22"/>
        </w:rPr>
        <w:t> </w:t>
      </w:r>
      <w:r>
        <w:rPr>
          <w:rFonts w:ascii="Lucida Sans Unicode" w:hAnsi="Lucida Sans Unicode" w:eastAsia="Lucida Sans Unicode"/>
          <w:sz w:val="22"/>
        </w:rPr>
        <w:t>[</w:t>
      </w:r>
      <w:r>
        <w:rPr>
          <w:rFonts w:ascii="Lucida Sans Unicode" w:hAnsi="Lucida Sans Unicode" w:eastAsia="Lucida Sans Unicode"/>
          <w:sz w:val="20"/>
        </w:rPr>
        <w:t>𝑖</w:t>
      </w:r>
      <w:r>
        <w:rPr>
          <w:rFonts w:ascii="Lucida Sans Unicode" w:hAnsi="Lucida Sans Unicode" w:eastAsia="Lucida Sans Unicode"/>
          <w:sz w:val="22"/>
        </w:rPr>
        <w:t>]</w:t>
      </w:r>
      <w:r>
        <w:rPr>
          <w:rFonts w:ascii="Cambria" w:hAnsi="Cambria" w:eastAsia="Cambria"/>
          <w:sz w:val="22"/>
        </w:rPr>
        <w:t>,</w:t>
      </w:r>
      <w:r>
        <w:rPr>
          <w:rFonts w:ascii="Cambria" w:hAnsi="Cambria" w:eastAsia="Cambria"/>
          <w:spacing w:val="16"/>
          <w:sz w:val="22"/>
        </w:rPr>
        <w:t> </w:t>
      </w:r>
      <w:r>
        <w:rPr>
          <w:rFonts w:ascii="Lucida Sans Unicode" w:hAnsi="Lucida Sans Unicode" w:eastAsia="Lucida Sans Unicode"/>
          <w:w w:val="75"/>
          <w:sz w:val="20"/>
        </w:rPr>
        <w:t>𝑖</w:t>
      </w:r>
      <w:r>
        <w:rPr>
          <w:rFonts w:ascii="Lucida Sans Unicode" w:hAnsi="Lucida Sans Unicode" w:eastAsia="Lucida Sans Unicode"/>
          <w:sz w:val="20"/>
        </w:rPr>
        <w:t> </w:t>
      </w:r>
      <w:r>
        <w:rPr>
          <w:rFonts w:ascii="Lucida Sans Unicode" w:hAnsi="Lucida Sans Unicode" w:eastAsia="Lucida Sans Unicode"/>
          <w:w w:val="75"/>
          <w:sz w:val="22"/>
        </w:rPr>
        <w:t>∈</w:t>
      </w:r>
      <w:r>
        <w:rPr>
          <w:rFonts w:ascii="Lucida Sans Unicode" w:hAnsi="Lucida Sans Unicode" w:eastAsia="Lucida Sans Unicode"/>
          <w:sz w:val="22"/>
        </w:rPr>
        <w:t> {</w:t>
      </w:r>
      <w:r>
        <w:rPr>
          <w:rFonts w:ascii="Cambria" w:hAnsi="Cambria" w:eastAsia="Cambria"/>
          <w:sz w:val="22"/>
        </w:rPr>
        <w:t>0</w:t>
      </w:r>
      <w:r>
        <w:rPr>
          <w:rFonts w:ascii="Lucida Sans Unicode" w:hAnsi="Lucida Sans Unicode" w:eastAsia="Lucida Sans Unicode"/>
          <w:sz w:val="20"/>
        </w:rPr>
        <w:t>,</w:t>
      </w:r>
      <w:r>
        <w:rPr>
          <w:rFonts w:ascii="Lucida Sans Unicode" w:hAnsi="Lucida Sans Unicode" w:eastAsia="Lucida Sans Unicode"/>
          <w:spacing w:val="-25"/>
          <w:sz w:val="20"/>
        </w:rPr>
        <w:t> </w:t>
      </w:r>
      <w:r>
        <w:rPr>
          <w:rFonts w:ascii="Cambria" w:hAnsi="Cambria" w:eastAsia="Cambria"/>
          <w:sz w:val="22"/>
        </w:rPr>
        <w:t>1</w:t>
      </w:r>
      <w:r>
        <w:rPr>
          <w:rFonts w:ascii="Lucida Sans Unicode" w:hAnsi="Lucida Sans Unicode" w:eastAsia="Lucida Sans Unicode"/>
          <w:sz w:val="20"/>
        </w:rPr>
        <w:t>,</w:t>
      </w:r>
      <w:r>
        <w:rPr>
          <w:rFonts w:ascii="Lucida Sans Unicode" w:hAnsi="Lucida Sans Unicode" w:eastAsia="Lucida Sans Unicode"/>
          <w:spacing w:val="-25"/>
          <w:sz w:val="20"/>
        </w:rPr>
        <w:t> </w:t>
      </w:r>
      <w:r>
        <w:rPr>
          <w:rFonts w:ascii="Cambria" w:hAnsi="Cambria" w:eastAsia="Cambria"/>
          <w:sz w:val="22"/>
        </w:rPr>
        <w:t>2</w:t>
      </w:r>
      <w:r>
        <w:rPr>
          <w:rFonts w:ascii="Lucida Sans Unicode" w:hAnsi="Lucida Sans Unicode" w:eastAsia="Lucida Sans Unicode"/>
          <w:sz w:val="22"/>
        </w:rPr>
        <w:t>}</w:t>
      </w:r>
      <w:r>
        <w:rPr>
          <w:rFonts w:ascii="Cambria" w:hAnsi="Cambria" w:eastAsia="Cambria"/>
          <w:sz w:val="22"/>
        </w:rPr>
        <w:t>.</w:t>
      </w:r>
    </w:p>
    <w:p>
      <w:pPr>
        <w:spacing w:line="270" w:lineRule="exact" w:before="106"/>
        <w:ind w:left="23" w:right="1433" w:firstLine="0"/>
        <w:jc w:val="both"/>
        <w:rPr>
          <w:rFonts w:ascii="Cambria" w:hAnsi="Cambria" w:eastAsia="Cambria"/>
          <w:sz w:val="22"/>
        </w:rPr>
      </w:pPr>
      <w:r>
        <w:rPr>
          <w:rFonts w:ascii="Cambria" w:hAnsi="Cambria" w:eastAsia="Cambria"/>
          <w:sz w:val="22"/>
        </w:rPr>
        <w:t>For the </w:t>
      </w:r>
      <w:r>
        <w:rPr>
          <w:sz w:val="22"/>
        </w:rPr>
        <w:t>Opus-4.7</w:t>
      </w:r>
      <w:r>
        <w:rPr>
          <w:spacing w:val="-33"/>
          <w:sz w:val="22"/>
        </w:rPr>
        <w:t> </w:t>
      </w:r>
      <w:r>
        <w:rPr>
          <w:rFonts w:ascii="Cambria" w:hAnsi="Cambria" w:eastAsia="Cambria"/>
          <w:sz w:val="22"/>
        </w:rPr>
        <w:t>baseline, the evidence is inconclusive.</w:t>
      </w:r>
      <w:r>
        <w:rPr>
          <w:rFonts w:ascii="Cambria" w:hAnsi="Cambria" w:eastAsia="Cambria"/>
          <w:spacing w:val="40"/>
          <w:sz w:val="22"/>
        </w:rPr>
        <w:t> </w:t>
      </w:r>
      <w:r>
        <w:rPr>
          <w:rFonts w:ascii="Cambria" w:hAnsi="Cambria" w:eastAsia="Cambria"/>
          <w:sz w:val="22"/>
        </w:rPr>
        <w:t>Figure </w:t>
      </w:r>
      <w:hyperlink w:history="true" w:anchor="_bookmark26">
        <w:r>
          <w:rPr>
            <w:rFonts w:ascii="Cambria" w:hAnsi="Cambria" w:eastAsia="Cambria"/>
            <w:color w:val="0000FF"/>
            <w:sz w:val="22"/>
          </w:rPr>
          <w:t>6c</w:t>
        </w:r>
      </w:hyperlink>
      <w:r>
        <w:rPr>
          <w:rFonts w:ascii="Cambria" w:hAnsi="Cambria" w:eastAsia="Cambria"/>
          <w:color w:val="0000FF"/>
          <w:sz w:val="22"/>
        </w:rPr>
        <w:t> </w:t>
      </w:r>
      <w:r>
        <w:rPr>
          <w:rFonts w:ascii="Cambria" w:hAnsi="Cambria" w:eastAsia="Cambria"/>
          <w:sz w:val="22"/>
        </w:rPr>
        <w:t>shows that output-token </w:t>
      </w:r>
      <w:r>
        <w:rPr>
          <w:rFonts w:ascii="Cambria" w:hAnsi="Cambria" w:eastAsia="Cambria"/>
          <w:w w:val="95"/>
          <w:sz w:val="22"/>
        </w:rPr>
        <w:t>usage</w:t>
      </w:r>
      <w:r>
        <w:rPr>
          <w:rFonts w:ascii="Cambria" w:hAnsi="Cambria" w:eastAsia="Cambria"/>
          <w:spacing w:val="-10"/>
          <w:w w:val="95"/>
          <w:sz w:val="22"/>
        </w:rPr>
        <w:t> </w:t>
      </w:r>
      <w:r>
        <w:rPr>
          <w:rFonts w:ascii="Cambria" w:hAnsi="Cambria" w:eastAsia="Cambria"/>
          <w:w w:val="95"/>
          <w:sz w:val="22"/>
        </w:rPr>
        <w:t>increases together with performance across </w:t>
      </w:r>
      <w:r>
        <w:rPr>
          <w:rFonts w:ascii="Lucida Sans Unicode" w:hAnsi="Lucida Sans Unicode" w:eastAsia="Lucida Sans Unicode"/>
          <w:w w:val="95"/>
          <w:sz w:val="22"/>
        </w:rPr>
        <w:t>H</w:t>
      </w:r>
      <w:r>
        <w:rPr>
          <w:rFonts w:ascii="Lucida Sans Unicode" w:hAnsi="Lucida Sans Unicode" w:eastAsia="Lucida Sans Unicode"/>
          <w:spacing w:val="-14"/>
          <w:w w:val="95"/>
          <w:sz w:val="22"/>
        </w:rPr>
        <w:t> </w:t>
      </w:r>
      <w:r>
        <w:rPr>
          <w:rFonts w:ascii="Lucida Sans Unicode" w:hAnsi="Lucida Sans Unicode" w:eastAsia="Lucida Sans Unicode"/>
          <w:w w:val="95"/>
          <w:sz w:val="22"/>
        </w:rPr>
        <w:t>[</w:t>
      </w:r>
      <w:r>
        <w:rPr>
          <w:rFonts w:ascii="Lucida Sans Unicode" w:hAnsi="Lucida Sans Unicode" w:eastAsia="Lucida Sans Unicode"/>
          <w:w w:val="95"/>
          <w:sz w:val="20"/>
        </w:rPr>
        <w:t>𝑖</w:t>
      </w:r>
      <w:r>
        <w:rPr>
          <w:rFonts w:ascii="Lucida Sans Unicode" w:hAnsi="Lucida Sans Unicode" w:eastAsia="Lucida Sans Unicode"/>
          <w:w w:val="95"/>
          <w:sz w:val="22"/>
        </w:rPr>
        <w:t>]</w:t>
      </w:r>
      <w:r>
        <w:rPr>
          <w:rFonts w:ascii="Cambria" w:hAnsi="Cambria" w:eastAsia="Cambria"/>
          <w:w w:val="95"/>
          <w:sz w:val="22"/>
        </w:rPr>
        <w:t>, </w:t>
      </w:r>
      <w:r>
        <w:rPr>
          <w:rFonts w:ascii="Lucida Sans Unicode" w:hAnsi="Lucida Sans Unicode" w:eastAsia="Lucida Sans Unicode"/>
          <w:w w:val="80"/>
          <w:sz w:val="20"/>
        </w:rPr>
        <w:t>𝑖 </w:t>
      </w:r>
      <w:r>
        <w:rPr>
          <w:rFonts w:ascii="Lucida Sans Unicode" w:hAnsi="Lucida Sans Unicode" w:eastAsia="Lucida Sans Unicode"/>
          <w:w w:val="80"/>
          <w:sz w:val="22"/>
        </w:rPr>
        <w:t>∈ </w:t>
      </w:r>
      <w:r>
        <w:rPr>
          <w:rFonts w:ascii="Lucida Sans Unicode" w:hAnsi="Lucida Sans Unicode" w:eastAsia="Lucida Sans Unicode"/>
          <w:w w:val="95"/>
          <w:sz w:val="22"/>
        </w:rPr>
        <w:t>{</w:t>
      </w:r>
      <w:r>
        <w:rPr>
          <w:rFonts w:ascii="Cambria" w:hAnsi="Cambria" w:eastAsia="Cambria"/>
          <w:w w:val="95"/>
          <w:sz w:val="22"/>
        </w:rPr>
        <w:t>0</w:t>
      </w:r>
      <w:r>
        <w:rPr>
          <w:rFonts w:ascii="Lucida Sans Unicode" w:hAnsi="Lucida Sans Unicode" w:eastAsia="Lucida Sans Unicode"/>
          <w:w w:val="95"/>
          <w:sz w:val="20"/>
        </w:rPr>
        <w:t>,</w:t>
      </w:r>
      <w:r>
        <w:rPr>
          <w:rFonts w:ascii="Lucida Sans Unicode" w:hAnsi="Lucida Sans Unicode" w:eastAsia="Lucida Sans Unicode"/>
          <w:spacing w:val="-13"/>
          <w:w w:val="95"/>
          <w:sz w:val="20"/>
        </w:rPr>
        <w:t> </w:t>
      </w:r>
      <w:r>
        <w:rPr>
          <w:rFonts w:ascii="Cambria" w:hAnsi="Cambria" w:eastAsia="Cambria"/>
          <w:w w:val="95"/>
          <w:sz w:val="22"/>
        </w:rPr>
        <w:t>1</w:t>
      </w:r>
      <w:r>
        <w:rPr>
          <w:rFonts w:ascii="Lucida Sans Unicode" w:hAnsi="Lucida Sans Unicode" w:eastAsia="Lucida Sans Unicode"/>
          <w:w w:val="95"/>
          <w:sz w:val="22"/>
        </w:rPr>
        <w:t>}</w:t>
      </w:r>
      <w:r>
        <w:rPr>
          <w:rFonts w:ascii="Cambria" w:hAnsi="Cambria" w:eastAsia="Cambria"/>
          <w:w w:val="95"/>
          <w:sz w:val="22"/>
        </w:rPr>
        <w:t>, so the two explanations </w:t>
      </w:r>
      <w:r>
        <w:rPr>
          <w:rFonts w:ascii="Cambria" w:hAnsi="Cambria" w:eastAsia="Cambria"/>
          <w:w w:val="95"/>
          <w:sz w:val="22"/>
        </w:rPr>
        <w:t>cannot </w:t>
      </w:r>
      <w:r>
        <w:rPr>
          <w:rFonts w:ascii="Cambria" w:hAnsi="Cambria" w:eastAsia="Cambria"/>
          <w:sz w:val="22"/>
        </w:rPr>
        <w:t>be disentangled. Moreover, this comparison spans only two iterations, fewer than for the other models, which further limits the conclusions that can be drawn.</w:t>
      </w:r>
    </w:p>
    <w:p>
      <w:pPr>
        <w:spacing w:line="252" w:lineRule="auto" w:before="146"/>
        <w:ind w:left="23" w:right="1268" w:hanging="9"/>
        <w:jc w:val="left"/>
        <w:rPr>
          <w:rFonts w:ascii="Cambria"/>
          <w:sz w:val="22"/>
        </w:rPr>
      </w:pPr>
      <w:r>
        <w:rPr>
          <w:rFonts w:ascii="Cambria"/>
          <w:sz w:val="22"/>
        </w:rPr>
        <w:t>Overall,</w:t>
      </w:r>
      <w:r>
        <w:rPr>
          <w:rFonts w:ascii="Cambria"/>
          <w:spacing w:val="20"/>
          <w:sz w:val="22"/>
        </w:rPr>
        <w:t> </w:t>
      </w:r>
      <w:r>
        <w:rPr>
          <w:rFonts w:ascii="Cambria"/>
          <w:sz w:val="22"/>
        </w:rPr>
        <w:t>the</w:t>
      </w:r>
      <w:r>
        <w:rPr>
          <w:rFonts w:ascii="Cambria"/>
          <w:spacing w:val="20"/>
          <w:sz w:val="22"/>
        </w:rPr>
        <w:t> </w:t>
      </w:r>
      <w:r>
        <w:rPr>
          <w:rFonts w:ascii="Cambria"/>
          <w:sz w:val="22"/>
        </w:rPr>
        <w:t>gains</w:t>
      </w:r>
      <w:r>
        <w:rPr>
          <w:rFonts w:ascii="Cambria"/>
          <w:spacing w:val="20"/>
          <w:sz w:val="22"/>
        </w:rPr>
        <w:t> </w:t>
      </w:r>
      <w:r>
        <w:rPr>
          <w:rFonts w:ascii="Cambria"/>
          <w:sz w:val="22"/>
        </w:rPr>
        <w:t>are</w:t>
      </w:r>
      <w:r>
        <w:rPr>
          <w:rFonts w:ascii="Cambria"/>
          <w:spacing w:val="20"/>
          <w:sz w:val="22"/>
        </w:rPr>
        <w:t> </w:t>
      </w:r>
      <w:r>
        <w:rPr>
          <w:rFonts w:ascii="Cambria"/>
          <w:sz w:val="22"/>
        </w:rPr>
        <w:t>not</w:t>
      </w:r>
      <w:r>
        <w:rPr>
          <w:rFonts w:ascii="Cambria"/>
          <w:spacing w:val="20"/>
          <w:sz w:val="22"/>
        </w:rPr>
        <w:t> </w:t>
      </w:r>
      <w:r>
        <w:rPr>
          <w:rFonts w:ascii="Cambria"/>
          <w:i/>
          <w:sz w:val="22"/>
        </w:rPr>
        <w:t>primarily</w:t>
      </w:r>
      <w:r>
        <w:rPr>
          <w:rFonts w:ascii="Cambria"/>
          <w:i/>
          <w:spacing w:val="22"/>
          <w:sz w:val="22"/>
        </w:rPr>
        <w:t> </w:t>
      </w:r>
      <w:r>
        <w:rPr>
          <w:rFonts w:ascii="Cambria"/>
          <w:sz w:val="22"/>
        </w:rPr>
        <w:t>driven</w:t>
      </w:r>
      <w:r>
        <w:rPr>
          <w:rFonts w:ascii="Cambria"/>
          <w:spacing w:val="20"/>
          <w:sz w:val="22"/>
        </w:rPr>
        <w:t> </w:t>
      </w:r>
      <w:r>
        <w:rPr>
          <w:rFonts w:ascii="Cambria"/>
          <w:sz w:val="22"/>
        </w:rPr>
        <w:t>by</w:t>
      </w:r>
      <w:r>
        <w:rPr>
          <w:rFonts w:ascii="Cambria"/>
          <w:spacing w:val="20"/>
          <w:sz w:val="22"/>
        </w:rPr>
        <w:t> </w:t>
      </w:r>
      <w:r>
        <w:rPr>
          <w:rFonts w:ascii="Cambria"/>
          <w:sz w:val="22"/>
        </w:rPr>
        <w:t>longer</w:t>
      </w:r>
      <w:r>
        <w:rPr>
          <w:rFonts w:ascii="Cambria"/>
          <w:spacing w:val="20"/>
          <w:sz w:val="22"/>
        </w:rPr>
        <w:t> </w:t>
      </w:r>
      <w:r>
        <w:rPr>
          <w:rFonts w:ascii="Cambria"/>
          <w:sz w:val="22"/>
        </w:rPr>
        <w:t>generations:</w:t>
      </w:r>
      <w:r>
        <w:rPr>
          <w:rFonts w:ascii="Cambria"/>
          <w:spacing w:val="32"/>
          <w:sz w:val="22"/>
        </w:rPr>
        <w:t> </w:t>
      </w:r>
      <w:r>
        <w:rPr>
          <w:rFonts w:ascii="Cambria"/>
          <w:sz w:val="22"/>
        </w:rPr>
        <w:t>for</w:t>
      </w:r>
      <w:r>
        <w:rPr>
          <w:rFonts w:ascii="Cambria"/>
          <w:spacing w:val="20"/>
          <w:sz w:val="22"/>
        </w:rPr>
        <w:t> </w:t>
      </w:r>
      <w:r>
        <w:rPr>
          <w:rFonts w:ascii="Cambria"/>
          <w:sz w:val="22"/>
        </w:rPr>
        <w:t>two</w:t>
      </w:r>
      <w:r>
        <w:rPr>
          <w:rFonts w:ascii="Cambria"/>
          <w:spacing w:val="20"/>
          <w:sz w:val="22"/>
        </w:rPr>
        <w:t> </w:t>
      </w:r>
      <w:r>
        <w:rPr>
          <w:rFonts w:ascii="Cambria"/>
          <w:sz w:val="22"/>
        </w:rPr>
        <w:t>of</w:t>
      </w:r>
      <w:r>
        <w:rPr>
          <w:rFonts w:ascii="Cambria"/>
          <w:spacing w:val="20"/>
          <w:sz w:val="22"/>
        </w:rPr>
        <w:t> </w:t>
      </w:r>
      <w:r>
        <w:rPr>
          <w:rFonts w:ascii="Cambria"/>
          <w:sz w:val="22"/>
        </w:rPr>
        <w:t>the</w:t>
      </w:r>
      <w:r>
        <w:rPr>
          <w:rFonts w:ascii="Cambria"/>
          <w:spacing w:val="20"/>
          <w:sz w:val="22"/>
        </w:rPr>
        <w:t> </w:t>
      </w:r>
      <w:r>
        <w:rPr>
          <w:rFonts w:ascii="Cambria"/>
          <w:sz w:val="22"/>
        </w:rPr>
        <w:t>three</w:t>
      </w:r>
      <w:r>
        <w:rPr>
          <w:rFonts w:ascii="Cambria"/>
          <w:spacing w:val="20"/>
          <w:sz w:val="22"/>
        </w:rPr>
        <w:t> </w:t>
      </w:r>
      <w:r>
        <w:rPr>
          <w:rFonts w:ascii="Cambria"/>
          <w:sz w:val="22"/>
        </w:rPr>
        <w:t>models, performance improves while output-token usage remains nearly constant.</w:t>
      </w:r>
    </w:p>
    <w:p>
      <w:pPr>
        <w:spacing w:line="252" w:lineRule="auto" w:before="136"/>
        <w:ind w:left="23" w:right="1432" w:hanging="7"/>
        <w:jc w:val="both"/>
        <w:rPr>
          <w:rFonts w:ascii="Cambria" w:hAnsi="Cambria"/>
          <w:sz w:val="22"/>
        </w:rPr>
      </w:pPr>
      <w:r>
        <w:rPr>
          <w:rFonts w:ascii="Cambria" w:hAnsi="Cambria"/>
          <w:sz w:val="22"/>
        </w:rPr>
        <w:t>Consistent</w:t>
      </w:r>
      <w:r>
        <w:rPr>
          <w:rFonts w:ascii="Cambria" w:hAnsi="Cambria"/>
          <w:spacing w:val="-12"/>
          <w:sz w:val="22"/>
        </w:rPr>
        <w:t> </w:t>
      </w:r>
      <w:r>
        <w:rPr>
          <w:rFonts w:ascii="Cambria" w:hAnsi="Cambria"/>
          <w:sz w:val="22"/>
        </w:rPr>
        <w:t>with</w:t>
      </w:r>
      <w:r>
        <w:rPr>
          <w:rFonts w:ascii="Cambria" w:hAnsi="Cambria"/>
          <w:spacing w:val="-12"/>
          <w:sz w:val="22"/>
        </w:rPr>
        <w:t> </w:t>
      </w:r>
      <w:r>
        <w:rPr>
          <w:rFonts w:ascii="Cambria" w:hAnsi="Cambria"/>
          <w:sz w:val="22"/>
        </w:rPr>
        <w:t>this</w:t>
      </w:r>
      <w:r>
        <w:rPr>
          <w:rFonts w:ascii="Cambria" w:hAnsi="Cambria"/>
          <w:spacing w:val="-12"/>
          <w:sz w:val="22"/>
        </w:rPr>
        <w:t> </w:t>
      </w:r>
      <w:r>
        <w:rPr>
          <w:rFonts w:ascii="Cambria" w:hAnsi="Cambria"/>
          <w:sz w:val="22"/>
        </w:rPr>
        <w:t>observation,</w:t>
      </w:r>
      <w:r>
        <w:rPr>
          <w:rFonts w:ascii="Cambria" w:hAnsi="Cambria"/>
          <w:spacing w:val="-12"/>
          <w:sz w:val="22"/>
        </w:rPr>
        <w:t> </w:t>
      </w:r>
      <w:r>
        <w:rPr>
          <w:rFonts w:ascii="Cambria" w:hAnsi="Cambria"/>
          <w:sz w:val="22"/>
        </w:rPr>
        <w:t>in</w:t>
      </w:r>
      <w:r>
        <w:rPr>
          <w:rFonts w:ascii="Cambria" w:hAnsi="Cambria"/>
          <w:spacing w:val="-12"/>
          <w:sz w:val="22"/>
        </w:rPr>
        <w:t> </w:t>
      </w:r>
      <w:r>
        <w:rPr>
          <w:rFonts w:ascii="Cambria" w:hAnsi="Cambria"/>
          <w:sz w:val="22"/>
        </w:rPr>
        <w:t>the</w:t>
      </w:r>
      <w:r>
        <w:rPr>
          <w:rFonts w:ascii="Cambria" w:hAnsi="Cambria"/>
          <w:spacing w:val="-12"/>
          <w:sz w:val="22"/>
        </w:rPr>
        <w:t> </w:t>
      </w:r>
      <w:r>
        <w:rPr>
          <w:rFonts w:ascii="Cambria" w:hAnsi="Cambria"/>
          <w:sz w:val="22"/>
        </w:rPr>
        <w:t>next</w:t>
      </w:r>
      <w:r>
        <w:rPr>
          <w:rFonts w:ascii="Cambria" w:hAnsi="Cambria"/>
          <w:spacing w:val="-12"/>
          <w:sz w:val="22"/>
        </w:rPr>
        <w:t> </w:t>
      </w:r>
      <w:r>
        <w:rPr>
          <w:rFonts w:ascii="Cambria" w:hAnsi="Cambria"/>
          <w:sz w:val="22"/>
        </w:rPr>
        <w:t>subsection</w:t>
      </w:r>
      <w:r>
        <w:rPr>
          <w:rFonts w:ascii="Cambria" w:hAnsi="Cambria"/>
          <w:spacing w:val="-12"/>
          <w:sz w:val="22"/>
        </w:rPr>
        <w:t> </w:t>
      </w:r>
      <w:r>
        <w:rPr>
          <w:rFonts w:ascii="Cambria" w:hAnsi="Cambria"/>
          <w:sz w:val="22"/>
        </w:rPr>
        <w:t>we</w:t>
      </w:r>
      <w:r>
        <w:rPr>
          <w:rFonts w:ascii="Cambria" w:hAnsi="Cambria"/>
          <w:spacing w:val="-12"/>
          <w:sz w:val="22"/>
        </w:rPr>
        <w:t> </w:t>
      </w:r>
      <w:r>
        <w:rPr>
          <w:rFonts w:ascii="Cambria" w:hAnsi="Cambria"/>
          <w:sz w:val="22"/>
        </w:rPr>
        <w:t>show</w:t>
      </w:r>
      <w:r>
        <w:rPr>
          <w:rFonts w:ascii="Cambria" w:hAnsi="Cambria"/>
          <w:spacing w:val="-12"/>
          <w:sz w:val="22"/>
        </w:rPr>
        <w:t> </w:t>
      </w:r>
      <w:r>
        <w:rPr>
          <w:rFonts w:ascii="Cambria" w:hAnsi="Cambria"/>
          <w:sz w:val="22"/>
        </w:rPr>
        <w:t>that</w:t>
      </w:r>
      <w:r>
        <w:rPr>
          <w:rFonts w:ascii="Cambria" w:hAnsi="Cambria"/>
          <w:spacing w:val="-12"/>
          <w:sz w:val="22"/>
        </w:rPr>
        <w:t> </w:t>
      </w:r>
      <w:r>
        <w:rPr>
          <w:rFonts w:ascii="Cambria" w:hAnsi="Cambria"/>
          <w:sz w:val="22"/>
        </w:rPr>
        <w:t>RHI’s</w:t>
      </w:r>
      <w:r>
        <w:rPr>
          <w:rFonts w:ascii="Cambria" w:hAnsi="Cambria"/>
          <w:spacing w:val="-12"/>
          <w:sz w:val="22"/>
        </w:rPr>
        <w:t> </w:t>
      </w:r>
      <w:r>
        <w:rPr>
          <w:rFonts w:ascii="Cambria" w:hAnsi="Cambria"/>
          <w:sz w:val="22"/>
        </w:rPr>
        <w:t>gains</w:t>
      </w:r>
      <w:r>
        <w:rPr>
          <w:rFonts w:ascii="Cambria" w:hAnsi="Cambria"/>
          <w:spacing w:val="-12"/>
          <w:sz w:val="22"/>
        </w:rPr>
        <w:t> </w:t>
      </w:r>
      <w:r>
        <w:rPr>
          <w:rFonts w:ascii="Cambria" w:hAnsi="Cambria"/>
          <w:sz w:val="22"/>
        </w:rPr>
        <w:t>are</w:t>
      </w:r>
      <w:r>
        <w:rPr>
          <w:rFonts w:ascii="Cambria" w:hAnsi="Cambria"/>
          <w:spacing w:val="-12"/>
          <w:sz w:val="22"/>
        </w:rPr>
        <w:t> </w:t>
      </w:r>
      <w:r>
        <w:rPr>
          <w:rFonts w:ascii="Cambria" w:hAnsi="Cambria"/>
          <w:sz w:val="22"/>
        </w:rPr>
        <w:t>more</w:t>
      </w:r>
      <w:r>
        <w:rPr>
          <w:rFonts w:ascii="Cambria" w:hAnsi="Cambria"/>
          <w:spacing w:val="-12"/>
          <w:sz w:val="22"/>
        </w:rPr>
        <w:t> </w:t>
      </w:r>
      <w:r>
        <w:rPr>
          <w:rFonts w:ascii="Cambria" w:hAnsi="Cambria"/>
          <w:sz w:val="22"/>
        </w:rPr>
        <w:t>closely associated with KV-cache usage than with output-token usage, suggesting that </w:t>
      </w:r>
      <w:r>
        <w:rPr>
          <w:rFonts w:ascii="Cambria" w:hAnsi="Cambria"/>
          <w:i/>
          <w:sz w:val="22"/>
        </w:rPr>
        <w:t>efficient context management</w:t>
      </w:r>
      <w:r>
        <w:rPr>
          <w:rFonts w:ascii="Cambria" w:hAnsi="Cambria"/>
          <w:sz w:val="22"/>
        </w:rPr>
        <w:t>, rather than generation length alone, is the primary driver.</w:t>
      </w:r>
    </w:p>
    <w:p>
      <w:pPr>
        <w:pStyle w:val="BodyText"/>
        <w:spacing w:before="5"/>
        <w:rPr>
          <w:rFonts w:ascii="Cambria"/>
          <w:sz w:val="22"/>
        </w:rPr>
      </w:pPr>
    </w:p>
    <w:p>
      <w:pPr>
        <w:pStyle w:val="Heading2"/>
        <w:numPr>
          <w:ilvl w:val="1"/>
          <w:numId w:val="3"/>
        </w:numPr>
        <w:tabs>
          <w:tab w:pos="511" w:val="left" w:leader="none"/>
        </w:tabs>
        <w:spacing w:line="252" w:lineRule="auto" w:before="0" w:after="0"/>
        <w:ind w:left="511" w:right="1437" w:hanging="489"/>
        <w:jc w:val="both"/>
      </w:pPr>
      <w:bookmarkStart w:name="Claim 3. Few-shot RHI improves cost effi" w:id="51"/>
      <w:bookmarkEnd w:id="51"/>
      <w:r>
        <w:rPr>
          <w:b w:val="0"/>
        </w:rPr>
      </w:r>
      <w:bookmarkStart w:name="_bookmark30" w:id="52"/>
      <w:bookmarkEnd w:id="52"/>
      <w:r>
        <w:rPr>
          <w:b w:val="0"/>
        </w:rPr>
      </w:r>
      <w:r>
        <w:rPr/>
        <w:t>Claim 3.</w:t>
      </w:r>
      <w:r>
        <w:rPr>
          <w:spacing w:val="40"/>
        </w:rPr>
        <w:t> </w:t>
      </w:r>
      <w:r>
        <w:rPr/>
        <w:t>Few-shot RHI improves cost efficiency through reduced cache read/write </w:t>
      </w:r>
      <w:r>
        <w:rPr>
          <w:spacing w:val="-2"/>
        </w:rPr>
        <w:t>usage</w:t>
      </w:r>
    </w:p>
    <w:p>
      <w:pPr>
        <w:spacing w:line="252" w:lineRule="auto" w:before="40"/>
        <w:ind w:left="23" w:right="1432" w:hanging="7"/>
        <w:jc w:val="both"/>
        <w:rPr>
          <w:rFonts w:ascii="Cambria"/>
          <w:sz w:val="22"/>
        </w:rPr>
      </w:pPr>
      <w:r>
        <w:rPr>
          <w:rFonts w:ascii="Cambria"/>
          <w:sz w:val="22"/>
        </w:rPr>
        <w:t>This</w:t>
      </w:r>
      <w:r>
        <w:rPr>
          <w:rFonts w:ascii="Cambria"/>
          <w:spacing w:val="-11"/>
          <w:sz w:val="22"/>
        </w:rPr>
        <w:t> </w:t>
      </w:r>
      <w:r>
        <w:rPr>
          <w:rFonts w:ascii="Cambria"/>
          <w:sz w:val="22"/>
        </w:rPr>
        <w:t>claim</w:t>
      </w:r>
      <w:r>
        <w:rPr>
          <w:rFonts w:ascii="Cambria"/>
          <w:spacing w:val="-11"/>
          <w:sz w:val="22"/>
        </w:rPr>
        <w:t> </w:t>
      </w:r>
      <w:r>
        <w:rPr>
          <w:rFonts w:ascii="Cambria"/>
          <w:sz w:val="22"/>
        </w:rPr>
        <w:t>supports</w:t>
      </w:r>
      <w:r>
        <w:rPr>
          <w:rFonts w:ascii="Cambria"/>
          <w:spacing w:val="-11"/>
          <w:sz w:val="22"/>
        </w:rPr>
        <w:t> </w:t>
      </w:r>
      <w:r>
        <w:rPr>
          <w:rFonts w:ascii="Cambria"/>
          <w:sz w:val="22"/>
        </w:rPr>
        <w:t>the</w:t>
      </w:r>
      <w:r>
        <w:rPr>
          <w:rFonts w:ascii="Cambria"/>
          <w:spacing w:val="-11"/>
          <w:sz w:val="22"/>
        </w:rPr>
        <w:t> </w:t>
      </w:r>
      <w:r>
        <w:rPr>
          <w:rFonts w:ascii="Cambria"/>
          <w:sz w:val="22"/>
        </w:rPr>
        <w:t>hypothesis</w:t>
      </w:r>
      <w:r>
        <w:rPr>
          <w:rFonts w:ascii="Cambria"/>
          <w:spacing w:val="-11"/>
          <w:sz w:val="22"/>
        </w:rPr>
        <w:t> </w:t>
      </w:r>
      <w:r>
        <w:rPr>
          <w:rFonts w:ascii="Cambria"/>
          <w:sz w:val="22"/>
        </w:rPr>
        <w:t>proposed</w:t>
      </w:r>
      <w:r>
        <w:rPr>
          <w:rFonts w:ascii="Cambria"/>
          <w:spacing w:val="-11"/>
          <w:sz w:val="22"/>
        </w:rPr>
        <w:t> </w:t>
      </w:r>
      <w:r>
        <w:rPr>
          <w:rFonts w:ascii="Cambria"/>
          <w:sz w:val="22"/>
        </w:rPr>
        <w:t>in</w:t>
      </w:r>
      <w:r>
        <w:rPr>
          <w:rFonts w:ascii="Cambria"/>
          <w:spacing w:val="-11"/>
          <w:sz w:val="22"/>
        </w:rPr>
        <w:t> </w:t>
      </w:r>
      <w:r>
        <w:rPr>
          <w:rFonts w:ascii="Cambria"/>
          <w:sz w:val="22"/>
        </w:rPr>
        <w:t>Section</w:t>
      </w:r>
      <w:r>
        <w:rPr>
          <w:rFonts w:ascii="Cambria"/>
          <w:spacing w:val="-11"/>
          <w:sz w:val="22"/>
        </w:rPr>
        <w:t> </w:t>
      </w:r>
      <w:hyperlink w:history="true" w:anchor="_bookmark16">
        <w:r>
          <w:rPr>
            <w:rFonts w:ascii="Cambria"/>
            <w:color w:val="0000FF"/>
            <w:sz w:val="22"/>
          </w:rPr>
          <w:t>3.3</w:t>
        </w:r>
      </w:hyperlink>
      <w:r>
        <w:rPr>
          <w:rFonts w:ascii="Cambria"/>
          <w:color w:val="0000FF"/>
          <w:spacing w:val="-11"/>
          <w:sz w:val="22"/>
        </w:rPr>
        <w:t> </w:t>
      </w:r>
      <w:r>
        <w:rPr>
          <w:rFonts w:ascii="Cambria"/>
          <w:sz w:val="22"/>
        </w:rPr>
        <w:t>that</w:t>
      </w:r>
      <w:r>
        <w:rPr>
          <w:rFonts w:ascii="Cambria"/>
          <w:spacing w:val="-11"/>
          <w:sz w:val="22"/>
        </w:rPr>
        <w:t> </w:t>
      </w:r>
      <w:r>
        <w:rPr>
          <w:rFonts w:ascii="Cambria"/>
          <w:sz w:val="22"/>
        </w:rPr>
        <w:t>RHI</w:t>
      </w:r>
      <w:r>
        <w:rPr>
          <w:rFonts w:ascii="Cambria"/>
          <w:spacing w:val="-11"/>
          <w:sz w:val="22"/>
        </w:rPr>
        <w:t> </w:t>
      </w:r>
      <w:r>
        <w:rPr>
          <w:rFonts w:ascii="Cambria"/>
          <w:sz w:val="22"/>
        </w:rPr>
        <w:t>prioritizes</w:t>
      </w:r>
      <w:r>
        <w:rPr>
          <w:rFonts w:ascii="Cambria"/>
          <w:spacing w:val="-11"/>
          <w:sz w:val="22"/>
        </w:rPr>
        <w:t> </w:t>
      </w:r>
      <w:r>
        <w:rPr>
          <w:rFonts w:ascii="Cambria"/>
          <w:sz w:val="22"/>
        </w:rPr>
        <w:t>workflow</w:t>
      </w:r>
      <w:r>
        <w:rPr>
          <w:rFonts w:ascii="Cambria"/>
          <w:spacing w:val="-11"/>
          <w:sz w:val="22"/>
        </w:rPr>
        <w:t> </w:t>
      </w:r>
      <w:r>
        <w:rPr>
          <w:rFonts w:ascii="Cambria"/>
          <w:sz w:val="22"/>
        </w:rPr>
        <w:t>updates over agent design. Specifically, we show that, beyond improving performance, RHI consistently improves cost efficiency across all base models.</w:t>
      </w:r>
    </w:p>
    <w:p>
      <w:pPr>
        <w:spacing w:after="0" w:line="252" w:lineRule="auto"/>
        <w:jc w:val="both"/>
        <w:rPr>
          <w:rFonts w:ascii="Cambria"/>
          <w:sz w:val="22"/>
        </w:rPr>
        <w:sectPr>
          <w:pgSz w:w="11910" w:h="16840"/>
          <w:pgMar w:header="860" w:footer="803" w:top="1060" w:bottom="1000" w:left="1417" w:right="0"/>
        </w:sectPr>
      </w:pPr>
    </w:p>
    <w:p>
      <w:pPr>
        <w:pStyle w:val="BodyText"/>
        <w:spacing w:before="98"/>
        <w:rPr>
          <w:rFonts w:ascii="Cambria"/>
          <w:sz w:val="22"/>
        </w:rPr>
      </w:pPr>
    </w:p>
    <w:p>
      <w:pPr>
        <w:spacing w:line="315" w:lineRule="exact" w:before="0"/>
        <w:ind w:left="23" w:right="0" w:firstLine="0"/>
        <w:jc w:val="left"/>
        <w:rPr>
          <w:rFonts w:ascii="Lucida Sans Unicode"/>
          <w:sz w:val="22"/>
        </w:rPr>
      </w:pPr>
      <w:r>
        <w:rPr>
          <w:rFonts w:ascii="Cambria"/>
          <w:spacing w:val="-4"/>
          <w:sz w:val="22"/>
        </w:rPr>
        <w:t>For</w:t>
      </w:r>
      <w:r>
        <w:rPr>
          <w:rFonts w:ascii="Cambria"/>
          <w:spacing w:val="-3"/>
          <w:sz w:val="22"/>
        </w:rPr>
        <w:t> </w:t>
      </w:r>
      <w:r>
        <w:rPr>
          <w:rFonts w:ascii="Cambria"/>
          <w:spacing w:val="-4"/>
          <w:sz w:val="22"/>
        </w:rPr>
        <w:t>the</w:t>
      </w:r>
      <w:r>
        <w:rPr>
          <w:rFonts w:ascii="Cambria"/>
          <w:spacing w:val="-2"/>
          <w:sz w:val="22"/>
        </w:rPr>
        <w:t> </w:t>
      </w:r>
      <w:r>
        <w:rPr>
          <w:spacing w:val="-4"/>
          <w:sz w:val="22"/>
        </w:rPr>
        <w:t>sonnet-4.6</w:t>
      </w:r>
      <w:r>
        <w:rPr>
          <w:spacing w:val="-86"/>
          <w:sz w:val="22"/>
        </w:rPr>
        <w:t> </w:t>
      </w:r>
      <w:r>
        <w:rPr>
          <w:rFonts w:ascii="Cambria"/>
          <w:spacing w:val="-4"/>
          <w:sz w:val="22"/>
        </w:rPr>
        <w:t>baseline,</w:t>
      </w:r>
      <w:r>
        <w:rPr>
          <w:rFonts w:ascii="Cambria"/>
          <w:spacing w:val="3"/>
          <w:sz w:val="22"/>
        </w:rPr>
        <w:t> </w:t>
      </w:r>
      <w:r>
        <w:rPr>
          <w:rFonts w:ascii="Cambria"/>
          <w:spacing w:val="-4"/>
          <w:sz w:val="22"/>
        </w:rPr>
        <w:t>Figure</w:t>
      </w:r>
      <w:r>
        <w:rPr>
          <w:rFonts w:ascii="Cambria"/>
          <w:spacing w:val="-2"/>
          <w:sz w:val="22"/>
        </w:rPr>
        <w:t> </w:t>
      </w:r>
      <w:hyperlink w:history="true" w:anchor="_bookmark24">
        <w:r>
          <w:rPr>
            <w:rFonts w:ascii="Cambria"/>
            <w:color w:val="0000FF"/>
            <w:spacing w:val="-4"/>
            <w:sz w:val="22"/>
          </w:rPr>
          <w:t>5b</w:t>
        </w:r>
      </w:hyperlink>
      <w:r>
        <w:rPr>
          <w:rFonts w:ascii="Cambria"/>
          <w:color w:val="0000FF"/>
          <w:spacing w:val="-3"/>
          <w:sz w:val="22"/>
        </w:rPr>
        <w:t> </w:t>
      </w:r>
      <w:r>
        <w:rPr>
          <w:rFonts w:ascii="Cambria"/>
          <w:spacing w:val="-4"/>
          <w:sz w:val="22"/>
        </w:rPr>
        <w:t>shows</w:t>
      </w:r>
      <w:r>
        <w:rPr>
          <w:rFonts w:ascii="Cambria"/>
          <w:spacing w:val="-3"/>
          <w:sz w:val="22"/>
        </w:rPr>
        <w:t> </w:t>
      </w:r>
      <w:r>
        <w:rPr>
          <w:rFonts w:ascii="Cambria"/>
          <w:spacing w:val="-4"/>
          <w:sz w:val="22"/>
        </w:rPr>
        <w:t>that</w:t>
      </w:r>
      <w:r>
        <w:rPr>
          <w:rFonts w:ascii="Cambria"/>
          <w:spacing w:val="-3"/>
          <w:sz w:val="22"/>
        </w:rPr>
        <w:t> </w:t>
      </w:r>
      <w:r>
        <w:rPr>
          <w:rFonts w:ascii="Cambria"/>
          <w:spacing w:val="-4"/>
          <w:sz w:val="22"/>
        </w:rPr>
        <w:t>the</w:t>
      </w:r>
      <w:r>
        <w:rPr>
          <w:rFonts w:ascii="Cambria"/>
          <w:spacing w:val="-2"/>
          <w:sz w:val="22"/>
        </w:rPr>
        <w:t> </w:t>
      </w:r>
      <w:r>
        <w:rPr>
          <w:rFonts w:ascii="Cambria"/>
          <w:spacing w:val="-4"/>
          <w:sz w:val="22"/>
        </w:rPr>
        <w:t>normalized</w:t>
      </w:r>
      <w:r>
        <w:rPr>
          <w:rFonts w:ascii="Cambria"/>
          <w:spacing w:val="-2"/>
          <w:sz w:val="22"/>
        </w:rPr>
        <w:t> </w:t>
      </w:r>
      <w:r>
        <w:rPr>
          <w:rFonts w:ascii="Cambria"/>
          <w:spacing w:val="-4"/>
          <w:sz w:val="22"/>
        </w:rPr>
        <w:t>cost</w:t>
      </w:r>
      <w:r>
        <w:rPr>
          <w:rFonts w:ascii="Cambria"/>
          <w:spacing w:val="-3"/>
          <w:sz w:val="22"/>
        </w:rPr>
        <w:t> </w:t>
      </w:r>
      <w:r>
        <w:rPr>
          <w:rFonts w:ascii="Cambria"/>
          <w:spacing w:val="-4"/>
          <w:sz w:val="22"/>
        </w:rPr>
        <w:t>of</w:t>
      </w:r>
      <w:r>
        <w:rPr>
          <w:rFonts w:ascii="Cambria"/>
          <w:spacing w:val="14"/>
          <w:sz w:val="22"/>
        </w:rPr>
        <w:t> </w:t>
      </w:r>
      <w:r>
        <w:rPr>
          <w:spacing w:val="-4"/>
          <w:sz w:val="22"/>
        </w:rPr>
        <w:t>sonnet-4.6-high</w:t>
      </w:r>
      <w:r>
        <w:rPr>
          <w:rFonts w:ascii="Lucida Sans Unicode"/>
          <w:spacing w:val="-4"/>
          <w:sz w:val="22"/>
        </w:rPr>
        <w:t>+H</w:t>
      </w:r>
      <w:r>
        <w:rPr>
          <w:rFonts w:ascii="Lucida Sans Unicode"/>
          <w:spacing w:val="-28"/>
          <w:sz w:val="22"/>
        </w:rPr>
        <w:t> </w:t>
      </w:r>
      <w:r>
        <w:rPr>
          <w:rFonts w:ascii="Lucida Sans Unicode"/>
          <w:spacing w:val="-5"/>
          <w:sz w:val="22"/>
        </w:rPr>
        <w:t>[</w:t>
      </w:r>
      <w:r>
        <w:rPr>
          <w:rFonts w:ascii="Cambria"/>
          <w:spacing w:val="-5"/>
          <w:sz w:val="22"/>
        </w:rPr>
        <w:t>2</w:t>
      </w:r>
      <w:r>
        <w:rPr>
          <w:rFonts w:ascii="Lucida Sans Unicode"/>
          <w:spacing w:val="-5"/>
          <w:sz w:val="22"/>
        </w:rPr>
        <w:t>]</w:t>
      </w:r>
    </w:p>
    <w:p>
      <w:pPr>
        <w:spacing w:line="196" w:lineRule="auto" w:before="17"/>
        <w:ind w:left="23" w:right="1268" w:hanging="19"/>
        <w:jc w:val="left"/>
        <w:rPr>
          <w:rFonts w:ascii="Cambria" w:hAnsi="Cambria"/>
          <w:sz w:val="22"/>
        </w:rPr>
      </w:pPr>
      <w:r>
        <w:rPr>
          <w:rFonts w:ascii="Cambria" w:hAnsi="Cambria"/>
          <w:spacing w:val="-2"/>
          <w:sz w:val="22"/>
        </w:rPr>
        <w:t>(2</w:t>
      </w:r>
      <w:r>
        <w:rPr>
          <w:rFonts w:ascii="Lucida Sans Unicode" w:hAnsi="Lucida Sans Unicode"/>
          <w:spacing w:val="-2"/>
          <w:sz w:val="20"/>
        </w:rPr>
        <w:t>.</w:t>
      </w:r>
      <w:r>
        <w:rPr>
          <w:rFonts w:ascii="Cambria" w:hAnsi="Cambria"/>
          <w:spacing w:val="-2"/>
          <w:sz w:val="22"/>
        </w:rPr>
        <w:t>38)</w:t>
      </w:r>
      <w:r>
        <w:rPr>
          <w:rFonts w:ascii="Cambria" w:hAnsi="Cambria"/>
          <w:spacing w:val="-11"/>
          <w:sz w:val="22"/>
        </w:rPr>
        <w:t> </w:t>
      </w:r>
      <w:r>
        <w:rPr>
          <w:rFonts w:ascii="Cambria" w:hAnsi="Cambria"/>
          <w:spacing w:val="-2"/>
          <w:sz w:val="22"/>
        </w:rPr>
        <w:t>is</w:t>
      </w:r>
      <w:r>
        <w:rPr>
          <w:rFonts w:ascii="Cambria" w:hAnsi="Cambria"/>
          <w:spacing w:val="-10"/>
          <w:sz w:val="22"/>
        </w:rPr>
        <w:t> </w:t>
      </w:r>
      <w:r>
        <w:rPr>
          <w:rFonts w:ascii="Cambria" w:hAnsi="Cambria"/>
          <w:spacing w:val="-2"/>
          <w:sz w:val="22"/>
        </w:rPr>
        <w:t>7%</w:t>
      </w:r>
      <w:r>
        <w:rPr>
          <w:rFonts w:ascii="Cambria" w:hAnsi="Cambria"/>
          <w:spacing w:val="-10"/>
          <w:sz w:val="22"/>
        </w:rPr>
        <w:t> </w:t>
      </w:r>
      <w:r>
        <w:rPr>
          <w:rFonts w:ascii="Cambria" w:hAnsi="Cambria"/>
          <w:spacing w:val="-2"/>
          <w:sz w:val="22"/>
        </w:rPr>
        <w:t>lower</w:t>
      </w:r>
      <w:r>
        <w:rPr>
          <w:rFonts w:ascii="Cambria" w:hAnsi="Cambria"/>
          <w:spacing w:val="-10"/>
          <w:sz w:val="22"/>
        </w:rPr>
        <w:t> </w:t>
      </w:r>
      <w:r>
        <w:rPr>
          <w:rFonts w:ascii="Cambria" w:hAnsi="Cambria"/>
          <w:spacing w:val="-2"/>
          <w:sz w:val="22"/>
        </w:rPr>
        <w:t>than</w:t>
      </w:r>
      <w:r>
        <w:rPr>
          <w:rFonts w:ascii="Cambria" w:hAnsi="Cambria"/>
          <w:spacing w:val="-10"/>
          <w:sz w:val="22"/>
        </w:rPr>
        <w:t> </w:t>
      </w:r>
      <w:r>
        <w:rPr>
          <w:rFonts w:ascii="Cambria" w:hAnsi="Cambria"/>
          <w:spacing w:val="-2"/>
          <w:sz w:val="22"/>
        </w:rPr>
        <w:t>that</w:t>
      </w:r>
      <w:r>
        <w:rPr>
          <w:rFonts w:ascii="Cambria" w:hAnsi="Cambria"/>
          <w:spacing w:val="-10"/>
          <w:sz w:val="22"/>
        </w:rPr>
        <w:t> </w:t>
      </w:r>
      <w:r>
        <w:rPr>
          <w:rFonts w:ascii="Cambria" w:hAnsi="Cambria"/>
          <w:spacing w:val="-2"/>
          <w:sz w:val="22"/>
        </w:rPr>
        <w:t>of</w:t>
      </w:r>
      <w:r>
        <w:rPr>
          <w:rFonts w:ascii="Cambria" w:hAnsi="Cambria"/>
          <w:spacing w:val="2"/>
          <w:sz w:val="22"/>
        </w:rPr>
        <w:t> </w:t>
      </w:r>
      <w:r>
        <w:rPr>
          <w:spacing w:val="-2"/>
          <w:sz w:val="22"/>
        </w:rPr>
        <w:t>sonnet-4.6-max</w:t>
      </w:r>
      <w:r>
        <w:rPr>
          <w:spacing w:val="-89"/>
          <w:sz w:val="22"/>
        </w:rPr>
        <w:t> </w:t>
      </w:r>
      <w:r>
        <w:rPr>
          <w:rFonts w:ascii="Cambria" w:hAnsi="Cambria"/>
          <w:spacing w:val="-2"/>
          <w:sz w:val="22"/>
        </w:rPr>
        <w:t>(2</w:t>
      </w:r>
      <w:r>
        <w:rPr>
          <w:rFonts w:ascii="Lucida Sans Unicode" w:hAnsi="Lucida Sans Unicode"/>
          <w:spacing w:val="-2"/>
          <w:sz w:val="20"/>
        </w:rPr>
        <w:t>.</w:t>
      </w:r>
      <w:r>
        <w:rPr>
          <w:rFonts w:ascii="Cambria" w:hAnsi="Cambria"/>
          <w:spacing w:val="-2"/>
          <w:sz w:val="22"/>
        </w:rPr>
        <w:t>56),</w:t>
      </w:r>
      <w:r>
        <w:rPr>
          <w:rFonts w:ascii="Cambria" w:hAnsi="Cambria"/>
          <w:spacing w:val="-6"/>
          <w:sz w:val="22"/>
        </w:rPr>
        <w:t> </w:t>
      </w:r>
      <w:r>
        <w:rPr>
          <w:rFonts w:ascii="Cambria" w:hAnsi="Cambria"/>
          <w:spacing w:val="-2"/>
          <w:sz w:val="22"/>
        </w:rPr>
        <w:t>while</w:t>
      </w:r>
      <w:r>
        <w:rPr>
          <w:rFonts w:ascii="Cambria" w:hAnsi="Cambria"/>
          <w:spacing w:val="-10"/>
          <w:sz w:val="22"/>
        </w:rPr>
        <w:t> </w:t>
      </w:r>
      <w:r>
        <w:rPr>
          <w:rFonts w:ascii="Cambria" w:hAnsi="Cambria"/>
          <w:spacing w:val="-2"/>
          <w:sz w:val="22"/>
        </w:rPr>
        <w:t>cache</w:t>
      </w:r>
      <w:r>
        <w:rPr>
          <w:rFonts w:ascii="Cambria" w:hAnsi="Cambria"/>
          <w:spacing w:val="-10"/>
          <w:sz w:val="22"/>
        </w:rPr>
        <w:t> </w:t>
      </w:r>
      <w:r>
        <w:rPr>
          <w:rFonts w:ascii="Cambria" w:hAnsi="Cambria"/>
          <w:spacing w:val="-2"/>
          <w:sz w:val="22"/>
        </w:rPr>
        <w:t>read/write</w:t>
      </w:r>
      <w:r>
        <w:rPr>
          <w:rFonts w:ascii="Cambria" w:hAnsi="Cambria"/>
          <w:spacing w:val="-10"/>
          <w:sz w:val="22"/>
        </w:rPr>
        <w:t> </w:t>
      </w:r>
      <w:r>
        <w:rPr>
          <w:rFonts w:ascii="Cambria" w:hAnsi="Cambria"/>
          <w:spacing w:val="-2"/>
          <w:sz w:val="22"/>
        </w:rPr>
        <w:t>usage</w:t>
      </w:r>
      <w:r>
        <w:rPr>
          <w:rFonts w:ascii="Cambria" w:hAnsi="Cambria"/>
          <w:spacing w:val="-10"/>
          <w:sz w:val="22"/>
        </w:rPr>
        <w:t> </w:t>
      </w:r>
      <w:r>
        <w:rPr>
          <w:rFonts w:ascii="Cambria" w:hAnsi="Cambria"/>
          <w:spacing w:val="-2"/>
          <w:sz w:val="22"/>
        </w:rPr>
        <w:t>decreases </w:t>
      </w:r>
      <w:r>
        <w:rPr>
          <w:rFonts w:ascii="Cambria" w:hAnsi="Cambria"/>
          <w:sz w:val="22"/>
        </w:rPr>
        <w:t>by 33% (4</w:t>
      </w:r>
      <w:r>
        <w:rPr>
          <w:rFonts w:ascii="Lucida Sans Unicode" w:hAnsi="Lucida Sans Unicode"/>
          <w:sz w:val="20"/>
        </w:rPr>
        <w:t>.</w:t>
      </w:r>
      <w:r>
        <w:rPr>
          <w:rFonts w:ascii="Cambria" w:hAnsi="Cambria"/>
          <w:sz w:val="22"/>
        </w:rPr>
        <w:t>91 </w:t>
      </w:r>
      <w:r>
        <w:rPr>
          <w:rFonts w:ascii="Lucida Sans Unicode" w:hAnsi="Lucida Sans Unicode"/>
          <w:sz w:val="22"/>
        </w:rPr>
        <w:t>→ </w:t>
      </w:r>
      <w:r>
        <w:rPr>
          <w:rFonts w:ascii="Cambria" w:hAnsi="Cambria"/>
          <w:sz w:val="22"/>
        </w:rPr>
        <w:t>3</w:t>
      </w:r>
      <w:r>
        <w:rPr>
          <w:rFonts w:ascii="Lucida Sans Unicode" w:hAnsi="Lucida Sans Unicode"/>
          <w:sz w:val="20"/>
        </w:rPr>
        <w:t>.</w:t>
      </w:r>
      <w:r>
        <w:rPr>
          <w:rFonts w:ascii="Cambria" w:hAnsi="Cambria"/>
          <w:sz w:val="22"/>
        </w:rPr>
        <w:t>31).</w:t>
      </w:r>
    </w:p>
    <w:p>
      <w:pPr>
        <w:spacing w:line="201" w:lineRule="auto" w:before="150"/>
        <w:ind w:left="4" w:right="1431" w:firstLine="11"/>
        <w:jc w:val="both"/>
        <w:rPr>
          <w:rFonts w:ascii="Cambria" w:hAnsi="Cambria"/>
          <w:sz w:val="22"/>
        </w:rPr>
      </w:pPr>
      <w:r>
        <w:rPr>
          <w:rFonts w:ascii="Cambria" w:hAnsi="Cambria"/>
          <w:spacing w:val="-2"/>
          <w:sz w:val="22"/>
        </w:rPr>
        <w:t>A</w:t>
      </w:r>
      <w:r>
        <w:rPr>
          <w:rFonts w:ascii="Cambria" w:hAnsi="Cambria"/>
          <w:spacing w:val="-11"/>
          <w:sz w:val="22"/>
        </w:rPr>
        <w:t> </w:t>
      </w:r>
      <w:r>
        <w:rPr>
          <w:rFonts w:ascii="Cambria" w:hAnsi="Cambria"/>
          <w:spacing w:val="-2"/>
          <w:sz w:val="22"/>
        </w:rPr>
        <w:t>similar</w:t>
      </w:r>
      <w:r>
        <w:rPr>
          <w:rFonts w:ascii="Cambria" w:hAnsi="Cambria"/>
          <w:spacing w:val="-10"/>
          <w:sz w:val="22"/>
        </w:rPr>
        <w:t> </w:t>
      </w:r>
      <w:r>
        <w:rPr>
          <w:rFonts w:ascii="Cambria" w:hAnsi="Cambria"/>
          <w:spacing w:val="-2"/>
          <w:sz w:val="22"/>
        </w:rPr>
        <w:t>trend</w:t>
      </w:r>
      <w:r>
        <w:rPr>
          <w:rFonts w:ascii="Cambria" w:hAnsi="Cambria"/>
          <w:spacing w:val="-10"/>
          <w:sz w:val="22"/>
        </w:rPr>
        <w:t> </w:t>
      </w:r>
      <w:r>
        <w:rPr>
          <w:rFonts w:ascii="Cambria" w:hAnsi="Cambria"/>
          <w:spacing w:val="-2"/>
          <w:sz w:val="22"/>
        </w:rPr>
        <w:t>is</w:t>
      </w:r>
      <w:r>
        <w:rPr>
          <w:rFonts w:ascii="Cambria" w:hAnsi="Cambria"/>
          <w:spacing w:val="-10"/>
          <w:sz w:val="22"/>
        </w:rPr>
        <w:t> </w:t>
      </w:r>
      <w:r>
        <w:rPr>
          <w:rFonts w:ascii="Cambria" w:hAnsi="Cambria"/>
          <w:spacing w:val="-2"/>
          <w:sz w:val="22"/>
        </w:rPr>
        <w:t>observed</w:t>
      </w:r>
      <w:r>
        <w:rPr>
          <w:rFonts w:ascii="Cambria" w:hAnsi="Cambria"/>
          <w:spacing w:val="-10"/>
          <w:sz w:val="22"/>
        </w:rPr>
        <w:t> </w:t>
      </w:r>
      <w:r>
        <w:rPr>
          <w:rFonts w:ascii="Cambria" w:hAnsi="Cambria"/>
          <w:spacing w:val="-2"/>
          <w:sz w:val="22"/>
        </w:rPr>
        <w:t>for</w:t>
      </w:r>
      <w:r>
        <w:rPr>
          <w:rFonts w:ascii="Cambria" w:hAnsi="Cambria"/>
          <w:spacing w:val="-10"/>
          <w:sz w:val="22"/>
        </w:rPr>
        <w:t> </w:t>
      </w:r>
      <w:r>
        <w:rPr>
          <w:rFonts w:ascii="Cambria" w:hAnsi="Cambria"/>
          <w:spacing w:val="-2"/>
          <w:sz w:val="22"/>
        </w:rPr>
        <w:t>stronger</w:t>
      </w:r>
      <w:r>
        <w:rPr>
          <w:rFonts w:ascii="Cambria" w:hAnsi="Cambria"/>
          <w:spacing w:val="-9"/>
          <w:sz w:val="22"/>
        </w:rPr>
        <w:t> </w:t>
      </w:r>
      <w:r>
        <w:rPr>
          <w:rFonts w:ascii="Cambria" w:hAnsi="Cambria"/>
          <w:spacing w:val="-2"/>
          <w:sz w:val="22"/>
        </w:rPr>
        <w:t>models.</w:t>
      </w:r>
      <w:r>
        <w:rPr>
          <w:rFonts w:ascii="Cambria" w:hAnsi="Cambria"/>
          <w:spacing w:val="11"/>
          <w:sz w:val="22"/>
        </w:rPr>
        <w:t> </w:t>
      </w:r>
      <w:r>
        <w:rPr>
          <w:rFonts w:ascii="Cambria" w:hAnsi="Cambria"/>
          <w:spacing w:val="-2"/>
          <w:sz w:val="22"/>
        </w:rPr>
        <w:t>For</w:t>
      </w:r>
      <w:r>
        <w:rPr>
          <w:rFonts w:ascii="Cambria" w:hAnsi="Cambria"/>
          <w:spacing w:val="-3"/>
          <w:sz w:val="22"/>
        </w:rPr>
        <w:t> </w:t>
      </w:r>
      <w:r>
        <w:rPr>
          <w:spacing w:val="-2"/>
          <w:sz w:val="22"/>
        </w:rPr>
        <w:t>opus-4.7</w:t>
      </w:r>
      <w:r>
        <w:rPr>
          <w:spacing w:val="-31"/>
          <w:sz w:val="22"/>
        </w:rPr>
        <w:t> </w:t>
      </w:r>
      <w:r>
        <w:rPr>
          <w:rFonts w:ascii="Cambria" w:hAnsi="Cambria"/>
          <w:spacing w:val="-2"/>
          <w:sz w:val="22"/>
        </w:rPr>
        <w:t>baseline, Figure</w:t>
      </w:r>
      <w:r>
        <w:rPr>
          <w:rFonts w:ascii="Cambria" w:hAnsi="Cambria"/>
          <w:spacing w:val="-3"/>
          <w:sz w:val="22"/>
        </w:rPr>
        <w:t> </w:t>
      </w:r>
      <w:hyperlink w:history="true" w:anchor="_bookmark26">
        <w:r>
          <w:rPr>
            <w:rFonts w:ascii="Cambria" w:hAnsi="Cambria"/>
            <w:color w:val="0000FF"/>
            <w:spacing w:val="-2"/>
            <w:sz w:val="22"/>
          </w:rPr>
          <w:t>6c</w:t>
        </w:r>
      </w:hyperlink>
      <w:r>
        <w:rPr>
          <w:rFonts w:ascii="Cambria" w:hAnsi="Cambria"/>
          <w:color w:val="0000FF"/>
          <w:spacing w:val="-3"/>
          <w:sz w:val="22"/>
        </w:rPr>
        <w:t> </w:t>
      </w:r>
      <w:r>
        <w:rPr>
          <w:rFonts w:ascii="Cambria" w:hAnsi="Cambria"/>
          <w:spacing w:val="-2"/>
          <w:sz w:val="22"/>
        </w:rPr>
        <w:t>shows</w:t>
      </w:r>
      <w:r>
        <w:rPr>
          <w:rFonts w:ascii="Cambria" w:hAnsi="Cambria"/>
          <w:spacing w:val="-3"/>
          <w:sz w:val="22"/>
        </w:rPr>
        <w:t> </w:t>
      </w:r>
      <w:r>
        <w:rPr>
          <w:rFonts w:ascii="Cambria" w:hAnsi="Cambria"/>
          <w:spacing w:val="-2"/>
          <w:sz w:val="22"/>
        </w:rPr>
        <w:t>that</w:t>
      </w:r>
      <w:r>
        <w:rPr>
          <w:rFonts w:ascii="Cambria" w:hAnsi="Cambria"/>
          <w:spacing w:val="-3"/>
          <w:sz w:val="22"/>
        </w:rPr>
        <w:t> </w:t>
      </w:r>
      <w:r>
        <w:rPr>
          <w:rFonts w:ascii="Cambria" w:hAnsi="Cambria"/>
          <w:spacing w:val="-2"/>
          <w:sz w:val="22"/>
        </w:rPr>
        <w:t>the </w:t>
      </w:r>
      <w:r>
        <w:rPr>
          <w:rFonts w:ascii="Cambria" w:hAnsi="Cambria"/>
          <w:sz w:val="22"/>
        </w:rPr>
        <w:t>normalized</w:t>
      </w:r>
      <w:r>
        <w:rPr>
          <w:rFonts w:ascii="Cambria" w:hAnsi="Cambria"/>
          <w:spacing w:val="-2"/>
          <w:sz w:val="22"/>
        </w:rPr>
        <w:t> </w:t>
      </w:r>
      <w:r>
        <w:rPr>
          <w:rFonts w:ascii="Cambria" w:hAnsi="Cambria"/>
          <w:sz w:val="22"/>
        </w:rPr>
        <w:t>cost of </w:t>
      </w:r>
      <w:r>
        <w:rPr>
          <w:sz w:val="22"/>
        </w:rPr>
        <w:t>opus-4.7-high</w:t>
      </w:r>
      <w:r>
        <w:rPr>
          <w:rFonts w:ascii="Lucida Sans Unicode" w:hAnsi="Lucida Sans Unicode"/>
          <w:sz w:val="22"/>
        </w:rPr>
        <w:t>+H</w:t>
      </w:r>
      <w:r>
        <w:rPr>
          <w:rFonts w:ascii="Lucida Sans Unicode" w:hAnsi="Lucida Sans Unicode"/>
          <w:spacing w:val="-18"/>
          <w:sz w:val="22"/>
        </w:rPr>
        <w:t> </w:t>
      </w:r>
      <w:r>
        <w:rPr>
          <w:rFonts w:ascii="Lucida Sans Unicode" w:hAnsi="Lucida Sans Unicode"/>
          <w:sz w:val="22"/>
        </w:rPr>
        <w:t>[</w:t>
      </w:r>
      <w:r>
        <w:rPr>
          <w:rFonts w:ascii="Cambria" w:hAnsi="Cambria"/>
          <w:sz w:val="22"/>
        </w:rPr>
        <w:t>1</w:t>
      </w:r>
      <w:r>
        <w:rPr>
          <w:rFonts w:ascii="Lucida Sans Unicode" w:hAnsi="Lucida Sans Unicode"/>
          <w:sz w:val="22"/>
        </w:rPr>
        <w:t>] </w:t>
      </w:r>
      <w:r>
        <w:rPr>
          <w:rFonts w:ascii="Cambria" w:hAnsi="Cambria"/>
          <w:sz w:val="22"/>
        </w:rPr>
        <w:t>(2</w:t>
      </w:r>
      <w:r>
        <w:rPr>
          <w:rFonts w:ascii="Lucida Sans Unicode" w:hAnsi="Lucida Sans Unicode"/>
          <w:sz w:val="20"/>
        </w:rPr>
        <w:t>.</w:t>
      </w:r>
      <w:r>
        <w:rPr>
          <w:rFonts w:ascii="Cambria" w:hAnsi="Cambria"/>
          <w:sz w:val="22"/>
        </w:rPr>
        <w:t>11) is 18% lower than that of </w:t>
      </w:r>
      <w:r>
        <w:rPr>
          <w:sz w:val="22"/>
        </w:rPr>
        <w:t>opus-4.7-max </w:t>
      </w:r>
      <w:r>
        <w:rPr>
          <w:rFonts w:ascii="Cambria" w:hAnsi="Cambria"/>
          <w:w w:val="105"/>
          <w:sz w:val="22"/>
        </w:rPr>
        <w:t>(2</w:t>
      </w:r>
      <w:r>
        <w:rPr>
          <w:rFonts w:ascii="Lucida Sans Unicode" w:hAnsi="Lucida Sans Unicode"/>
          <w:w w:val="105"/>
          <w:sz w:val="20"/>
        </w:rPr>
        <w:t>.</w:t>
      </w:r>
      <w:r>
        <w:rPr>
          <w:rFonts w:ascii="Cambria" w:hAnsi="Cambria"/>
          <w:w w:val="105"/>
          <w:sz w:val="22"/>
        </w:rPr>
        <w:t>60),</w:t>
      </w:r>
      <w:r>
        <w:rPr>
          <w:rFonts w:ascii="Cambria" w:hAnsi="Cambria"/>
          <w:spacing w:val="-10"/>
          <w:w w:val="105"/>
          <w:sz w:val="22"/>
        </w:rPr>
        <w:t> </w:t>
      </w:r>
      <w:r>
        <w:rPr>
          <w:rFonts w:ascii="Cambria" w:hAnsi="Cambria"/>
          <w:w w:val="105"/>
          <w:sz w:val="22"/>
        </w:rPr>
        <w:t>while</w:t>
      </w:r>
      <w:r>
        <w:rPr>
          <w:rFonts w:ascii="Cambria" w:hAnsi="Cambria"/>
          <w:spacing w:val="-4"/>
          <w:w w:val="105"/>
          <w:sz w:val="22"/>
        </w:rPr>
        <w:t> </w:t>
      </w:r>
      <w:r>
        <w:rPr>
          <w:rFonts w:ascii="Cambria" w:hAnsi="Cambria"/>
          <w:w w:val="105"/>
          <w:sz w:val="22"/>
        </w:rPr>
        <w:t>cache</w:t>
      </w:r>
      <w:r>
        <w:rPr>
          <w:rFonts w:ascii="Cambria" w:hAnsi="Cambria"/>
          <w:spacing w:val="-4"/>
          <w:w w:val="105"/>
          <w:sz w:val="22"/>
        </w:rPr>
        <w:t> </w:t>
      </w:r>
      <w:r>
        <w:rPr>
          <w:rFonts w:ascii="Cambria" w:hAnsi="Cambria"/>
          <w:w w:val="105"/>
          <w:sz w:val="22"/>
        </w:rPr>
        <w:t>read/write</w:t>
      </w:r>
      <w:r>
        <w:rPr>
          <w:rFonts w:ascii="Cambria" w:hAnsi="Cambria"/>
          <w:spacing w:val="-4"/>
          <w:w w:val="105"/>
          <w:sz w:val="22"/>
        </w:rPr>
        <w:t> </w:t>
      </w:r>
      <w:r>
        <w:rPr>
          <w:rFonts w:ascii="Cambria" w:hAnsi="Cambria"/>
          <w:w w:val="105"/>
          <w:sz w:val="22"/>
        </w:rPr>
        <w:t>usage</w:t>
      </w:r>
      <w:r>
        <w:rPr>
          <w:rFonts w:ascii="Cambria" w:hAnsi="Cambria"/>
          <w:spacing w:val="-4"/>
          <w:w w:val="105"/>
          <w:sz w:val="22"/>
        </w:rPr>
        <w:t> </w:t>
      </w:r>
      <w:r>
        <w:rPr>
          <w:rFonts w:ascii="Cambria" w:hAnsi="Cambria"/>
          <w:w w:val="105"/>
          <w:sz w:val="22"/>
        </w:rPr>
        <w:t>decreases</w:t>
      </w:r>
      <w:r>
        <w:rPr>
          <w:rFonts w:ascii="Cambria" w:hAnsi="Cambria"/>
          <w:spacing w:val="-4"/>
          <w:w w:val="105"/>
          <w:sz w:val="22"/>
        </w:rPr>
        <w:t> </w:t>
      </w:r>
      <w:r>
        <w:rPr>
          <w:rFonts w:ascii="Cambria" w:hAnsi="Cambria"/>
          <w:w w:val="105"/>
          <w:sz w:val="22"/>
        </w:rPr>
        <w:t>by</w:t>
      </w:r>
      <w:r>
        <w:rPr>
          <w:rFonts w:ascii="Cambria" w:hAnsi="Cambria"/>
          <w:spacing w:val="-4"/>
          <w:w w:val="105"/>
          <w:sz w:val="22"/>
        </w:rPr>
        <w:t> </w:t>
      </w:r>
      <w:r>
        <w:rPr>
          <w:rFonts w:ascii="Cambria" w:hAnsi="Cambria"/>
          <w:w w:val="105"/>
          <w:sz w:val="22"/>
        </w:rPr>
        <w:t>37%</w:t>
      </w:r>
      <w:r>
        <w:rPr>
          <w:rFonts w:ascii="Cambria" w:hAnsi="Cambria"/>
          <w:spacing w:val="-4"/>
          <w:w w:val="105"/>
          <w:sz w:val="22"/>
        </w:rPr>
        <w:t> </w:t>
      </w:r>
      <w:r>
        <w:rPr>
          <w:rFonts w:ascii="Cambria" w:hAnsi="Cambria"/>
          <w:w w:val="105"/>
          <w:sz w:val="22"/>
        </w:rPr>
        <w:t>(3</w:t>
      </w:r>
      <w:r>
        <w:rPr>
          <w:rFonts w:ascii="Lucida Sans Unicode" w:hAnsi="Lucida Sans Unicode"/>
          <w:w w:val="105"/>
          <w:sz w:val="20"/>
        </w:rPr>
        <w:t>.</w:t>
      </w:r>
      <w:r>
        <w:rPr>
          <w:rFonts w:ascii="Cambria" w:hAnsi="Cambria"/>
          <w:w w:val="105"/>
          <w:sz w:val="22"/>
        </w:rPr>
        <w:t>37</w:t>
      </w:r>
      <w:r>
        <w:rPr>
          <w:rFonts w:ascii="Cambria" w:hAnsi="Cambria"/>
          <w:spacing w:val="-4"/>
          <w:w w:val="105"/>
          <w:sz w:val="22"/>
        </w:rPr>
        <w:t> </w:t>
      </w:r>
      <w:r>
        <w:rPr>
          <w:rFonts w:ascii="Lucida Sans Unicode" w:hAnsi="Lucida Sans Unicode"/>
          <w:w w:val="105"/>
          <w:sz w:val="22"/>
        </w:rPr>
        <w:t>→</w:t>
      </w:r>
      <w:r>
        <w:rPr>
          <w:rFonts w:ascii="Lucida Sans Unicode" w:hAnsi="Lucida Sans Unicode"/>
          <w:spacing w:val="-19"/>
          <w:w w:val="105"/>
          <w:sz w:val="22"/>
        </w:rPr>
        <w:t> </w:t>
      </w:r>
      <w:r>
        <w:rPr>
          <w:rFonts w:ascii="Cambria" w:hAnsi="Cambria"/>
          <w:w w:val="105"/>
          <w:sz w:val="22"/>
        </w:rPr>
        <w:t>2</w:t>
      </w:r>
      <w:r>
        <w:rPr>
          <w:rFonts w:ascii="Lucida Sans Unicode" w:hAnsi="Lucida Sans Unicode"/>
          <w:w w:val="105"/>
          <w:sz w:val="20"/>
        </w:rPr>
        <w:t>.</w:t>
      </w:r>
      <w:r>
        <w:rPr>
          <w:rFonts w:ascii="Cambria" w:hAnsi="Cambria"/>
          <w:w w:val="105"/>
          <w:sz w:val="22"/>
        </w:rPr>
        <w:t>11)</w:t>
      </w:r>
      <w:r>
        <w:rPr>
          <w:rFonts w:ascii="Cambria" w:hAnsi="Cambria"/>
          <w:spacing w:val="-3"/>
          <w:w w:val="105"/>
          <w:sz w:val="22"/>
        </w:rPr>
        <w:t> </w:t>
      </w:r>
      <w:r>
        <w:rPr>
          <w:rFonts w:ascii="Cambria" w:hAnsi="Cambria"/>
          <w:w w:val="105"/>
          <w:sz w:val="22"/>
        </w:rPr>
        <w:t>.</w:t>
      </w:r>
    </w:p>
    <w:p>
      <w:pPr>
        <w:spacing w:line="315" w:lineRule="exact" w:before="84"/>
        <w:ind w:left="23" w:right="0" w:firstLine="0"/>
        <w:jc w:val="left"/>
        <w:rPr>
          <w:rFonts w:ascii="Lucida Sans Unicode"/>
          <w:sz w:val="22"/>
        </w:rPr>
      </w:pPr>
      <w:r>
        <w:rPr>
          <w:rFonts w:ascii="Cambria"/>
          <w:sz w:val="22"/>
        </w:rPr>
        <w:t>For</w:t>
      </w:r>
      <w:r>
        <w:rPr>
          <w:rFonts w:ascii="Cambria"/>
          <w:spacing w:val="5"/>
          <w:sz w:val="22"/>
        </w:rPr>
        <w:t> </w:t>
      </w:r>
      <w:r>
        <w:rPr>
          <w:sz w:val="22"/>
        </w:rPr>
        <w:t>opus-4.8</w:t>
      </w:r>
      <w:r>
        <w:rPr>
          <w:spacing w:val="-72"/>
          <w:sz w:val="22"/>
        </w:rPr>
        <w:t> </w:t>
      </w:r>
      <w:r>
        <w:rPr>
          <w:rFonts w:ascii="Cambria"/>
          <w:sz w:val="22"/>
        </w:rPr>
        <w:t>baseline,</w:t>
      </w:r>
      <w:r>
        <w:rPr>
          <w:rFonts w:ascii="Cambria"/>
          <w:spacing w:val="9"/>
          <w:sz w:val="22"/>
        </w:rPr>
        <w:t> </w:t>
      </w:r>
      <w:r>
        <w:rPr>
          <w:rFonts w:ascii="Cambria"/>
          <w:sz w:val="22"/>
        </w:rPr>
        <w:t>Figure</w:t>
      </w:r>
      <w:r>
        <w:rPr>
          <w:rFonts w:ascii="Cambria"/>
          <w:spacing w:val="9"/>
          <w:sz w:val="22"/>
        </w:rPr>
        <w:t> </w:t>
      </w:r>
      <w:hyperlink w:history="true" w:anchor="_bookmark27">
        <w:r>
          <w:rPr>
            <w:rFonts w:ascii="Cambria"/>
            <w:color w:val="0000FF"/>
            <w:sz w:val="22"/>
          </w:rPr>
          <w:t>7e</w:t>
        </w:r>
      </w:hyperlink>
      <w:r>
        <w:rPr>
          <w:rFonts w:ascii="Cambria"/>
          <w:color w:val="0000FF"/>
          <w:spacing w:val="9"/>
          <w:sz w:val="22"/>
        </w:rPr>
        <w:t> </w:t>
      </w:r>
      <w:r>
        <w:rPr>
          <w:rFonts w:ascii="Cambria"/>
          <w:sz w:val="22"/>
        </w:rPr>
        <w:t>shows</w:t>
      </w:r>
      <w:r>
        <w:rPr>
          <w:rFonts w:ascii="Cambria"/>
          <w:spacing w:val="8"/>
          <w:sz w:val="22"/>
        </w:rPr>
        <w:t> </w:t>
      </w:r>
      <w:r>
        <w:rPr>
          <w:rFonts w:ascii="Cambria"/>
          <w:sz w:val="22"/>
        </w:rPr>
        <w:t>that</w:t>
      </w:r>
      <w:r>
        <w:rPr>
          <w:rFonts w:ascii="Cambria"/>
          <w:spacing w:val="9"/>
          <w:sz w:val="22"/>
        </w:rPr>
        <w:t> </w:t>
      </w:r>
      <w:r>
        <w:rPr>
          <w:rFonts w:ascii="Cambria"/>
          <w:sz w:val="22"/>
        </w:rPr>
        <w:t>the</w:t>
      </w:r>
      <w:r>
        <w:rPr>
          <w:rFonts w:ascii="Cambria"/>
          <w:spacing w:val="9"/>
          <w:sz w:val="22"/>
        </w:rPr>
        <w:t> </w:t>
      </w:r>
      <w:r>
        <w:rPr>
          <w:rFonts w:ascii="Cambria"/>
          <w:sz w:val="22"/>
        </w:rPr>
        <w:t>normalized</w:t>
      </w:r>
      <w:r>
        <w:rPr>
          <w:rFonts w:ascii="Cambria"/>
          <w:spacing w:val="9"/>
          <w:sz w:val="22"/>
        </w:rPr>
        <w:t> </w:t>
      </w:r>
      <w:r>
        <w:rPr>
          <w:rFonts w:ascii="Cambria"/>
          <w:sz w:val="22"/>
        </w:rPr>
        <w:t>cost</w:t>
      </w:r>
      <w:r>
        <w:rPr>
          <w:rFonts w:ascii="Cambria"/>
          <w:spacing w:val="9"/>
          <w:sz w:val="22"/>
        </w:rPr>
        <w:t> </w:t>
      </w:r>
      <w:r>
        <w:rPr>
          <w:rFonts w:ascii="Cambria"/>
          <w:sz w:val="22"/>
        </w:rPr>
        <w:t>of</w:t>
      </w:r>
      <w:r>
        <w:rPr>
          <w:rFonts w:ascii="Cambria"/>
          <w:spacing w:val="21"/>
          <w:sz w:val="22"/>
        </w:rPr>
        <w:t> </w:t>
      </w:r>
      <w:r>
        <w:rPr>
          <w:sz w:val="22"/>
        </w:rPr>
        <w:t>opus-4.8-high</w:t>
      </w:r>
      <w:r>
        <w:rPr>
          <w:rFonts w:ascii="Lucida Sans Unicode"/>
          <w:sz w:val="22"/>
        </w:rPr>
        <w:t>+H</w:t>
      </w:r>
      <w:r>
        <w:rPr>
          <w:rFonts w:ascii="Lucida Sans Unicode"/>
          <w:spacing w:val="-33"/>
          <w:sz w:val="22"/>
        </w:rPr>
        <w:t> </w:t>
      </w:r>
      <w:r>
        <w:rPr>
          <w:rFonts w:ascii="Lucida Sans Unicode"/>
          <w:spacing w:val="-5"/>
          <w:sz w:val="22"/>
        </w:rPr>
        <w:t>[</w:t>
      </w:r>
      <w:r>
        <w:rPr>
          <w:rFonts w:ascii="Cambria"/>
          <w:spacing w:val="-5"/>
          <w:sz w:val="22"/>
        </w:rPr>
        <w:t>2</w:t>
      </w:r>
      <w:r>
        <w:rPr>
          <w:rFonts w:ascii="Lucida Sans Unicode"/>
          <w:spacing w:val="-5"/>
          <w:sz w:val="22"/>
        </w:rPr>
        <w:t>]</w:t>
      </w:r>
    </w:p>
    <w:p>
      <w:pPr>
        <w:spacing w:line="256" w:lineRule="exact" w:before="0"/>
        <w:ind w:left="4" w:right="0" w:firstLine="0"/>
        <w:jc w:val="left"/>
        <w:rPr>
          <w:sz w:val="22"/>
        </w:rPr>
      </w:pPr>
      <w:r>
        <w:rPr>
          <w:rFonts w:ascii="Cambria"/>
          <w:spacing w:val="-4"/>
          <w:sz w:val="22"/>
        </w:rPr>
        <w:t>(1</w:t>
      </w:r>
      <w:r>
        <w:rPr>
          <w:rFonts w:ascii="Lucida Sans Unicode"/>
          <w:spacing w:val="-4"/>
          <w:sz w:val="20"/>
        </w:rPr>
        <w:t>.</w:t>
      </w:r>
      <w:r>
        <w:rPr>
          <w:rFonts w:ascii="Cambria"/>
          <w:spacing w:val="-4"/>
          <w:sz w:val="22"/>
        </w:rPr>
        <w:t>69)</w:t>
      </w:r>
      <w:r>
        <w:rPr>
          <w:rFonts w:ascii="Cambria"/>
          <w:spacing w:val="-5"/>
          <w:sz w:val="22"/>
        </w:rPr>
        <w:t> </w:t>
      </w:r>
      <w:r>
        <w:rPr>
          <w:rFonts w:ascii="Cambria"/>
          <w:spacing w:val="-4"/>
          <w:sz w:val="22"/>
        </w:rPr>
        <w:t>decreases</w:t>
      </w:r>
      <w:r>
        <w:rPr>
          <w:rFonts w:ascii="Cambria"/>
          <w:spacing w:val="-5"/>
          <w:sz w:val="22"/>
        </w:rPr>
        <w:t> </w:t>
      </w:r>
      <w:r>
        <w:rPr>
          <w:rFonts w:ascii="Cambria"/>
          <w:spacing w:val="-4"/>
          <w:sz w:val="22"/>
        </w:rPr>
        <w:t>by 23%</w:t>
      </w:r>
      <w:r>
        <w:rPr>
          <w:rFonts w:ascii="Cambria"/>
          <w:spacing w:val="-5"/>
          <w:sz w:val="22"/>
        </w:rPr>
        <w:t> </w:t>
      </w:r>
      <w:r>
        <w:rPr>
          <w:rFonts w:ascii="Cambria"/>
          <w:spacing w:val="-4"/>
          <w:sz w:val="22"/>
        </w:rPr>
        <w:t>relative to</w:t>
      </w:r>
      <w:r>
        <w:rPr>
          <w:rFonts w:ascii="Cambria"/>
          <w:spacing w:val="-5"/>
          <w:sz w:val="22"/>
        </w:rPr>
        <w:t> </w:t>
      </w:r>
      <w:r>
        <w:rPr>
          <w:spacing w:val="-4"/>
          <w:sz w:val="22"/>
        </w:rPr>
        <w:t>opus-4.8-max</w:t>
      </w:r>
      <w:r>
        <w:rPr>
          <w:spacing w:val="-87"/>
          <w:sz w:val="22"/>
        </w:rPr>
        <w:t> </w:t>
      </w:r>
      <w:r>
        <w:rPr>
          <w:rFonts w:ascii="Cambria"/>
          <w:spacing w:val="-4"/>
          <w:sz w:val="22"/>
        </w:rPr>
        <w:t>(2</w:t>
      </w:r>
      <w:r>
        <w:rPr>
          <w:rFonts w:ascii="Lucida Sans Unicode"/>
          <w:spacing w:val="-4"/>
          <w:sz w:val="20"/>
        </w:rPr>
        <w:t>.</w:t>
      </w:r>
      <w:r>
        <w:rPr>
          <w:rFonts w:ascii="Cambria"/>
          <w:spacing w:val="-4"/>
          <w:sz w:val="22"/>
        </w:rPr>
        <w:t>19)</w:t>
      </w:r>
      <w:r>
        <w:rPr>
          <w:rFonts w:ascii="Cambria"/>
          <w:spacing w:val="-5"/>
          <w:sz w:val="22"/>
        </w:rPr>
        <w:t> </w:t>
      </w:r>
      <w:r>
        <w:rPr>
          <w:rFonts w:ascii="Cambria"/>
          <w:spacing w:val="-4"/>
          <w:sz w:val="22"/>
        </w:rPr>
        <w:t>and by</w:t>
      </w:r>
      <w:r>
        <w:rPr>
          <w:rFonts w:ascii="Cambria"/>
          <w:sz w:val="22"/>
        </w:rPr>
        <w:t> </w:t>
      </w:r>
      <w:r>
        <w:rPr>
          <w:rFonts w:ascii="Cambria"/>
          <w:b/>
          <w:spacing w:val="-4"/>
          <w:sz w:val="22"/>
        </w:rPr>
        <w:t>60%</w:t>
      </w:r>
      <w:r>
        <w:rPr>
          <w:rFonts w:ascii="Cambria"/>
          <w:b/>
          <w:spacing w:val="-5"/>
          <w:sz w:val="22"/>
        </w:rPr>
        <w:t> </w:t>
      </w:r>
      <w:r>
        <w:rPr>
          <w:rFonts w:ascii="Cambria"/>
          <w:spacing w:val="-4"/>
          <w:sz w:val="22"/>
        </w:rPr>
        <w:t>relative to </w:t>
      </w:r>
      <w:r>
        <w:rPr>
          <w:spacing w:val="-4"/>
          <w:sz w:val="22"/>
        </w:rPr>
        <w:t>opus-4.8-ultracode</w:t>
      </w:r>
    </w:p>
    <w:p>
      <w:pPr>
        <w:spacing w:line="275" w:lineRule="exact" w:before="0"/>
        <w:ind w:left="4" w:right="0" w:firstLine="0"/>
        <w:jc w:val="left"/>
        <w:rPr>
          <w:rFonts w:ascii="Cambria" w:hAnsi="Cambria"/>
          <w:b/>
          <w:sz w:val="22"/>
        </w:rPr>
      </w:pPr>
      <w:r>
        <w:rPr>
          <w:rFonts w:ascii="Cambria" w:hAnsi="Cambria"/>
          <w:sz w:val="22"/>
        </w:rPr>
        <w:t>(4</w:t>
      </w:r>
      <w:r>
        <w:rPr>
          <w:rFonts w:ascii="Lucida Sans Unicode" w:hAnsi="Lucida Sans Unicode"/>
          <w:sz w:val="20"/>
        </w:rPr>
        <w:t>.</w:t>
      </w:r>
      <w:r>
        <w:rPr>
          <w:rFonts w:ascii="Cambria" w:hAnsi="Cambria"/>
          <w:sz w:val="22"/>
        </w:rPr>
        <w:t>15).</w:t>
      </w:r>
      <w:r>
        <w:rPr>
          <w:rFonts w:ascii="Cambria" w:hAnsi="Cambria"/>
          <w:spacing w:val="-1"/>
          <w:sz w:val="22"/>
        </w:rPr>
        <w:t> </w:t>
      </w:r>
      <w:r>
        <w:rPr>
          <w:rFonts w:ascii="Cambria" w:hAnsi="Cambria"/>
          <w:sz w:val="22"/>
        </w:rPr>
        <w:t>The</w:t>
      </w:r>
      <w:r>
        <w:rPr>
          <w:rFonts w:ascii="Cambria" w:hAnsi="Cambria"/>
          <w:spacing w:val="-3"/>
          <w:sz w:val="22"/>
        </w:rPr>
        <w:t> </w:t>
      </w:r>
      <w:r>
        <w:rPr>
          <w:rFonts w:ascii="Cambria" w:hAnsi="Cambria"/>
          <w:sz w:val="22"/>
        </w:rPr>
        <w:t>corresponding</w:t>
      </w:r>
      <w:r>
        <w:rPr>
          <w:rFonts w:ascii="Cambria" w:hAnsi="Cambria"/>
          <w:spacing w:val="-2"/>
          <w:sz w:val="22"/>
        </w:rPr>
        <w:t> </w:t>
      </w:r>
      <w:r>
        <w:rPr>
          <w:rFonts w:ascii="Cambria" w:hAnsi="Cambria"/>
          <w:sz w:val="22"/>
        </w:rPr>
        <w:t>cache</w:t>
      </w:r>
      <w:r>
        <w:rPr>
          <w:rFonts w:ascii="Cambria" w:hAnsi="Cambria"/>
          <w:spacing w:val="-2"/>
          <w:sz w:val="22"/>
        </w:rPr>
        <w:t> </w:t>
      </w:r>
      <w:r>
        <w:rPr>
          <w:rFonts w:ascii="Cambria" w:hAnsi="Cambria"/>
          <w:sz w:val="22"/>
        </w:rPr>
        <w:t>read/write</w:t>
      </w:r>
      <w:r>
        <w:rPr>
          <w:rFonts w:ascii="Cambria" w:hAnsi="Cambria"/>
          <w:spacing w:val="-3"/>
          <w:sz w:val="22"/>
        </w:rPr>
        <w:t> </w:t>
      </w:r>
      <w:r>
        <w:rPr>
          <w:rFonts w:ascii="Cambria" w:hAnsi="Cambria"/>
          <w:sz w:val="22"/>
        </w:rPr>
        <w:t>usage</w:t>
      </w:r>
      <w:r>
        <w:rPr>
          <w:rFonts w:ascii="Cambria" w:hAnsi="Cambria"/>
          <w:spacing w:val="-2"/>
          <w:sz w:val="22"/>
        </w:rPr>
        <w:t> </w:t>
      </w:r>
      <w:r>
        <w:rPr>
          <w:rFonts w:ascii="Cambria" w:hAnsi="Cambria"/>
          <w:sz w:val="22"/>
        </w:rPr>
        <w:t>decreases</w:t>
      </w:r>
      <w:r>
        <w:rPr>
          <w:rFonts w:ascii="Cambria" w:hAnsi="Cambria"/>
          <w:spacing w:val="-2"/>
          <w:sz w:val="22"/>
        </w:rPr>
        <w:t> </w:t>
      </w:r>
      <w:r>
        <w:rPr>
          <w:rFonts w:ascii="Cambria" w:hAnsi="Cambria"/>
          <w:sz w:val="22"/>
        </w:rPr>
        <w:t>by</w:t>
      </w:r>
      <w:r>
        <w:rPr>
          <w:rFonts w:ascii="Cambria" w:hAnsi="Cambria"/>
          <w:spacing w:val="-3"/>
          <w:sz w:val="22"/>
        </w:rPr>
        <w:t> </w:t>
      </w:r>
      <w:r>
        <w:rPr>
          <w:rFonts w:ascii="Cambria" w:hAnsi="Cambria"/>
          <w:sz w:val="22"/>
        </w:rPr>
        <w:t>32%</w:t>
      </w:r>
      <w:r>
        <w:rPr>
          <w:rFonts w:ascii="Cambria" w:hAnsi="Cambria"/>
          <w:spacing w:val="-2"/>
          <w:sz w:val="22"/>
        </w:rPr>
        <w:t> </w:t>
      </w:r>
      <w:r>
        <w:rPr>
          <w:rFonts w:ascii="Cambria" w:hAnsi="Cambria"/>
          <w:sz w:val="22"/>
        </w:rPr>
        <w:t>(2</w:t>
      </w:r>
      <w:r>
        <w:rPr>
          <w:rFonts w:ascii="Lucida Sans Unicode" w:hAnsi="Lucida Sans Unicode"/>
          <w:sz w:val="20"/>
        </w:rPr>
        <w:t>.</w:t>
      </w:r>
      <w:r>
        <w:rPr>
          <w:rFonts w:ascii="Cambria" w:hAnsi="Cambria"/>
          <w:sz w:val="22"/>
        </w:rPr>
        <w:t>51</w:t>
      </w:r>
      <w:r>
        <w:rPr>
          <w:rFonts w:ascii="Cambria" w:hAnsi="Cambria"/>
          <w:spacing w:val="-3"/>
          <w:sz w:val="22"/>
        </w:rPr>
        <w:t> </w:t>
      </w:r>
      <w:r>
        <w:rPr>
          <w:rFonts w:ascii="Lucida Sans Unicode" w:hAnsi="Lucida Sans Unicode"/>
          <w:sz w:val="22"/>
        </w:rPr>
        <w:t>→</w:t>
      </w:r>
      <w:r>
        <w:rPr>
          <w:rFonts w:ascii="Lucida Sans Unicode" w:hAnsi="Lucida Sans Unicode"/>
          <w:spacing w:val="-17"/>
          <w:sz w:val="22"/>
        </w:rPr>
        <w:t> </w:t>
      </w:r>
      <w:r>
        <w:rPr>
          <w:rFonts w:ascii="Cambria" w:hAnsi="Cambria"/>
          <w:sz w:val="22"/>
        </w:rPr>
        <w:t>1</w:t>
      </w:r>
      <w:r>
        <w:rPr>
          <w:rFonts w:ascii="Lucida Sans Unicode" w:hAnsi="Lucida Sans Unicode"/>
          <w:sz w:val="20"/>
        </w:rPr>
        <w:t>.</w:t>
      </w:r>
      <w:r>
        <w:rPr>
          <w:rFonts w:ascii="Cambria" w:hAnsi="Cambria"/>
          <w:sz w:val="22"/>
        </w:rPr>
        <w:t>69)</w:t>
      </w:r>
      <w:r>
        <w:rPr>
          <w:rFonts w:ascii="Cambria" w:hAnsi="Cambria"/>
          <w:spacing w:val="-2"/>
          <w:sz w:val="22"/>
        </w:rPr>
        <w:t> </w:t>
      </w:r>
      <w:r>
        <w:rPr>
          <w:rFonts w:ascii="Cambria" w:hAnsi="Cambria"/>
          <w:sz w:val="22"/>
        </w:rPr>
        <w:t>and</w:t>
      </w:r>
      <w:r>
        <w:rPr>
          <w:rFonts w:ascii="Cambria" w:hAnsi="Cambria"/>
          <w:spacing w:val="-3"/>
          <w:sz w:val="22"/>
        </w:rPr>
        <w:t> </w:t>
      </w:r>
      <w:r>
        <w:rPr>
          <w:rFonts w:ascii="Cambria" w:hAnsi="Cambria"/>
          <w:sz w:val="22"/>
        </w:rPr>
        <w:t>by</w:t>
      </w:r>
      <w:r>
        <w:rPr>
          <w:rFonts w:ascii="Cambria" w:hAnsi="Cambria"/>
          <w:spacing w:val="1"/>
          <w:sz w:val="22"/>
        </w:rPr>
        <w:t> </w:t>
      </w:r>
      <w:r>
        <w:rPr>
          <w:rFonts w:ascii="Cambria" w:hAnsi="Cambria"/>
          <w:b/>
          <w:spacing w:val="-5"/>
          <w:sz w:val="22"/>
        </w:rPr>
        <w:t>64%</w:t>
      </w:r>
    </w:p>
    <w:p>
      <w:pPr>
        <w:spacing w:line="305" w:lineRule="exact" w:before="0"/>
        <w:ind w:left="4" w:right="0" w:firstLine="0"/>
        <w:jc w:val="left"/>
        <w:rPr>
          <w:rFonts w:ascii="Cambria" w:hAnsi="Cambria"/>
          <w:sz w:val="22"/>
        </w:rPr>
      </w:pPr>
      <w:r>
        <w:rPr>
          <w:rFonts w:ascii="Cambria" w:hAnsi="Cambria"/>
          <w:sz w:val="22"/>
        </w:rPr>
        <w:t>(4</w:t>
      </w:r>
      <w:r>
        <w:rPr>
          <w:rFonts w:ascii="Lucida Sans Unicode" w:hAnsi="Lucida Sans Unicode"/>
          <w:sz w:val="20"/>
        </w:rPr>
        <w:t>.</w:t>
      </w:r>
      <w:r>
        <w:rPr>
          <w:rFonts w:ascii="Cambria" w:hAnsi="Cambria"/>
          <w:sz w:val="22"/>
        </w:rPr>
        <w:t>74</w:t>
      </w:r>
      <w:r>
        <w:rPr>
          <w:rFonts w:ascii="Cambria" w:hAnsi="Cambria"/>
          <w:spacing w:val="22"/>
          <w:sz w:val="22"/>
        </w:rPr>
        <w:t> </w:t>
      </w:r>
      <w:r>
        <w:rPr>
          <w:rFonts w:ascii="Lucida Sans Unicode" w:hAnsi="Lucida Sans Unicode"/>
          <w:sz w:val="22"/>
        </w:rPr>
        <w:t>→</w:t>
      </w:r>
      <w:r>
        <w:rPr>
          <w:rFonts w:ascii="Lucida Sans Unicode" w:hAnsi="Lucida Sans Unicode"/>
          <w:spacing w:val="3"/>
          <w:sz w:val="22"/>
        </w:rPr>
        <w:t> </w:t>
      </w:r>
      <w:r>
        <w:rPr>
          <w:rFonts w:ascii="Cambria" w:hAnsi="Cambria"/>
          <w:sz w:val="22"/>
        </w:rPr>
        <w:t>1</w:t>
      </w:r>
      <w:r>
        <w:rPr>
          <w:rFonts w:ascii="Lucida Sans Unicode" w:hAnsi="Lucida Sans Unicode"/>
          <w:sz w:val="20"/>
        </w:rPr>
        <w:t>.</w:t>
      </w:r>
      <w:r>
        <w:rPr>
          <w:rFonts w:ascii="Cambria" w:hAnsi="Cambria"/>
          <w:sz w:val="22"/>
        </w:rPr>
        <w:t>69),</w:t>
      </w:r>
      <w:r>
        <w:rPr>
          <w:rFonts w:ascii="Cambria" w:hAnsi="Cambria"/>
          <w:spacing w:val="23"/>
          <w:sz w:val="22"/>
        </w:rPr>
        <w:t> </w:t>
      </w:r>
      <w:r>
        <w:rPr>
          <w:rFonts w:ascii="Cambria" w:hAnsi="Cambria"/>
          <w:spacing w:val="-2"/>
          <w:sz w:val="22"/>
        </w:rPr>
        <w:t>respectively.</w:t>
      </w:r>
    </w:p>
    <w:p>
      <w:pPr>
        <w:spacing w:line="252" w:lineRule="auto" w:before="100"/>
        <w:ind w:left="16" w:right="1401" w:hanging="4"/>
        <w:jc w:val="both"/>
        <w:rPr>
          <w:rFonts w:ascii="Cambria"/>
          <w:sz w:val="22"/>
        </w:rPr>
      </w:pPr>
      <w:r>
        <w:rPr>
          <w:rFonts w:ascii="Cambria"/>
          <w:sz w:val="22"/>
        </w:rPr>
        <w:t>We attribute these savings to more efficient context management.</w:t>
      </w:r>
      <w:r>
        <w:rPr>
          <w:rFonts w:ascii="Cambria"/>
          <w:spacing w:val="40"/>
          <w:sz w:val="22"/>
        </w:rPr>
        <w:t> </w:t>
      </w:r>
      <w:r>
        <w:rPr>
          <w:rFonts w:ascii="Cambria"/>
          <w:sz w:val="22"/>
        </w:rPr>
        <w:t>RHI learns task-specific communication contracts: textual interfaces that specify which information should pass from</w:t>
      </w:r>
      <w:r>
        <w:rPr>
          <w:rFonts w:ascii="Cambria"/>
          <w:spacing w:val="40"/>
          <w:sz w:val="22"/>
        </w:rPr>
        <w:t> </w:t>
      </w:r>
      <w:r>
        <w:rPr>
          <w:rFonts w:ascii="Cambria"/>
          <w:sz w:val="22"/>
        </w:rPr>
        <w:t>one agent to another, or from subagents to the orchestrator. These contracts allow each agent to condition</w:t>
      </w:r>
      <w:r>
        <w:rPr>
          <w:rFonts w:ascii="Cambria"/>
          <w:spacing w:val="-8"/>
          <w:sz w:val="22"/>
        </w:rPr>
        <w:t> </w:t>
      </w:r>
      <w:r>
        <w:rPr>
          <w:rFonts w:ascii="Cambria"/>
          <w:sz w:val="22"/>
        </w:rPr>
        <w:t>on</w:t>
      </w:r>
      <w:r>
        <w:rPr>
          <w:rFonts w:ascii="Cambria"/>
          <w:spacing w:val="-8"/>
          <w:sz w:val="22"/>
        </w:rPr>
        <w:t> </w:t>
      </w:r>
      <w:r>
        <w:rPr>
          <w:rFonts w:ascii="Cambria"/>
          <w:sz w:val="22"/>
        </w:rPr>
        <w:t>the</w:t>
      </w:r>
      <w:r>
        <w:rPr>
          <w:rFonts w:ascii="Cambria"/>
          <w:spacing w:val="-8"/>
          <w:sz w:val="22"/>
        </w:rPr>
        <w:t> </w:t>
      </w:r>
      <w:r>
        <w:rPr>
          <w:rFonts w:ascii="Cambria"/>
          <w:sz w:val="22"/>
        </w:rPr>
        <w:t>information</w:t>
      </w:r>
      <w:r>
        <w:rPr>
          <w:rFonts w:ascii="Cambria"/>
          <w:spacing w:val="-8"/>
          <w:sz w:val="22"/>
        </w:rPr>
        <w:t> </w:t>
      </w:r>
      <w:r>
        <w:rPr>
          <w:rFonts w:ascii="Cambria"/>
          <w:sz w:val="22"/>
        </w:rPr>
        <w:t>its</w:t>
      </w:r>
      <w:r>
        <w:rPr>
          <w:rFonts w:ascii="Cambria"/>
          <w:spacing w:val="-8"/>
          <w:sz w:val="22"/>
        </w:rPr>
        <w:t> </w:t>
      </w:r>
      <w:r>
        <w:rPr>
          <w:rFonts w:ascii="Cambria"/>
          <w:sz w:val="22"/>
        </w:rPr>
        <w:t>downstream</w:t>
      </w:r>
      <w:r>
        <w:rPr>
          <w:rFonts w:ascii="Cambria"/>
          <w:spacing w:val="-8"/>
          <w:sz w:val="22"/>
        </w:rPr>
        <w:t> </w:t>
      </w:r>
      <w:r>
        <w:rPr>
          <w:rFonts w:ascii="Cambria"/>
          <w:sz w:val="22"/>
        </w:rPr>
        <w:t>decisions</w:t>
      </w:r>
      <w:r>
        <w:rPr>
          <w:rFonts w:ascii="Cambria"/>
          <w:spacing w:val="-8"/>
          <w:sz w:val="22"/>
        </w:rPr>
        <w:t> </w:t>
      </w:r>
      <w:r>
        <w:rPr>
          <w:rFonts w:ascii="Cambria"/>
          <w:sz w:val="22"/>
        </w:rPr>
        <w:t>require,</w:t>
      </w:r>
      <w:r>
        <w:rPr>
          <w:rFonts w:ascii="Cambria"/>
          <w:spacing w:val="-8"/>
          <w:sz w:val="22"/>
        </w:rPr>
        <w:t> </w:t>
      </w:r>
      <w:r>
        <w:rPr>
          <w:rFonts w:ascii="Cambria"/>
          <w:sz w:val="22"/>
        </w:rPr>
        <w:t>rather</w:t>
      </w:r>
      <w:r>
        <w:rPr>
          <w:rFonts w:ascii="Cambria"/>
          <w:spacing w:val="-8"/>
          <w:sz w:val="22"/>
        </w:rPr>
        <w:t> </w:t>
      </w:r>
      <w:r>
        <w:rPr>
          <w:rFonts w:ascii="Cambria"/>
          <w:sz w:val="22"/>
        </w:rPr>
        <w:t>than</w:t>
      </w:r>
      <w:r>
        <w:rPr>
          <w:rFonts w:ascii="Cambria"/>
          <w:spacing w:val="-8"/>
          <w:sz w:val="22"/>
        </w:rPr>
        <w:t> </w:t>
      </w:r>
      <w:r>
        <w:rPr>
          <w:rFonts w:ascii="Cambria"/>
          <w:sz w:val="22"/>
        </w:rPr>
        <w:t>on</w:t>
      </w:r>
      <w:r>
        <w:rPr>
          <w:rFonts w:ascii="Cambria"/>
          <w:spacing w:val="-8"/>
          <w:sz w:val="22"/>
        </w:rPr>
        <w:t> </w:t>
      </w:r>
      <w:r>
        <w:rPr>
          <w:rFonts w:ascii="Cambria"/>
          <w:sz w:val="22"/>
        </w:rPr>
        <w:t>the</w:t>
      </w:r>
      <w:r>
        <w:rPr>
          <w:rFonts w:ascii="Cambria"/>
          <w:spacing w:val="-8"/>
          <w:sz w:val="22"/>
        </w:rPr>
        <w:t> </w:t>
      </w:r>
      <w:r>
        <w:rPr>
          <w:rFonts w:ascii="Cambria"/>
          <w:sz w:val="22"/>
        </w:rPr>
        <w:t>full</w:t>
      </w:r>
      <w:r>
        <w:rPr>
          <w:rFonts w:ascii="Cambria"/>
          <w:spacing w:val="-8"/>
          <w:sz w:val="22"/>
        </w:rPr>
        <w:t> </w:t>
      </w:r>
      <w:r>
        <w:rPr>
          <w:rFonts w:ascii="Cambria"/>
          <w:sz w:val="22"/>
        </w:rPr>
        <w:t>interaction </w:t>
      </w:r>
      <w:r>
        <w:rPr>
          <w:rFonts w:ascii="Cambria"/>
          <w:spacing w:val="-2"/>
          <w:sz w:val="22"/>
        </w:rPr>
        <w:t>history, thereby</w:t>
      </w:r>
      <w:r>
        <w:rPr>
          <w:rFonts w:ascii="Cambria"/>
          <w:spacing w:val="-3"/>
          <w:sz w:val="22"/>
        </w:rPr>
        <w:t> </w:t>
      </w:r>
      <w:r>
        <w:rPr>
          <w:rFonts w:ascii="Cambria"/>
          <w:spacing w:val="-2"/>
          <w:sz w:val="22"/>
        </w:rPr>
        <w:t>curbing</w:t>
      </w:r>
      <w:r>
        <w:rPr>
          <w:rFonts w:ascii="Cambria"/>
          <w:spacing w:val="-3"/>
          <w:sz w:val="22"/>
        </w:rPr>
        <w:t> </w:t>
      </w:r>
      <w:r>
        <w:rPr>
          <w:rFonts w:ascii="Cambria"/>
          <w:spacing w:val="-2"/>
          <w:sz w:val="22"/>
        </w:rPr>
        <w:t>redundant</w:t>
      </w:r>
      <w:r>
        <w:rPr>
          <w:rFonts w:ascii="Cambria"/>
          <w:spacing w:val="-3"/>
          <w:sz w:val="22"/>
        </w:rPr>
        <w:t> </w:t>
      </w:r>
      <w:r>
        <w:rPr>
          <w:rFonts w:ascii="Cambria"/>
          <w:spacing w:val="-2"/>
          <w:sz w:val="22"/>
        </w:rPr>
        <w:t>context</w:t>
      </w:r>
      <w:r>
        <w:rPr>
          <w:rFonts w:ascii="Cambria"/>
          <w:spacing w:val="-3"/>
          <w:sz w:val="22"/>
        </w:rPr>
        <w:t> </w:t>
      </w:r>
      <w:r>
        <w:rPr>
          <w:rFonts w:ascii="Cambria"/>
          <w:spacing w:val="-2"/>
          <w:sz w:val="22"/>
        </w:rPr>
        <w:t>propagation.</w:t>
      </w:r>
      <w:r>
        <w:rPr>
          <w:rFonts w:ascii="Cambria"/>
          <w:spacing w:val="12"/>
          <w:sz w:val="22"/>
        </w:rPr>
        <w:t> </w:t>
      </w:r>
      <w:r>
        <w:rPr>
          <w:rFonts w:ascii="Cambria"/>
          <w:spacing w:val="-2"/>
          <w:sz w:val="22"/>
        </w:rPr>
        <w:t>Optimizing</w:t>
      </w:r>
      <w:r>
        <w:rPr>
          <w:rFonts w:ascii="Cambria"/>
          <w:spacing w:val="-3"/>
          <w:sz w:val="22"/>
        </w:rPr>
        <w:t> </w:t>
      </w:r>
      <w:r>
        <w:rPr>
          <w:rFonts w:ascii="Cambria"/>
          <w:spacing w:val="-2"/>
          <w:sz w:val="22"/>
        </w:rPr>
        <w:t>the</w:t>
      </w:r>
      <w:r>
        <w:rPr>
          <w:rFonts w:ascii="Cambria"/>
          <w:spacing w:val="-3"/>
          <w:sz w:val="22"/>
        </w:rPr>
        <w:t> </w:t>
      </w:r>
      <w:r>
        <w:rPr>
          <w:rFonts w:ascii="Cambria"/>
          <w:spacing w:val="-2"/>
          <w:sz w:val="22"/>
        </w:rPr>
        <w:t>multi-agent</w:t>
      </w:r>
      <w:r>
        <w:rPr>
          <w:rFonts w:ascii="Cambria"/>
          <w:spacing w:val="-3"/>
          <w:sz w:val="22"/>
        </w:rPr>
        <w:t> </w:t>
      </w:r>
      <w:r>
        <w:rPr>
          <w:rFonts w:ascii="Cambria"/>
          <w:spacing w:val="-2"/>
          <w:sz w:val="22"/>
        </w:rPr>
        <w:t>workflow</w:t>
      </w:r>
      <w:r>
        <w:rPr>
          <w:rFonts w:ascii="Cambria"/>
          <w:spacing w:val="-3"/>
          <w:sz w:val="22"/>
        </w:rPr>
        <w:t> </w:t>
      </w:r>
      <w:r>
        <w:rPr>
          <w:rFonts w:ascii="Cambria"/>
          <w:spacing w:val="-2"/>
          <w:sz w:val="22"/>
        </w:rPr>
        <w:t>can </w:t>
      </w:r>
      <w:r>
        <w:rPr>
          <w:rFonts w:ascii="Cambria"/>
          <w:sz w:val="22"/>
        </w:rPr>
        <w:t>therefore be viewed as learning a task-specific sparsity pattern over inter-agent communication. This is conceptually analogous to sparse self-attention, where selected entries of the attention pattern</w:t>
      </w:r>
      <w:r>
        <w:rPr>
          <w:rFonts w:ascii="Cambria"/>
          <w:spacing w:val="29"/>
          <w:sz w:val="22"/>
        </w:rPr>
        <w:t> </w:t>
      </w:r>
      <w:r>
        <w:rPr>
          <w:rFonts w:ascii="Cambria"/>
          <w:sz w:val="22"/>
        </w:rPr>
        <w:t>replace</w:t>
      </w:r>
      <w:r>
        <w:rPr>
          <w:rFonts w:ascii="Cambria"/>
          <w:spacing w:val="29"/>
          <w:sz w:val="22"/>
        </w:rPr>
        <w:t> </w:t>
      </w:r>
      <w:r>
        <w:rPr>
          <w:rFonts w:ascii="Cambria"/>
          <w:sz w:val="22"/>
        </w:rPr>
        <w:t>dense</w:t>
      </w:r>
      <w:r>
        <w:rPr>
          <w:rFonts w:ascii="Cambria"/>
          <w:spacing w:val="29"/>
          <w:sz w:val="22"/>
        </w:rPr>
        <w:t> </w:t>
      </w:r>
      <w:r>
        <w:rPr>
          <w:rFonts w:ascii="Cambria"/>
          <w:sz w:val="22"/>
        </w:rPr>
        <w:t>all-to-all</w:t>
      </w:r>
      <w:r>
        <w:rPr>
          <w:rFonts w:ascii="Cambria"/>
          <w:spacing w:val="29"/>
          <w:sz w:val="22"/>
        </w:rPr>
        <w:t> </w:t>
      </w:r>
      <w:r>
        <w:rPr>
          <w:rFonts w:ascii="Cambria"/>
          <w:sz w:val="22"/>
        </w:rPr>
        <w:t>token</w:t>
      </w:r>
      <w:r>
        <w:rPr>
          <w:rFonts w:ascii="Cambria"/>
          <w:spacing w:val="29"/>
          <w:sz w:val="22"/>
        </w:rPr>
        <w:t> </w:t>
      </w:r>
      <w:r>
        <w:rPr>
          <w:rFonts w:ascii="Cambria"/>
          <w:sz w:val="22"/>
        </w:rPr>
        <w:t>interactions</w:t>
      </w:r>
      <w:r>
        <w:rPr>
          <w:rFonts w:ascii="Cambria"/>
          <w:spacing w:val="29"/>
          <w:sz w:val="22"/>
        </w:rPr>
        <w:t> </w:t>
      </w:r>
      <w:r>
        <w:rPr>
          <w:rFonts w:ascii="Cambria"/>
          <w:sz w:val="22"/>
        </w:rPr>
        <w:t>to</w:t>
      </w:r>
      <w:r>
        <w:rPr>
          <w:rFonts w:ascii="Cambria"/>
          <w:spacing w:val="29"/>
          <w:sz w:val="22"/>
        </w:rPr>
        <w:t> </w:t>
      </w:r>
      <w:r>
        <w:rPr>
          <w:rFonts w:ascii="Cambria"/>
          <w:sz w:val="22"/>
        </w:rPr>
        <w:t>improve</w:t>
      </w:r>
      <w:r>
        <w:rPr>
          <w:rFonts w:ascii="Cambria"/>
          <w:spacing w:val="29"/>
          <w:sz w:val="22"/>
        </w:rPr>
        <w:t> </w:t>
      </w:r>
      <w:r>
        <w:rPr>
          <w:rFonts w:ascii="Cambria"/>
          <w:sz w:val="22"/>
        </w:rPr>
        <w:t>long-context</w:t>
      </w:r>
      <w:r>
        <w:rPr>
          <w:rFonts w:ascii="Cambria"/>
          <w:spacing w:val="29"/>
          <w:sz w:val="22"/>
        </w:rPr>
        <w:t> </w:t>
      </w:r>
      <w:r>
        <w:rPr>
          <w:rFonts w:ascii="Cambria"/>
          <w:sz w:val="22"/>
        </w:rPr>
        <w:t>efficiency</w:t>
      </w:r>
      <w:r>
        <w:rPr>
          <w:rFonts w:ascii="Cambria"/>
          <w:spacing w:val="29"/>
          <w:sz w:val="22"/>
        </w:rPr>
        <w:t> </w:t>
      </w:r>
      <w:r>
        <w:rPr>
          <w:rFonts w:ascii="Cambria"/>
          <w:sz w:val="22"/>
        </w:rPr>
        <w:t>(</w:t>
      </w:r>
      <w:hyperlink w:history="true" w:anchor="_bookmark63">
        <w:r>
          <w:rPr>
            <w:rFonts w:ascii="Cambria"/>
            <w:color w:val="0000FF"/>
            <w:sz w:val="22"/>
          </w:rPr>
          <w:t>Beltagy</w:t>
        </w:r>
      </w:hyperlink>
      <w:r>
        <w:rPr>
          <w:rFonts w:ascii="Cambria"/>
          <w:color w:val="0000FF"/>
          <w:sz w:val="22"/>
        </w:rPr>
        <w:t> </w:t>
      </w:r>
      <w:hyperlink w:history="true" w:anchor="_bookmark63">
        <w:r>
          <w:rPr>
            <w:rFonts w:ascii="Cambria"/>
            <w:color w:val="0000FF"/>
            <w:sz w:val="22"/>
          </w:rPr>
          <w:t>et al.</w:t>
        </w:r>
      </w:hyperlink>
      <w:r>
        <w:rPr>
          <w:rFonts w:ascii="Cambria"/>
          <w:sz w:val="22"/>
        </w:rPr>
        <w:t>, </w:t>
      </w:r>
      <w:hyperlink w:history="true" w:anchor="_bookmark63">
        <w:r>
          <w:rPr>
            <w:rFonts w:ascii="Cambria"/>
            <w:color w:val="0000FF"/>
            <w:sz w:val="22"/>
          </w:rPr>
          <w:t>2020</w:t>
        </w:r>
      </w:hyperlink>
      <w:r>
        <w:rPr>
          <w:rFonts w:ascii="Cambria"/>
          <w:sz w:val="22"/>
        </w:rPr>
        <w:t>; </w:t>
      </w:r>
      <w:hyperlink w:history="true" w:anchor="_bookmark66">
        <w:r>
          <w:rPr>
            <w:rFonts w:ascii="Cambria"/>
            <w:color w:val="0000FF"/>
            <w:sz w:val="22"/>
          </w:rPr>
          <w:t>Child et al.</w:t>
        </w:r>
      </w:hyperlink>
      <w:r>
        <w:rPr>
          <w:rFonts w:ascii="Cambria"/>
          <w:sz w:val="22"/>
        </w:rPr>
        <w:t>, </w:t>
      </w:r>
      <w:hyperlink w:history="true" w:anchor="_bookmark66">
        <w:r>
          <w:rPr>
            <w:rFonts w:ascii="Cambria"/>
            <w:color w:val="0000FF"/>
            <w:sz w:val="22"/>
          </w:rPr>
          <w:t>2019</w:t>
        </w:r>
      </w:hyperlink>
      <w:r>
        <w:rPr>
          <w:rFonts w:ascii="Cambria"/>
          <w:sz w:val="22"/>
        </w:rPr>
        <w:t>; </w:t>
      </w:r>
      <w:hyperlink w:history="true" w:anchor="_bookmark113">
        <w:r>
          <w:rPr>
            <w:rFonts w:ascii="Cambria"/>
            <w:color w:val="0000FF"/>
            <w:sz w:val="22"/>
          </w:rPr>
          <w:t>Zaheer et al.</w:t>
        </w:r>
      </w:hyperlink>
      <w:r>
        <w:rPr>
          <w:rFonts w:ascii="Cambria"/>
          <w:sz w:val="22"/>
        </w:rPr>
        <w:t>, </w:t>
      </w:r>
      <w:hyperlink w:history="true" w:anchor="_bookmark113">
        <w:r>
          <w:rPr>
            <w:rFonts w:ascii="Cambria"/>
            <w:color w:val="0000FF"/>
            <w:sz w:val="22"/>
          </w:rPr>
          <w:t>2020</w:t>
        </w:r>
      </w:hyperlink>
      <w:r>
        <w:rPr>
          <w:rFonts w:ascii="Cambria"/>
          <w:sz w:val="22"/>
        </w:rPr>
        <w:t>). Because inference cost in Claude-style coding agents depends heavily on cache reads and writes, this reduced context footprint can translate directly into lower cost.</w:t>
      </w:r>
    </w:p>
    <w:p>
      <w:pPr>
        <w:spacing w:line="249" w:lineRule="auto" w:before="138"/>
        <w:ind w:left="23" w:right="1403" w:hanging="11"/>
        <w:jc w:val="both"/>
        <w:rPr>
          <w:rFonts w:ascii="Cambria" w:hAnsi="Cambria"/>
          <w:sz w:val="22"/>
        </w:rPr>
      </w:pPr>
      <w:r>
        <w:rPr>
          <w:rFonts w:ascii="Cambria" w:hAnsi="Cambria"/>
          <w:sz w:val="22"/>
        </w:rPr>
        <w:t>We</w:t>
      </w:r>
      <w:r>
        <w:rPr>
          <w:rFonts w:ascii="Cambria" w:hAnsi="Cambria"/>
          <w:spacing w:val="-13"/>
          <w:sz w:val="22"/>
        </w:rPr>
        <w:t> </w:t>
      </w:r>
      <w:r>
        <w:rPr>
          <w:rFonts w:ascii="Cambria" w:hAnsi="Cambria"/>
          <w:sz w:val="22"/>
        </w:rPr>
        <w:t>caution</w:t>
      </w:r>
      <w:r>
        <w:rPr>
          <w:rFonts w:ascii="Cambria" w:hAnsi="Cambria"/>
          <w:spacing w:val="-12"/>
          <w:sz w:val="22"/>
        </w:rPr>
        <w:t> </w:t>
      </w:r>
      <w:r>
        <w:rPr>
          <w:rFonts w:ascii="Cambria" w:hAnsi="Cambria"/>
          <w:sz w:val="22"/>
        </w:rPr>
        <w:t>against</w:t>
      </w:r>
      <w:r>
        <w:rPr>
          <w:rFonts w:ascii="Cambria" w:hAnsi="Cambria"/>
          <w:spacing w:val="-12"/>
          <w:sz w:val="22"/>
        </w:rPr>
        <w:t> </w:t>
      </w:r>
      <w:r>
        <w:rPr>
          <w:rFonts w:ascii="Cambria" w:hAnsi="Cambria"/>
          <w:sz w:val="22"/>
        </w:rPr>
        <w:t>reading</w:t>
      </w:r>
      <w:r>
        <w:rPr>
          <w:rFonts w:ascii="Cambria" w:hAnsi="Cambria"/>
          <w:spacing w:val="-12"/>
          <w:sz w:val="22"/>
        </w:rPr>
        <w:t> </w:t>
      </w:r>
      <w:r>
        <w:rPr>
          <w:rFonts w:ascii="Cambria" w:hAnsi="Cambria"/>
          <w:sz w:val="22"/>
        </w:rPr>
        <w:t>the</w:t>
      </w:r>
      <w:r>
        <w:rPr>
          <w:rFonts w:ascii="Cambria" w:hAnsi="Cambria"/>
          <w:spacing w:val="-12"/>
          <w:sz w:val="22"/>
        </w:rPr>
        <w:t> </w:t>
      </w:r>
      <w:r>
        <w:rPr>
          <w:rFonts w:ascii="Cambria" w:hAnsi="Cambria"/>
          <w:sz w:val="22"/>
        </w:rPr>
        <w:t>larger</w:t>
      </w:r>
      <w:r>
        <w:rPr>
          <w:rFonts w:ascii="Cambria" w:hAnsi="Cambria"/>
          <w:spacing w:val="-12"/>
          <w:sz w:val="22"/>
        </w:rPr>
        <w:t> </w:t>
      </w:r>
      <w:r>
        <w:rPr>
          <w:rFonts w:ascii="Cambria" w:hAnsi="Cambria"/>
          <w:sz w:val="22"/>
        </w:rPr>
        <w:t>savings</w:t>
      </w:r>
      <w:r>
        <w:rPr>
          <w:rFonts w:ascii="Cambria" w:hAnsi="Cambria"/>
          <w:spacing w:val="-12"/>
          <w:sz w:val="22"/>
        </w:rPr>
        <w:t> </w:t>
      </w:r>
      <w:r>
        <w:rPr>
          <w:rFonts w:ascii="Cambria" w:hAnsi="Cambria"/>
          <w:sz w:val="22"/>
        </w:rPr>
        <w:t>for</w:t>
      </w:r>
      <w:r>
        <w:rPr>
          <w:rFonts w:ascii="Cambria" w:hAnsi="Cambria"/>
          <w:spacing w:val="-12"/>
          <w:sz w:val="22"/>
        </w:rPr>
        <w:t> </w:t>
      </w:r>
      <w:r>
        <w:rPr>
          <w:sz w:val="22"/>
        </w:rPr>
        <w:t>opus-4.7</w:t>
      </w:r>
      <w:r>
        <w:rPr>
          <w:spacing w:val="-33"/>
          <w:sz w:val="22"/>
        </w:rPr>
        <w:t> </w:t>
      </w:r>
      <w:r>
        <w:rPr>
          <w:rFonts w:ascii="Cambria" w:hAnsi="Cambria"/>
          <w:sz w:val="22"/>
        </w:rPr>
        <w:t>and</w:t>
      </w:r>
      <w:r>
        <w:rPr>
          <w:rFonts w:ascii="Cambria" w:hAnsi="Cambria"/>
          <w:spacing w:val="-13"/>
          <w:sz w:val="22"/>
        </w:rPr>
        <w:t> </w:t>
      </w:r>
      <w:r>
        <w:rPr>
          <w:sz w:val="22"/>
        </w:rPr>
        <w:t>opus-4.8</w:t>
      </w:r>
      <w:r>
        <w:rPr>
          <w:spacing w:val="-33"/>
          <w:sz w:val="22"/>
        </w:rPr>
        <w:t> </w:t>
      </w:r>
      <w:r>
        <w:rPr>
          <w:rFonts w:ascii="Cambria" w:hAnsi="Cambria"/>
          <w:sz w:val="22"/>
        </w:rPr>
        <w:t>(Figures</w:t>
      </w:r>
      <w:r>
        <w:rPr>
          <w:rFonts w:ascii="Cambria" w:hAnsi="Cambria"/>
          <w:spacing w:val="-12"/>
          <w:sz w:val="22"/>
        </w:rPr>
        <w:t> </w:t>
      </w:r>
      <w:hyperlink w:history="true" w:anchor="_bookmark26">
        <w:r>
          <w:rPr>
            <w:rFonts w:ascii="Cambria" w:hAnsi="Cambria"/>
            <w:color w:val="0000FF"/>
            <w:sz w:val="22"/>
          </w:rPr>
          <w:t>6c</w:t>
        </w:r>
      </w:hyperlink>
      <w:r>
        <w:rPr>
          <w:rFonts w:ascii="Cambria" w:hAnsi="Cambria"/>
          <w:color w:val="0000FF"/>
          <w:spacing w:val="-4"/>
          <w:sz w:val="22"/>
        </w:rPr>
        <w:t> </w:t>
      </w:r>
      <w:r>
        <w:rPr>
          <w:rFonts w:ascii="Cambria" w:hAnsi="Cambria"/>
          <w:sz w:val="22"/>
        </w:rPr>
        <w:t>and</w:t>
      </w:r>
      <w:r>
        <w:rPr>
          <w:rFonts w:ascii="Cambria" w:hAnsi="Cambria"/>
          <w:spacing w:val="-2"/>
          <w:sz w:val="22"/>
        </w:rPr>
        <w:t> </w:t>
      </w:r>
      <w:hyperlink w:history="true" w:anchor="_bookmark27">
        <w:r>
          <w:rPr>
            <w:rFonts w:ascii="Cambria" w:hAnsi="Cambria"/>
            <w:color w:val="0000FF"/>
            <w:sz w:val="22"/>
          </w:rPr>
          <w:t>7e</w:t>
        </w:r>
      </w:hyperlink>
      <w:r>
        <w:rPr>
          <w:rFonts w:ascii="Cambria" w:hAnsi="Cambria"/>
          <w:sz w:val="22"/>
        </w:rPr>
        <w:t>) as evidence that RHI inherently becomes more effective as the base model improves. A more conservative interpretation is that scaling test-time compute on an already strong model yields diminishing</w:t>
      </w:r>
      <w:r>
        <w:rPr>
          <w:rFonts w:ascii="Cambria" w:hAnsi="Cambria"/>
          <w:spacing w:val="-7"/>
          <w:sz w:val="22"/>
        </w:rPr>
        <w:t> </w:t>
      </w:r>
      <w:r>
        <w:rPr>
          <w:rFonts w:ascii="Cambria" w:hAnsi="Cambria"/>
          <w:sz w:val="22"/>
        </w:rPr>
        <w:t>performance-per-cost</w:t>
      </w:r>
      <w:r>
        <w:rPr>
          <w:rFonts w:ascii="Cambria" w:hAnsi="Cambria"/>
          <w:spacing w:val="-7"/>
          <w:sz w:val="22"/>
        </w:rPr>
        <w:t> </w:t>
      </w:r>
      <w:r>
        <w:rPr>
          <w:rFonts w:ascii="Cambria" w:hAnsi="Cambria"/>
          <w:sz w:val="22"/>
        </w:rPr>
        <w:t>returns;</w:t>
      </w:r>
      <w:r>
        <w:rPr>
          <w:rFonts w:ascii="Cambria" w:hAnsi="Cambria"/>
          <w:spacing w:val="-7"/>
          <w:sz w:val="22"/>
        </w:rPr>
        <w:t> </w:t>
      </w:r>
      <w:r>
        <w:rPr>
          <w:rFonts w:ascii="Cambria" w:hAnsi="Cambria"/>
          <w:sz w:val="22"/>
        </w:rPr>
        <w:t>RHI</w:t>
      </w:r>
      <w:r>
        <w:rPr>
          <w:rFonts w:ascii="Cambria" w:hAnsi="Cambria"/>
          <w:spacing w:val="-7"/>
          <w:sz w:val="22"/>
        </w:rPr>
        <w:t> </w:t>
      </w:r>
      <w:r>
        <w:rPr>
          <w:rFonts w:ascii="Cambria" w:hAnsi="Cambria"/>
          <w:sz w:val="22"/>
        </w:rPr>
        <w:t>offers</w:t>
      </w:r>
      <w:r>
        <w:rPr>
          <w:rFonts w:ascii="Cambria" w:hAnsi="Cambria"/>
          <w:spacing w:val="-7"/>
          <w:sz w:val="22"/>
        </w:rPr>
        <w:t> </w:t>
      </w:r>
      <w:r>
        <w:rPr>
          <w:rFonts w:ascii="Cambria" w:hAnsi="Cambria"/>
          <w:sz w:val="22"/>
        </w:rPr>
        <w:t>an</w:t>
      </w:r>
      <w:r>
        <w:rPr>
          <w:rFonts w:ascii="Cambria" w:hAnsi="Cambria"/>
          <w:spacing w:val="-7"/>
          <w:sz w:val="22"/>
        </w:rPr>
        <w:t> </w:t>
      </w:r>
      <w:r>
        <w:rPr>
          <w:rFonts w:ascii="Cambria" w:hAnsi="Cambria"/>
          <w:sz w:val="22"/>
        </w:rPr>
        <w:t>alternative</w:t>
      </w:r>
      <w:r>
        <w:rPr>
          <w:rFonts w:ascii="Cambria" w:hAnsi="Cambria"/>
          <w:spacing w:val="-7"/>
          <w:sz w:val="22"/>
        </w:rPr>
        <w:t> </w:t>
      </w:r>
      <w:r>
        <w:rPr>
          <w:rFonts w:ascii="Cambria" w:hAnsi="Cambria"/>
          <w:sz w:val="22"/>
        </w:rPr>
        <w:t>that</w:t>
      </w:r>
      <w:r>
        <w:rPr>
          <w:rFonts w:ascii="Cambria" w:hAnsi="Cambria"/>
          <w:spacing w:val="-7"/>
          <w:sz w:val="22"/>
        </w:rPr>
        <w:t> </w:t>
      </w:r>
      <w:r>
        <w:rPr>
          <w:rFonts w:ascii="Cambria" w:hAnsi="Cambria"/>
          <w:sz w:val="22"/>
        </w:rPr>
        <w:t>restructures</w:t>
      </w:r>
      <w:r>
        <w:rPr>
          <w:rFonts w:ascii="Cambria" w:hAnsi="Cambria"/>
          <w:spacing w:val="-7"/>
          <w:sz w:val="22"/>
        </w:rPr>
        <w:t> </w:t>
      </w:r>
      <w:r>
        <w:rPr>
          <w:rFonts w:ascii="Cambria" w:hAnsi="Cambria"/>
          <w:sz w:val="22"/>
        </w:rPr>
        <w:t>the</w:t>
      </w:r>
      <w:r>
        <w:rPr>
          <w:rFonts w:ascii="Cambria" w:hAnsi="Cambria"/>
          <w:spacing w:val="-7"/>
          <w:sz w:val="22"/>
        </w:rPr>
        <w:t> </w:t>
      </w:r>
      <w:r>
        <w:rPr>
          <w:rFonts w:ascii="Cambria" w:hAnsi="Cambria"/>
          <w:sz w:val="22"/>
        </w:rPr>
        <w:t>agent’s computation through the prompt-level harness rather than uniformly increasing reasoning ef-</w:t>
      </w:r>
      <w:r>
        <w:rPr>
          <w:rFonts w:ascii="Cambria" w:hAnsi="Cambria"/>
          <w:spacing w:val="-2"/>
          <w:sz w:val="22"/>
        </w:rPr>
        <w:t>fort.</w:t>
      </w:r>
    </w:p>
    <w:p>
      <w:pPr>
        <w:pStyle w:val="BodyText"/>
        <w:spacing w:before="1"/>
        <w:rPr>
          <w:rFonts w:ascii="Cambria"/>
          <w:sz w:val="11"/>
        </w:rPr>
      </w:pPr>
      <w:r>
        <w:rPr>
          <w:rFonts w:ascii="Cambria"/>
          <w:sz w:val="11"/>
        </w:rPr>
        <mc:AlternateContent>
          <mc:Choice Requires="wps">
            <w:drawing>
              <wp:anchor distT="0" distB="0" distL="0" distR="0" allowOverlap="1" layoutInCell="1" locked="0" behindDoc="1" simplePos="0" relativeHeight="487728128">
                <wp:simplePos x="0" y="0"/>
                <wp:positionH relativeFrom="page">
                  <wp:posOffset>914400</wp:posOffset>
                </wp:positionH>
                <wp:positionV relativeFrom="paragraph">
                  <wp:posOffset>97849</wp:posOffset>
                </wp:positionV>
                <wp:extent cx="5731510" cy="1434465"/>
                <wp:effectExtent l="0" t="0" r="0" b="0"/>
                <wp:wrapTopAndBottom/>
                <wp:docPr id="1209" name="Group 1209"/>
                <wp:cNvGraphicFramePr>
                  <a:graphicFrameLocks/>
                </wp:cNvGraphicFramePr>
                <a:graphic>
                  <a:graphicData uri="http://schemas.microsoft.com/office/word/2010/wordprocessingGroup">
                    <wpg:wgp>
                      <wpg:cNvPr id="1209" name="Group 1209"/>
                      <wpg:cNvGrpSpPr/>
                      <wpg:grpSpPr>
                        <a:xfrm>
                          <a:off x="0" y="0"/>
                          <a:ext cx="5731510" cy="1434465"/>
                          <a:chExt cx="5731510" cy="1434465"/>
                        </a:xfrm>
                      </wpg:grpSpPr>
                      <wps:wsp>
                        <wps:cNvPr id="1210" name="Graphic 1210"/>
                        <wps:cNvSpPr/>
                        <wps:spPr>
                          <a:xfrm>
                            <a:off x="0" y="1427881"/>
                            <a:ext cx="5731510" cy="6350"/>
                          </a:xfrm>
                          <a:custGeom>
                            <a:avLst/>
                            <a:gdLst/>
                            <a:ahLst/>
                            <a:cxnLst/>
                            <a:rect l="l" t="t" r="r" b="b"/>
                            <a:pathLst>
                              <a:path w="5731510" h="6350">
                                <a:moveTo>
                                  <a:pt x="0" y="6326"/>
                                </a:moveTo>
                                <a:lnTo>
                                  <a:pt x="5731274" y="6326"/>
                                </a:lnTo>
                                <a:lnTo>
                                  <a:pt x="5731274" y="0"/>
                                </a:lnTo>
                                <a:lnTo>
                                  <a:pt x="0" y="0"/>
                                </a:lnTo>
                                <a:lnTo>
                                  <a:pt x="0" y="6326"/>
                                </a:lnTo>
                                <a:close/>
                              </a:path>
                            </a:pathLst>
                          </a:custGeom>
                          <a:solidFill>
                            <a:srgbClr val="4C4C4C"/>
                          </a:solidFill>
                        </wps:spPr>
                        <wps:bodyPr wrap="square" lIns="0" tIns="0" rIns="0" bIns="0" rtlCol="0">
                          <a:prstTxWarp prst="textNoShape">
                            <a:avLst/>
                          </a:prstTxWarp>
                          <a:noAutofit/>
                        </wps:bodyPr>
                      </wps:wsp>
                      <wps:wsp>
                        <wps:cNvPr id="1211" name="Textbox 1211"/>
                        <wps:cNvSpPr txBox="1"/>
                        <wps:spPr>
                          <a:xfrm>
                            <a:off x="6326" y="218143"/>
                            <a:ext cx="5718810" cy="1210310"/>
                          </a:xfrm>
                          <a:prstGeom prst="rect">
                            <a:avLst/>
                          </a:prstGeom>
                          <a:solidFill>
                            <a:srgbClr val="F8F8F8"/>
                          </a:solidFill>
                        </wps:spPr>
                        <wps:txbx>
                          <w:txbxContent>
                            <w:p>
                              <w:pPr>
                                <w:spacing w:line="252" w:lineRule="auto" w:before="123"/>
                                <w:ind w:left="283" w:right="277" w:firstLine="0"/>
                                <w:jc w:val="both"/>
                                <w:rPr>
                                  <w:rFonts w:ascii="Cambria"/>
                                  <w:color w:val="000000"/>
                                  <w:sz w:val="22"/>
                                </w:rPr>
                              </w:pPr>
                              <w:r>
                                <w:rPr>
                                  <w:rFonts w:ascii="Cambria"/>
                                  <w:color w:val="000000"/>
                                  <w:sz w:val="22"/>
                                </w:rPr>
                                <w:t>Recursive Harness Self-Improvement (RHI) is a computationally lightweight method that </w:t>
                              </w:r>
                              <w:r>
                                <w:rPr>
                                  <w:rFonts w:ascii="Cambria"/>
                                  <w:color w:val="000000"/>
                                  <w:spacing w:val="-2"/>
                                  <w:sz w:val="22"/>
                                </w:rPr>
                                <w:t>requires</w:t>
                              </w:r>
                              <w:r>
                                <w:rPr>
                                  <w:rFonts w:ascii="Cambria"/>
                                  <w:color w:val="000000"/>
                                  <w:spacing w:val="-7"/>
                                  <w:sz w:val="22"/>
                                </w:rPr>
                                <w:t> </w:t>
                              </w:r>
                              <w:r>
                                <w:rPr>
                                  <w:rFonts w:ascii="Cambria"/>
                                  <w:color w:val="000000"/>
                                  <w:spacing w:val="-2"/>
                                  <w:sz w:val="22"/>
                                </w:rPr>
                                <w:t>only</w:t>
                              </w:r>
                              <w:r>
                                <w:rPr>
                                  <w:rFonts w:ascii="Cambria"/>
                                  <w:color w:val="000000"/>
                                  <w:spacing w:val="-7"/>
                                  <w:sz w:val="22"/>
                                </w:rPr>
                                <w:t> </w:t>
                              </w:r>
                              <w:r>
                                <w:rPr>
                                  <w:rFonts w:ascii="Cambria"/>
                                  <w:color w:val="000000"/>
                                  <w:spacing w:val="-2"/>
                                  <w:sz w:val="22"/>
                                </w:rPr>
                                <w:t>a</w:t>
                              </w:r>
                              <w:r>
                                <w:rPr>
                                  <w:rFonts w:ascii="Cambria"/>
                                  <w:color w:val="000000"/>
                                  <w:spacing w:val="-7"/>
                                  <w:sz w:val="22"/>
                                </w:rPr>
                                <w:t> </w:t>
                              </w:r>
                              <w:r>
                                <w:rPr>
                                  <w:rFonts w:ascii="Cambria"/>
                                  <w:color w:val="000000"/>
                                  <w:spacing w:val="-2"/>
                                  <w:sz w:val="22"/>
                                </w:rPr>
                                <w:t>few</w:t>
                              </w:r>
                              <w:r>
                                <w:rPr>
                                  <w:rFonts w:ascii="Cambria"/>
                                  <w:color w:val="000000"/>
                                  <w:spacing w:val="-7"/>
                                  <w:sz w:val="22"/>
                                </w:rPr>
                                <w:t> </w:t>
                              </w:r>
                              <w:r>
                                <w:rPr>
                                  <w:rFonts w:ascii="Cambria"/>
                                  <w:color w:val="000000"/>
                                  <w:spacing w:val="-2"/>
                                  <w:sz w:val="22"/>
                                </w:rPr>
                                <w:t>iterations</w:t>
                              </w:r>
                              <w:r>
                                <w:rPr>
                                  <w:rFonts w:ascii="Cambria"/>
                                  <w:color w:val="000000"/>
                                  <w:spacing w:val="-7"/>
                                  <w:sz w:val="22"/>
                                </w:rPr>
                                <w:t> </w:t>
                              </w:r>
                              <w:r>
                                <w:rPr>
                                  <w:rFonts w:ascii="Cambria"/>
                                  <w:color w:val="000000"/>
                                  <w:spacing w:val="-2"/>
                                  <w:sz w:val="22"/>
                                </w:rPr>
                                <w:t>yet</w:t>
                              </w:r>
                              <w:r>
                                <w:rPr>
                                  <w:rFonts w:ascii="Cambria"/>
                                  <w:color w:val="000000"/>
                                  <w:spacing w:val="-7"/>
                                  <w:sz w:val="22"/>
                                </w:rPr>
                                <w:t> </w:t>
                              </w:r>
                              <w:r>
                                <w:rPr>
                                  <w:rFonts w:ascii="Cambria"/>
                                  <w:color w:val="000000"/>
                                  <w:spacing w:val="-2"/>
                                  <w:sz w:val="22"/>
                                </w:rPr>
                                <w:t>can</w:t>
                              </w:r>
                              <w:r>
                                <w:rPr>
                                  <w:rFonts w:ascii="Cambria"/>
                                  <w:color w:val="000000"/>
                                  <w:spacing w:val="-7"/>
                                  <w:sz w:val="22"/>
                                </w:rPr>
                                <w:t> </w:t>
                              </w:r>
                              <w:r>
                                <w:rPr>
                                  <w:rFonts w:ascii="Cambria"/>
                                  <w:color w:val="000000"/>
                                  <w:spacing w:val="-2"/>
                                  <w:sz w:val="22"/>
                                </w:rPr>
                                <w:t>substantially</w:t>
                              </w:r>
                              <w:r>
                                <w:rPr>
                                  <w:rFonts w:ascii="Cambria"/>
                                  <w:color w:val="000000"/>
                                  <w:spacing w:val="-7"/>
                                  <w:sz w:val="22"/>
                                </w:rPr>
                                <w:t> </w:t>
                              </w:r>
                              <w:r>
                                <w:rPr>
                                  <w:rFonts w:ascii="Cambria"/>
                                  <w:color w:val="000000"/>
                                  <w:spacing w:val="-2"/>
                                  <w:sz w:val="22"/>
                                </w:rPr>
                                <w:t>raise</w:t>
                              </w:r>
                              <w:r>
                                <w:rPr>
                                  <w:rFonts w:ascii="Cambria"/>
                                  <w:color w:val="000000"/>
                                  <w:spacing w:val="-7"/>
                                  <w:sz w:val="22"/>
                                </w:rPr>
                                <w:t> </w:t>
                              </w:r>
                              <w:r>
                                <w:rPr>
                                  <w:rFonts w:ascii="Cambria"/>
                                  <w:color w:val="000000"/>
                                  <w:spacing w:val="-2"/>
                                  <w:sz w:val="22"/>
                                </w:rPr>
                                <w:t>the</w:t>
                              </w:r>
                              <w:r>
                                <w:rPr>
                                  <w:rFonts w:ascii="Cambria"/>
                                  <w:color w:val="000000"/>
                                  <w:spacing w:val="-7"/>
                                  <w:sz w:val="22"/>
                                </w:rPr>
                                <w:t> </w:t>
                              </w:r>
                              <w:r>
                                <w:rPr>
                                  <w:rFonts w:ascii="Cambria"/>
                                  <w:color w:val="000000"/>
                                  <w:spacing w:val="-2"/>
                                  <w:sz w:val="22"/>
                                </w:rPr>
                                <w:t>performance</w:t>
                              </w:r>
                              <w:r>
                                <w:rPr>
                                  <w:rFonts w:ascii="Cambria"/>
                                  <w:color w:val="000000"/>
                                  <w:spacing w:val="-7"/>
                                  <w:sz w:val="22"/>
                                </w:rPr>
                                <w:t> </w:t>
                              </w:r>
                              <w:r>
                                <w:rPr>
                                  <w:rFonts w:ascii="Cambria"/>
                                  <w:color w:val="000000"/>
                                  <w:spacing w:val="-2"/>
                                  <w:sz w:val="22"/>
                                </w:rPr>
                                <w:t>ceiling</w:t>
                              </w:r>
                              <w:r>
                                <w:rPr>
                                  <w:rFonts w:ascii="Cambria"/>
                                  <w:color w:val="000000"/>
                                  <w:spacing w:val="-7"/>
                                  <w:sz w:val="22"/>
                                </w:rPr>
                                <w:t> </w:t>
                              </w:r>
                              <w:r>
                                <w:rPr>
                                  <w:rFonts w:ascii="Cambria"/>
                                  <w:color w:val="000000"/>
                                  <w:spacing w:val="-2"/>
                                  <w:sz w:val="22"/>
                                </w:rPr>
                                <w:t>of</w:t>
                              </w:r>
                              <w:r>
                                <w:rPr>
                                  <w:rFonts w:ascii="Cambria"/>
                                  <w:color w:val="000000"/>
                                  <w:spacing w:val="-7"/>
                                  <w:sz w:val="22"/>
                                </w:rPr>
                                <w:t> </w:t>
                              </w:r>
                              <w:r>
                                <w:rPr>
                                  <w:rFonts w:ascii="Cambria"/>
                                  <w:color w:val="000000"/>
                                  <w:spacing w:val="-2"/>
                                  <w:sz w:val="22"/>
                                </w:rPr>
                                <w:t>test-time scaling</w:t>
                              </w:r>
                              <w:r>
                                <w:rPr>
                                  <w:rFonts w:ascii="Cambria"/>
                                  <w:color w:val="000000"/>
                                  <w:spacing w:val="-8"/>
                                  <w:sz w:val="22"/>
                                </w:rPr>
                                <w:t> </w:t>
                              </w:r>
                              <w:r>
                                <w:rPr>
                                  <w:rFonts w:ascii="Cambria"/>
                                  <w:color w:val="000000"/>
                                  <w:spacing w:val="-2"/>
                                  <w:sz w:val="22"/>
                                </w:rPr>
                                <w:t>baselines</w:t>
                              </w:r>
                              <w:r>
                                <w:rPr>
                                  <w:rFonts w:ascii="Cambria"/>
                                  <w:color w:val="000000"/>
                                  <w:spacing w:val="-8"/>
                                  <w:sz w:val="22"/>
                                </w:rPr>
                                <w:t> </w:t>
                              </w:r>
                              <w:r>
                                <w:rPr>
                                  <w:rFonts w:ascii="Cambria"/>
                                  <w:color w:val="000000"/>
                                  <w:spacing w:val="-2"/>
                                  <w:sz w:val="22"/>
                                </w:rPr>
                                <w:t>while</w:t>
                              </w:r>
                              <w:r>
                                <w:rPr>
                                  <w:rFonts w:ascii="Cambria"/>
                                  <w:color w:val="000000"/>
                                  <w:spacing w:val="-8"/>
                                  <w:sz w:val="22"/>
                                </w:rPr>
                                <w:t> </w:t>
                              </w:r>
                              <w:r>
                                <w:rPr>
                                  <w:rFonts w:ascii="Cambria"/>
                                  <w:color w:val="000000"/>
                                  <w:spacing w:val="-2"/>
                                  <w:sz w:val="22"/>
                                </w:rPr>
                                <w:t>reducing</w:t>
                              </w:r>
                              <w:r>
                                <w:rPr>
                                  <w:rFonts w:ascii="Cambria"/>
                                  <w:color w:val="000000"/>
                                  <w:spacing w:val="-8"/>
                                  <w:sz w:val="22"/>
                                </w:rPr>
                                <w:t> </w:t>
                              </w:r>
                              <w:r>
                                <w:rPr>
                                  <w:rFonts w:ascii="Cambria"/>
                                  <w:color w:val="000000"/>
                                  <w:spacing w:val="-2"/>
                                  <w:sz w:val="22"/>
                                </w:rPr>
                                <w:t>inference</w:t>
                              </w:r>
                              <w:r>
                                <w:rPr>
                                  <w:rFonts w:ascii="Cambria"/>
                                  <w:color w:val="000000"/>
                                  <w:spacing w:val="-8"/>
                                  <w:sz w:val="22"/>
                                </w:rPr>
                                <w:t> </w:t>
                              </w:r>
                              <w:r>
                                <w:rPr>
                                  <w:rFonts w:ascii="Cambria"/>
                                  <w:color w:val="000000"/>
                                  <w:spacing w:val="-2"/>
                                  <w:sz w:val="22"/>
                                </w:rPr>
                                <w:t>cost</w:t>
                              </w:r>
                              <w:r>
                                <w:rPr>
                                  <w:rFonts w:ascii="Cambria"/>
                                  <w:color w:val="000000"/>
                                  <w:spacing w:val="-8"/>
                                  <w:sz w:val="22"/>
                                </w:rPr>
                                <w:t> </w:t>
                              </w:r>
                              <w:r>
                                <w:rPr>
                                  <w:rFonts w:ascii="Cambria"/>
                                  <w:color w:val="000000"/>
                                  <w:spacing w:val="-2"/>
                                  <w:sz w:val="22"/>
                                </w:rPr>
                                <w:t>by</w:t>
                              </w:r>
                              <w:r>
                                <w:rPr>
                                  <w:rFonts w:ascii="Cambria"/>
                                  <w:color w:val="000000"/>
                                  <w:spacing w:val="-8"/>
                                  <w:sz w:val="22"/>
                                </w:rPr>
                                <w:t> </w:t>
                              </w:r>
                              <w:r>
                                <w:rPr>
                                  <w:rFonts w:ascii="Cambria"/>
                                  <w:color w:val="000000"/>
                                  <w:spacing w:val="-2"/>
                                  <w:sz w:val="22"/>
                                </w:rPr>
                                <w:t>up</w:t>
                              </w:r>
                              <w:r>
                                <w:rPr>
                                  <w:rFonts w:ascii="Cambria"/>
                                  <w:color w:val="000000"/>
                                  <w:spacing w:val="-8"/>
                                  <w:sz w:val="22"/>
                                </w:rPr>
                                <w:t> </w:t>
                              </w:r>
                              <w:r>
                                <w:rPr>
                                  <w:rFonts w:ascii="Cambria"/>
                                  <w:color w:val="000000"/>
                                  <w:spacing w:val="-2"/>
                                  <w:sz w:val="22"/>
                                </w:rPr>
                                <w:t>to</w:t>
                              </w:r>
                              <w:r>
                                <w:rPr>
                                  <w:rFonts w:ascii="Cambria"/>
                                  <w:color w:val="000000"/>
                                  <w:spacing w:val="-8"/>
                                  <w:sz w:val="22"/>
                                </w:rPr>
                                <w:t> </w:t>
                              </w:r>
                              <w:r>
                                <w:rPr>
                                  <w:rFonts w:ascii="Cambria"/>
                                  <w:color w:val="000000"/>
                                  <w:spacing w:val="-2"/>
                                  <w:sz w:val="22"/>
                                </w:rPr>
                                <w:t>60%.</w:t>
                              </w:r>
                              <w:r>
                                <w:rPr>
                                  <w:rFonts w:ascii="Cambria"/>
                                  <w:color w:val="000000"/>
                                  <w:spacing w:val="6"/>
                                  <w:sz w:val="22"/>
                                </w:rPr>
                                <w:t> </w:t>
                              </w:r>
                              <w:r>
                                <w:rPr>
                                  <w:rFonts w:ascii="Cambria"/>
                                  <w:color w:val="000000"/>
                                  <w:spacing w:val="-2"/>
                                  <w:sz w:val="22"/>
                                </w:rPr>
                                <w:t>This</w:t>
                              </w:r>
                              <w:r>
                                <w:rPr>
                                  <w:rFonts w:ascii="Cambria"/>
                                  <w:color w:val="000000"/>
                                  <w:spacing w:val="-8"/>
                                  <w:sz w:val="22"/>
                                </w:rPr>
                                <w:t> </w:t>
                              </w:r>
                              <w:r>
                                <w:rPr>
                                  <w:rFonts w:ascii="Cambria"/>
                                  <w:color w:val="000000"/>
                                  <w:spacing w:val="-2"/>
                                  <w:sz w:val="22"/>
                                </w:rPr>
                                <w:t>advantage</w:t>
                              </w:r>
                              <w:r>
                                <w:rPr>
                                  <w:rFonts w:ascii="Cambria"/>
                                  <w:color w:val="000000"/>
                                  <w:spacing w:val="-8"/>
                                  <w:sz w:val="22"/>
                                </w:rPr>
                                <w:t> </w:t>
                              </w:r>
                              <w:r>
                                <w:rPr>
                                  <w:rFonts w:ascii="Cambria"/>
                                  <w:color w:val="000000"/>
                                  <w:spacing w:val="-2"/>
                                  <w:sz w:val="22"/>
                                </w:rPr>
                                <w:t>persists</w:t>
                              </w:r>
                              <w:r>
                                <w:rPr>
                                  <w:rFonts w:ascii="Cambria"/>
                                  <w:color w:val="000000"/>
                                  <w:spacing w:val="-8"/>
                                  <w:sz w:val="22"/>
                                </w:rPr>
                                <w:t> </w:t>
                              </w:r>
                              <w:r>
                                <w:rPr>
                                  <w:rFonts w:ascii="Cambria"/>
                                  <w:color w:val="000000"/>
                                  <w:spacing w:val="-2"/>
                                  <w:sz w:val="22"/>
                                </w:rPr>
                                <w:t>across </w:t>
                              </w:r>
                              <w:r>
                                <w:rPr>
                                  <w:rFonts w:ascii="Cambria"/>
                                  <w:color w:val="000000"/>
                                  <w:sz w:val="22"/>
                                </w:rPr>
                                <w:t>progressively stronger base models. The performance gains from RHI are not explained</w:t>
                              </w:r>
                              <w:r>
                                <w:rPr>
                                  <w:rFonts w:ascii="Cambria"/>
                                  <w:color w:val="000000"/>
                                  <w:spacing w:val="40"/>
                                  <w:sz w:val="22"/>
                                </w:rPr>
                                <w:t> </w:t>
                              </w:r>
                              <w:r>
                                <w:rPr>
                                  <w:rFonts w:ascii="Cambria"/>
                                  <w:color w:val="000000"/>
                                  <w:sz w:val="22"/>
                                </w:rPr>
                                <w:t>by increased output-token usage; instead, they are associated with more efficient context management, as reflected by reduced cache read/write usage and lower inference cost.</w:t>
                              </w:r>
                            </w:p>
                          </w:txbxContent>
                        </wps:txbx>
                        <wps:bodyPr wrap="square" lIns="0" tIns="0" rIns="0" bIns="0" rtlCol="0">
                          <a:noAutofit/>
                        </wps:bodyPr>
                      </wps:wsp>
                      <wps:wsp>
                        <wps:cNvPr id="1212" name="Textbox 1212"/>
                        <wps:cNvSpPr txBox="1"/>
                        <wps:spPr>
                          <a:xfrm>
                            <a:off x="6326" y="0"/>
                            <a:ext cx="5718810" cy="218440"/>
                          </a:xfrm>
                          <a:prstGeom prst="rect">
                            <a:avLst/>
                          </a:prstGeom>
                          <a:solidFill>
                            <a:srgbClr val="4C4C4C"/>
                          </a:solidFill>
                        </wps:spPr>
                        <wps:txbx>
                          <w:txbxContent>
                            <w:p>
                              <w:pPr>
                                <w:spacing w:before="19"/>
                                <w:ind w:left="283" w:right="0" w:firstLine="0"/>
                                <w:jc w:val="left"/>
                                <w:rPr>
                                  <w:rFonts w:ascii="Cambria"/>
                                  <w:color w:val="000000"/>
                                  <w:sz w:val="22"/>
                                </w:rPr>
                              </w:pPr>
                              <w:r>
                                <w:rPr>
                                  <w:rFonts w:ascii="Cambria"/>
                                  <w:b/>
                                  <w:color w:val="FFFFFF"/>
                                  <w:sz w:val="22"/>
                                </w:rPr>
                                <w:t>Summary</w:t>
                              </w:r>
                              <w:r>
                                <w:rPr>
                                  <w:rFonts w:ascii="Cambria"/>
                                  <w:b/>
                                  <w:color w:val="FFFFFF"/>
                                  <w:spacing w:val="13"/>
                                  <w:sz w:val="22"/>
                                </w:rPr>
                                <w:t> </w:t>
                              </w:r>
                              <w:r>
                                <w:rPr>
                                  <w:rFonts w:ascii="Cambria"/>
                                  <w:color w:val="FFFFFF"/>
                                  <w:sz w:val="22"/>
                                </w:rPr>
                                <w:t>of</w:t>
                              </w:r>
                              <w:r>
                                <w:rPr>
                                  <w:rFonts w:ascii="Cambria"/>
                                  <w:color w:val="FFFFFF"/>
                                  <w:spacing w:val="9"/>
                                  <w:sz w:val="22"/>
                                </w:rPr>
                                <w:t> </w:t>
                              </w:r>
                              <w:r>
                                <w:rPr>
                                  <w:rFonts w:ascii="Cambria"/>
                                  <w:color w:val="FFFFFF"/>
                                  <w:sz w:val="22"/>
                                </w:rPr>
                                <w:t>Sections</w:t>
                              </w:r>
                              <w:r>
                                <w:rPr>
                                  <w:rFonts w:ascii="Cambria"/>
                                  <w:color w:val="FFFFFF"/>
                                  <w:spacing w:val="9"/>
                                  <w:sz w:val="22"/>
                                </w:rPr>
                                <w:t> </w:t>
                              </w:r>
                              <w:hyperlink w:history="true" w:anchor="_bookmark8">
                                <w:r>
                                  <w:rPr>
                                    <w:rFonts w:ascii="Cambria"/>
                                    <w:color w:val="0000FF"/>
                                    <w:sz w:val="22"/>
                                  </w:rPr>
                                  <w:t>3</w:t>
                                </w:r>
                              </w:hyperlink>
                              <w:r>
                                <w:rPr>
                                  <w:rFonts w:ascii="Cambria"/>
                                  <w:color w:val="0000FF"/>
                                  <w:spacing w:val="9"/>
                                  <w:sz w:val="22"/>
                                </w:rPr>
                                <w:t> </w:t>
                              </w:r>
                              <w:r>
                                <w:rPr>
                                  <w:rFonts w:ascii="Cambria"/>
                                  <w:color w:val="FFFFFF"/>
                                  <w:sz w:val="22"/>
                                </w:rPr>
                                <w:t>and</w:t>
                              </w:r>
                              <w:r>
                                <w:rPr>
                                  <w:rFonts w:ascii="Cambria"/>
                                  <w:color w:val="FFFFFF"/>
                                  <w:spacing w:val="10"/>
                                  <w:sz w:val="22"/>
                                </w:rPr>
                                <w:t> </w:t>
                              </w:r>
                              <w:hyperlink w:history="true" w:anchor="_bookmark22">
                                <w:r>
                                  <w:rPr>
                                    <w:rFonts w:ascii="Cambria"/>
                                    <w:color w:val="0000FF"/>
                                    <w:spacing w:val="-10"/>
                                    <w:sz w:val="22"/>
                                  </w:rPr>
                                  <w:t>5</w:t>
                                </w:r>
                              </w:hyperlink>
                            </w:p>
                          </w:txbxContent>
                        </wps:txbx>
                        <wps:bodyPr wrap="square" lIns="0" tIns="0" rIns="0" bIns="0" rtlCol="0">
                          <a:noAutofit/>
                        </wps:bodyPr>
                      </wps:wsp>
                    </wpg:wgp>
                  </a:graphicData>
                </a:graphic>
              </wp:anchor>
            </w:drawing>
          </mc:Choice>
          <mc:Fallback>
            <w:pict>
              <v:group style="position:absolute;margin-left:72pt;margin-top:7.704648pt;width:451.3pt;height:112.95pt;mso-position-horizontal-relative:page;mso-position-vertical-relative:paragraph;z-index:-15588352;mso-wrap-distance-left:0;mso-wrap-distance-right:0" id="docshapegroup807" coordorigin="1440,154" coordsize="9026,2259">
                <v:rect style="position:absolute;left:1440;top:2402;width:9026;height:10" id="docshape808" filled="true" fillcolor="#4c4c4c" stroked="false">
                  <v:fill type="solid"/>
                </v:rect>
                <v:shape style="position:absolute;left:1449;top:497;width:9006;height:1906" type="#_x0000_t202" id="docshape809" filled="true" fillcolor="#f8f8f8" stroked="false">
                  <v:textbox inset="0,0,0,0">
                    <w:txbxContent>
                      <w:p>
                        <w:pPr>
                          <w:spacing w:line="252" w:lineRule="auto" w:before="123"/>
                          <w:ind w:left="283" w:right="277" w:firstLine="0"/>
                          <w:jc w:val="both"/>
                          <w:rPr>
                            <w:rFonts w:ascii="Cambria"/>
                            <w:color w:val="000000"/>
                            <w:sz w:val="22"/>
                          </w:rPr>
                        </w:pPr>
                        <w:r>
                          <w:rPr>
                            <w:rFonts w:ascii="Cambria"/>
                            <w:color w:val="000000"/>
                            <w:sz w:val="22"/>
                          </w:rPr>
                          <w:t>Recursive Harness Self-Improvement (RHI) is a computationally lightweight method that </w:t>
                        </w:r>
                        <w:r>
                          <w:rPr>
                            <w:rFonts w:ascii="Cambria"/>
                            <w:color w:val="000000"/>
                            <w:spacing w:val="-2"/>
                            <w:sz w:val="22"/>
                          </w:rPr>
                          <w:t>requires</w:t>
                        </w:r>
                        <w:r>
                          <w:rPr>
                            <w:rFonts w:ascii="Cambria"/>
                            <w:color w:val="000000"/>
                            <w:spacing w:val="-7"/>
                            <w:sz w:val="22"/>
                          </w:rPr>
                          <w:t> </w:t>
                        </w:r>
                        <w:r>
                          <w:rPr>
                            <w:rFonts w:ascii="Cambria"/>
                            <w:color w:val="000000"/>
                            <w:spacing w:val="-2"/>
                            <w:sz w:val="22"/>
                          </w:rPr>
                          <w:t>only</w:t>
                        </w:r>
                        <w:r>
                          <w:rPr>
                            <w:rFonts w:ascii="Cambria"/>
                            <w:color w:val="000000"/>
                            <w:spacing w:val="-7"/>
                            <w:sz w:val="22"/>
                          </w:rPr>
                          <w:t> </w:t>
                        </w:r>
                        <w:r>
                          <w:rPr>
                            <w:rFonts w:ascii="Cambria"/>
                            <w:color w:val="000000"/>
                            <w:spacing w:val="-2"/>
                            <w:sz w:val="22"/>
                          </w:rPr>
                          <w:t>a</w:t>
                        </w:r>
                        <w:r>
                          <w:rPr>
                            <w:rFonts w:ascii="Cambria"/>
                            <w:color w:val="000000"/>
                            <w:spacing w:val="-7"/>
                            <w:sz w:val="22"/>
                          </w:rPr>
                          <w:t> </w:t>
                        </w:r>
                        <w:r>
                          <w:rPr>
                            <w:rFonts w:ascii="Cambria"/>
                            <w:color w:val="000000"/>
                            <w:spacing w:val="-2"/>
                            <w:sz w:val="22"/>
                          </w:rPr>
                          <w:t>few</w:t>
                        </w:r>
                        <w:r>
                          <w:rPr>
                            <w:rFonts w:ascii="Cambria"/>
                            <w:color w:val="000000"/>
                            <w:spacing w:val="-7"/>
                            <w:sz w:val="22"/>
                          </w:rPr>
                          <w:t> </w:t>
                        </w:r>
                        <w:r>
                          <w:rPr>
                            <w:rFonts w:ascii="Cambria"/>
                            <w:color w:val="000000"/>
                            <w:spacing w:val="-2"/>
                            <w:sz w:val="22"/>
                          </w:rPr>
                          <w:t>iterations</w:t>
                        </w:r>
                        <w:r>
                          <w:rPr>
                            <w:rFonts w:ascii="Cambria"/>
                            <w:color w:val="000000"/>
                            <w:spacing w:val="-7"/>
                            <w:sz w:val="22"/>
                          </w:rPr>
                          <w:t> </w:t>
                        </w:r>
                        <w:r>
                          <w:rPr>
                            <w:rFonts w:ascii="Cambria"/>
                            <w:color w:val="000000"/>
                            <w:spacing w:val="-2"/>
                            <w:sz w:val="22"/>
                          </w:rPr>
                          <w:t>yet</w:t>
                        </w:r>
                        <w:r>
                          <w:rPr>
                            <w:rFonts w:ascii="Cambria"/>
                            <w:color w:val="000000"/>
                            <w:spacing w:val="-7"/>
                            <w:sz w:val="22"/>
                          </w:rPr>
                          <w:t> </w:t>
                        </w:r>
                        <w:r>
                          <w:rPr>
                            <w:rFonts w:ascii="Cambria"/>
                            <w:color w:val="000000"/>
                            <w:spacing w:val="-2"/>
                            <w:sz w:val="22"/>
                          </w:rPr>
                          <w:t>can</w:t>
                        </w:r>
                        <w:r>
                          <w:rPr>
                            <w:rFonts w:ascii="Cambria"/>
                            <w:color w:val="000000"/>
                            <w:spacing w:val="-7"/>
                            <w:sz w:val="22"/>
                          </w:rPr>
                          <w:t> </w:t>
                        </w:r>
                        <w:r>
                          <w:rPr>
                            <w:rFonts w:ascii="Cambria"/>
                            <w:color w:val="000000"/>
                            <w:spacing w:val="-2"/>
                            <w:sz w:val="22"/>
                          </w:rPr>
                          <w:t>substantially</w:t>
                        </w:r>
                        <w:r>
                          <w:rPr>
                            <w:rFonts w:ascii="Cambria"/>
                            <w:color w:val="000000"/>
                            <w:spacing w:val="-7"/>
                            <w:sz w:val="22"/>
                          </w:rPr>
                          <w:t> </w:t>
                        </w:r>
                        <w:r>
                          <w:rPr>
                            <w:rFonts w:ascii="Cambria"/>
                            <w:color w:val="000000"/>
                            <w:spacing w:val="-2"/>
                            <w:sz w:val="22"/>
                          </w:rPr>
                          <w:t>raise</w:t>
                        </w:r>
                        <w:r>
                          <w:rPr>
                            <w:rFonts w:ascii="Cambria"/>
                            <w:color w:val="000000"/>
                            <w:spacing w:val="-7"/>
                            <w:sz w:val="22"/>
                          </w:rPr>
                          <w:t> </w:t>
                        </w:r>
                        <w:r>
                          <w:rPr>
                            <w:rFonts w:ascii="Cambria"/>
                            <w:color w:val="000000"/>
                            <w:spacing w:val="-2"/>
                            <w:sz w:val="22"/>
                          </w:rPr>
                          <w:t>the</w:t>
                        </w:r>
                        <w:r>
                          <w:rPr>
                            <w:rFonts w:ascii="Cambria"/>
                            <w:color w:val="000000"/>
                            <w:spacing w:val="-7"/>
                            <w:sz w:val="22"/>
                          </w:rPr>
                          <w:t> </w:t>
                        </w:r>
                        <w:r>
                          <w:rPr>
                            <w:rFonts w:ascii="Cambria"/>
                            <w:color w:val="000000"/>
                            <w:spacing w:val="-2"/>
                            <w:sz w:val="22"/>
                          </w:rPr>
                          <w:t>performance</w:t>
                        </w:r>
                        <w:r>
                          <w:rPr>
                            <w:rFonts w:ascii="Cambria"/>
                            <w:color w:val="000000"/>
                            <w:spacing w:val="-7"/>
                            <w:sz w:val="22"/>
                          </w:rPr>
                          <w:t> </w:t>
                        </w:r>
                        <w:r>
                          <w:rPr>
                            <w:rFonts w:ascii="Cambria"/>
                            <w:color w:val="000000"/>
                            <w:spacing w:val="-2"/>
                            <w:sz w:val="22"/>
                          </w:rPr>
                          <w:t>ceiling</w:t>
                        </w:r>
                        <w:r>
                          <w:rPr>
                            <w:rFonts w:ascii="Cambria"/>
                            <w:color w:val="000000"/>
                            <w:spacing w:val="-7"/>
                            <w:sz w:val="22"/>
                          </w:rPr>
                          <w:t> </w:t>
                        </w:r>
                        <w:r>
                          <w:rPr>
                            <w:rFonts w:ascii="Cambria"/>
                            <w:color w:val="000000"/>
                            <w:spacing w:val="-2"/>
                            <w:sz w:val="22"/>
                          </w:rPr>
                          <w:t>of</w:t>
                        </w:r>
                        <w:r>
                          <w:rPr>
                            <w:rFonts w:ascii="Cambria"/>
                            <w:color w:val="000000"/>
                            <w:spacing w:val="-7"/>
                            <w:sz w:val="22"/>
                          </w:rPr>
                          <w:t> </w:t>
                        </w:r>
                        <w:r>
                          <w:rPr>
                            <w:rFonts w:ascii="Cambria"/>
                            <w:color w:val="000000"/>
                            <w:spacing w:val="-2"/>
                            <w:sz w:val="22"/>
                          </w:rPr>
                          <w:t>test-time scaling</w:t>
                        </w:r>
                        <w:r>
                          <w:rPr>
                            <w:rFonts w:ascii="Cambria"/>
                            <w:color w:val="000000"/>
                            <w:spacing w:val="-8"/>
                            <w:sz w:val="22"/>
                          </w:rPr>
                          <w:t> </w:t>
                        </w:r>
                        <w:r>
                          <w:rPr>
                            <w:rFonts w:ascii="Cambria"/>
                            <w:color w:val="000000"/>
                            <w:spacing w:val="-2"/>
                            <w:sz w:val="22"/>
                          </w:rPr>
                          <w:t>baselines</w:t>
                        </w:r>
                        <w:r>
                          <w:rPr>
                            <w:rFonts w:ascii="Cambria"/>
                            <w:color w:val="000000"/>
                            <w:spacing w:val="-8"/>
                            <w:sz w:val="22"/>
                          </w:rPr>
                          <w:t> </w:t>
                        </w:r>
                        <w:r>
                          <w:rPr>
                            <w:rFonts w:ascii="Cambria"/>
                            <w:color w:val="000000"/>
                            <w:spacing w:val="-2"/>
                            <w:sz w:val="22"/>
                          </w:rPr>
                          <w:t>while</w:t>
                        </w:r>
                        <w:r>
                          <w:rPr>
                            <w:rFonts w:ascii="Cambria"/>
                            <w:color w:val="000000"/>
                            <w:spacing w:val="-8"/>
                            <w:sz w:val="22"/>
                          </w:rPr>
                          <w:t> </w:t>
                        </w:r>
                        <w:r>
                          <w:rPr>
                            <w:rFonts w:ascii="Cambria"/>
                            <w:color w:val="000000"/>
                            <w:spacing w:val="-2"/>
                            <w:sz w:val="22"/>
                          </w:rPr>
                          <w:t>reducing</w:t>
                        </w:r>
                        <w:r>
                          <w:rPr>
                            <w:rFonts w:ascii="Cambria"/>
                            <w:color w:val="000000"/>
                            <w:spacing w:val="-8"/>
                            <w:sz w:val="22"/>
                          </w:rPr>
                          <w:t> </w:t>
                        </w:r>
                        <w:r>
                          <w:rPr>
                            <w:rFonts w:ascii="Cambria"/>
                            <w:color w:val="000000"/>
                            <w:spacing w:val="-2"/>
                            <w:sz w:val="22"/>
                          </w:rPr>
                          <w:t>inference</w:t>
                        </w:r>
                        <w:r>
                          <w:rPr>
                            <w:rFonts w:ascii="Cambria"/>
                            <w:color w:val="000000"/>
                            <w:spacing w:val="-8"/>
                            <w:sz w:val="22"/>
                          </w:rPr>
                          <w:t> </w:t>
                        </w:r>
                        <w:r>
                          <w:rPr>
                            <w:rFonts w:ascii="Cambria"/>
                            <w:color w:val="000000"/>
                            <w:spacing w:val="-2"/>
                            <w:sz w:val="22"/>
                          </w:rPr>
                          <w:t>cost</w:t>
                        </w:r>
                        <w:r>
                          <w:rPr>
                            <w:rFonts w:ascii="Cambria"/>
                            <w:color w:val="000000"/>
                            <w:spacing w:val="-8"/>
                            <w:sz w:val="22"/>
                          </w:rPr>
                          <w:t> </w:t>
                        </w:r>
                        <w:r>
                          <w:rPr>
                            <w:rFonts w:ascii="Cambria"/>
                            <w:color w:val="000000"/>
                            <w:spacing w:val="-2"/>
                            <w:sz w:val="22"/>
                          </w:rPr>
                          <w:t>by</w:t>
                        </w:r>
                        <w:r>
                          <w:rPr>
                            <w:rFonts w:ascii="Cambria"/>
                            <w:color w:val="000000"/>
                            <w:spacing w:val="-8"/>
                            <w:sz w:val="22"/>
                          </w:rPr>
                          <w:t> </w:t>
                        </w:r>
                        <w:r>
                          <w:rPr>
                            <w:rFonts w:ascii="Cambria"/>
                            <w:color w:val="000000"/>
                            <w:spacing w:val="-2"/>
                            <w:sz w:val="22"/>
                          </w:rPr>
                          <w:t>up</w:t>
                        </w:r>
                        <w:r>
                          <w:rPr>
                            <w:rFonts w:ascii="Cambria"/>
                            <w:color w:val="000000"/>
                            <w:spacing w:val="-8"/>
                            <w:sz w:val="22"/>
                          </w:rPr>
                          <w:t> </w:t>
                        </w:r>
                        <w:r>
                          <w:rPr>
                            <w:rFonts w:ascii="Cambria"/>
                            <w:color w:val="000000"/>
                            <w:spacing w:val="-2"/>
                            <w:sz w:val="22"/>
                          </w:rPr>
                          <w:t>to</w:t>
                        </w:r>
                        <w:r>
                          <w:rPr>
                            <w:rFonts w:ascii="Cambria"/>
                            <w:color w:val="000000"/>
                            <w:spacing w:val="-8"/>
                            <w:sz w:val="22"/>
                          </w:rPr>
                          <w:t> </w:t>
                        </w:r>
                        <w:r>
                          <w:rPr>
                            <w:rFonts w:ascii="Cambria"/>
                            <w:color w:val="000000"/>
                            <w:spacing w:val="-2"/>
                            <w:sz w:val="22"/>
                          </w:rPr>
                          <w:t>60%.</w:t>
                        </w:r>
                        <w:r>
                          <w:rPr>
                            <w:rFonts w:ascii="Cambria"/>
                            <w:color w:val="000000"/>
                            <w:spacing w:val="6"/>
                            <w:sz w:val="22"/>
                          </w:rPr>
                          <w:t> </w:t>
                        </w:r>
                        <w:r>
                          <w:rPr>
                            <w:rFonts w:ascii="Cambria"/>
                            <w:color w:val="000000"/>
                            <w:spacing w:val="-2"/>
                            <w:sz w:val="22"/>
                          </w:rPr>
                          <w:t>This</w:t>
                        </w:r>
                        <w:r>
                          <w:rPr>
                            <w:rFonts w:ascii="Cambria"/>
                            <w:color w:val="000000"/>
                            <w:spacing w:val="-8"/>
                            <w:sz w:val="22"/>
                          </w:rPr>
                          <w:t> </w:t>
                        </w:r>
                        <w:r>
                          <w:rPr>
                            <w:rFonts w:ascii="Cambria"/>
                            <w:color w:val="000000"/>
                            <w:spacing w:val="-2"/>
                            <w:sz w:val="22"/>
                          </w:rPr>
                          <w:t>advantage</w:t>
                        </w:r>
                        <w:r>
                          <w:rPr>
                            <w:rFonts w:ascii="Cambria"/>
                            <w:color w:val="000000"/>
                            <w:spacing w:val="-8"/>
                            <w:sz w:val="22"/>
                          </w:rPr>
                          <w:t> </w:t>
                        </w:r>
                        <w:r>
                          <w:rPr>
                            <w:rFonts w:ascii="Cambria"/>
                            <w:color w:val="000000"/>
                            <w:spacing w:val="-2"/>
                            <w:sz w:val="22"/>
                          </w:rPr>
                          <w:t>persists</w:t>
                        </w:r>
                        <w:r>
                          <w:rPr>
                            <w:rFonts w:ascii="Cambria"/>
                            <w:color w:val="000000"/>
                            <w:spacing w:val="-8"/>
                            <w:sz w:val="22"/>
                          </w:rPr>
                          <w:t> </w:t>
                        </w:r>
                        <w:r>
                          <w:rPr>
                            <w:rFonts w:ascii="Cambria"/>
                            <w:color w:val="000000"/>
                            <w:spacing w:val="-2"/>
                            <w:sz w:val="22"/>
                          </w:rPr>
                          <w:t>across </w:t>
                        </w:r>
                        <w:r>
                          <w:rPr>
                            <w:rFonts w:ascii="Cambria"/>
                            <w:color w:val="000000"/>
                            <w:sz w:val="22"/>
                          </w:rPr>
                          <w:t>progressively stronger base models. The performance gains from RHI are not explained</w:t>
                        </w:r>
                        <w:r>
                          <w:rPr>
                            <w:rFonts w:ascii="Cambria"/>
                            <w:color w:val="000000"/>
                            <w:spacing w:val="40"/>
                            <w:sz w:val="22"/>
                          </w:rPr>
                          <w:t> </w:t>
                        </w:r>
                        <w:r>
                          <w:rPr>
                            <w:rFonts w:ascii="Cambria"/>
                            <w:color w:val="000000"/>
                            <w:sz w:val="22"/>
                          </w:rPr>
                          <w:t>by increased output-token usage; instead, they are associated with more efficient context management, as reflected by reduced cache read/write usage and lower inference cost.</w:t>
                        </w:r>
                      </w:p>
                    </w:txbxContent>
                  </v:textbox>
                  <v:fill type="solid"/>
                  <w10:wrap type="none"/>
                </v:shape>
                <v:shape style="position:absolute;left:1449;top:154;width:9006;height:344" type="#_x0000_t202" id="docshape810" filled="true" fillcolor="#4c4c4c" stroked="false">
                  <v:textbox inset="0,0,0,0">
                    <w:txbxContent>
                      <w:p>
                        <w:pPr>
                          <w:spacing w:before="19"/>
                          <w:ind w:left="283" w:right="0" w:firstLine="0"/>
                          <w:jc w:val="left"/>
                          <w:rPr>
                            <w:rFonts w:ascii="Cambria"/>
                            <w:color w:val="000000"/>
                            <w:sz w:val="22"/>
                          </w:rPr>
                        </w:pPr>
                        <w:r>
                          <w:rPr>
                            <w:rFonts w:ascii="Cambria"/>
                            <w:b/>
                            <w:color w:val="FFFFFF"/>
                            <w:sz w:val="22"/>
                          </w:rPr>
                          <w:t>Summary</w:t>
                        </w:r>
                        <w:r>
                          <w:rPr>
                            <w:rFonts w:ascii="Cambria"/>
                            <w:b/>
                            <w:color w:val="FFFFFF"/>
                            <w:spacing w:val="13"/>
                            <w:sz w:val="22"/>
                          </w:rPr>
                          <w:t> </w:t>
                        </w:r>
                        <w:r>
                          <w:rPr>
                            <w:rFonts w:ascii="Cambria"/>
                            <w:color w:val="FFFFFF"/>
                            <w:sz w:val="22"/>
                          </w:rPr>
                          <w:t>of</w:t>
                        </w:r>
                        <w:r>
                          <w:rPr>
                            <w:rFonts w:ascii="Cambria"/>
                            <w:color w:val="FFFFFF"/>
                            <w:spacing w:val="9"/>
                            <w:sz w:val="22"/>
                          </w:rPr>
                          <w:t> </w:t>
                        </w:r>
                        <w:r>
                          <w:rPr>
                            <w:rFonts w:ascii="Cambria"/>
                            <w:color w:val="FFFFFF"/>
                            <w:sz w:val="22"/>
                          </w:rPr>
                          <w:t>Sections</w:t>
                        </w:r>
                        <w:r>
                          <w:rPr>
                            <w:rFonts w:ascii="Cambria"/>
                            <w:color w:val="FFFFFF"/>
                            <w:spacing w:val="9"/>
                            <w:sz w:val="22"/>
                          </w:rPr>
                          <w:t> </w:t>
                        </w:r>
                        <w:hyperlink w:history="true" w:anchor="_bookmark8">
                          <w:r>
                            <w:rPr>
                              <w:rFonts w:ascii="Cambria"/>
                              <w:color w:val="0000FF"/>
                              <w:sz w:val="22"/>
                            </w:rPr>
                            <w:t>3</w:t>
                          </w:r>
                        </w:hyperlink>
                        <w:r>
                          <w:rPr>
                            <w:rFonts w:ascii="Cambria"/>
                            <w:color w:val="0000FF"/>
                            <w:spacing w:val="9"/>
                            <w:sz w:val="22"/>
                          </w:rPr>
                          <w:t> </w:t>
                        </w:r>
                        <w:r>
                          <w:rPr>
                            <w:rFonts w:ascii="Cambria"/>
                            <w:color w:val="FFFFFF"/>
                            <w:sz w:val="22"/>
                          </w:rPr>
                          <w:t>and</w:t>
                        </w:r>
                        <w:r>
                          <w:rPr>
                            <w:rFonts w:ascii="Cambria"/>
                            <w:color w:val="FFFFFF"/>
                            <w:spacing w:val="10"/>
                            <w:sz w:val="22"/>
                          </w:rPr>
                          <w:t> </w:t>
                        </w:r>
                        <w:hyperlink w:history="true" w:anchor="_bookmark22">
                          <w:r>
                            <w:rPr>
                              <w:rFonts w:ascii="Cambria"/>
                              <w:color w:val="0000FF"/>
                              <w:spacing w:val="-10"/>
                              <w:sz w:val="22"/>
                            </w:rPr>
                            <w:t>5</w:t>
                          </w:r>
                        </w:hyperlink>
                      </w:p>
                    </w:txbxContent>
                  </v:textbox>
                  <v:fill type="solid"/>
                  <w10:wrap type="none"/>
                </v:shape>
                <w10:wrap type="topAndBottom"/>
              </v:group>
            </w:pict>
          </mc:Fallback>
        </mc:AlternateContent>
      </w:r>
    </w:p>
    <w:p>
      <w:pPr>
        <w:spacing w:before="116"/>
        <w:ind w:left="12" w:right="0" w:firstLine="0"/>
        <w:jc w:val="both"/>
        <w:rPr>
          <w:rFonts w:ascii="Cambria"/>
          <w:sz w:val="22"/>
        </w:rPr>
      </w:pPr>
      <w:r>
        <w:rPr>
          <w:rFonts w:ascii="Cambria"/>
          <w:sz w:val="22"/>
        </w:rPr>
        <w:t>We</w:t>
      </w:r>
      <w:r>
        <w:rPr>
          <w:rFonts w:ascii="Cambria"/>
          <w:spacing w:val="5"/>
          <w:sz w:val="22"/>
        </w:rPr>
        <w:t> </w:t>
      </w:r>
      <w:r>
        <w:rPr>
          <w:rFonts w:ascii="Cambria"/>
          <w:sz w:val="22"/>
        </w:rPr>
        <w:t>examine</w:t>
      </w:r>
      <w:r>
        <w:rPr>
          <w:rFonts w:ascii="Cambria"/>
          <w:spacing w:val="5"/>
          <w:sz w:val="22"/>
        </w:rPr>
        <w:t> </w:t>
      </w:r>
      <w:r>
        <w:rPr>
          <w:rFonts w:ascii="Cambria"/>
          <w:sz w:val="22"/>
        </w:rPr>
        <w:t>what</w:t>
      </w:r>
      <w:r>
        <w:rPr>
          <w:rFonts w:ascii="Cambria"/>
          <w:spacing w:val="6"/>
          <w:sz w:val="22"/>
        </w:rPr>
        <w:t> </w:t>
      </w:r>
      <w:r>
        <w:rPr>
          <w:rFonts w:ascii="Cambria"/>
          <w:sz w:val="22"/>
        </w:rPr>
        <w:t>drives</w:t>
      </w:r>
      <w:r>
        <w:rPr>
          <w:rFonts w:ascii="Cambria"/>
          <w:spacing w:val="5"/>
          <w:sz w:val="22"/>
        </w:rPr>
        <w:t> </w:t>
      </w:r>
      <w:r>
        <w:rPr>
          <w:rFonts w:ascii="Cambria"/>
          <w:sz w:val="22"/>
        </w:rPr>
        <w:t>these</w:t>
      </w:r>
      <w:r>
        <w:rPr>
          <w:rFonts w:ascii="Cambria"/>
          <w:spacing w:val="6"/>
          <w:sz w:val="22"/>
        </w:rPr>
        <w:t> </w:t>
      </w:r>
      <w:r>
        <w:rPr>
          <w:rFonts w:ascii="Cambria"/>
          <w:sz w:val="22"/>
        </w:rPr>
        <w:t>gains</w:t>
      </w:r>
      <w:r>
        <w:rPr>
          <w:rFonts w:ascii="Cambria"/>
          <w:spacing w:val="5"/>
          <w:sz w:val="22"/>
        </w:rPr>
        <w:t> </w:t>
      </w:r>
      <w:r>
        <w:rPr>
          <w:rFonts w:ascii="Cambria"/>
          <w:sz w:val="22"/>
        </w:rPr>
        <w:t>in</w:t>
      </w:r>
      <w:r>
        <w:rPr>
          <w:rFonts w:ascii="Cambria"/>
          <w:spacing w:val="6"/>
          <w:sz w:val="22"/>
        </w:rPr>
        <w:t> </w:t>
      </w:r>
      <w:r>
        <w:rPr>
          <w:rFonts w:ascii="Cambria"/>
          <w:sz w:val="22"/>
        </w:rPr>
        <w:t>the</w:t>
      </w:r>
      <w:r>
        <w:rPr>
          <w:rFonts w:ascii="Cambria"/>
          <w:spacing w:val="5"/>
          <w:sz w:val="22"/>
        </w:rPr>
        <w:t> </w:t>
      </w:r>
      <w:r>
        <w:rPr>
          <w:rFonts w:ascii="Cambria"/>
          <w:sz w:val="22"/>
        </w:rPr>
        <w:t>next</w:t>
      </w:r>
      <w:r>
        <w:rPr>
          <w:rFonts w:ascii="Cambria"/>
          <w:spacing w:val="5"/>
          <w:sz w:val="22"/>
        </w:rPr>
        <w:t> </w:t>
      </w:r>
      <w:r>
        <w:rPr>
          <w:rFonts w:ascii="Cambria"/>
          <w:spacing w:val="-2"/>
          <w:sz w:val="22"/>
        </w:rPr>
        <w:t>section.</w:t>
      </w:r>
    </w:p>
    <w:p>
      <w:pPr>
        <w:pStyle w:val="BodyText"/>
        <w:spacing w:before="40"/>
        <w:rPr>
          <w:rFonts w:ascii="Cambria"/>
          <w:sz w:val="22"/>
        </w:rPr>
      </w:pPr>
    </w:p>
    <w:p>
      <w:pPr>
        <w:pStyle w:val="Heading1"/>
        <w:numPr>
          <w:ilvl w:val="0"/>
          <w:numId w:val="3"/>
        </w:numPr>
        <w:tabs>
          <w:tab w:pos="377" w:val="left" w:leader="none"/>
        </w:tabs>
        <w:spacing w:line="240" w:lineRule="auto" w:before="0" w:after="0"/>
        <w:ind w:left="377" w:right="0" w:hanging="354"/>
        <w:jc w:val="both"/>
      </w:pPr>
      <w:bookmarkStart w:name="Ablation Study" w:id="53"/>
      <w:bookmarkEnd w:id="53"/>
      <w:r>
        <w:rPr>
          <w:b w:val="0"/>
        </w:rPr>
      </w:r>
      <w:bookmarkStart w:name="_bookmark31" w:id="54"/>
      <w:bookmarkEnd w:id="54"/>
      <w:r>
        <w:rPr>
          <w:b w:val="0"/>
        </w:rPr>
      </w:r>
      <w:r>
        <w:rPr>
          <w:spacing w:val="-2"/>
        </w:rPr>
        <w:t>Ablation</w:t>
      </w:r>
      <w:r>
        <w:rPr>
          <w:spacing w:val="5"/>
        </w:rPr>
        <w:t> </w:t>
      </w:r>
      <w:r>
        <w:rPr>
          <w:spacing w:val="-4"/>
        </w:rPr>
        <w:t>Study</w:t>
      </w:r>
    </w:p>
    <w:p>
      <w:pPr>
        <w:spacing w:line="252" w:lineRule="auto" w:before="104"/>
        <w:ind w:left="23" w:right="1437" w:firstLine="0"/>
        <w:jc w:val="both"/>
        <w:rPr>
          <w:rFonts w:ascii="Cambria" w:hAnsi="Cambria"/>
          <w:sz w:val="22"/>
        </w:rPr>
      </w:pPr>
      <w:r>
        <w:rPr>
          <w:rFonts w:ascii="Cambria" w:hAnsi="Cambria"/>
          <w:sz w:val="22"/>
        </w:rPr>
        <w:t>Each</w:t>
      </w:r>
      <w:r>
        <w:rPr>
          <w:rFonts w:ascii="Cambria" w:hAnsi="Cambria"/>
          <w:spacing w:val="-5"/>
          <w:sz w:val="22"/>
        </w:rPr>
        <w:t> </w:t>
      </w:r>
      <w:r>
        <w:rPr>
          <w:rFonts w:ascii="Cambria" w:hAnsi="Cambria"/>
          <w:sz w:val="22"/>
        </w:rPr>
        <w:t>section</w:t>
      </w:r>
      <w:r>
        <w:rPr>
          <w:rFonts w:ascii="Cambria" w:hAnsi="Cambria"/>
          <w:spacing w:val="-5"/>
          <w:sz w:val="22"/>
        </w:rPr>
        <w:t> </w:t>
      </w:r>
      <w:r>
        <w:rPr>
          <w:rFonts w:ascii="Cambria" w:hAnsi="Cambria"/>
          <w:sz w:val="22"/>
        </w:rPr>
        <w:t>addresses</w:t>
      </w:r>
      <w:r>
        <w:rPr>
          <w:rFonts w:ascii="Cambria" w:hAnsi="Cambria"/>
          <w:spacing w:val="-5"/>
          <w:sz w:val="22"/>
        </w:rPr>
        <w:t> </w:t>
      </w:r>
      <w:r>
        <w:rPr>
          <w:rFonts w:ascii="Cambria" w:hAnsi="Cambria"/>
          <w:sz w:val="22"/>
        </w:rPr>
        <w:t>a</w:t>
      </w:r>
      <w:r>
        <w:rPr>
          <w:rFonts w:ascii="Cambria" w:hAnsi="Cambria"/>
          <w:spacing w:val="-5"/>
          <w:sz w:val="22"/>
        </w:rPr>
        <w:t> </w:t>
      </w:r>
      <w:r>
        <w:rPr>
          <w:rFonts w:ascii="Cambria" w:hAnsi="Cambria"/>
          <w:sz w:val="22"/>
        </w:rPr>
        <w:t>different</w:t>
      </w:r>
      <w:r>
        <w:rPr>
          <w:rFonts w:ascii="Cambria" w:hAnsi="Cambria"/>
          <w:spacing w:val="-5"/>
          <w:sz w:val="22"/>
        </w:rPr>
        <w:t> </w:t>
      </w:r>
      <w:r>
        <w:rPr>
          <w:rFonts w:ascii="Cambria" w:hAnsi="Cambria"/>
          <w:sz w:val="22"/>
        </w:rPr>
        <w:t>analysis</w:t>
      </w:r>
      <w:r>
        <w:rPr>
          <w:rFonts w:ascii="Cambria" w:hAnsi="Cambria"/>
          <w:spacing w:val="-5"/>
          <w:sz w:val="22"/>
        </w:rPr>
        <w:t> </w:t>
      </w:r>
      <w:r>
        <w:rPr>
          <w:rFonts w:ascii="Cambria" w:hAnsi="Cambria"/>
          <w:sz w:val="22"/>
        </w:rPr>
        <w:t>question. Section</w:t>
      </w:r>
      <w:r>
        <w:rPr>
          <w:rFonts w:ascii="Cambria" w:hAnsi="Cambria"/>
          <w:spacing w:val="-5"/>
          <w:sz w:val="22"/>
        </w:rPr>
        <w:t> </w:t>
      </w:r>
      <w:hyperlink w:history="true" w:anchor="_bookmark32">
        <w:r>
          <w:rPr>
            <w:rFonts w:ascii="Cambria" w:hAnsi="Cambria"/>
            <w:color w:val="0000FF"/>
            <w:sz w:val="22"/>
          </w:rPr>
          <w:t>6.1</w:t>
        </w:r>
      </w:hyperlink>
      <w:r>
        <w:rPr>
          <w:rFonts w:ascii="Cambria" w:hAnsi="Cambria"/>
          <w:color w:val="0000FF"/>
          <w:spacing w:val="-5"/>
          <w:sz w:val="22"/>
        </w:rPr>
        <w:t> </w:t>
      </w:r>
      <w:r>
        <w:rPr>
          <w:rFonts w:ascii="Cambria" w:hAnsi="Cambria"/>
          <w:sz w:val="22"/>
        </w:rPr>
        <w:t>examines</w:t>
      </w:r>
      <w:r>
        <w:rPr>
          <w:rFonts w:ascii="Cambria" w:hAnsi="Cambria"/>
          <w:spacing w:val="-5"/>
          <w:sz w:val="22"/>
        </w:rPr>
        <w:t> </w:t>
      </w:r>
      <w:r>
        <w:rPr>
          <w:rFonts w:ascii="Cambria" w:hAnsi="Cambria"/>
          <w:sz w:val="22"/>
        </w:rPr>
        <w:t>whether</w:t>
      </w:r>
      <w:r>
        <w:rPr>
          <w:rFonts w:ascii="Cambria" w:hAnsi="Cambria"/>
          <w:spacing w:val="-5"/>
          <w:sz w:val="22"/>
        </w:rPr>
        <w:t> </w:t>
      </w:r>
      <w:r>
        <w:rPr>
          <w:rFonts w:ascii="Cambria" w:hAnsi="Cambria"/>
          <w:sz w:val="22"/>
        </w:rPr>
        <w:t>RHI</w:t>
      </w:r>
      <w:r>
        <w:rPr>
          <w:rFonts w:ascii="Cambria" w:hAnsi="Cambria"/>
          <w:spacing w:val="-5"/>
          <w:sz w:val="22"/>
        </w:rPr>
        <w:t> </w:t>
      </w:r>
      <w:r>
        <w:rPr>
          <w:rFonts w:ascii="Cambria" w:hAnsi="Cambria"/>
          <w:sz w:val="22"/>
        </w:rPr>
        <w:t>provides benefits</w:t>
      </w:r>
      <w:r>
        <w:rPr>
          <w:rFonts w:ascii="Cambria" w:hAnsi="Cambria"/>
          <w:spacing w:val="-10"/>
          <w:sz w:val="22"/>
        </w:rPr>
        <w:t> </w:t>
      </w:r>
      <w:r>
        <w:rPr>
          <w:rFonts w:ascii="Cambria" w:hAnsi="Cambria"/>
          <w:sz w:val="22"/>
        </w:rPr>
        <w:t>beyond</w:t>
      </w:r>
      <w:r>
        <w:rPr>
          <w:rFonts w:ascii="Cambria" w:hAnsi="Cambria"/>
          <w:spacing w:val="-10"/>
          <w:sz w:val="22"/>
        </w:rPr>
        <w:t> </w:t>
      </w:r>
      <w:r>
        <w:rPr>
          <w:rFonts w:ascii="Cambria" w:hAnsi="Cambria"/>
          <w:i/>
          <w:sz w:val="22"/>
        </w:rPr>
        <w:t>train</w:t>
      </w:r>
      <w:r>
        <w:rPr>
          <w:rFonts w:ascii="Cambria" w:hAnsi="Cambria"/>
          <w:sz w:val="22"/>
        </w:rPr>
        <w:t>-time</w:t>
      </w:r>
      <w:r>
        <w:rPr>
          <w:rFonts w:ascii="Cambria" w:hAnsi="Cambria"/>
          <w:spacing w:val="-10"/>
          <w:sz w:val="22"/>
        </w:rPr>
        <w:t> </w:t>
      </w:r>
      <w:r>
        <w:rPr>
          <w:rFonts w:ascii="Cambria" w:hAnsi="Cambria"/>
          <w:sz w:val="22"/>
        </w:rPr>
        <w:t>scaling.</w:t>
      </w:r>
      <w:r>
        <w:rPr>
          <w:rFonts w:ascii="Cambria" w:hAnsi="Cambria"/>
          <w:spacing w:val="-3"/>
          <w:sz w:val="22"/>
        </w:rPr>
        <w:t> </w:t>
      </w:r>
      <w:r>
        <w:rPr>
          <w:rFonts w:ascii="Cambria" w:hAnsi="Cambria"/>
          <w:sz w:val="22"/>
        </w:rPr>
        <w:t>Section</w:t>
      </w:r>
      <w:r>
        <w:rPr>
          <w:rFonts w:ascii="Cambria" w:hAnsi="Cambria"/>
          <w:spacing w:val="-10"/>
          <w:sz w:val="22"/>
        </w:rPr>
        <w:t> </w:t>
      </w:r>
      <w:hyperlink w:history="true" w:anchor="_bookmark34">
        <w:r>
          <w:rPr>
            <w:rFonts w:ascii="Cambria" w:hAnsi="Cambria"/>
            <w:color w:val="0000FF"/>
            <w:sz w:val="22"/>
          </w:rPr>
          <w:t>6.2</w:t>
        </w:r>
      </w:hyperlink>
      <w:r>
        <w:rPr>
          <w:rFonts w:ascii="Cambria" w:hAnsi="Cambria"/>
          <w:color w:val="0000FF"/>
          <w:spacing w:val="-10"/>
          <w:sz w:val="22"/>
        </w:rPr>
        <w:t> </w:t>
      </w:r>
      <w:r>
        <w:rPr>
          <w:rFonts w:ascii="Cambria" w:hAnsi="Cambria"/>
          <w:sz w:val="22"/>
        </w:rPr>
        <w:t>investigates</w:t>
      </w:r>
      <w:r>
        <w:rPr>
          <w:rFonts w:ascii="Cambria" w:hAnsi="Cambria"/>
          <w:spacing w:val="-10"/>
          <w:sz w:val="22"/>
        </w:rPr>
        <w:t> </w:t>
      </w:r>
      <w:r>
        <w:rPr>
          <w:rFonts w:ascii="Cambria" w:hAnsi="Cambria"/>
          <w:sz w:val="22"/>
        </w:rPr>
        <w:t>the</w:t>
      </w:r>
      <w:r>
        <w:rPr>
          <w:rFonts w:ascii="Cambria" w:hAnsi="Cambria"/>
          <w:spacing w:val="-10"/>
          <w:sz w:val="22"/>
        </w:rPr>
        <w:t> </w:t>
      </w:r>
      <w:r>
        <w:rPr>
          <w:rFonts w:ascii="Cambria" w:hAnsi="Cambria"/>
          <w:sz w:val="22"/>
        </w:rPr>
        <w:t>factors</w:t>
      </w:r>
      <w:r>
        <w:rPr>
          <w:rFonts w:ascii="Cambria" w:hAnsi="Cambria"/>
          <w:spacing w:val="-10"/>
          <w:sz w:val="22"/>
        </w:rPr>
        <w:t> </w:t>
      </w:r>
      <w:r>
        <w:rPr>
          <w:rFonts w:ascii="Cambria" w:hAnsi="Cambria"/>
          <w:sz w:val="22"/>
        </w:rPr>
        <w:t>driving</w:t>
      </w:r>
      <w:r>
        <w:rPr>
          <w:rFonts w:ascii="Cambria" w:hAnsi="Cambria"/>
          <w:spacing w:val="-10"/>
          <w:sz w:val="22"/>
        </w:rPr>
        <w:t> </w:t>
      </w:r>
      <w:r>
        <w:rPr>
          <w:rFonts w:ascii="Cambria" w:hAnsi="Cambria"/>
          <w:sz w:val="22"/>
        </w:rPr>
        <w:t>RHI’s</w:t>
      </w:r>
      <w:r>
        <w:rPr>
          <w:rFonts w:ascii="Cambria" w:hAnsi="Cambria"/>
          <w:spacing w:val="-10"/>
          <w:sz w:val="22"/>
        </w:rPr>
        <w:t> </w:t>
      </w:r>
      <w:r>
        <w:rPr>
          <w:rFonts w:ascii="Cambria" w:hAnsi="Cambria"/>
          <w:sz w:val="22"/>
        </w:rPr>
        <w:t>performance gains. Finally,</w:t>
      </w:r>
      <w:r>
        <w:rPr>
          <w:rFonts w:ascii="Cambria" w:hAnsi="Cambria"/>
          <w:spacing w:val="-9"/>
          <w:sz w:val="22"/>
        </w:rPr>
        <w:t> </w:t>
      </w:r>
      <w:r>
        <w:rPr>
          <w:rFonts w:ascii="Cambria" w:hAnsi="Cambria"/>
          <w:sz w:val="22"/>
        </w:rPr>
        <w:t>Section</w:t>
      </w:r>
      <w:r>
        <w:rPr>
          <w:rFonts w:ascii="Cambria" w:hAnsi="Cambria"/>
          <w:spacing w:val="-10"/>
          <w:sz w:val="22"/>
        </w:rPr>
        <w:t> </w:t>
      </w:r>
      <w:hyperlink w:history="true" w:anchor="_bookmark40">
        <w:r>
          <w:rPr>
            <w:rFonts w:ascii="Cambria" w:hAnsi="Cambria"/>
            <w:color w:val="0000FF"/>
            <w:sz w:val="22"/>
          </w:rPr>
          <w:t>6.3</w:t>
        </w:r>
      </w:hyperlink>
      <w:r>
        <w:rPr>
          <w:rFonts w:ascii="Cambria" w:hAnsi="Cambria"/>
          <w:color w:val="0000FF"/>
          <w:spacing w:val="-10"/>
          <w:sz w:val="22"/>
        </w:rPr>
        <w:t> </w:t>
      </w:r>
      <w:r>
        <w:rPr>
          <w:rFonts w:ascii="Cambria" w:hAnsi="Cambria"/>
          <w:sz w:val="22"/>
        </w:rPr>
        <w:t>formulates</w:t>
      </w:r>
      <w:r>
        <w:rPr>
          <w:rFonts w:ascii="Cambria" w:hAnsi="Cambria"/>
          <w:spacing w:val="-10"/>
          <w:sz w:val="22"/>
        </w:rPr>
        <w:t> </w:t>
      </w:r>
      <w:r>
        <w:rPr>
          <w:rFonts w:ascii="Cambria" w:hAnsi="Cambria"/>
          <w:sz w:val="22"/>
        </w:rPr>
        <w:t>an</w:t>
      </w:r>
      <w:r>
        <w:rPr>
          <w:rFonts w:ascii="Cambria" w:hAnsi="Cambria"/>
          <w:spacing w:val="-10"/>
          <w:sz w:val="22"/>
        </w:rPr>
        <w:t> </w:t>
      </w:r>
      <w:r>
        <w:rPr>
          <w:rFonts w:ascii="Cambria" w:hAnsi="Cambria"/>
          <w:sz w:val="22"/>
        </w:rPr>
        <w:t>implicit</w:t>
      </w:r>
      <w:r>
        <w:rPr>
          <w:rFonts w:ascii="Cambria" w:hAnsi="Cambria"/>
          <w:spacing w:val="-10"/>
          <w:sz w:val="22"/>
        </w:rPr>
        <w:t> </w:t>
      </w:r>
      <w:r>
        <w:rPr>
          <w:rFonts w:ascii="Cambria" w:hAnsi="Cambria"/>
          <w:sz w:val="22"/>
        </w:rPr>
        <w:t>objective</w:t>
      </w:r>
      <w:r>
        <w:rPr>
          <w:rFonts w:ascii="Cambria" w:hAnsi="Cambria"/>
          <w:spacing w:val="-10"/>
          <w:sz w:val="22"/>
        </w:rPr>
        <w:t> </w:t>
      </w:r>
      <w:r>
        <w:rPr>
          <w:rFonts w:ascii="Cambria" w:hAnsi="Cambria"/>
          <w:sz w:val="22"/>
        </w:rPr>
        <w:t>for</w:t>
      </w:r>
      <w:r>
        <w:rPr>
          <w:rFonts w:ascii="Cambria" w:hAnsi="Cambria"/>
          <w:spacing w:val="-10"/>
          <w:sz w:val="22"/>
        </w:rPr>
        <w:t> </w:t>
      </w:r>
      <w:r>
        <w:rPr>
          <w:rFonts w:ascii="Cambria" w:hAnsi="Cambria"/>
          <w:sz w:val="22"/>
        </w:rPr>
        <w:t>RHI</w:t>
      </w:r>
      <w:r>
        <w:rPr>
          <w:rFonts w:ascii="Cambria" w:hAnsi="Cambria"/>
          <w:spacing w:val="-10"/>
          <w:sz w:val="22"/>
        </w:rPr>
        <w:t> </w:t>
      </w:r>
      <w:r>
        <w:rPr>
          <w:rFonts w:ascii="Cambria" w:hAnsi="Cambria"/>
          <w:sz w:val="22"/>
        </w:rPr>
        <w:t>based</w:t>
      </w:r>
      <w:r>
        <w:rPr>
          <w:rFonts w:ascii="Cambria" w:hAnsi="Cambria"/>
          <w:spacing w:val="-10"/>
          <w:sz w:val="22"/>
        </w:rPr>
        <w:t> </w:t>
      </w:r>
      <w:r>
        <w:rPr>
          <w:rFonts w:ascii="Cambria" w:hAnsi="Cambria"/>
          <w:sz w:val="22"/>
        </w:rPr>
        <w:t>on</w:t>
      </w:r>
      <w:r>
        <w:rPr>
          <w:rFonts w:ascii="Cambria" w:hAnsi="Cambria"/>
          <w:spacing w:val="-10"/>
          <w:sz w:val="22"/>
        </w:rPr>
        <w:t> </w:t>
      </w:r>
      <w:r>
        <w:rPr>
          <w:rFonts w:ascii="Cambria" w:hAnsi="Cambria"/>
          <w:sz w:val="22"/>
        </w:rPr>
        <w:t>the</w:t>
      </w:r>
      <w:r>
        <w:rPr>
          <w:rFonts w:ascii="Cambria" w:hAnsi="Cambria"/>
          <w:spacing w:val="-10"/>
          <w:sz w:val="22"/>
        </w:rPr>
        <w:t> </w:t>
      </w:r>
      <w:r>
        <w:rPr>
          <w:rFonts w:ascii="Cambria" w:hAnsi="Cambria"/>
          <w:sz w:val="22"/>
        </w:rPr>
        <w:t>observations</w:t>
      </w:r>
      <w:r>
        <w:rPr>
          <w:rFonts w:ascii="Cambria" w:hAnsi="Cambria"/>
          <w:spacing w:val="-10"/>
          <w:sz w:val="22"/>
        </w:rPr>
        <w:t> </w:t>
      </w:r>
      <w:r>
        <w:rPr>
          <w:rFonts w:ascii="Cambria" w:hAnsi="Cambria"/>
          <w:sz w:val="22"/>
        </w:rPr>
        <w:t>from Section </w:t>
      </w:r>
      <w:hyperlink w:history="true" w:anchor="_bookmark34">
        <w:r>
          <w:rPr>
            <w:rFonts w:ascii="Cambria" w:hAnsi="Cambria"/>
            <w:color w:val="0000FF"/>
            <w:sz w:val="22"/>
          </w:rPr>
          <w:t>6.2</w:t>
        </w:r>
      </w:hyperlink>
      <w:r>
        <w:rPr>
          <w:rFonts w:ascii="Cambria" w:hAnsi="Cambria"/>
          <w:sz w:val="22"/>
        </w:rPr>
        <w:t>.</w:t>
      </w:r>
    </w:p>
    <w:p>
      <w:pPr>
        <w:pStyle w:val="BodyText"/>
        <w:spacing w:before="5"/>
        <w:rPr>
          <w:rFonts w:ascii="Cambria"/>
          <w:sz w:val="22"/>
        </w:rPr>
      </w:pPr>
    </w:p>
    <w:p>
      <w:pPr>
        <w:pStyle w:val="Heading2"/>
        <w:numPr>
          <w:ilvl w:val="1"/>
          <w:numId w:val="3"/>
        </w:numPr>
        <w:tabs>
          <w:tab w:pos="511" w:val="left" w:leader="none"/>
        </w:tabs>
        <w:spacing w:line="240" w:lineRule="auto" w:before="0" w:after="0"/>
        <w:ind w:left="511" w:right="0" w:hanging="488"/>
        <w:jc w:val="left"/>
      </w:pPr>
      <w:bookmarkStart w:name="Can RHI also raise the performance plate" w:id="55"/>
      <w:bookmarkEnd w:id="55"/>
      <w:r>
        <w:rPr>
          <w:b w:val="0"/>
        </w:rPr>
      </w:r>
      <w:bookmarkStart w:name="_bookmark32" w:id="56"/>
      <w:bookmarkEnd w:id="56"/>
      <w:r>
        <w:rPr>
          <w:b w:val="0"/>
        </w:rPr>
      </w:r>
      <w:r>
        <w:rPr/>
        <w:t>Can</w:t>
      </w:r>
      <w:r>
        <w:rPr>
          <w:spacing w:val="4"/>
        </w:rPr>
        <w:t> </w:t>
      </w:r>
      <w:r>
        <w:rPr/>
        <w:t>RHI</w:t>
      </w:r>
      <w:r>
        <w:rPr>
          <w:spacing w:val="4"/>
        </w:rPr>
        <w:t> </w:t>
      </w:r>
      <w:r>
        <w:rPr/>
        <w:t>also</w:t>
      </w:r>
      <w:r>
        <w:rPr>
          <w:spacing w:val="4"/>
        </w:rPr>
        <w:t> </w:t>
      </w:r>
      <w:r>
        <w:rPr/>
        <w:t>raise</w:t>
      </w:r>
      <w:r>
        <w:rPr>
          <w:spacing w:val="4"/>
        </w:rPr>
        <w:t> </w:t>
      </w:r>
      <w:r>
        <w:rPr/>
        <w:t>the</w:t>
      </w:r>
      <w:r>
        <w:rPr>
          <w:spacing w:val="5"/>
        </w:rPr>
        <w:t> </w:t>
      </w:r>
      <w:r>
        <w:rPr/>
        <w:t>performance</w:t>
      </w:r>
      <w:r>
        <w:rPr>
          <w:spacing w:val="4"/>
        </w:rPr>
        <w:t> </w:t>
      </w:r>
      <w:r>
        <w:rPr/>
        <w:t>plateau</w:t>
      </w:r>
      <w:r>
        <w:rPr>
          <w:spacing w:val="4"/>
        </w:rPr>
        <w:t> </w:t>
      </w:r>
      <w:r>
        <w:rPr/>
        <w:t>of</w:t>
      </w:r>
      <w:r>
        <w:rPr>
          <w:spacing w:val="4"/>
        </w:rPr>
        <w:t> </w:t>
      </w:r>
      <w:r>
        <w:rPr/>
        <w:t>train-time</w:t>
      </w:r>
      <w:r>
        <w:rPr>
          <w:spacing w:val="4"/>
        </w:rPr>
        <w:t> </w:t>
      </w:r>
      <w:r>
        <w:rPr>
          <w:spacing w:val="-2"/>
        </w:rPr>
        <w:t>scaling?</w:t>
      </w:r>
    </w:p>
    <w:p>
      <w:pPr>
        <w:spacing w:line="223" w:lineRule="auto" w:before="67"/>
        <w:ind w:left="23" w:right="1403" w:hanging="7"/>
        <w:jc w:val="left"/>
        <w:rPr>
          <w:rFonts w:ascii="Cambria" w:eastAsia="Cambria"/>
          <w:sz w:val="22"/>
        </w:rPr>
      </w:pPr>
      <w:r>
        <w:rPr>
          <w:rFonts w:ascii="Cambria" w:eastAsia="Cambria"/>
          <w:spacing w:val="-2"/>
          <w:sz w:val="22"/>
        </w:rPr>
        <w:t>A</w:t>
      </w:r>
      <w:r>
        <w:rPr>
          <w:rFonts w:ascii="Cambria" w:eastAsia="Cambria"/>
          <w:spacing w:val="-4"/>
          <w:sz w:val="22"/>
        </w:rPr>
        <w:t> </w:t>
      </w:r>
      <w:r>
        <w:rPr>
          <w:rFonts w:ascii="Cambria" w:eastAsia="Cambria"/>
          <w:spacing w:val="-2"/>
          <w:sz w:val="22"/>
        </w:rPr>
        <w:t>natural</w:t>
      </w:r>
      <w:r>
        <w:rPr>
          <w:rFonts w:ascii="Cambria" w:eastAsia="Cambria"/>
          <w:spacing w:val="-4"/>
          <w:sz w:val="22"/>
        </w:rPr>
        <w:t> </w:t>
      </w:r>
      <w:r>
        <w:rPr>
          <w:rFonts w:ascii="Cambria" w:eastAsia="Cambria"/>
          <w:spacing w:val="-2"/>
          <w:sz w:val="22"/>
        </w:rPr>
        <w:t>question</w:t>
      </w:r>
      <w:r>
        <w:rPr>
          <w:rFonts w:ascii="Cambria" w:eastAsia="Cambria"/>
          <w:spacing w:val="-4"/>
          <w:sz w:val="22"/>
        </w:rPr>
        <w:t> </w:t>
      </w:r>
      <w:r>
        <w:rPr>
          <w:rFonts w:ascii="Cambria" w:eastAsia="Cambria"/>
          <w:spacing w:val="-2"/>
          <w:sz w:val="22"/>
        </w:rPr>
        <w:t>is</w:t>
      </w:r>
      <w:r>
        <w:rPr>
          <w:rFonts w:ascii="Cambria" w:eastAsia="Cambria"/>
          <w:spacing w:val="-4"/>
          <w:sz w:val="22"/>
        </w:rPr>
        <w:t> </w:t>
      </w:r>
      <w:r>
        <w:rPr>
          <w:rFonts w:ascii="Cambria" w:eastAsia="Cambria"/>
          <w:spacing w:val="-2"/>
          <w:sz w:val="22"/>
        </w:rPr>
        <w:t>whether</w:t>
      </w:r>
      <w:r>
        <w:rPr>
          <w:rFonts w:ascii="Cambria" w:eastAsia="Cambria"/>
          <w:spacing w:val="-4"/>
          <w:sz w:val="22"/>
        </w:rPr>
        <w:t> </w:t>
      </w:r>
      <w:r>
        <w:rPr>
          <w:rFonts w:ascii="Cambria" w:eastAsia="Cambria"/>
          <w:spacing w:val="-2"/>
          <w:sz w:val="22"/>
        </w:rPr>
        <w:t>RHI</w:t>
      </w:r>
      <w:r>
        <w:rPr>
          <w:rFonts w:ascii="Cambria" w:eastAsia="Cambria"/>
          <w:spacing w:val="-4"/>
          <w:sz w:val="22"/>
        </w:rPr>
        <w:t> </w:t>
      </w:r>
      <w:r>
        <w:rPr>
          <w:rFonts w:ascii="Cambria" w:eastAsia="Cambria"/>
          <w:spacing w:val="-2"/>
          <w:sz w:val="22"/>
        </w:rPr>
        <w:t>also</w:t>
      </w:r>
      <w:r>
        <w:rPr>
          <w:rFonts w:ascii="Cambria" w:eastAsia="Cambria"/>
          <w:spacing w:val="-4"/>
          <w:sz w:val="22"/>
        </w:rPr>
        <w:t> </w:t>
      </w:r>
      <w:r>
        <w:rPr>
          <w:rFonts w:ascii="Cambria" w:eastAsia="Cambria"/>
          <w:spacing w:val="-2"/>
          <w:sz w:val="22"/>
        </w:rPr>
        <w:t>raises</w:t>
      </w:r>
      <w:r>
        <w:rPr>
          <w:rFonts w:ascii="Cambria" w:eastAsia="Cambria"/>
          <w:spacing w:val="-4"/>
          <w:sz w:val="22"/>
        </w:rPr>
        <w:t> </w:t>
      </w:r>
      <w:r>
        <w:rPr>
          <w:rFonts w:ascii="Cambria" w:eastAsia="Cambria"/>
          <w:spacing w:val="-2"/>
          <w:sz w:val="22"/>
        </w:rPr>
        <w:t>performance</w:t>
      </w:r>
      <w:r>
        <w:rPr>
          <w:rFonts w:ascii="Cambria" w:eastAsia="Cambria"/>
          <w:spacing w:val="-4"/>
          <w:sz w:val="22"/>
        </w:rPr>
        <w:t> </w:t>
      </w:r>
      <w:r>
        <w:rPr>
          <w:rFonts w:ascii="Cambria" w:eastAsia="Cambria"/>
          <w:spacing w:val="-2"/>
          <w:sz w:val="22"/>
        </w:rPr>
        <w:t>plateaus</w:t>
      </w:r>
      <w:r>
        <w:rPr>
          <w:rFonts w:ascii="Cambria" w:eastAsia="Cambria"/>
          <w:spacing w:val="-4"/>
          <w:sz w:val="22"/>
        </w:rPr>
        <w:t> </w:t>
      </w:r>
      <w:r>
        <w:rPr>
          <w:rFonts w:ascii="Cambria" w:eastAsia="Cambria"/>
          <w:spacing w:val="-2"/>
          <w:sz w:val="22"/>
        </w:rPr>
        <w:t>of</w:t>
      </w:r>
      <w:r>
        <w:rPr>
          <w:rFonts w:ascii="Cambria" w:eastAsia="Cambria"/>
          <w:spacing w:val="-4"/>
          <w:sz w:val="22"/>
        </w:rPr>
        <w:t> </w:t>
      </w:r>
      <w:r>
        <w:rPr>
          <w:rFonts w:ascii="Cambria" w:eastAsia="Cambria"/>
          <w:spacing w:val="-2"/>
          <w:sz w:val="22"/>
        </w:rPr>
        <w:t>train-time</w:t>
      </w:r>
      <w:r>
        <w:rPr>
          <w:rFonts w:ascii="Cambria" w:eastAsia="Cambria"/>
          <w:spacing w:val="-4"/>
          <w:sz w:val="22"/>
        </w:rPr>
        <w:t> </w:t>
      </w:r>
      <w:r>
        <w:rPr>
          <w:rFonts w:ascii="Cambria" w:eastAsia="Cambria"/>
          <w:spacing w:val="-2"/>
          <w:sz w:val="22"/>
        </w:rPr>
        <w:t>scaling</w:t>
      </w:r>
      <w:r>
        <w:rPr>
          <w:rFonts w:ascii="Cambria" w:eastAsia="Cambria"/>
          <w:spacing w:val="-4"/>
          <w:sz w:val="22"/>
        </w:rPr>
        <w:t> </w:t>
      </w:r>
      <w:r>
        <w:rPr>
          <w:rFonts w:ascii="Cambria" w:eastAsia="Cambria"/>
          <w:spacing w:val="-2"/>
          <w:sz w:val="22"/>
        </w:rPr>
        <w:t>by</w:t>
      </w:r>
      <w:r>
        <w:rPr>
          <w:rFonts w:ascii="Cambria" w:eastAsia="Cambria"/>
          <w:spacing w:val="-4"/>
          <w:sz w:val="22"/>
        </w:rPr>
        <w:t> </w:t>
      </w:r>
      <w:r>
        <w:rPr>
          <w:rFonts w:ascii="Cambria" w:eastAsia="Cambria"/>
          <w:spacing w:val="-2"/>
          <w:sz w:val="22"/>
        </w:rPr>
        <w:t>replac-</w:t>
      </w:r>
      <w:r>
        <w:rPr>
          <w:rFonts w:ascii="Cambria" w:eastAsia="Cambria"/>
          <w:sz w:val="22"/>
        </w:rPr>
        <w:t>ing</w:t>
      </w:r>
      <w:r>
        <w:rPr>
          <w:rFonts w:ascii="Cambria" w:eastAsia="Cambria"/>
          <w:spacing w:val="-1"/>
          <w:sz w:val="22"/>
        </w:rPr>
        <w:t> </w:t>
      </w:r>
      <w:r>
        <w:rPr>
          <w:rFonts w:ascii="Cambria" w:eastAsia="Cambria"/>
          <w:sz w:val="22"/>
        </w:rPr>
        <w:t>the</w:t>
      </w:r>
      <w:r>
        <w:rPr>
          <w:rFonts w:ascii="Cambria" w:eastAsia="Cambria"/>
          <w:spacing w:val="4"/>
          <w:sz w:val="22"/>
        </w:rPr>
        <w:t> </w:t>
      </w:r>
      <w:r>
        <w:rPr>
          <w:rFonts w:ascii="Cambria" w:eastAsia="Cambria"/>
          <w:sz w:val="22"/>
        </w:rPr>
        <w:t>base</w:t>
      </w:r>
      <w:r>
        <w:rPr>
          <w:rFonts w:ascii="Cambria" w:eastAsia="Cambria"/>
          <w:spacing w:val="4"/>
          <w:sz w:val="22"/>
        </w:rPr>
        <w:t> </w:t>
      </w:r>
      <w:r>
        <w:rPr>
          <w:rFonts w:ascii="Cambria" w:eastAsia="Cambria"/>
          <w:sz w:val="22"/>
        </w:rPr>
        <w:t>model</w:t>
      </w:r>
      <w:r>
        <w:rPr>
          <w:rFonts w:ascii="Cambria" w:eastAsia="Cambria"/>
          <w:spacing w:val="4"/>
          <w:sz w:val="22"/>
        </w:rPr>
        <w:t> </w:t>
      </w:r>
      <w:r>
        <w:rPr>
          <w:rFonts w:ascii="Cambria" w:eastAsia="Cambria"/>
          <w:sz w:val="22"/>
        </w:rPr>
        <w:t>with</w:t>
      </w:r>
      <w:r>
        <w:rPr>
          <w:rFonts w:ascii="Cambria" w:eastAsia="Cambria"/>
          <w:spacing w:val="4"/>
          <w:sz w:val="22"/>
        </w:rPr>
        <w:t> </w:t>
      </w:r>
      <w:r>
        <w:rPr>
          <w:rFonts w:ascii="Cambria" w:eastAsia="Cambria"/>
          <w:sz w:val="22"/>
        </w:rPr>
        <w:t>a</w:t>
      </w:r>
      <w:r>
        <w:rPr>
          <w:rFonts w:ascii="Cambria" w:eastAsia="Cambria"/>
          <w:spacing w:val="4"/>
          <w:sz w:val="22"/>
        </w:rPr>
        <w:t> </w:t>
      </w:r>
      <w:r>
        <w:rPr>
          <w:rFonts w:ascii="Cambria" w:eastAsia="Cambria"/>
          <w:sz w:val="22"/>
        </w:rPr>
        <w:t>stronger</w:t>
      </w:r>
      <w:r>
        <w:rPr>
          <w:rFonts w:ascii="Cambria" w:eastAsia="Cambria"/>
          <w:spacing w:val="4"/>
          <w:sz w:val="22"/>
        </w:rPr>
        <w:t> </w:t>
      </w:r>
      <w:r>
        <w:rPr>
          <w:rFonts w:ascii="Cambria" w:eastAsia="Cambria"/>
          <w:sz w:val="22"/>
        </w:rPr>
        <w:t>model.</w:t>
      </w:r>
      <w:r>
        <w:rPr>
          <w:rFonts w:ascii="Cambria" w:eastAsia="Cambria"/>
          <w:spacing w:val="13"/>
          <w:sz w:val="22"/>
        </w:rPr>
        <w:t> </w:t>
      </w:r>
      <w:r>
        <w:rPr>
          <w:rFonts w:ascii="Cambria" w:eastAsia="Cambria"/>
          <w:sz w:val="22"/>
        </w:rPr>
        <w:t>To</w:t>
      </w:r>
      <w:r>
        <w:rPr>
          <w:rFonts w:ascii="Cambria" w:eastAsia="Cambria"/>
          <w:spacing w:val="4"/>
          <w:sz w:val="22"/>
        </w:rPr>
        <w:t> </w:t>
      </w:r>
      <w:r>
        <w:rPr>
          <w:rFonts w:ascii="Cambria" w:eastAsia="Cambria"/>
          <w:sz w:val="22"/>
        </w:rPr>
        <w:t>test</w:t>
      </w:r>
      <w:r>
        <w:rPr>
          <w:rFonts w:ascii="Cambria" w:eastAsia="Cambria"/>
          <w:spacing w:val="4"/>
          <w:sz w:val="22"/>
        </w:rPr>
        <w:t> </w:t>
      </w:r>
      <w:r>
        <w:rPr>
          <w:rFonts w:ascii="Cambria" w:eastAsia="Cambria"/>
          <w:sz w:val="22"/>
        </w:rPr>
        <w:t>this,</w:t>
      </w:r>
      <w:r>
        <w:rPr>
          <w:rFonts w:ascii="Cambria" w:eastAsia="Cambria"/>
          <w:spacing w:val="4"/>
          <w:sz w:val="22"/>
        </w:rPr>
        <w:t> </w:t>
      </w:r>
      <w:r>
        <w:rPr>
          <w:rFonts w:ascii="Cambria" w:eastAsia="Cambria"/>
          <w:sz w:val="22"/>
        </w:rPr>
        <w:t>we</w:t>
      </w:r>
      <w:r>
        <w:rPr>
          <w:rFonts w:ascii="Cambria" w:eastAsia="Cambria"/>
          <w:spacing w:val="4"/>
          <w:sz w:val="22"/>
        </w:rPr>
        <w:t> </w:t>
      </w:r>
      <w:r>
        <w:rPr>
          <w:rFonts w:ascii="Cambria" w:eastAsia="Cambria"/>
          <w:sz w:val="22"/>
        </w:rPr>
        <w:t>compare</w:t>
      </w:r>
      <w:r>
        <w:rPr>
          <w:rFonts w:ascii="Cambria" w:eastAsia="Cambria"/>
          <w:spacing w:val="4"/>
          <w:sz w:val="22"/>
        </w:rPr>
        <w:t> </w:t>
      </w:r>
      <w:r>
        <w:rPr>
          <w:sz w:val="22"/>
        </w:rPr>
        <w:t>sonnet-4.6-high</w:t>
      </w:r>
      <w:r>
        <w:rPr>
          <w:rFonts w:ascii="Lucida Sans Unicode" w:eastAsia="Lucida Sans Unicode"/>
          <w:sz w:val="22"/>
        </w:rPr>
        <w:t>+H</w:t>
      </w:r>
      <w:r>
        <w:rPr>
          <w:rFonts w:ascii="Lucida Sans Unicode" w:eastAsia="Lucida Sans Unicode"/>
          <w:spacing w:val="-33"/>
          <w:sz w:val="22"/>
        </w:rPr>
        <w:t> </w:t>
      </w:r>
      <w:r>
        <w:rPr>
          <w:rFonts w:ascii="Lucida Sans Unicode" w:eastAsia="Lucida Sans Unicode"/>
          <w:spacing w:val="-4"/>
          <w:w w:val="85"/>
          <w:sz w:val="22"/>
        </w:rPr>
        <w:t>[</w:t>
      </w:r>
      <w:r>
        <w:rPr>
          <w:rFonts w:ascii="Lucida Sans Unicode" w:eastAsia="Lucida Sans Unicode"/>
          <w:spacing w:val="-4"/>
          <w:w w:val="85"/>
          <w:sz w:val="20"/>
        </w:rPr>
        <w:t>𝑖</w:t>
      </w:r>
      <w:r>
        <w:rPr>
          <w:rFonts w:ascii="Lucida Sans Unicode" w:eastAsia="Lucida Sans Unicode"/>
          <w:spacing w:val="-4"/>
          <w:w w:val="85"/>
          <w:sz w:val="22"/>
        </w:rPr>
        <w:t>]</w:t>
      </w:r>
      <w:r>
        <w:rPr>
          <w:rFonts w:ascii="Cambria" w:eastAsia="Cambria"/>
          <w:spacing w:val="-4"/>
          <w:w w:val="85"/>
          <w:sz w:val="22"/>
        </w:rPr>
        <w:t>,</w:t>
      </w:r>
    </w:p>
    <w:p>
      <w:pPr>
        <w:spacing w:line="279" w:lineRule="exact" w:before="0"/>
        <w:ind w:left="27" w:right="0" w:firstLine="0"/>
        <w:jc w:val="left"/>
        <w:rPr>
          <w:rFonts w:ascii="Cambria" w:hAnsi="Cambria" w:eastAsia="Cambria"/>
          <w:sz w:val="22"/>
        </w:rPr>
      </w:pPr>
      <w:r>
        <w:rPr>
          <w:rFonts w:ascii="Lucida Sans Unicode" w:hAnsi="Lucida Sans Unicode" w:eastAsia="Lucida Sans Unicode"/>
          <w:w w:val="75"/>
          <w:sz w:val="20"/>
        </w:rPr>
        <w:t>𝑖</w:t>
      </w:r>
      <w:r>
        <w:rPr>
          <w:rFonts w:ascii="Lucida Sans Unicode" w:hAnsi="Lucida Sans Unicode" w:eastAsia="Lucida Sans Unicode"/>
          <w:spacing w:val="8"/>
          <w:sz w:val="20"/>
        </w:rPr>
        <w:t> </w:t>
      </w:r>
      <w:r>
        <w:rPr>
          <w:rFonts w:ascii="Lucida Sans Unicode" w:hAnsi="Lucida Sans Unicode" w:eastAsia="Lucida Sans Unicode"/>
          <w:w w:val="75"/>
          <w:sz w:val="22"/>
        </w:rPr>
        <w:t>∈</w:t>
      </w:r>
      <w:r>
        <w:rPr>
          <w:rFonts w:ascii="Lucida Sans Unicode" w:hAnsi="Lucida Sans Unicode" w:eastAsia="Lucida Sans Unicode"/>
          <w:spacing w:val="16"/>
          <w:sz w:val="22"/>
        </w:rPr>
        <w:t> </w:t>
      </w:r>
      <w:r>
        <w:rPr>
          <w:rFonts w:ascii="Lucida Sans Unicode" w:hAnsi="Lucida Sans Unicode" w:eastAsia="Lucida Sans Unicode"/>
          <w:sz w:val="22"/>
        </w:rPr>
        <w:t>{</w:t>
      </w:r>
      <w:r>
        <w:rPr>
          <w:rFonts w:ascii="Cambria" w:hAnsi="Cambria" w:eastAsia="Cambria"/>
          <w:sz w:val="22"/>
        </w:rPr>
        <w:t>0</w:t>
      </w:r>
      <w:r>
        <w:rPr>
          <w:rFonts w:ascii="Lucida Sans Unicode" w:hAnsi="Lucida Sans Unicode" w:eastAsia="Lucida Sans Unicode"/>
          <w:sz w:val="20"/>
        </w:rPr>
        <w:t>,</w:t>
      </w:r>
      <w:r>
        <w:rPr>
          <w:rFonts w:ascii="Lucida Sans Unicode" w:hAnsi="Lucida Sans Unicode" w:eastAsia="Lucida Sans Unicode"/>
          <w:spacing w:val="-25"/>
          <w:sz w:val="20"/>
        </w:rPr>
        <w:t> </w:t>
      </w:r>
      <w:r>
        <w:rPr>
          <w:rFonts w:ascii="Cambria" w:hAnsi="Cambria" w:eastAsia="Cambria"/>
          <w:sz w:val="22"/>
        </w:rPr>
        <w:t>1</w:t>
      </w:r>
      <w:r>
        <w:rPr>
          <w:rFonts w:ascii="Lucida Sans Unicode" w:hAnsi="Lucida Sans Unicode" w:eastAsia="Lucida Sans Unicode"/>
          <w:sz w:val="20"/>
        </w:rPr>
        <w:t>,</w:t>
      </w:r>
      <w:r>
        <w:rPr>
          <w:rFonts w:ascii="Lucida Sans Unicode" w:hAnsi="Lucida Sans Unicode" w:eastAsia="Lucida Sans Unicode"/>
          <w:spacing w:val="-25"/>
          <w:sz w:val="20"/>
        </w:rPr>
        <w:t> </w:t>
      </w:r>
      <w:r>
        <w:rPr>
          <w:rFonts w:ascii="Cambria" w:hAnsi="Cambria" w:eastAsia="Cambria"/>
          <w:sz w:val="22"/>
        </w:rPr>
        <w:t>2</w:t>
      </w:r>
      <w:r>
        <w:rPr>
          <w:rFonts w:ascii="Lucida Sans Unicode" w:hAnsi="Lucida Sans Unicode" w:eastAsia="Lucida Sans Unicode"/>
          <w:sz w:val="20"/>
        </w:rPr>
        <w:t>,</w:t>
      </w:r>
      <w:r>
        <w:rPr>
          <w:rFonts w:ascii="Lucida Sans Unicode" w:hAnsi="Lucida Sans Unicode" w:eastAsia="Lucida Sans Unicode"/>
          <w:spacing w:val="-25"/>
          <w:sz w:val="20"/>
        </w:rPr>
        <w:t> </w:t>
      </w:r>
      <w:r>
        <w:rPr>
          <w:rFonts w:ascii="Cambria" w:hAnsi="Cambria" w:eastAsia="Cambria"/>
          <w:sz w:val="22"/>
        </w:rPr>
        <w:t>3</w:t>
      </w:r>
      <w:r>
        <w:rPr>
          <w:rFonts w:ascii="Lucida Sans Unicode" w:hAnsi="Lucida Sans Unicode" w:eastAsia="Lucida Sans Unicode"/>
          <w:sz w:val="20"/>
        </w:rPr>
        <w:t>,</w:t>
      </w:r>
      <w:r>
        <w:rPr>
          <w:rFonts w:ascii="Lucida Sans Unicode" w:hAnsi="Lucida Sans Unicode" w:eastAsia="Lucida Sans Unicode"/>
          <w:spacing w:val="-25"/>
          <w:sz w:val="20"/>
        </w:rPr>
        <w:t> </w:t>
      </w:r>
      <w:r>
        <w:rPr>
          <w:rFonts w:ascii="Cambria" w:hAnsi="Cambria" w:eastAsia="Cambria"/>
          <w:sz w:val="22"/>
        </w:rPr>
        <w:t>4</w:t>
      </w:r>
      <w:r>
        <w:rPr>
          <w:rFonts w:ascii="Lucida Sans Unicode" w:hAnsi="Lucida Sans Unicode" w:eastAsia="Lucida Sans Unicode"/>
          <w:sz w:val="22"/>
        </w:rPr>
        <w:t>}</w:t>
      </w:r>
      <w:r>
        <w:rPr>
          <w:rFonts w:ascii="Cambria" w:hAnsi="Cambria" w:eastAsia="Cambria"/>
          <w:sz w:val="22"/>
        </w:rPr>
        <w:t>,</w:t>
      </w:r>
      <w:r>
        <w:rPr>
          <w:rFonts w:ascii="Cambria" w:hAnsi="Cambria" w:eastAsia="Cambria"/>
          <w:spacing w:val="21"/>
          <w:sz w:val="22"/>
        </w:rPr>
        <w:t> </w:t>
      </w:r>
      <w:r>
        <w:rPr>
          <w:rFonts w:ascii="Cambria" w:hAnsi="Cambria" w:eastAsia="Cambria"/>
          <w:sz w:val="22"/>
        </w:rPr>
        <w:t>against</w:t>
      </w:r>
      <w:r>
        <w:rPr>
          <w:rFonts w:ascii="Cambria" w:hAnsi="Cambria" w:eastAsia="Cambria"/>
          <w:spacing w:val="19"/>
          <w:sz w:val="22"/>
        </w:rPr>
        <w:t> </w:t>
      </w:r>
      <w:r>
        <w:rPr>
          <w:sz w:val="22"/>
        </w:rPr>
        <w:t>opus-4.7-high</w:t>
      </w:r>
      <w:r>
        <w:rPr>
          <w:spacing w:val="-62"/>
          <w:sz w:val="22"/>
        </w:rPr>
        <w:t> </w:t>
      </w:r>
      <w:r>
        <w:rPr>
          <w:rFonts w:ascii="Cambria" w:hAnsi="Cambria" w:eastAsia="Cambria"/>
          <w:sz w:val="22"/>
        </w:rPr>
        <w:t>and</w:t>
      </w:r>
      <w:r>
        <w:rPr>
          <w:rFonts w:ascii="Cambria" w:hAnsi="Cambria" w:eastAsia="Cambria"/>
          <w:spacing w:val="18"/>
          <w:sz w:val="22"/>
        </w:rPr>
        <w:t> </w:t>
      </w:r>
      <w:r>
        <w:rPr>
          <w:sz w:val="22"/>
        </w:rPr>
        <w:t>opus-4.7-xhigh</w:t>
      </w:r>
      <w:r>
        <w:rPr>
          <w:rFonts w:ascii="Cambria" w:hAnsi="Cambria" w:eastAsia="Cambria"/>
          <w:sz w:val="22"/>
        </w:rPr>
        <w:t>.</w:t>
      </w:r>
      <w:r>
        <w:rPr>
          <w:rFonts w:ascii="Cambria" w:hAnsi="Cambria" w:eastAsia="Cambria"/>
          <w:spacing w:val="47"/>
          <w:sz w:val="22"/>
        </w:rPr>
        <w:t> </w:t>
      </w:r>
      <w:r>
        <w:rPr>
          <w:rFonts w:ascii="Cambria" w:hAnsi="Cambria" w:eastAsia="Cambria"/>
          <w:sz w:val="22"/>
        </w:rPr>
        <w:t>Figure</w:t>
      </w:r>
      <w:r>
        <w:rPr>
          <w:rFonts w:ascii="Cambria" w:hAnsi="Cambria" w:eastAsia="Cambria"/>
          <w:spacing w:val="19"/>
          <w:sz w:val="22"/>
        </w:rPr>
        <w:t> </w:t>
      </w:r>
      <w:hyperlink w:history="true" w:anchor="_bookmark33">
        <w:r>
          <w:rPr>
            <w:rFonts w:ascii="Cambria" w:hAnsi="Cambria" w:eastAsia="Cambria"/>
            <w:color w:val="0000FF"/>
            <w:sz w:val="22"/>
          </w:rPr>
          <w:t>8</w:t>
        </w:r>
      </w:hyperlink>
      <w:r>
        <w:rPr>
          <w:rFonts w:ascii="Cambria" w:hAnsi="Cambria" w:eastAsia="Cambria"/>
          <w:color w:val="0000FF"/>
          <w:spacing w:val="18"/>
          <w:sz w:val="22"/>
        </w:rPr>
        <w:t> </w:t>
      </w:r>
      <w:r>
        <w:rPr>
          <w:rFonts w:ascii="Cambria" w:hAnsi="Cambria" w:eastAsia="Cambria"/>
          <w:sz w:val="22"/>
        </w:rPr>
        <w:t>shows</w:t>
      </w:r>
      <w:r>
        <w:rPr>
          <w:rFonts w:ascii="Cambria" w:hAnsi="Cambria" w:eastAsia="Cambria"/>
          <w:spacing w:val="19"/>
          <w:sz w:val="22"/>
        </w:rPr>
        <w:t> </w:t>
      </w:r>
      <w:r>
        <w:rPr>
          <w:rFonts w:ascii="Cambria" w:hAnsi="Cambria" w:eastAsia="Cambria"/>
          <w:sz w:val="22"/>
        </w:rPr>
        <w:t>that</w:t>
      </w:r>
      <w:r>
        <w:rPr>
          <w:rFonts w:ascii="Cambria" w:hAnsi="Cambria" w:eastAsia="Cambria"/>
          <w:spacing w:val="19"/>
          <w:sz w:val="22"/>
        </w:rPr>
        <w:t> </w:t>
      </w:r>
      <w:r>
        <w:rPr>
          <w:rFonts w:ascii="Cambria" w:hAnsi="Cambria" w:eastAsia="Cambria"/>
          <w:spacing w:val="-5"/>
          <w:sz w:val="22"/>
        </w:rPr>
        <w:t>RHI</w:t>
      </w:r>
    </w:p>
    <w:p>
      <w:pPr>
        <w:spacing w:after="0" w:line="279" w:lineRule="exact"/>
        <w:jc w:val="left"/>
        <w:rPr>
          <w:rFonts w:ascii="Cambria" w:hAnsi="Cambria" w:eastAsia="Cambria"/>
          <w:sz w:val="22"/>
        </w:rPr>
        <w:sectPr>
          <w:pgSz w:w="11910" w:h="16840"/>
          <w:pgMar w:header="860" w:footer="803" w:top="1060" w:bottom="1000" w:left="1417" w:right="0"/>
        </w:sectPr>
      </w:pPr>
    </w:p>
    <w:p>
      <w:pPr>
        <w:pStyle w:val="BodyText"/>
        <w:spacing w:before="115"/>
        <w:rPr>
          <w:rFonts w:ascii="Cambria"/>
          <w:sz w:val="22"/>
        </w:rPr>
      </w:pPr>
    </w:p>
    <w:p>
      <w:pPr>
        <w:spacing w:line="223" w:lineRule="auto" w:before="0"/>
        <w:ind w:left="23" w:right="1431" w:firstLine="0"/>
        <w:jc w:val="both"/>
        <w:rPr>
          <w:rFonts w:ascii="Cambria" w:hAnsi="Cambria"/>
          <w:sz w:val="22"/>
        </w:rPr>
      </w:pPr>
      <w:r>
        <w:rPr>
          <w:rFonts w:ascii="Cambria" w:hAnsi="Cambria"/>
          <w:sz w:val="22"/>
        </w:rPr>
        <w:t>substantially</w:t>
      </w:r>
      <w:r>
        <w:rPr>
          <w:rFonts w:ascii="Cambria" w:hAnsi="Cambria"/>
          <w:spacing w:val="-11"/>
          <w:sz w:val="22"/>
        </w:rPr>
        <w:t> </w:t>
      </w:r>
      <w:r>
        <w:rPr>
          <w:rFonts w:ascii="Cambria" w:hAnsi="Cambria"/>
          <w:sz w:val="22"/>
        </w:rPr>
        <w:t>improves the weaker </w:t>
      </w:r>
      <w:r>
        <w:rPr>
          <w:sz w:val="22"/>
        </w:rPr>
        <w:t>sonnet-4.6-high</w:t>
      </w:r>
      <w:r>
        <w:rPr>
          <w:spacing w:val="-33"/>
          <w:sz w:val="22"/>
        </w:rPr>
        <w:t> </w:t>
      </w:r>
      <w:r>
        <w:rPr>
          <w:rFonts w:ascii="Cambria" w:hAnsi="Cambria"/>
          <w:sz w:val="22"/>
        </w:rPr>
        <w:t>agent, with gains plateauing at 2 </w:t>
      </w:r>
      <w:r>
        <w:rPr>
          <w:rFonts w:ascii="Lucida Sans Unicode" w:hAnsi="Lucida Sans Unicode"/>
          <w:sz w:val="22"/>
        </w:rPr>
        <w:t>∼ </w:t>
      </w:r>
      <w:r>
        <w:rPr>
          <w:rFonts w:ascii="Cambria" w:hAnsi="Cambria"/>
          <w:sz w:val="22"/>
        </w:rPr>
        <w:t>4 iterations. Nevertheless,</w:t>
      </w:r>
      <w:r>
        <w:rPr>
          <w:rFonts w:ascii="Cambria" w:hAnsi="Cambria"/>
          <w:spacing w:val="-3"/>
          <w:sz w:val="22"/>
        </w:rPr>
        <w:t> </w:t>
      </w:r>
      <w:r>
        <w:rPr>
          <w:rFonts w:ascii="Cambria" w:hAnsi="Cambria"/>
          <w:sz w:val="22"/>
        </w:rPr>
        <w:t>these</w:t>
      </w:r>
      <w:r>
        <w:rPr>
          <w:rFonts w:ascii="Cambria" w:hAnsi="Cambria"/>
          <w:spacing w:val="-3"/>
          <w:sz w:val="22"/>
        </w:rPr>
        <w:t> </w:t>
      </w:r>
      <w:r>
        <w:rPr>
          <w:rFonts w:ascii="Cambria" w:hAnsi="Cambria"/>
          <w:sz w:val="22"/>
        </w:rPr>
        <w:t>gains</w:t>
      </w:r>
      <w:r>
        <w:rPr>
          <w:rFonts w:ascii="Cambria" w:hAnsi="Cambria"/>
          <w:spacing w:val="-3"/>
          <w:sz w:val="22"/>
        </w:rPr>
        <w:t> </w:t>
      </w:r>
      <w:r>
        <w:rPr>
          <w:rFonts w:ascii="Cambria" w:hAnsi="Cambria"/>
          <w:sz w:val="22"/>
        </w:rPr>
        <w:t>do</w:t>
      </w:r>
      <w:r>
        <w:rPr>
          <w:rFonts w:ascii="Cambria" w:hAnsi="Cambria"/>
          <w:spacing w:val="-3"/>
          <w:sz w:val="22"/>
        </w:rPr>
        <w:t> </w:t>
      </w:r>
      <w:r>
        <w:rPr>
          <w:rFonts w:ascii="Cambria" w:hAnsi="Cambria"/>
          <w:sz w:val="22"/>
        </w:rPr>
        <w:t>not</w:t>
      </w:r>
      <w:r>
        <w:rPr>
          <w:rFonts w:ascii="Cambria" w:hAnsi="Cambria"/>
          <w:spacing w:val="-3"/>
          <w:sz w:val="22"/>
        </w:rPr>
        <w:t> </w:t>
      </w:r>
      <w:r>
        <w:rPr>
          <w:rFonts w:ascii="Cambria" w:hAnsi="Cambria"/>
          <w:sz w:val="22"/>
        </w:rPr>
        <w:t>consistently</w:t>
      </w:r>
      <w:r>
        <w:rPr>
          <w:rFonts w:ascii="Cambria" w:hAnsi="Cambria"/>
          <w:spacing w:val="-3"/>
          <w:sz w:val="22"/>
        </w:rPr>
        <w:t> </w:t>
      </w:r>
      <w:r>
        <w:rPr>
          <w:rFonts w:ascii="Cambria" w:hAnsi="Cambria"/>
          <w:sz w:val="22"/>
        </w:rPr>
        <w:t>close</w:t>
      </w:r>
      <w:r>
        <w:rPr>
          <w:rFonts w:ascii="Cambria" w:hAnsi="Cambria"/>
          <w:spacing w:val="-3"/>
          <w:sz w:val="22"/>
        </w:rPr>
        <w:t> </w:t>
      </w:r>
      <w:r>
        <w:rPr>
          <w:rFonts w:ascii="Cambria" w:hAnsi="Cambria"/>
          <w:sz w:val="22"/>
        </w:rPr>
        <w:t>the</w:t>
      </w:r>
      <w:r>
        <w:rPr>
          <w:rFonts w:ascii="Cambria" w:hAnsi="Cambria"/>
          <w:spacing w:val="-3"/>
          <w:sz w:val="22"/>
        </w:rPr>
        <w:t> </w:t>
      </w:r>
      <w:r>
        <w:rPr>
          <w:rFonts w:ascii="Cambria" w:hAnsi="Cambria"/>
          <w:sz w:val="22"/>
        </w:rPr>
        <w:t>gap</w:t>
      </w:r>
      <w:r>
        <w:rPr>
          <w:rFonts w:ascii="Cambria" w:hAnsi="Cambria"/>
          <w:spacing w:val="-3"/>
          <w:sz w:val="22"/>
        </w:rPr>
        <w:t> </w:t>
      </w:r>
      <w:r>
        <w:rPr>
          <w:rFonts w:ascii="Cambria" w:hAnsi="Cambria"/>
          <w:sz w:val="22"/>
        </w:rPr>
        <w:t>to</w:t>
      </w:r>
      <w:r>
        <w:rPr>
          <w:rFonts w:ascii="Cambria" w:hAnsi="Cambria"/>
          <w:spacing w:val="-3"/>
          <w:sz w:val="22"/>
        </w:rPr>
        <w:t> </w:t>
      </w:r>
      <w:r>
        <w:rPr>
          <w:rFonts w:ascii="Cambria" w:hAnsi="Cambria"/>
          <w:sz w:val="22"/>
        </w:rPr>
        <w:t>the</w:t>
      </w:r>
      <w:r>
        <w:rPr>
          <w:rFonts w:ascii="Cambria" w:hAnsi="Cambria"/>
          <w:spacing w:val="-3"/>
          <w:sz w:val="22"/>
        </w:rPr>
        <w:t> </w:t>
      </w:r>
      <w:r>
        <w:rPr>
          <w:rFonts w:ascii="Cambria" w:hAnsi="Cambria"/>
          <w:sz w:val="22"/>
        </w:rPr>
        <w:t>stronger</w:t>
      </w:r>
      <w:r>
        <w:rPr>
          <w:rFonts w:ascii="Cambria" w:hAnsi="Cambria"/>
          <w:spacing w:val="-3"/>
          <w:sz w:val="22"/>
        </w:rPr>
        <w:t> </w:t>
      </w:r>
      <w:r>
        <w:rPr>
          <w:sz w:val="22"/>
        </w:rPr>
        <w:t>opus-4.7 </w:t>
      </w:r>
      <w:r>
        <w:rPr>
          <w:rFonts w:ascii="Cambria" w:hAnsi="Cambria"/>
          <w:spacing w:val="-2"/>
          <w:sz w:val="22"/>
        </w:rPr>
        <w:t>baselines.</w:t>
      </w:r>
    </w:p>
    <w:p>
      <w:pPr>
        <w:spacing w:line="252" w:lineRule="auto" w:before="153"/>
        <w:ind w:left="23" w:right="1401" w:hanging="11"/>
        <w:jc w:val="both"/>
        <w:rPr>
          <w:rFonts w:ascii="Cambria"/>
          <w:sz w:val="22"/>
        </w:rPr>
      </w:pPr>
      <w:r>
        <w:rPr>
          <w:rFonts w:ascii="Cambria"/>
          <w:spacing w:val="-2"/>
          <w:sz w:val="22"/>
        </w:rPr>
        <w:t>We therefore</w:t>
      </w:r>
      <w:r>
        <w:rPr>
          <w:rFonts w:ascii="Cambria"/>
          <w:spacing w:val="-3"/>
          <w:sz w:val="22"/>
        </w:rPr>
        <w:t> </w:t>
      </w:r>
      <w:r>
        <w:rPr>
          <w:rFonts w:ascii="Cambria"/>
          <w:spacing w:val="-2"/>
          <w:sz w:val="22"/>
        </w:rPr>
        <w:t>interpret RHI</w:t>
      </w:r>
      <w:r>
        <w:rPr>
          <w:rFonts w:ascii="Cambria"/>
          <w:spacing w:val="-3"/>
          <w:sz w:val="22"/>
        </w:rPr>
        <w:t> </w:t>
      </w:r>
      <w:r>
        <w:rPr>
          <w:rFonts w:ascii="Cambria"/>
          <w:spacing w:val="-2"/>
          <w:sz w:val="22"/>
        </w:rPr>
        <w:t>as complementary</w:t>
      </w:r>
      <w:r>
        <w:rPr>
          <w:rFonts w:ascii="Cambria"/>
          <w:spacing w:val="-3"/>
          <w:sz w:val="22"/>
        </w:rPr>
        <w:t> </w:t>
      </w:r>
      <w:r>
        <w:rPr>
          <w:rFonts w:ascii="Cambria"/>
          <w:spacing w:val="-2"/>
          <w:sz w:val="22"/>
        </w:rPr>
        <w:t>to, rather than</w:t>
      </w:r>
      <w:r>
        <w:rPr>
          <w:rFonts w:ascii="Cambria"/>
          <w:spacing w:val="-3"/>
          <w:sz w:val="22"/>
        </w:rPr>
        <w:t> </w:t>
      </w:r>
      <w:r>
        <w:rPr>
          <w:rFonts w:ascii="Cambria"/>
          <w:spacing w:val="-2"/>
          <w:sz w:val="22"/>
        </w:rPr>
        <w:t>a replacement</w:t>
      </w:r>
      <w:r>
        <w:rPr>
          <w:rFonts w:ascii="Cambria"/>
          <w:spacing w:val="-3"/>
          <w:sz w:val="22"/>
        </w:rPr>
        <w:t> </w:t>
      </w:r>
      <w:r>
        <w:rPr>
          <w:rFonts w:ascii="Cambria"/>
          <w:spacing w:val="-2"/>
          <w:sz w:val="22"/>
        </w:rPr>
        <w:t>for, train-time scaling. </w:t>
      </w:r>
      <w:r>
        <w:rPr>
          <w:rFonts w:ascii="Cambria"/>
          <w:sz w:val="22"/>
        </w:rPr>
        <w:t>RHI</w:t>
      </w:r>
      <w:r>
        <w:rPr>
          <w:rFonts w:ascii="Cambria"/>
          <w:spacing w:val="-4"/>
          <w:sz w:val="22"/>
        </w:rPr>
        <w:t> </w:t>
      </w:r>
      <w:r>
        <w:rPr>
          <w:rFonts w:ascii="Cambria"/>
          <w:sz w:val="22"/>
        </w:rPr>
        <w:t>can</w:t>
      </w:r>
      <w:r>
        <w:rPr>
          <w:rFonts w:ascii="Cambria"/>
          <w:spacing w:val="-4"/>
          <w:sz w:val="22"/>
        </w:rPr>
        <w:t> </w:t>
      </w:r>
      <w:r>
        <w:rPr>
          <w:rFonts w:ascii="Cambria"/>
          <w:sz w:val="22"/>
        </w:rPr>
        <w:t>improve</w:t>
      </w:r>
      <w:r>
        <w:rPr>
          <w:rFonts w:ascii="Cambria"/>
          <w:spacing w:val="-4"/>
          <w:sz w:val="22"/>
        </w:rPr>
        <w:t> </w:t>
      </w:r>
      <w:r>
        <w:rPr>
          <w:rFonts w:ascii="Cambria"/>
          <w:sz w:val="22"/>
        </w:rPr>
        <w:t>how</w:t>
      </w:r>
      <w:r>
        <w:rPr>
          <w:rFonts w:ascii="Cambria"/>
          <w:spacing w:val="-4"/>
          <w:sz w:val="22"/>
        </w:rPr>
        <w:t> </w:t>
      </w:r>
      <w:r>
        <w:rPr>
          <w:rFonts w:ascii="Cambria"/>
          <w:sz w:val="22"/>
        </w:rPr>
        <w:t>a</w:t>
      </w:r>
      <w:r>
        <w:rPr>
          <w:rFonts w:ascii="Cambria"/>
          <w:spacing w:val="-4"/>
          <w:sz w:val="22"/>
        </w:rPr>
        <w:t> </w:t>
      </w:r>
      <w:r>
        <w:rPr>
          <w:rFonts w:ascii="Cambria"/>
          <w:sz w:val="22"/>
        </w:rPr>
        <w:t>fixed</w:t>
      </w:r>
      <w:r>
        <w:rPr>
          <w:rFonts w:ascii="Cambria"/>
          <w:spacing w:val="-4"/>
          <w:sz w:val="22"/>
        </w:rPr>
        <w:t> </w:t>
      </w:r>
      <w:r>
        <w:rPr>
          <w:rFonts w:ascii="Cambria"/>
          <w:sz w:val="22"/>
        </w:rPr>
        <w:t>model</w:t>
      </w:r>
      <w:r>
        <w:rPr>
          <w:rFonts w:ascii="Cambria"/>
          <w:spacing w:val="-4"/>
          <w:sz w:val="22"/>
        </w:rPr>
        <w:t> </w:t>
      </w:r>
      <w:r>
        <w:rPr>
          <w:rFonts w:ascii="Cambria"/>
          <w:sz w:val="22"/>
        </w:rPr>
        <w:t>is</w:t>
      </w:r>
      <w:r>
        <w:rPr>
          <w:rFonts w:ascii="Cambria"/>
          <w:spacing w:val="-4"/>
          <w:sz w:val="22"/>
        </w:rPr>
        <w:t> </w:t>
      </w:r>
      <w:r>
        <w:rPr>
          <w:rFonts w:ascii="Cambria"/>
          <w:sz w:val="22"/>
        </w:rPr>
        <w:t>used</w:t>
      </w:r>
      <w:r>
        <w:rPr>
          <w:rFonts w:ascii="Cambria"/>
          <w:spacing w:val="-4"/>
          <w:sz w:val="22"/>
        </w:rPr>
        <w:t> </w:t>
      </w:r>
      <w:r>
        <w:rPr>
          <w:rFonts w:ascii="Cambria"/>
          <w:sz w:val="22"/>
        </w:rPr>
        <w:t>and</w:t>
      </w:r>
      <w:r>
        <w:rPr>
          <w:rFonts w:ascii="Cambria"/>
          <w:spacing w:val="-4"/>
          <w:sz w:val="22"/>
        </w:rPr>
        <w:t> </w:t>
      </w:r>
      <w:r>
        <w:rPr>
          <w:rFonts w:ascii="Cambria"/>
          <w:sz w:val="22"/>
        </w:rPr>
        <w:t>raise</w:t>
      </w:r>
      <w:r>
        <w:rPr>
          <w:rFonts w:ascii="Cambria"/>
          <w:spacing w:val="-4"/>
          <w:sz w:val="22"/>
        </w:rPr>
        <w:t> </w:t>
      </w:r>
      <w:r>
        <w:rPr>
          <w:rFonts w:ascii="Cambria"/>
          <w:sz w:val="22"/>
        </w:rPr>
        <w:t>the</w:t>
      </w:r>
      <w:r>
        <w:rPr>
          <w:rFonts w:ascii="Cambria"/>
          <w:spacing w:val="-4"/>
          <w:sz w:val="22"/>
        </w:rPr>
        <w:t> </w:t>
      </w:r>
      <w:r>
        <w:rPr>
          <w:rFonts w:ascii="Cambria"/>
          <w:sz w:val="22"/>
        </w:rPr>
        <w:t>performance</w:t>
      </w:r>
      <w:r>
        <w:rPr>
          <w:rFonts w:ascii="Cambria"/>
          <w:spacing w:val="-4"/>
          <w:sz w:val="22"/>
        </w:rPr>
        <w:t> </w:t>
      </w:r>
      <w:r>
        <w:rPr>
          <w:rFonts w:ascii="Cambria"/>
          <w:sz w:val="22"/>
        </w:rPr>
        <w:t>ceiling</w:t>
      </w:r>
      <w:r>
        <w:rPr>
          <w:rFonts w:ascii="Cambria"/>
          <w:spacing w:val="-4"/>
          <w:sz w:val="22"/>
        </w:rPr>
        <w:t> </w:t>
      </w:r>
      <w:r>
        <w:rPr>
          <w:rFonts w:ascii="Cambria"/>
          <w:sz w:val="22"/>
        </w:rPr>
        <w:t>achievable</w:t>
      </w:r>
      <w:r>
        <w:rPr>
          <w:rFonts w:ascii="Cambria"/>
          <w:spacing w:val="-4"/>
          <w:sz w:val="22"/>
        </w:rPr>
        <w:t> </w:t>
      </w:r>
      <w:r>
        <w:rPr>
          <w:rFonts w:ascii="Cambria"/>
          <w:sz w:val="22"/>
        </w:rPr>
        <w:t>through same-family</w:t>
      </w:r>
      <w:r>
        <w:rPr>
          <w:rFonts w:ascii="Cambria"/>
          <w:spacing w:val="-5"/>
          <w:sz w:val="22"/>
        </w:rPr>
        <w:t> </w:t>
      </w:r>
      <w:r>
        <w:rPr>
          <w:rFonts w:ascii="Cambria"/>
          <w:sz w:val="22"/>
        </w:rPr>
        <w:t>test-time</w:t>
      </w:r>
      <w:r>
        <w:rPr>
          <w:rFonts w:ascii="Cambria"/>
          <w:spacing w:val="-5"/>
          <w:sz w:val="22"/>
        </w:rPr>
        <w:t> </w:t>
      </w:r>
      <w:r>
        <w:rPr>
          <w:rFonts w:ascii="Cambria"/>
          <w:sz w:val="22"/>
        </w:rPr>
        <w:t>scaling,</w:t>
      </w:r>
      <w:r>
        <w:rPr>
          <w:rFonts w:ascii="Cambria"/>
          <w:spacing w:val="-5"/>
          <w:sz w:val="22"/>
        </w:rPr>
        <w:t> </w:t>
      </w:r>
      <w:r>
        <w:rPr>
          <w:rFonts w:ascii="Cambria"/>
          <w:sz w:val="22"/>
        </w:rPr>
        <w:t>but</w:t>
      </w:r>
      <w:r>
        <w:rPr>
          <w:rFonts w:ascii="Cambria"/>
          <w:spacing w:val="-5"/>
          <w:sz w:val="22"/>
        </w:rPr>
        <w:t> </w:t>
      </w:r>
      <w:r>
        <w:rPr>
          <w:rFonts w:ascii="Cambria"/>
          <w:sz w:val="22"/>
        </w:rPr>
        <w:t>it</w:t>
      </w:r>
      <w:r>
        <w:rPr>
          <w:rFonts w:ascii="Cambria"/>
          <w:spacing w:val="-5"/>
          <w:sz w:val="22"/>
        </w:rPr>
        <w:t> </w:t>
      </w:r>
      <w:r>
        <w:rPr>
          <w:rFonts w:ascii="Cambria"/>
          <w:sz w:val="22"/>
        </w:rPr>
        <w:t>does</w:t>
      </w:r>
      <w:r>
        <w:rPr>
          <w:rFonts w:ascii="Cambria"/>
          <w:spacing w:val="-5"/>
          <w:sz w:val="22"/>
        </w:rPr>
        <w:t> </w:t>
      </w:r>
      <w:r>
        <w:rPr>
          <w:rFonts w:ascii="Cambria"/>
          <w:sz w:val="22"/>
        </w:rPr>
        <w:t>not</w:t>
      </w:r>
      <w:r>
        <w:rPr>
          <w:rFonts w:ascii="Cambria"/>
          <w:spacing w:val="-5"/>
          <w:sz w:val="22"/>
        </w:rPr>
        <w:t> </w:t>
      </w:r>
      <w:r>
        <w:rPr>
          <w:rFonts w:ascii="Cambria"/>
          <w:sz w:val="22"/>
        </w:rPr>
        <w:t>eliminate</w:t>
      </w:r>
      <w:r>
        <w:rPr>
          <w:rFonts w:ascii="Cambria"/>
          <w:spacing w:val="-5"/>
          <w:sz w:val="22"/>
        </w:rPr>
        <w:t> </w:t>
      </w:r>
      <w:r>
        <w:rPr>
          <w:rFonts w:ascii="Cambria"/>
          <w:sz w:val="22"/>
        </w:rPr>
        <w:t>the</w:t>
      </w:r>
      <w:r>
        <w:rPr>
          <w:rFonts w:ascii="Cambria"/>
          <w:spacing w:val="-5"/>
          <w:sz w:val="22"/>
        </w:rPr>
        <w:t> </w:t>
      </w:r>
      <w:r>
        <w:rPr>
          <w:rFonts w:ascii="Cambria"/>
          <w:sz w:val="22"/>
        </w:rPr>
        <w:t>benefits</w:t>
      </w:r>
      <w:r>
        <w:rPr>
          <w:rFonts w:ascii="Cambria"/>
          <w:spacing w:val="-5"/>
          <w:sz w:val="22"/>
        </w:rPr>
        <w:t> </w:t>
      </w:r>
      <w:r>
        <w:rPr>
          <w:rFonts w:ascii="Cambria"/>
          <w:sz w:val="22"/>
        </w:rPr>
        <w:t>of</w:t>
      </w:r>
      <w:r>
        <w:rPr>
          <w:rFonts w:ascii="Cambria"/>
          <w:spacing w:val="-5"/>
          <w:sz w:val="22"/>
        </w:rPr>
        <w:t> </w:t>
      </w:r>
      <w:r>
        <w:rPr>
          <w:rFonts w:ascii="Cambria"/>
          <w:sz w:val="22"/>
        </w:rPr>
        <w:t>stronger</w:t>
      </w:r>
      <w:r>
        <w:rPr>
          <w:rFonts w:ascii="Cambria"/>
          <w:spacing w:val="-5"/>
          <w:sz w:val="22"/>
        </w:rPr>
        <w:t> </w:t>
      </w:r>
      <w:r>
        <w:rPr>
          <w:rFonts w:ascii="Cambria"/>
          <w:sz w:val="22"/>
        </w:rPr>
        <w:t>base</w:t>
      </w:r>
      <w:r>
        <w:rPr>
          <w:rFonts w:ascii="Cambria"/>
          <w:spacing w:val="-5"/>
          <w:sz w:val="22"/>
        </w:rPr>
        <w:t> </w:t>
      </w:r>
      <w:r>
        <w:rPr>
          <w:rFonts w:ascii="Cambria"/>
          <w:sz w:val="22"/>
        </w:rPr>
        <w:t>models. This observation also leaves room for further algorithmic improvements to RHI.</w:t>
      </w:r>
    </w:p>
    <w:p>
      <w:pPr>
        <w:pStyle w:val="BodyText"/>
        <w:spacing w:before="40"/>
        <w:rPr>
          <w:rFonts w:ascii="Cambria"/>
          <w:sz w:val="14"/>
        </w:rPr>
      </w:pPr>
    </w:p>
    <w:p>
      <w:pPr>
        <w:pStyle w:val="BodyText"/>
        <w:ind w:left="2843"/>
        <w:rPr>
          <w:rFonts w:ascii="Yu Gothic"/>
        </w:rPr>
      </w:pPr>
      <w:r>
        <w:rPr>
          <w:rFonts w:ascii="Yu Gothic"/>
        </w:rPr>
        <mc:AlternateContent>
          <mc:Choice Requires="wps">
            <w:drawing>
              <wp:anchor distT="0" distB="0" distL="0" distR="0" allowOverlap="1" layoutInCell="1" locked="0" behindDoc="1" simplePos="0" relativeHeight="487728640">
                <wp:simplePos x="0" y="0"/>
                <wp:positionH relativeFrom="page">
                  <wp:posOffset>1640448</wp:posOffset>
                </wp:positionH>
                <wp:positionV relativeFrom="paragraph">
                  <wp:posOffset>207004</wp:posOffset>
                </wp:positionV>
                <wp:extent cx="4263390" cy="154940"/>
                <wp:effectExtent l="0" t="0" r="0" b="0"/>
                <wp:wrapTopAndBottom/>
                <wp:docPr id="1213" name="Group 1213"/>
                <wp:cNvGraphicFramePr>
                  <a:graphicFrameLocks/>
                </wp:cNvGraphicFramePr>
                <a:graphic>
                  <a:graphicData uri="http://schemas.microsoft.com/office/word/2010/wordprocessingGroup">
                    <wpg:wgp>
                      <wpg:cNvPr id="1213" name="Group 1213"/>
                      <wpg:cNvGrpSpPr/>
                      <wpg:grpSpPr>
                        <a:xfrm>
                          <a:off x="0" y="0"/>
                          <a:ext cx="4263390" cy="154940"/>
                          <a:chExt cx="4263390" cy="154940"/>
                        </a:xfrm>
                      </wpg:grpSpPr>
                      <wps:wsp>
                        <wps:cNvPr id="1214" name="Graphic 1214"/>
                        <wps:cNvSpPr/>
                        <wps:spPr>
                          <a:xfrm>
                            <a:off x="3863" y="3863"/>
                            <a:ext cx="4255770" cy="147320"/>
                          </a:xfrm>
                          <a:custGeom>
                            <a:avLst/>
                            <a:gdLst/>
                            <a:ahLst/>
                            <a:cxnLst/>
                            <a:rect l="l" t="t" r="r" b="b"/>
                            <a:pathLst>
                              <a:path w="4255770" h="147320">
                                <a:moveTo>
                                  <a:pt x="15454" y="146821"/>
                                </a:moveTo>
                                <a:lnTo>
                                  <a:pt x="4239950" y="146821"/>
                                </a:lnTo>
                                <a:lnTo>
                                  <a:pt x="4250254" y="146821"/>
                                </a:lnTo>
                                <a:lnTo>
                                  <a:pt x="4255405" y="141669"/>
                                </a:lnTo>
                                <a:lnTo>
                                  <a:pt x="4255405" y="131366"/>
                                </a:lnTo>
                                <a:lnTo>
                                  <a:pt x="4255405" y="15454"/>
                                </a:lnTo>
                                <a:lnTo>
                                  <a:pt x="4255405" y="5151"/>
                                </a:lnTo>
                                <a:lnTo>
                                  <a:pt x="4250254" y="0"/>
                                </a:lnTo>
                                <a:lnTo>
                                  <a:pt x="4239950" y="0"/>
                                </a:lnTo>
                                <a:lnTo>
                                  <a:pt x="15454" y="0"/>
                                </a:lnTo>
                                <a:lnTo>
                                  <a:pt x="5151" y="0"/>
                                </a:lnTo>
                                <a:lnTo>
                                  <a:pt x="0" y="5151"/>
                                </a:lnTo>
                                <a:lnTo>
                                  <a:pt x="0" y="15454"/>
                                </a:lnTo>
                                <a:lnTo>
                                  <a:pt x="0" y="131366"/>
                                </a:lnTo>
                                <a:lnTo>
                                  <a:pt x="0" y="141669"/>
                                </a:lnTo>
                                <a:lnTo>
                                  <a:pt x="5151" y="146821"/>
                                </a:lnTo>
                                <a:lnTo>
                                  <a:pt x="15454" y="146821"/>
                                </a:lnTo>
                                <a:close/>
                              </a:path>
                            </a:pathLst>
                          </a:custGeom>
                          <a:ln w="7727">
                            <a:solidFill>
                              <a:srgbClr val="CCCCCC"/>
                            </a:solidFill>
                            <a:prstDash val="solid"/>
                          </a:ln>
                        </wps:spPr>
                        <wps:bodyPr wrap="square" lIns="0" tIns="0" rIns="0" bIns="0" rtlCol="0">
                          <a:prstTxWarp prst="textNoShape">
                            <a:avLst/>
                          </a:prstTxWarp>
                          <a:noAutofit/>
                        </wps:bodyPr>
                      </wps:wsp>
                      <wps:wsp>
                        <wps:cNvPr id="1215" name="Graphic 1215"/>
                        <wps:cNvSpPr/>
                        <wps:spPr>
                          <a:xfrm>
                            <a:off x="34773" y="42500"/>
                            <a:ext cx="154940" cy="54610"/>
                          </a:xfrm>
                          <a:custGeom>
                            <a:avLst/>
                            <a:gdLst/>
                            <a:ahLst/>
                            <a:cxnLst/>
                            <a:rect l="l" t="t" r="r" b="b"/>
                            <a:pathLst>
                              <a:path w="154940" h="54610">
                                <a:moveTo>
                                  <a:pt x="154548" y="0"/>
                                </a:moveTo>
                                <a:lnTo>
                                  <a:pt x="0" y="0"/>
                                </a:lnTo>
                                <a:lnTo>
                                  <a:pt x="0" y="54092"/>
                                </a:lnTo>
                                <a:lnTo>
                                  <a:pt x="154548" y="54092"/>
                                </a:lnTo>
                                <a:lnTo>
                                  <a:pt x="154548" y="0"/>
                                </a:lnTo>
                                <a:close/>
                              </a:path>
                            </a:pathLst>
                          </a:custGeom>
                          <a:solidFill>
                            <a:srgbClr val="2BA02B">
                              <a:alpha val="89999"/>
                            </a:srgbClr>
                          </a:solidFill>
                        </wps:spPr>
                        <wps:bodyPr wrap="square" lIns="0" tIns="0" rIns="0" bIns="0" rtlCol="0">
                          <a:prstTxWarp prst="textNoShape">
                            <a:avLst/>
                          </a:prstTxWarp>
                          <a:noAutofit/>
                        </wps:bodyPr>
                      </wps:wsp>
                      <wps:wsp>
                        <wps:cNvPr id="1216" name="Graphic 1216"/>
                        <wps:cNvSpPr/>
                        <wps:spPr>
                          <a:xfrm>
                            <a:off x="978644" y="42143"/>
                            <a:ext cx="62230" cy="53340"/>
                          </a:xfrm>
                          <a:custGeom>
                            <a:avLst/>
                            <a:gdLst/>
                            <a:ahLst/>
                            <a:cxnLst/>
                            <a:rect l="l" t="t" r="r" b="b"/>
                            <a:pathLst>
                              <a:path w="62230" h="53340">
                                <a:moveTo>
                                  <a:pt x="51763" y="24264"/>
                                </a:moveTo>
                                <a:lnTo>
                                  <a:pt x="43428" y="24264"/>
                                </a:lnTo>
                                <a:lnTo>
                                  <a:pt x="38050" y="43350"/>
                                </a:lnTo>
                                <a:lnTo>
                                  <a:pt x="37941" y="43737"/>
                                </a:lnTo>
                                <a:lnTo>
                                  <a:pt x="37631" y="44664"/>
                                </a:lnTo>
                                <a:lnTo>
                                  <a:pt x="37595" y="48760"/>
                                </a:lnTo>
                                <a:lnTo>
                                  <a:pt x="38283" y="50073"/>
                                </a:lnTo>
                                <a:lnTo>
                                  <a:pt x="38405" y="50305"/>
                                </a:lnTo>
                                <a:lnTo>
                                  <a:pt x="41805" y="52314"/>
                                </a:lnTo>
                                <a:lnTo>
                                  <a:pt x="43737" y="52855"/>
                                </a:lnTo>
                                <a:lnTo>
                                  <a:pt x="47523" y="52855"/>
                                </a:lnTo>
                                <a:lnTo>
                                  <a:pt x="49455" y="52469"/>
                                </a:lnTo>
                                <a:lnTo>
                                  <a:pt x="53551" y="51078"/>
                                </a:lnTo>
                                <a:lnTo>
                                  <a:pt x="55173" y="50073"/>
                                </a:lnTo>
                                <a:lnTo>
                                  <a:pt x="55860" y="49301"/>
                                </a:lnTo>
                                <a:lnTo>
                                  <a:pt x="47601" y="49301"/>
                                </a:lnTo>
                                <a:lnTo>
                                  <a:pt x="46210" y="48296"/>
                                </a:lnTo>
                                <a:lnTo>
                                  <a:pt x="46319" y="43737"/>
                                </a:lnTo>
                                <a:lnTo>
                                  <a:pt x="46364" y="43350"/>
                                </a:lnTo>
                                <a:lnTo>
                                  <a:pt x="46751" y="42114"/>
                                </a:lnTo>
                                <a:lnTo>
                                  <a:pt x="51763" y="24264"/>
                                </a:lnTo>
                                <a:close/>
                              </a:path>
                              <a:path w="62230" h="53340">
                                <a:moveTo>
                                  <a:pt x="26273" y="4404"/>
                                </a:moveTo>
                                <a:lnTo>
                                  <a:pt x="15944" y="4404"/>
                                </a:lnTo>
                                <a:lnTo>
                                  <a:pt x="16459" y="4559"/>
                                </a:lnTo>
                                <a:lnTo>
                                  <a:pt x="16923" y="4945"/>
                                </a:lnTo>
                                <a:lnTo>
                                  <a:pt x="17309" y="5409"/>
                                </a:lnTo>
                                <a:lnTo>
                                  <a:pt x="17541" y="6027"/>
                                </a:lnTo>
                                <a:lnTo>
                                  <a:pt x="17541" y="7572"/>
                                </a:lnTo>
                                <a:lnTo>
                                  <a:pt x="17309" y="8732"/>
                                </a:lnTo>
                                <a:lnTo>
                                  <a:pt x="15995" y="14373"/>
                                </a:lnTo>
                                <a:lnTo>
                                  <a:pt x="15609" y="15841"/>
                                </a:lnTo>
                                <a:lnTo>
                                  <a:pt x="15454" y="16304"/>
                                </a:lnTo>
                                <a:lnTo>
                                  <a:pt x="8113" y="42655"/>
                                </a:lnTo>
                                <a:lnTo>
                                  <a:pt x="7341" y="45128"/>
                                </a:lnTo>
                                <a:lnTo>
                                  <a:pt x="6568" y="46828"/>
                                </a:lnTo>
                                <a:lnTo>
                                  <a:pt x="5718" y="47755"/>
                                </a:lnTo>
                                <a:lnTo>
                                  <a:pt x="4868" y="48760"/>
                                </a:lnTo>
                                <a:lnTo>
                                  <a:pt x="3631" y="49301"/>
                                </a:lnTo>
                                <a:lnTo>
                                  <a:pt x="2086" y="49455"/>
                                </a:lnTo>
                                <a:lnTo>
                                  <a:pt x="1474" y="50923"/>
                                </a:lnTo>
                                <a:lnTo>
                                  <a:pt x="1410" y="51078"/>
                                </a:lnTo>
                                <a:lnTo>
                                  <a:pt x="1313" y="51310"/>
                                </a:lnTo>
                                <a:lnTo>
                                  <a:pt x="5950" y="51310"/>
                                </a:lnTo>
                                <a:lnTo>
                                  <a:pt x="9272" y="50923"/>
                                </a:lnTo>
                                <a:lnTo>
                                  <a:pt x="11256" y="50073"/>
                                </a:lnTo>
                                <a:lnTo>
                                  <a:pt x="13523" y="49146"/>
                                </a:lnTo>
                                <a:lnTo>
                                  <a:pt x="14991" y="47214"/>
                                </a:lnTo>
                                <a:lnTo>
                                  <a:pt x="15918" y="44123"/>
                                </a:lnTo>
                                <a:lnTo>
                                  <a:pt x="21173" y="25268"/>
                                </a:lnTo>
                                <a:lnTo>
                                  <a:pt x="41109" y="25268"/>
                                </a:lnTo>
                                <a:lnTo>
                                  <a:pt x="41882" y="24959"/>
                                </a:lnTo>
                                <a:lnTo>
                                  <a:pt x="43428" y="24264"/>
                                </a:lnTo>
                                <a:lnTo>
                                  <a:pt x="51763" y="24264"/>
                                </a:lnTo>
                                <a:lnTo>
                                  <a:pt x="52066" y="23182"/>
                                </a:lnTo>
                                <a:lnTo>
                                  <a:pt x="21868" y="23182"/>
                                </a:lnTo>
                                <a:lnTo>
                                  <a:pt x="25687" y="10122"/>
                                </a:lnTo>
                                <a:lnTo>
                                  <a:pt x="26225" y="7572"/>
                                </a:lnTo>
                                <a:lnTo>
                                  <a:pt x="26273" y="4404"/>
                                </a:lnTo>
                                <a:close/>
                              </a:path>
                              <a:path w="62230" h="53340">
                                <a:moveTo>
                                  <a:pt x="56341" y="48760"/>
                                </a:moveTo>
                                <a:lnTo>
                                  <a:pt x="53422" y="48760"/>
                                </a:lnTo>
                                <a:lnTo>
                                  <a:pt x="52160" y="49301"/>
                                </a:lnTo>
                                <a:lnTo>
                                  <a:pt x="55860" y="49301"/>
                                </a:lnTo>
                                <a:lnTo>
                                  <a:pt x="56341" y="48760"/>
                                </a:lnTo>
                                <a:close/>
                              </a:path>
                              <a:path w="62230" h="53340">
                                <a:moveTo>
                                  <a:pt x="55251" y="47214"/>
                                </a:moveTo>
                                <a:lnTo>
                                  <a:pt x="53619" y="48760"/>
                                </a:lnTo>
                                <a:lnTo>
                                  <a:pt x="56471" y="48760"/>
                                </a:lnTo>
                                <a:lnTo>
                                  <a:pt x="55251" y="47214"/>
                                </a:lnTo>
                                <a:close/>
                              </a:path>
                              <a:path w="62230" h="53340">
                                <a:moveTo>
                                  <a:pt x="62128" y="154"/>
                                </a:moveTo>
                                <a:lnTo>
                                  <a:pt x="57414" y="154"/>
                                </a:lnTo>
                                <a:lnTo>
                                  <a:pt x="54169" y="540"/>
                                </a:lnTo>
                                <a:lnTo>
                                  <a:pt x="50614" y="2086"/>
                                </a:lnTo>
                                <a:lnTo>
                                  <a:pt x="49406" y="3863"/>
                                </a:lnTo>
                                <a:lnTo>
                                  <a:pt x="49301" y="4018"/>
                                </a:lnTo>
                                <a:lnTo>
                                  <a:pt x="44046" y="22177"/>
                                </a:lnTo>
                                <a:lnTo>
                                  <a:pt x="23877" y="22177"/>
                                </a:lnTo>
                                <a:lnTo>
                                  <a:pt x="23491" y="22332"/>
                                </a:lnTo>
                                <a:lnTo>
                                  <a:pt x="23027" y="22641"/>
                                </a:lnTo>
                                <a:lnTo>
                                  <a:pt x="22100" y="23182"/>
                                </a:lnTo>
                                <a:lnTo>
                                  <a:pt x="52066" y="23182"/>
                                </a:lnTo>
                                <a:lnTo>
                                  <a:pt x="59655" y="2086"/>
                                </a:lnTo>
                                <a:lnTo>
                                  <a:pt x="61323" y="2086"/>
                                </a:lnTo>
                                <a:lnTo>
                                  <a:pt x="62128" y="154"/>
                                </a:lnTo>
                                <a:close/>
                              </a:path>
                              <a:path w="62230" h="53340">
                                <a:moveTo>
                                  <a:pt x="22641" y="0"/>
                                </a:moveTo>
                                <a:lnTo>
                                  <a:pt x="16150" y="0"/>
                                </a:lnTo>
                                <a:lnTo>
                                  <a:pt x="12054" y="927"/>
                                </a:lnTo>
                                <a:lnTo>
                                  <a:pt x="8500" y="2627"/>
                                </a:lnTo>
                                <a:lnTo>
                                  <a:pt x="5528" y="4018"/>
                                </a:lnTo>
                                <a:lnTo>
                                  <a:pt x="4762" y="4404"/>
                                </a:lnTo>
                                <a:lnTo>
                                  <a:pt x="2009" y="6413"/>
                                </a:lnTo>
                                <a:lnTo>
                                  <a:pt x="0" y="8732"/>
                                </a:lnTo>
                                <a:lnTo>
                                  <a:pt x="1236" y="10122"/>
                                </a:lnTo>
                                <a:lnTo>
                                  <a:pt x="5539" y="6413"/>
                                </a:lnTo>
                                <a:lnTo>
                                  <a:pt x="5365" y="6413"/>
                                </a:lnTo>
                                <a:lnTo>
                                  <a:pt x="9946" y="4404"/>
                                </a:lnTo>
                                <a:lnTo>
                                  <a:pt x="26273" y="4404"/>
                                </a:lnTo>
                                <a:lnTo>
                                  <a:pt x="26273" y="3863"/>
                                </a:lnTo>
                                <a:lnTo>
                                  <a:pt x="25882" y="2627"/>
                                </a:lnTo>
                                <a:lnTo>
                                  <a:pt x="25809" y="2395"/>
                                </a:lnTo>
                                <a:lnTo>
                                  <a:pt x="24959" y="1468"/>
                                </a:lnTo>
                                <a:lnTo>
                                  <a:pt x="24032" y="540"/>
                                </a:lnTo>
                                <a:lnTo>
                                  <a:pt x="22641" y="0"/>
                                </a:lnTo>
                                <a:close/>
                              </a:path>
                            </a:pathLst>
                          </a:custGeom>
                          <a:solidFill>
                            <a:srgbClr val="000000"/>
                          </a:solidFill>
                        </wps:spPr>
                        <wps:bodyPr wrap="square" lIns="0" tIns="0" rIns="0" bIns="0" rtlCol="0">
                          <a:prstTxWarp prst="textNoShape">
                            <a:avLst/>
                          </a:prstTxWarp>
                          <a:noAutofit/>
                        </wps:bodyPr>
                      </wps:wsp>
                      <wps:wsp>
                        <wps:cNvPr id="1217" name="Graphic 1217"/>
                        <wps:cNvSpPr/>
                        <wps:spPr>
                          <a:xfrm>
                            <a:off x="1479805" y="42500"/>
                            <a:ext cx="154940" cy="54610"/>
                          </a:xfrm>
                          <a:custGeom>
                            <a:avLst/>
                            <a:gdLst/>
                            <a:ahLst/>
                            <a:cxnLst/>
                            <a:rect l="l" t="t" r="r" b="b"/>
                            <a:pathLst>
                              <a:path w="154940" h="54610">
                                <a:moveTo>
                                  <a:pt x="154548" y="0"/>
                                </a:moveTo>
                                <a:lnTo>
                                  <a:pt x="0" y="0"/>
                                </a:lnTo>
                                <a:lnTo>
                                  <a:pt x="0" y="54092"/>
                                </a:lnTo>
                                <a:lnTo>
                                  <a:pt x="154548" y="54092"/>
                                </a:lnTo>
                                <a:lnTo>
                                  <a:pt x="154548" y="0"/>
                                </a:lnTo>
                                <a:close/>
                              </a:path>
                            </a:pathLst>
                          </a:custGeom>
                          <a:solidFill>
                            <a:srgbClr val="D62728">
                              <a:alpha val="89999"/>
                            </a:srgbClr>
                          </a:solidFill>
                        </wps:spPr>
                        <wps:bodyPr wrap="square" lIns="0" tIns="0" rIns="0" bIns="0" rtlCol="0">
                          <a:prstTxWarp prst="textNoShape">
                            <a:avLst/>
                          </a:prstTxWarp>
                          <a:noAutofit/>
                        </wps:bodyPr>
                      </wps:wsp>
                      <wps:wsp>
                        <wps:cNvPr id="1218" name="Graphic 1218"/>
                        <wps:cNvSpPr/>
                        <wps:spPr>
                          <a:xfrm>
                            <a:off x="2582414" y="42500"/>
                            <a:ext cx="154940" cy="54610"/>
                          </a:xfrm>
                          <a:custGeom>
                            <a:avLst/>
                            <a:gdLst/>
                            <a:ahLst/>
                            <a:cxnLst/>
                            <a:rect l="l" t="t" r="r" b="b"/>
                            <a:pathLst>
                              <a:path w="154940" h="54610">
                                <a:moveTo>
                                  <a:pt x="154548" y="0"/>
                                </a:moveTo>
                                <a:lnTo>
                                  <a:pt x="0" y="0"/>
                                </a:lnTo>
                                <a:lnTo>
                                  <a:pt x="0" y="54092"/>
                                </a:lnTo>
                                <a:lnTo>
                                  <a:pt x="154548" y="54092"/>
                                </a:lnTo>
                                <a:lnTo>
                                  <a:pt x="154548" y="0"/>
                                </a:lnTo>
                                <a:close/>
                              </a:path>
                            </a:pathLst>
                          </a:custGeom>
                          <a:solidFill>
                            <a:srgbClr val="1F77B3">
                              <a:alpha val="89999"/>
                            </a:srgbClr>
                          </a:solidFill>
                        </wps:spPr>
                        <wps:bodyPr wrap="square" lIns="0" tIns="0" rIns="0" bIns="0" rtlCol="0">
                          <a:prstTxWarp prst="textNoShape">
                            <a:avLst/>
                          </a:prstTxWarp>
                          <a:noAutofit/>
                        </wps:bodyPr>
                      </wps:wsp>
                      <wps:wsp>
                        <wps:cNvPr id="1219" name="Graphic 1219"/>
                        <wps:cNvSpPr/>
                        <wps:spPr>
                          <a:xfrm>
                            <a:off x="3769789" y="43766"/>
                            <a:ext cx="59055" cy="59690"/>
                          </a:xfrm>
                          <a:custGeom>
                            <a:avLst/>
                            <a:gdLst/>
                            <a:ahLst/>
                            <a:cxnLst/>
                            <a:rect l="l" t="t" r="r" b="b"/>
                            <a:pathLst>
                              <a:path w="59055" h="59690">
                                <a:moveTo>
                                  <a:pt x="29441" y="0"/>
                                </a:moveTo>
                                <a:lnTo>
                                  <a:pt x="0" y="29596"/>
                                </a:lnTo>
                                <a:lnTo>
                                  <a:pt x="29441" y="59114"/>
                                </a:lnTo>
                                <a:lnTo>
                                  <a:pt x="58960" y="29596"/>
                                </a:lnTo>
                                <a:lnTo>
                                  <a:pt x="29441" y="0"/>
                                </a:lnTo>
                                <a:close/>
                              </a:path>
                            </a:pathLst>
                          </a:custGeom>
                          <a:solidFill>
                            <a:srgbClr val="000000"/>
                          </a:solidFill>
                        </wps:spPr>
                        <wps:bodyPr wrap="square" lIns="0" tIns="0" rIns="0" bIns="0" rtlCol="0">
                          <a:prstTxWarp prst="textNoShape">
                            <a:avLst/>
                          </a:prstTxWarp>
                          <a:noAutofit/>
                        </wps:bodyPr>
                      </wps:wsp>
                      <wps:wsp>
                        <wps:cNvPr id="1220" name="Textbox 1220"/>
                        <wps:cNvSpPr txBox="1"/>
                        <wps:spPr>
                          <a:xfrm>
                            <a:off x="3863" y="3863"/>
                            <a:ext cx="4255770" cy="147320"/>
                          </a:xfrm>
                          <a:prstGeom prst="rect">
                            <a:avLst/>
                          </a:prstGeom>
                        </wps:spPr>
                        <wps:txbx>
                          <w:txbxContent>
                            <w:p>
                              <w:pPr>
                                <w:tabs>
                                  <w:tab w:pos="2664" w:val="left" w:leader="none"/>
                                  <w:tab w:pos="4401" w:val="left" w:leader="none"/>
                                  <w:tab w:pos="6062" w:val="left" w:leader="none"/>
                                </w:tabs>
                                <w:spacing w:line="225" w:lineRule="exact" w:before="0"/>
                                <w:ind w:left="389" w:right="0" w:firstLine="0"/>
                                <w:jc w:val="left"/>
                                <w:rPr>
                                  <w:rFonts w:ascii="Yu Gothic"/>
                                  <w:sz w:val="13"/>
                                </w:rPr>
                              </w:pPr>
                              <w:r>
                                <w:rPr>
                                  <w:rFonts w:ascii="Yu Gothic"/>
                                  <w:sz w:val="13"/>
                                </w:rPr>
                                <w:t>sonnet-4.</w:t>
                              </w:r>
                              <w:r>
                                <w:rPr>
                                  <w:rFonts w:ascii="Yu Gothic"/>
                                  <w:spacing w:val="-26"/>
                                  <w:sz w:val="13"/>
                                </w:rPr>
                                <w:t> </w:t>
                              </w:r>
                              <w:r>
                                <w:rPr>
                                  <w:rFonts w:ascii="Yu Gothic"/>
                                  <w:sz w:val="13"/>
                                </w:rPr>
                                <w:t>6-high</w:t>
                              </w:r>
                              <w:r>
                                <w:rPr>
                                  <w:rFonts w:ascii="Yu Gothic"/>
                                  <w:spacing w:val="-4"/>
                                  <w:sz w:val="13"/>
                                </w:rPr>
                                <w:t> </w:t>
                              </w:r>
                              <w:r>
                                <w:rPr>
                                  <w:rFonts w:ascii="Yu Gothic"/>
                                  <w:sz w:val="13"/>
                                </w:rPr>
                                <w:t>+</w:t>
                              </w:r>
                              <w:r>
                                <w:rPr>
                                  <w:rFonts w:ascii="Yu Gothic"/>
                                  <w:spacing w:val="65"/>
                                  <w:w w:val="150"/>
                                  <w:sz w:val="13"/>
                                </w:rPr>
                                <w:t> </w:t>
                              </w:r>
                              <w:r>
                                <w:rPr>
                                  <w:rFonts w:ascii="Yu Gothic"/>
                                  <w:sz w:val="13"/>
                                </w:rPr>
                                <w:t>[</w:t>
                              </w:r>
                              <w:r>
                                <w:rPr>
                                  <w:rFonts w:ascii="Verdana"/>
                                  <w:i/>
                                  <w:sz w:val="13"/>
                                </w:rPr>
                                <w:t>i</w:t>
                              </w:r>
                              <w:r>
                                <w:rPr>
                                  <w:rFonts w:ascii="Yu Gothic"/>
                                  <w:sz w:val="13"/>
                                </w:rPr>
                                <w:t>]</w:t>
                              </w:r>
                              <w:r>
                                <w:rPr>
                                  <w:rFonts w:ascii="Yu Gothic"/>
                                  <w:spacing w:val="1"/>
                                  <w:sz w:val="13"/>
                                </w:rPr>
                                <w:t> </w:t>
                              </w:r>
                              <w:r>
                                <w:rPr>
                                  <w:rFonts w:ascii="Yu Gothic"/>
                                  <w:spacing w:val="-4"/>
                                  <w:sz w:val="13"/>
                                </w:rPr>
                                <w:t>wins</w:t>
                              </w:r>
                              <w:r>
                                <w:rPr>
                                  <w:rFonts w:ascii="Yu Gothic"/>
                                  <w:sz w:val="13"/>
                                </w:rPr>
                                <w:tab/>
                              </w:r>
                              <w:r>
                                <w:rPr>
                                  <w:rFonts w:ascii="Yu Gothic"/>
                                  <w:spacing w:val="2"/>
                                  <w:w w:val="90"/>
                                  <w:sz w:val="13"/>
                                </w:rPr>
                                <w:t>opus-4.</w:t>
                              </w:r>
                              <w:r>
                                <w:rPr>
                                  <w:rFonts w:ascii="Yu Gothic"/>
                                  <w:spacing w:val="-17"/>
                                  <w:w w:val="90"/>
                                  <w:sz w:val="13"/>
                                </w:rPr>
                                <w:t> </w:t>
                              </w:r>
                              <w:r>
                                <w:rPr>
                                  <w:rFonts w:ascii="Yu Gothic"/>
                                  <w:spacing w:val="2"/>
                                  <w:w w:val="90"/>
                                  <w:sz w:val="13"/>
                                </w:rPr>
                                <w:t>7-high</w:t>
                              </w:r>
                              <w:r>
                                <w:rPr>
                                  <w:rFonts w:ascii="Yu Gothic"/>
                                  <w:spacing w:val="30"/>
                                  <w:sz w:val="13"/>
                                </w:rPr>
                                <w:t> </w:t>
                              </w:r>
                              <w:r>
                                <w:rPr>
                                  <w:rFonts w:ascii="Yu Gothic"/>
                                  <w:spacing w:val="-4"/>
                                  <w:w w:val="90"/>
                                  <w:sz w:val="13"/>
                                </w:rPr>
                                <w:t>wins</w:t>
                              </w:r>
                              <w:r>
                                <w:rPr>
                                  <w:rFonts w:ascii="Yu Gothic"/>
                                  <w:sz w:val="13"/>
                                </w:rPr>
                                <w:tab/>
                              </w:r>
                              <w:r>
                                <w:rPr>
                                  <w:rFonts w:ascii="Yu Gothic"/>
                                  <w:w w:val="95"/>
                                  <w:sz w:val="13"/>
                                </w:rPr>
                                <w:t>opus-4.7-xhigh</w:t>
                              </w:r>
                              <w:r>
                                <w:rPr>
                                  <w:rFonts w:ascii="Yu Gothic"/>
                                  <w:spacing w:val="33"/>
                                  <w:sz w:val="13"/>
                                </w:rPr>
                                <w:t> </w:t>
                              </w:r>
                              <w:r>
                                <w:rPr>
                                  <w:rFonts w:ascii="Yu Gothic"/>
                                  <w:spacing w:val="-4"/>
                                  <w:w w:val="95"/>
                                  <w:sz w:val="13"/>
                                </w:rPr>
                                <w:t>wins</w:t>
                              </w:r>
                              <w:r>
                                <w:rPr>
                                  <w:rFonts w:ascii="Yu Gothic"/>
                                  <w:sz w:val="13"/>
                                </w:rPr>
                                <w:tab/>
                              </w:r>
                              <w:r>
                                <w:rPr>
                                  <w:rFonts w:ascii="Yu Gothic"/>
                                  <w:spacing w:val="-2"/>
                                  <w:sz w:val="13"/>
                                </w:rPr>
                                <w:t>Evaluator</w:t>
                              </w:r>
                            </w:p>
                          </w:txbxContent>
                        </wps:txbx>
                        <wps:bodyPr wrap="square" lIns="0" tIns="0" rIns="0" bIns="0" rtlCol="0">
                          <a:noAutofit/>
                        </wps:bodyPr>
                      </wps:wsp>
                    </wpg:wgp>
                  </a:graphicData>
                </a:graphic>
              </wp:anchor>
            </w:drawing>
          </mc:Choice>
          <mc:Fallback>
            <w:pict>
              <v:group style="position:absolute;margin-left:129.169205pt;margin-top:16.299604pt;width:335.7pt;height:12.2pt;mso-position-horizontal-relative:page;mso-position-vertical-relative:paragraph;z-index:-15587840;mso-wrap-distance-left:0;mso-wrap-distance-right:0" id="docshapegroup811" coordorigin="2583,326" coordsize="6714,244">
                <v:shape style="position:absolute;left:2589;top:332;width:6702;height:232" id="docshape812" coordorigin="2589,332" coordsize="6702,232" path="m2614,563l9267,563,9283,563,9291,555,9291,539,9291,356,9291,340,9283,332,9267,332,2614,332,2598,332,2589,340,2589,356,2589,539,2589,555,2598,563,2614,563xe" filled="false" stroked="true" strokeweight=".60846pt" strokecolor="#cccccc">
                  <v:path arrowok="t"/>
                  <v:stroke dashstyle="solid"/>
                </v:shape>
                <v:rect style="position:absolute;left:2638;top:392;width:244;height:86" id="docshape813" filled="true" fillcolor="#2ba02b" stroked="false">
                  <v:fill opacity="58982f" type="solid"/>
                </v:rect>
                <v:shape style="position:absolute;left:4124;top:392;width:98;height:84" id="docshape814" coordorigin="4125,392" coordsize="98,84" path="m4206,431l4193,431,4184,461,4184,461,4184,463,4184,469,4185,471,4185,472,4190,475,4193,476,4199,476,4202,475,4209,473,4211,471,4213,470,4200,470,4197,468,4198,461,4198,461,4198,459,4206,431xm4166,399l4150,399,4150,400,4151,400,4152,401,4152,402,4152,404,4152,406,4150,415,4149,417,4149,418,4137,460,4136,463,4135,466,4134,468,4132,469,4130,470,4128,470,4127,473,4127,473,4127,473,4134,473,4139,473,4142,471,4146,470,4148,467,4150,462,4158,432,4189,432,4191,432,4193,431,4206,431,4207,429,4159,429,4165,408,4166,404,4166,399xm4213,469l4209,469,4207,470,4213,470,4213,469xm4212,467l4209,469,4213,469,4212,467xm4222,393l4215,393,4210,393,4204,396,4202,398,4202,399,4194,427,4162,427,4162,428,4161,428,4159,429,4207,429,4214,402,4215,400,4215,399,4217,396,4218,396,4219,396,4221,396,4222,393xm4160,392l4150,392,4144,394,4138,396,4133,399,4132,399,4128,402,4125,406,4127,408,4133,402,4133,402,4140,399,4166,399,4166,398,4165,396,4165,396,4164,395,4162,393,4160,392xe" filled="true" fillcolor="#000000" stroked="false">
                  <v:path arrowok="t"/>
                  <v:fill type="solid"/>
                </v:shape>
                <v:rect style="position:absolute;left:4913;top:392;width:244;height:86" id="docshape815" filled="true" fillcolor="#d62728" stroked="false">
                  <v:fill opacity="58982f" type="solid"/>
                </v:rect>
                <v:rect style="position:absolute;left:6650;top:392;width:244;height:86" id="docshape816" filled="true" fillcolor="#1f77b3" stroked="false">
                  <v:fill opacity="58982f" type="solid"/>
                </v:rect>
                <v:shape style="position:absolute;left:8520;top:394;width:93;height:94" id="docshape817" coordorigin="8520,395" coordsize="93,94" path="m8566,395l8520,442,8566,488,8613,442,8566,395xe" filled="true" fillcolor="#000000" stroked="false">
                  <v:path arrowok="t"/>
                  <v:fill type="solid"/>
                </v:shape>
                <v:shape style="position:absolute;left:2589;top:332;width:6702;height:232" type="#_x0000_t202" id="docshape818" filled="false" stroked="false">
                  <v:textbox inset="0,0,0,0">
                    <w:txbxContent>
                      <w:p>
                        <w:pPr>
                          <w:tabs>
                            <w:tab w:pos="2664" w:val="left" w:leader="none"/>
                            <w:tab w:pos="4401" w:val="left" w:leader="none"/>
                            <w:tab w:pos="6062" w:val="left" w:leader="none"/>
                          </w:tabs>
                          <w:spacing w:line="225" w:lineRule="exact" w:before="0"/>
                          <w:ind w:left="389" w:right="0" w:firstLine="0"/>
                          <w:jc w:val="left"/>
                          <w:rPr>
                            <w:rFonts w:ascii="Yu Gothic"/>
                            <w:sz w:val="13"/>
                          </w:rPr>
                        </w:pPr>
                        <w:r>
                          <w:rPr>
                            <w:rFonts w:ascii="Yu Gothic"/>
                            <w:sz w:val="13"/>
                          </w:rPr>
                          <w:t>sonnet-4.</w:t>
                        </w:r>
                        <w:r>
                          <w:rPr>
                            <w:rFonts w:ascii="Yu Gothic"/>
                            <w:spacing w:val="-26"/>
                            <w:sz w:val="13"/>
                          </w:rPr>
                          <w:t> </w:t>
                        </w:r>
                        <w:r>
                          <w:rPr>
                            <w:rFonts w:ascii="Yu Gothic"/>
                            <w:sz w:val="13"/>
                          </w:rPr>
                          <w:t>6-high</w:t>
                        </w:r>
                        <w:r>
                          <w:rPr>
                            <w:rFonts w:ascii="Yu Gothic"/>
                            <w:spacing w:val="-4"/>
                            <w:sz w:val="13"/>
                          </w:rPr>
                          <w:t> </w:t>
                        </w:r>
                        <w:r>
                          <w:rPr>
                            <w:rFonts w:ascii="Yu Gothic"/>
                            <w:sz w:val="13"/>
                          </w:rPr>
                          <w:t>+</w:t>
                        </w:r>
                        <w:r>
                          <w:rPr>
                            <w:rFonts w:ascii="Yu Gothic"/>
                            <w:spacing w:val="65"/>
                            <w:w w:val="150"/>
                            <w:sz w:val="13"/>
                          </w:rPr>
                          <w:t> </w:t>
                        </w:r>
                        <w:r>
                          <w:rPr>
                            <w:rFonts w:ascii="Yu Gothic"/>
                            <w:sz w:val="13"/>
                          </w:rPr>
                          <w:t>[</w:t>
                        </w:r>
                        <w:r>
                          <w:rPr>
                            <w:rFonts w:ascii="Verdana"/>
                            <w:i/>
                            <w:sz w:val="13"/>
                          </w:rPr>
                          <w:t>i</w:t>
                        </w:r>
                        <w:r>
                          <w:rPr>
                            <w:rFonts w:ascii="Yu Gothic"/>
                            <w:sz w:val="13"/>
                          </w:rPr>
                          <w:t>]</w:t>
                        </w:r>
                        <w:r>
                          <w:rPr>
                            <w:rFonts w:ascii="Yu Gothic"/>
                            <w:spacing w:val="1"/>
                            <w:sz w:val="13"/>
                          </w:rPr>
                          <w:t> </w:t>
                        </w:r>
                        <w:r>
                          <w:rPr>
                            <w:rFonts w:ascii="Yu Gothic"/>
                            <w:spacing w:val="-4"/>
                            <w:sz w:val="13"/>
                          </w:rPr>
                          <w:t>wins</w:t>
                        </w:r>
                        <w:r>
                          <w:rPr>
                            <w:rFonts w:ascii="Yu Gothic"/>
                            <w:sz w:val="13"/>
                          </w:rPr>
                          <w:tab/>
                        </w:r>
                        <w:r>
                          <w:rPr>
                            <w:rFonts w:ascii="Yu Gothic"/>
                            <w:spacing w:val="2"/>
                            <w:w w:val="90"/>
                            <w:sz w:val="13"/>
                          </w:rPr>
                          <w:t>opus-4.</w:t>
                        </w:r>
                        <w:r>
                          <w:rPr>
                            <w:rFonts w:ascii="Yu Gothic"/>
                            <w:spacing w:val="-17"/>
                            <w:w w:val="90"/>
                            <w:sz w:val="13"/>
                          </w:rPr>
                          <w:t> </w:t>
                        </w:r>
                        <w:r>
                          <w:rPr>
                            <w:rFonts w:ascii="Yu Gothic"/>
                            <w:spacing w:val="2"/>
                            <w:w w:val="90"/>
                            <w:sz w:val="13"/>
                          </w:rPr>
                          <w:t>7-high</w:t>
                        </w:r>
                        <w:r>
                          <w:rPr>
                            <w:rFonts w:ascii="Yu Gothic"/>
                            <w:spacing w:val="30"/>
                            <w:sz w:val="13"/>
                          </w:rPr>
                          <w:t> </w:t>
                        </w:r>
                        <w:r>
                          <w:rPr>
                            <w:rFonts w:ascii="Yu Gothic"/>
                            <w:spacing w:val="-4"/>
                            <w:w w:val="90"/>
                            <w:sz w:val="13"/>
                          </w:rPr>
                          <w:t>wins</w:t>
                        </w:r>
                        <w:r>
                          <w:rPr>
                            <w:rFonts w:ascii="Yu Gothic"/>
                            <w:sz w:val="13"/>
                          </w:rPr>
                          <w:tab/>
                        </w:r>
                        <w:r>
                          <w:rPr>
                            <w:rFonts w:ascii="Yu Gothic"/>
                            <w:w w:val="95"/>
                            <w:sz w:val="13"/>
                          </w:rPr>
                          <w:t>opus-4.7-xhigh</w:t>
                        </w:r>
                        <w:r>
                          <w:rPr>
                            <w:rFonts w:ascii="Yu Gothic"/>
                            <w:spacing w:val="33"/>
                            <w:sz w:val="13"/>
                          </w:rPr>
                          <w:t> </w:t>
                        </w:r>
                        <w:r>
                          <w:rPr>
                            <w:rFonts w:ascii="Yu Gothic"/>
                            <w:spacing w:val="-4"/>
                            <w:w w:val="95"/>
                            <w:sz w:val="13"/>
                          </w:rPr>
                          <w:t>wins</w:t>
                        </w:r>
                        <w:r>
                          <w:rPr>
                            <w:rFonts w:ascii="Yu Gothic"/>
                            <w:sz w:val="13"/>
                          </w:rPr>
                          <w:tab/>
                        </w:r>
                        <w:r>
                          <w:rPr>
                            <w:rFonts w:ascii="Yu Gothic"/>
                            <w:spacing w:val="-2"/>
                            <w:sz w:val="13"/>
                          </w:rPr>
                          <w:t>Evaluator</w:t>
                        </w:r>
                      </w:p>
                    </w:txbxContent>
                  </v:textbox>
                  <w10:wrap type="none"/>
                </v:shape>
                <w10:wrap type="topAndBottom"/>
              </v:group>
            </w:pict>
          </mc:Fallback>
        </mc:AlternateContent>
      </w:r>
      <w:bookmarkStart w:name="_bookmark33" w:id="57"/>
      <w:bookmarkEnd w:id="57"/>
      <w:r>
        <w:rPr/>
      </w:r>
      <w:r>
        <w:rPr>
          <w:rFonts w:ascii="Yu Gothic"/>
          <w:w w:val="90"/>
        </w:rPr>
        <w:t>opus-4.7-high/xhigh</w:t>
      </w:r>
      <w:r>
        <w:rPr>
          <w:rFonts w:ascii="Yu Gothic"/>
          <w:spacing w:val="44"/>
        </w:rPr>
        <w:t> </w:t>
      </w:r>
      <w:r>
        <w:rPr>
          <w:rFonts w:ascii="Yu Gothic"/>
          <w:w w:val="90"/>
        </w:rPr>
        <w:t>vs</w:t>
      </w:r>
      <w:r>
        <w:rPr>
          <w:rFonts w:ascii="Yu Gothic"/>
          <w:spacing w:val="36"/>
        </w:rPr>
        <w:t> </w:t>
      </w:r>
      <w:r>
        <w:rPr>
          <w:rFonts w:ascii="Yu Gothic"/>
          <w:w w:val="90"/>
        </w:rPr>
        <w:t>sonnet-4.</w:t>
      </w:r>
      <w:r>
        <w:rPr>
          <w:rFonts w:ascii="Yu Gothic"/>
          <w:spacing w:val="-17"/>
          <w:w w:val="90"/>
        </w:rPr>
        <w:t> </w:t>
      </w:r>
      <w:r>
        <w:rPr>
          <w:rFonts w:ascii="Yu Gothic"/>
          <w:w w:val="90"/>
        </w:rPr>
        <w:t>6-high</w:t>
      </w:r>
      <w:r>
        <w:rPr>
          <w:rFonts w:ascii="Yu Gothic"/>
          <w:spacing w:val="44"/>
        </w:rPr>
        <w:t> </w:t>
      </w:r>
      <w:r>
        <w:rPr>
          <w:rFonts w:ascii="Yu Gothic"/>
          <w:w w:val="90"/>
        </w:rPr>
        <w:t>+</w:t>
      </w:r>
      <w:r>
        <w:rPr>
          <w:rFonts w:ascii="Yu Gothic"/>
          <w:spacing w:val="57"/>
        </w:rPr>
        <w:t> </w:t>
      </w:r>
      <w:r>
        <w:rPr>
          <w:rFonts w:ascii="Yu Gothic"/>
          <w:spacing w:val="13"/>
        </w:rPr>
        <w:drawing>
          <wp:inline distT="0" distB="0" distL="0" distR="0">
            <wp:extent cx="74554" cy="63426"/>
            <wp:effectExtent l="0" t="0" r="0" b="0"/>
            <wp:docPr id="1221" name="Image 1221"/>
            <wp:cNvGraphicFramePr>
              <a:graphicFrameLocks/>
            </wp:cNvGraphicFramePr>
            <a:graphic>
              <a:graphicData uri="http://schemas.openxmlformats.org/drawingml/2006/picture">
                <pic:pic>
                  <pic:nvPicPr>
                    <pic:cNvPr id="1221" name="Image 1221"/>
                    <pic:cNvPicPr/>
                  </pic:nvPicPr>
                  <pic:blipFill>
                    <a:blip r:embed="rId86" cstate="print"/>
                    <a:stretch>
                      <a:fillRect/>
                    </a:stretch>
                  </pic:blipFill>
                  <pic:spPr>
                    <a:xfrm>
                      <a:off x="0" y="0"/>
                      <a:ext cx="74554" cy="63426"/>
                    </a:xfrm>
                    <a:prstGeom prst="rect">
                      <a:avLst/>
                    </a:prstGeom>
                  </pic:spPr>
                </pic:pic>
              </a:graphicData>
            </a:graphic>
          </wp:inline>
        </w:drawing>
      </w:r>
      <w:r>
        <w:rPr>
          <w:rFonts w:ascii="Yu Gothic"/>
          <w:spacing w:val="13"/>
        </w:rPr>
      </w:r>
      <w:r>
        <w:rPr>
          <w:rFonts w:ascii="Yu Gothic"/>
          <w:spacing w:val="-5"/>
          <w:w w:val="90"/>
        </w:rPr>
        <w:t>[</w:t>
      </w:r>
      <w:r>
        <w:rPr>
          <w:rFonts w:ascii="Verdana"/>
          <w:i/>
          <w:spacing w:val="-5"/>
          <w:w w:val="90"/>
        </w:rPr>
        <w:t>i</w:t>
      </w:r>
      <w:r>
        <w:rPr>
          <w:rFonts w:ascii="Yu Gothic"/>
          <w:spacing w:val="-5"/>
          <w:w w:val="90"/>
        </w:rPr>
        <w:t>]</w:t>
      </w:r>
    </w:p>
    <w:p>
      <w:pPr>
        <w:pStyle w:val="BodyText"/>
        <w:spacing w:before="140"/>
        <w:rPr>
          <w:rFonts w:ascii="Yu Gothic"/>
          <w:sz w:val="11"/>
        </w:rPr>
      </w:pPr>
    </w:p>
    <w:p>
      <w:pPr>
        <w:spacing w:before="0"/>
        <w:ind w:left="1243" w:right="0" w:firstLine="0"/>
        <w:jc w:val="left"/>
        <w:rPr>
          <w:rFonts w:ascii="Yu Gothic"/>
          <w:sz w:val="12"/>
        </w:rPr>
      </w:pPr>
      <w:r>
        <w:rPr>
          <w:rFonts w:ascii="Yu Gothic"/>
          <w:sz w:val="12"/>
        </w:rPr>
        <mc:AlternateContent>
          <mc:Choice Requires="wps">
            <w:drawing>
              <wp:anchor distT="0" distB="0" distL="0" distR="0" allowOverlap="1" layoutInCell="1" locked="0" behindDoc="0" simplePos="0" relativeHeight="15872000">
                <wp:simplePos x="0" y="0"/>
                <wp:positionH relativeFrom="page">
                  <wp:posOffset>1804802</wp:posOffset>
                </wp:positionH>
                <wp:positionV relativeFrom="paragraph">
                  <wp:posOffset>-82830</wp:posOffset>
                </wp:positionV>
                <wp:extent cx="1925955" cy="1150620"/>
                <wp:effectExtent l="0" t="0" r="0" b="0"/>
                <wp:wrapNone/>
                <wp:docPr id="1222" name="Group 1222"/>
                <wp:cNvGraphicFramePr>
                  <a:graphicFrameLocks/>
                </wp:cNvGraphicFramePr>
                <a:graphic>
                  <a:graphicData uri="http://schemas.microsoft.com/office/word/2010/wordprocessingGroup">
                    <wpg:wgp>
                      <wpg:cNvPr id="1222" name="Group 1222"/>
                      <wpg:cNvGrpSpPr/>
                      <wpg:grpSpPr>
                        <a:xfrm>
                          <a:off x="0" y="0"/>
                          <a:ext cx="1925955" cy="1150620"/>
                          <a:chExt cx="1925955" cy="1150620"/>
                        </a:xfrm>
                      </wpg:grpSpPr>
                      <wps:wsp>
                        <wps:cNvPr id="1223" name="Graphic 1223"/>
                        <wps:cNvSpPr/>
                        <wps:spPr>
                          <a:xfrm>
                            <a:off x="113329" y="800407"/>
                            <a:ext cx="1550670" cy="323215"/>
                          </a:xfrm>
                          <a:custGeom>
                            <a:avLst/>
                            <a:gdLst/>
                            <a:ahLst/>
                            <a:cxnLst/>
                            <a:rect l="l" t="t" r="r" b="b"/>
                            <a:pathLst>
                              <a:path w="1550670" h="323215">
                                <a:moveTo>
                                  <a:pt x="87757" y="220535"/>
                                </a:moveTo>
                                <a:lnTo>
                                  <a:pt x="0" y="220535"/>
                                </a:lnTo>
                                <a:lnTo>
                                  <a:pt x="0" y="322732"/>
                                </a:lnTo>
                                <a:lnTo>
                                  <a:pt x="87757" y="322732"/>
                                </a:lnTo>
                                <a:lnTo>
                                  <a:pt x="87757" y="220535"/>
                                </a:lnTo>
                                <a:close/>
                              </a:path>
                              <a:path w="1550670" h="323215">
                                <a:moveTo>
                                  <a:pt x="453402" y="102196"/>
                                </a:moveTo>
                                <a:lnTo>
                                  <a:pt x="365645" y="102196"/>
                                </a:lnTo>
                                <a:lnTo>
                                  <a:pt x="365645" y="322732"/>
                                </a:lnTo>
                                <a:lnTo>
                                  <a:pt x="453402" y="322732"/>
                                </a:lnTo>
                                <a:lnTo>
                                  <a:pt x="453402" y="102196"/>
                                </a:lnTo>
                                <a:close/>
                              </a:path>
                              <a:path w="1550670" h="323215">
                                <a:moveTo>
                                  <a:pt x="819048" y="59169"/>
                                </a:moveTo>
                                <a:lnTo>
                                  <a:pt x="731291" y="59169"/>
                                </a:lnTo>
                                <a:lnTo>
                                  <a:pt x="731291" y="322732"/>
                                </a:lnTo>
                                <a:lnTo>
                                  <a:pt x="819048" y="322732"/>
                                </a:lnTo>
                                <a:lnTo>
                                  <a:pt x="819048" y="59169"/>
                                </a:lnTo>
                                <a:close/>
                              </a:path>
                              <a:path w="1550670" h="323215">
                                <a:moveTo>
                                  <a:pt x="1184694" y="80683"/>
                                </a:moveTo>
                                <a:lnTo>
                                  <a:pt x="1096949" y="80683"/>
                                </a:lnTo>
                                <a:lnTo>
                                  <a:pt x="1096949" y="322732"/>
                                </a:lnTo>
                                <a:lnTo>
                                  <a:pt x="1184694" y="322732"/>
                                </a:lnTo>
                                <a:lnTo>
                                  <a:pt x="1184694" y="80683"/>
                                </a:lnTo>
                                <a:close/>
                              </a:path>
                              <a:path w="1550670" h="323215">
                                <a:moveTo>
                                  <a:pt x="1550339" y="0"/>
                                </a:moveTo>
                                <a:lnTo>
                                  <a:pt x="1462595" y="0"/>
                                </a:lnTo>
                                <a:lnTo>
                                  <a:pt x="1462595" y="322732"/>
                                </a:lnTo>
                                <a:lnTo>
                                  <a:pt x="1550339" y="322732"/>
                                </a:lnTo>
                                <a:lnTo>
                                  <a:pt x="1550339" y="0"/>
                                </a:lnTo>
                                <a:close/>
                              </a:path>
                            </a:pathLst>
                          </a:custGeom>
                          <a:solidFill>
                            <a:srgbClr val="2BA02B">
                              <a:alpha val="89999"/>
                            </a:srgbClr>
                          </a:solidFill>
                        </wps:spPr>
                        <wps:bodyPr wrap="square" lIns="0" tIns="0" rIns="0" bIns="0" rtlCol="0">
                          <a:prstTxWarp prst="textNoShape">
                            <a:avLst/>
                          </a:prstTxWarp>
                          <a:noAutofit/>
                        </wps:bodyPr>
                      </wps:wsp>
                      <wps:wsp>
                        <wps:cNvPr id="1224" name="Graphic 1224"/>
                        <wps:cNvSpPr/>
                        <wps:spPr>
                          <a:xfrm>
                            <a:off x="201086" y="187225"/>
                            <a:ext cx="1550670" cy="935990"/>
                          </a:xfrm>
                          <a:custGeom>
                            <a:avLst/>
                            <a:gdLst/>
                            <a:ahLst/>
                            <a:cxnLst/>
                            <a:rect l="l" t="t" r="r" b="b"/>
                            <a:pathLst>
                              <a:path w="1550670" h="935990">
                                <a:moveTo>
                                  <a:pt x="87757" y="0"/>
                                </a:moveTo>
                                <a:lnTo>
                                  <a:pt x="0" y="0"/>
                                </a:lnTo>
                                <a:lnTo>
                                  <a:pt x="0" y="935913"/>
                                </a:lnTo>
                                <a:lnTo>
                                  <a:pt x="87757" y="935913"/>
                                </a:lnTo>
                                <a:lnTo>
                                  <a:pt x="87757" y="0"/>
                                </a:lnTo>
                                <a:close/>
                              </a:path>
                              <a:path w="1550670" h="935990">
                                <a:moveTo>
                                  <a:pt x="453402" y="96812"/>
                                </a:moveTo>
                                <a:lnTo>
                                  <a:pt x="365645" y="96812"/>
                                </a:lnTo>
                                <a:lnTo>
                                  <a:pt x="365645" y="935913"/>
                                </a:lnTo>
                                <a:lnTo>
                                  <a:pt x="453402" y="935913"/>
                                </a:lnTo>
                                <a:lnTo>
                                  <a:pt x="453402" y="96812"/>
                                </a:lnTo>
                                <a:close/>
                              </a:path>
                              <a:path w="1550670" h="935990">
                                <a:moveTo>
                                  <a:pt x="819048" y="225907"/>
                                </a:moveTo>
                                <a:lnTo>
                                  <a:pt x="731291" y="225907"/>
                                </a:lnTo>
                                <a:lnTo>
                                  <a:pt x="731291" y="935913"/>
                                </a:lnTo>
                                <a:lnTo>
                                  <a:pt x="819048" y="935913"/>
                                </a:lnTo>
                                <a:lnTo>
                                  <a:pt x="819048" y="225907"/>
                                </a:lnTo>
                                <a:close/>
                              </a:path>
                              <a:path w="1550670" h="935990">
                                <a:moveTo>
                                  <a:pt x="1184694" y="182880"/>
                                </a:moveTo>
                                <a:lnTo>
                                  <a:pt x="1096937" y="182880"/>
                                </a:lnTo>
                                <a:lnTo>
                                  <a:pt x="1096937" y="935913"/>
                                </a:lnTo>
                                <a:lnTo>
                                  <a:pt x="1184694" y="935913"/>
                                </a:lnTo>
                                <a:lnTo>
                                  <a:pt x="1184694" y="182880"/>
                                </a:lnTo>
                                <a:close/>
                              </a:path>
                              <a:path w="1550670" h="935990">
                                <a:moveTo>
                                  <a:pt x="1550339" y="290449"/>
                                </a:moveTo>
                                <a:lnTo>
                                  <a:pt x="1462582" y="290449"/>
                                </a:lnTo>
                                <a:lnTo>
                                  <a:pt x="1462582" y="935913"/>
                                </a:lnTo>
                                <a:lnTo>
                                  <a:pt x="1550339" y="935913"/>
                                </a:lnTo>
                                <a:lnTo>
                                  <a:pt x="1550339" y="290449"/>
                                </a:lnTo>
                                <a:close/>
                              </a:path>
                            </a:pathLst>
                          </a:custGeom>
                          <a:solidFill>
                            <a:srgbClr val="D62728">
                              <a:alpha val="89999"/>
                            </a:srgbClr>
                          </a:solidFill>
                        </wps:spPr>
                        <wps:bodyPr wrap="square" lIns="0" tIns="0" rIns="0" bIns="0" rtlCol="0">
                          <a:prstTxWarp prst="textNoShape">
                            <a:avLst/>
                          </a:prstTxWarp>
                          <a:noAutofit/>
                        </wps:bodyPr>
                      </wps:wsp>
                      <wps:wsp>
                        <wps:cNvPr id="1225" name="Graphic 1225"/>
                        <wps:cNvSpPr/>
                        <wps:spPr>
                          <a:xfrm>
                            <a:off x="288843" y="327078"/>
                            <a:ext cx="1550670" cy="796290"/>
                          </a:xfrm>
                          <a:custGeom>
                            <a:avLst/>
                            <a:gdLst/>
                            <a:ahLst/>
                            <a:cxnLst/>
                            <a:rect l="l" t="t" r="r" b="b"/>
                            <a:pathLst>
                              <a:path w="1550670" h="796290">
                                <a:moveTo>
                                  <a:pt x="87757" y="0"/>
                                </a:moveTo>
                                <a:lnTo>
                                  <a:pt x="0" y="0"/>
                                </a:lnTo>
                                <a:lnTo>
                                  <a:pt x="0" y="796061"/>
                                </a:lnTo>
                                <a:lnTo>
                                  <a:pt x="87757" y="796061"/>
                                </a:lnTo>
                                <a:lnTo>
                                  <a:pt x="87757" y="0"/>
                                </a:lnTo>
                                <a:close/>
                              </a:path>
                              <a:path w="1550670" h="796290">
                                <a:moveTo>
                                  <a:pt x="453402" y="139839"/>
                                </a:moveTo>
                                <a:lnTo>
                                  <a:pt x="365645" y="139839"/>
                                </a:lnTo>
                                <a:lnTo>
                                  <a:pt x="365645" y="796061"/>
                                </a:lnTo>
                                <a:lnTo>
                                  <a:pt x="453402" y="796061"/>
                                </a:lnTo>
                                <a:lnTo>
                                  <a:pt x="453402" y="139839"/>
                                </a:lnTo>
                                <a:close/>
                              </a:path>
                              <a:path w="1550670" h="796290">
                                <a:moveTo>
                                  <a:pt x="819048" y="96812"/>
                                </a:moveTo>
                                <a:lnTo>
                                  <a:pt x="731291" y="96812"/>
                                </a:lnTo>
                                <a:lnTo>
                                  <a:pt x="731291" y="796061"/>
                                </a:lnTo>
                                <a:lnTo>
                                  <a:pt x="819048" y="796061"/>
                                </a:lnTo>
                                <a:lnTo>
                                  <a:pt x="819048" y="96812"/>
                                </a:lnTo>
                                <a:close/>
                              </a:path>
                              <a:path w="1550670" h="796290">
                                <a:moveTo>
                                  <a:pt x="1184694" y="96812"/>
                                </a:moveTo>
                                <a:lnTo>
                                  <a:pt x="1096937" y="96812"/>
                                </a:lnTo>
                                <a:lnTo>
                                  <a:pt x="1096937" y="796061"/>
                                </a:lnTo>
                                <a:lnTo>
                                  <a:pt x="1184694" y="796061"/>
                                </a:lnTo>
                                <a:lnTo>
                                  <a:pt x="1184694" y="96812"/>
                                </a:lnTo>
                                <a:close/>
                              </a:path>
                              <a:path w="1550670" h="796290">
                                <a:moveTo>
                                  <a:pt x="1550339" y="150596"/>
                                </a:moveTo>
                                <a:lnTo>
                                  <a:pt x="1462582" y="150596"/>
                                </a:lnTo>
                                <a:lnTo>
                                  <a:pt x="1462582" y="796061"/>
                                </a:lnTo>
                                <a:lnTo>
                                  <a:pt x="1550339" y="796061"/>
                                </a:lnTo>
                                <a:lnTo>
                                  <a:pt x="1550339" y="150596"/>
                                </a:lnTo>
                                <a:close/>
                              </a:path>
                            </a:pathLst>
                          </a:custGeom>
                          <a:solidFill>
                            <a:srgbClr val="1F77B3">
                              <a:alpha val="89999"/>
                            </a:srgbClr>
                          </a:solidFill>
                        </wps:spPr>
                        <wps:bodyPr wrap="square" lIns="0" tIns="0" rIns="0" bIns="0" rtlCol="0">
                          <a:prstTxWarp prst="textNoShape">
                            <a:avLst/>
                          </a:prstTxWarp>
                          <a:noAutofit/>
                        </wps:bodyPr>
                      </wps:wsp>
                      <wps:wsp>
                        <wps:cNvPr id="1226" name="Graphic 1226"/>
                        <wps:cNvSpPr/>
                        <wps:spPr>
                          <a:xfrm>
                            <a:off x="244971" y="1123129"/>
                            <a:ext cx="1270" cy="27305"/>
                          </a:xfrm>
                          <a:custGeom>
                            <a:avLst/>
                            <a:gdLst/>
                            <a:ahLst/>
                            <a:cxnLst/>
                            <a:rect l="l" t="t" r="r" b="b"/>
                            <a:pathLst>
                              <a:path w="0" h="27305">
                                <a:moveTo>
                                  <a:pt x="0" y="0"/>
                                </a:moveTo>
                                <a:lnTo>
                                  <a:pt x="0" y="27046"/>
                                </a:lnTo>
                              </a:path>
                            </a:pathLst>
                          </a:custGeom>
                          <a:solidFill>
                            <a:srgbClr val="000000"/>
                          </a:solidFill>
                        </wps:spPr>
                        <wps:bodyPr wrap="square" lIns="0" tIns="0" rIns="0" bIns="0" rtlCol="0">
                          <a:prstTxWarp prst="textNoShape">
                            <a:avLst/>
                          </a:prstTxWarp>
                          <a:noAutofit/>
                        </wps:bodyPr>
                      </wps:wsp>
                      <wps:wsp>
                        <wps:cNvPr id="1227" name="Graphic 1227"/>
                        <wps:cNvSpPr/>
                        <wps:spPr>
                          <a:xfrm>
                            <a:off x="244971" y="1123129"/>
                            <a:ext cx="1270" cy="27305"/>
                          </a:xfrm>
                          <a:custGeom>
                            <a:avLst/>
                            <a:gdLst/>
                            <a:ahLst/>
                            <a:cxnLst/>
                            <a:rect l="l" t="t" r="r" b="b"/>
                            <a:pathLst>
                              <a:path w="0" h="27305">
                                <a:moveTo>
                                  <a:pt x="0" y="0"/>
                                </a:moveTo>
                                <a:lnTo>
                                  <a:pt x="0" y="27046"/>
                                </a:lnTo>
                              </a:path>
                            </a:pathLst>
                          </a:custGeom>
                          <a:ln w="6181">
                            <a:solidFill>
                              <a:srgbClr val="000000"/>
                            </a:solidFill>
                            <a:prstDash val="solid"/>
                          </a:ln>
                        </wps:spPr>
                        <wps:bodyPr wrap="square" lIns="0" tIns="0" rIns="0" bIns="0" rtlCol="0">
                          <a:prstTxWarp prst="textNoShape">
                            <a:avLst/>
                          </a:prstTxWarp>
                          <a:noAutofit/>
                        </wps:bodyPr>
                      </wps:wsp>
                      <wps:wsp>
                        <wps:cNvPr id="1228" name="Graphic 1228"/>
                        <wps:cNvSpPr/>
                        <wps:spPr>
                          <a:xfrm>
                            <a:off x="610618" y="1123129"/>
                            <a:ext cx="1270" cy="27305"/>
                          </a:xfrm>
                          <a:custGeom>
                            <a:avLst/>
                            <a:gdLst/>
                            <a:ahLst/>
                            <a:cxnLst/>
                            <a:rect l="l" t="t" r="r" b="b"/>
                            <a:pathLst>
                              <a:path w="0" h="27305">
                                <a:moveTo>
                                  <a:pt x="0" y="0"/>
                                </a:moveTo>
                                <a:lnTo>
                                  <a:pt x="0" y="27046"/>
                                </a:lnTo>
                              </a:path>
                            </a:pathLst>
                          </a:custGeom>
                          <a:solidFill>
                            <a:srgbClr val="000000"/>
                          </a:solidFill>
                        </wps:spPr>
                        <wps:bodyPr wrap="square" lIns="0" tIns="0" rIns="0" bIns="0" rtlCol="0">
                          <a:prstTxWarp prst="textNoShape">
                            <a:avLst/>
                          </a:prstTxWarp>
                          <a:noAutofit/>
                        </wps:bodyPr>
                      </wps:wsp>
                      <wps:wsp>
                        <wps:cNvPr id="1229" name="Graphic 1229"/>
                        <wps:cNvSpPr/>
                        <wps:spPr>
                          <a:xfrm>
                            <a:off x="610618" y="1123129"/>
                            <a:ext cx="1270" cy="27305"/>
                          </a:xfrm>
                          <a:custGeom>
                            <a:avLst/>
                            <a:gdLst/>
                            <a:ahLst/>
                            <a:cxnLst/>
                            <a:rect l="l" t="t" r="r" b="b"/>
                            <a:pathLst>
                              <a:path w="0" h="27305">
                                <a:moveTo>
                                  <a:pt x="0" y="0"/>
                                </a:moveTo>
                                <a:lnTo>
                                  <a:pt x="0" y="27046"/>
                                </a:lnTo>
                              </a:path>
                            </a:pathLst>
                          </a:custGeom>
                          <a:ln w="6181">
                            <a:solidFill>
                              <a:srgbClr val="000000"/>
                            </a:solidFill>
                            <a:prstDash val="solid"/>
                          </a:ln>
                        </wps:spPr>
                        <wps:bodyPr wrap="square" lIns="0" tIns="0" rIns="0" bIns="0" rtlCol="0">
                          <a:prstTxWarp prst="textNoShape">
                            <a:avLst/>
                          </a:prstTxWarp>
                          <a:noAutofit/>
                        </wps:bodyPr>
                      </wps:wsp>
                      <wps:wsp>
                        <wps:cNvPr id="1230" name="Graphic 1230"/>
                        <wps:cNvSpPr/>
                        <wps:spPr>
                          <a:xfrm>
                            <a:off x="976265" y="1123129"/>
                            <a:ext cx="1270" cy="27305"/>
                          </a:xfrm>
                          <a:custGeom>
                            <a:avLst/>
                            <a:gdLst/>
                            <a:ahLst/>
                            <a:cxnLst/>
                            <a:rect l="l" t="t" r="r" b="b"/>
                            <a:pathLst>
                              <a:path w="0" h="27305">
                                <a:moveTo>
                                  <a:pt x="0" y="0"/>
                                </a:moveTo>
                                <a:lnTo>
                                  <a:pt x="0" y="27046"/>
                                </a:lnTo>
                              </a:path>
                            </a:pathLst>
                          </a:custGeom>
                          <a:solidFill>
                            <a:srgbClr val="000000"/>
                          </a:solidFill>
                        </wps:spPr>
                        <wps:bodyPr wrap="square" lIns="0" tIns="0" rIns="0" bIns="0" rtlCol="0">
                          <a:prstTxWarp prst="textNoShape">
                            <a:avLst/>
                          </a:prstTxWarp>
                          <a:noAutofit/>
                        </wps:bodyPr>
                      </wps:wsp>
                      <wps:wsp>
                        <wps:cNvPr id="1231" name="Graphic 1231"/>
                        <wps:cNvSpPr/>
                        <wps:spPr>
                          <a:xfrm>
                            <a:off x="976265" y="1123129"/>
                            <a:ext cx="1270" cy="27305"/>
                          </a:xfrm>
                          <a:custGeom>
                            <a:avLst/>
                            <a:gdLst/>
                            <a:ahLst/>
                            <a:cxnLst/>
                            <a:rect l="l" t="t" r="r" b="b"/>
                            <a:pathLst>
                              <a:path w="0" h="27305">
                                <a:moveTo>
                                  <a:pt x="0" y="0"/>
                                </a:moveTo>
                                <a:lnTo>
                                  <a:pt x="0" y="27046"/>
                                </a:lnTo>
                              </a:path>
                            </a:pathLst>
                          </a:custGeom>
                          <a:ln w="6181">
                            <a:solidFill>
                              <a:srgbClr val="000000"/>
                            </a:solidFill>
                            <a:prstDash val="solid"/>
                          </a:ln>
                        </wps:spPr>
                        <wps:bodyPr wrap="square" lIns="0" tIns="0" rIns="0" bIns="0" rtlCol="0">
                          <a:prstTxWarp prst="textNoShape">
                            <a:avLst/>
                          </a:prstTxWarp>
                          <a:noAutofit/>
                        </wps:bodyPr>
                      </wps:wsp>
                      <wps:wsp>
                        <wps:cNvPr id="1232" name="Graphic 1232"/>
                        <wps:cNvSpPr/>
                        <wps:spPr>
                          <a:xfrm>
                            <a:off x="1341912" y="1123129"/>
                            <a:ext cx="1270" cy="27305"/>
                          </a:xfrm>
                          <a:custGeom>
                            <a:avLst/>
                            <a:gdLst/>
                            <a:ahLst/>
                            <a:cxnLst/>
                            <a:rect l="l" t="t" r="r" b="b"/>
                            <a:pathLst>
                              <a:path w="0" h="27305">
                                <a:moveTo>
                                  <a:pt x="0" y="0"/>
                                </a:moveTo>
                                <a:lnTo>
                                  <a:pt x="0" y="27046"/>
                                </a:lnTo>
                              </a:path>
                            </a:pathLst>
                          </a:custGeom>
                          <a:solidFill>
                            <a:srgbClr val="000000"/>
                          </a:solidFill>
                        </wps:spPr>
                        <wps:bodyPr wrap="square" lIns="0" tIns="0" rIns="0" bIns="0" rtlCol="0">
                          <a:prstTxWarp prst="textNoShape">
                            <a:avLst/>
                          </a:prstTxWarp>
                          <a:noAutofit/>
                        </wps:bodyPr>
                      </wps:wsp>
                      <wps:wsp>
                        <wps:cNvPr id="1233" name="Graphic 1233"/>
                        <wps:cNvSpPr/>
                        <wps:spPr>
                          <a:xfrm>
                            <a:off x="1341912" y="1123129"/>
                            <a:ext cx="1270" cy="27305"/>
                          </a:xfrm>
                          <a:custGeom>
                            <a:avLst/>
                            <a:gdLst/>
                            <a:ahLst/>
                            <a:cxnLst/>
                            <a:rect l="l" t="t" r="r" b="b"/>
                            <a:pathLst>
                              <a:path w="0" h="27305">
                                <a:moveTo>
                                  <a:pt x="0" y="0"/>
                                </a:moveTo>
                                <a:lnTo>
                                  <a:pt x="0" y="27046"/>
                                </a:lnTo>
                              </a:path>
                            </a:pathLst>
                          </a:custGeom>
                          <a:ln w="6181">
                            <a:solidFill>
                              <a:srgbClr val="000000"/>
                            </a:solidFill>
                            <a:prstDash val="solid"/>
                          </a:ln>
                        </wps:spPr>
                        <wps:bodyPr wrap="square" lIns="0" tIns="0" rIns="0" bIns="0" rtlCol="0">
                          <a:prstTxWarp prst="textNoShape">
                            <a:avLst/>
                          </a:prstTxWarp>
                          <a:noAutofit/>
                        </wps:bodyPr>
                      </wps:wsp>
                      <wps:wsp>
                        <wps:cNvPr id="1234" name="Graphic 1234"/>
                        <wps:cNvSpPr/>
                        <wps:spPr>
                          <a:xfrm>
                            <a:off x="1707559" y="1123129"/>
                            <a:ext cx="1270" cy="27305"/>
                          </a:xfrm>
                          <a:custGeom>
                            <a:avLst/>
                            <a:gdLst/>
                            <a:ahLst/>
                            <a:cxnLst/>
                            <a:rect l="l" t="t" r="r" b="b"/>
                            <a:pathLst>
                              <a:path w="0" h="27305">
                                <a:moveTo>
                                  <a:pt x="0" y="0"/>
                                </a:moveTo>
                                <a:lnTo>
                                  <a:pt x="0" y="27046"/>
                                </a:lnTo>
                              </a:path>
                            </a:pathLst>
                          </a:custGeom>
                          <a:solidFill>
                            <a:srgbClr val="000000"/>
                          </a:solidFill>
                        </wps:spPr>
                        <wps:bodyPr wrap="square" lIns="0" tIns="0" rIns="0" bIns="0" rtlCol="0">
                          <a:prstTxWarp prst="textNoShape">
                            <a:avLst/>
                          </a:prstTxWarp>
                          <a:noAutofit/>
                        </wps:bodyPr>
                      </wps:wsp>
                      <wps:wsp>
                        <wps:cNvPr id="1235" name="Graphic 1235"/>
                        <wps:cNvSpPr/>
                        <wps:spPr>
                          <a:xfrm>
                            <a:off x="1707559" y="1123129"/>
                            <a:ext cx="1270" cy="27305"/>
                          </a:xfrm>
                          <a:custGeom>
                            <a:avLst/>
                            <a:gdLst/>
                            <a:ahLst/>
                            <a:cxnLst/>
                            <a:rect l="l" t="t" r="r" b="b"/>
                            <a:pathLst>
                              <a:path w="0" h="27305">
                                <a:moveTo>
                                  <a:pt x="0" y="0"/>
                                </a:moveTo>
                                <a:lnTo>
                                  <a:pt x="0" y="27046"/>
                                </a:lnTo>
                              </a:path>
                            </a:pathLst>
                          </a:custGeom>
                          <a:ln w="6181">
                            <a:solidFill>
                              <a:srgbClr val="000000"/>
                            </a:solidFill>
                            <a:prstDash val="solid"/>
                          </a:ln>
                        </wps:spPr>
                        <wps:bodyPr wrap="square" lIns="0" tIns="0" rIns="0" bIns="0" rtlCol="0">
                          <a:prstTxWarp prst="textNoShape">
                            <a:avLst/>
                          </a:prstTxWarp>
                          <a:noAutofit/>
                        </wps:bodyPr>
                      </wps:wsp>
                      <wps:wsp>
                        <wps:cNvPr id="1236" name="Graphic 1236"/>
                        <wps:cNvSpPr/>
                        <wps:spPr>
                          <a:xfrm>
                            <a:off x="27046" y="1123129"/>
                            <a:ext cx="1898650" cy="1270"/>
                          </a:xfrm>
                          <a:custGeom>
                            <a:avLst/>
                            <a:gdLst/>
                            <a:ahLst/>
                            <a:cxnLst/>
                            <a:rect l="l" t="t" r="r" b="b"/>
                            <a:pathLst>
                              <a:path w="1898650" h="0">
                                <a:moveTo>
                                  <a:pt x="0" y="0"/>
                                </a:moveTo>
                                <a:lnTo>
                                  <a:pt x="1898439" y="0"/>
                                </a:lnTo>
                              </a:path>
                            </a:pathLst>
                          </a:custGeom>
                          <a:ln w="4636">
                            <a:solidFill>
                              <a:srgbClr val="AFAFAF"/>
                            </a:solidFill>
                            <a:prstDash val="solid"/>
                          </a:ln>
                        </wps:spPr>
                        <wps:bodyPr wrap="square" lIns="0" tIns="0" rIns="0" bIns="0" rtlCol="0">
                          <a:prstTxWarp prst="textNoShape">
                            <a:avLst/>
                          </a:prstTxWarp>
                          <a:noAutofit/>
                        </wps:bodyPr>
                      </wps:wsp>
                      <wps:wsp>
                        <wps:cNvPr id="1237" name="Graphic 1237"/>
                        <wps:cNvSpPr/>
                        <wps:spPr>
                          <a:xfrm>
                            <a:off x="0" y="1123129"/>
                            <a:ext cx="27305" cy="1270"/>
                          </a:xfrm>
                          <a:custGeom>
                            <a:avLst/>
                            <a:gdLst/>
                            <a:ahLst/>
                            <a:cxnLst/>
                            <a:rect l="l" t="t" r="r" b="b"/>
                            <a:pathLst>
                              <a:path w="27305" h="0">
                                <a:moveTo>
                                  <a:pt x="27046" y="0"/>
                                </a:moveTo>
                                <a:lnTo>
                                  <a:pt x="0" y="0"/>
                                </a:lnTo>
                              </a:path>
                            </a:pathLst>
                          </a:custGeom>
                          <a:solidFill>
                            <a:srgbClr val="000000"/>
                          </a:solidFill>
                        </wps:spPr>
                        <wps:bodyPr wrap="square" lIns="0" tIns="0" rIns="0" bIns="0" rtlCol="0">
                          <a:prstTxWarp prst="textNoShape">
                            <a:avLst/>
                          </a:prstTxWarp>
                          <a:noAutofit/>
                        </wps:bodyPr>
                      </wps:wsp>
                      <wps:wsp>
                        <wps:cNvPr id="1238" name="Graphic 1238"/>
                        <wps:cNvSpPr/>
                        <wps:spPr>
                          <a:xfrm>
                            <a:off x="0" y="1123129"/>
                            <a:ext cx="27305" cy="1270"/>
                          </a:xfrm>
                          <a:custGeom>
                            <a:avLst/>
                            <a:gdLst/>
                            <a:ahLst/>
                            <a:cxnLst/>
                            <a:rect l="l" t="t" r="r" b="b"/>
                            <a:pathLst>
                              <a:path w="27305" h="0">
                                <a:moveTo>
                                  <a:pt x="27046" y="0"/>
                                </a:moveTo>
                                <a:lnTo>
                                  <a:pt x="0" y="0"/>
                                </a:lnTo>
                              </a:path>
                            </a:pathLst>
                          </a:custGeom>
                          <a:ln w="6181">
                            <a:solidFill>
                              <a:srgbClr val="000000"/>
                            </a:solidFill>
                            <a:prstDash val="solid"/>
                          </a:ln>
                        </wps:spPr>
                        <wps:bodyPr wrap="square" lIns="0" tIns="0" rIns="0" bIns="0" rtlCol="0">
                          <a:prstTxWarp prst="textNoShape">
                            <a:avLst/>
                          </a:prstTxWarp>
                          <a:noAutofit/>
                        </wps:bodyPr>
                      </wps:wsp>
                      <wps:wsp>
                        <wps:cNvPr id="1239" name="Graphic 1239"/>
                        <wps:cNvSpPr/>
                        <wps:spPr>
                          <a:xfrm>
                            <a:off x="27046" y="961765"/>
                            <a:ext cx="1898650" cy="1270"/>
                          </a:xfrm>
                          <a:custGeom>
                            <a:avLst/>
                            <a:gdLst/>
                            <a:ahLst/>
                            <a:cxnLst/>
                            <a:rect l="l" t="t" r="r" b="b"/>
                            <a:pathLst>
                              <a:path w="1898650" h="0">
                                <a:moveTo>
                                  <a:pt x="0" y="0"/>
                                </a:moveTo>
                                <a:lnTo>
                                  <a:pt x="1898439" y="0"/>
                                </a:lnTo>
                              </a:path>
                            </a:pathLst>
                          </a:custGeom>
                          <a:ln w="4636">
                            <a:solidFill>
                              <a:srgbClr val="AFAFAF"/>
                            </a:solidFill>
                            <a:prstDash val="solid"/>
                          </a:ln>
                        </wps:spPr>
                        <wps:bodyPr wrap="square" lIns="0" tIns="0" rIns="0" bIns="0" rtlCol="0">
                          <a:prstTxWarp prst="textNoShape">
                            <a:avLst/>
                          </a:prstTxWarp>
                          <a:noAutofit/>
                        </wps:bodyPr>
                      </wps:wsp>
                      <wps:wsp>
                        <wps:cNvPr id="1240" name="Graphic 1240"/>
                        <wps:cNvSpPr/>
                        <wps:spPr>
                          <a:xfrm>
                            <a:off x="0" y="961765"/>
                            <a:ext cx="27305" cy="1270"/>
                          </a:xfrm>
                          <a:custGeom>
                            <a:avLst/>
                            <a:gdLst/>
                            <a:ahLst/>
                            <a:cxnLst/>
                            <a:rect l="l" t="t" r="r" b="b"/>
                            <a:pathLst>
                              <a:path w="27305" h="0">
                                <a:moveTo>
                                  <a:pt x="27046" y="0"/>
                                </a:moveTo>
                                <a:lnTo>
                                  <a:pt x="0" y="0"/>
                                </a:lnTo>
                              </a:path>
                            </a:pathLst>
                          </a:custGeom>
                          <a:solidFill>
                            <a:srgbClr val="000000"/>
                          </a:solidFill>
                        </wps:spPr>
                        <wps:bodyPr wrap="square" lIns="0" tIns="0" rIns="0" bIns="0" rtlCol="0">
                          <a:prstTxWarp prst="textNoShape">
                            <a:avLst/>
                          </a:prstTxWarp>
                          <a:noAutofit/>
                        </wps:bodyPr>
                      </wps:wsp>
                      <wps:wsp>
                        <wps:cNvPr id="1241" name="Graphic 1241"/>
                        <wps:cNvSpPr/>
                        <wps:spPr>
                          <a:xfrm>
                            <a:off x="0" y="961765"/>
                            <a:ext cx="27305" cy="1270"/>
                          </a:xfrm>
                          <a:custGeom>
                            <a:avLst/>
                            <a:gdLst/>
                            <a:ahLst/>
                            <a:cxnLst/>
                            <a:rect l="l" t="t" r="r" b="b"/>
                            <a:pathLst>
                              <a:path w="27305" h="0">
                                <a:moveTo>
                                  <a:pt x="27046" y="0"/>
                                </a:moveTo>
                                <a:lnTo>
                                  <a:pt x="0" y="0"/>
                                </a:lnTo>
                              </a:path>
                            </a:pathLst>
                          </a:custGeom>
                          <a:ln w="6181">
                            <a:solidFill>
                              <a:srgbClr val="000000"/>
                            </a:solidFill>
                            <a:prstDash val="solid"/>
                          </a:ln>
                        </wps:spPr>
                        <wps:bodyPr wrap="square" lIns="0" tIns="0" rIns="0" bIns="0" rtlCol="0">
                          <a:prstTxWarp prst="textNoShape">
                            <a:avLst/>
                          </a:prstTxWarp>
                          <a:noAutofit/>
                        </wps:bodyPr>
                      </wps:wsp>
                      <wps:wsp>
                        <wps:cNvPr id="1242" name="Graphic 1242"/>
                        <wps:cNvSpPr/>
                        <wps:spPr>
                          <a:xfrm>
                            <a:off x="27046" y="800401"/>
                            <a:ext cx="1898650" cy="1270"/>
                          </a:xfrm>
                          <a:custGeom>
                            <a:avLst/>
                            <a:gdLst/>
                            <a:ahLst/>
                            <a:cxnLst/>
                            <a:rect l="l" t="t" r="r" b="b"/>
                            <a:pathLst>
                              <a:path w="1898650" h="0">
                                <a:moveTo>
                                  <a:pt x="0" y="0"/>
                                </a:moveTo>
                                <a:lnTo>
                                  <a:pt x="1898439" y="0"/>
                                </a:lnTo>
                              </a:path>
                            </a:pathLst>
                          </a:custGeom>
                          <a:ln w="4636">
                            <a:solidFill>
                              <a:srgbClr val="AFAFAF"/>
                            </a:solidFill>
                            <a:prstDash val="solid"/>
                          </a:ln>
                        </wps:spPr>
                        <wps:bodyPr wrap="square" lIns="0" tIns="0" rIns="0" bIns="0" rtlCol="0">
                          <a:prstTxWarp prst="textNoShape">
                            <a:avLst/>
                          </a:prstTxWarp>
                          <a:noAutofit/>
                        </wps:bodyPr>
                      </wps:wsp>
                      <wps:wsp>
                        <wps:cNvPr id="1243" name="Graphic 1243"/>
                        <wps:cNvSpPr/>
                        <wps:spPr>
                          <a:xfrm>
                            <a:off x="0" y="800401"/>
                            <a:ext cx="27305" cy="1270"/>
                          </a:xfrm>
                          <a:custGeom>
                            <a:avLst/>
                            <a:gdLst/>
                            <a:ahLst/>
                            <a:cxnLst/>
                            <a:rect l="l" t="t" r="r" b="b"/>
                            <a:pathLst>
                              <a:path w="27305" h="0">
                                <a:moveTo>
                                  <a:pt x="27046" y="0"/>
                                </a:moveTo>
                                <a:lnTo>
                                  <a:pt x="0" y="0"/>
                                </a:lnTo>
                              </a:path>
                            </a:pathLst>
                          </a:custGeom>
                          <a:solidFill>
                            <a:srgbClr val="000000"/>
                          </a:solidFill>
                        </wps:spPr>
                        <wps:bodyPr wrap="square" lIns="0" tIns="0" rIns="0" bIns="0" rtlCol="0">
                          <a:prstTxWarp prst="textNoShape">
                            <a:avLst/>
                          </a:prstTxWarp>
                          <a:noAutofit/>
                        </wps:bodyPr>
                      </wps:wsp>
                      <wps:wsp>
                        <wps:cNvPr id="1244" name="Graphic 1244"/>
                        <wps:cNvSpPr/>
                        <wps:spPr>
                          <a:xfrm>
                            <a:off x="0" y="800401"/>
                            <a:ext cx="27305" cy="1270"/>
                          </a:xfrm>
                          <a:custGeom>
                            <a:avLst/>
                            <a:gdLst/>
                            <a:ahLst/>
                            <a:cxnLst/>
                            <a:rect l="l" t="t" r="r" b="b"/>
                            <a:pathLst>
                              <a:path w="27305" h="0">
                                <a:moveTo>
                                  <a:pt x="27046" y="0"/>
                                </a:moveTo>
                                <a:lnTo>
                                  <a:pt x="0" y="0"/>
                                </a:lnTo>
                              </a:path>
                            </a:pathLst>
                          </a:custGeom>
                          <a:ln w="6181">
                            <a:solidFill>
                              <a:srgbClr val="000000"/>
                            </a:solidFill>
                            <a:prstDash val="solid"/>
                          </a:ln>
                        </wps:spPr>
                        <wps:bodyPr wrap="square" lIns="0" tIns="0" rIns="0" bIns="0" rtlCol="0">
                          <a:prstTxWarp prst="textNoShape">
                            <a:avLst/>
                          </a:prstTxWarp>
                          <a:noAutofit/>
                        </wps:bodyPr>
                      </wps:wsp>
                      <wps:wsp>
                        <wps:cNvPr id="1245" name="Graphic 1245"/>
                        <wps:cNvSpPr/>
                        <wps:spPr>
                          <a:xfrm>
                            <a:off x="27046" y="639038"/>
                            <a:ext cx="1898650" cy="1270"/>
                          </a:xfrm>
                          <a:custGeom>
                            <a:avLst/>
                            <a:gdLst/>
                            <a:ahLst/>
                            <a:cxnLst/>
                            <a:rect l="l" t="t" r="r" b="b"/>
                            <a:pathLst>
                              <a:path w="1898650" h="0">
                                <a:moveTo>
                                  <a:pt x="0" y="0"/>
                                </a:moveTo>
                                <a:lnTo>
                                  <a:pt x="1898439" y="0"/>
                                </a:lnTo>
                              </a:path>
                            </a:pathLst>
                          </a:custGeom>
                          <a:ln w="4636">
                            <a:solidFill>
                              <a:srgbClr val="AFAFAF"/>
                            </a:solidFill>
                            <a:prstDash val="solid"/>
                          </a:ln>
                        </wps:spPr>
                        <wps:bodyPr wrap="square" lIns="0" tIns="0" rIns="0" bIns="0" rtlCol="0">
                          <a:prstTxWarp prst="textNoShape">
                            <a:avLst/>
                          </a:prstTxWarp>
                          <a:noAutofit/>
                        </wps:bodyPr>
                      </wps:wsp>
                      <wps:wsp>
                        <wps:cNvPr id="1246" name="Graphic 1246"/>
                        <wps:cNvSpPr/>
                        <wps:spPr>
                          <a:xfrm>
                            <a:off x="0" y="639038"/>
                            <a:ext cx="27305" cy="1270"/>
                          </a:xfrm>
                          <a:custGeom>
                            <a:avLst/>
                            <a:gdLst/>
                            <a:ahLst/>
                            <a:cxnLst/>
                            <a:rect l="l" t="t" r="r" b="b"/>
                            <a:pathLst>
                              <a:path w="27305" h="0">
                                <a:moveTo>
                                  <a:pt x="27046" y="0"/>
                                </a:moveTo>
                                <a:lnTo>
                                  <a:pt x="0" y="0"/>
                                </a:lnTo>
                              </a:path>
                            </a:pathLst>
                          </a:custGeom>
                          <a:solidFill>
                            <a:srgbClr val="000000"/>
                          </a:solidFill>
                        </wps:spPr>
                        <wps:bodyPr wrap="square" lIns="0" tIns="0" rIns="0" bIns="0" rtlCol="0">
                          <a:prstTxWarp prst="textNoShape">
                            <a:avLst/>
                          </a:prstTxWarp>
                          <a:noAutofit/>
                        </wps:bodyPr>
                      </wps:wsp>
                      <wps:wsp>
                        <wps:cNvPr id="1247" name="Graphic 1247"/>
                        <wps:cNvSpPr/>
                        <wps:spPr>
                          <a:xfrm>
                            <a:off x="0" y="639038"/>
                            <a:ext cx="27305" cy="1270"/>
                          </a:xfrm>
                          <a:custGeom>
                            <a:avLst/>
                            <a:gdLst/>
                            <a:ahLst/>
                            <a:cxnLst/>
                            <a:rect l="l" t="t" r="r" b="b"/>
                            <a:pathLst>
                              <a:path w="27305" h="0">
                                <a:moveTo>
                                  <a:pt x="27046" y="0"/>
                                </a:moveTo>
                                <a:lnTo>
                                  <a:pt x="0" y="0"/>
                                </a:lnTo>
                              </a:path>
                            </a:pathLst>
                          </a:custGeom>
                          <a:ln w="6181">
                            <a:solidFill>
                              <a:srgbClr val="000000"/>
                            </a:solidFill>
                            <a:prstDash val="solid"/>
                          </a:ln>
                        </wps:spPr>
                        <wps:bodyPr wrap="square" lIns="0" tIns="0" rIns="0" bIns="0" rtlCol="0">
                          <a:prstTxWarp prst="textNoShape">
                            <a:avLst/>
                          </a:prstTxWarp>
                          <a:noAutofit/>
                        </wps:bodyPr>
                      </wps:wsp>
                      <wps:wsp>
                        <wps:cNvPr id="1248" name="Graphic 1248"/>
                        <wps:cNvSpPr/>
                        <wps:spPr>
                          <a:xfrm>
                            <a:off x="27046" y="477674"/>
                            <a:ext cx="1898650" cy="1270"/>
                          </a:xfrm>
                          <a:custGeom>
                            <a:avLst/>
                            <a:gdLst/>
                            <a:ahLst/>
                            <a:cxnLst/>
                            <a:rect l="l" t="t" r="r" b="b"/>
                            <a:pathLst>
                              <a:path w="1898650" h="0">
                                <a:moveTo>
                                  <a:pt x="0" y="0"/>
                                </a:moveTo>
                                <a:lnTo>
                                  <a:pt x="1898439" y="0"/>
                                </a:lnTo>
                              </a:path>
                            </a:pathLst>
                          </a:custGeom>
                          <a:ln w="4636">
                            <a:solidFill>
                              <a:srgbClr val="AFAFAF"/>
                            </a:solidFill>
                            <a:prstDash val="solid"/>
                          </a:ln>
                        </wps:spPr>
                        <wps:bodyPr wrap="square" lIns="0" tIns="0" rIns="0" bIns="0" rtlCol="0">
                          <a:prstTxWarp prst="textNoShape">
                            <a:avLst/>
                          </a:prstTxWarp>
                          <a:noAutofit/>
                        </wps:bodyPr>
                      </wps:wsp>
                      <wps:wsp>
                        <wps:cNvPr id="1249" name="Graphic 1249"/>
                        <wps:cNvSpPr/>
                        <wps:spPr>
                          <a:xfrm>
                            <a:off x="0" y="477674"/>
                            <a:ext cx="27305" cy="1270"/>
                          </a:xfrm>
                          <a:custGeom>
                            <a:avLst/>
                            <a:gdLst/>
                            <a:ahLst/>
                            <a:cxnLst/>
                            <a:rect l="l" t="t" r="r" b="b"/>
                            <a:pathLst>
                              <a:path w="27305" h="0">
                                <a:moveTo>
                                  <a:pt x="27046" y="0"/>
                                </a:moveTo>
                                <a:lnTo>
                                  <a:pt x="0" y="0"/>
                                </a:lnTo>
                              </a:path>
                            </a:pathLst>
                          </a:custGeom>
                          <a:solidFill>
                            <a:srgbClr val="000000"/>
                          </a:solidFill>
                        </wps:spPr>
                        <wps:bodyPr wrap="square" lIns="0" tIns="0" rIns="0" bIns="0" rtlCol="0">
                          <a:prstTxWarp prst="textNoShape">
                            <a:avLst/>
                          </a:prstTxWarp>
                          <a:noAutofit/>
                        </wps:bodyPr>
                      </wps:wsp>
                      <wps:wsp>
                        <wps:cNvPr id="1250" name="Graphic 1250"/>
                        <wps:cNvSpPr/>
                        <wps:spPr>
                          <a:xfrm>
                            <a:off x="0" y="477674"/>
                            <a:ext cx="27305" cy="1270"/>
                          </a:xfrm>
                          <a:custGeom>
                            <a:avLst/>
                            <a:gdLst/>
                            <a:ahLst/>
                            <a:cxnLst/>
                            <a:rect l="l" t="t" r="r" b="b"/>
                            <a:pathLst>
                              <a:path w="27305" h="0">
                                <a:moveTo>
                                  <a:pt x="27046" y="0"/>
                                </a:moveTo>
                                <a:lnTo>
                                  <a:pt x="0" y="0"/>
                                </a:lnTo>
                              </a:path>
                            </a:pathLst>
                          </a:custGeom>
                          <a:ln w="6181">
                            <a:solidFill>
                              <a:srgbClr val="000000"/>
                            </a:solidFill>
                            <a:prstDash val="solid"/>
                          </a:ln>
                        </wps:spPr>
                        <wps:bodyPr wrap="square" lIns="0" tIns="0" rIns="0" bIns="0" rtlCol="0">
                          <a:prstTxWarp prst="textNoShape">
                            <a:avLst/>
                          </a:prstTxWarp>
                          <a:noAutofit/>
                        </wps:bodyPr>
                      </wps:wsp>
                      <wps:wsp>
                        <wps:cNvPr id="1251" name="Graphic 1251"/>
                        <wps:cNvSpPr/>
                        <wps:spPr>
                          <a:xfrm>
                            <a:off x="27046" y="316310"/>
                            <a:ext cx="1898650" cy="1270"/>
                          </a:xfrm>
                          <a:custGeom>
                            <a:avLst/>
                            <a:gdLst/>
                            <a:ahLst/>
                            <a:cxnLst/>
                            <a:rect l="l" t="t" r="r" b="b"/>
                            <a:pathLst>
                              <a:path w="1898650" h="0">
                                <a:moveTo>
                                  <a:pt x="0" y="0"/>
                                </a:moveTo>
                                <a:lnTo>
                                  <a:pt x="1898439" y="0"/>
                                </a:lnTo>
                              </a:path>
                            </a:pathLst>
                          </a:custGeom>
                          <a:ln w="4636">
                            <a:solidFill>
                              <a:srgbClr val="AFAFAF"/>
                            </a:solidFill>
                            <a:prstDash val="solid"/>
                          </a:ln>
                        </wps:spPr>
                        <wps:bodyPr wrap="square" lIns="0" tIns="0" rIns="0" bIns="0" rtlCol="0">
                          <a:prstTxWarp prst="textNoShape">
                            <a:avLst/>
                          </a:prstTxWarp>
                          <a:noAutofit/>
                        </wps:bodyPr>
                      </wps:wsp>
                      <wps:wsp>
                        <wps:cNvPr id="1252" name="Graphic 1252"/>
                        <wps:cNvSpPr/>
                        <wps:spPr>
                          <a:xfrm>
                            <a:off x="0" y="316310"/>
                            <a:ext cx="27305" cy="1270"/>
                          </a:xfrm>
                          <a:custGeom>
                            <a:avLst/>
                            <a:gdLst/>
                            <a:ahLst/>
                            <a:cxnLst/>
                            <a:rect l="l" t="t" r="r" b="b"/>
                            <a:pathLst>
                              <a:path w="27305" h="0">
                                <a:moveTo>
                                  <a:pt x="27046" y="0"/>
                                </a:moveTo>
                                <a:lnTo>
                                  <a:pt x="0" y="0"/>
                                </a:lnTo>
                              </a:path>
                            </a:pathLst>
                          </a:custGeom>
                          <a:solidFill>
                            <a:srgbClr val="000000"/>
                          </a:solidFill>
                        </wps:spPr>
                        <wps:bodyPr wrap="square" lIns="0" tIns="0" rIns="0" bIns="0" rtlCol="0">
                          <a:prstTxWarp prst="textNoShape">
                            <a:avLst/>
                          </a:prstTxWarp>
                          <a:noAutofit/>
                        </wps:bodyPr>
                      </wps:wsp>
                      <wps:wsp>
                        <wps:cNvPr id="1253" name="Graphic 1253"/>
                        <wps:cNvSpPr/>
                        <wps:spPr>
                          <a:xfrm>
                            <a:off x="0" y="316310"/>
                            <a:ext cx="27305" cy="1270"/>
                          </a:xfrm>
                          <a:custGeom>
                            <a:avLst/>
                            <a:gdLst/>
                            <a:ahLst/>
                            <a:cxnLst/>
                            <a:rect l="l" t="t" r="r" b="b"/>
                            <a:pathLst>
                              <a:path w="27305" h="0">
                                <a:moveTo>
                                  <a:pt x="27046" y="0"/>
                                </a:moveTo>
                                <a:lnTo>
                                  <a:pt x="0" y="0"/>
                                </a:lnTo>
                              </a:path>
                            </a:pathLst>
                          </a:custGeom>
                          <a:ln w="6181">
                            <a:solidFill>
                              <a:srgbClr val="000000"/>
                            </a:solidFill>
                            <a:prstDash val="solid"/>
                          </a:ln>
                        </wps:spPr>
                        <wps:bodyPr wrap="square" lIns="0" tIns="0" rIns="0" bIns="0" rtlCol="0">
                          <a:prstTxWarp prst="textNoShape">
                            <a:avLst/>
                          </a:prstTxWarp>
                          <a:noAutofit/>
                        </wps:bodyPr>
                      </wps:wsp>
                      <wps:wsp>
                        <wps:cNvPr id="1254" name="Graphic 1254"/>
                        <wps:cNvSpPr/>
                        <wps:spPr>
                          <a:xfrm>
                            <a:off x="27046" y="154946"/>
                            <a:ext cx="1898650" cy="1270"/>
                          </a:xfrm>
                          <a:custGeom>
                            <a:avLst/>
                            <a:gdLst/>
                            <a:ahLst/>
                            <a:cxnLst/>
                            <a:rect l="l" t="t" r="r" b="b"/>
                            <a:pathLst>
                              <a:path w="1898650" h="0">
                                <a:moveTo>
                                  <a:pt x="0" y="0"/>
                                </a:moveTo>
                                <a:lnTo>
                                  <a:pt x="1898439" y="0"/>
                                </a:lnTo>
                              </a:path>
                            </a:pathLst>
                          </a:custGeom>
                          <a:ln w="4636">
                            <a:solidFill>
                              <a:srgbClr val="AFAFAF"/>
                            </a:solidFill>
                            <a:prstDash val="solid"/>
                          </a:ln>
                        </wps:spPr>
                        <wps:bodyPr wrap="square" lIns="0" tIns="0" rIns="0" bIns="0" rtlCol="0">
                          <a:prstTxWarp prst="textNoShape">
                            <a:avLst/>
                          </a:prstTxWarp>
                          <a:noAutofit/>
                        </wps:bodyPr>
                      </wps:wsp>
                      <wps:wsp>
                        <wps:cNvPr id="1255" name="Graphic 1255"/>
                        <wps:cNvSpPr/>
                        <wps:spPr>
                          <a:xfrm>
                            <a:off x="0" y="154946"/>
                            <a:ext cx="27305" cy="1270"/>
                          </a:xfrm>
                          <a:custGeom>
                            <a:avLst/>
                            <a:gdLst/>
                            <a:ahLst/>
                            <a:cxnLst/>
                            <a:rect l="l" t="t" r="r" b="b"/>
                            <a:pathLst>
                              <a:path w="27305" h="0">
                                <a:moveTo>
                                  <a:pt x="27046" y="0"/>
                                </a:moveTo>
                                <a:lnTo>
                                  <a:pt x="0" y="0"/>
                                </a:lnTo>
                              </a:path>
                            </a:pathLst>
                          </a:custGeom>
                          <a:solidFill>
                            <a:srgbClr val="000000"/>
                          </a:solidFill>
                        </wps:spPr>
                        <wps:bodyPr wrap="square" lIns="0" tIns="0" rIns="0" bIns="0" rtlCol="0">
                          <a:prstTxWarp prst="textNoShape">
                            <a:avLst/>
                          </a:prstTxWarp>
                          <a:noAutofit/>
                        </wps:bodyPr>
                      </wps:wsp>
                      <wps:wsp>
                        <wps:cNvPr id="1256" name="Graphic 1256"/>
                        <wps:cNvSpPr/>
                        <wps:spPr>
                          <a:xfrm>
                            <a:off x="0" y="154946"/>
                            <a:ext cx="27305" cy="1270"/>
                          </a:xfrm>
                          <a:custGeom>
                            <a:avLst/>
                            <a:gdLst/>
                            <a:ahLst/>
                            <a:cxnLst/>
                            <a:rect l="l" t="t" r="r" b="b"/>
                            <a:pathLst>
                              <a:path w="27305" h="0">
                                <a:moveTo>
                                  <a:pt x="27046" y="0"/>
                                </a:moveTo>
                                <a:lnTo>
                                  <a:pt x="0" y="0"/>
                                </a:lnTo>
                              </a:path>
                            </a:pathLst>
                          </a:custGeom>
                          <a:ln w="6181">
                            <a:solidFill>
                              <a:srgbClr val="000000"/>
                            </a:solidFill>
                            <a:prstDash val="solid"/>
                          </a:ln>
                        </wps:spPr>
                        <wps:bodyPr wrap="square" lIns="0" tIns="0" rIns="0" bIns="0" rtlCol="0">
                          <a:prstTxWarp prst="textNoShape">
                            <a:avLst/>
                          </a:prstTxWarp>
                          <a:noAutofit/>
                        </wps:bodyPr>
                      </wps:wsp>
                      <wps:wsp>
                        <wps:cNvPr id="1257" name="Graphic 1257"/>
                        <wps:cNvSpPr/>
                        <wps:spPr>
                          <a:xfrm>
                            <a:off x="157216" y="754761"/>
                            <a:ext cx="1463040" cy="344170"/>
                          </a:xfrm>
                          <a:custGeom>
                            <a:avLst/>
                            <a:gdLst/>
                            <a:ahLst/>
                            <a:cxnLst/>
                            <a:rect l="l" t="t" r="r" b="b"/>
                            <a:pathLst>
                              <a:path w="1463040" h="344170">
                                <a:moveTo>
                                  <a:pt x="0" y="343670"/>
                                </a:moveTo>
                                <a:lnTo>
                                  <a:pt x="0" y="188671"/>
                                </a:lnTo>
                              </a:path>
                              <a:path w="1463040" h="344170">
                                <a:moveTo>
                                  <a:pt x="365646" y="248695"/>
                                </a:moveTo>
                                <a:lnTo>
                                  <a:pt x="365646" y="46979"/>
                                </a:lnTo>
                              </a:path>
                              <a:path w="1463040" h="344170">
                                <a:moveTo>
                                  <a:pt x="731293" y="136537"/>
                                </a:moveTo>
                                <a:lnTo>
                                  <a:pt x="731293" y="73076"/>
                                </a:lnTo>
                              </a:path>
                              <a:path w="1463040" h="344170">
                                <a:moveTo>
                                  <a:pt x="1096940" y="160170"/>
                                </a:moveTo>
                                <a:lnTo>
                                  <a:pt x="1096940" y="92474"/>
                                </a:lnTo>
                              </a:path>
                              <a:path w="1463040" h="344170">
                                <a:moveTo>
                                  <a:pt x="1462587" y="91281"/>
                                </a:moveTo>
                                <a:lnTo>
                                  <a:pt x="1462587" y="0"/>
                                </a:lnTo>
                              </a:path>
                            </a:pathLst>
                          </a:custGeom>
                          <a:ln w="11591">
                            <a:solidFill>
                              <a:srgbClr val="000000"/>
                            </a:solidFill>
                            <a:prstDash val="solid"/>
                          </a:ln>
                        </wps:spPr>
                        <wps:bodyPr wrap="square" lIns="0" tIns="0" rIns="0" bIns="0" rtlCol="0">
                          <a:prstTxWarp prst="textNoShape">
                            <a:avLst/>
                          </a:prstTxWarp>
                          <a:noAutofit/>
                        </wps:bodyPr>
                      </wps:wsp>
                      <wps:wsp>
                        <wps:cNvPr id="1258" name="Graphic 1258"/>
                        <wps:cNvSpPr/>
                        <wps:spPr>
                          <a:xfrm>
                            <a:off x="126306" y="1098431"/>
                            <a:ext cx="62230" cy="1270"/>
                          </a:xfrm>
                          <a:custGeom>
                            <a:avLst/>
                            <a:gdLst/>
                            <a:ahLst/>
                            <a:cxnLst/>
                            <a:rect l="l" t="t" r="r" b="b"/>
                            <a:pathLst>
                              <a:path w="62230" h="0">
                                <a:moveTo>
                                  <a:pt x="61819" y="0"/>
                                </a:moveTo>
                                <a:lnTo>
                                  <a:pt x="0" y="0"/>
                                </a:lnTo>
                              </a:path>
                            </a:pathLst>
                          </a:custGeom>
                          <a:solidFill>
                            <a:srgbClr val="000000"/>
                          </a:solidFill>
                        </wps:spPr>
                        <wps:bodyPr wrap="square" lIns="0" tIns="0" rIns="0" bIns="0" rtlCol="0">
                          <a:prstTxWarp prst="textNoShape">
                            <a:avLst/>
                          </a:prstTxWarp>
                          <a:noAutofit/>
                        </wps:bodyPr>
                      </wps:wsp>
                      <wps:wsp>
                        <wps:cNvPr id="1259" name="Graphic 1259"/>
                        <wps:cNvSpPr/>
                        <wps:spPr>
                          <a:xfrm>
                            <a:off x="126306" y="1098431"/>
                            <a:ext cx="62230" cy="1270"/>
                          </a:xfrm>
                          <a:custGeom>
                            <a:avLst/>
                            <a:gdLst/>
                            <a:ahLst/>
                            <a:cxnLst/>
                            <a:rect l="l" t="t" r="r" b="b"/>
                            <a:pathLst>
                              <a:path w="62230" h="0">
                                <a:moveTo>
                                  <a:pt x="61819" y="0"/>
                                </a:moveTo>
                                <a:lnTo>
                                  <a:pt x="0" y="0"/>
                                </a:lnTo>
                              </a:path>
                            </a:pathLst>
                          </a:custGeom>
                          <a:ln w="7727">
                            <a:solidFill>
                              <a:srgbClr val="000000"/>
                            </a:solidFill>
                            <a:prstDash val="solid"/>
                          </a:ln>
                        </wps:spPr>
                        <wps:bodyPr wrap="square" lIns="0" tIns="0" rIns="0" bIns="0" rtlCol="0">
                          <a:prstTxWarp prst="textNoShape">
                            <a:avLst/>
                          </a:prstTxWarp>
                          <a:noAutofit/>
                        </wps:bodyPr>
                      </wps:wsp>
                      <wps:wsp>
                        <wps:cNvPr id="1260" name="Graphic 1260"/>
                        <wps:cNvSpPr/>
                        <wps:spPr>
                          <a:xfrm>
                            <a:off x="491953" y="1003456"/>
                            <a:ext cx="62230" cy="1270"/>
                          </a:xfrm>
                          <a:custGeom>
                            <a:avLst/>
                            <a:gdLst/>
                            <a:ahLst/>
                            <a:cxnLst/>
                            <a:rect l="l" t="t" r="r" b="b"/>
                            <a:pathLst>
                              <a:path w="62230" h="0">
                                <a:moveTo>
                                  <a:pt x="61819" y="0"/>
                                </a:moveTo>
                                <a:lnTo>
                                  <a:pt x="0" y="0"/>
                                </a:lnTo>
                              </a:path>
                            </a:pathLst>
                          </a:custGeom>
                          <a:solidFill>
                            <a:srgbClr val="000000"/>
                          </a:solidFill>
                        </wps:spPr>
                        <wps:bodyPr wrap="square" lIns="0" tIns="0" rIns="0" bIns="0" rtlCol="0">
                          <a:prstTxWarp prst="textNoShape">
                            <a:avLst/>
                          </a:prstTxWarp>
                          <a:noAutofit/>
                        </wps:bodyPr>
                      </wps:wsp>
                      <wps:wsp>
                        <wps:cNvPr id="1261" name="Graphic 1261"/>
                        <wps:cNvSpPr/>
                        <wps:spPr>
                          <a:xfrm>
                            <a:off x="491953" y="1003456"/>
                            <a:ext cx="62230" cy="1270"/>
                          </a:xfrm>
                          <a:custGeom>
                            <a:avLst/>
                            <a:gdLst/>
                            <a:ahLst/>
                            <a:cxnLst/>
                            <a:rect l="l" t="t" r="r" b="b"/>
                            <a:pathLst>
                              <a:path w="62230" h="0">
                                <a:moveTo>
                                  <a:pt x="61819" y="0"/>
                                </a:moveTo>
                                <a:lnTo>
                                  <a:pt x="0" y="0"/>
                                </a:lnTo>
                              </a:path>
                            </a:pathLst>
                          </a:custGeom>
                          <a:ln w="7727">
                            <a:solidFill>
                              <a:srgbClr val="000000"/>
                            </a:solidFill>
                            <a:prstDash val="solid"/>
                          </a:ln>
                        </wps:spPr>
                        <wps:bodyPr wrap="square" lIns="0" tIns="0" rIns="0" bIns="0" rtlCol="0">
                          <a:prstTxWarp prst="textNoShape">
                            <a:avLst/>
                          </a:prstTxWarp>
                          <a:noAutofit/>
                        </wps:bodyPr>
                      </wps:wsp>
                      <wps:wsp>
                        <wps:cNvPr id="1262" name="Graphic 1262"/>
                        <wps:cNvSpPr/>
                        <wps:spPr>
                          <a:xfrm>
                            <a:off x="857600" y="891298"/>
                            <a:ext cx="62230" cy="1270"/>
                          </a:xfrm>
                          <a:custGeom>
                            <a:avLst/>
                            <a:gdLst/>
                            <a:ahLst/>
                            <a:cxnLst/>
                            <a:rect l="l" t="t" r="r" b="b"/>
                            <a:pathLst>
                              <a:path w="62230" h="0">
                                <a:moveTo>
                                  <a:pt x="61819" y="0"/>
                                </a:moveTo>
                                <a:lnTo>
                                  <a:pt x="0" y="0"/>
                                </a:lnTo>
                              </a:path>
                            </a:pathLst>
                          </a:custGeom>
                          <a:solidFill>
                            <a:srgbClr val="000000"/>
                          </a:solidFill>
                        </wps:spPr>
                        <wps:bodyPr wrap="square" lIns="0" tIns="0" rIns="0" bIns="0" rtlCol="0">
                          <a:prstTxWarp prst="textNoShape">
                            <a:avLst/>
                          </a:prstTxWarp>
                          <a:noAutofit/>
                        </wps:bodyPr>
                      </wps:wsp>
                      <wps:wsp>
                        <wps:cNvPr id="1263" name="Graphic 1263"/>
                        <wps:cNvSpPr/>
                        <wps:spPr>
                          <a:xfrm>
                            <a:off x="857600" y="891298"/>
                            <a:ext cx="62230" cy="1270"/>
                          </a:xfrm>
                          <a:custGeom>
                            <a:avLst/>
                            <a:gdLst/>
                            <a:ahLst/>
                            <a:cxnLst/>
                            <a:rect l="l" t="t" r="r" b="b"/>
                            <a:pathLst>
                              <a:path w="62230" h="0">
                                <a:moveTo>
                                  <a:pt x="61819" y="0"/>
                                </a:moveTo>
                                <a:lnTo>
                                  <a:pt x="0" y="0"/>
                                </a:lnTo>
                              </a:path>
                            </a:pathLst>
                          </a:custGeom>
                          <a:ln w="7727">
                            <a:solidFill>
                              <a:srgbClr val="000000"/>
                            </a:solidFill>
                            <a:prstDash val="solid"/>
                          </a:ln>
                        </wps:spPr>
                        <wps:bodyPr wrap="square" lIns="0" tIns="0" rIns="0" bIns="0" rtlCol="0">
                          <a:prstTxWarp prst="textNoShape">
                            <a:avLst/>
                          </a:prstTxWarp>
                          <a:noAutofit/>
                        </wps:bodyPr>
                      </wps:wsp>
                      <wps:wsp>
                        <wps:cNvPr id="1264" name="Graphic 1264"/>
                        <wps:cNvSpPr/>
                        <wps:spPr>
                          <a:xfrm>
                            <a:off x="1223247" y="914931"/>
                            <a:ext cx="62230" cy="1270"/>
                          </a:xfrm>
                          <a:custGeom>
                            <a:avLst/>
                            <a:gdLst/>
                            <a:ahLst/>
                            <a:cxnLst/>
                            <a:rect l="l" t="t" r="r" b="b"/>
                            <a:pathLst>
                              <a:path w="62230" h="0">
                                <a:moveTo>
                                  <a:pt x="61819" y="0"/>
                                </a:moveTo>
                                <a:lnTo>
                                  <a:pt x="0" y="0"/>
                                </a:lnTo>
                              </a:path>
                            </a:pathLst>
                          </a:custGeom>
                          <a:solidFill>
                            <a:srgbClr val="000000"/>
                          </a:solidFill>
                        </wps:spPr>
                        <wps:bodyPr wrap="square" lIns="0" tIns="0" rIns="0" bIns="0" rtlCol="0">
                          <a:prstTxWarp prst="textNoShape">
                            <a:avLst/>
                          </a:prstTxWarp>
                          <a:noAutofit/>
                        </wps:bodyPr>
                      </wps:wsp>
                      <wps:wsp>
                        <wps:cNvPr id="1265" name="Graphic 1265"/>
                        <wps:cNvSpPr/>
                        <wps:spPr>
                          <a:xfrm>
                            <a:off x="1223247" y="914931"/>
                            <a:ext cx="62230" cy="1270"/>
                          </a:xfrm>
                          <a:custGeom>
                            <a:avLst/>
                            <a:gdLst/>
                            <a:ahLst/>
                            <a:cxnLst/>
                            <a:rect l="l" t="t" r="r" b="b"/>
                            <a:pathLst>
                              <a:path w="62230" h="0">
                                <a:moveTo>
                                  <a:pt x="61819" y="0"/>
                                </a:moveTo>
                                <a:lnTo>
                                  <a:pt x="0" y="0"/>
                                </a:lnTo>
                              </a:path>
                            </a:pathLst>
                          </a:custGeom>
                          <a:ln w="7727">
                            <a:solidFill>
                              <a:srgbClr val="000000"/>
                            </a:solidFill>
                            <a:prstDash val="solid"/>
                          </a:ln>
                        </wps:spPr>
                        <wps:bodyPr wrap="square" lIns="0" tIns="0" rIns="0" bIns="0" rtlCol="0">
                          <a:prstTxWarp prst="textNoShape">
                            <a:avLst/>
                          </a:prstTxWarp>
                          <a:noAutofit/>
                        </wps:bodyPr>
                      </wps:wsp>
                      <wps:wsp>
                        <wps:cNvPr id="1266" name="Graphic 1266"/>
                        <wps:cNvSpPr/>
                        <wps:spPr>
                          <a:xfrm>
                            <a:off x="1588894" y="846042"/>
                            <a:ext cx="62230" cy="1270"/>
                          </a:xfrm>
                          <a:custGeom>
                            <a:avLst/>
                            <a:gdLst/>
                            <a:ahLst/>
                            <a:cxnLst/>
                            <a:rect l="l" t="t" r="r" b="b"/>
                            <a:pathLst>
                              <a:path w="62230" h="0">
                                <a:moveTo>
                                  <a:pt x="61819" y="0"/>
                                </a:moveTo>
                                <a:lnTo>
                                  <a:pt x="0" y="0"/>
                                </a:lnTo>
                              </a:path>
                            </a:pathLst>
                          </a:custGeom>
                          <a:solidFill>
                            <a:srgbClr val="000000"/>
                          </a:solidFill>
                        </wps:spPr>
                        <wps:bodyPr wrap="square" lIns="0" tIns="0" rIns="0" bIns="0" rtlCol="0">
                          <a:prstTxWarp prst="textNoShape">
                            <a:avLst/>
                          </a:prstTxWarp>
                          <a:noAutofit/>
                        </wps:bodyPr>
                      </wps:wsp>
                      <wps:wsp>
                        <wps:cNvPr id="1267" name="Graphic 1267"/>
                        <wps:cNvSpPr/>
                        <wps:spPr>
                          <a:xfrm>
                            <a:off x="1588894" y="846042"/>
                            <a:ext cx="62230" cy="1270"/>
                          </a:xfrm>
                          <a:custGeom>
                            <a:avLst/>
                            <a:gdLst/>
                            <a:ahLst/>
                            <a:cxnLst/>
                            <a:rect l="l" t="t" r="r" b="b"/>
                            <a:pathLst>
                              <a:path w="62230" h="0">
                                <a:moveTo>
                                  <a:pt x="61819" y="0"/>
                                </a:moveTo>
                                <a:lnTo>
                                  <a:pt x="0" y="0"/>
                                </a:lnTo>
                              </a:path>
                            </a:pathLst>
                          </a:custGeom>
                          <a:ln w="7727">
                            <a:solidFill>
                              <a:srgbClr val="000000"/>
                            </a:solidFill>
                            <a:prstDash val="solid"/>
                          </a:ln>
                        </wps:spPr>
                        <wps:bodyPr wrap="square" lIns="0" tIns="0" rIns="0" bIns="0" rtlCol="0">
                          <a:prstTxWarp prst="textNoShape">
                            <a:avLst/>
                          </a:prstTxWarp>
                          <a:noAutofit/>
                        </wps:bodyPr>
                      </wps:wsp>
                      <wps:wsp>
                        <wps:cNvPr id="1268" name="Graphic 1268"/>
                        <wps:cNvSpPr/>
                        <wps:spPr>
                          <a:xfrm>
                            <a:off x="126306" y="943432"/>
                            <a:ext cx="62230" cy="1270"/>
                          </a:xfrm>
                          <a:custGeom>
                            <a:avLst/>
                            <a:gdLst/>
                            <a:ahLst/>
                            <a:cxnLst/>
                            <a:rect l="l" t="t" r="r" b="b"/>
                            <a:pathLst>
                              <a:path w="62230" h="0">
                                <a:moveTo>
                                  <a:pt x="61819" y="0"/>
                                </a:moveTo>
                                <a:lnTo>
                                  <a:pt x="0" y="0"/>
                                </a:lnTo>
                              </a:path>
                            </a:pathLst>
                          </a:custGeom>
                          <a:solidFill>
                            <a:srgbClr val="000000"/>
                          </a:solidFill>
                        </wps:spPr>
                        <wps:bodyPr wrap="square" lIns="0" tIns="0" rIns="0" bIns="0" rtlCol="0">
                          <a:prstTxWarp prst="textNoShape">
                            <a:avLst/>
                          </a:prstTxWarp>
                          <a:noAutofit/>
                        </wps:bodyPr>
                      </wps:wsp>
                      <wps:wsp>
                        <wps:cNvPr id="1269" name="Graphic 1269"/>
                        <wps:cNvSpPr/>
                        <wps:spPr>
                          <a:xfrm>
                            <a:off x="126306" y="943432"/>
                            <a:ext cx="62230" cy="1270"/>
                          </a:xfrm>
                          <a:custGeom>
                            <a:avLst/>
                            <a:gdLst/>
                            <a:ahLst/>
                            <a:cxnLst/>
                            <a:rect l="l" t="t" r="r" b="b"/>
                            <a:pathLst>
                              <a:path w="62230" h="0">
                                <a:moveTo>
                                  <a:pt x="61819" y="0"/>
                                </a:moveTo>
                                <a:lnTo>
                                  <a:pt x="0" y="0"/>
                                </a:lnTo>
                              </a:path>
                            </a:pathLst>
                          </a:custGeom>
                          <a:ln w="7727">
                            <a:solidFill>
                              <a:srgbClr val="000000"/>
                            </a:solidFill>
                            <a:prstDash val="solid"/>
                          </a:ln>
                        </wps:spPr>
                        <wps:bodyPr wrap="square" lIns="0" tIns="0" rIns="0" bIns="0" rtlCol="0">
                          <a:prstTxWarp prst="textNoShape">
                            <a:avLst/>
                          </a:prstTxWarp>
                          <a:noAutofit/>
                        </wps:bodyPr>
                      </wps:wsp>
                      <wps:wsp>
                        <wps:cNvPr id="1270" name="Graphic 1270"/>
                        <wps:cNvSpPr/>
                        <wps:spPr>
                          <a:xfrm>
                            <a:off x="491953" y="801741"/>
                            <a:ext cx="62230" cy="1270"/>
                          </a:xfrm>
                          <a:custGeom>
                            <a:avLst/>
                            <a:gdLst/>
                            <a:ahLst/>
                            <a:cxnLst/>
                            <a:rect l="l" t="t" r="r" b="b"/>
                            <a:pathLst>
                              <a:path w="62230" h="0">
                                <a:moveTo>
                                  <a:pt x="61819" y="0"/>
                                </a:moveTo>
                                <a:lnTo>
                                  <a:pt x="0" y="0"/>
                                </a:lnTo>
                              </a:path>
                            </a:pathLst>
                          </a:custGeom>
                          <a:solidFill>
                            <a:srgbClr val="000000"/>
                          </a:solidFill>
                        </wps:spPr>
                        <wps:bodyPr wrap="square" lIns="0" tIns="0" rIns="0" bIns="0" rtlCol="0">
                          <a:prstTxWarp prst="textNoShape">
                            <a:avLst/>
                          </a:prstTxWarp>
                          <a:noAutofit/>
                        </wps:bodyPr>
                      </wps:wsp>
                      <wps:wsp>
                        <wps:cNvPr id="1271" name="Graphic 1271"/>
                        <wps:cNvSpPr/>
                        <wps:spPr>
                          <a:xfrm>
                            <a:off x="491953" y="801741"/>
                            <a:ext cx="62230" cy="1270"/>
                          </a:xfrm>
                          <a:custGeom>
                            <a:avLst/>
                            <a:gdLst/>
                            <a:ahLst/>
                            <a:cxnLst/>
                            <a:rect l="l" t="t" r="r" b="b"/>
                            <a:pathLst>
                              <a:path w="62230" h="0">
                                <a:moveTo>
                                  <a:pt x="61819" y="0"/>
                                </a:moveTo>
                                <a:lnTo>
                                  <a:pt x="0" y="0"/>
                                </a:lnTo>
                              </a:path>
                            </a:pathLst>
                          </a:custGeom>
                          <a:ln w="7727">
                            <a:solidFill>
                              <a:srgbClr val="000000"/>
                            </a:solidFill>
                            <a:prstDash val="solid"/>
                          </a:ln>
                        </wps:spPr>
                        <wps:bodyPr wrap="square" lIns="0" tIns="0" rIns="0" bIns="0" rtlCol="0">
                          <a:prstTxWarp prst="textNoShape">
                            <a:avLst/>
                          </a:prstTxWarp>
                          <a:noAutofit/>
                        </wps:bodyPr>
                      </wps:wsp>
                      <wps:wsp>
                        <wps:cNvPr id="1272" name="Graphic 1272"/>
                        <wps:cNvSpPr/>
                        <wps:spPr>
                          <a:xfrm>
                            <a:off x="857600" y="827838"/>
                            <a:ext cx="62230" cy="1270"/>
                          </a:xfrm>
                          <a:custGeom>
                            <a:avLst/>
                            <a:gdLst/>
                            <a:ahLst/>
                            <a:cxnLst/>
                            <a:rect l="l" t="t" r="r" b="b"/>
                            <a:pathLst>
                              <a:path w="62230" h="0">
                                <a:moveTo>
                                  <a:pt x="61819" y="0"/>
                                </a:moveTo>
                                <a:lnTo>
                                  <a:pt x="0" y="0"/>
                                </a:lnTo>
                              </a:path>
                            </a:pathLst>
                          </a:custGeom>
                          <a:solidFill>
                            <a:srgbClr val="000000"/>
                          </a:solidFill>
                        </wps:spPr>
                        <wps:bodyPr wrap="square" lIns="0" tIns="0" rIns="0" bIns="0" rtlCol="0">
                          <a:prstTxWarp prst="textNoShape">
                            <a:avLst/>
                          </a:prstTxWarp>
                          <a:noAutofit/>
                        </wps:bodyPr>
                      </wps:wsp>
                      <wps:wsp>
                        <wps:cNvPr id="1273" name="Graphic 1273"/>
                        <wps:cNvSpPr/>
                        <wps:spPr>
                          <a:xfrm>
                            <a:off x="857600" y="827838"/>
                            <a:ext cx="62230" cy="1270"/>
                          </a:xfrm>
                          <a:custGeom>
                            <a:avLst/>
                            <a:gdLst/>
                            <a:ahLst/>
                            <a:cxnLst/>
                            <a:rect l="l" t="t" r="r" b="b"/>
                            <a:pathLst>
                              <a:path w="62230" h="0">
                                <a:moveTo>
                                  <a:pt x="61819" y="0"/>
                                </a:moveTo>
                                <a:lnTo>
                                  <a:pt x="0" y="0"/>
                                </a:lnTo>
                              </a:path>
                            </a:pathLst>
                          </a:custGeom>
                          <a:ln w="7727">
                            <a:solidFill>
                              <a:srgbClr val="000000"/>
                            </a:solidFill>
                            <a:prstDash val="solid"/>
                          </a:ln>
                        </wps:spPr>
                        <wps:bodyPr wrap="square" lIns="0" tIns="0" rIns="0" bIns="0" rtlCol="0">
                          <a:prstTxWarp prst="textNoShape">
                            <a:avLst/>
                          </a:prstTxWarp>
                          <a:noAutofit/>
                        </wps:bodyPr>
                      </wps:wsp>
                      <wps:wsp>
                        <wps:cNvPr id="1274" name="Graphic 1274"/>
                        <wps:cNvSpPr/>
                        <wps:spPr>
                          <a:xfrm>
                            <a:off x="1223247" y="847235"/>
                            <a:ext cx="62230" cy="1270"/>
                          </a:xfrm>
                          <a:custGeom>
                            <a:avLst/>
                            <a:gdLst/>
                            <a:ahLst/>
                            <a:cxnLst/>
                            <a:rect l="l" t="t" r="r" b="b"/>
                            <a:pathLst>
                              <a:path w="62230" h="0">
                                <a:moveTo>
                                  <a:pt x="61819" y="0"/>
                                </a:moveTo>
                                <a:lnTo>
                                  <a:pt x="0" y="0"/>
                                </a:lnTo>
                              </a:path>
                            </a:pathLst>
                          </a:custGeom>
                          <a:solidFill>
                            <a:srgbClr val="000000"/>
                          </a:solidFill>
                        </wps:spPr>
                        <wps:bodyPr wrap="square" lIns="0" tIns="0" rIns="0" bIns="0" rtlCol="0">
                          <a:prstTxWarp prst="textNoShape">
                            <a:avLst/>
                          </a:prstTxWarp>
                          <a:noAutofit/>
                        </wps:bodyPr>
                      </wps:wsp>
                      <wps:wsp>
                        <wps:cNvPr id="1275" name="Graphic 1275"/>
                        <wps:cNvSpPr/>
                        <wps:spPr>
                          <a:xfrm>
                            <a:off x="1223247" y="847235"/>
                            <a:ext cx="62230" cy="1270"/>
                          </a:xfrm>
                          <a:custGeom>
                            <a:avLst/>
                            <a:gdLst/>
                            <a:ahLst/>
                            <a:cxnLst/>
                            <a:rect l="l" t="t" r="r" b="b"/>
                            <a:pathLst>
                              <a:path w="62230" h="0">
                                <a:moveTo>
                                  <a:pt x="61819" y="0"/>
                                </a:moveTo>
                                <a:lnTo>
                                  <a:pt x="0" y="0"/>
                                </a:lnTo>
                              </a:path>
                            </a:pathLst>
                          </a:custGeom>
                          <a:ln w="7727">
                            <a:solidFill>
                              <a:srgbClr val="000000"/>
                            </a:solidFill>
                            <a:prstDash val="solid"/>
                          </a:ln>
                        </wps:spPr>
                        <wps:bodyPr wrap="square" lIns="0" tIns="0" rIns="0" bIns="0" rtlCol="0">
                          <a:prstTxWarp prst="textNoShape">
                            <a:avLst/>
                          </a:prstTxWarp>
                          <a:noAutofit/>
                        </wps:bodyPr>
                      </wps:wsp>
                      <wps:wsp>
                        <wps:cNvPr id="1276" name="Graphic 1276"/>
                        <wps:cNvSpPr/>
                        <wps:spPr>
                          <a:xfrm>
                            <a:off x="1588894" y="754761"/>
                            <a:ext cx="62230" cy="1270"/>
                          </a:xfrm>
                          <a:custGeom>
                            <a:avLst/>
                            <a:gdLst/>
                            <a:ahLst/>
                            <a:cxnLst/>
                            <a:rect l="l" t="t" r="r" b="b"/>
                            <a:pathLst>
                              <a:path w="62230" h="0">
                                <a:moveTo>
                                  <a:pt x="61819" y="0"/>
                                </a:moveTo>
                                <a:lnTo>
                                  <a:pt x="0" y="0"/>
                                </a:lnTo>
                              </a:path>
                            </a:pathLst>
                          </a:custGeom>
                          <a:solidFill>
                            <a:srgbClr val="000000"/>
                          </a:solidFill>
                        </wps:spPr>
                        <wps:bodyPr wrap="square" lIns="0" tIns="0" rIns="0" bIns="0" rtlCol="0">
                          <a:prstTxWarp prst="textNoShape">
                            <a:avLst/>
                          </a:prstTxWarp>
                          <a:noAutofit/>
                        </wps:bodyPr>
                      </wps:wsp>
                      <wps:wsp>
                        <wps:cNvPr id="1277" name="Graphic 1277"/>
                        <wps:cNvSpPr/>
                        <wps:spPr>
                          <a:xfrm>
                            <a:off x="1588894" y="754761"/>
                            <a:ext cx="62230" cy="1270"/>
                          </a:xfrm>
                          <a:custGeom>
                            <a:avLst/>
                            <a:gdLst/>
                            <a:ahLst/>
                            <a:cxnLst/>
                            <a:rect l="l" t="t" r="r" b="b"/>
                            <a:pathLst>
                              <a:path w="62230" h="0">
                                <a:moveTo>
                                  <a:pt x="61819" y="0"/>
                                </a:moveTo>
                                <a:lnTo>
                                  <a:pt x="0" y="0"/>
                                </a:lnTo>
                              </a:path>
                            </a:pathLst>
                          </a:custGeom>
                          <a:ln w="7727">
                            <a:solidFill>
                              <a:srgbClr val="000000"/>
                            </a:solidFill>
                            <a:prstDash val="solid"/>
                          </a:ln>
                        </wps:spPr>
                        <wps:bodyPr wrap="square" lIns="0" tIns="0" rIns="0" bIns="0" rtlCol="0">
                          <a:prstTxWarp prst="textNoShape">
                            <a:avLst/>
                          </a:prstTxWarp>
                          <a:noAutofit/>
                        </wps:bodyPr>
                      </wps:wsp>
                      <wps:wsp>
                        <wps:cNvPr id="1278" name="Graphic 1278"/>
                        <wps:cNvSpPr/>
                        <wps:spPr>
                          <a:xfrm>
                            <a:off x="239173" y="181434"/>
                            <a:ext cx="742950" cy="237490"/>
                          </a:xfrm>
                          <a:custGeom>
                            <a:avLst/>
                            <a:gdLst/>
                            <a:ahLst/>
                            <a:cxnLst/>
                            <a:rect l="l" t="t" r="r" b="b"/>
                            <a:pathLst>
                              <a:path w="742950" h="237490">
                                <a:moveTo>
                                  <a:pt x="11582" y="5791"/>
                                </a:moveTo>
                                <a:lnTo>
                                  <a:pt x="9893" y="1689"/>
                                </a:lnTo>
                                <a:lnTo>
                                  <a:pt x="5791" y="0"/>
                                </a:lnTo>
                                <a:lnTo>
                                  <a:pt x="1689" y="1689"/>
                                </a:lnTo>
                                <a:lnTo>
                                  <a:pt x="0" y="5791"/>
                                </a:lnTo>
                                <a:lnTo>
                                  <a:pt x="1689" y="9893"/>
                                </a:lnTo>
                                <a:lnTo>
                                  <a:pt x="5791" y="11582"/>
                                </a:lnTo>
                                <a:lnTo>
                                  <a:pt x="9893" y="9893"/>
                                </a:lnTo>
                                <a:lnTo>
                                  <a:pt x="11582" y="5791"/>
                                </a:lnTo>
                                <a:close/>
                              </a:path>
                              <a:path w="742950" h="237490">
                                <a:moveTo>
                                  <a:pt x="377228" y="102603"/>
                                </a:moveTo>
                                <a:lnTo>
                                  <a:pt x="375539" y="98513"/>
                                </a:lnTo>
                                <a:lnTo>
                                  <a:pt x="371436" y="96812"/>
                                </a:lnTo>
                                <a:lnTo>
                                  <a:pt x="367334" y="98513"/>
                                </a:lnTo>
                                <a:lnTo>
                                  <a:pt x="365645" y="102603"/>
                                </a:lnTo>
                                <a:lnTo>
                                  <a:pt x="367334" y="106705"/>
                                </a:lnTo>
                                <a:lnTo>
                                  <a:pt x="371436" y="108407"/>
                                </a:lnTo>
                                <a:lnTo>
                                  <a:pt x="375539" y="106705"/>
                                </a:lnTo>
                                <a:lnTo>
                                  <a:pt x="377228" y="102603"/>
                                </a:lnTo>
                                <a:close/>
                              </a:path>
                              <a:path w="742950" h="237490">
                                <a:moveTo>
                                  <a:pt x="742886" y="231698"/>
                                </a:moveTo>
                                <a:lnTo>
                                  <a:pt x="741184" y="227596"/>
                                </a:lnTo>
                                <a:lnTo>
                                  <a:pt x="737082" y="225907"/>
                                </a:lnTo>
                                <a:lnTo>
                                  <a:pt x="732993" y="227596"/>
                                </a:lnTo>
                                <a:lnTo>
                                  <a:pt x="731291" y="231698"/>
                                </a:lnTo>
                                <a:lnTo>
                                  <a:pt x="732993" y="235800"/>
                                </a:lnTo>
                                <a:lnTo>
                                  <a:pt x="737082" y="237490"/>
                                </a:lnTo>
                                <a:lnTo>
                                  <a:pt x="741184" y="235800"/>
                                </a:lnTo>
                                <a:lnTo>
                                  <a:pt x="742886" y="231698"/>
                                </a:lnTo>
                                <a:close/>
                              </a:path>
                            </a:pathLst>
                          </a:custGeom>
                          <a:solidFill>
                            <a:srgbClr val="000000"/>
                          </a:solidFill>
                        </wps:spPr>
                        <wps:bodyPr wrap="square" lIns="0" tIns="0" rIns="0" bIns="0" rtlCol="0">
                          <a:prstTxWarp prst="textNoShape">
                            <a:avLst/>
                          </a:prstTxWarp>
                          <a:noAutofit/>
                        </wps:bodyPr>
                      </wps:wsp>
                      <wps:wsp>
                        <wps:cNvPr id="1279" name="Graphic 1279"/>
                        <wps:cNvSpPr/>
                        <wps:spPr>
                          <a:xfrm>
                            <a:off x="1341912" y="351465"/>
                            <a:ext cx="365760" cy="191135"/>
                          </a:xfrm>
                          <a:custGeom>
                            <a:avLst/>
                            <a:gdLst/>
                            <a:ahLst/>
                            <a:cxnLst/>
                            <a:rect l="l" t="t" r="r" b="b"/>
                            <a:pathLst>
                              <a:path w="365760" h="191135">
                                <a:moveTo>
                                  <a:pt x="0" y="37265"/>
                                </a:moveTo>
                                <a:lnTo>
                                  <a:pt x="0" y="0"/>
                                </a:lnTo>
                              </a:path>
                              <a:path w="365760" h="191135">
                                <a:moveTo>
                                  <a:pt x="365646" y="190754"/>
                                </a:moveTo>
                                <a:lnTo>
                                  <a:pt x="365646" y="61663"/>
                                </a:lnTo>
                              </a:path>
                            </a:pathLst>
                          </a:custGeom>
                          <a:ln w="11591">
                            <a:solidFill>
                              <a:srgbClr val="000000"/>
                            </a:solidFill>
                            <a:prstDash val="solid"/>
                          </a:ln>
                        </wps:spPr>
                        <wps:bodyPr wrap="square" lIns="0" tIns="0" rIns="0" bIns="0" rtlCol="0">
                          <a:prstTxWarp prst="textNoShape">
                            <a:avLst/>
                          </a:prstTxWarp>
                          <a:noAutofit/>
                        </wps:bodyPr>
                      </wps:wsp>
                      <wps:wsp>
                        <wps:cNvPr id="1280" name="Graphic 1280"/>
                        <wps:cNvSpPr/>
                        <wps:spPr>
                          <a:xfrm>
                            <a:off x="214061" y="187219"/>
                            <a:ext cx="62230" cy="1270"/>
                          </a:xfrm>
                          <a:custGeom>
                            <a:avLst/>
                            <a:gdLst/>
                            <a:ahLst/>
                            <a:cxnLst/>
                            <a:rect l="l" t="t" r="r" b="b"/>
                            <a:pathLst>
                              <a:path w="62230" h="0">
                                <a:moveTo>
                                  <a:pt x="61819" y="0"/>
                                </a:moveTo>
                                <a:lnTo>
                                  <a:pt x="0" y="0"/>
                                </a:lnTo>
                              </a:path>
                            </a:pathLst>
                          </a:custGeom>
                          <a:solidFill>
                            <a:srgbClr val="000000"/>
                          </a:solidFill>
                        </wps:spPr>
                        <wps:bodyPr wrap="square" lIns="0" tIns="0" rIns="0" bIns="0" rtlCol="0">
                          <a:prstTxWarp prst="textNoShape">
                            <a:avLst/>
                          </a:prstTxWarp>
                          <a:noAutofit/>
                        </wps:bodyPr>
                      </wps:wsp>
                      <wps:wsp>
                        <wps:cNvPr id="1281" name="Graphic 1281"/>
                        <wps:cNvSpPr/>
                        <wps:spPr>
                          <a:xfrm>
                            <a:off x="214061" y="187219"/>
                            <a:ext cx="62230" cy="1270"/>
                          </a:xfrm>
                          <a:custGeom>
                            <a:avLst/>
                            <a:gdLst/>
                            <a:ahLst/>
                            <a:cxnLst/>
                            <a:rect l="l" t="t" r="r" b="b"/>
                            <a:pathLst>
                              <a:path w="62230" h="0">
                                <a:moveTo>
                                  <a:pt x="61819" y="0"/>
                                </a:moveTo>
                                <a:lnTo>
                                  <a:pt x="0" y="0"/>
                                </a:lnTo>
                              </a:path>
                            </a:pathLst>
                          </a:custGeom>
                          <a:ln w="7727">
                            <a:solidFill>
                              <a:srgbClr val="000000"/>
                            </a:solidFill>
                            <a:prstDash val="solid"/>
                          </a:ln>
                        </wps:spPr>
                        <wps:bodyPr wrap="square" lIns="0" tIns="0" rIns="0" bIns="0" rtlCol="0">
                          <a:prstTxWarp prst="textNoShape">
                            <a:avLst/>
                          </a:prstTxWarp>
                          <a:noAutofit/>
                        </wps:bodyPr>
                      </wps:wsp>
                      <wps:wsp>
                        <wps:cNvPr id="1282" name="Graphic 1282"/>
                        <wps:cNvSpPr/>
                        <wps:spPr>
                          <a:xfrm>
                            <a:off x="579708" y="284037"/>
                            <a:ext cx="62230" cy="1270"/>
                          </a:xfrm>
                          <a:custGeom>
                            <a:avLst/>
                            <a:gdLst/>
                            <a:ahLst/>
                            <a:cxnLst/>
                            <a:rect l="l" t="t" r="r" b="b"/>
                            <a:pathLst>
                              <a:path w="62230" h="0">
                                <a:moveTo>
                                  <a:pt x="61819" y="0"/>
                                </a:moveTo>
                                <a:lnTo>
                                  <a:pt x="0" y="0"/>
                                </a:lnTo>
                              </a:path>
                            </a:pathLst>
                          </a:custGeom>
                          <a:solidFill>
                            <a:srgbClr val="000000"/>
                          </a:solidFill>
                        </wps:spPr>
                        <wps:bodyPr wrap="square" lIns="0" tIns="0" rIns="0" bIns="0" rtlCol="0">
                          <a:prstTxWarp prst="textNoShape">
                            <a:avLst/>
                          </a:prstTxWarp>
                          <a:noAutofit/>
                        </wps:bodyPr>
                      </wps:wsp>
                      <wps:wsp>
                        <wps:cNvPr id="1283" name="Graphic 1283"/>
                        <wps:cNvSpPr/>
                        <wps:spPr>
                          <a:xfrm>
                            <a:off x="579708" y="284037"/>
                            <a:ext cx="62230" cy="1270"/>
                          </a:xfrm>
                          <a:custGeom>
                            <a:avLst/>
                            <a:gdLst/>
                            <a:ahLst/>
                            <a:cxnLst/>
                            <a:rect l="l" t="t" r="r" b="b"/>
                            <a:pathLst>
                              <a:path w="62230" h="0">
                                <a:moveTo>
                                  <a:pt x="61819" y="0"/>
                                </a:moveTo>
                                <a:lnTo>
                                  <a:pt x="0" y="0"/>
                                </a:lnTo>
                              </a:path>
                            </a:pathLst>
                          </a:custGeom>
                          <a:ln w="7727">
                            <a:solidFill>
                              <a:srgbClr val="000000"/>
                            </a:solidFill>
                            <a:prstDash val="solid"/>
                          </a:ln>
                        </wps:spPr>
                        <wps:bodyPr wrap="square" lIns="0" tIns="0" rIns="0" bIns="0" rtlCol="0">
                          <a:prstTxWarp prst="textNoShape">
                            <a:avLst/>
                          </a:prstTxWarp>
                          <a:noAutofit/>
                        </wps:bodyPr>
                      </wps:wsp>
                      <wps:wsp>
                        <wps:cNvPr id="1284" name="Graphic 1284"/>
                        <wps:cNvSpPr/>
                        <wps:spPr>
                          <a:xfrm>
                            <a:off x="945355" y="413128"/>
                            <a:ext cx="62230" cy="1270"/>
                          </a:xfrm>
                          <a:custGeom>
                            <a:avLst/>
                            <a:gdLst/>
                            <a:ahLst/>
                            <a:cxnLst/>
                            <a:rect l="l" t="t" r="r" b="b"/>
                            <a:pathLst>
                              <a:path w="62230" h="0">
                                <a:moveTo>
                                  <a:pt x="61819" y="0"/>
                                </a:moveTo>
                                <a:lnTo>
                                  <a:pt x="0" y="0"/>
                                </a:lnTo>
                              </a:path>
                            </a:pathLst>
                          </a:custGeom>
                          <a:solidFill>
                            <a:srgbClr val="000000"/>
                          </a:solidFill>
                        </wps:spPr>
                        <wps:bodyPr wrap="square" lIns="0" tIns="0" rIns="0" bIns="0" rtlCol="0">
                          <a:prstTxWarp prst="textNoShape">
                            <a:avLst/>
                          </a:prstTxWarp>
                          <a:noAutofit/>
                        </wps:bodyPr>
                      </wps:wsp>
                      <wps:wsp>
                        <wps:cNvPr id="1285" name="Graphic 1285"/>
                        <wps:cNvSpPr/>
                        <wps:spPr>
                          <a:xfrm>
                            <a:off x="945355" y="413128"/>
                            <a:ext cx="62230" cy="1270"/>
                          </a:xfrm>
                          <a:custGeom>
                            <a:avLst/>
                            <a:gdLst/>
                            <a:ahLst/>
                            <a:cxnLst/>
                            <a:rect l="l" t="t" r="r" b="b"/>
                            <a:pathLst>
                              <a:path w="62230" h="0">
                                <a:moveTo>
                                  <a:pt x="61819" y="0"/>
                                </a:moveTo>
                                <a:lnTo>
                                  <a:pt x="0" y="0"/>
                                </a:lnTo>
                              </a:path>
                            </a:pathLst>
                          </a:custGeom>
                          <a:ln w="7727">
                            <a:solidFill>
                              <a:srgbClr val="000000"/>
                            </a:solidFill>
                            <a:prstDash val="solid"/>
                          </a:ln>
                        </wps:spPr>
                        <wps:bodyPr wrap="square" lIns="0" tIns="0" rIns="0" bIns="0" rtlCol="0">
                          <a:prstTxWarp prst="textNoShape">
                            <a:avLst/>
                          </a:prstTxWarp>
                          <a:noAutofit/>
                        </wps:bodyPr>
                      </wps:wsp>
                      <wps:wsp>
                        <wps:cNvPr id="1286" name="Graphic 1286"/>
                        <wps:cNvSpPr/>
                        <wps:spPr>
                          <a:xfrm>
                            <a:off x="1311002" y="388731"/>
                            <a:ext cx="62230" cy="1270"/>
                          </a:xfrm>
                          <a:custGeom>
                            <a:avLst/>
                            <a:gdLst/>
                            <a:ahLst/>
                            <a:cxnLst/>
                            <a:rect l="l" t="t" r="r" b="b"/>
                            <a:pathLst>
                              <a:path w="62230" h="0">
                                <a:moveTo>
                                  <a:pt x="61819" y="0"/>
                                </a:moveTo>
                                <a:lnTo>
                                  <a:pt x="0" y="0"/>
                                </a:lnTo>
                              </a:path>
                            </a:pathLst>
                          </a:custGeom>
                          <a:solidFill>
                            <a:srgbClr val="000000"/>
                          </a:solidFill>
                        </wps:spPr>
                        <wps:bodyPr wrap="square" lIns="0" tIns="0" rIns="0" bIns="0" rtlCol="0">
                          <a:prstTxWarp prst="textNoShape">
                            <a:avLst/>
                          </a:prstTxWarp>
                          <a:noAutofit/>
                        </wps:bodyPr>
                      </wps:wsp>
                      <wps:wsp>
                        <wps:cNvPr id="1287" name="Graphic 1287"/>
                        <wps:cNvSpPr/>
                        <wps:spPr>
                          <a:xfrm>
                            <a:off x="1311002" y="388731"/>
                            <a:ext cx="62230" cy="1270"/>
                          </a:xfrm>
                          <a:custGeom>
                            <a:avLst/>
                            <a:gdLst/>
                            <a:ahLst/>
                            <a:cxnLst/>
                            <a:rect l="l" t="t" r="r" b="b"/>
                            <a:pathLst>
                              <a:path w="62230" h="0">
                                <a:moveTo>
                                  <a:pt x="61819" y="0"/>
                                </a:moveTo>
                                <a:lnTo>
                                  <a:pt x="0" y="0"/>
                                </a:lnTo>
                              </a:path>
                            </a:pathLst>
                          </a:custGeom>
                          <a:ln w="7727">
                            <a:solidFill>
                              <a:srgbClr val="000000"/>
                            </a:solidFill>
                            <a:prstDash val="solid"/>
                          </a:ln>
                        </wps:spPr>
                        <wps:bodyPr wrap="square" lIns="0" tIns="0" rIns="0" bIns="0" rtlCol="0">
                          <a:prstTxWarp prst="textNoShape">
                            <a:avLst/>
                          </a:prstTxWarp>
                          <a:noAutofit/>
                        </wps:bodyPr>
                      </wps:wsp>
                      <wps:wsp>
                        <wps:cNvPr id="1288" name="Graphic 1288"/>
                        <wps:cNvSpPr/>
                        <wps:spPr>
                          <a:xfrm>
                            <a:off x="1676649" y="542219"/>
                            <a:ext cx="62230" cy="1270"/>
                          </a:xfrm>
                          <a:custGeom>
                            <a:avLst/>
                            <a:gdLst/>
                            <a:ahLst/>
                            <a:cxnLst/>
                            <a:rect l="l" t="t" r="r" b="b"/>
                            <a:pathLst>
                              <a:path w="62230" h="0">
                                <a:moveTo>
                                  <a:pt x="61819" y="0"/>
                                </a:moveTo>
                                <a:lnTo>
                                  <a:pt x="0" y="0"/>
                                </a:lnTo>
                              </a:path>
                            </a:pathLst>
                          </a:custGeom>
                          <a:solidFill>
                            <a:srgbClr val="000000"/>
                          </a:solidFill>
                        </wps:spPr>
                        <wps:bodyPr wrap="square" lIns="0" tIns="0" rIns="0" bIns="0" rtlCol="0">
                          <a:prstTxWarp prst="textNoShape">
                            <a:avLst/>
                          </a:prstTxWarp>
                          <a:noAutofit/>
                        </wps:bodyPr>
                      </wps:wsp>
                      <wps:wsp>
                        <wps:cNvPr id="1289" name="Graphic 1289"/>
                        <wps:cNvSpPr/>
                        <wps:spPr>
                          <a:xfrm>
                            <a:off x="1676649" y="542219"/>
                            <a:ext cx="62230" cy="1270"/>
                          </a:xfrm>
                          <a:custGeom>
                            <a:avLst/>
                            <a:gdLst/>
                            <a:ahLst/>
                            <a:cxnLst/>
                            <a:rect l="l" t="t" r="r" b="b"/>
                            <a:pathLst>
                              <a:path w="62230" h="0">
                                <a:moveTo>
                                  <a:pt x="61819" y="0"/>
                                </a:moveTo>
                                <a:lnTo>
                                  <a:pt x="0" y="0"/>
                                </a:lnTo>
                              </a:path>
                            </a:pathLst>
                          </a:custGeom>
                          <a:ln w="7727">
                            <a:solidFill>
                              <a:srgbClr val="000000"/>
                            </a:solidFill>
                            <a:prstDash val="solid"/>
                          </a:ln>
                        </wps:spPr>
                        <wps:bodyPr wrap="square" lIns="0" tIns="0" rIns="0" bIns="0" rtlCol="0">
                          <a:prstTxWarp prst="textNoShape">
                            <a:avLst/>
                          </a:prstTxWarp>
                          <a:noAutofit/>
                        </wps:bodyPr>
                      </wps:wsp>
                      <wps:wsp>
                        <wps:cNvPr id="1290" name="Graphic 1290"/>
                        <wps:cNvSpPr/>
                        <wps:spPr>
                          <a:xfrm>
                            <a:off x="214061" y="187219"/>
                            <a:ext cx="62230" cy="1270"/>
                          </a:xfrm>
                          <a:custGeom>
                            <a:avLst/>
                            <a:gdLst/>
                            <a:ahLst/>
                            <a:cxnLst/>
                            <a:rect l="l" t="t" r="r" b="b"/>
                            <a:pathLst>
                              <a:path w="62230" h="0">
                                <a:moveTo>
                                  <a:pt x="61819" y="0"/>
                                </a:moveTo>
                                <a:lnTo>
                                  <a:pt x="0" y="0"/>
                                </a:lnTo>
                              </a:path>
                            </a:pathLst>
                          </a:custGeom>
                          <a:solidFill>
                            <a:srgbClr val="000000"/>
                          </a:solidFill>
                        </wps:spPr>
                        <wps:bodyPr wrap="square" lIns="0" tIns="0" rIns="0" bIns="0" rtlCol="0">
                          <a:prstTxWarp prst="textNoShape">
                            <a:avLst/>
                          </a:prstTxWarp>
                          <a:noAutofit/>
                        </wps:bodyPr>
                      </wps:wsp>
                      <wps:wsp>
                        <wps:cNvPr id="1291" name="Graphic 1291"/>
                        <wps:cNvSpPr/>
                        <wps:spPr>
                          <a:xfrm>
                            <a:off x="214061" y="187219"/>
                            <a:ext cx="62230" cy="1270"/>
                          </a:xfrm>
                          <a:custGeom>
                            <a:avLst/>
                            <a:gdLst/>
                            <a:ahLst/>
                            <a:cxnLst/>
                            <a:rect l="l" t="t" r="r" b="b"/>
                            <a:pathLst>
                              <a:path w="62230" h="0">
                                <a:moveTo>
                                  <a:pt x="61819" y="0"/>
                                </a:moveTo>
                                <a:lnTo>
                                  <a:pt x="0" y="0"/>
                                </a:lnTo>
                              </a:path>
                            </a:pathLst>
                          </a:custGeom>
                          <a:ln w="7727">
                            <a:solidFill>
                              <a:srgbClr val="000000"/>
                            </a:solidFill>
                            <a:prstDash val="solid"/>
                          </a:ln>
                        </wps:spPr>
                        <wps:bodyPr wrap="square" lIns="0" tIns="0" rIns="0" bIns="0" rtlCol="0">
                          <a:prstTxWarp prst="textNoShape">
                            <a:avLst/>
                          </a:prstTxWarp>
                          <a:noAutofit/>
                        </wps:bodyPr>
                      </wps:wsp>
                      <wps:wsp>
                        <wps:cNvPr id="1292" name="Graphic 1292"/>
                        <wps:cNvSpPr/>
                        <wps:spPr>
                          <a:xfrm>
                            <a:off x="579708" y="284037"/>
                            <a:ext cx="62230" cy="1270"/>
                          </a:xfrm>
                          <a:custGeom>
                            <a:avLst/>
                            <a:gdLst/>
                            <a:ahLst/>
                            <a:cxnLst/>
                            <a:rect l="l" t="t" r="r" b="b"/>
                            <a:pathLst>
                              <a:path w="62230" h="0">
                                <a:moveTo>
                                  <a:pt x="61819" y="0"/>
                                </a:moveTo>
                                <a:lnTo>
                                  <a:pt x="0" y="0"/>
                                </a:lnTo>
                              </a:path>
                            </a:pathLst>
                          </a:custGeom>
                          <a:solidFill>
                            <a:srgbClr val="000000"/>
                          </a:solidFill>
                        </wps:spPr>
                        <wps:bodyPr wrap="square" lIns="0" tIns="0" rIns="0" bIns="0" rtlCol="0">
                          <a:prstTxWarp prst="textNoShape">
                            <a:avLst/>
                          </a:prstTxWarp>
                          <a:noAutofit/>
                        </wps:bodyPr>
                      </wps:wsp>
                      <wps:wsp>
                        <wps:cNvPr id="1293" name="Graphic 1293"/>
                        <wps:cNvSpPr/>
                        <wps:spPr>
                          <a:xfrm>
                            <a:off x="579708" y="284037"/>
                            <a:ext cx="62230" cy="1270"/>
                          </a:xfrm>
                          <a:custGeom>
                            <a:avLst/>
                            <a:gdLst/>
                            <a:ahLst/>
                            <a:cxnLst/>
                            <a:rect l="l" t="t" r="r" b="b"/>
                            <a:pathLst>
                              <a:path w="62230" h="0">
                                <a:moveTo>
                                  <a:pt x="61819" y="0"/>
                                </a:moveTo>
                                <a:lnTo>
                                  <a:pt x="0" y="0"/>
                                </a:lnTo>
                              </a:path>
                            </a:pathLst>
                          </a:custGeom>
                          <a:ln w="7727">
                            <a:solidFill>
                              <a:srgbClr val="000000"/>
                            </a:solidFill>
                            <a:prstDash val="solid"/>
                          </a:ln>
                        </wps:spPr>
                        <wps:bodyPr wrap="square" lIns="0" tIns="0" rIns="0" bIns="0" rtlCol="0">
                          <a:prstTxWarp prst="textNoShape">
                            <a:avLst/>
                          </a:prstTxWarp>
                          <a:noAutofit/>
                        </wps:bodyPr>
                      </wps:wsp>
                      <wps:wsp>
                        <wps:cNvPr id="1294" name="Graphic 1294"/>
                        <wps:cNvSpPr/>
                        <wps:spPr>
                          <a:xfrm>
                            <a:off x="945355" y="413128"/>
                            <a:ext cx="62230" cy="1270"/>
                          </a:xfrm>
                          <a:custGeom>
                            <a:avLst/>
                            <a:gdLst/>
                            <a:ahLst/>
                            <a:cxnLst/>
                            <a:rect l="l" t="t" r="r" b="b"/>
                            <a:pathLst>
                              <a:path w="62230" h="0">
                                <a:moveTo>
                                  <a:pt x="61819" y="0"/>
                                </a:moveTo>
                                <a:lnTo>
                                  <a:pt x="0" y="0"/>
                                </a:lnTo>
                              </a:path>
                            </a:pathLst>
                          </a:custGeom>
                          <a:solidFill>
                            <a:srgbClr val="000000"/>
                          </a:solidFill>
                        </wps:spPr>
                        <wps:bodyPr wrap="square" lIns="0" tIns="0" rIns="0" bIns="0" rtlCol="0">
                          <a:prstTxWarp prst="textNoShape">
                            <a:avLst/>
                          </a:prstTxWarp>
                          <a:noAutofit/>
                        </wps:bodyPr>
                      </wps:wsp>
                      <wps:wsp>
                        <wps:cNvPr id="1295" name="Graphic 1295"/>
                        <wps:cNvSpPr/>
                        <wps:spPr>
                          <a:xfrm>
                            <a:off x="945355" y="413128"/>
                            <a:ext cx="62230" cy="1270"/>
                          </a:xfrm>
                          <a:custGeom>
                            <a:avLst/>
                            <a:gdLst/>
                            <a:ahLst/>
                            <a:cxnLst/>
                            <a:rect l="l" t="t" r="r" b="b"/>
                            <a:pathLst>
                              <a:path w="62230" h="0">
                                <a:moveTo>
                                  <a:pt x="61819" y="0"/>
                                </a:moveTo>
                                <a:lnTo>
                                  <a:pt x="0" y="0"/>
                                </a:lnTo>
                              </a:path>
                            </a:pathLst>
                          </a:custGeom>
                          <a:ln w="7727">
                            <a:solidFill>
                              <a:srgbClr val="000000"/>
                            </a:solidFill>
                            <a:prstDash val="solid"/>
                          </a:ln>
                        </wps:spPr>
                        <wps:bodyPr wrap="square" lIns="0" tIns="0" rIns="0" bIns="0" rtlCol="0">
                          <a:prstTxWarp prst="textNoShape">
                            <a:avLst/>
                          </a:prstTxWarp>
                          <a:noAutofit/>
                        </wps:bodyPr>
                      </wps:wsp>
                      <wps:wsp>
                        <wps:cNvPr id="1296" name="Graphic 1296"/>
                        <wps:cNvSpPr/>
                        <wps:spPr>
                          <a:xfrm>
                            <a:off x="1311002" y="351465"/>
                            <a:ext cx="62230" cy="1270"/>
                          </a:xfrm>
                          <a:custGeom>
                            <a:avLst/>
                            <a:gdLst/>
                            <a:ahLst/>
                            <a:cxnLst/>
                            <a:rect l="l" t="t" r="r" b="b"/>
                            <a:pathLst>
                              <a:path w="62230" h="0">
                                <a:moveTo>
                                  <a:pt x="61819" y="0"/>
                                </a:moveTo>
                                <a:lnTo>
                                  <a:pt x="0" y="0"/>
                                </a:lnTo>
                              </a:path>
                            </a:pathLst>
                          </a:custGeom>
                          <a:solidFill>
                            <a:srgbClr val="000000"/>
                          </a:solidFill>
                        </wps:spPr>
                        <wps:bodyPr wrap="square" lIns="0" tIns="0" rIns="0" bIns="0" rtlCol="0">
                          <a:prstTxWarp prst="textNoShape">
                            <a:avLst/>
                          </a:prstTxWarp>
                          <a:noAutofit/>
                        </wps:bodyPr>
                      </wps:wsp>
                      <wps:wsp>
                        <wps:cNvPr id="1297" name="Graphic 1297"/>
                        <wps:cNvSpPr/>
                        <wps:spPr>
                          <a:xfrm>
                            <a:off x="1311002" y="351465"/>
                            <a:ext cx="62230" cy="1270"/>
                          </a:xfrm>
                          <a:custGeom>
                            <a:avLst/>
                            <a:gdLst/>
                            <a:ahLst/>
                            <a:cxnLst/>
                            <a:rect l="l" t="t" r="r" b="b"/>
                            <a:pathLst>
                              <a:path w="62230" h="0">
                                <a:moveTo>
                                  <a:pt x="61819" y="0"/>
                                </a:moveTo>
                                <a:lnTo>
                                  <a:pt x="0" y="0"/>
                                </a:lnTo>
                              </a:path>
                            </a:pathLst>
                          </a:custGeom>
                          <a:ln w="7727">
                            <a:solidFill>
                              <a:srgbClr val="000000"/>
                            </a:solidFill>
                            <a:prstDash val="solid"/>
                          </a:ln>
                        </wps:spPr>
                        <wps:bodyPr wrap="square" lIns="0" tIns="0" rIns="0" bIns="0" rtlCol="0">
                          <a:prstTxWarp prst="textNoShape">
                            <a:avLst/>
                          </a:prstTxWarp>
                          <a:noAutofit/>
                        </wps:bodyPr>
                      </wps:wsp>
                      <wps:wsp>
                        <wps:cNvPr id="1298" name="Graphic 1298"/>
                        <wps:cNvSpPr/>
                        <wps:spPr>
                          <a:xfrm>
                            <a:off x="1676649" y="413128"/>
                            <a:ext cx="62230" cy="1270"/>
                          </a:xfrm>
                          <a:custGeom>
                            <a:avLst/>
                            <a:gdLst/>
                            <a:ahLst/>
                            <a:cxnLst/>
                            <a:rect l="l" t="t" r="r" b="b"/>
                            <a:pathLst>
                              <a:path w="62230" h="0">
                                <a:moveTo>
                                  <a:pt x="61819" y="0"/>
                                </a:moveTo>
                                <a:lnTo>
                                  <a:pt x="0" y="0"/>
                                </a:lnTo>
                              </a:path>
                            </a:pathLst>
                          </a:custGeom>
                          <a:solidFill>
                            <a:srgbClr val="000000"/>
                          </a:solidFill>
                        </wps:spPr>
                        <wps:bodyPr wrap="square" lIns="0" tIns="0" rIns="0" bIns="0" rtlCol="0">
                          <a:prstTxWarp prst="textNoShape">
                            <a:avLst/>
                          </a:prstTxWarp>
                          <a:noAutofit/>
                        </wps:bodyPr>
                      </wps:wsp>
                      <wps:wsp>
                        <wps:cNvPr id="1299" name="Graphic 1299"/>
                        <wps:cNvSpPr/>
                        <wps:spPr>
                          <a:xfrm>
                            <a:off x="1676649" y="413128"/>
                            <a:ext cx="62230" cy="1270"/>
                          </a:xfrm>
                          <a:custGeom>
                            <a:avLst/>
                            <a:gdLst/>
                            <a:ahLst/>
                            <a:cxnLst/>
                            <a:rect l="l" t="t" r="r" b="b"/>
                            <a:pathLst>
                              <a:path w="62230" h="0">
                                <a:moveTo>
                                  <a:pt x="61819" y="0"/>
                                </a:moveTo>
                                <a:lnTo>
                                  <a:pt x="0" y="0"/>
                                </a:lnTo>
                              </a:path>
                            </a:pathLst>
                          </a:custGeom>
                          <a:ln w="7727">
                            <a:solidFill>
                              <a:srgbClr val="000000"/>
                            </a:solidFill>
                            <a:prstDash val="solid"/>
                          </a:ln>
                        </wps:spPr>
                        <wps:bodyPr wrap="square" lIns="0" tIns="0" rIns="0" bIns="0" rtlCol="0">
                          <a:prstTxWarp prst="textNoShape">
                            <a:avLst/>
                          </a:prstTxWarp>
                          <a:noAutofit/>
                        </wps:bodyPr>
                      </wps:wsp>
                      <wps:wsp>
                        <wps:cNvPr id="1300" name="Graphic 1300"/>
                        <wps:cNvSpPr/>
                        <wps:spPr>
                          <a:xfrm>
                            <a:off x="332726" y="308435"/>
                            <a:ext cx="1463040" cy="201930"/>
                          </a:xfrm>
                          <a:custGeom>
                            <a:avLst/>
                            <a:gdLst/>
                            <a:ahLst/>
                            <a:cxnLst/>
                            <a:rect l="l" t="t" r="r" b="b"/>
                            <a:pathLst>
                              <a:path w="1463040" h="201930">
                                <a:moveTo>
                                  <a:pt x="0" y="37265"/>
                                </a:moveTo>
                                <a:lnTo>
                                  <a:pt x="0" y="0"/>
                                </a:lnTo>
                              </a:path>
                              <a:path w="1463040" h="201930">
                                <a:moveTo>
                                  <a:pt x="365646" y="177113"/>
                                </a:moveTo>
                                <a:lnTo>
                                  <a:pt x="365646" y="139848"/>
                                </a:lnTo>
                              </a:path>
                              <a:path w="1463040" h="201930">
                                <a:moveTo>
                                  <a:pt x="731293" y="164748"/>
                                </a:moveTo>
                                <a:lnTo>
                                  <a:pt x="731293" y="66153"/>
                                </a:lnTo>
                              </a:path>
                              <a:path w="1463040" h="201930">
                                <a:moveTo>
                                  <a:pt x="1096940" y="134083"/>
                                </a:moveTo>
                                <a:lnTo>
                                  <a:pt x="1096940" y="96818"/>
                                </a:lnTo>
                              </a:path>
                              <a:path w="1463040" h="201930">
                                <a:moveTo>
                                  <a:pt x="1462587" y="201511"/>
                                </a:moveTo>
                                <a:lnTo>
                                  <a:pt x="1462587" y="136966"/>
                                </a:lnTo>
                              </a:path>
                            </a:pathLst>
                          </a:custGeom>
                          <a:ln w="11591">
                            <a:solidFill>
                              <a:srgbClr val="000000"/>
                            </a:solidFill>
                            <a:prstDash val="solid"/>
                          </a:ln>
                        </wps:spPr>
                        <wps:bodyPr wrap="square" lIns="0" tIns="0" rIns="0" bIns="0" rtlCol="0">
                          <a:prstTxWarp prst="textNoShape">
                            <a:avLst/>
                          </a:prstTxWarp>
                          <a:noAutofit/>
                        </wps:bodyPr>
                      </wps:wsp>
                      <wps:wsp>
                        <wps:cNvPr id="1301" name="Graphic 1301"/>
                        <wps:cNvSpPr/>
                        <wps:spPr>
                          <a:xfrm>
                            <a:off x="301817" y="345700"/>
                            <a:ext cx="62230" cy="1270"/>
                          </a:xfrm>
                          <a:custGeom>
                            <a:avLst/>
                            <a:gdLst/>
                            <a:ahLst/>
                            <a:cxnLst/>
                            <a:rect l="l" t="t" r="r" b="b"/>
                            <a:pathLst>
                              <a:path w="62230" h="0">
                                <a:moveTo>
                                  <a:pt x="61819" y="0"/>
                                </a:moveTo>
                                <a:lnTo>
                                  <a:pt x="0" y="0"/>
                                </a:lnTo>
                              </a:path>
                            </a:pathLst>
                          </a:custGeom>
                          <a:solidFill>
                            <a:srgbClr val="000000"/>
                          </a:solidFill>
                        </wps:spPr>
                        <wps:bodyPr wrap="square" lIns="0" tIns="0" rIns="0" bIns="0" rtlCol="0">
                          <a:prstTxWarp prst="textNoShape">
                            <a:avLst/>
                          </a:prstTxWarp>
                          <a:noAutofit/>
                        </wps:bodyPr>
                      </wps:wsp>
                      <wps:wsp>
                        <wps:cNvPr id="1302" name="Graphic 1302"/>
                        <wps:cNvSpPr/>
                        <wps:spPr>
                          <a:xfrm>
                            <a:off x="301817" y="345700"/>
                            <a:ext cx="62230" cy="1270"/>
                          </a:xfrm>
                          <a:custGeom>
                            <a:avLst/>
                            <a:gdLst/>
                            <a:ahLst/>
                            <a:cxnLst/>
                            <a:rect l="l" t="t" r="r" b="b"/>
                            <a:pathLst>
                              <a:path w="62230" h="0">
                                <a:moveTo>
                                  <a:pt x="61819" y="0"/>
                                </a:moveTo>
                                <a:lnTo>
                                  <a:pt x="0" y="0"/>
                                </a:lnTo>
                              </a:path>
                            </a:pathLst>
                          </a:custGeom>
                          <a:ln w="7727">
                            <a:solidFill>
                              <a:srgbClr val="000000"/>
                            </a:solidFill>
                            <a:prstDash val="solid"/>
                          </a:ln>
                        </wps:spPr>
                        <wps:bodyPr wrap="square" lIns="0" tIns="0" rIns="0" bIns="0" rtlCol="0">
                          <a:prstTxWarp prst="textNoShape">
                            <a:avLst/>
                          </a:prstTxWarp>
                          <a:noAutofit/>
                        </wps:bodyPr>
                      </wps:wsp>
                      <wps:wsp>
                        <wps:cNvPr id="1303" name="Graphic 1303"/>
                        <wps:cNvSpPr/>
                        <wps:spPr>
                          <a:xfrm>
                            <a:off x="667464" y="485549"/>
                            <a:ext cx="62230" cy="1270"/>
                          </a:xfrm>
                          <a:custGeom>
                            <a:avLst/>
                            <a:gdLst/>
                            <a:ahLst/>
                            <a:cxnLst/>
                            <a:rect l="l" t="t" r="r" b="b"/>
                            <a:pathLst>
                              <a:path w="62230" h="0">
                                <a:moveTo>
                                  <a:pt x="61819" y="0"/>
                                </a:moveTo>
                                <a:lnTo>
                                  <a:pt x="0" y="0"/>
                                </a:lnTo>
                              </a:path>
                            </a:pathLst>
                          </a:custGeom>
                          <a:solidFill>
                            <a:srgbClr val="000000"/>
                          </a:solidFill>
                        </wps:spPr>
                        <wps:bodyPr wrap="square" lIns="0" tIns="0" rIns="0" bIns="0" rtlCol="0">
                          <a:prstTxWarp prst="textNoShape">
                            <a:avLst/>
                          </a:prstTxWarp>
                          <a:noAutofit/>
                        </wps:bodyPr>
                      </wps:wsp>
                      <wps:wsp>
                        <wps:cNvPr id="1304" name="Graphic 1304"/>
                        <wps:cNvSpPr/>
                        <wps:spPr>
                          <a:xfrm>
                            <a:off x="667464" y="485549"/>
                            <a:ext cx="62230" cy="1270"/>
                          </a:xfrm>
                          <a:custGeom>
                            <a:avLst/>
                            <a:gdLst/>
                            <a:ahLst/>
                            <a:cxnLst/>
                            <a:rect l="l" t="t" r="r" b="b"/>
                            <a:pathLst>
                              <a:path w="62230" h="0">
                                <a:moveTo>
                                  <a:pt x="61819" y="0"/>
                                </a:moveTo>
                                <a:lnTo>
                                  <a:pt x="0" y="0"/>
                                </a:lnTo>
                              </a:path>
                            </a:pathLst>
                          </a:custGeom>
                          <a:ln w="7727">
                            <a:solidFill>
                              <a:srgbClr val="000000"/>
                            </a:solidFill>
                            <a:prstDash val="solid"/>
                          </a:ln>
                        </wps:spPr>
                        <wps:bodyPr wrap="square" lIns="0" tIns="0" rIns="0" bIns="0" rtlCol="0">
                          <a:prstTxWarp prst="textNoShape">
                            <a:avLst/>
                          </a:prstTxWarp>
                          <a:noAutofit/>
                        </wps:bodyPr>
                      </wps:wsp>
                      <wps:wsp>
                        <wps:cNvPr id="1305" name="Graphic 1305"/>
                        <wps:cNvSpPr/>
                        <wps:spPr>
                          <a:xfrm>
                            <a:off x="1033111" y="473183"/>
                            <a:ext cx="62230" cy="1270"/>
                          </a:xfrm>
                          <a:custGeom>
                            <a:avLst/>
                            <a:gdLst/>
                            <a:ahLst/>
                            <a:cxnLst/>
                            <a:rect l="l" t="t" r="r" b="b"/>
                            <a:pathLst>
                              <a:path w="62230" h="0">
                                <a:moveTo>
                                  <a:pt x="61819" y="0"/>
                                </a:moveTo>
                                <a:lnTo>
                                  <a:pt x="0" y="0"/>
                                </a:lnTo>
                              </a:path>
                            </a:pathLst>
                          </a:custGeom>
                          <a:solidFill>
                            <a:srgbClr val="000000"/>
                          </a:solidFill>
                        </wps:spPr>
                        <wps:bodyPr wrap="square" lIns="0" tIns="0" rIns="0" bIns="0" rtlCol="0">
                          <a:prstTxWarp prst="textNoShape">
                            <a:avLst/>
                          </a:prstTxWarp>
                          <a:noAutofit/>
                        </wps:bodyPr>
                      </wps:wsp>
                      <wps:wsp>
                        <wps:cNvPr id="1306" name="Graphic 1306"/>
                        <wps:cNvSpPr/>
                        <wps:spPr>
                          <a:xfrm>
                            <a:off x="1033111" y="473183"/>
                            <a:ext cx="62230" cy="1270"/>
                          </a:xfrm>
                          <a:custGeom>
                            <a:avLst/>
                            <a:gdLst/>
                            <a:ahLst/>
                            <a:cxnLst/>
                            <a:rect l="l" t="t" r="r" b="b"/>
                            <a:pathLst>
                              <a:path w="62230" h="0">
                                <a:moveTo>
                                  <a:pt x="61819" y="0"/>
                                </a:moveTo>
                                <a:lnTo>
                                  <a:pt x="0" y="0"/>
                                </a:lnTo>
                              </a:path>
                            </a:pathLst>
                          </a:custGeom>
                          <a:ln w="7727">
                            <a:solidFill>
                              <a:srgbClr val="000000"/>
                            </a:solidFill>
                            <a:prstDash val="solid"/>
                          </a:ln>
                        </wps:spPr>
                        <wps:bodyPr wrap="square" lIns="0" tIns="0" rIns="0" bIns="0" rtlCol="0">
                          <a:prstTxWarp prst="textNoShape">
                            <a:avLst/>
                          </a:prstTxWarp>
                          <a:noAutofit/>
                        </wps:bodyPr>
                      </wps:wsp>
                      <wps:wsp>
                        <wps:cNvPr id="1307" name="Graphic 1307"/>
                        <wps:cNvSpPr/>
                        <wps:spPr>
                          <a:xfrm>
                            <a:off x="1398758" y="442519"/>
                            <a:ext cx="62230" cy="1270"/>
                          </a:xfrm>
                          <a:custGeom>
                            <a:avLst/>
                            <a:gdLst/>
                            <a:ahLst/>
                            <a:cxnLst/>
                            <a:rect l="l" t="t" r="r" b="b"/>
                            <a:pathLst>
                              <a:path w="62230" h="0">
                                <a:moveTo>
                                  <a:pt x="61819" y="0"/>
                                </a:moveTo>
                                <a:lnTo>
                                  <a:pt x="0" y="0"/>
                                </a:lnTo>
                              </a:path>
                            </a:pathLst>
                          </a:custGeom>
                          <a:solidFill>
                            <a:srgbClr val="000000"/>
                          </a:solidFill>
                        </wps:spPr>
                        <wps:bodyPr wrap="square" lIns="0" tIns="0" rIns="0" bIns="0" rtlCol="0">
                          <a:prstTxWarp prst="textNoShape">
                            <a:avLst/>
                          </a:prstTxWarp>
                          <a:noAutofit/>
                        </wps:bodyPr>
                      </wps:wsp>
                      <wps:wsp>
                        <wps:cNvPr id="1308" name="Graphic 1308"/>
                        <wps:cNvSpPr/>
                        <wps:spPr>
                          <a:xfrm>
                            <a:off x="1398758" y="442519"/>
                            <a:ext cx="62230" cy="1270"/>
                          </a:xfrm>
                          <a:custGeom>
                            <a:avLst/>
                            <a:gdLst/>
                            <a:ahLst/>
                            <a:cxnLst/>
                            <a:rect l="l" t="t" r="r" b="b"/>
                            <a:pathLst>
                              <a:path w="62230" h="0">
                                <a:moveTo>
                                  <a:pt x="61819" y="0"/>
                                </a:moveTo>
                                <a:lnTo>
                                  <a:pt x="0" y="0"/>
                                </a:lnTo>
                              </a:path>
                            </a:pathLst>
                          </a:custGeom>
                          <a:ln w="7727">
                            <a:solidFill>
                              <a:srgbClr val="000000"/>
                            </a:solidFill>
                            <a:prstDash val="solid"/>
                          </a:ln>
                        </wps:spPr>
                        <wps:bodyPr wrap="square" lIns="0" tIns="0" rIns="0" bIns="0" rtlCol="0">
                          <a:prstTxWarp prst="textNoShape">
                            <a:avLst/>
                          </a:prstTxWarp>
                          <a:noAutofit/>
                        </wps:bodyPr>
                      </wps:wsp>
                      <wps:wsp>
                        <wps:cNvPr id="1309" name="Graphic 1309"/>
                        <wps:cNvSpPr/>
                        <wps:spPr>
                          <a:xfrm>
                            <a:off x="1764405" y="509947"/>
                            <a:ext cx="62230" cy="1270"/>
                          </a:xfrm>
                          <a:custGeom>
                            <a:avLst/>
                            <a:gdLst/>
                            <a:ahLst/>
                            <a:cxnLst/>
                            <a:rect l="l" t="t" r="r" b="b"/>
                            <a:pathLst>
                              <a:path w="62230" h="0">
                                <a:moveTo>
                                  <a:pt x="61819" y="0"/>
                                </a:moveTo>
                                <a:lnTo>
                                  <a:pt x="0" y="0"/>
                                </a:lnTo>
                              </a:path>
                            </a:pathLst>
                          </a:custGeom>
                          <a:solidFill>
                            <a:srgbClr val="000000"/>
                          </a:solidFill>
                        </wps:spPr>
                        <wps:bodyPr wrap="square" lIns="0" tIns="0" rIns="0" bIns="0" rtlCol="0">
                          <a:prstTxWarp prst="textNoShape">
                            <a:avLst/>
                          </a:prstTxWarp>
                          <a:noAutofit/>
                        </wps:bodyPr>
                      </wps:wsp>
                      <wps:wsp>
                        <wps:cNvPr id="1310" name="Graphic 1310"/>
                        <wps:cNvSpPr/>
                        <wps:spPr>
                          <a:xfrm>
                            <a:off x="1764405" y="509947"/>
                            <a:ext cx="62230" cy="1270"/>
                          </a:xfrm>
                          <a:custGeom>
                            <a:avLst/>
                            <a:gdLst/>
                            <a:ahLst/>
                            <a:cxnLst/>
                            <a:rect l="l" t="t" r="r" b="b"/>
                            <a:pathLst>
                              <a:path w="62230" h="0">
                                <a:moveTo>
                                  <a:pt x="61819" y="0"/>
                                </a:moveTo>
                                <a:lnTo>
                                  <a:pt x="0" y="0"/>
                                </a:lnTo>
                              </a:path>
                            </a:pathLst>
                          </a:custGeom>
                          <a:ln w="7727">
                            <a:solidFill>
                              <a:srgbClr val="000000"/>
                            </a:solidFill>
                            <a:prstDash val="solid"/>
                          </a:ln>
                        </wps:spPr>
                        <wps:bodyPr wrap="square" lIns="0" tIns="0" rIns="0" bIns="0" rtlCol="0">
                          <a:prstTxWarp prst="textNoShape">
                            <a:avLst/>
                          </a:prstTxWarp>
                          <a:noAutofit/>
                        </wps:bodyPr>
                      </wps:wsp>
                      <wps:wsp>
                        <wps:cNvPr id="1311" name="Graphic 1311"/>
                        <wps:cNvSpPr/>
                        <wps:spPr>
                          <a:xfrm>
                            <a:off x="301817" y="308435"/>
                            <a:ext cx="62230" cy="1270"/>
                          </a:xfrm>
                          <a:custGeom>
                            <a:avLst/>
                            <a:gdLst/>
                            <a:ahLst/>
                            <a:cxnLst/>
                            <a:rect l="l" t="t" r="r" b="b"/>
                            <a:pathLst>
                              <a:path w="62230" h="0">
                                <a:moveTo>
                                  <a:pt x="61819" y="0"/>
                                </a:moveTo>
                                <a:lnTo>
                                  <a:pt x="0" y="0"/>
                                </a:lnTo>
                              </a:path>
                            </a:pathLst>
                          </a:custGeom>
                          <a:solidFill>
                            <a:srgbClr val="000000"/>
                          </a:solidFill>
                        </wps:spPr>
                        <wps:bodyPr wrap="square" lIns="0" tIns="0" rIns="0" bIns="0" rtlCol="0">
                          <a:prstTxWarp prst="textNoShape">
                            <a:avLst/>
                          </a:prstTxWarp>
                          <a:noAutofit/>
                        </wps:bodyPr>
                      </wps:wsp>
                      <wps:wsp>
                        <wps:cNvPr id="1312" name="Graphic 1312"/>
                        <wps:cNvSpPr/>
                        <wps:spPr>
                          <a:xfrm>
                            <a:off x="301817" y="308435"/>
                            <a:ext cx="62230" cy="1270"/>
                          </a:xfrm>
                          <a:custGeom>
                            <a:avLst/>
                            <a:gdLst/>
                            <a:ahLst/>
                            <a:cxnLst/>
                            <a:rect l="l" t="t" r="r" b="b"/>
                            <a:pathLst>
                              <a:path w="62230" h="0">
                                <a:moveTo>
                                  <a:pt x="61819" y="0"/>
                                </a:moveTo>
                                <a:lnTo>
                                  <a:pt x="0" y="0"/>
                                </a:lnTo>
                              </a:path>
                            </a:pathLst>
                          </a:custGeom>
                          <a:ln w="7727">
                            <a:solidFill>
                              <a:srgbClr val="000000"/>
                            </a:solidFill>
                            <a:prstDash val="solid"/>
                          </a:ln>
                        </wps:spPr>
                        <wps:bodyPr wrap="square" lIns="0" tIns="0" rIns="0" bIns="0" rtlCol="0">
                          <a:prstTxWarp prst="textNoShape">
                            <a:avLst/>
                          </a:prstTxWarp>
                          <a:noAutofit/>
                        </wps:bodyPr>
                      </wps:wsp>
                      <wps:wsp>
                        <wps:cNvPr id="1313" name="Graphic 1313"/>
                        <wps:cNvSpPr/>
                        <wps:spPr>
                          <a:xfrm>
                            <a:off x="667464" y="448284"/>
                            <a:ext cx="62230" cy="1270"/>
                          </a:xfrm>
                          <a:custGeom>
                            <a:avLst/>
                            <a:gdLst/>
                            <a:ahLst/>
                            <a:cxnLst/>
                            <a:rect l="l" t="t" r="r" b="b"/>
                            <a:pathLst>
                              <a:path w="62230" h="0">
                                <a:moveTo>
                                  <a:pt x="61819" y="0"/>
                                </a:moveTo>
                                <a:lnTo>
                                  <a:pt x="0" y="0"/>
                                </a:lnTo>
                              </a:path>
                            </a:pathLst>
                          </a:custGeom>
                          <a:solidFill>
                            <a:srgbClr val="000000"/>
                          </a:solidFill>
                        </wps:spPr>
                        <wps:bodyPr wrap="square" lIns="0" tIns="0" rIns="0" bIns="0" rtlCol="0">
                          <a:prstTxWarp prst="textNoShape">
                            <a:avLst/>
                          </a:prstTxWarp>
                          <a:noAutofit/>
                        </wps:bodyPr>
                      </wps:wsp>
                      <wps:wsp>
                        <wps:cNvPr id="1314" name="Graphic 1314"/>
                        <wps:cNvSpPr/>
                        <wps:spPr>
                          <a:xfrm>
                            <a:off x="667464" y="448284"/>
                            <a:ext cx="62230" cy="1270"/>
                          </a:xfrm>
                          <a:custGeom>
                            <a:avLst/>
                            <a:gdLst/>
                            <a:ahLst/>
                            <a:cxnLst/>
                            <a:rect l="l" t="t" r="r" b="b"/>
                            <a:pathLst>
                              <a:path w="62230" h="0">
                                <a:moveTo>
                                  <a:pt x="61819" y="0"/>
                                </a:moveTo>
                                <a:lnTo>
                                  <a:pt x="0" y="0"/>
                                </a:lnTo>
                              </a:path>
                            </a:pathLst>
                          </a:custGeom>
                          <a:ln w="7727">
                            <a:solidFill>
                              <a:srgbClr val="000000"/>
                            </a:solidFill>
                            <a:prstDash val="solid"/>
                          </a:ln>
                        </wps:spPr>
                        <wps:bodyPr wrap="square" lIns="0" tIns="0" rIns="0" bIns="0" rtlCol="0">
                          <a:prstTxWarp prst="textNoShape">
                            <a:avLst/>
                          </a:prstTxWarp>
                          <a:noAutofit/>
                        </wps:bodyPr>
                      </wps:wsp>
                      <wps:wsp>
                        <wps:cNvPr id="1315" name="Graphic 1315"/>
                        <wps:cNvSpPr/>
                        <wps:spPr>
                          <a:xfrm>
                            <a:off x="1033111" y="374588"/>
                            <a:ext cx="62230" cy="1270"/>
                          </a:xfrm>
                          <a:custGeom>
                            <a:avLst/>
                            <a:gdLst/>
                            <a:ahLst/>
                            <a:cxnLst/>
                            <a:rect l="l" t="t" r="r" b="b"/>
                            <a:pathLst>
                              <a:path w="62230" h="0">
                                <a:moveTo>
                                  <a:pt x="61819" y="0"/>
                                </a:moveTo>
                                <a:lnTo>
                                  <a:pt x="0" y="0"/>
                                </a:lnTo>
                              </a:path>
                            </a:pathLst>
                          </a:custGeom>
                          <a:solidFill>
                            <a:srgbClr val="000000"/>
                          </a:solidFill>
                        </wps:spPr>
                        <wps:bodyPr wrap="square" lIns="0" tIns="0" rIns="0" bIns="0" rtlCol="0">
                          <a:prstTxWarp prst="textNoShape">
                            <a:avLst/>
                          </a:prstTxWarp>
                          <a:noAutofit/>
                        </wps:bodyPr>
                      </wps:wsp>
                      <wps:wsp>
                        <wps:cNvPr id="1316" name="Graphic 1316"/>
                        <wps:cNvSpPr/>
                        <wps:spPr>
                          <a:xfrm>
                            <a:off x="1033111" y="374588"/>
                            <a:ext cx="62230" cy="1270"/>
                          </a:xfrm>
                          <a:custGeom>
                            <a:avLst/>
                            <a:gdLst/>
                            <a:ahLst/>
                            <a:cxnLst/>
                            <a:rect l="l" t="t" r="r" b="b"/>
                            <a:pathLst>
                              <a:path w="62230" h="0">
                                <a:moveTo>
                                  <a:pt x="61819" y="0"/>
                                </a:moveTo>
                                <a:lnTo>
                                  <a:pt x="0" y="0"/>
                                </a:lnTo>
                              </a:path>
                            </a:pathLst>
                          </a:custGeom>
                          <a:ln w="7727">
                            <a:solidFill>
                              <a:srgbClr val="000000"/>
                            </a:solidFill>
                            <a:prstDash val="solid"/>
                          </a:ln>
                        </wps:spPr>
                        <wps:bodyPr wrap="square" lIns="0" tIns="0" rIns="0" bIns="0" rtlCol="0">
                          <a:prstTxWarp prst="textNoShape">
                            <a:avLst/>
                          </a:prstTxWarp>
                          <a:noAutofit/>
                        </wps:bodyPr>
                      </wps:wsp>
                      <wps:wsp>
                        <wps:cNvPr id="1317" name="Graphic 1317"/>
                        <wps:cNvSpPr/>
                        <wps:spPr>
                          <a:xfrm>
                            <a:off x="1398758" y="405253"/>
                            <a:ext cx="62230" cy="1270"/>
                          </a:xfrm>
                          <a:custGeom>
                            <a:avLst/>
                            <a:gdLst/>
                            <a:ahLst/>
                            <a:cxnLst/>
                            <a:rect l="l" t="t" r="r" b="b"/>
                            <a:pathLst>
                              <a:path w="62230" h="0">
                                <a:moveTo>
                                  <a:pt x="61819" y="0"/>
                                </a:moveTo>
                                <a:lnTo>
                                  <a:pt x="0" y="0"/>
                                </a:lnTo>
                              </a:path>
                            </a:pathLst>
                          </a:custGeom>
                          <a:solidFill>
                            <a:srgbClr val="000000"/>
                          </a:solidFill>
                        </wps:spPr>
                        <wps:bodyPr wrap="square" lIns="0" tIns="0" rIns="0" bIns="0" rtlCol="0">
                          <a:prstTxWarp prst="textNoShape">
                            <a:avLst/>
                          </a:prstTxWarp>
                          <a:noAutofit/>
                        </wps:bodyPr>
                      </wps:wsp>
                      <wps:wsp>
                        <wps:cNvPr id="1318" name="Graphic 1318"/>
                        <wps:cNvSpPr/>
                        <wps:spPr>
                          <a:xfrm>
                            <a:off x="1398758" y="405253"/>
                            <a:ext cx="62230" cy="1270"/>
                          </a:xfrm>
                          <a:custGeom>
                            <a:avLst/>
                            <a:gdLst/>
                            <a:ahLst/>
                            <a:cxnLst/>
                            <a:rect l="l" t="t" r="r" b="b"/>
                            <a:pathLst>
                              <a:path w="62230" h="0">
                                <a:moveTo>
                                  <a:pt x="61819" y="0"/>
                                </a:moveTo>
                                <a:lnTo>
                                  <a:pt x="0" y="0"/>
                                </a:lnTo>
                              </a:path>
                            </a:pathLst>
                          </a:custGeom>
                          <a:ln w="7727">
                            <a:solidFill>
                              <a:srgbClr val="000000"/>
                            </a:solidFill>
                            <a:prstDash val="solid"/>
                          </a:ln>
                        </wps:spPr>
                        <wps:bodyPr wrap="square" lIns="0" tIns="0" rIns="0" bIns="0" rtlCol="0">
                          <a:prstTxWarp prst="textNoShape">
                            <a:avLst/>
                          </a:prstTxWarp>
                          <a:noAutofit/>
                        </wps:bodyPr>
                      </wps:wsp>
                      <wps:wsp>
                        <wps:cNvPr id="1319" name="Graphic 1319"/>
                        <wps:cNvSpPr/>
                        <wps:spPr>
                          <a:xfrm>
                            <a:off x="1764405" y="445401"/>
                            <a:ext cx="62230" cy="1270"/>
                          </a:xfrm>
                          <a:custGeom>
                            <a:avLst/>
                            <a:gdLst/>
                            <a:ahLst/>
                            <a:cxnLst/>
                            <a:rect l="l" t="t" r="r" b="b"/>
                            <a:pathLst>
                              <a:path w="62230" h="0">
                                <a:moveTo>
                                  <a:pt x="61819" y="0"/>
                                </a:moveTo>
                                <a:lnTo>
                                  <a:pt x="0" y="0"/>
                                </a:lnTo>
                              </a:path>
                            </a:pathLst>
                          </a:custGeom>
                          <a:solidFill>
                            <a:srgbClr val="000000"/>
                          </a:solidFill>
                        </wps:spPr>
                        <wps:bodyPr wrap="square" lIns="0" tIns="0" rIns="0" bIns="0" rtlCol="0">
                          <a:prstTxWarp prst="textNoShape">
                            <a:avLst/>
                          </a:prstTxWarp>
                          <a:noAutofit/>
                        </wps:bodyPr>
                      </wps:wsp>
                      <wps:wsp>
                        <wps:cNvPr id="1320" name="Graphic 1320"/>
                        <wps:cNvSpPr/>
                        <wps:spPr>
                          <a:xfrm>
                            <a:off x="1764405" y="445401"/>
                            <a:ext cx="62230" cy="1270"/>
                          </a:xfrm>
                          <a:custGeom>
                            <a:avLst/>
                            <a:gdLst/>
                            <a:ahLst/>
                            <a:cxnLst/>
                            <a:rect l="l" t="t" r="r" b="b"/>
                            <a:pathLst>
                              <a:path w="62230" h="0">
                                <a:moveTo>
                                  <a:pt x="61819" y="0"/>
                                </a:moveTo>
                                <a:lnTo>
                                  <a:pt x="0" y="0"/>
                                </a:lnTo>
                              </a:path>
                            </a:pathLst>
                          </a:custGeom>
                          <a:ln w="7727">
                            <a:solidFill>
                              <a:srgbClr val="000000"/>
                            </a:solidFill>
                            <a:prstDash val="solid"/>
                          </a:ln>
                        </wps:spPr>
                        <wps:bodyPr wrap="square" lIns="0" tIns="0" rIns="0" bIns="0" rtlCol="0">
                          <a:prstTxWarp prst="textNoShape">
                            <a:avLst/>
                          </a:prstTxWarp>
                          <a:noAutofit/>
                        </wps:bodyPr>
                      </wps:wsp>
                      <wps:wsp>
                        <wps:cNvPr id="1321" name="Graphic 1321"/>
                        <wps:cNvSpPr/>
                        <wps:spPr>
                          <a:xfrm>
                            <a:off x="27046" y="123886"/>
                            <a:ext cx="1898650" cy="999490"/>
                          </a:xfrm>
                          <a:custGeom>
                            <a:avLst/>
                            <a:gdLst/>
                            <a:ahLst/>
                            <a:cxnLst/>
                            <a:rect l="l" t="t" r="r" b="b"/>
                            <a:pathLst>
                              <a:path w="1898650" h="999490">
                                <a:moveTo>
                                  <a:pt x="0" y="999243"/>
                                </a:moveTo>
                                <a:lnTo>
                                  <a:pt x="0" y="0"/>
                                </a:lnTo>
                              </a:path>
                              <a:path w="1898650" h="999490">
                                <a:moveTo>
                                  <a:pt x="0" y="999243"/>
                                </a:moveTo>
                                <a:lnTo>
                                  <a:pt x="1898439" y="999243"/>
                                </a:lnTo>
                              </a:path>
                            </a:pathLst>
                          </a:custGeom>
                          <a:ln w="6181">
                            <a:solidFill>
                              <a:srgbClr val="000000"/>
                            </a:solidFill>
                            <a:prstDash val="solid"/>
                          </a:ln>
                        </wps:spPr>
                        <wps:bodyPr wrap="square" lIns="0" tIns="0" rIns="0" bIns="0" rtlCol="0">
                          <a:prstTxWarp prst="textNoShape">
                            <a:avLst/>
                          </a:prstTxWarp>
                          <a:noAutofit/>
                        </wps:bodyPr>
                      </wps:wsp>
                      <wps:wsp>
                        <wps:cNvPr id="1322" name="Graphic 1322"/>
                        <wps:cNvSpPr/>
                        <wps:spPr>
                          <a:xfrm>
                            <a:off x="640762" y="17896"/>
                            <a:ext cx="71120" cy="71120"/>
                          </a:xfrm>
                          <a:custGeom>
                            <a:avLst/>
                            <a:gdLst/>
                            <a:ahLst/>
                            <a:cxnLst/>
                            <a:rect l="l" t="t" r="r" b="b"/>
                            <a:pathLst>
                              <a:path w="71120" h="71120">
                                <a:moveTo>
                                  <a:pt x="35329" y="0"/>
                                </a:moveTo>
                                <a:lnTo>
                                  <a:pt x="0" y="35515"/>
                                </a:lnTo>
                                <a:lnTo>
                                  <a:pt x="35329" y="70937"/>
                                </a:lnTo>
                                <a:lnTo>
                                  <a:pt x="70752" y="35515"/>
                                </a:lnTo>
                                <a:lnTo>
                                  <a:pt x="35329" y="0"/>
                                </a:lnTo>
                                <a:close/>
                              </a:path>
                            </a:pathLst>
                          </a:custGeom>
                          <a:solidFill>
                            <a:srgbClr val="000000"/>
                          </a:solidFill>
                        </wps:spPr>
                        <wps:bodyPr wrap="square" lIns="0" tIns="0" rIns="0" bIns="0" rtlCol="0">
                          <a:prstTxWarp prst="textNoShape">
                            <a:avLst/>
                          </a:prstTxWarp>
                          <a:noAutofit/>
                        </wps:bodyPr>
                      </wps:wsp>
                      <wps:wsp>
                        <wps:cNvPr id="1323" name="Textbox 1323"/>
                        <wps:cNvSpPr txBox="1"/>
                        <wps:spPr>
                          <a:xfrm>
                            <a:off x="741284" y="0"/>
                            <a:ext cx="585470" cy="91440"/>
                          </a:xfrm>
                          <a:prstGeom prst="rect">
                            <a:avLst/>
                          </a:prstGeom>
                        </wps:spPr>
                        <wps:txbx>
                          <w:txbxContent>
                            <w:p>
                              <w:pPr>
                                <w:spacing w:line="144" w:lineRule="exact" w:before="0"/>
                                <w:ind w:left="0" w:right="0" w:firstLine="0"/>
                                <w:jc w:val="left"/>
                                <w:rPr>
                                  <w:rFonts w:ascii="Yu Gothic"/>
                                  <w:sz w:val="16"/>
                                </w:rPr>
                              </w:pPr>
                              <w:r>
                                <w:rPr>
                                  <w:rFonts w:ascii="Yu Gothic"/>
                                  <w:w w:val="90"/>
                                  <w:sz w:val="16"/>
                                </w:rPr>
                                <w:t>gpt-5.</w:t>
                              </w:r>
                              <w:r>
                                <w:rPr>
                                  <w:rFonts w:ascii="Yu Gothic"/>
                                  <w:spacing w:val="-6"/>
                                  <w:w w:val="90"/>
                                  <w:sz w:val="16"/>
                                </w:rPr>
                                <w:t> </w:t>
                              </w:r>
                              <w:r>
                                <w:rPr>
                                  <w:rFonts w:ascii="Yu Gothic"/>
                                  <w:w w:val="90"/>
                                  <w:sz w:val="16"/>
                                </w:rPr>
                                <w:t>5-</w:t>
                              </w:r>
                              <w:r>
                                <w:rPr>
                                  <w:rFonts w:ascii="Yu Gothic"/>
                                  <w:spacing w:val="-5"/>
                                  <w:w w:val="90"/>
                                  <w:sz w:val="16"/>
                                </w:rPr>
                                <w:t>max</w:t>
                              </w:r>
                            </w:p>
                          </w:txbxContent>
                        </wps:txbx>
                        <wps:bodyPr wrap="square" lIns="0" tIns="0" rIns="0" bIns="0" rtlCol="0">
                          <a:noAutofit/>
                        </wps:bodyPr>
                      </wps:wsp>
                    </wpg:wgp>
                  </a:graphicData>
                </a:graphic>
              </wp:anchor>
            </w:drawing>
          </mc:Choice>
          <mc:Fallback>
            <w:pict>
              <v:group style="position:absolute;margin-left:142.110413pt;margin-top:-6.522108pt;width:151.65pt;height:90.6pt;mso-position-horizontal-relative:page;mso-position-vertical-relative:paragraph;z-index:15872000" id="docshapegroup819" coordorigin="2842,-130" coordsize="3033,1812">
                <v:shape style="position:absolute;left:3020;top:1130;width:2442;height:509" id="docshape820" coordorigin="3021,1130" coordsize="2442,509" path="m3159,1477l3021,1477,3021,1638,3159,1638,3159,1477xm3735,1291l3597,1291,3597,1638,3735,1638,3735,1291xm4311,1223l4172,1223,4172,1638,4311,1638,4311,1223xm4886,1257l4748,1257,4748,1638,4886,1638,4886,1257xm5462,1130l5324,1130,5324,1638,5462,1638,5462,1130xe" filled="true" fillcolor="#2ba02b" stroked="false">
                  <v:path arrowok="t"/>
                  <v:fill opacity="58982f" type="solid"/>
                </v:shape>
                <v:shape style="position:absolute;left:3158;top:164;width:2442;height:1474" id="docshape821" coordorigin="3159,164" coordsize="2442,1474" path="m3297,164l3159,164,3159,1638,3297,1638,3297,164xm3873,317l3735,317,3735,1638,3873,1638,3873,317xm4449,520l4311,520,4311,1638,4449,1638,4449,520xm5025,452l4886,452,4886,1638,5025,1638,5025,452xm5600,622l5462,622,5462,1638,5600,1638,5600,622xe" filled="true" fillcolor="#d62728" stroked="false">
                  <v:path arrowok="t"/>
                  <v:fill opacity="58982f" type="solid"/>
                </v:shape>
                <v:shape style="position:absolute;left:3297;top:384;width:2442;height:1254" id="docshape822" coordorigin="3297,385" coordsize="2442,1254" path="m3435,385l3297,385,3297,1638,3435,1638,3435,385xm4011,605l3873,605,3873,1638,4011,1638,4011,605xm4587,537l4449,537,4449,1638,4587,1638,4587,537xm5163,537l5025,537,5025,1638,5163,1638,5163,537xm5739,622l5600,622,5600,1638,5739,1638,5739,622xe" filled="true" fillcolor="#1f77b3" stroked="false">
                  <v:path arrowok="t"/>
                  <v:fill opacity="58982f" type="solid"/>
                </v:shape>
                <v:shape style="position:absolute;left:3228;top:1638;width:2;height:43" id="docshape823" coordorigin="3228,1638" coordsize="0,43" path="m3228,1638l3228,1681e" filled="true" fillcolor="#000000" stroked="false">
                  <v:path arrowok="t"/>
                  <v:fill type="solid"/>
                </v:shape>
                <v:line style="position:absolute" from="3228,1638" to="3228,1681" stroked="true" strokeweight=".486768pt" strokecolor="#000000">
                  <v:stroke dashstyle="solid"/>
                </v:line>
                <v:shape style="position:absolute;left:3803;top:1638;width:2;height:43" id="docshape824" coordorigin="3804,1638" coordsize="0,43" path="m3804,1638l3804,1681e" filled="true" fillcolor="#000000" stroked="false">
                  <v:path arrowok="t"/>
                  <v:fill type="solid"/>
                </v:shape>
                <v:line style="position:absolute" from="3804,1638" to="3804,1681" stroked="true" strokeweight=".486768pt" strokecolor="#000000">
                  <v:stroke dashstyle="solid"/>
                </v:line>
                <v:shape style="position:absolute;left:4379;top:1638;width:2;height:43" id="docshape825" coordorigin="4380,1638" coordsize="0,43" path="m4380,1638l4380,1681e" filled="true" fillcolor="#000000" stroked="false">
                  <v:path arrowok="t"/>
                  <v:fill type="solid"/>
                </v:shape>
                <v:line style="position:absolute" from="4380,1638" to="4380,1681" stroked="true" strokeweight=".486768pt" strokecolor="#000000">
                  <v:stroke dashstyle="solid"/>
                </v:line>
                <v:shape style="position:absolute;left:4955;top:1638;width:2;height:43" id="docshape826" coordorigin="4955,1638" coordsize="0,43" path="m4955,1638l4955,1681e" filled="true" fillcolor="#000000" stroked="false">
                  <v:path arrowok="t"/>
                  <v:fill type="solid"/>
                </v:shape>
                <v:line style="position:absolute" from="4955,1638" to="4955,1681" stroked="true" strokeweight=".486768pt" strokecolor="#000000">
                  <v:stroke dashstyle="solid"/>
                </v:line>
                <v:shape style="position:absolute;left:5531;top:1638;width:2;height:43" id="docshape827" coordorigin="5531,1638" coordsize="0,43" path="m5531,1638l5531,1681e" filled="true" fillcolor="#000000" stroked="false">
                  <v:path arrowok="t"/>
                  <v:fill type="solid"/>
                </v:shape>
                <v:line style="position:absolute" from="5531,1638" to="5531,1681" stroked="true" strokeweight=".486768pt" strokecolor="#000000">
                  <v:stroke dashstyle="solid"/>
                </v:line>
                <v:line style="position:absolute" from="2885,1638" to="5874,1638" stroked="true" strokeweight=".365076pt" strokecolor="#afafaf">
                  <v:stroke dashstyle="solid"/>
                </v:line>
                <v:shape style="position:absolute;left:2842;top:1638;width:43;height:2" id="docshape828" coordorigin="2842,1638" coordsize="43,0" path="m2885,1638l2842,1638e" filled="true" fillcolor="#000000" stroked="false">
                  <v:path arrowok="t"/>
                  <v:fill type="solid"/>
                </v:shape>
                <v:line style="position:absolute" from="2885,1638" to="2842,1638" stroked="true" strokeweight=".486768pt" strokecolor="#000000">
                  <v:stroke dashstyle="solid"/>
                </v:line>
                <v:line style="position:absolute" from="2885,1384" to="5874,1384" stroked="true" strokeweight=".365076pt" strokecolor="#afafaf">
                  <v:stroke dashstyle="solid"/>
                </v:line>
                <v:shape style="position:absolute;left:2842;top:1384;width:43;height:2" id="docshape829" coordorigin="2842,1384" coordsize="43,0" path="m2885,1384l2842,1384e" filled="true" fillcolor="#000000" stroked="false">
                  <v:path arrowok="t"/>
                  <v:fill type="solid"/>
                </v:shape>
                <v:line style="position:absolute" from="2885,1384" to="2842,1384" stroked="true" strokeweight=".486768pt" strokecolor="#000000">
                  <v:stroke dashstyle="solid"/>
                </v:line>
                <v:line style="position:absolute" from="2885,1130" to="5874,1130" stroked="true" strokeweight=".365076pt" strokecolor="#afafaf">
                  <v:stroke dashstyle="solid"/>
                </v:line>
                <v:shape style="position:absolute;left:2842;top:1130;width:43;height:2" id="docshape830" coordorigin="2842,1130" coordsize="43,0" path="m2885,1130l2842,1130e" filled="true" fillcolor="#000000" stroked="false">
                  <v:path arrowok="t"/>
                  <v:fill type="solid"/>
                </v:shape>
                <v:line style="position:absolute" from="2885,1130" to="2842,1130" stroked="true" strokeweight=".486768pt" strokecolor="#000000">
                  <v:stroke dashstyle="solid"/>
                </v:line>
                <v:line style="position:absolute" from="2885,876" to="5874,876" stroked="true" strokeweight=".365076pt" strokecolor="#afafaf">
                  <v:stroke dashstyle="solid"/>
                </v:line>
                <v:shape style="position:absolute;left:2842;top:875;width:43;height:2" id="docshape831" coordorigin="2842,876" coordsize="43,0" path="m2885,876l2842,876e" filled="true" fillcolor="#000000" stroked="false">
                  <v:path arrowok="t"/>
                  <v:fill type="solid"/>
                </v:shape>
                <v:line style="position:absolute" from="2885,876" to="2842,876" stroked="true" strokeweight=".486768pt" strokecolor="#000000">
                  <v:stroke dashstyle="solid"/>
                </v:line>
                <v:line style="position:absolute" from="2885,622" to="5874,622" stroked="true" strokeweight=".365076pt" strokecolor="#afafaf">
                  <v:stroke dashstyle="solid"/>
                </v:line>
                <v:shape style="position:absolute;left:2842;top:621;width:43;height:2" id="docshape832" coordorigin="2842,622" coordsize="43,0" path="m2885,622l2842,622e" filled="true" fillcolor="#000000" stroked="false">
                  <v:path arrowok="t"/>
                  <v:fill type="solid"/>
                </v:shape>
                <v:line style="position:absolute" from="2885,622" to="2842,622" stroked="true" strokeweight=".486768pt" strokecolor="#000000">
                  <v:stroke dashstyle="solid"/>
                </v:line>
                <v:line style="position:absolute" from="2885,368" to="5874,368" stroked="true" strokeweight=".365076pt" strokecolor="#afafaf">
                  <v:stroke dashstyle="solid"/>
                </v:line>
                <v:shape style="position:absolute;left:2842;top:367;width:43;height:2" id="docshape833" coordorigin="2842,368" coordsize="43,0" path="m2885,368l2842,368e" filled="true" fillcolor="#000000" stroked="false">
                  <v:path arrowok="t"/>
                  <v:fill type="solid"/>
                </v:shape>
                <v:line style="position:absolute" from="2885,368" to="2842,368" stroked="true" strokeweight=".486768pt" strokecolor="#000000">
                  <v:stroke dashstyle="solid"/>
                </v:line>
                <v:line style="position:absolute" from="2885,114" to="5874,114" stroked="true" strokeweight=".365076pt" strokecolor="#afafaf">
                  <v:stroke dashstyle="solid"/>
                </v:line>
                <v:shape style="position:absolute;left:2842;top:113;width:43;height:2" id="docshape834" coordorigin="2842,114" coordsize="43,0" path="m2885,114l2842,114e" filled="true" fillcolor="#000000" stroked="false">
                  <v:path arrowok="t"/>
                  <v:fill type="solid"/>
                </v:shape>
                <v:line style="position:absolute" from="2885,114" to="2842,114" stroked="true" strokeweight=".486768pt" strokecolor="#000000">
                  <v:stroke dashstyle="solid"/>
                </v:line>
                <v:shape style="position:absolute;left:3089;top:1058;width:2304;height:542" id="docshape835" coordorigin="3090,1058" coordsize="2304,542" path="m3090,1599l3090,1355m3666,1450l3666,1132m4241,1273l4241,1173m4817,1310l4817,1204m5393,1202l5393,1058e" filled="false" stroked="true" strokeweight=".91269pt" strokecolor="#000000">
                  <v:path arrowok="t"/>
                  <v:stroke dashstyle="solid"/>
                </v:shape>
                <v:shape style="position:absolute;left:3041;top:1599;width:98;height:2" id="docshape836" coordorigin="3041,1599" coordsize="98,0" path="m3138,1599l3041,1599e" filled="true" fillcolor="#000000" stroked="false">
                  <v:path arrowok="t"/>
                  <v:fill type="solid"/>
                </v:shape>
                <v:line style="position:absolute" from="3138,1599" to="3041,1599" stroked="true" strokeweight=".60846pt" strokecolor="#000000">
                  <v:stroke dashstyle="solid"/>
                </v:line>
                <v:shape style="position:absolute;left:3616;top:1449;width:98;height:2" id="docshape837" coordorigin="3617,1450" coordsize="98,0" path="m3714,1450l3617,1450e" filled="true" fillcolor="#000000" stroked="false">
                  <v:path arrowok="t"/>
                  <v:fill type="solid"/>
                </v:shape>
                <v:line style="position:absolute" from="3714,1450" to="3617,1450" stroked="true" strokeweight=".60846pt" strokecolor="#000000">
                  <v:stroke dashstyle="solid"/>
                </v:line>
                <v:shape style="position:absolute;left:4192;top:1273;width:98;height:2" id="docshape838" coordorigin="4193,1273" coordsize="98,0" path="m4290,1273l4193,1273e" filled="true" fillcolor="#000000" stroked="false">
                  <v:path arrowok="t"/>
                  <v:fill type="solid"/>
                </v:shape>
                <v:line style="position:absolute" from="4290,1273" to="4193,1273" stroked="true" strokeweight=".60846pt" strokecolor="#000000">
                  <v:stroke dashstyle="solid"/>
                </v:line>
                <v:shape style="position:absolute;left:4768;top:1310;width:98;height:2" id="docshape839" coordorigin="4769,1310" coordsize="98,0" path="m4866,1310l4769,1310e" filled="true" fillcolor="#000000" stroked="false">
                  <v:path arrowok="t"/>
                  <v:fill type="solid"/>
                </v:shape>
                <v:line style="position:absolute" from="4866,1310" to="4769,1310" stroked="true" strokeweight=".60846pt" strokecolor="#000000">
                  <v:stroke dashstyle="solid"/>
                </v:line>
                <v:shape style="position:absolute;left:5344;top:1201;width:98;height:2" id="docshape840" coordorigin="5344,1202" coordsize="98,0" path="m5442,1202l5344,1202e" filled="true" fillcolor="#000000" stroked="false">
                  <v:path arrowok="t"/>
                  <v:fill type="solid"/>
                </v:shape>
                <v:line style="position:absolute" from="5442,1202" to="5344,1202" stroked="true" strokeweight=".60846pt" strokecolor="#000000">
                  <v:stroke dashstyle="solid"/>
                </v:line>
                <v:shape style="position:absolute;left:3041;top:1355;width:98;height:2" id="docshape841" coordorigin="3041,1355" coordsize="98,0" path="m3138,1355l3041,1355e" filled="true" fillcolor="#000000" stroked="false">
                  <v:path arrowok="t"/>
                  <v:fill type="solid"/>
                </v:shape>
                <v:line style="position:absolute" from="3138,1355" to="3041,1355" stroked="true" strokeweight=".60846pt" strokecolor="#000000">
                  <v:stroke dashstyle="solid"/>
                </v:line>
                <v:shape style="position:absolute;left:3616;top:1132;width:98;height:2" id="docshape842" coordorigin="3617,1132" coordsize="98,0" path="m3714,1132l3617,1132e" filled="true" fillcolor="#000000" stroked="false">
                  <v:path arrowok="t"/>
                  <v:fill type="solid"/>
                </v:shape>
                <v:line style="position:absolute" from="3714,1132" to="3617,1132" stroked="true" strokeweight=".60846pt" strokecolor="#000000">
                  <v:stroke dashstyle="solid"/>
                </v:line>
                <v:shape style="position:absolute;left:4192;top:1173;width:98;height:2" id="docshape843" coordorigin="4193,1173" coordsize="98,0" path="m4290,1173l4193,1173e" filled="true" fillcolor="#000000" stroked="false">
                  <v:path arrowok="t"/>
                  <v:fill type="solid"/>
                </v:shape>
                <v:line style="position:absolute" from="4290,1173" to="4193,1173" stroked="true" strokeweight=".60846pt" strokecolor="#000000">
                  <v:stroke dashstyle="solid"/>
                </v:line>
                <v:shape style="position:absolute;left:4768;top:1203;width:98;height:2" id="docshape844" coordorigin="4769,1204" coordsize="98,0" path="m4866,1204l4769,1204e" filled="true" fillcolor="#000000" stroked="false">
                  <v:path arrowok="t"/>
                  <v:fill type="solid"/>
                </v:shape>
                <v:line style="position:absolute" from="4866,1204" to="4769,1204" stroked="true" strokeweight=".60846pt" strokecolor="#000000">
                  <v:stroke dashstyle="solid"/>
                </v:line>
                <v:shape style="position:absolute;left:5344;top:1058;width:98;height:2" id="docshape845" coordorigin="5344,1058" coordsize="98,0" path="m5442,1058l5344,1058e" filled="true" fillcolor="#000000" stroked="false">
                  <v:path arrowok="t"/>
                  <v:fill type="solid"/>
                </v:shape>
                <v:line style="position:absolute" from="5442,1058" to="5344,1058" stroked="true" strokeweight=".60846pt" strokecolor="#000000">
                  <v:stroke dashstyle="solid"/>
                </v:line>
                <v:shape style="position:absolute;left:3218;top:155;width:1170;height:374" id="docshape846" coordorigin="3219,155" coordsize="1170,374" path="m3237,164l3234,158,3228,155,3222,158,3219,164,3222,171,3228,174,3234,171,3237,164xm3813,317l3810,310,3804,308,3797,310,3795,317,3797,323,3804,326,3810,323,3813,317xm4389,520l4386,514,4380,511,4373,514,4371,520,4373,527,4380,529,4386,527,4389,520xe" filled="true" fillcolor="#000000" stroked="false">
                  <v:path arrowok="t"/>
                  <v:fill type="solid"/>
                </v:shape>
                <v:shape style="position:absolute;left:4955;top:423;width:576;height:301" id="docshape847" coordorigin="4955,423" coordsize="576,301" path="m4955,482l4955,423m5531,723l5531,520e" filled="false" stroked="true" strokeweight=".91269pt" strokecolor="#000000">
                  <v:path arrowok="t"/>
                  <v:stroke dashstyle="solid"/>
                </v:shape>
                <v:shape style="position:absolute;left:3179;top:164;width:98;height:2" id="docshape848" coordorigin="3179,164" coordsize="98,0" path="m3277,164l3179,164e" filled="true" fillcolor="#000000" stroked="false">
                  <v:path arrowok="t"/>
                  <v:fill type="solid"/>
                </v:shape>
                <v:line style="position:absolute" from="3277,164" to="3179,164" stroked="true" strokeweight=".60846pt" strokecolor="#000000">
                  <v:stroke dashstyle="solid"/>
                </v:line>
                <v:shape style="position:absolute;left:3755;top:316;width:98;height:2" id="docshape849" coordorigin="3755,317" coordsize="98,0" path="m3852,317l3755,317e" filled="true" fillcolor="#000000" stroked="false">
                  <v:path arrowok="t"/>
                  <v:fill type="solid"/>
                </v:shape>
                <v:line style="position:absolute" from="3852,317" to="3755,317" stroked="true" strokeweight=".60846pt" strokecolor="#000000">
                  <v:stroke dashstyle="solid"/>
                </v:line>
                <v:shape style="position:absolute;left:4330;top:520;width:98;height:2" id="docshape850" coordorigin="4331,520" coordsize="98,0" path="m4428,520l4331,520e" filled="true" fillcolor="#000000" stroked="false">
                  <v:path arrowok="t"/>
                  <v:fill type="solid"/>
                </v:shape>
                <v:line style="position:absolute" from="4428,520" to="4331,520" stroked="true" strokeweight=".60846pt" strokecolor="#000000">
                  <v:stroke dashstyle="solid"/>
                </v:line>
                <v:shape style="position:absolute;left:4906;top:481;width:98;height:2" id="docshape851" coordorigin="4907,482" coordsize="98,0" path="m5004,482l4907,482e" filled="true" fillcolor="#000000" stroked="false">
                  <v:path arrowok="t"/>
                  <v:fill type="solid"/>
                </v:shape>
                <v:line style="position:absolute" from="5004,482" to="4907,482" stroked="true" strokeweight=".60846pt" strokecolor="#000000">
                  <v:stroke dashstyle="solid"/>
                </v:line>
                <v:shape style="position:absolute;left:5482;top:723;width:98;height:2" id="docshape852" coordorigin="5483,723" coordsize="98,0" path="m5580,723l5483,723e" filled="true" fillcolor="#000000" stroked="false">
                  <v:path arrowok="t"/>
                  <v:fill type="solid"/>
                </v:shape>
                <v:line style="position:absolute" from="5580,723" to="5483,723" stroked="true" strokeweight=".60846pt" strokecolor="#000000">
                  <v:stroke dashstyle="solid"/>
                </v:line>
                <v:shape style="position:absolute;left:3179;top:164;width:98;height:2" id="docshape853" coordorigin="3179,164" coordsize="98,0" path="m3277,164l3179,164e" filled="true" fillcolor="#000000" stroked="false">
                  <v:path arrowok="t"/>
                  <v:fill type="solid"/>
                </v:shape>
                <v:line style="position:absolute" from="3277,164" to="3179,164" stroked="true" strokeweight=".60846pt" strokecolor="#000000">
                  <v:stroke dashstyle="solid"/>
                </v:line>
                <v:shape style="position:absolute;left:3755;top:316;width:98;height:2" id="docshape854" coordorigin="3755,317" coordsize="98,0" path="m3852,317l3755,317e" filled="true" fillcolor="#000000" stroked="false">
                  <v:path arrowok="t"/>
                  <v:fill type="solid"/>
                </v:shape>
                <v:line style="position:absolute" from="3852,317" to="3755,317" stroked="true" strokeweight=".60846pt" strokecolor="#000000">
                  <v:stroke dashstyle="solid"/>
                </v:line>
                <v:shape style="position:absolute;left:4330;top:520;width:98;height:2" id="docshape855" coordorigin="4331,520" coordsize="98,0" path="m4428,520l4331,520e" filled="true" fillcolor="#000000" stroked="false">
                  <v:path arrowok="t"/>
                  <v:fill type="solid"/>
                </v:shape>
                <v:line style="position:absolute" from="4428,520" to="4331,520" stroked="true" strokeweight=".60846pt" strokecolor="#000000">
                  <v:stroke dashstyle="solid"/>
                </v:line>
                <v:shape style="position:absolute;left:4906;top:423;width:98;height:2" id="docshape856" coordorigin="4907,423" coordsize="98,0" path="m5004,423l4907,423e" filled="true" fillcolor="#000000" stroked="false">
                  <v:path arrowok="t"/>
                  <v:fill type="solid"/>
                </v:shape>
                <v:line style="position:absolute" from="5004,423" to="4907,423" stroked="true" strokeweight=".60846pt" strokecolor="#000000">
                  <v:stroke dashstyle="solid"/>
                </v:line>
                <v:shape style="position:absolute;left:5482;top:520;width:98;height:2" id="docshape857" coordorigin="5483,520" coordsize="98,0" path="m5580,520l5483,520e" filled="true" fillcolor="#000000" stroked="false">
                  <v:path arrowok="t"/>
                  <v:fill type="solid"/>
                </v:shape>
                <v:line style="position:absolute" from="5580,520" to="5483,520" stroked="true" strokeweight=".60846pt" strokecolor="#000000">
                  <v:stroke dashstyle="solid"/>
                </v:line>
                <v:shape style="position:absolute;left:3366;top:355;width:2304;height:318" id="docshape858" coordorigin="3366,355" coordsize="2304,318" path="m3366,414l3366,355m3942,634l3942,576m4518,615l4518,459m5094,566l5094,508m5669,673l5669,571e" filled="false" stroked="true" strokeweight=".91269pt" strokecolor="#000000">
                  <v:path arrowok="t"/>
                  <v:stroke dashstyle="solid"/>
                </v:shape>
                <v:shape style="position:absolute;left:3317;top:413;width:98;height:2" id="docshape859" coordorigin="3318,414" coordsize="98,0" path="m3415,414l3318,414e" filled="true" fillcolor="#000000" stroked="false">
                  <v:path arrowok="t"/>
                  <v:fill type="solid"/>
                </v:shape>
                <v:line style="position:absolute" from="3415,414" to="3318,414" stroked="true" strokeweight=".60846pt" strokecolor="#000000">
                  <v:stroke dashstyle="solid"/>
                </v:line>
                <v:shape style="position:absolute;left:3893;top:634;width:98;height:2" id="docshape860" coordorigin="3893,634" coordsize="98,0" path="m3991,634l3893,634e" filled="true" fillcolor="#000000" stroked="false">
                  <v:path arrowok="t"/>
                  <v:fill type="solid"/>
                </v:shape>
                <v:line style="position:absolute" from="3991,634" to="3893,634" stroked="true" strokeweight=".60846pt" strokecolor="#000000">
                  <v:stroke dashstyle="solid"/>
                </v:line>
                <v:shape style="position:absolute;left:4469;top:614;width:98;height:2" id="docshape861" coordorigin="4469,615" coordsize="98,0" path="m4567,615l4469,615e" filled="true" fillcolor="#000000" stroked="false">
                  <v:path arrowok="t"/>
                  <v:fill type="solid"/>
                </v:shape>
                <v:line style="position:absolute" from="4567,615" to="4469,615" stroked="true" strokeweight=".60846pt" strokecolor="#000000">
                  <v:stroke dashstyle="solid"/>
                </v:line>
                <v:shape style="position:absolute;left:5044;top:566;width:98;height:2" id="docshape862" coordorigin="5045,566" coordsize="98,0" path="m5142,566l5045,566e" filled="true" fillcolor="#000000" stroked="false">
                  <v:path arrowok="t"/>
                  <v:fill type="solid"/>
                </v:shape>
                <v:line style="position:absolute" from="5142,566" to="5045,566" stroked="true" strokeweight=".60846pt" strokecolor="#000000">
                  <v:stroke dashstyle="solid"/>
                </v:line>
                <v:shape style="position:absolute;left:5620;top:672;width:98;height:2" id="docshape863" coordorigin="5621,673" coordsize="98,0" path="m5718,673l5621,673e" filled="true" fillcolor="#000000" stroked="false">
                  <v:path arrowok="t"/>
                  <v:fill type="solid"/>
                </v:shape>
                <v:line style="position:absolute" from="5718,673" to="5621,673" stroked="true" strokeweight=".60846pt" strokecolor="#000000">
                  <v:stroke dashstyle="solid"/>
                </v:line>
                <v:shape style="position:absolute;left:3317;top:355;width:98;height:2" id="docshape864" coordorigin="3318,355" coordsize="98,0" path="m3415,355l3318,355e" filled="true" fillcolor="#000000" stroked="false">
                  <v:path arrowok="t"/>
                  <v:fill type="solid"/>
                </v:shape>
                <v:line style="position:absolute" from="3415,355" to="3318,355" stroked="true" strokeweight=".60846pt" strokecolor="#000000">
                  <v:stroke dashstyle="solid"/>
                </v:line>
                <v:shape style="position:absolute;left:3893;top:575;width:98;height:2" id="docshape865" coordorigin="3893,576" coordsize="98,0" path="m3991,576l3893,576e" filled="true" fillcolor="#000000" stroked="false">
                  <v:path arrowok="t"/>
                  <v:fill type="solid"/>
                </v:shape>
                <v:line style="position:absolute" from="3991,576" to="3893,576" stroked="true" strokeweight=".60846pt" strokecolor="#000000">
                  <v:stroke dashstyle="solid"/>
                </v:line>
                <v:shape style="position:absolute;left:4469;top:459;width:98;height:2" id="docshape866" coordorigin="4469,459" coordsize="98,0" path="m4567,459l4469,459e" filled="true" fillcolor="#000000" stroked="false">
                  <v:path arrowok="t"/>
                  <v:fill type="solid"/>
                </v:shape>
                <v:line style="position:absolute" from="4567,459" to="4469,459" stroked="true" strokeweight=".60846pt" strokecolor="#000000">
                  <v:stroke dashstyle="solid"/>
                </v:line>
                <v:shape style="position:absolute;left:5044;top:507;width:98;height:2" id="docshape867" coordorigin="5045,508" coordsize="98,0" path="m5142,508l5045,508e" filled="true" fillcolor="#000000" stroked="false">
                  <v:path arrowok="t"/>
                  <v:fill type="solid"/>
                </v:shape>
                <v:line style="position:absolute" from="5142,508" to="5045,508" stroked="true" strokeweight=".60846pt" strokecolor="#000000">
                  <v:stroke dashstyle="solid"/>
                </v:line>
                <v:shape style="position:absolute;left:5620;top:570;width:98;height:2" id="docshape868" coordorigin="5621,571" coordsize="98,0" path="m5718,571l5621,571e" filled="true" fillcolor="#000000" stroked="false">
                  <v:path arrowok="t"/>
                  <v:fill type="solid"/>
                </v:shape>
                <v:line style="position:absolute" from="5718,571" to="5621,571" stroked="true" strokeweight=".60846pt" strokecolor="#000000">
                  <v:stroke dashstyle="solid"/>
                </v:line>
                <v:shape style="position:absolute;left:2884;top:64;width:2990;height:1574" id="docshape869" coordorigin="2885,65" coordsize="2990,1574" path="m2885,1638l2885,65m2885,1638l5874,1638e" filled="false" stroked="true" strokeweight=".486768pt" strokecolor="#000000">
                  <v:path arrowok="t"/>
                  <v:stroke dashstyle="solid"/>
                </v:shape>
                <v:shape style="position:absolute;left:3851;top:-103;width:112;height:112" id="docshape870" coordorigin="3851,-102" coordsize="112,112" path="m3907,-102l3851,-46,3907,9,3963,-46,3907,-102xe" filled="true" fillcolor="#000000" stroked="false">
                  <v:path arrowok="t"/>
                  <v:fill type="solid"/>
                </v:shape>
                <v:shape style="position:absolute;left:4009;top:-131;width:922;height:144" type="#_x0000_t202" id="docshape871" filled="false" stroked="false">
                  <v:textbox inset="0,0,0,0">
                    <w:txbxContent>
                      <w:p>
                        <w:pPr>
                          <w:spacing w:line="144" w:lineRule="exact" w:before="0"/>
                          <w:ind w:left="0" w:right="0" w:firstLine="0"/>
                          <w:jc w:val="left"/>
                          <w:rPr>
                            <w:rFonts w:ascii="Yu Gothic"/>
                            <w:sz w:val="16"/>
                          </w:rPr>
                        </w:pPr>
                        <w:r>
                          <w:rPr>
                            <w:rFonts w:ascii="Yu Gothic"/>
                            <w:w w:val="90"/>
                            <w:sz w:val="16"/>
                          </w:rPr>
                          <w:t>gpt-5.</w:t>
                        </w:r>
                        <w:r>
                          <w:rPr>
                            <w:rFonts w:ascii="Yu Gothic"/>
                            <w:spacing w:val="-6"/>
                            <w:w w:val="90"/>
                            <w:sz w:val="16"/>
                          </w:rPr>
                          <w:t> </w:t>
                        </w:r>
                        <w:r>
                          <w:rPr>
                            <w:rFonts w:ascii="Yu Gothic"/>
                            <w:w w:val="90"/>
                            <w:sz w:val="16"/>
                          </w:rPr>
                          <w:t>5-</w:t>
                        </w:r>
                        <w:r>
                          <w:rPr>
                            <w:rFonts w:ascii="Yu Gothic"/>
                            <w:spacing w:val="-5"/>
                            <w:w w:val="90"/>
                            <w:sz w:val="16"/>
                          </w:rPr>
                          <w:t>max</w:t>
                        </w:r>
                      </w:p>
                    </w:txbxContent>
                  </v:textbox>
                  <w10:wrap type="none"/>
                </v:shape>
                <w10:wrap type="none"/>
              </v:group>
            </w:pict>
          </mc:Fallback>
        </mc:AlternateContent>
      </w:r>
      <w:r>
        <w:rPr>
          <w:rFonts w:ascii="Yu Gothic"/>
          <w:sz w:val="12"/>
        </w:rPr>
        <mc:AlternateContent>
          <mc:Choice Requires="wps">
            <w:drawing>
              <wp:anchor distT="0" distB="0" distL="0" distR="0" allowOverlap="1" layoutInCell="1" locked="0" behindDoc="0" simplePos="0" relativeHeight="15874048">
                <wp:simplePos x="0" y="0"/>
                <wp:positionH relativeFrom="page">
                  <wp:posOffset>4378040</wp:posOffset>
                </wp:positionH>
                <wp:positionV relativeFrom="paragraph">
                  <wp:posOffset>-82830</wp:posOffset>
                </wp:positionV>
                <wp:extent cx="1925955" cy="1150620"/>
                <wp:effectExtent l="0" t="0" r="0" b="0"/>
                <wp:wrapNone/>
                <wp:docPr id="1324" name="Group 1324"/>
                <wp:cNvGraphicFramePr>
                  <a:graphicFrameLocks/>
                </wp:cNvGraphicFramePr>
                <a:graphic>
                  <a:graphicData uri="http://schemas.microsoft.com/office/word/2010/wordprocessingGroup">
                    <wpg:wgp>
                      <wpg:cNvPr id="1324" name="Group 1324"/>
                      <wpg:cNvGrpSpPr/>
                      <wpg:grpSpPr>
                        <a:xfrm>
                          <a:off x="0" y="0"/>
                          <a:ext cx="1925955" cy="1150620"/>
                          <a:chExt cx="1925955" cy="1150620"/>
                        </a:xfrm>
                      </wpg:grpSpPr>
                      <wps:wsp>
                        <wps:cNvPr id="1325" name="Graphic 1325"/>
                        <wps:cNvSpPr/>
                        <wps:spPr>
                          <a:xfrm>
                            <a:off x="113327" y="918745"/>
                            <a:ext cx="1550670" cy="204470"/>
                          </a:xfrm>
                          <a:custGeom>
                            <a:avLst/>
                            <a:gdLst/>
                            <a:ahLst/>
                            <a:cxnLst/>
                            <a:rect l="l" t="t" r="r" b="b"/>
                            <a:pathLst>
                              <a:path w="1550670" h="204470">
                                <a:moveTo>
                                  <a:pt x="87757" y="112953"/>
                                </a:moveTo>
                                <a:lnTo>
                                  <a:pt x="0" y="112953"/>
                                </a:lnTo>
                                <a:lnTo>
                                  <a:pt x="0" y="204393"/>
                                </a:lnTo>
                                <a:lnTo>
                                  <a:pt x="87757" y="204393"/>
                                </a:lnTo>
                                <a:lnTo>
                                  <a:pt x="87757" y="112953"/>
                                </a:lnTo>
                                <a:close/>
                              </a:path>
                              <a:path w="1550670" h="204470">
                                <a:moveTo>
                                  <a:pt x="453402" y="134467"/>
                                </a:moveTo>
                                <a:lnTo>
                                  <a:pt x="365658" y="134467"/>
                                </a:lnTo>
                                <a:lnTo>
                                  <a:pt x="365658" y="204393"/>
                                </a:lnTo>
                                <a:lnTo>
                                  <a:pt x="453402" y="204393"/>
                                </a:lnTo>
                                <a:lnTo>
                                  <a:pt x="453402" y="134467"/>
                                </a:lnTo>
                                <a:close/>
                              </a:path>
                              <a:path w="1550670" h="204470">
                                <a:moveTo>
                                  <a:pt x="819048" y="0"/>
                                </a:moveTo>
                                <a:lnTo>
                                  <a:pt x="731304" y="0"/>
                                </a:lnTo>
                                <a:lnTo>
                                  <a:pt x="731304" y="204393"/>
                                </a:lnTo>
                                <a:lnTo>
                                  <a:pt x="819048" y="204393"/>
                                </a:lnTo>
                                <a:lnTo>
                                  <a:pt x="819048" y="0"/>
                                </a:lnTo>
                                <a:close/>
                              </a:path>
                              <a:path w="1550670" h="204470">
                                <a:moveTo>
                                  <a:pt x="1184706" y="32270"/>
                                </a:moveTo>
                                <a:lnTo>
                                  <a:pt x="1096949" y="32270"/>
                                </a:lnTo>
                                <a:lnTo>
                                  <a:pt x="1096949" y="204393"/>
                                </a:lnTo>
                                <a:lnTo>
                                  <a:pt x="1184706" y="204393"/>
                                </a:lnTo>
                                <a:lnTo>
                                  <a:pt x="1184706" y="32270"/>
                                </a:lnTo>
                                <a:close/>
                              </a:path>
                              <a:path w="1550670" h="204470">
                                <a:moveTo>
                                  <a:pt x="1550352" y="53784"/>
                                </a:moveTo>
                                <a:lnTo>
                                  <a:pt x="1462595" y="53784"/>
                                </a:lnTo>
                                <a:lnTo>
                                  <a:pt x="1462595" y="204393"/>
                                </a:lnTo>
                                <a:lnTo>
                                  <a:pt x="1550352" y="204393"/>
                                </a:lnTo>
                                <a:lnTo>
                                  <a:pt x="1550352" y="53784"/>
                                </a:lnTo>
                                <a:close/>
                              </a:path>
                            </a:pathLst>
                          </a:custGeom>
                          <a:solidFill>
                            <a:srgbClr val="2BA02B">
                              <a:alpha val="89999"/>
                            </a:srgbClr>
                          </a:solidFill>
                        </wps:spPr>
                        <wps:bodyPr wrap="square" lIns="0" tIns="0" rIns="0" bIns="0" rtlCol="0">
                          <a:prstTxWarp prst="textNoShape">
                            <a:avLst/>
                          </a:prstTxWarp>
                          <a:noAutofit/>
                        </wps:bodyPr>
                      </wps:wsp>
                      <wps:wsp>
                        <wps:cNvPr id="1326" name="Graphic 1326"/>
                        <wps:cNvSpPr/>
                        <wps:spPr>
                          <a:xfrm>
                            <a:off x="201084" y="241010"/>
                            <a:ext cx="1550670" cy="882650"/>
                          </a:xfrm>
                          <a:custGeom>
                            <a:avLst/>
                            <a:gdLst/>
                            <a:ahLst/>
                            <a:cxnLst/>
                            <a:rect l="l" t="t" r="r" b="b"/>
                            <a:pathLst>
                              <a:path w="1550670" h="882650">
                                <a:moveTo>
                                  <a:pt x="87757" y="10756"/>
                                </a:moveTo>
                                <a:lnTo>
                                  <a:pt x="0" y="10756"/>
                                </a:lnTo>
                                <a:lnTo>
                                  <a:pt x="0" y="882129"/>
                                </a:lnTo>
                                <a:lnTo>
                                  <a:pt x="87757" y="882129"/>
                                </a:lnTo>
                                <a:lnTo>
                                  <a:pt x="87757" y="10756"/>
                                </a:lnTo>
                                <a:close/>
                              </a:path>
                              <a:path w="1550670" h="882650">
                                <a:moveTo>
                                  <a:pt x="453402" y="0"/>
                                </a:moveTo>
                                <a:lnTo>
                                  <a:pt x="365645" y="0"/>
                                </a:lnTo>
                                <a:lnTo>
                                  <a:pt x="365645" y="882129"/>
                                </a:lnTo>
                                <a:lnTo>
                                  <a:pt x="453402" y="882129"/>
                                </a:lnTo>
                                <a:lnTo>
                                  <a:pt x="453402" y="0"/>
                                </a:lnTo>
                                <a:close/>
                              </a:path>
                              <a:path w="1550670" h="882650">
                                <a:moveTo>
                                  <a:pt x="819048" y="204393"/>
                                </a:moveTo>
                                <a:lnTo>
                                  <a:pt x="731291" y="204393"/>
                                </a:lnTo>
                                <a:lnTo>
                                  <a:pt x="731291" y="882129"/>
                                </a:lnTo>
                                <a:lnTo>
                                  <a:pt x="819048" y="882129"/>
                                </a:lnTo>
                                <a:lnTo>
                                  <a:pt x="819048" y="204393"/>
                                </a:lnTo>
                                <a:close/>
                              </a:path>
                              <a:path w="1550670" h="882650">
                                <a:moveTo>
                                  <a:pt x="1184694" y="161366"/>
                                </a:moveTo>
                                <a:lnTo>
                                  <a:pt x="1096949" y="161366"/>
                                </a:lnTo>
                                <a:lnTo>
                                  <a:pt x="1096949" y="882129"/>
                                </a:lnTo>
                                <a:lnTo>
                                  <a:pt x="1184694" y="882129"/>
                                </a:lnTo>
                                <a:lnTo>
                                  <a:pt x="1184694" y="161366"/>
                                </a:lnTo>
                                <a:close/>
                              </a:path>
                              <a:path w="1550670" h="882650">
                                <a:moveTo>
                                  <a:pt x="1550352" y="129095"/>
                                </a:moveTo>
                                <a:lnTo>
                                  <a:pt x="1462595" y="129095"/>
                                </a:lnTo>
                                <a:lnTo>
                                  <a:pt x="1462595" y="882129"/>
                                </a:lnTo>
                                <a:lnTo>
                                  <a:pt x="1550352" y="882129"/>
                                </a:lnTo>
                                <a:lnTo>
                                  <a:pt x="1550352" y="129095"/>
                                </a:lnTo>
                                <a:close/>
                              </a:path>
                            </a:pathLst>
                          </a:custGeom>
                          <a:solidFill>
                            <a:srgbClr val="D62728">
                              <a:alpha val="89999"/>
                            </a:srgbClr>
                          </a:solidFill>
                        </wps:spPr>
                        <wps:bodyPr wrap="square" lIns="0" tIns="0" rIns="0" bIns="0" rtlCol="0">
                          <a:prstTxWarp prst="textNoShape">
                            <a:avLst/>
                          </a:prstTxWarp>
                          <a:noAutofit/>
                        </wps:bodyPr>
                      </wps:wsp>
                      <wps:wsp>
                        <wps:cNvPr id="1327" name="Graphic 1327"/>
                        <wps:cNvSpPr/>
                        <wps:spPr>
                          <a:xfrm>
                            <a:off x="288841" y="208739"/>
                            <a:ext cx="1550670" cy="914400"/>
                          </a:xfrm>
                          <a:custGeom>
                            <a:avLst/>
                            <a:gdLst/>
                            <a:ahLst/>
                            <a:cxnLst/>
                            <a:rect l="l" t="t" r="r" b="b"/>
                            <a:pathLst>
                              <a:path w="1550670" h="914400">
                                <a:moveTo>
                                  <a:pt x="87757" y="32270"/>
                                </a:moveTo>
                                <a:lnTo>
                                  <a:pt x="0" y="32270"/>
                                </a:lnTo>
                                <a:lnTo>
                                  <a:pt x="0" y="914400"/>
                                </a:lnTo>
                                <a:lnTo>
                                  <a:pt x="87757" y="914400"/>
                                </a:lnTo>
                                <a:lnTo>
                                  <a:pt x="87757" y="32270"/>
                                </a:lnTo>
                                <a:close/>
                              </a:path>
                              <a:path w="1550670" h="914400">
                                <a:moveTo>
                                  <a:pt x="453402" y="0"/>
                                </a:moveTo>
                                <a:lnTo>
                                  <a:pt x="365645" y="0"/>
                                </a:lnTo>
                                <a:lnTo>
                                  <a:pt x="365645" y="914400"/>
                                </a:lnTo>
                                <a:lnTo>
                                  <a:pt x="453402" y="914400"/>
                                </a:lnTo>
                                <a:lnTo>
                                  <a:pt x="453402" y="0"/>
                                </a:lnTo>
                                <a:close/>
                              </a:path>
                              <a:path w="1550670" h="914400">
                                <a:moveTo>
                                  <a:pt x="819048" y="64541"/>
                                </a:moveTo>
                                <a:lnTo>
                                  <a:pt x="731291" y="64541"/>
                                </a:lnTo>
                                <a:lnTo>
                                  <a:pt x="731291" y="914400"/>
                                </a:lnTo>
                                <a:lnTo>
                                  <a:pt x="819048" y="914400"/>
                                </a:lnTo>
                                <a:lnTo>
                                  <a:pt x="819048" y="64541"/>
                                </a:lnTo>
                                <a:close/>
                              </a:path>
                              <a:path w="1550670" h="914400">
                                <a:moveTo>
                                  <a:pt x="1184694" y="43027"/>
                                </a:moveTo>
                                <a:lnTo>
                                  <a:pt x="1096937" y="43027"/>
                                </a:lnTo>
                                <a:lnTo>
                                  <a:pt x="1096937" y="914400"/>
                                </a:lnTo>
                                <a:lnTo>
                                  <a:pt x="1184694" y="914400"/>
                                </a:lnTo>
                                <a:lnTo>
                                  <a:pt x="1184694" y="43027"/>
                                </a:lnTo>
                                <a:close/>
                              </a:path>
                              <a:path w="1550670" h="914400">
                                <a:moveTo>
                                  <a:pt x="1550339" y="32270"/>
                                </a:moveTo>
                                <a:lnTo>
                                  <a:pt x="1462595" y="32270"/>
                                </a:lnTo>
                                <a:lnTo>
                                  <a:pt x="1462595" y="914400"/>
                                </a:lnTo>
                                <a:lnTo>
                                  <a:pt x="1550339" y="914400"/>
                                </a:lnTo>
                                <a:lnTo>
                                  <a:pt x="1550339" y="32270"/>
                                </a:lnTo>
                                <a:close/>
                              </a:path>
                            </a:pathLst>
                          </a:custGeom>
                          <a:solidFill>
                            <a:srgbClr val="1F77B3">
                              <a:alpha val="89999"/>
                            </a:srgbClr>
                          </a:solidFill>
                        </wps:spPr>
                        <wps:bodyPr wrap="square" lIns="0" tIns="0" rIns="0" bIns="0" rtlCol="0">
                          <a:prstTxWarp prst="textNoShape">
                            <a:avLst/>
                          </a:prstTxWarp>
                          <a:noAutofit/>
                        </wps:bodyPr>
                      </wps:wsp>
                      <wps:wsp>
                        <wps:cNvPr id="1328" name="Graphic 1328"/>
                        <wps:cNvSpPr/>
                        <wps:spPr>
                          <a:xfrm>
                            <a:off x="244971" y="1123129"/>
                            <a:ext cx="1270" cy="27305"/>
                          </a:xfrm>
                          <a:custGeom>
                            <a:avLst/>
                            <a:gdLst/>
                            <a:ahLst/>
                            <a:cxnLst/>
                            <a:rect l="l" t="t" r="r" b="b"/>
                            <a:pathLst>
                              <a:path w="0" h="27305">
                                <a:moveTo>
                                  <a:pt x="0" y="0"/>
                                </a:moveTo>
                                <a:lnTo>
                                  <a:pt x="0" y="27046"/>
                                </a:lnTo>
                              </a:path>
                            </a:pathLst>
                          </a:custGeom>
                          <a:solidFill>
                            <a:srgbClr val="000000"/>
                          </a:solidFill>
                        </wps:spPr>
                        <wps:bodyPr wrap="square" lIns="0" tIns="0" rIns="0" bIns="0" rtlCol="0">
                          <a:prstTxWarp prst="textNoShape">
                            <a:avLst/>
                          </a:prstTxWarp>
                          <a:noAutofit/>
                        </wps:bodyPr>
                      </wps:wsp>
                      <wps:wsp>
                        <wps:cNvPr id="1329" name="Graphic 1329"/>
                        <wps:cNvSpPr/>
                        <wps:spPr>
                          <a:xfrm>
                            <a:off x="244971" y="1123129"/>
                            <a:ext cx="1270" cy="27305"/>
                          </a:xfrm>
                          <a:custGeom>
                            <a:avLst/>
                            <a:gdLst/>
                            <a:ahLst/>
                            <a:cxnLst/>
                            <a:rect l="l" t="t" r="r" b="b"/>
                            <a:pathLst>
                              <a:path w="0" h="27305">
                                <a:moveTo>
                                  <a:pt x="0" y="0"/>
                                </a:moveTo>
                                <a:lnTo>
                                  <a:pt x="0" y="27046"/>
                                </a:lnTo>
                              </a:path>
                            </a:pathLst>
                          </a:custGeom>
                          <a:ln w="6181">
                            <a:solidFill>
                              <a:srgbClr val="000000"/>
                            </a:solidFill>
                            <a:prstDash val="solid"/>
                          </a:ln>
                        </wps:spPr>
                        <wps:bodyPr wrap="square" lIns="0" tIns="0" rIns="0" bIns="0" rtlCol="0">
                          <a:prstTxWarp prst="textNoShape">
                            <a:avLst/>
                          </a:prstTxWarp>
                          <a:noAutofit/>
                        </wps:bodyPr>
                      </wps:wsp>
                      <wps:wsp>
                        <wps:cNvPr id="1330" name="Graphic 1330"/>
                        <wps:cNvSpPr/>
                        <wps:spPr>
                          <a:xfrm>
                            <a:off x="610618" y="1123129"/>
                            <a:ext cx="1270" cy="27305"/>
                          </a:xfrm>
                          <a:custGeom>
                            <a:avLst/>
                            <a:gdLst/>
                            <a:ahLst/>
                            <a:cxnLst/>
                            <a:rect l="l" t="t" r="r" b="b"/>
                            <a:pathLst>
                              <a:path w="0" h="27305">
                                <a:moveTo>
                                  <a:pt x="0" y="0"/>
                                </a:moveTo>
                                <a:lnTo>
                                  <a:pt x="0" y="27046"/>
                                </a:lnTo>
                              </a:path>
                            </a:pathLst>
                          </a:custGeom>
                          <a:solidFill>
                            <a:srgbClr val="000000"/>
                          </a:solidFill>
                        </wps:spPr>
                        <wps:bodyPr wrap="square" lIns="0" tIns="0" rIns="0" bIns="0" rtlCol="0">
                          <a:prstTxWarp prst="textNoShape">
                            <a:avLst/>
                          </a:prstTxWarp>
                          <a:noAutofit/>
                        </wps:bodyPr>
                      </wps:wsp>
                      <wps:wsp>
                        <wps:cNvPr id="1331" name="Graphic 1331"/>
                        <wps:cNvSpPr/>
                        <wps:spPr>
                          <a:xfrm>
                            <a:off x="610618" y="1123129"/>
                            <a:ext cx="1270" cy="27305"/>
                          </a:xfrm>
                          <a:custGeom>
                            <a:avLst/>
                            <a:gdLst/>
                            <a:ahLst/>
                            <a:cxnLst/>
                            <a:rect l="l" t="t" r="r" b="b"/>
                            <a:pathLst>
                              <a:path w="0" h="27305">
                                <a:moveTo>
                                  <a:pt x="0" y="0"/>
                                </a:moveTo>
                                <a:lnTo>
                                  <a:pt x="0" y="27046"/>
                                </a:lnTo>
                              </a:path>
                            </a:pathLst>
                          </a:custGeom>
                          <a:ln w="6181">
                            <a:solidFill>
                              <a:srgbClr val="000000"/>
                            </a:solidFill>
                            <a:prstDash val="solid"/>
                          </a:ln>
                        </wps:spPr>
                        <wps:bodyPr wrap="square" lIns="0" tIns="0" rIns="0" bIns="0" rtlCol="0">
                          <a:prstTxWarp prst="textNoShape">
                            <a:avLst/>
                          </a:prstTxWarp>
                          <a:noAutofit/>
                        </wps:bodyPr>
                      </wps:wsp>
                      <wps:wsp>
                        <wps:cNvPr id="1332" name="Graphic 1332"/>
                        <wps:cNvSpPr/>
                        <wps:spPr>
                          <a:xfrm>
                            <a:off x="976265" y="1123129"/>
                            <a:ext cx="1270" cy="27305"/>
                          </a:xfrm>
                          <a:custGeom>
                            <a:avLst/>
                            <a:gdLst/>
                            <a:ahLst/>
                            <a:cxnLst/>
                            <a:rect l="l" t="t" r="r" b="b"/>
                            <a:pathLst>
                              <a:path w="0" h="27305">
                                <a:moveTo>
                                  <a:pt x="0" y="0"/>
                                </a:moveTo>
                                <a:lnTo>
                                  <a:pt x="0" y="27046"/>
                                </a:lnTo>
                              </a:path>
                            </a:pathLst>
                          </a:custGeom>
                          <a:solidFill>
                            <a:srgbClr val="000000"/>
                          </a:solidFill>
                        </wps:spPr>
                        <wps:bodyPr wrap="square" lIns="0" tIns="0" rIns="0" bIns="0" rtlCol="0">
                          <a:prstTxWarp prst="textNoShape">
                            <a:avLst/>
                          </a:prstTxWarp>
                          <a:noAutofit/>
                        </wps:bodyPr>
                      </wps:wsp>
                      <wps:wsp>
                        <wps:cNvPr id="1333" name="Graphic 1333"/>
                        <wps:cNvSpPr/>
                        <wps:spPr>
                          <a:xfrm>
                            <a:off x="976265" y="1123129"/>
                            <a:ext cx="1270" cy="27305"/>
                          </a:xfrm>
                          <a:custGeom>
                            <a:avLst/>
                            <a:gdLst/>
                            <a:ahLst/>
                            <a:cxnLst/>
                            <a:rect l="l" t="t" r="r" b="b"/>
                            <a:pathLst>
                              <a:path w="0" h="27305">
                                <a:moveTo>
                                  <a:pt x="0" y="0"/>
                                </a:moveTo>
                                <a:lnTo>
                                  <a:pt x="0" y="27046"/>
                                </a:lnTo>
                              </a:path>
                            </a:pathLst>
                          </a:custGeom>
                          <a:ln w="6181">
                            <a:solidFill>
                              <a:srgbClr val="000000"/>
                            </a:solidFill>
                            <a:prstDash val="solid"/>
                          </a:ln>
                        </wps:spPr>
                        <wps:bodyPr wrap="square" lIns="0" tIns="0" rIns="0" bIns="0" rtlCol="0">
                          <a:prstTxWarp prst="textNoShape">
                            <a:avLst/>
                          </a:prstTxWarp>
                          <a:noAutofit/>
                        </wps:bodyPr>
                      </wps:wsp>
                      <wps:wsp>
                        <wps:cNvPr id="1334" name="Graphic 1334"/>
                        <wps:cNvSpPr/>
                        <wps:spPr>
                          <a:xfrm>
                            <a:off x="1341912" y="1123129"/>
                            <a:ext cx="1270" cy="27305"/>
                          </a:xfrm>
                          <a:custGeom>
                            <a:avLst/>
                            <a:gdLst/>
                            <a:ahLst/>
                            <a:cxnLst/>
                            <a:rect l="l" t="t" r="r" b="b"/>
                            <a:pathLst>
                              <a:path w="0" h="27305">
                                <a:moveTo>
                                  <a:pt x="0" y="0"/>
                                </a:moveTo>
                                <a:lnTo>
                                  <a:pt x="0" y="27046"/>
                                </a:lnTo>
                              </a:path>
                            </a:pathLst>
                          </a:custGeom>
                          <a:solidFill>
                            <a:srgbClr val="000000"/>
                          </a:solidFill>
                        </wps:spPr>
                        <wps:bodyPr wrap="square" lIns="0" tIns="0" rIns="0" bIns="0" rtlCol="0">
                          <a:prstTxWarp prst="textNoShape">
                            <a:avLst/>
                          </a:prstTxWarp>
                          <a:noAutofit/>
                        </wps:bodyPr>
                      </wps:wsp>
                      <wps:wsp>
                        <wps:cNvPr id="1335" name="Graphic 1335"/>
                        <wps:cNvSpPr/>
                        <wps:spPr>
                          <a:xfrm>
                            <a:off x="1341912" y="1123129"/>
                            <a:ext cx="1270" cy="27305"/>
                          </a:xfrm>
                          <a:custGeom>
                            <a:avLst/>
                            <a:gdLst/>
                            <a:ahLst/>
                            <a:cxnLst/>
                            <a:rect l="l" t="t" r="r" b="b"/>
                            <a:pathLst>
                              <a:path w="0" h="27305">
                                <a:moveTo>
                                  <a:pt x="0" y="0"/>
                                </a:moveTo>
                                <a:lnTo>
                                  <a:pt x="0" y="27046"/>
                                </a:lnTo>
                              </a:path>
                            </a:pathLst>
                          </a:custGeom>
                          <a:ln w="6181">
                            <a:solidFill>
                              <a:srgbClr val="000000"/>
                            </a:solidFill>
                            <a:prstDash val="solid"/>
                          </a:ln>
                        </wps:spPr>
                        <wps:bodyPr wrap="square" lIns="0" tIns="0" rIns="0" bIns="0" rtlCol="0">
                          <a:prstTxWarp prst="textNoShape">
                            <a:avLst/>
                          </a:prstTxWarp>
                          <a:noAutofit/>
                        </wps:bodyPr>
                      </wps:wsp>
                      <wps:wsp>
                        <wps:cNvPr id="1336" name="Graphic 1336"/>
                        <wps:cNvSpPr/>
                        <wps:spPr>
                          <a:xfrm>
                            <a:off x="1707559" y="1123129"/>
                            <a:ext cx="1270" cy="27305"/>
                          </a:xfrm>
                          <a:custGeom>
                            <a:avLst/>
                            <a:gdLst/>
                            <a:ahLst/>
                            <a:cxnLst/>
                            <a:rect l="l" t="t" r="r" b="b"/>
                            <a:pathLst>
                              <a:path w="0" h="27305">
                                <a:moveTo>
                                  <a:pt x="0" y="0"/>
                                </a:moveTo>
                                <a:lnTo>
                                  <a:pt x="0" y="27046"/>
                                </a:lnTo>
                              </a:path>
                            </a:pathLst>
                          </a:custGeom>
                          <a:solidFill>
                            <a:srgbClr val="000000"/>
                          </a:solidFill>
                        </wps:spPr>
                        <wps:bodyPr wrap="square" lIns="0" tIns="0" rIns="0" bIns="0" rtlCol="0">
                          <a:prstTxWarp prst="textNoShape">
                            <a:avLst/>
                          </a:prstTxWarp>
                          <a:noAutofit/>
                        </wps:bodyPr>
                      </wps:wsp>
                      <wps:wsp>
                        <wps:cNvPr id="1337" name="Graphic 1337"/>
                        <wps:cNvSpPr/>
                        <wps:spPr>
                          <a:xfrm>
                            <a:off x="1707559" y="1123129"/>
                            <a:ext cx="1270" cy="27305"/>
                          </a:xfrm>
                          <a:custGeom>
                            <a:avLst/>
                            <a:gdLst/>
                            <a:ahLst/>
                            <a:cxnLst/>
                            <a:rect l="l" t="t" r="r" b="b"/>
                            <a:pathLst>
                              <a:path w="0" h="27305">
                                <a:moveTo>
                                  <a:pt x="0" y="0"/>
                                </a:moveTo>
                                <a:lnTo>
                                  <a:pt x="0" y="27046"/>
                                </a:lnTo>
                              </a:path>
                            </a:pathLst>
                          </a:custGeom>
                          <a:ln w="6181">
                            <a:solidFill>
                              <a:srgbClr val="000000"/>
                            </a:solidFill>
                            <a:prstDash val="solid"/>
                          </a:ln>
                        </wps:spPr>
                        <wps:bodyPr wrap="square" lIns="0" tIns="0" rIns="0" bIns="0" rtlCol="0">
                          <a:prstTxWarp prst="textNoShape">
                            <a:avLst/>
                          </a:prstTxWarp>
                          <a:noAutofit/>
                        </wps:bodyPr>
                      </wps:wsp>
                      <wps:wsp>
                        <wps:cNvPr id="1338" name="Graphic 1338"/>
                        <wps:cNvSpPr/>
                        <wps:spPr>
                          <a:xfrm>
                            <a:off x="27046" y="1123129"/>
                            <a:ext cx="1898650" cy="1270"/>
                          </a:xfrm>
                          <a:custGeom>
                            <a:avLst/>
                            <a:gdLst/>
                            <a:ahLst/>
                            <a:cxnLst/>
                            <a:rect l="l" t="t" r="r" b="b"/>
                            <a:pathLst>
                              <a:path w="1898650" h="0">
                                <a:moveTo>
                                  <a:pt x="0" y="0"/>
                                </a:moveTo>
                                <a:lnTo>
                                  <a:pt x="1898439" y="0"/>
                                </a:lnTo>
                              </a:path>
                            </a:pathLst>
                          </a:custGeom>
                          <a:ln w="4636">
                            <a:solidFill>
                              <a:srgbClr val="AFAFAF"/>
                            </a:solidFill>
                            <a:prstDash val="solid"/>
                          </a:ln>
                        </wps:spPr>
                        <wps:bodyPr wrap="square" lIns="0" tIns="0" rIns="0" bIns="0" rtlCol="0">
                          <a:prstTxWarp prst="textNoShape">
                            <a:avLst/>
                          </a:prstTxWarp>
                          <a:noAutofit/>
                        </wps:bodyPr>
                      </wps:wsp>
                      <wps:wsp>
                        <wps:cNvPr id="1339" name="Graphic 1339"/>
                        <wps:cNvSpPr/>
                        <wps:spPr>
                          <a:xfrm>
                            <a:off x="0" y="1123129"/>
                            <a:ext cx="27305" cy="1270"/>
                          </a:xfrm>
                          <a:custGeom>
                            <a:avLst/>
                            <a:gdLst/>
                            <a:ahLst/>
                            <a:cxnLst/>
                            <a:rect l="l" t="t" r="r" b="b"/>
                            <a:pathLst>
                              <a:path w="27305" h="0">
                                <a:moveTo>
                                  <a:pt x="27046" y="0"/>
                                </a:moveTo>
                                <a:lnTo>
                                  <a:pt x="0" y="0"/>
                                </a:lnTo>
                              </a:path>
                            </a:pathLst>
                          </a:custGeom>
                          <a:solidFill>
                            <a:srgbClr val="000000"/>
                          </a:solidFill>
                        </wps:spPr>
                        <wps:bodyPr wrap="square" lIns="0" tIns="0" rIns="0" bIns="0" rtlCol="0">
                          <a:prstTxWarp prst="textNoShape">
                            <a:avLst/>
                          </a:prstTxWarp>
                          <a:noAutofit/>
                        </wps:bodyPr>
                      </wps:wsp>
                      <wps:wsp>
                        <wps:cNvPr id="1340" name="Graphic 1340"/>
                        <wps:cNvSpPr/>
                        <wps:spPr>
                          <a:xfrm>
                            <a:off x="0" y="1123129"/>
                            <a:ext cx="27305" cy="1270"/>
                          </a:xfrm>
                          <a:custGeom>
                            <a:avLst/>
                            <a:gdLst/>
                            <a:ahLst/>
                            <a:cxnLst/>
                            <a:rect l="l" t="t" r="r" b="b"/>
                            <a:pathLst>
                              <a:path w="27305" h="0">
                                <a:moveTo>
                                  <a:pt x="27046" y="0"/>
                                </a:moveTo>
                                <a:lnTo>
                                  <a:pt x="0" y="0"/>
                                </a:lnTo>
                              </a:path>
                            </a:pathLst>
                          </a:custGeom>
                          <a:ln w="6181">
                            <a:solidFill>
                              <a:srgbClr val="000000"/>
                            </a:solidFill>
                            <a:prstDash val="solid"/>
                          </a:ln>
                        </wps:spPr>
                        <wps:bodyPr wrap="square" lIns="0" tIns="0" rIns="0" bIns="0" rtlCol="0">
                          <a:prstTxWarp prst="textNoShape">
                            <a:avLst/>
                          </a:prstTxWarp>
                          <a:noAutofit/>
                        </wps:bodyPr>
                      </wps:wsp>
                      <wps:wsp>
                        <wps:cNvPr id="1341" name="Graphic 1341"/>
                        <wps:cNvSpPr/>
                        <wps:spPr>
                          <a:xfrm>
                            <a:off x="27046" y="961765"/>
                            <a:ext cx="1898650" cy="1270"/>
                          </a:xfrm>
                          <a:custGeom>
                            <a:avLst/>
                            <a:gdLst/>
                            <a:ahLst/>
                            <a:cxnLst/>
                            <a:rect l="l" t="t" r="r" b="b"/>
                            <a:pathLst>
                              <a:path w="1898650" h="0">
                                <a:moveTo>
                                  <a:pt x="0" y="0"/>
                                </a:moveTo>
                                <a:lnTo>
                                  <a:pt x="1898439" y="0"/>
                                </a:lnTo>
                              </a:path>
                            </a:pathLst>
                          </a:custGeom>
                          <a:ln w="4636">
                            <a:solidFill>
                              <a:srgbClr val="AFAFAF"/>
                            </a:solidFill>
                            <a:prstDash val="solid"/>
                          </a:ln>
                        </wps:spPr>
                        <wps:bodyPr wrap="square" lIns="0" tIns="0" rIns="0" bIns="0" rtlCol="0">
                          <a:prstTxWarp prst="textNoShape">
                            <a:avLst/>
                          </a:prstTxWarp>
                          <a:noAutofit/>
                        </wps:bodyPr>
                      </wps:wsp>
                      <wps:wsp>
                        <wps:cNvPr id="1342" name="Graphic 1342"/>
                        <wps:cNvSpPr/>
                        <wps:spPr>
                          <a:xfrm>
                            <a:off x="0" y="961765"/>
                            <a:ext cx="27305" cy="1270"/>
                          </a:xfrm>
                          <a:custGeom>
                            <a:avLst/>
                            <a:gdLst/>
                            <a:ahLst/>
                            <a:cxnLst/>
                            <a:rect l="l" t="t" r="r" b="b"/>
                            <a:pathLst>
                              <a:path w="27305" h="0">
                                <a:moveTo>
                                  <a:pt x="27046" y="0"/>
                                </a:moveTo>
                                <a:lnTo>
                                  <a:pt x="0" y="0"/>
                                </a:lnTo>
                              </a:path>
                            </a:pathLst>
                          </a:custGeom>
                          <a:solidFill>
                            <a:srgbClr val="000000"/>
                          </a:solidFill>
                        </wps:spPr>
                        <wps:bodyPr wrap="square" lIns="0" tIns="0" rIns="0" bIns="0" rtlCol="0">
                          <a:prstTxWarp prst="textNoShape">
                            <a:avLst/>
                          </a:prstTxWarp>
                          <a:noAutofit/>
                        </wps:bodyPr>
                      </wps:wsp>
                      <wps:wsp>
                        <wps:cNvPr id="1343" name="Graphic 1343"/>
                        <wps:cNvSpPr/>
                        <wps:spPr>
                          <a:xfrm>
                            <a:off x="0" y="961765"/>
                            <a:ext cx="27305" cy="1270"/>
                          </a:xfrm>
                          <a:custGeom>
                            <a:avLst/>
                            <a:gdLst/>
                            <a:ahLst/>
                            <a:cxnLst/>
                            <a:rect l="l" t="t" r="r" b="b"/>
                            <a:pathLst>
                              <a:path w="27305" h="0">
                                <a:moveTo>
                                  <a:pt x="27046" y="0"/>
                                </a:moveTo>
                                <a:lnTo>
                                  <a:pt x="0" y="0"/>
                                </a:lnTo>
                              </a:path>
                            </a:pathLst>
                          </a:custGeom>
                          <a:ln w="6181">
                            <a:solidFill>
                              <a:srgbClr val="000000"/>
                            </a:solidFill>
                            <a:prstDash val="solid"/>
                          </a:ln>
                        </wps:spPr>
                        <wps:bodyPr wrap="square" lIns="0" tIns="0" rIns="0" bIns="0" rtlCol="0">
                          <a:prstTxWarp prst="textNoShape">
                            <a:avLst/>
                          </a:prstTxWarp>
                          <a:noAutofit/>
                        </wps:bodyPr>
                      </wps:wsp>
                      <wps:wsp>
                        <wps:cNvPr id="1344" name="Graphic 1344"/>
                        <wps:cNvSpPr/>
                        <wps:spPr>
                          <a:xfrm>
                            <a:off x="27046" y="800401"/>
                            <a:ext cx="1898650" cy="1270"/>
                          </a:xfrm>
                          <a:custGeom>
                            <a:avLst/>
                            <a:gdLst/>
                            <a:ahLst/>
                            <a:cxnLst/>
                            <a:rect l="l" t="t" r="r" b="b"/>
                            <a:pathLst>
                              <a:path w="1898650" h="0">
                                <a:moveTo>
                                  <a:pt x="0" y="0"/>
                                </a:moveTo>
                                <a:lnTo>
                                  <a:pt x="1898439" y="0"/>
                                </a:lnTo>
                              </a:path>
                            </a:pathLst>
                          </a:custGeom>
                          <a:ln w="4636">
                            <a:solidFill>
                              <a:srgbClr val="AFAFAF"/>
                            </a:solidFill>
                            <a:prstDash val="solid"/>
                          </a:ln>
                        </wps:spPr>
                        <wps:bodyPr wrap="square" lIns="0" tIns="0" rIns="0" bIns="0" rtlCol="0">
                          <a:prstTxWarp prst="textNoShape">
                            <a:avLst/>
                          </a:prstTxWarp>
                          <a:noAutofit/>
                        </wps:bodyPr>
                      </wps:wsp>
                      <wps:wsp>
                        <wps:cNvPr id="1345" name="Graphic 1345"/>
                        <wps:cNvSpPr/>
                        <wps:spPr>
                          <a:xfrm>
                            <a:off x="0" y="800401"/>
                            <a:ext cx="27305" cy="1270"/>
                          </a:xfrm>
                          <a:custGeom>
                            <a:avLst/>
                            <a:gdLst/>
                            <a:ahLst/>
                            <a:cxnLst/>
                            <a:rect l="l" t="t" r="r" b="b"/>
                            <a:pathLst>
                              <a:path w="27305" h="0">
                                <a:moveTo>
                                  <a:pt x="27046" y="0"/>
                                </a:moveTo>
                                <a:lnTo>
                                  <a:pt x="0" y="0"/>
                                </a:lnTo>
                              </a:path>
                            </a:pathLst>
                          </a:custGeom>
                          <a:solidFill>
                            <a:srgbClr val="000000"/>
                          </a:solidFill>
                        </wps:spPr>
                        <wps:bodyPr wrap="square" lIns="0" tIns="0" rIns="0" bIns="0" rtlCol="0">
                          <a:prstTxWarp prst="textNoShape">
                            <a:avLst/>
                          </a:prstTxWarp>
                          <a:noAutofit/>
                        </wps:bodyPr>
                      </wps:wsp>
                      <wps:wsp>
                        <wps:cNvPr id="1346" name="Graphic 1346"/>
                        <wps:cNvSpPr/>
                        <wps:spPr>
                          <a:xfrm>
                            <a:off x="0" y="800401"/>
                            <a:ext cx="27305" cy="1270"/>
                          </a:xfrm>
                          <a:custGeom>
                            <a:avLst/>
                            <a:gdLst/>
                            <a:ahLst/>
                            <a:cxnLst/>
                            <a:rect l="l" t="t" r="r" b="b"/>
                            <a:pathLst>
                              <a:path w="27305" h="0">
                                <a:moveTo>
                                  <a:pt x="27046" y="0"/>
                                </a:moveTo>
                                <a:lnTo>
                                  <a:pt x="0" y="0"/>
                                </a:lnTo>
                              </a:path>
                            </a:pathLst>
                          </a:custGeom>
                          <a:ln w="6181">
                            <a:solidFill>
                              <a:srgbClr val="000000"/>
                            </a:solidFill>
                            <a:prstDash val="solid"/>
                          </a:ln>
                        </wps:spPr>
                        <wps:bodyPr wrap="square" lIns="0" tIns="0" rIns="0" bIns="0" rtlCol="0">
                          <a:prstTxWarp prst="textNoShape">
                            <a:avLst/>
                          </a:prstTxWarp>
                          <a:noAutofit/>
                        </wps:bodyPr>
                      </wps:wsp>
                      <wps:wsp>
                        <wps:cNvPr id="1347" name="Graphic 1347"/>
                        <wps:cNvSpPr/>
                        <wps:spPr>
                          <a:xfrm>
                            <a:off x="27046" y="639038"/>
                            <a:ext cx="1898650" cy="1270"/>
                          </a:xfrm>
                          <a:custGeom>
                            <a:avLst/>
                            <a:gdLst/>
                            <a:ahLst/>
                            <a:cxnLst/>
                            <a:rect l="l" t="t" r="r" b="b"/>
                            <a:pathLst>
                              <a:path w="1898650" h="0">
                                <a:moveTo>
                                  <a:pt x="0" y="0"/>
                                </a:moveTo>
                                <a:lnTo>
                                  <a:pt x="1898439" y="0"/>
                                </a:lnTo>
                              </a:path>
                            </a:pathLst>
                          </a:custGeom>
                          <a:ln w="4636">
                            <a:solidFill>
                              <a:srgbClr val="AFAFAF"/>
                            </a:solidFill>
                            <a:prstDash val="solid"/>
                          </a:ln>
                        </wps:spPr>
                        <wps:bodyPr wrap="square" lIns="0" tIns="0" rIns="0" bIns="0" rtlCol="0">
                          <a:prstTxWarp prst="textNoShape">
                            <a:avLst/>
                          </a:prstTxWarp>
                          <a:noAutofit/>
                        </wps:bodyPr>
                      </wps:wsp>
                      <wps:wsp>
                        <wps:cNvPr id="1348" name="Graphic 1348"/>
                        <wps:cNvSpPr/>
                        <wps:spPr>
                          <a:xfrm>
                            <a:off x="0" y="639038"/>
                            <a:ext cx="27305" cy="1270"/>
                          </a:xfrm>
                          <a:custGeom>
                            <a:avLst/>
                            <a:gdLst/>
                            <a:ahLst/>
                            <a:cxnLst/>
                            <a:rect l="l" t="t" r="r" b="b"/>
                            <a:pathLst>
                              <a:path w="27305" h="0">
                                <a:moveTo>
                                  <a:pt x="27046" y="0"/>
                                </a:moveTo>
                                <a:lnTo>
                                  <a:pt x="0" y="0"/>
                                </a:lnTo>
                              </a:path>
                            </a:pathLst>
                          </a:custGeom>
                          <a:solidFill>
                            <a:srgbClr val="000000"/>
                          </a:solidFill>
                        </wps:spPr>
                        <wps:bodyPr wrap="square" lIns="0" tIns="0" rIns="0" bIns="0" rtlCol="0">
                          <a:prstTxWarp prst="textNoShape">
                            <a:avLst/>
                          </a:prstTxWarp>
                          <a:noAutofit/>
                        </wps:bodyPr>
                      </wps:wsp>
                      <wps:wsp>
                        <wps:cNvPr id="1349" name="Graphic 1349"/>
                        <wps:cNvSpPr/>
                        <wps:spPr>
                          <a:xfrm>
                            <a:off x="0" y="639038"/>
                            <a:ext cx="27305" cy="1270"/>
                          </a:xfrm>
                          <a:custGeom>
                            <a:avLst/>
                            <a:gdLst/>
                            <a:ahLst/>
                            <a:cxnLst/>
                            <a:rect l="l" t="t" r="r" b="b"/>
                            <a:pathLst>
                              <a:path w="27305" h="0">
                                <a:moveTo>
                                  <a:pt x="27046" y="0"/>
                                </a:moveTo>
                                <a:lnTo>
                                  <a:pt x="0" y="0"/>
                                </a:lnTo>
                              </a:path>
                            </a:pathLst>
                          </a:custGeom>
                          <a:ln w="6181">
                            <a:solidFill>
                              <a:srgbClr val="000000"/>
                            </a:solidFill>
                            <a:prstDash val="solid"/>
                          </a:ln>
                        </wps:spPr>
                        <wps:bodyPr wrap="square" lIns="0" tIns="0" rIns="0" bIns="0" rtlCol="0">
                          <a:prstTxWarp prst="textNoShape">
                            <a:avLst/>
                          </a:prstTxWarp>
                          <a:noAutofit/>
                        </wps:bodyPr>
                      </wps:wsp>
                      <wps:wsp>
                        <wps:cNvPr id="1350" name="Graphic 1350"/>
                        <wps:cNvSpPr/>
                        <wps:spPr>
                          <a:xfrm>
                            <a:off x="27046" y="477674"/>
                            <a:ext cx="1898650" cy="1270"/>
                          </a:xfrm>
                          <a:custGeom>
                            <a:avLst/>
                            <a:gdLst/>
                            <a:ahLst/>
                            <a:cxnLst/>
                            <a:rect l="l" t="t" r="r" b="b"/>
                            <a:pathLst>
                              <a:path w="1898650" h="0">
                                <a:moveTo>
                                  <a:pt x="0" y="0"/>
                                </a:moveTo>
                                <a:lnTo>
                                  <a:pt x="1898439" y="0"/>
                                </a:lnTo>
                              </a:path>
                            </a:pathLst>
                          </a:custGeom>
                          <a:ln w="4636">
                            <a:solidFill>
                              <a:srgbClr val="AFAFAF"/>
                            </a:solidFill>
                            <a:prstDash val="solid"/>
                          </a:ln>
                        </wps:spPr>
                        <wps:bodyPr wrap="square" lIns="0" tIns="0" rIns="0" bIns="0" rtlCol="0">
                          <a:prstTxWarp prst="textNoShape">
                            <a:avLst/>
                          </a:prstTxWarp>
                          <a:noAutofit/>
                        </wps:bodyPr>
                      </wps:wsp>
                      <wps:wsp>
                        <wps:cNvPr id="1351" name="Graphic 1351"/>
                        <wps:cNvSpPr/>
                        <wps:spPr>
                          <a:xfrm>
                            <a:off x="0" y="477674"/>
                            <a:ext cx="27305" cy="1270"/>
                          </a:xfrm>
                          <a:custGeom>
                            <a:avLst/>
                            <a:gdLst/>
                            <a:ahLst/>
                            <a:cxnLst/>
                            <a:rect l="l" t="t" r="r" b="b"/>
                            <a:pathLst>
                              <a:path w="27305" h="0">
                                <a:moveTo>
                                  <a:pt x="27046" y="0"/>
                                </a:moveTo>
                                <a:lnTo>
                                  <a:pt x="0" y="0"/>
                                </a:lnTo>
                              </a:path>
                            </a:pathLst>
                          </a:custGeom>
                          <a:solidFill>
                            <a:srgbClr val="000000"/>
                          </a:solidFill>
                        </wps:spPr>
                        <wps:bodyPr wrap="square" lIns="0" tIns="0" rIns="0" bIns="0" rtlCol="0">
                          <a:prstTxWarp prst="textNoShape">
                            <a:avLst/>
                          </a:prstTxWarp>
                          <a:noAutofit/>
                        </wps:bodyPr>
                      </wps:wsp>
                      <wps:wsp>
                        <wps:cNvPr id="1352" name="Graphic 1352"/>
                        <wps:cNvSpPr/>
                        <wps:spPr>
                          <a:xfrm>
                            <a:off x="0" y="477674"/>
                            <a:ext cx="27305" cy="1270"/>
                          </a:xfrm>
                          <a:custGeom>
                            <a:avLst/>
                            <a:gdLst/>
                            <a:ahLst/>
                            <a:cxnLst/>
                            <a:rect l="l" t="t" r="r" b="b"/>
                            <a:pathLst>
                              <a:path w="27305" h="0">
                                <a:moveTo>
                                  <a:pt x="27046" y="0"/>
                                </a:moveTo>
                                <a:lnTo>
                                  <a:pt x="0" y="0"/>
                                </a:lnTo>
                              </a:path>
                            </a:pathLst>
                          </a:custGeom>
                          <a:ln w="6181">
                            <a:solidFill>
                              <a:srgbClr val="000000"/>
                            </a:solidFill>
                            <a:prstDash val="solid"/>
                          </a:ln>
                        </wps:spPr>
                        <wps:bodyPr wrap="square" lIns="0" tIns="0" rIns="0" bIns="0" rtlCol="0">
                          <a:prstTxWarp prst="textNoShape">
                            <a:avLst/>
                          </a:prstTxWarp>
                          <a:noAutofit/>
                        </wps:bodyPr>
                      </wps:wsp>
                      <wps:wsp>
                        <wps:cNvPr id="1353" name="Graphic 1353"/>
                        <wps:cNvSpPr/>
                        <wps:spPr>
                          <a:xfrm>
                            <a:off x="27046" y="316310"/>
                            <a:ext cx="1898650" cy="1270"/>
                          </a:xfrm>
                          <a:custGeom>
                            <a:avLst/>
                            <a:gdLst/>
                            <a:ahLst/>
                            <a:cxnLst/>
                            <a:rect l="l" t="t" r="r" b="b"/>
                            <a:pathLst>
                              <a:path w="1898650" h="0">
                                <a:moveTo>
                                  <a:pt x="0" y="0"/>
                                </a:moveTo>
                                <a:lnTo>
                                  <a:pt x="1898439" y="0"/>
                                </a:lnTo>
                              </a:path>
                            </a:pathLst>
                          </a:custGeom>
                          <a:ln w="4636">
                            <a:solidFill>
                              <a:srgbClr val="AFAFAF"/>
                            </a:solidFill>
                            <a:prstDash val="solid"/>
                          </a:ln>
                        </wps:spPr>
                        <wps:bodyPr wrap="square" lIns="0" tIns="0" rIns="0" bIns="0" rtlCol="0">
                          <a:prstTxWarp prst="textNoShape">
                            <a:avLst/>
                          </a:prstTxWarp>
                          <a:noAutofit/>
                        </wps:bodyPr>
                      </wps:wsp>
                      <wps:wsp>
                        <wps:cNvPr id="1354" name="Graphic 1354"/>
                        <wps:cNvSpPr/>
                        <wps:spPr>
                          <a:xfrm>
                            <a:off x="0" y="316310"/>
                            <a:ext cx="27305" cy="1270"/>
                          </a:xfrm>
                          <a:custGeom>
                            <a:avLst/>
                            <a:gdLst/>
                            <a:ahLst/>
                            <a:cxnLst/>
                            <a:rect l="l" t="t" r="r" b="b"/>
                            <a:pathLst>
                              <a:path w="27305" h="0">
                                <a:moveTo>
                                  <a:pt x="27046" y="0"/>
                                </a:moveTo>
                                <a:lnTo>
                                  <a:pt x="0" y="0"/>
                                </a:lnTo>
                              </a:path>
                            </a:pathLst>
                          </a:custGeom>
                          <a:solidFill>
                            <a:srgbClr val="000000"/>
                          </a:solidFill>
                        </wps:spPr>
                        <wps:bodyPr wrap="square" lIns="0" tIns="0" rIns="0" bIns="0" rtlCol="0">
                          <a:prstTxWarp prst="textNoShape">
                            <a:avLst/>
                          </a:prstTxWarp>
                          <a:noAutofit/>
                        </wps:bodyPr>
                      </wps:wsp>
                      <wps:wsp>
                        <wps:cNvPr id="1355" name="Graphic 1355"/>
                        <wps:cNvSpPr/>
                        <wps:spPr>
                          <a:xfrm>
                            <a:off x="0" y="316310"/>
                            <a:ext cx="27305" cy="1270"/>
                          </a:xfrm>
                          <a:custGeom>
                            <a:avLst/>
                            <a:gdLst/>
                            <a:ahLst/>
                            <a:cxnLst/>
                            <a:rect l="l" t="t" r="r" b="b"/>
                            <a:pathLst>
                              <a:path w="27305" h="0">
                                <a:moveTo>
                                  <a:pt x="27046" y="0"/>
                                </a:moveTo>
                                <a:lnTo>
                                  <a:pt x="0" y="0"/>
                                </a:lnTo>
                              </a:path>
                            </a:pathLst>
                          </a:custGeom>
                          <a:ln w="6181">
                            <a:solidFill>
                              <a:srgbClr val="000000"/>
                            </a:solidFill>
                            <a:prstDash val="solid"/>
                          </a:ln>
                        </wps:spPr>
                        <wps:bodyPr wrap="square" lIns="0" tIns="0" rIns="0" bIns="0" rtlCol="0">
                          <a:prstTxWarp prst="textNoShape">
                            <a:avLst/>
                          </a:prstTxWarp>
                          <a:noAutofit/>
                        </wps:bodyPr>
                      </wps:wsp>
                      <wps:wsp>
                        <wps:cNvPr id="1356" name="Graphic 1356"/>
                        <wps:cNvSpPr/>
                        <wps:spPr>
                          <a:xfrm>
                            <a:off x="27046" y="154946"/>
                            <a:ext cx="1898650" cy="1270"/>
                          </a:xfrm>
                          <a:custGeom>
                            <a:avLst/>
                            <a:gdLst/>
                            <a:ahLst/>
                            <a:cxnLst/>
                            <a:rect l="l" t="t" r="r" b="b"/>
                            <a:pathLst>
                              <a:path w="1898650" h="0">
                                <a:moveTo>
                                  <a:pt x="0" y="0"/>
                                </a:moveTo>
                                <a:lnTo>
                                  <a:pt x="1898439" y="0"/>
                                </a:lnTo>
                              </a:path>
                            </a:pathLst>
                          </a:custGeom>
                          <a:ln w="4636">
                            <a:solidFill>
                              <a:srgbClr val="AFAFAF"/>
                            </a:solidFill>
                            <a:prstDash val="solid"/>
                          </a:ln>
                        </wps:spPr>
                        <wps:bodyPr wrap="square" lIns="0" tIns="0" rIns="0" bIns="0" rtlCol="0">
                          <a:prstTxWarp prst="textNoShape">
                            <a:avLst/>
                          </a:prstTxWarp>
                          <a:noAutofit/>
                        </wps:bodyPr>
                      </wps:wsp>
                      <wps:wsp>
                        <wps:cNvPr id="1357" name="Graphic 1357"/>
                        <wps:cNvSpPr/>
                        <wps:spPr>
                          <a:xfrm>
                            <a:off x="0" y="154946"/>
                            <a:ext cx="27305" cy="1270"/>
                          </a:xfrm>
                          <a:custGeom>
                            <a:avLst/>
                            <a:gdLst/>
                            <a:ahLst/>
                            <a:cxnLst/>
                            <a:rect l="l" t="t" r="r" b="b"/>
                            <a:pathLst>
                              <a:path w="27305" h="0">
                                <a:moveTo>
                                  <a:pt x="27046" y="0"/>
                                </a:moveTo>
                                <a:lnTo>
                                  <a:pt x="0" y="0"/>
                                </a:lnTo>
                              </a:path>
                            </a:pathLst>
                          </a:custGeom>
                          <a:solidFill>
                            <a:srgbClr val="000000"/>
                          </a:solidFill>
                        </wps:spPr>
                        <wps:bodyPr wrap="square" lIns="0" tIns="0" rIns="0" bIns="0" rtlCol="0">
                          <a:prstTxWarp prst="textNoShape">
                            <a:avLst/>
                          </a:prstTxWarp>
                          <a:noAutofit/>
                        </wps:bodyPr>
                      </wps:wsp>
                      <wps:wsp>
                        <wps:cNvPr id="1358" name="Graphic 1358"/>
                        <wps:cNvSpPr/>
                        <wps:spPr>
                          <a:xfrm>
                            <a:off x="0" y="154946"/>
                            <a:ext cx="27305" cy="1270"/>
                          </a:xfrm>
                          <a:custGeom>
                            <a:avLst/>
                            <a:gdLst/>
                            <a:ahLst/>
                            <a:cxnLst/>
                            <a:rect l="l" t="t" r="r" b="b"/>
                            <a:pathLst>
                              <a:path w="27305" h="0">
                                <a:moveTo>
                                  <a:pt x="27046" y="0"/>
                                </a:moveTo>
                                <a:lnTo>
                                  <a:pt x="0" y="0"/>
                                </a:lnTo>
                              </a:path>
                            </a:pathLst>
                          </a:custGeom>
                          <a:ln w="6181">
                            <a:solidFill>
                              <a:srgbClr val="000000"/>
                            </a:solidFill>
                            <a:prstDash val="solid"/>
                          </a:ln>
                        </wps:spPr>
                        <wps:bodyPr wrap="square" lIns="0" tIns="0" rIns="0" bIns="0" rtlCol="0">
                          <a:prstTxWarp prst="textNoShape">
                            <a:avLst/>
                          </a:prstTxWarp>
                          <a:noAutofit/>
                        </wps:bodyPr>
                      </wps:wsp>
                      <wps:wsp>
                        <wps:cNvPr id="1359" name="Graphic 1359"/>
                        <wps:cNvSpPr/>
                        <wps:spPr>
                          <a:xfrm>
                            <a:off x="157216" y="821559"/>
                            <a:ext cx="1463040" cy="263525"/>
                          </a:xfrm>
                          <a:custGeom>
                            <a:avLst/>
                            <a:gdLst/>
                            <a:ahLst/>
                            <a:cxnLst/>
                            <a:rect l="l" t="t" r="r" b="b"/>
                            <a:pathLst>
                              <a:path w="1463040" h="263525">
                                <a:moveTo>
                                  <a:pt x="0" y="223306"/>
                                </a:moveTo>
                                <a:lnTo>
                                  <a:pt x="0" y="196955"/>
                                </a:lnTo>
                              </a:path>
                              <a:path w="1463040" h="263525">
                                <a:moveTo>
                                  <a:pt x="365646" y="263376"/>
                                </a:moveTo>
                                <a:lnTo>
                                  <a:pt x="365646" y="199915"/>
                                </a:lnTo>
                              </a:path>
                              <a:path w="1463040" h="263525">
                                <a:moveTo>
                                  <a:pt x="731293" y="194352"/>
                                </a:moveTo>
                                <a:lnTo>
                                  <a:pt x="731293" y="0"/>
                                </a:lnTo>
                              </a:path>
                              <a:path w="1463040" h="263525">
                                <a:moveTo>
                                  <a:pt x="1096940" y="219966"/>
                                </a:moveTo>
                                <a:lnTo>
                                  <a:pt x="1096940" y="38931"/>
                                </a:lnTo>
                              </a:path>
                              <a:path w="1463040" h="263525">
                                <a:moveTo>
                                  <a:pt x="1462587" y="223607"/>
                                </a:moveTo>
                                <a:lnTo>
                                  <a:pt x="1462587" y="78320"/>
                                </a:lnTo>
                              </a:path>
                            </a:pathLst>
                          </a:custGeom>
                          <a:ln w="11591">
                            <a:solidFill>
                              <a:srgbClr val="000000"/>
                            </a:solidFill>
                            <a:prstDash val="solid"/>
                          </a:ln>
                        </wps:spPr>
                        <wps:bodyPr wrap="square" lIns="0" tIns="0" rIns="0" bIns="0" rtlCol="0">
                          <a:prstTxWarp prst="textNoShape">
                            <a:avLst/>
                          </a:prstTxWarp>
                          <a:noAutofit/>
                        </wps:bodyPr>
                      </wps:wsp>
                      <wps:wsp>
                        <wps:cNvPr id="1360" name="Graphic 1360"/>
                        <wps:cNvSpPr/>
                        <wps:spPr>
                          <a:xfrm>
                            <a:off x="126306" y="1044865"/>
                            <a:ext cx="62230" cy="1270"/>
                          </a:xfrm>
                          <a:custGeom>
                            <a:avLst/>
                            <a:gdLst/>
                            <a:ahLst/>
                            <a:cxnLst/>
                            <a:rect l="l" t="t" r="r" b="b"/>
                            <a:pathLst>
                              <a:path w="62230" h="0">
                                <a:moveTo>
                                  <a:pt x="61819" y="0"/>
                                </a:moveTo>
                                <a:lnTo>
                                  <a:pt x="0" y="0"/>
                                </a:lnTo>
                              </a:path>
                            </a:pathLst>
                          </a:custGeom>
                          <a:solidFill>
                            <a:srgbClr val="000000"/>
                          </a:solidFill>
                        </wps:spPr>
                        <wps:bodyPr wrap="square" lIns="0" tIns="0" rIns="0" bIns="0" rtlCol="0">
                          <a:prstTxWarp prst="textNoShape">
                            <a:avLst/>
                          </a:prstTxWarp>
                          <a:noAutofit/>
                        </wps:bodyPr>
                      </wps:wsp>
                      <wps:wsp>
                        <wps:cNvPr id="1361" name="Graphic 1361"/>
                        <wps:cNvSpPr/>
                        <wps:spPr>
                          <a:xfrm>
                            <a:off x="126306" y="1044865"/>
                            <a:ext cx="62230" cy="1270"/>
                          </a:xfrm>
                          <a:custGeom>
                            <a:avLst/>
                            <a:gdLst/>
                            <a:ahLst/>
                            <a:cxnLst/>
                            <a:rect l="l" t="t" r="r" b="b"/>
                            <a:pathLst>
                              <a:path w="62230" h="0">
                                <a:moveTo>
                                  <a:pt x="61819" y="0"/>
                                </a:moveTo>
                                <a:lnTo>
                                  <a:pt x="0" y="0"/>
                                </a:lnTo>
                              </a:path>
                            </a:pathLst>
                          </a:custGeom>
                          <a:ln w="7727">
                            <a:solidFill>
                              <a:srgbClr val="000000"/>
                            </a:solidFill>
                            <a:prstDash val="solid"/>
                          </a:ln>
                        </wps:spPr>
                        <wps:bodyPr wrap="square" lIns="0" tIns="0" rIns="0" bIns="0" rtlCol="0">
                          <a:prstTxWarp prst="textNoShape">
                            <a:avLst/>
                          </a:prstTxWarp>
                          <a:noAutofit/>
                        </wps:bodyPr>
                      </wps:wsp>
                      <wps:wsp>
                        <wps:cNvPr id="1362" name="Graphic 1362"/>
                        <wps:cNvSpPr/>
                        <wps:spPr>
                          <a:xfrm>
                            <a:off x="491953" y="1084935"/>
                            <a:ext cx="62230" cy="1270"/>
                          </a:xfrm>
                          <a:custGeom>
                            <a:avLst/>
                            <a:gdLst/>
                            <a:ahLst/>
                            <a:cxnLst/>
                            <a:rect l="l" t="t" r="r" b="b"/>
                            <a:pathLst>
                              <a:path w="62230" h="0">
                                <a:moveTo>
                                  <a:pt x="61819" y="0"/>
                                </a:moveTo>
                                <a:lnTo>
                                  <a:pt x="0" y="0"/>
                                </a:lnTo>
                              </a:path>
                            </a:pathLst>
                          </a:custGeom>
                          <a:solidFill>
                            <a:srgbClr val="000000"/>
                          </a:solidFill>
                        </wps:spPr>
                        <wps:bodyPr wrap="square" lIns="0" tIns="0" rIns="0" bIns="0" rtlCol="0">
                          <a:prstTxWarp prst="textNoShape">
                            <a:avLst/>
                          </a:prstTxWarp>
                          <a:noAutofit/>
                        </wps:bodyPr>
                      </wps:wsp>
                      <wps:wsp>
                        <wps:cNvPr id="1363" name="Graphic 1363"/>
                        <wps:cNvSpPr/>
                        <wps:spPr>
                          <a:xfrm>
                            <a:off x="491953" y="1084935"/>
                            <a:ext cx="62230" cy="1270"/>
                          </a:xfrm>
                          <a:custGeom>
                            <a:avLst/>
                            <a:gdLst/>
                            <a:ahLst/>
                            <a:cxnLst/>
                            <a:rect l="l" t="t" r="r" b="b"/>
                            <a:pathLst>
                              <a:path w="62230" h="0">
                                <a:moveTo>
                                  <a:pt x="61819" y="0"/>
                                </a:moveTo>
                                <a:lnTo>
                                  <a:pt x="0" y="0"/>
                                </a:lnTo>
                              </a:path>
                            </a:pathLst>
                          </a:custGeom>
                          <a:ln w="7727">
                            <a:solidFill>
                              <a:srgbClr val="000000"/>
                            </a:solidFill>
                            <a:prstDash val="solid"/>
                          </a:ln>
                        </wps:spPr>
                        <wps:bodyPr wrap="square" lIns="0" tIns="0" rIns="0" bIns="0" rtlCol="0">
                          <a:prstTxWarp prst="textNoShape">
                            <a:avLst/>
                          </a:prstTxWarp>
                          <a:noAutofit/>
                        </wps:bodyPr>
                      </wps:wsp>
                      <wps:wsp>
                        <wps:cNvPr id="1364" name="Graphic 1364"/>
                        <wps:cNvSpPr/>
                        <wps:spPr>
                          <a:xfrm>
                            <a:off x="857600" y="1015911"/>
                            <a:ext cx="62230" cy="1270"/>
                          </a:xfrm>
                          <a:custGeom>
                            <a:avLst/>
                            <a:gdLst/>
                            <a:ahLst/>
                            <a:cxnLst/>
                            <a:rect l="l" t="t" r="r" b="b"/>
                            <a:pathLst>
                              <a:path w="62230" h="0">
                                <a:moveTo>
                                  <a:pt x="61819" y="0"/>
                                </a:moveTo>
                                <a:lnTo>
                                  <a:pt x="0" y="0"/>
                                </a:lnTo>
                              </a:path>
                            </a:pathLst>
                          </a:custGeom>
                          <a:solidFill>
                            <a:srgbClr val="000000"/>
                          </a:solidFill>
                        </wps:spPr>
                        <wps:bodyPr wrap="square" lIns="0" tIns="0" rIns="0" bIns="0" rtlCol="0">
                          <a:prstTxWarp prst="textNoShape">
                            <a:avLst/>
                          </a:prstTxWarp>
                          <a:noAutofit/>
                        </wps:bodyPr>
                      </wps:wsp>
                      <wps:wsp>
                        <wps:cNvPr id="1365" name="Graphic 1365"/>
                        <wps:cNvSpPr/>
                        <wps:spPr>
                          <a:xfrm>
                            <a:off x="857600" y="1015911"/>
                            <a:ext cx="62230" cy="1270"/>
                          </a:xfrm>
                          <a:custGeom>
                            <a:avLst/>
                            <a:gdLst/>
                            <a:ahLst/>
                            <a:cxnLst/>
                            <a:rect l="l" t="t" r="r" b="b"/>
                            <a:pathLst>
                              <a:path w="62230" h="0">
                                <a:moveTo>
                                  <a:pt x="61819" y="0"/>
                                </a:moveTo>
                                <a:lnTo>
                                  <a:pt x="0" y="0"/>
                                </a:lnTo>
                              </a:path>
                            </a:pathLst>
                          </a:custGeom>
                          <a:ln w="7727">
                            <a:solidFill>
                              <a:srgbClr val="000000"/>
                            </a:solidFill>
                            <a:prstDash val="solid"/>
                          </a:ln>
                        </wps:spPr>
                        <wps:bodyPr wrap="square" lIns="0" tIns="0" rIns="0" bIns="0" rtlCol="0">
                          <a:prstTxWarp prst="textNoShape">
                            <a:avLst/>
                          </a:prstTxWarp>
                          <a:noAutofit/>
                        </wps:bodyPr>
                      </wps:wsp>
                      <wps:wsp>
                        <wps:cNvPr id="1366" name="Graphic 1366"/>
                        <wps:cNvSpPr/>
                        <wps:spPr>
                          <a:xfrm>
                            <a:off x="1223247" y="1041525"/>
                            <a:ext cx="62230" cy="1270"/>
                          </a:xfrm>
                          <a:custGeom>
                            <a:avLst/>
                            <a:gdLst/>
                            <a:ahLst/>
                            <a:cxnLst/>
                            <a:rect l="l" t="t" r="r" b="b"/>
                            <a:pathLst>
                              <a:path w="62230" h="0">
                                <a:moveTo>
                                  <a:pt x="61819" y="0"/>
                                </a:moveTo>
                                <a:lnTo>
                                  <a:pt x="0" y="0"/>
                                </a:lnTo>
                              </a:path>
                            </a:pathLst>
                          </a:custGeom>
                          <a:solidFill>
                            <a:srgbClr val="000000"/>
                          </a:solidFill>
                        </wps:spPr>
                        <wps:bodyPr wrap="square" lIns="0" tIns="0" rIns="0" bIns="0" rtlCol="0">
                          <a:prstTxWarp prst="textNoShape">
                            <a:avLst/>
                          </a:prstTxWarp>
                          <a:noAutofit/>
                        </wps:bodyPr>
                      </wps:wsp>
                      <wps:wsp>
                        <wps:cNvPr id="1367" name="Graphic 1367"/>
                        <wps:cNvSpPr/>
                        <wps:spPr>
                          <a:xfrm>
                            <a:off x="1223247" y="1041525"/>
                            <a:ext cx="62230" cy="1270"/>
                          </a:xfrm>
                          <a:custGeom>
                            <a:avLst/>
                            <a:gdLst/>
                            <a:ahLst/>
                            <a:cxnLst/>
                            <a:rect l="l" t="t" r="r" b="b"/>
                            <a:pathLst>
                              <a:path w="62230" h="0">
                                <a:moveTo>
                                  <a:pt x="61819" y="0"/>
                                </a:moveTo>
                                <a:lnTo>
                                  <a:pt x="0" y="0"/>
                                </a:lnTo>
                              </a:path>
                            </a:pathLst>
                          </a:custGeom>
                          <a:ln w="7727">
                            <a:solidFill>
                              <a:srgbClr val="000000"/>
                            </a:solidFill>
                            <a:prstDash val="solid"/>
                          </a:ln>
                        </wps:spPr>
                        <wps:bodyPr wrap="square" lIns="0" tIns="0" rIns="0" bIns="0" rtlCol="0">
                          <a:prstTxWarp prst="textNoShape">
                            <a:avLst/>
                          </a:prstTxWarp>
                          <a:noAutofit/>
                        </wps:bodyPr>
                      </wps:wsp>
                      <wps:wsp>
                        <wps:cNvPr id="1368" name="Graphic 1368"/>
                        <wps:cNvSpPr/>
                        <wps:spPr>
                          <a:xfrm>
                            <a:off x="1588894" y="1045166"/>
                            <a:ext cx="62230" cy="1270"/>
                          </a:xfrm>
                          <a:custGeom>
                            <a:avLst/>
                            <a:gdLst/>
                            <a:ahLst/>
                            <a:cxnLst/>
                            <a:rect l="l" t="t" r="r" b="b"/>
                            <a:pathLst>
                              <a:path w="62230" h="0">
                                <a:moveTo>
                                  <a:pt x="61819" y="0"/>
                                </a:moveTo>
                                <a:lnTo>
                                  <a:pt x="0" y="0"/>
                                </a:lnTo>
                              </a:path>
                            </a:pathLst>
                          </a:custGeom>
                          <a:solidFill>
                            <a:srgbClr val="000000"/>
                          </a:solidFill>
                        </wps:spPr>
                        <wps:bodyPr wrap="square" lIns="0" tIns="0" rIns="0" bIns="0" rtlCol="0">
                          <a:prstTxWarp prst="textNoShape">
                            <a:avLst/>
                          </a:prstTxWarp>
                          <a:noAutofit/>
                        </wps:bodyPr>
                      </wps:wsp>
                      <wps:wsp>
                        <wps:cNvPr id="1369" name="Graphic 1369"/>
                        <wps:cNvSpPr/>
                        <wps:spPr>
                          <a:xfrm>
                            <a:off x="1588894" y="1045166"/>
                            <a:ext cx="62230" cy="1270"/>
                          </a:xfrm>
                          <a:custGeom>
                            <a:avLst/>
                            <a:gdLst/>
                            <a:ahLst/>
                            <a:cxnLst/>
                            <a:rect l="l" t="t" r="r" b="b"/>
                            <a:pathLst>
                              <a:path w="62230" h="0">
                                <a:moveTo>
                                  <a:pt x="61819" y="0"/>
                                </a:moveTo>
                                <a:lnTo>
                                  <a:pt x="0" y="0"/>
                                </a:lnTo>
                              </a:path>
                            </a:pathLst>
                          </a:custGeom>
                          <a:ln w="7727">
                            <a:solidFill>
                              <a:srgbClr val="000000"/>
                            </a:solidFill>
                            <a:prstDash val="solid"/>
                          </a:ln>
                        </wps:spPr>
                        <wps:bodyPr wrap="square" lIns="0" tIns="0" rIns="0" bIns="0" rtlCol="0">
                          <a:prstTxWarp prst="textNoShape">
                            <a:avLst/>
                          </a:prstTxWarp>
                          <a:noAutofit/>
                        </wps:bodyPr>
                      </wps:wsp>
                      <wps:wsp>
                        <wps:cNvPr id="1370" name="Graphic 1370"/>
                        <wps:cNvSpPr/>
                        <wps:spPr>
                          <a:xfrm>
                            <a:off x="126306" y="1018514"/>
                            <a:ext cx="62230" cy="1270"/>
                          </a:xfrm>
                          <a:custGeom>
                            <a:avLst/>
                            <a:gdLst/>
                            <a:ahLst/>
                            <a:cxnLst/>
                            <a:rect l="l" t="t" r="r" b="b"/>
                            <a:pathLst>
                              <a:path w="62230" h="0">
                                <a:moveTo>
                                  <a:pt x="61819" y="0"/>
                                </a:moveTo>
                                <a:lnTo>
                                  <a:pt x="0" y="0"/>
                                </a:lnTo>
                              </a:path>
                            </a:pathLst>
                          </a:custGeom>
                          <a:solidFill>
                            <a:srgbClr val="000000"/>
                          </a:solidFill>
                        </wps:spPr>
                        <wps:bodyPr wrap="square" lIns="0" tIns="0" rIns="0" bIns="0" rtlCol="0">
                          <a:prstTxWarp prst="textNoShape">
                            <a:avLst/>
                          </a:prstTxWarp>
                          <a:noAutofit/>
                        </wps:bodyPr>
                      </wps:wsp>
                      <wps:wsp>
                        <wps:cNvPr id="1371" name="Graphic 1371"/>
                        <wps:cNvSpPr/>
                        <wps:spPr>
                          <a:xfrm>
                            <a:off x="126306" y="1018514"/>
                            <a:ext cx="62230" cy="1270"/>
                          </a:xfrm>
                          <a:custGeom>
                            <a:avLst/>
                            <a:gdLst/>
                            <a:ahLst/>
                            <a:cxnLst/>
                            <a:rect l="l" t="t" r="r" b="b"/>
                            <a:pathLst>
                              <a:path w="62230" h="0">
                                <a:moveTo>
                                  <a:pt x="61819" y="0"/>
                                </a:moveTo>
                                <a:lnTo>
                                  <a:pt x="0" y="0"/>
                                </a:lnTo>
                              </a:path>
                            </a:pathLst>
                          </a:custGeom>
                          <a:ln w="7727">
                            <a:solidFill>
                              <a:srgbClr val="000000"/>
                            </a:solidFill>
                            <a:prstDash val="solid"/>
                          </a:ln>
                        </wps:spPr>
                        <wps:bodyPr wrap="square" lIns="0" tIns="0" rIns="0" bIns="0" rtlCol="0">
                          <a:prstTxWarp prst="textNoShape">
                            <a:avLst/>
                          </a:prstTxWarp>
                          <a:noAutofit/>
                        </wps:bodyPr>
                      </wps:wsp>
                      <wps:wsp>
                        <wps:cNvPr id="1372" name="Graphic 1372"/>
                        <wps:cNvSpPr/>
                        <wps:spPr>
                          <a:xfrm>
                            <a:off x="491953" y="1021474"/>
                            <a:ext cx="62230" cy="1270"/>
                          </a:xfrm>
                          <a:custGeom>
                            <a:avLst/>
                            <a:gdLst/>
                            <a:ahLst/>
                            <a:cxnLst/>
                            <a:rect l="l" t="t" r="r" b="b"/>
                            <a:pathLst>
                              <a:path w="62230" h="0">
                                <a:moveTo>
                                  <a:pt x="61819" y="0"/>
                                </a:moveTo>
                                <a:lnTo>
                                  <a:pt x="0" y="0"/>
                                </a:lnTo>
                              </a:path>
                            </a:pathLst>
                          </a:custGeom>
                          <a:solidFill>
                            <a:srgbClr val="000000"/>
                          </a:solidFill>
                        </wps:spPr>
                        <wps:bodyPr wrap="square" lIns="0" tIns="0" rIns="0" bIns="0" rtlCol="0">
                          <a:prstTxWarp prst="textNoShape">
                            <a:avLst/>
                          </a:prstTxWarp>
                          <a:noAutofit/>
                        </wps:bodyPr>
                      </wps:wsp>
                      <wps:wsp>
                        <wps:cNvPr id="1373" name="Graphic 1373"/>
                        <wps:cNvSpPr/>
                        <wps:spPr>
                          <a:xfrm>
                            <a:off x="491953" y="1021474"/>
                            <a:ext cx="62230" cy="1270"/>
                          </a:xfrm>
                          <a:custGeom>
                            <a:avLst/>
                            <a:gdLst/>
                            <a:ahLst/>
                            <a:cxnLst/>
                            <a:rect l="l" t="t" r="r" b="b"/>
                            <a:pathLst>
                              <a:path w="62230" h="0">
                                <a:moveTo>
                                  <a:pt x="61819" y="0"/>
                                </a:moveTo>
                                <a:lnTo>
                                  <a:pt x="0" y="0"/>
                                </a:lnTo>
                              </a:path>
                            </a:pathLst>
                          </a:custGeom>
                          <a:ln w="7727">
                            <a:solidFill>
                              <a:srgbClr val="000000"/>
                            </a:solidFill>
                            <a:prstDash val="solid"/>
                          </a:ln>
                        </wps:spPr>
                        <wps:bodyPr wrap="square" lIns="0" tIns="0" rIns="0" bIns="0" rtlCol="0">
                          <a:prstTxWarp prst="textNoShape">
                            <a:avLst/>
                          </a:prstTxWarp>
                          <a:noAutofit/>
                        </wps:bodyPr>
                      </wps:wsp>
                      <wps:wsp>
                        <wps:cNvPr id="1374" name="Graphic 1374"/>
                        <wps:cNvSpPr/>
                        <wps:spPr>
                          <a:xfrm>
                            <a:off x="857600" y="821559"/>
                            <a:ext cx="62230" cy="1270"/>
                          </a:xfrm>
                          <a:custGeom>
                            <a:avLst/>
                            <a:gdLst/>
                            <a:ahLst/>
                            <a:cxnLst/>
                            <a:rect l="l" t="t" r="r" b="b"/>
                            <a:pathLst>
                              <a:path w="62230" h="0">
                                <a:moveTo>
                                  <a:pt x="61819" y="0"/>
                                </a:moveTo>
                                <a:lnTo>
                                  <a:pt x="0" y="0"/>
                                </a:lnTo>
                              </a:path>
                            </a:pathLst>
                          </a:custGeom>
                          <a:solidFill>
                            <a:srgbClr val="000000"/>
                          </a:solidFill>
                        </wps:spPr>
                        <wps:bodyPr wrap="square" lIns="0" tIns="0" rIns="0" bIns="0" rtlCol="0">
                          <a:prstTxWarp prst="textNoShape">
                            <a:avLst/>
                          </a:prstTxWarp>
                          <a:noAutofit/>
                        </wps:bodyPr>
                      </wps:wsp>
                      <wps:wsp>
                        <wps:cNvPr id="1375" name="Graphic 1375"/>
                        <wps:cNvSpPr/>
                        <wps:spPr>
                          <a:xfrm>
                            <a:off x="857600" y="821559"/>
                            <a:ext cx="62230" cy="1270"/>
                          </a:xfrm>
                          <a:custGeom>
                            <a:avLst/>
                            <a:gdLst/>
                            <a:ahLst/>
                            <a:cxnLst/>
                            <a:rect l="l" t="t" r="r" b="b"/>
                            <a:pathLst>
                              <a:path w="62230" h="0">
                                <a:moveTo>
                                  <a:pt x="61819" y="0"/>
                                </a:moveTo>
                                <a:lnTo>
                                  <a:pt x="0" y="0"/>
                                </a:lnTo>
                              </a:path>
                            </a:pathLst>
                          </a:custGeom>
                          <a:ln w="7727">
                            <a:solidFill>
                              <a:srgbClr val="000000"/>
                            </a:solidFill>
                            <a:prstDash val="solid"/>
                          </a:ln>
                        </wps:spPr>
                        <wps:bodyPr wrap="square" lIns="0" tIns="0" rIns="0" bIns="0" rtlCol="0">
                          <a:prstTxWarp prst="textNoShape">
                            <a:avLst/>
                          </a:prstTxWarp>
                          <a:noAutofit/>
                        </wps:bodyPr>
                      </wps:wsp>
                      <wps:wsp>
                        <wps:cNvPr id="1376" name="Graphic 1376"/>
                        <wps:cNvSpPr/>
                        <wps:spPr>
                          <a:xfrm>
                            <a:off x="1223247" y="860490"/>
                            <a:ext cx="62230" cy="1270"/>
                          </a:xfrm>
                          <a:custGeom>
                            <a:avLst/>
                            <a:gdLst/>
                            <a:ahLst/>
                            <a:cxnLst/>
                            <a:rect l="l" t="t" r="r" b="b"/>
                            <a:pathLst>
                              <a:path w="62230" h="0">
                                <a:moveTo>
                                  <a:pt x="61819" y="0"/>
                                </a:moveTo>
                                <a:lnTo>
                                  <a:pt x="0" y="0"/>
                                </a:lnTo>
                              </a:path>
                            </a:pathLst>
                          </a:custGeom>
                          <a:solidFill>
                            <a:srgbClr val="000000"/>
                          </a:solidFill>
                        </wps:spPr>
                        <wps:bodyPr wrap="square" lIns="0" tIns="0" rIns="0" bIns="0" rtlCol="0">
                          <a:prstTxWarp prst="textNoShape">
                            <a:avLst/>
                          </a:prstTxWarp>
                          <a:noAutofit/>
                        </wps:bodyPr>
                      </wps:wsp>
                      <wps:wsp>
                        <wps:cNvPr id="1377" name="Graphic 1377"/>
                        <wps:cNvSpPr/>
                        <wps:spPr>
                          <a:xfrm>
                            <a:off x="1223247" y="860490"/>
                            <a:ext cx="62230" cy="1270"/>
                          </a:xfrm>
                          <a:custGeom>
                            <a:avLst/>
                            <a:gdLst/>
                            <a:ahLst/>
                            <a:cxnLst/>
                            <a:rect l="l" t="t" r="r" b="b"/>
                            <a:pathLst>
                              <a:path w="62230" h="0">
                                <a:moveTo>
                                  <a:pt x="61819" y="0"/>
                                </a:moveTo>
                                <a:lnTo>
                                  <a:pt x="0" y="0"/>
                                </a:lnTo>
                              </a:path>
                            </a:pathLst>
                          </a:custGeom>
                          <a:ln w="7727">
                            <a:solidFill>
                              <a:srgbClr val="000000"/>
                            </a:solidFill>
                            <a:prstDash val="solid"/>
                          </a:ln>
                        </wps:spPr>
                        <wps:bodyPr wrap="square" lIns="0" tIns="0" rIns="0" bIns="0" rtlCol="0">
                          <a:prstTxWarp prst="textNoShape">
                            <a:avLst/>
                          </a:prstTxWarp>
                          <a:noAutofit/>
                        </wps:bodyPr>
                      </wps:wsp>
                      <wps:wsp>
                        <wps:cNvPr id="1378" name="Graphic 1378"/>
                        <wps:cNvSpPr/>
                        <wps:spPr>
                          <a:xfrm>
                            <a:off x="1588894" y="899879"/>
                            <a:ext cx="62230" cy="1270"/>
                          </a:xfrm>
                          <a:custGeom>
                            <a:avLst/>
                            <a:gdLst/>
                            <a:ahLst/>
                            <a:cxnLst/>
                            <a:rect l="l" t="t" r="r" b="b"/>
                            <a:pathLst>
                              <a:path w="62230" h="0">
                                <a:moveTo>
                                  <a:pt x="61819" y="0"/>
                                </a:moveTo>
                                <a:lnTo>
                                  <a:pt x="0" y="0"/>
                                </a:lnTo>
                              </a:path>
                            </a:pathLst>
                          </a:custGeom>
                          <a:solidFill>
                            <a:srgbClr val="000000"/>
                          </a:solidFill>
                        </wps:spPr>
                        <wps:bodyPr wrap="square" lIns="0" tIns="0" rIns="0" bIns="0" rtlCol="0">
                          <a:prstTxWarp prst="textNoShape">
                            <a:avLst/>
                          </a:prstTxWarp>
                          <a:noAutofit/>
                        </wps:bodyPr>
                      </wps:wsp>
                      <wps:wsp>
                        <wps:cNvPr id="1379" name="Graphic 1379"/>
                        <wps:cNvSpPr/>
                        <wps:spPr>
                          <a:xfrm>
                            <a:off x="1588894" y="899879"/>
                            <a:ext cx="62230" cy="1270"/>
                          </a:xfrm>
                          <a:custGeom>
                            <a:avLst/>
                            <a:gdLst/>
                            <a:ahLst/>
                            <a:cxnLst/>
                            <a:rect l="l" t="t" r="r" b="b"/>
                            <a:pathLst>
                              <a:path w="62230" h="0">
                                <a:moveTo>
                                  <a:pt x="61819" y="0"/>
                                </a:moveTo>
                                <a:lnTo>
                                  <a:pt x="0" y="0"/>
                                </a:lnTo>
                              </a:path>
                            </a:pathLst>
                          </a:custGeom>
                          <a:ln w="7727">
                            <a:solidFill>
                              <a:srgbClr val="000000"/>
                            </a:solidFill>
                            <a:prstDash val="solid"/>
                          </a:ln>
                        </wps:spPr>
                        <wps:bodyPr wrap="square" lIns="0" tIns="0" rIns="0" bIns="0" rtlCol="0">
                          <a:prstTxWarp prst="textNoShape">
                            <a:avLst/>
                          </a:prstTxWarp>
                          <a:noAutofit/>
                        </wps:bodyPr>
                      </wps:wsp>
                      <wps:wsp>
                        <wps:cNvPr id="1380" name="Graphic 1380"/>
                        <wps:cNvSpPr/>
                        <wps:spPr>
                          <a:xfrm>
                            <a:off x="239176" y="245969"/>
                            <a:ext cx="12065" cy="12065"/>
                          </a:xfrm>
                          <a:custGeom>
                            <a:avLst/>
                            <a:gdLst/>
                            <a:ahLst/>
                            <a:cxnLst/>
                            <a:rect l="l" t="t" r="r" b="b"/>
                            <a:pathLst>
                              <a:path w="12065" h="12065">
                                <a:moveTo>
                                  <a:pt x="0" y="5795"/>
                                </a:moveTo>
                                <a:lnTo>
                                  <a:pt x="1697" y="1697"/>
                                </a:lnTo>
                                <a:lnTo>
                                  <a:pt x="5795" y="0"/>
                                </a:lnTo>
                                <a:lnTo>
                                  <a:pt x="9893" y="1697"/>
                                </a:lnTo>
                                <a:lnTo>
                                  <a:pt x="11591" y="5795"/>
                                </a:lnTo>
                                <a:lnTo>
                                  <a:pt x="9893" y="9893"/>
                                </a:lnTo>
                                <a:lnTo>
                                  <a:pt x="5795" y="11591"/>
                                </a:lnTo>
                                <a:lnTo>
                                  <a:pt x="1697" y="9893"/>
                                </a:lnTo>
                                <a:lnTo>
                                  <a:pt x="0" y="5795"/>
                                </a:lnTo>
                                <a:close/>
                              </a:path>
                            </a:pathLst>
                          </a:custGeom>
                          <a:solidFill>
                            <a:srgbClr val="000000"/>
                          </a:solidFill>
                        </wps:spPr>
                        <wps:bodyPr wrap="square" lIns="0" tIns="0" rIns="0" bIns="0" rtlCol="0">
                          <a:prstTxWarp prst="textNoShape">
                            <a:avLst/>
                          </a:prstTxWarp>
                          <a:noAutofit/>
                        </wps:bodyPr>
                      </wps:wsp>
                      <wps:wsp>
                        <wps:cNvPr id="1381" name="Graphic 1381"/>
                        <wps:cNvSpPr/>
                        <wps:spPr>
                          <a:xfrm>
                            <a:off x="610618" y="222374"/>
                            <a:ext cx="1097280" cy="255904"/>
                          </a:xfrm>
                          <a:custGeom>
                            <a:avLst/>
                            <a:gdLst/>
                            <a:ahLst/>
                            <a:cxnLst/>
                            <a:rect l="l" t="t" r="r" b="b"/>
                            <a:pathLst>
                              <a:path w="1097280" h="255904">
                                <a:moveTo>
                                  <a:pt x="0" y="37265"/>
                                </a:moveTo>
                                <a:lnTo>
                                  <a:pt x="0" y="0"/>
                                </a:lnTo>
                              </a:path>
                              <a:path w="1097280" h="255904">
                                <a:moveTo>
                                  <a:pt x="365646" y="255299"/>
                                </a:moveTo>
                                <a:lnTo>
                                  <a:pt x="365646" y="190754"/>
                                </a:lnTo>
                              </a:path>
                              <a:path w="1097280" h="255904">
                                <a:moveTo>
                                  <a:pt x="731293" y="229293"/>
                                </a:moveTo>
                                <a:lnTo>
                                  <a:pt x="731293" y="130699"/>
                                </a:lnTo>
                              </a:path>
                              <a:path w="1097280" h="255904">
                                <a:moveTo>
                                  <a:pt x="1096940" y="166356"/>
                                </a:moveTo>
                                <a:lnTo>
                                  <a:pt x="1096940" y="129091"/>
                                </a:lnTo>
                              </a:path>
                            </a:pathLst>
                          </a:custGeom>
                          <a:ln w="11591">
                            <a:solidFill>
                              <a:srgbClr val="000000"/>
                            </a:solidFill>
                            <a:prstDash val="solid"/>
                          </a:ln>
                        </wps:spPr>
                        <wps:bodyPr wrap="square" lIns="0" tIns="0" rIns="0" bIns="0" rtlCol="0">
                          <a:prstTxWarp prst="textNoShape">
                            <a:avLst/>
                          </a:prstTxWarp>
                          <a:noAutofit/>
                        </wps:bodyPr>
                      </wps:wsp>
                      <wps:wsp>
                        <wps:cNvPr id="1382" name="Graphic 1382"/>
                        <wps:cNvSpPr/>
                        <wps:spPr>
                          <a:xfrm>
                            <a:off x="214061" y="251765"/>
                            <a:ext cx="62230" cy="1270"/>
                          </a:xfrm>
                          <a:custGeom>
                            <a:avLst/>
                            <a:gdLst/>
                            <a:ahLst/>
                            <a:cxnLst/>
                            <a:rect l="l" t="t" r="r" b="b"/>
                            <a:pathLst>
                              <a:path w="62230" h="0">
                                <a:moveTo>
                                  <a:pt x="61819" y="0"/>
                                </a:moveTo>
                                <a:lnTo>
                                  <a:pt x="0" y="0"/>
                                </a:lnTo>
                              </a:path>
                            </a:pathLst>
                          </a:custGeom>
                          <a:solidFill>
                            <a:srgbClr val="000000"/>
                          </a:solidFill>
                        </wps:spPr>
                        <wps:bodyPr wrap="square" lIns="0" tIns="0" rIns="0" bIns="0" rtlCol="0">
                          <a:prstTxWarp prst="textNoShape">
                            <a:avLst/>
                          </a:prstTxWarp>
                          <a:noAutofit/>
                        </wps:bodyPr>
                      </wps:wsp>
                      <wps:wsp>
                        <wps:cNvPr id="1383" name="Graphic 1383"/>
                        <wps:cNvSpPr/>
                        <wps:spPr>
                          <a:xfrm>
                            <a:off x="214061" y="251765"/>
                            <a:ext cx="62230" cy="1270"/>
                          </a:xfrm>
                          <a:custGeom>
                            <a:avLst/>
                            <a:gdLst/>
                            <a:ahLst/>
                            <a:cxnLst/>
                            <a:rect l="l" t="t" r="r" b="b"/>
                            <a:pathLst>
                              <a:path w="62230" h="0">
                                <a:moveTo>
                                  <a:pt x="61819" y="0"/>
                                </a:moveTo>
                                <a:lnTo>
                                  <a:pt x="0" y="0"/>
                                </a:lnTo>
                              </a:path>
                            </a:pathLst>
                          </a:custGeom>
                          <a:ln w="7727">
                            <a:solidFill>
                              <a:srgbClr val="000000"/>
                            </a:solidFill>
                            <a:prstDash val="solid"/>
                          </a:ln>
                        </wps:spPr>
                        <wps:bodyPr wrap="square" lIns="0" tIns="0" rIns="0" bIns="0" rtlCol="0">
                          <a:prstTxWarp prst="textNoShape">
                            <a:avLst/>
                          </a:prstTxWarp>
                          <a:noAutofit/>
                        </wps:bodyPr>
                      </wps:wsp>
                      <wps:wsp>
                        <wps:cNvPr id="1384" name="Graphic 1384"/>
                        <wps:cNvSpPr/>
                        <wps:spPr>
                          <a:xfrm>
                            <a:off x="579708" y="259640"/>
                            <a:ext cx="62230" cy="1270"/>
                          </a:xfrm>
                          <a:custGeom>
                            <a:avLst/>
                            <a:gdLst/>
                            <a:ahLst/>
                            <a:cxnLst/>
                            <a:rect l="l" t="t" r="r" b="b"/>
                            <a:pathLst>
                              <a:path w="62230" h="0">
                                <a:moveTo>
                                  <a:pt x="61819" y="0"/>
                                </a:moveTo>
                                <a:lnTo>
                                  <a:pt x="0" y="0"/>
                                </a:lnTo>
                              </a:path>
                            </a:pathLst>
                          </a:custGeom>
                          <a:solidFill>
                            <a:srgbClr val="000000"/>
                          </a:solidFill>
                        </wps:spPr>
                        <wps:bodyPr wrap="square" lIns="0" tIns="0" rIns="0" bIns="0" rtlCol="0">
                          <a:prstTxWarp prst="textNoShape">
                            <a:avLst/>
                          </a:prstTxWarp>
                          <a:noAutofit/>
                        </wps:bodyPr>
                      </wps:wsp>
                      <wps:wsp>
                        <wps:cNvPr id="1385" name="Graphic 1385"/>
                        <wps:cNvSpPr/>
                        <wps:spPr>
                          <a:xfrm>
                            <a:off x="579708" y="259640"/>
                            <a:ext cx="62230" cy="1270"/>
                          </a:xfrm>
                          <a:custGeom>
                            <a:avLst/>
                            <a:gdLst/>
                            <a:ahLst/>
                            <a:cxnLst/>
                            <a:rect l="l" t="t" r="r" b="b"/>
                            <a:pathLst>
                              <a:path w="62230" h="0">
                                <a:moveTo>
                                  <a:pt x="61819" y="0"/>
                                </a:moveTo>
                                <a:lnTo>
                                  <a:pt x="0" y="0"/>
                                </a:lnTo>
                              </a:path>
                            </a:pathLst>
                          </a:custGeom>
                          <a:ln w="7727">
                            <a:solidFill>
                              <a:srgbClr val="000000"/>
                            </a:solidFill>
                            <a:prstDash val="solid"/>
                          </a:ln>
                        </wps:spPr>
                        <wps:bodyPr wrap="square" lIns="0" tIns="0" rIns="0" bIns="0" rtlCol="0">
                          <a:prstTxWarp prst="textNoShape">
                            <a:avLst/>
                          </a:prstTxWarp>
                          <a:noAutofit/>
                        </wps:bodyPr>
                      </wps:wsp>
                      <wps:wsp>
                        <wps:cNvPr id="1386" name="Graphic 1386"/>
                        <wps:cNvSpPr/>
                        <wps:spPr>
                          <a:xfrm>
                            <a:off x="945355" y="477674"/>
                            <a:ext cx="62230" cy="1270"/>
                          </a:xfrm>
                          <a:custGeom>
                            <a:avLst/>
                            <a:gdLst/>
                            <a:ahLst/>
                            <a:cxnLst/>
                            <a:rect l="l" t="t" r="r" b="b"/>
                            <a:pathLst>
                              <a:path w="62230" h="0">
                                <a:moveTo>
                                  <a:pt x="61819" y="0"/>
                                </a:moveTo>
                                <a:lnTo>
                                  <a:pt x="0" y="0"/>
                                </a:lnTo>
                              </a:path>
                            </a:pathLst>
                          </a:custGeom>
                          <a:solidFill>
                            <a:srgbClr val="000000"/>
                          </a:solidFill>
                        </wps:spPr>
                        <wps:bodyPr wrap="square" lIns="0" tIns="0" rIns="0" bIns="0" rtlCol="0">
                          <a:prstTxWarp prst="textNoShape">
                            <a:avLst/>
                          </a:prstTxWarp>
                          <a:noAutofit/>
                        </wps:bodyPr>
                      </wps:wsp>
                      <wps:wsp>
                        <wps:cNvPr id="1387" name="Graphic 1387"/>
                        <wps:cNvSpPr/>
                        <wps:spPr>
                          <a:xfrm>
                            <a:off x="945355" y="477674"/>
                            <a:ext cx="62230" cy="1270"/>
                          </a:xfrm>
                          <a:custGeom>
                            <a:avLst/>
                            <a:gdLst/>
                            <a:ahLst/>
                            <a:cxnLst/>
                            <a:rect l="l" t="t" r="r" b="b"/>
                            <a:pathLst>
                              <a:path w="62230" h="0">
                                <a:moveTo>
                                  <a:pt x="61819" y="0"/>
                                </a:moveTo>
                                <a:lnTo>
                                  <a:pt x="0" y="0"/>
                                </a:lnTo>
                              </a:path>
                            </a:pathLst>
                          </a:custGeom>
                          <a:ln w="7727">
                            <a:solidFill>
                              <a:srgbClr val="000000"/>
                            </a:solidFill>
                            <a:prstDash val="solid"/>
                          </a:ln>
                        </wps:spPr>
                        <wps:bodyPr wrap="square" lIns="0" tIns="0" rIns="0" bIns="0" rtlCol="0">
                          <a:prstTxWarp prst="textNoShape">
                            <a:avLst/>
                          </a:prstTxWarp>
                          <a:noAutofit/>
                        </wps:bodyPr>
                      </wps:wsp>
                      <wps:wsp>
                        <wps:cNvPr id="1388" name="Graphic 1388"/>
                        <wps:cNvSpPr/>
                        <wps:spPr>
                          <a:xfrm>
                            <a:off x="1311002" y="451668"/>
                            <a:ext cx="62230" cy="1270"/>
                          </a:xfrm>
                          <a:custGeom>
                            <a:avLst/>
                            <a:gdLst/>
                            <a:ahLst/>
                            <a:cxnLst/>
                            <a:rect l="l" t="t" r="r" b="b"/>
                            <a:pathLst>
                              <a:path w="62230" h="0">
                                <a:moveTo>
                                  <a:pt x="61819" y="0"/>
                                </a:moveTo>
                                <a:lnTo>
                                  <a:pt x="0" y="0"/>
                                </a:lnTo>
                              </a:path>
                            </a:pathLst>
                          </a:custGeom>
                          <a:solidFill>
                            <a:srgbClr val="000000"/>
                          </a:solidFill>
                        </wps:spPr>
                        <wps:bodyPr wrap="square" lIns="0" tIns="0" rIns="0" bIns="0" rtlCol="0">
                          <a:prstTxWarp prst="textNoShape">
                            <a:avLst/>
                          </a:prstTxWarp>
                          <a:noAutofit/>
                        </wps:bodyPr>
                      </wps:wsp>
                      <wps:wsp>
                        <wps:cNvPr id="1389" name="Graphic 1389"/>
                        <wps:cNvSpPr/>
                        <wps:spPr>
                          <a:xfrm>
                            <a:off x="1311002" y="451668"/>
                            <a:ext cx="62230" cy="1270"/>
                          </a:xfrm>
                          <a:custGeom>
                            <a:avLst/>
                            <a:gdLst/>
                            <a:ahLst/>
                            <a:cxnLst/>
                            <a:rect l="l" t="t" r="r" b="b"/>
                            <a:pathLst>
                              <a:path w="62230" h="0">
                                <a:moveTo>
                                  <a:pt x="61819" y="0"/>
                                </a:moveTo>
                                <a:lnTo>
                                  <a:pt x="0" y="0"/>
                                </a:lnTo>
                              </a:path>
                            </a:pathLst>
                          </a:custGeom>
                          <a:ln w="7727">
                            <a:solidFill>
                              <a:srgbClr val="000000"/>
                            </a:solidFill>
                            <a:prstDash val="solid"/>
                          </a:ln>
                        </wps:spPr>
                        <wps:bodyPr wrap="square" lIns="0" tIns="0" rIns="0" bIns="0" rtlCol="0">
                          <a:prstTxWarp prst="textNoShape">
                            <a:avLst/>
                          </a:prstTxWarp>
                          <a:noAutofit/>
                        </wps:bodyPr>
                      </wps:wsp>
                      <wps:wsp>
                        <wps:cNvPr id="1390" name="Graphic 1390"/>
                        <wps:cNvSpPr/>
                        <wps:spPr>
                          <a:xfrm>
                            <a:off x="1676649" y="388731"/>
                            <a:ext cx="62230" cy="1270"/>
                          </a:xfrm>
                          <a:custGeom>
                            <a:avLst/>
                            <a:gdLst/>
                            <a:ahLst/>
                            <a:cxnLst/>
                            <a:rect l="l" t="t" r="r" b="b"/>
                            <a:pathLst>
                              <a:path w="62230" h="0">
                                <a:moveTo>
                                  <a:pt x="61819" y="0"/>
                                </a:moveTo>
                                <a:lnTo>
                                  <a:pt x="0" y="0"/>
                                </a:lnTo>
                              </a:path>
                            </a:pathLst>
                          </a:custGeom>
                          <a:solidFill>
                            <a:srgbClr val="000000"/>
                          </a:solidFill>
                        </wps:spPr>
                        <wps:bodyPr wrap="square" lIns="0" tIns="0" rIns="0" bIns="0" rtlCol="0">
                          <a:prstTxWarp prst="textNoShape">
                            <a:avLst/>
                          </a:prstTxWarp>
                          <a:noAutofit/>
                        </wps:bodyPr>
                      </wps:wsp>
                      <wps:wsp>
                        <wps:cNvPr id="1391" name="Graphic 1391"/>
                        <wps:cNvSpPr/>
                        <wps:spPr>
                          <a:xfrm>
                            <a:off x="1676649" y="388731"/>
                            <a:ext cx="62230" cy="1270"/>
                          </a:xfrm>
                          <a:custGeom>
                            <a:avLst/>
                            <a:gdLst/>
                            <a:ahLst/>
                            <a:cxnLst/>
                            <a:rect l="l" t="t" r="r" b="b"/>
                            <a:pathLst>
                              <a:path w="62230" h="0">
                                <a:moveTo>
                                  <a:pt x="61819" y="0"/>
                                </a:moveTo>
                                <a:lnTo>
                                  <a:pt x="0" y="0"/>
                                </a:lnTo>
                              </a:path>
                            </a:pathLst>
                          </a:custGeom>
                          <a:ln w="7727">
                            <a:solidFill>
                              <a:srgbClr val="000000"/>
                            </a:solidFill>
                            <a:prstDash val="solid"/>
                          </a:ln>
                        </wps:spPr>
                        <wps:bodyPr wrap="square" lIns="0" tIns="0" rIns="0" bIns="0" rtlCol="0">
                          <a:prstTxWarp prst="textNoShape">
                            <a:avLst/>
                          </a:prstTxWarp>
                          <a:noAutofit/>
                        </wps:bodyPr>
                      </wps:wsp>
                      <wps:wsp>
                        <wps:cNvPr id="1392" name="Graphic 1392"/>
                        <wps:cNvSpPr/>
                        <wps:spPr>
                          <a:xfrm>
                            <a:off x="214061" y="251765"/>
                            <a:ext cx="62230" cy="1270"/>
                          </a:xfrm>
                          <a:custGeom>
                            <a:avLst/>
                            <a:gdLst/>
                            <a:ahLst/>
                            <a:cxnLst/>
                            <a:rect l="l" t="t" r="r" b="b"/>
                            <a:pathLst>
                              <a:path w="62230" h="0">
                                <a:moveTo>
                                  <a:pt x="61819" y="0"/>
                                </a:moveTo>
                                <a:lnTo>
                                  <a:pt x="0" y="0"/>
                                </a:lnTo>
                              </a:path>
                            </a:pathLst>
                          </a:custGeom>
                          <a:solidFill>
                            <a:srgbClr val="000000"/>
                          </a:solidFill>
                        </wps:spPr>
                        <wps:bodyPr wrap="square" lIns="0" tIns="0" rIns="0" bIns="0" rtlCol="0">
                          <a:prstTxWarp prst="textNoShape">
                            <a:avLst/>
                          </a:prstTxWarp>
                          <a:noAutofit/>
                        </wps:bodyPr>
                      </wps:wsp>
                      <wps:wsp>
                        <wps:cNvPr id="1393" name="Graphic 1393"/>
                        <wps:cNvSpPr/>
                        <wps:spPr>
                          <a:xfrm>
                            <a:off x="214061" y="251765"/>
                            <a:ext cx="62230" cy="1270"/>
                          </a:xfrm>
                          <a:custGeom>
                            <a:avLst/>
                            <a:gdLst/>
                            <a:ahLst/>
                            <a:cxnLst/>
                            <a:rect l="l" t="t" r="r" b="b"/>
                            <a:pathLst>
                              <a:path w="62230" h="0">
                                <a:moveTo>
                                  <a:pt x="61819" y="0"/>
                                </a:moveTo>
                                <a:lnTo>
                                  <a:pt x="0" y="0"/>
                                </a:lnTo>
                              </a:path>
                            </a:pathLst>
                          </a:custGeom>
                          <a:ln w="7727">
                            <a:solidFill>
                              <a:srgbClr val="000000"/>
                            </a:solidFill>
                            <a:prstDash val="solid"/>
                          </a:ln>
                        </wps:spPr>
                        <wps:bodyPr wrap="square" lIns="0" tIns="0" rIns="0" bIns="0" rtlCol="0">
                          <a:prstTxWarp prst="textNoShape">
                            <a:avLst/>
                          </a:prstTxWarp>
                          <a:noAutofit/>
                        </wps:bodyPr>
                      </wps:wsp>
                      <wps:wsp>
                        <wps:cNvPr id="1394" name="Graphic 1394"/>
                        <wps:cNvSpPr/>
                        <wps:spPr>
                          <a:xfrm>
                            <a:off x="579708" y="222374"/>
                            <a:ext cx="62230" cy="1270"/>
                          </a:xfrm>
                          <a:custGeom>
                            <a:avLst/>
                            <a:gdLst/>
                            <a:ahLst/>
                            <a:cxnLst/>
                            <a:rect l="l" t="t" r="r" b="b"/>
                            <a:pathLst>
                              <a:path w="62230" h="0">
                                <a:moveTo>
                                  <a:pt x="61819" y="0"/>
                                </a:moveTo>
                                <a:lnTo>
                                  <a:pt x="0" y="0"/>
                                </a:lnTo>
                              </a:path>
                            </a:pathLst>
                          </a:custGeom>
                          <a:solidFill>
                            <a:srgbClr val="000000"/>
                          </a:solidFill>
                        </wps:spPr>
                        <wps:bodyPr wrap="square" lIns="0" tIns="0" rIns="0" bIns="0" rtlCol="0">
                          <a:prstTxWarp prst="textNoShape">
                            <a:avLst/>
                          </a:prstTxWarp>
                          <a:noAutofit/>
                        </wps:bodyPr>
                      </wps:wsp>
                      <wps:wsp>
                        <wps:cNvPr id="1395" name="Graphic 1395"/>
                        <wps:cNvSpPr/>
                        <wps:spPr>
                          <a:xfrm>
                            <a:off x="579708" y="222374"/>
                            <a:ext cx="62230" cy="1270"/>
                          </a:xfrm>
                          <a:custGeom>
                            <a:avLst/>
                            <a:gdLst/>
                            <a:ahLst/>
                            <a:cxnLst/>
                            <a:rect l="l" t="t" r="r" b="b"/>
                            <a:pathLst>
                              <a:path w="62230" h="0">
                                <a:moveTo>
                                  <a:pt x="61819" y="0"/>
                                </a:moveTo>
                                <a:lnTo>
                                  <a:pt x="0" y="0"/>
                                </a:lnTo>
                              </a:path>
                            </a:pathLst>
                          </a:custGeom>
                          <a:ln w="7727">
                            <a:solidFill>
                              <a:srgbClr val="000000"/>
                            </a:solidFill>
                            <a:prstDash val="solid"/>
                          </a:ln>
                        </wps:spPr>
                        <wps:bodyPr wrap="square" lIns="0" tIns="0" rIns="0" bIns="0" rtlCol="0">
                          <a:prstTxWarp prst="textNoShape">
                            <a:avLst/>
                          </a:prstTxWarp>
                          <a:noAutofit/>
                        </wps:bodyPr>
                      </wps:wsp>
                      <wps:wsp>
                        <wps:cNvPr id="1396" name="Graphic 1396"/>
                        <wps:cNvSpPr/>
                        <wps:spPr>
                          <a:xfrm>
                            <a:off x="945355" y="413128"/>
                            <a:ext cx="62230" cy="1270"/>
                          </a:xfrm>
                          <a:custGeom>
                            <a:avLst/>
                            <a:gdLst/>
                            <a:ahLst/>
                            <a:cxnLst/>
                            <a:rect l="l" t="t" r="r" b="b"/>
                            <a:pathLst>
                              <a:path w="62230" h="0">
                                <a:moveTo>
                                  <a:pt x="61819" y="0"/>
                                </a:moveTo>
                                <a:lnTo>
                                  <a:pt x="0" y="0"/>
                                </a:lnTo>
                              </a:path>
                            </a:pathLst>
                          </a:custGeom>
                          <a:solidFill>
                            <a:srgbClr val="000000"/>
                          </a:solidFill>
                        </wps:spPr>
                        <wps:bodyPr wrap="square" lIns="0" tIns="0" rIns="0" bIns="0" rtlCol="0">
                          <a:prstTxWarp prst="textNoShape">
                            <a:avLst/>
                          </a:prstTxWarp>
                          <a:noAutofit/>
                        </wps:bodyPr>
                      </wps:wsp>
                      <wps:wsp>
                        <wps:cNvPr id="1397" name="Graphic 1397"/>
                        <wps:cNvSpPr/>
                        <wps:spPr>
                          <a:xfrm>
                            <a:off x="945355" y="413128"/>
                            <a:ext cx="62230" cy="1270"/>
                          </a:xfrm>
                          <a:custGeom>
                            <a:avLst/>
                            <a:gdLst/>
                            <a:ahLst/>
                            <a:cxnLst/>
                            <a:rect l="l" t="t" r="r" b="b"/>
                            <a:pathLst>
                              <a:path w="62230" h="0">
                                <a:moveTo>
                                  <a:pt x="61819" y="0"/>
                                </a:moveTo>
                                <a:lnTo>
                                  <a:pt x="0" y="0"/>
                                </a:lnTo>
                              </a:path>
                            </a:pathLst>
                          </a:custGeom>
                          <a:ln w="7727">
                            <a:solidFill>
                              <a:srgbClr val="000000"/>
                            </a:solidFill>
                            <a:prstDash val="solid"/>
                          </a:ln>
                        </wps:spPr>
                        <wps:bodyPr wrap="square" lIns="0" tIns="0" rIns="0" bIns="0" rtlCol="0">
                          <a:prstTxWarp prst="textNoShape">
                            <a:avLst/>
                          </a:prstTxWarp>
                          <a:noAutofit/>
                        </wps:bodyPr>
                      </wps:wsp>
                      <wps:wsp>
                        <wps:cNvPr id="1398" name="Graphic 1398"/>
                        <wps:cNvSpPr/>
                        <wps:spPr>
                          <a:xfrm>
                            <a:off x="1311002" y="353073"/>
                            <a:ext cx="62230" cy="1270"/>
                          </a:xfrm>
                          <a:custGeom>
                            <a:avLst/>
                            <a:gdLst/>
                            <a:ahLst/>
                            <a:cxnLst/>
                            <a:rect l="l" t="t" r="r" b="b"/>
                            <a:pathLst>
                              <a:path w="62230" h="0">
                                <a:moveTo>
                                  <a:pt x="61819" y="0"/>
                                </a:moveTo>
                                <a:lnTo>
                                  <a:pt x="0" y="0"/>
                                </a:lnTo>
                              </a:path>
                            </a:pathLst>
                          </a:custGeom>
                          <a:solidFill>
                            <a:srgbClr val="000000"/>
                          </a:solidFill>
                        </wps:spPr>
                        <wps:bodyPr wrap="square" lIns="0" tIns="0" rIns="0" bIns="0" rtlCol="0">
                          <a:prstTxWarp prst="textNoShape">
                            <a:avLst/>
                          </a:prstTxWarp>
                          <a:noAutofit/>
                        </wps:bodyPr>
                      </wps:wsp>
                      <wps:wsp>
                        <wps:cNvPr id="1399" name="Graphic 1399"/>
                        <wps:cNvSpPr/>
                        <wps:spPr>
                          <a:xfrm>
                            <a:off x="1311002" y="353073"/>
                            <a:ext cx="62230" cy="1270"/>
                          </a:xfrm>
                          <a:custGeom>
                            <a:avLst/>
                            <a:gdLst/>
                            <a:ahLst/>
                            <a:cxnLst/>
                            <a:rect l="l" t="t" r="r" b="b"/>
                            <a:pathLst>
                              <a:path w="62230" h="0">
                                <a:moveTo>
                                  <a:pt x="61819" y="0"/>
                                </a:moveTo>
                                <a:lnTo>
                                  <a:pt x="0" y="0"/>
                                </a:lnTo>
                              </a:path>
                            </a:pathLst>
                          </a:custGeom>
                          <a:ln w="7727">
                            <a:solidFill>
                              <a:srgbClr val="000000"/>
                            </a:solidFill>
                            <a:prstDash val="solid"/>
                          </a:ln>
                        </wps:spPr>
                        <wps:bodyPr wrap="square" lIns="0" tIns="0" rIns="0" bIns="0" rtlCol="0">
                          <a:prstTxWarp prst="textNoShape">
                            <a:avLst/>
                          </a:prstTxWarp>
                          <a:noAutofit/>
                        </wps:bodyPr>
                      </wps:wsp>
                      <wps:wsp>
                        <wps:cNvPr id="1400" name="Graphic 1400"/>
                        <wps:cNvSpPr/>
                        <wps:spPr>
                          <a:xfrm>
                            <a:off x="1676649" y="351465"/>
                            <a:ext cx="62230" cy="1270"/>
                          </a:xfrm>
                          <a:custGeom>
                            <a:avLst/>
                            <a:gdLst/>
                            <a:ahLst/>
                            <a:cxnLst/>
                            <a:rect l="l" t="t" r="r" b="b"/>
                            <a:pathLst>
                              <a:path w="62230" h="0">
                                <a:moveTo>
                                  <a:pt x="61819" y="0"/>
                                </a:moveTo>
                                <a:lnTo>
                                  <a:pt x="0" y="0"/>
                                </a:lnTo>
                              </a:path>
                            </a:pathLst>
                          </a:custGeom>
                          <a:solidFill>
                            <a:srgbClr val="000000"/>
                          </a:solidFill>
                        </wps:spPr>
                        <wps:bodyPr wrap="square" lIns="0" tIns="0" rIns="0" bIns="0" rtlCol="0">
                          <a:prstTxWarp prst="textNoShape">
                            <a:avLst/>
                          </a:prstTxWarp>
                          <a:noAutofit/>
                        </wps:bodyPr>
                      </wps:wsp>
                      <wps:wsp>
                        <wps:cNvPr id="1401" name="Graphic 1401"/>
                        <wps:cNvSpPr/>
                        <wps:spPr>
                          <a:xfrm>
                            <a:off x="1676649" y="351465"/>
                            <a:ext cx="62230" cy="1270"/>
                          </a:xfrm>
                          <a:custGeom>
                            <a:avLst/>
                            <a:gdLst/>
                            <a:ahLst/>
                            <a:cxnLst/>
                            <a:rect l="l" t="t" r="r" b="b"/>
                            <a:pathLst>
                              <a:path w="62230" h="0">
                                <a:moveTo>
                                  <a:pt x="61819" y="0"/>
                                </a:moveTo>
                                <a:lnTo>
                                  <a:pt x="0" y="0"/>
                                </a:lnTo>
                              </a:path>
                            </a:pathLst>
                          </a:custGeom>
                          <a:ln w="7727">
                            <a:solidFill>
                              <a:srgbClr val="000000"/>
                            </a:solidFill>
                            <a:prstDash val="solid"/>
                          </a:ln>
                        </wps:spPr>
                        <wps:bodyPr wrap="square" lIns="0" tIns="0" rIns="0" bIns="0" rtlCol="0">
                          <a:prstTxWarp prst="textNoShape">
                            <a:avLst/>
                          </a:prstTxWarp>
                          <a:noAutofit/>
                        </wps:bodyPr>
                      </wps:wsp>
                      <wps:wsp>
                        <wps:cNvPr id="1402" name="Graphic 1402"/>
                        <wps:cNvSpPr/>
                        <wps:spPr>
                          <a:xfrm>
                            <a:off x="332726" y="171469"/>
                            <a:ext cx="1463040" cy="120650"/>
                          </a:xfrm>
                          <a:custGeom>
                            <a:avLst/>
                            <a:gdLst/>
                            <a:ahLst/>
                            <a:cxnLst/>
                            <a:rect l="l" t="t" r="r" b="b"/>
                            <a:pathLst>
                              <a:path w="1463040" h="120650">
                                <a:moveTo>
                                  <a:pt x="0" y="88170"/>
                                </a:moveTo>
                                <a:lnTo>
                                  <a:pt x="0" y="50905"/>
                                </a:lnTo>
                              </a:path>
                              <a:path w="1463040" h="120650">
                                <a:moveTo>
                                  <a:pt x="365646" y="74530"/>
                                </a:moveTo>
                                <a:lnTo>
                                  <a:pt x="365646" y="0"/>
                                </a:lnTo>
                              </a:path>
                              <a:path w="1463040" h="120650">
                                <a:moveTo>
                                  <a:pt x="731293" y="120443"/>
                                </a:moveTo>
                                <a:lnTo>
                                  <a:pt x="731293" y="83178"/>
                                </a:lnTo>
                              </a:path>
                              <a:path w="1463040" h="120650">
                                <a:moveTo>
                                  <a:pt x="1096940" y="112568"/>
                                </a:moveTo>
                                <a:lnTo>
                                  <a:pt x="1096940" y="48022"/>
                                </a:lnTo>
                              </a:path>
                              <a:path w="1463040" h="120650">
                                <a:moveTo>
                                  <a:pt x="1462587" y="88170"/>
                                </a:moveTo>
                                <a:lnTo>
                                  <a:pt x="1462587" y="50905"/>
                                </a:lnTo>
                              </a:path>
                            </a:pathLst>
                          </a:custGeom>
                          <a:ln w="11591">
                            <a:solidFill>
                              <a:srgbClr val="000000"/>
                            </a:solidFill>
                            <a:prstDash val="solid"/>
                          </a:ln>
                        </wps:spPr>
                        <wps:bodyPr wrap="square" lIns="0" tIns="0" rIns="0" bIns="0" rtlCol="0">
                          <a:prstTxWarp prst="textNoShape">
                            <a:avLst/>
                          </a:prstTxWarp>
                          <a:noAutofit/>
                        </wps:bodyPr>
                      </wps:wsp>
                      <wps:wsp>
                        <wps:cNvPr id="1403" name="Graphic 1403"/>
                        <wps:cNvSpPr/>
                        <wps:spPr>
                          <a:xfrm>
                            <a:off x="301817" y="259640"/>
                            <a:ext cx="62230" cy="1270"/>
                          </a:xfrm>
                          <a:custGeom>
                            <a:avLst/>
                            <a:gdLst/>
                            <a:ahLst/>
                            <a:cxnLst/>
                            <a:rect l="l" t="t" r="r" b="b"/>
                            <a:pathLst>
                              <a:path w="62230" h="0">
                                <a:moveTo>
                                  <a:pt x="61819" y="0"/>
                                </a:moveTo>
                                <a:lnTo>
                                  <a:pt x="0" y="0"/>
                                </a:lnTo>
                              </a:path>
                            </a:pathLst>
                          </a:custGeom>
                          <a:solidFill>
                            <a:srgbClr val="000000"/>
                          </a:solidFill>
                        </wps:spPr>
                        <wps:bodyPr wrap="square" lIns="0" tIns="0" rIns="0" bIns="0" rtlCol="0">
                          <a:prstTxWarp prst="textNoShape">
                            <a:avLst/>
                          </a:prstTxWarp>
                          <a:noAutofit/>
                        </wps:bodyPr>
                      </wps:wsp>
                      <wps:wsp>
                        <wps:cNvPr id="1404" name="Graphic 1404"/>
                        <wps:cNvSpPr/>
                        <wps:spPr>
                          <a:xfrm>
                            <a:off x="301817" y="259640"/>
                            <a:ext cx="62230" cy="1270"/>
                          </a:xfrm>
                          <a:custGeom>
                            <a:avLst/>
                            <a:gdLst/>
                            <a:ahLst/>
                            <a:cxnLst/>
                            <a:rect l="l" t="t" r="r" b="b"/>
                            <a:pathLst>
                              <a:path w="62230" h="0">
                                <a:moveTo>
                                  <a:pt x="61819" y="0"/>
                                </a:moveTo>
                                <a:lnTo>
                                  <a:pt x="0" y="0"/>
                                </a:lnTo>
                              </a:path>
                            </a:pathLst>
                          </a:custGeom>
                          <a:ln w="7727">
                            <a:solidFill>
                              <a:srgbClr val="000000"/>
                            </a:solidFill>
                            <a:prstDash val="solid"/>
                          </a:ln>
                        </wps:spPr>
                        <wps:bodyPr wrap="square" lIns="0" tIns="0" rIns="0" bIns="0" rtlCol="0">
                          <a:prstTxWarp prst="textNoShape">
                            <a:avLst/>
                          </a:prstTxWarp>
                          <a:noAutofit/>
                        </wps:bodyPr>
                      </wps:wsp>
                      <wps:wsp>
                        <wps:cNvPr id="1405" name="Graphic 1405"/>
                        <wps:cNvSpPr/>
                        <wps:spPr>
                          <a:xfrm>
                            <a:off x="667464" y="246000"/>
                            <a:ext cx="62230" cy="1270"/>
                          </a:xfrm>
                          <a:custGeom>
                            <a:avLst/>
                            <a:gdLst/>
                            <a:ahLst/>
                            <a:cxnLst/>
                            <a:rect l="l" t="t" r="r" b="b"/>
                            <a:pathLst>
                              <a:path w="62230" h="0">
                                <a:moveTo>
                                  <a:pt x="61819" y="0"/>
                                </a:moveTo>
                                <a:lnTo>
                                  <a:pt x="0" y="0"/>
                                </a:lnTo>
                              </a:path>
                            </a:pathLst>
                          </a:custGeom>
                          <a:solidFill>
                            <a:srgbClr val="000000"/>
                          </a:solidFill>
                        </wps:spPr>
                        <wps:bodyPr wrap="square" lIns="0" tIns="0" rIns="0" bIns="0" rtlCol="0">
                          <a:prstTxWarp prst="textNoShape">
                            <a:avLst/>
                          </a:prstTxWarp>
                          <a:noAutofit/>
                        </wps:bodyPr>
                      </wps:wsp>
                      <wps:wsp>
                        <wps:cNvPr id="1406" name="Graphic 1406"/>
                        <wps:cNvSpPr/>
                        <wps:spPr>
                          <a:xfrm>
                            <a:off x="667464" y="246000"/>
                            <a:ext cx="62230" cy="1270"/>
                          </a:xfrm>
                          <a:custGeom>
                            <a:avLst/>
                            <a:gdLst/>
                            <a:ahLst/>
                            <a:cxnLst/>
                            <a:rect l="l" t="t" r="r" b="b"/>
                            <a:pathLst>
                              <a:path w="62230" h="0">
                                <a:moveTo>
                                  <a:pt x="61819" y="0"/>
                                </a:moveTo>
                                <a:lnTo>
                                  <a:pt x="0" y="0"/>
                                </a:lnTo>
                              </a:path>
                            </a:pathLst>
                          </a:custGeom>
                          <a:ln w="7727">
                            <a:solidFill>
                              <a:srgbClr val="000000"/>
                            </a:solidFill>
                            <a:prstDash val="solid"/>
                          </a:ln>
                        </wps:spPr>
                        <wps:bodyPr wrap="square" lIns="0" tIns="0" rIns="0" bIns="0" rtlCol="0">
                          <a:prstTxWarp prst="textNoShape">
                            <a:avLst/>
                          </a:prstTxWarp>
                          <a:noAutofit/>
                        </wps:bodyPr>
                      </wps:wsp>
                      <wps:wsp>
                        <wps:cNvPr id="1407" name="Graphic 1407"/>
                        <wps:cNvSpPr/>
                        <wps:spPr>
                          <a:xfrm>
                            <a:off x="1033111" y="291912"/>
                            <a:ext cx="62230" cy="1270"/>
                          </a:xfrm>
                          <a:custGeom>
                            <a:avLst/>
                            <a:gdLst/>
                            <a:ahLst/>
                            <a:cxnLst/>
                            <a:rect l="l" t="t" r="r" b="b"/>
                            <a:pathLst>
                              <a:path w="62230" h="0">
                                <a:moveTo>
                                  <a:pt x="61819" y="0"/>
                                </a:moveTo>
                                <a:lnTo>
                                  <a:pt x="0" y="0"/>
                                </a:lnTo>
                              </a:path>
                            </a:pathLst>
                          </a:custGeom>
                          <a:solidFill>
                            <a:srgbClr val="000000"/>
                          </a:solidFill>
                        </wps:spPr>
                        <wps:bodyPr wrap="square" lIns="0" tIns="0" rIns="0" bIns="0" rtlCol="0">
                          <a:prstTxWarp prst="textNoShape">
                            <a:avLst/>
                          </a:prstTxWarp>
                          <a:noAutofit/>
                        </wps:bodyPr>
                      </wps:wsp>
                      <wps:wsp>
                        <wps:cNvPr id="1408" name="Graphic 1408"/>
                        <wps:cNvSpPr/>
                        <wps:spPr>
                          <a:xfrm>
                            <a:off x="1033111" y="291912"/>
                            <a:ext cx="62230" cy="1270"/>
                          </a:xfrm>
                          <a:custGeom>
                            <a:avLst/>
                            <a:gdLst/>
                            <a:ahLst/>
                            <a:cxnLst/>
                            <a:rect l="l" t="t" r="r" b="b"/>
                            <a:pathLst>
                              <a:path w="62230" h="0">
                                <a:moveTo>
                                  <a:pt x="61819" y="0"/>
                                </a:moveTo>
                                <a:lnTo>
                                  <a:pt x="0" y="0"/>
                                </a:lnTo>
                              </a:path>
                            </a:pathLst>
                          </a:custGeom>
                          <a:ln w="7727">
                            <a:solidFill>
                              <a:srgbClr val="000000"/>
                            </a:solidFill>
                            <a:prstDash val="solid"/>
                          </a:ln>
                        </wps:spPr>
                        <wps:bodyPr wrap="square" lIns="0" tIns="0" rIns="0" bIns="0" rtlCol="0">
                          <a:prstTxWarp prst="textNoShape">
                            <a:avLst/>
                          </a:prstTxWarp>
                          <a:noAutofit/>
                        </wps:bodyPr>
                      </wps:wsp>
                      <wps:wsp>
                        <wps:cNvPr id="1409" name="Graphic 1409"/>
                        <wps:cNvSpPr/>
                        <wps:spPr>
                          <a:xfrm>
                            <a:off x="1398758" y="284037"/>
                            <a:ext cx="62230" cy="1270"/>
                          </a:xfrm>
                          <a:custGeom>
                            <a:avLst/>
                            <a:gdLst/>
                            <a:ahLst/>
                            <a:cxnLst/>
                            <a:rect l="l" t="t" r="r" b="b"/>
                            <a:pathLst>
                              <a:path w="62230" h="0">
                                <a:moveTo>
                                  <a:pt x="61819" y="0"/>
                                </a:moveTo>
                                <a:lnTo>
                                  <a:pt x="0" y="0"/>
                                </a:lnTo>
                              </a:path>
                            </a:pathLst>
                          </a:custGeom>
                          <a:solidFill>
                            <a:srgbClr val="000000"/>
                          </a:solidFill>
                        </wps:spPr>
                        <wps:bodyPr wrap="square" lIns="0" tIns="0" rIns="0" bIns="0" rtlCol="0">
                          <a:prstTxWarp prst="textNoShape">
                            <a:avLst/>
                          </a:prstTxWarp>
                          <a:noAutofit/>
                        </wps:bodyPr>
                      </wps:wsp>
                      <wps:wsp>
                        <wps:cNvPr id="1410" name="Graphic 1410"/>
                        <wps:cNvSpPr/>
                        <wps:spPr>
                          <a:xfrm>
                            <a:off x="1398758" y="284037"/>
                            <a:ext cx="62230" cy="1270"/>
                          </a:xfrm>
                          <a:custGeom>
                            <a:avLst/>
                            <a:gdLst/>
                            <a:ahLst/>
                            <a:cxnLst/>
                            <a:rect l="l" t="t" r="r" b="b"/>
                            <a:pathLst>
                              <a:path w="62230" h="0">
                                <a:moveTo>
                                  <a:pt x="61819" y="0"/>
                                </a:moveTo>
                                <a:lnTo>
                                  <a:pt x="0" y="0"/>
                                </a:lnTo>
                              </a:path>
                            </a:pathLst>
                          </a:custGeom>
                          <a:ln w="7727">
                            <a:solidFill>
                              <a:srgbClr val="000000"/>
                            </a:solidFill>
                            <a:prstDash val="solid"/>
                          </a:ln>
                        </wps:spPr>
                        <wps:bodyPr wrap="square" lIns="0" tIns="0" rIns="0" bIns="0" rtlCol="0">
                          <a:prstTxWarp prst="textNoShape">
                            <a:avLst/>
                          </a:prstTxWarp>
                          <a:noAutofit/>
                        </wps:bodyPr>
                      </wps:wsp>
                      <wps:wsp>
                        <wps:cNvPr id="1411" name="Graphic 1411"/>
                        <wps:cNvSpPr/>
                        <wps:spPr>
                          <a:xfrm>
                            <a:off x="1764405" y="259640"/>
                            <a:ext cx="62230" cy="1270"/>
                          </a:xfrm>
                          <a:custGeom>
                            <a:avLst/>
                            <a:gdLst/>
                            <a:ahLst/>
                            <a:cxnLst/>
                            <a:rect l="l" t="t" r="r" b="b"/>
                            <a:pathLst>
                              <a:path w="62230" h="0">
                                <a:moveTo>
                                  <a:pt x="61819" y="0"/>
                                </a:moveTo>
                                <a:lnTo>
                                  <a:pt x="0" y="0"/>
                                </a:lnTo>
                              </a:path>
                            </a:pathLst>
                          </a:custGeom>
                          <a:solidFill>
                            <a:srgbClr val="000000"/>
                          </a:solidFill>
                        </wps:spPr>
                        <wps:bodyPr wrap="square" lIns="0" tIns="0" rIns="0" bIns="0" rtlCol="0">
                          <a:prstTxWarp prst="textNoShape">
                            <a:avLst/>
                          </a:prstTxWarp>
                          <a:noAutofit/>
                        </wps:bodyPr>
                      </wps:wsp>
                      <wps:wsp>
                        <wps:cNvPr id="1412" name="Graphic 1412"/>
                        <wps:cNvSpPr/>
                        <wps:spPr>
                          <a:xfrm>
                            <a:off x="1764405" y="259640"/>
                            <a:ext cx="62230" cy="1270"/>
                          </a:xfrm>
                          <a:custGeom>
                            <a:avLst/>
                            <a:gdLst/>
                            <a:ahLst/>
                            <a:cxnLst/>
                            <a:rect l="l" t="t" r="r" b="b"/>
                            <a:pathLst>
                              <a:path w="62230" h="0">
                                <a:moveTo>
                                  <a:pt x="61819" y="0"/>
                                </a:moveTo>
                                <a:lnTo>
                                  <a:pt x="0" y="0"/>
                                </a:lnTo>
                              </a:path>
                            </a:pathLst>
                          </a:custGeom>
                          <a:ln w="7727">
                            <a:solidFill>
                              <a:srgbClr val="000000"/>
                            </a:solidFill>
                            <a:prstDash val="solid"/>
                          </a:ln>
                        </wps:spPr>
                        <wps:bodyPr wrap="square" lIns="0" tIns="0" rIns="0" bIns="0" rtlCol="0">
                          <a:prstTxWarp prst="textNoShape">
                            <a:avLst/>
                          </a:prstTxWarp>
                          <a:noAutofit/>
                        </wps:bodyPr>
                      </wps:wsp>
                      <wps:wsp>
                        <wps:cNvPr id="1413" name="Graphic 1413"/>
                        <wps:cNvSpPr/>
                        <wps:spPr>
                          <a:xfrm>
                            <a:off x="301817" y="222374"/>
                            <a:ext cx="62230" cy="1270"/>
                          </a:xfrm>
                          <a:custGeom>
                            <a:avLst/>
                            <a:gdLst/>
                            <a:ahLst/>
                            <a:cxnLst/>
                            <a:rect l="l" t="t" r="r" b="b"/>
                            <a:pathLst>
                              <a:path w="62230" h="0">
                                <a:moveTo>
                                  <a:pt x="61819" y="0"/>
                                </a:moveTo>
                                <a:lnTo>
                                  <a:pt x="0" y="0"/>
                                </a:lnTo>
                              </a:path>
                            </a:pathLst>
                          </a:custGeom>
                          <a:solidFill>
                            <a:srgbClr val="000000"/>
                          </a:solidFill>
                        </wps:spPr>
                        <wps:bodyPr wrap="square" lIns="0" tIns="0" rIns="0" bIns="0" rtlCol="0">
                          <a:prstTxWarp prst="textNoShape">
                            <a:avLst/>
                          </a:prstTxWarp>
                          <a:noAutofit/>
                        </wps:bodyPr>
                      </wps:wsp>
                      <wps:wsp>
                        <wps:cNvPr id="1414" name="Graphic 1414"/>
                        <wps:cNvSpPr/>
                        <wps:spPr>
                          <a:xfrm>
                            <a:off x="301817" y="222374"/>
                            <a:ext cx="62230" cy="1270"/>
                          </a:xfrm>
                          <a:custGeom>
                            <a:avLst/>
                            <a:gdLst/>
                            <a:ahLst/>
                            <a:cxnLst/>
                            <a:rect l="l" t="t" r="r" b="b"/>
                            <a:pathLst>
                              <a:path w="62230" h="0">
                                <a:moveTo>
                                  <a:pt x="61819" y="0"/>
                                </a:moveTo>
                                <a:lnTo>
                                  <a:pt x="0" y="0"/>
                                </a:lnTo>
                              </a:path>
                            </a:pathLst>
                          </a:custGeom>
                          <a:ln w="7727">
                            <a:solidFill>
                              <a:srgbClr val="000000"/>
                            </a:solidFill>
                            <a:prstDash val="solid"/>
                          </a:ln>
                        </wps:spPr>
                        <wps:bodyPr wrap="square" lIns="0" tIns="0" rIns="0" bIns="0" rtlCol="0">
                          <a:prstTxWarp prst="textNoShape">
                            <a:avLst/>
                          </a:prstTxWarp>
                          <a:noAutofit/>
                        </wps:bodyPr>
                      </wps:wsp>
                      <wps:wsp>
                        <wps:cNvPr id="1415" name="Graphic 1415"/>
                        <wps:cNvSpPr/>
                        <wps:spPr>
                          <a:xfrm>
                            <a:off x="667464" y="171469"/>
                            <a:ext cx="62230" cy="1270"/>
                          </a:xfrm>
                          <a:custGeom>
                            <a:avLst/>
                            <a:gdLst/>
                            <a:ahLst/>
                            <a:cxnLst/>
                            <a:rect l="l" t="t" r="r" b="b"/>
                            <a:pathLst>
                              <a:path w="62230" h="0">
                                <a:moveTo>
                                  <a:pt x="61819" y="0"/>
                                </a:moveTo>
                                <a:lnTo>
                                  <a:pt x="0" y="0"/>
                                </a:lnTo>
                              </a:path>
                            </a:pathLst>
                          </a:custGeom>
                          <a:solidFill>
                            <a:srgbClr val="000000"/>
                          </a:solidFill>
                        </wps:spPr>
                        <wps:bodyPr wrap="square" lIns="0" tIns="0" rIns="0" bIns="0" rtlCol="0">
                          <a:prstTxWarp prst="textNoShape">
                            <a:avLst/>
                          </a:prstTxWarp>
                          <a:noAutofit/>
                        </wps:bodyPr>
                      </wps:wsp>
                      <wps:wsp>
                        <wps:cNvPr id="1416" name="Graphic 1416"/>
                        <wps:cNvSpPr/>
                        <wps:spPr>
                          <a:xfrm>
                            <a:off x="667464" y="171469"/>
                            <a:ext cx="62230" cy="1270"/>
                          </a:xfrm>
                          <a:custGeom>
                            <a:avLst/>
                            <a:gdLst/>
                            <a:ahLst/>
                            <a:cxnLst/>
                            <a:rect l="l" t="t" r="r" b="b"/>
                            <a:pathLst>
                              <a:path w="62230" h="0">
                                <a:moveTo>
                                  <a:pt x="61819" y="0"/>
                                </a:moveTo>
                                <a:lnTo>
                                  <a:pt x="0" y="0"/>
                                </a:lnTo>
                              </a:path>
                            </a:pathLst>
                          </a:custGeom>
                          <a:ln w="7727">
                            <a:solidFill>
                              <a:srgbClr val="000000"/>
                            </a:solidFill>
                            <a:prstDash val="solid"/>
                          </a:ln>
                        </wps:spPr>
                        <wps:bodyPr wrap="square" lIns="0" tIns="0" rIns="0" bIns="0" rtlCol="0">
                          <a:prstTxWarp prst="textNoShape">
                            <a:avLst/>
                          </a:prstTxWarp>
                          <a:noAutofit/>
                        </wps:bodyPr>
                      </wps:wsp>
                      <wps:wsp>
                        <wps:cNvPr id="1417" name="Graphic 1417"/>
                        <wps:cNvSpPr/>
                        <wps:spPr>
                          <a:xfrm>
                            <a:off x="1033111" y="254647"/>
                            <a:ext cx="62230" cy="1270"/>
                          </a:xfrm>
                          <a:custGeom>
                            <a:avLst/>
                            <a:gdLst/>
                            <a:ahLst/>
                            <a:cxnLst/>
                            <a:rect l="l" t="t" r="r" b="b"/>
                            <a:pathLst>
                              <a:path w="62230" h="0">
                                <a:moveTo>
                                  <a:pt x="61819" y="0"/>
                                </a:moveTo>
                                <a:lnTo>
                                  <a:pt x="0" y="0"/>
                                </a:lnTo>
                              </a:path>
                            </a:pathLst>
                          </a:custGeom>
                          <a:solidFill>
                            <a:srgbClr val="000000"/>
                          </a:solidFill>
                        </wps:spPr>
                        <wps:bodyPr wrap="square" lIns="0" tIns="0" rIns="0" bIns="0" rtlCol="0">
                          <a:prstTxWarp prst="textNoShape">
                            <a:avLst/>
                          </a:prstTxWarp>
                          <a:noAutofit/>
                        </wps:bodyPr>
                      </wps:wsp>
                      <wps:wsp>
                        <wps:cNvPr id="1418" name="Graphic 1418"/>
                        <wps:cNvSpPr/>
                        <wps:spPr>
                          <a:xfrm>
                            <a:off x="1033111" y="254647"/>
                            <a:ext cx="62230" cy="1270"/>
                          </a:xfrm>
                          <a:custGeom>
                            <a:avLst/>
                            <a:gdLst/>
                            <a:ahLst/>
                            <a:cxnLst/>
                            <a:rect l="l" t="t" r="r" b="b"/>
                            <a:pathLst>
                              <a:path w="62230" h="0">
                                <a:moveTo>
                                  <a:pt x="61819" y="0"/>
                                </a:moveTo>
                                <a:lnTo>
                                  <a:pt x="0" y="0"/>
                                </a:lnTo>
                              </a:path>
                            </a:pathLst>
                          </a:custGeom>
                          <a:ln w="7727">
                            <a:solidFill>
                              <a:srgbClr val="000000"/>
                            </a:solidFill>
                            <a:prstDash val="solid"/>
                          </a:ln>
                        </wps:spPr>
                        <wps:bodyPr wrap="square" lIns="0" tIns="0" rIns="0" bIns="0" rtlCol="0">
                          <a:prstTxWarp prst="textNoShape">
                            <a:avLst/>
                          </a:prstTxWarp>
                          <a:noAutofit/>
                        </wps:bodyPr>
                      </wps:wsp>
                      <wps:wsp>
                        <wps:cNvPr id="1419" name="Graphic 1419"/>
                        <wps:cNvSpPr/>
                        <wps:spPr>
                          <a:xfrm>
                            <a:off x="1398758" y="219492"/>
                            <a:ext cx="62230" cy="1270"/>
                          </a:xfrm>
                          <a:custGeom>
                            <a:avLst/>
                            <a:gdLst/>
                            <a:ahLst/>
                            <a:cxnLst/>
                            <a:rect l="l" t="t" r="r" b="b"/>
                            <a:pathLst>
                              <a:path w="62230" h="0">
                                <a:moveTo>
                                  <a:pt x="61819" y="0"/>
                                </a:moveTo>
                                <a:lnTo>
                                  <a:pt x="0" y="0"/>
                                </a:lnTo>
                              </a:path>
                            </a:pathLst>
                          </a:custGeom>
                          <a:solidFill>
                            <a:srgbClr val="000000"/>
                          </a:solidFill>
                        </wps:spPr>
                        <wps:bodyPr wrap="square" lIns="0" tIns="0" rIns="0" bIns="0" rtlCol="0">
                          <a:prstTxWarp prst="textNoShape">
                            <a:avLst/>
                          </a:prstTxWarp>
                          <a:noAutofit/>
                        </wps:bodyPr>
                      </wps:wsp>
                      <wps:wsp>
                        <wps:cNvPr id="1420" name="Graphic 1420"/>
                        <wps:cNvSpPr/>
                        <wps:spPr>
                          <a:xfrm>
                            <a:off x="1398758" y="219492"/>
                            <a:ext cx="62230" cy="1270"/>
                          </a:xfrm>
                          <a:custGeom>
                            <a:avLst/>
                            <a:gdLst/>
                            <a:ahLst/>
                            <a:cxnLst/>
                            <a:rect l="l" t="t" r="r" b="b"/>
                            <a:pathLst>
                              <a:path w="62230" h="0">
                                <a:moveTo>
                                  <a:pt x="61819" y="0"/>
                                </a:moveTo>
                                <a:lnTo>
                                  <a:pt x="0" y="0"/>
                                </a:lnTo>
                              </a:path>
                            </a:pathLst>
                          </a:custGeom>
                          <a:ln w="7727">
                            <a:solidFill>
                              <a:srgbClr val="000000"/>
                            </a:solidFill>
                            <a:prstDash val="solid"/>
                          </a:ln>
                        </wps:spPr>
                        <wps:bodyPr wrap="square" lIns="0" tIns="0" rIns="0" bIns="0" rtlCol="0">
                          <a:prstTxWarp prst="textNoShape">
                            <a:avLst/>
                          </a:prstTxWarp>
                          <a:noAutofit/>
                        </wps:bodyPr>
                      </wps:wsp>
                      <wps:wsp>
                        <wps:cNvPr id="1421" name="Graphic 1421"/>
                        <wps:cNvSpPr/>
                        <wps:spPr>
                          <a:xfrm>
                            <a:off x="1764405" y="222374"/>
                            <a:ext cx="62230" cy="1270"/>
                          </a:xfrm>
                          <a:custGeom>
                            <a:avLst/>
                            <a:gdLst/>
                            <a:ahLst/>
                            <a:cxnLst/>
                            <a:rect l="l" t="t" r="r" b="b"/>
                            <a:pathLst>
                              <a:path w="62230" h="0">
                                <a:moveTo>
                                  <a:pt x="61819" y="0"/>
                                </a:moveTo>
                                <a:lnTo>
                                  <a:pt x="0" y="0"/>
                                </a:lnTo>
                              </a:path>
                            </a:pathLst>
                          </a:custGeom>
                          <a:solidFill>
                            <a:srgbClr val="000000"/>
                          </a:solidFill>
                        </wps:spPr>
                        <wps:bodyPr wrap="square" lIns="0" tIns="0" rIns="0" bIns="0" rtlCol="0">
                          <a:prstTxWarp prst="textNoShape">
                            <a:avLst/>
                          </a:prstTxWarp>
                          <a:noAutofit/>
                        </wps:bodyPr>
                      </wps:wsp>
                      <wps:wsp>
                        <wps:cNvPr id="1422" name="Graphic 1422"/>
                        <wps:cNvSpPr/>
                        <wps:spPr>
                          <a:xfrm>
                            <a:off x="1764405" y="222374"/>
                            <a:ext cx="62230" cy="1270"/>
                          </a:xfrm>
                          <a:custGeom>
                            <a:avLst/>
                            <a:gdLst/>
                            <a:ahLst/>
                            <a:cxnLst/>
                            <a:rect l="l" t="t" r="r" b="b"/>
                            <a:pathLst>
                              <a:path w="62230" h="0">
                                <a:moveTo>
                                  <a:pt x="61819" y="0"/>
                                </a:moveTo>
                                <a:lnTo>
                                  <a:pt x="0" y="0"/>
                                </a:lnTo>
                              </a:path>
                            </a:pathLst>
                          </a:custGeom>
                          <a:ln w="7727">
                            <a:solidFill>
                              <a:srgbClr val="000000"/>
                            </a:solidFill>
                            <a:prstDash val="solid"/>
                          </a:ln>
                        </wps:spPr>
                        <wps:bodyPr wrap="square" lIns="0" tIns="0" rIns="0" bIns="0" rtlCol="0">
                          <a:prstTxWarp prst="textNoShape">
                            <a:avLst/>
                          </a:prstTxWarp>
                          <a:noAutofit/>
                        </wps:bodyPr>
                      </wps:wsp>
                      <wps:wsp>
                        <wps:cNvPr id="1423" name="Graphic 1423"/>
                        <wps:cNvSpPr/>
                        <wps:spPr>
                          <a:xfrm>
                            <a:off x="27046" y="123886"/>
                            <a:ext cx="1898650" cy="999490"/>
                          </a:xfrm>
                          <a:custGeom>
                            <a:avLst/>
                            <a:gdLst/>
                            <a:ahLst/>
                            <a:cxnLst/>
                            <a:rect l="l" t="t" r="r" b="b"/>
                            <a:pathLst>
                              <a:path w="1898650" h="999490">
                                <a:moveTo>
                                  <a:pt x="0" y="999243"/>
                                </a:moveTo>
                                <a:lnTo>
                                  <a:pt x="0" y="0"/>
                                </a:lnTo>
                              </a:path>
                              <a:path w="1898650" h="999490">
                                <a:moveTo>
                                  <a:pt x="0" y="999243"/>
                                </a:moveTo>
                                <a:lnTo>
                                  <a:pt x="1898439" y="999243"/>
                                </a:lnTo>
                              </a:path>
                            </a:pathLst>
                          </a:custGeom>
                          <a:ln w="6181">
                            <a:solidFill>
                              <a:srgbClr val="000000"/>
                            </a:solidFill>
                            <a:prstDash val="solid"/>
                          </a:ln>
                        </wps:spPr>
                        <wps:bodyPr wrap="square" lIns="0" tIns="0" rIns="0" bIns="0" rtlCol="0">
                          <a:prstTxWarp prst="textNoShape">
                            <a:avLst/>
                          </a:prstTxWarp>
                          <a:noAutofit/>
                        </wps:bodyPr>
                      </wps:wsp>
                      <wps:wsp>
                        <wps:cNvPr id="1424" name="Graphic 1424"/>
                        <wps:cNvSpPr/>
                        <wps:spPr>
                          <a:xfrm>
                            <a:off x="578942" y="17896"/>
                            <a:ext cx="71120" cy="71120"/>
                          </a:xfrm>
                          <a:custGeom>
                            <a:avLst/>
                            <a:gdLst/>
                            <a:ahLst/>
                            <a:cxnLst/>
                            <a:rect l="l" t="t" r="r" b="b"/>
                            <a:pathLst>
                              <a:path w="71120" h="71120">
                                <a:moveTo>
                                  <a:pt x="35329" y="0"/>
                                </a:moveTo>
                                <a:lnTo>
                                  <a:pt x="0" y="35515"/>
                                </a:lnTo>
                                <a:lnTo>
                                  <a:pt x="35329" y="70937"/>
                                </a:lnTo>
                                <a:lnTo>
                                  <a:pt x="70752" y="35515"/>
                                </a:lnTo>
                                <a:lnTo>
                                  <a:pt x="35329" y="0"/>
                                </a:lnTo>
                                <a:close/>
                              </a:path>
                            </a:pathLst>
                          </a:custGeom>
                          <a:solidFill>
                            <a:srgbClr val="000000"/>
                          </a:solidFill>
                        </wps:spPr>
                        <wps:bodyPr wrap="square" lIns="0" tIns="0" rIns="0" bIns="0" rtlCol="0">
                          <a:prstTxWarp prst="textNoShape">
                            <a:avLst/>
                          </a:prstTxWarp>
                          <a:noAutofit/>
                        </wps:bodyPr>
                      </wps:wsp>
                      <wps:wsp>
                        <wps:cNvPr id="1425" name="Textbox 1425"/>
                        <wps:cNvSpPr txBox="1"/>
                        <wps:spPr>
                          <a:xfrm>
                            <a:off x="0" y="0"/>
                            <a:ext cx="1925955" cy="1150620"/>
                          </a:xfrm>
                          <a:prstGeom prst="rect">
                            <a:avLst/>
                          </a:prstGeom>
                        </wps:spPr>
                        <wps:txbx>
                          <w:txbxContent>
                            <w:p>
                              <w:pPr>
                                <w:spacing w:line="219" w:lineRule="exact" w:before="0"/>
                                <w:ind w:left="1070" w:right="0" w:firstLine="0"/>
                                <w:jc w:val="left"/>
                                <w:rPr>
                                  <w:rFonts w:ascii="Yu Gothic"/>
                                  <w:sz w:val="16"/>
                                </w:rPr>
                              </w:pPr>
                              <w:r>
                                <w:rPr>
                                  <w:rFonts w:ascii="Yu Gothic"/>
                                  <w:w w:val="90"/>
                                  <w:sz w:val="16"/>
                                </w:rPr>
                                <w:t>opus-4.</w:t>
                              </w:r>
                              <w:r>
                                <w:rPr>
                                  <w:rFonts w:ascii="Yu Gothic"/>
                                  <w:spacing w:val="-6"/>
                                  <w:w w:val="90"/>
                                  <w:sz w:val="16"/>
                                </w:rPr>
                                <w:t> </w:t>
                              </w:r>
                              <w:r>
                                <w:rPr>
                                  <w:rFonts w:ascii="Yu Gothic"/>
                                  <w:w w:val="90"/>
                                  <w:sz w:val="16"/>
                                </w:rPr>
                                <w:t>7-</w:t>
                              </w:r>
                              <w:r>
                                <w:rPr>
                                  <w:rFonts w:ascii="Yu Gothic"/>
                                  <w:spacing w:val="-2"/>
                                  <w:w w:val="90"/>
                                  <w:sz w:val="16"/>
                                </w:rPr>
                                <w:t>xhigh</w:t>
                              </w:r>
                            </w:p>
                          </w:txbxContent>
                        </wps:txbx>
                        <wps:bodyPr wrap="square" lIns="0" tIns="0" rIns="0" bIns="0" rtlCol="0">
                          <a:noAutofit/>
                        </wps:bodyPr>
                      </wps:wsp>
                    </wpg:wgp>
                  </a:graphicData>
                </a:graphic>
              </wp:anchor>
            </w:drawing>
          </mc:Choice>
          <mc:Fallback>
            <w:pict>
              <v:group style="position:absolute;margin-left:344.7276pt;margin-top:-6.522108pt;width:151.65pt;height:90.6pt;mso-position-horizontal-relative:page;mso-position-vertical-relative:paragraph;z-index:15874048" id="docshapegroup872" coordorigin="6895,-130" coordsize="3033,1812">
                <v:shape style="position:absolute;left:7073;top:1316;width:2442;height:322" id="docshape873" coordorigin="7073,1316" coordsize="2442,322" path="m7211,1494l7073,1494,7073,1638,7211,1638,7211,1494xm7787,1528l7649,1528,7649,1638,7787,1638,7787,1528xm8363,1316l8225,1316,8225,1638,8363,1638,8363,1316xm8939,1367l8801,1367,8801,1638,8939,1638,8939,1367xm9515,1401l9376,1401,9376,1638,9515,1638,9515,1401xe" filled="true" fillcolor="#2ba02b" stroked="false">
                  <v:path arrowok="t"/>
                  <v:fill opacity="58982f" type="solid"/>
                </v:shape>
                <v:shape style="position:absolute;left:7211;top:249;width:2442;height:1390" id="docshape874" coordorigin="7211,249" coordsize="2442,1390" path="m7349,266l7211,266,7211,1638,7349,1638,7349,266xm7925,249l7787,249,7787,1638,7925,1638,7925,249xm8501,571l8363,571,8363,1638,8501,1638,8501,571xm9077,503l8939,503,8939,1638,9077,1638,9077,503xm9653,452l9515,452,9515,1638,9653,1638,9653,452xe" filled="true" fillcolor="#d62728" stroked="false">
                  <v:path arrowok="t"/>
                  <v:fill opacity="58982f" type="solid"/>
                </v:shape>
                <v:shape style="position:absolute;left:7349;top:198;width:2442;height:1440" id="docshape875" coordorigin="7349,198" coordsize="2442,1440" path="m7488,249l7349,249,7349,1638,7488,1638,7488,249xm8063,198l7925,198,7925,1638,8063,1638,8063,198xm8639,300l8501,300,8501,1638,8639,1638,8639,300xm9215,266l9077,266,9077,1638,9215,1638,9215,266xm9791,249l9653,249,9653,1638,9791,1638,9791,249xe" filled="true" fillcolor="#1f77b3" stroked="false">
                  <v:path arrowok="t"/>
                  <v:fill opacity="58982f" type="solid"/>
                </v:shape>
                <v:shape style="position:absolute;left:7280;top:1638;width:2;height:43" id="docshape876" coordorigin="7280,1638" coordsize="0,43" path="m7280,1638l7280,1681e" filled="true" fillcolor="#000000" stroked="false">
                  <v:path arrowok="t"/>
                  <v:fill type="solid"/>
                </v:shape>
                <v:line style="position:absolute" from="7280,1638" to="7280,1681" stroked="true" strokeweight=".486768pt" strokecolor="#000000">
                  <v:stroke dashstyle="solid"/>
                </v:line>
                <v:shape style="position:absolute;left:7856;top:1638;width:2;height:43" id="docshape877" coordorigin="7856,1638" coordsize="0,43" path="m7856,1638l7856,1681e" filled="true" fillcolor="#000000" stroked="false">
                  <v:path arrowok="t"/>
                  <v:fill type="solid"/>
                </v:shape>
                <v:line style="position:absolute" from="7856,1638" to="7856,1681" stroked="true" strokeweight=".486768pt" strokecolor="#000000">
                  <v:stroke dashstyle="solid"/>
                </v:line>
                <v:shape style="position:absolute;left:8431;top:1638;width:2;height:43" id="docshape878" coordorigin="8432,1638" coordsize="0,43" path="m8432,1638l8432,1681e" filled="true" fillcolor="#000000" stroked="false">
                  <v:path arrowok="t"/>
                  <v:fill type="solid"/>
                </v:shape>
                <v:line style="position:absolute" from="8432,1638" to="8432,1681" stroked="true" strokeweight=".486768pt" strokecolor="#000000">
                  <v:stroke dashstyle="solid"/>
                </v:line>
                <v:shape style="position:absolute;left:9007;top:1638;width:2;height:43" id="docshape879" coordorigin="9008,1638" coordsize="0,43" path="m9008,1638l9008,1681e" filled="true" fillcolor="#000000" stroked="false">
                  <v:path arrowok="t"/>
                  <v:fill type="solid"/>
                </v:shape>
                <v:line style="position:absolute" from="9008,1638" to="9008,1681" stroked="true" strokeweight=".486768pt" strokecolor="#000000">
                  <v:stroke dashstyle="solid"/>
                </v:line>
                <v:shape style="position:absolute;left:9583;top:1638;width:2;height:43" id="docshape880" coordorigin="9584,1638" coordsize="0,43" path="m9584,1638l9584,1681e" filled="true" fillcolor="#000000" stroked="false">
                  <v:path arrowok="t"/>
                  <v:fill type="solid"/>
                </v:shape>
                <v:line style="position:absolute" from="9584,1638" to="9584,1681" stroked="true" strokeweight=".486768pt" strokecolor="#000000">
                  <v:stroke dashstyle="solid"/>
                </v:line>
                <v:line style="position:absolute" from="6937,1638" to="9927,1638" stroked="true" strokeweight=".365076pt" strokecolor="#afafaf">
                  <v:stroke dashstyle="solid"/>
                </v:line>
                <v:shape style="position:absolute;left:6894;top:1638;width:43;height:2" id="docshape881" coordorigin="6895,1638" coordsize="43,0" path="m6937,1638l6895,1638e" filled="true" fillcolor="#000000" stroked="false">
                  <v:path arrowok="t"/>
                  <v:fill type="solid"/>
                </v:shape>
                <v:line style="position:absolute" from="6937,1638" to="6895,1638" stroked="true" strokeweight=".486768pt" strokecolor="#000000">
                  <v:stroke dashstyle="solid"/>
                </v:line>
                <v:line style="position:absolute" from="6937,1384" to="9927,1384" stroked="true" strokeweight=".365076pt" strokecolor="#afafaf">
                  <v:stroke dashstyle="solid"/>
                </v:line>
                <v:shape style="position:absolute;left:6894;top:1384;width:43;height:2" id="docshape882" coordorigin="6895,1384" coordsize="43,0" path="m6937,1384l6895,1384e" filled="true" fillcolor="#000000" stroked="false">
                  <v:path arrowok="t"/>
                  <v:fill type="solid"/>
                </v:shape>
                <v:line style="position:absolute" from="6937,1384" to="6895,1384" stroked="true" strokeweight=".486768pt" strokecolor="#000000">
                  <v:stroke dashstyle="solid"/>
                </v:line>
                <v:line style="position:absolute" from="6937,1130" to="9927,1130" stroked="true" strokeweight=".365076pt" strokecolor="#afafaf">
                  <v:stroke dashstyle="solid"/>
                </v:line>
                <v:shape style="position:absolute;left:6894;top:1130;width:43;height:2" id="docshape883" coordorigin="6895,1130" coordsize="43,0" path="m6937,1130l6895,1130e" filled="true" fillcolor="#000000" stroked="false">
                  <v:path arrowok="t"/>
                  <v:fill type="solid"/>
                </v:shape>
                <v:line style="position:absolute" from="6937,1130" to="6895,1130" stroked="true" strokeweight=".486768pt" strokecolor="#000000">
                  <v:stroke dashstyle="solid"/>
                </v:line>
                <v:line style="position:absolute" from="6937,876" to="9927,876" stroked="true" strokeweight=".365076pt" strokecolor="#afafaf">
                  <v:stroke dashstyle="solid"/>
                </v:line>
                <v:shape style="position:absolute;left:6894;top:875;width:43;height:2" id="docshape884" coordorigin="6895,876" coordsize="43,0" path="m6937,876l6895,876e" filled="true" fillcolor="#000000" stroked="false">
                  <v:path arrowok="t"/>
                  <v:fill type="solid"/>
                </v:shape>
                <v:line style="position:absolute" from="6937,876" to="6895,876" stroked="true" strokeweight=".486768pt" strokecolor="#000000">
                  <v:stroke dashstyle="solid"/>
                </v:line>
                <v:line style="position:absolute" from="6937,622" to="9927,622" stroked="true" strokeweight=".365076pt" strokecolor="#afafaf">
                  <v:stroke dashstyle="solid"/>
                </v:line>
                <v:shape style="position:absolute;left:6894;top:621;width:43;height:2" id="docshape885" coordorigin="6895,622" coordsize="43,0" path="m6937,622l6895,622e" filled="true" fillcolor="#000000" stroked="false">
                  <v:path arrowok="t"/>
                  <v:fill type="solid"/>
                </v:shape>
                <v:line style="position:absolute" from="6937,622" to="6895,622" stroked="true" strokeweight=".486768pt" strokecolor="#000000">
                  <v:stroke dashstyle="solid"/>
                </v:line>
                <v:line style="position:absolute" from="6937,368" to="9927,368" stroked="true" strokeweight=".365076pt" strokecolor="#afafaf">
                  <v:stroke dashstyle="solid"/>
                </v:line>
                <v:shape style="position:absolute;left:6894;top:367;width:43;height:2" id="docshape886" coordorigin="6895,368" coordsize="43,0" path="m6937,368l6895,368e" filled="true" fillcolor="#000000" stroked="false">
                  <v:path arrowok="t"/>
                  <v:fill type="solid"/>
                </v:shape>
                <v:line style="position:absolute" from="6937,368" to="6895,368" stroked="true" strokeweight=".486768pt" strokecolor="#000000">
                  <v:stroke dashstyle="solid"/>
                </v:line>
                <v:line style="position:absolute" from="6937,114" to="9927,114" stroked="true" strokeweight=".365076pt" strokecolor="#afafaf">
                  <v:stroke dashstyle="solid"/>
                </v:line>
                <v:shape style="position:absolute;left:6894;top:113;width:43;height:2" id="docshape887" coordorigin="6895,114" coordsize="43,0" path="m6937,114l6895,114e" filled="true" fillcolor="#000000" stroked="false">
                  <v:path arrowok="t"/>
                  <v:fill type="solid"/>
                </v:shape>
                <v:line style="position:absolute" from="6937,114" to="6895,114" stroked="true" strokeweight=".486768pt" strokecolor="#000000">
                  <v:stroke dashstyle="solid"/>
                </v:line>
                <v:shape style="position:absolute;left:7142;top:1163;width:2304;height:415" id="docshape888" coordorigin="7142,1163" coordsize="2304,415" path="m7142,1515l7142,1474m7718,1578l7718,1478m8294,1469l8294,1163m8870,1510l8870,1225m9445,1515l9445,1287e" filled="false" stroked="true" strokeweight=".91269pt" strokecolor="#000000">
                  <v:path arrowok="t"/>
                  <v:stroke dashstyle="solid"/>
                </v:shape>
                <v:shape style="position:absolute;left:7093;top:1515;width:98;height:2" id="docshape889" coordorigin="7093,1515" coordsize="98,0" path="m7191,1515l7093,1515e" filled="true" fillcolor="#000000" stroked="false">
                  <v:path arrowok="t"/>
                  <v:fill type="solid"/>
                </v:shape>
                <v:line style="position:absolute" from="7191,1515" to="7093,1515" stroked="true" strokeweight=".60846pt" strokecolor="#000000">
                  <v:stroke dashstyle="solid"/>
                </v:line>
                <v:shape style="position:absolute;left:7669;top:1578;width:98;height:2" id="docshape890" coordorigin="7669,1578" coordsize="98,0" path="m7767,1578l7669,1578e" filled="true" fillcolor="#000000" stroked="false">
                  <v:path arrowok="t"/>
                  <v:fill type="solid"/>
                </v:shape>
                <v:line style="position:absolute" from="7767,1578" to="7669,1578" stroked="true" strokeweight=".60846pt" strokecolor="#000000">
                  <v:stroke dashstyle="solid"/>
                </v:line>
                <v:shape style="position:absolute;left:8245;top:1469;width:98;height:2" id="docshape891" coordorigin="8245,1469" coordsize="98,0" path="m8342,1469l8245,1469e" filled="true" fillcolor="#000000" stroked="false">
                  <v:path arrowok="t"/>
                  <v:fill type="solid"/>
                </v:shape>
                <v:line style="position:absolute" from="8342,1469" to="8245,1469" stroked="true" strokeweight=".60846pt" strokecolor="#000000">
                  <v:stroke dashstyle="solid"/>
                </v:line>
                <v:shape style="position:absolute;left:8820;top:1509;width:98;height:2" id="docshape892" coordorigin="8821,1510" coordsize="98,0" path="m8918,1510l8821,1510e" filled="true" fillcolor="#000000" stroked="false">
                  <v:path arrowok="t"/>
                  <v:fill type="solid"/>
                </v:shape>
                <v:line style="position:absolute" from="8918,1510" to="8821,1510" stroked="true" strokeweight=".60846pt" strokecolor="#000000">
                  <v:stroke dashstyle="solid"/>
                </v:line>
                <v:shape style="position:absolute;left:9396;top:1515;width:98;height:2" id="docshape893" coordorigin="9397,1515" coordsize="98,0" path="m9494,1515l9397,1515e" filled="true" fillcolor="#000000" stroked="false">
                  <v:path arrowok="t"/>
                  <v:fill type="solid"/>
                </v:shape>
                <v:line style="position:absolute" from="9494,1515" to="9397,1515" stroked="true" strokeweight=".60846pt" strokecolor="#000000">
                  <v:stroke dashstyle="solid"/>
                </v:line>
                <v:shape style="position:absolute;left:7093;top:1473;width:98;height:2" id="docshape894" coordorigin="7093,1474" coordsize="98,0" path="m7191,1474l7093,1474e" filled="true" fillcolor="#000000" stroked="false">
                  <v:path arrowok="t"/>
                  <v:fill type="solid"/>
                </v:shape>
                <v:line style="position:absolute" from="7191,1474" to="7093,1474" stroked="true" strokeweight=".60846pt" strokecolor="#000000">
                  <v:stroke dashstyle="solid"/>
                </v:line>
                <v:shape style="position:absolute;left:7669;top:1478;width:98;height:2" id="docshape895" coordorigin="7669,1478" coordsize="98,0" path="m7767,1478l7669,1478e" filled="true" fillcolor="#000000" stroked="false">
                  <v:path arrowok="t"/>
                  <v:fill type="solid"/>
                </v:shape>
                <v:line style="position:absolute" from="7767,1478" to="7669,1478" stroked="true" strokeweight=".60846pt" strokecolor="#000000">
                  <v:stroke dashstyle="solid"/>
                </v:line>
                <v:shape style="position:absolute;left:8245;top:1163;width:98;height:2" id="docshape896" coordorigin="8245,1163" coordsize="98,0" path="m8342,1163l8245,1163e" filled="true" fillcolor="#000000" stroked="false">
                  <v:path arrowok="t"/>
                  <v:fill type="solid"/>
                </v:shape>
                <v:line style="position:absolute" from="8342,1163" to="8245,1163" stroked="true" strokeweight=".60846pt" strokecolor="#000000">
                  <v:stroke dashstyle="solid"/>
                </v:line>
                <v:shape style="position:absolute;left:8820;top:1224;width:98;height:2" id="docshape897" coordorigin="8821,1225" coordsize="98,0" path="m8918,1225l8821,1225e" filled="true" fillcolor="#000000" stroked="false">
                  <v:path arrowok="t"/>
                  <v:fill type="solid"/>
                </v:shape>
                <v:line style="position:absolute" from="8918,1225" to="8821,1225" stroked="true" strokeweight=".60846pt" strokecolor="#000000">
                  <v:stroke dashstyle="solid"/>
                </v:line>
                <v:shape style="position:absolute;left:9396;top:1286;width:98;height:2" id="docshape898" coordorigin="9397,1287" coordsize="98,0" path="m9494,1287l9397,1287e" filled="true" fillcolor="#000000" stroked="false">
                  <v:path arrowok="t"/>
                  <v:fill type="solid"/>
                </v:shape>
                <v:line style="position:absolute" from="9494,1287" to="9397,1287" stroked="true" strokeweight=".60846pt" strokecolor="#000000">
                  <v:stroke dashstyle="solid"/>
                </v:line>
                <v:shape style="position:absolute;left:7271;top:256;width:19;height:19" id="docshape899" coordorigin="7271,257" coordsize="19,19" path="m7271,266l7274,260,7280,257,7287,260,7289,266,7287,272,7280,275,7274,272,7271,266xe" filled="true" fillcolor="#000000" stroked="false">
                  <v:path arrowok="t"/>
                  <v:fill type="solid"/>
                </v:shape>
                <v:shape style="position:absolute;left:7856;top:219;width:1728;height:403" id="docshape900" coordorigin="7856,220" coordsize="1728,403" path="m7856,278l7856,220m8432,622l8432,520m9008,581l9008,426m9584,482l9584,423e" filled="false" stroked="true" strokeweight=".91269pt" strokecolor="#000000">
                  <v:path arrowok="t"/>
                  <v:stroke dashstyle="solid"/>
                </v:shape>
                <v:shape style="position:absolute;left:7231;top:266;width:98;height:2" id="docshape901" coordorigin="7232,266" coordsize="98,0" path="m7329,266l7232,266e" filled="true" fillcolor="#000000" stroked="false">
                  <v:path arrowok="t"/>
                  <v:fill type="solid"/>
                </v:shape>
                <v:line style="position:absolute" from="7329,266" to="7232,266" stroked="true" strokeweight=".60846pt" strokecolor="#000000">
                  <v:stroke dashstyle="solid"/>
                </v:line>
                <v:shape style="position:absolute;left:7807;top:278;width:98;height:2" id="docshape902" coordorigin="7807,278" coordsize="98,0" path="m7905,278l7807,278e" filled="true" fillcolor="#000000" stroked="false">
                  <v:path arrowok="t"/>
                  <v:fill type="solid"/>
                </v:shape>
                <v:line style="position:absolute" from="7905,278" to="7807,278" stroked="true" strokeweight=".60846pt" strokecolor="#000000">
                  <v:stroke dashstyle="solid"/>
                </v:line>
                <v:shape style="position:absolute;left:8383;top:621;width:98;height:2" id="docshape903" coordorigin="8383,622" coordsize="98,0" path="m8481,622l8383,622e" filled="true" fillcolor="#000000" stroked="false">
                  <v:path arrowok="t"/>
                  <v:fill type="solid"/>
                </v:shape>
                <v:line style="position:absolute" from="8481,622" to="8383,622" stroked="true" strokeweight=".60846pt" strokecolor="#000000">
                  <v:stroke dashstyle="solid"/>
                </v:line>
                <v:shape style="position:absolute;left:8959;top:580;width:98;height:2" id="docshape904" coordorigin="8959,581" coordsize="98,0" path="m9056,581l8959,581e" filled="true" fillcolor="#000000" stroked="false">
                  <v:path arrowok="t"/>
                  <v:fill type="solid"/>
                </v:shape>
                <v:line style="position:absolute" from="9056,581" to="8959,581" stroked="true" strokeweight=".60846pt" strokecolor="#000000">
                  <v:stroke dashstyle="solid"/>
                </v:line>
                <v:shape style="position:absolute;left:9534;top:481;width:98;height:2" id="docshape905" coordorigin="9535,482" coordsize="98,0" path="m9632,482l9535,482e" filled="true" fillcolor="#000000" stroked="false">
                  <v:path arrowok="t"/>
                  <v:fill type="solid"/>
                </v:shape>
                <v:line style="position:absolute" from="9632,482" to="9535,482" stroked="true" strokeweight=".60846pt" strokecolor="#000000">
                  <v:stroke dashstyle="solid"/>
                </v:line>
                <v:shape style="position:absolute;left:7231;top:266;width:98;height:2" id="docshape906" coordorigin="7232,266" coordsize="98,0" path="m7329,266l7232,266e" filled="true" fillcolor="#000000" stroked="false">
                  <v:path arrowok="t"/>
                  <v:fill type="solid"/>
                </v:shape>
                <v:line style="position:absolute" from="7329,266" to="7232,266" stroked="true" strokeweight=".60846pt" strokecolor="#000000">
                  <v:stroke dashstyle="solid"/>
                </v:line>
                <v:shape style="position:absolute;left:7807;top:219;width:98;height:2" id="docshape907" coordorigin="7807,220" coordsize="98,0" path="m7905,220l7807,220e" filled="true" fillcolor="#000000" stroked="false">
                  <v:path arrowok="t"/>
                  <v:fill type="solid"/>
                </v:shape>
                <v:line style="position:absolute" from="7905,220" to="7807,220" stroked="true" strokeweight=".60846pt" strokecolor="#000000">
                  <v:stroke dashstyle="solid"/>
                </v:line>
                <v:shape style="position:absolute;left:8383;top:520;width:98;height:2" id="docshape908" coordorigin="8383,520" coordsize="98,0" path="m8481,520l8383,520e" filled="true" fillcolor="#000000" stroked="false">
                  <v:path arrowok="t"/>
                  <v:fill type="solid"/>
                </v:shape>
                <v:line style="position:absolute" from="8481,520" to="8383,520" stroked="true" strokeweight=".60846pt" strokecolor="#000000">
                  <v:stroke dashstyle="solid"/>
                </v:line>
                <v:shape style="position:absolute;left:8959;top:425;width:98;height:2" id="docshape909" coordorigin="8959,426" coordsize="98,0" path="m9056,426l8959,426e" filled="true" fillcolor="#000000" stroked="false">
                  <v:path arrowok="t"/>
                  <v:fill type="solid"/>
                </v:shape>
                <v:line style="position:absolute" from="9056,426" to="8959,426" stroked="true" strokeweight=".60846pt" strokecolor="#000000">
                  <v:stroke dashstyle="solid"/>
                </v:line>
                <v:shape style="position:absolute;left:9534;top:423;width:98;height:2" id="docshape910" coordorigin="9535,423" coordsize="98,0" path="m9632,423l9535,423e" filled="true" fillcolor="#000000" stroked="false">
                  <v:path arrowok="t"/>
                  <v:fill type="solid"/>
                </v:shape>
                <v:line style="position:absolute" from="9632,423" to="9535,423" stroked="true" strokeweight=".60846pt" strokecolor="#000000">
                  <v:stroke dashstyle="solid"/>
                </v:line>
                <v:shape style="position:absolute;left:7418;top:139;width:2304;height:190" id="docshape911" coordorigin="7419,140" coordsize="2304,190" path="m7419,278l7419,220m7994,257l7994,140m8570,329l8570,271m9146,317l9146,215m9722,278l9722,220e" filled="false" stroked="true" strokeweight=".91269pt" strokecolor="#000000">
                  <v:path arrowok="t"/>
                  <v:stroke dashstyle="solid"/>
                </v:shape>
                <v:shape style="position:absolute;left:7369;top:278;width:98;height:2" id="docshape912" coordorigin="7370,278" coordsize="98,0" path="m7467,278l7370,278e" filled="true" fillcolor="#000000" stroked="false">
                  <v:path arrowok="t"/>
                  <v:fill type="solid"/>
                </v:shape>
                <v:line style="position:absolute" from="7467,278" to="7370,278" stroked="true" strokeweight=".60846pt" strokecolor="#000000">
                  <v:stroke dashstyle="solid"/>
                </v:line>
                <v:shape style="position:absolute;left:7945;top:256;width:98;height:2" id="docshape913" coordorigin="7946,257" coordsize="98,0" path="m8043,257l7946,257e" filled="true" fillcolor="#000000" stroked="false">
                  <v:path arrowok="t"/>
                  <v:fill type="solid"/>
                </v:shape>
                <v:line style="position:absolute" from="8043,257" to="7946,257" stroked="true" strokeweight=".60846pt" strokecolor="#000000">
                  <v:stroke dashstyle="solid"/>
                </v:line>
                <v:shape style="position:absolute;left:8521;top:329;width:98;height:2" id="docshape914" coordorigin="8521,329" coordsize="98,0" path="m8619,329l8521,329e" filled="true" fillcolor="#000000" stroked="false">
                  <v:path arrowok="t"/>
                  <v:fill type="solid"/>
                </v:shape>
                <v:line style="position:absolute" from="8619,329" to="8521,329" stroked="true" strokeweight=".60846pt" strokecolor="#000000">
                  <v:stroke dashstyle="solid"/>
                </v:line>
                <v:shape style="position:absolute;left:9097;top:316;width:98;height:2" id="docshape915" coordorigin="9097,317" coordsize="98,0" path="m9195,317l9097,317e" filled="true" fillcolor="#000000" stroked="false">
                  <v:path arrowok="t"/>
                  <v:fill type="solid"/>
                </v:shape>
                <v:line style="position:absolute" from="9195,317" to="9097,317" stroked="true" strokeweight=".60846pt" strokecolor="#000000">
                  <v:stroke dashstyle="solid"/>
                </v:line>
                <v:shape style="position:absolute;left:9673;top:278;width:98;height:2" id="docshape916" coordorigin="9673,278" coordsize="98,0" path="m9770,278l9673,278e" filled="true" fillcolor="#000000" stroked="false">
                  <v:path arrowok="t"/>
                  <v:fill type="solid"/>
                </v:shape>
                <v:line style="position:absolute" from="9770,278" to="9673,278" stroked="true" strokeweight=".60846pt" strokecolor="#000000">
                  <v:stroke dashstyle="solid"/>
                </v:line>
                <v:shape style="position:absolute;left:7369;top:219;width:98;height:2" id="docshape917" coordorigin="7370,220" coordsize="98,0" path="m7467,220l7370,220e" filled="true" fillcolor="#000000" stroked="false">
                  <v:path arrowok="t"/>
                  <v:fill type="solid"/>
                </v:shape>
                <v:line style="position:absolute" from="7467,220" to="7370,220" stroked="true" strokeweight=".60846pt" strokecolor="#000000">
                  <v:stroke dashstyle="solid"/>
                </v:line>
                <v:shape style="position:absolute;left:7945;top:139;width:98;height:2" id="docshape918" coordorigin="7946,140" coordsize="98,0" path="m8043,140l7946,140e" filled="true" fillcolor="#000000" stroked="false">
                  <v:path arrowok="t"/>
                  <v:fill type="solid"/>
                </v:shape>
                <v:line style="position:absolute" from="8043,140" to="7946,140" stroked="true" strokeweight=".60846pt" strokecolor="#000000">
                  <v:stroke dashstyle="solid"/>
                </v:line>
                <v:shape style="position:absolute;left:8521;top:270;width:98;height:2" id="docshape919" coordorigin="8521,271" coordsize="98,0" path="m8619,271l8521,271e" filled="true" fillcolor="#000000" stroked="false">
                  <v:path arrowok="t"/>
                  <v:fill type="solid"/>
                </v:shape>
                <v:line style="position:absolute" from="8619,271" to="8521,271" stroked="true" strokeweight=".60846pt" strokecolor="#000000">
                  <v:stroke dashstyle="solid"/>
                </v:line>
                <v:shape style="position:absolute;left:9097;top:215;width:98;height:2" id="docshape920" coordorigin="9097,215" coordsize="98,0" path="m9195,215l9097,215e" filled="true" fillcolor="#000000" stroked="false">
                  <v:path arrowok="t"/>
                  <v:fill type="solid"/>
                </v:shape>
                <v:line style="position:absolute" from="9195,215" to="9097,215" stroked="true" strokeweight=".60846pt" strokecolor="#000000">
                  <v:stroke dashstyle="solid"/>
                </v:line>
                <v:shape style="position:absolute;left:9673;top:219;width:98;height:2" id="docshape921" coordorigin="9673,220" coordsize="98,0" path="m9770,220l9673,220e" filled="true" fillcolor="#000000" stroked="false">
                  <v:path arrowok="t"/>
                  <v:fill type="solid"/>
                </v:shape>
                <v:line style="position:absolute" from="9770,220" to="9673,220" stroked="true" strokeweight=".60846pt" strokecolor="#000000">
                  <v:stroke dashstyle="solid"/>
                </v:line>
                <v:shape style="position:absolute;left:6937;top:64;width:2990;height:1574" id="docshape922" coordorigin="6937,65" coordsize="2990,1574" path="m6937,1638l6937,65m6937,1638l9927,1638e" filled="false" stroked="true" strokeweight=".486768pt" strokecolor="#000000">
                  <v:path arrowok="t"/>
                  <v:stroke dashstyle="solid"/>
                </v:shape>
                <v:shape style="position:absolute;left:7806;top:-103;width:112;height:112" id="docshape923" coordorigin="7806,-102" coordsize="112,112" path="m7862,-102l7806,-46,7862,9,7918,-46,7862,-102xe" filled="true" fillcolor="#000000" stroked="false">
                  <v:path arrowok="t"/>
                  <v:fill type="solid"/>
                </v:shape>
                <v:shape style="position:absolute;left:6894;top:-131;width:3033;height:1812" type="#_x0000_t202" id="docshape924" filled="false" stroked="false">
                  <v:textbox inset="0,0,0,0">
                    <w:txbxContent>
                      <w:p>
                        <w:pPr>
                          <w:spacing w:line="219" w:lineRule="exact" w:before="0"/>
                          <w:ind w:left="1070" w:right="0" w:firstLine="0"/>
                          <w:jc w:val="left"/>
                          <w:rPr>
                            <w:rFonts w:ascii="Yu Gothic"/>
                            <w:sz w:val="16"/>
                          </w:rPr>
                        </w:pPr>
                        <w:r>
                          <w:rPr>
                            <w:rFonts w:ascii="Yu Gothic"/>
                            <w:w w:val="90"/>
                            <w:sz w:val="16"/>
                          </w:rPr>
                          <w:t>opus-4.</w:t>
                        </w:r>
                        <w:r>
                          <w:rPr>
                            <w:rFonts w:ascii="Yu Gothic"/>
                            <w:spacing w:val="-6"/>
                            <w:w w:val="90"/>
                            <w:sz w:val="16"/>
                          </w:rPr>
                          <w:t> </w:t>
                        </w:r>
                        <w:r>
                          <w:rPr>
                            <w:rFonts w:ascii="Yu Gothic"/>
                            <w:w w:val="90"/>
                            <w:sz w:val="16"/>
                          </w:rPr>
                          <w:t>7-</w:t>
                        </w:r>
                        <w:r>
                          <w:rPr>
                            <w:rFonts w:ascii="Yu Gothic"/>
                            <w:spacing w:val="-2"/>
                            <w:w w:val="90"/>
                            <w:sz w:val="16"/>
                          </w:rPr>
                          <w:t>xhigh</w:t>
                        </w:r>
                      </w:p>
                    </w:txbxContent>
                  </v:textbox>
                  <w10:wrap type="none"/>
                </v:shape>
                <w10:wrap type="none"/>
              </v:group>
            </w:pict>
          </mc:Fallback>
        </mc:AlternateContent>
      </w:r>
      <w:r>
        <w:rPr>
          <w:rFonts w:ascii="Yu Gothic"/>
          <w:spacing w:val="-5"/>
          <w:sz w:val="12"/>
        </w:rPr>
        <w:t>30</w:t>
      </w:r>
    </w:p>
    <w:p>
      <w:pPr>
        <w:spacing w:before="28"/>
        <w:ind w:left="1243" w:right="0" w:firstLine="0"/>
        <w:jc w:val="left"/>
        <w:rPr>
          <w:rFonts w:ascii="Yu Gothic"/>
          <w:sz w:val="12"/>
        </w:rPr>
      </w:pPr>
      <w:r>
        <w:rPr>
          <w:rFonts w:ascii="Yu Gothic"/>
          <w:sz w:val="12"/>
        </w:rPr>
        <mc:AlternateContent>
          <mc:Choice Requires="wps">
            <w:drawing>
              <wp:anchor distT="0" distB="0" distL="0" distR="0" allowOverlap="1" layoutInCell="1" locked="0" behindDoc="0" simplePos="0" relativeHeight="15876096">
                <wp:simplePos x="0" y="0"/>
                <wp:positionH relativeFrom="page">
                  <wp:posOffset>1561722</wp:posOffset>
                </wp:positionH>
                <wp:positionV relativeFrom="paragraph">
                  <wp:posOffset>19097</wp:posOffset>
                </wp:positionV>
                <wp:extent cx="101600" cy="765175"/>
                <wp:effectExtent l="0" t="0" r="0" b="0"/>
                <wp:wrapNone/>
                <wp:docPr id="1426" name="Textbox 1426"/>
                <wp:cNvGraphicFramePr>
                  <a:graphicFrameLocks/>
                </wp:cNvGraphicFramePr>
                <a:graphic>
                  <a:graphicData uri="http://schemas.microsoft.com/office/word/2010/wordprocessingShape">
                    <wps:wsp>
                      <wps:cNvPr id="1426" name="Textbox 1426"/>
                      <wps:cNvSpPr txBox="1"/>
                      <wps:spPr>
                        <a:xfrm>
                          <a:off x="0" y="0"/>
                          <a:ext cx="101600" cy="765175"/>
                        </a:xfrm>
                        <a:prstGeom prst="rect">
                          <a:avLst/>
                        </a:prstGeom>
                      </wps:spPr>
                      <wps:txbx>
                        <w:txbxContent>
                          <w:p>
                            <w:pPr>
                              <w:spacing w:line="160" w:lineRule="exact" w:before="0"/>
                              <w:ind w:left="20" w:right="0" w:firstLine="0"/>
                              <w:jc w:val="left"/>
                              <w:rPr>
                                <w:rFonts w:ascii="Yu Gothic" w:hAnsi="Yu Gothic"/>
                                <w:sz w:val="13"/>
                              </w:rPr>
                            </w:pPr>
                            <w:r>
                              <w:rPr>
                                <w:rFonts w:ascii="Yu Gothic" w:hAnsi="Yu Gothic"/>
                                <w:sz w:val="13"/>
                              </w:rPr>
                              <w:t>count</w:t>
                            </w:r>
                            <w:r>
                              <w:rPr>
                                <w:rFonts w:ascii="Yu Gothic" w:hAnsi="Yu Gothic"/>
                                <w:spacing w:val="-9"/>
                                <w:sz w:val="13"/>
                              </w:rPr>
                              <w:t> </w:t>
                            </w:r>
                            <w:r>
                              <w:rPr>
                                <w:rFonts w:ascii="Yu Gothic" w:hAnsi="Yu Gothic"/>
                                <w:sz w:val="13"/>
                              </w:rPr>
                              <w:t>(mean</w:t>
                            </w:r>
                            <w:r>
                              <w:rPr>
                                <w:rFonts w:ascii="Yu Gothic" w:hAnsi="Yu Gothic"/>
                                <w:spacing w:val="-4"/>
                                <w:sz w:val="13"/>
                              </w:rPr>
                              <w:t> </w:t>
                            </w:r>
                            <w:r>
                              <w:rPr>
                                <w:rFonts w:ascii="Yu Gothic" w:hAnsi="Yu Gothic"/>
                                <w:sz w:val="13"/>
                              </w:rPr>
                              <w:t>±</w:t>
                            </w:r>
                            <w:r>
                              <w:rPr>
                                <w:rFonts w:ascii="Yu Gothic" w:hAnsi="Yu Gothic"/>
                                <w:spacing w:val="-4"/>
                                <w:sz w:val="13"/>
                              </w:rPr>
                              <w:t> </w:t>
                            </w:r>
                            <w:r>
                              <w:rPr>
                                <w:rFonts w:ascii="Yu Gothic" w:hAnsi="Yu Gothic"/>
                                <w:spacing w:val="-5"/>
                                <w:sz w:val="13"/>
                              </w:rPr>
                              <w:t>SD)</w:t>
                            </w:r>
                          </w:p>
                        </w:txbxContent>
                      </wps:txbx>
                      <wps:bodyPr wrap="square" lIns="0" tIns="0" rIns="0" bIns="0" rtlCol="0" vert="vert270">
                        <a:noAutofit/>
                      </wps:bodyPr>
                    </wps:wsp>
                  </a:graphicData>
                </a:graphic>
              </wp:anchor>
            </w:drawing>
          </mc:Choice>
          <mc:Fallback>
            <w:pict>
              <v:shape style="position:absolute;margin-left:122.970314pt;margin-top:1.503777pt;width:8pt;height:60.25pt;mso-position-horizontal-relative:page;mso-position-vertical-relative:paragraph;z-index:15876096" type="#_x0000_t202" id="docshape925" filled="false" stroked="false">
                <v:textbox inset="0,0,0,0" style="layout-flow:vertical;mso-layout-flow-alt:bottom-to-top">
                  <w:txbxContent>
                    <w:p>
                      <w:pPr>
                        <w:spacing w:line="160" w:lineRule="exact" w:before="0"/>
                        <w:ind w:left="20" w:right="0" w:firstLine="0"/>
                        <w:jc w:val="left"/>
                        <w:rPr>
                          <w:rFonts w:ascii="Yu Gothic" w:hAnsi="Yu Gothic"/>
                          <w:sz w:val="13"/>
                        </w:rPr>
                      </w:pPr>
                      <w:r>
                        <w:rPr>
                          <w:rFonts w:ascii="Yu Gothic" w:hAnsi="Yu Gothic"/>
                          <w:sz w:val="13"/>
                        </w:rPr>
                        <w:t>count</w:t>
                      </w:r>
                      <w:r>
                        <w:rPr>
                          <w:rFonts w:ascii="Yu Gothic" w:hAnsi="Yu Gothic"/>
                          <w:spacing w:val="-9"/>
                          <w:sz w:val="13"/>
                        </w:rPr>
                        <w:t> </w:t>
                      </w:r>
                      <w:r>
                        <w:rPr>
                          <w:rFonts w:ascii="Yu Gothic" w:hAnsi="Yu Gothic"/>
                          <w:sz w:val="13"/>
                        </w:rPr>
                        <w:t>(mean</w:t>
                      </w:r>
                      <w:r>
                        <w:rPr>
                          <w:rFonts w:ascii="Yu Gothic" w:hAnsi="Yu Gothic"/>
                          <w:spacing w:val="-4"/>
                          <w:sz w:val="13"/>
                        </w:rPr>
                        <w:t> </w:t>
                      </w:r>
                      <w:r>
                        <w:rPr>
                          <w:rFonts w:ascii="Yu Gothic" w:hAnsi="Yu Gothic"/>
                          <w:sz w:val="13"/>
                        </w:rPr>
                        <w:t>±</w:t>
                      </w:r>
                      <w:r>
                        <w:rPr>
                          <w:rFonts w:ascii="Yu Gothic" w:hAnsi="Yu Gothic"/>
                          <w:spacing w:val="-4"/>
                          <w:sz w:val="13"/>
                        </w:rPr>
                        <w:t> </w:t>
                      </w:r>
                      <w:r>
                        <w:rPr>
                          <w:rFonts w:ascii="Yu Gothic" w:hAnsi="Yu Gothic"/>
                          <w:spacing w:val="-5"/>
                          <w:sz w:val="13"/>
                        </w:rPr>
                        <w:t>SD)</w:t>
                      </w:r>
                    </w:p>
                  </w:txbxContent>
                </v:textbox>
                <w10:wrap type="none"/>
              </v:shape>
            </w:pict>
          </mc:Fallback>
        </mc:AlternateContent>
      </w:r>
      <w:r>
        <w:rPr>
          <w:rFonts w:ascii="Yu Gothic"/>
          <w:spacing w:val="-5"/>
          <w:sz w:val="12"/>
        </w:rPr>
        <w:t>25</w:t>
      </w:r>
    </w:p>
    <w:p>
      <w:pPr>
        <w:spacing w:before="27"/>
        <w:ind w:left="1243" w:right="0" w:firstLine="0"/>
        <w:jc w:val="left"/>
        <w:rPr>
          <w:rFonts w:ascii="Yu Gothic"/>
          <w:sz w:val="12"/>
        </w:rPr>
      </w:pPr>
      <w:r>
        <w:rPr>
          <w:rFonts w:ascii="Yu Gothic"/>
          <w:spacing w:val="-5"/>
          <w:sz w:val="12"/>
        </w:rPr>
        <w:t>20</w:t>
      </w:r>
    </w:p>
    <w:p>
      <w:pPr>
        <w:spacing w:before="27"/>
        <w:ind w:left="1243" w:right="0" w:firstLine="0"/>
        <w:jc w:val="left"/>
        <w:rPr>
          <w:rFonts w:ascii="Yu Gothic"/>
          <w:sz w:val="12"/>
        </w:rPr>
      </w:pPr>
      <w:r>
        <w:rPr>
          <w:rFonts w:ascii="Yu Gothic"/>
          <w:spacing w:val="-5"/>
          <w:sz w:val="12"/>
        </w:rPr>
        <w:t>15</w:t>
      </w:r>
    </w:p>
    <w:p>
      <w:pPr>
        <w:spacing w:before="27"/>
        <w:ind w:left="1243" w:right="0" w:firstLine="0"/>
        <w:jc w:val="left"/>
        <w:rPr>
          <w:rFonts w:ascii="Yu Gothic"/>
          <w:sz w:val="12"/>
        </w:rPr>
      </w:pPr>
      <w:r>
        <w:rPr>
          <w:rFonts w:ascii="Yu Gothic"/>
          <w:spacing w:val="-5"/>
          <w:sz w:val="12"/>
        </w:rPr>
        <w:t>10</w:t>
      </w:r>
    </w:p>
    <w:p>
      <w:pPr>
        <w:spacing w:before="27"/>
        <w:ind w:left="1312" w:right="0" w:firstLine="0"/>
        <w:jc w:val="left"/>
        <w:rPr>
          <w:rFonts w:ascii="Yu Gothic"/>
          <w:sz w:val="12"/>
        </w:rPr>
      </w:pPr>
      <w:r>
        <w:rPr>
          <w:rFonts w:ascii="Yu Gothic"/>
          <w:spacing w:val="-10"/>
          <w:sz w:val="12"/>
        </w:rPr>
        <w:t>5</w:t>
      </w:r>
    </w:p>
    <w:p>
      <w:pPr>
        <w:spacing w:before="27"/>
        <w:ind w:left="1312" w:right="0" w:firstLine="0"/>
        <w:jc w:val="left"/>
        <w:rPr>
          <w:rFonts w:ascii="Yu Gothic"/>
          <w:sz w:val="12"/>
        </w:rPr>
      </w:pPr>
      <w:r>
        <w:rPr>
          <w:rFonts w:ascii="Yu Gothic"/>
          <w:sz w:val="12"/>
        </w:rPr>
        <mc:AlternateContent>
          <mc:Choice Requires="wps">
            <w:drawing>
              <wp:anchor distT="0" distB="0" distL="0" distR="0" allowOverlap="1" layoutInCell="1" locked="0" behindDoc="1" simplePos="0" relativeHeight="487729152">
                <wp:simplePos x="0" y="0"/>
                <wp:positionH relativeFrom="page">
                  <wp:posOffset>2249467</wp:posOffset>
                </wp:positionH>
                <wp:positionV relativeFrom="paragraph">
                  <wp:posOffset>180822</wp:posOffset>
                </wp:positionV>
                <wp:extent cx="59690" cy="60960"/>
                <wp:effectExtent l="0" t="0" r="0" b="0"/>
                <wp:wrapTopAndBottom/>
                <wp:docPr id="1427" name="Graphic 1427"/>
                <wp:cNvGraphicFramePr>
                  <a:graphicFrameLocks/>
                </wp:cNvGraphicFramePr>
                <a:graphic>
                  <a:graphicData uri="http://schemas.microsoft.com/office/word/2010/wordprocessingShape">
                    <wps:wsp>
                      <wps:cNvPr id="1427" name="Graphic 1427"/>
                      <wps:cNvSpPr/>
                      <wps:spPr>
                        <a:xfrm>
                          <a:off x="0" y="0"/>
                          <a:ext cx="59690" cy="60960"/>
                        </a:xfrm>
                        <a:custGeom>
                          <a:avLst/>
                          <a:gdLst/>
                          <a:ahLst/>
                          <a:cxnLst/>
                          <a:rect l="l" t="t" r="r" b="b"/>
                          <a:pathLst>
                            <a:path w="59690" h="60960">
                              <a:moveTo>
                                <a:pt x="16951" y="10849"/>
                              </a:moveTo>
                              <a:lnTo>
                                <a:pt x="11395" y="12654"/>
                              </a:lnTo>
                              <a:lnTo>
                                <a:pt x="8147" y="14587"/>
                              </a:lnTo>
                              <a:lnTo>
                                <a:pt x="5577" y="17031"/>
                              </a:lnTo>
                              <a:lnTo>
                                <a:pt x="2942" y="19496"/>
                              </a:lnTo>
                              <a:lnTo>
                                <a:pt x="1074" y="22077"/>
                              </a:lnTo>
                              <a:lnTo>
                                <a:pt x="0" y="24620"/>
                              </a:lnTo>
                              <a:lnTo>
                                <a:pt x="1445" y="25467"/>
                              </a:lnTo>
                              <a:lnTo>
                                <a:pt x="4206" y="20913"/>
                              </a:lnTo>
                              <a:lnTo>
                                <a:pt x="7439" y="18035"/>
                              </a:lnTo>
                              <a:lnTo>
                                <a:pt x="12202" y="16487"/>
                              </a:lnTo>
                              <a:lnTo>
                                <a:pt x="12927" y="16471"/>
                              </a:lnTo>
                              <a:lnTo>
                                <a:pt x="13432" y="16673"/>
                              </a:lnTo>
                              <a:lnTo>
                                <a:pt x="15338" y="26364"/>
                              </a:lnTo>
                              <a:lnTo>
                                <a:pt x="15334" y="26804"/>
                              </a:lnTo>
                              <a:lnTo>
                                <a:pt x="16379" y="51401"/>
                              </a:lnTo>
                              <a:lnTo>
                                <a:pt x="16405" y="53732"/>
                              </a:lnTo>
                              <a:lnTo>
                                <a:pt x="16217" y="55402"/>
                              </a:lnTo>
                              <a:lnTo>
                                <a:pt x="15747" y="56432"/>
                              </a:lnTo>
                              <a:lnTo>
                                <a:pt x="15299" y="57528"/>
                              </a:lnTo>
                              <a:lnTo>
                                <a:pt x="14391" y="58335"/>
                              </a:lnTo>
                              <a:lnTo>
                                <a:pt x="13111" y="58897"/>
                              </a:lnTo>
                              <a:lnTo>
                                <a:pt x="12966" y="60700"/>
                              </a:lnTo>
                              <a:lnTo>
                                <a:pt x="16934" y="59410"/>
                              </a:lnTo>
                              <a:lnTo>
                                <a:pt x="19671" y="58156"/>
                              </a:lnTo>
                              <a:lnTo>
                                <a:pt x="21265" y="56760"/>
                              </a:lnTo>
                              <a:lnTo>
                                <a:pt x="22814" y="55452"/>
                              </a:lnTo>
                              <a:lnTo>
                                <a:pt x="23534" y="53390"/>
                              </a:lnTo>
                              <a:lnTo>
                                <a:pt x="23468" y="50487"/>
                              </a:lnTo>
                              <a:lnTo>
                                <a:pt x="22722" y="32886"/>
                              </a:lnTo>
                              <a:lnTo>
                                <a:pt x="39787" y="27342"/>
                              </a:lnTo>
                              <a:lnTo>
                                <a:pt x="40362" y="26862"/>
                              </a:lnTo>
                              <a:lnTo>
                                <a:pt x="41492" y="25837"/>
                              </a:lnTo>
                              <a:lnTo>
                                <a:pt x="42211" y="44031"/>
                              </a:lnTo>
                              <a:lnTo>
                                <a:pt x="47904" y="50298"/>
                              </a:lnTo>
                              <a:lnTo>
                                <a:pt x="49708" y="50224"/>
                              </a:lnTo>
                              <a:lnTo>
                                <a:pt x="59395" y="43128"/>
                              </a:lnTo>
                              <a:lnTo>
                                <a:pt x="57994" y="42193"/>
                              </a:lnTo>
                              <a:lnTo>
                                <a:pt x="57125" y="43792"/>
                              </a:lnTo>
                              <a:lnTo>
                                <a:pt x="55929" y="44839"/>
                              </a:lnTo>
                              <a:lnTo>
                                <a:pt x="52027" y="46107"/>
                              </a:lnTo>
                              <a:lnTo>
                                <a:pt x="50557" y="45634"/>
                              </a:lnTo>
                              <a:lnTo>
                                <a:pt x="49546" y="42525"/>
                              </a:lnTo>
                              <a:lnTo>
                                <a:pt x="49313" y="41358"/>
                              </a:lnTo>
                              <a:lnTo>
                                <a:pt x="49300" y="40192"/>
                              </a:lnTo>
                              <a:lnTo>
                                <a:pt x="48061" y="9370"/>
                              </a:lnTo>
                              <a:lnTo>
                                <a:pt x="47948" y="6774"/>
                              </a:lnTo>
                              <a:lnTo>
                                <a:pt x="48006" y="4927"/>
                              </a:lnTo>
                              <a:lnTo>
                                <a:pt x="48549" y="2996"/>
                              </a:lnTo>
                              <a:lnTo>
                                <a:pt x="49325" y="2232"/>
                              </a:lnTo>
                              <a:lnTo>
                                <a:pt x="50647" y="1802"/>
                              </a:lnTo>
                              <a:lnTo>
                                <a:pt x="50793" y="0"/>
                              </a:lnTo>
                              <a:lnTo>
                                <a:pt x="46758" y="1310"/>
                              </a:lnTo>
                              <a:lnTo>
                                <a:pt x="44088" y="2544"/>
                              </a:lnTo>
                              <a:lnTo>
                                <a:pt x="41475" y="4855"/>
                              </a:lnTo>
                              <a:lnTo>
                                <a:pt x="40888" y="6874"/>
                              </a:lnTo>
                              <a:lnTo>
                                <a:pt x="40975" y="9844"/>
                              </a:lnTo>
                              <a:lnTo>
                                <a:pt x="41441" y="23879"/>
                              </a:lnTo>
                              <a:lnTo>
                                <a:pt x="24177" y="29488"/>
                              </a:lnTo>
                              <a:lnTo>
                                <a:pt x="23889" y="29728"/>
                              </a:lnTo>
                              <a:lnTo>
                                <a:pt x="23579" y="30122"/>
                              </a:lnTo>
                              <a:lnTo>
                                <a:pt x="23202" y="30537"/>
                              </a:lnTo>
                              <a:lnTo>
                                <a:pt x="22935" y="30843"/>
                              </a:lnTo>
                              <a:lnTo>
                                <a:pt x="22737" y="30907"/>
                              </a:lnTo>
                              <a:lnTo>
                                <a:pt x="22475" y="21998"/>
                              </a:lnTo>
                              <a:lnTo>
                                <a:pt x="22369" y="18522"/>
                              </a:lnTo>
                              <a:lnTo>
                                <a:pt x="18292" y="10925"/>
                              </a:lnTo>
                              <a:lnTo>
                                <a:pt x="16951" y="108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77.123413pt;margin-top:14.237958pt;width:4.7pt;height:4.8pt;mso-position-horizontal-relative:page;mso-position-vertical-relative:paragraph;z-index:-15587328;mso-wrap-distance-left:0;mso-wrap-distance-right:0" id="docshape926" coordorigin="3542,285" coordsize="94,96" path="m3569,302l3560,305,3555,308,3551,312,3547,315,3544,320,3542,324,3545,325,3549,318,3554,313,3562,311,3563,311,3564,311,3567,326,3567,327,3568,366,3568,369,3568,372,3567,374,3567,375,3565,377,3563,378,3563,380,3569,378,3573,376,3576,374,3578,372,3580,369,3579,364,3578,337,3605,328,3606,327,3608,325,3609,354,3618,364,3621,364,3636,353,3634,351,3632,354,3631,355,3624,357,3622,357,3620,352,3620,350,3620,348,3618,300,3618,295,3618,293,3619,289,3620,288,3622,288,3622,285,3616,287,3612,289,3608,292,3607,296,3607,300,3608,322,3581,331,3580,332,3580,332,3579,333,3579,333,3578,333,3578,319,3578,314,3571,302,3569,302xe" filled="true" fillcolor="#000000" stroked="false">
                <v:path arrowok="t"/>
                <v:fill type="solid"/>
                <w10:wrap type="topAndBottom"/>
              </v:shape>
            </w:pict>
          </mc:Fallback>
        </mc:AlternateContent>
      </w:r>
      <w:r>
        <w:rPr>
          <w:rFonts w:ascii="Yu Gothic"/>
          <w:sz w:val="12"/>
        </w:rPr>
        <mc:AlternateContent>
          <mc:Choice Requires="wps">
            <w:drawing>
              <wp:anchor distT="0" distB="0" distL="0" distR="0" allowOverlap="1" layoutInCell="1" locked="0" behindDoc="1" simplePos="0" relativeHeight="487729664">
                <wp:simplePos x="0" y="0"/>
                <wp:positionH relativeFrom="page">
                  <wp:posOffset>3346408</wp:posOffset>
                </wp:positionH>
                <wp:positionV relativeFrom="paragraph">
                  <wp:posOffset>180822</wp:posOffset>
                </wp:positionV>
                <wp:extent cx="59690" cy="60960"/>
                <wp:effectExtent l="0" t="0" r="0" b="0"/>
                <wp:wrapTopAndBottom/>
                <wp:docPr id="1428" name="Graphic 1428"/>
                <wp:cNvGraphicFramePr>
                  <a:graphicFrameLocks/>
                </wp:cNvGraphicFramePr>
                <a:graphic>
                  <a:graphicData uri="http://schemas.microsoft.com/office/word/2010/wordprocessingShape">
                    <wps:wsp>
                      <wps:cNvPr id="1428" name="Graphic 1428"/>
                      <wps:cNvSpPr/>
                      <wps:spPr>
                        <a:xfrm>
                          <a:off x="0" y="0"/>
                          <a:ext cx="59690" cy="60960"/>
                        </a:xfrm>
                        <a:custGeom>
                          <a:avLst/>
                          <a:gdLst/>
                          <a:ahLst/>
                          <a:cxnLst/>
                          <a:rect l="l" t="t" r="r" b="b"/>
                          <a:pathLst>
                            <a:path w="59690" h="60960">
                              <a:moveTo>
                                <a:pt x="16951" y="10849"/>
                              </a:moveTo>
                              <a:lnTo>
                                <a:pt x="11395" y="12654"/>
                              </a:lnTo>
                              <a:lnTo>
                                <a:pt x="8147" y="14587"/>
                              </a:lnTo>
                              <a:lnTo>
                                <a:pt x="5577" y="17031"/>
                              </a:lnTo>
                              <a:lnTo>
                                <a:pt x="2942" y="19496"/>
                              </a:lnTo>
                              <a:lnTo>
                                <a:pt x="1074" y="22077"/>
                              </a:lnTo>
                              <a:lnTo>
                                <a:pt x="0" y="24620"/>
                              </a:lnTo>
                              <a:lnTo>
                                <a:pt x="1445" y="25467"/>
                              </a:lnTo>
                              <a:lnTo>
                                <a:pt x="4206" y="20913"/>
                              </a:lnTo>
                              <a:lnTo>
                                <a:pt x="7439" y="18035"/>
                              </a:lnTo>
                              <a:lnTo>
                                <a:pt x="12202" y="16487"/>
                              </a:lnTo>
                              <a:lnTo>
                                <a:pt x="12927" y="16471"/>
                              </a:lnTo>
                              <a:lnTo>
                                <a:pt x="13432" y="16673"/>
                              </a:lnTo>
                              <a:lnTo>
                                <a:pt x="15338" y="26364"/>
                              </a:lnTo>
                              <a:lnTo>
                                <a:pt x="15334" y="26804"/>
                              </a:lnTo>
                              <a:lnTo>
                                <a:pt x="16379" y="51401"/>
                              </a:lnTo>
                              <a:lnTo>
                                <a:pt x="16405" y="53732"/>
                              </a:lnTo>
                              <a:lnTo>
                                <a:pt x="16217" y="55402"/>
                              </a:lnTo>
                              <a:lnTo>
                                <a:pt x="15747" y="56432"/>
                              </a:lnTo>
                              <a:lnTo>
                                <a:pt x="15299" y="57528"/>
                              </a:lnTo>
                              <a:lnTo>
                                <a:pt x="14391" y="58335"/>
                              </a:lnTo>
                              <a:lnTo>
                                <a:pt x="13111" y="58897"/>
                              </a:lnTo>
                              <a:lnTo>
                                <a:pt x="12966" y="60700"/>
                              </a:lnTo>
                              <a:lnTo>
                                <a:pt x="16934" y="59410"/>
                              </a:lnTo>
                              <a:lnTo>
                                <a:pt x="19671" y="58156"/>
                              </a:lnTo>
                              <a:lnTo>
                                <a:pt x="21265" y="56760"/>
                              </a:lnTo>
                              <a:lnTo>
                                <a:pt x="22814" y="55452"/>
                              </a:lnTo>
                              <a:lnTo>
                                <a:pt x="23534" y="53390"/>
                              </a:lnTo>
                              <a:lnTo>
                                <a:pt x="23468" y="50487"/>
                              </a:lnTo>
                              <a:lnTo>
                                <a:pt x="22722" y="32886"/>
                              </a:lnTo>
                              <a:lnTo>
                                <a:pt x="39787" y="27342"/>
                              </a:lnTo>
                              <a:lnTo>
                                <a:pt x="40362" y="26862"/>
                              </a:lnTo>
                              <a:lnTo>
                                <a:pt x="41492" y="25837"/>
                              </a:lnTo>
                              <a:lnTo>
                                <a:pt x="42211" y="44031"/>
                              </a:lnTo>
                              <a:lnTo>
                                <a:pt x="47904" y="50298"/>
                              </a:lnTo>
                              <a:lnTo>
                                <a:pt x="49708" y="50224"/>
                              </a:lnTo>
                              <a:lnTo>
                                <a:pt x="59395" y="43128"/>
                              </a:lnTo>
                              <a:lnTo>
                                <a:pt x="57994" y="42193"/>
                              </a:lnTo>
                              <a:lnTo>
                                <a:pt x="57125" y="43792"/>
                              </a:lnTo>
                              <a:lnTo>
                                <a:pt x="55929" y="44839"/>
                              </a:lnTo>
                              <a:lnTo>
                                <a:pt x="52027" y="46107"/>
                              </a:lnTo>
                              <a:lnTo>
                                <a:pt x="50557" y="45634"/>
                              </a:lnTo>
                              <a:lnTo>
                                <a:pt x="49546" y="42525"/>
                              </a:lnTo>
                              <a:lnTo>
                                <a:pt x="49313" y="41358"/>
                              </a:lnTo>
                              <a:lnTo>
                                <a:pt x="49300" y="40192"/>
                              </a:lnTo>
                              <a:lnTo>
                                <a:pt x="48061" y="9370"/>
                              </a:lnTo>
                              <a:lnTo>
                                <a:pt x="47948" y="6774"/>
                              </a:lnTo>
                              <a:lnTo>
                                <a:pt x="48006" y="4927"/>
                              </a:lnTo>
                              <a:lnTo>
                                <a:pt x="48549" y="2996"/>
                              </a:lnTo>
                              <a:lnTo>
                                <a:pt x="49325" y="2232"/>
                              </a:lnTo>
                              <a:lnTo>
                                <a:pt x="50647" y="1802"/>
                              </a:lnTo>
                              <a:lnTo>
                                <a:pt x="50793" y="0"/>
                              </a:lnTo>
                              <a:lnTo>
                                <a:pt x="46758" y="1310"/>
                              </a:lnTo>
                              <a:lnTo>
                                <a:pt x="44088" y="2544"/>
                              </a:lnTo>
                              <a:lnTo>
                                <a:pt x="41475" y="4855"/>
                              </a:lnTo>
                              <a:lnTo>
                                <a:pt x="40888" y="6874"/>
                              </a:lnTo>
                              <a:lnTo>
                                <a:pt x="40975" y="9844"/>
                              </a:lnTo>
                              <a:lnTo>
                                <a:pt x="41441" y="23879"/>
                              </a:lnTo>
                              <a:lnTo>
                                <a:pt x="24177" y="29488"/>
                              </a:lnTo>
                              <a:lnTo>
                                <a:pt x="23889" y="29728"/>
                              </a:lnTo>
                              <a:lnTo>
                                <a:pt x="23579" y="30122"/>
                              </a:lnTo>
                              <a:lnTo>
                                <a:pt x="23202" y="30537"/>
                              </a:lnTo>
                              <a:lnTo>
                                <a:pt x="22935" y="30843"/>
                              </a:lnTo>
                              <a:lnTo>
                                <a:pt x="22737" y="30907"/>
                              </a:lnTo>
                              <a:lnTo>
                                <a:pt x="22475" y="21998"/>
                              </a:lnTo>
                              <a:lnTo>
                                <a:pt x="22369" y="18522"/>
                              </a:lnTo>
                              <a:lnTo>
                                <a:pt x="18292" y="10925"/>
                              </a:lnTo>
                              <a:lnTo>
                                <a:pt x="16951" y="108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63.496735pt;margin-top:14.237973pt;width:4.7pt;height:4.8pt;mso-position-horizontal-relative:page;mso-position-vertical-relative:paragraph;z-index:-15586816;mso-wrap-distance-left:0;mso-wrap-distance-right:0" id="docshape927" coordorigin="5270,285" coordsize="94,96" path="m5297,302l5288,305,5283,308,5279,312,5275,315,5272,320,5270,324,5272,325,5277,318,5282,313,5289,311,5290,311,5291,311,5294,326,5294,327,5296,366,5296,369,5295,372,5295,374,5294,375,5293,377,5291,378,5290,380,5297,378,5301,376,5303,374,5306,372,5307,369,5307,364,5306,337,5333,328,5333,327,5335,325,5336,354,5345,364,5348,364,5363,353,5361,351,5360,354,5358,355,5352,357,5350,357,5348,352,5348,350,5348,348,5346,300,5345,295,5346,293,5346,289,5348,288,5350,288,5350,285,5344,287,5339,289,5335,292,5334,296,5334,300,5335,322,5308,331,5308,332,5307,332,5306,333,5306,333,5306,333,5305,319,5305,314,5299,302,5297,302xe" filled="true" fillcolor="#000000" stroked="false">
                <v:path arrowok="t"/>
                <v:fill type="solid"/>
                <w10:wrap type="topAndBottom"/>
              </v:shape>
            </w:pict>
          </mc:Fallback>
        </mc:AlternateContent>
      </w:r>
      <w:r>
        <w:rPr>
          <w:rFonts w:ascii="Yu Gothic"/>
          <w:sz w:val="12"/>
        </w:rPr>
        <mc:AlternateContent>
          <mc:Choice Requires="wps">
            <w:drawing>
              <wp:anchor distT="0" distB="0" distL="0" distR="0" allowOverlap="1" layoutInCell="1" locked="0" behindDoc="1" simplePos="0" relativeHeight="487730176">
                <wp:simplePos x="0" y="0"/>
                <wp:positionH relativeFrom="page">
                  <wp:posOffset>4822705</wp:posOffset>
                </wp:positionH>
                <wp:positionV relativeFrom="paragraph">
                  <wp:posOffset>180822</wp:posOffset>
                </wp:positionV>
                <wp:extent cx="59690" cy="60960"/>
                <wp:effectExtent l="0" t="0" r="0" b="0"/>
                <wp:wrapTopAndBottom/>
                <wp:docPr id="1429" name="Graphic 1429"/>
                <wp:cNvGraphicFramePr>
                  <a:graphicFrameLocks/>
                </wp:cNvGraphicFramePr>
                <a:graphic>
                  <a:graphicData uri="http://schemas.microsoft.com/office/word/2010/wordprocessingShape">
                    <wps:wsp>
                      <wps:cNvPr id="1429" name="Graphic 1429"/>
                      <wps:cNvSpPr/>
                      <wps:spPr>
                        <a:xfrm>
                          <a:off x="0" y="0"/>
                          <a:ext cx="59690" cy="60960"/>
                        </a:xfrm>
                        <a:custGeom>
                          <a:avLst/>
                          <a:gdLst/>
                          <a:ahLst/>
                          <a:cxnLst/>
                          <a:rect l="l" t="t" r="r" b="b"/>
                          <a:pathLst>
                            <a:path w="59690" h="60960">
                              <a:moveTo>
                                <a:pt x="16951" y="10849"/>
                              </a:moveTo>
                              <a:lnTo>
                                <a:pt x="11395" y="12654"/>
                              </a:lnTo>
                              <a:lnTo>
                                <a:pt x="8147" y="14587"/>
                              </a:lnTo>
                              <a:lnTo>
                                <a:pt x="5577" y="17031"/>
                              </a:lnTo>
                              <a:lnTo>
                                <a:pt x="2942" y="19496"/>
                              </a:lnTo>
                              <a:lnTo>
                                <a:pt x="1074" y="22077"/>
                              </a:lnTo>
                              <a:lnTo>
                                <a:pt x="0" y="24620"/>
                              </a:lnTo>
                              <a:lnTo>
                                <a:pt x="1445" y="25467"/>
                              </a:lnTo>
                              <a:lnTo>
                                <a:pt x="4206" y="20913"/>
                              </a:lnTo>
                              <a:lnTo>
                                <a:pt x="7439" y="18035"/>
                              </a:lnTo>
                              <a:lnTo>
                                <a:pt x="12202" y="16487"/>
                              </a:lnTo>
                              <a:lnTo>
                                <a:pt x="12927" y="16471"/>
                              </a:lnTo>
                              <a:lnTo>
                                <a:pt x="13432" y="16673"/>
                              </a:lnTo>
                              <a:lnTo>
                                <a:pt x="15338" y="26364"/>
                              </a:lnTo>
                              <a:lnTo>
                                <a:pt x="15334" y="26804"/>
                              </a:lnTo>
                              <a:lnTo>
                                <a:pt x="16379" y="51401"/>
                              </a:lnTo>
                              <a:lnTo>
                                <a:pt x="16405" y="53732"/>
                              </a:lnTo>
                              <a:lnTo>
                                <a:pt x="16217" y="55402"/>
                              </a:lnTo>
                              <a:lnTo>
                                <a:pt x="15747" y="56432"/>
                              </a:lnTo>
                              <a:lnTo>
                                <a:pt x="15299" y="57528"/>
                              </a:lnTo>
                              <a:lnTo>
                                <a:pt x="14391" y="58335"/>
                              </a:lnTo>
                              <a:lnTo>
                                <a:pt x="13111" y="58897"/>
                              </a:lnTo>
                              <a:lnTo>
                                <a:pt x="12966" y="60700"/>
                              </a:lnTo>
                              <a:lnTo>
                                <a:pt x="16934" y="59410"/>
                              </a:lnTo>
                              <a:lnTo>
                                <a:pt x="19671" y="58156"/>
                              </a:lnTo>
                              <a:lnTo>
                                <a:pt x="21265" y="56760"/>
                              </a:lnTo>
                              <a:lnTo>
                                <a:pt x="22814" y="55452"/>
                              </a:lnTo>
                              <a:lnTo>
                                <a:pt x="23534" y="53390"/>
                              </a:lnTo>
                              <a:lnTo>
                                <a:pt x="23468" y="50487"/>
                              </a:lnTo>
                              <a:lnTo>
                                <a:pt x="22722" y="32886"/>
                              </a:lnTo>
                              <a:lnTo>
                                <a:pt x="39787" y="27342"/>
                              </a:lnTo>
                              <a:lnTo>
                                <a:pt x="40362" y="26862"/>
                              </a:lnTo>
                              <a:lnTo>
                                <a:pt x="41492" y="25837"/>
                              </a:lnTo>
                              <a:lnTo>
                                <a:pt x="42211" y="44031"/>
                              </a:lnTo>
                              <a:lnTo>
                                <a:pt x="47904" y="50298"/>
                              </a:lnTo>
                              <a:lnTo>
                                <a:pt x="49708" y="50224"/>
                              </a:lnTo>
                              <a:lnTo>
                                <a:pt x="59395" y="43128"/>
                              </a:lnTo>
                              <a:lnTo>
                                <a:pt x="57994" y="42193"/>
                              </a:lnTo>
                              <a:lnTo>
                                <a:pt x="57125" y="43792"/>
                              </a:lnTo>
                              <a:lnTo>
                                <a:pt x="55929" y="44839"/>
                              </a:lnTo>
                              <a:lnTo>
                                <a:pt x="52027" y="46107"/>
                              </a:lnTo>
                              <a:lnTo>
                                <a:pt x="50557" y="45634"/>
                              </a:lnTo>
                              <a:lnTo>
                                <a:pt x="49546" y="42525"/>
                              </a:lnTo>
                              <a:lnTo>
                                <a:pt x="49313" y="41358"/>
                              </a:lnTo>
                              <a:lnTo>
                                <a:pt x="49300" y="40192"/>
                              </a:lnTo>
                              <a:lnTo>
                                <a:pt x="48061" y="9370"/>
                              </a:lnTo>
                              <a:lnTo>
                                <a:pt x="47948" y="6774"/>
                              </a:lnTo>
                              <a:lnTo>
                                <a:pt x="48006" y="4927"/>
                              </a:lnTo>
                              <a:lnTo>
                                <a:pt x="48549" y="2996"/>
                              </a:lnTo>
                              <a:lnTo>
                                <a:pt x="49325" y="2232"/>
                              </a:lnTo>
                              <a:lnTo>
                                <a:pt x="50647" y="1802"/>
                              </a:lnTo>
                              <a:lnTo>
                                <a:pt x="50793" y="0"/>
                              </a:lnTo>
                              <a:lnTo>
                                <a:pt x="46758" y="1310"/>
                              </a:lnTo>
                              <a:lnTo>
                                <a:pt x="44088" y="2544"/>
                              </a:lnTo>
                              <a:lnTo>
                                <a:pt x="41475" y="4855"/>
                              </a:lnTo>
                              <a:lnTo>
                                <a:pt x="40888" y="6874"/>
                              </a:lnTo>
                              <a:lnTo>
                                <a:pt x="40975" y="9844"/>
                              </a:lnTo>
                              <a:lnTo>
                                <a:pt x="41441" y="23879"/>
                              </a:lnTo>
                              <a:lnTo>
                                <a:pt x="24177" y="29488"/>
                              </a:lnTo>
                              <a:lnTo>
                                <a:pt x="23889" y="29728"/>
                              </a:lnTo>
                              <a:lnTo>
                                <a:pt x="23579" y="30122"/>
                              </a:lnTo>
                              <a:lnTo>
                                <a:pt x="23202" y="30537"/>
                              </a:lnTo>
                              <a:lnTo>
                                <a:pt x="22935" y="30843"/>
                              </a:lnTo>
                              <a:lnTo>
                                <a:pt x="22737" y="30907"/>
                              </a:lnTo>
                              <a:lnTo>
                                <a:pt x="22475" y="21998"/>
                              </a:lnTo>
                              <a:lnTo>
                                <a:pt x="22369" y="18522"/>
                              </a:lnTo>
                              <a:lnTo>
                                <a:pt x="18292" y="10925"/>
                              </a:lnTo>
                              <a:lnTo>
                                <a:pt x="16951" y="108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79.740601pt;margin-top:14.237962pt;width:4.7pt;height:4.8pt;mso-position-horizontal-relative:page;mso-position-vertical-relative:paragraph;z-index:-15586304;mso-wrap-distance-left:0;mso-wrap-distance-right:0" id="docshape928" coordorigin="7595,285" coordsize="94,96" path="m7622,302l7613,305,7608,308,7604,312,7599,315,7597,320,7595,324,7597,325,7601,318,7607,313,7614,311,7615,311,7616,311,7619,326,7619,327,7621,366,7621,369,7620,372,7620,374,7619,375,7617,377,7615,378,7615,380,7621,378,7626,376,7628,374,7631,372,7632,369,7632,364,7631,337,7657,328,7658,327,7660,325,7661,354,7670,364,7673,364,7688,353,7686,351,7685,354,7683,355,7677,357,7674,357,7673,352,7672,350,7672,348,7670,300,7670,295,7670,293,7671,289,7672,288,7675,288,7675,285,7668,287,7664,289,7660,292,7659,296,7659,300,7660,322,7633,331,7632,332,7632,332,7631,333,7631,333,7631,333,7630,319,7630,314,7624,302,7622,302xe" filled="true" fillcolor="#000000" stroked="false">
                <v:path arrowok="t"/>
                <v:fill type="solid"/>
                <w10:wrap type="topAndBottom"/>
              </v:shape>
            </w:pict>
          </mc:Fallback>
        </mc:AlternateContent>
      </w:r>
      <w:r>
        <w:rPr>
          <w:rFonts w:ascii="Yu Gothic"/>
          <w:sz w:val="12"/>
        </w:rPr>
        <mc:AlternateContent>
          <mc:Choice Requires="wps">
            <w:drawing>
              <wp:anchor distT="0" distB="0" distL="0" distR="0" allowOverlap="1" layoutInCell="1" locked="0" behindDoc="1" simplePos="0" relativeHeight="487730688">
                <wp:simplePos x="0" y="0"/>
                <wp:positionH relativeFrom="page">
                  <wp:posOffset>5919646</wp:posOffset>
                </wp:positionH>
                <wp:positionV relativeFrom="paragraph">
                  <wp:posOffset>180822</wp:posOffset>
                </wp:positionV>
                <wp:extent cx="59690" cy="60960"/>
                <wp:effectExtent l="0" t="0" r="0" b="0"/>
                <wp:wrapTopAndBottom/>
                <wp:docPr id="1430" name="Graphic 1430"/>
                <wp:cNvGraphicFramePr>
                  <a:graphicFrameLocks/>
                </wp:cNvGraphicFramePr>
                <a:graphic>
                  <a:graphicData uri="http://schemas.microsoft.com/office/word/2010/wordprocessingShape">
                    <wps:wsp>
                      <wps:cNvPr id="1430" name="Graphic 1430"/>
                      <wps:cNvSpPr/>
                      <wps:spPr>
                        <a:xfrm>
                          <a:off x="0" y="0"/>
                          <a:ext cx="59690" cy="60960"/>
                        </a:xfrm>
                        <a:custGeom>
                          <a:avLst/>
                          <a:gdLst/>
                          <a:ahLst/>
                          <a:cxnLst/>
                          <a:rect l="l" t="t" r="r" b="b"/>
                          <a:pathLst>
                            <a:path w="59690" h="60960">
                              <a:moveTo>
                                <a:pt x="16951" y="10849"/>
                              </a:moveTo>
                              <a:lnTo>
                                <a:pt x="11395" y="12654"/>
                              </a:lnTo>
                              <a:lnTo>
                                <a:pt x="8147" y="14587"/>
                              </a:lnTo>
                              <a:lnTo>
                                <a:pt x="5577" y="17031"/>
                              </a:lnTo>
                              <a:lnTo>
                                <a:pt x="2942" y="19496"/>
                              </a:lnTo>
                              <a:lnTo>
                                <a:pt x="1074" y="22077"/>
                              </a:lnTo>
                              <a:lnTo>
                                <a:pt x="0" y="24620"/>
                              </a:lnTo>
                              <a:lnTo>
                                <a:pt x="1445" y="25467"/>
                              </a:lnTo>
                              <a:lnTo>
                                <a:pt x="4206" y="20913"/>
                              </a:lnTo>
                              <a:lnTo>
                                <a:pt x="7439" y="18035"/>
                              </a:lnTo>
                              <a:lnTo>
                                <a:pt x="12202" y="16487"/>
                              </a:lnTo>
                              <a:lnTo>
                                <a:pt x="12927" y="16471"/>
                              </a:lnTo>
                              <a:lnTo>
                                <a:pt x="13432" y="16673"/>
                              </a:lnTo>
                              <a:lnTo>
                                <a:pt x="15338" y="26364"/>
                              </a:lnTo>
                              <a:lnTo>
                                <a:pt x="15334" y="26804"/>
                              </a:lnTo>
                              <a:lnTo>
                                <a:pt x="16379" y="51401"/>
                              </a:lnTo>
                              <a:lnTo>
                                <a:pt x="16405" y="53732"/>
                              </a:lnTo>
                              <a:lnTo>
                                <a:pt x="16217" y="55402"/>
                              </a:lnTo>
                              <a:lnTo>
                                <a:pt x="15747" y="56432"/>
                              </a:lnTo>
                              <a:lnTo>
                                <a:pt x="15299" y="57528"/>
                              </a:lnTo>
                              <a:lnTo>
                                <a:pt x="14391" y="58335"/>
                              </a:lnTo>
                              <a:lnTo>
                                <a:pt x="13111" y="58897"/>
                              </a:lnTo>
                              <a:lnTo>
                                <a:pt x="12966" y="60700"/>
                              </a:lnTo>
                              <a:lnTo>
                                <a:pt x="16934" y="59410"/>
                              </a:lnTo>
                              <a:lnTo>
                                <a:pt x="19671" y="58156"/>
                              </a:lnTo>
                              <a:lnTo>
                                <a:pt x="21265" y="56760"/>
                              </a:lnTo>
                              <a:lnTo>
                                <a:pt x="22814" y="55452"/>
                              </a:lnTo>
                              <a:lnTo>
                                <a:pt x="23534" y="53390"/>
                              </a:lnTo>
                              <a:lnTo>
                                <a:pt x="23468" y="50487"/>
                              </a:lnTo>
                              <a:lnTo>
                                <a:pt x="22722" y="32886"/>
                              </a:lnTo>
                              <a:lnTo>
                                <a:pt x="39787" y="27342"/>
                              </a:lnTo>
                              <a:lnTo>
                                <a:pt x="40362" y="26862"/>
                              </a:lnTo>
                              <a:lnTo>
                                <a:pt x="41492" y="25837"/>
                              </a:lnTo>
                              <a:lnTo>
                                <a:pt x="42211" y="44031"/>
                              </a:lnTo>
                              <a:lnTo>
                                <a:pt x="47904" y="50298"/>
                              </a:lnTo>
                              <a:lnTo>
                                <a:pt x="49708" y="50224"/>
                              </a:lnTo>
                              <a:lnTo>
                                <a:pt x="59395" y="43128"/>
                              </a:lnTo>
                              <a:lnTo>
                                <a:pt x="57994" y="42193"/>
                              </a:lnTo>
                              <a:lnTo>
                                <a:pt x="57125" y="43792"/>
                              </a:lnTo>
                              <a:lnTo>
                                <a:pt x="55929" y="44839"/>
                              </a:lnTo>
                              <a:lnTo>
                                <a:pt x="52027" y="46107"/>
                              </a:lnTo>
                              <a:lnTo>
                                <a:pt x="50557" y="45634"/>
                              </a:lnTo>
                              <a:lnTo>
                                <a:pt x="49546" y="42525"/>
                              </a:lnTo>
                              <a:lnTo>
                                <a:pt x="49313" y="41358"/>
                              </a:lnTo>
                              <a:lnTo>
                                <a:pt x="49300" y="40192"/>
                              </a:lnTo>
                              <a:lnTo>
                                <a:pt x="48061" y="9370"/>
                              </a:lnTo>
                              <a:lnTo>
                                <a:pt x="47948" y="6774"/>
                              </a:lnTo>
                              <a:lnTo>
                                <a:pt x="48006" y="4927"/>
                              </a:lnTo>
                              <a:lnTo>
                                <a:pt x="48549" y="2996"/>
                              </a:lnTo>
                              <a:lnTo>
                                <a:pt x="49325" y="2232"/>
                              </a:lnTo>
                              <a:lnTo>
                                <a:pt x="50647" y="1802"/>
                              </a:lnTo>
                              <a:lnTo>
                                <a:pt x="50793" y="0"/>
                              </a:lnTo>
                              <a:lnTo>
                                <a:pt x="46758" y="1310"/>
                              </a:lnTo>
                              <a:lnTo>
                                <a:pt x="44088" y="2544"/>
                              </a:lnTo>
                              <a:lnTo>
                                <a:pt x="41475" y="4855"/>
                              </a:lnTo>
                              <a:lnTo>
                                <a:pt x="40888" y="6874"/>
                              </a:lnTo>
                              <a:lnTo>
                                <a:pt x="40975" y="9844"/>
                              </a:lnTo>
                              <a:lnTo>
                                <a:pt x="41441" y="23879"/>
                              </a:lnTo>
                              <a:lnTo>
                                <a:pt x="24177" y="29488"/>
                              </a:lnTo>
                              <a:lnTo>
                                <a:pt x="23889" y="29728"/>
                              </a:lnTo>
                              <a:lnTo>
                                <a:pt x="23579" y="30122"/>
                              </a:lnTo>
                              <a:lnTo>
                                <a:pt x="23202" y="30537"/>
                              </a:lnTo>
                              <a:lnTo>
                                <a:pt x="22935" y="30843"/>
                              </a:lnTo>
                              <a:lnTo>
                                <a:pt x="22737" y="30907"/>
                              </a:lnTo>
                              <a:lnTo>
                                <a:pt x="22475" y="21998"/>
                              </a:lnTo>
                              <a:lnTo>
                                <a:pt x="22369" y="18522"/>
                              </a:lnTo>
                              <a:lnTo>
                                <a:pt x="18292" y="10925"/>
                              </a:lnTo>
                              <a:lnTo>
                                <a:pt x="16951" y="108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66.113892pt;margin-top:14.237969pt;width:4.7pt;height:4.8pt;mso-position-horizontal-relative:page;mso-position-vertical-relative:paragraph;z-index:-15585792;mso-wrap-distance-left:0;mso-wrap-distance-right:0" id="docshape929" coordorigin="9322,285" coordsize="94,96" path="m9349,302l9340,305,9335,308,9331,312,9327,315,9324,320,9322,324,9325,325,9329,318,9334,313,9341,311,9343,311,9343,311,9346,326,9346,327,9348,366,9348,369,9348,372,9347,374,9346,375,9345,377,9343,378,9343,380,9349,378,9353,376,9356,374,9358,372,9359,369,9359,364,9358,337,9385,328,9386,327,9388,325,9389,354,9398,364,9401,364,9416,353,9414,351,9412,354,9410,355,9404,357,9402,357,9400,352,9400,350,9400,348,9398,300,9398,295,9398,293,9399,289,9400,288,9402,288,9402,285,9396,287,9392,289,9388,292,9387,296,9387,300,9388,322,9360,331,9360,332,9359,332,9359,333,9358,333,9358,333,9358,319,9358,314,9351,302,9349,302xe" filled="true" fillcolor="#000000" stroked="false">
                <v:path arrowok="t"/>
                <v:fill type="solid"/>
                <w10:wrap type="topAndBottom"/>
              </v:shape>
            </w:pict>
          </mc:Fallback>
        </mc:AlternateContent>
      </w:r>
      <w:r>
        <w:rPr>
          <w:rFonts w:ascii="Yu Gothic"/>
          <w:sz w:val="12"/>
        </w:rPr>
        <mc:AlternateContent>
          <mc:Choice Requires="wps">
            <w:drawing>
              <wp:anchor distT="0" distB="0" distL="0" distR="0" allowOverlap="1" layoutInCell="1" locked="0" behindDoc="0" simplePos="0" relativeHeight="15872512">
                <wp:simplePos x="0" y="0"/>
                <wp:positionH relativeFrom="page">
                  <wp:posOffset>1883820</wp:posOffset>
                </wp:positionH>
                <wp:positionV relativeFrom="paragraph">
                  <wp:posOffset>180822</wp:posOffset>
                </wp:positionV>
                <wp:extent cx="59690" cy="60960"/>
                <wp:effectExtent l="0" t="0" r="0" b="0"/>
                <wp:wrapNone/>
                <wp:docPr id="1431" name="Graphic 1431"/>
                <wp:cNvGraphicFramePr>
                  <a:graphicFrameLocks/>
                </wp:cNvGraphicFramePr>
                <a:graphic>
                  <a:graphicData uri="http://schemas.microsoft.com/office/word/2010/wordprocessingShape">
                    <wps:wsp>
                      <wps:cNvPr id="1431" name="Graphic 1431"/>
                      <wps:cNvSpPr/>
                      <wps:spPr>
                        <a:xfrm>
                          <a:off x="0" y="0"/>
                          <a:ext cx="59690" cy="60960"/>
                        </a:xfrm>
                        <a:custGeom>
                          <a:avLst/>
                          <a:gdLst/>
                          <a:ahLst/>
                          <a:cxnLst/>
                          <a:rect l="l" t="t" r="r" b="b"/>
                          <a:pathLst>
                            <a:path w="59690" h="60960">
                              <a:moveTo>
                                <a:pt x="16951" y="10849"/>
                              </a:moveTo>
                              <a:lnTo>
                                <a:pt x="11395" y="12654"/>
                              </a:lnTo>
                              <a:lnTo>
                                <a:pt x="8147" y="14587"/>
                              </a:lnTo>
                              <a:lnTo>
                                <a:pt x="5577" y="17031"/>
                              </a:lnTo>
                              <a:lnTo>
                                <a:pt x="2942" y="19496"/>
                              </a:lnTo>
                              <a:lnTo>
                                <a:pt x="1074" y="22077"/>
                              </a:lnTo>
                              <a:lnTo>
                                <a:pt x="0" y="24620"/>
                              </a:lnTo>
                              <a:lnTo>
                                <a:pt x="1445" y="25467"/>
                              </a:lnTo>
                              <a:lnTo>
                                <a:pt x="4206" y="20913"/>
                              </a:lnTo>
                              <a:lnTo>
                                <a:pt x="7439" y="18035"/>
                              </a:lnTo>
                              <a:lnTo>
                                <a:pt x="12202" y="16487"/>
                              </a:lnTo>
                              <a:lnTo>
                                <a:pt x="12927" y="16471"/>
                              </a:lnTo>
                              <a:lnTo>
                                <a:pt x="13432" y="16673"/>
                              </a:lnTo>
                              <a:lnTo>
                                <a:pt x="15338" y="26364"/>
                              </a:lnTo>
                              <a:lnTo>
                                <a:pt x="15334" y="26804"/>
                              </a:lnTo>
                              <a:lnTo>
                                <a:pt x="16379" y="51401"/>
                              </a:lnTo>
                              <a:lnTo>
                                <a:pt x="16405" y="53732"/>
                              </a:lnTo>
                              <a:lnTo>
                                <a:pt x="16217" y="55402"/>
                              </a:lnTo>
                              <a:lnTo>
                                <a:pt x="15747" y="56432"/>
                              </a:lnTo>
                              <a:lnTo>
                                <a:pt x="15299" y="57528"/>
                              </a:lnTo>
                              <a:lnTo>
                                <a:pt x="14391" y="58335"/>
                              </a:lnTo>
                              <a:lnTo>
                                <a:pt x="13111" y="58897"/>
                              </a:lnTo>
                              <a:lnTo>
                                <a:pt x="12966" y="60700"/>
                              </a:lnTo>
                              <a:lnTo>
                                <a:pt x="16934" y="59410"/>
                              </a:lnTo>
                              <a:lnTo>
                                <a:pt x="19671" y="58156"/>
                              </a:lnTo>
                              <a:lnTo>
                                <a:pt x="21265" y="56760"/>
                              </a:lnTo>
                              <a:lnTo>
                                <a:pt x="22814" y="55452"/>
                              </a:lnTo>
                              <a:lnTo>
                                <a:pt x="23534" y="53390"/>
                              </a:lnTo>
                              <a:lnTo>
                                <a:pt x="23468" y="50487"/>
                              </a:lnTo>
                              <a:lnTo>
                                <a:pt x="22722" y="32886"/>
                              </a:lnTo>
                              <a:lnTo>
                                <a:pt x="39787" y="27342"/>
                              </a:lnTo>
                              <a:lnTo>
                                <a:pt x="40362" y="26862"/>
                              </a:lnTo>
                              <a:lnTo>
                                <a:pt x="41492" y="25837"/>
                              </a:lnTo>
                              <a:lnTo>
                                <a:pt x="42211" y="44031"/>
                              </a:lnTo>
                              <a:lnTo>
                                <a:pt x="47904" y="50298"/>
                              </a:lnTo>
                              <a:lnTo>
                                <a:pt x="49708" y="50224"/>
                              </a:lnTo>
                              <a:lnTo>
                                <a:pt x="59395" y="43128"/>
                              </a:lnTo>
                              <a:lnTo>
                                <a:pt x="57994" y="42193"/>
                              </a:lnTo>
                              <a:lnTo>
                                <a:pt x="57125" y="43792"/>
                              </a:lnTo>
                              <a:lnTo>
                                <a:pt x="55929" y="44839"/>
                              </a:lnTo>
                              <a:lnTo>
                                <a:pt x="52027" y="46107"/>
                              </a:lnTo>
                              <a:lnTo>
                                <a:pt x="50557" y="45634"/>
                              </a:lnTo>
                              <a:lnTo>
                                <a:pt x="49546" y="42525"/>
                              </a:lnTo>
                              <a:lnTo>
                                <a:pt x="49313" y="41358"/>
                              </a:lnTo>
                              <a:lnTo>
                                <a:pt x="49300" y="40192"/>
                              </a:lnTo>
                              <a:lnTo>
                                <a:pt x="48061" y="9370"/>
                              </a:lnTo>
                              <a:lnTo>
                                <a:pt x="47948" y="6774"/>
                              </a:lnTo>
                              <a:lnTo>
                                <a:pt x="48006" y="4927"/>
                              </a:lnTo>
                              <a:lnTo>
                                <a:pt x="48549" y="2996"/>
                              </a:lnTo>
                              <a:lnTo>
                                <a:pt x="49325" y="2232"/>
                              </a:lnTo>
                              <a:lnTo>
                                <a:pt x="50647" y="1802"/>
                              </a:lnTo>
                              <a:lnTo>
                                <a:pt x="50793" y="0"/>
                              </a:lnTo>
                              <a:lnTo>
                                <a:pt x="46758" y="1310"/>
                              </a:lnTo>
                              <a:lnTo>
                                <a:pt x="44088" y="2544"/>
                              </a:lnTo>
                              <a:lnTo>
                                <a:pt x="41475" y="4855"/>
                              </a:lnTo>
                              <a:lnTo>
                                <a:pt x="40888" y="6874"/>
                              </a:lnTo>
                              <a:lnTo>
                                <a:pt x="40975" y="9844"/>
                              </a:lnTo>
                              <a:lnTo>
                                <a:pt x="41441" y="23879"/>
                              </a:lnTo>
                              <a:lnTo>
                                <a:pt x="24177" y="29488"/>
                              </a:lnTo>
                              <a:lnTo>
                                <a:pt x="23889" y="29728"/>
                              </a:lnTo>
                              <a:lnTo>
                                <a:pt x="23579" y="30122"/>
                              </a:lnTo>
                              <a:lnTo>
                                <a:pt x="23202" y="30537"/>
                              </a:lnTo>
                              <a:lnTo>
                                <a:pt x="22935" y="30843"/>
                              </a:lnTo>
                              <a:lnTo>
                                <a:pt x="22737" y="30907"/>
                              </a:lnTo>
                              <a:lnTo>
                                <a:pt x="22475" y="21998"/>
                              </a:lnTo>
                              <a:lnTo>
                                <a:pt x="22369" y="18522"/>
                              </a:lnTo>
                              <a:lnTo>
                                <a:pt x="18292" y="10925"/>
                              </a:lnTo>
                              <a:lnTo>
                                <a:pt x="16951" y="108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48.332291pt;margin-top:14.237953pt;width:4.7pt;height:4.8pt;mso-position-horizontal-relative:page;mso-position-vertical-relative:paragraph;z-index:15872512" id="docshape930" coordorigin="2967,285" coordsize="94,96" path="m2993,302l2985,305,2979,308,2975,312,2971,315,2968,320,2967,324,2969,325,2973,318,2978,313,2986,311,2987,311,2988,311,2991,326,2991,327,2992,366,2992,369,2992,372,2991,374,2991,375,2989,377,2987,378,2987,380,2993,378,2998,376,3000,374,3003,372,3004,369,3004,364,3002,337,3029,328,3030,327,3032,325,3033,354,3042,364,3045,364,3060,353,3058,351,3057,354,3055,355,3049,357,3046,357,3045,352,3044,350,3044,348,3042,300,3042,295,3042,293,3043,289,3044,288,3046,288,3047,285,3040,287,3036,289,3032,292,3031,296,3031,300,3032,322,3005,331,3004,332,3004,332,3003,333,3003,333,3002,333,3002,319,3002,314,2995,302,2993,302xe" filled="true" fillcolor="#000000" stroked="false">
                <v:path arrowok="t"/>
                <v:fill type="solid"/>
                <w10:wrap type="none"/>
              </v:shape>
            </w:pict>
          </mc:Fallback>
        </mc:AlternateContent>
      </w:r>
      <w:r>
        <w:rPr>
          <w:rFonts w:ascii="Yu Gothic"/>
          <w:sz w:val="12"/>
        </w:rPr>
        <mc:AlternateContent>
          <mc:Choice Requires="wps">
            <w:drawing>
              <wp:anchor distT="0" distB="0" distL="0" distR="0" allowOverlap="1" layoutInCell="1" locked="0" behindDoc="0" simplePos="0" relativeHeight="15873024">
                <wp:simplePos x="0" y="0"/>
                <wp:positionH relativeFrom="page">
                  <wp:posOffset>2615114</wp:posOffset>
                </wp:positionH>
                <wp:positionV relativeFrom="paragraph">
                  <wp:posOffset>180822</wp:posOffset>
                </wp:positionV>
                <wp:extent cx="59690" cy="60960"/>
                <wp:effectExtent l="0" t="0" r="0" b="0"/>
                <wp:wrapNone/>
                <wp:docPr id="1432" name="Graphic 1432"/>
                <wp:cNvGraphicFramePr>
                  <a:graphicFrameLocks/>
                </wp:cNvGraphicFramePr>
                <a:graphic>
                  <a:graphicData uri="http://schemas.microsoft.com/office/word/2010/wordprocessingShape">
                    <wps:wsp>
                      <wps:cNvPr id="1432" name="Graphic 1432"/>
                      <wps:cNvSpPr/>
                      <wps:spPr>
                        <a:xfrm>
                          <a:off x="0" y="0"/>
                          <a:ext cx="59690" cy="60960"/>
                        </a:xfrm>
                        <a:custGeom>
                          <a:avLst/>
                          <a:gdLst/>
                          <a:ahLst/>
                          <a:cxnLst/>
                          <a:rect l="l" t="t" r="r" b="b"/>
                          <a:pathLst>
                            <a:path w="59690" h="60960">
                              <a:moveTo>
                                <a:pt x="16951" y="10849"/>
                              </a:moveTo>
                              <a:lnTo>
                                <a:pt x="11395" y="12654"/>
                              </a:lnTo>
                              <a:lnTo>
                                <a:pt x="8147" y="14587"/>
                              </a:lnTo>
                              <a:lnTo>
                                <a:pt x="5577" y="17031"/>
                              </a:lnTo>
                              <a:lnTo>
                                <a:pt x="2942" y="19496"/>
                              </a:lnTo>
                              <a:lnTo>
                                <a:pt x="1074" y="22077"/>
                              </a:lnTo>
                              <a:lnTo>
                                <a:pt x="0" y="24620"/>
                              </a:lnTo>
                              <a:lnTo>
                                <a:pt x="1445" y="25467"/>
                              </a:lnTo>
                              <a:lnTo>
                                <a:pt x="4206" y="20913"/>
                              </a:lnTo>
                              <a:lnTo>
                                <a:pt x="7439" y="18035"/>
                              </a:lnTo>
                              <a:lnTo>
                                <a:pt x="12202" y="16487"/>
                              </a:lnTo>
                              <a:lnTo>
                                <a:pt x="12927" y="16471"/>
                              </a:lnTo>
                              <a:lnTo>
                                <a:pt x="13432" y="16673"/>
                              </a:lnTo>
                              <a:lnTo>
                                <a:pt x="15338" y="26364"/>
                              </a:lnTo>
                              <a:lnTo>
                                <a:pt x="15334" y="26804"/>
                              </a:lnTo>
                              <a:lnTo>
                                <a:pt x="16379" y="51401"/>
                              </a:lnTo>
                              <a:lnTo>
                                <a:pt x="16405" y="53732"/>
                              </a:lnTo>
                              <a:lnTo>
                                <a:pt x="16217" y="55402"/>
                              </a:lnTo>
                              <a:lnTo>
                                <a:pt x="15747" y="56432"/>
                              </a:lnTo>
                              <a:lnTo>
                                <a:pt x="15299" y="57528"/>
                              </a:lnTo>
                              <a:lnTo>
                                <a:pt x="14391" y="58335"/>
                              </a:lnTo>
                              <a:lnTo>
                                <a:pt x="13111" y="58897"/>
                              </a:lnTo>
                              <a:lnTo>
                                <a:pt x="12966" y="60700"/>
                              </a:lnTo>
                              <a:lnTo>
                                <a:pt x="16934" y="59410"/>
                              </a:lnTo>
                              <a:lnTo>
                                <a:pt x="19671" y="58156"/>
                              </a:lnTo>
                              <a:lnTo>
                                <a:pt x="21265" y="56760"/>
                              </a:lnTo>
                              <a:lnTo>
                                <a:pt x="22814" y="55452"/>
                              </a:lnTo>
                              <a:lnTo>
                                <a:pt x="23534" y="53390"/>
                              </a:lnTo>
                              <a:lnTo>
                                <a:pt x="23468" y="50487"/>
                              </a:lnTo>
                              <a:lnTo>
                                <a:pt x="22722" y="32886"/>
                              </a:lnTo>
                              <a:lnTo>
                                <a:pt x="39787" y="27342"/>
                              </a:lnTo>
                              <a:lnTo>
                                <a:pt x="40362" y="26862"/>
                              </a:lnTo>
                              <a:lnTo>
                                <a:pt x="41492" y="25837"/>
                              </a:lnTo>
                              <a:lnTo>
                                <a:pt x="42211" y="44031"/>
                              </a:lnTo>
                              <a:lnTo>
                                <a:pt x="47904" y="50298"/>
                              </a:lnTo>
                              <a:lnTo>
                                <a:pt x="49708" y="50224"/>
                              </a:lnTo>
                              <a:lnTo>
                                <a:pt x="59395" y="43128"/>
                              </a:lnTo>
                              <a:lnTo>
                                <a:pt x="57994" y="42193"/>
                              </a:lnTo>
                              <a:lnTo>
                                <a:pt x="57125" y="43792"/>
                              </a:lnTo>
                              <a:lnTo>
                                <a:pt x="55929" y="44839"/>
                              </a:lnTo>
                              <a:lnTo>
                                <a:pt x="52027" y="46107"/>
                              </a:lnTo>
                              <a:lnTo>
                                <a:pt x="50557" y="45634"/>
                              </a:lnTo>
                              <a:lnTo>
                                <a:pt x="49546" y="42525"/>
                              </a:lnTo>
                              <a:lnTo>
                                <a:pt x="49313" y="41358"/>
                              </a:lnTo>
                              <a:lnTo>
                                <a:pt x="49300" y="40192"/>
                              </a:lnTo>
                              <a:lnTo>
                                <a:pt x="48061" y="9370"/>
                              </a:lnTo>
                              <a:lnTo>
                                <a:pt x="47948" y="6774"/>
                              </a:lnTo>
                              <a:lnTo>
                                <a:pt x="48006" y="4927"/>
                              </a:lnTo>
                              <a:lnTo>
                                <a:pt x="48549" y="2996"/>
                              </a:lnTo>
                              <a:lnTo>
                                <a:pt x="49325" y="2232"/>
                              </a:lnTo>
                              <a:lnTo>
                                <a:pt x="50647" y="1802"/>
                              </a:lnTo>
                              <a:lnTo>
                                <a:pt x="50793" y="0"/>
                              </a:lnTo>
                              <a:lnTo>
                                <a:pt x="46758" y="1310"/>
                              </a:lnTo>
                              <a:lnTo>
                                <a:pt x="44088" y="2544"/>
                              </a:lnTo>
                              <a:lnTo>
                                <a:pt x="41475" y="4855"/>
                              </a:lnTo>
                              <a:lnTo>
                                <a:pt x="40888" y="6874"/>
                              </a:lnTo>
                              <a:lnTo>
                                <a:pt x="40975" y="9844"/>
                              </a:lnTo>
                              <a:lnTo>
                                <a:pt x="41441" y="23879"/>
                              </a:lnTo>
                              <a:lnTo>
                                <a:pt x="24177" y="29488"/>
                              </a:lnTo>
                              <a:lnTo>
                                <a:pt x="23889" y="29728"/>
                              </a:lnTo>
                              <a:lnTo>
                                <a:pt x="23579" y="30122"/>
                              </a:lnTo>
                              <a:lnTo>
                                <a:pt x="23202" y="30537"/>
                              </a:lnTo>
                              <a:lnTo>
                                <a:pt x="22935" y="30843"/>
                              </a:lnTo>
                              <a:lnTo>
                                <a:pt x="22737" y="30907"/>
                              </a:lnTo>
                              <a:lnTo>
                                <a:pt x="22475" y="21998"/>
                              </a:lnTo>
                              <a:lnTo>
                                <a:pt x="22369" y="18522"/>
                              </a:lnTo>
                              <a:lnTo>
                                <a:pt x="18292" y="10925"/>
                              </a:lnTo>
                              <a:lnTo>
                                <a:pt x="16951" y="108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05.914505pt;margin-top:14.237969pt;width:4.7pt;height:4.8pt;mso-position-horizontal-relative:page;mso-position-vertical-relative:paragraph;z-index:15873024" id="docshape931" coordorigin="4118,285" coordsize="94,96" path="m4145,302l4136,305,4131,308,4127,312,4123,315,4120,320,4118,324,4121,325,4125,318,4130,313,4138,311,4139,311,4139,311,4142,326,4142,327,4144,366,4144,369,4144,372,4143,374,4142,375,4141,377,4139,378,4139,380,4145,378,4149,376,4152,374,4154,372,4155,369,4155,364,4154,337,4181,328,4182,327,4184,325,4185,354,4194,364,4197,364,4212,353,4210,351,4208,354,4206,355,4200,357,4198,357,4196,352,4196,350,4196,348,4194,300,4194,295,4194,293,4195,289,4196,288,4198,288,4198,285,4192,287,4188,289,4184,292,4183,296,4183,300,4184,322,4156,331,4156,332,4155,332,4155,333,4154,333,4154,333,4154,319,4154,314,4147,302,4145,302xe" filled="true" fillcolor="#000000" stroked="false">
                <v:path arrowok="t"/>
                <v:fill type="solid"/>
                <w10:wrap type="none"/>
              </v:shape>
            </w:pict>
          </mc:Fallback>
        </mc:AlternateContent>
      </w:r>
      <w:r>
        <w:rPr>
          <w:rFonts w:ascii="Yu Gothic"/>
          <w:sz w:val="12"/>
        </w:rPr>
        <mc:AlternateContent>
          <mc:Choice Requires="wps">
            <w:drawing>
              <wp:anchor distT="0" distB="0" distL="0" distR="0" allowOverlap="1" layoutInCell="1" locked="0" behindDoc="0" simplePos="0" relativeHeight="15873536">
                <wp:simplePos x="0" y="0"/>
                <wp:positionH relativeFrom="page">
                  <wp:posOffset>2980761</wp:posOffset>
                </wp:positionH>
                <wp:positionV relativeFrom="paragraph">
                  <wp:posOffset>180822</wp:posOffset>
                </wp:positionV>
                <wp:extent cx="59690" cy="60960"/>
                <wp:effectExtent l="0" t="0" r="0" b="0"/>
                <wp:wrapNone/>
                <wp:docPr id="1433" name="Graphic 1433"/>
                <wp:cNvGraphicFramePr>
                  <a:graphicFrameLocks/>
                </wp:cNvGraphicFramePr>
                <a:graphic>
                  <a:graphicData uri="http://schemas.microsoft.com/office/word/2010/wordprocessingShape">
                    <wps:wsp>
                      <wps:cNvPr id="1433" name="Graphic 1433"/>
                      <wps:cNvSpPr/>
                      <wps:spPr>
                        <a:xfrm>
                          <a:off x="0" y="0"/>
                          <a:ext cx="59690" cy="60960"/>
                        </a:xfrm>
                        <a:custGeom>
                          <a:avLst/>
                          <a:gdLst/>
                          <a:ahLst/>
                          <a:cxnLst/>
                          <a:rect l="l" t="t" r="r" b="b"/>
                          <a:pathLst>
                            <a:path w="59690" h="60960">
                              <a:moveTo>
                                <a:pt x="16951" y="10849"/>
                              </a:moveTo>
                              <a:lnTo>
                                <a:pt x="11395" y="12654"/>
                              </a:lnTo>
                              <a:lnTo>
                                <a:pt x="8147" y="14587"/>
                              </a:lnTo>
                              <a:lnTo>
                                <a:pt x="5577" y="17031"/>
                              </a:lnTo>
                              <a:lnTo>
                                <a:pt x="2942" y="19496"/>
                              </a:lnTo>
                              <a:lnTo>
                                <a:pt x="1074" y="22077"/>
                              </a:lnTo>
                              <a:lnTo>
                                <a:pt x="0" y="24620"/>
                              </a:lnTo>
                              <a:lnTo>
                                <a:pt x="1445" y="25467"/>
                              </a:lnTo>
                              <a:lnTo>
                                <a:pt x="4206" y="20913"/>
                              </a:lnTo>
                              <a:lnTo>
                                <a:pt x="7439" y="18035"/>
                              </a:lnTo>
                              <a:lnTo>
                                <a:pt x="12202" y="16487"/>
                              </a:lnTo>
                              <a:lnTo>
                                <a:pt x="12927" y="16471"/>
                              </a:lnTo>
                              <a:lnTo>
                                <a:pt x="13432" y="16673"/>
                              </a:lnTo>
                              <a:lnTo>
                                <a:pt x="15338" y="26364"/>
                              </a:lnTo>
                              <a:lnTo>
                                <a:pt x="15334" y="26804"/>
                              </a:lnTo>
                              <a:lnTo>
                                <a:pt x="16379" y="51401"/>
                              </a:lnTo>
                              <a:lnTo>
                                <a:pt x="16405" y="53732"/>
                              </a:lnTo>
                              <a:lnTo>
                                <a:pt x="16217" y="55402"/>
                              </a:lnTo>
                              <a:lnTo>
                                <a:pt x="15747" y="56432"/>
                              </a:lnTo>
                              <a:lnTo>
                                <a:pt x="15299" y="57528"/>
                              </a:lnTo>
                              <a:lnTo>
                                <a:pt x="14391" y="58335"/>
                              </a:lnTo>
                              <a:lnTo>
                                <a:pt x="13111" y="58897"/>
                              </a:lnTo>
                              <a:lnTo>
                                <a:pt x="12966" y="60700"/>
                              </a:lnTo>
                              <a:lnTo>
                                <a:pt x="16934" y="59410"/>
                              </a:lnTo>
                              <a:lnTo>
                                <a:pt x="19671" y="58156"/>
                              </a:lnTo>
                              <a:lnTo>
                                <a:pt x="21265" y="56760"/>
                              </a:lnTo>
                              <a:lnTo>
                                <a:pt x="22814" y="55452"/>
                              </a:lnTo>
                              <a:lnTo>
                                <a:pt x="23534" y="53390"/>
                              </a:lnTo>
                              <a:lnTo>
                                <a:pt x="23468" y="50487"/>
                              </a:lnTo>
                              <a:lnTo>
                                <a:pt x="22722" y="32886"/>
                              </a:lnTo>
                              <a:lnTo>
                                <a:pt x="39787" y="27342"/>
                              </a:lnTo>
                              <a:lnTo>
                                <a:pt x="40362" y="26862"/>
                              </a:lnTo>
                              <a:lnTo>
                                <a:pt x="41492" y="25837"/>
                              </a:lnTo>
                              <a:lnTo>
                                <a:pt x="42211" y="44031"/>
                              </a:lnTo>
                              <a:lnTo>
                                <a:pt x="47904" y="50298"/>
                              </a:lnTo>
                              <a:lnTo>
                                <a:pt x="49708" y="50224"/>
                              </a:lnTo>
                              <a:lnTo>
                                <a:pt x="59395" y="43128"/>
                              </a:lnTo>
                              <a:lnTo>
                                <a:pt x="57994" y="42193"/>
                              </a:lnTo>
                              <a:lnTo>
                                <a:pt x="57125" y="43792"/>
                              </a:lnTo>
                              <a:lnTo>
                                <a:pt x="55929" y="44839"/>
                              </a:lnTo>
                              <a:lnTo>
                                <a:pt x="52027" y="46107"/>
                              </a:lnTo>
                              <a:lnTo>
                                <a:pt x="50557" y="45634"/>
                              </a:lnTo>
                              <a:lnTo>
                                <a:pt x="49546" y="42525"/>
                              </a:lnTo>
                              <a:lnTo>
                                <a:pt x="49313" y="41358"/>
                              </a:lnTo>
                              <a:lnTo>
                                <a:pt x="49300" y="40192"/>
                              </a:lnTo>
                              <a:lnTo>
                                <a:pt x="48061" y="9370"/>
                              </a:lnTo>
                              <a:lnTo>
                                <a:pt x="47948" y="6774"/>
                              </a:lnTo>
                              <a:lnTo>
                                <a:pt x="48006" y="4927"/>
                              </a:lnTo>
                              <a:lnTo>
                                <a:pt x="48549" y="2996"/>
                              </a:lnTo>
                              <a:lnTo>
                                <a:pt x="49325" y="2232"/>
                              </a:lnTo>
                              <a:lnTo>
                                <a:pt x="50647" y="1802"/>
                              </a:lnTo>
                              <a:lnTo>
                                <a:pt x="50793" y="0"/>
                              </a:lnTo>
                              <a:lnTo>
                                <a:pt x="46758" y="1310"/>
                              </a:lnTo>
                              <a:lnTo>
                                <a:pt x="44088" y="2544"/>
                              </a:lnTo>
                              <a:lnTo>
                                <a:pt x="41475" y="4855"/>
                              </a:lnTo>
                              <a:lnTo>
                                <a:pt x="40888" y="6874"/>
                              </a:lnTo>
                              <a:lnTo>
                                <a:pt x="40975" y="9844"/>
                              </a:lnTo>
                              <a:lnTo>
                                <a:pt x="41441" y="23879"/>
                              </a:lnTo>
                              <a:lnTo>
                                <a:pt x="24177" y="29488"/>
                              </a:lnTo>
                              <a:lnTo>
                                <a:pt x="23889" y="29728"/>
                              </a:lnTo>
                              <a:lnTo>
                                <a:pt x="23579" y="30122"/>
                              </a:lnTo>
                              <a:lnTo>
                                <a:pt x="23202" y="30537"/>
                              </a:lnTo>
                              <a:lnTo>
                                <a:pt x="22935" y="30843"/>
                              </a:lnTo>
                              <a:lnTo>
                                <a:pt x="22737" y="30907"/>
                              </a:lnTo>
                              <a:lnTo>
                                <a:pt x="22475" y="21998"/>
                              </a:lnTo>
                              <a:lnTo>
                                <a:pt x="22369" y="18522"/>
                              </a:lnTo>
                              <a:lnTo>
                                <a:pt x="18292" y="10925"/>
                              </a:lnTo>
                              <a:lnTo>
                                <a:pt x="16951" y="108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34.705597pt;margin-top:14.237982pt;width:4.7pt;height:4.8pt;mso-position-horizontal-relative:page;mso-position-vertical-relative:paragraph;z-index:15873536" id="docshape932" coordorigin="4694,285" coordsize="94,96" path="m4721,302l4712,305,4707,308,4703,312,4699,315,4696,320,4694,324,4696,325,4701,318,4706,313,4713,311,4714,311,4715,311,4718,326,4718,327,4720,366,4720,369,4720,372,4719,374,4718,375,4717,377,4715,378,4715,380,4721,378,4725,376,4728,374,4730,372,4731,369,4731,364,4730,337,4757,328,4758,327,4759,325,4761,354,4770,364,4772,364,4788,353,4785,351,4784,354,4782,355,4776,357,4774,357,4772,352,4772,350,4772,348,4770,300,4770,295,4770,293,4771,289,4772,288,4774,288,4774,285,4768,287,4764,289,4759,292,4759,296,4759,300,4759,322,4732,331,4732,332,4731,332,4731,333,4730,333,4730,333,4730,319,4729,314,4723,302,4721,302xe" filled="true" fillcolor="#000000" stroked="false">
                <v:path arrowok="t"/>
                <v:fill type="solid"/>
                <w10:wrap type="none"/>
              </v:shape>
            </w:pict>
          </mc:Fallback>
        </mc:AlternateContent>
      </w:r>
      <w:r>
        <w:rPr>
          <w:rFonts w:ascii="Yu Gothic"/>
          <w:sz w:val="12"/>
        </w:rPr>
        <mc:AlternateContent>
          <mc:Choice Requires="wps">
            <w:drawing>
              <wp:anchor distT="0" distB="0" distL="0" distR="0" allowOverlap="1" layoutInCell="1" locked="0" behindDoc="0" simplePos="0" relativeHeight="15874560">
                <wp:simplePos x="0" y="0"/>
                <wp:positionH relativeFrom="page">
                  <wp:posOffset>4457058</wp:posOffset>
                </wp:positionH>
                <wp:positionV relativeFrom="paragraph">
                  <wp:posOffset>180822</wp:posOffset>
                </wp:positionV>
                <wp:extent cx="59690" cy="60960"/>
                <wp:effectExtent l="0" t="0" r="0" b="0"/>
                <wp:wrapNone/>
                <wp:docPr id="1434" name="Graphic 1434"/>
                <wp:cNvGraphicFramePr>
                  <a:graphicFrameLocks/>
                </wp:cNvGraphicFramePr>
                <a:graphic>
                  <a:graphicData uri="http://schemas.microsoft.com/office/word/2010/wordprocessingShape">
                    <wps:wsp>
                      <wps:cNvPr id="1434" name="Graphic 1434"/>
                      <wps:cNvSpPr/>
                      <wps:spPr>
                        <a:xfrm>
                          <a:off x="0" y="0"/>
                          <a:ext cx="59690" cy="60960"/>
                        </a:xfrm>
                        <a:custGeom>
                          <a:avLst/>
                          <a:gdLst/>
                          <a:ahLst/>
                          <a:cxnLst/>
                          <a:rect l="l" t="t" r="r" b="b"/>
                          <a:pathLst>
                            <a:path w="59690" h="60960">
                              <a:moveTo>
                                <a:pt x="16951" y="10849"/>
                              </a:moveTo>
                              <a:lnTo>
                                <a:pt x="11395" y="12654"/>
                              </a:lnTo>
                              <a:lnTo>
                                <a:pt x="8147" y="14587"/>
                              </a:lnTo>
                              <a:lnTo>
                                <a:pt x="5577" y="17031"/>
                              </a:lnTo>
                              <a:lnTo>
                                <a:pt x="2942" y="19496"/>
                              </a:lnTo>
                              <a:lnTo>
                                <a:pt x="1074" y="22077"/>
                              </a:lnTo>
                              <a:lnTo>
                                <a:pt x="0" y="24620"/>
                              </a:lnTo>
                              <a:lnTo>
                                <a:pt x="1445" y="25467"/>
                              </a:lnTo>
                              <a:lnTo>
                                <a:pt x="4206" y="20913"/>
                              </a:lnTo>
                              <a:lnTo>
                                <a:pt x="7439" y="18035"/>
                              </a:lnTo>
                              <a:lnTo>
                                <a:pt x="12202" y="16487"/>
                              </a:lnTo>
                              <a:lnTo>
                                <a:pt x="12927" y="16471"/>
                              </a:lnTo>
                              <a:lnTo>
                                <a:pt x="13432" y="16673"/>
                              </a:lnTo>
                              <a:lnTo>
                                <a:pt x="15338" y="26364"/>
                              </a:lnTo>
                              <a:lnTo>
                                <a:pt x="15334" y="26804"/>
                              </a:lnTo>
                              <a:lnTo>
                                <a:pt x="16379" y="51401"/>
                              </a:lnTo>
                              <a:lnTo>
                                <a:pt x="16405" y="53732"/>
                              </a:lnTo>
                              <a:lnTo>
                                <a:pt x="16217" y="55402"/>
                              </a:lnTo>
                              <a:lnTo>
                                <a:pt x="15747" y="56432"/>
                              </a:lnTo>
                              <a:lnTo>
                                <a:pt x="15299" y="57528"/>
                              </a:lnTo>
                              <a:lnTo>
                                <a:pt x="14391" y="58335"/>
                              </a:lnTo>
                              <a:lnTo>
                                <a:pt x="13111" y="58897"/>
                              </a:lnTo>
                              <a:lnTo>
                                <a:pt x="12966" y="60700"/>
                              </a:lnTo>
                              <a:lnTo>
                                <a:pt x="16934" y="59410"/>
                              </a:lnTo>
                              <a:lnTo>
                                <a:pt x="19671" y="58156"/>
                              </a:lnTo>
                              <a:lnTo>
                                <a:pt x="21265" y="56760"/>
                              </a:lnTo>
                              <a:lnTo>
                                <a:pt x="22814" y="55452"/>
                              </a:lnTo>
                              <a:lnTo>
                                <a:pt x="23534" y="53390"/>
                              </a:lnTo>
                              <a:lnTo>
                                <a:pt x="23468" y="50487"/>
                              </a:lnTo>
                              <a:lnTo>
                                <a:pt x="22722" y="32886"/>
                              </a:lnTo>
                              <a:lnTo>
                                <a:pt x="39787" y="27342"/>
                              </a:lnTo>
                              <a:lnTo>
                                <a:pt x="40362" y="26862"/>
                              </a:lnTo>
                              <a:lnTo>
                                <a:pt x="41492" y="25837"/>
                              </a:lnTo>
                              <a:lnTo>
                                <a:pt x="42211" y="44031"/>
                              </a:lnTo>
                              <a:lnTo>
                                <a:pt x="47904" y="50298"/>
                              </a:lnTo>
                              <a:lnTo>
                                <a:pt x="49708" y="50224"/>
                              </a:lnTo>
                              <a:lnTo>
                                <a:pt x="59395" y="43128"/>
                              </a:lnTo>
                              <a:lnTo>
                                <a:pt x="57994" y="42193"/>
                              </a:lnTo>
                              <a:lnTo>
                                <a:pt x="57125" y="43792"/>
                              </a:lnTo>
                              <a:lnTo>
                                <a:pt x="55929" y="44839"/>
                              </a:lnTo>
                              <a:lnTo>
                                <a:pt x="52027" y="46107"/>
                              </a:lnTo>
                              <a:lnTo>
                                <a:pt x="50557" y="45634"/>
                              </a:lnTo>
                              <a:lnTo>
                                <a:pt x="49546" y="42525"/>
                              </a:lnTo>
                              <a:lnTo>
                                <a:pt x="49313" y="41358"/>
                              </a:lnTo>
                              <a:lnTo>
                                <a:pt x="49300" y="40192"/>
                              </a:lnTo>
                              <a:lnTo>
                                <a:pt x="48061" y="9370"/>
                              </a:lnTo>
                              <a:lnTo>
                                <a:pt x="47948" y="6774"/>
                              </a:lnTo>
                              <a:lnTo>
                                <a:pt x="48006" y="4927"/>
                              </a:lnTo>
                              <a:lnTo>
                                <a:pt x="48549" y="2996"/>
                              </a:lnTo>
                              <a:lnTo>
                                <a:pt x="49325" y="2232"/>
                              </a:lnTo>
                              <a:lnTo>
                                <a:pt x="50647" y="1802"/>
                              </a:lnTo>
                              <a:lnTo>
                                <a:pt x="50793" y="0"/>
                              </a:lnTo>
                              <a:lnTo>
                                <a:pt x="46758" y="1310"/>
                              </a:lnTo>
                              <a:lnTo>
                                <a:pt x="44088" y="2544"/>
                              </a:lnTo>
                              <a:lnTo>
                                <a:pt x="41475" y="4855"/>
                              </a:lnTo>
                              <a:lnTo>
                                <a:pt x="40888" y="6874"/>
                              </a:lnTo>
                              <a:lnTo>
                                <a:pt x="40975" y="9844"/>
                              </a:lnTo>
                              <a:lnTo>
                                <a:pt x="41441" y="23879"/>
                              </a:lnTo>
                              <a:lnTo>
                                <a:pt x="24177" y="29488"/>
                              </a:lnTo>
                              <a:lnTo>
                                <a:pt x="23889" y="29728"/>
                              </a:lnTo>
                              <a:lnTo>
                                <a:pt x="23579" y="30122"/>
                              </a:lnTo>
                              <a:lnTo>
                                <a:pt x="23202" y="30537"/>
                              </a:lnTo>
                              <a:lnTo>
                                <a:pt x="22935" y="30843"/>
                              </a:lnTo>
                              <a:lnTo>
                                <a:pt x="22737" y="30907"/>
                              </a:lnTo>
                              <a:lnTo>
                                <a:pt x="22475" y="21998"/>
                              </a:lnTo>
                              <a:lnTo>
                                <a:pt x="22369" y="18522"/>
                              </a:lnTo>
                              <a:lnTo>
                                <a:pt x="18292" y="10925"/>
                              </a:lnTo>
                              <a:lnTo>
                                <a:pt x="16951" y="108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50.949463pt;margin-top:14.23797pt;width:4.7pt;height:4.8pt;mso-position-horizontal-relative:page;mso-position-vertical-relative:paragraph;z-index:15874560" id="docshape933" coordorigin="7019,285" coordsize="94,96" path="m7046,302l7037,305,7032,308,7028,312,7024,315,7021,320,7019,324,7021,325,7026,318,7031,313,7038,311,7039,311,7040,311,7043,326,7043,327,7045,366,7045,369,7045,372,7044,374,7043,375,7042,377,7040,378,7039,380,7046,378,7050,376,7052,374,7055,372,7056,369,7056,364,7055,337,7082,328,7083,327,7084,325,7085,354,7094,364,7097,364,7113,353,7110,351,7109,354,7107,355,7101,357,7099,357,7097,352,7097,350,7097,348,7095,300,7094,295,7095,293,7095,289,7097,288,7099,288,7099,285,7093,287,7088,289,7084,292,7083,296,7084,300,7084,322,7057,331,7057,332,7056,332,7056,333,7055,333,7055,333,7054,319,7054,314,7048,302,7046,302xe" filled="true" fillcolor="#000000" stroked="false">
                <v:path arrowok="t"/>
                <v:fill type="solid"/>
                <w10:wrap type="none"/>
              </v:shape>
            </w:pict>
          </mc:Fallback>
        </mc:AlternateContent>
      </w:r>
      <w:r>
        <w:rPr>
          <w:rFonts w:ascii="Yu Gothic"/>
          <w:sz w:val="12"/>
        </w:rPr>
        <mc:AlternateContent>
          <mc:Choice Requires="wps">
            <w:drawing>
              <wp:anchor distT="0" distB="0" distL="0" distR="0" allowOverlap="1" layoutInCell="1" locked="0" behindDoc="0" simplePos="0" relativeHeight="15875072">
                <wp:simplePos x="0" y="0"/>
                <wp:positionH relativeFrom="page">
                  <wp:posOffset>5188352</wp:posOffset>
                </wp:positionH>
                <wp:positionV relativeFrom="paragraph">
                  <wp:posOffset>180822</wp:posOffset>
                </wp:positionV>
                <wp:extent cx="59690" cy="60960"/>
                <wp:effectExtent l="0" t="0" r="0" b="0"/>
                <wp:wrapNone/>
                <wp:docPr id="1435" name="Graphic 1435"/>
                <wp:cNvGraphicFramePr>
                  <a:graphicFrameLocks/>
                </wp:cNvGraphicFramePr>
                <a:graphic>
                  <a:graphicData uri="http://schemas.microsoft.com/office/word/2010/wordprocessingShape">
                    <wps:wsp>
                      <wps:cNvPr id="1435" name="Graphic 1435"/>
                      <wps:cNvSpPr/>
                      <wps:spPr>
                        <a:xfrm>
                          <a:off x="0" y="0"/>
                          <a:ext cx="59690" cy="60960"/>
                        </a:xfrm>
                        <a:custGeom>
                          <a:avLst/>
                          <a:gdLst/>
                          <a:ahLst/>
                          <a:cxnLst/>
                          <a:rect l="l" t="t" r="r" b="b"/>
                          <a:pathLst>
                            <a:path w="59690" h="60960">
                              <a:moveTo>
                                <a:pt x="16951" y="10849"/>
                              </a:moveTo>
                              <a:lnTo>
                                <a:pt x="11395" y="12654"/>
                              </a:lnTo>
                              <a:lnTo>
                                <a:pt x="8147" y="14587"/>
                              </a:lnTo>
                              <a:lnTo>
                                <a:pt x="5577" y="17031"/>
                              </a:lnTo>
                              <a:lnTo>
                                <a:pt x="2942" y="19496"/>
                              </a:lnTo>
                              <a:lnTo>
                                <a:pt x="1074" y="22077"/>
                              </a:lnTo>
                              <a:lnTo>
                                <a:pt x="0" y="24620"/>
                              </a:lnTo>
                              <a:lnTo>
                                <a:pt x="1445" y="25467"/>
                              </a:lnTo>
                              <a:lnTo>
                                <a:pt x="4206" y="20913"/>
                              </a:lnTo>
                              <a:lnTo>
                                <a:pt x="7439" y="18035"/>
                              </a:lnTo>
                              <a:lnTo>
                                <a:pt x="12202" y="16487"/>
                              </a:lnTo>
                              <a:lnTo>
                                <a:pt x="12927" y="16471"/>
                              </a:lnTo>
                              <a:lnTo>
                                <a:pt x="13432" y="16673"/>
                              </a:lnTo>
                              <a:lnTo>
                                <a:pt x="15338" y="26364"/>
                              </a:lnTo>
                              <a:lnTo>
                                <a:pt x="15334" y="26804"/>
                              </a:lnTo>
                              <a:lnTo>
                                <a:pt x="16379" y="51401"/>
                              </a:lnTo>
                              <a:lnTo>
                                <a:pt x="16405" y="53732"/>
                              </a:lnTo>
                              <a:lnTo>
                                <a:pt x="16217" y="55402"/>
                              </a:lnTo>
                              <a:lnTo>
                                <a:pt x="15747" y="56432"/>
                              </a:lnTo>
                              <a:lnTo>
                                <a:pt x="15299" y="57528"/>
                              </a:lnTo>
                              <a:lnTo>
                                <a:pt x="14391" y="58335"/>
                              </a:lnTo>
                              <a:lnTo>
                                <a:pt x="13111" y="58897"/>
                              </a:lnTo>
                              <a:lnTo>
                                <a:pt x="12966" y="60700"/>
                              </a:lnTo>
                              <a:lnTo>
                                <a:pt x="16934" y="59410"/>
                              </a:lnTo>
                              <a:lnTo>
                                <a:pt x="19671" y="58156"/>
                              </a:lnTo>
                              <a:lnTo>
                                <a:pt x="21265" y="56760"/>
                              </a:lnTo>
                              <a:lnTo>
                                <a:pt x="22814" y="55452"/>
                              </a:lnTo>
                              <a:lnTo>
                                <a:pt x="23534" y="53390"/>
                              </a:lnTo>
                              <a:lnTo>
                                <a:pt x="23468" y="50487"/>
                              </a:lnTo>
                              <a:lnTo>
                                <a:pt x="22722" y="32886"/>
                              </a:lnTo>
                              <a:lnTo>
                                <a:pt x="39787" y="27342"/>
                              </a:lnTo>
                              <a:lnTo>
                                <a:pt x="40362" y="26862"/>
                              </a:lnTo>
                              <a:lnTo>
                                <a:pt x="41492" y="25837"/>
                              </a:lnTo>
                              <a:lnTo>
                                <a:pt x="42211" y="44031"/>
                              </a:lnTo>
                              <a:lnTo>
                                <a:pt x="47904" y="50298"/>
                              </a:lnTo>
                              <a:lnTo>
                                <a:pt x="49708" y="50224"/>
                              </a:lnTo>
                              <a:lnTo>
                                <a:pt x="59395" y="43128"/>
                              </a:lnTo>
                              <a:lnTo>
                                <a:pt x="57994" y="42193"/>
                              </a:lnTo>
                              <a:lnTo>
                                <a:pt x="57125" y="43792"/>
                              </a:lnTo>
                              <a:lnTo>
                                <a:pt x="55929" y="44839"/>
                              </a:lnTo>
                              <a:lnTo>
                                <a:pt x="52027" y="46107"/>
                              </a:lnTo>
                              <a:lnTo>
                                <a:pt x="50557" y="45634"/>
                              </a:lnTo>
                              <a:lnTo>
                                <a:pt x="49546" y="42525"/>
                              </a:lnTo>
                              <a:lnTo>
                                <a:pt x="49313" y="41358"/>
                              </a:lnTo>
                              <a:lnTo>
                                <a:pt x="49300" y="40192"/>
                              </a:lnTo>
                              <a:lnTo>
                                <a:pt x="48061" y="9370"/>
                              </a:lnTo>
                              <a:lnTo>
                                <a:pt x="47948" y="6774"/>
                              </a:lnTo>
                              <a:lnTo>
                                <a:pt x="48006" y="4927"/>
                              </a:lnTo>
                              <a:lnTo>
                                <a:pt x="48549" y="2996"/>
                              </a:lnTo>
                              <a:lnTo>
                                <a:pt x="49325" y="2232"/>
                              </a:lnTo>
                              <a:lnTo>
                                <a:pt x="50647" y="1802"/>
                              </a:lnTo>
                              <a:lnTo>
                                <a:pt x="50793" y="0"/>
                              </a:lnTo>
                              <a:lnTo>
                                <a:pt x="46758" y="1310"/>
                              </a:lnTo>
                              <a:lnTo>
                                <a:pt x="44088" y="2544"/>
                              </a:lnTo>
                              <a:lnTo>
                                <a:pt x="41475" y="4855"/>
                              </a:lnTo>
                              <a:lnTo>
                                <a:pt x="40888" y="6874"/>
                              </a:lnTo>
                              <a:lnTo>
                                <a:pt x="40975" y="9844"/>
                              </a:lnTo>
                              <a:lnTo>
                                <a:pt x="41441" y="23879"/>
                              </a:lnTo>
                              <a:lnTo>
                                <a:pt x="24177" y="29488"/>
                              </a:lnTo>
                              <a:lnTo>
                                <a:pt x="23889" y="29728"/>
                              </a:lnTo>
                              <a:lnTo>
                                <a:pt x="23579" y="30122"/>
                              </a:lnTo>
                              <a:lnTo>
                                <a:pt x="23202" y="30537"/>
                              </a:lnTo>
                              <a:lnTo>
                                <a:pt x="22935" y="30843"/>
                              </a:lnTo>
                              <a:lnTo>
                                <a:pt x="22737" y="30907"/>
                              </a:lnTo>
                              <a:lnTo>
                                <a:pt x="22475" y="21998"/>
                              </a:lnTo>
                              <a:lnTo>
                                <a:pt x="22369" y="18522"/>
                              </a:lnTo>
                              <a:lnTo>
                                <a:pt x="18292" y="10925"/>
                              </a:lnTo>
                              <a:lnTo>
                                <a:pt x="16951" y="108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08.531677pt;margin-top:14.237981pt;width:4.7pt;height:4.8pt;mso-position-horizontal-relative:page;mso-position-vertical-relative:paragraph;z-index:15875072" id="docshape934" coordorigin="8171,285" coordsize="94,96" path="m8197,302l8189,305,8183,308,8179,312,8175,315,8172,320,8171,324,8173,325,8177,318,8182,313,8190,311,8191,311,8192,311,8195,326,8195,327,8196,366,8196,369,8196,372,8195,374,8195,375,8193,377,8191,378,8191,380,8197,378,8202,376,8204,374,8207,372,8208,369,8208,364,8206,337,8233,328,8234,327,8236,325,8237,354,8246,364,8249,364,8264,353,8262,351,8261,354,8259,355,8253,357,8250,357,8249,352,8248,350,8248,348,8246,300,8246,295,8246,293,8247,289,8248,288,8250,288,8251,285,8244,287,8240,289,8236,292,8235,296,8235,300,8236,322,8209,331,8208,332,8208,332,8207,333,8207,333,8206,333,8206,319,8206,314,8199,302,8197,302xe" filled="true" fillcolor="#000000" stroked="false">
                <v:path arrowok="t"/>
                <v:fill type="solid"/>
                <w10:wrap type="none"/>
              </v:shape>
            </w:pict>
          </mc:Fallback>
        </mc:AlternateContent>
      </w:r>
      <w:r>
        <w:rPr>
          <w:rFonts w:ascii="Yu Gothic"/>
          <w:sz w:val="12"/>
        </w:rPr>
        <mc:AlternateContent>
          <mc:Choice Requires="wps">
            <w:drawing>
              <wp:anchor distT="0" distB="0" distL="0" distR="0" allowOverlap="1" layoutInCell="1" locked="0" behindDoc="0" simplePos="0" relativeHeight="15875584">
                <wp:simplePos x="0" y="0"/>
                <wp:positionH relativeFrom="page">
                  <wp:posOffset>5553999</wp:posOffset>
                </wp:positionH>
                <wp:positionV relativeFrom="paragraph">
                  <wp:posOffset>180822</wp:posOffset>
                </wp:positionV>
                <wp:extent cx="59690" cy="60960"/>
                <wp:effectExtent l="0" t="0" r="0" b="0"/>
                <wp:wrapNone/>
                <wp:docPr id="1436" name="Graphic 1436"/>
                <wp:cNvGraphicFramePr>
                  <a:graphicFrameLocks/>
                </wp:cNvGraphicFramePr>
                <a:graphic>
                  <a:graphicData uri="http://schemas.microsoft.com/office/word/2010/wordprocessingShape">
                    <wps:wsp>
                      <wps:cNvPr id="1436" name="Graphic 1436"/>
                      <wps:cNvSpPr/>
                      <wps:spPr>
                        <a:xfrm>
                          <a:off x="0" y="0"/>
                          <a:ext cx="59690" cy="60960"/>
                        </a:xfrm>
                        <a:custGeom>
                          <a:avLst/>
                          <a:gdLst/>
                          <a:ahLst/>
                          <a:cxnLst/>
                          <a:rect l="l" t="t" r="r" b="b"/>
                          <a:pathLst>
                            <a:path w="59690" h="60960">
                              <a:moveTo>
                                <a:pt x="16951" y="10849"/>
                              </a:moveTo>
                              <a:lnTo>
                                <a:pt x="11395" y="12654"/>
                              </a:lnTo>
                              <a:lnTo>
                                <a:pt x="8147" y="14587"/>
                              </a:lnTo>
                              <a:lnTo>
                                <a:pt x="5577" y="17031"/>
                              </a:lnTo>
                              <a:lnTo>
                                <a:pt x="2942" y="19496"/>
                              </a:lnTo>
                              <a:lnTo>
                                <a:pt x="1074" y="22077"/>
                              </a:lnTo>
                              <a:lnTo>
                                <a:pt x="0" y="24620"/>
                              </a:lnTo>
                              <a:lnTo>
                                <a:pt x="1445" y="25467"/>
                              </a:lnTo>
                              <a:lnTo>
                                <a:pt x="4206" y="20913"/>
                              </a:lnTo>
                              <a:lnTo>
                                <a:pt x="7439" y="18035"/>
                              </a:lnTo>
                              <a:lnTo>
                                <a:pt x="12202" y="16487"/>
                              </a:lnTo>
                              <a:lnTo>
                                <a:pt x="12927" y="16471"/>
                              </a:lnTo>
                              <a:lnTo>
                                <a:pt x="13432" y="16673"/>
                              </a:lnTo>
                              <a:lnTo>
                                <a:pt x="15338" y="26364"/>
                              </a:lnTo>
                              <a:lnTo>
                                <a:pt x="15334" y="26804"/>
                              </a:lnTo>
                              <a:lnTo>
                                <a:pt x="16379" y="51401"/>
                              </a:lnTo>
                              <a:lnTo>
                                <a:pt x="16405" y="53732"/>
                              </a:lnTo>
                              <a:lnTo>
                                <a:pt x="16217" y="55402"/>
                              </a:lnTo>
                              <a:lnTo>
                                <a:pt x="15747" y="56432"/>
                              </a:lnTo>
                              <a:lnTo>
                                <a:pt x="15299" y="57528"/>
                              </a:lnTo>
                              <a:lnTo>
                                <a:pt x="14391" y="58335"/>
                              </a:lnTo>
                              <a:lnTo>
                                <a:pt x="13111" y="58897"/>
                              </a:lnTo>
                              <a:lnTo>
                                <a:pt x="12966" y="60700"/>
                              </a:lnTo>
                              <a:lnTo>
                                <a:pt x="16934" y="59410"/>
                              </a:lnTo>
                              <a:lnTo>
                                <a:pt x="19671" y="58156"/>
                              </a:lnTo>
                              <a:lnTo>
                                <a:pt x="21265" y="56760"/>
                              </a:lnTo>
                              <a:lnTo>
                                <a:pt x="22814" y="55452"/>
                              </a:lnTo>
                              <a:lnTo>
                                <a:pt x="23534" y="53390"/>
                              </a:lnTo>
                              <a:lnTo>
                                <a:pt x="23468" y="50487"/>
                              </a:lnTo>
                              <a:lnTo>
                                <a:pt x="22722" y="32886"/>
                              </a:lnTo>
                              <a:lnTo>
                                <a:pt x="39787" y="27342"/>
                              </a:lnTo>
                              <a:lnTo>
                                <a:pt x="40362" y="26862"/>
                              </a:lnTo>
                              <a:lnTo>
                                <a:pt x="41492" y="25837"/>
                              </a:lnTo>
                              <a:lnTo>
                                <a:pt x="42211" y="44031"/>
                              </a:lnTo>
                              <a:lnTo>
                                <a:pt x="47904" y="50298"/>
                              </a:lnTo>
                              <a:lnTo>
                                <a:pt x="49708" y="50224"/>
                              </a:lnTo>
                              <a:lnTo>
                                <a:pt x="59395" y="43128"/>
                              </a:lnTo>
                              <a:lnTo>
                                <a:pt x="57994" y="42193"/>
                              </a:lnTo>
                              <a:lnTo>
                                <a:pt x="57125" y="43792"/>
                              </a:lnTo>
                              <a:lnTo>
                                <a:pt x="55929" y="44839"/>
                              </a:lnTo>
                              <a:lnTo>
                                <a:pt x="52027" y="46107"/>
                              </a:lnTo>
                              <a:lnTo>
                                <a:pt x="50557" y="45634"/>
                              </a:lnTo>
                              <a:lnTo>
                                <a:pt x="49546" y="42525"/>
                              </a:lnTo>
                              <a:lnTo>
                                <a:pt x="49313" y="41358"/>
                              </a:lnTo>
                              <a:lnTo>
                                <a:pt x="49300" y="40192"/>
                              </a:lnTo>
                              <a:lnTo>
                                <a:pt x="48061" y="9370"/>
                              </a:lnTo>
                              <a:lnTo>
                                <a:pt x="47948" y="6774"/>
                              </a:lnTo>
                              <a:lnTo>
                                <a:pt x="48006" y="4927"/>
                              </a:lnTo>
                              <a:lnTo>
                                <a:pt x="48549" y="2996"/>
                              </a:lnTo>
                              <a:lnTo>
                                <a:pt x="49325" y="2232"/>
                              </a:lnTo>
                              <a:lnTo>
                                <a:pt x="50647" y="1802"/>
                              </a:lnTo>
                              <a:lnTo>
                                <a:pt x="50793" y="0"/>
                              </a:lnTo>
                              <a:lnTo>
                                <a:pt x="46758" y="1310"/>
                              </a:lnTo>
                              <a:lnTo>
                                <a:pt x="44088" y="2544"/>
                              </a:lnTo>
                              <a:lnTo>
                                <a:pt x="41475" y="4855"/>
                              </a:lnTo>
                              <a:lnTo>
                                <a:pt x="40888" y="6874"/>
                              </a:lnTo>
                              <a:lnTo>
                                <a:pt x="40975" y="9844"/>
                              </a:lnTo>
                              <a:lnTo>
                                <a:pt x="41441" y="23879"/>
                              </a:lnTo>
                              <a:lnTo>
                                <a:pt x="24177" y="29488"/>
                              </a:lnTo>
                              <a:lnTo>
                                <a:pt x="23889" y="29728"/>
                              </a:lnTo>
                              <a:lnTo>
                                <a:pt x="23579" y="30122"/>
                              </a:lnTo>
                              <a:lnTo>
                                <a:pt x="23202" y="30537"/>
                              </a:lnTo>
                              <a:lnTo>
                                <a:pt x="22935" y="30843"/>
                              </a:lnTo>
                              <a:lnTo>
                                <a:pt x="22737" y="30907"/>
                              </a:lnTo>
                              <a:lnTo>
                                <a:pt x="22475" y="21998"/>
                              </a:lnTo>
                              <a:lnTo>
                                <a:pt x="22369" y="18522"/>
                              </a:lnTo>
                              <a:lnTo>
                                <a:pt x="18292" y="10925"/>
                              </a:lnTo>
                              <a:lnTo>
                                <a:pt x="16951" y="108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37.322784pt;margin-top:14.237986pt;width:4.7pt;height:4.8pt;mso-position-horizontal-relative:page;mso-position-vertical-relative:paragraph;z-index:15875584" id="docshape935" coordorigin="8746,285" coordsize="94,96" path="m8773,302l8764,305,8759,308,8755,312,8751,315,8748,320,8746,324,8749,325,8753,318,8758,313,8766,311,8767,311,8768,311,8771,326,8771,327,8772,366,8772,369,8772,372,8771,374,8771,375,8769,377,8767,378,8767,380,8773,378,8777,376,8780,374,8782,372,8784,369,8783,364,8782,337,8809,328,8810,327,8812,325,8813,354,8822,364,8825,364,8840,353,8838,351,8836,354,8835,355,8828,357,8826,357,8824,352,8824,350,8824,348,8822,300,8822,295,8822,293,8823,289,8824,288,8826,288,8826,285,8820,287,8816,289,8812,292,8811,296,8811,300,8812,322,8785,331,8784,332,8784,332,8783,333,8783,333,8782,333,8782,319,8782,314,8775,302,8773,302xe" filled="true" fillcolor="#000000" stroked="false">
                <v:path arrowok="t"/>
                <v:fill type="solid"/>
                <w10:wrap type="none"/>
              </v:shape>
            </w:pict>
          </mc:Fallback>
        </mc:AlternateContent>
      </w:r>
      <w:r>
        <w:rPr>
          <w:rFonts w:ascii="Yu Gothic"/>
          <w:sz w:val="12"/>
        </w:rPr>
        <mc:AlternateContent>
          <mc:Choice Requires="wps">
            <w:drawing>
              <wp:anchor distT="0" distB="0" distL="0" distR="0" allowOverlap="1" layoutInCell="1" locked="0" behindDoc="0" simplePos="0" relativeHeight="15876608">
                <wp:simplePos x="0" y="0"/>
                <wp:positionH relativeFrom="page">
                  <wp:posOffset>1936521</wp:posOffset>
                </wp:positionH>
                <wp:positionV relativeFrom="paragraph">
                  <wp:posOffset>153068</wp:posOffset>
                </wp:positionV>
                <wp:extent cx="97790" cy="69850"/>
                <wp:effectExtent l="0" t="0" r="0" b="0"/>
                <wp:wrapNone/>
                <wp:docPr id="1437" name="Textbox 1437"/>
                <wp:cNvGraphicFramePr>
                  <a:graphicFrameLocks/>
                </wp:cNvGraphicFramePr>
                <a:graphic>
                  <a:graphicData uri="http://schemas.microsoft.com/office/word/2010/wordprocessingShape">
                    <wps:wsp>
                      <wps:cNvPr id="1437" name="Textbox 1437"/>
                      <wps:cNvSpPr txBox="1"/>
                      <wps:spPr>
                        <a:xfrm rot="20580000">
                          <a:off x="0" y="0"/>
                          <a:ext cx="97790" cy="69850"/>
                        </a:xfrm>
                        <a:prstGeom prst="rect">
                          <a:avLst/>
                        </a:prstGeom>
                      </wps:spPr>
                      <wps:txbx>
                        <w:txbxContent>
                          <w:p>
                            <w:pPr>
                              <w:spacing w:line="110" w:lineRule="exact" w:before="0"/>
                              <w:ind w:left="0" w:right="0" w:firstLine="0"/>
                              <w:jc w:val="left"/>
                              <w:rPr>
                                <w:rFonts w:ascii="Yu Gothic"/>
                                <w:sz w:val="12"/>
                              </w:rPr>
                            </w:pPr>
                            <w:r>
                              <w:rPr>
                                <w:rFonts w:ascii="Yu Gothic"/>
                                <w:spacing w:val="-5"/>
                                <w:w w:val="95"/>
                                <w:sz w:val="12"/>
                              </w:rPr>
                              <w:t>[0]</w:t>
                            </w:r>
                          </w:p>
                        </w:txbxContent>
                      </wps:txbx>
                      <wps:bodyPr wrap="square" lIns="0" tIns="0" rIns="0" bIns="0" rtlCol="0">
                        <a:noAutofit/>
                      </wps:bodyPr>
                    </wps:wsp>
                  </a:graphicData>
                </a:graphic>
              </wp:anchor>
            </w:drawing>
          </mc:Choice>
          <mc:Fallback>
            <w:pict>
              <v:shape style="position:absolute;margin-left:152.481995pt;margin-top:12.052629pt;width:7.7pt;height:5.5pt;mso-position-horizontal-relative:page;mso-position-vertical-relative:paragraph;z-index:15876608;rotation:343" type="#_x0000_t136" fillcolor="#000000" stroked="f">
                <o:extrusion v:ext="view" autorotationcenter="t"/>
                <v:textpath style="font-family:&quot;Yu Gothic&quot;;font-size:6pt;v-text-kern:t;mso-text-shadow:auto" string="[0]"/>
                <w10:wrap type="none"/>
              </v:shape>
            </w:pict>
          </mc:Fallback>
        </mc:AlternateContent>
      </w:r>
      <w:r>
        <w:rPr>
          <w:rFonts w:ascii="Yu Gothic"/>
          <w:sz w:val="12"/>
        </w:rPr>
        <mc:AlternateContent>
          <mc:Choice Requires="wps">
            <w:drawing>
              <wp:anchor distT="0" distB="0" distL="0" distR="0" allowOverlap="1" layoutInCell="1" locked="0" behindDoc="0" simplePos="0" relativeHeight="15877120">
                <wp:simplePos x="0" y="0"/>
                <wp:positionH relativeFrom="page">
                  <wp:posOffset>1249243</wp:posOffset>
                </wp:positionH>
                <wp:positionV relativeFrom="paragraph">
                  <wp:posOffset>292273</wp:posOffset>
                </wp:positionV>
                <wp:extent cx="630555" cy="69850"/>
                <wp:effectExtent l="0" t="0" r="0" b="0"/>
                <wp:wrapNone/>
                <wp:docPr id="1438" name="Textbox 1438"/>
                <wp:cNvGraphicFramePr>
                  <a:graphicFrameLocks/>
                </wp:cNvGraphicFramePr>
                <a:graphic>
                  <a:graphicData uri="http://schemas.microsoft.com/office/word/2010/wordprocessingShape">
                    <wps:wsp>
                      <wps:cNvPr id="1438" name="Textbox 1438"/>
                      <wps:cNvSpPr txBox="1"/>
                      <wps:spPr>
                        <a:xfrm rot="20580000">
                          <a:off x="0" y="0"/>
                          <a:ext cx="630555" cy="69850"/>
                        </a:xfrm>
                        <a:prstGeom prst="rect">
                          <a:avLst/>
                        </a:prstGeom>
                      </wps:spPr>
                      <wps:txbx>
                        <w:txbxContent>
                          <w:p>
                            <w:pPr>
                              <w:spacing w:line="40" w:lineRule="auto" w:before="50"/>
                              <w:ind w:left="0" w:right="0" w:firstLine="0"/>
                              <w:jc w:val="left"/>
                              <w:rPr>
                                <w:rFonts w:ascii="Yu Gothic"/>
                                <w:position w:val="2"/>
                                <w:sz w:val="12"/>
                              </w:rPr>
                            </w:pPr>
                            <w:r>
                              <w:rPr>
                                <w:rFonts w:ascii="Yu Gothic"/>
                                <w:spacing w:val="-2"/>
                                <w:w w:val="90"/>
                                <w:sz w:val="12"/>
                              </w:rPr>
                              <w:t>sonne</w:t>
                            </w:r>
                            <w:r>
                              <w:rPr>
                                <w:rFonts w:ascii="Yu Gothic"/>
                                <w:spacing w:val="-2"/>
                                <w:w w:val="90"/>
                                <w:position w:val="1"/>
                                <w:sz w:val="12"/>
                              </w:rPr>
                              <w:t>t-4.6-high</w:t>
                            </w:r>
                            <w:r>
                              <w:rPr>
                                <w:rFonts w:ascii="Yu Gothic"/>
                                <w:spacing w:val="4"/>
                                <w:position w:val="1"/>
                                <w:sz w:val="12"/>
                              </w:rPr>
                              <w:t> </w:t>
                            </w:r>
                            <w:r>
                              <w:rPr>
                                <w:rFonts w:ascii="Yu Gothic"/>
                                <w:spacing w:val="-10"/>
                                <w:w w:val="90"/>
                                <w:position w:val="2"/>
                                <w:sz w:val="12"/>
                              </w:rPr>
                              <w:t>+</w:t>
                            </w:r>
                          </w:p>
                        </w:txbxContent>
                      </wps:txbx>
                      <wps:bodyPr wrap="square" lIns="0" tIns="0" rIns="0" bIns="0" rtlCol="0">
                        <a:noAutofit/>
                      </wps:bodyPr>
                    </wps:wsp>
                  </a:graphicData>
                </a:graphic>
              </wp:anchor>
            </w:drawing>
          </mc:Choice>
          <mc:Fallback>
            <w:pict>
              <v:shape style="position:absolute;margin-left:98.365593pt;margin-top:23.013687pt;width:49.65pt;height:5.5pt;mso-position-horizontal-relative:page;mso-position-vertical-relative:paragraph;z-index:15877120;rotation:343" type="#_x0000_t136" fillcolor="#000000" stroked="f">
                <o:extrusion v:ext="view" autorotationcenter="t"/>
                <v:textpath style="font-family:&quot;Yu Gothic&quot;;font-size:6pt;v-text-kern:t;mso-text-shadow:auto" string="sonnet-4.6-high +"/>
                <w10:wrap type="none"/>
              </v:shape>
            </w:pict>
          </mc:Fallback>
        </mc:AlternateContent>
      </w:r>
      <w:r>
        <w:rPr>
          <w:rFonts w:ascii="Yu Gothic"/>
          <w:sz w:val="12"/>
        </w:rPr>
        <mc:AlternateContent>
          <mc:Choice Requires="wps">
            <w:drawing>
              <wp:anchor distT="0" distB="0" distL="0" distR="0" allowOverlap="1" layoutInCell="1" locked="0" behindDoc="0" simplePos="0" relativeHeight="15877632">
                <wp:simplePos x="0" y="0"/>
                <wp:positionH relativeFrom="page">
                  <wp:posOffset>1614890</wp:posOffset>
                </wp:positionH>
                <wp:positionV relativeFrom="paragraph">
                  <wp:posOffset>292273</wp:posOffset>
                </wp:positionV>
                <wp:extent cx="630555" cy="69850"/>
                <wp:effectExtent l="0" t="0" r="0" b="0"/>
                <wp:wrapNone/>
                <wp:docPr id="1439" name="Textbox 1439"/>
                <wp:cNvGraphicFramePr>
                  <a:graphicFrameLocks/>
                </wp:cNvGraphicFramePr>
                <a:graphic>
                  <a:graphicData uri="http://schemas.microsoft.com/office/word/2010/wordprocessingShape">
                    <wps:wsp>
                      <wps:cNvPr id="1439" name="Textbox 1439"/>
                      <wps:cNvSpPr txBox="1"/>
                      <wps:spPr>
                        <a:xfrm rot="20580000">
                          <a:off x="0" y="0"/>
                          <a:ext cx="630555" cy="69850"/>
                        </a:xfrm>
                        <a:prstGeom prst="rect">
                          <a:avLst/>
                        </a:prstGeom>
                      </wps:spPr>
                      <wps:txbx>
                        <w:txbxContent>
                          <w:p>
                            <w:pPr>
                              <w:spacing w:line="40" w:lineRule="auto" w:before="50"/>
                              <w:ind w:left="0" w:right="0" w:firstLine="0"/>
                              <w:jc w:val="left"/>
                              <w:rPr>
                                <w:rFonts w:ascii="Yu Gothic"/>
                                <w:position w:val="2"/>
                                <w:sz w:val="12"/>
                              </w:rPr>
                            </w:pPr>
                            <w:r>
                              <w:rPr>
                                <w:rFonts w:ascii="Yu Gothic"/>
                                <w:spacing w:val="-2"/>
                                <w:w w:val="90"/>
                                <w:sz w:val="12"/>
                              </w:rPr>
                              <w:t>sonne</w:t>
                            </w:r>
                            <w:r>
                              <w:rPr>
                                <w:rFonts w:ascii="Yu Gothic"/>
                                <w:spacing w:val="-2"/>
                                <w:w w:val="90"/>
                                <w:position w:val="1"/>
                                <w:sz w:val="12"/>
                              </w:rPr>
                              <w:t>t-4.6-high</w:t>
                            </w:r>
                            <w:r>
                              <w:rPr>
                                <w:rFonts w:ascii="Yu Gothic"/>
                                <w:spacing w:val="4"/>
                                <w:position w:val="1"/>
                                <w:sz w:val="12"/>
                              </w:rPr>
                              <w:t> </w:t>
                            </w:r>
                            <w:r>
                              <w:rPr>
                                <w:rFonts w:ascii="Yu Gothic"/>
                                <w:spacing w:val="-10"/>
                                <w:w w:val="90"/>
                                <w:position w:val="2"/>
                                <w:sz w:val="12"/>
                              </w:rPr>
                              <w:t>+</w:t>
                            </w:r>
                          </w:p>
                        </w:txbxContent>
                      </wps:txbx>
                      <wps:bodyPr wrap="square" lIns="0" tIns="0" rIns="0" bIns="0" rtlCol="0">
                        <a:noAutofit/>
                      </wps:bodyPr>
                    </wps:wsp>
                  </a:graphicData>
                </a:graphic>
              </wp:anchor>
            </w:drawing>
          </mc:Choice>
          <mc:Fallback>
            <w:pict>
              <v:shape style="position:absolute;margin-left:127.1567pt;margin-top:23.013687pt;width:49.65pt;height:5.5pt;mso-position-horizontal-relative:page;mso-position-vertical-relative:paragraph;z-index:15877632;rotation:343" type="#_x0000_t136" fillcolor="#000000" stroked="f">
                <o:extrusion v:ext="view" autorotationcenter="t"/>
                <v:textpath style="font-family:&quot;Yu Gothic&quot;;font-size:6pt;v-text-kern:t;mso-text-shadow:auto" string="sonnet-4.6-high +"/>
                <w10:wrap type="none"/>
              </v:shape>
            </w:pict>
          </mc:Fallback>
        </mc:AlternateContent>
      </w:r>
      <w:r>
        <w:rPr>
          <w:rFonts w:ascii="Yu Gothic"/>
          <w:sz w:val="12"/>
        </w:rPr>
        <mc:AlternateContent>
          <mc:Choice Requires="wps">
            <w:drawing>
              <wp:anchor distT="0" distB="0" distL="0" distR="0" allowOverlap="1" layoutInCell="1" locked="0" behindDoc="0" simplePos="0" relativeHeight="15878144">
                <wp:simplePos x="0" y="0"/>
                <wp:positionH relativeFrom="page">
                  <wp:posOffset>2302168</wp:posOffset>
                </wp:positionH>
                <wp:positionV relativeFrom="paragraph">
                  <wp:posOffset>153068</wp:posOffset>
                </wp:positionV>
                <wp:extent cx="97790" cy="69850"/>
                <wp:effectExtent l="0" t="0" r="0" b="0"/>
                <wp:wrapNone/>
                <wp:docPr id="1440" name="Textbox 1440"/>
                <wp:cNvGraphicFramePr>
                  <a:graphicFrameLocks/>
                </wp:cNvGraphicFramePr>
                <a:graphic>
                  <a:graphicData uri="http://schemas.microsoft.com/office/word/2010/wordprocessingShape">
                    <wps:wsp>
                      <wps:cNvPr id="1440" name="Textbox 1440"/>
                      <wps:cNvSpPr txBox="1"/>
                      <wps:spPr>
                        <a:xfrm rot="20580000">
                          <a:off x="0" y="0"/>
                          <a:ext cx="97790" cy="69850"/>
                        </a:xfrm>
                        <a:prstGeom prst="rect">
                          <a:avLst/>
                        </a:prstGeom>
                      </wps:spPr>
                      <wps:txbx>
                        <w:txbxContent>
                          <w:p>
                            <w:pPr>
                              <w:spacing w:line="110" w:lineRule="exact" w:before="0"/>
                              <w:ind w:left="0" w:right="0" w:firstLine="0"/>
                              <w:jc w:val="left"/>
                              <w:rPr>
                                <w:rFonts w:ascii="Yu Gothic"/>
                                <w:sz w:val="12"/>
                              </w:rPr>
                            </w:pPr>
                            <w:r>
                              <w:rPr>
                                <w:rFonts w:ascii="Yu Gothic"/>
                                <w:spacing w:val="-5"/>
                                <w:w w:val="90"/>
                                <w:sz w:val="12"/>
                              </w:rPr>
                              <w:t>[1]</w:t>
                            </w:r>
                          </w:p>
                        </w:txbxContent>
                      </wps:txbx>
                      <wps:bodyPr wrap="square" lIns="0" tIns="0" rIns="0" bIns="0" rtlCol="0">
                        <a:noAutofit/>
                      </wps:bodyPr>
                    </wps:wsp>
                  </a:graphicData>
                </a:graphic>
              </wp:anchor>
            </w:drawing>
          </mc:Choice>
          <mc:Fallback>
            <w:pict>
              <v:shape style="position:absolute;margin-left:181.273102pt;margin-top:12.052624pt;width:7.7pt;height:5.5pt;mso-position-horizontal-relative:page;mso-position-vertical-relative:paragraph;z-index:15878144;rotation:343" type="#_x0000_t136" fillcolor="#000000" stroked="f">
                <o:extrusion v:ext="view" autorotationcenter="t"/>
                <v:textpath style="font-family:&quot;Yu Gothic&quot;;font-size:6pt;v-text-kern:t;mso-text-shadow:auto" string="[1]"/>
                <w10:wrap type="none"/>
              </v:shape>
            </w:pict>
          </mc:Fallback>
        </mc:AlternateContent>
      </w:r>
      <w:r>
        <w:rPr>
          <w:rFonts w:ascii="Yu Gothic"/>
          <w:sz w:val="12"/>
        </w:rPr>
        <mc:AlternateContent>
          <mc:Choice Requires="wps">
            <w:drawing>
              <wp:anchor distT="0" distB="0" distL="0" distR="0" allowOverlap="1" layoutInCell="1" locked="0" behindDoc="0" simplePos="0" relativeHeight="15878656">
                <wp:simplePos x="0" y="0"/>
                <wp:positionH relativeFrom="page">
                  <wp:posOffset>2667815</wp:posOffset>
                </wp:positionH>
                <wp:positionV relativeFrom="paragraph">
                  <wp:posOffset>153068</wp:posOffset>
                </wp:positionV>
                <wp:extent cx="97790" cy="69850"/>
                <wp:effectExtent l="0" t="0" r="0" b="0"/>
                <wp:wrapNone/>
                <wp:docPr id="1441" name="Textbox 1441"/>
                <wp:cNvGraphicFramePr>
                  <a:graphicFrameLocks/>
                </wp:cNvGraphicFramePr>
                <a:graphic>
                  <a:graphicData uri="http://schemas.microsoft.com/office/word/2010/wordprocessingShape">
                    <wps:wsp>
                      <wps:cNvPr id="1441" name="Textbox 1441"/>
                      <wps:cNvSpPr txBox="1"/>
                      <wps:spPr>
                        <a:xfrm rot="20580000">
                          <a:off x="0" y="0"/>
                          <a:ext cx="97790" cy="69850"/>
                        </a:xfrm>
                        <a:prstGeom prst="rect">
                          <a:avLst/>
                        </a:prstGeom>
                      </wps:spPr>
                      <wps:txbx>
                        <w:txbxContent>
                          <w:p>
                            <w:pPr>
                              <w:spacing w:line="110" w:lineRule="exact" w:before="0"/>
                              <w:ind w:left="0" w:right="0" w:firstLine="0"/>
                              <w:jc w:val="left"/>
                              <w:rPr>
                                <w:rFonts w:ascii="Yu Gothic"/>
                                <w:sz w:val="12"/>
                              </w:rPr>
                            </w:pPr>
                            <w:r>
                              <w:rPr>
                                <w:rFonts w:ascii="Yu Gothic"/>
                                <w:spacing w:val="-5"/>
                                <w:w w:val="90"/>
                                <w:sz w:val="12"/>
                              </w:rPr>
                              <w:t>[2]</w:t>
                            </w:r>
                          </w:p>
                        </w:txbxContent>
                      </wps:txbx>
                      <wps:bodyPr wrap="square" lIns="0" tIns="0" rIns="0" bIns="0" rtlCol="0">
                        <a:noAutofit/>
                      </wps:bodyPr>
                    </wps:wsp>
                  </a:graphicData>
                </a:graphic>
              </wp:anchor>
            </w:drawing>
          </mc:Choice>
          <mc:Fallback>
            <w:pict>
              <v:shape style="position:absolute;margin-left:210.06424pt;margin-top:12.052622pt;width:7.7pt;height:5.5pt;mso-position-horizontal-relative:page;mso-position-vertical-relative:paragraph;z-index:15878656;rotation:343" type="#_x0000_t136" fillcolor="#000000" stroked="f">
                <o:extrusion v:ext="view" autorotationcenter="t"/>
                <v:textpath style="font-family:&quot;Yu Gothic&quot;;font-size:6pt;v-text-kern:t;mso-text-shadow:auto" string="[2]"/>
                <w10:wrap type="none"/>
              </v:shape>
            </w:pict>
          </mc:Fallback>
        </mc:AlternateContent>
      </w:r>
      <w:r>
        <w:rPr>
          <w:rFonts w:ascii="Yu Gothic"/>
          <w:sz w:val="12"/>
        </w:rPr>
        <mc:AlternateContent>
          <mc:Choice Requires="wps">
            <w:drawing>
              <wp:anchor distT="0" distB="0" distL="0" distR="0" allowOverlap="1" layoutInCell="1" locked="0" behindDoc="1" simplePos="0" relativeHeight="482772992">
                <wp:simplePos x="0" y="0"/>
                <wp:positionH relativeFrom="page">
                  <wp:posOffset>1980536</wp:posOffset>
                </wp:positionH>
                <wp:positionV relativeFrom="paragraph">
                  <wp:posOffset>292273</wp:posOffset>
                </wp:positionV>
                <wp:extent cx="630555" cy="69850"/>
                <wp:effectExtent l="0" t="0" r="0" b="0"/>
                <wp:wrapNone/>
                <wp:docPr id="1442" name="Textbox 1442"/>
                <wp:cNvGraphicFramePr>
                  <a:graphicFrameLocks/>
                </wp:cNvGraphicFramePr>
                <a:graphic>
                  <a:graphicData uri="http://schemas.microsoft.com/office/word/2010/wordprocessingShape">
                    <wps:wsp>
                      <wps:cNvPr id="1442" name="Textbox 1442"/>
                      <wps:cNvSpPr txBox="1"/>
                      <wps:spPr>
                        <a:xfrm rot="20580000">
                          <a:off x="0" y="0"/>
                          <a:ext cx="630555" cy="69850"/>
                        </a:xfrm>
                        <a:prstGeom prst="rect">
                          <a:avLst/>
                        </a:prstGeom>
                      </wps:spPr>
                      <wps:txbx>
                        <w:txbxContent>
                          <w:p>
                            <w:pPr>
                              <w:spacing w:line="40" w:lineRule="auto" w:before="50"/>
                              <w:ind w:left="0" w:right="0" w:firstLine="0"/>
                              <w:jc w:val="left"/>
                              <w:rPr>
                                <w:rFonts w:ascii="Yu Gothic"/>
                                <w:position w:val="2"/>
                                <w:sz w:val="12"/>
                              </w:rPr>
                            </w:pPr>
                            <w:r>
                              <w:rPr>
                                <w:rFonts w:ascii="Yu Gothic"/>
                                <w:spacing w:val="-2"/>
                                <w:w w:val="90"/>
                                <w:sz w:val="12"/>
                              </w:rPr>
                              <w:t>sonne</w:t>
                            </w:r>
                            <w:r>
                              <w:rPr>
                                <w:rFonts w:ascii="Yu Gothic"/>
                                <w:spacing w:val="-2"/>
                                <w:w w:val="90"/>
                                <w:position w:val="1"/>
                                <w:sz w:val="12"/>
                              </w:rPr>
                              <w:t>t-4.6-high</w:t>
                            </w:r>
                            <w:r>
                              <w:rPr>
                                <w:rFonts w:ascii="Yu Gothic"/>
                                <w:spacing w:val="4"/>
                                <w:position w:val="1"/>
                                <w:sz w:val="12"/>
                              </w:rPr>
                              <w:t> </w:t>
                            </w:r>
                            <w:r>
                              <w:rPr>
                                <w:rFonts w:ascii="Yu Gothic"/>
                                <w:spacing w:val="-10"/>
                                <w:w w:val="90"/>
                                <w:position w:val="2"/>
                                <w:sz w:val="12"/>
                              </w:rPr>
                              <w:t>+</w:t>
                            </w:r>
                          </w:p>
                        </w:txbxContent>
                      </wps:txbx>
                      <wps:bodyPr wrap="square" lIns="0" tIns="0" rIns="0" bIns="0" rtlCol="0">
                        <a:noAutofit/>
                      </wps:bodyPr>
                    </wps:wsp>
                  </a:graphicData>
                </a:graphic>
              </wp:anchor>
            </w:drawing>
          </mc:Choice>
          <mc:Fallback>
            <w:pict>
              <v:shape style="position:absolute;margin-left:155.947784pt;margin-top:23.013693pt;width:49.65pt;height:5.5pt;mso-position-horizontal-relative:page;mso-position-vertical-relative:paragraph;z-index:-20543488;rotation:343" type="#_x0000_t136" fillcolor="#000000" stroked="f">
                <o:extrusion v:ext="view" autorotationcenter="t"/>
                <v:textpath style="font-family:&quot;Yu Gothic&quot;;font-size:6pt;v-text-kern:t;mso-text-shadow:auto" string="sonnet-4.6-high +"/>
                <w10:wrap type="none"/>
              </v:shape>
            </w:pict>
          </mc:Fallback>
        </mc:AlternateContent>
      </w:r>
      <w:r>
        <w:rPr>
          <w:rFonts w:ascii="Yu Gothic"/>
          <w:sz w:val="12"/>
        </w:rPr>
        <mc:AlternateContent>
          <mc:Choice Requires="wps">
            <w:drawing>
              <wp:anchor distT="0" distB="0" distL="0" distR="0" allowOverlap="1" layoutInCell="1" locked="0" behindDoc="0" simplePos="0" relativeHeight="15879680">
                <wp:simplePos x="0" y="0"/>
                <wp:positionH relativeFrom="page">
                  <wp:posOffset>2346184</wp:posOffset>
                </wp:positionH>
                <wp:positionV relativeFrom="paragraph">
                  <wp:posOffset>292273</wp:posOffset>
                </wp:positionV>
                <wp:extent cx="630555" cy="69850"/>
                <wp:effectExtent l="0" t="0" r="0" b="0"/>
                <wp:wrapNone/>
                <wp:docPr id="1443" name="Textbox 1443"/>
                <wp:cNvGraphicFramePr>
                  <a:graphicFrameLocks/>
                </wp:cNvGraphicFramePr>
                <a:graphic>
                  <a:graphicData uri="http://schemas.microsoft.com/office/word/2010/wordprocessingShape">
                    <wps:wsp>
                      <wps:cNvPr id="1443" name="Textbox 1443"/>
                      <wps:cNvSpPr txBox="1"/>
                      <wps:spPr>
                        <a:xfrm rot="20580000">
                          <a:off x="0" y="0"/>
                          <a:ext cx="630555" cy="69850"/>
                        </a:xfrm>
                        <a:prstGeom prst="rect">
                          <a:avLst/>
                        </a:prstGeom>
                      </wps:spPr>
                      <wps:txbx>
                        <w:txbxContent>
                          <w:p>
                            <w:pPr>
                              <w:spacing w:line="40" w:lineRule="auto" w:before="50"/>
                              <w:ind w:left="0" w:right="0" w:firstLine="0"/>
                              <w:jc w:val="left"/>
                              <w:rPr>
                                <w:rFonts w:ascii="Yu Gothic"/>
                                <w:position w:val="2"/>
                                <w:sz w:val="12"/>
                              </w:rPr>
                            </w:pPr>
                            <w:r>
                              <w:rPr>
                                <w:rFonts w:ascii="Yu Gothic"/>
                                <w:spacing w:val="-2"/>
                                <w:w w:val="90"/>
                                <w:sz w:val="12"/>
                              </w:rPr>
                              <w:t>sonne</w:t>
                            </w:r>
                            <w:r>
                              <w:rPr>
                                <w:rFonts w:ascii="Yu Gothic"/>
                                <w:spacing w:val="-2"/>
                                <w:w w:val="90"/>
                                <w:position w:val="1"/>
                                <w:sz w:val="12"/>
                              </w:rPr>
                              <w:t>t-4.6-high</w:t>
                            </w:r>
                            <w:r>
                              <w:rPr>
                                <w:rFonts w:ascii="Yu Gothic"/>
                                <w:spacing w:val="4"/>
                                <w:position w:val="1"/>
                                <w:sz w:val="12"/>
                              </w:rPr>
                              <w:t> </w:t>
                            </w:r>
                            <w:r>
                              <w:rPr>
                                <w:rFonts w:ascii="Yu Gothic"/>
                                <w:spacing w:val="-10"/>
                                <w:w w:val="90"/>
                                <w:position w:val="2"/>
                                <w:sz w:val="12"/>
                              </w:rPr>
                              <w:t>+</w:t>
                            </w:r>
                          </w:p>
                        </w:txbxContent>
                      </wps:txbx>
                      <wps:bodyPr wrap="square" lIns="0" tIns="0" rIns="0" bIns="0" rtlCol="0">
                        <a:noAutofit/>
                      </wps:bodyPr>
                    </wps:wsp>
                  </a:graphicData>
                </a:graphic>
              </wp:anchor>
            </w:drawing>
          </mc:Choice>
          <mc:Fallback>
            <w:pict>
              <v:shape style="position:absolute;margin-left:184.738907pt;margin-top:23.013685pt;width:49.65pt;height:5.5pt;mso-position-horizontal-relative:page;mso-position-vertical-relative:paragraph;z-index:15879680;rotation:343" type="#_x0000_t136" fillcolor="#000000" stroked="f">
                <o:extrusion v:ext="view" autorotationcenter="t"/>
                <v:textpath style="font-family:&quot;Yu Gothic&quot;;font-size:6pt;v-text-kern:t;mso-text-shadow:auto" string="sonnet-4.6-high +"/>
                <w10:wrap type="none"/>
              </v:shape>
            </w:pict>
          </mc:Fallback>
        </mc:AlternateContent>
      </w:r>
      <w:r>
        <w:rPr>
          <w:rFonts w:ascii="Yu Gothic"/>
          <w:sz w:val="12"/>
        </w:rPr>
        <mc:AlternateContent>
          <mc:Choice Requires="wps">
            <w:drawing>
              <wp:anchor distT="0" distB="0" distL="0" distR="0" allowOverlap="1" layoutInCell="1" locked="0" behindDoc="0" simplePos="0" relativeHeight="15880192">
                <wp:simplePos x="0" y="0"/>
                <wp:positionH relativeFrom="page">
                  <wp:posOffset>3033462</wp:posOffset>
                </wp:positionH>
                <wp:positionV relativeFrom="paragraph">
                  <wp:posOffset>153068</wp:posOffset>
                </wp:positionV>
                <wp:extent cx="97790" cy="69850"/>
                <wp:effectExtent l="0" t="0" r="0" b="0"/>
                <wp:wrapNone/>
                <wp:docPr id="1444" name="Textbox 1444"/>
                <wp:cNvGraphicFramePr>
                  <a:graphicFrameLocks/>
                </wp:cNvGraphicFramePr>
                <a:graphic>
                  <a:graphicData uri="http://schemas.microsoft.com/office/word/2010/wordprocessingShape">
                    <wps:wsp>
                      <wps:cNvPr id="1444" name="Textbox 1444"/>
                      <wps:cNvSpPr txBox="1"/>
                      <wps:spPr>
                        <a:xfrm rot="20580000">
                          <a:off x="0" y="0"/>
                          <a:ext cx="97790" cy="69850"/>
                        </a:xfrm>
                        <a:prstGeom prst="rect">
                          <a:avLst/>
                        </a:prstGeom>
                      </wps:spPr>
                      <wps:txbx>
                        <w:txbxContent>
                          <w:p>
                            <w:pPr>
                              <w:spacing w:line="110" w:lineRule="exact" w:before="0"/>
                              <w:ind w:left="0" w:right="0" w:firstLine="0"/>
                              <w:jc w:val="left"/>
                              <w:rPr>
                                <w:rFonts w:ascii="Yu Gothic"/>
                                <w:sz w:val="12"/>
                              </w:rPr>
                            </w:pPr>
                            <w:r>
                              <w:rPr>
                                <w:rFonts w:ascii="Yu Gothic"/>
                                <w:spacing w:val="-5"/>
                                <w:w w:val="95"/>
                                <w:sz w:val="12"/>
                              </w:rPr>
                              <w:t>[3]</w:t>
                            </w:r>
                          </w:p>
                        </w:txbxContent>
                      </wps:txbx>
                      <wps:bodyPr wrap="square" lIns="0" tIns="0" rIns="0" bIns="0" rtlCol="0">
                        <a:noAutofit/>
                      </wps:bodyPr>
                    </wps:wsp>
                  </a:graphicData>
                </a:graphic>
              </wp:anchor>
            </w:drawing>
          </mc:Choice>
          <mc:Fallback>
            <w:pict>
              <v:shape style="position:absolute;margin-left:238.855316pt;margin-top:12.052622pt;width:7.7pt;height:5.5pt;mso-position-horizontal-relative:page;mso-position-vertical-relative:paragraph;z-index:15880192;rotation:343" type="#_x0000_t136" fillcolor="#000000" stroked="f">
                <o:extrusion v:ext="view" autorotationcenter="t"/>
                <v:textpath style="font-family:&quot;Yu Gothic&quot;;font-size:6pt;v-text-kern:t;mso-text-shadow:auto" string="[3]"/>
                <w10:wrap type="none"/>
              </v:shape>
            </w:pict>
          </mc:Fallback>
        </mc:AlternateContent>
      </w:r>
      <w:r>
        <w:rPr>
          <w:rFonts w:ascii="Yu Gothic"/>
          <w:sz w:val="12"/>
        </w:rPr>
        <mc:AlternateContent>
          <mc:Choice Requires="wps">
            <w:drawing>
              <wp:anchor distT="0" distB="0" distL="0" distR="0" allowOverlap="1" layoutInCell="1" locked="0" behindDoc="0" simplePos="0" relativeHeight="15880704">
                <wp:simplePos x="0" y="0"/>
                <wp:positionH relativeFrom="page">
                  <wp:posOffset>2711831</wp:posOffset>
                </wp:positionH>
                <wp:positionV relativeFrom="paragraph">
                  <wp:posOffset>292273</wp:posOffset>
                </wp:positionV>
                <wp:extent cx="630555" cy="69850"/>
                <wp:effectExtent l="0" t="0" r="0" b="0"/>
                <wp:wrapNone/>
                <wp:docPr id="1445" name="Textbox 1445"/>
                <wp:cNvGraphicFramePr>
                  <a:graphicFrameLocks/>
                </wp:cNvGraphicFramePr>
                <a:graphic>
                  <a:graphicData uri="http://schemas.microsoft.com/office/word/2010/wordprocessingShape">
                    <wps:wsp>
                      <wps:cNvPr id="1445" name="Textbox 1445"/>
                      <wps:cNvSpPr txBox="1"/>
                      <wps:spPr>
                        <a:xfrm rot="20580000">
                          <a:off x="0" y="0"/>
                          <a:ext cx="630555" cy="69850"/>
                        </a:xfrm>
                        <a:prstGeom prst="rect">
                          <a:avLst/>
                        </a:prstGeom>
                      </wps:spPr>
                      <wps:txbx>
                        <w:txbxContent>
                          <w:p>
                            <w:pPr>
                              <w:spacing w:line="40" w:lineRule="auto" w:before="50"/>
                              <w:ind w:left="0" w:right="0" w:firstLine="0"/>
                              <w:jc w:val="left"/>
                              <w:rPr>
                                <w:rFonts w:ascii="Yu Gothic"/>
                                <w:position w:val="2"/>
                                <w:sz w:val="12"/>
                              </w:rPr>
                            </w:pPr>
                            <w:r>
                              <w:rPr>
                                <w:rFonts w:ascii="Yu Gothic"/>
                                <w:spacing w:val="-2"/>
                                <w:w w:val="90"/>
                                <w:sz w:val="12"/>
                              </w:rPr>
                              <w:t>sonne</w:t>
                            </w:r>
                            <w:r>
                              <w:rPr>
                                <w:rFonts w:ascii="Yu Gothic"/>
                                <w:spacing w:val="-2"/>
                                <w:w w:val="90"/>
                                <w:position w:val="1"/>
                                <w:sz w:val="12"/>
                              </w:rPr>
                              <w:t>t-4.6-high</w:t>
                            </w:r>
                            <w:r>
                              <w:rPr>
                                <w:rFonts w:ascii="Yu Gothic"/>
                                <w:spacing w:val="4"/>
                                <w:position w:val="1"/>
                                <w:sz w:val="12"/>
                              </w:rPr>
                              <w:t> </w:t>
                            </w:r>
                            <w:r>
                              <w:rPr>
                                <w:rFonts w:ascii="Yu Gothic"/>
                                <w:spacing w:val="-10"/>
                                <w:w w:val="90"/>
                                <w:position w:val="2"/>
                                <w:sz w:val="12"/>
                              </w:rPr>
                              <w:t>+</w:t>
                            </w:r>
                          </w:p>
                        </w:txbxContent>
                      </wps:txbx>
                      <wps:bodyPr wrap="square" lIns="0" tIns="0" rIns="0" bIns="0" rtlCol="0">
                        <a:noAutofit/>
                      </wps:bodyPr>
                    </wps:wsp>
                  </a:graphicData>
                </a:graphic>
              </wp:anchor>
            </w:drawing>
          </mc:Choice>
          <mc:Fallback>
            <w:pict>
              <v:shape style="position:absolute;margin-left:213.530029pt;margin-top:23.013683pt;width:49.65pt;height:5.5pt;mso-position-horizontal-relative:page;mso-position-vertical-relative:paragraph;z-index:15880704;rotation:343" type="#_x0000_t136" fillcolor="#000000" stroked="f">
                <o:extrusion v:ext="view" autorotationcenter="t"/>
                <v:textpath style="font-family:&quot;Yu Gothic&quot;;font-size:6pt;v-text-kern:t;mso-text-shadow:auto" string="sonnet-4.6-high +"/>
                <w10:wrap type="none"/>
              </v:shape>
            </w:pict>
          </mc:Fallback>
        </mc:AlternateContent>
      </w:r>
      <w:r>
        <w:rPr>
          <w:rFonts w:ascii="Yu Gothic"/>
          <w:sz w:val="12"/>
        </w:rPr>
        <mc:AlternateContent>
          <mc:Choice Requires="wps">
            <w:drawing>
              <wp:anchor distT="0" distB="0" distL="0" distR="0" allowOverlap="1" layoutInCell="1" locked="0" behindDoc="0" simplePos="0" relativeHeight="15881216">
                <wp:simplePos x="0" y="0"/>
                <wp:positionH relativeFrom="page">
                  <wp:posOffset>3399109</wp:posOffset>
                </wp:positionH>
                <wp:positionV relativeFrom="paragraph">
                  <wp:posOffset>153068</wp:posOffset>
                </wp:positionV>
                <wp:extent cx="97790" cy="69850"/>
                <wp:effectExtent l="0" t="0" r="0" b="0"/>
                <wp:wrapNone/>
                <wp:docPr id="1446" name="Textbox 1446"/>
                <wp:cNvGraphicFramePr>
                  <a:graphicFrameLocks/>
                </wp:cNvGraphicFramePr>
                <a:graphic>
                  <a:graphicData uri="http://schemas.microsoft.com/office/word/2010/wordprocessingShape">
                    <wps:wsp>
                      <wps:cNvPr id="1446" name="Textbox 1446"/>
                      <wps:cNvSpPr txBox="1"/>
                      <wps:spPr>
                        <a:xfrm rot="20580000">
                          <a:off x="0" y="0"/>
                          <a:ext cx="97790" cy="69850"/>
                        </a:xfrm>
                        <a:prstGeom prst="rect">
                          <a:avLst/>
                        </a:prstGeom>
                      </wps:spPr>
                      <wps:txbx>
                        <w:txbxContent>
                          <w:p>
                            <w:pPr>
                              <w:spacing w:line="110" w:lineRule="exact" w:before="0"/>
                              <w:ind w:left="0" w:right="0" w:firstLine="0"/>
                              <w:jc w:val="left"/>
                              <w:rPr>
                                <w:rFonts w:ascii="Yu Gothic"/>
                                <w:sz w:val="12"/>
                              </w:rPr>
                            </w:pPr>
                            <w:r>
                              <w:rPr>
                                <w:rFonts w:ascii="Yu Gothic"/>
                                <w:spacing w:val="-5"/>
                                <w:w w:val="95"/>
                                <w:sz w:val="12"/>
                              </w:rPr>
                              <w:t>[4]</w:t>
                            </w:r>
                          </w:p>
                        </w:txbxContent>
                      </wps:txbx>
                      <wps:bodyPr wrap="square" lIns="0" tIns="0" rIns="0" bIns="0" rtlCol="0">
                        <a:noAutofit/>
                      </wps:bodyPr>
                    </wps:wsp>
                  </a:graphicData>
                </a:graphic>
              </wp:anchor>
            </w:drawing>
          </mc:Choice>
          <mc:Fallback>
            <w:pict>
              <v:shape style="position:absolute;margin-left:267.646423pt;margin-top:12.052628pt;width:7.7pt;height:5.5pt;mso-position-horizontal-relative:page;mso-position-vertical-relative:paragraph;z-index:15881216;rotation:343" type="#_x0000_t136" fillcolor="#000000" stroked="f">
                <o:extrusion v:ext="view" autorotationcenter="t"/>
                <v:textpath style="font-family:&quot;Yu Gothic&quot;;font-size:6pt;v-text-kern:t;mso-text-shadow:auto" string="[4]"/>
                <w10:wrap type="none"/>
              </v:shape>
            </w:pict>
          </mc:Fallback>
        </mc:AlternateContent>
      </w:r>
      <w:r>
        <w:rPr>
          <w:rFonts w:ascii="Yu Gothic"/>
          <w:sz w:val="12"/>
        </w:rPr>
        <mc:AlternateContent>
          <mc:Choice Requires="wps">
            <w:drawing>
              <wp:anchor distT="0" distB="0" distL="0" distR="0" allowOverlap="1" layoutInCell="1" locked="0" behindDoc="0" simplePos="0" relativeHeight="15881728">
                <wp:simplePos x="0" y="0"/>
                <wp:positionH relativeFrom="page">
                  <wp:posOffset>3822481</wp:posOffset>
                </wp:positionH>
                <wp:positionV relativeFrom="paragraph">
                  <wp:posOffset>292273</wp:posOffset>
                </wp:positionV>
                <wp:extent cx="630555" cy="69850"/>
                <wp:effectExtent l="0" t="0" r="0" b="0"/>
                <wp:wrapNone/>
                <wp:docPr id="1447" name="Textbox 1447"/>
                <wp:cNvGraphicFramePr>
                  <a:graphicFrameLocks/>
                </wp:cNvGraphicFramePr>
                <a:graphic>
                  <a:graphicData uri="http://schemas.microsoft.com/office/word/2010/wordprocessingShape">
                    <wps:wsp>
                      <wps:cNvPr id="1447" name="Textbox 1447"/>
                      <wps:cNvSpPr txBox="1"/>
                      <wps:spPr>
                        <a:xfrm rot="20580000">
                          <a:off x="0" y="0"/>
                          <a:ext cx="630555" cy="69850"/>
                        </a:xfrm>
                        <a:prstGeom prst="rect">
                          <a:avLst/>
                        </a:prstGeom>
                      </wps:spPr>
                      <wps:txbx>
                        <w:txbxContent>
                          <w:p>
                            <w:pPr>
                              <w:spacing w:line="40" w:lineRule="auto" w:before="50"/>
                              <w:ind w:left="0" w:right="0" w:firstLine="0"/>
                              <w:jc w:val="left"/>
                              <w:rPr>
                                <w:rFonts w:ascii="Yu Gothic"/>
                                <w:position w:val="2"/>
                                <w:sz w:val="12"/>
                              </w:rPr>
                            </w:pPr>
                            <w:r>
                              <w:rPr>
                                <w:rFonts w:ascii="Yu Gothic"/>
                                <w:spacing w:val="-2"/>
                                <w:w w:val="90"/>
                                <w:sz w:val="12"/>
                              </w:rPr>
                              <w:t>sonne</w:t>
                            </w:r>
                            <w:r>
                              <w:rPr>
                                <w:rFonts w:ascii="Yu Gothic"/>
                                <w:spacing w:val="-2"/>
                                <w:w w:val="90"/>
                                <w:position w:val="1"/>
                                <w:sz w:val="12"/>
                              </w:rPr>
                              <w:t>t-4.6-high</w:t>
                            </w:r>
                            <w:r>
                              <w:rPr>
                                <w:rFonts w:ascii="Yu Gothic"/>
                                <w:spacing w:val="4"/>
                                <w:position w:val="1"/>
                                <w:sz w:val="12"/>
                              </w:rPr>
                              <w:t> </w:t>
                            </w:r>
                            <w:r>
                              <w:rPr>
                                <w:rFonts w:ascii="Yu Gothic"/>
                                <w:spacing w:val="-10"/>
                                <w:w w:val="90"/>
                                <w:position w:val="2"/>
                                <w:sz w:val="12"/>
                              </w:rPr>
                              <w:t>+</w:t>
                            </w:r>
                          </w:p>
                        </w:txbxContent>
                      </wps:txbx>
                      <wps:bodyPr wrap="square" lIns="0" tIns="0" rIns="0" bIns="0" rtlCol="0">
                        <a:noAutofit/>
                      </wps:bodyPr>
                    </wps:wsp>
                  </a:graphicData>
                </a:graphic>
              </wp:anchor>
            </w:drawing>
          </mc:Choice>
          <mc:Fallback>
            <w:pict>
              <v:shape style="position:absolute;margin-left:300.982758pt;margin-top:23.013691pt;width:49.65pt;height:5.5pt;mso-position-horizontal-relative:page;mso-position-vertical-relative:paragraph;z-index:15881728;rotation:343" type="#_x0000_t136" fillcolor="#000000" stroked="f">
                <o:extrusion v:ext="view" autorotationcenter="t"/>
                <v:textpath style="font-family:&quot;Yu Gothic&quot;;font-size:6pt;v-text-kern:t;mso-text-shadow:auto" string="sonnet-4.6-high +"/>
                <w10:wrap type="none"/>
              </v:shape>
            </w:pict>
          </mc:Fallback>
        </mc:AlternateContent>
      </w:r>
      <w:r>
        <w:rPr>
          <w:rFonts w:ascii="Yu Gothic"/>
          <w:sz w:val="12"/>
        </w:rPr>
        <mc:AlternateContent>
          <mc:Choice Requires="wps">
            <w:drawing>
              <wp:anchor distT="0" distB="0" distL="0" distR="0" allowOverlap="1" layoutInCell="1" locked="0" behindDoc="0" simplePos="0" relativeHeight="15882240">
                <wp:simplePos x="0" y="0"/>
                <wp:positionH relativeFrom="page">
                  <wp:posOffset>4509759</wp:posOffset>
                </wp:positionH>
                <wp:positionV relativeFrom="paragraph">
                  <wp:posOffset>153068</wp:posOffset>
                </wp:positionV>
                <wp:extent cx="97790" cy="69850"/>
                <wp:effectExtent l="0" t="0" r="0" b="0"/>
                <wp:wrapNone/>
                <wp:docPr id="1448" name="Textbox 1448"/>
                <wp:cNvGraphicFramePr>
                  <a:graphicFrameLocks/>
                </wp:cNvGraphicFramePr>
                <a:graphic>
                  <a:graphicData uri="http://schemas.microsoft.com/office/word/2010/wordprocessingShape">
                    <wps:wsp>
                      <wps:cNvPr id="1448" name="Textbox 1448"/>
                      <wps:cNvSpPr txBox="1"/>
                      <wps:spPr>
                        <a:xfrm rot="20580000">
                          <a:off x="0" y="0"/>
                          <a:ext cx="97790" cy="69850"/>
                        </a:xfrm>
                        <a:prstGeom prst="rect">
                          <a:avLst/>
                        </a:prstGeom>
                      </wps:spPr>
                      <wps:txbx>
                        <w:txbxContent>
                          <w:p>
                            <w:pPr>
                              <w:spacing w:line="110" w:lineRule="exact" w:before="0"/>
                              <w:ind w:left="0" w:right="0" w:firstLine="0"/>
                              <w:jc w:val="left"/>
                              <w:rPr>
                                <w:rFonts w:ascii="Yu Gothic"/>
                                <w:sz w:val="12"/>
                              </w:rPr>
                            </w:pPr>
                            <w:r>
                              <w:rPr>
                                <w:rFonts w:ascii="Yu Gothic"/>
                                <w:spacing w:val="-5"/>
                                <w:w w:val="95"/>
                                <w:sz w:val="12"/>
                              </w:rPr>
                              <w:t>[0]</w:t>
                            </w:r>
                          </w:p>
                        </w:txbxContent>
                      </wps:txbx>
                      <wps:bodyPr wrap="square" lIns="0" tIns="0" rIns="0" bIns="0" rtlCol="0">
                        <a:noAutofit/>
                      </wps:bodyPr>
                    </wps:wsp>
                  </a:graphicData>
                </a:graphic>
              </wp:anchor>
            </w:drawing>
          </mc:Choice>
          <mc:Fallback>
            <w:pict>
              <v:shape style="position:absolute;margin-left:355.099182pt;margin-top:12.052628pt;width:7.7pt;height:5.5pt;mso-position-horizontal-relative:page;mso-position-vertical-relative:paragraph;z-index:15882240;rotation:343" type="#_x0000_t136" fillcolor="#000000" stroked="f">
                <o:extrusion v:ext="view" autorotationcenter="t"/>
                <v:textpath style="font-family:&quot;Yu Gothic&quot;;font-size:6pt;v-text-kern:t;mso-text-shadow:auto" string="[0]"/>
                <w10:wrap type="none"/>
              </v:shape>
            </w:pict>
          </mc:Fallback>
        </mc:AlternateContent>
      </w:r>
      <w:r>
        <w:rPr>
          <w:rFonts w:ascii="Yu Gothic"/>
          <w:sz w:val="12"/>
        </w:rPr>
        <mc:AlternateContent>
          <mc:Choice Requires="wps">
            <w:drawing>
              <wp:anchor distT="0" distB="0" distL="0" distR="0" allowOverlap="1" layoutInCell="1" locked="0" behindDoc="0" simplePos="0" relativeHeight="15882752">
                <wp:simplePos x="0" y="0"/>
                <wp:positionH relativeFrom="page">
                  <wp:posOffset>4188129</wp:posOffset>
                </wp:positionH>
                <wp:positionV relativeFrom="paragraph">
                  <wp:posOffset>292273</wp:posOffset>
                </wp:positionV>
                <wp:extent cx="630555" cy="69850"/>
                <wp:effectExtent l="0" t="0" r="0" b="0"/>
                <wp:wrapNone/>
                <wp:docPr id="1449" name="Textbox 1449"/>
                <wp:cNvGraphicFramePr>
                  <a:graphicFrameLocks/>
                </wp:cNvGraphicFramePr>
                <a:graphic>
                  <a:graphicData uri="http://schemas.microsoft.com/office/word/2010/wordprocessingShape">
                    <wps:wsp>
                      <wps:cNvPr id="1449" name="Textbox 1449"/>
                      <wps:cNvSpPr txBox="1"/>
                      <wps:spPr>
                        <a:xfrm rot="20580000">
                          <a:off x="0" y="0"/>
                          <a:ext cx="630555" cy="69850"/>
                        </a:xfrm>
                        <a:prstGeom prst="rect">
                          <a:avLst/>
                        </a:prstGeom>
                      </wps:spPr>
                      <wps:txbx>
                        <w:txbxContent>
                          <w:p>
                            <w:pPr>
                              <w:spacing w:line="40" w:lineRule="auto" w:before="50"/>
                              <w:ind w:left="0" w:right="0" w:firstLine="0"/>
                              <w:jc w:val="left"/>
                              <w:rPr>
                                <w:rFonts w:ascii="Yu Gothic"/>
                                <w:position w:val="2"/>
                                <w:sz w:val="12"/>
                              </w:rPr>
                            </w:pPr>
                            <w:r>
                              <w:rPr>
                                <w:rFonts w:ascii="Yu Gothic"/>
                                <w:spacing w:val="-2"/>
                                <w:w w:val="90"/>
                                <w:sz w:val="12"/>
                              </w:rPr>
                              <w:t>sonne</w:t>
                            </w:r>
                            <w:r>
                              <w:rPr>
                                <w:rFonts w:ascii="Yu Gothic"/>
                                <w:spacing w:val="-2"/>
                                <w:w w:val="90"/>
                                <w:position w:val="1"/>
                                <w:sz w:val="12"/>
                              </w:rPr>
                              <w:t>t-4.6-high</w:t>
                            </w:r>
                            <w:r>
                              <w:rPr>
                                <w:rFonts w:ascii="Yu Gothic"/>
                                <w:spacing w:val="4"/>
                                <w:position w:val="1"/>
                                <w:sz w:val="12"/>
                              </w:rPr>
                              <w:t> </w:t>
                            </w:r>
                            <w:r>
                              <w:rPr>
                                <w:rFonts w:ascii="Yu Gothic"/>
                                <w:spacing w:val="-10"/>
                                <w:w w:val="90"/>
                                <w:position w:val="2"/>
                                <w:sz w:val="12"/>
                              </w:rPr>
                              <w:t>+</w:t>
                            </w:r>
                          </w:p>
                        </w:txbxContent>
                      </wps:txbx>
                      <wps:bodyPr wrap="square" lIns="0" tIns="0" rIns="0" bIns="0" rtlCol="0">
                        <a:noAutofit/>
                      </wps:bodyPr>
                    </wps:wsp>
                  </a:graphicData>
                </a:graphic>
              </wp:anchor>
            </w:drawing>
          </mc:Choice>
          <mc:Fallback>
            <w:pict>
              <v:shape style="position:absolute;margin-left:329.773956pt;margin-top:23.013681pt;width:49.65pt;height:5.5pt;mso-position-horizontal-relative:page;mso-position-vertical-relative:paragraph;z-index:15882752;rotation:343" type="#_x0000_t136" fillcolor="#000000" stroked="f">
                <o:extrusion v:ext="view" autorotationcenter="t"/>
                <v:textpath style="font-family:&quot;Yu Gothic&quot;;font-size:6pt;v-text-kern:t;mso-text-shadow:auto" string="sonnet-4.6-high +"/>
                <w10:wrap type="none"/>
              </v:shape>
            </w:pict>
          </mc:Fallback>
        </mc:AlternateContent>
      </w:r>
      <w:r>
        <w:rPr>
          <w:rFonts w:ascii="Yu Gothic"/>
          <w:sz w:val="12"/>
        </w:rPr>
        <mc:AlternateContent>
          <mc:Choice Requires="wps">
            <w:drawing>
              <wp:anchor distT="0" distB="0" distL="0" distR="0" allowOverlap="1" layoutInCell="1" locked="0" behindDoc="0" simplePos="0" relativeHeight="15883264">
                <wp:simplePos x="0" y="0"/>
                <wp:positionH relativeFrom="page">
                  <wp:posOffset>4875406</wp:posOffset>
                </wp:positionH>
                <wp:positionV relativeFrom="paragraph">
                  <wp:posOffset>153068</wp:posOffset>
                </wp:positionV>
                <wp:extent cx="97790" cy="69850"/>
                <wp:effectExtent l="0" t="0" r="0" b="0"/>
                <wp:wrapNone/>
                <wp:docPr id="1450" name="Textbox 1450"/>
                <wp:cNvGraphicFramePr>
                  <a:graphicFrameLocks/>
                </wp:cNvGraphicFramePr>
                <a:graphic>
                  <a:graphicData uri="http://schemas.microsoft.com/office/word/2010/wordprocessingShape">
                    <wps:wsp>
                      <wps:cNvPr id="1450" name="Textbox 1450"/>
                      <wps:cNvSpPr txBox="1"/>
                      <wps:spPr>
                        <a:xfrm rot="20580000">
                          <a:off x="0" y="0"/>
                          <a:ext cx="97790" cy="69850"/>
                        </a:xfrm>
                        <a:prstGeom prst="rect">
                          <a:avLst/>
                        </a:prstGeom>
                      </wps:spPr>
                      <wps:txbx>
                        <w:txbxContent>
                          <w:p>
                            <w:pPr>
                              <w:spacing w:line="110" w:lineRule="exact" w:before="0"/>
                              <w:ind w:left="0" w:right="0" w:firstLine="0"/>
                              <w:jc w:val="left"/>
                              <w:rPr>
                                <w:rFonts w:ascii="Yu Gothic"/>
                                <w:sz w:val="12"/>
                              </w:rPr>
                            </w:pPr>
                            <w:r>
                              <w:rPr>
                                <w:rFonts w:ascii="Yu Gothic"/>
                                <w:spacing w:val="-5"/>
                                <w:w w:val="90"/>
                                <w:sz w:val="12"/>
                              </w:rPr>
                              <w:t>[1]</w:t>
                            </w:r>
                          </w:p>
                        </w:txbxContent>
                      </wps:txbx>
                      <wps:bodyPr wrap="square" lIns="0" tIns="0" rIns="0" bIns="0" rtlCol="0">
                        <a:noAutofit/>
                      </wps:bodyPr>
                    </wps:wsp>
                  </a:graphicData>
                </a:graphic>
              </wp:anchor>
            </w:drawing>
          </mc:Choice>
          <mc:Fallback>
            <w:pict>
              <v:shape style="position:absolute;margin-left:383.890289pt;margin-top:12.052627pt;width:7.7pt;height:5.5pt;mso-position-horizontal-relative:page;mso-position-vertical-relative:paragraph;z-index:15883264;rotation:343" type="#_x0000_t136" fillcolor="#000000" stroked="f">
                <o:extrusion v:ext="view" autorotationcenter="t"/>
                <v:textpath style="font-family:&quot;Yu Gothic&quot;;font-size:6pt;v-text-kern:t;mso-text-shadow:auto" string="[1]"/>
                <w10:wrap type="none"/>
              </v:shape>
            </w:pict>
          </mc:Fallback>
        </mc:AlternateContent>
      </w:r>
      <w:r>
        <w:rPr>
          <w:rFonts w:ascii="Yu Gothic"/>
          <w:sz w:val="12"/>
        </w:rPr>
        <mc:AlternateContent>
          <mc:Choice Requires="wps">
            <w:drawing>
              <wp:anchor distT="0" distB="0" distL="0" distR="0" allowOverlap="1" layoutInCell="1" locked="0" behindDoc="1" simplePos="0" relativeHeight="482777600">
                <wp:simplePos x="0" y="0"/>
                <wp:positionH relativeFrom="page">
                  <wp:posOffset>4553775</wp:posOffset>
                </wp:positionH>
                <wp:positionV relativeFrom="paragraph">
                  <wp:posOffset>292273</wp:posOffset>
                </wp:positionV>
                <wp:extent cx="630555" cy="69850"/>
                <wp:effectExtent l="0" t="0" r="0" b="0"/>
                <wp:wrapNone/>
                <wp:docPr id="1451" name="Textbox 1451"/>
                <wp:cNvGraphicFramePr>
                  <a:graphicFrameLocks/>
                </wp:cNvGraphicFramePr>
                <a:graphic>
                  <a:graphicData uri="http://schemas.microsoft.com/office/word/2010/wordprocessingShape">
                    <wps:wsp>
                      <wps:cNvPr id="1451" name="Textbox 1451"/>
                      <wps:cNvSpPr txBox="1"/>
                      <wps:spPr>
                        <a:xfrm rot="20580000">
                          <a:off x="0" y="0"/>
                          <a:ext cx="630555" cy="69850"/>
                        </a:xfrm>
                        <a:prstGeom prst="rect">
                          <a:avLst/>
                        </a:prstGeom>
                      </wps:spPr>
                      <wps:txbx>
                        <w:txbxContent>
                          <w:p>
                            <w:pPr>
                              <w:spacing w:line="40" w:lineRule="auto" w:before="50"/>
                              <w:ind w:left="0" w:right="0" w:firstLine="0"/>
                              <w:jc w:val="left"/>
                              <w:rPr>
                                <w:rFonts w:ascii="Yu Gothic"/>
                                <w:position w:val="2"/>
                                <w:sz w:val="12"/>
                              </w:rPr>
                            </w:pPr>
                            <w:r>
                              <w:rPr>
                                <w:rFonts w:ascii="Yu Gothic"/>
                                <w:spacing w:val="-2"/>
                                <w:w w:val="90"/>
                                <w:sz w:val="12"/>
                              </w:rPr>
                              <w:t>sonne</w:t>
                            </w:r>
                            <w:r>
                              <w:rPr>
                                <w:rFonts w:ascii="Yu Gothic"/>
                                <w:spacing w:val="-2"/>
                                <w:w w:val="90"/>
                                <w:position w:val="1"/>
                                <w:sz w:val="12"/>
                              </w:rPr>
                              <w:t>t-4.6-high</w:t>
                            </w:r>
                            <w:r>
                              <w:rPr>
                                <w:rFonts w:ascii="Yu Gothic"/>
                                <w:spacing w:val="4"/>
                                <w:position w:val="1"/>
                                <w:sz w:val="12"/>
                              </w:rPr>
                              <w:t> </w:t>
                            </w:r>
                            <w:r>
                              <w:rPr>
                                <w:rFonts w:ascii="Yu Gothic"/>
                                <w:spacing w:val="-10"/>
                                <w:w w:val="90"/>
                                <w:position w:val="2"/>
                                <w:sz w:val="12"/>
                              </w:rPr>
                              <w:t>+</w:t>
                            </w:r>
                          </w:p>
                        </w:txbxContent>
                      </wps:txbx>
                      <wps:bodyPr wrap="square" lIns="0" tIns="0" rIns="0" bIns="0" rtlCol="0">
                        <a:noAutofit/>
                      </wps:bodyPr>
                    </wps:wsp>
                  </a:graphicData>
                </a:graphic>
              </wp:anchor>
            </w:drawing>
          </mc:Choice>
          <mc:Fallback>
            <w:pict>
              <v:shape style="position:absolute;margin-left:358.565002pt;margin-top:23.013689pt;width:49.65pt;height:5.5pt;mso-position-horizontal-relative:page;mso-position-vertical-relative:paragraph;z-index:-20538880;rotation:343" type="#_x0000_t136" fillcolor="#000000" stroked="f">
                <o:extrusion v:ext="view" autorotationcenter="t"/>
                <v:textpath style="font-family:&quot;Yu Gothic&quot;;font-size:6pt;v-text-kern:t;mso-text-shadow:auto" string="sonnet-4.6-high +"/>
                <w10:wrap type="none"/>
              </v:shape>
            </w:pict>
          </mc:Fallback>
        </mc:AlternateContent>
      </w:r>
      <w:r>
        <w:rPr>
          <w:rFonts w:ascii="Yu Gothic"/>
          <w:sz w:val="12"/>
        </w:rPr>
        <mc:AlternateContent>
          <mc:Choice Requires="wps">
            <w:drawing>
              <wp:anchor distT="0" distB="0" distL="0" distR="0" allowOverlap="1" layoutInCell="1" locked="0" behindDoc="0" simplePos="0" relativeHeight="15884288">
                <wp:simplePos x="0" y="0"/>
                <wp:positionH relativeFrom="page">
                  <wp:posOffset>5241053</wp:posOffset>
                </wp:positionH>
                <wp:positionV relativeFrom="paragraph">
                  <wp:posOffset>153068</wp:posOffset>
                </wp:positionV>
                <wp:extent cx="97790" cy="69850"/>
                <wp:effectExtent l="0" t="0" r="0" b="0"/>
                <wp:wrapNone/>
                <wp:docPr id="1452" name="Textbox 1452"/>
                <wp:cNvGraphicFramePr>
                  <a:graphicFrameLocks/>
                </wp:cNvGraphicFramePr>
                <a:graphic>
                  <a:graphicData uri="http://schemas.microsoft.com/office/word/2010/wordprocessingShape">
                    <wps:wsp>
                      <wps:cNvPr id="1452" name="Textbox 1452"/>
                      <wps:cNvSpPr txBox="1"/>
                      <wps:spPr>
                        <a:xfrm rot="20580000">
                          <a:off x="0" y="0"/>
                          <a:ext cx="97790" cy="69850"/>
                        </a:xfrm>
                        <a:prstGeom prst="rect">
                          <a:avLst/>
                        </a:prstGeom>
                      </wps:spPr>
                      <wps:txbx>
                        <w:txbxContent>
                          <w:p>
                            <w:pPr>
                              <w:spacing w:line="110" w:lineRule="exact" w:before="0"/>
                              <w:ind w:left="0" w:right="0" w:firstLine="0"/>
                              <w:jc w:val="left"/>
                              <w:rPr>
                                <w:rFonts w:ascii="Yu Gothic"/>
                                <w:sz w:val="12"/>
                              </w:rPr>
                            </w:pPr>
                            <w:r>
                              <w:rPr>
                                <w:rFonts w:ascii="Yu Gothic"/>
                                <w:spacing w:val="-5"/>
                                <w:w w:val="90"/>
                                <w:sz w:val="12"/>
                              </w:rPr>
                              <w:t>[2]</w:t>
                            </w:r>
                          </w:p>
                        </w:txbxContent>
                      </wps:txbx>
                      <wps:bodyPr wrap="square" lIns="0" tIns="0" rIns="0" bIns="0" rtlCol="0">
                        <a:noAutofit/>
                      </wps:bodyPr>
                    </wps:wsp>
                  </a:graphicData>
                </a:graphic>
              </wp:anchor>
            </w:drawing>
          </mc:Choice>
          <mc:Fallback>
            <w:pict>
              <v:shape style="position:absolute;margin-left:412.681366pt;margin-top:12.052618pt;width:7.7pt;height:5.5pt;mso-position-horizontal-relative:page;mso-position-vertical-relative:paragraph;z-index:15884288;rotation:343" type="#_x0000_t136" fillcolor="#000000" stroked="f">
                <o:extrusion v:ext="view" autorotationcenter="t"/>
                <v:textpath style="font-family:&quot;Yu Gothic&quot;;font-size:6pt;v-text-kern:t;mso-text-shadow:auto" string="[2]"/>
                <w10:wrap type="none"/>
              </v:shape>
            </w:pict>
          </mc:Fallback>
        </mc:AlternateContent>
      </w:r>
      <w:r>
        <w:rPr>
          <w:rFonts w:ascii="Yu Gothic"/>
          <w:sz w:val="12"/>
        </w:rPr>
        <mc:AlternateContent>
          <mc:Choice Requires="wps">
            <w:drawing>
              <wp:anchor distT="0" distB="0" distL="0" distR="0" allowOverlap="1" layoutInCell="1" locked="0" behindDoc="0" simplePos="0" relativeHeight="15884800">
                <wp:simplePos x="0" y="0"/>
                <wp:positionH relativeFrom="page">
                  <wp:posOffset>4919422</wp:posOffset>
                </wp:positionH>
                <wp:positionV relativeFrom="paragraph">
                  <wp:posOffset>292273</wp:posOffset>
                </wp:positionV>
                <wp:extent cx="630555" cy="69850"/>
                <wp:effectExtent l="0" t="0" r="0" b="0"/>
                <wp:wrapNone/>
                <wp:docPr id="1453" name="Textbox 1453"/>
                <wp:cNvGraphicFramePr>
                  <a:graphicFrameLocks/>
                </wp:cNvGraphicFramePr>
                <a:graphic>
                  <a:graphicData uri="http://schemas.microsoft.com/office/word/2010/wordprocessingShape">
                    <wps:wsp>
                      <wps:cNvPr id="1453" name="Textbox 1453"/>
                      <wps:cNvSpPr txBox="1"/>
                      <wps:spPr>
                        <a:xfrm rot="20580000">
                          <a:off x="0" y="0"/>
                          <a:ext cx="630555" cy="69850"/>
                        </a:xfrm>
                        <a:prstGeom prst="rect">
                          <a:avLst/>
                        </a:prstGeom>
                      </wps:spPr>
                      <wps:txbx>
                        <w:txbxContent>
                          <w:p>
                            <w:pPr>
                              <w:spacing w:line="40" w:lineRule="auto" w:before="50"/>
                              <w:ind w:left="0" w:right="0" w:firstLine="0"/>
                              <w:jc w:val="left"/>
                              <w:rPr>
                                <w:rFonts w:ascii="Yu Gothic"/>
                                <w:position w:val="2"/>
                                <w:sz w:val="12"/>
                              </w:rPr>
                            </w:pPr>
                            <w:r>
                              <w:rPr>
                                <w:rFonts w:ascii="Yu Gothic"/>
                                <w:spacing w:val="-2"/>
                                <w:w w:val="90"/>
                                <w:sz w:val="12"/>
                              </w:rPr>
                              <w:t>sonne</w:t>
                            </w:r>
                            <w:r>
                              <w:rPr>
                                <w:rFonts w:ascii="Yu Gothic"/>
                                <w:spacing w:val="-2"/>
                                <w:w w:val="90"/>
                                <w:position w:val="1"/>
                                <w:sz w:val="12"/>
                              </w:rPr>
                              <w:t>t-4.6-high</w:t>
                            </w:r>
                            <w:r>
                              <w:rPr>
                                <w:rFonts w:ascii="Yu Gothic"/>
                                <w:spacing w:val="4"/>
                                <w:position w:val="1"/>
                                <w:sz w:val="12"/>
                              </w:rPr>
                              <w:t> </w:t>
                            </w:r>
                            <w:r>
                              <w:rPr>
                                <w:rFonts w:ascii="Yu Gothic"/>
                                <w:spacing w:val="-10"/>
                                <w:w w:val="90"/>
                                <w:position w:val="2"/>
                                <w:sz w:val="12"/>
                              </w:rPr>
                              <w:t>+</w:t>
                            </w:r>
                          </w:p>
                        </w:txbxContent>
                      </wps:txbx>
                      <wps:bodyPr wrap="square" lIns="0" tIns="0" rIns="0" bIns="0" rtlCol="0">
                        <a:noAutofit/>
                      </wps:bodyPr>
                    </wps:wsp>
                  </a:graphicData>
                </a:graphic>
              </wp:anchor>
            </w:drawing>
          </mc:Choice>
          <mc:Fallback>
            <w:pict>
              <v:shape style="position:absolute;margin-left:387.35611pt;margin-top:23.01368pt;width:49.65pt;height:5.5pt;mso-position-horizontal-relative:page;mso-position-vertical-relative:paragraph;z-index:15884800;rotation:343" type="#_x0000_t136" fillcolor="#000000" stroked="f">
                <o:extrusion v:ext="view" autorotationcenter="t"/>
                <v:textpath style="font-family:&quot;Yu Gothic&quot;;font-size:6pt;v-text-kern:t;mso-text-shadow:auto" string="sonnet-4.6-high +"/>
                <w10:wrap type="none"/>
              </v:shape>
            </w:pict>
          </mc:Fallback>
        </mc:AlternateContent>
      </w:r>
      <w:r>
        <w:rPr>
          <w:rFonts w:ascii="Yu Gothic"/>
          <w:sz w:val="12"/>
        </w:rPr>
        <mc:AlternateContent>
          <mc:Choice Requires="wps">
            <w:drawing>
              <wp:anchor distT="0" distB="0" distL="0" distR="0" allowOverlap="1" layoutInCell="1" locked="0" behindDoc="0" simplePos="0" relativeHeight="15885312">
                <wp:simplePos x="0" y="0"/>
                <wp:positionH relativeFrom="page">
                  <wp:posOffset>5606701</wp:posOffset>
                </wp:positionH>
                <wp:positionV relativeFrom="paragraph">
                  <wp:posOffset>153068</wp:posOffset>
                </wp:positionV>
                <wp:extent cx="97790" cy="69850"/>
                <wp:effectExtent l="0" t="0" r="0" b="0"/>
                <wp:wrapNone/>
                <wp:docPr id="1454" name="Textbox 1454"/>
                <wp:cNvGraphicFramePr>
                  <a:graphicFrameLocks/>
                </wp:cNvGraphicFramePr>
                <a:graphic>
                  <a:graphicData uri="http://schemas.microsoft.com/office/word/2010/wordprocessingShape">
                    <wps:wsp>
                      <wps:cNvPr id="1454" name="Textbox 1454"/>
                      <wps:cNvSpPr txBox="1"/>
                      <wps:spPr>
                        <a:xfrm rot="20580000">
                          <a:off x="0" y="0"/>
                          <a:ext cx="97790" cy="69850"/>
                        </a:xfrm>
                        <a:prstGeom prst="rect">
                          <a:avLst/>
                        </a:prstGeom>
                      </wps:spPr>
                      <wps:txbx>
                        <w:txbxContent>
                          <w:p>
                            <w:pPr>
                              <w:spacing w:line="110" w:lineRule="exact" w:before="0"/>
                              <w:ind w:left="0" w:right="0" w:firstLine="0"/>
                              <w:jc w:val="left"/>
                              <w:rPr>
                                <w:rFonts w:ascii="Yu Gothic"/>
                                <w:sz w:val="12"/>
                              </w:rPr>
                            </w:pPr>
                            <w:r>
                              <w:rPr>
                                <w:rFonts w:ascii="Yu Gothic"/>
                                <w:spacing w:val="-5"/>
                                <w:w w:val="95"/>
                                <w:sz w:val="12"/>
                              </w:rPr>
                              <w:t>[3]</w:t>
                            </w:r>
                          </w:p>
                        </w:txbxContent>
                      </wps:txbx>
                      <wps:bodyPr wrap="square" lIns="0" tIns="0" rIns="0" bIns="0" rtlCol="0">
                        <a:noAutofit/>
                      </wps:bodyPr>
                    </wps:wsp>
                  </a:graphicData>
                </a:graphic>
              </wp:anchor>
            </w:drawing>
          </mc:Choice>
          <mc:Fallback>
            <w:pict>
              <v:shape style="position:absolute;margin-left:441.472534pt;margin-top:12.052616pt;width:7.7pt;height:5.5pt;mso-position-horizontal-relative:page;mso-position-vertical-relative:paragraph;z-index:15885312;rotation:343" type="#_x0000_t136" fillcolor="#000000" stroked="f">
                <o:extrusion v:ext="view" autorotationcenter="t"/>
                <v:textpath style="font-family:&quot;Yu Gothic&quot;;font-size:6pt;v-text-kern:t;mso-text-shadow:auto" string="[3]"/>
                <w10:wrap type="none"/>
              </v:shape>
            </w:pict>
          </mc:Fallback>
        </mc:AlternateContent>
      </w:r>
      <w:r>
        <w:rPr>
          <w:rFonts w:ascii="Yu Gothic"/>
          <w:sz w:val="12"/>
        </w:rPr>
        <mc:AlternateContent>
          <mc:Choice Requires="wps">
            <w:drawing>
              <wp:anchor distT="0" distB="0" distL="0" distR="0" allowOverlap="1" layoutInCell="1" locked="0" behindDoc="0" simplePos="0" relativeHeight="15885824">
                <wp:simplePos x="0" y="0"/>
                <wp:positionH relativeFrom="page">
                  <wp:posOffset>5972347</wp:posOffset>
                </wp:positionH>
                <wp:positionV relativeFrom="paragraph">
                  <wp:posOffset>153068</wp:posOffset>
                </wp:positionV>
                <wp:extent cx="97790" cy="69850"/>
                <wp:effectExtent l="0" t="0" r="0" b="0"/>
                <wp:wrapNone/>
                <wp:docPr id="1455" name="Textbox 1455"/>
                <wp:cNvGraphicFramePr>
                  <a:graphicFrameLocks/>
                </wp:cNvGraphicFramePr>
                <a:graphic>
                  <a:graphicData uri="http://schemas.microsoft.com/office/word/2010/wordprocessingShape">
                    <wps:wsp>
                      <wps:cNvPr id="1455" name="Textbox 1455"/>
                      <wps:cNvSpPr txBox="1"/>
                      <wps:spPr>
                        <a:xfrm rot="20580000">
                          <a:off x="0" y="0"/>
                          <a:ext cx="97790" cy="69850"/>
                        </a:xfrm>
                        <a:prstGeom prst="rect">
                          <a:avLst/>
                        </a:prstGeom>
                      </wps:spPr>
                      <wps:txbx>
                        <w:txbxContent>
                          <w:p>
                            <w:pPr>
                              <w:spacing w:line="110" w:lineRule="exact" w:before="0"/>
                              <w:ind w:left="0" w:right="0" w:firstLine="0"/>
                              <w:jc w:val="left"/>
                              <w:rPr>
                                <w:rFonts w:ascii="Yu Gothic"/>
                                <w:sz w:val="12"/>
                              </w:rPr>
                            </w:pPr>
                            <w:r>
                              <w:rPr>
                                <w:rFonts w:ascii="Yu Gothic"/>
                                <w:spacing w:val="-5"/>
                                <w:w w:val="95"/>
                                <w:sz w:val="12"/>
                              </w:rPr>
                              <w:t>[4]</w:t>
                            </w:r>
                          </w:p>
                        </w:txbxContent>
                      </wps:txbx>
                      <wps:bodyPr wrap="square" lIns="0" tIns="0" rIns="0" bIns="0" rtlCol="0">
                        <a:noAutofit/>
                      </wps:bodyPr>
                    </wps:wsp>
                  </a:graphicData>
                </a:graphic>
              </wp:anchor>
            </w:drawing>
          </mc:Choice>
          <mc:Fallback>
            <w:pict>
              <v:shape style="position:absolute;margin-left:470.26358pt;margin-top:12.052624pt;width:7.7pt;height:5.5pt;mso-position-horizontal-relative:page;mso-position-vertical-relative:paragraph;z-index:15885824;rotation:343" type="#_x0000_t136" fillcolor="#000000" stroked="f">
                <o:extrusion v:ext="view" autorotationcenter="t"/>
                <v:textpath style="font-family:&quot;Yu Gothic&quot;;font-size:6pt;v-text-kern:t;mso-text-shadow:auto" string="[4]"/>
                <w10:wrap type="none"/>
              </v:shape>
            </w:pict>
          </mc:Fallback>
        </mc:AlternateContent>
      </w:r>
      <w:r>
        <w:rPr>
          <w:rFonts w:ascii="Yu Gothic"/>
          <w:sz w:val="12"/>
        </w:rPr>
        <mc:AlternateContent>
          <mc:Choice Requires="wps">
            <w:drawing>
              <wp:anchor distT="0" distB="0" distL="0" distR="0" allowOverlap="1" layoutInCell="1" locked="0" behindDoc="0" simplePos="0" relativeHeight="15886336">
                <wp:simplePos x="0" y="0"/>
                <wp:positionH relativeFrom="page">
                  <wp:posOffset>5285069</wp:posOffset>
                </wp:positionH>
                <wp:positionV relativeFrom="paragraph">
                  <wp:posOffset>292273</wp:posOffset>
                </wp:positionV>
                <wp:extent cx="630555" cy="69850"/>
                <wp:effectExtent l="0" t="0" r="0" b="0"/>
                <wp:wrapNone/>
                <wp:docPr id="1456" name="Textbox 1456"/>
                <wp:cNvGraphicFramePr>
                  <a:graphicFrameLocks/>
                </wp:cNvGraphicFramePr>
                <a:graphic>
                  <a:graphicData uri="http://schemas.microsoft.com/office/word/2010/wordprocessingShape">
                    <wps:wsp>
                      <wps:cNvPr id="1456" name="Textbox 1456"/>
                      <wps:cNvSpPr txBox="1"/>
                      <wps:spPr>
                        <a:xfrm rot="20580000">
                          <a:off x="0" y="0"/>
                          <a:ext cx="630555" cy="69850"/>
                        </a:xfrm>
                        <a:prstGeom prst="rect">
                          <a:avLst/>
                        </a:prstGeom>
                      </wps:spPr>
                      <wps:txbx>
                        <w:txbxContent>
                          <w:p>
                            <w:pPr>
                              <w:spacing w:line="40" w:lineRule="auto" w:before="50"/>
                              <w:ind w:left="0" w:right="0" w:firstLine="0"/>
                              <w:jc w:val="left"/>
                              <w:rPr>
                                <w:rFonts w:ascii="Yu Gothic"/>
                                <w:position w:val="2"/>
                                <w:sz w:val="12"/>
                              </w:rPr>
                            </w:pPr>
                            <w:r>
                              <w:rPr>
                                <w:rFonts w:ascii="Yu Gothic"/>
                                <w:spacing w:val="-2"/>
                                <w:w w:val="90"/>
                                <w:sz w:val="12"/>
                              </w:rPr>
                              <w:t>sonne</w:t>
                            </w:r>
                            <w:r>
                              <w:rPr>
                                <w:rFonts w:ascii="Yu Gothic"/>
                                <w:spacing w:val="-2"/>
                                <w:w w:val="90"/>
                                <w:position w:val="1"/>
                                <w:sz w:val="12"/>
                              </w:rPr>
                              <w:t>t-4.6-high</w:t>
                            </w:r>
                            <w:r>
                              <w:rPr>
                                <w:rFonts w:ascii="Yu Gothic"/>
                                <w:spacing w:val="4"/>
                                <w:position w:val="1"/>
                                <w:sz w:val="12"/>
                              </w:rPr>
                              <w:t> </w:t>
                            </w:r>
                            <w:r>
                              <w:rPr>
                                <w:rFonts w:ascii="Yu Gothic"/>
                                <w:spacing w:val="-10"/>
                                <w:w w:val="90"/>
                                <w:position w:val="2"/>
                                <w:sz w:val="12"/>
                              </w:rPr>
                              <w:t>+</w:t>
                            </w:r>
                          </w:p>
                        </w:txbxContent>
                      </wps:txbx>
                      <wps:bodyPr wrap="square" lIns="0" tIns="0" rIns="0" bIns="0" rtlCol="0">
                        <a:noAutofit/>
                      </wps:bodyPr>
                    </wps:wsp>
                  </a:graphicData>
                </a:graphic>
              </wp:anchor>
            </w:drawing>
          </mc:Choice>
          <mc:Fallback>
            <w:pict>
              <v:shape style="position:absolute;margin-left:416.147217pt;margin-top:23.013687pt;width:49.65pt;height:5.5pt;mso-position-horizontal-relative:page;mso-position-vertical-relative:paragraph;z-index:15886336;rotation:343" type="#_x0000_t136" fillcolor="#000000" stroked="f">
                <o:extrusion v:ext="view" autorotationcenter="t"/>
                <v:textpath style="font-family:&quot;Yu Gothic&quot;;font-size:6pt;v-text-kern:t;mso-text-shadow:auto" string="sonnet-4.6-high +"/>
                <w10:wrap type="none"/>
              </v:shape>
            </w:pict>
          </mc:Fallback>
        </mc:AlternateContent>
      </w:r>
      <w:r>
        <w:rPr>
          <w:rFonts w:ascii="Yu Gothic"/>
          <w:spacing w:val="-10"/>
          <w:sz w:val="12"/>
        </w:rPr>
        <w:t>0</w:t>
      </w:r>
    </w:p>
    <w:p>
      <w:pPr>
        <w:pStyle w:val="BodyText"/>
        <w:spacing w:before="192"/>
        <w:rPr>
          <w:rFonts w:ascii="Yu Gothic"/>
          <w:sz w:val="22"/>
        </w:rPr>
      </w:pPr>
    </w:p>
    <w:p>
      <w:pPr>
        <w:spacing w:line="211" w:lineRule="auto" w:before="0"/>
        <w:ind w:left="23" w:right="1403" w:firstLine="0"/>
        <w:jc w:val="both"/>
        <w:rPr>
          <w:rFonts w:ascii="Cambria" w:hAnsi="Cambria" w:eastAsia="Cambria"/>
          <w:sz w:val="22"/>
        </w:rPr>
      </w:pPr>
      <w:r>
        <w:rPr>
          <w:rFonts w:ascii="Cambria" w:hAnsi="Cambria" w:eastAsia="Cambria"/>
          <w:sz w:val="22"/>
        </w:rPr>
        <w:t>Figure</w:t>
      </w:r>
      <w:r>
        <w:rPr>
          <w:rFonts w:ascii="Cambria" w:hAnsi="Cambria" w:eastAsia="Cambria"/>
          <w:spacing w:val="80"/>
          <w:sz w:val="22"/>
        </w:rPr>
        <w:t> </w:t>
      </w:r>
      <w:r>
        <w:rPr>
          <w:rFonts w:ascii="Cambria" w:hAnsi="Cambria" w:eastAsia="Cambria"/>
          <w:sz w:val="22"/>
        </w:rPr>
        <w:t>8</w:t>
      </w:r>
      <w:r>
        <w:rPr>
          <w:rFonts w:ascii="Cambria" w:hAnsi="Cambria" w:eastAsia="Cambria"/>
          <w:spacing w:val="80"/>
          <w:w w:val="150"/>
          <w:sz w:val="22"/>
        </w:rPr>
        <w:t> </w:t>
      </w:r>
      <w:r>
        <w:rPr>
          <w:rFonts w:ascii="Lucida Sans Unicode" w:hAnsi="Lucida Sans Unicode" w:eastAsia="Lucida Sans Unicode"/>
          <w:w w:val="80"/>
          <w:sz w:val="22"/>
        </w:rPr>
        <w:t>|</w:t>
      </w:r>
      <w:r>
        <w:rPr>
          <w:rFonts w:ascii="Lucida Sans Unicode" w:hAnsi="Lucida Sans Unicode" w:eastAsia="Lucida Sans Unicode"/>
          <w:spacing w:val="80"/>
          <w:sz w:val="22"/>
        </w:rPr>
        <w:t> </w:t>
      </w:r>
      <w:r>
        <w:rPr>
          <w:rFonts w:ascii="Cambria" w:hAnsi="Cambria" w:eastAsia="Cambria"/>
          <w:b/>
          <w:sz w:val="22"/>
        </w:rPr>
        <w:t>RHI</w:t>
      </w:r>
      <w:r>
        <w:rPr>
          <w:rFonts w:ascii="Cambria" w:hAnsi="Cambria" w:eastAsia="Cambria"/>
          <w:b/>
          <w:spacing w:val="80"/>
          <w:w w:val="150"/>
          <w:sz w:val="22"/>
        </w:rPr>
        <w:t> </w:t>
      </w:r>
      <w:r>
        <w:rPr>
          <w:rFonts w:ascii="Cambria" w:hAnsi="Cambria" w:eastAsia="Cambria"/>
          <w:b/>
          <w:sz w:val="22"/>
        </w:rPr>
        <w:t>complements</w:t>
      </w:r>
      <w:r>
        <w:rPr>
          <w:rFonts w:ascii="Cambria" w:hAnsi="Cambria" w:eastAsia="Cambria"/>
          <w:b/>
          <w:spacing w:val="80"/>
          <w:w w:val="150"/>
          <w:sz w:val="22"/>
        </w:rPr>
        <w:t> </w:t>
      </w:r>
      <w:r>
        <w:rPr>
          <w:rFonts w:ascii="Cambria" w:hAnsi="Cambria" w:eastAsia="Cambria"/>
          <w:b/>
          <w:sz w:val="22"/>
        </w:rPr>
        <w:t>rather</w:t>
      </w:r>
      <w:r>
        <w:rPr>
          <w:rFonts w:ascii="Cambria" w:hAnsi="Cambria" w:eastAsia="Cambria"/>
          <w:b/>
          <w:spacing w:val="80"/>
          <w:w w:val="150"/>
          <w:sz w:val="22"/>
        </w:rPr>
        <w:t> </w:t>
      </w:r>
      <w:r>
        <w:rPr>
          <w:rFonts w:ascii="Cambria" w:hAnsi="Cambria" w:eastAsia="Cambria"/>
          <w:b/>
          <w:sz w:val="22"/>
        </w:rPr>
        <w:t>than</w:t>
      </w:r>
      <w:r>
        <w:rPr>
          <w:rFonts w:ascii="Cambria" w:hAnsi="Cambria" w:eastAsia="Cambria"/>
          <w:b/>
          <w:spacing w:val="80"/>
          <w:w w:val="150"/>
          <w:sz w:val="22"/>
        </w:rPr>
        <w:t> </w:t>
      </w:r>
      <w:r>
        <w:rPr>
          <w:rFonts w:ascii="Cambria" w:hAnsi="Cambria" w:eastAsia="Cambria"/>
          <w:b/>
          <w:sz w:val="22"/>
        </w:rPr>
        <w:t>replaces</w:t>
      </w:r>
      <w:r>
        <w:rPr>
          <w:rFonts w:ascii="Cambria" w:hAnsi="Cambria" w:eastAsia="Cambria"/>
          <w:b/>
          <w:spacing w:val="80"/>
          <w:w w:val="150"/>
          <w:sz w:val="22"/>
        </w:rPr>
        <w:t> </w:t>
      </w:r>
      <w:r>
        <w:rPr>
          <w:rFonts w:ascii="Cambria" w:hAnsi="Cambria" w:eastAsia="Cambria"/>
          <w:b/>
          <w:sz w:val="22"/>
        </w:rPr>
        <w:t>train-time</w:t>
      </w:r>
      <w:r>
        <w:rPr>
          <w:rFonts w:ascii="Cambria" w:hAnsi="Cambria" w:eastAsia="Cambria"/>
          <w:b/>
          <w:spacing w:val="80"/>
          <w:w w:val="150"/>
          <w:sz w:val="22"/>
        </w:rPr>
        <w:t> </w:t>
      </w:r>
      <w:r>
        <w:rPr>
          <w:rFonts w:ascii="Cambria" w:hAnsi="Cambria" w:eastAsia="Cambria"/>
          <w:b/>
          <w:sz w:val="22"/>
        </w:rPr>
        <w:t>scaling.</w:t>
      </w:r>
      <w:r>
        <w:rPr>
          <w:rFonts w:ascii="Cambria" w:hAnsi="Cambria" w:eastAsia="Cambria"/>
          <w:b/>
          <w:spacing w:val="80"/>
          <w:w w:val="150"/>
          <w:sz w:val="22"/>
        </w:rPr>
        <w:t>  </w:t>
      </w:r>
      <w:r>
        <w:rPr>
          <w:rFonts w:ascii="Cambria" w:hAnsi="Cambria" w:eastAsia="Cambria"/>
          <w:sz w:val="22"/>
        </w:rPr>
        <w:t>We</w:t>
      </w:r>
      <w:r>
        <w:rPr>
          <w:rFonts w:ascii="Cambria" w:hAnsi="Cambria" w:eastAsia="Cambria"/>
          <w:spacing w:val="80"/>
          <w:sz w:val="22"/>
        </w:rPr>
        <w:t> </w:t>
      </w:r>
      <w:r>
        <w:rPr>
          <w:rFonts w:ascii="Cambria" w:hAnsi="Cambria" w:eastAsia="Cambria"/>
          <w:sz w:val="22"/>
        </w:rPr>
        <w:t>com-pare</w:t>
      </w:r>
      <w:r>
        <w:rPr>
          <w:rFonts w:ascii="Cambria" w:hAnsi="Cambria" w:eastAsia="Cambria"/>
          <w:spacing w:val="-1"/>
          <w:sz w:val="22"/>
        </w:rPr>
        <w:t> </w:t>
      </w:r>
      <w:r>
        <w:rPr>
          <w:sz w:val="22"/>
        </w:rPr>
        <w:t>sonnet-4.6-high</w:t>
      </w:r>
      <w:r>
        <w:rPr>
          <w:rFonts w:ascii="Lucida Sans Unicode" w:hAnsi="Lucida Sans Unicode" w:eastAsia="Lucida Sans Unicode"/>
          <w:sz w:val="22"/>
        </w:rPr>
        <w:t>+H</w:t>
      </w:r>
      <w:r>
        <w:rPr>
          <w:rFonts w:ascii="Lucida Sans Unicode" w:hAnsi="Lucida Sans Unicode" w:eastAsia="Lucida Sans Unicode"/>
          <w:spacing w:val="-17"/>
          <w:sz w:val="22"/>
        </w:rPr>
        <w:t> </w:t>
      </w:r>
      <w:r>
        <w:rPr>
          <w:rFonts w:ascii="Lucida Sans Unicode" w:hAnsi="Lucida Sans Unicode" w:eastAsia="Lucida Sans Unicode"/>
          <w:sz w:val="22"/>
        </w:rPr>
        <w:t>[</w:t>
      </w:r>
      <w:r>
        <w:rPr>
          <w:rFonts w:ascii="Lucida Sans Unicode" w:hAnsi="Lucida Sans Unicode" w:eastAsia="Lucida Sans Unicode"/>
          <w:sz w:val="20"/>
        </w:rPr>
        <w:t>𝑖</w:t>
      </w:r>
      <w:r>
        <w:rPr>
          <w:rFonts w:ascii="Lucida Sans Unicode" w:hAnsi="Lucida Sans Unicode" w:eastAsia="Lucida Sans Unicode"/>
          <w:sz w:val="22"/>
        </w:rPr>
        <w:t>]</w:t>
      </w:r>
      <w:r>
        <w:rPr>
          <w:rFonts w:ascii="Cambria" w:hAnsi="Cambria" w:eastAsia="Cambria"/>
          <w:sz w:val="22"/>
        </w:rPr>
        <w:t>,</w:t>
      </w:r>
      <w:r>
        <w:rPr>
          <w:rFonts w:ascii="Cambria" w:hAnsi="Cambria" w:eastAsia="Cambria"/>
          <w:spacing w:val="40"/>
          <w:sz w:val="22"/>
        </w:rPr>
        <w:t> </w:t>
      </w:r>
      <w:r>
        <w:rPr>
          <w:rFonts w:ascii="Lucida Sans Unicode" w:hAnsi="Lucida Sans Unicode" w:eastAsia="Lucida Sans Unicode"/>
          <w:w w:val="80"/>
          <w:sz w:val="20"/>
        </w:rPr>
        <w:t>𝑖</w:t>
      </w:r>
      <w:r>
        <w:rPr>
          <w:rFonts w:ascii="Lucida Sans Unicode" w:hAnsi="Lucida Sans Unicode" w:eastAsia="Lucida Sans Unicode"/>
          <w:spacing w:val="40"/>
          <w:sz w:val="20"/>
        </w:rPr>
        <w:t> </w:t>
      </w:r>
      <w:r>
        <w:rPr>
          <w:rFonts w:ascii="Lucida Sans Unicode" w:hAnsi="Lucida Sans Unicode" w:eastAsia="Lucida Sans Unicode"/>
          <w:w w:val="80"/>
          <w:sz w:val="22"/>
        </w:rPr>
        <w:t>∈</w:t>
      </w:r>
      <w:r>
        <w:rPr>
          <w:rFonts w:ascii="Lucida Sans Unicode" w:hAnsi="Lucida Sans Unicode" w:eastAsia="Lucida Sans Unicode"/>
          <w:spacing w:val="40"/>
          <w:sz w:val="22"/>
        </w:rPr>
        <w:t> </w:t>
      </w:r>
      <w:r>
        <w:rPr>
          <w:rFonts w:ascii="Lucida Sans Unicode" w:hAnsi="Lucida Sans Unicode" w:eastAsia="Lucida Sans Unicode"/>
          <w:sz w:val="22"/>
        </w:rPr>
        <w:t>{</w:t>
      </w:r>
      <w:r>
        <w:rPr>
          <w:rFonts w:ascii="Cambria" w:hAnsi="Cambria" w:eastAsia="Cambria"/>
          <w:sz w:val="22"/>
        </w:rPr>
        <w:t>0</w:t>
      </w:r>
      <w:r>
        <w:rPr>
          <w:rFonts w:ascii="Lucida Sans Unicode" w:hAnsi="Lucida Sans Unicode" w:eastAsia="Lucida Sans Unicode"/>
          <w:sz w:val="20"/>
        </w:rPr>
        <w:t>,</w:t>
      </w:r>
      <w:r>
        <w:rPr>
          <w:rFonts w:ascii="Lucida Sans Unicode" w:hAnsi="Lucida Sans Unicode" w:eastAsia="Lucida Sans Unicode"/>
          <w:spacing w:val="-16"/>
          <w:sz w:val="20"/>
        </w:rPr>
        <w:t> </w:t>
      </w:r>
      <w:r>
        <w:rPr>
          <w:rFonts w:ascii="Cambria" w:hAnsi="Cambria" w:eastAsia="Cambria"/>
          <w:sz w:val="22"/>
        </w:rPr>
        <w:t>1</w:t>
      </w:r>
      <w:r>
        <w:rPr>
          <w:rFonts w:ascii="Lucida Sans Unicode" w:hAnsi="Lucida Sans Unicode" w:eastAsia="Lucida Sans Unicode"/>
          <w:sz w:val="20"/>
        </w:rPr>
        <w:t>,</w:t>
      </w:r>
      <w:r>
        <w:rPr>
          <w:rFonts w:ascii="Lucida Sans Unicode" w:hAnsi="Lucida Sans Unicode" w:eastAsia="Lucida Sans Unicode"/>
          <w:spacing w:val="-16"/>
          <w:sz w:val="20"/>
        </w:rPr>
        <w:t> </w:t>
      </w:r>
      <w:r>
        <w:rPr>
          <w:rFonts w:ascii="Cambria" w:hAnsi="Cambria" w:eastAsia="Cambria"/>
          <w:sz w:val="22"/>
        </w:rPr>
        <w:t>2</w:t>
      </w:r>
      <w:r>
        <w:rPr>
          <w:rFonts w:ascii="Lucida Sans Unicode" w:hAnsi="Lucida Sans Unicode" w:eastAsia="Lucida Sans Unicode"/>
          <w:sz w:val="20"/>
        </w:rPr>
        <w:t>,</w:t>
      </w:r>
      <w:r>
        <w:rPr>
          <w:rFonts w:ascii="Lucida Sans Unicode" w:hAnsi="Lucida Sans Unicode" w:eastAsia="Lucida Sans Unicode"/>
          <w:spacing w:val="-16"/>
          <w:sz w:val="20"/>
        </w:rPr>
        <w:t> </w:t>
      </w:r>
      <w:r>
        <w:rPr>
          <w:rFonts w:ascii="Cambria" w:hAnsi="Cambria" w:eastAsia="Cambria"/>
          <w:sz w:val="22"/>
        </w:rPr>
        <w:t>3</w:t>
      </w:r>
      <w:r>
        <w:rPr>
          <w:rFonts w:ascii="Lucida Sans Unicode" w:hAnsi="Lucida Sans Unicode" w:eastAsia="Lucida Sans Unicode"/>
          <w:sz w:val="20"/>
        </w:rPr>
        <w:t>,</w:t>
      </w:r>
      <w:r>
        <w:rPr>
          <w:rFonts w:ascii="Lucida Sans Unicode" w:hAnsi="Lucida Sans Unicode" w:eastAsia="Lucida Sans Unicode"/>
          <w:spacing w:val="-16"/>
          <w:sz w:val="20"/>
        </w:rPr>
        <w:t> </w:t>
      </w:r>
      <w:r>
        <w:rPr>
          <w:rFonts w:ascii="Cambria" w:hAnsi="Cambria" w:eastAsia="Cambria"/>
          <w:sz w:val="22"/>
        </w:rPr>
        <w:t>4</w:t>
      </w:r>
      <w:r>
        <w:rPr>
          <w:rFonts w:ascii="Lucida Sans Unicode" w:hAnsi="Lucida Sans Unicode" w:eastAsia="Lucida Sans Unicode"/>
          <w:sz w:val="22"/>
        </w:rPr>
        <w:t>}</w:t>
      </w:r>
      <w:r>
        <w:rPr>
          <w:rFonts w:ascii="Cambria" w:hAnsi="Cambria" w:eastAsia="Cambria"/>
          <w:sz w:val="22"/>
        </w:rPr>
        <w:t>,</w:t>
      </w:r>
      <w:r>
        <w:rPr>
          <w:rFonts w:ascii="Cambria" w:hAnsi="Cambria" w:eastAsia="Cambria"/>
          <w:spacing w:val="40"/>
          <w:sz w:val="22"/>
        </w:rPr>
        <w:t> </w:t>
      </w:r>
      <w:r>
        <w:rPr>
          <w:rFonts w:ascii="Cambria" w:hAnsi="Cambria" w:eastAsia="Cambria"/>
          <w:sz w:val="22"/>
        </w:rPr>
        <w:t>with</w:t>
      </w:r>
      <w:r>
        <w:rPr>
          <w:rFonts w:ascii="Cambria" w:hAnsi="Cambria" w:eastAsia="Cambria"/>
          <w:spacing w:val="40"/>
          <w:sz w:val="22"/>
        </w:rPr>
        <w:t> </w:t>
      </w:r>
      <w:r>
        <w:rPr>
          <w:rFonts w:ascii="Cambria" w:hAnsi="Cambria" w:eastAsia="Cambria"/>
          <w:sz w:val="22"/>
        </w:rPr>
        <w:t>stronger</w:t>
      </w:r>
      <w:r>
        <w:rPr>
          <w:rFonts w:ascii="Cambria" w:hAnsi="Cambria" w:eastAsia="Cambria"/>
          <w:spacing w:val="40"/>
          <w:sz w:val="22"/>
        </w:rPr>
        <w:t> </w:t>
      </w:r>
      <w:r>
        <w:rPr>
          <w:rFonts w:ascii="Cambria" w:hAnsi="Cambria" w:eastAsia="Cambria"/>
          <w:sz w:val="22"/>
        </w:rPr>
        <w:t>base-model</w:t>
      </w:r>
      <w:r>
        <w:rPr>
          <w:rFonts w:ascii="Cambria" w:hAnsi="Cambria" w:eastAsia="Cambria"/>
          <w:spacing w:val="40"/>
          <w:sz w:val="22"/>
        </w:rPr>
        <w:t> </w:t>
      </w:r>
      <w:r>
        <w:rPr>
          <w:rFonts w:ascii="Cambria" w:hAnsi="Cambria" w:eastAsia="Cambria"/>
          <w:sz w:val="22"/>
        </w:rPr>
        <w:t>baselines </w:t>
      </w:r>
      <w:r>
        <w:rPr>
          <w:sz w:val="22"/>
        </w:rPr>
        <w:t>opus-4.7-high</w:t>
      </w:r>
      <w:r>
        <w:rPr>
          <w:spacing w:val="-33"/>
          <w:sz w:val="22"/>
        </w:rPr>
        <w:t> </w:t>
      </w:r>
      <w:r>
        <w:rPr>
          <w:rFonts w:ascii="Cambria" w:hAnsi="Cambria" w:eastAsia="Cambria"/>
          <w:sz w:val="22"/>
        </w:rPr>
        <w:t>and</w:t>
      </w:r>
      <w:r>
        <w:rPr>
          <w:rFonts w:ascii="Cambria" w:hAnsi="Cambria" w:eastAsia="Cambria"/>
          <w:spacing w:val="-13"/>
          <w:sz w:val="22"/>
        </w:rPr>
        <w:t> </w:t>
      </w:r>
      <w:r>
        <w:rPr>
          <w:sz w:val="22"/>
        </w:rPr>
        <w:t>opus-4.7-xhigh</w:t>
      </w:r>
      <w:r>
        <w:rPr>
          <w:rFonts w:ascii="Cambria" w:hAnsi="Cambria" w:eastAsia="Cambria"/>
          <w:sz w:val="22"/>
        </w:rPr>
        <w:t>.</w:t>
      </w:r>
      <w:r>
        <w:rPr>
          <w:rFonts w:ascii="Cambria" w:hAnsi="Cambria" w:eastAsia="Cambria"/>
          <w:spacing w:val="-12"/>
          <w:sz w:val="22"/>
        </w:rPr>
        <w:t> </w:t>
      </w:r>
      <w:r>
        <w:rPr>
          <w:rFonts w:ascii="Cambria" w:hAnsi="Cambria" w:eastAsia="Cambria"/>
          <w:sz w:val="22"/>
        </w:rPr>
        <w:t>RHI</w:t>
      </w:r>
      <w:r>
        <w:rPr>
          <w:rFonts w:ascii="Cambria" w:hAnsi="Cambria" w:eastAsia="Cambria"/>
          <w:spacing w:val="-12"/>
          <w:sz w:val="22"/>
        </w:rPr>
        <w:t> </w:t>
      </w:r>
      <w:r>
        <w:rPr>
          <w:rFonts w:ascii="Cambria" w:hAnsi="Cambria" w:eastAsia="Cambria"/>
          <w:sz w:val="22"/>
        </w:rPr>
        <w:t>on</w:t>
      </w:r>
      <w:r>
        <w:rPr>
          <w:rFonts w:ascii="Cambria" w:hAnsi="Cambria" w:eastAsia="Cambria"/>
          <w:spacing w:val="-12"/>
          <w:sz w:val="22"/>
        </w:rPr>
        <w:t> </w:t>
      </w:r>
      <w:r>
        <w:rPr>
          <w:rFonts w:ascii="Cambria" w:hAnsi="Cambria" w:eastAsia="Cambria"/>
          <w:sz w:val="22"/>
        </w:rPr>
        <w:t>the</w:t>
      </w:r>
      <w:r>
        <w:rPr>
          <w:rFonts w:ascii="Cambria" w:hAnsi="Cambria" w:eastAsia="Cambria"/>
          <w:spacing w:val="-12"/>
          <w:sz w:val="22"/>
        </w:rPr>
        <w:t> </w:t>
      </w:r>
      <w:r>
        <w:rPr>
          <w:rFonts w:ascii="Cambria" w:hAnsi="Cambria" w:eastAsia="Cambria"/>
          <w:sz w:val="22"/>
        </w:rPr>
        <w:t>weaker</w:t>
      </w:r>
      <w:r>
        <w:rPr>
          <w:rFonts w:ascii="Cambria" w:hAnsi="Cambria" w:eastAsia="Cambria"/>
          <w:spacing w:val="-12"/>
          <w:sz w:val="22"/>
        </w:rPr>
        <w:t> </w:t>
      </w:r>
      <w:r>
        <w:rPr>
          <w:sz w:val="22"/>
        </w:rPr>
        <w:t>sonnet-4.6-high</w:t>
      </w:r>
      <w:r>
        <w:rPr>
          <w:spacing w:val="-33"/>
          <w:sz w:val="22"/>
        </w:rPr>
        <w:t> </w:t>
      </w:r>
      <w:r>
        <w:rPr>
          <w:rFonts w:ascii="Cambria" w:hAnsi="Cambria" w:eastAsia="Cambria"/>
          <w:sz w:val="22"/>
        </w:rPr>
        <w:t>base</w:t>
      </w:r>
      <w:r>
        <w:rPr>
          <w:rFonts w:ascii="Cambria" w:hAnsi="Cambria" w:eastAsia="Cambria"/>
          <w:spacing w:val="1"/>
          <w:sz w:val="22"/>
        </w:rPr>
        <w:t> </w:t>
      </w:r>
      <w:r>
        <w:rPr>
          <w:rFonts w:ascii="Cambria" w:hAnsi="Cambria" w:eastAsia="Cambria"/>
          <w:sz w:val="22"/>
        </w:rPr>
        <w:t>model does not consistently close the gap to the stronger </w:t>
      </w:r>
      <w:r>
        <w:rPr>
          <w:sz w:val="22"/>
        </w:rPr>
        <w:t>opus-4.7</w:t>
      </w:r>
      <w:r>
        <w:rPr>
          <w:spacing w:val="-64"/>
          <w:sz w:val="22"/>
        </w:rPr>
        <w:t> </w:t>
      </w:r>
      <w:r>
        <w:rPr>
          <w:rFonts w:ascii="Cambria" w:hAnsi="Cambria" w:eastAsia="Cambria"/>
          <w:sz w:val="22"/>
        </w:rPr>
        <w:t>baselines.</w:t>
      </w:r>
    </w:p>
    <w:p>
      <w:pPr>
        <w:pStyle w:val="BodyText"/>
        <w:spacing w:before="112"/>
        <w:rPr>
          <w:rFonts w:ascii="Cambria"/>
          <w:sz w:val="22"/>
        </w:rPr>
      </w:pPr>
    </w:p>
    <w:p>
      <w:pPr>
        <w:pStyle w:val="Heading2"/>
        <w:numPr>
          <w:ilvl w:val="1"/>
          <w:numId w:val="3"/>
        </w:numPr>
        <w:tabs>
          <w:tab w:pos="511" w:val="left" w:leader="none"/>
        </w:tabs>
        <w:spacing w:line="240" w:lineRule="auto" w:before="0" w:after="0"/>
        <w:ind w:left="511" w:right="0" w:hanging="488"/>
        <w:jc w:val="both"/>
      </w:pPr>
      <w:bookmarkStart w:name="Which harness factors drive RHI performa" w:id="58"/>
      <w:bookmarkEnd w:id="58"/>
      <w:r>
        <w:rPr>
          <w:b w:val="0"/>
        </w:rPr>
      </w:r>
      <w:bookmarkStart w:name="_bookmark34" w:id="59"/>
      <w:bookmarkEnd w:id="59"/>
      <w:r>
        <w:rPr>
          <w:b w:val="0"/>
        </w:rPr>
      </w:r>
      <w:r>
        <w:rPr/>
        <w:t>Which</w:t>
      </w:r>
      <w:r>
        <w:rPr>
          <w:spacing w:val="-5"/>
        </w:rPr>
        <w:t> </w:t>
      </w:r>
      <w:r>
        <w:rPr/>
        <w:t>harness</w:t>
      </w:r>
      <w:r>
        <w:rPr>
          <w:spacing w:val="-5"/>
        </w:rPr>
        <w:t> </w:t>
      </w:r>
      <w:r>
        <w:rPr/>
        <w:t>factors</w:t>
      </w:r>
      <w:r>
        <w:rPr>
          <w:spacing w:val="-4"/>
        </w:rPr>
        <w:t> </w:t>
      </w:r>
      <w:r>
        <w:rPr/>
        <w:t>drive</w:t>
      </w:r>
      <w:r>
        <w:rPr>
          <w:spacing w:val="-5"/>
        </w:rPr>
        <w:t> </w:t>
      </w:r>
      <w:r>
        <w:rPr/>
        <w:t>RHI</w:t>
      </w:r>
      <w:r>
        <w:rPr>
          <w:spacing w:val="-4"/>
        </w:rPr>
        <w:t> </w:t>
      </w:r>
      <w:r>
        <w:rPr/>
        <w:t>performance</w:t>
      </w:r>
      <w:r>
        <w:rPr>
          <w:spacing w:val="-5"/>
        </w:rPr>
        <w:t> </w:t>
      </w:r>
      <w:r>
        <w:rPr>
          <w:spacing w:val="-2"/>
        </w:rPr>
        <w:t>gains?</w:t>
      </w:r>
    </w:p>
    <w:p>
      <w:pPr>
        <w:spacing w:line="252" w:lineRule="auto" w:before="53"/>
        <w:ind w:left="23" w:right="1401" w:hanging="7"/>
        <w:jc w:val="both"/>
        <w:rPr>
          <w:rFonts w:ascii="Cambria" w:hAnsi="Cambria"/>
          <w:sz w:val="22"/>
        </w:rPr>
      </w:pPr>
      <w:r>
        <w:rPr>
          <w:rFonts w:ascii="Cambria" w:hAnsi="Cambria"/>
          <w:sz w:val="22"/>
        </w:rPr>
        <w:t>The experiments in Section </w:t>
      </w:r>
      <w:hyperlink w:history="true" w:anchor="_bookmark22">
        <w:r>
          <w:rPr>
            <w:rFonts w:ascii="Cambria" w:hAnsi="Cambria"/>
            <w:color w:val="0000FF"/>
            <w:sz w:val="22"/>
          </w:rPr>
          <w:t>5</w:t>
        </w:r>
      </w:hyperlink>
      <w:r>
        <w:rPr>
          <w:rFonts w:ascii="Cambria" w:hAnsi="Cambria"/>
          <w:color w:val="0000FF"/>
          <w:sz w:val="22"/>
        </w:rPr>
        <w:t> </w:t>
      </w:r>
      <w:r>
        <w:rPr>
          <w:rFonts w:ascii="Cambria" w:hAnsi="Cambria"/>
          <w:sz w:val="22"/>
        </w:rPr>
        <w:t>suggest that RHI’s performance gains are not primarily explained by longer generations.</w:t>
      </w:r>
      <w:r>
        <w:rPr>
          <w:rFonts w:ascii="Cambria" w:hAnsi="Cambria"/>
          <w:spacing w:val="40"/>
          <w:sz w:val="22"/>
        </w:rPr>
        <w:t> </w:t>
      </w:r>
      <w:r>
        <w:rPr>
          <w:rFonts w:ascii="Cambria" w:hAnsi="Cambria"/>
          <w:sz w:val="22"/>
        </w:rPr>
        <w:t>We therefore examine how the harness evolves across RHI iterations. Section </w:t>
      </w:r>
      <w:hyperlink w:history="true" w:anchor="_bookmark35">
        <w:r>
          <w:rPr>
            <w:rFonts w:ascii="Cambria" w:hAnsi="Cambria"/>
            <w:color w:val="0000FF"/>
            <w:sz w:val="22"/>
          </w:rPr>
          <w:t>6.2.1</w:t>
        </w:r>
      </w:hyperlink>
      <w:r>
        <w:rPr>
          <w:rFonts w:ascii="Cambria" w:hAnsi="Cambria"/>
          <w:color w:val="0000FF"/>
          <w:sz w:val="22"/>
        </w:rPr>
        <w:t> </w:t>
      </w:r>
      <w:r>
        <w:rPr>
          <w:rFonts w:ascii="Cambria" w:hAnsi="Cambria"/>
          <w:sz w:val="22"/>
        </w:rPr>
        <w:t>analyzes the evolution of the entire harness, while Section </w:t>
      </w:r>
      <w:hyperlink w:history="true" w:anchor="_bookmark37">
        <w:r>
          <w:rPr>
            <w:rFonts w:ascii="Cambria" w:hAnsi="Cambria"/>
            <w:color w:val="0000FF"/>
            <w:sz w:val="22"/>
          </w:rPr>
          <w:t>6.2.2</w:t>
        </w:r>
      </w:hyperlink>
      <w:r>
        <w:rPr>
          <w:rFonts w:ascii="Cambria" w:hAnsi="Cambria"/>
          <w:color w:val="0000FF"/>
          <w:sz w:val="22"/>
        </w:rPr>
        <w:t> </w:t>
      </w:r>
      <w:r>
        <w:rPr>
          <w:rFonts w:ascii="Cambria" w:hAnsi="Cambria"/>
          <w:sz w:val="22"/>
        </w:rPr>
        <w:t>investigates which harness components drive RHI’s performance gains.</w:t>
      </w:r>
    </w:p>
    <w:p>
      <w:pPr>
        <w:pStyle w:val="Heading3"/>
        <w:numPr>
          <w:ilvl w:val="2"/>
          <w:numId w:val="3"/>
        </w:numPr>
        <w:tabs>
          <w:tab w:pos="707" w:val="left" w:leader="none"/>
        </w:tabs>
        <w:spacing w:line="240" w:lineRule="auto" w:before="198" w:after="0"/>
        <w:ind w:left="707" w:right="0" w:hanging="684"/>
        <w:jc w:val="left"/>
      </w:pPr>
      <w:bookmarkStart w:name="Full-harness evolution" w:id="60"/>
      <w:bookmarkEnd w:id="60"/>
      <w:r>
        <w:rPr>
          <w:b w:val="0"/>
          <w:i w:val="0"/>
        </w:rPr>
      </w:r>
      <w:bookmarkStart w:name="_bookmark35" w:id="61"/>
      <w:bookmarkEnd w:id="61"/>
      <w:r>
        <w:rPr>
          <w:b w:val="0"/>
          <w:i w:val="0"/>
        </w:rPr>
      </w:r>
      <w:r>
        <w:rPr>
          <w:spacing w:val="-2"/>
        </w:rPr>
        <w:t>Full-harness</w:t>
      </w:r>
      <w:r>
        <w:rPr>
          <w:spacing w:val="8"/>
        </w:rPr>
        <w:t> </w:t>
      </w:r>
      <w:r>
        <w:rPr>
          <w:spacing w:val="-2"/>
        </w:rPr>
        <w:t>evolution</w:t>
      </w:r>
    </w:p>
    <w:p>
      <w:pPr>
        <w:tabs>
          <w:tab w:pos="1582" w:val="left" w:leader="none"/>
        </w:tabs>
        <w:spacing w:line="211" w:lineRule="auto" w:before="76"/>
        <w:ind w:left="23" w:right="308" w:firstLine="0"/>
        <w:jc w:val="left"/>
        <w:rPr>
          <w:rFonts w:ascii="Cambria" w:hAnsi="Cambria" w:eastAsia="Cambria"/>
          <w:sz w:val="22"/>
        </w:rPr>
      </w:pPr>
      <w:r>
        <w:rPr>
          <w:rFonts w:ascii="Cambria" w:hAnsi="Cambria" w:eastAsia="Cambria"/>
          <w:sz w:val="22"/>
        </w:rPr>
        <mc:AlternateContent>
          <mc:Choice Requires="wps">
            <w:drawing>
              <wp:anchor distT="0" distB="0" distL="0" distR="0" allowOverlap="1" layoutInCell="1" locked="0" behindDoc="1" simplePos="0" relativeHeight="482780672">
                <wp:simplePos x="0" y="0"/>
                <wp:positionH relativeFrom="page">
                  <wp:posOffset>1594878</wp:posOffset>
                </wp:positionH>
                <wp:positionV relativeFrom="paragraph">
                  <wp:posOffset>282420</wp:posOffset>
                </wp:positionV>
                <wp:extent cx="44450" cy="104775"/>
                <wp:effectExtent l="0" t="0" r="0" b="0"/>
                <wp:wrapNone/>
                <wp:docPr id="1457" name="Textbox 1457"/>
                <wp:cNvGraphicFramePr>
                  <a:graphicFrameLocks/>
                </wp:cNvGraphicFramePr>
                <a:graphic>
                  <a:graphicData uri="http://schemas.microsoft.com/office/word/2010/wordprocessingShape">
                    <wps:wsp>
                      <wps:cNvPr id="1457" name="Textbox 1457"/>
                      <wps:cNvSpPr txBox="1"/>
                      <wps:spPr>
                        <a:xfrm>
                          <a:off x="0" y="0"/>
                          <a:ext cx="44450" cy="104775"/>
                        </a:xfrm>
                        <a:prstGeom prst="rect">
                          <a:avLst/>
                        </a:prstGeom>
                      </wps:spPr>
                      <wps:txbx>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wps:txbx>
                      <wps:bodyPr wrap="square" lIns="0" tIns="0" rIns="0" bIns="0" rtlCol="0">
                        <a:noAutofit/>
                      </wps:bodyPr>
                    </wps:wsp>
                  </a:graphicData>
                </a:graphic>
              </wp:anchor>
            </w:drawing>
          </mc:Choice>
          <mc:Fallback>
            <w:pict>
              <v:shape style="position:absolute;margin-left:125.581001pt;margin-top:22.23786pt;width:3.5pt;height:8.25pt;mso-position-horizontal-relative:page;mso-position-vertical-relative:paragraph;z-index:-20535808" type="#_x0000_t202" id="docshape936" filled="false" stroked="false">
                <v:textbox inset="0,0,0,0">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v:textbox>
                <w10:wrap type="none"/>
              </v:shape>
            </w:pict>
          </mc:Fallback>
        </mc:AlternateContent>
      </w:r>
      <w:r>
        <w:rPr>
          <w:rFonts w:ascii="Cambria" w:hAnsi="Cambria" w:eastAsia="Cambria"/>
          <w:b/>
          <w:spacing w:val="-2"/>
          <w:sz w:val="22"/>
        </w:rPr>
        <w:t>Visualization.</w:t>
      </w:r>
      <w:r>
        <w:rPr>
          <w:rFonts w:ascii="Cambria" w:hAnsi="Cambria" w:eastAsia="Cambria"/>
          <w:b/>
          <w:sz w:val="22"/>
        </w:rPr>
        <w:tab/>
      </w:r>
      <w:r>
        <w:rPr>
          <w:rFonts w:ascii="Cambria" w:hAnsi="Cambria" w:eastAsia="Cambria"/>
          <w:spacing w:val="-4"/>
          <w:sz w:val="22"/>
        </w:rPr>
        <w:t>We first analyze the evolution of the full prompt-represented harness for </w:t>
      </w:r>
      <w:r>
        <w:rPr>
          <w:spacing w:val="-4"/>
          <w:sz w:val="22"/>
        </w:rPr>
        <w:t>sonnet-4.6-high</w:t>
      </w:r>
      <w:r>
        <w:rPr>
          <w:rFonts w:ascii="Cambria" w:hAnsi="Cambria" w:eastAsia="Cambria"/>
          <w:spacing w:val="-4"/>
          <w:sz w:val="22"/>
        </w:rPr>
        <w:t>. </w:t>
      </w:r>
      <w:r>
        <w:rPr>
          <w:rFonts w:ascii="Cambria" w:hAnsi="Cambria" w:eastAsia="Cambria"/>
          <w:sz w:val="22"/>
        </w:rPr>
        <w:t>For</w:t>
      </w:r>
      <w:r>
        <w:rPr>
          <w:rFonts w:ascii="Cambria" w:hAnsi="Cambria" w:eastAsia="Cambria"/>
          <w:spacing w:val="18"/>
          <w:sz w:val="22"/>
        </w:rPr>
        <w:t> </w:t>
      </w:r>
      <w:r>
        <w:rPr>
          <w:rFonts w:ascii="Cambria" w:hAnsi="Cambria" w:eastAsia="Cambria"/>
          <w:sz w:val="22"/>
        </w:rPr>
        <w:t>each</w:t>
      </w:r>
      <w:r>
        <w:rPr>
          <w:rFonts w:ascii="Cambria" w:hAnsi="Cambria" w:eastAsia="Cambria"/>
          <w:spacing w:val="20"/>
          <w:sz w:val="22"/>
        </w:rPr>
        <w:t> </w:t>
      </w:r>
      <w:r>
        <w:rPr>
          <w:rFonts w:ascii="Lucida Sans Unicode" w:hAnsi="Lucida Sans Unicode" w:eastAsia="Lucida Sans Unicode"/>
          <w:sz w:val="22"/>
        </w:rPr>
        <w:t>H</w:t>
      </w:r>
      <w:r>
        <w:rPr>
          <w:rFonts w:ascii="Lucida Sans Unicode" w:hAnsi="Lucida Sans Unicode" w:eastAsia="Lucida Sans Unicode"/>
          <w:spacing w:val="-30"/>
          <w:sz w:val="22"/>
        </w:rPr>
        <w:t> </w:t>
      </w:r>
      <w:r>
        <w:rPr>
          <w:rFonts w:ascii="Lucida Sans Unicode" w:hAnsi="Lucida Sans Unicode" w:eastAsia="Lucida Sans Unicode"/>
          <w:sz w:val="22"/>
          <w:vertAlign w:val="superscript"/>
        </w:rPr>
        <w:t>(𝑖)</w:t>
      </w:r>
      <w:r>
        <w:rPr>
          <w:rFonts w:ascii="Lucida Sans Unicode" w:hAnsi="Lucida Sans Unicode" w:eastAsia="Lucida Sans Unicode"/>
          <w:spacing w:val="-44"/>
          <w:sz w:val="22"/>
          <w:vertAlign w:val="baseline"/>
        </w:rPr>
        <w:t> </w:t>
      </w:r>
      <w:r>
        <w:rPr>
          <w:rFonts w:ascii="Cambria" w:hAnsi="Cambria" w:eastAsia="Cambria"/>
          <w:w w:val="110"/>
          <w:sz w:val="22"/>
          <w:vertAlign w:val="baseline"/>
        </w:rPr>
        <w:t>, </w:t>
      </w:r>
      <w:r>
        <w:rPr>
          <w:rFonts w:ascii="Lucida Sans Unicode" w:hAnsi="Lucida Sans Unicode" w:eastAsia="Lucida Sans Unicode"/>
          <w:w w:val="80"/>
          <w:sz w:val="20"/>
          <w:vertAlign w:val="baseline"/>
        </w:rPr>
        <w:t>𝑖</w:t>
      </w:r>
      <w:r>
        <w:rPr>
          <w:rFonts w:ascii="Lucida Sans Unicode" w:hAnsi="Lucida Sans Unicode" w:eastAsia="Lucida Sans Unicode"/>
          <w:sz w:val="20"/>
          <w:vertAlign w:val="baseline"/>
        </w:rPr>
        <w:t> </w:t>
      </w:r>
      <w:r>
        <w:rPr>
          <w:rFonts w:ascii="Lucida Sans Unicode" w:hAnsi="Lucida Sans Unicode" w:eastAsia="Lucida Sans Unicode"/>
          <w:w w:val="80"/>
          <w:sz w:val="22"/>
          <w:vertAlign w:val="baseline"/>
        </w:rPr>
        <w:t>∈</w:t>
      </w:r>
      <w:r>
        <w:rPr>
          <w:rFonts w:ascii="Lucida Sans Unicode" w:hAnsi="Lucida Sans Unicode" w:eastAsia="Lucida Sans Unicode"/>
          <w:sz w:val="22"/>
          <w:vertAlign w:val="baseline"/>
        </w:rPr>
        <w:t> {</w:t>
      </w:r>
      <w:r>
        <w:rPr>
          <w:rFonts w:ascii="Cambria" w:hAnsi="Cambria" w:eastAsia="Cambria"/>
          <w:sz w:val="22"/>
          <w:vertAlign w:val="baseline"/>
        </w:rPr>
        <w:t>0</w:t>
      </w:r>
      <w:r>
        <w:rPr>
          <w:rFonts w:ascii="Lucida Sans Unicode" w:hAnsi="Lucida Sans Unicode" w:eastAsia="Lucida Sans Unicode"/>
          <w:sz w:val="20"/>
          <w:vertAlign w:val="baseline"/>
        </w:rPr>
        <w:t>,</w:t>
      </w:r>
      <w:r>
        <w:rPr>
          <w:rFonts w:ascii="Lucida Sans Unicode" w:hAnsi="Lucida Sans Unicode" w:eastAsia="Lucida Sans Unicode"/>
          <w:spacing w:val="-20"/>
          <w:sz w:val="20"/>
          <w:vertAlign w:val="baseline"/>
        </w:rPr>
        <w:t> </w:t>
      </w:r>
      <w:r>
        <w:rPr>
          <w:rFonts w:ascii="Cambria" w:hAnsi="Cambria" w:eastAsia="Cambria"/>
          <w:sz w:val="22"/>
          <w:vertAlign w:val="baseline"/>
        </w:rPr>
        <w:t>1</w:t>
      </w:r>
      <w:r>
        <w:rPr>
          <w:rFonts w:ascii="Lucida Sans Unicode" w:hAnsi="Lucida Sans Unicode" w:eastAsia="Lucida Sans Unicode"/>
          <w:sz w:val="20"/>
          <w:vertAlign w:val="baseline"/>
        </w:rPr>
        <w:t>,</w:t>
      </w:r>
      <w:r>
        <w:rPr>
          <w:rFonts w:ascii="Lucida Sans Unicode" w:hAnsi="Lucida Sans Unicode" w:eastAsia="Lucida Sans Unicode"/>
          <w:spacing w:val="-20"/>
          <w:sz w:val="20"/>
          <w:vertAlign w:val="baseline"/>
        </w:rPr>
        <w:t> </w:t>
      </w:r>
      <w:r>
        <w:rPr>
          <w:rFonts w:ascii="Cambria" w:hAnsi="Cambria" w:eastAsia="Cambria"/>
          <w:sz w:val="22"/>
          <w:vertAlign w:val="baseline"/>
        </w:rPr>
        <w:t>2</w:t>
      </w:r>
      <w:r>
        <w:rPr>
          <w:rFonts w:ascii="Lucida Sans Unicode" w:hAnsi="Lucida Sans Unicode" w:eastAsia="Lucida Sans Unicode"/>
          <w:sz w:val="20"/>
          <w:vertAlign w:val="baseline"/>
        </w:rPr>
        <w:t>,</w:t>
      </w:r>
      <w:r>
        <w:rPr>
          <w:rFonts w:ascii="Lucida Sans Unicode" w:hAnsi="Lucida Sans Unicode" w:eastAsia="Lucida Sans Unicode"/>
          <w:spacing w:val="-20"/>
          <w:sz w:val="20"/>
          <w:vertAlign w:val="baseline"/>
        </w:rPr>
        <w:t> </w:t>
      </w:r>
      <w:r>
        <w:rPr>
          <w:rFonts w:ascii="Cambria" w:hAnsi="Cambria" w:eastAsia="Cambria"/>
          <w:sz w:val="22"/>
          <w:vertAlign w:val="baseline"/>
        </w:rPr>
        <w:t>3</w:t>
      </w:r>
      <w:r>
        <w:rPr>
          <w:rFonts w:ascii="Lucida Sans Unicode" w:hAnsi="Lucida Sans Unicode" w:eastAsia="Lucida Sans Unicode"/>
          <w:sz w:val="20"/>
          <w:vertAlign w:val="baseline"/>
        </w:rPr>
        <w:t>,</w:t>
      </w:r>
      <w:r>
        <w:rPr>
          <w:rFonts w:ascii="Lucida Sans Unicode" w:hAnsi="Lucida Sans Unicode" w:eastAsia="Lucida Sans Unicode"/>
          <w:spacing w:val="-20"/>
          <w:sz w:val="20"/>
          <w:vertAlign w:val="baseline"/>
        </w:rPr>
        <w:t> </w:t>
      </w:r>
      <w:r>
        <w:rPr>
          <w:rFonts w:ascii="Cambria" w:hAnsi="Cambria" w:eastAsia="Cambria"/>
          <w:sz w:val="22"/>
          <w:vertAlign w:val="baseline"/>
        </w:rPr>
        <w:t>4</w:t>
      </w:r>
      <w:r>
        <w:rPr>
          <w:rFonts w:ascii="Lucida Sans Unicode" w:hAnsi="Lucida Sans Unicode" w:eastAsia="Lucida Sans Unicode"/>
          <w:sz w:val="22"/>
          <w:vertAlign w:val="baseline"/>
        </w:rPr>
        <w:t>}</w:t>
      </w:r>
      <w:r>
        <w:rPr>
          <w:rFonts w:ascii="Cambria" w:hAnsi="Cambria" w:eastAsia="Cambria"/>
          <w:sz w:val="22"/>
          <w:vertAlign w:val="baseline"/>
        </w:rPr>
        <w:t>,</w:t>
      </w:r>
      <w:r>
        <w:rPr>
          <w:rFonts w:ascii="Cambria" w:hAnsi="Cambria" w:eastAsia="Cambria"/>
          <w:spacing w:val="20"/>
          <w:sz w:val="22"/>
          <w:vertAlign w:val="baseline"/>
        </w:rPr>
        <w:t> </w:t>
      </w:r>
      <w:r>
        <w:rPr>
          <w:rFonts w:ascii="Cambria" w:hAnsi="Cambria" w:eastAsia="Cambria"/>
          <w:sz w:val="22"/>
          <w:vertAlign w:val="baseline"/>
        </w:rPr>
        <w:t>we</w:t>
      </w:r>
      <w:r>
        <w:rPr>
          <w:rFonts w:ascii="Cambria" w:hAnsi="Cambria" w:eastAsia="Cambria"/>
          <w:spacing w:val="20"/>
          <w:sz w:val="22"/>
          <w:vertAlign w:val="baseline"/>
        </w:rPr>
        <w:t> </w:t>
      </w:r>
      <w:r>
        <w:rPr>
          <w:rFonts w:ascii="Cambria" w:hAnsi="Cambria" w:eastAsia="Cambria"/>
          <w:sz w:val="22"/>
          <w:vertAlign w:val="baseline"/>
        </w:rPr>
        <w:t>embed</w:t>
      </w:r>
      <w:r>
        <w:rPr>
          <w:rFonts w:ascii="Cambria" w:hAnsi="Cambria" w:eastAsia="Cambria"/>
          <w:spacing w:val="20"/>
          <w:sz w:val="22"/>
          <w:vertAlign w:val="baseline"/>
        </w:rPr>
        <w:t> </w:t>
      </w:r>
      <w:r>
        <w:rPr>
          <w:rFonts w:ascii="Cambria" w:hAnsi="Cambria" w:eastAsia="Cambria"/>
          <w:sz w:val="22"/>
          <w:vertAlign w:val="baseline"/>
        </w:rPr>
        <w:t>the</w:t>
      </w:r>
      <w:r>
        <w:rPr>
          <w:rFonts w:ascii="Cambria" w:hAnsi="Cambria" w:eastAsia="Cambria"/>
          <w:spacing w:val="20"/>
          <w:sz w:val="22"/>
          <w:vertAlign w:val="baseline"/>
        </w:rPr>
        <w:t> </w:t>
      </w:r>
      <w:r>
        <w:rPr>
          <w:rFonts w:ascii="Cambria" w:hAnsi="Cambria" w:eastAsia="Cambria"/>
          <w:sz w:val="22"/>
          <w:vertAlign w:val="baseline"/>
        </w:rPr>
        <w:t>full</w:t>
      </w:r>
      <w:r>
        <w:rPr>
          <w:rFonts w:ascii="Cambria" w:hAnsi="Cambria" w:eastAsia="Cambria"/>
          <w:spacing w:val="20"/>
          <w:sz w:val="22"/>
          <w:vertAlign w:val="baseline"/>
        </w:rPr>
        <w:t> </w:t>
      </w:r>
      <w:r>
        <w:rPr>
          <w:rFonts w:ascii="Cambria" w:hAnsi="Cambria" w:eastAsia="Cambria"/>
          <w:sz w:val="22"/>
          <w:vertAlign w:val="baseline"/>
        </w:rPr>
        <w:t>textual</w:t>
      </w:r>
      <w:r>
        <w:rPr>
          <w:rFonts w:ascii="Cambria" w:hAnsi="Cambria" w:eastAsia="Cambria"/>
          <w:spacing w:val="20"/>
          <w:sz w:val="22"/>
          <w:vertAlign w:val="baseline"/>
        </w:rPr>
        <w:t> </w:t>
      </w:r>
      <w:r>
        <w:rPr>
          <w:rFonts w:ascii="Cambria" w:hAnsi="Cambria" w:eastAsia="Cambria"/>
          <w:sz w:val="22"/>
          <w:vertAlign w:val="baseline"/>
        </w:rPr>
        <w:t>specification</w:t>
      </w:r>
      <w:r>
        <w:rPr>
          <w:rFonts w:ascii="Cambria" w:hAnsi="Cambria" w:eastAsia="Cambria"/>
          <w:spacing w:val="18"/>
          <w:sz w:val="22"/>
          <w:vertAlign w:val="baseline"/>
        </w:rPr>
        <w:t> </w:t>
      </w:r>
      <w:r>
        <w:rPr>
          <w:rFonts w:ascii="Cambria" w:hAnsi="Cambria" w:eastAsia="Cambria"/>
          <w:sz w:val="22"/>
          <w:vertAlign w:val="baseline"/>
        </w:rPr>
        <w:t>and</w:t>
      </w:r>
      <w:r>
        <w:rPr>
          <w:rFonts w:ascii="Cambria" w:hAnsi="Cambria" w:eastAsia="Cambria"/>
          <w:spacing w:val="20"/>
          <w:sz w:val="22"/>
          <w:vertAlign w:val="baseline"/>
        </w:rPr>
        <w:t> </w:t>
      </w:r>
      <w:r>
        <w:rPr>
          <w:rFonts w:ascii="Cambria" w:hAnsi="Cambria" w:eastAsia="Cambria"/>
          <w:sz w:val="22"/>
          <w:vertAlign w:val="baseline"/>
        </w:rPr>
        <w:t>project</w:t>
      </w:r>
      <w:r>
        <w:rPr>
          <w:rFonts w:ascii="Cambria" w:hAnsi="Cambria" w:eastAsia="Cambria"/>
          <w:spacing w:val="20"/>
          <w:sz w:val="22"/>
          <w:vertAlign w:val="baseline"/>
        </w:rPr>
        <w:t> </w:t>
      </w:r>
      <w:r>
        <w:rPr>
          <w:rFonts w:ascii="Cambria" w:hAnsi="Cambria" w:eastAsia="Cambria"/>
          <w:sz w:val="22"/>
          <w:vertAlign w:val="baseline"/>
        </w:rPr>
        <w:t>the</w:t>
      </w:r>
      <w:r>
        <w:rPr>
          <w:rFonts w:ascii="Cambria" w:hAnsi="Cambria" w:eastAsia="Cambria"/>
          <w:spacing w:val="20"/>
          <w:sz w:val="22"/>
          <w:vertAlign w:val="baseline"/>
        </w:rPr>
        <w:t> </w:t>
      </w:r>
      <w:r>
        <w:rPr>
          <w:rFonts w:ascii="Cambria" w:hAnsi="Cambria" w:eastAsia="Cambria"/>
          <w:sz w:val="22"/>
          <w:vertAlign w:val="baseline"/>
        </w:rPr>
        <w:t>embed-</w:t>
      </w:r>
    </w:p>
    <w:p>
      <w:pPr>
        <w:spacing w:line="235" w:lineRule="exact" w:before="0"/>
        <w:ind w:left="23" w:right="0" w:firstLine="0"/>
        <w:jc w:val="left"/>
        <w:rPr>
          <w:rFonts w:ascii="Cambria"/>
          <w:sz w:val="22"/>
        </w:rPr>
      </w:pPr>
      <w:r>
        <w:rPr>
          <w:rFonts w:ascii="Cambria"/>
          <w:sz w:val="22"/>
        </w:rPr>
        <w:t>dings</w:t>
      </w:r>
      <w:r>
        <w:rPr>
          <w:rFonts w:ascii="Cambria"/>
          <w:spacing w:val="22"/>
          <w:sz w:val="22"/>
        </w:rPr>
        <w:t> </w:t>
      </w:r>
      <w:r>
        <w:rPr>
          <w:rFonts w:ascii="Cambria"/>
          <w:sz w:val="22"/>
        </w:rPr>
        <w:t>to</w:t>
      </w:r>
      <w:r>
        <w:rPr>
          <w:rFonts w:ascii="Cambria"/>
          <w:spacing w:val="22"/>
          <w:sz w:val="22"/>
        </w:rPr>
        <w:t> </w:t>
      </w:r>
      <w:r>
        <w:rPr>
          <w:rFonts w:ascii="Cambria"/>
          <w:sz w:val="22"/>
        </w:rPr>
        <w:t>two</w:t>
      </w:r>
      <w:r>
        <w:rPr>
          <w:rFonts w:ascii="Cambria"/>
          <w:spacing w:val="22"/>
          <w:sz w:val="22"/>
        </w:rPr>
        <w:t> </w:t>
      </w:r>
      <w:r>
        <w:rPr>
          <w:rFonts w:ascii="Cambria"/>
          <w:sz w:val="22"/>
        </w:rPr>
        <w:t>dimensions</w:t>
      </w:r>
      <w:r>
        <w:rPr>
          <w:rFonts w:ascii="Cambria"/>
          <w:spacing w:val="22"/>
          <w:sz w:val="22"/>
        </w:rPr>
        <w:t> </w:t>
      </w:r>
      <w:r>
        <w:rPr>
          <w:rFonts w:ascii="Cambria"/>
          <w:sz w:val="22"/>
        </w:rPr>
        <w:t>using</w:t>
      </w:r>
      <w:r>
        <w:rPr>
          <w:rFonts w:ascii="Cambria"/>
          <w:spacing w:val="22"/>
          <w:sz w:val="22"/>
        </w:rPr>
        <w:t> </w:t>
      </w:r>
      <w:r>
        <w:rPr>
          <w:rFonts w:ascii="Cambria"/>
          <w:sz w:val="22"/>
        </w:rPr>
        <w:t>t-SNE</w:t>
      </w:r>
      <w:r>
        <w:rPr>
          <w:rFonts w:ascii="Cambria"/>
          <w:spacing w:val="22"/>
          <w:sz w:val="22"/>
        </w:rPr>
        <w:t> </w:t>
      </w:r>
      <w:r>
        <w:rPr>
          <w:rFonts w:ascii="Cambria"/>
          <w:sz w:val="22"/>
        </w:rPr>
        <w:t>and</w:t>
      </w:r>
      <w:r>
        <w:rPr>
          <w:rFonts w:ascii="Cambria"/>
          <w:spacing w:val="22"/>
          <w:sz w:val="22"/>
        </w:rPr>
        <w:t> </w:t>
      </w:r>
      <w:r>
        <w:rPr>
          <w:rFonts w:ascii="Cambria"/>
          <w:sz w:val="22"/>
        </w:rPr>
        <w:t>UMAP.</w:t>
      </w:r>
      <w:r>
        <w:rPr>
          <w:rFonts w:ascii="Cambria"/>
          <w:spacing w:val="22"/>
          <w:sz w:val="22"/>
        </w:rPr>
        <w:t> </w:t>
      </w:r>
      <w:r>
        <w:rPr>
          <w:rFonts w:ascii="Cambria"/>
          <w:sz w:val="22"/>
        </w:rPr>
        <w:t>We</w:t>
      </w:r>
      <w:r>
        <w:rPr>
          <w:rFonts w:ascii="Cambria"/>
          <w:spacing w:val="22"/>
          <w:sz w:val="22"/>
        </w:rPr>
        <w:t> </w:t>
      </w:r>
      <w:r>
        <w:rPr>
          <w:rFonts w:ascii="Cambria"/>
          <w:sz w:val="22"/>
        </w:rPr>
        <w:t>assess</w:t>
      </w:r>
      <w:r>
        <w:rPr>
          <w:rFonts w:ascii="Cambria"/>
          <w:spacing w:val="22"/>
          <w:sz w:val="22"/>
        </w:rPr>
        <w:t> </w:t>
      </w:r>
      <w:r>
        <w:rPr>
          <w:rFonts w:ascii="Cambria"/>
          <w:sz w:val="22"/>
        </w:rPr>
        <w:t>robustness</w:t>
      </w:r>
      <w:r>
        <w:rPr>
          <w:rFonts w:ascii="Cambria"/>
          <w:spacing w:val="22"/>
          <w:sz w:val="22"/>
        </w:rPr>
        <w:t> </w:t>
      </w:r>
      <w:r>
        <w:rPr>
          <w:rFonts w:ascii="Cambria"/>
          <w:sz w:val="22"/>
        </w:rPr>
        <w:t>using</w:t>
      </w:r>
      <w:r>
        <w:rPr>
          <w:rFonts w:ascii="Cambria"/>
          <w:spacing w:val="22"/>
          <w:sz w:val="22"/>
        </w:rPr>
        <w:t> </w:t>
      </w:r>
      <w:r>
        <w:rPr>
          <w:rFonts w:ascii="Cambria"/>
          <w:sz w:val="22"/>
        </w:rPr>
        <w:t>two</w:t>
      </w:r>
      <w:r>
        <w:rPr>
          <w:rFonts w:ascii="Cambria"/>
          <w:spacing w:val="22"/>
          <w:sz w:val="22"/>
        </w:rPr>
        <w:t> </w:t>
      </w:r>
      <w:r>
        <w:rPr>
          <w:rFonts w:ascii="Cambria"/>
          <w:spacing w:val="-2"/>
          <w:sz w:val="22"/>
        </w:rPr>
        <w:t>embedding</w:t>
      </w:r>
    </w:p>
    <w:p>
      <w:pPr>
        <w:spacing w:line="273" w:lineRule="exact" w:before="13"/>
        <w:ind w:left="23" w:right="0" w:firstLine="0"/>
        <w:jc w:val="left"/>
        <w:rPr>
          <w:sz w:val="22"/>
        </w:rPr>
      </w:pPr>
      <w:r>
        <w:rPr>
          <w:rFonts w:ascii="Cambria"/>
          <w:sz w:val="22"/>
        </w:rPr>
        <w:t>models,</w:t>
      </w:r>
      <w:r>
        <w:rPr>
          <w:rFonts w:ascii="Cambria"/>
          <w:spacing w:val="48"/>
          <w:sz w:val="22"/>
        </w:rPr>
        <w:t> </w:t>
      </w:r>
      <w:r>
        <w:rPr>
          <w:rFonts w:ascii="Cambria"/>
          <w:sz w:val="22"/>
        </w:rPr>
        <w:t>OpenAI</w:t>
      </w:r>
      <w:r>
        <w:rPr>
          <w:rFonts w:ascii="Cambria"/>
          <w:spacing w:val="44"/>
          <w:sz w:val="22"/>
        </w:rPr>
        <w:t> </w:t>
      </w:r>
      <w:r>
        <w:rPr>
          <w:sz w:val="22"/>
        </w:rPr>
        <w:t>text-embedding-3-large</w:t>
      </w:r>
      <w:r>
        <w:rPr>
          <w:spacing w:val="-40"/>
          <w:sz w:val="22"/>
        </w:rPr>
        <w:t> </w:t>
      </w:r>
      <w:r>
        <w:rPr>
          <w:rFonts w:ascii="Cambria"/>
          <w:sz w:val="22"/>
        </w:rPr>
        <w:t>(</w:t>
      </w:r>
      <w:hyperlink w:history="true" w:anchor="_bookmark91">
        <w:r>
          <w:rPr>
            <w:rFonts w:ascii="Cambria"/>
            <w:color w:val="0000FF"/>
            <w:sz w:val="22"/>
          </w:rPr>
          <w:t>OpenAI</w:t>
        </w:r>
      </w:hyperlink>
      <w:r>
        <w:rPr>
          <w:rFonts w:ascii="Cambria"/>
          <w:sz w:val="22"/>
        </w:rPr>
        <w:t>,</w:t>
      </w:r>
      <w:r>
        <w:rPr>
          <w:rFonts w:ascii="Cambria"/>
          <w:spacing w:val="44"/>
          <w:sz w:val="22"/>
        </w:rPr>
        <w:t> </w:t>
      </w:r>
      <w:hyperlink w:history="true" w:anchor="_bookmark91">
        <w:r>
          <w:rPr>
            <w:rFonts w:ascii="Cambria"/>
            <w:color w:val="0000FF"/>
            <w:sz w:val="22"/>
          </w:rPr>
          <w:t>2024a</w:t>
        </w:r>
      </w:hyperlink>
      <w:r>
        <w:rPr>
          <w:rFonts w:ascii="Cambria"/>
          <w:sz w:val="22"/>
        </w:rPr>
        <w:t>)</w:t>
      </w:r>
      <w:r>
        <w:rPr>
          <w:rFonts w:ascii="Cambria"/>
          <w:spacing w:val="44"/>
          <w:sz w:val="22"/>
        </w:rPr>
        <w:t> </w:t>
      </w:r>
      <w:r>
        <w:rPr>
          <w:rFonts w:ascii="Cambria"/>
          <w:sz w:val="22"/>
        </w:rPr>
        <w:t>and</w:t>
      </w:r>
      <w:r>
        <w:rPr>
          <w:rFonts w:ascii="Cambria"/>
          <w:spacing w:val="43"/>
          <w:sz w:val="22"/>
        </w:rPr>
        <w:t> </w:t>
      </w:r>
      <w:r>
        <w:rPr>
          <w:sz w:val="22"/>
        </w:rPr>
        <w:t>all-mpnet-base-</w:t>
      </w:r>
      <w:r>
        <w:rPr>
          <w:spacing w:val="-5"/>
          <w:sz w:val="22"/>
        </w:rPr>
        <w:t>v2</w:t>
      </w:r>
    </w:p>
    <w:p>
      <w:pPr>
        <w:spacing w:line="256" w:lineRule="exact" w:before="0"/>
        <w:ind w:left="4" w:right="0" w:firstLine="0"/>
        <w:jc w:val="left"/>
        <w:rPr>
          <w:rFonts w:ascii="Cambria"/>
          <w:sz w:val="22"/>
        </w:rPr>
      </w:pPr>
      <w:r>
        <w:rPr>
          <w:rFonts w:ascii="Cambria"/>
          <w:w w:val="105"/>
          <w:sz w:val="22"/>
        </w:rPr>
        <w:t>(</w:t>
      </w:r>
      <w:hyperlink w:history="true" w:anchor="_bookmark97">
        <w:r>
          <w:rPr>
            <w:rFonts w:ascii="Cambria"/>
            <w:color w:val="0000FF"/>
            <w:w w:val="105"/>
            <w:sz w:val="22"/>
          </w:rPr>
          <w:t>Reimers</w:t>
        </w:r>
        <w:r>
          <w:rPr>
            <w:rFonts w:ascii="Cambria"/>
            <w:color w:val="0000FF"/>
            <w:spacing w:val="-9"/>
            <w:w w:val="105"/>
            <w:sz w:val="22"/>
          </w:rPr>
          <w:t> </w:t>
        </w:r>
        <w:r>
          <w:rPr>
            <w:rFonts w:ascii="Cambria"/>
            <w:color w:val="0000FF"/>
            <w:w w:val="105"/>
            <w:sz w:val="22"/>
          </w:rPr>
          <w:t>and</w:t>
        </w:r>
        <w:r>
          <w:rPr>
            <w:rFonts w:ascii="Cambria"/>
            <w:color w:val="0000FF"/>
            <w:spacing w:val="-9"/>
            <w:w w:val="105"/>
            <w:sz w:val="22"/>
          </w:rPr>
          <w:t> </w:t>
        </w:r>
        <w:r>
          <w:rPr>
            <w:rFonts w:ascii="Cambria"/>
            <w:color w:val="0000FF"/>
            <w:w w:val="105"/>
            <w:sz w:val="22"/>
          </w:rPr>
          <w:t>Gurevych</w:t>
        </w:r>
      </w:hyperlink>
      <w:r>
        <w:rPr>
          <w:rFonts w:ascii="Cambria"/>
          <w:w w:val="105"/>
          <w:sz w:val="22"/>
        </w:rPr>
        <w:t>,</w:t>
      </w:r>
      <w:r>
        <w:rPr>
          <w:rFonts w:ascii="Cambria"/>
          <w:spacing w:val="-9"/>
          <w:w w:val="105"/>
          <w:sz w:val="22"/>
        </w:rPr>
        <w:t> </w:t>
      </w:r>
      <w:hyperlink w:history="true" w:anchor="_bookmark97">
        <w:r>
          <w:rPr>
            <w:rFonts w:ascii="Cambria"/>
            <w:color w:val="0000FF"/>
            <w:w w:val="105"/>
            <w:sz w:val="22"/>
          </w:rPr>
          <w:t>2019</w:t>
        </w:r>
      </w:hyperlink>
      <w:r>
        <w:rPr>
          <w:rFonts w:ascii="Cambria"/>
          <w:w w:val="105"/>
          <w:sz w:val="22"/>
        </w:rPr>
        <w:t>;</w:t>
      </w:r>
      <w:r>
        <w:rPr>
          <w:rFonts w:ascii="Cambria"/>
          <w:spacing w:val="-9"/>
          <w:w w:val="105"/>
          <w:sz w:val="22"/>
        </w:rPr>
        <w:t> </w:t>
      </w:r>
      <w:hyperlink w:history="true" w:anchor="_bookmark103">
        <w:r>
          <w:rPr>
            <w:rFonts w:ascii="Cambria"/>
            <w:color w:val="0000FF"/>
            <w:w w:val="105"/>
            <w:sz w:val="22"/>
          </w:rPr>
          <w:t>Song</w:t>
        </w:r>
        <w:r>
          <w:rPr>
            <w:rFonts w:ascii="Cambria"/>
            <w:color w:val="0000FF"/>
            <w:spacing w:val="-9"/>
            <w:w w:val="105"/>
            <w:sz w:val="22"/>
          </w:rPr>
          <w:t> </w:t>
        </w:r>
        <w:r>
          <w:rPr>
            <w:rFonts w:ascii="Cambria"/>
            <w:color w:val="0000FF"/>
            <w:w w:val="105"/>
            <w:sz w:val="22"/>
          </w:rPr>
          <w:t>et</w:t>
        </w:r>
        <w:r>
          <w:rPr>
            <w:rFonts w:ascii="Cambria"/>
            <w:color w:val="0000FF"/>
            <w:spacing w:val="-9"/>
            <w:w w:val="105"/>
            <w:sz w:val="22"/>
          </w:rPr>
          <w:t> </w:t>
        </w:r>
        <w:r>
          <w:rPr>
            <w:rFonts w:ascii="Cambria"/>
            <w:color w:val="0000FF"/>
            <w:w w:val="105"/>
            <w:sz w:val="22"/>
          </w:rPr>
          <w:t>al.</w:t>
        </w:r>
      </w:hyperlink>
      <w:r>
        <w:rPr>
          <w:rFonts w:ascii="Cambria"/>
          <w:w w:val="105"/>
          <w:sz w:val="22"/>
        </w:rPr>
        <w:t>,</w:t>
      </w:r>
      <w:r>
        <w:rPr>
          <w:rFonts w:ascii="Cambria"/>
          <w:spacing w:val="-9"/>
          <w:w w:val="105"/>
          <w:sz w:val="22"/>
        </w:rPr>
        <w:t> </w:t>
      </w:r>
      <w:hyperlink w:history="true" w:anchor="_bookmark103">
        <w:r>
          <w:rPr>
            <w:rFonts w:ascii="Cambria"/>
            <w:color w:val="0000FF"/>
            <w:spacing w:val="-2"/>
            <w:w w:val="105"/>
            <w:sz w:val="22"/>
          </w:rPr>
          <w:t>2020</w:t>
        </w:r>
      </w:hyperlink>
      <w:r>
        <w:rPr>
          <w:rFonts w:ascii="Cambria"/>
          <w:spacing w:val="-2"/>
          <w:w w:val="105"/>
          <w:sz w:val="22"/>
        </w:rPr>
        <w:t>).</w:t>
      </w:r>
    </w:p>
    <w:p>
      <w:pPr>
        <w:spacing w:line="252" w:lineRule="auto" w:before="149"/>
        <w:ind w:left="23" w:right="1437" w:hanging="7"/>
        <w:jc w:val="both"/>
        <w:rPr>
          <w:rFonts w:ascii="Cambria" w:hAnsi="Cambria"/>
          <w:sz w:val="22"/>
        </w:rPr>
      </w:pPr>
      <w:r>
        <w:rPr>
          <w:rFonts w:ascii="Cambria" w:hAnsi="Cambria"/>
          <w:sz w:val="22"/>
        </w:rPr>
        <w:t>This embedding analysis is a diagnostic rather than a mechanistic explanation.</w:t>
      </w:r>
      <w:r>
        <w:rPr>
          <w:rFonts w:ascii="Cambria" w:hAnsi="Cambria"/>
          <w:spacing w:val="40"/>
          <w:sz w:val="22"/>
        </w:rPr>
        <w:t> </w:t>
      </w:r>
      <w:r>
        <w:rPr>
          <w:rFonts w:ascii="Cambria" w:hAnsi="Cambria"/>
          <w:sz w:val="22"/>
        </w:rPr>
        <w:t>Because the coding agent is black-box, we cannot directly inspect how a textual harness changes the model’s internal computation or output distribution. We therefore use text embeddings as an external proxy for semantic change and ask whether the resulting harness trajectories are systematic across iterations, embedding models, and projection methods.</w:t>
      </w:r>
    </w:p>
    <w:p>
      <w:pPr>
        <w:spacing w:line="201" w:lineRule="auto" w:before="142"/>
        <w:ind w:left="23" w:right="1403" w:firstLine="0"/>
        <w:jc w:val="both"/>
        <w:rPr>
          <w:rFonts w:ascii="Cambria" w:eastAsia="Cambria"/>
          <w:sz w:val="22"/>
        </w:rPr>
      </w:pPr>
      <w:r>
        <w:rPr>
          <w:rFonts w:ascii="Cambria" w:eastAsia="Cambria"/>
          <w:spacing w:val="-2"/>
          <w:sz w:val="22"/>
        </w:rPr>
        <w:t>Figures</w:t>
      </w:r>
      <w:r>
        <w:rPr>
          <w:rFonts w:ascii="Cambria" w:eastAsia="Cambria"/>
          <w:spacing w:val="-11"/>
          <w:sz w:val="22"/>
        </w:rPr>
        <w:t> </w:t>
      </w:r>
      <w:hyperlink w:history="true" w:anchor="_bookmark36">
        <w:r>
          <w:rPr>
            <w:rFonts w:ascii="Cambria" w:eastAsia="Cambria"/>
            <w:color w:val="0000FF"/>
            <w:spacing w:val="-2"/>
            <w:sz w:val="22"/>
          </w:rPr>
          <w:t>9a</w:t>
        </w:r>
      </w:hyperlink>
      <w:r>
        <w:rPr>
          <w:rFonts w:ascii="Cambria" w:eastAsia="Cambria"/>
          <w:color w:val="0000FF"/>
          <w:spacing w:val="-10"/>
          <w:sz w:val="22"/>
        </w:rPr>
        <w:t> </w:t>
      </w:r>
      <w:r>
        <w:rPr>
          <w:rFonts w:ascii="Cambria" w:eastAsia="Cambria"/>
          <w:spacing w:val="-2"/>
          <w:sz w:val="22"/>
        </w:rPr>
        <w:t>and</w:t>
      </w:r>
      <w:r>
        <w:rPr>
          <w:rFonts w:ascii="Cambria" w:eastAsia="Cambria"/>
          <w:spacing w:val="-10"/>
          <w:sz w:val="22"/>
        </w:rPr>
        <w:t> </w:t>
      </w:r>
      <w:hyperlink w:history="true" w:anchor="_bookmark36">
        <w:r>
          <w:rPr>
            <w:rFonts w:ascii="Cambria" w:eastAsia="Cambria"/>
            <w:color w:val="0000FF"/>
            <w:spacing w:val="-2"/>
            <w:sz w:val="22"/>
          </w:rPr>
          <w:t>9b</w:t>
        </w:r>
      </w:hyperlink>
      <w:r>
        <w:rPr>
          <w:rFonts w:ascii="Cambria" w:eastAsia="Cambria"/>
          <w:color w:val="0000FF"/>
          <w:spacing w:val="-7"/>
          <w:sz w:val="22"/>
        </w:rPr>
        <w:t> </w:t>
      </w:r>
      <w:r>
        <w:rPr>
          <w:rFonts w:ascii="Cambria" w:eastAsia="Cambria"/>
          <w:spacing w:val="-2"/>
          <w:sz w:val="22"/>
        </w:rPr>
        <w:t>show</w:t>
      </w:r>
      <w:r>
        <w:rPr>
          <w:rFonts w:ascii="Cambria" w:eastAsia="Cambria"/>
          <w:spacing w:val="-3"/>
          <w:sz w:val="22"/>
        </w:rPr>
        <w:t> </w:t>
      </w:r>
      <w:r>
        <w:rPr>
          <w:rFonts w:ascii="Cambria" w:eastAsia="Cambria"/>
          <w:spacing w:val="-2"/>
          <w:sz w:val="22"/>
        </w:rPr>
        <w:t>the</w:t>
      </w:r>
      <w:r>
        <w:rPr>
          <w:rFonts w:ascii="Cambria" w:eastAsia="Cambria"/>
          <w:spacing w:val="-3"/>
          <w:sz w:val="22"/>
        </w:rPr>
        <w:t> </w:t>
      </w:r>
      <w:r>
        <w:rPr>
          <w:rFonts w:ascii="Cambria" w:eastAsia="Cambria"/>
          <w:spacing w:val="-2"/>
          <w:sz w:val="22"/>
        </w:rPr>
        <w:t>same</w:t>
      </w:r>
      <w:r>
        <w:rPr>
          <w:rFonts w:ascii="Cambria" w:eastAsia="Cambria"/>
          <w:spacing w:val="-3"/>
          <w:sz w:val="22"/>
        </w:rPr>
        <w:t> </w:t>
      </w:r>
      <w:r>
        <w:rPr>
          <w:rFonts w:ascii="Cambria" w:eastAsia="Cambria"/>
          <w:spacing w:val="-2"/>
          <w:sz w:val="22"/>
        </w:rPr>
        <w:t>low-dimensional</w:t>
      </w:r>
      <w:r>
        <w:rPr>
          <w:rFonts w:ascii="Cambria" w:eastAsia="Cambria"/>
          <w:spacing w:val="-3"/>
          <w:sz w:val="22"/>
        </w:rPr>
        <w:t> </w:t>
      </w:r>
      <w:r>
        <w:rPr>
          <w:rFonts w:ascii="Cambria" w:eastAsia="Cambria"/>
          <w:spacing w:val="-2"/>
          <w:sz w:val="22"/>
        </w:rPr>
        <w:t>representations</w:t>
      </w:r>
      <w:r>
        <w:rPr>
          <w:rFonts w:ascii="Cambria" w:eastAsia="Cambria"/>
          <w:spacing w:val="-3"/>
          <w:sz w:val="22"/>
        </w:rPr>
        <w:t> </w:t>
      </w:r>
      <w:r>
        <w:rPr>
          <w:rFonts w:ascii="Cambria" w:eastAsia="Cambria"/>
          <w:spacing w:val="-2"/>
          <w:sz w:val="22"/>
        </w:rPr>
        <w:t>of</w:t>
      </w:r>
      <w:r>
        <w:rPr>
          <w:rFonts w:ascii="Cambria" w:eastAsia="Cambria"/>
          <w:spacing w:val="-3"/>
          <w:sz w:val="22"/>
        </w:rPr>
        <w:t> </w:t>
      </w:r>
      <w:r>
        <w:rPr>
          <w:rFonts w:ascii="Lucida Sans Unicode" w:eastAsia="Lucida Sans Unicode"/>
          <w:spacing w:val="-2"/>
          <w:sz w:val="22"/>
        </w:rPr>
        <w:t>H</w:t>
      </w:r>
      <w:r>
        <w:rPr>
          <w:rFonts w:ascii="Lucida Sans Unicode" w:eastAsia="Lucida Sans Unicode"/>
          <w:spacing w:val="-16"/>
          <w:sz w:val="22"/>
        </w:rPr>
        <w:t> </w:t>
      </w:r>
      <w:r>
        <w:rPr>
          <w:rFonts w:ascii="Lucida Sans Unicode" w:eastAsia="Lucida Sans Unicode"/>
          <w:spacing w:val="-2"/>
          <w:sz w:val="22"/>
        </w:rPr>
        <w:t>[</w:t>
      </w:r>
      <w:r>
        <w:rPr>
          <w:rFonts w:ascii="Lucida Sans Unicode" w:eastAsia="Lucida Sans Unicode"/>
          <w:spacing w:val="-2"/>
          <w:sz w:val="20"/>
        </w:rPr>
        <w:t>𝑖</w:t>
      </w:r>
      <w:r>
        <w:rPr>
          <w:rFonts w:ascii="Lucida Sans Unicode" w:eastAsia="Lucida Sans Unicode"/>
          <w:spacing w:val="-2"/>
          <w:sz w:val="22"/>
        </w:rPr>
        <w:t>]</w:t>
      </w:r>
      <w:r>
        <w:rPr>
          <w:rFonts w:ascii="Lucida Sans Unicode" w:eastAsia="Lucida Sans Unicode"/>
          <w:spacing w:val="-14"/>
          <w:sz w:val="22"/>
        </w:rPr>
        <w:t> </w:t>
      </w:r>
      <w:r>
        <w:rPr>
          <w:rFonts w:ascii="Cambria" w:eastAsia="Cambria"/>
          <w:spacing w:val="-2"/>
          <w:sz w:val="22"/>
        </w:rPr>
        <w:t>with</w:t>
      </w:r>
      <w:r>
        <w:rPr>
          <w:rFonts w:ascii="Cambria" w:eastAsia="Cambria"/>
          <w:spacing w:val="-3"/>
          <w:sz w:val="22"/>
        </w:rPr>
        <w:t> </w:t>
      </w:r>
      <w:r>
        <w:rPr>
          <w:rFonts w:ascii="Cambria" w:eastAsia="Cambria"/>
          <w:spacing w:val="-2"/>
          <w:sz w:val="22"/>
        </w:rPr>
        <w:t>different</w:t>
      </w:r>
      <w:r>
        <w:rPr>
          <w:rFonts w:ascii="Cambria" w:eastAsia="Cambria"/>
          <w:spacing w:val="-3"/>
          <w:sz w:val="22"/>
        </w:rPr>
        <w:t> </w:t>
      </w:r>
      <w:r>
        <w:rPr>
          <w:rFonts w:ascii="Cambria" w:eastAsia="Cambria"/>
          <w:spacing w:val="-2"/>
          <w:sz w:val="22"/>
        </w:rPr>
        <w:t>annota-</w:t>
      </w:r>
      <w:r>
        <w:rPr>
          <w:rFonts w:ascii="Cambria" w:eastAsia="Cambria"/>
          <w:sz w:val="22"/>
        </w:rPr>
        <w:t>tions.</w:t>
      </w:r>
      <w:r>
        <w:rPr>
          <w:rFonts w:ascii="Cambria" w:eastAsia="Cambria"/>
          <w:spacing w:val="-2"/>
          <w:sz w:val="22"/>
        </w:rPr>
        <w:t> </w:t>
      </w:r>
      <w:r>
        <w:rPr>
          <w:rFonts w:ascii="Cambria" w:eastAsia="Cambria"/>
          <w:sz w:val="22"/>
        </w:rPr>
        <w:t>In Figure </w:t>
      </w:r>
      <w:hyperlink w:history="true" w:anchor="_bookmark36">
        <w:r>
          <w:rPr>
            <w:rFonts w:ascii="Cambria" w:eastAsia="Cambria"/>
            <w:color w:val="0000FF"/>
            <w:sz w:val="22"/>
          </w:rPr>
          <w:t>9a</w:t>
        </w:r>
      </w:hyperlink>
      <w:r>
        <w:rPr>
          <w:rFonts w:ascii="Cambria" w:eastAsia="Cambria"/>
          <w:sz w:val="22"/>
        </w:rPr>
        <w:t>, colors indicate domains and black outlines denote the initial harness </w:t>
      </w:r>
      <w:r>
        <w:rPr>
          <w:rFonts w:ascii="Lucida Sans Unicode" w:eastAsia="Lucida Sans Unicode"/>
          <w:sz w:val="22"/>
        </w:rPr>
        <w:t>H</w:t>
      </w:r>
      <w:r>
        <w:rPr>
          <w:rFonts w:ascii="Lucida Sans Unicode" w:eastAsia="Lucida Sans Unicode"/>
          <w:spacing w:val="-18"/>
          <w:sz w:val="22"/>
        </w:rPr>
        <w:t> </w:t>
      </w:r>
      <w:r>
        <w:rPr>
          <w:rFonts w:ascii="Lucida Sans Unicode" w:eastAsia="Lucida Sans Unicode"/>
          <w:sz w:val="22"/>
          <w:vertAlign w:val="superscript"/>
        </w:rPr>
        <w:t>(</w:t>
      </w:r>
      <w:r>
        <w:rPr>
          <w:rFonts w:ascii="Cambria" w:eastAsia="Cambria"/>
          <w:sz w:val="22"/>
          <w:vertAlign w:val="superscript"/>
        </w:rPr>
        <w:t>0</w:t>
      </w:r>
      <w:r>
        <w:rPr>
          <w:rFonts w:ascii="Lucida Sans Unicode" w:eastAsia="Lucida Sans Unicode"/>
          <w:sz w:val="22"/>
          <w:vertAlign w:val="superscript"/>
        </w:rPr>
        <w:t>)</w:t>
      </w:r>
      <w:r>
        <w:rPr>
          <w:rFonts w:ascii="Cambria" w:eastAsia="Cambria"/>
          <w:sz w:val="22"/>
          <w:vertAlign w:val="baseline"/>
        </w:rPr>
        <w:t>. In Figure </w:t>
      </w:r>
      <w:hyperlink w:history="true" w:anchor="_bookmark36">
        <w:r>
          <w:rPr>
            <w:rFonts w:ascii="Cambria" w:eastAsia="Cambria"/>
            <w:color w:val="0000FF"/>
            <w:sz w:val="22"/>
            <w:vertAlign w:val="baseline"/>
          </w:rPr>
          <w:t>9b</w:t>
        </w:r>
      </w:hyperlink>
      <w:r>
        <w:rPr>
          <w:rFonts w:ascii="Cambria" w:eastAsia="Cambria"/>
          <w:sz w:val="22"/>
          <w:vertAlign w:val="baseline"/>
        </w:rPr>
        <w:t>, colors indicate RHI iterations and marker shapes indicate domains.</w:t>
      </w:r>
    </w:p>
    <w:p>
      <w:pPr>
        <w:spacing w:line="208" w:lineRule="auto" w:before="157"/>
        <w:ind w:left="23" w:right="1434" w:firstLine="0"/>
        <w:jc w:val="both"/>
        <w:rPr>
          <w:rFonts w:ascii="Cambria"/>
          <w:sz w:val="22"/>
        </w:rPr>
      </w:pPr>
      <w:r>
        <w:rPr>
          <w:rFonts w:ascii="Cambria"/>
          <w:sz w:val="22"/>
        </w:rPr>
        <w:t>Figure </w:t>
      </w:r>
      <w:hyperlink w:history="true" w:anchor="_bookmark36">
        <w:r>
          <w:rPr>
            <w:rFonts w:ascii="Cambria"/>
            <w:color w:val="0000FF"/>
            <w:sz w:val="22"/>
          </w:rPr>
          <w:t>9a</w:t>
        </w:r>
      </w:hyperlink>
      <w:r>
        <w:rPr>
          <w:rFonts w:ascii="Cambria"/>
          <w:color w:val="0000FF"/>
          <w:sz w:val="22"/>
        </w:rPr>
        <w:t> </w:t>
      </w:r>
      <w:r>
        <w:rPr>
          <w:rFonts w:ascii="Cambria"/>
          <w:sz w:val="22"/>
        </w:rPr>
        <w:t>shows a clear separation between the initial harness </w:t>
      </w:r>
      <w:r>
        <w:rPr>
          <w:rFonts w:ascii="Lucida Sans Unicode"/>
          <w:sz w:val="22"/>
        </w:rPr>
        <w:t>H</w:t>
      </w:r>
      <w:r>
        <w:rPr>
          <w:rFonts w:ascii="Lucida Sans Unicode"/>
          <w:spacing w:val="-18"/>
          <w:sz w:val="22"/>
        </w:rPr>
        <w:t> </w:t>
      </w:r>
      <w:r>
        <w:rPr>
          <w:rFonts w:ascii="Lucida Sans Unicode"/>
          <w:sz w:val="22"/>
          <w:vertAlign w:val="superscript"/>
        </w:rPr>
        <w:t>(</w:t>
      </w:r>
      <w:r>
        <w:rPr>
          <w:rFonts w:ascii="Cambria"/>
          <w:sz w:val="22"/>
          <w:vertAlign w:val="superscript"/>
        </w:rPr>
        <w:t>0</w:t>
      </w:r>
      <w:r>
        <w:rPr>
          <w:rFonts w:ascii="Lucida Sans Unicode"/>
          <w:sz w:val="22"/>
          <w:vertAlign w:val="superscript"/>
        </w:rPr>
        <w:t>)</w:t>
      </w:r>
      <w:r>
        <w:rPr>
          <w:rFonts w:ascii="Lucida Sans Unicode"/>
          <w:sz w:val="22"/>
          <w:vertAlign w:val="baseline"/>
        </w:rPr>
        <w:t> </w:t>
      </w:r>
      <w:r>
        <w:rPr>
          <w:rFonts w:ascii="Cambria"/>
          <w:sz w:val="22"/>
          <w:vertAlign w:val="baseline"/>
        </w:rPr>
        <w:t>and the RHI-improved harnesses</w:t>
      </w:r>
      <w:r>
        <w:rPr>
          <w:rFonts w:ascii="Cambria"/>
          <w:spacing w:val="-13"/>
          <w:sz w:val="22"/>
          <w:vertAlign w:val="baseline"/>
        </w:rPr>
        <w:t> </w:t>
      </w:r>
      <w:r>
        <w:rPr>
          <w:rFonts w:ascii="Lucida Sans Unicode"/>
          <w:sz w:val="22"/>
          <w:vertAlign w:val="baseline"/>
        </w:rPr>
        <w:t>H</w:t>
      </w:r>
      <w:r>
        <w:rPr>
          <w:rFonts w:ascii="Lucida Sans Unicode"/>
          <w:spacing w:val="-17"/>
          <w:sz w:val="22"/>
          <w:vertAlign w:val="baseline"/>
        </w:rPr>
        <w:t> </w:t>
      </w:r>
      <w:r>
        <w:rPr>
          <w:rFonts w:ascii="Lucida Sans Unicode"/>
          <w:sz w:val="22"/>
          <w:vertAlign w:val="superscript"/>
        </w:rPr>
        <w:t>(</w:t>
      </w:r>
      <w:r>
        <w:rPr>
          <w:rFonts w:ascii="Cambria"/>
          <w:sz w:val="22"/>
          <w:vertAlign w:val="superscript"/>
        </w:rPr>
        <w:t>1</w:t>
      </w:r>
      <w:r>
        <w:rPr>
          <w:rFonts w:ascii="Lucida Sans Unicode"/>
          <w:sz w:val="22"/>
          <w:vertAlign w:val="superscript"/>
        </w:rPr>
        <w:t>)</w:t>
      </w:r>
      <w:r>
        <w:rPr>
          <w:rFonts w:ascii="Lucida Sans Unicode"/>
          <w:sz w:val="20"/>
          <w:vertAlign w:val="baseline"/>
        </w:rPr>
        <w:t>,</w:t>
      </w:r>
      <w:r>
        <w:rPr>
          <w:rFonts w:ascii="Lucida Sans Unicode"/>
          <w:spacing w:val="-16"/>
          <w:sz w:val="20"/>
          <w:vertAlign w:val="baseline"/>
        </w:rPr>
        <w:t> </w:t>
      </w:r>
      <w:r>
        <w:rPr>
          <w:rFonts w:ascii="Lucida Sans Unicode"/>
          <w:sz w:val="20"/>
          <w:vertAlign w:val="baseline"/>
        </w:rPr>
        <w:t>.</w:t>
      </w:r>
      <w:r>
        <w:rPr>
          <w:rFonts w:ascii="Lucida Sans Unicode"/>
          <w:spacing w:val="-16"/>
          <w:sz w:val="20"/>
          <w:vertAlign w:val="baseline"/>
        </w:rPr>
        <w:t> </w:t>
      </w:r>
      <w:r>
        <w:rPr>
          <w:rFonts w:ascii="Lucida Sans Unicode"/>
          <w:sz w:val="20"/>
          <w:vertAlign w:val="baseline"/>
        </w:rPr>
        <w:t>.</w:t>
      </w:r>
      <w:r>
        <w:rPr>
          <w:rFonts w:ascii="Lucida Sans Unicode"/>
          <w:spacing w:val="-15"/>
          <w:sz w:val="20"/>
          <w:vertAlign w:val="baseline"/>
        </w:rPr>
        <w:t> </w:t>
      </w:r>
      <w:r>
        <w:rPr>
          <w:rFonts w:ascii="Lucida Sans Unicode"/>
          <w:sz w:val="20"/>
          <w:vertAlign w:val="baseline"/>
        </w:rPr>
        <w:t>.</w:t>
      </w:r>
      <w:r>
        <w:rPr>
          <w:rFonts w:ascii="Lucida Sans Unicode"/>
          <w:spacing w:val="-16"/>
          <w:sz w:val="20"/>
          <w:vertAlign w:val="baseline"/>
        </w:rPr>
        <w:t> </w:t>
      </w:r>
      <w:r>
        <w:rPr>
          <w:rFonts w:ascii="Lucida Sans Unicode"/>
          <w:sz w:val="20"/>
          <w:vertAlign w:val="baseline"/>
        </w:rPr>
        <w:t>,</w:t>
      </w:r>
      <w:r>
        <w:rPr>
          <w:rFonts w:ascii="Lucida Sans Unicode"/>
          <w:spacing w:val="-16"/>
          <w:sz w:val="20"/>
          <w:vertAlign w:val="baseline"/>
        </w:rPr>
        <w:t> </w:t>
      </w:r>
      <w:r>
        <w:rPr>
          <w:rFonts w:ascii="Lucida Sans Unicode"/>
          <w:sz w:val="22"/>
          <w:vertAlign w:val="baseline"/>
        </w:rPr>
        <w:t>H</w:t>
      </w:r>
      <w:r>
        <w:rPr>
          <w:rFonts w:ascii="Lucida Sans Unicode"/>
          <w:spacing w:val="-18"/>
          <w:sz w:val="22"/>
          <w:vertAlign w:val="baseline"/>
        </w:rPr>
        <w:t> </w:t>
      </w:r>
      <w:r>
        <w:rPr>
          <w:rFonts w:ascii="Lucida Sans Unicode"/>
          <w:sz w:val="22"/>
          <w:vertAlign w:val="superscript"/>
        </w:rPr>
        <w:t>(</w:t>
      </w:r>
      <w:r>
        <w:rPr>
          <w:rFonts w:ascii="Cambria"/>
          <w:sz w:val="22"/>
          <w:vertAlign w:val="superscript"/>
        </w:rPr>
        <w:t>4</w:t>
      </w:r>
      <w:r>
        <w:rPr>
          <w:rFonts w:ascii="Lucida Sans Unicode"/>
          <w:sz w:val="22"/>
          <w:vertAlign w:val="superscript"/>
        </w:rPr>
        <w:t>)</w:t>
      </w:r>
      <w:r>
        <w:rPr>
          <w:rFonts w:ascii="Cambria"/>
          <w:sz w:val="22"/>
          <w:vertAlign w:val="baseline"/>
        </w:rPr>
        <w:t>.</w:t>
      </w:r>
      <w:r>
        <w:rPr>
          <w:rFonts w:ascii="Cambria"/>
          <w:spacing w:val="-12"/>
          <w:sz w:val="22"/>
          <w:vertAlign w:val="baseline"/>
        </w:rPr>
        <w:t> </w:t>
      </w:r>
      <w:r>
        <w:rPr>
          <w:rFonts w:ascii="Cambria"/>
          <w:sz w:val="22"/>
          <w:vertAlign w:val="baseline"/>
        </w:rPr>
        <w:t>This</w:t>
      </w:r>
      <w:r>
        <w:rPr>
          <w:rFonts w:ascii="Cambria"/>
          <w:spacing w:val="-12"/>
          <w:sz w:val="22"/>
          <w:vertAlign w:val="baseline"/>
        </w:rPr>
        <w:t> </w:t>
      </w:r>
      <w:r>
        <w:rPr>
          <w:rFonts w:ascii="Cambria"/>
          <w:sz w:val="22"/>
          <w:vertAlign w:val="baseline"/>
        </w:rPr>
        <w:t>separation</w:t>
      </w:r>
      <w:r>
        <w:rPr>
          <w:rFonts w:ascii="Cambria"/>
          <w:spacing w:val="-1"/>
          <w:sz w:val="22"/>
          <w:vertAlign w:val="baseline"/>
        </w:rPr>
        <w:t> </w:t>
      </w:r>
      <w:r>
        <w:rPr>
          <w:rFonts w:ascii="Cambria"/>
          <w:sz w:val="22"/>
          <w:vertAlign w:val="baseline"/>
        </w:rPr>
        <w:t>is consistent across embedding models and projection methods. Together with the performance improvements in Figure </w:t>
      </w:r>
      <w:hyperlink w:history="true" w:anchor="_bookmark24">
        <w:r>
          <w:rPr>
            <w:rFonts w:ascii="Cambria"/>
            <w:color w:val="0000FF"/>
            <w:sz w:val="22"/>
            <w:vertAlign w:val="baseline"/>
          </w:rPr>
          <w:t>5a</w:t>
        </w:r>
      </w:hyperlink>
      <w:r>
        <w:rPr>
          <w:rFonts w:ascii="Cambria"/>
          <w:sz w:val="22"/>
          <w:vertAlign w:val="baseline"/>
        </w:rPr>
        <w:t>, thses results suggest that adapting</w:t>
      </w:r>
      <w:r>
        <w:rPr>
          <w:rFonts w:ascii="Cambria"/>
          <w:spacing w:val="4"/>
          <w:sz w:val="22"/>
          <w:vertAlign w:val="baseline"/>
        </w:rPr>
        <w:t> </w:t>
      </w:r>
      <w:r>
        <w:rPr>
          <w:rFonts w:ascii="Cambria"/>
          <w:sz w:val="22"/>
          <w:vertAlign w:val="baseline"/>
        </w:rPr>
        <w:t>the</w:t>
      </w:r>
      <w:r>
        <w:rPr>
          <w:rFonts w:ascii="Cambria"/>
          <w:spacing w:val="8"/>
          <w:sz w:val="22"/>
          <w:vertAlign w:val="baseline"/>
        </w:rPr>
        <w:t> </w:t>
      </w:r>
      <w:r>
        <w:rPr>
          <w:rFonts w:ascii="Cambria"/>
          <w:sz w:val="22"/>
          <w:vertAlign w:val="baseline"/>
        </w:rPr>
        <w:t>initial</w:t>
      </w:r>
      <w:r>
        <w:rPr>
          <w:rFonts w:ascii="Cambria"/>
          <w:spacing w:val="7"/>
          <w:sz w:val="22"/>
          <w:vertAlign w:val="baseline"/>
        </w:rPr>
        <w:t> </w:t>
      </w:r>
      <w:r>
        <w:rPr>
          <w:rFonts w:ascii="Cambria"/>
          <w:sz w:val="22"/>
          <w:vertAlign w:val="baseline"/>
        </w:rPr>
        <w:t>domain-level</w:t>
      </w:r>
      <w:r>
        <w:rPr>
          <w:rFonts w:ascii="Cambria"/>
          <w:spacing w:val="8"/>
          <w:sz w:val="22"/>
          <w:vertAlign w:val="baseline"/>
        </w:rPr>
        <w:t> </w:t>
      </w:r>
      <w:r>
        <w:rPr>
          <w:rFonts w:ascii="Cambria"/>
          <w:sz w:val="22"/>
          <w:vertAlign w:val="baseline"/>
        </w:rPr>
        <w:t>harness,</w:t>
      </w:r>
      <w:r>
        <w:rPr>
          <w:rFonts w:ascii="Cambria"/>
          <w:spacing w:val="7"/>
          <w:sz w:val="22"/>
          <w:vertAlign w:val="baseline"/>
        </w:rPr>
        <w:t> </w:t>
      </w:r>
      <w:r>
        <w:rPr>
          <w:rFonts w:ascii="Lucida Sans Unicode"/>
          <w:sz w:val="22"/>
          <w:vertAlign w:val="baseline"/>
        </w:rPr>
        <w:t>H</w:t>
      </w:r>
      <w:r>
        <w:rPr>
          <w:rFonts w:ascii="Lucida Sans Unicode"/>
          <w:spacing w:val="-34"/>
          <w:sz w:val="22"/>
          <w:vertAlign w:val="baseline"/>
        </w:rPr>
        <w:t> </w:t>
      </w:r>
      <w:r>
        <w:rPr>
          <w:rFonts w:ascii="Lucida Sans Unicode"/>
          <w:sz w:val="22"/>
          <w:vertAlign w:val="superscript"/>
        </w:rPr>
        <w:t>(</w:t>
      </w:r>
      <w:r>
        <w:rPr>
          <w:rFonts w:ascii="Cambria"/>
          <w:sz w:val="22"/>
          <w:vertAlign w:val="superscript"/>
        </w:rPr>
        <w:t>0</w:t>
      </w:r>
      <w:r>
        <w:rPr>
          <w:rFonts w:ascii="Lucida Sans Unicode"/>
          <w:sz w:val="22"/>
          <w:vertAlign w:val="superscript"/>
        </w:rPr>
        <w:t>)</w:t>
      </w:r>
      <w:r>
        <w:rPr>
          <w:rFonts w:ascii="Cambria"/>
          <w:sz w:val="22"/>
          <w:vertAlign w:val="baseline"/>
        </w:rPr>
        <w:t>,</w:t>
      </w:r>
      <w:r>
        <w:rPr>
          <w:rFonts w:ascii="Cambria"/>
          <w:spacing w:val="8"/>
          <w:sz w:val="22"/>
          <w:vertAlign w:val="baseline"/>
        </w:rPr>
        <w:t> </w:t>
      </w:r>
      <w:r>
        <w:rPr>
          <w:rFonts w:ascii="Cambria"/>
          <w:sz w:val="22"/>
          <w:vertAlign w:val="baseline"/>
        </w:rPr>
        <w:t>into</w:t>
      </w:r>
      <w:r>
        <w:rPr>
          <w:rFonts w:ascii="Cambria"/>
          <w:spacing w:val="7"/>
          <w:sz w:val="22"/>
          <w:vertAlign w:val="baseline"/>
        </w:rPr>
        <w:t> </w:t>
      </w:r>
      <w:r>
        <w:rPr>
          <w:rFonts w:ascii="Cambria"/>
          <w:sz w:val="22"/>
          <w:vertAlign w:val="baseline"/>
        </w:rPr>
        <w:t>task-specific</w:t>
      </w:r>
      <w:r>
        <w:rPr>
          <w:rFonts w:ascii="Cambria"/>
          <w:spacing w:val="8"/>
          <w:sz w:val="22"/>
          <w:vertAlign w:val="baseline"/>
        </w:rPr>
        <w:t> </w:t>
      </w:r>
      <w:r>
        <w:rPr>
          <w:rFonts w:ascii="Cambria"/>
          <w:sz w:val="22"/>
          <w:vertAlign w:val="baseline"/>
        </w:rPr>
        <w:t>harnesses</w:t>
      </w:r>
      <w:r>
        <w:rPr>
          <w:rFonts w:ascii="Cambria"/>
          <w:spacing w:val="7"/>
          <w:sz w:val="22"/>
          <w:vertAlign w:val="baseline"/>
        </w:rPr>
        <w:t> </w:t>
      </w:r>
      <w:r>
        <w:rPr>
          <w:rFonts w:ascii="Cambria"/>
          <w:sz w:val="22"/>
          <w:vertAlign w:val="baseline"/>
        </w:rPr>
        <w:t>is</w:t>
      </w:r>
      <w:r>
        <w:rPr>
          <w:rFonts w:ascii="Cambria"/>
          <w:spacing w:val="8"/>
          <w:sz w:val="22"/>
          <w:vertAlign w:val="baseline"/>
        </w:rPr>
        <w:t> </w:t>
      </w:r>
      <w:r>
        <w:rPr>
          <w:rFonts w:ascii="Cambria"/>
          <w:sz w:val="22"/>
          <w:vertAlign w:val="baseline"/>
        </w:rPr>
        <w:t>one</w:t>
      </w:r>
      <w:r>
        <w:rPr>
          <w:rFonts w:ascii="Cambria"/>
          <w:spacing w:val="7"/>
          <w:sz w:val="22"/>
          <w:vertAlign w:val="baseline"/>
        </w:rPr>
        <w:t> </w:t>
      </w:r>
      <w:r>
        <w:rPr>
          <w:rFonts w:ascii="Cambria"/>
          <w:sz w:val="22"/>
          <w:vertAlign w:val="baseline"/>
        </w:rPr>
        <w:t>of</w:t>
      </w:r>
      <w:r>
        <w:rPr>
          <w:rFonts w:ascii="Cambria"/>
          <w:spacing w:val="8"/>
          <w:sz w:val="22"/>
          <w:vertAlign w:val="baseline"/>
        </w:rPr>
        <w:t> </w:t>
      </w:r>
      <w:r>
        <w:rPr>
          <w:rFonts w:ascii="Cambria"/>
          <w:sz w:val="22"/>
          <w:vertAlign w:val="baseline"/>
        </w:rPr>
        <w:t>key</w:t>
      </w:r>
      <w:r>
        <w:rPr>
          <w:rFonts w:ascii="Cambria"/>
          <w:spacing w:val="7"/>
          <w:sz w:val="22"/>
          <w:vertAlign w:val="baseline"/>
        </w:rPr>
        <w:t> </w:t>
      </w:r>
      <w:r>
        <w:rPr>
          <w:rFonts w:ascii="Cambria"/>
          <w:spacing w:val="-2"/>
          <w:sz w:val="22"/>
          <w:vertAlign w:val="baseline"/>
        </w:rPr>
        <w:t>factors</w:t>
      </w:r>
    </w:p>
    <w:p>
      <w:pPr>
        <w:spacing w:after="0" w:line="208" w:lineRule="auto"/>
        <w:jc w:val="both"/>
        <w:rPr>
          <w:rFonts w:ascii="Cambria"/>
          <w:sz w:val="22"/>
        </w:rPr>
        <w:sectPr>
          <w:pgSz w:w="11910" w:h="16840"/>
          <w:pgMar w:header="860" w:footer="803" w:top="1060" w:bottom="1000" w:left="1417" w:right="0"/>
        </w:sectPr>
      </w:pPr>
    </w:p>
    <w:p>
      <w:pPr>
        <w:pStyle w:val="BodyText"/>
        <w:rPr>
          <w:rFonts w:ascii="Cambria"/>
          <w:sz w:val="10"/>
        </w:rPr>
      </w:pPr>
    </w:p>
    <w:p>
      <w:pPr>
        <w:pStyle w:val="BodyText"/>
        <w:rPr>
          <w:rFonts w:ascii="Cambria"/>
          <w:sz w:val="10"/>
        </w:rPr>
      </w:pPr>
    </w:p>
    <w:p>
      <w:pPr>
        <w:pStyle w:val="BodyText"/>
        <w:spacing w:before="30"/>
        <w:rPr>
          <w:rFonts w:ascii="Cambria"/>
          <w:sz w:val="10"/>
        </w:rPr>
      </w:pPr>
    </w:p>
    <w:p>
      <w:pPr>
        <w:tabs>
          <w:tab w:pos="6275" w:val="left" w:leader="none"/>
        </w:tabs>
        <w:spacing w:before="0"/>
        <w:ind w:left="1582" w:right="0" w:firstLine="0"/>
        <w:jc w:val="left"/>
        <w:rPr>
          <w:rFonts w:ascii="Arial Black"/>
          <w:sz w:val="11"/>
        </w:rPr>
      </w:pPr>
      <w:bookmarkStart w:name="_bookmark36" w:id="62"/>
      <w:bookmarkEnd w:id="62"/>
      <w:r>
        <w:rPr/>
      </w:r>
      <w:r>
        <w:rPr>
          <w:rFonts w:ascii="Arial Black"/>
          <w:color w:val="262626"/>
          <w:spacing w:val="-2"/>
          <w:sz w:val="11"/>
        </w:rPr>
        <w:t>Sonnet-4.6-high</w:t>
      </w:r>
      <w:r>
        <w:rPr>
          <w:rFonts w:ascii="Arial Black"/>
          <w:color w:val="262626"/>
          <w:spacing w:val="16"/>
          <w:sz w:val="11"/>
        </w:rPr>
        <w:t> </w:t>
      </w:r>
      <w:r>
        <w:rPr>
          <w:rFonts w:ascii="Arial Black"/>
          <w:color w:val="262626"/>
          <w:spacing w:val="-5"/>
          <w:sz w:val="11"/>
        </w:rPr>
        <w:t>RHI</w:t>
      </w:r>
      <w:r>
        <w:rPr>
          <w:rFonts w:ascii="Arial Black"/>
          <w:color w:val="262626"/>
          <w:sz w:val="11"/>
        </w:rPr>
        <w:tab/>
      </w:r>
      <w:r>
        <w:rPr>
          <w:rFonts w:ascii="Arial Black"/>
          <w:color w:val="262626"/>
          <w:spacing w:val="-2"/>
          <w:sz w:val="11"/>
        </w:rPr>
        <w:t>Sonnet-4.6-high</w:t>
      </w:r>
      <w:r>
        <w:rPr>
          <w:rFonts w:ascii="Arial Black"/>
          <w:color w:val="262626"/>
          <w:spacing w:val="16"/>
          <w:sz w:val="11"/>
        </w:rPr>
        <w:t> </w:t>
      </w:r>
      <w:r>
        <w:rPr>
          <w:rFonts w:ascii="Arial Black"/>
          <w:color w:val="262626"/>
          <w:spacing w:val="-5"/>
          <w:sz w:val="11"/>
        </w:rPr>
        <w:t>RHI</w:t>
      </w:r>
    </w:p>
    <w:p>
      <w:pPr>
        <w:spacing w:after="0"/>
        <w:jc w:val="left"/>
        <w:rPr>
          <w:rFonts w:ascii="Arial Black"/>
          <w:sz w:val="11"/>
        </w:rPr>
        <w:sectPr>
          <w:pgSz w:w="11910" w:h="16840"/>
          <w:pgMar w:header="860" w:footer="803" w:top="1060" w:bottom="1000" w:left="1417" w:right="0"/>
        </w:sectPr>
      </w:pPr>
    </w:p>
    <w:p>
      <w:pPr>
        <w:tabs>
          <w:tab w:pos="2479" w:val="left" w:leader="none"/>
        </w:tabs>
        <w:spacing w:before="29"/>
        <w:ind w:left="829" w:right="0" w:firstLine="0"/>
        <w:jc w:val="left"/>
        <w:rPr>
          <w:rFonts w:ascii="Yu Gothic"/>
          <w:sz w:val="10"/>
        </w:rPr>
      </w:pPr>
      <w:r>
        <w:rPr>
          <w:rFonts w:ascii="Yu Gothic"/>
          <w:sz w:val="10"/>
        </w:rPr>
        <w:drawing>
          <wp:anchor distT="0" distB="0" distL="0" distR="0" allowOverlap="1" layoutInCell="1" locked="0" behindDoc="0" simplePos="0" relativeHeight="15897600">
            <wp:simplePos x="0" y="0"/>
            <wp:positionH relativeFrom="page">
              <wp:posOffset>1029125</wp:posOffset>
            </wp:positionH>
            <wp:positionV relativeFrom="paragraph">
              <wp:posOffset>125016</wp:posOffset>
            </wp:positionV>
            <wp:extent cx="969655" cy="998777"/>
            <wp:effectExtent l="0" t="0" r="0" b="0"/>
            <wp:wrapNone/>
            <wp:docPr id="1458" name="Image 1458"/>
            <wp:cNvGraphicFramePr>
              <a:graphicFrameLocks/>
            </wp:cNvGraphicFramePr>
            <a:graphic>
              <a:graphicData uri="http://schemas.openxmlformats.org/drawingml/2006/picture">
                <pic:pic>
                  <pic:nvPicPr>
                    <pic:cNvPr id="1458" name="Image 1458"/>
                    <pic:cNvPicPr/>
                  </pic:nvPicPr>
                  <pic:blipFill>
                    <a:blip r:embed="rId87" cstate="print"/>
                    <a:stretch>
                      <a:fillRect/>
                    </a:stretch>
                  </pic:blipFill>
                  <pic:spPr>
                    <a:xfrm>
                      <a:off x="0" y="0"/>
                      <a:ext cx="969655" cy="998777"/>
                    </a:xfrm>
                    <a:prstGeom prst="rect">
                      <a:avLst/>
                    </a:prstGeom>
                  </pic:spPr>
                </pic:pic>
              </a:graphicData>
            </a:graphic>
          </wp:anchor>
        </w:drawing>
      </w:r>
      <w:r>
        <w:rPr>
          <w:rFonts w:ascii="Yu Gothic"/>
          <w:sz w:val="10"/>
        </w:rPr>
        <w:drawing>
          <wp:anchor distT="0" distB="0" distL="0" distR="0" allowOverlap="1" layoutInCell="1" locked="0" behindDoc="0" simplePos="0" relativeHeight="15898112">
            <wp:simplePos x="0" y="0"/>
            <wp:positionH relativeFrom="page">
              <wp:posOffset>2073586</wp:posOffset>
            </wp:positionH>
            <wp:positionV relativeFrom="paragraph">
              <wp:posOffset>125016</wp:posOffset>
            </wp:positionV>
            <wp:extent cx="969655" cy="998777"/>
            <wp:effectExtent l="0" t="0" r="0" b="0"/>
            <wp:wrapNone/>
            <wp:docPr id="1459" name="Image 1459"/>
            <wp:cNvGraphicFramePr>
              <a:graphicFrameLocks/>
            </wp:cNvGraphicFramePr>
            <a:graphic>
              <a:graphicData uri="http://schemas.openxmlformats.org/drawingml/2006/picture">
                <pic:pic>
                  <pic:nvPicPr>
                    <pic:cNvPr id="1459" name="Image 1459"/>
                    <pic:cNvPicPr/>
                  </pic:nvPicPr>
                  <pic:blipFill>
                    <a:blip r:embed="rId88" cstate="print"/>
                    <a:stretch>
                      <a:fillRect/>
                    </a:stretch>
                  </pic:blipFill>
                  <pic:spPr>
                    <a:xfrm>
                      <a:off x="0" y="0"/>
                      <a:ext cx="969655" cy="998777"/>
                    </a:xfrm>
                    <a:prstGeom prst="rect">
                      <a:avLst/>
                    </a:prstGeom>
                  </pic:spPr>
                </pic:pic>
              </a:graphicData>
            </a:graphic>
          </wp:anchor>
        </w:drawing>
      </w:r>
      <w:r>
        <w:rPr>
          <w:rFonts w:ascii="Yu Gothic"/>
          <w:sz w:val="10"/>
        </w:rPr>
        <mc:AlternateContent>
          <mc:Choice Requires="wps">
            <w:drawing>
              <wp:anchor distT="0" distB="0" distL="0" distR="0" allowOverlap="1" layoutInCell="1" locked="0" behindDoc="0" simplePos="0" relativeHeight="15907840">
                <wp:simplePos x="0" y="0"/>
                <wp:positionH relativeFrom="page">
                  <wp:posOffset>926501</wp:posOffset>
                </wp:positionH>
                <wp:positionV relativeFrom="paragraph">
                  <wp:posOffset>1209479</wp:posOffset>
                </wp:positionV>
                <wp:extent cx="86360" cy="1000125"/>
                <wp:effectExtent l="0" t="0" r="0" b="0"/>
                <wp:wrapNone/>
                <wp:docPr id="1460" name="Textbox 1460"/>
                <wp:cNvGraphicFramePr>
                  <a:graphicFrameLocks/>
                </wp:cNvGraphicFramePr>
                <a:graphic>
                  <a:graphicData uri="http://schemas.microsoft.com/office/word/2010/wordprocessingShape">
                    <wps:wsp>
                      <wps:cNvPr id="1460" name="Textbox 1460"/>
                      <wps:cNvSpPr txBox="1"/>
                      <wps:spPr>
                        <a:xfrm>
                          <a:off x="0" y="0"/>
                          <a:ext cx="86360" cy="1000125"/>
                        </a:xfrm>
                        <a:prstGeom prst="rect">
                          <a:avLst/>
                        </a:prstGeom>
                      </wps:spPr>
                      <wps:txbx>
                        <w:txbxContent>
                          <w:p>
                            <w:pPr>
                              <w:spacing w:line="135" w:lineRule="exact" w:before="0"/>
                              <w:ind w:left="20" w:right="0" w:firstLine="0"/>
                              <w:jc w:val="left"/>
                              <w:rPr>
                                <w:rFonts w:ascii="Yu Gothic"/>
                                <w:sz w:val="10"/>
                              </w:rPr>
                            </w:pPr>
                            <w:r>
                              <w:rPr>
                                <w:rFonts w:ascii="Yu Gothic"/>
                                <w:color w:val="262626"/>
                                <w:sz w:val="10"/>
                              </w:rPr>
                              <w:t>OpenAI</w:t>
                            </w:r>
                            <w:r>
                              <w:rPr>
                                <w:rFonts w:ascii="Yu Gothic"/>
                                <w:color w:val="262626"/>
                                <w:spacing w:val="35"/>
                                <w:sz w:val="10"/>
                              </w:rPr>
                              <w:t> </w:t>
                            </w:r>
                            <w:r>
                              <w:rPr>
                                <w:rFonts w:ascii="Yu Gothic"/>
                                <w:color w:val="262626"/>
                                <w:sz w:val="10"/>
                              </w:rPr>
                              <w:t>text-embedding-3-</w:t>
                            </w:r>
                            <w:r>
                              <w:rPr>
                                <w:rFonts w:ascii="Yu Gothic"/>
                                <w:color w:val="262626"/>
                                <w:spacing w:val="-4"/>
                                <w:sz w:val="10"/>
                              </w:rPr>
                              <w:t>large</w:t>
                            </w:r>
                          </w:p>
                        </w:txbxContent>
                      </wps:txbx>
                      <wps:bodyPr wrap="square" lIns="0" tIns="0" rIns="0" bIns="0" rtlCol="0" vert="vert270">
                        <a:noAutofit/>
                      </wps:bodyPr>
                    </wps:wsp>
                  </a:graphicData>
                </a:graphic>
              </wp:anchor>
            </w:drawing>
          </mc:Choice>
          <mc:Fallback>
            <w:pict>
              <v:shape style="position:absolute;margin-left:72.952843pt;margin-top:95.234581pt;width:6.8pt;height:78.75pt;mso-position-horizontal-relative:page;mso-position-vertical-relative:paragraph;z-index:15907840" type="#_x0000_t202" id="docshape937" filled="false" stroked="false">
                <v:textbox inset="0,0,0,0" style="layout-flow:vertical;mso-layout-flow-alt:bottom-to-top">
                  <w:txbxContent>
                    <w:p>
                      <w:pPr>
                        <w:spacing w:line="135" w:lineRule="exact" w:before="0"/>
                        <w:ind w:left="20" w:right="0" w:firstLine="0"/>
                        <w:jc w:val="left"/>
                        <w:rPr>
                          <w:rFonts w:ascii="Yu Gothic"/>
                          <w:sz w:val="10"/>
                        </w:rPr>
                      </w:pPr>
                      <w:r>
                        <w:rPr>
                          <w:rFonts w:ascii="Yu Gothic"/>
                          <w:color w:val="262626"/>
                          <w:sz w:val="10"/>
                        </w:rPr>
                        <w:t>OpenAI</w:t>
                      </w:r>
                      <w:r>
                        <w:rPr>
                          <w:rFonts w:ascii="Yu Gothic"/>
                          <w:color w:val="262626"/>
                          <w:spacing w:val="35"/>
                          <w:sz w:val="10"/>
                        </w:rPr>
                        <w:t> </w:t>
                      </w:r>
                      <w:r>
                        <w:rPr>
                          <w:rFonts w:ascii="Yu Gothic"/>
                          <w:color w:val="262626"/>
                          <w:sz w:val="10"/>
                        </w:rPr>
                        <w:t>text-embedding-3-</w:t>
                      </w:r>
                      <w:r>
                        <w:rPr>
                          <w:rFonts w:ascii="Yu Gothic"/>
                          <w:color w:val="262626"/>
                          <w:spacing w:val="-4"/>
                          <w:sz w:val="10"/>
                        </w:rPr>
                        <w:t>large</w:t>
                      </w:r>
                    </w:p>
                  </w:txbxContent>
                </v:textbox>
                <w10:wrap type="none"/>
              </v:shape>
            </w:pict>
          </mc:Fallback>
        </mc:AlternateContent>
      </w:r>
      <w:r>
        <w:rPr>
          <w:rFonts w:ascii="Yu Gothic"/>
          <w:sz w:val="10"/>
        </w:rPr>
        <mc:AlternateContent>
          <mc:Choice Requires="wps">
            <w:drawing>
              <wp:anchor distT="0" distB="0" distL="0" distR="0" allowOverlap="1" layoutInCell="1" locked="0" behindDoc="0" simplePos="0" relativeHeight="15908352">
                <wp:simplePos x="0" y="0"/>
                <wp:positionH relativeFrom="page">
                  <wp:posOffset>926501</wp:posOffset>
                </wp:positionH>
                <wp:positionV relativeFrom="paragraph">
                  <wp:posOffset>334544</wp:posOffset>
                </wp:positionV>
                <wp:extent cx="86360" cy="581025"/>
                <wp:effectExtent l="0" t="0" r="0" b="0"/>
                <wp:wrapNone/>
                <wp:docPr id="1461" name="Textbox 1461"/>
                <wp:cNvGraphicFramePr>
                  <a:graphicFrameLocks/>
                </wp:cNvGraphicFramePr>
                <a:graphic>
                  <a:graphicData uri="http://schemas.microsoft.com/office/word/2010/wordprocessingShape">
                    <wps:wsp>
                      <wps:cNvPr id="1461" name="Textbox 1461"/>
                      <wps:cNvSpPr txBox="1"/>
                      <wps:spPr>
                        <a:xfrm>
                          <a:off x="0" y="0"/>
                          <a:ext cx="86360" cy="581025"/>
                        </a:xfrm>
                        <a:prstGeom prst="rect">
                          <a:avLst/>
                        </a:prstGeom>
                      </wps:spPr>
                      <wps:txbx>
                        <w:txbxContent>
                          <w:p>
                            <w:pPr>
                              <w:spacing w:line="135" w:lineRule="exact" w:before="0"/>
                              <w:ind w:left="20" w:right="0" w:firstLine="0"/>
                              <w:jc w:val="left"/>
                              <w:rPr>
                                <w:rFonts w:ascii="Yu Gothic"/>
                                <w:sz w:val="10"/>
                              </w:rPr>
                            </w:pPr>
                            <w:r>
                              <w:rPr>
                                <w:rFonts w:ascii="Yu Gothic"/>
                                <w:color w:val="262626"/>
                                <w:spacing w:val="-2"/>
                                <w:sz w:val="10"/>
                              </w:rPr>
                              <w:t>all-mpnet-base-</w:t>
                            </w:r>
                            <w:r>
                              <w:rPr>
                                <w:rFonts w:ascii="Yu Gothic"/>
                                <w:color w:val="262626"/>
                                <w:spacing w:val="-5"/>
                                <w:sz w:val="10"/>
                              </w:rPr>
                              <w:t>v2</w:t>
                            </w:r>
                          </w:p>
                        </w:txbxContent>
                      </wps:txbx>
                      <wps:bodyPr wrap="square" lIns="0" tIns="0" rIns="0" bIns="0" rtlCol="0" vert="vert270">
                        <a:noAutofit/>
                      </wps:bodyPr>
                    </wps:wsp>
                  </a:graphicData>
                </a:graphic>
              </wp:anchor>
            </w:drawing>
          </mc:Choice>
          <mc:Fallback>
            <w:pict>
              <v:shape style="position:absolute;margin-left:72.952843pt;margin-top:26.342058pt;width:6.8pt;height:45.75pt;mso-position-horizontal-relative:page;mso-position-vertical-relative:paragraph;z-index:15908352" type="#_x0000_t202" id="docshape938" filled="false" stroked="false">
                <v:textbox inset="0,0,0,0" style="layout-flow:vertical;mso-layout-flow-alt:bottom-to-top">
                  <w:txbxContent>
                    <w:p>
                      <w:pPr>
                        <w:spacing w:line="135" w:lineRule="exact" w:before="0"/>
                        <w:ind w:left="20" w:right="0" w:firstLine="0"/>
                        <w:jc w:val="left"/>
                        <w:rPr>
                          <w:rFonts w:ascii="Yu Gothic"/>
                          <w:sz w:val="10"/>
                        </w:rPr>
                      </w:pPr>
                      <w:r>
                        <w:rPr>
                          <w:rFonts w:ascii="Yu Gothic"/>
                          <w:color w:val="262626"/>
                          <w:spacing w:val="-2"/>
                          <w:sz w:val="10"/>
                        </w:rPr>
                        <w:t>all-mpnet-base-</w:t>
                      </w:r>
                      <w:r>
                        <w:rPr>
                          <w:rFonts w:ascii="Yu Gothic"/>
                          <w:color w:val="262626"/>
                          <w:spacing w:val="-5"/>
                          <w:sz w:val="10"/>
                        </w:rPr>
                        <w:t>v2</w:t>
                      </w:r>
                    </w:p>
                  </w:txbxContent>
                </v:textbox>
                <w10:wrap type="none"/>
              </v:shape>
            </w:pict>
          </mc:Fallback>
        </mc:AlternateContent>
      </w:r>
      <w:r>
        <w:rPr>
          <w:rFonts w:ascii="Yu Gothic"/>
          <w:color w:val="262626"/>
          <w:spacing w:val="-4"/>
          <w:sz w:val="10"/>
        </w:rPr>
        <w:t>UMAP</w:t>
      </w:r>
      <w:r>
        <w:rPr>
          <w:rFonts w:ascii="Yu Gothic"/>
          <w:color w:val="262626"/>
          <w:sz w:val="10"/>
        </w:rPr>
        <w:tab/>
      </w:r>
      <w:r>
        <w:rPr>
          <w:rFonts w:ascii="Yu Gothic"/>
          <w:color w:val="262626"/>
          <w:w w:val="90"/>
          <w:sz w:val="10"/>
        </w:rPr>
        <w:t>t-</w:t>
      </w:r>
      <w:r>
        <w:rPr>
          <w:rFonts w:ascii="Yu Gothic"/>
          <w:color w:val="262626"/>
          <w:spacing w:val="-5"/>
          <w:sz w:val="10"/>
        </w:rPr>
        <w:t>SNE</w:t>
      </w:r>
    </w:p>
    <w:p>
      <w:pPr>
        <w:pStyle w:val="BodyText"/>
        <w:rPr>
          <w:rFonts w:ascii="Yu Gothic"/>
          <w:sz w:val="20"/>
        </w:rPr>
      </w:pPr>
    </w:p>
    <w:p>
      <w:pPr>
        <w:pStyle w:val="BodyText"/>
        <w:spacing w:before="52"/>
        <w:rPr>
          <w:rFonts w:ascii="Yu Gothic"/>
          <w:sz w:val="20"/>
        </w:rPr>
      </w:pPr>
      <w:r>
        <w:rPr>
          <w:rFonts w:ascii="Yu Gothic"/>
          <w:sz w:val="20"/>
        </w:rPr>
        <mc:AlternateContent>
          <mc:Choice Requires="wps">
            <w:drawing>
              <wp:anchor distT="0" distB="0" distL="0" distR="0" allowOverlap="1" layoutInCell="1" locked="0" behindDoc="1" simplePos="0" relativeHeight="487746560">
                <wp:simplePos x="0" y="0"/>
                <wp:positionH relativeFrom="page">
                  <wp:posOffset>3128598</wp:posOffset>
                </wp:positionH>
                <wp:positionV relativeFrom="paragraph">
                  <wp:posOffset>289342</wp:posOffset>
                </wp:positionV>
                <wp:extent cx="509270" cy="383540"/>
                <wp:effectExtent l="0" t="0" r="0" b="0"/>
                <wp:wrapTopAndBottom/>
                <wp:docPr id="1462" name="Group 1462"/>
                <wp:cNvGraphicFramePr>
                  <a:graphicFrameLocks/>
                </wp:cNvGraphicFramePr>
                <a:graphic>
                  <a:graphicData uri="http://schemas.microsoft.com/office/word/2010/wordprocessingGroup">
                    <wpg:wgp>
                      <wpg:cNvPr id="1462" name="Group 1462"/>
                      <wpg:cNvGrpSpPr/>
                      <wpg:grpSpPr>
                        <a:xfrm>
                          <a:off x="0" y="0"/>
                          <a:ext cx="509270" cy="383540"/>
                          <a:chExt cx="509270" cy="383540"/>
                        </a:xfrm>
                      </wpg:grpSpPr>
                      <wps:wsp>
                        <wps:cNvPr id="1463" name="Graphic 1463"/>
                        <wps:cNvSpPr/>
                        <wps:spPr>
                          <a:xfrm>
                            <a:off x="2049" y="2049"/>
                            <a:ext cx="505459" cy="379730"/>
                          </a:xfrm>
                          <a:custGeom>
                            <a:avLst/>
                            <a:gdLst/>
                            <a:ahLst/>
                            <a:cxnLst/>
                            <a:rect l="l" t="t" r="r" b="b"/>
                            <a:pathLst>
                              <a:path w="505459" h="379730">
                                <a:moveTo>
                                  <a:pt x="501052" y="0"/>
                                </a:moveTo>
                                <a:lnTo>
                                  <a:pt x="4098" y="0"/>
                                </a:lnTo>
                                <a:lnTo>
                                  <a:pt x="0" y="4098"/>
                                </a:lnTo>
                                <a:lnTo>
                                  <a:pt x="0" y="375307"/>
                                </a:lnTo>
                                <a:lnTo>
                                  <a:pt x="4098" y="379406"/>
                                </a:lnTo>
                                <a:lnTo>
                                  <a:pt x="12296" y="379406"/>
                                </a:lnTo>
                                <a:lnTo>
                                  <a:pt x="501052" y="379406"/>
                                </a:lnTo>
                                <a:lnTo>
                                  <a:pt x="505151" y="375307"/>
                                </a:lnTo>
                                <a:lnTo>
                                  <a:pt x="505151" y="4098"/>
                                </a:lnTo>
                                <a:lnTo>
                                  <a:pt x="501052" y="0"/>
                                </a:lnTo>
                                <a:close/>
                              </a:path>
                            </a:pathLst>
                          </a:custGeom>
                          <a:solidFill>
                            <a:srgbClr val="EFEFEF"/>
                          </a:solidFill>
                        </wps:spPr>
                        <wps:bodyPr wrap="square" lIns="0" tIns="0" rIns="0" bIns="0" rtlCol="0">
                          <a:prstTxWarp prst="textNoShape">
                            <a:avLst/>
                          </a:prstTxWarp>
                          <a:noAutofit/>
                        </wps:bodyPr>
                      </wps:wsp>
                      <wps:wsp>
                        <wps:cNvPr id="1464" name="Graphic 1464"/>
                        <wps:cNvSpPr/>
                        <wps:spPr>
                          <a:xfrm>
                            <a:off x="2049" y="2049"/>
                            <a:ext cx="505459" cy="379730"/>
                          </a:xfrm>
                          <a:custGeom>
                            <a:avLst/>
                            <a:gdLst/>
                            <a:ahLst/>
                            <a:cxnLst/>
                            <a:rect l="l" t="t" r="r" b="b"/>
                            <a:pathLst>
                              <a:path w="505459" h="379730">
                                <a:moveTo>
                                  <a:pt x="12296" y="379406"/>
                                </a:moveTo>
                                <a:lnTo>
                                  <a:pt x="492854" y="379406"/>
                                </a:lnTo>
                                <a:lnTo>
                                  <a:pt x="501052" y="379406"/>
                                </a:lnTo>
                                <a:lnTo>
                                  <a:pt x="505151" y="375307"/>
                                </a:lnTo>
                                <a:lnTo>
                                  <a:pt x="505151" y="367109"/>
                                </a:lnTo>
                                <a:lnTo>
                                  <a:pt x="505151" y="12296"/>
                                </a:lnTo>
                                <a:lnTo>
                                  <a:pt x="505151" y="4098"/>
                                </a:lnTo>
                                <a:lnTo>
                                  <a:pt x="501052" y="0"/>
                                </a:lnTo>
                                <a:lnTo>
                                  <a:pt x="492854" y="0"/>
                                </a:lnTo>
                                <a:lnTo>
                                  <a:pt x="12296" y="0"/>
                                </a:lnTo>
                                <a:lnTo>
                                  <a:pt x="4098" y="0"/>
                                </a:lnTo>
                                <a:lnTo>
                                  <a:pt x="0" y="4098"/>
                                </a:lnTo>
                                <a:lnTo>
                                  <a:pt x="0" y="12296"/>
                                </a:lnTo>
                                <a:lnTo>
                                  <a:pt x="0" y="367109"/>
                                </a:lnTo>
                                <a:lnTo>
                                  <a:pt x="0" y="375307"/>
                                </a:lnTo>
                                <a:lnTo>
                                  <a:pt x="4098" y="379406"/>
                                </a:lnTo>
                                <a:lnTo>
                                  <a:pt x="12296" y="379406"/>
                                </a:lnTo>
                                <a:close/>
                              </a:path>
                            </a:pathLst>
                          </a:custGeom>
                          <a:ln w="4098">
                            <a:solidFill>
                              <a:srgbClr val="A7A7A7"/>
                            </a:solidFill>
                            <a:prstDash val="solid"/>
                          </a:ln>
                        </wps:spPr>
                        <wps:bodyPr wrap="square" lIns="0" tIns="0" rIns="0" bIns="0" rtlCol="0">
                          <a:prstTxWarp prst="textNoShape">
                            <a:avLst/>
                          </a:prstTxWarp>
                          <a:noAutofit/>
                        </wps:bodyPr>
                      </wps:wsp>
                      <wps:wsp>
                        <wps:cNvPr id="1465" name="Graphic 1465"/>
                        <wps:cNvSpPr/>
                        <wps:spPr>
                          <a:xfrm>
                            <a:off x="26643" y="142053"/>
                            <a:ext cx="123189" cy="1270"/>
                          </a:xfrm>
                          <a:custGeom>
                            <a:avLst/>
                            <a:gdLst/>
                            <a:ahLst/>
                            <a:cxnLst/>
                            <a:rect l="l" t="t" r="r" b="b"/>
                            <a:pathLst>
                              <a:path w="123189" h="0">
                                <a:moveTo>
                                  <a:pt x="0" y="0"/>
                                </a:moveTo>
                                <a:lnTo>
                                  <a:pt x="61483" y="0"/>
                                </a:lnTo>
                                <a:lnTo>
                                  <a:pt x="122967" y="0"/>
                                </a:lnTo>
                              </a:path>
                            </a:pathLst>
                          </a:custGeom>
                          <a:ln w="6148">
                            <a:solidFill>
                              <a:srgbClr val="FFFFFF"/>
                            </a:solidFill>
                            <a:prstDash val="solid"/>
                          </a:ln>
                        </wps:spPr>
                        <wps:bodyPr wrap="square" lIns="0" tIns="0" rIns="0" bIns="0" rtlCol="0">
                          <a:prstTxWarp prst="textNoShape">
                            <a:avLst/>
                          </a:prstTxWarp>
                          <a:noAutofit/>
                        </wps:bodyPr>
                      </wps:wsp>
                      <wps:wsp>
                        <wps:cNvPr id="1466" name="Graphic 1466"/>
                        <wps:cNvSpPr/>
                        <wps:spPr>
                          <a:xfrm>
                            <a:off x="67632" y="121558"/>
                            <a:ext cx="41275" cy="41275"/>
                          </a:xfrm>
                          <a:custGeom>
                            <a:avLst/>
                            <a:gdLst/>
                            <a:ahLst/>
                            <a:cxnLst/>
                            <a:rect l="l" t="t" r="r" b="b"/>
                            <a:pathLst>
                              <a:path w="41275" h="41275">
                                <a:moveTo>
                                  <a:pt x="25929" y="0"/>
                                </a:moveTo>
                                <a:lnTo>
                                  <a:pt x="15059" y="0"/>
                                </a:lnTo>
                                <a:lnTo>
                                  <a:pt x="9846" y="2159"/>
                                </a:lnTo>
                                <a:lnTo>
                                  <a:pt x="2159" y="9846"/>
                                </a:lnTo>
                                <a:lnTo>
                                  <a:pt x="0" y="15059"/>
                                </a:lnTo>
                                <a:lnTo>
                                  <a:pt x="0" y="25929"/>
                                </a:lnTo>
                                <a:lnTo>
                                  <a:pt x="2159" y="31143"/>
                                </a:lnTo>
                                <a:lnTo>
                                  <a:pt x="9846" y="38829"/>
                                </a:lnTo>
                                <a:lnTo>
                                  <a:pt x="15059" y="40989"/>
                                </a:lnTo>
                                <a:lnTo>
                                  <a:pt x="20494" y="40989"/>
                                </a:lnTo>
                                <a:lnTo>
                                  <a:pt x="25929" y="40989"/>
                                </a:lnTo>
                                <a:lnTo>
                                  <a:pt x="31143" y="38829"/>
                                </a:lnTo>
                                <a:lnTo>
                                  <a:pt x="38829" y="31143"/>
                                </a:lnTo>
                                <a:lnTo>
                                  <a:pt x="40989" y="25929"/>
                                </a:lnTo>
                                <a:lnTo>
                                  <a:pt x="40989" y="15059"/>
                                </a:lnTo>
                                <a:lnTo>
                                  <a:pt x="38829" y="9846"/>
                                </a:lnTo>
                                <a:lnTo>
                                  <a:pt x="31143" y="2159"/>
                                </a:lnTo>
                                <a:lnTo>
                                  <a:pt x="25929" y="0"/>
                                </a:lnTo>
                                <a:close/>
                              </a:path>
                            </a:pathLst>
                          </a:custGeom>
                          <a:solidFill>
                            <a:srgbClr val="1A9D77"/>
                          </a:solidFill>
                        </wps:spPr>
                        <wps:bodyPr wrap="square" lIns="0" tIns="0" rIns="0" bIns="0" rtlCol="0">
                          <a:prstTxWarp prst="textNoShape">
                            <a:avLst/>
                          </a:prstTxWarp>
                          <a:noAutofit/>
                        </wps:bodyPr>
                      </wps:wsp>
                      <wps:wsp>
                        <wps:cNvPr id="1467" name="Graphic 1467"/>
                        <wps:cNvSpPr/>
                        <wps:spPr>
                          <a:xfrm>
                            <a:off x="67632" y="121558"/>
                            <a:ext cx="41275" cy="41275"/>
                          </a:xfrm>
                          <a:custGeom>
                            <a:avLst/>
                            <a:gdLst/>
                            <a:ahLst/>
                            <a:cxnLst/>
                            <a:rect l="l" t="t" r="r" b="b"/>
                            <a:pathLst>
                              <a:path w="41275" h="41275">
                                <a:moveTo>
                                  <a:pt x="20494" y="40989"/>
                                </a:moveTo>
                                <a:lnTo>
                                  <a:pt x="25929" y="40989"/>
                                </a:lnTo>
                                <a:lnTo>
                                  <a:pt x="31143" y="38829"/>
                                </a:lnTo>
                                <a:lnTo>
                                  <a:pt x="34986" y="34986"/>
                                </a:lnTo>
                                <a:lnTo>
                                  <a:pt x="38829" y="31143"/>
                                </a:lnTo>
                                <a:lnTo>
                                  <a:pt x="40989" y="25929"/>
                                </a:lnTo>
                                <a:lnTo>
                                  <a:pt x="40989" y="20494"/>
                                </a:lnTo>
                                <a:lnTo>
                                  <a:pt x="40989" y="15059"/>
                                </a:lnTo>
                                <a:lnTo>
                                  <a:pt x="38829" y="9846"/>
                                </a:lnTo>
                                <a:lnTo>
                                  <a:pt x="34986" y="6002"/>
                                </a:lnTo>
                                <a:lnTo>
                                  <a:pt x="31143" y="2159"/>
                                </a:lnTo>
                                <a:lnTo>
                                  <a:pt x="25929" y="0"/>
                                </a:lnTo>
                                <a:lnTo>
                                  <a:pt x="20494" y="0"/>
                                </a:lnTo>
                                <a:lnTo>
                                  <a:pt x="15059" y="0"/>
                                </a:lnTo>
                                <a:lnTo>
                                  <a:pt x="9846" y="2159"/>
                                </a:lnTo>
                                <a:lnTo>
                                  <a:pt x="6002" y="6002"/>
                                </a:lnTo>
                                <a:lnTo>
                                  <a:pt x="2159" y="9846"/>
                                </a:lnTo>
                                <a:lnTo>
                                  <a:pt x="0" y="15059"/>
                                </a:lnTo>
                                <a:lnTo>
                                  <a:pt x="0" y="20494"/>
                                </a:lnTo>
                                <a:lnTo>
                                  <a:pt x="0" y="25929"/>
                                </a:lnTo>
                                <a:lnTo>
                                  <a:pt x="2159" y="31143"/>
                                </a:lnTo>
                                <a:lnTo>
                                  <a:pt x="6002" y="34986"/>
                                </a:lnTo>
                                <a:lnTo>
                                  <a:pt x="9846" y="38829"/>
                                </a:lnTo>
                                <a:lnTo>
                                  <a:pt x="15059" y="40989"/>
                                </a:lnTo>
                                <a:lnTo>
                                  <a:pt x="20494" y="40989"/>
                                </a:lnTo>
                                <a:close/>
                              </a:path>
                            </a:pathLst>
                          </a:custGeom>
                          <a:ln w="4098">
                            <a:solidFill>
                              <a:srgbClr val="FFFFFF"/>
                            </a:solidFill>
                            <a:prstDash val="solid"/>
                          </a:ln>
                        </wps:spPr>
                        <wps:bodyPr wrap="square" lIns="0" tIns="0" rIns="0" bIns="0" rtlCol="0">
                          <a:prstTxWarp prst="textNoShape">
                            <a:avLst/>
                          </a:prstTxWarp>
                          <a:noAutofit/>
                        </wps:bodyPr>
                      </wps:wsp>
                      <wps:wsp>
                        <wps:cNvPr id="1468" name="Graphic 1468"/>
                        <wps:cNvSpPr/>
                        <wps:spPr>
                          <a:xfrm>
                            <a:off x="26643" y="232293"/>
                            <a:ext cx="123189" cy="1270"/>
                          </a:xfrm>
                          <a:custGeom>
                            <a:avLst/>
                            <a:gdLst/>
                            <a:ahLst/>
                            <a:cxnLst/>
                            <a:rect l="l" t="t" r="r" b="b"/>
                            <a:pathLst>
                              <a:path w="123189" h="0">
                                <a:moveTo>
                                  <a:pt x="0" y="0"/>
                                </a:moveTo>
                                <a:lnTo>
                                  <a:pt x="61483" y="0"/>
                                </a:lnTo>
                                <a:lnTo>
                                  <a:pt x="122967" y="0"/>
                                </a:lnTo>
                              </a:path>
                            </a:pathLst>
                          </a:custGeom>
                          <a:ln w="6148">
                            <a:solidFill>
                              <a:srgbClr val="FFFFFF"/>
                            </a:solidFill>
                            <a:prstDash val="solid"/>
                          </a:ln>
                        </wps:spPr>
                        <wps:bodyPr wrap="square" lIns="0" tIns="0" rIns="0" bIns="0" rtlCol="0">
                          <a:prstTxWarp prst="textNoShape">
                            <a:avLst/>
                          </a:prstTxWarp>
                          <a:noAutofit/>
                        </wps:bodyPr>
                      </wps:wsp>
                      <wps:wsp>
                        <wps:cNvPr id="1469" name="Graphic 1469"/>
                        <wps:cNvSpPr/>
                        <wps:spPr>
                          <a:xfrm>
                            <a:off x="67632" y="211799"/>
                            <a:ext cx="41275" cy="41275"/>
                          </a:xfrm>
                          <a:custGeom>
                            <a:avLst/>
                            <a:gdLst/>
                            <a:ahLst/>
                            <a:cxnLst/>
                            <a:rect l="l" t="t" r="r" b="b"/>
                            <a:pathLst>
                              <a:path w="41275" h="41275">
                                <a:moveTo>
                                  <a:pt x="40989" y="0"/>
                                </a:moveTo>
                                <a:lnTo>
                                  <a:pt x="0" y="0"/>
                                </a:lnTo>
                                <a:lnTo>
                                  <a:pt x="0" y="40989"/>
                                </a:lnTo>
                                <a:lnTo>
                                  <a:pt x="40989" y="40989"/>
                                </a:lnTo>
                                <a:lnTo>
                                  <a:pt x="40989" y="0"/>
                                </a:lnTo>
                                <a:close/>
                              </a:path>
                            </a:pathLst>
                          </a:custGeom>
                          <a:solidFill>
                            <a:srgbClr val="D95E02"/>
                          </a:solidFill>
                        </wps:spPr>
                        <wps:bodyPr wrap="square" lIns="0" tIns="0" rIns="0" bIns="0" rtlCol="0">
                          <a:prstTxWarp prst="textNoShape">
                            <a:avLst/>
                          </a:prstTxWarp>
                          <a:noAutofit/>
                        </wps:bodyPr>
                      </wps:wsp>
                      <wps:wsp>
                        <wps:cNvPr id="1470" name="Graphic 1470"/>
                        <wps:cNvSpPr/>
                        <wps:spPr>
                          <a:xfrm>
                            <a:off x="67632" y="211799"/>
                            <a:ext cx="41275" cy="41275"/>
                          </a:xfrm>
                          <a:custGeom>
                            <a:avLst/>
                            <a:gdLst/>
                            <a:ahLst/>
                            <a:cxnLst/>
                            <a:rect l="l" t="t" r="r" b="b"/>
                            <a:pathLst>
                              <a:path w="41275" h="41275">
                                <a:moveTo>
                                  <a:pt x="0" y="40989"/>
                                </a:moveTo>
                                <a:lnTo>
                                  <a:pt x="40989" y="40989"/>
                                </a:lnTo>
                                <a:lnTo>
                                  <a:pt x="40989" y="0"/>
                                </a:lnTo>
                                <a:lnTo>
                                  <a:pt x="0" y="0"/>
                                </a:lnTo>
                                <a:lnTo>
                                  <a:pt x="0" y="40989"/>
                                </a:lnTo>
                                <a:close/>
                              </a:path>
                            </a:pathLst>
                          </a:custGeom>
                          <a:ln w="4098">
                            <a:solidFill>
                              <a:srgbClr val="FFFFFF"/>
                            </a:solidFill>
                            <a:prstDash val="solid"/>
                          </a:ln>
                        </wps:spPr>
                        <wps:bodyPr wrap="square" lIns="0" tIns="0" rIns="0" bIns="0" rtlCol="0">
                          <a:prstTxWarp prst="textNoShape">
                            <a:avLst/>
                          </a:prstTxWarp>
                          <a:noAutofit/>
                        </wps:bodyPr>
                      </wps:wsp>
                      <wps:wsp>
                        <wps:cNvPr id="1471" name="Graphic 1471"/>
                        <wps:cNvSpPr/>
                        <wps:spPr>
                          <a:xfrm>
                            <a:off x="26643" y="322534"/>
                            <a:ext cx="123189" cy="1270"/>
                          </a:xfrm>
                          <a:custGeom>
                            <a:avLst/>
                            <a:gdLst/>
                            <a:ahLst/>
                            <a:cxnLst/>
                            <a:rect l="l" t="t" r="r" b="b"/>
                            <a:pathLst>
                              <a:path w="123189" h="0">
                                <a:moveTo>
                                  <a:pt x="0" y="0"/>
                                </a:moveTo>
                                <a:lnTo>
                                  <a:pt x="61483" y="0"/>
                                </a:lnTo>
                                <a:lnTo>
                                  <a:pt x="122967" y="0"/>
                                </a:lnTo>
                              </a:path>
                            </a:pathLst>
                          </a:custGeom>
                          <a:ln w="6148">
                            <a:solidFill>
                              <a:srgbClr val="FFFFFF"/>
                            </a:solidFill>
                            <a:prstDash val="solid"/>
                          </a:ln>
                        </wps:spPr>
                        <wps:bodyPr wrap="square" lIns="0" tIns="0" rIns="0" bIns="0" rtlCol="0">
                          <a:prstTxWarp prst="textNoShape">
                            <a:avLst/>
                          </a:prstTxWarp>
                          <a:noAutofit/>
                        </wps:bodyPr>
                      </wps:wsp>
                      <wps:wsp>
                        <wps:cNvPr id="1472" name="Graphic 1472"/>
                        <wps:cNvSpPr/>
                        <wps:spPr>
                          <a:xfrm>
                            <a:off x="67632" y="302039"/>
                            <a:ext cx="41275" cy="41275"/>
                          </a:xfrm>
                          <a:custGeom>
                            <a:avLst/>
                            <a:gdLst/>
                            <a:ahLst/>
                            <a:cxnLst/>
                            <a:rect l="l" t="t" r="r" b="b"/>
                            <a:pathLst>
                              <a:path w="41275" h="41275">
                                <a:moveTo>
                                  <a:pt x="20494" y="0"/>
                                </a:moveTo>
                                <a:lnTo>
                                  <a:pt x="0" y="40989"/>
                                </a:lnTo>
                                <a:lnTo>
                                  <a:pt x="40989" y="40989"/>
                                </a:lnTo>
                                <a:lnTo>
                                  <a:pt x="20494" y="0"/>
                                </a:lnTo>
                                <a:close/>
                              </a:path>
                            </a:pathLst>
                          </a:custGeom>
                          <a:solidFill>
                            <a:srgbClr val="7470B2"/>
                          </a:solidFill>
                        </wps:spPr>
                        <wps:bodyPr wrap="square" lIns="0" tIns="0" rIns="0" bIns="0" rtlCol="0">
                          <a:prstTxWarp prst="textNoShape">
                            <a:avLst/>
                          </a:prstTxWarp>
                          <a:noAutofit/>
                        </wps:bodyPr>
                      </wps:wsp>
                      <wps:wsp>
                        <wps:cNvPr id="1473" name="Graphic 1473"/>
                        <wps:cNvSpPr/>
                        <wps:spPr>
                          <a:xfrm>
                            <a:off x="67632" y="302039"/>
                            <a:ext cx="41275" cy="41275"/>
                          </a:xfrm>
                          <a:custGeom>
                            <a:avLst/>
                            <a:gdLst/>
                            <a:ahLst/>
                            <a:cxnLst/>
                            <a:rect l="l" t="t" r="r" b="b"/>
                            <a:pathLst>
                              <a:path w="41275" h="41275">
                                <a:moveTo>
                                  <a:pt x="20494" y="0"/>
                                </a:moveTo>
                                <a:lnTo>
                                  <a:pt x="0" y="40989"/>
                                </a:lnTo>
                                <a:lnTo>
                                  <a:pt x="40989" y="40989"/>
                                </a:lnTo>
                                <a:lnTo>
                                  <a:pt x="20494" y="0"/>
                                </a:lnTo>
                                <a:close/>
                              </a:path>
                            </a:pathLst>
                          </a:custGeom>
                          <a:ln w="4098">
                            <a:solidFill>
                              <a:srgbClr val="FFFFFF"/>
                            </a:solidFill>
                            <a:prstDash val="solid"/>
                          </a:ln>
                        </wps:spPr>
                        <wps:bodyPr wrap="square" lIns="0" tIns="0" rIns="0" bIns="0" rtlCol="0">
                          <a:prstTxWarp prst="textNoShape">
                            <a:avLst/>
                          </a:prstTxWarp>
                          <a:noAutofit/>
                        </wps:bodyPr>
                      </wps:wsp>
                      <wps:wsp>
                        <wps:cNvPr id="1474" name="Graphic 1474"/>
                        <wps:cNvSpPr/>
                        <wps:spPr>
                          <a:xfrm>
                            <a:off x="2049" y="2049"/>
                            <a:ext cx="505459" cy="379730"/>
                          </a:xfrm>
                          <a:custGeom>
                            <a:avLst/>
                            <a:gdLst/>
                            <a:ahLst/>
                            <a:cxnLst/>
                            <a:rect l="l" t="t" r="r" b="b"/>
                            <a:pathLst>
                              <a:path w="505459" h="379730">
                                <a:moveTo>
                                  <a:pt x="501052" y="0"/>
                                </a:moveTo>
                                <a:lnTo>
                                  <a:pt x="4098" y="0"/>
                                </a:lnTo>
                                <a:lnTo>
                                  <a:pt x="0" y="4098"/>
                                </a:lnTo>
                                <a:lnTo>
                                  <a:pt x="0" y="375307"/>
                                </a:lnTo>
                                <a:lnTo>
                                  <a:pt x="4098" y="379406"/>
                                </a:lnTo>
                                <a:lnTo>
                                  <a:pt x="12296" y="379406"/>
                                </a:lnTo>
                                <a:lnTo>
                                  <a:pt x="501052" y="379406"/>
                                </a:lnTo>
                                <a:lnTo>
                                  <a:pt x="505151" y="375307"/>
                                </a:lnTo>
                                <a:lnTo>
                                  <a:pt x="505151" y="4098"/>
                                </a:lnTo>
                                <a:lnTo>
                                  <a:pt x="501052" y="0"/>
                                </a:lnTo>
                                <a:close/>
                              </a:path>
                            </a:pathLst>
                          </a:custGeom>
                          <a:solidFill>
                            <a:srgbClr val="EFEFEF"/>
                          </a:solidFill>
                        </wps:spPr>
                        <wps:bodyPr wrap="square" lIns="0" tIns="0" rIns="0" bIns="0" rtlCol="0">
                          <a:prstTxWarp prst="textNoShape">
                            <a:avLst/>
                          </a:prstTxWarp>
                          <a:noAutofit/>
                        </wps:bodyPr>
                      </wps:wsp>
                      <wps:wsp>
                        <wps:cNvPr id="1475" name="Graphic 1475"/>
                        <wps:cNvSpPr/>
                        <wps:spPr>
                          <a:xfrm>
                            <a:off x="2049" y="2049"/>
                            <a:ext cx="505459" cy="379730"/>
                          </a:xfrm>
                          <a:custGeom>
                            <a:avLst/>
                            <a:gdLst/>
                            <a:ahLst/>
                            <a:cxnLst/>
                            <a:rect l="l" t="t" r="r" b="b"/>
                            <a:pathLst>
                              <a:path w="505459" h="379730">
                                <a:moveTo>
                                  <a:pt x="12296" y="379406"/>
                                </a:moveTo>
                                <a:lnTo>
                                  <a:pt x="492854" y="379406"/>
                                </a:lnTo>
                                <a:lnTo>
                                  <a:pt x="501052" y="379406"/>
                                </a:lnTo>
                                <a:lnTo>
                                  <a:pt x="505151" y="375307"/>
                                </a:lnTo>
                                <a:lnTo>
                                  <a:pt x="505151" y="367109"/>
                                </a:lnTo>
                                <a:lnTo>
                                  <a:pt x="505151" y="12296"/>
                                </a:lnTo>
                                <a:lnTo>
                                  <a:pt x="505151" y="4098"/>
                                </a:lnTo>
                                <a:lnTo>
                                  <a:pt x="501052" y="0"/>
                                </a:lnTo>
                                <a:lnTo>
                                  <a:pt x="492854" y="0"/>
                                </a:lnTo>
                                <a:lnTo>
                                  <a:pt x="12296" y="0"/>
                                </a:lnTo>
                                <a:lnTo>
                                  <a:pt x="4098" y="0"/>
                                </a:lnTo>
                                <a:lnTo>
                                  <a:pt x="0" y="4098"/>
                                </a:lnTo>
                                <a:lnTo>
                                  <a:pt x="0" y="12296"/>
                                </a:lnTo>
                                <a:lnTo>
                                  <a:pt x="0" y="367109"/>
                                </a:lnTo>
                                <a:lnTo>
                                  <a:pt x="0" y="375307"/>
                                </a:lnTo>
                                <a:lnTo>
                                  <a:pt x="4098" y="379406"/>
                                </a:lnTo>
                                <a:lnTo>
                                  <a:pt x="12296" y="379406"/>
                                </a:lnTo>
                                <a:close/>
                              </a:path>
                            </a:pathLst>
                          </a:custGeom>
                          <a:ln w="4098">
                            <a:solidFill>
                              <a:srgbClr val="A7A7A7"/>
                            </a:solidFill>
                            <a:prstDash val="solid"/>
                          </a:ln>
                        </wps:spPr>
                        <wps:bodyPr wrap="square" lIns="0" tIns="0" rIns="0" bIns="0" rtlCol="0">
                          <a:prstTxWarp prst="textNoShape">
                            <a:avLst/>
                          </a:prstTxWarp>
                          <a:noAutofit/>
                        </wps:bodyPr>
                      </wps:wsp>
                      <wps:wsp>
                        <wps:cNvPr id="1476" name="Graphic 1476"/>
                        <wps:cNvSpPr/>
                        <wps:spPr>
                          <a:xfrm>
                            <a:off x="26643" y="142053"/>
                            <a:ext cx="123189" cy="1270"/>
                          </a:xfrm>
                          <a:custGeom>
                            <a:avLst/>
                            <a:gdLst/>
                            <a:ahLst/>
                            <a:cxnLst/>
                            <a:rect l="l" t="t" r="r" b="b"/>
                            <a:pathLst>
                              <a:path w="123189" h="0">
                                <a:moveTo>
                                  <a:pt x="0" y="0"/>
                                </a:moveTo>
                                <a:lnTo>
                                  <a:pt x="61483" y="0"/>
                                </a:lnTo>
                                <a:lnTo>
                                  <a:pt x="122967" y="0"/>
                                </a:lnTo>
                              </a:path>
                            </a:pathLst>
                          </a:custGeom>
                          <a:ln w="6148">
                            <a:solidFill>
                              <a:srgbClr val="FFFFFF"/>
                            </a:solidFill>
                            <a:prstDash val="solid"/>
                          </a:ln>
                        </wps:spPr>
                        <wps:bodyPr wrap="square" lIns="0" tIns="0" rIns="0" bIns="0" rtlCol="0">
                          <a:prstTxWarp prst="textNoShape">
                            <a:avLst/>
                          </a:prstTxWarp>
                          <a:noAutofit/>
                        </wps:bodyPr>
                      </wps:wsp>
                      <wps:wsp>
                        <wps:cNvPr id="1477" name="Graphic 1477"/>
                        <wps:cNvSpPr/>
                        <wps:spPr>
                          <a:xfrm>
                            <a:off x="67632" y="121558"/>
                            <a:ext cx="41275" cy="41275"/>
                          </a:xfrm>
                          <a:custGeom>
                            <a:avLst/>
                            <a:gdLst/>
                            <a:ahLst/>
                            <a:cxnLst/>
                            <a:rect l="l" t="t" r="r" b="b"/>
                            <a:pathLst>
                              <a:path w="41275" h="41275">
                                <a:moveTo>
                                  <a:pt x="25929" y="0"/>
                                </a:moveTo>
                                <a:lnTo>
                                  <a:pt x="15059" y="0"/>
                                </a:lnTo>
                                <a:lnTo>
                                  <a:pt x="9846" y="2159"/>
                                </a:lnTo>
                                <a:lnTo>
                                  <a:pt x="2159" y="9846"/>
                                </a:lnTo>
                                <a:lnTo>
                                  <a:pt x="0" y="15059"/>
                                </a:lnTo>
                                <a:lnTo>
                                  <a:pt x="0" y="25929"/>
                                </a:lnTo>
                                <a:lnTo>
                                  <a:pt x="2159" y="31143"/>
                                </a:lnTo>
                                <a:lnTo>
                                  <a:pt x="9846" y="38829"/>
                                </a:lnTo>
                                <a:lnTo>
                                  <a:pt x="15059" y="40989"/>
                                </a:lnTo>
                                <a:lnTo>
                                  <a:pt x="20494" y="40989"/>
                                </a:lnTo>
                                <a:lnTo>
                                  <a:pt x="25929" y="40989"/>
                                </a:lnTo>
                                <a:lnTo>
                                  <a:pt x="31143" y="38829"/>
                                </a:lnTo>
                                <a:lnTo>
                                  <a:pt x="38829" y="31143"/>
                                </a:lnTo>
                                <a:lnTo>
                                  <a:pt x="40989" y="25929"/>
                                </a:lnTo>
                                <a:lnTo>
                                  <a:pt x="40989" y="15059"/>
                                </a:lnTo>
                                <a:lnTo>
                                  <a:pt x="38829" y="9846"/>
                                </a:lnTo>
                                <a:lnTo>
                                  <a:pt x="31143" y="2159"/>
                                </a:lnTo>
                                <a:lnTo>
                                  <a:pt x="25929" y="0"/>
                                </a:lnTo>
                                <a:close/>
                              </a:path>
                            </a:pathLst>
                          </a:custGeom>
                          <a:solidFill>
                            <a:srgbClr val="1A9D77"/>
                          </a:solidFill>
                        </wps:spPr>
                        <wps:bodyPr wrap="square" lIns="0" tIns="0" rIns="0" bIns="0" rtlCol="0">
                          <a:prstTxWarp prst="textNoShape">
                            <a:avLst/>
                          </a:prstTxWarp>
                          <a:noAutofit/>
                        </wps:bodyPr>
                      </wps:wsp>
                      <wps:wsp>
                        <wps:cNvPr id="1478" name="Graphic 1478"/>
                        <wps:cNvSpPr/>
                        <wps:spPr>
                          <a:xfrm>
                            <a:off x="67632" y="121558"/>
                            <a:ext cx="41275" cy="41275"/>
                          </a:xfrm>
                          <a:custGeom>
                            <a:avLst/>
                            <a:gdLst/>
                            <a:ahLst/>
                            <a:cxnLst/>
                            <a:rect l="l" t="t" r="r" b="b"/>
                            <a:pathLst>
                              <a:path w="41275" h="41275">
                                <a:moveTo>
                                  <a:pt x="20494" y="40989"/>
                                </a:moveTo>
                                <a:lnTo>
                                  <a:pt x="25929" y="40989"/>
                                </a:lnTo>
                                <a:lnTo>
                                  <a:pt x="31143" y="38829"/>
                                </a:lnTo>
                                <a:lnTo>
                                  <a:pt x="34986" y="34986"/>
                                </a:lnTo>
                                <a:lnTo>
                                  <a:pt x="38829" y="31143"/>
                                </a:lnTo>
                                <a:lnTo>
                                  <a:pt x="40989" y="25929"/>
                                </a:lnTo>
                                <a:lnTo>
                                  <a:pt x="40989" y="20494"/>
                                </a:lnTo>
                                <a:lnTo>
                                  <a:pt x="40989" y="15059"/>
                                </a:lnTo>
                                <a:lnTo>
                                  <a:pt x="38829" y="9846"/>
                                </a:lnTo>
                                <a:lnTo>
                                  <a:pt x="34986" y="6002"/>
                                </a:lnTo>
                                <a:lnTo>
                                  <a:pt x="31143" y="2159"/>
                                </a:lnTo>
                                <a:lnTo>
                                  <a:pt x="25929" y="0"/>
                                </a:lnTo>
                                <a:lnTo>
                                  <a:pt x="20494" y="0"/>
                                </a:lnTo>
                                <a:lnTo>
                                  <a:pt x="15059" y="0"/>
                                </a:lnTo>
                                <a:lnTo>
                                  <a:pt x="9846" y="2159"/>
                                </a:lnTo>
                                <a:lnTo>
                                  <a:pt x="6002" y="6002"/>
                                </a:lnTo>
                                <a:lnTo>
                                  <a:pt x="2159" y="9846"/>
                                </a:lnTo>
                                <a:lnTo>
                                  <a:pt x="0" y="15059"/>
                                </a:lnTo>
                                <a:lnTo>
                                  <a:pt x="0" y="20494"/>
                                </a:lnTo>
                                <a:lnTo>
                                  <a:pt x="0" y="25929"/>
                                </a:lnTo>
                                <a:lnTo>
                                  <a:pt x="2159" y="31143"/>
                                </a:lnTo>
                                <a:lnTo>
                                  <a:pt x="6002" y="34986"/>
                                </a:lnTo>
                                <a:lnTo>
                                  <a:pt x="9846" y="38829"/>
                                </a:lnTo>
                                <a:lnTo>
                                  <a:pt x="15059" y="40989"/>
                                </a:lnTo>
                                <a:lnTo>
                                  <a:pt x="20494" y="40989"/>
                                </a:lnTo>
                                <a:close/>
                              </a:path>
                            </a:pathLst>
                          </a:custGeom>
                          <a:ln w="4098">
                            <a:solidFill>
                              <a:srgbClr val="FFFFFF"/>
                            </a:solidFill>
                            <a:prstDash val="solid"/>
                          </a:ln>
                        </wps:spPr>
                        <wps:bodyPr wrap="square" lIns="0" tIns="0" rIns="0" bIns="0" rtlCol="0">
                          <a:prstTxWarp prst="textNoShape">
                            <a:avLst/>
                          </a:prstTxWarp>
                          <a:noAutofit/>
                        </wps:bodyPr>
                      </wps:wsp>
                      <wps:wsp>
                        <wps:cNvPr id="1479" name="Graphic 1479"/>
                        <wps:cNvSpPr/>
                        <wps:spPr>
                          <a:xfrm>
                            <a:off x="26643" y="232293"/>
                            <a:ext cx="123189" cy="1270"/>
                          </a:xfrm>
                          <a:custGeom>
                            <a:avLst/>
                            <a:gdLst/>
                            <a:ahLst/>
                            <a:cxnLst/>
                            <a:rect l="l" t="t" r="r" b="b"/>
                            <a:pathLst>
                              <a:path w="123189" h="0">
                                <a:moveTo>
                                  <a:pt x="0" y="0"/>
                                </a:moveTo>
                                <a:lnTo>
                                  <a:pt x="61483" y="0"/>
                                </a:lnTo>
                                <a:lnTo>
                                  <a:pt x="122967" y="0"/>
                                </a:lnTo>
                              </a:path>
                            </a:pathLst>
                          </a:custGeom>
                          <a:ln w="6148">
                            <a:solidFill>
                              <a:srgbClr val="FFFFFF"/>
                            </a:solidFill>
                            <a:prstDash val="solid"/>
                          </a:ln>
                        </wps:spPr>
                        <wps:bodyPr wrap="square" lIns="0" tIns="0" rIns="0" bIns="0" rtlCol="0">
                          <a:prstTxWarp prst="textNoShape">
                            <a:avLst/>
                          </a:prstTxWarp>
                          <a:noAutofit/>
                        </wps:bodyPr>
                      </wps:wsp>
                      <wps:wsp>
                        <wps:cNvPr id="1480" name="Graphic 1480"/>
                        <wps:cNvSpPr/>
                        <wps:spPr>
                          <a:xfrm>
                            <a:off x="67632" y="211799"/>
                            <a:ext cx="41275" cy="41275"/>
                          </a:xfrm>
                          <a:custGeom>
                            <a:avLst/>
                            <a:gdLst/>
                            <a:ahLst/>
                            <a:cxnLst/>
                            <a:rect l="l" t="t" r="r" b="b"/>
                            <a:pathLst>
                              <a:path w="41275" h="41275">
                                <a:moveTo>
                                  <a:pt x="40989" y="0"/>
                                </a:moveTo>
                                <a:lnTo>
                                  <a:pt x="0" y="0"/>
                                </a:lnTo>
                                <a:lnTo>
                                  <a:pt x="0" y="40989"/>
                                </a:lnTo>
                                <a:lnTo>
                                  <a:pt x="40989" y="40989"/>
                                </a:lnTo>
                                <a:lnTo>
                                  <a:pt x="40989" y="0"/>
                                </a:lnTo>
                                <a:close/>
                              </a:path>
                            </a:pathLst>
                          </a:custGeom>
                          <a:solidFill>
                            <a:srgbClr val="D95E02"/>
                          </a:solidFill>
                        </wps:spPr>
                        <wps:bodyPr wrap="square" lIns="0" tIns="0" rIns="0" bIns="0" rtlCol="0">
                          <a:prstTxWarp prst="textNoShape">
                            <a:avLst/>
                          </a:prstTxWarp>
                          <a:noAutofit/>
                        </wps:bodyPr>
                      </wps:wsp>
                      <wps:wsp>
                        <wps:cNvPr id="1481" name="Graphic 1481"/>
                        <wps:cNvSpPr/>
                        <wps:spPr>
                          <a:xfrm>
                            <a:off x="67632" y="211799"/>
                            <a:ext cx="41275" cy="41275"/>
                          </a:xfrm>
                          <a:custGeom>
                            <a:avLst/>
                            <a:gdLst/>
                            <a:ahLst/>
                            <a:cxnLst/>
                            <a:rect l="l" t="t" r="r" b="b"/>
                            <a:pathLst>
                              <a:path w="41275" h="41275">
                                <a:moveTo>
                                  <a:pt x="0" y="40989"/>
                                </a:moveTo>
                                <a:lnTo>
                                  <a:pt x="40989" y="40989"/>
                                </a:lnTo>
                                <a:lnTo>
                                  <a:pt x="40989" y="0"/>
                                </a:lnTo>
                                <a:lnTo>
                                  <a:pt x="0" y="0"/>
                                </a:lnTo>
                                <a:lnTo>
                                  <a:pt x="0" y="40989"/>
                                </a:lnTo>
                                <a:close/>
                              </a:path>
                            </a:pathLst>
                          </a:custGeom>
                          <a:ln w="4098">
                            <a:solidFill>
                              <a:srgbClr val="FFFFFF"/>
                            </a:solidFill>
                            <a:prstDash val="solid"/>
                          </a:ln>
                        </wps:spPr>
                        <wps:bodyPr wrap="square" lIns="0" tIns="0" rIns="0" bIns="0" rtlCol="0">
                          <a:prstTxWarp prst="textNoShape">
                            <a:avLst/>
                          </a:prstTxWarp>
                          <a:noAutofit/>
                        </wps:bodyPr>
                      </wps:wsp>
                      <wps:wsp>
                        <wps:cNvPr id="1482" name="Graphic 1482"/>
                        <wps:cNvSpPr/>
                        <wps:spPr>
                          <a:xfrm>
                            <a:off x="26643" y="322534"/>
                            <a:ext cx="123189" cy="1270"/>
                          </a:xfrm>
                          <a:custGeom>
                            <a:avLst/>
                            <a:gdLst/>
                            <a:ahLst/>
                            <a:cxnLst/>
                            <a:rect l="l" t="t" r="r" b="b"/>
                            <a:pathLst>
                              <a:path w="123189" h="0">
                                <a:moveTo>
                                  <a:pt x="0" y="0"/>
                                </a:moveTo>
                                <a:lnTo>
                                  <a:pt x="61483" y="0"/>
                                </a:lnTo>
                                <a:lnTo>
                                  <a:pt x="122967" y="0"/>
                                </a:lnTo>
                              </a:path>
                            </a:pathLst>
                          </a:custGeom>
                          <a:ln w="6148">
                            <a:solidFill>
                              <a:srgbClr val="FFFFFF"/>
                            </a:solidFill>
                            <a:prstDash val="solid"/>
                          </a:ln>
                        </wps:spPr>
                        <wps:bodyPr wrap="square" lIns="0" tIns="0" rIns="0" bIns="0" rtlCol="0">
                          <a:prstTxWarp prst="textNoShape">
                            <a:avLst/>
                          </a:prstTxWarp>
                          <a:noAutofit/>
                        </wps:bodyPr>
                      </wps:wsp>
                      <wps:wsp>
                        <wps:cNvPr id="1483" name="Graphic 1483"/>
                        <wps:cNvSpPr/>
                        <wps:spPr>
                          <a:xfrm>
                            <a:off x="67632" y="302039"/>
                            <a:ext cx="41275" cy="41275"/>
                          </a:xfrm>
                          <a:custGeom>
                            <a:avLst/>
                            <a:gdLst/>
                            <a:ahLst/>
                            <a:cxnLst/>
                            <a:rect l="l" t="t" r="r" b="b"/>
                            <a:pathLst>
                              <a:path w="41275" h="41275">
                                <a:moveTo>
                                  <a:pt x="20494" y="0"/>
                                </a:moveTo>
                                <a:lnTo>
                                  <a:pt x="0" y="40989"/>
                                </a:lnTo>
                                <a:lnTo>
                                  <a:pt x="40989" y="40989"/>
                                </a:lnTo>
                                <a:lnTo>
                                  <a:pt x="20494" y="0"/>
                                </a:lnTo>
                                <a:close/>
                              </a:path>
                            </a:pathLst>
                          </a:custGeom>
                          <a:solidFill>
                            <a:srgbClr val="7470B2"/>
                          </a:solidFill>
                        </wps:spPr>
                        <wps:bodyPr wrap="square" lIns="0" tIns="0" rIns="0" bIns="0" rtlCol="0">
                          <a:prstTxWarp prst="textNoShape">
                            <a:avLst/>
                          </a:prstTxWarp>
                          <a:noAutofit/>
                        </wps:bodyPr>
                      </wps:wsp>
                      <wps:wsp>
                        <wps:cNvPr id="1484" name="Graphic 1484"/>
                        <wps:cNvSpPr/>
                        <wps:spPr>
                          <a:xfrm>
                            <a:off x="67632" y="302039"/>
                            <a:ext cx="41275" cy="41275"/>
                          </a:xfrm>
                          <a:custGeom>
                            <a:avLst/>
                            <a:gdLst/>
                            <a:ahLst/>
                            <a:cxnLst/>
                            <a:rect l="l" t="t" r="r" b="b"/>
                            <a:pathLst>
                              <a:path w="41275" h="41275">
                                <a:moveTo>
                                  <a:pt x="20494" y="0"/>
                                </a:moveTo>
                                <a:lnTo>
                                  <a:pt x="0" y="40989"/>
                                </a:lnTo>
                                <a:lnTo>
                                  <a:pt x="40989" y="40989"/>
                                </a:lnTo>
                                <a:lnTo>
                                  <a:pt x="20494" y="0"/>
                                </a:lnTo>
                                <a:close/>
                              </a:path>
                            </a:pathLst>
                          </a:custGeom>
                          <a:ln w="4098">
                            <a:solidFill>
                              <a:srgbClr val="FFFFFF"/>
                            </a:solidFill>
                            <a:prstDash val="solid"/>
                          </a:ln>
                        </wps:spPr>
                        <wps:bodyPr wrap="square" lIns="0" tIns="0" rIns="0" bIns="0" rtlCol="0">
                          <a:prstTxWarp prst="textNoShape">
                            <a:avLst/>
                          </a:prstTxWarp>
                          <a:noAutofit/>
                        </wps:bodyPr>
                      </wps:wsp>
                      <wps:wsp>
                        <wps:cNvPr id="1485" name="Textbox 1485"/>
                        <wps:cNvSpPr txBox="1"/>
                        <wps:spPr>
                          <a:xfrm>
                            <a:off x="0" y="0"/>
                            <a:ext cx="509270" cy="383540"/>
                          </a:xfrm>
                          <a:prstGeom prst="rect">
                            <a:avLst/>
                          </a:prstGeom>
                        </wps:spPr>
                        <wps:txbx>
                          <w:txbxContent>
                            <w:p>
                              <w:pPr>
                                <w:spacing w:line="180" w:lineRule="auto" w:before="19"/>
                                <w:ind w:left="269" w:right="0" w:firstLine="0"/>
                                <w:jc w:val="left"/>
                                <w:rPr>
                                  <w:rFonts w:ascii="Yu Gothic"/>
                                  <w:sz w:val="10"/>
                                </w:rPr>
                              </w:pPr>
                              <w:r>
                                <w:rPr>
                                  <w:rFonts w:ascii="Yu Gothic"/>
                                  <w:color w:val="262626"/>
                                  <w:spacing w:val="-4"/>
                                  <w:sz w:val="10"/>
                                </w:rPr>
                                <w:t>Domaiin</w:t>
                              </w:r>
                              <w:r>
                                <w:rPr>
                                  <w:rFonts w:ascii="Yu Gothic"/>
                                  <w:color w:val="262626"/>
                                  <w:spacing w:val="40"/>
                                  <w:sz w:val="10"/>
                                </w:rPr>
                                <w:t> </w:t>
                              </w:r>
                              <w:r>
                                <w:rPr>
                                  <w:rFonts w:ascii="Yu Gothic"/>
                                  <w:color w:val="262626"/>
                                  <w:spacing w:val="-2"/>
                                  <w:sz w:val="10"/>
                                </w:rPr>
                                <w:t>quant</w:t>
                              </w:r>
                            </w:p>
                            <w:p>
                              <w:pPr>
                                <w:spacing w:line="180" w:lineRule="auto" w:before="0"/>
                                <w:ind w:left="269" w:right="0" w:firstLine="0"/>
                                <w:jc w:val="left"/>
                                <w:rPr>
                                  <w:rFonts w:ascii="Yu Gothic"/>
                                  <w:sz w:val="10"/>
                                </w:rPr>
                              </w:pPr>
                              <w:r>
                                <w:rPr>
                                  <w:rFonts w:ascii="Yu Gothic"/>
                                  <w:color w:val="262626"/>
                                  <w:spacing w:val="-2"/>
                                  <w:sz w:val="10"/>
                                </w:rPr>
                                <w:t>pharmacy</w:t>
                              </w:r>
                              <w:r>
                                <w:rPr>
                                  <w:rFonts w:ascii="Yu Gothic"/>
                                  <w:color w:val="262626"/>
                                  <w:spacing w:val="40"/>
                                  <w:sz w:val="10"/>
                                </w:rPr>
                                <w:t> </w:t>
                              </w:r>
                              <w:r>
                                <w:rPr>
                                  <w:rFonts w:ascii="Yu Gothic"/>
                                  <w:color w:val="262626"/>
                                  <w:spacing w:val="-2"/>
                                  <w:sz w:val="10"/>
                                </w:rPr>
                                <w:t>robotiics</w:t>
                              </w:r>
                            </w:p>
                          </w:txbxContent>
                        </wps:txbx>
                        <wps:bodyPr wrap="square" lIns="0" tIns="0" rIns="0" bIns="0" rtlCol="0">
                          <a:noAutofit/>
                        </wps:bodyPr>
                      </wps:wsp>
                    </wpg:wgp>
                  </a:graphicData>
                </a:graphic>
              </wp:anchor>
            </w:drawing>
          </mc:Choice>
          <mc:Fallback>
            <w:pict>
              <v:group style="position:absolute;margin-left:246.346359pt;margin-top:22.782862pt;width:40.1pt;height:30.2pt;mso-position-horizontal-relative:page;mso-position-vertical-relative:paragraph;z-index:-15569920;mso-wrap-distance-left:0;mso-wrap-distance-right:0" id="docshapegroup939" coordorigin="4927,456" coordsize="802,604">
                <v:shape style="position:absolute;left:4930;top:458;width:796;height:598" id="docshape940" coordorigin="4930,459" coordsize="796,598" path="m5719,459l4937,459,4930,465,4930,1050,4937,1056,4950,1056,5719,1056,5726,1050,5726,465,5719,459xe" filled="true" fillcolor="#efefef" stroked="false">
                  <v:path arrowok="t"/>
                  <v:fill type="solid"/>
                </v:shape>
                <v:shape style="position:absolute;left:4930;top:458;width:796;height:598" id="docshape941" coordorigin="4930,459" coordsize="796,598" path="m4950,1056l5706,1056,5719,1056,5726,1050,5726,1037,5726,478,5726,465,5719,459,5706,459,4950,459,4937,459,4930,465,4930,478,4930,1037,4930,1050,4937,1056,4950,1056xe" filled="false" stroked="true" strokeweight=".322750pt" strokecolor="#a7a7a7">
                  <v:path arrowok="t"/>
                  <v:stroke dashstyle="solid"/>
                </v:shape>
                <v:shape style="position:absolute;left:4968;top:679;width:194;height:2" id="docshape942" coordorigin="4969,679" coordsize="194,0" path="m4969,679l5066,679,5163,679e" filled="false" stroked="true" strokeweight=".484125pt" strokecolor="#ffffff">
                  <v:path arrowok="t"/>
                  <v:stroke dashstyle="solid"/>
                </v:shape>
                <v:shape style="position:absolute;left:5033;top:647;width:65;height:65" id="docshape943" coordorigin="5033,647" coordsize="65,65" path="m5074,647l5057,647,5049,650,5037,663,5033,671,5033,688,5037,696,5049,708,5057,712,5066,712,5074,712,5082,708,5095,696,5098,688,5098,671,5095,663,5082,650,5074,647xe" filled="true" fillcolor="#1a9d77" stroked="false">
                  <v:path arrowok="t"/>
                  <v:fill type="solid"/>
                </v:shape>
                <v:shape style="position:absolute;left:5033;top:647;width:65;height:65" id="docshape944" coordorigin="5033,647" coordsize="65,65" path="m5066,712l5074,712,5082,708,5089,702,5095,696,5098,688,5098,679,5098,671,5095,663,5089,657,5082,650,5074,647,5066,647,5057,647,5049,650,5043,657,5037,663,5033,671,5033,679,5033,688,5037,696,5043,702,5049,708,5057,712,5066,712xe" filled="false" stroked="true" strokeweight=".322750pt" strokecolor="#ffffff">
                  <v:path arrowok="t"/>
                  <v:stroke dashstyle="solid"/>
                </v:shape>
                <v:shape style="position:absolute;left:4968;top:821;width:194;height:2" id="docshape945" coordorigin="4969,821" coordsize="194,0" path="m4969,821l5066,821,5163,821e" filled="false" stroked="true" strokeweight=".484125pt" strokecolor="#ffffff">
                  <v:path arrowok="t"/>
                  <v:stroke dashstyle="solid"/>
                </v:shape>
                <v:rect style="position:absolute;left:5033;top:789;width:65;height:65" id="docshape946" filled="true" fillcolor="#d95e02" stroked="false">
                  <v:fill type="solid"/>
                </v:rect>
                <v:rect style="position:absolute;left:5033;top:789;width:65;height:65" id="docshape947" filled="false" stroked="true" strokeweight=".322750pt" strokecolor="#ffffff">
                  <v:stroke dashstyle="solid"/>
                </v:rect>
                <v:shape style="position:absolute;left:4968;top:963;width:194;height:2" id="docshape948" coordorigin="4969,964" coordsize="194,0" path="m4969,964l5066,964,5163,964e" filled="false" stroked="true" strokeweight=".484125pt" strokecolor="#ffffff">
                  <v:path arrowok="t"/>
                  <v:stroke dashstyle="solid"/>
                </v:shape>
                <v:shape style="position:absolute;left:5033;top:931;width:65;height:65" id="docshape949" coordorigin="5033,931" coordsize="65,65" path="m5066,931l5033,996,5098,996,5066,931xe" filled="true" fillcolor="#7470b2" stroked="false">
                  <v:path arrowok="t"/>
                  <v:fill type="solid"/>
                </v:shape>
                <v:shape style="position:absolute;left:5033;top:931;width:65;height:65" id="docshape950" coordorigin="5033,931" coordsize="65,65" path="m5066,931l5033,996,5098,996,5066,931xe" filled="false" stroked="true" strokeweight=".322750pt" strokecolor="#ffffff">
                  <v:path arrowok="t"/>
                  <v:stroke dashstyle="solid"/>
                </v:shape>
                <v:shape style="position:absolute;left:4930;top:458;width:796;height:598" id="docshape951" coordorigin="4930,459" coordsize="796,598" path="m5719,459l4937,459,4930,465,4930,1050,4937,1056,4950,1056,5719,1056,5726,1050,5726,465,5719,459xe" filled="true" fillcolor="#efefef" stroked="false">
                  <v:path arrowok="t"/>
                  <v:fill type="solid"/>
                </v:shape>
                <v:shape style="position:absolute;left:4930;top:458;width:796;height:598" id="docshape952" coordorigin="4930,459" coordsize="796,598" path="m4950,1056l5706,1056,5719,1056,5726,1050,5726,1037,5726,478,5726,465,5719,459,5706,459,4950,459,4937,459,4930,465,4930,478,4930,1037,4930,1050,4937,1056,4950,1056xe" filled="false" stroked="true" strokeweight=".322750pt" strokecolor="#a7a7a7">
                  <v:path arrowok="t"/>
                  <v:stroke dashstyle="solid"/>
                </v:shape>
                <v:shape style="position:absolute;left:4968;top:679;width:194;height:2" id="docshape953" coordorigin="4969,679" coordsize="194,0" path="m4969,679l5066,679,5163,679e" filled="false" stroked="true" strokeweight=".484125pt" strokecolor="#ffffff">
                  <v:path arrowok="t"/>
                  <v:stroke dashstyle="solid"/>
                </v:shape>
                <v:shape style="position:absolute;left:5033;top:647;width:65;height:65" id="docshape954" coordorigin="5033,647" coordsize="65,65" path="m5074,647l5057,647,5049,650,5037,663,5033,671,5033,688,5037,696,5049,708,5057,712,5066,712,5074,712,5082,708,5095,696,5098,688,5098,671,5095,663,5082,650,5074,647xe" filled="true" fillcolor="#1a9d77" stroked="false">
                  <v:path arrowok="t"/>
                  <v:fill type="solid"/>
                </v:shape>
                <v:shape style="position:absolute;left:5033;top:647;width:65;height:65" id="docshape955" coordorigin="5033,647" coordsize="65,65" path="m5066,712l5074,712,5082,708,5089,702,5095,696,5098,688,5098,679,5098,671,5095,663,5089,657,5082,650,5074,647,5066,647,5057,647,5049,650,5043,657,5037,663,5033,671,5033,679,5033,688,5037,696,5043,702,5049,708,5057,712,5066,712xe" filled="false" stroked="true" strokeweight=".322750pt" strokecolor="#ffffff">
                  <v:path arrowok="t"/>
                  <v:stroke dashstyle="solid"/>
                </v:shape>
                <v:shape style="position:absolute;left:4968;top:821;width:194;height:2" id="docshape956" coordorigin="4969,821" coordsize="194,0" path="m4969,821l5066,821,5163,821e" filled="false" stroked="true" strokeweight=".484125pt" strokecolor="#ffffff">
                  <v:path arrowok="t"/>
                  <v:stroke dashstyle="solid"/>
                </v:shape>
                <v:rect style="position:absolute;left:5033;top:789;width:65;height:65" id="docshape957" filled="true" fillcolor="#d95e02" stroked="false">
                  <v:fill type="solid"/>
                </v:rect>
                <v:rect style="position:absolute;left:5033;top:789;width:65;height:65" id="docshape958" filled="false" stroked="true" strokeweight=".322750pt" strokecolor="#ffffff">
                  <v:stroke dashstyle="solid"/>
                </v:rect>
                <v:shape style="position:absolute;left:4968;top:963;width:194;height:2" id="docshape959" coordorigin="4969,964" coordsize="194,0" path="m4969,964l5066,964,5163,964e" filled="false" stroked="true" strokeweight=".484125pt" strokecolor="#ffffff">
                  <v:path arrowok="t"/>
                  <v:stroke dashstyle="solid"/>
                </v:shape>
                <v:shape style="position:absolute;left:5033;top:931;width:65;height:65" id="docshape960" coordorigin="5033,931" coordsize="65,65" path="m5066,931l5033,996,5098,996,5066,931xe" filled="true" fillcolor="#7470b2" stroked="false">
                  <v:path arrowok="t"/>
                  <v:fill type="solid"/>
                </v:shape>
                <v:shape style="position:absolute;left:5033;top:931;width:65;height:65" id="docshape961" coordorigin="5033,931" coordsize="65,65" path="m5066,931l5033,996,5098,996,5066,931xe" filled="false" stroked="true" strokeweight=".322750pt" strokecolor="#ffffff">
                  <v:path arrowok="t"/>
                  <v:stroke dashstyle="solid"/>
                </v:shape>
                <v:shape style="position:absolute;left:4926;top:455;width:802;height:604" type="#_x0000_t202" id="docshape962" filled="false" stroked="false">
                  <v:textbox inset="0,0,0,0">
                    <w:txbxContent>
                      <w:p>
                        <w:pPr>
                          <w:spacing w:line="180" w:lineRule="auto" w:before="19"/>
                          <w:ind w:left="269" w:right="0" w:firstLine="0"/>
                          <w:jc w:val="left"/>
                          <w:rPr>
                            <w:rFonts w:ascii="Yu Gothic"/>
                            <w:sz w:val="10"/>
                          </w:rPr>
                        </w:pPr>
                        <w:r>
                          <w:rPr>
                            <w:rFonts w:ascii="Yu Gothic"/>
                            <w:color w:val="262626"/>
                            <w:spacing w:val="-4"/>
                            <w:sz w:val="10"/>
                          </w:rPr>
                          <w:t>Domaiin</w:t>
                        </w:r>
                        <w:r>
                          <w:rPr>
                            <w:rFonts w:ascii="Yu Gothic"/>
                            <w:color w:val="262626"/>
                            <w:spacing w:val="40"/>
                            <w:sz w:val="10"/>
                          </w:rPr>
                          <w:t> </w:t>
                        </w:r>
                        <w:r>
                          <w:rPr>
                            <w:rFonts w:ascii="Yu Gothic"/>
                            <w:color w:val="262626"/>
                            <w:spacing w:val="-2"/>
                            <w:sz w:val="10"/>
                          </w:rPr>
                          <w:t>quant</w:t>
                        </w:r>
                      </w:p>
                      <w:p>
                        <w:pPr>
                          <w:spacing w:line="180" w:lineRule="auto" w:before="0"/>
                          <w:ind w:left="269" w:right="0" w:firstLine="0"/>
                          <w:jc w:val="left"/>
                          <w:rPr>
                            <w:rFonts w:ascii="Yu Gothic"/>
                            <w:sz w:val="10"/>
                          </w:rPr>
                        </w:pPr>
                        <w:r>
                          <w:rPr>
                            <w:rFonts w:ascii="Yu Gothic"/>
                            <w:color w:val="262626"/>
                            <w:spacing w:val="-2"/>
                            <w:sz w:val="10"/>
                          </w:rPr>
                          <w:t>pharmacy</w:t>
                        </w:r>
                        <w:r>
                          <w:rPr>
                            <w:rFonts w:ascii="Yu Gothic"/>
                            <w:color w:val="262626"/>
                            <w:spacing w:val="40"/>
                            <w:sz w:val="10"/>
                          </w:rPr>
                          <w:t> </w:t>
                        </w:r>
                        <w:r>
                          <w:rPr>
                            <w:rFonts w:ascii="Yu Gothic"/>
                            <w:color w:val="262626"/>
                            <w:spacing w:val="-2"/>
                            <w:sz w:val="10"/>
                          </w:rPr>
                          <w:t>robotiics</w:t>
                        </w:r>
                      </w:p>
                    </w:txbxContent>
                  </v:textbox>
                  <w10:wrap type="none"/>
                </v:shape>
                <w10:wrap type="topAndBottom"/>
              </v:group>
            </w:pict>
          </mc:Fallback>
        </mc:AlternateContent>
      </w:r>
      <w:r>
        <w:rPr>
          <w:rFonts w:ascii="Yu Gothic"/>
          <w:sz w:val="20"/>
        </w:rPr>
        <w:drawing>
          <wp:anchor distT="0" distB="0" distL="0" distR="0" allowOverlap="1" layoutInCell="1" locked="0" behindDoc="1" simplePos="0" relativeHeight="487747072">
            <wp:simplePos x="0" y="0"/>
            <wp:positionH relativeFrom="page">
              <wp:posOffset>1029125</wp:posOffset>
            </wp:positionH>
            <wp:positionV relativeFrom="paragraph">
              <wp:posOffset>832125</wp:posOffset>
            </wp:positionV>
            <wp:extent cx="970964" cy="1000125"/>
            <wp:effectExtent l="0" t="0" r="0" b="0"/>
            <wp:wrapTopAndBottom/>
            <wp:docPr id="1486" name="Image 1486"/>
            <wp:cNvGraphicFramePr>
              <a:graphicFrameLocks/>
            </wp:cNvGraphicFramePr>
            <a:graphic>
              <a:graphicData uri="http://schemas.openxmlformats.org/drawingml/2006/picture">
                <pic:pic>
                  <pic:nvPicPr>
                    <pic:cNvPr id="1486" name="Image 1486"/>
                    <pic:cNvPicPr/>
                  </pic:nvPicPr>
                  <pic:blipFill>
                    <a:blip r:embed="rId89" cstate="print"/>
                    <a:stretch>
                      <a:fillRect/>
                    </a:stretch>
                  </pic:blipFill>
                  <pic:spPr>
                    <a:xfrm>
                      <a:off x="0" y="0"/>
                      <a:ext cx="970964" cy="1000125"/>
                    </a:xfrm>
                    <a:prstGeom prst="rect">
                      <a:avLst/>
                    </a:prstGeom>
                  </pic:spPr>
                </pic:pic>
              </a:graphicData>
            </a:graphic>
          </wp:anchor>
        </w:drawing>
      </w:r>
      <w:r>
        <w:rPr>
          <w:rFonts w:ascii="Yu Gothic"/>
          <w:sz w:val="20"/>
        </w:rPr>
        <w:drawing>
          <wp:anchor distT="0" distB="0" distL="0" distR="0" allowOverlap="1" layoutInCell="1" locked="0" behindDoc="1" simplePos="0" relativeHeight="487747584">
            <wp:simplePos x="0" y="0"/>
            <wp:positionH relativeFrom="page">
              <wp:posOffset>2073586</wp:posOffset>
            </wp:positionH>
            <wp:positionV relativeFrom="paragraph">
              <wp:posOffset>832125</wp:posOffset>
            </wp:positionV>
            <wp:extent cx="970964" cy="1000125"/>
            <wp:effectExtent l="0" t="0" r="0" b="0"/>
            <wp:wrapTopAndBottom/>
            <wp:docPr id="1487" name="Image 1487"/>
            <wp:cNvGraphicFramePr>
              <a:graphicFrameLocks/>
            </wp:cNvGraphicFramePr>
            <a:graphic>
              <a:graphicData uri="http://schemas.openxmlformats.org/drawingml/2006/picture">
                <pic:pic>
                  <pic:nvPicPr>
                    <pic:cNvPr id="1487" name="Image 1487"/>
                    <pic:cNvPicPr/>
                  </pic:nvPicPr>
                  <pic:blipFill>
                    <a:blip r:embed="rId90" cstate="print"/>
                    <a:stretch>
                      <a:fillRect/>
                    </a:stretch>
                  </pic:blipFill>
                  <pic:spPr>
                    <a:xfrm>
                      <a:off x="0" y="0"/>
                      <a:ext cx="970964" cy="1000125"/>
                    </a:xfrm>
                    <a:prstGeom prst="rect">
                      <a:avLst/>
                    </a:prstGeom>
                  </pic:spPr>
                </pic:pic>
              </a:graphicData>
            </a:graphic>
          </wp:anchor>
        </w:drawing>
      </w:r>
      <w:r>
        <w:rPr>
          <w:rFonts w:ascii="Yu Gothic"/>
          <w:sz w:val="20"/>
        </w:rPr>
        <mc:AlternateContent>
          <mc:Choice Requires="wps">
            <w:drawing>
              <wp:anchor distT="0" distB="0" distL="0" distR="0" allowOverlap="1" layoutInCell="1" locked="0" behindDoc="1" simplePos="0" relativeHeight="487748096">
                <wp:simplePos x="0" y="0"/>
                <wp:positionH relativeFrom="page">
                  <wp:posOffset>3128598</wp:posOffset>
                </wp:positionH>
                <wp:positionV relativeFrom="paragraph">
                  <wp:posOffset>1073187</wp:posOffset>
                </wp:positionV>
                <wp:extent cx="509270" cy="293370"/>
                <wp:effectExtent l="0" t="0" r="0" b="0"/>
                <wp:wrapTopAndBottom/>
                <wp:docPr id="1488" name="Group 1488"/>
                <wp:cNvGraphicFramePr>
                  <a:graphicFrameLocks/>
                </wp:cNvGraphicFramePr>
                <a:graphic>
                  <a:graphicData uri="http://schemas.microsoft.com/office/word/2010/wordprocessingGroup">
                    <wpg:wgp>
                      <wpg:cNvPr id="1488" name="Group 1488"/>
                      <wpg:cNvGrpSpPr/>
                      <wpg:grpSpPr>
                        <a:xfrm>
                          <a:off x="0" y="0"/>
                          <a:ext cx="509270" cy="293370"/>
                          <a:chExt cx="509270" cy="293370"/>
                        </a:xfrm>
                      </wpg:grpSpPr>
                      <wps:wsp>
                        <wps:cNvPr id="1489" name="Graphic 1489"/>
                        <wps:cNvSpPr/>
                        <wps:spPr>
                          <a:xfrm>
                            <a:off x="2049" y="2049"/>
                            <a:ext cx="505459" cy="289560"/>
                          </a:xfrm>
                          <a:custGeom>
                            <a:avLst/>
                            <a:gdLst/>
                            <a:ahLst/>
                            <a:cxnLst/>
                            <a:rect l="l" t="t" r="r" b="b"/>
                            <a:pathLst>
                              <a:path w="505459" h="289560">
                                <a:moveTo>
                                  <a:pt x="501052" y="0"/>
                                </a:moveTo>
                                <a:lnTo>
                                  <a:pt x="4098" y="0"/>
                                </a:lnTo>
                                <a:lnTo>
                                  <a:pt x="0" y="4098"/>
                                </a:lnTo>
                                <a:lnTo>
                                  <a:pt x="0" y="285067"/>
                                </a:lnTo>
                                <a:lnTo>
                                  <a:pt x="4098" y="289166"/>
                                </a:lnTo>
                                <a:lnTo>
                                  <a:pt x="12296" y="289166"/>
                                </a:lnTo>
                                <a:lnTo>
                                  <a:pt x="501052" y="289166"/>
                                </a:lnTo>
                                <a:lnTo>
                                  <a:pt x="505151" y="285067"/>
                                </a:lnTo>
                                <a:lnTo>
                                  <a:pt x="505151" y="4098"/>
                                </a:lnTo>
                                <a:lnTo>
                                  <a:pt x="501052" y="0"/>
                                </a:lnTo>
                                <a:close/>
                              </a:path>
                            </a:pathLst>
                          </a:custGeom>
                          <a:solidFill>
                            <a:srgbClr val="EFEFEF"/>
                          </a:solidFill>
                        </wps:spPr>
                        <wps:bodyPr wrap="square" lIns="0" tIns="0" rIns="0" bIns="0" rtlCol="0">
                          <a:prstTxWarp prst="textNoShape">
                            <a:avLst/>
                          </a:prstTxWarp>
                          <a:noAutofit/>
                        </wps:bodyPr>
                      </wps:wsp>
                      <wps:wsp>
                        <wps:cNvPr id="1490" name="Graphic 1490"/>
                        <wps:cNvSpPr/>
                        <wps:spPr>
                          <a:xfrm>
                            <a:off x="2049" y="2049"/>
                            <a:ext cx="505459" cy="289560"/>
                          </a:xfrm>
                          <a:custGeom>
                            <a:avLst/>
                            <a:gdLst/>
                            <a:ahLst/>
                            <a:cxnLst/>
                            <a:rect l="l" t="t" r="r" b="b"/>
                            <a:pathLst>
                              <a:path w="505459" h="289560">
                                <a:moveTo>
                                  <a:pt x="12296" y="289166"/>
                                </a:moveTo>
                                <a:lnTo>
                                  <a:pt x="492854" y="289166"/>
                                </a:lnTo>
                                <a:lnTo>
                                  <a:pt x="501052" y="289166"/>
                                </a:lnTo>
                                <a:lnTo>
                                  <a:pt x="505151" y="285067"/>
                                </a:lnTo>
                                <a:lnTo>
                                  <a:pt x="505151" y="276869"/>
                                </a:lnTo>
                                <a:lnTo>
                                  <a:pt x="505151" y="12296"/>
                                </a:lnTo>
                                <a:lnTo>
                                  <a:pt x="505151" y="4098"/>
                                </a:lnTo>
                                <a:lnTo>
                                  <a:pt x="501052" y="0"/>
                                </a:lnTo>
                                <a:lnTo>
                                  <a:pt x="492854" y="0"/>
                                </a:lnTo>
                                <a:lnTo>
                                  <a:pt x="12296" y="0"/>
                                </a:lnTo>
                                <a:lnTo>
                                  <a:pt x="4098" y="0"/>
                                </a:lnTo>
                                <a:lnTo>
                                  <a:pt x="0" y="4098"/>
                                </a:lnTo>
                                <a:lnTo>
                                  <a:pt x="0" y="12296"/>
                                </a:lnTo>
                                <a:lnTo>
                                  <a:pt x="0" y="276869"/>
                                </a:lnTo>
                                <a:lnTo>
                                  <a:pt x="0" y="285067"/>
                                </a:lnTo>
                                <a:lnTo>
                                  <a:pt x="4098" y="289166"/>
                                </a:lnTo>
                                <a:lnTo>
                                  <a:pt x="12296" y="289166"/>
                                </a:lnTo>
                                <a:close/>
                              </a:path>
                            </a:pathLst>
                          </a:custGeom>
                          <a:ln w="4098">
                            <a:solidFill>
                              <a:srgbClr val="A7A7A7"/>
                            </a:solidFill>
                            <a:prstDash val="solid"/>
                          </a:ln>
                        </wps:spPr>
                        <wps:bodyPr wrap="square" lIns="0" tIns="0" rIns="0" bIns="0" rtlCol="0">
                          <a:prstTxWarp prst="textNoShape">
                            <a:avLst/>
                          </a:prstTxWarp>
                          <a:noAutofit/>
                        </wps:bodyPr>
                      </wps:wsp>
                      <wps:wsp>
                        <wps:cNvPr id="1491" name="Graphic 1491"/>
                        <wps:cNvSpPr/>
                        <wps:spPr>
                          <a:xfrm>
                            <a:off x="26643" y="142053"/>
                            <a:ext cx="123189" cy="1270"/>
                          </a:xfrm>
                          <a:custGeom>
                            <a:avLst/>
                            <a:gdLst/>
                            <a:ahLst/>
                            <a:cxnLst/>
                            <a:rect l="l" t="t" r="r" b="b"/>
                            <a:pathLst>
                              <a:path w="123189" h="0">
                                <a:moveTo>
                                  <a:pt x="0" y="0"/>
                                </a:moveTo>
                                <a:lnTo>
                                  <a:pt x="61483" y="0"/>
                                </a:lnTo>
                                <a:lnTo>
                                  <a:pt x="122967" y="0"/>
                                </a:lnTo>
                              </a:path>
                            </a:pathLst>
                          </a:custGeom>
                          <a:ln w="6148">
                            <a:solidFill>
                              <a:srgbClr val="FFFFFF"/>
                            </a:solidFill>
                            <a:prstDash val="solid"/>
                          </a:ln>
                        </wps:spPr>
                        <wps:bodyPr wrap="square" lIns="0" tIns="0" rIns="0" bIns="0" rtlCol="0">
                          <a:prstTxWarp prst="textNoShape">
                            <a:avLst/>
                          </a:prstTxWarp>
                          <a:noAutofit/>
                        </wps:bodyPr>
                      </wps:wsp>
                      <wps:wsp>
                        <wps:cNvPr id="1492" name="Graphic 1492"/>
                        <wps:cNvSpPr/>
                        <wps:spPr>
                          <a:xfrm>
                            <a:off x="67632" y="121558"/>
                            <a:ext cx="41275" cy="41275"/>
                          </a:xfrm>
                          <a:custGeom>
                            <a:avLst/>
                            <a:gdLst/>
                            <a:ahLst/>
                            <a:cxnLst/>
                            <a:rect l="l" t="t" r="r" b="b"/>
                            <a:pathLst>
                              <a:path w="41275" h="41275">
                                <a:moveTo>
                                  <a:pt x="25929" y="0"/>
                                </a:moveTo>
                                <a:lnTo>
                                  <a:pt x="15059" y="0"/>
                                </a:lnTo>
                                <a:lnTo>
                                  <a:pt x="9846" y="2159"/>
                                </a:lnTo>
                                <a:lnTo>
                                  <a:pt x="2159" y="9846"/>
                                </a:lnTo>
                                <a:lnTo>
                                  <a:pt x="0" y="15059"/>
                                </a:lnTo>
                                <a:lnTo>
                                  <a:pt x="0" y="25929"/>
                                </a:lnTo>
                                <a:lnTo>
                                  <a:pt x="2159" y="31143"/>
                                </a:lnTo>
                                <a:lnTo>
                                  <a:pt x="9846" y="38829"/>
                                </a:lnTo>
                                <a:lnTo>
                                  <a:pt x="15059" y="40989"/>
                                </a:lnTo>
                                <a:lnTo>
                                  <a:pt x="20494" y="40989"/>
                                </a:lnTo>
                                <a:lnTo>
                                  <a:pt x="25929" y="40989"/>
                                </a:lnTo>
                                <a:lnTo>
                                  <a:pt x="31143" y="38829"/>
                                </a:lnTo>
                                <a:lnTo>
                                  <a:pt x="38829" y="31143"/>
                                </a:lnTo>
                                <a:lnTo>
                                  <a:pt x="40989" y="25929"/>
                                </a:lnTo>
                                <a:lnTo>
                                  <a:pt x="40989" y="15059"/>
                                </a:lnTo>
                                <a:lnTo>
                                  <a:pt x="38829" y="9846"/>
                                </a:lnTo>
                                <a:lnTo>
                                  <a:pt x="31143" y="2159"/>
                                </a:lnTo>
                                <a:lnTo>
                                  <a:pt x="25929" y="0"/>
                                </a:lnTo>
                                <a:close/>
                              </a:path>
                            </a:pathLst>
                          </a:custGeom>
                          <a:solidFill>
                            <a:srgbClr val="C1C1C1"/>
                          </a:solidFill>
                        </wps:spPr>
                        <wps:bodyPr wrap="square" lIns="0" tIns="0" rIns="0" bIns="0" rtlCol="0">
                          <a:prstTxWarp prst="textNoShape">
                            <a:avLst/>
                          </a:prstTxWarp>
                          <a:noAutofit/>
                        </wps:bodyPr>
                      </wps:wsp>
                      <wps:wsp>
                        <wps:cNvPr id="1493" name="Graphic 1493"/>
                        <wps:cNvSpPr/>
                        <wps:spPr>
                          <a:xfrm>
                            <a:off x="67632" y="121558"/>
                            <a:ext cx="41275" cy="41275"/>
                          </a:xfrm>
                          <a:custGeom>
                            <a:avLst/>
                            <a:gdLst/>
                            <a:ahLst/>
                            <a:cxnLst/>
                            <a:rect l="l" t="t" r="r" b="b"/>
                            <a:pathLst>
                              <a:path w="41275" h="41275">
                                <a:moveTo>
                                  <a:pt x="20494" y="40989"/>
                                </a:moveTo>
                                <a:lnTo>
                                  <a:pt x="25929" y="40989"/>
                                </a:lnTo>
                                <a:lnTo>
                                  <a:pt x="31143" y="38829"/>
                                </a:lnTo>
                                <a:lnTo>
                                  <a:pt x="34986" y="34986"/>
                                </a:lnTo>
                                <a:lnTo>
                                  <a:pt x="38829" y="31143"/>
                                </a:lnTo>
                                <a:lnTo>
                                  <a:pt x="40989" y="25929"/>
                                </a:lnTo>
                                <a:lnTo>
                                  <a:pt x="40989" y="20494"/>
                                </a:lnTo>
                                <a:lnTo>
                                  <a:pt x="40989" y="15059"/>
                                </a:lnTo>
                                <a:lnTo>
                                  <a:pt x="38829" y="9846"/>
                                </a:lnTo>
                                <a:lnTo>
                                  <a:pt x="34986" y="6002"/>
                                </a:lnTo>
                                <a:lnTo>
                                  <a:pt x="31143" y="2159"/>
                                </a:lnTo>
                                <a:lnTo>
                                  <a:pt x="25929" y="0"/>
                                </a:lnTo>
                                <a:lnTo>
                                  <a:pt x="20494" y="0"/>
                                </a:lnTo>
                                <a:lnTo>
                                  <a:pt x="15059" y="0"/>
                                </a:lnTo>
                                <a:lnTo>
                                  <a:pt x="9846" y="2159"/>
                                </a:lnTo>
                                <a:lnTo>
                                  <a:pt x="6002" y="6002"/>
                                </a:lnTo>
                                <a:lnTo>
                                  <a:pt x="2159" y="9846"/>
                                </a:lnTo>
                                <a:lnTo>
                                  <a:pt x="0" y="15059"/>
                                </a:lnTo>
                                <a:lnTo>
                                  <a:pt x="0" y="20494"/>
                                </a:lnTo>
                                <a:lnTo>
                                  <a:pt x="0" y="25929"/>
                                </a:lnTo>
                                <a:lnTo>
                                  <a:pt x="2159" y="31143"/>
                                </a:lnTo>
                                <a:lnTo>
                                  <a:pt x="6002" y="34986"/>
                                </a:lnTo>
                                <a:lnTo>
                                  <a:pt x="9846" y="38829"/>
                                </a:lnTo>
                                <a:lnTo>
                                  <a:pt x="15059" y="40989"/>
                                </a:lnTo>
                                <a:lnTo>
                                  <a:pt x="20494" y="40989"/>
                                </a:lnTo>
                                <a:close/>
                              </a:path>
                            </a:pathLst>
                          </a:custGeom>
                          <a:ln w="7378">
                            <a:solidFill>
                              <a:srgbClr val="000000"/>
                            </a:solidFill>
                            <a:prstDash val="solid"/>
                          </a:ln>
                        </wps:spPr>
                        <wps:bodyPr wrap="square" lIns="0" tIns="0" rIns="0" bIns="0" rtlCol="0">
                          <a:prstTxWarp prst="textNoShape">
                            <a:avLst/>
                          </a:prstTxWarp>
                          <a:noAutofit/>
                        </wps:bodyPr>
                      </wps:wsp>
                      <wps:wsp>
                        <wps:cNvPr id="1494" name="Graphic 1494"/>
                        <wps:cNvSpPr/>
                        <wps:spPr>
                          <a:xfrm>
                            <a:off x="173650" y="120372"/>
                            <a:ext cx="49530" cy="42545"/>
                          </a:xfrm>
                          <a:custGeom>
                            <a:avLst/>
                            <a:gdLst/>
                            <a:ahLst/>
                            <a:cxnLst/>
                            <a:rect l="l" t="t" r="r" b="b"/>
                            <a:pathLst>
                              <a:path w="49530" h="42545">
                                <a:moveTo>
                                  <a:pt x="41185" y="19182"/>
                                </a:moveTo>
                                <a:lnTo>
                                  <a:pt x="34553" y="19182"/>
                                </a:lnTo>
                                <a:lnTo>
                                  <a:pt x="30275" y="34369"/>
                                </a:lnTo>
                                <a:lnTo>
                                  <a:pt x="30188" y="34676"/>
                                </a:lnTo>
                                <a:lnTo>
                                  <a:pt x="29942" y="35353"/>
                                </a:lnTo>
                                <a:lnTo>
                                  <a:pt x="29913" y="38673"/>
                                </a:lnTo>
                                <a:lnTo>
                                  <a:pt x="30460" y="39718"/>
                                </a:lnTo>
                                <a:lnTo>
                                  <a:pt x="30557" y="39903"/>
                                </a:lnTo>
                                <a:lnTo>
                                  <a:pt x="33470" y="41624"/>
                                </a:lnTo>
                                <a:lnTo>
                                  <a:pt x="33701" y="41624"/>
                                </a:lnTo>
                                <a:lnTo>
                                  <a:pt x="34799" y="41932"/>
                                </a:lnTo>
                                <a:lnTo>
                                  <a:pt x="37812" y="41932"/>
                                </a:lnTo>
                                <a:lnTo>
                                  <a:pt x="39349" y="41624"/>
                                </a:lnTo>
                                <a:lnTo>
                                  <a:pt x="42608" y="40517"/>
                                </a:lnTo>
                                <a:lnTo>
                                  <a:pt x="43899" y="39718"/>
                                </a:lnTo>
                                <a:lnTo>
                                  <a:pt x="44336" y="39226"/>
                                </a:lnTo>
                                <a:lnTo>
                                  <a:pt x="38044" y="39226"/>
                                </a:lnTo>
                                <a:lnTo>
                                  <a:pt x="36767" y="38304"/>
                                </a:lnTo>
                                <a:lnTo>
                                  <a:pt x="36890" y="34369"/>
                                </a:lnTo>
                                <a:lnTo>
                                  <a:pt x="37197" y="33385"/>
                                </a:lnTo>
                                <a:lnTo>
                                  <a:pt x="41185" y="19182"/>
                                </a:lnTo>
                                <a:close/>
                              </a:path>
                              <a:path w="49530" h="42545">
                                <a:moveTo>
                                  <a:pt x="10156" y="39226"/>
                                </a:moveTo>
                                <a:lnTo>
                                  <a:pt x="1660" y="39226"/>
                                </a:lnTo>
                                <a:lnTo>
                                  <a:pt x="1122" y="40517"/>
                                </a:lnTo>
                                <a:lnTo>
                                  <a:pt x="1045" y="40702"/>
                                </a:lnTo>
                                <a:lnTo>
                                  <a:pt x="4734" y="40702"/>
                                </a:lnTo>
                                <a:lnTo>
                                  <a:pt x="6320" y="40517"/>
                                </a:lnTo>
                                <a:lnTo>
                                  <a:pt x="7091" y="40517"/>
                                </a:lnTo>
                                <a:lnTo>
                                  <a:pt x="10156" y="39226"/>
                                </a:lnTo>
                                <a:close/>
                              </a:path>
                              <a:path w="49530" h="42545">
                                <a:moveTo>
                                  <a:pt x="18330" y="0"/>
                                </a:moveTo>
                                <a:lnTo>
                                  <a:pt x="12307" y="0"/>
                                </a:lnTo>
                                <a:lnTo>
                                  <a:pt x="9591" y="614"/>
                                </a:lnTo>
                                <a:lnTo>
                                  <a:pt x="6763" y="1967"/>
                                </a:lnTo>
                                <a:lnTo>
                                  <a:pt x="3479" y="3504"/>
                                </a:lnTo>
                                <a:lnTo>
                                  <a:pt x="13096" y="3504"/>
                                </a:lnTo>
                                <a:lnTo>
                                  <a:pt x="13464" y="3812"/>
                                </a:lnTo>
                                <a:lnTo>
                                  <a:pt x="13772" y="4180"/>
                                </a:lnTo>
                                <a:lnTo>
                                  <a:pt x="13956" y="4672"/>
                                </a:lnTo>
                                <a:lnTo>
                                  <a:pt x="13956" y="5902"/>
                                </a:lnTo>
                                <a:lnTo>
                                  <a:pt x="13772" y="6824"/>
                                </a:lnTo>
                                <a:lnTo>
                                  <a:pt x="12727" y="11313"/>
                                </a:lnTo>
                                <a:lnTo>
                                  <a:pt x="12419" y="12481"/>
                                </a:lnTo>
                                <a:lnTo>
                                  <a:pt x="12296" y="12850"/>
                                </a:lnTo>
                                <a:lnTo>
                                  <a:pt x="6575" y="33385"/>
                                </a:lnTo>
                                <a:lnTo>
                                  <a:pt x="5840" y="35783"/>
                                </a:lnTo>
                                <a:lnTo>
                                  <a:pt x="5226" y="37136"/>
                                </a:lnTo>
                                <a:lnTo>
                                  <a:pt x="4549" y="37874"/>
                                </a:lnTo>
                                <a:lnTo>
                                  <a:pt x="3873" y="38673"/>
                                </a:lnTo>
                                <a:lnTo>
                                  <a:pt x="2608" y="39226"/>
                                </a:lnTo>
                                <a:lnTo>
                                  <a:pt x="10572" y="39226"/>
                                </a:lnTo>
                                <a:lnTo>
                                  <a:pt x="11927" y="37443"/>
                                </a:lnTo>
                                <a:lnTo>
                                  <a:pt x="12555" y="35353"/>
                                </a:lnTo>
                                <a:lnTo>
                                  <a:pt x="16846" y="19982"/>
                                </a:lnTo>
                                <a:lnTo>
                                  <a:pt x="32709" y="19982"/>
                                </a:lnTo>
                                <a:lnTo>
                                  <a:pt x="33324" y="19736"/>
                                </a:lnTo>
                                <a:lnTo>
                                  <a:pt x="34553" y="19182"/>
                                </a:lnTo>
                                <a:lnTo>
                                  <a:pt x="41185" y="19182"/>
                                </a:lnTo>
                                <a:lnTo>
                                  <a:pt x="41427" y="18322"/>
                                </a:lnTo>
                                <a:lnTo>
                                  <a:pt x="17399" y="18322"/>
                                </a:lnTo>
                                <a:lnTo>
                                  <a:pt x="20438" y="7931"/>
                                </a:lnTo>
                                <a:lnTo>
                                  <a:pt x="20866" y="5902"/>
                                </a:lnTo>
                                <a:lnTo>
                                  <a:pt x="20904" y="3074"/>
                                </a:lnTo>
                                <a:lnTo>
                                  <a:pt x="20593" y="1967"/>
                                </a:lnTo>
                                <a:lnTo>
                                  <a:pt x="20310" y="1537"/>
                                </a:lnTo>
                                <a:lnTo>
                                  <a:pt x="19859" y="1045"/>
                                </a:lnTo>
                                <a:lnTo>
                                  <a:pt x="19121" y="307"/>
                                </a:lnTo>
                                <a:lnTo>
                                  <a:pt x="18330" y="0"/>
                                </a:lnTo>
                                <a:close/>
                              </a:path>
                              <a:path w="49530" h="42545">
                                <a:moveTo>
                                  <a:pt x="43960" y="37443"/>
                                </a:moveTo>
                                <a:lnTo>
                                  <a:pt x="42662" y="38673"/>
                                </a:lnTo>
                                <a:lnTo>
                                  <a:pt x="42505" y="38673"/>
                                </a:lnTo>
                                <a:lnTo>
                                  <a:pt x="41214" y="39226"/>
                                </a:lnTo>
                                <a:lnTo>
                                  <a:pt x="44336" y="39226"/>
                                </a:lnTo>
                                <a:lnTo>
                                  <a:pt x="44828" y="38673"/>
                                </a:lnTo>
                                <a:lnTo>
                                  <a:pt x="44640" y="38304"/>
                                </a:lnTo>
                                <a:lnTo>
                                  <a:pt x="43960" y="37443"/>
                                </a:lnTo>
                                <a:close/>
                              </a:path>
                              <a:path w="49530" h="42545">
                                <a:moveTo>
                                  <a:pt x="49433" y="0"/>
                                </a:moveTo>
                                <a:lnTo>
                                  <a:pt x="45682" y="0"/>
                                </a:lnTo>
                                <a:lnTo>
                                  <a:pt x="43100" y="307"/>
                                </a:lnTo>
                                <a:lnTo>
                                  <a:pt x="40271" y="1537"/>
                                </a:lnTo>
                                <a:lnTo>
                                  <a:pt x="39226" y="3074"/>
                                </a:lnTo>
                                <a:lnTo>
                                  <a:pt x="35010" y="17645"/>
                                </a:lnTo>
                                <a:lnTo>
                                  <a:pt x="18691" y="17645"/>
                                </a:lnTo>
                                <a:lnTo>
                                  <a:pt x="18322" y="17891"/>
                                </a:lnTo>
                                <a:lnTo>
                                  <a:pt x="17584" y="18322"/>
                                </a:lnTo>
                                <a:lnTo>
                                  <a:pt x="41427" y="18322"/>
                                </a:lnTo>
                                <a:lnTo>
                                  <a:pt x="47465" y="1537"/>
                                </a:lnTo>
                                <a:lnTo>
                                  <a:pt x="48792" y="1537"/>
                                </a:lnTo>
                                <a:lnTo>
                                  <a:pt x="49433" y="0"/>
                                </a:lnTo>
                                <a:close/>
                              </a:path>
                              <a:path w="49530" h="42545">
                                <a:moveTo>
                                  <a:pt x="7633" y="3504"/>
                                </a:moveTo>
                                <a:lnTo>
                                  <a:pt x="3620" y="3504"/>
                                </a:lnTo>
                                <a:lnTo>
                                  <a:pt x="1598" y="4980"/>
                                </a:lnTo>
                                <a:lnTo>
                                  <a:pt x="0" y="6824"/>
                                </a:lnTo>
                                <a:lnTo>
                                  <a:pt x="983" y="7931"/>
                                </a:lnTo>
                                <a:lnTo>
                                  <a:pt x="4407" y="4980"/>
                                </a:lnTo>
                                <a:lnTo>
                                  <a:pt x="4269" y="4980"/>
                                </a:lnTo>
                                <a:lnTo>
                                  <a:pt x="7633" y="3504"/>
                                </a:lnTo>
                                <a:close/>
                              </a:path>
                            </a:pathLst>
                          </a:custGeom>
                          <a:solidFill>
                            <a:srgbClr val="262626"/>
                          </a:solidFill>
                        </wps:spPr>
                        <wps:bodyPr wrap="square" lIns="0" tIns="0" rIns="0" bIns="0" rtlCol="0">
                          <a:prstTxWarp prst="textNoShape">
                            <a:avLst/>
                          </a:prstTxWarp>
                          <a:noAutofit/>
                        </wps:bodyPr>
                      </wps:wsp>
                      <wps:wsp>
                        <wps:cNvPr id="1495" name="Graphic 1495"/>
                        <wps:cNvSpPr/>
                        <wps:spPr>
                          <a:xfrm>
                            <a:off x="26643" y="232293"/>
                            <a:ext cx="123189" cy="1270"/>
                          </a:xfrm>
                          <a:custGeom>
                            <a:avLst/>
                            <a:gdLst/>
                            <a:ahLst/>
                            <a:cxnLst/>
                            <a:rect l="l" t="t" r="r" b="b"/>
                            <a:pathLst>
                              <a:path w="123189" h="0">
                                <a:moveTo>
                                  <a:pt x="0" y="0"/>
                                </a:moveTo>
                                <a:lnTo>
                                  <a:pt x="61483" y="0"/>
                                </a:lnTo>
                                <a:lnTo>
                                  <a:pt x="122967" y="0"/>
                                </a:lnTo>
                              </a:path>
                            </a:pathLst>
                          </a:custGeom>
                          <a:ln w="6148">
                            <a:solidFill>
                              <a:srgbClr val="FFFFFF"/>
                            </a:solidFill>
                            <a:prstDash val="solid"/>
                          </a:ln>
                        </wps:spPr>
                        <wps:bodyPr wrap="square" lIns="0" tIns="0" rIns="0" bIns="0" rtlCol="0">
                          <a:prstTxWarp prst="textNoShape">
                            <a:avLst/>
                          </a:prstTxWarp>
                          <a:noAutofit/>
                        </wps:bodyPr>
                      </wps:wsp>
                      <wps:wsp>
                        <wps:cNvPr id="1496" name="Graphic 1496"/>
                        <wps:cNvSpPr/>
                        <wps:spPr>
                          <a:xfrm>
                            <a:off x="67632" y="211799"/>
                            <a:ext cx="41275" cy="41275"/>
                          </a:xfrm>
                          <a:custGeom>
                            <a:avLst/>
                            <a:gdLst/>
                            <a:ahLst/>
                            <a:cxnLst/>
                            <a:rect l="l" t="t" r="r" b="b"/>
                            <a:pathLst>
                              <a:path w="41275" h="41275">
                                <a:moveTo>
                                  <a:pt x="25929" y="0"/>
                                </a:moveTo>
                                <a:lnTo>
                                  <a:pt x="15059" y="0"/>
                                </a:lnTo>
                                <a:lnTo>
                                  <a:pt x="9846" y="2159"/>
                                </a:lnTo>
                                <a:lnTo>
                                  <a:pt x="2159" y="9846"/>
                                </a:lnTo>
                                <a:lnTo>
                                  <a:pt x="0" y="15059"/>
                                </a:lnTo>
                                <a:lnTo>
                                  <a:pt x="0" y="25929"/>
                                </a:lnTo>
                                <a:lnTo>
                                  <a:pt x="2159" y="31143"/>
                                </a:lnTo>
                                <a:lnTo>
                                  <a:pt x="9846" y="38829"/>
                                </a:lnTo>
                                <a:lnTo>
                                  <a:pt x="15059" y="40989"/>
                                </a:lnTo>
                                <a:lnTo>
                                  <a:pt x="20494" y="40989"/>
                                </a:lnTo>
                                <a:lnTo>
                                  <a:pt x="25929" y="40989"/>
                                </a:lnTo>
                                <a:lnTo>
                                  <a:pt x="31143" y="38829"/>
                                </a:lnTo>
                                <a:lnTo>
                                  <a:pt x="38829" y="31143"/>
                                </a:lnTo>
                                <a:lnTo>
                                  <a:pt x="40989" y="25929"/>
                                </a:lnTo>
                                <a:lnTo>
                                  <a:pt x="40989" y="15059"/>
                                </a:lnTo>
                                <a:lnTo>
                                  <a:pt x="38829" y="9846"/>
                                </a:lnTo>
                                <a:lnTo>
                                  <a:pt x="31143" y="2159"/>
                                </a:lnTo>
                                <a:lnTo>
                                  <a:pt x="25929" y="0"/>
                                </a:lnTo>
                                <a:close/>
                              </a:path>
                            </a:pathLst>
                          </a:custGeom>
                          <a:solidFill>
                            <a:srgbClr val="C1C1C1"/>
                          </a:solidFill>
                        </wps:spPr>
                        <wps:bodyPr wrap="square" lIns="0" tIns="0" rIns="0" bIns="0" rtlCol="0">
                          <a:prstTxWarp prst="textNoShape">
                            <a:avLst/>
                          </a:prstTxWarp>
                          <a:noAutofit/>
                        </wps:bodyPr>
                      </wps:wsp>
                      <wps:wsp>
                        <wps:cNvPr id="1497" name="Graphic 1497"/>
                        <wps:cNvSpPr/>
                        <wps:spPr>
                          <a:xfrm>
                            <a:off x="67632" y="211799"/>
                            <a:ext cx="41275" cy="41275"/>
                          </a:xfrm>
                          <a:custGeom>
                            <a:avLst/>
                            <a:gdLst/>
                            <a:ahLst/>
                            <a:cxnLst/>
                            <a:rect l="l" t="t" r="r" b="b"/>
                            <a:pathLst>
                              <a:path w="41275" h="41275">
                                <a:moveTo>
                                  <a:pt x="20494" y="40989"/>
                                </a:moveTo>
                                <a:lnTo>
                                  <a:pt x="25929" y="40989"/>
                                </a:lnTo>
                                <a:lnTo>
                                  <a:pt x="31143" y="38829"/>
                                </a:lnTo>
                                <a:lnTo>
                                  <a:pt x="34986" y="34986"/>
                                </a:lnTo>
                                <a:lnTo>
                                  <a:pt x="38829" y="31143"/>
                                </a:lnTo>
                                <a:lnTo>
                                  <a:pt x="40989" y="25929"/>
                                </a:lnTo>
                                <a:lnTo>
                                  <a:pt x="40989" y="20494"/>
                                </a:lnTo>
                                <a:lnTo>
                                  <a:pt x="40989" y="15059"/>
                                </a:lnTo>
                                <a:lnTo>
                                  <a:pt x="38829" y="9846"/>
                                </a:lnTo>
                                <a:lnTo>
                                  <a:pt x="34986" y="6002"/>
                                </a:lnTo>
                                <a:lnTo>
                                  <a:pt x="31143" y="2159"/>
                                </a:lnTo>
                                <a:lnTo>
                                  <a:pt x="25929" y="0"/>
                                </a:lnTo>
                                <a:lnTo>
                                  <a:pt x="20494" y="0"/>
                                </a:lnTo>
                                <a:lnTo>
                                  <a:pt x="15059" y="0"/>
                                </a:lnTo>
                                <a:lnTo>
                                  <a:pt x="9846" y="2159"/>
                                </a:lnTo>
                                <a:lnTo>
                                  <a:pt x="6002" y="6002"/>
                                </a:lnTo>
                                <a:lnTo>
                                  <a:pt x="2159" y="9846"/>
                                </a:lnTo>
                                <a:lnTo>
                                  <a:pt x="0" y="15059"/>
                                </a:lnTo>
                                <a:lnTo>
                                  <a:pt x="0" y="20494"/>
                                </a:lnTo>
                                <a:lnTo>
                                  <a:pt x="0" y="25929"/>
                                </a:lnTo>
                                <a:lnTo>
                                  <a:pt x="2159" y="31143"/>
                                </a:lnTo>
                                <a:lnTo>
                                  <a:pt x="6002" y="34986"/>
                                </a:lnTo>
                                <a:lnTo>
                                  <a:pt x="9846" y="38829"/>
                                </a:lnTo>
                                <a:lnTo>
                                  <a:pt x="15059" y="40989"/>
                                </a:lnTo>
                                <a:lnTo>
                                  <a:pt x="20494" y="40989"/>
                                </a:lnTo>
                                <a:close/>
                              </a:path>
                            </a:pathLst>
                          </a:custGeom>
                          <a:ln w="2459">
                            <a:solidFill>
                              <a:srgbClr val="999999"/>
                            </a:solidFill>
                            <a:prstDash val="solid"/>
                          </a:ln>
                        </wps:spPr>
                        <wps:bodyPr wrap="square" lIns="0" tIns="0" rIns="0" bIns="0" rtlCol="0">
                          <a:prstTxWarp prst="textNoShape">
                            <a:avLst/>
                          </a:prstTxWarp>
                          <a:noAutofit/>
                        </wps:bodyPr>
                      </wps:wsp>
                      <wps:wsp>
                        <wps:cNvPr id="1498" name="Graphic 1498"/>
                        <wps:cNvSpPr/>
                        <wps:spPr>
                          <a:xfrm>
                            <a:off x="173642" y="210625"/>
                            <a:ext cx="129539" cy="42545"/>
                          </a:xfrm>
                          <a:custGeom>
                            <a:avLst/>
                            <a:gdLst/>
                            <a:ahLst/>
                            <a:cxnLst/>
                            <a:rect l="l" t="t" r="r" b="b"/>
                            <a:pathLst>
                              <a:path w="129539" h="42545">
                                <a:moveTo>
                                  <a:pt x="49441" y="0"/>
                                </a:moveTo>
                                <a:lnTo>
                                  <a:pt x="45681" y="0"/>
                                </a:lnTo>
                                <a:lnTo>
                                  <a:pt x="43103" y="304"/>
                                </a:lnTo>
                                <a:lnTo>
                                  <a:pt x="40271" y="1536"/>
                                </a:lnTo>
                                <a:lnTo>
                                  <a:pt x="39230" y="3073"/>
                                </a:lnTo>
                                <a:lnTo>
                                  <a:pt x="35013" y="17640"/>
                                </a:lnTo>
                                <a:lnTo>
                                  <a:pt x="18694" y="17640"/>
                                </a:lnTo>
                                <a:lnTo>
                                  <a:pt x="18326" y="17881"/>
                                </a:lnTo>
                                <a:lnTo>
                                  <a:pt x="17589" y="18313"/>
                                </a:lnTo>
                                <a:lnTo>
                                  <a:pt x="17399" y="18313"/>
                                </a:lnTo>
                                <a:lnTo>
                                  <a:pt x="20434" y="7924"/>
                                </a:lnTo>
                                <a:lnTo>
                                  <a:pt x="20866" y="5892"/>
                                </a:lnTo>
                                <a:lnTo>
                                  <a:pt x="18338" y="0"/>
                                </a:lnTo>
                                <a:lnTo>
                                  <a:pt x="12306" y="0"/>
                                </a:lnTo>
                                <a:lnTo>
                                  <a:pt x="9588" y="609"/>
                                </a:lnTo>
                                <a:lnTo>
                                  <a:pt x="6769" y="1955"/>
                                </a:lnTo>
                                <a:lnTo>
                                  <a:pt x="3479" y="3492"/>
                                </a:lnTo>
                                <a:lnTo>
                                  <a:pt x="3619" y="3492"/>
                                </a:lnTo>
                                <a:lnTo>
                                  <a:pt x="1600" y="4978"/>
                                </a:lnTo>
                                <a:lnTo>
                                  <a:pt x="0" y="6819"/>
                                </a:lnTo>
                                <a:lnTo>
                                  <a:pt x="990" y="7924"/>
                                </a:lnTo>
                                <a:lnTo>
                                  <a:pt x="4406" y="4978"/>
                                </a:lnTo>
                                <a:lnTo>
                                  <a:pt x="4267" y="4978"/>
                                </a:lnTo>
                                <a:lnTo>
                                  <a:pt x="7632" y="3492"/>
                                </a:lnTo>
                                <a:lnTo>
                                  <a:pt x="13093" y="3492"/>
                                </a:lnTo>
                                <a:lnTo>
                                  <a:pt x="13462" y="3810"/>
                                </a:lnTo>
                                <a:lnTo>
                                  <a:pt x="13779" y="4178"/>
                                </a:lnTo>
                                <a:lnTo>
                                  <a:pt x="13957" y="4660"/>
                                </a:lnTo>
                                <a:lnTo>
                                  <a:pt x="13957" y="5892"/>
                                </a:lnTo>
                                <a:lnTo>
                                  <a:pt x="13779" y="6819"/>
                                </a:lnTo>
                                <a:lnTo>
                                  <a:pt x="12725" y="11303"/>
                                </a:lnTo>
                                <a:lnTo>
                                  <a:pt x="12420" y="12471"/>
                                </a:lnTo>
                                <a:lnTo>
                                  <a:pt x="12293" y="12839"/>
                                </a:lnTo>
                                <a:lnTo>
                                  <a:pt x="6578" y="33375"/>
                                </a:lnTo>
                                <a:lnTo>
                                  <a:pt x="5842" y="35775"/>
                                </a:lnTo>
                                <a:lnTo>
                                  <a:pt x="5232" y="37134"/>
                                </a:lnTo>
                                <a:lnTo>
                                  <a:pt x="4546" y="37871"/>
                                </a:lnTo>
                                <a:lnTo>
                                  <a:pt x="3873" y="38671"/>
                                </a:lnTo>
                                <a:lnTo>
                                  <a:pt x="2616" y="39217"/>
                                </a:lnTo>
                                <a:lnTo>
                                  <a:pt x="1663" y="39217"/>
                                </a:lnTo>
                                <a:lnTo>
                                  <a:pt x="1130" y="40513"/>
                                </a:lnTo>
                                <a:lnTo>
                                  <a:pt x="1041" y="40690"/>
                                </a:lnTo>
                                <a:lnTo>
                                  <a:pt x="4737" y="40690"/>
                                </a:lnTo>
                                <a:lnTo>
                                  <a:pt x="6324" y="40513"/>
                                </a:lnTo>
                                <a:lnTo>
                                  <a:pt x="7099" y="40513"/>
                                </a:lnTo>
                                <a:lnTo>
                                  <a:pt x="10160" y="39217"/>
                                </a:lnTo>
                                <a:lnTo>
                                  <a:pt x="10579" y="39217"/>
                                </a:lnTo>
                                <a:lnTo>
                                  <a:pt x="11925" y="37439"/>
                                </a:lnTo>
                                <a:lnTo>
                                  <a:pt x="12560" y="35344"/>
                                </a:lnTo>
                                <a:lnTo>
                                  <a:pt x="16852" y="19977"/>
                                </a:lnTo>
                                <a:lnTo>
                                  <a:pt x="32715" y="19977"/>
                                </a:lnTo>
                                <a:lnTo>
                                  <a:pt x="33324" y="19735"/>
                                </a:lnTo>
                                <a:lnTo>
                                  <a:pt x="34556" y="19177"/>
                                </a:lnTo>
                                <a:lnTo>
                                  <a:pt x="30276" y="34366"/>
                                </a:lnTo>
                                <a:lnTo>
                                  <a:pt x="30187" y="34671"/>
                                </a:lnTo>
                                <a:lnTo>
                                  <a:pt x="29946" y="35344"/>
                                </a:lnTo>
                                <a:lnTo>
                                  <a:pt x="29921" y="38671"/>
                                </a:lnTo>
                                <a:lnTo>
                                  <a:pt x="30467" y="39712"/>
                                </a:lnTo>
                                <a:lnTo>
                                  <a:pt x="30556" y="39890"/>
                                </a:lnTo>
                                <a:lnTo>
                                  <a:pt x="33477" y="41617"/>
                                </a:lnTo>
                                <a:lnTo>
                                  <a:pt x="33705" y="41617"/>
                                </a:lnTo>
                                <a:lnTo>
                                  <a:pt x="34798" y="41922"/>
                                </a:lnTo>
                                <a:lnTo>
                                  <a:pt x="37820" y="41922"/>
                                </a:lnTo>
                                <a:lnTo>
                                  <a:pt x="39357" y="41617"/>
                                </a:lnTo>
                                <a:lnTo>
                                  <a:pt x="42608" y="40513"/>
                                </a:lnTo>
                                <a:lnTo>
                                  <a:pt x="43903" y="39712"/>
                                </a:lnTo>
                                <a:lnTo>
                                  <a:pt x="44335" y="39217"/>
                                </a:lnTo>
                                <a:lnTo>
                                  <a:pt x="44831" y="38671"/>
                                </a:lnTo>
                                <a:lnTo>
                                  <a:pt x="44640" y="38303"/>
                                </a:lnTo>
                                <a:lnTo>
                                  <a:pt x="43967" y="37439"/>
                                </a:lnTo>
                                <a:lnTo>
                                  <a:pt x="42659" y="38671"/>
                                </a:lnTo>
                                <a:lnTo>
                                  <a:pt x="42506" y="38671"/>
                                </a:lnTo>
                                <a:lnTo>
                                  <a:pt x="41211" y="39217"/>
                                </a:lnTo>
                                <a:lnTo>
                                  <a:pt x="38049" y="39217"/>
                                </a:lnTo>
                                <a:lnTo>
                                  <a:pt x="36766" y="38303"/>
                                </a:lnTo>
                                <a:lnTo>
                                  <a:pt x="36893" y="34366"/>
                                </a:lnTo>
                                <a:lnTo>
                                  <a:pt x="37198" y="33375"/>
                                </a:lnTo>
                                <a:lnTo>
                                  <a:pt x="41186" y="19177"/>
                                </a:lnTo>
                                <a:lnTo>
                                  <a:pt x="47472" y="1536"/>
                                </a:lnTo>
                                <a:lnTo>
                                  <a:pt x="48793" y="1536"/>
                                </a:lnTo>
                                <a:lnTo>
                                  <a:pt x="49441" y="0"/>
                                </a:lnTo>
                                <a:close/>
                              </a:path>
                              <a:path w="129539" h="42545">
                                <a:moveTo>
                                  <a:pt x="129540" y="35598"/>
                                </a:moveTo>
                                <a:lnTo>
                                  <a:pt x="91059" y="35598"/>
                                </a:lnTo>
                                <a:lnTo>
                                  <a:pt x="91059" y="40690"/>
                                </a:lnTo>
                                <a:lnTo>
                                  <a:pt x="129540" y="40690"/>
                                </a:lnTo>
                                <a:lnTo>
                                  <a:pt x="129540" y="35598"/>
                                </a:lnTo>
                                <a:close/>
                              </a:path>
                              <a:path w="129539" h="42545">
                                <a:moveTo>
                                  <a:pt x="129540" y="15913"/>
                                </a:moveTo>
                                <a:lnTo>
                                  <a:pt x="91059" y="4914"/>
                                </a:lnTo>
                                <a:lnTo>
                                  <a:pt x="91059" y="10198"/>
                                </a:lnTo>
                                <a:lnTo>
                                  <a:pt x="119888" y="18503"/>
                                </a:lnTo>
                                <a:lnTo>
                                  <a:pt x="91059" y="26733"/>
                                </a:lnTo>
                                <a:lnTo>
                                  <a:pt x="91059" y="32092"/>
                                </a:lnTo>
                                <a:lnTo>
                                  <a:pt x="129540" y="21018"/>
                                </a:lnTo>
                                <a:lnTo>
                                  <a:pt x="129540" y="15913"/>
                                </a:lnTo>
                                <a:close/>
                              </a:path>
                            </a:pathLst>
                          </a:custGeom>
                          <a:solidFill>
                            <a:srgbClr val="262626"/>
                          </a:solidFill>
                        </wps:spPr>
                        <wps:bodyPr wrap="square" lIns="0" tIns="0" rIns="0" bIns="0" rtlCol="0">
                          <a:prstTxWarp prst="textNoShape">
                            <a:avLst/>
                          </a:prstTxWarp>
                          <a:noAutofit/>
                        </wps:bodyPr>
                      </wps:wsp>
                      <wps:wsp>
                        <wps:cNvPr id="1499" name="Textbox 1499"/>
                        <wps:cNvSpPr txBox="1"/>
                        <wps:spPr>
                          <a:xfrm>
                            <a:off x="0" y="0"/>
                            <a:ext cx="509270" cy="293370"/>
                          </a:xfrm>
                          <a:prstGeom prst="rect">
                            <a:avLst/>
                          </a:prstGeom>
                        </wps:spPr>
                        <wps:txbx>
                          <w:txbxContent>
                            <w:p>
                              <w:pPr>
                                <w:spacing w:line="150" w:lineRule="exact" w:before="0"/>
                                <w:ind w:left="269" w:right="0" w:firstLine="0"/>
                                <w:jc w:val="left"/>
                                <w:rPr>
                                  <w:rFonts w:ascii="Yu Gothic"/>
                                  <w:sz w:val="10"/>
                                </w:rPr>
                              </w:pPr>
                              <w:r>
                                <w:rPr>
                                  <w:rFonts w:ascii="Yu Gothic"/>
                                  <w:color w:val="262626"/>
                                  <w:spacing w:val="-5"/>
                                  <w:sz w:val="10"/>
                                </w:rPr>
                                <w:t>RHI</w:t>
                              </w:r>
                            </w:p>
                            <w:p>
                              <w:pPr>
                                <w:spacing w:line="140" w:lineRule="exact" w:before="0"/>
                                <w:ind w:left="349" w:right="0" w:firstLine="0"/>
                                <w:jc w:val="left"/>
                                <w:rPr>
                                  <w:rFonts w:ascii="Yu Gothic"/>
                                  <w:sz w:val="10"/>
                                </w:rPr>
                              </w:pPr>
                              <w:r>
                                <w:rPr>
                                  <w:rFonts w:ascii="Yu Gothic"/>
                                  <w:color w:val="262626"/>
                                  <w:spacing w:val="-5"/>
                                  <w:sz w:val="10"/>
                                </w:rPr>
                                <w:t>[0]</w:t>
                              </w:r>
                            </w:p>
                            <w:p>
                              <w:pPr>
                                <w:spacing w:line="166" w:lineRule="exact" w:before="0"/>
                                <w:ind w:left="349" w:right="0" w:firstLine="0"/>
                                <w:jc w:val="left"/>
                                <w:rPr>
                                  <w:rFonts w:ascii="Yu Gothic"/>
                                  <w:sz w:val="10"/>
                                </w:rPr>
                              </w:pPr>
                              <w:r>
                                <w:rPr>
                                  <w:rFonts w:ascii="Yu Gothic"/>
                                  <w:color w:val="262626"/>
                                  <w:sz w:val="10"/>
                                </w:rPr>
                                <w:t>[</w:t>
                              </w:r>
                              <w:r>
                                <w:rPr>
                                  <w:rFonts w:ascii="Yu Gothic"/>
                                  <w:color w:val="262626"/>
                                  <w:spacing w:val="74"/>
                                  <w:w w:val="150"/>
                                  <w:sz w:val="10"/>
                                </w:rPr>
                                <w:t> </w:t>
                              </w:r>
                              <w:r>
                                <w:rPr>
                                  <w:rFonts w:ascii="Yu Gothic"/>
                                  <w:color w:val="262626"/>
                                  <w:spacing w:val="-5"/>
                                  <w:sz w:val="10"/>
                                </w:rPr>
                                <w:t>1]</w:t>
                              </w:r>
                            </w:p>
                          </w:txbxContent>
                        </wps:txbx>
                        <wps:bodyPr wrap="square" lIns="0" tIns="0" rIns="0" bIns="0" rtlCol="0">
                          <a:noAutofit/>
                        </wps:bodyPr>
                      </wps:wsp>
                    </wpg:wgp>
                  </a:graphicData>
                </a:graphic>
              </wp:anchor>
            </w:drawing>
          </mc:Choice>
          <mc:Fallback>
            <w:pict>
              <v:group style="position:absolute;margin-left:246.346359pt;margin-top:84.502991pt;width:40.1pt;height:23.1pt;mso-position-horizontal-relative:page;mso-position-vertical-relative:paragraph;z-index:-15568384;mso-wrap-distance-left:0;mso-wrap-distance-right:0" id="docshapegroup963" coordorigin="4927,1690" coordsize="802,462">
                <v:shape style="position:absolute;left:4930;top:1693;width:796;height:456" id="docshape964" coordorigin="4930,1693" coordsize="796,456" path="m5719,1693l4937,1693,4930,1700,4930,2142,4937,2149,4950,2149,5719,2149,5726,2142,5726,1700,5719,1693xe" filled="true" fillcolor="#efefef" stroked="false">
                  <v:path arrowok="t"/>
                  <v:fill type="solid"/>
                </v:shape>
                <v:shape style="position:absolute;left:4930;top:1693;width:796;height:456" id="docshape965" coordorigin="4930,1693" coordsize="796,456" path="m4950,2149l5706,2149,5719,2149,5726,2142,5726,2129,5726,1713,5726,1700,5719,1693,5706,1693,4950,1693,4937,1693,4930,1700,4930,1713,4930,2129,4930,2142,4937,2149,4950,2149xe" filled="false" stroked="true" strokeweight=".322750pt" strokecolor="#a7a7a7">
                  <v:path arrowok="t"/>
                  <v:stroke dashstyle="solid"/>
                </v:shape>
                <v:shape style="position:absolute;left:4968;top:1913;width:194;height:2" id="docshape966" coordorigin="4969,1914" coordsize="194,0" path="m4969,1914l5066,1914,5163,1914e" filled="false" stroked="true" strokeweight=".484125pt" strokecolor="#ffffff">
                  <v:path arrowok="t"/>
                  <v:stroke dashstyle="solid"/>
                </v:shape>
                <v:shape style="position:absolute;left:5033;top:1881;width:65;height:65" id="docshape967" coordorigin="5033,1881" coordsize="65,65" path="m5074,1881l5057,1881,5049,1885,5037,1897,5033,1905,5033,1922,5037,1931,5049,1943,5057,1946,5066,1946,5074,1946,5082,1943,5095,1931,5098,1922,5098,1905,5095,1897,5082,1885,5074,1881xe" filled="true" fillcolor="#c1c1c1" stroked="false">
                  <v:path arrowok="t"/>
                  <v:fill type="solid"/>
                </v:shape>
                <v:shape style="position:absolute;left:5033;top:1881;width:65;height:65" id="docshape968" coordorigin="5033,1881" coordsize="65,65" path="m5066,1946l5074,1946,5082,1943,5089,1937,5095,1931,5098,1922,5098,1914,5098,1905,5095,1897,5089,1891,5082,1885,5074,1881,5066,1881,5057,1881,5049,1885,5043,1891,5037,1897,5033,1905,5033,1914,5033,1922,5037,1931,5043,1937,5049,1943,5057,1946,5066,1946xe" filled="false" stroked="true" strokeweight=".58095pt" strokecolor="#000000">
                  <v:path arrowok="t"/>
                  <v:stroke dashstyle="solid"/>
                </v:shape>
                <v:shape style="position:absolute;left:5200;top:1879;width:78;height:67" id="docshape969" coordorigin="5200,1880" coordsize="78,67" path="m5265,1910l5255,1910,5248,1934,5248,1934,5248,1935,5248,1941,5248,1942,5249,1942,5253,1945,5253,1945,5255,1946,5260,1946,5262,1945,5267,1943,5270,1942,5270,1941,5260,1941,5258,1940,5258,1934,5259,1932,5265,1910xm5216,1941l5203,1941,5202,1943,5202,1944,5208,1944,5210,1943,5212,1943,5216,1941xm5229,1880l5220,1880,5215,1881,5211,1883,5206,1885,5221,1885,5222,1886,5222,1886,5222,1887,5222,1889,5222,1890,5220,1897,5220,1899,5220,1900,5211,1932,5210,1936,5209,1938,5208,1939,5206,1941,5205,1941,5217,1941,5219,1939,5220,1935,5227,1911,5252,1911,5253,1911,5255,1910,5265,1910,5266,1908,5228,1908,5233,1892,5233,1889,5233,1884,5233,1883,5232,1882,5232,1881,5231,1880,5229,1880xm5270,1939l5268,1941,5267,1941,5265,1941,5270,1941,5271,1941,5271,1940,5270,1939xm5278,1880l5272,1880,5268,1880,5264,1882,5262,1884,5256,1907,5230,1907,5229,1908,5228,1908,5266,1908,5272,1887,5272,1886,5272,1885,5273,1884,5274,1883,5275,1882,5277,1882,5278,1880xm5212,1885l5206,1885,5203,1887,5200,1890,5202,1892,5207,1887,5207,1887,5212,1885xe" filled="true" fillcolor="#262626" stroked="false">
                  <v:path arrowok="t"/>
                  <v:fill type="solid"/>
                </v:shape>
                <v:shape style="position:absolute;left:4968;top:2055;width:194;height:2" id="docshape970" coordorigin="4969,2056" coordsize="194,0" path="m4969,2056l5066,2056,5163,2056e" filled="false" stroked="true" strokeweight=".484125pt" strokecolor="#ffffff">
                  <v:path arrowok="t"/>
                  <v:stroke dashstyle="solid"/>
                </v:shape>
                <v:shape style="position:absolute;left:5033;top:2023;width:65;height:65" id="docshape971" coordorigin="5033,2024" coordsize="65,65" path="m5074,2024l5057,2024,5049,2027,5037,2039,5033,2047,5033,2064,5037,2073,5049,2085,5057,2088,5066,2088,5074,2088,5082,2085,5095,2073,5098,2064,5098,2047,5095,2039,5082,2027,5074,2024xe" filled="true" fillcolor="#c1c1c1" stroked="false">
                  <v:path arrowok="t"/>
                  <v:fill type="solid"/>
                </v:shape>
                <v:shape style="position:absolute;left:5033;top:2023;width:65;height:65" id="docshape972" coordorigin="5033,2024" coordsize="65,65" path="m5066,2088l5074,2088,5082,2085,5089,2079,5095,2073,5098,2064,5098,2056,5098,2047,5095,2039,5089,2033,5082,2027,5074,2024,5066,2024,5057,2024,5049,2027,5043,2033,5037,2039,5033,2047,5033,2056,5033,2064,5037,2073,5043,2079,5049,2085,5057,2088,5066,2088xe" filled="false" stroked="true" strokeweight=".19365pt" strokecolor="#999999">
                  <v:path arrowok="t"/>
                  <v:stroke dashstyle="solid"/>
                </v:shape>
                <v:shape style="position:absolute;left:5200;top:2021;width:204;height:67" id="docshape973" coordorigin="5200,2022" coordsize="204,67" path="m5278,2022l5272,2022,5268,2022,5264,2024,5262,2027,5256,2050,5230,2050,5229,2050,5228,2051,5228,2051,5233,2034,5233,2031,5233,2027,5233,2025,5232,2024,5232,2023,5231,2022,5229,2022,5220,2022,5215,2023,5211,2025,5206,2027,5206,2027,5203,2030,5200,2032,5202,2034,5207,2030,5207,2030,5212,2027,5221,2027,5222,2028,5222,2028,5222,2029,5222,2031,5222,2032,5220,2040,5220,2041,5220,2042,5211,2074,5210,2078,5209,2080,5208,2081,5206,2083,5205,2084,5203,2084,5202,2086,5202,2086,5208,2086,5210,2086,5212,2086,5216,2084,5217,2084,5219,2081,5220,2077,5227,2053,5252,2053,5253,2053,5255,2052,5248,2076,5248,2076,5248,2077,5248,2083,5248,2084,5249,2085,5253,2087,5253,2087,5255,2088,5260,2088,5262,2087,5267,2086,5270,2084,5270,2084,5271,2083,5271,2082,5270,2081,5268,2083,5267,2083,5265,2084,5260,2084,5258,2082,5258,2076,5259,2074,5265,2052,5266,2051,5272,2030,5272,2028,5272,2027,5273,2027,5274,2025,5275,2024,5277,2024,5278,2022xm5404,2078l5344,2078,5344,2086,5404,2086,5404,2078xm5404,2047l5344,2029,5344,2038,5389,2051,5344,2064,5344,2072,5404,2055,5404,2047xe" filled="true" fillcolor="#262626" stroked="false">
                  <v:path arrowok="t"/>
                  <v:fill type="solid"/>
                </v:shape>
                <v:shape style="position:absolute;left:4926;top:1690;width:802;height:462" type="#_x0000_t202" id="docshape974" filled="false" stroked="false">
                  <v:textbox inset="0,0,0,0">
                    <w:txbxContent>
                      <w:p>
                        <w:pPr>
                          <w:spacing w:line="150" w:lineRule="exact" w:before="0"/>
                          <w:ind w:left="269" w:right="0" w:firstLine="0"/>
                          <w:jc w:val="left"/>
                          <w:rPr>
                            <w:rFonts w:ascii="Yu Gothic"/>
                            <w:sz w:val="10"/>
                          </w:rPr>
                        </w:pPr>
                        <w:r>
                          <w:rPr>
                            <w:rFonts w:ascii="Yu Gothic"/>
                            <w:color w:val="262626"/>
                            <w:spacing w:val="-5"/>
                            <w:sz w:val="10"/>
                          </w:rPr>
                          <w:t>RHI</w:t>
                        </w:r>
                      </w:p>
                      <w:p>
                        <w:pPr>
                          <w:spacing w:line="140" w:lineRule="exact" w:before="0"/>
                          <w:ind w:left="349" w:right="0" w:firstLine="0"/>
                          <w:jc w:val="left"/>
                          <w:rPr>
                            <w:rFonts w:ascii="Yu Gothic"/>
                            <w:sz w:val="10"/>
                          </w:rPr>
                        </w:pPr>
                        <w:r>
                          <w:rPr>
                            <w:rFonts w:ascii="Yu Gothic"/>
                            <w:color w:val="262626"/>
                            <w:spacing w:val="-5"/>
                            <w:sz w:val="10"/>
                          </w:rPr>
                          <w:t>[0]</w:t>
                        </w:r>
                      </w:p>
                      <w:p>
                        <w:pPr>
                          <w:spacing w:line="166" w:lineRule="exact" w:before="0"/>
                          <w:ind w:left="349" w:right="0" w:firstLine="0"/>
                          <w:jc w:val="left"/>
                          <w:rPr>
                            <w:rFonts w:ascii="Yu Gothic"/>
                            <w:sz w:val="10"/>
                          </w:rPr>
                        </w:pPr>
                        <w:r>
                          <w:rPr>
                            <w:rFonts w:ascii="Yu Gothic"/>
                            <w:color w:val="262626"/>
                            <w:sz w:val="10"/>
                          </w:rPr>
                          <w:t>[</w:t>
                        </w:r>
                        <w:r>
                          <w:rPr>
                            <w:rFonts w:ascii="Yu Gothic"/>
                            <w:color w:val="262626"/>
                            <w:spacing w:val="74"/>
                            <w:w w:val="150"/>
                            <w:sz w:val="10"/>
                          </w:rPr>
                          <w:t> </w:t>
                        </w:r>
                        <w:r>
                          <w:rPr>
                            <w:rFonts w:ascii="Yu Gothic"/>
                            <w:color w:val="262626"/>
                            <w:spacing w:val="-5"/>
                            <w:sz w:val="10"/>
                          </w:rPr>
                          <w:t>1]</w:t>
                        </w:r>
                      </w:p>
                    </w:txbxContent>
                  </v:textbox>
                  <w10:wrap type="none"/>
                </v:shape>
                <w10:wrap type="topAndBottom"/>
              </v:group>
            </w:pict>
          </mc:Fallback>
        </mc:AlternateContent>
      </w:r>
    </w:p>
    <w:p>
      <w:pPr>
        <w:pStyle w:val="BodyText"/>
        <w:spacing w:before="18"/>
        <w:rPr>
          <w:rFonts w:ascii="Yu Gothic"/>
          <w:sz w:val="11"/>
        </w:rPr>
      </w:pPr>
    </w:p>
    <w:p>
      <w:pPr>
        <w:pStyle w:val="ListParagraph"/>
        <w:numPr>
          <w:ilvl w:val="0"/>
          <w:numId w:val="8"/>
        </w:numPr>
        <w:tabs>
          <w:tab w:pos="23" w:val="left" w:leader="none"/>
          <w:tab w:pos="317" w:val="left" w:leader="none"/>
        </w:tabs>
        <w:spacing w:line="187" w:lineRule="auto" w:before="156" w:after="0"/>
        <w:ind w:left="23" w:right="0" w:hanging="17"/>
        <w:jc w:val="left"/>
        <w:rPr>
          <w:rFonts w:ascii="Cambria" w:hAnsi="Cambria" w:eastAsia="Cambria"/>
          <w:sz w:val="20"/>
        </w:rPr>
      </w:pPr>
      <w:r>
        <w:rPr>
          <w:rFonts w:ascii="Cambria" w:hAnsi="Cambria" w:eastAsia="Cambria"/>
          <w:sz w:val="20"/>
        </w:rPr>
        <w:t>Initial harness </w:t>
      </w:r>
      <w:r>
        <w:rPr>
          <w:rFonts w:ascii="Lucida Sans Unicode" w:hAnsi="Lucida Sans Unicode" w:eastAsia="Lucida Sans Unicode"/>
          <w:sz w:val="20"/>
        </w:rPr>
        <w:t>H</w:t>
      </w:r>
      <w:r>
        <w:rPr>
          <w:rFonts w:ascii="Lucida Sans Unicode" w:hAnsi="Lucida Sans Unicode" w:eastAsia="Lucida Sans Unicode"/>
          <w:spacing w:val="-30"/>
          <w:sz w:val="20"/>
        </w:rPr>
        <w:t> </w:t>
      </w:r>
      <w:r>
        <w:rPr>
          <w:rFonts w:ascii="Lucida Sans Unicode" w:hAnsi="Lucida Sans Unicode" w:eastAsia="Lucida Sans Unicode"/>
          <w:sz w:val="20"/>
        </w:rPr>
        <w:t>[</w:t>
      </w:r>
      <w:r>
        <w:rPr>
          <w:rFonts w:ascii="Cambria" w:hAnsi="Cambria" w:eastAsia="Cambria"/>
          <w:sz w:val="20"/>
        </w:rPr>
        <w:t>0</w:t>
      </w:r>
      <w:r>
        <w:rPr>
          <w:rFonts w:ascii="Lucida Sans Unicode" w:hAnsi="Lucida Sans Unicode" w:eastAsia="Lucida Sans Unicode"/>
          <w:sz w:val="20"/>
        </w:rPr>
        <w:t>] </w:t>
      </w:r>
      <w:r>
        <w:rPr>
          <w:rFonts w:ascii="Cambria" w:hAnsi="Cambria" w:eastAsia="Cambria"/>
          <w:sz w:val="20"/>
        </w:rPr>
        <w:t>versus RHI-improved </w:t>
      </w:r>
      <w:r>
        <w:rPr>
          <w:rFonts w:ascii="Cambria" w:hAnsi="Cambria" w:eastAsia="Cambria"/>
          <w:sz w:val="20"/>
        </w:rPr>
        <w:t>har-nesses</w:t>
      </w:r>
      <w:r>
        <w:rPr>
          <w:rFonts w:ascii="Cambria" w:hAnsi="Cambria" w:eastAsia="Cambria"/>
          <w:spacing w:val="19"/>
          <w:sz w:val="20"/>
        </w:rPr>
        <w:t> </w:t>
      </w:r>
      <w:r>
        <w:rPr>
          <w:rFonts w:ascii="Lucida Sans Unicode" w:hAnsi="Lucida Sans Unicode" w:eastAsia="Lucida Sans Unicode"/>
          <w:sz w:val="20"/>
        </w:rPr>
        <w:t>H</w:t>
      </w:r>
      <w:r>
        <w:rPr>
          <w:rFonts w:ascii="Lucida Sans Unicode" w:hAnsi="Lucida Sans Unicode" w:eastAsia="Lucida Sans Unicode"/>
          <w:spacing w:val="-25"/>
          <w:sz w:val="20"/>
        </w:rPr>
        <w:t> </w:t>
      </w:r>
      <w:r>
        <w:rPr>
          <w:rFonts w:ascii="Lucida Sans Unicode" w:hAnsi="Lucida Sans Unicode" w:eastAsia="Lucida Sans Unicode"/>
          <w:sz w:val="20"/>
        </w:rPr>
        <w:t>[</w:t>
      </w:r>
      <w:r>
        <w:rPr>
          <w:rFonts w:ascii="Lucida Sans Unicode" w:hAnsi="Lucida Sans Unicode" w:eastAsia="Lucida Sans Unicode"/>
          <w:sz w:val="18"/>
        </w:rPr>
        <w:t>𝑖</w:t>
      </w:r>
      <w:r>
        <w:rPr>
          <w:rFonts w:ascii="Lucida Sans Unicode" w:hAnsi="Lucida Sans Unicode" w:eastAsia="Lucida Sans Unicode"/>
          <w:sz w:val="20"/>
        </w:rPr>
        <w:t>]</w:t>
      </w:r>
      <w:r>
        <w:rPr>
          <w:rFonts w:ascii="Cambria" w:hAnsi="Cambria" w:eastAsia="Cambria"/>
          <w:sz w:val="20"/>
        </w:rPr>
        <w:t>,</w:t>
      </w:r>
      <w:r>
        <w:rPr>
          <w:rFonts w:ascii="Cambria" w:hAnsi="Cambria" w:eastAsia="Cambria"/>
          <w:spacing w:val="24"/>
          <w:sz w:val="20"/>
        </w:rPr>
        <w:t> </w:t>
      </w:r>
      <w:r>
        <w:rPr>
          <w:rFonts w:ascii="Lucida Sans Unicode" w:hAnsi="Lucida Sans Unicode" w:eastAsia="Lucida Sans Unicode"/>
          <w:w w:val="75"/>
          <w:sz w:val="18"/>
        </w:rPr>
        <w:t>𝑖</w:t>
      </w:r>
      <w:r>
        <w:rPr>
          <w:rFonts w:ascii="Lucida Sans Unicode" w:hAnsi="Lucida Sans Unicode" w:eastAsia="Lucida Sans Unicode"/>
          <w:sz w:val="18"/>
        </w:rPr>
        <w:t> </w:t>
      </w:r>
      <w:r>
        <w:rPr>
          <w:rFonts w:ascii="Lucida Sans Unicode" w:hAnsi="Lucida Sans Unicode" w:eastAsia="Lucida Sans Unicode"/>
          <w:w w:val="75"/>
          <w:sz w:val="20"/>
        </w:rPr>
        <w:t>∈</w:t>
      </w:r>
      <w:r>
        <w:rPr>
          <w:rFonts w:ascii="Lucida Sans Unicode" w:hAnsi="Lucida Sans Unicode" w:eastAsia="Lucida Sans Unicode"/>
          <w:sz w:val="20"/>
        </w:rPr>
        <w:t> {</w:t>
      </w:r>
      <w:r>
        <w:rPr>
          <w:rFonts w:ascii="Cambria" w:hAnsi="Cambria" w:eastAsia="Cambria"/>
          <w:sz w:val="20"/>
        </w:rPr>
        <w:t>1</w:t>
      </w:r>
      <w:r>
        <w:rPr>
          <w:rFonts w:ascii="Lucida Sans Unicode" w:hAnsi="Lucida Sans Unicode" w:eastAsia="Lucida Sans Unicode"/>
          <w:sz w:val="18"/>
        </w:rPr>
        <w:t>,</w:t>
      </w:r>
      <w:r>
        <w:rPr>
          <w:rFonts w:ascii="Lucida Sans Unicode" w:hAnsi="Lucida Sans Unicode" w:eastAsia="Lucida Sans Unicode"/>
          <w:spacing w:val="-17"/>
          <w:sz w:val="18"/>
        </w:rPr>
        <w:t> </w:t>
      </w:r>
      <w:r>
        <w:rPr>
          <w:rFonts w:ascii="Cambria" w:hAnsi="Cambria" w:eastAsia="Cambria"/>
          <w:sz w:val="20"/>
        </w:rPr>
        <w:t>2</w:t>
      </w:r>
      <w:r>
        <w:rPr>
          <w:rFonts w:ascii="Lucida Sans Unicode" w:hAnsi="Lucida Sans Unicode" w:eastAsia="Lucida Sans Unicode"/>
          <w:sz w:val="18"/>
        </w:rPr>
        <w:t>,</w:t>
      </w:r>
      <w:r>
        <w:rPr>
          <w:rFonts w:ascii="Lucida Sans Unicode" w:hAnsi="Lucida Sans Unicode" w:eastAsia="Lucida Sans Unicode"/>
          <w:spacing w:val="-17"/>
          <w:sz w:val="18"/>
        </w:rPr>
        <w:t> </w:t>
      </w:r>
      <w:r>
        <w:rPr>
          <w:rFonts w:ascii="Cambria" w:hAnsi="Cambria" w:eastAsia="Cambria"/>
          <w:sz w:val="20"/>
        </w:rPr>
        <w:t>3</w:t>
      </w:r>
      <w:r>
        <w:rPr>
          <w:rFonts w:ascii="Lucida Sans Unicode" w:hAnsi="Lucida Sans Unicode" w:eastAsia="Lucida Sans Unicode"/>
          <w:sz w:val="18"/>
        </w:rPr>
        <w:t>,</w:t>
      </w:r>
      <w:r>
        <w:rPr>
          <w:rFonts w:ascii="Lucida Sans Unicode" w:hAnsi="Lucida Sans Unicode" w:eastAsia="Lucida Sans Unicode"/>
          <w:spacing w:val="-17"/>
          <w:sz w:val="18"/>
        </w:rPr>
        <w:t> </w:t>
      </w:r>
      <w:r>
        <w:rPr>
          <w:rFonts w:ascii="Cambria" w:hAnsi="Cambria" w:eastAsia="Cambria"/>
          <w:sz w:val="20"/>
        </w:rPr>
        <w:t>4</w:t>
      </w:r>
      <w:r>
        <w:rPr>
          <w:rFonts w:ascii="Lucida Sans Unicode" w:hAnsi="Lucida Sans Unicode" w:eastAsia="Lucida Sans Unicode"/>
          <w:sz w:val="20"/>
        </w:rPr>
        <w:t>}</w:t>
      </w:r>
      <w:r>
        <w:rPr>
          <w:rFonts w:ascii="Cambria" w:hAnsi="Cambria" w:eastAsia="Cambria"/>
          <w:sz w:val="20"/>
        </w:rPr>
        <w:t>.</w:t>
      </w:r>
    </w:p>
    <w:p>
      <w:pPr>
        <w:tabs>
          <w:tab w:pos="2479" w:val="left" w:leader="none"/>
        </w:tabs>
        <w:spacing w:before="29"/>
        <w:ind w:left="829" w:right="0" w:firstLine="0"/>
        <w:jc w:val="left"/>
        <w:rPr>
          <w:rFonts w:ascii="Yu Gothic"/>
          <w:sz w:val="10"/>
        </w:rPr>
      </w:pPr>
      <w:r>
        <w:rPr/>
        <w:br w:type="column"/>
      </w:r>
      <w:r>
        <w:rPr>
          <w:rFonts w:ascii="Yu Gothic"/>
          <w:color w:val="262626"/>
          <w:spacing w:val="-4"/>
          <w:sz w:val="10"/>
        </w:rPr>
        <w:t>UMAP</w:t>
      </w:r>
      <w:r>
        <w:rPr>
          <w:rFonts w:ascii="Yu Gothic"/>
          <w:color w:val="262626"/>
          <w:sz w:val="10"/>
        </w:rPr>
        <w:tab/>
      </w:r>
      <w:r>
        <w:rPr>
          <w:rFonts w:ascii="Yu Gothic"/>
          <w:color w:val="262626"/>
          <w:w w:val="90"/>
          <w:sz w:val="10"/>
        </w:rPr>
        <w:t>t-</w:t>
      </w:r>
      <w:r>
        <w:rPr>
          <w:rFonts w:ascii="Yu Gothic"/>
          <w:color w:val="262626"/>
          <w:spacing w:val="-5"/>
          <w:sz w:val="10"/>
        </w:rPr>
        <w:t>SNE</w:t>
      </w:r>
    </w:p>
    <w:p>
      <w:pPr>
        <w:pStyle w:val="BodyText"/>
        <w:spacing w:before="3"/>
        <w:rPr>
          <w:rFonts w:ascii="Yu Gothic"/>
          <w:sz w:val="10"/>
        </w:rPr>
      </w:pPr>
      <w:r>
        <w:rPr>
          <w:rFonts w:ascii="Yu Gothic"/>
          <w:sz w:val="10"/>
        </w:rPr>
        <mc:AlternateContent>
          <mc:Choice Requires="wps">
            <w:drawing>
              <wp:anchor distT="0" distB="0" distL="0" distR="0" allowOverlap="1" layoutInCell="1" locked="0" behindDoc="1" simplePos="0" relativeHeight="487748608">
                <wp:simplePos x="0" y="0"/>
                <wp:positionH relativeFrom="page">
                  <wp:posOffset>6108844</wp:posOffset>
                </wp:positionH>
                <wp:positionV relativeFrom="paragraph">
                  <wp:posOffset>137652</wp:posOffset>
                </wp:positionV>
                <wp:extent cx="509270" cy="564515"/>
                <wp:effectExtent l="0" t="0" r="0" b="0"/>
                <wp:wrapTopAndBottom/>
                <wp:docPr id="1500" name="Group 1500"/>
                <wp:cNvGraphicFramePr>
                  <a:graphicFrameLocks/>
                </wp:cNvGraphicFramePr>
                <a:graphic>
                  <a:graphicData uri="http://schemas.microsoft.com/office/word/2010/wordprocessingGroup">
                    <wpg:wgp>
                      <wpg:cNvPr id="1500" name="Group 1500"/>
                      <wpg:cNvGrpSpPr/>
                      <wpg:grpSpPr>
                        <a:xfrm>
                          <a:off x="0" y="0"/>
                          <a:ext cx="509270" cy="564515"/>
                          <a:chExt cx="509270" cy="564515"/>
                        </a:xfrm>
                      </wpg:grpSpPr>
                      <pic:pic>
                        <pic:nvPicPr>
                          <pic:cNvPr id="1501" name="Image 1501"/>
                          <pic:cNvPicPr/>
                        </pic:nvPicPr>
                        <pic:blipFill>
                          <a:blip r:embed="rId91" cstate="print"/>
                          <a:stretch>
                            <a:fillRect/>
                          </a:stretch>
                        </pic:blipFill>
                        <pic:spPr>
                          <a:xfrm>
                            <a:off x="0" y="0"/>
                            <a:ext cx="509250" cy="563986"/>
                          </a:xfrm>
                          <a:prstGeom prst="rect">
                            <a:avLst/>
                          </a:prstGeom>
                        </pic:spPr>
                      </pic:pic>
                      <wps:wsp>
                        <wps:cNvPr id="1502" name="Textbox 1502"/>
                        <wps:cNvSpPr txBox="1"/>
                        <wps:spPr>
                          <a:xfrm>
                            <a:off x="0" y="0"/>
                            <a:ext cx="509270" cy="564515"/>
                          </a:xfrm>
                          <a:prstGeom prst="rect">
                            <a:avLst/>
                          </a:prstGeom>
                        </wps:spPr>
                        <wps:txbx>
                          <w:txbxContent>
                            <w:p>
                              <w:pPr>
                                <w:spacing w:line="150" w:lineRule="exact" w:before="0"/>
                                <w:ind w:left="28" w:right="128" w:firstLine="0"/>
                                <w:jc w:val="center"/>
                                <w:rPr>
                                  <w:rFonts w:ascii="Yu Gothic"/>
                                  <w:sz w:val="10"/>
                                </w:rPr>
                              </w:pPr>
                              <w:r>
                                <w:rPr>
                                  <w:rFonts w:ascii="Yu Gothic"/>
                                  <w:color w:val="262626"/>
                                  <w:spacing w:val="-5"/>
                                  <w:sz w:val="10"/>
                                </w:rPr>
                                <w:t>RHI</w:t>
                              </w:r>
                            </w:p>
                            <w:p>
                              <w:pPr>
                                <w:spacing w:line="140" w:lineRule="exact" w:before="0"/>
                                <w:ind w:left="128" w:right="100" w:firstLine="0"/>
                                <w:jc w:val="center"/>
                                <w:rPr>
                                  <w:rFonts w:ascii="Yu Gothic"/>
                                  <w:sz w:val="10"/>
                                </w:rPr>
                              </w:pPr>
                              <w:r>
                                <w:rPr>
                                  <w:rFonts w:ascii="Yu Gothic"/>
                                  <w:color w:val="262626"/>
                                  <w:spacing w:val="-5"/>
                                  <w:sz w:val="10"/>
                                </w:rPr>
                                <w:t>[0]</w:t>
                              </w:r>
                            </w:p>
                            <w:p>
                              <w:pPr>
                                <w:spacing w:line="142" w:lineRule="exact" w:before="0"/>
                                <w:ind w:left="128" w:right="100" w:firstLine="0"/>
                                <w:jc w:val="center"/>
                                <w:rPr>
                                  <w:rFonts w:ascii="Yu Gothic"/>
                                  <w:sz w:val="10"/>
                                </w:rPr>
                              </w:pPr>
                              <w:r>
                                <w:rPr>
                                  <w:rFonts w:ascii="Yu Gothic"/>
                                  <w:color w:val="262626"/>
                                  <w:spacing w:val="-5"/>
                                  <w:w w:val="95"/>
                                  <w:sz w:val="10"/>
                                </w:rPr>
                                <w:t>[1]</w:t>
                              </w:r>
                            </w:p>
                            <w:p>
                              <w:pPr>
                                <w:spacing w:line="142" w:lineRule="exact" w:before="0"/>
                                <w:ind w:left="128" w:right="100" w:firstLine="0"/>
                                <w:jc w:val="center"/>
                                <w:rPr>
                                  <w:rFonts w:ascii="Yu Gothic"/>
                                  <w:sz w:val="10"/>
                                </w:rPr>
                              </w:pPr>
                              <w:r>
                                <w:rPr>
                                  <w:rFonts w:ascii="Yu Gothic"/>
                                  <w:color w:val="262626"/>
                                  <w:spacing w:val="-5"/>
                                  <w:w w:val="95"/>
                                  <w:sz w:val="10"/>
                                </w:rPr>
                                <w:t>[2]</w:t>
                              </w:r>
                            </w:p>
                            <w:p>
                              <w:pPr>
                                <w:spacing w:line="142" w:lineRule="exact" w:before="0"/>
                                <w:ind w:left="128" w:right="100" w:firstLine="0"/>
                                <w:jc w:val="center"/>
                                <w:rPr>
                                  <w:rFonts w:ascii="Yu Gothic"/>
                                  <w:sz w:val="10"/>
                                </w:rPr>
                              </w:pPr>
                              <w:r>
                                <w:rPr>
                                  <w:rFonts w:ascii="Yu Gothic"/>
                                  <w:color w:val="262626"/>
                                  <w:spacing w:val="-5"/>
                                  <w:sz w:val="10"/>
                                </w:rPr>
                                <w:t>[3]</w:t>
                              </w:r>
                            </w:p>
                            <w:p>
                              <w:pPr>
                                <w:spacing w:line="166" w:lineRule="exact" w:before="0"/>
                                <w:ind w:left="128" w:right="100" w:firstLine="0"/>
                                <w:jc w:val="center"/>
                                <w:rPr>
                                  <w:rFonts w:ascii="Yu Gothic"/>
                                  <w:sz w:val="10"/>
                                </w:rPr>
                              </w:pPr>
                              <w:r>
                                <w:rPr>
                                  <w:rFonts w:ascii="Yu Gothic"/>
                                  <w:color w:val="262626"/>
                                  <w:spacing w:val="-5"/>
                                  <w:sz w:val="10"/>
                                </w:rPr>
                                <w:t>[4]</w:t>
                              </w:r>
                            </w:p>
                          </w:txbxContent>
                        </wps:txbx>
                        <wps:bodyPr wrap="square" lIns="0" tIns="0" rIns="0" bIns="0" rtlCol="0">
                          <a:noAutofit/>
                        </wps:bodyPr>
                      </wps:wsp>
                    </wpg:wgp>
                  </a:graphicData>
                </a:graphic>
              </wp:anchor>
            </w:drawing>
          </mc:Choice>
          <mc:Fallback>
            <w:pict>
              <v:group style="position:absolute;margin-left:481.011353pt;margin-top:10.838813pt;width:40.1pt;height:44.45pt;mso-position-horizontal-relative:page;mso-position-vertical-relative:paragraph;z-index:-15567872;mso-wrap-distance-left:0;mso-wrap-distance-right:0" id="docshapegroup975" coordorigin="9620,217" coordsize="802,889">
                <v:shape style="position:absolute;left:9620;top:216;width:802;height:889" type="#_x0000_t75" id="docshape976" stroked="false">
                  <v:imagedata r:id="rId91" o:title=""/>
                </v:shape>
                <v:shape style="position:absolute;left:9620;top:216;width:802;height:889" type="#_x0000_t202" id="docshape977" filled="false" stroked="false">
                  <v:textbox inset="0,0,0,0">
                    <w:txbxContent>
                      <w:p>
                        <w:pPr>
                          <w:spacing w:line="150" w:lineRule="exact" w:before="0"/>
                          <w:ind w:left="28" w:right="128" w:firstLine="0"/>
                          <w:jc w:val="center"/>
                          <w:rPr>
                            <w:rFonts w:ascii="Yu Gothic"/>
                            <w:sz w:val="10"/>
                          </w:rPr>
                        </w:pPr>
                        <w:r>
                          <w:rPr>
                            <w:rFonts w:ascii="Yu Gothic"/>
                            <w:color w:val="262626"/>
                            <w:spacing w:val="-5"/>
                            <w:sz w:val="10"/>
                          </w:rPr>
                          <w:t>RHI</w:t>
                        </w:r>
                      </w:p>
                      <w:p>
                        <w:pPr>
                          <w:spacing w:line="140" w:lineRule="exact" w:before="0"/>
                          <w:ind w:left="128" w:right="100" w:firstLine="0"/>
                          <w:jc w:val="center"/>
                          <w:rPr>
                            <w:rFonts w:ascii="Yu Gothic"/>
                            <w:sz w:val="10"/>
                          </w:rPr>
                        </w:pPr>
                        <w:r>
                          <w:rPr>
                            <w:rFonts w:ascii="Yu Gothic"/>
                            <w:color w:val="262626"/>
                            <w:spacing w:val="-5"/>
                            <w:sz w:val="10"/>
                          </w:rPr>
                          <w:t>[0]</w:t>
                        </w:r>
                      </w:p>
                      <w:p>
                        <w:pPr>
                          <w:spacing w:line="142" w:lineRule="exact" w:before="0"/>
                          <w:ind w:left="128" w:right="100" w:firstLine="0"/>
                          <w:jc w:val="center"/>
                          <w:rPr>
                            <w:rFonts w:ascii="Yu Gothic"/>
                            <w:sz w:val="10"/>
                          </w:rPr>
                        </w:pPr>
                        <w:r>
                          <w:rPr>
                            <w:rFonts w:ascii="Yu Gothic"/>
                            <w:color w:val="262626"/>
                            <w:spacing w:val="-5"/>
                            <w:w w:val="95"/>
                            <w:sz w:val="10"/>
                          </w:rPr>
                          <w:t>[1]</w:t>
                        </w:r>
                      </w:p>
                      <w:p>
                        <w:pPr>
                          <w:spacing w:line="142" w:lineRule="exact" w:before="0"/>
                          <w:ind w:left="128" w:right="100" w:firstLine="0"/>
                          <w:jc w:val="center"/>
                          <w:rPr>
                            <w:rFonts w:ascii="Yu Gothic"/>
                            <w:sz w:val="10"/>
                          </w:rPr>
                        </w:pPr>
                        <w:r>
                          <w:rPr>
                            <w:rFonts w:ascii="Yu Gothic"/>
                            <w:color w:val="262626"/>
                            <w:spacing w:val="-5"/>
                            <w:w w:val="95"/>
                            <w:sz w:val="10"/>
                          </w:rPr>
                          <w:t>[2]</w:t>
                        </w:r>
                      </w:p>
                      <w:p>
                        <w:pPr>
                          <w:spacing w:line="142" w:lineRule="exact" w:before="0"/>
                          <w:ind w:left="128" w:right="100" w:firstLine="0"/>
                          <w:jc w:val="center"/>
                          <w:rPr>
                            <w:rFonts w:ascii="Yu Gothic"/>
                            <w:sz w:val="10"/>
                          </w:rPr>
                        </w:pPr>
                        <w:r>
                          <w:rPr>
                            <w:rFonts w:ascii="Yu Gothic"/>
                            <w:color w:val="262626"/>
                            <w:spacing w:val="-5"/>
                            <w:sz w:val="10"/>
                          </w:rPr>
                          <w:t>[3]</w:t>
                        </w:r>
                      </w:p>
                      <w:p>
                        <w:pPr>
                          <w:spacing w:line="166" w:lineRule="exact" w:before="0"/>
                          <w:ind w:left="128" w:right="100" w:firstLine="0"/>
                          <w:jc w:val="center"/>
                          <w:rPr>
                            <w:rFonts w:ascii="Yu Gothic"/>
                            <w:sz w:val="10"/>
                          </w:rPr>
                        </w:pPr>
                        <w:r>
                          <w:rPr>
                            <w:rFonts w:ascii="Yu Gothic"/>
                            <w:color w:val="262626"/>
                            <w:spacing w:val="-5"/>
                            <w:sz w:val="10"/>
                          </w:rPr>
                          <w:t>[4]</w:t>
                        </w:r>
                      </w:p>
                    </w:txbxContent>
                  </v:textbox>
                  <w10:wrap type="none"/>
                </v:shape>
                <w10:wrap type="topAndBottom"/>
              </v:group>
            </w:pict>
          </mc:Fallback>
        </mc:AlternateContent>
      </w:r>
      <w:r>
        <w:rPr>
          <w:rFonts w:ascii="Yu Gothic"/>
          <w:sz w:val="10"/>
        </w:rPr>
        <w:drawing>
          <wp:anchor distT="0" distB="0" distL="0" distR="0" allowOverlap="1" layoutInCell="1" locked="0" behindDoc="1" simplePos="0" relativeHeight="487749120">
            <wp:simplePos x="0" y="0"/>
            <wp:positionH relativeFrom="page">
              <wp:posOffset>4009370</wp:posOffset>
            </wp:positionH>
            <wp:positionV relativeFrom="paragraph">
              <wp:posOffset>1072359</wp:posOffset>
            </wp:positionV>
            <wp:extent cx="970964" cy="1000125"/>
            <wp:effectExtent l="0" t="0" r="0" b="0"/>
            <wp:wrapTopAndBottom/>
            <wp:docPr id="1503" name="Image 1503"/>
            <wp:cNvGraphicFramePr>
              <a:graphicFrameLocks/>
            </wp:cNvGraphicFramePr>
            <a:graphic>
              <a:graphicData uri="http://schemas.openxmlformats.org/drawingml/2006/picture">
                <pic:pic>
                  <pic:nvPicPr>
                    <pic:cNvPr id="1503" name="Image 1503"/>
                    <pic:cNvPicPr/>
                  </pic:nvPicPr>
                  <pic:blipFill>
                    <a:blip r:embed="rId92" cstate="print"/>
                    <a:stretch>
                      <a:fillRect/>
                    </a:stretch>
                  </pic:blipFill>
                  <pic:spPr>
                    <a:xfrm>
                      <a:off x="0" y="0"/>
                      <a:ext cx="970964" cy="1000125"/>
                    </a:xfrm>
                    <a:prstGeom prst="rect">
                      <a:avLst/>
                    </a:prstGeom>
                  </pic:spPr>
                </pic:pic>
              </a:graphicData>
            </a:graphic>
          </wp:anchor>
        </w:drawing>
      </w:r>
      <w:r>
        <w:rPr>
          <w:rFonts w:ascii="Yu Gothic"/>
          <w:sz w:val="10"/>
        </w:rPr>
        <w:drawing>
          <wp:anchor distT="0" distB="0" distL="0" distR="0" allowOverlap="1" layoutInCell="1" locked="0" behindDoc="1" simplePos="0" relativeHeight="487749632">
            <wp:simplePos x="0" y="0"/>
            <wp:positionH relativeFrom="page">
              <wp:posOffset>5053832</wp:posOffset>
            </wp:positionH>
            <wp:positionV relativeFrom="paragraph">
              <wp:posOffset>1072359</wp:posOffset>
            </wp:positionV>
            <wp:extent cx="970964" cy="1000125"/>
            <wp:effectExtent l="0" t="0" r="0" b="0"/>
            <wp:wrapTopAndBottom/>
            <wp:docPr id="1504" name="Image 1504"/>
            <wp:cNvGraphicFramePr>
              <a:graphicFrameLocks/>
            </wp:cNvGraphicFramePr>
            <a:graphic>
              <a:graphicData uri="http://schemas.openxmlformats.org/drawingml/2006/picture">
                <pic:pic>
                  <pic:nvPicPr>
                    <pic:cNvPr id="1504" name="Image 1504"/>
                    <pic:cNvPicPr/>
                  </pic:nvPicPr>
                  <pic:blipFill>
                    <a:blip r:embed="rId93" cstate="print"/>
                    <a:stretch>
                      <a:fillRect/>
                    </a:stretch>
                  </pic:blipFill>
                  <pic:spPr>
                    <a:xfrm>
                      <a:off x="0" y="0"/>
                      <a:ext cx="970964" cy="1000125"/>
                    </a:xfrm>
                    <a:prstGeom prst="rect">
                      <a:avLst/>
                    </a:prstGeom>
                  </pic:spPr>
                </pic:pic>
              </a:graphicData>
            </a:graphic>
          </wp:anchor>
        </w:drawing>
      </w:r>
      <w:r>
        <w:rPr>
          <w:rFonts w:ascii="Yu Gothic"/>
          <w:sz w:val="10"/>
        </w:rPr>
        <mc:AlternateContent>
          <mc:Choice Requires="wps">
            <w:drawing>
              <wp:anchor distT="0" distB="0" distL="0" distR="0" allowOverlap="1" layoutInCell="1" locked="0" behindDoc="1" simplePos="0" relativeHeight="487750144">
                <wp:simplePos x="0" y="0"/>
                <wp:positionH relativeFrom="page">
                  <wp:posOffset>6108844</wp:posOffset>
                </wp:positionH>
                <wp:positionV relativeFrom="paragraph">
                  <wp:posOffset>1215440</wp:posOffset>
                </wp:positionV>
                <wp:extent cx="509270" cy="383540"/>
                <wp:effectExtent l="0" t="0" r="0" b="0"/>
                <wp:wrapTopAndBottom/>
                <wp:docPr id="1505" name="Group 1505"/>
                <wp:cNvGraphicFramePr>
                  <a:graphicFrameLocks/>
                </wp:cNvGraphicFramePr>
                <a:graphic>
                  <a:graphicData uri="http://schemas.microsoft.com/office/word/2010/wordprocessingGroup">
                    <wpg:wgp>
                      <wpg:cNvPr id="1505" name="Group 1505"/>
                      <wpg:cNvGrpSpPr/>
                      <wpg:grpSpPr>
                        <a:xfrm>
                          <a:off x="0" y="0"/>
                          <a:ext cx="509270" cy="383540"/>
                          <a:chExt cx="509270" cy="383540"/>
                        </a:xfrm>
                      </wpg:grpSpPr>
                      <wps:wsp>
                        <wps:cNvPr id="1506" name="Graphic 1506"/>
                        <wps:cNvSpPr/>
                        <wps:spPr>
                          <a:xfrm>
                            <a:off x="2049" y="2049"/>
                            <a:ext cx="505459" cy="379730"/>
                          </a:xfrm>
                          <a:custGeom>
                            <a:avLst/>
                            <a:gdLst/>
                            <a:ahLst/>
                            <a:cxnLst/>
                            <a:rect l="l" t="t" r="r" b="b"/>
                            <a:pathLst>
                              <a:path w="505459" h="379730">
                                <a:moveTo>
                                  <a:pt x="501052" y="0"/>
                                </a:moveTo>
                                <a:lnTo>
                                  <a:pt x="4098" y="0"/>
                                </a:lnTo>
                                <a:lnTo>
                                  <a:pt x="0" y="4098"/>
                                </a:lnTo>
                                <a:lnTo>
                                  <a:pt x="0" y="375307"/>
                                </a:lnTo>
                                <a:lnTo>
                                  <a:pt x="4098" y="379406"/>
                                </a:lnTo>
                                <a:lnTo>
                                  <a:pt x="12296" y="379406"/>
                                </a:lnTo>
                                <a:lnTo>
                                  <a:pt x="501052" y="379406"/>
                                </a:lnTo>
                                <a:lnTo>
                                  <a:pt x="505151" y="375307"/>
                                </a:lnTo>
                                <a:lnTo>
                                  <a:pt x="505151" y="4098"/>
                                </a:lnTo>
                                <a:lnTo>
                                  <a:pt x="501052" y="0"/>
                                </a:lnTo>
                                <a:close/>
                              </a:path>
                            </a:pathLst>
                          </a:custGeom>
                          <a:solidFill>
                            <a:srgbClr val="EFEFEF"/>
                          </a:solidFill>
                        </wps:spPr>
                        <wps:bodyPr wrap="square" lIns="0" tIns="0" rIns="0" bIns="0" rtlCol="0">
                          <a:prstTxWarp prst="textNoShape">
                            <a:avLst/>
                          </a:prstTxWarp>
                          <a:noAutofit/>
                        </wps:bodyPr>
                      </wps:wsp>
                      <wps:wsp>
                        <wps:cNvPr id="1507" name="Graphic 1507"/>
                        <wps:cNvSpPr/>
                        <wps:spPr>
                          <a:xfrm>
                            <a:off x="2049" y="2049"/>
                            <a:ext cx="505459" cy="379730"/>
                          </a:xfrm>
                          <a:custGeom>
                            <a:avLst/>
                            <a:gdLst/>
                            <a:ahLst/>
                            <a:cxnLst/>
                            <a:rect l="l" t="t" r="r" b="b"/>
                            <a:pathLst>
                              <a:path w="505459" h="379730">
                                <a:moveTo>
                                  <a:pt x="12296" y="379406"/>
                                </a:moveTo>
                                <a:lnTo>
                                  <a:pt x="492854" y="379406"/>
                                </a:lnTo>
                                <a:lnTo>
                                  <a:pt x="501052" y="379406"/>
                                </a:lnTo>
                                <a:lnTo>
                                  <a:pt x="505151" y="375307"/>
                                </a:lnTo>
                                <a:lnTo>
                                  <a:pt x="505151" y="367109"/>
                                </a:lnTo>
                                <a:lnTo>
                                  <a:pt x="505151" y="12296"/>
                                </a:lnTo>
                                <a:lnTo>
                                  <a:pt x="505151" y="4098"/>
                                </a:lnTo>
                                <a:lnTo>
                                  <a:pt x="501052" y="0"/>
                                </a:lnTo>
                                <a:lnTo>
                                  <a:pt x="492854" y="0"/>
                                </a:lnTo>
                                <a:lnTo>
                                  <a:pt x="12296" y="0"/>
                                </a:lnTo>
                                <a:lnTo>
                                  <a:pt x="4098" y="0"/>
                                </a:lnTo>
                                <a:lnTo>
                                  <a:pt x="0" y="4098"/>
                                </a:lnTo>
                                <a:lnTo>
                                  <a:pt x="0" y="12296"/>
                                </a:lnTo>
                                <a:lnTo>
                                  <a:pt x="0" y="367109"/>
                                </a:lnTo>
                                <a:lnTo>
                                  <a:pt x="0" y="375307"/>
                                </a:lnTo>
                                <a:lnTo>
                                  <a:pt x="4098" y="379406"/>
                                </a:lnTo>
                                <a:lnTo>
                                  <a:pt x="12296" y="379406"/>
                                </a:lnTo>
                                <a:close/>
                              </a:path>
                            </a:pathLst>
                          </a:custGeom>
                          <a:ln w="4098">
                            <a:solidFill>
                              <a:srgbClr val="A7A7A7"/>
                            </a:solidFill>
                            <a:prstDash val="solid"/>
                          </a:ln>
                        </wps:spPr>
                        <wps:bodyPr wrap="square" lIns="0" tIns="0" rIns="0" bIns="0" rtlCol="0">
                          <a:prstTxWarp prst="textNoShape">
                            <a:avLst/>
                          </a:prstTxWarp>
                          <a:noAutofit/>
                        </wps:bodyPr>
                      </wps:wsp>
                      <wps:wsp>
                        <wps:cNvPr id="1508" name="Graphic 1508"/>
                        <wps:cNvSpPr/>
                        <wps:spPr>
                          <a:xfrm>
                            <a:off x="26643" y="142053"/>
                            <a:ext cx="123189" cy="1270"/>
                          </a:xfrm>
                          <a:custGeom>
                            <a:avLst/>
                            <a:gdLst/>
                            <a:ahLst/>
                            <a:cxnLst/>
                            <a:rect l="l" t="t" r="r" b="b"/>
                            <a:pathLst>
                              <a:path w="123189" h="0">
                                <a:moveTo>
                                  <a:pt x="0" y="0"/>
                                </a:moveTo>
                                <a:lnTo>
                                  <a:pt x="61483" y="0"/>
                                </a:lnTo>
                                <a:lnTo>
                                  <a:pt x="122967" y="0"/>
                                </a:lnTo>
                              </a:path>
                            </a:pathLst>
                          </a:custGeom>
                          <a:ln w="6148">
                            <a:solidFill>
                              <a:srgbClr val="FFFFFF"/>
                            </a:solidFill>
                            <a:prstDash val="solid"/>
                          </a:ln>
                        </wps:spPr>
                        <wps:bodyPr wrap="square" lIns="0" tIns="0" rIns="0" bIns="0" rtlCol="0">
                          <a:prstTxWarp prst="textNoShape">
                            <a:avLst/>
                          </a:prstTxWarp>
                          <a:noAutofit/>
                        </wps:bodyPr>
                      </wps:wsp>
                      <wps:wsp>
                        <wps:cNvPr id="1509" name="Graphic 1509"/>
                        <wps:cNvSpPr/>
                        <wps:spPr>
                          <a:xfrm>
                            <a:off x="67632" y="121558"/>
                            <a:ext cx="41275" cy="41275"/>
                          </a:xfrm>
                          <a:custGeom>
                            <a:avLst/>
                            <a:gdLst/>
                            <a:ahLst/>
                            <a:cxnLst/>
                            <a:rect l="l" t="t" r="r" b="b"/>
                            <a:pathLst>
                              <a:path w="41275" h="41275">
                                <a:moveTo>
                                  <a:pt x="25929" y="0"/>
                                </a:moveTo>
                                <a:lnTo>
                                  <a:pt x="15059" y="0"/>
                                </a:lnTo>
                                <a:lnTo>
                                  <a:pt x="9846" y="2159"/>
                                </a:lnTo>
                                <a:lnTo>
                                  <a:pt x="2159" y="9846"/>
                                </a:lnTo>
                                <a:lnTo>
                                  <a:pt x="0" y="15059"/>
                                </a:lnTo>
                                <a:lnTo>
                                  <a:pt x="0" y="25929"/>
                                </a:lnTo>
                                <a:lnTo>
                                  <a:pt x="2159" y="31143"/>
                                </a:lnTo>
                                <a:lnTo>
                                  <a:pt x="9846" y="38829"/>
                                </a:lnTo>
                                <a:lnTo>
                                  <a:pt x="15059" y="40989"/>
                                </a:lnTo>
                                <a:lnTo>
                                  <a:pt x="20494" y="40989"/>
                                </a:lnTo>
                                <a:lnTo>
                                  <a:pt x="25929" y="40989"/>
                                </a:lnTo>
                                <a:lnTo>
                                  <a:pt x="31143" y="38829"/>
                                </a:lnTo>
                                <a:lnTo>
                                  <a:pt x="38829" y="31143"/>
                                </a:lnTo>
                                <a:lnTo>
                                  <a:pt x="40989" y="25929"/>
                                </a:lnTo>
                                <a:lnTo>
                                  <a:pt x="40989" y="15059"/>
                                </a:lnTo>
                                <a:lnTo>
                                  <a:pt x="38829" y="9846"/>
                                </a:lnTo>
                                <a:lnTo>
                                  <a:pt x="31143" y="2159"/>
                                </a:lnTo>
                                <a:lnTo>
                                  <a:pt x="25929" y="0"/>
                                </a:lnTo>
                                <a:close/>
                              </a:path>
                            </a:pathLst>
                          </a:custGeom>
                          <a:solidFill>
                            <a:srgbClr val="777777"/>
                          </a:solidFill>
                        </wps:spPr>
                        <wps:bodyPr wrap="square" lIns="0" tIns="0" rIns="0" bIns="0" rtlCol="0">
                          <a:prstTxWarp prst="textNoShape">
                            <a:avLst/>
                          </a:prstTxWarp>
                          <a:noAutofit/>
                        </wps:bodyPr>
                      </wps:wsp>
                      <wps:wsp>
                        <wps:cNvPr id="1510" name="Graphic 1510"/>
                        <wps:cNvSpPr/>
                        <wps:spPr>
                          <a:xfrm>
                            <a:off x="67632" y="121558"/>
                            <a:ext cx="41275" cy="41275"/>
                          </a:xfrm>
                          <a:custGeom>
                            <a:avLst/>
                            <a:gdLst/>
                            <a:ahLst/>
                            <a:cxnLst/>
                            <a:rect l="l" t="t" r="r" b="b"/>
                            <a:pathLst>
                              <a:path w="41275" h="41275">
                                <a:moveTo>
                                  <a:pt x="20494" y="40989"/>
                                </a:moveTo>
                                <a:lnTo>
                                  <a:pt x="25929" y="40989"/>
                                </a:lnTo>
                                <a:lnTo>
                                  <a:pt x="31143" y="38829"/>
                                </a:lnTo>
                                <a:lnTo>
                                  <a:pt x="34986" y="34986"/>
                                </a:lnTo>
                                <a:lnTo>
                                  <a:pt x="38829" y="31143"/>
                                </a:lnTo>
                                <a:lnTo>
                                  <a:pt x="40989" y="25929"/>
                                </a:lnTo>
                                <a:lnTo>
                                  <a:pt x="40989" y="20494"/>
                                </a:lnTo>
                                <a:lnTo>
                                  <a:pt x="40989" y="15059"/>
                                </a:lnTo>
                                <a:lnTo>
                                  <a:pt x="38829" y="9846"/>
                                </a:lnTo>
                                <a:lnTo>
                                  <a:pt x="34986" y="6002"/>
                                </a:lnTo>
                                <a:lnTo>
                                  <a:pt x="31143" y="2159"/>
                                </a:lnTo>
                                <a:lnTo>
                                  <a:pt x="25929" y="0"/>
                                </a:lnTo>
                                <a:lnTo>
                                  <a:pt x="20494" y="0"/>
                                </a:lnTo>
                                <a:lnTo>
                                  <a:pt x="15059" y="0"/>
                                </a:lnTo>
                                <a:lnTo>
                                  <a:pt x="9846" y="2159"/>
                                </a:lnTo>
                                <a:lnTo>
                                  <a:pt x="6002" y="6002"/>
                                </a:lnTo>
                                <a:lnTo>
                                  <a:pt x="2159" y="9846"/>
                                </a:lnTo>
                                <a:lnTo>
                                  <a:pt x="0" y="15059"/>
                                </a:lnTo>
                                <a:lnTo>
                                  <a:pt x="0" y="20494"/>
                                </a:lnTo>
                                <a:lnTo>
                                  <a:pt x="0" y="25929"/>
                                </a:lnTo>
                                <a:lnTo>
                                  <a:pt x="2159" y="31143"/>
                                </a:lnTo>
                                <a:lnTo>
                                  <a:pt x="6002" y="34986"/>
                                </a:lnTo>
                                <a:lnTo>
                                  <a:pt x="9846" y="38829"/>
                                </a:lnTo>
                                <a:lnTo>
                                  <a:pt x="15059" y="40989"/>
                                </a:lnTo>
                                <a:lnTo>
                                  <a:pt x="20494" y="40989"/>
                                </a:lnTo>
                                <a:close/>
                              </a:path>
                            </a:pathLst>
                          </a:custGeom>
                          <a:ln w="4098">
                            <a:solidFill>
                              <a:srgbClr val="FFFFFF"/>
                            </a:solidFill>
                            <a:prstDash val="solid"/>
                          </a:ln>
                        </wps:spPr>
                        <wps:bodyPr wrap="square" lIns="0" tIns="0" rIns="0" bIns="0" rtlCol="0">
                          <a:prstTxWarp prst="textNoShape">
                            <a:avLst/>
                          </a:prstTxWarp>
                          <a:noAutofit/>
                        </wps:bodyPr>
                      </wps:wsp>
                      <wps:wsp>
                        <wps:cNvPr id="1511" name="Graphic 1511"/>
                        <wps:cNvSpPr/>
                        <wps:spPr>
                          <a:xfrm>
                            <a:off x="26643" y="232293"/>
                            <a:ext cx="123189" cy="1270"/>
                          </a:xfrm>
                          <a:custGeom>
                            <a:avLst/>
                            <a:gdLst/>
                            <a:ahLst/>
                            <a:cxnLst/>
                            <a:rect l="l" t="t" r="r" b="b"/>
                            <a:pathLst>
                              <a:path w="123189" h="0">
                                <a:moveTo>
                                  <a:pt x="0" y="0"/>
                                </a:moveTo>
                                <a:lnTo>
                                  <a:pt x="61483" y="0"/>
                                </a:lnTo>
                                <a:lnTo>
                                  <a:pt x="122967" y="0"/>
                                </a:lnTo>
                              </a:path>
                            </a:pathLst>
                          </a:custGeom>
                          <a:ln w="6148">
                            <a:solidFill>
                              <a:srgbClr val="FFFFFF"/>
                            </a:solidFill>
                            <a:prstDash val="solid"/>
                          </a:ln>
                        </wps:spPr>
                        <wps:bodyPr wrap="square" lIns="0" tIns="0" rIns="0" bIns="0" rtlCol="0">
                          <a:prstTxWarp prst="textNoShape">
                            <a:avLst/>
                          </a:prstTxWarp>
                          <a:noAutofit/>
                        </wps:bodyPr>
                      </wps:wsp>
                      <wps:wsp>
                        <wps:cNvPr id="1512" name="Graphic 1512"/>
                        <wps:cNvSpPr/>
                        <wps:spPr>
                          <a:xfrm>
                            <a:off x="67632" y="211799"/>
                            <a:ext cx="41275" cy="41275"/>
                          </a:xfrm>
                          <a:custGeom>
                            <a:avLst/>
                            <a:gdLst/>
                            <a:ahLst/>
                            <a:cxnLst/>
                            <a:rect l="l" t="t" r="r" b="b"/>
                            <a:pathLst>
                              <a:path w="41275" h="41275">
                                <a:moveTo>
                                  <a:pt x="40989" y="0"/>
                                </a:moveTo>
                                <a:lnTo>
                                  <a:pt x="0" y="0"/>
                                </a:lnTo>
                                <a:lnTo>
                                  <a:pt x="0" y="40989"/>
                                </a:lnTo>
                                <a:lnTo>
                                  <a:pt x="40989" y="40989"/>
                                </a:lnTo>
                                <a:lnTo>
                                  <a:pt x="40989" y="0"/>
                                </a:lnTo>
                                <a:close/>
                              </a:path>
                            </a:pathLst>
                          </a:custGeom>
                          <a:solidFill>
                            <a:srgbClr val="777777"/>
                          </a:solidFill>
                        </wps:spPr>
                        <wps:bodyPr wrap="square" lIns="0" tIns="0" rIns="0" bIns="0" rtlCol="0">
                          <a:prstTxWarp prst="textNoShape">
                            <a:avLst/>
                          </a:prstTxWarp>
                          <a:noAutofit/>
                        </wps:bodyPr>
                      </wps:wsp>
                      <wps:wsp>
                        <wps:cNvPr id="1513" name="Graphic 1513"/>
                        <wps:cNvSpPr/>
                        <wps:spPr>
                          <a:xfrm>
                            <a:off x="67632" y="211799"/>
                            <a:ext cx="41275" cy="41275"/>
                          </a:xfrm>
                          <a:custGeom>
                            <a:avLst/>
                            <a:gdLst/>
                            <a:ahLst/>
                            <a:cxnLst/>
                            <a:rect l="l" t="t" r="r" b="b"/>
                            <a:pathLst>
                              <a:path w="41275" h="41275">
                                <a:moveTo>
                                  <a:pt x="0" y="40989"/>
                                </a:moveTo>
                                <a:lnTo>
                                  <a:pt x="40989" y="40989"/>
                                </a:lnTo>
                                <a:lnTo>
                                  <a:pt x="40989" y="0"/>
                                </a:lnTo>
                                <a:lnTo>
                                  <a:pt x="0" y="0"/>
                                </a:lnTo>
                                <a:lnTo>
                                  <a:pt x="0" y="40989"/>
                                </a:lnTo>
                                <a:close/>
                              </a:path>
                            </a:pathLst>
                          </a:custGeom>
                          <a:ln w="4098">
                            <a:solidFill>
                              <a:srgbClr val="FFFFFF"/>
                            </a:solidFill>
                            <a:prstDash val="solid"/>
                          </a:ln>
                        </wps:spPr>
                        <wps:bodyPr wrap="square" lIns="0" tIns="0" rIns="0" bIns="0" rtlCol="0">
                          <a:prstTxWarp prst="textNoShape">
                            <a:avLst/>
                          </a:prstTxWarp>
                          <a:noAutofit/>
                        </wps:bodyPr>
                      </wps:wsp>
                      <wps:wsp>
                        <wps:cNvPr id="1514" name="Graphic 1514"/>
                        <wps:cNvSpPr/>
                        <wps:spPr>
                          <a:xfrm>
                            <a:off x="26643" y="322534"/>
                            <a:ext cx="123189" cy="1270"/>
                          </a:xfrm>
                          <a:custGeom>
                            <a:avLst/>
                            <a:gdLst/>
                            <a:ahLst/>
                            <a:cxnLst/>
                            <a:rect l="l" t="t" r="r" b="b"/>
                            <a:pathLst>
                              <a:path w="123189" h="0">
                                <a:moveTo>
                                  <a:pt x="0" y="0"/>
                                </a:moveTo>
                                <a:lnTo>
                                  <a:pt x="61483" y="0"/>
                                </a:lnTo>
                                <a:lnTo>
                                  <a:pt x="122967" y="0"/>
                                </a:lnTo>
                              </a:path>
                            </a:pathLst>
                          </a:custGeom>
                          <a:ln w="6148">
                            <a:solidFill>
                              <a:srgbClr val="FFFFFF"/>
                            </a:solidFill>
                            <a:prstDash val="solid"/>
                          </a:ln>
                        </wps:spPr>
                        <wps:bodyPr wrap="square" lIns="0" tIns="0" rIns="0" bIns="0" rtlCol="0">
                          <a:prstTxWarp prst="textNoShape">
                            <a:avLst/>
                          </a:prstTxWarp>
                          <a:noAutofit/>
                        </wps:bodyPr>
                      </wps:wsp>
                      <wps:wsp>
                        <wps:cNvPr id="1515" name="Graphic 1515"/>
                        <wps:cNvSpPr/>
                        <wps:spPr>
                          <a:xfrm>
                            <a:off x="67632" y="302039"/>
                            <a:ext cx="41275" cy="41275"/>
                          </a:xfrm>
                          <a:custGeom>
                            <a:avLst/>
                            <a:gdLst/>
                            <a:ahLst/>
                            <a:cxnLst/>
                            <a:rect l="l" t="t" r="r" b="b"/>
                            <a:pathLst>
                              <a:path w="41275" h="41275">
                                <a:moveTo>
                                  <a:pt x="20494" y="0"/>
                                </a:moveTo>
                                <a:lnTo>
                                  <a:pt x="0" y="40989"/>
                                </a:lnTo>
                                <a:lnTo>
                                  <a:pt x="40989" y="40989"/>
                                </a:lnTo>
                                <a:lnTo>
                                  <a:pt x="20494" y="0"/>
                                </a:lnTo>
                                <a:close/>
                              </a:path>
                            </a:pathLst>
                          </a:custGeom>
                          <a:solidFill>
                            <a:srgbClr val="777777"/>
                          </a:solidFill>
                        </wps:spPr>
                        <wps:bodyPr wrap="square" lIns="0" tIns="0" rIns="0" bIns="0" rtlCol="0">
                          <a:prstTxWarp prst="textNoShape">
                            <a:avLst/>
                          </a:prstTxWarp>
                          <a:noAutofit/>
                        </wps:bodyPr>
                      </wps:wsp>
                      <wps:wsp>
                        <wps:cNvPr id="1516" name="Graphic 1516"/>
                        <wps:cNvSpPr/>
                        <wps:spPr>
                          <a:xfrm>
                            <a:off x="67632" y="302039"/>
                            <a:ext cx="41275" cy="41275"/>
                          </a:xfrm>
                          <a:custGeom>
                            <a:avLst/>
                            <a:gdLst/>
                            <a:ahLst/>
                            <a:cxnLst/>
                            <a:rect l="l" t="t" r="r" b="b"/>
                            <a:pathLst>
                              <a:path w="41275" h="41275">
                                <a:moveTo>
                                  <a:pt x="20494" y="0"/>
                                </a:moveTo>
                                <a:lnTo>
                                  <a:pt x="0" y="40989"/>
                                </a:lnTo>
                                <a:lnTo>
                                  <a:pt x="40989" y="40989"/>
                                </a:lnTo>
                                <a:lnTo>
                                  <a:pt x="20494" y="0"/>
                                </a:lnTo>
                                <a:close/>
                              </a:path>
                            </a:pathLst>
                          </a:custGeom>
                          <a:ln w="4098">
                            <a:solidFill>
                              <a:srgbClr val="FFFFFF"/>
                            </a:solidFill>
                            <a:prstDash val="solid"/>
                          </a:ln>
                        </wps:spPr>
                        <wps:bodyPr wrap="square" lIns="0" tIns="0" rIns="0" bIns="0" rtlCol="0">
                          <a:prstTxWarp prst="textNoShape">
                            <a:avLst/>
                          </a:prstTxWarp>
                          <a:noAutofit/>
                        </wps:bodyPr>
                      </wps:wsp>
                      <wps:wsp>
                        <wps:cNvPr id="1517" name="Textbox 1517"/>
                        <wps:cNvSpPr txBox="1"/>
                        <wps:spPr>
                          <a:xfrm>
                            <a:off x="0" y="0"/>
                            <a:ext cx="509270" cy="383540"/>
                          </a:xfrm>
                          <a:prstGeom prst="rect">
                            <a:avLst/>
                          </a:prstGeom>
                        </wps:spPr>
                        <wps:txbx>
                          <w:txbxContent>
                            <w:p>
                              <w:pPr>
                                <w:spacing w:line="180" w:lineRule="auto" w:before="19"/>
                                <w:ind w:left="269" w:right="0" w:firstLine="0"/>
                                <w:jc w:val="left"/>
                                <w:rPr>
                                  <w:rFonts w:ascii="Yu Gothic"/>
                                  <w:sz w:val="10"/>
                                </w:rPr>
                              </w:pPr>
                              <w:r>
                                <w:rPr>
                                  <w:rFonts w:ascii="Yu Gothic"/>
                                  <w:color w:val="262626"/>
                                  <w:spacing w:val="-2"/>
                                  <w:sz w:val="10"/>
                                </w:rPr>
                                <w:t>Domain</w:t>
                              </w:r>
                              <w:r>
                                <w:rPr>
                                  <w:rFonts w:ascii="Yu Gothic"/>
                                  <w:color w:val="262626"/>
                                  <w:spacing w:val="40"/>
                                  <w:sz w:val="10"/>
                                </w:rPr>
                                <w:t> </w:t>
                              </w:r>
                              <w:r>
                                <w:rPr>
                                  <w:rFonts w:ascii="Yu Gothic"/>
                                  <w:color w:val="262626"/>
                                  <w:spacing w:val="-2"/>
                                  <w:sz w:val="10"/>
                                </w:rPr>
                                <w:t>quant</w:t>
                              </w:r>
                            </w:p>
                            <w:p>
                              <w:pPr>
                                <w:spacing w:line="180" w:lineRule="auto" w:before="0"/>
                                <w:ind w:left="269" w:right="0" w:firstLine="0"/>
                                <w:jc w:val="left"/>
                                <w:rPr>
                                  <w:rFonts w:ascii="Yu Gothic"/>
                                  <w:sz w:val="10"/>
                                </w:rPr>
                              </w:pPr>
                              <w:r>
                                <w:rPr>
                                  <w:rFonts w:ascii="Yu Gothic"/>
                                  <w:color w:val="262626"/>
                                  <w:spacing w:val="-2"/>
                                  <w:w w:val="105"/>
                                  <w:sz w:val="10"/>
                                </w:rPr>
                                <w:t>pharmacy</w:t>
                              </w:r>
                              <w:r>
                                <w:rPr>
                                  <w:rFonts w:ascii="Yu Gothic"/>
                                  <w:color w:val="262626"/>
                                  <w:spacing w:val="40"/>
                                  <w:w w:val="105"/>
                                  <w:sz w:val="10"/>
                                </w:rPr>
                                <w:t> </w:t>
                              </w:r>
                              <w:r>
                                <w:rPr>
                                  <w:rFonts w:ascii="Yu Gothic"/>
                                  <w:color w:val="262626"/>
                                  <w:spacing w:val="-2"/>
                                  <w:w w:val="105"/>
                                  <w:sz w:val="10"/>
                                </w:rPr>
                                <w:t>robotics</w:t>
                              </w:r>
                            </w:p>
                          </w:txbxContent>
                        </wps:txbx>
                        <wps:bodyPr wrap="square" lIns="0" tIns="0" rIns="0" bIns="0" rtlCol="0">
                          <a:noAutofit/>
                        </wps:bodyPr>
                      </wps:wsp>
                    </wpg:wgp>
                  </a:graphicData>
                </a:graphic>
              </wp:anchor>
            </w:drawing>
          </mc:Choice>
          <mc:Fallback>
            <w:pict>
              <v:group style="position:absolute;margin-left:481.011353pt;margin-top:95.703987pt;width:40.1pt;height:30.2pt;mso-position-horizontal-relative:page;mso-position-vertical-relative:paragraph;z-index:-15566336;mso-wrap-distance-left:0;mso-wrap-distance-right:0" id="docshapegroup978" coordorigin="9620,1914" coordsize="802,604">
                <v:shape style="position:absolute;left:9623;top:1917;width:796;height:598" id="docshape979" coordorigin="9623,1917" coordsize="796,598" path="m10413,1917l9630,1917,9623,1924,9623,2508,9630,2515,9643,2515,10413,2515,10419,2508,10419,1924,10413,1917xe" filled="true" fillcolor="#efefef" stroked="false">
                  <v:path arrowok="t"/>
                  <v:fill type="solid"/>
                </v:shape>
                <v:shape style="position:absolute;left:9623;top:1917;width:796;height:598" id="docshape980" coordorigin="9623,1917" coordsize="796,598" path="m9643,2515l10400,2515,10413,2515,10419,2508,10419,2495,10419,1937,10419,1924,10413,1917,10400,1917,9643,1917,9630,1917,9623,1924,9623,1937,9623,2495,9623,2508,9630,2515,9643,2515xe" filled="false" stroked="true" strokeweight=".322750pt" strokecolor="#a7a7a7">
                  <v:path arrowok="t"/>
                  <v:stroke dashstyle="solid"/>
                </v:shape>
                <v:shape style="position:absolute;left:9662;top:2137;width:194;height:2" id="docshape981" coordorigin="9662,2138" coordsize="194,0" path="m9662,2138l9759,2138,9856,2138e" filled="false" stroked="true" strokeweight=".484125pt" strokecolor="#ffffff">
                  <v:path arrowok="t"/>
                  <v:stroke dashstyle="solid"/>
                </v:shape>
                <v:shape style="position:absolute;left:9726;top:2105;width:65;height:65" id="docshape982" coordorigin="9727,2106" coordsize="65,65" path="m9768,2106l9750,2106,9742,2109,9730,2121,9727,2129,9727,2146,9730,2155,9742,2167,9750,2170,9759,2170,9768,2170,9776,2167,9788,2155,9791,2146,9791,2129,9788,2121,9776,2109,9768,2106xe" filled="true" fillcolor="#777777" stroked="false">
                  <v:path arrowok="t"/>
                  <v:fill type="solid"/>
                </v:shape>
                <v:shape style="position:absolute;left:9726;top:2105;width:65;height:65" id="docshape983" coordorigin="9727,2106" coordsize="65,65" path="m9759,2170l9768,2170,9776,2167,9782,2161,9788,2155,9791,2146,9791,2138,9791,2129,9788,2121,9782,2115,9776,2109,9768,2106,9759,2106,9750,2106,9742,2109,9736,2115,9730,2121,9727,2129,9727,2138,9727,2146,9730,2155,9736,2161,9742,2167,9750,2170,9759,2170xe" filled="false" stroked="true" strokeweight=".322750pt" strokecolor="#ffffff">
                  <v:path arrowok="t"/>
                  <v:stroke dashstyle="solid"/>
                </v:shape>
                <v:shape style="position:absolute;left:9662;top:2279;width:194;height:2" id="docshape984" coordorigin="9662,2280" coordsize="194,0" path="m9662,2280l9759,2280,9856,2280e" filled="false" stroked="true" strokeweight=".484125pt" strokecolor="#ffffff">
                  <v:path arrowok="t"/>
                  <v:stroke dashstyle="solid"/>
                </v:shape>
                <v:rect style="position:absolute;left:9726;top:2247;width:65;height:65" id="docshape985" filled="true" fillcolor="#777777" stroked="false">
                  <v:fill type="solid"/>
                </v:rect>
                <v:rect style="position:absolute;left:9726;top:2247;width:65;height:65" id="docshape986" filled="false" stroked="true" strokeweight=".322750pt" strokecolor="#ffffff">
                  <v:stroke dashstyle="solid"/>
                </v:rect>
                <v:shape style="position:absolute;left:9662;top:2422;width:194;height:2" id="docshape987" coordorigin="9662,2422" coordsize="194,0" path="m9662,2422l9759,2422,9856,2422e" filled="false" stroked="true" strokeweight=".484125pt" strokecolor="#ffffff">
                  <v:path arrowok="t"/>
                  <v:stroke dashstyle="solid"/>
                </v:shape>
                <v:shape style="position:absolute;left:9726;top:2389;width:65;height:65" id="docshape988" coordorigin="9727,2390" coordsize="65,65" path="m9759,2390l9727,2454,9791,2454,9759,2390xe" filled="true" fillcolor="#777777" stroked="false">
                  <v:path arrowok="t"/>
                  <v:fill type="solid"/>
                </v:shape>
                <v:shape style="position:absolute;left:9726;top:2389;width:65;height:65" id="docshape989" coordorigin="9727,2390" coordsize="65,65" path="m9759,2390l9727,2454,9791,2454,9759,2390xe" filled="false" stroked="true" strokeweight=".322750pt" strokecolor="#ffffff">
                  <v:path arrowok="t"/>
                  <v:stroke dashstyle="solid"/>
                </v:shape>
                <v:shape style="position:absolute;left:9620;top:1914;width:802;height:604" type="#_x0000_t202" id="docshape990" filled="false" stroked="false">
                  <v:textbox inset="0,0,0,0">
                    <w:txbxContent>
                      <w:p>
                        <w:pPr>
                          <w:spacing w:line="180" w:lineRule="auto" w:before="19"/>
                          <w:ind w:left="269" w:right="0" w:firstLine="0"/>
                          <w:jc w:val="left"/>
                          <w:rPr>
                            <w:rFonts w:ascii="Yu Gothic"/>
                            <w:sz w:val="10"/>
                          </w:rPr>
                        </w:pPr>
                        <w:r>
                          <w:rPr>
                            <w:rFonts w:ascii="Yu Gothic"/>
                            <w:color w:val="262626"/>
                            <w:spacing w:val="-2"/>
                            <w:sz w:val="10"/>
                          </w:rPr>
                          <w:t>Domain</w:t>
                        </w:r>
                        <w:r>
                          <w:rPr>
                            <w:rFonts w:ascii="Yu Gothic"/>
                            <w:color w:val="262626"/>
                            <w:spacing w:val="40"/>
                            <w:sz w:val="10"/>
                          </w:rPr>
                          <w:t> </w:t>
                        </w:r>
                        <w:r>
                          <w:rPr>
                            <w:rFonts w:ascii="Yu Gothic"/>
                            <w:color w:val="262626"/>
                            <w:spacing w:val="-2"/>
                            <w:sz w:val="10"/>
                          </w:rPr>
                          <w:t>quant</w:t>
                        </w:r>
                      </w:p>
                      <w:p>
                        <w:pPr>
                          <w:spacing w:line="180" w:lineRule="auto" w:before="0"/>
                          <w:ind w:left="269" w:right="0" w:firstLine="0"/>
                          <w:jc w:val="left"/>
                          <w:rPr>
                            <w:rFonts w:ascii="Yu Gothic"/>
                            <w:sz w:val="10"/>
                          </w:rPr>
                        </w:pPr>
                        <w:r>
                          <w:rPr>
                            <w:rFonts w:ascii="Yu Gothic"/>
                            <w:color w:val="262626"/>
                            <w:spacing w:val="-2"/>
                            <w:w w:val="105"/>
                            <w:sz w:val="10"/>
                          </w:rPr>
                          <w:t>pharmacy</w:t>
                        </w:r>
                        <w:r>
                          <w:rPr>
                            <w:rFonts w:ascii="Yu Gothic"/>
                            <w:color w:val="262626"/>
                            <w:spacing w:val="40"/>
                            <w:w w:val="105"/>
                            <w:sz w:val="10"/>
                          </w:rPr>
                          <w:t> </w:t>
                        </w:r>
                        <w:r>
                          <w:rPr>
                            <w:rFonts w:ascii="Yu Gothic"/>
                            <w:color w:val="262626"/>
                            <w:spacing w:val="-2"/>
                            <w:w w:val="105"/>
                            <w:sz w:val="10"/>
                          </w:rPr>
                          <w:t>robotics</w:t>
                        </w:r>
                      </w:p>
                    </w:txbxContent>
                  </v:textbox>
                  <w10:wrap type="none"/>
                </v:shape>
                <w10:wrap type="topAndBottom"/>
              </v:group>
            </w:pict>
          </mc:Fallback>
        </mc:AlternateContent>
      </w:r>
    </w:p>
    <w:p>
      <w:pPr>
        <w:pStyle w:val="BodyText"/>
        <w:spacing w:before="181"/>
        <w:rPr>
          <w:rFonts w:ascii="Yu Gothic"/>
          <w:sz w:val="20"/>
        </w:rPr>
      </w:pPr>
    </w:p>
    <w:p>
      <w:pPr>
        <w:pStyle w:val="ListParagraph"/>
        <w:numPr>
          <w:ilvl w:val="0"/>
          <w:numId w:val="8"/>
        </w:numPr>
        <w:tabs>
          <w:tab w:pos="337" w:val="left" w:leader="none"/>
        </w:tabs>
        <w:spacing w:line="273" w:lineRule="exact" w:before="108" w:after="0"/>
        <w:ind w:left="337" w:right="0" w:hanging="331"/>
        <w:jc w:val="left"/>
        <w:rPr>
          <w:rFonts w:ascii="Cambria" w:eastAsia="Cambria"/>
          <w:sz w:val="20"/>
        </w:rPr>
      </w:pPr>
      <w:r>
        <w:rPr>
          <w:rFonts w:ascii="Cambria" w:eastAsia="Cambria"/>
          <w:sz w:val="20"/>
        </w:rPr>
        <w:t>Harness representations</w:t>
      </w:r>
      <w:r>
        <w:rPr>
          <w:rFonts w:ascii="Cambria" w:eastAsia="Cambria"/>
          <w:spacing w:val="4"/>
          <w:sz w:val="20"/>
        </w:rPr>
        <w:t> </w:t>
      </w:r>
      <w:r>
        <w:rPr>
          <w:rFonts w:ascii="Cambria" w:eastAsia="Cambria"/>
          <w:sz w:val="20"/>
        </w:rPr>
        <w:t>by</w:t>
      </w:r>
      <w:r>
        <w:rPr>
          <w:rFonts w:ascii="Cambria" w:eastAsia="Cambria"/>
          <w:spacing w:val="5"/>
          <w:sz w:val="20"/>
        </w:rPr>
        <w:t> </w:t>
      </w:r>
      <w:r>
        <w:rPr>
          <w:rFonts w:ascii="Cambria" w:eastAsia="Cambria"/>
          <w:sz w:val="20"/>
        </w:rPr>
        <w:t>RHI</w:t>
      </w:r>
      <w:r>
        <w:rPr>
          <w:rFonts w:ascii="Cambria" w:eastAsia="Cambria"/>
          <w:spacing w:val="4"/>
          <w:sz w:val="20"/>
        </w:rPr>
        <w:t> </w:t>
      </w:r>
      <w:r>
        <w:rPr>
          <w:rFonts w:ascii="Cambria" w:eastAsia="Cambria"/>
          <w:sz w:val="20"/>
        </w:rPr>
        <w:t>iteration</w:t>
      </w:r>
      <w:r>
        <w:rPr>
          <w:rFonts w:ascii="Cambria" w:eastAsia="Cambria"/>
          <w:spacing w:val="5"/>
          <w:sz w:val="20"/>
        </w:rPr>
        <w:t> </w:t>
      </w:r>
      <w:r>
        <w:rPr>
          <w:rFonts w:ascii="Lucida Sans Unicode" w:eastAsia="Lucida Sans Unicode"/>
          <w:sz w:val="20"/>
        </w:rPr>
        <w:t>H</w:t>
      </w:r>
      <w:r>
        <w:rPr>
          <w:rFonts w:ascii="Lucida Sans Unicode" w:eastAsia="Lucida Sans Unicode"/>
          <w:spacing w:val="-30"/>
          <w:sz w:val="20"/>
        </w:rPr>
        <w:t> </w:t>
      </w:r>
      <w:r>
        <w:rPr>
          <w:rFonts w:ascii="Lucida Sans Unicode" w:eastAsia="Lucida Sans Unicode"/>
          <w:spacing w:val="-4"/>
          <w:sz w:val="20"/>
        </w:rPr>
        <w:t>[</w:t>
      </w:r>
      <w:r>
        <w:rPr>
          <w:rFonts w:ascii="Lucida Sans Unicode" w:eastAsia="Lucida Sans Unicode"/>
          <w:spacing w:val="-4"/>
          <w:sz w:val="18"/>
        </w:rPr>
        <w:t>𝑖</w:t>
      </w:r>
      <w:r>
        <w:rPr>
          <w:rFonts w:ascii="Lucida Sans Unicode" w:eastAsia="Lucida Sans Unicode"/>
          <w:spacing w:val="-4"/>
          <w:sz w:val="20"/>
        </w:rPr>
        <w:t>]</w:t>
      </w:r>
      <w:r>
        <w:rPr>
          <w:rFonts w:ascii="Cambria" w:eastAsia="Cambria"/>
          <w:spacing w:val="-4"/>
          <w:sz w:val="20"/>
        </w:rPr>
        <w:t>,</w:t>
      </w:r>
    </w:p>
    <w:p>
      <w:pPr>
        <w:spacing w:line="273" w:lineRule="exact" w:before="0"/>
        <w:ind w:left="26" w:right="0" w:firstLine="0"/>
        <w:jc w:val="left"/>
        <w:rPr>
          <w:rFonts w:ascii="Cambria" w:hAnsi="Cambria" w:eastAsia="Cambria"/>
          <w:sz w:val="20"/>
        </w:rPr>
      </w:pPr>
      <w:r>
        <w:rPr>
          <w:rFonts w:ascii="Cambria" w:hAnsi="Cambria" w:eastAsia="Cambria"/>
          <w:sz w:val="20"/>
        </w:rPr>
        <w:drawing>
          <wp:anchor distT="0" distB="0" distL="0" distR="0" allowOverlap="1" layoutInCell="1" locked="0" behindDoc="0" simplePos="0" relativeHeight="15898624">
            <wp:simplePos x="0" y="0"/>
            <wp:positionH relativeFrom="page">
              <wp:posOffset>4009370</wp:posOffset>
            </wp:positionH>
            <wp:positionV relativeFrom="paragraph">
              <wp:posOffset>-2328069</wp:posOffset>
            </wp:positionV>
            <wp:extent cx="969655" cy="998777"/>
            <wp:effectExtent l="0" t="0" r="0" b="0"/>
            <wp:wrapNone/>
            <wp:docPr id="1518" name="Image 1518"/>
            <wp:cNvGraphicFramePr>
              <a:graphicFrameLocks/>
            </wp:cNvGraphicFramePr>
            <a:graphic>
              <a:graphicData uri="http://schemas.openxmlformats.org/drawingml/2006/picture">
                <pic:pic>
                  <pic:nvPicPr>
                    <pic:cNvPr id="1518" name="Image 1518"/>
                    <pic:cNvPicPr/>
                  </pic:nvPicPr>
                  <pic:blipFill>
                    <a:blip r:embed="rId94" cstate="print"/>
                    <a:stretch>
                      <a:fillRect/>
                    </a:stretch>
                  </pic:blipFill>
                  <pic:spPr>
                    <a:xfrm>
                      <a:off x="0" y="0"/>
                      <a:ext cx="969655" cy="998777"/>
                    </a:xfrm>
                    <a:prstGeom prst="rect">
                      <a:avLst/>
                    </a:prstGeom>
                  </pic:spPr>
                </pic:pic>
              </a:graphicData>
            </a:graphic>
          </wp:anchor>
        </w:drawing>
      </w:r>
      <w:r>
        <w:rPr>
          <w:rFonts w:ascii="Cambria" w:hAnsi="Cambria" w:eastAsia="Cambria"/>
          <w:sz w:val="20"/>
        </w:rPr>
        <w:drawing>
          <wp:anchor distT="0" distB="0" distL="0" distR="0" allowOverlap="1" layoutInCell="1" locked="0" behindDoc="0" simplePos="0" relativeHeight="15899136">
            <wp:simplePos x="0" y="0"/>
            <wp:positionH relativeFrom="page">
              <wp:posOffset>5053832</wp:posOffset>
            </wp:positionH>
            <wp:positionV relativeFrom="paragraph">
              <wp:posOffset>-2328069</wp:posOffset>
            </wp:positionV>
            <wp:extent cx="969655" cy="998777"/>
            <wp:effectExtent l="0" t="0" r="0" b="0"/>
            <wp:wrapNone/>
            <wp:docPr id="1519" name="Image 1519"/>
            <wp:cNvGraphicFramePr>
              <a:graphicFrameLocks/>
            </wp:cNvGraphicFramePr>
            <a:graphic>
              <a:graphicData uri="http://schemas.openxmlformats.org/drawingml/2006/picture">
                <pic:pic>
                  <pic:nvPicPr>
                    <pic:cNvPr id="1519" name="Image 1519"/>
                    <pic:cNvPicPr/>
                  </pic:nvPicPr>
                  <pic:blipFill>
                    <a:blip r:embed="rId95" cstate="print"/>
                    <a:stretch>
                      <a:fillRect/>
                    </a:stretch>
                  </pic:blipFill>
                  <pic:spPr>
                    <a:xfrm>
                      <a:off x="0" y="0"/>
                      <a:ext cx="969655" cy="998777"/>
                    </a:xfrm>
                    <a:prstGeom prst="rect">
                      <a:avLst/>
                    </a:prstGeom>
                  </pic:spPr>
                </pic:pic>
              </a:graphicData>
            </a:graphic>
          </wp:anchor>
        </w:drawing>
      </w:r>
      <w:r>
        <w:rPr>
          <w:rFonts w:ascii="Cambria" w:hAnsi="Cambria" w:eastAsia="Cambria"/>
          <w:sz w:val="20"/>
        </w:rPr>
        <mc:AlternateContent>
          <mc:Choice Requires="wps">
            <w:drawing>
              <wp:anchor distT="0" distB="0" distL="0" distR="0" allowOverlap="1" layoutInCell="1" locked="0" behindDoc="0" simplePos="0" relativeHeight="15912960">
                <wp:simplePos x="0" y="0"/>
                <wp:positionH relativeFrom="page">
                  <wp:posOffset>3906746</wp:posOffset>
                </wp:positionH>
                <wp:positionV relativeFrom="paragraph">
                  <wp:posOffset>-1243606</wp:posOffset>
                </wp:positionV>
                <wp:extent cx="86360" cy="1000125"/>
                <wp:effectExtent l="0" t="0" r="0" b="0"/>
                <wp:wrapNone/>
                <wp:docPr id="1520" name="Textbox 1520"/>
                <wp:cNvGraphicFramePr>
                  <a:graphicFrameLocks/>
                </wp:cNvGraphicFramePr>
                <a:graphic>
                  <a:graphicData uri="http://schemas.microsoft.com/office/word/2010/wordprocessingShape">
                    <wps:wsp>
                      <wps:cNvPr id="1520" name="Textbox 1520"/>
                      <wps:cNvSpPr txBox="1"/>
                      <wps:spPr>
                        <a:xfrm>
                          <a:off x="0" y="0"/>
                          <a:ext cx="86360" cy="1000125"/>
                        </a:xfrm>
                        <a:prstGeom prst="rect">
                          <a:avLst/>
                        </a:prstGeom>
                      </wps:spPr>
                      <wps:txbx>
                        <w:txbxContent>
                          <w:p>
                            <w:pPr>
                              <w:spacing w:line="135" w:lineRule="exact" w:before="0"/>
                              <w:ind w:left="20" w:right="0" w:firstLine="0"/>
                              <w:jc w:val="left"/>
                              <w:rPr>
                                <w:rFonts w:ascii="Yu Gothic"/>
                                <w:sz w:val="10"/>
                              </w:rPr>
                            </w:pPr>
                            <w:r>
                              <w:rPr>
                                <w:rFonts w:ascii="Yu Gothic"/>
                                <w:color w:val="262626"/>
                                <w:sz w:val="10"/>
                              </w:rPr>
                              <w:t>OpenAI</w:t>
                            </w:r>
                            <w:r>
                              <w:rPr>
                                <w:rFonts w:ascii="Yu Gothic"/>
                                <w:color w:val="262626"/>
                                <w:spacing w:val="35"/>
                                <w:sz w:val="10"/>
                              </w:rPr>
                              <w:t> </w:t>
                            </w:r>
                            <w:r>
                              <w:rPr>
                                <w:rFonts w:ascii="Yu Gothic"/>
                                <w:color w:val="262626"/>
                                <w:sz w:val="10"/>
                              </w:rPr>
                              <w:t>text-embedding-3-</w:t>
                            </w:r>
                            <w:r>
                              <w:rPr>
                                <w:rFonts w:ascii="Yu Gothic"/>
                                <w:color w:val="262626"/>
                                <w:spacing w:val="-4"/>
                                <w:sz w:val="10"/>
                              </w:rPr>
                              <w:t>large</w:t>
                            </w:r>
                          </w:p>
                        </w:txbxContent>
                      </wps:txbx>
                      <wps:bodyPr wrap="square" lIns="0" tIns="0" rIns="0" bIns="0" rtlCol="0" vert="vert270">
                        <a:noAutofit/>
                      </wps:bodyPr>
                    </wps:wsp>
                  </a:graphicData>
                </a:graphic>
              </wp:anchor>
            </w:drawing>
          </mc:Choice>
          <mc:Fallback>
            <w:pict>
              <v:shape style="position:absolute;margin-left:307.617828pt;margin-top:-97.921776pt;width:6.8pt;height:78.75pt;mso-position-horizontal-relative:page;mso-position-vertical-relative:paragraph;z-index:15912960" type="#_x0000_t202" id="docshape991" filled="false" stroked="false">
                <v:textbox inset="0,0,0,0" style="layout-flow:vertical;mso-layout-flow-alt:bottom-to-top">
                  <w:txbxContent>
                    <w:p>
                      <w:pPr>
                        <w:spacing w:line="135" w:lineRule="exact" w:before="0"/>
                        <w:ind w:left="20" w:right="0" w:firstLine="0"/>
                        <w:jc w:val="left"/>
                        <w:rPr>
                          <w:rFonts w:ascii="Yu Gothic"/>
                          <w:sz w:val="10"/>
                        </w:rPr>
                      </w:pPr>
                      <w:r>
                        <w:rPr>
                          <w:rFonts w:ascii="Yu Gothic"/>
                          <w:color w:val="262626"/>
                          <w:sz w:val="10"/>
                        </w:rPr>
                        <w:t>OpenAI</w:t>
                      </w:r>
                      <w:r>
                        <w:rPr>
                          <w:rFonts w:ascii="Yu Gothic"/>
                          <w:color w:val="262626"/>
                          <w:spacing w:val="35"/>
                          <w:sz w:val="10"/>
                        </w:rPr>
                        <w:t> </w:t>
                      </w:r>
                      <w:r>
                        <w:rPr>
                          <w:rFonts w:ascii="Yu Gothic"/>
                          <w:color w:val="262626"/>
                          <w:sz w:val="10"/>
                        </w:rPr>
                        <w:t>text-embedding-3-</w:t>
                      </w:r>
                      <w:r>
                        <w:rPr>
                          <w:rFonts w:ascii="Yu Gothic"/>
                          <w:color w:val="262626"/>
                          <w:spacing w:val="-4"/>
                          <w:sz w:val="10"/>
                        </w:rPr>
                        <w:t>large</w:t>
                      </w:r>
                    </w:p>
                  </w:txbxContent>
                </v:textbox>
                <w10:wrap type="none"/>
              </v:shape>
            </w:pict>
          </mc:Fallback>
        </mc:AlternateContent>
      </w:r>
      <w:r>
        <w:rPr>
          <w:rFonts w:ascii="Cambria" w:hAnsi="Cambria" w:eastAsia="Cambria"/>
          <w:sz w:val="20"/>
        </w:rPr>
        <mc:AlternateContent>
          <mc:Choice Requires="wps">
            <w:drawing>
              <wp:anchor distT="0" distB="0" distL="0" distR="0" allowOverlap="1" layoutInCell="1" locked="0" behindDoc="0" simplePos="0" relativeHeight="15913472">
                <wp:simplePos x="0" y="0"/>
                <wp:positionH relativeFrom="page">
                  <wp:posOffset>3906746</wp:posOffset>
                </wp:positionH>
                <wp:positionV relativeFrom="paragraph">
                  <wp:posOffset>-2118541</wp:posOffset>
                </wp:positionV>
                <wp:extent cx="86360" cy="581025"/>
                <wp:effectExtent l="0" t="0" r="0" b="0"/>
                <wp:wrapNone/>
                <wp:docPr id="1521" name="Textbox 1521"/>
                <wp:cNvGraphicFramePr>
                  <a:graphicFrameLocks/>
                </wp:cNvGraphicFramePr>
                <a:graphic>
                  <a:graphicData uri="http://schemas.microsoft.com/office/word/2010/wordprocessingShape">
                    <wps:wsp>
                      <wps:cNvPr id="1521" name="Textbox 1521"/>
                      <wps:cNvSpPr txBox="1"/>
                      <wps:spPr>
                        <a:xfrm>
                          <a:off x="0" y="0"/>
                          <a:ext cx="86360" cy="581025"/>
                        </a:xfrm>
                        <a:prstGeom prst="rect">
                          <a:avLst/>
                        </a:prstGeom>
                      </wps:spPr>
                      <wps:txbx>
                        <w:txbxContent>
                          <w:p>
                            <w:pPr>
                              <w:spacing w:line="135" w:lineRule="exact" w:before="0"/>
                              <w:ind w:left="20" w:right="0" w:firstLine="0"/>
                              <w:jc w:val="left"/>
                              <w:rPr>
                                <w:rFonts w:ascii="Yu Gothic"/>
                                <w:sz w:val="10"/>
                              </w:rPr>
                            </w:pPr>
                            <w:r>
                              <w:rPr>
                                <w:rFonts w:ascii="Yu Gothic"/>
                                <w:color w:val="262626"/>
                                <w:spacing w:val="-2"/>
                                <w:sz w:val="10"/>
                              </w:rPr>
                              <w:t>all-mpnet-base-</w:t>
                            </w:r>
                            <w:r>
                              <w:rPr>
                                <w:rFonts w:ascii="Yu Gothic"/>
                                <w:color w:val="262626"/>
                                <w:spacing w:val="-5"/>
                                <w:sz w:val="10"/>
                              </w:rPr>
                              <w:t>v2</w:t>
                            </w:r>
                          </w:p>
                        </w:txbxContent>
                      </wps:txbx>
                      <wps:bodyPr wrap="square" lIns="0" tIns="0" rIns="0" bIns="0" rtlCol="0" vert="vert270">
                        <a:noAutofit/>
                      </wps:bodyPr>
                    </wps:wsp>
                  </a:graphicData>
                </a:graphic>
              </wp:anchor>
            </w:drawing>
          </mc:Choice>
          <mc:Fallback>
            <w:pict>
              <v:shape style="position:absolute;margin-left:307.617828pt;margin-top:-166.814301pt;width:6.8pt;height:45.75pt;mso-position-horizontal-relative:page;mso-position-vertical-relative:paragraph;z-index:15913472" type="#_x0000_t202" id="docshape992" filled="false" stroked="false">
                <v:textbox inset="0,0,0,0" style="layout-flow:vertical;mso-layout-flow-alt:bottom-to-top">
                  <w:txbxContent>
                    <w:p>
                      <w:pPr>
                        <w:spacing w:line="135" w:lineRule="exact" w:before="0"/>
                        <w:ind w:left="20" w:right="0" w:firstLine="0"/>
                        <w:jc w:val="left"/>
                        <w:rPr>
                          <w:rFonts w:ascii="Yu Gothic"/>
                          <w:sz w:val="10"/>
                        </w:rPr>
                      </w:pPr>
                      <w:r>
                        <w:rPr>
                          <w:rFonts w:ascii="Yu Gothic"/>
                          <w:color w:val="262626"/>
                          <w:spacing w:val="-2"/>
                          <w:sz w:val="10"/>
                        </w:rPr>
                        <w:t>all-mpnet-base-</w:t>
                      </w:r>
                      <w:r>
                        <w:rPr>
                          <w:rFonts w:ascii="Yu Gothic"/>
                          <w:color w:val="262626"/>
                          <w:spacing w:val="-5"/>
                          <w:sz w:val="10"/>
                        </w:rPr>
                        <w:t>v2</w:t>
                      </w:r>
                    </w:p>
                  </w:txbxContent>
                </v:textbox>
                <w10:wrap type="none"/>
              </v:shape>
            </w:pict>
          </mc:Fallback>
        </mc:AlternateContent>
      </w:r>
      <w:r>
        <w:rPr>
          <w:rFonts w:ascii="Lucida Sans Unicode" w:hAnsi="Lucida Sans Unicode" w:eastAsia="Lucida Sans Unicode"/>
          <w:w w:val="75"/>
          <w:sz w:val="18"/>
        </w:rPr>
        <w:t>𝑖</w:t>
      </w:r>
      <w:r>
        <w:rPr>
          <w:rFonts w:ascii="Lucida Sans Unicode" w:hAnsi="Lucida Sans Unicode" w:eastAsia="Lucida Sans Unicode"/>
          <w:spacing w:val="6"/>
          <w:sz w:val="18"/>
        </w:rPr>
        <w:t> </w:t>
      </w:r>
      <w:r>
        <w:rPr>
          <w:rFonts w:ascii="Lucida Sans Unicode" w:hAnsi="Lucida Sans Unicode" w:eastAsia="Lucida Sans Unicode"/>
          <w:w w:val="85"/>
          <w:sz w:val="20"/>
        </w:rPr>
        <w:t>∈</w:t>
      </w:r>
      <w:r>
        <w:rPr>
          <w:rFonts w:ascii="Lucida Sans Unicode" w:hAnsi="Lucida Sans Unicode" w:eastAsia="Lucida Sans Unicode"/>
          <w:spacing w:val="3"/>
          <w:sz w:val="20"/>
        </w:rPr>
        <w:t> </w:t>
      </w:r>
      <w:r>
        <w:rPr>
          <w:rFonts w:ascii="Lucida Sans Unicode" w:hAnsi="Lucida Sans Unicode" w:eastAsia="Lucida Sans Unicode"/>
          <w:w w:val="85"/>
          <w:sz w:val="20"/>
        </w:rPr>
        <w:t>{</w:t>
      </w:r>
      <w:r>
        <w:rPr>
          <w:rFonts w:ascii="Cambria" w:hAnsi="Cambria" w:eastAsia="Cambria"/>
          <w:w w:val="85"/>
          <w:sz w:val="20"/>
        </w:rPr>
        <w:t>0</w:t>
      </w:r>
      <w:r>
        <w:rPr>
          <w:rFonts w:ascii="Lucida Sans Unicode" w:hAnsi="Lucida Sans Unicode" w:eastAsia="Lucida Sans Unicode"/>
          <w:w w:val="85"/>
          <w:sz w:val="18"/>
        </w:rPr>
        <w:t>,</w:t>
      </w:r>
      <w:r>
        <w:rPr>
          <w:rFonts w:ascii="Lucida Sans Unicode" w:hAnsi="Lucida Sans Unicode" w:eastAsia="Lucida Sans Unicode"/>
          <w:spacing w:val="-12"/>
          <w:w w:val="85"/>
          <w:sz w:val="18"/>
        </w:rPr>
        <w:t> </w:t>
      </w:r>
      <w:r>
        <w:rPr>
          <w:rFonts w:ascii="Cambria" w:hAnsi="Cambria" w:eastAsia="Cambria"/>
          <w:w w:val="85"/>
          <w:sz w:val="20"/>
        </w:rPr>
        <w:t>1</w:t>
      </w:r>
      <w:r>
        <w:rPr>
          <w:rFonts w:ascii="Lucida Sans Unicode" w:hAnsi="Lucida Sans Unicode" w:eastAsia="Lucida Sans Unicode"/>
          <w:w w:val="85"/>
          <w:sz w:val="18"/>
        </w:rPr>
        <w:t>,</w:t>
      </w:r>
      <w:r>
        <w:rPr>
          <w:rFonts w:ascii="Lucida Sans Unicode" w:hAnsi="Lucida Sans Unicode" w:eastAsia="Lucida Sans Unicode"/>
          <w:spacing w:val="-12"/>
          <w:w w:val="85"/>
          <w:sz w:val="18"/>
        </w:rPr>
        <w:t> </w:t>
      </w:r>
      <w:r>
        <w:rPr>
          <w:rFonts w:ascii="Cambria" w:hAnsi="Cambria" w:eastAsia="Cambria"/>
          <w:w w:val="85"/>
          <w:sz w:val="20"/>
        </w:rPr>
        <w:t>2</w:t>
      </w:r>
      <w:r>
        <w:rPr>
          <w:rFonts w:ascii="Lucida Sans Unicode" w:hAnsi="Lucida Sans Unicode" w:eastAsia="Lucida Sans Unicode"/>
          <w:w w:val="85"/>
          <w:sz w:val="18"/>
        </w:rPr>
        <w:t>,</w:t>
      </w:r>
      <w:r>
        <w:rPr>
          <w:rFonts w:ascii="Lucida Sans Unicode" w:hAnsi="Lucida Sans Unicode" w:eastAsia="Lucida Sans Unicode"/>
          <w:spacing w:val="-12"/>
          <w:w w:val="85"/>
          <w:sz w:val="18"/>
        </w:rPr>
        <w:t> </w:t>
      </w:r>
      <w:r>
        <w:rPr>
          <w:rFonts w:ascii="Cambria" w:hAnsi="Cambria" w:eastAsia="Cambria"/>
          <w:w w:val="85"/>
          <w:sz w:val="20"/>
        </w:rPr>
        <w:t>3</w:t>
      </w:r>
      <w:r>
        <w:rPr>
          <w:rFonts w:ascii="Lucida Sans Unicode" w:hAnsi="Lucida Sans Unicode" w:eastAsia="Lucida Sans Unicode"/>
          <w:w w:val="85"/>
          <w:sz w:val="18"/>
        </w:rPr>
        <w:t>,</w:t>
      </w:r>
      <w:r>
        <w:rPr>
          <w:rFonts w:ascii="Lucida Sans Unicode" w:hAnsi="Lucida Sans Unicode" w:eastAsia="Lucida Sans Unicode"/>
          <w:spacing w:val="-12"/>
          <w:w w:val="85"/>
          <w:sz w:val="18"/>
        </w:rPr>
        <w:t> </w:t>
      </w:r>
      <w:r>
        <w:rPr>
          <w:rFonts w:ascii="Cambria" w:hAnsi="Cambria" w:eastAsia="Cambria"/>
          <w:spacing w:val="-5"/>
          <w:w w:val="85"/>
          <w:sz w:val="20"/>
        </w:rPr>
        <w:t>4</w:t>
      </w:r>
      <w:r>
        <w:rPr>
          <w:rFonts w:ascii="Lucida Sans Unicode" w:hAnsi="Lucida Sans Unicode" w:eastAsia="Lucida Sans Unicode"/>
          <w:spacing w:val="-5"/>
          <w:w w:val="85"/>
          <w:sz w:val="20"/>
        </w:rPr>
        <w:t>}</w:t>
      </w:r>
      <w:r>
        <w:rPr>
          <w:rFonts w:ascii="Cambria" w:hAnsi="Cambria" w:eastAsia="Cambria"/>
          <w:spacing w:val="-5"/>
          <w:w w:val="85"/>
          <w:sz w:val="20"/>
        </w:rPr>
        <w:t>.</w:t>
      </w:r>
    </w:p>
    <w:p>
      <w:pPr>
        <w:spacing w:after="0" w:line="273" w:lineRule="exact"/>
        <w:jc w:val="left"/>
        <w:rPr>
          <w:rFonts w:ascii="Cambria" w:hAnsi="Cambria" w:eastAsia="Cambria"/>
          <w:sz w:val="20"/>
        </w:rPr>
        <w:sectPr>
          <w:type w:val="continuous"/>
          <w:pgSz w:w="11910" w:h="16840"/>
          <w:pgMar w:header="860" w:footer="803" w:top="600" w:bottom="280" w:left="1417" w:right="0"/>
          <w:cols w:num="2" w:equalWidth="0">
            <w:col w:w="4388" w:space="306"/>
            <w:col w:w="5799"/>
          </w:cols>
        </w:sectPr>
      </w:pPr>
    </w:p>
    <w:p>
      <w:pPr>
        <w:pStyle w:val="BodyText"/>
        <w:rPr>
          <w:rFonts w:ascii="Cambria"/>
          <w:sz w:val="9"/>
        </w:rPr>
      </w:pPr>
    </w:p>
    <w:p>
      <w:pPr>
        <w:pStyle w:val="BodyText"/>
        <w:spacing w:before="75"/>
        <w:rPr>
          <w:rFonts w:ascii="Cambria"/>
          <w:sz w:val="9"/>
        </w:rPr>
      </w:pPr>
    </w:p>
    <w:p>
      <w:pPr>
        <w:spacing w:before="0"/>
        <w:ind w:left="0" w:right="0" w:firstLine="0"/>
        <w:jc w:val="right"/>
        <w:rPr>
          <w:rFonts w:ascii="Yu Gothic"/>
          <w:sz w:val="10"/>
        </w:rPr>
      </w:pPr>
      <w:r>
        <w:rPr>
          <w:rFonts w:ascii="Yu Gothic"/>
          <w:w w:val="90"/>
          <w:sz w:val="10"/>
        </w:rPr>
        <w:t>1.</w:t>
      </w:r>
      <w:r>
        <w:rPr>
          <w:rFonts w:ascii="Yu Gothic"/>
          <w:spacing w:val="-11"/>
          <w:w w:val="90"/>
          <w:sz w:val="10"/>
        </w:rPr>
        <w:t> </w:t>
      </w:r>
      <w:r>
        <w:rPr>
          <w:rFonts w:ascii="Yu Gothic"/>
          <w:spacing w:val="-5"/>
          <w:sz w:val="10"/>
        </w:rPr>
        <w:t>00</w:t>
      </w:r>
    </w:p>
    <w:p>
      <w:pPr>
        <w:spacing w:line="139" w:lineRule="auto" w:before="68"/>
        <w:ind w:left="687" w:right="38" w:hanging="318"/>
        <w:jc w:val="left"/>
        <w:rPr>
          <w:rFonts w:ascii="Yu Gothic"/>
          <w:sz w:val="10"/>
        </w:rPr>
      </w:pPr>
      <w:r>
        <w:rPr/>
        <w:br w:type="column"/>
      </w:r>
      <w:r>
        <w:rPr>
          <w:rFonts w:ascii="Yu Gothic"/>
          <w:w w:val="105"/>
          <w:sz w:val="10"/>
        </w:rPr>
        <w:t>Harness</w:t>
      </w:r>
      <w:r>
        <w:rPr>
          <w:rFonts w:ascii="Yu Gothic"/>
          <w:spacing w:val="-8"/>
          <w:w w:val="105"/>
          <w:sz w:val="10"/>
        </w:rPr>
        <w:t> </w:t>
      </w:r>
      <w:r>
        <w:rPr>
          <w:rFonts w:ascii="Yu Gothic"/>
          <w:w w:val="105"/>
          <w:sz w:val="10"/>
        </w:rPr>
        <w:t>Improvement</w:t>
      </w:r>
      <w:r>
        <w:rPr>
          <w:rFonts w:ascii="Yu Gothic"/>
          <w:spacing w:val="40"/>
          <w:w w:val="105"/>
          <w:sz w:val="10"/>
        </w:rPr>
        <w:t> </w:t>
      </w:r>
      <w:r>
        <w:rPr>
          <w:rFonts w:ascii="Yu Gothic"/>
          <w:spacing w:val="-2"/>
          <w:w w:val="105"/>
          <w:sz w:val="10"/>
        </w:rPr>
        <w:t>similarity</w:t>
      </w:r>
    </w:p>
    <w:p>
      <w:pPr>
        <w:pStyle w:val="BodyText"/>
        <w:rPr>
          <w:rFonts w:ascii="Yu Gothic"/>
          <w:sz w:val="9"/>
        </w:rPr>
      </w:pPr>
      <w:r>
        <w:rPr/>
        <w:br w:type="column"/>
      </w:r>
      <w:r>
        <w:rPr>
          <w:rFonts w:ascii="Yu Gothic"/>
          <w:sz w:val="9"/>
        </w:rPr>
      </w:r>
    </w:p>
    <w:p>
      <w:pPr>
        <w:pStyle w:val="BodyText"/>
        <w:spacing w:before="72"/>
        <w:rPr>
          <w:rFonts w:ascii="Yu Gothic"/>
          <w:sz w:val="9"/>
        </w:rPr>
      </w:pPr>
    </w:p>
    <w:p>
      <w:pPr>
        <w:spacing w:line="145" w:lineRule="exact" w:before="0"/>
        <w:ind w:left="1002" w:right="0" w:firstLine="0"/>
        <w:jc w:val="left"/>
        <w:rPr>
          <w:rFonts w:ascii="Yu Gothic"/>
          <w:sz w:val="10"/>
        </w:rPr>
      </w:pPr>
      <w:r>
        <w:rPr>
          <w:rFonts w:ascii="Yu Gothic"/>
          <w:sz w:val="10"/>
        </w:rPr>
        <mc:AlternateContent>
          <mc:Choice Requires="wps">
            <w:drawing>
              <wp:anchor distT="0" distB="0" distL="0" distR="0" allowOverlap="1" layoutInCell="1" locked="0" behindDoc="1" simplePos="0" relativeHeight="482798592">
                <wp:simplePos x="0" y="0"/>
                <wp:positionH relativeFrom="page">
                  <wp:posOffset>3442087</wp:posOffset>
                </wp:positionH>
                <wp:positionV relativeFrom="paragraph">
                  <wp:posOffset>108961</wp:posOffset>
                </wp:positionV>
                <wp:extent cx="1141095" cy="1060450"/>
                <wp:effectExtent l="0" t="0" r="0" b="0"/>
                <wp:wrapNone/>
                <wp:docPr id="1522" name="Group 1522"/>
                <wp:cNvGraphicFramePr>
                  <a:graphicFrameLocks/>
                </wp:cNvGraphicFramePr>
                <a:graphic>
                  <a:graphicData uri="http://schemas.microsoft.com/office/word/2010/wordprocessingGroup">
                    <wpg:wgp>
                      <wpg:cNvPr id="1522" name="Group 1522"/>
                      <wpg:cNvGrpSpPr/>
                      <wpg:grpSpPr>
                        <a:xfrm>
                          <a:off x="0" y="0"/>
                          <a:ext cx="1141095" cy="1060450"/>
                          <a:chExt cx="1141095" cy="1060450"/>
                        </a:xfrm>
                      </wpg:grpSpPr>
                      <wps:wsp>
                        <wps:cNvPr id="1523" name="Graphic 1523"/>
                        <wps:cNvSpPr/>
                        <wps:spPr>
                          <a:xfrm>
                            <a:off x="70616" y="974486"/>
                            <a:ext cx="1270" cy="19685"/>
                          </a:xfrm>
                          <a:custGeom>
                            <a:avLst/>
                            <a:gdLst/>
                            <a:ahLst/>
                            <a:cxnLst/>
                            <a:rect l="l" t="t" r="r" b="b"/>
                            <a:pathLst>
                              <a:path w="0" h="19685">
                                <a:moveTo>
                                  <a:pt x="0" y="0"/>
                                </a:moveTo>
                                <a:lnTo>
                                  <a:pt x="0" y="19659"/>
                                </a:lnTo>
                              </a:path>
                            </a:pathLst>
                          </a:custGeom>
                          <a:solidFill>
                            <a:srgbClr val="000000"/>
                          </a:solidFill>
                        </wps:spPr>
                        <wps:bodyPr wrap="square" lIns="0" tIns="0" rIns="0" bIns="0" rtlCol="0">
                          <a:prstTxWarp prst="textNoShape">
                            <a:avLst/>
                          </a:prstTxWarp>
                          <a:noAutofit/>
                        </wps:bodyPr>
                      </wps:wsp>
                      <wps:wsp>
                        <wps:cNvPr id="1524" name="Graphic 1524"/>
                        <wps:cNvSpPr/>
                        <wps:spPr>
                          <a:xfrm>
                            <a:off x="70616" y="974486"/>
                            <a:ext cx="1270" cy="19685"/>
                          </a:xfrm>
                          <a:custGeom>
                            <a:avLst/>
                            <a:gdLst/>
                            <a:ahLst/>
                            <a:cxnLst/>
                            <a:rect l="l" t="t" r="r" b="b"/>
                            <a:pathLst>
                              <a:path w="0" h="19685">
                                <a:moveTo>
                                  <a:pt x="0" y="0"/>
                                </a:moveTo>
                                <a:lnTo>
                                  <a:pt x="0" y="19659"/>
                                </a:lnTo>
                              </a:path>
                            </a:pathLst>
                          </a:custGeom>
                          <a:ln w="4493">
                            <a:solidFill>
                              <a:srgbClr val="000000"/>
                            </a:solidFill>
                            <a:prstDash val="solid"/>
                          </a:ln>
                        </wps:spPr>
                        <wps:bodyPr wrap="square" lIns="0" tIns="0" rIns="0" bIns="0" rtlCol="0">
                          <a:prstTxWarp prst="textNoShape">
                            <a:avLst/>
                          </a:prstTxWarp>
                          <a:noAutofit/>
                        </wps:bodyPr>
                      </wps:wsp>
                      <wps:wsp>
                        <wps:cNvPr id="1525" name="Graphic 1525"/>
                        <wps:cNvSpPr/>
                        <wps:spPr>
                          <a:xfrm>
                            <a:off x="5631" y="1020136"/>
                            <a:ext cx="47625" cy="40640"/>
                          </a:xfrm>
                          <a:custGeom>
                            <a:avLst/>
                            <a:gdLst/>
                            <a:ahLst/>
                            <a:cxnLst/>
                            <a:rect l="l" t="t" r="r" b="b"/>
                            <a:pathLst>
                              <a:path w="47625" h="40640">
                                <a:moveTo>
                                  <a:pt x="39507" y="18401"/>
                                </a:moveTo>
                                <a:lnTo>
                                  <a:pt x="33145" y="18401"/>
                                </a:lnTo>
                                <a:lnTo>
                                  <a:pt x="29041" y="32968"/>
                                </a:lnTo>
                                <a:lnTo>
                                  <a:pt x="28958" y="33263"/>
                                </a:lnTo>
                                <a:lnTo>
                                  <a:pt x="28722" y="33912"/>
                                </a:lnTo>
                                <a:lnTo>
                                  <a:pt x="28694" y="37097"/>
                                </a:lnTo>
                                <a:lnTo>
                                  <a:pt x="29219" y="38099"/>
                                </a:lnTo>
                                <a:lnTo>
                                  <a:pt x="29312" y="38276"/>
                                </a:lnTo>
                                <a:lnTo>
                                  <a:pt x="32106" y="39928"/>
                                </a:lnTo>
                                <a:lnTo>
                                  <a:pt x="32328" y="39928"/>
                                </a:lnTo>
                                <a:lnTo>
                                  <a:pt x="33381" y="40223"/>
                                </a:lnTo>
                                <a:lnTo>
                                  <a:pt x="36271" y="40223"/>
                                </a:lnTo>
                                <a:lnTo>
                                  <a:pt x="37745" y="39928"/>
                                </a:lnTo>
                                <a:lnTo>
                                  <a:pt x="40871" y="38866"/>
                                </a:lnTo>
                                <a:lnTo>
                                  <a:pt x="42110" y="38099"/>
                                </a:lnTo>
                                <a:lnTo>
                                  <a:pt x="42529" y="37627"/>
                                </a:lnTo>
                                <a:lnTo>
                                  <a:pt x="36493" y="37627"/>
                                </a:lnTo>
                                <a:lnTo>
                                  <a:pt x="35268" y="36743"/>
                                </a:lnTo>
                                <a:lnTo>
                                  <a:pt x="35386" y="32968"/>
                                </a:lnTo>
                                <a:lnTo>
                                  <a:pt x="35681" y="32025"/>
                                </a:lnTo>
                                <a:lnTo>
                                  <a:pt x="39507" y="18401"/>
                                </a:lnTo>
                                <a:close/>
                              </a:path>
                              <a:path w="47625" h="40640">
                                <a:moveTo>
                                  <a:pt x="9742" y="37627"/>
                                </a:moveTo>
                                <a:lnTo>
                                  <a:pt x="1592" y="37627"/>
                                </a:lnTo>
                                <a:lnTo>
                                  <a:pt x="1076" y="38866"/>
                                </a:lnTo>
                                <a:lnTo>
                                  <a:pt x="1002" y="39043"/>
                                </a:lnTo>
                                <a:lnTo>
                                  <a:pt x="4541" y="39043"/>
                                </a:lnTo>
                                <a:lnTo>
                                  <a:pt x="6062" y="38866"/>
                                </a:lnTo>
                                <a:lnTo>
                                  <a:pt x="6802" y="38866"/>
                                </a:lnTo>
                                <a:lnTo>
                                  <a:pt x="9742" y="37627"/>
                                </a:lnTo>
                                <a:close/>
                              </a:path>
                              <a:path w="47625" h="40640">
                                <a:moveTo>
                                  <a:pt x="17583" y="0"/>
                                </a:moveTo>
                                <a:lnTo>
                                  <a:pt x="11805" y="0"/>
                                </a:lnTo>
                                <a:lnTo>
                                  <a:pt x="9200" y="589"/>
                                </a:lnTo>
                                <a:lnTo>
                                  <a:pt x="3341" y="3361"/>
                                </a:lnTo>
                                <a:lnTo>
                                  <a:pt x="12562" y="3361"/>
                                </a:lnTo>
                                <a:lnTo>
                                  <a:pt x="12916" y="3656"/>
                                </a:lnTo>
                                <a:lnTo>
                                  <a:pt x="13211" y="4010"/>
                                </a:lnTo>
                                <a:lnTo>
                                  <a:pt x="13388" y="4482"/>
                                </a:lnTo>
                                <a:lnTo>
                                  <a:pt x="13388" y="5661"/>
                                </a:lnTo>
                                <a:lnTo>
                                  <a:pt x="13211" y="6546"/>
                                </a:lnTo>
                                <a:lnTo>
                                  <a:pt x="12208" y="10851"/>
                                </a:lnTo>
                                <a:lnTo>
                                  <a:pt x="11913" y="11972"/>
                                </a:lnTo>
                                <a:lnTo>
                                  <a:pt x="11795" y="12326"/>
                                </a:lnTo>
                                <a:lnTo>
                                  <a:pt x="6307" y="32025"/>
                                </a:lnTo>
                                <a:lnTo>
                                  <a:pt x="5602" y="34325"/>
                                </a:lnTo>
                                <a:lnTo>
                                  <a:pt x="5013" y="35622"/>
                                </a:lnTo>
                                <a:lnTo>
                                  <a:pt x="4364" y="36330"/>
                                </a:lnTo>
                                <a:lnTo>
                                  <a:pt x="3715" y="37097"/>
                                </a:lnTo>
                                <a:lnTo>
                                  <a:pt x="2502" y="37627"/>
                                </a:lnTo>
                                <a:lnTo>
                                  <a:pt x="10141" y="37627"/>
                                </a:lnTo>
                                <a:lnTo>
                                  <a:pt x="11441" y="35917"/>
                                </a:lnTo>
                                <a:lnTo>
                                  <a:pt x="12461" y="32437"/>
                                </a:lnTo>
                                <a:lnTo>
                                  <a:pt x="16159" y="19167"/>
                                </a:lnTo>
                                <a:lnTo>
                                  <a:pt x="31376" y="19167"/>
                                </a:lnTo>
                                <a:lnTo>
                                  <a:pt x="31966" y="18931"/>
                                </a:lnTo>
                                <a:lnTo>
                                  <a:pt x="33145" y="18401"/>
                                </a:lnTo>
                                <a:lnTo>
                                  <a:pt x="39507" y="18401"/>
                                </a:lnTo>
                                <a:lnTo>
                                  <a:pt x="39738" y="17575"/>
                                </a:lnTo>
                                <a:lnTo>
                                  <a:pt x="16690" y="17575"/>
                                </a:lnTo>
                                <a:lnTo>
                                  <a:pt x="19605" y="7608"/>
                                </a:lnTo>
                                <a:lnTo>
                                  <a:pt x="20016" y="5661"/>
                                </a:lnTo>
                                <a:lnTo>
                                  <a:pt x="20052" y="2948"/>
                                </a:lnTo>
                                <a:lnTo>
                                  <a:pt x="19735" y="1828"/>
                                </a:lnTo>
                                <a:lnTo>
                                  <a:pt x="19482" y="1474"/>
                                </a:lnTo>
                                <a:lnTo>
                                  <a:pt x="19049" y="1002"/>
                                </a:lnTo>
                                <a:lnTo>
                                  <a:pt x="18342" y="294"/>
                                </a:lnTo>
                                <a:lnTo>
                                  <a:pt x="17583" y="0"/>
                                </a:lnTo>
                                <a:close/>
                              </a:path>
                              <a:path w="47625" h="40640">
                                <a:moveTo>
                                  <a:pt x="42169" y="35917"/>
                                </a:moveTo>
                                <a:lnTo>
                                  <a:pt x="40924" y="37097"/>
                                </a:lnTo>
                                <a:lnTo>
                                  <a:pt x="40773" y="37097"/>
                                </a:lnTo>
                                <a:lnTo>
                                  <a:pt x="39534" y="37627"/>
                                </a:lnTo>
                                <a:lnTo>
                                  <a:pt x="42529" y="37627"/>
                                </a:lnTo>
                                <a:lnTo>
                                  <a:pt x="43001" y="37097"/>
                                </a:lnTo>
                                <a:lnTo>
                                  <a:pt x="42821" y="36743"/>
                                </a:lnTo>
                                <a:lnTo>
                                  <a:pt x="42169" y="35917"/>
                                </a:lnTo>
                                <a:close/>
                              </a:path>
                              <a:path w="47625" h="40640">
                                <a:moveTo>
                                  <a:pt x="47418" y="0"/>
                                </a:moveTo>
                                <a:lnTo>
                                  <a:pt x="43820" y="0"/>
                                </a:lnTo>
                                <a:lnTo>
                                  <a:pt x="41343" y="294"/>
                                </a:lnTo>
                                <a:lnTo>
                                  <a:pt x="38630" y="1474"/>
                                </a:lnTo>
                                <a:lnTo>
                                  <a:pt x="37627" y="2948"/>
                                </a:lnTo>
                                <a:lnTo>
                                  <a:pt x="33583" y="16926"/>
                                </a:lnTo>
                                <a:lnTo>
                                  <a:pt x="17929" y="16926"/>
                                </a:lnTo>
                                <a:lnTo>
                                  <a:pt x="17575" y="17162"/>
                                </a:lnTo>
                                <a:lnTo>
                                  <a:pt x="16867" y="17575"/>
                                </a:lnTo>
                                <a:lnTo>
                                  <a:pt x="39738" y="17575"/>
                                </a:lnTo>
                                <a:lnTo>
                                  <a:pt x="45531" y="1474"/>
                                </a:lnTo>
                                <a:lnTo>
                                  <a:pt x="46803" y="1474"/>
                                </a:lnTo>
                                <a:lnTo>
                                  <a:pt x="47172" y="589"/>
                                </a:lnTo>
                                <a:lnTo>
                                  <a:pt x="47295" y="294"/>
                                </a:lnTo>
                                <a:lnTo>
                                  <a:pt x="47418" y="0"/>
                                </a:lnTo>
                                <a:close/>
                              </a:path>
                              <a:path w="47625" h="40640">
                                <a:moveTo>
                                  <a:pt x="7322" y="3361"/>
                                </a:moveTo>
                                <a:lnTo>
                                  <a:pt x="3473" y="3361"/>
                                </a:lnTo>
                                <a:lnTo>
                                  <a:pt x="1533" y="4777"/>
                                </a:lnTo>
                                <a:lnTo>
                                  <a:pt x="0" y="6546"/>
                                </a:lnTo>
                                <a:lnTo>
                                  <a:pt x="943" y="7608"/>
                                </a:lnTo>
                                <a:lnTo>
                                  <a:pt x="4227" y="4777"/>
                                </a:lnTo>
                                <a:lnTo>
                                  <a:pt x="4095" y="4777"/>
                                </a:lnTo>
                                <a:lnTo>
                                  <a:pt x="7322" y="3361"/>
                                </a:lnTo>
                                <a:close/>
                              </a:path>
                            </a:pathLst>
                          </a:custGeom>
                          <a:solidFill>
                            <a:srgbClr val="000000"/>
                          </a:solidFill>
                        </wps:spPr>
                        <wps:bodyPr wrap="square" lIns="0" tIns="0" rIns="0" bIns="0" rtlCol="0">
                          <a:prstTxWarp prst="textNoShape">
                            <a:avLst/>
                          </a:prstTxWarp>
                          <a:noAutofit/>
                        </wps:bodyPr>
                      </wps:wsp>
                      <wps:wsp>
                        <wps:cNvPr id="1526" name="Graphic 1526"/>
                        <wps:cNvSpPr/>
                        <wps:spPr>
                          <a:xfrm>
                            <a:off x="410329" y="974486"/>
                            <a:ext cx="1270" cy="19685"/>
                          </a:xfrm>
                          <a:custGeom>
                            <a:avLst/>
                            <a:gdLst/>
                            <a:ahLst/>
                            <a:cxnLst/>
                            <a:rect l="l" t="t" r="r" b="b"/>
                            <a:pathLst>
                              <a:path w="0" h="19685">
                                <a:moveTo>
                                  <a:pt x="0" y="0"/>
                                </a:moveTo>
                                <a:lnTo>
                                  <a:pt x="0" y="19659"/>
                                </a:lnTo>
                              </a:path>
                            </a:pathLst>
                          </a:custGeom>
                          <a:solidFill>
                            <a:srgbClr val="000000"/>
                          </a:solidFill>
                        </wps:spPr>
                        <wps:bodyPr wrap="square" lIns="0" tIns="0" rIns="0" bIns="0" rtlCol="0">
                          <a:prstTxWarp prst="textNoShape">
                            <a:avLst/>
                          </a:prstTxWarp>
                          <a:noAutofit/>
                        </wps:bodyPr>
                      </wps:wsp>
                      <wps:wsp>
                        <wps:cNvPr id="1527" name="Graphic 1527"/>
                        <wps:cNvSpPr/>
                        <wps:spPr>
                          <a:xfrm>
                            <a:off x="410329" y="974486"/>
                            <a:ext cx="1270" cy="19685"/>
                          </a:xfrm>
                          <a:custGeom>
                            <a:avLst/>
                            <a:gdLst/>
                            <a:ahLst/>
                            <a:cxnLst/>
                            <a:rect l="l" t="t" r="r" b="b"/>
                            <a:pathLst>
                              <a:path w="0" h="19685">
                                <a:moveTo>
                                  <a:pt x="0" y="0"/>
                                </a:moveTo>
                                <a:lnTo>
                                  <a:pt x="0" y="19659"/>
                                </a:lnTo>
                              </a:path>
                            </a:pathLst>
                          </a:custGeom>
                          <a:ln w="4493">
                            <a:solidFill>
                              <a:srgbClr val="000000"/>
                            </a:solidFill>
                            <a:prstDash val="solid"/>
                          </a:ln>
                        </wps:spPr>
                        <wps:bodyPr wrap="square" lIns="0" tIns="0" rIns="0" bIns="0" rtlCol="0">
                          <a:prstTxWarp prst="textNoShape">
                            <a:avLst/>
                          </a:prstTxWarp>
                          <a:noAutofit/>
                        </wps:bodyPr>
                      </wps:wsp>
                      <wps:wsp>
                        <wps:cNvPr id="1528" name="Graphic 1528"/>
                        <wps:cNvSpPr/>
                        <wps:spPr>
                          <a:xfrm>
                            <a:off x="345344" y="1020136"/>
                            <a:ext cx="47625" cy="40640"/>
                          </a:xfrm>
                          <a:custGeom>
                            <a:avLst/>
                            <a:gdLst/>
                            <a:ahLst/>
                            <a:cxnLst/>
                            <a:rect l="l" t="t" r="r" b="b"/>
                            <a:pathLst>
                              <a:path w="47625" h="40640">
                                <a:moveTo>
                                  <a:pt x="39507" y="18401"/>
                                </a:moveTo>
                                <a:lnTo>
                                  <a:pt x="33145" y="18401"/>
                                </a:lnTo>
                                <a:lnTo>
                                  <a:pt x="29041" y="32968"/>
                                </a:lnTo>
                                <a:lnTo>
                                  <a:pt x="28958" y="33263"/>
                                </a:lnTo>
                                <a:lnTo>
                                  <a:pt x="28722" y="33912"/>
                                </a:lnTo>
                                <a:lnTo>
                                  <a:pt x="28694" y="37097"/>
                                </a:lnTo>
                                <a:lnTo>
                                  <a:pt x="29219" y="38099"/>
                                </a:lnTo>
                                <a:lnTo>
                                  <a:pt x="29312" y="38276"/>
                                </a:lnTo>
                                <a:lnTo>
                                  <a:pt x="32106" y="39928"/>
                                </a:lnTo>
                                <a:lnTo>
                                  <a:pt x="32328" y="39928"/>
                                </a:lnTo>
                                <a:lnTo>
                                  <a:pt x="33381" y="40223"/>
                                </a:lnTo>
                                <a:lnTo>
                                  <a:pt x="36271" y="40223"/>
                                </a:lnTo>
                                <a:lnTo>
                                  <a:pt x="37745" y="39928"/>
                                </a:lnTo>
                                <a:lnTo>
                                  <a:pt x="40871" y="38866"/>
                                </a:lnTo>
                                <a:lnTo>
                                  <a:pt x="42110" y="38099"/>
                                </a:lnTo>
                                <a:lnTo>
                                  <a:pt x="42529" y="37627"/>
                                </a:lnTo>
                                <a:lnTo>
                                  <a:pt x="36493" y="37627"/>
                                </a:lnTo>
                                <a:lnTo>
                                  <a:pt x="35268" y="36743"/>
                                </a:lnTo>
                                <a:lnTo>
                                  <a:pt x="35386" y="32968"/>
                                </a:lnTo>
                                <a:lnTo>
                                  <a:pt x="35681" y="32025"/>
                                </a:lnTo>
                                <a:lnTo>
                                  <a:pt x="39507" y="18401"/>
                                </a:lnTo>
                                <a:close/>
                              </a:path>
                              <a:path w="47625" h="40640">
                                <a:moveTo>
                                  <a:pt x="9742" y="37627"/>
                                </a:moveTo>
                                <a:lnTo>
                                  <a:pt x="1592" y="37627"/>
                                </a:lnTo>
                                <a:lnTo>
                                  <a:pt x="1076" y="38866"/>
                                </a:lnTo>
                                <a:lnTo>
                                  <a:pt x="1002" y="39043"/>
                                </a:lnTo>
                                <a:lnTo>
                                  <a:pt x="4541" y="39043"/>
                                </a:lnTo>
                                <a:lnTo>
                                  <a:pt x="6062" y="38866"/>
                                </a:lnTo>
                                <a:lnTo>
                                  <a:pt x="6802" y="38866"/>
                                </a:lnTo>
                                <a:lnTo>
                                  <a:pt x="9742" y="37627"/>
                                </a:lnTo>
                                <a:close/>
                              </a:path>
                              <a:path w="47625" h="40640">
                                <a:moveTo>
                                  <a:pt x="17583" y="0"/>
                                </a:moveTo>
                                <a:lnTo>
                                  <a:pt x="11805" y="0"/>
                                </a:lnTo>
                                <a:lnTo>
                                  <a:pt x="9200" y="589"/>
                                </a:lnTo>
                                <a:lnTo>
                                  <a:pt x="3341" y="3361"/>
                                </a:lnTo>
                                <a:lnTo>
                                  <a:pt x="12562" y="3361"/>
                                </a:lnTo>
                                <a:lnTo>
                                  <a:pt x="12916" y="3656"/>
                                </a:lnTo>
                                <a:lnTo>
                                  <a:pt x="13211" y="4010"/>
                                </a:lnTo>
                                <a:lnTo>
                                  <a:pt x="13388" y="4482"/>
                                </a:lnTo>
                                <a:lnTo>
                                  <a:pt x="13388" y="5661"/>
                                </a:lnTo>
                                <a:lnTo>
                                  <a:pt x="13211" y="6546"/>
                                </a:lnTo>
                                <a:lnTo>
                                  <a:pt x="12208" y="10851"/>
                                </a:lnTo>
                                <a:lnTo>
                                  <a:pt x="11913" y="11972"/>
                                </a:lnTo>
                                <a:lnTo>
                                  <a:pt x="11795" y="12326"/>
                                </a:lnTo>
                                <a:lnTo>
                                  <a:pt x="6307" y="32025"/>
                                </a:lnTo>
                                <a:lnTo>
                                  <a:pt x="5602" y="34325"/>
                                </a:lnTo>
                                <a:lnTo>
                                  <a:pt x="5013" y="35622"/>
                                </a:lnTo>
                                <a:lnTo>
                                  <a:pt x="4364" y="36330"/>
                                </a:lnTo>
                                <a:lnTo>
                                  <a:pt x="3715" y="37097"/>
                                </a:lnTo>
                                <a:lnTo>
                                  <a:pt x="2502" y="37627"/>
                                </a:lnTo>
                                <a:lnTo>
                                  <a:pt x="10141" y="37627"/>
                                </a:lnTo>
                                <a:lnTo>
                                  <a:pt x="11441" y="35917"/>
                                </a:lnTo>
                                <a:lnTo>
                                  <a:pt x="12461" y="32437"/>
                                </a:lnTo>
                                <a:lnTo>
                                  <a:pt x="16159" y="19167"/>
                                </a:lnTo>
                                <a:lnTo>
                                  <a:pt x="31376" y="19167"/>
                                </a:lnTo>
                                <a:lnTo>
                                  <a:pt x="31966" y="18931"/>
                                </a:lnTo>
                                <a:lnTo>
                                  <a:pt x="33145" y="18401"/>
                                </a:lnTo>
                                <a:lnTo>
                                  <a:pt x="39507" y="18401"/>
                                </a:lnTo>
                                <a:lnTo>
                                  <a:pt x="39738" y="17575"/>
                                </a:lnTo>
                                <a:lnTo>
                                  <a:pt x="16690" y="17575"/>
                                </a:lnTo>
                                <a:lnTo>
                                  <a:pt x="19605" y="7608"/>
                                </a:lnTo>
                                <a:lnTo>
                                  <a:pt x="20016" y="5661"/>
                                </a:lnTo>
                                <a:lnTo>
                                  <a:pt x="20052" y="2948"/>
                                </a:lnTo>
                                <a:lnTo>
                                  <a:pt x="19735" y="1828"/>
                                </a:lnTo>
                                <a:lnTo>
                                  <a:pt x="19482" y="1474"/>
                                </a:lnTo>
                                <a:lnTo>
                                  <a:pt x="19049" y="1002"/>
                                </a:lnTo>
                                <a:lnTo>
                                  <a:pt x="18342" y="294"/>
                                </a:lnTo>
                                <a:lnTo>
                                  <a:pt x="17583" y="0"/>
                                </a:lnTo>
                                <a:close/>
                              </a:path>
                              <a:path w="47625" h="40640">
                                <a:moveTo>
                                  <a:pt x="42169" y="35917"/>
                                </a:moveTo>
                                <a:lnTo>
                                  <a:pt x="40924" y="37097"/>
                                </a:lnTo>
                                <a:lnTo>
                                  <a:pt x="40773" y="37097"/>
                                </a:lnTo>
                                <a:lnTo>
                                  <a:pt x="39534" y="37627"/>
                                </a:lnTo>
                                <a:lnTo>
                                  <a:pt x="42529" y="37627"/>
                                </a:lnTo>
                                <a:lnTo>
                                  <a:pt x="43001" y="37097"/>
                                </a:lnTo>
                                <a:lnTo>
                                  <a:pt x="42821" y="36743"/>
                                </a:lnTo>
                                <a:lnTo>
                                  <a:pt x="42169" y="35917"/>
                                </a:lnTo>
                                <a:close/>
                              </a:path>
                              <a:path w="47625" h="40640">
                                <a:moveTo>
                                  <a:pt x="47418" y="0"/>
                                </a:moveTo>
                                <a:lnTo>
                                  <a:pt x="43820" y="0"/>
                                </a:lnTo>
                                <a:lnTo>
                                  <a:pt x="41343" y="294"/>
                                </a:lnTo>
                                <a:lnTo>
                                  <a:pt x="38630" y="1474"/>
                                </a:lnTo>
                                <a:lnTo>
                                  <a:pt x="37627" y="2948"/>
                                </a:lnTo>
                                <a:lnTo>
                                  <a:pt x="33583" y="16926"/>
                                </a:lnTo>
                                <a:lnTo>
                                  <a:pt x="17929" y="16926"/>
                                </a:lnTo>
                                <a:lnTo>
                                  <a:pt x="17575" y="17162"/>
                                </a:lnTo>
                                <a:lnTo>
                                  <a:pt x="16867" y="17575"/>
                                </a:lnTo>
                                <a:lnTo>
                                  <a:pt x="39738" y="17575"/>
                                </a:lnTo>
                                <a:lnTo>
                                  <a:pt x="45531" y="1474"/>
                                </a:lnTo>
                                <a:lnTo>
                                  <a:pt x="46803" y="1474"/>
                                </a:lnTo>
                                <a:lnTo>
                                  <a:pt x="47172" y="589"/>
                                </a:lnTo>
                                <a:lnTo>
                                  <a:pt x="47295" y="294"/>
                                </a:lnTo>
                                <a:lnTo>
                                  <a:pt x="47418" y="0"/>
                                </a:lnTo>
                                <a:close/>
                              </a:path>
                              <a:path w="47625" h="40640">
                                <a:moveTo>
                                  <a:pt x="7322" y="3361"/>
                                </a:moveTo>
                                <a:lnTo>
                                  <a:pt x="3473" y="3361"/>
                                </a:lnTo>
                                <a:lnTo>
                                  <a:pt x="1533" y="4777"/>
                                </a:lnTo>
                                <a:lnTo>
                                  <a:pt x="0" y="6546"/>
                                </a:lnTo>
                                <a:lnTo>
                                  <a:pt x="943" y="7608"/>
                                </a:lnTo>
                                <a:lnTo>
                                  <a:pt x="4227" y="4777"/>
                                </a:lnTo>
                                <a:lnTo>
                                  <a:pt x="4095" y="4777"/>
                                </a:lnTo>
                                <a:lnTo>
                                  <a:pt x="7322" y="3361"/>
                                </a:lnTo>
                                <a:close/>
                              </a:path>
                            </a:pathLst>
                          </a:custGeom>
                          <a:solidFill>
                            <a:srgbClr val="000000"/>
                          </a:solidFill>
                        </wps:spPr>
                        <wps:bodyPr wrap="square" lIns="0" tIns="0" rIns="0" bIns="0" rtlCol="0">
                          <a:prstTxWarp prst="textNoShape">
                            <a:avLst/>
                          </a:prstTxWarp>
                          <a:noAutofit/>
                        </wps:bodyPr>
                      </wps:wsp>
                      <wps:wsp>
                        <wps:cNvPr id="1529" name="Graphic 1529"/>
                        <wps:cNvSpPr/>
                        <wps:spPr>
                          <a:xfrm>
                            <a:off x="750043" y="974486"/>
                            <a:ext cx="1270" cy="19685"/>
                          </a:xfrm>
                          <a:custGeom>
                            <a:avLst/>
                            <a:gdLst/>
                            <a:ahLst/>
                            <a:cxnLst/>
                            <a:rect l="l" t="t" r="r" b="b"/>
                            <a:pathLst>
                              <a:path w="0" h="19685">
                                <a:moveTo>
                                  <a:pt x="0" y="0"/>
                                </a:moveTo>
                                <a:lnTo>
                                  <a:pt x="0" y="19659"/>
                                </a:lnTo>
                              </a:path>
                            </a:pathLst>
                          </a:custGeom>
                          <a:solidFill>
                            <a:srgbClr val="000000"/>
                          </a:solidFill>
                        </wps:spPr>
                        <wps:bodyPr wrap="square" lIns="0" tIns="0" rIns="0" bIns="0" rtlCol="0">
                          <a:prstTxWarp prst="textNoShape">
                            <a:avLst/>
                          </a:prstTxWarp>
                          <a:noAutofit/>
                        </wps:bodyPr>
                      </wps:wsp>
                      <wps:wsp>
                        <wps:cNvPr id="1530" name="Graphic 1530"/>
                        <wps:cNvSpPr/>
                        <wps:spPr>
                          <a:xfrm>
                            <a:off x="750043" y="974486"/>
                            <a:ext cx="1270" cy="19685"/>
                          </a:xfrm>
                          <a:custGeom>
                            <a:avLst/>
                            <a:gdLst/>
                            <a:ahLst/>
                            <a:cxnLst/>
                            <a:rect l="l" t="t" r="r" b="b"/>
                            <a:pathLst>
                              <a:path w="0" h="19685">
                                <a:moveTo>
                                  <a:pt x="0" y="0"/>
                                </a:moveTo>
                                <a:lnTo>
                                  <a:pt x="0" y="19659"/>
                                </a:lnTo>
                              </a:path>
                            </a:pathLst>
                          </a:custGeom>
                          <a:ln w="4493">
                            <a:solidFill>
                              <a:srgbClr val="000000"/>
                            </a:solidFill>
                            <a:prstDash val="solid"/>
                          </a:ln>
                        </wps:spPr>
                        <wps:bodyPr wrap="square" lIns="0" tIns="0" rIns="0" bIns="0" rtlCol="0">
                          <a:prstTxWarp prst="textNoShape">
                            <a:avLst/>
                          </a:prstTxWarp>
                          <a:noAutofit/>
                        </wps:bodyPr>
                      </wps:wsp>
                      <wps:wsp>
                        <wps:cNvPr id="1531" name="Graphic 1531"/>
                        <wps:cNvSpPr/>
                        <wps:spPr>
                          <a:xfrm>
                            <a:off x="685057" y="1020136"/>
                            <a:ext cx="47625" cy="40640"/>
                          </a:xfrm>
                          <a:custGeom>
                            <a:avLst/>
                            <a:gdLst/>
                            <a:ahLst/>
                            <a:cxnLst/>
                            <a:rect l="l" t="t" r="r" b="b"/>
                            <a:pathLst>
                              <a:path w="47625" h="40640">
                                <a:moveTo>
                                  <a:pt x="39507" y="18401"/>
                                </a:moveTo>
                                <a:lnTo>
                                  <a:pt x="33145" y="18401"/>
                                </a:lnTo>
                                <a:lnTo>
                                  <a:pt x="29041" y="32968"/>
                                </a:lnTo>
                                <a:lnTo>
                                  <a:pt x="28958" y="33263"/>
                                </a:lnTo>
                                <a:lnTo>
                                  <a:pt x="28722" y="33912"/>
                                </a:lnTo>
                                <a:lnTo>
                                  <a:pt x="28694" y="37097"/>
                                </a:lnTo>
                                <a:lnTo>
                                  <a:pt x="29219" y="38099"/>
                                </a:lnTo>
                                <a:lnTo>
                                  <a:pt x="29312" y="38276"/>
                                </a:lnTo>
                                <a:lnTo>
                                  <a:pt x="32106" y="39928"/>
                                </a:lnTo>
                                <a:lnTo>
                                  <a:pt x="32328" y="39928"/>
                                </a:lnTo>
                                <a:lnTo>
                                  <a:pt x="33381" y="40223"/>
                                </a:lnTo>
                                <a:lnTo>
                                  <a:pt x="36271" y="40223"/>
                                </a:lnTo>
                                <a:lnTo>
                                  <a:pt x="37745" y="39928"/>
                                </a:lnTo>
                                <a:lnTo>
                                  <a:pt x="40871" y="38866"/>
                                </a:lnTo>
                                <a:lnTo>
                                  <a:pt x="42110" y="38099"/>
                                </a:lnTo>
                                <a:lnTo>
                                  <a:pt x="42529" y="37627"/>
                                </a:lnTo>
                                <a:lnTo>
                                  <a:pt x="36493" y="37627"/>
                                </a:lnTo>
                                <a:lnTo>
                                  <a:pt x="35268" y="36743"/>
                                </a:lnTo>
                                <a:lnTo>
                                  <a:pt x="35386" y="32968"/>
                                </a:lnTo>
                                <a:lnTo>
                                  <a:pt x="35681" y="32025"/>
                                </a:lnTo>
                                <a:lnTo>
                                  <a:pt x="39507" y="18401"/>
                                </a:lnTo>
                                <a:close/>
                              </a:path>
                              <a:path w="47625" h="40640">
                                <a:moveTo>
                                  <a:pt x="9742" y="37627"/>
                                </a:moveTo>
                                <a:lnTo>
                                  <a:pt x="1592" y="37627"/>
                                </a:lnTo>
                                <a:lnTo>
                                  <a:pt x="1076" y="38866"/>
                                </a:lnTo>
                                <a:lnTo>
                                  <a:pt x="1002" y="39043"/>
                                </a:lnTo>
                                <a:lnTo>
                                  <a:pt x="4541" y="39043"/>
                                </a:lnTo>
                                <a:lnTo>
                                  <a:pt x="6062" y="38866"/>
                                </a:lnTo>
                                <a:lnTo>
                                  <a:pt x="6802" y="38866"/>
                                </a:lnTo>
                                <a:lnTo>
                                  <a:pt x="9742" y="37627"/>
                                </a:lnTo>
                                <a:close/>
                              </a:path>
                              <a:path w="47625" h="40640">
                                <a:moveTo>
                                  <a:pt x="17583" y="0"/>
                                </a:moveTo>
                                <a:lnTo>
                                  <a:pt x="11805" y="0"/>
                                </a:lnTo>
                                <a:lnTo>
                                  <a:pt x="9200" y="589"/>
                                </a:lnTo>
                                <a:lnTo>
                                  <a:pt x="3341" y="3361"/>
                                </a:lnTo>
                                <a:lnTo>
                                  <a:pt x="12562" y="3361"/>
                                </a:lnTo>
                                <a:lnTo>
                                  <a:pt x="12916" y="3656"/>
                                </a:lnTo>
                                <a:lnTo>
                                  <a:pt x="13211" y="4010"/>
                                </a:lnTo>
                                <a:lnTo>
                                  <a:pt x="13388" y="4482"/>
                                </a:lnTo>
                                <a:lnTo>
                                  <a:pt x="13388" y="5661"/>
                                </a:lnTo>
                                <a:lnTo>
                                  <a:pt x="13211" y="6546"/>
                                </a:lnTo>
                                <a:lnTo>
                                  <a:pt x="12208" y="10851"/>
                                </a:lnTo>
                                <a:lnTo>
                                  <a:pt x="11913" y="11972"/>
                                </a:lnTo>
                                <a:lnTo>
                                  <a:pt x="11795" y="12326"/>
                                </a:lnTo>
                                <a:lnTo>
                                  <a:pt x="6307" y="32025"/>
                                </a:lnTo>
                                <a:lnTo>
                                  <a:pt x="5602" y="34325"/>
                                </a:lnTo>
                                <a:lnTo>
                                  <a:pt x="5013" y="35622"/>
                                </a:lnTo>
                                <a:lnTo>
                                  <a:pt x="4364" y="36330"/>
                                </a:lnTo>
                                <a:lnTo>
                                  <a:pt x="3715" y="37097"/>
                                </a:lnTo>
                                <a:lnTo>
                                  <a:pt x="2502" y="37627"/>
                                </a:lnTo>
                                <a:lnTo>
                                  <a:pt x="10141" y="37627"/>
                                </a:lnTo>
                                <a:lnTo>
                                  <a:pt x="11441" y="35917"/>
                                </a:lnTo>
                                <a:lnTo>
                                  <a:pt x="12461" y="32437"/>
                                </a:lnTo>
                                <a:lnTo>
                                  <a:pt x="16159" y="19167"/>
                                </a:lnTo>
                                <a:lnTo>
                                  <a:pt x="31376" y="19167"/>
                                </a:lnTo>
                                <a:lnTo>
                                  <a:pt x="31966" y="18931"/>
                                </a:lnTo>
                                <a:lnTo>
                                  <a:pt x="33145" y="18401"/>
                                </a:lnTo>
                                <a:lnTo>
                                  <a:pt x="39507" y="18401"/>
                                </a:lnTo>
                                <a:lnTo>
                                  <a:pt x="39738" y="17575"/>
                                </a:lnTo>
                                <a:lnTo>
                                  <a:pt x="16690" y="17575"/>
                                </a:lnTo>
                                <a:lnTo>
                                  <a:pt x="19605" y="7608"/>
                                </a:lnTo>
                                <a:lnTo>
                                  <a:pt x="20016" y="5661"/>
                                </a:lnTo>
                                <a:lnTo>
                                  <a:pt x="20052" y="2948"/>
                                </a:lnTo>
                                <a:lnTo>
                                  <a:pt x="19735" y="1828"/>
                                </a:lnTo>
                                <a:lnTo>
                                  <a:pt x="19482" y="1474"/>
                                </a:lnTo>
                                <a:lnTo>
                                  <a:pt x="19049" y="1002"/>
                                </a:lnTo>
                                <a:lnTo>
                                  <a:pt x="18342" y="294"/>
                                </a:lnTo>
                                <a:lnTo>
                                  <a:pt x="17583" y="0"/>
                                </a:lnTo>
                                <a:close/>
                              </a:path>
                              <a:path w="47625" h="40640">
                                <a:moveTo>
                                  <a:pt x="42169" y="35917"/>
                                </a:moveTo>
                                <a:lnTo>
                                  <a:pt x="40924" y="37097"/>
                                </a:lnTo>
                                <a:lnTo>
                                  <a:pt x="40773" y="37097"/>
                                </a:lnTo>
                                <a:lnTo>
                                  <a:pt x="39534" y="37627"/>
                                </a:lnTo>
                                <a:lnTo>
                                  <a:pt x="42529" y="37627"/>
                                </a:lnTo>
                                <a:lnTo>
                                  <a:pt x="43001" y="37097"/>
                                </a:lnTo>
                                <a:lnTo>
                                  <a:pt x="42821" y="36743"/>
                                </a:lnTo>
                                <a:lnTo>
                                  <a:pt x="42169" y="35917"/>
                                </a:lnTo>
                                <a:close/>
                              </a:path>
                              <a:path w="47625" h="40640">
                                <a:moveTo>
                                  <a:pt x="47418" y="0"/>
                                </a:moveTo>
                                <a:lnTo>
                                  <a:pt x="43820" y="0"/>
                                </a:lnTo>
                                <a:lnTo>
                                  <a:pt x="41343" y="294"/>
                                </a:lnTo>
                                <a:lnTo>
                                  <a:pt x="38630" y="1474"/>
                                </a:lnTo>
                                <a:lnTo>
                                  <a:pt x="37627" y="2948"/>
                                </a:lnTo>
                                <a:lnTo>
                                  <a:pt x="33583" y="16926"/>
                                </a:lnTo>
                                <a:lnTo>
                                  <a:pt x="17929" y="16926"/>
                                </a:lnTo>
                                <a:lnTo>
                                  <a:pt x="17575" y="17162"/>
                                </a:lnTo>
                                <a:lnTo>
                                  <a:pt x="16867" y="17575"/>
                                </a:lnTo>
                                <a:lnTo>
                                  <a:pt x="39738" y="17575"/>
                                </a:lnTo>
                                <a:lnTo>
                                  <a:pt x="45531" y="1474"/>
                                </a:lnTo>
                                <a:lnTo>
                                  <a:pt x="46803" y="1474"/>
                                </a:lnTo>
                                <a:lnTo>
                                  <a:pt x="47172" y="589"/>
                                </a:lnTo>
                                <a:lnTo>
                                  <a:pt x="47295" y="294"/>
                                </a:lnTo>
                                <a:lnTo>
                                  <a:pt x="47418" y="0"/>
                                </a:lnTo>
                                <a:close/>
                              </a:path>
                              <a:path w="47625" h="40640">
                                <a:moveTo>
                                  <a:pt x="7322" y="3361"/>
                                </a:moveTo>
                                <a:lnTo>
                                  <a:pt x="3473" y="3361"/>
                                </a:lnTo>
                                <a:lnTo>
                                  <a:pt x="1533" y="4777"/>
                                </a:lnTo>
                                <a:lnTo>
                                  <a:pt x="0" y="6546"/>
                                </a:lnTo>
                                <a:lnTo>
                                  <a:pt x="943" y="7608"/>
                                </a:lnTo>
                                <a:lnTo>
                                  <a:pt x="4227" y="4777"/>
                                </a:lnTo>
                                <a:lnTo>
                                  <a:pt x="4095" y="4777"/>
                                </a:lnTo>
                                <a:lnTo>
                                  <a:pt x="7322" y="3361"/>
                                </a:lnTo>
                                <a:close/>
                              </a:path>
                            </a:pathLst>
                          </a:custGeom>
                          <a:solidFill>
                            <a:srgbClr val="000000"/>
                          </a:solidFill>
                        </wps:spPr>
                        <wps:bodyPr wrap="square" lIns="0" tIns="0" rIns="0" bIns="0" rtlCol="0">
                          <a:prstTxWarp prst="textNoShape">
                            <a:avLst/>
                          </a:prstTxWarp>
                          <a:noAutofit/>
                        </wps:bodyPr>
                      </wps:wsp>
                      <wps:wsp>
                        <wps:cNvPr id="1532" name="Graphic 1532"/>
                        <wps:cNvSpPr/>
                        <wps:spPr>
                          <a:xfrm>
                            <a:off x="1089756" y="974486"/>
                            <a:ext cx="1270" cy="19685"/>
                          </a:xfrm>
                          <a:custGeom>
                            <a:avLst/>
                            <a:gdLst/>
                            <a:ahLst/>
                            <a:cxnLst/>
                            <a:rect l="l" t="t" r="r" b="b"/>
                            <a:pathLst>
                              <a:path w="0" h="19685">
                                <a:moveTo>
                                  <a:pt x="0" y="0"/>
                                </a:moveTo>
                                <a:lnTo>
                                  <a:pt x="0" y="19659"/>
                                </a:lnTo>
                              </a:path>
                            </a:pathLst>
                          </a:custGeom>
                          <a:solidFill>
                            <a:srgbClr val="000000"/>
                          </a:solidFill>
                        </wps:spPr>
                        <wps:bodyPr wrap="square" lIns="0" tIns="0" rIns="0" bIns="0" rtlCol="0">
                          <a:prstTxWarp prst="textNoShape">
                            <a:avLst/>
                          </a:prstTxWarp>
                          <a:noAutofit/>
                        </wps:bodyPr>
                      </wps:wsp>
                      <wps:wsp>
                        <wps:cNvPr id="1533" name="Graphic 1533"/>
                        <wps:cNvSpPr/>
                        <wps:spPr>
                          <a:xfrm>
                            <a:off x="1089756" y="974486"/>
                            <a:ext cx="1270" cy="19685"/>
                          </a:xfrm>
                          <a:custGeom>
                            <a:avLst/>
                            <a:gdLst/>
                            <a:ahLst/>
                            <a:cxnLst/>
                            <a:rect l="l" t="t" r="r" b="b"/>
                            <a:pathLst>
                              <a:path w="0" h="19685">
                                <a:moveTo>
                                  <a:pt x="0" y="0"/>
                                </a:moveTo>
                                <a:lnTo>
                                  <a:pt x="0" y="19659"/>
                                </a:lnTo>
                              </a:path>
                            </a:pathLst>
                          </a:custGeom>
                          <a:ln w="4493">
                            <a:solidFill>
                              <a:srgbClr val="000000"/>
                            </a:solidFill>
                            <a:prstDash val="solid"/>
                          </a:ln>
                        </wps:spPr>
                        <wps:bodyPr wrap="square" lIns="0" tIns="0" rIns="0" bIns="0" rtlCol="0">
                          <a:prstTxWarp prst="textNoShape">
                            <a:avLst/>
                          </a:prstTxWarp>
                          <a:noAutofit/>
                        </wps:bodyPr>
                      </wps:wsp>
                      <wps:wsp>
                        <wps:cNvPr id="1534" name="Graphic 1534"/>
                        <wps:cNvSpPr/>
                        <wps:spPr>
                          <a:xfrm>
                            <a:off x="1024771" y="1020136"/>
                            <a:ext cx="47625" cy="40640"/>
                          </a:xfrm>
                          <a:custGeom>
                            <a:avLst/>
                            <a:gdLst/>
                            <a:ahLst/>
                            <a:cxnLst/>
                            <a:rect l="l" t="t" r="r" b="b"/>
                            <a:pathLst>
                              <a:path w="47625" h="40640">
                                <a:moveTo>
                                  <a:pt x="39507" y="18401"/>
                                </a:moveTo>
                                <a:lnTo>
                                  <a:pt x="33145" y="18401"/>
                                </a:lnTo>
                                <a:lnTo>
                                  <a:pt x="29041" y="32968"/>
                                </a:lnTo>
                                <a:lnTo>
                                  <a:pt x="28958" y="33263"/>
                                </a:lnTo>
                                <a:lnTo>
                                  <a:pt x="28722" y="33912"/>
                                </a:lnTo>
                                <a:lnTo>
                                  <a:pt x="28694" y="37097"/>
                                </a:lnTo>
                                <a:lnTo>
                                  <a:pt x="29219" y="38099"/>
                                </a:lnTo>
                                <a:lnTo>
                                  <a:pt x="29312" y="38276"/>
                                </a:lnTo>
                                <a:lnTo>
                                  <a:pt x="32106" y="39928"/>
                                </a:lnTo>
                                <a:lnTo>
                                  <a:pt x="32328" y="39928"/>
                                </a:lnTo>
                                <a:lnTo>
                                  <a:pt x="33381" y="40223"/>
                                </a:lnTo>
                                <a:lnTo>
                                  <a:pt x="36271" y="40223"/>
                                </a:lnTo>
                                <a:lnTo>
                                  <a:pt x="37745" y="39928"/>
                                </a:lnTo>
                                <a:lnTo>
                                  <a:pt x="40871" y="38866"/>
                                </a:lnTo>
                                <a:lnTo>
                                  <a:pt x="42110" y="38099"/>
                                </a:lnTo>
                                <a:lnTo>
                                  <a:pt x="42529" y="37627"/>
                                </a:lnTo>
                                <a:lnTo>
                                  <a:pt x="36493" y="37627"/>
                                </a:lnTo>
                                <a:lnTo>
                                  <a:pt x="35268" y="36743"/>
                                </a:lnTo>
                                <a:lnTo>
                                  <a:pt x="35386" y="32968"/>
                                </a:lnTo>
                                <a:lnTo>
                                  <a:pt x="35681" y="32025"/>
                                </a:lnTo>
                                <a:lnTo>
                                  <a:pt x="39507" y="18401"/>
                                </a:lnTo>
                                <a:close/>
                              </a:path>
                              <a:path w="47625" h="40640">
                                <a:moveTo>
                                  <a:pt x="9742" y="37627"/>
                                </a:moveTo>
                                <a:lnTo>
                                  <a:pt x="1592" y="37627"/>
                                </a:lnTo>
                                <a:lnTo>
                                  <a:pt x="1076" y="38866"/>
                                </a:lnTo>
                                <a:lnTo>
                                  <a:pt x="1002" y="39043"/>
                                </a:lnTo>
                                <a:lnTo>
                                  <a:pt x="4541" y="39043"/>
                                </a:lnTo>
                                <a:lnTo>
                                  <a:pt x="6062" y="38866"/>
                                </a:lnTo>
                                <a:lnTo>
                                  <a:pt x="6802" y="38866"/>
                                </a:lnTo>
                                <a:lnTo>
                                  <a:pt x="9742" y="37627"/>
                                </a:lnTo>
                                <a:close/>
                              </a:path>
                              <a:path w="47625" h="40640">
                                <a:moveTo>
                                  <a:pt x="17583" y="0"/>
                                </a:moveTo>
                                <a:lnTo>
                                  <a:pt x="11805" y="0"/>
                                </a:lnTo>
                                <a:lnTo>
                                  <a:pt x="9200" y="589"/>
                                </a:lnTo>
                                <a:lnTo>
                                  <a:pt x="3341" y="3361"/>
                                </a:lnTo>
                                <a:lnTo>
                                  <a:pt x="12562" y="3361"/>
                                </a:lnTo>
                                <a:lnTo>
                                  <a:pt x="12916" y="3656"/>
                                </a:lnTo>
                                <a:lnTo>
                                  <a:pt x="13211" y="4010"/>
                                </a:lnTo>
                                <a:lnTo>
                                  <a:pt x="13388" y="4482"/>
                                </a:lnTo>
                                <a:lnTo>
                                  <a:pt x="13388" y="5661"/>
                                </a:lnTo>
                                <a:lnTo>
                                  <a:pt x="13211" y="6546"/>
                                </a:lnTo>
                                <a:lnTo>
                                  <a:pt x="12208" y="10851"/>
                                </a:lnTo>
                                <a:lnTo>
                                  <a:pt x="11913" y="11972"/>
                                </a:lnTo>
                                <a:lnTo>
                                  <a:pt x="11795" y="12326"/>
                                </a:lnTo>
                                <a:lnTo>
                                  <a:pt x="6307" y="32025"/>
                                </a:lnTo>
                                <a:lnTo>
                                  <a:pt x="5602" y="34325"/>
                                </a:lnTo>
                                <a:lnTo>
                                  <a:pt x="5013" y="35622"/>
                                </a:lnTo>
                                <a:lnTo>
                                  <a:pt x="4364" y="36330"/>
                                </a:lnTo>
                                <a:lnTo>
                                  <a:pt x="3715" y="37097"/>
                                </a:lnTo>
                                <a:lnTo>
                                  <a:pt x="2502" y="37627"/>
                                </a:lnTo>
                                <a:lnTo>
                                  <a:pt x="10141" y="37627"/>
                                </a:lnTo>
                                <a:lnTo>
                                  <a:pt x="11441" y="35917"/>
                                </a:lnTo>
                                <a:lnTo>
                                  <a:pt x="12461" y="32437"/>
                                </a:lnTo>
                                <a:lnTo>
                                  <a:pt x="16159" y="19167"/>
                                </a:lnTo>
                                <a:lnTo>
                                  <a:pt x="31376" y="19167"/>
                                </a:lnTo>
                                <a:lnTo>
                                  <a:pt x="31966" y="18931"/>
                                </a:lnTo>
                                <a:lnTo>
                                  <a:pt x="33145" y="18401"/>
                                </a:lnTo>
                                <a:lnTo>
                                  <a:pt x="39507" y="18401"/>
                                </a:lnTo>
                                <a:lnTo>
                                  <a:pt x="39738" y="17575"/>
                                </a:lnTo>
                                <a:lnTo>
                                  <a:pt x="16690" y="17575"/>
                                </a:lnTo>
                                <a:lnTo>
                                  <a:pt x="19605" y="7608"/>
                                </a:lnTo>
                                <a:lnTo>
                                  <a:pt x="20016" y="5661"/>
                                </a:lnTo>
                                <a:lnTo>
                                  <a:pt x="20052" y="2948"/>
                                </a:lnTo>
                                <a:lnTo>
                                  <a:pt x="19735" y="1828"/>
                                </a:lnTo>
                                <a:lnTo>
                                  <a:pt x="19482" y="1474"/>
                                </a:lnTo>
                                <a:lnTo>
                                  <a:pt x="19049" y="1002"/>
                                </a:lnTo>
                                <a:lnTo>
                                  <a:pt x="18342" y="294"/>
                                </a:lnTo>
                                <a:lnTo>
                                  <a:pt x="17583" y="0"/>
                                </a:lnTo>
                                <a:close/>
                              </a:path>
                              <a:path w="47625" h="40640">
                                <a:moveTo>
                                  <a:pt x="42169" y="35917"/>
                                </a:moveTo>
                                <a:lnTo>
                                  <a:pt x="40924" y="37097"/>
                                </a:lnTo>
                                <a:lnTo>
                                  <a:pt x="40773" y="37097"/>
                                </a:lnTo>
                                <a:lnTo>
                                  <a:pt x="39534" y="37627"/>
                                </a:lnTo>
                                <a:lnTo>
                                  <a:pt x="42529" y="37627"/>
                                </a:lnTo>
                                <a:lnTo>
                                  <a:pt x="43001" y="37097"/>
                                </a:lnTo>
                                <a:lnTo>
                                  <a:pt x="42821" y="36743"/>
                                </a:lnTo>
                                <a:lnTo>
                                  <a:pt x="42169" y="35917"/>
                                </a:lnTo>
                                <a:close/>
                              </a:path>
                              <a:path w="47625" h="40640">
                                <a:moveTo>
                                  <a:pt x="47418" y="0"/>
                                </a:moveTo>
                                <a:lnTo>
                                  <a:pt x="43820" y="0"/>
                                </a:lnTo>
                                <a:lnTo>
                                  <a:pt x="41343" y="294"/>
                                </a:lnTo>
                                <a:lnTo>
                                  <a:pt x="38630" y="1474"/>
                                </a:lnTo>
                                <a:lnTo>
                                  <a:pt x="37627" y="2948"/>
                                </a:lnTo>
                                <a:lnTo>
                                  <a:pt x="33583" y="16926"/>
                                </a:lnTo>
                                <a:lnTo>
                                  <a:pt x="17929" y="16926"/>
                                </a:lnTo>
                                <a:lnTo>
                                  <a:pt x="17575" y="17162"/>
                                </a:lnTo>
                                <a:lnTo>
                                  <a:pt x="16867" y="17575"/>
                                </a:lnTo>
                                <a:lnTo>
                                  <a:pt x="39738" y="17575"/>
                                </a:lnTo>
                                <a:lnTo>
                                  <a:pt x="45531" y="1474"/>
                                </a:lnTo>
                                <a:lnTo>
                                  <a:pt x="46803" y="1474"/>
                                </a:lnTo>
                                <a:lnTo>
                                  <a:pt x="47172" y="589"/>
                                </a:lnTo>
                                <a:lnTo>
                                  <a:pt x="47295" y="294"/>
                                </a:lnTo>
                                <a:lnTo>
                                  <a:pt x="47418" y="0"/>
                                </a:lnTo>
                                <a:close/>
                              </a:path>
                              <a:path w="47625" h="40640">
                                <a:moveTo>
                                  <a:pt x="7322" y="3361"/>
                                </a:moveTo>
                                <a:lnTo>
                                  <a:pt x="3473" y="3361"/>
                                </a:lnTo>
                                <a:lnTo>
                                  <a:pt x="1533" y="4777"/>
                                </a:lnTo>
                                <a:lnTo>
                                  <a:pt x="0" y="6546"/>
                                </a:lnTo>
                                <a:lnTo>
                                  <a:pt x="943" y="7608"/>
                                </a:lnTo>
                                <a:lnTo>
                                  <a:pt x="4227" y="4777"/>
                                </a:lnTo>
                                <a:lnTo>
                                  <a:pt x="4095" y="4777"/>
                                </a:lnTo>
                                <a:lnTo>
                                  <a:pt x="7322" y="3361"/>
                                </a:lnTo>
                                <a:close/>
                              </a:path>
                            </a:pathLst>
                          </a:custGeom>
                          <a:solidFill>
                            <a:srgbClr val="000000"/>
                          </a:solidFill>
                        </wps:spPr>
                        <wps:bodyPr wrap="square" lIns="0" tIns="0" rIns="0" bIns="0" rtlCol="0">
                          <a:prstTxWarp prst="textNoShape">
                            <a:avLst/>
                          </a:prstTxWarp>
                          <a:noAutofit/>
                        </wps:bodyPr>
                      </wps:wsp>
                      <wps:wsp>
                        <wps:cNvPr id="1535" name="Graphic 1535"/>
                        <wps:cNvSpPr/>
                        <wps:spPr>
                          <a:xfrm>
                            <a:off x="19659" y="903684"/>
                            <a:ext cx="1121410" cy="1270"/>
                          </a:xfrm>
                          <a:custGeom>
                            <a:avLst/>
                            <a:gdLst/>
                            <a:ahLst/>
                            <a:cxnLst/>
                            <a:rect l="l" t="t" r="r" b="b"/>
                            <a:pathLst>
                              <a:path w="1121410" h="0">
                                <a:moveTo>
                                  <a:pt x="0" y="0"/>
                                </a:moveTo>
                                <a:lnTo>
                                  <a:pt x="1121054" y="0"/>
                                </a:lnTo>
                              </a:path>
                            </a:pathLst>
                          </a:custGeom>
                          <a:ln w="3370">
                            <a:solidFill>
                              <a:srgbClr val="AFAFAF"/>
                            </a:solidFill>
                            <a:prstDash val="solid"/>
                          </a:ln>
                        </wps:spPr>
                        <wps:bodyPr wrap="square" lIns="0" tIns="0" rIns="0" bIns="0" rtlCol="0">
                          <a:prstTxWarp prst="textNoShape">
                            <a:avLst/>
                          </a:prstTxWarp>
                          <a:noAutofit/>
                        </wps:bodyPr>
                      </wps:wsp>
                      <wps:wsp>
                        <wps:cNvPr id="1536" name="Graphic 1536"/>
                        <wps:cNvSpPr/>
                        <wps:spPr>
                          <a:xfrm>
                            <a:off x="0" y="903684"/>
                            <a:ext cx="19685" cy="1270"/>
                          </a:xfrm>
                          <a:custGeom>
                            <a:avLst/>
                            <a:gdLst/>
                            <a:ahLst/>
                            <a:cxnLst/>
                            <a:rect l="l" t="t" r="r" b="b"/>
                            <a:pathLst>
                              <a:path w="19685" h="0">
                                <a:moveTo>
                                  <a:pt x="19659" y="0"/>
                                </a:moveTo>
                                <a:lnTo>
                                  <a:pt x="0" y="0"/>
                                </a:lnTo>
                              </a:path>
                            </a:pathLst>
                          </a:custGeom>
                          <a:solidFill>
                            <a:srgbClr val="000000"/>
                          </a:solidFill>
                        </wps:spPr>
                        <wps:bodyPr wrap="square" lIns="0" tIns="0" rIns="0" bIns="0" rtlCol="0">
                          <a:prstTxWarp prst="textNoShape">
                            <a:avLst/>
                          </a:prstTxWarp>
                          <a:noAutofit/>
                        </wps:bodyPr>
                      </wps:wsp>
                      <wps:wsp>
                        <wps:cNvPr id="1537" name="Graphic 1537"/>
                        <wps:cNvSpPr/>
                        <wps:spPr>
                          <a:xfrm>
                            <a:off x="0" y="903684"/>
                            <a:ext cx="19685" cy="1270"/>
                          </a:xfrm>
                          <a:custGeom>
                            <a:avLst/>
                            <a:gdLst/>
                            <a:ahLst/>
                            <a:cxnLst/>
                            <a:rect l="l" t="t" r="r" b="b"/>
                            <a:pathLst>
                              <a:path w="19685" h="0">
                                <a:moveTo>
                                  <a:pt x="19659" y="0"/>
                                </a:moveTo>
                                <a:lnTo>
                                  <a:pt x="0" y="0"/>
                                </a:lnTo>
                              </a:path>
                            </a:pathLst>
                          </a:custGeom>
                          <a:ln w="4493">
                            <a:solidFill>
                              <a:srgbClr val="000000"/>
                            </a:solidFill>
                            <a:prstDash val="solid"/>
                          </a:ln>
                        </wps:spPr>
                        <wps:bodyPr wrap="square" lIns="0" tIns="0" rIns="0" bIns="0" rtlCol="0">
                          <a:prstTxWarp prst="textNoShape">
                            <a:avLst/>
                          </a:prstTxWarp>
                          <a:noAutofit/>
                        </wps:bodyPr>
                      </wps:wsp>
                      <wps:wsp>
                        <wps:cNvPr id="1538" name="Graphic 1538"/>
                        <wps:cNvSpPr/>
                        <wps:spPr>
                          <a:xfrm>
                            <a:off x="19659" y="672363"/>
                            <a:ext cx="1121410" cy="1270"/>
                          </a:xfrm>
                          <a:custGeom>
                            <a:avLst/>
                            <a:gdLst/>
                            <a:ahLst/>
                            <a:cxnLst/>
                            <a:rect l="l" t="t" r="r" b="b"/>
                            <a:pathLst>
                              <a:path w="1121410" h="0">
                                <a:moveTo>
                                  <a:pt x="0" y="0"/>
                                </a:moveTo>
                                <a:lnTo>
                                  <a:pt x="1121054" y="0"/>
                                </a:lnTo>
                              </a:path>
                            </a:pathLst>
                          </a:custGeom>
                          <a:ln w="3370">
                            <a:solidFill>
                              <a:srgbClr val="AFAFAF"/>
                            </a:solidFill>
                            <a:prstDash val="solid"/>
                          </a:ln>
                        </wps:spPr>
                        <wps:bodyPr wrap="square" lIns="0" tIns="0" rIns="0" bIns="0" rtlCol="0">
                          <a:prstTxWarp prst="textNoShape">
                            <a:avLst/>
                          </a:prstTxWarp>
                          <a:noAutofit/>
                        </wps:bodyPr>
                      </wps:wsp>
                      <wps:wsp>
                        <wps:cNvPr id="1539" name="Graphic 1539"/>
                        <wps:cNvSpPr/>
                        <wps:spPr>
                          <a:xfrm>
                            <a:off x="0" y="672363"/>
                            <a:ext cx="19685" cy="1270"/>
                          </a:xfrm>
                          <a:custGeom>
                            <a:avLst/>
                            <a:gdLst/>
                            <a:ahLst/>
                            <a:cxnLst/>
                            <a:rect l="l" t="t" r="r" b="b"/>
                            <a:pathLst>
                              <a:path w="19685" h="0">
                                <a:moveTo>
                                  <a:pt x="19659" y="0"/>
                                </a:moveTo>
                                <a:lnTo>
                                  <a:pt x="0" y="0"/>
                                </a:lnTo>
                              </a:path>
                            </a:pathLst>
                          </a:custGeom>
                          <a:solidFill>
                            <a:srgbClr val="000000"/>
                          </a:solidFill>
                        </wps:spPr>
                        <wps:bodyPr wrap="square" lIns="0" tIns="0" rIns="0" bIns="0" rtlCol="0">
                          <a:prstTxWarp prst="textNoShape">
                            <a:avLst/>
                          </a:prstTxWarp>
                          <a:noAutofit/>
                        </wps:bodyPr>
                      </wps:wsp>
                      <wps:wsp>
                        <wps:cNvPr id="1540" name="Graphic 1540"/>
                        <wps:cNvSpPr/>
                        <wps:spPr>
                          <a:xfrm>
                            <a:off x="0" y="672363"/>
                            <a:ext cx="19685" cy="1270"/>
                          </a:xfrm>
                          <a:custGeom>
                            <a:avLst/>
                            <a:gdLst/>
                            <a:ahLst/>
                            <a:cxnLst/>
                            <a:rect l="l" t="t" r="r" b="b"/>
                            <a:pathLst>
                              <a:path w="19685" h="0">
                                <a:moveTo>
                                  <a:pt x="19659" y="0"/>
                                </a:moveTo>
                                <a:lnTo>
                                  <a:pt x="0" y="0"/>
                                </a:lnTo>
                              </a:path>
                            </a:pathLst>
                          </a:custGeom>
                          <a:ln w="4493">
                            <a:solidFill>
                              <a:srgbClr val="000000"/>
                            </a:solidFill>
                            <a:prstDash val="solid"/>
                          </a:ln>
                        </wps:spPr>
                        <wps:bodyPr wrap="square" lIns="0" tIns="0" rIns="0" bIns="0" rtlCol="0">
                          <a:prstTxWarp prst="textNoShape">
                            <a:avLst/>
                          </a:prstTxWarp>
                          <a:noAutofit/>
                        </wps:bodyPr>
                      </wps:wsp>
                      <wps:wsp>
                        <wps:cNvPr id="1541" name="Graphic 1541"/>
                        <wps:cNvSpPr/>
                        <wps:spPr>
                          <a:xfrm>
                            <a:off x="19659" y="441042"/>
                            <a:ext cx="1121410" cy="1270"/>
                          </a:xfrm>
                          <a:custGeom>
                            <a:avLst/>
                            <a:gdLst/>
                            <a:ahLst/>
                            <a:cxnLst/>
                            <a:rect l="l" t="t" r="r" b="b"/>
                            <a:pathLst>
                              <a:path w="1121410" h="0">
                                <a:moveTo>
                                  <a:pt x="0" y="0"/>
                                </a:moveTo>
                                <a:lnTo>
                                  <a:pt x="1121054" y="0"/>
                                </a:lnTo>
                              </a:path>
                            </a:pathLst>
                          </a:custGeom>
                          <a:ln w="3370">
                            <a:solidFill>
                              <a:srgbClr val="AFAFAF"/>
                            </a:solidFill>
                            <a:prstDash val="solid"/>
                          </a:ln>
                        </wps:spPr>
                        <wps:bodyPr wrap="square" lIns="0" tIns="0" rIns="0" bIns="0" rtlCol="0">
                          <a:prstTxWarp prst="textNoShape">
                            <a:avLst/>
                          </a:prstTxWarp>
                          <a:noAutofit/>
                        </wps:bodyPr>
                      </wps:wsp>
                      <wps:wsp>
                        <wps:cNvPr id="1542" name="Graphic 1542"/>
                        <wps:cNvSpPr/>
                        <wps:spPr>
                          <a:xfrm>
                            <a:off x="0" y="441042"/>
                            <a:ext cx="19685" cy="1270"/>
                          </a:xfrm>
                          <a:custGeom>
                            <a:avLst/>
                            <a:gdLst/>
                            <a:ahLst/>
                            <a:cxnLst/>
                            <a:rect l="l" t="t" r="r" b="b"/>
                            <a:pathLst>
                              <a:path w="19685" h="0">
                                <a:moveTo>
                                  <a:pt x="19659" y="0"/>
                                </a:moveTo>
                                <a:lnTo>
                                  <a:pt x="0" y="0"/>
                                </a:lnTo>
                              </a:path>
                            </a:pathLst>
                          </a:custGeom>
                          <a:solidFill>
                            <a:srgbClr val="000000"/>
                          </a:solidFill>
                        </wps:spPr>
                        <wps:bodyPr wrap="square" lIns="0" tIns="0" rIns="0" bIns="0" rtlCol="0">
                          <a:prstTxWarp prst="textNoShape">
                            <a:avLst/>
                          </a:prstTxWarp>
                          <a:noAutofit/>
                        </wps:bodyPr>
                      </wps:wsp>
                      <wps:wsp>
                        <wps:cNvPr id="1543" name="Graphic 1543"/>
                        <wps:cNvSpPr/>
                        <wps:spPr>
                          <a:xfrm>
                            <a:off x="0" y="441042"/>
                            <a:ext cx="19685" cy="1270"/>
                          </a:xfrm>
                          <a:custGeom>
                            <a:avLst/>
                            <a:gdLst/>
                            <a:ahLst/>
                            <a:cxnLst/>
                            <a:rect l="l" t="t" r="r" b="b"/>
                            <a:pathLst>
                              <a:path w="19685" h="0">
                                <a:moveTo>
                                  <a:pt x="19659" y="0"/>
                                </a:moveTo>
                                <a:lnTo>
                                  <a:pt x="0" y="0"/>
                                </a:lnTo>
                              </a:path>
                            </a:pathLst>
                          </a:custGeom>
                          <a:ln w="4493">
                            <a:solidFill>
                              <a:srgbClr val="000000"/>
                            </a:solidFill>
                            <a:prstDash val="solid"/>
                          </a:ln>
                        </wps:spPr>
                        <wps:bodyPr wrap="square" lIns="0" tIns="0" rIns="0" bIns="0" rtlCol="0">
                          <a:prstTxWarp prst="textNoShape">
                            <a:avLst/>
                          </a:prstTxWarp>
                          <a:noAutofit/>
                        </wps:bodyPr>
                      </wps:wsp>
                      <wps:wsp>
                        <wps:cNvPr id="1544" name="Graphic 1544"/>
                        <wps:cNvSpPr/>
                        <wps:spPr>
                          <a:xfrm>
                            <a:off x="19659" y="209720"/>
                            <a:ext cx="1121410" cy="1270"/>
                          </a:xfrm>
                          <a:custGeom>
                            <a:avLst/>
                            <a:gdLst/>
                            <a:ahLst/>
                            <a:cxnLst/>
                            <a:rect l="l" t="t" r="r" b="b"/>
                            <a:pathLst>
                              <a:path w="1121410" h="0">
                                <a:moveTo>
                                  <a:pt x="0" y="0"/>
                                </a:moveTo>
                                <a:lnTo>
                                  <a:pt x="1121054" y="0"/>
                                </a:lnTo>
                              </a:path>
                            </a:pathLst>
                          </a:custGeom>
                          <a:ln w="3370">
                            <a:solidFill>
                              <a:srgbClr val="AFAFAF"/>
                            </a:solidFill>
                            <a:prstDash val="solid"/>
                          </a:ln>
                        </wps:spPr>
                        <wps:bodyPr wrap="square" lIns="0" tIns="0" rIns="0" bIns="0" rtlCol="0">
                          <a:prstTxWarp prst="textNoShape">
                            <a:avLst/>
                          </a:prstTxWarp>
                          <a:noAutofit/>
                        </wps:bodyPr>
                      </wps:wsp>
                      <wps:wsp>
                        <wps:cNvPr id="1545" name="Graphic 1545"/>
                        <wps:cNvSpPr/>
                        <wps:spPr>
                          <a:xfrm>
                            <a:off x="0" y="209720"/>
                            <a:ext cx="19685" cy="1270"/>
                          </a:xfrm>
                          <a:custGeom>
                            <a:avLst/>
                            <a:gdLst/>
                            <a:ahLst/>
                            <a:cxnLst/>
                            <a:rect l="l" t="t" r="r" b="b"/>
                            <a:pathLst>
                              <a:path w="19685" h="0">
                                <a:moveTo>
                                  <a:pt x="19659" y="0"/>
                                </a:moveTo>
                                <a:lnTo>
                                  <a:pt x="0" y="0"/>
                                </a:lnTo>
                              </a:path>
                            </a:pathLst>
                          </a:custGeom>
                          <a:solidFill>
                            <a:srgbClr val="000000"/>
                          </a:solidFill>
                        </wps:spPr>
                        <wps:bodyPr wrap="square" lIns="0" tIns="0" rIns="0" bIns="0" rtlCol="0">
                          <a:prstTxWarp prst="textNoShape">
                            <a:avLst/>
                          </a:prstTxWarp>
                          <a:noAutofit/>
                        </wps:bodyPr>
                      </wps:wsp>
                      <wps:wsp>
                        <wps:cNvPr id="1546" name="Graphic 1546"/>
                        <wps:cNvSpPr/>
                        <wps:spPr>
                          <a:xfrm>
                            <a:off x="0" y="209720"/>
                            <a:ext cx="19685" cy="1270"/>
                          </a:xfrm>
                          <a:custGeom>
                            <a:avLst/>
                            <a:gdLst/>
                            <a:ahLst/>
                            <a:cxnLst/>
                            <a:rect l="l" t="t" r="r" b="b"/>
                            <a:pathLst>
                              <a:path w="19685" h="0">
                                <a:moveTo>
                                  <a:pt x="19659" y="0"/>
                                </a:moveTo>
                                <a:lnTo>
                                  <a:pt x="0" y="0"/>
                                </a:lnTo>
                              </a:path>
                            </a:pathLst>
                          </a:custGeom>
                          <a:ln w="4493">
                            <a:solidFill>
                              <a:srgbClr val="000000"/>
                            </a:solidFill>
                            <a:prstDash val="solid"/>
                          </a:ln>
                        </wps:spPr>
                        <wps:bodyPr wrap="square" lIns="0" tIns="0" rIns="0" bIns="0" rtlCol="0">
                          <a:prstTxWarp prst="textNoShape">
                            <a:avLst/>
                          </a:prstTxWarp>
                          <a:noAutofit/>
                        </wps:bodyPr>
                      </wps:wsp>
                      <wps:wsp>
                        <wps:cNvPr id="1547" name="Graphic 1547"/>
                        <wps:cNvSpPr/>
                        <wps:spPr>
                          <a:xfrm>
                            <a:off x="19659" y="78202"/>
                            <a:ext cx="1121410" cy="896619"/>
                          </a:xfrm>
                          <a:custGeom>
                            <a:avLst/>
                            <a:gdLst/>
                            <a:ahLst/>
                            <a:cxnLst/>
                            <a:rect l="l" t="t" r="r" b="b"/>
                            <a:pathLst>
                              <a:path w="1121410" h="896619">
                                <a:moveTo>
                                  <a:pt x="0" y="896283"/>
                                </a:moveTo>
                                <a:lnTo>
                                  <a:pt x="0" y="0"/>
                                </a:lnTo>
                              </a:path>
                              <a:path w="1121410" h="896619">
                                <a:moveTo>
                                  <a:pt x="0" y="896283"/>
                                </a:moveTo>
                                <a:lnTo>
                                  <a:pt x="1121054" y="896283"/>
                                </a:lnTo>
                              </a:path>
                            </a:pathLst>
                          </a:custGeom>
                          <a:ln w="4493">
                            <a:solidFill>
                              <a:srgbClr val="000000"/>
                            </a:solidFill>
                            <a:prstDash val="solid"/>
                          </a:ln>
                        </wps:spPr>
                        <wps:bodyPr wrap="square" lIns="0" tIns="0" rIns="0" bIns="0" rtlCol="0">
                          <a:prstTxWarp prst="textNoShape">
                            <a:avLst/>
                          </a:prstTxWarp>
                          <a:noAutofit/>
                        </wps:bodyPr>
                      </wps:wsp>
                      <wps:wsp>
                        <wps:cNvPr id="1548" name="Graphic 1548"/>
                        <wps:cNvSpPr/>
                        <wps:spPr>
                          <a:xfrm>
                            <a:off x="70616" y="140015"/>
                            <a:ext cx="1019175" cy="772795"/>
                          </a:xfrm>
                          <a:custGeom>
                            <a:avLst/>
                            <a:gdLst/>
                            <a:ahLst/>
                            <a:cxnLst/>
                            <a:rect l="l" t="t" r="r" b="b"/>
                            <a:pathLst>
                              <a:path w="1019175" h="772795">
                                <a:moveTo>
                                  <a:pt x="0" y="418308"/>
                                </a:moveTo>
                                <a:lnTo>
                                  <a:pt x="0" y="0"/>
                                </a:lnTo>
                              </a:path>
                              <a:path w="1019175" h="772795">
                                <a:moveTo>
                                  <a:pt x="339713" y="609250"/>
                                </a:moveTo>
                                <a:lnTo>
                                  <a:pt x="339713" y="130806"/>
                                </a:lnTo>
                              </a:path>
                              <a:path w="1019175" h="772795">
                                <a:moveTo>
                                  <a:pt x="679426" y="692666"/>
                                </a:moveTo>
                                <a:lnTo>
                                  <a:pt x="679426" y="244064"/>
                                </a:lnTo>
                              </a:path>
                              <a:path w="1019175" h="772795">
                                <a:moveTo>
                                  <a:pt x="1019140" y="772658"/>
                                </a:moveTo>
                                <a:lnTo>
                                  <a:pt x="1019140" y="277398"/>
                                </a:lnTo>
                              </a:path>
                            </a:pathLst>
                          </a:custGeom>
                          <a:ln w="6740">
                            <a:solidFill>
                              <a:srgbClr val="C0504C"/>
                            </a:solidFill>
                            <a:prstDash val="solid"/>
                          </a:ln>
                        </wps:spPr>
                        <wps:bodyPr wrap="square" lIns="0" tIns="0" rIns="0" bIns="0" rtlCol="0">
                          <a:prstTxWarp prst="textNoShape">
                            <a:avLst/>
                          </a:prstTxWarp>
                          <a:noAutofit/>
                        </wps:bodyPr>
                      </wps:wsp>
                      <wps:wsp>
                        <wps:cNvPr id="1549" name="Graphic 1549"/>
                        <wps:cNvSpPr/>
                        <wps:spPr>
                          <a:xfrm>
                            <a:off x="48148" y="558323"/>
                            <a:ext cx="45085" cy="1270"/>
                          </a:xfrm>
                          <a:custGeom>
                            <a:avLst/>
                            <a:gdLst/>
                            <a:ahLst/>
                            <a:cxnLst/>
                            <a:rect l="l" t="t" r="r" b="b"/>
                            <a:pathLst>
                              <a:path w="45085" h="0">
                                <a:moveTo>
                                  <a:pt x="44935" y="0"/>
                                </a:moveTo>
                                <a:lnTo>
                                  <a:pt x="0" y="0"/>
                                </a:lnTo>
                              </a:path>
                            </a:pathLst>
                          </a:custGeom>
                          <a:solidFill>
                            <a:srgbClr val="C0504C">
                              <a:alpha val="94999"/>
                            </a:srgbClr>
                          </a:solidFill>
                        </wps:spPr>
                        <wps:bodyPr wrap="square" lIns="0" tIns="0" rIns="0" bIns="0" rtlCol="0">
                          <a:prstTxWarp prst="textNoShape">
                            <a:avLst/>
                          </a:prstTxWarp>
                          <a:noAutofit/>
                        </wps:bodyPr>
                      </wps:wsp>
                      <wps:wsp>
                        <wps:cNvPr id="1550" name="Graphic 1550"/>
                        <wps:cNvSpPr/>
                        <wps:spPr>
                          <a:xfrm>
                            <a:off x="48148" y="558323"/>
                            <a:ext cx="45085" cy="1270"/>
                          </a:xfrm>
                          <a:custGeom>
                            <a:avLst/>
                            <a:gdLst/>
                            <a:ahLst/>
                            <a:cxnLst/>
                            <a:rect l="l" t="t" r="r" b="b"/>
                            <a:pathLst>
                              <a:path w="45085" h="0">
                                <a:moveTo>
                                  <a:pt x="44935" y="0"/>
                                </a:moveTo>
                                <a:lnTo>
                                  <a:pt x="0" y="0"/>
                                </a:lnTo>
                              </a:path>
                            </a:pathLst>
                          </a:custGeom>
                          <a:ln w="7302">
                            <a:solidFill>
                              <a:srgbClr val="C0504C"/>
                            </a:solidFill>
                            <a:prstDash val="solid"/>
                          </a:ln>
                        </wps:spPr>
                        <wps:bodyPr wrap="square" lIns="0" tIns="0" rIns="0" bIns="0" rtlCol="0">
                          <a:prstTxWarp prst="textNoShape">
                            <a:avLst/>
                          </a:prstTxWarp>
                          <a:noAutofit/>
                        </wps:bodyPr>
                      </wps:wsp>
                      <wps:wsp>
                        <wps:cNvPr id="1551" name="Graphic 1551"/>
                        <wps:cNvSpPr/>
                        <wps:spPr>
                          <a:xfrm>
                            <a:off x="387862" y="749266"/>
                            <a:ext cx="45085" cy="1270"/>
                          </a:xfrm>
                          <a:custGeom>
                            <a:avLst/>
                            <a:gdLst/>
                            <a:ahLst/>
                            <a:cxnLst/>
                            <a:rect l="l" t="t" r="r" b="b"/>
                            <a:pathLst>
                              <a:path w="45085" h="0">
                                <a:moveTo>
                                  <a:pt x="44935" y="0"/>
                                </a:moveTo>
                                <a:lnTo>
                                  <a:pt x="0" y="0"/>
                                </a:lnTo>
                              </a:path>
                            </a:pathLst>
                          </a:custGeom>
                          <a:solidFill>
                            <a:srgbClr val="C0504C">
                              <a:alpha val="94999"/>
                            </a:srgbClr>
                          </a:solidFill>
                        </wps:spPr>
                        <wps:bodyPr wrap="square" lIns="0" tIns="0" rIns="0" bIns="0" rtlCol="0">
                          <a:prstTxWarp prst="textNoShape">
                            <a:avLst/>
                          </a:prstTxWarp>
                          <a:noAutofit/>
                        </wps:bodyPr>
                      </wps:wsp>
                      <wps:wsp>
                        <wps:cNvPr id="1552" name="Graphic 1552"/>
                        <wps:cNvSpPr/>
                        <wps:spPr>
                          <a:xfrm>
                            <a:off x="387862" y="749266"/>
                            <a:ext cx="45085" cy="1270"/>
                          </a:xfrm>
                          <a:custGeom>
                            <a:avLst/>
                            <a:gdLst/>
                            <a:ahLst/>
                            <a:cxnLst/>
                            <a:rect l="l" t="t" r="r" b="b"/>
                            <a:pathLst>
                              <a:path w="45085" h="0">
                                <a:moveTo>
                                  <a:pt x="44935" y="0"/>
                                </a:moveTo>
                                <a:lnTo>
                                  <a:pt x="0" y="0"/>
                                </a:lnTo>
                              </a:path>
                            </a:pathLst>
                          </a:custGeom>
                          <a:ln w="7302">
                            <a:solidFill>
                              <a:srgbClr val="C0504C"/>
                            </a:solidFill>
                            <a:prstDash val="solid"/>
                          </a:ln>
                        </wps:spPr>
                        <wps:bodyPr wrap="square" lIns="0" tIns="0" rIns="0" bIns="0" rtlCol="0">
                          <a:prstTxWarp prst="textNoShape">
                            <a:avLst/>
                          </a:prstTxWarp>
                          <a:noAutofit/>
                        </wps:bodyPr>
                      </wps:wsp>
                      <wps:wsp>
                        <wps:cNvPr id="1553" name="Graphic 1553"/>
                        <wps:cNvSpPr/>
                        <wps:spPr>
                          <a:xfrm>
                            <a:off x="727575" y="832681"/>
                            <a:ext cx="45085" cy="1270"/>
                          </a:xfrm>
                          <a:custGeom>
                            <a:avLst/>
                            <a:gdLst/>
                            <a:ahLst/>
                            <a:cxnLst/>
                            <a:rect l="l" t="t" r="r" b="b"/>
                            <a:pathLst>
                              <a:path w="45085" h="0">
                                <a:moveTo>
                                  <a:pt x="44935" y="0"/>
                                </a:moveTo>
                                <a:lnTo>
                                  <a:pt x="0" y="0"/>
                                </a:lnTo>
                              </a:path>
                            </a:pathLst>
                          </a:custGeom>
                          <a:solidFill>
                            <a:srgbClr val="C0504C">
                              <a:alpha val="94999"/>
                            </a:srgbClr>
                          </a:solidFill>
                        </wps:spPr>
                        <wps:bodyPr wrap="square" lIns="0" tIns="0" rIns="0" bIns="0" rtlCol="0">
                          <a:prstTxWarp prst="textNoShape">
                            <a:avLst/>
                          </a:prstTxWarp>
                          <a:noAutofit/>
                        </wps:bodyPr>
                      </wps:wsp>
                      <wps:wsp>
                        <wps:cNvPr id="1554" name="Graphic 1554"/>
                        <wps:cNvSpPr/>
                        <wps:spPr>
                          <a:xfrm>
                            <a:off x="727575" y="832681"/>
                            <a:ext cx="45085" cy="1270"/>
                          </a:xfrm>
                          <a:custGeom>
                            <a:avLst/>
                            <a:gdLst/>
                            <a:ahLst/>
                            <a:cxnLst/>
                            <a:rect l="l" t="t" r="r" b="b"/>
                            <a:pathLst>
                              <a:path w="45085" h="0">
                                <a:moveTo>
                                  <a:pt x="44935" y="0"/>
                                </a:moveTo>
                                <a:lnTo>
                                  <a:pt x="0" y="0"/>
                                </a:lnTo>
                              </a:path>
                            </a:pathLst>
                          </a:custGeom>
                          <a:ln w="7302">
                            <a:solidFill>
                              <a:srgbClr val="C0504C"/>
                            </a:solidFill>
                            <a:prstDash val="solid"/>
                          </a:ln>
                        </wps:spPr>
                        <wps:bodyPr wrap="square" lIns="0" tIns="0" rIns="0" bIns="0" rtlCol="0">
                          <a:prstTxWarp prst="textNoShape">
                            <a:avLst/>
                          </a:prstTxWarp>
                          <a:noAutofit/>
                        </wps:bodyPr>
                      </wps:wsp>
                      <wps:wsp>
                        <wps:cNvPr id="1555" name="Graphic 1555"/>
                        <wps:cNvSpPr/>
                        <wps:spPr>
                          <a:xfrm>
                            <a:off x="1067289" y="912674"/>
                            <a:ext cx="45085" cy="1270"/>
                          </a:xfrm>
                          <a:custGeom>
                            <a:avLst/>
                            <a:gdLst/>
                            <a:ahLst/>
                            <a:cxnLst/>
                            <a:rect l="l" t="t" r="r" b="b"/>
                            <a:pathLst>
                              <a:path w="45085" h="0">
                                <a:moveTo>
                                  <a:pt x="44935" y="0"/>
                                </a:moveTo>
                                <a:lnTo>
                                  <a:pt x="0" y="0"/>
                                </a:lnTo>
                              </a:path>
                            </a:pathLst>
                          </a:custGeom>
                          <a:solidFill>
                            <a:srgbClr val="C0504C">
                              <a:alpha val="94999"/>
                            </a:srgbClr>
                          </a:solidFill>
                        </wps:spPr>
                        <wps:bodyPr wrap="square" lIns="0" tIns="0" rIns="0" bIns="0" rtlCol="0">
                          <a:prstTxWarp prst="textNoShape">
                            <a:avLst/>
                          </a:prstTxWarp>
                          <a:noAutofit/>
                        </wps:bodyPr>
                      </wps:wsp>
                      <wps:wsp>
                        <wps:cNvPr id="1556" name="Graphic 1556"/>
                        <wps:cNvSpPr/>
                        <wps:spPr>
                          <a:xfrm>
                            <a:off x="1067289" y="912674"/>
                            <a:ext cx="45085" cy="1270"/>
                          </a:xfrm>
                          <a:custGeom>
                            <a:avLst/>
                            <a:gdLst/>
                            <a:ahLst/>
                            <a:cxnLst/>
                            <a:rect l="l" t="t" r="r" b="b"/>
                            <a:pathLst>
                              <a:path w="45085" h="0">
                                <a:moveTo>
                                  <a:pt x="44935" y="0"/>
                                </a:moveTo>
                                <a:lnTo>
                                  <a:pt x="0" y="0"/>
                                </a:lnTo>
                              </a:path>
                            </a:pathLst>
                          </a:custGeom>
                          <a:ln w="7302">
                            <a:solidFill>
                              <a:srgbClr val="C0504C"/>
                            </a:solidFill>
                            <a:prstDash val="solid"/>
                          </a:ln>
                        </wps:spPr>
                        <wps:bodyPr wrap="square" lIns="0" tIns="0" rIns="0" bIns="0" rtlCol="0">
                          <a:prstTxWarp prst="textNoShape">
                            <a:avLst/>
                          </a:prstTxWarp>
                          <a:noAutofit/>
                        </wps:bodyPr>
                      </wps:wsp>
                      <wps:wsp>
                        <wps:cNvPr id="1557" name="Graphic 1557"/>
                        <wps:cNvSpPr/>
                        <wps:spPr>
                          <a:xfrm>
                            <a:off x="48148" y="140015"/>
                            <a:ext cx="45085" cy="1270"/>
                          </a:xfrm>
                          <a:custGeom>
                            <a:avLst/>
                            <a:gdLst/>
                            <a:ahLst/>
                            <a:cxnLst/>
                            <a:rect l="l" t="t" r="r" b="b"/>
                            <a:pathLst>
                              <a:path w="45085" h="0">
                                <a:moveTo>
                                  <a:pt x="44935" y="0"/>
                                </a:moveTo>
                                <a:lnTo>
                                  <a:pt x="0" y="0"/>
                                </a:lnTo>
                              </a:path>
                            </a:pathLst>
                          </a:custGeom>
                          <a:solidFill>
                            <a:srgbClr val="C0504C">
                              <a:alpha val="94999"/>
                            </a:srgbClr>
                          </a:solidFill>
                        </wps:spPr>
                        <wps:bodyPr wrap="square" lIns="0" tIns="0" rIns="0" bIns="0" rtlCol="0">
                          <a:prstTxWarp prst="textNoShape">
                            <a:avLst/>
                          </a:prstTxWarp>
                          <a:noAutofit/>
                        </wps:bodyPr>
                      </wps:wsp>
                      <wps:wsp>
                        <wps:cNvPr id="1558" name="Graphic 1558"/>
                        <wps:cNvSpPr/>
                        <wps:spPr>
                          <a:xfrm>
                            <a:off x="48148" y="140015"/>
                            <a:ext cx="45085" cy="1270"/>
                          </a:xfrm>
                          <a:custGeom>
                            <a:avLst/>
                            <a:gdLst/>
                            <a:ahLst/>
                            <a:cxnLst/>
                            <a:rect l="l" t="t" r="r" b="b"/>
                            <a:pathLst>
                              <a:path w="45085" h="0">
                                <a:moveTo>
                                  <a:pt x="44935" y="0"/>
                                </a:moveTo>
                                <a:lnTo>
                                  <a:pt x="0" y="0"/>
                                </a:lnTo>
                              </a:path>
                            </a:pathLst>
                          </a:custGeom>
                          <a:ln w="7302">
                            <a:solidFill>
                              <a:srgbClr val="C0504C"/>
                            </a:solidFill>
                            <a:prstDash val="solid"/>
                          </a:ln>
                        </wps:spPr>
                        <wps:bodyPr wrap="square" lIns="0" tIns="0" rIns="0" bIns="0" rtlCol="0">
                          <a:prstTxWarp prst="textNoShape">
                            <a:avLst/>
                          </a:prstTxWarp>
                          <a:noAutofit/>
                        </wps:bodyPr>
                      </wps:wsp>
                      <wps:wsp>
                        <wps:cNvPr id="1559" name="Graphic 1559"/>
                        <wps:cNvSpPr/>
                        <wps:spPr>
                          <a:xfrm>
                            <a:off x="387862" y="270821"/>
                            <a:ext cx="45085" cy="1270"/>
                          </a:xfrm>
                          <a:custGeom>
                            <a:avLst/>
                            <a:gdLst/>
                            <a:ahLst/>
                            <a:cxnLst/>
                            <a:rect l="l" t="t" r="r" b="b"/>
                            <a:pathLst>
                              <a:path w="45085" h="0">
                                <a:moveTo>
                                  <a:pt x="44935" y="0"/>
                                </a:moveTo>
                                <a:lnTo>
                                  <a:pt x="0" y="0"/>
                                </a:lnTo>
                              </a:path>
                            </a:pathLst>
                          </a:custGeom>
                          <a:solidFill>
                            <a:srgbClr val="C0504C">
                              <a:alpha val="94999"/>
                            </a:srgbClr>
                          </a:solidFill>
                        </wps:spPr>
                        <wps:bodyPr wrap="square" lIns="0" tIns="0" rIns="0" bIns="0" rtlCol="0">
                          <a:prstTxWarp prst="textNoShape">
                            <a:avLst/>
                          </a:prstTxWarp>
                          <a:noAutofit/>
                        </wps:bodyPr>
                      </wps:wsp>
                      <wps:wsp>
                        <wps:cNvPr id="1560" name="Graphic 1560"/>
                        <wps:cNvSpPr/>
                        <wps:spPr>
                          <a:xfrm>
                            <a:off x="387862" y="270821"/>
                            <a:ext cx="45085" cy="1270"/>
                          </a:xfrm>
                          <a:custGeom>
                            <a:avLst/>
                            <a:gdLst/>
                            <a:ahLst/>
                            <a:cxnLst/>
                            <a:rect l="l" t="t" r="r" b="b"/>
                            <a:pathLst>
                              <a:path w="45085" h="0">
                                <a:moveTo>
                                  <a:pt x="44935" y="0"/>
                                </a:moveTo>
                                <a:lnTo>
                                  <a:pt x="0" y="0"/>
                                </a:lnTo>
                              </a:path>
                            </a:pathLst>
                          </a:custGeom>
                          <a:ln w="7302">
                            <a:solidFill>
                              <a:srgbClr val="C0504C"/>
                            </a:solidFill>
                            <a:prstDash val="solid"/>
                          </a:ln>
                        </wps:spPr>
                        <wps:bodyPr wrap="square" lIns="0" tIns="0" rIns="0" bIns="0" rtlCol="0">
                          <a:prstTxWarp prst="textNoShape">
                            <a:avLst/>
                          </a:prstTxWarp>
                          <a:noAutofit/>
                        </wps:bodyPr>
                      </wps:wsp>
                      <wps:wsp>
                        <wps:cNvPr id="1561" name="Graphic 1561"/>
                        <wps:cNvSpPr/>
                        <wps:spPr>
                          <a:xfrm>
                            <a:off x="727575" y="384079"/>
                            <a:ext cx="45085" cy="1270"/>
                          </a:xfrm>
                          <a:custGeom>
                            <a:avLst/>
                            <a:gdLst/>
                            <a:ahLst/>
                            <a:cxnLst/>
                            <a:rect l="l" t="t" r="r" b="b"/>
                            <a:pathLst>
                              <a:path w="45085" h="0">
                                <a:moveTo>
                                  <a:pt x="44935" y="0"/>
                                </a:moveTo>
                                <a:lnTo>
                                  <a:pt x="0" y="0"/>
                                </a:lnTo>
                              </a:path>
                            </a:pathLst>
                          </a:custGeom>
                          <a:solidFill>
                            <a:srgbClr val="C0504C">
                              <a:alpha val="94999"/>
                            </a:srgbClr>
                          </a:solidFill>
                        </wps:spPr>
                        <wps:bodyPr wrap="square" lIns="0" tIns="0" rIns="0" bIns="0" rtlCol="0">
                          <a:prstTxWarp prst="textNoShape">
                            <a:avLst/>
                          </a:prstTxWarp>
                          <a:noAutofit/>
                        </wps:bodyPr>
                      </wps:wsp>
                      <wps:wsp>
                        <wps:cNvPr id="1562" name="Graphic 1562"/>
                        <wps:cNvSpPr/>
                        <wps:spPr>
                          <a:xfrm>
                            <a:off x="727575" y="384079"/>
                            <a:ext cx="45085" cy="1270"/>
                          </a:xfrm>
                          <a:custGeom>
                            <a:avLst/>
                            <a:gdLst/>
                            <a:ahLst/>
                            <a:cxnLst/>
                            <a:rect l="l" t="t" r="r" b="b"/>
                            <a:pathLst>
                              <a:path w="45085" h="0">
                                <a:moveTo>
                                  <a:pt x="44935" y="0"/>
                                </a:moveTo>
                                <a:lnTo>
                                  <a:pt x="0" y="0"/>
                                </a:lnTo>
                              </a:path>
                            </a:pathLst>
                          </a:custGeom>
                          <a:ln w="7302">
                            <a:solidFill>
                              <a:srgbClr val="C0504C"/>
                            </a:solidFill>
                            <a:prstDash val="solid"/>
                          </a:ln>
                        </wps:spPr>
                        <wps:bodyPr wrap="square" lIns="0" tIns="0" rIns="0" bIns="0" rtlCol="0">
                          <a:prstTxWarp prst="textNoShape">
                            <a:avLst/>
                          </a:prstTxWarp>
                          <a:noAutofit/>
                        </wps:bodyPr>
                      </wps:wsp>
                      <wps:wsp>
                        <wps:cNvPr id="1563" name="Graphic 1563"/>
                        <wps:cNvSpPr/>
                        <wps:spPr>
                          <a:xfrm>
                            <a:off x="1067289" y="417413"/>
                            <a:ext cx="45085" cy="1270"/>
                          </a:xfrm>
                          <a:custGeom>
                            <a:avLst/>
                            <a:gdLst/>
                            <a:ahLst/>
                            <a:cxnLst/>
                            <a:rect l="l" t="t" r="r" b="b"/>
                            <a:pathLst>
                              <a:path w="45085" h="0">
                                <a:moveTo>
                                  <a:pt x="44935" y="0"/>
                                </a:moveTo>
                                <a:lnTo>
                                  <a:pt x="0" y="0"/>
                                </a:lnTo>
                              </a:path>
                            </a:pathLst>
                          </a:custGeom>
                          <a:solidFill>
                            <a:srgbClr val="C0504C">
                              <a:alpha val="94999"/>
                            </a:srgbClr>
                          </a:solidFill>
                        </wps:spPr>
                        <wps:bodyPr wrap="square" lIns="0" tIns="0" rIns="0" bIns="0" rtlCol="0">
                          <a:prstTxWarp prst="textNoShape">
                            <a:avLst/>
                          </a:prstTxWarp>
                          <a:noAutofit/>
                        </wps:bodyPr>
                      </wps:wsp>
                      <wps:wsp>
                        <wps:cNvPr id="1564" name="Graphic 1564"/>
                        <wps:cNvSpPr/>
                        <wps:spPr>
                          <a:xfrm>
                            <a:off x="1067289" y="417413"/>
                            <a:ext cx="45085" cy="1270"/>
                          </a:xfrm>
                          <a:custGeom>
                            <a:avLst/>
                            <a:gdLst/>
                            <a:ahLst/>
                            <a:cxnLst/>
                            <a:rect l="l" t="t" r="r" b="b"/>
                            <a:pathLst>
                              <a:path w="45085" h="0">
                                <a:moveTo>
                                  <a:pt x="44935" y="0"/>
                                </a:moveTo>
                                <a:lnTo>
                                  <a:pt x="0" y="0"/>
                                </a:lnTo>
                              </a:path>
                            </a:pathLst>
                          </a:custGeom>
                          <a:ln w="7302">
                            <a:solidFill>
                              <a:srgbClr val="C0504C"/>
                            </a:solidFill>
                            <a:prstDash val="solid"/>
                          </a:ln>
                        </wps:spPr>
                        <wps:bodyPr wrap="square" lIns="0" tIns="0" rIns="0" bIns="0" rtlCol="0">
                          <a:prstTxWarp prst="textNoShape">
                            <a:avLst/>
                          </a:prstTxWarp>
                          <a:noAutofit/>
                        </wps:bodyPr>
                      </wps:wsp>
                      <wps:wsp>
                        <wps:cNvPr id="1565" name="Graphic 1565"/>
                        <wps:cNvSpPr/>
                        <wps:spPr>
                          <a:xfrm>
                            <a:off x="593037" y="0"/>
                            <a:ext cx="50165" cy="42545"/>
                          </a:xfrm>
                          <a:custGeom>
                            <a:avLst/>
                            <a:gdLst/>
                            <a:ahLst/>
                            <a:cxnLst/>
                            <a:rect l="l" t="t" r="r" b="b"/>
                            <a:pathLst>
                              <a:path w="50165" h="42545">
                                <a:moveTo>
                                  <a:pt x="41388" y="19277"/>
                                </a:moveTo>
                                <a:lnTo>
                                  <a:pt x="34724" y="19277"/>
                                </a:lnTo>
                                <a:lnTo>
                                  <a:pt x="30424" y="34538"/>
                                </a:lnTo>
                                <a:lnTo>
                                  <a:pt x="30337" y="34847"/>
                                </a:lnTo>
                                <a:lnTo>
                                  <a:pt x="30090" y="35527"/>
                                </a:lnTo>
                                <a:lnTo>
                                  <a:pt x="30060" y="38863"/>
                                </a:lnTo>
                                <a:lnTo>
                                  <a:pt x="30610" y="39914"/>
                                </a:lnTo>
                                <a:lnTo>
                                  <a:pt x="30707" y="40099"/>
                                </a:lnTo>
                                <a:lnTo>
                                  <a:pt x="33635" y="41829"/>
                                </a:lnTo>
                                <a:lnTo>
                                  <a:pt x="33867" y="41829"/>
                                </a:lnTo>
                                <a:lnTo>
                                  <a:pt x="34971" y="42138"/>
                                </a:lnTo>
                                <a:lnTo>
                                  <a:pt x="37998" y="42138"/>
                                </a:lnTo>
                                <a:lnTo>
                                  <a:pt x="39543" y="41829"/>
                                </a:lnTo>
                                <a:lnTo>
                                  <a:pt x="42818" y="40717"/>
                                </a:lnTo>
                                <a:lnTo>
                                  <a:pt x="44115" y="39914"/>
                                </a:lnTo>
                                <a:lnTo>
                                  <a:pt x="44554" y="39419"/>
                                </a:lnTo>
                                <a:lnTo>
                                  <a:pt x="38231" y="39419"/>
                                </a:lnTo>
                                <a:lnTo>
                                  <a:pt x="36948" y="38493"/>
                                </a:lnTo>
                                <a:lnTo>
                                  <a:pt x="37071" y="34538"/>
                                </a:lnTo>
                                <a:lnTo>
                                  <a:pt x="37380" y="33550"/>
                                </a:lnTo>
                                <a:lnTo>
                                  <a:pt x="41388" y="19277"/>
                                </a:lnTo>
                                <a:close/>
                              </a:path>
                              <a:path w="50165" h="42545">
                                <a:moveTo>
                                  <a:pt x="10206" y="39419"/>
                                </a:moveTo>
                                <a:lnTo>
                                  <a:pt x="1668" y="39419"/>
                                </a:lnTo>
                                <a:lnTo>
                                  <a:pt x="1127" y="40717"/>
                                </a:lnTo>
                                <a:lnTo>
                                  <a:pt x="1050" y="40902"/>
                                </a:lnTo>
                                <a:lnTo>
                                  <a:pt x="4757" y="40902"/>
                                </a:lnTo>
                                <a:lnTo>
                                  <a:pt x="6351" y="40717"/>
                                </a:lnTo>
                                <a:lnTo>
                                  <a:pt x="7126" y="40717"/>
                                </a:lnTo>
                                <a:lnTo>
                                  <a:pt x="10206" y="39419"/>
                                </a:lnTo>
                                <a:close/>
                              </a:path>
                              <a:path w="50165" h="42545">
                                <a:moveTo>
                                  <a:pt x="18421" y="0"/>
                                </a:moveTo>
                                <a:lnTo>
                                  <a:pt x="12367" y="0"/>
                                </a:lnTo>
                                <a:lnTo>
                                  <a:pt x="9638" y="617"/>
                                </a:lnTo>
                                <a:lnTo>
                                  <a:pt x="6796" y="1977"/>
                                </a:lnTo>
                                <a:lnTo>
                                  <a:pt x="3496" y="3521"/>
                                </a:lnTo>
                                <a:lnTo>
                                  <a:pt x="13160" y="3521"/>
                                </a:lnTo>
                                <a:lnTo>
                                  <a:pt x="13531" y="3830"/>
                                </a:lnTo>
                                <a:lnTo>
                                  <a:pt x="13840" y="4201"/>
                                </a:lnTo>
                                <a:lnTo>
                                  <a:pt x="14025" y="4695"/>
                                </a:lnTo>
                                <a:lnTo>
                                  <a:pt x="14025" y="5931"/>
                                </a:lnTo>
                                <a:lnTo>
                                  <a:pt x="13840" y="6858"/>
                                </a:lnTo>
                                <a:lnTo>
                                  <a:pt x="12789" y="11368"/>
                                </a:lnTo>
                                <a:lnTo>
                                  <a:pt x="12480" y="12542"/>
                                </a:lnTo>
                                <a:lnTo>
                                  <a:pt x="12357" y="12913"/>
                                </a:lnTo>
                                <a:lnTo>
                                  <a:pt x="6608" y="33550"/>
                                </a:lnTo>
                                <a:lnTo>
                                  <a:pt x="5869" y="35959"/>
                                </a:lnTo>
                                <a:lnTo>
                                  <a:pt x="5251" y="37319"/>
                                </a:lnTo>
                                <a:lnTo>
                                  <a:pt x="4572" y="38060"/>
                                </a:lnTo>
                                <a:lnTo>
                                  <a:pt x="3892" y="38863"/>
                                </a:lnTo>
                                <a:lnTo>
                                  <a:pt x="2621" y="39419"/>
                                </a:lnTo>
                                <a:lnTo>
                                  <a:pt x="10624" y="39419"/>
                                </a:lnTo>
                                <a:lnTo>
                                  <a:pt x="11986" y="37627"/>
                                </a:lnTo>
                                <a:lnTo>
                                  <a:pt x="12616" y="35527"/>
                                </a:lnTo>
                                <a:lnTo>
                                  <a:pt x="16929" y="20080"/>
                                </a:lnTo>
                                <a:lnTo>
                                  <a:pt x="32870" y="20080"/>
                                </a:lnTo>
                                <a:lnTo>
                                  <a:pt x="33488" y="19833"/>
                                </a:lnTo>
                                <a:lnTo>
                                  <a:pt x="34724" y="19277"/>
                                </a:lnTo>
                                <a:lnTo>
                                  <a:pt x="41388" y="19277"/>
                                </a:lnTo>
                                <a:lnTo>
                                  <a:pt x="41631" y="18412"/>
                                </a:lnTo>
                                <a:lnTo>
                                  <a:pt x="17485" y="18412"/>
                                </a:lnTo>
                                <a:lnTo>
                                  <a:pt x="20538" y="7970"/>
                                </a:lnTo>
                                <a:lnTo>
                                  <a:pt x="20969" y="5931"/>
                                </a:lnTo>
                                <a:lnTo>
                                  <a:pt x="21007" y="3089"/>
                                </a:lnTo>
                                <a:lnTo>
                                  <a:pt x="20695" y="1977"/>
                                </a:lnTo>
                                <a:lnTo>
                                  <a:pt x="20410" y="1544"/>
                                </a:lnTo>
                                <a:lnTo>
                                  <a:pt x="19957" y="1050"/>
                                </a:lnTo>
                                <a:lnTo>
                                  <a:pt x="19215" y="308"/>
                                </a:lnTo>
                                <a:lnTo>
                                  <a:pt x="18421" y="0"/>
                                </a:lnTo>
                                <a:close/>
                              </a:path>
                              <a:path w="50165" h="42545">
                                <a:moveTo>
                                  <a:pt x="44177" y="37627"/>
                                </a:moveTo>
                                <a:lnTo>
                                  <a:pt x="42872" y="38863"/>
                                </a:lnTo>
                                <a:lnTo>
                                  <a:pt x="42715" y="38863"/>
                                </a:lnTo>
                                <a:lnTo>
                                  <a:pt x="41417" y="39419"/>
                                </a:lnTo>
                                <a:lnTo>
                                  <a:pt x="44554" y="39419"/>
                                </a:lnTo>
                                <a:lnTo>
                                  <a:pt x="45049" y="38863"/>
                                </a:lnTo>
                                <a:lnTo>
                                  <a:pt x="44860" y="38493"/>
                                </a:lnTo>
                                <a:lnTo>
                                  <a:pt x="44177" y="37627"/>
                                </a:lnTo>
                                <a:close/>
                              </a:path>
                              <a:path w="50165" h="42545">
                                <a:moveTo>
                                  <a:pt x="49676" y="0"/>
                                </a:moveTo>
                                <a:lnTo>
                                  <a:pt x="45907" y="0"/>
                                </a:lnTo>
                                <a:lnTo>
                                  <a:pt x="43312" y="308"/>
                                </a:lnTo>
                                <a:lnTo>
                                  <a:pt x="40470" y="1544"/>
                                </a:lnTo>
                                <a:lnTo>
                                  <a:pt x="39419" y="3089"/>
                                </a:lnTo>
                                <a:lnTo>
                                  <a:pt x="35182" y="17732"/>
                                </a:lnTo>
                                <a:lnTo>
                                  <a:pt x="18783" y="17732"/>
                                </a:lnTo>
                                <a:lnTo>
                                  <a:pt x="18412" y="17979"/>
                                </a:lnTo>
                                <a:lnTo>
                                  <a:pt x="17670" y="18412"/>
                                </a:lnTo>
                                <a:lnTo>
                                  <a:pt x="41631" y="18412"/>
                                </a:lnTo>
                                <a:lnTo>
                                  <a:pt x="47699" y="1544"/>
                                </a:lnTo>
                                <a:lnTo>
                                  <a:pt x="49032" y="1544"/>
                                </a:lnTo>
                                <a:lnTo>
                                  <a:pt x="49676" y="0"/>
                                </a:lnTo>
                                <a:close/>
                              </a:path>
                              <a:path w="50165" h="42545">
                                <a:moveTo>
                                  <a:pt x="7671" y="3521"/>
                                </a:moveTo>
                                <a:lnTo>
                                  <a:pt x="3638" y="3521"/>
                                </a:lnTo>
                                <a:lnTo>
                                  <a:pt x="1606" y="5004"/>
                                </a:lnTo>
                                <a:lnTo>
                                  <a:pt x="0" y="6858"/>
                                </a:lnTo>
                                <a:lnTo>
                                  <a:pt x="988" y="7970"/>
                                </a:lnTo>
                                <a:lnTo>
                                  <a:pt x="4428" y="5004"/>
                                </a:lnTo>
                                <a:lnTo>
                                  <a:pt x="4290" y="5004"/>
                                </a:lnTo>
                                <a:lnTo>
                                  <a:pt x="7671" y="3521"/>
                                </a:lnTo>
                                <a:close/>
                              </a:path>
                            </a:pathLst>
                          </a:custGeom>
                          <a:solidFill>
                            <a:srgbClr val="000000"/>
                          </a:solidFill>
                        </wps:spPr>
                        <wps:bodyPr wrap="square" lIns="0" tIns="0" rIns="0" bIns="0" rtlCol="0">
                          <a:prstTxWarp prst="textNoShape">
                            <a:avLst/>
                          </a:prstTxWarp>
                          <a:noAutofit/>
                        </wps:bodyPr>
                      </wps:wsp>
                      <wps:wsp>
                        <wps:cNvPr id="1566" name="Graphic 1566"/>
                        <wps:cNvSpPr/>
                        <wps:spPr>
                          <a:xfrm>
                            <a:off x="70616" y="349169"/>
                            <a:ext cx="1019175" cy="316230"/>
                          </a:xfrm>
                          <a:custGeom>
                            <a:avLst/>
                            <a:gdLst/>
                            <a:ahLst/>
                            <a:cxnLst/>
                            <a:rect l="l" t="t" r="r" b="b"/>
                            <a:pathLst>
                              <a:path w="1019175" h="316230">
                                <a:moveTo>
                                  <a:pt x="0" y="0"/>
                                </a:moveTo>
                                <a:lnTo>
                                  <a:pt x="339713" y="160874"/>
                                </a:lnTo>
                                <a:lnTo>
                                  <a:pt x="679426" y="259211"/>
                                </a:lnTo>
                                <a:lnTo>
                                  <a:pt x="1019140" y="315874"/>
                                </a:lnTo>
                              </a:path>
                            </a:pathLst>
                          </a:custGeom>
                          <a:ln w="13480">
                            <a:solidFill>
                              <a:srgbClr val="C0504C"/>
                            </a:solidFill>
                            <a:prstDash val="solid"/>
                          </a:ln>
                        </wps:spPr>
                        <wps:bodyPr wrap="square" lIns="0" tIns="0" rIns="0" bIns="0" rtlCol="0">
                          <a:prstTxWarp prst="textNoShape">
                            <a:avLst/>
                          </a:prstTxWarp>
                          <a:noAutofit/>
                        </wps:bodyPr>
                      </wps:wsp>
                      <wps:wsp>
                        <wps:cNvPr id="1567" name="Graphic 1567"/>
                        <wps:cNvSpPr/>
                        <wps:spPr>
                          <a:xfrm>
                            <a:off x="48148" y="326701"/>
                            <a:ext cx="45085" cy="45085"/>
                          </a:xfrm>
                          <a:custGeom>
                            <a:avLst/>
                            <a:gdLst/>
                            <a:ahLst/>
                            <a:cxnLst/>
                            <a:rect l="l" t="t" r="r" b="b"/>
                            <a:pathLst>
                              <a:path w="45085" h="45085">
                                <a:moveTo>
                                  <a:pt x="28426" y="0"/>
                                </a:moveTo>
                                <a:lnTo>
                                  <a:pt x="16509" y="0"/>
                                </a:lnTo>
                                <a:lnTo>
                                  <a:pt x="10793" y="2367"/>
                                </a:lnTo>
                                <a:lnTo>
                                  <a:pt x="2367" y="10793"/>
                                </a:lnTo>
                                <a:lnTo>
                                  <a:pt x="0" y="16509"/>
                                </a:lnTo>
                                <a:lnTo>
                                  <a:pt x="0" y="28426"/>
                                </a:lnTo>
                                <a:lnTo>
                                  <a:pt x="2367" y="34141"/>
                                </a:lnTo>
                                <a:lnTo>
                                  <a:pt x="10793" y="42568"/>
                                </a:lnTo>
                                <a:lnTo>
                                  <a:pt x="16509" y="44935"/>
                                </a:lnTo>
                                <a:lnTo>
                                  <a:pt x="22467" y="44935"/>
                                </a:lnTo>
                                <a:lnTo>
                                  <a:pt x="28426" y="44935"/>
                                </a:lnTo>
                                <a:lnTo>
                                  <a:pt x="34141" y="42568"/>
                                </a:lnTo>
                                <a:lnTo>
                                  <a:pt x="42568" y="34141"/>
                                </a:lnTo>
                                <a:lnTo>
                                  <a:pt x="44935" y="28426"/>
                                </a:lnTo>
                                <a:lnTo>
                                  <a:pt x="44935" y="16509"/>
                                </a:lnTo>
                                <a:lnTo>
                                  <a:pt x="42568" y="10793"/>
                                </a:lnTo>
                                <a:lnTo>
                                  <a:pt x="34141" y="2367"/>
                                </a:lnTo>
                                <a:lnTo>
                                  <a:pt x="28426" y="0"/>
                                </a:lnTo>
                                <a:close/>
                              </a:path>
                            </a:pathLst>
                          </a:custGeom>
                          <a:solidFill>
                            <a:srgbClr val="C0504C">
                              <a:alpha val="94999"/>
                            </a:srgbClr>
                          </a:solidFill>
                        </wps:spPr>
                        <wps:bodyPr wrap="square" lIns="0" tIns="0" rIns="0" bIns="0" rtlCol="0">
                          <a:prstTxWarp prst="textNoShape">
                            <a:avLst/>
                          </a:prstTxWarp>
                          <a:noAutofit/>
                        </wps:bodyPr>
                      </wps:wsp>
                      <wps:wsp>
                        <wps:cNvPr id="1568" name="Graphic 1568"/>
                        <wps:cNvSpPr/>
                        <wps:spPr>
                          <a:xfrm>
                            <a:off x="48148" y="326701"/>
                            <a:ext cx="45085" cy="45085"/>
                          </a:xfrm>
                          <a:custGeom>
                            <a:avLst/>
                            <a:gdLst/>
                            <a:ahLst/>
                            <a:cxnLst/>
                            <a:rect l="l" t="t" r="r" b="b"/>
                            <a:pathLst>
                              <a:path w="45085" h="45085">
                                <a:moveTo>
                                  <a:pt x="22467" y="44935"/>
                                </a:moveTo>
                                <a:lnTo>
                                  <a:pt x="28426" y="44935"/>
                                </a:lnTo>
                                <a:lnTo>
                                  <a:pt x="34141" y="42568"/>
                                </a:lnTo>
                                <a:lnTo>
                                  <a:pt x="38354" y="38354"/>
                                </a:lnTo>
                                <a:lnTo>
                                  <a:pt x="42568" y="34141"/>
                                </a:lnTo>
                                <a:lnTo>
                                  <a:pt x="44935" y="28426"/>
                                </a:lnTo>
                                <a:lnTo>
                                  <a:pt x="44935" y="22467"/>
                                </a:lnTo>
                                <a:lnTo>
                                  <a:pt x="44935" y="16509"/>
                                </a:lnTo>
                                <a:lnTo>
                                  <a:pt x="42568" y="10793"/>
                                </a:lnTo>
                                <a:lnTo>
                                  <a:pt x="38354" y="6580"/>
                                </a:lnTo>
                                <a:lnTo>
                                  <a:pt x="34141" y="2367"/>
                                </a:lnTo>
                                <a:lnTo>
                                  <a:pt x="28426" y="0"/>
                                </a:lnTo>
                                <a:lnTo>
                                  <a:pt x="22467" y="0"/>
                                </a:lnTo>
                                <a:lnTo>
                                  <a:pt x="16509" y="0"/>
                                </a:lnTo>
                                <a:lnTo>
                                  <a:pt x="10793" y="2367"/>
                                </a:lnTo>
                                <a:lnTo>
                                  <a:pt x="6580" y="6580"/>
                                </a:lnTo>
                                <a:lnTo>
                                  <a:pt x="2367" y="10793"/>
                                </a:lnTo>
                                <a:lnTo>
                                  <a:pt x="0" y="16509"/>
                                </a:lnTo>
                                <a:lnTo>
                                  <a:pt x="0" y="22467"/>
                                </a:lnTo>
                                <a:lnTo>
                                  <a:pt x="0" y="28426"/>
                                </a:lnTo>
                                <a:lnTo>
                                  <a:pt x="2367" y="34141"/>
                                </a:lnTo>
                                <a:lnTo>
                                  <a:pt x="6580" y="38354"/>
                                </a:lnTo>
                                <a:lnTo>
                                  <a:pt x="10793" y="42568"/>
                                </a:lnTo>
                                <a:lnTo>
                                  <a:pt x="16509" y="44935"/>
                                </a:lnTo>
                                <a:lnTo>
                                  <a:pt x="22467" y="44935"/>
                                </a:lnTo>
                                <a:close/>
                              </a:path>
                            </a:pathLst>
                          </a:custGeom>
                          <a:ln w="7302">
                            <a:solidFill>
                              <a:srgbClr val="FFFFFF"/>
                            </a:solidFill>
                            <a:prstDash val="solid"/>
                          </a:ln>
                        </wps:spPr>
                        <wps:bodyPr wrap="square" lIns="0" tIns="0" rIns="0" bIns="0" rtlCol="0">
                          <a:prstTxWarp prst="textNoShape">
                            <a:avLst/>
                          </a:prstTxWarp>
                          <a:noAutofit/>
                        </wps:bodyPr>
                      </wps:wsp>
                      <wps:wsp>
                        <wps:cNvPr id="1569" name="Graphic 1569"/>
                        <wps:cNvSpPr/>
                        <wps:spPr>
                          <a:xfrm>
                            <a:off x="387862" y="487576"/>
                            <a:ext cx="45085" cy="45085"/>
                          </a:xfrm>
                          <a:custGeom>
                            <a:avLst/>
                            <a:gdLst/>
                            <a:ahLst/>
                            <a:cxnLst/>
                            <a:rect l="l" t="t" r="r" b="b"/>
                            <a:pathLst>
                              <a:path w="45085" h="45085">
                                <a:moveTo>
                                  <a:pt x="28426" y="0"/>
                                </a:moveTo>
                                <a:lnTo>
                                  <a:pt x="16509" y="0"/>
                                </a:lnTo>
                                <a:lnTo>
                                  <a:pt x="10793" y="2367"/>
                                </a:lnTo>
                                <a:lnTo>
                                  <a:pt x="2367" y="10793"/>
                                </a:lnTo>
                                <a:lnTo>
                                  <a:pt x="0" y="16509"/>
                                </a:lnTo>
                                <a:lnTo>
                                  <a:pt x="0" y="28426"/>
                                </a:lnTo>
                                <a:lnTo>
                                  <a:pt x="2367" y="34141"/>
                                </a:lnTo>
                                <a:lnTo>
                                  <a:pt x="10793" y="42568"/>
                                </a:lnTo>
                                <a:lnTo>
                                  <a:pt x="16509" y="44935"/>
                                </a:lnTo>
                                <a:lnTo>
                                  <a:pt x="22467" y="44935"/>
                                </a:lnTo>
                                <a:lnTo>
                                  <a:pt x="28426" y="44935"/>
                                </a:lnTo>
                                <a:lnTo>
                                  <a:pt x="34141" y="42568"/>
                                </a:lnTo>
                                <a:lnTo>
                                  <a:pt x="42568" y="34141"/>
                                </a:lnTo>
                                <a:lnTo>
                                  <a:pt x="44935" y="28426"/>
                                </a:lnTo>
                                <a:lnTo>
                                  <a:pt x="44935" y="16509"/>
                                </a:lnTo>
                                <a:lnTo>
                                  <a:pt x="42568" y="10793"/>
                                </a:lnTo>
                                <a:lnTo>
                                  <a:pt x="34141" y="2367"/>
                                </a:lnTo>
                                <a:lnTo>
                                  <a:pt x="28426" y="0"/>
                                </a:lnTo>
                                <a:close/>
                              </a:path>
                            </a:pathLst>
                          </a:custGeom>
                          <a:solidFill>
                            <a:srgbClr val="C0504C">
                              <a:alpha val="94999"/>
                            </a:srgbClr>
                          </a:solidFill>
                        </wps:spPr>
                        <wps:bodyPr wrap="square" lIns="0" tIns="0" rIns="0" bIns="0" rtlCol="0">
                          <a:prstTxWarp prst="textNoShape">
                            <a:avLst/>
                          </a:prstTxWarp>
                          <a:noAutofit/>
                        </wps:bodyPr>
                      </wps:wsp>
                      <wps:wsp>
                        <wps:cNvPr id="1570" name="Graphic 1570"/>
                        <wps:cNvSpPr/>
                        <wps:spPr>
                          <a:xfrm>
                            <a:off x="387862" y="487576"/>
                            <a:ext cx="45085" cy="45085"/>
                          </a:xfrm>
                          <a:custGeom>
                            <a:avLst/>
                            <a:gdLst/>
                            <a:ahLst/>
                            <a:cxnLst/>
                            <a:rect l="l" t="t" r="r" b="b"/>
                            <a:pathLst>
                              <a:path w="45085" h="45085">
                                <a:moveTo>
                                  <a:pt x="22467" y="44935"/>
                                </a:moveTo>
                                <a:lnTo>
                                  <a:pt x="28426" y="44935"/>
                                </a:lnTo>
                                <a:lnTo>
                                  <a:pt x="34141" y="42568"/>
                                </a:lnTo>
                                <a:lnTo>
                                  <a:pt x="38354" y="38354"/>
                                </a:lnTo>
                                <a:lnTo>
                                  <a:pt x="42568" y="34141"/>
                                </a:lnTo>
                                <a:lnTo>
                                  <a:pt x="44935" y="28426"/>
                                </a:lnTo>
                                <a:lnTo>
                                  <a:pt x="44935" y="22467"/>
                                </a:lnTo>
                                <a:lnTo>
                                  <a:pt x="44935" y="16509"/>
                                </a:lnTo>
                                <a:lnTo>
                                  <a:pt x="42568" y="10793"/>
                                </a:lnTo>
                                <a:lnTo>
                                  <a:pt x="38354" y="6580"/>
                                </a:lnTo>
                                <a:lnTo>
                                  <a:pt x="34141" y="2367"/>
                                </a:lnTo>
                                <a:lnTo>
                                  <a:pt x="28426" y="0"/>
                                </a:lnTo>
                                <a:lnTo>
                                  <a:pt x="22467" y="0"/>
                                </a:lnTo>
                                <a:lnTo>
                                  <a:pt x="16509" y="0"/>
                                </a:lnTo>
                                <a:lnTo>
                                  <a:pt x="10793" y="2367"/>
                                </a:lnTo>
                                <a:lnTo>
                                  <a:pt x="6580" y="6580"/>
                                </a:lnTo>
                                <a:lnTo>
                                  <a:pt x="2367" y="10793"/>
                                </a:lnTo>
                                <a:lnTo>
                                  <a:pt x="0" y="16509"/>
                                </a:lnTo>
                                <a:lnTo>
                                  <a:pt x="0" y="22467"/>
                                </a:lnTo>
                                <a:lnTo>
                                  <a:pt x="0" y="28426"/>
                                </a:lnTo>
                                <a:lnTo>
                                  <a:pt x="2367" y="34141"/>
                                </a:lnTo>
                                <a:lnTo>
                                  <a:pt x="6580" y="38354"/>
                                </a:lnTo>
                                <a:lnTo>
                                  <a:pt x="10793" y="42568"/>
                                </a:lnTo>
                                <a:lnTo>
                                  <a:pt x="16509" y="44935"/>
                                </a:lnTo>
                                <a:lnTo>
                                  <a:pt x="22467" y="44935"/>
                                </a:lnTo>
                                <a:close/>
                              </a:path>
                            </a:pathLst>
                          </a:custGeom>
                          <a:ln w="7302">
                            <a:solidFill>
                              <a:srgbClr val="FFFFFF"/>
                            </a:solidFill>
                            <a:prstDash val="solid"/>
                          </a:ln>
                        </wps:spPr>
                        <wps:bodyPr wrap="square" lIns="0" tIns="0" rIns="0" bIns="0" rtlCol="0">
                          <a:prstTxWarp prst="textNoShape">
                            <a:avLst/>
                          </a:prstTxWarp>
                          <a:noAutofit/>
                        </wps:bodyPr>
                      </wps:wsp>
                      <wps:wsp>
                        <wps:cNvPr id="1571" name="Graphic 1571"/>
                        <wps:cNvSpPr/>
                        <wps:spPr>
                          <a:xfrm>
                            <a:off x="727575" y="585912"/>
                            <a:ext cx="45085" cy="45085"/>
                          </a:xfrm>
                          <a:custGeom>
                            <a:avLst/>
                            <a:gdLst/>
                            <a:ahLst/>
                            <a:cxnLst/>
                            <a:rect l="l" t="t" r="r" b="b"/>
                            <a:pathLst>
                              <a:path w="45085" h="45085">
                                <a:moveTo>
                                  <a:pt x="28426" y="0"/>
                                </a:moveTo>
                                <a:lnTo>
                                  <a:pt x="16509" y="0"/>
                                </a:lnTo>
                                <a:lnTo>
                                  <a:pt x="10793" y="2367"/>
                                </a:lnTo>
                                <a:lnTo>
                                  <a:pt x="2367" y="10793"/>
                                </a:lnTo>
                                <a:lnTo>
                                  <a:pt x="0" y="16509"/>
                                </a:lnTo>
                                <a:lnTo>
                                  <a:pt x="0" y="28426"/>
                                </a:lnTo>
                                <a:lnTo>
                                  <a:pt x="2367" y="34141"/>
                                </a:lnTo>
                                <a:lnTo>
                                  <a:pt x="10793" y="42568"/>
                                </a:lnTo>
                                <a:lnTo>
                                  <a:pt x="16509" y="44935"/>
                                </a:lnTo>
                                <a:lnTo>
                                  <a:pt x="22467" y="44935"/>
                                </a:lnTo>
                                <a:lnTo>
                                  <a:pt x="28426" y="44935"/>
                                </a:lnTo>
                                <a:lnTo>
                                  <a:pt x="34141" y="42568"/>
                                </a:lnTo>
                                <a:lnTo>
                                  <a:pt x="42568" y="34141"/>
                                </a:lnTo>
                                <a:lnTo>
                                  <a:pt x="44935" y="28426"/>
                                </a:lnTo>
                                <a:lnTo>
                                  <a:pt x="44935" y="16509"/>
                                </a:lnTo>
                                <a:lnTo>
                                  <a:pt x="42568" y="10793"/>
                                </a:lnTo>
                                <a:lnTo>
                                  <a:pt x="34141" y="2367"/>
                                </a:lnTo>
                                <a:lnTo>
                                  <a:pt x="28426" y="0"/>
                                </a:lnTo>
                                <a:close/>
                              </a:path>
                            </a:pathLst>
                          </a:custGeom>
                          <a:solidFill>
                            <a:srgbClr val="C0504C">
                              <a:alpha val="94999"/>
                            </a:srgbClr>
                          </a:solidFill>
                        </wps:spPr>
                        <wps:bodyPr wrap="square" lIns="0" tIns="0" rIns="0" bIns="0" rtlCol="0">
                          <a:prstTxWarp prst="textNoShape">
                            <a:avLst/>
                          </a:prstTxWarp>
                          <a:noAutofit/>
                        </wps:bodyPr>
                      </wps:wsp>
                      <wps:wsp>
                        <wps:cNvPr id="1572" name="Graphic 1572"/>
                        <wps:cNvSpPr/>
                        <wps:spPr>
                          <a:xfrm>
                            <a:off x="727575" y="585912"/>
                            <a:ext cx="45085" cy="45085"/>
                          </a:xfrm>
                          <a:custGeom>
                            <a:avLst/>
                            <a:gdLst/>
                            <a:ahLst/>
                            <a:cxnLst/>
                            <a:rect l="l" t="t" r="r" b="b"/>
                            <a:pathLst>
                              <a:path w="45085" h="45085">
                                <a:moveTo>
                                  <a:pt x="22467" y="44935"/>
                                </a:moveTo>
                                <a:lnTo>
                                  <a:pt x="28426" y="44935"/>
                                </a:lnTo>
                                <a:lnTo>
                                  <a:pt x="34141" y="42568"/>
                                </a:lnTo>
                                <a:lnTo>
                                  <a:pt x="38354" y="38354"/>
                                </a:lnTo>
                                <a:lnTo>
                                  <a:pt x="42568" y="34141"/>
                                </a:lnTo>
                                <a:lnTo>
                                  <a:pt x="44935" y="28426"/>
                                </a:lnTo>
                                <a:lnTo>
                                  <a:pt x="44935" y="22467"/>
                                </a:lnTo>
                                <a:lnTo>
                                  <a:pt x="44935" y="16509"/>
                                </a:lnTo>
                                <a:lnTo>
                                  <a:pt x="42568" y="10793"/>
                                </a:lnTo>
                                <a:lnTo>
                                  <a:pt x="38354" y="6580"/>
                                </a:lnTo>
                                <a:lnTo>
                                  <a:pt x="34141" y="2367"/>
                                </a:lnTo>
                                <a:lnTo>
                                  <a:pt x="28426" y="0"/>
                                </a:lnTo>
                                <a:lnTo>
                                  <a:pt x="22467" y="0"/>
                                </a:lnTo>
                                <a:lnTo>
                                  <a:pt x="16509" y="0"/>
                                </a:lnTo>
                                <a:lnTo>
                                  <a:pt x="10793" y="2367"/>
                                </a:lnTo>
                                <a:lnTo>
                                  <a:pt x="6580" y="6580"/>
                                </a:lnTo>
                                <a:lnTo>
                                  <a:pt x="2367" y="10793"/>
                                </a:lnTo>
                                <a:lnTo>
                                  <a:pt x="0" y="16509"/>
                                </a:lnTo>
                                <a:lnTo>
                                  <a:pt x="0" y="22467"/>
                                </a:lnTo>
                                <a:lnTo>
                                  <a:pt x="0" y="28426"/>
                                </a:lnTo>
                                <a:lnTo>
                                  <a:pt x="2367" y="34141"/>
                                </a:lnTo>
                                <a:lnTo>
                                  <a:pt x="6580" y="38354"/>
                                </a:lnTo>
                                <a:lnTo>
                                  <a:pt x="10793" y="42568"/>
                                </a:lnTo>
                                <a:lnTo>
                                  <a:pt x="16509" y="44935"/>
                                </a:lnTo>
                                <a:lnTo>
                                  <a:pt x="22467" y="44935"/>
                                </a:lnTo>
                                <a:close/>
                              </a:path>
                            </a:pathLst>
                          </a:custGeom>
                          <a:ln w="7302">
                            <a:solidFill>
                              <a:srgbClr val="FFFFFF"/>
                            </a:solidFill>
                            <a:prstDash val="solid"/>
                          </a:ln>
                        </wps:spPr>
                        <wps:bodyPr wrap="square" lIns="0" tIns="0" rIns="0" bIns="0" rtlCol="0">
                          <a:prstTxWarp prst="textNoShape">
                            <a:avLst/>
                          </a:prstTxWarp>
                          <a:noAutofit/>
                        </wps:bodyPr>
                      </wps:wsp>
                      <wps:wsp>
                        <wps:cNvPr id="1573" name="Graphic 1573"/>
                        <wps:cNvSpPr/>
                        <wps:spPr>
                          <a:xfrm>
                            <a:off x="1067289" y="642576"/>
                            <a:ext cx="45085" cy="45085"/>
                          </a:xfrm>
                          <a:custGeom>
                            <a:avLst/>
                            <a:gdLst/>
                            <a:ahLst/>
                            <a:cxnLst/>
                            <a:rect l="l" t="t" r="r" b="b"/>
                            <a:pathLst>
                              <a:path w="45085" h="45085">
                                <a:moveTo>
                                  <a:pt x="28426" y="0"/>
                                </a:moveTo>
                                <a:lnTo>
                                  <a:pt x="16509" y="0"/>
                                </a:lnTo>
                                <a:lnTo>
                                  <a:pt x="10793" y="2367"/>
                                </a:lnTo>
                                <a:lnTo>
                                  <a:pt x="2367" y="10793"/>
                                </a:lnTo>
                                <a:lnTo>
                                  <a:pt x="0" y="16509"/>
                                </a:lnTo>
                                <a:lnTo>
                                  <a:pt x="0" y="28426"/>
                                </a:lnTo>
                                <a:lnTo>
                                  <a:pt x="2367" y="34141"/>
                                </a:lnTo>
                                <a:lnTo>
                                  <a:pt x="10793" y="42568"/>
                                </a:lnTo>
                                <a:lnTo>
                                  <a:pt x="16509" y="44935"/>
                                </a:lnTo>
                                <a:lnTo>
                                  <a:pt x="22467" y="44935"/>
                                </a:lnTo>
                                <a:lnTo>
                                  <a:pt x="28426" y="44935"/>
                                </a:lnTo>
                                <a:lnTo>
                                  <a:pt x="34141" y="42568"/>
                                </a:lnTo>
                                <a:lnTo>
                                  <a:pt x="42568" y="34141"/>
                                </a:lnTo>
                                <a:lnTo>
                                  <a:pt x="44935" y="28426"/>
                                </a:lnTo>
                                <a:lnTo>
                                  <a:pt x="44935" y="16509"/>
                                </a:lnTo>
                                <a:lnTo>
                                  <a:pt x="42568" y="10793"/>
                                </a:lnTo>
                                <a:lnTo>
                                  <a:pt x="34141" y="2367"/>
                                </a:lnTo>
                                <a:lnTo>
                                  <a:pt x="28426" y="0"/>
                                </a:lnTo>
                                <a:close/>
                              </a:path>
                            </a:pathLst>
                          </a:custGeom>
                          <a:solidFill>
                            <a:srgbClr val="C0504C">
                              <a:alpha val="94999"/>
                            </a:srgbClr>
                          </a:solidFill>
                        </wps:spPr>
                        <wps:bodyPr wrap="square" lIns="0" tIns="0" rIns="0" bIns="0" rtlCol="0">
                          <a:prstTxWarp prst="textNoShape">
                            <a:avLst/>
                          </a:prstTxWarp>
                          <a:noAutofit/>
                        </wps:bodyPr>
                      </wps:wsp>
                      <wps:wsp>
                        <wps:cNvPr id="1574" name="Graphic 1574"/>
                        <wps:cNvSpPr/>
                        <wps:spPr>
                          <a:xfrm>
                            <a:off x="1067289" y="642576"/>
                            <a:ext cx="45085" cy="45085"/>
                          </a:xfrm>
                          <a:custGeom>
                            <a:avLst/>
                            <a:gdLst/>
                            <a:ahLst/>
                            <a:cxnLst/>
                            <a:rect l="l" t="t" r="r" b="b"/>
                            <a:pathLst>
                              <a:path w="45085" h="45085">
                                <a:moveTo>
                                  <a:pt x="22467" y="44935"/>
                                </a:moveTo>
                                <a:lnTo>
                                  <a:pt x="28426" y="44935"/>
                                </a:lnTo>
                                <a:lnTo>
                                  <a:pt x="34141" y="42568"/>
                                </a:lnTo>
                                <a:lnTo>
                                  <a:pt x="38354" y="38354"/>
                                </a:lnTo>
                                <a:lnTo>
                                  <a:pt x="42568" y="34141"/>
                                </a:lnTo>
                                <a:lnTo>
                                  <a:pt x="44935" y="28426"/>
                                </a:lnTo>
                                <a:lnTo>
                                  <a:pt x="44935" y="22467"/>
                                </a:lnTo>
                                <a:lnTo>
                                  <a:pt x="44935" y="16509"/>
                                </a:lnTo>
                                <a:lnTo>
                                  <a:pt x="42568" y="10793"/>
                                </a:lnTo>
                                <a:lnTo>
                                  <a:pt x="38354" y="6580"/>
                                </a:lnTo>
                                <a:lnTo>
                                  <a:pt x="34141" y="2367"/>
                                </a:lnTo>
                                <a:lnTo>
                                  <a:pt x="28426" y="0"/>
                                </a:lnTo>
                                <a:lnTo>
                                  <a:pt x="22467" y="0"/>
                                </a:lnTo>
                                <a:lnTo>
                                  <a:pt x="16509" y="0"/>
                                </a:lnTo>
                                <a:lnTo>
                                  <a:pt x="10793" y="2367"/>
                                </a:lnTo>
                                <a:lnTo>
                                  <a:pt x="6580" y="6580"/>
                                </a:lnTo>
                                <a:lnTo>
                                  <a:pt x="2367" y="10793"/>
                                </a:lnTo>
                                <a:lnTo>
                                  <a:pt x="0" y="16509"/>
                                </a:lnTo>
                                <a:lnTo>
                                  <a:pt x="0" y="22467"/>
                                </a:lnTo>
                                <a:lnTo>
                                  <a:pt x="0" y="28426"/>
                                </a:lnTo>
                                <a:lnTo>
                                  <a:pt x="2367" y="34141"/>
                                </a:lnTo>
                                <a:lnTo>
                                  <a:pt x="6580" y="38354"/>
                                </a:lnTo>
                                <a:lnTo>
                                  <a:pt x="10793" y="42568"/>
                                </a:lnTo>
                                <a:lnTo>
                                  <a:pt x="16509" y="44935"/>
                                </a:lnTo>
                                <a:lnTo>
                                  <a:pt x="22467" y="44935"/>
                                </a:lnTo>
                                <a:close/>
                              </a:path>
                            </a:pathLst>
                          </a:custGeom>
                          <a:ln w="7302">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1.030487pt;margin-top:8.579629pt;width:89.85pt;height:83.5pt;mso-position-horizontal-relative:page;mso-position-vertical-relative:paragraph;z-index:-20517888" id="docshapegroup993" coordorigin="5421,172" coordsize="1797,1670">
                <v:shape style="position:absolute;left:5531;top:1706;width:2;height:31" id="docshape994" coordorigin="5532,1706" coordsize="0,31" path="m5532,1706l5532,1737e" filled="true" fillcolor="#000000" stroked="false">
                  <v:path arrowok="t"/>
                  <v:fill type="solid"/>
                </v:shape>
                <v:line style="position:absolute" from="5532,1706" to="5532,1737" stroked="true" strokeweight=".353824pt" strokecolor="#000000">
                  <v:stroke dashstyle="solid"/>
                </v:line>
                <v:shape style="position:absolute;left:5429;top:1778;width:75;height:64" id="docshape995" coordorigin="5429,1778" coordsize="75,64" path="m5492,1807l5482,1807,5475,1830,5475,1830,5475,1832,5475,1837,5475,1838,5476,1838,5480,1841,5480,1841,5482,1841,5487,1841,5489,1841,5494,1839,5496,1838,5496,1837,5487,1837,5485,1836,5485,1830,5486,1829,5492,1807xm5445,1837l5432,1837,5431,1839,5431,1840,5437,1840,5439,1839,5440,1839,5445,1837xm5457,1778l5448,1778,5444,1779,5435,1783,5449,1783,5450,1784,5450,1784,5451,1785,5451,1787,5450,1788,5449,1795,5448,1797,5448,1798,5439,1829,5438,1832,5437,1834,5436,1835,5435,1837,5433,1837,5445,1837,5447,1835,5449,1829,5455,1808,5479,1808,5480,1808,5482,1807,5492,1807,5492,1806,5456,1806,5460,1790,5461,1787,5461,1783,5461,1781,5460,1780,5459,1780,5458,1779,5457,1778xm5496,1835l5494,1837,5494,1837,5492,1837,5496,1837,5497,1837,5497,1836,5496,1835xm5504,1778l5498,1778,5495,1779,5490,1780,5489,1783,5482,1805,5458,1805,5457,1805,5456,1806,5492,1806,5498,1786,5498,1784,5499,1783,5499,1783,5500,1781,5501,1780,5503,1780,5504,1779,5504,1779,5504,1778xm5441,1783l5435,1783,5432,1786,5429,1788,5431,1790,5436,1786,5436,1786,5441,1783xe" filled="true" fillcolor="#000000" stroked="false">
                  <v:path arrowok="t"/>
                  <v:fill type="solid"/>
                </v:shape>
                <v:shape style="position:absolute;left:6066;top:1706;width:2;height:31" id="docshape996" coordorigin="6067,1706" coordsize="0,31" path="m6067,1706l6067,1737e" filled="true" fillcolor="#000000" stroked="false">
                  <v:path arrowok="t"/>
                  <v:fill type="solid"/>
                </v:shape>
                <v:line style="position:absolute" from="6067,1706" to="6067,1737" stroked="true" strokeweight=".353824pt" strokecolor="#000000">
                  <v:stroke dashstyle="solid"/>
                </v:line>
                <v:shape style="position:absolute;left:5964;top:1778;width:75;height:64" id="docshape997" coordorigin="5964,1778" coordsize="75,64" path="m6027,1807l6017,1807,6010,1830,6010,1830,6010,1832,6010,1837,6010,1838,6011,1838,6015,1841,6015,1841,6017,1841,6022,1841,6024,1841,6029,1839,6031,1838,6031,1837,6022,1837,6020,1836,6020,1830,6021,1829,6027,1807xm5980,1837l5967,1837,5966,1839,5966,1840,5972,1840,5974,1839,5975,1839,5980,1837xm5992,1778l5983,1778,5979,1779,5970,1783,5984,1783,5985,1784,5985,1784,5986,1785,5986,1787,5985,1788,5984,1795,5983,1797,5983,1798,5974,1829,5973,1832,5972,1834,5971,1835,5970,1837,5968,1837,5980,1837,5982,1835,5984,1829,5990,1808,6014,1808,6015,1808,6017,1807,6027,1807,6027,1806,5991,1806,5995,1790,5996,1787,5996,1783,5996,1781,5995,1780,5994,1780,5993,1779,5992,1778xm6031,1835l6029,1837,6029,1837,6027,1837,6031,1837,6032,1837,6032,1836,6031,1835xm6039,1778l6033,1778,6030,1779,6025,1780,6024,1783,6017,1805,5993,1805,5992,1805,5991,1806,6027,1806,6033,1786,6033,1784,6033,1783,6034,1783,6035,1781,6036,1780,6038,1780,6039,1779,6039,1779,6039,1778xm5976,1783l5970,1783,5967,1786,5964,1788,5966,1790,5971,1786,5971,1786,5976,1783xe" filled="true" fillcolor="#000000" stroked="false">
                  <v:path arrowok="t"/>
                  <v:fill type="solid"/>
                </v:shape>
                <v:shape style="position:absolute;left:6601;top:1706;width:2;height:31" id="docshape998" coordorigin="6602,1706" coordsize="0,31" path="m6602,1706l6602,1737e" filled="true" fillcolor="#000000" stroked="false">
                  <v:path arrowok="t"/>
                  <v:fill type="solid"/>
                </v:shape>
                <v:line style="position:absolute" from="6602,1706" to="6602,1737" stroked="true" strokeweight=".353824pt" strokecolor="#000000">
                  <v:stroke dashstyle="solid"/>
                </v:line>
                <v:shape style="position:absolute;left:6499;top:1778;width:75;height:64" id="docshape999" coordorigin="6499,1778" coordsize="75,64" path="m6562,1807l6552,1807,6545,1830,6545,1830,6545,1832,6545,1837,6545,1838,6546,1838,6550,1841,6550,1841,6552,1841,6557,1841,6559,1841,6564,1839,6566,1838,6566,1837,6557,1837,6555,1836,6555,1830,6556,1829,6562,1807xm6515,1837l6502,1837,6501,1839,6501,1840,6507,1840,6509,1839,6510,1839,6515,1837xm6527,1778l6518,1778,6514,1779,6505,1783,6519,1783,6520,1784,6520,1784,6521,1785,6521,1787,6520,1788,6519,1795,6518,1797,6518,1798,6509,1829,6508,1832,6507,1834,6506,1835,6505,1837,6503,1837,6515,1837,6517,1835,6519,1829,6525,1808,6549,1808,6550,1808,6552,1807,6562,1807,6562,1806,6526,1806,6530,1790,6531,1787,6531,1783,6531,1781,6530,1780,6529,1780,6528,1779,6527,1778xm6566,1835l6564,1837,6564,1837,6562,1837,6566,1837,6567,1837,6567,1836,6566,1835xm6574,1778l6568,1778,6565,1779,6560,1780,6559,1783,6552,1805,6528,1805,6527,1805,6526,1806,6562,1806,6568,1786,6568,1784,6568,1783,6569,1783,6570,1781,6571,1780,6573,1780,6574,1779,6574,1779,6574,1778xm6511,1783l6505,1783,6502,1786,6499,1788,6501,1790,6506,1786,6506,1786,6511,1783xe" filled="true" fillcolor="#000000" stroked="false">
                  <v:path arrowok="t"/>
                  <v:fill type="solid"/>
                </v:shape>
                <v:shape style="position:absolute;left:7136;top:1706;width:2;height:31" id="docshape1000" coordorigin="7137,1706" coordsize="0,31" path="m7137,1706l7137,1737e" filled="true" fillcolor="#000000" stroked="false">
                  <v:path arrowok="t"/>
                  <v:fill type="solid"/>
                </v:shape>
                <v:line style="position:absolute" from="7137,1706" to="7137,1737" stroked="true" strokeweight=".353824pt" strokecolor="#000000">
                  <v:stroke dashstyle="solid"/>
                </v:line>
                <v:shape style="position:absolute;left:7034;top:1778;width:75;height:64" id="docshape1001" coordorigin="7034,1778" coordsize="75,64" path="m7097,1807l7087,1807,7080,1830,7080,1830,7080,1832,7080,1837,7080,1838,7081,1838,7085,1841,7085,1841,7087,1841,7092,1841,7094,1841,7099,1839,7101,1838,7101,1837,7092,1837,7090,1836,7090,1830,7091,1829,7097,1807xm7050,1837l7037,1837,7036,1839,7036,1840,7042,1840,7044,1839,7045,1839,7050,1837xm7062,1778l7053,1778,7049,1779,7040,1783,7054,1783,7055,1784,7055,1784,7056,1785,7056,1787,7055,1788,7054,1795,7053,1797,7053,1798,7044,1829,7043,1832,7042,1834,7041,1835,7040,1837,7038,1837,7050,1837,7052,1835,7054,1829,7060,1808,7084,1808,7085,1808,7087,1807,7097,1807,7097,1806,7061,1806,7065,1790,7066,1787,7066,1783,7066,1781,7065,1780,7064,1780,7063,1779,7062,1778xm7101,1835l7099,1837,7099,1837,7097,1837,7101,1837,7102,1837,7102,1836,7101,1835xm7109,1778l7103,1778,7100,1779,7095,1780,7094,1783,7087,1805,7063,1805,7062,1805,7061,1806,7097,1806,7103,1786,7103,1784,7103,1783,7104,1783,7105,1781,7106,1780,7108,1780,7109,1779,7109,1779,7109,1778xm7046,1783l7040,1783,7037,1786,7034,1788,7036,1790,7041,1786,7041,1786,7046,1783xe" filled="true" fillcolor="#000000" stroked="false">
                  <v:path arrowok="t"/>
                  <v:fill type="solid"/>
                </v:shape>
                <v:line style="position:absolute" from="5452,1595" to="7217,1595" stroked="true" strokeweight=".265368pt" strokecolor="#afafaf">
                  <v:stroke dashstyle="solid"/>
                </v:line>
                <v:shape style="position:absolute;left:5420;top:1594;width:31;height:2" id="docshape1002" coordorigin="5421,1595" coordsize="31,0" path="m5452,1595l5421,1595e" filled="true" fillcolor="#000000" stroked="false">
                  <v:path arrowok="t"/>
                  <v:fill type="solid"/>
                </v:shape>
                <v:line style="position:absolute" from="5452,1595" to="5421,1595" stroked="true" strokeweight=".353824pt" strokecolor="#000000">
                  <v:stroke dashstyle="solid"/>
                </v:line>
                <v:line style="position:absolute" from="5452,1230" to="7217,1230" stroked="true" strokeweight=".265368pt" strokecolor="#afafaf">
                  <v:stroke dashstyle="solid"/>
                </v:line>
                <v:shape style="position:absolute;left:5420;top:1230;width:31;height:2" id="docshape1003" coordorigin="5421,1230" coordsize="31,0" path="m5452,1230l5421,1230e" filled="true" fillcolor="#000000" stroked="false">
                  <v:path arrowok="t"/>
                  <v:fill type="solid"/>
                </v:shape>
                <v:line style="position:absolute" from="5452,1230" to="5421,1230" stroked="true" strokeweight=".353824pt" strokecolor="#000000">
                  <v:stroke dashstyle="solid"/>
                </v:line>
                <v:line style="position:absolute" from="5452,866" to="7217,866" stroked="true" strokeweight=".265368pt" strokecolor="#afafaf">
                  <v:stroke dashstyle="solid"/>
                </v:line>
                <v:shape style="position:absolute;left:5420;top:866;width:31;height:2" id="docshape1004" coordorigin="5421,866" coordsize="31,0" path="m5452,866l5421,866e" filled="true" fillcolor="#000000" stroked="false">
                  <v:path arrowok="t"/>
                  <v:fill type="solid"/>
                </v:shape>
                <v:line style="position:absolute" from="5452,866" to="5421,866" stroked="true" strokeweight=".353824pt" strokecolor="#000000">
                  <v:stroke dashstyle="solid"/>
                </v:line>
                <v:line style="position:absolute" from="5452,502" to="7217,502" stroked="true" strokeweight=".265368pt" strokecolor="#afafaf">
                  <v:stroke dashstyle="solid"/>
                </v:line>
                <v:shape style="position:absolute;left:5420;top:501;width:31;height:2" id="docshape1005" coordorigin="5421,502" coordsize="31,0" path="m5452,502l5421,502e" filled="true" fillcolor="#000000" stroked="false">
                  <v:path arrowok="t"/>
                  <v:fill type="solid"/>
                </v:shape>
                <v:line style="position:absolute" from="5452,502" to="5421,502" stroked="true" strokeweight=".353824pt" strokecolor="#000000">
                  <v:stroke dashstyle="solid"/>
                </v:line>
                <v:shape style="position:absolute;left:5451;top:294;width:1766;height:1412" id="docshape1006" coordorigin="5452,295" coordsize="1766,1412" path="m5452,1706l5452,295m5452,1706l7217,1706e" filled="false" stroked="true" strokeweight=".353824pt" strokecolor="#000000">
                  <v:path arrowok="t"/>
                  <v:stroke dashstyle="solid"/>
                </v:shape>
                <v:shape style="position:absolute;left:5531;top:392;width:1605;height:1217" id="docshape1007" coordorigin="5532,392" coordsize="1605,1217" path="m5532,1051l5532,392m6067,1352l6067,598m6602,1483l6602,776m7137,1609l7137,829e" filled="false" stroked="true" strokeweight=".530736pt" strokecolor="#c0504c">
                  <v:path arrowok="t"/>
                  <v:stroke dashstyle="solid"/>
                </v:shape>
                <v:shape style="position:absolute;left:5496;top:1050;width:71;height:2" id="docshape1008" coordorigin="5496,1051" coordsize="71,0" path="m5567,1051l5496,1051e" filled="true" fillcolor="#c0504c" stroked="false">
                  <v:path arrowok="t"/>
                  <v:fill opacity="62259f" type="solid"/>
                </v:shape>
                <v:line style="position:absolute" from="5567,1051" to="5496,1051" stroked="true" strokeweight=".574964pt" strokecolor="#c0504c">
                  <v:stroke dashstyle="solid"/>
                </v:line>
                <v:shape style="position:absolute;left:6031;top:1351;width:71;height:2" id="docshape1009" coordorigin="6031,1352" coordsize="71,0" path="m6102,1352l6031,1352e" filled="true" fillcolor="#c0504c" stroked="false">
                  <v:path arrowok="t"/>
                  <v:fill opacity="62259f" type="solid"/>
                </v:shape>
                <v:line style="position:absolute" from="6102,1352" to="6031,1352" stroked="true" strokeweight=".574964pt" strokecolor="#c0504c">
                  <v:stroke dashstyle="solid"/>
                </v:line>
                <v:shape style="position:absolute;left:6566;top:1482;width:71;height:2" id="docshape1010" coordorigin="6566,1483" coordsize="71,0" path="m6637,1483l6566,1483e" filled="true" fillcolor="#c0504c" stroked="false">
                  <v:path arrowok="t"/>
                  <v:fill opacity="62259f" type="solid"/>
                </v:shape>
                <v:line style="position:absolute" from="6637,1483" to="6566,1483" stroked="true" strokeweight=".574964pt" strokecolor="#c0504c">
                  <v:stroke dashstyle="solid"/>
                </v:line>
                <v:shape style="position:absolute;left:7101;top:1608;width:71;height:2" id="docshape1011" coordorigin="7101,1609" coordsize="71,0" path="m7172,1609l7101,1609e" filled="true" fillcolor="#c0504c" stroked="false">
                  <v:path arrowok="t"/>
                  <v:fill opacity="62259f" type="solid"/>
                </v:shape>
                <v:line style="position:absolute" from="7172,1609" to="7101,1609" stroked="true" strokeweight=".574964pt" strokecolor="#c0504c">
                  <v:stroke dashstyle="solid"/>
                </v:line>
                <v:shape style="position:absolute;left:5496;top:392;width:71;height:2" id="docshape1012" coordorigin="5496,392" coordsize="71,0" path="m5567,392l5496,392e" filled="true" fillcolor="#c0504c" stroked="false">
                  <v:path arrowok="t"/>
                  <v:fill opacity="62259f" type="solid"/>
                </v:shape>
                <v:line style="position:absolute" from="5567,392" to="5496,392" stroked="true" strokeweight=".574964pt" strokecolor="#c0504c">
                  <v:stroke dashstyle="solid"/>
                </v:line>
                <v:shape style="position:absolute;left:6031;top:598;width:71;height:2" id="docshape1013" coordorigin="6031,598" coordsize="71,0" path="m6102,598l6031,598e" filled="true" fillcolor="#c0504c" stroked="false">
                  <v:path arrowok="t"/>
                  <v:fill opacity="62259f" type="solid"/>
                </v:shape>
                <v:line style="position:absolute" from="6102,598" to="6031,598" stroked="true" strokeweight=".574964pt" strokecolor="#c0504c">
                  <v:stroke dashstyle="solid"/>
                </v:line>
                <v:shape style="position:absolute;left:6566;top:776;width:71;height:2" id="docshape1014" coordorigin="6566,776" coordsize="71,0" path="m6637,776l6566,776e" filled="true" fillcolor="#c0504c" stroked="false">
                  <v:path arrowok="t"/>
                  <v:fill opacity="62259f" type="solid"/>
                </v:shape>
                <v:line style="position:absolute" from="6637,776" to="6566,776" stroked="true" strokeweight=".574964pt" strokecolor="#c0504c">
                  <v:stroke dashstyle="solid"/>
                </v:line>
                <v:shape style="position:absolute;left:7101;top:828;width:71;height:2" id="docshape1015" coordorigin="7101,829" coordsize="71,0" path="m7172,829l7101,829e" filled="true" fillcolor="#c0504c" stroked="false">
                  <v:path arrowok="t"/>
                  <v:fill opacity="62259f" type="solid"/>
                </v:shape>
                <v:line style="position:absolute" from="7172,829" to="7101,829" stroked="true" strokeweight=".574964pt" strokecolor="#c0504c">
                  <v:stroke dashstyle="solid"/>
                </v:line>
                <v:shape style="position:absolute;left:6354;top:171;width:79;height:67" id="docshape1016" coordorigin="6355,172" coordsize="79,67" path="m6420,202l6409,202,6402,226,6402,226,6402,228,6402,233,6403,234,6403,235,6407,237,6408,237,6410,238,6414,238,6417,237,6422,236,6424,234,6425,234,6415,234,6413,232,6413,226,6413,224,6420,202xm6371,234l6357,234,6356,236,6356,236,6362,236,6365,236,6366,236,6371,234xm6384,172l6374,172,6370,173,6365,175,6360,177,6375,177,6376,178,6376,178,6377,179,6377,181,6376,182,6375,189,6374,191,6374,192,6365,224,6364,228,6363,230,6362,232,6361,233,6359,234,6371,234,6373,231,6374,228,6381,203,6406,203,6407,203,6409,202,6420,202,6420,201,6382,201,6387,184,6388,181,6388,176,6387,175,6387,174,6386,173,6385,172,6384,172xm6424,231l6422,233,6422,233,6420,234,6425,234,6425,233,6425,232,6424,231xm6433,172l6427,172,6423,172,6418,174,6417,176,6410,200,6384,200,6384,200,6382,201,6420,201,6426,179,6427,178,6427,177,6427,176,6428,175,6430,174,6432,174,6433,172xm6367,177l6360,177,6357,179,6355,182,6356,184,6362,179,6361,179,6367,177xe" filled="true" fillcolor="#000000" stroked="false">
                  <v:path arrowok="t"/>
                  <v:fill type="solid"/>
                </v:shape>
                <v:shape style="position:absolute;left:5531;top:721;width:1605;height:498" id="docshape1017" coordorigin="5532,721" coordsize="1605,498" path="m5532,721l6067,975,6602,1130,7137,1219e" filled="false" stroked="true" strokeweight="1.061472pt" strokecolor="#c0504c">
                  <v:path arrowok="t"/>
                  <v:stroke dashstyle="solid"/>
                </v:shape>
                <v:shape style="position:absolute;left:5496;top:686;width:71;height:71" id="docshape1018" coordorigin="5496,686" coordsize="71,71" path="m5541,686l5522,686,5513,690,5500,703,5496,712,5496,731,5500,740,5513,753,5522,757,5532,757,5541,757,5550,753,5563,740,5567,731,5567,712,5563,703,5550,690,5541,686xe" filled="true" fillcolor="#c0504c" stroked="false">
                  <v:path arrowok="t"/>
                  <v:fill opacity="62259f" type="solid"/>
                </v:shape>
                <v:shape style="position:absolute;left:5496;top:686;width:71;height:71" id="docshape1019" coordorigin="5496,686" coordsize="71,71" path="m5532,757l5541,757,5550,753,5557,746,5563,740,5567,731,5567,721,5567,712,5563,703,5557,696,5550,690,5541,686,5532,686,5522,686,5513,690,5507,696,5500,703,5496,712,5496,721,5496,731,5500,740,5507,746,5513,753,5522,757,5532,757xe" filled="false" stroked="true" strokeweight=".574964pt" strokecolor="#ffffff">
                  <v:path arrowok="t"/>
                  <v:stroke dashstyle="solid"/>
                </v:shape>
                <v:shape style="position:absolute;left:6031;top:939;width:71;height:71" id="docshape1020" coordorigin="6031,939" coordsize="71,71" path="m6076,939l6057,939,6048,943,6035,956,6031,965,6031,984,6035,993,6048,1006,6057,1010,6067,1010,6076,1010,6085,1006,6098,993,6102,984,6102,965,6098,956,6085,943,6076,939xe" filled="true" fillcolor="#c0504c" stroked="false">
                  <v:path arrowok="t"/>
                  <v:fill opacity="62259f" type="solid"/>
                </v:shape>
                <v:shape style="position:absolute;left:6031;top:939;width:71;height:71" id="docshape1021" coordorigin="6031,939" coordsize="71,71" path="m6067,1010l6076,1010,6085,1006,6092,1000,6098,993,6102,984,6102,975,6102,965,6098,956,6092,950,6085,943,6076,939,6067,939,6057,939,6048,943,6042,950,6035,956,6031,965,6031,975,6031,984,6035,993,6042,1000,6048,1006,6057,1010,6067,1010xe" filled="false" stroked="true" strokeweight=".574964pt" strokecolor="#ffffff">
                  <v:path arrowok="t"/>
                  <v:stroke dashstyle="solid"/>
                </v:shape>
                <v:shape style="position:absolute;left:6566;top:1094;width:71;height:71" id="docshape1022" coordorigin="6566,1094" coordsize="71,71" path="m6611,1094l6592,1094,6583,1098,6570,1111,6566,1120,6566,1139,6570,1148,6583,1161,6592,1165,6602,1165,6611,1165,6620,1161,6633,1148,6637,1139,6637,1120,6633,1111,6620,1098,6611,1094xe" filled="true" fillcolor="#c0504c" stroked="false">
                  <v:path arrowok="t"/>
                  <v:fill opacity="62259f" type="solid"/>
                </v:shape>
                <v:shape style="position:absolute;left:6566;top:1094;width:71;height:71" id="docshape1023" coordorigin="6566,1094" coordsize="71,71" path="m6602,1165l6611,1165,6620,1161,6627,1155,6633,1148,6637,1139,6637,1130,6637,1120,6633,1111,6627,1105,6620,1098,6611,1094,6602,1094,6592,1094,6583,1098,6577,1105,6570,1111,6566,1120,6566,1130,6566,1139,6570,1148,6577,1155,6583,1161,6592,1165,6602,1165xe" filled="false" stroked="true" strokeweight=".574964pt" strokecolor="#ffffff">
                  <v:path arrowok="t"/>
                  <v:stroke dashstyle="solid"/>
                </v:shape>
                <v:shape style="position:absolute;left:7101;top:1183;width:71;height:71" id="docshape1024" coordorigin="7101,1184" coordsize="71,71" path="m7146,1184l7127,1184,7118,1187,7105,1201,7101,1210,7101,1228,7105,1237,7118,1251,7127,1254,7137,1254,7146,1254,7155,1251,7168,1237,7172,1228,7172,1210,7168,1201,7155,1187,7146,1184xe" filled="true" fillcolor="#c0504c" stroked="false">
                  <v:path arrowok="t"/>
                  <v:fill opacity="62259f" type="solid"/>
                </v:shape>
                <v:shape style="position:absolute;left:7101;top:1183;width:71;height:71" id="docshape1025" coordorigin="7101,1184" coordsize="71,71" path="m7137,1254l7146,1254,7155,1251,7162,1244,7168,1237,7172,1228,7172,1219,7172,1210,7168,1201,7162,1194,7155,1187,7146,1184,7137,1184,7127,1184,7118,1187,7112,1194,7105,1201,7101,1210,7101,1219,7101,1228,7105,1237,7112,1244,7118,1251,7127,1254,7137,1254xe" filled="false" stroked="true" strokeweight=".574964pt" strokecolor="#ffffff">
                  <v:path arrowok="t"/>
                  <v:stroke dashstyle="solid"/>
                </v:shape>
                <w10:wrap type="none"/>
              </v:group>
            </w:pict>
          </mc:Fallback>
        </mc:AlternateContent>
      </w:r>
      <w:r>
        <w:rPr>
          <w:rFonts w:ascii="Yu Gothic"/>
          <w:sz w:val="10"/>
        </w:rPr>
        <w:t>Cumulative</w:t>
      </w:r>
      <w:r>
        <w:rPr>
          <w:rFonts w:ascii="Yu Gothic"/>
          <w:spacing w:val="32"/>
          <w:sz w:val="10"/>
        </w:rPr>
        <w:t> </w:t>
      </w:r>
      <w:r>
        <w:rPr>
          <w:rFonts w:ascii="Yu Gothic"/>
          <w:spacing w:val="-2"/>
          <w:sz w:val="10"/>
        </w:rPr>
        <w:t>drift</w:t>
      </w:r>
    </w:p>
    <w:p>
      <w:pPr>
        <w:pStyle w:val="BodyText"/>
        <w:spacing w:before="113"/>
        <w:rPr>
          <w:rFonts w:ascii="Yu Gothic"/>
          <w:sz w:val="9"/>
        </w:rPr>
      </w:pPr>
      <w:r>
        <w:rPr/>
        <w:br w:type="column"/>
      </w:r>
      <w:r>
        <w:rPr>
          <w:rFonts w:ascii="Yu Gothic"/>
          <w:sz w:val="9"/>
        </w:rPr>
      </w:r>
    </w:p>
    <w:p>
      <w:pPr>
        <w:spacing w:line="136" w:lineRule="auto" w:before="0"/>
        <w:ind w:left="1002" w:right="1894" w:firstLine="0"/>
        <w:jc w:val="center"/>
        <w:rPr>
          <w:rFonts w:ascii="Yu Gothic"/>
          <w:sz w:val="10"/>
        </w:rPr>
      </w:pPr>
      <w:r>
        <w:rPr>
          <w:rFonts w:ascii="Yu Gothic"/>
          <w:sz w:val="10"/>
        </w:rPr>
        <w:t>Harness Improvement homogenization</w:t>
      </w:r>
      <w:r>
        <w:rPr>
          <w:rFonts w:ascii="Yu Gothic"/>
          <w:spacing w:val="40"/>
          <w:sz w:val="10"/>
        </w:rPr>
        <w:t> </w:t>
      </w:r>
      <w:r>
        <w:rPr>
          <w:rFonts w:ascii="Yu Gothic"/>
          <w:sz w:val="10"/>
        </w:rPr>
        <w:t>(per</w:t>
      </w:r>
      <w:r>
        <w:rPr>
          <w:rFonts w:ascii="Yu Gothic"/>
          <w:spacing w:val="-8"/>
          <w:sz w:val="10"/>
        </w:rPr>
        <w:t> </w:t>
      </w:r>
      <w:r>
        <w:rPr>
          <w:rFonts w:ascii="Yu Gothic"/>
          <w:sz w:val="10"/>
        </w:rPr>
        <w:t>domain)</w:t>
      </w:r>
    </w:p>
    <w:p>
      <w:pPr>
        <w:spacing w:after="0" w:line="136" w:lineRule="auto"/>
        <w:jc w:val="center"/>
        <w:rPr>
          <w:rFonts w:ascii="Yu Gothic"/>
          <w:sz w:val="10"/>
        </w:rPr>
        <w:sectPr>
          <w:type w:val="continuous"/>
          <w:pgSz w:w="11910" w:h="16840"/>
          <w:pgMar w:header="860" w:footer="803" w:top="600" w:bottom="280" w:left="1417" w:right="0"/>
          <w:cols w:num="4" w:equalWidth="0">
            <w:col w:w="1212" w:space="40"/>
            <w:col w:w="1501" w:space="768"/>
            <w:col w:w="1830" w:space="374"/>
            <w:col w:w="4768"/>
          </w:cols>
        </w:sectPr>
      </w:pPr>
    </w:p>
    <w:p>
      <w:pPr>
        <w:spacing w:line="139" w:lineRule="exact" w:before="0"/>
        <w:ind w:left="0" w:right="41" w:firstLine="0"/>
        <w:jc w:val="right"/>
        <w:rPr>
          <w:rFonts w:ascii="Yu Gothic"/>
          <w:sz w:val="10"/>
        </w:rPr>
      </w:pPr>
      <w:r>
        <w:rPr>
          <w:rFonts w:ascii="Yu Gothic"/>
          <w:sz w:val="10"/>
        </w:rPr>
        <mc:AlternateContent>
          <mc:Choice Requires="wps">
            <w:drawing>
              <wp:anchor distT="0" distB="0" distL="0" distR="0" allowOverlap="1" layoutInCell="1" locked="0" behindDoc="0" simplePos="0" relativeHeight="15899648">
                <wp:simplePos x="0" y="0"/>
                <wp:positionH relativeFrom="page">
                  <wp:posOffset>1689228</wp:posOffset>
                </wp:positionH>
                <wp:positionV relativeFrom="paragraph">
                  <wp:posOffset>-159359</wp:posOffset>
                </wp:positionV>
                <wp:extent cx="1151890" cy="925194"/>
                <wp:effectExtent l="0" t="0" r="0" b="0"/>
                <wp:wrapNone/>
                <wp:docPr id="1575" name="Group 1575"/>
                <wp:cNvGraphicFramePr>
                  <a:graphicFrameLocks/>
                </wp:cNvGraphicFramePr>
                <a:graphic>
                  <a:graphicData uri="http://schemas.microsoft.com/office/word/2010/wordprocessingGroup">
                    <wpg:wgp>
                      <wpg:cNvPr id="1575" name="Group 1575"/>
                      <wpg:cNvGrpSpPr/>
                      <wpg:grpSpPr>
                        <a:xfrm>
                          <a:off x="0" y="0"/>
                          <a:ext cx="1151890" cy="925194"/>
                          <a:chExt cx="1151890" cy="925194"/>
                        </a:xfrm>
                      </wpg:grpSpPr>
                      <wps:wsp>
                        <wps:cNvPr id="1576" name="Graphic 1576"/>
                        <wps:cNvSpPr/>
                        <wps:spPr>
                          <a:xfrm>
                            <a:off x="157046" y="904937"/>
                            <a:ext cx="1270" cy="20320"/>
                          </a:xfrm>
                          <a:custGeom>
                            <a:avLst/>
                            <a:gdLst/>
                            <a:ahLst/>
                            <a:cxnLst/>
                            <a:rect l="l" t="t" r="r" b="b"/>
                            <a:pathLst>
                              <a:path w="0" h="20320">
                                <a:moveTo>
                                  <a:pt x="0" y="0"/>
                                </a:moveTo>
                                <a:lnTo>
                                  <a:pt x="0" y="19849"/>
                                </a:lnTo>
                              </a:path>
                            </a:pathLst>
                          </a:custGeom>
                          <a:solidFill>
                            <a:srgbClr val="000000"/>
                          </a:solidFill>
                        </wps:spPr>
                        <wps:bodyPr wrap="square" lIns="0" tIns="0" rIns="0" bIns="0" rtlCol="0">
                          <a:prstTxWarp prst="textNoShape">
                            <a:avLst/>
                          </a:prstTxWarp>
                          <a:noAutofit/>
                        </wps:bodyPr>
                      </wps:wsp>
                      <wps:wsp>
                        <wps:cNvPr id="1577" name="Graphic 1577"/>
                        <wps:cNvSpPr/>
                        <wps:spPr>
                          <a:xfrm>
                            <a:off x="157046" y="904937"/>
                            <a:ext cx="1270" cy="20320"/>
                          </a:xfrm>
                          <a:custGeom>
                            <a:avLst/>
                            <a:gdLst/>
                            <a:ahLst/>
                            <a:cxnLst/>
                            <a:rect l="l" t="t" r="r" b="b"/>
                            <a:pathLst>
                              <a:path w="0" h="20320">
                                <a:moveTo>
                                  <a:pt x="0" y="0"/>
                                </a:moveTo>
                                <a:lnTo>
                                  <a:pt x="0" y="19849"/>
                                </a:lnTo>
                              </a:path>
                            </a:pathLst>
                          </a:custGeom>
                          <a:ln w="4536">
                            <a:solidFill>
                              <a:srgbClr val="000000"/>
                            </a:solidFill>
                            <a:prstDash val="solid"/>
                          </a:ln>
                        </wps:spPr>
                        <wps:bodyPr wrap="square" lIns="0" tIns="0" rIns="0" bIns="0" rtlCol="0">
                          <a:prstTxWarp prst="textNoShape">
                            <a:avLst/>
                          </a:prstTxWarp>
                          <a:noAutofit/>
                        </wps:bodyPr>
                      </wps:wsp>
                      <wps:wsp>
                        <wps:cNvPr id="1578" name="Graphic 1578"/>
                        <wps:cNvSpPr/>
                        <wps:spPr>
                          <a:xfrm>
                            <a:off x="442874" y="904937"/>
                            <a:ext cx="1270" cy="20320"/>
                          </a:xfrm>
                          <a:custGeom>
                            <a:avLst/>
                            <a:gdLst/>
                            <a:ahLst/>
                            <a:cxnLst/>
                            <a:rect l="l" t="t" r="r" b="b"/>
                            <a:pathLst>
                              <a:path w="0" h="20320">
                                <a:moveTo>
                                  <a:pt x="0" y="0"/>
                                </a:moveTo>
                                <a:lnTo>
                                  <a:pt x="0" y="19849"/>
                                </a:lnTo>
                              </a:path>
                            </a:pathLst>
                          </a:custGeom>
                          <a:solidFill>
                            <a:srgbClr val="000000"/>
                          </a:solidFill>
                        </wps:spPr>
                        <wps:bodyPr wrap="square" lIns="0" tIns="0" rIns="0" bIns="0" rtlCol="0">
                          <a:prstTxWarp prst="textNoShape">
                            <a:avLst/>
                          </a:prstTxWarp>
                          <a:noAutofit/>
                        </wps:bodyPr>
                      </wps:wsp>
                      <wps:wsp>
                        <wps:cNvPr id="1579" name="Graphic 1579"/>
                        <wps:cNvSpPr/>
                        <wps:spPr>
                          <a:xfrm>
                            <a:off x="442874" y="904937"/>
                            <a:ext cx="1270" cy="20320"/>
                          </a:xfrm>
                          <a:custGeom>
                            <a:avLst/>
                            <a:gdLst/>
                            <a:ahLst/>
                            <a:cxnLst/>
                            <a:rect l="l" t="t" r="r" b="b"/>
                            <a:pathLst>
                              <a:path w="0" h="20320">
                                <a:moveTo>
                                  <a:pt x="0" y="0"/>
                                </a:moveTo>
                                <a:lnTo>
                                  <a:pt x="0" y="19849"/>
                                </a:lnTo>
                              </a:path>
                            </a:pathLst>
                          </a:custGeom>
                          <a:ln w="4536">
                            <a:solidFill>
                              <a:srgbClr val="000000"/>
                            </a:solidFill>
                            <a:prstDash val="solid"/>
                          </a:ln>
                        </wps:spPr>
                        <wps:bodyPr wrap="square" lIns="0" tIns="0" rIns="0" bIns="0" rtlCol="0">
                          <a:prstTxWarp prst="textNoShape">
                            <a:avLst/>
                          </a:prstTxWarp>
                          <a:noAutofit/>
                        </wps:bodyPr>
                      </wps:wsp>
                      <wps:wsp>
                        <wps:cNvPr id="1580" name="Graphic 1580"/>
                        <wps:cNvSpPr/>
                        <wps:spPr>
                          <a:xfrm>
                            <a:off x="728701" y="904937"/>
                            <a:ext cx="1270" cy="20320"/>
                          </a:xfrm>
                          <a:custGeom>
                            <a:avLst/>
                            <a:gdLst/>
                            <a:ahLst/>
                            <a:cxnLst/>
                            <a:rect l="l" t="t" r="r" b="b"/>
                            <a:pathLst>
                              <a:path w="0" h="20320">
                                <a:moveTo>
                                  <a:pt x="0" y="0"/>
                                </a:moveTo>
                                <a:lnTo>
                                  <a:pt x="0" y="19849"/>
                                </a:lnTo>
                              </a:path>
                            </a:pathLst>
                          </a:custGeom>
                          <a:solidFill>
                            <a:srgbClr val="000000"/>
                          </a:solidFill>
                        </wps:spPr>
                        <wps:bodyPr wrap="square" lIns="0" tIns="0" rIns="0" bIns="0" rtlCol="0">
                          <a:prstTxWarp prst="textNoShape">
                            <a:avLst/>
                          </a:prstTxWarp>
                          <a:noAutofit/>
                        </wps:bodyPr>
                      </wps:wsp>
                      <wps:wsp>
                        <wps:cNvPr id="1581" name="Graphic 1581"/>
                        <wps:cNvSpPr/>
                        <wps:spPr>
                          <a:xfrm>
                            <a:off x="728701" y="904937"/>
                            <a:ext cx="1270" cy="20320"/>
                          </a:xfrm>
                          <a:custGeom>
                            <a:avLst/>
                            <a:gdLst/>
                            <a:ahLst/>
                            <a:cxnLst/>
                            <a:rect l="l" t="t" r="r" b="b"/>
                            <a:pathLst>
                              <a:path w="0" h="20320">
                                <a:moveTo>
                                  <a:pt x="0" y="0"/>
                                </a:moveTo>
                                <a:lnTo>
                                  <a:pt x="0" y="19849"/>
                                </a:lnTo>
                              </a:path>
                            </a:pathLst>
                          </a:custGeom>
                          <a:ln w="4536">
                            <a:solidFill>
                              <a:srgbClr val="000000"/>
                            </a:solidFill>
                            <a:prstDash val="solid"/>
                          </a:ln>
                        </wps:spPr>
                        <wps:bodyPr wrap="square" lIns="0" tIns="0" rIns="0" bIns="0" rtlCol="0">
                          <a:prstTxWarp prst="textNoShape">
                            <a:avLst/>
                          </a:prstTxWarp>
                          <a:noAutofit/>
                        </wps:bodyPr>
                      </wps:wsp>
                      <wps:wsp>
                        <wps:cNvPr id="1582" name="Graphic 1582"/>
                        <wps:cNvSpPr/>
                        <wps:spPr>
                          <a:xfrm>
                            <a:off x="1014529" y="904937"/>
                            <a:ext cx="1270" cy="20320"/>
                          </a:xfrm>
                          <a:custGeom>
                            <a:avLst/>
                            <a:gdLst/>
                            <a:ahLst/>
                            <a:cxnLst/>
                            <a:rect l="l" t="t" r="r" b="b"/>
                            <a:pathLst>
                              <a:path w="0" h="20320">
                                <a:moveTo>
                                  <a:pt x="0" y="0"/>
                                </a:moveTo>
                                <a:lnTo>
                                  <a:pt x="0" y="19849"/>
                                </a:lnTo>
                              </a:path>
                            </a:pathLst>
                          </a:custGeom>
                          <a:solidFill>
                            <a:srgbClr val="000000"/>
                          </a:solidFill>
                        </wps:spPr>
                        <wps:bodyPr wrap="square" lIns="0" tIns="0" rIns="0" bIns="0" rtlCol="0">
                          <a:prstTxWarp prst="textNoShape">
                            <a:avLst/>
                          </a:prstTxWarp>
                          <a:noAutofit/>
                        </wps:bodyPr>
                      </wps:wsp>
                      <wps:wsp>
                        <wps:cNvPr id="1583" name="Graphic 1583"/>
                        <wps:cNvSpPr/>
                        <wps:spPr>
                          <a:xfrm>
                            <a:off x="1014529" y="904937"/>
                            <a:ext cx="1270" cy="20320"/>
                          </a:xfrm>
                          <a:custGeom>
                            <a:avLst/>
                            <a:gdLst/>
                            <a:ahLst/>
                            <a:cxnLst/>
                            <a:rect l="l" t="t" r="r" b="b"/>
                            <a:pathLst>
                              <a:path w="0" h="20320">
                                <a:moveTo>
                                  <a:pt x="0" y="0"/>
                                </a:moveTo>
                                <a:lnTo>
                                  <a:pt x="0" y="19849"/>
                                </a:lnTo>
                              </a:path>
                            </a:pathLst>
                          </a:custGeom>
                          <a:ln w="4536">
                            <a:solidFill>
                              <a:srgbClr val="000000"/>
                            </a:solidFill>
                            <a:prstDash val="solid"/>
                          </a:ln>
                        </wps:spPr>
                        <wps:bodyPr wrap="square" lIns="0" tIns="0" rIns="0" bIns="0" rtlCol="0">
                          <a:prstTxWarp prst="textNoShape">
                            <a:avLst/>
                          </a:prstTxWarp>
                          <a:noAutofit/>
                        </wps:bodyPr>
                      </wps:wsp>
                      <wps:wsp>
                        <wps:cNvPr id="1584" name="Graphic 1584"/>
                        <wps:cNvSpPr/>
                        <wps:spPr>
                          <a:xfrm>
                            <a:off x="19849" y="884878"/>
                            <a:ext cx="1132205" cy="1270"/>
                          </a:xfrm>
                          <a:custGeom>
                            <a:avLst/>
                            <a:gdLst/>
                            <a:ahLst/>
                            <a:cxnLst/>
                            <a:rect l="l" t="t" r="r" b="b"/>
                            <a:pathLst>
                              <a:path w="1132205" h="0">
                                <a:moveTo>
                                  <a:pt x="0" y="0"/>
                                </a:moveTo>
                                <a:lnTo>
                                  <a:pt x="1131877" y="0"/>
                                </a:lnTo>
                              </a:path>
                            </a:pathLst>
                          </a:custGeom>
                          <a:ln w="3402">
                            <a:solidFill>
                              <a:srgbClr val="AFAFAF"/>
                            </a:solidFill>
                            <a:prstDash val="solid"/>
                          </a:ln>
                        </wps:spPr>
                        <wps:bodyPr wrap="square" lIns="0" tIns="0" rIns="0" bIns="0" rtlCol="0">
                          <a:prstTxWarp prst="textNoShape">
                            <a:avLst/>
                          </a:prstTxWarp>
                          <a:noAutofit/>
                        </wps:bodyPr>
                      </wps:wsp>
                      <wps:wsp>
                        <wps:cNvPr id="1585" name="Graphic 1585"/>
                        <wps:cNvSpPr/>
                        <wps:spPr>
                          <a:xfrm>
                            <a:off x="0" y="884878"/>
                            <a:ext cx="20320" cy="1270"/>
                          </a:xfrm>
                          <a:custGeom>
                            <a:avLst/>
                            <a:gdLst/>
                            <a:ahLst/>
                            <a:cxnLst/>
                            <a:rect l="l" t="t" r="r" b="b"/>
                            <a:pathLst>
                              <a:path w="20320" h="0">
                                <a:moveTo>
                                  <a:pt x="19849" y="0"/>
                                </a:moveTo>
                                <a:lnTo>
                                  <a:pt x="0" y="0"/>
                                </a:lnTo>
                              </a:path>
                            </a:pathLst>
                          </a:custGeom>
                          <a:solidFill>
                            <a:srgbClr val="000000"/>
                          </a:solidFill>
                        </wps:spPr>
                        <wps:bodyPr wrap="square" lIns="0" tIns="0" rIns="0" bIns="0" rtlCol="0">
                          <a:prstTxWarp prst="textNoShape">
                            <a:avLst/>
                          </a:prstTxWarp>
                          <a:noAutofit/>
                        </wps:bodyPr>
                      </wps:wsp>
                      <wps:wsp>
                        <wps:cNvPr id="1586" name="Graphic 1586"/>
                        <wps:cNvSpPr/>
                        <wps:spPr>
                          <a:xfrm>
                            <a:off x="0" y="884878"/>
                            <a:ext cx="20320" cy="1270"/>
                          </a:xfrm>
                          <a:custGeom>
                            <a:avLst/>
                            <a:gdLst/>
                            <a:ahLst/>
                            <a:cxnLst/>
                            <a:rect l="l" t="t" r="r" b="b"/>
                            <a:pathLst>
                              <a:path w="20320" h="0">
                                <a:moveTo>
                                  <a:pt x="19849" y="0"/>
                                </a:moveTo>
                                <a:lnTo>
                                  <a:pt x="0" y="0"/>
                                </a:lnTo>
                              </a:path>
                            </a:pathLst>
                          </a:custGeom>
                          <a:ln w="4536">
                            <a:solidFill>
                              <a:srgbClr val="000000"/>
                            </a:solidFill>
                            <a:prstDash val="solid"/>
                          </a:ln>
                        </wps:spPr>
                        <wps:bodyPr wrap="square" lIns="0" tIns="0" rIns="0" bIns="0" rtlCol="0">
                          <a:prstTxWarp prst="textNoShape">
                            <a:avLst/>
                          </a:prstTxWarp>
                          <a:noAutofit/>
                        </wps:bodyPr>
                      </wps:wsp>
                      <wps:wsp>
                        <wps:cNvPr id="1587" name="Graphic 1587"/>
                        <wps:cNvSpPr/>
                        <wps:spPr>
                          <a:xfrm>
                            <a:off x="19849" y="745020"/>
                            <a:ext cx="1132205" cy="1270"/>
                          </a:xfrm>
                          <a:custGeom>
                            <a:avLst/>
                            <a:gdLst/>
                            <a:ahLst/>
                            <a:cxnLst/>
                            <a:rect l="l" t="t" r="r" b="b"/>
                            <a:pathLst>
                              <a:path w="1132205" h="0">
                                <a:moveTo>
                                  <a:pt x="0" y="0"/>
                                </a:moveTo>
                                <a:lnTo>
                                  <a:pt x="1131877" y="0"/>
                                </a:lnTo>
                              </a:path>
                            </a:pathLst>
                          </a:custGeom>
                          <a:ln w="3402">
                            <a:solidFill>
                              <a:srgbClr val="AFAFAF"/>
                            </a:solidFill>
                            <a:prstDash val="solid"/>
                          </a:ln>
                        </wps:spPr>
                        <wps:bodyPr wrap="square" lIns="0" tIns="0" rIns="0" bIns="0" rtlCol="0">
                          <a:prstTxWarp prst="textNoShape">
                            <a:avLst/>
                          </a:prstTxWarp>
                          <a:noAutofit/>
                        </wps:bodyPr>
                      </wps:wsp>
                      <wps:wsp>
                        <wps:cNvPr id="1588" name="Graphic 1588"/>
                        <wps:cNvSpPr/>
                        <wps:spPr>
                          <a:xfrm>
                            <a:off x="0" y="745020"/>
                            <a:ext cx="20320" cy="1270"/>
                          </a:xfrm>
                          <a:custGeom>
                            <a:avLst/>
                            <a:gdLst/>
                            <a:ahLst/>
                            <a:cxnLst/>
                            <a:rect l="l" t="t" r="r" b="b"/>
                            <a:pathLst>
                              <a:path w="20320" h="0">
                                <a:moveTo>
                                  <a:pt x="19849" y="0"/>
                                </a:moveTo>
                                <a:lnTo>
                                  <a:pt x="0" y="0"/>
                                </a:lnTo>
                              </a:path>
                            </a:pathLst>
                          </a:custGeom>
                          <a:solidFill>
                            <a:srgbClr val="000000"/>
                          </a:solidFill>
                        </wps:spPr>
                        <wps:bodyPr wrap="square" lIns="0" tIns="0" rIns="0" bIns="0" rtlCol="0">
                          <a:prstTxWarp prst="textNoShape">
                            <a:avLst/>
                          </a:prstTxWarp>
                          <a:noAutofit/>
                        </wps:bodyPr>
                      </wps:wsp>
                      <wps:wsp>
                        <wps:cNvPr id="1589" name="Graphic 1589"/>
                        <wps:cNvSpPr/>
                        <wps:spPr>
                          <a:xfrm>
                            <a:off x="0" y="745020"/>
                            <a:ext cx="20320" cy="1270"/>
                          </a:xfrm>
                          <a:custGeom>
                            <a:avLst/>
                            <a:gdLst/>
                            <a:ahLst/>
                            <a:cxnLst/>
                            <a:rect l="l" t="t" r="r" b="b"/>
                            <a:pathLst>
                              <a:path w="20320" h="0">
                                <a:moveTo>
                                  <a:pt x="19849" y="0"/>
                                </a:moveTo>
                                <a:lnTo>
                                  <a:pt x="0" y="0"/>
                                </a:lnTo>
                              </a:path>
                            </a:pathLst>
                          </a:custGeom>
                          <a:ln w="4536">
                            <a:solidFill>
                              <a:srgbClr val="000000"/>
                            </a:solidFill>
                            <a:prstDash val="solid"/>
                          </a:ln>
                        </wps:spPr>
                        <wps:bodyPr wrap="square" lIns="0" tIns="0" rIns="0" bIns="0" rtlCol="0">
                          <a:prstTxWarp prst="textNoShape">
                            <a:avLst/>
                          </a:prstTxWarp>
                          <a:noAutofit/>
                        </wps:bodyPr>
                      </wps:wsp>
                      <wps:wsp>
                        <wps:cNvPr id="1590" name="Graphic 1590"/>
                        <wps:cNvSpPr/>
                        <wps:spPr>
                          <a:xfrm>
                            <a:off x="19849" y="605161"/>
                            <a:ext cx="1132205" cy="1270"/>
                          </a:xfrm>
                          <a:custGeom>
                            <a:avLst/>
                            <a:gdLst/>
                            <a:ahLst/>
                            <a:cxnLst/>
                            <a:rect l="l" t="t" r="r" b="b"/>
                            <a:pathLst>
                              <a:path w="1132205" h="0">
                                <a:moveTo>
                                  <a:pt x="0" y="0"/>
                                </a:moveTo>
                                <a:lnTo>
                                  <a:pt x="1131877" y="0"/>
                                </a:lnTo>
                              </a:path>
                            </a:pathLst>
                          </a:custGeom>
                          <a:ln w="3402">
                            <a:solidFill>
                              <a:srgbClr val="AFAFAF"/>
                            </a:solidFill>
                            <a:prstDash val="solid"/>
                          </a:ln>
                        </wps:spPr>
                        <wps:bodyPr wrap="square" lIns="0" tIns="0" rIns="0" bIns="0" rtlCol="0">
                          <a:prstTxWarp prst="textNoShape">
                            <a:avLst/>
                          </a:prstTxWarp>
                          <a:noAutofit/>
                        </wps:bodyPr>
                      </wps:wsp>
                      <wps:wsp>
                        <wps:cNvPr id="1591" name="Graphic 1591"/>
                        <wps:cNvSpPr/>
                        <wps:spPr>
                          <a:xfrm>
                            <a:off x="0" y="605161"/>
                            <a:ext cx="20320" cy="1270"/>
                          </a:xfrm>
                          <a:custGeom>
                            <a:avLst/>
                            <a:gdLst/>
                            <a:ahLst/>
                            <a:cxnLst/>
                            <a:rect l="l" t="t" r="r" b="b"/>
                            <a:pathLst>
                              <a:path w="20320" h="0">
                                <a:moveTo>
                                  <a:pt x="19849" y="0"/>
                                </a:moveTo>
                                <a:lnTo>
                                  <a:pt x="0" y="0"/>
                                </a:lnTo>
                              </a:path>
                            </a:pathLst>
                          </a:custGeom>
                          <a:solidFill>
                            <a:srgbClr val="000000"/>
                          </a:solidFill>
                        </wps:spPr>
                        <wps:bodyPr wrap="square" lIns="0" tIns="0" rIns="0" bIns="0" rtlCol="0">
                          <a:prstTxWarp prst="textNoShape">
                            <a:avLst/>
                          </a:prstTxWarp>
                          <a:noAutofit/>
                        </wps:bodyPr>
                      </wps:wsp>
                      <wps:wsp>
                        <wps:cNvPr id="1592" name="Graphic 1592"/>
                        <wps:cNvSpPr/>
                        <wps:spPr>
                          <a:xfrm>
                            <a:off x="0" y="605161"/>
                            <a:ext cx="20320" cy="1270"/>
                          </a:xfrm>
                          <a:custGeom>
                            <a:avLst/>
                            <a:gdLst/>
                            <a:ahLst/>
                            <a:cxnLst/>
                            <a:rect l="l" t="t" r="r" b="b"/>
                            <a:pathLst>
                              <a:path w="20320" h="0">
                                <a:moveTo>
                                  <a:pt x="19849" y="0"/>
                                </a:moveTo>
                                <a:lnTo>
                                  <a:pt x="0" y="0"/>
                                </a:lnTo>
                              </a:path>
                            </a:pathLst>
                          </a:custGeom>
                          <a:ln w="4536">
                            <a:solidFill>
                              <a:srgbClr val="000000"/>
                            </a:solidFill>
                            <a:prstDash val="solid"/>
                          </a:ln>
                        </wps:spPr>
                        <wps:bodyPr wrap="square" lIns="0" tIns="0" rIns="0" bIns="0" rtlCol="0">
                          <a:prstTxWarp prst="textNoShape">
                            <a:avLst/>
                          </a:prstTxWarp>
                          <a:noAutofit/>
                        </wps:bodyPr>
                      </wps:wsp>
                      <wps:wsp>
                        <wps:cNvPr id="1593" name="Graphic 1593"/>
                        <wps:cNvSpPr/>
                        <wps:spPr>
                          <a:xfrm>
                            <a:off x="19849" y="465303"/>
                            <a:ext cx="1132205" cy="1270"/>
                          </a:xfrm>
                          <a:custGeom>
                            <a:avLst/>
                            <a:gdLst/>
                            <a:ahLst/>
                            <a:cxnLst/>
                            <a:rect l="l" t="t" r="r" b="b"/>
                            <a:pathLst>
                              <a:path w="1132205" h="0">
                                <a:moveTo>
                                  <a:pt x="0" y="0"/>
                                </a:moveTo>
                                <a:lnTo>
                                  <a:pt x="1131877" y="0"/>
                                </a:lnTo>
                              </a:path>
                            </a:pathLst>
                          </a:custGeom>
                          <a:ln w="3402">
                            <a:solidFill>
                              <a:srgbClr val="AFAFAF"/>
                            </a:solidFill>
                            <a:prstDash val="solid"/>
                          </a:ln>
                        </wps:spPr>
                        <wps:bodyPr wrap="square" lIns="0" tIns="0" rIns="0" bIns="0" rtlCol="0">
                          <a:prstTxWarp prst="textNoShape">
                            <a:avLst/>
                          </a:prstTxWarp>
                          <a:noAutofit/>
                        </wps:bodyPr>
                      </wps:wsp>
                      <wps:wsp>
                        <wps:cNvPr id="1594" name="Graphic 1594"/>
                        <wps:cNvSpPr/>
                        <wps:spPr>
                          <a:xfrm>
                            <a:off x="0" y="465303"/>
                            <a:ext cx="20320" cy="1270"/>
                          </a:xfrm>
                          <a:custGeom>
                            <a:avLst/>
                            <a:gdLst/>
                            <a:ahLst/>
                            <a:cxnLst/>
                            <a:rect l="l" t="t" r="r" b="b"/>
                            <a:pathLst>
                              <a:path w="20320" h="0">
                                <a:moveTo>
                                  <a:pt x="19849" y="0"/>
                                </a:moveTo>
                                <a:lnTo>
                                  <a:pt x="0" y="0"/>
                                </a:lnTo>
                              </a:path>
                            </a:pathLst>
                          </a:custGeom>
                          <a:solidFill>
                            <a:srgbClr val="000000"/>
                          </a:solidFill>
                        </wps:spPr>
                        <wps:bodyPr wrap="square" lIns="0" tIns="0" rIns="0" bIns="0" rtlCol="0">
                          <a:prstTxWarp prst="textNoShape">
                            <a:avLst/>
                          </a:prstTxWarp>
                          <a:noAutofit/>
                        </wps:bodyPr>
                      </wps:wsp>
                      <wps:wsp>
                        <wps:cNvPr id="1595" name="Graphic 1595"/>
                        <wps:cNvSpPr/>
                        <wps:spPr>
                          <a:xfrm>
                            <a:off x="0" y="465303"/>
                            <a:ext cx="20320" cy="1270"/>
                          </a:xfrm>
                          <a:custGeom>
                            <a:avLst/>
                            <a:gdLst/>
                            <a:ahLst/>
                            <a:cxnLst/>
                            <a:rect l="l" t="t" r="r" b="b"/>
                            <a:pathLst>
                              <a:path w="20320" h="0">
                                <a:moveTo>
                                  <a:pt x="19849" y="0"/>
                                </a:moveTo>
                                <a:lnTo>
                                  <a:pt x="0" y="0"/>
                                </a:lnTo>
                              </a:path>
                            </a:pathLst>
                          </a:custGeom>
                          <a:ln w="4536">
                            <a:solidFill>
                              <a:srgbClr val="000000"/>
                            </a:solidFill>
                            <a:prstDash val="solid"/>
                          </a:ln>
                        </wps:spPr>
                        <wps:bodyPr wrap="square" lIns="0" tIns="0" rIns="0" bIns="0" rtlCol="0">
                          <a:prstTxWarp prst="textNoShape">
                            <a:avLst/>
                          </a:prstTxWarp>
                          <a:noAutofit/>
                        </wps:bodyPr>
                      </wps:wsp>
                      <wps:wsp>
                        <wps:cNvPr id="1596" name="Graphic 1596"/>
                        <wps:cNvSpPr/>
                        <wps:spPr>
                          <a:xfrm>
                            <a:off x="19849" y="325445"/>
                            <a:ext cx="1132205" cy="1270"/>
                          </a:xfrm>
                          <a:custGeom>
                            <a:avLst/>
                            <a:gdLst/>
                            <a:ahLst/>
                            <a:cxnLst/>
                            <a:rect l="l" t="t" r="r" b="b"/>
                            <a:pathLst>
                              <a:path w="1132205" h="0">
                                <a:moveTo>
                                  <a:pt x="0" y="0"/>
                                </a:moveTo>
                                <a:lnTo>
                                  <a:pt x="1131877" y="0"/>
                                </a:lnTo>
                              </a:path>
                            </a:pathLst>
                          </a:custGeom>
                          <a:ln w="3402">
                            <a:solidFill>
                              <a:srgbClr val="AFAFAF"/>
                            </a:solidFill>
                            <a:prstDash val="solid"/>
                          </a:ln>
                        </wps:spPr>
                        <wps:bodyPr wrap="square" lIns="0" tIns="0" rIns="0" bIns="0" rtlCol="0">
                          <a:prstTxWarp prst="textNoShape">
                            <a:avLst/>
                          </a:prstTxWarp>
                          <a:noAutofit/>
                        </wps:bodyPr>
                      </wps:wsp>
                      <wps:wsp>
                        <wps:cNvPr id="1597" name="Graphic 1597"/>
                        <wps:cNvSpPr/>
                        <wps:spPr>
                          <a:xfrm>
                            <a:off x="0" y="325445"/>
                            <a:ext cx="20320" cy="1270"/>
                          </a:xfrm>
                          <a:custGeom>
                            <a:avLst/>
                            <a:gdLst/>
                            <a:ahLst/>
                            <a:cxnLst/>
                            <a:rect l="l" t="t" r="r" b="b"/>
                            <a:pathLst>
                              <a:path w="20320" h="0">
                                <a:moveTo>
                                  <a:pt x="19849" y="0"/>
                                </a:moveTo>
                                <a:lnTo>
                                  <a:pt x="0" y="0"/>
                                </a:lnTo>
                              </a:path>
                            </a:pathLst>
                          </a:custGeom>
                          <a:solidFill>
                            <a:srgbClr val="000000"/>
                          </a:solidFill>
                        </wps:spPr>
                        <wps:bodyPr wrap="square" lIns="0" tIns="0" rIns="0" bIns="0" rtlCol="0">
                          <a:prstTxWarp prst="textNoShape">
                            <a:avLst/>
                          </a:prstTxWarp>
                          <a:noAutofit/>
                        </wps:bodyPr>
                      </wps:wsp>
                      <wps:wsp>
                        <wps:cNvPr id="1598" name="Graphic 1598"/>
                        <wps:cNvSpPr/>
                        <wps:spPr>
                          <a:xfrm>
                            <a:off x="0" y="325445"/>
                            <a:ext cx="20320" cy="1270"/>
                          </a:xfrm>
                          <a:custGeom>
                            <a:avLst/>
                            <a:gdLst/>
                            <a:ahLst/>
                            <a:cxnLst/>
                            <a:rect l="l" t="t" r="r" b="b"/>
                            <a:pathLst>
                              <a:path w="20320" h="0">
                                <a:moveTo>
                                  <a:pt x="19849" y="0"/>
                                </a:moveTo>
                                <a:lnTo>
                                  <a:pt x="0" y="0"/>
                                </a:lnTo>
                              </a:path>
                            </a:pathLst>
                          </a:custGeom>
                          <a:ln w="4536">
                            <a:solidFill>
                              <a:srgbClr val="000000"/>
                            </a:solidFill>
                            <a:prstDash val="solid"/>
                          </a:ln>
                        </wps:spPr>
                        <wps:bodyPr wrap="square" lIns="0" tIns="0" rIns="0" bIns="0" rtlCol="0">
                          <a:prstTxWarp prst="textNoShape">
                            <a:avLst/>
                          </a:prstTxWarp>
                          <a:noAutofit/>
                        </wps:bodyPr>
                      </wps:wsp>
                      <wps:wsp>
                        <wps:cNvPr id="1599" name="Graphic 1599"/>
                        <wps:cNvSpPr/>
                        <wps:spPr>
                          <a:xfrm>
                            <a:off x="19849" y="185586"/>
                            <a:ext cx="1132205" cy="1270"/>
                          </a:xfrm>
                          <a:custGeom>
                            <a:avLst/>
                            <a:gdLst/>
                            <a:ahLst/>
                            <a:cxnLst/>
                            <a:rect l="l" t="t" r="r" b="b"/>
                            <a:pathLst>
                              <a:path w="1132205" h="0">
                                <a:moveTo>
                                  <a:pt x="0" y="0"/>
                                </a:moveTo>
                                <a:lnTo>
                                  <a:pt x="1131877" y="0"/>
                                </a:lnTo>
                              </a:path>
                            </a:pathLst>
                          </a:custGeom>
                          <a:ln w="3402">
                            <a:solidFill>
                              <a:srgbClr val="AFAFAF"/>
                            </a:solidFill>
                            <a:prstDash val="solid"/>
                          </a:ln>
                        </wps:spPr>
                        <wps:bodyPr wrap="square" lIns="0" tIns="0" rIns="0" bIns="0" rtlCol="0">
                          <a:prstTxWarp prst="textNoShape">
                            <a:avLst/>
                          </a:prstTxWarp>
                          <a:noAutofit/>
                        </wps:bodyPr>
                      </wps:wsp>
                      <wps:wsp>
                        <wps:cNvPr id="1600" name="Graphic 1600"/>
                        <wps:cNvSpPr/>
                        <wps:spPr>
                          <a:xfrm>
                            <a:off x="0" y="185586"/>
                            <a:ext cx="20320" cy="1270"/>
                          </a:xfrm>
                          <a:custGeom>
                            <a:avLst/>
                            <a:gdLst/>
                            <a:ahLst/>
                            <a:cxnLst/>
                            <a:rect l="l" t="t" r="r" b="b"/>
                            <a:pathLst>
                              <a:path w="20320" h="0">
                                <a:moveTo>
                                  <a:pt x="19849" y="0"/>
                                </a:moveTo>
                                <a:lnTo>
                                  <a:pt x="0" y="0"/>
                                </a:lnTo>
                              </a:path>
                            </a:pathLst>
                          </a:custGeom>
                          <a:solidFill>
                            <a:srgbClr val="000000"/>
                          </a:solidFill>
                        </wps:spPr>
                        <wps:bodyPr wrap="square" lIns="0" tIns="0" rIns="0" bIns="0" rtlCol="0">
                          <a:prstTxWarp prst="textNoShape">
                            <a:avLst/>
                          </a:prstTxWarp>
                          <a:noAutofit/>
                        </wps:bodyPr>
                      </wps:wsp>
                      <wps:wsp>
                        <wps:cNvPr id="1601" name="Graphic 1601"/>
                        <wps:cNvSpPr/>
                        <wps:spPr>
                          <a:xfrm>
                            <a:off x="0" y="185586"/>
                            <a:ext cx="20320" cy="1270"/>
                          </a:xfrm>
                          <a:custGeom>
                            <a:avLst/>
                            <a:gdLst/>
                            <a:ahLst/>
                            <a:cxnLst/>
                            <a:rect l="l" t="t" r="r" b="b"/>
                            <a:pathLst>
                              <a:path w="20320" h="0">
                                <a:moveTo>
                                  <a:pt x="19849" y="0"/>
                                </a:moveTo>
                                <a:lnTo>
                                  <a:pt x="0" y="0"/>
                                </a:lnTo>
                              </a:path>
                            </a:pathLst>
                          </a:custGeom>
                          <a:ln w="4536">
                            <a:solidFill>
                              <a:srgbClr val="000000"/>
                            </a:solidFill>
                            <a:prstDash val="solid"/>
                          </a:ln>
                        </wps:spPr>
                        <wps:bodyPr wrap="square" lIns="0" tIns="0" rIns="0" bIns="0" rtlCol="0">
                          <a:prstTxWarp prst="textNoShape">
                            <a:avLst/>
                          </a:prstTxWarp>
                          <a:noAutofit/>
                        </wps:bodyPr>
                      </wps:wsp>
                      <wps:wsp>
                        <wps:cNvPr id="1602" name="Graphic 1602"/>
                        <wps:cNvSpPr/>
                        <wps:spPr>
                          <a:xfrm>
                            <a:off x="19849" y="45728"/>
                            <a:ext cx="1132205" cy="1270"/>
                          </a:xfrm>
                          <a:custGeom>
                            <a:avLst/>
                            <a:gdLst/>
                            <a:ahLst/>
                            <a:cxnLst/>
                            <a:rect l="l" t="t" r="r" b="b"/>
                            <a:pathLst>
                              <a:path w="1132205" h="0">
                                <a:moveTo>
                                  <a:pt x="0" y="0"/>
                                </a:moveTo>
                                <a:lnTo>
                                  <a:pt x="1131877" y="0"/>
                                </a:lnTo>
                              </a:path>
                            </a:pathLst>
                          </a:custGeom>
                          <a:ln w="3402">
                            <a:solidFill>
                              <a:srgbClr val="AFAFAF"/>
                            </a:solidFill>
                            <a:prstDash val="solid"/>
                          </a:ln>
                        </wps:spPr>
                        <wps:bodyPr wrap="square" lIns="0" tIns="0" rIns="0" bIns="0" rtlCol="0">
                          <a:prstTxWarp prst="textNoShape">
                            <a:avLst/>
                          </a:prstTxWarp>
                          <a:noAutofit/>
                        </wps:bodyPr>
                      </wps:wsp>
                      <wps:wsp>
                        <wps:cNvPr id="1603" name="Graphic 1603"/>
                        <wps:cNvSpPr/>
                        <wps:spPr>
                          <a:xfrm>
                            <a:off x="0" y="45728"/>
                            <a:ext cx="20320" cy="1270"/>
                          </a:xfrm>
                          <a:custGeom>
                            <a:avLst/>
                            <a:gdLst/>
                            <a:ahLst/>
                            <a:cxnLst/>
                            <a:rect l="l" t="t" r="r" b="b"/>
                            <a:pathLst>
                              <a:path w="20320" h="0">
                                <a:moveTo>
                                  <a:pt x="19849" y="0"/>
                                </a:moveTo>
                                <a:lnTo>
                                  <a:pt x="0" y="0"/>
                                </a:lnTo>
                              </a:path>
                            </a:pathLst>
                          </a:custGeom>
                          <a:solidFill>
                            <a:srgbClr val="000000"/>
                          </a:solidFill>
                        </wps:spPr>
                        <wps:bodyPr wrap="square" lIns="0" tIns="0" rIns="0" bIns="0" rtlCol="0">
                          <a:prstTxWarp prst="textNoShape">
                            <a:avLst/>
                          </a:prstTxWarp>
                          <a:noAutofit/>
                        </wps:bodyPr>
                      </wps:wsp>
                      <wps:wsp>
                        <wps:cNvPr id="1604" name="Graphic 1604"/>
                        <wps:cNvSpPr/>
                        <wps:spPr>
                          <a:xfrm>
                            <a:off x="0" y="45728"/>
                            <a:ext cx="20320" cy="1270"/>
                          </a:xfrm>
                          <a:custGeom>
                            <a:avLst/>
                            <a:gdLst/>
                            <a:ahLst/>
                            <a:cxnLst/>
                            <a:rect l="l" t="t" r="r" b="b"/>
                            <a:pathLst>
                              <a:path w="20320" h="0">
                                <a:moveTo>
                                  <a:pt x="19849" y="0"/>
                                </a:moveTo>
                                <a:lnTo>
                                  <a:pt x="0" y="0"/>
                                </a:lnTo>
                              </a:path>
                            </a:pathLst>
                          </a:custGeom>
                          <a:ln w="4536">
                            <a:solidFill>
                              <a:srgbClr val="000000"/>
                            </a:solidFill>
                            <a:prstDash val="solid"/>
                          </a:ln>
                        </wps:spPr>
                        <wps:bodyPr wrap="square" lIns="0" tIns="0" rIns="0" bIns="0" rtlCol="0">
                          <a:prstTxWarp prst="textNoShape">
                            <a:avLst/>
                          </a:prstTxWarp>
                          <a:noAutofit/>
                        </wps:bodyPr>
                      </wps:wsp>
                      <wps:wsp>
                        <wps:cNvPr id="1605" name="Graphic 1605"/>
                        <wps:cNvSpPr/>
                        <wps:spPr>
                          <a:xfrm>
                            <a:off x="71298" y="459057"/>
                            <a:ext cx="172085" cy="187325"/>
                          </a:xfrm>
                          <a:custGeom>
                            <a:avLst/>
                            <a:gdLst/>
                            <a:ahLst/>
                            <a:cxnLst/>
                            <a:rect l="l" t="t" r="r" b="b"/>
                            <a:pathLst>
                              <a:path w="172085" h="187325">
                                <a:moveTo>
                                  <a:pt x="171496" y="0"/>
                                </a:moveTo>
                                <a:lnTo>
                                  <a:pt x="0" y="0"/>
                                </a:lnTo>
                                <a:lnTo>
                                  <a:pt x="0" y="186812"/>
                                </a:lnTo>
                                <a:lnTo>
                                  <a:pt x="171496" y="186812"/>
                                </a:lnTo>
                                <a:lnTo>
                                  <a:pt x="171496" y="0"/>
                                </a:lnTo>
                                <a:close/>
                              </a:path>
                            </a:pathLst>
                          </a:custGeom>
                          <a:solidFill>
                            <a:srgbClr val="486E97">
                              <a:alpha val="50000"/>
                            </a:srgbClr>
                          </a:solidFill>
                        </wps:spPr>
                        <wps:bodyPr wrap="square" lIns="0" tIns="0" rIns="0" bIns="0" rtlCol="0">
                          <a:prstTxWarp prst="textNoShape">
                            <a:avLst/>
                          </a:prstTxWarp>
                          <a:noAutofit/>
                        </wps:bodyPr>
                      </wps:wsp>
                      <wps:wsp>
                        <wps:cNvPr id="1606" name="Graphic 1606"/>
                        <wps:cNvSpPr/>
                        <wps:spPr>
                          <a:xfrm>
                            <a:off x="71298" y="459057"/>
                            <a:ext cx="172085" cy="187325"/>
                          </a:xfrm>
                          <a:custGeom>
                            <a:avLst/>
                            <a:gdLst/>
                            <a:ahLst/>
                            <a:cxnLst/>
                            <a:rect l="l" t="t" r="r" b="b"/>
                            <a:pathLst>
                              <a:path w="172085" h="187325">
                                <a:moveTo>
                                  <a:pt x="0" y="186812"/>
                                </a:moveTo>
                                <a:lnTo>
                                  <a:pt x="171496" y="186812"/>
                                </a:lnTo>
                                <a:lnTo>
                                  <a:pt x="171496" y="0"/>
                                </a:lnTo>
                                <a:lnTo>
                                  <a:pt x="0" y="0"/>
                                </a:lnTo>
                                <a:lnTo>
                                  <a:pt x="0" y="186812"/>
                                </a:lnTo>
                                <a:close/>
                              </a:path>
                            </a:pathLst>
                          </a:custGeom>
                          <a:ln w="6238">
                            <a:solidFill>
                              <a:srgbClr val="434343"/>
                            </a:solidFill>
                            <a:prstDash val="solid"/>
                          </a:ln>
                        </wps:spPr>
                        <wps:bodyPr wrap="square" lIns="0" tIns="0" rIns="0" bIns="0" rtlCol="0">
                          <a:prstTxWarp prst="textNoShape">
                            <a:avLst/>
                          </a:prstTxWarp>
                          <a:noAutofit/>
                        </wps:bodyPr>
                      </wps:wsp>
                      <wps:wsp>
                        <wps:cNvPr id="1607" name="Graphic 1607"/>
                        <wps:cNvSpPr/>
                        <wps:spPr>
                          <a:xfrm>
                            <a:off x="157046" y="327337"/>
                            <a:ext cx="1270" cy="515620"/>
                          </a:xfrm>
                          <a:custGeom>
                            <a:avLst/>
                            <a:gdLst/>
                            <a:ahLst/>
                            <a:cxnLst/>
                            <a:rect l="l" t="t" r="r" b="b"/>
                            <a:pathLst>
                              <a:path w="0" h="515620">
                                <a:moveTo>
                                  <a:pt x="0" y="318533"/>
                                </a:moveTo>
                                <a:lnTo>
                                  <a:pt x="0" y="515190"/>
                                </a:lnTo>
                              </a:path>
                              <a:path w="0" h="515620">
                                <a:moveTo>
                                  <a:pt x="0" y="131720"/>
                                </a:moveTo>
                                <a:lnTo>
                                  <a:pt x="0" y="0"/>
                                </a:lnTo>
                              </a:path>
                            </a:pathLst>
                          </a:custGeom>
                          <a:ln w="6238">
                            <a:solidFill>
                              <a:srgbClr val="0F324F"/>
                            </a:solidFill>
                            <a:prstDash val="solid"/>
                          </a:ln>
                        </wps:spPr>
                        <wps:bodyPr wrap="square" lIns="0" tIns="0" rIns="0" bIns="0" rtlCol="0">
                          <a:prstTxWarp prst="textNoShape">
                            <a:avLst/>
                          </a:prstTxWarp>
                          <a:noAutofit/>
                        </wps:bodyPr>
                      </wps:wsp>
                      <wps:wsp>
                        <wps:cNvPr id="1608" name="Graphic 1608"/>
                        <wps:cNvSpPr/>
                        <wps:spPr>
                          <a:xfrm>
                            <a:off x="114172" y="327337"/>
                            <a:ext cx="86360" cy="515620"/>
                          </a:xfrm>
                          <a:custGeom>
                            <a:avLst/>
                            <a:gdLst/>
                            <a:ahLst/>
                            <a:cxnLst/>
                            <a:rect l="l" t="t" r="r" b="b"/>
                            <a:pathLst>
                              <a:path w="86360" h="515620">
                                <a:moveTo>
                                  <a:pt x="0" y="515190"/>
                                </a:moveTo>
                                <a:lnTo>
                                  <a:pt x="85748" y="515190"/>
                                </a:lnTo>
                              </a:path>
                              <a:path w="86360" h="515620">
                                <a:moveTo>
                                  <a:pt x="0" y="0"/>
                                </a:moveTo>
                                <a:lnTo>
                                  <a:pt x="85748" y="0"/>
                                </a:lnTo>
                              </a:path>
                            </a:pathLst>
                          </a:custGeom>
                          <a:ln w="6238">
                            <a:solidFill>
                              <a:srgbClr val="0F324F"/>
                            </a:solidFill>
                            <a:prstDash val="solid"/>
                          </a:ln>
                        </wps:spPr>
                        <wps:bodyPr wrap="square" lIns="0" tIns="0" rIns="0" bIns="0" rtlCol="0">
                          <a:prstTxWarp prst="textNoShape">
                            <a:avLst/>
                          </a:prstTxWarp>
                          <a:noAutofit/>
                        </wps:bodyPr>
                      </wps:wsp>
                      <wps:wsp>
                        <wps:cNvPr id="1609" name="Graphic 1609"/>
                        <wps:cNvSpPr/>
                        <wps:spPr>
                          <a:xfrm>
                            <a:off x="357125" y="109388"/>
                            <a:ext cx="172085" cy="27305"/>
                          </a:xfrm>
                          <a:custGeom>
                            <a:avLst/>
                            <a:gdLst/>
                            <a:ahLst/>
                            <a:cxnLst/>
                            <a:rect l="l" t="t" r="r" b="b"/>
                            <a:pathLst>
                              <a:path w="172085" h="27305">
                                <a:moveTo>
                                  <a:pt x="171496" y="0"/>
                                </a:moveTo>
                                <a:lnTo>
                                  <a:pt x="0" y="0"/>
                                </a:lnTo>
                                <a:lnTo>
                                  <a:pt x="0" y="26843"/>
                                </a:lnTo>
                                <a:lnTo>
                                  <a:pt x="171496" y="26843"/>
                                </a:lnTo>
                                <a:lnTo>
                                  <a:pt x="171496" y="0"/>
                                </a:lnTo>
                                <a:close/>
                              </a:path>
                            </a:pathLst>
                          </a:custGeom>
                          <a:solidFill>
                            <a:srgbClr val="486E97">
                              <a:alpha val="50000"/>
                            </a:srgbClr>
                          </a:solidFill>
                        </wps:spPr>
                        <wps:bodyPr wrap="square" lIns="0" tIns="0" rIns="0" bIns="0" rtlCol="0">
                          <a:prstTxWarp prst="textNoShape">
                            <a:avLst/>
                          </a:prstTxWarp>
                          <a:noAutofit/>
                        </wps:bodyPr>
                      </wps:wsp>
                      <wps:wsp>
                        <wps:cNvPr id="1610" name="Graphic 1610"/>
                        <wps:cNvSpPr/>
                        <wps:spPr>
                          <a:xfrm>
                            <a:off x="357125" y="109388"/>
                            <a:ext cx="172085" cy="27305"/>
                          </a:xfrm>
                          <a:custGeom>
                            <a:avLst/>
                            <a:gdLst/>
                            <a:ahLst/>
                            <a:cxnLst/>
                            <a:rect l="l" t="t" r="r" b="b"/>
                            <a:pathLst>
                              <a:path w="172085" h="27305">
                                <a:moveTo>
                                  <a:pt x="0" y="26843"/>
                                </a:moveTo>
                                <a:lnTo>
                                  <a:pt x="171496" y="26843"/>
                                </a:lnTo>
                                <a:lnTo>
                                  <a:pt x="171496" y="0"/>
                                </a:lnTo>
                                <a:lnTo>
                                  <a:pt x="0" y="0"/>
                                </a:lnTo>
                                <a:lnTo>
                                  <a:pt x="0" y="26843"/>
                                </a:lnTo>
                                <a:close/>
                              </a:path>
                            </a:pathLst>
                          </a:custGeom>
                          <a:ln w="6238">
                            <a:solidFill>
                              <a:srgbClr val="434343"/>
                            </a:solidFill>
                            <a:prstDash val="solid"/>
                          </a:ln>
                        </wps:spPr>
                        <wps:bodyPr wrap="square" lIns="0" tIns="0" rIns="0" bIns="0" rtlCol="0">
                          <a:prstTxWarp prst="textNoShape">
                            <a:avLst/>
                          </a:prstTxWarp>
                          <a:noAutofit/>
                        </wps:bodyPr>
                      </wps:wsp>
                      <wps:wsp>
                        <wps:cNvPr id="1611" name="Graphic 1611"/>
                        <wps:cNvSpPr/>
                        <wps:spPr>
                          <a:xfrm>
                            <a:off x="442874" y="85388"/>
                            <a:ext cx="1270" cy="78105"/>
                          </a:xfrm>
                          <a:custGeom>
                            <a:avLst/>
                            <a:gdLst/>
                            <a:ahLst/>
                            <a:cxnLst/>
                            <a:rect l="l" t="t" r="r" b="b"/>
                            <a:pathLst>
                              <a:path w="0" h="78105">
                                <a:moveTo>
                                  <a:pt x="0" y="50843"/>
                                </a:moveTo>
                                <a:lnTo>
                                  <a:pt x="0" y="77498"/>
                                </a:lnTo>
                              </a:path>
                              <a:path w="0" h="78105">
                                <a:moveTo>
                                  <a:pt x="0" y="24000"/>
                                </a:moveTo>
                                <a:lnTo>
                                  <a:pt x="0" y="0"/>
                                </a:lnTo>
                              </a:path>
                            </a:pathLst>
                          </a:custGeom>
                          <a:ln w="6238">
                            <a:solidFill>
                              <a:srgbClr val="0F324F"/>
                            </a:solidFill>
                            <a:prstDash val="solid"/>
                          </a:ln>
                        </wps:spPr>
                        <wps:bodyPr wrap="square" lIns="0" tIns="0" rIns="0" bIns="0" rtlCol="0">
                          <a:prstTxWarp prst="textNoShape">
                            <a:avLst/>
                          </a:prstTxWarp>
                          <a:noAutofit/>
                        </wps:bodyPr>
                      </wps:wsp>
                      <wps:wsp>
                        <wps:cNvPr id="1612" name="Graphic 1612"/>
                        <wps:cNvSpPr/>
                        <wps:spPr>
                          <a:xfrm>
                            <a:off x="400000" y="85388"/>
                            <a:ext cx="86360" cy="78105"/>
                          </a:xfrm>
                          <a:custGeom>
                            <a:avLst/>
                            <a:gdLst/>
                            <a:ahLst/>
                            <a:cxnLst/>
                            <a:rect l="l" t="t" r="r" b="b"/>
                            <a:pathLst>
                              <a:path w="86360" h="78105">
                                <a:moveTo>
                                  <a:pt x="0" y="77498"/>
                                </a:moveTo>
                                <a:lnTo>
                                  <a:pt x="85748" y="77498"/>
                                </a:lnTo>
                              </a:path>
                              <a:path w="86360" h="78105">
                                <a:moveTo>
                                  <a:pt x="0" y="0"/>
                                </a:moveTo>
                                <a:lnTo>
                                  <a:pt x="85748" y="0"/>
                                </a:lnTo>
                              </a:path>
                            </a:pathLst>
                          </a:custGeom>
                          <a:ln w="6238">
                            <a:solidFill>
                              <a:srgbClr val="0F324F"/>
                            </a:solidFill>
                            <a:prstDash val="solid"/>
                          </a:ln>
                        </wps:spPr>
                        <wps:bodyPr wrap="square" lIns="0" tIns="0" rIns="0" bIns="0" rtlCol="0">
                          <a:prstTxWarp prst="textNoShape">
                            <a:avLst/>
                          </a:prstTxWarp>
                          <a:noAutofit/>
                        </wps:bodyPr>
                      </wps:wsp>
                      <wps:wsp>
                        <wps:cNvPr id="1613" name="Graphic 1613"/>
                        <wps:cNvSpPr/>
                        <wps:spPr>
                          <a:xfrm>
                            <a:off x="436635" y="208916"/>
                            <a:ext cx="12700" cy="12700"/>
                          </a:xfrm>
                          <a:custGeom>
                            <a:avLst/>
                            <a:gdLst/>
                            <a:ahLst/>
                            <a:cxnLst/>
                            <a:rect l="l" t="t" r="r" b="b"/>
                            <a:pathLst>
                              <a:path w="12700" h="12700">
                                <a:moveTo>
                                  <a:pt x="6238" y="12476"/>
                                </a:moveTo>
                                <a:lnTo>
                                  <a:pt x="7892" y="12476"/>
                                </a:lnTo>
                                <a:lnTo>
                                  <a:pt x="9479" y="11819"/>
                                </a:lnTo>
                                <a:lnTo>
                                  <a:pt x="10649" y="10649"/>
                                </a:lnTo>
                                <a:lnTo>
                                  <a:pt x="11819" y="9479"/>
                                </a:lnTo>
                                <a:lnTo>
                                  <a:pt x="12476" y="7892"/>
                                </a:lnTo>
                                <a:lnTo>
                                  <a:pt x="12476" y="6238"/>
                                </a:lnTo>
                                <a:lnTo>
                                  <a:pt x="12476" y="4583"/>
                                </a:lnTo>
                                <a:lnTo>
                                  <a:pt x="11819" y="2997"/>
                                </a:lnTo>
                                <a:lnTo>
                                  <a:pt x="10649" y="1827"/>
                                </a:lnTo>
                                <a:lnTo>
                                  <a:pt x="9479" y="657"/>
                                </a:lnTo>
                                <a:lnTo>
                                  <a:pt x="7892" y="0"/>
                                </a:lnTo>
                                <a:lnTo>
                                  <a:pt x="6238" y="0"/>
                                </a:lnTo>
                                <a:lnTo>
                                  <a:pt x="4583" y="0"/>
                                </a:lnTo>
                                <a:lnTo>
                                  <a:pt x="2997" y="657"/>
                                </a:lnTo>
                                <a:lnTo>
                                  <a:pt x="1827" y="1827"/>
                                </a:lnTo>
                                <a:lnTo>
                                  <a:pt x="657" y="2997"/>
                                </a:lnTo>
                                <a:lnTo>
                                  <a:pt x="0" y="4583"/>
                                </a:lnTo>
                                <a:lnTo>
                                  <a:pt x="0" y="6238"/>
                                </a:lnTo>
                                <a:lnTo>
                                  <a:pt x="0" y="7892"/>
                                </a:lnTo>
                                <a:lnTo>
                                  <a:pt x="657" y="9479"/>
                                </a:lnTo>
                                <a:lnTo>
                                  <a:pt x="1827" y="10649"/>
                                </a:lnTo>
                                <a:lnTo>
                                  <a:pt x="2997" y="11819"/>
                                </a:lnTo>
                                <a:lnTo>
                                  <a:pt x="4583" y="12476"/>
                                </a:lnTo>
                                <a:lnTo>
                                  <a:pt x="6238" y="12476"/>
                                </a:lnTo>
                                <a:close/>
                              </a:path>
                            </a:pathLst>
                          </a:custGeom>
                          <a:ln w="5671">
                            <a:solidFill>
                              <a:srgbClr val="434343"/>
                            </a:solidFill>
                            <a:prstDash val="solid"/>
                          </a:ln>
                        </wps:spPr>
                        <wps:bodyPr wrap="square" lIns="0" tIns="0" rIns="0" bIns="0" rtlCol="0">
                          <a:prstTxWarp prst="textNoShape">
                            <a:avLst/>
                          </a:prstTxWarp>
                          <a:noAutofit/>
                        </wps:bodyPr>
                      </wps:wsp>
                      <wps:wsp>
                        <wps:cNvPr id="1614" name="Graphic 1614"/>
                        <wps:cNvSpPr/>
                        <wps:spPr>
                          <a:xfrm>
                            <a:off x="436635" y="196659"/>
                            <a:ext cx="12700" cy="12700"/>
                          </a:xfrm>
                          <a:custGeom>
                            <a:avLst/>
                            <a:gdLst/>
                            <a:ahLst/>
                            <a:cxnLst/>
                            <a:rect l="l" t="t" r="r" b="b"/>
                            <a:pathLst>
                              <a:path w="12700" h="12700">
                                <a:moveTo>
                                  <a:pt x="6238" y="12476"/>
                                </a:moveTo>
                                <a:lnTo>
                                  <a:pt x="7892" y="12476"/>
                                </a:lnTo>
                                <a:lnTo>
                                  <a:pt x="9479" y="11819"/>
                                </a:lnTo>
                                <a:lnTo>
                                  <a:pt x="10649" y="10649"/>
                                </a:lnTo>
                                <a:lnTo>
                                  <a:pt x="11819" y="9479"/>
                                </a:lnTo>
                                <a:lnTo>
                                  <a:pt x="12476" y="7892"/>
                                </a:lnTo>
                                <a:lnTo>
                                  <a:pt x="12476" y="6238"/>
                                </a:lnTo>
                                <a:lnTo>
                                  <a:pt x="12476" y="4583"/>
                                </a:lnTo>
                                <a:lnTo>
                                  <a:pt x="11819" y="2997"/>
                                </a:lnTo>
                                <a:lnTo>
                                  <a:pt x="10649" y="1827"/>
                                </a:lnTo>
                                <a:lnTo>
                                  <a:pt x="9479" y="657"/>
                                </a:lnTo>
                                <a:lnTo>
                                  <a:pt x="7892" y="0"/>
                                </a:lnTo>
                                <a:lnTo>
                                  <a:pt x="6238" y="0"/>
                                </a:lnTo>
                                <a:lnTo>
                                  <a:pt x="4583" y="0"/>
                                </a:lnTo>
                                <a:lnTo>
                                  <a:pt x="2997" y="657"/>
                                </a:lnTo>
                                <a:lnTo>
                                  <a:pt x="1827" y="1827"/>
                                </a:lnTo>
                                <a:lnTo>
                                  <a:pt x="657" y="2997"/>
                                </a:lnTo>
                                <a:lnTo>
                                  <a:pt x="0" y="4583"/>
                                </a:lnTo>
                                <a:lnTo>
                                  <a:pt x="0" y="6238"/>
                                </a:lnTo>
                                <a:lnTo>
                                  <a:pt x="0" y="7892"/>
                                </a:lnTo>
                                <a:lnTo>
                                  <a:pt x="657" y="9479"/>
                                </a:lnTo>
                                <a:lnTo>
                                  <a:pt x="1827" y="10649"/>
                                </a:lnTo>
                                <a:lnTo>
                                  <a:pt x="2997" y="11819"/>
                                </a:lnTo>
                                <a:lnTo>
                                  <a:pt x="4583" y="12476"/>
                                </a:lnTo>
                                <a:lnTo>
                                  <a:pt x="6238" y="12476"/>
                                </a:lnTo>
                                <a:close/>
                              </a:path>
                            </a:pathLst>
                          </a:custGeom>
                          <a:ln w="5671">
                            <a:solidFill>
                              <a:srgbClr val="434343"/>
                            </a:solidFill>
                            <a:prstDash val="solid"/>
                          </a:ln>
                        </wps:spPr>
                        <wps:bodyPr wrap="square" lIns="0" tIns="0" rIns="0" bIns="0" rtlCol="0">
                          <a:prstTxWarp prst="textNoShape">
                            <a:avLst/>
                          </a:prstTxWarp>
                          <a:noAutofit/>
                        </wps:bodyPr>
                      </wps:wsp>
                      <wps:wsp>
                        <wps:cNvPr id="1615" name="Graphic 1615"/>
                        <wps:cNvSpPr/>
                        <wps:spPr>
                          <a:xfrm>
                            <a:off x="642953" y="82610"/>
                            <a:ext cx="172085" cy="26670"/>
                          </a:xfrm>
                          <a:custGeom>
                            <a:avLst/>
                            <a:gdLst/>
                            <a:ahLst/>
                            <a:cxnLst/>
                            <a:rect l="l" t="t" r="r" b="b"/>
                            <a:pathLst>
                              <a:path w="172085" h="26670">
                                <a:moveTo>
                                  <a:pt x="171496" y="0"/>
                                </a:moveTo>
                                <a:lnTo>
                                  <a:pt x="0" y="0"/>
                                </a:lnTo>
                                <a:lnTo>
                                  <a:pt x="0" y="26626"/>
                                </a:lnTo>
                                <a:lnTo>
                                  <a:pt x="171496" y="26626"/>
                                </a:lnTo>
                                <a:lnTo>
                                  <a:pt x="171496" y="0"/>
                                </a:lnTo>
                                <a:close/>
                              </a:path>
                            </a:pathLst>
                          </a:custGeom>
                          <a:solidFill>
                            <a:srgbClr val="486E97">
                              <a:alpha val="50000"/>
                            </a:srgbClr>
                          </a:solidFill>
                        </wps:spPr>
                        <wps:bodyPr wrap="square" lIns="0" tIns="0" rIns="0" bIns="0" rtlCol="0">
                          <a:prstTxWarp prst="textNoShape">
                            <a:avLst/>
                          </a:prstTxWarp>
                          <a:noAutofit/>
                        </wps:bodyPr>
                      </wps:wsp>
                      <wps:wsp>
                        <wps:cNvPr id="1616" name="Graphic 1616"/>
                        <wps:cNvSpPr/>
                        <wps:spPr>
                          <a:xfrm>
                            <a:off x="642953" y="82610"/>
                            <a:ext cx="172085" cy="26670"/>
                          </a:xfrm>
                          <a:custGeom>
                            <a:avLst/>
                            <a:gdLst/>
                            <a:ahLst/>
                            <a:cxnLst/>
                            <a:rect l="l" t="t" r="r" b="b"/>
                            <a:pathLst>
                              <a:path w="172085" h="26670">
                                <a:moveTo>
                                  <a:pt x="0" y="26626"/>
                                </a:moveTo>
                                <a:lnTo>
                                  <a:pt x="171496" y="26626"/>
                                </a:lnTo>
                                <a:lnTo>
                                  <a:pt x="171496" y="0"/>
                                </a:lnTo>
                                <a:lnTo>
                                  <a:pt x="0" y="0"/>
                                </a:lnTo>
                                <a:lnTo>
                                  <a:pt x="0" y="26626"/>
                                </a:lnTo>
                                <a:close/>
                              </a:path>
                            </a:pathLst>
                          </a:custGeom>
                          <a:ln w="6238">
                            <a:solidFill>
                              <a:srgbClr val="434343"/>
                            </a:solidFill>
                            <a:prstDash val="solid"/>
                          </a:ln>
                        </wps:spPr>
                        <wps:bodyPr wrap="square" lIns="0" tIns="0" rIns="0" bIns="0" rtlCol="0">
                          <a:prstTxWarp prst="textNoShape">
                            <a:avLst/>
                          </a:prstTxWarp>
                          <a:noAutofit/>
                        </wps:bodyPr>
                      </wps:wsp>
                      <wps:wsp>
                        <wps:cNvPr id="1617" name="Graphic 1617"/>
                        <wps:cNvSpPr/>
                        <wps:spPr>
                          <a:xfrm>
                            <a:off x="728701" y="70639"/>
                            <a:ext cx="1270" cy="75565"/>
                          </a:xfrm>
                          <a:custGeom>
                            <a:avLst/>
                            <a:gdLst/>
                            <a:ahLst/>
                            <a:cxnLst/>
                            <a:rect l="l" t="t" r="r" b="b"/>
                            <a:pathLst>
                              <a:path w="0" h="75565">
                                <a:moveTo>
                                  <a:pt x="0" y="38598"/>
                                </a:moveTo>
                                <a:lnTo>
                                  <a:pt x="0" y="75329"/>
                                </a:lnTo>
                              </a:path>
                              <a:path w="0" h="75565">
                                <a:moveTo>
                                  <a:pt x="0" y="11971"/>
                                </a:moveTo>
                                <a:lnTo>
                                  <a:pt x="0" y="0"/>
                                </a:lnTo>
                              </a:path>
                            </a:pathLst>
                          </a:custGeom>
                          <a:ln w="6238">
                            <a:solidFill>
                              <a:srgbClr val="0F324F"/>
                            </a:solidFill>
                            <a:prstDash val="solid"/>
                          </a:ln>
                        </wps:spPr>
                        <wps:bodyPr wrap="square" lIns="0" tIns="0" rIns="0" bIns="0" rtlCol="0">
                          <a:prstTxWarp prst="textNoShape">
                            <a:avLst/>
                          </a:prstTxWarp>
                          <a:noAutofit/>
                        </wps:bodyPr>
                      </wps:wsp>
                      <wps:wsp>
                        <wps:cNvPr id="1618" name="Graphic 1618"/>
                        <wps:cNvSpPr/>
                        <wps:spPr>
                          <a:xfrm>
                            <a:off x="685827" y="70639"/>
                            <a:ext cx="86360" cy="75565"/>
                          </a:xfrm>
                          <a:custGeom>
                            <a:avLst/>
                            <a:gdLst/>
                            <a:ahLst/>
                            <a:cxnLst/>
                            <a:rect l="l" t="t" r="r" b="b"/>
                            <a:pathLst>
                              <a:path w="86360" h="75565">
                                <a:moveTo>
                                  <a:pt x="0" y="75329"/>
                                </a:moveTo>
                                <a:lnTo>
                                  <a:pt x="85748" y="75329"/>
                                </a:lnTo>
                              </a:path>
                              <a:path w="86360" h="75565">
                                <a:moveTo>
                                  <a:pt x="0" y="0"/>
                                </a:moveTo>
                                <a:lnTo>
                                  <a:pt x="85748" y="0"/>
                                </a:lnTo>
                              </a:path>
                            </a:pathLst>
                          </a:custGeom>
                          <a:ln w="6238">
                            <a:solidFill>
                              <a:srgbClr val="0F324F"/>
                            </a:solidFill>
                            <a:prstDash val="solid"/>
                          </a:ln>
                        </wps:spPr>
                        <wps:bodyPr wrap="square" lIns="0" tIns="0" rIns="0" bIns="0" rtlCol="0">
                          <a:prstTxWarp prst="textNoShape">
                            <a:avLst/>
                          </a:prstTxWarp>
                          <a:noAutofit/>
                        </wps:bodyPr>
                      </wps:wsp>
                      <wps:wsp>
                        <wps:cNvPr id="1619" name="Graphic 1619"/>
                        <wps:cNvSpPr/>
                        <wps:spPr>
                          <a:xfrm>
                            <a:off x="722463" y="153947"/>
                            <a:ext cx="12700" cy="12700"/>
                          </a:xfrm>
                          <a:custGeom>
                            <a:avLst/>
                            <a:gdLst/>
                            <a:ahLst/>
                            <a:cxnLst/>
                            <a:rect l="l" t="t" r="r" b="b"/>
                            <a:pathLst>
                              <a:path w="12700" h="12700">
                                <a:moveTo>
                                  <a:pt x="6238" y="12476"/>
                                </a:moveTo>
                                <a:lnTo>
                                  <a:pt x="7892" y="12476"/>
                                </a:lnTo>
                                <a:lnTo>
                                  <a:pt x="9479" y="11819"/>
                                </a:lnTo>
                                <a:lnTo>
                                  <a:pt x="10649" y="10649"/>
                                </a:lnTo>
                                <a:lnTo>
                                  <a:pt x="11819" y="9479"/>
                                </a:lnTo>
                                <a:lnTo>
                                  <a:pt x="12476" y="7892"/>
                                </a:lnTo>
                                <a:lnTo>
                                  <a:pt x="12476" y="6238"/>
                                </a:lnTo>
                                <a:lnTo>
                                  <a:pt x="12476" y="4583"/>
                                </a:lnTo>
                                <a:lnTo>
                                  <a:pt x="11819" y="2997"/>
                                </a:lnTo>
                                <a:lnTo>
                                  <a:pt x="10649" y="1827"/>
                                </a:lnTo>
                                <a:lnTo>
                                  <a:pt x="9479" y="657"/>
                                </a:lnTo>
                                <a:lnTo>
                                  <a:pt x="7892" y="0"/>
                                </a:lnTo>
                                <a:lnTo>
                                  <a:pt x="6238" y="0"/>
                                </a:lnTo>
                                <a:lnTo>
                                  <a:pt x="4583" y="0"/>
                                </a:lnTo>
                                <a:lnTo>
                                  <a:pt x="2997" y="657"/>
                                </a:lnTo>
                                <a:lnTo>
                                  <a:pt x="1827" y="1827"/>
                                </a:lnTo>
                                <a:lnTo>
                                  <a:pt x="657" y="2997"/>
                                </a:lnTo>
                                <a:lnTo>
                                  <a:pt x="0" y="4583"/>
                                </a:lnTo>
                                <a:lnTo>
                                  <a:pt x="0" y="6238"/>
                                </a:lnTo>
                                <a:lnTo>
                                  <a:pt x="0" y="7892"/>
                                </a:lnTo>
                                <a:lnTo>
                                  <a:pt x="657" y="9479"/>
                                </a:lnTo>
                                <a:lnTo>
                                  <a:pt x="1827" y="10649"/>
                                </a:lnTo>
                                <a:lnTo>
                                  <a:pt x="2997" y="11819"/>
                                </a:lnTo>
                                <a:lnTo>
                                  <a:pt x="4583" y="12476"/>
                                </a:lnTo>
                                <a:lnTo>
                                  <a:pt x="6238" y="12476"/>
                                </a:lnTo>
                                <a:close/>
                              </a:path>
                            </a:pathLst>
                          </a:custGeom>
                          <a:ln w="5671">
                            <a:solidFill>
                              <a:srgbClr val="434343"/>
                            </a:solidFill>
                            <a:prstDash val="solid"/>
                          </a:ln>
                        </wps:spPr>
                        <wps:bodyPr wrap="square" lIns="0" tIns="0" rIns="0" bIns="0" rtlCol="0">
                          <a:prstTxWarp prst="textNoShape">
                            <a:avLst/>
                          </a:prstTxWarp>
                          <a:noAutofit/>
                        </wps:bodyPr>
                      </wps:wsp>
                      <wps:wsp>
                        <wps:cNvPr id="1620" name="Graphic 1620"/>
                        <wps:cNvSpPr/>
                        <wps:spPr>
                          <a:xfrm>
                            <a:off x="928781" y="73262"/>
                            <a:ext cx="172085" cy="15875"/>
                          </a:xfrm>
                          <a:custGeom>
                            <a:avLst/>
                            <a:gdLst/>
                            <a:ahLst/>
                            <a:cxnLst/>
                            <a:rect l="l" t="t" r="r" b="b"/>
                            <a:pathLst>
                              <a:path w="172085" h="15875">
                                <a:moveTo>
                                  <a:pt x="171496" y="0"/>
                                </a:moveTo>
                                <a:lnTo>
                                  <a:pt x="0" y="0"/>
                                </a:lnTo>
                                <a:lnTo>
                                  <a:pt x="0" y="15537"/>
                                </a:lnTo>
                                <a:lnTo>
                                  <a:pt x="171496" y="15537"/>
                                </a:lnTo>
                                <a:lnTo>
                                  <a:pt x="171496" y="0"/>
                                </a:lnTo>
                                <a:close/>
                              </a:path>
                            </a:pathLst>
                          </a:custGeom>
                          <a:solidFill>
                            <a:srgbClr val="486E97">
                              <a:alpha val="50000"/>
                            </a:srgbClr>
                          </a:solidFill>
                        </wps:spPr>
                        <wps:bodyPr wrap="square" lIns="0" tIns="0" rIns="0" bIns="0" rtlCol="0">
                          <a:prstTxWarp prst="textNoShape">
                            <a:avLst/>
                          </a:prstTxWarp>
                          <a:noAutofit/>
                        </wps:bodyPr>
                      </wps:wsp>
                      <wps:wsp>
                        <wps:cNvPr id="1621" name="Graphic 1621"/>
                        <wps:cNvSpPr/>
                        <wps:spPr>
                          <a:xfrm>
                            <a:off x="928781" y="73262"/>
                            <a:ext cx="172085" cy="15875"/>
                          </a:xfrm>
                          <a:custGeom>
                            <a:avLst/>
                            <a:gdLst/>
                            <a:ahLst/>
                            <a:cxnLst/>
                            <a:rect l="l" t="t" r="r" b="b"/>
                            <a:pathLst>
                              <a:path w="172085" h="15875">
                                <a:moveTo>
                                  <a:pt x="0" y="15537"/>
                                </a:moveTo>
                                <a:lnTo>
                                  <a:pt x="171496" y="15537"/>
                                </a:lnTo>
                                <a:lnTo>
                                  <a:pt x="171496" y="0"/>
                                </a:lnTo>
                                <a:lnTo>
                                  <a:pt x="0" y="0"/>
                                </a:lnTo>
                                <a:lnTo>
                                  <a:pt x="0" y="15537"/>
                                </a:lnTo>
                                <a:close/>
                              </a:path>
                            </a:pathLst>
                          </a:custGeom>
                          <a:ln w="6238">
                            <a:solidFill>
                              <a:srgbClr val="434343"/>
                            </a:solidFill>
                            <a:prstDash val="solid"/>
                          </a:ln>
                        </wps:spPr>
                        <wps:bodyPr wrap="square" lIns="0" tIns="0" rIns="0" bIns="0" rtlCol="0">
                          <a:prstTxWarp prst="textNoShape">
                            <a:avLst/>
                          </a:prstTxWarp>
                          <a:noAutofit/>
                        </wps:bodyPr>
                      </wps:wsp>
                      <wps:wsp>
                        <wps:cNvPr id="1622" name="Graphic 1622"/>
                        <wps:cNvSpPr/>
                        <wps:spPr>
                          <a:xfrm>
                            <a:off x="1014529" y="63106"/>
                            <a:ext cx="1270" cy="47625"/>
                          </a:xfrm>
                          <a:custGeom>
                            <a:avLst/>
                            <a:gdLst/>
                            <a:ahLst/>
                            <a:cxnLst/>
                            <a:rect l="l" t="t" r="r" b="b"/>
                            <a:pathLst>
                              <a:path w="0" h="47625">
                                <a:moveTo>
                                  <a:pt x="0" y="25694"/>
                                </a:moveTo>
                                <a:lnTo>
                                  <a:pt x="0" y="47130"/>
                                </a:lnTo>
                              </a:path>
                              <a:path w="0" h="47625">
                                <a:moveTo>
                                  <a:pt x="0" y="10156"/>
                                </a:moveTo>
                                <a:lnTo>
                                  <a:pt x="0" y="0"/>
                                </a:lnTo>
                              </a:path>
                            </a:pathLst>
                          </a:custGeom>
                          <a:ln w="6238">
                            <a:solidFill>
                              <a:srgbClr val="0F324F"/>
                            </a:solidFill>
                            <a:prstDash val="solid"/>
                          </a:ln>
                        </wps:spPr>
                        <wps:bodyPr wrap="square" lIns="0" tIns="0" rIns="0" bIns="0" rtlCol="0">
                          <a:prstTxWarp prst="textNoShape">
                            <a:avLst/>
                          </a:prstTxWarp>
                          <a:noAutofit/>
                        </wps:bodyPr>
                      </wps:wsp>
                      <wps:wsp>
                        <wps:cNvPr id="1623" name="Graphic 1623"/>
                        <wps:cNvSpPr/>
                        <wps:spPr>
                          <a:xfrm>
                            <a:off x="971655" y="63106"/>
                            <a:ext cx="86360" cy="47625"/>
                          </a:xfrm>
                          <a:custGeom>
                            <a:avLst/>
                            <a:gdLst/>
                            <a:ahLst/>
                            <a:cxnLst/>
                            <a:rect l="l" t="t" r="r" b="b"/>
                            <a:pathLst>
                              <a:path w="86360" h="47625">
                                <a:moveTo>
                                  <a:pt x="0" y="47130"/>
                                </a:moveTo>
                                <a:lnTo>
                                  <a:pt x="85748" y="47130"/>
                                </a:lnTo>
                              </a:path>
                              <a:path w="86360" h="47625">
                                <a:moveTo>
                                  <a:pt x="0" y="0"/>
                                </a:moveTo>
                                <a:lnTo>
                                  <a:pt x="85748" y="0"/>
                                </a:lnTo>
                              </a:path>
                            </a:pathLst>
                          </a:custGeom>
                          <a:ln w="6238">
                            <a:solidFill>
                              <a:srgbClr val="0F324F"/>
                            </a:solidFill>
                            <a:prstDash val="solid"/>
                          </a:ln>
                        </wps:spPr>
                        <wps:bodyPr wrap="square" lIns="0" tIns="0" rIns="0" bIns="0" rtlCol="0">
                          <a:prstTxWarp prst="textNoShape">
                            <a:avLst/>
                          </a:prstTxWarp>
                          <a:noAutofit/>
                        </wps:bodyPr>
                      </wps:wsp>
                      <wps:wsp>
                        <wps:cNvPr id="1624" name="Graphic 1624"/>
                        <wps:cNvSpPr/>
                        <wps:spPr>
                          <a:xfrm>
                            <a:off x="1008291" y="154453"/>
                            <a:ext cx="12700" cy="12700"/>
                          </a:xfrm>
                          <a:custGeom>
                            <a:avLst/>
                            <a:gdLst/>
                            <a:ahLst/>
                            <a:cxnLst/>
                            <a:rect l="l" t="t" r="r" b="b"/>
                            <a:pathLst>
                              <a:path w="12700" h="12700">
                                <a:moveTo>
                                  <a:pt x="6238" y="12476"/>
                                </a:moveTo>
                                <a:lnTo>
                                  <a:pt x="7892" y="12476"/>
                                </a:lnTo>
                                <a:lnTo>
                                  <a:pt x="9479" y="11819"/>
                                </a:lnTo>
                                <a:lnTo>
                                  <a:pt x="10649" y="10649"/>
                                </a:lnTo>
                                <a:lnTo>
                                  <a:pt x="11819" y="9479"/>
                                </a:lnTo>
                                <a:lnTo>
                                  <a:pt x="12476" y="7892"/>
                                </a:lnTo>
                                <a:lnTo>
                                  <a:pt x="12476" y="6238"/>
                                </a:lnTo>
                                <a:lnTo>
                                  <a:pt x="12476" y="4583"/>
                                </a:lnTo>
                                <a:lnTo>
                                  <a:pt x="11819" y="2997"/>
                                </a:lnTo>
                                <a:lnTo>
                                  <a:pt x="10649" y="1827"/>
                                </a:lnTo>
                                <a:lnTo>
                                  <a:pt x="9479" y="657"/>
                                </a:lnTo>
                                <a:lnTo>
                                  <a:pt x="7892" y="0"/>
                                </a:lnTo>
                                <a:lnTo>
                                  <a:pt x="6238" y="0"/>
                                </a:lnTo>
                                <a:lnTo>
                                  <a:pt x="4583" y="0"/>
                                </a:lnTo>
                                <a:lnTo>
                                  <a:pt x="2997" y="657"/>
                                </a:lnTo>
                                <a:lnTo>
                                  <a:pt x="1827" y="1827"/>
                                </a:lnTo>
                                <a:lnTo>
                                  <a:pt x="657" y="2997"/>
                                </a:lnTo>
                                <a:lnTo>
                                  <a:pt x="0" y="4583"/>
                                </a:lnTo>
                                <a:lnTo>
                                  <a:pt x="0" y="6238"/>
                                </a:lnTo>
                                <a:lnTo>
                                  <a:pt x="0" y="7892"/>
                                </a:lnTo>
                                <a:lnTo>
                                  <a:pt x="657" y="9479"/>
                                </a:lnTo>
                                <a:lnTo>
                                  <a:pt x="1827" y="10649"/>
                                </a:lnTo>
                                <a:lnTo>
                                  <a:pt x="2997" y="11819"/>
                                </a:lnTo>
                                <a:lnTo>
                                  <a:pt x="4583" y="12476"/>
                                </a:lnTo>
                                <a:lnTo>
                                  <a:pt x="6238" y="12476"/>
                                </a:lnTo>
                                <a:close/>
                              </a:path>
                            </a:pathLst>
                          </a:custGeom>
                          <a:ln w="5671">
                            <a:solidFill>
                              <a:srgbClr val="434343"/>
                            </a:solidFill>
                            <a:prstDash val="solid"/>
                          </a:ln>
                        </wps:spPr>
                        <wps:bodyPr wrap="square" lIns="0" tIns="0" rIns="0" bIns="0" rtlCol="0">
                          <a:prstTxWarp prst="textNoShape">
                            <a:avLst/>
                          </a:prstTxWarp>
                          <a:noAutofit/>
                        </wps:bodyPr>
                      </wps:wsp>
                      <wps:wsp>
                        <wps:cNvPr id="1625" name="Graphic 1625"/>
                        <wps:cNvSpPr/>
                        <wps:spPr>
                          <a:xfrm>
                            <a:off x="71298" y="81191"/>
                            <a:ext cx="1029335" cy="448309"/>
                          </a:xfrm>
                          <a:custGeom>
                            <a:avLst/>
                            <a:gdLst/>
                            <a:ahLst/>
                            <a:cxnLst/>
                            <a:rect l="l" t="t" r="r" b="b"/>
                            <a:pathLst>
                              <a:path w="1029335" h="448309">
                                <a:moveTo>
                                  <a:pt x="0" y="448215"/>
                                </a:moveTo>
                                <a:lnTo>
                                  <a:pt x="171496" y="448215"/>
                                </a:lnTo>
                              </a:path>
                              <a:path w="1029335" h="448309">
                                <a:moveTo>
                                  <a:pt x="285827" y="42958"/>
                                </a:moveTo>
                                <a:lnTo>
                                  <a:pt x="457324" y="42958"/>
                                </a:lnTo>
                              </a:path>
                              <a:path w="1029335" h="448309">
                                <a:moveTo>
                                  <a:pt x="571655" y="10689"/>
                                </a:moveTo>
                                <a:lnTo>
                                  <a:pt x="743152" y="10689"/>
                                </a:lnTo>
                              </a:path>
                              <a:path w="1029335" h="448309">
                                <a:moveTo>
                                  <a:pt x="857483" y="0"/>
                                </a:moveTo>
                                <a:lnTo>
                                  <a:pt x="1028979" y="0"/>
                                </a:lnTo>
                              </a:path>
                            </a:pathLst>
                          </a:custGeom>
                          <a:ln w="11342">
                            <a:solidFill>
                              <a:srgbClr val="0F324F"/>
                            </a:solidFill>
                            <a:prstDash val="solid"/>
                          </a:ln>
                        </wps:spPr>
                        <wps:bodyPr wrap="square" lIns="0" tIns="0" rIns="0" bIns="0" rtlCol="0">
                          <a:prstTxWarp prst="textNoShape">
                            <a:avLst/>
                          </a:prstTxWarp>
                          <a:noAutofit/>
                        </wps:bodyPr>
                      </wps:wsp>
                      <wps:wsp>
                        <wps:cNvPr id="1626" name="Graphic 1626"/>
                        <wps:cNvSpPr/>
                        <wps:spPr>
                          <a:xfrm>
                            <a:off x="19849" y="0"/>
                            <a:ext cx="1132205" cy="905510"/>
                          </a:xfrm>
                          <a:custGeom>
                            <a:avLst/>
                            <a:gdLst/>
                            <a:ahLst/>
                            <a:cxnLst/>
                            <a:rect l="l" t="t" r="r" b="b"/>
                            <a:pathLst>
                              <a:path w="1132205" h="905510">
                                <a:moveTo>
                                  <a:pt x="0" y="904937"/>
                                </a:moveTo>
                                <a:lnTo>
                                  <a:pt x="0" y="0"/>
                                </a:lnTo>
                              </a:path>
                              <a:path w="1132205" h="905510">
                                <a:moveTo>
                                  <a:pt x="0" y="904937"/>
                                </a:moveTo>
                                <a:lnTo>
                                  <a:pt x="1131877" y="904937"/>
                                </a:lnTo>
                              </a:path>
                            </a:pathLst>
                          </a:custGeom>
                          <a:ln w="4536">
                            <a:solidFill>
                              <a:srgbClr val="000000"/>
                            </a:solidFill>
                            <a:prstDash val="solid"/>
                          </a:ln>
                        </wps:spPr>
                        <wps:bodyPr wrap="square" lIns="0" tIns="0" rIns="0" bIns="0" rtlCol="0">
                          <a:prstTxWarp prst="textNoShape">
                            <a:avLst/>
                          </a:prstTxWarp>
                          <a:noAutofit/>
                        </wps:bodyPr>
                      </wps:wsp>
                      <wps:wsp>
                        <wps:cNvPr id="1627" name="Graphic 1627"/>
                        <wps:cNvSpPr/>
                        <wps:spPr>
                          <a:xfrm>
                            <a:off x="136995" y="529564"/>
                            <a:ext cx="40640" cy="40640"/>
                          </a:xfrm>
                          <a:custGeom>
                            <a:avLst/>
                            <a:gdLst/>
                            <a:ahLst/>
                            <a:cxnLst/>
                            <a:rect l="l" t="t" r="r" b="b"/>
                            <a:pathLst>
                              <a:path w="40640" h="40640">
                                <a:moveTo>
                                  <a:pt x="20050" y="0"/>
                                </a:moveTo>
                                <a:lnTo>
                                  <a:pt x="0" y="20050"/>
                                </a:lnTo>
                                <a:lnTo>
                                  <a:pt x="20050" y="40101"/>
                                </a:lnTo>
                                <a:lnTo>
                                  <a:pt x="40101" y="20050"/>
                                </a:lnTo>
                                <a:lnTo>
                                  <a:pt x="20050" y="0"/>
                                </a:lnTo>
                                <a:close/>
                              </a:path>
                            </a:pathLst>
                          </a:custGeom>
                          <a:solidFill>
                            <a:srgbClr val="0F324F"/>
                          </a:solidFill>
                        </wps:spPr>
                        <wps:bodyPr wrap="square" lIns="0" tIns="0" rIns="0" bIns="0" rtlCol="0">
                          <a:prstTxWarp prst="textNoShape">
                            <a:avLst/>
                          </a:prstTxWarp>
                          <a:noAutofit/>
                        </wps:bodyPr>
                      </wps:wsp>
                      <wps:wsp>
                        <wps:cNvPr id="1628" name="Graphic 1628"/>
                        <wps:cNvSpPr/>
                        <wps:spPr>
                          <a:xfrm>
                            <a:off x="136995" y="529564"/>
                            <a:ext cx="40640" cy="40640"/>
                          </a:xfrm>
                          <a:custGeom>
                            <a:avLst/>
                            <a:gdLst/>
                            <a:ahLst/>
                            <a:cxnLst/>
                            <a:rect l="l" t="t" r="r" b="b"/>
                            <a:pathLst>
                              <a:path w="40640" h="40640">
                                <a:moveTo>
                                  <a:pt x="20050" y="40101"/>
                                </a:moveTo>
                                <a:lnTo>
                                  <a:pt x="40101" y="20050"/>
                                </a:lnTo>
                                <a:lnTo>
                                  <a:pt x="20050" y="0"/>
                                </a:lnTo>
                                <a:lnTo>
                                  <a:pt x="0" y="20050"/>
                                </a:lnTo>
                                <a:lnTo>
                                  <a:pt x="20050" y="40101"/>
                                </a:lnTo>
                                <a:close/>
                              </a:path>
                            </a:pathLst>
                          </a:custGeom>
                          <a:ln w="5671">
                            <a:solidFill>
                              <a:srgbClr val="0F324F"/>
                            </a:solidFill>
                            <a:prstDash val="solid"/>
                          </a:ln>
                        </wps:spPr>
                        <wps:bodyPr wrap="square" lIns="0" tIns="0" rIns="0" bIns="0" rtlCol="0">
                          <a:prstTxWarp prst="textNoShape">
                            <a:avLst/>
                          </a:prstTxWarp>
                          <a:noAutofit/>
                        </wps:bodyPr>
                      </wps:wsp>
                      <wps:wsp>
                        <wps:cNvPr id="1629" name="Graphic 1629"/>
                        <wps:cNvSpPr/>
                        <wps:spPr>
                          <a:xfrm>
                            <a:off x="422823" y="107307"/>
                            <a:ext cx="40640" cy="40640"/>
                          </a:xfrm>
                          <a:custGeom>
                            <a:avLst/>
                            <a:gdLst/>
                            <a:ahLst/>
                            <a:cxnLst/>
                            <a:rect l="l" t="t" r="r" b="b"/>
                            <a:pathLst>
                              <a:path w="40640" h="40640">
                                <a:moveTo>
                                  <a:pt x="20050" y="0"/>
                                </a:moveTo>
                                <a:lnTo>
                                  <a:pt x="0" y="20050"/>
                                </a:lnTo>
                                <a:lnTo>
                                  <a:pt x="20050" y="40101"/>
                                </a:lnTo>
                                <a:lnTo>
                                  <a:pt x="40101" y="20050"/>
                                </a:lnTo>
                                <a:lnTo>
                                  <a:pt x="20050" y="0"/>
                                </a:lnTo>
                                <a:close/>
                              </a:path>
                            </a:pathLst>
                          </a:custGeom>
                          <a:solidFill>
                            <a:srgbClr val="0F324F"/>
                          </a:solidFill>
                        </wps:spPr>
                        <wps:bodyPr wrap="square" lIns="0" tIns="0" rIns="0" bIns="0" rtlCol="0">
                          <a:prstTxWarp prst="textNoShape">
                            <a:avLst/>
                          </a:prstTxWarp>
                          <a:noAutofit/>
                        </wps:bodyPr>
                      </wps:wsp>
                      <wps:wsp>
                        <wps:cNvPr id="1630" name="Graphic 1630"/>
                        <wps:cNvSpPr/>
                        <wps:spPr>
                          <a:xfrm>
                            <a:off x="422823" y="107307"/>
                            <a:ext cx="40640" cy="40640"/>
                          </a:xfrm>
                          <a:custGeom>
                            <a:avLst/>
                            <a:gdLst/>
                            <a:ahLst/>
                            <a:cxnLst/>
                            <a:rect l="l" t="t" r="r" b="b"/>
                            <a:pathLst>
                              <a:path w="40640" h="40640">
                                <a:moveTo>
                                  <a:pt x="20050" y="40101"/>
                                </a:moveTo>
                                <a:lnTo>
                                  <a:pt x="40101" y="20050"/>
                                </a:lnTo>
                                <a:lnTo>
                                  <a:pt x="20050" y="0"/>
                                </a:lnTo>
                                <a:lnTo>
                                  <a:pt x="0" y="20050"/>
                                </a:lnTo>
                                <a:lnTo>
                                  <a:pt x="20050" y="40101"/>
                                </a:lnTo>
                                <a:close/>
                              </a:path>
                            </a:pathLst>
                          </a:custGeom>
                          <a:ln w="5671">
                            <a:solidFill>
                              <a:srgbClr val="0F324F"/>
                            </a:solidFill>
                            <a:prstDash val="solid"/>
                          </a:ln>
                        </wps:spPr>
                        <wps:bodyPr wrap="square" lIns="0" tIns="0" rIns="0" bIns="0" rtlCol="0">
                          <a:prstTxWarp prst="textNoShape">
                            <a:avLst/>
                          </a:prstTxWarp>
                          <a:noAutofit/>
                        </wps:bodyPr>
                      </wps:wsp>
                      <wps:wsp>
                        <wps:cNvPr id="1631" name="Graphic 1631"/>
                        <wps:cNvSpPr/>
                        <wps:spPr>
                          <a:xfrm>
                            <a:off x="708651" y="77917"/>
                            <a:ext cx="40640" cy="40640"/>
                          </a:xfrm>
                          <a:custGeom>
                            <a:avLst/>
                            <a:gdLst/>
                            <a:ahLst/>
                            <a:cxnLst/>
                            <a:rect l="l" t="t" r="r" b="b"/>
                            <a:pathLst>
                              <a:path w="40640" h="40640">
                                <a:moveTo>
                                  <a:pt x="20050" y="0"/>
                                </a:moveTo>
                                <a:lnTo>
                                  <a:pt x="0" y="20050"/>
                                </a:lnTo>
                                <a:lnTo>
                                  <a:pt x="20050" y="40101"/>
                                </a:lnTo>
                                <a:lnTo>
                                  <a:pt x="40101" y="20050"/>
                                </a:lnTo>
                                <a:lnTo>
                                  <a:pt x="20050" y="0"/>
                                </a:lnTo>
                                <a:close/>
                              </a:path>
                            </a:pathLst>
                          </a:custGeom>
                          <a:solidFill>
                            <a:srgbClr val="0F324F"/>
                          </a:solidFill>
                        </wps:spPr>
                        <wps:bodyPr wrap="square" lIns="0" tIns="0" rIns="0" bIns="0" rtlCol="0">
                          <a:prstTxWarp prst="textNoShape">
                            <a:avLst/>
                          </a:prstTxWarp>
                          <a:noAutofit/>
                        </wps:bodyPr>
                      </wps:wsp>
                      <wps:wsp>
                        <wps:cNvPr id="1632" name="Graphic 1632"/>
                        <wps:cNvSpPr/>
                        <wps:spPr>
                          <a:xfrm>
                            <a:off x="708651" y="77917"/>
                            <a:ext cx="40640" cy="40640"/>
                          </a:xfrm>
                          <a:custGeom>
                            <a:avLst/>
                            <a:gdLst/>
                            <a:ahLst/>
                            <a:cxnLst/>
                            <a:rect l="l" t="t" r="r" b="b"/>
                            <a:pathLst>
                              <a:path w="40640" h="40640">
                                <a:moveTo>
                                  <a:pt x="20050" y="40101"/>
                                </a:moveTo>
                                <a:lnTo>
                                  <a:pt x="40101" y="20050"/>
                                </a:lnTo>
                                <a:lnTo>
                                  <a:pt x="20050" y="0"/>
                                </a:lnTo>
                                <a:lnTo>
                                  <a:pt x="0" y="20050"/>
                                </a:lnTo>
                                <a:lnTo>
                                  <a:pt x="20050" y="40101"/>
                                </a:lnTo>
                                <a:close/>
                              </a:path>
                            </a:pathLst>
                          </a:custGeom>
                          <a:ln w="5671">
                            <a:solidFill>
                              <a:srgbClr val="0F324F"/>
                            </a:solidFill>
                            <a:prstDash val="solid"/>
                          </a:ln>
                        </wps:spPr>
                        <wps:bodyPr wrap="square" lIns="0" tIns="0" rIns="0" bIns="0" rtlCol="0">
                          <a:prstTxWarp prst="textNoShape">
                            <a:avLst/>
                          </a:prstTxWarp>
                          <a:noAutofit/>
                        </wps:bodyPr>
                      </wps:wsp>
                      <wps:wsp>
                        <wps:cNvPr id="1633" name="Graphic 1633"/>
                        <wps:cNvSpPr/>
                        <wps:spPr>
                          <a:xfrm>
                            <a:off x="994478" y="63948"/>
                            <a:ext cx="40640" cy="40640"/>
                          </a:xfrm>
                          <a:custGeom>
                            <a:avLst/>
                            <a:gdLst/>
                            <a:ahLst/>
                            <a:cxnLst/>
                            <a:rect l="l" t="t" r="r" b="b"/>
                            <a:pathLst>
                              <a:path w="40640" h="40640">
                                <a:moveTo>
                                  <a:pt x="20050" y="0"/>
                                </a:moveTo>
                                <a:lnTo>
                                  <a:pt x="0" y="20050"/>
                                </a:lnTo>
                                <a:lnTo>
                                  <a:pt x="20050" y="40101"/>
                                </a:lnTo>
                                <a:lnTo>
                                  <a:pt x="40101" y="20050"/>
                                </a:lnTo>
                                <a:lnTo>
                                  <a:pt x="20050" y="0"/>
                                </a:lnTo>
                                <a:close/>
                              </a:path>
                            </a:pathLst>
                          </a:custGeom>
                          <a:solidFill>
                            <a:srgbClr val="0F324F"/>
                          </a:solidFill>
                        </wps:spPr>
                        <wps:bodyPr wrap="square" lIns="0" tIns="0" rIns="0" bIns="0" rtlCol="0">
                          <a:prstTxWarp prst="textNoShape">
                            <a:avLst/>
                          </a:prstTxWarp>
                          <a:noAutofit/>
                        </wps:bodyPr>
                      </wps:wsp>
                      <wps:wsp>
                        <wps:cNvPr id="1634" name="Graphic 1634"/>
                        <wps:cNvSpPr/>
                        <wps:spPr>
                          <a:xfrm>
                            <a:off x="994478" y="63948"/>
                            <a:ext cx="40640" cy="40640"/>
                          </a:xfrm>
                          <a:custGeom>
                            <a:avLst/>
                            <a:gdLst/>
                            <a:ahLst/>
                            <a:cxnLst/>
                            <a:rect l="l" t="t" r="r" b="b"/>
                            <a:pathLst>
                              <a:path w="40640" h="40640">
                                <a:moveTo>
                                  <a:pt x="20050" y="40101"/>
                                </a:moveTo>
                                <a:lnTo>
                                  <a:pt x="40101" y="20050"/>
                                </a:lnTo>
                                <a:lnTo>
                                  <a:pt x="20050" y="0"/>
                                </a:lnTo>
                                <a:lnTo>
                                  <a:pt x="0" y="20050"/>
                                </a:lnTo>
                                <a:lnTo>
                                  <a:pt x="20050" y="40101"/>
                                </a:lnTo>
                                <a:close/>
                              </a:path>
                            </a:pathLst>
                          </a:custGeom>
                          <a:ln w="5671">
                            <a:solidFill>
                              <a:srgbClr val="0F324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3.010132pt;margin-top:-12.547988pt;width:90.7pt;height:72.850pt;mso-position-horizontal-relative:page;mso-position-vertical-relative:paragraph;z-index:15899648" id="docshapegroup1026" coordorigin="2660,-251" coordsize="1814,1457">
                <v:shape style="position:absolute;left:2907;top:1174;width:2;height:32" id="docshape1027" coordorigin="2908,1174" coordsize="0,32" path="m2908,1174l2908,1205e" filled="true" fillcolor="#000000" stroked="false">
                  <v:path arrowok="t"/>
                  <v:fill type="solid"/>
                </v:shape>
                <v:line style="position:absolute" from="2908,1174" to="2908,1205" stroked="true" strokeweight=".35724pt" strokecolor="#000000">
                  <v:stroke dashstyle="solid"/>
                </v:line>
                <v:shape style="position:absolute;left:3357;top:1174;width:2;height:32" id="docshape1028" coordorigin="3358,1174" coordsize="0,32" path="m3358,1174l3358,1205e" filled="true" fillcolor="#000000" stroked="false">
                  <v:path arrowok="t"/>
                  <v:fill type="solid"/>
                </v:shape>
                <v:line style="position:absolute" from="3358,1174" to="3358,1205" stroked="true" strokeweight=".35724pt" strokecolor="#000000">
                  <v:stroke dashstyle="solid"/>
                </v:line>
                <v:shape style="position:absolute;left:3807;top:1174;width:2;height:32" id="docshape1029" coordorigin="3808,1174" coordsize="0,32" path="m3808,1174l3808,1205e" filled="true" fillcolor="#000000" stroked="false">
                  <v:path arrowok="t"/>
                  <v:fill type="solid"/>
                </v:shape>
                <v:line style="position:absolute" from="3808,1174" to="3808,1205" stroked="true" strokeweight=".35724pt" strokecolor="#000000">
                  <v:stroke dashstyle="solid"/>
                </v:line>
                <v:shape style="position:absolute;left:4257;top:1174;width:2;height:32" id="docshape1030" coordorigin="4258,1174" coordsize="0,32" path="m4258,1174l4258,1205e" filled="true" fillcolor="#000000" stroked="false">
                  <v:path arrowok="t"/>
                  <v:fill type="solid"/>
                </v:shape>
                <v:line style="position:absolute" from="4258,1174" to="4258,1205" stroked="true" strokeweight=".35724pt" strokecolor="#000000">
                  <v:stroke dashstyle="solid"/>
                </v:line>
                <v:line style="position:absolute" from="2691,1143" to="4474,1143" stroked="true" strokeweight=".26793pt" strokecolor="#afafaf">
                  <v:stroke dashstyle="solid"/>
                </v:line>
                <v:shape style="position:absolute;left:2660;top:1142;width:32;height:2" id="docshape1031" coordorigin="2660,1143" coordsize="32,0" path="m2691,1143l2660,1143e" filled="true" fillcolor="#000000" stroked="false">
                  <v:path arrowok="t"/>
                  <v:fill type="solid"/>
                </v:shape>
                <v:line style="position:absolute" from="2691,1143" to="2660,1143" stroked="true" strokeweight=".35724pt" strokecolor="#000000">
                  <v:stroke dashstyle="solid"/>
                </v:line>
                <v:line style="position:absolute" from="2691,922" to="4474,922" stroked="true" strokeweight=".26793pt" strokecolor="#afafaf">
                  <v:stroke dashstyle="solid"/>
                </v:line>
                <v:shape style="position:absolute;left:2660;top:922;width:32;height:2" id="docshape1032" coordorigin="2660,922" coordsize="32,0" path="m2691,922l2660,922e" filled="true" fillcolor="#000000" stroked="false">
                  <v:path arrowok="t"/>
                  <v:fill type="solid"/>
                </v:shape>
                <v:line style="position:absolute" from="2691,922" to="2660,922" stroked="true" strokeweight=".35724pt" strokecolor="#000000">
                  <v:stroke dashstyle="solid"/>
                </v:line>
                <v:line style="position:absolute" from="2691,702" to="4474,702" stroked="true" strokeweight=".26793pt" strokecolor="#afafaf">
                  <v:stroke dashstyle="solid"/>
                </v:line>
                <v:shape style="position:absolute;left:2660;top:702;width:32;height:2" id="docshape1033" coordorigin="2660,702" coordsize="32,0" path="m2691,702l2660,702e" filled="true" fillcolor="#000000" stroked="false">
                  <v:path arrowok="t"/>
                  <v:fill type="solid"/>
                </v:shape>
                <v:line style="position:absolute" from="2691,702" to="2660,702" stroked="true" strokeweight=".35724pt" strokecolor="#000000">
                  <v:stroke dashstyle="solid"/>
                </v:line>
                <v:line style="position:absolute" from="2691,482" to="4474,482" stroked="true" strokeweight=".26793pt" strokecolor="#afafaf">
                  <v:stroke dashstyle="solid"/>
                </v:line>
                <v:shape style="position:absolute;left:2660;top:481;width:32;height:2" id="docshape1034" coordorigin="2660,482" coordsize="32,0" path="m2691,482l2660,482e" filled="true" fillcolor="#000000" stroked="false">
                  <v:path arrowok="t"/>
                  <v:fill type="solid"/>
                </v:shape>
                <v:line style="position:absolute" from="2691,482" to="2660,482" stroked="true" strokeweight=".35724pt" strokecolor="#000000">
                  <v:stroke dashstyle="solid"/>
                </v:line>
                <v:line style="position:absolute" from="2691,262" to="4474,262" stroked="true" strokeweight=".26793pt" strokecolor="#afafaf">
                  <v:stroke dashstyle="solid"/>
                </v:line>
                <v:shape style="position:absolute;left:2660;top:261;width:32;height:2" id="docshape1035" coordorigin="2660,262" coordsize="32,0" path="m2691,262l2660,262e" filled="true" fillcolor="#000000" stroked="false">
                  <v:path arrowok="t"/>
                  <v:fill type="solid"/>
                </v:shape>
                <v:line style="position:absolute" from="2691,262" to="2660,262" stroked="true" strokeweight=".35724pt" strokecolor="#000000">
                  <v:stroke dashstyle="solid"/>
                </v:line>
                <v:line style="position:absolute" from="2691,41" to="4474,41" stroked="true" strokeweight=".26793pt" strokecolor="#afafaf">
                  <v:stroke dashstyle="solid"/>
                </v:line>
                <v:shape style="position:absolute;left:2660;top:41;width:32;height:2" id="docshape1036" coordorigin="2660,41" coordsize="32,0" path="m2691,41l2660,41e" filled="true" fillcolor="#000000" stroked="false">
                  <v:path arrowok="t"/>
                  <v:fill type="solid"/>
                </v:shape>
                <v:line style="position:absolute" from="2691,41" to="2660,41" stroked="true" strokeweight=".35724pt" strokecolor="#000000">
                  <v:stroke dashstyle="solid"/>
                </v:line>
                <v:line style="position:absolute" from="2691,-179" to="4474,-179" stroked="true" strokeweight=".26793pt" strokecolor="#afafaf">
                  <v:stroke dashstyle="solid"/>
                </v:line>
                <v:shape style="position:absolute;left:2660;top:-179;width:32;height:2" id="docshape1037" coordorigin="2660,-179" coordsize="32,0" path="m2691,-179l2660,-179e" filled="true" fillcolor="#000000" stroked="false">
                  <v:path arrowok="t"/>
                  <v:fill type="solid"/>
                </v:shape>
                <v:line style="position:absolute" from="2691,-179" to="2660,-179" stroked="true" strokeweight=".35724pt" strokecolor="#000000">
                  <v:stroke dashstyle="solid"/>
                </v:line>
                <v:rect style="position:absolute;left:2772;top:471;width:271;height:295" id="docshape1038" filled="true" fillcolor="#486e97" stroked="false">
                  <v:fill opacity="32768f" type="solid"/>
                </v:rect>
                <v:rect style="position:absolute;left:2772;top:471;width:271;height:295" id="docshape1039" filled="false" stroked="true" strokeweight=".491205pt" strokecolor="#434343">
                  <v:stroke dashstyle="solid"/>
                </v:rect>
                <v:shape style="position:absolute;left:2907;top:264;width:2;height:812" id="docshape1040" coordorigin="2908,265" coordsize="0,812" path="m2908,766l2908,1076m2908,472l2908,265e" filled="false" stroked="true" strokeweight=".491205pt" strokecolor="#0f324f">
                  <v:path arrowok="t"/>
                  <v:stroke dashstyle="solid"/>
                </v:shape>
                <v:shape style="position:absolute;left:2840;top:264;width:136;height:812" id="docshape1041" coordorigin="2840,265" coordsize="136,812" path="m2840,1076l2975,1076m2840,265l2975,265e" filled="false" stroked="true" strokeweight=".491205pt" strokecolor="#0f324f">
                  <v:path arrowok="t"/>
                  <v:stroke dashstyle="solid"/>
                </v:shape>
                <v:rect style="position:absolute;left:3222;top:-79;width:271;height:43" id="docshape1042" filled="true" fillcolor="#486e97" stroked="false">
                  <v:fill opacity="32768f" type="solid"/>
                </v:rect>
                <v:rect style="position:absolute;left:3222;top:-79;width:271;height:43" id="docshape1043" filled="false" stroked="true" strokeweight=".491205pt" strokecolor="#434343">
                  <v:stroke dashstyle="solid"/>
                </v:rect>
                <v:shape style="position:absolute;left:3357;top:-117;width:2;height:123" id="docshape1044" coordorigin="3358,-116" coordsize="0,123" path="m3358,-36l3358,6m3358,-79l3358,-116e" filled="false" stroked="true" strokeweight=".491205pt" strokecolor="#0f324f">
                  <v:path arrowok="t"/>
                  <v:stroke dashstyle="solid"/>
                </v:shape>
                <v:shape style="position:absolute;left:3290;top:-117;width:136;height:123" id="docshape1045" coordorigin="3290,-116" coordsize="136,123" path="m3290,6l3425,6m3290,-116l3425,-116e" filled="false" stroked="true" strokeweight=".491205pt" strokecolor="#0f324f">
                  <v:path arrowok="t"/>
                  <v:stroke dashstyle="solid"/>
                </v:shape>
                <v:shape style="position:absolute;left:3347;top:78;width:20;height:20" id="docshape1046" coordorigin="3348,78" coordsize="20,20" path="m3358,98l3360,98,3363,97,3365,95,3366,93,3367,90,3367,88,3367,85,3366,83,3365,81,3363,79,3360,78,3358,78,3355,78,3353,79,3351,81,3349,83,3348,85,3348,88,3348,90,3349,93,3351,95,3353,97,3355,98,3358,98xe" filled="false" stroked="true" strokeweight=".44655pt" strokecolor="#434343">
                  <v:path arrowok="t"/>
                  <v:stroke dashstyle="solid"/>
                </v:shape>
                <v:shape style="position:absolute;left:3347;top:58;width:20;height:20" id="docshape1047" coordorigin="3348,59" coordsize="20,20" path="m3358,78l3360,78,3363,77,3365,76,3366,74,3367,71,3367,69,3367,66,3366,63,3365,62,3363,60,3360,59,3358,59,3355,59,3353,60,3351,62,3349,63,3348,66,3348,69,3348,71,3349,74,3351,76,3353,77,3355,78,3358,78xe" filled="false" stroked="true" strokeweight=".44655pt" strokecolor="#434343">
                  <v:path arrowok="t"/>
                  <v:stroke dashstyle="solid"/>
                </v:shape>
                <v:rect style="position:absolute;left:3672;top:-121;width:271;height:42" id="docshape1048" filled="true" fillcolor="#486e97" stroked="false">
                  <v:fill opacity="32768f" type="solid"/>
                </v:rect>
                <v:rect style="position:absolute;left:3672;top:-121;width:271;height:42" id="docshape1049" filled="false" stroked="true" strokeweight=".491205pt" strokecolor="#434343">
                  <v:stroke dashstyle="solid"/>
                </v:rect>
                <v:shape style="position:absolute;left:3807;top:-140;width:2;height:119" id="docshape1050" coordorigin="3808,-140" coordsize="0,119" path="m3808,-79l3808,-21m3808,-121l3808,-140e" filled="false" stroked="true" strokeweight=".491205pt" strokecolor="#0f324f">
                  <v:path arrowok="t"/>
                  <v:stroke dashstyle="solid"/>
                </v:shape>
                <v:shape style="position:absolute;left:3740;top:-140;width:136;height:119" id="docshape1051" coordorigin="3740,-140" coordsize="136,119" path="m3740,-21l3875,-21m3740,-140l3875,-140e" filled="false" stroked="true" strokeweight=".491205pt" strokecolor="#0f324f">
                  <v:path arrowok="t"/>
                  <v:stroke dashstyle="solid"/>
                </v:shape>
                <v:shape style="position:absolute;left:3797;top:-9;width:20;height:20" id="docshape1052" coordorigin="3798,-9" coordsize="20,20" path="m3808,11l3810,11,3813,10,3815,8,3817,6,3818,4,3818,1,3818,-1,3817,-4,3815,-6,3813,-7,3810,-9,3808,-9,3805,-9,3803,-7,3801,-6,3799,-4,3798,-1,3798,1,3798,4,3799,6,3801,8,3803,10,3805,11,3808,11xe" filled="false" stroked="true" strokeweight=".44655pt" strokecolor="#434343">
                  <v:path arrowok="t"/>
                  <v:stroke dashstyle="solid"/>
                </v:shape>
                <v:rect style="position:absolute;left:4122;top:-136;width:271;height:25" id="docshape1053" filled="true" fillcolor="#486e97" stroked="false">
                  <v:fill opacity="32768f" type="solid"/>
                </v:rect>
                <v:rect style="position:absolute;left:4122;top:-136;width:271;height:25" id="docshape1054" filled="false" stroked="true" strokeweight=".491205pt" strokecolor="#434343">
                  <v:stroke dashstyle="solid"/>
                </v:rect>
                <v:shape style="position:absolute;left:4257;top:-152;width:2;height:75" id="docshape1055" coordorigin="4258,-152" coordsize="0,75" path="m4258,-111l4258,-77m4258,-136l4258,-152e" filled="false" stroked="true" strokeweight=".491205pt" strokecolor="#0f324f">
                  <v:path arrowok="t"/>
                  <v:stroke dashstyle="solid"/>
                </v:shape>
                <v:shape style="position:absolute;left:4190;top:-152;width:136;height:75" id="docshape1056" coordorigin="4190,-152" coordsize="136,75" path="m4190,-77l4325,-77m4190,-152l4325,-152e" filled="false" stroked="true" strokeweight=".491205pt" strokecolor="#0f324f">
                  <v:path arrowok="t"/>
                  <v:stroke dashstyle="solid"/>
                </v:shape>
                <v:shape style="position:absolute;left:4248;top:-8;width:20;height:20" id="docshape1057" coordorigin="4248,-8" coordsize="20,20" path="m4258,12l4260,12,4263,11,4265,9,4267,7,4268,5,4268,2,4268,-1,4267,-3,4265,-5,4263,-7,4260,-8,4258,-8,4255,-8,4253,-7,4251,-5,4249,-3,4248,-1,4248,2,4248,5,4249,7,4251,9,4253,11,4255,12,4258,12xe" filled="false" stroked="true" strokeweight=".44655pt" strokecolor="#434343">
                  <v:path arrowok="t"/>
                  <v:stroke dashstyle="solid"/>
                </v:shape>
                <v:shape style="position:absolute;left:2772;top:-124;width:1621;height:706" id="docshape1058" coordorigin="2772,-123" coordsize="1621,706" path="m2772,583l3043,583m3223,-55l3493,-55m3673,-106l3943,-106m4123,-123l4393,-123e" filled="false" stroked="true" strokeweight=".8931pt" strokecolor="#0f324f">
                  <v:path arrowok="t"/>
                  <v:stroke dashstyle="solid"/>
                </v:shape>
                <v:shape style="position:absolute;left:2691;top:-251;width:1783;height:1426" id="docshape1059" coordorigin="2691,-251" coordsize="1783,1426" path="m2691,1174l2691,-251m2691,1174l4474,1174e" filled="false" stroked="true" strokeweight=".35724pt" strokecolor="#000000">
                  <v:path arrowok="t"/>
                  <v:stroke dashstyle="solid"/>
                </v:shape>
                <v:shape style="position:absolute;left:2875;top:583;width:64;height:64" id="docshape1060" coordorigin="2876,583" coordsize="64,64" path="m2908,583l2876,615,2908,646,2939,615,2908,583xe" filled="true" fillcolor="#0f324f" stroked="false">
                  <v:path arrowok="t"/>
                  <v:fill type="solid"/>
                </v:shape>
                <v:shape style="position:absolute;left:2875;top:583;width:64;height:64" id="docshape1061" coordorigin="2876,583" coordsize="64,64" path="m2908,646l2939,615,2908,583,2876,615,2908,646xe" filled="false" stroked="true" strokeweight=".44655pt" strokecolor="#0f324f">
                  <v:path arrowok="t"/>
                  <v:stroke dashstyle="solid"/>
                </v:shape>
                <v:shape style="position:absolute;left:3326;top:-82;width:64;height:64" id="docshape1062" coordorigin="3326,-82" coordsize="64,64" path="m3358,-82l3326,-50,3358,-19,3389,-50,3358,-82xe" filled="true" fillcolor="#0f324f" stroked="false">
                  <v:path arrowok="t"/>
                  <v:fill type="solid"/>
                </v:shape>
                <v:shape style="position:absolute;left:3326;top:-82;width:64;height:64" id="docshape1063" coordorigin="3326,-82" coordsize="64,64" path="m3358,-19l3389,-50,3358,-82,3326,-50,3358,-19xe" filled="false" stroked="true" strokeweight=".44655pt" strokecolor="#0f324f">
                  <v:path arrowok="t"/>
                  <v:stroke dashstyle="solid"/>
                </v:shape>
                <v:shape style="position:absolute;left:3776;top:-129;width:64;height:64" id="docshape1064" coordorigin="3776,-128" coordsize="64,64" path="m3808,-128l3776,-97,3808,-65,3839,-97,3808,-128xe" filled="true" fillcolor="#0f324f" stroked="false">
                  <v:path arrowok="t"/>
                  <v:fill type="solid"/>
                </v:shape>
                <v:shape style="position:absolute;left:3776;top:-129;width:64;height:64" id="docshape1065" coordorigin="3776,-128" coordsize="64,64" path="m3808,-65l3839,-97,3808,-128,3776,-97,3808,-65xe" filled="false" stroked="true" strokeweight=".44655pt" strokecolor="#0f324f">
                  <v:path arrowok="t"/>
                  <v:stroke dashstyle="solid"/>
                </v:shape>
                <v:shape style="position:absolute;left:4226;top:-151;width:64;height:64" id="docshape1066" coordorigin="4226,-150" coordsize="64,64" path="m4258,-150l4226,-119,4258,-87,4289,-119,4258,-150xe" filled="true" fillcolor="#0f324f" stroked="false">
                  <v:path arrowok="t"/>
                  <v:fill type="solid"/>
                </v:shape>
                <v:shape style="position:absolute;left:4226;top:-151;width:64;height:64" id="docshape1067" coordorigin="4226,-150" coordsize="64,64" path="m4258,-87l4289,-119,4258,-150,4226,-119,4258,-87xe" filled="false" stroked="true" strokeweight=".44655pt" strokecolor="#0f324f">
                  <v:path arrowok="t"/>
                  <v:stroke dashstyle="solid"/>
                </v:shape>
                <w10:wrap type="none"/>
              </v:group>
            </w:pict>
          </mc:Fallback>
        </mc:AlternateContent>
      </w:r>
      <w:r>
        <w:rPr>
          <w:rFonts w:ascii="Yu Gothic"/>
          <w:sz w:val="10"/>
        </w:rPr>
        <mc:AlternateContent>
          <mc:Choice Requires="wps">
            <w:drawing>
              <wp:anchor distT="0" distB="0" distL="0" distR="0" allowOverlap="1" layoutInCell="1" locked="0" behindDoc="0" simplePos="0" relativeHeight="15909376">
                <wp:simplePos x="0" y="0"/>
                <wp:positionH relativeFrom="page">
                  <wp:posOffset>1186071</wp:posOffset>
                </wp:positionH>
                <wp:positionV relativeFrom="paragraph">
                  <wp:posOffset>-36187</wp:posOffset>
                </wp:positionV>
                <wp:extent cx="86995" cy="661670"/>
                <wp:effectExtent l="0" t="0" r="0" b="0"/>
                <wp:wrapNone/>
                <wp:docPr id="1635" name="Textbox 1635"/>
                <wp:cNvGraphicFramePr>
                  <a:graphicFrameLocks/>
                </wp:cNvGraphicFramePr>
                <a:graphic>
                  <a:graphicData uri="http://schemas.microsoft.com/office/word/2010/wordprocessingShape">
                    <wps:wsp>
                      <wps:cNvPr id="1635" name="Textbox 1635"/>
                      <wps:cNvSpPr txBox="1"/>
                      <wps:spPr>
                        <a:xfrm>
                          <a:off x="0" y="0"/>
                          <a:ext cx="86995" cy="661670"/>
                        </a:xfrm>
                        <a:prstGeom prst="rect">
                          <a:avLst/>
                        </a:prstGeom>
                      </wps:spPr>
                      <wps:txbx>
                        <w:txbxContent>
                          <w:p>
                            <w:pPr>
                              <w:spacing w:line="133" w:lineRule="exact" w:before="0"/>
                              <w:ind w:left="20" w:right="0" w:firstLine="0"/>
                              <w:jc w:val="left"/>
                              <w:rPr>
                                <w:rFonts w:ascii="Arial Black"/>
                                <w:sz w:val="10"/>
                              </w:rPr>
                            </w:pPr>
                            <w:r>
                              <w:rPr>
                                <w:rFonts w:ascii="Arial Black"/>
                                <w:color w:val="212121"/>
                                <w:sz w:val="10"/>
                              </w:rPr>
                              <w:t>all-mpnet-base-</w:t>
                            </w:r>
                            <w:r>
                              <w:rPr>
                                <w:rFonts w:ascii="Arial Black"/>
                                <w:color w:val="212121"/>
                                <w:spacing w:val="-5"/>
                                <w:sz w:val="10"/>
                              </w:rPr>
                              <w:t>v2</w:t>
                            </w:r>
                          </w:p>
                        </w:txbxContent>
                      </wps:txbx>
                      <wps:bodyPr wrap="square" lIns="0" tIns="0" rIns="0" bIns="0" rtlCol="0" vert="vert270">
                        <a:noAutofit/>
                      </wps:bodyPr>
                    </wps:wsp>
                  </a:graphicData>
                </a:graphic>
              </wp:anchor>
            </w:drawing>
          </mc:Choice>
          <mc:Fallback>
            <w:pict>
              <v:shape style="position:absolute;margin-left:93.391495pt;margin-top:-2.849393pt;width:6.85pt;height:52.1pt;mso-position-horizontal-relative:page;mso-position-vertical-relative:paragraph;z-index:15909376" type="#_x0000_t202" id="docshape1068" filled="false" stroked="false">
                <v:textbox inset="0,0,0,0" style="layout-flow:vertical;mso-layout-flow-alt:bottom-to-top">
                  <w:txbxContent>
                    <w:p>
                      <w:pPr>
                        <w:spacing w:line="133" w:lineRule="exact" w:before="0"/>
                        <w:ind w:left="20" w:right="0" w:firstLine="0"/>
                        <w:jc w:val="left"/>
                        <w:rPr>
                          <w:rFonts w:ascii="Arial Black"/>
                          <w:sz w:val="10"/>
                        </w:rPr>
                      </w:pPr>
                      <w:r>
                        <w:rPr>
                          <w:rFonts w:ascii="Arial Black"/>
                          <w:color w:val="212121"/>
                          <w:sz w:val="10"/>
                        </w:rPr>
                        <w:t>all-mpnet-base-</w:t>
                      </w:r>
                      <w:r>
                        <w:rPr>
                          <w:rFonts w:ascii="Arial Black"/>
                          <w:color w:val="212121"/>
                          <w:spacing w:val="-5"/>
                          <w:sz w:val="10"/>
                        </w:rPr>
                        <w:t>v2</w:t>
                      </w:r>
                    </w:p>
                  </w:txbxContent>
                </v:textbox>
                <w10:wrap type="none"/>
              </v:shape>
            </w:pict>
          </mc:Fallback>
        </mc:AlternateContent>
      </w:r>
      <w:r>
        <w:rPr>
          <w:rFonts w:ascii="Yu Gothic"/>
          <w:sz w:val="10"/>
        </w:rPr>
        <mc:AlternateContent>
          <mc:Choice Requires="wps">
            <w:drawing>
              <wp:anchor distT="0" distB="0" distL="0" distR="0" allowOverlap="1" layoutInCell="1" locked="0" behindDoc="0" simplePos="0" relativeHeight="15910400">
                <wp:simplePos x="0" y="0"/>
                <wp:positionH relativeFrom="page">
                  <wp:posOffset>1432530</wp:posOffset>
                </wp:positionH>
                <wp:positionV relativeFrom="paragraph">
                  <wp:posOffset>14172</wp:posOffset>
                </wp:positionV>
                <wp:extent cx="86995" cy="567055"/>
                <wp:effectExtent l="0" t="0" r="0" b="0"/>
                <wp:wrapNone/>
                <wp:docPr id="1636" name="Textbox 1636"/>
                <wp:cNvGraphicFramePr>
                  <a:graphicFrameLocks/>
                </wp:cNvGraphicFramePr>
                <a:graphic>
                  <a:graphicData uri="http://schemas.microsoft.com/office/word/2010/wordprocessingShape">
                    <wps:wsp>
                      <wps:cNvPr id="1636" name="Textbox 1636"/>
                      <wps:cNvSpPr txBox="1"/>
                      <wps:spPr>
                        <a:xfrm>
                          <a:off x="0" y="0"/>
                          <a:ext cx="86995" cy="567055"/>
                        </a:xfrm>
                        <a:prstGeom prst="rect">
                          <a:avLst/>
                        </a:prstGeom>
                      </wps:spPr>
                      <wps:txbx>
                        <w:txbxContent>
                          <w:p>
                            <w:pPr>
                              <w:spacing w:line="137" w:lineRule="exact" w:before="0"/>
                              <w:ind w:left="20" w:right="0" w:firstLine="0"/>
                              <w:jc w:val="left"/>
                              <w:rPr>
                                <w:rFonts w:ascii="Yu Gothic"/>
                                <w:sz w:val="10"/>
                              </w:rPr>
                            </w:pPr>
                            <w:r>
                              <w:rPr>
                                <w:rFonts w:ascii="Yu Gothic"/>
                                <w:sz w:val="10"/>
                              </w:rPr>
                              <w:t>cos(</w:t>
                            </w:r>
                            <w:r>
                              <w:rPr>
                                <w:rFonts w:ascii="Yu Gothic"/>
                                <w:spacing w:val="57"/>
                                <w:sz w:val="10"/>
                              </w:rPr>
                              <w:t> </w:t>
                            </w:r>
                            <w:r>
                              <w:rPr>
                                <w:rFonts w:ascii="Yu Gothic"/>
                                <w:sz w:val="10"/>
                              </w:rPr>
                              <w:t>[</w:t>
                            </w:r>
                            <w:r>
                              <w:rPr>
                                <w:rFonts w:ascii="Verdana"/>
                                <w:i/>
                                <w:sz w:val="10"/>
                              </w:rPr>
                              <w:t>i</w:t>
                            </w:r>
                            <w:r>
                              <w:rPr>
                                <w:rFonts w:ascii="Yu Gothic"/>
                                <w:sz w:val="10"/>
                              </w:rPr>
                              <w:t>],</w:t>
                            </w:r>
                            <w:r>
                              <w:rPr>
                                <w:rFonts w:ascii="Yu Gothic"/>
                                <w:spacing w:val="77"/>
                                <w:w w:val="150"/>
                                <w:sz w:val="10"/>
                              </w:rPr>
                              <w:t> </w:t>
                            </w:r>
                            <w:r>
                              <w:rPr>
                                <w:rFonts w:ascii="Yu Gothic"/>
                                <w:sz w:val="10"/>
                              </w:rPr>
                              <w:t>[</w:t>
                            </w:r>
                            <w:r>
                              <w:rPr>
                                <w:rFonts w:ascii="Verdana"/>
                                <w:i/>
                                <w:sz w:val="10"/>
                              </w:rPr>
                              <w:t>i</w:t>
                            </w:r>
                            <w:r>
                              <w:rPr>
                                <w:rFonts w:ascii="Verdana"/>
                                <w:i/>
                                <w:spacing w:val="-18"/>
                                <w:sz w:val="10"/>
                              </w:rPr>
                              <w:t> </w:t>
                            </w:r>
                            <w:r>
                              <w:rPr>
                                <w:rFonts w:ascii="Yu Gothic"/>
                                <w:sz w:val="10"/>
                              </w:rPr>
                              <w:t>+</w:t>
                            </w:r>
                            <w:r>
                              <w:rPr>
                                <w:rFonts w:ascii="Yu Gothic"/>
                                <w:spacing w:val="-6"/>
                                <w:sz w:val="10"/>
                              </w:rPr>
                              <w:t> </w:t>
                            </w:r>
                            <w:r>
                              <w:rPr>
                                <w:rFonts w:ascii="Yu Gothic"/>
                                <w:spacing w:val="-5"/>
                                <w:sz w:val="10"/>
                              </w:rPr>
                              <w:t>1])</w:t>
                            </w:r>
                          </w:p>
                        </w:txbxContent>
                      </wps:txbx>
                      <wps:bodyPr wrap="square" lIns="0" tIns="0" rIns="0" bIns="0" rtlCol="0" vert="vert270">
                        <a:noAutofit/>
                      </wps:bodyPr>
                    </wps:wsp>
                  </a:graphicData>
                </a:graphic>
              </wp:anchor>
            </w:drawing>
          </mc:Choice>
          <mc:Fallback>
            <w:pict>
              <v:shape style="position:absolute;margin-left:112.797707pt;margin-top:1.115919pt;width:6.85pt;height:44.65pt;mso-position-horizontal-relative:page;mso-position-vertical-relative:paragraph;z-index:15910400" type="#_x0000_t202" id="docshape1069" filled="false" stroked="false">
                <v:textbox inset="0,0,0,0" style="layout-flow:vertical;mso-layout-flow-alt:bottom-to-top">
                  <w:txbxContent>
                    <w:p>
                      <w:pPr>
                        <w:spacing w:line="137" w:lineRule="exact" w:before="0"/>
                        <w:ind w:left="20" w:right="0" w:firstLine="0"/>
                        <w:jc w:val="left"/>
                        <w:rPr>
                          <w:rFonts w:ascii="Yu Gothic"/>
                          <w:sz w:val="10"/>
                        </w:rPr>
                      </w:pPr>
                      <w:r>
                        <w:rPr>
                          <w:rFonts w:ascii="Yu Gothic"/>
                          <w:sz w:val="10"/>
                        </w:rPr>
                        <w:t>cos(</w:t>
                      </w:r>
                      <w:r>
                        <w:rPr>
                          <w:rFonts w:ascii="Yu Gothic"/>
                          <w:spacing w:val="57"/>
                          <w:sz w:val="10"/>
                        </w:rPr>
                        <w:t> </w:t>
                      </w:r>
                      <w:r>
                        <w:rPr>
                          <w:rFonts w:ascii="Yu Gothic"/>
                          <w:sz w:val="10"/>
                        </w:rPr>
                        <w:t>[</w:t>
                      </w:r>
                      <w:r>
                        <w:rPr>
                          <w:rFonts w:ascii="Verdana"/>
                          <w:i/>
                          <w:sz w:val="10"/>
                        </w:rPr>
                        <w:t>i</w:t>
                      </w:r>
                      <w:r>
                        <w:rPr>
                          <w:rFonts w:ascii="Yu Gothic"/>
                          <w:sz w:val="10"/>
                        </w:rPr>
                        <w:t>],</w:t>
                      </w:r>
                      <w:r>
                        <w:rPr>
                          <w:rFonts w:ascii="Yu Gothic"/>
                          <w:spacing w:val="77"/>
                          <w:w w:val="150"/>
                          <w:sz w:val="10"/>
                        </w:rPr>
                        <w:t> </w:t>
                      </w:r>
                      <w:r>
                        <w:rPr>
                          <w:rFonts w:ascii="Yu Gothic"/>
                          <w:sz w:val="10"/>
                        </w:rPr>
                        <w:t>[</w:t>
                      </w:r>
                      <w:r>
                        <w:rPr>
                          <w:rFonts w:ascii="Verdana"/>
                          <w:i/>
                          <w:sz w:val="10"/>
                        </w:rPr>
                        <w:t>i</w:t>
                      </w:r>
                      <w:r>
                        <w:rPr>
                          <w:rFonts w:ascii="Verdana"/>
                          <w:i/>
                          <w:spacing w:val="-18"/>
                          <w:sz w:val="10"/>
                        </w:rPr>
                        <w:t> </w:t>
                      </w:r>
                      <w:r>
                        <w:rPr>
                          <w:rFonts w:ascii="Yu Gothic"/>
                          <w:sz w:val="10"/>
                        </w:rPr>
                        <w:t>+</w:t>
                      </w:r>
                      <w:r>
                        <w:rPr>
                          <w:rFonts w:ascii="Yu Gothic"/>
                          <w:spacing w:val="-6"/>
                          <w:sz w:val="10"/>
                        </w:rPr>
                        <w:t> </w:t>
                      </w:r>
                      <w:r>
                        <w:rPr>
                          <w:rFonts w:ascii="Yu Gothic"/>
                          <w:spacing w:val="-5"/>
                          <w:sz w:val="10"/>
                        </w:rPr>
                        <w:t>1])</w:t>
                      </w:r>
                    </w:p>
                  </w:txbxContent>
                </v:textbox>
                <w10:wrap type="none"/>
              </v:shape>
            </w:pict>
          </mc:Fallback>
        </mc:AlternateContent>
      </w:r>
      <w:r>
        <w:rPr>
          <w:rFonts w:ascii="Yu Gothic"/>
          <w:spacing w:val="-2"/>
          <w:sz w:val="10"/>
        </w:rPr>
        <w:t>0.</w:t>
      </w:r>
      <w:r>
        <w:rPr>
          <w:rFonts w:ascii="Yu Gothic"/>
          <w:spacing w:val="-18"/>
          <w:sz w:val="10"/>
        </w:rPr>
        <w:t> </w:t>
      </w:r>
      <w:r>
        <w:rPr>
          <w:rFonts w:ascii="Yu Gothic"/>
          <w:spacing w:val="-7"/>
          <w:sz w:val="10"/>
        </w:rPr>
        <w:t>95</w:t>
      </w:r>
    </w:p>
    <w:p>
      <w:pPr>
        <w:spacing w:before="31"/>
        <w:ind w:left="0" w:right="38" w:firstLine="0"/>
        <w:jc w:val="right"/>
        <w:rPr>
          <w:rFonts w:ascii="Yu Gothic"/>
          <w:sz w:val="10"/>
        </w:rPr>
      </w:pPr>
      <w:r>
        <w:rPr>
          <w:rFonts w:ascii="Yu Gothic"/>
          <w:sz w:val="10"/>
        </w:rPr>
        <mc:AlternateContent>
          <mc:Choice Requires="wps">
            <w:drawing>
              <wp:anchor distT="0" distB="0" distL="0" distR="0" allowOverlap="1" layoutInCell="1" locked="0" behindDoc="0" simplePos="0" relativeHeight="15903232">
                <wp:simplePos x="0" y="0"/>
                <wp:positionH relativeFrom="page">
                  <wp:posOffset>1456085</wp:posOffset>
                </wp:positionH>
                <wp:positionV relativeFrom="paragraph">
                  <wp:posOffset>140319</wp:posOffset>
                </wp:positionV>
                <wp:extent cx="42545" cy="50165"/>
                <wp:effectExtent l="0" t="0" r="0" b="0"/>
                <wp:wrapNone/>
                <wp:docPr id="1637" name="Graphic 1637"/>
                <wp:cNvGraphicFramePr>
                  <a:graphicFrameLocks/>
                </wp:cNvGraphicFramePr>
                <a:graphic>
                  <a:graphicData uri="http://schemas.microsoft.com/office/word/2010/wordprocessingShape">
                    <wps:wsp>
                      <wps:cNvPr id="1637" name="Graphic 1637"/>
                      <wps:cNvSpPr/>
                      <wps:spPr>
                        <a:xfrm>
                          <a:off x="0" y="0"/>
                          <a:ext cx="42545" cy="50165"/>
                        </a:xfrm>
                        <a:custGeom>
                          <a:avLst/>
                          <a:gdLst/>
                          <a:ahLst/>
                          <a:cxnLst/>
                          <a:rect l="l" t="t" r="r" b="b"/>
                          <a:pathLst>
                            <a:path w="42545" h="50165">
                              <a:moveTo>
                                <a:pt x="19463" y="8368"/>
                              </a:moveTo>
                              <a:lnTo>
                                <a:pt x="19463" y="15096"/>
                              </a:lnTo>
                              <a:lnTo>
                                <a:pt x="34872" y="19438"/>
                              </a:lnTo>
                              <a:lnTo>
                                <a:pt x="35184" y="19525"/>
                              </a:lnTo>
                              <a:lnTo>
                                <a:pt x="35870" y="19775"/>
                              </a:lnTo>
                              <a:lnTo>
                                <a:pt x="39238" y="19805"/>
                              </a:lnTo>
                              <a:lnTo>
                                <a:pt x="40299" y="19249"/>
                              </a:lnTo>
                              <a:lnTo>
                                <a:pt x="40486" y="19151"/>
                              </a:lnTo>
                              <a:lnTo>
                                <a:pt x="42233" y="16195"/>
                              </a:lnTo>
                              <a:lnTo>
                                <a:pt x="42233" y="15961"/>
                              </a:lnTo>
                              <a:lnTo>
                                <a:pt x="42545" y="14847"/>
                              </a:lnTo>
                              <a:lnTo>
                                <a:pt x="42545" y="11790"/>
                              </a:lnTo>
                              <a:lnTo>
                                <a:pt x="42233" y="10230"/>
                              </a:lnTo>
                              <a:lnTo>
                                <a:pt x="41110" y="6924"/>
                              </a:lnTo>
                              <a:lnTo>
                                <a:pt x="40299" y="5614"/>
                              </a:lnTo>
                              <a:lnTo>
                                <a:pt x="39800" y="5170"/>
                              </a:lnTo>
                              <a:lnTo>
                                <a:pt x="39800" y="11555"/>
                              </a:lnTo>
                              <a:lnTo>
                                <a:pt x="38864" y="12850"/>
                              </a:lnTo>
                              <a:lnTo>
                                <a:pt x="34872" y="12726"/>
                              </a:lnTo>
                              <a:lnTo>
                                <a:pt x="33873" y="12414"/>
                              </a:lnTo>
                              <a:lnTo>
                                <a:pt x="19463" y="8368"/>
                              </a:lnTo>
                              <a:close/>
                            </a:path>
                            <a:path w="42545" h="50165">
                              <a:moveTo>
                                <a:pt x="39800" y="39851"/>
                              </a:moveTo>
                              <a:lnTo>
                                <a:pt x="39800" y="48471"/>
                              </a:lnTo>
                              <a:lnTo>
                                <a:pt x="41110" y="49017"/>
                              </a:lnTo>
                              <a:lnTo>
                                <a:pt x="41297" y="49095"/>
                              </a:lnTo>
                              <a:lnTo>
                                <a:pt x="41297" y="45352"/>
                              </a:lnTo>
                              <a:lnTo>
                                <a:pt x="41110" y="43742"/>
                              </a:lnTo>
                              <a:lnTo>
                                <a:pt x="41110" y="42961"/>
                              </a:lnTo>
                              <a:lnTo>
                                <a:pt x="40299" y="41068"/>
                              </a:lnTo>
                              <a:lnTo>
                                <a:pt x="39800" y="39851"/>
                              </a:lnTo>
                              <a:close/>
                            </a:path>
                            <a:path w="42545" h="50165">
                              <a:moveTo>
                                <a:pt x="0" y="31556"/>
                              </a:moveTo>
                              <a:lnTo>
                                <a:pt x="0" y="37668"/>
                              </a:lnTo>
                              <a:lnTo>
                                <a:pt x="623" y="40424"/>
                              </a:lnTo>
                              <a:lnTo>
                                <a:pt x="1996" y="43293"/>
                              </a:lnTo>
                              <a:lnTo>
                                <a:pt x="3555" y="46625"/>
                              </a:lnTo>
                              <a:lnTo>
                                <a:pt x="3555" y="36868"/>
                              </a:lnTo>
                              <a:lnTo>
                                <a:pt x="3867" y="36494"/>
                              </a:lnTo>
                              <a:lnTo>
                                <a:pt x="4242" y="36182"/>
                              </a:lnTo>
                              <a:lnTo>
                                <a:pt x="4741" y="35995"/>
                              </a:lnTo>
                              <a:lnTo>
                                <a:pt x="5988" y="35995"/>
                              </a:lnTo>
                              <a:lnTo>
                                <a:pt x="6924" y="36182"/>
                              </a:lnTo>
                              <a:lnTo>
                                <a:pt x="11478" y="37242"/>
                              </a:lnTo>
                              <a:lnTo>
                                <a:pt x="12663" y="37554"/>
                              </a:lnTo>
                              <a:lnTo>
                                <a:pt x="13038" y="37679"/>
                              </a:lnTo>
                              <a:lnTo>
                                <a:pt x="33873" y="43484"/>
                              </a:lnTo>
                              <a:lnTo>
                                <a:pt x="36306" y="44229"/>
                              </a:lnTo>
                              <a:lnTo>
                                <a:pt x="37679" y="44853"/>
                              </a:lnTo>
                              <a:lnTo>
                                <a:pt x="38427" y="45539"/>
                              </a:lnTo>
                              <a:lnTo>
                                <a:pt x="39238" y="46225"/>
                              </a:lnTo>
                              <a:lnTo>
                                <a:pt x="39800" y="47509"/>
                              </a:lnTo>
                              <a:lnTo>
                                <a:pt x="39800" y="39428"/>
                              </a:lnTo>
                              <a:lnTo>
                                <a:pt x="37991" y="38053"/>
                              </a:lnTo>
                              <a:lnTo>
                                <a:pt x="35870" y="37417"/>
                              </a:lnTo>
                              <a:lnTo>
                                <a:pt x="20274" y="33063"/>
                              </a:lnTo>
                              <a:lnTo>
                                <a:pt x="20274" y="16968"/>
                              </a:lnTo>
                              <a:lnTo>
                                <a:pt x="20024" y="16344"/>
                              </a:lnTo>
                              <a:lnTo>
                                <a:pt x="19463" y="15096"/>
                              </a:lnTo>
                              <a:lnTo>
                                <a:pt x="19463" y="8368"/>
                              </a:lnTo>
                              <a:lnTo>
                                <a:pt x="18590" y="8122"/>
                              </a:lnTo>
                              <a:lnTo>
                                <a:pt x="18590" y="32501"/>
                              </a:lnTo>
                              <a:lnTo>
                                <a:pt x="8047" y="29418"/>
                              </a:lnTo>
                              <a:lnTo>
                                <a:pt x="5988" y="28984"/>
                              </a:lnTo>
                              <a:lnTo>
                                <a:pt x="3119" y="28945"/>
                              </a:lnTo>
                              <a:lnTo>
                                <a:pt x="1996" y="29260"/>
                              </a:lnTo>
                              <a:lnTo>
                                <a:pt x="1559" y="29548"/>
                              </a:lnTo>
                              <a:lnTo>
                                <a:pt x="1060" y="30006"/>
                              </a:lnTo>
                              <a:lnTo>
                                <a:pt x="311" y="30754"/>
                              </a:lnTo>
                              <a:lnTo>
                                <a:pt x="0" y="31556"/>
                              </a:lnTo>
                              <a:close/>
                            </a:path>
                            <a:path w="42545" h="50165">
                              <a:moveTo>
                                <a:pt x="37991" y="5552"/>
                              </a:moveTo>
                              <a:lnTo>
                                <a:pt x="39238" y="6869"/>
                              </a:lnTo>
                              <a:lnTo>
                                <a:pt x="39238" y="7028"/>
                              </a:lnTo>
                              <a:lnTo>
                                <a:pt x="39800" y="8338"/>
                              </a:lnTo>
                              <a:lnTo>
                                <a:pt x="39800" y="5170"/>
                              </a:lnTo>
                              <a:lnTo>
                                <a:pt x="39238" y="4671"/>
                              </a:lnTo>
                              <a:lnTo>
                                <a:pt x="38864" y="4862"/>
                              </a:lnTo>
                              <a:lnTo>
                                <a:pt x="37991" y="5552"/>
                              </a:lnTo>
                              <a:close/>
                            </a:path>
                            <a:path w="42545" h="50165">
                              <a:moveTo>
                                <a:pt x="0" y="0"/>
                              </a:moveTo>
                              <a:lnTo>
                                <a:pt x="0" y="3805"/>
                              </a:lnTo>
                              <a:lnTo>
                                <a:pt x="311" y="6425"/>
                              </a:lnTo>
                              <a:lnTo>
                                <a:pt x="1559" y="9295"/>
                              </a:lnTo>
                              <a:lnTo>
                                <a:pt x="3119" y="10355"/>
                              </a:lnTo>
                              <a:lnTo>
                                <a:pt x="17903" y="14633"/>
                              </a:lnTo>
                              <a:lnTo>
                                <a:pt x="17903" y="31191"/>
                              </a:lnTo>
                              <a:lnTo>
                                <a:pt x="18153" y="31565"/>
                              </a:lnTo>
                              <a:lnTo>
                                <a:pt x="18590" y="32314"/>
                              </a:lnTo>
                              <a:lnTo>
                                <a:pt x="18590" y="8122"/>
                              </a:lnTo>
                              <a:lnTo>
                                <a:pt x="1559" y="1996"/>
                              </a:lnTo>
                              <a:lnTo>
                                <a:pt x="1559" y="649"/>
                              </a:lnTo>
                              <a:lnTo>
                                <a:pt x="0" y="0"/>
                              </a:lnTo>
                              <a:close/>
                            </a:path>
                            <a:path w="42545" h="50165">
                              <a:moveTo>
                                <a:pt x="3555" y="42410"/>
                              </a:moveTo>
                              <a:lnTo>
                                <a:pt x="3555" y="46482"/>
                              </a:lnTo>
                              <a:lnTo>
                                <a:pt x="5053" y="48534"/>
                              </a:lnTo>
                              <a:lnTo>
                                <a:pt x="6924" y="50155"/>
                              </a:lnTo>
                              <a:lnTo>
                                <a:pt x="8047" y="49157"/>
                              </a:lnTo>
                              <a:lnTo>
                                <a:pt x="5053" y="45684"/>
                              </a:lnTo>
                              <a:lnTo>
                                <a:pt x="5053" y="45824"/>
                              </a:lnTo>
                              <a:lnTo>
                                <a:pt x="3555" y="4241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652405pt;margin-top:11.048789pt;width:3.35pt;height:3.95pt;mso-position-horizontal-relative:page;mso-position-vertical-relative:paragraph;z-index:15903232" id="docshape1070" coordorigin="2293,221" coordsize="67,79" path="m2324,234l2324,245,2348,252,2348,252,2350,252,2355,252,2357,251,2357,251,2360,246,2360,246,2360,244,2360,240,2360,237,2358,232,2357,230,2356,229,2356,239,2354,241,2348,241,2346,241,2324,234xm2356,284l2356,297,2358,298,2358,298,2358,292,2358,290,2358,289,2357,286,2356,284xm2293,271l2293,280,2294,285,2296,289,2299,294,2299,279,2299,278,2300,278,2301,278,2302,278,2304,278,2311,280,2313,280,2314,280,2346,289,2350,291,2352,292,2354,293,2355,294,2356,296,2356,283,2353,281,2350,280,2325,273,2325,248,2325,247,2324,245,2324,234,2322,234,2322,272,2306,267,2302,267,2298,267,2296,267,2296,268,2295,268,2294,269,2293,271xm2353,230l2355,232,2355,232,2356,234,2356,229,2355,228,2354,229,2353,230xm2293,221l2293,227,2294,231,2296,236,2298,237,2321,244,2321,270,2322,271,2322,272,2322,234,2301,228,2299,227,2299,227,2298,227,2296,225,2296,224,2296,222,2293,221xm2299,288l2299,294,2301,297,2304,300,2306,298,2301,293,2301,293,2299,288xe" filled="true" fillcolor="#000000" stroked="false">
                <v:path arrowok="t"/>
                <v:fill type="solid"/>
                <w10:wrap type="none"/>
              </v:shape>
            </w:pict>
          </mc:Fallback>
        </mc:AlternateContent>
      </w:r>
      <w:r>
        <w:rPr>
          <w:rFonts w:ascii="Yu Gothic"/>
          <w:spacing w:val="-2"/>
          <w:sz w:val="10"/>
        </w:rPr>
        <w:t>0.</w:t>
      </w:r>
      <w:r>
        <w:rPr>
          <w:rFonts w:ascii="Yu Gothic"/>
          <w:spacing w:val="-18"/>
          <w:sz w:val="10"/>
        </w:rPr>
        <w:t> </w:t>
      </w:r>
      <w:r>
        <w:rPr>
          <w:rFonts w:ascii="Yu Gothic"/>
          <w:spacing w:val="-7"/>
          <w:sz w:val="10"/>
        </w:rPr>
        <w:t>90</w:t>
      </w:r>
    </w:p>
    <w:p>
      <w:pPr>
        <w:spacing w:before="31"/>
        <w:ind w:left="0" w:right="41" w:firstLine="0"/>
        <w:jc w:val="right"/>
        <w:rPr>
          <w:rFonts w:ascii="Yu Gothic"/>
          <w:sz w:val="10"/>
        </w:rPr>
      </w:pPr>
      <w:r>
        <w:rPr>
          <w:rFonts w:ascii="Yu Gothic"/>
          <w:spacing w:val="-2"/>
          <w:sz w:val="10"/>
        </w:rPr>
        <w:t>0.</w:t>
      </w:r>
      <w:r>
        <w:rPr>
          <w:rFonts w:ascii="Yu Gothic"/>
          <w:spacing w:val="-18"/>
          <w:sz w:val="10"/>
        </w:rPr>
        <w:t> </w:t>
      </w:r>
      <w:r>
        <w:rPr>
          <w:rFonts w:ascii="Yu Gothic"/>
          <w:spacing w:val="-7"/>
          <w:sz w:val="10"/>
        </w:rPr>
        <w:t>85</w:t>
      </w:r>
    </w:p>
    <w:p>
      <w:pPr>
        <w:spacing w:before="31"/>
        <w:ind w:left="0" w:right="38" w:firstLine="0"/>
        <w:jc w:val="right"/>
        <w:rPr>
          <w:rFonts w:ascii="Yu Gothic"/>
          <w:sz w:val="10"/>
        </w:rPr>
      </w:pPr>
      <w:r>
        <w:rPr>
          <w:rFonts w:ascii="Yu Gothic"/>
          <w:sz w:val="10"/>
        </w:rPr>
        <mc:AlternateContent>
          <mc:Choice Requires="wps">
            <w:drawing>
              <wp:anchor distT="0" distB="0" distL="0" distR="0" allowOverlap="1" layoutInCell="1" locked="0" behindDoc="0" simplePos="0" relativeHeight="15902720">
                <wp:simplePos x="0" y="0"/>
                <wp:positionH relativeFrom="page">
                  <wp:posOffset>1456085</wp:posOffset>
                </wp:positionH>
                <wp:positionV relativeFrom="paragraph">
                  <wp:posOffset>18223</wp:posOffset>
                </wp:positionV>
                <wp:extent cx="42545" cy="50165"/>
                <wp:effectExtent l="0" t="0" r="0" b="0"/>
                <wp:wrapNone/>
                <wp:docPr id="1638" name="Graphic 1638"/>
                <wp:cNvGraphicFramePr>
                  <a:graphicFrameLocks/>
                </wp:cNvGraphicFramePr>
                <a:graphic>
                  <a:graphicData uri="http://schemas.microsoft.com/office/word/2010/wordprocessingShape">
                    <wps:wsp>
                      <wps:cNvPr id="1638" name="Graphic 1638"/>
                      <wps:cNvSpPr/>
                      <wps:spPr>
                        <a:xfrm>
                          <a:off x="0" y="0"/>
                          <a:ext cx="42545" cy="50165"/>
                        </a:xfrm>
                        <a:custGeom>
                          <a:avLst/>
                          <a:gdLst/>
                          <a:ahLst/>
                          <a:cxnLst/>
                          <a:rect l="l" t="t" r="r" b="b"/>
                          <a:pathLst>
                            <a:path w="42545" h="50165">
                              <a:moveTo>
                                <a:pt x="19463" y="8368"/>
                              </a:moveTo>
                              <a:lnTo>
                                <a:pt x="19463" y="15096"/>
                              </a:lnTo>
                              <a:lnTo>
                                <a:pt x="34872" y="19438"/>
                              </a:lnTo>
                              <a:lnTo>
                                <a:pt x="35184" y="19525"/>
                              </a:lnTo>
                              <a:lnTo>
                                <a:pt x="35870" y="19775"/>
                              </a:lnTo>
                              <a:lnTo>
                                <a:pt x="39238" y="19805"/>
                              </a:lnTo>
                              <a:lnTo>
                                <a:pt x="40299" y="19249"/>
                              </a:lnTo>
                              <a:lnTo>
                                <a:pt x="40486" y="19151"/>
                              </a:lnTo>
                              <a:lnTo>
                                <a:pt x="42233" y="16195"/>
                              </a:lnTo>
                              <a:lnTo>
                                <a:pt x="42233" y="15961"/>
                              </a:lnTo>
                              <a:lnTo>
                                <a:pt x="42545" y="14847"/>
                              </a:lnTo>
                              <a:lnTo>
                                <a:pt x="42545" y="11790"/>
                              </a:lnTo>
                              <a:lnTo>
                                <a:pt x="42233" y="10230"/>
                              </a:lnTo>
                              <a:lnTo>
                                <a:pt x="41110" y="6924"/>
                              </a:lnTo>
                              <a:lnTo>
                                <a:pt x="40299" y="5614"/>
                              </a:lnTo>
                              <a:lnTo>
                                <a:pt x="39800" y="5170"/>
                              </a:lnTo>
                              <a:lnTo>
                                <a:pt x="39800" y="11555"/>
                              </a:lnTo>
                              <a:lnTo>
                                <a:pt x="38864" y="12850"/>
                              </a:lnTo>
                              <a:lnTo>
                                <a:pt x="34872" y="12726"/>
                              </a:lnTo>
                              <a:lnTo>
                                <a:pt x="33873" y="12414"/>
                              </a:lnTo>
                              <a:lnTo>
                                <a:pt x="19463" y="8368"/>
                              </a:lnTo>
                              <a:close/>
                            </a:path>
                            <a:path w="42545" h="50165">
                              <a:moveTo>
                                <a:pt x="39800" y="39851"/>
                              </a:moveTo>
                              <a:lnTo>
                                <a:pt x="39800" y="48471"/>
                              </a:lnTo>
                              <a:lnTo>
                                <a:pt x="41110" y="49017"/>
                              </a:lnTo>
                              <a:lnTo>
                                <a:pt x="41297" y="49095"/>
                              </a:lnTo>
                              <a:lnTo>
                                <a:pt x="41297" y="45352"/>
                              </a:lnTo>
                              <a:lnTo>
                                <a:pt x="41110" y="43742"/>
                              </a:lnTo>
                              <a:lnTo>
                                <a:pt x="41110" y="42961"/>
                              </a:lnTo>
                              <a:lnTo>
                                <a:pt x="40299" y="41068"/>
                              </a:lnTo>
                              <a:lnTo>
                                <a:pt x="39800" y="39851"/>
                              </a:lnTo>
                              <a:close/>
                            </a:path>
                            <a:path w="42545" h="50165">
                              <a:moveTo>
                                <a:pt x="0" y="31556"/>
                              </a:moveTo>
                              <a:lnTo>
                                <a:pt x="0" y="37668"/>
                              </a:lnTo>
                              <a:lnTo>
                                <a:pt x="623" y="40424"/>
                              </a:lnTo>
                              <a:lnTo>
                                <a:pt x="1996" y="43293"/>
                              </a:lnTo>
                              <a:lnTo>
                                <a:pt x="3555" y="46625"/>
                              </a:lnTo>
                              <a:lnTo>
                                <a:pt x="3555" y="36868"/>
                              </a:lnTo>
                              <a:lnTo>
                                <a:pt x="3867" y="36494"/>
                              </a:lnTo>
                              <a:lnTo>
                                <a:pt x="4242" y="36182"/>
                              </a:lnTo>
                              <a:lnTo>
                                <a:pt x="4741" y="35995"/>
                              </a:lnTo>
                              <a:lnTo>
                                <a:pt x="5988" y="35995"/>
                              </a:lnTo>
                              <a:lnTo>
                                <a:pt x="6924" y="36182"/>
                              </a:lnTo>
                              <a:lnTo>
                                <a:pt x="11478" y="37242"/>
                              </a:lnTo>
                              <a:lnTo>
                                <a:pt x="12663" y="37554"/>
                              </a:lnTo>
                              <a:lnTo>
                                <a:pt x="13038" y="37679"/>
                              </a:lnTo>
                              <a:lnTo>
                                <a:pt x="33873" y="43484"/>
                              </a:lnTo>
                              <a:lnTo>
                                <a:pt x="36306" y="44229"/>
                              </a:lnTo>
                              <a:lnTo>
                                <a:pt x="37679" y="44853"/>
                              </a:lnTo>
                              <a:lnTo>
                                <a:pt x="38427" y="45539"/>
                              </a:lnTo>
                              <a:lnTo>
                                <a:pt x="39238" y="46225"/>
                              </a:lnTo>
                              <a:lnTo>
                                <a:pt x="39800" y="47509"/>
                              </a:lnTo>
                              <a:lnTo>
                                <a:pt x="39800" y="39428"/>
                              </a:lnTo>
                              <a:lnTo>
                                <a:pt x="37991" y="38053"/>
                              </a:lnTo>
                              <a:lnTo>
                                <a:pt x="35870" y="37417"/>
                              </a:lnTo>
                              <a:lnTo>
                                <a:pt x="20274" y="33063"/>
                              </a:lnTo>
                              <a:lnTo>
                                <a:pt x="20274" y="16968"/>
                              </a:lnTo>
                              <a:lnTo>
                                <a:pt x="20024" y="16344"/>
                              </a:lnTo>
                              <a:lnTo>
                                <a:pt x="19463" y="15096"/>
                              </a:lnTo>
                              <a:lnTo>
                                <a:pt x="19463" y="8368"/>
                              </a:lnTo>
                              <a:lnTo>
                                <a:pt x="18590" y="8122"/>
                              </a:lnTo>
                              <a:lnTo>
                                <a:pt x="18590" y="32501"/>
                              </a:lnTo>
                              <a:lnTo>
                                <a:pt x="8047" y="29418"/>
                              </a:lnTo>
                              <a:lnTo>
                                <a:pt x="5988" y="28984"/>
                              </a:lnTo>
                              <a:lnTo>
                                <a:pt x="3119" y="28945"/>
                              </a:lnTo>
                              <a:lnTo>
                                <a:pt x="1996" y="29260"/>
                              </a:lnTo>
                              <a:lnTo>
                                <a:pt x="1559" y="29548"/>
                              </a:lnTo>
                              <a:lnTo>
                                <a:pt x="1060" y="30006"/>
                              </a:lnTo>
                              <a:lnTo>
                                <a:pt x="311" y="30754"/>
                              </a:lnTo>
                              <a:lnTo>
                                <a:pt x="0" y="31556"/>
                              </a:lnTo>
                              <a:close/>
                            </a:path>
                            <a:path w="42545" h="50165">
                              <a:moveTo>
                                <a:pt x="37991" y="5552"/>
                              </a:moveTo>
                              <a:lnTo>
                                <a:pt x="39238" y="6869"/>
                              </a:lnTo>
                              <a:lnTo>
                                <a:pt x="39238" y="7028"/>
                              </a:lnTo>
                              <a:lnTo>
                                <a:pt x="39800" y="8338"/>
                              </a:lnTo>
                              <a:lnTo>
                                <a:pt x="39800" y="5170"/>
                              </a:lnTo>
                              <a:lnTo>
                                <a:pt x="39238" y="4671"/>
                              </a:lnTo>
                              <a:lnTo>
                                <a:pt x="38864" y="4862"/>
                              </a:lnTo>
                              <a:lnTo>
                                <a:pt x="37991" y="5552"/>
                              </a:lnTo>
                              <a:close/>
                            </a:path>
                            <a:path w="42545" h="50165">
                              <a:moveTo>
                                <a:pt x="0" y="0"/>
                              </a:moveTo>
                              <a:lnTo>
                                <a:pt x="0" y="3805"/>
                              </a:lnTo>
                              <a:lnTo>
                                <a:pt x="311" y="6425"/>
                              </a:lnTo>
                              <a:lnTo>
                                <a:pt x="1559" y="9295"/>
                              </a:lnTo>
                              <a:lnTo>
                                <a:pt x="3119" y="10355"/>
                              </a:lnTo>
                              <a:lnTo>
                                <a:pt x="17903" y="14633"/>
                              </a:lnTo>
                              <a:lnTo>
                                <a:pt x="17903" y="31191"/>
                              </a:lnTo>
                              <a:lnTo>
                                <a:pt x="18153" y="31565"/>
                              </a:lnTo>
                              <a:lnTo>
                                <a:pt x="18590" y="32314"/>
                              </a:lnTo>
                              <a:lnTo>
                                <a:pt x="18590" y="8122"/>
                              </a:lnTo>
                              <a:lnTo>
                                <a:pt x="1559" y="1996"/>
                              </a:lnTo>
                              <a:lnTo>
                                <a:pt x="1559" y="649"/>
                              </a:lnTo>
                              <a:lnTo>
                                <a:pt x="0" y="0"/>
                              </a:lnTo>
                              <a:close/>
                            </a:path>
                            <a:path w="42545" h="50165">
                              <a:moveTo>
                                <a:pt x="3555" y="42410"/>
                              </a:moveTo>
                              <a:lnTo>
                                <a:pt x="3555" y="46482"/>
                              </a:lnTo>
                              <a:lnTo>
                                <a:pt x="5053" y="48534"/>
                              </a:lnTo>
                              <a:lnTo>
                                <a:pt x="6924" y="50155"/>
                              </a:lnTo>
                              <a:lnTo>
                                <a:pt x="8047" y="49157"/>
                              </a:lnTo>
                              <a:lnTo>
                                <a:pt x="5053" y="45684"/>
                              </a:lnTo>
                              <a:lnTo>
                                <a:pt x="5053" y="45824"/>
                              </a:lnTo>
                              <a:lnTo>
                                <a:pt x="3555" y="4241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652405pt;margin-top:1.434954pt;width:3.35pt;height:3.95pt;mso-position-horizontal-relative:page;mso-position-vertical-relative:paragraph;z-index:15902720" id="docshape1071" coordorigin="2293,29" coordsize="67,79" path="m2324,42l2324,52,2348,59,2348,59,2350,60,2355,60,2357,59,2357,59,2360,54,2360,54,2360,52,2360,47,2360,45,2358,40,2357,38,2356,37,2356,47,2354,49,2348,49,2346,48,2324,42xm2356,91l2356,105,2358,106,2358,106,2358,100,2358,98,2358,96,2357,93,2356,91xm2293,78l2293,88,2294,92,2296,97,2299,102,2299,87,2299,86,2300,86,2301,85,2302,85,2304,86,2311,87,2313,88,2314,88,2346,97,2350,98,2352,99,2354,100,2355,101,2356,104,2356,91,2353,89,2350,88,2325,81,2325,55,2325,54,2324,52,2324,42,2322,41,2322,80,2306,75,2302,74,2298,74,2296,75,2296,75,2295,76,2294,77,2293,78xm2353,37l2355,40,2355,40,2356,42,2356,37,2355,36,2354,36,2353,37xm2293,29l2293,35,2294,39,2296,43,2298,45,2321,52,2321,78,2322,78,2322,80,2322,41,2301,36,2299,35,2299,35,2298,34,2296,33,2296,32,2296,30,2293,29xm2299,95l2299,102,2301,105,2304,108,2306,106,2301,101,2301,101,2299,95xe" filled="true" fillcolor="#000000" stroked="false">
                <v:path arrowok="t"/>
                <v:fill type="solid"/>
                <w10:wrap type="none"/>
              </v:shape>
            </w:pict>
          </mc:Fallback>
        </mc:AlternateContent>
      </w:r>
      <w:r>
        <w:rPr>
          <w:rFonts w:ascii="Yu Gothic"/>
          <w:spacing w:val="-2"/>
          <w:sz w:val="10"/>
        </w:rPr>
        <w:t>0.</w:t>
      </w:r>
      <w:r>
        <w:rPr>
          <w:rFonts w:ascii="Yu Gothic"/>
          <w:spacing w:val="-18"/>
          <w:sz w:val="10"/>
        </w:rPr>
        <w:t> </w:t>
      </w:r>
      <w:r>
        <w:rPr>
          <w:rFonts w:ascii="Yu Gothic"/>
          <w:spacing w:val="-7"/>
          <w:sz w:val="10"/>
        </w:rPr>
        <w:t>80</w:t>
      </w:r>
    </w:p>
    <w:p>
      <w:pPr>
        <w:spacing w:before="31"/>
        <w:ind w:left="0" w:right="38" w:firstLine="0"/>
        <w:jc w:val="right"/>
        <w:rPr>
          <w:rFonts w:ascii="Yu Gothic"/>
          <w:sz w:val="10"/>
        </w:rPr>
      </w:pPr>
      <w:r>
        <w:rPr>
          <w:rFonts w:ascii="Yu Gothic"/>
          <w:spacing w:val="-2"/>
          <w:sz w:val="10"/>
        </w:rPr>
        <w:t>0.</w:t>
      </w:r>
      <w:r>
        <w:rPr>
          <w:rFonts w:ascii="Yu Gothic"/>
          <w:spacing w:val="-18"/>
          <w:sz w:val="10"/>
        </w:rPr>
        <w:t> </w:t>
      </w:r>
      <w:r>
        <w:rPr>
          <w:rFonts w:ascii="Yu Gothic"/>
          <w:spacing w:val="-7"/>
          <w:sz w:val="10"/>
        </w:rPr>
        <w:t>75</w:t>
      </w:r>
    </w:p>
    <w:p>
      <w:pPr>
        <w:spacing w:before="31"/>
        <w:ind w:left="0" w:right="39" w:firstLine="0"/>
        <w:jc w:val="right"/>
        <w:rPr>
          <w:rFonts w:ascii="Yu Gothic"/>
          <w:sz w:val="10"/>
        </w:rPr>
      </w:pPr>
      <w:r>
        <w:rPr>
          <w:rFonts w:ascii="Yu Gothic"/>
          <w:sz w:val="10"/>
        </w:rPr>
        <mc:AlternateContent>
          <mc:Choice Requires="wps">
            <w:drawing>
              <wp:anchor distT="0" distB="0" distL="0" distR="0" allowOverlap="1" layoutInCell="1" locked="0" behindDoc="0" simplePos="0" relativeHeight="15900160">
                <wp:simplePos x="0" y="0"/>
                <wp:positionH relativeFrom="page">
                  <wp:posOffset>1658683</wp:posOffset>
                </wp:positionH>
                <wp:positionV relativeFrom="paragraph">
                  <wp:posOffset>166028</wp:posOffset>
                </wp:positionV>
                <wp:extent cx="96520" cy="50800"/>
                <wp:effectExtent l="0" t="0" r="0" b="0"/>
                <wp:wrapNone/>
                <wp:docPr id="1639" name="Graphic 1639"/>
                <wp:cNvGraphicFramePr>
                  <a:graphicFrameLocks/>
                </wp:cNvGraphicFramePr>
                <a:graphic>
                  <a:graphicData uri="http://schemas.microsoft.com/office/word/2010/wordprocessingShape">
                    <wps:wsp>
                      <wps:cNvPr id="1639" name="Graphic 1639"/>
                      <wps:cNvSpPr/>
                      <wps:spPr>
                        <a:xfrm>
                          <a:off x="0" y="0"/>
                          <a:ext cx="96520" cy="50800"/>
                        </a:xfrm>
                        <a:custGeom>
                          <a:avLst/>
                          <a:gdLst/>
                          <a:ahLst/>
                          <a:cxnLst/>
                          <a:rect l="l" t="t" r="r" b="b"/>
                          <a:pathLst>
                            <a:path w="96520" h="50800">
                              <a:moveTo>
                                <a:pt x="43078" y="35547"/>
                              </a:moveTo>
                              <a:lnTo>
                                <a:pt x="42418" y="33083"/>
                              </a:lnTo>
                              <a:lnTo>
                                <a:pt x="28409" y="24993"/>
                              </a:lnTo>
                              <a:lnTo>
                                <a:pt x="25971" y="29222"/>
                              </a:lnTo>
                              <a:lnTo>
                                <a:pt x="34226" y="34036"/>
                              </a:lnTo>
                              <a:lnTo>
                                <a:pt x="0" y="43205"/>
                              </a:lnTo>
                              <a:lnTo>
                                <a:pt x="1282" y="47980"/>
                              </a:lnTo>
                              <a:lnTo>
                                <a:pt x="35509" y="38811"/>
                              </a:lnTo>
                              <a:lnTo>
                                <a:pt x="30759" y="47117"/>
                              </a:lnTo>
                              <a:lnTo>
                                <a:pt x="34988" y="49555"/>
                              </a:lnTo>
                              <a:lnTo>
                                <a:pt x="43078" y="35547"/>
                              </a:lnTo>
                              <a:close/>
                            </a:path>
                            <a:path w="96520" h="50800">
                              <a:moveTo>
                                <a:pt x="96075" y="37261"/>
                              </a:moveTo>
                              <a:lnTo>
                                <a:pt x="94919" y="36398"/>
                              </a:lnTo>
                              <a:lnTo>
                                <a:pt x="94107" y="37719"/>
                              </a:lnTo>
                              <a:lnTo>
                                <a:pt x="93040" y="38569"/>
                              </a:lnTo>
                              <a:lnTo>
                                <a:pt x="89649" y="39471"/>
                              </a:lnTo>
                              <a:lnTo>
                                <a:pt x="88404" y="39001"/>
                              </a:lnTo>
                              <a:lnTo>
                                <a:pt x="87680" y="36296"/>
                              </a:lnTo>
                              <a:lnTo>
                                <a:pt x="87541" y="35293"/>
                              </a:lnTo>
                              <a:lnTo>
                                <a:pt x="87579" y="34290"/>
                              </a:lnTo>
                              <a:lnTo>
                                <a:pt x="87896" y="7886"/>
                              </a:lnTo>
                              <a:lnTo>
                                <a:pt x="90449" y="1524"/>
                              </a:lnTo>
                              <a:lnTo>
                                <a:pt x="90652" y="0"/>
                              </a:lnTo>
                              <a:lnTo>
                                <a:pt x="81826" y="7975"/>
                              </a:lnTo>
                              <a:lnTo>
                                <a:pt x="81584" y="19989"/>
                              </a:lnTo>
                              <a:lnTo>
                                <a:pt x="66573" y="24015"/>
                              </a:lnTo>
                              <a:lnTo>
                                <a:pt x="66319" y="24206"/>
                              </a:lnTo>
                              <a:lnTo>
                                <a:pt x="66040" y="24536"/>
                              </a:lnTo>
                              <a:lnTo>
                                <a:pt x="65697" y="24866"/>
                              </a:lnTo>
                              <a:lnTo>
                                <a:pt x="65455" y="25120"/>
                              </a:lnTo>
                              <a:lnTo>
                                <a:pt x="65278" y="25158"/>
                              </a:lnTo>
                              <a:lnTo>
                                <a:pt x="65455" y="17538"/>
                              </a:lnTo>
                              <a:lnTo>
                                <a:pt x="65519" y="14554"/>
                              </a:lnTo>
                              <a:lnTo>
                                <a:pt x="61239" y="7759"/>
                              </a:lnTo>
                              <a:lnTo>
                                <a:pt x="56400" y="9055"/>
                              </a:lnTo>
                              <a:lnTo>
                                <a:pt x="53543" y="10553"/>
                              </a:lnTo>
                              <a:lnTo>
                                <a:pt x="51231" y="12534"/>
                              </a:lnTo>
                              <a:lnTo>
                                <a:pt x="48869" y="14516"/>
                              </a:lnTo>
                              <a:lnTo>
                                <a:pt x="47155" y="16649"/>
                              </a:lnTo>
                              <a:lnTo>
                                <a:pt x="46126" y="18770"/>
                              </a:lnTo>
                              <a:lnTo>
                                <a:pt x="47320" y="19558"/>
                              </a:lnTo>
                              <a:lnTo>
                                <a:pt x="49885" y="15786"/>
                              </a:lnTo>
                              <a:lnTo>
                                <a:pt x="52781" y="13474"/>
                              </a:lnTo>
                              <a:lnTo>
                                <a:pt x="56921" y="12357"/>
                              </a:lnTo>
                              <a:lnTo>
                                <a:pt x="57543" y="12382"/>
                              </a:lnTo>
                              <a:lnTo>
                                <a:pt x="57962" y="12573"/>
                              </a:lnTo>
                              <a:lnTo>
                                <a:pt x="59156" y="19773"/>
                              </a:lnTo>
                              <a:lnTo>
                                <a:pt x="59156" y="20942"/>
                              </a:lnTo>
                              <a:lnTo>
                                <a:pt x="59131" y="21323"/>
                              </a:lnTo>
                              <a:lnTo>
                                <a:pt x="58928" y="42405"/>
                              </a:lnTo>
                              <a:lnTo>
                                <a:pt x="58839" y="44399"/>
                              </a:lnTo>
                              <a:lnTo>
                                <a:pt x="58610" y="45821"/>
                              </a:lnTo>
                              <a:lnTo>
                                <a:pt x="58166" y="46672"/>
                              </a:lnTo>
                              <a:lnTo>
                                <a:pt x="57734" y="47599"/>
                              </a:lnTo>
                              <a:lnTo>
                                <a:pt x="56921" y="48247"/>
                              </a:lnTo>
                              <a:lnTo>
                                <a:pt x="55791" y="48666"/>
                              </a:lnTo>
                              <a:lnTo>
                                <a:pt x="55587" y="50203"/>
                              </a:lnTo>
                              <a:lnTo>
                                <a:pt x="59042" y="49276"/>
                              </a:lnTo>
                              <a:lnTo>
                                <a:pt x="61442" y="48323"/>
                              </a:lnTo>
                              <a:lnTo>
                                <a:pt x="62865" y="47205"/>
                              </a:lnTo>
                              <a:lnTo>
                                <a:pt x="64249" y="46151"/>
                              </a:lnTo>
                              <a:lnTo>
                                <a:pt x="64960" y="44424"/>
                              </a:lnTo>
                              <a:lnTo>
                                <a:pt x="65024" y="41935"/>
                              </a:lnTo>
                              <a:lnTo>
                                <a:pt x="65176" y="26860"/>
                              </a:lnTo>
                              <a:lnTo>
                                <a:pt x="80022" y="22885"/>
                              </a:lnTo>
                              <a:lnTo>
                                <a:pt x="80530" y="22491"/>
                              </a:lnTo>
                              <a:lnTo>
                                <a:pt x="81546" y="21666"/>
                              </a:lnTo>
                              <a:lnTo>
                                <a:pt x="81343" y="37261"/>
                              </a:lnTo>
                              <a:lnTo>
                                <a:pt x="87477" y="42887"/>
                              </a:lnTo>
                              <a:lnTo>
                                <a:pt x="90297" y="42138"/>
                              </a:lnTo>
                              <a:lnTo>
                                <a:pt x="91655" y="41465"/>
                              </a:lnTo>
                              <a:lnTo>
                                <a:pt x="93065" y="40525"/>
                              </a:lnTo>
                              <a:lnTo>
                                <a:pt x="94424" y="39611"/>
                              </a:lnTo>
                              <a:lnTo>
                                <a:pt x="95440" y="38544"/>
                              </a:lnTo>
                              <a:lnTo>
                                <a:pt x="96075" y="3726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30.605011pt;margin-top:13.073087pt;width:7.6pt;height:4pt;mso-position-horizontal-relative:page;mso-position-vertical-relative:paragraph;z-index:15900160" id="docshape1072" coordorigin="2612,261" coordsize="152,80" path="m2680,317l2679,314,2657,301,2653,307,2666,315,2612,330,2614,337,2668,323,2661,336,2667,340,2680,317xm2763,320l2762,319,2760,321,2759,322,2753,324,2751,323,2750,319,2750,317,2750,315,2751,274,2751,270,2751,268,2752,265,2753,264,2755,264,2755,261,2749,263,2746,264,2742,267,2741,270,2741,274,2741,293,2717,299,2717,300,2716,300,2716,301,2715,301,2715,301,2715,289,2715,284,2715,281,2714,277,2713,275,2712,275,2710,274,2709,274,2701,276,2696,278,2693,281,2689,284,2686,288,2685,291,2687,292,2691,286,2695,283,2702,281,2703,281,2703,281,2704,282,2704,282,2705,284,2705,286,2705,293,2705,294,2705,295,2705,328,2705,331,2704,334,2704,335,2703,336,2702,337,2700,338,2700,341,2705,339,2709,338,2711,336,2713,334,2714,331,2715,328,2715,304,2738,298,2739,297,2741,296,2740,320,2740,321,2740,322,2741,326,2743,328,2747,329,2750,329,2754,328,2756,327,2759,325,2761,324,2762,322,2763,320xe" filled="true" fillcolor="#000000" stroked="false">
                <v:path arrowok="t"/>
                <v:fill type="solid"/>
                <w10:wrap type="none"/>
              </v:shape>
            </w:pict>
          </mc:Fallback>
        </mc:AlternateContent>
      </w:r>
      <w:r>
        <w:rPr>
          <w:rFonts w:ascii="Yu Gothic"/>
          <w:sz w:val="10"/>
        </w:rPr>
        <mc:AlternateContent>
          <mc:Choice Requires="wps">
            <w:drawing>
              <wp:anchor distT="0" distB="0" distL="0" distR="0" allowOverlap="1" layoutInCell="1" locked="0" behindDoc="0" simplePos="0" relativeHeight="15900672">
                <wp:simplePos x="0" y="0"/>
                <wp:positionH relativeFrom="page">
                  <wp:posOffset>1689228</wp:posOffset>
                </wp:positionH>
                <wp:positionV relativeFrom="paragraph">
                  <wp:posOffset>214569</wp:posOffset>
                </wp:positionV>
                <wp:extent cx="1151890" cy="1007744"/>
                <wp:effectExtent l="0" t="0" r="0" b="0"/>
                <wp:wrapNone/>
                <wp:docPr id="1640" name="Group 1640"/>
                <wp:cNvGraphicFramePr>
                  <a:graphicFrameLocks/>
                </wp:cNvGraphicFramePr>
                <a:graphic>
                  <a:graphicData uri="http://schemas.microsoft.com/office/word/2010/wordprocessingGroup">
                    <wpg:wgp>
                      <wpg:cNvPr id="1640" name="Group 1640"/>
                      <wpg:cNvGrpSpPr/>
                      <wpg:grpSpPr>
                        <a:xfrm>
                          <a:off x="0" y="0"/>
                          <a:ext cx="1151890" cy="1007744"/>
                          <a:chExt cx="1151890" cy="1007744"/>
                        </a:xfrm>
                      </wpg:grpSpPr>
                      <wps:wsp>
                        <wps:cNvPr id="1641" name="Graphic 1641"/>
                        <wps:cNvSpPr/>
                        <wps:spPr>
                          <a:xfrm>
                            <a:off x="120203" y="11"/>
                            <a:ext cx="621665" cy="50800"/>
                          </a:xfrm>
                          <a:custGeom>
                            <a:avLst/>
                            <a:gdLst/>
                            <a:ahLst/>
                            <a:cxnLst/>
                            <a:rect l="l" t="t" r="r" b="b"/>
                            <a:pathLst>
                              <a:path w="621665" h="50800">
                                <a:moveTo>
                                  <a:pt x="49949" y="37261"/>
                                </a:moveTo>
                                <a:lnTo>
                                  <a:pt x="48793" y="36398"/>
                                </a:lnTo>
                                <a:lnTo>
                                  <a:pt x="47980" y="37719"/>
                                </a:lnTo>
                                <a:lnTo>
                                  <a:pt x="46913" y="38569"/>
                                </a:lnTo>
                                <a:lnTo>
                                  <a:pt x="43522" y="39471"/>
                                </a:lnTo>
                                <a:lnTo>
                                  <a:pt x="42291" y="39001"/>
                                </a:lnTo>
                                <a:lnTo>
                                  <a:pt x="41567" y="36296"/>
                                </a:lnTo>
                                <a:lnTo>
                                  <a:pt x="41414" y="35293"/>
                                </a:lnTo>
                                <a:lnTo>
                                  <a:pt x="41452" y="34290"/>
                                </a:lnTo>
                                <a:lnTo>
                                  <a:pt x="41783" y="7886"/>
                                </a:lnTo>
                                <a:lnTo>
                                  <a:pt x="44323" y="1524"/>
                                </a:lnTo>
                                <a:lnTo>
                                  <a:pt x="44538" y="0"/>
                                </a:lnTo>
                                <a:lnTo>
                                  <a:pt x="35471" y="19989"/>
                                </a:lnTo>
                                <a:lnTo>
                                  <a:pt x="20459" y="24015"/>
                                </a:lnTo>
                                <a:lnTo>
                                  <a:pt x="20193" y="24206"/>
                                </a:lnTo>
                                <a:lnTo>
                                  <a:pt x="19913" y="24536"/>
                                </a:lnTo>
                                <a:lnTo>
                                  <a:pt x="19570" y="24866"/>
                                </a:lnTo>
                                <a:lnTo>
                                  <a:pt x="19329" y="25120"/>
                                </a:lnTo>
                                <a:lnTo>
                                  <a:pt x="19164" y="25171"/>
                                </a:lnTo>
                                <a:lnTo>
                                  <a:pt x="19329" y="17538"/>
                                </a:lnTo>
                                <a:lnTo>
                                  <a:pt x="19392" y="14554"/>
                                </a:lnTo>
                                <a:lnTo>
                                  <a:pt x="15113" y="7759"/>
                                </a:lnTo>
                                <a:lnTo>
                                  <a:pt x="10274" y="9055"/>
                                </a:lnTo>
                                <a:lnTo>
                                  <a:pt x="7416" y="10553"/>
                                </a:lnTo>
                                <a:lnTo>
                                  <a:pt x="5105" y="12534"/>
                                </a:lnTo>
                                <a:lnTo>
                                  <a:pt x="2743" y="14516"/>
                                </a:lnTo>
                                <a:lnTo>
                                  <a:pt x="1028" y="16649"/>
                                </a:lnTo>
                                <a:lnTo>
                                  <a:pt x="0" y="18770"/>
                                </a:lnTo>
                                <a:lnTo>
                                  <a:pt x="1193" y="19558"/>
                                </a:lnTo>
                                <a:lnTo>
                                  <a:pt x="3759" y="15786"/>
                                </a:lnTo>
                                <a:lnTo>
                                  <a:pt x="6654" y="13474"/>
                                </a:lnTo>
                                <a:lnTo>
                                  <a:pt x="10795" y="12369"/>
                                </a:lnTo>
                                <a:lnTo>
                                  <a:pt x="11417" y="12382"/>
                                </a:lnTo>
                                <a:lnTo>
                                  <a:pt x="11836" y="12573"/>
                                </a:lnTo>
                                <a:lnTo>
                                  <a:pt x="13030" y="19773"/>
                                </a:lnTo>
                                <a:lnTo>
                                  <a:pt x="13030" y="20955"/>
                                </a:lnTo>
                                <a:lnTo>
                                  <a:pt x="13017" y="21323"/>
                                </a:lnTo>
                                <a:lnTo>
                                  <a:pt x="12801" y="42405"/>
                                </a:lnTo>
                                <a:lnTo>
                                  <a:pt x="12725" y="44399"/>
                                </a:lnTo>
                                <a:lnTo>
                                  <a:pt x="12484" y="45821"/>
                                </a:lnTo>
                                <a:lnTo>
                                  <a:pt x="12039" y="46672"/>
                                </a:lnTo>
                                <a:lnTo>
                                  <a:pt x="11607" y="47599"/>
                                </a:lnTo>
                                <a:lnTo>
                                  <a:pt x="10795" y="48247"/>
                                </a:lnTo>
                                <a:lnTo>
                                  <a:pt x="9677" y="48666"/>
                                </a:lnTo>
                                <a:lnTo>
                                  <a:pt x="9474" y="50203"/>
                                </a:lnTo>
                                <a:lnTo>
                                  <a:pt x="12915" y="49276"/>
                                </a:lnTo>
                                <a:lnTo>
                                  <a:pt x="15316" y="48323"/>
                                </a:lnTo>
                                <a:lnTo>
                                  <a:pt x="16738" y="47205"/>
                                </a:lnTo>
                                <a:lnTo>
                                  <a:pt x="18122" y="46151"/>
                                </a:lnTo>
                                <a:lnTo>
                                  <a:pt x="18834" y="44424"/>
                                </a:lnTo>
                                <a:lnTo>
                                  <a:pt x="18910" y="41935"/>
                                </a:lnTo>
                                <a:lnTo>
                                  <a:pt x="19062" y="26860"/>
                                </a:lnTo>
                                <a:lnTo>
                                  <a:pt x="33896" y="22885"/>
                                </a:lnTo>
                                <a:lnTo>
                                  <a:pt x="34404" y="22491"/>
                                </a:lnTo>
                                <a:lnTo>
                                  <a:pt x="35420" y="21666"/>
                                </a:lnTo>
                                <a:lnTo>
                                  <a:pt x="35217" y="37261"/>
                                </a:lnTo>
                                <a:lnTo>
                                  <a:pt x="41351" y="42887"/>
                                </a:lnTo>
                                <a:lnTo>
                                  <a:pt x="44170" y="42138"/>
                                </a:lnTo>
                                <a:lnTo>
                                  <a:pt x="45529" y="41465"/>
                                </a:lnTo>
                                <a:lnTo>
                                  <a:pt x="46951" y="40525"/>
                                </a:lnTo>
                                <a:lnTo>
                                  <a:pt x="48310" y="39611"/>
                                </a:lnTo>
                                <a:lnTo>
                                  <a:pt x="49314" y="38544"/>
                                </a:lnTo>
                                <a:lnTo>
                                  <a:pt x="49949" y="37261"/>
                                </a:lnTo>
                                <a:close/>
                              </a:path>
                              <a:path w="621665" h="50800">
                                <a:moveTo>
                                  <a:pt x="335788" y="37261"/>
                                </a:moveTo>
                                <a:lnTo>
                                  <a:pt x="334632" y="36398"/>
                                </a:lnTo>
                                <a:lnTo>
                                  <a:pt x="333806" y="37719"/>
                                </a:lnTo>
                                <a:lnTo>
                                  <a:pt x="332740" y="38569"/>
                                </a:lnTo>
                                <a:lnTo>
                                  <a:pt x="329349" y="39471"/>
                                </a:lnTo>
                                <a:lnTo>
                                  <a:pt x="328117" y="39001"/>
                                </a:lnTo>
                                <a:lnTo>
                                  <a:pt x="327393" y="36296"/>
                                </a:lnTo>
                                <a:lnTo>
                                  <a:pt x="327240" y="35293"/>
                                </a:lnTo>
                                <a:lnTo>
                                  <a:pt x="327279" y="34290"/>
                                </a:lnTo>
                                <a:lnTo>
                                  <a:pt x="327609" y="7886"/>
                                </a:lnTo>
                                <a:lnTo>
                                  <a:pt x="330149" y="1524"/>
                                </a:lnTo>
                                <a:lnTo>
                                  <a:pt x="330365" y="0"/>
                                </a:lnTo>
                                <a:lnTo>
                                  <a:pt x="321297" y="19989"/>
                                </a:lnTo>
                                <a:lnTo>
                                  <a:pt x="306285" y="24015"/>
                                </a:lnTo>
                                <a:lnTo>
                                  <a:pt x="306019" y="24206"/>
                                </a:lnTo>
                                <a:lnTo>
                                  <a:pt x="305739" y="24536"/>
                                </a:lnTo>
                                <a:lnTo>
                                  <a:pt x="305396" y="24866"/>
                                </a:lnTo>
                                <a:lnTo>
                                  <a:pt x="305155" y="25120"/>
                                </a:lnTo>
                                <a:lnTo>
                                  <a:pt x="304990" y="25171"/>
                                </a:lnTo>
                                <a:lnTo>
                                  <a:pt x="305155" y="17538"/>
                                </a:lnTo>
                                <a:lnTo>
                                  <a:pt x="305231" y="14554"/>
                                </a:lnTo>
                                <a:lnTo>
                                  <a:pt x="305104" y="12496"/>
                                </a:lnTo>
                                <a:lnTo>
                                  <a:pt x="300939" y="7759"/>
                                </a:lnTo>
                                <a:lnTo>
                                  <a:pt x="296100" y="9055"/>
                                </a:lnTo>
                                <a:lnTo>
                                  <a:pt x="293243" y="10553"/>
                                </a:lnTo>
                                <a:lnTo>
                                  <a:pt x="290931" y="12534"/>
                                </a:lnTo>
                                <a:lnTo>
                                  <a:pt x="288569" y="14516"/>
                                </a:lnTo>
                                <a:lnTo>
                                  <a:pt x="286854" y="16649"/>
                                </a:lnTo>
                                <a:lnTo>
                                  <a:pt x="285826" y="18770"/>
                                </a:lnTo>
                                <a:lnTo>
                                  <a:pt x="287020" y="19558"/>
                                </a:lnTo>
                                <a:lnTo>
                                  <a:pt x="289585" y="15786"/>
                                </a:lnTo>
                                <a:lnTo>
                                  <a:pt x="292481" y="13474"/>
                                </a:lnTo>
                                <a:lnTo>
                                  <a:pt x="296621" y="12369"/>
                                </a:lnTo>
                                <a:lnTo>
                                  <a:pt x="297243" y="12382"/>
                                </a:lnTo>
                                <a:lnTo>
                                  <a:pt x="297662" y="12573"/>
                                </a:lnTo>
                                <a:lnTo>
                                  <a:pt x="298869" y="20955"/>
                                </a:lnTo>
                                <a:lnTo>
                                  <a:pt x="298843" y="21323"/>
                                </a:lnTo>
                                <a:lnTo>
                                  <a:pt x="298627" y="42405"/>
                                </a:lnTo>
                                <a:lnTo>
                                  <a:pt x="298551" y="44399"/>
                                </a:lnTo>
                                <a:lnTo>
                                  <a:pt x="298310" y="45821"/>
                                </a:lnTo>
                                <a:lnTo>
                                  <a:pt x="297865" y="46672"/>
                                </a:lnTo>
                                <a:lnTo>
                                  <a:pt x="297434" y="47599"/>
                                </a:lnTo>
                                <a:lnTo>
                                  <a:pt x="296621" y="48247"/>
                                </a:lnTo>
                                <a:lnTo>
                                  <a:pt x="295503" y="48666"/>
                                </a:lnTo>
                                <a:lnTo>
                                  <a:pt x="295300" y="50203"/>
                                </a:lnTo>
                                <a:lnTo>
                                  <a:pt x="298742" y="49276"/>
                                </a:lnTo>
                                <a:lnTo>
                                  <a:pt x="301142" y="48323"/>
                                </a:lnTo>
                                <a:lnTo>
                                  <a:pt x="302564" y="47205"/>
                                </a:lnTo>
                                <a:lnTo>
                                  <a:pt x="303949" y="46151"/>
                                </a:lnTo>
                                <a:lnTo>
                                  <a:pt x="304660" y="44424"/>
                                </a:lnTo>
                                <a:lnTo>
                                  <a:pt x="304736" y="41935"/>
                                </a:lnTo>
                                <a:lnTo>
                                  <a:pt x="304888" y="26860"/>
                                </a:lnTo>
                                <a:lnTo>
                                  <a:pt x="319722" y="22885"/>
                                </a:lnTo>
                                <a:lnTo>
                                  <a:pt x="320243" y="22491"/>
                                </a:lnTo>
                                <a:lnTo>
                                  <a:pt x="321246" y="21666"/>
                                </a:lnTo>
                                <a:lnTo>
                                  <a:pt x="321043" y="37261"/>
                                </a:lnTo>
                                <a:lnTo>
                                  <a:pt x="327177" y="42887"/>
                                </a:lnTo>
                                <a:lnTo>
                                  <a:pt x="329996" y="42138"/>
                                </a:lnTo>
                                <a:lnTo>
                                  <a:pt x="331355" y="41465"/>
                                </a:lnTo>
                                <a:lnTo>
                                  <a:pt x="332778" y="40525"/>
                                </a:lnTo>
                                <a:lnTo>
                                  <a:pt x="334137" y="39611"/>
                                </a:lnTo>
                                <a:lnTo>
                                  <a:pt x="335140" y="38544"/>
                                </a:lnTo>
                                <a:lnTo>
                                  <a:pt x="335788" y="37261"/>
                                </a:lnTo>
                                <a:close/>
                              </a:path>
                              <a:path w="621665" h="50800">
                                <a:moveTo>
                                  <a:pt x="621614" y="37261"/>
                                </a:moveTo>
                                <a:lnTo>
                                  <a:pt x="620458" y="36398"/>
                                </a:lnTo>
                                <a:lnTo>
                                  <a:pt x="619645" y="37719"/>
                                </a:lnTo>
                                <a:lnTo>
                                  <a:pt x="618566" y="38569"/>
                                </a:lnTo>
                                <a:lnTo>
                                  <a:pt x="615175" y="39471"/>
                                </a:lnTo>
                                <a:lnTo>
                                  <a:pt x="613943" y="39001"/>
                                </a:lnTo>
                                <a:lnTo>
                                  <a:pt x="613219" y="36296"/>
                                </a:lnTo>
                                <a:lnTo>
                                  <a:pt x="613067" y="35293"/>
                                </a:lnTo>
                                <a:lnTo>
                                  <a:pt x="613105" y="34290"/>
                                </a:lnTo>
                                <a:lnTo>
                                  <a:pt x="613435" y="7886"/>
                                </a:lnTo>
                                <a:lnTo>
                                  <a:pt x="615988" y="1524"/>
                                </a:lnTo>
                                <a:lnTo>
                                  <a:pt x="616191" y="0"/>
                                </a:lnTo>
                                <a:lnTo>
                                  <a:pt x="607123" y="19989"/>
                                </a:lnTo>
                                <a:lnTo>
                                  <a:pt x="592112" y="24015"/>
                                </a:lnTo>
                                <a:lnTo>
                                  <a:pt x="591858" y="24206"/>
                                </a:lnTo>
                                <a:lnTo>
                                  <a:pt x="591566" y="24536"/>
                                </a:lnTo>
                                <a:lnTo>
                                  <a:pt x="591223" y="24866"/>
                                </a:lnTo>
                                <a:lnTo>
                                  <a:pt x="590981" y="25120"/>
                                </a:lnTo>
                                <a:lnTo>
                                  <a:pt x="590816" y="25171"/>
                                </a:lnTo>
                                <a:lnTo>
                                  <a:pt x="590994" y="17538"/>
                                </a:lnTo>
                                <a:lnTo>
                                  <a:pt x="591058" y="14554"/>
                                </a:lnTo>
                                <a:lnTo>
                                  <a:pt x="586765" y="7759"/>
                                </a:lnTo>
                                <a:lnTo>
                                  <a:pt x="581939" y="9055"/>
                                </a:lnTo>
                                <a:lnTo>
                                  <a:pt x="579069" y="10553"/>
                                </a:lnTo>
                                <a:lnTo>
                                  <a:pt x="576757" y="12534"/>
                                </a:lnTo>
                                <a:lnTo>
                                  <a:pt x="574395" y="14516"/>
                                </a:lnTo>
                                <a:lnTo>
                                  <a:pt x="572681" y="16649"/>
                                </a:lnTo>
                                <a:lnTo>
                                  <a:pt x="571652" y="18770"/>
                                </a:lnTo>
                                <a:lnTo>
                                  <a:pt x="572846" y="19558"/>
                                </a:lnTo>
                                <a:lnTo>
                                  <a:pt x="575411" y="15786"/>
                                </a:lnTo>
                                <a:lnTo>
                                  <a:pt x="578307" y="13474"/>
                                </a:lnTo>
                                <a:lnTo>
                                  <a:pt x="582447" y="12369"/>
                                </a:lnTo>
                                <a:lnTo>
                                  <a:pt x="583069" y="12382"/>
                                </a:lnTo>
                                <a:lnTo>
                                  <a:pt x="583501" y="12573"/>
                                </a:lnTo>
                                <a:lnTo>
                                  <a:pt x="584695" y="20955"/>
                                </a:lnTo>
                                <a:lnTo>
                                  <a:pt x="584669" y="21323"/>
                                </a:lnTo>
                                <a:lnTo>
                                  <a:pt x="584454" y="42405"/>
                                </a:lnTo>
                                <a:lnTo>
                                  <a:pt x="584377" y="44399"/>
                                </a:lnTo>
                                <a:lnTo>
                                  <a:pt x="584136" y="45821"/>
                                </a:lnTo>
                                <a:lnTo>
                                  <a:pt x="583692" y="46672"/>
                                </a:lnTo>
                                <a:lnTo>
                                  <a:pt x="583260" y="47599"/>
                                </a:lnTo>
                                <a:lnTo>
                                  <a:pt x="582447" y="48247"/>
                                </a:lnTo>
                                <a:lnTo>
                                  <a:pt x="581329" y="48666"/>
                                </a:lnTo>
                                <a:lnTo>
                                  <a:pt x="581126" y="50203"/>
                                </a:lnTo>
                                <a:lnTo>
                                  <a:pt x="584581" y="49276"/>
                                </a:lnTo>
                                <a:lnTo>
                                  <a:pt x="586968" y="48323"/>
                                </a:lnTo>
                                <a:lnTo>
                                  <a:pt x="588391" y="47205"/>
                                </a:lnTo>
                                <a:lnTo>
                                  <a:pt x="589775" y="46151"/>
                                </a:lnTo>
                                <a:lnTo>
                                  <a:pt x="590486" y="44424"/>
                                </a:lnTo>
                                <a:lnTo>
                                  <a:pt x="590562" y="41935"/>
                                </a:lnTo>
                                <a:lnTo>
                                  <a:pt x="590715" y="26860"/>
                                </a:lnTo>
                                <a:lnTo>
                                  <a:pt x="605548" y="22885"/>
                                </a:lnTo>
                                <a:lnTo>
                                  <a:pt x="606069" y="22491"/>
                                </a:lnTo>
                                <a:lnTo>
                                  <a:pt x="607072" y="21666"/>
                                </a:lnTo>
                                <a:lnTo>
                                  <a:pt x="606882" y="37261"/>
                                </a:lnTo>
                                <a:lnTo>
                                  <a:pt x="613003" y="42887"/>
                                </a:lnTo>
                                <a:lnTo>
                                  <a:pt x="615823" y="42138"/>
                                </a:lnTo>
                                <a:lnTo>
                                  <a:pt x="617194" y="41465"/>
                                </a:lnTo>
                                <a:lnTo>
                                  <a:pt x="618604" y="40525"/>
                                </a:lnTo>
                                <a:lnTo>
                                  <a:pt x="619963" y="39611"/>
                                </a:lnTo>
                                <a:lnTo>
                                  <a:pt x="620966" y="38544"/>
                                </a:lnTo>
                                <a:lnTo>
                                  <a:pt x="621614" y="37261"/>
                                </a:lnTo>
                                <a:close/>
                              </a:path>
                            </a:pathLst>
                          </a:custGeom>
                          <a:solidFill>
                            <a:srgbClr val="000000"/>
                          </a:solidFill>
                        </wps:spPr>
                        <wps:bodyPr wrap="square" lIns="0" tIns="0" rIns="0" bIns="0" rtlCol="0">
                          <a:prstTxWarp prst="textNoShape">
                            <a:avLst/>
                          </a:prstTxWarp>
                          <a:noAutofit/>
                        </wps:bodyPr>
                      </wps:wsp>
                      <wps:wsp>
                        <wps:cNvPr id="1642" name="Graphic 1642"/>
                        <wps:cNvSpPr/>
                        <wps:spPr>
                          <a:xfrm>
                            <a:off x="19849" y="82571"/>
                            <a:ext cx="1132205" cy="905510"/>
                          </a:xfrm>
                          <a:custGeom>
                            <a:avLst/>
                            <a:gdLst/>
                            <a:ahLst/>
                            <a:cxnLst/>
                            <a:rect l="l" t="t" r="r" b="b"/>
                            <a:pathLst>
                              <a:path w="1132205" h="905510">
                                <a:moveTo>
                                  <a:pt x="1131877" y="0"/>
                                </a:moveTo>
                                <a:lnTo>
                                  <a:pt x="0" y="0"/>
                                </a:lnTo>
                                <a:lnTo>
                                  <a:pt x="0" y="904937"/>
                                </a:lnTo>
                                <a:lnTo>
                                  <a:pt x="1131877" y="904937"/>
                                </a:lnTo>
                                <a:lnTo>
                                  <a:pt x="1131877" y="0"/>
                                </a:lnTo>
                                <a:close/>
                              </a:path>
                            </a:pathLst>
                          </a:custGeom>
                          <a:solidFill>
                            <a:srgbClr val="FFFFFF"/>
                          </a:solidFill>
                        </wps:spPr>
                        <wps:bodyPr wrap="square" lIns="0" tIns="0" rIns="0" bIns="0" rtlCol="0">
                          <a:prstTxWarp prst="textNoShape">
                            <a:avLst/>
                          </a:prstTxWarp>
                          <a:noAutofit/>
                        </wps:bodyPr>
                      </wps:wsp>
                      <wps:wsp>
                        <wps:cNvPr id="1643" name="Graphic 1643"/>
                        <wps:cNvSpPr/>
                        <wps:spPr>
                          <a:xfrm>
                            <a:off x="157046" y="987509"/>
                            <a:ext cx="1270" cy="20320"/>
                          </a:xfrm>
                          <a:custGeom>
                            <a:avLst/>
                            <a:gdLst/>
                            <a:ahLst/>
                            <a:cxnLst/>
                            <a:rect l="l" t="t" r="r" b="b"/>
                            <a:pathLst>
                              <a:path w="0" h="20320">
                                <a:moveTo>
                                  <a:pt x="0" y="0"/>
                                </a:moveTo>
                                <a:lnTo>
                                  <a:pt x="0" y="19849"/>
                                </a:lnTo>
                              </a:path>
                            </a:pathLst>
                          </a:custGeom>
                          <a:solidFill>
                            <a:srgbClr val="000000"/>
                          </a:solidFill>
                        </wps:spPr>
                        <wps:bodyPr wrap="square" lIns="0" tIns="0" rIns="0" bIns="0" rtlCol="0">
                          <a:prstTxWarp prst="textNoShape">
                            <a:avLst/>
                          </a:prstTxWarp>
                          <a:noAutofit/>
                        </wps:bodyPr>
                      </wps:wsp>
                      <wps:wsp>
                        <wps:cNvPr id="1644" name="Graphic 1644"/>
                        <wps:cNvSpPr/>
                        <wps:spPr>
                          <a:xfrm>
                            <a:off x="157046" y="987509"/>
                            <a:ext cx="1270" cy="20320"/>
                          </a:xfrm>
                          <a:custGeom>
                            <a:avLst/>
                            <a:gdLst/>
                            <a:ahLst/>
                            <a:cxnLst/>
                            <a:rect l="l" t="t" r="r" b="b"/>
                            <a:pathLst>
                              <a:path w="0" h="20320">
                                <a:moveTo>
                                  <a:pt x="0" y="0"/>
                                </a:moveTo>
                                <a:lnTo>
                                  <a:pt x="0" y="19849"/>
                                </a:lnTo>
                              </a:path>
                            </a:pathLst>
                          </a:custGeom>
                          <a:ln w="4536">
                            <a:solidFill>
                              <a:srgbClr val="000000"/>
                            </a:solidFill>
                            <a:prstDash val="solid"/>
                          </a:ln>
                        </wps:spPr>
                        <wps:bodyPr wrap="square" lIns="0" tIns="0" rIns="0" bIns="0" rtlCol="0">
                          <a:prstTxWarp prst="textNoShape">
                            <a:avLst/>
                          </a:prstTxWarp>
                          <a:noAutofit/>
                        </wps:bodyPr>
                      </wps:wsp>
                      <wps:wsp>
                        <wps:cNvPr id="1645" name="Graphic 1645"/>
                        <wps:cNvSpPr/>
                        <wps:spPr>
                          <a:xfrm>
                            <a:off x="442874" y="987509"/>
                            <a:ext cx="1270" cy="20320"/>
                          </a:xfrm>
                          <a:custGeom>
                            <a:avLst/>
                            <a:gdLst/>
                            <a:ahLst/>
                            <a:cxnLst/>
                            <a:rect l="l" t="t" r="r" b="b"/>
                            <a:pathLst>
                              <a:path w="0" h="20320">
                                <a:moveTo>
                                  <a:pt x="0" y="0"/>
                                </a:moveTo>
                                <a:lnTo>
                                  <a:pt x="0" y="19849"/>
                                </a:lnTo>
                              </a:path>
                            </a:pathLst>
                          </a:custGeom>
                          <a:solidFill>
                            <a:srgbClr val="000000"/>
                          </a:solidFill>
                        </wps:spPr>
                        <wps:bodyPr wrap="square" lIns="0" tIns="0" rIns="0" bIns="0" rtlCol="0">
                          <a:prstTxWarp prst="textNoShape">
                            <a:avLst/>
                          </a:prstTxWarp>
                          <a:noAutofit/>
                        </wps:bodyPr>
                      </wps:wsp>
                      <wps:wsp>
                        <wps:cNvPr id="1646" name="Graphic 1646"/>
                        <wps:cNvSpPr/>
                        <wps:spPr>
                          <a:xfrm>
                            <a:off x="442874" y="987509"/>
                            <a:ext cx="1270" cy="20320"/>
                          </a:xfrm>
                          <a:custGeom>
                            <a:avLst/>
                            <a:gdLst/>
                            <a:ahLst/>
                            <a:cxnLst/>
                            <a:rect l="l" t="t" r="r" b="b"/>
                            <a:pathLst>
                              <a:path w="0" h="20320">
                                <a:moveTo>
                                  <a:pt x="0" y="0"/>
                                </a:moveTo>
                                <a:lnTo>
                                  <a:pt x="0" y="19849"/>
                                </a:lnTo>
                              </a:path>
                            </a:pathLst>
                          </a:custGeom>
                          <a:ln w="4536">
                            <a:solidFill>
                              <a:srgbClr val="000000"/>
                            </a:solidFill>
                            <a:prstDash val="solid"/>
                          </a:ln>
                        </wps:spPr>
                        <wps:bodyPr wrap="square" lIns="0" tIns="0" rIns="0" bIns="0" rtlCol="0">
                          <a:prstTxWarp prst="textNoShape">
                            <a:avLst/>
                          </a:prstTxWarp>
                          <a:noAutofit/>
                        </wps:bodyPr>
                      </wps:wsp>
                      <wps:wsp>
                        <wps:cNvPr id="1647" name="Graphic 1647"/>
                        <wps:cNvSpPr/>
                        <wps:spPr>
                          <a:xfrm>
                            <a:off x="728701" y="987509"/>
                            <a:ext cx="1270" cy="20320"/>
                          </a:xfrm>
                          <a:custGeom>
                            <a:avLst/>
                            <a:gdLst/>
                            <a:ahLst/>
                            <a:cxnLst/>
                            <a:rect l="l" t="t" r="r" b="b"/>
                            <a:pathLst>
                              <a:path w="0" h="20320">
                                <a:moveTo>
                                  <a:pt x="0" y="0"/>
                                </a:moveTo>
                                <a:lnTo>
                                  <a:pt x="0" y="19849"/>
                                </a:lnTo>
                              </a:path>
                            </a:pathLst>
                          </a:custGeom>
                          <a:solidFill>
                            <a:srgbClr val="000000"/>
                          </a:solidFill>
                        </wps:spPr>
                        <wps:bodyPr wrap="square" lIns="0" tIns="0" rIns="0" bIns="0" rtlCol="0">
                          <a:prstTxWarp prst="textNoShape">
                            <a:avLst/>
                          </a:prstTxWarp>
                          <a:noAutofit/>
                        </wps:bodyPr>
                      </wps:wsp>
                      <wps:wsp>
                        <wps:cNvPr id="1648" name="Graphic 1648"/>
                        <wps:cNvSpPr/>
                        <wps:spPr>
                          <a:xfrm>
                            <a:off x="728701" y="987509"/>
                            <a:ext cx="1270" cy="20320"/>
                          </a:xfrm>
                          <a:custGeom>
                            <a:avLst/>
                            <a:gdLst/>
                            <a:ahLst/>
                            <a:cxnLst/>
                            <a:rect l="l" t="t" r="r" b="b"/>
                            <a:pathLst>
                              <a:path w="0" h="20320">
                                <a:moveTo>
                                  <a:pt x="0" y="0"/>
                                </a:moveTo>
                                <a:lnTo>
                                  <a:pt x="0" y="19849"/>
                                </a:lnTo>
                              </a:path>
                            </a:pathLst>
                          </a:custGeom>
                          <a:ln w="4536">
                            <a:solidFill>
                              <a:srgbClr val="000000"/>
                            </a:solidFill>
                            <a:prstDash val="solid"/>
                          </a:ln>
                        </wps:spPr>
                        <wps:bodyPr wrap="square" lIns="0" tIns="0" rIns="0" bIns="0" rtlCol="0">
                          <a:prstTxWarp prst="textNoShape">
                            <a:avLst/>
                          </a:prstTxWarp>
                          <a:noAutofit/>
                        </wps:bodyPr>
                      </wps:wsp>
                      <wps:wsp>
                        <wps:cNvPr id="1649" name="Graphic 1649"/>
                        <wps:cNvSpPr/>
                        <wps:spPr>
                          <a:xfrm>
                            <a:off x="1014529" y="987509"/>
                            <a:ext cx="1270" cy="20320"/>
                          </a:xfrm>
                          <a:custGeom>
                            <a:avLst/>
                            <a:gdLst/>
                            <a:ahLst/>
                            <a:cxnLst/>
                            <a:rect l="l" t="t" r="r" b="b"/>
                            <a:pathLst>
                              <a:path w="0" h="20320">
                                <a:moveTo>
                                  <a:pt x="0" y="0"/>
                                </a:moveTo>
                                <a:lnTo>
                                  <a:pt x="0" y="19849"/>
                                </a:lnTo>
                              </a:path>
                            </a:pathLst>
                          </a:custGeom>
                          <a:solidFill>
                            <a:srgbClr val="000000"/>
                          </a:solidFill>
                        </wps:spPr>
                        <wps:bodyPr wrap="square" lIns="0" tIns="0" rIns="0" bIns="0" rtlCol="0">
                          <a:prstTxWarp prst="textNoShape">
                            <a:avLst/>
                          </a:prstTxWarp>
                          <a:noAutofit/>
                        </wps:bodyPr>
                      </wps:wsp>
                      <wps:wsp>
                        <wps:cNvPr id="1650" name="Graphic 1650"/>
                        <wps:cNvSpPr/>
                        <wps:spPr>
                          <a:xfrm>
                            <a:off x="1014529" y="987509"/>
                            <a:ext cx="1270" cy="20320"/>
                          </a:xfrm>
                          <a:custGeom>
                            <a:avLst/>
                            <a:gdLst/>
                            <a:ahLst/>
                            <a:cxnLst/>
                            <a:rect l="l" t="t" r="r" b="b"/>
                            <a:pathLst>
                              <a:path w="0" h="20320">
                                <a:moveTo>
                                  <a:pt x="0" y="0"/>
                                </a:moveTo>
                                <a:lnTo>
                                  <a:pt x="0" y="19849"/>
                                </a:lnTo>
                              </a:path>
                            </a:pathLst>
                          </a:custGeom>
                          <a:ln w="4536">
                            <a:solidFill>
                              <a:srgbClr val="000000"/>
                            </a:solidFill>
                            <a:prstDash val="solid"/>
                          </a:ln>
                        </wps:spPr>
                        <wps:bodyPr wrap="square" lIns="0" tIns="0" rIns="0" bIns="0" rtlCol="0">
                          <a:prstTxWarp prst="textNoShape">
                            <a:avLst/>
                          </a:prstTxWarp>
                          <a:noAutofit/>
                        </wps:bodyPr>
                      </wps:wsp>
                      <wps:wsp>
                        <wps:cNvPr id="1651" name="Graphic 1651"/>
                        <wps:cNvSpPr/>
                        <wps:spPr>
                          <a:xfrm>
                            <a:off x="19849" y="967450"/>
                            <a:ext cx="1132205" cy="1270"/>
                          </a:xfrm>
                          <a:custGeom>
                            <a:avLst/>
                            <a:gdLst/>
                            <a:ahLst/>
                            <a:cxnLst/>
                            <a:rect l="l" t="t" r="r" b="b"/>
                            <a:pathLst>
                              <a:path w="1132205" h="0">
                                <a:moveTo>
                                  <a:pt x="0" y="0"/>
                                </a:moveTo>
                                <a:lnTo>
                                  <a:pt x="1131877" y="0"/>
                                </a:lnTo>
                              </a:path>
                            </a:pathLst>
                          </a:custGeom>
                          <a:ln w="3402">
                            <a:solidFill>
                              <a:srgbClr val="AFAFAF"/>
                            </a:solidFill>
                            <a:prstDash val="solid"/>
                          </a:ln>
                        </wps:spPr>
                        <wps:bodyPr wrap="square" lIns="0" tIns="0" rIns="0" bIns="0" rtlCol="0">
                          <a:prstTxWarp prst="textNoShape">
                            <a:avLst/>
                          </a:prstTxWarp>
                          <a:noAutofit/>
                        </wps:bodyPr>
                      </wps:wsp>
                      <wps:wsp>
                        <wps:cNvPr id="1652" name="Graphic 1652"/>
                        <wps:cNvSpPr/>
                        <wps:spPr>
                          <a:xfrm>
                            <a:off x="0" y="967450"/>
                            <a:ext cx="20320" cy="1270"/>
                          </a:xfrm>
                          <a:custGeom>
                            <a:avLst/>
                            <a:gdLst/>
                            <a:ahLst/>
                            <a:cxnLst/>
                            <a:rect l="l" t="t" r="r" b="b"/>
                            <a:pathLst>
                              <a:path w="20320" h="0">
                                <a:moveTo>
                                  <a:pt x="19849" y="0"/>
                                </a:moveTo>
                                <a:lnTo>
                                  <a:pt x="0" y="0"/>
                                </a:lnTo>
                              </a:path>
                            </a:pathLst>
                          </a:custGeom>
                          <a:solidFill>
                            <a:srgbClr val="000000"/>
                          </a:solidFill>
                        </wps:spPr>
                        <wps:bodyPr wrap="square" lIns="0" tIns="0" rIns="0" bIns="0" rtlCol="0">
                          <a:prstTxWarp prst="textNoShape">
                            <a:avLst/>
                          </a:prstTxWarp>
                          <a:noAutofit/>
                        </wps:bodyPr>
                      </wps:wsp>
                      <wps:wsp>
                        <wps:cNvPr id="1653" name="Graphic 1653"/>
                        <wps:cNvSpPr/>
                        <wps:spPr>
                          <a:xfrm>
                            <a:off x="0" y="967450"/>
                            <a:ext cx="20320" cy="1270"/>
                          </a:xfrm>
                          <a:custGeom>
                            <a:avLst/>
                            <a:gdLst/>
                            <a:ahLst/>
                            <a:cxnLst/>
                            <a:rect l="l" t="t" r="r" b="b"/>
                            <a:pathLst>
                              <a:path w="20320" h="0">
                                <a:moveTo>
                                  <a:pt x="19849" y="0"/>
                                </a:moveTo>
                                <a:lnTo>
                                  <a:pt x="0" y="0"/>
                                </a:lnTo>
                              </a:path>
                            </a:pathLst>
                          </a:custGeom>
                          <a:ln w="4536">
                            <a:solidFill>
                              <a:srgbClr val="000000"/>
                            </a:solidFill>
                            <a:prstDash val="solid"/>
                          </a:ln>
                        </wps:spPr>
                        <wps:bodyPr wrap="square" lIns="0" tIns="0" rIns="0" bIns="0" rtlCol="0">
                          <a:prstTxWarp prst="textNoShape">
                            <a:avLst/>
                          </a:prstTxWarp>
                          <a:noAutofit/>
                        </wps:bodyPr>
                      </wps:wsp>
                      <wps:wsp>
                        <wps:cNvPr id="1654" name="Graphic 1654"/>
                        <wps:cNvSpPr/>
                        <wps:spPr>
                          <a:xfrm>
                            <a:off x="19849" y="827592"/>
                            <a:ext cx="1132205" cy="1270"/>
                          </a:xfrm>
                          <a:custGeom>
                            <a:avLst/>
                            <a:gdLst/>
                            <a:ahLst/>
                            <a:cxnLst/>
                            <a:rect l="l" t="t" r="r" b="b"/>
                            <a:pathLst>
                              <a:path w="1132205" h="0">
                                <a:moveTo>
                                  <a:pt x="0" y="0"/>
                                </a:moveTo>
                                <a:lnTo>
                                  <a:pt x="1131877" y="0"/>
                                </a:lnTo>
                              </a:path>
                            </a:pathLst>
                          </a:custGeom>
                          <a:ln w="3402">
                            <a:solidFill>
                              <a:srgbClr val="AFAFAF"/>
                            </a:solidFill>
                            <a:prstDash val="solid"/>
                          </a:ln>
                        </wps:spPr>
                        <wps:bodyPr wrap="square" lIns="0" tIns="0" rIns="0" bIns="0" rtlCol="0">
                          <a:prstTxWarp prst="textNoShape">
                            <a:avLst/>
                          </a:prstTxWarp>
                          <a:noAutofit/>
                        </wps:bodyPr>
                      </wps:wsp>
                      <wps:wsp>
                        <wps:cNvPr id="1655" name="Graphic 1655"/>
                        <wps:cNvSpPr/>
                        <wps:spPr>
                          <a:xfrm>
                            <a:off x="0" y="827592"/>
                            <a:ext cx="20320" cy="1270"/>
                          </a:xfrm>
                          <a:custGeom>
                            <a:avLst/>
                            <a:gdLst/>
                            <a:ahLst/>
                            <a:cxnLst/>
                            <a:rect l="l" t="t" r="r" b="b"/>
                            <a:pathLst>
                              <a:path w="20320" h="0">
                                <a:moveTo>
                                  <a:pt x="19849" y="0"/>
                                </a:moveTo>
                                <a:lnTo>
                                  <a:pt x="0" y="0"/>
                                </a:lnTo>
                              </a:path>
                            </a:pathLst>
                          </a:custGeom>
                          <a:solidFill>
                            <a:srgbClr val="000000"/>
                          </a:solidFill>
                        </wps:spPr>
                        <wps:bodyPr wrap="square" lIns="0" tIns="0" rIns="0" bIns="0" rtlCol="0">
                          <a:prstTxWarp prst="textNoShape">
                            <a:avLst/>
                          </a:prstTxWarp>
                          <a:noAutofit/>
                        </wps:bodyPr>
                      </wps:wsp>
                      <wps:wsp>
                        <wps:cNvPr id="1656" name="Graphic 1656"/>
                        <wps:cNvSpPr/>
                        <wps:spPr>
                          <a:xfrm>
                            <a:off x="0" y="827592"/>
                            <a:ext cx="20320" cy="1270"/>
                          </a:xfrm>
                          <a:custGeom>
                            <a:avLst/>
                            <a:gdLst/>
                            <a:ahLst/>
                            <a:cxnLst/>
                            <a:rect l="l" t="t" r="r" b="b"/>
                            <a:pathLst>
                              <a:path w="20320" h="0">
                                <a:moveTo>
                                  <a:pt x="19849" y="0"/>
                                </a:moveTo>
                                <a:lnTo>
                                  <a:pt x="0" y="0"/>
                                </a:lnTo>
                              </a:path>
                            </a:pathLst>
                          </a:custGeom>
                          <a:ln w="4536">
                            <a:solidFill>
                              <a:srgbClr val="000000"/>
                            </a:solidFill>
                            <a:prstDash val="solid"/>
                          </a:ln>
                        </wps:spPr>
                        <wps:bodyPr wrap="square" lIns="0" tIns="0" rIns="0" bIns="0" rtlCol="0">
                          <a:prstTxWarp prst="textNoShape">
                            <a:avLst/>
                          </a:prstTxWarp>
                          <a:noAutofit/>
                        </wps:bodyPr>
                      </wps:wsp>
                      <wps:wsp>
                        <wps:cNvPr id="1657" name="Graphic 1657"/>
                        <wps:cNvSpPr/>
                        <wps:spPr>
                          <a:xfrm>
                            <a:off x="19849" y="687733"/>
                            <a:ext cx="1132205" cy="1270"/>
                          </a:xfrm>
                          <a:custGeom>
                            <a:avLst/>
                            <a:gdLst/>
                            <a:ahLst/>
                            <a:cxnLst/>
                            <a:rect l="l" t="t" r="r" b="b"/>
                            <a:pathLst>
                              <a:path w="1132205" h="0">
                                <a:moveTo>
                                  <a:pt x="0" y="0"/>
                                </a:moveTo>
                                <a:lnTo>
                                  <a:pt x="1131877" y="0"/>
                                </a:lnTo>
                              </a:path>
                            </a:pathLst>
                          </a:custGeom>
                          <a:ln w="3402">
                            <a:solidFill>
                              <a:srgbClr val="AFAFAF"/>
                            </a:solidFill>
                            <a:prstDash val="solid"/>
                          </a:ln>
                        </wps:spPr>
                        <wps:bodyPr wrap="square" lIns="0" tIns="0" rIns="0" bIns="0" rtlCol="0">
                          <a:prstTxWarp prst="textNoShape">
                            <a:avLst/>
                          </a:prstTxWarp>
                          <a:noAutofit/>
                        </wps:bodyPr>
                      </wps:wsp>
                      <wps:wsp>
                        <wps:cNvPr id="1658" name="Graphic 1658"/>
                        <wps:cNvSpPr/>
                        <wps:spPr>
                          <a:xfrm>
                            <a:off x="0" y="687733"/>
                            <a:ext cx="20320" cy="1270"/>
                          </a:xfrm>
                          <a:custGeom>
                            <a:avLst/>
                            <a:gdLst/>
                            <a:ahLst/>
                            <a:cxnLst/>
                            <a:rect l="l" t="t" r="r" b="b"/>
                            <a:pathLst>
                              <a:path w="20320" h="0">
                                <a:moveTo>
                                  <a:pt x="19849" y="0"/>
                                </a:moveTo>
                                <a:lnTo>
                                  <a:pt x="0" y="0"/>
                                </a:lnTo>
                              </a:path>
                            </a:pathLst>
                          </a:custGeom>
                          <a:solidFill>
                            <a:srgbClr val="000000"/>
                          </a:solidFill>
                        </wps:spPr>
                        <wps:bodyPr wrap="square" lIns="0" tIns="0" rIns="0" bIns="0" rtlCol="0">
                          <a:prstTxWarp prst="textNoShape">
                            <a:avLst/>
                          </a:prstTxWarp>
                          <a:noAutofit/>
                        </wps:bodyPr>
                      </wps:wsp>
                      <wps:wsp>
                        <wps:cNvPr id="1659" name="Graphic 1659"/>
                        <wps:cNvSpPr/>
                        <wps:spPr>
                          <a:xfrm>
                            <a:off x="0" y="687733"/>
                            <a:ext cx="20320" cy="1270"/>
                          </a:xfrm>
                          <a:custGeom>
                            <a:avLst/>
                            <a:gdLst/>
                            <a:ahLst/>
                            <a:cxnLst/>
                            <a:rect l="l" t="t" r="r" b="b"/>
                            <a:pathLst>
                              <a:path w="20320" h="0">
                                <a:moveTo>
                                  <a:pt x="19849" y="0"/>
                                </a:moveTo>
                                <a:lnTo>
                                  <a:pt x="0" y="0"/>
                                </a:lnTo>
                              </a:path>
                            </a:pathLst>
                          </a:custGeom>
                          <a:ln w="4536">
                            <a:solidFill>
                              <a:srgbClr val="000000"/>
                            </a:solidFill>
                            <a:prstDash val="solid"/>
                          </a:ln>
                        </wps:spPr>
                        <wps:bodyPr wrap="square" lIns="0" tIns="0" rIns="0" bIns="0" rtlCol="0">
                          <a:prstTxWarp prst="textNoShape">
                            <a:avLst/>
                          </a:prstTxWarp>
                          <a:noAutofit/>
                        </wps:bodyPr>
                      </wps:wsp>
                      <wps:wsp>
                        <wps:cNvPr id="1660" name="Graphic 1660"/>
                        <wps:cNvSpPr/>
                        <wps:spPr>
                          <a:xfrm>
                            <a:off x="19849" y="547875"/>
                            <a:ext cx="1132205" cy="1270"/>
                          </a:xfrm>
                          <a:custGeom>
                            <a:avLst/>
                            <a:gdLst/>
                            <a:ahLst/>
                            <a:cxnLst/>
                            <a:rect l="l" t="t" r="r" b="b"/>
                            <a:pathLst>
                              <a:path w="1132205" h="0">
                                <a:moveTo>
                                  <a:pt x="0" y="0"/>
                                </a:moveTo>
                                <a:lnTo>
                                  <a:pt x="1131877" y="0"/>
                                </a:lnTo>
                              </a:path>
                            </a:pathLst>
                          </a:custGeom>
                          <a:ln w="3402">
                            <a:solidFill>
                              <a:srgbClr val="AFAFAF"/>
                            </a:solidFill>
                            <a:prstDash val="solid"/>
                          </a:ln>
                        </wps:spPr>
                        <wps:bodyPr wrap="square" lIns="0" tIns="0" rIns="0" bIns="0" rtlCol="0">
                          <a:prstTxWarp prst="textNoShape">
                            <a:avLst/>
                          </a:prstTxWarp>
                          <a:noAutofit/>
                        </wps:bodyPr>
                      </wps:wsp>
                      <wps:wsp>
                        <wps:cNvPr id="1661" name="Graphic 1661"/>
                        <wps:cNvSpPr/>
                        <wps:spPr>
                          <a:xfrm>
                            <a:off x="0" y="547875"/>
                            <a:ext cx="20320" cy="1270"/>
                          </a:xfrm>
                          <a:custGeom>
                            <a:avLst/>
                            <a:gdLst/>
                            <a:ahLst/>
                            <a:cxnLst/>
                            <a:rect l="l" t="t" r="r" b="b"/>
                            <a:pathLst>
                              <a:path w="20320" h="0">
                                <a:moveTo>
                                  <a:pt x="19849" y="0"/>
                                </a:moveTo>
                                <a:lnTo>
                                  <a:pt x="0" y="0"/>
                                </a:lnTo>
                              </a:path>
                            </a:pathLst>
                          </a:custGeom>
                          <a:solidFill>
                            <a:srgbClr val="000000"/>
                          </a:solidFill>
                        </wps:spPr>
                        <wps:bodyPr wrap="square" lIns="0" tIns="0" rIns="0" bIns="0" rtlCol="0">
                          <a:prstTxWarp prst="textNoShape">
                            <a:avLst/>
                          </a:prstTxWarp>
                          <a:noAutofit/>
                        </wps:bodyPr>
                      </wps:wsp>
                      <wps:wsp>
                        <wps:cNvPr id="1662" name="Graphic 1662"/>
                        <wps:cNvSpPr/>
                        <wps:spPr>
                          <a:xfrm>
                            <a:off x="0" y="547875"/>
                            <a:ext cx="20320" cy="1270"/>
                          </a:xfrm>
                          <a:custGeom>
                            <a:avLst/>
                            <a:gdLst/>
                            <a:ahLst/>
                            <a:cxnLst/>
                            <a:rect l="l" t="t" r="r" b="b"/>
                            <a:pathLst>
                              <a:path w="20320" h="0">
                                <a:moveTo>
                                  <a:pt x="19849" y="0"/>
                                </a:moveTo>
                                <a:lnTo>
                                  <a:pt x="0" y="0"/>
                                </a:lnTo>
                              </a:path>
                            </a:pathLst>
                          </a:custGeom>
                          <a:ln w="4536">
                            <a:solidFill>
                              <a:srgbClr val="000000"/>
                            </a:solidFill>
                            <a:prstDash val="solid"/>
                          </a:ln>
                        </wps:spPr>
                        <wps:bodyPr wrap="square" lIns="0" tIns="0" rIns="0" bIns="0" rtlCol="0">
                          <a:prstTxWarp prst="textNoShape">
                            <a:avLst/>
                          </a:prstTxWarp>
                          <a:noAutofit/>
                        </wps:bodyPr>
                      </wps:wsp>
                      <wps:wsp>
                        <wps:cNvPr id="1663" name="Graphic 1663"/>
                        <wps:cNvSpPr/>
                        <wps:spPr>
                          <a:xfrm>
                            <a:off x="19849" y="408017"/>
                            <a:ext cx="1132205" cy="1270"/>
                          </a:xfrm>
                          <a:custGeom>
                            <a:avLst/>
                            <a:gdLst/>
                            <a:ahLst/>
                            <a:cxnLst/>
                            <a:rect l="l" t="t" r="r" b="b"/>
                            <a:pathLst>
                              <a:path w="1132205" h="0">
                                <a:moveTo>
                                  <a:pt x="0" y="0"/>
                                </a:moveTo>
                                <a:lnTo>
                                  <a:pt x="1131877" y="0"/>
                                </a:lnTo>
                              </a:path>
                            </a:pathLst>
                          </a:custGeom>
                          <a:ln w="3402">
                            <a:solidFill>
                              <a:srgbClr val="AFAFAF"/>
                            </a:solidFill>
                            <a:prstDash val="solid"/>
                          </a:ln>
                        </wps:spPr>
                        <wps:bodyPr wrap="square" lIns="0" tIns="0" rIns="0" bIns="0" rtlCol="0">
                          <a:prstTxWarp prst="textNoShape">
                            <a:avLst/>
                          </a:prstTxWarp>
                          <a:noAutofit/>
                        </wps:bodyPr>
                      </wps:wsp>
                      <wps:wsp>
                        <wps:cNvPr id="1664" name="Graphic 1664"/>
                        <wps:cNvSpPr/>
                        <wps:spPr>
                          <a:xfrm>
                            <a:off x="0" y="408017"/>
                            <a:ext cx="20320" cy="1270"/>
                          </a:xfrm>
                          <a:custGeom>
                            <a:avLst/>
                            <a:gdLst/>
                            <a:ahLst/>
                            <a:cxnLst/>
                            <a:rect l="l" t="t" r="r" b="b"/>
                            <a:pathLst>
                              <a:path w="20320" h="0">
                                <a:moveTo>
                                  <a:pt x="19849" y="0"/>
                                </a:moveTo>
                                <a:lnTo>
                                  <a:pt x="0" y="0"/>
                                </a:lnTo>
                              </a:path>
                            </a:pathLst>
                          </a:custGeom>
                          <a:solidFill>
                            <a:srgbClr val="000000"/>
                          </a:solidFill>
                        </wps:spPr>
                        <wps:bodyPr wrap="square" lIns="0" tIns="0" rIns="0" bIns="0" rtlCol="0">
                          <a:prstTxWarp prst="textNoShape">
                            <a:avLst/>
                          </a:prstTxWarp>
                          <a:noAutofit/>
                        </wps:bodyPr>
                      </wps:wsp>
                      <wps:wsp>
                        <wps:cNvPr id="1665" name="Graphic 1665"/>
                        <wps:cNvSpPr/>
                        <wps:spPr>
                          <a:xfrm>
                            <a:off x="0" y="408017"/>
                            <a:ext cx="20320" cy="1270"/>
                          </a:xfrm>
                          <a:custGeom>
                            <a:avLst/>
                            <a:gdLst/>
                            <a:ahLst/>
                            <a:cxnLst/>
                            <a:rect l="l" t="t" r="r" b="b"/>
                            <a:pathLst>
                              <a:path w="20320" h="0">
                                <a:moveTo>
                                  <a:pt x="19849" y="0"/>
                                </a:moveTo>
                                <a:lnTo>
                                  <a:pt x="0" y="0"/>
                                </a:lnTo>
                              </a:path>
                            </a:pathLst>
                          </a:custGeom>
                          <a:ln w="4536">
                            <a:solidFill>
                              <a:srgbClr val="000000"/>
                            </a:solidFill>
                            <a:prstDash val="solid"/>
                          </a:ln>
                        </wps:spPr>
                        <wps:bodyPr wrap="square" lIns="0" tIns="0" rIns="0" bIns="0" rtlCol="0">
                          <a:prstTxWarp prst="textNoShape">
                            <a:avLst/>
                          </a:prstTxWarp>
                          <a:noAutofit/>
                        </wps:bodyPr>
                      </wps:wsp>
                      <wps:wsp>
                        <wps:cNvPr id="1666" name="Graphic 1666"/>
                        <wps:cNvSpPr/>
                        <wps:spPr>
                          <a:xfrm>
                            <a:off x="19849" y="268158"/>
                            <a:ext cx="1132205" cy="1270"/>
                          </a:xfrm>
                          <a:custGeom>
                            <a:avLst/>
                            <a:gdLst/>
                            <a:ahLst/>
                            <a:cxnLst/>
                            <a:rect l="l" t="t" r="r" b="b"/>
                            <a:pathLst>
                              <a:path w="1132205" h="0">
                                <a:moveTo>
                                  <a:pt x="0" y="0"/>
                                </a:moveTo>
                                <a:lnTo>
                                  <a:pt x="1131877" y="0"/>
                                </a:lnTo>
                              </a:path>
                            </a:pathLst>
                          </a:custGeom>
                          <a:ln w="3402">
                            <a:solidFill>
                              <a:srgbClr val="AFAFAF"/>
                            </a:solidFill>
                            <a:prstDash val="solid"/>
                          </a:ln>
                        </wps:spPr>
                        <wps:bodyPr wrap="square" lIns="0" tIns="0" rIns="0" bIns="0" rtlCol="0">
                          <a:prstTxWarp prst="textNoShape">
                            <a:avLst/>
                          </a:prstTxWarp>
                          <a:noAutofit/>
                        </wps:bodyPr>
                      </wps:wsp>
                      <wps:wsp>
                        <wps:cNvPr id="1667" name="Graphic 1667"/>
                        <wps:cNvSpPr/>
                        <wps:spPr>
                          <a:xfrm>
                            <a:off x="0" y="268158"/>
                            <a:ext cx="20320" cy="1270"/>
                          </a:xfrm>
                          <a:custGeom>
                            <a:avLst/>
                            <a:gdLst/>
                            <a:ahLst/>
                            <a:cxnLst/>
                            <a:rect l="l" t="t" r="r" b="b"/>
                            <a:pathLst>
                              <a:path w="20320" h="0">
                                <a:moveTo>
                                  <a:pt x="19849" y="0"/>
                                </a:moveTo>
                                <a:lnTo>
                                  <a:pt x="0" y="0"/>
                                </a:lnTo>
                              </a:path>
                            </a:pathLst>
                          </a:custGeom>
                          <a:solidFill>
                            <a:srgbClr val="000000"/>
                          </a:solidFill>
                        </wps:spPr>
                        <wps:bodyPr wrap="square" lIns="0" tIns="0" rIns="0" bIns="0" rtlCol="0">
                          <a:prstTxWarp prst="textNoShape">
                            <a:avLst/>
                          </a:prstTxWarp>
                          <a:noAutofit/>
                        </wps:bodyPr>
                      </wps:wsp>
                      <wps:wsp>
                        <wps:cNvPr id="1668" name="Graphic 1668"/>
                        <wps:cNvSpPr/>
                        <wps:spPr>
                          <a:xfrm>
                            <a:off x="0" y="268158"/>
                            <a:ext cx="20320" cy="1270"/>
                          </a:xfrm>
                          <a:custGeom>
                            <a:avLst/>
                            <a:gdLst/>
                            <a:ahLst/>
                            <a:cxnLst/>
                            <a:rect l="l" t="t" r="r" b="b"/>
                            <a:pathLst>
                              <a:path w="20320" h="0">
                                <a:moveTo>
                                  <a:pt x="19849" y="0"/>
                                </a:moveTo>
                                <a:lnTo>
                                  <a:pt x="0" y="0"/>
                                </a:lnTo>
                              </a:path>
                            </a:pathLst>
                          </a:custGeom>
                          <a:ln w="4536">
                            <a:solidFill>
                              <a:srgbClr val="000000"/>
                            </a:solidFill>
                            <a:prstDash val="solid"/>
                          </a:ln>
                        </wps:spPr>
                        <wps:bodyPr wrap="square" lIns="0" tIns="0" rIns="0" bIns="0" rtlCol="0">
                          <a:prstTxWarp prst="textNoShape">
                            <a:avLst/>
                          </a:prstTxWarp>
                          <a:noAutofit/>
                        </wps:bodyPr>
                      </wps:wsp>
                      <wps:wsp>
                        <wps:cNvPr id="1669" name="Graphic 1669"/>
                        <wps:cNvSpPr/>
                        <wps:spPr>
                          <a:xfrm>
                            <a:off x="19849" y="128300"/>
                            <a:ext cx="1132205" cy="1270"/>
                          </a:xfrm>
                          <a:custGeom>
                            <a:avLst/>
                            <a:gdLst/>
                            <a:ahLst/>
                            <a:cxnLst/>
                            <a:rect l="l" t="t" r="r" b="b"/>
                            <a:pathLst>
                              <a:path w="1132205" h="0">
                                <a:moveTo>
                                  <a:pt x="0" y="0"/>
                                </a:moveTo>
                                <a:lnTo>
                                  <a:pt x="1131877" y="0"/>
                                </a:lnTo>
                              </a:path>
                            </a:pathLst>
                          </a:custGeom>
                          <a:ln w="3402">
                            <a:solidFill>
                              <a:srgbClr val="AFAFAF"/>
                            </a:solidFill>
                            <a:prstDash val="solid"/>
                          </a:ln>
                        </wps:spPr>
                        <wps:bodyPr wrap="square" lIns="0" tIns="0" rIns="0" bIns="0" rtlCol="0">
                          <a:prstTxWarp prst="textNoShape">
                            <a:avLst/>
                          </a:prstTxWarp>
                          <a:noAutofit/>
                        </wps:bodyPr>
                      </wps:wsp>
                      <wps:wsp>
                        <wps:cNvPr id="1670" name="Graphic 1670"/>
                        <wps:cNvSpPr/>
                        <wps:spPr>
                          <a:xfrm>
                            <a:off x="0" y="128300"/>
                            <a:ext cx="20320" cy="1270"/>
                          </a:xfrm>
                          <a:custGeom>
                            <a:avLst/>
                            <a:gdLst/>
                            <a:ahLst/>
                            <a:cxnLst/>
                            <a:rect l="l" t="t" r="r" b="b"/>
                            <a:pathLst>
                              <a:path w="20320" h="0">
                                <a:moveTo>
                                  <a:pt x="19849" y="0"/>
                                </a:moveTo>
                                <a:lnTo>
                                  <a:pt x="0" y="0"/>
                                </a:lnTo>
                              </a:path>
                            </a:pathLst>
                          </a:custGeom>
                          <a:solidFill>
                            <a:srgbClr val="000000"/>
                          </a:solidFill>
                        </wps:spPr>
                        <wps:bodyPr wrap="square" lIns="0" tIns="0" rIns="0" bIns="0" rtlCol="0">
                          <a:prstTxWarp prst="textNoShape">
                            <a:avLst/>
                          </a:prstTxWarp>
                          <a:noAutofit/>
                        </wps:bodyPr>
                      </wps:wsp>
                      <wps:wsp>
                        <wps:cNvPr id="1671" name="Graphic 1671"/>
                        <wps:cNvSpPr/>
                        <wps:spPr>
                          <a:xfrm>
                            <a:off x="0" y="128300"/>
                            <a:ext cx="20320" cy="1270"/>
                          </a:xfrm>
                          <a:custGeom>
                            <a:avLst/>
                            <a:gdLst/>
                            <a:ahLst/>
                            <a:cxnLst/>
                            <a:rect l="l" t="t" r="r" b="b"/>
                            <a:pathLst>
                              <a:path w="20320" h="0">
                                <a:moveTo>
                                  <a:pt x="19849" y="0"/>
                                </a:moveTo>
                                <a:lnTo>
                                  <a:pt x="0" y="0"/>
                                </a:lnTo>
                              </a:path>
                            </a:pathLst>
                          </a:custGeom>
                          <a:ln w="4536">
                            <a:solidFill>
                              <a:srgbClr val="000000"/>
                            </a:solidFill>
                            <a:prstDash val="solid"/>
                          </a:ln>
                        </wps:spPr>
                        <wps:bodyPr wrap="square" lIns="0" tIns="0" rIns="0" bIns="0" rtlCol="0">
                          <a:prstTxWarp prst="textNoShape">
                            <a:avLst/>
                          </a:prstTxWarp>
                          <a:noAutofit/>
                        </wps:bodyPr>
                      </wps:wsp>
                      <wps:wsp>
                        <wps:cNvPr id="1672" name="Graphic 1672"/>
                        <wps:cNvSpPr/>
                        <wps:spPr>
                          <a:xfrm>
                            <a:off x="71298" y="550215"/>
                            <a:ext cx="172085" cy="166370"/>
                          </a:xfrm>
                          <a:custGeom>
                            <a:avLst/>
                            <a:gdLst/>
                            <a:ahLst/>
                            <a:cxnLst/>
                            <a:rect l="l" t="t" r="r" b="b"/>
                            <a:pathLst>
                              <a:path w="172085" h="166370">
                                <a:moveTo>
                                  <a:pt x="171496" y="0"/>
                                </a:moveTo>
                                <a:lnTo>
                                  <a:pt x="0" y="0"/>
                                </a:lnTo>
                                <a:lnTo>
                                  <a:pt x="0" y="166272"/>
                                </a:lnTo>
                                <a:lnTo>
                                  <a:pt x="171496" y="166272"/>
                                </a:lnTo>
                                <a:lnTo>
                                  <a:pt x="171496" y="0"/>
                                </a:lnTo>
                                <a:close/>
                              </a:path>
                            </a:pathLst>
                          </a:custGeom>
                          <a:solidFill>
                            <a:srgbClr val="486E97">
                              <a:alpha val="50000"/>
                            </a:srgbClr>
                          </a:solidFill>
                        </wps:spPr>
                        <wps:bodyPr wrap="square" lIns="0" tIns="0" rIns="0" bIns="0" rtlCol="0">
                          <a:prstTxWarp prst="textNoShape">
                            <a:avLst/>
                          </a:prstTxWarp>
                          <a:noAutofit/>
                        </wps:bodyPr>
                      </wps:wsp>
                      <wps:wsp>
                        <wps:cNvPr id="1673" name="Graphic 1673"/>
                        <wps:cNvSpPr/>
                        <wps:spPr>
                          <a:xfrm>
                            <a:off x="71298" y="550215"/>
                            <a:ext cx="172085" cy="166370"/>
                          </a:xfrm>
                          <a:custGeom>
                            <a:avLst/>
                            <a:gdLst/>
                            <a:ahLst/>
                            <a:cxnLst/>
                            <a:rect l="l" t="t" r="r" b="b"/>
                            <a:pathLst>
                              <a:path w="172085" h="166370">
                                <a:moveTo>
                                  <a:pt x="0" y="166272"/>
                                </a:moveTo>
                                <a:lnTo>
                                  <a:pt x="171496" y="166272"/>
                                </a:lnTo>
                                <a:lnTo>
                                  <a:pt x="171496" y="0"/>
                                </a:lnTo>
                                <a:lnTo>
                                  <a:pt x="0" y="0"/>
                                </a:lnTo>
                                <a:lnTo>
                                  <a:pt x="0" y="166272"/>
                                </a:lnTo>
                                <a:close/>
                              </a:path>
                            </a:pathLst>
                          </a:custGeom>
                          <a:ln w="6238">
                            <a:solidFill>
                              <a:srgbClr val="434343"/>
                            </a:solidFill>
                            <a:prstDash val="solid"/>
                          </a:ln>
                        </wps:spPr>
                        <wps:bodyPr wrap="square" lIns="0" tIns="0" rIns="0" bIns="0" rtlCol="0">
                          <a:prstTxWarp prst="textNoShape">
                            <a:avLst/>
                          </a:prstTxWarp>
                          <a:noAutofit/>
                        </wps:bodyPr>
                      </wps:wsp>
                      <wps:wsp>
                        <wps:cNvPr id="1674" name="Graphic 1674"/>
                        <wps:cNvSpPr/>
                        <wps:spPr>
                          <a:xfrm>
                            <a:off x="157046" y="473394"/>
                            <a:ext cx="1270" cy="322580"/>
                          </a:xfrm>
                          <a:custGeom>
                            <a:avLst/>
                            <a:gdLst/>
                            <a:ahLst/>
                            <a:cxnLst/>
                            <a:rect l="l" t="t" r="r" b="b"/>
                            <a:pathLst>
                              <a:path w="0" h="322580">
                                <a:moveTo>
                                  <a:pt x="0" y="243094"/>
                                </a:moveTo>
                                <a:lnTo>
                                  <a:pt x="0" y="322361"/>
                                </a:lnTo>
                              </a:path>
                              <a:path w="0" h="322580">
                                <a:moveTo>
                                  <a:pt x="0" y="76821"/>
                                </a:moveTo>
                                <a:lnTo>
                                  <a:pt x="0" y="0"/>
                                </a:lnTo>
                              </a:path>
                            </a:pathLst>
                          </a:custGeom>
                          <a:ln w="6238">
                            <a:solidFill>
                              <a:srgbClr val="0F324F"/>
                            </a:solidFill>
                            <a:prstDash val="solid"/>
                          </a:ln>
                        </wps:spPr>
                        <wps:bodyPr wrap="square" lIns="0" tIns="0" rIns="0" bIns="0" rtlCol="0">
                          <a:prstTxWarp prst="textNoShape">
                            <a:avLst/>
                          </a:prstTxWarp>
                          <a:noAutofit/>
                        </wps:bodyPr>
                      </wps:wsp>
                      <wps:wsp>
                        <wps:cNvPr id="1675" name="Graphic 1675"/>
                        <wps:cNvSpPr/>
                        <wps:spPr>
                          <a:xfrm>
                            <a:off x="114172" y="473394"/>
                            <a:ext cx="86360" cy="322580"/>
                          </a:xfrm>
                          <a:custGeom>
                            <a:avLst/>
                            <a:gdLst/>
                            <a:ahLst/>
                            <a:cxnLst/>
                            <a:rect l="l" t="t" r="r" b="b"/>
                            <a:pathLst>
                              <a:path w="86360" h="322580">
                                <a:moveTo>
                                  <a:pt x="0" y="322361"/>
                                </a:moveTo>
                                <a:lnTo>
                                  <a:pt x="85748" y="322361"/>
                                </a:lnTo>
                              </a:path>
                              <a:path w="86360" h="322580">
                                <a:moveTo>
                                  <a:pt x="0" y="0"/>
                                </a:moveTo>
                                <a:lnTo>
                                  <a:pt x="85748" y="0"/>
                                </a:lnTo>
                              </a:path>
                            </a:pathLst>
                          </a:custGeom>
                          <a:ln w="6238">
                            <a:solidFill>
                              <a:srgbClr val="0F324F"/>
                            </a:solidFill>
                            <a:prstDash val="solid"/>
                          </a:ln>
                        </wps:spPr>
                        <wps:bodyPr wrap="square" lIns="0" tIns="0" rIns="0" bIns="0" rtlCol="0">
                          <a:prstTxWarp prst="textNoShape">
                            <a:avLst/>
                          </a:prstTxWarp>
                          <a:noAutofit/>
                        </wps:bodyPr>
                      </wps:wsp>
                      <wps:wsp>
                        <wps:cNvPr id="1676" name="Graphic 1676"/>
                        <wps:cNvSpPr/>
                        <wps:spPr>
                          <a:xfrm>
                            <a:off x="357125" y="198834"/>
                            <a:ext cx="172085" cy="19050"/>
                          </a:xfrm>
                          <a:custGeom>
                            <a:avLst/>
                            <a:gdLst/>
                            <a:ahLst/>
                            <a:cxnLst/>
                            <a:rect l="l" t="t" r="r" b="b"/>
                            <a:pathLst>
                              <a:path w="172085" h="19050">
                                <a:moveTo>
                                  <a:pt x="171496" y="0"/>
                                </a:moveTo>
                                <a:lnTo>
                                  <a:pt x="0" y="0"/>
                                </a:lnTo>
                                <a:lnTo>
                                  <a:pt x="0" y="18584"/>
                                </a:lnTo>
                                <a:lnTo>
                                  <a:pt x="171496" y="18584"/>
                                </a:lnTo>
                                <a:lnTo>
                                  <a:pt x="171496" y="0"/>
                                </a:lnTo>
                                <a:close/>
                              </a:path>
                            </a:pathLst>
                          </a:custGeom>
                          <a:solidFill>
                            <a:srgbClr val="486E97">
                              <a:alpha val="50000"/>
                            </a:srgbClr>
                          </a:solidFill>
                        </wps:spPr>
                        <wps:bodyPr wrap="square" lIns="0" tIns="0" rIns="0" bIns="0" rtlCol="0">
                          <a:prstTxWarp prst="textNoShape">
                            <a:avLst/>
                          </a:prstTxWarp>
                          <a:noAutofit/>
                        </wps:bodyPr>
                      </wps:wsp>
                      <wps:wsp>
                        <wps:cNvPr id="1677" name="Graphic 1677"/>
                        <wps:cNvSpPr/>
                        <wps:spPr>
                          <a:xfrm>
                            <a:off x="357125" y="198834"/>
                            <a:ext cx="172085" cy="19050"/>
                          </a:xfrm>
                          <a:custGeom>
                            <a:avLst/>
                            <a:gdLst/>
                            <a:ahLst/>
                            <a:cxnLst/>
                            <a:rect l="l" t="t" r="r" b="b"/>
                            <a:pathLst>
                              <a:path w="172085" h="19050">
                                <a:moveTo>
                                  <a:pt x="0" y="18584"/>
                                </a:moveTo>
                                <a:lnTo>
                                  <a:pt x="171496" y="18584"/>
                                </a:lnTo>
                                <a:lnTo>
                                  <a:pt x="171496" y="0"/>
                                </a:lnTo>
                                <a:lnTo>
                                  <a:pt x="0" y="0"/>
                                </a:lnTo>
                                <a:lnTo>
                                  <a:pt x="0" y="18584"/>
                                </a:lnTo>
                                <a:close/>
                              </a:path>
                            </a:pathLst>
                          </a:custGeom>
                          <a:ln w="6238">
                            <a:solidFill>
                              <a:srgbClr val="434343"/>
                            </a:solidFill>
                            <a:prstDash val="solid"/>
                          </a:ln>
                        </wps:spPr>
                        <wps:bodyPr wrap="square" lIns="0" tIns="0" rIns="0" bIns="0" rtlCol="0">
                          <a:prstTxWarp prst="textNoShape">
                            <a:avLst/>
                          </a:prstTxWarp>
                          <a:noAutofit/>
                        </wps:bodyPr>
                      </wps:wsp>
                      <wps:wsp>
                        <wps:cNvPr id="1678" name="Graphic 1678"/>
                        <wps:cNvSpPr/>
                        <wps:spPr>
                          <a:xfrm>
                            <a:off x="442874" y="174378"/>
                            <a:ext cx="1270" cy="71120"/>
                          </a:xfrm>
                          <a:custGeom>
                            <a:avLst/>
                            <a:gdLst/>
                            <a:ahLst/>
                            <a:cxnLst/>
                            <a:rect l="l" t="t" r="r" b="b"/>
                            <a:pathLst>
                              <a:path w="0" h="71120">
                                <a:moveTo>
                                  <a:pt x="0" y="43040"/>
                                </a:moveTo>
                                <a:lnTo>
                                  <a:pt x="0" y="70529"/>
                                </a:lnTo>
                              </a:path>
                              <a:path w="0" h="71120">
                                <a:moveTo>
                                  <a:pt x="0" y="24456"/>
                                </a:moveTo>
                                <a:lnTo>
                                  <a:pt x="0" y="0"/>
                                </a:lnTo>
                              </a:path>
                            </a:pathLst>
                          </a:custGeom>
                          <a:ln w="6238">
                            <a:solidFill>
                              <a:srgbClr val="0F324F"/>
                            </a:solidFill>
                            <a:prstDash val="solid"/>
                          </a:ln>
                        </wps:spPr>
                        <wps:bodyPr wrap="square" lIns="0" tIns="0" rIns="0" bIns="0" rtlCol="0">
                          <a:prstTxWarp prst="textNoShape">
                            <a:avLst/>
                          </a:prstTxWarp>
                          <a:noAutofit/>
                        </wps:bodyPr>
                      </wps:wsp>
                      <wps:wsp>
                        <wps:cNvPr id="1679" name="Graphic 1679"/>
                        <wps:cNvSpPr/>
                        <wps:spPr>
                          <a:xfrm>
                            <a:off x="400000" y="174378"/>
                            <a:ext cx="86360" cy="71120"/>
                          </a:xfrm>
                          <a:custGeom>
                            <a:avLst/>
                            <a:gdLst/>
                            <a:ahLst/>
                            <a:cxnLst/>
                            <a:rect l="l" t="t" r="r" b="b"/>
                            <a:pathLst>
                              <a:path w="86360" h="71120">
                                <a:moveTo>
                                  <a:pt x="0" y="70529"/>
                                </a:moveTo>
                                <a:lnTo>
                                  <a:pt x="85748" y="70529"/>
                                </a:lnTo>
                              </a:path>
                              <a:path w="86360" h="71120">
                                <a:moveTo>
                                  <a:pt x="0" y="0"/>
                                </a:moveTo>
                                <a:lnTo>
                                  <a:pt x="85748" y="0"/>
                                </a:lnTo>
                              </a:path>
                            </a:pathLst>
                          </a:custGeom>
                          <a:ln w="6238">
                            <a:solidFill>
                              <a:srgbClr val="0F324F"/>
                            </a:solidFill>
                            <a:prstDash val="solid"/>
                          </a:ln>
                        </wps:spPr>
                        <wps:bodyPr wrap="square" lIns="0" tIns="0" rIns="0" bIns="0" rtlCol="0">
                          <a:prstTxWarp prst="textNoShape">
                            <a:avLst/>
                          </a:prstTxWarp>
                          <a:noAutofit/>
                        </wps:bodyPr>
                      </wps:wsp>
                      <wps:wsp>
                        <wps:cNvPr id="1680" name="Graphic 1680"/>
                        <wps:cNvSpPr/>
                        <wps:spPr>
                          <a:xfrm>
                            <a:off x="436635" y="246831"/>
                            <a:ext cx="12700" cy="12700"/>
                          </a:xfrm>
                          <a:custGeom>
                            <a:avLst/>
                            <a:gdLst/>
                            <a:ahLst/>
                            <a:cxnLst/>
                            <a:rect l="l" t="t" r="r" b="b"/>
                            <a:pathLst>
                              <a:path w="12700" h="12700">
                                <a:moveTo>
                                  <a:pt x="6238" y="12476"/>
                                </a:moveTo>
                                <a:lnTo>
                                  <a:pt x="7892" y="12476"/>
                                </a:lnTo>
                                <a:lnTo>
                                  <a:pt x="9479" y="11819"/>
                                </a:lnTo>
                                <a:lnTo>
                                  <a:pt x="10649" y="10649"/>
                                </a:lnTo>
                                <a:lnTo>
                                  <a:pt x="11819" y="9479"/>
                                </a:lnTo>
                                <a:lnTo>
                                  <a:pt x="12476" y="7892"/>
                                </a:lnTo>
                                <a:lnTo>
                                  <a:pt x="12476" y="6238"/>
                                </a:lnTo>
                                <a:lnTo>
                                  <a:pt x="12476" y="4583"/>
                                </a:lnTo>
                                <a:lnTo>
                                  <a:pt x="11819" y="2997"/>
                                </a:lnTo>
                                <a:lnTo>
                                  <a:pt x="10649" y="1827"/>
                                </a:lnTo>
                                <a:lnTo>
                                  <a:pt x="9479" y="657"/>
                                </a:lnTo>
                                <a:lnTo>
                                  <a:pt x="7892" y="0"/>
                                </a:lnTo>
                                <a:lnTo>
                                  <a:pt x="6238" y="0"/>
                                </a:lnTo>
                                <a:lnTo>
                                  <a:pt x="4583" y="0"/>
                                </a:lnTo>
                                <a:lnTo>
                                  <a:pt x="2997" y="657"/>
                                </a:lnTo>
                                <a:lnTo>
                                  <a:pt x="1827" y="1827"/>
                                </a:lnTo>
                                <a:lnTo>
                                  <a:pt x="657" y="2997"/>
                                </a:lnTo>
                                <a:lnTo>
                                  <a:pt x="0" y="4583"/>
                                </a:lnTo>
                                <a:lnTo>
                                  <a:pt x="0" y="6238"/>
                                </a:lnTo>
                                <a:lnTo>
                                  <a:pt x="0" y="7892"/>
                                </a:lnTo>
                                <a:lnTo>
                                  <a:pt x="657" y="9479"/>
                                </a:lnTo>
                                <a:lnTo>
                                  <a:pt x="1827" y="10649"/>
                                </a:lnTo>
                                <a:lnTo>
                                  <a:pt x="2997" y="11819"/>
                                </a:lnTo>
                                <a:lnTo>
                                  <a:pt x="4583" y="12476"/>
                                </a:lnTo>
                                <a:lnTo>
                                  <a:pt x="6238" y="12476"/>
                                </a:lnTo>
                                <a:close/>
                              </a:path>
                            </a:pathLst>
                          </a:custGeom>
                          <a:ln w="5671">
                            <a:solidFill>
                              <a:srgbClr val="434343"/>
                            </a:solidFill>
                            <a:prstDash val="solid"/>
                          </a:ln>
                        </wps:spPr>
                        <wps:bodyPr wrap="square" lIns="0" tIns="0" rIns="0" bIns="0" rtlCol="0">
                          <a:prstTxWarp prst="textNoShape">
                            <a:avLst/>
                          </a:prstTxWarp>
                          <a:noAutofit/>
                        </wps:bodyPr>
                      </wps:wsp>
                      <wps:wsp>
                        <wps:cNvPr id="1681" name="Graphic 1681"/>
                        <wps:cNvSpPr/>
                        <wps:spPr>
                          <a:xfrm>
                            <a:off x="436635" y="248070"/>
                            <a:ext cx="12700" cy="12700"/>
                          </a:xfrm>
                          <a:custGeom>
                            <a:avLst/>
                            <a:gdLst/>
                            <a:ahLst/>
                            <a:cxnLst/>
                            <a:rect l="l" t="t" r="r" b="b"/>
                            <a:pathLst>
                              <a:path w="12700" h="12700">
                                <a:moveTo>
                                  <a:pt x="6238" y="12476"/>
                                </a:moveTo>
                                <a:lnTo>
                                  <a:pt x="7892" y="12476"/>
                                </a:lnTo>
                                <a:lnTo>
                                  <a:pt x="9479" y="11819"/>
                                </a:lnTo>
                                <a:lnTo>
                                  <a:pt x="10649" y="10649"/>
                                </a:lnTo>
                                <a:lnTo>
                                  <a:pt x="11819" y="9479"/>
                                </a:lnTo>
                                <a:lnTo>
                                  <a:pt x="12476" y="7892"/>
                                </a:lnTo>
                                <a:lnTo>
                                  <a:pt x="12476" y="6238"/>
                                </a:lnTo>
                                <a:lnTo>
                                  <a:pt x="12476" y="4583"/>
                                </a:lnTo>
                                <a:lnTo>
                                  <a:pt x="11819" y="2997"/>
                                </a:lnTo>
                                <a:lnTo>
                                  <a:pt x="10649" y="1827"/>
                                </a:lnTo>
                                <a:lnTo>
                                  <a:pt x="9479" y="657"/>
                                </a:lnTo>
                                <a:lnTo>
                                  <a:pt x="7892" y="0"/>
                                </a:lnTo>
                                <a:lnTo>
                                  <a:pt x="6238" y="0"/>
                                </a:lnTo>
                                <a:lnTo>
                                  <a:pt x="4583" y="0"/>
                                </a:lnTo>
                                <a:lnTo>
                                  <a:pt x="2997" y="657"/>
                                </a:lnTo>
                                <a:lnTo>
                                  <a:pt x="1827" y="1827"/>
                                </a:lnTo>
                                <a:lnTo>
                                  <a:pt x="657" y="2997"/>
                                </a:lnTo>
                                <a:lnTo>
                                  <a:pt x="0" y="4583"/>
                                </a:lnTo>
                                <a:lnTo>
                                  <a:pt x="0" y="6238"/>
                                </a:lnTo>
                                <a:lnTo>
                                  <a:pt x="0" y="7892"/>
                                </a:lnTo>
                                <a:lnTo>
                                  <a:pt x="657" y="9479"/>
                                </a:lnTo>
                                <a:lnTo>
                                  <a:pt x="1827" y="10649"/>
                                </a:lnTo>
                                <a:lnTo>
                                  <a:pt x="2997" y="11819"/>
                                </a:lnTo>
                                <a:lnTo>
                                  <a:pt x="4583" y="12476"/>
                                </a:lnTo>
                                <a:lnTo>
                                  <a:pt x="6238" y="12476"/>
                                </a:lnTo>
                                <a:close/>
                              </a:path>
                            </a:pathLst>
                          </a:custGeom>
                          <a:ln w="5671">
                            <a:solidFill>
                              <a:srgbClr val="434343"/>
                            </a:solidFill>
                            <a:prstDash val="solid"/>
                          </a:ln>
                        </wps:spPr>
                        <wps:bodyPr wrap="square" lIns="0" tIns="0" rIns="0" bIns="0" rtlCol="0">
                          <a:prstTxWarp prst="textNoShape">
                            <a:avLst/>
                          </a:prstTxWarp>
                          <a:noAutofit/>
                        </wps:bodyPr>
                      </wps:wsp>
                      <wps:wsp>
                        <wps:cNvPr id="1682" name="Graphic 1682"/>
                        <wps:cNvSpPr/>
                        <wps:spPr>
                          <a:xfrm>
                            <a:off x="436635" y="249898"/>
                            <a:ext cx="12700" cy="12700"/>
                          </a:xfrm>
                          <a:custGeom>
                            <a:avLst/>
                            <a:gdLst/>
                            <a:ahLst/>
                            <a:cxnLst/>
                            <a:rect l="l" t="t" r="r" b="b"/>
                            <a:pathLst>
                              <a:path w="12700" h="12700">
                                <a:moveTo>
                                  <a:pt x="6238" y="12476"/>
                                </a:moveTo>
                                <a:lnTo>
                                  <a:pt x="7892" y="12476"/>
                                </a:lnTo>
                                <a:lnTo>
                                  <a:pt x="9479" y="11819"/>
                                </a:lnTo>
                                <a:lnTo>
                                  <a:pt x="10649" y="10649"/>
                                </a:lnTo>
                                <a:lnTo>
                                  <a:pt x="11819" y="9479"/>
                                </a:lnTo>
                                <a:lnTo>
                                  <a:pt x="12476" y="7892"/>
                                </a:lnTo>
                                <a:lnTo>
                                  <a:pt x="12476" y="6238"/>
                                </a:lnTo>
                                <a:lnTo>
                                  <a:pt x="12476" y="4583"/>
                                </a:lnTo>
                                <a:lnTo>
                                  <a:pt x="11819" y="2997"/>
                                </a:lnTo>
                                <a:lnTo>
                                  <a:pt x="10649" y="1827"/>
                                </a:lnTo>
                                <a:lnTo>
                                  <a:pt x="9479" y="657"/>
                                </a:lnTo>
                                <a:lnTo>
                                  <a:pt x="7892" y="0"/>
                                </a:lnTo>
                                <a:lnTo>
                                  <a:pt x="6238" y="0"/>
                                </a:lnTo>
                                <a:lnTo>
                                  <a:pt x="4583" y="0"/>
                                </a:lnTo>
                                <a:lnTo>
                                  <a:pt x="2997" y="657"/>
                                </a:lnTo>
                                <a:lnTo>
                                  <a:pt x="1827" y="1827"/>
                                </a:lnTo>
                                <a:lnTo>
                                  <a:pt x="657" y="2997"/>
                                </a:lnTo>
                                <a:lnTo>
                                  <a:pt x="0" y="4583"/>
                                </a:lnTo>
                                <a:lnTo>
                                  <a:pt x="0" y="6238"/>
                                </a:lnTo>
                                <a:lnTo>
                                  <a:pt x="0" y="7892"/>
                                </a:lnTo>
                                <a:lnTo>
                                  <a:pt x="657" y="9479"/>
                                </a:lnTo>
                                <a:lnTo>
                                  <a:pt x="1827" y="10649"/>
                                </a:lnTo>
                                <a:lnTo>
                                  <a:pt x="2997" y="11819"/>
                                </a:lnTo>
                                <a:lnTo>
                                  <a:pt x="4583" y="12476"/>
                                </a:lnTo>
                                <a:lnTo>
                                  <a:pt x="6238" y="12476"/>
                                </a:lnTo>
                                <a:close/>
                              </a:path>
                            </a:pathLst>
                          </a:custGeom>
                          <a:ln w="5671">
                            <a:solidFill>
                              <a:srgbClr val="434343"/>
                            </a:solidFill>
                            <a:prstDash val="solid"/>
                          </a:ln>
                        </wps:spPr>
                        <wps:bodyPr wrap="square" lIns="0" tIns="0" rIns="0" bIns="0" rtlCol="0">
                          <a:prstTxWarp prst="textNoShape">
                            <a:avLst/>
                          </a:prstTxWarp>
                          <a:noAutofit/>
                        </wps:bodyPr>
                      </wps:wsp>
                      <wps:wsp>
                        <wps:cNvPr id="1683" name="Graphic 1683"/>
                        <wps:cNvSpPr/>
                        <wps:spPr>
                          <a:xfrm>
                            <a:off x="642953" y="161299"/>
                            <a:ext cx="172085" cy="25400"/>
                          </a:xfrm>
                          <a:custGeom>
                            <a:avLst/>
                            <a:gdLst/>
                            <a:ahLst/>
                            <a:cxnLst/>
                            <a:rect l="l" t="t" r="r" b="b"/>
                            <a:pathLst>
                              <a:path w="172085" h="25400">
                                <a:moveTo>
                                  <a:pt x="171496" y="0"/>
                                </a:moveTo>
                                <a:lnTo>
                                  <a:pt x="0" y="0"/>
                                </a:lnTo>
                                <a:lnTo>
                                  <a:pt x="0" y="25139"/>
                                </a:lnTo>
                                <a:lnTo>
                                  <a:pt x="171496" y="25139"/>
                                </a:lnTo>
                                <a:lnTo>
                                  <a:pt x="171496" y="0"/>
                                </a:lnTo>
                                <a:close/>
                              </a:path>
                            </a:pathLst>
                          </a:custGeom>
                          <a:solidFill>
                            <a:srgbClr val="486E97">
                              <a:alpha val="50000"/>
                            </a:srgbClr>
                          </a:solidFill>
                        </wps:spPr>
                        <wps:bodyPr wrap="square" lIns="0" tIns="0" rIns="0" bIns="0" rtlCol="0">
                          <a:prstTxWarp prst="textNoShape">
                            <a:avLst/>
                          </a:prstTxWarp>
                          <a:noAutofit/>
                        </wps:bodyPr>
                      </wps:wsp>
                      <wps:wsp>
                        <wps:cNvPr id="1684" name="Graphic 1684"/>
                        <wps:cNvSpPr/>
                        <wps:spPr>
                          <a:xfrm>
                            <a:off x="642953" y="161299"/>
                            <a:ext cx="172085" cy="25400"/>
                          </a:xfrm>
                          <a:custGeom>
                            <a:avLst/>
                            <a:gdLst/>
                            <a:ahLst/>
                            <a:cxnLst/>
                            <a:rect l="l" t="t" r="r" b="b"/>
                            <a:pathLst>
                              <a:path w="172085" h="25400">
                                <a:moveTo>
                                  <a:pt x="0" y="25139"/>
                                </a:moveTo>
                                <a:lnTo>
                                  <a:pt x="171496" y="25139"/>
                                </a:lnTo>
                                <a:lnTo>
                                  <a:pt x="171496" y="0"/>
                                </a:lnTo>
                                <a:lnTo>
                                  <a:pt x="0" y="0"/>
                                </a:lnTo>
                                <a:lnTo>
                                  <a:pt x="0" y="25139"/>
                                </a:lnTo>
                                <a:close/>
                              </a:path>
                            </a:pathLst>
                          </a:custGeom>
                          <a:ln w="6238">
                            <a:solidFill>
                              <a:srgbClr val="434343"/>
                            </a:solidFill>
                            <a:prstDash val="solid"/>
                          </a:ln>
                        </wps:spPr>
                        <wps:bodyPr wrap="square" lIns="0" tIns="0" rIns="0" bIns="0" rtlCol="0">
                          <a:prstTxWarp prst="textNoShape">
                            <a:avLst/>
                          </a:prstTxWarp>
                          <a:noAutofit/>
                        </wps:bodyPr>
                      </wps:wsp>
                      <wps:wsp>
                        <wps:cNvPr id="1685" name="Graphic 1685"/>
                        <wps:cNvSpPr/>
                        <wps:spPr>
                          <a:xfrm>
                            <a:off x="728701" y="153987"/>
                            <a:ext cx="1270" cy="57150"/>
                          </a:xfrm>
                          <a:custGeom>
                            <a:avLst/>
                            <a:gdLst/>
                            <a:ahLst/>
                            <a:cxnLst/>
                            <a:rect l="l" t="t" r="r" b="b"/>
                            <a:pathLst>
                              <a:path w="0" h="57150">
                                <a:moveTo>
                                  <a:pt x="0" y="32452"/>
                                </a:moveTo>
                                <a:lnTo>
                                  <a:pt x="0" y="57108"/>
                                </a:lnTo>
                              </a:path>
                              <a:path w="0" h="57150">
                                <a:moveTo>
                                  <a:pt x="0" y="7312"/>
                                </a:moveTo>
                                <a:lnTo>
                                  <a:pt x="0" y="0"/>
                                </a:lnTo>
                              </a:path>
                            </a:pathLst>
                          </a:custGeom>
                          <a:ln w="6238">
                            <a:solidFill>
                              <a:srgbClr val="0F324F"/>
                            </a:solidFill>
                            <a:prstDash val="solid"/>
                          </a:ln>
                        </wps:spPr>
                        <wps:bodyPr wrap="square" lIns="0" tIns="0" rIns="0" bIns="0" rtlCol="0">
                          <a:prstTxWarp prst="textNoShape">
                            <a:avLst/>
                          </a:prstTxWarp>
                          <a:noAutofit/>
                        </wps:bodyPr>
                      </wps:wsp>
                      <wps:wsp>
                        <wps:cNvPr id="1686" name="Graphic 1686"/>
                        <wps:cNvSpPr/>
                        <wps:spPr>
                          <a:xfrm>
                            <a:off x="685827" y="153987"/>
                            <a:ext cx="86360" cy="57150"/>
                          </a:xfrm>
                          <a:custGeom>
                            <a:avLst/>
                            <a:gdLst/>
                            <a:ahLst/>
                            <a:cxnLst/>
                            <a:rect l="l" t="t" r="r" b="b"/>
                            <a:pathLst>
                              <a:path w="86360" h="57150">
                                <a:moveTo>
                                  <a:pt x="0" y="57108"/>
                                </a:moveTo>
                                <a:lnTo>
                                  <a:pt x="85748" y="57108"/>
                                </a:lnTo>
                              </a:path>
                              <a:path w="86360" h="57150">
                                <a:moveTo>
                                  <a:pt x="0" y="0"/>
                                </a:moveTo>
                                <a:lnTo>
                                  <a:pt x="85748" y="0"/>
                                </a:lnTo>
                              </a:path>
                            </a:pathLst>
                          </a:custGeom>
                          <a:ln w="6238">
                            <a:solidFill>
                              <a:srgbClr val="0F324F"/>
                            </a:solidFill>
                            <a:prstDash val="solid"/>
                          </a:ln>
                        </wps:spPr>
                        <wps:bodyPr wrap="square" lIns="0" tIns="0" rIns="0" bIns="0" rtlCol="0">
                          <a:prstTxWarp prst="textNoShape">
                            <a:avLst/>
                          </a:prstTxWarp>
                          <a:noAutofit/>
                        </wps:bodyPr>
                      </wps:wsp>
                      <wps:wsp>
                        <wps:cNvPr id="1687" name="Graphic 1687"/>
                        <wps:cNvSpPr/>
                        <wps:spPr>
                          <a:xfrm>
                            <a:off x="928781" y="154922"/>
                            <a:ext cx="172085" cy="17780"/>
                          </a:xfrm>
                          <a:custGeom>
                            <a:avLst/>
                            <a:gdLst/>
                            <a:ahLst/>
                            <a:cxnLst/>
                            <a:rect l="l" t="t" r="r" b="b"/>
                            <a:pathLst>
                              <a:path w="172085" h="17780">
                                <a:moveTo>
                                  <a:pt x="171496" y="0"/>
                                </a:moveTo>
                                <a:lnTo>
                                  <a:pt x="0" y="0"/>
                                </a:lnTo>
                                <a:lnTo>
                                  <a:pt x="0" y="17292"/>
                                </a:lnTo>
                                <a:lnTo>
                                  <a:pt x="171496" y="17292"/>
                                </a:lnTo>
                                <a:lnTo>
                                  <a:pt x="171496" y="0"/>
                                </a:lnTo>
                                <a:close/>
                              </a:path>
                            </a:pathLst>
                          </a:custGeom>
                          <a:solidFill>
                            <a:srgbClr val="486E97">
                              <a:alpha val="50000"/>
                            </a:srgbClr>
                          </a:solidFill>
                        </wps:spPr>
                        <wps:bodyPr wrap="square" lIns="0" tIns="0" rIns="0" bIns="0" rtlCol="0">
                          <a:prstTxWarp prst="textNoShape">
                            <a:avLst/>
                          </a:prstTxWarp>
                          <a:noAutofit/>
                        </wps:bodyPr>
                      </wps:wsp>
                      <wps:wsp>
                        <wps:cNvPr id="1688" name="Graphic 1688"/>
                        <wps:cNvSpPr/>
                        <wps:spPr>
                          <a:xfrm>
                            <a:off x="928781" y="154922"/>
                            <a:ext cx="172085" cy="17780"/>
                          </a:xfrm>
                          <a:custGeom>
                            <a:avLst/>
                            <a:gdLst/>
                            <a:ahLst/>
                            <a:cxnLst/>
                            <a:rect l="l" t="t" r="r" b="b"/>
                            <a:pathLst>
                              <a:path w="172085" h="17780">
                                <a:moveTo>
                                  <a:pt x="0" y="17292"/>
                                </a:moveTo>
                                <a:lnTo>
                                  <a:pt x="171496" y="17292"/>
                                </a:lnTo>
                                <a:lnTo>
                                  <a:pt x="171496" y="0"/>
                                </a:lnTo>
                                <a:lnTo>
                                  <a:pt x="0" y="0"/>
                                </a:lnTo>
                                <a:lnTo>
                                  <a:pt x="0" y="17292"/>
                                </a:lnTo>
                                <a:close/>
                              </a:path>
                            </a:pathLst>
                          </a:custGeom>
                          <a:ln w="6238">
                            <a:solidFill>
                              <a:srgbClr val="434343"/>
                            </a:solidFill>
                            <a:prstDash val="solid"/>
                          </a:ln>
                        </wps:spPr>
                        <wps:bodyPr wrap="square" lIns="0" tIns="0" rIns="0" bIns="0" rtlCol="0">
                          <a:prstTxWarp prst="textNoShape">
                            <a:avLst/>
                          </a:prstTxWarp>
                          <a:noAutofit/>
                        </wps:bodyPr>
                      </wps:wsp>
                      <wps:wsp>
                        <wps:cNvPr id="1689" name="Graphic 1689"/>
                        <wps:cNvSpPr/>
                        <wps:spPr>
                          <a:xfrm>
                            <a:off x="1014529" y="144981"/>
                            <a:ext cx="1270" cy="34925"/>
                          </a:xfrm>
                          <a:custGeom>
                            <a:avLst/>
                            <a:gdLst/>
                            <a:ahLst/>
                            <a:cxnLst/>
                            <a:rect l="l" t="t" r="r" b="b"/>
                            <a:pathLst>
                              <a:path w="0" h="34925">
                                <a:moveTo>
                                  <a:pt x="0" y="27234"/>
                                </a:moveTo>
                                <a:lnTo>
                                  <a:pt x="0" y="34644"/>
                                </a:lnTo>
                              </a:path>
                              <a:path w="0" h="34925">
                                <a:moveTo>
                                  <a:pt x="0" y="9941"/>
                                </a:moveTo>
                                <a:lnTo>
                                  <a:pt x="0" y="0"/>
                                </a:lnTo>
                              </a:path>
                            </a:pathLst>
                          </a:custGeom>
                          <a:ln w="6238">
                            <a:solidFill>
                              <a:srgbClr val="0F324F"/>
                            </a:solidFill>
                            <a:prstDash val="solid"/>
                          </a:ln>
                        </wps:spPr>
                        <wps:bodyPr wrap="square" lIns="0" tIns="0" rIns="0" bIns="0" rtlCol="0">
                          <a:prstTxWarp prst="textNoShape">
                            <a:avLst/>
                          </a:prstTxWarp>
                          <a:noAutofit/>
                        </wps:bodyPr>
                      </wps:wsp>
                      <wps:wsp>
                        <wps:cNvPr id="1690" name="Graphic 1690"/>
                        <wps:cNvSpPr/>
                        <wps:spPr>
                          <a:xfrm>
                            <a:off x="971655" y="144981"/>
                            <a:ext cx="86360" cy="34925"/>
                          </a:xfrm>
                          <a:custGeom>
                            <a:avLst/>
                            <a:gdLst/>
                            <a:ahLst/>
                            <a:cxnLst/>
                            <a:rect l="l" t="t" r="r" b="b"/>
                            <a:pathLst>
                              <a:path w="86360" h="34925">
                                <a:moveTo>
                                  <a:pt x="0" y="34644"/>
                                </a:moveTo>
                                <a:lnTo>
                                  <a:pt x="85748" y="34644"/>
                                </a:lnTo>
                              </a:path>
                              <a:path w="86360" h="34925">
                                <a:moveTo>
                                  <a:pt x="0" y="0"/>
                                </a:moveTo>
                                <a:lnTo>
                                  <a:pt x="85748" y="0"/>
                                </a:lnTo>
                              </a:path>
                            </a:pathLst>
                          </a:custGeom>
                          <a:ln w="6238">
                            <a:solidFill>
                              <a:srgbClr val="0F324F"/>
                            </a:solidFill>
                            <a:prstDash val="solid"/>
                          </a:ln>
                        </wps:spPr>
                        <wps:bodyPr wrap="square" lIns="0" tIns="0" rIns="0" bIns="0" rtlCol="0">
                          <a:prstTxWarp prst="textNoShape">
                            <a:avLst/>
                          </a:prstTxWarp>
                          <a:noAutofit/>
                        </wps:bodyPr>
                      </wps:wsp>
                      <wps:wsp>
                        <wps:cNvPr id="1691" name="Graphic 1691"/>
                        <wps:cNvSpPr/>
                        <wps:spPr>
                          <a:xfrm>
                            <a:off x="1008291" y="195780"/>
                            <a:ext cx="12700" cy="12700"/>
                          </a:xfrm>
                          <a:custGeom>
                            <a:avLst/>
                            <a:gdLst/>
                            <a:ahLst/>
                            <a:cxnLst/>
                            <a:rect l="l" t="t" r="r" b="b"/>
                            <a:pathLst>
                              <a:path w="12700" h="12700">
                                <a:moveTo>
                                  <a:pt x="6238" y="12476"/>
                                </a:moveTo>
                                <a:lnTo>
                                  <a:pt x="7892" y="12476"/>
                                </a:lnTo>
                                <a:lnTo>
                                  <a:pt x="9479" y="11819"/>
                                </a:lnTo>
                                <a:lnTo>
                                  <a:pt x="10649" y="10649"/>
                                </a:lnTo>
                                <a:lnTo>
                                  <a:pt x="11819" y="9479"/>
                                </a:lnTo>
                                <a:lnTo>
                                  <a:pt x="12476" y="7892"/>
                                </a:lnTo>
                                <a:lnTo>
                                  <a:pt x="12476" y="6238"/>
                                </a:lnTo>
                                <a:lnTo>
                                  <a:pt x="12476" y="4583"/>
                                </a:lnTo>
                                <a:lnTo>
                                  <a:pt x="11819" y="2997"/>
                                </a:lnTo>
                                <a:lnTo>
                                  <a:pt x="10649" y="1827"/>
                                </a:lnTo>
                                <a:lnTo>
                                  <a:pt x="9479" y="657"/>
                                </a:lnTo>
                                <a:lnTo>
                                  <a:pt x="7892" y="0"/>
                                </a:lnTo>
                                <a:lnTo>
                                  <a:pt x="6238" y="0"/>
                                </a:lnTo>
                                <a:lnTo>
                                  <a:pt x="4583" y="0"/>
                                </a:lnTo>
                                <a:lnTo>
                                  <a:pt x="2997" y="657"/>
                                </a:lnTo>
                                <a:lnTo>
                                  <a:pt x="1827" y="1827"/>
                                </a:lnTo>
                                <a:lnTo>
                                  <a:pt x="657" y="2997"/>
                                </a:lnTo>
                                <a:lnTo>
                                  <a:pt x="0" y="4583"/>
                                </a:lnTo>
                                <a:lnTo>
                                  <a:pt x="0" y="6238"/>
                                </a:lnTo>
                                <a:lnTo>
                                  <a:pt x="0" y="7892"/>
                                </a:lnTo>
                                <a:lnTo>
                                  <a:pt x="657" y="9479"/>
                                </a:lnTo>
                                <a:lnTo>
                                  <a:pt x="1827" y="10649"/>
                                </a:lnTo>
                                <a:lnTo>
                                  <a:pt x="2997" y="11819"/>
                                </a:lnTo>
                                <a:lnTo>
                                  <a:pt x="4583" y="12476"/>
                                </a:lnTo>
                                <a:lnTo>
                                  <a:pt x="6238" y="12476"/>
                                </a:lnTo>
                                <a:close/>
                              </a:path>
                            </a:pathLst>
                          </a:custGeom>
                          <a:ln w="5671">
                            <a:solidFill>
                              <a:srgbClr val="434343"/>
                            </a:solidFill>
                            <a:prstDash val="solid"/>
                          </a:ln>
                        </wps:spPr>
                        <wps:bodyPr wrap="square" lIns="0" tIns="0" rIns="0" bIns="0" rtlCol="0">
                          <a:prstTxWarp prst="textNoShape">
                            <a:avLst/>
                          </a:prstTxWarp>
                          <a:noAutofit/>
                        </wps:bodyPr>
                      </wps:wsp>
                      <wps:wsp>
                        <wps:cNvPr id="1692" name="Graphic 1692"/>
                        <wps:cNvSpPr/>
                        <wps:spPr>
                          <a:xfrm>
                            <a:off x="1008291" y="258213"/>
                            <a:ext cx="12700" cy="12700"/>
                          </a:xfrm>
                          <a:custGeom>
                            <a:avLst/>
                            <a:gdLst/>
                            <a:ahLst/>
                            <a:cxnLst/>
                            <a:rect l="l" t="t" r="r" b="b"/>
                            <a:pathLst>
                              <a:path w="12700" h="12700">
                                <a:moveTo>
                                  <a:pt x="6238" y="12476"/>
                                </a:moveTo>
                                <a:lnTo>
                                  <a:pt x="7892" y="12476"/>
                                </a:lnTo>
                                <a:lnTo>
                                  <a:pt x="9479" y="11819"/>
                                </a:lnTo>
                                <a:lnTo>
                                  <a:pt x="10649" y="10649"/>
                                </a:lnTo>
                                <a:lnTo>
                                  <a:pt x="11819" y="9479"/>
                                </a:lnTo>
                                <a:lnTo>
                                  <a:pt x="12476" y="7892"/>
                                </a:lnTo>
                                <a:lnTo>
                                  <a:pt x="12476" y="6238"/>
                                </a:lnTo>
                                <a:lnTo>
                                  <a:pt x="12476" y="4583"/>
                                </a:lnTo>
                                <a:lnTo>
                                  <a:pt x="11819" y="2997"/>
                                </a:lnTo>
                                <a:lnTo>
                                  <a:pt x="10649" y="1827"/>
                                </a:lnTo>
                                <a:lnTo>
                                  <a:pt x="9479" y="657"/>
                                </a:lnTo>
                                <a:lnTo>
                                  <a:pt x="7892" y="0"/>
                                </a:lnTo>
                                <a:lnTo>
                                  <a:pt x="6238" y="0"/>
                                </a:lnTo>
                                <a:lnTo>
                                  <a:pt x="4583" y="0"/>
                                </a:lnTo>
                                <a:lnTo>
                                  <a:pt x="2997" y="657"/>
                                </a:lnTo>
                                <a:lnTo>
                                  <a:pt x="1827" y="1827"/>
                                </a:lnTo>
                                <a:lnTo>
                                  <a:pt x="657" y="2997"/>
                                </a:lnTo>
                                <a:lnTo>
                                  <a:pt x="0" y="4583"/>
                                </a:lnTo>
                                <a:lnTo>
                                  <a:pt x="0" y="6238"/>
                                </a:lnTo>
                                <a:lnTo>
                                  <a:pt x="0" y="7892"/>
                                </a:lnTo>
                                <a:lnTo>
                                  <a:pt x="657" y="9479"/>
                                </a:lnTo>
                                <a:lnTo>
                                  <a:pt x="1827" y="10649"/>
                                </a:lnTo>
                                <a:lnTo>
                                  <a:pt x="2997" y="11819"/>
                                </a:lnTo>
                                <a:lnTo>
                                  <a:pt x="4583" y="12476"/>
                                </a:lnTo>
                                <a:lnTo>
                                  <a:pt x="6238" y="12476"/>
                                </a:lnTo>
                                <a:close/>
                              </a:path>
                            </a:pathLst>
                          </a:custGeom>
                          <a:ln w="5671">
                            <a:solidFill>
                              <a:srgbClr val="434343"/>
                            </a:solidFill>
                            <a:prstDash val="solid"/>
                          </a:ln>
                        </wps:spPr>
                        <wps:bodyPr wrap="square" lIns="0" tIns="0" rIns="0" bIns="0" rtlCol="0">
                          <a:prstTxWarp prst="textNoShape">
                            <a:avLst/>
                          </a:prstTxWarp>
                          <a:noAutofit/>
                        </wps:bodyPr>
                      </wps:wsp>
                      <wps:wsp>
                        <wps:cNvPr id="1693" name="Graphic 1693"/>
                        <wps:cNvSpPr/>
                        <wps:spPr>
                          <a:xfrm>
                            <a:off x="71298" y="160654"/>
                            <a:ext cx="1029335" cy="476884"/>
                          </a:xfrm>
                          <a:custGeom>
                            <a:avLst/>
                            <a:gdLst/>
                            <a:ahLst/>
                            <a:cxnLst/>
                            <a:rect l="l" t="t" r="r" b="b"/>
                            <a:pathLst>
                              <a:path w="1029335" h="476884">
                                <a:moveTo>
                                  <a:pt x="0" y="476792"/>
                                </a:moveTo>
                                <a:lnTo>
                                  <a:pt x="171496" y="476792"/>
                                </a:lnTo>
                              </a:path>
                              <a:path w="1029335" h="476884">
                                <a:moveTo>
                                  <a:pt x="285827" y="47316"/>
                                </a:moveTo>
                                <a:lnTo>
                                  <a:pt x="457324" y="47316"/>
                                </a:lnTo>
                              </a:path>
                              <a:path w="1029335" h="476884">
                                <a:moveTo>
                                  <a:pt x="571655" y="9763"/>
                                </a:moveTo>
                                <a:lnTo>
                                  <a:pt x="743152" y="9763"/>
                                </a:lnTo>
                              </a:path>
                              <a:path w="1029335" h="476884">
                                <a:moveTo>
                                  <a:pt x="857483" y="0"/>
                                </a:moveTo>
                                <a:lnTo>
                                  <a:pt x="1028979" y="0"/>
                                </a:lnTo>
                              </a:path>
                            </a:pathLst>
                          </a:custGeom>
                          <a:ln w="11342">
                            <a:solidFill>
                              <a:srgbClr val="0F324F"/>
                            </a:solidFill>
                            <a:prstDash val="solid"/>
                          </a:ln>
                        </wps:spPr>
                        <wps:bodyPr wrap="square" lIns="0" tIns="0" rIns="0" bIns="0" rtlCol="0">
                          <a:prstTxWarp prst="textNoShape">
                            <a:avLst/>
                          </a:prstTxWarp>
                          <a:noAutofit/>
                        </wps:bodyPr>
                      </wps:wsp>
                      <wps:wsp>
                        <wps:cNvPr id="1694" name="Graphic 1694"/>
                        <wps:cNvSpPr/>
                        <wps:spPr>
                          <a:xfrm>
                            <a:off x="19849" y="82571"/>
                            <a:ext cx="1132205" cy="905510"/>
                          </a:xfrm>
                          <a:custGeom>
                            <a:avLst/>
                            <a:gdLst/>
                            <a:ahLst/>
                            <a:cxnLst/>
                            <a:rect l="l" t="t" r="r" b="b"/>
                            <a:pathLst>
                              <a:path w="1132205" h="905510">
                                <a:moveTo>
                                  <a:pt x="0" y="904937"/>
                                </a:moveTo>
                                <a:lnTo>
                                  <a:pt x="0" y="0"/>
                                </a:lnTo>
                              </a:path>
                              <a:path w="1132205" h="905510">
                                <a:moveTo>
                                  <a:pt x="0" y="904937"/>
                                </a:moveTo>
                                <a:lnTo>
                                  <a:pt x="1131877" y="904937"/>
                                </a:lnTo>
                              </a:path>
                            </a:pathLst>
                          </a:custGeom>
                          <a:ln w="4536">
                            <a:solidFill>
                              <a:srgbClr val="000000"/>
                            </a:solidFill>
                            <a:prstDash val="solid"/>
                          </a:ln>
                        </wps:spPr>
                        <wps:bodyPr wrap="square" lIns="0" tIns="0" rIns="0" bIns="0" rtlCol="0">
                          <a:prstTxWarp prst="textNoShape">
                            <a:avLst/>
                          </a:prstTxWarp>
                          <a:noAutofit/>
                        </wps:bodyPr>
                      </wps:wsp>
                      <wps:wsp>
                        <wps:cNvPr id="1695" name="Graphic 1695"/>
                        <wps:cNvSpPr/>
                        <wps:spPr>
                          <a:xfrm>
                            <a:off x="136995" y="609533"/>
                            <a:ext cx="40640" cy="40640"/>
                          </a:xfrm>
                          <a:custGeom>
                            <a:avLst/>
                            <a:gdLst/>
                            <a:ahLst/>
                            <a:cxnLst/>
                            <a:rect l="l" t="t" r="r" b="b"/>
                            <a:pathLst>
                              <a:path w="40640" h="40640">
                                <a:moveTo>
                                  <a:pt x="20050" y="0"/>
                                </a:moveTo>
                                <a:lnTo>
                                  <a:pt x="0" y="20050"/>
                                </a:lnTo>
                                <a:lnTo>
                                  <a:pt x="20050" y="40101"/>
                                </a:lnTo>
                                <a:lnTo>
                                  <a:pt x="40101" y="20050"/>
                                </a:lnTo>
                                <a:lnTo>
                                  <a:pt x="20050" y="0"/>
                                </a:lnTo>
                                <a:close/>
                              </a:path>
                            </a:pathLst>
                          </a:custGeom>
                          <a:solidFill>
                            <a:srgbClr val="0F324F"/>
                          </a:solidFill>
                        </wps:spPr>
                        <wps:bodyPr wrap="square" lIns="0" tIns="0" rIns="0" bIns="0" rtlCol="0">
                          <a:prstTxWarp prst="textNoShape">
                            <a:avLst/>
                          </a:prstTxWarp>
                          <a:noAutofit/>
                        </wps:bodyPr>
                      </wps:wsp>
                      <wps:wsp>
                        <wps:cNvPr id="1696" name="Graphic 1696"/>
                        <wps:cNvSpPr/>
                        <wps:spPr>
                          <a:xfrm>
                            <a:off x="136995" y="609533"/>
                            <a:ext cx="40640" cy="40640"/>
                          </a:xfrm>
                          <a:custGeom>
                            <a:avLst/>
                            <a:gdLst/>
                            <a:ahLst/>
                            <a:cxnLst/>
                            <a:rect l="l" t="t" r="r" b="b"/>
                            <a:pathLst>
                              <a:path w="40640" h="40640">
                                <a:moveTo>
                                  <a:pt x="20050" y="40101"/>
                                </a:moveTo>
                                <a:lnTo>
                                  <a:pt x="40101" y="20050"/>
                                </a:lnTo>
                                <a:lnTo>
                                  <a:pt x="20050" y="0"/>
                                </a:lnTo>
                                <a:lnTo>
                                  <a:pt x="0" y="20050"/>
                                </a:lnTo>
                                <a:lnTo>
                                  <a:pt x="20050" y="40101"/>
                                </a:lnTo>
                                <a:close/>
                              </a:path>
                            </a:pathLst>
                          </a:custGeom>
                          <a:ln w="5671">
                            <a:solidFill>
                              <a:srgbClr val="0F324F"/>
                            </a:solidFill>
                            <a:prstDash val="solid"/>
                          </a:ln>
                        </wps:spPr>
                        <wps:bodyPr wrap="square" lIns="0" tIns="0" rIns="0" bIns="0" rtlCol="0">
                          <a:prstTxWarp prst="textNoShape">
                            <a:avLst/>
                          </a:prstTxWarp>
                          <a:noAutofit/>
                        </wps:bodyPr>
                      </wps:wsp>
                      <wps:wsp>
                        <wps:cNvPr id="1697" name="Graphic 1697"/>
                        <wps:cNvSpPr/>
                        <wps:spPr>
                          <a:xfrm>
                            <a:off x="422823" y="189611"/>
                            <a:ext cx="40640" cy="40640"/>
                          </a:xfrm>
                          <a:custGeom>
                            <a:avLst/>
                            <a:gdLst/>
                            <a:ahLst/>
                            <a:cxnLst/>
                            <a:rect l="l" t="t" r="r" b="b"/>
                            <a:pathLst>
                              <a:path w="40640" h="40640">
                                <a:moveTo>
                                  <a:pt x="20050" y="0"/>
                                </a:moveTo>
                                <a:lnTo>
                                  <a:pt x="0" y="20050"/>
                                </a:lnTo>
                                <a:lnTo>
                                  <a:pt x="20050" y="40101"/>
                                </a:lnTo>
                                <a:lnTo>
                                  <a:pt x="40101" y="20050"/>
                                </a:lnTo>
                                <a:lnTo>
                                  <a:pt x="20050" y="0"/>
                                </a:lnTo>
                                <a:close/>
                              </a:path>
                            </a:pathLst>
                          </a:custGeom>
                          <a:solidFill>
                            <a:srgbClr val="0F324F"/>
                          </a:solidFill>
                        </wps:spPr>
                        <wps:bodyPr wrap="square" lIns="0" tIns="0" rIns="0" bIns="0" rtlCol="0">
                          <a:prstTxWarp prst="textNoShape">
                            <a:avLst/>
                          </a:prstTxWarp>
                          <a:noAutofit/>
                        </wps:bodyPr>
                      </wps:wsp>
                      <wps:wsp>
                        <wps:cNvPr id="1698" name="Graphic 1698"/>
                        <wps:cNvSpPr/>
                        <wps:spPr>
                          <a:xfrm>
                            <a:off x="422823" y="189611"/>
                            <a:ext cx="40640" cy="40640"/>
                          </a:xfrm>
                          <a:custGeom>
                            <a:avLst/>
                            <a:gdLst/>
                            <a:ahLst/>
                            <a:cxnLst/>
                            <a:rect l="l" t="t" r="r" b="b"/>
                            <a:pathLst>
                              <a:path w="40640" h="40640">
                                <a:moveTo>
                                  <a:pt x="20050" y="40101"/>
                                </a:moveTo>
                                <a:lnTo>
                                  <a:pt x="40101" y="20050"/>
                                </a:lnTo>
                                <a:lnTo>
                                  <a:pt x="20050" y="0"/>
                                </a:lnTo>
                                <a:lnTo>
                                  <a:pt x="0" y="20050"/>
                                </a:lnTo>
                                <a:lnTo>
                                  <a:pt x="20050" y="40101"/>
                                </a:lnTo>
                                <a:close/>
                              </a:path>
                            </a:pathLst>
                          </a:custGeom>
                          <a:ln w="5671">
                            <a:solidFill>
                              <a:srgbClr val="0F324F"/>
                            </a:solidFill>
                            <a:prstDash val="solid"/>
                          </a:ln>
                        </wps:spPr>
                        <wps:bodyPr wrap="square" lIns="0" tIns="0" rIns="0" bIns="0" rtlCol="0">
                          <a:prstTxWarp prst="textNoShape">
                            <a:avLst/>
                          </a:prstTxWarp>
                          <a:noAutofit/>
                        </wps:bodyPr>
                      </wps:wsp>
                      <wps:wsp>
                        <wps:cNvPr id="1699" name="Graphic 1699"/>
                        <wps:cNvSpPr/>
                        <wps:spPr>
                          <a:xfrm>
                            <a:off x="708651" y="155125"/>
                            <a:ext cx="40640" cy="40640"/>
                          </a:xfrm>
                          <a:custGeom>
                            <a:avLst/>
                            <a:gdLst/>
                            <a:ahLst/>
                            <a:cxnLst/>
                            <a:rect l="l" t="t" r="r" b="b"/>
                            <a:pathLst>
                              <a:path w="40640" h="40640">
                                <a:moveTo>
                                  <a:pt x="20050" y="0"/>
                                </a:moveTo>
                                <a:lnTo>
                                  <a:pt x="0" y="20050"/>
                                </a:lnTo>
                                <a:lnTo>
                                  <a:pt x="20050" y="40101"/>
                                </a:lnTo>
                                <a:lnTo>
                                  <a:pt x="40101" y="20050"/>
                                </a:lnTo>
                                <a:lnTo>
                                  <a:pt x="20050" y="0"/>
                                </a:lnTo>
                                <a:close/>
                              </a:path>
                            </a:pathLst>
                          </a:custGeom>
                          <a:solidFill>
                            <a:srgbClr val="0F324F"/>
                          </a:solidFill>
                        </wps:spPr>
                        <wps:bodyPr wrap="square" lIns="0" tIns="0" rIns="0" bIns="0" rtlCol="0">
                          <a:prstTxWarp prst="textNoShape">
                            <a:avLst/>
                          </a:prstTxWarp>
                          <a:noAutofit/>
                        </wps:bodyPr>
                      </wps:wsp>
                      <wps:wsp>
                        <wps:cNvPr id="1700" name="Graphic 1700"/>
                        <wps:cNvSpPr/>
                        <wps:spPr>
                          <a:xfrm>
                            <a:off x="708651" y="155125"/>
                            <a:ext cx="40640" cy="40640"/>
                          </a:xfrm>
                          <a:custGeom>
                            <a:avLst/>
                            <a:gdLst/>
                            <a:ahLst/>
                            <a:cxnLst/>
                            <a:rect l="l" t="t" r="r" b="b"/>
                            <a:pathLst>
                              <a:path w="40640" h="40640">
                                <a:moveTo>
                                  <a:pt x="20050" y="40101"/>
                                </a:moveTo>
                                <a:lnTo>
                                  <a:pt x="40101" y="20050"/>
                                </a:lnTo>
                                <a:lnTo>
                                  <a:pt x="20050" y="0"/>
                                </a:lnTo>
                                <a:lnTo>
                                  <a:pt x="0" y="20050"/>
                                </a:lnTo>
                                <a:lnTo>
                                  <a:pt x="20050" y="40101"/>
                                </a:lnTo>
                                <a:close/>
                              </a:path>
                            </a:pathLst>
                          </a:custGeom>
                          <a:ln w="5671">
                            <a:solidFill>
                              <a:srgbClr val="0F324F"/>
                            </a:solidFill>
                            <a:prstDash val="solid"/>
                          </a:ln>
                        </wps:spPr>
                        <wps:bodyPr wrap="square" lIns="0" tIns="0" rIns="0" bIns="0" rtlCol="0">
                          <a:prstTxWarp prst="textNoShape">
                            <a:avLst/>
                          </a:prstTxWarp>
                          <a:noAutofit/>
                        </wps:bodyPr>
                      </wps:wsp>
                      <wps:wsp>
                        <wps:cNvPr id="1701" name="Graphic 1701"/>
                        <wps:cNvSpPr/>
                        <wps:spPr>
                          <a:xfrm>
                            <a:off x="994478" y="146885"/>
                            <a:ext cx="40640" cy="40640"/>
                          </a:xfrm>
                          <a:custGeom>
                            <a:avLst/>
                            <a:gdLst/>
                            <a:ahLst/>
                            <a:cxnLst/>
                            <a:rect l="l" t="t" r="r" b="b"/>
                            <a:pathLst>
                              <a:path w="40640" h="40640">
                                <a:moveTo>
                                  <a:pt x="20050" y="0"/>
                                </a:moveTo>
                                <a:lnTo>
                                  <a:pt x="0" y="20050"/>
                                </a:lnTo>
                                <a:lnTo>
                                  <a:pt x="20050" y="40101"/>
                                </a:lnTo>
                                <a:lnTo>
                                  <a:pt x="40101" y="20050"/>
                                </a:lnTo>
                                <a:lnTo>
                                  <a:pt x="20050" y="0"/>
                                </a:lnTo>
                                <a:close/>
                              </a:path>
                            </a:pathLst>
                          </a:custGeom>
                          <a:solidFill>
                            <a:srgbClr val="0F324F"/>
                          </a:solidFill>
                        </wps:spPr>
                        <wps:bodyPr wrap="square" lIns="0" tIns="0" rIns="0" bIns="0" rtlCol="0">
                          <a:prstTxWarp prst="textNoShape">
                            <a:avLst/>
                          </a:prstTxWarp>
                          <a:noAutofit/>
                        </wps:bodyPr>
                      </wps:wsp>
                      <wps:wsp>
                        <wps:cNvPr id="1702" name="Graphic 1702"/>
                        <wps:cNvSpPr/>
                        <wps:spPr>
                          <a:xfrm>
                            <a:off x="994478" y="146885"/>
                            <a:ext cx="40640" cy="40640"/>
                          </a:xfrm>
                          <a:custGeom>
                            <a:avLst/>
                            <a:gdLst/>
                            <a:ahLst/>
                            <a:cxnLst/>
                            <a:rect l="l" t="t" r="r" b="b"/>
                            <a:pathLst>
                              <a:path w="40640" h="40640">
                                <a:moveTo>
                                  <a:pt x="20050" y="40101"/>
                                </a:moveTo>
                                <a:lnTo>
                                  <a:pt x="40101" y="20050"/>
                                </a:lnTo>
                                <a:lnTo>
                                  <a:pt x="20050" y="0"/>
                                </a:lnTo>
                                <a:lnTo>
                                  <a:pt x="0" y="20050"/>
                                </a:lnTo>
                                <a:lnTo>
                                  <a:pt x="20050" y="40101"/>
                                </a:lnTo>
                                <a:close/>
                              </a:path>
                            </a:pathLst>
                          </a:custGeom>
                          <a:ln w="5671">
                            <a:solidFill>
                              <a:srgbClr val="0F324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3.010132pt;margin-top:16.895220pt;width:90.7pt;height:79.350pt;mso-position-horizontal-relative:page;mso-position-vertical-relative:paragraph;z-index:15900672" id="docshapegroup1073" coordorigin="2660,338" coordsize="1814,1587">
                <v:shape style="position:absolute;left:2849;top:337;width:979;height:80" id="docshape1074" coordorigin="2850,338" coordsize="979,80" path="m2928,397l2926,395,2925,397,2923,399,2918,400,2916,399,2915,395,2915,394,2915,392,2915,350,2915,347,2916,344,2916,342,2918,341,2919,340,2920,338,2914,339,2910,341,2907,344,2906,346,2906,350,2905,369,2882,376,2881,376,2881,377,2880,377,2880,377,2880,378,2880,366,2880,361,2880,358,2879,354,2878,352,2876,351,2875,350,2873,350,2866,352,2861,355,2858,358,2854,361,2851,364,2850,367,2851,369,2855,363,2860,359,2867,357,2867,357,2868,358,2869,358,2869,359,2870,361,2870,363,2870,369,2870,371,2870,372,2870,405,2870,408,2869,410,2868,411,2868,413,2867,414,2865,415,2864,417,2870,416,2874,414,2876,412,2878,411,2879,408,2879,404,2880,380,2903,374,2904,373,2905,372,2905,397,2905,398,2905,399,2906,403,2908,404,2912,405,2915,405,2919,404,2921,403,2923,402,2926,400,2927,399,2928,397xm3378,397l3376,395,3375,397,3374,399,3368,400,3366,399,3365,395,3365,394,3365,392,3365,350,3365,347,3366,344,3367,342,3368,341,3369,340,3370,338,3364,339,3361,341,3357,344,3356,346,3356,350,3355,369,3332,376,3331,376,3331,377,3330,377,3330,377,3330,378,3330,366,3330,361,3330,358,3329,354,3328,352,3327,351,3325,350,3323,350,3316,352,3311,355,3308,358,3304,361,3301,364,3300,367,3302,369,3306,363,3310,359,3317,357,3318,357,3318,358,3319,358,3319,359,3320,361,3320,363,3320,369,3320,371,3320,372,3320,405,3320,408,3319,410,3319,411,3318,413,3317,414,3315,415,3315,417,3320,416,3324,414,3326,412,3328,411,3329,408,3329,404,3330,380,3353,374,3354,373,3355,372,3355,397,3355,398,3355,399,3356,403,3358,404,3362,405,3365,405,3369,404,3371,403,3374,402,3376,400,3377,399,3378,397xm3828,397l3827,395,3825,397,3824,399,3818,400,3816,399,3815,395,3815,394,3815,392,3816,350,3816,347,3816,344,3817,342,3818,341,3820,340,3820,338,3814,339,3811,341,3807,344,3806,346,3806,350,3806,369,3782,376,3782,376,3781,377,3781,377,3780,377,3780,378,3780,366,3780,361,3780,358,3779,354,3778,352,3777,351,3775,350,3774,350,3766,352,3761,355,3758,358,3754,361,3751,364,3750,367,3752,369,3756,363,3760,359,3767,357,3768,357,3768,358,3769,358,3769,359,3770,361,3770,363,3770,369,3770,371,3770,372,3770,405,3770,408,3769,410,3769,411,3768,413,3767,414,3765,415,3765,417,3770,416,3774,414,3776,412,3778,411,3779,408,3780,404,3780,380,3803,374,3804,373,3806,372,3805,397,3805,398,3805,399,3806,403,3808,404,3812,405,3815,405,3819,404,3821,403,3824,402,3826,400,3827,399,3828,397xe" filled="true" fillcolor="#000000" stroked="false">
                  <v:path arrowok="t"/>
                  <v:fill type="solid"/>
                </v:shape>
                <v:rect style="position:absolute;left:2691;top:467;width:1783;height:1426" id="docshape1075" filled="true" fillcolor="#ffffff" stroked="false">
                  <v:fill type="solid"/>
                </v:rect>
                <v:shape style="position:absolute;left:2907;top:1893;width:2;height:32" id="docshape1076" coordorigin="2908,1893" coordsize="0,32" path="m2908,1893l2908,1924e" filled="true" fillcolor="#000000" stroked="false">
                  <v:path arrowok="t"/>
                  <v:fill type="solid"/>
                </v:shape>
                <v:line style="position:absolute" from="2908,1893" to="2908,1924" stroked="true" strokeweight=".35724pt" strokecolor="#000000">
                  <v:stroke dashstyle="solid"/>
                </v:line>
                <v:shape style="position:absolute;left:3357;top:1893;width:2;height:32" id="docshape1077" coordorigin="3358,1893" coordsize="0,32" path="m3358,1893l3358,1924e" filled="true" fillcolor="#000000" stroked="false">
                  <v:path arrowok="t"/>
                  <v:fill type="solid"/>
                </v:shape>
                <v:line style="position:absolute" from="3358,1893" to="3358,1924" stroked="true" strokeweight=".35724pt" strokecolor="#000000">
                  <v:stroke dashstyle="solid"/>
                </v:line>
                <v:shape style="position:absolute;left:3807;top:1893;width:2;height:32" id="docshape1078" coordorigin="3808,1893" coordsize="0,32" path="m3808,1893l3808,1924e" filled="true" fillcolor="#000000" stroked="false">
                  <v:path arrowok="t"/>
                  <v:fill type="solid"/>
                </v:shape>
                <v:line style="position:absolute" from="3808,1893" to="3808,1924" stroked="true" strokeweight=".35724pt" strokecolor="#000000">
                  <v:stroke dashstyle="solid"/>
                </v:line>
                <v:shape style="position:absolute;left:4257;top:1893;width:2;height:32" id="docshape1079" coordorigin="4258,1893" coordsize="0,32" path="m4258,1893l4258,1924e" filled="true" fillcolor="#000000" stroked="false">
                  <v:path arrowok="t"/>
                  <v:fill type="solid"/>
                </v:shape>
                <v:line style="position:absolute" from="4258,1893" to="4258,1924" stroked="true" strokeweight=".35724pt" strokecolor="#000000">
                  <v:stroke dashstyle="solid"/>
                </v:line>
                <v:line style="position:absolute" from="2691,1861" to="4474,1861" stroked="true" strokeweight=".26793pt" strokecolor="#afafaf">
                  <v:stroke dashstyle="solid"/>
                </v:line>
                <v:shape style="position:absolute;left:2660;top:1861;width:32;height:2" id="docshape1080" coordorigin="2660,1861" coordsize="32,0" path="m2691,1861l2660,1861e" filled="true" fillcolor="#000000" stroked="false">
                  <v:path arrowok="t"/>
                  <v:fill type="solid"/>
                </v:shape>
                <v:line style="position:absolute" from="2691,1861" to="2660,1861" stroked="true" strokeweight=".35724pt" strokecolor="#000000">
                  <v:stroke dashstyle="solid"/>
                </v:line>
                <v:line style="position:absolute" from="2691,1641" to="4474,1641" stroked="true" strokeweight=".26793pt" strokecolor="#afafaf">
                  <v:stroke dashstyle="solid"/>
                </v:line>
                <v:shape style="position:absolute;left:2660;top:1641;width:32;height:2" id="docshape1081" coordorigin="2660,1641" coordsize="32,0" path="m2691,1641l2660,1641e" filled="true" fillcolor="#000000" stroked="false">
                  <v:path arrowok="t"/>
                  <v:fill type="solid"/>
                </v:shape>
                <v:line style="position:absolute" from="2691,1641" to="2660,1641" stroked="true" strokeweight=".35724pt" strokecolor="#000000">
                  <v:stroke dashstyle="solid"/>
                </v:line>
                <v:line style="position:absolute" from="2691,1421" to="4474,1421" stroked="true" strokeweight=".26793pt" strokecolor="#afafaf">
                  <v:stroke dashstyle="solid"/>
                </v:line>
                <v:shape style="position:absolute;left:2660;top:1420;width:32;height:2" id="docshape1082" coordorigin="2660,1421" coordsize="32,0" path="m2691,1421l2660,1421e" filled="true" fillcolor="#000000" stroked="false">
                  <v:path arrowok="t"/>
                  <v:fill type="solid"/>
                </v:shape>
                <v:line style="position:absolute" from="2691,1421" to="2660,1421" stroked="true" strokeweight=".35724pt" strokecolor="#000000">
                  <v:stroke dashstyle="solid"/>
                </v:line>
                <v:line style="position:absolute" from="2691,1201" to="4474,1201" stroked="true" strokeweight=".26793pt" strokecolor="#afafaf">
                  <v:stroke dashstyle="solid"/>
                </v:line>
                <v:shape style="position:absolute;left:2660;top:1200;width:32;height:2" id="docshape1083" coordorigin="2660,1201" coordsize="32,0" path="m2691,1201l2660,1201e" filled="true" fillcolor="#000000" stroked="false">
                  <v:path arrowok="t"/>
                  <v:fill type="solid"/>
                </v:shape>
                <v:line style="position:absolute" from="2691,1201" to="2660,1201" stroked="true" strokeweight=".35724pt" strokecolor="#000000">
                  <v:stroke dashstyle="solid"/>
                </v:line>
                <v:line style="position:absolute" from="2691,980" to="4474,980" stroked="true" strokeweight=".26793pt" strokecolor="#afafaf">
                  <v:stroke dashstyle="solid"/>
                </v:line>
                <v:shape style="position:absolute;left:2660;top:980;width:32;height:2" id="docshape1084" coordorigin="2660,980" coordsize="32,0" path="m2691,980l2660,980e" filled="true" fillcolor="#000000" stroked="false">
                  <v:path arrowok="t"/>
                  <v:fill type="solid"/>
                </v:shape>
                <v:line style="position:absolute" from="2691,980" to="2660,980" stroked="true" strokeweight=".35724pt" strokecolor="#000000">
                  <v:stroke dashstyle="solid"/>
                </v:line>
                <v:line style="position:absolute" from="2691,760" to="4474,760" stroked="true" strokeweight=".26793pt" strokecolor="#afafaf">
                  <v:stroke dashstyle="solid"/>
                </v:line>
                <v:shape style="position:absolute;left:2660;top:760;width:32;height:2" id="docshape1085" coordorigin="2660,760" coordsize="32,0" path="m2691,760l2660,760e" filled="true" fillcolor="#000000" stroked="false">
                  <v:path arrowok="t"/>
                  <v:fill type="solid"/>
                </v:shape>
                <v:line style="position:absolute" from="2691,760" to="2660,760" stroked="true" strokeweight=".35724pt" strokecolor="#000000">
                  <v:stroke dashstyle="solid"/>
                </v:line>
                <v:line style="position:absolute" from="2691,540" to="4474,540" stroked="true" strokeweight=".26793pt" strokecolor="#afafaf">
                  <v:stroke dashstyle="solid"/>
                </v:line>
                <v:shape style="position:absolute;left:2660;top:539;width:32;height:2" id="docshape1086" coordorigin="2660,540" coordsize="32,0" path="m2691,540l2660,540e" filled="true" fillcolor="#000000" stroked="false">
                  <v:path arrowok="t"/>
                  <v:fill type="solid"/>
                </v:shape>
                <v:line style="position:absolute" from="2691,540" to="2660,540" stroked="true" strokeweight=".35724pt" strokecolor="#000000">
                  <v:stroke dashstyle="solid"/>
                </v:line>
                <v:rect style="position:absolute;left:2772;top:1204;width:271;height:262" id="docshape1087" filled="true" fillcolor="#486e97" stroked="false">
                  <v:fill opacity="32768f" type="solid"/>
                </v:rect>
                <v:rect style="position:absolute;left:2772;top:1204;width:271;height:262" id="docshape1088" filled="false" stroked="true" strokeweight=".491205pt" strokecolor="#434343">
                  <v:stroke dashstyle="solid"/>
                </v:rect>
                <v:shape style="position:absolute;left:2907;top:1083;width:2;height:508" id="docshape1089" coordorigin="2908,1083" coordsize="0,508" path="m2908,1466l2908,1591m2908,1204l2908,1083e" filled="false" stroked="true" strokeweight=".491205pt" strokecolor="#0f324f">
                  <v:path arrowok="t"/>
                  <v:stroke dashstyle="solid"/>
                </v:shape>
                <v:shape style="position:absolute;left:2840;top:1083;width:136;height:508" id="docshape1090" coordorigin="2840,1083" coordsize="136,508" path="m2840,1591l2975,1591m2840,1083l2975,1083e" filled="false" stroked="true" strokeweight=".491205pt" strokecolor="#0f324f">
                  <v:path arrowok="t"/>
                  <v:stroke dashstyle="solid"/>
                </v:shape>
                <v:rect style="position:absolute;left:3222;top:651;width:271;height:30" id="docshape1091" filled="true" fillcolor="#486e97" stroked="false">
                  <v:fill opacity="32768f" type="solid"/>
                </v:rect>
                <v:rect style="position:absolute;left:3222;top:651;width:271;height:30" id="docshape1092" filled="false" stroked="true" strokeweight=".491205pt" strokecolor="#434343">
                  <v:stroke dashstyle="solid"/>
                </v:rect>
                <v:shape style="position:absolute;left:3357;top:612;width:2;height:112" id="docshape1093" coordorigin="3358,613" coordsize="0,112" path="m3358,680l3358,724m3358,651l3358,613e" filled="false" stroked="true" strokeweight=".491205pt" strokecolor="#0f324f">
                  <v:path arrowok="t"/>
                  <v:stroke dashstyle="solid"/>
                </v:shape>
                <v:shape style="position:absolute;left:3290;top:612;width:136;height:112" id="docshape1094" coordorigin="3290,613" coordsize="136,112" path="m3290,724l3425,724m3290,613l3425,613e" filled="false" stroked="true" strokeweight=".491205pt" strokecolor="#0f324f">
                  <v:path arrowok="t"/>
                  <v:stroke dashstyle="solid"/>
                </v:shape>
                <v:shape style="position:absolute;left:3347;top:726;width:20;height:20" id="docshape1095" coordorigin="3348,727" coordsize="20,20" path="m3358,746l3360,746,3363,745,3365,743,3366,742,3367,739,3367,736,3367,734,3366,731,3365,729,3363,728,3360,727,3358,727,3355,727,3353,728,3351,729,3349,731,3348,734,3348,736,3348,739,3349,742,3351,743,3353,745,3355,746,3358,746xe" filled="false" stroked="true" strokeweight=".44655pt" strokecolor="#434343">
                  <v:path arrowok="t"/>
                  <v:stroke dashstyle="solid"/>
                </v:shape>
                <v:shape style="position:absolute;left:3347;top:728;width:20;height:20" id="docshape1096" coordorigin="3348,729" coordsize="20,20" path="m3358,748l3360,748,3363,747,3365,745,3366,743,3367,741,3367,738,3367,736,3366,733,3365,731,3363,730,3360,729,3358,729,3355,729,3353,730,3351,731,3349,733,3348,736,3348,738,3348,741,3349,743,3351,745,3353,747,3355,748,3358,748xe" filled="false" stroked="true" strokeweight=".44655pt" strokecolor="#434343">
                  <v:path arrowok="t"/>
                  <v:stroke dashstyle="solid"/>
                </v:shape>
                <v:shape style="position:absolute;left:3347;top:731;width:20;height:20" id="docshape1097" coordorigin="3348,731" coordsize="20,20" path="m3358,751l3360,751,3363,750,3365,748,3366,746,3367,744,3367,741,3367,739,3366,736,3365,734,3363,732,3360,731,3358,731,3355,731,3353,732,3351,734,3349,736,3348,739,3348,741,3348,744,3349,746,3351,748,3353,750,3355,751,3358,751xe" filled="false" stroked="true" strokeweight=".44655pt" strokecolor="#434343">
                  <v:path arrowok="t"/>
                  <v:stroke dashstyle="solid"/>
                </v:shape>
                <v:rect style="position:absolute;left:3672;top:591;width:271;height:40" id="docshape1098" filled="true" fillcolor="#486e97" stroked="false">
                  <v:fill opacity="32768f" type="solid"/>
                </v:rect>
                <v:rect style="position:absolute;left:3672;top:591;width:271;height:40" id="docshape1099" filled="false" stroked="true" strokeweight=".491205pt" strokecolor="#434343">
                  <v:stroke dashstyle="solid"/>
                </v:rect>
                <v:shape style="position:absolute;left:3807;top:580;width:2;height:90" id="docshape1100" coordorigin="3808,580" coordsize="0,90" path="m3808,632l3808,670m3808,592l3808,580e" filled="false" stroked="true" strokeweight=".491205pt" strokecolor="#0f324f">
                  <v:path arrowok="t"/>
                  <v:stroke dashstyle="solid"/>
                </v:shape>
                <v:shape style="position:absolute;left:3740;top:580;width:136;height:90" id="docshape1101" coordorigin="3740,580" coordsize="136,90" path="m3740,670l3875,670m3740,580l3875,580e" filled="false" stroked="true" strokeweight=".491205pt" strokecolor="#0f324f">
                  <v:path arrowok="t"/>
                  <v:stroke dashstyle="solid"/>
                </v:shape>
                <v:rect style="position:absolute;left:4122;top:581;width:271;height:28" id="docshape1102" filled="true" fillcolor="#486e97" stroked="false">
                  <v:fill opacity="32768f" type="solid"/>
                </v:rect>
                <v:rect style="position:absolute;left:4122;top:581;width:271;height:28" id="docshape1103" filled="false" stroked="true" strokeweight=".491205pt" strokecolor="#434343">
                  <v:stroke dashstyle="solid"/>
                </v:rect>
                <v:shape style="position:absolute;left:4257;top:566;width:2;height:55" id="docshape1104" coordorigin="4258,566" coordsize="0,55" path="m4258,609l4258,621m4258,582l4258,566e" filled="false" stroked="true" strokeweight=".491205pt" strokecolor="#0f324f">
                  <v:path arrowok="t"/>
                  <v:stroke dashstyle="solid"/>
                </v:shape>
                <v:shape style="position:absolute;left:4190;top:566;width:136;height:55" id="docshape1105" coordorigin="4190,566" coordsize="136,55" path="m4190,621l4325,621m4190,566l4325,566e" filled="false" stroked="true" strokeweight=".491205pt" strokecolor="#0f324f">
                  <v:path arrowok="t"/>
                  <v:stroke dashstyle="solid"/>
                </v:shape>
                <v:shape style="position:absolute;left:4248;top:646;width:20;height:20" id="docshape1106" coordorigin="4248,646" coordsize="20,20" path="m4258,666l4260,666,4263,665,4265,663,4267,661,4268,659,4268,656,4268,653,4267,651,4265,649,4263,647,4260,646,4258,646,4255,646,4253,647,4251,649,4249,651,4248,653,4248,656,4248,659,4249,661,4251,663,4253,665,4255,666,4258,666xe" filled="false" stroked="true" strokeweight=".44655pt" strokecolor="#434343">
                  <v:path arrowok="t"/>
                  <v:stroke dashstyle="solid"/>
                </v:shape>
                <v:shape style="position:absolute;left:4248;top:744;width:20;height:20" id="docshape1107" coordorigin="4248,745" coordsize="20,20" path="m4258,764l4260,764,4263,763,4265,761,4267,759,4268,757,4268,754,4268,752,4267,749,4265,747,4263,746,4260,745,4258,745,4255,745,4253,746,4251,747,4249,749,4248,752,4248,754,4248,757,4249,759,4251,761,4253,763,4255,764,4258,764xe" filled="false" stroked="true" strokeweight=".44655pt" strokecolor="#434343">
                  <v:path arrowok="t"/>
                  <v:stroke dashstyle="solid"/>
                </v:shape>
                <v:shape style="position:absolute;left:2772;top:590;width:1621;height:751" id="docshape1108" coordorigin="2772,591" coordsize="1621,751" path="m2772,1342l3043,1342m3223,665l3493,665m3673,606l3943,606m4123,591l4393,591e" filled="false" stroked="true" strokeweight=".8931pt" strokecolor="#0f324f">
                  <v:path arrowok="t"/>
                  <v:stroke dashstyle="solid"/>
                </v:shape>
                <v:shape style="position:absolute;left:2691;top:467;width:1783;height:1426" id="docshape1109" coordorigin="2691,468" coordsize="1783,1426" path="m2691,1893l2691,468m2691,1893l4474,1893e" filled="false" stroked="true" strokeweight=".35724pt" strokecolor="#000000">
                  <v:path arrowok="t"/>
                  <v:stroke dashstyle="solid"/>
                </v:shape>
                <v:shape style="position:absolute;left:2875;top:1297;width:64;height:64" id="docshape1110" coordorigin="2876,1298" coordsize="64,64" path="m2908,1298l2876,1329,2908,1361,2939,1329,2908,1298xe" filled="true" fillcolor="#0f324f" stroked="false">
                  <v:path arrowok="t"/>
                  <v:fill type="solid"/>
                </v:shape>
                <v:shape style="position:absolute;left:2875;top:1297;width:64;height:64" id="docshape1111" coordorigin="2876,1298" coordsize="64,64" path="m2908,1361l2939,1329,2908,1298,2876,1329,2908,1361xe" filled="false" stroked="true" strokeweight=".44655pt" strokecolor="#0f324f">
                  <v:path arrowok="t"/>
                  <v:stroke dashstyle="solid"/>
                </v:shape>
                <v:shape style="position:absolute;left:3326;top:636;width:64;height:64" id="docshape1112" coordorigin="3326,637" coordsize="64,64" path="m3358,637l3326,668,3358,700,3389,668,3358,637xe" filled="true" fillcolor="#0f324f" stroked="false">
                  <v:path arrowok="t"/>
                  <v:fill type="solid"/>
                </v:shape>
                <v:shape style="position:absolute;left:3326;top:636;width:64;height:64" id="docshape1113" coordorigin="3326,637" coordsize="64,64" path="m3358,700l3389,668,3358,637,3326,668,3358,700xe" filled="false" stroked="true" strokeweight=".44655pt" strokecolor="#0f324f">
                  <v:path arrowok="t"/>
                  <v:stroke dashstyle="solid"/>
                </v:shape>
                <v:shape style="position:absolute;left:3776;top:582;width:64;height:64" id="docshape1114" coordorigin="3776,582" coordsize="64,64" path="m3808,582l3776,614,3808,645,3839,614,3808,582xe" filled="true" fillcolor="#0f324f" stroked="false">
                  <v:path arrowok="t"/>
                  <v:fill type="solid"/>
                </v:shape>
                <v:shape style="position:absolute;left:3776;top:582;width:64;height:64" id="docshape1115" coordorigin="3776,582" coordsize="64,64" path="m3808,645l3839,614,3808,582,3776,614,3808,645xe" filled="false" stroked="true" strokeweight=".44655pt" strokecolor="#0f324f">
                  <v:path arrowok="t"/>
                  <v:stroke dashstyle="solid"/>
                </v:shape>
                <v:shape style="position:absolute;left:4226;top:569;width:64;height:64" id="docshape1116" coordorigin="4226,569" coordsize="64,64" path="m4258,569l4226,601,4258,632,4289,601,4258,569xe" filled="true" fillcolor="#0f324f" stroked="false">
                  <v:path arrowok="t"/>
                  <v:fill type="solid"/>
                </v:shape>
                <v:shape style="position:absolute;left:4226;top:569;width:64;height:64" id="docshape1117" coordorigin="4226,569" coordsize="64,64" path="m4258,632l4289,601,4258,569,4226,601,4258,632xe" filled="false" stroked="true" strokeweight=".44655pt" strokecolor="#0f324f">
                  <v:path arrowok="t"/>
                  <v:stroke dashstyle="solid"/>
                </v:shape>
                <w10:wrap type="none"/>
              </v:group>
            </w:pict>
          </mc:Fallback>
        </mc:AlternateContent>
      </w:r>
      <w:r>
        <w:rPr>
          <w:rFonts w:ascii="Yu Gothic"/>
          <w:sz w:val="10"/>
        </w:rPr>
        <mc:AlternateContent>
          <mc:Choice Requires="wps">
            <w:drawing>
              <wp:anchor distT="0" distB="0" distL="0" distR="0" allowOverlap="1" layoutInCell="1" locked="0" behindDoc="0" simplePos="0" relativeHeight="15901184">
                <wp:simplePos x="0" y="0"/>
                <wp:positionH relativeFrom="page">
                  <wp:posOffset>1944509</wp:posOffset>
                </wp:positionH>
                <wp:positionV relativeFrom="paragraph">
                  <wp:posOffset>166028</wp:posOffset>
                </wp:positionV>
                <wp:extent cx="96520" cy="50800"/>
                <wp:effectExtent l="0" t="0" r="0" b="0"/>
                <wp:wrapNone/>
                <wp:docPr id="1703" name="Graphic 1703"/>
                <wp:cNvGraphicFramePr>
                  <a:graphicFrameLocks/>
                </wp:cNvGraphicFramePr>
                <a:graphic>
                  <a:graphicData uri="http://schemas.microsoft.com/office/word/2010/wordprocessingShape">
                    <wps:wsp>
                      <wps:cNvPr id="1703" name="Graphic 1703"/>
                      <wps:cNvSpPr/>
                      <wps:spPr>
                        <a:xfrm>
                          <a:off x="0" y="0"/>
                          <a:ext cx="96520" cy="50800"/>
                        </a:xfrm>
                        <a:custGeom>
                          <a:avLst/>
                          <a:gdLst/>
                          <a:ahLst/>
                          <a:cxnLst/>
                          <a:rect l="l" t="t" r="r" b="b"/>
                          <a:pathLst>
                            <a:path w="96520" h="50800">
                              <a:moveTo>
                                <a:pt x="43078" y="35547"/>
                              </a:moveTo>
                              <a:lnTo>
                                <a:pt x="42418" y="33083"/>
                              </a:lnTo>
                              <a:lnTo>
                                <a:pt x="28409" y="24993"/>
                              </a:lnTo>
                              <a:lnTo>
                                <a:pt x="25971" y="29222"/>
                              </a:lnTo>
                              <a:lnTo>
                                <a:pt x="34226" y="34036"/>
                              </a:lnTo>
                              <a:lnTo>
                                <a:pt x="0" y="43205"/>
                              </a:lnTo>
                              <a:lnTo>
                                <a:pt x="1282" y="47980"/>
                              </a:lnTo>
                              <a:lnTo>
                                <a:pt x="35509" y="38811"/>
                              </a:lnTo>
                              <a:lnTo>
                                <a:pt x="30759" y="47117"/>
                              </a:lnTo>
                              <a:lnTo>
                                <a:pt x="34988" y="49555"/>
                              </a:lnTo>
                              <a:lnTo>
                                <a:pt x="43078" y="35547"/>
                              </a:lnTo>
                              <a:close/>
                            </a:path>
                            <a:path w="96520" h="50800">
                              <a:moveTo>
                                <a:pt x="96075" y="37261"/>
                              </a:moveTo>
                              <a:lnTo>
                                <a:pt x="94919" y="36398"/>
                              </a:lnTo>
                              <a:lnTo>
                                <a:pt x="94107" y="37719"/>
                              </a:lnTo>
                              <a:lnTo>
                                <a:pt x="93040" y="38569"/>
                              </a:lnTo>
                              <a:lnTo>
                                <a:pt x="89649" y="39471"/>
                              </a:lnTo>
                              <a:lnTo>
                                <a:pt x="88404" y="39001"/>
                              </a:lnTo>
                              <a:lnTo>
                                <a:pt x="87680" y="36296"/>
                              </a:lnTo>
                              <a:lnTo>
                                <a:pt x="87541" y="35293"/>
                              </a:lnTo>
                              <a:lnTo>
                                <a:pt x="87579" y="34290"/>
                              </a:lnTo>
                              <a:lnTo>
                                <a:pt x="87896" y="7886"/>
                              </a:lnTo>
                              <a:lnTo>
                                <a:pt x="90449" y="1524"/>
                              </a:lnTo>
                              <a:lnTo>
                                <a:pt x="90652" y="0"/>
                              </a:lnTo>
                              <a:lnTo>
                                <a:pt x="81826" y="7975"/>
                              </a:lnTo>
                              <a:lnTo>
                                <a:pt x="81584" y="19989"/>
                              </a:lnTo>
                              <a:lnTo>
                                <a:pt x="66573" y="24015"/>
                              </a:lnTo>
                              <a:lnTo>
                                <a:pt x="66319" y="24206"/>
                              </a:lnTo>
                              <a:lnTo>
                                <a:pt x="66040" y="24536"/>
                              </a:lnTo>
                              <a:lnTo>
                                <a:pt x="65697" y="24866"/>
                              </a:lnTo>
                              <a:lnTo>
                                <a:pt x="65455" y="25120"/>
                              </a:lnTo>
                              <a:lnTo>
                                <a:pt x="65278" y="25158"/>
                              </a:lnTo>
                              <a:lnTo>
                                <a:pt x="65455" y="17538"/>
                              </a:lnTo>
                              <a:lnTo>
                                <a:pt x="65519" y="14554"/>
                              </a:lnTo>
                              <a:lnTo>
                                <a:pt x="61239" y="7759"/>
                              </a:lnTo>
                              <a:lnTo>
                                <a:pt x="56400" y="9055"/>
                              </a:lnTo>
                              <a:lnTo>
                                <a:pt x="53543" y="10553"/>
                              </a:lnTo>
                              <a:lnTo>
                                <a:pt x="51231" y="12534"/>
                              </a:lnTo>
                              <a:lnTo>
                                <a:pt x="48869" y="14516"/>
                              </a:lnTo>
                              <a:lnTo>
                                <a:pt x="47155" y="16649"/>
                              </a:lnTo>
                              <a:lnTo>
                                <a:pt x="46126" y="18770"/>
                              </a:lnTo>
                              <a:lnTo>
                                <a:pt x="47320" y="19558"/>
                              </a:lnTo>
                              <a:lnTo>
                                <a:pt x="49885" y="15786"/>
                              </a:lnTo>
                              <a:lnTo>
                                <a:pt x="52781" y="13474"/>
                              </a:lnTo>
                              <a:lnTo>
                                <a:pt x="56921" y="12357"/>
                              </a:lnTo>
                              <a:lnTo>
                                <a:pt x="57543" y="12382"/>
                              </a:lnTo>
                              <a:lnTo>
                                <a:pt x="57962" y="12573"/>
                              </a:lnTo>
                              <a:lnTo>
                                <a:pt x="59156" y="19773"/>
                              </a:lnTo>
                              <a:lnTo>
                                <a:pt x="59156" y="20942"/>
                              </a:lnTo>
                              <a:lnTo>
                                <a:pt x="59143" y="21323"/>
                              </a:lnTo>
                              <a:lnTo>
                                <a:pt x="58928" y="42405"/>
                              </a:lnTo>
                              <a:lnTo>
                                <a:pt x="58851" y="44399"/>
                              </a:lnTo>
                              <a:lnTo>
                                <a:pt x="58610" y="45821"/>
                              </a:lnTo>
                              <a:lnTo>
                                <a:pt x="58166" y="46672"/>
                              </a:lnTo>
                              <a:lnTo>
                                <a:pt x="57734" y="47599"/>
                              </a:lnTo>
                              <a:lnTo>
                                <a:pt x="56921" y="48247"/>
                              </a:lnTo>
                              <a:lnTo>
                                <a:pt x="55803" y="48666"/>
                              </a:lnTo>
                              <a:lnTo>
                                <a:pt x="55587" y="50203"/>
                              </a:lnTo>
                              <a:lnTo>
                                <a:pt x="59042" y="49276"/>
                              </a:lnTo>
                              <a:lnTo>
                                <a:pt x="61442" y="48323"/>
                              </a:lnTo>
                              <a:lnTo>
                                <a:pt x="62865" y="47205"/>
                              </a:lnTo>
                              <a:lnTo>
                                <a:pt x="64249" y="46151"/>
                              </a:lnTo>
                              <a:lnTo>
                                <a:pt x="64960" y="44424"/>
                              </a:lnTo>
                              <a:lnTo>
                                <a:pt x="65036" y="41935"/>
                              </a:lnTo>
                              <a:lnTo>
                                <a:pt x="65176" y="26860"/>
                              </a:lnTo>
                              <a:lnTo>
                                <a:pt x="80022" y="22885"/>
                              </a:lnTo>
                              <a:lnTo>
                                <a:pt x="80530" y="22491"/>
                              </a:lnTo>
                              <a:lnTo>
                                <a:pt x="81546" y="21666"/>
                              </a:lnTo>
                              <a:lnTo>
                                <a:pt x="81343" y="37261"/>
                              </a:lnTo>
                              <a:lnTo>
                                <a:pt x="87477" y="42887"/>
                              </a:lnTo>
                              <a:lnTo>
                                <a:pt x="90297" y="42138"/>
                              </a:lnTo>
                              <a:lnTo>
                                <a:pt x="91655" y="41465"/>
                              </a:lnTo>
                              <a:lnTo>
                                <a:pt x="93078" y="40525"/>
                              </a:lnTo>
                              <a:lnTo>
                                <a:pt x="94424" y="39611"/>
                              </a:lnTo>
                              <a:lnTo>
                                <a:pt x="95440" y="38544"/>
                              </a:lnTo>
                              <a:lnTo>
                                <a:pt x="96075" y="3726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53.111008pt;margin-top:13.073087pt;width:7.6pt;height:4pt;mso-position-horizontal-relative:page;mso-position-vertical-relative:paragraph;z-index:15901184" id="docshape1118" coordorigin="3062,261" coordsize="152,80" path="m3130,317l3129,314,3107,301,3103,307,3116,315,3062,330,3064,337,3118,323,3111,336,3117,340,3130,317xm3214,320l3212,319,3210,321,3209,322,3203,324,3201,323,3200,319,3200,317,3200,315,3201,274,3201,270,3201,268,3202,265,3203,264,3205,264,3205,261,3199,263,3196,264,3192,267,3191,270,3191,274,3191,293,3167,299,3167,300,3166,300,3166,301,3165,301,3165,301,3165,289,3165,284,3165,281,3164,277,3163,275,3162,275,3160,274,3159,274,3151,276,3147,278,3143,281,3139,284,3136,288,3135,291,3137,292,3141,286,3145,283,3152,281,3153,281,3154,281,3154,282,3155,282,3155,284,3155,286,3155,293,3155,294,3155,295,3155,328,3155,331,3155,334,3154,335,3153,336,3152,337,3150,338,3150,341,3155,339,3159,338,3161,336,3163,334,3165,331,3165,328,3165,304,3188,298,3189,297,3191,296,3190,320,3190,321,3190,322,3191,326,3193,328,3198,329,3200,329,3204,328,3207,327,3209,325,3211,324,3213,322,3214,320xe" filled="true" fillcolor="#000000" stroked="false">
                <v:path arrowok="t"/>
                <v:fill type="solid"/>
                <w10:wrap type="none"/>
              </v:shape>
            </w:pict>
          </mc:Fallback>
        </mc:AlternateContent>
      </w:r>
      <w:r>
        <w:rPr>
          <w:rFonts w:ascii="Yu Gothic"/>
          <w:sz w:val="10"/>
        </w:rPr>
        <mc:AlternateContent>
          <mc:Choice Requires="wps">
            <w:drawing>
              <wp:anchor distT="0" distB="0" distL="0" distR="0" allowOverlap="1" layoutInCell="1" locked="0" behindDoc="0" simplePos="0" relativeHeight="15901696">
                <wp:simplePos x="0" y="0"/>
                <wp:positionH relativeFrom="page">
                  <wp:posOffset>2230335</wp:posOffset>
                </wp:positionH>
                <wp:positionV relativeFrom="paragraph">
                  <wp:posOffset>166028</wp:posOffset>
                </wp:positionV>
                <wp:extent cx="96520" cy="50800"/>
                <wp:effectExtent l="0" t="0" r="0" b="0"/>
                <wp:wrapNone/>
                <wp:docPr id="1704" name="Graphic 1704"/>
                <wp:cNvGraphicFramePr>
                  <a:graphicFrameLocks/>
                </wp:cNvGraphicFramePr>
                <a:graphic>
                  <a:graphicData uri="http://schemas.microsoft.com/office/word/2010/wordprocessingShape">
                    <wps:wsp>
                      <wps:cNvPr id="1704" name="Graphic 1704"/>
                      <wps:cNvSpPr/>
                      <wps:spPr>
                        <a:xfrm>
                          <a:off x="0" y="0"/>
                          <a:ext cx="96520" cy="50800"/>
                        </a:xfrm>
                        <a:custGeom>
                          <a:avLst/>
                          <a:gdLst/>
                          <a:ahLst/>
                          <a:cxnLst/>
                          <a:rect l="l" t="t" r="r" b="b"/>
                          <a:pathLst>
                            <a:path w="96520" h="50800">
                              <a:moveTo>
                                <a:pt x="43078" y="35547"/>
                              </a:moveTo>
                              <a:lnTo>
                                <a:pt x="42418" y="33083"/>
                              </a:lnTo>
                              <a:lnTo>
                                <a:pt x="28409" y="24993"/>
                              </a:lnTo>
                              <a:lnTo>
                                <a:pt x="25971" y="29222"/>
                              </a:lnTo>
                              <a:lnTo>
                                <a:pt x="34226" y="34036"/>
                              </a:lnTo>
                              <a:lnTo>
                                <a:pt x="0" y="43205"/>
                              </a:lnTo>
                              <a:lnTo>
                                <a:pt x="1282" y="47980"/>
                              </a:lnTo>
                              <a:lnTo>
                                <a:pt x="35509" y="38811"/>
                              </a:lnTo>
                              <a:lnTo>
                                <a:pt x="30759" y="47117"/>
                              </a:lnTo>
                              <a:lnTo>
                                <a:pt x="34988" y="49555"/>
                              </a:lnTo>
                              <a:lnTo>
                                <a:pt x="43078" y="35547"/>
                              </a:lnTo>
                              <a:close/>
                            </a:path>
                            <a:path w="96520" h="50800">
                              <a:moveTo>
                                <a:pt x="96075" y="37261"/>
                              </a:moveTo>
                              <a:lnTo>
                                <a:pt x="94919" y="36398"/>
                              </a:lnTo>
                              <a:lnTo>
                                <a:pt x="94107" y="37719"/>
                              </a:lnTo>
                              <a:lnTo>
                                <a:pt x="93040" y="38569"/>
                              </a:lnTo>
                              <a:lnTo>
                                <a:pt x="89649" y="39471"/>
                              </a:lnTo>
                              <a:lnTo>
                                <a:pt x="88417" y="39001"/>
                              </a:lnTo>
                              <a:lnTo>
                                <a:pt x="87693" y="36296"/>
                              </a:lnTo>
                              <a:lnTo>
                                <a:pt x="87541" y="35293"/>
                              </a:lnTo>
                              <a:lnTo>
                                <a:pt x="87579" y="34290"/>
                              </a:lnTo>
                              <a:lnTo>
                                <a:pt x="87896" y="7886"/>
                              </a:lnTo>
                              <a:lnTo>
                                <a:pt x="90449" y="1524"/>
                              </a:lnTo>
                              <a:lnTo>
                                <a:pt x="90652" y="0"/>
                              </a:lnTo>
                              <a:lnTo>
                                <a:pt x="81597" y="19989"/>
                              </a:lnTo>
                              <a:lnTo>
                                <a:pt x="66573" y="24015"/>
                              </a:lnTo>
                              <a:lnTo>
                                <a:pt x="66319" y="24206"/>
                              </a:lnTo>
                              <a:lnTo>
                                <a:pt x="66040" y="24536"/>
                              </a:lnTo>
                              <a:lnTo>
                                <a:pt x="65697" y="24866"/>
                              </a:lnTo>
                              <a:lnTo>
                                <a:pt x="65455" y="25120"/>
                              </a:lnTo>
                              <a:lnTo>
                                <a:pt x="65290" y="25158"/>
                              </a:lnTo>
                              <a:lnTo>
                                <a:pt x="65455" y="17538"/>
                              </a:lnTo>
                              <a:lnTo>
                                <a:pt x="65519" y="14554"/>
                              </a:lnTo>
                              <a:lnTo>
                                <a:pt x="61239" y="7759"/>
                              </a:lnTo>
                              <a:lnTo>
                                <a:pt x="56400" y="9055"/>
                              </a:lnTo>
                              <a:lnTo>
                                <a:pt x="53543" y="10553"/>
                              </a:lnTo>
                              <a:lnTo>
                                <a:pt x="51231" y="12534"/>
                              </a:lnTo>
                              <a:lnTo>
                                <a:pt x="48869" y="14516"/>
                              </a:lnTo>
                              <a:lnTo>
                                <a:pt x="47155" y="16649"/>
                              </a:lnTo>
                              <a:lnTo>
                                <a:pt x="46126" y="18770"/>
                              </a:lnTo>
                              <a:lnTo>
                                <a:pt x="47320" y="19558"/>
                              </a:lnTo>
                              <a:lnTo>
                                <a:pt x="49885" y="15786"/>
                              </a:lnTo>
                              <a:lnTo>
                                <a:pt x="52781" y="13474"/>
                              </a:lnTo>
                              <a:lnTo>
                                <a:pt x="56921" y="12357"/>
                              </a:lnTo>
                              <a:lnTo>
                                <a:pt x="57543" y="12382"/>
                              </a:lnTo>
                              <a:lnTo>
                                <a:pt x="57962" y="12573"/>
                              </a:lnTo>
                              <a:lnTo>
                                <a:pt x="59156" y="19773"/>
                              </a:lnTo>
                              <a:lnTo>
                                <a:pt x="59156" y="20942"/>
                              </a:lnTo>
                              <a:lnTo>
                                <a:pt x="59143" y="21323"/>
                              </a:lnTo>
                              <a:lnTo>
                                <a:pt x="58928" y="42405"/>
                              </a:lnTo>
                              <a:lnTo>
                                <a:pt x="58851" y="44399"/>
                              </a:lnTo>
                              <a:lnTo>
                                <a:pt x="58610" y="45821"/>
                              </a:lnTo>
                              <a:lnTo>
                                <a:pt x="58166" y="46672"/>
                              </a:lnTo>
                              <a:lnTo>
                                <a:pt x="57734" y="47599"/>
                              </a:lnTo>
                              <a:lnTo>
                                <a:pt x="56921" y="48247"/>
                              </a:lnTo>
                              <a:lnTo>
                                <a:pt x="55803" y="48666"/>
                              </a:lnTo>
                              <a:lnTo>
                                <a:pt x="55600" y="50203"/>
                              </a:lnTo>
                              <a:lnTo>
                                <a:pt x="59042" y="49276"/>
                              </a:lnTo>
                              <a:lnTo>
                                <a:pt x="61442" y="48323"/>
                              </a:lnTo>
                              <a:lnTo>
                                <a:pt x="62865" y="47205"/>
                              </a:lnTo>
                              <a:lnTo>
                                <a:pt x="64249" y="46151"/>
                              </a:lnTo>
                              <a:lnTo>
                                <a:pt x="64960" y="44424"/>
                              </a:lnTo>
                              <a:lnTo>
                                <a:pt x="65036" y="41935"/>
                              </a:lnTo>
                              <a:lnTo>
                                <a:pt x="65189" y="26860"/>
                              </a:lnTo>
                              <a:lnTo>
                                <a:pt x="80022" y="22885"/>
                              </a:lnTo>
                              <a:lnTo>
                                <a:pt x="80530" y="22491"/>
                              </a:lnTo>
                              <a:lnTo>
                                <a:pt x="81546" y="21666"/>
                              </a:lnTo>
                              <a:lnTo>
                                <a:pt x="81343" y="37261"/>
                              </a:lnTo>
                              <a:lnTo>
                                <a:pt x="87477" y="42887"/>
                              </a:lnTo>
                              <a:lnTo>
                                <a:pt x="90297" y="42138"/>
                              </a:lnTo>
                              <a:lnTo>
                                <a:pt x="91655" y="41465"/>
                              </a:lnTo>
                              <a:lnTo>
                                <a:pt x="93078" y="40525"/>
                              </a:lnTo>
                              <a:lnTo>
                                <a:pt x="94424" y="39611"/>
                              </a:lnTo>
                              <a:lnTo>
                                <a:pt x="95440" y="38544"/>
                              </a:lnTo>
                              <a:lnTo>
                                <a:pt x="96075" y="3726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75.617004pt;margin-top:13.073087pt;width:7.6pt;height:4pt;mso-position-horizontal-relative:page;mso-position-vertical-relative:paragraph;z-index:15901696" id="docshape1119" coordorigin="3512,261" coordsize="152,80" path="m3580,317l3579,314,3557,301,3553,307,3566,315,3512,330,3514,337,3568,323,3561,336,3567,340,3580,317xm3664,320l3662,319,3661,321,3659,322,3654,324,3652,323,3650,319,3650,317,3650,315,3651,274,3651,270,3651,268,3652,265,3653,264,3655,264,3655,261,3650,263,3646,264,3642,267,3641,270,3641,274,3641,293,3617,299,3617,300,3616,300,3616,301,3615,301,3615,301,3615,289,3616,284,3615,281,3614,277,3613,275,3612,275,3611,274,3609,274,3601,276,3597,278,3593,281,3589,284,3587,288,3585,291,3587,292,3591,286,3595,283,3602,281,3603,281,3604,281,3604,282,3605,282,3605,284,3605,286,3606,293,3606,294,3605,295,3605,328,3605,331,3605,334,3604,335,3603,336,3602,337,3600,338,3600,341,3605,339,3609,338,3611,336,3614,334,3615,331,3615,328,3615,304,3638,298,3639,297,3641,296,3640,320,3640,321,3641,322,3642,326,3643,328,3648,329,3650,329,3655,328,3657,327,3659,325,3661,324,3663,322,3664,320xe" filled="true" fillcolor="#000000" stroked="false">
                <v:path arrowok="t"/>
                <v:fill type="solid"/>
                <w10:wrap type="none"/>
              </v:shape>
            </w:pict>
          </mc:Fallback>
        </mc:AlternateContent>
      </w:r>
      <w:r>
        <w:rPr>
          <w:rFonts w:ascii="Yu Gothic"/>
          <w:sz w:val="10"/>
        </w:rPr>
        <mc:AlternateContent>
          <mc:Choice Requires="wps">
            <w:drawing>
              <wp:anchor distT="0" distB="0" distL="0" distR="0" allowOverlap="1" layoutInCell="1" locked="0" behindDoc="0" simplePos="0" relativeHeight="15902208">
                <wp:simplePos x="0" y="0"/>
                <wp:positionH relativeFrom="page">
                  <wp:posOffset>2516162</wp:posOffset>
                </wp:positionH>
                <wp:positionV relativeFrom="paragraph">
                  <wp:posOffset>166028</wp:posOffset>
                </wp:positionV>
                <wp:extent cx="96520" cy="50800"/>
                <wp:effectExtent l="0" t="0" r="0" b="0"/>
                <wp:wrapNone/>
                <wp:docPr id="1705" name="Graphic 1705"/>
                <wp:cNvGraphicFramePr>
                  <a:graphicFrameLocks/>
                </wp:cNvGraphicFramePr>
                <a:graphic>
                  <a:graphicData uri="http://schemas.microsoft.com/office/word/2010/wordprocessingShape">
                    <wps:wsp>
                      <wps:cNvPr id="1705" name="Graphic 1705"/>
                      <wps:cNvSpPr/>
                      <wps:spPr>
                        <a:xfrm>
                          <a:off x="0" y="0"/>
                          <a:ext cx="96520" cy="50800"/>
                        </a:xfrm>
                        <a:custGeom>
                          <a:avLst/>
                          <a:gdLst/>
                          <a:ahLst/>
                          <a:cxnLst/>
                          <a:rect l="l" t="t" r="r" b="b"/>
                          <a:pathLst>
                            <a:path w="96520" h="50800">
                              <a:moveTo>
                                <a:pt x="43078" y="35547"/>
                              </a:moveTo>
                              <a:lnTo>
                                <a:pt x="42418" y="33083"/>
                              </a:lnTo>
                              <a:lnTo>
                                <a:pt x="28409" y="24993"/>
                              </a:lnTo>
                              <a:lnTo>
                                <a:pt x="25971" y="29222"/>
                              </a:lnTo>
                              <a:lnTo>
                                <a:pt x="34226" y="34036"/>
                              </a:lnTo>
                              <a:lnTo>
                                <a:pt x="0" y="43205"/>
                              </a:lnTo>
                              <a:lnTo>
                                <a:pt x="1282" y="47980"/>
                              </a:lnTo>
                              <a:lnTo>
                                <a:pt x="35509" y="38811"/>
                              </a:lnTo>
                              <a:lnTo>
                                <a:pt x="30772" y="47117"/>
                              </a:lnTo>
                              <a:lnTo>
                                <a:pt x="35001" y="49555"/>
                              </a:lnTo>
                              <a:lnTo>
                                <a:pt x="43078" y="35547"/>
                              </a:lnTo>
                              <a:close/>
                            </a:path>
                            <a:path w="96520" h="50800">
                              <a:moveTo>
                                <a:pt x="96088" y="37261"/>
                              </a:moveTo>
                              <a:lnTo>
                                <a:pt x="94932" y="36398"/>
                              </a:lnTo>
                              <a:lnTo>
                                <a:pt x="94107" y="37719"/>
                              </a:lnTo>
                              <a:lnTo>
                                <a:pt x="93040" y="38569"/>
                              </a:lnTo>
                              <a:lnTo>
                                <a:pt x="89649" y="39471"/>
                              </a:lnTo>
                              <a:lnTo>
                                <a:pt x="88417" y="39001"/>
                              </a:lnTo>
                              <a:lnTo>
                                <a:pt x="87693" y="36296"/>
                              </a:lnTo>
                              <a:lnTo>
                                <a:pt x="87541" y="35293"/>
                              </a:lnTo>
                              <a:lnTo>
                                <a:pt x="87579" y="34290"/>
                              </a:lnTo>
                              <a:lnTo>
                                <a:pt x="87909" y="7886"/>
                              </a:lnTo>
                              <a:lnTo>
                                <a:pt x="90449" y="1524"/>
                              </a:lnTo>
                              <a:lnTo>
                                <a:pt x="90665" y="0"/>
                              </a:lnTo>
                              <a:lnTo>
                                <a:pt x="81597" y="19989"/>
                              </a:lnTo>
                              <a:lnTo>
                                <a:pt x="66586" y="24015"/>
                              </a:lnTo>
                              <a:lnTo>
                                <a:pt x="66319" y="24206"/>
                              </a:lnTo>
                              <a:lnTo>
                                <a:pt x="66040" y="24536"/>
                              </a:lnTo>
                              <a:lnTo>
                                <a:pt x="65697" y="24866"/>
                              </a:lnTo>
                              <a:lnTo>
                                <a:pt x="65455" y="25120"/>
                              </a:lnTo>
                              <a:lnTo>
                                <a:pt x="65290" y="25158"/>
                              </a:lnTo>
                              <a:lnTo>
                                <a:pt x="65455" y="17538"/>
                              </a:lnTo>
                              <a:lnTo>
                                <a:pt x="65532" y="14554"/>
                              </a:lnTo>
                              <a:lnTo>
                                <a:pt x="65405" y="12496"/>
                              </a:lnTo>
                              <a:lnTo>
                                <a:pt x="61239" y="7759"/>
                              </a:lnTo>
                              <a:lnTo>
                                <a:pt x="56400" y="9055"/>
                              </a:lnTo>
                              <a:lnTo>
                                <a:pt x="53543" y="10553"/>
                              </a:lnTo>
                              <a:lnTo>
                                <a:pt x="51231" y="12534"/>
                              </a:lnTo>
                              <a:lnTo>
                                <a:pt x="48869" y="14516"/>
                              </a:lnTo>
                              <a:lnTo>
                                <a:pt x="47155" y="16649"/>
                              </a:lnTo>
                              <a:lnTo>
                                <a:pt x="46126" y="18770"/>
                              </a:lnTo>
                              <a:lnTo>
                                <a:pt x="47320" y="19558"/>
                              </a:lnTo>
                              <a:lnTo>
                                <a:pt x="49885" y="15786"/>
                              </a:lnTo>
                              <a:lnTo>
                                <a:pt x="52781" y="13474"/>
                              </a:lnTo>
                              <a:lnTo>
                                <a:pt x="56921" y="12357"/>
                              </a:lnTo>
                              <a:lnTo>
                                <a:pt x="57543" y="12382"/>
                              </a:lnTo>
                              <a:lnTo>
                                <a:pt x="57962" y="12573"/>
                              </a:lnTo>
                              <a:lnTo>
                                <a:pt x="59169" y="20942"/>
                              </a:lnTo>
                              <a:lnTo>
                                <a:pt x="59143" y="21323"/>
                              </a:lnTo>
                              <a:lnTo>
                                <a:pt x="58928" y="42405"/>
                              </a:lnTo>
                              <a:lnTo>
                                <a:pt x="58851" y="44399"/>
                              </a:lnTo>
                              <a:lnTo>
                                <a:pt x="58610" y="45821"/>
                              </a:lnTo>
                              <a:lnTo>
                                <a:pt x="58166" y="46672"/>
                              </a:lnTo>
                              <a:lnTo>
                                <a:pt x="57734" y="47599"/>
                              </a:lnTo>
                              <a:lnTo>
                                <a:pt x="56921" y="48247"/>
                              </a:lnTo>
                              <a:lnTo>
                                <a:pt x="55803" y="48666"/>
                              </a:lnTo>
                              <a:lnTo>
                                <a:pt x="55600" y="50203"/>
                              </a:lnTo>
                              <a:lnTo>
                                <a:pt x="59042" y="49276"/>
                              </a:lnTo>
                              <a:lnTo>
                                <a:pt x="61442" y="48323"/>
                              </a:lnTo>
                              <a:lnTo>
                                <a:pt x="62865" y="47205"/>
                              </a:lnTo>
                              <a:lnTo>
                                <a:pt x="64249" y="46151"/>
                              </a:lnTo>
                              <a:lnTo>
                                <a:pt x="64960" y="44424"/>
                              </a:lnTo>
                              <a:lnTo>
                                <a:pt x="65036" y="41935"/>
                              </a:lnTo>
                              <a:lnTo>
                                <a:pt x="65189" y="26860"/>
                              </a:lnTo>
                              <a:lnTo>
                                <a:pt x="80022" y="22885"/>
                              </a:lnTo>
                              <a:lnTo>
                                <a:pt x="80543" y="22491"/>
                              </a:lnTo>
                              <a:lnTo>
                                <a:pt x="81546" y="21666"/>
                              </a:lnTo>
                              <a:lnTo>
                                <a:pt x="81343" y="37261"/>
                              </a:lnTo>
                              <a:lnTo>
                                <a:pt x="87477" y="42887"/>
                              </a:lnTo>
                              <a:lnTo>
                                <a:pt x="90297" y="42138"/>
                              </a:lnTo>
                              <a:lnTo>
                                <a:pt x="91655" y="41465"/>
                              </a:lnTo>
                              <a:lnTo>
                                <a:pt x="93078" y="40525"/>
                              </a:lnTo>
                              <a:lnTo>
                                <a:pt x="94437" y="39611"/>
                              </a:lnTo>
                              <a:lnTo>
                                <a:pt x="95440" y="38544"/>
                              </a:lnTo>
                              <a:lnTo>
                                <a:pt x="96088" y="3726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98.123016pt;margin-top:13.073087pt;width:7.6pt;height:4pt;mso-position-horizontal-relative:page;mso-position-vertical-relative:paragraph;z-index:15902208" id="docshape1120" coordorigin="3962,261" coordsize="152,80" path="m4030,317l4029,314,4007,301,4003,307,4016,315,3962,330,3964,337,4018,323,4011,336,4018,340,4030,317xm4114,320l4112,319,4111,321,4109,322,4104,324,4102,323,4101,319,4100,317,4100,315,4101,274,4101,270,4101,268,4102,265,4103,264,4105,264,4105,261,4100,263,4096,264,4092,267,4091,270,4091,274,4091,293,4067,299,4067,300,4066,300,4066,301,4066,301,4065,301,4066,289,4066,284,4065,281,4064,277,4063,275,4062,275,4061,274,4059,274,4051,276,4047,278,4043,281,4039,284,4037,288,4035,291,4037,292,4041,286,4046,283,4052,281,4053,281,4054,281,4054,282,4055,282,4055,284,4055,286,4056,293,4056,294,4056,295,4055,328,4055,331,4055,334,4054,335,4053,336,4052,337,4050,338,4050,341,4055,339,4059,338,4061,336,4064,334,4065,331,4065,328,4065,304,4088,298,4089,297,4091,296,4091,320,4090,321,4091,322,4092,326,4093,328,4098,329,4100,329,4105,328,4107,327,4109,325,4111,324,4113,322,4114,320xe" filled="true" fillcolor="#000000" stroked="false">
                <v:path arrowok="t"/>
                <v:fill type="solid"/>
                <w10:wrap type="none"/>
              </v:shape>
            </w:pict>
          </mc:Fallback>
        </mc:AlternateContent>
      </w:r>
      <w:r>
        <w:rPr>
          <w:rFonts w:ascii="Yu Gothic"/>
          <w:sz w:val="10"/>
        </w:rPr>
        <mc:AlternateContent>
          <mc:Choice Requires="wps">
            <w:drawing>
              <wp:anchor distT="0" distB="0" distL="0" distR="0" allowOverlap="1" layoutInCell="1" locked="0" behindDoc="0" simplePos="0" relativeHeight="15916032">
                <wp:simplePos x="0" y="0"/>
                <wp:positionH relativeFrom="page">
                  <wp:posOffset>1569403</wp:posOffset>
                </wp:positionH>
                <wp:positionV relativeFrom="paragraph">
                  <wp:posOffset>193067</wp:posOffset>
                </wp:positionV>
                <wp:extent cx="83820" cy="59690"/>
                <wp:effectExtent l="0" t="0" r="0" b="0"/>
                <wp:wrapNone/>
                <wp:docPr id="1706" name="Textbox 1706"/>
                <wp:cNvGraphicFramePr>
                  <a:graphicFrameLocks/>
                </wp:cNvGraphicFramePr>
                <a:graphic>
                  <a:graphicData uri="http://schemas.microsoft.com/office/word/2010/wordprocessingShape">
                    <wps:wsp>
                      <wps:cNvPr id="1706" name="Textbox 1706"/>
                      <wps:cNvSpPr txBox="1"/>
                      <wps:spPr>
                        <a:xfrm rot="20760000">
                          <a:off x="0" y="0"/>
                          <a:ext cx="83820" cy="59690"/>
                        </a:xfrm>
                        <a:prstGeom prst="rect">
                          <a:avLst/>
                        </a:prstGeom>
                      </wps:spPr>
                      <wps:txbx>
                        <w:txbxContent>
                          <w:p>
                            <w:pPr>
                              <w:spacing w:line="94" w:lineRule="exact" w:before="0"/>
                              <w:ind w:left="0" w:right="0" w:firstLine="0"/>
                              <w:jc w:val="left"/>
                              <w:rPr>
                                <w:rFonts w:ascii="Yu Gothic"/>
                                <w:sz w:val="10"/>
                              </w:rPr>
                            </w:pPr>
                            <w:r>
                              <w:rPr>
                                <w:rFonts w:ascii="Yu Gothic"/>
                                <w:spacing w:val="-5"/>
                                <w:w w:val="95"/>
                                <w:sz w:val="10"/>
                              </w:rPr>
                              <w:t>[0]</w:t>
                            </w:r>
                          </w:p>
                        </w:txbxContent>
                      </wps:txbx>
                      <wps:bodyPr wrap="square" lIns="0" tIns="0" rIns="0" bIns="0" rtlCol="0">
                        <a:noAutofit/>
                      </wps:bodyPr>
                    </wps:wsp>
                  </a:graphicData>
                </a:graphic>
              </wp:anchor>
            </w:drawing>
          </mc:Choice>
          <mc:Fallback>
            <w:pict>
              <v:shape style="position:absolute;margin-left:123.57505pt;margin-top:15.202196pt;width:6.6pt;height:4.7pt;mso-position-horizontal-relative:page;mso-position-vertical-relative:paragraph;z-index:15916032;rotation:346" type="#_x0000_t136" fillcolor="#000000" stroked="f">
                <o:extrusion v:ext="view" autorotationcenter="t"/>
                <v:textpath style="font-family:&quot;Yu Gothic&quot;;font-size:5pt;v-text-kern:t;mso-text-shadow:auto" string="[0]"/>
                <w10:wrap type="none"/>
              </v:shape>
            </w:pict>
          </mc:Fallback>
        </mc:AlternateContent>
      </w:r>
      <w:r>
        <w:rPr>
          <w:rFonts w:ascii="Yu Gothic"/>
          <w:sz w:val="10"/>
        </w:rPr>
        <mc:AlternateContent>
          <mc:Choice Requires="wps">
            <w:drawing>
              <wp:anchor distT="0" distB="0" distL="0" distR="0" allowOverlap="1" layoutInCell="1" locked="0" behindDoc="0" simplePos="0" relativeHeight="15916544">
                <wp:simplePos x="0" y="0"/>
                <wp:positionH relativeFrom="page">
                  <wp:posOffset>1750604</wp:posOffset>
                </wp:positionH>
                <wp:positionV relativeFrom="paragraph">
                  <wp:posOffset>144514</wp:posOffset>
                </wp:positionV>
                <wp:extent cx="83820" cy="59690"/>
                <wp:effectExtent l="0" t="0" r="0" b="0"/>
                <wp:wrapNone/>
                <wp:docPr id="1707" name="Textbox 1707"/>
                <wp:cNvGraphicFramePr>
                  <a:graphicFrameLocks/>
                </wp:cNvGraphicFramePr>
                <a:graphic>
                  <a:graphicData uri="http://schemas.microsoft.com/office/word/2010/wordprocessingShape">
                    <wps:wsp>
                      <wps:cNvPr id="1707" name="Textbox 1707"/>
                      <wps:cNvSpPr txBox="1"/>
                      <wps:spPr>
                        <a:xfrm rot="20760000">
                          <a:off x="0" y="0"/>
                          <a:ext cx="83820" cy="59690"/>
                        </a:xfrm>
                        <a:prstGeom prst="rect">
                          <a:avLst/>
                        </a:prstGeom>
                      </wps:spPr>
                      <wps:txbx>
                        <w:txbxContent>
                          <w:p>
                            <w:pPr>
                              <w:spacing w:line="94" w:lineRule="exact" w:before="0"/>
                              <w:ind w:left="0" w:right="0" w:firstLine="0"/>
                              <w:jc w:val="left"/>
                              <w:rPr>
                                <w:rFonts w:ascii="Yu Gothic"/>
                                <w:sz w:val="10"/>
                              </w:rPr>
                            </w:pPr>
                            <w:r>
                              <w:rPr>
                                <w:rFonts w:ascii="Yu Gothic"/>
                                <w:spacing w:val="-5"/>
                                <w:w w:val="95"/>
                                <w:sz w:val="10"/>
                              </w:rPr>
                              <w:t>[1]</w:t>
                            </w:r>
                          </w:p>
                        </w:txbxContent>
                      </wps:txbx>
                      <wps:bodyPr wrap="square" lIns="0" tIns="0" rIns="0" bIns="0" rtlCol="0">
                        <a:noAutofit/>
                      </wps:bodyPr>
                    </wps:wsp>
                  </a:graphicData>
                </a:graphic>
              </wp:anchor>
            </w:drawing>
          </mc:Choice>
          <mc:Fallback>
            <w:pict>
              <v:shape style="position:absolute;margin-left:137.842911pt;margin-top:11.379131pt;width:6.6pt;height:4.7pt;mso-position-horizontal-relative:page;mso-position-vertical-relative:paragraph;z-index:15916544;rotation:346" type="#_x0000_t136" fillcolor="#000000" stroked="f">
                <o:extrusion v:ext="view" autorotationcenter="t"/>
                <v:textpath style="font-family:&quot;Yu Gothic&quot;;font-size:5pt;v-text-kern:t;mso-text-shadow:auto" string="[1]"/>
                <w10:wrap type="none"/>
              </v:shape>
            </w:pict>
          </mc:Fallback>
        </mc:AlternateContent>
      </w:r>
      <w:r>
        <w:rPr>
          <w:rFonts w:ascii="Yu Gothic"/>
          <w:sz w:val="10"/>
        </w:rPr>
        <mc:AlternateContent>
          <mc:Choice Requires="wps">
            <w:drawing>
              <wp:anchor distT="0" distB="0" distL="0" distR="0" allowOverlap="1" layoutInCell="1" locked="0" behindDoc="0" simplePos="0" relativeHeight="15917056">
                <wp:simplePos x="0" y="0"/>
                <wp:positionH relativeFrom="page">
                  <wp:posOffset>1852247</wp:posOffset>
                </wp:positionH>
                <wp:positionV relativeFrom="paragraph">
                  <wp:posOffset>169585</wp:posOffset>
                </wp:positionV>
                <wp:extent cx="271145" cy="59690"/>
                <wp:effectExtent l="0" t="0" r="0" b="0"/>
                <wp:wrapNone/>
                <wp:docPr id="1708" name="Textbox 1708"/>
                <wp:cNvGraphicFramePr>
                  <a:graphicFrameLocks/>
                </wp:cNvGraphicFramePr>
                <a:graphic>
                  <a:graphicData uri="http://schemas.microsoft.com/office/word/2010/wordprocessingShape">
                    <wps:wsp>
                      <wps:cNvPr id="1708" name="Textbox 1708"/>
                      <wps:cNvSpPr txBox="1"/>
                      <wps:spPr>
                        <a:xfrm rot="20760000">
                          <a:off x="0" y="0"/>
                          <a:ext cx="271145" cy="59690"/>
                        </a:xfrm>
                        <a:prstGeom prst="rect">
                          <a:avLst/>
                        </a:prstGeom>
                      </wps:spPr>
                      <wps:txbx>
                        <w:txbxContent>
                          <w:p>
                            <w:pPr>
                              <w:spacing w:line="48" w:lineRule="auto" w:before="44"/>
                              <w:ind w:left="0" w:right="0" w:firstLine="0"/>
                              <w:jc w:val="left"/>
                              <w:rPr>
                                <w:rFonts w:ascii="Yu Gothic"/>
                                <w:position w:val="1"/>
                                <w:sz w:val="10"/>
                              </w:rPr>
                            </w:pPr>
                            <w:r>
                              <w:rPr>
                                <w:rFonts w:ascii="Yu Gothic"/>
                                <w:w w:val="95"/>
                                <w:sz w:val="10"/>
                              </w:rPr>
                              <w:t>[1]</w:t>
                            </w:r>
                            <w:r>
                              <w:rPr>
                                <w:rFonts w:ascii="Yu Gothic"/>
                                <w:spacing w:val="47"/>
                                <w:sz w:val="10"/>
                              </w:rPr>
                              <w:t>  </w:t>
                            </w:r>
                            <w:r>
                              <w:rPr>
                                <w:rFonts w:ascii="Yu Gothic"/>
                                <w:spacing w:val="-5"/>
                                <w:w w:val="95"/>
                                <w:position w:val="1"/>
                                <w:sz w:val="10"/>
                              </w:rPr>
                              <w:t>[2]</w:t>
                            </w:r>
                          </w:p>
                        </w:txbxContent>
                      </wps:txbx>
                      <wps:bodyPr wrap="square" lIns="0" tIns="0" rIns="0" bIns="0" rtlCol="0">
                        <a:noAutofit/>
                      </wps:bodyPr>
                    </wps:wsp>
                  </a:graphicData>
                </a:graphic>
              </wp:anchor>
            </w:drawing>
          </mc:Choice>
          <mc:Fallback>
            <w:pict>
              <v:shape style="position:absolute;margin-left:145.846237pt;margin-top:13.353198pt;width:21.35pt;height:4.7pt;mso-position-horizontal-relative:page;mso-position-vertical-relative:paragraph;z-index:15917056;rotation:346" type="#_x0000_t136" fillcolor="#000000" stroked="f">
                <o:extrusion v:ext="view" autorotationcenter="t"/>
                <v:textpath style="font-family:&quot;Yu Gothic&quot;;font-size:5pt;v-text-kern:t;mso-text-shadow:auto" string="[1]  [2]"/>
                <w10:wrap type="none"/>
              </v:shape>
            </w:pict>
          </mc:Fallback>
        </mc:AlternateContent>
      </w:r>
      <w:r>
        <w:rPr>
          <w:rFonts w:ascii="Yu Gothic"/>
          <w:sz w:val="10"/>
        </w:rPr>
        <mc:AlternateContent>
          <mc:Choice Requires="wps">
            <w:drawing>
              <wp:anchor distT="0" distB="0" distL="0" distR="0" allowOverlap="1" layoutInCell="1" locked="0" behindDoc="0" simplePos="0" relativeHeight="15918080">
                <wp:simplePos x="0" y="0"/>
                <wp:positionH relativeFrom="page">
                  <wp:posOffset>2322260</wp:posOffset>
                </wp:positionH>
                <wp:positionV relativeFrom="paragraph">
                  <wp:posOffset>144514</wp:posOffset>
                </wp:positionV>
                <wp:extent cx="83820" cy="59690"/>
                <wp:effectExtent l="0" t="0" r="0" b="0"/>
                <wp:wrapNone/>
                <wp:docPr id="1709" name="Textbox 1709"/>
                <wp:cNvGraphicFramePr>
                  <a:graphicFrameLocks/>
                </wp:cNvGraphicFramePr>
                <a:graphic>
                  <a:graphicData uri="http://schemas.microsoft.com/office/word/2010/wordprocessingShape">
                    <wps:wsp>
                      <wps:cNvPr id="1709" name="Textbox 1709"/>
                      <wps:cNvSpPr txBox="1"/>
                      <wps:spPr>
                        <a:xfrm rot="20760000">
                          <a:off x="0" y="0"/>
                          <a:ext cx="83820" cy="59690"/>
                        </a:xfrm>
                        <a:prstGeom prst="rect">
                          <a:avLst/>
                        </a:prstGeom>
                      </wps:spPr>
                      <wps:txbx>
                        <w:txbxContent>
                          <w:p>
                            <w:pPr>
                              <w:spacing w:line="94" w:lineRule="exact" w:before="0"/>
                              <w:ind w:left="0" w:right="0" w:firstLine="0"/>
                              <w:jc w:val="left"/>
                              <w:rPr>
                                <w:rFonts w:ascii="Yu Gothic"/>
                                <w:sz w:val="10"/>
                              </w:rPr>
                            </w:pPr>
                            <w:r>
                              <w:rPr>
                                <w:rFonts w:ascii="Yu Gothic"/>
                                <w:spacing w:val="-5"/>
                                <w:w w:val="95"/>
                                <w:sz w:val="10"/>
                              </w:rPr>
                              <w:t>[3]</w:t>
                            </w:r>
                          </w:p>
                        </w:txbxContent>
                      </wps:txbx>
                      <wps:bodyPr wrap="square" lIns="0" tIns="0" rIns="0" bIns="0" rtlCol="0">
                        <a:noAutofit/>
                      </wps:bodyPr>
                    </wps:wsp>
                  </a:graphicData>
                </a:graphic>
              </wp:anchor>
            </w:drawing>
          </mc:Choice>
          <mc:Fallback>
            <w:pict>
              <v:shape style="position:absolute;margin-left:182.855179pt;margin-top:11.379128pt;width:6.6pt;height:4.7pt;mso-position-horizontal-relative:page;mso-position-vertical-relative:paragraph;z-index:15918080;rotation:346" type="#_x0000_t136" fillcolor="#000000" stroked="f">
                <o:extrusion v:ext="view" autorotationcenter="t"/>
                <v:textpath style="font-family:&quot;Yu Gothic&quot;;font-size:5pt;v-text-kern:t;mso-text-shadow:auto" string="[3]"/>
                <w10:wrap type="none"/>
              </v:shape>
            </w:pict>
          </mc:Fallback>
        </mc:AlternateContent>
      </w:r>
      <w:r>
        <w:rPr>
          <w:rFonts w:ascii="Yu Gothic"/>
          <w:sz w:val="10"/>
        </w:rPr>
        <mc:AlternateContent>
          <mc:Choice Requires="wps">
            <w:drawing>
              <wp:anchor distT="0" distB="0" distL="0" distR="0" allowOverlap="1" layoutInCell="1" locked="0" behindDoc="0" simplePos="0" relativeHeight="15918592">
                <wp:simplePos x="0" y="0"/>
                <wp:positionH relativeFrom="page">
                  <wp:posOffset>2423902</wp:posOffset>
                </wp:positionH>
                <wp:positionV relativeFrom="paragraph">
                  <wp:posOffset>169585</wp:posOffset>
                </wp:positionV>
                <wp:extent cx="271145" cy="59690"/>
                <wp:effectExtent l="0" t="0" r="0" b="0"/>
                <wp:wrapNone/>
                <wp:docPr id="1710" name="Textbox 1710"/>
                <wp:cNvGraphicFramePr>
                  <a:graphicFrameLocks/>
                </wp:cNvGraphicFramePr>
                <a:graphic>
                  <a:graphicData uri="http://schemas.microsoft.com/office/word/2010/wordprocessingShape">
                    <wps:wsp>
                      <wps:cNvPr id="1710" name="Textbox 1710"/>
                      <wps:cNvSpPr txBox="1"/>
                      <wps:spPr>
                        <a:xfrm rot="20760000">
                          <a:off x="0" y="0"/>
                          <a:ext cx="271145" cy="59690"/>
                        </a:xfrm>
                        <a:prstGeom prst="rect">
                          <a:avLst/>
                        </a:prstGeom>
                      </wps:spPr>
                      <wps:txbx>
                        <w:txbxContent>
                          <w:p>
                            <w:pPr>
                              <w:spacing w:line="48" w:lineRule="auto" w:before="44"/>
                              <w:ind w:left="0" w:right="0" w:firstLine="0"/>
                              <w:jc w:val="left"/>
                              <w:rPr>
                                <w:rFonts w:ascii="Yu Gothic"/>
                                <w:position w:val="1"/>
                                <w:sz w:val="10"/>
                              </w:rPr>
                            </w:pPr>
                            <w:r>
                              <w:rPr>
                                <w:rFonts w:ascii="Yu Gothic"/>
                                <w:w w:val="95"/>
                                <w:sz w:val="10"/>
                              </w:rPr>
                              <w:t>[3]</w:t>
                            </w:r>
                            <w:r>
                              <w:rPr>
                                <w:rFonts w:ascii="Yu Gothic"/>
                                <w:spacing w:val="47"/>
                                <w:sz w:val="10"/>
                              </w:rPr>
                              <w:t>  </w:t>
                            </w:r>
                            <w:r>
                              <w:rPr>
                                <w:rFonts w:ascii="Yu Gothic"/>
                                <w:spacing w:val="-5"/>
                                <w:w w:val="95"/>
                                <w:position w:val="1"/>
                                <w:sz w:val="10"/>
                              </w:rPr>
                              <w:t>[4]</w:t>
                            </w:r>
                          </w:p>
                        </w:txbxContent>
                      </wps:txbx>
                      <wps:bodyPr wrap="square" lIns="0" tIns="0" rIns="0" bIns="0" rtlCol="0">
                        <a:noAutofit/>
                      </wps:bodyPr>
                    </wps:wsp>
                  </a:graphicData>
                </a:graphic>
              </wp:anchor>
            </w:drawing>
          </mc:Choice>
          <mc:Fallback>
            <w:pict>
              <v:shape style="position:absolute;margin-left:190.858475pt;margin-top:13.353195pt;width:21.35pt;height:4.7pt;mso-position-horizontal-relative:page;mso-position-vertical-relative:paragraph;z-index:15918592;rotation:346" type="#_x0000_t136" fillcolor="#000000" stroked="f">
                <o:extrusion v:ext="view" autorotationcenter="t"/>
                <v:textpath style="font-family:&quot;Yu Gothic&quot;;font-size:5pt;v-text-kern:t;mso-text-shadow:auto" string="[3]  [4]"/>
                <w10:wrap type="none"/>
              </v:shape>
            </w:pict>
          </mc:Fallback>
        </mc:AlternateContent>
      </w:r>
      <w:r>
        <w:rPr>
          <w:rFonts w:ascii="Yu Gothic"/>
          <w:spacing w:val="-2"/>
          <w:sz w:val="10"/>
        </w:rPr>
        <w:t>0.</w:t>
      </w:r>
      <w:r>
        <w:rPr>
          <w:rFonts w:ascii="Yu Gothic"/>
          <w:spacing w:val="-18"/>
          <w:sz w:val="10"/>
        </w:rPr>
        <w:t> </w:t>
      </w:r>
      <w:r>
        <w:rPr>
          <w:rFonts w:ascii="Yu Gothic"/>
          <w:spacing w:val="-7"/>
          <w:sz w:val="10"/>
        </w:rPr>
        <w:t>70</w:t>
      </w:r>
    </w:p>
    <w:p>
      <w:pPr>
        <w:pStyle w:val="BodyText"/>
        <w:spacing w:before="95"/>
        <w:rPr>
          <w:rFonts w:ascii="Yu Gothic"/>
          <w:sz w:val="9"/>
        </w:rPr>
      </w:pPr>
      <w:r>
        <w:rPr/>
        <w:br w:type="column"/>
      </w:r>
      <w:r>
        <w:rPr>
          <w:rFonts w:ascii="Yu Gothic"/>
          <w:sz w:val="9"/>
        </w:rPr>
      </w:r>
    </w:p>
    <w:p>
      <w:pPr>
        <w:spacing w:before="0"/>
        <w:ind w:left="0" w:right="1" w:firstLine="0"/>
        <w:jc w:val="right"/>
        <w:rPr>
          <w:rFonts w:ascii="Yu Gothic"/>
          <w:sz w:val="10"/>
        </w:rPr>
      </w:pPr>
      <w:r>
        <w:rPr>
          <w:rFonts w:ascii="Yu Gothic"/>
          <w:spacing w:val="-2"/>
          <w:sz w:val="10"/>
        </w:rPr>
        <w:t>0.</w:t>
      </w:r>
      <w:r>
        <w:rPr>
          <w:rFonts w:ascii="Yu Gothic"/>
          <w:spacing w:val="-19"/>
          <w:sz w:val="10"/>
        </w:rPr>
        <w:t> </w:t>
      </w:r>
      <w:r>
        <w:rPr>
          <w:rFonts w:ascii="Yu Gothic"/>
          <w:spacing w:val="-7"/>
          <w:sz w:val="10"/>
        </w:rPr>
        <w:t>85</w:t>
      </w:r>
    </w:p>
    <w:p>
      <w:pPr>
        <w:pStyle w:val="BodyText"/>
        <w:spacing w:before="5"/>
        <w:rPr>
          <w:rFonts w:ascii="Yu Gothic"/>
          <w:sz w:val="9"/>
        </w:rPr>
      </w:pPr>
    </w:p>
    <w:p>
      <w:pPr>
        <w:spacing w:before="0"/>
        <w:ind w:left="0" w:right="0" w:firstLine="0"/>
        <w:jc w:val="right"/>
        <w:rPr>
          <w:rFonts w:ascii="Yu Gothic"/>
          <w:sz w:val="10"/>
        </w:rPr>
      </w:pPr>
      <w:r>
        <w:rPr>
          <w:rFonts w:ascii="Yu Gothic"/>
          <w:sz w:val="10"/>
        </w:rPr>
        <mc:AlternateContent>
          <mc:Choice Requires="wps">
            <w:drawing>
              <wp:anchor distT="0" distB="0" distL="0" distR="0" allowOverlap="1" layoutInCell="1" locked="0" behindDoc="0" simplePos="0" relativeHeight="15905280">
                <wp:simplePos x="0" y="0"/>
                <wp:positionH relativeFrom="page">
                  <wp:posOffset>3211173</wp:posOffset>
                </wp:positionH>
                <wp:positionV relativeFrom="paragraph">
                  <wp:posOffset>9961</wp:posOffset>
                </wp:positionV>
                <wp:extent cx="42545" cy="50165"/>
                <wp:effectExtent l="0" t="0" r="0" b="0"/>
                <wp:wrapNone/>
                <wp:docPr id="1711" name="Graphic 1711"/>
                <wp:cNvGraphicFramePr>
                  <a:graphicFrameLocks/>
                </wp:cNvGraphicFramePr>
                <a:graphic>
                  <a:graphicData uri="http://schemas.microsoft.com/office/word/2010/wordprocessingShape">
                    <wps:wsp>
                      <wps:cNvPr id="1711" name="Graphic 1711"/>
                      <wps:cNvSpPr/>
                      <wps:spPr>
                        <a:xfrm>
                          <a:off x="0" y="0"/>
                          <a:ext cx="42545" cy="50165"/>
                        </a:xfrm>
                        <a:custGeom>
                          <a:avLst/>
                          <a:gdLst/>
                          <a:ahLst/>
                          <a:cxnLst/>
                          <a:rect l="l" t="t" r="r" b="b"/>
                          <a:pathLst>
                            <a:path w="42545" h="50165">
                              <a:moveTo>
                                <a:pt x="19277" y="8288"/>
                              </a:moveTo>
                              <a:lnTo>
                                <a:pt x="19277" y="14952"/>
                              </a:lnTo>
                              <a:lnTo>
                                <a:pt x="34538" y="19252"/>
                              </a:lnTo>
                              <a:lnTo>
                                <a:pt x="34847" y="19339"/>
                              </a:lnTo>
                              <a:lnTo>
                                <a:pt x="35527" y="19586"/>
                              </a:lnTo>
                              <a:lnTo>
                                <a:pt x="38863" y="19615"/>
                              </a:lnTo>
                              <a:lnTo>
                                <a:pt x="39914" y="19065"/>
                              </a:lnTo>
                              <a:lnTo>
                                <a:pt x="40099" y="18968"/>
                              </a:lnTo>
                              <a:lnTo>
                                <a:pt x="41829" y="16040"/>
                              </a:lnTo>
                              <a:lnTo>
                                <a:pt x="41829" y="15808"/>
                              </a:lnTo>
                              <a:lnTo>
                                <a:pt x="42138" y="14705"/>
                              </a:lnTo>
                              <a:lnTo>
                                <a:pt x="42138" y="11677"/>
                              </a:lnTo>
                              <a:lnTo>
                                <a:pt x="41829" y="10132"/>
                              </a:lnTo>
                              <a:lnTo>
                                <a:pt x="40717" y="6858"/>
                              </a:lnTo>
                              <a:lnTo>
                                <a:pt x="39914" y="5560"/>
                              </a:lnTo>
                              <a:lnTo>
                                <a:pt x="39419" y="5121"/>
                              </a:lnTo>
                              <a:lnTo>
                                <a:pt x="39419" y="11444"/>
                              </a:lnTo>
                              <a:lnTo>
                                <a:pt x="38493" y="12728"/>
                              </a:lnTo>
                              <a:lnTo>
                                <a:pt x="34538" y="12604"/>
                              </a:lnTo>
                              <a:lnTo>
                                <a:pt x="33550" y="12295"/>
                              </a:lnTo>
                              <a:lnTo>
                                <a:pt x="19277" y="8288"/>
                              </a:lnTo>
                              <a:close/>
                            </a:path>
                            <a:path w="42545" h="50165">
                              <a:moveTo>
                                <a:pt x="39419" y="39470"/>
                              </a:moveTo>
                              <a:lnTo>
                                <a:pt x="39419" y="48008"/>
                              </a:lnTo>
                              <a:lnTo>
                                <a:pt x="40717" y="48548"/>
                              </a:lnTo>
                              <a:lnTo>
                                <a:pt x="40902" y="48625"/>
                              </a:lnTo>
                              <a:lnTo>
                                <a:pt x="40902" y="44918"/>
                              </a:lnTo>
                              <a:lnTo>
                                <a:pt x="40717" y="43324"/>
                              </a:lnTo>
                              <a:lnTo>
                                <a:pt x="40717" y="42550"/>
                              </a:lnTo>
                              <a:lnTo>
                                <a:pt x="39419" y="39470"/>
                              </a:lnTo>
                              <a:close/>
                            </a:path>
                            <a:path w="42545" h="50165">
                              <a:moveTo>
                                <a:pt x="0" y="31255"/>
                              </a:moveTo>
                              <a:lnTo>
                                <a:pt x="0" y="37308"/>
                              </a:lnTo>
                              <a:lnTo>
                                <a:pt x="617" y="40037"/>
                              </a:lnTo>
                              <a:lnTo>
                                <a:pt x="1977" y="42879"/>
                              </a:lnTo>
                              <a:lnTo>
                                <a:pt x="3521" y="46179"/>
                              </a:lnTo>
                              <a:lnTo>
                                <a:pt x="3521" y="36515"/>
                              </a:lnTo>
                              <a:lnTo>
                                <a:pt x="3830" y="36145"/>
                              </a:lnTo>
                              <a:lnTo>
                                <a:pt x="4201" y="35836"/>
                              </a:lnTo>
                              <a:lnTo>
                                <a:pt x="4695" y="35650"/>
                              </a:lnTo>
                              <a:lnTo>
                                <a:pt x="5931" y="35650"/>
                              </a:lnTo>
                              <a:lnTo>
                                <a:pt x="6858" y="35836"/>
                              </a:lnTo>
                              <a:lnTo>
                                <a:pt x="11368" y="36886"/>
                              </a:lnTo>
                              <a:lnTo>
                                <a:pt x="12542" y="37195"/>
                              </a:lnTo>
                              <a:lnTo>
                                <a:pt x="12913" y="37319"/>
                              </a:lnTo>
                              <a:lnTo>
                                <a:pt x="33550" y="43068"/>
                              </a:lnTo>
                              <a:lnTo>
                                <a:pt x="35959" y="43806"/>
                              </a:lnTo>
                              <a:lnTo>
                                <a:pt x="37319" y="44424"/>
                              </a:lnTo>
                              <a:lnTo>
                                <a:pt x="38060" y="45104"/>
                              </a:lnTo>
                              <a:lnTo>
                                <a:pt x="38863" y="45783"/>
                              </a:lnTo>
                              <a:lnTo>
                                <a:pt x="39419" y="47054"/>
                              </a:lnTo>
                              <a:lnTo>
                                <a:pt x="39419" y="39051"/>
                              </a:lnTo>
                              <a:lnTo>
                                <a:pt x="37627" y="37689"/>
                              </a:lnTo>
                              <a:lnTo>
                                <a:pt x="35527" y="37059"/>
                              </a:lnTo>
                              <a:lnTo>
                                <a:pt x="20080" y="32746"/>
                              </a:lnTo>
                              <a:lnTo>
                                <a:pt x="20080" y="16805"/>
                              </a:lnTo>
                              <a:lnTo>
                                <a:pt x="19833" y="16188"/>
                              </a:lnTo>
                              <a:lnTo>
                                <a:pt x="19277" y="14952"/>
                              </a:lnTo>
                              <a:lnTo>
                                <a:pt x="19277" y="8288"/>
                              </a:lnTo>
                              <a:lnTo>
                                <a:pt x="18412" y="8045"/>
                              </a:lnTo>
                              <a:lnTo>
                                <a:pt x="18412" y="32190"/>
                              </a:lnTo>
                              <a:lnTo>
                                <a:pt x="7970" y="29137"/>
                              </a:lnTo>
                              <a:lnTo>
                                <a:pt x="5931" y="28707"/>
                              </a:lnTo>
                              <a:lnTo>
                                <a:pt x="3089" y="28668"/>
                              </a:lnTo>
                              <a:lnTo>
                                <a:pt x="1977" y="28981"/>
                              </a:lnTo>
                              <a:lnTo>
                                <a:pt x="1544" y="29266"/>
                              </a:lnTo>
                              <a:lnTo>
                                <a:pt x="1050" y="29719"/>
                              </a:lnTo>
                              <a:lnTo>
                                <a:pt x="308" y="30460"/>
                              </a:lnTo>
                              <a:lnTo>
                                <a:pt x="0" y="31255"/>
                              </a:lnTo>
                              <a:close/>
                            </a:path>
                            <a:path w="42545" h="50165">
                              <a:moveTo>
                                <a:pt x="37627" y="5499"/>
                              </a:moveTo>
                              <a:lnTo>
                                <a:pt x="38863" y="6803"/>
                              </a:lnTo>
                              <a:lnTo>
                                <a:pt x="38863" y="6961"/>
                              </a:lnTo>
                              <a:lnTo>
                                <a:pt x="39419" y="8258"/>
                              </a:lnTo>
                              <a:lnTo>
                                <a:pt x="39419" y="5121"/>
                              </a:lnTo>
                              <a:lnTo>
                                <a:pt x="38863" y="4627"/>
                              </a:lnTo>
                              <a:lnTo>
                                <a:pt x="38493" y="4816"/>
                              </a:lnTo>
                              <a:lnTo>
                                <a:pt x="37627" y="5499"/>
                              </a:lnTo>
                              <a:close/>
                            </a:path>
                            <a:path w="42545" h="50165">
                              <a:moveTo>
                                <a:pt x="0" y="0"/>
                              </a:moveTo>
                              <a:lnTo>
                                <a:pt x="0" y="3768"/>
                              </a:lnTo>
                              <a:lnTo>
                                <a:pt x="308" y="6364"/>
                              </a:lnTo>
                              <a:lnTo>
                                <a:pt x="1544" y="9206"/>
                              </a:lnTo>
                              <a:lnTo>
                                <a:pt x="3089" y="10256"/>
                              </a:lnTo>
                              <a:lnTo>
                                <a:pt x="17732" y="14493"/>
                              </a:lnTo>
                              <a:lnTo>
                                <a:pt x="17732" y="30893"/>
                              </a:lnTo>
                              <a:lnTo>
                                <a:pt x="17979" y="31263"/>
                              </a:lnTo>
                              <a:lnTo>
                                <a:pt x="18412" y="32005"/>
                              </a:lnTo>
                              <a:lnTo>
                                <a:pt x="18412" y="8045"/>
                              </a:lnTo>
                              <a:lnTo>
                                <a:pt x="1544" y="1977"/>
                              </a:lnTo>
                              <a:lnTo>
                                <a:pt x="1544" y="643"/>
                              </a:lnTo>
                              <a:lnTo>
                                <a:pt x="0" y="0"/>
                              </a:lnTo>
                              <a:close/>
                            </a:path>
                            <a:path w="42545" h="50165">
                              <a:moveTo>
                                <a:pt x="3521" y="42004"/>
                              </a:moveTo>
                              <a:lnTo>
                                <a:pt x="3521" y="46037"/>
                              </a:lnTo>
                              <a:lnTo>
                                <a:pt x="5004" y="48069"/>
                              </a:lnTo>
                              <a:lnTo>
                                <a:pt x="6858" y="49676"/>
                              </a:lnTo>
                              <a:lnTo>
                                <a:pt x="7970" y="48687"/>
                              </a:lnTo>
                              <a:lnTo>
                                <a:pt x="5004" y="45247"/>
                              </a:lnTo>
                              <a:lnTo>
                                <a:pt x="5004" y="45385"/>
                              </a:lnTo>
                              <a:lnTo>
                                <a:pt x="3521" y="4200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52.848297pt;margin-top:.784397pt;width:3.35pt;height:3.95pt;mso-position-horizontal-relative:page;mso-position-vertical-relative:paragraph;z-index:15905280" id="docshape1121" coordorigin="5057,16" coordsize="67,79" path="m5087,29l5087,39,5111,46,5112,46,5113,47,5118,47,5120,46,5120,46,5123,41,5123,41,5123,39,5123,34,5123,32,5121,26,5120,24,5119,24,5119,34,5118,36,5111,36,5110,35,5087,29xm5119,78l5119,91,5121,92,5121,92,5121,86,5121,84,5121,83,5119,78xm5057,65l5057,74,5058,79,5060,83,5063,88,5063,73,5063,73,5064,72,5064,72,5066,72,5068,72,5075,74,5077,74,5077,74,5110,84,5114,85,5116,86,5117,87,5118,88,5119,90,5119,77,5116,75,5113,74,5089,67,5089,42,5088,41,5087,39,5087,29,5086,28,5086,66,5070,62,5066,61,5062,61,5060,61,5059,62,5059,62,5057,64,5057,65xm5116,24l5118,26,5118,27,5119,29,5119,24,5118,23,5118,23,5116,24xm5057,16l5057,22,5057,26,5059,30,5062,32,5085,39,5085,64,5085,65,5086,66,5086,28,5065,22,5063,22,5063,22,5062,21,5060,20,5059,19,5059,17,5057,16xm5063,82l5063,88,5065,91,5068,94,5070,92,5065,87,5065,87,5063,82xe" filled="true" fillcolor="#000000" stroked="false">
                <v:path arrowok="t"/>
                <v:fill type="solid"/>
                <w10:wrap type="none"/>
              </v:shape>
            </w:pict>
          </mc:Fallback>
        </mc:AlternateContent>
      </w:r>
      <w:r>
        <w:rPr>
          <w:rFonts w:ascii="Yu Gothic"/>
          <w:sz w:val="10"/>
        </w:rPr>
        <mc:AlternateContent>
          <mc:Choice Requires="wps">
            <w:drawing>
              <wp:anchor distT="0" distB="0" distL="0" distR="0" allowOverlap="1" layoutInCell="1" locked="0" behindDoc="0" simplePos="0" relativeHeight="15911424">
                <wp:simplePos x="0" y="0"/>
                <wp:positionH relativeFrom="page">
                  <wp:posOffset>2943620</wp:posOffset>
                </wp:positionH>
                <wp:positionV relativeFrom="paragraph">
                  <wp:posOffset>-182561</wp:posOffset>
                </wp:positionV>
                <wp:extent cx="86360" cy="655955"/>
                <wp:effectExtent l="0" t="0" r="0" b="0"/>
                <wp:wrapNone/>
                <wp:docPr id="1712" name="Textbox 1712"/>
                <wp:cNvGraphicFramePr>
                  <a:graphicFrameLocks/>
                </wp:cNvGraphicFramePr>
                <a:graphic>
                  <a:graphicData uri="http://schemas.microsoft.com/office/word/2010/wordprocessingShape">
                    <wps:wsp>
                      <wps:cNvPr id="1712" name="Textbox 1712"/>
                      <wps:cNvSpPr txBox="1"/>
                      <wps:spPr>
                        <a:xfrm>
                          <a:off x="0" y="0"/>
                          <a:ext cx="86360" cy="655955"/>
                        </a:xfrm>
                        <a:prstGeom prst="rect">
                          <a:avLst/>
                        </a:prstGeom>
                      </wps:spPr>
                      <wps:txbx>
                        <w:txbxContent>
                          <w:p>
                            <w:pPr>
                              <w:spacing w:line="132" w:lineRule="exact" w:before="0"/>
                              <w:ind w:left="20" w:right="0" w:firstLine="0"/>
                              <w:jc w:val="left"/>
                              <w:rPr>
                                <w:rFonts w:ascii="Arial Black"/>
                                <w:sz w:val="10"/>
                              </w:rPr>
                            </w:pPr>
                            <w:r>
                              <w:rPr>
                                <w:rFonts w:ascii="Arial Black"/>
                                <w:color w:val="212121"/>
                                <w:sz w:val="10"/>
                              </w:rPr>
                              <w:t>all-mpnet-base-</w:t>
                            </w:r>
                            <w:r>
                              <w:rPr>
                                <w:rFonts w:ascii="Arial Black"/>
                                <w:color w:val="212121"/>
                                <w:spacing w:val="-5"/>
                                <w:sz w:val="10"/>
                              </w:rPr>
                              <w:t>v2</w:t>
                            </w:r>
                          </w:p>
                        </w:txbxContent>
                      </wps:txbx>
                      <wps:bodyPr wrap="square" lIns="0" tIns="0" rIns="0" bIns="0" rtlCol="0" vert="vert270">
                        <a:noAutofit/>
                      </wps:bodyPr>
                    </wps:wsp>
                  </a:graphicData>
                </a:graphic>
              </wp:anchor>
            </w:drawing>
          </mc:Choice>
          <mc:Fallback>
            <w:pict>
              <v:shape style="position:absolute;margin-left:231.781128pt;margin-top:-14.374949pt;width:6.8pt;height:51.65pt;mso-position-horizontal-relative:page;mso-position-vertical-relative:paragraph;z-index:15911424" type="#_x0000_t202" id="docshape1122" filled="false" stroked="false">
                <v:textbox inset="0,0,0,0" style="layout-flow:vertical;mso-layout-flow-alt:bottom-to-top">
                  <w:txbxContent>
                    <w:p>
                      <w:pPr>
                        <w:spacing w:line="132" w:lineRule="exact" w:before="0"/>
                        <w:ind w:left="20" w:right="0" w:firstLine="0"/>
                        <w:jc w:val="left"/>
                        <w:rPr>
                          <w:rFonts w:ascii="Arial Black"/>
                          <w:sz w:val="10"/>
                        </w:rPr>
                      </w:pPr>
                      <w:r>
                        <w:rPr>
                          <w:rFonts w:ascii="Arial Black"/>
                          <w:color w:val="212121"/>
                          <w:sz w:val="10"/>
                        </w:rPr>
                        <w:t>all-mpnet-base-</w:t>
                      </w:r>
                      <w:r>
                        <w:rPr>
                          <w:rFonts w:ascii="Arial Black"/>
                          <w:color w:val="212121"/>
                          <w:spacing w:val="-5"/>
                          <w:sz w:val="10"/>
                        </w:rPr>
                        <w:t>v2</w:t>
                      </w:r>
                    </w:p>
                  </w:txbxContent>
                </v:textbox>
                <w10:wrap type="none"/>
              </v:shape>
            </w:pict>
          </mc:Fallback>
        </mc:AlternateContent>
      </w:r>
      <w:r>
        <w:rPr>
          <w:rFonts w:ascii="Yu Gothic"/>
          <w:sz w:val="10"/>
        </w:rPr>
        <mc:AlternateContent>
          <mc:Choice Requires="wps">
            <w:drawing>
              <wp:anchor distT="0" distB="0" distL="0" distR="0" allowOverlap="1" layoutInCell="1" locked="0" behindDoc="1" simplePos="0" relativeHeight="482806272">
                <wp:simplePos x="0" y="0"/>
                <wp:positionH relativeFrom="page">
                  <wp:posOffset>3187722</wp:posOffset>
                </wp:positionH>
                <wp:positionV relativeFrom="paragraph">
                  <wp:posOffset>-87416</wp:posOffset>
                </wp:positionV>
                <wp:extent cx="86360" cy="468630"/>
                <wp:effectExtent l="0" t="0" r="0" b="0"/>
                <wp:wrapNone/>
                <wp:docPr id="1713" name="Textbox 1713"/>
                <wp:cNvGraphicFramePr>
                  <a:graphicFrameLocks/>
                </wp:cNvGraphicFramePr>
                <a:graphic>
                  <a:graphicData uri="http://schemas.microsoft.com/office/word/2010/wordprocessingShape">
                    <wps:wsp>
                      <wps:cNvPr id="1713" name="Textbox 1713"/>
                      <wps:cNvSpPr txBox="1"/>
                      <wps:spPr>
                        <a:xfrm>
                          <a:off x="0" y="0"/>
                          <a:ext cx="86360" cy="468630"/>
                        </a:xfrm>
                        <a:prstGeom prst="rect">
                          <a:avLst/>
                        </a:prstGeom>
                      </wps:spPr>
                      <wps:txbx>
                        <w:txbxContent>
                          <w:p>
                            <w:pPr>
                              <w:spacing w:line="136" w:lineRule="exact" w:before="0"/>
                              <w:ind w:left="20" w:right="0" w:firstLine="0"/>
                              <w:jc w:val="left"/>
                              <w:rPr>
                                <w:rFonts w:ascii="Yu Gothic"/>
                                <w:sz w:val="10"/>
                              </w:rPr>
                            </w:pPr>
                            <w:r>
                              <w:rPr>
                                <w:rFonts w:ascii="Yu Gothic"/>
                                <w:sz w:val="10"/>
                              </w:rPr>
                              <w:t>cos(</w:t>
                            </w:r>
                            <w:r>
                              <w:rPr>
                                <w:rFonts w:ascii="Yu Gothic"/>
                                <w:spacing w:val="55"/>
                                <w:sz w:val="10"/>
                              </w:rPr>
                              <w:t> </w:t>
                            </w:r>
                            <w:r>
                              <w:rPr>
                                <w:rFonts w:ascii="Yu Gothic"/>
                                <w:sz w:val="10"/>
                              </w:rPr>
                              <w:t>[0],</w:t>
                            </w:r>
                            <w:r>
                              <w:rPr>
                                <w:rFonts w:ascii="Yu Gothic"/>
                                <w:spacing w:val="73"/>
                                <w:w w:val="150"/>
                                <w:sz w:val="10"/>
                              </w:rPr>
                              <w:t> </w:t>
                            </w:r>
                            <w:r>
                              <w:rPr>
                                <w:rFonts w:ascii="Yu Gothic"/>
                                <w:spacing w:val="-4"/>
                                <w:sz w:val="10"/>
                              </w:rPr>
                              <w:t>[</w:t>
                            </w:r>
                            <w:r>
                              <w:rPr>
                                <w:rFonts w:ascii="Verdana"/>
                                <w:i/>
                                <w:spacing w:val="-4"/>
                                <w:sz w:val="10"/>
                              </w:rPr>
                              <w:t>i</w:t>
                            </w:r>
                            <w:r>
                              <w:rPr>
                                <w:rFonts w:ascii="Yu Gothic"/>
                                <w:spacing w:val="-4"/>
                                <w:sz w:val="10"/>
                              </w:rPr>
                              <w:t>])</w:t>
                            </w:r>
                          </w:p>
                        </w:txbxContent>
                      </wps:txbx>
                      <wps:bodyPr wrap="square" lIns="0" tIns="0" rIns="0" bIns="0" rtlCol="0" vert="vert270">
                        <a:noAutofit/>
                      </wps:bodyPr>
                    </wps:wsp>
                  </a:graphicData>
                </a:graphic>
              </wp:anchor>
            </w:drawing>
          </mc:Choice>
          <mc:Fallback>
            <w:pict>
              <v:shape style="position:absolute;margin-left:251.00177pt;margin-top:-6.883225pt;width:6.8pt;height:36.9pt;mso-position-horizontal-relative:page;mso-position-vertical-relative:paragraph;z-index:-20510208" type="#_x0000_t202" id="docshape1123" filled="false" stroked="false">
                <v:textbox inset="0,0,0,0" style="layout-flow:vertical;mso-layout-flow-alt:bottom-to-top">
                  <w:txbxContent>
                    <w:p>
                      <w:pPr>
                        <w:spacing w:line="136" w:lineRule="exact" w:before="0"/>
                        <w:ind w:left="20" w:right="0" w:firstLine="0"/>
                        <w:jc w:val="left"/>
                        <w:rPr>
                          <w:rFonts w:ascii="Yu Gothic"/>
                          <w:sz w:val="10"/>
                        </w:rPr>
                      </w:pPr>
                      <w:r>
                        <w:rPr>
                          <w:rFonts w:ascii="Yu Gothic"/>
                          <w:sz w:val="10"/>
                        </w:rPr>
                        <w:t>cos(</w:t>
                      </w:r>
                      <w:r>
                        <w:rPr>
                          <w:rFonts w:ascii="Yu Gothic"/>
                          <w:spacing w:val="55"/>
                          <w:sz w:val="10"/>
                        </w:rPr>
                        <w:t> </w:t>
                      </w:r>
                      <w:r>
                        <w:rPr>
                          <w:rFonts w:ascii="Yu Gothic"/>
                          <w:sz w:val="10"/>
                        </w:rPr>
                        <w:t>[0],</w:t>
                      </w:r>
                      <w:r>
                        <w:rPr>
                          <w:rFonts w:ascii="Yu Gothic"/>
                          <w:spacing w:val="73"/>
                          <w:w w:val="150"/>
                          <w:sz w:val="10"/>
                        </w:rPr>
                        <w:t> </w:t>
                      </w:r>
                      <w:r>
                        <w:rPr>
                          <w:rFonts w:ascii="Yu Gothic"/>
                          <w:spacing w:val="-4"/>
                          <w:sz w:val="10"/>
                        </w:rPr>
                        <w:t>[</w:t>
                      </w:r>
                      <w:r>
                        <w:rPr>
                          <w:rFonts w:ascii="Verdana"/>
                          <w:i/>
                          <w:spacing w:val="-4"/>
                          <w:sz w:val="10"/>
                        </w:rPr>
                        <w:t>i</w:t>
                      </w:r>
                      <w:r>
                        <w:rPr>
                          <w:rFonts w:ascii="Yu Gothic"/>
                          <w:spacing w:val="-4"/>
                          <w:sz w:val="10"/>
                        </w:rPr>
                        <w:t>])</w:t>
                      </w:r>
                    </w:p>
                  </w:txbxContent>
                </v:textbox>
                <w10:wrap type="none"/>
              </v:shape>
            </w:pict>
          </mc:Fallback>
        </mc:AlternateContent>
      </w:r>
      <w:r>
        <w:rPr>
          <w:rFonts w:ascii="Yu Gothic"/>
          <w:spacing w:val="-2"/>
          <w:sz w:val="10"/>
        </w:rPr>
        <w:t>0.</w:t>
      </w:r>
      <w:r>
        <w:rPr>
          <w:rFonts w:ascii="Yu Gothic"/>
          <w:spacing w:val="-19"/>
          <w:sz w:val="10"/>
        </w:rPr>
        <w:t> </w:t>
      </w:r>
      <w:r>
        <w:rPr>
          <w:rFonts w:ascii="Yu Gothic"/>
          <w:spacing w:val="-7"/>
          <w:sz w:val="10"/>
        </w:rPr>
        <w:t>80</w:t>
      </w:r>
    </w:p>
    <w:p>
      <w:pPr>
        <w:pStyle w:val="BodyText"/>
        <w:spacing w:before="7"/>
        <w:rPr>
          <w:rFonts w:ascii="Yu Gothic"/>
          <w:sz w:val="4"/>
        </w:rPr>
      </w:pPr>
      <w:r>
        <w:rPr>
          <w:rFonts w:ascii="Yu Gothic"/>
          <w:sz w:val="4"/>
        </w:rPr>
        <mc:AlternateContent>
          <mc:Choice Requires="wps">
            <w:drawing>
              <wp:anchor distT="0" distB="0" distL="0" distR="0" allowOverlap="1" layoutInCell="1" locked="0" behindDoc="1" simplePos="0" relativeHeight="487750656">
                <wp:simplePos x="0" y="0"/>
                <wp:positionH relativeFrom="page">
                  <wp:posOffset>3211173</wp:posOffset>
                </wp:positionH>
                <wp:positionV relativeFrom="paragraph">
                  <wp:posOffset>67731</wp:posOffset>
                </wp:positionV>
                <wp:extent cx="42545" cy="50165"/>
                <wp:effectExtent l="0" t="0" r="0" b="0"/>
                <wp:wrapTopAndBottom/>
                <wp:docPr id="1714" name="Graphic 1714"/>
                <wp:cNvGraphicFramePr>
                  <a:graphicFrameLocks/>
                </wp:cNvGraphicFramePr>
                <a:graphic>
                  <a:graphicData uri="http://schemas.microsoft.com/office/word/2010/wordprocessingShape">
                    <wps:wsp>
                      <wps:cNvPr id="1714" name="Graphic 1714"/>
                      <wps:cNvSpPr/>
                      <wps:spPr>
                        <a:xfrm>
                          <a:off x="0" y="0"/>
                          <a:ext cx="42545" cy="50165"/>
                        </a:xfrm>
                        <a:custGeom>
                          <a:avLst/>
                          <a:gdLst/>
                          <a:ahLst/>
                          <a:cxnLst/>
                          <a:rect l="l" t="t" r="r" b="b"/>
                          <a:pathLst>
                            <a:path w="42545" h="50165">
                              <a:moveTo>
                                <a:pt x="19277" y="8288"/>
                              </a:moveTo>
                              <a:lnTo>
                                <a:pt x="19277" y="14952"/>
                              </a:lnTo>
                              <a:lnTo>
                                <a:pt x="34538" y="19252"/>
                              </a:lnTo>
                              <a:lnTo>
                                <a:pt x="34847" y="19339"/>
                              </a:lnTo>
                              <a:lnTo>
                                <a:pt x="35527" y="19586"/>
                              </a:lnTo>
                              <a:lnTo>
                                <a:pt x="38863" y="19615"/>
                              </a:lnTo>
                              <a:lnTo>
                                <a:pt x="39914" y="19065"/>
                              </a:lnTo>
                              <a:lnTo>
                                <a:pt x="40099" y="18968"/>
                              </a:lnTo>
                              <a:lnTo>
                                <a:pt x="41829" y="16040"/>
                              </a:lnTo>
                              <a:lnTo>
                                <a:pt x="41829" y="15808"/>
                              </a:lnTo>
                              <a:lnTo>
                                <a:pt x="42138" y="14705"/>
                              </a:lnTo>
                              <a:lnTo>
                                <a:pt x="42138" y="11677"/>
                              </a:lnTo>
                              <a:lnTo>
                                <a:pt x="41829" y="10132"/>
                              </a:lnTo>
                              <a:lnTo>
                                <a:pt x="40717" y="6858"/>
                              </a:lnTo>
                              <a:lnTo>
                                <a:pt x="39914" y="5560"/>
                              </a:lnTo>
                              <a:lnTo>
                                <a:pt x="39419" y="5121"/>
                              </a:lnTo>
                              <a:lnTo>
                                <a:pt x="39419" y="11444"/>
                              </a:lnTo>
                              <a:lnTo>
                                <a:pt x="38493" y="12728"/>
                              </a:lnTo>
                              <a:lnTo>
                                <a:pt x="34538" y="12604"/>
                              </a:lnTo>
                              <a:lnTo>
                                <a:pt x="33550" y="12295"/>
                              </a:lnTo>
                              <a:lnTo>
                                <a:pt x="19277" y="8288"/>
                              </a:lnTo>
                              <a:close/>
                            </a:path>
                            <a:path w="42545" h="50165">
                              <a:moveTo>
                                <a:pt x="39419" y="39470"/>
                              </a:moveTo>
                              <a:lnTo>
                                <a:pt x="39419" y="48008"/>
                              </a:lnTo>
                              <a:lnTo>
                                <a:pt x="40717" y="48548"/>
                              </a:lnTo>
                              <a:lnTo>
                                <a:pt x="40902" y="48625"/>
                              </a:lnTo>
                              <a:lnTo>
                                <a:pt x="40902" y="44918"/>
                              </a:lnTo>
                              <a:lnTo>
                                <a:pt x="40717" y="43324"/>
                              </a:lnTo>
                              <a:lnTo>
                                <a:pt x="40717" y="42550"/>
                              </a:lnTo>
                              <a:lnTo>
                                <a:pt x="39419" y="39470"/>
                              </a:lnTo>
                              <a:close/>
                            </a:path>
                            <a:path w="42545" h="50165">
                              <a:moveTo>
                                <a:pt x="0" y="31255"/>
                              </a:moveTo>
                              <a:lnTo>
                                <a:pt x="0" y="37308"/>
                              </a:lnTo>
                              <a:lnTo>
                                <a:pt x="617" y="40037"/>
                              </a:lnTo>
                              <a:lnTo>
                                <a:pt x="1977" y="42879"/>
                              </a:lnTo>
                              <a:lnTo>
                                <a:pt x="3521" y="46179"/>
                              </a:lnTo>
                              <a:lnTo>
                                <a:pt x="3521" y="36515"/>
                              </a:lnTo>
                              <a:lnTo>
                                <a:pt x="3830" y="36145"/>
                              </a:lnTo>
                              <a:lnTo>
                                <a:pt x="4201" y="35836"/>
                              </a:lnTo>
                              <a:lnTo>
                                <a:pt x="4695" y="35650"/>
                              </a:lnTo>
                              <a:lnTo>
                                <a:pt x="5931" y="35650"/>
                              </a:lnTo>
                              <a:lnTo>
                                <a:pt x="6858" y="35836"/>
                              </a:lnTo>
                              <a:lnTo>
                                <a:pt x="11368" y="36886"/>
                              </a:lnTo>
                              <a:lnTo>
                                <a:pt x="12542" y="37195"/>
                              </a:lnTo>
                              <a:lnTo>
                                <a:pt x="12913" y="37319"/>
                              </a:lnTo>
                              <a:lnTo>
                                <a:pt x="33550" y="43068"/>
                              </a:lnTo>
                              <a:lnTo>
                                <a:pt x="35959" y="43806"/>
                              </a:lnTo>
                              <a:lnTo>
                                <a:pt x="37319" y="44424"/>
                              </a:lnTo>
                              <a:lnTo>
                                <a:pt x="38060" y="45104"/>
                              </a:lnTo>
                              <a:lnTo>
                                <a:pt x="38863" y="45783"/>
                              </a:lnTo>
                              <a:lnTo>
                                <a:pt x="39419" y="47054"/>
                              </a:lnTo>
                              <a:lnTo>
                                <a:pt x="39419" y="39051"/>
                              </a:lnTo>
                              <a:lnTo>
                                <a:pt x="37627" y="37689"/>
                              </a:lnTo>
                              <a:lnTo>
                                <a:pt x="35527" y="37059"/>
                              </a:lnTo>
                              <a:lnTo>
                                <a:pt x="20080" y="32746"/>
                              </a:lnTo>
                              <a:lnTo>
                                <a:pt x="20080" y="16805"/>
                              </a:lnTo>
                              <a:lnTo>
                                <a:pt x="19833" y="16188"/>
                              </a:lnTo>
                              <a:lnTo>
                                <a:pt x="19277" y="14952"/>
                              </a:lnTo>
                              <a:lnTo>
                                <a:pt x="19277" y="8288"/>
                              </a:lnTo>
                              <a:lnTo>
                                <a:pt x="18412" y="8045"/>
                              </a:lnTo>
                              <a:lnTo>
                                <a:pt x="18412" y="32190"/>
                              </a:lnTo>
                              <a:lnTo>
                                <a:pt x="7970" y="29137"/>
                              </a:lnTo>
                              <a:lnTo>
                                <a:pt x="5931" y="28707"/>
                              </a:lnTo>
                              <a:lnTo>
                                <a:pt x="3089" y="28668"/>
                              </a:lnTo>
                              <a:lnTo>
                                <a:pt x="1977" y="28981"/>
                              </a:lnTo>
                              <a:lnTo>
                                <a:pt x="1544" y="29266"/>
                              </a:lnTo>
                              <a:lnTo>
                                <a:pt x="1050" y="29719"/>
                              </a:lnTo>
                              <a:lnTo>
                                <a:pt x="308" y="30460"/>
                              </a:lnTo>
                              <a:lnTo>
                                <a:pt x="0" y="31255"/>
                              </a:lnTo>
                              <a:close/>
                            </a:path>
                            <a:path w="42545" h="50165">
                              <a:moveTo>
                                <a:pt x="37627" y="5499"/>
                              </a:moveTo>
                              <a:lnTo>
                                <a:pt x="38863" y="6803"/>
                              </a:lnTo>
                              <a:lnTo>
                                <a:pt x="38863" y="6961"/>
                              </a:lnTo>
                              <a:lnTo>
                                <a:pt x="39419" y="8258"/>
                              </a:lnTo>
                              <a:lnTo>
                                <a:pt x="39419" y="5121"/>
                              </a:lnTo>
                              <a:lnTo>
                                <a:pt x="38863" y="4627"/>
                              </a:lnTo>
                              <a:lnTo>
                                <a:pt x="38493" y="4816"/>
                              </a:lnTo>
                              <a:lnTo>
                                <a:pt x="37627" y="5499"/>
                              </a:lnTo>
                              <a:close/>
                            </a:path>
                            <a:path w="42545" h="50165">
                              <a:moveTo>
                                <a:pt x="0" y="0"/>
                              </a:moveTo>
                              <a:lnTo>
                                <a:pt x="0" y="3768"/>
                              </a:lnTo>
                              <a:lnTo>
                                <a:pt x="308" y="6364"/>
                              </a:lnTo>
                              <a:lnTo>
                                <a:pt x="1544" y="9206"/>
                              </a:lnTo>
                              <a:lnTo>
                                <a:pt x="3089" y="10256"/>
                              </a:lnTo>
                              <a:lnTo>
                                <a:pt x="17732" y="14493"/>
                              </a:lnTo>
                              <a:lnTo>
                                <a:pt x="17732" y="30893"/>
                              </a:lnTo>
                              <a:lnTo>
                                <a:pt x="17979" y="31263"/>
                              </a:lnTo>
                              <a:lnTo>
                                <a:pt x="18412" y="32005"/>
                              </a:lnTo>
                              <a:lnTo>
                                <a:pt x="18412" y="8045"/>
                              </a:lnTo>
                              <a:lnTo>
                                <a:pt x="1544" y="1977"/>
                              </a:lnTo>
                              <a:lnTo>
                                <a:pt x="1544" y="643"/>
                              </a:lnTo>
                              <a:lnTo>
                                <a:pt x="0" y="0"/>
                              </a:lnTo>
                              <a:close/>
                            </a:path>
                            <a:path w="42545" h="50165">
                              <a:moveTo>
                                <a:pt x="3521" y="42004"/>
                              </a:moveTo>
                              <a:lnTo>
                                <a:pt x="3521" y="46037"/>
                              </a:lnTo>
                              <a:lnTo>
                                <a:pt x="5004" y="48069"/>
                              </a:lnTo>
                              <a:lnTo>
                                <a:pt x="6858" y="49676"/>
                              </a:lnTo>
                              <a:lnTo>
                                <a:pt x="7970" y="48687"/>
                              </a:lnTo>
                              <a:lnTo>
                                <a:pt x="5004" y="45247"/>
                              </a:lnTo>
                              <a:lnTo>
                                <a:pt x="5004" y="45385"/>
                              </a:lnTo>
                              <a:lnTo>
                                <a:pt x="3521" y="4200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52.848297pt;margin-top:5.333203pt;width:3.35pt;height:3.95pt;mso-position-horizontal-relative:page;mso-position-vertical-relative:paragraph;z-index:-15565824;mso-wrap-distance-left:0;mso-wrap-distance-right:0" id="docshape1124" coordorigin="5057,107" coordsize="67,79" path="m5087,120l5087,130,5111,137,5112,137,5113,138,5118,138,5120,137,5120,137,5123,132,5123,132,5123,130,5123,125,5123,123,5121,117,5120,115,5119,115,5119,125,5118,127,5111,127,5110,126,5087,120xm5119,169l5119,182,5121,183,5121,183,5121,177,5121,175,5121,174,5119,169xm5057,156l5057,165,5058,170,5060,174,5063,179,5063,164,5063,164,5064,163,5064,163,5066,163,5068,163,5075,165,5077,165,5077,165,5110,174,5114,176,5116,177,5117,178,5118,179,5119,181,5119,168,5116,166,5113,165,5089,158,5089,133,5088,132,5087,130,5087,120,5086,119,5086,157,5070,153,5066,152,5062,152,5060,152,5059,153,5059,153,5057,155,5057,156xm5116,115l5118,117,5118,118,5119,120,5119,115,5118,114,5118,114,5116,115xm5057,107l5057,113,5057,117,5059,121,5062,123,5085,129,5085,155,5085,156,5086,157,5086,119,5065,113,5063,113,5063,113,5062,112,5060,111,5059,110,5059,108,5057,107xm5063,173l5063,179,5065,182,5068,185,5070,183,5065,178,5065,178,5063,173xe" filled="true" fillcolor="#000000" stroked="false">
                <v:path arrowok="t"/>
                <v:fill type="solid"/>
                <w10:wrap type="topAndBottom"/>
              </v:shape>
            </w:pict>
          </mc:Fallback>
        </mc:AlternateContent>
      </w:r>
    </w:p>
    <w:p>
      <w:pPr>
        <w:spacing w:before="0"/>
        <w:ind w:left="0" w:right="0" w:firstLine="0"/>
        <w:jc w:val="right"/>
        <w:rPr>
          <w:rFonts w:ascii="Yu Gothic"/>
          <w:sz w:val="10"/>
        </w:rPr>
      </w:pPr>
      <w:r>
        <w:rPr>
          <w:rFonts w:ascii="Yu Gothic"/>
          <w:spacing w:val="-2"/>
          <w:sz w:val="10"/>
        </w:rPr>
        <w:t>0.</w:t>
      </w:r>
      <w:r>
        <w:rPr>
          <w:rFonts w:ascii="Yu Gothic"/>
          <w:spacing w:val="-19"/>
          <w:sz w:val="10"/>
        </w:rPr>
        <w:t> </w:t>
      </w:r>
      <w:r>
        <w:rPr>
          <w:rFonts w:ascii="Yu Gothic"/>
          <w:spacing w:val="-7"/>
          <w:sz w:val="10"/>
        </w:rPr>
        <w:t>75</w:t>
      </w:r>
    </w:p>
    <w:p>
      <w:pPr>
        <w:spacing w:line="152" w:lineRule="exact" w:before="0"/>
        <w:ind w:left="661" w:right="0" w:firstLine="0"/>
        <w:jc w:val="left"/>
        <w:rPr>
          <w:rFonts w:ascii="Yu Gothic"/>
          <w:sz w:val="10"/>
        </w:rPr>
      </w:pPr>
      <w:r>
        <w:rPr/>
        <w:br w:type="column"/>
      </w:r>
      <w:r>
        <w:rPr>
          <w:rFonts w:ascii="Yu Gothic"/>
          <w:w w:val="105"/>
          <w:sz w:val="10"/>
        </w:rPr>
        <w:t>from</w:t>
      </w:r>
      <w:r>
        <w:rPr>
          <w:rFonts w:ascii="Yu Gothic"/>
          <w:spacing w:val="70"/>
          <w:w w:val="150"/>
          <w:sz w:val="10"/>
        </w:rPr>
        <w:t> </w:t>
      </w:r>
      <w:r>
        <w:rPr>
          <w:rFonts w:ascii="Yu Gothic"/>
          <w:spacing w:val="-5"/>
          <w:w w:val="105"/>
          <w:sz w:val="10"/>
        </w:rPr>
        <w:t>[0]</w:t>
      </w:r>
    </w:p>
    <w:p>
      <w:pPr>
        <w:spacing w:line="152" w:lineRule="exact" w:before="0"/>
        <w:ind w:left="0" w:right="38" w:firstLine="0"/>
        <w:jc w:val="right"/>
        <w:rPr>
          <w:rFonts w:ascii="Yu Gothic"/>
          <w:sz w:val="10"/>
        </w:rPr>
      </w:pPr>
      <w:r>
        <w:rPr/>
        <w:br w:type="column"/>
      </w:r>
      <w:r>
        <w:rPr>
          <w:rFonts w:ascii="Yu Gothic"/>
          <w:w w:val="90"/>
          <w:sz w:val="10"/>
        </w:rPr>
        <w:t>1.</w:t>
      </w:r>
      <w:r>
        <w:rPr>
          <w:rFonts w:ascii="Yu Gothic"/>
          <w:spacing w:val="-13"/>
          <w:w w:val="90"/>
          <w:sz w:val="10"/>
        </w:rPr>
        <w:t> </w:t>
      </w:r>
      <w:r>
        <w:rPr>
          <w:rFonts w:ascii="Yu Gothic"/>
          <w:spacing w:val="-5"/>
          <w:sz w:val="10"/>
        </w:rPr>
        <w:t>00</w:t>
      </w:r>
    </w:p>
    <w:p>
      <w:pPr>
        <w:spacing w:before="47"/>
        <w:ind w:left="0" w:right="38" w:firstLine="0"/>
        <w:jc w:val="right"/>
        <w:rPr>
          <w:rFonts w:ascii="Yu Gothic"/>
          <w:sz w:val="10"/>
        </w:rPr>
      </w:pPr>
      <w:r>
        <w:rPr>
          <w:rFonts w:ascii="Yu Gothic"/>
          <w:sz w:val="10"/>
        </w:rPr>
        <mc:AlternateContent>
          <mc:Choice Requires="wps">
            <w:drawing>
              <wp:anchor distT="0" distB="0" distL="0" distR="0" allowOverlap="1" layoutInCell="1" locked="0" behindDoc="1" simplePos="0" relativeHeight="482800640">
                <wp:simplePos x="0" y="0"/>
                <wp:positionH relativeFrom="page">
                  <wp:posOffset>5192762</wp:posOffset>
                </wp:positionH>
                <wp:positionV relativeFrom="paragraph">
                  <wp:posOffset>-122494</wp:posOffset>
                </wp:positionV>
                <wp:extent cx="1125220" cy="969010"/>
                <wp:effectExtent l="0" t="0" r="0" b="0"/>
                <wp:wrapNone/>
                <wp:docPr id="1715" name="Group 1715"/>
                <wp:cNvGraphicFramePr>
                  <a:graphicFrameLocks/>
                </wp:cNvGraphicFramePr>
                <a:graphic>
                  <a:graphicData uri="http://schemas.microsoft.com/office/word/2010/wordprocessingGroup">
                    <wpg:wgp>
                      <wpg:cNvPr id="1715" name="Group 1715"/>
                      <wpg:cNvGrpSpPr/>
                      <wpg:grpSpPr>
                        <a:xfrm>
                          <a:off x="0" y="0"/>
                          <a:ext cx="1125220" cy="969010"/>
                          <a:chExt cx="1125220" cy="969010"/>
                        </a:xfrm>
                      </wpg:grpSpPr>
                      <wps:wsp>
                        <wps:cNvPr id="1716" name="Graphic 1716"/>
                        <wps:cNvSpPr/>
                        <wps:spPr>
                          <a:xfrm>
                            <a:off x="69639" y="883881"/>
                            <a:ext cx="1270" cy="19685"/>
                          </a:xfrm>
                          <a:custGeom>
                            <a:avLst/>
                            <a:gdLst/>
                            <a:ahLst/>
                            <a:cxnLst/>
                            <a:rect l="l" t="t" r="r" b="b"/>
                            <a:pathLst>
                              <a:path w="0" h="19685">
                                <a:moveTo>
                                  <a:pt x="0" y="0"/>
                                </a:moveTo>
                                <a:lnTo>
                                  <a:pt x="0" y="19387"/>
                                </a:lnTo>
                              </a:path>
                            </a:pathLst>
                          </a:custGeom>
                          <a:solidFill>
                            <a:srgbClr val="000000"/>
                          </a:solidFill>
                        </wps:spPr>
                        <wps:bodyPr wrap="square" lIns="0" tIns="0" rIns="0" bIns="0" rtlCol="0">
                          <a:prstTxWarp prst="textNoShape">
                            <a:avLst/>
                          </a:prstTxWarp>
                          <a:noAutofit/>
                        </wps:bodyPr>
                      </wps:wsp>
                      <wps:wsp>
                        <wps:cNvPr id="1717" name="Graphic 1717"/>
                        <wps:cNvSpPr/>
                        <wps:spPr>
                          <a:xfrm>
                            <a:off x="69639" y="883881"/>
                            <a:ext cx="1270" cy="19685"/>
                          </a:xfrm>
                          <a:custGeom>
                            <a:avLst/>
                            <a:gdLst/>
                            <a:ahLst/>
                            <a:cxnLst/>
                            <a:rect l="l" t="t" r="r" b="b"/>
                            <a:pathLst>
                              <a:path w="0" h="19685">
                                <a:moveTo>
                                  <a:pt x="0" y="0"/>
                                </a:moveTo>
                                <a:lnTo>
                                  <a:pt x="0" y="19387"/>
                                </a:lnTo>
                              </a:path>
                            </a:pathLst>
                          </a:custGeom>
                          <a:ln w="4431">
                            <a:solidFill>
                              <a:srgbClr val="000000"/>
                            </a:solidFill>
                            <a:prstDash val="solid"/>
                          </a:ln>
                        </wps:spPr>
                        <wps:bodyPr wrap="square" lIns="0" tIns="0" rIns="0" bIns="0" rtlCol="0">
                          <a:prstTxWarp prst="textNoShape">
                            <a:avLst/>
                          </a:prstTxWarp>
                          <a:noAutofit/>
                        </wps:bodyPr>
                      </wps:wsp>
                      <wps:wsp>
                        <wps:cNvPr id="1718" name="Graphic 1718"/>
                        <wps:cNvSpPr/>
                        <wps:spPr>
                          <a:xfrm>
                            <a:off x="5553" y="928899"/>
                            <a:ext cx="46990" cy="40005"/>
                          </a:xfrm>
                          <a:custGeom>
                            <a:avLst/>
                            <a:gdLst/>
                            <a:ahLst/>
                            <a:cxnLst/>
                            <a:rect l="l" t="t" r="r" b="b"/>
                            <a:pathLst>
                              <a:path w="46990" h="40005">
                                <a:moveTo>
                                  <a:pt x="38960" y="18146"/>
                                </a:moveTo>
                                <a:lnTo>
                                  <a:pt x="32687" y="18146"/>
                                </a:lnTo>
                                <a:lnTo>
                                  <a:pt x="28639" y="32512"/>
                                </a:lnTo>
                                <a:lnTo>
                                  <a:pt x="28557" y="32803"/>
                                </a:lnTo>
                                <a:lnTo>
                                  <a:pt x="28451" y="33094"/>
                                </a:lnTo>
                                <a:lnTo>
                                  <a:pt x="28324" y="33443"/>
                                </a:lnTo>
                                <a:lnTo>
                                  <a:pt x="28297" y="36583"/>
                                </a:lnTo>
                                <a:lnTo>
                                  <a:pt x="28815" y="37572"/>
                                </a:lnTo>
                                <a:lnTo>
                                  <a:pt x="28906" y="37747"/>
                                </a:lnTo>
                                <a:lnTo>
                                  <a:pt x="31662" y="39375"/>
                                </a:lnTo>
                                <a:lnTo>
                                  <a:pt x="31881" y="39375"/>
                                </a:lnTo>
                                <a:lnTo>
                                  <a:pt x="32919" y="39666"/>
                                </a:lnTo>
                                <a:lnTo>
                                  <a:pt x="35769" y="39666"/>
                                </a:lnTo>
                                <a:lnTo>
                                  <a:pt x="37223" y="39375"/>
                                </a:lnTo>
                                <a:lnTo>
                                  <a:pt x="40306" y="38328"/>
                                </a:lnTo>
                                <a:lnTo>
                                  <a:pt x="41527" y="37572"/>
                                </a:lnTo>
                                <a:lnTo>
                                  <a:pt x="41941" y="37107"/>
                                </a:lnTo>
                                <a:lnTo>
                                  <a:pt x="35988" y="37107"/>
                                </a:lnTo>
                                <a:lnTo>
                                  <a:pt x="34780" y="36234"/>
                                </a:lnTo>
                                <a:lnTo>
                                  <a:pt x="34897" y="32512"/>
                                </a:lnTo>
                                <a:lnTo>
                                  <a:pt x="35187" y="31581"/>
                                </a:lnTo>
                                <a:lnTo>
                                  <a:pt x="38960" y="18146"/>
                                </a:lnTo>
                                <a:close/>
                              </a:path>
                              <a:path w="46990" h="40005">
                                <a:moveTo>
                                  <a:pt x="9607" y="37107"/>
                                </a:moveTo>
                                <a:lnTo>
                                  <a:pt x="1570" y="37107"/>
                                </a:lnTo>
                                <a:lnTo>
                                  <a:pt x="1061" y="38328"/>
                                </a:lnTo>
                                <a:lnTo>
                                  <a:pt x="988" y="38503"/>
                                </a:lnTo>
                                <a:lnTo>
                                  <a:pt x="4478" y="38503"/>
                                </a:lnTo>
                                <a:lnTo>
                                  <a:pt x="5979" y="38328"/>
                                </a:lnTo>
                                <a:lnTo>
                                  <a:pt x="6708" y="38328"/>
                                </a:lnTo>
                                <a:lnTo>
                                  <a:pt x="9607" y="37107"/>
                                </a:lnTo>
                                <a:close/>
                              </a:path>
                              <a:path w="46990" h="40005">
                                <a:moveTo>
                                  <a:pt x="17340" y="0"/>
                                </a:moveTo>
                                <a:lnTo>
                                  <a:pt x="11642" y="0"/>
                                </a:lnTo>
                                <a:lnTo>
                                  <a:pt x="9073" y="581"/>
                                </a:lnTo>
                                <a:lnTo>
                                  <a:pt x="3295" y="3315"/>
                                </a:lnTo>
                                <a:lnTo>
                                  <a:pt x="12388" y="3315"/>
                                </a:lnTo>
                                <a:lnTo>
                                  <a:pt x="12737" y="3606"/>
                                </a:lnTo>
                                <a:lnTo>
                                  <a:pt x="13028" y="3955"/>
                                </a:lnTo>
                                <a:lnTo>
                                  <a:pt x="13202" y="4420"/>
                                </a:lnTo>
                                <a:lnTo>
                                  <a:pt x="13202" y="5583"/>
                                </a:lnTo>
                                <a:lnTo>
                                  <a:pt x="13028" y="6455"/>
                                </a:lnTo>
                                <a:lnTo>
                                  <a:pt x="12039" y="10701"/>
                                </a:lnTo>
                                <a:lnTo>
                                  <a:pt x="11748" y="11806"/>
                                </a:lnTo>
                                <a:lnTo>
                                  <a:pt x="11632" y="12155"/>
                                </a:lnTo>
                                <a:lnTo>
                                  <a:pt x="6220" y="31581"/>
                                </a:lnTo>
                                <a:lnTo>
                                  <a:pt x="5525" y="33850"/>
                                </a:lnTo>
                                <a:lnTo>
                                  <a:pt x="4943" y="35129"/>
                                </a:lnTo>
                                <a:lnTo>
                                  <a:pt x="4303" y="35827"/>
                                </a:lnTo>
                                <a:lnTo>
                                  <a:pt x="3664" y="36583"/>
                                </a:lnTo>
                                <a:lnTo>
                                  <a:pt x="2467" y="37107"/>
                                </a:lnTo>
                                <a:lnTo>
                                  <a:pt x="10001" y="37107"/>
                                </a:lnTo>
                                <a:lnTo>
                                  <a:pt x="11283" y="35420"/>
                                </a:lnTo>
                                <a:lnTo>
                                  <a:pt x="12289" y="31989"/>
                                </a:lnTo>
                                <a:lnTo>
                                  <a:pt x="15936" y="18902"/>
                                </a:lnTo>
                                <a:lnTo>
                                  <a:pt x="30942" y="18902"/>
                                </a:lnTo>
                                <a:lnTo>
                                  <a:pt x="31523" y="18669"/>
                                </a:lnTo>
                                <a:lnTo>
                                  <a:pt x="32687" y="18146"/>
                                </a:lnTo>
                                <a:lnTo>
                                  <a:pt x="38960" y="18146"/>
                                </a:lnTo>
                                <a:lnTo>
                                  <a:pt x="39188" y="17332"/>
                                </a:lnTo>
                                <a:lnTo>
                                  <a:pt x="16459" y="17332"/>
                                </a:lnTo>
                                <a:lnTo>
                                  <a:pt x="19333" y="7502"/>
                                </a:lnTo>
                                <a:lnTo>
                                  <a:pt x="19739" y="5583"/>
                                </a:lnTo>
                                <a:lnTo>
                                  <a:pt x="19775" y="2908"/>
                                </a:lnTo>
                                <a:lnTo>
                                  <a:pt x="19462" y="1803"/>
                                </a:lnTo>
                                <a:lnTo>
                                  <a:pt x="19212" y="1454"/>
                                </a:lnTo>
                                <a:lnTo>
                                  <a:pt x="18786" y="988"/>
                                </a:lnTo>
                                <a:lnTo>
                                  <a:pt x="18088" y="290"/>
                                </a:lnTo>
                                <a:lnTo>
                                  <a:pt x="17340" y="0"/>
                                </a:lnTo>
                                <a:close/>
                              </a:path>
                              <a:path w="46990" h="40005">
                                <a:moveTo>
                                  <a:pt x="41585" y="35420"/>
                                </a:moveTo>
                                <a:lnTo>
                                  <a:pt x="40357" y="36583"/>
                                </a:lnTo>
                                <a:lnTo>
                                  <a:pt x="40209" y="36583"/>
                                </a:lnTo>
                                <a:lnTo>
                                  <a:pt x="38987" y="37107"/>
                                </a:lnTo>
                                <a:lnTo>
                                  <a:pt x="41941" y="37107"/>
                                </a:lnTo>
                                <a:lnTo>
                                  <a:pt x="42406" y="36583"/>
                                </a:lnTo>
                                <a:lnTo>
                                  <a:pt x="42228" y="36234"/>
                                </a:lnTo>
                                <a:lnTo>
                                  <a:pt x="41585" y="35420"/>
                                </a:lnTo>
                                <a:close/>
                              </a:path>
                              <a:path w="46990" h="40005">
                                <a:moveTo>
                                  <a:pt x="46762" y="0"/>
                                </a:moveTo>
                                <a:lnTo>
                                  <a:pt x="43214" y="0"/>
                                </a:lnTo>
                                <a:lnTo>
                                  <a:pt x="40771" y="290"/>
                                </a:lnTo>
                                <a:lnTo>
                                  <a:pt x="38096" y="1454"/>
                                </a:lnTo>
                                <a:lnTo>
                                  <a:pt x="37107" y="2908"/>
                                </a:lnTo>
                                <a:lnTo>
                                  <a:pt x="33118" y="16692"/>
                                </a:lnTo>
                                <a:lnTo>
                                  <a:pt x="17681" y="16692"/>
                                </a:lnTo>
                                <a:lnTo>
                                  <a:pt x="17332" y="16925"/>
                                </a:lnTo>
                                <a:lnTo>
                                  <a:pt x="16634" y="17332"/>
                                </a:lnTo>
                                <a:lnTo>
                                  <a:pt x="39188" y="17332"/>
                                </a:lnTo>
                                <a:lnTo>
                                  <a:pt x="42732" y="4711"/>
                                </a:lnTo>
                                <a:lnTo>
                                  <a:pt x="43000" y="3955"/>
                                </a:lnTo>
                                <a:lnTo>
                                  <a:pt x="43125" y="3606"/>
                                </a:lnTo>
                                <a:lnTo>
                                  <a:pt x="43230" y="3315"/>
                                </a:lnTo>
                                <a:lnTo>
                                  <a:pt x="43466" y="2908"/>
                                </a:lnTo>
                                <a:lnTo>
                                  <a:pt x="44203" y="1803"/>
                                </a:lnTo>
                                <a:lnTo>
                                  <a:pt x="44901" y="1454"/>
                                </a:lnTo>
                                <a:lnTo>
                                  <a:pt x="46156" y="1454"/>
                                </a:lnTo>
                                <a:lnTo>
                                  <a:pt x="46519" y="581"/>
                                </a:lnTo>
                                <a:lnTo>
                                  <a:pt x="46641" y="290"/>
                                </a:lnTo>
                                <a:lnTo>
                                  <a:pt x="46762" y="0"/>
                                </a:lnTo>
                                <a:close/>
                              </a:path>
                              <a:path w="46990" h="40005">
                                <a:moveTo>
                                  <a:pt x="7221" y="3315"/>
                                </a:moveTo>
                                <a:lnTo>
                                  <a:pt x="3425" y="3315"/>
                                </a:lnTo>
                                <a:lnTo>
                                  <a:pt x="1512" y="4711"/>
                                </a:lnTo>
                                <a:lnTo>
                                  <a:pt x="0" y="6455"/>
                                </a:lnTo>
                                <a:lnTo>
                                  <a:pt x="930" y="7502"/>
                                </a:lnTo>
                                <a:lnTo>
                                  <a:pt x="4169" y="4711"/>
                                </a:lnTo>
                                <a:lnTo>
                                  <a:pt x="4038" y="4711"/>
                                </a:lnTo>
                                <a:lnTo>
                                  <a:pt x="7221" y="3315"/>
                                </a:lnTo>
                                <a:close/>
                              </a:path>
                            </a:pathLst>
                          </a:custGeom>
                          <a:solidFill>
                            <a:srgbClr val="000000"/>
                          </a:solidFill>
                        </wps:spPr>
                        <wps:bodyPr wrap="square" lIns="0" tIns="0" rIns="0" bIns="0" rtlCol="0">
                          <a:prstTxWarp prst="textNoShape">
                            <a:avLst/>
                          </a:prstTxWarp>
                          <a:noAutofit/>
                        </wps:bodyPr>
                      </wps:wsp>
                      <wps:wsp>
                        <wps:cNvPr id="1719" name="Graphic 1719"/>
                        <wps:cNvSpPr/>
                        <wps:spPr>
                          <a:xfrm>
                            <a:off x="320898" y="883881"/>
                            <a:ext cx="1270" cy="19685"/>
                          </a:xfrm>
                          <a:custGeom>
                            <a:avLst/>
                            <a:gdLst/>
                            <a:ahLst/>
                            <a:cxnLst/>
                            <a:rect l="l" t="t" r="r" b="b"/>
                            <a:pathLst>
                              <a:path w="0" h="19685">
                                <a:moveTo>
                                  <a:pt x="0" y="0"/>
                                </a:moveTo>
                                <a:lnTo>
                                  <a:pt x="0" y="19387"/>
                                </a:lnTo>
                              </a:path>
                            </a:pathLst>
                          </a:custGeom>
                          <a:solidFill>
                            <a:srgbClr val="000000"/>
                          </a:solidFill>
                        </wps:spPr>
                        <wps:bodyPr wrap="square" lIns="0" tIns="0" rIns="0" bIns="0" rtlCol="0">
                          <a:prstTxWarp prst="textNoShape">
                            <a:avLst/>
                          </a:prstTxWarp>
                          <a:noAutofit/>
                        </wps:bodyPr>
                      </wps:wsp>
                      <wps:wsp>
                        <wps:cNvPr id="1720" name="Graphic 1720"/>
                        <wps:cNvSpPr/>
                        <wps:spPr>
                          <a:xfrm>
                            <a:off x="320898" y="883881"/>
                            <a:ext cx="1270" cy="19685"/>
                          </a:xfrm>
                          <a:custGeom>
                            <a:avLst/>
                            <a:gdLst/>
                            <a:ahLst/>
                            <a:cxnLst/>
                            <a:rect l="l" t="t" r="r" b="b"/>
                            <a:pathLst>
                              <a:path w="0" h="19685">
                                <a:moveTo>
                                  <a:pt x="0" y="0"/>
                                </a:moveTo>
                                <a:lnTo>
                                  <a:pt x="0" y="19387"/>
                                </a:lnTo>
                              </a:path>
                            </a:pathLst>
                          </a:custGeom>
                          <a:ln w="4431">
                            <a:solidFill>
                              <a:srgbClr val="000000"/>
                            </a:solidFill>
                            <a:prstDash val="solid"/>
                          </a:ln>
                        </wps:spPr>
                        <wps:bodyPr wrap="square" lIns="0" tIns="0" rIns="0" bIns="0" rtlCol="0">
                          <a:prstTxWarp prst="textNoShape">
                            <a:avLst/>
                          </a:prstTxWarp>
                          <a:noAutofit/>
                        </wps:bodyPr>
                      </wps:wsp>
                      <wps:wsp>
                        <wps:cNvPr id="1721" name="Graphic 1721"/>
                        <wps:cNvSpPr/>
                        <wps:spPr>
                          <a:xfrm>
                            <a:off x="256812" y="928899"/>
                            <a:ext cx="46990" cy="40005"/>
                          </a:xfrm>
                          <a:custGeom>
                            <a:avLst/>
                            <a:gdLst/>
                            <a:ahLst/>
                            <a:cxnLst/>
                            <a:rect l="l" t="t" r="r" b="b"/>
                            <a:pathLst>
                              <a:path w="46990" h="40005">
                                <a:moveTo>
                                  <a:pt x="38960" y="18146"/>
                                </a:moveTo>
                                <a:lnTo>
                                  <a:pt x="32687" y="18146"/>
                                </a:lnTo>
                                <a:lnTo>
                                  <a:pt x="28639" y="32512"/>
                                </a:lnTo>
                                <a:lnTo>
                                  <a:pt x="28557" y="32803"/>
                                </a:lnTo>
                                <a:lnTo>
                                  <a:pt x="28451" y="33094"/>
                                </a:lnTo>
                                <a:lnTo>
                                  <a:pt x="28324" y="33443"/>
                                </a:lnTo>
                                <a:lnTo>
                                  <a:pt x="28297" y="36583"/>
                                </a:lnTo>
                                <a:lnTo>
                                  <a:pt x="28815" y="37572"/>
                                </a:lnTo>
                                <a:lnTo>
                                  <a:pt x="28906" y="37747"/>
                                </a:lnTo>
                                <a:lnTo>
                                  <a:pt x="31662" y="39375"/>
                                </a:lnTo>
                                <a:lnTo>
                                  <a:pt x="31881" y="39375"/>
                                </a:lnTo>
                                <a:lnTo>
                                  <a:pt x="32919" y="39666"/>
                                </a:lnTo>
                                <a:lnTo>
                                  <a:pt x="35769" y="39666"/>
                                </a:lnTo>
                                <a:lnTo>
                                  <a:pt x="37223" y="39375"/>
                                </a:lnTo>
                                <a:lnTo>
                                  <a:pt x="40306" y="38328"/>
                                </a:lnTo>
                                <a:lnTo>
                                  <a:pt x="41527" y="37572"/>
                                </a:lnTo>
                                <a:lnTo>
                                  <a:pt x="41941" y="37107"/>
                                </a:lnTo>
                                <a:lnTo>
                                  <a:pt x="35988" y="37107"/>
                                </a:lnTo>
                                <a:lnTo>
                                  <a:pt x="34780" y="36234"/>
                                </a:lnTo>
                                <a:lnTo>
                                  <a:pt x="34897" y="32512"/>
                                </a:lnTo>
                                <a:lnTo>
                                  <a:pt x="35187" y="31581"/>
                                </a:lnTo>
                                <a:lnTo>
                                  <a:pt x="38960" y="18146"/>
                                </a:lnTo>
                                <a:close/>
                              </a:path>
                              <a:path w="46990" h="40005">
                                <a:moveTo>
                                  <a:pt x="9607" y="37107"/>
                                </a:moveTo>
                                <a:lnTo>
                                  <a:pt x="1570" y="37107"/>
                                </a:lnTo>
                                <a:lnTo>
                                  <a:pt x="1061" y="38328"/>
                                </a:lnTo>
                                <a:lnTo>
                                  <a:pt x="988" y="38503"/>
                                </a:lnTo>
                                <a:lnTo>
                                  <a:pt x="4478" y="38503"/>
                                </a:lnTo>
                                <a:lnTo>
                                  <a:pt x="5979" y="38328"/>
                                </a:lnTo>
                                <a:lnTo>
                                  <a:pt x="6708" y="38328"/>
                                </a:lnTo>
                                <a:lnTo>
                                  <a:pt x="9607" y="37107"/>
                                </a:lnTo>
                                <a:close/>
                              </a:path>
                              <a:path w="46990" h="40005">
                                <a:moveTo>
                                  <a:pt x="17340" y="0"/>
                                </a:moveTo>
                                <a:lnTo>
                                  <a:pt x="11642" y="0"/>
                                </a:lnTo>
                                <a:lnTo>
                                  <a:pt x="9073" y="581"/>
                                </a:lnTo>
                                <a:lnTo>
                                  <a:pt x="3295" y="3315"/>
                                </a:lnTo>
                                <a:lnTo>
                                  <a:pt x="12388" y="3315"/>
                                </a:lnTo>
                                <a:lnTo>
                                  <a:pt x="12737" y="3606"/>
                                </a:lnTo>
                                <a:lnTo>
                                  <a:pt x="13028" y="3955"/>
                                </a:lnTo>
                                <a:lnTo>
                                  <a:pt x="13202" y="4420"/>
                                </a:lnTo>
                                <a:lnTo>
                                  <a:pt x="13202" y="5583"/>
                                </a:lnTo>
                                <a:lnTo>
                                  <a:pt x="13028" y="6455"/>
                                </a:lnTo>
                                <a:lnTo>
                                  <a:pt x="12039" y="10701"/>
                                </a:lnTo>
                                <a:lnTo>
                                  <a:pt x="11748" y="11806"/>
                                </a:lnTo>
                                <a:lnTo>
                                  <a:pt x="11632" y="12155"/>
                                </a:lnTo>
                                <a:lnTo>
                                  <a:pt x="6220" y="31581"/>
                                </a:lnTo>
                                <a:lnTo>
                                  <a:pt x="5525" y="33850"/>
                                </a:lnTo>
                                <a:lnTo>
                                  <a:pt x="4943" y="35129"/>
                                </a:lnTo>
                                <a:lnTo>
                                  <a:pt x="4303" y="35827"/>
                                </a:lnTo>
                                <a:lnTo>
                                  <a:pt x="3664" y="36583"/>
                                </a:lnTo>
                                <a:lnTo>
                                  <a:pt x="2467" y="37107"/>
                                </a:lnTo>
                                <a:lnTo>
                                  <a:pt x="10001" y="37107"/>
                                </a:lnTo>
                                <a:lnTo>
                                  <a:pt x="11283" y="35420"/>
                                </a:lnTo>
                                <a:lnTo>
                                  <a:pt x="12289" y="31989"/>
                                </a:lnTo>
                                <a:lnTo>
                                  <a:pt x="15936" y="18902"/>
                                </a:lnTo>
                                <a:lnTo>
                                  <a:pt x="30942" y="18902"/>
                                </a:lnTo>
                                <a:lnTo>
                                  <a:pt x="31523" y="18669"/>
                                </a:lnTo>
                                <a:lnTo>
                                  <a:pt x="32687" y="18146"/>
                                </a:lnTo>
                                <a:lnTo>
                                  <a:pt x="38960" y="18146"/>
                                </a:lnTo>
                                <a:lnTo>
                                  <a:pt x="39188" y="17332"/>
                                </a:lnTo>
                                <a:lnTo>
                                  <a:pt x="16459" y="17332"/>
                                </a:lnTo>
                                <a:lnTo>
                                  <a:pt x="19333" y="7502"/>
                                </a:lnTo>
                                <a:lnTo>
                                  <a:pt x="19739" y="5583"/>
                                </a:lnTo>
                                <a:lnTo>
                                  <a:pt x="19775" y="2908"/>
                                </a:lnTo>
                                <a:lnTo>
                                  <a:pt x="19462" y="1803"/>
                                </a:lnTo>
                                <a:lnTo>
                                  <a:pt x="19212" y="1454"/>
                                </a:lnTo>
                                <a:lnTo>
                                  <a:pt x="18786" y="988"/>
                                </a:lnTo>
                                <a:lnTo>
                                  <a:pt x="18088" y="290"/>
                                </a:lnTo>
                                <a:lnTo>
                                  <a:pt x="17340" y="0"/>
                                </a:lnTo>
                                <a:close/>
                              </a:path>
                              <a:path w="46990" h="40005">
                                <a:moveTo>
                                  <a:pt x="41585" y="35420"/>
                                </a:moveTo>
                                <a:lnTo>
                                  <a:pt x="40357" y="36583"/>
                                </a:lnTo>
                                <a:lnTo>
                                  <a:pt x="40209" y="36583"/>
                                </a:lnTo>
                                <a:lnTo>
                                  <a:pt x="38987" y="37107"/>
                                </a:lnTo>
                                <a:lnTo>
                                  <a:pt x="41941" y="37107"/>
                                </a:lnTo>
                                <a:lnTo>
                                  <a:pt x="42406" y="36583"/>
                                </a:lnTo>
                                <a:lnTo>
                                  <a:pt x="42228" y="36234"/>
                                </a:lnTo>
                                <a:lnTo>
                                  <a:pt x="41585" y="35420"/>
                                </a:lnTo>
                                <a:close/>
                              </a:path>
                              <a:path w="46990" h="40005">
                                <a:moveTo>
                                  <a:pt x="46762" y="0"/>
                                </a:moveTo>
                                <a:lnTo>
                                  <a:pt x="43214" y="0"/>
                                </a:lnTo>
                                <a:lnTo>
                                  <a:pt x="40771" y="290"/>
                                </a:lnTo>
                                <a:lnTo>
                                  <a:pt x="38096" y="1454"/>
                                </a:lnTo>
                                <a:lnTo>
                                  <a:pt x="37107" y="2908"/>
                                </a:lnTo>
                                <a:lnTo>
                                  <a:pt x="33118" y="16692"/>
                                </a:lnTo>
                                <a:lnTo>
                                  <a:pt x="17681" y="16692"/>
                                </a:lnTo>
                                <a:lnTo>
                                  <a:pt x="17332" y="16925"/>
                                </a:lnTo>
                                <a:lnTo>
                                  <a:pt x="16634" y="17332"/>
                                </a:lnTo>
                                <a:lnTo>
                                  <a:pt x="39188" y="17332"/>
                                </a:lnTo>
                                <a:lnTo>
                                  <a:pt x="42732" y="4711"/>
                                </a:lnTo>
                                <a:lnTo>
                                  <a:pt x="43000" y="3955"/>
                                </a:lnTo>
                                <a:lnTo>
                                  <a:pt x="43125" y="3606"/>
                                </a:lnTo>
                                <a:lnTo>
                                  <a:pt x="43230" y="3315"/>
                                </a:lnTo>
                                <a:lnTo>
                                  <a:pt x="43466" y="2908"/>
                                </a:lnTo>
                                <a:lnTo>
                                  <a:pt x="44203" y="1803"/>
                                </a:lnTo>
                                <a:lnTo>
                                  <a:pt x="44901" y="1454"/>
                                </a:lnTo>
                                <a:lnTo>
                                  <a:pt x="46156" y="1454"/>
                                </a:lnTo>
                                <a:lnTo>
                                  <a:pt x="46519" y="581"/>
                                </a:lnTo>
                                <a:lnTo>
                                  <a:pt x="46641" y="290"/>
                                </a:lnTo>
                                <a:lnTo>
                                  <a:pt x="46762" y="0"/>
                                </a:lnTo>
                                <a:close/>
                              </a:path>
                              <a:path w="46990" h="40005">
                                <a:moveTo>
                                  <a:pt x="7221" y="3315"/>
                                </a:moveTo>
                                <a:lnTo>
                                  <a:pt x="3425" y="3315"/>
                                </a:lnTo>
                                <a:lnTo>
                                  <a:pt x="1512" y="4711"/>
                                </a:lnTo>
                                <a:lnTo>
                                  <a:pt x="0" y="6455"/>
                                </a:lnTo>
                                <a:lnTo>
                                  <a:pt x="930" y="7502"/>
                                </a:lnTo>
                                <a:lnTo>
                                  <a:pt x="4169" y="4711"/>
                                </a:lnTo>
                                <a:lnTo>
                                  <a:pt x="4038" y="4711"/>
                                </a:lnTo>
                                <a:lnTo>
                                  <a:pt x="7221" y="3315"/>
                                </a:lnTo>
                                <a:close/>
                              </a:path>
                            </a:pathLst>
                          </a:custGeom>
                          <a:solidFill>
                            <a:srgbClr val="000000"/>
                          </a:solidFill>
                        </wps:spPr>
                        <wps:bodyPr wrap="square" lIns="0" tIns="0" rIns="0" bIns="0" rtlCol="0">
                          <a:prstTxWarp prst="textNoShape">
                            <a:avLst/>
                          </a:prstTxWarp>
                          <a:noAutofit/>
                        </wps:bodyPr>
                      </wps:wsp>
                      <wps:wsp>
                        <wps:cNvPr id="1722" name="Graphic 1722"/>
                        <wps:cNvSpPr/>
                        <wps:spPr>
                          <a:xfrm>
                            <a:off x="572158" y="883881"/>
                            <a:ext cx="1270" cy="19685"/>
                          </a:xfrm>
                          <a:custGeom>
                            <a:avLst/>
                            <a:gdLst/>
                            <a:ahLst/>
                            <a:cxnLst/>
                            <a:rect l="l" t="t" r="r" b="b"/>
                            <a:pathLst>
                              <a:path w="0" h="19685">
                                <a:moveTo>
                                  <a:pt x="0" y="0"/>
                                </a:moveTo>
                                <a:lnTo>
                                  <a:pt x="0" y="19387"/>
                                </a:lnTo>
                              </a:path>
                            </a:pathLst>
                          </a:custGeom>
                          <a:solidFill>
                            <a:srgbClr val="000000"/>
                          </a:solidFill>
                        </wps:spPr>
                        <wps:bodyPr wrap="square" lIns="0" tIns="0" rIns="0" bIns="0" rtlCol="0">
                          <a:prstTxWarp prst="textNoShape">
                            <a:avLst/>
                          </a:prstTxWarp>
                          <a:noAutofit/>
                        </wps:bodyPr>
                      </wps:wsp>
                      <wps:wsp>
                        <wps:cNvPr id="1723" name="Graphic 1723"/>
                        <wps:cNvSpPr/>
                        <wps:spPr>
                          <a:xfrm>
                            <a:off x="572158" y="883881"/>
                            <a:ext cx="1270" cy="19685"/>
                          </a:xfrm>
                          <a:custGeom>
                            <a:avLst/>
                            <a:gdLst/>
                            <a:ahLst/>
                            <a:cxnLst/>
                            <a:rect l="l" t="t" r="r" b="b"/>
                            <a:pathLst>
                              <a:path w="0" h="19685">
                                <a:moveTo>
                                  <a:pt x="0" y="0"/>
                                </a:moveTo>
                                <a:lnTo>
                                  <a:pt x="0" y="19387"/>
                                </a:lnTo>
                              </a:path>
                            </a:pathLst>
                          </a:custGeom>
                          <a:ln w="4431">
                            <a:solidFill>
                              <a:srgbClr val="000000"/>
                            </a:solidFill>
                            <a:prstDash val="solid"/>
                          </a:ln>
                        </wps:spPr>
                        <wps:bodyPr wrap="square" lIns="0" tIns="0" rIns="0" bIns="0" rtlCol="0">
                          <a:prstTxWarp prst="textNoShape">
                            <a:avLst/>
                          </a:prstTxWarp>
                          <a:noAutofit/>
                        </wps:bodyPr>
                      </wps:wsp>
                      <wps:wsp>
                        <wps:cNvPr id="1724" name="Graphic 1724"/>
                        <wps:cNvSpPr/>
                        <wps:spPr>
                          <a:xfrm>
                            <a:off x="508072" y="928899"/>
                            <a:ext cx="46990" cy="40005"/>
                          </a:xfrm>
                          <a:custGeom>
                            <a:avLst/>
                            <a:gdLst/>
                            <a:ahLst/>
                            <a:cxnLst/>
                            <a:rect l="l" t="t" r="r" b="b"/>
                            <a:pathLst>
                              <a:path w="46990" h="40005">
                                <a:moveTo>
                                  <a:pt x="38960" y="18146"/>
                                </a:moveTo>
                                <a:lnTo>
                                  <a:pt x="32687" y="18146"/>
                                </a:lnTo>
                                <a:lnTo>
                                  <a:pt x="28639" y="32512"/>
                                </a:lnTo>
                                <a:lnTo>
                                  <a:pt x="28557" y="32803"/>
                                </a:lnTo>
                                <a:lnTo>
                                  <a:pt x="28451" y="33094"/>
                                </a:lnTo>
                                <a:lnTo>
                                  <a:pt x="28324" y="33443"/>
                                </a:lnTo>
                                <a:lnTo>
                                  <a:pt x="28297" y="36583"/>
                                </a:lnTo>
                                <a:lnTo>
                                  <a:pt x="28815" y="37572"/>
                                </a:lnTo>
                                <a:lnTo>
                                  <a:pt x="28906" y="37747"/>
                                </a:lnTo>
                                <a:lnTo>
                                  <a:pt x="31662" y="39375"/>
                                </a:lnTo>
                                <a:lnTo>
                                  <a:pt x="31881" y="39375"/>
                                </a:lnTo>
                                <a:lnTo>
                                  <a:pt x="32919" y="39666"/>
                                </a:lnTo>
                                <a:lnTo>
                                  <a:pt x="35769" y="39666"/>
                                </a:lnTo>
                                <a:lnTo>
                                  <a:pt x="37223" y="39375"/>
                                </a:lnTo>
                                <a:lnTo>
                                  <a:pt x="40306" y="38328"/>
                                </a:lnTo>
                                <a:lnTo>
                                  <a:pt x="41527" y="37572"/>
                                </a:lnTo>
                                <a:lnTo>
                                  <a:pt x="41941" y="37107"/>
                                </a:lnTo>
                                <a:lnTo>
                                  <a:pt x="35988" y="37107"/>
                                </a:lnTo>
                                <a:lnTo>
                                  <a:pt x="34780" y="36234"/>
                                </a:lnTo>
                                <a:lnTo>
                                  <a:pt x="34897" y="32512"/>
                                </a:lnTo>
                                <a:lnTo>
                                  <a:pt x="35187" y="31581"/>
                                </a:lnTo>
                                <a:lnTo>
                                  <a:pt x="38960" y="18146"/>
                                </a:lnTo>
                                <a:close/>
                              </a:path>
                              <a:path w="46990" h="40005">
                                <a:moveTo>
                                  <a:pt x="9607" y="37107"/>
                                </a:moveTo>
                                <a:lnTo>
                                  <a:pt x="1570" y="37107"/>
                                </a:lnTo>
                                <a:lnTo>
                                  <a:pt x="1061" y="38328"/>
                                </a:lnTo>
                                <a:lnTo>
                                  <a:pt x="988" y="38503"/>
                                </a:lnTo>
                                <a:lnTo>
                                  <a:pt x="4478" y="38503"/>
                                </a:lnTo>
                                <a:lnTo>
                                  <a:pt x="5979" y="38328"/>
                                </a:lnTo>
                                <a:lnTo>
                                  <a:pt x="6708" y="38328"/>
                                </a:lnTo>
                                <a:lnTo>
                                  <a:pt x="9607" y="37107"/>
                                </a:lnTo>
                                <a:close/>
                              </a:path>
                              <a:path w="46990" h="40005">
                                <a:moveTo>
                                  <a:pt x="17340" y="0"/>
                                </a:moveTo>
                                <a:lnTo>
                                  <a:pt x="11642" y="0"/>
                                </a:lnTo>
                                <a:lnTo>
                                  <a:pt x="9073" y="581"/>
                                </a:lnTo>
                                <a:lnTo>
                                  <a:pt x="3295" y="3315"/>
                                </a:lnTo>
                                <a:lnTo>
                                  <a:pt x="12388" y="3315"/>
                                </a:lnTo>
                                <a:lnTo>
                                  <a:pt x="12737" y="3606"/>
                                </a:lnTo>
                                <a:lnTo>
                                  <a:pt x="13028" y="3955"/>
                                </a:lnTo>
                                <a:lnTo>
                                  <a:pt x="13202" y="4420"/>
                                </a:lnTo>
                                <a:lnTo>
                                  <a:pt x="13202" y="5583"/>
                                </a:lnTo>
                                <a:lnTo>
                                  <a:pt x="13028" y="6455"/>
                                </a:lnTo>
                                <a:lnTo>
                                  <a:pt x="12039" y="10701"/>
                                </a:lnTo>
                                <a:lnTo>
                                  <a:pt x="11748" y="11806"/>
                                </a:lnTo>
                                <a:lnTo>
                                  <a:pt x="11632" y="12155"/>
                                </a:lnTo>
                                <a:lnTo>
                                  <a:pt x="6220" y="31581"/>
                                </a:lnTo>
                                <a:lnTo>
                                  <a:pt x="5525" y="33850"/>
                                </a:lnTo>
                                <a:lnTo>
                                  <a:pt x="4943" y="35129"/>
                                </a:lnTo>
                                <a:lnTo>
                                  <a:pt x="4303" y="35827"/>
                                </a:lnTo>
                                <a:lnTo>
                                  <a:pt x="3664" y="36583"/>
                                </a:lnTo>
                                <a:lnTo>
                                  <a:pt x="2467" y="37107"/>
                                </a:lnTo>
                                <a:lnTo>
                                  <a:pt x="10001" y="37107"/>
                                </a:lnTo>
                                <a:lnTo>
                                  <a:pt x="11283" y="35420"/>
                                </a:lnTo>
                                <a:lnTo>
                                  <a:pt x="12289" y="31989"/>
                                </a:lnTo>
                                <a:lnTo>
                                  <a:pt x="15936" y="18902"/>
                                </a:lnTo>
                                <a:lnTo>
                                  <a:pt x="30942" y="18902"/>
                                </a:lnTo>
                                <a:lnTo>
                                  <a:pt x="31523" y="18669"/>
                                </a:lnTo>
                                <a:lnTo>
                                  <a:pt x="32687" y="18146"/>
                                </a:lnTo>
                                <a:lnTo>
                                  <a:pt x="38960" y="18146"/>
                                </a:lnTo>
                                <a:lnTo>
                                  <a:pt x="39188" y="17332"/>
                                </a:lnTo>
                                <a:lnTo>
                                  <a:pt x="16459" y="17332"/>
                                </a:lnTo>
                                <a:lnTo>
                                  <a:pt x="19333" y="7502"/>
                                </a:lnTo>
                                <a:lnTo>
                                  <a:pt x="19739" y="5583"/>
                                </a:lnTo>
                                <a:lnTo>
                                  <a:pt x="19775" y="2908"/>
                                </a:lnTo>
                                <a:lnTo>
                                  <a:pt x="19462" y="1803"/>
                                </a:lnTo>
                                <a:lnTo>
                                  <a:pt x="19212" y="1454"/>
                                </a:lnTo>
                                <a:lnTo>
                                  <a:pt x="18786" y="988"/>
                                </a:lnTo>
                                <a:lnTo>
                                  <a:pt x="18088" y="290"/>
                                </a:lnTo>
                                <a:lnTo>
                                  <a:pt x="17340" y="0"/>
                                </a:lnTo>
                                <a:close/>
                              </a:path>
                              <a:path w="46990" h="40005">
                                <a:moveTo>
                                  <a:pt x="41585" y="35420"/>
                                </a:moveTo>
                                <a:lnTo>
                                  <a:pt x="40357" y="36583"/>
                                </a:lnTo>
                                <a:lnTo>
                                  <a:pt x="40209" y="36583"/>
                                </a:lnTo>
                                <a:lnTo>
                                  <a:pt x="38987" y="37107"/>
                                </a:lnTo>
                                <a:lnTo>
                                  <a:pt x="41941" y="37107"/>
                                </a:lnTo>
                                <a:lnTo>
                                  <a:pt x="42406" y="36583"/>
                                </a:lnTo>
                                <a:lnTo>
                                  <a:pt x="42228" y="36234"/>
                                </a:lnTo>
                                <a:lnTo>
                                  <a:pt x="41585" y="35420"/>
                                </a:lnTo>
                                <a:close/>
                              </a:path>
                              <a:path w="46990" h="40005">
                                <a:moveTo>
                                  <a:pt x="46762" y="0"/>
                                </a:moveTo>
                                <a:lnTo>
                                  <a:pt x="43214" y="0"/>
                                </a:lnTo>
                                <a:lnTo>
                                  <a:pt x="40771" y="290"/>
                                </a:lnTo>
                                <a:lnTo>
                                  <a:pt x="38096" y="1454"/>
                                </a:lnTo>
                                <a:lnTo>
                                  <a:pt x="37107" y="2908"/>
                                </a:lnTo>
                                <a:lnTo>
                                  <a:pt x="33118" y="16692"/>
                                </a:lnTo>
                                <a:lnTo>
                                  <a:pt x="17681" y="16692"/>
                                </a:lnTo>
                                <a:lnTo>
                                  <a:pt x="17332" y="16925"/>
                                </a:lnTo>
                                <a:lnTo>
                                  <a:pt x="16634" y="17332"/>
                                </a:lnTo>
                                <a:lnTo>
                                  <a:pt x="39188" y="17332"/>
                                </a:lnTo>
                                <a:lnTo>
                                  <a:pt x="42732" y="4711"/>
                                </a:lnTo>
                                <a:lnTo>
                                  <a:pt x="43000" y="3955"/>
                                </a:lnTo>
                                <a:lnTo>
                                  <a:pt x="43125" y="3606"/>
                                </a:lnTo>
                                <a:lnTo>
                                  <a:pt x="43230" y="3315"/>
                                </a:lnTo>
                                <a:lnTo>
                                  <a:pt x="43466" y="2908"/>
                                </a:lnTo>
                                <a:lnTo>
                                  <a:pt x="44203" y="1803"/>
                                </a:lnTo>
                                <a:lnTo>
                                  <a:pt x="44901" y="1454"/>
                                </a:lnTo>
                                <a:lnTo>
                                  <a:pt x="46156" y="1454"/>
                                </a:lnTo>
                                <a:lnTo>
                                  <a:pt x="46519" y="581"/>
                                </a:lnTo>
                                <a:lnTo>
                                  <a:pt x="46641" y="290"/>
                                </a:lnTo>
                                <a:lnTo>
                                  <a:pt x="46762" y="0"/>
                                </a:lnTo>
                                <a:close/>
                              </a:path>
                              <a:path w="46990" h="40005">
                                <a:moveTo>
                                  <a:pt x="7221" y="3315"/>
                                </a:moveTo>
                                <a:lnTo>
                                  <a:pt x="3425" y="3315"/>
                                </a:lnTo>
                                <a:lnTo>
                                  <a:pt x="1512" y="4711"/>
                                </a:lnTo>
                                <a:lnTo>
                                  <a:pt x="0" y="6455"/>
                                </a:lnTo>
                                <a:lnTo>
                                  <a:pt x="930" y="7502"/>
                                </a:lnTo>
                                <a:lnTo>
                                  <a:pt x="4169" y="4711"/>
                                </a:lnTo>
                                <a:lnTo>
                                  <a:pt x="4038" y="4711"/>
                                </a:lnTo>
                                <a:lnTo>
                                  <a:pt x="7221" y="3315"/>
                                </a:lnTo>
                                <a:close/>
                              </a:path>
                            </a:pathLst>
                          </a:custGeom>
                          <a:solidFill>
                            <a:srgbClr val="000000"/>
                          </a:solidFill>
                        </wps:spPr>
                        <wps:bodyPr wrap="square" lIns="0" tIns="0" rIns="0" bIns="0" rtlCol="0">
                          <a:prstTxWarp prst="textNoShape">
                            <a:avLst/>
                          </a:prstTxWarp>
                          <a:noAutofit/>
                        </wps:bodyPr>
                      </wps:wsp>
                      <wps:wsp>
                        <wps:cNvPr id="1725" name="Graphic 1725"/>
                        <wps:cNvSpPr/>
                        <wps:spPr>
                          <a:xfrm>
                            <a:off x="823417" y="883881"/>
                            <a:ext cx="1270" cy="19685"/>
                          </a:xfrm>
                          <a:custGeom>
                            <a:avLst/>
                            <a:gdLst/>
                            <a:ahLst/>
                            <a:cxnLst/>
                            <a:rect l="l" t="t" r="r" b="b"/>
                            <a:pathLst>
                              <a:path w="0" h="19685">
                                <a:moveTo>
                                  <a:pt x="0" y="0"/>
                                </a:moveTo>
                                <a:lnTo>
                                  <a:pt x="0" y="19387"/>
                                </a:lnTo>
                              </a:path>
                            </a:pathLst>
                          </a:custGeom>
                          <a:solidFill>
                            <a:srgbClr val="000000"/>
                          </a:solidFill>
                        </wps:spPr>
                        <wps:bodyPr wrap="square" lIns="0" tIns="0" rIns="0" bIns="0" rtlCol="0">
                          <a:prstTxWarp prst="textNoShape">
                            <a:avLst/>
                          </a:prstTxWarp>
                          <a:noAutofit/>
                        </wps:bodyPr>
                      </wps:wsp>
                      <wps:wsp>
                        <wps:cNvPr id="1726" name="Graphic 1726"/>
                        <wps:cNvSpPr/>
                        <wps:spPr>
                          <a:xfrm>
                            <a:off x="823417" y="883881"/>
                            <a:ext cx="1270" cy="19685"/>
                          </a:xfrm>
                          <a:custGeom>
                            <a:avLst/>
                            <a:gdLst/>
                            <a:ahLst/>
                            <a:cxnLst/>
                            <a:rect l="l" t="t" r="r" b="b"/>
                            <a:pathLst>
                              <a:path w="0" h="19685">
                                <a:moveTo>
                                  <a:pt x="0" y="0"/>
                                </a:moveTo>
                                <a:lnTo>
                                  <a:pt x="0" y="19387"/>
                                </a:lnTo>
                              </a:path>
                            </a:pathLst>
                          </a:custGeom>
                          <a:ln w="4431">
                            <a:solidFill>
                              <a:srgbClr val="000000"/>
                            </a:solidFill>
                            <a:prstDash val="solid"/>
                          </a:ln>
                        </wps:spPr>
                        <wps:bodyPr wrap="square" lIns="0" tIns="0" rIns="0" bIns="0" rtlCol="0">
                          <a:prstTxWarp prst="textNoShape">
                            <a:avLst/>
                          </a:prstTxWarp>
                          <a:noAutofit/>
                        </wps:bodyPr>
                      </wps:wsp>
                      <wps:wsp>
                        <wps:cNvPr id="1727" name="Graphic 1727"/>
                        <wps:cNvSpPr/>
                        <wps:spPr>
                          <a:xfrm>
                            <a:off x="759331" y="928899"/>
                            <a:ext cx="46990" cy="40005"/>
                          </a:xfrm>
                          <a:custGeom>
                            <a:avLst/>
                            <a:gdLst/>
                            <a:ahLst/>
                            <a:cxnLst/>
                            <a:rect l="l" t="t" r="r" b="b"/>
                            <a:pathLst>
                              <a:path w="46990" h="40005">
                                <a:moveTo>
                                  <a:pt x="38960" y="18146"/>
                                </a:moveTo>
                                <a:lnTo>
                                  <a:pt x="32687" y="18146"/>
                                </a:lnTo>
                                <a:lnTo>
                                  <a:pt x="28639" y="32512"/>
                                </a:lnTo>
                                <a:lnTo>
                                  <a:pt x="28557" y="32803"/>
                                </a:lnTo>
                                <a:lnTo>
                                  <a:pt x="28451" y="33094"/>
                                </a:lnTo>
                                <a:lnTo>
                                  <a:pt x="28324" y="33443"/>
                                </a:lnTo>
                                <a:lnTo>
                                  <a:pt x="28297" y="36583"/>
                                </a:lnTo>
                                <a:lnTo>
                                  <a:pt x="28815" y="37572"/>
                                </a:lnTo>
                                <a:lnTo>
                                  <a:pt x="28906" y="37747"/>
                                </a:lnTo>
                                <a:lnTo>
                                  <a:pt x="31662" y="39375"/>
                                </a:lnTo>
                                <a:lnTo>
                                  <a:pt x="31881" y="39375"/>
                                </a:lnTo>
                                <a:lnTo>
                                  <a:pt x="32919" y="39666"/>
                                </a:lnTo>
                                <a:lnTo>
                                  <a:pt x="35769" y="39666"/>
                                </a:lnTo>
                                <a:lnTo>
                                  <a:pt x="37223" y="39375"/>
                                </a:lnTo>
                                <a:lnTo>
                                  <a:pt x="40306" y="38328"/>
                                </a:lnTo>
                                <a:lnTo>
                                  <a:pt x="41527" y="37572"/>
                                </a:lnTo>
                                <a:lnTo>
                                  <a:pt x="41941" y="37107"/>
                                </a:lnTo>
                                <a:lnTo>
                                  <a:pt x="35988" y="37107"/>
                                </a:lnTo>
                                <a:lnTo>
                                  <a:pt x="34780" y="36234"/>
                                </a:lnTo>
                                <a:lnTo>
                                  <a:pt x="34897" y="32512"/>
                                </a:lnTo>
                                <a:lnTo>
                                  <a:pt x="35187" y="31581"/>
                                </a:lnTo>
                                <a:lnTo>
                                  <a:pt x="38960" y="18146"/>
                                </a:lnTo>
                                <a:close/>
                              </a:path>
                              <a:path w="46990" h="40005">
                                <a:moveTo>
                                  <a:pt x="9607" y="37107"/>
                                </a:moveTo>
                                <a:lnTo>
                                  <a:pt x="1570" y="37107"/>
                                </a:lnTo>
                                <a:lnTo>
                                  <a:pt x="1061" y="38328"/>
                                </a:lnTo>
                                <a:lnTo>
                                  <a:pt x="988" y="38503"/>
                                </a:lnTo>
                                <a:lnTo>
                                  <a:pt x="4478" y="38503"/>
                                </a:lnTo>
                                <a:lnTo>
                                  <a:pt x="5979" y="38328"/>
                                </a:lnTo>
                                <a:lnTo>
                                  <a:pt x="6708" y="38328"/>
                                </a:lnTo>
                                <a:lnTo>
                                  <a:pt x="9607" y="37107"/>
                                </a:lnTo>
                                <a:close/>
                              </a:path>
                              <a:path w="46990" h="40005">
                                <a:moveTo>
                                  <a:pt x="17340" y="0"/>
                                </a:moveTo>
                                <a:lnTo>
                                  <a:pt x="11642" y="0"/>
                                </a:lnTo>
                                <a:lnTo>
                                  <a:pt x="9073" y="581"/>
                                </a:lnTo>
                                <a:lnTo>
                                  <a:pt x="3295" y="3315"/>
                                </a:lnTo>
                                <a:lnTo>
                                  <a:pt x="12388" y="3315"/>
                                </a:lnTo>
                                <a:lnTo>
                                  <a:pt x="12737" y="3606"/>
                                </a:lnTo>
                                <a:lnTo>
                                  <a:pt x="13028" y="3955"/>
                                </a:lnTo>
                                <a:lnTo>
                                  <a:pt x="13202" y="4420"/>
                                </a:lnTo>
                                <a:lnTo>
                                  <a:pt x="13202" y="5583"/>
                                </a:lnTo>
                                <a:lnTo>
                                  <a:pt x="13028" y="6455"/>
                                </a:lnTo>
                                <a:lnTo>
                                  <a:pt x="12039" y="10701"/>
                                </a:lnTo>
                                <a:lnTo>
                                  <a:pt x="11748" y="11806"/>
                                </a:lnTo>
                                <a:lnTo>
                                  <a:pt x="11632" y="12155"/>
                                </a:lnTo>
                                <a:lnTo>
                                  <a:pt x="6220" y="31581"/>
                                </a:lnTo>
                                <a:lnTo>
                                  <a:pt x="5525" y="33850"/>
                                </a:lnTo>
                                <a:lnTo>
                                  <a:pt x="4943" y="35129"/>
                                </a:lnTo>
                                <a:lnTo>
                                  <a:pt x="4303" y="35827"/>
                                </a:lnTo>
                                <a:lnTo>
                                  <a:pt x="3664" y="36583"/>
                                </a:lnTo>
                                <a:lnTo>
                                  <a:pt x="2467" y="37107"/>
                                </a:lnTo>
                                <a:lnTo>
                                  <a:pt x="10001" y="37107"/>
                                </a:lnTo>
                                <a:lnTo>
                                  <a:pt x="11283" y="35420"/>
                                </a:lnTo>
                                <a:lnTo>
                                  <a:pt x="12289" y="31989"/>
                                </a:lnTo>
                                <a:lnTo>
                                  <a:pt x="15936" y="18902"/>
                                </a:lnTo>
                                <a:lnTo>
                                  <a:pt x="30942" y="18902"/>
                                </a:lnTo>
                                <a:lnTo>
                                  <a:pt x="31523" y="18669"/>
                                </a:lnTo>
                                <a:lnTo>
                                  <a:pt x="32687" y="18146"/>
                                </a:lnTo>
                                <a:lnTo>
                                  <a:pt x="38960" y="18146"/>
                                </a:lnTo>
                                <a:lnTo>
                                  <a:pt x="39188" y="17332"/>
                                </a:lnTo>
                                <a:lnTo>
                                  <a:pt x="16459" y="17332"/>
                                </a:lnTo>
                                <a:lnTo>
                                  <a:pt x="19333" y="7502"/>
                                </a:lnTo>
                                <a:lnTo>
                                  <a:pt x="19739" y="5583"/>
                                </a:lnTo>
                                <a:lnTo>
                                  <a:pt x="19775" y="2908"/>
                                </a:lnTo>
                                <a:lnTo>
                                  <a:pt x="19462" y="1803"/>
                                </a:lnTo>
                                <a:lnTo>
                                  <a:pt x="19212" y="1454"/>
                                </a:lnTo>
                                <a:lnTo>
                                  <a:pt x="18786" y="988"/>
                                </a:lnTo>
                                <a:lnTo>
                                  <a:pt x="18088" y="290"/>
                                </a:lnTo>
                                <a:lnTo>
                                  <a:pt x="17340" y="0"/>
                                </a:lnTo>
                                <a:close/>
                              </a:path>
                              <a:path w="46990" h="40005">
                                <a:moveTo>
                                  <a:pt x="41585" y="35420"/>
                                </a:moveTo>
                                <a:lnTo>
                                  <a:pt x="40357" y="36583"/>
                                </a:lnTo>
                                <a:lnTo>
                                  <a:pt x="40209" y="36583"/>
                                </a:lnTo>
                                <a:lnTo>
                                  <a:pt x="38987" y="37107"/>
                                </a:lnTo>
                                <a:lnTo>
                                  <a:pt x="41941" y="37107"/>
                                </a:lnTo>
                                <a:lnTo>
                                  <a:pt x="42406" y="36583"/>
                                </a:lnTo>
                                <a:lnTo>
                                  <a:pt x="42228" y="36234"/>
                                </a:lnTo>
                                <a:lnTo>
                                  <a:pt x="41585" y="35420"/>
                                </a:lnTo>
                                <a:close/>
                              </a:path>
                              <a:path w="46990" h="40005">
                                <a:moveTo>
                                  <a:pt x="46762" y="0"/>
                                </a:moveTo>
                                <a:lnTo>
                                  <a:pt x="43214" y="0"/>
                                </a:lnTo>
                                <a:lnTo>
                                  <a:pt x="40771" y="290"/>
                                </a:lnTo>
                                <a:lnTo>
                                  <a:pt x="38096" y="1454"/>
                                </a:lnTo>
                                <a:lnTo>
                                  <a:pt x="37107" y="2908"/>
                                </a:lnTo>
                                <a:lnTo>
                                  <a:pt x="33118" y="16692"/>
                                </a:lnTo>
                                <a:lnTo>
                                  <a:pt x="17681" y="16692"/>
                                </a:lnTo>
                                <a:lnTo>
                                  <a:pt x="17332" y="16925"/>
                                </a:lnTo>
                                <a:lnTo>
                                  <a:pt x="16634" y="17332"/>
                                </a:lnTo>
                                <a:lnTo>
                                  <a:pt x="39188" y="17332"/>
                                </a:lnTo>
                                <a:lnTo>
                                  <a:pt x="42732" y="4711"/>
                                </a:lnTo>
                                <a:lnTo>
                                  <a:pt x="43000" y="3955"/>
                                </a:lnTo>
                                <a:lnTo>
                                  <a:pt x="43125" y="3606"/>
                                </a:lnTo>
                                <a:lnTo>
                                  <a:pt x="43230" y="3315"/>
                                </a:lnTo>
                                <a:lnTo>
                                  <a:pt x="43466" y="2908"/>
                                </a:lnTo>
                                <a:lnTo>
                                  <a:pt x="44203" y="1803"/>
                                </a:lnTo>
                                <a:lnTo>
                                  <a:pt x="44901" y="1454"/>
                                </a:lnTo>
                                <a:lnTo>
                                  <a:pt x="46156" y="1454"/>
                                </a:lnTo>
                                <a:lnTo>
                                  <a:pt x="46519" y="581"/>
                                </a:lnTo>
                                <a:lnTo>
                                  <a:pt x="46641" y="290"/>
                                </a:lnTo>
                                <a:lnTo>
                                  <a:pt x="46762" y="0"/>
                                </a:lnTo>
                                <a:close/>
                              </a:path>
                              <a:path w="46990" h="40005">
                                <a:moveTo>
                                  <a:pt x="7221" y="3315"/>
                                </a:moveTo>
                                <a:lnTo>
                                  <a:pt x="3425" y="3315"/>
                                </a:lnTo>
                                <a:lnTo>
                                  <a:pt x="1512" y="4711"/>
                                </a:lnTo>
                                <a:lnTo>
                                  <a:pt x="0" y="6455"/>
                                </a:lnTo>
                                <a:lnTo>
                                  <a:pt x="930" y="7502"/>
                                </a:lnTo>
                                <a:lnTo>
                                  <a:pt x="4169" y="4711"/>
                                </a:lnTo>
                                <a:lnTo>
                                  <a:pt x="4038" y="4711"/>
                                </a:lnTo>
                                <a:lnTo>
                                  <a:pt x="7221" y="3315"/>
                                </a:lnTo>
                                <a:close/>
                              </a:path>
                            </a:pathLst>
                          </a:custGeom>
                          <a:solidFill>
                            <a:srgbClr val="000000"/>
                          </a:solidFill>
                        </wps:spPr>
                        <wps:bodyPr wrap="square" lIns="0" tIns="0" rIns="0" bIns="0" rtlCol="0">
                          <a:prstTxWarp prst="textNoShape">
                            <a:avLst/>
                          </a:prstTxWarp>
                          <a:noAutofit/>
                        </wps:bodyPr>
                      </wps:wsp>
                      <wps:wsp>
                        <wps:cNvPr id="1728" name="Graphic 1728"/>
                        <wps:cNvSpPr/>
                        <wps:spPr>
                          <a:xfrm>
                            <a:off x="1074677" y="883881"/>
                            <a:ext cx="1270" cy="19685"/>
                          </a:xfrm>
                          <a:custGeom>
                            <a:avLst/>
                            <a:gdLst/>
                            <a:ahLst/>
                            <a:cxnLst/>
                            <a:rect l="l" t="t" r="r" b="b"/>
                            <a:pathLst>
                              <a:path w="0" h="19685">
                                <a:moveTo>
                                  <a:pt x="0" y="0"/>
                                </a:moveTo>
                                <a:lnTo>
                                  <a:pt x="0" y="19387"/>
                                </a:lnTo>
                              </a:path>
                            </a:pathLst>
                          </a:custGeom>
                          <a:solidFill>
                            <a:srgbClr val="000000"/>
                          </a:solidFill>
                        </wps:spPr>
                        <wps:bodyPr wrap="square" lIns="0" tIns="0" rIns="0" bIns="0" rtlCol="0">
                          <a:prstTxWarp prst="textNoShape">
                            <a:avLst/>
                          </a:prstTxWarp>
                          <a:noAutofit/>
                        </wps:bodyPr>
                      </wps:wsp>
                      <wps:wsp>
                        <wps:cNvPr id="1729" name="Graphic 1729"/>
                        <wps:cNvSpPr/>
                        <wps:spPr>
                          <a:xfrm>
                            <a:off x="1074677" y="883881"/>
                            <a:ext cx="1270" cy="19685"/>
                          </a:xfrm>
                          <a:custGeom>
                            <a:avLst/>
                            <a:gdLst/>
                            <a:ahLst/>
                            <a:cxnLst/>
                            <a:rect l="l" t="t" r="r" b="b"/>
                            <a:pathLst>
                              <a:path w="0" h="19685">
                                <a:moveTo>
                                  <a:pt x="0" y="0"/>
                                </a:moveTo>
                                <a:lnTo>
                                  <a:pt x="0" y="19387"/>
                                </a:lnTo>
                              </a:path>
                            </a:pathLst>
                          </a:custGeom>
                          <a:ln w="4431">
                            <a:solidFill>
                              <a:srgbClr val="000000"/>
                            </a:solidFill>
                            <a:prstDash val="solid"/>
                          </a:ln>
                        </wps:spPr>
                        <wps:bodyPr wrap="square" lIns="0" tIns="0" rIns="0" bIns="0" rtlCol="0">
                          <a:prstTxWarp prst="textNoShape">
                            <a:avLst/>
                          </a:prstTxWarp>
                          <a:noAutofit/>
                        </wps:bodyPr>
                      </wps:wsp>
                      <wps:wsp>
                        <wps:cNvPr id="1730" name="Graphic 1730"/>
                        <wps:cNvSpPr/>
                        <wps:spPr>
                          <a:xfrm>
                            <a:off x="1010591" y="928899"/>
                            <a:ext cx="46990" cy="40005"/>
                          </a:xfrm>
                          <a:custGeom>
                            <a:avLst/>
                            <a:gdLst/>
                            <a:ahLst/>
                            <a:cxnLst/>
                            <a:rect l="l" t="t" r="r" b="b"/>
                            <a:pathLst>
                              <a:path w="46990" h="40005">
                                <a:moveTo>
                                  <a:pt x="38960" y="18146"/>
                                </a:moveTo>
                                <a:lnTo>
                                  <a:pt x="32687" y="18146"/>
                                </a:lnTo>
                                <a:lnTo>
                                  <a:pt x="28639" y="32512"/>
                                </a:lnTo>
                                <a:lnTo>
                                  <a:pt x="28557" y="32803"/>
                                </a:lnTo>
                                <a:lnTo>
                                  <a:pt x="28451" y="33094"/>
                                </a:lnTo>
                                <a:lnTo>
                                  <a:pt x="28324" y="33443"/>
                                </a:lnTo>
                                <a:lnTo>
                                  <a:pt x="28297" y="36583"/>
                                </a:lnTo>
                                <a:lnTo>
                                  <a:pt x="28815" y="37572"/>
                                </a:lnTo>
                                <a:lnTo>
                                  <a:pt x="28906" y="37747"/>
                                </a:lnTo>
                                <a:lnTo>
                                  <a:pt x="31662" y="39375"/>
                                </a:lnTo>
                                <a:lnTo>
                                  <a:pt x="31881" y="39375"/>
                                </a:lnTo>
                                <a:lnTo>
                                  <a:pt x="32919" y="39666"/>
                                </a:lnTo>
                                <a:lnTo>
                                  <a:pt x="35769" y="39666"/>
                                </a:lnTo>
                                <a:lnTo>
                                  <a:pt x="37223" y="39375"/>
                                </a:lnTo>
                                <a:lnTo>
                                  <a:pt x="40306" y="38328"/>
                                </a:lnTo>
                                <a:lnTo>
                                  <a:pt x="41527" y="37572"/>
                                </a:lnTo>
                                <a:lnTo>
                                  <a:pt x="41941" y="37107"/>
                                </a:lnTo>
                                <a:lnTo>
                                  <a:pt x="35988" y="37107"/>
                                </a:lnTo>
                                <a:lnTo>
                                  <a:pt x="34780" y="36234"/>
                                </a:lnTo>
                                <a:lnTo>
                                  <a:pt x="34897" y="32512"/>
                                </a:lnTo>
                                <a:lnTo>
                                  <a:pt x="35187" y="31581"/>
                                </a:lnTo>
                                <a:lnTo>
                                  <a:pt x="38960" y="18146"/>
                                </a:lnTo>
                                <a:close/>
                              </a:path>
                              <a:path w="46990" h="40005">
                                <a:moveTo>
                                  <a:pt x="9607" y="37107"/>
                                </a:moveTo>
                                <a:lnTo>
                                  <a:pt x="1570" y="37107"/>
                                </a:lnTo>
                                <a:lnTo>
                                  <a:pt x="1061" y="38328"/>
                                </a:lnTo>
                                <a:lnTo>
                                  <a:pt x="988" y="38503"/>
                                </a:lnTo>
                                <a:lnTo>
                                  <a:pt x="4478" y="38503"/>
                                </a:lnTo>
                                <a:lnTo>
                                  <a:pt x="5979" y="38328"/>
                                </a:lnTo>
                                <a:lnTo>
                                  <a:pt x="6708" y="38328"/>
                                </a:lnTo>
                                <a:lnTo>
                                  <a:pt x="9607" y="37107"/>
                                </a:lnTo>
                                <a:close/>
                              </a:path>
                              <a:path w="46990" h="40005">
                                <a:moveTo>
                                  <a:pt x="17340" y="0"/>
                                </a:moveTo>
                                <a:lnTo>
                                  <a:pt x="11642" y="0"/>
                                </a:lnTo>
                                <a:lnTo>
                                  <a:pt x="9073" y="581"/>
                                </a:lnTo>
                                <a:lnTo>
                                  <a:pt x="3295" y="3315"/>
                                </a:lnTo>
                                <a:lnTo>
                                  <a:pt x="12388" y="3315"/>
                                </a:lnTo>
                                <a:lnTo>
                                  <a:pt x="12737" y="3606"/>
                                </a:lnTo>
                                <a:lnTo>
                                  <a:pt x="13028" y="3955"/>
                                </a:lnTo>
                                <a:lnTo>
                                  <a:pt x="13202" y="4420"/>
                                </a:lnTo>
                                <a:lnTo>
                                  <a:pt x="13202" y="5583"/>
                                </a:lnTo>
                                <a:lnTo>
                                  <a:pt x="13028" y="6455"/>
                                </a:lnTo>
                                <a:lnTo>
                                  <a:pt x="12039" y="10701"/>
                                </a:lnTo>
                                <a:lnTo>
                                  <a:pt x="11748" y="11806"/>
                                </a:lnTo>
                                <a:lnTo>
                                  <a:pt x="11632" y="12155"/>
                                </a:lnTo>
                                <a:lnTo>
                                  <a:pt x="6220" y="31581"/>
                                </a:lnTo>
                                <a:lnTo>
                                  <a:pt x="5525" y="33850"/>
                                </a:lnTo>
                                <a:lnTo>
                                  <a:pt x="4943" y="35129"/>
                                </a:lnTo>
                                <a:lnTo>
                                  <a:pt x="4303" y="35827"/>
                                </a:lnTo>
                                <a:lnTo>
                                  <a:pt x="3664" y="36583"/>
                                </a:lnTo>
                                <a:lnTo>
                                  <a:pt x="2467" y="37107"/>
                                </a:lnTo>
                                <a:lnTo>
                                  <a:pt x="10001" y="37107"/>
                                </a:lnTo>
                                <a:lnTo>
                                  <a:pt x="11283" y="35420"/>
                                </a:lnTo>
                                <a:lnTo>
                                  <a:pt x="12289" y="31989"/>
                                </a:lnTo>
                                <a:lnTo>
                                  <a:pt x="15936" y="18902"/>
                                </a:lnTo>
                                <a:lnTo>
                                  <a:pt x="30942" y="18902"/>
                                </a:lnTo>
                                <a:lnTo>
                                  <a:pt x="31523" y="18669"/>
                                </a:lnTo>
                                <a:lnTo>
                                  <a:pt x="32687" y="18146"/>
                                </a:lnTo>
                                <a:lnTo>
                                  <a:pt x="38960" y="18146"/>
                                </a:lnTo>
                                <a:lnTo>
                                  <a:pt x="39188" y="17332"/>
                                </a:lnTo>
                                <a:lnTo>
                                  <a:pt x="16459" y="17332"/>
                                </a:lnTo>
                                <a:lnTo>
                                  <a:pt x="19333" y="7502"/>
                                </a:lnTo>
                                <a:lnTo>
                                  <a:pt x="19739" y="5583"/>
                                </a:lnTo>
                                <a:lnTo>
                                  <a:pt x="19775" y="2908"/>
                                </a:lnTo>
                                <a:lnTo>
                                  <a:pt x="19462" y="1803"/>
                                </a:lnTo>
                                <a:lnTo>
                                  <a:pt x="19212" y="1454"/>
                                </a:lnTo>
                                <a:lnTo>
                                  <a:pt x="18786" y="988"/>
                                </a:lnTo>
                                <a:lnTo>
                                  <a:pt x="18088" y="290"/>
                                </a:lnTo>
                                <a:lnTo>
                                  <a:pt x="17340" y="0"/>
                                </a:lnTo>
                                <a:close/>
                              </a:path>
                              <a:path w="46990" h="40005">
                                <a:moveTo>
                                  <a:pt x="41585" y="35420"/>
                                </a:moveTo>
                                <a:lnTo>
                                  <a:pt x="40357" y="36583"/>
                                </a:lnTo>
                                <a:lnTo>
                                  <a:pt x="40209" y="36583"/>
                                </a:lnTo>
                                <a:lnTo>
                                  <a:pt x="38987" y="37107"/>
                                </a:lnTo>
                                <a:lnTo>
                                  <a:pt x="41941" y="37107"/>
                                </a:lnTo>
                                <a:lnTo>
                                  <a:pt x="42406" y="36583"/>
                                </a:lnTo>
                                <a:lnTo>
                                  <a:pt x="42228" y="36234"/>
                                </a:lnTo>
                                <a:lnTo>
                                  <a:pt x="41585" y="35420"/>
                                </a:lnTo>
                                <a:close/>
                              </a:path>
                              <a:path w="46990" h="40005">
                                <a:moveTo>
                                  <a:pt x="46762" y="0"/>
                                </a:moveTo>
                                <a:lnTo>
                                  <a:pt x="43214" y="0"/>
                                </a:lnTo>
                                <a:lnTo>
                                  <a:pt x="40771" y="290"/>
                                </a:lnTo>
                                <a:lnTo>
                                  <a:pt x="38096" y="1454"/>
                                </a:lnTo>
                                <a:lnTo>
                                  <a:pt x="37107" y="2908"/>
                                </a:lnTo>
                                <a:lnTo>
                                  <a:pt x="33118" y="16692"/>
                                </a:lnTo>
                                <a:lnTo>
                                  <a:pt x="17681" y="16692"/>
                                </a:lnTo>
                                <a:lnTo>
                                  <a:pt x="17332" y="16925"/>
                                </a:lnTo>
                                <a:lnTo>
                                  <a:pt x="16634" y="17332"/>
                                </a:lnTo>
                                <a:lnTo>
                                  <a:pt x="39188" y="17332"/>
                                </a:lnTo>
                                <a:lnTo>
                                  <a:pt x="42732" y="4711"/>
                                </a:lnTo>
                                <a:lnTo>
                                  <a:pt x="43000" y="3955"/>
                                </a:lnTo>
                                <a:lnTo>
                                  <a:pt x="43125" y="3606"/>
                                </a:lnTo>
                                <a:lnTo>
                                  <a:pt x="43230" y="3315"/>
                                </a:lnTo>
                                <a:lnTo>
                                  <a:pt x="43466" y="2908"/>
                                </a:lnTo>
                                <a:lnTo>
                                  <a:pt x="44203" y="1803"/>
                                </a:lnTo>
                                <a:lnTo>
                                  <a:pt x="44901" y="1454"/>
                                </a:lnTo>
                                <a:lnTo>
                                  <a:pt x="46156" y="1454"/>
                                </a:lnTo>
                                <a:lnTo>
                                  <a:pt x="46519" y="581"/>
                                </a:lnTo>
                                <a:lnTo>
                                  <a:pt x="46641" y="290"/>
                                </a:lnTo>
                                <a:lnTo>
                                  <a:pt x="46762" y="0"/>
                                </a:lnTo>
                                <a:close/>
                              </a:path>
                              <a:path w="46990" h="40005">
                                <a:moveTo>
                                  <a:pt x="7221" y="3315"/>
                                </a:moveTo>
                                <a:lnTo>
                                  <a:pt x="3425" y="3315"/>
                                </a:lnTo>
                                <a:lnTo>
                                  <a:pt x="1512" y="4711"/>
                                </a:lnTo>
                                <a:lnTo>
                                  <a:pt x="0" y="6455"/>
                                </a:lnTo>
                                <a:lnTo>
                                  <a:pt x="930" y="7502"/>
                                </a:lnTo>
                                <a:lnTo>
                                  <a:pt x="4169" y="4711"/>
                                </a:lnTo>
                                <a:lnTo>
                                  <a:pt x="4038" y="4711"/>
                                </a:lnTo>
                                <a:lnTo>
                                  <a:pt x="7221" y="3315"/>
                                </a:lnTo>
                                <a:close/>
                              </a:path>
                            </a:pathLst>
                          </a:custGeom>
                          <a:solidFill>
                            <a:srgbClr val="000000"/>
                          </a:solidFill>
                        </wps:spPr>
                        <wps:bodyPr wrap="square" lIns="0" tIns="0" rIns="0" bIns="0" rtlCol="0">
                          <a:prstTxWarp prst="textNoShape">
                            <a:avLst/>
                          </a:prstTxWarp>
                          <a:noAutofit/>
                        </wps:bodyPr>
                      </wps:wsp>
                      <wps:wsp>
                        <wps:cNvPr id="1731" name="Graphic 1731"/>
                        <wps:cNvSpPr/>
                        <wps:spPr>
                          <a:xfrm>
                            <a:off x="19387" y="812100"/>
                            <a:ext cx="1106170" cy="1270"/>
                          </a:xfrm>
                          <a:custGeom>
                            <a:avLst/>
                            <a:gdLst/>
                            <a:ahLst/>
                            <a:cxnLst/>
                            <a:rect l="l" t="t" r="r" b="b"/>
                            <a:pathLst>
                              <a:path w="1106170" h="0">
                                <a:moveTo>
                                  <a:pt x="0" y="0"/>
                                </a:moveTo>
                                <a:lnTo>
                                  <a:pt x="1105542" y="0"/>
                                </a:lnTo>
                              </a:path>
                            </a:pathLst>
                          </a:custGeom>
                          <a:ln w="3323">
                            <a:solidFill>
                              <a:srgbClr val="AFAFAF"/>
                            </a:solidFill>
                            <a:prstDash val="solid"/>
                          </a:ln>
                        </wps:spPr>
                        <wps:bodyPr wrap="square" lIns="0" tIns="0" rIns="0" bIns="0" rtlCol="0">
                          <a:prstTxWarp prst="textNoShape">
                            <a:avLst/>
                          </a:prstTxWarp>
                          <a:noAutofit/>
                        </wps:bodyPr>
                      </wps:wsp>
                      <wps:wsp>
                        <wps:cNvPr id="1732" name="Graphic 1732"/>
                        <wps:cNvSpPr/>
                        <wps:spPr>
                          <a:xfrm>
                            <a:off x="0" y="812100"/>
                            <a:ext cx="19685" cy="1270"/>
                          </a:xfrm>
                          <a:custGeom>
                            <a:avLst/>
                            <a:gdLst/>
                            <a:ahLst/>
                            <a:cxnLst/>
                            <a:rect l="l" t="t" r="r" b="b"/>
                            <a:pathLst>
                              <a:path w="19685" h="0">
                                <a:moveTo>
                                  <a:pt x="19387" y="0"/>
                                </a:moveTo>
                                <a:lnTo>
                                  <a:pt x="0" y="0"/>
                                </a:lnTo>
                              </a:path>
                            </a:pathLst>
                          </a:custGeom>
                          <a:solidFill>
                            <a:srgbClr val="000000"/>
                          </a:solidFill>
                        </wps:spPr>
                        <wps:bodyPr wrap="square" lIns="0" tIns="0" rIns="0" bIns="0" rtlCol="0">
                          <a:prstTxWarp prst="textNoShape">
                            <a:avLst/>
                          </a:prstTxWarp>
                          <a:noAutofit/>
                        </wps:bodyPr>
                      </wps:wsp>
                      <wps:wsp>
                        <wps:cNvPr id="1733" name="Graphic 1733"/>
                        <wps:cNvSpPr/>
                        <wps:spPr>
                          <a:xfrm>
                            <a:off x="0" y="812100"/>
                            <a:ext cx="19685" cy="1270"/>
                          </a:xfrm>
                          <a:custGeom>
                            <a:avLst/>
                            <a:gdLst/>
                            <a:ahLst/>
                            <a:cxnLst/>
                            <a:rect l="l" t="t" r="r" b="b"/>
                            <a:pathLst>
                              <a:path w="19685" h="0">
                                <a:moveTo>
                                  <a:pt x="19387" y="0"/>
                                </a:moveTo>
                                <a:lnTo>
                                  <a:pt x="0" y="0"/>
                                </a:lnTo>
                              </a:path>
                            </a:pathLst>
                          </a:custGeom>
                          <a:ln w="4431">
                            <a:solidFill>
                              <a:srgbClr val="000000"/>
                            </a:solidFill>
                            <a:prstDash val="solid"/>
                          </a:ln>
                        </wps:spPr>
                        <wps:bodyPr wrap="square" lIns="0" tIns="0" rIns="0" bIns="0" rtlCol="0">
                          <a:prstTxWarp prst="textNoShape">
                            <a:avLst/>
                          </a:prstTxWarp>
                          <a:noAutofit/>
                        </wps:bodyPr>
                      </wps:wsp>
                      <wps:wsp>
                        <wps:cNvPr id="1734" name="Graphic 1734"/>
                        <wps:cNvSpPr/>
                        <wps:spPr>
                          <a:xfrm>
                            <a:off x="19387" y="661872"/>
                            <a:ext cx="1106170" cy="1270"/>
                          </a:xfrm>
                          <a:custGeom>
                            <a:avLst/>
                            <a:gdLst/>
                            <a:ahLst/>
                            <a:cxnLst/>
                            <a:rect l="l" t="t" r="r" b="b"/>
                            <a:pathLst>
                              <a:path w="1106170" h="0">
                                <a:moveTo>
                                  <a:pt x="0" y="0"/>
                                </a:moveTo>
                                <a:lnTo>
                                  <a:pt x="1105542" y="0"/>
                                </a:lnTo>
                              </a:path>
                            </a:pathLst>
                          </a:custGeom>
                          <a:ln w="3323">
                            <a:solidFill>
                              <a:srgbClr val="AFAFAF"/>
                            </a:solidFill>
                            <a:prstDash val="solid"/>
                          </a:ln>
                        </wps:spPr>
                        <wps:bodyPr wrap="square" lIns="0" tIns="0" rIns="0" bIns="0" rtlCol="0">
                          <a:prstTxWarp prst="textNoShape">
                            <a:avLst/>
                          </a:prstTxWarp>
                          <a:noAutofit/>
                        </wps:bodyPr>
                      </wps:wsp>
                      <wps:wsp>
                        <wps:cNvPr id="1735" name="Graphic 1735"/>
                        <wps:cNvSpPr/>
                        <wps:spPr>
                          <a:xfrm>
                            <a:off x="0" y="661872"/>
                            <a:ext cx="19685" cy="1270"/>
                          </a:xfrm>
                          <a:custGeom>
                            <a:avLst/>
                            <a:gdLst/>
                            <a:ahLst/>
                            <a:cxnLst/>
                            <a:rect l="l" t="t" r="r" b="b"/>
                            <a:pathLst>
                              <a:path w="19685" h="0">
                                <a:moveTo>
                                  <a:pt x="19387" y="0"/>
                                </a:moveTo>
                                <a:lnTo>
                                  <a:pt x="0" y="0"/>
                                </a:lnTo>
                              </a:path>
                            </a:pathLst>
                          </a:custGeom>
                          <a:solidFill>
                            <a:srgbClr val="000000"/>
                          </a:solidFill>
                        </wps:spPr>
                        <wps:bodyPr wrap="square" lIns="0" tIns="0" rIns="0" bIns="0" rtlCol="0">
                          <a:prstTxWarp prst="textNoShape">
                            <a:avLst/>
                          </a:prstTxWarp>
                          <a:noAutofit/>
                        </wps:bodyPr>
                      </wps:wsp>
                      <wps:wsp>
                        <wps:cNvPr id="1736" name="Graphic 1736"/>
                        <wps:cNvSpPr/>
                        <wps:spPr>
                          <a:xfrm>
                            <a:off x="0" y="661872"/>
                            <a:ext cx="19685" cy="1270"/>
                          </a:xfrm>
                          <a:custGeom>
                            <a:avLst/>
                            <a:gdLst/>
                            <a:ahLst/>
                            <a:cxnLst/>
                            <a:rect l="l" t="t" r="r" b="b"/>
                            <a:pathLst>
                              <a:path w="19685" h="0">
                                <a:moveTo>
                                  <a:pt x="19387" y="0"/>
                                </a:moveTo>
                                <a:lnTo>
                                  <a:pt x="0" y="0"/>
                                </a:lnTo>
                              </a:path>
                            </a:pathLst>
                          </a:custGeom>
                          <a:ln w="4431">
                            <a:solidFill>
                              <a:srgbClr val="000000"/>
                            </a:solidFill>
                            <a:prstDash val="solid"/>
                          </a:ln>
                        </wps:spPr>
                        <wps:bodyPr wrap="square" lIns="0" tIns="0" rIns="0" bIns="0" rtlCol="0">
                          <a:prstTxWarp prst="textNoShape">
                            <a:avLst/>
                          </a:prstTxWarp>
                          <a:noAutofit/>
                        </wps:bodyPr>
                      </wps:wsp>
                      <wps:wsp>
                        <wps:cNvPr id="1737" name="Graphic 1737"/>
                        <wps:cNvSpPr/>
                        <wps:spPr>
                          <a:xfrm>
                            <a:off x="19387" y="511643"/>
                            <a:ext cx="1106170" cy="1270"/>
                          </a:xfrm>
                          <a:custGeom>
                            <a:avLst/>
                            <a:gdLst/>
                            <a:ahLst/>
                            <a:cxnLst/>
                            <a:rect l="l" t="t" r="r" b="b"/>
                            <a:pathLst>
                              <a:path w="1106170" h="0">
                                <a:moveTo>
                                  <a:pt x="0" y="0"/>
                                </a:moveTo>
                                <a:lnTo>
                                  <a:pt x="1105542" y="0"/>
                                </a:lnTo>
                              </a:path>
                            </a:pathLst>
                          </a:custGeom>
                          <a:ln w="3323">
                            <a:solidFill>
                              <a:srgbClr val="AFAFAF"/>
                            </a:solidFill>
                            <a:prstDash val="solid"/>
                          </a:ln>
                        </wps:spPr>
                        <wps:bodyPr wrap="square" lIns="0" tIns="0" rIns="0" bIns="0" rtlCol="0">
                          <a:prstTxWarp prst="textNoShape">
                            <a:avLst/>
                          </a:prstTxWarp>
                          <a:noAutofit/>
                        </wps:bodyPr>
                      </wps:wsp>
                      <wps:wsp>
                        <wps:cNvPr id="1738" name="Graphic 1738"/>
                        <wps:cNvSpPr/>
                        <wps:spPr>
                          <a:xfrm>
                            <a:off x="0" y="511643"/>
                            <a:ext cx="19685" cy="1270"/>
                          </a:xfrm>
                          <a:custGeom>
                            <a:avLst/>
                            <a:gdLst/>
                            <a:ahLst/>
                            <a:cxnLst/>
                            <a:rect l="l" t="t" r="r" b="b"/>
                            <a:pathLst>
                              <a:path w="19685" h="0">
                                <a:moveTo>
                                  <a:pt x="19387" y="0"/>
                                </a:moveTo>
                                <a:lnTo>
                                  <a:pt x="0" y="0"/>
                                </a:lnTo>
                              </a:path>
                            </a:pathLst>
                          </a:custGeom>
                          <a:solidFill>
                            <a:srgbClr val="000000"/>
                          </a:solidFill>
                        </wps:spPr>
                        <wps:bodyPr wrap="square" lIns="0" tIns="0" rIns="0" bIns="0" rtlCol="0">
                          <a:prstTxWarp prst="textNoShape">
                            <a:avLst/>
                          </a:prstTxWarp>
                          <a:noAutofit/>
                        </wps:bodyPr>
                      </wps:wsp>
                      <wps:wsp>
                        <wps:cNvPr id="1739" name="Graphic 1739"/>
                        <wps:cNvSpPr/>
                        <wps:spPr>
                          <a:xfrm>
                            <a:off x="0" y="511643"/>
                            <a:ext cx="19685" cy="1270"/>
                          </a:xfrm>
                          <a:custGeom>
                            <a:avLst/>
                            <a:gdLst/>
                            <a:ahLst/>
                            <a:cxnLst/>
                            <a:rect l="l" t="t" r="r" b="b"/>
                            <a:pathLst>
                              <a:path w="19685" h="0">
                                <a:moveTo>
                                  <a:pt x="19387" y="0"/>
                                </a:moveTo>
                                <a:lnTo>
                                  <a:pt x="0" y="0"/>
                                </a:lnTo>
                              </a:path>
                            </a:pathLst>
                          </a:custGeom>
                          <a:ln w="4431">
                            <a:solidFill>
                              <a:srgbClr val="000000"/>
                            </a:solidFill>
                            <a:prstDash val="solid"/>
                          </a:ln>
                        </wps:spPr>
                        <wps:bodyPr wrap="square" lIns="0" tIns="0" rIns="0" bIns="0" rtlCol="0">
                          <a:prstTxWarp prst="textNoShape">
                            <a:avLst/>
                          </a:prstTxWarp>
                          <a:noAutofit/>
                        </wps:bodyPr>
                      </wps:wsp>
                      <wps:wsp>
                        <wps:cNvPr id="1740" name="Graphic 1740"/>
                        <wps:cNvSpPr/>
                        <wps:spPr>
                          <a:xfrm>
                            <a:off x="19387" y="361414"/>
                            <a:ext cx="1106170" cy="1270"/>
                          </a:xfrm>
                          <a:custGeom>
                            <a:avLst/>
                            <a:gdLst/>
                            <a:ahLst/>
                            <a:cxnLst/>
                            <a:rect l="l" t="t" r="r" b="b"/>
                            <a:pathLst>
                              <a:path w="1106170" h="0">
                                <a:moveTo>
                                  <a:pt x="0" y="0"/>
                                </a:moveTo>
                                <a:lnTo>
                                  <a:pt x="1105542" y="0"/>
                                </a:lnTo>
                              </a:path>
                            </a:pathLst>
                          </a:custGeom>
                          <a:ln w="3323">
                            <a:solidFill>
                              <a:srgbClr val="AFAFAF"/>
                            </a:solidFill>
                            <a:prstDash val="solid"/>
                          </a:ln>
                        </wps:spPr>
                        <wps:bodyPr wrap="square" lIns="0" tIns="0" rIns="0" bIns="0" rtlCol="0">
                          <a:prstTxWarp prst="textNoShape">
                            <a:avLst/>
                          </a:prstTxWarp>
                          <a:noAutofit/>
                        </wps:bodyPr>
                      </wps:wsp>
                      <wps:wsp>
                        <wps:cNvPr id="1741" name="Graphic 1741"/>
                        <wps:cNvSpPr/>
                        <wps:spPr>
                          <a:xfrm>
                            <a:off x="0" y="361414"/>
                            <a:ext cx="19685" cy="1270"/>
                          </a:xfrm>
                          <a:custGeom>
                            <a:avLst/>
                            <a:gdLst/>
                            <a:ahLst/>
                            <a:cxnLst/>
                            <a:rect l="l" t="t" r="r" b="b"/>
                            <a:pathLst>
                              <a:path w="19685" h="0">
                                <a:moveTo>
                                  <a:pt x="19387" y="0"/>
                                </a:moveTo>
                                <a:lnTo>
                                  <a:pt x="0" y="0"/>
                                </a:lnTo>
                              </a:path>
                            </a:pathLst>
                          </a:custGeom>
                          <a:solidFill>
                            <a:srgbClr val="000000"/>
                          </a:solidFill>
                        </wps:spPr>
                        <wps:bodyPr wrap="square" lIns="0" tIns="0" rIns="0" bIns="0" rtlCol="0">
                          <a:prstTxWarp prst="textNoShape">
                            <a:avLst/>
                          </a:prstTxWarp>
                          <a:noAutofit/>
                        </wps:bodyPr>
                      </wps:wsp>
                      <wps:wsp>
                        <wps:cNvPr id="1742" name="Graphic 1742"/>
                        <wps:cNvSpPr/>
                        <wps:spPr>
                          <a:xfrm>
                            <a:off x="0" y="361414"/>
                            <a:ext cx="19685" cy="1270"/>
                          </a:xfrm>
                          <a:custGeom>
                            <a:avLst/>
                            <a:gdLst/>
                            <a:ahLst/>
                            <a:cxnLst/>
                            <a:rect l="l" t="t" r="r" b="b"/>
                            <a:pathLst>
                              <a:path w="19685" h="0">
                                <a:moveTo>
                                  <a:pt x="19387" y="0"/>
                                </a:moveTo>
                                <a:lnTo>
                                  <a:pt x="0" y="0"/>
                                </a:lnTo>
                              </a:path>
                            </a:pathLst>
                          </a:custGeom>
                          <a:ln w="4431">
                            <a:solidFill>
                              <a:srgbClr val="000000"/>
                            </a:solidFill>
                            <a:prstDash val="solid"/>
                          </a:ln>
                        </wps:spPr>
                        <wps:bodyPr wrap="square" lIns="0" tIns="0" rIns="0" bIns="0" rtlCol="0">
                          <a:prstTxWarp prst="textNoShape">
                            <a:avLst/>
                          </a:prstTxWarp>
                          <a:noAutofit/>
                        </wps:bodyPr>
                      </wps:wsp>
                      <wps:wsp>
                        <wps:cNvPr id="1743" name="Graphic 1743"/>
                        <wps:cNvSpPr/>
                        <wps:spPr>
                          <a:xfrm>
                            <a:off x="19387" y="211186"/>
                            <a:ext cx="1106170" cy="1270"/>
                          </a:xfrm>
                          <a:custGeom>
                            <a:avLst/>
                            <a:gdLst/>
                            <a:ahLst/>
                            <a:cxnLst/>
                            <a:rect l="l" t="t" r="r" b="b"/>
                            <a:pathLst>
                              <a:path w="1106170" h="0">
                                <a:moveTo>
                                  <a:pt x="0" y="0"/>
                                </a:moveTo>
                                <a:lnTo>
                                  <a:pt x="1105542" y="0"/>
                                </a:lnTo>
                              </a:path>
                            </a:pathLst>
                          </a:custGeom>
                          <a:ln w="3323">
                            <a:solidFill>
                              <a:srgbClr val="AFAFAF"/>
                            </a:solidFill>
                            <a:prstDash val="solid"/>
                          </a:ln>
                        </wps:spPr>
                        <wps:bodyPr wrap="square" lIns="0" tIns="0" rIns="0" bIns="0" rtlCol="0">
                          <a:prstTxWarp prst="textNoShape">
                            <a:avLst/>
                          </a:prstTxWarp>
                          <a:noAutofit/>
                        </wps:bodyPr>
                      </wps:wsp>
                      <wps:wsp>
                        <wps:cNvPr id="1744" name="Graphic 1744"/>
                        <wps:cNvSpPr/>
                        <wps:spPr>
                          <a:xfrm>
                            <a:off x="0" y="211186"/>
                            <a:ext cx="19685" cy="1270"/>
                          </a:xfrm>
                          <a:custGeom>
                            <a:avLst/>
                            <a:gdLst/>
                            <a:ahLst/>
                            <a:cxnLst/>
                            <a:rect l="l" t="t" r="r" b="b"/>
                            <a:pathLst>
                              <a:path w="19685" h="0">
                                <a:moveTo>
                                  <a:pt x="19387" y="0"/>
                                </a:moveTo>
                                <a:lnTo>
                                  <a:pt x="0" y="0"/>
                                </a:lnTo>
                              </a:path>
                            </a:pathLst>
                          </a:custGeom>
                          <a:solidFill>
                            <a:srgbClr val="000000"/>
                          </a:solidFill>
                        </wps:spPr>
                        <wps:bodyPr wrap="square" lIns="0" tIns="0" rIns="0" bIns="0" rtlCol="0">
                          <a:prstTxWarp prst="textNoShape">
                            <a:avLst/>
                          </a:prstTxWarp>
                          <a:noAutofit/>
                        </wps:bodyPr>
                      </wps:wsp>
                      <wps:wsp>
                        <wps:cNvPr id="1745" name="Graphic 1745"/>
                        <wps:cNvSpPr/>
                        <wps:spPr>
                          <a:xfrm>
                            <a:off x="0" y="211186"/>
                            <a:ext cx="19685" cy="1270"/>
                          </a:xfrm>
                          <a:custGeom>
                            <a:avLst/>
                            <a:gdLst/>
                            <a:ahLst/>
                            <a:cxnLst/>
                            <a:rect l="l" t="t" r="r" b="b"/>
                            <a:pathLst>
                              <a:path w="19685" h="0">
                                <a:moveTo>
                                  <a:pt x="19387" y="0"/>
                                </a:moveTo>
                                <a:lnTo>
                                  <a:pt x="0" y="0"/>
                                </a:lnTo>
                              </a:path>
                            </a:pathLst>
                          </a:custGeom>
                          <a:ln w="4431">
                            <a:solidFill>
                              <a:srgbClr val="000000"/>
                            </a:solidFill>
                            <a:prstDash val="solid"/>
                          </a:ln>
                        </wps:spPr>
                        <wps:bodyPr wrap="square" lIns="0" tIns="0" rIns="0" bIns="0" rtlCol="0">
                          <a:prstTxWarp prst="textNoShape">
                            <a:avLst/>
                          </a:prstTxWarp>
                          <a:noAutofit/>
                        </wps:bodyPr>
                      </wps:wsp>
                      <wps:wsp>
                        <wps:cNvPr id="1746" name="Graphic 1746"/>
                        <wps:cNvSpPr/>
                        <wps:spPr>
                          <a:xfrm>
                            <a:off x="19387" y="60957"/>
                            <a:ext cx="1106170" cy="1270"/>
                          </a:xfrm>
                          <a:custGeom>
                            <a:avLst/>
                            <a:gdLst/>
                            <a:ahLst/>
                            <a:cxnLst/>
                            <a:rect l="l" t="t" r="r" b="b"/>
                            <a:pathLst>
                              <a:path w="1106170" h="0">
                                <a:moveTo>
                                  <a:pt x="0" y="0"/>
                                </a:moveTo>
                                <a:lnTo>
                                  <a:pt x="1105542" y="0"/>
                                </a:lnTo>
                              </a:path>
                            </a:pathLst>
                          </a:custGeom>
                          <a:ln w="3323">
                            <a:solidFill>
                              <a:srgbClr val="AFAFAF"/>
                            </a:solidFill>
                            <a:prstDash val="solid"/>
                          </a:ln>
                        </wps:spPr>
                        <wps:bodyPr wrap="square" lIns="0" tIns="0" rIns="0" bIns="0" rtlCol="0">
                          <a:prstTxWarp prst="textNoShape">
                            <a:avLst/>
                          </a:prstTxWarp>
                          <a:noAutofit/>
                        </wps:bodyPr>
                      </wps:wsp>
                      <wps:wsp>
                        <wps:cNvPr id="1747" name="Graphic 1747"/>
                        <wps:cNvSpPr/>
                        <wps:spPr>
                          <a:xfrm>
                            <a:off x="0" y="60957"/>
                            <a:ext cx="19685" cy="1270"/>
                          </a:xfrm>
                          <a:custGeom>
                            <a:avLst/>
                            <a:gdLst/>
                            <a:ahLst/>
                            <a:cxnLst/>
                            <a:rect l="l" t="t" r="r" b="b"/>
                            <a:pathLst>
                              <a:path w="19685" h="0">
                                <a:moveTo>
                                  <a:pt x="19387" y="0"/>
                                </a:moveTo>
                                <a:lnTo>
                                  <a:pt x="0" y="0"/>
                                </a:lnTo>
                              </a:path>
                            </a:pathLst>
                          </a:custGeom>
                          <a:solidFill>
                            <a:srgbClr val="000000"/>
                          </a:solidFill>
                        </wps:spPr>
                        <wps:bodyPr wrap="square" lIns="0" tIns="0" rIns="0" bIns="0" rtlCol="0">
                          <a:prstTxWarp prst="textNoShape">
                            <a:avLst/>
                          </a:prstTxWarp>
                          <a:noAutofit/>
                        </wps:bodyPr>
                      </wps:wsp>
                      <wps:wsp>
                        <wps:cNvPr id="1748" name="Graphic 1748"/>
                        <wps:cNvSpPr/>
                        <wps:spPr>
                          <a:xfrm>
                            <a:off x="0" y="60957"/>
                            <a:ext cx="19685" cy="1270"/>
                          </a:xfrm>
                          <a:custGeom>
                            <a:avLst/>
                            <a:gdLst/>
                            <a:ahLst/>
                            <a:cxnLst/>
                            <a:rect l="l" t="t" r="r" b="b"/>
                            <a:pathLst>
                              <a:path w="19685" h="0">
                                <a:moveTo>
                                  <a:pt x="19387" y="0"/>
                                </a:moveTo>
                                <a:lnTo>
                                  <a:pt x="0" y="0"/>
                                </a:lnTo>
                              </a:path>
                            </a:pathLst>
                          </a:custGeom>
                          <a:ln w="4431">
                            <a:solidFill>
                              <a:srgbClr val="000000"/>
                            </a:solidFill>
                            <a:prstDash val="solid"/>
                          </a:ln>
                        </wps:spPr>
                        <wps:bodyPr wrap="square" lIns="0" tIns="0" rIns="0" bIns="0" rtlCol="0">
                          <a:prstTxWarp prst="textNoShape">
                            <a:avLst/>
                          </a:prstTxWarp>
                          <a:noAutofit/>
                        </wps:bodyPr>
                      </wps:wsp>
                      <wps:wsp>
                        <wps:cNvPr id="1749" name="Graphic 1749"/>
                        <wps:cNvSpPr/>
                        <wps:spPr>
                          <a:xfrm>
                            <a:off x="19387" y="0"/>
                            <a:ext cx="1106170" cy="883919"/>
                          </a:xfrm>
                          <a:custGeom>
                            <a:avLst/>
                            <a:gdLst/>
                            <a:ahLst/>
                            <a:cxnLst/>
                            <a:rect l="l" t="t" r="r" b="b"/>
                            <a:pathLst>
                              <a:path w="1106170" h="883919">
                                <a:moveTo>
                                  <a:pt x="0" y="883881"/>
                                </a:moveTo>
                                <a:lnTo>
                                  <a:pt x="0" y="0"/>
                                </a:lnTo>
                              </a:path>
                              <a:path w="1106170" h="883919">
                                <a:moveTo>
                                  <a:pt x="0" y="883881"/>
                                </a:moveTo>
                                <a:lnTo>
                                  <a:pt x="1105542" y="883881"/>
                                </a:lnTo>
                              </a:path>
                            </a:pathLst>
                          </a:custGeom>
                          <a:ln w="4431">
                            <a:solidFill>
                              <a:srgbClr val="000000"/>
                            </a:solidFill>
                            <a:prstDash val="solid"/>
                          </a:ln>
                        </wps:spPr>
                        <wps:bodyPr wrap="square" lIns="0" tIns="0" rIns="0" bIns="0" rtlCol="0">
                          <a:prstTxWarp prst="textNoShape">
                            <a:avLst/>
                          </a:prstTxWarp>
                          <a:noAutofit/>
                        </wps:bodyPr>
                      </wps:wsp>
                      <wps:wsp>
                        <wps:cNvPr id="1750" name="Graphic 1750"/>
                        <wps:cNvSpPr/>
                        <wps:spPr>
                          <a:xfrm>
                            <a:off x="69639" y="63286"/>
                            <a:ext cx="1005205" cy="616585"/>
                          </a:xfrm>
                          <a:custGeom>
                            <a:avLst/>
                            <a:gdLst/>
                            <a:ahLst/>
                            <a:cxnLst/>
                            <a:rect l="l" t="t" r="r" b="b"/>
                            <a:pathLst>
                              <a:path w="1005205" h="616585">
                                <a:moveTo>
                                  <a:pt x="0" y="0"/>
                                </a:moveTo>
                                <a:lnTo>
                                  <a:pt x="251259" y="616506"/>
                                </a:lnTo>
                                <a:lnTo>
                                  <a:pt x="502519" y="571193"/>
                                </a:lnTo>
                                <a:lnTo>
                                  <a:pt x="753778" y="561783"/>
                                </a:lnTo>
                                <a:lnTo>
                                  <a:pt x="1005038" y="506371"/>
                                </a:lnTo>
                              </a:path>
                            </a:pathLst>
                          </a:custGeom>
                          <a:ln w="12186">
                            <a:solidFill>
                              <a:srgbClr val="1A9D77"/>
                            </a:solidFill>
                            <a:prstDash val="solid"/>
                          </a:ln>
                        </wps:spPr>
                        <wps:bodyPr wrap="square" lIns="0" tIns="0" rIns="0" bIns="0" rtlCol="0">
                          <a:prstTxWarp prst="textNoShape">
                            <a:avLst/>
                          </a:prstTxWarp>
                          <a:noAutofit/>
                        </wps:bodyPr>
                      </wps:wsp>
                      <wps:wsp>
                        <wps:cNvPr id="1751" name="Graphic 1751"/>
                        <wps:cNvSpPr/>
                        <wps:spPr>
                          <a:xfrm>
                            <a:off x="50251" y="43899"/>
                            <a:ext cx="39370" cy="39370"/>
                          </a:xfrm>
                          <a:custGeom>
                            <a:avLst/>
                            <a:gdLst/>
                            <a:ahLst/>
                            <a:cxnLst/>
                            <a:rect l="l" t="t" r="r" b="b"/>
                            <a:pathLst>
                              <a:path w="39370" h="39370">
                                <a:moveTo>
                                  <a:pt x="24528" y="0"/>
                                </a:moveTo>
                                <a:lnTo>
                                  <a:pt x="14245" y="0"/>
                                </a:lnTo>
                                <a:lnTo>
                                  <a:pt x="9314" y="2042"/>
                                </a:lnTo>
                                <a:lnTo>
                                  <a:pt x="2042" y="9314"/>
                                </a:lnTo>
                                <a:lnTo>
                                  <a:pt x="0" y="14245"/>
                                </a:lnTo>
                                <a:lnTo>
                                  <a:pt x="0" y="24528"/>
                                </a:lnTo>
                                <a:lnTo>
                                  <a:pt x="2042" y="29460"/>
                                </a:lnTo>
                                <a:lnTo>
                                  <a:pt x="9314" y="36731"/>
                                </a:lnTo>
                                <a:lnTo>
                                  <a:pt x="14245" y="38774"/>
                                </a:lnTo>
                                <a:lnTo>
                                  <a:pt x="19387" y="38774"/>
                                </a:lnTo>
                                <a:lnTo>
                                  <a:pt x="24528" y="38774"/>
                                </a:lnTo>
                                <a:lnTo>
                                  <a:pt x="29460" y="36731"/>
                                </a:lnTo>
                                <a:lnTo>
                                  <a:pt x="36731" y="29460"/>
                                </a:lnTo>
                                <a:lnTo>
                                  <a:pt x="38774" y="24528"/>
                                </a:lnTo>
                                <a:lnTo>
                                  <a:pt x="38774" y="14245"/>
                                </a:lnTo>
                                <a:lnTo>
                                  <a:pt x="36731" y="9314"/>
                                </a:lnTo>
                                <a:lnTo>
                                  <a:pt x="29460" y="2042"/>
                                </a:lnTo>
                                <a:lnTo>
                                  <a:pt x="24528" y="0"/>
                                </a:lnTo>
                                <a:close/>
                              </a:path>
                            </a:pathLst>
                          </a:custGeom>
                          <a:solidFill>
                            <a:srgbClr val="1A9D77"/>
                          </a:solidFill>
                        </wps:spPr>
                        <wps:bodyPr wrap="square" lIns="0" tIns="0" rIns="0" bIns="0" rtlCol="0">
                          <a:prstTxWarp prst="textNoShape">
                            <a:avLst/>
                          </a:prstTxWarp>
                          <a:noAutofit/>
                        </wps:bodyPr>
                      </wps:wsp>
                      <wps:wsp>
                        <wps:cNvPr id="1752" name="Graphic 1752"/>
                        <wps:cNvSpPr/>
                        <wps:spPr>
                          <a:xfrm>
                            <a:off x="50251" y="43899"/>
                            <a:ext cx="39370" cy="39370"/>
                          </a:xfrm>
                          <a:custGeom>
                            <a:avLst/>
                            <a:gdLst/>
                            <a:ahLst/>
                            <a:cxnLst/>
                            <a:rect l="l" t="t" r="r" b="b"/>
                            <a:pathLst>
                              <a:path w="39370" h="39370">
                                <a:moveTo>
                                  <a:pt x="19387" y="38774"/>
                                </a:moveTo>
                                <a:lnTo>
                                  <a:pt x="24528" y="38774"/>
                                </a:lnTo>
                                <a:lnTo>
                                  <a:pt x="29460" y="36731"/>
                                </a:lnTo>
                                <a:lnTo>
                                  <a:pt x="33096" y="33096"/>
                                </a:lnTo>
                                <a:lnTo>
                                  <a:pt x="36731" y="29460"/>
                                </a:lnTo>
                                <a:lnTo>
                                  <a:pt x="38774" y="24528"/>
                                </a:lnTo>
                                <a:lnTo>
                                  <a:pt x="38774" y="19387"/>
                                </a:lnTo>
                                <a:lnTo>
                                  <a:pt x="38774" y="14245"/>
                                </a:lnTo>
                                <a:lnTo>
                                  <a:pt x="36731" y="9314"/>
                                </a:lnTo>
                                <a:lnTo>
                                  <a:pt x="33096" y="5678"/>
                                </a:lnTo>
                                <a:lnTo>
                                  <a:pt x="29460" y="2042"/>
                                </a:lnTo>
                                <a:lnTo>
                                  <a:pt x="24528" y="0"/>
                                </a:lnTo>
                                <a:lnTo>
                                  <a:pt x="19387" y="0"/>
                                </a:lnTo>
                                <a:lnTo>
                                  <a:pt x="14245" y="0"/>
                                </a:lnTo>
                                <a:lnTo>
                                  <a:pt x="9314" y="2042"/>
                                </a:lnTo>
                                <a:lnTo>
                                  <a:pt x="5678" y="5678"/>
                                </a:lnTo>
                                <a:lnTo>
                                  <a:pt x="2042" y="9314"/>
                                </a:lnTo>
                                <a:lnTo>
                                  <a:pt x="0" y="14245"/>
                                </a:lnTo>
                                <a:lnTo>
                                  <a:pt x="0" y="19387"/>
                                </a:lnTo>
                                <a:lnTo>
                                  <a:pt x="0" y="24528"/>
                                </a:lnTo>
                                <a:lnTo>
                                  <a:pt x="2042" y="29460"/>
                                </a:lnTo>
                                <a:lnTo>
                                  <a:pt x="5678" y="33096"/>
                                </a:lnTo>
                                <a:lnTo>
                                  <a:pt x="9314" y="36731"/>
                                </a:lnTo>
                                <a:lnTo>
                                  <a:pt x="14245" y="38774"/>
                                </a:lnTo>
                                <a:lnTo>
                                  <a:pt x="19387" y="38774"/>
                                </a:lnTo>
                                <a:close/>
                              </a:path>
                            </a:pathLst>
                          </a:custGeom>
                          <a:ln w="5539">
                            <a:solidFill>
                              <a:srgbClr val="FFFFFF"/>
                            </a:solidFill>
                            <a:prstDash val="solid"/>
                          </a:ln>
                        </wps:spPr>
                        <wps:bodyPr wrap="square" lIns="0" tIns="0" rIns="0" bIns="0" rtlCol="0">
                          <a:prstTxWarp prst="textNoShape">
                            <a:avLst/>
                          </a:prstTxWarp>
                          <a:noAutofit/>
                        </wps:bodyPr>
                      </wps:wsp>
                      <wps:wsp>
                        <wps:cNvPr id="1753" name="Graphic 1753"/>
                        <wps:cNvSpPr/>
                        <wps:spPr>
                          <a:xfrm>
                            <a:off x="301511" y="660406"/>
                            <a:ext cx="39370" cy="39370"/>
                          </a:xfrm>
                          <a:custGeom>
                            <a:avLst/>
                            <a:gdLst/>
                            <a:ahLst/>
                            <a:cxnLst/>
                            <a:rect l="l" t="t" r="r" b="b"/>
                            <a:pathLst>
                              <a:path w="39370" h="39370">
                                <a:moveTo>
                                  <a:pt x="24528" y="0"/>
                                </a:moveTo>
                                <a:lnTo>
                                  <a:pt x="14245" y="0"/>
                                </a:lnTo>
                                <a:lnTo>
                                  <a:pt x="9314" y="2042"/>
                                </a:lnTo>
                                <a:lnTo>
                                  <a:pt x="2042" y="9314"/>
                                </a:lnTo>
                                <a:lnTo>
                                  <a:pt x="0" y="14245"/>
                                </a:lnTo>
                                <a:lnTo>
                                  <a:pt x="0" y="24528"/>
                                </a:lnTo>
                                <a:lnTo>
                                  <a:pt x="2042" y="29460"/>
                                </a:lnTo>
                                <a:lnTo>
                                  <a:pt x="9314" y="36731"/>
                                </a:lnTo>
                                <a:lnTo>
                                  <a:pt x="14245" y="38774"/>
                                </a:lnTo>
                                <a:lnTo>
                                  <a:pt x="19387" y="38774"/>
                                </a:lnTo>
                                <a:lnTo>
                                  <a:pt x="24528" y="38774"/>
                                </a:lnTo>
                                <a:lnTo>
                                  <a:pt x="29460" y="36731"/>
                                </a:lnTo>
                                <a:lnTo>
                                  <a:pt x="36731" y="29460"/>
                                </a:lnTo>
                                <a:lnTo>
                                  <a:pt x="38774" y="24528"/>
                                </a:lnTo>
                                <a:lnTo>
                                  <a:pt x="38774" y="14245"/>
                                </a:lnTo>
                                <a:lnTo>
                                  <a:pt x="36731" y="9314"/>
                                </a:lnTo>
                                <a:lnTo>
                                  <a:pt x="29460" y="2042"/>
                                </a:lnTo>
                                <a:lnTo>
                                  <a:pt x="24528" y="0"/>
                                </a:lnTo>
                                <a:close/>
                              </a:path>
                            </a:pathLst>
                          </a:custGeom>
                          <a:solidFill>
                            <a:srgbClr val="1A9D77"/>
                          </a:solidFill>
                        </wps:spPr>
                        <wps:bodyPr wrap="square" lIns="0" tIns="0" rIns="0" bIns="0" rtlCol="0">
                          <a:prstTxWarp prst="textNoShape">
                            <a:avLst/>
                          </a:prstTxWarp>
                          <a:noAutofit/>
                        </wps:bodyPr>
                      </wps:wsp>
                      <wps:wsp>
                        <wps:cNvPr id="1754" name="Graphic 1754"/>
                        <wps:cNvSpPr/>
                        <wps:spPr>
                          <a:xfrm>
                            <a:off x="301511" y="660406"/>
                            <a:ext cx="39370" cy="39370"/>
                          </a:xfrm>
                          <a:custGeom>
                            <a:avLst/>
                            <a:gdLst/>
                            <a:ahLst/>
                            <a:cxnLst/>
                            <a:rect l="l" t="t" r="r" b="b"/>
                            <a:pathLst>
                              <a:path w="39370" h="39370">
                                <a:moveTo>
                                  <a:pt x="19387" y="38774"/>
                                </a:moveTo>
                                <a:lnTo>
                                  <a:pt x="24528" y="38774"/>
                                </a:lnTo>
                                <a:lnTo>
                                  <a:pt x="29460" y="36731"/>
                                </a:lnTo>
                                <a:lnTo>
                                  <a:pt x="33096" y="33096"/>
                                </a:lnTo>
                                <a:lnTo>
                                  <a:pt x="36731" y="29460"/>
                                </a:lnTo>
                                <a:lnTo>
                                  <a:pt x="38774" y="24528"/>
                                </a:lnTo>
                                <a:lnTo>
                                  <a:pt x="38774" y="19387"/>
                                </a:lnTo>
                                <a:lnTo>
                                  <a:pt x="38774" y="14245"/>
                                </a:lnTo>
                                <a:lnTo>
                                  <a:pt x="36731" y="9314"/>
                                </a:lnTo>
                                <a:lnTo>
                                  <a:pt x="33096" y="5678"/>
                                </a:lnTo>
                                <a:lnTo>
                                  <a:pt x="29460" y="2042"/>
                                </a:lnTo>
                                <a:lnTo>
                                  <a:pt x="24528" y="0"/>
                                </a:lnTo>
                                <a:lnTo>
                                  <a:pt x="19387" y="0"/>
                                </a:lnTo>
                                <a:lnTo>
                                  <a:pt x="14245" y="0"/>
                                </a:lnTo>
                                <a:lnTo>
                                  <a:pt x="9314" y="2042"/>
                                </a:lnTo>
                                <a:lnTo>
                                  <a:pt x="5678" y="5678"/>
                                </a:lnTo>
                                <a:lnTo>
                                  <a:pt x="2042" y="9314"/>
                                </a:lnTo>
                                <a:lnTo>
                                  <a:pt x="0" y="14245"/>
                                </a:lnTo>
                                <a:lnTo>
                                  <a:pt x="0" y="19387"/>
                                </a:lnTo>
                                <a:lnTo>
                                  <a:pt x="0" y="24528"/>
                                </a:lnTo>
                                <a:lnTo>
                                  <a:pt x="2042" y="29460"/>
                                </a:lnTo>
                                <a:lnTo>
                                  <a:pt x="5678" y="33096"/>
                                </a:lnTo>
                                <a:lnTo>
                                  <a:pt x="9314" y="36731"/>
                                </a:lnTo>
                                <a:lnTo>
                                  <a:pt x="14245" y="38774"/>
                                </a:lnTo>
                                <a:lnTo>
                                  <a:pt x="19387" y="38774"/>
                                </a:lnTo>
                                <a:close/>
                              </a:path>
                            </a:pathLst>
                          </a:custGeom>
                          <a:ln w="5539">
                            <a:solidFill>
                              <a:srgbClr val="FFFFFF"/>
                            </a:solidFill>
                            <a:prstDash val="solid"/>
                          </a:ln>
                        </wps:spPr>
                        <wps:bodyPr wrap="square" lIns="0" tIns="0" rIns="0" bIns="0" rtlCol="0">
                          <a:prstTxWarp prst="textNoShape">
                            <a:avLst/>
                          </a:prstTxWarp>
                          <a:noAutofit/>
                        </wps:bodyPr>
                      </wps:wsp>
                      <wps:wsp>
                        <wps:cNvPr id="1755" name="Graphic 1755"/>
                        <wps:cNvSpPr/>
                        <wps:spPr>
                          <a:xfrm>
                            <a:off x="552768" y="550280"/>
                            <a:ext cx="541655" cy="104139"/>
                          </a:xfrm>
                          <a:custGeom>
                            <a:avLst/>
                            <a:gdLst/>
                            <a:ahLst/>
                            <a:cxnLst/>
                            <a:rect l="l" t="t" r="r" b="b"/>
                            <a:pathLst>
                              <a:path w="541655" h="104139">
                                <a:moveTo>
                                  <a:pt x="38773" y="79070"/>
                                </a:moveTo>
                                <a:lnTo>
                                  <a:pt x="36728" y="74129"/>
                                </a:lnTo>
                                <a:lnTo>
                                  <a:pt x="29451" y="66865"/>
                                </a:lnTo>
                                <a:lnTo>
                                  <a:pt x="24523" y="64820"/>
                                </a:lnTo>
                                <a:lnTo>
                                  <a:pt x="14236" y="64820"/>
                                </a:lnTo>
                                <a:lnTo>
                                  <a:pt x="9309" y="66865"/>
                                </a:lnTo>
                                <a:lnTo>
                                  <a:pt x="2044" y="74129"/>
                                </a:lnTo>
                                <a:lnTo>
                                  <a:pt x="0" y="79070"/>
                                </a:lnTo>
                                <a:lnTo>
                                  <a:pt x="0" y="89344"/>
                                </a:lnTo>
                                <a:lnTo>
                                  <a:pt x="2044" y="94284"/>
                                </a:lnTo>
                                <a:lnTo>
                                  <a:pt x="9309" y="101549"/>
                                </a:lnTo>
                                <a:lnTo>
                                  <a:pt x="14236" y="103593"/>
                                </a:lnTo>
                                <a:lnTo>
                                  <a:pt x="19380" y="103593"/>
                                </a:lnTo>
                                <a:lnTo>
                                  <a:pt x="24523" y="103593"/>
                                </a:lnTo>
                                <a:lnTo>
                                  <a:pt x="29451" y="101549"/>
                                </a:lnTo>
                                <a:lnTo>
                                  <a:pt x="36728" y="94284"/>
                                </a:lnTo>
                                <a:lnTo>
                                  <a:pt x="38773" y="89344"/>
                                </a:lnTo>
                                <a:lnTo>
                                  <a:pt x="38773" y="79070"/>
                                </a:lnTo>
                                <a:close/>
                              </a:path>
                              <a:path w="541655" h="104139">
                                <a:moveTo>
                                  <a:pt x="290029" y="69659"/>
                                </a:moveTo>
                                <a:lnTo>
                                  <a:pt x="287985" y="64719"/>
                                </a:lnTo>
                                <a:lnTo>
                                  <a:pt x="280720" y="57454"/>
                                </a:lnTo>
                                <a:lnTo>
                                  <a:pt x="275780" y="55410"/>
                                </a:lnTo>
                                <a:lnTo>
                                  <a:pt x="265506" y="55410"/>
                                </a:lnTo>
                                <a:lnTo>
                                  <a:pt x="260565" y="57454"/>
                                </a:lnTo>
                                <a:lnTo>
                                  <a:pt x="253301" y="64719"/>
                                </a:lnTo>
                                <a:lnTo>
                                  <a:pt x="251256" y="69659"/>
                                </a:lnTo>
                                <a:lnTo>
                                  <a:pt x="251256" y="79933"/>
                                </a:lnTo>
                                <a:lnTo>
                                  <a:pt x="253301" y="84874"/>
                                </a:lnTo>
                                <a:lnTo>
                                  <a:pt x="260565" y="92138"/>
                                </a:lnTo>
                                <a:lnTo>
                                  <a:pt x="265506" y="94183"/>
                                </a:lnTo>
                                <a:lnTo>
                                  <a:pt x="270649" y="94183"/>
                                </a:lnTo>
                                <a:lnTo>
                                  <a:pt x="275780" y="94183"/>
                                </a:lnTo>
                                <a:lnTo>
                                  <a:pt x="280720" y="92138"/>
                                </a:lnTo>
                                <a:lnTo>
                                  <a:pt x="287985" y="84874"/>
                                </a:lnTo>
                                <a:lnTo>
                                  <a:pt x="290029" y="79933"/>
                                </a:lnTo>
                                <a:lnTo>
                                  <a:pt x="290029" y="69659"/>
                                </a:lnTo>
                                <a:close/>
                              </a:path>
                              <a:path w="541655" h="104139">
                                <a:moveTo>
                                  <a:pt x="541286" y="14236"/>
                                </a:moveTo>
                                <a:lnTo>
                                  <a:pt x="539242" y="9309"/>
                                </a:lnTo>
                                <a:lnTo>
                                  <a:pt x="531977" y="2044"/>
                                </a:lnTo>
                                <a:lnTo>
                                  <a:pt x="527050" y="0"/>
                                </a:lnTo>
                                <a:lnTo>
                                  <a:pt x="516763" y="0"/>
                                </a:lnTo>
                                <a:lnTo>
                                  <a:pt x="511835" y="2044"/>
                                </a:lnTo>
                                <a:lnTo>
                                  <a:pt x="504558" y="9309"/>
                                </a:lnTo>
                                <a:lnTo>
                                  <a:pt x="502513" y="14236"/>
                                </a:lnTo>
                                <a:lnTo>
                                  <a:pt x="502513" y="24523"/>
                                </a:lnTo>
                                <a:lnTo>
                                  <a:pt x="504558" y="29451"/>
                                </a:lnTo>
                                <a:lnTo>
                                  <a:pt x="511835" y="36728"/>
                                </a:lnTo>
                                <a:lnTo>
                                  <a:pt x="516763" y="38773"/>
                                </a:lnTo>
                                <a:lnTo>
                                  <a:pt x="521906" y="38773"/>
                                </a:lnTo>
                                <a:lnTo>
                                  <a:pt x="527050" y="38773"/>
                                </a:lnTo>
                                <a:lnTo>
                                  <a:pt x="531977" y="36728"/>
                                </a:lnTo>
                                <a:lnTo>
                                  <a:pt x="539242" y="29451"/>
                                </a:lnTo>
                                <a:lnTo>
                                  <a:pt x="541286" y="24523"/>
                                </a:lnTo>
                                <a:lnTo>
                                  <a:pt x="541286" y="14236"/>
                                </a:lnTo>
                                <a:close/>
                              </a:path>
                            </a:pathLst>
                          </a:custGeom>
                          <a:solidFill>
                            <a:srgbClr val="1A9D77"/>
                          </a:solidFill>
                        </wps:spPr>
                        <wps:bodyPr wrap="square" lIns="0" tIns="0" rIns="0" bIns="0" rtlCol="0">
                          <a:prstTxWarp prst="textNoShape">
                            <a:avLst/>
                          </a:prstTxWarp>
                          <a:noAutofit/>
                        </wps:bodyPr>
                      </wps:wsp>
                      <wps:wsp>
                        <wps:cNvPr id="1756" name="Graphic 1756"/>
                        <wps:cNvSpPr/>
                        <wps:spPr>
                          <a:xfrm>
                            <a:off x="1055290" y="550270"/>
                            <a:ext cx="39370" cy="39370"/>
                          </a:xfrm>
                          <a:custGeom>
                            <a:avLst/>
                            <a:gdLst/>
                            <a:ahLst/>
                            <a:cxnLst/>
                            <a:rect l="l" t="t" r="r" b="b"/>
                            <a:pathLst>
                              <a:path w="39370" h="39370">
                                <a:moveTo>
                                  <a:pt x="19387" y="38774"/>
                                </a:moveTo>
                                <a:lnTo>
                                  <a:pt x="24528" y="38774"/>
                                </a:lnTo>
                                <a:lnTo>
                                  <a:pt x="29460" y="36731"/>
                                </a:lnTo>
                                <a:lnTo>
                                  <a:pt x="33096" y="33096"/>
                                </a:lnTo>
                                <a:lnTo>
                                  <a:pt x="36731" y="29460"/>
                                </a:lnTo>
                                <a:lnTo>
                                  <a:pt x="38774" y="24528"/>
                                </a:lnTo>
                                <a:lnTo>
                                  <a:pt x="38774" y="19387"/>
                                </a:lnTo>
                                <a:lnTo>
                                  <a:pt x="38774" y="14245"/>
                                </a:lnTo>
                                <a:lnTo>
                                  <a:pt x="36731" y="9314"/>
                                </a:lnTo>
                                <a:lnTo>
                                  <a:pt x="33096" y="5678"/>
                                </a:lnTo>
                                <a:lnTo>
                                  <a:pt x="29460" y="2042"/>
                                </a:lnTo>
                                <a:lnTo>
                                  <a:pt x="24528" y="0"/>
                                </a:lnTo>
                                <a:lnTo>
                                  <a:pt x="19387" y="0"/>
                                </a:lnTo>
                                <a:lnTo>
                                  <a:pt x="14245" y="0"/>
                                </a:lnTo>
                                <a:lnTo>
                                  <a:pt x="9314" y="2042"/>
                                </a:lnTo>
                                <a:lnTo>
                                  <a:pt x="5678" y="5678"/>
                                </a:lnTo>
                                <a:lnTo>
                                  <a:pt x="2042" y="9314"/>
                                </a:lnTo>
                                <a:lnTo>
                                  <a:pt x="0" y="14245"/>
                                </a:lnTo>
                                <a:lnTo>
                                  <a:pt x="0" y="19387"/>
                                </a:lnTo>
                                <a:lnTo>
                                  <a:pt x="0" y="24528"/>
                                </a:lnTo>
                                <a:lnTo>
                                  <a:pt x="2042" y="29460"/>
                                </a:lnTo>
                                <a:lnTo>
                                  <a:pt x="5678" y="33096"/>
                                </a:lnTo>
                                <a:lnTo>
                                  <a:pt x="9314" y="36731"/>
                                </a:lnTo>
                                <a:lnTo>
                                  <a:pt x="14245" y="38774"/>
                                </a:lnTo>
                                <a:lnTo>
                                  <a:pt x="19387" y="38774"/>
                                </a:lnTo>
                                <a:close/>
                              </a:path>
                            </a:pathLst>
                          </a:custGeom>
                          <a:ln w="5539">
                            <a:solidFill>
                              <a:srgbClr val="FFFFFF"/>
                            </a:solidFill>
                            <a:prstDash val="solid"/>
                          </a:ln>
                        </wps:spPr>
                        <wps:bodyPr wrap="square" lIns="0" tIns="0" rIns="0" bIns="0" rtlCol="0">
                          <a:prstTxWarp prst="textNoShape">
                            <a:avLst/>
                          </a:prstTxWarp>
                          <a:noAutofit/>
                        </wps:bodyPr>
                      </wps:wsp>
                      <wps:wsp>
                        <wps:cNvPr id="1757" name="Graphic 1757"/>
                        <wps:cNvSpPr/>
                        <wps:spPr>
                          <a:xfrm>
                            <a:off x="69639" y="60957"/>
                            <a:ext cx="1005205" cy="762000"/>
                          </a:xfrm>
                          <a:custGeom>
                            <a:avLst/>
                            <a:gdLst/>
                            <a:ahLst/>
                            <a:cxnLst/>
                            <a:rect l="l" t="t" r="r" b="b"/>
                            <a:pathLst>
                              <a:path w="1005205" h="762000">
                                <a:moveTo>
                                  <a:pt x="0" y="0"/>
                                </a:moveTo>
                                <a:lnTo>
                                  <a:pt x="251259" y="761967"/>
                                </a:lnTo>
                                <a:lnTo>
                                  <a:pt x="502519" y="729421"/>
                                </a:lnTo>
                                <a:lnTo>
                                  <a:pt x="753778" y="690503"/>
                                </a:lnTo>
                                <a:lnTo>
                                  <a:pt x="1005038" y="664051"/>
                                </a:lnTo>
                              </a:path>
                            </a:pathLst>
                          </a:custGeom>
                          <a:ln w="12186">
                            <a:solidFill>
                              <a:srgbClr val="D95E02"/>
                            </a:solidFill>
                            <a:prstDash val="solid"/>
                          </a:ln>
                        </wps:spPr>
                        <wps:bodyPr wrap="square" lIns="0" tIns="0" rIns="0" bIns="0" rtlCol="0">
                          <a:prstTxWarp prst="textNoShape">
                            <a:avLst/>
                          </a:prstTxWarp>
                          <a:noAutofit/>
                        </wps:bodyPr>
                      </wps:wsp>
                      <wps:wsp>
                        <wps:cNvPr id="1758" name="Graphic 1758"/>
                        <wps:cNvSpPr/>
                        <wps:spPr>
                          <a:xfrm>
                            <a:off x="50251" y="41570"/>
                            <a:ext cx="39370" cy="39370"/>
                          </a:xfrm>
                          <a:custGeom>
                            <a:avLst/>
                            <a:gdLst/>
                            <a:ahLst/>
                            <a:cxnLst/>
                            <a:rect l="l" t="t" r="r" b="b"/>
                            <a:pathLst>
                              <a:path w="39370" h="39370">
                                <a:moveTo>
                                  <a:pt x="38774" y="0"/>
                                </a:moveTo>
                                <a:lnTo>
                                  <a:pt x="0" y="0"/>
                                </a:lnTo>
                                <a:lnTo>
                                  <a:pt x="0" y="38774"/>
                                </a:lnTo>
                                <a:lnTo>
                                  <a:pt x="38774" y="38774"/>
                                </a:lnTo>
                                <a:lnTo>
                                  <a:pt x="38774" y="0"/>
                                </a:lnTo>
                                <a:close/>
                              </a:path>
                            </a:pathLst>
                          </a:custGeom>
                          <a:solidFill>
                            <a:srgbClr val="D95E02"/>
                          </a:solidFill>
                        </wps:spPr>
                        <wps:bodyPr wrap="square" lIns="0" tIns="0" rIns="0" bIns="0" rtlCol="0">
                          <a:prstTxWarp prst="textNoShape">
                            <a:avLst/>
                          </a:prstTxWarp>
                          <a:noAutofit/>
                        </wps:bodyPr>
                      </wps:wsp>
                      <wps:wsp>
                        <wps:cNvPr id="1759" name="Graphic 1759"/>
                        <wps:cNvSpPr/>
                        <wps:spPr>
                          <a:xfrm>
                            <a:off x="50251" y="41570"/>
                            <a:ext cx="39370" cy="39370"/>
                          </a:xfrm>
                          <a:custGeom>
                            <a:avLst/>
                            <a:gdLst/>
                            <a:ahLst/>
                            <a:cxnLst/>
                            <a:rect l="l" t="t" r="r" b="b"/>
                            <a:pathLst>
                              <a:path w="39370" h="39370">
                                <a:moveTo>
                                  <a:pt x="0" y="38774"/>
                                </a:moveTo>
                                <a:lnTo>
                                  <a:pt x="38774" y="38774"/>
                                </a:lnTo>
                                <a:lnTo>
                                  <a:pt x="38774" y="0"/>
                                </a:lnTo>
                                <a:lnTo>
                                  <a:pt x="0" y="0"/>
                                </a:lnTo>
                                <a:lnTo>
                                  <a:pt x="0" y="38774"/>
                                </a:lnTo>
                                <a:close/>
                              </a:path>
                            </a:pathLst>
                          </a:custGeom>
                          <a:ln w="5539">
                            <a:solidFill>
                              <a:srgbClr val="FFFFFF"/>
                            </a:solidFill>
                            <a:prstDash val="solid"/>
                          </a:ln>
                        </wps:spPr>
                        <wps:bodyPr wrap="square" lIns="0" tIns="0" rIns="0" bIns="0" rtlCol="0">
                          <a:prstTxWarp prst="textNoShape">
                            <a:avLst/>
                          </a:prstTxWarp>
                          <a:noAutofit/>
                        </wps:bodyPr>
                      </wps:wsp>
                      <wps:wsp>
                        <wps:cNvPr id="1760" name="Graphic 1760"/>
                        <wps:cNvSpPr/>
                        <wps:spPr>
                          <a:xfrm>
                            <a:off x="301511" y="803537"/>
                            <a:ext cx="39370" cy="39370"/>
                          </a:xfrm>
                          <a:custGeom>
                            <a:avLst/>
                            <a:gdLst/>
                            <a:ahLst/>
                            <a:cxnLst/>
                            <a:rect l="l" t="t" r="r" b="b"/>
                            <a:pathLst>
                              <a:path w="39370" h="39370">
                                <a:moveTo>
                                  <a:pt x="38774" y="0"/>
                                </a:moveTo>
                                <a:lnTo>
                                  <a:pt x="0" y="0"/>
                                </a:lnTo>
                                <a:lnTo>
                                  <a:pt x="0" y="38774"/>
                                </a:lnTo>
                                <a:lnTo>
                                  <a:pt x="38774" y="38774"/>
                                </a:lnTo>
                                <a:lnTo>
                                  <a:pt x="38774" y="0"/>
                                </a:lnTo>
                                <a:close/>
                              </a:path>
                            </a:pathLst>
                          </a:custGeom>
                          <a:solidFill>
                            <a:srgbClr val="D95E02"/>
                          </a:solidFill>
                        </wps:spPr>
                        <wps:bodyPr wrap="square" lIns="0" tIns="0" rIns="0" bIns="0" rtlCol="0">
                          <a:prstTxWarp prst="textNoShape">
                            <a:avLst/>
                          </a:prstTxWarp>
                          <a:noAutofit/>
                        </wps:bodyPr>
                      </wps:wsp>
                      <wps:wsp>
                        <wps:cNvPr id="1761" name="Graphic 1761"/>
                        <wps:cNvSpPr/>
                        <wps:spPr>
                          <a:xfrm>
                            <a:off x="301511" y="803537"/>
                            <a:ext cx="39370" cy="39370"/>
                          </a:xfrm>
                          <a:custGeom>
                            <a:avLst/>
                            <a:gdLst/>
                            <a:ahLst/>
                            <a:cxnLst/>
                            <a:rect l="l" t="t" r="r" b="b"/>
                            <a:pathLst>
                              <a:path w="39370" h="39370">
                                <a:moveTo>
                                  <a:pt x="0" y="38774"/>
                                </a:moveTo>
                                <a:lnTo>
                                  <a:pt x="38774" y="38774"/>
                                </a:lnTo>
                                <a:lnTo>
                                  <a:pt x="38774" y="0"/>
                                </a:lnTo>
                                <a:lnTo>
                                  <a:pt x="0" y="0"/>
                                </a:lnTo>
                                <a:lnTo>
                                  <a:pt x="0" y="38774"/>
                                </a:lnTo>
                                <a:close/>
                              </a:path>
                            </a:pathLst>
                          </a:custGeom>
                          <a:ln w="5539">
                            <a:solidFill>
                              <a:srgbClr val="FFFFFF"/>
                            </a:solidFill>
                            <a:prstDash val="solid"/>
                          </a:ln>
                        </wps:spPr>
                        <wps:bodyPr wrap="square" lIns="0" tIns="0" rIns="0" bIns="0" rtlCol="0">
                          <a:prstTxWarp prst="textNoShape">
                            <a:avLst/>
                          </a:prstTxWarp>
                          <a:noAutofit/>
                        </wps:bodyPr>
                      </wps:wsp>
                      <wps:wsp>
                        <wps:cNvPr id="1762" name="Graphic 1762"/>
                        <wps:cNvSpPr/>
                        <wps:spPr>
                          <a:xfrm>
                            <a:off x="552768" y="705627"/>
                            <a:ext cx="541655" cy="104139"/>
                          </a:xfrm>
                          <a:custGeom>
                            <a:avLst/>
                            <a:gdLst/>
                            <a:ahLst/>
                            <a:cxnLst/>
                            <a:rect l="l" t="t" r="r" b="b"/>
                            <a:pathLst>
                              <a:path w="541655" h="104139">
                                <a:moveTo>
                                  <a:pt x="38773" y="65366"/>
                                </a:moveTo>
                                <a:lnTo>
                                  <a:pt x="0" y="65366"/>
                                </a:lnTo>
                                <a:lnTo>
                                  <a:pt x="0" y="104140"/>
                                </a:lnTo>
                                <a:lnTo>
                                  <a:pt x="38773" y="104140"/>
                                </a:lnTo>
                                <a:lnTo>
                                  <a:pt x="38773" y="65366"/>
                                </a:lnTo>
                                <a:close/>
                              </a:path>
                              <a:path w="541655" h="104139">
                                <a:moveTo>
                                  <a:pt x="290029" y="26454"/>
                                </a:moveTo>
                                <a:lnTo>
                                  <a:pt x="251256" y="26454"/>
                                </a:lnTo>
                                <a:lnTo>
                                  <a:pt x="251256" y="65227"/>
                                </a:lnTo>
                                <a:lnTo>
                                  <a:pt x="290029" y="65227"/>
                                </a:lnTo>
                                <a:lnTo>
                                  <a:pt x="290029" y="26454"/>
                                </a:lnTo>
                                <a:close/>
                              </a:path>
                              <a:path w="541655" h="104139">
                                <a:moveTo>
                                  <a:pt x="541286" y="0"/>
                                </a:moveTo>
                                <a:lnTo>
                                  <a:pt x="502513" y="0"/>
                                </a:lnTo>
                                <a:lnTo>
                                  <a:pt x="502513" y="38773"/>
                                </a:lnTo>
                                <a:lnTo>
                                  <a:pt x="541286" y="38773"/>
                                </a:lnTo>
                                <a:lnTo>
                                  <a:pt x="541286" y="0"/>
                                </a:lnTo>
                                <a:close/>
                              </a:path>
                            </a:pathLst>
                          </a:custGeom>
                          <a:solidFill>
                            <a:srgbClr val="D95E02"/>
                          </a:solidFill>
                        </wps:spPr>
                        <wps:bodyPr wrap="square" lIns="0" tIns="0" rIns="0" bIns="0" rtlCol="0">
                          <a:prstTxWarp prst="textNoShape">
                            <a:avLst/>
                          </a:prstTxWarp>
                          <a:noAutofit/>
                        </wps:bodyPr>
                      </wps:wsp>
                      <wps:wsp>
                        <wps:cNvPr id="1763" name="Graphic 1763"/>
                        <wps:cNvSpPr/>
                        <wps:spPr>
                          <a:xfrm>
                            <a:off x="1055290" y="705622"/>
                            <a:ext cx="39370" cy="39370"/>
                          </a:xfrm>
                          <a:custGeom>
                            <a:avLst/>
                            <a:gdLst/>
                            <a:ahLst/>
                            <a:cxnLst/>
                            <a:rect l="l" t="t" r="r" b="b"/>
                            <a:pathLst>
                              <a:path w="39370" h="39370">
                                <a:moveTo>
                                  <a:pt x="0" y="38774"/>
                                </a:moveTo>
                                <a:lnTo>
                                  <a:pt x="38774" y="38774"/>
                                </a:lnTo>
                                <a:lnTo>
                                  <a:pt x="38774" y="0"/>
                                </a:lnTo>
                                <a:lnTo>
                                  <a:pt x="0" y="0"/>
                                </a:lnTo>
                                <a:lnTo>
                                  <a:pt x="0" y="38774"/>
                                </a:lnTo>
                                <a:close/>
                              </a:path>
                            </a:pathLst>
                          </a:custGeom>
                          <a:ln w="5539">
                            <a:solidFill>
                              <a:srgbClr val="FFFFFF"/>
                            </a:solidFill>
                            <a:prstDash val="solid"/>
                          </a:ln>
                        </wps:spPr>
                        <wps:bodyPr wrap="square" lIns="0" tIns="0" rIns="0" bIns="0" rtlCol="0">
                          <a:prstTxWarp prst="textNoShape">
                            <a:avLst/>
                          </a:prstTxWarp>
                          <a:noAutofit/>
                        </wps:bodyPr>
                      </wps:wsp>
                      <wps:wsp>
                        <wps:cNvPr id="1764" name="Graphic 1764"/>
                        <wps:cNvSpPr/>
                        <wps:spPr>
                          <a:xfrm>
                            <a:off x="69639" y="60957"/>
                            <a:ext cx="1005205" cy="729615"/>
                          </a:xfrm>
                          <a:custGeom>
                            <a:avLst/>
                            <a:gdLst/>
                            <a:ahLst/>
                            <a:cxnLst/>
                            <a:rect l="l" t="t" r="r" b="b"/>
                            <a:pathLst>
                              <a:path w="1005205" h="729615">
                                <a:moveTo>
                                  <a:pt x="0" y="0"/>
                                </a:moveTo>
                                <a:lnTo>
                                  <a:pt x="251259" y="689536"/>
                                </a:lnTo>
                                <a:lnTo>
                                  <a:pt x="502519" y="729192"/>
                                </a:lnTo>
                                <a:lnTo>
                                  <a:pt x="753778" y="725620"/>
                                </a:lnTo>
                                <a:lnTo>
                                  <a:pt x="1005038" y="647271"/>
                                </a:lnTo>
                              </a:path>
                            </a:pathLst>
                          </a:custGeom>
                          <a:ln w="12186">
                            <a:solidFill>
                              <a:srgbClr val="7470B2"/>
                            </a:solidFill>
                            <a:prstDash val="solid"/>
                          </a:ln>
                        </wps:spPr>
                        <wps:bodyPr wrap="square" lIns="0" tIns="0" rIns="0" bIns="0" rtlCol="0">
                          <a:prstTxWarp prst="textNoShape">
                            <a:avLst/>
                          </a:prstTxWarp>
                          <a:noAutofit/>
                        </wps:bodyPr>
                      </wps:wsp>
                      <wps:wsp>
                        <wps:cNvPr id="1765" name="Graphic 1765"/>
                        <wps:cNvSpPr/>
                        <wps:spPr>
                          <a:xfrm>
                            <a:off x="50251" y="41570"/>
                            <a:ext cx="39370" cy="39370"/>
                          </a:xfrm>
                          <a:custGeom>
                            <a:avLst/>
                            <a:gdLst/>
                            <a:ahLst/>
                            <a:cxnLst/>
                            <a:rect l="l" t="t" r="r" b="b"/>
                            <a:pathLst>
                              <a:path w="39370" h="39370">
                                <a:moveTo>
                                  <a:pt x="19387" y="0"/>
                                </a:moveTo>
                                <a:lnTo>
                                  <a:pt x="0" y="38774"/>
                                </a:lnTo>
                                <a:lnTo>
                                  <a:pt x="38774" y="38774"/>
                                </a:lnTo>
                                <a:lnTo>
                                  <a:pt x="19387" y="0"/>
                                </a:lnTo>
                                <a:close/>
                              </a:path>
                            </a:pathLst>
                          </a:custGeom>
                          <a:solidFill>
                            <a:srgbClr val="7470B2"/>
                          </a:solidFill>
                        </wps:spPr>
                        <wps:bodyPr wrap="square" lIns="0" tIns="0" rIns="0" bIns="0" rtlCol="0">
                          <a:prstTxWarp prst="textNoShape">
                            <a:avLst/>
                          </a:prstTxWarp>
                          <a:noAutofit/>
                        </wps:bodyPr>
                      </wps:wsp>
                      <wps:wsp>
                        <wps:cNvPr id="1766" name="Graphic 1766"/>
                        <wps:cNvSpPr/>
                        <wps:spPr>
                          <a:xfrm>
                            <a:off x="50251" y="41570"/>
                            <a:ext cx="39370" cy="39370"/>
                          </a:xfrm>
                          <a:custGeom>
                            <a:avLst/>
                            <a:gdLst/>
                            <a:ahLst/>
                            <a:cxnLst/>
                            <a:rect l="l" t="t" r="r" b="b"/>
                            <a:pathLst>
                              <a:path w="39370" h="39370">
                                <a:moveTo>
                                  <a:pt x="19387" y="0"/>
                                </a:moveTo>
                                <a:lnTo>
                                  <a:pt x="0" y="38774"/>
                                </a:lnTo>
                                <a:lnTo>
                                  <a:pt x="38774" y="38774"/>
                                </a:lnTo>
                                <a:lnTo>
                                  <a:pt x="19387" y="0"/>
                                </a:lnTo>
                                <a:close/>
                              </a:path>
                            </a:pathLst>
                          </a:custGeom>
                          <a:ln w="5539">
                            <a:solidFill>
                              <a:srgbClr val="FFFFFF"/>
                            </a:solidFill>
                            <a:prstDash val="solid"/>
                          </a:ln>
                        </wps:spPr>
                        <wps:bodyPr wrap="square" lIns="0" tIns="0" rIns="0" bIns="0" rtlCol="0">
                          <a:prstTxWarp prst="textNoShape">
                            <a:avLst/>
                          </a:prstTxWarp>
                          <a:noAutofit/>
                        </wps:bodyPr>
                      </wps:wsp>
                      <wps:wsp>
                        <wps:cNvPr id="1767" name="Graphic 1767"/>
                        <wps:cNvSpPr/>
                        <wps:spPr>
                          <a:xfrm>
                            <a:off x="301511" y="731115"/>
                            <a:ext cx="290195" cy="78740"/>
                          </a:xfrm>
                          <a:custGeom>
                            <a:avLst/>
                            <a:gdLst/>
                            <a:ahLst/>
                            <a:cxnLst/>
                            <a:rect l="l" t="t" r="r" b="b"/>
                            <a:pathLst>
                              <a:path w="290195" h="78740">
                                <a:moveTo>
                                  <a:pt x="38773" y="38773"/>
                                </a:moveTo>
                                <a:lnTo>
                                  <a:pt x="19380" y="0"/>
                                </a:lnTo>
                                <a:lnTo>
                                  <a:pt x="0" y="38773"/>
                                </a:lnTo>
                                <a:lnTo>
                                  <a:pt x="38773" y="38773"/>
                                </a:lnTo>
                                <a:close/>
                              </a:path>
                              <a:path w="290195" h="78740">
                                <a:moveTo>
                                  <a:pt x="290029" y="78422"/>
                                </a:moveTo>
                                <a:lnTo>
                                  <a:pt x="270637" y="39649"/>
                                </a:lnTo>
                                <a:lnTo>
                                  <a:pt x="251256" y="78422"/>
                                </a:lnTo>
                                <a:lnTo>
                                  <a:pt x="290029" y="78422"/>
                                </a:lnTo>
                                <a:close/>
                              </a:path>
                            </a:pathLst>
                          </a:custGeom>
                          <a:solidFill>
                            <a:srgbClr val="7470B2"/>
                          </a:solidFill>
                        </wps:spPr>
                        <wps:bodyPr wrap="square" lIns="0" tIns="0" rIns="0" bIns="0" rtlCol="0">
                          <a:prstTxWarp prst="textNoShape">
                            <a:avLst/>
                          </a:prstTxWarp>
                          <a:noAutofit/>
                        </wps:bodyPr>
                      </wps:wsp>
                      <wps:wsp>
                        <wps:cNvPr id="1768" name="Graphic 1768"/>
                        <wps:cNvSpPr/>
                        <wps:spPr>
                          <a:xfrm>
                            <a:off x="552771" y="770762"/>
                            <a:ext cx="39370" cy="39370"/>
                          </a:xfrm>
                          <a:custGeom>
                            <a:avLst/>
                            <a:gdLst/>
                            <a:ahLst/>
                            <a:cxnLst/>
                            <a:rect l="l" t="t" r="r" b="b"/>
                            <a:pathLst>
                              <a:path w="39370" h="39370">
                                <a:moveTo>
                                  <a:pt x="19387" y="0"/>
                                </a:moveTo>
                                <a:lnTo>
                                  <a:pt x="0" y="38774"/>
                                </a:lnTo>
                                <a:lnTo>
                                  <a:pt x="38774" y="38774"/>
                                </a:lnTo>
                                <a:lnTo>
                                  <a:pt x="19387" y="0"/>
                                </a:lnTo>
                                <a:close/>
                              </a:path>
                            </a:pathLst>
                          </a:custGeom>
                          <a:ln w="5539">
                            <a:solidFill>
                              <a:srgbClr val="FFFFFF"/>
                            </a:solidFill>
                            <a:prstDash val="solid"/>
                          </a:ln>
                        </wps:spPr>
                        <wps:bodyPr wrap="square" lIns="0" tIns="0" rIns="0" bIns="0" rtlCol="0">
                          <a:prstTxWarp prst="textNoShape">
                            <a:avLst/>
                          </a:prstTxWarp>
                          <a:noAutofit/>
                        </wps:bodyPr>
                      </wps:wsp>
                      <wps:wsp>
                        <wps:cNvPr id="1769" name="Graphic 1769"/>
                        <wps:cNvSpPr/>
                        <wps:spPr>
                          <a:xfrm>
                            <a:off x="804030" y="767190"/>
                            <a:ext cx="39370" cy="39370"/>
                          </a:xfrm>
                          <a:custGeom>
                            <a:avLst/>
                            <a:gdLst/>
                            <a:ahLst/>
                            <a:cxnLst/>
                            <a:rect l="l" t="t" r="r" b="b"/>
                            <a:pathLst>
                              <a:path w="39370" h="39370">
                                <a:moveTo>
                                  <a:pt x="19387" y="0"/>
                                </a:moveTo>
                                <a:lnTo>
                                  <a:pt x="0" y="38774"/>
                                </a:lnTo>
                                <a:lnTo>
                                  <a:pt x="38774" y="38774"/>
                                </a:lnTo>
                                <a:lnTo>
                                  <a:pt x="19387" y="0"/>
                                </a:lnTo>
                                <a:close/>
                              </a:path>
                            </a:pathLst>
                          </a:custGeom>
                          <a:solidFill>
                            <a:srgbClr val="7470B2"/>
                          </a:solidFill>
                        </wps:spPr>
                        <wps:bodyPr wrap="square" lIns="0" tIns="0" rIns="0" bIns="0" rtlCol="0">
                          <a:prstTxWarp prst="textNoShape">
                            <a:avLst/>
                          </a:prstTxWarp>
                          <a:noAutofit/>
                        </wps:bodyPr>
                      </wps:wsp>
                      <wps:wsp>
                        <wps:cNvPr id="1770" name="Graphic 1770"/>
                        <wps:cNvSpPr/>
                        <wps:spPr>
                          <a:xfrm>
                            <a:off x="804030" y="767190"/>
                            <a:ext cx="39370" cy="39370"/>
                          </a:xfrm>
                          <a:custGeom>
                            <a:avLst/>
                            <a:gdLst/>
                            <a:ahLst/>
                            <a:cxnLst/>
                            <a:rect l="l" t="t" r="r" b="b"/>
                            <a:pathLst>
                              <a:path w="39370" h="39370">
                                <a:moveTo>
                                  <a:pt x="19387" y="0"/>
                                </a:moveTo>
                                <a:lnTo>
                                  <a:pt x="0" y="38774"/>
                                </a:lnTo>
                                <a:lnTo>
                                  <a:pt x="38774" y="38774"/>
                                </a:lnTo>
                                <a:lnTo>
                                  <a:pt x="19387" y="0"/>
                                </a:lnTo>
                                <a:close/>
                              </a:path>
                            </a:pathLst>
                          </a:custGeom>
                          <a:ln w="5539">
                            <a:solidFill>
                              <a:srgbClr val="FFFFFF"/>
                            </a:solidFill>
                            <a:prstDash val="solid"/>
                          </a:ln>
                        </wps:spPr>
                        <wps:bodyPr wrap="square" lIns="0" tIns="0" rIns="0" bIns="0" rtlCol="0">
                          <a:prstTxWarp prst="textNoShape">
                            <a:avLst/>
                          </a:prstTxWarp>
                          <a:noAutofit/>
                        </wps:bodyPr>
                      </wps:wsp>
                      <wps:wsp>
                        <wps:cNvPr id="1771" name="Graphic 1771"/>
                        <wps:cNvSpPr/>
                        <wps:spPr>
                          <a:xfrm>
                            <a:off x="1055290" y="688841"/>
                            <a:ext cx="39370" cy="39370"/>
                          </a:xfrm>
                          <a:custGeom>
                            <a:avLst/>
                            <a:gdLst/>
                            <a:ahLst/>
                            <a:cxnLst/>
                            <a:rect l="l" t="t" r="r" b="b"/>
                            <a:pathLst>
                              <a:path w="39370" h="39370">
                                <a:moveTo>
                                  <a:pt x="19387" y="0"/>
                                </a:moveTo>
                                <a:lnTo>
                                  <a:pt x="0" y="38774"/>
                                </a:lnTo>
                                <a:lnTo>
                                  <a:pt x="38774" y="38774"/>
                                </a:lnTo>
                                <a:lnTo>
                                  <a:pt x="19387" y="0"/>
                                </a:lnTo>
                                <a:close/>
                              </a:path>
                            </a:pathLst>
                          </a:custGeom>
                          <a:solidFill>
                            <a:srgbClr val="7470B2"/>
                          </a:solidFill>
                        </wps:spPr>
                        <wps:bodyPr wrap="square" lIns="0" tIns="0" rIns="0" bIns="0" rtlCol="0">
                          <a:prstTxWarp prst="textNoShape">
                            <a:avLst/>
                          </a:prstTxWarp>
                          <a:noAutofit/>
                        </wps:bodyPr>
                      </wps:wsp>
                      <wps:wsp>
                        <wps:cNvPr id="1772" name="Graphic 1772"/>
                        <wps:cNvSpPr/>
                        <wps:spPr>
                          <a:xfrm>
                            <a:off x="1055290" y="688841"/>
                            <a:ext cx="39370" cy="39370"/>
                          </a:xfrm>
                          <a:custGeom>
                            <a:avLst/>
                            <a:gdLst/>
                            <a:ahLst/>
                            <a:cxnLst/>
                            <a:rect l="l" t="t" r="r" b="b"/>
                            <a:pathLst>
                              <a:path w="39370" h="39370">
                                <a:moveTo>
                                  <a:pt x="19387" y="0"/>
                                </a:moveTo>
                                <a:lnTo>
                                  <a:pt x="0" y="38774"/>
                                </a:lnTo>
                                <a:lnTo>
                                  <a:pt x="38774" y="38774"/>
                                </a:lnTo>
                                <a:lnTo>
                                  <a:pt x="19387" y="0"/>
                                </a:lnTo>
                                <a:close/>
                              </a:path>
                            </a:pathLst>
                          </a:custGeom>
                          <a:ln w="5539">
                            <a:solidFill>
                              <a:srgbClr val="FFFFFF"/>
                            </a:solidFill>
                            <a:prstDash val="solid"/>
                          </a:ln>
                        </wps:spPr>
                        <wps:bodyPr wrap="square" lIns="0" tIns="0" rIns="0" bIns="0" rtlCol="0">
                          <a:prstTxWarp prst="textNoShape">
                            <a:avLst/>
                          </a:prstTxWarp>
                          <a:noAutofit/>
                        </wps:bodyPr>
                      </wps:wsp>
                      <wps:wsp>
                        <wps:cNvPr id="1773" name="Graphic 1773"/>
                        <wps:cNvSpPr/>
                        <wps:spPr>
                          <a:xfrm>
                            <a:off x="594963" y="29080"/>
                            <a:ext cx="501015" cy="281940"/>
                          </a:xfrm>
                          <a:custGeom>
                            <a:avLst/>
                            <a:gdLst/>
                            <a:ahLst/>
                            <a:cxnLst/>
                            <a:rect l="l" t="t" r="r" b="b"/>
                            <a:pathLst>
                              <a:path w="501015" h="281940">
                                <a:moveTo>
                                  <a:pt x="497007" y="0"/>
                                </a:moveTo>
                                <a:lnTo>
                                  <a:pt x="3877" y="0"/>
                                </a:lnTo>
                                <a:lnTo>
                                  <a:pt x="0" y="3877"/>
                                </a:lnTo>
                                <a:lnTo>
                                  <a:pt x="0" y="277636"/>
                                </a:lnTo>
                                <a:lnTo>
                                  <a:pt x="3877" y="281514"/>
                                </a:lnTo>
                                <a:lnTo>
                                  <a:pt x="11632" y="281514"/>
                                </a:lnTo>
                                <a:lnTo>
                                  <a:pt x="497007" y="281514"/>
                                </a:lnTo>
                                <a:lnTo>
                                  <a:pt x="500885" y="277636"/>
                                </a:lnTo>
                                <a:lnTo>
                                  <a:pt x="500885" y="3877"/>
                                </a:lnTo>
                                <a:lnTo>
                                  <a:pt x="497007" y="0"/>
                                </a:lnTo>
                                <a:close/>
                              </a:path>
                            </a:pathLst>
                          </a:custGeom>
                          <a:solidFill>
                            <a:srgbClr val="FFFFFF">
                              <a:alpha val="89999"/>
                            </a:srgbClr>
                          </a:solidFill>
                        </wps:spPr>
                        <wps:bodyPr wrap="square" lIns="0" tIns="0" rIns="0" bIns="0" rtlCol="0">
                          <a:prstTxWarp prst="textNoShape">
                            <a:avLst/>
                          </a:prstTxWarp>
                          <a:noAutofit/>
                        </wps:bodyPr>
                      </wps:wsp>
                      <wps:wsp>
                        <wps:cNvPr id="1774" name="Graphic 1774"/>
                        <wps:cNvSpPr/>
                        <wps:spPr>
                          <a:xfrm>
                            <a:off x="594963" y="29080"/>
                            <a:ext cx="501015" cy="281940"/>
                          </a:xfrm>
                          <a:custGeom>
                            <a:avLst/>
                            <a:gdLst/>
                            <a:ahLst/>
                            <a:cxnLst/>
                            <a:rect l="l" t="t" r="r" b="b"/>
                            <a:pathLst>
                              <a:path w="501015" h="281940">
                                <a:moveTo>
                                  <a:pt x="11632" y="281514"/>
                                </a:moveTo>
                                <a:lnTo>
                                  <a:pt x="489252" y="281514"/>
                                </a:lnTo>
                                <a:lnTo>
                                  <a:pt x="497007" y="281514"/>
                                </a:lnTo>
                                <a:lnTo>
                                  <a:pt x="500885" y="277636"/>
                                </a:lnTo>
                                <a:lnTo>
                                  <a:pt x="500885" y="269881"/>
                                </a:lnTo>
                                <a:lnTo>
                                  <a:pt x="500885" y="11632"/>
                                </a:lnTo>
                                <a:lnTo>
                                  <a:pt x="500885" y="3877"/>
                                </a:lnTo>
                                <a:lnTo>
                                  <a:pt x="497007" y="0"/>
                                </a:lnTo>
                                <a:lnTo>
                                  <a:pt x="489252" y="0"/>
                                </a:lnTo>
                                <a:lnTo>
                                  <a:pt x="11632" y="0"/>
                                </a:lnTo>
                                <a:lnTo>
                                  <a:pt x="3877" y="0"/>
                                </a:lnTo>
                                <a:lnTo>
                                  <a:pt x="0" y="3877"/>
                                </a:lnTo>
                                <a:lnTo>
                                  <a:pt x="0" y="11632"/>
                                </a:lnTo>
                                <a:lnTo>
                                  <a:pt x="0" y="269881"/>
                                </a:lnTo>
                                <a:lnTo>
                                  <a:pt x="0" y="277636"/>
                                </a:lnTo>
                                <a:lnTo>
                                  <a:pt x="3877" y="281514"/>
                                </a:lnTo>
                                <a:lnTo>
                                  <a:pt x="11632" y="281514"/>
                                </a:lnTo>
                                <a:close/>
                              </a:path>
                            </a:pathLst>
                          </a:custGeom>
                          <a:ln w="5539">
                            <a:solidFill>
                              <a:srgbClr val="CCCCCC"/>
                            </a:solidFill>
                            <a:prstDash val="solid"/>
                          </a:ln>
                        </wps:spPr>
                        <wps:bodyPr wrap="square" lIns="0" tIns="0" rIns="0" bIns="0" rtlCol="0">
                          <a:prstTxWarp prst="textNoShape">
                            <a:avLst/>
                          </a:prstTxWarp>
                          <a:noAutofit/>
                        </wps:bodyPr>
                      </wps:wsp>
                      <wps:wsp>
                        <wps:cNvPr id="1775" name="Graphic 1775"/>
                        <wps:cNvSpPr/>
                        <wps:spPr>
                          <a:xfrm>
                            <a:off x="618228" y="78293"/>
                            <a:ext cx="116839" cy="1270"/>
                          </a:xfrm>
                          <a:custGeom>
                            <a:avLst/>
                            <a:gdLst/>
                            <a:ahLst/>
                            <a:cxnLst/>
                            <a:rect l="l" t="t" r="r" b="b"/>
                            <a:pathLst>
                              <a:path w="116839" h="0">
                                <a:moveTo>
                                  <a:pt x="0" y="0"/>
                                </a:moveTo>
                                <a:lnTo>
                                  <a:pt x="58161" y="0"/>
                                </a:lnTo>
                                <a:lnTo>
                                  <a:pt x="116323" y="0"/>
                                </a:lnTo>
                              </a:path>
                            </a:pathLst>
                          </a:custGeom>
                          <a:ln w="12186">
                            <a:solidFill>
                              <a:srgbClr val="1A9D77"/>
                            </a:solidFill>
                            <a:prstDash val="solid"/>
                          </a:ln>
                        </wps:spPr>
                        <wps:bodyPr wrap="square" lIns="0" tIns="0" rIns="0" bIns="0" rtlCol="0">
                          <a:prstTxWarp prst="textNoShape">
                            <a:avLst/>
                          </a:prstTxWarp>
                          <a:noAutofit/>
                        </wps:bodyPr>
                      </wps:wsp>
                      <wps:wsp>
                        <wps:cNvPr id="1776" name="Graphic 1776"/>
                        <wps:cNvSpPr/>
                        <wps:spPr>
                          <a:xfrm>
                            <a:off x="657002" y="58906"/>
                            <a:ext cx="39370" cy="39370"/>
                          </a:xfrm>
                          <a:custGeom>
                            <a:avLst/>
                            <a:gdLst/>
                            <a:ahLst/>
                            <a:cxnLst/>
                            <a:rect l="l" t="t" r="r" b="b"/>
                            <a:pathLst>
                              <a:path w="39370" h="39370">
                                <a:moveTo>
                                  <a:pt x="24528" y="0"/>
                                </a:moveTo>
                                <a:lnTo>
                                  <a:pt x="14245" y="0"/>
                                </a:lnTo>
                                <a:lnTo>
                                  <a:pt x="9314" y="2042"/>
                                </a:lnTo>
                                <a:lnTo>
                                  <a:pt x="2042" y="9314"/>
                                </a:lnTo>
                                <a:lnTo>
                                  <a:pt x="0" y="14245"/>
                                </a:lnTo>
                                <a:lnTo>
                                  <a:pt x="0" y="24528"/>
                                </a:lnTo>
                                <a:lnTo>
                                  <a:pt x="2042" y="29460"/>
                                </a:lnTo>
                                <a:lnTo>
                                  <a:pt x="9314" y="36731"/>
                                </a:lnTo>
                                <a:lnTo>
                                  <a:pt x="14245" y="38774"/>
                                </a:lnTo>
                                <a:lnTo>
                                  <a:pt x="19387" y="38774"/>
                                </a:lnTo>
                                <a:lnTo>
                                  <a:pt x="24528" y="38774"/>
                                </a:lnTo>
                                <a:lnTo>
                                  <a:pt x="29460" y="36731"/>
                                </a:lnTo>
                                <a:lnTo>
                                  <a:pt x="36731" y="29460"/>
                                </a:lnTo>
                                <a:lnTo>
                                  <a:pt x="38774" y="24528"/>
                                </a:lnTo>
                                <a:lnTo>
                                  <a:pt x="38774" y="14245"/>
                                </a:lnTo>
                                <a:lnTo>
                                  <a:pt x="36731" y="9314"/>
                                </a:lnTo>
                                <a:lnTo>
                                  <a:pt x="29460" y="2042"/>
                                </a:lnTo>
                                <a:lnTo>
                                  <a:pt x="24528" y="0"/>
                                </a:lnTo>
                                <a:close/>
                              </a:path>
                            </a:pathLst>
                          </a:custGeom>
                          <a:solidFill>
                            <a:srgbClr val="1A9D77"/>
                          </a:solidFill>
                        </wps:spPr>
                        <wps:bodyPr wrap="square" lIns="0" tIns="0" rIns="0" bIns="0" rtlCol="0">
                          <a:prstTxWarp prst="textNoShape">
                            <a:avLst/>
                          </a:prstTxWarp>
                          <a:noAutofit/>
                        </wps:bodyPr>
                      </wps:wsp>
                      <wps:wsp>
                        <wps:cNvPr id="1777" name="Graphic 1777"/>
                        <wps:cNvSpPr/>
                        <wps:spPr>
                          <a:xfrm>
                            <a:off x="657002" y="58906"/>
                            <a:ext cx="39370" cy="39370"/>
                          </a:xfrm>
                          <a:custGeom>
                            <a:avLst/>
                            <a:gdLst/>
                            <a:ahLst/>
                            <a:cxnLst/>
                            <a:rect l="l" t="t" r="r" b="b"/>
                            <a:pathLst>
                              <a:path w="39370" h="39370">
                                <a:moveTo>
                                  <a:pt x="19387" y="38774"/>
                                </a:moveTo>
                                <a:lnTo>
                                  <a:pt x="24528" y="38774"/>
                                </a:lnTo>
                                <a:lnTo>
                                  <a:pt x="29460" y="36731"/>
                                </a:lnTo>
                                <a:lnTo>
                                  <a:pt x="33096" y="33096"/>
                                </a:lnTo>
                                <a:lnTo>
                                  <a:pt x="36731" y="29460"/>
                                </a:lnTo>
                                <a:lnTo>
                                  <a:pt x="38774" y="24528"/>
                                </a:lnTo>
                                <a:lnTo>
                                  <a:pt x="38774" y="19387"/>
                                </a:lnTo>
                                <a:lnTo>
                                  <a:pt x="38774" y="14245"/>
                                </a:lnTo>
                                <a:lnTo>
                                  <a:pt x="36731" y="9314"/>
                                </a:lnTo>
                                <a:lnTo>
                                  <a:pt x="33096" y="5678"/>
                                </a:lnTo>
                                <a:lnTo>
                                  <a:pt x="29460" y="2042"/>
                                </a:lnTo>
                                <a:lnTo>
                                  <a:pt x="24528" y="0"/>
                                </a:lnTo>
                                <a:lnTo>
                                  <a:pt x="19387" y="0"/>
                                </a:lnTo>
                                <a:lnTo>
                                  <a:pt x="14245" y="0"/>
                                </a:lnTo>
                                <a:lnTo>
                                  <a:pt x="9314" y="2042"/>
                                </a:lnTo>
                                <a:lnTo>
                                  <a:pt x="5678" y="5678"/>
                                </a:lnTo>
                                <a:lnTo>
                                  <a:pt x="2042" y="9314"/>
                                </a:lnTo>
                                <a:lnTo>
                                  <a:pt x="0" y="14245"/>
                                </a:lnTo>
                                <a:lnTo>
                                  <a:pt x="0" y="19387"/>
                                </a:lnTo>
                                <a:lnTo>
                                  <a:pt x="0" y="24528"/>
                                </a:lnTo>
                                <a:lnTo>
                                  <a:pt x="2042" y="29460"/>
                                </a:lnTo>
                                <a:lnTo>
                                  <a:pt x="5678" y="33096"/>
                                </a:lnTo>
                                <a:lnTo>
                                  <a:pt x="9314" y="36731"/>
                                </a:lnTo>
                                <a:lnTo>
                                  <a:pt x="14245" y="38774"/>
                                </a:lnTo>
                                <a:lnTo>
                                  <a:pt x="19387" y="38774"/>
                                </a:lnTo>
                                <a:close/>
                              </a:path>
                            </a:pathLst>
                          </a:custGeom>
                          <a:ln w="5539">
                            <a:solidFill>
                              <a:srgbClr val="FFFFFF"/>
                            </a:solidFill>
                            <a:prstDash val="solid"/>
                          </a:ln>
                        </wps:spPr>
                        <wps:bodyPr wrap="square" lIns="0" tIns="0" rIns="0" bIns="0" rtlCol="0">
                          <a:prstTxWarp prst="textNoShape">
                            <a:avLst/>
                          </a:prstTxWarp>
                          <a:noAutofit/>
                        </wps:bodyPr>
                      </wps:wsp>
                      <wps:wsp>
                        <wps:cNvPr id="1778" name="Graphic 1778"/>
                        <wps:cNvSpPr/>
                        <wps:spPr>
                          <a:xfrm>
                            <a:off x="618228" y="166315"/>
                            <a:ext cx="116839" cy="1270"/>
                          </a:xfrm>
                          <a:custGeom>
                            <a:avLst/>
                            <a:gdLst/>
                            <a:ahLst/>
                            <a:cxnLst/>
                            <a:rect l="l" t="t" r="r" b="b"/>
                            <a:pathLst>
                              <a:path w="116839" h="0">
                                <a:moveTo>
                                  <a:pt x="0" y="0"/>
                                </a:moveTo>
                                <a:lnTo>
                                  <a:pt x="58161" y="0"/>
                                </a:lnTo>
                                <a:lnTo>
                                  <a:pt x="116323" y="0"/>
                                </a:lnTo>
                              </a:path>
                            </a:pathLst>
                          </a:custGeom>
                          <a:ln w="12186">
                            <a:solidFill>
                              <a:srgbClr val="D95E02"/>
                            </a:solidFill>
                            <a:prstDash val="solid"/>
                          </a:ln>
                        </wps:spPr>
                        <wps:bodyPr wrap="square" lIns="0" tIns="0" rIns="0" bIns="0" rtlCol="0">
                          <a:prstTxWarp prst="textNoShape">
                            <a:avLst/>
                          </a:prstTxWarp>
                          <a:noAutofit/>
                        </wps:bodyPr>
                      </wps:wsp>
                      <wps:wsp>
                        <wps:cNvPr id="1779" name="Graphic 1779"/>
                        <wps:cNvSpPr/>
                        <wps:spPr>
                          <a:xfrm>
                            <a:off x="657002" y="146928"/>
                            <a:ext cx="39370" cy="39370"/>
                          </a:xfrm>
                          <a:custGeom>
                            <a:avLst/>
                            <a:gdLst/>
                            <a:ahLst/>
                            <a:cxnLst/>
                            <a:rect l="l" t="t" r="r" b="b"/>
                            <a:pathLst>
                              <a:path w="39370" h="39370">
                                <a:moveTo>
                                  <a:pt x="38774" y="0"/>
                                </a:moveTo>
                                <a:lnTo>
                                  <a:pt x="0" y="0"/>
                                </a:lnTo>
                                <a:lnTo>
                                  <a:pt x="0" y="38774"/>
                                </a:lnTo>
                                <a:lnTo>
                                  <a:pt x="38774" y="38774"/>
                                </a:lnTo>
                                <a:lnTo>
                                  <a:pt x="38774" y="0"/>
                                </a:lnTo>
                                <a:close/>
                              </a:path>
                            </a:pathLst>
                          </a:custGeom>
                          <a:solidFill>
                            <a:srgbClr val="D95E02"/>
                          </a:solidFill>
                        </wps:spPr>
                        <wps:bodyPr wrap="square" lIns="0" tIns="0" rIns="0" bIns="0" rtlCol="0">
                          <a:prstTxWarp prst="textNoShape">
                            <a:avLst/>
                          </a:prstTxWarp>
                          <a:noAutofit/>
                        </wps:bodyPr>
                      </wps:wsp>
                      <wps:wsp>
                        <wps:cNvPr id="1780" name="Graphic 1780"/>
                        <wps:cNvSpPr/>
                        <wps:spPr>
                          <a:xfrm>
                            <a:off x="657002" y="146928"/>
                            <a:ext cx="39370" cy="39370"/>
                          </a:xfrm>
                          <a:custGeom>
                            <a:avLst/>
                            <a:gdLst/>
                            <a:ahLst/>
                            <a:cxnLst/>
                            <a:rect l="l" t="t" r="r" b="b"/>
                            <a:pathLst>
                              <a:path w="39370" h="39370">
                                <a:moveTo>
                                  <a:pt x="0" y="38774"/>
                                </a:moveTo>
                                <a:lnTo>
                                  <a:pt x="38774" y="38774"/>
                                </a:lnTo>
                                <a:lnTo>
                                  <a:pt x="38774" y="0"/>
                                </a:lnTo>
                                <a:lnTo>
                                  <a:pt x="0" y="0"/>
                                </a:lnTo>
                                <a:lnTo>
                                  <a:pt x="0" y="38774"/>
                                </a:lnTo>
                                <a:close/>
                              </a:path>
                            </a:pathLst>
                          </a:custGeom>
                          <a:ln w="5539">
                            <a:solidFill>
                              <a:srgbClr val="FFFFFF"/>
                            </a:solidFill>
                            <a:prstDash val="solid"/>
                          </a:ln>
                        </wps:spPr>
                        <wps:bodyPr wrap="square" lIns="0" tIns="0" rIns="0" bIns="0" rtlCol="0">
                          <a:prstTxWarp prst="textNoShape">
                            <a:avLst/>
                          </a:prstTxWarp>
                          <a:noAutofit/>
                        </wps:bodyPr>
                      </wps:wsp>
                      <wps:wsp>
                        <wps:cNvPr id="1781" name="Graphic 1781"/>
                        <wps:cNvSpPr/>
                        <wps:spPr>
                          <a:xfrm>
                            <a:off x="618228" y="254337"/>
                            <a:ext cx="116839" cy="1270"/>
                          </a:xfrm>
                          <a:custGeom>
                            <a:avLst/>
                            <a:gdLst/>
                            <a:ahLst/>
                            <a:cxnLst/>
                            <a:rect l="l" t="t" r="r" b="b"/>
                            <a:pathLst>
                              <a:path w="116839" h="0">
                                <a:moveTo>
                                  <a:pt x="0" y="0"/>
                                </a:moveTo>
                                <a:lnTo>
                                  <a:pt x="58161" y="0"/>
                                </a:lnTo>
                                <a:lnTo>
                                  <a:pt x="116323" y="0"/>
                                </a:lnTo>
                              </a:path>
                            </a:pathLst>
                          </a:custGeom>
                          <a:ln w="12186">
                            <a:solidFill>
                              <a:srgbClr val="7470B2"/>
                            </a:solidFill>
                            <a:prstDash val="solid"/>
                          </a:ln>
                        </wps:spPr>
                        <wps:bodyPr wrap="square" lIns="0" tIns="0" rIns="0" bIns="0" rtlCol="0">
                          <a:prstTxWarp prst="textNoShape">
                            <a:avLst/>
                          </a:prstTxWarp>
                          <a:noAutofit/>
                        </wps:bodyPr>
                      </wps:wsp>
                      <wps:wsp>
                        <wps:cNvPr id="1782" name="Graphic 1782"/>
                        <wps:cNvSpPr/>
                        <wps:spPr>
                          <a:xfrm>
                            <a:off x="657002" y="234949"/>
                            <a:ext cx="39370" cy="39370"/>
                          </a:xfrm>
                          <a:custGeom>
                            <a:avLst/>
                            <a:gdLst/>
                            <a:ahLst/>
                            <a:cxnLst/>
                            <a:rect l="l" t="t" r="r" b="b"/>
                            <a:pathLst>
                              <a:path w="39370" h="39370">
                                <a:moveTo>
                                  <a:pt x="19387" y="0"/>
                                </a:moveTo>
                                <a:lnTo>
                                  <a:pt x="0" y="38774"/>
                                </a:lnTo>
                                <a:lnTo>
                                  <a:pt x="38774" y="38774"/>
                                </a:lnTo>
                                <a:lnTo>
                                  <a:pt x="19387" y="0"/>
                                </a:lnTo>
                                <a:close/>
                              </a:path>
                            </a:pathLst>
                          </a:custGeom>
                          <a:solidFill>
                            <a:srgbClr val="7470B2"/>
                          </a:solidFill>
                        </wps:spPr>
                        <wps:bodyPr wrap="square" lIns="0" tIns="0" rIns="0" bIns="0" rtlCol="0">
                          <a:prstTxWarp prst="textNoShape">
                            <a:avLst/>
                          </a:prstTxWarp>
                          <a:noAutofit/>
                        </wps:bodyPr>
                      </wps:wsp>
                      <wps:wsp>
                        <wps:cNvPr id="1783" name="Graphic 1783"/>
                        <wps:cNvSpPr/>
                        <wps:spPr>
                          <a:xfrm>
                            <a:off x="657002" y="234949"/>
                            <a:ext cx="39370" cy="39370"/>
                          </a:xfrm>
                          <a:custGeom>
                            <a:avLst/>
                            <a:gdLst/>
                            <a:ahLst/>
                            <a:cxnLst/>
                            <a:rect l="l" t="t" r="r" b="b"/>
                            <a:pathLst>
                              <a:path w="39370" h="39370">
                                <a:moveTo>
                                  <a:pt x="19387" y="0"/>
                                </a:moveTo>
                                <a:lnTo>
                                  <a:pt x="0" y="38774"/>
                                </a:lnTo>
                                <a:lnTo>
                                  <a:pt x="38774" y="38774"/>
                                </a:lnTo>
                                <a:lnTo>
                                  <a:pt x="19387" y="0"/>
                                </a:lnTo>
                                <a:close/>
                              </a:path>
                            </a:pathLst>
                          </a:custGeom>
                          <a:ln w="5539">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8.878967pt;margin-top:-9.645267pt;width:88.6pt;height:76.3pt;mso-position-horizontal-relative:page;mso-position-vertical-relative:paragraph;z-index:-20515840" id="docshapegroup1125" coordorigin="8178,-193" coordsize="1772,1526">
                <v:shape style="position:absolute;left:8287;top:1199;width:2;height:31" id="docshape1126" coordorigin="8287,1199" coordsize="0,31" path="m8287,1199l8287,1230e" filled="true" fillcolor="#000000" stroked="false">
                  <v:path arrowok="t"/>
                  <v:fill type="solid"/>
                </v:shape>
                <v:line style="position:absolute" from="8287,1199" to="8287,1230" stroked="true" strokeweight=".348928pt" strokecolor="#000000">
                  <v:stroke dashstyle="solid"/>
                </v:line>
                <v:shape style="position:absolute;left:8186;top:1269;width:74;height:63" id="docshape1127" coordorigin="8186,1270" coordsize="74,63" path="m8248,1299l8238,1299,8231,1321,8231,1322,8231,1322,8231,1323,8231,1328,8232,1329,8232,1329,8236,1332,8237,1332,8238,1332,8243,1332,8245,1332,8250,1330,8252,1329,8252,1328,8243,1328,8241,1327,8241,1321,8242,1320,8248,1299xm8201,1328l8189,1328,8188,1330,8188,1331,8193,1331,8196,1330,8197,1330,8201,1328xm8214,1270l8205,1270,8201,1271,8192,1275,8206,1275,8206,1276,8207,1276,8207,1277,8207,1279,8207,1280,8205,1287,8205,1289,8205,1289,8196,1320,8195,1323,8194,1325,8193,1326,8192,1328,8190,1328,8202,1328,8204,1326,8206,1320,8211,1300,8235,1300,8236,1299,8238,1299,8248,1299,8248,1297,8212,1297,8217,1282,8217,1279,8217,1275,8217,1273,8217,1272,8216,1271,8215,1270,8214,1270xm8252,1326l8250,1328,8250,1328,8248,1328,8252,1328,8253,1328,8253,1327,8252,1326xm8260,1270l8254,1270,8251,1270,8246,1272,8245,1275,8238,1296,8214,1296,8214,1297,8213,1297,8248,1297,8254,1277,8254,1276,8254,1276,8254,1275,8255,1275,8256,1273,8257,1272,8259,1272,8260,1271,8260,1270,8260,1270xm8198,1275l8192,1275,8189,1277,8186,1280,8188,1282,8193,1277,8193,1277,8198,1275xe" filled="true" fillcolor="#000000" stroked="false">
                  <v:path arrowok="t"/>
                  <v:fill type="solid"/>
                </v:shape>
                <v:shape style="position:absolute;left:8682;top:1199;width:2;height:31" id="docshape1128" coordorigin="8683,1199" coordsize="0,31" path="m8683,1199l8683,1230e" filled="true" fillcolor="#000000" stroked="false">
                  <v:path arrowok="t"/>
                  <v:fill type="solid"/>
                </v:shape>
                <v:line style="position:absolute" from="8683,1199" to="8683,1230" stroked="true" strokeweight=".348928pt" strokecolor="#000000">
                  <v:stroke dashstyle="solid"/>
                </v:line>
                <v:shape style="position:absolute;left:8582;top:1269;width:74;height:63" id="docshape1129" coordorigin="8582,1270" coordsize="74,63" path="m8643,1299l8633,1299,8627,1321,8627,1322,8627,1322,8627,1323,8627,1328,8627,1329,8628,1329,8632,1332,8632,1332,8634,1332,8638,1332,8641,1332,8645,1330,8647,1329,8648,1328,8639,1328,8637,1327,8637,1321,8637,1320,8643,1299xm8597,1328l8584,1328,8584,1330,8584,1331,8589,1331,8591,1330,8593,1330,8597,1328xm8609,1270l8600,1270,8596,1271,8587,1275,8602,1275,8602,1276,8603,1276,8603,1277,8603,1279,8603,1280,8601,1287,8601,1289,8600,1289,8592,1320,8591,1323,8590,1325,8589,1326,8588,1328,8586,1328,8598,1328,8600,1326,8601,1320,8607,1300,8631,1300,8632,1299,8633,1299,8643,1299,8644,1297,8608,1297,8612,1282,8613,1279,8613,1275,8613,1273,8612,1272,8612,1271,8610,1270,8609,1270xm8647,1326l8646,1328,8645,1328,8643,1328,8648,1328,8649,1328,8649,1327,8647,1326xm8656,1270l8650,1270,8646,1270,8642,1272,8640,1275,8634,1296,8610,1296,8609,1297,8608,1297,8644,1297,8649,1277,8650,1276,8650,1276,8650,1275,8650,1275,8652,1273,8653,1272,8655,1272,8655,1271,8655,1270,8656,1270xm8593,1275l8587,1275,8584,1277,8582,1280,8583,1282,8589,1277,8588,1277,8593,1275xe" filled="true" fillcolor="#000000" stroked="false">
                  <v:path arrowok="t"/>
                  <v:fill type="solid"/>
                </v:shape>
                <v:shape style="position:absolute;left:9078;top:1199;width:2;height:31" id="docshape1130" coordorigin="9079,1199" coordsize="0,31" path="m9079,1199l9079,1230e" filled="true" fillcolor="#000000" stroked="false">
                  <v:path arrowok="t"/>
                  <v:fill type="solid"/>
                </v:shape>
                <v:line style="position:absolute" from="9079,1199" to="9079,1230" stroked="true" strokeweight=".348928pt" strokecolor="#000000">
                  <v:stroke dashstyle="solid"/>
                </v:line>
                <v:shape style="position:absolute;left:8977;top:1269;width:74;height:63" id="docshape1131" coordorigin="8978,1270" coordsize="74,63" path="m9039,1299l9029,1299,9023,1321,9023,1322,9022,1322,9022,1323,9022,1328,9023,1329,9023,1329,9028,1332,9028,1332,9030,1332,9034,1332,9036,1332,9041,1330,9043,1329,9044,1328,9034,1328,9032,1327,9033,1321,9033,1320,9039,1299xm8993,1328l8980,1328,8979,1330,8979,1331,8985,1331,8987,1330,8988,1330,8993,1328xm9005,1270l8996,1270,8992,1271,8983,1275,8997,1275,8998,1276,8998,1276,8998,1277,8998,1279,8998,1280,8997,1287,8996,1289,8996,1289,8987,1320,8986,1323,8985,1325,8984,1326,8983,1328,8982,1328,8993,1328,8995,1326,8997,1320,9003,1300,9026,1300,9027,1299,9029,1299,9039,1299,9039,1297,9004,1297,9008,1282,9009,1279,9009,1275,9008,1273,9008,1272,9007,1271,9006,1270,9005,1270xm9043,1326l9041,1328,9041,1328,9039,1328,9044,1328,9044,1328,9044,1327,9043,1326xm9051,1270l9046,1270,9042,1270,9038,1272,9036,1275,9030,1296,9006,1296,9005,1297,9004,1297,9039,1297,9045,1277,9045,1276,9046,1276,9046,1275,9046,1275,9047,1273,9048,1272,9050,1272,9051,1271,9051,1270,9051,1270xm8989,1275l8983,1275,8980,1277,8978,1280,8979,1282,8984,1277,8984,1277,8989,1275xe" filled="true" fillcolor="#000000" stroked="false">
                  <v:path arrowok="t"/>
                  <v:fill type="solid"/>
                </v:shape>
                <v:shape style="position:absolute;left:9474;top:1199;width:2;height:31" id="docshape1132" coordorigin="9474,1199" coordsize="0,31" path="m9474,1199l9474,1230e" filled="true" fillcolor="#000000" stroked="false">
                  <v:path arrowok="t"/>
                  <v:fill type="solid"/>
                </v:shape>
                <v:line style="position:absolute" from="9474,1199" to="9474,1230" stroked="true" strokeweight=".348928pt" strokecolor="#000000">
                  <v:stroke dashstyle="solid"/>
                </v:line>
                <v:shape style="position:absolute;left:9373;top:1269;width:74;height:63" id="docshape1133" coordorigin="9373,1270" coordsize="74,63" path="m9435,1299l9425,1299,9418,1321,9418,1322,9418,1322,9418,1323,9418,1328,9419,1329,9419,1329,9423,1332,9424,1332,9425,1332,9430,1332,9432,1332,9437,1330,9439,1329,9439,1328,9430,1328,9428,1327,9428,1321,9429,1320,9435,1299xm9389,1328l9376,1328,9375,1330,9375,1331,9380,1331,9383,1330,9384,1330,9389,1328xm9401,1270l9392,1270,9388,1271,9379,1275,9393,1275,9393,1276,9394,1276,9394,1277,9394,1279,9394,1280,9392,1287,9392,1289,9392,1289,9383,1320,9382,1323,9381,1325,9380,1326,9379,1328,9377,1328,9389,1328,9391,1326,9393,1320,9398,1300,9422,1300,9423,1299,9425,1299,9435,1299,9435,1297,9399,1297,9404,1282,9404,1279,9405,1275,9404,1273,9404,1272,9403,1271,9402,1270,9401,1270xm9439,1326l9437,1328,9437,1328,9435,1328,9439,1328,9440,1328,9440,1327,9439,1326xm9447,1270l9441,1270,9438,1270,9433,1272,9432,1275,9426,1296,9401,1296,9401,1297,9400,1297,9435,1297,9441,1277,9441,1276,9441,1276,9441,1275,9442,1275,9443,1273,9444,1272,9446,1272,9447,1271,9447,1270,9447,1270xm9385,1275l9379,1275,9376,1277,9373,1280,9375,1282,9380,1277,9380,1277,9385,1275xe" filled="true" fillcolor="#000000" stroked="false">
                  <v:path arrowok="t"/>
                  <v:fill type="solid"/>
                </v:shape>
                <v:shape style="position:absolute;left:9869;top:1199;width:2;height:31" id="docshape1134" coordorigin="9870,1199" coordsize="0,31" path="m9870,1199l9870,1230e" filled="true" fillcolor="#000000" stroked="false">
                  <v:path arrowok="t"/>
                  <v:fill type="solid"/>
                </v:shape>
                <v:line style="position:absolute" from="9870,1199" to="9870,1230" stroked="true" strokeweight=".348928pt" strokecolor="#000000">
                  <v:stroke dashstyle="solid"/>
                </v:line>
                <v:shape style="position:absolute;left:9769;top:1269;width:74;height:63" id="docshape1135" coordorigin="9769,1270" coordsize="74,63" path="m9830,1299l9821,1299,9814,1321,9814,1322,9814,1322,9814,1323,9814,1328,9814,1329,9815,1329,9819,1332,9819,1332,9821,1332,9825,1332,9828,1332,9833,1330,9834,1329,9835,1328,9826,1328,9824,1327,9824,1321,9824,1320,9830,1299xm9784,1328l9772,1328,9771,1330,9771,1331,9776,1331,9778,1330,9780,1330,9784,1328xm9796,1270l9787,1270,9783,1271,9774,1275,9789,1275,9789,1276,9790,1276,9790,1277,9790,1279,9790,1280,9788,1287,9788,1289,9787,1289,9779,1320,9778,1323,9777,1325,9776,1326,9775,1328,9773,1328,9785,1328,9787,1326,9788,1320,9794,1300,9818,1300,9819,1299,9821,1299,9830,1299,9831,1297,9795,1297,9800,1282,9800,1279,9800,1275,9800,1273,9799,1272,9799,1271,9798,1270,9796,1270xm9835,1326l9833,1328,9832,1328,9830,1328,9835,1328,9836,1328,9836,1327,9835,1326xm9843,1270l9837,1270,9833,1270,9829,1272,9827,1275,9821,1296,9797,1296,9796,1297,9795,1297,9831,1297,9836,1277,9837,1276,9837,1276,9837,1275,9838,1275,9839,1273,9840,1272,9842,1272,9842,1271,9843,1270,9843,1270xm9780,1275l9774,1275,9771,1277,9769,1280,9771,1282,9776,1277,9775,1277,9780,1275xe" filled="true" fillcolor="#000000" stroked="false">
                  <v:path arrowok="t"/>
                  <v:fill type="solid"/>
                </v:shape>
                <v:line style="position:absolute" from="8208,1086" to="9949,1086" stroked="true" strokeweight=".261696pt" strokecolor="#afafaf">
                  <v:stroke dashstyle="solid"/>
                </v:line>
                <v:shape style="position:absolute;left:8177;top:1086;width:31;height:2" id="docshape1136" coordorigin="8178,1086" coordsize="31,0" path="m8208,1086l8178,1086e" filled="true" fillcolor="#000000" stroked="false">
                  <v:path arrowok="t"/>
                  <v:fill type="solid"/>
                </v:shape>
                <v:line style="position:absolute" from="8208,1086" to="8178,1086" stroked="true" strokeweight=".348928pt" strokecolor="#000000">
                  <v:stroke dashstyle="solid"/>
                </v:line>
                <v:line style="position:absolute" from="8208,849" to="9949,849" stroked="true" strokeweight=".261696pt" strokecolor="#afafaf">
                  <v:stroke dashstyle="solid"/>
                </v:line>
                <v:shape style="position:absolute;left:8177;top:849;width:31;height:2" id="docshape1137" coordorigin="8178,849" coordsize="31,0" path="m8208,849l8178,849e" filled="true" fillcolor="#000000" stroked="false">
                  <v:path arrowok="t"/>
                  <v:fill type="solid"/>
                </v:shape>
                <v:line style="position:absolute" from="8208,849" to="8178,849" stroked="true" strokeweight=".348928pt" strokecolor="#000000">
                  <v:stroke dashstyle="solid"/>
                </v:line>
                <v:line style="position:absolute" from="8208,613" to="9949,613" stroked="true" strokeweight=".261696pt" strokecolor="#afafaf">
                  <v:stroke dashstyle="solid"/>
                </v:line>
                <v:shape style="position:absolute;left:8177;top:612;width:31;height:2" id="docshape1138" coordorigin="8178,613" coordsize="31,0" path="m8208,613l8178,613e" filled="true" fillcolor="#000000" stroked="false">
                  <v:path arrowok="t"/>
                  <v:fill type="solid"/>
                </v:shape>
                <v:line style="position:absolute" from="8208,613" to="8178,613" stroked="true" strokeweight=".348928pt" strokecolor="#000000">
                  <v:stroke dashstyle="solid"/>
                </v:line>
                <v:line style="position:absolute" from="8208,376" to="9949,376" stroked="true" strokeweight=".261696pt" strokecolor="#afafaf">
                  <v:stroke dashstyle="solid"/>
                </v:line>
                <v:shape style="position:absolute;left:8177;top:376;width:31;height:2" id="docshape1139" coordorigin="8178,376" coordsize="31,0" path="m8208,376l8178,376e" filled="true" fillcolor="#000000" stroked="false">
                  <v:path arrowok="t"/>
                  <v:fill type="solid"/>
                </v:shape>
                <v:line style="position:absolute" from="8208,376" to="8178,376" stroked="true" strokeweight=".348928pt" strokecolor="#000000">
                  <v:stroke dashstyle="solid"/>
                </v:line>
                <v:line style="position:absolute" from="8208,140" to="9949,140" stroked="true" strokeweight=".261696pt" strokecolor="#afafaf">
                  <v:stroke dashstyle="solid"/>
                </v:line>
                <v:shape style="position:absolute;left:8177;top:139;width:31;height:2" id="docshape1140" coordorigin="8178,140" coordsize="31,0" path="m8208,140l8178,140e" filled="true" fillcolor="#000000" stroked="false">
                  <v:path arrowok="t"/>
                  <v:fill type="solid"/>
                </v:shape>
                <v:line style="position:absolute" from="8208,140" to="8178,140" stroked="true" strokeweight=".348928pt" strokecolor="#000000">
                  <v:stroke dashstyle="solid"/>
                </v:line>
                <v:line style="position:absolute" from="8208,-97" to="9949,-97" stroked="true" strokeweight=".261696pt" strokecolor="#afafaf">
                  <v:stroke dashstyle="solid"/>
                </v:line>
                <v:shape style="position:absolute;left:8177;top:-97;width:31;height:2" id="docshape1141" coordorigin="8178,-97" coordsize="31,0" path="m8208,-97l8178,-97e" filled="true" fillcolor="#000000" stroked="false">
                  <v:path arrowok="t"/>
                  <v:fill type="solid"/>
                </v:shape>
                <v:line style="position:absolute" from="8208,-97" to="8178,-97" stroked="true" strokeweight=".348928pt" strokecolor="#000000">
                  <v:stroke dashstyle="solid"/>
                </v:line>
                <v:shape style="position:absolute;left:8208;top:-193;width:1742;height:1392" id="docshape1142" coordorigin="8208,-193" coordsize="1742,1392" path="m8208,1199l8208,-193m8208,1199l9949,1199e" filled="false" stroked="true" strokeweight=".348928pt" strokecolor="#000000">
                  <v:path arrowok="t"/>
                  <v:stroke dashstyle="solid"/>
                </v:shape>
                <v:shape style="position:absolute;left:8287;top:-94;width:1583;height:971" id="docshape1143" coordorigin="8287,-93" coordsize="1583,971" path="m8287,-93l8683,878,9079,806,9474,791,9870,704e" filled="false" stroked="true" strokeweight=".959552pt" strokecolor="#1a9d77">
                  <v:path arrowok="t"/>
                  <v:stroke dashstyle="solid"/>
                </v:shape>
                <v:shape style="position:absolute;left:8256;top:-124;width:62;height:62" id="docshape1144" coordorigin="8257,-124" coordsize="62,62" path="m8295,-124l8279,-124,8271,-121,8260,-109,8257,-101,8257,-85,8260,-77,8271,-66,8279,-63,8287,-63,8295,-63,8303,-66,8315,-77,8318,-85,8318,-101,8315,-109,8303,-121,8295,-124xe" filled="true" fillcolor="#1a9d77" stroked="false">
                  <v:path arrowok="t"/>
                  <v:fill type="solid"/>
                </v:shape>
                <v:shape style="position:absolute;left:8256;top:-124;width:62;height:62" id="docshape1145" coordorigin="8257,-124" coordsize="62,62" path="m8287,-63l8295,-63,8303,-66,8309,-72,8315,-77,8318,-85,8318,-93,8318,-101,8315,-109,8309,-115,8303,-121,8295,-124,8287,-124,8279,-124,8271,-121,8266,-115,8260,-109,8257,-101,8257,-93,8257,-85,8260,-77,8266,-72,8271,-66,8279,-63,8287,-63xe" filled="false" stroked="true" strokeweight=".43616pt" strokecolor="#ffffff">
                  <v:path arrowok="t"/>
                  <v:stroke dashstyle="solid"/>
                </v:shape>
                <v:shape style="position:absolute;left:8652;top:847;width:62;height:62" id="docshape1146" coordorigin="8652,847" coordsize="62,62" path="m8691,847l8675,847,8667,850,8656,862,8652,870,8652,886,8656,893,8667,905,8675,908,8683,908,8691,908,8699,905,8710,893,8713,886,8713,870,8710,862,8699,850,8691,847xe" filled="true" fillcolor="#1a9d77" stroked="false">
                  <v:path arrowok="t"/>
                  <v:fill type="solid"/>
                </v:shape>
                <v:shape style="position:absolute;left:8652;top:847;width:62;height:62" id="docshape1147" coordorigin="8652,847" coordsize="62,62" path="m8683,908l8691,908,8699,905,8705,899,8710,893,8713,886,8713,878,8713,870,8710,862,8705,856,8699,850,8691,847,8683,847,8675,847,8667,850,8661,856,8656,862,8652,870,8652,878,8652,886,8656,893,8661,899,8667,905,8675,908,8683,908xe" filled="false" stroked="true" strokeweight=".43616pt" strokecolor="#ffffff">
                  <v:path arrowok="t"/>
                  <v:stroke dashstyle="solid"/>
                </v:shape>
                <v:shape style="position:absolute;left:9048;top:673;width:853;height:164" id="docshape1148" coordorigin="9048,674" coordsize="853,164" path="m9109,798l9106,790,9094,779,9087,776,9071,776,9063,779,9051,790,9048,798,9048,814,9051,822,9063,834,9071,837,9079,837,9087,837,9094,834,9106,822,9109,814,9109,798xm9505,783l9502,776,9490,764,9482,761,9466,761,9458,764,9447,776,9444,783,9444,800,9447,807,9458,819,9466,822,9474,822,9482,822,9490,819,9502,807,9505,800,9505,783xm9901,696l9897,688,9886,677,9878,674,9862,674,9854,677,9843,688,9839,696,9839,712,9843,720,9854,732,9862,735,9870,735,9878,735,9886,732,9897,720,9901,712,9901,696xe" filled="true" fillcolor="#1a9d77" stroked="false">
                  <v:path arrowok="t"/>
                  <v:fill type="solid"/>
                </v:shape>
                <v:shape style="position:absolute;left:9839;top:673;width:62;height:62" id="docshape1149" coordorigin="9839,674" coordsize="62,62" path="m9870,735l9878,735,9886,732,9892,726,9897,720,9901,712,9901,704,9901,696,9897,688,9892,683,9886,677,9878,674,9870,674,9862,674,9854,677,9848,683,9843,688,9839,696,9839,704,9839,712,9843,720,9848,726,9854,732,9862,735,9870,735xe" filled="false" stroked="true" strokeweight=".43616pt" strokecolor="#ffffff">
                  <v:path arrowok="t"/>
                  <v:stroke dashstyle="solid"/>
                </v:shape>
                <v:shape style="position:absolute;left:8287;top:-97;width:1583;height:1200" id="docshape1150" coordorigin="8287,-97" coordsize="1583,1200" path="m8287,-97l8683,1103,9079,1052,9474,990,9870,949e" filled="false" stroked="true" strokeweight=".959552pt" strokecolor="#d95e02">
                  <v:path arrowok="t"/>
                  <v:stroke dashstyle="solid"/>
                </v:shape>
                <v:rect style="position:absolute;left:8256;top:-128;width:62;height:62" id="docshape1151" filled="true" fillcolor="#d95e02" stroked="false">
                  <v:fill type="solid"/>
                </v:rect>
                <v:rect style="position:absolute;left:8256;top:-128;width:62;height:62" id="docshape1152" filled="false" stroked="true" strokeweight=".43616pt" strokecolor="#ffffff">
                  <v:stroke dashstyle="solid"/>
                </v:rect>
                <v:rect style="position:absolute;left:8652;top:1072;width:62;height:62" id="docshape1153" filled="true" fillcolor="#d95e02" stroked="false">
                  <v:fill type="solid"/>
                </v:rect>
                <v:rect style="position:absolute;left:8652;top:1072;width:62;height:62" id="docshape1154" filled="false" stroked="true" strokeweight=".43616pt" strokecolor="#ffffff">
                  <v:stroke dashstyle="solid"/>
                </v:rect>
                <v:shape style="position:absolute;left:9048;top:918;width:853;height:164" id="docshape1155" coordorigin="9048,918" coordsize="853,164" path="m9109,1021l9048,1021,9048,1082,9109,1082,9109,1021xm9505,960l9444,960,9444,1021,9505,1021,9505,960xm9901,918l9839,918,9839,979,9901,979,9901,918xe" filled="true" fillcolor="#d95e02" stroked="false">
                  <v:path arrowok="t"/>
                  <v:fill type="solid"/>
                </v:shape>
                <v:rect style="position:absolute;left:9839;top:918;width:62;height:62" id="docshape1156" filled="false" stroked="true" strokeweight=".43616pt" strokecolor="#ffffff">
                  <v:stroke dashstyle="solid"/>
                </v:rect>
                <v:shape style="position:absolute;left:8287;top:-97;width:1583;height:1149" id="docshape1157" coordorigin="8287,-97" coordsize="1583,1149" path="m8287,-97l8683,989,9079,1051,9474,1046,9870,922e" filled="false" stroked="true" strokeweight=".959552pt" strokecolor="#7470b2">
                  <v:path arrowok="t"/>
                  <v:stroke dashstyle="solid"/>
                </v:shape>
                <v:shape style="position:absolute;left:8256;top:-128;width:62;height:62" id="docshape1158" coordorigin="8257,-127" coordsize="62,62" path="m8287,-127l8257,-66,8318,-66,8287,-127xe" filled="true" fillcolor="#7470b2" stroked="false">
                  <v:path arrowok="t"/>
                  <v:fill type="solid"/>
                </v:shape>
                <v:shape style="position:absolute;left:8256;top:-128;width:62;height:62" id="docshape1159" coordorigin="8257,-127" coordsize="62,62" path="m8287,-127l8257,-66,8318,-66,8287,-127xe" filled="false" stroked="true" strokeweight=".43616pt" strokecolor="#ffffff">
                  <v:path arrowok="t"/>
                  <v:stroke dashstyle="solid"/>
                </v:shape>
                <v:shape style="position:absolute;left:8652;top:958;width:457;height:124" id="docshape1160" coordorigin="8652,958" coordsize="457,124" path="m8713,1020l8683,958,8652,1020,8713,1020xm9109,1082l9079,1021,9048,1082,9109,1082xe" filled="true" fillcolor="#7470b2" stroked="false">
                  <v:path arrowok="t"/>
                  <v:fill type="solid"/>
                </v:shape>
                <v:shape style="position:absolute;left:9048;top:1020;width:62;height:62" id="docshape1161" coordorigin="9048,1021" coordsize="62,62" path="m9079,1021l9048,1082,9109,1082,9079,1021xe" filled="false" stroked="true" strokeweight=".43616pt" strokecolor="#ffffff">
                  <v:path arrowok="t"/>
                  <v:stroke dashstyle="solid"/>
                </v:shape>
                <v:shape style="position:absolute;left:9443;top:1015;width:62;height:62" id="docshape1162" coordorigin="9444,1015" coordsize="62,62" path="m9474,1015l9444,1076,9505,1076,9474,1015xe" filled="true" fillcolor="#7470b2" stroked="false">
                  <v:path arrowok="t"/>
                  <v:fill type="solid"/>
                </v:shape>
                <v:shape style="position:absolute;left:9443;top:1015;width:62;height:62" id="docshape1163" coordorigin="9444,1015" coordsize="62,62" path="m9474,1015l9444,1076,9505,1076,9474,1015xe" filled="false" stroked="true" strokeweight=".43616pt" strokecolor="#ffffff">
                  <v:path arrowok="t"/>
                  <v:stroke dashstyle="solid"/>
                </v:shape>
                <v:shape style="position:absolute;left:9839;top:891;width:62;height:62" id="docshape1164" coordorigin="9839,892" coordsize="62,62" path="m9870,892l9839,953,9901,953,9870,892xe" filled="true" fillcolor="#7470b2" stroked="false">
                  <v:path arrowok="t"/>
                  <v:fill type="solid"/>
                </v:shape>
                <v:shape style="position:absolute;left:9839;top:891;width:62;height:62" id="docshape1165" coordorigin="9839,892" coordsize="62,62" path="m9870,892l9839,953,9901,953,9870,892xe" filled="false" stroked="true" strokeweight=".43616pt" strokecolor="#ffffff">
                  <v:path arrowok="t"/>
                  <v:stroke dashstyle="solid"/>
                </v:shape>
                <v:shape style="position:absolute;left:9114;top:-148;width:789;height:444" id="docshape1166" coordorigin="9115,-147" coordsize="789,444" path="m9897,-147l9121,-147,9115,-141,9115,290,9121,296,9133,296,9897,296,9903,290,9903,-141,9897,-147xe" filled="true" fillcolor="#ffffff" stroked="false">
                  <v:path arrowok="t"/>
                  <v:fill opacity="58982f" type="solid"/>
                </v:shape>
                <v:shape style="position:absolute;left:9114;top:-148;width:789;height:444" id="docshape1167" coordorigin="9115,-147" coordsize="789,444" path="m9133,296l9885,296,9897,296,9903,290,9903,278,9903,-129,9903,-141,9897,-147,9885,-147,9133,-147,9121,-147,9115,-141,9115,-129,9115,278,9115,290,9121,296,9133,296xe" filled="false" stroked="true" strokeweight=".43616pt" strokecolor="#cccccc">
                  <v:path arrowok="t"/>
                  <v:stroke dashstyle="solid"/>
                </v:shape>
                <v:shape style="position:absolute;left:9151;top:-70;width:184;height:2" id="docshape1168" coordorigin="9151,-70" coordsize="184,0" path="m9151,-70l9243,-70,9334,-70e" filled="false" stroked="true" strokeweight=".959552pt" strokecolor="#1a9d77">
                  <v:path arrowok="t"/>
                  <v:stroke dashstyle="solid"/>
                </v:shape>
                <v:shape style="position:absolute;left:9212;top:-101;width:62;height:62" id="docshape1169" coordorigin="9212,-100" coordsize="62,62" path="m9251,-100l9235,-100,9227,-97,9215,-85,9212,-78,9212,-62,9215,-54,9227,-42,9235,-39,9243,-39,9251,-39,9259,-42,9270,-54,9273,-62,9273,-78,9270,-85,9259,-97,9251,-100xe" filled="true" fillcolor="#1a9d77" stroked="false">
                  <v:path arrowok="t"/>
                  <v:fill type="solid"/>
                </v:shape>
                <v:shape style="position:absolute;left:9212;top:-101;width:62;height:62" id="docshape1170" coordorigin="9212,-100" coordsize="62,62" path="m9243,-39l9251,-39,9259,-42,9264,-48,9270,-54,9273,-62,9273,-70,9273,-78,9270,-85,9264,-91,9259,-97,9251,-100,9243,-100,9235,-100,9227,-97,9221,-91,9215,-85,9212,-78,9212,-70,9212,-62,9215,-54,9221,-48,9227,-42,9235,-39,9243,-39xe" filled="false" stroked="true" strokeweight=".43616pt" strokecolor="#ffffff">
                  <v:path arrowok="t"/>
                  <v:stroke dashstyle="solid"/>
                </v:shape>
                <v:shape style="position:absolute;left:9151;top:69;width:184;height:2" id="docshape1171" coordorigin="9151,69" coordsize="184,0" path="m9151,69l9243,69,9334,69e" filled="false" stroked="true" strokeweight=".959552pt" strokecolor="#d95e02">
                  <v:path arrowok="t"/>
                  <v:stroke dashstyle="solid"/>
                </v:shape>
                <v:rect style="position:absolute;left:9212;top:38;width:62;height:62" id="docshape1172" filled="true" fillcolor="#d95e02" stroked="false">
                  <v:fill type="solid"/>
                </v:rect>
                <v:rect style="position:absolute;left:9212;top:38;width:62;height:62" id="docshape1173" filled="false" stroked="true" strokeweight=".43616pt" strokecolor="#ffffff">
                  <v:stroke dashstyle="solid"/>
                </v:rect>
                <v:shape style="position:absolute;left:9151;top:207;width:184;height:2" id="docshape1174" coordorigin="9151,208" coordsize="184,0" path="m9151,208l9243,208,9334,208e" filled="false" stroked="true" strokeweight=".959552pt" strokecolor="#7470b2">
                  <v:path arrowok="t"/>
                  <v:stroke dashstyle="solid"/>
                </v:shape>
                <v:shape style="position:absolute;left:9212;top:177;width:62;height:62" id="docshape1175" coordorigin="9212,177" coordsize="62,62" path="m9243,177l9212,238,9273,238,9243,177xe" filled="true" fillcolor="#7470b2" stroked="false">
                  <v:path arrowok="t"/>
                  <v:fill type="solid"/>
                </v:shape>
                <v:shape style="position:absolute;left:9212;top:177;width:62;height:62" id="docshape1176" coordorigin="9212,177" coordsize="62,62" path="m9243,177l9212,238,9273,238,9243,177xe" filled="false" stroked="true" strokeweight=".43616pt" strokecolor="#ffffff">
                  <v:path arrowok="t"/>
                  <v:stroke dashstyle="solid"/>
                </v:shape>
                <w10:wrap type="none"/>
              </v:group>
            </w:pict>
          </mc:Fallback>
        </mc:AlternateContent>
      </w:r>
      <w:r>
        <w:rPr>
          <w:rFonts w:ascii="Yu Gothic"/>
          <w:sz w:val="10"/>
        </w:rPr>
        <mc:AlternateContent>
          <mc:Choice Requires="wps">
            <w:drawing>
              <wp:anchor distT="0" distB="0" distL="0" distR="0" allowOverlap="1" layoutInCell="1" locked="0" behindDoc="0" simplePos="0" relativeHeight="15914496">
                <wp:simplePos x="0" y="0"/>
                <wp:positionH relativeFrom="page">
                  <wp:posOffset>4701018</wp:posOffset>
                </wp:positionH>
                <wp:positionV relativeFrom="paragraph">
                  <wp:posOffset>-2484</wp:posOffset>
                </wp:positionV>
                <wp:extent cx="85725" cy="647065"/>
                <wp:effectExtent l="0" t="0" r="0" b="0"/>
                <wp:wrapNone/>
                <wp:docPr id="1784" name="Textbox 1784"/>
                <wp:cNvGraphicFramePr>
                  <a:graphicFrameLocks/>
                </wp:cNvGraphicFramePr>
                <a:graphic>
                  <a:graphicData uri="http://schemas.microsoft.com/office/word/2010/wordprocessingShape">
                    <wps:wsp>
                      <wps:cNvPr id="1784" name="Textbox 1784"/>
                      <wps:cNvSpPr txBox="1"/>
                      <wps:spPr>
                        <a:xfrm>
                          <a:off x="0" y="0"/>
                          <a:ext cx="85725" cy="647065"/>
                        </a:xfrm>
                        <a:prstGeom prst="rect">
                          <a:avLst/>
                        </a:prstGeom>
                      </wps:spPr>
                      <wps:txbx>
                        <w:txbxContent>
                          <w:p>
                            <w:pPr>
                              <w:spacing w:line="131" w:lineRule="exact" w:before="0"/>
                              <w:ind w:left="20" w:right="0" w:firstLine="0"/>
                              <w:jc w:val="left"/>
                              <w:rPr>
                                <w:rFonts w:ascii="Arial Black"/>
                                <w:sz w:val="10"/>
                              </w:rPr>
                            </w:pPr>
                            <w:r>
                              <w:rPr>
                                <w:rFonts w:ascii="Arial Black"/>
                                <w:color w:val="212121"/>
                                <w:sz w:val="10"/>
                              </w:rPr>
                              <w:t>all-mpnet-base-</w:t>
                            </w:r>
                            <w:r>
                              <w:rPr>
                                <w:rFonts w:ascii="Arial Black"/>
                                <w:color w:val="212121"/>
                                <w:spacing w:val="-5"/>
                                <w:sz w:val="10"/>
                              </w:rPr>
                              <w:t>v2</w:t>
                            </w:r>
                          </w:p>
                        </w:txbxContent>
                      </wps:txbx>
                      <wps:bodyPr wrap="square" lIns="0" tIns="0" rIns="0" bIns="0" rtlCol="0" vert="vert270">
                        <a:noAutofit/>
                      </wps:bodyPr>
                    </wps:wsp>
                  </a:graphicData>
                </a:graphic>
              </wp:anchor>
            </w:drawing>
          </mc:Choice>
          <mc:Fallback>
            <w:pict>
              <v:shape style="position:absolute;margin-left:370.158905pt;margin-top:-.195645pt;width:6.75pt;height:50.95pt;mso-position-horizontal-relative:page;mso-position-vertical-relative:paragraph;z-index:15914496" type="#_x0000_t202" id="docshape1177" filled="false" stroked="false">
                <v:textbox inset="0,0,0,0" style="layout-flow:vertical;mso-layout-flow-alt:bottom-to-top">
                  <w:txbxContent>
                    <w:p>
                      <w:pPr>
                        <w:spacing w:line="131" w:lineRule="exact" w:before="0"/>
                        <w:ind w:left="20" w:right="0" w:firstLine="0"/>
                        <w:jc w:val="left"/>
                        <w:rPr>
                          <w:rFonts w:ascii="Arial Black"/>
                          <w:sz w:val="10"/>
                        </w:rPr>
                      </w:pPr>
                      <w:r>
                        <w:rPr>
                          <w:rFonts w:ascii="Arial Black"/>
                          <w:color w:val="212121"/>
                          <w:sz w:val="10"/>
                        </w:rPr>
                        <w:t>all-mpnet-base-</w:t>
                      </w:r>
                      <w:r>
                        <w:rPr>
                          <w:rFonts w:ascii="Arial Black"/>
                          <w:color w:val="212121"/>
                          <w:spacing w:val="-5"/>
                          <w:sz w:val="10"/>
                        </w:rPr>
                        <w:t>v2</w:t>
                      </w:r>
                    </w:p>
                  </w:txbxContent>
                </v:textbox>
                <w10:wrap type="none"/>
              </v:shape>
            </w:pict>
          </mc:Fallback>
        </mc:AlternateContent>
      </w:r>
      <w:r>
        <w:rPr>
          <w:rFonts w:ascii="Yu Gothic"/>
          <w:sz w:val="10"/>
        </w:rPr>
        <mc:AlternateContent>
          <mc:Choice Requires="wps">
            <w:drawing>
              <wp:anchor distT="0" distB="0" distL="0" distR="0" allowOverlap="1" layoutInCell="1" locked="0" behindDoc="0" simplePos="0" relativeHeight="15915520">
                <wp:simplePos x="0" y="0"/>
                <wp:positionH relativeFrom="page">
                  <wp:posOffset>4945291</wp:posOffset>
                </wp:positionH>
                <wp:positionV relativeFrom="paragraph">
                  <wp:posOffset>23355</wp:posOffset>
                </wp:positionV>
                <wp:extent cx="85725" cy="593090"/>
                <wp:effectExtent l="0" t="0" r="0" b="0"/>
                <wp:wrapNone/>
                <wp:docPr id="1785" name="Textbox 1785"/>
                <wp:cNvGraphicFramePr>
                  <a:graphicFrameLocks/>
                </wp:cNvGraphicFramePr>
                <a:graphic>
                  <a:graphicData uri="http://schemas.microsoft.com/office/word/2010/wordprocessingShape">
                    <wps:wsp>
                      <wps:cNvPr id="1785" name="Textbox 1785"/>
                      <wps:cNvSpPr txBox="1"/>
                      <wps:spPr>
                        <a:xfrm>
                          <a:off x="0" y="0"/>
                          <a:ext cx="85725" cy="593090"/>
                        </a:xfrm>
                        <a:prstGeom prst="rect">
                          <a:avLst/>
                        </a:prstGeom>
                      </wps:spPr>
                      <wps:txbx>
                        <w:txbxContent>
                          <w:p>
                            <w:pPr>
                              <w:spacing w:line="135" w:lineRule="exact" w:before="0"/>
                              <w:ind w:left="20" w:right="0" w:firstLine="0"/>
                              <w:jc w:val="left"/>
                              <w:rPr>
                                <w:rFonts w:ascii="Yu Gothic"/>
                                <w:sz w:val="10"/>
                              </w:rPr>
                            </w:pPr>
                            <w:r>
                              <w:rPr>
                                <w:rFonts w:ascii="Yu Gothic"/>
                                <w:sz w:val="10"/>
                              </w:rPr>
                              <w:t>mean</w:t>
                            </w:r>
                            <w:r>
                              <w:rPr>
                                <w:rFonts w:ascii="Yu Gothic"/>
                                <w:spacing w:val="13"/>
                                <w:sz w:val="10"/>
                              </w:rPr>
                              <w:t> </w:t>
                            </w:r>
                            <w:r>
                              <w:rPr>
                                <w:rFonts w:ascii="Yu Gothic"/>
                                <w:sz w:val="10"/>
                              </w:rPr>
                              <w:t>pairwise</w:t>
                            </w:r>
                            <w:r>
                              <w:rPr>
                                <w:rFonts w:ascii="Yu Gothic"/>
                                <w:spacing w:val="10"/>
                                <w:sz w:val="10"/>
                              </w:rPr>
                              <w:t> </w:t>
                            </w:r>
                            <w:r>
                              <w:rPr>
                                <w:rFonts w:ascii="Yu Gothic"/>
                                <w:spacing w:val="-5"/>
                                <w:sz w:val="10"/>
                              </w:rPr>
                              <w:t>cos</w:t>
                            </w:r>
                          </w:p>
                        </w:txbxContent>
                      </wps:txbx>
                      <wps:bodyPr wrap="square" lIns="0" tIns="0" rIns="0" bIns="0" rtlCol="0" vert="vert270">
                        <a:noAutofit/>
                      </wps:bodyPr>
                    </wps:wsp>
                  </a:graphicData>
                </a:graphic>
              </wp:anchor>
            </w:drawing>
          </mc:Choice>
          <mc:Fallback>
            <w:pict>
              <v:shape style="position:absolute;margin-left:389.393005pt;margin-top:1.839033pt;width:6.75pt;height:46.7pt;mso-position-horizontal-relative:page;mso-position-vertical-relative:paragraph;z-index:15915520" type="#_x0000_t202" id="docshape1178" filled="false" stroked="false">
                <v:textbox inset="0,0,0,0" style="layout-flow:vertical;mso-layout-flow-alt:bottom-to-top">
                  <w:txbxContent>
                    <w:p>
                      <w:pPr>
                        <w:spacing w:line="135" w:lineRule="exact" w:before="0"/>
                        <w:ind w:left="20" w:right="0" w:firstLine="0"/>
                        <w:jc w:val="left"/>
                        <w:rPr>
                          <w:rFonts w:ascii="Yu Gothic"/>
                          <w:sz w:val="10"/>
                        </w:rPr>
                      </w:pPr>
                      <w:r>
                        <w:rPr>
                          <w:rFonts w:ascii="Yu Gothic"/>
                          <w:sz w:val="10"/>
                        </w:rPr>
                        <w:t>mean</w:t>
                      </w:r>
                      <w:r>
                        <w:rPr>
                          <w:rFonts w:ascii="Yu Gothic"/>
                          <w:spacing w:val="13"/>
                          <w:sz w:val="10"/>
                        </w:rPr>
                        <w:t> </w:t>
                      </w:r>
                      <w:r>
                        <w:rPr>
                          <w:rFonts w:ascii="Yu Gothic"/>
                          <w:sz w:val="10"/>
                        </w:rPr>
                        <w:t>pairwise</w:t>
                      </w:r>
                      <w:r>
                        <w:rPr>
                          <w:rFonts w:ascii="Yu Gothic"/>
                          <w:spacing w:val="10"/>
                          <w:sz w:val="10"/>
                        </w:rPr>
                        <w:t> </w:t>
                      </w:r>
                      <w:r>
                        <w:rPr>
                          <w:rFonts w:ascii="Yu Gothic"/>
                          <w:spacing w:val="-5"/>
                          <w:sz w:val="10"/>
                        </w:rPr>
                        <w:t>cos</w:t>
                      </w:r>
                    </w:p>
                  </w:txbxContent>
                </v:textbox>
                <w10:wrap type="none"/>
              </v:shape>
            </w:pict>
          </mc:Fallback>
        </mc:AlternateContent>
      </w:r>
      <w:r>
        <w:rPr>
          <w:rFonts w:ascii="Yu Gothic"/>
          <w:w w:val="90"/>
          <w:sz w:val="10"/>
        </w:rPr>
        <w:t>0.</w:t>
      </w:r>
      <w:r>
        <w:rPr>
          <w:rFonts w:ascii="Yu Gothic"/>
          <w:spacing w:val="-13"/>
          <w:w w:val="90"/>
          <w:sz w:val="10"/>
        </w:rPr>
        <w:t> </w:t>
      </w:r>
      <w:r>
        <w:rPr>
          <w:rFonts w:ascii="Yu Gothic"/>
          <w:spacing w:val="-5"/>
          <w:sz w:val="10"/>
        </w:rPr>
        <w:t>98</w:t>
      </w:r>
    </w:p>
    <w:p>
      <w:pPr>
        <w:spacing w:before="48"/>
        <w:ind w:left="0" w:right="38" w:firstLine="0"/>
        <w:jc w:val="right"/>
        <w:rPr>
          <w:rFonts w:ascii="Yu Gothic"/>
          <w:sz w:val="10"/>
        </w:rPr>
      </w:pPr>
      <w:r>
        <w:rPr>
          <w:rFonts w:ascii="Yu Gothic"/>
          <w:w w:val="90"/>
          <w:sz w:val="10"/>
        </w:rPr>
        <w:t>0.</w:t>
      </w:r>
      <w:r>
        <w:rPr>
          <w:rFonts w:ascii="Yu Gothic"/>
          <w:spacing w:val="-13"/>
          <w:w w:val="90"/>
          <w:sz w:val="10"/>
        </w:rPr>
        <w:t> </w:t>
      </w:r>
      <w:r>
        <w:rPr>
          <w:rFonts w:ascii="Yu Gothic"/>
          <w:spacing w:val="-5"/>
          <w:sz w:val="10"/>
        </w:rPr>
        <w:t>96</w:t>
      </w:r>
    </w:p>
    <w:p>
      <w:pPr>
        <w:spacing w:before="47"/>
        <w:ind w:left="0" w:right="38" w:firstLine="0"/>
        <w:jc w:val="right"/>
        <w:rPr>
          <w:rFonts w:ascii="Yu Gothic"/>
          <w:sz w:val="10"/>
        </w:rPr>
      </w:pPr>
      <w:r>
        <w:rPr>
          <w:rFonts w:ascii="Yu Gothic"/>
          <w:w w:val="90"/>
          <w:sz w:val="10"/>
        </w:rPr>
        <w:t>0.</w:t>
      </w:r>
      <w:r>
        <w:rPr>
          <w:rFonts w:ascii="Yu Gothic"/>
          <w:spacing w:val="-13"/>
          <w:w w:val="90"/>
          <w:sz w:val="10"/>
        </w:rPr>
        <w:t> </w:t>
      </w:r>
      <w:r>
        <w:rPr>
          <w:rFonts w:ascii="Yu Gothic"/>
          <w:spacing w:val="-5"/>
          <w:sz w:val="10"/>
        </w:rPr>
        <w:t>94</w:t>
      </w:r>
    </w:p>
    <w:p>
      <w:pPr>
        <w:spacing w:before="47"/>
        <w:ind w:left="0" w:right="42" w:firstLine="0"/>
        <w:jc w:val="right"/>
        <w:rPr>
          <w:rFonts w:ascii="Yu Gothic"/>
          <w:sz w:val="10"/>
        </w:rPr>
      </w:pPr>
      <w:r>
        <w:rPr>
          <w:rFonts w:ascii="Yu Gothic"/>
          <w:w w:val="90"/>
          <w:sz w:val="10"/>
        </w:rPr>
        <w:t>0.</w:t>
      </w:r>
      <w:r>
        <w:rPr>
          <w:rFonts w:ascii="Yu Gothic"/>
          <w:spacing w:val="-13"/>
          <w:w w:val="90"/>
          <w:sz w:val="10"/>
        </w:rPr>
        <w:t> </w:t>
      </w:r>
      <w:r>
        <w:rPr>
          <w:rFonts w:ascii="Yu Gothic"/>
          <w:spacing w:val="-5"/>
          <w:sz w:val="10"/>
        </w:rPr>
        <w:t>92</w:t>
      </w:r>
    </w:p>
    <w:p>
      <w:pPr>
        <w:spacing w:before="48"/>
        <w:ind w:left="0" w:right="38" w:firstLine="0"/>
        <w:jc w:val="right"/>
        <w:rPr>
          <w:rFonts w:ascii="Yu Gothic"/>
          <w:sz w:val="10"/>
        </w:rPr>
      </w:pPr>
      <w:r>
        <w:rPr>
          <w:rFonts w:ascii="Yu Gothic"/>
          <w:sz w:val="10"/>
        </w:rPr>
        <mc:AlternateContent>
          <mc:Choice Requires="wps">
            <w:drawing>
              <wp:anchor distT="0" distB="0" distL="0" distR="0" allowOverlap="1" layoutInCell="1" locked="0" behindDoc="0" simplePos="0" relativeHeight="15913984">
                <wp:simplePos x="0" y="0"/>
                <wp:positionH relativeFrom="page">
                  <wp:posOffset>4700758</wp:posOffset>
                </wp:positionH>
                <wp:positionV relativeFrom="paragraph">
                  <wp:posOffset>238936</wp:posOffset>
                </wp:positionV>
                <wp:extent cx="85725" cy="1116330"/>
                <wp:effectExtent l="0" t="0" r="0" b="0"/>
                <wp:wrapNone/>
                <wp:docPr id="1786" name="Textbox 1786"/>
                <wp:cNvGraphicFramePr>
                  <a:graphicFrameLocks/>
                </wp:cNvGraphicFramePr>
                <a:graphic>
                  <a:graphicData uri="http://schemas.microsoft.com/office/word/2010/wordprocessingShape">
                    <wps:wsp>
                      <wps:cNvPr id="1786" name="Textbox 1786"/>
                      <wps:cNvSpPr txBox="1"/>
                      <wps:spPr>
                        <a:xfrm>
                          <a:off x="0" y="0"/>
                          <a:ext cx="85725" cy="1116330"/>
                        </a:xfrm>
                        <a:prstGeom prst="rect">
                          <a:avLst/>
                        </a:prstGeom>
                      </wps:spPr>
                      <wps:txbx>
                        <w:txbxContent>
                          <w:p>
                            <w:pPr>
                              <w:spacing w:line="131" w:lineRule="exact" w:before="0"/>
                              <w:ind w:left="20" w:right="0" w:firstLine="0"/>
                              <w:jc w:val="left"/>
                              <w:rPr>
                                <w:rFonts w:ascii="Arial Black"/>
                                <w:sz w:val="10"/>
                              </w:rPr>
                            </w:pPr>
                            <w:r>
                              <w:rPr>
                                <w:rFonts w:ascii="Arial Black"/>
                                <w:color w:val="212121"/>
                                <w:sz w:val="10"/>
                              </w:rPr>
                              <w:t>OpenAI</w:t>
                            </w:r>
                            <w:r>
                              <w:rPr>
                                <w:rFonts w:ascii="Arial Black"/>
                                <w:color w:val="212121"/>
                                <w:spacing w:val="-7"/>
                                <w:sz w:val="10"/>
                              </w:rPr>
                              <w:t> </w:t>
                            </w:r>
                            <w:r>
                              <w:rPr>
                                <w:rFonts w:ascii="Arial Black"/>
                                <w:color w:val="212121"/>
                                <w:sz w:val="10"/>
                              </w:rPr>
                              <w:t>text-embedding-3-</w:t>
                            </w:r>
                            <w:r>
                              <w:rPr>
                                <w:rFonts w:ascii="Arial Black"/>
                                <w:color w:val="212121"/>
                                <w:spacing w:val="-4"/>
                                <w:sz w:val="10"/>
                              </w:rPr>
                              <w:t>large</w:t>
                            </w:r>
                          </w:p>
                        </w:txbxContent>
                      </wps:txbx>
                      <wps:bodyPr wrap="square" lIns="0" tIns="0" rIns="0" bIns="0" rtlCol="0" vert="vert270">
                        <a:noAutofit/>
                      </wps:bodyPr>
                    </wps:wsp>
                  </a:graphicData>
                </a:graphic>
              </wp:anchor>
            </w:drawing>
          </mc:Choice>
          <mc:Fallback>
            <w:pict>
              <v:shape style="position:absolute;margin-left:370.138458pt;margin-top:18.81389pt;width:6.75pt;height:87.9pt;mso-position-horizontal-relative:page;mso-position-vertical-relative:paragraph;z-index:15913984" type="#_x0000_t202" id="docshape1179" filled="false" stroked="false">
                <v:textbox inset="0,0,0,0" style="layout-flow:vertical;mso-layout-flow-alt:bottom-to-top">
                  <w:txbxContent>
                    <w:p>
                      <w:pPr>
                        <w:spacing w:line="131" w:lineRule="exact" w:before="0"/>
                        <w:ind w:left="20" w:right="0" w:firstLine="0"/>
                        <w:jc w:val="left"/>
                        <w:rPr>
                          <w:rFonts w:ascii="Arial Black"/>
                          <w:sz w:val="10"/>
                        </w:rPr>
                      </w:pPr>
                      <w:r>
                        <w:rPr>
                          <w:rFonts w:ascii="Arial Black"/>
                          <w:color w:val="212121"/>
                          <w:sz w:val="10"/>
                        </w:rPr>
                        <w:t>OpenAI</w:t>
                      </w:r>
                      <w:r>
                        <w:rPr>
                          <w:rFonts w:ascii="Arial Black"/>
                          <w:color w:val="212121"/>
                          <w:spacing w:val="-7"/>
                          <w:sz w:val="10"/>
                        </w:rPr>
                        <w:t> </w:t>
                      </w:r>
                      <w:r>
                        <w:rPr>
                          <w:rFonts w:ascii="Arial Black"/>
                          <w:color w:val="212121"/>
                          <w:sz w:val="10"/>
                        </w:rPr>
                        <w:t>text-embedding-3-</w:t>
                      </w:r>
                      <w:r>
                        <w:rPr>
                          <w:rFonts w:ascii="Arial Black"/>
                          <w:color w:val="212121"/>
                          <w:spacing w:val="-4"/>
                          <w:sz w:val="10"/>
                        </w:rPr>
                        <w:t>large</w:t>
                      </w:r>
                    </w:p>
                  </w:txbxContent>
                </v:textbox>
                <w10:wrap type="none"/>
              </v:shape>
            </w:pict>
          </mc:Fallback>
        </mc:AlternateContent>
      </w:r>
      <w:r>
        <w:rPr>
          <w:rFonts w:ascii="Yu Gothic"/>
          <w:sz w:val="10"/>
        </w:rPr>
        <mc:AlternateContent>
          <mc:Choice Requires="wps">
            <w:drawing>
              <wp:anchor distT="0" distB="0" distL="0" distR="0" allowOverlap="1" layoutInCell="1" locked="0" behindDoc="0" simplePos="0" relativeHeight="15917568">
                <wp:simplePos x="0" y="0"/>
                <wp:positionH relativeFrom="page">
                  <wp:posOffset>2141058</wp:posOffset>
                </wp:positionH>
                <wp:positionV relativeFrom="paragraph">
                  <wp:posOffset>143433</wp:posOffset>
                </wp:positionV>
                <wp:extent cx="83820" cy="59690"/>
                <wp:effectExtent l="0" t="0" r="0" b="0"/>
                <wp:wrapNone/>
                <wp:docPr id="1787" name="Textbox 1787"/>
                <wp:cNvGraphicFramePr>
                  <a:graphicFrameLocks/>
                </wp:cNvGraphicFramePr>
                <a:graphic>
                  <a:graphicData uri="http://schemas.microsoft.com/office/word/2010/wordprocessingShape">
                    <wps:wsp>
                      <wps:cNvPr id="1787" name="Textbox 1787"/>
                      <wps:cNvSpPr txBox="1"/>
                      <wps:spPr>
                        <a:xfrm rot="20760000">
                          <a:off x="0" y="0"/>
                          <a:ext cx="83820" cy="59690"/>
                        </a:xfrm>
                        <a:prstGeom prst="rect">
                          <a:avLst/>
                        </a:prstGeom>
                      </wps:spPr>
                      <wps:txbx>
                        <w:txbxContent>
                          <w:p>
                            <w:pPr>
                              <w:spacing w:line="94" w:lineRule="exact" w:before="0"/>
                              <w:ind w:left="0" w:right="0" w:firstLine="0"/>
                              <w:jc w:val="left"/>
                              <w:rPr>
                                <w:rFonts w:ascii="Yu Gothic"/>
                                <w:sz w:val="10"/>
                              </w:rPr>
                            </w:pPr>
                            <w:r>
                              <w:rPr>
                                <w:rFonts w:ascii="Yu Gothic"/>
                                <w:spacing w:val="-5"/>
                                <w:w w:val="95"/>
                                <w:sz w:val="10"/>
                              </w:rPr>
                              <w:t>[2]</w:t>
                            </w:r>
                          </w:p>
                        </w:txbxContent>
                      </wps:txbx>
                      <wps:bodyPr wrap="square" lIns="0" tIns="0" rIns="0" bIns="0" rtlCol="0">
                        <a:noAutofit/>
                      </wps:bodyPr>
                    </wps:wsp>
                  </a:graphicData>
                </a:graphic>
              </wp:anchor>
            </w:drawing>
          </mc:Choice>
          <mc:Fallback>
            <w:pict>
              <v:shape style="position:absolute;margin-left:168.587296pt;margin-top:11.293994pt;width:6.6pt;height:4.7pt;mso-position-horizontal-relative:page;mso-position-vertical-relative:paragraph;z-index:15917568;rotation:346" type="#_x0000_t136" fillcolor="#000000" stroked="f">
                <o:extrusion v:ext="view" autorotationcenter="t"/>
                <v:textpath style="font-family:&quot;Yu Gothic&quot;;font-size:5pt;v-text-kern:t;mso-text-shadow:auto" string="[2]"/>
                <w10:wrap type="none"/>
              </v:shape>
            </w:pict>
          </mc:Fallback>
        </mc:AlternateContent>
      </w:r>
      <w:r>
        <w:rPr>
          <w:rFonts w:ascii="Yu Gothic"/>
          <w:w w:val="90"/>
          <w:sz w:val="10"/>
        </w:rPr>
        <w:t>0.</w:t>
      </w:r>
      <w:r>
        <w:rPr>
          <w:rFonts w:ascii="Yu Gothic"/>
          <w:spacing w:val="-13"/>
          <w:w w:val="90"/>
          <w:sz w:val="10"/>
        </w:rPr>
        <w:t> </w:t>
      </w:r>
      <w:r>
        <w:rPr>
          <w:rFonts w:ascii="Yu Gothic"/>
          <w:spacing w:val="-5"/>
          <w:sz w:val="10"/>
        </w:rPr>
        <w:t>90</w:t>
      </w:r>
    </w:p>
    <w:p>
      <w:pPr>
        <w:spacing w:line="150" w:lineRule="exact" w:before="0"/>
        <w:ind w:left="1002" w:right="0" w:firstLine="0"/>
        <w:jc w:val="left"/>
        <w:rPr>
          <w:rFonts w:ascii="Yu Gothic"/>
          <w:sz w:val="10"/>
        </w:rPr>
      </w:pPr>
      <w:r>
        <w:rPr/>
        <w:br w:type="column"/>
      </w:r>
      <w:r>
        <w:rPr>
          <w:rFonts w:ascii="Yu Gothic"/>
          <w:spacing w:val="-2"/>
          <w:sz w:val="10"/>
        </w:rPr>
        <w:t>quant</w:t>
      </w:r>
    </w:p>
    <w:p>
      <w:pPr>
        <w:spacing w:line="175" w:lineRule="auto" w:before="9"/>
        <w:ind w:left="1002" w:right="2034" w:firstLine="0"/>
        <w:jc w:val="left"/>
        <w:rPr>
          <w:rFonts w:ascii="Yu Gothic"/>
          <w:sz w:val="10"/>
        </w:rPr>
      </w:pPr>
      <w:r>
        <w:rPr>
          <w:rFonts w:ascii="Yu Gothic"/>
          <w:spacing w:val="-2"/>
          <w:sz w:val="10"/>
        </w:rPr>
        <w:t>pharmacy</w:t>
      </w:r>
      <w:r>
        <w:rPr>
          <w:rFonts w:ascii="Yu Gothic"/>
          <w:spacing w:val="40"/>
          <w:sz w:val="10"/>
        </w:rPr>
        <w:t> </w:t>
      </w:r>
      <w:r>
        <w:rPr>
          <w:rFonts w:ascii="Yu Gothic"/>
          <w:spacing w:val="-2"/>
          <w:sz w:val="10"/>
        </w:rPr>
        <w:t>robotics</w:t>
      </w:r>
    </w:p>
    <w:p>
      <w:pPr>
        <w:spacing w:after="0" w:line="175" w:lineRule="auto"/>
        <w:jc w:val="left"/>
        <w:rPr>
          <w:rFonts w:ascii="Yu Gothic"/>
          <w:sz w:val="10"/>
        </w:rPr>
        <w:sectPr>
          <w:type w:val="continuous"/>
          <w:pgSz w:w="11910" w:h="16840"/>
          <w:pgMar w:header="860" w:footer="803" w:top="600" w:bottom="280" w:left="1417" w:right="0"/>
          <w:cols w:num="5" w:equalWidth="0">
            <w:col w:w="1252" w:space="1510"/>
            <w:col w:w="1210" w:space="40"/>
            <w:col w:w="1174" w:space="337"/>
            <w:col w:w="1247" w:space="217"/>
            <w:col w:w="3506"/>
          </w:cols>
        </w:sectPr>
      </w:pPr>
    </w:p>
    <w:p>
      <w:pPr>
        <w:spacing w:line="79" w:lineRule="exact"/>
        <w:ind w:left="982" w:right="0" w:firstLine="0"/>
        <w:rPr>
          <w:rFonts w:ascii="Yu Gothic"/>
          <w:position w:val="-1"/>
          <w:sz w:val="7"/>
        </w:rPr>
      </w:pPr>
      <w:r>
        <w:rPr>
          <w:rFonts w:ascii="Yu Gothic"/>
          <w:position w:val="-1"/>
          <w:sz w:val="7"/>
        </w:rPr>
        <mc:AlternateContent>
          <mc:Choice Requires="wps">
            <w:drawing>
              <wp:inline distT="0" distB="0" distL="0" distR="0">
                <wp:extent cx="50165" cy="50800"/>
                <wp:effectExtent l="0" t="0" r="0" b="0"/>
                <wp:docPr id="1788" name="Group 1788"/>
                <wp:cNvGraphicFramePr>
                  <a:graphicFrameLocks/>
                </wp:cNvGraphicFramePr>
                <a:graphic>
                  <a:graphicData uri="http://schemas.microsoft.com/office/word/2010/wordprocessingGroup">
                    <wpg:wgp>
                      <wpg:cNvPr id="1788" name="Group 1788"/>
                      <wpg:cNvGrpSpPr/>
                      <wpg:grpSpPr>
                        <a:xfrm>
                          <a:off x="0" y="0"/>
                          <a:ext cx="50165" cy="50800"/>
                          <a:chExt cx="50165" cy="50800"/>
                        </a:xfrm>
                      </wpg:grpSpPr>
                      <wps:wsp>
                        <wps:cNvPr id="1789" name="Graphic 1789"/>
                        <wps:cNvSpPr/>
                        <wps:spPr>
                          <a:xfrm>
                            <a:off x="0" y="0"/>
                            <a:ext cx="50165" cy="50800"/>
                          </a:xfrm>
                          <a:custGeom>
                            <a:avLst/>
                            <a:gdLst/>
                            <a:ahLst/>
                            <a:cxnLst/>
                            <a:rect l="l" t="t" r="r" b="b"/>
                            <a:pathLst>
                              <a:path w="50165" h="50800">
                                <a:moveTo>
                                  <a:pt x="15111" y="7760"/>
                                </a:moveTo>
                                <a:lnTo>
                                  <a:pt x="10279" y="9055"/>
                                </a:lnTo>
                                <a:lnTo>
                                  <a:pt x="7416" y="10562"/>
                                </a:lnTo>
                                <a:lnTo>
                                  <a:pt x="5109" y="12536"/>
                                </a:lnTo>
                                <a:lnTo>
                                  <a:pt x="2745" y="14526"/>
                                </a:lnTo>
                                <a:lnTo>
                                  <a:pt x="1033" y="16649"/>
                                </a:lnTo>
                                <a:lnTo>
                                  <a:pt x="0" y="18775"/>
                                </a:lnTo>
                                <a:lnTo>
                                  <a:pt x="1197" y="19564"/>
                                </a:lnTo>
                                <a:lnTo>
                                  <a:pt x="3763" y="15794"/>
                                </a:lnTo>
                                <a:lnTo>
                                  <a:pt x="6656" y="13478"/>
                                </a:lnTo>
                                <a:lnTo>
                                  <a:pt x="10797" y="12368"/>
                                </a:lnTo>
                                <a:lnTo>
                                  <a:pt x="11419" y="12387"/>
                                </a:lnTo>
                                <a:lnTo>
                                  <a:pt x="11841" y="12582"/>
                                </a:lnTo>
                                <a:lnTo>
                                  <a:pt x="13036" y="20954"/>
                                </a:lnTo>
                                <a:lnTo>
                                  <a:pt x="13014" y="21330"/>
                                </a:lnTo>
                                <a:lnTo>
                                  <a:pt x="12805" y="42408"/>
                                </a:lnTo>
                                <a:lnTo>
                                  <a:pt x="12723" y="44402"/>
                                </a:lnTo>
                                <a:lnTo>
                                  <a:pt x="12487" y="45822"/>
                                </a:lnTo>
                                <a:lnTo>
                                  <a:pt x="12039" y="46682"/>
                                </a:lnTo>
                                <a:lnTo>
                                  <a:pt x="11607" y="47599"/>
                                </a:lnTo>
                                <a:lnTo>
                                  <a:pt x="10794" y="48248"/>
                                </a:lnTo>
                                <a:lnTo>
                                  <a:pt x="9675" y="48671"/>
                                </a:lnTo>
                                <a:lnTo>
                                  <a:pt x="9469" y="50206"/>
                                </a:lnTo>
                                <a:lnTo>
                                  <a:pt x="12920" y="49281"/>
                                </a:lnTo>
                                <a:lnTo>
                                  <a:pt x="15317" y="48331"/>
                                </a:lnTo>
                                <a:lnTo>
                                  <a:pt x="16742" y="47209"/>
                                </a:lnTo>
                                <a:lnTo>
                                  <a:pt x="18126" y="46160"/>
                                </a:lnTo>
                                <a:lnTo>
                                  <a:pt x="18833" y="44430"/>
                                </a:lnTo>
                                <a:lnTo>
                                  <a:pt x="18907" y="41944"/>
                                </a:lnTo>
                                <a:lnTo>
                                  <a:pt x="19058" y="26861"/>
                                </a:lnTo>
                                <a:lnTo>
                                  <a:pt x="33897" y="22885"/>
                                </a:lnTo>
                                <a:lnTo>
                                  <a:pt x="34411" y="22501"/>
                                </a:lnTo>
                                <a:lnTo>
                                  <a:pt x="35423" y="21675"/>
                                </a:lnTo>
                                <a:lnTo>
                                  <a:pt x="35223" y="37264"/>
                                </a:lnTo>
                                <a:lnTo>
                                  <a:pt x="41355" y="42895"/>
                                </a:lnTo>
                                <a:lnTo>
                                  <a:pt x="44174" y="42140"/>
                                </a:lnTo>
                                <a:lnTo>
                                  <a:pt x="49956" y="37262"/>
                                </a:lnTo>
                                <a:lnTo>
                                  <a:pt x="48800" y="36400"/>
                                </a:lnTo>
                                <a:lnTo>
                                  <a:pt x="47985" y="37728"/>
                                </a:lnTo>
                                <a:lnTo>
                                  <a:pt x="46916" y="38569"/>
                                </a:lnTo>
                                <a:lnTo>
                                  <a:pt x="43522" y="39479"/>
                                </a:lnTo>
                                <a:lnTo>
                                  <a:pt x="42286" y="39008"/>
                                </a:lnTo>
                                <a:lnTo>
                                  <a:pt x="41562" y="36305"/>
                                </a:lnTo>
                                <a:lnTo>
                                  <a:pt x="41415" y="35296"/>
                                </a:lnTo>
                                <a:lnTo>
                                  <a:pt x="41456" y="34299"/>
                                </a:lnTo>
                                <a:lnTo>
                                  <a:pt x="41777" y="7889"/>
                                </a:lnTo>
                                <a:lnTo>
                                  <a:pt x="44328" y="1534"/>
                                </a:lnTo>
                                <a:lnTo>
                                  <a:pt x="44534" y="0"/>
                                </a:lnTo>
                                <a:lnTo>
                                  <a:pt x="35467" y="19999"/>
                                </a:lnTo>
                                <a:lnTo>
                                  <a:pt x="20454" y="24021"/>
                                </a:lnTo>
                                <a:lnTo>
                                  <a:pt x="20198" y="24213"/>
                                </a:lnTo>
                                <a:lnTo>
                                  <a:pt x="19914" y="24536"/>
                                </a:lnTo>
                                <a:lnTo>
                                  <a:pt x="19573" y="24874"/>
                                </a:lnTo>
                                <a:lnTo>
                                  <a:pt x="19332" y="25123"/>
                                </a:lnTo>
                                <a:lnTo>
                                  <a:pt x="19159" y="25170"/>
                                </a:lnTo>
                                <a:lnTo>
                                  <a:pt x="19334" y="17540"/>
                                </a:lnTo>
                                <a:lnTo>
                                  <a:pt x="19400" y="14563"/>
                                </a:lnTo>
                                <a:lnTo>
                                  <a:pt x="16254" y="7885"/>
                                </a:lnTo>
                                <a:lnTo>
                                  <a:pt x="15111" y="776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95pt;height:4pt;mso-position-horizontal-relative:char;mso-position-vertical-relative:line" id="docshapegroup1180" coordorigin="0,0" coordsize="79,80">
                <v:shape style="position:absolute;left:0;top:0;width:79;height:80" id="docshape1181" coordorigin="0,0" coordsize="79,80" path="m24,12l16,14,12,17,8,20,4,23,2,26,0,30,2,31,6,25,10,21,17,19,18,20,19,20,21,33,20,34,20,67,20,70,20,72,19,74,18,75,17,76,15,77,15,79,20,78,24,76,26,74,29,73,30,70,30,66,30,42,53,36,54,35,56,34,55,59,65,68,70,66,79,59,77,57,76,59,74,61,69,62,67,61,65,57,65,56,65,54,66,12,70,2,70,0,56,31,32,38,32,38,31,39,31,39,30,40,30,40,30,28,31,23,26,12,24,12xe" filled="true" fillcolor="#000000" stroked="false">
                  <v:path arrowok="t"/>
                  <v:fill type="solid"/>
                </v:shape>
              </v:group>
            </w:pict>
          </mc:Fallback>
        </mc:AlternateContent>
      </w:r>
      <w:r>
        <w:rPr>
          <w:rFonts w:ascii="Yu Gothic"/>
          <w:position w:val="-1"/>
          <w:sz w:val="7"/>
        </w:rPr>
      </w:r>
    </w:p>
    <w:p>
      <w:pPr>
        <w:spacing w:before="54"/>
        <w:ind w:left="0" w:right="38" w:firstLine="0"/>
        <w:jc w:val="right"/>
        <w:rPr>
          <w:rFonts w:ascii="Yu Gothic"/>
          <w:sz w:val="10"/>
        </w:rPr>
      </w:pPr>
      <w:r>
        <w:rPr>
          <w:rFonts w:ascii="Yu Gothic"/>
          <w:sz w:val="10"/>
        </w:rPr>
        <mc:AlternateContent>
          <mc:Choice Requires="wps">
            <w:drawing>
              <wp:anchor distT="0" distB="0" distL="0" distR="0" allowOverlap="1" layoutInCell="1" locked="0" behindDoc="0" simplePos="0" relativeHeight="15908864">
                <wp:simplePos x="0" y="0"/>
                <wp:positionH relativeFrom="page">
                  <wp:posOffset>1185806</wp:posOffset>
                </wp:positionH>
                <wp:positionV relativeFrom="paragraph">
                  <wp:posOffset>-72147</wp:posOffset>
                </wp:positionV>
                <wp:extent cx="86995" cy="1142365"/>
                <wp:effectExtent l="0" t="0" r="0" b="0"/>
                <wp:wrapNone/>
                <wp:docPr id="1790" name="Textbox 1790"/>
                <wp:cNvGraphicFramePr>
                  <a:graphicFrameLocks/>
                </wp:cNvGraphicFramePr>
                <a:graphic>
                  <a:graphicData uri="http://schemas.microsoft.com/office/word/2010/wordprocessingShape">
                    <wps:wsp>
                      <wps:cNvPr id="1790" name="Textbox 1790"/>
                      <wps:cNvSpPr txBox="1"/>
                      <wps:spPr>
                        <a:xfrm>
                          <a:off x="0" y="0"/>
                          <a:ext cx="86995" cy="1142365"/>
                        </a:xfrm>
                        <a:prstGeom prst="rect">
                          <a:avLst/>
                        </a:prstGeom>
                      </wps:spPr>
                      <wps:txbx>
                        <w:txbxContent>
                          <w:p>
                            <w:pPr>
                              <w:spacing w:line="133" w:lineRule="exact" w:before="0"/>
                              <w:ind w:left="20" w:right="0" w:firstLine="0"/>
                              <w:jc w:val="left"/>
                              <w:rPr>
                                <w:rFonts w:ascii="Arial Black"/>
                                <w:sz w:val="10"/>
                              </w:rPr>
                            </w:pPr>
                            <w:r>
                              <w:rPr>
                                <w:rFonts w:ascii="Arial Black"/>
                                <w:color w:val="212121"/>
                                <w:sz w:val="10"/>
                              </w:rPr>
                              <w:t>OpenAI</w:t>
                            </w:r>
                            <w:r>
                              <w:rPr>
                                <w:rFonts w:ascii="Arial Black"/>
                                <w:color w:val="212121"/>
                                <w:spacing w:val="29"/>
                                <w:sz w:val="10"/>
                              </w:rPr>
                              <w:t> </w:t>
                            </w:r>
                            <w:r>
                              <w:rPr>
                                <w:rFonts w:ascii="Arial Black"/>
                                <w:color w:val="212121"/>
                                <w:sz w:val="10"/>
                              </w:rPr>
                              <w:t>text-embedding-3-</w:t>
                            </w:r>
                            <w:r>
                              <w:rPr>
                                <w:rFonts w:ascii="Arial Black"/>
                                <w:color w:val="212121"/>
                                <w:spacing w:val="-4"/>
                                <w:sz w:val="10"/>
                              </w:rPr>
                              <w:t>large</w:t>
                            </w:r>
                          </w:p>
                        </w:txbxContent>
                      </wps:txbx>
                      <wps:bodyPr wrap="square" lIns="0" tIns="0" rIns="0" bIns="0" rtlCol="0" vert="vert270">
                        <a:noAutofit/>
                      </wps:bodyPr>
                    </wps:wsp>
                  </a:graphicData>
                </a:graphic>
              </wp:anchor>
            </w:drawing>
          </mc:Choice>
          <mc:Fallback>
            <w:pict>
              <v:shape style="position:absolute;margin-left:93.370567pt;margin-top:-5.680917pt;width:6.85pt;height:89.95pt;mso-position-horizontal-relative:page;mso-position-vertical-relative:paragraph;z-index:15908864" type="#_x0000_t202" id="docshape1182" filled="false" stroked="false">
                <v:textbox inset="0,0,0,0" style="layout-flow:vertical;mso-layout-flow-alt:bottom-to-top">
                  <w:txbxContent>
                    <w:p>
                      <w:pPr>
                        <w:spacing w:line="133" w:lineRule="exact" w:before="0"/>
                        <w:ind w:left="20" w:right="0" w:firstLine="0"/>
                        <w:jc w:val="left"/>
                        <w:rPr>
                          <w:rFonts w:ascii="Arial Black"/>
                          <w:sz w:val="10"/>
                        </w:rPr>
                      </w:pPr>
                      <w:r>
                        <w:rPr>
                          <w:rFonts w:ascii="Arial Black"/>
                          <w:color w:val="212121"/>
                          <w:sz w:val="10"/>
                        </w:rPr>
                        <w:t>OpenAI</w:t>
                      </w:r>
                      <w:r>
                        <w:rPr>
                          <w:rFonts w:ascii="Arial Black"/>
                          <w:color w:val="212121"/>
                          <w:spacing w:val="29"/>
                          <w:sz w:val="10"/>
                        </w:rPr>
                        <w:t> </w:t>
                      </w:r>
                      <w:r>
                        <w:rPr>
                          <w:rFonts w:ascii="Arial Black"/>
                          <w:color w:val="212121"/>
                          <w:sz w:val="10"/>
                        </w:rPr>
                        <w:t>text-embedding-3-</w:t>
                      </w:r>
                      <w:r>
                        <w:rPr>
                          <w:rFonts w:ascii="Arial Black"/>
                          <w:color w:val="212121"/>
                          <w:spacing w:val="-4"/>
                          <w:sz w:val="10"/>
                        </w:rPr>
                        <w:t>large</w:t>
                      </w:r>
                    </w:p>
                  </w:txbxContent>
                </v:textbox>
                <w10:wrap type="none"/>
              </v:shape>
            </w:pict>
          </mc:Fallback>
        </mc:AlternateContent>
      </w:r>
      <w:r>
        <w:rPr>
          <w:rFonts w:ascii="Yu Gothic"/>
          <w:w w:val="90"/>
          <w:sz w:val="10"/>
        </w:rPr>
        <w:t>1.</w:t>
      </w:r>
      <w:r>
        <w:rPr>
          <w:rFonts w:ascii="Yu Gothic"/>
          <w:spacing w:val="-11"/>
          <w:w w:val="90"/>
          <w:sz w:val="10"/>
        </w:rPr>
        <w:t> </w:t>
      </w:r>
      <w:r>
        <w:rPr>
          <w:rFonts w:ascii="Yu Gothic"/>
          <w:spacing w:val="-5"/>
          <w:sz w:val="10"/>
        </w:rPr>
        <w:t>00</w:t>
      </w:r>
    </w:p>
    <w:p>
      <w:pPr>
        <w:spacing w:before="31"/>
        <w:ind w:left="0" w:right="41" w:firstLine="0"/>
        <w:jc w:val="right"/>
        <w:rPr>
          <w:rFonts w:ascii="Yu Gothic"/>
          <w:sz w:val="10"/>
        </w:rPr>
      </w:pPr>
      <w:r>
        <w:rPr>
          <w:rFonts w:ascii="Yu Gothic"/>
          <w:sz w:val="10"/>
        </w:rPr>
        <mc:AlternateContent>
          <mc:Choice Requires="wps">
            <w:drawing>
              <wp:anchor distT="0" distB="0" distL="0" distR="0" allowOverlap="1" layoutInCell="1" locked="0" behindDoc="0" simplePos="0" relativeHeight="15909888">
                <wp:simplePos x="0" y="0"/>
                <wp:positionH relativeFrom="page">
                  <wp:posOffset>1432530</wp:posOffset>
                </wp:positionH>
                <wp:positionV relativeFrom="paragraph">
                  <wp:posOffset>65869</wp:posOffset>
                </wp:positionV>
                <wp:extent cx="86995" cy="567055"/>
                <wp:effectExtent l="0" t="0" r="0" b="0"/>
                <wp:wrapNone/>
                <wp:docPr id="1791" name="Textbox 1791"/>
                <wp:cNvGraphicFramePr>
                  <a:graphicFrameLocks/>
                </wp:cNvGraphicFramePr>
                <a:graphic>
                  <a:graphicData uri="http://schemas.microsoft.com/office/word/2010/wordprocessingShape">
                    <wps:wsp>
                      <wps:cNvPr id="1791" name="Textbox 1791"/>
                      <wps:cNvSpPr txBox="1"/>
                      <wps:spPr>
                        <a:xfrm>
                          <a:off x="0" y="0"/>
                          <a:ext cx="86995" cy="567055"/>
                        </a:xfrm>
                        <a:prstGeom prst="rect">
                          <a:avLst/>
                        </a:prstGeom>
                      </wps:spPr>
                      <wps:txbx>
                        <w:txbxContent>
                          <w:p>
                            <w:pPr>
                              <w:spacing w:line="137" w:lineRule="exact" w:before="0"/>
                              <w:ind w:left="20" w:right="0" w:firstLine="0"/>
                              <w:jc w:val="left"/>
                              <w:rPr>
                                <w:rFonts w:ascii="Yu Gothic"/>
                                <w:sz w:val="10"/>
                              </w:rPr>
                            </w:pPr>
                            <w:r>
                              <w:rPr>
                                <w:rFonts w:ascii="Yu Gothic"/>
                                <w:sz w:val="10"/>
                              </w:rPr>
                              <w:t>cos(</w:t>
                            </w:r>
                            <w:r>
                              <w:rPr>
                                <w:rFonts w:ascii="Yu Gothic"/>
                                <w:spacing w:val="57"/>
                                <w:sz w:val="10"/>
                              </w:rPr>
                              <w:t> </w:t>
                            </w:r>
                            <w:r>
                              <w:rPr>
                                <w:rFonts w:ascii="Yu Gothic"/>
                                <w:sz w:val="10"/>
                              </w:rPr>
                              <w:t>[</w:t>
                            </w:r>
                            <w:r>
                              <w:rPr>
                                <w:rFonts w:ascii="Verdana"/>
                                <w:i/>
                                <w:sz w:val="10"/>
                              </w:rPr>
                              <w:t>i</w:t>
                            </w:r>
                            <w:r>
                              <w:rPr>
                                <w:rFonts w:ascii="Yu Gothic"/>
                                <w:sz w:val="10"/>
                              </w:rPr>
                              <w:t>],</w:t>
                            </w:r>
                            <w:r>
                              <w:rPr>
                                <w:rFonts w:ascii="Yu Gothic"/>
                                <w:spacing w:val="77"/>
                                <w:w w:val="150"/>
                                <w:sz w:val="10"/>
                              </w:rPr>
                              <w:t> </w:t>
                            </w:r>
                            <w:r>
                              <w:rPr>
                                <w:rFonts w:ascii="Yu Gothic"/>
                                <w:sz w:val="10"/>
                              </w:rPr>
                              <w:t>[</w:t>
                            </w:r>
                            <w:r>
                              <w:rPr>
                                <w:rFonts w:ascii="Verdana"/>
                                <w:i/>
                                <w:sz w:val="10"/>
                              </w:rPr>
                              <w:t>i</w:t>
                            </w:r>
                            <w:r>
                              <w:rPr>
                                <w:rFonts w:ascii="Verdana"/>
                                <w:i/>
                                <w:spacing w:val="-18"/>
                                <w:sz w:val="10"/>
                              </w:rPr>
                              <w:t> </w:t>
                            </w:r>
                            <w:r>
                              <w:rPr>
                                <w:rFonts w:ascii="Yu Gothic"/>
                                <w:sz w:val="10"/>
                              </w:rPr>
                              <w:t>+</w:t>
                            </w:r>
                            <w:r>
                              <w:rPr>
                                <w:rFonts w:ascii="Yu Gothic"/>
                                <w:spacing w:val="-6"/>
                                <w:sz w:val="10"/>
                              </w:rPr>
                              <w:t> </w:t>
                            </w:r>
                            <w:r>
                              <w:rPr>
                                <w:rFonts w:ascii="Yu Gothic"/>
                                <w:spacing w:val="-5"/>
                                <w:sz w:val="10"/>
                              </w:rPr>
                              <w:t>1])</w:t>
                            </w:r>
                          </w:p>
                        </w:txbxContent>
                      </wps:txbx>
                      <wps:bodyPr wrap="square" lIns="0" tIns="0" rIns="0" bIns="0" rtlCol="0" vert="vert270">
                        <a:noAutofit/>
                      </wps:bodyPr>
                    </wps:wsp>
                  </a:graphicData>
                </a:graphic>
              </wp:anchor>
            </w:drawing>
          </mc:Choice>
          <mc:Fallback>
            <w:pict>
              <v:shape style="position:absolute;margin-left:112.797707pt;margin-top:5.186584pt;width:6.85pt;height:44.65pt;mso-position-horizontal-relative:page;mso-position-vertical-relative:paragraph;z-index:15909888" type="#_x0000_t202" id="docshape1183" filled="false" stroked="false">
                <v:textbox inset="0,0,0,0" style="layout-flow:vertical;mso-layout-flow-alt:bottom-to-top">
                  <w:txbxContent>
                    <w:p>
                      <w:pPr>
                        <w:spacing w:line="137" w:lineRule="exact" w:before="0"/>
                        <w:ind w:left="20" w:right="0" w:firstLine="0"/>
                        <w:jc w:val="left"/>
                        <w:rPr>
                          <w:rFonts w:ascii="Yu Gothic"/>
                          <w:sz w:val="10"/>
                        </w:rPr>
                      </w:pPr>
                      <w:r>
                        <w:rPr>
                          <w:rFonts w:ascii="Yu Gothic"/>
                          <w:sz w:val="10"/>
                        </w:rPr>
                        <w:t>cos(</w:t>
                      </w:r>
                      <w:r>
                        <w:rPr>
                          <w:rFonts w:ascii="Yu Gothic"/>
                          <w:spacing w:val="57"/>
                          <w:sz w:val="10"/>
                        </w:rPr>
                        <w:t> </w:t>
                      </w:r>
                      <w:r>
                        <w:rPr>
                          <w:rFonts w:ascii="Yu Gothic"/>
                          <w:sz w:val="10"/>
                        </w:rPr>
                        <w:t>[</w:t>
                      </w:r>
                      <w:r>
                        <w:rPr>
                          <w:rFonts w:ascii="Verdana"/>
                          <w:i/>
                          <w:sz w:val="10"/>
                        </w:rPr>
                        <w:t>i</w:t>
                      </w:r>
                      <w:r>
                        <w:rPr>
                          <w:rFonts w:ascii="Yu Gothic"/>
                          <w:sz w:val="10"/>
                        </w:rPr>
                        <w:t>],</w:t>
                      </w:r>
                      <w:r>
                        <w:rPr>
                          <w:rFonts w:ascii="Yu Gothic"/>
                          <w:spacing w:val="77"/>
                          <w:w w:val="150"/>
                          <w:sz w:val="10"/>
                        </w:rPr>
                        <w:t> </w:t>
                      </w:r>
                      <w:r>
                        <w:rPr>
                          <w:rFonts w:ascii="Yu Gothic"/>
                          <w:sz w:val="10"/>
                        </w:rPr>
                        <w:t>[</w:t>
                      </w:r>
                      <w:r>
                        <w:rPr>
                          <w:rFonts w:ascii="Verdana"/>
                          <w:i/>
                          <w:sz w:val="10"/>
                        </w:rPr>
                        <w:t>i</w:t>
                      </w:r>
                      <w:r>
                        <w:rPr>
                          <w:rFonts w:ascii="Verdana"/>
                          <w:i/>
                          <w:spacing w:val="-18"/>
                          <w:sz w:val="10"/>
                        </w:rPr>
                        <w:t> </w:t>
                      </w:r>
                      <w:r>
                        <w:rPr>
                          <w:rFonts w:ascii="Yu Gothic"/>
                          <w:sz w:val="10"/>
                        </w:rPr>
                        <w:t>+</w:t>
                      </w:r>
                      <w:r>
                        <w:rPr>
                          <w:rFonts w:ascii="Yu Gothic"/>
                          <w:spacing w:val="-6"/>
                          <w:sz w:val="10"/>
                        </w:rPr>
                        <w:t> </w:t>
                      </w:r>
                      <w:r>
                        <w:rPr>
                          <w:rFonts w:ascii="Yu Gothic"/>
                          <w:spacing w:val="-5"/>
                          <w:sz w:val="10"/>
                        </w:rPr>
                        <w:t>1])</w:t>
                      </w:r>
                    </w:p>
                  </w:txbxContent>
                </v:textbox>
                <w10:wrap type="none"/>
              </v:shape>
            </w:pict>
          </mc:Fallback>
        </mc:AlternateContent>
      </w:r>
      <w:r>
        <w:rPr>
          <w:rFonts w:ascii="Yu Gothic"/>
          <w:spacing w:val="-2"/>
          <w:sz w:val="10"/>
        </w:rPr>
        <w:t>0.</w:t>
      </w:r>
      <w:r>
        <w:rPr>
          <w:rFonts w:ascii="Yu Gothic"/>
          <w:spacing w:val="-18"/>
          <w:sz w:val="10"/>
        </w:rPr>
        <w:t> </w:t>
      </w:r>
      <w:r>
        <w:rPr>
          <w:rFonts w:ascii="Yu Gothic"/>
          <w:spacing w:val="-7"/>
          <w:sz w:val="10"/>
        </w:rPr>
        <w:t>95</w:t>
      </w:r>
    </w:p>
    <w:p>
      <w:pPr>
        <w:spacing w:before="23"/>
        <w:ind w:left="0" w:right="0" w:firstLine="0"/>
        <w:jc w:val="right"/>
        <w:rPr>
          <w:rFonts w:ascii="Yu Gothic"/>
          <w:sz w:val="10"/>
        </w:rPr>
      </w:pPr>
      <w:r>
        <w:rPr/>
        <w:br w:type="column"/>
      </w:r>
      <w:r>
        <w:rPr>
          <w:rFonts w:ascii="Yu Gothic"/>
          <w:spacing w:val="-2"/>
          <w:sz w:val="10"/>
        </w:rPr>
        <w:t>0.</w:t>
      </w:r>
      <w:r>
        <w:rPr>
          <w:rFonts w:ascii="Yu Gothic"/>
          <w:spacing w:val="-19"/>
          <w:sz w:val="10"/>
        </w:rPr>
        <w:t> </w:t>
      </w:r>
      <w:r>
        <w:rPr>
          <w:rFonts w:ascii="Yu Gothic"/>
          <w:spacing w:val="-7"/>
          <w:sz w:val="10"/>
        </w:rPr>
        <w:t>70</w:t>
      </w:r>
    </w:p>
    <w:p>
      <w:pPr>
        <w:pStyle w:val="BodyText"/>
        <w:spacing w:before="61"/>
        <w:rPr>
          <w:rFonts w:ascii="Yu Gothic"/>
          <w:sz w:val="9"/>
        </w:rPr>
      </w:pPr>
      <w:r>
        <w:rPr/>
        <w:br w:type="column"/>
      </w:r>
      <w:r>
        <w:rPr>
          <w:rFonts w:ascii="Yu Gothic"/>
          <w:sz w:val="9"/>
        </w:rPr>
      </w:r>
    </w:p>
    <w:p>
      <w:pPr>
        <w:tabs>
          <w:tab w:pos="609" w:val="left" w:leader="none"/>
          <w:tab w:pos="1144" w:val="left" w:leader="none"/>
          <w:tab w:pos="1679" w:val="left" w:leader="none"/>
        </w:tabs>
        <w:spacing w:line="162" w:lineRule="exact" w:before="0"/>
        <w:ind w:left="74" w:right="0" w:firstLine="0"/>
        <w:jc w:val="left"/>
        <w:rPr>
          <w:rFonts w:ascii="Yu Gothic"/>
          <w:sz w:val="10"/>
        </w:rPr>
      </w:pPr>
      <w:r>
        <w:rPr>
          <w:rFonts w:ascii="Yu Gothic"/>
          <w:sz w:val="10"/>
        </w:rPr>
        <mc:AlternateContent>
          <mc:Choice Requires="wps">
            <w:drawing>
              <wp:anchor distT="0" distB="0" distL="0" distR="0" allowOverlap="1" layoutInCell="1" locked="0" behindDoc="1" simplePos="0" relativeHeight="482790912">
                <wp:simplePos x="0" y="0"/>
                <wp:positionH relativeFrom="page">
                  <wp:posOffset>2200892</wp:posOffset>
                </wp:positionH>
                <wp:positionV relativeFrom="paragraph">
                  <wp:posOffset>-42713</wp:posOffset>
                </wp:positionV>
                <wp:extent cx="142875" cy="60325"/>
                <wp:effectExtent l="0" t="0" r="0" b="0"/>
                <wp:wrapNone/>
                <wp:docPr id="1792" name="Textbox 1792"/>
                <wp:cNvGraphicFramePr>
                  <a:graphicFrameLocks/>
                </wp:cNvGraphicFramePr>
                <a:graphic>
                  <a:graphicData uri="http://schemas.microsoft.com/office/word/2010/wordprocessingShape">
                    <wps:wsp>
                      <wps:cNvPr id="1792" name="Textbox 1792"/>
                      <wps:cNvSpPr txBox="1"/>
                      <wps:spPr>
                        <a:xfrm>
                          <a:off x="0" y="0"/>
                          <a:ext cx="142875" cy="60325"/>
                        </a:xfrm>
                        <a:prstGeom prst="rect">
                          <a:avLst/>
                        </a:prstGeom>
                      </wps:spPr>
                      <wps:txbx>
                        <w:txbxContent>
                          <w:p>
                            <w:pPr>
                              <w:spacing w:line="95" w:lineRule="exact" w:before="0"/>
                              <w:ind w:left="0" w:right="0" w:firstLine="0"/>
                              <w:jc w:val="left"/>
                              <w:rPr>
                                <w:rFonts w:ascii="Yu Gothic"/>
                                <w:sz w:val="10"/>
                              </w:rPr>
                            </w:pPr>
                            <w:r>
                              <w:rPr>
                                <w:rFonts w:ascii="Yu Gothic"/>
                                <w:spacing w:val="-6"/>
                                <w:sz w:val="10"/>
                              </w:rPr>
                              <w:t>RHSI</w:t>
                            </w:r>
                          </w:p>
                        </w:txbxContent>
                      </wps:txbx>
                      <wps:bodyPr wrap="square" lIns="0" tIns="0" rIns="0" bIns="0" rtlCol="0">
                        <a:noAutofit/>
                      </wps:bodyPr>
                    </wps:wsp>
                  </a:graphicData>
                </a:graphic>
              </wp:anchor>
            </w:drawing>
          </mc:Choice>
          <mc:Fallback>
            <w:pict>
              <v:shape style="position:absolute;margin-left:173.29863pt;margin-top:-3.363294pt;width:11.25pt;height:4.75pt;mso-position-horizontal-relative:page;mso-position-vertical-relative:paragraph;z-index:-20525568" type="#_x0000_t202" id="docshape1184" filled="false" stroked="false">
                <v:textbox inset="0,0,0,0">
                  <w:txbxContent>
                    <w:p>
                      <w:pPr>
                        <w:spacing w:line="95" w:lineRule="exact" w:before="0"/>
                        <w:ind w:left="0" w:right="0" w:firstLine="0"/>
                        <w:jc w:val="left"/>
                        <w:rPr>
                          <w:rFonts w:ascii="Yu Gothic"/>
                          <w:sz w:val="10"/>
                        </w:rPr>
                      </w:pPr>
                      <w:r>
                        <w:rPr>
                          <w:rFonts w:ascii="Yu Gothic"/>
                          <w:spacing w:val="-6"/>
                          <w:sz w:val="10"/>
                        </w:rPr>
                        <w:t>RHSI</w:t>
                      </w:r>
                    </w:p>
                  </w:txbxContent>
                </v:textbox>
                <w10:wrap type="none"/>
              </v:shape>
            </w:pict>
          </mc:Fallback>
        </mc:AlternateContent>
      </w:r>
      <w:r>
        <w:rPr>
          <w:rFonts w:ascii="Yu Gothic"/>
          <w:spacing w:val="-5"/>
          <w:w w:val="95"/>
          <w:sz w:val="10"/>
        </w:rPr>
        <w:t>[1]</w:t>
      </w:r>
      <w:r>
        <w:rPr>
          <w:rFonts w:ascii="Yu Gothic"/>
          <w:sz w:val="10"/>
        </w:rPr>
        <w:tab/>
      </w:r>
      <w:r>
        <w:rPr>
          <w:rFonts w:ascii="Yu Gothic"/>
          <w:spacing w:val="-5"/>
          <w:w w:val="95"/>
          <w:sz w:val="10"/>
        </w:rPr>
        <w:t>[2]</w:t>
      </w:r>
      <w:r>
        <w:rPr>
          <w:rFonts w:ascii="Yu Gothic"/>
          <w:sz w:val="10"/>
        </w:rPr>
        <w:tab/>
      </w:r>
      <w:r>
        <w:rPr>
          <w:rFonts w:ascii="Yu Gothic"/>
          <w:spacing w:val="-5"/>
          <w:w w:val="95"/>
          <w:sz w:val="10"/>
        </w:rPr>
        <w:t>[3]</w:t>
      </w:r>
      <w:r>
        <w:rPr>
          <w:rFonts w:ascii="Yu Gothic"/>
          <w:sz w:val="10"/>
        </w:rPr>
        <w:tab/>
      </w:r>
      <w:r>
        <w:rPr>
          <w:rFonts w:ascii="Yu Gothic"/>
          <w:spacing w:val="-5"/>
          <w:w w:val="95"/>
          <w:sz w:val="10"/>
        </w:rPr>
        <w:t>[4]</w:t>
      </w:r>
    </w:p>
    <w:p>
      <w:pPr>
        <w:spacing w:line="162" w:lineRule="exact" w:before="0"/>
        <w:ind w:left="0" w:right="1" w:firstLine="0"/>
        <w:jc w:val="center"/>
        <w:rPr>
          <w:rFonts w:ascii="Yu Gothic"/>
          <w:sz w:val="10"/>
        </w:rPr>
      </w:pPr>
      <w:r>
        <w:rPr>
          <w:rFonts w:ascii="Yu Gothic"/>
          <w:spacing w:val="-4"/>
          <w:sz w:val="10"/>
        </w:rPr>
        <w:t>RHSI</w:t>
      </w:r>
    </w:p>
    <w:p>
      <w:pPr>
        <w:pStyle w:val="BodyText"/>
        <w:spacing w:before="155"/>
        <w:rPr>
          <w:rFonts w:ascii="Yu Gothic"/>
          <w:sz w:val="9"/>
        </w:rPr>
      </w:pPr>
      <w:r>
        <w:rPr/>
        <w:br w:type="column"/>
      </w:r>
      <w:r>
        <w:rPr>
          <w:rFonts w:ascii="Yu Gothic"/>
          <w:sz w:val="9"/>
        </w:rPr>
      </w:r>
    </w:p>
    <w:p>
      <w:pPr>
        <w:spacing w:before="1"/>
        <w:ind w:left="0" w:right="0" w:firstLine="0"/>
        <w:jc w:val="right"/>
        <w:rPr>
          <w:rFonts w:ascii="Yu Gothic"/>
          <w:sz w:val="10"/>
        </w:rPr>
      </w:pPr>
      <w:r>
        <w:rPr>
          <w:rFonts w:ascii="Yu Gothic"/>
          <w:w w:val="90"/>
          <w:sz w:val="10"/>
        </w:rPr>
        <w:t>1.</w:t>
      </w:r>
      <w:r>
        <w:rPr>
          <w:rFonts w:ascii="Yu Gothic"/>
          <w:spacing w:val="-13"/>
          <w:w w:val="90"/>
          <w:sz w:val="10"/>
        </w:rPr>
        <w:t> </w:t>
      </w:r>
      <w:r>
        <w:rPr>
          <w:rFonts w:ascii="Yu Gothic"/>
          <w:spacing w:val="-5"/>
          <w:sz w:val="10"/>
        </w:rPr>
        <w:t>00</w:t>
      </w:r>
    </w:p>
    <w:p>
      <w:pPr>
        <w:tabs>
          <w:tab w:pos="467" w:val="left" w:leader="none"/>
          <w:tab w:pos="863" w:val="left" w:leader="none"/>
          <w:tab w:pos="1258" w:val="left" w:leader="none"/>
          <w:tab w:pos="1654" w:val="left" w:leader="none"/>
        </w:tabs>
        <w:spacing w:line="161" w:lineRule="exact" w:before="19"/>
        <w:ind w:left="71" w:right="0" w:firstLine="0"/>
        <w:jc w:val="left"/>
        <w:rPr>
          <w:rFonts w:ascii="Yu Gothic"/>
          <w:sz w:val="10"/>
        </w:rPr>
      </w:pPr>
      <w:r>
        <w:rPr/>
        <w:br w:type="column"/>
      </w:r>
      <w:r>
        <w:rPr>
          <w:rFonts w:ascii="Yu Gothic"/>
          <w:spacing w:val="-5"/>
          <w:w w:val="95"/>
          <w:sz w:val="10"/>
        </w:rPr>
        <w:t>[0]</w:t>
      </w:r>
      <w:r>
        <w:rPr>
          <w:rFonts w:ascii="Yu Gothic"/>
          <w:sz w:val="10"/>
        </w:rPr>
        <w:tab/>
      </w:r>
      <w:r>
        <w:rPr>
          <w:rFonts w:ascii="Yu Gothic"/>
          <w:spacing w:val="-5"/>
          <w:w w:val="95"/>
          <w:sz w:val="10"/>
        </w:rPr>
        <w:t>[1]</w:t>
      </w:r>
      <w:r>
        <w:rPr>
          <w:rFonts w:ascii="Yu Gothic"/>
          <w:sz w:val="10"/>
        </w:rPr>
        <w:tab/>
      </w:r>
      <w:r>
        <w:rPr>
          <w:rFonts w:ascii="Yu Gothic"/>
          <w:spacing w:val="-5"/>
          <w:w w:val="95"/>
          <w:sz w:val="10"/>
        </w:rPr>
        <w:t>[2]</w:t>
      </w:r>
      <w:r>
        <w:rPr>
          <w:rFonts w:ascii="Yu Gothic"/>
          <w:sz w:val="10"/>
        </w:rPr>
        <w:tab/>
      </w:r>
      <w:r>
        <w:rPr>
          <w:rFonts w:ascii="Yu Gothic"/>
          <w:spacing w:val="-5"/>
          <w:w w:val="95"/>
          <w:sz w:val="10"/>
        </w:rPr>
        <w:t>[3]</w:t>
      </w:r>
      <w:r>
        <w:rPr>
          <w:rFonts w:ascii="Yu Gothic"/>
          <w:sz w:val="10"/>
        </w:rPr>
        <w:tab/>
      </w:r>
      <w:r>
        <w:rPr>
          <w:rFonts w:ascii="Yu Gothic"/>
          <w:spacing w:val="-5"/>
          <w:w w:val="95"/>
          <w:sz w:val="10"/>
        </w:rPr>
        <w:t>[4]</w:t>
      </w:r>
    </w:p>
    <w:p>
      <w:pPr>
        <w:spacing w:line="161" w:lineRule="exact" w:before="0"/>
        <w:ind w:left="777" w:right="0" w:firstLine="0"/>
        <w:jc w:val="left"/>
        <w:rPr>
          <w:rFonts w:ascii="Yu Gothic"/>
          <w:sz w:val="10"/>
        </w:rPr>
      </w:pPr>
      <w:r>
        <w:rPr>
          <w:rFonts w:ascii="Yu Gothic"/>
          <w:sz w:val="10"/>
        </w:rPr>
        <mc:AlternateContent>
          <mc:Choice Requires="wps">
            <w:drawing>
              <wp:anchor distT="0" distB="0" distL="0" distR="0" allowOverlap="1" layoutInCell="1" locked="0" behindDoc="0" simplePos="0" relativeHeight="15910912">
                <wp:simplePos x="0" y="0"/>
                <wp:positionH relativeFrom="page">
                  <wp:posOffset>2943356</wp:posOffset>
                </wp:positionH>
                <wp:positionV relativeFrom="paragraph">
                  <wp:posOffset>108780</wp:posOffset>
                </wp:positionV>
                <wp:extent cx="86360" cy="1132205"/>
                <wp:effectExtent l="0" t="0" r="0" b="0"/>
                <wp:wrapNone/>
                <wp:docPr id="1793" name="Textbox 1793"/>
                <wp:cNvGraphicFramePr>
                  <a:graphicFrameLocks/>
                </wp:cNvGraphicFramePr>
                <a:graphic>
                  <a:graphicData uri="http://schemas.microsoft.com/office/word/2010/wordprocessingShape">
                    <wps:wsp>
                      <wps:cNvPr id="1793" name="Textbox 1793"/>
                      <wps:cNvSpPr txBox="1"/>
                      <wps:spPr>
                        <a:xfrm>
                          <a:off x="0" y="0"/>
                          <a:ext cx="86360" cy="1132205"/>
                        </a:xfrm>
                        <a:prstGeom prst="rect">
                          <a:avLst/>
                        </a:prstGeom>
                      </wps:spPr>
                      <wps:txbx>
                        <w:txbxContent>
                          <w:p>
                            <w:pPr>
                              <w:spacing w:line="132" w:lineRule="exact" w:before="0"/>
                              <w:ind w:left="20" w:right="0" w:firstLine="0"/>
                              <w:jc w:val="left"/>
                              <w:rPr>
                                <w:rFonts w:ascii="Arial Black"/>
                                <w:sz w:val="10"/>
                              </w:rPr>
                            </w:pPr>
                            <w:r>
                              <w:rPr>
                                <w:rFonts w:ascii="Arial Black"/>
                                <w:color w:val="212121"/>
                                <w:sz w:val="10"/>
                              </w:rPr>
                              <w:t>OpenAI</w:t>
                            </w:r>
                            <w:r>
                              <w:rPr>
                                <w:rFonts w:ascii="Arial Black"/>
                                <w:color w:val="212121"/>
                                <w:spacing w:val="15"/>
                                <w:sz w:val="10"/>
                              </w:rPr>
                              <w:t> </w:t>
                            </w:r>
                            <w:r>
                              <w:rPr>
                                <w:rFonts w:ascii="Arial Black"/>
                                <w:color w:val="212121"/>
                                <w:sz w:val="10"/>
                              </w:rPr>
                              <w:t>text-embedding-3-</w:t>
                            </w:r>
                            <w:r>
                              <w:rPr>
                                <w:rFonts w:ascii="Arial Black"/>
                                <w:color w:val="212121"/>
                                <w:spacing w:val="-4"/>
                                <w:sz w:val="10"/>
                              </w:rPr>
                              <w:t>large</w:t>
                            </w:r>
                          </w:p>
                        </w:txbxContent>
                      </wps:txbx>
                      <wps:bodyPr wrap="square" lIns="0" tIns="0" rIns="0" bIns="0" rtlCol="0" vert="vert270">
                        <a:noAutofit/>
                      </wps:bodyPr>
                    </wps:wsp>
                  </a:graphicData>
                </a:graphic>
              </wp:anchor>
            </w:drawing>
          </mc:Choice>
          <mc:Fallback>
            <w:pict>
              <v:shape style="position:absolute;margin-left:231.760391pt;margin-top:8.565377pt;width:6.8pt;height:89.15pt;mso-position-horizontal-relative:page;mso-position-vertical-relative:paragraph;z-index:15910912" type="#_x0000_t202" id="docshape1185" filled="false" stroked="false">
                <v:textbox inset="0,0,0,0" style="layout-flow:vertical;mso-layout-flow-alt:bottom-to-top">
                  <w:txbxContent>
                    <w:p>
                      <w:pPr>
                        <w:spacing w:line="132" w:lineRule="exact" w:before="0"/>
                        <w:ind w:left="20" w:right="0" w:firstLine="0"/>
                        <w:jc w:val="left"/>
                        <w:rPr>
                          <w:rFonts w:ascii="Arial Black"/>
                          <w:sz w:val="10"/>
                        </w:rPr>
                      </w:pPr>
                      <w:r>
                        <w:rPr>
                          <w:rFonts w:ascii="Arial Black"/>
                          <w:color w:val="212121"/>
                          <w:sz w:val="10"/>
                        </w:rPr>
                        <w:t>OpenAI</w:t>
                      </w:r>
                      <w:r>
                        <w:rPr>
                          <w:rFonts w:ascii="Arial Black"/>
                          <w:color w:val="212121"/>
                          <w:spacing w:val="15"/>
                          <w:sz w:val="10"/>
                        </w:rPr>
                        <w:t> </w:t>
                      </w:r>
                      <w:r>
                        <w:rPr>
                          <w:rFonts w:ascii="Arial Black"/>
                          <w:color w:val="212121"/>
                          <w:sz w:val="10"/>
                        </w:rPr>
                        <w:t>text-embedding-3-</w:t>
                      </w:r>
                      <w:r>
                        <w:rPr>
                          <w:rFonts w:ascii="Arial Black"/>
                          <w:color w:val="212121"/>
                          <w:spacing w:val="-4"/>
                          <w:sz w:val="10"/>
                        </w:rPr>
                        <w:t>large</w:t>
                      </w:r>
                    </w:p>
                  </w:txbxContent>
                </v:textbox>
                <w10:wrap type="none"/>
              </v:shape>
            </w:pict>
          </mc:Fallback>
        </mc:AlternateContent>
      </w:r>
      <w:r>
        <w:rPr>
          <w:rFonts w:ascii="Yu Gothic"/>
          <w:spacing w:val="-4"/>
          <w:sz w:val="10"/>
        </w:rPr>
        <w:t>RHSI</w:t>
      </w:r>
    </w:p>
    <w:p>
      <w:pPr>
        <w:spacing w:after="0" w:line="161" w:lineRule="exact"/>
        <w:jc w:val="left"/>
        <w:rPr>
          <w:rFonts w:ascii="Yu Gothic"/>
          <w:sz w:val="10"/>
        </w:rPr>
        <w:sectPr>
          <w:type w:val="continuous"/>
          <w:pgSz w:w="11910" w:h="16840"/>
          <w:pgMar w:header="860" w:footer="803" w:top="600" w:bottom="280" w:left="1417" w:right="0"/>
          <w:cols w:num="5" w:equalWidth="0">
            <w:col w:w="1252" w:space="1511"/>
            <w:col w:w="1209" w:space="39"/>
            <w:col w:w="1806" w:space="39"/>
            <w:col w:w="874" w:space="40"/>
            <w:col w:w="3723"/>
          </w:cols>
        </w:sectPr>
      </w:pPr>
    </w:p>
    <w:p>
      <w:pPr>
        <w:spacing w:before="18"/>
        <w:ind w:left="0" w:right="38" w:firstLine="0"/>
        <w:jc w:val="right"/>
        <w:rPr>
          <w:rFonts w:ascii="Yu Gothic"/>
          <w:sz w:val="10"/>
        </w:rPr>
      </w:pPr>
      <w:r>
        <w:rPr>
          <w:rFonts w:ascii="Yu Gothic"/>
          <w:sz w:val="10"/>
        </w:rPr>
        <mc:AlternateContent>
          <mc:Choice Requires="wps">
            <w:drawing>
              <wp:anchor distT="0" distB="0" distL="0" distR="0" allowOverlap="1" layoutInCell="1" locked="0" behindDoc="0" simplePos="0" relativeHeight="15904256">
                <wp:simplePos x="0" y="0"/>
                <wp:positionH relativeFrom="page">
                  <wp:posOffset>1456085</wp:posOffset>
                </wp:positionH>
                <wp:positionV relativeFrom="paragraph">
                  <wp:posOffset>132114</wp:posOffset>
                </wp:positionV>
                <wp:extent cx="42545" cy="50165"/>
                <wp:effectExtent l="0" t="0" r="0" b="0"/>
                <wp:wrapNone/>
                <wp:docPr id="1794" name="Graphic 1794"/>
                <wp:cNvGraphicFramePr>
                  <a:graphicFrameLocks/>
                </wp:cNvGraphicFramePr>
                <a:graphic>
                  <a:graphicData uri="http://schemas.microsoft.com/office/word/2010/wordprocessingShape">
                    <wps:wsp>
                      <wps:cNvPr id="1794" name="Graphic 1794"/>
                      <wps:cNvSpPr/>
                      <wps:spPr>
                        <a:xfrm>
                          <a:off x="0" y="0"/>
                          <a:ext cx="42545" cy="50165"/>
                        </a:xfrm>
                        <a:custGeom>
                          <a:avLst/>
                          <a:gdLst/>
                          <a:ahLst/>
                          <a:cxnLst/>
                          <a:rect l="l" t="t" r="r" b="b"/>
                          <a:pathLst>
                            <a:path w="42545" h="50165">
                              <a:moveTo>
                                <a:pt x="19463" y="8368"/>
                              </a:moveTo>
                              <a:lnTo>
                                <a:pt x="19463" y="15096"/>
                              </a:lnTo>
                              <a:lnTo>
                                <a:pt x="34872" y="19438"/>
                              </a:lnTo>
                              <a:lnTo>
                                <a:pt x="35184" y="19525"/>
                              </a:lnTo>
                              <a:lnTo>
                                <a:pt x="35870" y="19775"/>
                              </a:lnTo>
                              <a:lnTo>
                                <a:pt x="39238" y="19805"/>
                              </a:lnTo>
                              <a:lnTo>
                                <a:pt x="40299" y="19249"/>
                              </a:lnTo>
                              <a:lnTo>
                                <a:pt x="40486" y="19151"/>
                              </a:lnTo>
                              <a:lnTo>
                                <a:pt x="42233" y="16195"/>
                              </a:lnTo>
                              <a:lnTo>
                                <a:pt x="42233" y="15961"/>
                              </a:lnTo>
                              <a:lnTo>
                                <a:pt x="42545" y="14847"/>
                              </a:lnTo>
                              <a:lnTo>
                                <a:pt x="42545" y="11790"/>
                              </a:lnTo>
                              <a:lnTo>
                                <a:pt x="42233" y="10230"/>
                              </a:lnTo>
                              <a:lnTo>
                                <a:pt x="41110" y="6924"/>
                              </a:lnTo>
                              <a:lnTo>
                                <a:pt x="40299" y="5614"/>
                              </a:lnTo>
                              <a:lnTo>
                                <a:pt x="39800" y="5170"/>
                              </a:lnTo>
                              <a:lnTo>
                                <a:pt x="39800" y="11555"/>
                              </a:lnTo>
                              <a:lnTo>
                                <a:pt x="38864" y="12850"/>
                              </a:lnTo>
                              <a:lnTo>
                                <a:pt x="34872" y="12726"/>
                              </a:lnTo>
                              <a:lnTo>
                                <a:pt x="33873" y="12414"/>
                              </a:lnTo>
                              <a:lnTo>
                                <a:pt x="19463" y="8368"/>
                              </a:lnTo>
                              <a:close/>
                            </a:path>
                            <a:path w="42545" h="50165">
                              <a:moveTo>
                                <a:pt x="39800" y="39851"/>
                              </a:moveTo>
                              <a:lnTo>
                                <a:pt x="39800" y="48471"/>
                              </a:lnTo>
                              <a:lnTo>
                                <a:pt x="41110" y="49017"/>
                              </a:lnTo>
                              <a:lnTo>
                                <a:pt x="41297" y="49095"/>
                              </a:lnTo>
                              <a:lnTo>
                                <a:pt x="41297" y="45352"/>
                              </a:lnTo>
                              <a:lnTo>
                                <a:pt x="41110" y="43742"/>
                              </a:lnTo>
                              <a:lnTo>
                                <a:pt x="41110" y="42961"/>
                              </a:lnTo>
                              <a:lnTo>
                                <a:pt x="40299" y="41068"/>
                              </a:lnTo>
                              <a:lnTo>
                                <a:pt x="39800" y="39851"/>
                              </a:lnTo>
                              <a:close/>
                            </a:path>
                            <a:path w="42545" h="50165">
                              <a:moveTo>
                                <a:pt x="0" y="31556"/>
                              </a:moveTo>
                              <a:lnTo>
                                <a:pt x="0" y="37668"/>
                              </a:lnTo>
                              <a:lnTo>
                                <a:pt x="623" y="40424"/>
                              </a:lnTo>
                              <a:lnTo>
                                <a:pt x="1996" y="43293"/>
                              </a:lnTo>
                              <a:lnTo>
                                <a:pt x="3555" y="46625"/>
                              </a:lnTo>
                              <a:lnTo>
                                <a:pt x="3555" y="36868"/>
                              </a:lnTo>
                              <a:lnTo>
                                <a:pt x="3867" y="36494"/>
                              </a:lnTo>
                              <a:lnTo>
                                <a:pt x="4242" y="36182"/>
                              </a:lnTo>
                              <a:lnTo>
                                <a:pt x="4741" y="35995"/>
                              </a:lnTo>
                              <a:lnTo>
                                <a:pt x="5988" y="35995"/>
                              </a:lnTo>
                              <a:lnTo>
                                <a:pt x="6924" y="36182"/>
                              </a:lnTo>
                              <a:lnTo>
                                <a:pt x="11478" y="37242"/>
                              </a:lnTo>
                              <a:lnTo>
                                <a:pt x="12663" y="37554"/>
                              </a:lnTo>
                              <a:lnTo>
                                <a:pt x="13038" y="37679"/>
                              </a:lnTo>
                              <a:lnTo>
                                <a:pt x="33873" y="43484"/>
                              </a:lnTo>
                              <a:lnTo>
                                <a:pt x="36306" y="44229"/>
                              </a:lnTo>
                              <a:lnTo>
                                <a:pt x="37679" y="44853"/>
                              </a:lnTo>
                              <a:lnTo>
                                <a:pt x="38427" y="45539"/>
                              </a:lnTo>
                              <a:lnTo>
                                <a:pt x="39238" y="46225"/>
                              </a:lnTo>
                              <a:lnTo>
                                <a:pt x="39800" y="47509"/>
                              </a:lnTo>
                              <a:lnTo>
                                <a:pt x="39800" y="39428"/>
                              </a:lnTo>
                              <a:lnTo>
                                <a:pt x="37991" y="38053"/>
                              </a:lnTo>
                              <a:lnTo>
                                <a:pt x="35870" y="37417"/>
                              </a:lnTo>
                              <a:lnTo>
                                <a:pt x="20274" y="33063"/>
                              </a:lnTo>
                              <a:lnTo>
                                <a:pt x="20274" y="16968"/>
                              </a:lnTo>
                              <a:lnTo>
                                <a:pt x="20024" y="16344"/>
                              </a:lnTo>
                              <a:lnTo>
                                <a:pt x="19463" y="15096"/>
                              </a:lnTo>
                              <a:lnTo>
                                <a:pt x="19463" y="8368"/>
                              </a:lnTo>
                              <a:lnTo>
                                <a:pt x="18590" y="8122"/>
                              </a:lnTo>
                              <a:lnTo>
                                <a:pt x="18590" y="32501"/>
                              </a:lnTo>
                              <a:lnTo>
                                <a:pt x="8047" y="29418"/>
                              </a:lnTo>
                              <a:lnTo>
                                <a:pt x="5988" y="28984"/>
                              </a:lnTo>
                              <a:lnTo>
                                <a:pt x="3119" y="28945"/>
                              </a:lnTo>
                              <a:lnTo>
                                <a:pt x="1996" y="29260"/>
                              </a:lnTo>
                              <a:lnTo>
                                <a:pt x="1559" y="29548"/>
                              </a:lnTo>
                              <a:lnTo>
                                <a:pt x="1060" y="30006"/>
                              </a:lnTo>
                              <a:lnTo>
                                <a:pt x="311" y="30754"/>
                              </a:lnTo>
                              <a:lnTo>
                                <a:pt x="0" y="31556"/>
                              </a:lnTo>
                              <a:close/>
                            </a:path>
                            <a:path w="42545" h="50165">
                              <a:moveTo>
                                <a:pt x="37991" y="5552"/>
                              </a:moveTo>
                              <a:lnTo>
                                <a:pt x="39238" y="6869"/>
                              </a:lnTo>
                              <a:lnTo>
                                <a:pt x="39238" y="7028"/>
                              </a:lnTo>
                              <a:lnTo>
                                <a:pt x="39800" y="8338"/>
                              </a:lnTo>
                              <a:lnTo>
                                <a:pt x="39800" y="5170"/>
                              </a:lnTo>
                              <a:lnTo>
                                <a:pt x="39238" y="4671"/>
                              </a:lnTo>
                              <a:lnTo>
                                <a:pt x="38864" y="4862"/>
                              </a:lnTo>
                              <a:lnTo>
                                <a:pt x="37991" y="5552"/>
                              </a:lnTo>
                              <a:close/>
                            </a:path>
                            <a:path w="42545" h="50165">
                              <a:moveTo>
                                <a:pt x="0" y="0"/>
                              </a:moveTo>
                              <a:lnTo>
                                <a:pt x="0" y="3805"/>
                              </a:lnTo>
                              <a:lnTo>
                                <a:pt x="311" y="6425"/>
                              </a:lnTo>
                              <a:lnTo>
                                <a:pt x="1559" y="9295"/>
                              </a:lnTo>
                              <a:lnTo>
                                <a:pt x="3119" y="10355"/>
                              </a:lnTo>
                              <a:lnTo>
                                <a:pt x="17903" y="14633"/>
                              </a:lnTo>
                              <a:lnTo>
                                <a:pt x="17903" y="31191"/>
                              </a:lnTo>
                              <a:lnTo>
                                <a:pt x="18153" y="31565"/>
                              </a:lnTo>
                              <a:lnTo>
                                <a:pt x="18590" y="32314"/>
                              </a:lnTo>
                              <a:lnTo>
                                <a:pt x="18590" y="8122"/>
                              </a:lnTo>
                              <a:lnTo>
                                <a:pt x="1559" y="1996"/>
                              </a:lnTo>
                              <a:lnTo>
                                <a:pt x="1559" y="649"/>
                              </a:lnTo>
                              <a:lnTo>
                                <a:pt x="0" y="0"/>
                              </a:lnTo>
                              <a:close/>
                            </a:path>
                            <a:path w="42545" h="50165">
                              <a:moveTo>
                                <a:pt x="3555" y="42410"/>
                              </a:moveTo>
                              <a:lnTo>
                                <a:pt x="3555" y="46482"/>
                              </a:lnTo>
                              <a:lnTo>
                                <a:pt x="5053" y="48534"/>
                              </a:lnTo>
                              <a:lnTo>
                                <a:pt x="6924" y="50155"/>
                              </a:lnTo>
                              <a:lnTo>
                                <a:pt x="8047" y="49157"/>
                              </a:lnTo>
                              <a:lnTo>
                                <a:pt x="5053" y="45684"/>
                              </a:lnTo>
                              <a:lnTo>
                                <a:pt x="5053" y="45824"/>
                              </a:lnTo>
                              <a:lnTo>
                                <a:pt x="3555" y="4241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652405pt;margin-top:10.402731pt;width:3.35pt;height:3.95pt;mso-position-horizontal-relative:page;mso-position-vertical-relative:paragraph;z-index:15904256" id="docshape1186" coordorigin="2293,208" coordsize="67,79" path="m2324,221l2324,232,2348,239,2348,239,2350,239,2355,239,2357,238,2357,238,2360,234,2360,233,2360,231,2360,227,2360,224,2358,219,2357,217,2356,216,2356,226,2354,228,2348,228,2346,228,2324,221xm2356,271l2356,284,2358,285,2358,285,2358,279,2358,277,2358,276,2357,273,2356,271xm2293,258l2293,267,2294,272,2296,276,2299,281,2299,266,2299,266,2300,265,2301,265,2302,265,2304,265,2311,267,2313,267,2314,267,2346,277,2350,278,2352,279,2354,280,2355,281,2356,283,2356,270,2353,268,2350,267,2325,260,2325,235,2325,234,2324,232,2324,221,2322,221,2322,259,2306,254,2302,254,2298,254,2296,254,2296,255,2295,255,2294,256,2293,258xm2353,217l2355,219,2355,219,2356,221,2356,216,2355,215,2354,216,2353,217xm2293,208l2293,214,2294,218,2296,223,2298,224,2321,231,2321,257,2322,258,2322,259,2322,221,2301,215,2299,214,2299,214,2298,214,2296,212,2296,211,2296,209,2293,208xm2299,275l2299,281,2301,284,2304,287,2306,285,2301,280,2301,280,2299,275xe" filled="true" fillcolor="#000000" stroked="false">
                <v:path arrowok="t"/>
                <v:fill type="solid"/>
                <w10:wrap type="none"/>
              </v:shape>
            </w:pict>
          </mc:Fallback>
        </mc:AlternateContent>
      </w:r>
      <w:r>
        <w:rPr>
          <w:rFonts w:ascii="Yu Gothic"/>
          <w:spacing w:val="-2"/>
          <w:sz w:val="10"/>
        </w:rPr>
        <w:t>0.</w:t>
      </w:r>
      <w:r>
        <w:rPr>
          <w:rFonts w:ascii="Yu Gothic"/>
          <w:spacing w:val="-18"/>
          <w:sz w:val="10"/>
        </w:rPr>
        <w:t> </w:t>
      </w:r>
      <w:r>
        <w:rPr>
          <w:rFonts w:ascii="Yu Gothic"/>
          <w:spacing w:val="-7"/>
          <w:sz w:val="10"/>
        </w:rPr>
        <w:t>90</w:t>
      </w:r>
    </w:p>
    <w:p>
      <w:pPr>
        <w:spacing w:before="31"/>
        <w:ind w:left="0" w:right="41" w:firstLine="0"/>
        <w:jc w:val="right"/>
        <w:rPr>
          <w:rFonts w:ascii="Yu Gothic"/>
          <w:sz w:val="10"/>
        </w:rPr>
      </w:pPr>
      <w:r>
        <w:rPr>
          <w:rFonts w:ascii="Yu Gothic"/>
          <w:spacing w:val="-2"/>
          <w:sz w:val="10"/>
        </w:rPr>
        <w:t>0.</w:t>
      </w:r>
      <w:r>
        <w:rPr>
          <w:rFonts w:ascii="Yu Gothic"/>
          <w:spacing w:val="-18"/>
          <w:sz w:val="10"/>
        </w:rPr>
        <w:t> </w:t>
      </w:r>
      <w:r>
        <w:rPr>
          <w:rFonts w:ascii="Yu Gothic"/>
          <w:spacing w:val="-7"/>
          <w:sz w:val="10"/>
        </w:rPr>
        <w:t>85</w:t>
      </w:r>
    </w:p>
    <w:p>
      <w:pPr>
        <w:spacing w:before="97"/>
        <w:ind w:left="0" w:right="38" w:firstLine="0"/>
        <w:jc w:val="right"/>
        <w:rPr>
          <w:rFonts w:ascii="Yu Gothic"/>
          <w:sz w:val="10"/>
        </w:rPr>
      </w:pPr>
      <w:r>
        <w:rPr/>
        <w:br w:type="column"/>
      </w:r>
      <w:r>
        <w:rPr>
          <w:rFonts w:ascii="Yu Gothic"/>
          <w:spacing w:val="-2"/>
          <w:sz w:val="10"/>
        </w:rPr>
        <w:t>0.</w:t>
      </w:r>
      <w:r>
        <w:rPr>
          <w:rFonts w:ascii="Yu Gothic"/>
          <w:spacing w:val="-19"/>
          <w:sz w:val="10"/>
        </w:rPr>
        <w:t> </w:t>
      </w:r>
      <w:r>
        <w:rPr>
          <w:rFonts w:ascii="Yu Gothic"/>
          <w:spacing w:val="-7"/>
          <w:sz w:val="10"/>
        </w:rPr>
        <w:t>85</w:t>
      </w:r>
    </w:p>
    <w:p>
      <w:pPr>
        <w:spacing w:before="7"/>
        <w:ind w:left="1002" w:right="0" w:firstLine="0"/>
        <w:jc w:val="left"/>
        <w:rPr>
          <w:rFonts w:ascii="Yu Gothic"/>
          <w:sz w:val="10"/>
        </w:rPr>
      </w:pPr>
      <w:r>
        <w:rPr/>
        <w:br w:type="column"/>
      </w:r>
      <w:r>
        <w:rPr>
          <w:rFonts w:ascii="Yu Gothic"/>
          <w:w w:val="90"/>
          <w:sz w:val="10"/>
        </w:rPr>
        <w:t>0.</w:t>
      </w:r>
      <w:r>
        <w:rPr>
          <w:rFonts w:ascii="Yu Gothic"/>
          <w:spacing w:val="-13"/>
          <w:w w:val="90"/>
          <w:sz w:val="10"/>
        </w:rPr>
        <w:t> </w:t>
      </w:r>
      <w:r>
        <w:rPr>
          <w:rFonts w:ascii="Yu Gothic"/>
          <w:spacing w:val="-5"/>
          <w:sz w:val="10"/>
        </w:rPr>
        <w:t>98</w:t>
      </w:r>
    </w:p>
    <w:p>
      <w:pPr>
        <w:spacing w:before="47"/>
        <w:ind w:left="1002" w:right="0" w:firstLine="0"/>
        <w:jc w:val="left"/>
        <w:rPr>
          <w:rFonts w:ascii="Yu Gothic"/>
          <w:sz w:val="10"/>
        </w:rPr>
      </w:pPr>
      <w:r>
        <w:rPr>
          <w:rFonts w:ascii="Yu Gothic"/>
          <w:sz w:val="10"/>
        </w:rPr>
        <mc:AlternateContent>
          <mc:Choice Requires="wps">
            <w:drawing>
              <wp:anchor distT="0" distB="0" distL="0" distR="0" allowOverlap="1" layoutInCell="1" locked="0" behindDoc="1" simplePos="0" relativeHeight="482799616">
                <wp:simplePos x="0" y="0"/>
                <wp:positionH relativeFrom="page">
                  <wp:posOffset>3442087</wp:posOffset>
                </wp:positionH>
                <wp:positionV relativeFrom="paragraph">
                  <wp:posOffset>-136247</wp:posOffset>
                </wp:positionV>
                <wp:extent cx="1141095" cy="982344"/>
                <wp:effectExtent l="0" t="0" r="0" b="0"/>
                <wp:wrapNone/>
                <wp:docPr id="1795" name="Group 1795"/>
                <wp:cNvGraphicFramePr>
                  <a:graphicFrameLocks/>
                </wp:cNvGraphicFramePr>
                <a:graphic>
                  <a:graphicData uri="http://schemas.microsoft.com/office/word/2010/wordprocessingGroup">
                    <wpg:wgp>
                      <wpg:cNvPr id="1795" name="Group 1795"/>
                      <wpg:cNvGrpSpPr/>
                      <wpg:grpSpPr>
                        <a:xfrm>
                          <a:off x="0" y="0"/>
                          <a:ext cx="1141095" cy="982344"/>
                          <a:chExt cx="1141095" cy="982344"/>
                        </a:xfrm>
                      </wpg:grpSpPr>
                      <wps:wsp>
                        <wps:cNvPr id="1796" name="Graphic 1796"/>
                        <wps:cNvSpPr/>
                        <wps:spPr>
                          <a:xfrm>
                            <a:off x="70616" y="896283"/>
                            <a:ext cx="1270" cy="19685"/>
                          </a:xfrm>
                          <a:custGeom>
                            <a:avLst/>
                            <a:gdLst/>
                            <a:ahLst/>
                            <a:cxnLst/>
                            <a:rect l="l" t="t" r="r" b="b"/>
                            <a:pathLst>
                              <a:path w="0" h="19685">
                                <a:moveTo>
                                  <a:pt x="0" y="0"/>
                                </a:moveTo>
                                <a:lnTo>
                                  <a:pt x="0" y="19659"/>
                                </a:lnTo>
                              </a:path>
                            </a:pathLst>
                          </a:custGeom>
                          <a:solidFill>
                            <a:srgbClr val="000000"/>
                          </a:solidFill>
                        </wps:spPr>
                        <wps:bodyPr wrap="square" lIns="0" tIns="0" rIns="0" bIns="0" rtlCol="0">
                          <a:prstTxWarp prst="textNoShape">
                            <a:avLst/>
                          </a:prstTxWarp>
                          <a:noAutofit/>
                        </wps:bodyPr>
                      </wps:wsp>
                      <wps:wsp>
                        <wps:cNvPr id="1797" name="Graphic 1797"/>
                        <wps:cNvSpPr/>
                        <wps:spPr>
                          <a:xfrm>
                            <a:off x="70616" y="896283"/>
                            <a:ext cx="1270" cy="19685"/>
                          </a:xfrm>
                          <a:custGeom>
                            <a:avLst/>
                            <a:gdLst/>
                            <a:ahLst/>
                            <a:cxnLst/>
                            <a:rect l="l" t="t" r="r" b="b"/>
                            <a:pathLst>
                              <a:path w="0" h="19685">
                                <a:moveTo>
                                  <a:pt x="0" y="0"/>
                                </a:moveTo>
                                <a:lnTo>
                                  <a:pt x="0" y="19659"/>
                                </a:lnTo>
                              </a:path>
                            </a:pathLst>
                          </a:custGeom>
                          <a:ln w="4493">
                            <a:solidFill>
                              <a:srgbClr val="000000"/>
                            </a:solidFill>
                            <a:prstDash val="solid"/>
                          </a:ln>
                        </wps:spPr>
                        <wps:bodyPr wrap="square" lIns="0" tIns="0" rIns="0" bIns="0" rtlCol="0">
                          <a:prstTxWarp prst="textNoShape">
                            <a:avLst/>
                          </a:prstTxWarp>
                          <a:noAutofit/>
                        </wps:bodyPr>
                      </wps:wsp>
                      <wps:wsp>
                        <wps:cNvPr id="1798" name="Graphic 1798"/>
                        <wps:cNvSpPr/>
                        <wps:spPr>
                          <a:xfrm>
                            <a:off x="5631" y="941933"/>
                            <a:ext cx="47625" cy="40640"/>
                          </a:xfrm>
                          <a:custGeom>
                            <a:avLst/>
                            <a:gdLst/>
                            <a:ahLst/>
                            <a:cxnLst/>
                            <a:rect l="l" t="t" r="r" b="b"/>
                            <a:pathLst>
                              <a:path w="47625" h="40640">
                                <a:moveTo>
                                  <a:pt x="39507" y="18401"/>
                                </a:moveTo>
                                <a:lnTo>
                                  <a:pt x="33145" y="18401"/>
                                </a:lnTo>
                                <a:lnTo>
                                  <a:pt x="29041" y="32968"/>
                                </a:lnTo>
                                <a:lnTo>
                                  <a:pt x="28958" y="33263"/>
                                </a:lnTo>
                                <a:lnTo>
                                  <a:pt x="28722" y="33912"/>
                                </a:lnTo>
                                <a:lnTo>
                                  <a:pt x="28694" y="37097"/>
                                </a:lnTo>
                                <a:lnTo>
                                  <a:pt x="29219" y="38099"/>
                                </a:lnTo>
                                <a:lnTo>
                                  <a:pt x="29312" y="38276"/>
                                </a:lnTo>
                                <a:lnTo>
                                  <a:pt x="32106" y="39928"/>
                                </a:lnTo>
                                <a:lnTo>
                                  <a:pt x="32328" y="39928"/>
                                </a:lnTo>
                                <a:lnTo>
                                  <a:pt x="33381" y="40223"/>
                                </a:lnTo>
                                <a:lnTo>
                                  <a:pt x="36271" y="40223"/>
                                </a:lnTo>
                                <a:lnTo>
                                  <a:pt x="37745" y="39928"/>
                                </a:lnTo>
                                <a:lnTo>
                                  <a:pt x="40871" y="38866"/>
                                </a:lnTo>
                                <a:lnTo>
                                  <a:pt x="42110" y="38099"/>
                                </a:lnTo>
                                <a:lnTo>
                                  <a:pt x="42529" y="37627"/>
                                </a:lnTo>
                                <a:lnTo>
                                  <a:pt x="36493" y="37627"/>
                                </a:lnTo>
                                <a:lnTo>
                                  <a:pt x="35268" y="36743"/>
                                </a:lnTo>
                                <a:lnTo>
                                  <a:pt x="35386" y="32968"/>
                                </a:lnTo>
                                <a:lnTo>
                                  <a:pt x="35681" y="32025"/>
                                </a:lnTo>
                                <a:lnTo>
                                  <a:pt x="39507" y="18401"/>
                                </a:lnTo>
                                <a:close/>
                              </a:path>
                              <a:path w="47625" h="40640">
                                <a:moveTo>
                                  <a:pt x="9742" y="37627"/>
                                </a:moveTo>
                                <a:lnTo>
                                  <a:pt x="1592" y="37627"/>
                                </a:lnTo>
                                <a:lnTo>
                                  <a:pt x="1076" y="38866"/>
                                </a:lnTo>
                                <a:lnTo>
                                  <a:pt x="1002" y="39043"/>
                                </a:lnTo>
                                <a:lnTo>
                                  <a:pt x="4541" y="39043"/>
                                </a:lnTo>
                                <a:lnTo>
                                  <a:pt x="6062" y="38866"/>
                                </a:lnTo>
                                <a:lnTo>
                                  <a:pt x="6802" y="38866"/>
                                </a:lnTo>
                                <a:lnTo>
                                  <a:pt x="9742" y="37627"/>
                                </a:lnTo>
                                <a:close/>
                              </a:path>
                              <a:path w="47625" h="40640">
                                <a:moveTo>
                                  <a:pt x="17583" y="0"/>
                                </a:moveTo>
                                <a:lnTo>
                                  <a:pt x="11805" y="0"/>
                                </a:lnTo>
                                <a:lnTo>
                                  <a:pt x="9200" y="589"/>
                                </a:lnTo>
                                <a:lnTo>
                                  <a:pt x="3341" y="3361"/>
                                </a:lnTo>
                                <a:lnTo>
                                  <a:pt x="12562" y="3361"/>
                                </a:lnTo>
                                <a:lnTo>
                                  <a:pt x="12916" y="3656"/>
                                </a:lnTo>
                                <a:lnTo>
                                  <a:pt x="13211" y="4010"/>
                                </a:lnTo>
                                <a:lnTo>
                                  <a:pt x="13388" y="4482"/>
                                </a:lnTo>
                                <a:lnTo>
                                  <a:pt x="13388" y="5661"/>
                                </a:lnTo>
                                <a:lnTo>
                                  <a:pt x="13211" y="6546"/>
                                </a:lnTo>
                                <a:lnTo>
                                  <a:pt x="12208" y="10851"/>
                                </a:lnTo>
                                <a:lnTo>
                                  <a:pt x="11913" y="11972"/>
                                </a:lnTo>
                                <a:lnTo>
                                  <a:pt x="11795" y="12326"/>
                                </a:lnTo>
                                <a:lnTo>
                                  <a:pt x="6307" y="32025"/>
                                </a:lnTo>
                                <a:lnTo>
                                  <a:pt x="5602" y="34325"/>
                                </a:lnTo>
                                <a:lnTo>
                                  <a:pt x="5013" y="35622"/>
                                </a:lnTo>
                                <a:lnTo>
                                  <a:pt x="4364" y="36330"/>
                                </a:lnTo>
                                <a:lnTo>
                                  <a:pt x="3715" y="37097"/>
                                </a:lnTo>
                                <a:lnTo>
                                  <a:pt x="2502" y="37627"/>
                                </a:lnTo>
                                <a:lnTo>
                                  <a:pt x="10141" y="37627"/>
                                </a:lnTo>
                                <a:lnTo>
                                  <a:pt x="11441" y="35917"/>
                                </a:lnTo>
                                <a:lnTo>
                                  <a:pt x="12461" y="32437"/>
                                </a:lnTo>
                                <a:lnTo>
                                  <a:pt x="16159" y="19167"/>
                                </a:lnTo>
                                <a:lnTo>
                                  <a:pt x="31376" y="19167"/>
                                </a:lnTo>
                                <a:lnTo>
                                  <a:pt x="31966" y="18931"/>
                                </a:lnTo>
                                <a:lnTo>
                                  <a:pt x="33145" y="18401"/>
                                </a:lnTo>
                                <a:lnTo>
                                  <a:pt x="39507" y="18401"/>
                                </a:lnTo>
                                <a:lnTo>
                                  <a:pt x="39738" y="17575"/>
                                </a:lnTo>
                                <a:lnTo>
                                  <a:pt x="16690" y="17575"/>
                                </a:lnTo>
                                <a:lnTo>
                                  <a:pt x="19605" y="7608"/>
                                </a:lnTo>
                                <a:lnTo>
                                  <a:pt x="20016" y="5661"/>
                                </a:lnTo>
                                <a:lnTo>
                                  <a:pt x="20052" y="2948"/>
                                </a:lnTo>
                                <a:lnTo>
                                  <a:pt x="19735" y="1828"/>
                                </a:lnTo>
                                <a:lnTo>
                                  <a:pt x="19482" y="1474"/>
                                </a:lnTo>
                                <a:lnTo>
                                  <a:pt x="19049" y="1002"/>
                                </a:lnTo>
                                <a:lnTo>
                                  <a:pt x="18342" y="294"/>
                                </a:lnTo>
                                <a:lnTo>
                                  <a:pt x="17583" y="0"/>
                                </a:lnTo>
                                <a:close/>
                              </a:path>
                              <a:path w="47625" h="40640">
                                <a:moveTo>
                                  <a:pt x="42169" y="35917"/>
                                </a:moveTo>
                                <a:lnTo>
                                  <a:pt x="40924" y="37097"/>
                                </a:lnTo>
                                <a:lnTo>
                                  <a:pt x="40773" y="37097"/>
                                </a:lnTo>
                                <a:lnTo>
                                  <a:pt x="39534" y="37627"/>
                                </a:lnTo>
                                <a:lnTo>
                                  <a:pt x="42529" y="37627"/>
                                </a:lnTo>
                                <a:lnTo>
                                  <a:pt x="43001" y="37097"/>
                                </a:lnTo>
                                <a:lnTo>
                                  <a:pt x="42821" y="36743"/>
                                </a:lnTo>
                                <a:lnTo>
                                  <a:pt x="42169" y="35917"/>
                                </a:lnTo>
                                <a:close/>
                              </a:path>
                              <a:path w="47625" h="40640">
                                <a:moveTo>
                                  <a:pt x="47418" y="0"/>
                                </a:moveTo>
                                <a:lnTo>
                                  <a:pt x="43820" y="0"/>
                                </a:lnTo>
                                <a:lnTo>
                                  <a:pt x="41343" y="294"/>
                                </a:lnTo>
                                <a:lnTo>
                                  <a:pt x="38630" y="1474"/>
                                </a:lnTo>
                                <a:lnTo>
                                  <a:pt x="37627" y="2948"/>
                                </a:lnTo>
                                <a:lnTo>
                                  <a:pt x="33583" y="16926"/>
                                </a:lnTo>
                                <a:lnTo>
                                  <a:pt x="17929" y="16926"/>
                                </a:lnTo>
                                <a:lnTo>
                                  <a:pt x="17575" y="17162"/>
                                </a:lnTo>
                                <a:lnTo>
                                  <a:pt x="16867" y="17575"/>
                                </a:lnTo>
                                <a:lnTo>
                                  <a:pt x="39738" y="17575"/>
                                </a:lnTo>
                                <a:lnTo>
                                  <a:pt x="45531" y="1474"/>
                                </a:lnTo>
                                <a:lnTo>
                                  <a:pt x="46803" y="1474"/>
                                </a:lnTo>
                                <a:lnTo>
                                  <a:pt x="47172" y="589"/>
                                </a:lnTo>
                                <a:lnTo>
                                  <a:pt x="47295" y="294"/>
                                </a:lnTo>
                                <a:lnTo>
                                  <a:pt x="47418" y="0"/>
                                </a:lnTo>
                                <a:close/>
                              </a:path>
                              <a:path w="47625" h="40640">
                                <a:moveTo>
                                  <a:pt x="7322" y="3361"/>
                                </a:moveTo>
                                <a:lnTo>
                                  <a:pt x="3473" y="3361"/>
                                </a:lnTo>
                                <a:lnTo>
                                  <a:pt x="1533" y="4777"/>
                                </a:lnTo>
                                <a:lnTo>
                                  <a:pt x="0" y="6546"/>
                                </a:lnTo>
                                <a:lnTo>
                                  <a:pt x="943" y="7608"/>
                                </a:lnTo>
                                <a:lnTo>
                                  <a:pt x="4227" y="4777"/>
                                </a:lnTo>
                                <a:lnTo>
                                  <a:pt x="4095" y="4777"/>
                                </a:lnTo>
                                <a:lnTo>
                                  <a:pt x="7322" y="3361"/>
                                </a:lnTo>
                                <a:close/>
                              </a:path>
                            </a:pathLst>
                          </a:custGeom>
                          <a:solidFill>
                            <a:srgbClr val="000000"/>
                          </a:solidFill>
                        </wps:spPr>
                        <wps:bodyPr wrap="square" lIns="0" tIns="0" rIns="0" bIns="0" rtlCol="0">
                          <a:prstTxWarp prst="textNoShape">
                            <a:avLst/>
                          </a:prstTxWarp>
                          <a:noAutofit/>
                        </wps:bodyPr>
                      </wps:wsp>
                      <wps:wsp>
                        <wps:cNvPr id="1799" name="Graphic 1799"/>
                        <wps:cNvSpPr/>
                        <wps:spPr>
                          <a:xfrm>
                            <a:off x="410329" y="896283"/>
                            <a:ext cx="1270" cy="19685"/>
                          </a:xfrm>
                          <a:custGeom>
                            <a:avLst/>
                            <a:gdLst/>
                            <a:ahLst/>
                            <a:cxnLst/>
                            <a:rect l="l" t="t" r="r" b="b"/>
                            <a:pathLst>
                              <a:path w="0" h="19685">
                                <a:moveTo>
                                  <a:pt x="0" y="0"/>
                                </a:moveTo>
                                <a:lnTo>
                                  <a:pt x="0" y="19659"/>
                                </a:lnTo>
                              </a:path>
                            </a:pathLst>
                          </a:custGeom>
                          <a:solidFill>
                            <a:srgbClr val="000000"/>
                          </a:solidFill>
                        </wps:spPr>
                        <wps:bodyPr wrap="square" lIns="0" tIns="0" rIns="0" bIns="0" rtlCol="0">
                          <a:prstTxWarp prst="textNoShape">
                            <a:avLst/>
                          </a:prstTxWarp>
                          <a:noAutofit/>
                        </wps:bodyPr>
                      </wps:wsp>
                      <wps:wsp>
                        <wps:cNvPr id="1800" name="Graphic 1800"/>
                        <wps:cNvSpPr/>
                        <wps:spPr>
                          <a:xfrm>
                            <a:off x="410329" y="896283"/>
                            <a:ext cx="1270" cy="19685"/>
                          </a:xfrm>
                          <a:custGeom>
                            <a:avLst/>
                            <a:gdLst/>
                            <a:ahLst/>
                            <a:cxnLst/>
                            <a:rect l="l" t="t" r="r" b="b"/>
                            <a:pathLst>
                              <a:path w="0" h="19685">
                                <a:moveTo>
                                  <a:pt x="0" y="0"/>
                                </a:moveTo>
                                <a:lnTo>
                                  <a:pt x="0" y="19659"/>
                                </a:lnTo>
                              </a:path>
                            </a:pathLst>
                          </a:custGeom>
                          <a:ln w="4493">
                            <a:solidFill>
                              <a:srgbClr val="000000"/>
                            </a:solidFill>
                            <a:prstDash val="solid"/>
                          </a:ln>
                        </wps:spPr>
                        <wps:bodyPr wrap="square" lIns="0" tIns="0" rIns="0" bIns="0" rtlCol="0">
                          <a:prstTxWarp prst="textNoShape">
                            <a:avLst/>
                          </a:prstTxWarp>
                          <a:noAutofit/>
                        </wps:bodyPr>
                      </wps:wsp>
                      <wps:wsp>
                        <wps:cNvPr id="1801" name="Graphic 1801"/>
                        <wps:cNvSpPr/>
                        <wps:spPr>
                          <a:xfrm>
                            <a:off x="345344" y="941933"/>
                            <a:ext cx="47625" cy="40640"/>
                          </a:xfrm>
                          <a:custGeom>
                            <a:avLst/>
                            <a:gdLst/>
                            <a:ahLst/>
                            <a:cxnLst/>
                            <a:rect l="l" t="t" r="r" b="b"/>
                            <a:pathLst>
                              <a:path w="47625" h="40640">
                                <a:moveTo>
                                  <a:pt x="39507" y="18401"/>
                                </a:moveTo>
                                <a:lnTo>
                                  <a:pt x="33145" y="18401"/>
                                </a:lnTo>
                                <a:lnTo>
                                  <a:pt x="29041" y="32968"/>
                                </a:lnTo>
                                <a:lnTo>
                                  <a:pt x="28958" y="33263"/>
                                </a:lnTo>
                                <a:lnTo>
                                  <a:pt x="28722" y="33912"/>
                                </a:lnTo>
                                <a:lnTo>
                                  <a:pt x="28694" y="37097"/>
                                </a:lnTo>
                                <a:lnTo>
                                  <a:pt x="29219" y="38099"/>
                                </a:lnTo>
                                <a:lnTo>
                                  <a:pt x="29312" y="38276"/>
                                </a:lnTo>
                                <a:lnTo>
                                  <a:pt x="32106" y="39928"/>
                                </a:lnTo>
                                <a:lnTo>
                                  <a:pt x="32328" y="39928"/>
                                </a:lnTo>
                                <a:lnTo>
                                  <a:pt x="33381" y="40223"/>
                                </a:lnTo>
                                <a:lnTo>
                                  <a:pt x="36271" y="40223"/>
                                </a:lnTo>
                                <a:lnTo>
                                  <a:pt x="37745" y="39928"/>
                                </a:lnTo>
                                <a:lnTo>
                                  <a:pt x="40871" y="38866"/>
                                </a:lnTo>
                                <a:lnTo>
                                  <a:pt x="42110" y="38099"/>
                                </a:lnTo>
                                <a:lnTo>
                                  <a:pt x="42529" y="37627"/>
                                </a:lnTo>
                                <a:lnTo>
                                  <a:pt x="36493" y="37627"/>
                                </a:lnTo>
                                <a:lnTo>
                                  <a:pt x="35268" y="36743"/>
                                </a:lnTo>
                                <a:lnTo>
                                  <a:pt x="35386" y="32968"/>
                                </a:lnTo>
                                <a:lnTo>
                                  <a:pt x="35681" y="32025"/>
                                </a:lnTo>
                                <a:lnTo>
                                  <a:pt x="39507" y="18401"/>
                                </a:lnTo>
                                <a:close/>
                              </a:path>
                              <a:path w="47625" h="40640">
                                <a:moveTo>
                                  <a:pt x="9742" y="37627"/>
                                </a:moveTo>
                                <a:lnTo>
                                  <a:pt x="1592" y="37627"/>
                                </a:lnTo>
                                <a:lnTo>
                                  <a:pt x="1076" y="38866"/>
                                </a:lnTo>
                                <a:lnTo>
                                  <a:pt x="1002" y="39043"/>
                                </a:lnTo>
                                <a:lnTo>
                                  <a:pt x="4541" y="39043"/>
                                </a:lnTo>
                                <a:lnTo>
                                  <a:pt x="6062" y="38866"/>
                                </a:lnTo>
                                <a:lnTo>
                                  <a:pt x="6802" y="38866"/>
                                </a:lnTo>
                                <a:lnTo>
                                  <a:pt x="9742" y="37627"/>
                                </a:lnTo>
                                <a:close/>
                              </a:path>
                              <a:path w="47625" h="40640">
                                <a:moveTo>
                                  <a:pt x="17583" y="0"/>
                                </a:moveTo>
                                <a:lnTo>
                                  <a:pt x="11805" y="0"/>
                                </a:lnTo>
                                <a:lnTo>
                                  <a:pt x="9200" y="589"/>
                                </a:lnTo>
                                <a:lnTo>
                                  <a:pt x="3341" y="3361"/>
                                </a:lnTo>
                                <a:lnTo>
                                  <a:pt x="12562" y="3361"/>
                                </a:lnTo>
                                <a:lnTo>
                                  <a:pt x="12916" y="3656"/>
                                </a:lnTo>
                                <a:lnTo>
                                  <a:pt x="13211" y="4010"/>
                                </a:lnTo>
                                <a:lnTo>
                                  <a:pt x="13388" y="4482"/>
                                </a:lnTo>
                                <a:lnTo>
                                  <a:pt x="13388" y="5661"/>
                                </a:lnTo>
                                <a:lnTo>
                                  <a:pt x="13211" y="6546"/>
                                </a:lnTo>
                                <a:lnTo>
                                  <a:pt x="12208" y="10851"/>
                                </a:lnTo>
                                <a:lnTo>
                                  <a:pt x="11913" y="11972"/>
                                </a:lnTo>
                                <a:lnTo>
                                  <a:pt x="11795" y="12326"/>
                                </a:lnTo>
                                <a:lnTo>
                                  <a:pt x="6307" y="32025"/>
                                </a:lnTo>
                                <a:lnTo>
                                  <a:pt x="5602" y="34325"/>
                                </a:lnTo>
                                <a:lnTo>
                                  <a:pt x="5013" y="35622"/>
                                </a:lnTo>
                                <a:lnTo>
                                  <a:pt x="4364" y="36330"/>
                                </a:lnTo>
                                <a:lnTo>
                                  <a:pt x="3715" y="37097"/>
                                </a:lnTo>
                                <a:lnTo>
                                  <a:pt x="2502" y="37627"/>
                                </a:lnTo>
                                <a:lnTo>
                                  <a:pt x="10141" y="37627"/>
                                </a:lnTo>
                                <a:lnTo>
                                  <a:pt x="11441" y="35917"/>
                                </a:lnTo>
                                <a:lnTo>
                                  <a:pt x="12461" y="32437"/>
                                </a:lnTo>
                                <a:lnTo>
                                  <a:pt x="16159" y="19167"/>
                                </a:lnTo>
                                <a:lnTo>
                                  <a:pt x="31376" y="19167"/>
                                </a:lnTo>
                                <a:lnTo>
                                  <a:pt x="31966" y="18931"/>
                                </a:lnTo>
                                <a:lnTo>
                                  <a:pt x="33145" y="18401"/>
                                </a:lnTo>
                                <a:lnTo>
                                  <a:pt x="39507" y="18401"/>
                                </a:lnTo>
                                <a:lnTo>
                                  <a:pt x="39738" y="17575"/>
                                </a:lnTo>
                                <a:lnTo>
                                  <a:pt x="16690" y="17575"/>
                                </a:lnTo>
                                <a:lnTo>
                                  <a:pt x="19605" y="7608"/>
                                </a:lnTo>
                                <a:lnTo>
                                  <a:pt x="20016" y="5661"/>
                                </a:lnTo>
                                <a:lnTo>
                                  <a:pt x="20052" y="2948"/>
                                </a:lnTo>
                                <a:lnTo>
                                  <a:pt x="19735" y="1828"/>
                                </a:lnTo>
                                <a:lnTo>
                                  <a:pt x="19482" y="1474"/>
                                </a:lnTo>
                                <a:lnTo>
                                  <a:pt x="19049" y="1002"/>
                                </a:lnTo>
                                <a:lnTo>
                                  <a:pt x="18342" y="294"/>
                                </a:lnTo>
                                <a:lnTo>
                                  <a:pt x="17583" y="0"/>
                                </a:lnTo>
                                <a:close/>
                              </a:path>
                              <a:path w="47625" h="40640">
                                <a:moveTo>
                                  <a:pt x="42169" y="35917"/>
                                </a:moveTo>
                                <a:lnTo>
                                  <a:pt x="40924" y="37097"/>
                                </a:lnTo>
                                <a:lnTo>
                                  <a:pt x="40773" y="37097"/>
                                </a:lnTo>
                                <a:lnTo>
                                  <a:pt x="39534" y="37627"/>
                                </a:lnTo>
                                <a:lnTo>
                                  <a:pt x="42529" y="37627"/>
                                </a:lnTo>
                                <a:lnTo>
                                  <a:pt x="43001" y="37097"/>
                                </a:lnTo>
                                <a:lnTo>
                                  <a:pt x="42821" y="36743"/>
                                </a:lnTo>
                                <a:lnTo>
                                  <a:pt x="42169" y="35917"/>
                                </a:lnTo>
                                <a:close/>
                              </a:path>
                              <a:path w="47625" h="40640">
                                <a:moveTo>
                                  <a:pt x="47418" y="0"/>
                                </a:moveTo>
                                <a:lnTo>
                                  <a:pt x="43820" y="0"/>
                                </a:lnTo>
                                <a:lnTo>
                                  <a:pt x="41343" y="294"/>
                                </a:lnTo>
                                <a:lnTo>
                                  <a:pt x="38630" y="1474"/>
                                </a:lnTo>
                                <a:lnTo>
                                  <a:pt x="37627" y="2948"/>
                                </a:lnTo>
                                <a:lnTo>
                                  <a:pt x="33583" y="16926"/>
                                </a:lnTo>
                                <a:lnTo>
                                  <a:pt x="17929" y="16926"/>
                                </a:lnTo>
                                <a:lnTo>
                                  <a:pt x="17575" y="17162"/>
                                </a:lnTo>
                                <a:lnTo>
                                  <a:pt x="16867" y="17575"/>
                                </a:lnTo>
                                <a:lnTo>
                                  <a:pt x="39738" y="17575"/>
                                </a:lnTo>
                                <a:lnTo>
                                  <a:pt x="45531" y="1474"/>
                                </a:lnTo>
                                <a:lnTo>
                                  <a:pt x="46803" y="1474"/>
                                </a:lnTo>
                                <a:lnTo>
                                  <a:pt x="47172" y="589"/>
                                </a:lnTo>
                                <a:lnTo>
                                  <a:pt x="47295" y="294"/>
                                </a:lnTo>
                                <a:lnTo>
                                  <a:pt x="47418" y="0"/>
                                </a:lnTo>
                                <a:close/>
                              </a:path>
                              <a:path w="47625" h="40640">
                                <a:moveTo>
                                  <a:pt x="7322" y="3361"/>
                                </a:moveTo>
                                <a:lnTo>
                                  <a:pt x="3473" y="3361"/>
                                </a:lnTo>
                                <a:lnTo>
                                  <a:pt x="1533" y="4777"/>
                                </a:lnTo>
                                <a:lnTo>
                                  <a:pt x="0" y="6546"/>
                                </a:lnTo>
                                <a:lnTo>
                                  <a:pt x="943" y="7608"/>
                                </a:lnTo>
                                <a:lnTo>
                                  <a:pt x="4227" y="4777"/>
                                </a:lnTo>
                                <a:lnTo>
                                  <a:pt x="4095" y="4777"/>
                                </a:lnTo>
                                <a:lnTo>
                                  <a:pt x="7322" y="3361"/>
                                </a:lnTo>
                                <a:close/>
                              </a:path>
                            </a:pathLst>
                          </a:custGeom>
                          <a:solidFill>
                            <a:srgbClr val="000000"/>
                          </a:solidFill>
                        </wps:spPr>
                        <wps:bodyPr wrap="square" lIns="0" tIns="0" rIns="0" bIns="0" rtlCol="0">
                          <a:prstTxWarp prst="textNoShape">
                            <a:avLst/>
                          </a:prstTxWarp>
                          <a:noAutofit/>
                        </wps:bodyPr>
                      </wps:wsp>
                      <wps:wsp>
                        <wps:cNvPr id="1802" name="Graphic 1802"/>
                        <wps:cNvSpPr/>
                        <wps:spPr>
                          <a:xfrm>
                            <a:off x="750043" y="896283"/>
                            <a:ext cx="1270" cy="19685"/>
                          </a:xfrm>
                          <a:custGeom>
                            <a:avLst/>
                            <a:gdLst/>
                            <a:ahLst/>
                            <a:cxnLst/>
                            <a:rect l="l" t="t" r="r" b="b"/>
                            <a:pathLst>
                              <a:path w="0" h="19685">
                                <a:moveTo>
                                  <a:pt x="0" y="0"/>
                                </a:moveTo>
                                <a:lnTo>
                                  <a:pt x="0" y="19659"/>
                                </a:lnTo>
                              </a:path>
                            </a:pathLst>
                          </a:custGeom>
                          <a:solidFill>
                            <a:srgbClr val="000000"/>
                          </a:solidFill>
                        </wps:spPr>
                        <wps:bodyPr wrap="square" lIns="0" tIns="0" rIns="0" bIns="0" rtlCol="0">
                          <a:prstTxWarp prst="textNoShape">
                            <a:avLst/>
                          </a:prstTxWarp>
                          <a:noAutofit/>
                        </wps:bodyPr>
                      </wps:wsp>
                      <wps:wsp>
                        <wps:cNvPr id="1803" name="Graphic 1803"/>
                        <wps:cNvSpPr/>
                        <wps:spPr>
                          <a:xfrm>
                            <a:off x="750043" y="896283"/>
                            <a:ext cx="1270" cy="19685"/>
                          </a:xfrm>
                          <a:custGeom>
                            <a:avLst/>
                            <a:gdLst/>
                            <a:ahLst/>
                            <a:cxnLst/>
                            <a:rect l="l" t="t" r="r" b="b"/>
                            <a:pathLst>
                              <a:path w="0" h="19685">
                                <a:moveTo>
                                  <a:pt x="0" y="0"/>
                                </a:moveTo>
                                <a:lnTo>
                                  <a:pt x="0" y="19659"/>
                                </a:lnTo>
                              </a:path>
                            </a:pathLst>
                          </a:custGeom>
                          <a:ln w="4493">
                            <a:solidFill>
                              <a:srgbClr val="000000"/>
                            </a:solidFill>
                            <a:prstDash val="solid"/>
                          </a:ln>
                        </wps:spPr>
                        <wps:bodyPr wrap="square" lIns="0" tIns="0" rIns="0" bIns="0" rtlCol="0">
                          <a:prstTxWarp prst="textNoShape">
                            <a:avLst/>
                          </a:prstTxWarp>
                          <a:noAutofit/>
                        </wps:bodyPr>
                      </wps:wsp>
                      <wps:wsp>
                        <wps:cNvPr id="1804" name="Graphic 1804"/>
                        <wps:cNvSpPr/>
                        <wps:spPr>
                          <a:xfrm>
                            <a:off x="685057" y="941933"/>
                            <a:ext cx="47625" cy="40640"/>
                          </a:xfrm>
                          <a:custGeom>
                            <a:avLst/>
                            <a:gdLst/>
                            <a:ahLst/>
                            <a:cxnLst/>
                            <a:rect l="l" t="t" r="r" b="b"/>
                            <a:pathLst>
                              <a:path w="47625" h="40640">
                                <a:moveTo>
                                  <a:pt x="39507" y="18401"/>
                                </a:moveTo>
                                <a:lnTo>
                                  <a:pt x="33145" y="18401"/>
                                </a:lnTo>
                                <a:lnTo>
                                  <a:pt x="29041" y="32968"/>
                                </a:lnTo>
                                <a:lnTo>
                                  <a:pt x="28958" y="33263"/>
                                </a:lnTo>
                                <a:lnTo>
                                  <a:pt x="28722" y="33912"/>
                                </a:lnTo>
                                <a:lnTo>
                                  <a:pt x="28694" y="37097"/>
                                </a:lnTo>
                                <a:lnTo>
                                  <a:pt x="29219" y="38099"/>
                                </a:lnTo>
                                <a:lnTo>
                                  <a:pt x="29312" y="38276"/>
                                </a:lnTo>
                                <a:lnTo>
                                  <a:pt x="32106" y="39928"/>
                                </a:lnTo>
                                <a:lnTo>
                                  <a:pt x="32328" y="39928"/>
                                </a:lnTo>
                                <a:lnTo>
                                  <a:pt x="33381" y="40223"/>
                                </a:lnTo>
                                <a:lnTo>
                                  <a:pt x="36271" y="40223"/>
                                </a:lnTo>
                                <a:lnTo>
                                  <a:pt x="37745" y="39928"/>
                                </a:lnTo>
                                <a:lnTo>
                                  <a:pt x="40871" y="38866"/>
                                </a:lnTo>
                                <a:lnTo>
                                  <a:pt x="42110" y="38099"/>
                                </a:lnTo>
                                <a:lnTo>
                                  <a:pt x="42529" y="37627"/>
                                </a:lnTo>
                                <a:lnTo>
                                  <a:pt x="36493" y="37627"/>
                                </a:lnTo>
                                <a:lnTo>
                                  <a:pt x="35268" y="36743"/>
                                </a:lnTo>
                                <a:lnTo>
                                  <a:pt x="35386" y="32968"/>
                                </a:lnTo>
                                <a:lnTo>
                                  <a:pt x="35681" y="32025"/>
                                </a:lnTo>
                                <a:lnTo>
                                  <a:pt x="39507" y="18401"/>
                                </a:lnTo>
                                <a:close/>
                              </a:path>
                              <a:path w="47625" h="40640">
                                <a:moveTo>
                                  <a:pt x="9742" y="37627"/>
                                </a:moveTo>
                                <a:lnTo>
                                  <a:pt x="1592" y="37627"/>
                                </a:lnTo>
                                <a:lnTo>
                                  <a:pt x="1076" y="38866"/>
                                </a:lnTo>
                                <a:lnTo>
                                  <a:pt x="1002" y="39043"/>
                                </a:lnTo>
                                <a:lnTo>
                                  <a:pt x="4541" y="39043"/>
                                </a:lnTo>
                                <a:lnTo>
                                  <a:pt x="6062" y="38866"/>
                                </a:lnTo>
                                <a:lnTo>
                                  <a:pt x="6802" y="38866"/>
                                </a:lnTo>
                                <a:lnTo>
                                  <a:pt x="9742" y="37627"/>
                                </a:lnTo>
                                <a:close/>
                              </a:path>
                              <a:path w="47625" h="40640">
                                <a:moveTo>
                                  <a:pt x="17583" y="0"/>
                                </a:moveTo>
                                <a:lnTo>
                                  <a:pt x="11805" y="0"/>
                                </a:lnTo>
                                <a:lnTo>
                                  <a:pt x="9200" y="589"/>
                                </a:lnTo>
                                <a:lnTo>
                                  <a:pt x="3341" y="3361"/>
                                </a:lnTo>
                                <a:lnTo>
                                  <a:pt x="12562" y="3361"/>
                                </a:lnTo>
                                <a:lnTo>
                                  <a:pt x="12916" y="3656"/>
                                </a:lnTo>
                                <a:lnTo>
                                  <a:pt x="13211" y="4010"/>
                                </a:lnTo>
                                <a:lnTo>
                                  <a:pt x="13388" y="4482"/>
                                </a:lnTo>
                                <a:lnTo>
                                  <a:pt x="13388" y="5661"/>
                                </a:lnTo>
                                <a:lnTo>
                                  <a:pt x="13211" y="6546"/>
                                </a:lnTo>
                                <a:lnTo>
                                  <a:pt x="12208" y="10851"/>
                                </a:lnTo>
                                <a:lnTo>
                                  <a:pt x="11913" y="11972"/>
                                </a:lnTo>
                                <a:lnTo>
                                  <a:pt x="11795" y="12326"/>
                                </a:lnTo>
                                <a:lnTo>
                                  <a:pt x="6307" y="32025"/>
                                </a:lnTo>
                                <a:lnTo>
                                  <a:pt x="5602" y="34325"/>
                                </a:lnTo>
                                <a:lnTo>
                                  <a:pt x="5013" y="35622"/>
                                </a:lnTo>
                                <a:lnTo>
                                  <a:pt x="4364" y="36330"/>
                                </a:lnTo>
                                <a:lnTo>
                                  <a:pt x="3715" y="37097"/>
                                </a:lnTo>
                                <a:lnTo>
                                  <a:pt x="2502" y="37627"/>
                                </a:lnTo>
                                <a:lnTo>
                                  <a:pt x="10141" y="37627"/>
                                </a:lnTo>
                                <a:lnTo>
                                  <a:pt x="11441" y="35917"/>
                                </a:lnTo>
                                <a:lnTo>
                                  <a:pt x="12461" y="32437"/>
                                </a:lnTo>
                                <a:lnTo>
                                  <a:pt x="16159" y="19167"/>
                                </a:lnTo>
                                <a:lnTo>
                                  <a:pt x="31376" y="19167"/>
                                </a:lnTo>
                                <a:lnTo>
                                  <a:pt x="31966" y="18931"/>
                                </a:lnTo>
                                <a:lnTo>
                                  <a:pt x="33145" y="18401"/>
                                </a:lnTo>
                                <a:lnTo>
                                  <a:pt x="39507" y="18401"/>
                                </a:lnTo>
                                <a:lnTo>
                                  <a:pt x="39738" y="17575"/>
                                </a:lnTo>
                                <a:lnTo>
                                  <a:pt x="16690" y="17575"/>
                                </a:lnTo>
                                <a:lnTo>
                                  <a:pt x="19605" y="7608"/>
                                </a:lnTo>
                                <a:lnTo>
                                  <a:pt x="20016" y="5661"/>
                                </a:lnTo>
                                <a:lnTo>
                                  <a:pt x="20052" y="2948"/>
                                </a:lnTo>
                                <a:lnTo>
                                  <a:pt x="19735" y="1828"/>
                                </a:lnTo>
                                <a:lnTo>
                                  <a:pt x="19482" y="1474"/>
                                </a:lnTo>
                                <a:lnTo>
                                  <a:pt x="19049" y="1002"/>
                                </a:lnTo>
                                <a:lnTo>
                                  <a:pt x="18342" y="294"/>
                                </a:lnTo>
                                <a:lnTo>
                                  <a:pt x="17583" y="0"/>
                                </a:lnTo>
                                <a:close/>
                              </a:path>
                              <a:path w="47625" h="40640">
                                <a:moveTo>
                                  <a:pt x="42169" y="35917"/>
                                </a:moveTo>
                                <a:lnTo>
                                  <a:pt x="40924" y="37097"/>
                                </a:lnTo>
                                <a:lnTo>
                                  <a:pt x="40773" y="37097"/>
                                </a:lnTo>
                                <a:lnTo>
                                  <a:pt x="39534" y="37627"/>
                                </a:lnTo>
                                <a:lnTo>
                                  <a:pt x="42529" y="37627"/>
                                </a:lnTo>
                                <a:lnTo>
                                  <a:pt x="43001" y="37097"/>
                                </a:lnTo>
                                <a:lnTo>
                                  <a:pt x="42821" y="36743"/>
                                </a:lnTo>
                                <a:lnTo>
                                  <a:pt x="42169" y="35917"/>
                                </a:lnTo>
                                <a:close/>
                              </a:path>
                              <a:path w="47625" h="40640">
                                <a:moveTo>
                                  <a:pt x="47418" y="0"/>
                                </a:moveTo>
                                <a:lnTo>
                                  <a:pt x="43820" y="0"/>
                                </a:lnTo>
                                <a:lnTo>
                                  <a:pt x="41343" y="294"/>
                                </a:lnTo>
                                <a:lnTo>
                                  <a:pt x="38630" y="1474"/>
                                </a:lnTo>
                                <a:lnTo>
                                  <a:pt x="37627" y="2948"/>
                                </a:lnTo>
                                <a:lnTo>
                                  <a:pt x="33583" y="16926"/>
                                </a:lnTo>
                                <a:lnTo>
                                  <a:pt x="17929" y="16926"/>
                                </a:lnTo>
                                <a:lnTo>
                                  <a:pt x="17575" y="17162"/>
                                </a:lnTo>
                                <a:lnTo>
                                  <a:pt x="16867" y="17575"/>
                                </a:lnTo>
                                <a:lnTo>
                                  <a:pt x="39738" y="17575"/>
                                </a:lnTo>
                                <a:lnTo>
                                  <a:pt x="45531" y="1474"/>
                                </a:lnTo>
                                <a:lnTo>
                                  <a:pt x="46803" y="1474"/>
                                </a:lnTo>
                                <a:lnTo>
                                  <a:pt x="47172" y="589"/>
                                </a:lnTo>
                                <a:lnTo>
                                  <a:pt x="47295" y="294"/>
                                </a:lnTo>
                                <a:lnTo>
                                  <a:pt x="47418" y="0"/>
                                </a:lnTo>
                                <a:close/>
                              </a:path>
                              <a:path w="47625" h="40640">
                                <a:moveTo>
                                  <a:pt x="7322" y="3361"/>
                                </a:moveTo>
                                <a:lnTo>
                                  <a:pt x="3473" y="3361"/>
                                </a:lnTo>
                                <a:lnTo>
                                  <a:pt x="1533" y="4777"/>
                                </a:lnTo>
                                <a:lnTo>
                                  <a:pt x="0" y="6546"/>
                                </a:lnTo>
                                <a:lnTo>
                                  <a:pt x="943" y="7608"/>
                                </a:lnTo>
                                <a:lnTo>
                                  <a:pt x="4227" y="4777"/>
                                </a:lnTo>
                                <a:lnTo>
                                  <a:pt x="4095" y="4777"/>
                                </a:lnTo>
                                <a:lnTo>
                                  <a:pt x="7322" y="3361"/>
                                </a:lnTo>
                                <a:close/>
                              </a:path>
                            </a:pathLst>
                          </a:custGeom>
                          <a:solidFill>
                            <a:srgbClr val="000000"/>
                          </a:solidFill>
                        </wps:spPr>
                        <wps:bodyPr wrap="square" lIns="0" tIns="0" rIns="0" bIns="0" rtlCol="0">
                          <a:prstTxWarp prst="textNoShape">
                            <a:avLst/>
                          </a:prstTxWarp>
                          <a:noAutofit/>
                        </wps:bodyPr>
                      </wps:wsp>
                      <wps:wsp>
                        <wps:cNvPr id="1805" name="Graphic 1805"/>
                        <wps:cNvSpPr/>
                        <wps:spPr>
                          <a:xfrm>
                            <a:off x="1089756" y="896283"/>
                            <a:ext cx="1270" cy="19685"/>
                          </a:xfrm>
                          <a:custGeom>
                            <a:avLst/>
                            <a:gdLst/>
                            <a:ahLst/>
                            <a:cxnLst/>
                            <a:rect l="l" t="t" r="r" b="b"/>
                            <a:pathLst>
                              <a:path w="0" h="19685">
                                <a:moveTo>
                                  <a:pt x="0" y="0"/>
                                </a:moveTo>
                                <a:lnTo>
                                  <a:pt x="0" y="19659"/>
                                </a:lnTo>
                              </a:path>
                            </a:pathLst>
                          </a:custGeom>
                          <a:solidFill>
                            <a:srgbClr val="000000"/>
                          </a:solidFill>
                        </wps:spPr>
                        <wps:bodyPr wrap="square" lIns="0" tIns="0" rIns="0" bIns="0" rtlCol="0">
                          <a:prstTxWarp prst="textNoShape">
                            <a:avLst/>
                          </a:prstTxWarp>
                          <a:noAutofit/>
                        </wps:bodyPr>
                      </wps:wsp>
                      <wps:wsp>
                        <wps:cNvPr id="1806" name="Graphic 1806"/>
                        <wps:cNvSpPr/>
                        <wps:spPr>
                          <a:xfrm>
                            <a:off x="1089756" y="896283"/>
                            <a:ext cx="1270" cy="19685"/>
                          </a:xfrm>
                          <a:custGeom>
                            <a:avLst/>
                            <a:gdLst/>
                            <a:ahLst/>
                            <a:cxnLst/>
                            <a:rect l="l" t="t" r="r" b="b"/>
                            <a:pathLst>
                              <a:path w="0" h="19685">
                                <a:moveTo>
                                  <a:pt x="0" y="0"/>
                                </a:moveTo>
                                <a:lnTo>
                                  <a:pt x="0" y="19659"/>
                                </a:lnTo>
                              </a:path>
                            </a:pathLst>
                          </a:custGeom>
                          <a:ln w="4493">
                            <a:solidFill>
                              <a:srgbClr val="000000"/>
                            </a:solidFill>
                            <a:prstDash val="solid"/>
                          </a:ln>
                        </wps:spPr>
                        <wps:bodyPr wrap="square" lIns="0" tIns="0" rIns="0" bIns="0" rtlCol="0">
                          <a:prstTxWarp prst="textNoShape">
                            <a:avLst/>
                          </a:prstTxWarp>
                          <a:noAutofit/>
                        </wps:bodyPr>
                      </wps:wsp>
                      <wps:wsp>
                        <wps:cNvPr id="1807" name="Graphic 1807"/>
                        <wps:cNvSpPr/>
                        <wps:spPr>
                          <a:xfrm>
                            <a:off x="1024771" y="941933"/>
                            <a:ext cx="47625" cy="40640"/>
                          </a:xfrm>
                          <a:custGeom>
                            <a:avLst/>
                            <a:gdLst/>
                            <a:ahLst/>
                            <a:cxnLst/>
                            <a:rect l="l" t="t" r="r" b="b"/>
                            <a:pathLst>
                              <a:path w="47625" h="40640">
                                <a:moveTo>
                                  <a:pt x="39507" y="18401"/>
                                </a:moveTo>
                                <a:lnTo>
                                  <a:pt x="33145" y="18401"/>
                                </a:lnTo>
                                <a:lnTo>
                                  <a:pt x="29041" y="32968"/>
                                </a:lnTo>
                                <a:lnTo>
                                  <a:pt x="28958" y="33263"/>
                                </a:lnTo>
                                <a:lnTo>
                                  <a:pt x="28722" y="33912"/>
                                </a:lnTo>
                                <a:lnTo>
                                  <a:pt x="28694" y="37097"/>
                                </a:lnTo>
                                <a:lnTo>
                                  <a:pt x="29219" y="38099"/>
                                </a:lnTo>
                                <a:lnTo>
                                  <a:pt x="29312" y="38276"/>
                                </a:lnTo>
                                <a:lnTo>
                                  <a:pt x="32106" y="39928"/>
                                </a:lnTo>
                                <a:lnTo>
                                  <a:pt x="32328" y="39928"/>
                                </a:lnTo>
                                <a:lnTo>
                                  <a:pt x="33381" y="40223"/>
                                </a:lnTo>
                                <a:lnTo>
                                  <a:pt x="36271" y="40223"/>
                                </a:lnTo>
                                <a:lnTo>
                                  <a:pt x="37745" y="39928"/>
                                </a:lnTo>
                                <a:lnTo>
                                  <a:pt x="40871" y="38866"/>
                                </a:lnTo>
                                <a:lnTo>
                                  <a:pt x="42110" y="38099"/>
                                </a:lnTo>
                                <a:lnTo>
                                  <a:pt x="42529" y="37627"/>
                                </a:lnTo>
                                <a:lnTo>
                                  <a:pt x="36493" y="37627"/>
                                </a:lnTo>
                                <a:lnTo>
                                  <a:pt x="35268" y="36743"/>
                                </a:lnTo>
                                <a:lnTo>
                                  <a:pt x="35386" y="32968"/>
                                </a:lnTo>
                                <a:lnTo>
                                  <a:pt x="35681" y="32025"/>
                                </a:lnTo>
                                <a:lnTo>
                                  <a:pt x="39507" y="18401"/>
                                </a:lnTo>
                                <a:close/>
                              </a:path>
                              <a:path w="47625" h="40640">
                                <a:moveTo>
                                  <a:pt x="9742" y="37627"/>
                                </a:moveTo>
                                <a:lnTo>
                                  <a:pt x="1592" y="37627"/>
                                </a:lnTo>
                                <a:lnTo>
                                  <a:pt x="1076" y="38866"/>
                                </a:lnTo>
                                <a:lnTo>
                                  <a:pt x="1002" y="39043"/>
                                </a:lnTo>
                                <a:lnTo>
                                  <a:pt x="4541" y="39043"/>
                                </a:lnTo>
                                <a:lnTo>
                                  <a:pt x="6062" y="38866"/>
                                </a:lnTo>
                                <a:lnTo>
                                  <a:pt x="6802" y="38866"/>
                                </a:lnTo>
                                <a:lnTo>
                                  <a:pt x="9742" y="37627"/>
                                </a:lnTo>
                                <a:close/>
                              </a:path>
                              <a:path w="47625" h="40640">
                                <a:moveTo>
                                  <a:pt x="17583" y="0"/>
                                </a:moveTo>
                                <a:lnTo>
                                  <a:pt x="11805" y="0"/>
                                </a:lnTo>
                                <a:lnTo>
                                  <a:pt x="9200" y="589"/>
                                </a:lnTo>
                                <a:lnTo>
                                  <a:pt x="3341" y="3361"/>
                                </a:lnTo>
                                <a:lnTo>
                                  <a:pt x="12562" y="3361"/>
                                </a:lnTo>
                                <a:lnTo>
                                  <a:pt x="12916" y="3656"/>
                                </a:lnTo>
                                <a:lnTo>
                                  <a:pt x="13211" y="4010"/>
                                </a:lnTo>
                                <a:lnTo>
                                  <a:pt x="13388" y="4482"/>
                                </a:lnTo>
                                <a:lnTo>
                                  <a:pt x="13388" y="5661"/>
                                </a:lnTo>
                                <a:lnTo>
                                  <a:pt x="13211" y="6546"/>
                                </a:lnTo>
                                <a:lnTo>
                                  <a:pt x="12208" y="10851"/>
                                </a:lnTo>
                                <a:lnTo>
                                  <a:pt x="11913" y="11972"/>
                                </a:lnTo>
                                <a:lnTo>
                                  <a:pt x="11795" y="12326"/>
                                </a:lnTo>
                                <a:lnTo>
                                  <a:pt x="6307" y="32025"/>
                                </a:lnTo>
                                <a:lnTo>
                                  <a:pt x="5602" y="34325"/>
                                </a:lnTo>
                                <a:lnTo>
                                  <a:pt x="5013" y="35622"/>
                                </a:lnTo>
                                <a:lnTo>
                                  <a:pt x="4364" y="36330"/>
                                </a:lnTo>
                                <a:lnTo>
                                  <a:pt x="3715" y="37097"/>
                                </a:lnTo>
                                <a:lnTo>
                                  <a:pt x="2502" y="37627"/>
                                </a:lnTo>
                                <a:lnTo>
                                  <a:pt x="10141" y="37627"/>
                                </a:lnTo>
                                <a:lnTo>
                                  <a:pt x="11441" y="35917"/>
                                </a:lnTo>
                                <a:lnTo>
                                  <a:pt x="12461" y="32437"/>
                                </a:lnTo>
                                <a:lnTo>
                                  <a:pt x="16159" y="19167"/>
                                </a:lnTo>
                                <a:lnTo>
                                  <a:pt x="31376" y="19167"/>
                                </a:lnTo>
                                <a:lnTo>
                                  <a:pt x="31966" y="18931"/>
                                </a:lnTo>
                                <a:lnTo>
                                  <a:pt x="33145" y="18401"/>
                                </a:lnTo>
                                <a:lnTo>
                                  <a:pt x="39507" y="18401"/>
                                </a:lnTo>
                                <a:lnTo>
                                  <a:pt x="39738" y="17575"/>
                                </a:lnTo>
                                <a:lnTo>
                                  <a:pt x="16690" y="17575"/>
                                </a:lnTo>
                                <a:lnTo>
                                  <a:pt x="19605" y="7608"/>
                                </a:lnTo>
                                <a:lnTo>
                                  <a:pt x="20016" y="5661"/>
                                </a:lnTo>
                                <a:lnTo>
                                  <a:pt x="20052" y="2948"/>
                                </a:lnTo>
                                <a:lnTo>
                                  <a:pt x="19735" y="1828"/>
                                </a:lnTo>
                                <a:lnTo>
                                  <a:pt x="19482" y="1474"/>
                                </a:lnTo>
                                <a:lnTo>
                                  <a:pt x="19049" y="1002"/>
                                </a:lnTo>
                                <a:lnTo>
                                  <a:pt x="18342" y="294"/>
                                </a:lnTo>
                                <a:lnTo>
                                  <a:pt x="17583" y="0"/>
                                </a:lnTo>
                                <a:close/>
                              </a:path>
                              <a:path w="47625" h="40640">
                                <a:moveTo>
                                  <a:pt x="42169" y="35917"/>
                                </a:moveTo>
                                <a:lnTo>
                                  <a:pt x="40924" y="37097"/>
                                </a:lnTo>
                                <a:lnTo>
                                  <a:pt x="40773" y="37097"/>
                                </a:lnTo>
                                <a:lnTo>
                                  <a:pt x="39534" y="37627"/>
                                </a:lnTo>
                                <a:lnTo>
                                  <a:pt x="42529" y="37627"/>
                                </a:lnTo>
                                <a:lnTo>
                                  <a:pt x="43001" y="37097"/>
                                </a:lnTo>
                                <a:lnTo>
                                  <a:pt x="42821" y="36743"/>
                                </a:lnTo>
                                <a:lnTo>
                                  <a:pt x="42169" y="35917"/>
                                </a:lnTo>
                                <a:close/>
                              </a:path>
                              <a:path w="47625" h="40640">
                                <a:moveTo>
                                  <a:pt x="47418" y="0"/>
                                </a:moveTo>
                                <a:lnTo>
                                  <a:pt x="43820" y="0"/>
                                </a:lnTo>
                                <a:lnTo>
                                  <a:pt x="41343" y="294"/>
                                </a:lnTo>
                                <a:lnTo>
                                  <a:pt x="38630" y="1474"/>
                                </a:lnTo>
                                <a:lnTo>
                                  <a:pt x="37627" y="2948"/>
                                </a:lnTo>
                                <a:lnTo>
                                  <a:pt x="33583" y="16926"/>
                                </a:lnTo>
                                <a:lnTo>
                                  <a:pt x="17929" y="16926"/>
                                </a:lnTo>
                                <a:lnTo>
                                  <a:pt x="17575" y="17162"/>
                                </a:lnTo>
                                <a:lnTo>
                                  <a:pt x="16867" y="17575"/>
                                </a:lnTo>
                                <a:lnTo>
                                  <a:pt x="39738" y="17575"/>
                                </a:lnTo>
                                <a:lnTo>
                                  <a:pt x="45531" y="1474"/>
                                </a:lnTo>
                                <a:lnTo>
                                  <a:pt x="46803" y="1474"/>
                                </a:lnTo>
                                <a:lnTo>
                                  <a:pt x="47172" y="589"/>
                                </a:lnTo>
                                <a:lnTo>
                                  <a:pt x="47295" y="294"/>
                                </a:lnTo>
                                <a:lnTo>
                                  <a:pt x="47418" y="0"/>
                                </a:lnTo>
                                <a:close/>
                              </a:path>
                              <a:path w="47625" h="40640">
                                <a:moveTo>
                                  <a:pt x="7322" y="3361"/>
                                </a:moveTo>
                                <a:lnTo>
                                  <a:pt x="3473" y="3361"/>
                                </a:lnTo>
                                <a:lnTo>
                                  <a:pt x="1533" y="4777"/>
                                </a:lnTo>
                                <a:lnTo>
                                  <a:pt x="0" y="6546"/>
                                </a:lnTo>
                                <a:lnTo>
                                  <a:pt x="943" y="7608"/>
                                </a:lnTo>
                                <a:lnTo>
                                  <a:pt x="4227" y="4777"/>
                                </a:lnTo>
                                <a:lnTo>
                                  <a:pt x="4095" y="4777"/>
                                </a:lnTo>
                                <a:lnTo>
                                  <a:pt x="7322" y="3361"/>
                                </a:lnTo>
                                <a:close/>
                              </a:path>
                            </a:pathLst>
                          </a:custGeom>
                          <a:solidFill>
                            <a:srgbClr val="000000"/>
                          </a:solidFill>
                        </wps:spPr>
                        <wps:bodyPr wrap="square" lIns="0" tIns="0" rIns="0" bIns="0" rtlCol="0">
                          <a:prstTxWarp prst="textNoShape">
                            <a:avLst/>
                          </a:prstTxWarp>
                          <a:noAutofit/>
                        </wps:bodyPr>
                      </wps:wsp>
                      <wps:wsp>
                        <wps:cNvPr id="1808" name="Graphic 1808"/>
                        <wps:cNvSpPr/>
                        <wps:spPr>
                          <a:xfrm>
                            <a:off x="19659" y="825482"/>
                            <a:ext cx="1121410" cy="1270"/>
                          </a:xfrm>
                          <a:custGeom>
                            <a:avLst/>
                            <a:gdLst/>
                            <a:ahLst/>
                            <a:cxnLst/>
                            <a:rect l="l" t="t" r="r" b="b"/>
                            <a:pathLst>
                              <a:path w="1121410" h="0">
                                <a:moveTo>
                                  <a:pt x="0" y="0"/>
                                </a:moveTo>
                                <a:lnTo>
                                  <a:pt x="1121054" y="0"/>
                                </a:lnTo>
                              </a:path>
                            </a:pathLst>
                          </a:custGeom>
                          <a:ln w="3370">
                            <a:solidFill>
                              <a:srgbClr val="AFAFAF"/>
                            </a:solidFill>
                            <a:prstDash val="solid"/>
                          </a:ln>
                        </wps:spPr>
                        <wps:bodyPr wrap="square" lIns="0" tIns="0" rIns="0" bIns="0" rtlCol="0">
                          <a:prstTxWarp prst="textNoShape">
                            <a:avLst/>
                          </a:prstTxWarp>
                          <a:noAutofit/>
                        </wps:bodyPr>
                      </wps:wsp>
                      <wps:wsp>
                        <wps:cNvPr id="1809" name="Graphic 1809"/>
                        <wps:cNvSpPr/>
                        <wps:spPr>
                          <a:xfrm>
                            <a:off x="0" y="825482"/>
                            <a:ext cx="19685" cy="1270"/>
                          </a:xfrm>
                          <a:custGeom>
                            <a:avLst/>
                            <a:gdLst/>
                            <a:ahLst/>
                            <a:cxnLst/>
                            <a:rect l="l" t="t" r="r" b="b"/>
                            <a:pathLst>
                              <a:path w="19685" h="0">
                                <a:moveTo>
                                  <a:pt x="19659" y="0"/>
                                </a:moveTo>
                                <a:lnTo>
                                  <a:pt x="0" y="0"/>
                                </a:lnTo>
                              </a:path>
                            </a:pathLst>
                          </a:custGeom>
                          <a:solidFill>
                            <a:srgbClr val="000000"/>
                          </a:solidFill>
                        </wps:spPr>
                        <wps:bodyPr wrap="square" lIns="0" tIns="0" rIns="0" bIns="0" rtlCol="0">
                          <a:prstTxWarp prst="textNoShape">
                            <a:avLst/>
                          </a:prstTxWarp>
                          <a:noAutofit/>
                        </wps:bodyPr>
                      </wps:wsp>
                      <wps:wsp>
                        <wps:cNvPr id="1810" name="Graphic 1810"/>
                        <wps:cNvSpPr/>
                        <wps:spPr>
                          <a:xfrm>
                            <a:off x="0" y="825482"/>
                            <a:ext cx="19685" cy="1270"/>
                          </a:xfrm>
                          <a:custGeom>
                            <a:avLst/>
                            <a:gdLst/>
                            <a:ahLst/>
                            <a:cxnLst/>
                            <a:rect l="l" t="t" r="r" b="b"/>
                            <a:pathLst>
                              <a:path w="19685" h="0">
                                <a:moveTo>
                                  <a:pt x="19659" y="0"/>
                                </a:moveTo>
                                <a:lnTo>
                                  <a:pt x="0" y="0"/>
                                </a:lnTo>
                              </a:path>
                            </a:pathLst>
                          </a:custGeom>
                          <a:ln w="4493">
                            <a:solidFill>
                              <a:srgbClr val="000000"/>
                            </a:solidFill>
                            <a:prstDash val="solid"/>
                          </a:ln>
                        </wps:spPr>
                        <wps:bodyPr wrap="square" lIns="0" tIns="0" rIns="0" bIns="0" rtlCol="0">
                          <a:prstTxWarp prst="textNoShape">
                            <a:avLst/>
                          </a:prstTxWarp>
                          <a:noAutofit/>
                        </wps:bodyPr>
                      </wps:wsp>
                      <wps:wsp>
                        <wps:cNvPr id="1811" name="Graphic 1811"/>
                        <wps:cNvSpPr/>
                        <wps:spPr>
                          <a:xfrm>
                            <a:off x="19659" y="594160"/>
                            <a:ext cx="1121410" cy="1270"/>
                          </a:xfrm>
                          <a:custGeom>
                            <a:avLst/>
                            <a:gdLst/>
                            <a:ahLst/>
                            <a:cxnLst/>
                            <a:rect l="l" t="t" r="r" b="b"/>
                            <a:pathLst>
                              <a:path w="1121410" h="0">
                                <a:moveTo>
                                  <a:pt x="0" y="0"/>
                                </a:moveTo>
                                <a:lnTo>
                                  <a:pt x="1121054" y="0"/>
                                </a:lnTo>
                              </a:path>
                            </a:pathLst>
                          </a:custGeom>
                          <a:ln w="3370">
                            <a:solidFill>
                              <a:srgbClr val="AFAFAF"/>
                            </a:solidFill>
                            <a:prstDash val="solid"/>
                          </a:ln>
                        </wps:spPr>
                        <wps:bodyPr wrap="square" lIns="0" tIns="0" rIns="0" bIns="0" rtlCol="0">
                          <a:prstTxWarp prst="textNoShape">
                            <a:avLst/>
                          </a:prstTxWarp>
                          <a:noAutofit/>
                        </wps:bodyPr>
                      </wps:wsp>
                      <wps:wsp>
                        <wps:cNvPr id="1812" name="Graphic 1812"/>
                        <wps:cNvSpPr/>
                        <wps:spPr>
                          <a:xfrm>
                            <a:off x="0" y="594160"/>
                            <a:ext cx="19685" cy="1270"/>
                          </a:xfrm>
                          <a:custGeom>
                            <a:avLst/>
                            <a:gdLst/>
                            <a:ahLst/>
                            <a:cxnLst/>
                            <a:rect l="l" t="t" r="r" b="b"/>
                            <a:pathLst>
                              <a:path w="19685" h="0">
                                <a:moveTo>
                                  <a:pt x="19659" y="0"/>
                                </a:moveTo>
                                <a:lnTo>
                                  <a:pt x="0" y="0"/>
                                </a:lnTo>
                              </a:path>
                            </a:pathLst>
                          </a:custGeom>
                          <a:solidFill>
                            <a:srgbClr val="000000"/>
                          </a:solidFill>
                        </wps:spPr>
                        <wps:bodyPr wrap="square" lIns="0" tIns="0" rIns="0" bIns="0" rtlCol="0">
                          <a:prstTxWarp prst="textNoShape">
                            <a:avLst/>
                          </a:prstTxWarp>
                          <a:noAutofit/>
                        </wps:bodyPr>
                      </wps:wsp>
                      <wps:wsp>
                        <wps:cNvPr id="1813" name="Graphic 1813"/>
                        <wps:cNvSpPr/>
                        <wps:spPr>
                          <a:xfrm>
                            <a:off x="0" y="594160"/>
                            <a:ext cx="19685" cy="1270"/>
                          </a:xfrm>
                          <a:custGeom>
                            <a:avLst/>
                            <a:gdLst/>
                            <a:ahLst/>
                            <a:cxnLst/>
                            <a:rect l="l" t="t" r="r" b="b"/>
                            <a:pathLst>
                              <a:path w="19685" h="0">
                                <a:moveTo>
                                  <a:pt x="19659" y="0"/>
                                </a:moveTo>
                                <a:lnTo>
                                  <a:pt x="0" y="0"/>
                                </a:lnTo>
                              </a:path>
                            </a:pathLst>
                          </a:custGeom>
                          <a:ln w="4493">
                            <a:solidFill>
                              <a:srgbClr val="000000"/>
                            </a:solidFill>
                            <a:prstDash val="solid"/>
                          </a:ln>
                        </wps:spPr>
                        <wps:bodyPr wrap="square" lIns="0" tIns="0" rIns="0" bIns="0" rtlCol="0">
                          <a:prstTxWarp prst="textNoShape">
                            <a:avLst/>
                          </a:prstTxWarp>
                          <a:noAutofit/>
                        </wps:bodyPr>
                      </wps:wsp>
                      <wps:wsp>
                        <wps:cNvPr id="1814" name="Graphic 1814"/>
                        <wps:cNvSpPr/>
                        <wps:spPr>
                          <a:xfrm>
                            <a:off x="19659" y="362839"/>
                            <a:ext cx="1121410" cy="1270"/>
                          </a:xfrm>
                          <a:custGeom>
                            <a:avLst/>
                            <a:gdLst/>
                            <a:ahLst/>
                            <a:cxnLst/>
                            <a:rect l="l" t="t" r="r" b="b"/>
                            <a:pathLst>
                              <a:path w="1121410" h="0">
                                <a:moveTo>
                                  <a:pt x="0" y="0"/>
                                </a:moveTo>
                                <a:lnTo>
                                  <a:pt x="1121054" y="0"/>
                                </a:lnTo>
                              </a:path>
                            </a:pathLst>
                          </a:custGeom>
                          <a:ln w="3370">
                            <a:solidFill>
                              <a:srgbClr val="AFAFAF"/>
                            </a:solidFill>
                            <a:prstDash val="solid"/>
                          </a:ln>
                        </wps:spPr>
                        <wps:bodyPr wrap="square" lIns="0" tIns="0" rIns="0" bIns="0" rtlCol="0">
                          <a:prstTxWarp prst="textNoShape">
                            <a:avLst/>
                          </a:prstTxWarp>
                          <a:noAutofit/>
                        </wps:bodyPr>
                      </wps:wsp>
                      <wps:wsp>
                        <wps:cNvPr id="1815" name="Graphic 1815"/>
                        <wps:cNvSpPr/>
                        <wps:spPr>
                          <a:xfrm>
                            <a:off x="0" y="362839"/>
                            <a:ext cx="19685" cy="1270"/>
                          </a:xfrm>
                          <a:custGeom>
                            <a:avLst/>
                            <a:gdLst/>
                            <a:ahLst/>
                            <a:cxnLst/>
                            <a:rect l="l" t="t" r="r" b="b"/>
                            <a:pathLst>
                              <a:path w="19685" h="0">
                                <a:moveTo>
                                  <a:pt x="19659" y="0"/>
                                </a:moveTo>
                                <a:lnTo>
                                  <a:pt x="0" y="0"/>
                                </a:lnTo>
                              </a:path>
                            </a:pathLst>
                          </a:custGeom>
                          <a:solidFill>
                            <a:srgbClr val="000000"/>
                          </a:solidFill>
                        </wps:spPr>
                        <wps:bodyPr wrap="square" lIns="0" tIns="0" rIns="0" bIns="0" rtlCol="0">
                          <a:prstTxWarp prst="textNoShape">
                            <a:avLst/>
                          </a:prstTxWarp>
                          <a:noAutofit/>
                        </wps:bodyPr>
                      </wps:wsp>
                      <wps:wsp>
                        <wps:cNvPr id="1816" name="Graphic 1816"/>
                        <wps:cNvSpPr/>
                        <wps:spPr>
                          <a:xfrm>
                            <a:off x="0" y="362839"/>
                            <a:ext cx="19685" cy="1270"/>
                          </a:xfrm>
                          <a:custGeom>
                            <a:avLst/>
                            <a:gdLst/>
                            <a:ahLst/>
                            <a:cxnLst/>
                            <a:rect l="l" t="t" r="r" b="b"/>
                            <a:pathLst>
                              <a:path w="19685" h="0">
                                <a:moveTo>
                                  <a:pt x="19659" y="0"/>
                                </a:moveTo>
                                <a:lnTo>
                                  <a:pt x="0" y="0"/>
                                </a:lnTo>
                              </a:path>
                            </a:pathLst>
                          </a:custGeom>
                          <a:ln w="4493">
                            <a:solidFill>
                              <a:srgbClr val="000000"/>
                            </a:solidFill>
                            <a:prstDash val="solid"/>
                          </a:ln>
                        </wps:spPr>
                        <wps:bodyPr wrap="square" lIns="0" tIns="0" rIns="0" bIns="0" rtlCol="0">
                          <a:prstTxWarp prst="textNoShape">
                            <a:avLst/>
                          </a:prstTxWarp>
                          <a:noAutofit/>
                        </wps:bodyPr>
                      </wps:wsp>
                      <wps:wsp>
                        <wps:cNvPr id="1817" name="Graphic 1817"/>
                        <wps:cNvSpPr/>
                        <wps:spPr>
                          <a:xfrm>
                            <a:off x="19659" y="131517"/>
                            <a:ext cx="1121410" cy="1270"/>
                          </a:xfrm>
                          <a:custGeom>
                            <a:avLst/>
                            <a:gdLst/>
                            <a:ahLst/>
                            <a:cxnLst/>
                            <a:rect l="l" t="t" r="r" b="b"/>
                            <a:pathLst>
                              <a:path w="1121410" h="0">
                                <a:moveTo>
                                  <a:pt x="0" y="0"/>
                                </a:moveTo>
                                <a:lnTo>
                                  <a:pt x="1121054" y="0"/>
                                </a:lnTo>
                              </a:path>
                            </a:pathLst>
                          </a:custGeom>
                          <a:ln w="3370">
                            <a:solidFill>
                              <a:srgbClr val="AFAFAF"/>
                            </a:solidFill>
                            <a:prstDash val="solid"/>
                          </a:ln>
                        </wps:spPr>
                        <wps:bodyPr wrap="square" lIns="0" tIns="0" rIns="0" bIns="0" rtlCol="0">
                          <a:prstTxWarp prst="textNoShape">
                            <a:avLst/>
                          </a:prstTxWarp>
                          <a:noAutofit/>
                        </wps:bodyPr>
                      </wps:wsp>
                      <wps:wsp>
                        <wps:cNvPr id="1818" name="Graphic 1818"/>
                        <wps:cNvSpPr/>
                        <wps:spPr>
                          <a:xfrm>
                            <a:off x="0" y="131517"/>
                            <a:ext cx="19685" cy="1270"/>
                          </a:xfrm>
                          <a:custGeom>
                            <a:avLst/>
                            <a:gdLst/>
                            <a:ahLst/>
                            <a:cxnLst/>
                            <a:rect l="l" t="t" r="r" b="b"/>
                            <a:pathLst>
                              <a:path w="19685" h="0">
                                <a:moveTo>
                                  <a:pt x="19659" y="0"/>
                                </a:moveTo>
                                <a:lnTo>
                                  <a:pt x="0" y="0"/>
                                </a:lnTo>
                              </a:path>
                            </a:pathLst>
                          </a:custGeom>
                          <a:solidFill>
                            <a:srgbClr val="000000"/>
                          </a:solidFill>
                        </wps:spPr>
                        <wps:bodyPr wrap="square" lIns="0" tIns="0" rIns="0" bIns="0" rtlCol="0">
                          <a:prstTxWarp prst="textNoShape">
                            <a:avLst/>
                          </a:prstTxWarp>
                          <a:noAutofit/>
                        </wps:bodyPr>
                      </wps:wsp>
                      <wps:wsp>
                        <wps:cNvPr id="1819" name="Graphic 1819"/>
                        <wps:cNvSpPr/>
                        <wps:spPr>
                          <a:xfrm>
                            <a:off x="0" y="131517"/>
                            <a:ext cx="19685" cy="1270"/>
                          </a:xfrm>
                          <a:custGeom>
                            <a:avLst/>
                            <a:gdLst/>
                            <a:ahLst/>
                            <a:cxnLst/>
                            <a:rect l="l" t="t" r="r" b="b"/>
                            <a:pathLst>
                              <a:path w="19685" h="0">
                                <a:moveTo>
                                  <a:pt x="19659" y="0"/>
                                </a:moveTo>
                                <a:lnTo>
                                  <a:pt x="0" y="0"/>
                                </a:lnTo>
                              </a:path>
                            </a:pathLst>
                          </a:custGeom>
                          <a:ln w="4493">
                            <a:solidFill>
                              <a:srgbClr val="000000"/>
                            </a:solidFill>
                            <a:prstDash val="solid"/>
                          </a:ln>
                        </wps:spPr>
                        <wps:bodyPr wrap="square" lIns="0" tIns="0" rIns="0" bIns="0" rtlCol="0">
                          <a:prstTxWarp prst="textNoShape">
                            <a:avLst/>
                          </a:prstTxWarp>
                          <a:noAutofit/>
                        </wps:bodyPr>
                      </wps:wsp>
                      <wps:wsp>
                        <wps:cNvPr id="1820" name="Graphic 1820"/>
                        <wps:cNvSpPr/>
                        <wps:spPr>
                          <a:xfrm>
                            <a:off x="19659" y="0"/>
                            <a:ext cx="1121410" cy="896619"/>
                          </a:xfrm>
                          <a:custGeom>
                            <a:avLst/>
                            <a:gdLst/>
                            <a:ahLst/>
                            <a:cxnLst/>
                            <a:rect l="l" t="t" r="r" b="b"/>
                            <a:pathLst>
                              <a:path w="1121410" h="896619">
                                <a:moveTo>
                                  <a:pt x="0" y="896283"/>
                                </a:moveTo>
                                <a:lnTo>
                                  <a:pt x="0" y="0"/>
                                </a:lnTo>
                              </a:path>
                              <a:path w="1121410" h="896619">
                                <a:moveTo>
                                  <a:pt x="0" y="896283"/>
                                </a:moveTo>
                                <a:lnTo>
                                  <a:pt x="1121054" y="896283"/>
                                </a:lnTo>
                              </a:path>
                            </a:pathLst>
                          </a:custGeom>
                          <a:ln w="4493">
                            <a:solidFill>
                              <a:srgbClr val="000000"/>
                            </a:solidFill>
                            <a:prstDash val="solid"/>
                          </a:ln>
                        </wps:spPr>
                        <wps:bodyPr wrap="square" lIns="0" tIns="0" rIns="0" bIns="0" rtlCol="0">
                          <a:prstTxWarp prst="textNoShape">
                            <a:avLst/>
                          </a:prstTxWarp>
                          <a:noAutofit/>
                        </wps:bodyPr>
                      </wps:wsp>
                      <wps:wsp>
                        <wps:cNvPr id="1821" name="Graphic 1821"/>
                        <wps:cNvSpPr/>
                        <wps:spPr>
                          <a:xfrm>
                            <a:off x="70616" y="99614"/>
                            <a:ext cx="1019175" cy="681990"/>
                          </a:xfrm>
                          <a:custGeom>
                            <a:avLst/>
                            <a:gdLst/>
                            <a:ahLst/>
                            <a:cxnLst/>
                            <a:rect l="l" t="t" r="r" b="b"/>
                            <a:pathLst>
                              <a:path w="1019175" h="681990">
                                <a:moveTo>
                                  <a:pt x="0" y="334093"/>
                                </a:moveTo>
                                <a:lnTo>
                                  <a:pt x="0" y="0"/>
                                </a:lnTo>
                              </a:path>
                              <a:path w="1019175" h="681990">
                                <a:moveTo>
                                  <a:pt x="339713" y="531010"/>
                                </a:moveTo>
                                <a:lnTo>
                                  <a:pt x="339713" y="167971"/>
                                </a:lnTo>
                              </a:path>
                              <a:path w="1019175" h="681990">
                                <a:moveTo>
                                  <a:pt x="679426" y="598651"/>
                                </a:moveTo>
                                <a:lnTo>
                                  <a:pt x="679426" y="258053"/>
                                </a:lnTo>
                              </a:path>
                              <a:path w="1019175" h="681990">
                                <a:moveTo>
                                  <a:pt x="1019140" y="681570"/>
                                </a:moveTo>
                                <a:lnTo>
                                  <a:pt x="1019140" y="308136"/>
                                </a:lnTo>
                              </a:path>
                            </a:pathLst>
                          </a:custGeom>
                          <a:ln w="6740">
                            <a:solidFill>
                              <a:srgbClr val="C0504C"/>
                            </a:solidFill>
                            <a:prstDash val="solid"/>
                          </a:ln>
                        </wps:spPr>
                        <wps:bodyPr wrap="square" lIns="0" tIns="0" rIns="0" bIns="0" rtlCol="0">
                          <a:prstTxWarp prst="textNoShape">
                            <a:avLst/>
                          </a:prstTxWarp>
                          <a:noAutofit/>
                        </wps:bodyPr>
                      </wps:wsp>
                      <wps:wsp>
                        <wps:cNvPr id="1822" name="Graphic 1822"/>
                        <wps:cNvSpPr/>
                        <wps:spPr>
                          <a:xfrm>
                            <a:off x="48148" y="433708"/>
                            <a:ext cx="45085" cy="1270"/>
                          </a:xfrm>
                          <a:custGeom>
                            <a:avLst/>
                            <a:gdLst/>
                            <a:ahLst/>
                            <a:cxnLst/>
                            <a:rect l="l" t="t" r="r" b="b"/>
                            <a:pathLst>
                              <a:path w="45085" h="0">
                                <a:moveTo>
                                  <a:pt x="44935" y="0"/>
                                </a:moveTo>
                                <a:lnTo>
                                  <a:pt x="0" y="0"/>
                                </a:lnTo>
                              </a:path>
                            </a:pathLst>
                          </a:custGeom>
                          <a:solidFill>
                            <a:srgbClr val="C0504C">
                              <a:alpha val="94999"/>
                            </a:srgbClr>
                          </a:solidFill>
                        </wps:spPr>
                        <wps:bodyPr wrap="square" lIns="0" tIns="0" rIns="0" bIns="0" rtlCol="0">
                          <a:prstTxWarp prst="textNoShape">
                            <a:avLst/>
                          </a:prstTxWarp>
                          <a:noAutofit/>
                        </wps:bodyPr>
                      </wps:wsp>
                      <wps:wsp>
                        <wps:cNvPr id="1823" name="Graphic 1823"/>
                        <wps:cNvSpPr/>
                        <wps:spPr>
                          <a:xfrm>
                            <a:off x="48148" y="433708"/>
                            <a:ext cx="45085" cy="1270"/>
                          </a:xfrm>
                          <a:custGeom>
                            <a:avLst/>
                            <a:gdLst/>
                            <a:ahLst/>
                            <a:cxnLst/>
                            <a:rect l="l" t="t" r="r" b="b"/>
                            <a:pathLst>
                              <a:path w="45085" h="0">
                                <a:moveTo>
                                  <a:pt x="44935" y="0"/>
                                </a:moveTo>
                                <a:lnTo>
                                  <a:pt x="0" y="0"/>
                                </a:lnTo>
                              </a:path>
                            </a:pathLst>
                          </a:custGeom>
                          <a:ln w="7302">
                            <a:solidFill>
                              <a:srgbClr val="C0504C"/>
                            </a:solidFill>
                            <a:prstDash val="solid"/>
                          </a:ln>
                        </wps:spPr>
                        <wps:bodyPr wrap="square" lIns="0" tIns="0" rIns="0" bIns="0" rtlCol="0">
                          <a:prstTxWarp prst="textNoShape">
                            <a:avLst/>
                          </a:prstTxWarp>
                          <a:noAutofit/>
                        </wps:bodyPr>
                      </wps:wsp>
                      <wps:wsp>
                        <wps:cNvPr id="1824" name="Graphic 1824"/>
                        <wps:cNvSpPr/>
                        <wps:spPr>
                          <a:xfrm>
                            <a:off x="387862" y="630625"/>
                            <a:ext cx="45085" cy="1270"/>
                          </a:xfrm>
                          <a:custGeom>
                            <a:avLst/>
                            <a:gdLst/>
                            <a:ahLst/>
                            <a:cxnLst/>
                            <a:rect l="l" t="t" r="r" b="b"/>
                            <a:pathLst>
                              <a:path w="45085" h="0">
                                <a:moveTo>
                                  <a:pt x="44935" y="0"/>
                                </a:moveTo>
                                <a:lnTo>
                                  <a:pt x="0" y="0"/>
                                </a:lnTo>
                              </a:path>
                            </a:pathLst>
                          </a:custGeom>
                          <a:solidFill>
                            <a:srgbClr val="C0504C">
                              <a:alpha val="94999"/>
                            </a:srgbClr>
                          </a:solidFill>
                        </wps:spPr>
                        <wps:bodyPr wrap="square" lIns="0" tIns="0" rIns="0" bIns="0" rtlCol="0">
                          <a:prstTxWarp prst="textNoShape">
                            <a:avLst/>
                          </a:prstTxWarp>
                          <a:noAutofit/>
                        </wps:bodyPr>
                      </wps:wsp>
                      <wps:wsp>
                        <wps:cNvPr id="1825" name="Graphic 1825"/>
                        <wps:cNvSpPr/>
                        <wps:spPr>
                          <a:xfrm>
                            <a:off x="387862" y="630625"/>
                            <a:ext cx="45085" cy="1270"/>
                          </a:xfrm>
                          <a:custGeom>
                            <a:avLst/>
                            <a:gdLst/>
                            <a:ahLst/>
                            <a:cxnLst/>
                            <a:rect l="l" t="t" r="r" b="b"/>
                            <a:pathLst>
                              <a:path w="45085" h="0">
                                <a:moveTo>
                                  <a:pt x="44935" y="0"/>
                                </a:moveTo>
                                <a:lnTo>
                                  <a:pt x="0" y="0"/>
                                </a:lnTo>
                              </a:path>
                            </a:pathLst>
                          </a:custGeom>
                          <a:ln w="7302">
                            <a:solidFill>
                              <a:srgbClr val="C0504C"/>
                            </a:solidFill>
                            <a:prstDash val="solid"/>
                          </a:ln>
                        </wps:spPr>
                        <wps:bodyPr wrap="square" lIns="0" tIns="0" rIns="0" bIns="0" rtlCol="0">
                          <a:prstTxWarp prst="textNoShape">
                            <a:avLst/>
                          </a:prstTxWarp>
                          <a:noAutofit/>
                        </wps:bodyPr>
                      </wps:wsp>
                      <wps:wsp>
                        <wps:cNvPr id="1826" name="Graphic 1826"/>
                        <wps:cNvSpPr/>
                        <wps:spPr>
                          <a:xfrm>
                            <a:off x="727575" y="698266"/>
                            <a:ext cx="45085" cy="1270"/>
                          </a:xfrm>
                          <a:custGeom>
                            <a:avLst/>
                            <a:gdLst/>
                            <a:ahLst/>
                            <a:cxnLst/>
                            <a:rect l="l" t="t" r="r" b="b"/>
                            <a:pathLst>
                              <a:path w="45085" h="0">
                                <a:moveTo>
                                  <a:pt x="44935" y="0"/>
                                </a:moveTo>
                                <a:lnTo>
                                  <a:pt x="0" y="0"/>
                                </a:lnTo>
                              </a:path>
                            </a:pathLst>
                          </a:custGeom>
                          <a:solidFill>
                            <a:srgbClr val="C0504C">
                              <a:alpha val="94999"/>
                            </a:srgbClr>
                          </a:solidFill>
                        </wps:spPr>
                        <wps:bodyPr wrap="square" lIns="0" tIns="0" rIns="0" bIns="0" rtlCol="0">
                          <a:prstTxWarp prst="textNoShape">
                            <a:avLst/>
                          </a:prstTxWarp>
                          <a:noAutofit/>
                        </wps:bodyPr>
                      </wps:wsp>
                      <wps:wsp>
                        <wps:cNvPr id="1827" name="Graphic 1827"/>
                        <wps:cNvSpPr/>
                        <wps:spPr>
                          <a:xfrm>
                            <a:off x="727575" y="698266"/>
                            <a:ext cx="45085" cy="1270"/>
                          </a:xfrm>
                          <a:custGeom>
                            <a:avLst/>
                            <a:gdLst/>
                            <a:ahLst/>
                            <a:cxnLst/>
                            <a:rect l="l" t="t" r="r" b="b"/>
                            <a:pathLst>
                              <a:path w="45085" h="0">
                                <a:moveTo>
                                  <a:pt x="44935" y="0"/>
                                </a:moveTo>
                                <a:lnTo>
                                  <a:pt x="0" y="0"/>
                                </a:lnTo>
                              </a:path>
                            </a:pathLst>
                          </a:custGeom>
                          <a:ln w="7302">
                            <a:solidFill>
                              <a:srgbClr val="C0504C"/>
                            </a:solidFill>
                            <a:prstDash val="solid"/>
                          </a:ln>
                        </wps:spPr>
                        <wps:bodyPr wrap="square" lIns="0" tIns="0" rIns="0" bIns="0" rtlCol="0">
                          <a:prstTxWarp prst="textNoShape">
                            <a:avLst/>
                          </a:prstTxWarp>
                          <a:noAutofit/>
                        </wps:bodyPr>
                      </wps:wsp>
                      <wps:wsp>
                        <wps:cNvPr id="1828" name="Graphic 1828"/>
                        <wps:cNvSpPr/>
                        <wps:spPr>
                          <a:xfrm>
                            <a:off x="1067289" y="781185"/>
                            <a:ext cx="45085" cy="1270"/>
                          </a:xfrm>
                          <a:custGeom>
                            <a:avLst/>
                            <a:gdLst/>
                            <a:ahLst/>
                            <a:cxnLst/>
                            <a:rect l="l" t="t" r="r" b="b"/>
                            <a:pathLst>
                              <a:path w="45085" h="0">
                                <a:moveTo>
                                  <a:pt x="44935" y="0"/>
                                </a:moveTo>
                                <a:lnTo>
                                  <a:pt x="0" y="0"/>
                                </a:lnTo>
                              </a:path>
                            </a:pathLst>
                          </a:custGeom>
                          <a:solidFill>
                            <a:srgbClr val="C0504C">
                              <a:alpha val="94999"/>
                            </a:srgbClr>
                          </a:solidFill>
                        </wps:spPr>
                        <wps:bodyPr wrap="square" lIns="0" tIns="0" rIns="0" bIns="0" rtlCol="0">
                          <a:prstTxWarp prst="textNoShape">
                            <a:avLst/>
                          </a:prstTxWarp>
                          <a:noAutofit/>
                        </wps:bodyPr>
                      </wps:wsp>
                      <wps:wsp>
                        <wps:cNvPr id="1829" name="Graphic 1829"/>
                        <wps:cNvSpPr/>
                        <wps:spPr>
                          <a:xfrm>
                            <a:off x="1067289" y="781185"/>
                            <a:ext cx="45085" cy="1270"/>
                          </a:xfrm>
                          <a:custGeom>
                            <a:avLst/>
                            <a:gdLst/>
                            <a:ahLst/>
                            <a:cxnLst/>
                            <a:rect l="l" t="t" r="r" b="b"/>
                            <a:pathLst>
                              <a:path w="45085" h="0">
                                <a:moveTo>
                                  <a:pt x="44935" y="0"/>
                                </a:moveTo>
                                <a:lnTo>
                                  <a:pt x="0" y="0"/>
                                </a:lnTo>
                              </a:path>
                            </a:pathLst>
                          </a:custGeom>
                          <a:ln w="7302">
                            <a:solidFill>
                              <a:srgbClr val="C0504C"/>
                            </a:solidFill>
                            <a:prstDash val="solid"/>
                          </a:ln>
                        </wps:spPr>
                        <wps:bodyPr wrap="square" lIns="0" tIns="0" rIns="0" bIns="0" rtlCol="0">
                          <a:prstTxWarp prst="textNoShape">
                            <a:avLst/>
                          </a:prstTxWarp>
                          <a:noAutofit/>
                        </wps:bodyPr>
                      </wps:wsp>
                      <wps:wsp>
                        <wps:cNvPr id="1830" name="Graphic 1830"/>
                        <wps:cNvSpPr/>
                        <wps:spPr>
                          <a:xfrm>
                            <a:off x="48148" y="99614"/>
                            <a:ext cx="45085" cy="1270"/>
                          </a:xfrm>
                          <a:custGeom>
                            <a:avLst/>
                            <a:gdLst/>
                            <a:ahLst/>
                            <a:cxnLst/>
                            <a:rect l="l" t="t" r="r" b="b"/>
                            <a:pathLst>
                              <a:path w="45085" h="0">
                                <a:moveTo>
                                  <a:pt x="44935" y="0"/>
                                </a:moveTo>
                                <a:lnTo>
                                  <a:pt x="0" y="0"/>
                                </a:lnTo>
                              </a:path>
                            </a:pathLst>
                          </a:custGeom>
                          <a:solidFill>
                            <a:srgbClr val="C0504C">
                              <a:alpha val="94999"/>
                            </a:srgbClr>
                          </a:solidFill>
                        </wps:spPr>
                        <wps:bodyPr wrap="square" lIns="0" tIns="0" rIns="0" bIns="0" rtlCol="0">
                          <a:prstTxWarp prst="textNoShape">
                            <a:avLst/>
                          </a:prstTxWarp>
                          <a:noAutofit/>
                        </wps:bodyPr>
                      </wps:wsp>
                      <wps:wsp>
                        <wps:cNvPr id="1831" name="Graphic 1831"/>
                        <wps:cNvSpPr/>
                        <wps:spPr>
                          <a:xfrm>
                            <a:off x="48148" y="99614"/>
                            <a:ext cx="45085" cy="1270"/>
                          </a:xfrm>
                          <a:custGeom>
                            <a:avLst/>
                            <a:gdLst/>
                            <a:ahLst/>
                            <a:cxnLst/>
                            <a:rect l="l" t="t" r="r" b="b"/>
                            <a:pathLst>
                              <a:path w="45085" h="0">
                                <a:moveTo>
                                  <a:pt x="44935" y="0"/>
                                </a:moveTo>
                                <a:lnTo>
                                  <a:pt x="0" y="0"/>
                                </a:lnTo>
                              </a:path>
                            </a:pathLst>
                          </a:custGeom>
                          <a:ln w="7302">
                            <a:solidFill>
                              <a:srgbClr val="C0504C"/>
                            </a:solidFill>
                            <a:prstDash val="solid"/>
                          </a:ln>
                        </wps:spPr>
                        <wps:bodyPr wrap="square" lIns="0" tIns="0" rIns="0" bIns="0" rtlCol="0">
                          <a:prstTxWarp prst="textNoShape">
                            <a:avLst/>
                          </a:prstTxWarp>
                          <a:noAutofit/>
                        </wps:bodyPr>
                      </wps:wsp>
                      <wps:wsp>
                        <wps:cNvPr id="1832" name="Graphic 1832"/>
                        <wps:cNvSpPr/>
                        <wps:spPr>
                          <a:xfrm>
                            <a:off x="387862" y="267585"/>
                            <a:ext cx="45085" cy="1270"/>
                          </a:xfrm>
                          <a:custGeom>
                            <a:avLst/>
                            <a:gdLst/>
                            <a:ahLst/>
                            <a:cxnLst/>
                            <a:rect l="l" t="t" r="r" b="b"/>
                            <a:pathLst>
                              <a:path w="45085" h="0">
                                <a:moveTo>
                                  <a:pt x="44935" y="0"/>
                                </a:moveTo>
                                <a:lnTo>
                                  <a:pt x="0" y="0"/>
                                </a:lnTo>
                              </a:path>
                            </a:pathLst>
                          </a:custGeom>
                          <a:solidFill>
                            <a:srgbClr val="C0504C">
                              <a:alpha val="94999"/>
                            </a:srgbClr>
                          </a:solidFill>
                        </wps:spPr>
                        <wps:bodyPr wrap="square" lIns="0" tIns="0" rIns="0" bIns="0" rtlCol="0">
                          <a:prstTxWarp prst="textNoShape">
                            <a:avLst/>
                          </a:prstTxWarp>
                          <a:noAutofit/>
                        </wps:bodyPr>
                      </wps:wsp>
                      <wps:wsp>
                        <wps:cNvPr id="1833" name="Graphic 1833"/>
                        <wps:cNvSpPr/>
                        <wps:spPr>
                          <a:xfrm>
                            <a:off x="387862" y="267585"/>
                            <a:ext cx="45085" cy="1270"/>
                          </a:xfrm>
                          <a:custGeom>
                            <a:avLst/>
                            <a:gdLst/>
                            <a:ahLst/>
                            <a:cxnLst/>
                            <a:rect l="l" t="t" r="r" b="b"/>
                            <a:pathLst>
                              <a:path w="45085" h="0">
                                <a:moveTo>
                                  <a:pt x="44935" y="0"/>
                                </a:moveTo>
                                <a:lnTo>
                                  <a:pt x="0" y="0"/>
                                </a:lnTo>
                              </a:path>
                            </a:pathLst>
                          </a:custGeom>
                          <a:ln w="7302">
                            <a:solidFill>
                              <a:srgbClr val="C0504C"/>
                            </a:solidFill>
                            <a:prstDash val="solid"/>
                          </a:ln>
                        </wps:spPr>
                        <wps:bodyPr wrap="square" lIns="0" tIns="0" rIns="0" bIns="0" rtlCol="0">
                          <a:prstTxWarp prst="textNoShape">
                            <a:avLst/>
                          </a:prstTxWarp>
                          <a:noAutofit/>
                        </wps:bodyPr>
                      </wps:wsp>
                      <wps:wsp>
                        <wps:cNvPr id="1834" name="Graphic 1834"/>
                        <wps:cNvSpPr/>
                        <wps:spPr>
                          <a:xfrm>
                            <a:off x="727575" y="357668"/>
                            <a:ext cx="45085" cy="1270"/>
                          </a:xfrm>
                          <a:custGeom>
                            <a:avLst/>
                            <a:gdLst/>
                            <a:ahLst/>
                            <a:cxnLst/>
                            <a:rect l="l" t="t" r="r" b="b"/>
                            <a:pathLst>
                              <a:path w="45085" h="0">
                                <a:moveTo>
                                  <a:pt x="44935" y="0"/>
                                </a:moveTo>
                                <a:lnTo>
                                  <a:pt x="0" y="0"/>
                                </a:lnTo>
                              </a:path>
                            </a:pathLst>
                          </a:custGeom>
                          <a:solidFill>
                            <a:srgbClr val="C0504C">
                              <a:alpha val="94999"/>
                            </a:srgbClr>
                          </a:solidFill>
                        </wps:spPr>
                        <wps:bodyPr wrap="square" lIns="0" tIns="0" rIns="0" bIns="0" rtlCol="0">
                          <a:prstTxWarp prst="textNoShape">
                            <a:avLst/>
                          </a:prstTxWarp>
                          <a:noAutofit/>
                        </wps:bodyPr>
                      </wps:wsp>
                      <wps:wsp>
                        <wps:cNvPr id="1835" name="Graphic 1835"/>
                        <wps:cNvSpPr/>
                        <wps:spPr>
                          <a:xfrm>
                            <a:off x="727575" y="357668"/>
                            <a:ext cx="45085" cy="1270"/>
                          </a:xfrm>
                          <a:custGeom>
                            <a:avLst/>
                            <a:gdLst/>
                            <a:ahLst/>
                            <a:cxnLst/>
                            <a:rect l="l" t="t" r="r" b="b"/>
                            <a:pathLst>
                              <a:path w="45085" h="0">
                                <a:moveTo>
                                  <a:pt x="44935" y="0"/>
                                </a:moveTo>
                                <a:lnTo>
                                  <a:pt x="0" y="0"/>
                                </a:lnTo>
                              </a:path>
                            </a:pathLst>
                          </a:custGeom>
                          <a:ln w="7302">
                            <a:solidFill>
                              <a:srgbClr val="C0504C"/>
                            </a:solidFill>
                            <a:prstDash val="solid"/>
                          </a:ln>
                        </wps:spPr>
                        <wps:bodyPr wrap="square" lIns="0" tIns="0" rIns="0" bIns="0" rtlCol="0">
                          <a:prstTxWarp prst="textNoShape">
                            <a:avLst/>
                          </a:prstTxWarp>
                          <a:noAutofit/>
                        </wps:bodyPr>
                      </wps:wsp>
                      <wps:wsp>
                        <wps:cNvPr id="1836" name="Graphic 1836"/>
                        <wps:cNvSpPr/>
                        <wps:spPr>
                          <a:xfrm>
                            <a:off x="1067289" y="407751"/>
                            <a:ext cx="45085" cy="1270"/>
                          </a:xfrm>
                          <a:custGeom>
                            <a:avLst/>
                            <a:gdLst/>
                            <a:ahLst/>
                            <a:cxnLst/>
                            <a:rect l="l" t="t" r="r" b="b"/>
                            <a:pathLst>
                              <a:path w="45085" h="0">
                                <a:moveTo>
                                  <a:pt x="44935" y="0"/>
                                </a:moveTo>
                                <a:lnTo>
                                  <a:pt x="0" y="0"/>
                                </a:lnTo>
                              </a:path>
                            </a:pathLst>
                          </a:custGeom>
                          <a:solidFill>
                            <a:srgbClr val="C0504C">
                              <a:alpha val="94999"/>
                            </a:srgbClr>
                          </a:solidFill>
                        </wps:spPr>
                        <wps:bodyPr wrap="square" lIns="0" tIns="0" rIns="0" bIns="0" rtlCol="0">
                          <a:prstTxWarp prst="textNoShape">
                            <a:avLst/>
                          </a:prstTxWarp>
                          <a:noAutofit/>
                        </wps:bodyPr>
                      </wps:wsp>
                      <wps:wsp>
                        <wps:cNvPr id="1837" name="Graphic 1837"/>
                        <wps:cNvSpPr/>
                        <wps:spPr>
                          <a:xfrm>
                            <a:off x="1067289" y="407751"/>
                            <a:ext cx="45085" cy="1270"/>
                          </a:xfrm>
                          <a:custGeom>
                            <a:avLst/>
                            <a:gdLst/>
                            <a:ahLst/>
                            <a:cxnLst/>
                            <a:rect l="l" t="t" r="r" b="b"/>
                            <a:pathLst>
                              <a:path w="45085" h="0">
                                <a:moveTo>
                                  <a:pt x="44935" y="0"/>
                                </a:moveTo>
                                <a:lnTo>
                                  <a:pt x="0" y="0"/>
                                </a:lnTo>
                              </a:path>
                            </a:pathLst>
                          </a:custGeom>
                          <a:ln w="7302">
                            <a:solidFill>
                              <a:srgbClr val="C0504C"/>
                            </a:solidFill>
                            <a:prstDash val="solid"/>
                          </a:ln>
                        </wps:spPr>
                        <wps:bodyPr wrap="square" lIns="0" tIns="0" rIns="0" bIns="0" rtlCol="0">
                          <a:prstTxWarp prst="textNoShape">
                            <a:avLst/>
                          </a:prstTxWarp>
                          <a:noAutofit/>
                        </wps:bodyPr>
                      </wps:wsp>
                      <wps:wsp>
                        <wps:cNvPr id="1838" name="Graphic 1838"/>
                        <wps:cNvSpPr/>
                        <wps:spPr>
                          <a:xfrm>
                            <a:off x="70616" y="266661"/>
                            <a:ext cx="1019175" cy="328295"/>
                          </a:xfrm>
                          <a:custGeom>
                            <a:avLst/>
                            <a:gdLst/>
                            <a:ahLst/>
                            <a:cxnLst/>
                            <a:rect l="l" t="t" r="r" b="b"/>
                            <a:pathLst>
                              <a:path w="1019175" h="328295">
                                <a:moveTo>
                                  <a:pt x="0" y="0"/>
                                </a:moveTo>
                                <a:lnTo>
                                  <a:pt x="339713" y="182444"/>
                                </a:lnTo>
                                <a:lnTo>
                                  <a:pt x="679426" y="261305"/>
                                </a:lnTo>
                                <a:lnTo>
                                  <a:pt x="1019140" y="327806"/>
                                </a:lnTo>
                              </a:path>
                            </a:pathLst>
                          </a:custGeom>
                          <a:ln w="13480">
                            <a:solidFill>
                              <a:srgbClr val="C0504C"/>
                            </a:solidFill>
                            <a:prstDash val="solid"/>
                          </a:ln>
                        </wps:spPr>
                        <wps:bodyPr wrap="square" lIns="0" tIns="0" rIns="0" bIns="0" rtlCol="0">
                          <a:prstTxWarp prst="textNoShape">
                            <a:avLst/>
                          </a:prstTxWarp>
                          <a:noAutofit/>
                        </wps:bodyPr>
                      </wps:wsp>
                      <wps:wsp>
                        <wps:cNvPr id="1839" name="Graphic 1839"/>
                        <wps:cNvSpPr/>
                        <wps:spPr>
                          <a:xfrm>
                            <a:off x="48148" y="244193"/>
                            <a:ext cx="45085" cy="45085"/>
                          </a:xfrm>
                          <a:custGeom>
                            <a:avLst/>
                            <a:gdLst/>
                            <a:ahLst/>
                            <a:cxnLst/>
                            <a:rect l="l" t="t" r="r" b="b"/>
                            <a:pathLst>
                              <a:path w="45085" h="45085">
                                <a:moveTo>
                                  <a:pt x="28426" y="0"/>
                                </a:moveTo>
                                <a:lnTo>
                                  <a:pt x="16509" y="0"/>
                                </a:lnTo>
                                <a:lnTo>
                                  <a:pt x="10793" y="2367"/>
                                </a:lnTo>
                                <a:lnTo>
                                  <a:pt x="2367" y="10793"/>
                                </a:lnTo>
                                <a:lnTo>
                                  <a:pt x="0" y="16509"/>
                                </a:lnTo>
                                <a:lnTo>
                                  <a:pt x="0" y="28426"/>
                                </a:lnTo>
                                <a:lnTo>
                                  <a:pt x="2367" y="34141"/>
                                </a:lnTo>
                                <a:lnTo>
                                  <a:pt x="10793" y="42568"/>
                                </a:lnTo>
                                <a:lnTo>
                                  <a:pt x="16509" y="44935"/>
                                </a:lnTo>
                                <a:lnTo>
                                  <a:pt x="22467" y="44935"/>
                                </a:lnTo>
                                <a:lnTo>
                                  <a:pt x="28426" y="44935"/>
                                </a:lnTo>
                                <a:lnTo>
                                  <a:pt x="34141" y="42568"/>
                                </a:lnTo>
                                <a:lnTo>
                                  <a:pt x="42568" y="34141"/>
                                </a:lnTo>
                                <a:lnTo>
                                  <a:pt x="44935" y="28426"/>
                                </a:lnTo>
                                <a:lnTo>
                                  <a:pt x="44935" y="16509"/>
                                </a:lnTo>
                                <a:lnTo>
                                  <a:pt x="42568" y="10793"/>
                                </a:lnTo>
                                <a:lnTo>
                                  <a:pt x="34141" y="2367"/>
                                </a:lnTo>
                                <a:lnTo>
                                  <a:pt x="28426" y="0"/>
                                </a:lnTo>
                                <a:close/>
                              </a:path>
                            </a:pathLst>
                          </a:custGeom>
                          <a:solidFill>
                            <a:srgbClr val="C0504C">
                              <a:alpha val="94999"/>
                            </a:srgbClr>
                          </a:solidFill>
                        </wps:spPr>
                        <wps:bodyPr wrap="square" lIns="0" tIns="0" rIns="0" bIns="0" rtlCol="0">
                          <a:prstTxWarp prst="textNoShape">
                            <a:avLst/>
                          </a:prstTxWarp>
                          <a:noAutofit/>
                        </wps:bodyPr>
                      </wps:wsp>
                      <wps:wsp>
                        <wps:cNvPr id="1840" name="Graphic 1840"/>
                        <wps:cNvSpPr/>
                        <wps:spPr>
                          <a:xfrm>
                            <a:off x="48148" y="244193"/>
                            <a:ext cx="45085" cy="45085"/>
                          </a:xfrm>
                          <a:custGeom>
                            <a:avLst/>
                            <a:gdLst/>
                            <a:ahLst/>
                            <a:cxnLst/>
                            <a:rect l="l" t="t" r="r" b="b"/>
                            <a:pathLst>
                              <a:path w="45085" h="45085">
                                <a:moveTo>
                                  <a:pt x="22467" y="44935"/>
                                </a:moveTo>
                                <a:lnTo>
                                  <a:pt x="28426" y="44935"/>
                                </a:lnTo>
                                <a:lnTo>
                                  <a:pt x="34141" y="42568"/>
                                </a:lnTo>
                                <a:lnTo>
                                  <a:pt x="38354" y="38354"/>
                                </a:lnTo>
                                <a:lnTo>
                                  <a:pt x="42568" y="34141"/>
                                </a:lnTo>
                                <a:lnTo>
                                  <a:pt x="44935" y="28426"/>
                                </a:lnTo>
                                <a:lnTo>
                                  <a:pt x="44935" y="22467"/>
                                </a:lnTo>
                                <a:lnTo>
                                  <a:pt x="44935" y="16509"/>
                                </a:lnTo>
                                <a:lnTo>
                                  <a:pt x="42568" y="10793"/>
                                </a:lnTo>
                                <a:lnTo>
                                  <a:pt x="38354" y="6580"/>
                                </a:lnTo>
                                <a:lnTo>
                                  <a:pt x="34141" y="2367"/>
                                </a:lnTo>
                                <a:lnTo>
                                  <a:pt x="28426" y="0"/>
                                </a:lnTo>
                                <a:lnTo>
                                  <a:pt x="22467" y="0"/>
                                </a:lnTo>
                                <a:lnTo>
                                  <a:pt x="16509" y="0"/>
                                </a:lnTo>
                                <a:lnTo>
                                  <a:pt x="10793" y="2367"/>
                                </a:lnTo>
                                <a:lnTo>
                                  <a:pt x="6580" y="6580"/>
                                </a:lnTo>
                                <a:lnTo>
                                  <a:pt x="2367" y="10793"/>
                                </a:lnTo>
                                <a:lnTo>
                                  <a:pt x="0" y="16509"/>
                                </a:lnTo>
                                <a:lnTo>
                                  <a:pt x="0" y="22467"/>
                                </a:lnTo>
                                <a:lnTo>
                                  <a:pt x="0" y="28426"/>
                                </a:lnTo>
                                <a:lnTo>
                                  <a:pt x="2367" y="34141"/>
                                </a:lnTo>
                                <a:lnTo>
                                  <a:pt x="6580" y="38354"/>
                                </a:lnTo>
                                <a:lnTo>
                                  <a:pt x="10793" y="42568"/>
                                </a:lnTo>
                                <a:lnTo>
                                  <a:pt x="16509" y="44935"/>
                                </a:lnTo>
                                <a:lnTo>
                                  <a:pt x="22467" y="44935"/>
                                </a:lnTo>
                                <a:close/>
                              </a:path>
                            </a:pathLst>
                          </a:custGeom>
                          <a:ln w="7302">
                            <a:solidFill>
                              <a:srgbClr val="FFFFFF"/>
                            </a:solidFill>
                            <a:prstDash val="solid"/>
                          </a:ln>
                        </wps:spPr>
                        <wps:bodyPr wrap="square" lIns="0" tIns="0" rIns="0" bIns="0" rtlCol="0">
                          <a:prstTxWarp prst="textNoShape">
                            <a:avLst/>
                          </a:prstTxWarp>
                          <a:noAutofit/>
                        </wps:bodyPr>
                      </wps:wsp>
                      <wps:wsp>
                        <wps:cNvPr id="1841" name="Graphic 1841"/>
                        <wps:cNvSpPr/>
                        <wps:spPr>
                          <a:xfrm>
                            <a:off x="387862" y="426638"/>
                            <a:ext cx="45085" cy="45085"/>
                          </a:xfrm>
                          <a:custGeom>
                            <a:avLst/>
                            <a:gdLst/>
                            <a:ahLst/>
                            <a:cxnLst/>
                            <a:rect l="l" t="t" r="r" b="b"/>
                            <a:pathLst>
                              <a:path w="45085" h="45085">
                                <a:moveTo>
                                  <a:pt x="28426" y="0"/>
                                </a:moveTo>
                                <a:lnTo>
                                  <a:pt x="16509" y="0"/>
                                </a:lnTo>
                                <a:lnTo>
                                  <a:pt x="10793" y="2367"/>
                                </a:lnTo>
                                <a:lnTo>
                                  <a:pt x="2367" y="10793"/>
                                </a:lnTo>
                                <a:lnTo>
                                  <a:pt x="0" y="16509"/>
                                </a:lnTo>
                                <a:lnTo>
                                  <a:pt x="0" y="28426"/>
                                </a:lnTo>
                                <a:lnTo>
                                  <a:pt x="2367" y="34141"/>
                                </a:lnTo>
                                <a:lnTo>
                                  <a:pt x="10793" y="42568"/>
                                </a:lnTo>
                                <a:lnTo>
                                  <a:pt x="16509" y="44935"/>
                                </a:lnTo>
                                <a:lnTo>
                                  <a:pt x="22467" y="44935"/>
                                </a:lnTo>
                                <a:lnTo>
                                  <a:pt x="28426" y="44935"/>
                                </a:lnTo>
                                <a:lnTo>
                                  <a:pt x="34141" y="42568"/>
                                </a:lnTo>
                                <a:lnTo>
                                  <a:pt x="42568" y="34141"/>
                                </a:lnTo>
                                <a:lnTo>
                                  <a:pt x="44935" y="28426"/>
                                </a:lnTo>
                                <a:lnTo>
                                  <a:pt x="44935" y="16509"/>
                                </a:lnTo>
                                <a:lnTo>
                                  <a:pt x="42568" y="10793"/>
                                </a:lnTo>
                                <a:lnTo>
                                  <a:pt x="34141" y="2367"/>
                                </a:lnTo>
                                <a:lnTo>
                                  <a:pt x="28426" y="0"/>
                                </a:lnTo>
                                <a:close/>
                              </a:path>
                            </a:pathLst>
                          </a:custGeom>
                          <a:solidFill>
                            <a:srgbClr val="C0504C">
                              <a:alpha val="94999"/>
                            </a:srgbClr>
                          </a:solidFill>
                        </wps:spPr>
                        <wps:bodyPr wrap="square" lIns="0" tIns="0" rIns="0" bIns="0" rtlCol="0">
                          <a:prstTxWarp prst="textNoShape">
                            <a:avLst/>
                          </a:prstTxWarp>
                          <a:noAutofit/>
                        </wps:bodyPr>
                      </wps:wsp>
                      <wps:wsp>
                        <wps:cNvPr id="1842" name="Graphic 1842"/>
                        <wps:cNvSpPr/>
                        <wps:spPr>
                          <a:xfrm>
                            <a:off x="387862" y="426638"/>
                            <a:ext cx="45085" cy="45085"/>
                          </a:xfrm>
                          <a:custGeom>
                            <a:avLst/>
                            <a:gdLst/>
                            <a:ahLst/>
                            <a:cxnLst/>
                            <a:rect l="l" t="t" r="r" b="b"/>
                            <a:pathLst>
                              <a:path w="45085" h="45085">
                                <a:moveTo>
                                  <a:pt x="22467" y="44935"/>
                                </a:moveTo>
                                <a:lnTo>
                                  <a:pt x="28426" y="44935"/>
                                </a:lnTo>
                                <a:lnTo>
                                  <a:pt x="34141" y="42568"/>
                                </a:lnTo>
                                <a:lnTo>
                                  <a:pt x="38354" y="38354"/>
                                </a:lnTo>
                                <a:lnTo>
                                  <a:pt x="42568" y="34141"/>
                                </a:lnTo>
                                <a:lnTo>
                                  <a:pt x="44935" y="28426"/>
                                </a:lnTo>
                                <a:lnTo>
                                  <a:pt x="44935" y="22467"/>
                                </a:lnTo>
                                <a:lnTo>
                                  <a:pt x="44935" y="16509"/>
                                </a:lnTo>
                                <a:lnTo>
                                  <a:pt x="42568" y="10793"/>
                                </a:lnTo>
                                <a:lnTo>
                                  <a:pt x="38354" y="6580"/>
                                </a:lnTo>
                                <a:lnTo>
                                  <a:pt x="34141" y="2367"/>
                                </a:lnTo>
                                <a:lnTo>
                                  <a:pt x="28426" y="0"/>
                                </a:lnTo>
                                <a:lnTo>
                                  <a:pt x="22467" y="0"/>
                                </a:lnTo>
                                <a:lnTo>
                                  <a:pt x="16509" y="0"/>
                                </a:lnTo>
                                <a:lnTo>
                                  <a:pt x="10793" y="2367"/>
                                </a:lnTo>
                                <a:lnTo>
                                  <a:pt x="6580" y="6580"/>
                                </a:lnTo>
                                <a:lnTo>
                                  <a:pt x="2367" y="10793"/>
                                </a:lnTo>
                                <a:lnTo>
                                  <a:pt x="0" y="16509"/>
                                </a:lnTo>
                                <a:lnTo>
                                  <a:pt x="0" y="22467"/>
                                </a:lnTo>
                                <a:lnTo>
                                  <a:pt x="0" y="28426"/>
                                </a:lnTo>
                                <a:lnTo>
                                  <a:pt x="2367" y="34141"/>
                                </a:lnTo>
                                <a:lnTo>
                                  <a:pt x="6580" y="38354"/>
                                </a:lnTo>
                                <a:lnTo>
                                  <a:pt x="10793" y="42568"/>
                                </a:lnTo>
                                <a:lnTo>
                                  <a:pt x="16509" y="44935"/>
                                </a:lnTo>
                                <a:lnTo>
                                  <a:pt x="22467" y="44935"/>
                                </a:lnTo>
                                <a:close/>
                              </a:path>
                            </a:pathLst>
                          </a:custGeom>
                          <a:ln w="7302">
                            <a:solidFill>
                              <a:srgbClr val="FFFFFF"/>
                            </a:solidFill>
                            <a:prstDash val="solid"/>
                          </a:ln>
                        </wps:spPr>
                        <wps:bodyPr wrap="square" lIns="0" tIns="0" rIns="0" bIns="0" rtlCol="0">
                          <a:prstTxWarp prst="textNoShape">
                            <a:avLst/>
                          </a:prstTxWarp>
                          <a:noAutofit/>
                        </wps:bodyPr>
                      </wps:wsp>
                      <wps:wsp>
                        <wps:cNvPr id="1843" name="Graphic 1843"/>
                        <wps:cNvSpPr/>
                        <wps:spPr>
                          <a:xfrm>
                            <a:off x="727575" y="505499"/>
                            <a:ext cx="45085" cy="45085"/>
                          </a:xfrm>
                          <a:custGeom>
                            <a:avLst/>
                            <a:gdLst/>
                            <a:ahLst/>
                            <a:cxnLst/>
                            <a:rect l="l" t="t" r="r" b="b"/>
                            <a:pathLst>
                              <a:path w="45085" h="45085">
                                <a:moveTo>
                                  <a:pt x="28426" y="0"/>
                                </a:moveTo>
                                <a:lnTo>
                                  <a:pt x="16509" y="0"/>
                                </a:lnTo>
                                <a:lnTo>
                                  <a:pt x="10793" y="2367"/>
                                </a:lnTo>
                                <a:lnTo>
                                  <a:pt x="2367" y="10793"/>
                                </a:lnTo>
                                <a:lnTo>
                                  <a:pt x="0" y="16509"/>
                                </a:lnTo>
                                <a:lnTo>
                                  <a:pt x="0" y="28426"/>
                                </a:lnTo>
                                <a:lnTo>
                                  <a:pt x="2367" y="34141"/>
                                </a:lnTo>
                                <a:lnTo>
                                  <a:pt x="10793" y="42568"/>
                                </a:lnTo>
                                <a:lnTo>
                                  <a:pt x="16509" y="44935"/>
                                </a:lnTo>
                                <a:lnTo>
                                  <a:pt x="22467" y="44935"/>
                                </a:lnTo>
                                <a:lnTo>
                                  <a:pt x="28426" y="44935"/>
                                </a:lnTo>
                                <a:lnTo>
                                  <a:pt x="34141" y="42568"/>
                                </a:lnTo>
                                <a:lnTo>
                                  <a:pt x="42568" y="34141"/>
                                </a:lnTo>
                                <a:lnTo>
                                  <a:pt x="44935" y="28426"/>
                                </a:lnTo>
                                <a:lnTo>
                                  <a:pt x="44935" y="16509"/>
                                </a:lnTo>
                                <a:lnTo>
                                  <a:pt x="42568" y="10793"/>
                                </a:lnTo>
                                <a:lnTo>
                                  <a:pt x="34141" y="2367"/>
                                </a:lnTo>
                                <a:lnTo>
                                  <a:pt x="28426" y="0"/>
                                </a:lnTo>
                                <a:close/>
                              </a:path>
                            </a:pathLst>
                          </a:custGeom>
                          <a:solidFill>
                            <a:srgbClr val="C0504C">
                              <a:alpha val="94999"/>
                            </a:srgbClr>
                          </a:solidFill>
                        </wps:spPr>
                        <wps:bodyPr wrap="square" lIns="0" tIns="0" rIns="0" bIns="0" rtlCol="0">
                          <a:prstTxWarp prst="textNoShape">
                            <a:avLst/>
                          </a:prstTxWarp>
                          <a:noAutofit/>
                        </wps:bodyPr>
                      </wps:wsp>
                      <wps:wsp>
                        <wps:cNvPr id="1844" name="Graphic 1844"/>
                        <wps:cNvSpPr/>
                        <wps:spPr>
                          <a:xfrm>
                            <a:off x="727575" y="505499"/>
                            <a:ext cx="45085" cy="45085"/>
                          </a:xfrm>
                          <a:custGeom>
                            <a:avLst/>
                            <a:gdLst/>
                            <a:ahLst/>
                            <a:cxnLst/>
                            <a:rect l="l" t="t" r="r" b="b"/>
                            <a:pathLst>
                              <a:path w="45085" h="45085">
                                <a:moveTo>
                                  <a:pt x="22467" y="44935"/>
                                </a:moveTo>
                                <a:lnTo>
                                  <a:pt x="28426" y="44935"/>
                                </a:lnTo>
                                <a:lnTo>
                                  <a:pt x="34141" y="42568"/>
                                </a:lnTo>
                                <a:lnTo>
                                  <a:pt x="38354" y="38354"/>
                                </a:lnTo>
                                <a:lnTo>
                                  <a:pt x="42568" y="34141"/>
                                </a:lnTo>
                                <a:lnTo>
                                  <a:pt x="44935" y="28426"/>
                                </a:lnTo>
                                <a:lnTo>
                                  <a:pt x="44935" y="22467"/>
                                </a:lnTo>
                                <a:lnTo>
                                  <a:pt x="44935" y="16509"/>
                                </a:lnTo>
                                <a:lnTo>
                                  <a:pt x="42568" y="10793"/>
                                </a:lnTo>
                                <a:lnTo>
                                  <a:pt x="38354" y="6580"/>
                                </a:lnTo>
                                <a:lnTo>
                                  <a:pt x="34141" y="2367"/>
                                </a:lnTo>
                                <a:lnTo>
                                  <a:pt x="28426" y="0"/>
                                </a:lnTo>
                                <a:lnTo>
                                  <a:pt x="22467" y="0"/>
                                </a:lnTo>
                                <a:lnTo>
                                  <a:pt x="16509" y="0"/>
                                </a:lnTo>
                                <a:lnTo>
                                  <a:pt x="10793" y="2367"/>
                                </a:lnTo>
                                <a:lnTo>
                                  <a:pt x="6580" y="6580"/>
                                </a:lnTo>
                                <a:lnTo>
                                  <a:pt x="2367" y="10793"/>
                                </a:lnTo>
                                <a:lnTo>
                                  <a:pt x="0" y="16509"/>
                                </a:lnTo>
                                <a:lnTo>
                                  <a:pt x="0" y="22467"/>
                                </a:lnTo>
                                <a:lnTo>
                                  <a:pt x="0" y="28426"/>
                                </a:lnTo>
                                <a:lnTo>
                                  <a:pt x="2367" y="34141"/>
                                </a:lnTo>
                                <a:lnTo>
                                  <a:pt x="6580" y="38354"/>
                                </a:lnTo>
                                <a:lnTo>
                                  <a:pt x="10793" y="42568"/>
                                </a:lnTo>
                                <a:lnTo>
                                  <a:pt x="16509" y="44935"/>
                                </a:lnTo>
                                <a:lnTo>
                                  <a:pt x="22467" y="44935"/>
                                </a:lnTo>
                                <a:close/>
                              </a:path>
                            </a:pathLst>
                          </a:custGeom>
                          <a:ln w="7302">
                            <a:solidFill>
                              <a:srgbClr val="FFFFFF"/>
                            </a:solidFill>
                            <a:prstDash val="solid"/>
                          </a:ln>
                        </wps:spPr>
                        <wps:bodyPr wrap="square" lIns="0" tIns="0" rIns="0" bIns="0" rtlCol="0">
                          <a:prstTxWarp prst="textNoShape">
                            <a:avLst/>
                          </a:prstTxWarp>
                          <a:noAutofit/>
                        </wps:bodyPr>
                      </wps:wsp>
                      <wps:wsp>
                        <wps:cNvPr id="1845" name="Graphic 1845"/>
                        <wps:cNvSpPr/>
                        <wps:spPr>
                          <a:xfrm>
                            <a:off x="1067289" y="572000"/>
                            <a:ext cx="45085" cy="45085"/>
                          </a:xfrm>
                          <a:custGeom>
                            <a:avLst/>
                            <a:gdLst/>
                            <a:ahLst/>
                            <a:cxnLst/>
                            <a:rect l="l" t="t" r="r" b="b"/>
                            <a:pathLst>
                              <a:path w="45085" h="45085">
                                <a:moveTo>
                                  <a:pt x="28426" y="0"/>
                                </a:moveTo>
                                <a:lnTo>
                                  <a:pt x="16509" y="0"/>
                                </a:lnTo>
                                <a:lnTo>
                                  <a:pt x="10793" y="2367"/>
                                </a:lnTo>
                                <a:lnTo>
                                  <a:pt x="2367" y="10793"/>
                                </a:lnTo>
                                <a:lnTo>
                                  <a:pt x="0" y="16509"/>
                                </a:lnTo>
                                <a:lnTo>
                                  <a:pt x="0" y="28426"/>
                                </a:lnTo>
                                <a:lnTo>
                                  <a:pt x="2367" y="34141"/>
                                </a:lnTo>
                                <a:lnTo>
                                  <a:pt x="10793" y="42568"/>
                                </a:lnTo>
                                <a:lnTo>
                                  <a:pt x="16509" y="44935"/>
                                </a:lnTo>
                                <a:lnTo>
                                  <a:pt x="22467" y="44935"/>
                                </a:lnTo>
                                <a:lnTo>
                                  <a:pt x="28426" y="44935"/>
                                </a:lnTo>
                                <a:lnTo>
                                  <a:pt x="34141" y="42568"/>
                                </a:lnTo>
                                <a:lnTo>
                                  <a:pt x="42568" y="34141"/>
                                </a:lnTo>
                                <a:lnTo>
                                  <a:pt x="44935" y="28426"/>
                                </a:lnTo>
                                <a:lnTo>
                                  <a:pt x="44935" y="16509"/>
                                </a:lnTo>
                                <a:lnTo>
                                  <a:pt x="42568" y="10793"/>
                                </a:lnTo>
                                <a:lnTo>
                                  <a:pt x="34141" y="2367"/>
                                </a:lnTo>
                                <a:lnTo>
                                  <a:pt x="28426" y="0"/>
                                </a:lnTo>
                                <a:close/>
                              </a:path>
                            </a:pathLst>
                          </a:custGeom>
                          <a:solidFill>
                            <a:srgbClr val="C0504C">
                              <a:alpha val="94999"/>
                            </a:srgbClr>
                          </a:solidFill>
                        </wps:spPr>
                        <wps:bodyPr wrap="square" lIns="0" tIns="0" rIns="0" bIns="0" rtlCol="0">
                          <a:prstTxWarp prst="textNoShape">
                            <a:avLst/>
                          </a:prstTxWarp>
                          <a:noAutofit/>
                        </wps:bodyPr>
                      </wps:wsp>
                      <wps:wsp>
                        <wps:cNvPr id="1846" name="Graphic 1846"/>
                        <wps:cNvSpPr/>
                        <wps:spPr>
                          <a:xfrm>
                            <a:off x="1067289" y="572000"/>
                            <a:ext cx="45085" cy="45085"/>
                          </a:xfrm>
                          <a:custGeom>
                            <a:avLst/>
                            <a:gdLst/>
                            <a:ahLst/>
                            <a:cxnLst/>
                            <a:rect l="l" t="t" r="r" b="b"/>
                            <a:pathLst>
                              <a:path w="45085" h="45085">
                                <a:moveTo>
                                  <a:pt x="22467" y="44935"/>
                                </a:moveTo>
                                <a:lnTo>
                                  <a:pt x="28426" y="44935"/>
                                </a:lnTo>
                                <a:lnTo>
                                  <a:pt x="34141" y="42568"/>
                                </a:lnTo>
                                <a:lnTo>
                                  <a:pt x="38354" y="38354"/>
                                </a:lnTo>
                                <a:lnTo>
                                  <a:pt x="42568" y="34141"/>
                                </a:lnTo>
                                <a:lnTo>
                                  <a:pt x="44935" y="28426"/>
                                </a:lnTo>
                                <a:lnTo>
                                  <a:pt x="44935" y="22467"/>
                                </a:lnTo>
                                <a:lnTo>
                                  <a:pt x="44935" y="16509"/>
                                </a:lnTo>
                                <a:lnTo>
                                  <a:pt x="42568" y="10793"/>
                                </a:lnTo>
                                <a:lnTo>
                                  <a:pt x="38354" y="6580"/>
                                </a:lnTo>
                                <a:lnTo>
                                  <a:pt x="34141" y="2367"/>
                                </a:lnTo>
                                <a:lnTo>
                                  <a:pt x="28426" y="0"/>
                                </a:lnTo>
                                <a:lnTo>
                                  <a:pt x="22467" y="0"/>
                                </a:lnTo>
                                <a:lnTo>
                                  <a:pt x="16509" y="0"/>
                                </a:lnTo>
                                <a:lnTo>
                                  <a:pt x="10793" y="2367"/>
                                </a:lnTo>
                                <a:lnTo>
                                  <a:pt x="6580" y="6580"/>
                                </a:lnTo>
                                <a:lnTo>
                                  <a:pt x="2367" y="10793"/>
                                </a:lnTo>
                                <a:lnTo>
                                  <a:pt x="0" y="16509"/>
                                </a:lnTo>
                                <a:lnTo>
                                  <a:pt x="0" y="22467"/>
                                </a:lnTo>
                                <a:lnTo>
                                  <a:pt x="0" y="28426"/>
                                </a:lnTo>
                                <a:lnTo>
                                  <a:pt x="2367" y="34141"/>
                                </a:lnTo>
                                <a:lnTo>
                                  <a:pt x="6580" y="38354"/>
                                </a:lnTo>
                                <a:lnTo>
                                  <a:pt x="10793" y="42568"/>
                                </a:lnTo>
                                <a:lnTo>
                                  <a:pt x="16509" y="44935"/>
                                </a:lnTo>
                                <a:lnTo>
                                  <a:pt x="22467" y="44935"/>
                                </a:lnTo>
                                <a:close/>
                              </a:path>
                            </a:pathLst>
                          </a:custGeom>
                          <a:ln w="7302">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1.030487pt;margin-top:-10.728154pt;width:89.85pt;height:77.350pt;mso-position-horizontal-relative:page;mso-position-vertical-relative:paragraph;z-index:-20516864" id="docshapegroup1187" coordorigin="5421,-215" coordsize="1797,1547">
                <v:shape style="position:absolute;left:5531;top:1196;width:2;height:31" id="docshape1188" coordorigin="5532,1197" coordsize="0,31" path="m5532,1197l5532,1228e" filled="true" fillcolor="#000000" stroked="false">
                  <v:path arrowok="t"/>
                  <v:fill type="solid"/>
                </v:shape>
                <v:line style="position:absolute" from="5532,1197" to="5532,1228" stroked="true" strokeweight=".353824pt" strokecolor="#000000">
                  <v:stroke dashstyle="solid"/>
                </v:line>
                <v:shape style="position:absolute;left:5429;top:1268;width:75;height:64" id="docshape1189" coordorigin="5429,1269" coordsize="75,64" path="m5492,1298l5482,1298,5475,1321,5475,1321,5475,1322,5475,1327,5475,1329,5476,1329,5480,1332,5480,1332,5482,1332,5487,1332,5489,1332,5494,1330,5496,1329,5496,1328,5487,1328,5485,1327,5485,1321,5486,1319,5492,1298xm5445,1328l5432,1328,5431,1330,5431,1330,5437,1330,5439,1330,5440,1330,5445,1328xm5457,1269l5448,1269,5444,1270,5435,1274,5449,1274,5450,1275,5450,1275,5451,1276,5451,1278,5450,1279,5449,1286,5448,1288,5448,1288,5439,1319,5438,1323,5437,1325,5436,1326,5435,1327,5433,1328,5445,1328,5447,1325,5449,1320,5455,1299,5479,1299,5480,1299,5482,1298,5492,1298,5492,1296,5456,1296,5460,1281,5461,1278,5461,1273,5461,1272,5460,1271,5459,1270,5458,1269,5457,1269xm5496,1325l5494,1327,5494,1327,5492,1328,5496,1328,5497,1327,5497,1327,5496,1325xm5504,1269l5498,1269,5495,1269,5490,1271,5489,1273,5482,1295,5458,1295,5457,1296,5456,1296,5492,1296,5498,1276,5498,1275,5499,1274,5499,1273,5500,1272,5501,1271,5503,1271,5504,1270,5504,1269,5504,1269xm5441,1274l5435,1274,5432,1276,5429,1279,5431,1281,5436,1276,5436,1276,5441,1274xe" filled="true" fillcolor="#000000" stroked="false">
                  <v:path arrowok="t"/>
                  <v:fill type="solid"/>
                </v:shape>
                <v:shape style="position:absolute;left:6066;top:1196;width:2;height:31" id="docshape1190" coordorigin="6067,1197" coordsize="0,31" path="m6067,1197l6067,1228e" filled="true" fillcolor="#000000" stroked="false">
                  <v:path arrowok="t"/>
                  <v:fill type="solid"/>
                </v:shape>
                <v:line style="position:absolute" from="6067,1197" to="6067,1228" stroked="true" strokeweight=".353824pt" strokecolor="#000000">
                  <v:stroke dashstyle="solid"/>
                </v:line>
                <v:shape style="position:absolute;left:5964;top:1268;width:75;height:64" id="docshape1191" coordorigin="5964,1269" coordsize="75,64" path="m6027,1298l6017,1298,6010,1321,6010,1321,6010,1322,6010,1327,6010,1329,6011,1329,6015,1332,6015,1332,6017,1332,6022,1332,6024,1332,6029,1330,6031,1329,6031,1328,6022,1328,6020,1327,6020,1321,6021,1319,6027,1298xm5980,1328l5967,1328,5966,1330,5966,1330,5972,1330,5974,1330,5975,1330,5980,1328xm5992,1269l5983,1269,5979,1270,5970,1274,5984,1274,5985,1275,5985,1275,5986,1276,5986,1278,5985,1279,5984,1286,5983,1288,5983,1288,5974,1319,5973,1323,5972,1325,5971,1326,5970,1327,5968,1328,5980,1328,5982,1325,5984,1320,5990,1299,6014,1299,6015,1299,6017,1298,6027,1298,6027,1296,5991,1296,5995,1281,5996,1278,5996,1273,5996,1272,5995,1271,5994,1270,5993,1269,5992,1269xm6031,1325l6029,1327,6029,1327,6027,1328,6031,1328,6032,1327,6032,1327,6031,1325xm6039,1269l6033,1269,6030,1269,6025,1271,6024,1273,6017,1295,5993,1295,5992,1296,5991,1296,6027,1296,6033,1276,6033,1275,6033,1274,6034,1273,6035,1272,6036,1271,6038,1271,6039,1270,6039,1269,6039,1269xm5976,1274l5970,1274,5967,1276,5964,1279,5966,1281,5971,1276,5971,1276,5976,1274xe" filled="true" fillcolor="#000000" stroked="false">
                  <v:path arrowok="t"/>
                  <v:fill type="solid"/>
                </v:shape>
                <v:shape style="position:absolute;left:6601;top:1196;width:2;height:31" id="docshape1192" coordorigin="6602,1197" coordsize="0,31" path="m6602,1197l6602,1228e" filled="true" fillcolor="#000000" stroked="false">
                  <v:path arrowok="t"/>
                  <v:fill type="solid"/>
                </v:shape>
                <v:line style="position:absolute" from="6602,1197" to="6602,1228" stroked="true" strokeweight=".353824pt" strokecolor="#000000">
                  <v:stroke dashstyle="solid"/>
                </v:line>
                <v:shape style="position:absolute;left:6499;top:1268;width:75;height:64" id="docshape1193" coordorigin="6499,1269" coordsize="75,64" path="m6562,1298l6552,1298,6545,1321,6545,1321,6545,1322,6545,1327,6545,1329,6546,1329,6550,1332,6550,1332,6552,1332,6557,1332,6559,1332,6564,1330,6566,1329,6566,1328,6557,1328,6555,1327,6555,1321,6556,1319,6562,1298xm6515,1328l6502,1328,6501,1330,6501,1330,6507,1330,6509,1330,6510,1330,6515,1328xm6527,1269l6518,1269,6514,1270,6505,1274,6519,1274,6520,1275,6520,1275,6521,1276,6521,1278,6520,1279,6519,1286,6518,1288,6518,1288,6509,1319,6508,1323,6507,1325,6506,1326,6505,1327,6503,1328,6515,1328,6517,1325,6519,1320,6525,1299,6549,1299,6550,1299,6552,1298,6562,1298,6562,1296,6526,1296,6530,1281,6531,1278,6531,1273,6531,1272,6530,1271,6529,1270,6528,1269,6527,1269xm6566,1325l6564,1327,6564,1327,6562,1328,6566,1328,6567,1327,6567,1327,6566,1325xm6574,1269l6568,1269,6565,1269,6560,1271,6559,1273,6552,1295,6528,1295,6527,1296,6526,1296,6562,1296,6568,1276,6568,1275,6568,1274,6569,1273,6570,1272,6571,1271,6573,1271,6574,1270,6574,1269,6574,1269xm6511,1274l6505,1274,6502,1276,6499,1279,6501,1281,6506,1276,6506,1276,6511,1274xe" filled="true" fillcolor="#000000" stroked="false">
                  <v:path arrowok="t"/>
                  <v:fill type="solid"/>
                </v:shape>
                <v:shape style="position:absolute;left:7136;top:1196;width:2;height:31" id="docshape1194" coordorigin="7137,1197" coordsize="0,31" path="m7137,1197l7137,1228e" filled="true" fillcolor="#000000" stroked="false">
                  <v:path arrowok="t"/>
                  <v:fill type="solid"/>
                </v:shape>
                <v:line style="position:absolute" from="7137,1197" to="7137,1228" stroked="true" strokeweight=".353824pt" strokecolor="#000000">
                  <v:stroke dashstyle="solid"/>
                </v:line>
                <v:shape style="position:absolute;left:7034;top:1268;width:75;height:64" id="docshape1195" coordorigin="7034,1269" coordsize="75,64" path="m7097,1298l7087,1298,7080,1321,7080,1321,7080,1322,7080,1327,7080,1329,7081,1329,7085,1332,7085,1332,7087,1332,7092,1332,7094,1332,7099,1330,7101,1329,7101,1328,7092,1328,7090,1327,7090,1321,7091,1319,7097,1298xm7050,1328l7037,1328,7036,1330,7036,1330,7042,1330,7044,1330,7045,1330,7050,1328xm7062,1269l7053,1269,7049,1270,7040,1274,7054,1274,7055,1275,7055,1275,7056,1276,7056,1278,7055,1279,7054,1286,7053,1288,7053,1288,7044,1319,7043,1323,7042,1325,7041,1326,7040,1327,7038,1328,7050,1328,7052,1325,7054,1320,7060,1299,7084,1299,7085,1299,7087,1298,7097,1298,7097,1296,7061,1296,7065,1281,7066,1278,7066,1273,7066,1272,7065,1271,7064,1270,7063,1269,7062,1269xm7101,1325l7099,1327,7099,1327,7097,1328,7101,1328,7102,1327,7102,1327,7101,1325xm7109,1269l7103,1269,7100,1269,7095,1271,7094,1273,7087,1295,7063,1295,7062,1296,7061,1296,7097,1296,7103,1276,7103,1275,7103,1274,7104,1273,7105,1272,7106,1271,7108,1271,7109,1270,7109,1269,7109,1269xm7046,1274l7040,1274,7037,1276,7034,1279,7036,1281,7041,1276,7041,1276,7046,1274xe" filled="true" fillcolor="#000000" stroked="false">
                  <v:path arrowok="t"/>
                  <v:fill type="solid"/>
                </v:shape>
                <v:line style="position:absolute" from="5452,1085" to="7217,1085" stroked="true" strokeweight=".265368pt" strokecolor="#afafaf">
                  <v:stroke dashstyle="solid"/>
                </v:line>
                <v:shape style="position:absolute;left:5420;top:1085;width:31;height:2" id="docshape1196" coordorigin="5421,1085" coordsize="31,0" path="m5452,1085l5421,1085e" filled="true" fillcolor="#000000" stroked="false">
                  <v:path arrowok="t"/>
                  <v:fill type="solid"/>
                </v:shape>
                <v:line style="position:absolute" from="5452,1085" to="5421,1085" stroked="true" strokeweight=".353824pt" strokecolor="#000000">
                  <v:stroke dashstyle="solid"/>
                </v:line>
                <v:line style="position:absolute" from="5452,721" to="7217,721" stroked="true" strokeweight=".265368pt" strokecolor="#afafaf">
                  <v:stroke dashstyle="solid"/>
                </v:line>
                <v:shape style="position:absolute;left:5420;top:721;width:31;height:2" id="docshape1197" coordorigin="5421,721" coordsize="31,0" path="m5452,721l5421,721e" filled="true" fillcolor="#000000" stroked="false">
                  <v:path arrowok="t"/>
                  <v:fill type="solid"/>
                </v:shape>
                <v:line style="position:absolute" from="5452,721" to="5421,721" stroked="true" strokeweight=".353824pt" strokecolor="#000000">
                  <v:stroke dashstyle="solid"/>
                </v:line>
                <v:line style="position:absolute" from="5452,357" to="7217,357" stroked="true" strokeweight=".265368pt" strokecolor="#afafaf">
                  <v:stroke dashstyle="solid"/>
                </v:line>
                <v:shape style="position:absolute;left:5420;top:356;width:31;height:2" id="docshape1198" coordorigin="5421,357" coordsize="31,0" path="m5452,357l5421,357e" filled="true" fillcolor="#000000" stroked="false">
                  <v:path arrowok="t"/>
                  <v:fill type="solid"/>
                </v:shape>
                <v:line style="position:absolute" from="5452,357" to="5421,357" stroked="true" strokeweight=".353824pt" strokecolor="#000000">
                  <v:stroke dashstyle="solid"/>
                </v:line>
                <v:line style="position:absolute" from="5452,-7" to="7217,-7" stroked="true" strokeweight=".265368pt" strokecolor="#afafaf">
                  <v:stroke dashstyle="solid"/>
                </v:line>
                <v:shape style="position:absolute;left:5420;top:-8;width:31;height:2" id="docshape1199" coordorigin="5421,-7" coordsize="31,0" path="m5452,-7l5421,-7e" filled="true" fillcolor="#000000" stroked="false">
                  <v:path arrowok="t"/>
                  <v:fill type="solid"/>
                </v:shape>
                <v:line style="position:absolute" from="5452,-7" to="5421,-7" stroked="true" strokeweight=".353824pt" strokecolor="#000000">
                  <v:stroke dashstyle="solid"/>
                </v:line>
                <v:shape style="position:absolute;left:5451;top:-215;width:1766;height:1412" id="docshape1200" coordorigin="5452,-215" coordsize="1766,1412" path="m5452,1197l5452,-215m5452,1197l7217,1197e" filled="false" stroked="true" strokeweight=".353824pt" strokecolor="#000000">
                  <v:path arrowok="t"/>
                  <v:stroke dashstyle="solid"/>
                </v:shape>
                <v:shape style="position:absolute;left:5531;top:-58;width:1605;height:1074" id="docshape1201" coordorigin="5532,-58" coordsize="1605,1074" path="m5532,468l5532,-58m6067,779l6067,207m6602,885l6602,349m7137,1016l7137,428e" filled="false" stroked="true" strokeweight=".530736pt" strokecolor="#c0504c">
                  <v:path arrowok="t"/>
                  <v:stroke dashstyle="solid"/>
                </v:shape>
                <v:shape style="position:absolute;left:5496;top:468;width:71;height:2" id="docshape1202" coordorigin="5496,468" coordsize="71,0" path="m5567,468l5496,468e" filled="true" fillcolor="#c0504c" stroked="false">
                  <v:path arrowok="t"/>
                  <v:fill opacity="62259f" type="solid"/>
                </v:shape>
                <v:line style="position:absolute" from="5567,468" to="5496,468" stroked="true" strokeweight=".574964pt" strokecolor="#c0504c">
                  <v:stroke dashstyle="solid"/>
                </v:line>
                <v:shape style="position:absolute;left:6031;top:778;width:71;height:2" id="docshape1203" coordorigin="6031,779" coordsize="71,0" path="m6102,779l6031,779e" filled="true" fillcolor="#c0504c" stroked="false">
                  <v:path arrowok="t"/>
                  <v:fill opacity="62259f" type="solid"/>
                </v:shape>
                <v:line style="position:absolute" from="6102,779" to="6031,779" stroked="true" strokeweight=".574964pt" strokecolor="#c0504c">
                  <v:stroke dashstyle="solid"/>
                </v:line>
                <v:shape style="position:absolute;left:6566;top:885;width:71;height:2" id="docshape1204" coordorigin="6566,885" coordsize="71,0" path="m6637,885l6566,885e" filled="true" fillcolor="#c0504c" stroked="false">
                  <v:path arrowok="t"/>
                  <v:fill opacity="62259f" type="solid"/>
                </v:shape>
                <v:line style="position:absolute" from="6637,885" to="6566,885" stroked="true" strokeweight=".574964pt" strokecolor="#c0504c">
                  <v:stroke dashstyle="solid"/>
                </v:line>
                <v:shape style="position:absolute;left:7101;top:1015;width:71;height:2" id="docshape1205" coordorigin="7101,1016" coordsize="71,0" path="m7172,1016l7101,1016e" filled="true" fillcolor="#c0504c" stroked="false">
                  <v:path arrowok="t"/>
                  <v:fill opacity="62259f" type="solid"/>
                </v:shape>
                <v:line style="position:absolute" from="7172,1016" to="7101,1016" stroked="true" strokeweight=".574964pt" strokecolor="#c0504c">
                  <v:stroke dashstyle="solid"/>
                </v:line>
                <v:shape style="position:absolute;left:5496;top:-58;width:71;height:2" id="docshape1206" coordorigin="5496,-58" coordsize="71,0" path="m5567,-58l5496,-58e" filled="true" fillcolor="#c0504c" stroked="false">
                  <v:path arrowok="t"/>
                  <v:fill opacity="62259f" type="solid"/>
                </v:shape>
                <v:line style="position:absolute" from="5567,-58" to="5496,-58" stroked="true" strokeweight=".574964pt" strokecolor="#c0504c">
                  <v:stroke dashstyle="solid"/>
                </v:line>
                <v:shape style="position:absolute;left:6031;top:206;width:71;height:2" id="docshape1207" coordorigin="6031,207" coordsize="71,0" path="m6102,207l6031,207e" filled="true" fillcolor="#c0504c" stroked="false">
                  <v:path arrowok="t"/>
                  <v:fill opacity="62259f" type="solid"/>
                </v:shape>
                <v:line style="position:absolute" from="6102,207" to="6031,207" stroked="true" strokeweight=".574964pt" strokecolor="#c0504c">
                  <v:stroke dashstyle="solid"/>
                </v:line>
                <v:shape style="position:absolute;left:6566;top:348;width:71;height:2" id="docshape1208" coordorigin="6566,349" coordsize="71,0" path="m6637,349l6566,349e" filled="true" fillcolor="#c0504c" stroked="false">
                  <v:path arrowok="t"/>
                  <v:fill opacity="62259f" type="solid"/>
                </v:shape>
                <v:line style="position:absolute" from="6637,349" to="6566,349" stroked="true" strokeweight=".574964pt" strokecolor="#c0504c">
                  <v:stroke dashstyle="solid"/>
                </v:line>
                <v:shape style="position:absolute;left:7101;top:427;width:71;height:2" id="docshape1209" coordorigin="7101,428" coordsize="71,0" path="m7172,428l7101,428e" filled="true" fillcolor="#c0504c" stroked="false">
                  <v:path arrowok="t"/>
                  <v:fill opacity="62259f" type="solid"/>
                </v:shape>
                <v:line style="position:absolute" from="7172,428" to="7101,428" stroked="true" strokeweight=".574964pt" strokecolor="#c0504c">
                  <v:stroke dashstyle="solid"/>
                </v:line>
                <v:shape style="position:absolute;left:5531;top:205;width:1605;height:517" id="docshape1210" coordorigin="5532,205" coordsize="1605,517" path="m5532,205l6067,493,6602,617,7137,722e" filled="false" stroked="true" strokeweight="1.061472pt" strokecolor="#c0504c">
                  <v:path arrowok="t"/>
                  <v:stroke dashstyle="solid"/>
                </v:shape>
                <v:shape style="position:absolute;left:5496;top:170;width:71;height:71" id="docshape1211" coordorigin="5496,170" coordsize="71,71" path="m5541,170l5522,170,5513,174,5500,187,5496,196,5496,215,5500,224,5513,237,5522,241,5532,241,5541,241,5550,237,5563,224,5567,215,5567,196,5563,187,5550,174,5541,170xe" filled="true" fillcolor="#c0504c" stroked="false">
                  <v:path arrowok="t"/>
                  <v:fill opacity="62259f" type="solid"/>
                </v:shape>
                <v:shape style="position:absolute;left:5496;top:170;width:71;height:71" id="docshape1212" coordorigin="5496,170" coordsize="71,71" path="m5532,241l5541,241,5550,237,5557,230,5563,224,5567,215,5567,205,5567,196,5563,187,5557,180,5550,174,5541,170,5532,170,5522,170,5513,174,5507,180,5500,187,5496,196,5496,205,5496,215,5500,224,5507,230,5513,237,5522,241,5532,241xe" filled="false" stroked="true" strokeweight=".574964pt" strokecolor="#ffffff">
                  <v:path arrowok="t"/>
                  <v:stroke dashstyle="solid"/>
                </v:shape>
                <v:shape style="position:absolute;left:6031;top:457;width:71;height:71" id="docshape1213" coordorigin="6031,457" coordsize="71,71" path="m6076,457l6057,457,6048,461,6035,474,6031,483,6031,502,6035,511,6048,524,6057,528,6067,528,6076,528,6085,524,6098,511,6102,502,6102,483,6098,474,6085,461,6076,457xe" filled="true" fillcolor="#c0504c" stroked="false">
                  <v:path arrowok="t"/>
                  <v:fill opacity="62259f" type="solid"/>
                </v:shape>
                <v:shape style="position:absolute;left:6031;top:457;width:71;height:71" id="docshape1214" coordorigin="6031,457" coordsize="71,71" path="m6067,528l6076,528,6085,524,6092,518,6098,511,6102,502,6102,493,6102,483,6098,474,6092,468,6085,461,6076,457,6067,457,6057,457,6048,461,6042,468,6035,474,6031,483,6031,493,6031,502,6035,511,6042,518,6048,524,6057,528,6067,528xe" filled="false" stroked="true" strokeweight=".574964pt" strokecolor="#ffffff">
                  <v:path arrowok="t"/>
                  <v:stroke dashstyle="solid"/>
                </v:shape>
                <v:shape style="position:absolute;left:6566;top:581;width:71;height:71" id="docshape1215" coordorigin="6566,581" coordsize="71,71" path="m6611,581l6592,581,6583,585,6570,598,6566,607,6566,626,6570,635,6583,649,6592,652,6602,652,6611,652,6620,649,6633,635,6637,626,6637,607,6633,598,6620,585,6611,581xe" filled="true" fillcolor="#c0504c" stroked="false">
                  <v:path arrowok="t"/>
                  <v:fill opacity="62259f" type="solid"/>
                </v:shape>
                <v:shape style="position:absolute;left:6566;top:581;width:71;height:71" id="docshape1216" coordorigin="6566,581" coordsize="71,71" path="m6602,652l6611,652,6620,649,6627,642,6633,635,6637,626,6637,617,6637,607,6633,598,6627,592,6620,585,6611,581,6602,581,6592,581,6583,585,6577,592,6570,598,6566,607,6566,617,6566,626,6570,635,6577,642,6583,649,6592,652,6602,652xe" filled="false" stroked="true" strokeweight=".574964pt" strokecolor="#ffffff">
                  <v:path arrowok="t"/>
                  <v:stroke dashstyle="solid"/>
                </v:shape>
                <v:shape style="position:absolute;left:7101;top:686;width:71;height:71" id="docshape1217" coordorigin="7101,686" coordsize="71,71" path="m7146,686l7127,686,7118,690,7105,703,7101,712,7101,731,7105,740,7118,753,7127,757,7137,757,7146,757,7155,753,7168,740,7172,731,7172,712,7168,703,7155,690,7146,686xe" filled="true" fillcolor="#c0504c" stroked="false">
                  <v:path arrowok="t"/>
                  <v:fill opacity="62259f" type="solid"/>
                </v:shape>
                <v:shape style="position:absolute;left:7101;top:686;width:71;height:71" id="docshape1218" coordorigin="7101,686" coordsize="71,71" path="m7137,757l7146,757,7155,753,7162,747,7168,740,7172,731,7172,722,7172,712,7168,703,7162,697,7155,690,7146,686,7137,686,7127,686,7118,690,7112,697,7105,703,7101,712,7101,722,7101,731,7105,740,7112,747,7118,753,7127,757,7137,757xe" filled="false" stroked="true" strokeweight=".574964pt" strokecolor="#ffffff">
                  <v:path arrowok="t"/>
                  <v:stroke dashstyle="solid"/>
                </v:shape>
                <w10:wrap type="none"/>
              </v:group>
            </w:pict>
          </mc:Fallback>
        </mc:AlternateContent>
      </w:r>
      <w:r>
        <w:rPr>
          <w:rFonts w:ascii="Yu Gothic"/>
          <w:sz w:val="10"/>
        </w:rPr>
        <mc:AlternateContent>
          <mc:Choice Requires="wps">
            <w:drawing>
              <wp:anchor distT="0" distB="0" distL="0" distR="0" allowOverlap="1" layoutInCell="1" locked="0" behindDoc="0" simplePos="0" relativeHeight="15906304">
                <wp:simplePos x="0" y="0"/>
                <wp:positionH relativeFrom="page">
                  <wp:posOffset>3211173</wp:posOffset>
                </wp:positionH>
                <wp:positionV relativeFrom="paragraph">
                  <wp:posOffset>178149</wp:posOffset>
                </wp:positionV>
                <wp:extent cx="42545" cy="50165"/>
                <wp:effectExtent l="0" t="0" r="0" b="0"/>
                <wp:wrapNone/>
                <wp:docPr id="1847" name="Graphic 1847"/>
                <wp:cNvGraphicFramePr>
                  <a:graphicFrameLocks/>
                </wp:cNvGraphicFramePr>
                <a:graphic>
                  <a:graphicData uri="http://schemas.microsoft.com/office/word/2010/wordprocessingShape">
                    <wps:wsp>
                      <wps:cNvPr id="1847" name="Graphic 1847"/>
                      <wps:cNvSpPr/>
                      <wps:spPr>
                        <a:xfrm>
                          <a:off x="0" y="0"/>
                          <a:ext cx="42545" cy="50165"/>
                        </a:xfrm>
                        <a:custGeom>
                          <a:avLst/>
                          <a:gdLst/>
                          <a:ahLst/>
                          <a:cxnLst/>
                          <a:rect l="l" t="t" r="r" b="b"/>
                          <a:pathLst>
                            <a:path w="42545" h="50165">
                              <a:moveTo>
                                <a:pt x="19277" y="8288"/>
                              </a:moveTo>
                              <a:lnTo>
                                <a:pt x="19277" y="14952"/>
                              </a:lnTo>
                              <a:lnTo>
                                <a:pt x="34538" y="19252"/>
                              </a:lnTo>
                              <a:lnTo>
                                <a:pt x="34847" y="19339"/>
                              </a:lnTo>
                              <a:lnTo>
                                <a:pt x="35527" y="19586"/>
                              </a:lnTo>
                              <a:lnTo>
                                <a:pt x="38863" y="19615"/>
                              </a:lnTo>
                              <a:lnTo>
                                <a:pt x="39914" y="19065"/>
                              </a:lnTo>
                              <a:lnTo>
                                <a:pt x="40099" y="18968"/>
                              </a:lnTo>
                              <a:lnTo>
                                <a:pt x="41829" y="16040"/>
                              </a:lnTo>
                              <a:lnTo>
                                <a:pt x="41829" y="15808"/>
                              </a:lnTo>
                              <a:lnTo>
                                <a:pt x="42138" y="14705"/>
                              </a:lnTo>
                              <a:lnTo>
                                <a:pt x="42138" y="11677"/>
                              </a:lnTo>
                              <a:lnTo>
                                <a:pt x="41829" y="10132"/>
                              </a:lnTo>
                              <a:lnTo>
                                <a:pt x="40717" y="6858"/>
                              </a:lnTo>
                              <a:lnTo>
                                <a:pt x="39914" y="5560"/>
                              </a:lnTo>
                              <a:lnTo>
                                <a:pt x="39419" y="5121"/>
                              </a:lnTo>
                              <a:lnTo>
                                <a:pt x="39419" y="11444"/>
                              </a:lnTo>
                              <a:lnTo>
                                <a:pt x="38493" y="12728"/>
                              </a:lnTo>
                              <a:lnTo>
                                <a:pt x="34538" y="12604"/>
                              </a:lnTo>
                              <a:lnTo>
                                <a:pt x="33550" y="12295"/>
                              </a:lnTo>
                              <a:lnTo>
                                <a:pt x="19277" y="8288"/>
                              </a:lnTo>
                              <a:close/>
                            </a:path>
                            <a:path w="42545" h="50165">
                              <a:moveTo>
                                <a:pt x="39419" y="39470"/>
                              </a:moveTo>
                              <a:lnTo>
                                <a:pt x="39419" y="48008"/>
                              </a:lnTo>
                              <a:lnTo>
                                <a:pt x="40717" y="48548"/>
                              </a:lnTo>
                              <a:lnTo>
                                <a:pt x="40902" y="48625"/>
                              </a:lnTo>
                              <a:lnTo>
                                <a:pt x="40902" y="44918"/>
                              </a:lnTo>
                              <a:lnTo>
                                <a:pt x="40717" y="43324"/>
                              </a:lnTo>
                              <a:lnTo>
                                <a:pt x="40717" y="42550"/>
                              </a:lnTo>
                              <a:lnTo>
                                <a:pt x="39419" y="39470"/>
                              </a:lnTo>
                              <a:close/>
                            </a:path>
                            <a:path w="42545" h="50165">
                              <a:moveTo>
                                <a:pt x="0" y="31255"/>
                              </a:moveTo>
                              <a:lnTo>
                                <a:pt x="0" y="37308"/>
                              </a:lnTo>
                              <a:lnTo>
                                <a:pt x="617" y="40037"/>
                              </a:lnTo>
                              <a:lnTo>
                                <a:pt x="1977" y="42879"/>
                              </a:lnTo>
                              <a:lnTo>
                                <a:pt x="3521" y="46179"/>
                              </a:lnTo>
                              <a:lnTo>
                                <a:pt x="3521" y="36515"/>
                              </a:lnTo>
                              <a:lnTo>
                                <a:pt x="3830" y="36145"/>
                              </a:lnTo>
                              <a:lnTo>
                                <a:pt x="4201" y="35836"/>
                              </a:lnTo>
                              <a:lnTo>
                                <a:pt x="4695" y="35650"/>
                              </a:lnTo>
                              <a:lnTo>
                                <a:pt x="5931" y="35650"/>
                              </a:lnTo>
                              <a:lnTo>
                                <a:pt x="6858" y="35836"/>
                              </a:lnTo>
                              <a:lnTo>
                                <a:pt x="11368" y="36886"/>
                              </a:lnTo>
                              <a:lnTo>
                                <a:pt x="12542" y="37195"/>
                              </a:lnTo>
                              <a:lnTo>
                                <a:pt x="12913" y="37319"/>
                              </a:lnTo>
                              <a:lnTo>
                                <a:pt x="33550" y="43068"/>
                              </a:lnTo>
                              <a:lnTo>
                                <a:pt x="35959" y="43806"/>
                              </a:lnTo>
                              <a:lnTo>
                                <a:pt x="37319" y="44424"/>
                              </a:lnTo>
                              <a:lnTo>
                                <a:pt x="38060" y="45104"/>
                              </a:lnTo>
                              <a:lnTo>
                                <a:pt x="38863" y="45783"/>
                              </a:lnTo>
                              <a:lnTo>
                                <a:pt x="39419" y="47054"/>
                              </a:lnTo>
                              <a:lnTo>
                                <a:pt x="39419" y="39051"/>
                              </a:lnTo>
                              <a:lnTo>
                                <a:pt x="37627" y="37689"/>
                              </a:lnTo>
                              <a:lnTo>
                                <a:pt x="35527" y="37059"/>
                              </a:lnTo>
                              <a:lnTo>
                                <a:pt x="20080" y="32746"/>
                              </a:lnTo>
                              <a:lnTo>
                                <a:pt x="20080" y="16805"/>
                              </a:lnTo>
                              <a:lnTo>
                                <a:pt x="19833" y="16188"/>
                              </a:lnTo>
                              <a:lnTo>
                                <a:pt x="19277" y="14952"/>
                              </a:lnTo>
                              <a:lnTo>
                                <a:pt x="19277" y="8288"/>
                              </a:lnTo>
                              <a:lnTo>
                                <a:pt x="18412" y="8045"/>
                              </a:lnTo>
                              <a:lnTo>
                                <a:pt x="18412" y="32190"/>
                              </a:lnTo>
                              <a:lnTo>
                                <a:pt x="7970" y="29137"/>
                              </a:lnTo>
                              <a:lnTo>
                                <a:pt x="5931" y="28707"/>
                              </a:lnTo>
                              <a:lnTo>
                                <a:pt x="3089" y="28668"/>
                              </a:lnTo>
                              <a:lnTo>
                                <a:pt x="1977" y="28981"/>
                              </a:lnTo>
                              <a:lnTo>
                                <a:pt x="1544" y="29266"/>
                              </a:lnTo>
                              <a:lnTo>
                                <a:pt x="1050" y="29719"/>
                              </a:lnTo>
                              <a:lnTo>
                                <a:pt x="308" y="30460"/>
                              </a:lnTo>
                              <a:lnTo>
                                <a:pt x="0" y="31255"/>
                              </a:lnTo>
                              <a:close/>
                            </a:path>
                            <a:path w="42545" h="50165">
                              <a:moveTo>
                                <a:pt x="37627" y="5499"/>
                              </a:moveTo>
                              <a:lnTo>
                                <a:pt x="38863" y="6803"/>
                              </a:lnTo>
                              <a:lnTo>
                                <a:pt x="38863" y="6961"/>
                              </a:lnTo>
                              <a:lnTo>
                                <a:pt x="39419" y="8258"/>
                              </a:lnTo>
                              <a:lnTo>
                                <a:pt x="39419" y="5121"/>
                              </a:lnTo>
                              <a:lnTo>
                                <a:pt x="38863" y="4627"/>
                              </a:lnTo>
                              <a:lnTo>
                                <a:pt x="38493" y="4816"/>
                              </a:lnTo>
                              <a:lnTo>
                                <a:pt x="37627" y="5499"/>
                              </a:lnTo>
                              <a:close/>
                            </a:path>
                            <a:path w="42545" h="50165">
                              <a:moveTo>
                                <a:pt x="0" y="0"/>
                              </a:moveTo>
                              <a:lnTo>
                                <a:pt x="0" y="3768"/>
                              </a:lnTo>
                              <a:lnTo>
                                <a:pt x="308" y="6364"/>
                              </a:lnTo>
                              <a:lnTo>
                                <a:pt x="1544" y="9206"/>
                              </a:lnTo>
                              <a:lnTo>
                                <a:pt x="3089" y="10256"/>
                              </a:lnTo>
                              <a:lnTo>
                                <a:pt x="17732" y="14493"/>
                              </a:lnTo>
                              <a:lnTo>
                                <a:pt x="17732" y="30893"/>
                              </a:lnTo>
                              <a:lnTo>
                                <a:pt x="17979" y="31263"/>
                              </a:lnTo>
                              <a:lnTo>
                                <a:pt x="18412" y="32005"/>
                              </a:lnTo>
                              <a:lnTo>
                                <a:pt x="18412" y="8045"/>
                              </a:lnTo>
                              <a:lnTo>
                                <a:pt x="1544" y="1977"/>
                              </a:lnTo>
                              <a:lnTo>
                                <a:pt x="1544" y="643"/>
                              </a:lnTo>
                              <a:lnTo>
                                <a:pt x="0" y="0"/>
                              </a:lnTo>
                              <a:close/>
                            </a:path>
                            <a:path w="42545" h="50165">
                              <a:moveTo>
                                <a:pt x="3521" y="42004"/>
                              </a:moveTo>
                              <a:lnTo>
                                <a:pt x="3521" y="46037"/>
                              </a:lnTo>
                              <a:lnTo>
                                <a:pt x="5004" y="48069"/>
                              </a:lnTo>
                              <a:lnTo>
                                <a:pt x="6858" y="49676"/>
                              </a:lnTo>
                              <a:lnTo>
                                <a:pt x="7970" y="48687"/>
                              </a:lnTo>
                              <a:lnTo>
                                <a:pt x="5004" y="45247"/>
                              </a:lnTo>
                              <a:lnTo>
                                <a:pt x="5004" y="45385"/>
                              </a:lnTo>
                              <a:lnTo>
                                <a:pt x="3521" y="4200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52.848297pt;margin-top:14.027484pt;width:3.35pt;height:3.95pt;mso-position-horizontal-relative:page;mso-position-vertical-relative:paragraph;z-index:15906304" id="docshape1219" coordorigin="5057,281" coordsize="67,79" path="m5087,294l5087,304,5111,311,5112,311,5113,311,5118,311,5120,311,5120,310,5123,306,5123,305,5123,304,5123,299,5123,297,5121,291,5120,289,5119,289,5119,299,5118,301,5111,300,5110,300,5087,294xm5119,343l5119,356,5121,357,5121,357,5121,351,5121,349,5121,348,5119,343xm5057,330l5057,339,5058,344,5060,348,5063,353,5063,338,5063,337,5064,337,5064,337,5066,337,5068,337,5075,339,5077,339,5077,339,5110,348,5114,350,5116,351,5117,352,5118,353,5119,355,5119,342,5116,340,5113,339,5089,332,5089,307,5088,306,5087,304,5087,294,5086,293,5086,331,5070,326,5066,326,5062,326,5060,326,5059,327,5059,327,5057,329,5057,330xm5116,289l5118,291,5118,292,5119,294,5119,289,5118,288,5118,288,5116,289xm5057,281l5057,286,5057,291,5059,295,5062,297,5085,303,5085,329,5085,330,5086,331,5086,293,5065,287,5063,287,5063,286,5062,286,5060,285,5059,284,5059,282,5057,281xm5063,347l5063,353,5065,356,5068,359,5070,357,5065,352,5065,352,5063,347xe" filled="true" fillcolor="#000000" stroked="false">
                <v:path arrowok="t"/>
                <v:fill type="solid"/>
                <w10:wrap type="none"/>
              </v:shape>
            </w:pict>
          </mc:Fallback>
        </mc:AlternateContent>
      </w:r>
      <w:r>
        <w:rPr>
          <w:rFonts w:ascii="Yu Gothic"/>
          <w:sz w:val="10"/>
        </w:rPr>
        <mc:AlternateContent>
          <mc:Choice Requires="wps">
            <w:drawing>
              <wp:anchor distT="0" distB="0" distL="0" distR="0" allowOverlap="1" layoutInCell="1" locked="0" behindDoc="1" simplePos="0" relativeHeight="482801152">
                <wp:simplePos x="0" y="0"/>
                <wp:positionH relativeFrom="page">
                  <wp:posOffset>5192762</wp:posOffset>
                </wp:positionH>
                <wp:positionV relativeFrom="paragraph">
                  <wp:posOffset>-272589</wp:posOffset>
                </wp:positionV>
                <wp:extent cx="1125220" cy="969010"/>
                <wp:effectExtent l="0" t="0" r="0" b="0"/>
                <wp:wrapNone/>
                <wp:docPr id="1848" name="Group 1848"/>
                <wp:cNvGraphicFramePr>
                  <a:graphicFrameLocks/>
                </wp:cNvGraphicFramePr>
                <a:graphic>
                  <a:graphicData uri="http://schemas.microsoft.com/office/word/2010/wordprocessingGroup">
                    <wpg:wgp>
                      <wpg:cNvPr id="1848" name="Group 1848"/>
                      <wpg:cNvGrpSpPr/>
                      <wpg:grpSpPr>
                        <a:xfrm>
                          <a:off x="0" y="0"/>
                          <a:ext cx="1125220" cy="969010"/>
                          <a:chExt cx="1125220" cy="969010"/>
                        </a:xfrm>
                      </wpg:grpSpPr>
                      <wps:wsp>
                        <wps:cNvPr id="1849" name="Graphic 1849"/>
                        <wps:cNvSpPr/>
                        <wps:spPr>
                          <a:xfrm>
                            <a:off x="69639" y="883881"/>
                            <a:ext cx="1270" cy="19685"/>
                          </a:xfrm>
                          <a:custGeom>
                            <a:avLst/>
                            <a:gdLst/>
                            <a:ahLst/>
                            <a:cxnLst/>
                            <a:rect l="l" t="t" r="r" b="b"/>
                            <a:pathLst>
                              <a:path w="0" h="19685">
                                <a:moveTo>
                                  <a:pt x="0" y="0"/>
                                </a:moveTo>
                                <a:lnTo>
                                  <a:pt x="0" y="19387"/>
                                </a:lnTo>
                              </a:path>
                            </a:pathLst>
                          </a:custGeom>
                          <a:solidFill>
                            <a:srgbClr val="000000"/>
                          </a:solidFill>
                        </wps:spPr>
                        <wps:bodyPr wrap="square" lIns="0" tIns="0" rIns="0" bIns="0" rtlCol="0">
                          <a:prstTxWarp prst="textNoShape">
                            <a:avLst/>
                          </a:prstTxWarp>
                          <a:noAutofit/>
                        </wps:bodyPr>
                      </wps:wsp>
                      <wps:wsp>
                        <wps:cNvPr id="1850" name="Graphic 1850"/>
                        <wps:cNvSpPr/>
                        <wps:spPr>
                          <a:xfrm>
                            <a:off x="69639" y="883881"/>
                            <a:ext cx="1270" cy="19685"/>
                          </a:xfrm>
                          <a:custGeom>
                            <a:avLst/>
                            <a:gdLst/>
                            <a:ahLst/>
                            <a:cxnLst/>
                            <a:rect l="l" t="t" r="r" b="b"/>
                            <a:pathLst>
                              <a:path w="0" h="19685">
                                <a:moveTo>
                                  <a:pt x="0" y="0"/>
                                </a:moveTo>
                                <a:lnTo>
                                  <a:pt x="0" y="19387"/>
                                </a:lnTo>
                              </a:path>
                            </a:pathLst>
                          </a:custGeom>
                          <a:ln w="4431">
                            <a:solidFill>
                              <a:srgbClr val="000000"/>
                            </a:solidFill>
                            <a:prstDash val="solid"/>
                          </a:ln>
                        </wps:spPr>
                        <wps:bodyPr wrap="square" lIns="0" tIns="0" rIns="0" bIns="0" rtlCol="0">
                          <a:prstTxWarp prst="textNoShape">
                            <a:avLst/>
                          </a:prstTxWarp>
                          <a:noAutofit/>
                        </wps:bodyPr>
                      </wps:wsp>
                      <wps:wsp>
                        <wps:cNvPr id="1851" name="Graphic 1851"/>
                        <wps:cNvSpPr/>
                        <wps:spPr>
                          <a:xfrm>
                            <a:off x="5553" y="928899"/>
                            <a:ext cx="46990" cy="40005"/>
                          </a:xfrm>
                          <a:custGeom>
                            <a:avLst/>
                            <a:gdLst/>
                            <a:ahLst/>
                            <a:cxnLst/>
                            <a:rect l="l" t="t" r="r" b="b"/>
                            <a:pathLst>
                              <a:path w="46990" h="40005">
                                <a:moveTo>
                                  <a:pt x="38960" y="18146"/>
                                </a:moveTo>
                                <a:lnTo>
                                  <a:pt x="32687" y="18146"/>
                                </a:lnTo>
                                <a:lnTo>
                                  <a:pt x="28639" y="32512"/>
                                </a:lnTo>
                                <a:lnTo>
                                  <a:pt x="28557" y="32803"/>
                                </a:lnTo>
                                <a:lnTo>
                                  <a:pt x="28451" y="33094"/>
                                </a:lnTo>
                                <a:lnTo>
                                  <a:pt x="28324" y="33443"/>
                                </a:lnTo>
                                <a:lnTo>
                                  <a:pt x="28297" y="36583"/>
                                </a:lnTo>
                                <a:lnTo>
                                  <a:pt x="28815" y="37572"/>
                                </a:lnTo>
                                <a:lnTo>
                                  <a:pt x="28906" y="37747"/>
                                </a:lnTo>
                                <a:lnTo>
                                  <a:pt x="31662" y="39375"/>
                                </a:lnTo>
                                <a:lnTo>
                                  <a:pt x="31881" y="39375"/>
                                </a:lnTo>
                                <a:lnTo>
                                  <a:pt x="32919" y="39666"/>
                                </a:lnTo>
                                <a:lnTo>
                                  <a:pt x="35769" y="39666"/>
                                </a:lnTo>
                                <a:lnTo>
                                  <a:pt x="37223" y="39375"/>
                                </a:lnTo>
                                <a:lnTo>
                                  <a:pt x="40306" y="38328"/>
                                </a:lnTo>
                                <a:lnTo>
                                  <a:pt x="41527" y="37572"/>
                                </a:lnTo>
                                <a:lnTo>
                                  <a:pt x="41941" y="37107"/>
                                </a:lnTo>
                                <a:lnTo>
                                  <a:pt x="35988" y="37107"/>
                                </a:lnTo>
                                <a:lnTo>
                                  <a:pt x="34780" y="36234"/>
                                </a:lnTo>
                                <a:lnTo>
                                  <a:pt x="34897" y="32512"/>
                                </a:lnTo>
                                <a:lnTo>
                                  <a:pt x="35187" y="31581"/>
                                </a:lnTo>
                                <a:lnTo>
                                  <a:pt x="38960" y="18146"/>
                                </a:lnTo>
                                <a:close/>
                              </a:path>
                              <a:path w="46990" h="40005">
                                <a:moveTo>
                                  <a:pt x="9607" y="37107"/>
                                </a:moveTo>
                                <a:lnTo>
                                  <a:pt x="1570" y="37107"/>
                                </a:lnTo>
                                <a:lnTo>
                                  <a:pt x="1061" y="38328"/>
                                </a:lnTo>
                                <a:lnTo>
                                  <a:pt x="988" y="38503"/>
                                </a:lnTo>
                                <a:lnTo>
                                  <a:pt x="4478" y="38503"/>
                                </a:lnTo>
                                <a:lnTo>
                                  <a:pt x="5979" y="38328"/>
                                </a:lnTo>
                                <a:lnTo>
                                  <a:pt x="6708" y="38328"/>
                                </a:lnTo>
                                <a:lnTo>
                                  <a:pt x="9607" y="37107"/>
                                </a:lnTo>
                                <a:close/>
                              </a:path>
                              <a:path w="46990" h="40005">
                                <a:moveTo>
                                  <a:pt x="17340" y="0"/>
                                </a:moveTo>
                                <a:lnTo>
                                  <a:pt x="11642" y="0"/>
                                </a:lnTo>
                                <a:lnTo>
                                  <a:pt x="9073" y="581"/>
                                </a:lnTo>
                                <a:lnTo>
                                  <a:pt x="3295" y="3315"/>
                                </a:lnTo>
                                <a:lnTo>
                                  <a:pt x="12388" y="3315"/>
                                </a:lnTo>
                                <a:lnTo>
                                  <a:pt x="12737" y="3606"/>
                                </a:lnTo>
                                <a:lnTo>
                                  <a:pt x="13028" y="3955"/>
                                </a:lnTo>
                                <a:lnTo>
                                  <a:pt x="13202" y="4420"/>
                                </a:lnTo>
                                <a:lnTo>
                                  <a:pt x="13202" y="5583"/>
                                </a:lnTo>
                                <a:lnTo>
                                  <a:pt x="13028" y="6455"/>
                                </a:lnTo>
                                <a:lnTo>
                                  <a:pt x="12039" y="10701"/>
                                </a:lnTo>
                                <a:lnTo>
                                  <a:pt x="11748" y="11806"/>
                                </a:lnTo>
                                <a:lnTo>
                                  <a:pt x="11632" y="12155"/>
                                </a:lnTo>
                                <a:lnTo>
                                  <a:pt x="6220" y="31581"/>
                                </a:lnTo>
                                <a:lnTo>
                                  <a:pt x="5525" y="33850"/>
                                </a:lnTo>
                                <a:lnTo>
                                  <a:pt x="4943" y="35129"/>
                                </a:lnTo>
                                <a:lnTo>
                                  <a:pt x="4303" y="35827"/>
                                </a:lnTo>
                                <a:lnTo>
                                  <a:pt x="3664" y="36583"/>
                                </a:lnTo>
                                <a:lnTo>
                                  <a:pt x="2467" y="37107"/>
                                </a:lnTo>
                                <a:lnTo>
                                  <a:pt x="10001" y="37107"/>
                                </a:lnTo>
                                <a:lnTo>
                                  <a:pt x="11283" y="35420"/>
                                </a:lnTo>
                                <a:lnTo>
                                  <a:pt x="12289" y="31989"/>
                                </a:lnTo>
                                <a:lnTo>
                                  <a:pt x="15936" y="18902"/>
                                </a:lnTo>
                                <a:lnTo>
                                  <a:pt x="30942" y="18902"/>
                                </a:lnTo>
                                <a:lnTo>
                                  <a:pt x="31523" y="18669"/>
                                </a:lnTo>
                                <a:lnTo>
                                  <a:pt x="32687" y="18146"/>
                                </a:lnTo>
                                <a:lnTo>
                                  <a:pt x="38960" y="18146"/>
                                </a:lnTo>
                                <a:lnTo>
                                  <a:pt x="39188" y="17332"/>
                                </a:lnTo>
                                <a:lnTo>
                                  <a:pt x="16459" y="17332"/>
                                </a:lnTo>
                                <a:lnTo>
                                  <a:pt x="19333" y="7502"/>
                                </a:lnTo>
                                <a:lnTo>
                                  <a:pt x="19739" y="5583"/>
                                </a:lnTo>
                                <a:lnTo>
                                  <a:pt x="19775" y="2908"/>
                                </a:lnTo>
                                <a:lnTo>
                                  <a:pt x="19462" y="1803"/>
                                </a:lnTo>
                                <a:lnTo>
                                  <a:pt x="19212" y="1454"/>
                                </a:lnTo>
                                <a:lnTo>
                                  <a:pt x="18786" y="988"/>
                                </a:lnTo>
                                <a:lnTo>
                                  <a:pt x="18088" y="290"/>
                                </a:lnTo>
                                <a:lnTo>
                                  <a:pt x="17340" y="0"/>
                                </a:lnTo>
                                <a:close/>
                              </a:path>
                              <a:path w="46990" h="40005">
                                <a:moveTo>
                                  <a:pt x="41585" y="35420"/>
                                </a:moveTo>
                                <a:lnTo>
                                  <a:pt x="40357" y="36583"/>
                                </a:lnTo>
                                <a:lnTo>
                                  <a:pt x="40209" y="36583"/>
                                </a:lnTo>
                                <a:lnTo>
                                  <a:pt x="38987" y="37107"/>
                                </a:lnTo>
                                <a:lnTo>
                                  <a:pt x="41941" y="37107"/>
                                </a:lnTo>
                                <a:lnTo>
                                  <a:pt x="42406" y="36583"/>
                                </a:lnTo>
                                <a:lnTo>
                                  <a:pt x="42228" y="36234"/>
                                </a:lnTo>
                                <a:lnTo>
                                  <a:pt x="41585" y="35420"/>
                                </a:lnTo>
                                <a:close/>
                              </a:path>
                              <a:path w="46990" h="40005">
                                <a:moveTo>
                                  <a:pt x="46762" y="0"/>
                                </a:moveTo>
                                <a:lnTo>
                                  <a:pt x="43214" y="0"/>
                                </a:lnTo>
                                <a:lnTo>
                                  <a:pt x="40771" y="290"/>
                                </a:lnTo>
                                <a:lnTo>
                                  <a:pt x="38096" y="1454"/>
                                </a:lnTo>
                                <a:lnTo>
                                  <a:pt x="37107" y="2908"/>
                                </a:lnTo>
                                <a:lnTo>
                                  <a:pt x="33118" y="16692"/>
                                </a:lnTo>
                                <a:lnTo>
                                  <a:pt x="17681" y="16692"/>
                                </a:lnTo>
                                <a:lnTo>
                                  <a:pt x="17332" y="16925"/>
                                </a:lnTo>
                                <a:lnTo>
                                  <a:pt x="16634" y="17332"/>
                                </a:lnTo>
                                <a:lnTo>
                                  <a:pt x="39188" y="17332"/>
                                </a:lnTo>
                                <a:lnTo>
                                  <a:pt x="42732" y="4711"/>
                                </a:lnTo>
                                <a:lnTo>
                                  <a:pt x="43000" y="3955"/>
                                </a:lnTo>
                                <a:lnTo>
                                  <a:pt x="43125" y="3606"/>
                                </a:lnTo>
                                <a:lnTo>
                                  <a:pt x="43230" y="3315"/>
                                </a:lnTo>
                                <a:lnTo>
                                  <a:pt x="43466" y="2908"/>
                                </a:lnTo>
                                <a:lnTo>
                                  <a:pt x="44203" y="1803"/>
                                </a:lnTo>
                                <a:lnTo>
                                  <a:pt x="44901" y="1454"/>
                                </a:lnTo>
                                <a:lnTo>
                                  <a:pt x="46156" y="1454"/>
                                </a:lnTo>
                                <a:lnTo>
                                  <a:pt x="46519" y="581"/>
                                </a:lnTo>
                                <a:lnTo>
                                  <a:pt x="46641" y="290"/>
                                </a:lnTo>
                                <a:lnTo>
                                  <a:pt x="46762" y="0"/>
                                </a:lnTo>
                                <a:close/>
                              </a:path>
                              <a:path w="46990" h="40005">
                                <a:moveTo>
                                  <a:pt x="7221" y="3315"/>
                                </a:moveTo>
                                <a:lnTo>
                                  <a:pt x="3425" y="3315"/>
                                </a:lnTo>
                                <a:lnTo>
                                  <a:pt x="1512" y="4711"/>
                                </a:lnTo>
                                <a:lnTo>
                                  <a:pt x="0" y="6455"/>
                                </a:lnTo>
                                <a:lnTo>
                                  <a:pt x="930" y="7502"/>
                                </a:lnTo>
                                <a:lnTo>
                                  <a:pt x="4169" y="4711"/>
                                </a:lnTo>
                                <a:lnTo>
                                  <a:pt x="4038" y="4711"/>
                                </a:lnTo>
                                <a:lnTo>
                                  <a:pt x="7221" y="3315"/>
                                </a:lnTo>
                                <a:close/>
                              </a:path>
                            </a:pathLst>
                          </a:custGeom>
                          <a:solidFill>
                            <a:srgbClr val="000000"/>
                          </a:solidFill>
                        </wps:spPr>
                        <wps:bodyPr wrap="square" lIns="0" tIns="0" rIns="0" bIns="0" rtlCol="0">
                          <a:prstTxWarp prst="textNoShape">
                            <a:avLst/>
                          </a:prstTxWarp>
                          <a:noAutofit/>
                        </wps:bodyPr>
                      </wps:wsp>
                      <wps:wsp>
                        <wps:cNvPr id="1852" name="Graphic 1852"/>
                        <wps:cNvSpPr/>
                        <wps:spPr>
                          <a:xfrm>
                            <a:off x="320898" y="883881"/>
                            <a:ext cx="1270" cy="19685"/>
                          </a:xfrm>
                          <a:custGeom>
                            <a:avLst/>
                            <a:gdLst/>
                            <a:ahLst/>
                            <a:cxnLst/>
                            <a:rect l="l" t="t" r="r" b="b"/>
                            <a:pathLst>
                              <a:path w="0" h="19685">
                                <a:moveTo>
                                  <a:pt x="0" y="0"/>
                                </a:moveTo>
                                <a:lnTo>
                                  <a:pt x="0" y="19387"/>
                                </a:lnTo>
                              </a:path>
                            </a:pathLst>
                          </a:custGeom>
                          <a:solidFill>
                            <a:srgbClr val="000000"/>
                          </a:solidFill>
                        </wps:spPr>
                        <wps:bodyPr wrap="square" lIns="0" tIns="0" rIns="0" bIns="0" rtlCol="0">
                          <a:prstTxWarp prst="textNoShape">
                            <a:avLst/>
                          </a:prstTxWarp>
                          <a:noAutofit/>
                        </wps:bodyPr>
                      </wps:wsp>
                      <wps:wsp>
                        <wps:cNvPr id="1853" name="Graphic 1853"/>
                        <wps:cNvSpPr/>
                        <wps:spPr>
                          <a:xfrm>
                            <a:off x="320898" y="883881"/>
                            <a:ext cx="1270" cy="19685"/>
                          </a:xfrm>
                          <a:custGeom>
                            <a:avLst/>
                            <a:gdLst/>
                            <a:ahLst/>
                            <a:cxnLst/>
                            <a:rect l="l" t="t" r="r" b="b"/>
                            <a:pathLst>
                              <a:path w="0" h="19685">
                                <a:moveTo>
                                  <a:pt x="0" y="0"/>
                                </a:moveTo>
                                <a:lnTo>
                                  <a:pt x="0" y="19387"/>
                                </a:lnTo>
                              </a:path>
                            </a:pathLst>
                          </a:custGeom>
                          <a:ln w="4431">
                            <a:solidFill>
                              <a:srgbClr val="000000"/>
                            </a:solidFill>
                            <a:prstDash val="solid"/>
                          </a:ln>
                        </wps:spPr>
                        <wps:bodyPr wrap="square" lIns="0" tIns="0" rIns="0" bIns="0" rtlCol="0">
                          <a:prstTxWarp prst="textNoShape">
                            <a:avLst/>
                          </a:prstTxWarp>
                          <a:noAutofit/>
                        </wps:bodyPr>
                      </wps:wsp>
                      <wps:wsp>
                        <wps:cNvPr id="1854" name="Graphic 1854"/>
                        <wps:cNvSpPr/>
                        <wps:spPr>
                          <a:xfrm>
                            <a:off x="256812" y="928899"/>
                            <a:ext cx="46990" cy="40005"/>
                          </a:xfrm>
                          <a:custGeom>
                            <a:avLst/>
                            <a:gdLst/>
                            <a:ahLst/>
                            <a:cxnLst/>
                            <a:rect l="l" t="t" r="r" b="b"/>
                            <a:pathLst>
                              <a:path w="46990" h="40005">
                                <a:moveTo>
                                  <a:pt x="38960" y="18146"/>
                                </a:moveTo>
                                <a:lnTo>
                                  <a:pt x="32687" y="18146"/>
                                </a:lnTo>
                                <a:lnTo>
                                  <a:pt x="28639" y="32512"/>
                                </a:lnTo>
                                <a:lnTo>
                                  <a:pt x="28557" y="32803"/>
                                </a:lnTo>
                                <a:lnTo>
                                  <a:pt x="28451" y="33094"/>
                                </a:lnTo>
                                <a:lnTo>
                                  <a:pt x="28324" y="33443"/>
                                </a:lnTo>
                                <a:lnTo>
                                  <a:pt x="28297" y="36583"/>
                                </a:lnTo>
                                <a:lnTo>
                                  <a:pt x="28815" y="37572"/>
                                </a:lnTo>
                                <a:lnTo>
                                  <a:pt x="28906" y="37747"/>
                                </a:lnTo>
                                <a:lnTo>
                                  <a:pt x="31662" y="39375"/>
                                </a:lnTo>
                                <a:lnTo>
                                  <a:pt x="31881" y="39375"/>
                                </a:lnTo>
                                <a:lnTo>
                                  <a:pt x="32919" y="39666"/>
                                </a:lnTo>
                                <a:lnTo>
                                  <a:pt x="35769" y="39666"/>
                                </a:lnTo>
                                <a:lnTo>
                                  <a:pt x="37223" y="39375"/>
                                </a:lnTo>
                                <a:lnTo>
                                  <a:pt x="40306" y="38328"/>
                                </a:lnTo>
                                <a:lnTo>
                                  <a:pt x="41527" y="37572"/>
                                </a:lnTo>
                                <a:lnTo>
                                  <a:pt x="41941" y="37107"/>
                                </a:lnTo>
                                <a:lnTo>
                                  <a:pt x="35988" y="37107"/>
                                </a:lnTo>
                                <a:lnTo>
                                  <a:pt x="34780" y="36234"/>
                                </a:lnTo>
                                <a:lnTo>
                                  <a:pt x="34897" y="32512"/>
                                </a:lnTo>
                                <a:lnTo>
                                  <a:pt x="35187" y="31581"/>
                                </a:lnTo>
                                <a:lnTo>
                                  <a:pt x="38960" y="18146"/>
                                </a:lnTo>
                                <a:close/>
                              </a:path>
                              <a:path w="46990" h="40005">
                                <a:moveTo>
                                  <a:pt x="9607" y="37107"/>
                                </a:moveTo>
                                <a:lnTo>
                                  <a:pt x="1570" y="37107"/>
                                </a:lnTo>
                                <a:lnTo>
                                  <a:pt x="1061" y="38328"/>
                                </a:lnTo>
                                <a:lnTo>
                                  <a:pt x="988" y="38503"/>
                                </a:lnTo>
                                <a:lnTo>
                                  <a:pt x="4478" y="38503"/>
                                </a:lnTo>
                                <a:lnTo>
                                  <a:pt x="5979" y="38328"/>
                                </a:lnTo>
                                <a:lnTo>
                                  <a:pt x="6708" y="38328"/>
                                </a:lnTo>
                                <a:lnTo>
                                  <a:pt x="9607" y="37107"/>
                                </a:lnTo>
                                <a:close/>
                              </a:path>
                              <a:path w="46990" h="40005">
                                <a:moveTo>
                                  <a:pt x="17340" y="0"/>
                                </a:moveTo>
                                <a:lnTo>
                                  <a:pt x="11642" y="0"/>
                                </a:lnTo>
                                <a:lnTo>
                                  <a:pt x="9073" y="581"/>
                                </a:lnTo>
                                <a:lnTo>
                                  <a:pt x="3295" y="3315"/>
                                </a:lnTo>
                                <a:lnTo>
                                  <a:pt x="12388" y="3315"/>
                                </a:lnTo>
                                <a:lnTo>
                                  <a:pt x="12737" y="3606"/>
                                </a:lnTo>
                                <a:lnTo>
                                  <a:pt x="13028" y="3955"/>
                                </a:lnTo>
                                <a:lnTo>
                                  <a:pt x="13202" y="4420"/>
                                </a:lnTo>
                                <a:lnTo>
                                  <a:pt x="13202" y="5583"/>
                                </a:lnTo>
                                <a:lnTo>
                                  <a:pt x="13028" y="6455"/>
                                </a:lnTo>
                                <a:lnTo>
                                  <a:pt x="12039" y="10701"/>
                                </a:lnTo>
                                <a:lnTo>
                                  <a:pt x="11748" y="11806"/>
                                </a:lnTo>
                                <a:lnTo>
                                  <a:pt x="11632" y="12155"/>
                                </a:lnTo>
                                <a:lnTo>
                                  <a:pt x="6220" y="31581"/>
                                </a:lnTo>
                                <a:lnTo>
                                  <a:pt x="5525" y="33850"/>
                                </a:lnTo>
                                <a:lnTo>
                                  <a:pt x="4943" y="35129"/>
                                </a:lnTo>
                                <a:lnTo>
                                  <a:pt x="4303" y="35827"/>
                                </a:lnTo>
                                <a:lnTo>
                                  <a:pt x="3664" y="36583"/>
                                </a:lnTo>
                                <a:lnTo>
                                  <a:pt x="2467" y="37107"/>
                                </a:lnTo>
                                <a:lnTo>
                                  <a:pt x="10001" y="37107"/>
                                </a:lnTo>
                                <a:lnTo>
                                  <a:pt x="11283" y="35420"/>
                                </a:lnTo>
                                <a:lnTo>
                                  <a:pt x="12289" y="31989"/>
                                </a:lnTo>
                                <a:lnTo>
                                  <a:pt x="15936" y="18902"/>
                                </a:lnTo>
                                <a:lnTo>
                                  <a:pt x="30942" y="18902"/>
                                </a:lnTo>
                                <a:lnTo>
                                  <a:pt x="31523" y="18669"/>
                                </a:lnTo>
                                <a:lnTo>
                                  <a:pt x="32687" y="18146"/>
                                </a:lnTo>
                                <a:lnTo>
                                  <a:pt x="38960" y="18146"/>
                                </a:lnTo>
                                <a:lnTo>
                                  <a:pt x="39188" y="17332"/>
                                </a:lnTo>
                                <a:lnTo>
                                  <a:pt x="16459" y="17332"/>
                                </a:lnTo>
                                <a:lnTo>
                                  <a:pt x="19333" y="7502"/>
                                </a:lnTo>
                                <a:lnTo>
                                  <a:pt x="19739" y="5583"/>
                                </a:lnTo>
                                <a:lnTo>
                                  <a:pt x="19775" y="2908"/>
                                </a:lnTo>
                                <a:lnTo>
                                  <a:pt x="19462" y="1803"/>
                                </a:lnTo>
                                <a:lnTo>
                                  <a:pt x="19212" y="1454"/>
                                </a:lnTo>
                                <a:lnTo>
                                  <a:pt x="18786" y="988"/>
                                </a:lnTo>
                                <a:lnTo>
                                  <a:pt x="18088" y="290"/>
                                </a:lnTo>
                                <a:lnTo>
                                  <a:pt x="17340" y="0"/>
                                </a:lnTo>
                                <a:close/>
                              </a:path>
                              <a:path w="46990" h="40005">
                                <a:moveTo>
                                  <a:pt x="41585" y="35420"/>
                                </a:moveTo>
                                <a:lnTo>
                                  <a:pt x="40357" y="36583"/>
                                </a:lnTo>
                                <a:lnTo>
                                  <a:pt x="40209" y="36583"/>
                                </a:lnTo>
                                <a:lnTo>
                                  <a:pt x="38987" y="37107"/>
                                </a:lnTo>
                                <a:lnTo>
                                  <a:pt x="41941" y="37107"/>
                                </a:lnTo>
                                <a:lnTo>
                                  <a:pt x="42406" y="36583"/>
                                </a:lnTo>
                                <a:lnTo>
                                  <a:pt x="42228" y="36234"/>
                                </a:lnTo>
                                <a:lnTo>
                                  <a:pt x="41585" y="35420"/>
                                </a:lnTo>
                                <a:close/>
                              </a:path>
                              <a:path w="46990" h="40005">
                                <a:moveTo>
                                  <a:pt x="46762" y="0"/>
                                </a:moveTo>
                                <a:lnTo>
                                  <a:pt x="43214" y="0"/>
                                </a:lnTo>
                                <a:lnTo>
                                  <a:pt x="40771" y="290"/>
                                </a:lnTo>
                                <a:lnTo>
                                  <a:pt x="38096" y="1454"/>
                                </a:lnTo>
                                <a:lnTo>
                                  <a:pt x="37107" y="2908"/>
                                </a:lnTo>
                                <a:lnTo>
                                  <a:pt x="33118" y="16692"/>
                                </a:lnTo>
                                <a:lnTo>
                                  <a:pt x="17681" y="16692"/>
                                </a:lnTo>
                                <a:lnTo>
                                  <a:pt x="17332" y="16925"/>
                                </a:lnTo>
                                <a:lnTo>
                                  <a:pt x="16634" y="17332"/>
                                </a:lnTo>
                                <a:lnTo>
                                  <a:pt x="39188" y="17332"/>
                                </a:lnTo>
                                <a:lnTo>
                                  <a:pt x="42732" y="4711"/>
                                </a:lnTo>
                                <a:lnTo>
                                  <a:pt x="43000" y="3955"/>
                                </a:lnTo>
                                <a:lnTo>
                                  <a:pt x="43125" y="3606"/>
                                </a:lnTo>
                                <a:lnTo>
                                  <a:pt x="43230" y="3315"/>
                                </a:lnTo>
                                <a:lnTo>
                                  <a:pt x="43466" y="2908"/>
                                </a:lnTo>
                                <a:lnTo>
                                  <a:pt x="44203" y="1803"/>
                                </a:lnTo>
                                <a:lnTo>
                                  <a:pt x="44901" y="1454"/>
                                </a:lnTo>
                                <a:lnTo>
                                  <a:pt x="46156" y="1454"/>
                                </a:lnTo>
                                <a:lnTo>
                                  <a:pt x="46519" y="581"/>
                                </a:lnTo>
                                <a:lnTo>
                                  <a:pt x="46641" y="290"/>
                                </a:lnTo>
                                <a:lnTo>
                                  <a:pt x="46762" y="0"/>
                                </a:lnTo>
                                <a:close/>
                              </a:path>
                              <a:path w="46990" h="40005">
                                <a:moveTo>
                                  <a:pt x="7221" y="3315"/>
                                </a:moveTo>
                                <a:lnTo>
                                  <a:pt x="3425" y="3315"/>
                                </a:lnTo>
                                <a:lnTo>
                                  <a:pt x="1512" y="4711"/>
                                </a:lnTo>
                                <a:lnTo>
                                  <a:pt x="0" y="6455"/>
                                </a:lnTo>
                                <a:lnTo>
                                  <a:pt x="930" y="7502"/>
                                </a:lnTo>
                                <a:lnTo>
                                  <a:pt x="4169" y="4711"/>
                                </a:lnTo>
                                <a:lnTo>
                                  <a:pt x="4038" y="4711"/>
                                </a:lnTo>
                                <a:lnTo>
                                  <a:pt x="7221" y="3315"/>
                                </a:lnTo>
                                <a:close/>
                              </a:path>
                            </a:pathLst>
                          </a:custGeom>
                          <a:solidFill>
                            <a:srgbClr val="000000"/>
                          </a:solidFill>
                        </wps:spPr>
                        <wps:bodyPr wrap="square" lIns="0" tIns="0" rIns="0" bIns="0" rtlCol="0">
                          <a:prstTxWarp prst="textNoShape">
                            <a:avLst/>
                          </a:prstTxWarp>
                          <a:noAutofit/>
                        </wps:bodyPr>
                      </wps:wsp>
                      <wps:wsp>
                        <wps:cNvPr id="1855" name="Graphic 1855"/>
                        <wps:cNvSpPr/>
                        <wps:spPr>
                          <a:xfrm>
                            <a:off x="572158" y="883881"/>
                            <a:ext cx="1270" cy="19685"/>
                          </a:xfrm>
                          <a:custGeom>
                            <a:avLst/>
                            <a:gdLst/>
                            <a:ahLst/>
                            <a:cxnLst/>
                            <a:rect l="l" t="t" r="r" b="b"/>
                            <a:pathLst>
                              <a:path w="0" h="19685">
                                <a:moveTo>
                                  <a:pt x="0" y="0"/>
                                </a:moveTo>
                                <a:lnTo>
                                  <a:pt x="0" y="19387"/>
                                </a:lnTo>
                              </a:path>
                            </a:pathLst>
                          </a:custGeom>
                          <a:solidFill>
                            <a:srgbClr val="000000"/>
                          </a:solidFill>
                        </wps:spPr>
                        <wps:bodyPr wrap="square" lIns="0" tIns="0" rIns="0" bIns="0" rtlCol="0">
                          <a:prstTxWarp prst="textNoShape">
                            <a:avLst/>
                          </a:prstTxWarp>
                          <a:noAutofit/>
                        </wps:bodyPr>
                      </wps:wsp>
                      <wps:wsp>
                        <wps:cNvPr id="1856" name="Graphic 1856"/>
                        <wps:cNvSpPr/>
                        <wps:spPr>
                          <a:xfrm>
                            <a:off x="572158" y="883881"/>
                            <a:ext cx="1270" cy="19685"/>
                          </a:xfrm>
                          <a:custGeom>
                            <a:avLst/>
                            <a:gdLst/>
                            <a:ahLst/>
                            <a:cxnLst/>
                            <a:rect l="l" t="t" r="r" b="b"/>
                            <a:pathLst>
                              <a:path w="0" h="19685">
                                <a:moveTo>
                                  <a:pt x="0" y="0"/>
                                </a:moveTo>
                                <a:lnTo>
                                  <a:pt x="0" y="19387"/>
                                </a:lnTo>
                              </a:path>
                            </a:pathLst>
                          </a:custGeom>
                          <a:ln w="4431">
                            <a:solidFill>
                              <a:srgbClr val="000000"/>
                            </a:solidFill>
                            <a:prstDash val="solid"/>
                          </a:ln>
                        </wps:spPr>
                        <wps:bodyPr wrap="square" lIns="0" tIns="0" rIns="0" bIns="0" rtlCol="0">
                          <a:prstTxWarp prst="textNoShape">
                            <a:avLst/>
                          </a:prstTxWarp>
                          <a:noAutofit/>
                        </wps:bodyPr>
                      </wps:wsp>
                      <wps:wsp>
                        <wps:cNvPr id="1857" name="Graphic 1857"/>
                        <wps:cNvSpPr/>
                        <wps:spPr>
                          <a:xfrm>
                            <a:off x="508072" y="928899"/>
                            <a:ext cx="46990" cy="40005"/>
                          </a:xfrm>
                          <a:custGeom>
                            <a:avLst/>
                            <a:gdLst/>
                            <a:ahLst/>
                            <a:cxnLst/>
                            <a:rect l="l" t="t" r="r" b="b"/>
                            <a:pathLst>
                              <a:path w="46990" h="40005">
                                <a:moveTo>
                                  <a:pt x="38960" y="18146"/>
                                </a:moveTo>
                                <a:lnTo>
                                  <a:pt x="32687" y="18146"/>
                                </a:lnTo>
                                <a:lnTo>
                                  <a:pt x="28639" y="32512"/>
                                </a:lnTo>
                                <a:lnTo>
                                  <a:pt x="28557" y="32803"/>
                                </a:lnTo>
                                <a:lnTo>
                                  <a:pt x="28451" y="33094"/>
                                </a:lnTo>
                                <a:lnTo>
                                  <a:pt x="28324" y="33443"/>
                                </a:lnTo>
                                <a:lnTo>
                                  <a:pt x="28297" y="36583"/>
                                </a:lnTo>
                                <a:lnTo>
                                  <a:pt x="28815" y="37572"/>
                                </a:lnTo>
                                <a:lnTo>
                                  <a:pt x="28906" y="37747"/>
                                </a:lnTo>
                                <a:lnTo>
                                  <a:pt x="31662" y="39375"/>
                                </a:lnTo>
                                <a:lnTo>
                                  <a:pt x="31881" y="39375"/>
                                </a:lnTo>
                                <a:lnTo>
                                  <a:pt x="32919" y="39666"/>
                                </a:lnTo>
                                <a:lnTo>
                                  <a:pt x="35769" y="39666"/>
                                </a:lnTo>
                                <a:lnTo>
                                  <a:pt x="37223" y="39375"/>
                                </a:lnTo>
                                <a:lnTo>
                                  <a:pt x="40306" y="38328"/>
                                </a:lnTo>
                                <a:lnTo>
                                  <a:pt x="41527" y="37572"/>
                                </a:lnTo>
                                <a:lnTo>
                                  <a:pt x="41941" y="37107"/>
                                </a:lnTo>
                                <a:lnTo>
                                  <a:pt x="35988" y="37107"/>
                                </a:lnTo>
                                <a:lnTo>
                                  <a:pt x="34780" y="36234"/>
                                </a:lnTo>
                                <a:lnTo>
                                  <a:pt x="34897" y="32512"/>
                                </a:lnTo>
                                <a:lnTo>
                                  <a:pt x="35187" y="31581"/>
                                </a:lnTo>
                                <a:lnTo>
                                  <a:pt x="38960" y="18146"/>
                                </a:lnTo>
                                <a:close/>
                              </a:path>
                              <a:path w="46990" h="40005">
                                <a:moveTo>
                                  <a:pt x="9607" y="37107"/>
                                </a:moveTo>
                                <a:lnTo>
                                  <a:pt x="1570" y="37107"/>
                                </a:lnTo>
                                <a:lnTo>
                                  <a:pt x="1061" y="38328"/>
                                </a:lnTo>
                                <a:lnTo>
                                  <a:pt x="988" y="38503"/>
                                </a:lnTo>
                                <a:lnTo>
                                  <a:pt x="4478" y="38503"/>
                                </a:lnTo>
                                <a:lnTo>
                                  <a:pt x="5979" y="38328"/>
                                </a:lnTo>
                                <a:lnTo>
                                  <a:pt x="6708" y="38328"/>
                                </a:lnTo>
                                <a:lnTo>
                                  <a:pt x="9607" y="37107"/>
                                </a:lnTo>
                                <a:close/>
                              </a:path>
                              <a:path w="46990" h="40005">
                                <a:moveTo>
                                  <a:pt x="17340" y="0"/>
                                </a:moveTo>
                                <a:lnTo>
                                  <a:pt x="11642" y="0"/>
                                </a:lnTo>
                                <a:lnTo>
                                  <a:pt x="9073" y="581"/>
                                </a:lnTo>
                                <a:lnTo>
                                  <a:pt x="3295" y="3315"/>
                                </a:lnTo>
                                <a:lnTo>
                                  <a:pt x="12388" y="3315"/>
                                </a:lnTo>
                                <a:lnTo>
                                  <a:pt x="12737" y="3606"/>
                                </a:lnTo>
                                <a:lnTo>
                                  <a:pt x="13028" y="3955"/>
                                </a:lnTo>
                                <a:lnTo>
                                  <a:pt x="13202" y="4420"/>
                                </a:lnTo>
                                <a:lnTo>
                                  <a:pt x="13202" y="5583"/>
                                </a:lnTo>
                                <a:lnTo>
                                  <a:pt x="13028" y="6455"/>
                                </a:lnTo>
                                <a:lnTo>
                                  <a:pt x="12039" y="10701"/>
                                </a:lnTo>
                                <a:lnTo>
                                  <a:pt x="11748" y="11806"/>
                                </a:lnTo>
                                <a:lnTo>
                                  <a:pt x="11632" y="12155"/>
                                </a:lnTo>
                                <a:lnTo>
                                  <a:pt x="6220" y="31581"/>
                                </a:lnTo>
                                <a:lnTo>
                                  <a:pt x="5525" y="33850"/>
                                </a:lnTo>
                                <a:lnTo>
                                  <a:pt x="4943" y="35129"/>
                                </a:lnTo>
                                <a:lnTo>
                                  <a:pt x="4303" y="35827"/>
                                </a:lnTo>
                                <a:lnTo>
                                  <a:pt x="3664" y="36583"/>
                                </a:lnTo>
                                <a:lnTo>
                                  <a:pt x="2467" y="37107"/>
                                </a:lnTo>
                                <a:lnTo>
                                  <a:pt x="10001" y="37107"/>
                                </a:lnTo>
                                <a:lnTo>
                                  <a:pt x="11283" y="35420"/>
                                </a:lnTo>
                                <a:lnTo>
                                  <a:pt x="12289" y="31989"/>
                                </a:lnTo>
                                <a:lnTo>
                                  <a:pt x="15936" y="18902"/>
                                </a:lnTo>
                                <a:lnTo>
                                  <a:pt x="30942" y="18902"/>
                                </a:lnTo>
                                <a:lnTo>
                                  <a:pt x="31523" y="18669"/>
                                </a:lnTo>
                                <a:lnTo>
                                  <a:pt x="32687" y="18146"/>
                                </a:lnTo>
                                <a:lnTo>
                                  <a:pt x="38960" y="18146"/>
                                </a:lnTo>
                                <a:lnTo>
                                  <a:pt x="39188" y="17332"/>
                                </a:lnTo>
                                <a:lnTo>
                                  <a:pt x="16459" y="17332"/>
                                </a:lnTo>
                                <a:lnTo>
                                  <a:pt x="19333" y="7502"/>
                                </a:lnTo>
                                <a:lnTo>
                                  <a:pt x="19739" y="5583"/>
                                </a:lnTo>
                                <a:lnTo>
                                  <a:pt x="19775" y="2908"/>
                                </a:lnTo>
                                <a:lnTo>
                                  <a:pt x="19462" y="1803"/>
                                </a:lnTo>
                                <a:lnTo>
                                  <a:pt x="19212" y="1454"/>
                                </a:lnTo>
                                <a:lnTo>
                                  <a:pt x="18786" y="988"/>
                                </a:lnTo>
                                <a:lnTo>
                                  <a:pt x="18088" y="290"/>
                                </a:lnTo>
                                <a:lnTo>
                                  <a:pt x="17340" y="0"/>
                                </a:lnTo>
                                <a:close/>
                              </a:path>
                              <a:path w="46990" h="40005">
                                <a:moveTo>
                                  <a:pt x="41585" y="35420"/>
                                </a:moveTo>
                                <a:lnTo>
                                  <a:pt x="40357" y="36583"/>
                                </a:lnTo>
                                <a:lnTo>
                                  <a:pt x="40209" y="36583"/>
                                </a:lnTo>
                                <a:lnTo>
                                  <a:pt x="38987" y="37107"/>
                                </a:lnTo>
                                <a:lnTo>
                                  <a:pt x="41941" y="37107"/>
                                </a:lnTo>
                                <a:lnTo>
                                  <a:pt x="42406" y="36583"/>
                                </a:lnTo>
                                <a:lnTo>
                                  <a:pt x="42228" y="36234"/>
                                </a:lnTo>
                                <a:lnTo>
                                  <a:pt x="41585" y="35420"/>
                                </a:lnTo>
                                <a:close/>
                              </a:path>
                              <a:path w="46990" h="40005">
                                <a:moveTo>
                                  <a:pt x="46762" y="0"/>
                                </a:moveTo>
                                <a:lnTo>
                                  <a:pt x="43214" y="0"/>
                                </a:lnTo>
                                <a:lnTo>
                                  <a:pt x="40771" y="290"/>
                                </a:lnTo>
                                <a:lnTo>
                                  <a:pt x="38096" y="1454"/>
                                </a:lnTo>
                                <a:lnTo>
                                  <a:pt x="37107" y="2908"/>
                                </a:lnTo>
                                <a:lnTo>
                                  <a:pt x="33118" y="16692"/>
                                </a:lnTo>
                                <a:lnTo>
                                  <a:pt x="17681" y="16692"/>
                                </a:lnTo>
                                <a:lnTo>
                                  <a:pt x="17332" y="16925"/>
                                </a:lnTo>
                                <a:lnTo>
                                  <a:pt x="16634" y="17332"/>
                                </a:lnTo>
                                <a:lnTo>
                                  <a:pt x="39188" y="17332"/>
                                </a:lnTo>
                                <a:lnTo>
                                  <a:pt x="42732" y="4711"/>
                                </a:lnTo>
                                <a:lnTo>
                                  <a:pt x="43000" y="3955"/>
                                </a:lnTo>
                                <a:lnTo>
                                  <a:pt x="43125" y="3606"/>
                                </a:lnTo>
                                <a:lnTo>
                                  <a:pt x="43230" y="3315"/>
                                </a:lnTo>
                                <a:lnTo>
                                  <a:pt x="43466" y="2908"/>
                                </a:lnTo>
                                <a:lnTo>
                                  <a:pt x="44203" y="1803"/>
                                </a:lnTo>
                                <a:lnTo>
                                  <a:pt x="44901" y="1454"/>
                                </a:lnTo>
                                <a:lnTo>
                                  <a:pt x="46156" y="1454"/>
                                </a:lnTo>
                                <a:lnTo>
                                  <a:pt x="46519" y="581"/>
                                </a:lnTo>
                                <a:lnTo>
                                  <a:pt x="46641" y="290"/>
                                </a:lnTo>
                                <a:lnTo>
                                  <a:pt x="46762" y="0"/>
                                </a:lnTo>
                                <a:close/>
                              </a:path>
                              <a:path w="46990" h="40005">
                                <a:moveTo>
                                  <a:pt x="7221" y="3315"/>
                                </a:moveTo>
                                <a:lnTo>
                                  <a:pt x="3425" y="3315"/>
                                </a:lnTo>
                                <a:lnTo>
                                  <a:pt x="1512" y="4711"/>
                                </a:lnTo>
                                <a:lnTo>
                                  <a:pt x="0" y="6455"/>
                                </a:lnTo>
                                <a:lnTo>
                                  <a:pt x="930" y="7502"/>
                                </a:lnTo>
                                <a:lnTo>
                                  <a:pt x="4169" y="4711"/>
                                </a:lnTo>
                                <a:lnTo>
                                  <a:pt x="4038" y="4711"/>
                                </a:lnTo>
                                <a:lnTo>
                                  <a:pt x="7221" y="3315"/>
                                </a:lnTo>
                                <a:close/>
                              </a:path>
                            </a:pathLst>
                          </a:custGeom>
                          <a:solidFill>
                            <a:srgbClr val="000000"/>
                          </a:solidFill>
                        </wps:spPr>
                        <wps:bodyPr wrap="square" lIns="0" tIns="0" rIns="0" bIns="0" rtlCol="0">
                          <a:prstTxWarp prst="textNoShape">
                            <a:avLst/>
                          </a:prstTxWarp>
                          <a:noAutofit/>
                        </wps:bodyPr>
                      </wps:wsp>
                      <wps:wsp>
                        <wps:cNvPr id="1858" name="Graphic 1858"/>
                        <wps:cNvSpPr/>
                        <wps:spPr>
                          <a:xfrm>
                            <a:off x="823417" y="883881"/>
                            <a:ext cx="1270" cy="19685"/>
                          </a:xfrm>
                          <a:custGeom>
                            <a:avLst/>
                            <a:gdLst/>
                            <a:ahLst/>
                            <a:cxnLst/>
                            <a:rect l="l" t="t" r="r" b="b"/>
                            <a:pathLst>
                              <a:path w="0" h="19685">
                                <a:moveTo>
                                  <a:pt x="0" y="0"/>
                                </a:moveTo>
                                <a:lnTo>
                                  <a:pt x="0" y="19387"/>
                                </a:lnTo>
                              </a:path>
                            </a:pathLst>
                          </a:custGeom>
                          <a:solidFill>
                            <a:srgbClr val="000000"/>
                          </a:solidFill>
                        </wps:spPr>
                        <wps:bodyPr wrap="square" lIns="0" tIns="0" rIns="0" bIns="0" rtlCol="0">
                          <a:prstTxWarp prst="textNoShape">
                            <a:avLst/>
                          </a:prstTxWarp>
                          <a:noAutofit/>
                        </wps:bodyPr>
                      </wps:wsp>
                      <wps:wsp>
                        <wps:cNvPr id="1859" name="Graphic 1859"/>
                        <wps:cNvSpPr/>
                        <wps:spPr>
                          <a:xfrm>
                            <a:off x="823417" y="883881"/>
                            <a:ext cx="1270" cy="19685"/>
                          </a:xfrm>
                          <a:custGeom>
                            <a:avLst/>
                            <a:gdLst/>
                            <a:ahLst/>
                            <a:cxnLst/>
                            <a:rect l="l" t="t" r="r" b="b"/>
                            <a:pathLst>
                              <a:path w="0" h="19685">
                                <a:moveTo>
                                  <a:pt x="0" y="0"/>
                                </a:moveTo>
                                <a:lnTo>
                                  <a:pt x="0" y="19387"/>
                                </a:lnTo>
                              </a:path>
                            </a:pathLst>
                          </a:custGeom>
                          <a:ln w="4431">
                            <a:solidFill>
                              <a:srgbClr val="000000"/>
                            </a:solidFill>
                            <a:prstDash val="solid"/>
                          </a:ln>
                        </wps:spPr>
                        <wps:bodyPr wrap="square" lIns="0" tIns="0" rIns="0" bIns="0" rtlCol="0">
                          <a:prstTxWarp prst="textNoShape">
                            <a:avLst/>
                          </a:prstTxWarp>
                          <a:noAutofit/>
                        </wps:bodyPr>
                      </wps:wsp>
                      <wps:wsp>
                        <wps:cNvPr id="1860" name="Graphic 1860"/>
                        <wps:cNvSpPr/>
                        <wps:spPr>
                          <a:xfrm>
                            <a:off x="759331" y="928899"/>
                            <a:ext cx="46990" cy="40005"/>
                          </a:xfrm>
                          <a:custGeom>
                            <a:avLst/>
                            <a:gdLst/>
                            <a:ahLst/>
                            <a:cxnLst/>
                            <a:rect l="l" t="t" r="r" b="b"/>
                            <a:pathLst>
                              <a:path w="46990" h="40005">
                                <a:moveTo>
                                  <a:pt x="38960" y="18146"/>
                                </a:moveTo>
                                <a:lnTo>
                                  <a:pt x="32687" y="18146"/>
                                </a:lnTo>
                                <a:lnTo>
                                  <a:pt x="28639" y="32512"/>
                                </a:lnTo>
                                <a:lnTo>
                                  <a:pt x="28557" y="32803"/>
                                </a:lnTo>
                                <a:lnTo>
                                  <a:pt x="28451" y="33094"/>
                                </a:lnTo>
                                <a:lnTo>
                                  <a:pt x="28324" y="33443"/>
                                </a:lnTo>
                                <a:lnTo>
                                  <a:pt x="28297" y="36583"/>
                                </a:lnTo>
                                <a:lnTo>
                                  <a:pt x="28815" y="37572"/>
                                </a:lnTo>
                                <a:lnTo>
                                  <a:pt x="28906" y="37747"/>
                                </a:lnTo>
                                <a:lnTo>
                                  <a:pt x="31662" y="39375"/>
                                </a:lnTo>
                                <a:lnTo>
                                  <a:pt x="31881" y="39375"/>
                                </a:lnTo>
                                <a:lnTo>
                                  <a:pt x="32919" y="39666"/>
                                </a:lnTo>
                                <a:lnTo>
                                  <a:pt x="35769" y="39666"/>
                                </a:lnTo>
                                <a:lnTo>
                                  <a:pt x="37223" y="39375"/>
                                </a:lnTo>
                                <a:lnTo>
                                  <a:pt x="40306" y="38328"/>
                                </a:lnTo>
                                <a:lnTo>
                                  <a:pt x="41527" y="37572"/>
                                </a:lnTo>
                                <a:lnTo>
                                  <a:pt x="41941" y="37107"/>
                                </a:lnTo>
                                <a:lnTo>
                                  <a:pt x="35988" y="37107"/>
                                </a:lnTo>
                                <a:lnTo>
                                  <a:pt x="34780" y="36234"/>
                                </a:lnTo>
                                <a:lnTo>
                                  <a:pt x="34897" y="32512"/>
                                </a:lnTo>
                                <a:lnTo>
                                  <a:pt x="35187" y="31581"/>
                                </a:lnTo>
                                <a:lnTo>
                                  <a:pt x="38960" y="18146"/>
                                </a:lnTo>
                                <a:close/>
                              </a:path>
                              <a:path w="46990" h="40005">
                                <a:moveTo>
                                  <a:pt x="9607" y="37107"/>
                                </a:moveTo>
                                <a:lnTo>
                                  <a:pt x="1570" y="37107"/>
                                </a:lnTo>
                                <a:lnTo>
                                  <a:pt x="1061" y="38328"/>
                                </a:lnTo>
                                <a:lnTo>
                                  <a:pt x="988" y="38503"/>
                                </a:lnTo>
                                <a:lnTo>
                                  <a:pt x="4478" y="38503"/>
                                </a:lnTo>
                                <a:lnTo>
                                  <a:pt x="5979" y="38328"/>
                                </a:lnTo>
                                <a:lnTo>
                                  <a:pt x="6708" y="38328"/>
                                </a:lnTo>
                                <a:lnTo>
                                  <a:pt x="9607" y="37107"/>
                                </a:lnTo>
                                <a:close/>
                              </a:path>
                              <a:path w="46990" h="40005">
                                <a:moveTo>
                                  <a:pt x="17340" y="0"/>
                                </a:moveTo>
                                <a:lnTo>
                                  <a:pt x="11642" y="0"/>
                                </a:lnTo>
                                <a:lnTo>
                                  <a:pt x="9073" y="581"/>
                                </a:lnTo>
                                <a:lnTo>
                                  <a:pt x="3295" y="3315"/>
                                </a:lnTo>
                                <a:lnTo>
                                  <a:pt x="12388" y="3315"/>
                                </a:lnTo>
                                <a:lnTo>
                                  <a:pt x="12737" y="3606"/>
                                </a:lnTo>
                                <a:lnTo>
                                  <a:pt x="13028" y="3955"/>
                                </a:lnTo>
                                <a:lnTo>
                                  <a:pt x="13202" y="4420"/>
                                </a:lnTo>
                                <a:lnTo>
                                  <a:pt x="13202" y="5583"/>
                                </a:lnTo>
                                <a:lnTo>
                                  <a:pt x="13028" y="6455"/>
                                </a:lnTo>
                                <a:lnTo>
                                  <a:pt x="12039" y="10701"/>
                                </a:lnTo>
                                <a:lnTo>
                                  <a:pt x="11748" y="11806"/>
                                </a:lnTo>
                                <a:lnTo>
                                  <a:pt x="11632" y="12155"/>
                                </a:lnTo>
                                <a:lnTo>
                                  <a:pt x="6220" y="31581"/>
                                </a:lnTo>
                                <a:lnTo>
                                  <a:pt x="5525" y="33850"/>
                                </a:lnTo>
                                <a:lnTo>
                                  <a:pt x="4943" y="35129"/>
                                </a:lnTo>
                                <a:lnTo>
                                  <a:pt x="4303" y="35827"/>
                                </a:lnTo>
                                <a:lnTo>
                                  <a:pt x="3664" y="36583"/>
                                </a:lnTo>
                                <a:lnTo>
                                  <a:pt x="2467" y="37107"/>
                                </a:lnTo>
                                <a:lnTo>
                                  <a:pt x="10001" y="37107"/>
                                </a:lnTo>
                                <a:lnTo>
                                  <a:pt x="11283" y="35420"/>
                                </a:lnTo>
                                <a:lnTo>
                                  <a:pt x="12289" y="31989"/>
                                </a:lnTo>
                                <a:lnTo>
                                  <a:pt x="15936" y="18902"/>
                                </a:lnTo>
                                <a:lnTo>
                                  <a:pt x="30942" y="18902"/>
                                </a:lnTo>
                                <a:lnTo>
                                  <a:pt x="31523" y="18669"/>
                                </a:lnTo>
                                <a:lnTo>
                                  <a:pt x="32687" y="18146"/>
                                </a:lnTo>
                                <a:lnTo>
                                  <a:pt x="38960" y="18146"/>
                                </a:lnTo>
                                <a:lnTo>
                                  <a:pt x="39188" y="17332"/>
                                </a:lnTo>
                                <a:lnTo>
                                  <a:pt x="16459" y="17332"/>
                                </a:lnTo>
                                <a:lnTo>
                                  <a:pt x="19333" y="7502"/>
                                </a:lnTo>
                                <a:lnTo>
                                  <a:pt x="19739" y="5583"/>
                                </a:lnTo>
                                <a:lnTo>
                                  <a:pt x="19775" y="2908"/>
                                </a:lnTo>
                                <a:lnTo>
                                  <a:pt x="19462" y="1803"/>
                                </a:lnTo>
                                <a:lnTo>
                                  <a:pt x="19212" y="1454"/>
                                </a:lnTo>
                                <a:lnTo>
                                  <a:pt x="18786" y="988"/>
                                </a:lnTo>
                                <a:lnTo>
                                  <a:pt x="18088" y="290"/>
                                </a:lnTo>
                                <a:lnTo>
                                  <a:pt x="17340" y="0"/>
                                </a:lnTo>
                                <a:close/>
                              </a:path>
                              <a:path w="46990" h="40005">
                                <a:moveTo>
                                  <a:pt x="41585" y="35420"/>
                                </a:moveTo>
                                <a:lnTo>
                                  <a:pt x="40357" y="36583"/>
                                </a:lnTo>
                                <a:lnTo>
                                  <a:pt x="40209" y="36583"/>
                                </a:lnTo>
                                <a:lnTo>
                                  <a:pt x="38987" y="37107"/>
                                </a:lnTo>
                                <a:lnTo>
                                  <a:pt x="41941" y="37107"/>
                                </a:lnTo>
                                <a:lnTo>
                                  <a:pt x="42406" y="36583"/>
                                </a:lnTo>
                                <a:lnTo>
                                  <a:pt x="42228" y="36234"/>
                                </a:lnTo>
                                <a:lnTo>
                                  <a:pt x="41585" y="35420"/>
                                </a:lnTo>
                                <a:close/>
                              </a:path>
                              <a:path w="46990" h="40005">
                                <a:moveTo>
                                  <a:pt x="46762" y="0"/>
                                </a:moveTo>
                                <a:lnTo>
                                  <a:pt x="43214" y="0"/>
                                </a:lnTo>
                                <a:lnTo>
                                  <a:pt x="40771" y="290"/>
                                </a:lnTo>
                                <a:lnTo>
                                  <a:pt x="38096" y="1454"/>
                                </a:lnTo>
                                <a:lnTo>
                                  <a:pt x="37107" y="2908"/>
                                </a:lnTo>
                                <a:lnTo>
                                  <a:pt x="33118" y="16692"/>
                                </a:lnTo>
                                <a:lnTo>
                                  <a:pt x="17681" y="16692"/>
                                </a:lnTo>
                                <a:lnTo>
                                  <a:pt x="17332" y="16925"/>
                                </a:lnTo>
                                <a:lnTo>
                                  <a:pt x="16634" y="17332"/>
                                </a:lnTo>
                                <a:lnTo>
                                  <a:pt x="39188" y="17332"/>
                                </a:lnTo>
                                <a:lnTo>
                                  <a:pt x="42732" y="4711"/>
                                </a:lnTo>
                                <a:lnTo>
                                  <a:pt x="43000" y="3955"/>
                                </a:lnTo>
                                <a:lnTo>
                                  <a:pt x="43125" y="3606"/>
                                </a:lnTo>
                                <a:lnTo>
                                  <a:pt x="43230" y="3315"/>
                                </a:lnTo>
                                <a:lnTo>
                                  <a:pt x="43466" y="2908"/>
                                </a:lnTo>
                                <a:lnTo>
                                  <a:pt x="44203" y="1803"/>
                                </a:lnTo>
                                <a:lnTo>
                                  <a:pt x="44901" y="1454"/>
                                </a:lnTo>
                                <a:lnTo>
                                  <a:pt x="46156" y="1454"/>
                                </a:lnTo>
                                <a:lnTo>
                                  <a:pt x="46519" y="581"/>
                                </a:lnTo>
                                <a:lnTo>
                                  <a:pt x="46641" y="290"/>
                                </a:lnTo>
                                <a:lnTo>
                                  <a:pt x="46762" y="0"/>
                                </a:lnTo>
                                <a:close/>
                              </a:path>
                              <a:path w="46990" h="40005">
                                <a:moveTo>
                                  <a:pt x="7221" y="3315"/>
                                </a:moveTo>
                                <a:lnTo>
                                  <a:pt x="3425" y="3315"/>
                                </a:lnTo>
                                <a:lnTo>
                                  <a:pt x="1512" y="4711"/>
                                </a:lnTo>
                                <a:lnTo>
                                  <a:pt x="0" y="6455"/>
                                </a:lnTo>
                                <a:lnTo>
                                  <a:pt x="930" y="7502"/>
                                </a:lnTo>
                                <a:lnTo>
                                  <a:pt x="4169" y="4711"/>
                                </a:lnTo>
                                <a:lnTo>
                                  <a:pt x="4038" y="4711"/>
                                </a:lnTo>
                                <a:lnTo>
                                  <a:pt x="7221" y="3315"/>
                                </a:lnTo>
                                <a:close/>
                              </a:path>
                            </a:pathLst>
                          </a:custGeom>
                          <a:solidFill>
                            <a:srgbClr val="000000"/>
                          </a:solidFill>
                        </wps:spPr>
                        <wps:bodyPr wrap="square" lIns="0" tIns="0" rIns="0" bIns="0" rtlCol="0">
                          <a:prstTxWarp prst="textNoShape">
                            <a:avLst/>
                          </a:prstTxWarp>
                          <a:noAutofit/>
                        </wps:bodyPr>
                      </wps:wsp>
                      <wps:wsp>
                        <wps:cNvPr id="1861" name="Graphic 1861"/>
                        <wps:cNvSpPr/>
                        <wps:spPr>
                          <a:xfrm>
                            <a:off x="1074677" y="883881"/>
                            <a:ext cx="1270" cy="19685"/>
                          </a:xfrm>
                          <a:custGeom>
                            <a:avLst/>
                            <a:gdLst/>
                            <a:ahLst/>
                            <a:cxnLst/>
                            <a:rect l="l" t="t" r="r" b="b"/>
                            <a:pathLst>
                              <a:path w="0" h="19685">
                                <a:moveTo>
                                  <a:pt x="0" y="0"/>
                                </a:moveTo>
                                <a:lnTo>
                                  <a:pt x="0" y="19387"/>
                                </a:lnTo>
                              </a:path>
                            </a:pathLst>
                          </a:custGeom>
                          <a:solidFill>
                            <a:srgbClr val="000000"/>
                          </a:solidFill>
                        </wps:spPr>
                        <wps:bodyPr wrap="square" lIns="0" tIns="0" rIns="0" bIns="0" rtlCol="0">
                          <a:prstTxWarp prst="textNoShape">
                            <a:avLst/>
                          </a:prstTxWarp>
                          <a:noAutofit/>
                        </wps:bodyPr>
                      </wps:wsp>
                      <wps:wsp>
                        <wps:cNvPr id="1862" name="Graphic 1862"/>
                        <wps:cNvSpPr/>
                        <wps:spPr>
                          <a:xfrm>
                            <a:off x="1074677" y="883881"/>
                            <a:ext cx="1270" cy="19685"/>
                          </a:xfrm>
                          <a:custGeom>
                            <a:avLst/>
                            <a:gdLst/>
                            <a:ahLst/>
                            <a:cxnLst/>
                            <a:rect l="l" t="t" r="r" b="b"/>
                            <a:pathLst>
                              <a:path w="0" h="19685">
                                <a:moveTo>
                                  <a:pt x="0" y="0"/>
                                </a:moveTo>
                                <a:lnTo>
                                  <a:pt x="0" y="19387"/>
                                </a:lnTo>
                              </a:path>
                            </a:pathLst>
                          </a:custGeom>
                          <a:ln w="4431">
                            <a:solidFill>
                              <a:srgbClr val="000000"/>
                            </a:solidFill>
                            <a:prstDash val="solid"/>
                          </a:ln>
                        </wps:spPr>
                        <wps:bodyPr wrap="square" lIns="0" tIns="0" rIns="0" bIns="0" rtlCol="0">
                          <a:prstTxWarp prst="textNoShape">
                            <a:avLst/>
                          </a:prstTxWarp>
                          <a:noAutofit/>
                        </wps:bodyPr>
                      </wps:wsp>
                      <wps:wsp>
                        <wps:cNvPr id="1863" name="Graphic 1863"/>
                        <wps:cNvSpPr/>
                        <wps:spPr>
                          <a:xfrm>
                            <a:off x="1010591" y="928899"/>
                            <a:ext cx="46990" cy="40005"/>
                          </a:xfrm>
                          <a:custGeom>
                            <a:avLst/>
                            <a:gdLst/>
                            <a:ahLst/>
                            <a:cxnLst/>
                            <a:rect l="l" t="t" r="r" b="b"/>
                            <a:pathLst>
                              <a:path w="46990" h="40005">
                                <a:moveTo>
                                  <a:pt x="38960" y="18146"/>
                                </a:moveTo>
                                <a:lnTo>
                                  <a:pt x="32687" y="18146"/>
                                </a:lnTo>
                                <a:lnTo>
                                  <a:pt x="28639" y="32512"/>
                                </a:lnTo>
                                <a:lnTo>
                                  <a:pt x="28557" y="32803"/>
                                </a:lnTo>
                                <a:lnTo>
                                  <a:pt x="28451" y="33094"/>
                                </a:lnTo>
                                <a:lnTo>
                                  <a:pt x="28324" y="33443"/>
                                </a:lnTo>
                                <a:lnTo>
                                  <a:pt x="28297" y="36583"/>
                                </a:lnTo>
                                <a:lnTo>
                                  <a:pt x="28815" y="37572"/>
                                </a:lnTo>
                                <a:lnTo>
                                  <a:pt x="28906" y="37747"/>
                                </a:lnTo>
                                <a:lnTo>
                                  <a:pt x="31662" y="39375"/>
                                </a:lnTo>
                                <a:lnTo>
                                  <a:pt x="31881" y="39375"/>
                                </a:lnTo>
                                <a:lnTo>
                                  <a:pt x="32919" y="39666"/>
                                </a:lnTo>
                                <a:lnTo>
                                  <a:pt x="35769" y="39666"/>
                                </a:lnTo>
                                <a:lnTo>
                                  <a:pt x="37223" y="39375"/>
                                </a:lnTo>
                                <a:lnTo>
                                  <a:pt x="40306" y="38328"/>
                                </a:lnTo>
                                <a:lnTo>
                                  <a:pt x="41527" y="37572"/>
                                </a:lnTo>
                                <a:lnTo>
                                  <a:pt x="41941" y="37107"/>
                                </a:lnTo>
                                <a:lnTo>
                                  <a:pt x="35988" y="37107"/>
                                </a:lnTo>
                                <a:lnTo>
                                  <a:pt x="34780" y="36234"/>
                                </a:lnTo>
                                <a:lnTo>
                                  <a:pt x="34897" y="32512"/>
                                </a:lnTo>
                                <a:lnTo>
                                  <a:pt x="35187" y="31581"/>
                                </a:lnTo>
                                <a:lnTo>
                                  <a:pt x="38960" y="18146"/>
                                </a:lnTo>
                                <a:close/>
                              </a:path>
                              <a:path w="46990" h="40005">
                                <a:moveTo>
                                  <a:pt x="9607" y="37107"/>
                                </a:moveTo>
                                <a:lnTo>
                                  <a:pt x="1570" y="37107"/>
                                </a:lnTo>
                                <a:lnTo>
                                  <a:pt x="1061" y="38328"/>
                                </a:lnTo>
                                <a:lnTo>
                                  <a:pt x="988" y="38503"/>
                                </a:lnTo>
                                <a:lnTo>
                                  <a:pt x="4478" y="38503"/>
                                </a:lnTo>
                                <a:lnTo>
                                  <a:pt x="5979" y="38328"/>
                                </a:lnTo>
                                <a:lnTo>
                                  <a:pt x="6708" y="38328"/>
                                </a:lnTo>
                                <a:lnTo>
                                  <a:pt x="9607" y="37107"/>
                                </a:lnTo>
                                <a:close/>
                              </a:path>
                              <a:path w="46990" h="40005">
                                <a:moveTo>
                                  <a:pt x="17340" y="0"/>
                                </a:moveTo>
                                <a:lnTo>
                                  <a:pt x="11642" y="0"/>
                                </a:lnTo>
                                <a:lnTo>
                                  <a:pt x="9073" y="581"/>
                                </a:lnTo>
                                <a:lnTo>
                                  <a:pt x="3295" y="3315"/>
                                </a:lnTo>
                                <a:lnTo>
                                  <a:pt x="12388" y="3315"/>
                                </a:lnTo>
                                <a:lnTo>
                                  <a:pt x="12737" y="3606"/>
                                </a:lnTo>
                                <a:lnTo>
                                  <a:pt x="13028" y="3955"/>
                                </a:lnTo>
                                <a:lnTo>
                                  <a:pt x="13202" y="4420"/>
                                </a:lnTo>
                                <a:lnTo>
                                  <a:pt x="13202" y="5583"/>
                                </a:lnTo>
                                <a:lnTo>
                                  <a:pt x="13028" y="6455"/>
                                </a:lnTo>
                                <a:lnTo>
                                  <a:pt x="12039" y="10701"/>
                                </a:lnTo>
                                <a:lnTo>
                                  <a:pt x="11748" y="11806"/>
                                </a:lnTo>
                                <a:lnTo>
                                  <a:pt x="11632" y="12155"/>
                                </a:lnTo>
                                <a:lnTo>
                                  <a:pt x="6220" y="31581"/>
                                </a:lnTo>
                                <a:lnTo>
                                  <a:pt x="5525" y="33850"/>
                                </a:lnTo>
                                <a:lnTo>
                                  <a:pt x="4943" y="35129"/>
                                </a:lnTo>
                                <a:lnTo>
                                  <a:pt x="4303" y="35827"/>
                                </a:lnTo>
                                <a:lnTo>
                                  <a:pt x="3664" y="36583"/>
                                </a:lnTo>
                                <a:lnTo>
                                  <a:pt x="2467" y="37107"/>
                                </a:lnTo>
                                <a:lnTo>
                                  <a:pt x="10001" y="37107"/>
                                </a:lnTo>
                                <a:lnTo>
                                  <a:pt x="11283" y="35420"/>
                                </a:lnTo>
                                <a:lnTo>
                                  <a:pt x="12289" y="31989"/>
                                </a:lnTo>
                                <a:lnTo>
                                  <a:pt x="15936" y="18902"/>
                                </a:lnTo>
                                <a:lnTo>
                                  <a:pt x="30942" y="18902"/>
                                </a:lnTo>
                                <a:lnTo>
                                  <a:pt x="31523" y="18669"/>
                                </a:lnTo>
                                <a:lnTo>
                                  <a:pt x="32687" y="18146"/>
                                </a:lnTo>
                                <a:lnTo>
                                  <a:pt x="38960" y="18146"/>
                                </a:lnTo>
                                <a:lnTo>
                                  <a:pt x="39188" y="17332"/>
                                </a:lnTo>
                                <a:lnTo>
                                  <a:pt x="16459" y="17332"/>
                                </a:lnTo>
                                <a:lnTo>
                                  <a:pt x="19333" y="7502"/>
                                </a:lnTo>
                                <a:lnTo>
                                  <a:pt x="19739" y="5583"/>
                                </a:lnTo>
                                <a:lnTo>
                                  <a:pt x="19775" y="2908"/>
                                </a:lnTo>
                                <a:lnTo>
                                  <a:pt x="19462" y="1803"/>
                                </a:lnTo>
                                <a:lnTo>
                                  <a:pt x="19212" y="1454"/>
                                </a:lnTo>
                                <a:lnTo>
                                  <a:pt x="18786" y="988"/>
                                </a:lnTo>
                                <a:lnTo>
                                  <a:pt x="18088" y="290"/>
                                </a:lnTo>
                                <a:lnTo>
                                  <a:pt x="17340" y="0"/>
                                </a:lnTo>
                                <a:close/>
                              </a:path>
                              <a:path w="46990" h="40005">
                                <a:moveTo>
                                  <a:pt x="41585" y="35420"/>
                                </a:moveTo>
                                <a:lnTo>
                                  <a:pt x="40357" y="36583"/>
                                </a:lnTo>
                                <a:lnTo>
                                  <a:pt x="40209" y="36583"/>
                                </a:lnTo>
                                <a:lnTo>
                                  <a:pt x="38987" y="37107"/>
                                </a:lnTo>
                                <a:lnTo>
                                  <a:pt x="41941" y="37107"/>
                                </a:lnTo>
                                <a:lnTo>
                                  <a:pt x="42406" y="36583"/>
                                </a:lnTo>
                                <a:lnTo>
                                  <a:pt x="42228" y="36234"/>
                                </a:lnTo>
                                <a:lnTo>
                                  <a:pt x="41585" y="35420"/>
                                </a:lnTo>
                                <a:close/>
                              </a:path>
                              <a:path w="46990" h="40005">
                                <a:moveTo>
                                  <a:pt x="46762" y="0"/>
                                </a:moveTo>
                                <a:lnTo>
                                  <a:pt x="43214" y="0"/>
                                </a:lnTo>
                                <a:lnTo>
                                  <a:pt x="40771" y="290"/>
                                </a:lnTo>
                                <a:lnTo>
                                  <a:pt x="38096" y="1454"/>
                                </a:lnTo>
                                <a:lnTo>
                                  <a:pt x="37107" y="2908"/>
                                </a:lnTo>
                                <a:lnTo>
                                  <a:pt x="33118" y="16692"/>
                                </a:lnTo>
                                <a:lnTo>
                                  <a:pt x="17681" y="16692"/>
                                </a:lnTo>
                                <a:lnTo>
                                  <a:pt x="17332" y="16925"/>
                                </a:lnTo>
                                <a:lnTo>
                                  <a:pt x="16634" y="17332"/>
                                </a:lnTo>
                                <a:lnTo>
                                  <a:pt x="39188" y="17332"/>
                                </a:lnTo>
                                <a:lnTo>
                                  <a:pt x="42732" y="4711"/>
                                </a:lnTo>
                                <a:lnTo>
                                  <a:pt x="43000" y="3955"/>
                                </a:lnTo>
                                <a:lnTo>
                                  <a:pt x="43125" y="3606"/>
                                </a:lnTo>
                                <a:lnTo>
                                  <a:pt x="43230" y="3315"/>
                                </a:lnTo>
                                <a:lnTo>
                                  <a:pt x="43466" y="2908"/>
                                </a:lnTo>
                                <a:lnTo>
                                  <a:pt x="44203" y="1803"/>
                                </a:lnTo>
                                <a:lnTo>
                                  <a:pt x="44901" y="1454"/>
                                </a:lnTo>
                                <a:lnTo>
                                  <a:pt x="46156" y="1454"/>
                                </a:lnTo>
                                <a:lnTo>
                                  <a:pt x="46519" y="581"/>
                                </a:lnTo>
                                <a:lnTo>
                                  <a:pt x="46641" y="290"/>
                                </a:lnTo>
                                <a:lnTo>
                                  <a:pt x="46762" y="0"/>
                                </a:lnTo>
                                <a:close/>
                              </a:path>
                              <a:path w="46990" h="40005">
                                <a:moveTo>
                                  <a:pt x="7221" y="3315"/>
                                </a:moveTo>
                                <a:lnTo>
                                  <a:pt x="3425" y="3315"/>
                                </a:lnTo>
                                <a:lnTo>
                                  <a:pt x="1512" y="4711"/>
                                </a:lnTo>
                                <a:lnTo>
                                  <a:pt x="0" y="6455"/>
                                </a:lnTo>
                                <a:lnTo>
                                  <a:pt x="930" y="7502"/>
                                </a:lnTo>
                                <a:lnTo>
                                  <a:pt x="4169" y="4711"/>
                                </a:lnTo>
                                <a:lnTo>
                                  <a:pt x="4038" y="4711"/>
                                </a:lnTo>
                                <a:lnTo>
                                  <a:pt x="7221" y="3315"/>
                                </a:lnTo>
                                <a:close/>
                              </a:path>
                            </a:pathLst>
                          </a:custGeom>
                          <a:solidFill>
                            <a:srgbClr val="000000"/>
                          </a:solidFill>
                        </wps:spPr>
                        <wps:bodyPr wrap="square" lIns="0" tIns="0" rIns="0" bIns="0" rtlCol="0">
                          <a:prstTxWarp prst="textNoShape">
                            <a:avLst/>
                          </a:prstTxWarp>
                          <a:noAutofit/>
                        </wps:bodyPr>
                      </wps:wsp>
                      <wps:wsp>
                        <wps:cNvPr id="1864" name="Graphic 1864"/>
                        <wps:cNvSpPr/>
                        <wps:spPr>
                          <a:xfrm>
                            <a:off x="19387" y="812100"/>
                            <a:ext cx="1106170" cy="1270"/>
                          </a:xfrm>
                          <a:custGeom>
                            <a:avLst/>
                            <a:gdLst/>
                            <a:ahLst/>
                            <a:cxnLst/>
                            <a:rect l="l" t="t" r="r" b="b"/>
                            <a:pathLst>
                              <a:path w="1106170" h="0">
                                <a:moveTo>
                                  <a:pt x="0" y="0"/>
                                </a:moveTo>
                                <a:lnTo>
                                  <a:pt x="1105542" y="0"/>
                                </a:lnTo>
                              </a:path>
                            </a:pathLst>
                          </a:custGeom>
                          <a:ln w="3323">
                            <a:solidFill>
                              <a:srgbClr val="AFAFAF"/>
                            </a:solidFill>
                            <a:prstDash val="solid"/>
                          </a:ln>
                        </wps:spPr>
                        <wps:bodyPr wrap="square" lIns="0" tIns="0" rIns="0" bIns="0" rtlCol="0">
                          <a:prstTxWarp prst="textNoShape">
                            <a:avLst/>
                          </a:prstTxWarp>
                          <a:noAutofit/>
                        </wps:bodyPr>
                      </wps:wsp>
                      <wps:wsp>
                        <wps:cNvPr id="1865" name="Graphic 1865"/>
                        <wps:cNvSpPr/>
                        <wps:spPr>
                          <a:xfrm>
                            <a:off x="0" y="812100"/>
                            <a:ext cx="19685" cy="1270"/>
                          </a:xfrm>
                          <a:custGeom>
                            <a:avLst/>
                            <a:gdLst/>
                            <a:ahLst/>
                            <a:cxnLst/>
                            <a:rect l="l" t="t" r="r" b="b"/>
                            <a:pathLst>
                              <a:path w="19685" h="0">
                                <a:moveTo>
                                  <a:pt x="19387" y="0"/>
                                </a:moveTo>
                                <a:lnTo>
                                  <a:pt x="0" y="0"/>
                                </a:lnTo>
                              </a:path>
                            </a:pathLst>
                          </a:custGeom>
                          <a:solidFill>
                            <a:srgbClr val="000000"/>
                          </a:solidFill>
                        </wps:spPr>
                        <wps:bodyPr wrap="square" lIns="0" tIns="0" rIns="0" bIns="0" rtlCol="0">
                          <a:prstTxWarp prst="textNoShape">
                            <a:avLst/>
                          </a:prstTxWarp>
                          <a:noAutofit/>
                        </wps:bodyPr>
                      </wps:wsp>
                      <wps:wsp>
                        <wps:cNvPr id="1866" name="Graphic 1866"/>
                        <wps:cNvSpPr/>
                        <wps:spPr>
                          <a:xfrm>
                            <a:off x="0" y="812100"/>
                            <a:ext cx="19685" cy="1270"/>
                          </a:xfrm>
                          <a:custGeom>
                            <a:avLst/>
                            <a:gdLst/>
                            <a:ahLst/>
                            <a:cxnLst/>
                            <a:rect l="l" t="t" r="r" b="b"/>
                            <a:pathLst>
                              <a:path w="19685" h="0">
                                <a:moveTo>
                                  <a:pt x="19387" y="0"/>
                                </a:moveTo>
                                <a:lnTo>
                                  <a:pt x="0" y="0"/>
                                </a:lnTo>
                              </a:path>
                            </a:pathLst>
                          </a:custGeom>
                          <a:ln w="4431">
                            <a:solidFill>
                              <a:srgbClr val="000000"/>
                            </a:solidFill>
                            <a:prstDash val="solid"/>
                          </a:ln>
                        </wps:spPr>
                        <wps:bodyPr wrap="square" lIns="0" tIns="0" rIns="0" bIns="0" rtlCol="0">
                          <a:prstTxWarp prst="textNoShape">
                            <a:avLst/>
                          </a:prstTxWarp>
                          <a:noAutofit/>
                        </wps:bodyPr>
                      </wps:wsp>
                      <wps:wsp>
                        <wps:cNvPr id="1867" name="Graphic 1867"/>
                        <wps:cNvSpPr/>
                        <wps:spPr>
                          <a:xfrm>
                            <a:off x="19387" y="661872"/>
                            <a:ext cx="1106170" cy="1270"/>
                          </a:xfrm>
                          <a:custGeom>
                            <a:avLst/>
                            <a:gdLst/>
                            <a:ahLst/>
                            <a:cxnLst/>
                            <a:rect l="l" t="t" r="r" b="b"/>
                            <a:pathLst>
                              <a:path w="1106170" h="0">
                                <a:moveTo>
                                  <a:pt x="0" y="0"/>
                                </a:moveTo>
                                <a:lnTo>
                                  <a:pt x="1105542" y="0"/>
                                </a:lnTo>
                              </a:path>
                            </a:pathLst>
                          </a:custGeom>
                          <a:ln w="3323">
                            <a:solidFill>
                              <a:srgbClr val="AFAFAF"/>
                            </a:solidFill>
                            <a:prstDash val="solid"/>
                          </a:ln>
                        </wps:spPr>
                        <wps:bodyPr wrap="square" lIns="0" tIns="0" rIns="0" bIns="0" rtlCol="0">
                          <a:prstTxWarp prst="textNoShape">
                            <a:avLst/>
                          </a:prstTxWarp>
                          <a:noAutofit/>
                        </wps:bodyPr>
                      </wps:wsp>
                      <wps:wsp>
                        <wps:cNvPr id="1868" name="Graphic 1868"/>
                        <wps:cNvSpPr/>
                        <wps:spPr>
                          <a:xfrm>
                            <a:off x="0" y="661872"/>
                            <a:ext cx="19685" cy="1270"/>
                          </a:xfrm>
                          <a:custGeom>
                            <a:avLst/>
                            <a:gdLst/>
                            <a:ahLst/>
                            <a:cxnLst/>
                            <a:rect l="l" t="t" r="r" b="b"/>
                            <a:pathLst>
                              <a:path w="19685" h="0">
                                <a:moveTo>
                                  <a:pt x="19387" y="0"/>
                                </a:moveTo>
                                <a:lnTo>
                                  <a:pt x="0" y="0"/>
                                </a:lnTo>
                              </a:path>
                            </a:pathLst>
                          </a:custGeom>
                          <a:solidFill>
                            <a:srgbClr val="000000"/>
                          </a:solidFill>
                        </wps:spPr>
                        <wps:bodyPr wrap="square" lIns="0" tIns="0" rIns="0" bIns="0" rtlCol="0">
                          <a:prstTxWarp prst="textNoShape">
                            <a:avLst/>
                          </a:prstTxWarp>
                          <a:noAutofit/>
                        </wps:bodyPr>
                      </wps:wsp>
                      <wps:wsp>
                        <wps:cNvPr id="1869" name="Graphic 1869"/>
                        <wps:cNvSpPr/>
                        <wps:spPr>
                          <a:xfrm>
                            <a:off x="0" y="661872"/>
                            <a:ext cx="19685" cy="1270"/>
                          </a:xfrm>
                          <a:custGeom>
                            <a:avLst/>
                            <a:gdLst/>
                            <a:ahLst/>
                            <a:cxnLst/>
                            <a:rect l="l" t="t" r="r" b="b"/>
                            <a:pathLst>
                              <a:path w="19685" h="0">
                                <a:moveTo>
                                  <a:pt x="19387" y="0"/>
                                </a:moveTo>
                                <a:lnTo>
                                  <a:pt x="0" y="0"/>
                                </a:lnTo>
                              </a:path>
                            </a:pathLst>
                          </a:custGeom>
                          <a:ln w="4431">
                            <a:solidFill>
                              <a:srgbClr val="000000"/>
                            </a:solidFill>
                            <a:prstDash val="solid"/>
                          </a:ln>
                        </wps:spPr>
                        <wps:bodyPr wrap="square" lIns="0" tIns="0" rIns="0" bIns="0" rtlCol="0">
                          <a:prstTxWarp prst="textNoShape">
                            <a:avLst/>
                          </a:prstTxWarp>
                          <a:noAutofit/>
                        </wps:bodyPr>
                      </wps:wsp>
                      <wps:wsp>
                        <wps:cNvPr id="1870" name="Graphic 1870"/>
                        <wps:cNvSpPr/>
                        <wps:spPr>
                          <a:xfrm>
                            <a:off x="19387" y="511643"/>
                            <a:ext cx="1106170" cy="1270"/>
                          </a:xfrm>
                          <a:custGeom>
                            <a:avLst/>
                            <a:gdLst/>
                            <a:ahLst/>
                            <a:cxnLst/>
                            <a:rect l="l" t="t" r="r" b="b"/>
                            <a:pathLst>
                              <a:path w="1106170" h="0">
                                <a:moveTo>
                                  <a:pt x="0" y="0"/>
                                </a:moveTo>
                                <a:lnTo>
                                  <a:pt x="1105542" y="0"/>
                                </a:lnTo>
                              </a:path>
                            </a:pathLst>
                          </a:custGeom>
                          <a:ln w="3323">
                            <a:solidFill>
                              <a:srgbClr val="AFAFAF"/>
                            </a:solidFill>
                            <a:prstDash val="solid"/>
                          </a:ln>
                        </wps:spPr>
                        <wps:bodyPr wrap="square" lIns="0" tIns="0" rIns="0" bIns="0" rtlCol="0">
                          <a:prstTxWarp prst="textNoShape">
                            <a:avLst/>
                          </a:prstTxWarp>
                          <a:noAutofit/>
                        </wps:bodyPr>
                      </wps:wsp>
                      <wps:wsp>
                        <wps:cNvPr id="1871" name="Graphic 1871"/>
                        <wps:cNvSpPr/>
                        <wps:spPr>
                          <a:xfrm>
                            <a:off x="0" y="511643"/>
                            <a:ext cx="19685" cy="1270"/>
                          </a:xfrm>
                          <a:custGeom>
                            <a:avLst/>
                            <a:gdLst/>
                            <a:ahLst/>
                            <a:cxnLst/>
                            <a:rect l="l" t="t" r="r" b="b"/>
                            <a:pathLst>
                              <a:path w="19685" h="0">
                                <a:moveTo>
                                  <a:pt x="19387" y="0"/>
                                </a:moveTo>
                                <a:lnTo>
                                  <a:pt x="0" y="0"/>
                                </a:lnTo>
                              </a:path>
                            </a:pathLst>
                          </a:custGeom>
                          <a:solidFill>
                            <a:srgbClr val="000000"/>
                          </a:solidFill>
                        </wps:spPr>
                        <wps:bodyPr wrap="square" lIns="0" tIns="0" rIns="0" bIns="0" rtlCol="0">
                          <a:prstTxWarp prst="textNoShape">
                            <a:avLst/>
                          </a:prstTxWarp>
                          <a:noAutofit/>
                        </wps:bodyPr>
                      </wps:wsp>
                      <wps:wsp>
                        <wps:cNvPr id="1872" name="Graphic 1872"/>
                        <wps:cNvSpPr/>
                        <wps:spPr>
                          <a:xfrm>
                            <a:off x="0" y="511643"/>
                            <a:ext cx="19685" cy="1270"/>
                          </a:xfrm>
                          <a:custGeom>
                            <a:avLst/>
                            <a:gdLst/>
                            <a:ahLst/>
                            <a:cxnLst/>
                            <a:rect l="l" t="t" r="r" b="b"/>
                            <a:pathLst>
                              <a:path w="19685" h="0">
                                <a:moveTo>
                                  <a:pt x="19387" y="0"/>
                                </a:moveTo>
                                <a:lnTo>
                                  <a:pt x="0" y="0"/>
                                </a:lnTo>
                              </a:path>
                            </a:pathLst>
                          </a:custGeom>
                          <a:ln w="4431">
                            <a:solidFill>
                              <a:srgbClr val="000000"/>
                            </a:solidFill>
                            <a:prstDash val="solid"/>
                          </a:ln>
                        </wps:spPr>
                        <wps:bodyPr wrap="square" lIns="0" tIns="0" rIns="0" bIns="0" rtlCol="0">
                          <a:prstTxWarp prst="textNoShape">
                            <a:avLst/>
                          </a:prstTxWarp>
                          <a:noAutofit/>
                        </wps:bodyPr>
                      </wps:wsp>
                      <wps:wsp>
                        <wps:cNvPr id="1873" name="Graphic 1873"/>
                        <wps:cNvSpPr/>
                        <wps:spPr>
                          <a:xfrm>
                            <a:off x="19387" y="361414"/>
                            <a:ext cx="1106170" cy="1270"/>
                          </a:xfrm>
                          <a:custGeom>
                            <a:avLst/>
                            <a:gdLst/>
                            <a:ahLst/>
                            <a:cxnLst/>
                            <a:rect l="l" t="t" r="r" b="b"/>
                            <a:pathLst>
                              <a:path w="1106170" h="0">
                                <a:moveTo>
                                  <a:pt x="0" y="0"/>
                                </a:moveTo>
                                <a:lnTo>
                                  <a:pt x="1105542" y="0"/>
                                </a:lnTo>
                              </a:path>
                            </a:pathLst>
                          </a:custGeom>
                          <a:ln w="3323">
                            <a:solidFill>
                              <a:srgbClr val="AFAFAF"/>
                            </a:solidFill>
                            <a:prstDash val="solid"/>
                          </a:ln>
                        </wps:spPr>
                        <wps:bodyPr wrap="square" lIns="0" tIns="0" rIns="0" bIns="0" rtlCol="0">
                          <a:prstTxWarp prst="textNoShape">
                            <a:avLst/>
                          </a:prstTxWarp>
                          <a:noAutofit/>
                        </wps:bodyPr>
                      </wps:wsp>
                      <wps:wsp>
                        <wps:cNvPr id="1874" name="Graphic 1874"/>
                        <wps:cNvSpPr/>
                        <wps:spPr>
                          <a:xfrm>
                            <a:off x="0" y="361414"/>
                            <a:ext cx="19685" cy="1270"/>
                          </a:xfrm>
                          <a:custGeom>
                            <a:avLst/>
                            <a:gdLst/>
                            <a:ahLst/>
                            <a:cxnLst/>
                            <a:rect l="l" t="t" r="r" b="b"/>
                            <a:pathLst>
                              <a:path w="19685" h="0">
                                <a:moveTo>
                                  <a:pt x="19387" y="0"/>
                                </a:moveTo>
                                <a:lnTo>
                                  <a:pt x="0" y="0"/>
                                </a:lnTo>
                              </a:path>
                            </a:pathLst>
                          </a:custGeom>
                          <a:solidFill>
                            <a:srgbClr val="000000"/>
                          </a:solidFill>
                        </wps:spPr>
                        <wps:bodyPr wrap="square" lIns="0" tIns="0" rIns="0" bIns="0" rtlCol="0">
                          <a:prstTxWarp prst="textNoShape">
                            <a:avLst/>
                          </a:prstTxWarp>
                          <a:noAutofit/>
                        </wps:bodyPr>
                      </wps:wsp>
                      <wps:wsp>
                        <wps:cNvPr id="1875" name="Graphic 1875"/>
                        <wps:cNvSpPr/>
                        <wps:spPr>
                          <a:xfrm>
                            <a:off x="0" y="361414"/>
                            <a:ext cx="19685" cy="1270"/>
                          </a:xfrm>
                          <a:custGeom>
                            <a:avLst/>
                            <a:gdLst/>
                            <a:ahLst/>
                            <a:cxnLst/>
                            <a:rect l="l" t="t" r="r" b="b"/>
                            <a:pathLst>
                              <a:path w="19685" h="0">
                                <a:moveTo>
                                  <a:pt x="19387" y="0"/>
                                </a:moveTo>
                                <a:lnTo>
                                  <a:pt x="0" y="0"/>
                                </a:lnTo>
                              </a:path>
                            </a:pathLst>
                          </a:custGeom>
                          <a:ln w="4431">
                            <a:solidFill>
                              <a:srgbClr val="000000"/>
                            </a:solidFill>
                            <a:prstDash val="solid"/>
                          </a:ln>
                        </wps:spPr>
                        <wps:bodyPr wrap="square" lIns="0" tIns="0" rIns="0" bIns="0" rtlCol="0">
                          <a:prstTxWarp prst="textNoShape">
                            <a:avLst/>
                          </a:prstTxWarp>
                          <a:noAutofit/>
                        </wps:bodyPr>
                      </wps:wsp>
                      <wps:wsp>
                        <wps:cNvPr id="1876" name="Graphic 1876"/>
                        <wps:cNvSpPr/>
                        <wps:spPr>
                          <a:xfrm>
                            <a:off x="19387" y="211186"/>
                            <a:ext cx="1106170" cy="1270"/>
                          </a:xfrm>
                          <a:custGeom>
                            <a:avLst/>
                            <a:gdLst/>
                            <a:ahLst/>
                            <a:cxnLst/>
                            <a:rect l="l" t="t" r="r" b="b"/>
                            <a:pathLst>
                              <a:path w="1106170" h="0">
                                <a:moveTo>
                                  <a:pt x="0" y="0"/>
                                </a:moveTo>
                                <a:lnTo>
                                  <a:pt x="1105542" y="0"/>
                                </a:lnTo>
                              </a:path>
                            </a:pathLst>
                          </a:custGeom>
                          <a:ln w="3323">
                            <a:solidFill>
                              <a:srgbClr val="AFAFAF"/>
                            </a:solidFill>
                            <a:prstDash val="solid"/>
                          </a:ln>
                        </wps:spPr>
                        <wps:bodyPr wrap="square" lIns="0" tIns="0" rIns="0" bIns="0" rtlCol="0">
                          <a:prstTxWarp prst="textNoShape">
                            <a:avLst/>
                          </a:prstTxWarp>
                          <a:noAutofit/>
                        </wps:bodyPr>
                      </wps:wsp>
                      <wps:wsp>
                        <wps:cNvPr id="1877" name="Graphic 1877"/>
                        <wps:cNvSpPr/>
                        <wps:spPr>
                          <a:xfrm>
                            <a:off x="0" y="211186"/>
                            <a:ext cx="19685" cy="1270"/>
                          </a:xfrm>
                          <a:custGeom>
                            <a:avLst/>
                            <a:gdLst/>
                            <a:ahLst/>
                            <a:cxnLst/>
                            <a:rect l="l" t="t" r="r" b="b"/>
                            <a:pathLst>
                              <a:path w="19685" h="0">
                                <a:moveTo>
                                  <a:pt x="19387" y="0"/>
                                </a:moveTo>
                                <a:lnTo>
                                  <a:pt x="0" y="0"/>
                                </a:lnTo>
                              </a:path>
                            </a:pathLst>
                          </a:custGeom>
                          <a:solidFill>
                            <a:srgbClr val="000000"/>
                          </a:solidFill>
                        </wps:spPr>
                        <wps:bodyPr wrap="square" lIns="0" tIns="0" rIns="0" bIns="0" rtlCol="0">
                          <a:prstTxWarp prst="textNoShape">
                            <a:avLst/>
                          </a:prstTxWarp>
                          <a:noAutofit/>
                        </wps:bodyPr>
                      </wps:wsp>
                      <wps:wsp>
                        <wps:cNvPr id="1878" name="Graphic 1878"/>
                        <wps:cNvSpPr/>
                        <wps:spPr>
                          <a:xfrm>
                            <a:off x="0" y="211186"/>
                            <a:ext cx="19685" cy="1270"/>
                          </a:xfrm>
                          <a:custGeom>
                            <a:avLst/>
                            <a:gdLst/>
                            <a:ahLst/>
                            <a:cxnLst/>
                            <a:rect l="l" t="t" r="r" b="b"/>
                            <a:pathLst>
                              <a:path w="19685" h="0">
                                <a:moveTo>
                                  <a:pt x="19387" y="0"/>
                                </a:moveTo>
                                <a:lnTo>
                                  <a:pt x="0" y="0"/>
                                </a:lnTo>
                              </a:path>
                            </a:pathLst>
                          </a:custGeom>
                          <a:ln w="4431">
                            <a:solidFill>
                              <a:srgbClr val="000000"/>
                            </a:solidFill>
                            <a:prstDash val="solid"/>
                          </a:ln>
                        </wps:spPr>
                        <wps:bodyPr wrap="square" lIns="0" tIns="0" rIns="0" bIns="0" rtlCol="0">
                          <a:prstTxWarp prst="textNoShape">
                            <a:avLst/>
                          </a:prstTxWarp>
                          <a:noAutofit/>
                        </wps:bodyPr>
                      </wps:wsp>
                      <wps:wsp>
                        <wps:cNvPr id="1879" name="Graphic 1879"/>
                        <wps:cNvSpPr/>
                        <wps:spPr>
                          <a:xfrm>
                            <a:off x="19387" y="60957"/>
                            <a:ext cx="1106170" cy="1270"/>
                          </a:xfrm>
                          <a:custGeom>
                            <a:avLst/>
                            <a:gdLst/>
                            <a:ahLst/>
                            <a:cxnLst/>
                            <a:rect l="l" t="t" r="r" b="b"/>
                            <a:pathLst>
                              <a:path w="1106170" h="0">
                                <a:moveTo>
                                  <a:pt x="0" y="0"/>
                                </a:moveTo>
                                <a:lnTo>
                                  <a:pt x="1105542" y="0"/>
                                </a:lnTo>
                              </a:path>
                            </a:pathLst>
                          </a:custGeom>
                          <a:ln w="3323">
                            <a:solidFill>
                              <a:srgbClr val="AFAFAF"/>
                            </a:solidFill>
                            <a:prstDash val="solid"/>
                          </a:ln>
                        </wps:spPr>
                        <wps:bodyPr wrap="square" lIns="0" tIns="0" rIns="0" bIns="0" rtlCol="0">
                          <a:prstTxWarp prst="textNoShape">
                            <a:avLst/>
                          </a:prstTxWarp>
                          <a:noAutofit/>
                        </wps:bodyPr>
                      </wps:wsp>
                      <wps:wsp>
                        <wps:cNvPr id="1880" name="Graphic 1880"/>
                        <wps:cNvSpPr/>
                        <wps:spPr>
                          <a:xfrm>
                            <a:off x="0" y="60957"/>
                            <a:ext cx="19685" cy="1270"/>
                          </a:xfrm>
                          <a:custGeom>
                            <a:avLst/>
                            <a:gdLst/>
                            <a:ahLst/>
                            <a:cxnLst/>
                            <a:rect l="l" t="t" r="r" b="b"/>
                            <a:pathLst>
                              <a:path w="19685" h="0">
                                <a:moveTo>
                                  <a:pt x="19387" y="0"/>
                                </a:moveTo>
                                <a:lnTo>
                                  <a:pt x="0" y="0"/>
                                </a:lnTo>
                              </a:path>
                            </a:pathLst>
                          </a:custGeom>
                          <a:solidFill>
                            <a:srgbClr val="000000"/>
                          </a:solidFill>
                        </wps:spPr>
                        <wps:bodyPr wrap="square" lIns="0" tIns="0" rIns="0" bIns="0" rtlCol="0">
                          <a:prstTxWarp prst="textNoShape">
                            <a:avLst/>
                          </a:prstTxWarp>
                          <a:noAutofit/>
                        </wps:bodyPr>
                      </wps:wsp>
                      <wps:wsp>
                        <wps:cNvPr id="1881" name="Graphic 1881"/>
                        <wps:cNvSpPr/>
                        <wps:spPr>
                          <a:xfrm>
                            <a:off x="0" y="60957"/>
                            <a:ext cx="19685" cy="1270"/>
                          </a:xfrm>
                          <a:custGeom>
                            <a:avLst/>
                            <a:gdLst/>
                            <a:ahLst/>
                            <a:cxnLst/>
                            <a:rect l="l" t="t" r="r" b="b"/>
                            <a:pathLst>
                              <a:path w="19685" h="0">
                                <a:moveTo>
                                  <a:pt x="19387" y="0"/>
                                </a:moveTo>
                                <a:lnTo>
                                  <a:pt x="0" y="0"/>
                                </a:lnTo>
                              </a:path>
                            </a:pathLst>
                          </a:custGeom>
                          <a:ln w="4431">
                            <a:solidFill>
                              <a:srgbClr val="000000"/>
                            </a:solidFill>
                            <a:prstDash val="solid"/>
                          </a:ln>
                        </wps:spPr>
                        <wps:bodyPr wrap="square" lIns="0" tIns="0" rIns="0" bIns="0" rtlCol="0">
                          <a:prstTxWarp prst="textNoShape">
                            <a:avLst/>
                          </a:prstTxWarp>
                          <a:noAutofit/>
                        </wps:bodyPr>
                      </wps:wsp>
                      <wps:wsp>
                        <wps:cNvPr id="1882" name="Graphic 1882"/>
                        <wps:cNvSpPr/>
                        <wps:spPr>
                          <a:xfrm>
                            <a:off x="19387" y="0"/>
                            <a:ext cx="1106170" cy="883919"/>
                          </a:xfrm>
                          <a:custGeom>
                            <a:avLst/>
                            <a:gdLst/>
                            <a:ahLst/>
                            <a:cxnLst/>
                            <a:rect l="l" t="t" r="r" b="b"/>
                            <a:pathLst>
                              <a:path w="1106170" h="883919">
                                <a:moveTo>
                                  <a:pt x="0" y="883881"/>
                                </a:moveTo>
                                <a:lnTo>
                                  <a:pt x="0" y="0"/>
                                </a:lnTo>
                              </a:path>
                              <a:path w="1106170" h="883919">
                                <a:moveTo>
                                  <a:pt x="0" y="883881"/>
                                </a:moveTo>
                                <a:lnTo>
                                  <a:pt x="1105542" y="883881"/>
                                </a:lnTo>
                              </a:path>
                            </a:pathLst>
                          </a:custGeom>
                          <a:ln w="4431">
                            <a:solidFill>
                              <a:srgbClr val="000000"/>
                            </a:solidFill>
                            <a:prstDash val="solid"/>
                          </a:ln>
                        </wps:spPr>
                        <wps:bodyPr wrap="square" lIns="0" tIns="0" rIns="0" bIns="0" rtlCol="0">
                          <a:prstTxWarp prst="textNoShape">
                            <a:avLst/>
                          </a:prstTxWarp>
                          <a:noAutofit/>
                        </wps:bodyPr>
                      </wps:wsp>
                      <wps:wsp>
                        <wps:cNvPr id="1883" name="Graphic 1883"/>
                        <wps:cNvSpPr/>
                        <wps:spPr>
                          <a:xfrm>
                            <a:off x="69639" y="62213"/>
                            <a:ext cx="1005205" cy="557530"/>
                          </a:xfrm>
                          <a:custGeom>
                            <a:avLst/>
                            <a:gdLst/>
                            <a:ahLst/>
                            <a:cxnLst/>
                            <a:rect l="l" t="t" r="r" b="b"/>
                            <a:pathLst>
                              <a:path w="1005205" h="557530">
                                <a:moveTo>
                                  <a:pt x="0" y="0"/>
                                </a:moveTo>
                                <a:lnTo>
                                  <a:pt x="251259" y="546162"/>
                                </a:lnTo>
                                <a:lnTo>
                                  <a:pt x="502519" y="557189"/>
                                </a:lnTo>
                                <a:lnTo>
                                  <a:pt x="753778" y="513101"/>
                                </a:lnTo>
                                <a:lnTo>
                                  <a:pt x="1005038" y="513993"/>
                                </a:lnTo>
                              </a:path>
                            </a:pathLst>
                          </a:custGeom>
                          <a:ln w="12186">
                            <a:solidFill>
                              <a:srgbClr val="1A9D77"/>
                            </a:solidFill>
                            <a:prstDash val="solid"/>
                          </a:ln>
                        </wps:spPr>
                        <wps:bodyPr wrap="square" lIns="0" tIns="0" rIns="0" bIns="0" rtlCol="0">
                          <a:prstTxWarp prst="textNoShape">
                            <a:avLst/>
                          </a:prstTxWarp>
                          <a:noAutofit/>
                        </wps:bodyPr>
                      </wps:wsp>
                      <wps:wsp>
                        <wps:cNvPr id="1884" name="Graphic 1884"/>
                        <wps:cNvSpPr/>
                        <wps:spPr>
                          <a:xfrm>
                            <a:off x="50251" y="42826"/>
                            <a:ext cx="39370" cy="39370"/>
                          </a:xfrm>
                          <a:custGeom>
                            <a:avLst/>
                            <a:gdLst/>
                            <a:ahLst/>
                            <a:cxnLst/>
                            <a:rect l="l" t="t" r="r" b="b"/>
                            <a:pathLst>
                              <a:path w="39370" h="39370">
                                <a:moveTo>
                                  <a:pt x="24528" y="0"/>
                                </a:moveTo>
                                <a:lnTo>
                                  <a:pt x="14245" y="0"/>
                                </a:lnTo>
                                <a:lnTo>
                                  <a:pt x="9314" y="2042"/>
                                </a:lnTo>
                                <a:lnTo>
                                  <a:pt x="2042" y="9314"/>
                                </a:lnTo>
                                <a:lnTo>
                                  <a:pt x="0" y="14245"/>
                                </a:lnTo>
                                <a:lnTo>
                                  <a:pt x="0" y="24528"/>
                                </a:lnTo>
                                <a:lnTo>
                                  <a:pt x="2042" y="29460"/>
                                </a:lnTo>
                                <a:lnTo>
                                  <a:pt x="9314" y="36731"/>
                                </a:lnTo>
                                <a:lnTo>
                                  <a:pt x="14245" y="38774"/>
                                </a:lnTo>
                                <a:lnTo>
                                  <a:pt x="19387" y="38774"/>
                                </a:lnTo>
                                <a:lnTo>
                                  <a:pt x="24528" y="38774"/>
                                </a:lnTo>
                                <a:lnTo>
                                  <a:pt x="29460" y="36731"/>
                                </a:lnTo>
                                <a:lnTo>
                                  <a:pt x="36731" y="29460"/>
                                </a:lnTo>
                                <a:lnTo>
                                  <a:pt x="38774" y="24528"/>
                                </a:lnTo>
                                <a:lnTo>
                                  <a:pt x="38774" y="14245"/>
                                </a:lnTo>
                                <a:lnTo>
                                  <a:pt x="36731" y="9314"/>
                                </a:lnTo>
                                <a:lnTo>
                                  <a:pt x="29460" y="2042"/>
                                </a:lnTo>
                                <a:lnTo>
                                  <a:pt x="24528" y="0"/>
                                </a:lnTo>
                                <a:close/>
                              </a:path>
                            </a:pathLst>
                          </a:custGeom>
                          <a:solidFill>
                            <a:srgbClr val="1A9D77"/>
                          </a:solidFill>
                        </wps:spPr>
                        <wps:bodyPr wrap="square" lIns="0" tIns="0" rIns="0" bIns="0" rtlCol="0">
                          <a:prstTxWarp prst="textNoShape">
                            <a:avLst/>
                          </a:prstTxWarp>
                          <a:noAutofit/>
                        </wps:bodyPr>
                      </wps:wsp>
                      <wps:wsp>
                        <wps:cNvPr id="1885" name="Graphic 1885"/>
                        <wps:cNvSpPr/>
                        <wps:spPr>
                          <a:xfrm>
                            <a:off x="50251" y="42826"/>
                            <a:ext cx="39370" cy="39370"/>
                          </a:xfrm>
                          <a:custGeom>
                            <a:avLst/>
                            <a:gdLst/>
                            <a:ahLst/>
                            <a:cxnLst/>
                            <a:rect l="l" t="t" r="r" b="b"/>
                            <a:pathLst>
                              <a:path w="39370" h="39370">
                                <a:moveTo>
                                  <a:pt x="19387" y="38774"/>
                                </a:moveTo>
                                <a:lnTo>
                                  <a:pt x="24528" y="38774"/>
                                </a:lnTo>
                                <a:lnTo>
                                  <a:pt x="29460" y="36731"/>
                                </a:lnTo>
                                <a:lnTo>
                                  <a:pt x="33096" y="33096"/>
                                </a:lnTo>
                                <a:lnTo>
                                  <a:pt x="36731" y="29460"/>
                                </a:lnTo>
                                <a:lnTo>
                                  <a:pt x="38774" y="24528"/>
                                </a:lnTo>
                                <a:lnTo>
                                  <a:pt x="38774" y="19387"/>
                                </a:lnTo>
                                <a:lnTo>
                                  <a:pt x="38774" y="14245"/>
                                </a:lnTo>
                                <a:lnTo>
                                  <a:pt x="36731" y="9314"/>
                                </a:lnTo>
                                <a:lnTo>
                                  <a:pt x="33096" y="5678"/>
                                </a:lnTo>
                                <a:lnTo>
                                  <a:pt x="29460" y="2042"/>
                                </a:lnTo>
                                <a:lnTo>
                                  <a:pt x="24528" y="0"/>
                                </a:lnTo>
                                <a:lnTo>
                                  <a:pt x="19387" y="0"/>
                                </a:lnTo>
                                <a:lnTo>
                                  <a:pt x="14245" y="0"/>
                                </a:lnTo>
                                <a:lnTo>
                                  <a:pt x="9314" y="2042"/>
                                </a:lnTo>
                                <a:lnTo>
                                  <a:pt x="5678" y="5678"/>
                                </a:lnTo>
                                <a:lnTo>
                                  <a:pt x="2042" y="9314"/>
                                </a:lnTo>
                                <a:lnTo>
                                  <a:pt x="0" y="14245"/>
                                </a:lnTo>
                                <a:lnTo>
                                  <a:pt x="0" y="19387"/>
                                </a:lnTo>
                                <a:lnTo>
                                  <a:pt x="0" y="24528"/>
                                </a:lnTo>
                                <a:lnTo>
                                  <a:pt x="2042" y="29460"/>
                                </a:lnTo>
                                <a:lnTo>
                                  <a:pt x="5678" y="33096"/>
                                </a:lnTo>
                                <a:lnTo>
                                  <a:pt x="9314" y="36731"/>
                                </a:lnTo>
                                <a:lnTo>
                                  <a:pt x="14245" y="38774"/>
                                </a:lnTo>
                                <a:lnTo>
                                  <a:pt x="19387" y="38774"/>
                                </a:lnTo>
                                <a:close/>
                              </a:path>
                            </a:pathLst>
                          </a:custGeom>
                          <a:ln w="5539">
                            <a:solidFill>
                              <a:srgbClr val="FFFFFF"/>
                            </a:solidFill>
                            <a:prstDash val="solid"/>
                          </a:ln>
                        </wps:spPr>
                        <wps:bodyPr wrap="square" lIns="0" tIns="0" rIns="0" bIns="0" rtlCol="0">
                          <a:prstTxWarp prst="textNoShape">
                            <a:avLst/>
                          </a:prstTxWarp>
                          <a:noAutofit/>
                        </wps:bodyPr>
                      </wps:wsp>
                      <wps:wsp>
                        <wps:cNvPr id="1886" name="Graphic 1886"/>
                        <wps:cNvSpPr/>
                        <wps:spPr>
                          <a:xfrm>
                            <a:off x="301511" y="588988"/>
                            <a:ext cx="39370" cy="39370"/>
                          </a:xfrm>
                          <a:custGeom>
                            <a:avLst/>
                            <a:gdLst/>
                            <a:ahLst/>
                            <a:cxnLst/>
                            <a:rect l="l" t="t" r="r" b="b"/>
                            <a:pathLst>
                              <a:path w="39370" h="39370">
                                <a:moveTo>
                                  <a:pt x="24528" y="0"/>
                                </a:moveTo>
                                <a:lnTo>
                                  <a:pt x="14245" y="0"/>
                                </a:lnTo>
                                <a:lnTo>
                                  <a:pt x="9314" y="2042"/>
                                </a:lnTo>
                                <a:lnTo>
                                  <a:pt x="2042" y="9314"/>
                                </a:lnTo>
                                <a:lnTo>
                                  <a:pt x="0" y="14245"/>
                                </a:lnTo>
                                <a:lnTo>
                                  <a:pt x="0" y="24528"/>
                                </a:lnTo>
                                <a:lnTo>
                                  <a:pt x="2042" y="29460"/>
                                </a:lnTo>
                                <a:lnTo>
                                  <a:pt x="9314" y="36731"/>
                                </a:lnTo>
                                <a:lnTo>
                                  <a:pt x="14245" y="38774"/>
                                </a:lnTo>
                                <a:lnTo>
                                  <a:pt x="19387" y="38774"/>
                                </a:lnTo>
                                <a:lnTo>
                                  <a:pt x="24528" y="38774"/>
                                </a:lnTo>
                                <a:lnTo>
                                  <a:pt x="29460" y="36731"/>
                                </a:lnTo>
                                <a:lnTo>
                                  <a:pt x="36731" y="29460"/>
                                </a:lnTo>
                                <a:lnTo>
                                  <a:pt x="38774" y="24528"/>
                                </a:lnTo>
                                <a:lnTo>
                                  <a:pt x="38774" y="14245"/>
                                </a:lnTo>
                                <a:lnTo>
                                  <a:pt x="36731" y="9314"/>
                                </a:lnTo>
                                <a:lnTo>
                                  <a:pt x="29460" y="2042"/>
                                </a:lnTo>
                                <a:lnTo>
                                  <a:pt x="24528" y="0"/>
                                </a:lnTo>
                                <a:close/>
                              </a:path>
                            </a:pathLst>
                          </a:custGeom>
                          <a:solidFill>
                            <a:srgbClr val="1A9D77"/>
                          </a:solidFill>
                        </wps:spPr>
                        <wps:bodyPr wrap="square" lIns="0" tIns="0" rIns="0" bIns="0" rtlCol="0">
                          <a:prstTxWarp prst="textNoShape">
                            <a:avLst/>
                          </a:prstTxWarp>
                          <a:noAutofit/>
                        </wps:bodyPr>
                      </wps:wsp>
                      <wps:wsp>
                        <wps:cNvPr id="1887" name="Graphic 1887"/>
                        <wps:cNvSpPr/>
                        <wps:spPr>
                          <a:xfrm>
                            <a:off x="301511" y="588988"/>
                            <a:ext cx="39370" cy="39370"/>
                          </a:xfrm>
                          <a:custGeom>
                            <a:avLst/>
                            <a:gdLst/>
                            <a:ahLst/>
                            <a:cxnLst/>
                            <a:rect l="l" t="t" r="r" b="b"/>
                            <a:pathLst>
                              <a:path w="39370" h="39370">
                                <a:moveTo>
                                  <a:pt x="19387" y="38774"/>
                                </a:moveTo>
                                <a:lnTo>
                                  <a:pt x="24528" y="38774"/>
                                </a:lnTo>
                                <a:lnTo>
                                  <a:pt x="29460" y="36731"/>
                                </a:lnTo>
                                <a:lnTo>
                                  <a:pt x="33096" y="33096"/>
                                </a:lnTo>
                                <a:lnTo>
                                  <a:pt x="36731" y="29460"/>
                                </a:lnTo>
                                <a:lnTo>
                                  <a:pt x="38774" y="24528"/>
                                </a:lnTo>
                                <a:lnTo>
                                  <a:pt x="38774" y="19387"/>
                                </a:lnTo>
                                <a:lnTo>
                                  <a:pt x="38774" y="14245"/>
                                </a:lnTo>
                                <a:lnTo>
                                  <a:pt x="36731" y="9314"/>
                                </a:lnTo>
                                <a:lnTo>
                                  <a:pt x="33096" y="5678"/>
                                </a:lnTo>
                                <a:lnTo>
                                  <a:pt x="29460" y="2042"/>
                                </a:lnTo>
                                <a:lnTo>
                                  <a:pt x="24528" y="0"/>
                                </a:lnTo>
                                <a:lnTo>
                                  <a:pt x="19387" y="0"/>
                                </a:lnTo>
                                <a:lnTo>
                                  <a:pt x="14245" y="0"/>
                                </a:lnTo>
                                <a:lnTo>
                                  <a:pt x="9314" y="2042"/>
                                </a:lnTo>
                                <a:lnTo>
                                  <a:pt x="5678" y="5678"/>
                                </a:lnTo>
                                <a:lnTo>
                                  <a:pt x="2042" y="9314"/>
                                </a:lnTo>
                                <a:lnTo>
                                  <a:pt x="0" y="14245"/>
                                </a:lnTo>
                                <a:lnTo>
                                  <a:pt x="0" y="19387"/>
                                </a:lnTo>
                                <a:lnTo>
                                  <a:pt x="0" y="24528"/>
                                </a:lnTo>
                                <a:lnTo>
                                  <a:pt x="2042" y="29460"/>
                                </a:lnTo>
                                <a:lnTo>
                                  <a:pt x="5678" y="33096"/>
                                </a:lnTo>
                                <a:lnTo>
                                  <a:pt x="9314" y="36731"/>
                                </a:lnTo>
                                <a:lnTo>
                                  <a:pt x="14245" y="38774"/>
                                </a:lnTo>
                                <a:lnTo>
                                  <a:pt x="19387" y="38774"/>
                                </a:lnTo>
                                <a:close/>
                              </a:path>
                            </a:pathLst>
                          </a:custGeom>
                          <a:ln w="5539">
                            <a:solidFill>
                              <a:srgbClr val="FFFFFF"/>
                            </a:solidFill>
                            <a:prstDash val="solid"/>
                          </a:ln>
                        </wps:spPr>
                        <wps:bodyPr wrap="square" lIns="0" tIns="0" rIns="0" bIns="0" rtlCol="0">
                          <a:prstTxWarp prst="textNoShape">
                            <a:avLst/>
                          </a:prstTxWarp>
                          <a:noAutofit/>
                        </wps:bodyPr>
                      </wps:wsp>
                      <wps:wsp>
                        <wps:cNvPr id="1888" name="Graphic 1888"/>
                        <wps:cNvSpPr/>
                        <wps:spPr>
                          <a:xfrm>
                            <a:off x="552771" y="600015"/>
                            <a:ext cx="39370" cy="39370"/>
                          </a:xfrm>
                          <a:custGeom>
                            <a:avLst/>
                            <a:gdLst/>
                            <a:ahLst/>
                            <a:cxnLst/>
                            <a:rect l="l" t="t" r="r" b="b"/>
                            <a:pathLst>
                              <a:path w="39370" h="39370">
                                <a:moveTo>
                                  <a:pt x="24528" y="0"/>
                                </a:moveTo>
                                <a:lnTo>
                                  <a:pt x="14245" y="0"/>
                                </a:lnTo>
                                <a:lnTo>
                                  <a:pt x="9314" y="2042"/>
                                </a:lnTo>
                                <a:lnTo>
                                  <a:pt x="2042" y="9314"/>
                                </a:lnTo>
                                <a:lnTo>
                                  <a:pt x="0" y="14245"/>
                                </a:lnTo>
                                <a:lnTo>
                                  <a:pt x="0" y="24528"/>
                                </a:lnTo>
                                <a:lnTo>
                                  <a:pt x="2042" y="29460"/>
                                </a:lnTo>
                                <a:lnTo>
                                  <a:pt x="9314" y="36731"/>
                                </a:lnTo>
                                <a:lnTo>
                                  <a:pt x="14245" y="38774"/>
                                </a:lnTo>
                                <a:lnTo>
                                  <a:pt x="19387" y="38774"/>
                                </a:lnTo>
                                <a:lnTo>
                                  <a:pt x="24528" y="38774"/>
                                </a:lnTo>
                                <a:lnTo>
                                  <a:pt x="29460" y="36731"/>
                                </a:lnTo>
                                <a:lnTo>
                                  <a:pt x="36731" y="29460"/>
                                </a:lnTo>
                                <a:lnTo>
                                  <a:pt x="38774" y="24528"/>
                                </a:lnTo>
                                <a:lnTo>
                                  <a:pt x="38774" y="14245"/>
                                </a:lnTo>
                                <a:lnTo>
                                  <a:pt x="36731" y="9314"/>
                                </a:lnTo>
                                <a:lnTo>
                                  <a:pt x="29460" y="2042"/>
                                </a:lnTo>
                                <a:lnTo>
                                  <a:pt x="24528" y="0"/>
                                </a:lnTo>
                                <a:close/>
                              </a:path>
                            </a:pathLst>
                          </a:custGeom>
                          <a:solidFill>
                            <a:srgbClr val="1A9D77"/>
                          </a:solidFill>
                        </wps:spPr>
                        <wps:bodyPr wrap="square" lIns="0" tIns="0" rIns="0" bIns="0" rtlCol="0">
                          <a:prstTxWarp prst="textNoShape">
                            <a:avLst/>
                          </a:prstTxWarp>
                          <a:noAutofit/>
                        </wps:bodyPr>
                      </wps:wsp>
                      <wps:wsp>
                        <wps:cNvPr id="1889" name="Graphic 1889"/>
                        <wps:cNvSpPr/>
                        <wps:spPr>
                          <a:xfrm>
                            <a:off x="552771" y="600015"/>
                            <a:ext cx="39370" cy="39370"/>
                          </a:xfrm>
                          <a:custGeom>
                            <a:avLst/>
                            <a:gdLst/>
                            <a:ahLst/>
                            <a:cxnLst/>
                            <a:rect l="l" t="t" r="r" b="b"/>
                            <a:pathLst>
                              <a:path w="39370" h="39370">
                                <a:moveTo>
                                  <a:pt x="19387" y="38774"/>
                                </a:moveTo>
                                <a:lnTo>
                                  <a:pt x="24528" y="38774"/>
                                </a:lnTo>
                                <a:lnTo>
                                  <a:pt x="29460" y="36731"/>
                                </a:lnTo>
                                <a:lnTo>
                                  <a:pt x="33096" y="33096"/>
                                </a:lnTo>
                                <a:lnTo>
                                  <a:pt x="36731" y="29460"/>
                                </a:lnTo>
                                <a:lnTo>
                                  <a:pt x="38774" y="24528"/>
                                </a:lnTo>
                                <a:lnTo>
                                  <a:pt x="38774" y="19387"/>
                                </a:lnTo>
                                <a:lnTo>
                                  <a:pt x="38774" y="14245"/>
                                </a:lnTo>
                                <a:lnTo>
                                  <a:pt x="36731" y="9314"/>
                                </a:lnTo>
                                <a:lnTo>
                                  <a:pt x="33096" y="5678"/>
                                </a:lnTo>
                                <a:lnTo>
                                  <a:pt x="29460" y="2042"/>
                                </a:lnTo>
                                <a:lnTo>
                                  <a:pt x="24528" y="0"/>
                                </a:lnTo>
                                <a:lnTo>
                                  <a:pt x="19387" y="0"/>
                                </a:lnTo>
                                <a:lnTo>
                                  <a:pt x="14245" y="0"/>
                                </a:lnTo>
                                <a:lnTo>
                                  <a:pt x="9314" y="2042"/>
                                </a:lnTo>
                                <a:lnTo>
                                  <a:pt x="5678" y="5678"/>
                                </a:lnTo>
                                <a:lnTo>
                                  <a:pt x="2042" y="9314"/>
                                </a:lnTo>
                                <a:lnTo>
                                  <a:pt x="0" y="14245"/>
                                </a:lnTo>
                                <a:lnTo>
                                  <a:pt x="0" y="19387"/>
                                </a:lnTo>
                                <a:lnTo>
                                  <a:pt x="0" y="24528"/>
                                </a:lnTo>
                                <a:lnTo>
                                  <a:pt x="2042" y="29460"/>
                                </a:lnTo>
                                <a:lnTo>
                                  <a:pt x="5678" y="33096"/>
                                </a:lnTo>
                                <a:lnTo>
                                  <a:pt x="9314" y="36731"/>
                                </a:lnTo>
                                <a:lnTo>
                                  <a:pt x="14245" y="38774"/>
                                </a:lnTo>
                                <a:lnTo>
                                  <a:pt x="19387" y="38774"/>
                                </a:lnTo>
                                <a:close/>
                              </a:path>
                            </a:pathLst>
                          </a:custGeom>
                          <a:ln w="5539">
                            <a:solidFill>
                              <a:srgbClr val="FFFFFF"/>
                            </a:solidFill>
                            <a:prstDash val="solid"/>
                          </a:ln>
                        </wps:spPr>
                        <wps:bodyPr wrap="square" lIns="0" tIns="0" rIns="0" bIns="0" rtlCol="0">
                          <a:prstTxWarp prst="textNoShape">
                            <a:avLst/>
                          </a:prstTxWarp>
                          <a:noAutofit/>
                        </wps:bodyPr>
                      </wps:wsp>
                      <wps:wsp>
                        <wps:cNvPr id="1890" name="Graphic 1890"/>
                        <wps:cNvSpPr/>
                        <wps:spPr>
                          <a:xfrm>
                            <a:off x="804024" y="555927"/>
                            <a:ext cx="290195" cy="40005"/>
                          </a:xfrm>
                          <a:custGeom>
                            <a:avLst/>
                            <a:gdLst/>
                            <a:ahLst/>
                            <a:cxnLst/>
                            <a:rect l="l" t="t" r="r" b="b"/>
                            <a:pathLst>
                              <a:path w="290195" h="40005">
                                <a:moveTo>
                                  <a:pt x="38773" y="14249"/>
                                </a:moveTo>
                                <a:lnTo>
                                  <a:pt x="36728" y="9321"/>
                                </a:lnTo>
                                <a:lnTo>
                                  <a:pt x="29464" y="2044"/>
                                </a:lnTo>
                                <a:lnTo>
                                  <a:pt x="24523" y="0"/>
                                </a:lnTo>
                                <a:lnTo>
                                  <a:pt x="14249" y="0"/>
                                </a:lnTo>
                                <a:lnTo>
                                  <a:pt x="9309" y="2044"/>
                                </a:lnTo>
                                <a:lnTo>
                                  <a:pt x="2044" y="9321"/>
                                </a:lnTo>
                                <a:lnTo>
                                  <a:pt x="0" y="14249"/>
                                </a:lnTo>
                                <a:lnTo>
                                  <a:pt x="0" y="24536"/>
                                </a:lnTo>
                                <a:lnTo>
                                  <a:pt x="2044" y="29464"/>
                                </a:lnTo>
                                <a:lnTo>
                                  <a:pt x="9309" y="36741"/>
                                </a:lnTo>
                                <a:lnTo>
                                  <a:pt x="14249" y="38785"/>
                                </a:lnTo>
                                <a:lnTo>
                                  <a:pt x="19392" y="38785"/>
                                </a:lnTo>
                                <a:lnTo>
                                  <a:pt x="24523" y="38785"/>
                                </a:lnTo>
                                <a:lnTo>
                                  <a:pt x="29464" y="36741"/>
                                </a:lnTo>
                                <a:lnTo>
                                  <a:pt x="36728" y="29464"/>
                                </a:lnTo>
                                <a:lnTo>
                                  <a:pt x="38773" y="24536"/>
                                </a:lnTo>
                                <a:lnTo>
                                  <a:pt x="38773" y="14249"/>
                                </a:lnTo>
                                <a:close/>
                              </a:path>
                              <a:path w="290195" h="40005">
                                <a:moveTo>
                                  <a:pt x="290029" y="15138"/>
                                </a:moveTo>
                                <a:lnTo>
                                  <a:pt x="287985" y="10210"/>
                                </a:lnTo>
                                <a:lnTo>
                                  <a:pt x="280720" y="2946"/>
                                </a:lnTo>
                                <a:lnTo>
                                  <a:pt x="275793" y="901"/>
                                </a:lnTo>
                                <a:lnTo>
                                  <a:pt x="265506" y="901"/>
                                </a:lnTo>
                                <a:lnTo>
                                  <a:pt x="260578" y="2946"/>
                                </a:lnTo>
                                <a:lnTo>
                                  <a:pt x="253301" y="10210"/>
                                </a:lnTo>
                                <a:lnTo>
                                  <a:pt x="251256" y="15138"/>
                                </a:lnTo>
                                <a:lnTo>
                                  <a:pt x="251256" y="25425"/>
                                </a:lnTo>
                                <a:lnTo>
                                  <a:pt x="253301" y="30353"/>
                                </a:lnTo>
                                <a:lnTo>
                                  <a:pt x="260578" y="37630"/>
                                </a:lnTo>
                                <a:lnTo>
                                  <a:pt x="265506" y="39674"/>
                                </a:lnTo>
                                <a:lnTo>
                                  <a:pt x="270649" y="39674"/>
                                </a:lnTo>
                                <a:lnTo>
                                  <a:pt x="275793" y="39674"/>
                                </a:lnTo>
                                <a:lnTo>
                                  <a:pt x="280720" y="37630"/>
                                </a:lnTo>
                                <a:lnTo>
                                  <a:pt x="287985" y="30353"/>
                                </a:lnTo>
                                <a:lnTo>
                                  <a:pt x="290029" y="25425"/>
                                </a:lnTo>
                                <a:lnTo>
                                  <a:pt x="290029" y="15138"/>
                                </a:lnTo>
                                <a:close/>
                              </a:path>
                            </a:pathLst>
                          </a:custGeom>
                          <a:solidFill>
                            <a:srgbClr val="1A9D77"/>
                          </a:solidFill>
                        </wps:spPr>
                        <wps:bodyPr wrap="square" lIns="0" tIns="0" rIns="0" bIns="0" rtlCol="0">
                          <a:prstTxWarp prst="textNoShape">
                            <a:avLst/>
                          </a:prstTxWarp>
                          <a:noAutofit/>
                        </wps:bodyPr>
                      </wps:wsp>
                      <wps:wsp>
                        <wps:cNvPr id="1891" name="Graphic 1891"/>
                        <wps:cNvSpPr/>
                        <wps:spPr>
                          <a:xfrm>
                            <a:off x="1055290" y="556819"/>
                            <a:ext cx="39370" cy="39370"/>
                          </a:xfrm>
                          <a:custGeom>
                            <a:avLst/>
                            <a:gdLst/>
                            <a:ahLst/>
                            <a:cxnLst/>
                            <a:rect l="l" t="t" r="r" b="b"/>
                            <a:pathLst>
                              <a:path w="39370" h="39370">
                                <a:moveTo>
                                  <a:pt x="19387" y="38774"/>
                                </a:moveTo>
                                <a:lnTo>
                                  <a:pt x="24528" y="38774"/>
                                </a:lnTo>
                                <a:lnTo>
                                  <a:pt x="29460" y="36731"/>
                                </a:lnTo>
                                <a:lnTo>
                                  <a:pt x="33096" y="33096"/>
                                </a:lnTo>
                                <a:lnTo>
                                  <a:pt x="36731" y="29460"/>
                                </a:lnTo>
                                <a:lnTo>
                                  <a:pt x="38774" y="24528"/>
                                </a:lnTo>
                                <a:lnTo>
                                  <a:pt x="38774" y="19387"/>
                                </a:lnTo>
                                <a:lnTo>
                                  <a:pt x="38774" y="14245"/>
                                </a:lnTo>
                                <a:lnTo>
                                  <a:pt x="36731" y="9314"/>
                                </a:lnTo>
                                <a:lnTo>
                                  <a:pt x="33096" y="5678"/>
                                </a:lnTo>
                                <a:lnTo>
                                  <a:pt x="29460" y="2042"/>
                                </a:lnTo>
                                <a:lnTo>
                                  <a:pt x="24528" y="0"/>
                                </a:lnTo>
                                <a:lnTo>
                                  <a:pt x="19387" y="0"/>
                                </a:lnTo>
                                <a:lnTo>
                                  <a:pt x="14245" y="0"/>
                                </a:lnTo>
                                <a:lnTo>
                                  <a:pt x="9314" y="2042"/>
                                </a:lnTo>
                                <a:lnTo>
                                  <a:pt x="5678" y="5678"/>
                                </a:lnTo>
                                <a:lnTo>
                                  <a:pt x="2042" y="9314"/>
                                </a:lnTo>
                                <a:lnTo>
                                  <a:pt x="0" y="14245"/>
                                </a:lnTo>
                                <a:lnTo>
                                  <a:pt x="0" y="19387"/>
                                </a:lnTo>
                                <a:lnTo>
                                  <a:pt x="0" y="24528"/>
                                </a:lnTo>
                                <a:lnTo>
                                  <a:pt x="2042" y="29460"/>
                                </a:lnTo>
                                <a:lnTo>
                                  <a:pt x="5678" y="33096"/>
                                </a:lnTo>
                                <a:lnTo>
                                  <a:pt x="9314" y="36731"/>
                                </a:lnTo>
                                <a:lnTo>
                                  <a:pt x="14245" y="38774"/>
                                </a:lnTo>
                                <a:lnTo>
                                  <a:pt x="19387" y="38774"/>
                                </a:lnTo>
                                <a:close/>
                              </a:path>
                            </a:pathLst>
                          </a:custGeom>
                          <a:ln w="5539">
                            <a:solidFill>
                              <a:srgbClr val="FFFFFF"/>
                            </a:solidFill>
                            <a:prstDash val="solid"/>
                          </a:ln>
                        </wps:spPr>
                        <wps:bodyPr wrap="square" lIns="0" tIns="0" rIns="0" bIns="0" rtlCol="0">
                          <a:prstTxWarp prst="textNoShape">
                            <a:avLst/>
                          </a:prstTxWarp>
                          <a:noAutofit/>
                        </wps:bodyPr>
                      </wps:wsp>
                      <wps:wsp>
                        <wps:cNvPr id="1892" name="Graphic 1892"/>
                        <wps:cNvSpPr/>
                        <wps:spPr>
                          <a:xfrm>
                            <a:off x="69639" y="60970"/>
                            <a:ext cx="1005205" cy="759460"/>
                          </a:xfrm>
                          <a:custGeom>
                            <a:avLst/>
                            <a:gdLst/>
                            <a:ahLst/>
                            <a:cxnLst/>
                            <a:rect l="l" t="t" r="r" b="b"/>
                            <a:pathLst>
                              <a:path w="1005205" h="759460">
                                <a:moveTo>
                                  <a:pt x="0" y="0"/>
                                </a:moveTo>
                                <a:lnTo>
                                  <a:pt x="251259" y="759220"/>
                                </a:lnTo>
                                <a:lnTo>
                                  <a:pt x="502519" y="752070"/>
                                </a:lnTo>
                                <a:lnTo>
                                  <a:pt x="753778" y="722060"/>
                                </a:lnTo>
                                <a:lnTo>
                                  <a:pt x="1005038" y="732064"/>
                                </a:lnTo>
                              </a:path>
                            </a:pathLst>
                          </a:custGeom>
                          <a:ln w="12186">
                            <a:solidFill>
                              <a:srgbClr val="D95E02"/>
                            </a:solidFill>
                            <a:prstDash val="solid"/>
                          </a:ln>
                        </wps:spPr>
                        <wps:bodyPr wrap="square" lIns="0" tIns="0" rIns="0" bIns="0" rtlCol="0">
                          <a:prstTxWarp prst="textNoShape">
                            <a:avLst/>
                          </a:prstTxWarp>
                          <a:noAutofit/>
                        </wps:bodyPr>
                      </wps:wsp>
                      <wps:wsp>
                        <wps:cNvPr id="1893" name="Graphic 1893"/>
                        <wps:cNvSpPr/>
                        <wps:spPr>
                          <a:xfrm>
                            <a:off x="50251" y="41583"/>
                            <a:ext cx="39370" cy="39370"/>
                          </a:xfrm>
                          <a:custGeom>
                            <a:avLst/>
                            <a:gdLst/>
                            <a:ahLst/>
                            <a:cxnLst/>
                            <a:rect l="l" t="t" r="r" b="b"/>
                            <a:pathLst>
                              <a:path w="39370" h="39370">
                                <a:moveTo>
                                  <a:pt x="38774" y="0"/>
                                </a:moveTo>
                                <a:lnTo>
                                  <a:pt x="0" y="0"/>
                                </a:lnTo>
                                <a:lnTo>
                                  <a:pt x="0" y="38774"/>
                                </a:lnTo>
                                <a:lnTo>
                                  <a:pt x="38774" y="38774"/>
                                </a:lnTo>
                                <a:lnTo>
                                  <a:pt x="38774" y="0"/>
                                </a:lnTo>
                                <a:close/>
                              </a:path>
                            </a:pathLst>
                          </a:custGeom>
                          <a:solidFill>
                            <a:srgbClr val="D95E02"/>
                          </a:solidFill>
                        </wps:spPr>
                        <wps:bodyPr wrap="square" lIns="0" tIns="0" rIns="0" bIns="0" rtlCol="0">
                          <a:prstTxWarp prst="textNoShape">
                            <a:avLst/>
                          </a:prstTxWarp>
                          <a:noAutofit/>
                        </wps:bodyPr>
                      </wps:wsp>
                      <wps:wsp>
                        <wps:cNvPr id="1894" name="Graphic 1894"/>
                        <wps:cNvSpPr/>
                        <wps:spPr>
                          <a:xfrm>
                            <a:off x="50251" y="41583"/>
                            <a:ext cx="39370" cy="39370"/>
                          </a:xfrm>
                          <a:custGeom>
                            <a:avLst/>
                            <a:gdLst/>
                            <a:ahLst/>
                            <a:cxnLst/>
                            <a:rect l="l" t="t" r="r" b="b"/>
                            <a:pathLst>
                              <a:path w="39370" h="39370">
                                <a:moveTo>
                                  <a:pt x="0" y="38774"/>
                                </a:moveTo>
                                <a:lnTo>
                                  <a:pt x="38774" y="38774"/>
                                </a:lnTo>
                                <a:lnTo>
                                  <a:pt x="38774" y="0"/>
                                </a:lnTo>
                                <a:lnTo>
                                  <a:pt x="0" y="0"/>
                                </a:lnTo>
                                <a:lnTo>
                                  <a:pt x="0" y="38774"/>
                                </a:lnTo>
                                <a:close/>
                              </a:path>
                            </a:pathLst>
                          </a:custGeom>
                          <a:ln w="5539">
                            <a:solidFill>
                              <a:srgbClr val="FFFFFF"/>
                            </a:solidFill>
                            <a:prstDash val="solid"/>
                          </a:ln>
                        </wps:spPr>
                        <wps:bodyPr wrap="square" lIns="0" tIns="0" rIns="0" bIns="0" rtlCol="0">
                          <a:prstTxWarp prst="textNoShape">
                            <a:avLst/>
                          </a:prstTxWarp>
                          <a:noAutofit/>
                        </wps:bodyPr>
                      </wps:wsp>
                      <wps:wsp>
                        <wps:cNvPr id="1895" name="Graphic 1895"/>
                        <wps:cNvSpPr/>
                        <wps:spPr>
                          <a:xfrm>
                            <a:off x="301511" y="800803"/>
                            <a:ext cx="39370" cy="39370"/>
                          </a:xfrm>
                          <a:custGeom>
                            <a:avLst/>
                            <a:gdLst/>
                            <a:ahLst/>
                            <a:cxnLst/>
                            <a:rect l="l" t="t" r="r" b="b"/>
                            <a:pathLst>
                              <a:path w="39370" h="39370">
                                <a:moveTo>
                                  <a:pt x="38774" y="0"/>
                                </a:moveTo>
                                <a:lnTo>
                                  <a:pt x="0" y="0"/>
                                </a:lnTo>
                                <a:lnTo>
                                  <a:pt x="0" y="38774"/>
                                </a:lnTo>
                                <a:lnTo>
                                  <a:pt x="38774" y="38774"/>
                                </a:lnTo>
                                <a:lnTo>
                                  <a:pt x="38774" y="0"/>
                                </a:lnTo>
                                <a:close/>
                              </a:path>
                            </a:pathLst>
                          </a:custGeom>
                          <a:solidFill>
                            <a:srgbClr val="D95E02"/>
                          </a:solidFill>
                        </wps:spPr>
                        <wps:bodyPr wrap="square" lIns="0" tIns="0" rIns="0" bIns="0" rtlCol="0">
                          <a:prstTxWarp prst="textNoShape">
                            <a:avLst/>
                          </a:prstTxWarp>
                          <a:noAutofit/>
                        </wps:bodyPr>
                      </wps:wsp>
                      <wps:wsp>
                        <wps:cNvPr id="1896" name="Graphic 1896"/>
                        <wps:cNvSpPr/>
                        <wps:spPr>
                          <a:xfrm>
                            <a:off x="301511" y="800803"/>
                            <a:ext cx="39370" cy="39370"/>
                          </a:xfrm>
                          <a:custGeom>
                            <a:avLst/>
                            <a:gdLst/>
                            <a:ahLst/>
                            <a:cxnLst/>
                            <a:rect l="l" t="t" r="r" b="b"/>
                            <a:pathLst>
                              <a:path w="39370" h="39370">
                                <a:moveTo>
                                  <a:pt x="0" y="38774"/>
                                </a:moveTo>
                                <a:lnTo>
                                  <a:pt x="38774" y="38774"/>
                                </a:lnTo>
                                <a:lnTo>
                                  <a:pt x="38774" y="0"/>
                                </a:lnTo>
                                <a:lnTo>
                                  <a:pt x="0" y="0"/>
                                </a:lnTo>
                                <a:lnTo>
                                  <a:pt x="0" y="38774"/>
                                </a:lnTo>
                                <a:close/>
                              </a:path>
                            </a:pathLst>
                          </a:custGeom>
                          <a:ln w="5539">
                            <a:solidFill>
                              <a:srgbClr val="FFFFFF"/>
                            </a:solidFill>
                            <a:prstDash val="solid"/>
                          </a:ln>
                        </wps:spPr>
                        <wps:bodyPr wrap="square" lIns="0" tIns="0" rIns="0" bIns="0" rtlCol="0">
                          <a:prstTxWarp prst="textNoShape">
                            <a:avLst/>
                          </a:prstTxWarp>
                          <a:noAutofit/>
                        </wps:bodyPr>
                      </wps:wsp>
                      <wps:wsp>
                        <wps:cNvPr id="1897" name="Graphic 1897"/>
                        <wps:cNvSpPr/>
                        <wps:spPr>
                          <a:xfrm>
                            <a:off x="552771" y="793653"/>
                            <a:ext cx="39370" cy="39370"/>
                          </a:xfrm>
                          <a:custGeom>
                            <a:avLst/>
                            <a:gdLst/>
                            <a:ahLst/>
                            <a:cxnLst/>
                            <a:rect l="l" t="t" r="r" b="b"/>
                            <a:pathLst>
                              <a:path w="39370" h="39370">
                                <a:moveTo>
                                  <a:pt x="38774" y="0"/>
                                </a:moveTo>
                                <a:lnTo>
                                  <a:pt x="0" y="0"/>
                                </a:lnTo>
                                <a:lnTo>
                                  <a:pt x="0" y="38774"/>
                                </a:lnTo>
                                <a:lnTo>
                                  <a:pt x="38774" y="38774"/>
                                </a:lnTo>
                                <a:lnTo>
                                  <a:pt x="38774" y="0"/>
                                </a:lnTo>
                                <a:close/>
                              </a:path>
                            </a:pathLst>
                          </a:custGeom>
                          <a:solidFill>
                            <a:srgbClr val="D95E02"/>
                          </a:solidFill>
                        </wps:spPr>
                        <wps:bodyPr wrap="square" lIns="0" tIns="0" rIns="0" bIns="0" rtlCol="0">
                          <a:prstTxWarp prst="textNoShape">
                            <a:avLst/>
                          </a:prstTxWarp>
                          <a:noAutofit/>
                        </wps:bodyPr>
                      </wps:wsp>
                      <wps:wsp>
                        <wps:cNvPr id="1898" name="Graphic 1898"/>
                        <wps:cNvSpPr/>
                        <wps:spPr>
                          <a:xfrm>
                            <a:off x="552771" y="793653"/>
                            <a:ext cx="39370" cy="39370"/>
                          </a:xfrm>
                          <a:custGeom>
                            <a:avLst/>
                            <a:gdLst/>
                            <a:ahLst/>
                            <a:cxnLst/>
                            <a:rect l="l" t="t" r="r" b="b"/>
                            <a:pathLst>
                              <a:path w="39370" h="39370">
                                <a:moveTo>
                                  <a:pt x="0" y="38774"/>
                                </a:moveTo>
                                <a:lnTo>
                                  <a:pt x="38774" y="38774"/>
                                </a:lnTo>
                                <a:lnTo>
                                  <a:pt x="38774" y="0"/>
                                </a:lnTo>
                                <a:lnTo>
                                  <a:pt x="0" y="0"/>
                                </a:lnTo>
                                <a:lnTo>
                                  <a:pt x="0" y="38774"/>
                                </a:lnTo>
                                <a:close/>
                              </a:path>
                            </a:pathLst>
                          </a:custGeom>
                          <a:ln w="5539">
                            <a:solidFill>
                              <a:srgbClr val="FFFFFF"/>
                            </a:solidFill>
                            <a:prstDash val="solid"/>
                          </a:ln>
                        </wps:spPr>
                        <wps:bodyPr wrap="square" lIns="0" tIns="0" rIns="0" bIns="0" rtlCol="0">
                          <a:prstTxWarp prst="textNoShape">
                            <a:avLst/>
                          </a:prstTxWarp>
                          <a:noAutofit/>
                        </wps:bodyPr>
                      </wps:wsp>
                      <wps:wsp>
                        <wps:cNvPr id="1899" name="Graphic 1899"/>
                        <wps:cNvSpPr/>
                        <wps:spPr>
                          <a:xfrm>
                            <a:off x="804024" y="763649"/>
                            <a:ext cx="290195" cy="48895"/>
                          </a:xfrm>
                          <a:custGeom>
                            <a:avLst/>
                            <a:gdLst/>
                            <a:ahLst/>
                            <a:cxnLst/>
                            <a:rect l="l" t="t" r="r" b="b"/>
                            <a:pathLst>
                              <a:path w="290195" h="48895">
                                <a:moveTo>
                                  <a:pt x="38773" y="0"/>
                                </a:moveTo>
                                <a:lnTo>
                                  <a:pt x="0" y="0"/>
                                </a:lnTo>
                                <a:lnTo>
                                  <a:pt x="0" y="38773"/>
                                </a:lnTo>
                                <a:lnTo>
                                  <a:pt x="38773" y="38773"/>
                                </a:lnTo>
                                <a:lnTo>
                                  <a:pt x="38773" y="0"/>
                                </a:lnTo>
                                <a:close/>
                              </a:path>
                              <a:path w="290195" h="48895">
                                <a:moveTo>
                                  <a:pt x="290029" y="10007"/>
                                </a:moveTo>
                                <a:lnTo>
                                  <a:pt x="251256" y="10007"/>
                                </a:lnTo>
                                <a:lnTo>
                                  <a:pt x="251256" y="48780"/>
                                </a:lnTo>
                                <a:lnTo>
                                  <a:pt x="290029" y="48780"/>
                                </a:lnTo>
                                <a:lnTo>
                                  <a:pt x="290029" y="10007"/>
                                </a:lnTo>
                                <a:close/>
                              </a:path>
                            </a:pathLst>
                          </a:custGeom>
                          <a:solidFill>
                            <a:srgbClr val="D95E02"/>
                          </a:solidFill>
                        </wps:spPr>
                        <wps:bodyPr wrap="square" lIns="0" tIns="0" rIns="0" bIns="0" rtlCol="0">
                          <a:prstTxWarp prst="textNoShape">
                            <a:avLst/>
                          </a:prstTxWarp>
                          <a:noAutofit/>
                        </wps:bodyPr>
                      </wps:wsp>
                      <wps:wsp>
                        <wps:cNvPr id="1900" name="Graphic 1900"/>
                        <wps:cNvSpPr/>
                        <wps:spPr>
                          <a:xfrm>
                            <a:off x="1055290" y="773648"/>
                            <a:ext cx="39370" cy="39370"/>
                          </a:xfrm>
                          <a:custGeom>
                            <a:avLst/>
                            <a:gdLst/>
                            <a:ahLst/>
                            <a:cxnLst/>
                            <a:rect l="l" t="t" r="r" b="b"/>
                            <a:pathLst>
                              <a:path w="39370" h="39370">
                                <a:moveTo>
                                  <a:pt x="0" y="38774"/>
                                </a:moveTo>
                                <a:lnTo>
                                  <a:pt x="38774" y="38774"/>
                                </a:lnTo>
                                <a:lnTo>
                                  <a:pt x="38774" y="0"/>
                                </a:lnTo>
                                <a:lnTo>
                                  <a:pt x="0" y="0"/>
                                </a:lnTo>
                                <a:lnTo>
                                  <a:pt x="0" y="38774"/>
                                </a:lnTo>
                                <a:close/>
                              </a:path>
                            </a:pathLst>
                          </a:custGeom>
                          <a:ln w="5539">
                            <a:solidFill>
                              <a:srgbClr val="FFFFFF"/>
                            </a:solidFill>
                            <a:prstDash val="solid"/>
                          </a:ln>
                        </wps:spPr>
                        <wps:bodyPr wrap="square" lIns="0" tIns="0" rIns="0" bIns="0" rtlCol="0">
                          <a:prstTxWarp prst="textNoShape">
                            <a:avLst/>
                          </a:prstTxWarp>
                          <a:noAutofit/>
                        </wps:bodyPr>
                      </wps:wsp>
                      <wps:wsp>
                        <wps:cNvPr id="1901" name="Graphic 1901"/>
                        <wps:cNvSpPr/>
                        <wps:spPr>
                          <a:xfrm>
                            <a:off x="69639" y="60962"/>
                            <a:ext cx="1005205" cy="707390"/>
                          </a:xfrm>
                          <a:custGeom>
                            <a:avLst/>
                            <a:gdLst/>
                            <a:ahLst/>
                            <a:cxnLst/>
                            <a:rect l="l" t="t" r="r" b="b"/>
                            <a:pathLst>
                              <a:path w="1005205" h="707390">
                                <a:moveTo>
                                  <a:pt x="0" y="0"/>
                                </a:moveTo>
                                <a:lnTo>
                                  <a:pt x="251259" y="678661"/>
                                </a:lnTo>
                                <a:lnTo>
                                  <a:pt x="502519" y="707076"/>
                                </a:lnTo>
                                <a:lnTo>
                                  <a:pt x="753778" y="678134"/>
                                </a:lnTo>
                                <a:lnTo>
                                  <a:pt x="1005038" y="652196"/>
                                </a:lnTo>
                              </a:path>
                            </a:pathLst>
                          </a:custGeom>
                          <a:ln w="12186">
                            <a:solidFill>
                              <a:srgbClr val="7470B2"/>
                            </a:solidFill>
                            <a:prstDash val="solid"/>
                          </a:ln>
                        </wps:spPr>
                        <wps:bodyPr wrap="square" lIns="0" tIns="0" rIns="0" bIns="0" rtlCol="0">
                          <a:prstTxWarp prst="textNoShape">
                            <a:avLst/>
                          </a:prstTxWarp>
                          <a:noAutofit/>
                        </wps:bodyPr>
                      </wps:wsp>
                      <wps:wsp>
                        <wps:cNvPr id="1902" name="Graphic 1902"/>
                        <wps:cNvSpPr/>
                        <wps:spPr>
                          <a:xfrm>
                            <a:off x="50251" y="41575"/>
                            <a:ext cx="39370" cy="39370"/>
                          </a:xfrm>
                          <a:custGeom>
                            <a:avLst/>
                            <a:gdLst/>
                            <a:ahLst/>
                            <a:cxnLst/>
                            <a:rect l="l" t="t" r="r" b="b"/>
                            <a:pathLst>
                              <a:path w="39370" h="39370">
                                <a:moveTo>
                                  <a:pt x="19387" y="0"/>
                                </a:moveTo>
                                <a:lnTo>
                                  <a:pt x="0" y="38774"/>
                                </a:lnTo>
                                <a:lnTo>
                                  <a:pt x="38774" y="38774"/>
                                </a:lnTo>
                                <a:lnTo>
                                  <a:pt x="19387" y="0"/>
                                </a:lnTo>
                                <a:close/>
                              </a:path>
                            </a:pathLst>
                          </a:custGeom>
                          <a:solidFill>
                            <a:srgbClr val="7470B2"/>
                          </a:solidFill>
                        </wps:spPr>
                        <wps:bodyPr wrap="square" lIns="0" tIns="0" rIns="0" bIns="0" rtlCol="0">
                          <a:prstTxWarp prst="textNoShape">
                            <a:avLst/>
                          </a:prstTxWarp>
                          <a:noAutofit/>
                        </wps:bodyPr>
                      </wps:wsp>
                      <wps:wsp>
                        <wps:cNvPr id="1903" name="Graphic 1903"/>
                        <wps:cNvSpPr/>
                        <wps:spPr>
                          <a:xfrm>
                            <a:off x="50251" y="41575"/>
                            <a:ext cx="39370" cy="39370"/>
                          </a:xfrm>
                          <a:custGeom>
                            <a:avLst/>
                            <a:gdLst/>
                            <a:ahLst/>
                            <a:cxnLst/>
                            <a:rect l="l" t="t" r="r" b="b"/>
                            <a:pathLst>
                              <a:path w="39370" h="39370">
                                <a:moveTo>
                                  <a:pt x="19387" y="0"/>
                                </a:moveTo>
                                <a:lnTo>
                                  <a:pt x="0" y="38774"/>
                                </a:lnTo>
                                <a:lnTo>
                                  <a:pt x="38774" y="38774"/>
                                </a:lnTo>
                                <a:lnTo>
                                  <a:pt x="19387" y="0"/>
                                </a:lnTo>
                                <a:close/>
                              </a:path>
                            </a:pathLst>
                          </a:custGeom>
                          <a:ln w="5539">
                            <a:solidFill>
                              <a:srgbClr val="FFFFFF"/>
                            </a:solidFill>
                            <a:prstDash val="solid"/>
                          </a:ln>
                        </wps:spPr>
                        <wps:bodyPr wrap="square" lIns="0" tIns="0" rIns="0" bIns="0" rtlCol="0">
                          <a:prstTxWarp prst="textNoShape">
                            <a:avLst/>
                          </a:prstTxWarp>
                          <a:noAutofit/>
                        </wps:bodyPr>
                      </wps:wsp>
                      <wps:wsp>
                        <wps:cNvPr id="1904" name="Graphic 1904"/>
                        <wps:cNvSpPr/>
                        <wps:spPr>
                          <a:xfrm>
                            <a:off x="301511" y="720240"/>
                            <a:ext cx="290195" cy="67310"/>
                          </a:xfrm>
                          <a:custGeom>
                            <a:avLst/>
                            <a:gdLst/>
                            <a:ahLst/>
                            <a:cxnLst/>
                            <a:rect l="l" t="t" r="r" b="b"/>
                            <a:pathLst>
                              <a:path w="290195" h="67310">
                                <a:moveTo>
                                  <a:pt x="38773" y="38773"/>
                                </a:moveTo>
                                <a:lnTo>
                                  <a:pt x="19380" y="0"/>
                                </a:lnTo>
                                <a:lnTo>
                                  <a:pt x="0" y="38773"/>
                                </a:lnTo>
                                <a:lnTo>
                                  <a:pt x="38773" y="38773"/>
                                </a:lnTo>
                                <a:close/>
                              </a:path>
                              <a:path w="290195" h="67310">
                                <a:moveTo>
                                  <a:pt x="290029" y="67195"/>
                                </a:moveTo>
                                <a:lnTo>
                                  <a:pt x="270637" y="28422"/>
                                </a:lnTo>
                                <a:lnTo>
                                  <a:pt x="251256" y="67195"/>
                                </a:lnTo>
                                <a:lnTo>
                                  <a:pt x="290029" y="67195"/>
                                </a:lnTo>
                                <a:close/>
                              </a:path>
                            </a:pathLst>
                          </a:custGeom>
                          <a:solidFill>
                            <a:srgbClr val="7470B2"/>
                          </a:solidFill>
                        </wps:spPr>
                        <wps:bodyPr wrap="square" lIns="0" tIns="0" rIns="0" bIns="0" rtlCol="0">
                          <a:prstTxWarp prst="textNoShape">
                            <a:avLst/>
                          </a:prstTxWarp>
                          <a:noAutofit/>
                        </wps:bodyPr>
                      </wps:wsp>
                      <wps:wsp>
                        <wps:cNvPr id="1905" name="Graphic 1905"/>
                        <wps:cNvSpPr/>
                        <wps:spPr>
                          <a:xfrm>
                            <a:off x="552771" y="748651"/>
                            <a:ext cx="39370" cy="39370"/>
                          </a:xfrm>
                          <a:custGeom>
                            <a:avLst/>
                            <a:gdLst/>
                            <a:ahLst/>
                            <a:cxnLst/>
                            <a:rect l="l" t="t" r="r" b="b"/>
                            <a:pathLst>
                              <a:path w="39370" h="39370">
                                <a:moveTo>
                                  <a:pt x="19387" y="0"/>
                                </a:moveTo>
                                <a:lnTo>
                                  <a:pt x="0" y="38774"/>
                                </a:lnTo>
                                <a:lnTo>
                                  <a:pt x="38774" y="38774"/>
                                </a:lnTo>
                                <a:lnTo>
                                  <a:pt x="19387" y="0"/>
                                </a:lnTo>
                                <a:close/>
                              </a:path>
                            </a:pathLst>
                          </a:custGeom>
                          <a:ln w="5539">
                            <a:solidFill>
                              <a:srgbClr val="FFFFFF"/>
                            </a:solidFill>
                            <a:prstDash val="solid"/>
                          </a:ln>
                        </wps:spPr>
                        <wps:bodyPr wrap="square" lIns="0" tIns="0" rIns="0" bIns="0" rtlCol="0">
                          <a:prstTxWarp prst="textNoShape">
                            <a:avLst/>
                          </a:prstTxWarp>
                          <a:noAutofit/>
                        </wps:bodyPr>
                      </wps:wsp>
                      <wps:wsp>
                        <wps:cNvPr id="1906" name="Graphic 1906"/>
                        <wps:cNvSpPr/>
                        <wps:spPr>
                          <a:xfrm>
                            <a:off x="804024" y="693773"/>
                            <a:ext cx="290195" cy="64769"/>
                          </a:xfrm>
                          <a:custGeom>
                            <a:avLst/>
                            <a:gdLst/>
                            <a:ahLst/>
                            <a:cxnLst/>
                            <a:rect l="l" t="t" r="r" b="b"/>
                            <a:pathLst>
                              <a:path w="290195" h="64769">
                                <a:moveTo>
                                  <a:pt x="38773" y="64719"/>
                                </a:moveTo>
                                <a:lnTo>
                                  <a:pt x="19392" y="25946"/>
                                </a:lnTo>
                                <a:lnTo>
                                  <a:pt x="0" y="64719"/>
                                </a:lnTo>
                                <a:lnTo>
                                  <a:pt x="38773" y="64719"/>
                                </a:lnTo>
                                <a:close/>
                              </a:path>
                              <a:path w="290195" h="64769">
                                <a:moveTo>
                                  <a:pt x="290029" y="38773"/>
                                </a:moveTo>
                                <a:lnTo>
                                  <a:pt x="270649" y="0"/>
                                </a:lnTo>
                                <a:lnTo>
                                  <a:pt x="251256" y="38773"/>
                                </a:lnTo>
                                <a:lnTo>
                                  <a:pt x="290029" y="38773"/>
                                </a:lnTo>
                                <a:close/>
                              </a:path>
                            </a:pathLst>
                          </a:custGeom>
                          <a:solidFill>
                            <a:srgbClr val="7470B2"/>
                          </a:solidFill>
                        </wps:spPr>
                        <wps:bodyPr wrap="square" lIns="0" tIns="0" rIns="0" bIns="0" rtlCol="0">
                          <a:prstTxWarp prst="textNoShape">
                            <a:avLst/>
                          </a:prstTxWarp>
                          <a:noAutofit/>
                        </wps:bodyPr>
                      </wps:wsp>
                      <wps:wsp>
                        <wps:cNvPr id="1907" name="Graphic 1907"/>
                        <wps:cNvSpPr/>
                        <wps:spPr>
                          <a:xfrm>
                            <a:off x="1055290" y="693771"/>
                            <a:ext cx="39370" cy="39370"/>
                          </a:xfrm>
                          <a:custGeom>
                            <a:avLst/>
                            <a:gdLst/>
                            <a:ahLst/>
                            <a:cxnLst/>
                            <a:rect l="l" t="t" r="r" b="b"/>
                            <a:pathLst>
                              <a:path w="39370" h="39370">
                                <a:moveTo>
                                  <a:pt x="19387" y="0"/>
                                </a:moveTo>
                                <a:lnTo>
                                  <a:pt x="0" y="38774"/>
                                </a:lnTo>
                                <a:lnTo>
                                  <a:pt x="38774" y="38774"/>
                                </a:lnTo>
                                <a:lnTo>
                                  <a:pt x="19387" y="0"/>
                                </a:lnTo>
                                <a:close/>
                              </a:path>
                            </a:pathLst>
                          </a:custGeom>
                          <a:ln w="5539">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8.878967pt;margin-top:-21.463778pt;width:88.6pt;height:76.3pt;mso-position-horizontal-relative:page;mso-position-vertical-relative:paragraph;z-index:-20515328" id="docshapegroup1220" coordorigin="8178,-429" coordsize="1772,1526">
                <v:shape style="position:absolute;left:8287;top:962;width:2;height:31" id="docshape1221" coordorigin="8287,963" coordsize="0,31" path="m8287,963l8287,993e" filled="true" fillcolor="#000000" stroked="false">
                  <v:path arrowok="t"/>
                  <v:fill type="solid"/>
                </v:shape>
                <v:line style="position:absolute" from="8287,963" to="8287,993" stroked="true" strokeweight=".348928pt" strokecolor="#000000">
                  <v:stroke dashstyle="solid"/>
                </v:line>
                <v:shape style="position:absolute;left:8186;top:1033;width:74;height:63" id="docshape1222" coordorigin="8186,1034" coordsize="74,63" path="m8248,1062l8238,1062,8231,1085,8231,1085,8231,1086,8231,1086,8231,1091,8232,1093,8232,1093,8236,1096,8237,1096,8238,1096,8243,1096,8245,1096,8250,1094,8252,1093,8252,1092,8243,1092,8241,1091,8241,1085,8242,1083,8248,1062xm8201,1092l8189,1092,8188,1094,8188,1094,8193,1094,8196,1094,8197,1094,8201,1092xm8214,1034l8205,1034,8201,1034,8192,1039,8206,1039,8206,1039,8207,1040,8207,1041,8207,1042,8207,1044,8205,1050,8205,1052,8205,1053,8196,1083,8195,1087,8194,1089,8193,1090,8192,1091,8190,1092,8202,1092,8204,1089,8206,1084,8211,1063,8235,1063,8236,1063,8238,1062,8248,1062,8248,1061,8212,1061,8217,1045,8217,1042,8217,1038,8217,1036,8217,1036,8216,1035,8215,1034,8214,1034xm8252,1089l8250,1091,8250,1091,8248,1092,8252,1092,8253,1091,8253,1091,8252,1089xm8260,1034l8254,1034,8251,1034,8246,1036,8245,1038,8238,1060,8214,1060,8214,1060,8213,1061,8248,1061,8254,1041,8254,1040,8254,1039,8254,1039,8255,1038,8256,1036,8257,1036,8259,1036,8260,1034,8260,1034,8260,1034xm8198,1039l8192,1039,8189,1041,8186,1044,8188,1045,8193,1041,8193,1041,8198,1039xe" filled="true" fillcolor="#000000" stroked="false">
                  <v:path arrowok="t"/>
                  <v:fill type="solid"/>
                </v:shape>
                <v:shape style="position:absolute;left:8682;top:962;width:2;height:31" id="docshape1223" coordorigin="8683,963" coordsize="0,31" path="m8683,963l8683,993e" filled="true" fillcolor="#000000" stroked="false">
                  <v:path arrowok="t"/>
                  <v:fill type="solid"/>
                </v:shape>
                <v:line style="position:absolute" from="8683,963" to="8683,993" stroked="true" strokeweight=".348928pt" strokecolor="#000000">
                  <v:stroke dashstyle="solid"/>
                </v:line>
                <v:shape style="position:absolute;left:8582;top:1033;width:74;height:63" id="docshape1224" coordorigin="8582,1034" coordsize="74,63" path="m8643,1062l8633,1062,8627,1085,8627,1085,8627,1086,8627,1086,8627,1091,8627,1093,8628,1093,8632,1096,8632,1096,8634,1096,8638,1096,8641,1096,8645,1094,8647,1093,8648,1092,8639,1092,8637,1091,8637,1085,8637,1083,8643,1062xm8597,1092l8584,1092,8584,1094,8584,1094,8589,1094,8591,1094,8593,1094,8597,1092xm8609,1034l8600,1034,8596,1034,8587,1039,8602,1039,8602,1039,8603,1040,8603,1041,8603,1042,8603,1044,8601,1050,8601,1052,8600,1053,8592,1083,8591,1087,8590,1089,8589,1090,8588,1091,8586,1092,8598,1092,8600,1089,8601,1084,8607,1063,8631,1063,8632,1063,8633,1062,8643,1062,8644,1061,8608,1061,8612,1045,8613,1042,8613,1038,8613,1036,8612,1036,8612,1035,8610,1034,8609,1034xm8647,1089l8646,1091,8645,1091,8643,1092,8648,1092,8649,1091,8649,1091,8647,1089xm8656,1034l8650,1034,8646,1034,8642,1036,8640,1038,8634,1060,8610,1060,8609,1060,8608,1061,8644,1061,8649,1041,8650,1040,8650,1039,8650,1039,8650,1038,8652,1036,8653,1036,8655,1036,8655,1034,8655,1034,8656,1034xm8593,1039l8587,1039,8584,1041,8582,1044,8583,1045,8589,1041,8588,1041,8593,1039xe" filled="true" fillcolor="#000000" stroked="false">
                  <v:path arrowok="t"/>
                  <v:fill type="solid"/>
                </v:shape>
                <v:shape style="position:absolute;left:9078;top:962;width:2;height:31" id="docshape1225" coordorigin="9079,963" coordsize="0,31" path="m9079,963l9079,993e" filled="true" fillcolor="#000000" stroked="false">
                  <v:path arrowok="t"/>
                  <v:fill type="solid"/>
                </v:shape>
                <v:line style="position:absolute" from="9079,963" to="9079,993" stroked="true" strokeweight=".348928pt" strokecolor="#000000">
                  <v:stroke dashstyle="solid"/>
                </v:line>
                <v:shape style="position:absolute;left:8977;top:1033;width:74;height:63" id="docshape1226" coordorigin="8978,1034" coordsize="74,63" path="m9039,1062l9029,1062,9023,1085,9023,1085,9022,1086,9022,1086,9022,1091,9023,1093,9023,1093,9028,1096,9028,1096,9030,1096,9034,1096,9036,1096,9041,1094,9043,1093,9044,1092,9034,1092,9032,1091,9033,1085,9033,1083,9039,1062xm8993,1092l8980,1092,8979,1094,8979,1094,8985,1094,8987,1094,8988,1094,8993,1092xm9005,1034l8996,1034,8992,1034,8983,1039,8997,1039,8998,1039,8998,1040,8998,1041,8998,1042,8998,1044,8997,1050,8996,1052,8996,1053,8987,1083,8986,1087,8985,1089,8984,1090,8983,1091,8982,1092,8993,1092,8995,1089,8997,1084,9003,1063,9026,1063,9027,1063,9029,1062,9039,1062,9039,1061,9004,1061,9008,1045,9009,1042,9009,1038,9008,1036,9008,1036,9007,1035,9006,1034,9005,1034xm9043,1089l9041,1091,9041,1091,9039,1092,9044,1092,9044,1091,9044,1091,9043,1089xm9051,1034l9046,1034,9042,1034,9038,1036,9036,1038,9030,1060,9006,1060,9005,1060,9004,1061,9039,1061,9045,1041,9045,1040,9046,1039,9046,1039,9046,1038,9047,1036,9048,1036,9050,1036,9051,1034,9051,1034,9051,1034xm8989,1039l8983,1039,8980,1041,8978,1044,8979,1045,8984,1041,8984,1041,8989,1039xe" filled="true" fillcolor="#000000" stroked="false">
                  <v:path arrowok="t"/>
                  <v:fill type="solid"/>
                </v:shape>
                <v:shape style="position:absolute;left:9474;top:962;width:2;height:31" id="docshape1227" coordorigin="9474,963" coordsize="0,31" path="m9474,963l9474,993e" filled="true" fillcolor="#000000" stroked="false">
                  <v:path arrowok="t"/>
                  <v:fill type="solid"/>
                </v:shape>
                <v:line style="position:absolute" from="9474,963" to="9474,993" stroked="true" strokeweight=".348928pt" strokecolor="#000000">
                  <v:stroke dashstyle="solid"/>
                </v:line>
                <v:shape style="position:absolute;left:9373;top:1033;width:74;height:63" id="docshape1228" coordorigin="9373,1034" coordsize="74,63" path="m9435,1062l9425,1062,9418,1085,9418,1085,9418,1086,9418,1086,9418,1091,9419,1093,9419,1093,9423,1096,9424,1096,9425,1096,9430,1096,9432,1096,9437,1094,9439,1093,9439,1092,9430,1092,9428,1091,9428,1085,9429,1083,9435,1062xm9389,1092l9376,1092,9375,1094,9375,1094,9380,1094,9383,1094,9384,1094,9389,1092xm9401,1034l9392,1034,9388,1034,9379,1039,9393,1039,9393,1039,9394,1040,9394,1041,9394,1042,9394,1044,9392,1050,9392,1052,9392,1053,9383,1083,9382,1087,9381,1089,9380,1090,9379,1091,9377,1092,9389,1092,9391,1089,9393,1084,9398,1063,9422,1063,9423,1063,9425,1062,9435,1062,9435,1061,9399,1061,9404,1045,9404,1042,9405,1038,9404,1036,9404,1036,9403,1035,9402,1034,9401,1034xm9439,1089l9437,1091,9437,1091,9435,1092,9439,1092,9440,1091,9440,1091,9439,1089xm9447,1034l9441,1034,9438,1034,9433,1036,9432,1038,9426,1060,9401,1060,9401,1060,9400,1061,9435,1061,9441,1041,9441,1040,9441,1039,9441,1039,9442,1038,9443,1036,9444,1036,9446,1036,9447,1034,9447,1034,9447,1034xm9385,1039l9379,1039,9376,1041,9373,1044,9375,1045,9380,1041,9380,1041,9385,1039xe" filled="true" fillcolor="#000000" stroked="false">
                  <v:path arrowok="t"/>
                  <v:fill type="solid"/>
                </v:shape>
                <v:shape style="position:absolute;left:9869;top:962;width:2;height:31" id="docshape1229" coordorigin="9870,963" coordsize="0,31" path="m9870,963l9870,993e" filled="true" fillcolor="#000000" stroked="false">
                  <v:path arrowok="t"/>
                  <v:fill type="solid"/>
                </v:shape>
                <v:line style="position:absolute" from="9870,963" to="9870,993" stroked="true" strokeweight=".348928pt" strokecolor="#000000">
                  <v:stroke dashstyle="solid"/>
                </v:line>
                <v:shape style="position:absolute;left:9769;top:1033;width:74;height:63" id="docshape1230" coordorigin="9769,1034" coordsize="74,63" path="m9830,1062l9821,1062,9814,1085,9814,1085,9814,1086,9814,1086,9814,1091,9814,1093,9815,1093,9819,1096,9819,1096,9821,1096,9825,1096,9828,1096,9833,1094,9834,1093,9835,1092,9826,1092,9824,1091,9824,1085,9824,1083,9830,1062xm9784,1092l9772,1092,9771,1094,9771,1094,9776,1094,9778,1094,9780,1094,9784,1092xm9796,1034l9787,1034,9783,1034,9774,1039,9789,1039,9789,1039,9790,1040,9790,1041,9790,1042,9790,1044,9788,1050,9788,1052,9787,1053,9779,1083,9778,1087,9777,1089,9776,1090,9775,1091,9773,1092,9785,1092,9787,1089,9788,1084,9794,1063,9818,1063,9819,1063,9821,1062,9830,1062,9831,1061,9795,1061,9800,1045,9800,1042,9800,1038,9800,1036,9799,1036,9799,1035,9798,1034,9796,1034xm9835,1089l9833,1091,9832,1091,9830,1092,9835,1092,9836,1091,9836,1091,9835,1089xm9843,1034l9837,1034,9833,1034,9829,1036,9827,1038,9821,1060,9797,1060,9796,1060,9795,1061,9831,1061,9836,1041,9837,1040,9837,1039,9837,1039,9838,1038,9839,1036,9840,1036,9842,1036,9842,1034,9843,1034,9843,1034xm9780,1039l9774,1039,9771,1041,9769,1044,9771,1045,9776,1041,9775,1041,9780,1039xe" filled="true" fillcolor="#000000" stroked="false">
                  <v:path arrowok="t"/>
                  <v:fill type="solid"/>
                </v:shape>
                <v:line style="position:absolute" from="8208,850" to="9949,850" stroked="true" strokeweight=".261696pt" strokecolor="#afafaf">
                  <v:stroke dashstyle="solid"/>
                </v:line>
                <v:shape style="position:absolute;left:8177;top:849;width:31;height:2" id="docshape1231" coordorigin="8178,850" coordsize="31,0" path="m8208,850l8178,850e" filled="true" fillcolor="#000000" stroked="false">
                  <v:path arrowok="t"/>
                  <v:fill type="solid"/>
                </v:shape>
                <v:line style="position:absolute" from="8208,850" to="8178,850" stroked="true" strokeweight=".348928pt" strokecolor="#000000">
                  <v:stroke dashstyle="solid"/>
                </v:line>
                <v:line style="position:absolute" from="8208,613" to="9949,613" stroked="true" strokeweight=".261696pt" strokecolor="#afafaf">
                  <v:stroke dashstyle="solid"/>
                </v:line>
                <v:shape style="position:absolute;left:8177;top:613;width:31;height:2" id="docshape1232" coordorigin="8178,613" coordsize="31,0" path="m8208,613l8178,613e" filled="true" fillcolor="#000000" stroked="false">
                  <v:path arrowok="t"/>
                  <v:fill type="solid"/>
                </v:shape>
                <v:line style="position:absolute" from="8208,613" to="8178,613" stroked="true" strokeweight=".348928pt" strokecolor="#000000">
                  <v:stroke dashstyle="solid"/>
                </v:line>
                <v:line style="position:absolute" from="8208,376" to="9949,376" stroked="true" strokeweight=".261696pt" strokecolor="#afafaf">
                  <v:stroke dashstyle="solid"/>
                </v:line>
                <v:shape style="position:absolute;left:8177;top:376;width:31;height:2" id="docshape1233" coordorigin="8178,376" coordsize="31,0" path="m8208,376l8178,376e" filled="true" fillcolor="#000000" stroked="false">
                  <v:path arrowok="t"/>
                  <v:fill type="solid"/>
                </v:shape>
                <v:line style="position:absolute" from="8208,376" to="8178,376" stroked="true" strokeweight=".348928pt" strokecolor="#000000">
                  <v:stroke dashstyle="solid"/>
                </v:line>
                <v:line style="position:absolute" from="8208,140" to="9949,140" stroked="true" strokeweight=".261696pt" strokecolor="#afafaf">
                  <v:stroke dashstyle="solid"/>
                </v:line>
                <v:shape style="position:absolute;left:8177;top:139;width:31;height:2" id="docshape1234" coordorigin="8178,140" coordsize="31,0" path="m8208,140l8178,140e" filled="true" fillcolor="#000000" stroked="false">
                  <v:path arrowok="t"/>
                  <v:fill type="solid"/>
                </v:shape>
                <v:line style="position:absolute" from="8208,140" to="8178,140" stroked="true" strokeweight=".348928pt" strokecolor="#000000">
                  <v:stroke dashstyle="solid"/>
                </v:line>
                <v:line style="position:absolute" from="8208,-97" to="9949,-97" stroked="true" strokeweight=".261696pt" strokecolor="#afafaf">
                  <v:stroke dashstyle="solid"/>
                </v:line>
                <v:shape style="position:absolute;left:8177;top:-97;width:31;height:2" id="docshape1235" coordorigin="8178,-97" coordsize="31,0" path="m8208,-97l8178,-97e" filled="true" fillcolor="#000000" stroked="false">
                  <v:path arrowok="t"/>
                  <v:fill type="solid"/>
                </v:shape>
                <v:line style="position:absolute" from="8208,-97" to="8178,-97" stroked="true" strokeweight=".348928pt" strokecolor="#000000">
                  <v:stroke dashstyle="solid"/>
                </v:line>
                <v:line style="position:absolute" from="8208,-333" to="9949,-333" stroked="true" strokeweight=".261696pt" strokecolor="#afafaf">
                  <v:stroke dashstyle="solid"/>
                </v:line>
                <v:shape style="position:absolute;left:8177;top:-334;width:31;height:2" id="docshape1236" coordorigin="8178,-333" coordsize="31,0" path="m8208,-333l8178,-333e" filled="true" fillcolor="#000000" stroked="false">
                  <v:path arrowok="t"/>
                  <v:fill type="solid"/>
                </v:shape>
                <v:line style="position:absolute" from="8208,-333" to="8178,-333" stroked="true" strokeweight=".348928pt" strokecolor="#000000">
                  <v:stroke dashstyle="solid"/>
                </v:line>
                <v:shape style="position:absolute;left:8208;top:-430;width:1742;height:1392" id="docshape1237" coordorigin="8208,-429" coordsize="1742,1392" path="m8208,963l8208,-429m8208,963l9949,963e" filled="false" stroked="true" strokeweight=".348928pt" strokecolor="#000000">
                  <v:path arrowok="t"/>
                  <v:stroke dashstyle="solid"/>
                </v:shape>
                <v:shape style="position:absolute;left:8287;top:-332;width:1583;height:878" id="docshape1238" coordorigin="8287,-331" coordsize="1583,878" path="m8287,-331l8683,529,9079,546,9474,477,9870,478e" filled="false" stroked="true" strokeweight=".959552pt" strokecolor="#1a9d77">
                  <v:path arrowok="t"/>
                  <v:stroke dashstyle="solid"/>
                </v:shape>
                <v:shape style="position:absolute;left:8256;top:-362;width:62;height:62" id="docshape1239" coordorigin="8257,-362" coordsize="62,62" path="m8295,-362l8279,-362,8271,-359,8260,-347,8257,-339,8257,-323,8260,-315,8271,-304,8279,-301,8287,-301,8295,-301,8303,-304,8315,-315,8318,-323,8318,-339,8315,-347,8303,-359,8295,-362xe" filled="true" fillcolor="#1a9d77" stroked="false">
                  <v:path arrowok="t"/>
                  <v:fill type="solid"/>
                </v:shape>
                <v:shape style="position:absolute;left:8256;top:-362;width:62;height:62" id="docshape1240" coordorigin="8257,-362" coordsize="62,62" path="m8287,-301l8295,-301,8303,-304,8309,-310,8315,-315,8318,-323,8318,-331,8318,-339,8315,-347,8309,-353,8303,-359,8295,-362,8287,-362,8279,-362,8271,-359,8266,-353,8260,-347,8257,-339,8257,-331,8257,-323,8260,-315,8266,-310,8271,-304,8279,-301,8287,-301xe" filled="false" stroked="true" strokeweight=".43616pt" strokecolor="#ffffff">
                  <v:path arrowok="t"/>
                  <v:stroke dashstyle="solid"/>
                </v:shape>
                <v:shape style="position:absolute;left:8652;top:498;width:62;height:62" id="docshape1241" coordorigin="8652,498" coordsize="62,62" path="m8691,498l8675,498,8667,501,8656,513,8652,521,8652,537,8656,545,8667,556,8675,559,8683,559,8691,559,8699,556,8710,545,8713,537,8713,521,8710,513,8699,501,8691,498xe" filled="true" fillcolor="#1a9d77" stroked="false">
                  <v:path arrowok="t"/>
                  <v:fill type="solid"/>
                </v:shape>
                <v:shape style="position:absolute;left:8652;top:498;width:62;height:62" id="docshape1242" coordorigin="8652,498" coordsize="62,62" path="m8683,559l8691,559,8699,556,8705,550,8710,545,8713,537,8713,529,8713,521,8710,513,8705,507,8699,501,8691,498,8683,498,8675,498,8667,501,8661,507,8656,513,8652,521,8652,529,8652,537,8656,545,8661,550,8667,556,8675,559,8683,559xe" filled="false" stroked="true" strokeweight=".43616pt" strokecolor="#ffffff">
                  <v:path arrowok="t"/>
                  <v:stroke dashstyle="solid"/>
                </v:shape>
                <v:shape style="position:absolute;left:9048;top:515;width:62;height:62" id="docshape1243" coordorigin="9048,516" coordsize="62,62" path="m9087,516l9071,516,9063,519,9051,530,9048,538,9048,554,9051,562,9063,573,9071,577,9079,577,9087,577,9094,573,9106,562,9109,554,9109,538,9106,530,9094,519,9087,516xe" filled="true" fillcolor="#1a9d77" stroked="false">
                  <v:path arrowok="t"/>
                  <v:fill type="solid"/>
                </v:shape>
                <v:shape style="position:absolute;left:9048;top:515;width:62;height:62" id="docshape1244" coordorigin="9048,516" coordsize="62,62" path="m9079,577l9087,577,9094,573,9100,568,9106,562,9109,554,9109,546,9109,538,9106,530,9100,525,9094,519,9087,516,9079,516,9071,516,9063,519,9057,525,9051,530,9048,538,9048,546,9048,554,9051,562,9057,568,9063,573,9071,577,9079,577xe" filled="false" stroked="true" strokeweight=".43616pt" strokecolor="#ffffff">
                  <v:path arrowok="t"/>
                  <v:stroke dashstyle="solid"/>
                </v:shape>
                <v:shape style="position:absolute;left:9443;top:446;width:457;height:63" id="docshape1245" coordorigin="9444,446" coordsize="457,63" path="m9505,469l9502,461,9490,449,9482,446,9466,446,9458,449,9447,461,9444,469,9444,485,9447,493,9458,504,9466,507,9474,507,9482,507,9490,504,9502,493,9505,485,9505,469xm9901,470l9897,462,9886,451,9878,448,9862,448,9854,451,9843,462,9839,470,9839,486,9843,494,9854,505,9862,509,9870,509,9878,509,9886,505,9897,494,9901,486,9901,470xe" filled="true" fillcolor="#1a9d77" stroked="false">
                  <v:path arrowok="t"/>
                  <v:fill type="solid"/>
                </v:shape>
                <v:shape style="position:absolute;left:9839;top:447;width:62;height:62" id="docshape1246" coordorigin="9839,448" coordsize="62,62" path="m9870,509l9878,509,9886,505,9892,500,9897,494,9901,486,9901,478,9901,470,9897,462,9892,457,9886,451,9878,448,9870,448,9862,448,9854,451,9848,457,9843,462,9839,470,9839,478,9839,486,9843,494,9848,500,9854,505,9862,509,9870,509xe" filled="false" stroked="true" strokeweight=".43616pt" strokecolor="#ffffff">
                  <v:path arrowok="t"/>
                  <v:stroke dashstyle="solid"/>
                </v:shape>
                <v:shape style="position:absolute;left:8287;top:-334;width:1583;height:1196" id="docshape1247" coordorigin="8287,-333" coordsize="1583,1196" path="m8287,-333l8683,862,9079,851,9474,804,9870,820e" filled="false" stroked="true" strokeweight=".959552pt" strokecolor="#d95e02">
                  <v:path arrowok="t"/>
                  <v:stroke dashstyle="solid"/>
                </v:shape>
                <v:rect style="position:absolute;left:8256;top:-364;width:62;height:62" id="docshape1248" filled="true" fillcolor="#d95e02" stroked="false">
                  <v:fill type="solid"/>
                </v:rect>
                <v:rect style="position:absolute;left:8256;top:-364;width:62;height:62" id="docshape1249" filled="false" stroked="true" strokeweight=".43616pt" strokecolor="#ffffff">
                  <v:stroke dashstyle="solid"/>
                </v:rect>
                <v:rect style="position:absolute;left:8652;top:831;width:62;height:62" id="docshape1250" filled="true" fillcolor="#d95e02" stroked="false">
                  <v:fill type="solid"/>
                </v:rect>
                <v:rect style="position:absolute;left:8652;top:831;width:62;height:62" id="docshape1251" filled="false" stroked="true" strokeweight=".43616pt" strokecolor="#ffffff">
                  <v:stroke dashstyle="solid"/>
                </v:rect>
                <v:rect style="position:absolute;left:9048;top:820;width:62;height:62" id="docshape1252" filled="true" fillcolor="#d95e02" stroked="false">
                  <v:fill type="solid"/>
                </v:rect>
                <v:rect style="position:absolute;left:9048;top:820;width:62;height:62" id="docshape1253" filled="false" stroked="true" strokeweight=".43616pt" strokecolor="#ffffff">
                  <v:stroke dashstyle="solid"/>
                </v:rect>
                <v:shape style="position:absolute;left:9443;top:773;width:457;height:77" id="docshape1254" coordorigin="9444,773" coordsize="457,77" path="m9505,773l9444,773,9444,834,9505,834,9505,773xm9901,789l9839,789,9839,850,9901,850,9901,789xe" filled="true" fillcolor="#d95e02" stroked="false">
                  <v:path arrowok="t"/>
                  <v:fill type="solid"/>
                </v:shape>
                <v:rect style="position:absolute;left:9839;top:789;width:62;height:62" id="docshape1255" filled="false" stroked="true" strokeweight=".43616pt" strokecolor="#ffffff">
                  <v:stroke dashstyle="solid"/>
                </v:rect>
                <v:shape style="position:absolute;left:8287;top:-334;width:1583;height:1114" id="docshape1256" coordorigin="8287,-333" coordsize="1583,1114" path="m8287,-333l8683,735,9079,780,9474,735,9870,694e" filled="false" stroked="true" strokeweight=".959552pt" strokecolor="#7470b2">
                  <v:path arrowok="t"/>
                  <v:stroke dashstyle="solid"/>
                </v:shape>
                <v:shape style="position:absolute;left:8256;top:-364;width:62;height:62" id="docshape1257" coordorigin="8257,-364" coordsize="62,62" path="m8287,-364l8257,-303,8318,-303,8287,-364xe" filled="true" fillcolor="#7470b2" stroked="false">
                  <v:path arrowok="t"/>
                  <v:fill type="solid"/>
                </v:shape>
                <v:shape style="position:absolute;left:8256;top:-364;width:62;height:62" id="docshape1258" coordorigin="8257,-364" coordsize="62,62" path="m8287,-364l8257,-303,8318,-303,8287,-364xe" filled="false" stroked="true" strokeweight=".43616pt" strokecolor="#ffffff">
                  <v:path arrowok="t"/>
                  <v:stroke dashstyle="solid"/>
                </v:shape>
                <v:shape style="position:absolute;left:8652;top:704;width:457;height:106" id="docshape1259" coordorigin="8652,705" coordsize="457,106" path="m8713,766l8683,705,8652,766,8713,766xm9109,811l9079,750,9048,811,9109,811xe" filled="true" fillcolor="#7470b2" stroked="false">
                  <v:path arrowok="t"/>
                  <v:fill type="solid"/>
                </v:shape>
                <v:shape style="position:absolute;left:9048;top:749;width:62;height:62" id="docshape1260" coordorigin="9048,750" coordsize="62,62" path="m9079,750l9048,811,9109,811,9079,750xe" filled="false" stroked="true" strokeweight=".43616pt" strokecolor="#ffffff">
                  <v:path arrowok="t"/>
                  <v:stroke dashstyle="solid"/>
                </v:shape>
                <v:shape style="position:absolute;left:9443;top:663;width:457;height:102" id="docshape1261" coordorigin="9444,663" coordsize="457,102" path="m9505,765l9474,704,9444,765,9505,765xm9901,724l9870,663,9839,724,9901,724xe" filled="true" fillcolor="#7470b2" stroked="false">
                  <v:path arrowok="t"/>
                  <v:fill type="solid"/>
                </v:shape>
                <v:shape style="position:absolute;left:9839;top:663;width:62;height:62" id="docshape1262" coordorigin="9839,663" coordsize="62,62" path="m9870,663l9839,724,9901,724,9870,663xe" filled="false" stroked="true" strokeweight=".43616pt" strokecolor="#ffffff">
                  <v:path arrowok="t"/>
                  <v:stroke dashstyle="solid"/>
                </v:shape>
                <w10:wrap type="none"/>
              </v:group>
            </w:pict>
          </mc:Fallback>
        </mc:AlternateContent>
      </w:r>
      <w:r>
        <w:rPr>
          <w:rFonts w:ascii="Yu Gothic"/>
          <w:sz w:val="10"/>
        </w:rPr>
        <mc:AlternateContent>
          <mc:Choice Requires="wps">
            <w:drawing>
              <wp:anchor distT="0" distB="0" distL="0" distR="0" allowOverlap="1" layoutInCell="1" locked="0" behindDoc="0" simplePos="0" relativeHeight="15915008">
                <wp:simplePos x="0" y="0"/>
                <wp:positionH relativeFrom="page">
                  <wp:posOffset>4945291</wp:posOffset>
                </wp:positionH>
                <wp:positionV relativeFrom="paragraph">
                  <wp:posOffset>-126739</wp:posOffset>
                </wp:positionV>
                <wp:extent cx="85725" cy="593090"/>
                <wp:effectExtent l="0" t="0" r="0" b="0"/>
                <wp:wrapNone/>
                <wp:docPr id="1908" name="Textbox 1908"/>
                <wp:cNvGraphicFramePr>
                  <a:graphicFrameLocks/>
                </wp:cNvGraphicFramePr>
                <a:graphic>
                  <a:graphicData uri="http://schemas.microsoft.com/office/word/2010/wordprocessingShape">
                    <wps:wsp>
                      <wps:cNvPr id="1908" name="Textbox 1908"/>
                      <wps:cNvSpPr txBox="1"/>
                      <wps:spPr>
                        <a:xfrm>
                          <a:off x="0" y="0"/>
                          <a:ext cx="85725" cy="593090"/>
                        </a:xfrm>
                        <a:prstGeom prst="rect">
                          <a:avLst/>
                        </a:prstGeom>
                      </wps:spPr>
                      <wps:txbx>
                        <w:txbxContent>
                          <w:p>
                            <w:pPr>
                              <w:spacing w:line="135" w:lineRule="exact" w:before="0"/>
                              <w:ind w:left="20" w:right="0" w:firstLine="0"/>
                              <w:jc w:val="left"/>
                              <w:rPr>
                                <w:rFonts w:ascii="Yu Gothic"/>
                                <w:sz w:val="10"/>
                              </w:rPr>
                            </w:pPr>
                            <w:r>
                              <w:rPr>
                                <w:rFonts w:ascii="Yu Gothic"/>
                                <w:sz w:val="10"/>
                              </w:rPr>
                              <w:t>mean</w:t>
                            </w:r>
                            <w:r>
                              <w:rPr>
                                <w:rFonts w:ascii="Yu Gothic"/>
                                <w:spacing w:val="13"/>
                                <w:sz w:val="10"/>
                              </w:rPr>
                              <w:t> </w:t>
                            </w:r>
                            <w:r>
                              <w:rPr>
                                <w:rFonts w:ascii="Yu Gothic"/>
                                <w:sz w:val="10"/>
                              </w:rPr>
                              <w:t>pairwise</w:t>
                            </w:r>
                            <w:r>
                              <w:rPr>
                                <w:rFonts w:ascii="Yu Gothic"/>
                                <w:spacing w:val="10"/>
                                <w:sz w:val="10"/>
                              </w:rPr>
                              <w:t> </w:t>
                            </w:r>
                            <w:r>
                              <w:rPr>
                                <w:rFonts w:ascii="Yu Gothic"/>
                                <w:spacing w:val="-5"/>
                                <w:sz w:val="10"/>
                              </w:rPr>
                              <w:t>cos</w:t>
                            </w:r>
                          </w:p>
                        </w:txbxContent>
                      </wps:txbx>
                      <wps:bodyPr wrap="square" lIns="0" tIns="0" rIns="0" bIns="0" rtlCol="0" vert="vert270">
                        <a:noAutofit/>
                      </wps:bodyPr>
                    </wps:wsp>
                  </a:graphicData>
                </a:graphic>
              </wp:anchor>
            </w:drawing>
          </mc:Choice>
          <mc:Fallback>
            <w:pict>
              <v:shape style="position:absolute;margin-left:389.393005pt;margin-top:-9.979505pt;width:6.75pt;height:46.7pt;mso-position-horizontal-relative:page;mso-position-vertical-relative:paragraph;z-index:15915008" type="#_x0000_t202" id="docshape1263" filled="false" stroked="false">
                <v:textbox inset="0,0,0,0" style="layout-flow:vertical;mso-layout-flow-alt:bottom-to-top">
                  <w:txbxContent>
                    <w:p>
                      <w:pPr>
                        <w:spacing w:line="135" w:lineRule="exact" w:before="0"/>
                        <w:ind w:left="20" w:right="0" w:firstLine="0"/>
                        <w:jc w:val="left"/>
                        <w:rPr>
                          <w:rFonts w:ascii="Yu Gothic"/>
                          <w:sz w:val="10"/>
                        </w:rPr>
                      </w:pPr>
                      <w:r>
                        <w:rPr>
                          <w:rFonts w:ascii="Yu Gothic"/>
                          <w:sz w:val="10"/>
                        </w:rPr>
                        <w:t>mean</w:t>
                      </w:r>
                      <w:r>
                        <w:rPr>
                          <w:rFonts w:ascii="Yu Gothic"/>
                          <w:spacing w:val="13"/>
                          <w:sz w:val="10"/>
                        </w:rPr>
                        <w:t> </w:t>
                      </w:r>
                      <w:r>
                        <w:rPr>
                          <w:rFonts w:ascii="Yu Gothic"/>
                          <w:sz w:val="10"/>
                        </w:rPr>
                        <w:t>pairwise</w:t>
                      </w:r>
                      <w:r>
                        <w:rPr>
                          <w:rFonts w:ascii="Yu Gothic"/>
                          <w:spacing w:val="10"/>
                          <w:sz w:val="10"/>
                        </w:rPr>
                        <w:t> </w:t>
                      </w:r>
                      <w:r>
                        <w:rPr>
                          <w:rFonts w:ascii="Yu Gothic"/>
                          <w:spacing w:val="-5"/>
                          <w:sz w:val="10"/>
                        </w:rPr>
                        <w:t>cos</w:t>
                      </w:r>
                    </w:p>
                  </w:txbxContent>
                </v:textbox>
                <w10:wrap type="none"/>
              </v:shape>
            </w:pict>
          </mc:Fallback>
        </mc:AlternateContent>
      </w:r>
      <w:r>
        <w:rPr>
          <w:rFonts w:ascii="Yu Gothic"/>
          <w:w w:val="90"/>
          <w:sz w:val="10"/>
        </w:rPr>
        <w:t>0.</w:t>
      </w:r>
      <w:r>
        <w:rPr>
          <w:rFonts w:ascii="Yu Gothic"/>
          <w:spacing w:val="-13"/>
          <w:w w:val="90"/>
          <w:sz w:val="10"/>
        </w:rPr>
        <w:t> </w:t>
      </w:r>
      <w:r>
        <w:rPr>
          <w:rFonts w:ascii="Yu Gothic"/>
          <w:spacing w:val="-5"/>
          <w:sz w:val="10"/>
        </w:rPr>
        <w:t>96</w:t>
      </w:r>
    </w:p>
    <w:p>
      <w:pPr>
        <w:spacing w:after="0"/>
        <w:jc w:val="left"/>
        <w:rPr>
          <w:rFonts w:ascii="Yu Gothic"/>
          <w:sz w:val="10"/>
        </w:rPr>
        <w:sectPr>
          <w:type w:val="continuous"/>
          <w:pgSz w:w="11910" w:h="16840"/>
          <w:pgMar w:header="860" w:footer="803" w:top="600" w:bottom="280" w:left="1417" w:right="0"/>
          <w:cols w:num="3" w:equalWidth="0">
            <w:col w:w="1252" w:space="1511"/>
            <w:col w:w="1246" w:space="1514"/>
            <w:col w:w="4970"/>
          </w:cols>
        </w:sectPr>
      </w:pPr>
    </w:p>
    <w:p>
      <w:pPr>
        <w:spacing w:before="26"/>
        <w:ind w:left="0" w:right="38" w:firstLine="0"/>
        <w:jc w:val="right"/>
        <w:rPr>
          <w:rFonts w:ascii="Yu Gothic"/>
          <w:sz w:val="10"/>
        </w:rPr>
      </w:pPr>
      <w:r>
        <w:rPr>
          <w:rFonts w:ascii="Yu Gothic"/>
          <w:sz w:val="10"/>
        </w:rPr>
        <mc:AlternateContent>
          <mc:Choice Requires="wps">
            <w:drawing>
              <wp:anchor distT="0" distB="0" distL="0" distR="0" allowOverlap="1" layoutInCell="1" locked="0" behindDoc="0" simplePos="0" relativeHeight="15903744">
                <wp:simplePos x="0" y="0"/>
                <wp:positionH relativeFrom="page">
                  <wp:posOffset>1456085</wp:posOffset>
                </wp:positionH>
                <wp:positionV relativeFrom="paragraph">
                  <wp:posOffset>15098</wp:posOffset>
                </wp:positionV>
                <wp:extent cx="42545" cy="50165"/>
                <wp:effectExtent l="0" t="0" r="0" b="0"/>
                <wp:wrapNone/>
                <wp:docPr id="1909" name="Graphic 1909"/>
                <wp:cNvGraphicFramePr>
                  <a:graphicFrameLocks/>
                </wp:cNvGraphicFramePr>
                <a:graphic>
                  <a:graphicData uri="http://schemas.microsoft.com/office/word/2010/wordprocessingShape">
                    <wps:wsp>
                      <wps:cNvPr id="1909" name="Graphic 1909"/>
                      <wps:cNvSpPr/>
                      <wps:spPr>
                        <a:xfrm>
                          <a:off x="0" y="0"/>
                          <a:ext cx="42545" cy="50165"/>
                        </a:xfrm>
                        <a:custGeom>
                          <a:avLst/>
                          <a:gdLst/>
                          <a:ahLst/>
                          <a:cxnLst/>
                          <a:rect l="l" t="t" r="r" b="b"/>
                          <a:pathLst>
                            <a:path w="42545" h="50165">
                              <a:moveTo>
                                <a:pt x="19463" y="8368"/>
                              </a:moveTo>
                              <a:lnTo>
                                <a:pt x="19463" y="15096"/>
                              </a:lnTo>
                              <a:lnTo>
                                <a:pt x="34872" y="19438"/>
                              </a:lnTo>
                              <a:lnTo>
                                <a:pt x="35184" y="19525"/>
                              </a:lnTo>
                              <a:lnTo>
                                <a:pt x="35870" y="19775"/>
                              </a:lnTo>
                              <a:lnTo>
                                <a:pt x="39238" y="19805"/>
                              </a:lnTo>
                              <a:lnTo>
                                <a:pt x="40299" y="19249"/>
                              </a:lnTo>
                              <a:lnTo>
                                <a:pt x="40486" y="19151"/>
                              </a:lnTo>
                              <a:lnTo>
                                <a:pt x="42233" y="16195"/>
                              </a:lnTo>
                              <a:lnTo>
                                <a:pt x="42233" y="15961"/>
                              </a:lnTo>
                              <a:lnTo>
                                <a:pt x="42545" y="14847"/>
                              </a:lnTo>
                              <a:lnTo>
                                <a:pt x="42545" y="11790"/>
                              </a:lnTo>
                              <a:lnTo>
                                <a:pt x="42233" y="10230"/>
                              </a:lnTo>
                              <a:lnTo>
                                <a:pt x="41110" y="6924"/>
                              </a:lnTo>
                              <a:lnTo>
                                <a:pt x="40299" y="5614"/>
                              </a:lnTo>
                              <a:lnTo>
                                <a:pt x="39800" y="5170"/>
                              </a:lnTo>
                              <a:lnTo>
                                <a:pt x="39800" y="11555"/>
                              </a:lnTo>
                              <a:lnTo>
                                <a:pt x="38864" y="12850"/>
                              </a:lnTo>
                              <a:lnTo>
                                <a:pt x="34872" y="12726"/>
                              </a:lnTo>
                              <a:lnTo>
                                <a:pt x="33873" y="12414"/>
                              </a:lnTo>
                              <a:lnTo>
                                <a:pt x="19463" y="8368"/>
                              </a:lnTo>
                              <a:close/>
                            </a:path>
                            <a:path w="42545" h="50165">
                              <a:moveTo>
                                <a:pt x="39800" y="39851"/>
                              </a:moveTo>
                              <a:lnTo>
                                <a:pt x="39800" y="48471"/>
                              </a:lnTo>
                              <a:lnTo>
                                <a:pt x="41110" y="49017"/>
                              </a:lnTo>
                              <a:lnTo>
                                <a:pt x="41297" y="49095"/>
                              </a:lnTo>
                              <a:lnTo>
                                <a:pt x="41297" y="45352"/>
                              </a:lnTo>
                              <a:lnTo>
                                <a:pt x="41110" y="43742"/>
                              </a:lnTo>
                              <a:lnTo>
                                <a:pt x="41110" y="42961"/>
                              </a:lnTo>
                              <a:lnTo>
                                <a:pt x="40299" y="41068"/>
                              </a:lnTo>
                              <a:lnTo>
                                <a:pt x="39800" y="39851"/>
                              </a:lnTo>
                              <a:close/>
                            </a:path>
                            <a:path w="42545" h="50165">
                              <a:moveTo>
                                <a:pt x="0" y="31556"/>
                              </a:moveTo>
                              <a:lnTo>
                                <a:pt x="0" y="37668"/>
                              </a:lnTo>
                              <a:lnTo>
                                <a:pt x="623" y="40424"/>
                              </a:lnTo>
                              <a:lnTo>
                                <a:pt x="1996" y="43293"/>
                              </a:lnTo>
                              <a:lnTo>
                                <a:pt x="3555" y="46625"/>
                              </a:lnTo>
                              <a:lnTo>
                                <a:pt x="3555" y="36868"/>
                              </a:lnTo>
                              <a:lnTo>
                                <a:pt x="3867" y="36494"/>
                              </a:lnTo>
                              <a:lnTo>
                                <a:pt x="4242" y="36182"/>
                              </a:lnTo>
                              <a:lnTo>
                                <a:pt x="4741" y="35995"/>
                              </a:lnTo>
                              <a:lnTo>
                                <a:pt x="5988" y="35995"/>
                              </a:lnTo>
                              <a:lnTo>
                                <a:pt x="6924" y="36182"/>
                              </a:lnTo>
                              <a:lnTo>
                                <a:pt x="11478" y="37242"/>
                              </a:lnTo>
                              <a:lnTo>
                                <a:pt x="12663" y="37554"/>
                              </a:lnTo>
                              <a:lnTo>
                                <a:pt x="13038" y="37679"/>
                              </a:lnTo>
                              <a:lnTo>
                                <a:pt x="33873" y="43484"/>
                              </a:lnTo>
                              <a:lnTo>
                                <a:pt x="36306" y="44229"/>
                              </a:lnTo>
                              <a:lnTo>
                                <a:pt x="37679" y="44853"/>
                              </a:lnTo>
                              <a:lnTo>
                                <a:pt x="38427" y="45539"/>
                              </a:lnTo>
                              <a:lnTo>
                                <a:pt x="39238" y="46225"/>
                              </a:lnTo>
                              <a:lnTo>
                                <a:pt x="39800" y="47509"/>
                              </a:lnTo>
                              <a:lnTo>
                                <a:pt x="39800" y="39428"/>
                              </a:lnTo>
                              <a:lnTo>
                                <a:pt x="37991" y="38053"/>
                              </a:lnTo>
                              <a:lnTo>
                                <a:pt x="35870" y="37417"/>
                              </a:lnTo>
                              <a:lnTo>
                                <a:pt x="20274" y="33063"/>
                              </a:lnTo>
                              <a:lnTo>
                                <a:pt x="20274" y="16968"/>
                              </a:lnTo>
                              <a:lnTo>
                                <a:pt x="20024" y="16344"/>
                              </a:lnTo>
                              <a:lnTo>
                                <a:pt x="19463" y="15096"/>
                              </a:lnTo>
                              <a:lnTo>
                                <a:pt x="19463" y="8368"/>
                              </a:lnTo>
                              <a:lnTo>
                                <a:pt x="18590" y="8122"/>
                              </a:lnTo>
                              <a:lnTo>
                                <a:pt x="18590" y="32501"/>
                              </a:lnTo>
                              <a:lnTo>
                                <a:pt x="8047" y="29418"/>
                              </a:lnTo>
                              <a:lnTo>
                                <a:pt x="5988" y="28984"/>
                              </a:lnTo>
                              <a:lnTo>
                                <a:pt x="3119" y="28945"/>
                              </a:lnTo>
                              <a:lnTo>
                                <a:pt x="1996" y="29260"/>
                              </a:lnTo>
                              <a:lnTo>
                                <a:pt x="1559" y="29548"/>
                              </a:lnTo>
                              <a:lnTo>
                                <a:pt x="1060" y="30006"/>
                              </a:lnTo>
                              <a:lnTo>
                                <a:pt x="311" y="30754"/>
                              </a:lnTo>
                              <a:lnTo>
                                <a:pt x="0" y="31556"/>
                              </a:lnTo>
                              <a:close/>
                            </a:path>
                            <a:path w="42545" h="50165">
                              <a:moveTo>
                                <a:pt x="37991" y="5552"/>
                              </a:moveTo>
                              <a:lnTo>
                                <a:pt x="39238" y="6869"/>
                              </a:lnTo>
                              <a:lnTo>
                                <a:pt x="39238" y="7028"/>
                              </a:lnTo>
                              <a:lnTo>
                                <a:pt x="39800" y="8338"/>
                              </a:lnTo>
                              <a:lnTo>
                                <a:pt x="39800" y="5170"/>
                              </a:lnTo>
                              <a:lnTo>
                                <a:pt x="39238" y="4671"/>
                              </a:lnTo>
                              <a:lnTo>
                                <a:pt x="38864" y="4862"/>
                              </a:lnTo>
                              <a:lnTo>
                                <a:pt x="37991" y="5552"/>
                              </a:lnTo>
                              <a:close/>
                            </a:path>
                            <a:path w="42545" h="50165">
                              <a:moveTo>
                                <a:pt x="0" y="0"/>
                              </a:moveTo>
                              <a:lnTo>
                                <a:pt x="0" y="3805"/>
                              </a:lnTo>
                              <a:lnTo>
                                <a:pt x="311" y="6425"/>
                              </a:lnTo>
                              <a:lnTo>
                                <a:pt x="1559" y="9295"/>
                              </a:lnTo>
                              <a:lnTo>
                                <a:pt x="3119" y="10355"/>
                              </a:lnTo>
                              <a:lnTo>
                                <a:pt x="17903" y="14633"/>
                              </a:lnTo>
                              <a:lnTo>
                                <a:pt x="17903" y="31191"/>
                              </a:lnTo>
                              <a:lnTo>
                                <a:pt x="18153" y="31565"/>
                              </a:lnTo>
                              <a:lnTo>
                                <a:pt x="18590" y="32314"/>
                              </a:lnTo>
                              <a:lnTo>
                                <a:pt x="18590" y="8122"/>
                              </a:lnTo>
                              <a:lnTo>
                                <a:pt x="1559" y="1996"/>
                              </a:lnTo>
                              <a:lnTo>
                                <a:pt x="1559" y="649"/>
                              </a:lnTo>
                              <a:lnTo>
                                <a:pt x="0" y="0"/>
                              </a:lnTo>
                              <a:close/>
                            </a:path>
                            <a:path w="42545" h="50165">
                              <a:moveTo>
                                <a:pt x="3555" y="42410"/>
                              </a:moveTo>
                              <a:lnTo>
                                <a:pt x="3555" y="46482"/>
                              </a:lnTo>
                              <a:lnTo>
                                <a:pt x="5053" y="48534"/>
                              </a:lnTo>
                              <a:lnTo>
                                <a:pt x="6924" y="50155"/>
                              </a:lnTo>
                              <a:lnTo>
                                <a:pt x="8047" y="49157"/>
                              </a:lnTo>
                              <a:lnTo>
                                <a:pt x="5053" y="45684"/>
                              </a:lnTo>
                              <a:lnTo>
                                <a:pt x="5053" y="45824"/>
                              </a:lnTo>
                              <a:lnTo>
                                <a:pt x="3555" y="4241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652405pt;margin-top:1.188897pt;width:3.35pt;height:3.95pt;mso-position-horizontal-relative:page;mso-position-vertical-relative:paragraph;z-index:15903744" id="docshape1264" coordorigin="2293,24" coordsize="67,79" path="m2324,37l2324,48,2348,54,2348,55,2350,55,2355,55,2357,54,2357,54,2360,49,2360,49,2360,47,2360,42,2360,40,2358,35,2357,33,2356,32,2356,42,2354,44,2348,44,2346,43,2324,37xm2356,87l2356,100,2358,101,2358,101,2358,95,2358,93,2358,91,2357,88,2356,87xm2293,73l2293,83,2294,87,2296,92,2299,97,2299,82,2299,81,2300,81,2301,80,2302,80,2304,81,2311,82,2313,83,2314,83,2346,92,2350,93,2352,94,2354,95,2355,97,2356,99,2356,86,2353,84,2350,83,2325,76,2325,50,2325,50,2324,48,2324,37,2322,37,2322,75,2306,70,2302,69,2298,69,2296,70,2296,70,2295,71,2294,72,2293,73xm2353,33l2355,35,2355,35,2356,37,2356,32,2355,31,2354,31,2353,33xm2293,24l2293,30,2294,34,2296,38,2298,40,2321,47,2321,73,2322,73,2322,75,2322,37,2301,31,2299,30,2299,30,2298,29,2296,28,2296,27,2296,25,2293,24xm2299,91l2299,97,2301,100,2304,103,2306,101,2301,96,2301,96,2299,91xe" filled="true" fillcolor="#000000" stroked="false">
                <v:path arrowok="t"/>
                <v:fill type="solid"/>
                <w10:wrap type="none"/>
              </v:shape>
            </w:pict>
          </mc:Fallback>
        </mc:AlternateContent>
      </w:r>
      <w:r>
        <w:rPr>
          <w:rFonts w:ascii="Yu Gothic"/>
          <w:spacing w:val="-2"/>
          <w:sz w:val="10"/>
        </w:rPr>
        <w:t>0.</w:t>
      </w:r>
      <w:r>
        <w:rPr>
          <w:rFonts w:ascii="Yu Gothic"/>
          <w:spacing w:val="-18"/>
          <w:sz w:val="10"/>
        </w:rPr>
        <w:t> </w:t>
      </w:r>
      <w:r>
        <w:rPr>
          <w:rFonts w:ascii="Yu Gothic"/>
          <w:spacing w:val="-7"/>
          <w:sz w:val="10"/>
        </w:rPr>
        <w:t>80</w:t>
      </w:r>
    </w:p>
    <w:p>
      <w:pPr>
        <w:spacing w:before="31"/>
        <w:ind w:left="0" w:right="38" w:firstLine="0"/>
        <w:jc w:val="right"/>
        <w:rPr>
          <w:rFonts w:ascii="Yu Gothic"/>
          <w:sz w:val="10"/>
        </w:rPr>
      </w:pPr>
      <w:r>
        <w:rPr>
          <w:rFonts w:ascii="Yu Gothic"/>
          <w:spacing w:val="-2"/>
          <w:sz w:val="10"/>
        </w:rPr>
        <w:t>0.</w:t>
      </w:r>
      <w:r>
        <w:rPr>
          <w:rFonts w:ascii="Yu Gothic"/>
          <w:spacing w:val="-18"/>
          <w:sz w:val="10"/>
        </w:rPr>
        <w:t> </w:t>
      </w:r>
      <w:r>
        <w:rPr>
          <w:rFonts w:ascii="Yu Gothic"/>
          <w:spacing w:val="-7"/>
          <w:sz w:val="10"/>
        </w:rPr>
        <w:t>75</w:t>
      </w:r>
    </w:p>
    <w:p>
      <w:pPr>
        <w:spacing w:before="31"/>
        <w:ind w:left="0" w:right="39" w:firstLine="0"/>
        <w:jc w:val="right"/>
        <w:rPr>
          <w:rFonts w:ascii="Yu Gothic"/>
          <w:sz w:val="10"/>
        </w:rPr>
      </w:pPr>
      <w:r>
        <w:rPr>
          <w:rFonts w:ascii="Yu Gothic"/>
          <w:sz w:val="10"/>
        </w:rPr>
        <mc:AlternateContent>
          <mc:Choice Requires="wps">
            <w:drawing>
              <wp:anchor distT="0" distB="0" distL="0" distR="0" allowOverlap="1" layoutInCell="1" locked="0" behindDoc="1" simplePos="0" relativeHeight="482812928">
                <wp:simplePos x="0" y="0"/>
                <wp:positionH relativeFrom="page">
                  <wp:posOffset>1566419</wp:posOffset>
                </wp:positionH>
                <wp:positionV relativeFrom="paragraph">
                  <wp:posOffset>169635</wp:posOffset>
                </wp:positionV>
                <wp:extent cx="271145" cy="59690"/>
                <wp:effectExtent l="0" t="0" r="0" b="0"/>
                <wp:wrapNone/>
                <wp:docPr id="1910" name="Textbox 1910"/>
                <wp:cNvGraphicFramePr>
                  <a:graphicFrameLocks/>
                </wp:cNvGraphicFramePr>
                <a:graphic>
                  <a:graphicData uri="http://schemas.microsoft.com/office/word/2010/wordprocessingShape">
                    <wps:wsp>
                      <wps:cNvPr id="1910" name="Textbox 1910"/>
                      <wps:cNvSpPr txBox="1"/>
                      <wps:spPr>
                        <a:xfrm rot="20760000">
                          <a:off x="0" y="0"/>
                          <a:ext cx="271145" cy="59690"/>
                        </a:xfrm>
                        <a:prstGeom prst="rect">
                          <a:avLst/>
                        </a:prstGeom>
                      </wps:spPr>
                      <wps:txbx>
                        <w:txbxContent>
                          <w:p>
                            <w:pPr>
                              <w:spacing w:line="48" w:lineRule="auto" w:before="44"/>
                              <w:ind w:left="0" w:right="0" w:firstLine="0"/>
                              <w:jc w:val="left"/>
                              <w:rPr>
                                <w:rFonts w:ascii="Yu Gothic"/>
                                <w:position w:val="1"/>
                                <w:sz w:val="10"/>
                              </w:rPr>
                            </w:pPr>
                            <w:r>
                              <w:rPr>
                                <w:rFonts w:ascii="Yu Gothic"/>
                                <w:w w:val="95"/>
                                <w:sz w:val="10"/>
                              </w:rPr>
                              <w:t>[0]</w:t>
                            </w:r>
                            <w:r>
                              <w:rPr>
                                <w:rFonts w:ascii="Yu Gothic"/>
                                <w:spacing w:val="47"/>
                                <w:sz w:val="10"/>
                              </w:rPr>
                              <w:t>  </w:t>
                            </w:r>
                            <w:r>
                              <w:rPr>
                                <w:rFonts w:ascii="Yu Gothic"/>
                                <w:spacing w:val="-5"/>
                                <w:w w:val="95"/>
                                <w:position w:val="1"/>
                                <w:sz w:val="10"/>
                              </w:rPr>
                              <w:t>[1]</w:t>
                            </w:r>
                          </w:p>
                        </w:txbxContent>
                      </wps:txbx>
                      <wps:bodyPr wrap="square" lIns="0" tIns="0" rIns="0" bIns="0" rtlCol="0">
                        <a:noAutofit/>
                      </wps:bodyPr>
                    </wps:wsp>
                  </a:graphicData>
                </a:graphic>
              </wp:anchor>
            </w:drawing>
          </mc:Choice>
          <mc:Fallback>
            <w:pict>
              <v:shape style="position:absolute;margin-left:123.340103pt;margin-top:13.35714pt;width:21.35pt;height:4.7pt;mso-position-horizontal-relative:page;mso-position-vertical-relative:paragraph;z-index:-20503552;rotation:346" type="#_x0000_t136" fillcolor="#000000" stroked="f">
                <o:extrusion v:ext="view" autorotationcenter="t"/>
                <v:textpath style="font-family:&quot;Yu Gothic&quot;;font-size:5pt;v-text-kern:t;mso-text-shadow:auto" string="[0]  [1]"/>
                <w10:wrap type="none"/>
              </v:shape>
            </w:pict>
          </mc:Fallback>
        </mc:AlternateContent>
      </w:r>
      <w:r>
        <w:rPr>
          <w:rFonts w:ascii="Yu Gothic"/>
          <w:spacing w:val="-2"/>
          <w:sz w:val="10"/>
        </w:rPr>
        <w:t>0.</w:t>
      </w:r>
      <w:r>
        <w:rPr>
          <w:rFonts w:ascii="Yu Gothic"/>
          <w:spacing w:val="-18"/>
          <w:sz w:val="10"/>
        </w:rPr>
        <w:t> </w:t>
      </w:r>
      <w:r>
        <w:rPr>
          <w:rFonts w:ascii="Yu Gothic"/>
          <w:spacing w:val="-7"/>
          <w:sz w:val="10"/>
        </w:rPr>
        <w:t>70</w:t>
      </w:r>
    </w:p>
    <w:p>
      <w:pPr>
        <w:spacing w:before="29"/>
        <w:ind w:left="0" w:right="38" w:firstLine="0"/>
        <w:jc w:val="right"/>
        <w:rPr>
          <w:rFonts w:ascii="Yu Gothic"/>
          <w:sz w:val="10"/>
        </w:rPr>
      </w:pPr>
      <w:r>
        <w:rPr/>
        <w:br w:type="column"/>
      </w:r>
      <w:r>
        <w:rPr>
          <w:rFonts w:ascii="Yu Gothic"/>
          <w:spacing w:val="-2"/>
          <w:sz w:val="10"/>
        </w:rPr>
        <w:t>0.</w:t>
      </w:r>
      <w:r>
        <w:rPr>
          <w:rFonts w:ascii="Yu Gothic"/>
          <w:spacing w:val="-19"/>
          <w:sz w:val="10"/>
        </w:rPr>
        <w:t> </w:t>
      </w:r>
      <w:r>
        <w:rPr>
          <w:rFonts w:ascii="Yu Gothic"/>
          <w:spacing w:val="-7"/>
          <w:sz w:val="10"/>
        </w:rPr>
        <w:t>80</w:t>
      </w:r>
    </w:p>
    <w:p>
      <w:pPr>
        <w:pStyle w:val="BodyText"/>
        <w:spacing w:before="7"/>
        <w:rPr>
          <w:rFonts w:ascii="Yu Gothic"/>
          <w:sz w:val="4"/>
        </w:rPr>
      </w:pPr>
      <w:r>
        <w:rPr>
          <w:rFonts w:ascii="Yu Gothic"/>
          <w:sz w:val="4"/>
        </w:rPr>
        <mc:AlternateContent>
          <mc:Choice Requires="wps">
            <w:drawing>
              <wp:anchor distT="0" distB="0" distL="0" distR="0" allowOverlap="1" layoutInCell="1" locked="0" behindDoc="1" simplePos="0" relativeHeight="487751680">
                <wp:simplePos x="0" y="0"/>
                <wp:positionH relativeFrom="page">
                  <wp:posOffset>3211173</wp:posOffset>
                </wp:positionH>
                <wp:positionV relativeFrom="paragraph">
                  <wp:posOffset>67801</wp:posOffset>
                </wp:positionV>
                <wp:extent cx="42545" cy="50165"/>
                <wp:effectExtent l="0" t="0" r="0" b="0"/>
                <wp:wrapTopAndBottom/>
                <wp:docPr id="1911" name="Graphic 1911"/>
                <wp:cNvGraphicFramePr>
                  <a:graphicFrameLocks/>
                </wp:cNvGraphicFramePr>
                <a:graphic>
                  <a:graphicData uri="http://schemas.microsoft.com/office/word/2010/wordprocessingShape">
                    <wps:wsp>
                      <wps:cNvPr id="1911" name="Graphic 1911"/>
                      <wps:cNvSpPr/>
                      <wps:spPr>
                        <a:xfrm>
                          <a:off x="0" y="0"/>
                          <a:ext cx="42545" cy="50165"/>
                        </a:xfrm>
                        <a:custGeom>
                          <a:avLst/>
                          <a:gdLst/>
                          <a:ahLst/>
                          <a:cxnLst/>
                          <a:rect l="l" t="t" r="r" b="b"/>
                          <a:pathLst>
                            <a:path w="42545" h="50165">
                              <a:moveTo>
                                <a:pt x="19277" y="8288"/>
                              </a:moveTo>
                              <a:lnTo>
                                <a:pt x="19277" y="14952"/>
                              </a:lnTo>
                              <a:lnTo>
                                <a:pt x="34538" y="19252"/>
                              </a:lnTo>
                              <a:lnTo>
                                <a:pt x="34847" y="19339"/>
                              </a:lnTo>
                              <a:lnTo>
                                <a:pt x="35527" y="19586"/>
                              </a:lnTo>
                              <a:lnTo>
                                <a:pt x="38863" y="19615"/>
                              </a:lnTo>
                              <a:lnTo>
                                <a:pt x="39914" y="19065"/>
                              </a:lnTo>
                              <a:lnTo>
                                <a:pt x="40099" y="18968"/>
                              </a:lnTo>
                              <a:lnTo>
                                <a:pt x="41829" y="16040"/>
                              </a:lnTo>
                              <a:lnTo>
                                <a:pt x="41829" y="15808"/>
                              </a:lnTo>
                              <a:lnTo>
                                <a:pt x="42138" y="14705"/>
                              </a:lnTo>
                              <a:lnTo>
                                <a:pt x="42138" y="11677"/>
                              </a:lnTo>
                              <a:lnTo>
                                <a:pt x="41829" y="10132"/>
                              </a:lnTo>
                              <a:lnTo>
                                <a:pt x="40717" y="6858"/>
                              </a:lnTo>
                              <a:lnTo>
                                <a:pt x="39914" y="5560"/>
                              </a:lnTo>
                              <a:lnTo>
                                <a:pt x="39419" y="5121"/>
                              </a:lnTo>
                              <a:lnTo>
                                <a:pt x="39419" y="11444"/>
                              </a:lnTo>
                              <a:lnTo>
                                <a:pt x="38493" y="12728"/>
                              </a:lnTo>
                              <a:lnTo>
                                <a:pt x="34538" y="12604"/>
                              </a:lnTo>
                              <a:lnTo>
                                <a:pt x="33550" y="12295"/>
                              </a:lnTo>
                              <a:lnTo>
                                <a:pt x="19277" y="8288"/>
                              </a:lnTo>
                              <a:close/>
                            </a:path>
                            <a:path w="42545" h="50165">
                              <a:moveTo>
                                <a:pt x="39419" y="39470"/>
                              </a:moveTo>
                              <a:lnTo>
                                <a:pt x="39419" y="48008"/>
                              </a:lnTo>
                              <a:lnTo>
                                <a:pt x="40717" y="48548"/>
                              </a:lnTo>
                              <a:lnTo>
                                <a:pt x="40902" y="48625"/>
                              </a:lnTo>
                              <a:lnTo>
                                <a:pt x="40902" y="44918"/>
                              </a:lnTo>
                              <a:lnTo>
                                <a:pt x="40717" y="43324"/>
                              </a:lnTo>
                              <a:lnTo>
                                <a:pt x="40717" y="42550"/>
                              </a:lnTo>
                              <a:lnTo>
                                <a:pt x="39419" y="39470"/>
                              </a:lnTo>
                              <a:close/>
                            </a:path>
                            <a:path w="42545" h="50165">
                              <a:moveTo>
                                <a:pt x="0" y="31255"/>
                              </a:moveTo>
                              <a:lnTo>
                                <a:pt x="0" y="37308"/>
                              </a:lnTo>
                              <a:lnTo>
                                <a:pt x="617" y="40037"/>
                              </a:lnTo>
                              <a:lnTo>
                                <a:pt x="1977" y="42879"/>
                              </a:lnTo>
                              <a:lnTo>
                                <a:pt x="3521" y="46179"/>
                              </a:lnTo>
                              <a:lnTo>
                                <a:pt x="3521" y="36515"/>
                              </a:lnTo>
                              <a:lnTo>
                                <a:pt x="3830" y="36145"/>
                              </a:lnTo>
                              <a:lnTo>
                                <a:pt x="4201" y="35836"/>
                              </a:lnTo>
                              <a:lnTo>
                                <a:pt x="4695" y="35650"/>
                              </a:lnTo>
                              <a:lnTo>
                                <a:pt x="5931" y="35650"/>
                              </a:lnTo>
                              <a:lnTo>
                                <a:pt x="6858" y="35836"/>
                              </a:lnTo>
                              <a:lnTo>
                                <a:pt x="11368" y="36886"/>
                              </a:lnTo>
                              <a:lnTo>
                                <a:pt x="12542" y="37195"/>
                              </a:lnTo>
                              <a:lnTo>
                                <a:pt x="12913" y="37319"/>
                              </a:lnTo>
                              <a:lnTo>
                                <a:pt x="33550" y="43068"/>
                              </a:lnTo>
                              <a:lnTo>
                                <a:pt x="35959" y="43806"/>
                              </a:lnTo>
                              <a:lnTo>
                                <a:pt x="37319" y="44424"/>
                              </a:lnTo>
                              <a:lnTo>
                                <a:pt x="38060" y="45104"/>
                              </a:lnTo>
                              <a:lnTo>
                                <a:pt x="38863" y="45783"/>
                              </a:lnTo>
                              <a:lnTo>
                                <a:pt x="39419" y="47054"/>
                              </a:lnTo>
                              <a:lnTo>
                                <a:pt x="39419" y="39051"/>
                              </a:lnTo>
                              <a:lnTo>
                                <a:pt x="37627" y="37689"/>
                              </a:lnTo>
                              <a:lnTo>
                                <a:pt x="35527" y="37059"/>
                              </a:lnTo>
                              <a:lnTo>
                                <a:pt x="20080" y="32746"/>
                              </a:lnTo>
                              <a:lnTo>
                                <a:pt x="20080" y="16805"/>
                              </a:lnTo>
                              <a:lnTo>
                                <a:pt x="19833" y="16188"/>
                              </a:lnTo>
                              <a:lnTo>
                                <a:pt x="19277" y="14952"/>
                              </a:lnTo>
                              <a:lnTo>
                                <a:pt x="19277" y="8288"/>
                              </a:lnTo>
                              <a:lnTo>
                                <a:pt x="18412" y="8045"/>
                              </a:lnTo>
                              <a:lnTo>
                                <a:pt x="18412" y="32190"/>
                              </a:lnTo>
                              <a:lnTo>
                                <a:pt x="7970" y="29137"/>
                              </a:lnTo>
                              <a:lnTo>
                                <a:pt x="5931" y="28707"/>
                              </a:lnTo>
                              <a:lnTo>
                                <a:pt x="3089" y="28668"/>
                              </a:lnTo>
                              <a:lnTo>
                                <a:pt x="1977" y="28981"/>
                              </a:lnTo>
                              <a:lnTo>
                                <a:pt x="1544" y="29266"/>
                              </a:lnTo>
                              <a:lnTo>
                                <a:pt x="1050" y="29719"/>
                              </a:lnTo>
                              <a:lnTo>
                                <a:pt x="308" y="30460"/>
                              </a:lnTo>
                              <a:lnTo>
                                <a:pt x="0" y="31255"/>
                              </a:lnTo>
                              <a:close/>
                            </a:path>
                            <a:path w="42545" h="50165">
                              <a:moveTo>
                                <a:pt x="37627" y="5499"/>
                              </a:moveTo>
                              <a:lnTo>
                                <a:pt x="38863" y="6803"/>
                              </a:lnTo>
                              <a:lnTo>
                                <a:pt x="38863" y="6961"/>
                              </a:lnTo>
                              <a:lnTo>
                                <a:pt x="39419" y="8258"/>
                              </a:lnTo>
                              <a:lnTo>
                                <a:pt x="39419" y="5121"/>
                              </a:lnTo>
                              <a:lnTo>
                                <a:pt x="38863" y="4627"/>
                              </a:lnTo>
                              <a:lnTo>
                                <a:pt x="38493" y="4816"/>
                              </a:lnTo>
                              <a:lnTo>
                                <a:pt x="37627" y="5499"/>
                              </a:lnTo>
                              <a:close/>
                            </a:path>
                            <a:path w="42545" h="50165">
                              <a:moveTo>
                                <a:pt x="0" y="0"/>
                              </a:moveTo>
                              <a:lnTo>
                                <a:pt x="0" y="3768"/>
                              </a:lnTo>
                              <a:lnTo>
                                <a:pt x="308" y="6364"/>
                              </a:lnTo>
                              <a:lnTo>
                                <a:pt x="1544" y="9206"/>
                              </a:lnTo>
                              <a:lnTo>
                                <a:pt x="3089" y="10256"/>
                              </a:lnTo>
                              <a:lnTo>
                                <a:pt x="17732" y="14493"/>
                              </a:lnTo>
                              <a:lnTo>
                                <a:pt x="17732" y="30893"/>
                              </a:lnTo>
                              <a:lnTo>
                                <a:pt x="17979" y="31263"/>
                              </a:lnTo>
                              <a:lnTo>
                                <a:pt x="18412" y="32005"/>
                              </a:lnTo>
                              <a:lnTo>
                                <a:pt x="18412" y="8045"/>
                              </a:lnTo>
                              <a:lnTo>
                                <a:pt x="1544" y="1977"/>
                              </a:lnTo>
                              <a:lnTo>
                                <a:pt x="1544" y="643"/>
                              </a:lnTo>
                              <a:lnTo>
                                <a:pt x="0" y="0"/>
                              </a:lnTo>
                              <a:close/>
                            </a:path>
                            <a:path w="42545" h="50165">
                              <a:moveTo>
                                <a:pt x="3521" y="42004"/>
                              </a:moveTo>
                              <a:lnTo>
                                <a:pt x="3521" y="46037"/>
                              </a:lnTo>
                              <a:lnTo>
                                <a:pt x="5004" y="48069"/>
                              </a:lnTo>
                              <a:lnTo>
                                <a:pt x="6858" y="49676"/>
                              </a:lnTo>
                              <a:lnTo>
                                <a:pt x="7970" y="48687"/>
                              </a:lnTo>
                              <a:lnTo>
                                <a:pt x="5004" y="45247"/>
                              </a:lnTo>
                              <a:lnTo>
                                <a:pt x="5004" y="45385"/>
                              </a:lnTo>
                              <a:lnTo>
                                <a:pt x="3521" y="4200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52.848297pt;margin-top:5.338695pt;width:3.35pt;height:3.95pt;mso-position-horizontal-relative:page;mso-position-vertical-relative:paragraph;z-index:-15564800;mso-wrap-distance-left:0;mso-wrap-distance-right:0" id="docshape1265" coordorigin="5057,107" coordsize="67,79" path="m5087,120l5087,130,5111,137,5112,137,5113,138,5118,138,5120,137,5120,137,5123,132,5123,132,5123,130,5123,125,5123,123,5121,118,5120,116,5119,115,5119,125,5118,127,5111,127,5110,126,5087,120xm5119,169l5119,182,5121,183,5121,183,5121,178,5121,175,5121,174,5119,169xm5057,156l5057,166,5058,170,5060,174,5063,179,5063,164,5063,164,5064,163,5064,163,5066,163,5068,163,5075,165,5077,165,5077,166,5110,175,5114,176,5116,177,5117,178,5118,179,5119,181,5119,168,5116,166,5113,165,5089,158,5089,133,5088,132,5087,130,5087,120,5086,119,5086,157,5070,153,5066,152,5062,152,5060,152,5059,153,5059,154,5057,155,5057,156xm5116,115l5118,117,5118,118,5119,120,5119,115,5118,114,5118,114,5116,115xm5057,107l5057,113,5057,117,5059,121,5062,123,5085,130,5085,155,5085,156,5086,157,5086,119,5065,114,5063,113,5063,113,5062,112,5060,111,5059,110,5059,108,5057,107xm5063,173l5063,179,5065,182,5068,185,5070,183,5065,178,5065,178,5063,173xe" filled="true" fillcolor="#000000" stroked="false">
                <v:path arrowok="t"/>
                <v:fill type="solid"/>
                <w10:wrap type="topAndBottom"/>
              </v:shape>
            </w:pict>
          </mc:Fallback>
        </mc:AlternateContent>
      </w:r>
    </w:p>
    <w:p>
      <w:pPr>
        <w:spacing w:before="0"/>
        <w:ind w:left="0" w:right="38" w:firstLine="0"/>
        <w:jc w:val="right"/>
        <w:rPr>
          <w:rFonts w:ascii="Yu Gothic"/>
          <w:sz w:val="10"/>
        </w:rPr>
      </w:pPr>
      <w:r>
        <w:rPr>
          <w:rFonts w:ascii="Yu Gothic"/>
          <w:spacing w:val="-2"/>
          <w:sz w:val="10"/>
        </w:rPr>
        <w:t>0.</w:t>
      </w:r>
      <w:r>
        <w:rPr>
          <w:rFonts w:ascii="Yu Gothic"/>
          <w:spacing w:val="-19"/>
          <w:sz w:val="10"/>
        </w:rPr>
        <w:t> </w:t>
      </w:r>
      <w:r>
        <w:rPr>
          <w:rFonts w:ascii="Yu Gothic"/>
          <w:spacing w:val="-7"/>
          <w:sz w:val="10"/>
        </w:rPr>
        <w:t>75</w:t>
      </w:r>
    </w:p>
    <w:p>
      <w:pPr>
        <w:spacing w:before="48"/>
        <w:ind w:left="1002" w:right="0" w:firstLine="0"/>
        <w:jc w:val="left"/>
        <w:rPr>
          <w:rFonts w:ascii="Yu Gothic"/>
          <w:sz w:val="10"/>
        </w:rPr>
      </w:pPr>
      <w:r>
        <w:rPr/>
        <w:br w:type="column"/>
      </w:r>
      <w:r>
        <w:rPr>
          <w:rFonts w:ascii="Yu Gothic"/>
          <w:w w:val="90"/>
          <w:sz w:val="10"/>
        </w:rPr>
        <w:t>0.</w:t>
      </w:r>
      <w:r>
        <w:rPr>
          <w:rFonts w:ascii="Yu Gothic"/>
          <w:spacing w:val="-13"/>
          <w:w w:val="90"/>
          <w:sz w:val="10"/>
        </w:rPr>
        <w:t> </w:t>
      </w:r>
      <w:r>
        <w:rPr>
          <w:rFonts w:ascii="Yu Gothic"/>
          <w:spacing w:val="-5"/>
          <w:sz w:val="10"/>
        </w:rPr>
        <w:t>94</w:t>
      </w:r>
    </w:p>
    <w:p>
      <w:pPr>
        <w:spacing w:before="47"/>
        <w:ind w:left="1002" w:right="0" w:firstLine="0"/>
        <w:jc w:val="left"/>
        <w:rPr>
          <w:rFonts w:ascii="Yu Gothic"/>
          <w:sz w:val="10"/>
        </w:rPr>
      </w:pPr>
      <w:r>
        <w:rPr>
          <w:rFonts w:ascii="Yu Gothic"/>
          <w:w w:val="90"/>
          <w:sz w:val="10"/>
        </w:rPr>
        <w:t>0.</w:t>
      </w:r>
      <w:r>
        <w:rPr>
          <w:rFonts w:ascii="Yu Gothic"/>
          <w:spacing w:val="-13"/>
          <w:w w:val="90"/>
          <w:sz w:val="10"/>
        </w:rPr>
        <w:t> </w:t>
      </w:r>
      <w:r>
        <w:rPr>
          <w:rFonts w:ascii="Yu Gothic"/>
          <w:spacing w:val="-5"/>
          <w:sz w:val="10"/>
        </w:rPr>
        <w:t>92</w:t>
      </w:r>
    </w:p>
    <w:p>
      <w:pPr>
        <w:spacing w:before="48"/>
        <w:ind w:left="1002" w:right="0" w:firstLine="0"/>
        <w:jc w:val="left"/>
        <w:rPr>
          <w:rFonts w:ascii="Yu Gothic"/>
          <w:sz w:val="10"/>
        </w:rPr>
      </w:pPr>
      <w:r>
        <w:rPr>
          <w:rFonts w:ascii="Yu Gothic"/>
          <w:w w:val="90"/>
          <w:sz w:val="10"/>
        </w:rPr>
        <w:t>0.</w:t>
      </w:r>
      <w:r>
        <w:rPr>
          <w:rFonts w:ascii="Yu Gothic"/>
          <w:spacing w:val="-13"/>
          <w:w w:val="90"/>
          <w:sz w:val="10"/>
        </w:rPr>
        <w:t> </w:t>
      </w:r>
      <w:r>
        <w:rPr>
          <w:rFonts w:ascii="Yu Gothic"/>
          <w:spacing w:val="-5"/>
          <w:sz w:val="10"/>
        </w:rPr>
        <w:t>90</w:t>
      </w:r>
    </w:p>
    <w:p>
      <w:pPr>
        <w:spacing w:after="0"/>
        <w:jc w:val="left"/>
        <w:rPr>
          <w:rFonts w:ascii="Yu Gothic"/>
          <w:sz w:val="10"/>
        </w:rPr>
        <w:sectPr>
          <w:type w:val="continuous"/>
          <w:pgSz w:w="11910" w:h="16840"/>
          <w:pgMar w:header="860" w:footer="803" w:top="600" w:bottom="280" w:left="1417" w:right="0"/>
          <w:cols w:num="3" w:equalWidth="0">
            <w:col w:w="1252" w:space="1510"/>
            <w:col w:w="1250" w:space="1511"/>
            <w:col w:w="4970"/>
          </w:cols>
        </w:sectPr>
      </w:pPr>
    </w:p>
    <w:p>
      <w:pPr>
        <w:spacing w:line="155" w:lineRule="exact"/>
        <w:ind w:left="982" w:right="0" w:firstLine="0"/>
        <w:jc w:val="left"/>
        <w:rPr>
          <w:rFonts w:ascii="Yu Gothic"/>
          <w:position w:val="5"/>
          <w:sz w:val="7"/>
        </w:rPr>
      </w:pPr>
      <w:r>
        <w:rPr>
          <w:rFonts w:ascii="Yu Gothic"/>
          <w:position w:val="-2"/>
          <w:sz w:val="7"/>
        </w:rPr>
        <mc:AlternateContent>
          <mc:Choice Requires="wps">
            <w:drawing>
              <wp:inline distT="0" distB="0" distL="0" distR="0">
                <wp:extent cx="50165" cy="50800"/>
                <wp:effectExtent l="0" t="0" r="0" b="0"/>
                <wp:docPr id="1912" name="Group 1912"/>
                <wp:cNvGraphicFramePr>
                  <a:graphicFrameLocks/>
                </wp:cNvGraphicFramePr>
                <a:graphic>
                  <a:graphicData uri="http://schemas.microsoft.com/office/word/2010/wordprocessingGroup">
                    <wpg:wgp>
                      <wpg:cNvPr id="1912" name="Group 1912"/>
                      <wpg:cNvGrpSpPr/>
                      <wpg:grpSpPr>
                        <a:xfrm>
                          <a:off x="0" y="0"/>
                          <a:ext cx="50165" cy="50800"/>
                          <a:chExt cx="50165" cy="50800"/>
                        </a:xfrm>
                      </wpg:grpSpPr>
                      <wps:wsp>
                        <wps:cNvPr id="1913" name="Graphic 1913"/>
                        <wps:cNvSpPr/>
                        <wps:spPr>
                          <a:xfrm>
                            <a:off x="0" y="0"/>
                            <a:ext cx="50165" cy="50800"/>
                          </a:xfrm>
                          <a:custGeom>
                            <a:avLst/>
                            <a:gdLst/>
                            <a:ahLst/>
                            <a:cxnLst/>
                            <a:rect l="l" t="t" r="r" b="b"/>
                            <a:pathLst>
                              <a:path w="50165" h="50800">
                                <a:moveTo>
                                  <a:pt x="15111" y="7760"/>
                                </a:moveTo>
                                <a:lnTo>
                                  <a:pt x="10279" y="9055"/>
                                </a:lnTo>
                                <a:lnTo>
                                  <a:pt x="7416" y="10562"/>
                                </a:lnTo>
                                <a:lnTo>
                                  <a:pt x="5109" y="12536"/>
                                </a:lnTo>
                                <a:lnTo>
                                  <a:pt x="2745" y="14526"/>
                                </a:lnTo>
                                <a:lnTo>
                                  <a:pt x="1033" y="16649"/>
                                </a:lnTo>
                                <a:lnTo>
                                  <a:pt x="0" y="18775"/>
                                </a:lnTo>
                                <a:lnTo>
                                  <a:pt x="1197" y="19564"/>
                                </a:lnTo>
                                <a:lnTo>
                                  <a:pt x="3763" y="15794"/>
                                </a:lnTo>
                                <a:lnTo>
                                  <a:pt x="6656" y="13478"/>
                                </a:lnTo>
                                <a:lnTo>
                                  <a:pt x="10797" y="12368"/>
                                </a:lnTo>
                                <a:lnTo>
                                  <a:pt x="11419" y="12387"/>
                                </a:lnTo>
                                <a:lnTo>
                                  <a:pt x="11841" y="12582"/>
                                </a:lnTo>
                                <a:lnTo>
                                  <a:pt x="13036" y="20954"/>
                                </a:lnTo>
                                <a:lnTo>
                                  <a:pt x="13014" y="21330"/>
                                </a:lnTo>
                                <a:lnTo>
                                  <a:pt x="12805" y="42408"/>
                                </a:lnTo>
                                <a:lnTo>
                                  <a:pt x="12723" y="44402"/>
                                </a:lnTo>
                                <a:lnTo>
                                  <a:pt x="12487" y="45822"/>
                                </a:lnTo>
                                <a:lnTo>
                                  <a:pt x="12039" y="46682"/>
                                </a:lnTo>
                                <a:lnTo>
                                  <a:pt x="11607" y="47599"/>
                                </a:lnTo>
                                <a:lnTo>
                                  <a:pt x="10794" y="48248"/>
                                </a:lnTo>
                                <a:lnTo>
                                  <a:pt x="9675" y="48671"/>
                                </a:lnTo>
                                <a:lnTo>
                                  <a:pt x="9469" y="50206"/>
                                </a:lnTo>
                                <a:lnTo>
                                  <a:pt x="12920" y="49281"/>
                                </a:lnTo>
                                <a:lnTo>
                                  <a:pt x="15317" y="48331"/>
                                </a:lnTo>
                                <a:lnTo>
                                  <a:pt x="16742" y="47209"/>
                                </a:lnTo>
                                <a:lnTo>
                                  <a:pt x="18126" y="46160"/>
                                </a:lnTo>
                                <a:lnTo>
                                  <a:pt x="18833" y="44430"/>
                                </a:lnTo>
                                <a:lnTo>
                                  <a:pt x="18907" y="41944"/>
                                </a:lnTo>
                                <a:lnTo>
                                  <a:pt x="19058" y="26861"/>
                                </a:lnTo>
                                <a:lnTo>
                                  <a:pt x="33897" y="22885"/>
                                </a:lnTo>
                                <a:lnTo>
                                  <a:pt x="34411" y="22501"/>
                                </a:lnTo>
                                <a:lnTo>
                                  <a:pt x="35423" y="21675"/>
                                </a:lnTo>
                                <a:lnTo>
                                  <a:pt x="35223" y="37264"/>
                                </a:lnTo>
                                <a:lnTo>
                                  <a:pt x="41355" y="42895"/>
                                </a:lnTo>
                                <a:lnTo>
                                  <a:pt x="44174" y="42140"/>
                                </a:lnTo>
                                <a:lnTo>
                                  <a:pt x="49956" y="37262"/>
                                </a:lnTo>
                                <a:lnTo>
                                  <a:pt x="48800" y="36400"/>
                                </a:lnTo>
                                <a:lnTo>
                                  <a:pt x="47985" y="37728"/>
                                </a:lnTo>
                                <a:lnTo>
                                  <a:pt x="46916" y="38569"/>
                                </a:lnTo>
                                <a:lnTo>
                                  <a:pt x="43522" y="39479"/>
                                </a:lnTo>
                                <a:lnTo>
                                  <a:pt x="42286" y="39008"/>
                                </a:lnTo>
                                <a:lnTo>
                                  <a:pt x="41562" y="36305"/>
                                </a:lnTo>
                                <a:lnTo>
                                  <a:pt x="41415" y="35296"/>
                                </a:lnTo>
                                <a:lnTo>
                                  <a:pt x="41456" y="34299"/>
                                </a:lnTo>
                                <a:lnTo>
                                  <a:pt x="41777" y="7889"/>
                                </a:lnTo>
                                <a:lnTo>
                                  <a:pt x="44328" y="1534"/>
                                </a:lnTo>
                                <a:lnTo>
                                  <a:pt x="44534" y="0"/>
                                </a:lnTo>
                                <a:lnTo>
                                  <a:pt x="35467" y="19999"/>
                                </a:lnTo>
                                <a:lnTo>
                                  <a:pt x="20454" y="24021"/>
                                </a:lnTo>
                                <a:lnTo>
                                  <a:pt x="20198" y="24213"/>
                                </a:lnTo>
                                <a:lnTo>
                                  <a:pt x="19914" y="24536"/>
                                </a:lnTo>
                                <a:lnTo>
                                  <a:pt x="19573" y="24874"/>
                                </a:lnTo>
                                <a:lnTo>
                                  <a:pt x="19332" y="25123"/>
                                </a:lnTo>
                                <a:lnTo>
                                  <a:pt x="19159" y="25170"/>
                                </a:lnTo>
                                <a:lnTo>
                                  <a:pt x="19334" y="17540"/>
                                </a:lnTo>
                                <a:lnTo>
                                  <a:pt x="19400" y="14563"/>
                                </a:lnTo>
                                <a:lnTo>
                                  <a:pt x="16254" y="7885"/>
                                </a:lnTo>
                                <a:lnTo>
                                  <a:pt x="15111" y="776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95pt;height:4pt;mso-position-horizontal-relative:char;mso-position-vertical-relative:line" id="docshapegroup1266" coordorigin="0,0" coordsize="79,80">
                <v:shape style="position:absolute;left:0;top:0;width:79;height:80" id="docshape1267" coordorigin="0,0" coordsize="79,80" path="m24,12l16,14,12,17,8,20,4,23,2,26,0,30,2,31,6,25,10,21,17,19,18,20,19,20,21,33,20,34,20,67,20,70,20,72,19,74,18,75,17,76,15,77,15,79,20,78,24,76,26,74,29,73,30,70,30,66,30,42,53,36,54,35,56,34,55,59,65,68,70,66,79,59,77,57,76,59,74,61,69,62,67,61,65,57,65,56,65,54,66,12,70,2,70,0,56,31,32,38,32,38,31,39,31,39,30,40,30,40,30,28,31,23,26,12,24,12xe" filled="true" fillcolor="#000000" stroked="false">
                  <v:path arrowok="t"/>
                  <v:fill type="solid"/>
                </v:shape>
              </v:group>
            </w:pict>
          </mc:Fallback>
        </mc:AlternateContent>
      </w:r>
      <w:r>
        <w:rPr>
          <w:rFonts w:ascii="Yu Gothic"/>
          <w:position w:val="-2"/>
          <w:sz w:val="7"/>
        </w:rPr>
      </w:r>
      <w:r>
        <w:rPr>
          <w:rFonts w:ascii="Times New Roman"/>
          <w:spacing w:val="95"/>
          <w:position w:val="-2"/>
          <w:sz w:val="7"/>
        </w:rPr>
        <w:t> </w:t>
      </w:r>
      <w:r>
        <w:rPr>
          <w:rFonts w:ascii="Yu Gothic"/>
          <w:spacing w:val="95"/>
          <w:position w:val="5"/>
          <w:sz w:val="7"/>
        </w:rPr>
        <mc:AlternateContent>
          <mc:Choice Requires="wps">
            <w:drawing>
              <wp:inline distT="0" distB="0" distL="0" distR="0">
                <wp:extent cx="96520" cy="50800"/>
                <wp:effectExtent l="0" t="0" r="0" b="0"/>
                <wp:docPr id="1914" name="Group 1914"/>
                <wp:cNvGraphicFramePr>
                  <a:graphicFrameLocks/>
                </wp:cNvGraphicFramePr>
                <a:graphic>
                  <a:graphicData uri="http://schemas.microsoft.com/office/word/2010/wordprocessingGroup">
                    <wpg:wgp>
                      <wpg:cNvPr id="1914" name="Group 1914"/>
                      <wpg:cNvGrpSpPr/>
                      <wpg:grpSpPr>
                        <a:xfrm>
                          <a:off x="0" y="0"/>
                          <a:ext cx="96520" cy="50800"/>
                          <a:chExt cx="96520" cy="50800"/>
                        </a:xfrm>
                      </wpg:grpSpPr>
                      <wps:wsp>
                        <wps:cNvPr id="1915" name="Graphic 1915"/>
                        <wps:cNvSpPr/>
                        <wps:spPr>
                          <a:xfrm>
                            <a:off x="-7" y="12"/>
                            <a:ext cx="96520" cy="50800"/>
                          </a:xfrm>
                          <a:custGeom>
                            <a:avLst/>
                            <a:gdLst/>
                            <a:ahLst/>
                            <a:cxnLst/>
                            <a:rect l="l" t="t" r="r" b="b"/>
                            <a:pathLst>
                              <a:path w="96520" h="50800">
                                <a:moveTo>
                                  <a:pt x="43078" y="35547"/>
                                </a:moveTo>
                                <a:lnTo>
                                  <a:pt x="42418" y="33083"/>
                                </a:lnTo>
                                <a:lnTo>
                                  <a:pt x="28409" y="24993"/>
                                </a:lnTo>
                                <a:lnTo>
                                  <a:pt x="25971" y="29222"/>
                                </a:lnTo>
                                <a:lnTo>
                                  <a:pt x="34226" y="34036"/>
                                </a:lnTo>
                                <a:lnTo>
                                  <a:pt x="0" y="43205"/>
                                </a:lnTo>
                                <a:lnTo>
                                  <a:pt x="1282" y="47980"/>
                                </a:lnTo>
                                <a:lnTo>
                                  <a:pt x="35509" y="38811"/>
                                </a:lnTo>
                                <a:lnTo>
                                  <a:pt x="30759" y="47117"/>
                                </a:lnTo>
                                <a:lnTo>
                                  <a:pt x="34988" y="49555"/>
                                </a:lnTo>
                                <a:lnTo>
                                  <a:pt x="43078" y="35547"/>
                                </a:lnTo>
                                <a:close/>
                              </a:path>
                              <a:path w="96520" h="50800">
                                <a:moveTo>
                                  <a:pt x="96075" y="37261"/>
                                </a:moveTo>
                                <a:lnTo>
                                  <a:pt x="94919" y="36398"/>
                                </a:lnTo>
                                <a:lnTo>
                                  <a:pt x="94107" y="37719"/>
                                </a:lnTo>
                                <a:lnTo>
                                  <a:pt x="93040" y="38569"/>
                                </a:lnTo>
                                <a:lnTo>
                                  <a:pt x="89649" y="39471"/>
                                </a:lnTo>
                                <a:lnTo>
                                  <a:pt x="88404" y="39001"/>
                                </a:lnTo>
                                <a:lnTo>
                                  <a:pt x="87680" y="36296"/>
                                </a:lnTo>
                                <a:lnTo>
                                  <a:pt x="87541" y="35293"/>
                                </a:lnTo>
                                <a:lnTo>
                                  <a:pt x="87579" y="34290"/>
                                </a:lnTo>
                                <a:lnTo>
                                  <a:pt x="87896" y="7886"/>
                                </a:lnTo>
                                <a:lnTo>
                                  <a:pt x="90449" y="1524"/>
                                </a:lnTo>
                                <a:lnTo>
                                  <a:pt x="90652" y="0"/>
                                </a:lnTo>
                                <a:lnTo>
                                  <a:pt x="81826" y="7975"/>
                                </a:lnTo>
                                <a:lnTo>
                                  <a:pt x="81584" y="19989"/>
                                </a:lnTo>
                                <a:lnTo>
                                  <a:pt x="66573" y="24015"/>
                                </a:lnTo>
                                <a:lnTo>
                                  <a:pt x="66319" y="24206"/>
                                </a:lnTo>
                                <a:lnTo>
                                  <a:pt x="66040" y="24536"/>
                                </a:lnTo>
                                <a:lnTo>
                                  <a:pt x="65697" y="24866"/>
                                </a:lnTo>
                                <a:lnTo>
                                  <a:pt x="65455" y="25120"/>
                                </a:lnTo>
                                <a:lnTo>
                                  <a:pt x="65278" y="25158"/>
                                </a:lnTo>
                                <a:lnTo>
                                  <a:pt x="65455" y="17538"/>
                                </a:lnTo>
                                <a:lnTo>
                                  <a:pt x="65519" y="14554"/>
                                </a:lnTo>
                                <a:lnTo>
                                  <a:pt x="61239" y="7759"/>
                                </a:lnTo>
                                <a:lnTo>
                                  <a:pt x="56400" y="9055"/>
                                </a:lnTo>
                                <a:lnTo>
                                  <a:pt x="53543" y="10553"/>
                                </a:lnTo>
                                <a:lnTo>
                                  <a:pt x="51231" y="12534"/>
                                </a:lnTo>
                                <a:lnTo>
                                  <a:pt x="48869" y="14516"/>
                                </a:lnTo>
                                <a:lnTo>
                                  <a:pt x="47155" y="16649"/>
                                </a:lnTo>
                                <a:lnTo>
                                  <a:pt x="46126" y="18770"/>
                                </a:lnTo>
                                <a:lnTo>
                                  <a:pt x="47320" y="19558"/>
                                </a:lnTo>
                                <a:lnTo>
                                  <a:pt x="49885" y="15786"/>
                                </a:lnTo>
                                <a:lnTo>
                                  <a:pt x="52781" y="13474"/>
                                </a:lnTo>
                                <a:lnTo>
                                  <a:pt x="56921" y="12357"/>
                                </a:lnTo>
                                <a:lnTo>
                                  <a:pt x="57543" y="12382"/>
                                </a:lnTo>
                                <a:lnTo>
                                  <a:pt x="57962" y="12573"/>
                                </a:lnTo>
                                <a:lnTo>
                                  <a:pt x="59156" y="19773"/>
                                </a:lnTo>
                                <a:lnTo>
                                  <a:pt x="59156" y="20942"/>
                                </a:lnTo>
                                <a:lnTo>
                                  <a:pt x="59131" y="21323"/>
                                </a:lnTo>
                                <a:lnTo>
                                  <a:pt x="58928" y="42405"/>
                                </a:lnTo>
                                <a:lnTo>
                                  <a:pt x="58839" y="44399"/>
                                </a:lnTo>
                                <a:lnTo>
                                  <a:pt x="58610" y="45821"/>
                                </a:lnTo>
                                <a:lnTo>
                                  <a:pt x="58166" y="46672"/>
                                </a:lnTo>
                                <a:lnTo>
                                  <a:pt x="57734" y="47599"/>
                                </a:lnTo>
                                <a:lnTo>
                                  <a:pt x="56921" y="48247"/>
                                </a:lnTo>
                                <a:lnTo>
                                  <a:pt x="55791" y="48666"/>
                                </a:lnTo>
                                <a:lnTo>
                                  <a:pt x="55587" y="50203"/>
                                </a:lnTo>
                                <a:lnTo>
                                  <a:pt x="59042" y="49276"/>
                                </a:lnTo>
                                <a:lnTo>
                                  <a:pt x="61442" y="48323"/>
                                </a:lnTo>
                                <a:lnTo>
                                  <a:pt x="62865" y="47205"/>
                                </a:lnTo>
                                <a:lnTo>
                                  <a:pt x="64249" y="46151"/>
                                </a:lnTo>
                                <a:lnTo>
                                  <a:pt x="64960" y="44424"/>
                                </a:lnTo>
                                <a:lnTo>
                                  <a:pt x="65024" y="41935"/>
                                </a:lnTo>
                                <a:lnTo>
                                  <a:pt x="65176" y="26860"/>
                                </a:lnTo>
                                <a:lnTo>
                                  <a:pt x="80022" y="22885"/>
                                </a:lnTo>
                                <a:lnTo>
                                  <a:pt x="80530" y="22491"/>
                                </a:lnTo>
                                <a:lnTo>
                                  <a:pt x="81546" y="21666"/>
                                </a:lnTo>
                                <a:lnTo>
                                  <a:pt x="81343" y="37261"/>
                                </a:lnTo>
                                <a:lnTo>
                                  <a:pt x="87477" y="42887"/>
                                </a:lnTo>
                                <a:lnTo>
                                  <a:pt x="90297" y="42138"/>
                                </a:lnTo>
                                <a:lnTo>
                                  <a:pt x="91655" y="41465"/>
                                </a:lnTo>
                                <a:lnTo>
                                  <a:pt x="93065" y="40525"/>
                                </a:lnTo>
                                <a:lnTo>
                                  <a:pt x="94424" y="39611"/>
                                </a:lnTo>
                                <a:lnTo>
                                  <a:pt x="95440" y="38531"/>
                                </a:lnTo>
                                <a:lnTo>
                                  <a:pt x="96075" y="37261"/>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6pt;height:4pt;mso-position-horizontal-relative:char;mso-position-vertical-relative:line" id="docshapegroup1268" coordorigin="0,0" coordsize="152,80">
                <v:shape style="position:absolute;left:-1;top:0;width:152;height:80" id="docshape1269" coordorigin="0,0" coordsize="152,80" path="m68,56l67,52,45,39,41,46,54,54,0,68,2,76,56,61,48,74,55,78,68,56xm151,59l149,57,148,59,147,61,141,62,139,61,138,57,138,56,138,54,138,12,138,9,139,6,140,4,141,3,142,2,143,0,137,1,134,3,130,6,129,9,129,13,128,31,105,38,104,38,104,39,103,39,103,40,103,40,103,28,103,23,103,20,102,16,101,14,100,13,98,12,96,12,89,14,84,17,81,20,77,23,74,26,73,30,75,31,79,25,83,21,90,19,91,20,91,20,92,20,92,21,93,23,93,25,93,31,93,33,93,34,93,67,93,70,92,72,92,74,91,75,90,76,88,77,88,79,93,78,97,76,99,74,101,73,102,70,102,66,103,42,126,36,127,35,128,34,128,59,128,60,128,61,129,65,131,66,135,68,138,68,142,66,144,65,147,64,149,62,150,61,151,59xe" filled="true" fillcolor="#000000" stroked="false">
                  <v:path arrowok="t"/>
                  <v:fill type="solid"/>
                </v:shape>
              </v:group>
            </w:pict>
          </mc:Fallback>
        </mc:AlternateContent>
      </w:r>
      <w:r>
        <w:rPr>
          <w:rFonts w:ascii="Yu Gothic"/>
          <w:spacing w:val="95"/>
          <w:position w:val="5"/>
          <w:sz w:val="7"/>
        </w:rPr>
      </w:r>
      <w:r>
        <w:rPr>
          <w:rFonts w:ascii="Times New Roman"/>
          <w:spacing w:val="44"/>
          <w:position w:val="5"/>
          <w:sz w:val="7"/>
        </w:rPr>
        <w:t> </w:t>
      </w:r>
      <w:r>
        <w:rPr>
          <w:rFonts w:ascii="Yu Gothic"/>
          <w:spacing w:val="44"/>
          <w:position w:val="-2"/>
          <w:sz w:val="7"/>
        </w:rPr>
        <mc:AlternateContent>
          <mc:Choice Requires="wps">
            <w:drawing>
              <wp:inline distT="0" distB="0" distL="0" distR="0">
                <wp:extent cx="50165" cy="50800"/>
                <wp:effectExtent l="0" t="0" r="0" b="0"/>
                <wp:docPr id="1916" name="Group 1916"/>
                <wp:cNvGraphicFramePr>
                  <a:graphicFrameLocks/>
                </wp:cNvGraphicFramePr>
                <a:graphic>
                  <a:graphicData uri="http://schemas.microsoft.com/office/word/2010/wordprocessingGroup">
                    <wpg:wgp>
                      <wpg:cNvPr id="1916" name="Group 1916"/>
                      <wpg:cNvGrpSpPr/>
                      <wpg:grpSpPr>
                        <a:xfrm>
                          <a:off x="0" y="0"/>
                          <a:ext cx="50165" cy="50800"/>
                          <a:chExt cx="50165" cy="50800"/>
                        </a:xfrm>
                      </wpg:grpSpPr>
                      <wps:wsp>
                        <wps:cNvPr id="1917" name="Graphic 1917"/>
                        <wps:cNvSpPr/>
                        <wps:spPr>
                          <a:xfrm>
                            <a:off x="0" y="0"/>
                            <a:ext cx="50165" cy="50800"/>
                          </a:xfrm>
                          <a:custGeom>
                            <a:avLst/>
                            <a:gdLst/>
                            <a:ahLst/>
                            <a:cxnLst/>
                            <a:rect l="l" t="t" r="r" b="b"/>
                            <a:pathLst>
                              <a:path w="50165" h="50800">
                                <a:moveTo>
                                  <a:pt x="15111" y="7760"/>
                                </a:moveTo>
                                <a:lnTo>
                                  <a:pt x="10279" y="9055"/>
                                </a:lnTo>
                                <a:lnTo>
                                  <a:pt x="7416" y="10562"/>
                                </a:lnTo>
                                <a:lnTo>
                                  <a:pt x="5109" y="12536"/>
                                </a:lnTo>
                                <a:lnTo>
                                  <a:pt x="2745" y="14526"/>
                                </a:lnTo>
                                <a:lnTo>
                                  <a:pt x="1033" y="16649"/>
                                </a:lnTo>
                                <a:lnTo>
                                  <a:pt x="0" y="18775"/>
                                </a:lnTo>
                                <a:lnTo>
                                  <a:pt x="1197" y="19564"/>
                                </a:lnTo>
                                <a:lnTo>
                                  <a:pt x="3763" y="15794"/>
                                </a:lnTo>
                                <a:lnTo>
                                  <a:pt x="6656" y="13478"/>
                                </a:lnTo>
                                <a:lnTo>
                                  <a:pt x="10797" y="12368"/>
                                </a:lnTo>
                                <a:lnTo>
                                  <a:pt x="11419" y="12387"/>
                                </a:lnTo>
                                <a:lnTo>
                                  <a:pt x="11841" y="12582"/>
                                </a:lnTo>
                                <a:lnTo>
                                  <a:pt x="13036" y="20954"/>
                                </a:lnTo>
                                <a:lnTo>
                                  <a:pt x="13014" y="21330"/>
                                </a:lnTo>
                                <a:lnTo>
                                  <a:pt x="12805" y="42408"/>
                                </a:lnTo>
                                <a:lnTo>
                                  <a:pt x="12723" y="44402"/>
                                </a:lnTo>
                                <a:lnTo>
                                  <a:pt x="12487" y="45822"/>
                                </a:lnTo>
                                <a:lnTo>
                                  <a:pt x="12039" y="46682"/>
                                </a:lnTo>
                                <a:lnTo>
                                  <a:pt x="11607" y="47599"/>
                                </a:lnTo>
                                <a:lnTo>
                                  <a:pt x="10794" y="48248"/>
                                </a:lnTo>
                                <a:lnTo>
                                  <a:pt x="9675" y="48671"/>
                                </a:lnTo>
                                <a:lnTo>
                                  <a:pt x="9469" y="50206"/>
                                </a:lnTo>
                                <a:lnTo>
                                  <a:pt x="12920" y="49281"/>
                                </a:lnTo>
                                <a:lnTo>
                                  <a:pt x="15317" y="48331"/>
                                </a:lnTo>
                                <a:lnTo>
                                  <a:pt x="16742" y="47209"/>
                                </a:lnTo>
                                <a:lnTo>
                                  <a:pt x="18126" y="46160"/>
                                </a:lnTo>
                                <a:lnTo>
                                  <a:pt x="18833" y="44430"/>
                                </a:lnTo>
                                <a:lnTo>
                                  <a:pt x="18907" y="41944"/>
                                </a:lnTo>
                                <a:lnTo>
                                  <a:pt x="19058" y="26861"/>
                                </a:lnTo>
                                <a:lnTo>
                                  <a:pt x="33897" y="22885"/>
                                </a:lnTo>
                                <a:lnTo>
                                  <a:pt x="34411" y="22501"/>
                                </a:lnTo>
                                <a:lnTo>
                                  <a:pt x="35423" y="21675"/>
                                </a:lnTo>
                                <a:lnTo>
                                  <a:pt x="35223" y="37264"/>
                                </a:lnTo>
                                <a:lnTo>
                                  <a:pt x="41355" y="42895"/>
                                </a:lnTo>
                                <a:lnTo>
                                  <a:pt x="44174" y="42140"/>
                                </a:lnTo>
                                <a:lnTo>
                                  <a:pt x="49956" y="37262"/>
                                </a:lnTo>
                                <a:lnTo>
                                  <a:pt x="48800" y="36400"/>
                                </a:lnTo>
                                <a:lnTo>
                                  <a:pt x="47985" y="37728"/>
                                </a:lnTo>
                                <a:lnTo>
                                  <a:pt x="46916" y="38569"/>
                                </a:lnTo>
                                <a:lnTo>
                                  <a:pt x="43522" y="39479"/>
                                </a:lnTo>
                                <a:lnTo>
                                  <a:pt x="42286" y="39008"/>
                                </a:lnTo>
                                <a:lnTo>
                                  <a:pt x="41562" y="36305"/>
                                </a:lnTo>
                                <a:lnTo>
                                  <a:pt x="41415" y="35296"/>
                                </a:lnTo>
                                <a:lnTo>
                                  <a:pt x="41456" y="34299"/>
                                </a:lnTo>
                                <a:lnTo>
                                  <a:pt x="41777" y="7889"/>
                                </a:lnTo>
                                <a:lnTo>
                                  <a:pt x="44328" y="1534"/>
                                </a:lnTo>
                                <a:lnTo>
                                  <a:pt x="44534" y="0"/>
                                </a:lnTo>
                                <a:lnTo>
                                  <a:pt x="35467" y="19999"/>
                                </a:lnTo>
                                <a:lnTo>
                                  <a:pt x="20454" y="24021"/>
                                </a:lnTo>
                                <a:lnTo>
                                  <a:pt x="20198" y="24213"/>
                                </a:lnTo>
                                <a:lnTo>
                                  <a:pt x="19914" y="24536"/>
                                </a:lnTo>
                                <a:lnTo>
                                  <a:pt x="19573" y="24874"/>
                                </a:lnTo>
                                <a:lnTo>
                                  <a:pt x="19332" y="25123"/>
                                </a:lnTo>
                                <a:lnTo>
                                  <a:pt x="19159" y="25170"/>
                                </a:lnTo>
                                <a:lnTo>
                                  <a:pt x="19334" y="17540"/>
                                </a:lnTo>
                                <a:lnTo>
                                  <a:pt x="19400" y="14563"/>
                                </a:lnTo>
                                <a:lnTo>
                                  <a:pt x="16254" y="7885"/>
                                </a:lnTo>
                                <a:lnTo>
                                  <a:pt x="15111" y="776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95pt;height:4pt;mso-position-horizontal-relative:char;mso-position-vertical-relative:line" id="docshapegroup1270" coordorigin="0,0" coordsize="79,80">
                <v:shape style="position:absolute;left:0;top:0;width:79;height:80" id="docshape1271" coordorigin="0,0" coordsize="79,80" path="m24,12l16,14,12,17,8,20,4,23,2,26,0,30,2,31,6,25,10,21,17,19,18,20,19,20,21,33,20,34,20,67,20,70,20,72,19,74,18,75,17,76,15,77,15,79,20,78,24,76,26,74,29,73,30,70,30,66,30,42,53,36,54,35,56,34,55,59,65,68,70,66,79,59,77,57,76,59,74,61,69,62,67,61,65,57,65,56,65,54,66,12,70,2,70,0,56,31,32,38,32,38,31,39,31,39,30,40,30,40,30,28,31,23,26,12,24,12xe" filled="true" fillcolor="#000000" stroked="false">
                  <v:path arrowok="t"/>
                  <v:fill type="solid"/>
                </v:shape>
              </v:group>
            </w:pict>
          </mc:Fallback>
        </mc:AlternateContent>
      </w:r>
      <w:r>
        <w:rPr>
          <w:rFonts w:ascii="Yu Gothic"/>
          <w:spacing w:val="44"/>
          <w:position w:val="-2"/>
          <w:sz w:val="7"/>
        </w:rPr>
      </w:r>
      <w:r>
        <w:rPr>
          <w:rFonts w:ascii="Times New Roman"/>
          <w:spacing w:val="95"/>
          <w:position w:val="-2"/>
          <w:sz w:val="7"/>
        </w:rPr>
        <w:t> </w:t>
      </w:r>
      <w:r>
        <w:rPr>
          <w:rFonts w:ascii="Yu Gothic"/>
          <w:spacing w:val="95"/>
          <w:position w:val="5"/>
          <w:sz w:val="7"/>
        </w:rPr>
        <mc:AlternateContent>
          <mc:Choice Requires="wps">
            <w:drawing>
              <wp:inline distT="0" distB="0" distL="0" distR="0">
                <wp:extent cx="96520" cy="50800"/>
                <wp:effectExtent l="0" t="0" r="0" b="0"/>
                <wp:docPr id="1918" name="Group 1918"/>
                <wp:cNvGraphicFramePr>
                  <a:graphicFrameLocks/>
                </wp:cNvGraphicFramePr>
                <a:graphic>
                  <a:graphicData uri="http://schemas.microsoft.com/office/word/2010/wordprocessingGroup">
                    <wpg:wgp>
                      <wpg:cNvPr id="1918" name="Group 1918"/>
                      <wpg:cNvGrpSpPr/>
                      <wpg:grpSpPr>
                        <a:xfrm>
                          <a:off x="0" y="0"/>
                          <a:ext cx="96520" cy="50800"/>
                          <a:chExt cx="96520" cy="50800"/>
                        </a:xfrm>
                      </wpg:grpSpPr>
                      <wps:wsp>
                        <wps:cNvPr id="1919" name="Graphic 1919"/>
                        <wps:cNvSpPr/>
                        <wps:spPr>
                          <a:xfrm>
                            <a:off x="-9" y="12"/>
                            <a:ext cx="96520" cy="50800"/>
                          </a:xfrm>
                          <a:custGeom>
                            <a:avLst/>
                            <a:gdLst/>
                            <a:ahLst/>
                            <a:cxnLst/>
                            <a:rect l="l" t="t" r="r" b="b"/>
                            <a:pathLst>
                              <a:path w="96520" h="50800">
                                <a:moveTo>
                                  <a:pt x="43078" y="35547"/>
                                </a:moveTo>
                                <a:lnTo>
                                  <a:pt x="42418" y="33083"/>
                                </a:lnTo>
                                <a:lnTo>
                                  <a:pt x="28409" y="24993"/>
                                </a:lnTo>
                                <a:lnTo>
                                  <a:pt x="25971" y="29222"/>
                                </a:lnTo>
                                <a:lnTo>
                                  <a:pt x="34226" y="34036"/>
                                </a:lnTo>
                                <a:lnTo>
                                  <a:pt x="0" y="43205"/>
                                </a:lnTo>
                                <a:lnTo>
                                  <a:pt x="1282" y="47980"/>
                                </a:lnTo>
                                <a:lnTo>
                                  <a:pt x="35509" y="38811"/>
                                </a:lnTo>
                                <a:lnTo>
                                  <a:pt x="30759" y="47117"/>
                                </a:lnTo>
                                <a:lnTo>
                                  <a:pt x="34988" y="49555"/>
                                </a:lnTo>
                                <a:lnTo>
                                  <a:pt x="43078" y="35547"/>
                                </a:lnTo>
                                <a:close/>
                              </a:path>
                              <a:path w="96520" h="50800">
                                <a:moveTo>
                                  <a:pt x="96075" y="37261"/>
                                </a:moveTo>
                                <a:lnTo>
                                  <a:pt x="94919" y="36398"/>
                                </a:lnTo>
                                <a:lnTo>
                                  <a:pt x="94107" y="37719"/>
                                </a:lnTo>
                                <a:lnTo>
                                  <a:pt x="93040" y="38569"/>
                                </a:lnTo>
                                <a:lnTo>
                                  <a:pt x="89649" y="39471"/>
                                </a:lnTo>
                                <a:lnTo>
                                  <a:pt x="88404" y="39001"/>
                                </a:lnTo>
                                <a:lnTo>
                                  <a:pt x="87680" y="36296"/>
                                </a:lnTo>
                                <a:lnTo>
                                  <a:pt x="87541" y="35293"/>
                                </a:lnTo>
                                <a:lnTo>
                                  <a:pt x="87579" y="34290"/>
                                </a:lnTo>
                                <a:lnTo>
                                  <a:pt x="87896" y="7886"/>
                                </a:lnTo>
                                <a:lnTo>
                                  <a:pt x="90449" y="1524"/>
                                </a:lnTo>
                                <a:lnTo>
                                  <a:pt x="90652" y="0"/>
                                </a:lnTo>
                                <a:lnTo>
                                  <a:pt x="81826" y="7975"/>
                                </a:lnTo>
                                <a:lnTo>
                                  <a:pt x="81584" y="19989"/>
                                </a:lnTo>
                                <a:lnTo>
                                  <a:pt x="66573" y="24015"/>
                                </a:lnTo>
                                <a:lnTo>
                                  <a:pt x="66319" y="24206"/>
                                </a:lnTo>
                                <a:lnTo>
                                  <a:pt x="66040" y="24536"/>
                                </a:lnTo>
                                <a:lnTo>
                                  <a:pt x="65697" y="24866"/>
                                </a:lnTo>
                                <a:lnTo>
                                  <a:pt x="65455" y="25120"/>
                                </a:lnTo>
                                <a:lnTo>
                                  <a:pt x="65278" y="25158"/>
                                </a:lnTo>
                                <a:lnTo>
                                  <a:pt x="65455" y="17538"/>
                                </a:lnTo>
                                <a:lnTo>
                                  <a:pt x="65519" y="14554"/>
                                </a:lnTo>
                                <a:lnTo>
                                  <a:pt x="61239" y="7759"/>
                                </a:lnTo>
                                <a:lnTo>
                                  <a:pt x="56400" y="9055"/>
                                </a:lnTo>
                                <a:lnTo>
                                  <a:pt x="53543" y="10553"/>
                                </a:lnTo>
                                <a:lnTo>
                                  <a:pt x="51231" y="12534"/>
                                </a:lnTo>
                                <a:lnTo>
                                  <a:pt x="48869" y="14516"/>
                                </a:lnTo>
                                <a:lnTo>
                                  <a:pt x="47155" y="16649"/>
                                </a:lnTo>
                                <a:lnTo>
                                  <a:pt x="46126" y="18770"/>
                                </a:lnTo>
                                <a:lnTo>
                                  <a:pt x="47320" y="19558"/>
                                </a:lnTo>
                                <a:lnTo>
                                  <a:pt x="49885" y="15786"/>
                                </a:lnTo>
                                <a:lnTo>
                                  <a:pt x="52781" y="13474"/>
                                </a:lnTo>
                                <a:lnTo>
                                  <a:pt x="56921" y="12357"/>
                                </a:lnTo>
                                <a:lnTo>
                                  <a:pt x="57543" y="12382"/>
                                </a:lnTo>
                                <a:lnTo>
                                  <a:pt x="57962" y="12573"/>
                                </a:lnTo>
                                <a:lnTo>
                                  <a:pt x="59156" y="19773"/>
                                </a:lnTo>
                                <a:lnTo>
                                  <a:pt x="59156" y="20942"/>
                                </a:lnTo>
                                <a:lnTo>
                                  <a:pt x="59143" y="21323"/>
                                </a:lnTo>
                                <a:lnTo>
                                  <a:pt x="58928" y="42405"/>
                                </a:lnTo>
                                <a:lnTo>
                                  <a:pt x="58851" y="44399"/>
                                </a:lnTo>
                                <a:lnTo>
                                  <a:pt x="58610" y="45821"/>
                                </a:lnTo>
                                <a:lnTo>
                                  <a:pt x="58166" y="46672"/>
                                </a:lnTo>
                                <a:lnTo>
                                  <a:pt x="57734" y="47599"/>
                                </a:lnTo>
                                <a:lnTo>
                                  <a:pt x="56921" y="48247"/>
                                </a:lnTo>
                                <a:lnTo>
                                  <a:pt x="55803" y="48666"/>
                                </a:lnTo>
                                <a:lnTo>
                                  <a:pt x="55587" y="50203"/>
                                </a:lnTo>
                                <a:lnTo>
                                  <a:pt x="59042" y="49276"/>
                                </a:lnTo>
                                <a:lnTo>
                                  <a:pt x="61442" y="48323"/>
                                </a:lnTo>
                                <a:lnTo>
                                  <a:pt x="62865" y="47205"/>
                                </a:lnTo>
                                <a:lnTo>
                                  <a:pt x="64249" y="46151"/>
                                </a:lnTo>
                                <a:lnTo>
                                  <a:pt x="64960" y="44424"/>
                                </a:lnTo>
                                <a:lnTo>
                                  <a:pt x="65036" y="41935"/>
                                </a:lnTo>
                                <a:lnTo>
                                  <a:pt x="65176" y="26860"/>
                                </a:lnTo>
                                <a:lnTo>
                                  <a:pt x="80022" y="22885"/>
                                </a:lnTo>
                                <a:lnTo>
                                  <a:pt x="80530" y="22491"/>
                                </a:lnTo>
                                <a:lnTo>
                                  <a:pt x="81546" y="21666"/>
                                </a:lnTo>
                                <a:lnTo>
                                  <a:pt x="81343" y="37261"/>
                                </a:lnTo>
                                <a:lnTo>
                                  <a:pt x="87477" y="42887"/>
                                </a:lnTo>
                                <a:lnTo>
                                  <a:pt x="90297" y="42138"/>
                                </a:lnTo>
                                <a:lnTo>
                                  <a:pt x="91655" y="41465"/>
                                </a:lnTo>
                                <a:lnTo>
                                  <a:pt x="93078" y="40525"/>
                                </a:lnTo>
                                <a:lnTo>
                                  <a:pt x="94424" y="39611"/>
                                </a:lnTo>
                                <a:lnTo>
                                  <a:pt x="95440" y="38531"/>
                                </a:lnTo>
                                <a:lnTo>
                                  <a:pt x="96075" y="37261"/>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6pt;height:4pt;mso-position-horizontal-relative:char;mso-position-vertical-relative:line" id="docshapegroup1272" coordorigin="0,0" coordsize="152,80">
                <v:shape style="position:absolute;left:-1;top:0;width:152;height:80" id="docshape1273" coordorigin="0,0" coordsize="152,80" path="m68,56l67,52,45,39,41,46,54,54,0,68,2,76,56,61,48,74,55,78,68,56xm151,59l149,57,148,59,147,61,141,62,139,61,138,57,138,56,138,54,138,12,138,9,139,6,140,4,141,3,142,2,143,0,137,1,134,3,130,6,129,9,129,13,128,31,105,38,104,38,104,39,103,39,103,40,103,40,103,28,103,23,103,20,102,16,101,14,100,13,98,12,96,12,89,14,84,17,81,20,77,23,74,26,73,30,75,31,79,25,83,21,90,19,91,20,91,20,92,20,92,21,93,23,93,25,93,31,93,33,93,34,93,67,93,70,92,72,92,74,91,75,90,76,88,77,88,79,93,78,97,76,99,74,101,73,102,70,102,66,103,42,126,36,127,35,128,34,128,59,128,60,128,61,129,65,131,66,135,68,138,68,142,66,144,65,147,64,149,62,150,61,151,59xe" filled="true" fillcolor="#000000" stroked="false">
                  <v:path arrowok="t"/>
                  <v:fill type="solid"/>
                </v:shape>
              </v:group>
            </w:pict>
          </mc:Fallback>
        </mc:AlternateContent>
      </w:r>
      <w:r>
        <w:rPr>
          <w:rFonts w:ascii="Yu Gothic"/>
          <w:spacing w:val="95"/>
          <w:position w:val="5"/>
          <w:sz w:val="7"/>
        </w:rPr>
      </w:r>
      <w:r>
        <w:rPr>
          <w:rFonts w:ascii="Times New Roman"/>
          <w:spacing w:val="44"/>
          <w:position w:val="5"/>
          <w:sz w:val="7"/>
        </w:rPr>
        <w:t> </w:t>
      </w:r>
      <w:r>
        <w:rPr>
          <w:rFonts w:ascii="Yu Gothic"/>
          <w:spacing w:val="44"/>
          <w:position w:val="-2"/>
          <w:sz w:val="7"/>
        </w:rPr>
        <mc:AlternateContent>
          <mc:Choice Requires="wps">
            <w:drawing>
              <wp:inline distT="0" distB="0" distL="0" distR="0">
                <wp:extent cx="50165" cy="50800"/>
                <wp:effectExtent l="0" t="0" r="0" b="0"/>
                <wp:docPr id="1920" name="Group 1920"/>
                <wp:cNvGraphicFramePr>
                  <a:graphicFrameLocks/>
                </wp:cNvGraphicFramePr>
                <a:graphic>
                  <a:graphicData uri="http://schemas.microsoft.com/office/word/2010/wordprocessingGroup">
                    <wpg:wgp>
                      <wpg:cNvPr id="1920" name="Group 1920"/>
                      <wpg:cNvGrpSpPr/>
                      <wpg:grpSpPr>
                        <a:xfrm>
                          <a:off x="0" y="0"/>
                          <a:ext cx="50165" cy="50800"/>
                          <a:chExt cx="50165" cy="50800"/>
                        </a:xfrm>
                      </wpg:grpSpPr>
                      <wps:wsp>
                        <wps:cNvPr id="1921" name="Graphic 1921"/>
                        <wps:cNvSpPr/>
                        <wps:spPr>
                          <a:xfrm>
                            <a:off x="0" y="0"/>
                            <a:ext cx="50165" cy="50800"/>
                          </a:xfrm>
                          <a:custGeom>
                            <a:avLst/>
                            <a:gdLst/>
                            <a:ahLst/>
                            <a:cxnLst/>
                            <a:rect l="l" t="t" r="r" b="b"/>
                            <a:pathLst>
                              <a:path w="50165" h="50800">
                                <a:moveTo>
                                  <a:pt x="15111" y="7760"/>
                                </a:moveTo>
                                <a:lnTo>
                                  <a:pt x="10279" y="9055"/>
                                </a:lnTo>
                                <a:lnTo>
                                  <a:pt x="7416" y="10562"/>
                                </a:lnTo>
                                <a:lnTo>
                                  <a:pt x="5109" y="12536"/>
                                </a:lnTo>
                                <a:lnTo>
                                  <a:pt x="2745" y="14526"/>
                                </a:lnTo>
                                <a:lnTo>
                                  <a:pt x="1033" y="16649"/>
                                </a:lnTo>
                                <a:lnTo>
                                  <a:pt x="0" y="18775"/>
                                </a:lnTo>
                                <a:lnTo>
                                  <a:pt x="1197" y="19564"/>
                                </a:lnTo>
                                <a:lnTo>
                                  <a:pt x="3763" y="15794"/>
                                </a:lnTo>
                                <a:lnTo>
                                  <a:pt x="6656" y="13478"/>
                                </a:lnTo>
                                <a:lnTo>
                                  <a:pt x="10797" y="12368"/>
                                </a:lnTo>
                                <a:lnTo>
                                  <a:pt x="11419" y="12387"/>
                                </a:lnTo>
                                <a:lnTo>
                                  <a:pt x="11841" y="12582"/>
                                </a:lnTo>
                                <a:lnTo>
                                  <a:pt x="13036" y="20954"/>
                                </a:lnTo>
                                <a:lnTo>
                                  <a:pt x="13014" y="21330"/>
                                </a:lnTo>
                                <a:lnTo>
                                  <a:pt x="12805" y="42408"/>
                                </a:lnTo>
                                <a:lnTo>
                                  <a:pt x="12723" y="44402"/>
                                </a:lnTo>
                                <a:lnTo>
                                  <a:pt x="12487" y="45822"/>
                                </a:lnTo>
                                <a:lnTo>
                                  <a:pt x="12039" y="46682"/>
                                </a:lnTo>
                                <a:lnTo>
                                  <a:pt x="11607" y="47599"/>
                                </a:lnTo>
                                <a:lnTo>
                                  <a:pt x="10794" y="48248"/>
                                </a:lnTo>
                                <a:lnTo>
                                  <a:pt x="9675" y="48671"/>
                                </a:lnTo>
                                <a:lnTo>
                                  <a:pt x="9469" y="50206"/>
                                </a:lnTo>
                                <a:lnTo>
                                  <a:pt x="12920" y="49281"/>
                                </a:lnTo>
                                <a:lnTo>
                                  <a:pt x="15317" y="48331"/>
                                </a:lnTo>
                                <a:lnTo>
                                  <a:pt x="16742" y="47209"/>
                                </a:lnTo>
                                <a:lnTo>
                                  <a:pt x="18126" y="46160"/>
                                </a:lnTo>
                                <a:lnTo>
                                  <a:pt x="18833" y="44430"/>
                                </a:lnTo>
                                <a:lnTo>
                                  <a:pt x="18907" y="41944"/>
                                </a:lnTo>
                                <a:lnTo>
                                  <a:pt x="19058" y="26861"/>
                                </a:lnTo>
                                <a:lnTo>
                                  <a:pt x="33897" y="22885"/>
                                </a:lnTo>
                                <a:lnTo>
                                  <a:pt x="34411" y="22501"/>
                                </a:lnTo>
                                <a:lnTo>
                                  <a:pt x="35423" y="21675"/>
                                </a:lnTo>
                                <a:lnTo>
                                  <a:pt x="35223" y="37264"/>
                                </a:lnTo>
                                <a:lnTo>
                                  <a:pt x="41355" y="42895"/>
                                </a:lnTo>
                                <a:lnTo>
                                  <a:pt x="44174" y="42140"/>
                                </a:lnTo>
                                <a:lnTo>
                                  <a:pt x="49956" y="37262"/>
                                </a:lnTo>
                                <a:lnTo>
                                  <a:pt x="48800" y="36400"/>
                                </a:lnTo>
                                <a:lnTo>
                                  <a:pt x="47985" y="37728"/>
                                </a:lnTo>
                                <a:lnTo>
                                  <a:pt x="46916" y="38569"/>
                                </a:lnTo>
                                <a:lnTo>
                                  <a:pt x="43522" y="39479"/>
                                </a:lnTo>
                                <a:lnTo>
                                  <a:pt x="42286" y="39008"/>
                                </a:lnTo>
                                <a:lnTo>
                                  <a:pt x="41562" y="36305"/>
                                </a:lnTo>
                                <a:lnTo>
                                  <a:pt x="41415" y="35296"/>
                                </a:lnTo>
                                <a:lnTo>
                                  <a:pt x="41456" y="34299"/>
                                </a:lnTo>
                                <a:lnTo>
                                  <a:pt x="41777" y="7889"/>
                                </a:lnTo>
                                <a:lnTo>
                                  <a:pt x="44328" y="1534"/>
                                </a:lnTo>
                                <a:lnTo>
                                  <a:pt x="44534" y="0"/>
                                </a:lnTo>
                                <a:lnTo>
                                  <a:pt x="35467" y="19999"/>
                                </a:lnTo>
                                <a:lnTo>
                                  <a:pt x="20454" y="24021"/>
                                </a:lnTo>
                                <a:lnTo>
                                  <a:pt x="20198" y="24213"/>
                                </a:lnTo>
                                <a:lnTo>
                                  <a:pt x="19914" y="24536"/>
                                </a:lnTo>
                                <a:lnTo>
                                  <a:pt x="19573" y="24874"/>
                                </a:lnTo>
                                <a:lnTo>
                                  <a:pt x="19332" y="25123"/>
                                </a:lnTo>
                                <a:lnTo>
                                  <a:pt x="19159" y="25170"/>
                                </a:lnTo>
                                <a:lnTo>
                                  <a:pt x="19334" y="17540"/>
                                </a:lnTo>
                                <a:lnTo>
                                  <a:pt x="19400" y="14563"/>
                                </a:lnTo>
                                <a:lnTo>
                                  <a:pt x="16254" y="7885"/>
                                </a:lnTo>
                                <a:lnTo>
                                  <a:pt x="15111" y="776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95pt;height:4pt;mso-position-horizontal-relative:char;mso-position-vertical-relative:line" id="docshapegroup1274" coordorigin="0,0" coordsize="79,80">
                <v:shape style="position:absolute;left:0;top:0;width:79;height:80" id="docshape1275" coordorigin="0,0" coordsize="79,80" path="m24,12l16,14,12,17,8,20,4,23,2,26,0,30,2,31,6,25,10,21,17,19,18,20,19,20,21,33,20,34,20,67,20,70,20,72,19,74,18,75,17,76,15,77,15,79,20,78,24,76,26,74,29,73,30,70,30,66,30,42,53,36,54,35,56,34,55,59,65,68,70,66,79,59,77,57,76,59,74,61,69,62,67,61,65,57,65,56,65,54,66,12,70,2,70,0,56,31,32,38,32,38,31,39,31,39,30,40,30,40,30,28,31,23,26,12,24,12xe" filled="true" fillcolor="#000000" stroked="false">
                  <v:path arrowok="t"/>
                  <v:fill type="solid"/>
                </v:shape>
              </v:group>
            </w:pict>
          </mc:Fallback>
        </mc:AlternateContent>
      </w:r>
      <w:r>
        <w:rPr>
          <w:rFonts w:ascii="Yu Gothic"/>
          <w:spacing w:val="44"/>
          <w:position w:val="-2"/>
          <w:sz w:val="7"/>
        </w:rPr>
      </w:r>
      <w:r>
        <w:rPr>
          <w:rFonts w:ascii="Times New Roman"/>
          <w:spacing w:val="95"/>
          <w:position w:val="-2"/>
          <w:sz w:val="7"/>
        </w:rPr>
        <w:t> </w:t>
      </w:r>
      <w:r>
        <w:rPr>
          <w:rFonts w:ascii="Yu Gothic"/>
          <w:spacing w:val="95"/>
          <w:position w:val="5"/>
          <w:sz w:val="7"/>
        </w:rPr>
        <mc:AlternateContent>
          <mc:Choice Requires="wps">
            <w:drawing>
              <wp:inline distT="0" distB="0" distL="0" distR="0">
                <wp:extent cx="96520" cy="50800"/>
                <wp:effectExtent l="0" t="0" r="0" b="0"/>
                <wp:docPr id="1922" name="Group 1922"/>
                <wp:cNvGraphicFramePr>
                  <a:graphicFrameLocks/>
                </wp:cNvGraphicFramePr>
                <a:graphic>
                  <a:graphicData uri="http://schemas.microsoft.com/office/word/2010/wordprocessingGroup">
                    <wpg:wgp>
                      <wpg:cNvPr id="1922" name="Group 1922"/>
                      <wpg:cNvGrpSpPr/>
                      <wpg:grpSpPr>
                        <a:xfrm>
                          <a:off x="0" y="0"/>
                          <a:ext cx="96520" cy="50800"/>
                          <a:chExt cx="96520" cy="50800"/>
                        </a:xfrm>
                      </wpg:grpSpPr>
                      <wps:wsp>
                        <wps:cNvPr id="1923" name="Graphic 1923"/>
                        <wps:cNvSpPr/>
                        <wps:spPr>
                          <a:xfrm>
                            <a:off x="-10" y="11"/>
                            <a:ext cx="96520" cy="50800"/>
                          </a:xfrm>
                          <a:custGeom>
                            <a:avLst/>
                            <a:gdLst/>
                            <a:ahLst/>
                            <a:cxnLst/>
                            <a:rect l="l" t="t" r="r" b="b"/>
                            <a:pathLst>
                              <a:path w="96520" h="50800">
                                <a:moveTo>
                                  <a:pt x="43078" y="35547"/>
                                </a:moveTo>
                                <a:lnTo>
                                  <a:pt x="42418" y="33083"/>
                                </a:lnTo>
                                <a:lnTo>
                                  <a:pt x="28409" y="24993"/>
                                </a:lnTo>
                                <a:lnTo>
                                  <a:pt x="25971" y="29222"/>
                                </a:lnTo>
                                <a:lnTo>
                                  <a:pt x="34226" y="34036"/>
                                </a:lnTo>
                                <a:lnTo>
                                  <a:pt x="0" y="43205"/>
                                </a:lnTo>
                                <a:lnTo>
                                  <a:pt x="1282" y="47980"/>
                                </a:lnTo>
                                <a:lnTo>
                                  <a:pt x="35509" y="38811"/>
                                </a:lnTo>
                                <a:lnTo>
                                  <a:pt x="30759" y="47117"/>
                                </a:lnTo>
                                <a:lnTo>
                                  <a:pt x="34988" y="49555"/>
                                </a:lnTo>
                                <a:lnTo>
                                  <a:pt x="43078" y="35547"/>
                                </a:lnTo>
                                <a:close/>
                              </a:path>
                              <a:path w="96520" h="50800">
                                <a:moveTo>
                                  <a:pt x="96075" y="37261"/>
                                </a:moveTo>
                                <a:lnTo>
                                  <a:pt x="94919" y="36398"/>
                                </a:lnTo>
                                <a:lnTo>
                                  <a:pt x="94107" y="37719"/>
                                </a:lnTo>
                                <a:lnTo>
                                  <a:pt x="93040" y="38569"/>
                                </a:lnTo>
                                <a:lnTo>
                                  <a:pt x="89649" y="39471"/>
                                </a:lnTo>
                                <a:lnTo>
                                  <a:pt x="88417" y="39001"/>
                                </a:lnTo>
                                <a:lnTo>
                                  <a:pt x="87693" y="36296"/>
                                </a:lnTo>
                                <a:lnTo>
                                  <a:pt x="87541" y="35293"/>
                                </a:lnTo>
                                <a:lnTo>
                                  <a:pt x="87579" y="34290"/>
                                </a:lnTo>
                                <a:lnTo>
                                  <a:pt x="87896" y="7886"/>
                                </a:lnTo>
                                <a:lnTo>
                                  <a:pt x="90449" y="1524"/>
                                </a:lnTo>
                                <a:lnTo>
                                  <a:pt x="90665" y="0"/>
                                </a:lnTo>
                                <a:lnTo>
                                  <a:pt x="81597" y="19989"/>
                                </a:lnTo>
                                <a:lnTo>
                                  <a:pt x="66586" y="24015"/>
                                </a:lnTo>
                                <a:lnTo>
                                  <a:pt x="66319" y="24206"/>
                                </a:lnTo>
                                <a:lnTo>
                                  <a:pt x="66040" y="24536"/>
                                </a:lnTo>
                                <a:lnTo>
                                  <a:pt x="65697" y="24866"/>
                                </a:lnTo>
                                <a:lnTo>
                                  <a:pt x="65455" y="25120"/>
                                </a:lnTo>
                                <a:lnTo>
                                  <a:pt x="65290" y="25158"/>
                                </a:lnTo>
                                <a:lnTo>
                                  <a:pt x="65455" y="17538"/>
                                </a:lnTo>
                                <a:lnTo>
                                  <a:pt x="65519" y="14554"/>
                                </a:lnTo>
                                <a:lnTo>
                                  <a:pt x="61239" y="7759"/>
                                </a:lnTo>
                                <a:lnTo>
                                  <a:pt x="56400" y="9055"/>
                                </a:lnTo>
                                <a:lnTo>
                                  <a:pt x="53543" y="10553"/>
                                </a:lnTo>
                                <a:lnTo>
                                  <a:pt x="51231" y="12534"/>
                                </a:lnTo>
                                <a:lnTo>
                                  <a:pt x="48869" y="14516"/>
                                </a:lnTo>
                                <a:lnTo>
                                  <a:pt x="47155" y="16649"/>
                                </a:lnTo>
                                <a:lnTo>
                                  <a:pt x="46126" y="18770"/>
                                </a:lnTo>
                                <a:lnTo>
                                  <a:pt x="47320" y="19558"/>
                                </a:lnTo>
                                <a:lnTo>
                                  <a:pt x="49885" y="15786"/>
                                </a:lnTo>
                                <a:lnTo>
                                  <a:pt x="52781" y="13474"/>
                                </a:lnTo>
                                <a:lnTo>
                                  <a:pt x="56921" y="12357"/>
                                </a:lnTo>
                                <a:lnTo>
                                  <a:pt x="57543" y="12382"/>
                                </a:lnTo>
                                <a:lnTo>
                                  <a:pt x="57962" y="12573"/>
                                </a:lnTo>
                                <a:lnTo>
                                  <a:pt x="59156" y="19773"/>
                                </a:lnTo>
                                <a:lnTo>
                                  <a:pt x="59156" y="20942"/>
                                </a:lnTo>
                                <a:lnTo>
                                  <a:pt x="59143" y="21323"/>
                                </a:lnTo>
                                <a:lnTo>
                                  <a:pt x="58928" y="42405"/>
                                </a:lnTo>
                                <a:lnTo>
                                  <a:pt x="58851" y="44399"/>
                                </a:lnTo>
                                <a:lnTo>
                                  <a:pt x="58610" y="45821"/>
                                </a:lnTo>
                                <a:lnTo>
                                  <a:pt x="58166" y="46672"/>
                                </a:lnTo>
                                <a:lnTo>
                                  <a:pt x="57734" y="47599"/>
                                </a:lnTo>
                                <a:lnTo>
                                  <a:pt x="56921" y="48247"/>
                                </a:lnTo>
                                <a:lnTo>
                                  <a:pt x="55803" y="48666"/>
                                </a:lnTo>
                                <a:lnTo>
                                  <a:pt x="55600" y="50203"/>
                                </a:lnTo>
                                <a:lnTo>
                                  <a:pt x="59042" y="49276"/>
                                </a:lnTo>
                                <a:lnTo>
                                  <a:pt x="61442" y="48323"/>
                                </a:lnTo>
                                <a:lnTo>
                                  <a:pt x="62865" y="47205"/>
                                </a:lnTo>
                                <a:lnTo>
                                  <a:pt x="64249" y="46151"/>
                                </a:lnTo>
                                <a:lnTo>
                                  <a:pt x="64960" y="44424"/>
                                </a:lnTo>
                                <a:lnTo>
                                  <a:pt x="65036" y="41935"/>
                                </a:lnTo>
                                <a:lnTo>
                                  <a:pt x="65189" y="26860"/>
                                </a:lnTo>
                                <a:lnTo>
                                  <a:pt x="80022" y="22885"/>
                                </a:lnTo>
                                <a:lnTo>
                                  <a:pt x="80530" y="22491"/>
                                </a:lnTo>
                                <a:lnTo>
                                  <a:pt x="81546" y="21666"/>
                                </a:lnTo>
                                <a:lnTo>
                                  <a:pt x="81343" y="37261"/>
                                </a:lnTo>
                                <a:lnTo>
                                  <a:pt x="87477" y="42887"/>
                                </a:lnTo>
                                <a:lnTo>
                                  <a:pt x="90297" y="42138"/>
                                </a:lnTo>
                                <a:lnTo>
                                  <a:pt x="91655" y="41465"/>
                                </a:lnTo>
                                <a:lnTo>
                                  <a:pt x="93078" y="40525"/>
                                </a:lnTo>
                                <a:lnTo>
                                  <a:pt x="94437" y="39611"/>
                                </a:lnTo>
                                <a:lnTo>
                                  <a:pt x="95440" y="38531"/>
                                </a:lnTo>
                                <a:lnTo>
                                  <a:pt x="96075" y="37261"/>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6pt;height:4pt;mso-position-horizontal-relative:char;mso-position-vertical-relative:line" id="docshapegroup1276" coordorigin="0,0" coordsize="152,80">
                <v:shape style="position:absolute;left:-1;top:0;width:152;height:80" id="docshape1277" coordorigin="0,0" coordsize="152,80" path="m68,56l67,52,45,39,41,46,54,54,0,68,2,76,56,61,48,74,55,78,68,56xm151,59l149,57,148,59,147,61,141,62,139,61,138,57,138,56,138,54,138,12,138,9,139,6,140,4,141,3,142,2,143,0,137,1,134,3,130,6,129,9,129,13,128,31,105,38,104,38,104,39,103,39,103,40,103,40,103,28,103,23,103,20,102,16,101,14,100,13,98,12,96,12,89,14,84,17,81,20,77,23,74,26,73,30,75,31,79,25,83,21,90,19,91,20,91,20,92,20,92,21,93,23,93,25,93,31,93,33,93,34,93,67,93,70,92,72,92,74,91,75,90,76,88,77,88,79,93,78,97,76,99,74,101,73,102,70,102,66,103,42,126,36,127,35,128,34,128,59,128,60,128,61,129,65,131,66,135,68,138,68,142,66,144,65,147,64,149,62,150,61,151,59xe" filled="true" fillcolor="#000000" stroked="false">
                  <v:path arrowok="t"/>
                  <v:fill type="solid"/>
                </v:shape>
              </v:group>
            </w:pict>
          </mc:Fallback>
        </mc:AlternateContent>
      </w:r>
      <w:r>
        <w:rPr>
          <w:rFonts w:ascii="Yu Gothic"/>
          <w:spacing w:val="95"/>
          <w:position w:val="5"/>
          <w:sz w:val="7"/>
        </w:rPr>
      </w:r>
      <w:r>
        <w:rPr>
          <w:rFonts w:ascii="Times New Roman"/>
          <w:spacing w:val="44"/>
          <w:position w:val="5"/>
          <w:sz w:val="7"/>
        </w:rPr>
        <w:t> </w:t>
      </w:r>
      <w:r>
        <w:rPr>
          <w:rFonts w:ascii="Yu Gothic"/>
          <w:spacing w:val="44"/>
          <w:position w:val="-2"/>
          <w:sz w:val="7"/>
        </w:rPr>
        <mc:AlternateContent>
          <mc:Choice Requires="wps">
            <w:drawing>
              <wp:inline distT="0" distB="0" distL="0" distR="0">
                <wp:extent cx="50165" cy="50800"/>
                <wp:effectExtent l="0" t="0" r="0" b="0"/>
                <wp:docPr id="1924" name="Group 1924"/>
                <wp:cNvGraphicFramePr>
                  <a:graphicFrameLocks/>
                </wp:cNvGraphicFramePr>
                <a:graphic>
                  <a:graphicData uri="http://schemas.microsoft.com/office/word/2010/wordprocessingGroup">
                    <wpg:wgp>
                      <wpg:cNvPr id="1924" name="Group 1924"/>
                      <wpg:cNvGrpSpPr/>
                      <wpg:grpSpPr>
                        <a:xfrm>
                          <a:off x="0" y="0"/>
                          <a:ext cx="50165" cy="50800"/>
                          <a:chExt cx="50165" cy="50800"/>
                        </a:xfrm>
                      </wpg:grpSpPr>
                      <wps:wsp>
                        <wps:cNvPr id="1925" name="Graphic 1925"/>
                        <wps:cNvSpPr/>
                        <wps:spPr>
                          <a:xfrm>
                            <a:off x="0" y="0"/>
                            <a:ext cx="50165" cy="50800"/>
                          </a:xfrm>
                          <a:custGeom>
                            <a:avLst/>
                            <a:gdLst/>
                            <a:ahLst/>
                            <a:cxnLst/>
                            <a:rect l="l" t="t" r="r" b="b"/>
                            <a:pathLst>
                              <a:path w="50165" h="50800">
                                <a:moveTo>
                                  <a:pt x="15111" y="7760"/>
                                </a:moveTo>
                                <a:lnTo>
                                  <a:pt x="10279" y="9055"/>
                                </a:lnTo>
                                <a:lnTo>
                                  <a:pt x="7416" y="10562"/>
                                </a:lnTo>
                                <a:lnTo>
                                  <a:pt x="5109" y="12536"/>
                                </a:lnTo>
                                <a:lnTo>
                                  <a:pt x="2745" y="14526"/>
                                </a:lnTo>
                                <a:lnTo>
                                  <a:pt x="1033" y="16649"/>
                                </a:lnTo>
                                <a:lnTo>
                                  <a:pt x="0" y="18775"/>
                                </a:lnTo>
                                <a:lnTo>
                                  <a:pt x="1197" y="19564"/>
                                </a:lnTo>
                                <a:lnTo>
                                  <a:pt x="3763" y="15794"/>
                                </a:lnTo>
                                <a:lnTo>
                                  <a:pt x="6656" y="13478"/>
                                </a:lnTo>
                                <a:lnTo>
                                  <a:pt x="10797" y="12368"/>
                                </a:lnTo>
                                <a:lnTo>
                                  <a:pt x="11419" y="12387"/>
                                </a:lnTo>
                                <a:lnTo>
                                  <a:pt x="11841" y="12582"/>
                                </a:lnTo>
                                <a:lnTo>
                                  <a:pt x="13036" y="20954"/>
                                </a:lnTo>
                                <a:lnTo>
                                  <a:pt x="13014" y="21330"/>
                                </a:lnTo>
                                <a:lnTo>
                                  <a:pt x="12805" y="42408"/>
                                </a:lnTo>
                                <a:lnTo>
                                  <a:pt x="12723" y="44402"/>
                                </a:lnTo>
                                <a:lnTo>
                                  <a:pt x="12487" y="45822"/>
                                </a:lnTo>
                                <a:lnTo>
                                  <a:pt x="12039" y="46682"/>
                                </a:lnTo>
                                <a:lnTo>
                                  <a:pt x="11607" y="47599"/>
                                </a:lnTo>
                                <a:lnTo>
                                  <a:pt x="10794" y="48248"/>
                                </a:lnTo>
                                <a:lnTo>
                                  <a:pt x="9675" y="48671"/>
                                </a:lnTo>
                                <a:lnTo>
                                  <a:pt x="9469" y="50206"/>
                                </a:lnTo>
                                <a:lnTo>
                                  <a:pt x="12920" y="49281"/>
                                </a:lnTo>
                                <a:lnTo>
                                  <a:pt x="15317" y="48331"/>
                                </a:lnTo>
                                <a:lnTo>
                                  <a:pt x="16742" y="47209"/>
                                </a:lnTo>
                                <a:lnTo>
                                  <a:pt x="18126" y="46160"/>
                                </a:lnTo>
                                <a:lnTo>
                                  <a:pt x="18833" y="44430"/>
                                </a:lnTo>
                                <a:lnTo>
                                  <a:pt x="18907" y="41944"/>
                                </a:lnTo>
                                <a:lnTo>
                                  <a:pt x="19058" y="26861"/>
                                </a:lnTo>
                                <a:lnTo>
                                  <a:pt x="33897" y="22885"/>
                                </a:lnTo>
                                <a:lnTo>
                                  <a:pt x="34411" y="22501"/>
                                </a:lnTo>
                                <a:lnTo>
                                  <a:pt x="35423" y="21675"/>
                                </a:lnTo>
                                <a:lnTo>
                                  <a:pt x="35223" y="37264"/>
                                </a:lnTo>
                                <a:lnTo>
                                  <a:pt x="41355" y="42895"/>
                                </a:lnTo>
                                <a:lnTo>
                                  <a:pt x="44174" y="42140"/>
                                </a:lnTo>
                                <a:lnTo>
                                  <a:pt x="49956" y="37262"/>
                                </a:lnTo>
                                <a:lnTo>
                                  <a:pt x="48800" y="36400"/>
                                </a:lnTo>
                                <a:lnTo>
                                  <a:pt x="47985" y="37728"/>
                                </a:lnTo>
                                <a:lnTo>
                                  <a:pt x="46916" y="38569"/>
                                </a:lnTo>
                                <a:lnTo>
                                  <a:pt x="43522" y="39479"/>
                                </a:lnTo>
                                <a:lnTo>
                                  <a:pt x="42286" y="39008"/>
                                </a:lnTo>
                                <a:lnTo>
                                  <a:pt x="41562" y="36305"/>
                                </a:lnTo>
                                <a:lnTo>
                                  <a:pt x="41415" y="35296"/>
                                </a:lnTo>
                                <a:lnTo>
                                  <a:pt x="41456" y="34299"/>
                                </a:lnTo>
                                <a:lnTo>
                                  <a:pt x="41777" y="7889"/>
                                </a:lnTo>
                                <a:lnTo>
                                  <a:pt x="44328" y="1534"/>
                                </a:lnTo>
                                <a:lnTo>
                                  <a:pt x="44534" y="0"/>
                                </a:lnTo>
                                <a:lnTo>
                                  <a:pt x="35467" y="19999"/>
                                </a:lnTo>
                                <a:lnTo>
                                  <a:pt x="20454" y="24021"/>
                                </a:lnTo>
                                <a:lnTo>
                                  <a:pt x="20198" y="24213"/>
                                </a:lnTo>
                                <a:lnTo>
                                  <a:pt x="19914" y="24536"/>
                                </a:lnTo>
                                <a:lnTo>
                                  <a:pt x="19573" y="24874"/>
                                </a:lnTo>
                                <a:lnTo>
                                  <a:pt x="19332" y="25123"/>
                                </a:lnTo>
                                <a:lnTo>
                                  <a:pt x="19159" y="25170"/>
                                </a:lnTo>
                                <a:lnTo>
                                  <a:pt x="19334" y="17540"/>
                                </a:lnTo>
                                <a:lnTo>
                                  <a:pt x="19400" y="14563"/>
                                </a:lnTo>
                                <a:lnTo>
                                  <a:pt x="16254" y="7885"/>
                                </a:lnTo>
                                <a:lnTo>
                                  <a:pt x="15111" y="776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95pt;height:4pt;mso-position-horizontal-relative:char;mso-position-vertical-relative:line" id="docshapegroup1278" coordorigin="0,0" coordsize="79,80">
                <v:shape style="position:absolute;left:0;top:0;width:79;height:80" id="docshape1279" coordorigin="0,0" coordsize="79,80" path="m24,12l16,14,12,17,8,20,4,23,2,26,0,30,2,31,6,25,10,21,17,19,18,20,19,20,21,33,20,34,20,67,20,70,20,72,19,74,18,75,17,76,15,77,15,79,20,78,24,76,26,74,29,73,30,70,30,66,30,42,53,36,54,35,56,34,55,59,65,68,70,66,79,59,77,57,76,59,74,61,69,62,67,61,65,57,65,56,65,54,66,12,70,2,70,0,56,31,32,38,32,38,31,39,31,39,30,40,30,40,30,28,31,23,26,12,24,12xe" filled="true" fillcolor="#000000" stroked="false">
                  <v:path arrowok="t"/>
                  <v:fill type="solid"/>
                </v:shape>
              </v:group>
            </w:pict>
          </mc:Fallback>
        </mc:AlternateContent>
      </w:r>
      <w:r>
        <w:rPr>
          <w:rFonts w:ascii="Yu Gothic"/>
          <w:spacing w:val="44"/>
          <w:position w:val="-2"/>
          <w:sz w:val="7"/>
        </w:rPr>
      </w:r>
      <w:r>
        <w:rPr>
          <w:rFonts w:ascii="Times New Roman"/>
          <w:spacing w:val="95"/>
          <w:position w:val="-2"/>
          <w:sz w:val="7"/>
        </w:rPr>
        <w:t> </w:t>
      </w:r>
      <w:r>
        <w:rPr>
          <w:rFonts w:ascii="Yu Gothic"/>
          <w:spacing w:val="95"/>
          <w:position w:val="5"/>
          <w:sz w:val="7"/>
        </w:rPr>
        <mc:AlternateContent>
          <mc:Choice Requires="wps">
            <w:drawing>
              <wp:inline distT="0" distB="0" distL="0" distR="0">
                <wp:extent cx="96520" cy="50800"/>
                <wp:effectExtent l="0" t="0" r="0" b="0"/>
                <wp:docPr id="1926" name="Group 1926"/>
                <wp:cNvGraphicFramePr>
                  <a:graphicFrameLocks/>
                </wp:cNvGraphicFramePr>
                <a:graphic>
                  <a:graphicData uri="http://schemas.microsoft.com/office/word/2010/wordprocessingGroup">
                    <wpg:wgp>
                      <wpg:cNvPr id="1926" name="Group 1926"/>
                      <wpg:cNvGrpSpPr/>
                      <wpg:grpSpPr>
                        <a:xfrm>
                          <a:off x="0" y="0"/>
                          <a:ext cx="96520" cy="50800"/>
                          <a:chExt cx="96520" cy="50800"/>
                        </a:xfrm>
                      </wpg:grpSpPr>
                      <wps:wsp>
                        <wps:cNvPr id="1927" name="Graphic 1927"/>
                        <wps:cNvSpPr/>
                        <wps:spPr>
                          <a:xfrm>
                            <a:off x="-12" y="11"/>
                            <a:ext cx="96520" cy="50800"/>
                          </a:xfrm>
                          <a:custGeom>
                            <a:avLst/>
                            <a:gdLst/>
                            <a:ahLst/>
                            <a:cxnLst/>
                            <a:rect l="l" t="t" r="r" b="b"/>
                            <a:pathLst>
                              <a:path w="96520" h="50800">
                                <a:moveTo>
                                  <a:pt x="43078" y="35547"/>
                                </a:moveTo>
                                <a:lnTo>
                                  <a:pt x="42418" y="33083"/>
                                </a:lnTo>
                                <a:lnTo>
                                  <a:pt x="28409" y="24993"/>
                                </a:lnTo>
                                <a:lnTo>
                                  <a:pt x="25971" y="29222"/>
                                </a:lnTo>
                                <a:lnTo>
                                  <a:pt x="34226" y="34036"/>
                                </a:lnTo>
                                <a:lnTo>
                                  <a:pt x="0" y="43205"/>
                                </a:lnTo>
                                <a:lnTo>
                                  <a:pt x="1282" y="47980"/>
                                </a:lnTo>
                                <a:lnTo>
                                  <a:pt x="35509" y="38811"/>
                                </a:lnTo>
                                <a:lnTo>
                                  <a:pt x="30772" y="47117"/>
                                </a:lnTo>
                                <a:lnTo>
                                  <a:pt x="35001" y="49555"/>
                                </a:lnTo>
                                <a:lnTo>
                                  <a:pt x="43078" y="35547"/>
                                </a:lnTo>
                                <a:close/>
                              </a:path>
                              <a:path w="96520" h="50800">
                                <a:moveTo>
                                  <a:pt x="96088" y="37261"/>
                                </a:moveTo>
                                <a:lnTo>
                                  <a:pt x="94932" y="36398"/>
                                </a:lnTo>
                                <a:lnTo>
                                  <a:pt x="94107" y="37719"/>
                                </a:lnTo>
                                <a:lnTo>
                                  <a:pt x="93040" y="38569"/>
                                </a:lnTo>
                                <a:lnTo>
                                  <a:pt x="89649" y="39471"/>
                                </a:lnTo>
                                <a:lnTo>
                                  <a:pt x="88417" y="39001"/>
                                </a:lnTo>
                                <a:lnTo>
                                  <a:pt x="87693" y="36296"/>
                                </a:lnTo>
                                <a:lnTo>
                                  <a:pt x="87541" y="35293"/>
                                </a:lnTo>
                                <a:lnTo>
                                  <a:pt x="87579" y="34290"/>
                                </a:lnTo>
                                <a:lnTo>
                                  <a:pt x="87909" y="7886"/>
                                </a:lnTo>
                                <a:lnTo>
                                  <a:pt x="90449" y="1524"/>
                                </a:lnTo>
                                <a:lnTo>
                                  <a:pt x="90665" y="0"/>
                                </a:lnTo>
                                <a:lnTo>
                                  <a:pt x="81597" y="19989"/>
                                </a:lnTo>
                                <a:lnTo>
                                  <a:pt x="66586" y="24015"/>
                                </a:lnTo>
                                <a:lnTo>
                                  <a:pt x="66319" y="24206"/>
                                </a:lnTo>
                                <a:lnTo>
                                  <a:pt x="66040" y="24536"/>
                                </a:lnTo>
                                <a:lnTo>
                                  <a:pt x="65697" y="24866"/>
                                </a:lnTo>
                                <a:lnTo>
                                  <a:pt x="65455" y="25120"/>
                                </a:lnTo>
                                <a:lnTo>
                                  <a:pt x="65290" y="25158"/>
                                </a:lnTo>
                                <a:lnTo>
                                  <a:pt x="65455" y="17538"/>
                                </a:lnTo>
                                <a:lnTo>
                                  <a:pt x="65532" y="14554"/>
                                </a:lnTo>
                                <a:lnTo>
                                  <a:pt x="65405" y="12496"/>
                                </a:lnTo>
                                <a:lnTo>
                                  <a:pt x="61239" y="7759"/>
                                </a:lnTo>
                                <a:lnTo>
                                  <a:pt x="56400" y="9055"/>
                                </a:lnTo>
                                <a:lnTo>
                                  <a:pt x="53543" y="10553"/>
                                </a:lnTo>
                                <a:lnTo>
                                  <a:pt x="51231" y="12534"/>
                                </a:lnTo>
                                <a:lnTo>
                                  <a:pt x="48869" y="14516"/>
                                </a:lnTo>
                                <a:lnTo>
                                  <a:pt x="47155" y="16649"/>
                                </a:lnTo>
                                <a:lnTo>
                                  <a:pt x="46126" y="18770"/>
                                </a:lnTo>
                                <a:lnTo>
                                  <a:pt x="47320" y="19558"/>
                                </a:lnTo>
                                <a:lnTo>
                                  <a:pt x="49885" y="15786"/>
                                </a:lnTo>
                                <a:lnTo>
                                  <a:pt x="52781" y="13474"/>
                                </a:lnTo>
                                <a:lnTo>
                                  <a:pt x="56921" y="12357"/>
                                </a:lnTo>
                                <a:lnTo>
                                  <a:pt x="57543" y="12382"/>
                                </a:lnTo>
                                <a:lnTo>
                                  <a:pt x="57962" y="12573"/>
                                </a:lnTo>
                                <a:lnTo>
                                  <a:pt x="59169" y="20942"/>
                                </a:lnTo>
                                <a:lnTo>
                                  <a:pt x="59143" y="21323"/>
                                </a:lnTo>
                                <a:lnTo>
                                  <a:pt x="58928" y="42405"/>
                                </a:lnTo>
                                <a:lnTo>
                                  <a:pt x="58851" y="44399"/>
                                </a:lnTo>
                                <a:lnTo>
                                  <a:pt x="58610" y="45821"/>
                                </a:lnTo>
                                <a:lnTo>
                                  <a:pt x="58166" y="46672"/>
                                </a:lnTo>
                                <a:lnTo>
                                  <a:pt x="57734" y="47599"/>
                                </a:lnTo>
                                <a:lnTo>
                                  <a:pt x="56921" y="48247"/>
                                </a:lnTo>
                                <a:lnTo>
                                  <a:pt x="55803" y="48666"/>
                                </a:lnTo>
                                <a:lnTo>
                                  <a:pt x="55600" y="50203"/>
                                </a:lnTo>
                                <a:lnTo>
                                  <a:pt x="59042" y="49276"/>
                                </a:lnTo>
                                <a:lnTo>
                                  <a:pt x="61442" y="48323"/>
                                </a:lnTo>
                                <a:lnTo>
                                  <a:pt x="62865" y="47205"/>
                                </a:lnTo>
                                <a:lnTo>
                                  <a:pt x="64249" y="46151"/>
                                </a:lnTo>
                                <a:lnTo>
                                  <a:pt x="64960" y="44424"/>
                                </a:lnTo>
                                <a:lnTo>
                                  <a:pt x="65036" y="41935"/>
                                </a:lnTo>
                                <a:lnTo>
                                  <a:pt x="65189" y="26860"/>
                                </a:lnTo>
                                <a:lnTo>
                                  <a:pt x="80022" y="22885"/>
                                </a:lnTo>
                                <a:lnTo>
                                  <a:pt x="80543" y="22491"/>
                                </a:lnTo>
                                <a:lnTo>
                                  <a:pt x="81546" y="21666"/>
                                </a:lnTo>
                                <a:lnTo>
                                  <a:pt x="81343" y="37261"/>
                                </a:lnTo>
                                <a:lnTo>
                                  <a:pt x="87477" y="42887"/>
                                </a:lnTo>
                                <a:lnTo>
                                  <a:pt x="90297" y="42138"/>
                                </a:lnTo>
                                <a:lnTo>
                                  <a:pt x="91655" y="41465"/>
                                </a:lnTo>
                                <a:lnTo>
                                  <a:pt x="93078" y="40525"/>
                                </a:lnTo>
                                <a:lnTo>
                                  <a:pt x="94437" y="39611"/>
                                </a:lnTo>
                                <a:lnTo>
                                  <a:pt x="95440" y="38531"/>
                                </a:lnTo>
                                <a:lnTo>
                                  <a:pt x="96088" y="37261"/>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6pt;height:4pt;mso-position-horizontal-relative:char;mso-position-vertical-relative:line" id="docshapegroup1280" coordorigin="0,0" coordsize="152,80">
                <v:shape style="position:absolute;left:-1;top:0;width:152;height:80" id="docshape1281" coordorigin="0,0" coordsize="152,80" path="m68,56l67,52,45,39,41,46,54,54,0,68,2,76,56,61,48,74,55,78,68,56xm151,59l149,57,148,59,147,61,141,62,139,61,138,57,138,56,138,54,138,12,138,9,139,6,140,4,141,3,142,2,143,0,137,1,134,3,130,6,129,9,129,13,128,31,105,38,104,38,104,39,103,39,103,40,103,40,103,28,103,23,103,20,102,16,101,14,100,13,98,12,96,12,89,14,84,17,81,20,77,23,74,26,73,30,75,31,79,25,83,21,90,19,91,20,91,20,92,20,92,21,93,23,93,25,93,31,93,33,93,34,93,67,93,70,92,72,92,74,91,75,90,76,88,77,88,79,93,78,97,76,99,74,101,73,102,70,102,66,103,42,126,36,127,35,128,34,128,59,128,60,128,61,129,65,131,66,135,68,138,68,142,66,144,65,147,64,149,62,150,61,151,59xe" filled="true" fillcolor="#000000" stroked="false">
                  <v:path arrowok="t"/>
                  <v:fill type="solid"/>
                </v:shape>
              </v:group>
            </w:pict>
          </mc:Fallback>
        </mc:AlternateContent>
      </w:r>
      <w:r>
        <w:rPr>
          <w:rFonts w:ascii="Yu Gothic"/>
          <w:spacing w:val="95"/>
          <w:position w:val="5"/>
          <w:sz w:val="7"/>
        </w:rPr>
      </w:r>
    </w:p>
    <w:p>
      <w:pPr>
        <w:spacing w:before="0"/>
        <w:ind w:left="2048" w:right="0" w:firstLine="0"/>
        <w:jc w:val="left"/>
        <w:rPr>
          <w:rFonts w:ascii="Yu Gothic"/>
          <w:sz w:val="10"/>
        </w:rPr>
      </w:pPr>
      <w:r>
        <w:rPr>
          <w:rFonts w:ascii="Yu Gothic"/>
          <w:sz w:val="10"/>
        </w:rPr>
        <mc:AlternateContent>
          <mc:Choice Requires="wps">
            <w:drawing>
              <wp:anchor distT="0" distB="0" distL="0" distR="0" allowOverlap="1" layoutInCell="1" locked="0" behindDoc="1" simplePos="0" relativeHeight="482805760">
                <wp:simplePos x="0" y="0"/>
                <wp:positionH relativeFrom="page">
                  <wp:posOffset>3187722</wp:posOffset>
                </wp:positionH>
                <wp:positionV relativeFrom="paragraph">
                  <wp:posOffset>-618771</wp:posOffset>
                </wp:positionV>
                <wp:extent cx="86360" cy="468630"/>
                <wp:effectExtent l="0" t="0" r="0" b="0"/>
                <wp:wrapNone/>
                <wp:docPr id="1928" name="Textbox 1928"/>
                <wp:cNvGraphicFramePr>
                  <a:graphicFrameLocks/>
                </wp:cNvGraphicFramePr>
                <a:graphic>
                  <a:graphicData uri="http://schemas.microsoft.com/office/word/2010/wordprocessingShape">
                    <wps:wsp>
                      <wps:cNvPr id="1928" name="Textbox 1928"/>
                      <wps:cNvSpPr txBox="1"/>
                      <wps:spPr>
                        <a:xfrm>
                          <a:off x="0" y="0"/>
                          <a:ext cx="86360" cy="468630"/>
                        </a:xfrm>
                        <a:prstGeom prst="rect">
                          <a:avLst/>
                        </a:prstGeom>
                      </wps:spPr>
                      <wps:txbx>
                        <w:txbxContent>
                          <w:p>
                            <w:pPr>
                              <w:spacing w:line="136" w:lineRule="exact" w:before="0"/>
                              <w:ind w:left="20" w:right="0" w:firstLine="0"/>
                              <w:jc w:val="left"/>
                              <w:rPr>
                                <w:rFonts w:ascii="Yu Gothic"/>
                                <w:sz w:val="10"/>
                              </w:rPr>
                            </w:pPr>
                            <w:r>
                              <w:rPr>
                                <w:rFonts w:ascii="Yu Gothic"/>
                                <w:sz w:val="10"/>
                              </w:rPr>
                              <w:t>cos(</w:t>
                            </w:r>
                            <w:r>
                              <w:rPr>
                                <w:rFonts w:ascii="Yu Gothic"/>
                                <w:spacing w:val="55"/>
                                <w:sz w:val="10"/>
                              </w:rPr>
                              <w:t> </w:t>
                            </w:r>
                            <w:r>
                              <w:rPr>
                                <w:rFonts w:ascii="Yu Gothic"/>
                                <w:sz w:val="10"/>
                              </w:rPr>
                              <w:t>[0],</w:t>
                            </w:r>
                            <w:r>
                              <w:rPr>
                                <w:rFonts w:ascii="Yu Gothic"/>
                                <w:spacing w:val="73"/>
                                <w:w w:val="150"/>
                                <w:sz w:val="10"/>
                              </w:rPr>
                              <w:t> </w:t>
                            </w:r>
                            <w:r>
                              <w:rPr>
                                <w:rFonts w:ascii="Yu Gothic"/>
                                <w:spacing w:val="-4"/>
                                <w:sz w:val="10"/>
                              </w:rPr>
                              <w:t>[</w:t>
                            </w:r>
                            <w:r>
                              <w:rPr>
                                <w:rFonts w:ascii="Verdana"/>
                                <w:i/>
                                <w:spacing w:val="-4"/>
                                <w:sz w:val="10"/>
                              </w:rPr>
                              <w:t>i</w:t>
                            </w:r>
                            <w:r>
                              <w:rPr>
                                <w:rFonts w:ascii="Yu Gothic"/>
                                <w:spacing w:val="-4"/>
                                <w:sz w:val="10"/>
                              </w:rPr>
                              <w:t>])</w:t>
                            </w:r>
                          </w:p>
                        </w:txbxContent>
                      </wps:txbx>
                      <wps:bodyPr wrap="square" lIns="0" tIns="0" rIns="0" bIns="0" rtlCol="0" vert="vert270">
                        <a:noAutofit/>
                      </wps:bodyPr>
                    </wps:wsp>
                  </a:graphicData>
                </a:graphic>
              </wp:anchor>
            </w:drawing>
          </mc:Choice>
          <mc:Fallback>
            <w:pict>
              <v:shape style="position:absolute;margin-left:251.00177pt;margin-top:-48.722168pt;width:6.8pt;height:36.9pt;mso-position-horizontal-relative:page;mso-position-vertical-relative:paragraph;z-index:-20510720" type="#_x0000_t202" id="docshape1282" filled="false" stroked="false">
                <v:textbox inset="0,0,0,0" style="layout-flow:vertical;mso-layout-flow-alt:bottom-to-top">
                  <w:txbxContent>
                    <w:p>
                      <w:pPr>
                        <w:spacing w:line="136" w:lineRule="exact" w:before="0"/>
                        <w:ind w:left="20" w:right="0" w:firstLine="0"/>
                        <w:jc w:val="left"/>
                        <w:rPr>
                          <w:rFonts w:ascii="Yu Gothic"/>
                          <w:sz w:val="10"/>
                        </w:rPr>
                      </w:pPr>
                      <w:r>
                        <w:rPr>
                          <w:rFonts w:ascii="Yu Gothic"/>
                          <w:sz w:val="10"/>
                        </w:rPr>
                        <w:t>cos(</w:t>
                      </w:r>
                      <w:r>
                        <w:rPr>
                          <w:rFonts w:ascii="Yu Gothic"/>
                          <w:spacing w:val="55"/>
                          <w:sz w:val="10"/>
                        </w:rPr>
                        <w:t> </w:t>
                      </w:r>
                      <w:r>
                        <w:rPr>
                          <w:rFonts w:ascii="Yu Gothic"/>
                          <w:sz w:val="10"/>
                        </w:rPr>
                        <w:t>[0],</w:t>
                      </w:r>
                      <w:r>
                        <w:rPr>
                          <w:rFonts w:ascii="Yu Gothic"/>
                          <w:spacing w:val="73"/>
                          <w:w w:val="150"/>
                          <w:sz w:val="10"/>
                        </w:rPr>
                        <w:t> </w:t>
                      </w:r>
                      <w:r>
                        <w:rPr>
                          <w:rFonts w:ascii="Yu Gothic"/>
                          <w:spacing w:val="-4"/>
                          <w:sz w:val="10"/>
                        </w:rPr>
                        <w:t>[</w:t>
                      </w:r>
                      <w:r>
                        <w:rPr>
                          <w:rFonts w:ascii="Verdana"/>
                          <w:i/>
                          <w:spacing w:val="-4"/>
                          <w:sz w:val="10"/>
                        </w:rPr>
                        <w:t>i</w:t>
                      </w:r>
                      <w:r>
                        <w:rPr>
                          <w:rFonts w:ascii="Yu Gothic"/>
                          <w:spacing w:val="-4"/>
                          <w:sz w:val="10"/>
                        </w:rPr>
                        <w:t>])</w:t>
                      </w:r>
                    </w:p>
                  </w:txbxContent>
                </v:textbox>
                <w10:wrap type="none"/>
              </v:shape>
            </w:pict>
          </mc:Fallback>
        </mc:AlternateContent>
      </w:r>
      <w:r>
        <w:rPr>
          <w:rFonts w:ascii="Yu Gothic"/>
          <w:sz w:val="10"/>
        </w:rPr>
        <mc:AlternateContent>
          <mc:Choice Requires="wps">
            <w:drawing>
              <wp:anchor distT="0" distB="0" distL="0" distR="0" allowOverlap="1" layoutInCell="1" locked="0" behindDoc="1" simplePos="0" relativeHeight="482813440">
                <wp:simplePos x="0" y="0"/>
                <wp:positionH relativeFrom="page">
                  <wp:posOffset>2036433</wp:posOffset>
                </wp:positionH>
                <wp:positionV relativeFrom="paragraph">
                  <wp:posOffset>-128586</wp:posOffset>
                </wp:positionV>
                <wp:extent cx="83820" cy="59690"/>
                <wp:effectExtent l="0" t="0" r="0" b="0"/>
                <wp:wrapNone/>
                <wp:docPr id="1929" name="Textbox 1929"/>
                <wp:cNvGraphicFramePr>
                  <a:graphicFrameLocks/>
                </wp:cNvGraphicFramePr>
                <a:graphic>
                  <a:graphicData uri="http://schemas.microsoft.com/office/word/2010/wordprocessingShape">
                    <wps:wsp>
                      <wps:cNvPr id="1929" name="Textbox 1929"/>
                      <wps:cNvSpPr txBox="1"/>
                      <wps:spPr>
                        <a:xfrm rot="20760000">
                          <a:off x="0" y="0"/>
                          <a:ext cx="83820" cy="59690"/>
                        </a:xfrm>
                        <a:prstGeom prst="rect">
                          <a:avLst/>
                        </a:prstGeom>
                      </wps:spPr>
                      <wps:txbx>
                        <w:txbxContent>
                          <w:p>
                            <w:pPr>
                              <w:spacing w:line="94" w:lineRule="exact" w:before="0"/>
                              <w:ind w:left="0" w:right="0" w:firstLine="0"/>
                              <w:jc w:val="left"/>
                              <w:rPr>
                                <w:rFonts w:ascii="Yu Gothic"/>
                                <w:sz w:val="10"/>
                              </w:rPr>
                            </w:pPr>
                            <w:r>
                              <w:rPr>
                                <w:rFonts w:ascii="Yu Gothic"/>
                                <w:spacing w:val="-5"/>
                                <w:w w:val="95"/>
                                <w:sz w:val="10"/>
                              </w:rPr>
                              <w:t>[2]</w:t>
                            </w:r>
                          </w:p>
                        </w:txbxContent>
                      </wps:txbx>
                      <wps:bodyPr wrap="square" lIns="0" tIns="0" rIns="0" bIns="0" rtlCol="0">
                        <a:noAutofit/>
                      </wps:bodyPr>
                    </wps:wsp>
                  </a:graphicData>
                </a:graphic>
              </wp:anchor>
            </w:drawing>
          </mc:Choice>
          <mc:Fallback>
            <w:pict>
              <v:shape style="position:absolute;margin-left:160.34906pt;margin-top:-10.124935pt;width:6.6pt;height:4.7pt;mso-position-horizontal-relative:page;mso-position-vertical-relative:paragraph;z-index:-20503040;rotation:346" type="#_x0000_t136" fillcolor="#000000" stroked="f">
                <o:extrusion v:ext="view" autorotationcenter="t"/>
                <v:textpath style="font-family:&quot;Yu Gothic&quot;;font-size:5pt;v-text-kern:t;mso-text-shadow:auto" string="[2]"/>
                <w10:wrap type="none"/>
              </v:shape>
            </w:pict>
          </mc:Fallback>
        </mc:AlternateContent>
      </w:r>
      <w:r>
        <w:rPr>
          <w:rFonts w:ascii="Yu Gothic"/>
          <w:sz w:val="10"/>
        </w:rPr>
        <mc:AlternateContent>
          <mc:Choice Requires="wps">
            <w:drawing>
              <wp:anchor distT="0" distB="0" distL="0" distR="0" allowOverlap="1" layoutInCell="1" locked="0" behindDoc="1" simplePos="0" relativeHeight="482813952">
                <wp:simplePos x="0" y="0"/>
                <wp:positionH relativeFrom="page">
                  <wp:posOffset>1855230</wp:posOffset>
                </wp:positionH>
                <wp:positionV relativeFrom="paragraph">
                  <wp:posOffset>-80033</wp:posOffset>
                </wp:positionV>
                <wp:extent cx="83820" cy="59690"/>
                <wp:effectExtent l="0" t="0" r="0" b="0"/>
                <wp:wrapNone/>
                <wp:docPr id="1930" name="Textbox 1930"/>
                <wp:cNvGraphicFramePr>
                  <a:graphicFrameLocks/>
                </wp:cNvGraphicFramePr>
                <a:graphic>
                  <a:graphicData uri="http://schemas.microsoft.com/office/word/2010/wordprocessingShape">
                    <wps:wsp>
                      <wps:cNvPr id="1930" name="Textbox 1930"/>
                      <wps:cNvSpPr txBox="1"/>
                      <wps:spPr>
                        <a:xfrm rot="20760000">
                          <a:off x="0" y="0"/>
                          <a:ext cx="83820" cy="59690"/>
                        </a:xfrm>
                        <a:prstGeom prst="rect">
                          <a:avLst/>
                        </a:prstGeom>
                      </wps:spPr>
                      <wps:txbx>
                        <w:txbxContent>
                          <w:p>
                            <w:pPr>
                              <w:spacing w:line="94" w:lineRule="exact" w:before="0"/>
                              <w:ind w:left="0" w:right="0" w:firstLine="0"/>
                              <w:jc w:val="left"/>
                              <w:rPr>
                                <w:rFonts w:ascii="Yu Gothic"/>
                                <w:sz w:val="10"/>
                              </w:rPr>
                            </w:pPr>
                            <w:r>
                              <w:rPr>
                                <w:rFonts w:ascii="Yu Gothic"/>
                                <w:spacing w:val="-5"/>
                                <w:w w:val="95"/>
                                <w:sz w:val="10"/>
                              </w:rPr>
                              <w:t>[1]</w:t>
                            </w:r>
                          </w:p>
                        </w:txbxContent>
                      </wps:txbx>
                      <wps:bodyPr wrap="square" lIns="0" tIns="0" rIns="0" bIns="0" rtlCol="0">
                        <a:noAutofit/>
                      </wps:bodyPr>
                    </wps:wsp>
                  </a:graphicData>
                </a:graphic>
              </wp:anchor>
            </w:drawing>
          </mc:Choice>
          <mc:Fallback>
            <w:pict>
              <v:shape style="position:absolute;margin-left:146.081177pt;margin-top:-6.301867pt;width:6.6pt;height:4.7pt;mso-position-horizontal-relative:page;mso-position-vertical-relative:paragraph;z-index:-20502528;rotation:346" type="#_x0000_t136" fillcolor="#000000" stroked="f">
                <o:extrusion v:ext="view" autorotationcenter="t"/>
                <v:textpath style="font-family:&quot;Yu Gothic&quot;;font-size:5pt;v-text-kern:t;mso-text-shadow:auto" string="[1]"/>
                <w10:wrap type="none"/>
              </v:shape>
            </w:pict>
          </mc:Fallback>
        </mc:AlternateContent>
      </w:r>
      <w:r>
        <w:rPr>
          <w:rFonts w:ascii="Yu Gothic"/>
          <w:sz w:val="10"/>
        </w:rPr>
        <mc:AlternateContent>
          <mc:Choice Requires="wps">
            <w:drawing>
              <wp:anchor distT="0" distB="0" distL="0" distR="0" allowOverlap="1" layoutInCell="1" locked="0" behindDoc="1" simplePos="0" relativeHeight="482814464">
                <wp:simplePos x="0" y="0"/>
                <wp:positionH relativeFrom="page">
                  <wp:posOffset>2138074</wp:posOffset>
                </wp:positionH>
                <wp:positionV relativeFrom="paragraph">
                  <wp:posOffset>-103516</wp:posOffset>
                </wp:positionV>
                <wp:extent cx="271145" cy="59690"/>
                <wp:effectExtent l="0" t="0" r="0" b="0"/>
                <wp:wrapNone/>
                <wp:docPr id="1931" name="Textbox 1931"/>
                <wp:cNvGraphicFramePr>
                  <a:graphicFrameLocks/>
                </wp:cNvGraphicFramePr>
                <a:graphic>
                  <a:graphicData uri="http://schemas.microsoft.com/office/word/2010/wordprocessingShape">
                    <wps:wsp>
                      <wps:cNvPr id="1931" name="Textbox 1931"/>
                      <wps:cNvSpPr txBox="1"/>
                      <wps:spPr>
                        <a:xfrm rot="20760000">
                          <a:off x="0" y="0"/>
                          <a:ext cx="271145" cy="59690"/>
                        </a:xfrm>
                        <a:prstGeom prst="rect">
                          <a:avLst/>
                        </a:prstGeom>
                      </wps:spPr>
                      <wps:txbx>
                        <w:txbxContent>
                          <w:p>
                            <w:pPr>
                              <w:spacing w:line="48" w:lineRule="auto" w:before="44"/>
                              <w:ind w:left="0" w:right="0" w:firstLine="0"/>
                              <w:jc w:val="left"/>
                              <w:rPr>
                                <w:rFonts w:ascii="Yu Gothic"/>
                                <w:position w:val="1"/>
                                <w:sz w:val="10"/>
                              </w:rPr>
                            </w:pPr>
                            <w:r>
                              <w:rPr>
                                <w:rFonts w:ascii="Yu Gothic"/>
                                <w:w w:val="95"/>
                                <w:sz w:val="10"/>
                              </w:rPr>
                              <w:t>[2]</w:t>
                            </w:r>
                            <w:r>
                              <w:rPr>
                                <w:rFonts w:ascii="Yu Gothic"/>
                                <w:spacing w:val="47"/>
                                <w:sz w:val="10"/>
                              </w:rPr>
                              <w:t>  </w:t>
                            </w:r>
                            <w:r>
                              <w:rPr>
                                <w:rFonts w:ascii="Yu Gothic"/>
                                <w:spacing w:val="-5"/>
                                <w:w w:val="95"/>
                                <w:position w:val="1"/>
                                <w:sz w:val="10"/>
                              </w:rPr>
                              <w:t>[3]</w:t>
                            </w:r>
                          </w:p>
                        </w:txbxContent>
                      </wps:txbx>
                      <wps:bodyPr wrap="square" lIns="0" tIns="0" rIns="0" bIns="0" rtlCol="0">
                        <a:noAutofit/>
                      </wps:bodyPr>
                    </wps:wsp>
                  </a:graphicData>
                </a:graphic>
              </wp:anchor>
            </w:drawing>
          </mc:Choice>
          <mc:Fallback>
            <w:pict>
              <v:shape style="position:absolute;margin-left:168.352356pt;margin-top:-8.150868pt;width:21.35pt;height:4.7pt;mso-position-horizontal-relative:page;mso-position-vertical-relative:paragraph;z-index:-20502016;rotation:346" type="#_x0000_t136" fillcolor="#000000" stroked="f">
                <o:extrusion v:ext="view" autorotationcenter="t"/>
                <v:textpath style="font-family:&quot;Yu Gothic&quot;;font-size:5pt;v-text-kern:t;mso-text-shadow:auto" string="[2]  [3]"/>
                <w10:wrap type="none"/>
              </v:shape>
            </w:pict>
          </mc:Fallback>
        </mc:AlternateContent>
      </w:r>
      <w:r>
        <w:rPr>
          <w:rFonts w:ascii="Yu Gothic"/>
          <w:sz w:val="10"/>
        </w:rPr>
        <mc:AlternateContent>
          <mc:Choice Requires="wps">
            <w:drawing>
              <wp:anchor distT="0" distB="0" distL="0" distR="0" allowOverlap="1" layoutInCell="1" locked="0" behindDoc="0" simplePos="0" relativeHeight="15921152">
                <wp:simplePos x="0" y="0"/>
                <wp:positionH relativeFrom="page">
                  <wp:posOffset>2608088</wp:posOffset>
                </wp:positionH>
                <wp:positionV relativeFrom="paragraph">
                  <wp:posOffset>-128586</wp:posOffset>
                </wp:positionV>
                <wp:extent cx="83820" cy="59690"/>
                <wp:effectExtent l="0" t="0" r="0" b="0"/>
                <wp:wrapNone/>
                <wp:docPr id="1932" name="Textbox 1932"/>
                <wp:cNvGraphicFramePr>
                  <a:graphicFrameLocks/>
                </wp:cNvGraphicFramePr>
                <a:graphic>
                  <a:graphicData uri="http://schemas.microsoft.com/office/word/2010/wordprocessingShape">
                    <wps:wsp>
                      <wps:cNvPr id="1932" name="Textbox 1932"/>
                      <wps:cNvSpPr txBox="1"/>
                      <wps:spPr>
                        <a:xfrm rot="20760000">
                          <a:off x="0" y="0"/>
                          <a:ext cx="83820" cy="59690"/>
                        </a:xfrm>
                        <a:prstGeom prst="rect">
                          <a:avLst/>
                        </a:prstGeom>
                      </wps:spPr>
                      <wps:txbx>
                        <w:txbxContent>
                          <w:p>
                            <w:pPr>
                              <w:spacing w:line="94" w:lineRule="exact" w:before="0"/>
                              <w:ind w:left="0" w:right="0" w:firstLine="0"/>
                              <w:jc w:val="left"/>
                              <w:rPr>
                                <w:rFonts w:ascii="Yu Gothic"/>
                                <w:sz w:val="10"/>
                              </w:rPr>
                            </w:pPr>
                            <w:r>
                              <w:rPr>
                                <w:rFonts w:ascii="Yu Gothic"/>
                                <w:spacing w:val="-5"/>
                                <w:w w:val="95"/>
                                <w:sz w:val="10"/>
                              </w:rPr>
                              <w:t>[4]</w:t>
                            </w:r>
                          </w:p>
                        </w:txbxContent>
                      </wps:txbx>
                      <wps:bodyPr wrap="square" lIns="0" tIns="0" rIns="0" bIns="0" rtlCol="0">
                        <a:noAutofit/>
                      </wps:bodyPr>
                    </wps:wsp>
                  </a:graphicData>
                </a:graphic>
              </wp:anchor>
            </w:drawing>
          </mc:Choice>
          <mc:Fallback>
            <w:pict>
              <v:shape style="position:absolute;margin-left:205.361313pt;margin-top:-10.124938pt;width:6.6pt;height:4.7pt;mso-position-horizontal-relative:page;mso-position-vertical-relative:paragraph;z-index:15921152;rotation:346" type="#_x0000_t136" fillcolor="#000000" stroked="f">
                <o:extrusion v:ext="view" autorotationcenter="t"/>
                <v:textpath style="font-family:&quot;Yu Gothic&quot;;font-size:5pt;v-text-kern:t;mso-text-shadow:auto" string="[4]"/>
                <w10:wrap type="none"/>
              </v:shape>
            </w:pict>
          </mc:Fallback>
        </mc:AlternateContent>
      </w:r>
      <w:r>
        <w:rPr>
          <w:rFonts w:ascii="Yu Gothic"/>
          <w:sz w:val="10"/>
        </w:rPr>
        <mc:AlternateContent>
          <mc:Choice Requires="wps">
            <w:drawing>
              <wp:anchor distT="0" distB="0" distL="0" distR="0" allowOverlap="1" layoutInCell="1" locked="0" behindDoc="1" simplePos="0" relativeHeight="482815488">
                <wp:simplePos x="0" y="0"/>
                <wp:positionH relativeFrom="page">
                  <wp:posOffset>2426886</wp:posOffset>
                </wp:positionH>
                <wp:positionV relativeFrom="paragraph">
                  <wp:posOffset>-80033</wp:posOffset>
                </wp:positionV>
                <wp:extent cx="83820" cy="59690"/>
                <wp:effectExtent l="0" t="0" r="0" b="0"/>
                <wp:wrapNone/>
                <wp:docPr id="1933" name="Textbox 1933"/>
                <wp:cNvGraphicFramePr>
                  <a:graphicFrameLocks/>
                </wp:cNvGraphicFramePr>
                <a:graphic>
                  <a:graphicData uri="http://schemas.microsoft.com/office/word/2010/wordprocessingShape">
                    <wps:wsp>
                      <wps:cNvPr id="1933" name="Textbox 1933"/>
                      <wps:cNvSpPr txBox="1"/>
                      <wps:spPr>
                        <a:xfrm rot="20760000">
                          <a:off x="0" y="0"/>
                          <a:ext cx="83820" cy="59690"/>
                        </a:xfrm>
                        <a:prstGeom prst="rect">
                          <a:avLst/>
                        </a:prstGeom>
                      </wps:spPr>
                      <wps:txbx>
                        <w:txbxContent>
                          <w:p>
                            <w:pPr>
                              <w:spacing w:line="94" w:lineRule="exact" w:before="0"/>
                              <w:ind w:left="0" w:right="0" w:firstLine="0"/>
                              <w:jc w:val="left"/>
                              <w:rPr>
                                <w:rFonts w:ascii="Yu Gothic"/>
                                <w:sz w:val="10"/>
                              </w:rPr>
                            </w:pPr>
                            <w:r>
                              <w:rPr>
                                <w:rFonts w:ascii="Yu Gothic"/>
                                <w:spacing w:val="-5"/>
                                <w:w w:val="95"/>
                                <w:sz w:val="10"/>
                              </w:rPr>
                              <w:t>[3]</w:t>
                            </w:r>
                          </w:p>
                        </w:txbxContent>
                      </wps:txbx>
                      <wps:bodyPr wrap="square" lIns="0" tIns="0" rIns="0" bIns="0" rtlCol="0">
                        <a:noAutofit/>
                      </wps:bodyPr>
                    </wps:wsp>
                  </a:graphicData>
                </a:graphic>
              </wp:anchor>
            </w:drawing>
          </mc:Choice>
          <mc:Fallback>
            <w:pict>
              <v:shape style="position:absolute;margin-left:191.09343pt;margin-top:-6.301869pt;width:6.6pt;height:4.7pt;mso-position-horizontal-relative:page;mso-position-vertical-relative:paragraph;z-index:-20500992;rotation:346" type="#_x0000_t136" fillcolor="#000000" stroked="f">
                <o:extrusion v:ext="view" autorotationcenter="t"/>
                <v:textpath style="font-family:&quot;Yu Gothic&quot;;font-size:5pt;v-text-kern:t;mso-text-shadow:auto" string="[3]"/>
                <w10:wrap type="none"/>
              </v:shape>
            </w:pict>
          </mc:Fallback>
        </mc:AlternateContent>
      </w:r>
      <w:r>
        <w:rPr>
          <w:rFonts w:ascii="Yu Gothic"/>
          <w:spacing w:val="-4"/>
          <w:sz w:val="10"/>
        </w:rPr>
        <w:t>RHSI</w:t>
      </w:r>
    </w:p>
    <w:p>
      <w:pPr>
        <w:pStyle w:val="ListParagraph"/>
        <w:numPr>
          <w:ilvl w:val="0"/>
          <w:numId w:val="8"/>
        </w:numPr>
        <w:tabs>
          <w:tab w:pos="688" w:val="left" w:leader="none"/>
        </w:tabs>
        <w:spacing w:line="240" w:lineRule="auto" w:before="116" w:after="0"/>
        <w:ind w:left="688" w:right="0" w:hanging="291"/>
        <w:jc w:val="left"/>
        <w:rPr>
          <w:rFonts w:ascii="Cambria"/>
          <w:sz w:val="20"/>
        </w:rPr>
      </w:pPr>
      <w:r>
        <w:rPr>
          <w:rFonts w:ascii="Cambria"/>
          <w:sz w:val="20"/>
        </w:rPr>
        <w:t>Consecutive</w:t>
      </w:r>
      <w:r>
        <w:rPr>
          <w:rFonts w:ascii="Cambria"/>
          <w:spacing w:val="-1"/>
          <w:sz w:val="20"/>
        </w:rPr>
        <w:t> </w:t>
      </w:r>
      <w:r>
        <w:rPr>
          <w:rFonts w:ascii="Cambria"/>
          <w:sz w:val="20"/>
        </w:rPr>
        <w:t>harness </w:t>
      </w:r>
      <w:r>
        <w:rPr>
          <w:rFonts w:ascii="Cambria"/>
          <w:spacing w:val="-2"/>
          <w:sz w:val="20"/>
        </w:rPr>
        <w:t>similar-</w:t>
      </w:r>
    </w:p>
    <w:p>
      <w:pPr>
        <w:spacing w:before="47"/>
        <w:ind w:left="397" w:right="0" w:firstLine="0"/>
        <w:jc w:val="left"/>
        <w:rPr>
          <w:rFonts w:ascii="Yu Gothic"/>
          <w:sz w:val="10"/>
        </w:rPr>
      </w:pPr>
      <w:r>
        <w:rPr/>
        <w:br w:type="column"/>
      </w:r>
      <w:r>
        <w:rPr>
          <w:rFonts w:ascii="Yu Gothic"/>
          <w:spacing w:val="-2"/>
          <w:sz w:val="10"/>
        </w:rPr>
        <w:t>0.</w:t>
      </w:r>
      <w:r>
        <w:rPr>
          <w:rFonts w:ascii="Yu Gothic"/>
          <w:spacing w:val="-19"/>
          <w:sz w:val="10"/>
        </w:rPr>
        <w:t> </w:t>
      </w:r>
      <w:r>
        <w:rPr>
          <w:rFonts w:ascii="Yu Gothic"/>
          <w:spacing w:val="-7"/>
          <w:sz w:val="10"/>
        </w:rPr>
        <w:t>70</w:t>
      </w:r>
    </w:p>
    <w:p>
      <w:pPr>
        <w:pStyle w:val="BodyText"/>
        <w:spacing w:before="84"/>
        <w:rPr>
          <w:rFonts w:ascii="Yu Gothic"/>
          <w:sz w:val="9"/>
        </w:rPr>
      </w:pPr>
      <w:r>
        <w:rPr/>
        <w:br w:type="column"/>
      </w:r>
      <w:r>
        <w:rPr>
          <w:rFonts w:ascii="Yu Gothic"/>
          <w:sz w:val="9"/>
        </w:rPr>
      </w:r>
    </w:p>
    <w:p>
      <w:pPr>
        <w:tabs>
          <w:tab w:pos="609" w:val="left" w:leader="none"/>
          <w:tab w:pos="1144" w:val="left" w:leader="none"/>
          <w:tab w:pos="1679" w:val="left" w:leader="none"/>
        </w:tabs>
        <w:spacing w:line="162" w:lineRule="exact" w:before="0"/>
        <w:ind w:left="74" w:right="0" w:firstLine="0"/>
        <w:jc w:val="left"/>
        <w:rPr>
          <w:rFonts w:ascii="Yu Gothic"/>
          <w:sz w:val="10"/>
        </w:rPr>
      </w:pPr>
      <w:r>
        <w:rPr>
          <w:rFonts w:ascii="Yu Gothic"/>
          <w:spacing w:val="-5"/>
          <w:w w:val="95"/>
          <w:sz w:val="10"/>
        </w:rPr>
        <w:t>[1]</w:t>
      </w:r>
      <w:r>
        <w:rPr>
          <w:rFonts w:ascii="Yu Gothic"/>
          <w:sz w:val="10"/>
        </w:rPr>
        <w:tab/>
      </w:r>
      <w:r>
        <w:rPr>
          <w:rFonts w:ascii="Yu Gothic"/>
          <w:spacing w:val="-5"/>
          <w:w w:val="95"/>
          <w:sz w:val="10"/>
        </w:rPr>
        <w:t>[2]</w:t>
      </w:r>
      <w:r>
        <w:rPr>
          <w:rFonts w:ascii="Yu Gothic"/>
          <w:sz w:val="10"/>
        </w:rPr>
        <w:tab/>
      </w:r>
      <w:r>
        <w:rPr>
          <w:rFonts w:ascii="Yu Gothic"/>
          <w:spacing w:val="-5"/>
          <w:w w:val="95"/>
          <w:sz w:val="10"/>
        </w:rPr>
        <w:t>[3]</w:t>
      </w:r>
      <w:r>
        <w:rPr>
          <w:rFonts w:ascii="Yu Gothic"/>
          <w:sz w:val="10"/>
        </w:rPr>
        <w:tab/>
      </w:r>
      <w:r>
        <w:rPr>
          <w:rFonts w:ascii="Yu Gothic"/>
          <w:spacing w:val="-5"/>
          <w:w w:val="95"/>
          <w:sz w:val="10"/>
        </w:rPr>
        <w:t>[4]</w:t>
      </w:r>
    </w:p>
    <w:p>
      <w:pPr>
        <w:spacing w:line="162" w:lineRule="exact" w:before="0"/>
        <w:ind w:left="0" w:right="1" w:firstLine="0"/>
        <w:jc w:val="center"/>
        <w:rPr>
          <w:rFonts w:ascii="Yu Gothic"/>
          <w:sz w:val="10"/>
        </w:rPr>
      </w:pPr>
      <w:r>
        <w:rPr>
          <w:rFonts w:ascii="Yu Gothic"/>
          <w:spacing w:val="-4"/>
          <w:sz w:val="10"/>
        </w:rPr>
        <w:t>RHSI</w:t>
      </w:r>
    </w:p>
    <w:p>
      <w:pPr>
        <w:tabs>
          <w:tab w:pos="1380" w:val="left" w:leader="none"/>
          <w:tab w:pos="1776" w:val="left" w:leader="none"/>
          <w:tab w:pos="2172" w:val="left" w:leader="none"/>
          <w:tab w:pos="2568" w:val="left" w:leader="none"/>
        </w:tabs>
        <w:spacing w:line="161" w:lineRule="exact" w:before="19"/>
        <w:ind w:left="985" w:right="0" w:firstLine="0"/>
        <w:jc w:val="left"/>
        <w:rPr>
          <w:rFonts w:ascii="Yu Gothic"/>
          <w:sz w:val="10"/>
        </w:rPr>
      </w:pPr>
      <w:r>
        <w:rPr/>
        <w:br w:type="column"/>
      </w:r>
      <w:r>
        <w:rPr>
          <w:rFonts w:ascii="Yu Gothic"/>
          <w:spacing w:val="-5"/>
          <w:w w:val="95"/>
          <w:sz w:val="10"/>
        </w:rPr>
        <w:t>[0]</w:t>
      </w:r>
      <w:r>
        <w:rPr>
          <w:rFonts w:ascii="Yu Gothic"/>
          <w:sz w:val="10"/>
        </w:rPr>
        <w:tab/>
      </w:r>
      <w:r>
        <w:rPr>
          <w:rFonts w:ascii="Yu Gothic"/>
          <w:spacing w:val="-5"/>
          <w:w w:val="95"/>
          <w:sz w:val="10"/>
        </w:rPr>
        <w:t>[1]</w:t>
      </w:r>
      <w:r>
        <w:rPr>
          <w:rFonts w:ascii="Yu Gothic"/>
          <w:sz w:val="10"/>
        </w:rPr>
        <w:tab/>
      </w:r>
      <w:r>
        <w:rPr>
          <w:rFonts w:ascii="Yu Gothic"/>
          <w:spacing w:val="-5"/>
          <w:w w:val="95"/>
          <w:sz w:val="10"/>
        </w:rPr>
        <w:t>[2]</w:t>
      </w:r>
      <w:r>
        <w:rPr>
          <w:rFonts w:ascii="Yu Gothic"/>
          <w:sz w:val="10"/>
        </w:rPr>
        <w:tab/>
      </w:r>
      <w:r>
        <w:rPr>
          <w:rFonts w:ascii="Yu Gothic"/>
          <w:spacing w:val="-5"/>
          <w:w w:val="95"/>
          <w:sz w:val="10"/>
        </w:rPr>
        <w:t>[3]</w:t>
      </w:r>
      <w:r>
        <w:rPr>
          <w:rFonts w:ascii="Yu Gothic"/>
          <w:sz w:val="10"/>
        </w:rPr>
        <w:tab/>
      </w:r>
      <w:r>
        <w:rPr>
          <w:rFonts w:ascii="Yu Gothic"/>
          <w:spacing w:val="-5"/>
          <w:w w:val="95"/>
          <w:sz w:val="10"/>
        </w:rPr>
        <w:t>[4]</w:t>
      </w:r>
    </w:p>
    <w:p>
      <w:pPr>
        <w:spacing w:line="161" w:lineRule="exact" w:before="0"/>
        <w:ind w:left="0" w:right="1027" w:firstLine="0"/>
        <w:jc w:val="center"/>
        <w:rPr>
          <w:rFonts w:ascii="Yu Gothic"/>
          <w:sz w:val="10"/>
        </w:rPr>
      </w:pPr>
      <w:r>
        <w:rPr>
          <w:rFonts w:ascii="Yu Gothic"/>
          <w:spacing w:val="-4"/>
          <w:sz w:val="10"/>
        </w:rPr>
        <w:t>RHSI</w:t>
      </w:r>
    </w:p>
    <w:p>
      <w:pPr>
        <w:spacing w:before="119"/>
        <w:ind w:left="77" w:right="0" w:firstLine="0"/>
        <w:jc w:val="left"/>
        <w:rPr>
          <w:rFonts w:ascii="Cambria"/>
          <w:sz w:val="20"/>
        </w:rPr>
      </w:pPr>
      <w:r>
        <w:rPr>
          <w:rFonts w:ascii="Cambria"/>
          <w:sz w:val="20"/>
        </w:rPr>
        <w:t>(e)</w:t>
      </w:r>
      <w:r>
        <w:rPr>
          <w:rFonts w:ascii="Cambria"/>
          <w:spacing w:val="56"/>
          <w:sz w:val="20"/>
        </w:rPr>
        <w:t> </w:t>
      </w:r>
      <w:r>
        <w:rPr>
          <w:rFonts w:ascii="Cambria"/>
          <w:sz w:val="20"/>
        </w:rPr>
        <w:t>Within-domain</w:t>
      </w:r>
      <w:r>
        <w:rPr>
          <w:rFonts w:ascii="Cambria"/>
          <w:spacing w:val="56"/>
          <w:sz w:val="20"/>
        </w:rPr>
        <w:t> </w:t>
      </w:r>
      <w:r>
        <w:rPr>
          <w:rFonts w:ascii="Cambria"/>
          <w:sz w:val="20"/>
        </w:rPr>
        <w:t>across-</w:t>
      </w:r>
      <w:r>
        <w:rPr>
          <w:rFonts w:ascii="Cambria"/>
          <w:spacing w:val="-4"/>
          <w:sz w:val="20"/>
        </w:rPr>
        <w:t>task</w:t>
      </w:r>
    </w:p>
    <w:p>
      <w:pPr>
        <w:spacing w:after="0"/>
        <w:jc w:val="left"/>
        <w:rPr>
          <w:rFonts w:ascii="Cambria"/>
          <w:sz w:val="20"/>
        </w:rPr>
        <w:sectPr>
          <w:type w:val="continuous"/>
          <w:pgSz w:w="11910" w:h="16840"/>
          <w:pgMar w:header="860" w:footer="803" w:top="600" w:bottom="280" w:left="1417" w:right="0"/>
          <w:cols w:num="4" w:equalWidth="0">
            <w:col w:w="3194" w:space="175"/>
            <w:col w:w="603" w:space="39"/>
            <w:col w:w="1806" w:space="39"/>
            <w:col w:w="4637"/>
          </w:cols>
        </w:sectPr>
      </w:pPr>
    </w:p>
    <w:p>
      <w:pPr>
        <w:tabs>
          <w:tab w:pos="3165" w:val="left" w:leader="none"/>
        </w:tabs>
        <w:spacing w:line="283" w:lineRule="exact" w:before="0"/>
        <w:ind w:left="413" w:right="0" w:firstLine="0"/>
        <w:jc w:val="left"/>
        <w:rPr>
          <w:rFonts w:ascii="Cambria"/>
          <w:sz w:val="20"/>
        </w:rPr>
      </w:pPr>
      <w:r>
        <w:rPr>
          <w:rFonts w:ascii="Cambria"/>
          <w:spacing w:val="-4"/>
          <w:sz w:val="20"/>
        </w:rPr>
        <w:t>ity.</w:t>
      </w:r>
      <w:r>
        <w:rPr>
          <w:rFonts w:ascii="Cambria"/>
          <w:sz w:val="20"/>
        </w:rPr>
        <w:tab/>
        <w:t>(d)</w:t>
      </w:r>
      <w:r>
        <w:rPr>
          <w:rFonts w:ascii="Cambria"/>
          <w:spacing w:val="7"/>
          <w:sz w:val="20"/>
        </w:rPr>
        <w:t> </w:t>
      </w:r>
      <w:r>
        <w:rPr>
          <w:rFonts w:ascii="Cambria"/>
          <w:sz w:val="20"/>
        </w:rPr>
        <w:t>Cumulative</w:t>
      </w:r>
      <w:r>
        <w:rPr>
          <w:rFonts w:ascii="Cambria"/>
          <w:spacing w:val="7"/>
          <w:sz w:val="20"/>
        </w:rPr>
        <w:t> </w:t>
      </w:r>
      <w:r>
        <w:rPr>
          <w:rFonts w:ascii="Cambria"/>
          <w:sz w:val="20"/>
        </w:rPr>
        <w:t>drift</w:t>
      </w:r>
      <w:r>
        <w:rPr>
          <w:rFonts w:ascii="Cambria"/>
          <w:spacing w:val="8"/>
          <w:sz w:val="20"/>
        </w:rPr>
        <w:t> </w:t>
      </w:r>
      <w:r>
        <w:rPr>
          <w:rFonts w:ascii="Cambria"/>
          <w:sz w:val="20"/>
        </w:rPr>
        <w:t>from</w:t>
      </w:r>
      <w:r>
        <w:rPr>
          <w:rFonts w:ascii="Cambria"/>
          <w:spacing w:val="7"/>
          <w:sz w:val="20"/>
        </w:rPr>
        <w:t> </w:t>
      </w:r>
      <w:r>
        <w:rPr>
          <w:rFonts w:ascii="Lucida Sans Unicode"/>
          <w:sz w:val="20"/>
        </w:rPr>
        <w:t>H</w:t>
      </w:r>
      <w:r>
        <w:rPr>
          <w:rFonts w:ascii="Lucida Sans Unicode"/>
          <w:spacing w:val="-27"/>
          <w:sz w:val="20"/>
        </w:rPr>
        <w:t> </w:t>
      </w:r>
      <w:r>
        <w:rPr>
          <w:rFonts w:ascii="Lucida Sans Unicode"/>
          <w:sz w:val="20"/>
        </w:rPr>
        <w:t>[</w:t>
      </w:r>
      <w:r>
        <w:rPr>
          <w:rFonts w:ascii="Cambria"/>
          <w:sz w:val="20"/>
        </w:rPr>
        <w:t>0</w:t>
      </w:r>
      <w:r>
        <w:rPr>
          <w:rFonts w:ascii="Lucida Sans Unicode"/>
          <w:sz w:val="20"/>
        </w:rPr>
        <w:t>]</w:t>
      </w:r>
      <w:r>
        <w:rPr>
          <w:rFonts w:ascii="Cambria"/>
          <w:sz w:val="20"/>
        </w:rPr>
        <w:t>.</w:t>
      </w:r>
      <w:r>
        <w:rPr>
          <w:rFonts w:ascii="Cambria"/>
          <w:spacing w:val="22"/>
          <w:sz w:val="20"/>
        </w:rPr>
        <w:t> </w:t>
      </w:r>
      <w:r>
        <w:rPr>
          <w:rFonts w:ascii="Cambria"/>
          <w:spacing w:val="-2"/>
          <w:sz w:val="20"/>
        </w:rPr>
        <w:t>similarity.</w:t>
      </w:r>
    </w:p>
    <w:p>
      <w:pPr>
        <w:spacing w:line="192" w:lineRule="auto" w:before="179"/>
        <w:ind w:left="23" w:right="1401" w:firstLine="0"/>
        <w:jc w:val="both"/>
        <w:rPr>
          <w:rFonts w:ascii="Cambria" w:eastAsia="Cambria"/>
          <w:sz w:val="22"/>
        </w:rPr>
      </w:pPr>
      <w:r>
        <w:rPr>
          <w:rFonts w:ascii="Cambria" w:eastAsia="Cambria"/>
          <w:sz w:val="22"/>
        </w:rPr>
        <mc:AlternateContent>
          <mc:Choice Requires="wps">
            <w:drawing>
              <wp:anchor distT="0" distB="0" distL="0" distR="0" allowOverlap="1" layoutInCell="1" locked="0" behindDoc="1" simplePos="0" relativeHeight="482816000">
                <wp:simplePos x="0" y="0"/>
                <wp:positionH relativeFrom="page">
                  <wp:posOffset>4746701</wp:posOffset>
                </wp:positionH>
                <wp:positionV relativeFrom="paragraph">
                  <wp:posOffset>352501</wp:posOffset>
                </wp:positionV>
                <wp:extent cx="44450" cy="104775"/>
                <wp:effectExtent l="0" t="0" r="0" b="0"/>
                <wp:wrapNone/>
                <wp:docPr id="1934" name="Textbox 1934"/>
                <wp:cNvGraphicFramePr>
                  <a:graphicFrameLocks/>
                </wp:cNvGraphicFramePr>
                <a:graphic>
                  <a:graphicData uri="http://schemas.microsoft.com/office/word/2010/wordprocessingShape">
                    <wps:wsp>
                      <wps:cNvPr id="1934" name="Textbox 1934"/>
                      <wps:cNvSpPr txBox="1"/>
                      <wps:spPr>
                        <a:xfrm>
                          <a:off x="0" y="0"/>
                          <a:ext cx="44450" cy="104775"/>
                        </a:xfrm>
                        <a:prstGeom prst="rect">
                          <a:avLst/>
                        </a:prstGeom>
                      </wps:spPr>
                      <wps:txbx>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wps:txbx>
                      <wps:bodyPr wrap="square" lIns="0" tIns="0" rIns="0" bIns="0" rtlCol="0">
                        <a:noAutofit/>
                      </wps:bodyPr>
                    </wps:wsp>
                  </a:graphicData>
                </a:graphic>
              </wp:anchor>
            </w:drawing>
          </mc:Choice>
          <mc:Fallback>
            <w:pict>
              <v:shape style="position:absolute;margin-left:373.756012pt;margin-top:27.755997pt;width:3.5pt;height:8.25pt;mso-position-horizontal-relative:page;mso-position-vertical-relative:paragraph;z-index:-20500480" type="#_x0000_t202" id="docshape1283" filled="false" stroked="false">
                <v:textbox inset="0,0,0,0">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v:textbox>
                <w10:wrap type="none"/>
              </v:shape>
            </w:pict>
          </mc:Fallback>
        </mc:AlternateContent>
      </w:r>
      <w:r>
        <w:rPr>
          <w:rFonts w:ascii="Cambria" w:eastAsia="Cambria"/>
          <w:spacing w:val="-2"/>
          <w:sz w:val="22"/>
        </w:rPr>
        <w:t>Figure 9 </w:t>
      </w:r>
      <w:r>
        <w:rPr>
          <w:rFonts w:ascii="Lucida Sans Unicode" w:eastAsia="Lucida Sans Unicode"/>
          <w:spacing w:val="-2"/>
          <w:w w:val="95"/>
          <w:sz w:val="22"/>
        </w:rPr>
        <w:t>|</w:t>
      </w:r>
      <w:r>
        <w:rPr>
          <w:rFonts w:ascii="Lucida Sans Unicode" w:eastAsia="Lucida Sans Unicode"/>
          <w:spacing w:val="-11"/>
          <w:w w:val="95"/>
          <w:sz w:val="22"/>
        </w:rPr>
        <w:t> </w:t>
      </w:r>
      <w:r>
        <w:rPr>
          <w:rFonts w:ascii="Cambria" w:eastAsia="Cambria"/>
          <w:spacing w:val="-2"/>
          <w:sz w:val="22"/>
        </w:rPr>
        <w:t>Evolution of full-harness representations across RHI iterations on </w:t>
      </w:r>
      <w:r>
        <w:rPr>
          <w:spacing w:val="-2"/>
          <w:sz w:val="22"/>
        </w:rPr>
        <w:t>sonnet-4.6-high</w:t>
      </w:r>
      <w:r>
        <w:rPr>
          <w:rFonts w:ascii="Cambria" w:eastAsia="Cambria"/>
          <w:spacing w:val="-2"/>
          <w:sz w:val="22"/>
        </w:rPr>
        <w:t>. </w:t>
      </w:r>
      <w:r>
        <w:rPr>
          <w:rFonts w:ascii="Cambria" w:eastAsia="Cambria"/>
          <w:sz w:val="22"/>
        </w:rPr>
        <w:t>In figure labels, </w:t>
      </w:r>
      <w:r>
        <w:rPr>
          <w:rFonts w:ascii="Lucida Sans Unicode" w:eastAsia="Lucida Sans Unicode"/>
          <w:sz w:val="22"/>
        </w:rPr>
        <w:t>H</w:t>
      </w:r>
      <w:r>
        <w:rPr>
          <w:rFonts w:ascii="Lucida Sans Unicode" w:eastAsia="Lucida Sans Unicode"/>
          <w:spacing w:val="-33"/>
          <w:sz w:val="22"/>
        </w:rPr>
        <w:t> </w:t>
      </w:r>
      <w:r>
        <w:rPr>
          <w:rFonts w:ascii="Lucida Sans Unicode" w:eastAsia="Lucida Sans Unicode"/>
          <w:sz w:val="22"/>
        </w:rPr>
        <w:t>[</w:t>
      </w:r>
      <w:r>
        <w:rPr>
          <w:rFonts w:ascii="Lucida Sans Unicode" w:eastAsia="Lucida Sans Unicode"/>
          <w:sz w:val="20"/>
        </w:rPr>
        <w:t>𝑖</w:t>
      </w:r>
      <w:r>
        <w:rPr>
          <w:rFonts w:ascii="Lucida Sans Unicode" w:eastAsia="Lucida Sans Unicode"/>
          <w:sz w:val="22"/>
        </w:rPr>
        <w:t>] </w:t>
      </w:r>
      <w:r>
        <w:rPr>
          <w:rFonts w:ascii="Cambria" w:eastAsia="Cambria"/>
          <w:sz w:val="22"/>
        </w:rPr>
        <w:t>denotes the main-text notation </w:t>
      </w:r>
      <w:r>
        <w:rPr>
          <w:rFonts w:ascii="Lucida Sans Unicode" w:eastAsia="Lucida Sans Unicode"/>
          <w:sz w:val="22"/>
        </w:rPr>
        <w:t>H</w:t>
      </w:r>
      <w:r>
        <w:rPr>
          <w:rFonts w:ascii="Lucida Sans Unicode" w:eastAsia="Lucida Sans Unicode"/>
          <w:spacing w:val="-34"/>
          <w:sz w:val="22"/>
        </w:rPr>
        <w:t> </w:t>
      </w:r>
      <w:r>
        <w:rPr>
          <w:rFonts w:ascii="Lucida Sans Unicode" w:eastAsia="Lucida Sans Unicode"/>
          <w:spacing w:val="10"/>
          <w:sz w:val="22"/>
          <w:vertAlign w:val="superscript"/>
        </w:rPr>
        <w:t>(𝑖)</w:t>
      </w:r>
      <w:r>
        <w:rPr>
          <w:rFonts w:ascii="Cambria" w:eastAsia="Cambria"/>
          <w:spacing w:val="10"/>
          <w:sz w:val="22"/>
          <w:vertAlign w:val="baseline"/>
        </w:rPr>
        <w:t>, </w:t>
      </w:r>
      <w:r>
        <w:rPr>
          <w:rFonts w:ascii="Cambria" w:eastAsia="Cambria"/>
          <w:sz w:val="22"/>
          <w:vertAlign w:val="baseline"/>
        </w:rPr>
        <w:t>or </w:t>
      </w:r>
      <w:r>
        <w:rPr>
          <w:rFonts w:ascii="Lucida Sans Unicode" w:eastAsia="Lucida Sans Unicode"/>
          <w:sz w:val="22"/>
          <w:vertAlign w:val="baseline"/>
        </w:rPr>
        <w:t>H</w:t>
      </w:r>
      <w:r>
        <w:rPr>
          <w:rFonts w:ascii="Lucida Sans Unicode" w:eastAsia="Lucida Sans Unicode"/>
          <w:spacing w:val="-34"/>
          <w:sz w:val="22"/>
          <w:vertAlign w:val="baseline"/>
        </w:rPr>
        <w:t> </w:t>
      </w:r>
      <w:r>
        <w:rPr>
          <w:rFonts w:ascii="Lucida Sans Unicode" w:eastAsia="Lucida Sans Unicode"/>
          <w:sz w:val="22"/>
          <w:vertAlign w:val="superscript"/>
        </w:rPr>
        <w:t>(𝑖)</w:t>
      </w:r>
      <w:r>
        <w:rPr>
          <w:rFonts w:ascii="Lucida Sans Unicode" w:eastAsia="Lucida Sans Unicode"/>
          <w:sz w:val="22"/>
          <w:vertAlign w:val="baseline"/>
        </w:rPr>
        <w:t> </w:t>
      </w:r>
      <w:r>
        <w:rPr>
          <w:rFonts w:ascii="Cambria" w:eastAsia="Cambria"/>
          <w:sz w:val="22"/>
          <w:vertAlign w:val="baseline"/>
        </w:rPr>
        <w:t>for task </w:t>
      </w:r>
      <w:r>
        <w:rPr>
          <w:rFonts w:ascii="Lucida Sans Unicode" w:eastAsia="Lucida Sans Unicode"/>
          <w:sz w:val="20"/>
          <w:vertAlign w:val="baseline"/>
        </w:rPr>
        <w:t>𝑥</w:t>
      </w:r>
      <w:r>
        <w:rPr>
          <w:rFonts w:ascii="Cambria" w:eastAsia="Cambria"/>
          <w:sz w:val="22"/>
          <w:vertAlign w:val="baseline"/>
        </w:rPr>
        <w:t>.</w:t>
      </w:r>
    </w:p>
    <w:p>
      <w:pPr>
        <w:pStyle w:val="BodyText"/>
        <w:spacing w:before="155"/>
        <w:rPr>
          <w:rFonts w:ascii="Cambria"/>
          <w:sz w:val="22"/>
        </w:rPr>
      </w:pPr>
    </w:p>
    <w:p>
      <w:pPr>
        <w:spacing w:line="252" w:lineRule="auto" w:before="0"/>
        <w:ind w:left="23" w:right="1437" w:firstLine="0"/>
        <w:jc w:val="both"/>
        <w:rPr>
          <w:rFonts w:ascii="Cambria" w:hAnsi="Cambria"/>
          <w:sz w:val="22"/>
        </w:rPr>
      </w:pPr>
      <w:r>
        <w:rPr>
          <w:rFonts w:ascii="Cambria" w:hAnsi="Cambria"/>
          <w:spacing w:val="-2"/>
          <w:sz w:val="22"/>
        </w:rPr>
        <w:t>underlying</w:t>
      </w:r>
      <w:r>
        <w:rPr>
          <w:rFonts w:ascii="Cambria" w:hAnsi="Cambria"/>
          <w:spacing w:val="-3"/>
          <w:sz w:val="22"/>
        </w:rPr>
        <w:t> </w:t>
      </w:r>
      <w:r>
        <w:rPr>
          <w:rFonts w:ascii="Cambria" w:hAnsi="Cambria"/>
          <w:spacing w:val="-2"/>
          <w:sz w:val="22"/>
        </w:rPr>
        <w:t>RHI’s</w:t>
      </w:r>
      <w:r>
        <w:rPr>
          <w:rFonts w:ascii="Cambria" w:hAnsi="Cambria"/>
          <w:spacing w:val="-3"/>
          <w:sz w:val="22"/>
        </w:rPr>
        <w:t> </w:t>
      </w:r>
      <w:r>
        <w:rPr>
          <w:rFonts w:ascii="Cambria" w:hAnsi="Cambria"/>
          <w:spacing w:val="-2"/>
          <w:sz w:val="22"/>
        </w:rPr>
        <w:t>performance</w:t>
      </w:r>
      <w:r>
        <w:rPr>
          <w:rFonts w:ascii="Cambria" w:hAnsi="Cambria"/>
          <w:spacing w:val="-3"/>
          <w:sz w:val="22"/>
        </w:rPr>
        <w:t> </w:t>
      </w:r>
      <w:r>
        <w:rPr>
          <w:rFonts w:ascii="Cambria" w:hAnsi="Cambria"/>
          <w:spacing w:val="-2"/>
          <w:sz w:val="22"/>
        </w:rPr>
        <w:t>gains. However, because</w:t>
      </w:r>
      <w:r>
        <w:rPr>
          <w:rFonts w:ascii="Cambria" w:hAnsi="Cambria"/>
          <w:spacing w:val="-3"/>
          <w:sz w:val="22"/>
        </w:rPr>
        <w:t> </w:t>
      </w:r>
      <w:r>
        <w:rPr>
          <w:rFonts w:ascii="Cambria" w:hAnsi="Cambria"/>
          <w:spacing w:val="-2"/>
          <w:sz w:val="22"/>
        </w:rPr>
        <w:t>this</w:t>
      </w:r>
      <w:r>
        <w:rPr>
          <w:rFonts w:ascii="Cambria" w:hAnsi="Cambria"/>
          <w:spacing w:val="-3"/>
          <w:sz w:val="22"/>
        </w:rPr>
        <w:t> </w:t>
      </w:r>
      <w:r>
        <w:rPr>
          <w:rFonts w:ascii="Cambria" w:hAnsi="Cambria"/>
          <w:spacing w:val="-2"/>
          <w:sz w:val="22"/>
        </w:rPr>
        <w:t>analysis</w:t>
      </w:r>
      <w:r>
        <w:rPr>
          <w:rFonts w:ascii="Cambria" w:hAnsi="Cambria"/>
          <w:spacing w:val="-3"/>
          <w:sz w:val="22"/>
        </w:rPr>
        <w:t> </w:t>
      </w:r>
      <w:r>
        <w:rPr>
          <w:rFonts w:ascii="Cambria" w:hAnsi="Cambria"/>
          <w:spacing w:val="-2"/>
          <w:sz w:val="22"/>
        </w:rPr>
        <w:t>embeds</w:t>
      </w:r>
      <w:r>
        <w:rPr>
          <w:rFonts w:ascii="Cambria" w:hAnsi="Cambria"/>
          <w:spacing w:val="-3"/>
          <w:sz w:val="22"/>
        </w:rPr>
        <w:t> </w:t>
      </w:r>
      <w:r>
        <w:rPr>
          <w:rFonts w:ascii="Cambria" w:hAnsi="Cambria"/>
          <w:spacing w:val="-2"/>
          <w:sz w:val="22"/>
        </w:rPr>
        <w:t>the</w:t>
      </w:r>
      <w:r>
        <w:rPr>
          <w:rFonts w:ascii="Cambria" w:hAnsi="Cambria"/>
          <w:spacing w:val="-3"/>
          <w:sz w:val="22"/>
        </w:rPr>
        <w:t> </w:t>
      </w:r>
      <w:r>
        <w:rPr>
          <w:rFonts w:ascii="Cambria" w:hAnsi="Cambria"/>
          <w:spacing w:val="-2"/>
          <w:sz w:val="22"/>
        </w:rPr>
        <w:t>entire</w:t>
      </w:r>
      <w:r>
        <w:rPr>
          <w:rFonts w:ascii="Cambria" w:hAnsi="Cambria"/>
          <w:spacing w:val="-3"/>
          <w:sz w:val="22"/>
        </w:rPr>
        <w:t> </w:t>
      </w:r>
      <w:r>
        <w:rPr>
          <w:rFonts w:ascii="Cambria" w:hAnsi="Cambria"/>
          <w:spacing w:val="-2"/>
          <w:sz w:val="22"/>
        </w:rPr>
        <w:t>harness</w:t>
      </w:r>
      <w:r>
        <w:rPr>
          <w:rFonts w:ascii="Cambria" w:hAnsi="Cambria"/>
          <w:spacing w:val="-3"/>
          <w:sz w:val="22"/>
        </w:rPr>
        <w:t> </w:t>
      </w:r>
      <w:r>
        <w:rPr>
          <w:rFonts w:ascii="Cambria" w:hAnsi="Cambria"/>
          <w:spacing w:val="-2"/>
          <w:sz w:val="22"/>
        </w:rPr>
        <w:t>as </w:t>
      </w:r>
      <w:r>
        <w:rPr>
          <w:rFonts w:ascii="Cambria" w:hAnsi="Cambria"/>
          <w:sz w:val="22"/>
        </w:rPr>
        <w:t>a single text object, it does not identify which harness components account for the performance gains.</w:t>
      </w:r>
      <w:r>
        <w:rPr>
          <w:rFonts w:ascii="Cambria" w:hAnsi="Cambria"/>
          <w:spacing w:val="39"/>
          <w:sz w:val="22"/>
        </w:rPr>
        <w:t> </w:t>
      </w:r>
      <w:r>
        <w:rPr>
          <w:rFonts w:ascii="Cambria" w:hAnsi="Cambria"/>
          <w:sz w:val="22"/>
        </w:rPr>
        <w:t>We address this limitation through a component-level analysis in Section </w:t>
      </w:r>
      <w:hyperlink w:history="true" w:anchor="_bookmark37">
        <w:r>
          <w:rPr>
            <w:rFonts w:ascii="Cambria" w:hAnsi="Cambria"/>
            <w:color w:val="0000FF"/>
            <w:sz w:val="22"/>
          </w:rPr>
          <w:t>6.2.2</w:t>
        </w:r>
      </w:hyperlink>
      <w:r>
        <w:rPr>
          <w:rFonts w:ascii="Cambria" w:hAnsi="Cambria"/>
          <w:sz w:val="22"/>
        </w:rPr>
        <w:t>.</w:t>
      </w:r>
    </w:p>
    <w:p>
      <w:pPr>
        <w:pStyle w:val="BodyText"/>
        <w:spacing w:before="41"/>
        <w:rPr>
          <w:rFonts w:ascii="Cambria"/>
          <w:sz w:val="22"/>
        </w:rPr>
      </w:pPr>
    </w:p>
    <w:p>
      <w:pPr>
        <w:spacing w:line="270" w:lineRule="exact" w:before="0"/>
        <w:ind w:left="23" w:right="1401" w:firstLine="0"/>
        <w:jc w:val="both"/>
        <w:rPr>
          <w:rFonts w:ascii="Cambria" w:eastAsia="Cambria"/>
          <w:sz w:val="22"/>
        </w:rPr>
      </w:pPr>
      <w:r>
        <w:rPr>
          <w:rFonts w:ascii="Cambria" w:eastAsia="Cambria"/>
          <w:b/>
          <w:sz w:val="22"/>
        </w:rPr>
        <w:t>Cosine-similarity analysis.</w:t>
      </w:r>
      <w:r>
        <w:rPr>
          <w:rFonts w:ascii="Cambria" w:eastAsia="Cambria"/>
          <w:b/>
          <w:spacing w:val="80"/>
          <w:sz w:val="22"/>
        </w:rPr>
        <w:t> </w:t>
      </w:r>
      <w:r>
        <w:rPr>
          <w:rFonts w:ascii="Cambria" w:eastAsia="Cambria"/>
          <w:sz w:val="22"/>
        </w:rPr>
        <w:t>We next quantify full-harness evolution using cosine similarity. Figure</w:t>
      </w:r>
      <w:r>
        <w:rPr>
          <w:rFonts w:ascii="Cambria" w:eastAsia="Cambria"/>
          <w:spacing w:val="-13"/>
          <w:sz w:val="22"/>
        </w:rPr>
        <w:t> </w:t>
      </w:r>
      <w:hyperlink w:history="true" w:anchor="_bookmark36">
        <w:r>
          <w:rPr>
            <w:rFonts w:ascii="Cambria" w:eastAsia="Cambria"/>
            <w:color w:val="0000FF"/>
            <w:sz w:val="22"/>
          </w:rPr>
          <w:t>9c</w:t>
        </w:r>
      </w:hyperlink>
      <w:r>
        <w:rPr>
          <w:rFonts w:ascii="Cambria" w:eastAsia="Cambria"/>
          <w:color w:val="0000FF"/>
          <w:spacing w:val="-5"/>
          <w:sz w:val="22"/>
        </w:rPr>
        <w:t> </w:t>
      </w:r>
      <w:r>
        <w:rPr>
          <w:rFonts w:ascii="Cambria" w:eastAsia="Cambria"/>
          <w:sz w:val="22"/>
        </w:rPr>
        <w:t>reports the consecutive similarity between </w:t>
      </w:r>
      <w:r>
        <w:rPr>
          <w:rFonts w:ascii="Lucida Sans Unicode" w:eastAsia="Lucida Sans Unicode"/>
          <w:sz w:val="22"/>
        </w:rPr>
        <w:t>H</w:t>
      </w:r>
      <w:r>
        <w:rPr>
          <w:rFonts w:ascii="Lucida Sans Unicode" w:eastAsia="Lucida Sans Unicode"/>
          <w:spacing w:val="-18"/>
          <w:sz w:val="22"/>
        </w:rPr>
        <w:t> </w:t>
      </w:r>
      <w:r>
        <w:rPr>
          <w:rFonts w:ascii="Lucida Sans Unicode" w:eastAsia="Lucida Sans Unicode"/>
          <w:sz w:val="22"/>
          <w:vertAlign w:val="superscript"/>
        </w:rPr>
        <w:t>(𝑖)</w:t>
      </w:r>
      <w:r>
        <w:rPr>
          <w:rFonts w:ascii="Lucida Sans Unicode" w:eastAsia="Lucida Sans Unicode"/>
          <w:sz w:val="22"/>
          <w:vertAlign w:val="baseline"/>
        </w:rPr>
        <w:t> </w:t>
      </w:r>
      <w:r>
        <w:rPr>
          <w:rFonts w:ascii="Cambria" w:eastAsia="Cambria"/>
          <w:sz w:val="22"/>
          <w:vertAlign w:val="baseline"/>
        </w:rPr>
        <w:t>and </w:t>
      </w:r>
      <w:r>
        <w:rPr>
          <w:rFonts w:ascii="Lucida Sans Unicode" w:eastAsia="Lucida Sans Unicode"/>
          <w:sz w:val="22"/>
          <w:vertAlign w:val="baseline"/>
        </w:rPr>
        <w:t>H</w:t>
      </w:r>
      <w:r>
        <w:rPr>
          <w:rFonts w:ascii="Lucida Sans Unicode" w:eastAsia="Lucida Sans Unicode"/>
          <w:spacing w:val="-18"/>
          <w:sz w:val="22"/>
          <w:vertAlign w:val="baseline"/>
        </w:rPr>
        <w:t> </w:t>
      </w:r>
      <w:r>
        <w:rPr>
          <w:rFonts w:ascii="Lucida Sans Unicode" w:eastAsia="Lucida Sans Unicode"/>
          <w:sz w:val="22"/>
          <w:vertAlign w:val="superscript"/>
        </w:rPr>
        <w:t>(𝑖+</w:t>
      </w:r>
      <w:r>
        <w:rPr>
          <w:rFonts w:ascii="Cambria" w:eastAsia="Cambria"/>
          <w:sz w:val="22"/>
          <w:vertAlign w:val="superscript"/>
        </w:rPr>
        <w:t>1</w:t>
      </w:r>
      <w:r>
        <w:rPr>
          <w:rFonts w:ascii="Lucida Sans Unicode" w:eastAsia="Lucida Sans Unicode"/>
          <w:sz w:val="22"/>
          <w:vertAlign w:val="superscript"/>
        </w:rPr>
        <w:t>)</w:t>
      </w:r>
      <w:r>
        <w:rPr>
          <w:rFonts w:ascii="Cambria" w:eastAsia="Cambria"/>
          <w:sz w:val="22"/>
          <w:vertAlign w:val="baseline"/>
        </w:rPr>
        <w:t>.</w:t>
      </w:r>
      <w:r>
        <w:rPr>
          <w:rFonts w:ascii="Cambria" w:eastAsia="Cambria"/>
          <w:spacing w:val="25"/>
          <w:sz w:val="22"/>
          <w:vertAlign w:val="baseline"/>
        </w:rPr>
        <w:t> </w:t>
      </w:r>
      <w:r>
        <w:rPr>
          <w:rFonts w:ascii="Cambria" w:eastAsia="Cambria"/>
          <w:sz w:val="22"/>
          <w:vertAlign w:val="baseline"/>
        </w:rPr>
        <w:t>The similarity from </w:t>
      </w:r>
      <w:r>
        <w:rPr>
          <w:rFonts w:ascii="Lucida Sans Unicode" w:eastAsia="Lucida Sans Unicode"/>
          <w:sz w:val="22"/>
          <w:vertAlign w:val="baseline"/>
        </w:rPr>
        <w:t>H</w:t>
      </w:r>
      <w:r>
        <w:rPr>
          <w:rFonts w:ascii="Lucida Sans Unicode" w:eastAsia="Lucida Sans Unicode"/>
          <w:spacing w:val="-18"/>
          <w:sz w:val="22"/>
          <w:vertAlign w:val="baseline"/>
        </w:rPr>
        <w:t> </w:t>
      </w:r>
      <w:r>
        <w:rPr>
          <w:rFonts w:ascii="Lucida Sans Unicode" w:eastAsia="Lucida Sans Unicode"/>
          <w:sz w:val="22"/>
          <w:vertAlign w:val="superscript"/>
        </w:rPr>
        <w:t>(</w:t>
      </w:r>
      <w:r>
        <w:rPr>
          <w:rFonts w:ascii="Cambria" w:eastAsia="Cambria"/>
          <w:sz w:val="22"/>
          <w:vertAlign w:val="superscript"/>
        </w:rPr>
        <w:t>0</w:t>
      </w:r>
      <w:r>
        <w:rPr>
          <w:rFonts w:ascii="Lucida Sans Unicode" w:eastAsia="Lucida Sans Unicode"/>
          <w:sz w:val="22"/>
          <w:vertAlign w:val="superscript"/>
        </w:rPr>
        <w:t>)</w:t>
      </w:r>
      <w:r>
        <w:rPr>
          <w:rFonts w:ascii="Lucida Sans Unicode" w:eastAsia="Lucida Sans Unicode"/>
          <w:sz w:val="22"/>
          <w:vertAlign w:val="baseline"/>
        </w:rPr>
        <w:t> </w:t>
      </w:r>
      <w:r>
        <w:rPr>
          <w:rFonts w:ascii="Cambria" w:eastAsia="Cambria"/>
          <w:sz w:val="22"/>
          <w:vertAlign w:val="baseline"/>
        </w:rPr>
        <w:t>to</w:t>
      </w:r>
      <w:r>
        <w:rPr>
          <w:rFonts w:ascii="Cambria" w:eastAsia="Cambria"/>
          <w:spacing w:val="-10"/>
          <w:sz w:val="22"/>
          <w:vertAlign w:val="baseline"/>
        </w:rPr>
        <w:t> </w:t>
      </w:r>
      <w:r>
        <w:rPr>
          <w:rFonts w:ascii="Lucida Sans Unicode" w:eastAsia="Lucida Sans Unicode"/>
          <w:sz w:val="22"/>
          <w:vertAlign w:val="baseline"/>
        </w:rPr>
        <w:t>H</w:t>
      </w:r>
      <w:r>
        <w:rPr>
          <w:rFonts w:ascii="Lucida Sans Unicode" w:eastAsia="Lucida Sans Unicode"/>
          <w:spacing w:val="-18"/>
          <w:sz w:val="22"/>
          <w:vertAlign w:val="baseline"/>
        </w:rPr>
        <w:t> </w:t>
      </w:r>
      <w:r>
        <w:rPr>
          <w:rFonts w:ascii="Lucida Sans Unicode" w:eastAsia="Lucida Sans Unicode"/>
          <w:sz w:val="22"/>
          <w:vertAlign w:val="superscript"/>
        </w:rPr>
        <w:t>(</w:t>
      </w:r>
      <w:r>
        <w:rPr>
          <w:rFonts w:ascii="Cambria" w:eastAsia="Cambria"/>
          <w:sz w:val="22"/>
          <w:vertAlign w:val="superscript"/>
        </w:rPr>
        <w:t>1</w:t>
      </w:r>
      <w:r>
        <w:rPr>
          <w:rFonts w:ascii="Lucida Sans Unicode" w:eastAsia="Lucida Sans Unicode"/>
          <w:sz w:val="22"/>
          <w:vertAlign w:val="superscript"/>
        </w:rPr>
        <w:t>)</w:t>
      </w:r>
      <w:r>
        <w:rPr>
          <w:rFonts w:ascii="Lucida Sans Unicode" w:eastAsia="Lucida Sans Unicode"/>
          <w:sz w:val="22"/>
          <w:vertAlign w:val="baseline"/>
        </w:rPr>
        <w:t> </w:t>
      </w:r>
      <w:r>
        <w:rPr>
          <w:rFonts w:ascii="Cambria" w:eastAsia="Cambria"/>
          <w:sz w:val="22"/>
          <w:vertAlign w:val="baseline"/>
        </w:rPr>
        <w:t>is substantially lower (0</w:t>
      </w:r>
      <w:r>
        <w:rPr>
          <w:rFonts w:ascii="Lucida Sans Unicode" w:eastAsia="Lucida Sans Unicode"/>
          <w:sz w:val="20"/>
          <w:vertAlign w:val="baseline"/>
        </w:rPr>
        <w:t>.</w:t>
      </w:r>
      <w:r>
        <w:rPr>
          <w:rFonts w:ascii="Cambria" w:eastAsia="Cambria"/>
          <w:sz w:val="22"/>
          <w:vertAlign w:val="baseline"/>
        </w:rPr>
        <w:t>82) than that of later transitions (0</w:t>
      </w:r>
      <w:r>
        <w:rPr>
          <w:rFonts w:ascii="Lucida Sans Unicode" w:eastAsia="Lucida Sans Unicode"/>
          <w:sz w:val="20"/>
          <w:vertAlign w:val="baseline"/>
        </w:rPr>
        <w:t>.</w:t>
      </w:r>
      <w:r>
        <w:rPr>
          <w:rFonts w:ascii="Cambria" w:eastAsia="Cambria"/>
          <w:sz w:val="22"/>
          <w:vertAlign w:val="baseline"/>
        </w:rPr>
        <w:t>97</w:t>
      </w:r>
      <w:r>
        <w:rPr>
          <w:rFonts w:ascii="Lucida Sans Unicode" w:eastAsia="Lucida Sans Unicode"/>
          <w:sz w:val="20"/>
          <w:vertAlign w:val="baseline"/>
        </w:rPr>
        <w:t>,</w:t>
      </w:r>
      <w:r>
        <w:rPr>
          <w:rFonts w:ascii="Lucida Sans Unicode" w:eastAsia="Lucida Sans Unicode"/>
          <w:spacing w:val="-16"/>
          <w:sz w:val="20"/>
          <w:vertAlign w:val="baseline"/>
        </w:rPr>
        <w:t> </w:t>
      </w:r>
      <w:r>
        <w:rPr>
          <w:rFonts w:ascii="Cambria" w:eastAsia="Cambria"/>
          <w:sz w:val="22"/>
          <w:vertAlign w:val="baseline"/>
        </w:rPr>
        <w:t>0</w:t>
      </w:r>
      <w:r>
        <w:rPr>
          <w:rFonts w:ascii="Lucida Sans Unicode" w:eastAsia="Lucida Sans Unicode"/>
          <w:sz w:val="20"/>
          <w:vertAlign w:val="baseline"/>
        </w:rPr>
        <w:t>.</w:t>
      </w:r>
      <w:r>
        <w:rPr>
          <w:rFonts w:ascii="Cambria" w:eastAsia="Cambria"/>
          <w:sz w:val="22"/>
          <w:vertAlign w:val="baseline"/>
        </w:rPr>
        <w:t>98</w:t>
      </w:r>
      <w:r>
        <w:rPr>
          <w:rFonts w:ascii="Lucida Sans Unicode" w:eastAsia="Lucida Sans Unicode"/>
          <w:sz w:val="20"/>
          <w:vertAlign w:val="baseline"/>
        </w:rPr>
        <w:t>,</w:t>
      </w:r>
      <w:r>
        <w:rPr>
          <w:rFonts w:ascii="Lucida Sans Unicode" w:eastAsia="Lucida Sans Unicode"/>
          <w:spacing w:val="-16"/>
          <w:sz w:val="20"/>
          <w:vertAlign w:val="baseline"/>
        </w:rPr>
        <w:t> </w:t>
      </w:r>
      <w:r>
        <w:rPr>
          <w:rFonts w:ascii="Cambria" w:eastAsia="Cambria"/>
          <w:sz w:val="22"/>
          <w:vertAlign w:val="baseline"/>
        </w:rPr>
        <w:t>0</w:t>
      </w:r>
      <w:r>
        <w:rPr>
          <w:rFonts w:ascii="Lucida Sans Unicode" w:eastAsia="Lucida Sans Unicode"/>
          <w:sz w:val="20"/>
          <w:vertAlign w:val="baseline"/>
        </w:rPr>
        <w:t>.</w:t>
      </w:r>
      <w:r>
        <w:rPr>
          <w:rFonts w:ascii="Cambria" w:eastAsia="Cambria"/>
          <w:sz w:val="22"/>
          <w:vertAlign w:val="baseline"/>
        </w:rPr>
        <w:t>99), suggesting that the first RHI update produces the largest semantic change, while subsequent updates are more incremental.</w:t>
      </w:r>
    </w:p>
    <w:p>
      <w:pPr>
        <w:spacing w:line="201" w:lineRule="auto" w:before="154"/>
        <w:ind w:left="23" w:right="1407" w:firstLine="0"/>
        <w:jc w:val="both"/>
        <w:rPr>
          <w:rFonts w:ascii="Cambria" w:hAnsi="Cambria" w:eastAsia="Cambria"/>
          <w:sz w:val="22"/>
        </w:rPr>
      </w:pPr>
      <w:r>
        <w:rPr>
          <w:rFonts w:ascii="Cambria" w:hAnsi="Cambria" w:eastAsia="Cambria"/>
          <w:sz w:val="22"/>
        </w:rPr>
        <w:t>Figure</w:t>
      </w:r>
      <w:r>
        <w:rPr>
          <w:rFonts w:ascii="Cambria" w:hAnsi="Cambria" w:eastAsia="Cambria"/>
          <w:spacing w:val="-13"/>
          <w:sz w:val="22"/>
        </w:rPr>
        <w:t> </w:t>
      </w:r>
      <w:hyperlink w:history="true" w:anchor="_bookmark36">
        <w:r>
          <w:rPr>
            <w:rFonts w:ascii="Cambria" w:hAnsi="Cambria" w:eastAsia="Cambria"/>
            <w:color w:val="0000FF"/>
            <w:sz w:val="22"/>
          </w:rPr>
          <w:t>9d</w:t>
        </w:r>
      </w:hyperlink>
      <w:r>
        <w:rPr>
          <w:rFonts w:ascii="Cambria" w:hAnsi="Cambria" w:eastAsia="Cambria"/>
          <w:color w:val="0000FF"/>
          <w:spacing w:val="-12"/>
          <w:sz w:val="22"/>
        </w:rPr>
        <w:t> </w:t>
      </w:r>
      <w:r>
        <w:rPr>
          <w:rFonts w:ascii="Cambria" w:hAnsi="Cambria" w:eastAsia="Cambria"/>
          <w:sz w:val="22"/>
        </w:rPr>
        <w:t>reports</w:t>
      </w:r>
      <w:r>
        <w:rPr>
          <w:rFonts w:ascii="Cambria" w:hAnsi="Cambria" w:eastAsia="Cambria"/>
          <w:spacing w:val="-12"/>
          <w:sz w:val="22"/>
        </w:rPr>
        <w:t> </w:t>
      </w:r>
      <w:r>
        <w:rPr>
          <w:rFonts w:ascii="Cambria" w:hAnsi="Cambria" w:eastAsia="Cambria"/>
          <w:sz w:val="22"/>
        </w:rPr>
        <w:t>the cumulative similarity, i.e., cos</w:t>
      </w:r>
      <w:r>
        <w:rPr>
          <w:rFonts w:ascii="Lucida Sans Unicode" w:hAnsi="Lucida Sans Unicode" w:eastAsia="Lucida Sans Unicode"/>
          <w:sz w:val="22"/>
        </w:rPr>
        <w:t>(H</w:t>
      </w:r>
      <w:r>
        <w:rPr>
          <w:rFonts w:ascii="Lucida Sans Unicode" w:hAnsi="Lucida Sans Unicode" w:eastAsia="Lucida Sans Unicode"/>
          <w:spacing w:val="-18"/>
          <w:sz w:val="22"/>
        </w:rPr>
        <w:t> </w:t>
      </w:r>
      <w:r>
        <w:rPr>
          <w:rFonts w:ascii="Lucida Sans Unicode" w:hAnsi="Lucida Sans Unicode" w:eastAsia="Lucida Sans Unicode"/>
          <w:sz w:val="22"/>
        </w:rPr>
        <w:t>[</w:t>
      </w:r>
      <w:r>
        <w:rPr>
          <w:rFonts w:ascii="Cambria" w:hAnsi="Cambria" w:eastAsia="Cambria"/>
          <w:sz w:val="22"/>
        </w:rPr>
        <w:t>0</w:t>
      </w:r>
      <w:r>
        <w:rPr>
          <w:rFonts w:ascii="Lucida Sans Unicode" w:hAnsi="Lucida Sans Unicode" w:eastAsia="Lucida Sans Unicode"/>
          <w:sz w:val="22"/>
        </w:rPr>
        <w:t>]</w:t>
      </w:r>
      <w:r>
        <w:rPr>
          <w:rFonts w:ascii="Lucida Sans Unicode" w:hAnsi="Lucida Sans Unicode" w:eastAsia="Lucida Sans Unicode"/>
          <w:sz w:val="20"/>
        </w:rPr>
        <w:t>,</w:t>
      </w:r>
      <w:r>
        <w:rPr>
          <w:rFonts w:ascii="Lucida Sans Unicode" w:hAnsi="Lucida Sans Unicode" w:eastAsia="Lucida Sans Unicode"/>
          <w:spacing w:val="-16"/>
          <w:sz w:val="20"/>
        </w:rPr>
        <w:t> </w:t>
      </w:r>
      <w:r>
        <w:rPr>
          <w:rFonts w:ascii="Lucida Sans Unicode" w:hAnsi="Lucida Sans Unicode" w:eastAsia="Lucida Sans Unicode"/>
          <w:sz w:val="22"/>
        </w:rPr>
        <w:t>H</w:t>
      </w:r>
      <w:r>
        <w:rPr>
          <w:rFonts w:ascii="Lucida Sans Unicode" w:hAnsi="Lucida Sans Unicode" w:eastAsia="Lucida Sans Unicode"/>
          <w:spacing w:val="-17"/>
          <w:sz w:val="22"/>
        </w:rPr>
        <w:t> </w:t>
      </w:r>
      <w:r>
        <w:rPr>
          <w:rFonts w:ascii="Lucida Sans Unicode" w:hAnsi="Lucida Sans Unicode" w:eastAsia="Lucida Sans Unicode"/>
          <w:sz w:val="22"/>
        </w:rPr>
        <w:t>[</w:t>
      </w:r>
      <w:r>
        <w:rPr>
          <w:rFonts w:ascii="Lucida Sans Unicode" w:hAnsi="Lucida Sans Unicode" w:eastAsia="Lucida Sans Unicode"/>
          <w:sz w:val="20"/>
        </w:rPr>
        <w:t>𝑖</w:t>
      </w:r>
      <w:r>
        <w:rPr>
          <w:rFonts w:ascii="Lucida Sans Unicode" w:hAnsi="Lucida Sans Unicode" w:eastAsia="Lucida Sans Unicode"/>
          <w:sz w:val="22"/>
        </w:rPr>
        <w:t>])</w:t>
      </w:r>
      <w:r>
        <w:rPr>
          <w:rFonts w:ascii="Cambria" w:hAnsi="Cambria" w:eastAsia="Cambria"/>
          <w:sz w:val="22"/>
        </w:rPr>
        <w:t>, between each harness and the initial</w:t>
      </w:r>
      <w:r>
        <w:rPr>
          <w:rFonts w:ascii="Cambria" w:hAnsi="Cambria" w:eastAsia="Cambria"/>
          <w:spacing w:val="-8"/>
          <w:sz w:val="22"/>
        </w:rPr>
        <w:t> </w:t>
      </w:r>
      <w:r>
        <w:rPr>
          <w:rFonts w:ascii="Cambria" w:hAnsi="Cambria" w:eastAsia="Cambria"/>
          <w:sz w:val="22"/>
        </w:rPr>
        <w:t>harness. The</w:t>
      </w:r>
      <w:r>
        <w:rPr>
          <w:rFonts w:ascii="Cambria" w:hAnsi="Cambria" w:eastAsia="Cambria"/>
          <w:spacing w:val="-4"/>
          <w:sz w:val="22"/>
        </w:rPr>
        <w:t> </w:t>
      </w:r>
      <w:r>
        <w:rPr>
          <w:rFonts w:ascii="Cambria" w:hAnsi="Cambria" w:eastAsia="Cambria"/>
          <w:sz w:val="22"/>
        </w:rPr>
        <w:t>similarity</w:t>
      </w:r>
      <w:r>
        <w:rPr>
          <w:rFonts w:ascii="Cambria" w:hAnsi="Cambria" w:eastAsia="Cambria"/>
          <w:spacing w:val="-4"/>
          <w:sz w:val="22"/>
        </w:rPr>
        <w:t> </w:t>
      </w:r>
      <w:r>
        <w:rPr>
          <w:rFonts w:ascii="Cambria" w:hAnsi="Cambria" w:eastAsia="Cambria"/>
          <w:sz w:val="22"/>
        </w:rPr>
        <w:t>decreases</w:t>
      </w:r>
      <w:r>
        <w:rPr>
          <w:rFonts w:ascii="Cambria" w:hAnsi="Cambria" w:eastAsia="Cambria"/>
          <w:spacing w:val="-4"/>
          <w:sz w:val="22"/>
        </w:rPr>
        <w:t> </w:t>
      </w:r>
      <w:r>
        <w:rPr>
          <w:rFonts w:ascii="Cambria" w:hAnsi="Cambria" w:eastAsia="Cambria"/>
          <w:sz w:val="22"/>
        </w:rPr>
        <w:t>over</w:t>
      </w:r>
      <w:r>
        <w:rPr>
          <w:rFonts w:ascii="Cambria" w:hAnsi="Cambria" w:eastAsia="Cambria"/>
          <w:spacing w:val="-4"/>
          <w:sz w:val="22"/>
        </w:rPr>
        <w:t> </w:t>
      </w:r>
      <w:r>
        <w:rPr>
          <w:rFonts w:ascii="Cambria" w:hAnsi="Cambria" w:eastAsia="Cambria"/>
          <w:sz w:val="22"/>
        </w:rPr>
        <w:t>iterations</w:t>
      </w:r>
      <w:r>
        <w:rPr>
          <w:rFonts w:ascii="Cambria" w:hAnsi="Cambria" w:eastAsia="Cambria"/>
          <w:spacing w:val="-4"/>
          <w:sz w:val="22"/>
        </w:rPr>
        <w:t> </w:t>
      </w:r>
      <w:r>
        <w:rPr>
          <w:rFonts w:ascii="Cambria" w:hAnsi="Cambria" w:eastAsia="Cambria"/>
          <w:sz w:val="22"/>
        </w:rPr>
        <w:t>(0</w:t>
      </w:r>
      <w:r>
        <w:rPr>
          <w:rFonts w:ascii="Lucida Sans Unicode" w:hAnsi="Lucida Sans Unicode" w:eastAsia="Lucida Sans Unicode"/>
          <w:sz w:val="20"/>
        </w:rPr>
        <w:t>.</w:t>
      </w:r>
      <w:r>
        <w:rPr>
          <w:rFonts w:ascii="Cambria" w:hAnsi="Cambria" w:eastAsia="Cambria"/>
          <w:sz w:val="22"/>
        </w:rPr>
        <w:t>82 </w:t>
      </w:r>
      <w:r>
        <w:rPr>
          <w:rFonts w:ascii="Lucida Sans Unicode" w:hAnsi="Lucida Sans Unicode" w:eastAsia="Lucida Sans Unicode"/>
          <w:sz w:val="22"/>
        </w:rPr>
        <w:t>→</w:t>
      </w:r>
      <w:r>
        <w:rPr>
          <w:rFonts w:ascii="Lucida Sans Unicode" w:hAnsi="Lucida Sans Unicode" w:eastAsia="Lucida Sans Unicode"/>
          <w:spacing w:val="-18"/>
          <w:sz w:val="22"/>
        </w:rPr>
        <w:t> </w:t>
      </w:r>
      <w:r>
        <w:rPr>
          <w:rFonts w:ascii="Cambria" w:hAnsi="Cambria" w:eastAsia="Cambria"/>
          <w:sz w:val="22"/>
        </w:rPr>
        <w:t>0</w:t>
      </w:r>
      <w:r>
        <w:rPr>
          <w:rFonts w:ascii="Lucida Sans Unicode" w:hAnsi="Lucida Sans Unicode" w:eastAsia="Lucida Sans Unicode"/>
          <w:sz w:val="20"/>
        </w:rPr>
        <w:t>.</w:t>
      </w:r>
      <w:r>
        <w:rPr>
          <w:rFonts w:ascii="Cambria" w:hAnsi="Cambria" w:eastAsia="Cambria"/>
          <w:sz w:val="22"/>
        </w:rPr>
        <w:t>78 </w:t>
      </w:r>
      <w:r>
        <w:rPr>
          <w:rFonts w:ascii="Lucida Sans Unicode" w:hAnsi="Lucida Sans Unicode" w:eastAsia="Lucida Sans Unicode"/>
          <w:sz w:val="22"/>
        </w:rPr>
        <w:t>→</w:t>
      </w:r>
      <w:r>
        <w:rPr>
          <w:rFonts w:ascii="Lucida Sans Unicode" w:hAnsi="Lucida Sans Unicode" w:eastAsia="Lucida Sans Unicode"/>
          <w:spacing w:val="-18"/>
          <w:sz w:val="22"/>
        </w:rPr>
        <w:t> </w:t>
      </w:r>
      <w:r>
        <w:rPr>
          <w:rFonts w:ascii="Cambria" w:hAnsi="Cambria" w:eastAsia="Cambria"/>
          <w:sz w:val="22"/>
        </w:rPr>
        <w:t>0</w:t>
      </w:r>
      <w:r>
        <w:rPr>
          <w:rFonts w:ascii="Lucida Sans Unicode" w:hAnsi="Lucida Sans Unicode" w:eastAsia="Lucida Sans Unicode"/>
          <w:sz w:val="20"/>
        </w:rPr>
        <w:t>.</w:t>
      </w:r>
      <w:r>
        <w:rPr>
          <w:rFonts w:ascii="Cambria" w:hAnsi="Cambria" w:eastAsia="Cambria"/>
          <w:sz w:val="22"/>
        </w:rPr>
        <w:t>76 </w:t>
      </w:r>
      <w:r>
        <w:rPr>
          <w:rFonts w:ascii="Lucida Sans Unicode" w:hAnsi="Lucida Sans Unicode" w:eastAsia="Lucida Sans Unicode"/>
          <w:sz w:val="22"/>
        </w:rPr>
        <w:t>→</w:t>
      </w:r>
      <w:r>
        <w:rPr>
          <w:rFonts w:ascii="Lucida Sans Unicode" w:hAnsi="Lucida Sans Unicode" w:eastAsia="Lucida Sans Unicode"/>
          <w:spacing w:val="-18"/>
          <w:sz w:val="22"/>
        </w:rPr>
        <w:t> </w:t>
      </w:r>
      <w:r>
        <w:rPr>
          <w:rFonts w:ascii="Cambria" w:hAnsi="Cambria" w:eastAsia="Cambria"/>
          <w:sz w:val="22"/>
        </w:rPr>
        <w:t>0</w:t>
      </w:r>
      <w:r>
        <w:rPr>
          <w:rFonts w:ascii="Lucida Sans Unicode" w:hAnsi="Lucida Sans Unicode" w:eastAsia="Lucida Sans Unicode"/>
          <w:sz w:val="20"/>
        </w:rPr>
        <w:t>.</w:t>
      </w:r>
      <w:r>
        <w:rPr>
          <w:rFonts w:ascii="Cambria" w:hAnsi="Cambria" w:eastAsia="Cambria"/>
          <w:sz w:val="22"/>
        </w:rPr>
        <w:t>75),</w:t>
      </w:r>
      <w:r>
        <w:rPr>
          <w:rFonts w:ascii="Cambria" w:hAnsi="Cambria" w:eastAsia="Cambria"/>
          <w:spacing w:val="-3"/>
          <w:sz w:val="22"/>
        </w:rPr>
        <w:t> </w:t>
      </w:r>
      <w:r>
        <w:rPr>
          <w:rFonts w:ascii="Cambria" w:hAnsi="Cambria" w:eastAsia="Cambria"/>
          <w:sz w:val="22"/>
        </w:rPr>
        <w:t>indicating that</w:t>
      </w:r>
      <w:r>
        <w:rPr>
          <w:rFonts w:ascii="Cambria" w:hAnsi="Cambria" w:eastAsia="Cambria"/>
          <w:spacing w:val="38"/>
          <w:sz w:val="22"/>
        </w:rPr>
        <w:t> </w:t>
      </w:r>
      <w:r>
        <w:rPr>
          <w:rFonts w:ascii="Cambria" w:hAnsi="Cambria" w:eastAsia="Cambria"/>
          <w:sz w:val="22"/>
        </w:rPr>
        <w:t>RHI</w:t>
      </w:r>
      <w:r>
        <w:rPr>
          <w:rFonts w:ascii="Cambria" w:hAnsi="Cambria" w:eastAsia="Cambria"/>
          <w:spacing w:val="38"/>
          <w:sz w:val="22"/>
        </w:rPr>
        <w:t> </w:t>
      </w:r>
      <w:r>
        <w:rPr>
          <w:rFonts w:ascii="Cambria" w:hAnsi="Cambria" w:eastAsia="Cambria"/>
          <w:sz w:val="22"/>
        </w:rPr>
        <w:t>progressively</w:t>
      </w:r>
      <w:r>
        <w:rPr>
          <w:rFonts w:ascii="Cambria" w:hAnsi="Cambria" w:eastAsia="Cambria"/>
          <w:spacing w:val="38"/>
          <w:sz w:val="22"/>
        </w:rPr>
        <w:t> </w:t>
      </w:r>
      <w:r>
        <w:rPr>
          <w:rFonts w:ascii="Cambria" w:hAnsi="Cambria" w:eastAsia="Cambria"/>
          <w:sz w:val="22"/>
        </w:rPr>
        <w:t>diverges</w:t>
      </w:r>
      <w:r>
        <w:rPr>
          <w:rFonts w:ascii="Cambria" w:hAnsi="Cambria" w:eastAsia="Cambria"/>
          <w:spacing w:val="38"/>
          <w:sz w:val="22"/>
        </w:rPr>
        <w:t> </w:t>
      </w:r>
      <w:r>
        <w:rPr>
          <w:rFonts w:ascii="Cambria" w:hAnsi="Cambria" w:eastAsia="Cambria"/>
          <w:sz w:val="22"/>
        </w:rPr>
        <w:t>from</w:t>
      </w:r>
      <w:r>
        <w:rPr>
          <w:rFonts w:ascii="Cambria" w:hAnsi="Cambria" w:eastAsia="Cambria"/>
          <w:spacing w:val="38"/>
          <w:sz w:val="22"/>
        </w:rPr>
        <w:t> </w:t>
      </w:r>
      <w:r>
        <w:rPr>
          <w:rFonts w:ascii="Cambria" w:hAnsi="Cambria" w:eastAsia="Cambria"/>
          <w:sz w:val="22"/>
        </w:rPr>
        <w:t>the</w:t>
      </w:r>
      <w:r>
        <w:rPr>
          <w:rFonts w:ascii="Cambria" w:hAnsi="Cambria" w:eastAsia="Cambria"/>
          <w:spacing w:val="38"/>
          <w:sz w:val="22"/>
        </w:rPr>
        <w:t> </w:t>
      </w:r>
      <w:r>
        <w:rPr>
          <w:rFonts w:ascii="Cambria" w:hAnsi="Cambria" w:eastAsia="Cambria"/>
          <w:sz w:val="22"/>
        </w:rPr>
        <w:t>initial</w:t>
      </w:r>
      <w:r>
        <w:rPr>
          <w:rFonts w:ascii="Cambria" w:hAnsi="Cambria" w:eastAsia="Cambria"/>
          <w:spacing w:val="38"/>
          <w:sz w:val="22"/>
        </w:rPr>
        <w:t> </w:t>
      </w:r>
      <w:r>
        <w:rPr>
          <w:rFonts w:ascii="Cambria" w:hAnsi="Cambria" w:eastAsia="Cambria"/>
          <w:sz w:val="22"/>
        </w:rPr>
        <w:t>harness</w:t>
      </w:r>
      <w:r>
        <w:rPr>
          <w:rFonts w:ascii="Cambria" w:hAnsi="Cambria" w:eastAsia="Cambria"/>
          <w:spacing w:val="39"/>
          <w:sz w:val="22"/>
        </w:rPr>
        <w:t> </w:t>
      </w:r>
      <w:r>
        <w:rPr>
          <w:rFonts w:ascii="Cambria" w:hAnsi="Cambria" w:eastAsia="Cambria"/>
          <w:sz w:val="22"/>
        </w:rPr>
        <w:t>rather</w:t>
      </w:r>
      <w:r>
        <w:rPr>
          <w:rFonts w:ascii="Cambria" w:hAnsi="Cambria" w:eastAsia="Cambria"/>
          <w:spacing w:val="38"/>
          <w:sz w:val="22"/>
        </w:rPr>
        <w:t> </w:t>
      </w:r>
      <w:r>
        <w:rPr>
          <w:rFonts w:ascii="Cambria" w:hAnsi="Cambria" w:eastAsia="Cambria"/>
          <w:sz w:val="22"/>
        </w:rPr>
        <w:t>than</w:t>
      </w:r>
      <w:r>
        <w:rPr>
          <w:rFonts w:ascii="Cambria" w:hAnsi="Cambria" w:eastAsia="Cambria"/>
          <w:spacing w:val="38"/>
          <w:sz w:val="22"/>
        </w:rPr>
        <w:t> </w:t>
      </w:r>
      <w:r>
        <w:rPr>
          <w:rFonts w:ascii="Cambria" w:hAnsi="Cambria" w:eastAsia="Cambria"/>
          <w:sz w:val="22"/>
        </w:rPr>
        <w:t>reverting</w:t>
      </w:r>
      <w:r>
        <w:rPr>
          <w:rFonts w:ascii="Cambria" w:hAnsi="Cambria" w:eastAsia="Cambria"/>
          <w:spacing w:val="38"/>
          <w:sz w:val="22"/>
        </w:rPr>
        <w:t> </w:t>
      </w:r>
      <w:r>
        <w:rPr>
          <w:rFonts w:ascii="Cambria" w:hAnsi="Cambria" w:eastAsia="Cambria"/>
          <w:sz w:val="22"/>
        </w:rPr>
        <w:t>to</w:t>
      </w:r>
      <w:r>
        <w:rPr>
          <w:rFonts w:ascii="Cambria" w:hAnsi="Cambria" w:eastAsia="Cambria"/>
          <w:spacing w:val="38"/>
          <w:sz w:val="22"/>
        </w:rPr>
        <w:t> </w:t>
      </w:r>
      <w:r>
        <w:rPr>
          <w:rFonts w:ascii="Cambria" w:hAnsi="Cambria" w:eastAsia="Cambria"/>
          <w:sz w:val="22"/>
        </w:rPr>
        <w:t>it.</w:t>
      </w:r>
      <w:r>
        <w:rPr>
          <w:rFonts w:ascii="Cambria" w:hAnsi="Cambria" w:eastAsia="Cambria"/>
          <w:spacing w:val="77"/>
          <w:w w:val="150"/>
          <w:sz w:val="22"/>
        </w:rPr>
        <w:t> </w:t>
      </w:r>
      <w:r>
        <w:rPr>
          <w:rFonts w:ascii="Cambria" w:hAnsi="Cambria" w:eastAsia="Cambria"/>
          <w:spacing w:val="-2"/>
          <w:sz w:val="22"/>
        </w:rPr>
        <w:t>Finally,</w:t>
      </w:r>
    </w:p>
    <w:p>
      <w:pPr>
        <w:spacing w:after="0" w:line="201" w:lineRule="auto"/>
        <w:jc w:val="both"/>
        <w:rPr>
          <w:rFonts w:ascii="Cambria" w:hAnsi="Cambria" w:eastAsia="Cambria"/>
          <w:sz w:val="22"/>
        </w:rPr>
        <w:sectPr>
          <w:type w:val="continuous"/>
          <w:pgSz w:w="11910" w:h="16840"/>
          <w:pgMar w:header="860" w:footer="803" w:top="600" w:bottom="280" w:left="1417" w:right="0"/>
        </w:sectPr>
      </w:pPr>
    </w:p>
    <w:p>
      <w:pPr>
        <w:pStyle w:val="BodyText"/>
        <w:spacing w:before="98"/>
        <w:rPr>
          <w:rFonts w:ascii="Cambria"/>
          <w:sz w:val="22"/>
        </w:rPr>
      </w:pPr>
    </w:p>
    <w:p>
      <w:pPr>
        <w:spacing w:before="0"/>
        <w:ind w:left="23" w:right="0" w:firstLine="0"/>
        <w:jc w:val="left"/>
        <w:rPr>
          <w:rFonts w:ascii="Cambria"/>
          <w:sz w:val="22"/>
        </w:rPr>
      </w:pPr>
      <w:r>
        <w:rPr>
          <w:rFonts w:ascii="Cambria"/>
          <w:sz w:val="22"/>
        </w:rPr>
        <w:t>Figure</w:t>
      </w:r>
      <w:r>
        <w:rPr>
          <w:rFonts w:ascii="Cambria"/>
          <w:spacing w:val="5"/>
          <w:sz w:val="22"/>
        </w:rPr>
        <w:t> </w:t>
      </w:r>
      <w:hyperlink w:history="true" w:anchor="_bookmark36">
        <w:r>
          <w:rPr>
            <w:rFonts w:ascii="Cambria"/>
            <w:color w:val="0000FF"/>
            <w:sz w:val="22"/>
          </w:rPr>
          <w:t>9e</w:t>
        </w:r>
      </w:hyperlink>
      <w:r>
        <w:rPr>
          <w:rFonts w:ascii="Cambria"/>
          <w:color w:val="0000FF"/>
          <w:spacing w:val="5"/>
          <w:sz w:val="22"/>
        </w:rPr>
        <w:t> </w:t>
      </w:r>
      <w:r>
        <w:rPr>
          <w:rFonts w:ascii="Cambria"/>
          <w:sz w:val="22"/>
        </w:rPr>
        <w:t>measures</w:t>
      </w:r>
      <w:r>
        <w:rPr>
          <w:rFonts w:ascii="Cambria"/>
          <w:spacing w:val="5"/>
          <w:sz w:val="22"/>
        </w:rPr>
        <w:t> </w:t>
      </w:r>
      <w:r>
        <w:rPr>
          <w:rFonts w:ascii="Cambria"/>
          <w:sz w:val="22"/>
        </w:rPr>
        <w:t>within-domain</w:t>
      </w:r>
      <w:r>
        <w:rPr>
          <w:rFonts w:ascii="Cambria"/>
          <w:spacing w:val="5"/>
          <w:sz w:val="22"/>
        </w:rPr>
        <w:t> </w:t>
      </w:r>
      <w:r>
        <w:rPr>
          <w:rFonts w:ascii="Cambria"/>
          <w:sz w:val="22"/>
        </w:rPr>
        <w:t>across-task</w:t>
      </w:r>
      <w:r>
        <w:rPr>
          <w:rFonts w:ascii="Cambria"/>
          <w:spacing w:val="5"/>
          <w:sz w:val="22"/>
        </w:rPr>
        <w:t> </w:t>
      </w:r>
      <w:r>
        <w:rPr>
          <w:rFonts w:ascii="Cambria"/>
          <w:sz w:val="22"/>
        </w:rPr>
        <w:t>similarity.</w:t>
      </w:r>
      <w:r>
        <w:rPr>
          <w:rFonts w:ascii="Cambria"/>
          <w:spacing w:val="13"/>
          <w:sz w:val="22"/>
        </w:rPr>
        <w:t> </w:t>
      </w:r>
      <w:r>
        <w:rPr>
          <w:rFonts w:ascii="Cambria"/>
          <w:sz w:val="22"/>
        </w:rPr>
        <w:t>For</w:t>
      </w:r>
      <w:r>
        <w:rPr>
          <w:rFonts w:ascii="Cambria"/>
          <w:spacing w:val="5"/>
          <w:sz w:val="22"/>
        </w:rPr>
        <w:t> </w:t>
      </w:r>
      <w:r>
        <w:rPr>
          <w:rFonts w:ascii="Cambria"/>
          <w:sz w:val="22"/>
        </w:rPr>
        <w:t>a</w:t>
      </w:r>
      <w:r>
        <w:rPr>
          <w:rFonts w:ascii="Cambria"/>
          <w:spacing w:val="5"/>
          <w:sz w:val="22"/>
        </w:rPr>
        <w:t> </w:t>
      </w:r>
      <w:r>
        <w:rPr>
          <w:rFonts w:ascii="Cambria"/>
          <w:sz w:val="22"/>
        </w:rPr>
        <w:t>domain</w:t>
      </w:r>
      <w:r>
        <w:rPr>
          <w:rFonts w:ascii="Cambria"/>
          <w:spacing w:val="9"/>
          <w:sz w:val="22"/>
        </w:rPr>
        <w:t> </w:t>
      </w:r>
      <w:r>
        <w:rPr>
          <w:rFonts w:ascii="Lucida Sans Unicode"/>
          <w:sz w:val="22"/>
        </w:rPr>
        <w:t>D</w:t>
      </w:r>
      <w:r>
        <w:rPr>
          <w:rFonts w:ascii="Cambria"/>
          <w:sz w:val="22"/>
        </w:rPr>
        <w:t>,</w:t>
      </w:r>
      <w:r>
        <w:rPr>
          <w:rFonts w:ascii="Cambria"/>
          <w:spacing w:val="5"/>
          <w:sz w:val="22"/>
        </w:rPr>
        <w:t> </w:t>
      </w:r>
      <w:r>
        <w:rPr>
          <w:rFonts w:ascii="Cambria"/>
          <w:sz w:val="22"/>
        </w:rPr>
        <w:t>we</w:t>
      </w:r>
      <w:r>
        <w:rPr>
          <w:rFonts w:ascii="Cambria"/>
          <w:spacing w:val="5"/>
          <w:sz w:val="22"/>
        </w:rPr>
        <w:t> </w:t>
      </w:r>
      <w:r>
        <w:rPr>
          <w:rFonts w:ascii="Cambria"/>
          <w:spacing w:val="-2"/>
          <w:sz w:val="22"/>
        </w:rPr>
        <w:t>compute</w:t>
      </w:r>
    </w:p>
    <w:p>
      <w:pPr>
        <w:tabs>
          <w:tab w:pos="741" w:val="left" w:leader="none"/>
          <w:tab w:pos="1302" w:val="left" w:leader="none"/>
        </w:tabs>
        <w:spacing w:before="24"/>
        <w:ind w:left="0" w:right="1393" w:firstLine="0"/>
        <w:jc w:val="center"/>
        <w:rPr>
          <w:rFonts w:ascii="Lucida Sans Unicode" w:hAnsi="Lucida Sans Unicode" w:cs="Lucida Sans Unicode" w:eastAsia="Lucida Sans Unicode"/>
          <w:sz w:val="20"/>
          <w:szCs w:val="20"/>
        </w:rPr>
      </w:pPr>
      <w:r>
        <w:rPr>
          <w:rFonts w:ascii="Lucida Sans Unicode" w:hAnsi="Lucida Sans Unicode" w:cs="Lucida Sans Unicode" w:eastAsia="Lucida Sans Unicode"/>
          <w:sz w:val="20"/>
          <w:szCs w:val="20"/>
        </w:rPr>
        <mc:AlternateContent>
          <mc:Choice Requires="wps">
            <w:drawing>
              <wp:anchor distT="0" distB="0" distL="0" distR="0" allowOverlap="1" layoutInCell="1" locked="0" behindDoc="1" simplePos="0" relativeHeight="487781888">
                <wp:simplePos x="0" y="0"/>
                <wp:positionH relativeFrom="page">
                  <wp:posOffset>2847365</wp:posOffset>
                </wp:positionH>
                <wp:positionV relativeFrom="paragraph">
                  <wp:posOffset>370795</wp:posOffset>
                </wp:positionV>
                <wp:extent cx="464820" cy="123189"/>
                <wp:effectExtent l="0" t="0" r="0" b="0"/>
                <wp:wrapTopAndBottom/>
                <wp:docPr id="1935" name="Textbox 1935"/>
                <wp:cNvGraphicFramePr>
                  <a:graphicFrameLocks/>
                </wp:cNvGraphicFramePr>
                <a:graphic>
                  <a:graphicData uri="http://schemas.microsoft.com/office/word/2010/wordprocessingShape">
                    <wps:wsp>
                      <wps:cNvPr id="1935" name="Textbox 1935"/>
                      <wps:cNvSpPr txBox="1"/>
                      <wps:spPr>
                        <a:xfrm>
                          <a:off x="0" y="0"/>
                          <a:ext cx="464820" cy="123189"/>
                        </a:xfrm>
                        <a:prstGeom prst="rect">
                          <a:avLst/>
                        </a:prstGeom>
                      </wps:spPr>
                      <wps:txbx>
                        <w:txbxContent>
                          <w:p>
                            <w:pPr>
                              <w:spacing w:line="193" w:lineRule="exact" w:before="0"/>
                              <w:ind w:left="0" w:right="0" w:firstLine="0"/>
                              <w:jc w:val="left"/>
                              <w:rPr>
                                <w:rFonts w:ascii="Lucida Sans Unicode" w:hAnsi="Lucida Sans Unicode" w:eastAsia="Lucida Sans Unicode"/>
                                <w:sz w:val="16"/>
                              </w:rPr>
                            </w:pPr>
                            <w:r>
                              <w:rPr>
                                <w:rFonts w:ascii="Lucida Sans Unicode" w:hAnsi="Lucida Sans Unicode" w:eastAsia="Lucida Sans Unicode"/>
                                <w:w w:val="75"/>
                                <w:sz w:val="16"/>
                              </w:rPr>
                              <w:t>(</w:t>
                            </w:r>
                            <w:r>
                              <w:rPr>
                                <w:rFonts w:ascii="Lucida Sans Unicode" w:hAnsi="Lucida Sans Unicode" w:eastAsia="Lucida Sans Unicode"/>
                                <w:w w:val="75"/>
                                <w:sz w:val="14"/>
                              </w:rPr>
                              <w:t>𝑥,𝑥</w:t>
                            </w:r>
                            <w:r>
                              <w:rPr>
                                <w:rFonts w:ascii="Lucida Sans Unicode" w:hAnsi="Lucida Sans Unicode" w:eastAsia="Lucida Sans Unicode"/>
                                <w:w w:val="75"/>
                                <w:position w:val="5"/>
                                <w:sz w:val="12"/>
                              </w:rPr>
                              <w:t>′</w:t>
                            </w:r>
                            <w:r>
                              <w:rPr>
                                <w:rFonts w:ascii="Lucida Sans Unicode" w:hAnsi="Lucida Sans Unicode" w:eastAsia="Lucida Sans Unicode"/>
                                <w:spacing w:val="-7"/>
                                <w:position w:val="5"/>
                                <w:sz w:val="12"/>
                              </w:rPr>
                              <w:t> </w:t>
                            </w:r>
                            <w:r>
                              <w:rPr>
                                <w:rFonts w:ascii="Lucida Sans Unicode" w:hAnsi="Lucida Sans Unicode" w:eastAsia="Lucida Sans Unicode"/>
                                <w:w w:val="75"/>
                                <w:sz w:val="16"/>
                              </w:rPr>
                              <w:t>)</w:t>
                            </w:r>
                            <w:r>
                              <w:rPr>
                                <w:rFonts w:ascii="Lucida Sans Unicode" w:hAnsi="Lucida Sans Unicode" w:eastAsia="Lucida Sans Unicode"/>
                                <w:spacing w:val="-12"/>
                                <w:sz w:val="16"/>
                              </w:rPr>
                              <w:t> </w:t>
                            </w:r>
                            <w:r>
                              <w:rPr>
                                <w:rFonts w:ascii="Lucida Sans Unicode" w:hAnsi="Lucida Sans Unicode" w:eastAsia="Lucida Sans Unicode"/>
                                <w:w w:val="75"/>
                                <w:sz w:val="16"/>
                              </w:rPr>
                              <w:t>∈</w:t>
                            </w:r>
                            <w:r>
                              <w:rPr>
                                <w:rFonts w:ascii="Lucida Sans Unicode" w:hAnsi="Lucida Sans Unicode" w:eastAsia="Lucida Sans Unicode"/>
                                <w:spacing w:val="-10"/>
                                <w:sz w:val="16"/>
                              </w:rPr>
                              <w:t> </w:t>
                            </w:r>
                            <w:r>
                              <w:rPr>
                                <w:rFonts w:ascii="Lucida Sans Unicode" w:hAnsi="Lucida Sans Unicode" w:eastAsia="Lucida Sans Unicode"/>
                                <w:spacing w:val="-5"/>
                                <w:w w:val="75"/>
                                <w:sz w:val="16"/>
                              </w:rPr>
                              <w:t>P</w:t>
                            </w:r>
                            <w:r>
                              <w:rPr>
                                <w:rFonts w:ascii="Lucida Sans Unicode" w:hAnsi="Lucida Sans Unicode" w:eastAsia="Lucida Sans Unicode"/>
                                <w:spacing w:val="-5"/>
                                <w:w w:val="75"/>
                                <w:sz w:val="16"/>
                                <w:vertAlign w:val="subscript"/>
                              </w:rPr>
                              <w:t>D</w:t>
                            </w:r>
                          </w:p>
                        </w:txbxContent>
                      </wps:txbx>
                      <wps:bodyPr wrap="square" lIns="0" tIns="0" rIns="0" bIns="0" rtlCol="0">
                        <a:noAutofit/>
                      </wps:bodyPr>
                    </wps:wsp>
                  </a:graphicData>
                </a:graphic>
              </wp:anchor>
            </w:drawing>
          </mc:Choice>
          <mc:Fallback>
            <w:pict>
              <v:shape style="position:absolute;margin-left:224.201996pt;margin-top:29.196463pt;width:36.6pt;height:9.7pt;mso-position-horizontal-relative:page;mso-position-vertical-relative:paragraph;z-index:-15534592;mso-wrap-distance-left:0;mso-wrap-distance-right:0" type="#_x0000_t202" id="docshape1284" filled="false" stroked="false">
                <v:textbox inset="0,0,0,0">
                  <w:txbxContent>
                    <w:p>
                      <w:pPr>
                        <w:spacing w:line="193" w:lineRule="exact" w:before="0"/>
                        <w:ind w:left="0" w:right="0" w:firstLine="0"/>
                        <w:jc w:val="left"/>
                        <w:rPr>
                          <w:rFonts w:ascii="Lucida Sans Unicode" w:hAnsi="Lucida Sans Unicode" w:eastAsia="Lucida Sans Unicode"/>
                          <w:sz w:val="16"/>
                        </w:rPr>
                      </w:pPr>
                      <w:r>
                        <w:rPr>
                          <w:rFonts w:ascii="Lucida Sans Unicode" w:hAnsi="Lucida Sans Unicode" w:eastAsia="Lucida Sans Unicode"/>
                          <w:w w:val="75"/>
                          <w:sz w:val="16"/>
                        </w:rPr>
                        <w:t>(</w:t>
                      </w:r>
                      <w:r>
                        <w:rPr>
                          <w:rFonts w:ascii="Lucida Sans Unicode" w:hAnsi="Lucida Sans Unicode" w:eastAsia="Lucida Sans Unicode"/>
                          <w:w w:val="75"/>
                          <w:sz w:val="14"/>
                        </w:rPr>
                        <w:t>𝑥,𝑥</w:t>
                      </w:r>
                      <w:r>
                        <w:rPr>
                          <w:rFonts w:ascii="Lucida Sans Unicode" w:hAnsi="Lucida Sans Unicode" w:eastAsia="Lucida Sans Unicode"/>
                          <w:w w:val="75"/>
                          <w:position w:val="5"/>
                          <w:sz w:val="12"/>
                        </w:rPr>
                        <w:t>′</w:t>
                      </w:r>
                      <w:r>
                        <w:rPr>
                          <w:rFonts w:ascii="Lucida Sans Unicode" w:hAnsi="Lucida Sans Unicode" w:eastAsia="Lucida Sans Unicode"/>
                          <w:spacing w:val="-7"/>
                          <w:position w:val="5"/>
                          <w:sz w:val="12"/>
                        </w:rPr>
                        <w:t> </w:t>
                      </w:r>
                      <w:r>
                        <w:rPr>
                          <w:rFonts w:ascii="Lucida Sans Unicode" w:hAnsi="Lucida Sans Unicode" w:eastAsia="Lucida Sans Unicode"/>
                          <w:w w:val="75"/>
                          <w:sz w:val="16"/>
                        </w:rPr>
                        <w:t>)</w:t>
                      </w:r>
                      <w:r>
                        <w:rPr>
                          <w:rFonts w:ascii="Lucida Sans Unicode" w:hAnsi="Lucida Sans Unicode" w:eastAsia="Lucida Sans Unicode"/>
                          <w:spacing w:val="-12"/>
                          <w:sz w:val="16"/>
                        </w:rPr>
                        <w:t> </w:t>
                      </w:r>
                      <w:r>
                        <w:rPr>
                          <w:rFonts w:ascii="Lucida Sans Unicode" w:hAnsi="Lucida Sans Unicode" w:eastAsia="Lucida Sans Unicode"/>
                          <w:w w:val="75"/>
                          <w:sz w:val="16"/>
                        </w:rPr>
                        <w:t>∈</w:t>
                      </w:r>
                      <w:r>
                        <w:rPr>
                          <w:rFonts w:ascii="Lucida Sans Unicode" w:hAnsi="Lucida Sans Unicode" w:eastAsia="Lucida Sans Unicode"/>
                          <w:spacing w:val="-10"/>
                          <w:sz w:val="16"/>
                        </w:rPr>
                        <w:t> </w:t>
                      </w:r>
                      <w:r>
                        <w:rPr>
                          <w:rFonts w:ascii="Lucida Sans Unicode" w:hAnsi="Lucida Sans Unicode" w:eastAsia="Lucida Sans Unicode"/>
                          <w:spacing w:val="-5"/>
                          <w:w w:val="75"/>
                          <w:sz w:val="16"/>
                        </w:rPr>
                        <w:t>P</w:t>
                      </w:r>
                      <w:r>
                        <w:rPr>
                          <w:rFonts w:ascii="Lucida Sans Unicode" w:hAnsi="Lucida Sans Unicode" w:eastAsia="Lucida Sans Unicode"/>
                          <w:spacing w:val="-5"/>
                          <w:w w:val="75"/>
                          <w:sz w:val="16"/>
                          <w:vertAlign w:val="subscript"/>
                        </w:rPr>
                        <w:t>D</w:t>
                      </w:r>
                    </w:p>
                  </w:txbxContent>
                </v:textbox>
                <w10:wrap type="topAndBottom"/>
              </v:shape>
            </w:pict>
          </mc:Fallback>
        </mc:AlternateContent>
      </w:r>
      <w:r>
        <w:rPr>
          <w:rFonts w:ascii="Lucida Sans Unicode" w:hAnsi="Lucida Sans Unicode" w:cs="Lucida Sans Unicode" w:eastAsia="Lucida Sans Unicode"/>
          <w:sz w:val="20"/>
          <w:szCs w:val="20"/>
        </w:rPr>
        <mc:AlternateContent>
          <mc:Choice Requires="wps">
            <w:drawing>
              <wp:anchor distT="0" distB="0" distL="0" distR="0" allowOverlap="1" layoutInCell="1" locked="0" behindDoc="1" simplePos="0" relativeHeight="482819072">
                <wp:simplePos x="0" y="0"/>
                <wp:positionH relativeFrom="page">
                  <wp:posOffset>2523870</wp:posOffset>
                </wp:positionH>
                <wp:positionV relativeFrom="paragraph">
                  <wp:posOffset>281442</wp:posOffset>
                </wp:positionV>
                <wp:extent cx="135255" cy="139065"/>
                <wp:effectExtent l="0" t="0" r="0" b="0"/>
                <wp:wrapNone/>
                <wp:docPr id="1936" name="Textbox 1936"/>
                <wp:cNvGraphicFramePr>
                  <a:graphicFrameLocks/>
                </wp:cNvGraphicFramePr>
                <a:graphic>
                  <a:graphicData uri="http://schemas.microsoft.com/office/word/2010/wordprocessingShape">
                    <wps:wsp>
                      <wps:cNvPr id="1936" name="Textbox 1936"/>
                      <wps:cNvSpPr txBox="1"/>
                      <wps:spPr>
                        <a:xfrm>
                          <a:off x="0" y="0"/>
                          <a:ext cx="135255" cy="139065"/>
                        </a:xfrm>
                        <a:prstGeom prst="rect">
                          <a:avLst/>
                        </a:prstGeom>
                      </wps:spPr>
                      <wps:txbx>
                        <w:txbxContent>
                          <w:p>
                            <w:pPr>
                              <w:spacing w:line="218" w:lineRule="exact" w:before="0"/>
                              <w:ind w:left="0" w:right="0" w:firstLine="0"/>
                              <w:jc w:val="left"/>
                              <w:rPr>
                                <w:rFonts w:ascii="Lucida Sans Unicode"/>
                                <w:sz w:val="22"/>
                              </w:rPr>
                            </w:pPr>
                            <w:r>
                              <w:rPr>
                                <w:rFonts w:ascii="Lucida Sans Unicode"/>
                                <w:spacing w:val="-5"/>
                                <w:sz w:val="22"/>
                              </w:rPr>
                              <w:t>|P</w:t>
                            </w:r>
                          </w:p>
                        </w:txbxContent>
                      </wps:txbx>
                      <wps:bodyPr wrap="square" lIns="0" tIns="0" rIns="0" bIns="0" rtlCol="0">
                        <a:noAutofit/>
                      </wps:bodyPr>
                    </wps:wsp>
                  </a:graphicData>
                </a:graphic>
              </wp:anchor>
            </w:drawing>
          </mc:Choice>
          <mc:Fallback>
            <w:pict>
              <v:shape style="position:absolute;margin-left:198.729996pt;margin-top:22.160818pt;width:10.65pt;height:10.95pt;mso-position-horizontal-relative:page;mso-position-vertical-relative:paragraph;z-index:-20497408" type="#_x0000_t202" id="docshape1285" filled="false" stroked="false">
                <v:textbox inset="0,0,0,0">
                  <w:txbxContent>
                    <w:p>
                      <w:pPr>
                        <w:spacing w:line="218" w:lineRule="exact" w:before="0"/>
                        <w:ind w:left="0" w:right="0" w:firstLine="0"/>
                        <w:jc w:val="left"/>
                        <w:rPr>
                          <w:rFonts w:ascii="Lucida Sans Unicode"/>
                          <w:sz w:val="22"/>
                        </w:rPr>
                      </w:pPr>
                      <w:r>
                        <w:rPr>
                          <w:rFonts w:ascii="Lucida Sans Unicode"/>
                          <w:spacing w:val="-5"/>
                          <w:sz w:val="22"/>
                        </w:rPr>
                        <w:t>|P</w:t>
                      </w:r>
                    </w:p>
                  </w:txbxContent>
                </v:textbox>
                <w10:wrap type="none"/>
              </v:shape>
            </w:pict>
          </mc:Fallback>
        </mc:AlternateContent>
      </w:r>
      <w:r>
        <w:rPr>
          <w:rFonts w:ascii="Lucida Sans Unicode" w:hAnsi="Lucida Sans Unicode" w:cs="Lucida Sans Unicode" w:eastAsia="Lucida Sans Unicode"/>
          <w:sz w:val="20"/>
          <w:szCs w:val="20"/>
        </w:rPr>
        <mc:AlternateContent>
          <mc:Choice Requires="wps">
            <w:drawing>
              <wp:anchor distT="0" distB="0" distL="0" distR="0" allowOverlap="1" layoutInCell="1" locked="0" behindDoc="0" simplePos="0" relativeHeight="15925760">
                <wp:simplePos x="0" y="0"/>
                <wp:positionH relativeFrom="page">
                  <wp:posOffset>2662758</wp:posOffset>
                </wp:positionH>
                <wp:positionV relativeFrom="paragraph">
                  <wp:posOffset>331625</wp:posOffset>
                </wp:positionV>
                <wp:extent cx="87630" cy="101600"/>
                <wp:effectExtent l="0" t="0" r="0" b="0"/>
                <wp:wrapNone/>
                <wp:docPr id="1937" name="Textbox 1937"/>
                <wp:cNvGraphicFramePr>
                  <a:graphicFrameLocks/>
                </wp:cNvGraphicFramePr>
                <a:graphic>
                  <a:graphicData uri="http://schemas.microsoft.com/office/word/2010/wordprocessingShape">
                    <wps:wsp>
                      <wps:cNvPr id="1937" name="Textbox 1937"/>
                      <wps:cNvSpPr txBox="1"/>
                      <wps:spPr>
                        <a:xfrm>
                          <a:off x="0" y="0"/>
                          <a:ext cx="87630" cy="101600"/>
                        </a:xfrm>
                        <a:prstGeom prst="rect">
                          <a:avLst/>
                        </a:prstGeom>
                      </wps:spPr>
                      <wps:txbx>
                        <w:txbxContent>
                          <w:p>
                            <w:pPr>
                              <w:pStyle w:val="BodyText"/>
                              <w:spacing w:line="159" w:lineRule="exact"/>
                              <w:rPr>
                                <w:rFonts w:ascii="Lucida Sans Unicode"/>
                              </w:rPr>
                            </w:pPr>
                            <w:r>
                              <w:rPr>
                                <w:rFonts w:ascii="Lucida Sans Unicode"/>
                                <w:spacing w:val="-10"/>
                                <w:w w:val="115"/>
                              </w:rPr>
                              <w:t>D</w:t>
                            </w:r>
                          </w:p>
                        </w:txbxContent>
                      </wps:txbx>
                      <wps:bodyPr wrap="square" lIns="0" tIns="0" rIns="0" bIns="0" rtlCol="0">
                        <a:noAutofit/>
                      </wps:bodyPr>
                    </wps:wsp>
                  </a:graphicData>
                </a:graphic>
              </wp:anchor>
            </w:drawing>
          </mc:Choice>
          <mc:Fallback>
            <w:pict>
              <v:shape style="position:absolute;margin-left:209.666pt;margin-top:26.112207pt;width:6.9pt;height:8pt;mso-position-horizontal-relative:page;mso-position-vertical-relative:paragraph;z-index:15925760" type="#_x0000_t202" id="docshape1286" filled="false" stroked="false">
                <v:textbox inset="0,0,0,0">
                  <w:txbxContent>
                    <w:p>
                      <w:pPr>
                        <w:pStyle w:val="BodyText"/>
                        <w:spacing w:line="159" w:lineRule="exact"/>
                        <w:rPr>
                          <w:rFonts w:ascii="Lucida Sans Unicode"/>
                        </w:rPr>
                      </w:pPr>
                      <w:r>
                        <w:rPr>
                          <w:rFonts w:ascii="Lucida Sans Unicode"/>
                          <w:spacing w:val="-10"/>
                          <w:w w:val="115"/>
                        </w:rPr>
                        <w:t>D</w:t>
                      </w:r>
                    </w:p>
                  </w:txbxContent>
                </v:textbox>
                <w10:wrap type="none"/>
              </v:shape>
            </w:pict>
          </mc:Fallback>
        </mc:AlternateContent>
      </w:r>
      <w:r>
        <w:rPr>
          <w:rFonts w:ascii="Lucida Sans Unicode" w:hAnsi="Lucida Sans Unicode" w:cs="Lucida Sans Unicode" w:eastAsia="Lucida Sans Unicode"/>
          <w:sz w:val="20"/>
          <w:szCs w:val="20"/>
        </w:rPr>
        <mc:AlternateContent>
          <mc:Choice Requires="wps">
            <w:drawing>
              <wp:anchor distT="0" distB="0" distL="0" distR="0" allowOverlap="1" layoutInCell="1" locked="0" behindDoc="1" simplePos="0" relativeHeight="482820096">
                <wp:simplePos x="0" y="0"/>
                <wp:positionH relativeFrom="page">
                  <wp:posOffset>2767749</wp:posOffset>
                </wp:positionH>
                <wp:positionV relativeFrom="paragraph">
                  <wp:posOffset>281442</wp:posOffset>
                </wp:positionV>
                <wp:extent cx="27940" cy="139065"/>
                <wp:effectExtent l="0" t="0" r="0" b="0"/>
                <wp:wrapNone/>
                <wp:docPr id="1938" name="Textbox 1938"/>
                <wp:cNvGraphicFramePr>
                  <a:graphicFrameLocks/>
                </wp:cNvGraphicFramePr>
                <a:graphic>
                  <a:graphicData uri="http://schemas.microsoft.com/office/word/2010/wordprocessingShape">
                    <wps:wsp>
                      <wps:cNvPr id="1938" name="Textbox 1938"/>
                      <wps:cNvSpPr txBox="1"/>
                      <wps:spPr>
                        <a:xfrm>
                          <a:off x="0" y="0"/>
                          <a:ext cx="27940" cy="139065"/>
                        </a:xfrm>
                        <a:prstGeom prst="rect">
                          <a:avLst/>
                        </a:prstGeom>
                      </wps:spPr>
                      <wps:txbx>
                        <w:txbxContent>
                          <w:p>
                            <w:pPr>
                              <w:spacing w:line="218" w:lineRule="exact" w:before="0"/>
                              <w:ind w:left="0" w:right="0" w:firstLine="0"/>
                              <w:jc w:val="left"/>
                              <w:rPr>
                                <w:rFonts w:ascii="Lucida Sans Unicode"/>
                                <w:sz w:val="22"/>
                              </w:rPr>
                            </w:pPr>
                            <w:r>
                              <w:rPr>
                                <w:rFonts w:ascii="Lucida Sans Unicode"/>
                                <w:spacing w:val="-10"/>
                                <w:w w:val="50"/>
                                <w:sz w:val="22"/>
                              </w:rPr>
                              <w:t>|</w:t>
                            </w:r>
                          </w:p>
                        </w:txbxContent>
                      </wps:txbx>
                      <wps:bodyPr wrap="square" lIns="0" tIns="0" rIns="0" bIns="0" rtlCol="0">
                        <a:noAutofit/>
                      </wps:bodyPr>
                    </wps:wsp>
                  </a:graphicData>
                </a:graphic>
              </wp:anchor>
            </w:drawing>
          </mc:Choice>
          <mc:Fallback>
            <w:pict>
              <v:shape style="position:absolute;margin-left:217.932999pt;margin-top:22.160818pt;width:2.2pt;height:10.95pt;mso-position-horizontal-relative:page;mso-position-vertical-relative:paragraph;z-index:-20496384" type="#_x0000_t202" id="docshape1287" filled="false" stroked="false">
                <v:textbox inset="0,0,0,0">
                  <w:txbxContent>
                    <w:p>
                      <w:pPr>
                        <w:spacing w:line="218" w:lineRule="exact" w:before="0"/>
                        <w:ind w:left="0" w:right="0" w:firstLine="0"/>
                        <w:jc w:val="left"/>
                        <w:rPr>
                          <w:rFonts w:ascii="Lucida Sans Unicode"/>
                          <w:sz w:val="22"/>
                        </w:rPr>
                      </w:pPr>
                      <w:r>
                        <w:rPr>
                          <w:rFonts w:ascii="Lucida Sans Unicode"/>
                          <w:spacing w:val="-10"/>
                          <w:w w:val="50"/>
                          <w:sz w:val="22"/>
                        </w:rPr>
                        <w:t>|</w:t>
                      </w:r>
                    </w:p>
                  </w:txbxContent>
                </v:textbox>
                <w10:wrap type="none"/>
              </v:shape>
            </w:pict>
          </mc:Fallback>
        </mc:AlternateContent>
      </w:r>
      <w:r>
        <w:rPr>
          <w:rFonts w:ascii="Lucida Sans Unicode" w:hAnsi="Lucida Sans Unicode" w:cs="Lucida Sans Unicode" w:eastAsia="Lucida Sans Unicode"/>
          <w:sz w:val="20"/>
          <w:szCs w:val="20"/>
        </w:rPr>
        <mc:AlternateContent>
          <mc:Choice Requires="wps">
            <w:drawing>
              <wp:anchor distT="0" distB="0" distL="0" distR="0" allowOverlap="1" layoutInCell="1" locked="0" behindDoc="1" simplePos="0" relativeHeight="482820608">
                <wp:simplePos x="0" y="0"/>
                <wp:positionH relativeFrom="page">
                  <wp:posOffset>4038866</wp:posOffset>
                </wp:positionH>
                <wp:positionV relativeFrom="paragraph">
                  <wp:posOffset>239326</wp:posOffset>
                </wp:positionV>
                <wp:extent cx="44450" cy="104775"/>
                <wp:effectExtent l="0" t="0" r="0" b="0"/>
                <wp:wrapNone/>
                <wp:docPr id="1939" name="Textbox 1939"/>
                <wp:cNvGraphicFramePr>
                  <a:graphicFrameLocks/>
                </wp:cNvGraphicFramePr>
                <a:graphic>
                  <a:graphicData uri="http://schemas.microsoft.com/office/word/2010/wordprocessingShape">
                    <wps:wsp>
                      <wps:cNvPr id="1939" name="Textbox 1939"/>
                      <wps:cNvSpPr txBox="1"/>
                      <wps:spPr>
                        <a:xfrm>
                          <a:off x="0" y="0"/>
                          <a:ext cx="44450" cy="104775"/>
                        </a:xfrm>
                        <a:prstGeom prst="rect">
                          <a:avLst/>
                        </a:prstGeom>
                      </wps:spPr>
                      <wps:txbx>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wps:txbx>
                      <wps:bodyPr wrap="square" lIns="0" tIns="0" rIns="0" bIns="0" rtlCol="0">
                        <a:noAutofit/>
                      </wps:bodyPr>
                    </wps:wsp>
                  </a:graphicData>
                </a:graphic>
              </wp:anchor>
            </w:drawing>
          </mc:Choice>
          <mc:Fallback>
            <w:pict>
              <v:shape style="position:absolute;margin-left:318.020996pt;margin-top:18.844587pt;width:3.5pt;height:8.25pt;mso-position-horizontal-relative:page;mso-position-vertical-relative:paragraph;z-index:-20495872" type="#_x0000_t202" id="docshape1288" filled="false" stroked="false">
                <v:textbox inset="0,0,0,0">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v:textbox>
                <w10:wrap type="none"/>
              </v:shape>
            </w:pict>
          </mc:Fallback>
        </mc:AlternateContent>
      </w:r>
      <w:r>
        <w:rPr>
          <w:rFonts w:ascii="Lucida Sans Unicode" w:hAnsi="Lucida Sans Unicode" w:cs="Lucida Sans Unicode" w:eastAsia="Lucida Sans Unicode"/>
          <w:sz w:val="20"/>
          <w:szCs w:val="20"/>
        </w:rPr>
        <mc:AlternateContent>
          <mc:Choice Requires="wps">
            <w:drawing>
              <wp:anchor distT="0" distB="0" distL="0" distR="0" allowOverlap="1" layoutInCell="1" locked="0" behindDoc="1" simplePos="0" relativeHeight="482821120">
                <wp:simplePos x="0" y="0"/>
                <wp:positionH relativeFrom="page">
                  <wp:posOffset>4736134</wp:posOffset>
                </wp:positionH>
                <wp:positionV relativeFrom="paragraph">
                  <wp:posOffset>252011</wp:posOffset>
                </wp:positionV>
                <wp:extent cx="77470" cy="111125"/>
                <wp:effectExtent l="0" t="0" r="0" b="0"/>
                <wp:wrapNone/>
                <wp:docPr id="1940" name="Textbox 1940"/>
                <wp:cNvGraphicFramePr>
                  <a:graphicFrameLocks/>
                </wp:cNvGraphicFramePr>
                <a:graphic>
                  <a:graphicData uri="http://schemas.microsoft.com/office/word/2010/wordprocessingShape">
                    <wps:wsp>
                      <wps:cNvPr id="1940" name="Textbox 1940"/>
                      <wps:cNvSpPr txBox="1"/>
                      <wps:spPr>
                        <a:xfrm>
                          <a:off x="0" y="0"/>
                          <a:ext cx="77470" cy="111125"/>
                        </a:xfrm>
                        <a:prstGeom prst="rect">
                          <a:avLst/>
                        </a:prstGeom>
                      </wps:spPr>
                      <wps:txbx>
                        <w:txbxContent>
                          <w:p>
                            <w:pPr>
                              <w:spacing w:line="148" w:lineRule="auto" w:before="3"/>
                              <w:ind w:left="0" w:right="0" w:firstLine="0"/>
                              <w:jc w:val="left"/>
                              <w:rPr>
                                <w:rFonts w:ascii="Lucida Sans Unicode" w:hAnsi="Lucida Sans Unicode" w:eastAsia="Lucida Sans Unicode"/>
                                <w:sz w:val="12"/>
                              </w:rPr>
                            </w:pPr>
                            <w:r>
                              <w:rPr>
                                <w:rFonts w:ascii="Lucida Sans Unicode" w:hAnsi="Lucida Sans Unicode" w:eastAsia="Lucida Sans Unicode"/>
                                <w:spacing w:val="-5"/>
                                <w:w w:val="60"/>
                                <w:position w:val="-4"/>
                                <w:sz w:val="14"/>
                              </w:rPr>
                              <w:t>𝑥</w:t>
                            </w:r>
                            <w:r>
                              <w:rPr>
                                <w:rFonts w:ascii="Lucida Sans Unicode" w:hAnsi="Lucida Sans Unicode" w:eastAsia="Lucida Sans Unicode"/>
                                <w:spacing w:val="-5"/>
                                <w:w w:val="60"/>
                                <w:sz w:val="12"/>
                              </w:rPr>
                              <w:t>′</w:t>
                            </w:r>
                          </w:p>
                        </w:txbxContent>
                      </wps:txbx>
                      <wps:bodyPr wrap="square" lIns="0" tIns="0" rIns="0" bIns="0" rtlCol="0">
                        <a:noAutofit/>
                      </wps:bodyPr>
                    </wps:wsp>
                  </a:graphicData>
                </a:graphic>
              </wp:anchor>
            </w:drawing>
          </mc:Choice>
          <mc:Fallback>
            <w:pict>
              <v:shape style="position:absolute;margin-left:372.924011pt;margin-top:19.843462pt;width:6.1pt;height:8.75pt;mso-position-horizontal-relative:page;mso-position-vertical-relative:paragraph;z-index:-20495360" type="#_x0000_t202" id="docshape1289" filled="false" stroked="false">
                <v:textbox inset="0,0,0,0">
                  <w:txbxContent>
                    <w:p>
                      <w:pPr>
                        <w:spacing w:line="148" w:lineRule="auto" w:before="3"/>
                        <w:ind w:left="0" w:right="0" w:firstLine="0"/>
                        <w:jc w:val="left"/>
                        <w:rPr>
                          <w:rFonts w:ascii="Lucida Sans Unicode" w:hAnsi="Lucida Sans Unicode" w:eastAsia="Lucida Sans Unicode"/>
                          <w:sz w:val="12"/>
                        </w:rPr>
                      </w:pPr>
                      <w:r>
                        <w:rPr>
                          <w:rFonts w:ascii="Lucida Sans Unicode" w:hAnsi="Lucida Sans Unicode" w:eastAsia="Lucida Sans Unicode"/>
                          <w:spacing w:val="-5"/>
                          <w:w w:val="60"/>
                          <w:position w:val="-4"/>
                          <w:sz w:val="14"/>
                        </w:rPr>
                        <w:t>𝑥</w:t>
                      </w:r>
                      <w:r>
                        <w:rPr>
                          <w:rFonts w:ascii="Lucida Sans Unicode" w:hAnsi="Lucida Sans Unicode" w:eastAsia="Lucida Sans Unicode"/>
                          <w:spacing w:val="-5"/>
                          <w:w w:val="60"/>
                          <w:sz w:val="12"/>
                        </w:rPr>
                        <w:t>′</w:t>
                      </w:r>
                    </w:p>
                  </w:txbxContent>
                </v:textbox>
                <w10:wrap type="none"/>
              </v:shape>
            </w:pict>
          </mc:Fallback>
        </mc:AlternateContent>
      </w:r>
      <w:r>
        <w:rPr>
          <w:rFonts w:ascii="Cambria" w:hAnsi="Cambria" w:cs="Cambria" w:eastAsia="Cambria"/>
          <w:spacing w:val="80"/>
          <w:position w:val="15"/>
          <w:sz w:val="22"/>
          <w:szCs w:val="22"/>
          <w:u w:val="single"/>
        </w:rPr>
        <w:t> </w:t>
      </w:r>
      <w:r>
        <w:rPr>
          <w:rFonts w:ascii="Cambria" w:hAnsi="Cambria" w:cs="Cambria" w:eastAsia="Cambria"/>
          <w:position w:val="15"/>
          <w:sz w:val="22"/>
          <w:szCs w:val="22"/>
          <w:u w:val="single"/>
        </w:rPr>
        <w:t>1</w:t>
      </w:r>
      <w:r>
        <w:rPr>
          <w:rFonts w:ascii="Cambria" w:hAnsi="Cambria" w:cs="Cambria" w:eastAsia="Cambria"/>
          <w:spacing w:val="80"/>
          <w:w w:val="150"/>
          <w:position w:val="15"/>
          <w:sz w:val="22"/>
          <w:szCs w:val="22"/>
          <w:u w:val="single"/>
        </w:rPr>
        <w:t> </w:t>
      </w:r>
      <w:r>
        <w:rPr>
          <w:rFonts w:ascii="Cambria" w:hAnsi="Cambria" w:cs="Cambria" w:eastAsia="Cambria"/>
          <w:position w:val="15"/>
          <w:sz w:val="22"/>
          <w:szCs w:val="22"/>
        </w:rPr>
        <w:tab/>
      </w:r>
      <w:r>
        <w:rPr>
          <w:rFonts w:ascii="Verdana" w:hAnsi="Verdana" w:cs="Verdana" w:eastAsia="Verdana"/>
          <w:i/>
          <w:iCs/>
          <w:spacing w:val="-5"/>
          <w:position w:val="22"/>
          <w:sz w:val="22"/>
          <w:szCs w:val="22"/>
        </w:rPr>
        <w:t>∑︁</w:t>
      </w:r>
      <w:r>
        <w:rPr>
          <w:rFonts w:ascii="Verdana" w:hAnsi="Verdana" w:cs="Verdana" w:eastAsia="Verdana"/>
          <w:i/>
          <w:iCs/>
          <w:position w:val="22"/>
          <w:sz w:val="22"/>
          <w:szCs w:val="22"/>
        </w:rPr>
        <w:tab/>
      </w:r>
      <w:r>
        <w:rPr>
          <w:rFonts w:ascii="Cambria" w:hAnsi="Cambria" w:cs="Cambria" w:eastAsia="Cambria"/>
          <w:sz w:val="22"/>
          <w:szCs w:val="22"/>
        </w:rPr>
        <w:t>cos</w:t>
      </w:r>
      <w:r>
        <w:rPr>
          <w:rFonts w:ascii="Verdana" w:hAnsi="Verdana" w:cs="Verdana" w:eastAsia="Verdana"/>
          <w:i/>
          <w:iCs/>
          <w:spacing w:val="-20"/>
          <w:position w:val="24"/>
          <w:sz w:val="22"/>
          <w:szCs w:val="22"/>
        </w:rPr>
        <w:t> </w:t>
      </w:r>
      <w:r>
        <w:rPr>
          <w:rFonts w:ascii="Cambria" w:hAnsi="Cambria" w:cs="Cambria" w:eastAsia="Cambria"/>
          <w:sz w:val="22"/>
          <w:szCs w:val="22"/>
        </w:rPr>
        <w:t>emb</w:t>
      </w:r>
      <w:r>
        <w:rPr>
          <w:rFonts w:ascii="Lucida Sans Unicode" w:hAnsi="Lucida Sans Unicode" w:cs="Lucida Sans Unicode" w:eastAsia="Lucida Sans Unicode"/>
          <w:sz w:val="22"/>
          <w:szCs w:val="22"/>
        </w:rPr>
        <w:t>(H</w:t>
      </w:r>
      <w:r>
        <w:rPr>
          <w:rFonts w:ascii="Lucida Sans Unicode" w:hAnsi="Lucida Sans Unicode" w:cs="Lucida Sans Unicode" w:eastAsia="Lucida Sans Unicode"/>
          <w:spacing w:val="-34"/>
          <w:sz w:val="22"/>
          <w:szCs w:val="22"/>
        </w:rPr>
        <w:t> </w:t>
      </w:r>
      <w:r>
        <w:rPr>
          <w:rFonts w:ascii="Lucida Sans Unicode" w:hAnsi="Lucida Sans Unicode" w:cs="Lucida Sans Unicode" w:eastAsia="Lucida Sans Unicode"/>
          <w:spacing w:val="10"/>
          <w:sz w:val="22"/>
          <w:szCs w:val="22"/>
          <w:vertAlign w:val="superscript"/>
        </w:rPr>
        <w:t>(𝑖)</w:t>
      </w:r>
      <w:r>
        <w:rPr>
          <w:rFonts w:ascii="Lucida Sans Unicode" w:hAnsi="Lucida Sans Unicode" w:cs="Lucida Sans Unicode" w:eastAsia="Lucida Sans Unicode"/>
          <w:spacing w:val="10"/>
          <w:sz w:val="22"/>
          <w:szCs w:val="22"/>
          <w:vertAlign w:val="baseline"/>
        </w:rPr>
        <w:t>)</w:t>
      </w:r>
      <w:r>
        <w:rPr>
          <w:rFonts w:ascii="Lucida Sans Unicode" w:hAnsi="Lucida Sans Unicode" w:cs="Lucida Sans Unicode" w:eastAsia="Lucida Sans Unicode"/>
          <w:spacing w:val="10"/>
          <w:sz w:val="20"/>
          <w:szCs w:val="20"/>
          <w:vertAlign w:val="baseline"/>
        </w:rPr>
        <w:t>,</w:t>
      </w:r>
      <w:r>
        <w:rPr>
          <w:rFonts w:ascii="Lucida Sans Unicode" w:hAnsi="Lucida Sans Unicode" w:cs="Lucida Sans Unicode" w:eastAsia="Lucida Sans Unicode"/>
          <w:spacing w:val="-25"/>
          <w:sz w:val="20"/>
          <w:szCs w:val="20"/>
          <w:vertAlign w:val="baseline"/>
        </w:rPr>
        <w:t> </w:t>
      </w:r>
      <w:r>
        <w:rPr>
          <w:rFonts w:ascii="Cambria" w:hAnsi="Cambria" w:cs="Cambria" w:eastAsia="Cambria"/>
          <w:sz w:val="22"/>
          <w:szCs w:val="22"/>
          <w:vertAlign w:val="baseline"/>
        </w:rPr>
        <w:t>emb</w:t>
      </w:r>
      <w:r>
        <w:rPr>
          <w:rFonts w:ascii="Lucida Sans Unicode" w:hAnsi="Lucida Sans Unicode" w:cs="Lucida Sans Unicode" w:eastAsia="Lucida Sans Unicode"/>
          <w:sz w:val="22"/>
          <w:szCs w:val="22"/>
          <w:vertAlign w:val="baseline"/>
        </w:rPr>
        <w:t>(H</w:t>
      </w:r>
      <w:r>
        <w:rPr>
          <w:rFonts w:ascii="Lucida Sans Unicode" w:hAnsi="Lucida Sans Unicode" w:cs="Lucida Sans Unicode" w:eastAsia="Lucida Sans Unicode"/>
          <w:spacing w:val="-34"/>
          <w:sz w:val="22"/>
          <w:szCs w:val="22"/>
          <w:vertAlign w:val="baseline"/>
        </w:rPr>
        <w:t> </w:t>
      </w:r>
      <w:r>
        <w:rPr>
          <w:rFonts w:ascii="Lucida Sans Unicode" w:hAnsi="Lucida Sans Unicode" w:cs="Lucida Sans Unicode" w:eastAsia="Lucida Sans Unicode"/>
          <w:spacing w:val="14"/>
          <w:sz w:val="22"/>
          <w:szCs w:val="22"/>
          <w:vertAlign w:val="superscript"/>
        </w:rPr>
        <w:t>(𝑖)</w:t>
      </w:r>
      <w:r>
        <w:rPr>
          <w:rFonts w:ascii="Lucida Sans Unicode" w:hAnsi="Lucida Sans Unicode" w:cs="Lucida Sans Unicode" w:eastAsia="Lucida Sans Unicode"/>
          <w:spacing w:val="14"/>
          <w:sz w:val="22"/>
          <w:szCs w:val="22"/>
          <w:vertAlign w:val="baseline"/>
        </w:rPr>
        <w:t>)</w:t>
      </w:r>
      <w:r>
        <w:rPr>
          <w:rFonts w:ascii="Verdana" w:hAnsi="Verdana" w:cs="Verdana" w:eastAsia="Verdana"/>
          <w:i/>
          <w:iCs/>
          <w:spacing w:val="31"/>
          <w:position w:val="24"/>
          <w:sz w:val="22"/>
          <w:szCs w:val="22"/>
          <w:vertAlign w:val="baseline"/>
        </w:rPr>
        <w:t> </w:t>
      </w:r>
      <w:r>
        <w:rPr>
          <w:rFonts w:ascii="Lucida Sans Unicode" w:hAnsi="Lucida Sans Unicode" w:cs="Lucida Sans Unicode" w:eastAsia="Lucida Sans Unicode"/>
          <w:spacing w:val="-10"/>
          <w:sz w:val="20"/>
          <w:szCs w:val="20"/>
          <w:vertAlign w:val="baseline"/>
        </w:rPr>
        <w:t>,</w:t>
      </w:r>
    </w:p>
    <w:p>
      <w:pPr>
        <w:spacing w:line="213" w:lineRule="auto" w:before="151"/>
        <w:ind w:left="23" w:right="1407" w:hanging="9"/>
        <w:jc w:val="both"/>
        <w:rPr>
          <w:rFonts w:ascii="Cambria" w:hAnsi="Cambria" w:eastAsia="Cambria"/>
          <w:sz w:val="22"/>
        </w:rPr>
      </w:pPr>
      <w:r>
        <w:rPr>
          <w:rFonts w:ascii="Cambria" w:hAnsi="Cambria" w:eastAsia="Cambria"/>
          <w:sz w:val="22"/>
        </w:rPr>
        <w:t>where</w:t>
      </w:r>
      <w:r>
        <w:rPr>
          <w:rFonts w:ascii="Cambria" w:hAnsi="Cambria" w:eastAsia="Cambria"/>
          <w:spacing w:val="8"/>
          <w:sz w:val="22"/>
        </w:rPr>
        <w:t> </w:t>
      </w:r>
      <w:r>
        <w:rPr>
          <w:rFonts w:ascii="Lucida Sans Unicode" w:hAnsi="Lucida Sans Unicode" w:eastAsia="Lucida Sans Unicode"/>
          <w:sz w:val="22"/>
        </w:rPr>
        <w:t>P</w:t>
      </w:r>
      <w:r>
        <w:rPr>
          <w:rFonts w:ascii="Lucida Sans Unicode" w:hAnsi="Lucida Sans Unicode" w:eastAsia="Lucida Sans Unicode"/>
          <w:sz w:val="22"/>
          <w:vertAlign w:val="subscript"/>
        </w:rPr>
        <w:t>D</w:t>
      </w:r>
      <w:r>
        <w:rPr>
          <w:rFonts w:ascii="Lucida Sans Unicode" w:hAnsi="Lucida Sans Unicode" w:eastAsia="Lucida Sans Unicode"/>
          <w:sz w:val="22"/>
          <w:vertAlign w:val="baseline"/>
        </w:rPr>
        <w:t> </w:t>
      </w:r>
      <w:r>
        <w:rPr>
          <w:rFonts w:ascii="Georgia" w:hAnsi="Georgia" w:eastAsia="Georgia"/>
          <w:sz w:val="22"/>
          <w:vertAlign w:val="baseline"/>
        </w:rPr>
        <w:t>= </w:t>
      </w:r>
      <w:r>
        <w:rPr>
          <w:rFonts w:ascii="Lucida Sans Unicode" w:hAnsi="Lucida Sans Unicode" w:eastAsia="Lucida Sans Unicode"/>
          <w:spacing w:val="10"/>
          <w:sz w:val="22"/>
          <w:vertAlign w:val="baseline"/>
        </w:rPr>
        <w:t>{(</w:t>
      </w:r>
      <w:r>
        <w:rPr>
          <w:rFonts w:ascii="Lucida Sans Unicode" w:hAnsi="Lucida Sans Unicode" w:eastAsia="Lucida Sans Unicode"/>
          <w:spacing w:val="10"/>
          <w:sz w:val="20"/>
          <w:vertAlign w:val="baseline"/>
        </w:rPr>
        <w:t>𝑥,</w:t>
      </w:r>
      <w:r>
        <w:rPr>
          <w:rFonts w:ascii="Lucida Sans Unicode" w:hAnsi="Lucida Sans Unicode" w:eastAsia="Lucida Sans Unicode"/>
          <w:spacing w:val="-16"/>
          <w:sz w:val="20"/>
          <w:vertAlign w:val="baseline"/>
        </w:rPr>
        <w:t> </w:t>
      </w:r>
      <w:r>
        <w:rPr>
          <w:rFonts w:ascii="Lucida Sans Unicode" w:hAnsi="Lucida Sans Unicode" w:eastAsia="Lucida Sans Unicode"/>
          <w:sz w:val="20"/>
          <w:vertAlign w:val="baseline"/>
        </w:rPr>
        <w:t>𝑥</w:t>
      </w:r>
      <w:r>
        <w:rPr>
          <w:rFonts w:ascii="Lucida Sans Unicode" w:hAnsi="Lucida Sans Unicode" w:eastAsia="Lucida Sans Unicode"/>
          <w:position w:val="8"/>
          <w:sz w:val="16"/>
          <w:vertAlign w:val="baseline"/>
        </w:rPr>
        <w:t>′</w:t>
      </w:r>
      <w:r>
        <w:rPr>
          <w:rFonts w:ascii="Lucida Sans Unicode" w:hAnsi="Lucida Sans Unicode" w:eastAsia="Lucida Sans Unicode"/>
          <w:sz w:val="22"/>
          <w:vertAlign w:val="baseline"/>
        </w:rPr>
        <w:t>) </w:t>
      </w:r>
      <w:r>
        <w:rPr>
          <w:rFonts w:ascii="Cambria" w:hAnsi="Cambria" w:eastAsia="Cambria"/>
          <w:sz w:val="22"/>
          <w:vertAlign w:val="baseline"/>
        </w:rPr>
        <w:t>:</w:t>
      </w:r>
      <w:r>
        <w:rPr>
          <w:rFonts w:ascii="Cambria" w:hAnsi="Cambria" w:eastAsia="Cambria"/>
          <w:spacing w:val="37"/>
          <w:sz w:val="22"/>
          <w:vertAlign w:val="baseline"/>
        </w:rPr>
        <w:t> </w:t>
      </w:r>
      <w:r>
        <w:rPr>
          <w:rFonts w:ascii="Lucida Sans Unicode" w:hAnsi="Lucida Sans Unicode" w:eastAsia="Lucida Sans Unicode"/>
          <w:w w:val="95"/>
          <w:sz w:val="20"/>
          <w:vertAlign w:val="baseline"/>
        </w:rPr>
        <w:t>𝑥,</w:t>
      </w:r>
      <w:r>
        <w:rPr>
          <w:rFonts w:ascii="Lucida Sans Unicode" w:hAnsi="Lucida Sans Unicode" w:eastAsia="Lucida Sans Unicode"/>
          <w:spacing w:val="-13"/>
          <w:w w:val="95"/>
          <w:sz w:val="20"/>
          <w:vertAlign w:val="baseline"/>
        </w:rPr>
        <w:t> </w:t>
      </w:r>
      <w:r>
        <w:rPr>
          <w:rFonts w:ascii="Lucida Sans Unicode" w:hAnsi="Lucida Sans Unicode" w:eastAsia="Lucida Sans Unicode"/>
          <w:sz w:val="20"/>
          <w:vertAlign w:val="baseline"/>
        </w:rPr>
        <w:t>𝑥</w:t>
      </w:r>
      <w:r>
        <w:rPr>
          <w:rFonts w:ascii="Lucida Sans Unicode" w:hAnsi="Lucida Sans Unicode" w:eastAsia="Lucida Sans Unicode"/>
          <w:position w:val="8"/>
          <w:sz w:val="16"/>
          <w:vertAlign w:val="baseline"/>
        </w:rPr>
        <w:t>′</w:t>
      </w:r>
      <w:r>
        <w:rPr>
          <w:rFonts w:ascii="Lucida Sans Unicode" w:hAnsi="Lucida Sans Unicode" w:eastAsia="Lucida Sans Unicode"/>
          <w:spacing w:val="40"/>
          <w:position w:val="8"/>
          <w:sz w:val="16"/>
          <w:vertAlign w:val="baseline"/>
        </w:rPr>
        <w:t> </w:t>
      </w:r>
      <w:r>
        <w:rPr>
          <w:rFonts w:ascii="Lucida Sans Unicode" w:hAnsi="Lucida Sans Unicode" w:eastAsia="Lucida Sans Unicode"/>
          <w:w w:val="95"/>
          <w:sz w:val="22"/>
          <w:vertAlign w:val="baseline"/>
        </w:rPr>
        <w:t>∈ </w:t>
      </w:r>
      <w:r>
        <w:rPr>
          <w:rFonts w:ascii="Lucida Sans Unicode" w:hAnsi="Lucida Sans Unicode" w:eastAsia="Lucida Sans Unicode"/>
          <w:sz w:val="22"/>
          <w:vertAlign w:val="baseline"/>
        </w:rPr>
        <w:t>D</w:t>
      </w:r>
      <w:r>
        <w:rPr>
          <w:rFonts w:ascii="Lucida Sans Unicode" w:hAnsi="Lucida Sans Unicode" w:eastAsia="Lucida Sans Unicode"/>
          <w:sz w:val="20"/>
          <w:vertAlign w:val="baseline"/>
        </w:rPr>
        <w:t>,</w:t>
      </w:r>
      <w:r>
        <w:rPr>
          <w:rFonts w:ascii="Lucida Sans Unicode" w:hAnsi="Lucida Sans Unicode" w:eastAsia="Lucida Sans Unicode"/>
          <w:spacing w:val="40"/>
          <w:sz w:val="20"/>
          <w:vertAlign w:val="baseline"/>
        </w:rPr>
        <w:t> </w:t>
      </w:r>
      <w:r>
        <w:rPr>
          <w:rFonts w:ascii="Lucida Sans Unicode" w:hAnsi="Lucida Sans Unicode" w:eastAsia="Lucida Sans Unicode"/>
          <w:w w:val="95"/>
          <w:sz w:val="20"/>
          <w:vertAlign w:val="baseline"/>
        </w:rPr>
        <w:t>𝑥</w:t>
      </w:r>
      <w:r>
        <w:rPr>
          <w:rFonts w:ascii="Lucida Sans Unicode" w:hAnsi="Lucida Sans Unicode" w:eastAsia="Lucida Sans Unicode"/>
          <w:sz w:val="20"/>
          <w:vertAlign w:val="baseline"/>
        </w:rPr>
        <w:t> </w:t>
      </w:r>
      <w:r>
        <w:rPr>
          <w:rFonts w:ascii="Georgia" w:hAnsi="Georgia" w:eastAsia="Georgia"/>
          <w:sz w:val="22"/>
          <w:vertAlign w:val="baseline"/>
        </w:rPr>
        <w:t>≠</w:t>
      </w:r>
      <w:r>
        <w:rPr>
          <w:rFonts w:ascii="Georgia" w:hAnsi="Georgia" w:eastAsia="Georgia"/>
          <w:spacing w:val="33"/>
          <w:sz w:val="22"/>
          <w:vertAlign w:val="baseline"/>
        </w:rPr>
        <w:t> </w:t>
      </w:r>
      <w:r>
        <w:rPr>
          <w:rFonts w:ascii="Lucida Sans Unicode" w:hAnsi="Lucida Sans Unicode" w:eastAsia="Lucida Sans Unicode"/>
          <w:sz w:val="20"/>
          <w:vertAlign w:val="baseline"/>
        </w:rPr>
        <w:t>𝑥</w:t>
      </w:r>
      <w:r>
        <w:rPr>
          <w:rFonts w:ascii="Lucida Sans Unicode" w:hAnsi="Lucida Sans Unicode" w:eastAsia="Lucida Sans Unicode"/>
          <w:position w:val="8"/>
          <w:sz w:val="16"/>
          <w:vertAlign w:val="baseline"/>
        </w:rPr>
        <w:t>′</w:t>
      </w:r>
      <w:r>
        <w:rPr>
          <w:rFonts w:ascii="Lucida Sans Unicode" w:hAnsi="Lucida Sans Unicode" w:eastAsia="Lucida Sans Unicode"/>
          <w:sz w:val="22"/>
          <w:vertAlign w:val="baseline"/>
        </w:rPr>
        <w:t>}</w:t>
      </w:r>
      <w:r>
        <w:rPr>
          <w:rFonts w:ascii="Cambria" w:hAnsi="Cambria" w:eastAsia="Cambria"/>
          <w:sz w:val="22"/>
          <w:vertAlign w:val="baseline"/>
        </w:rPr>
        <w:t>.</w:t>
      </w:r>
      <w:r>
        <w:rPr>
          <w:rFonts w:ascii="Cambria" w:hAnsi="Cambria" w:eastAsia="Cambria"/>
          <w:spacing w:val="40"/>
          <w:sz w:val="22"/>
          <w:vertAlign w:val="baseline"/>
        </w:rPr>
        <w:t> </w:t>
      </w:r>
      <w:r>
        <w:rPr>
          <w:rFonts w:ascii="Cambria" w:hAnsi="Cambria" w:eastAsia="Cambria"/>
          <w:sz w:val="22"/>
          <w:vertAlign w:val="baseline"/>
        </w:rPr>
        <w:t>The increasing within-domain similarity after </w:t>
      </w:r>
      <w:r>
        <w:rPr>
          <w:rFonts w:ascii="Cambria" w:hAnsi="Cambria" w:eastAsia="Cambria"/>
          <w:spacing w:val="-55"/>
          <w:sz w:val="22"/>
          <w:vertAlign w:val="baseline"/>
        </w:rPr>
        <w:t>the</w:t>
      </w:r>
      <w:r>
        <w:rPr>
          <w:rFonts w:ascii="Cambria" w:hAnsi="Cambria" w:eastAsia="Cambria"/>
          <w:sz w:val="22"/>
          <w:vertAlign w:val="baseline"/>
        </w:rPr>
        <w:t> first RHI iteration suggests that RHI updates share common domain-level structure, even as the</w:t>
      </w:r>
    </w:p>
    <w:p>
      <w:pPr>
        <w:spacing w:line="252" w:lineRule="auto" w:before="17"/>
        <w:ind w:left="23" w:right="1407" w:firstLine="0"/>
        <w:jc w:val="both"/>
        <w:rPr>
          <w:rFonts w:ascii="Cambria"/>
          <w:sz w:val="22"/>
        </w:rPr>
      </w:pPr>
      <w:r>
        <w:rPr>
          <w:rFonts w:ascii="Cambria"/>
          <w:sz w:val="22"/>
        </w:rPr>
        <w:t>harnesses move away from their initial specification.</w:t>
      </w:r>
      <w:r>
        <w:rPr>
          <w:rFonts w:ascii="Cambria"/>
          <w:spacing w:val="40"/>
          <w:sz w:val="22"/>
        </w:rPr>
        <w:t> </w:t>
      </w:r>
      <w:r>
        <w:rPr>
          <w:rFonts w:ascii="Cambria"/>
          <w:sz w:val="22"/>
        </w:rPr>
        <w:t>Since the full harness aggregates roles, instructions, contracts, and hops, we next analyze these components separately.</w:t>
      </w:r>
    </w:p>
    <w:p>
      <w:pPr>
        <w:pStyle w:val="Heading3"/>
        <w:numPr>
          <w:ilvl w:val="2"/>
          <w:numId w:val="3"/>
        </w:numPr>
        <w:tabs>
          <w:tab w:pos="707" w:val="left" w:leader="none"/>
        </w:tabs>
        <w:spacing w:line="240" w:lineRule="auto" w:before="205" w:after="0"/>
        <w:ind w:left="707" w:right="0" w:hanging="684"/>
        <w:jc w:val="both"/>
      </w:pPr>
      <w:bookmarkStart w:name="Harness-component evolution" w:id="63"/>
      <w:bookmarkEnd w:id="63"/>
      <w:r>
        <w:rPr>
          <w:b w:val="0"/>
          <w:i w:val="0"/>
        </w:rPr>
      </w:r>
      <w:bookmarkStart w:name="_bookmark37" w:id="64"/>
      <w:bookmarkEnd w:id="64"/>
      <w:r>
        <w:rPr>
          <w:b w:val="0"/>
          <w:i w:val="0"/>
        </w:rPr>
      </w:r>
      <w:r>
        <w:rPr>
          <w:spacing w:val="-2"/>
        </w:rPr>
        <w:t>Harness-component</w:t>
      </w:r>
      <w:r>
        <w:rPr>
          <w:spacing w:val="1"/>
        </w:rPr>
        <w:t> </w:t>
      </w:r>
      <w:r>
        <w:rPr>
          <w:spacing w:val="-2"/>
        </w:rPr>
        <w:t>evolution</w:t>
      </w:r>
    </w:p>
    <w:p>
      <w:pPr>
        <w:spacing w:line="252" w:lineRule="auto" w:before="52"/>
        <w:ind w:left="23" w:right="1417" w:firstLine="0"/>
        <w:jc w:val="both"/>
        <w:rPr>
          <w:rFonts w:ascii="Cambria"/>
          <w:sz w:val="22"/>
        </w:rPr>
      </w:pPr>
      <w:r>
        <w:rPr>
          <w:rFonts w:ascii="Cambria"/>
          <w:b/>
          <w:sz w:val="22"/>
        </w:rPr>
        <w:t>Visualization.</w:t>
      </w:r>
      <w:r>
        <w:rPr>
          <w:rFonts w:ascii="Cambria"/>
          <w:b/>
          <w:spacing w:val="80"/>
          <w:sz w:val="22"/>
        </w:rPr>
        <w:t> </w:t>
      </w:r>
      <w:r>
        <w:rPr>
          <w:rFonts w:ascii="Cambria"/>
          <w:sz w:val="22"/>
        </w:rPr>
        <w:t>We decompose each harness into the four components used throughout the paper: roles,</w:t>
      </w:r>
      <w:r>
        <w:rPr>
          <w:rFonts w:ascii="Cambria"/>
          <w:spacing w:val="-7"/>
          <w:sz w:val="22"/>
        </w:rPr>
        <w:t> </w:t>
      </w:r>
      <w:r>
        <w:rPr>
          <w:rFonts w:ascii="Cambria"/>
          <w:sz w:val="22"/>
        </w:rPr>
        <w:t>instructions,</w:t>
      </w:r>
      <w:r>
        <w:rPr>
          <w:rFonts w:ascii="Cambria"/>
          <w:spacing w:val="-7"/>
          <w:sz w:val="22"/>
        </w:rPr>
        <w:t> </w:t>
      </w:r>
      <w:r>
        <w:rPr>
          <w:rFonts w:ascii="Cambria"/>
          <w:sz w:val="22"/>
        </w:rPr>
        <w:t>contracts,</w:t>
      </w:r>
      <w:r>
        <w:rPr>
          <w:rFonts w:ascii="Cambria"/>
          <w:spacing w:val="-7"/>
          <w:sz w:val="22"/>
        </w:rPr>
        <w:t> </w:t>
      </w:r>
      <w:r>
        <w:rPr>
          <w:rFonts w:ascii="Cambria"/>
          <w:sz w:val="22"/>
        </w:rPr>
        <w:t>and</w:t>
      </w:r>
      <w:r>
        <w:rPr>
          <w:rFonts w:ascii="Cambria"/>
          <w:spacing w:val="-8"/>
          <w:sz w:val="22"/>
        </w:rPr>
        <w:t> </w:t>
      </w:r>
      <w:r>
        <w:rPr>
          <w:rFonts w:ascii="Cambria"/>
          <w:sz w:val="22"/>
        </w:rPr>
        <w:t>hops</w:t>
      </w:r>
      <w:r>
        <w:rPr>
          <w:rFonts w:ascii="Cambria"/>
          <w:spacing w:val="-8"/>
          <w:sz w:val="22"/>
        </w:rPr>
        <w:t> </w:t>
      </w:r>
      <w:r>
        <w:rPr>
          <w:rFonts w:ascii="Cambria"/>
          <w:sz w:val="22"/>
        </w:rPr>
        <w:t>(see</w:t>
      </w:r>
      <w:r>
        <w:rPr>
          <w:rFonts w:ascii="Cambria"/>
          <w:spacing w:val="-8"/>
          <w:sz w:val="22"/>
        </w:rPr>
        <w:t> </w:t>
      </w:r>
      <w:r>
        <w:rPr>
          <w:rFonts w:ascii="Cambria"/>
          <w:sz w:val="22"/>
        </w:rPr>
        <w:t>Figure</w:t>
      </w:r>
      <w:r>
        <w:rPr>
          <w:rFonts w:ascii="Cambria"/>
          <w:spacing w:val="-8"/>
          <w:sz w:val="22"/>
        </w:rPr>
        <w:t> </w:t>
      </w:r>
      <w:hyperlink w:history="true" w:anchor="_bookmark17">
        <w:r>
          <w:rPr>
            <w:rFonts w:ascii="Cambria"/>
            <w:color w:val="0000FF"/>
            <w:sz w:val="22"/>
          </w:rPr>
          <w:t>3</w:t>
        </w:r>
      </w:hyperlink>
      <w:r>
        <w:rPr>
          <w:rFonts w:ascii="Cambria"/>
          <w:sz w:val="22"/>
        </w:rPr>
        <w:t>). Roles</w:t>
      </w:r>
      <w:r>
        <w:rPr>
          <w:rFonts w:ascii="Cambria"/>
          <w:spacing w:val="-8"/>
          <w:sz w:val="22"/>
        </w:rPr>
        <w:t> </w:t>
      </w:r>
      <w:r>
        <w:rPr>
          <w:rFonts w:ascii="Cambria"/>
          <w:sz w:val="22"/>
        </w:rPr>
        <w:t>and</w:t>
      </w:r>
      <w:r>
        <w:rPr>
          <w:rFonts w:ascii="Cambria"/>
          <w:spacing w:val="-8"/>
          <w:sz w:val="22"/>
        </w:rPr>
        <w:t> </w:t>
      </w:r>
      <w:r>
        <w:rPr>
          <w:rFonts w:ascii="Cambria"/>
          <w:sz w:val="22"/>
        </w:rPr>
        <w:t>instructions</w:t>
      </w:r>
      <w:r>
        <w:rPr>
          <w:rFonts w:ascii="Cambria"/>
          <w:spacing w:val="-8"/>
          <w:sz w:val="22"/>
        </w:rPr>
        <w:t> </w:t>
      </w:r>
      <w:r>
        <w:rPr>
          <w:rFonts w:ascii="Cambria"/>
          <w:sz w:val="22"/>
        </w:rPr>
        <w:t>specify</w:t>
      </w:r>
      <w:r>
        <w:rPr>
          <w:rFonts w:ascii="Cambria"/>
          <w:spacing w:val="-8"/>
          <w:sz w:val="22"/>
        </w:rPr>
        <w:t> </w:t>
      </w:r>
      <w:r>
        <w:rPr>
          <w:rFonts w:ascii="Cambria"/>
          <w:sz w:val="22"/>
        </w:rPr>
        <w:t>agent design; contracts specify what information is passed between subagents and the orchestrator; and hops specify the multi-agent workflow.</w:t>
      </w:r>
    </w:p>
    <w:p>
      <w:pPr>
        <w:spacing w:before="104"/>
        <w:ind w:left="23" w:right="0" w:firstLine="0"/>
        <w:jc w:val="both"/>
        <w:rPr>
          <w:rFonts w:ascii="Cambria" w:hAnsi="Cambria" w:eastAsia="Cambria"/>
          <w:sz w:val="22"/>
        </w:rPr>
      </w:pPr>
      <w:r>
        <w:rPr>
          <w:rFonts w:ascii="Cambria" w:hAnsi="Cambria" w:eastAsia="Cambria"/>
          <w:sz w:val="22"/>
        </w:rPr>
        <mc:AlternateContent>
          <mc:Choice Requires="wps">
            <w:drawing>
              <wp:anchor distT="0" distB="0" distL="0" distR="0" allowOverlap="1" layoutInCell="1" locked="0" behindDoc="1" simplePos="0" relativeHeight="482817024">
                <wp:simplePos x="0" y="0"/>
                <wp:positionH relativeFrom="page">
                  <wp:posOffset>2179523</wp:posOffset>
                </wp:positionH>
                <wp:positionV relativeFrom="paragraph">
                  <wp:posOffset>163477</wp:posOffset>
                </wp:positionV>
                <wp:extent cx="44450" cy="104775"/>
                <wp:effectExtent l="0" t="0" r="0" b="0"/>
                <wp:wrapNone/>
                <wp:docPr id="1941" name="Textbox 1941"/>
                <wp:cNvGraphicFramePr>
                  <a:graphicFrameLocks/>
                </wp:cNvGraphicFramePr>
                <a:graphic>
                  <a:graphicData uri="http://schemas.microsoft.com/office/word/2010/wordprocessingShape">
                    <wps:wsp>
                      <wps:cNvPr id="1941" name="Textbox 1941"/>
                      <wps:cNvSpPr txBox="1"/>
                      <wps:spPr>
                        <a:xfrm>
                          <a:off x="0" y="0"/>
                          <a:ext cx="44450" cy="104775"/>
                        </a:xfrm>
                        <a:prstGeom prst="rect">
                          <a:avLst/>
                        </a:prstGeom>
                      </wps:spPr>
                      <wps:txbx>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wps:txbx>
                      <wps:bodyPr wrap="square" lIns="0" tIns="0" rIns="0" bIns="0" rtlCol="0">
                        <a:noAutofit/>
                      </wps:bodyPr>
                    </wps:wsp>
                  </a:graphicData>
                </a:graphic>
              </wp:anchor>
            </w:drawing>
          </mc:Choice>
          <mc:Fallback>
            <w:pict>
              <v:shape style="position:absolute;margin-left:171.615997pt;margin-top:12.872235pt;width:3.5pt;height:8.25pt;mso-position-horizontal-relative:page;mso-position-vertical-relative:paragraph;z-index:-20499456" type="#_x0000_t202" id="docshape1290" filled="false" stroked="false">
                <v:textbox inset="0,0,0,0">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v:textbox>
                <w10:wrap type="none"/>
              </v:shape>
            </w:pict>
          </mc:Fallback>
        </mc:AlternateContent>
      </w:r>
      <w:r>
        <w:rPr>
          <w:rFonts w:ascii="Cambria" w:hAnsi="Cambria" w:eastAsia="Cambria"/>
          <w:sz w:val="22"/>
        </w:rPr>
        <w:t>Formally,</w:t>
      </w:r>
      <w:r>
        <w:rPr>
          <w:rFonts w:ascii="Cambria" w:hAnsi="Cambria" w:eastAsia="Cambria"/>
          <w:spacing w:val="-2"/>
          <w:sz w:val="22"/>
        </w:rPr>
        <w:t> </w:t>
      </w:r>
      <w:r>
        <w:rPr>
          <w:rFonts w:ascii="Cambria" w:hAnsi="Cambria" w:eastAsia="Cambria"/>
          <w:sz w:val="22"/>
        </w:rPr>
        <w:t>suppose</w:t>
      </w:r>
      <w:r>
        <w:rPr>
          <w:rFonts w:ascii="Cambria" w:hAnsi="Cambria" w:eastAsia="Cambria"/>
          <w:spacing w:val="1"/>
          <w:sz w:val="22"/>
        </w:rPr>
        <w:t> </w:t>
      </w:r>
      <w:r>
        <w:rPr>
          <w:rFonts w:ascii="Lucida Sans Unicode" w:hAnsi="Lucida Sans Unicode" w:eastAsia="Lucida Sans Unicode"/>
          <w:sz w:val="22"/>
        </w:rPr>
        <w:t>H</w:t>
      </w:r>
      <w:r>
        <w:rPr>
          <w:rFonts w:ascii="Lucida Sans Unicode" w:hAnsi="Lucida Sans Unicode" w:eastAsia="Lucida Sans Unicode"/>
          <w:spacing w:val="-34"/>
          <w:sz w:val="22"/>
        </w:rPr>
        <w:t> </w:t>
      </w:r>
      <w:r>
        <w:rPr>
          <w:rFonts w:ascii="Lucida Sans Unicode" w:hAnsi="Lucida Sans Unicode" w:eastAsia="Lucida Sans Unicode"/>
          <w:sz w:val="22"/>
          <w:vertAlign w:val="superscript"/>
        </w:rPr>
        <w:t>(𝑖)</w:t>
      </w:r>
      <w:r>
        <w:rPr>
          <w:rFonts w:ascii="Lucida Sans Unicode" w:hAnsi="Lucida Sans Unicode" w:eastAsia="Lucida Sans Unicode"/>
          <w:sz w:val="22"/>
          <w:vertAlign w:val="baseline"/>
        </w:rPr>
        <w:t> </w:t>
      </w:r>
      <w:r>
        <w:rPr>
          <w:rFonts w:ascii="Cambria" w:hAnsi="Cambria" w:eastAsia="Cambria"/>
          <w:sz w:val="22"/>
          <w:vertAlign w:val="baseline"/>
        </w:rPr>
        <w:t>specifies</w:t>
      </w:r>
      <w:r>
        <w:rPr>
          <w:rFonts w:ascii="Cambria" w:hAnsi="Cambria" w:eastAsia="Cambria"/>
          <w:spacing w:val="10"/>
          <w:sz w:val="22"/>
          <w:vertAlign w:val="baseline"/>
        </w:rPr>
        <w:t> </w:t>
      </w:r>
      <w:r>
        <w:rPr>
          <w:rFonts w:ascii="Lucida Sans Unicode" w:hAnsi="Lucida Sans Unicode" w:eastAsia="Lucida Sans Unicode"/>
          <w:sz w:val="20"/>
          <w:vertAlign w:val="baseline"/>
        </w:rPr>
        <w:t>𝑁</w:t>
      </w:r>
      <w:r>
        <w:rPr>
          <w:rFonts w:ascii="Lucida Sans Unicode" w:hAnsi="Lucida Sans Unicode" w:eastAsia="Lucida Sans Unicode"/>
          <w:sz w:val="20"/>
          <w:vertAlign w:val="subscript"/>
        </w:rPr>
        <w:t>𝑥𝑖</w:t>
      </w:r>
      <w:r>
        <w:rPr>
          <w:rFonts w:ascii="Lucida Sans Unicode" w:hAnsi="Lucida Sans Unicode" w:eastAsia="Lucida Sans Unicode"/>
          <w:spacing w:val="-3"/>
          <w:sz w:val="20"/>
          <w:vertAlign w:val="baseline"/>
        </w:rPr>
        <w:t> </w:t>
      </w:r>
      <w:r>
        <w:rPr>
          <w:rFonts w:ascii="Cambria" w:hAnsi="Cambria" w:eastAsia="Cambria"/>
          <w:sz w:val="22"/>
          <w:vertAlign w:val="baseline"/>
        </w:rPr>
        <w:t>agents</w:t>
      </w:r>
      <w:r>
        <w:rPr>
          <w:rFonts w:ascii="Cambria" w:hAnsi="Cambria" w:eastAsia="Cambria"/>
          <w:spacing w:val="4"/>
          <w:sz w:val="22"/>
          <w:vertAlign w:val="baseline"/>
        </w:rPr>
        <w:t> </w:t>
      </w:r>
      <w:r>
        <w:rPr>
          <w:rFonts w:ascii="Cambria" w:hAnsi="Cambria" w:eastAsia="Cambria"/>
          <w:sz w:val="22"/>
          <w:vertAlign w:val="baseline"/>
        </w:rPr>
        <w:t>and</w:t>
      </w:r>
      <w:r>
        <w:rPr>
          <w:rFonts w:ascii="Cambria" w:hAnsi="Cambria" w:eastAsia="Cambria"/>
          <w:spacing w:val="10"/>
          <w:sz w:val="22"/>
          <w:vertAlign w:val="baseline"/>
        </w:rPr>
        <w:t> </w:t>
      </w:r>
      <w:r>
        <w:rPr>
          <w:rFonts w:ascii="Lucida Sans Unicode" w:hAnsi="Lucida Sans Unicode" w:eastAsia="Lucida Sans Unicode"/>
          <w:sz w:val="20"/>
          <w:vertAlign w:val="baseline"/>
        </w:rPr>
        <w:t>𝑀</w:t>
      </w:r>
      <w:r>
        <w:rPr>
          <w:rFonts w:ascii="Lucida Sans Unicode" w:hAnsi="Lucida Sans Unicode" w:eastAsia="Lucida Sans Unicode"/>
          <w:sz w:val="20"/>
          <w:vertAlign w:val="subscript"/>
        </w:rPr>
        <w:t>𝑥𝑖</w:t>
      </w:r>
      <w:r>
        <w:rPr>
          <w:rFonts w:ascii="Lucida Sans Unicode" w:hAnsi="Lucida Sans Unicode" w:eastAsia="Lucida Sans Unicode"/>
          <w:spacing w:val="-3"/>
          <w:sz w:val="20"/>
          <w:vertAlign w:val="baseline"/>
        </w:rPr>
        <w:t> </w:t>
      </w:r>
      <w:r>
        <w:rPr>
          <w:rFonts w:ascii="Cambria" w:hAnsi="Cambria" w:eastAsia="Cambria"/>
          <w:sz w:val="22"/>
          <w:vertAlign w:val="baseline"/>
        </w:rPr>
        <w:t>workflow</w:t>
      </w:r>
      <w:r>
        <w:rPr>
          <w:rFonts w:ascii="Cambria" w:hAnsi="Cambria" w:eastAsia="Cambria"/>
          <w:spacing w:val="4"/>
          <w:sz w:val="22"/>
          <w:vertAlign w:val="baseline"/>
        </w:rPr>
        <w:t> </w:t>
      </w:r>
      <w:r>
        <w:rPr>
          <w:rFonts w:ascii="Cambria" w:hAnsi="Cambria" w:eastAsia="Cambria"/>
          <w:sz w:val="22"/>
          <w:vertAlign w:val="baseline"/>
        </w:rPr>
        <w:t>hops.</w:t>
      </w:r>
      <w:r>
        <w:rPr>
          <w:rFonts w:ascii="Cambria" w:hAnsi="Cambria" w:eastAsia="Cambria"/>
          <w:spacing w:val="26"/>
          <w:sz w:val="22"/>
          <w:vertAlign w:val="baseline"/>
        </w:rPr>
        <w:t> </w:t>
      </w:r>
      <w:r>
        <w:rPr>
          <w:rFonts w:ascii="Cambria" w:hAnsi="Cambria" w:eastAsia="Cambria"/>
          <w:sz w:val="22"/>
          <w:vertAlign w:val="baseline"/>
        </w:rPr>
        <w:t>For</w:t>
      </w:r>
      <w:r>
        <w:rPr>
          <w:rFonts w:ascii="Cambria" w:hAnsi="Cambria" w:eastAsia="Cambria"/>
          <w:spacing w:val="3"/>
          <w:sz w:val="22"/>
          <w:vertAlign w:val="baseline"/>
        </w:rPr>
        <w:t> </w:t>
      </w:r>
      <w:r>
        <w:rPr>
          <w:rFonts w:ascii="Cambria" w:hAnsi="Cambria" w:eastAsia="Cambria"/>
          <w:sz w:val="22"/>
          <w:vertAlign w:val="baseline"/>
        </w:rPr>
        <w:t>each</w:t>
      </w:r>
      <w:r>
        <w:rPr>
          <w:rFonts w:ascii="Cambria" w:hAnsi="Cambria" w:eastAsia="Cambria"/>
          <w:spacing w:val="4"/>
          <w:sz w:val="22"/>
          <w:vertAlign w:val="baseline"/>
        </w:rPr>
        <w:t> </w:t>
      </w:r>
      <w:r>
        <w:rPr>
          <w:rFonts w:ascii="Cambria" w:hAnsi="Cambria" w:eastAsia="Cambria"/>
          <w:sz w:val="22"/>
          <w:vertAlign w:val="baseline"/>
        </w:rPr>
        <w:t>agent</w:t>
      </w:r>
      <w:r>
        <w:rPr>
          <w:rFonts w:ascii="Cambria" w:hAnsi="Cambria" w:eastAsia="Cambria"/>
          <w:spacing w:val="6"/>
          <w:sz w:val="22"/>
          <w:vertAlign w:val="baseline"/>
        </w:rPr>
        <w:t> </w:t>
      </w:r>
      <w:r>
        <w:rPr>
          <w:rFonts w:ascii="Lucida Sans Unicode" w:hAnsi="Lucida Sans Unicode" w:eastAsia="Lucida Sans Unicode"/>
          <w:sz w:val="20"/>
          <w:vertAlign w:val="baseline"/>
        </w:rPr>
        <w:t>𝑛</w:t>
      </w:r>
      <w:r>
        <w:rPr>
          <w:rFonts w:ascii="Lucida Sans Unicode" w:hAnsi="Lucida Sans Unicode" w:eastAsia="Lucida Sans Unicode"/>
          <w:spacing w:val="-1"/>
          <w:sz w:val="20"/>
          <w:vertAlign w:val="baseline"/>
        </w:rPr>
        <w:t> </w:t>
      </w:r>
      <w:r>
        <w:rPr>
          <w:rFonts w:ascii="Lucida Sans Unicode" w:hAnsi="Lucida Sans Unicode" w:eastAsia="Lucida Sans Unicode"/>
          <w:sz w:val="22"/>
          <w:vertAlign w:val="baseline"/>
        </w:rPr>
        <w:t>∈</w:t>
      </w:r>
      <w:r>
        <w:rPr>
          <w:rFonts w:ascii="Lucida Sans Unicode" w:hAnsi="Lucida Sans Unicode" w:eastAsia="Lucida Sans Unicode"/>
          <w:spacing w:val="3"/>
          <w:sz w:val="22"/>
          <w:vertAlign w:val="baseline"/>
        </w:rPr>
        <w:t> </w:t>
      </w:r>
      <w:r>
        <w:rPr>
          <w:rFonts w:ascii="Lucida Sans Unicode" w:hAnsi="Lucida Sans Unicode" w:eastAsia="Lucida Sans Unicode"/>
          <w:spacing w:val="7"/>
          <w:sz w:val="22"/>
          <w:vertAlign w:val="baseline"/>
        </w:rPr>
        <w:t>[</w:t>
      </w:r>
      <w:r>
        <w:rPr>
          <w:rFonts w:ascii="Lucida Sans Unicode" w:hAnsi="Lucida Sans Unicode" w:eastAsia="Lucida Sans Unicode"/>
          <w:spacing w:val="7"/>
          <w:sz w:val="20"/>
          <w:vertAlign w:val="baseline"/>
        </w:rPr>
        <w:t>𝑁</w:t>
      </w:r>
      <w:r>
        <w:rPr>
          <w:rFonts w:ascii="Lucida Sans Unicode" w:hAnsi="Lucida Sans Unicode" w:eastAsia="Lucida Sans Unicode"/>
          <w:spacing w:val="7"/>
          <w:sz w:val="20"/>
          <w:vertAlign w:val="subscript"/>
        </w:rPr>
        <w:t>𝑥𝑖</w:t>
      </w:r>
      <w:r>
        <w:rPr>
          <w:rFonts w:ascii="Lucida Sans Unicode" w:hAnsi="Lucida Sans Unicode" w:eastAsia="Lucida Sans Unicode"/>
          <w:spacing w:val="7"/>
          <w:sz w:val="22"/>
          <w:vertAlign w:val="baseline"/>
        </w:rPr>
        <w:t>]</w:t>
      </w:r>
      <w:r>
        <w:rPr>
          <w:rFonts w:ascii="Cambria" w:hAnsi="Cambria" w:eastAsia="Cambria"/>
          <w:spacing w:val="7"/>
          <w:sz w:val="22"/>
          <w:vertAlign w:val="baseline"/>
        </w:rPr>
        <w:t>,</w:t>
      </w:r>
    </w:p>
    <w:p>
      <w:pPr>
        <w:spacing w:after="0"/>
        <w:jc w:val="both"/>
        <w:rPr>
          <w:rFonts w:ascii="Cambria" w:hAnsi="Cambria" w:eastAsia="Cambria"/>
          <w:sz w:val="22"/>
        </w:rPr>
        <w:sectPr>
          <w:pgSz w:w="11910" w:h="16840"/>
          <w:pgMar w:header="860" w:footer="803" w:top="1060" w:bottom="1000" w:left="1417" w:right="0"/>
        </w:sectPr>
      </w:pPr>
    </w:p>
    <w:p>
      <w:pPr>
        <w:spacing w:line="224" w:lineRule="exact" w:before="0"/>
        <w:ind w:left="23" w:right="0" w:firstLine="0"/>
        <w:jc w:val="left"/>
        <w:rPr>
          <w:rFonts w:ascii="Cambria"/>
          <w:sz w:val="22"/>
        </w:rPr>
      </w:pPr>
      <w:r>
        <w:rPr>
          <w:rFonts w:ascii="Cambria"/>
          <w:spacing w:val="-5"/>
          <w:sz w:val="22"/>
        </w:rPr>
        <w:t>let</w:t>
      </w:r>
    </w:p>
    <w:p>
      <w:pPr>
        <w:tabs>
          <w:tab w:pos="1077" w:val="left" w:leader="none"/>
          <w:tab w:pos="2227" w:val="left" w:leader="none"/>
        </w:tabs>
        <w:spacing w:line="197" w:lineRule="exact" w:before="160"/>
        <w:ind w:left="23" w:right="0" w:firstLine="0"/>
        <w:jc w:val="left"/>
        <w:rPr>
          <w:rFonts w:ascii="Lucida Sans Unicode" w:hAnsi="Lucida Sans Unicode" w:eastAsia="Lucida Sans Unicode"/>
          <w:sz w:val="16"/>
        </w:rPr>
      </w:pPr>
      <w:r>
        <w:rPr/>
        <w:br w:type="column"/>
      </w:r>
      <w:r>
        <w:rPr>
          <w:rFonts w:ascii="Lucida Sans Unicode" w:hAnsi="Lucida Sans Unicode" w:eastAsia="Lucida Sans Unicode"/>
          <w:spacing w:val="2"/>
          <w:w w:val="85"/>
          <w:position w:val="-8"/>
          <w:sz w:val="20"/>
        </w:rPr>
        <w:t>ℎ</w:t>
      </w:r>
      <w:r>
        <w:rPr>
          <w:spacing w:val="2"/>
          <w:w w:val="85"/>
          <w:position w:val="2"/>
          <w:sz w:val="16"/>
        </w:rPr>
        <w:t>role</w:t>
      </w:r>
      <w:r>
        <w:rPr>
          <w:rFonts w:ascii="Lucida Sans Unicode" w:hAnsi="Lucida Sans Unicode" w:eastAsia="Lucida Sans Unicode"/>
          <w:spacing w:val="2"/>
          <w:w w:val="85"/>
          <w:position w:val="2"/>
          <w:sz w:val="14"/>
        </w:rPr>
        <w:t>,</w:t>
      </w:r>
      <w:r>
        <w:rPr>
          <w:rFonts w:ascii="Lucida Sans Unicode" w:hAnsi="Lucida Sans Unicode" w:eastAsia="Lucida Sans Unicode"/>
          <w:spacing w:val="2"/>
          <w:w w:val="85"/>
          <w:position w:val="2"/>
          <w:sz w:val="16"/>
        </w:rPr>
        <w:t>(</w:t>
      </w:r>
      <w:r>
        <w:rPr>
          <w:rFonts w:ascii="Lucida Sans Unicode" w:hAnsi="Lucida Sans Unicode" w:eastAsia="Lucida Sans Unicode"/>
          <w:spacing w:val="2"/>
          <w:w w:val="85"/>
          <w:position w:val="2"/>
          <w:sz w:val="14"/>
        </w:rPr>
        <w:t>𝑖</w:t>
      </w:r>
      <w:r>
        <w:rPr>
          <w:rFonts w:ascii="Lucida Sans Unicode" w:hAnsi="Lucida Sans Unicode" w:eastAsia="Lucida Sans Unicode"/>
          <w:spacing w:val="2"/>
          <w:w w:val="85"/>
          <w:position w:val="2"/>
          <w:sz w:val="16"/>
        </w:rPr>
        <w:t>)</w:t>
      </w:r>
      <w:r>
        <w:rPr>
          <w:rFonts w:ascii="Lucida Sans Unicode" w:hAnsi="Lucida Sans Unicode" w:eastAsia="Lucida Sans Unicode"/>
          <w:spacing w:val="-3"/>
          <w:w w:val="85"/>
          <w:position w:val="2"/>
          <w:sz w:val="16"/>
        </w:rPr>
        <w:t> </w:t>
      </w:r>
      <w:r>
        <w:rPr>
          <w:rFonts w:ascii="Lucida Sans Unicode" w:hAnsi="Lucida Sans Unicode" w:eastAsia="Lucida Sans Unicode"/>
          <w:spacing w:val="-10"/>
          <w:position w:val="-8"/>
          <w:sz w:val="20"/>
        </w:rPr>
        <w:t>,</w:t>
      </w:r>
      <w:r>
        <w:rPr>
          <w:rFonts w:ascii="Lucida Sans Unicode" w:hAnsi="Lucida Sans Unicode" w:eastAsia="Lucida Sans Unicode"/>
          <w:position w:val="-8"/>
          <w:sz w:val="20"/>
        </w:rPr>
        <w:tab/>
      </w:r>
      <w:r>
        <w:rPr>
          <w:rFonts w:ascii="Lucida Sans Unicode" w:hAnsi="Lucida Sans Unicode" w:eastAsia="Lucida Sans Unicode"/>
          <w:spacing w:val="4"/>
          <w:w w:val="85"/>
          <w:position w:val="-8"/>
          <w:sz w:val="20"/>
        </w:rPr>
        <w:t>ℎ</w:t>
      </w:r>
      <w:r>
        <w:rPr>
          <w:spacing w:val="4"/>
          <w:w w:val="85"/>
          <w:position w:val="2"/>
          <w:sz w:val="16"/>
        </w:rPr>
        <w:t>instr</w:t>
      </w:r>
      <w:r>
        <w:rPr>
          <w:rFonts w:ascii="Lucida Sans Unicode" w:hAnsi="Lucida Sans Unicode" w:eastAsia="Lucida Sans Unicode"/>
          <w:spacing w:val="4"/>
          <w:w w:val="85"/>
          <w:position w:val="2"/>
          <w:sz w:val="14"/>
        </w:rPr>
        <w:t>,</w:t>
      </w:r>
      <w:r>
        <w:rPr>
          <w:rFonts w:ascii="Lucida Sans Unicode" w:hAnsi="Lucida Sans Unicode" w:eastAsia="Lucida Sans Unicode"/>
          <w:spacing w:val="4"/>
          <w:w w:val="85"/>
          <w:position w:val="2"/>
          <w:sz w:val="16"/>
        </w:rPr>
        <w:t>(</w:t>
      </w:r>
      <w:r>
        <w:rPr>
          <w:rFonts w:ascii="Lucida Sans Unicode" w:hAnsi="Lucida Sans Unicode" w:eastAsia="Lucida Sans Unicode"/>
          <w:spacing w:val="4"/>
          <w:w w:val="85"/>
          <w:position w:val="2"/>
          <w:sz w:val="14"/>
        </w:rPr>
        <w:t>𝑖</w:t>
      </w:r>
      <w:r>
        <w:rPr>
          <w:rFonts w:ascii="Lucida Sans Unicode" w:hAnsi="Lucida Sans Unicode" w:eastAsia="Lucida Sans Unicode"/>
          <w:spacing w:val="4"/>
          <w:w w:val="85"/>
          <w:position w:val="2"/>
          <w:sz w:val="16"/>
        </w:rPr>
        <w:t>)</w:t>
      </w:r>
      <w:r>
        <w:rPr>
          <w:rFonts w:ascii="Lucida Sans Unicode" w:hAnsi="Lucida Sans Unicode" w:eastAsia="Lucida Sans Unicode"/>
          <w:spacing w:val="-13"/>
          <w:w w:val="85"/>
          <w:position w:val="2"/>
          <w:sz w:val="16"/>
        </w:rPr>
        <w:t> </w:t>
      </w:r>
      <w:r>
        <w:rPr>
          <w:rFonts w:ascii="Lucida Sans Unicode" w:hAnsi="Lucida Sans Unicode" w:eastAsia="Lucida Sans Unicode"/>
          <w:spacing w:val="-10"/>
          <w:position w:val="-8"/>
          <w:sz w:val="20"/>
        </w:rPr>
        <w:t>,</w:t>
      </w:r>
      <w:r>
        <w:rPr>
          <w:rFonts w:ascii="Lucida Sans Unicode" w:hAnsi="Lucida Sans Unicode" w:eastAsia="Lucida Sans Unicode"/>
          <w:position w:val="-8"/>
          <w:sz w:val="20"/>
        </w:rPr>
        <w:tab/>
      </w:r>
      <w:r>
        <w:rPr>
          <w:rFonts w:ascii="Lucida Sans Unicode" w:hAnsi="Lucida Sans Unicode" w:eastAsia="Lucida Sans Unicode"/>
          <w:w w:val="85"/>
          <w:position w:val="-8"/>
          <w:sz w:val="20"/>
        </w:rPr>
        <w:t>ℎ</w:t>
      </w:r>
      <w:r>
        <w:rPr>
          <w:w w:val="85"/>
          <w:position w:val="2"/>
          <w:sz w:val="16"/>
        </w:rPr>
        <w:t>cont</w:t>
      </w:r>
      <w:r>
        <w:rPr>
          <w:rFonts w:ascii="Lucida Sans Unicode" w:hAnsi="Lucida Sans Unicode" w:eastAsia="Lucida Sans Unicode"/>
          <w:w w:val="85"/>
          <w:position w:val="2"/>
          <w:sz w:val="14"/>
        </w:rPr>
        <w:t>,</w:t>
      </w:r>
      <w:r>
        <w:rPr>
          <w:rFonts w:ascii="Lucida Sans Unicode" w:hAnsi="Lucida Sans Unicode" w:eastAsia="Lucida Sans Unicode"/>
          <w:w w:val="85"/>
          <w:position w:val="2"/>
          <w:sz w:val="16"/>
        </w:rPr>
        <w:t>(</w:t>
      </w:r>
      <w:r>
        <w:rPr>
          <w:rFonts w:ascii="Lucida Sans Unicode" w:hAnsi="Lucida Sans Unicode" w:eastAsia="Lucida Sans Unicode"/>
          <w:w w:val="85"/>
          <w:position w:val="2"/>
          <w:sz w:val="14"/>
        </w:rPr>
        <w:t>𝑖</w:t>
      </w:r>
      <w:r>
        <w:rPr>
          <w:rFonts w:ascii="Lucida Sans Unicode" w:hAnsi="Lucida Sans Unicode" w:eastAsia="Lucida Sans Unicode"/>
          <w:w w:val="85"/>
          <w:position w:val="2"/>
          <w:sz w:val="16"/>
        </w:rPr>
        <w:t>)</w:t>
      </w:r>
      <w:r>
        <w:rPr>
          <w:rFonts w:ascii="Lucida Sans Unicode" w:hAnsi="Lucida Sans Unicode" w:eastAsia="Lucida Sans Unicode"/>
          <w:spacing w:val="36"/>
          <w:position w:val="2"/>
          <w:sz w:val="16"/>
        </w:rPr>
        <w:t> </w:t>
      </w:r>
      <w:r>
        <w:rPr>
          <w:rFonts w:ascii="Lucida Sans Unicode" w:hAnsi="Lucida Sans Unicode" w:eastAsia="Lucida Sans Unicode"/>
          <w:w w:val="85"/>
          <w:position w:val="-8"/>
          <w:sz w:val="22"/>
        </w:rPr>
        <w:t>∈</w:t>
      </w:r>
      <w:r>
        <w:rPr>
          <w:rFonts w:ascii="Lucida Sans Unicode" w:hAnsi="Lucida Sans Unicode" w:eastAsia="Lucida Sans Unicode"/>
          <w:spacing w:val="-4"/>
          <w:position w:val="-8"/>
          <w:sz w:val="22"/>
        </w:rPr>
        <w:t> </w:t>
      </w:r>
      <w:r>
        <w:rPr>
          <w:rFonts w:ascii="Lucida Sans Unicode" w:hAnsi="Lucida Sans Unicode" w:eastAsia="Lucida Sans Unicode"/>
          <w:spacing w:val="-5"/>
          <w:w w:val="85"/>
          <w:position w:val="-8"/>
          <w:sz w:val="22"/>
        </w:rPr>
        <w:t>V</w:t>
      </w:r>
      <w:r>
        <w:rPr>
          <w:rFonts w:ascii="Lucida Sans Unicode" w:hAnsi="Lucida Sans Unicode" w:eastAsia="Lucida Sans Unicode"/>
          <w:spacing w:val="-5"/>
          <w:w w:val="85"/>
          <w:sz w:val="16"/>
        </w:rPr>
        <w:t>∗</w:t>
      </w:r>
    </w:p>
    <w:p>
      <w:pPr>
        <w:spacing w:after="0" w:line="197" w:lineRule="exact"/>
        <w:jc w:val="left"/>
        <w:rPr>
          <w:rFonts w:ascii="Lucida Sans Unicode" w:hAnsi="Lucida Sans Unicode" w:eastAsia="Lucida Sans Unicode"/>
          <w:sz w:val="16"/>
        </w:rPr>
        <w:sectPr>
          <w:type w:val="continuous"/>
          <w:pgSz w:w="11910" w:h="16840"/>
          <w:pgMar w:header="860" w:footer="803" w:top="600" w:bottom="280" w:left="1417" w:right="0"/>
          <w:cols w:num="2" w:equalWidth="0">
            <w:col w:w="263" w:space="2508"/>
            <w:col w:w="7722"/>
          </w:cols>
        </w:sectPr>
      </w:pPr>
    </w:p>
    <w:p>
      <w:pPr>
        <w:spacing w:line="194" w:lineRule="exact" w:before="0"/>
        <w:ind w:left="0" w:right="0" w:firstLine="0"/>
        <w:jc w:val="right"/>
        <w:rPr>
          <w:rFonts w:ascii="Lucida Sans Unicode" w:eastAsia="Lucida Sans Unicode"/>
          <w:sz w:val="14"/>
        </w:rPr>
      </w:pPr>
      <w:r>
        <w:rPr>
          <w:rFonts w:ascii="Lucida Sans Unicode" w:eastAsia="Lucida Sans Unicode"/>
          <w:spacing w:val="-5"/>
          <w:w w:val="80"/>
          <w:sz w:val="14"/>
        </w:rPr>
        <w:t>𝑥𝑛</w:t>
      </w:r>
    </w:p>
    <w:p>
      <w:pPr>
        <w:spacing w:line="194" w:lineRule="exact" w:before="0"/>
        <w:ind w:left="0" w:right="0" w:firstLine="0"/>
        <w:jc w:val="right"/>
        <w:rPr>
          <w:rFonts w:ascii="Lucida Sans Unicode" w:eastAsia="Lucida Sans Unicode"/>
          <w:sz w:val="14"/>
        </w:rPr>
      </w:pPr>
      <w:r>
        <w:rPr/>
        <w:br w:type="column"/>
      </w:r>
      <w:r>
        <w:rPr>
          <w:rFonts w:ascii="Lucida Sans Unicode" w:eastAsia="Lucida Sans Unicode"/>
          <w:spacing w:val="-5"/>
          <w:w w:val="80"/>
          <w:sz w:val="14"/>
        </w:rPr>
        <w:t>𝑥𝑛</w:t>
      </w:r>
    </w:p>
    <w:p>
      <w:pPr>
        <w:spacing w:line="194" w:lineRule="exact" w:before="0"/>
        <w:ind w:left="948" w:right="0" w:firstLine="0"/>
        <w:jc w:val="left"/>
        <w:rPr>
          <w:rFonts w:ascii="Lucida Sans Unicode" w:eastAsia="Lucida Sans Unicode"/>
          <w:sz w:val="14"/>
        </w:rPr>
      </w:pPr>
      <w:r>
        <w:rPr/>
        <w:br w:type="column"/>
      </w:r>
      <w:r>
        <w:rPr>
          <w:rFonts w:ascii="Lucida Sans Unicode" w:eastAsia="Lucida Sans Unicode"/>
          <w:spacing w:val="-5"/>
          <w:w w:val="80"/>
          <w:sz w:val="14"/>
        </w:rPr>
        <w:t>𝑥𝑛</w:t>
      </w:r>
    </w:p>
    <w:p>
      <w:pPr>
        <w:spacing w:after="0" w:line="194" w:lineRule="exact"/>
        <w:jc w:val="left"/>
        <w:rPr>
          <w:rFonts w:ascii="Lucida Sans Unicode" w:eastAsia="Lucida Sans Unicode"/>
          <w:sz w:val="14"/>
        </w:rPr>
        <w:sectPr>
          <w:type w:val="continuous"/>
          <w:pgSz w:w="11910" w:h="16840"/>
          <w:pgMar w:header="860" w:footer="803" w:top="600" w:bottom="280" w:left="1417" w:right="0"/>
          <w:cols w:num="3" w:equalWidth="0">
            <w:col w:w="3072" w:space="40"/>
            <w:col w:w="1015" w:space="39"/>
            <w:col w:w="6327"/>
          </w:cols>
        </w:sectPr>
      </w:pPr>
    </w:p>
    <w:p>
      <w:pPr>
        <w:spacing w:before="43"/>
        <w:ind w:left="22" w:right="0" w:firstLine="0"/>
        <w:jc w:val="left"/>
        <w:rPr>
          <w:rFonts w:ascii="Cambria" w:hAnsi="Cambria" w:eastAsia="Cambria"/>
          <w:sz w:val="22"/>
        </w:rPr>
      </w:pPr>
      <w:r>
        <w:rPr>
          <w:rFonts w:ascii="Cambria" w:hAnsi="Cambria" w:eastAsia="Cambria"/>
          <w:sz w:val="22"/>
        </w:rPr>
        <w:t>denote</w:t>
      </w:r>
      <w:r>
        <w:rPr>
          <w:rFonts w:ascii="Cambria" w:hAnsi="Cambria" w:eastAsia="Cambria"/>
          <w:spacing w:val="1"/>
          <w:sz w:val="22"/>
        </w:rPr>
        <w:t> </w:t>
      </w:r>
      <w:r>
        <w:rPr>
          <w:rFonts w:ascii="Cambria" w:hAnsi="Cambria" w:eastAsia="Cambria"/>
          <w:sz w:val="22"/>
        </w:rPr>
        <w:t>its</w:t>
      </w:r>
      <w:r>
        <w:rPr>
          <w:rFonts w:ascii="Cambria" w:hAnsi="Cambria" w:eastAsia="Cambria"/>
          <w:spacing w:val="1"/>
          <w:sz w:val="22"/>
        </w:rPr>
        <w:t> </w:t>
      </w:r>
      <w:r>
        <w:rPr>
          <w:rFonts w:ascii="Cambria" w:hAnsi="Cambria" w:eastAsia="Cambria"/>
          <w:sz w:val="22"/>
        </w:rPr>
        <w:t>role,</w:t>
      </w:r>
      <w:r>
        <w:rPr>
          <w:rFonts w:ascii="Cambria" w:hAnsi="Cambria" w:eastAsia="Cambria"/>
          <w:spacing w:val="1"/>
          <w:sz w:val="22"/>
        </w:rPr>
        <w:t> </w:t>
      </w:r>
      <w:r>
        <w:rPr>
          <w:rFonts w:ascii="Cambria" w:hAnsi="Cambria" w:eastAsia="Cambria"/>
          <w:sz w:val="22"/>
        </w:rPr>
        <w:t>instruction,</w:t>
      </w:r>
      <w:r>
        <w:rPr>
          <w:rFonts w:ascii="Cambria" w:hAnsi="Cambria" w:eastAsia="Cambria"/>
          <w:spacing w:val="1"/>
          <w:sz w:val="22"/>
        </w:rPr>
        <w:t> </w:t>
      </w:r>
      <w:r>
        <w:rPr>
          <w:rFonts w:ascii="Cambria" w:hAnsi="Cambria" w:eastAsia="Cambria"/>
          <w:sz w:val="22"/>
        </w:rPr>
        <w:t>and</w:t>
      </w:r>
      <w:r>
        <w:rPr>
          <w:rFonts w:ascii="Cambria" w:hAnsi="Cambria" w:eastAsia="Cambria"/>
          <w:spacing w:val="2"/>
          <w:sz w:val="22"/>
        </w:rPr>
        <w:t> </w:t>
      </w:r>
      <w:r>
        <w:rPr>
          <w:rFonts w:ascii="Cambria" w:hAnsi="Cambria" w:eastAsia="Cambria"/>
          <w:sz w:val="22"/>
        </w:rPr>
        <w:t>contract.</w:t>
      </w:r>
      <w:r>
        <w:rPr>
          <w:rFonts w:ascii="Cambria" w:hAnsi="Cambria" w:eastAsia="Cambria"/>
          <w:spacing w:val="9"/>
          <w:sz w:val="22"/>
        </w:rPr>
        <w:t> </w:t>
      </w:r>
      <w:r>
        <w:rPr>
          <w:rFonts w:ascii="Cambria" w:hAnsi="Cambria" w:eastAsia="Cambria"/>
          <w:sz w:val="22"/>
        </w:rPr>
        <w:t>For</w:t>
      </w:r>
      <w:r>
        <w:rPr>
          <w:rFonts w:ascii="Cambria" w:hAnsi="Cambria" w:eastAsia="Cambria"/>
          <w:spacing w:val="1"/>
          <w:sz w:val="22"/>
        </w:rPr>
        <w:t> </w:t>
      </w:r>
      <w:r>
        <w:rPr>
          <w:rFonts w:ascii="Cambria" w:hAnsi="Cambria" w:eastAsia="Cambria"/>
          <w:sz w:val="22"/>
        </w:rPr>
        <w:t>each</w:t>
      </w:r>
      <w:r>
        <w:rPr>
          <w:rFonts w:ascii="Cambria" w:hAnsi="Cambria" w:eastAsia="Cambria"/>
          <w:spacing w:val="1"/>
          <w:sz w:val="22"/>
        </w:rPr>
        <w:t> </w:t>
      </w:r>
      <w:r>
        <w:rPr>
          <w:rFonts w:ascii="Cambria" w:hAnsi="Cambria" w:eastAsia="Cambria"/>
          <w:sz w:val="22"/>
        </w:rPr>
        <w:t>hop</w:t>
      </w:r>
      <w:r>
        <w:rPr>
          <w:rFonts w:ascii="Cambria" w:hAnsi="Cambria" w:eastAsia="Cambria"/>
          <w:spacing w:val="3"/>
          <w:sz w:val="22"/>
        </w:rPr>
        <w:t> </w:t>
      </w:r>
      <w:r>
        <w:rPr>
          <w:rFonts w:ascii="Lucida Sans Unicode" w:hAnsi="Lucida Sans Unicode" w:eastAsia="Lucida Sans Unicode"/>
          <w:sz w:val="20"/>
        </w:rPr>
        <w:t>𝑚</w:t>
      </w:r>
      <w:r>
        <w:rPr>
          <w:rFonts w:ascii="Lucida Sans Unicode" w:hAnsi="Lucida Sans Unicode" w:eastAsia="Lucida Sans Unicode"/>
          <w:spacing w:val="-9"/>
          <w:sz w:val="20"/>
        </w:rPr>
        <w:t> </w:t>
      </w:r>
      <w:r>
        <w:rPr>
          <w:rFonts w:ascii="Lucida Sans Unicode" w:hAnsi="Lucida Sans Unicode" w:eastAsia="Lucida Sans Unicode"/>
          <w:sz w:val="22"/>
        </w:rPr>
        <w:t>∈</w:t>
      </w:r>
      <w:r>
        <w:rPr>
          <w:rFonts w:ascii="Lucida Sans Unicode" w:hAnsi="Lucida Sans Unicode" w:eastAsia="Lucida Sans Unicode"/>
          <w:spacing w:val="-5"/>
          <w:sz w:val="22"/>
        </w:rPr>
        <w:t> </w:t>
      </w:r>
      <w:r>
        <w:rPr>
          <w:rFonts w:ascii="Lucida Sans Unicode" w:hAnsi="Lucida Sans Unicode" w:eastAsia="Lucida Sans Unicode"/>
          <w:spacing w:val="9"/>
          <w:sz w:val="22"/>
        </w:rPr>
        <w:t>[</w:t>
      </w:r>
      <w:r>
        <w:rPr>
          <w:rFonts w:ascii="Lucida Sans Unicode" w:hAnsi="Lucida Sans Unicode" w:eastAsia="Lucida Sans Unicode"/>
          <w:spacing w:val="9"/>
          <w:sz w:val="20"/>
        </w:rPr>
        <w:t>𝑀</w:t>
      </w:r>
      <w:r>
        <w:rPr>
          <w:rFonts w:ascii="Lucida Sans Unicode" w:hAnsi="Lucida Sans Unicode" w:eastAsia="Lucida Sans Unicode"/>
          <w:spacing w:val="9"/>
          <w:sz w:val="20"/>
          <w:vertAlign w:val="subscript"/>
        </w:rPr>
        <w:t>𝑥𝑖</w:t>
      </w:r>
      <w:r>
        <w:rPr>
          <w:rFonts w:ascii="Lucida Sans Unicode" w:hAnsi="Lucida Sans Unicode" w:eastAsia="Lucida Sans Unicode"/>
          <w:spacing w:val="9"/>
          <w:sz w:val="22"/>
          <w:vertAlign w:val="baseline"/>
        </w:rPr>
        <w:t>]</w:t>
      </w:r>
      <w:r>
        <w:rPr>
          <w:rFonts w:ascii="Cambria" w:hAnsi="Cambria" w:eastAsia="Cambria"/>
          <w:spacing w:val="9"/>
          <w:sz w:val="22"/>
          <w:vertAlign w:val="baseline"/>
        </w:rPr>
        <w:t>,</w:t>
      </w:r>
      <w:r>
        <w:rPr>
          <w:rFonts w:ascii="Cambria" w:hAnsi="Cambria" w:eastAsia="Cambria"/>
          <w:spacing w:val="1"/>
          <w:sz w:val="22"/>
          <w:vertAlign w:val="baseline"/>
        </w:rPr>
        <w:t> </w:t>
      </w:r>
      <w:r>
        <w:rPr>
          <w:rFonts w:ascii="Cambria" w:hAnsi="Cambria" w:eastAsia="Cambria"/>
          <w:spacing w:val="-5"/>
          <w:sz w:val="22"/>
          <w:vertAlign w:val="baseline"/>
        </w:rPr>
        <w:t>let</w:t>
      </w:r>
    </w:p>
    <w:p>
      <w:pPr>
        <w:tabs>
          <w:tab w:pos="5044" w:val="left" w:leader="none"/>
        </w:tabs>
        <w:spacing w:line="221" w:lineRule="exact" w:before="85"/>
        <w:ind w:left="4054" w:right="0" w:firstLine="0"/>
        <w:jc w:val="left"/>
        <w:rPr>
          <w:rFonts w:ascii="Lucida Sans Unicode" w:hAnsi="Lucida Sans Unicode" w:eastAsia="Lucida Sans Unicode"/>
          <w:sz w:val="16"/>
        </w:rPr>
      </w:pPr>
      <w:r>
        <w:rPr>
          <w:rFonts w:ascii="Lucida Sans Unicode" w:hAnsi="Lucida Sans Unicode" w:eastAsia="Lucida Sans Unicode"/>
          <w:sz w:val="16"/>
        </w:rPr>
        <mc:AlternateContent>
          <mc:Choice Requires="wps">
            <w:drawing>
              <wp:anchor distT="0" distB="0" distL="0" distR="0" allowOverlap="1" layoutInCell="1" locked="0" behindDoc="1" simplePos="0" relativeHeight="482817536">
                <wp:simplePos x="0" y="0"/>
                <wp:positionH relativeFrom="page">
                  <wp:posOffset>3404273</wp:posOffset>
                </wp:positionH>
                <wp:positionV relativeFrom="paragraph">
                  <wp:posOffset>120978</wp:posOffset>
                </wp:positionV>
                <wp:extent cx="689610" cy="144145"/>
                <wp:effectExtent l="0" t="0" r="0" b="0"/>
                <wp:wrapNone/>
                <wp:docPr id="1942" name="Textbox 1942"/>
                <wp:cNvGraphicFramePr>
                  <a:graphicFrameLocks/>
                </wp:cNvGraphicFramePr>
                <a:graphic>
                  <a:graphicData uri="http://schemas.microsoft.com/office/word/2010/wordprocessingShape">
                    <wps:wsp>
                      <wps:cNvPr id="1942" name="Textbox 1942"/>
                      <wps:cNvSpPr txBox="1"/>
                      <wps:spPr>
                        <a:xfrm>
                          <a:off x="0" y="0"/>
                          <a:ext cx="689610" cy="144145"/>
                        </a:xfrm>
                        <a:prstGeom prst="rect">
                          <a:avLst/>
                        </a:prstGeom>
                      </wps:spPr>
                      <wps:txbx>
                        <w:txbxContent>
                          <w:p>
                            <w:pPr>
                              <w:tabs>
                                <w:tab w:pos="709" w:val="left" w:leader="none"/>
                              </w:tabs>
                              <w:spacing w:line="227" w:lineRule="exact" w:before="0"/>
                              <w:ind w:left="0" w:right="0" w:firstLine="0"/>
                              <w:jc w:val="left"/>
                              <w:rPr>
                                <w:rFonts w:ascii="Lucida Sans Unicode" w:hAnsi="Lucida Sans Unicode"/>
                                <w:sz w:val="22"/>
                              </w:rPr>
                            </w:pPr>
                            <w:r>
                              <w:rPr>
                                <w:rFonts w:ascii="Lucida Sans Unicode" w:hAnsi="Lucida Sans Unicode"/>
                                <w:spacing w:val="-10"/>
                                <w:w w:val="95"/>
                                <w:sz w:val="20"/>
                              </w:rPr>
                              <w:t>ℎ</w:t>
                            </w:r>
                            <w:r>
                              <w:rPr>
                                <w:rFonts w:ascii="Lucida Sans Unicode" w:hAnsi="Lucida Sans Unicode"/>
                                <w:sz w:val="20"/>
                              </w:rPr>
                              <w:tab/>
                            </w:r>
                            <w:r>
                              <w:rPr>
                                <w:rFonts w:ascii="Lucida Sans Unicode" w:hAnsi="Lucida Sans Unicode"/>
                                <w:w w:val="70"/>
                                <w:sz w:val="22"/>
                              </w:rPr>
                              <w:t>∈</w:t>
                            </w:r>
                            <w:r>
                              <w:rPr>
                                <w:rFonts w:ascii="Lucida Sans Unicode" w:hAnsi="Lucida Sans Unicode"/>
                                <w:spacing w:val="-23"/>
                                <w:w w:val="115"/>
                                <w:sz w:val="22"/>
                              </w:rPr>
                              <w:t> </w:t>
                            </w:r>
                            <w:r>
                              <w:rPr>
                                <w:rFonts w:ascii="Lucida Sans Unicode" w:hAnsi="Lucida Sans Unicode"/>
                                <w:spacing w:val="-10"/>
                                <w:w w:val="115"/>
                                <w:sz w:val="22"/>
                              </w:rPr>
                              <w:t>V</w:t>
                            </w:r>
                          </w:p>
                        </w:txbxContent>
                      </wps:txbx>
                      <wps:bodyPr wrap="square" lIns="0" tIns="0" rIns="0" bIns="0" rtlCol="0">
                        <a:noAutofit/>
                      </wps:bodyPr>
                    </wps:wsp>
                  </a:graphicData>
                </a:graphic>
              </wp:anchor>
            </w:drawing>
          </mc:Choice>
          <mc:Fallback>
            <w:pict>
              <v:shape style="position:absolute;margin-left:268.053009pt;margin-top:9.525880pt;width:54.3pt;height:11.35pt;mso-position-horizontal-relative:page;mso-position-vertical-relative:paragraph;z-index:-20498944" type="#_x0000_t202" id="docshape1291" filled="false" stroked="false">
                <v:textbox inset="0,0,0,0">
                  <w:txbxContent>
                    <w:p>
                      <w:pPr>
                        <w:tabs>
                          <w:tab w:pos="709" w:val="left" w:leader="none"/>
                        </w:tabs>
                        <w:spacing w:line="227" w:lineRule="exact" w:before="0"/>
                        <w:ind w:left="0" w:right="0" w:firstLine="0"/>
                        <w:jc w:val="left"/>
                        <w:rPr>
                          <w:rFonts w:ascii="Lucida Sans Unicode" w:hAnsi="Lucida Sans Unicode"/>
                          <w:sz w:val="22"/>
                        </w:rPr>
                      </w:pPr>
                      <w:r>
                        <w:rPr>
                          <w:rFonts w:ascii="Lucida Sans Unicode" w:hAnsi="Lucida Sans Unicode"/>
                          <w:spacing w:val="-10"/>
                          <w:w w:val="95"/>
                          <w:sz w:val="20"/>
                        </w:rPr>
                        <w:t>ℎ</w:t>
                      </w:r>
                      <w:r>
                        <w:rPr>
                          <w:rFonts w:ascii="Lucida Sans Unicode" w:hAnsi="Lucida Sans Unicode"/>
                          <w:sz w:val="20"/>
                        </w:rPr>
                        <w:tab/>
                      </w:r>
                      <w:r>
                        <w:rPr>
                          <w:rFonts w:ascii="Lucida Sans Unicode" w:hAnsi="Lucida Sans Unicode"/>
                          <w:w w:val="70"/>
                          <w:sz w:val="22"/>
                        </w:rPr>
                        <w:t>∈</w:t>
                      </w:r>
                      <w:r>
                        <w:rPr>
                          <w:rFonts w:ascii="Lucida Sans Unicode" w:hAnsi="Lucida Sans Unicode"/>
                          <w:spacing w:val="-23"/>
                          <w:w w:val="115"/>
                          <w:sz w:val="22"/>
                        </w:rPr>
                        <w:t> </w:t>
                      </w:r>
                      <w:r>
                        <w:rPr>
                          <w:rFonts w:ascii="Lucida Sans Unicode" w:hAnsi="Lucida Sans Unicode"/>
                          <w:spacing w:val="-10"/>
                          <w:w w:val="115"/>
                          <w:sz w:val="22"/>
                        </w:rPr>
                        <w:t>V</w:t>
                      </w:r>
                    </w:p>
                  </w:txbxContent>
                </v:textbox>
                <w10:wrap type="none"/>
              </v:shape>
            </w:pict>
          </mc:Fallback>
        </mc:AlternateContent>
      </w:r>
      <w:r>
        <w:rPr>
          <w:spacing w:val="-2"/>
          <w:w w:val="90"/>
          <w:position w:val="2"/>
          <w:sz w:val="16"/>
        </w:rPr>
        <w:t>hop</w:t>
      </w:r>
      <w:r>
        <w:rPr>
          <w:rFonts w:ascii="Lucida Sans Unicode" w:hAnsi="Lucida Sans Unicode" w:eastAsia="Lucida Sans Unicode"/>
          <w:spacing w:val="-2"/>
          <w:w w:val="90"/>
          <w:position w:val="2"/>
          <w:sz w:val="14"/>
        </w:rPr>
        <w:t>,</w:t>
      </w:r>
      <w:r>
        <w:rPr>
          <w:rFonts w:ascii="Lucida Sans Unicode" w:hAnsi="Lucida Sans Unicode" w:eastAsia="Lucida Sans Unicode"/>
          <w:spacing w:val="-2"/>
          <w:w w:val="90"/>
          <w:position w:val="2"/>
          <w:sz w:val="16"/>
        </w:rPr>
        <w:t>(</w:t>
      </w:r>
      <w:r>
        <w:rPr>
          <w:rFonts w:ascii="Lucida Sans Unicode" w:hAnsi="Lucida Sans Unicode" w:eastAsia="Lucida Sans Unicode"/>
          <w:spacing w:val="-2"/>
          <w:w w:val="90"/>
          <w:position w:val="2"/>
          <w:sz w:val="14"/>
        </w:rPr>
        <w:t>𝑖</w:t>
      </w:r>
      <w:r>
        <w:rPr>
          <w:rFonts w:ascii="Lucida Sans Unicode" w:hAnsi="Lucida Sans Unicode" w:eastAsia="Lucida Sans Unicode"/>
          <w:spacing w:val="-2"/>
          <w:w w:val="90"/>
          <w:position w:val="2"/>
          <w:sz w:val="16"/>
        </w:rPr>
        <w:t>)</w:t>
      </w:r>
      <w:r>
        <w:rPr>
          <w:rFonts w:ascii="Lucida Sans Unicode" w:hAnsi="Lucida Sans Unicode" w:eastAsia="Lucida Sans Unicode"/>
          <w:position w:val="2"/>
          <w:sz w:val="16"/>
        </w:rPr>
        <w:tab/>
      </w:r>
      <w:r>
        <w:rPr>
          <w:rFonts w:ascii="Lucida Sans Unicode" w:hAnsi="Lucida Sans Unicode" w:eastAsia="Lucida Sans Unicode"/>
          <w:spacing w:val="-10"/>
          <w:w w:val="90"/>
          <w:sz w:val="16"/>
        </w:rPr>
        <w:t>∗</w:t>
      </w:r>
    </w:p>
    <w:p>
      <w:pPr>
        <w:spacing w:line="170" w:lineRule="exact" w:before="0"/>
        <w:ind w:left="4059" w:right="0" w:firstLine="0"/>
        <w:jc w:val="left"/>
        <w:rPr>
          <w:rFonts w:ascii="Lucida Sans Unicode" w:eastAsia="Lucida Sans Unicode"/>
          <w:sz w:val="14"/>
        </w:rPr>
      </w:pPr>
      <w:r>
        <w:rPr>
          <w:rFonts w:ascii="Lucida Sans Unicode" w:eastAsia="Lucida Sans Unicode"/>
          <w:spacing w:val="-5"/>
          <w:sz w:val="14"/>
        </w:rPr>
        <w:t>𝑥𝑚</w:t>
      </w:r>
    </w:p>
    <w:p>
      <w:pPr>
        <w:spacing w:line="237" w:lineRule="auto" w:before="156"/>
        <w:ind w:left="23" w:right="1437" w:firstLine="0"/>
        <w:jc w:val="both"/>
        <w:rPr>
          <w:rFonts w:ascii="Cambria" w:hAnsi="Cambria"/>
          <w:sz w:val="22"/>
        </w:rPr>
      </w:pPr>
      <w:r>
        <w:rPr>
          <w:rFonts w:ascii="Cambria" w:hAnsi="Cambria"/>
          <w:sz w:val="22"/>
        </w:rPr>
        <w:t>denote</w:t>
      </w:r>
      <w:r>
        <w:rPr>
          <w:rFonts w:ascii="Cambria" w:hAnsi="Cambria"/>
          <w:spacing w:val="-11"/>
          <w:sz w:val="22"/>
        </w:rPr>
        <w:t> </w:t>
      </w:r>
      <w:r>
        <w:rPr>
          <w:rFonts w:ascii="Cambria" w:hAnsi="Cambria"/>
          <w:sz w:val="22"/>
        </w:rPr>
        <w:t>the</w:t>
      </w:r>
      <w:r>
        <w:rPr>
          <w:rFonts w:ascii="Cambria" w:hAnsi="Cambria"/>
          <w:spacing w:val="-11"/>
          <w:sz w:val="22"/>
        </w:rPr>
        <w:t> </w:t>
      </w:r>
      <w:r>
        <w:rPr>
          <w:rFonts w:ascii="Cambria" w:hAnsi="Cambria"/>
          <w:sz w:val="22"/>
        </w:rPr>
        <w:t>corresponding</w:t>
      </w:r>
      <w:r>
        <w:rPr>
          <w:rFonts w:ascii="Cambria" w:hAnsi="Cambria"/>
          <w:spacing w:val="-11"/>
          <w:sz w:val="22"/>
        </w:rPr>
        <w:t> </w:t>
      </w:r>
      <w:r>
        <w:rPr>
          <w:rFonts w:ascii="Cambria" w:hAnsi="Cambria"/>
          <w:sz w:val="22"/>
        </w:rPr>
        <w:t>workflow</w:t>
      </w:r>
      <w:r>
        <w:rPr>
          <w:rFonts w:ascii="Cambria" w:hAnsi="Cambria"/>
          <w:spacing w:val="-11"/>
          <w:sz w:val="22"/>
        </w:rPr>
        <w:t> </w:t>
      </w:r>
      <w:r>
        <w:rPr>
          <w:rFonts w:ascii="Cambria" w:hAnsi="Cambria"/>
          <w:sz w:val="22"/>
        </w:rPr>
        <w:t>step</w:t>
      </w:r>
      <w:r>
        <w:rPr>
          <w:rFonts w:ascii="Cambria" w:hAnsi="Cambria"/>
          <w:spacing w:val="-11"/>
          <w:sz w:val="22"/>
        </w:rPr>
        <w:t> </w:t>
      </w:r>
      <w:r>
        <w:rPr>
          <w:rFonts w:ascii="Cambria" w:hAnsi="Cambria"/>
          <w:sz w:val="22"/>
        </w:rPr>
        <w:t>(see</w:t>
      </w:r>
      <w:r>
        <w:rPr>
          <w:rFonts w:ascii="Cambria" w:hAnsi="Cambria"/>
          <w:spacing w:val="-11"/>
          <w:sz w:val="22"/>
        </w:rPr>
        <w:t> </w:t>
      </w:r>
      <w:r>
        <w:rPr>
          <w:rFonts w:ascii="Cambria" w:hAnsi="Cambria"/>
          <w:sz w:val="22"/>
        </w:rPr>
        <w:t>Figure</w:t>
      </w:r>
      <w:r>
        <w:rPr>
          <w:rFonts w:ascii="Cambria" w:hAnsi="Cambria"/>
          <w:spacing w:val="-11"/>
          <w:sz w:val="22"/>
        </w:rPr>
        <w:t> </w:t>
      </w:r>
      <w:hyperlink w:history="true" w:anchor="_bookmark18">
        <w:r>
          <w:rPr>
            <w:rFonts w:ascii="Cambria" w:hAnsi="Cambria"/>
            <w:color w:val="0000FF"/>
            <w:sz w:val="22"/>
          </w:rPr>
          <w:t>4</w:t>
        </w:r>
      </w:hyperlink>
      <w:r>
        <w:rPr>
          <w:rFonts w:ascii="Cambria" w:hAnsi="Cambria"/>
          <w:sz w:val="22"/>
        </w:rPr>
        <w:t>).</w:t>
      </w:r>
      <w:r>
        <w:rPr>
          <w:rFonts w:ascii="Cambria" w:hAnsi="Cambria"/>
          <w:spacing w:val="-2"/>
          <w:sz w:val="22"/>
        </w:rPr>
        <w:t> </w:t>
      </w:r>
      <w:r>
        <w:rPr>
          <w:rFonts w:ascii="Cambria" w:hAnsi="Cambria"/>
          <w:sz w:val="22"/>
        </w:rPr>
        <w:t>We</w:t>
      </w:r>
      <w:r>
        <w:rPr>
          <w:rFonts w:ascii="Cambria" w:hAnsi="Cambria"/>
          <w:spacing w:val="-11"/>
          <w:sz w:val="22"/>
        </w:rPr>
        <w:t> </w:t>
      </w:r>
      <w:r>
        <w:rPr>
          <w:rFonts w:ascii="Cambria" w:hAnsi="Cambria"/>
          <w:sz w:val="22"/>
        </w:rPr>
        <w:t>embed</w:t>
      </w:r>
      <w:r>
        <w:rPr>
          <w:rFonts w:ascii="Cambria" w:hAnsi="Cambria"/>
          <w:spacing w:val="-11"/>
          <w:sz w:val="22"/>
        </w:rPr>
        <w:t> </w:t>
      </w:r>
      <w:r>
        <w:rPr>
          <w:rFonts w:ascii="Cambria" w:hAnsi="Cambria"/>
          <w:sz w:val="22"/>
        </w:rPr>
        <w:t>each</w:t>
      </w:r>
      <w:r>
        <w:rPr>
          <w:rFonts w:ascii="Cambria" w:hAnsi="Cambria"/>
          <w:spacing w:val="-11"/>
          <w:sz w:val="22"/>
        </w:rPr>
        <w:t> </w:t>
      </w:r>
      <w:r>
        <w:rPr>
          <w:rFonts w:ascii="Cambria" w:hAnsi="Cambria"/>
          <w:sz w:val="22"/>
        </w:rPr>
        <w:t>textual</w:t>
      </w:r>
      <w:r>
        <w:rPr>
          <w:rFonts w:ascii="Cambria" w:hAnsi="Cambria"/>
          <w:spacing w:val="-11"/>
          <w:sz w:val="22"/>
        </w:rPr>
        <w:t> </w:t>
      </w:r>
      <w:r>
        <w:rPr>
          <w:rFonts w:ascii="Cambria" w:hAnsi="Cambria"/>
          <w:sz w:val="22"/>
        </w:rPr>
        <w:t>component</w:t>
      </w:r>
      <w:r>
        <w:rPr>
          <w:rFonts w:ascii="Cambria" w:hAnsi="Cambria"/>
          <w:spacing w:val="-11"/>
          <w:sz w:val="22"/>
        </w:rPr>
        <w:t> </w:t>
      </w:r>
      <w:r>
        <w:rPr>
          <w:rFonts w:ascii="Cambria" w:hAnsi="Cambria"/>
          <w:sz w:val="22"/>
        </w:rPr>
        <w:t>using </w:t>
      </w:r>
      <w:r>
        <w:rPr>
          <w:sz w:val="22"/>
        </w:rPr>
        <w:t>text-embedding-3-large</w:t>
      </w:r>
      <w:r>
        <w:rPr>
          <w:spacing w:val="-33"/>
          <w:sz w:val="22"/>
        </w:rPr>
        <w:t> </w:t>
      </w:r>
      <w:r>
        <w:rPr>
          <w:rFonts w:ascii="Cambria" w:hAnsi="Cambria"/>
          <w:sz w:val="22"/>
        </w:rPr>
        <w:t>and</w:t>
      </w:r>
      <w:r>
        <w:rPr>
          <w:rFonts w:ascii="Cambria" w:hAnsi="Cambria"/>
          <w:spacing w:val="-13"/>
          <w:sz w:val="22"/>
        </w:rPr>
        <w:t> </w:t>
      </w:r>
      <w:r>
        <w:rPr>
          <w:sz w:val="22"/>
        </w:rPr>
        <w:t>all-mpnet-base-v2</w:t>
      </w:r>
      <w:r>
        <w:rPr>
          <w:rFonts w:ascii="Cambria" w:hAnsi="Cambria"/>
          <w:sz w:val="22"/>
        </w:rPr>
        <w:t>, followed by </w:t>
      </w:r>
      <w:r>
        <w:rPr>
          <w:rFonts w:ascii="Lucida Sans Unicode" w:hAnsi="Lucida Sans Unicode"/>
          <w:sz w:val="20"/>
        </w:rPr>
        <w:t>ℓ</w:t>
      </w:r>
      <w:r>
        <w:rPr>
          <w:rFonts w:ascii="Cambria" w:hAnsi="Cambria"/>
          <w:position w:val="-2"/>
          <w:sz w:val="16"/>
        </w:rPr>
        <w:t>2</w:t>
      </w:r>
      <w:r>
        <w:rPr>
          <w:rFonts w:ascii="Cambria" w:hAnsi="Cambria"/>
          <w:spacing w:val="40"/>
          <w:position w:val="-2"/>
          <w:sz w:val="16"/>
        </w:rPr>
        <w:t> </w:t>
      </w:r>
      <w:r>
        <w:rPr>
          <w:rFonts w:ascii="Cambria" w:hAnsi="Cambria"/>
          <w:sz w:val="22"/>
        </w:rPr>
        <w:t>normalization.</w:t>
      </w:r>
      <w:r>
        <w:rPr>
          <w:rFonts w:ascii="Cambria" w:hAnsi="Cambria"/>
          <w:spacing w:val="40"/>
          <w:sz w:val="22"/>
        </w:rPr>
        <w:t> </w:t>
      </w:r>
      <w:r>
        <w:rPr>
          <w:rFonts w:ascii="Cambria" w:hAnsi="Cambria"/>
          <w:sz w:val="22"/>
        </w:rPr>
        <w:t>If a component exceeds the embedding model’s input length, we split it into chunks, embed each chunk separately, and average the normalized chunk embeddings.</w:t>
      </w:r>
    </w:p>
    <w:p>
      <w:pPr>
        <w:spacing w:line="225" w:lineRule="auto" w:before="159"/>
        <w:ind w:left="23" w:right="1407" w:firstLine="0"/>
        <w:jc w:val="both"/>
        <w:rPr>
          <w:rFonts w:ascii="Cambria" w:hAnsi="Cambria" w:eastAsia="Cambria"/>
          <w:sz w:val="22"/>
        </w:rPr>
      </w:pPr>
      <w:r>
        <w:rPr>
          <w:rFonts w:ascii="Cambria" w:hAnsi="Cambria" w:eastAsia="Cambria"/>
          <w:sz w:val="22"/>
        </w:rPr>
        <w:t>Figure </w:t>
      </w:r>
      <w:hyperlink w:history="true" w:anchor="_bookmark38">
        <w:r>
          <w:rPr>
            <w:rFonts w:ascii="Cambria" w:hAnsi="Cambria" w:eastAsia="Cambria"/>
            <w:color w:val="0000FF"/>
            <w:sz w:val="22"/>
          </w:rPr>
          <w:t>10</w:t>
        </w:r>
      </w:hyperlink>
      <w:r>
        <w:rPr>
          <w:rFonts w:ascii="Cambria" w:hAnsi="Cambria" w:eastAsia="Cambria"/>
          <w:color w:val="0000FF"/>
          <w:sz w:val="22"/>
        </w:rPr>
        <w:t> </w:t>
      </w:r>
      <w:r>
        <w:rPr>
          <w:rFonts w:ascii="Cambria" w:hAnsi="Cambria" w:eastAsia="Cambria"/>
          <w:sz w:val="22"/>
        </w:rPr>
        <w:t>shows t-SNE and UMAP projections of these component embeddings.</w:t>
      </w:r>
      <w:r>
        <w:rPr>
          <w:rFonts w:ascii="Cambria" w:hAnsi="Cambria" w:eastAsia="Cambria"/>
          <w:spacing w:val="40"/>
          <w:sz w:val="22"/>
        </w:rPr>
        <w:t> </w:t>
      </w:r>
      <w:r>
        <w:rPr>
          <w:rFonts w:ascii="Cambria" w:hAnsi="Cambria" w:eastAsia="Cambria"/>
          <w:sz w:val="22"/>
        </w:rPr>
        <w:t>Each row corresponds to a component type: role, instruction, contract, or hop. Marker shape indicates the RHI</w:t>
      </w:r>
      <w:r>
        <w:rPr>
          <w:rFonts w:ascii="Cambria" w:hAnsi="Cambria" w:eastAsia="Cambria"/>
          <w:spacing w:val="-13"/>
          <w:sz w:val="22"/>
        </w:rPr>
        <w:t> </w:t>
      </w:r>
      <w:r>
        <w:rPr>
          <w:rFonts w:ascii="Cambria" w:hAnsi="Cambria" w:eastAsia="Cambria"/>
          <w:sz w:val="22"/>
        </w:rPr>
        <w:t>iteration</w:t>
      </w:r>
      <w:r>
        <w:rPr>
          <w:rFonts w:ascii="Cambria" w:hAnsi="Cambria" w:eastAsia="Cambria"/>
          <w:spacing w:val="-12"/>
          <w:sz w:val="22"/>
        </w:rPr>
        <w:t> </w:t>
      </w:r>
      <w:r>
        <w:rPr>
          <w:rFonts w:ascii="Lucida Sans Unicode" w:hAnsi="Lucida Sans Unicode" w:eastAsia="Lucida Sans Unicode"/>
          <w:w w:val="80"/>
          <w:sz w:val="20"/>
        </w:rPr>
        <w:t>𝑖</w:t>
      </w:r>
      <w:r>
        <w:rPr>
          <w:rFonts w:ascii="Lucida Sans Unicode" w:hAnsi="Lucida Sans Unicode" w:eastAsia="Lucida Sans Unicode"/>
          <w:spacing w:val="-3"/>
          <w:w w:val="80"/>
          <w:sz w:val="20"/>
        </w:rPr>
        <w:t> </w:t>
      </w:r>
      <w:r>
        <w:rPr>
          <w:rFonts w:ascii="Lucida Sans Unicode" w:hAnsi="Lucida Sans Unicode" w:eastAsia="Lucida Sans Unicode"/>
          <w:sz w:val="22"/>
        </w:rPr>
        <w:t>∈</w:t>
      </w:r>
      <w:r>
        <w:rPr>
          <w:rFonts w:ascii="Lucida Sans Unicode" w:hAnsi="Lucida Sans Unicode" w:eastAsia="Lucida Sans Unicode"/>
          <w:spacing w:val="-17"/>
          <w:sz w:val="22"/>
        </w:rPr>
        <w:t> </w:t>
      </w:r>
      <w:r>
        <w:rPr>
          <w:rFonts w:ascii="Lucida Sans Unicode" w:hAnsi="Lucida Sans Unicode" w:eastAsia="Lucida Sans Unicode"/>
          <w:sz w:val="22"/>
        </w:rPr>
        <w:t>{</w:t>
      </w:r>
      <w:r>
        <w:rPr>
          <w:rFonts w:ascii="Cambria" w:hAnsi="Cambria" w:eastAsia="Cambria"/>
          <w:sz w:val="22"/>
        </w:rPr>
        <w:t>1</w:t>
      </w:r>
      <w:r>
        <w:rPr>
          <w:rFonts w:ascii="Lucida Sans Unicode" w:hAnsi="Lucida Sans Unicode" w:eastAsia="Lucida Sans Unicode"/>
          <w:sz w:val="20"/>
        </w:rPr>
        <w:t>,</w:t>
      </w:r>
      <w:r>
        <w:rPr>
          <w:rFonts w:ascii="Lucida Sans Unicode" w:hAnsi="Lucida Sans Unicode" w:eastAsia="Lucida Sans Unicode"/>
          <w:spacing w:val="-16"/>
          <w:sz w:val="20"/>
        </w:rPr>
        <w:t> </w:t>
      </w:r>
      <w:r>
        <w:rPr>
          <w:rFonts w:ascii="Cambria" w:hAnsi="Cambria" w:eastAsia="Cambria"/>
          <w:sz w:val="22"/>
        </w:rPr>
        <w:t>2</w:t>
      </w:r>
      <w:r>
        <w:rPr>
          <w:rFonts w:ascii="Lucida Sans Unicode" w:hAnsi="Lucida Sans Unicode" w:eastAsia="Lucida Sans Unicode"/>
          <w:sz w:val="20"/>
        </w:rPr>
        <w:t>,</w:t>
      </w:r>
      <w:r>
        <w:rPr>
          <w:rFonts w:ascii="Lucida Sans Unicode" w:hAnsi="Lucida Sans Unicode" w:eastAsia="Lucida Sans Unicode"/>
          <w:spacing w:val="-16"/>
          <w:sz w:val="20"/>
        </w:rPr>
        <w:t> </w:t>
      </w:r>
      <w:r>
        <w:rPr>
          <w:rFonts w:ascii="Cambria" w:hAnsi="Cambria" w:eastAsia="Cambria"/>
          <w:sz w:val="22"/>
        </w:rPr>
        <w:t>3</w:t>
      </w:r>
      <w:r>
        <w:rPr>
          <w:rFonts w:ascii="Lucida Sans Unicode" w:hAnsi="Lucida Sans Unicode" w:eastAsia="Lucida Sans Unicode"/>
          <w:sz w:val="20"/>
        </w:rPr>
        <w:t>,</w:t>
      </w:r>
      <w:r>
        <w:rPr>
          <w:rFonts w:ascii="Lucida Sans Unicode" w:hAnsi="Lucida Sans Unicode" w:eastAsia="Lucida Sans Unicode"/>
          <w:spacing w:val="-16"/>
          <w:sz w:val="20"/>
        </w:rPr>
        <w:t> </w:t>
      </w:r>
      <w:r>
        <w:rPr>
          <w:rFonts w:ascii="Cambria" w:hAnsi="Cambria" w:eastAsia="Cambria"/>
          <w:sz w:val="22"/>
        </w:rPr>
        <w:t>4</w:t>
      </w:r>
      <w:r>
        <w:rPr>
          <w:rFonts w:ascii="Lucida Sans Unicode" w:hAnsi="Lucida Sans Unicode" w:eastAsia="Lucida Sans Unicode"/>
          <w:sz w:val="22"/>
        </w:rPr>
        <w:t>}</w:t>
      </w:r>
      <w:r>
        <w:rPr>
          <w:rFonts w:ascii="Cambria" w:hAnsi="Cambria" w:eastAsia="Cambria"/>
          <w:sz w:val="22"/>
        </w:rPr>
        <w:t>,</w:t>
      </w:r>
      <w:r>
        <w:rPr>
          <w:rFonts w:ascii="Cambria" w:hAnsi="Cambria" w:eastAsia="Cambria"/>
          <w:spacing w:val="-12"/>
          <w:sz w:val="22"/>
        </w:rPr>
        <w:t> </w:t>
      </w:r>
      <w:r>
        <w:rPr>
          <w:rFonts w:ascii="Cambria" w:hAnsi="Cambria" w:eastAsia="Cambria"/>
          <w:sz w:val="22"/>
        </w:rPr>
        <w:t>and</w:t>
      </w:r>
      <w:r>
        <w:rPr>
          <w:rFonts w:ascii="Cambria" w:hAnsi="Cambria" w:eastAsia="Cambria"/>
          <w:spacing w:val="-12"/>
          <w:sz w:val="22"/>
        </w:rPr>
        <w:t> </w:t>
      </w:r>
      <w:r>
        <w:rPr>
          <w:rFonts w:ascii="Cambria" w:hAnsi="Cambria" w:eastAsia="Cambria"/>
          <w:sz w:val="22"/>
        </w:rPr>
        <w:t>color</w:t>
      </w:r>
      <w:r>
        <w:rPr>
          <w:rFonts w:ascii="Cambria" w:hAnsi="Cambria" w:eastAsia="Cambria"/>
          <w:spacing w:val="-12"/>
          <w:sz w:val="22"/>
        </w:rPr>
        <w:t> </w:t>
      </w:r>
      <w:r>
        <w:rPr>
          <w:rFonts w:ascii="Cambria" w:hAnsi="Cambria" w:eastAsia="Cambria"/>
          <w:sz w:val="22"/>
        </w:rPr>
        <w:t>indicates</w:t>
      </w:r>
      <w:r>
        <w:rPr>
          <w:rFonts w:ascii="Cambria" w:hAnsi="Cambria" w:eastAsia="Cambria"/>
          <w:spacing w:val="-12"/>
          <w:sz w:val="22"/>
        </w:rPr>
        <w:t> </w:t>
      </w:r>
      <w:r>
        <w:rPr>
          <w:rFonts w:ascii="Cambria" w:hAnsi="Cambria" w:eastAsia="Cambria"/>
          <w:sz w:val="22"/>
        </w:rPr>
        <w:t>the</w:t>
      </w:r>
      <w:r>
        <w:rPr>
          <w:rFonts w:ascii="Cambria" w:hAnsi="Cambria" w:eastAsia="Cambria"/>
          <w:spacing w:val="-12"/>
          <w:sz w:val="22"/>
        </w:rPr>
        <w:t> </w:t>
      </w:r>
      <w:r>
        <w:rPr>
          <w:rFonts w:ascii="Cambria" w:hAnsi="Cambria" w:eastAsia="Cambria"/>
          <w:sz w:val="22"/>
        </w:rPr>
        <w:t>task</w:t>
      </w:r>
      <w:r>
        <w:rPr>
          <w:rFonts w:ascii="Cambria" w:hAnsi="Cambria" w:eastAsia="Cambria"/>
          <w:spacing w:val="-12"/>
          <w:sz w:val="22"/>
        </w:rPr>
        <w:t> </w:t>
      </w:r>
      <w:r>
        <w:rPr>
          <w:rFonts w:ascii="Lucida Sans Unicode" w:hAnsi="Lucida Sans Unicode" w:eastAsia="Lucida Sans Unicode"/>
          <w:sz w:val="20"/>
        </w:rPr>
        <w:t>𝑥</w:t>
      </w:r>
      <w:r>
        <w:rPr>
          <w:rFonts w:ascii="Cambria" w:hAnsi="Cambria" w:eastAsia="Cambria"/>
          <w:sz w:val="22"/>
        </w:rPr>
        <w:t>.</w:t>
      </w:r>
      <w:r>
        <w:rPr>
          <w:rFonts w:ascii="Cambria" w:hAnsi="Cambria" w:eastAsia="Cambria"/>
          <w:spacing w:val="-13"/>
          <w:sz w:val="22"/>
        </w:rPr>
        <w:t> </w:t>
      </w:r>
      <w:r>
        <w:rPr>
          <w:rFonts w:ascii="Cambria" w:hAnsi="Cambria" w:eastAsia="Cambria"/>
          <w:sz w:val="22"/>
        </w:rPr>
        <w:t>For</w:t>
      </w:r>
      <w:r>
        <w:rPr>
          <w:rFonts w:ascii="Cambria" w:hAnsi="Cambria" w:eastAsia="Cambria"/>
          <w:spacing w:val="-12"/>
          <w:sz w:val="22"/>
        </w:rPr>
        <w:t> </w:t>
      </w:r>
      <w:r>
        <w:rPr>
          <w:rFonts w:ascii="Cambria" w:hAnsi="Cambria" w:eastAsia="Cambria"/>
          <w:sz w:val="22"/>
        </w:rPr>
        <w:t>a</w:t>
      </w:r>
      <w:r>
        <w:rPr>
          <w:rFonts w:ascii="Cambria" w:hAnsi="Cambria" w:eastAsia="Cambria"/>
          <w:spacing w:val="-12"/>
          <w:sz w:val="22"/>
        </w:rPr>
        <w:t> </w:t>
      </w:r>
      <w:r>
        <w:rPr>
          <w:rFonts w:ascii="Cambria" w:hAnsi="Cambria" w:eastAsia="Cambria"/>
          <w:sz w:val="22"/>
        </w:rPr>
        <w:t>fixed</w:t>
      </w:r>
      <w:r>
        <w:rPr>
          <w:rFonts w:ascii="Cambria" w:hAnsi="Cambria" w:eastAsia="Cambria"/>
          <w:spacing w:val="-12"/>
          <w:sz w:val="22"/>
        </w:rPr>
        <w:t> </w:t>
      </w:r>
      <w:r>
        <w:rPr>
          <w:rFonts w:ascii="Cambria" w:hAnsi="Cambria" w:eastAsia="Cambria"/>
          <w:sz w:val="22"/>
        </w:rPr>
        <w:t>task</w:t>
      </w:r>
      <w:r>
        <w:rPr>
          <w:rFonts w:ascii="Cambria" w:hAnsi="Cambria" w:eastAsia="Cambria"/>
          <w:spacing w:val="-12"/>
          <w:sz w:val="22"/>
        </w:rPr>
        <w:t> </w:t>
      </w:r>
      <w:r>
        <w:rPr>
          <w:rFonts w:ascii="Cambria" w:hAnsi="Cambria" w:eastAsia="Cambria"/>
          <w:sz w:val="22"/>
        </w:rPr>
        <w:t>and</w:t>
      </w:r>
      <w:r>
        <w:rPr>
          <w:rFonts w:ascii="Cambria" w:hAnsi="Cambria" w:eastAsia="Cambria"/>
          <w:spacing w:val="-12"/>
          <w:sz w:val="22"/>
        </w:rPr>
        <w:t> </w:t>
      </w:r>
      <w:r>
        <w:rPr>
          <w:rFonts w:ascii="Cambria" w:hAnsi="Cambria" w:eastAsia="Cambria"/>
          <w:sz w:val="22"/>
        </w:rPr>
        <w:t>iteration,</w:t>
      </w:r>
      <w:r>
        <w:rPr>
          <w:rFonts w:ascii="Cambria" w:hAnsi="Cambria" w:eastAsia="Cambria"/>
          <w:spacing w:val="-12"/>
          <w:sz w:val="22"/>
        </w:rPr>
        <w:t> </w:t>
      </w:r>
      <w:r>
        <w:rPr>
          <w:rFonts w:ascii="Cambria" w:hAnsi="Cambria" w:eastAsia="Cambria"/>
          <w:sz w:val="22"/>
        </w:rPr>
        <w:t>the</w:t>
      </w:r>
      <w:r>
        <w:rPr>
          <w:rFonts w:ascii="Cambria" w:hAnsi="Cambria" w:eastAsia="Cambria"/>
          <w:spacing w:val="-12"/>
          <w:sz w:val="22"/>
        </w:rPr>
        <w:t> </w:t>
      </w:r>
      <w:r>
        <w:rPr>
          <w:rFonts w:ascii="Cambria" w:hAnsi="Cambria" w:eastAsia="Cambria"/>
          <w:sz w:val="22"/>
        </w:rPr>
        <w:t>role, instruction, and contract rows contain </w:t>
      </w:r>
      <w:r>
        <w:rPr>
          <w:rFonts w:ascii="Lucida Sans Unicode" w:hAnsi="Lucida Sans Unicode" w:eastAsia="Lucida Sans Unicode"/>
          <w:sz w:val="20"/>
        </w:rPr>
        <w:t>𝑁</w:t>
      </w:r>
      <w:r>
        <w:rPr>
          <w:rFonts w:ascii="Lucida Sans Unicode" w:hAnsi="Lucida Sans Unicode" w:eastAsia="Lucida Sans Unicode"/>
          <w:sz w:val="20"/>
          <w:vertAlign w:val="subscript"/>
        </w:rPr>
        <w:t>𝑥𝑖</w:t>
      </w:r>
      <w:r>
        <w:rPr>
          <w:rFonts w:ascii="Lucida Sans Unicode" w:hAnsi="Lucida Sans Unicode" w:eastAsia="Lucida Sans Unicode"/>
          <w:sz w:val="20"/>
          <w:vertAlign w:val="baseline"/>
        </w:rPr>
        <w:t> </w:t>
      </w:r>
      <w:r>
        <w:rPr>
          <w:rFonts w:ascii="Cambria" w:hAnsi="Cambria" w:eastAsia="Cambria"/>
          <w:sz w:val="22"/>
          <w:vertAlign w:val="baseline"/>
        </w:rPr>
        <w:t>points, while the hop row contains </w:t>
      </w:r>
      <w:r>
        <w:rPr>
          <w:rFonts w:ascii="Lucida Sans Unicode" w:hAnsi="Lucida Sans Unicode" w:eastAsia="Lucida Sans Unicode"/>
          <w:sz w:val="20"/>
          <w:vertAlign w:val="baseline"/>
        </w:rPr>
        <w:t>𝑀</w:t>
      </w:r>
      <w:r>
        <w:rPr>
          <w:rFonts w:ascii="Lucida Sans Unicode" w:hAnsi="Lucida Sans Unicode" w:eastAsia="Lucida Sans Unicode"/>
          <w:sz w:val="20"/>
          <w:vertAlign w:val="subscript"/>
        </w:rPr>
        <w:t>𝑥𝑖</w:t>
      </w:r>
      <w:r>
        <w:rPr>
          <w:rFonts w:ascii="Lucida Sans Unicode" w:hAnsi="Lucida Sans Unicode" w:eastAsia="Lucida Sans Unicode"/>
          <w:sz w:val="20"/>
          <w:vertAlign w:val="baseline"/>
        </w:rPr>
        <w:t> </w:t>
      </w:r>
      <w:r>
        <w:rPr>
          <w:rFonts w:ascii="Cambria" w:hAnsi="Cambria" w:eastAsia="Cambria"/>
          <w:sz w:val="22"/>
          <w:vertAlign w:val="baseline"/>
        </w:rPr>
        <w:t>points.</w:t>
      </w:r>
    </w:p>
    <w:p>
      <w:pPr>
        <w:spacing w:line="252" w:lineRule="auto" w:before="116"/>
        <w:ind w:left="23" w:right="1407" w:hanging="7"/>
        <w:jc w:val="both"/>
        <w:rPr>
          <w:rFonts w:ascii="Cambria"/>
          <w:sz w:val="22"/>
        </w:rPr>
      </w:pPr>
      <w:r>
        <w:rPr>
          <w:rFonts w:ascii="Cambria"/>
          <w:sz w:val="22"/>
        </w:rPr>
        <w:t>Across</w:t>
      </w:r>
      <w:r>
        <w:rPr>
          <w:rFonts w:ascii="Cambria"/>
          <w:spacing w:val="38"/>
          <w:sz w:val="22"/>
        </w:rPr>
        <w:t> </w:t>
      </w:r>
      <w:r>
        <w:rPr>
          <w:rFonts w:ascii="Cambria"/>
          <w:sz w:val="22"/>
        </w:rPr>
        <w:t>all</w:t>
      </w:r>
      <w:r>
        <w:rPr>
          <w:rFonts w:ascii="Cambria"/>
          <w:spacing w:val="38"/>
          <w:sz w:val="22"/>
        </w:rPr>
        <w:t> </w:t>
      </w:r>
      <w:r>
        <w:rPr>
          <w:rFonts w:ascii="Cambria"/>
          <w:sz w:val="22"/>
        </w:rPr>
        <w:t>three</w:t>
      </w:r>
      <w:r>
        <w:rPr>
          <w:rFonts w:ascii="Cambria"/>
          <w:spacing w:val="38"/>
          <w:sz w:val="22"/>
        </w:rPr>
        <w:t> </w:t>
      </w:r>
      <w:r>
        <w:rPr>
          <w:rFonts w:ascii="Cambria"/>
          <w:sz w:val="22"/>
        </w:rPr>
        <w:t>domains,</w:t>
      </w:r>
      <w:r>
        <w:rPr>
          <w:rFonts w:ascii="Cambria"/>
          <w:spacing w:val="40"/>
          <w:sz w:val="22"/>
        </w:rPr>
        <w:t> </w:t>
      </w:r>
      <w:r>
        <w:rPr>
          <w:rFonts w:ascii="Cambria"/>
          <w:sz w:val="22"/>
        </w:rPr>
        <w:t>Figures</w:t>
      </w:r>
      <w:r>
        <w:rPr>
          <w:rFonts w:ascii="Cambria"/>
          <w:spacing w:val="38"/>
          <w:sz w:val="22"/>
        </w:rPr>
        <w:t> </w:t>
      </w:r>
      <w:hyperlink w:history="true" w:anchor="_bookmark38">
        <w:r>
          <w:rPr>
            <w:rFonts w:ascii="Cambria"/>
            <w:color w:val="0000FF"/>
            <w:sz w:val="22"/>
          </w:rPr>
          <w:t>10a</w:t>
        </w:r>
      </w:hyperlink>
      <w:r>
        <w:rPr>
          <w:rFonts w:ascii="Cambria"/>
          <w:sz w:val="22"/>
        </w:rPr>
        <w:t>,</w:t>
      </w:r>
      <w:r>
        <w:rPr>
          <w:rFonts w:ascii="Cambria"/>
          <w:spacing w:val="40"/>
          <w:sz w:val="22"/>
        </w:rPr>
        <w:t> </w:t>
      </w:r>
      <w:hyperlink w:history="true" w:anchor="_bookmark38">
        <w:r>
          <w:rPr>
            <w:rFonts w:ascii="Cambria"/>
            <w:color w:val="0000FF"/>
            <w:sz w:val="22"/>
          </w:rPr>
          <w:t>10b</w:t>
        </w:r>
      </w:hyperlink>
      <w:r>
        <w:rPr>
          <w:rFonts w:ascii="Cambria"/>
          <w:sz w:val="22"/>
        </w:rPr>
        <w:t>,</w:t>
      </w:r>
      <w:r>
        <w:rPr>
          <w:rFonts w:ascii="Cambria"/>
          <w:spacing w:val="40"/>
          <w:sz w:val="22"/>
        </w:rPr>
        <w:t> </w:t>
      </w:r>
      <w:r>
        <w:rPr>
          <w:rFonts w:ascii="Cambria"/>
          <w:sz w:val="22"/>
        </w:rPr>
        <w:t>and</w:t>
      </w:r>
      <w:r>
        <w:rPr>
          <w:rFonts w:ascii="Cambria"/>
          <w:spacing w:val="38"/>
          <w:sz w:val="22"/>
        </w:rPr>
        <w:t> </w:t>
      </w:r>
      <w:hyperlink w:history="true" w:anchor="_bookmark38">
        <w:r>
          <w:rPr>
            <w:rFonts w:ascii="Cambria"/>
            <w:color w:val="0000FF"/>
            <w:sz w:val="22"/>
          </w:rPr>
          <w:t>10c</w:t>
        </w:r>
      </w:hyperlink>
      <w:r>
        <w:rPr>
          <w:rFonts w:ascii="Cambria"/>
          <w:color w:val="0000FF"/>
          <w:spacing w:val="38"/>
          <w:sz w:val="22"/>
        </w:rPr>
        <w:t> </w:t>
      </w:r>
      <w:r>
        <w:rPr>
          <w:rFonts w:ascii="Cambria"/>
          <w:sz w:val="22"/>
        </w:rPr>
        <w:t>show</w:t>
      </w:r>
      <w:r>
        <w:rPr>
          <w:rFonts w:ascii="Cambria"/>
          <w:spacing w:val="38"/>
          <w:sz w:val="22"/>
        </w:rPr>
        <w:t> </w:t>
      </w:r>
      <w:r>
        <w:rPr>
          <w:rFonts w:ascii="Cambria"/>
          <w:sz w:val="22"/>
        </w:rPr>
        <w:t>that</w:t>
      </w:r>
      <w:r>
        <w:rPr>
          <w:rFonts w:ascii="Cambria"/>
          <w:spacing w:val="38"/>
          <w:sz w:val="22"/>
        </w:rPr>
        <w:t> </w:t>
      </w:r>
      <w:r>
        <w:rPr>
          <w:rFonts w:ascii="Cambria"/>
          <w:i/>
          <w:sz w:val="22"/>
        </w:rPr>
        <w:t>contracts</w:t>
      </w:r>
      <w:r>
        <w:rPr>
          <w:rFonts w:ascii="Cambria"/>
          <w:i/>
          <w:spacing w:val="38"/>
          <w:sz w:val="22"/>
        </w:rPr>
        <w:t> </w:t>
      </w:r>
      <w:r>
        <w:rPr>
          <w:rFonts w:ascii="Cambria"/>
          <w:i/>
          <w:sz w:val="22"/>
        </w:rPr>
        <w:t>exhibit</w:t>
      </w:r>
      <w:r>
        <w:rPr>
          <w:rFonts w:ascii="Cambria"/>
          <w:i/>
          <w:spacing w:val="38"/>
          <w:sz w:val="22"/>
        </w:rPr>
        <w:t> </w:t>
      </w:r>
      <w:r>
        <w:rPr>
          <w:rFonts w:ascii="Cambria"/>
          <w:i/>
          <w:sz w:val="22"/>
        </w:rPr>
        <w:t>the</w:t>
      </w:r>
      <w:r>
        <w:rPr>
          <w:rFonts w:ascii="Cambria"/>
          <w:i/>
          <w:spacing w:val="38"/>
          <w:sz w:val="22"/>
        </w:rPr>
        <w:t> </w:t>
      </w:r>
      <w:r>
        <w:rPr>
          <w:rFonts w:ascii="Cambria"/>
          <w:i/>
          <w:sz w:val="22"/>
        </w:rPr>
        <w:t>clearest task-dependent clustering</w:t>
      </w:r>
      <w:r>
        <w:rPr>
          <w:rFonts w:ascii="Cambria"/>
          <w:sz w:val="22"/>
        </w:rPr>
        <w:t>.</w:t>
      </w:r>
      <w:r>
        <w:rPr>
          <w:rFonts w:ascii="Cambria"/>
          <w:spacing w:val="40"/>
          <w:sz w:val="22"/>
        </w:rPr>
        <w:t> </w:t>
      </w:r>
      <w:r>
        <w:rPr>
          <w:rFonts w:ascii="Cambria"/>
          <w:sz w:val="22"/>
        </w:rPr>
        <w:t>This pattern is consistent across embedding models and projection methods,</w:t>
      </w:r>
      <w:r>
        <w:rPr>
          <w:rFonts w:ascii="Cambria"/>
          <w:spacing w:val="-10"/>
          <w:sz w:val="22"/>
        </w:rPr>
        <w:t> </w:t>
      </w:r>
      <w:r>
        <w:rPr>
          <w:rFonts w:ascii="Cambria"/>
          <w:sz w:val="22"/>
        </w:rPr>
        <w:t>suggesting</w:t>
      </w:r>
      <w:r>
        <w:rPr>
          <w:rFonts w:ascii="Cambria"/>
          <w:spacing w:val="-12"/>
          <w:sz w:val="22"/>
        </w:rPr>
        <w:t> </w:t>
      </w:r>
      <w:r>
        <w:rPr>
          <w:rFonts w:ascii="Cambria"/>
          <w:sz w:val="22"/>
        </w:rPr>
        <w:t>that</w:t>
      </w:r>
      <w:r>
        <w:rPr>
          <w:rFonts w:ascii="Cambria"/>
          <w:spacing w:val="-12"/>
          <w:sz w:val="22"/>
        </w:rPr>
        <w:t> </w:t>
      </w:r>
      <w:r>
        <w:rPr>
          <w:rFonts w:ascii="Cambria"/>
          <w:sz w:val="22"/>
        </w:rPr>
        <w:t>the</w:t>
      </w:r>
      <w:r>
        <w:rPr>
          <w:rFonts w:ascii="Cambria"/>
          <w:spacing w:val="-12"/>
          <w:sz w:val="22"/>
        </w:rPr>
        <w:t> </w:t>
      </w:r>
      <w:r>
        <w:rPr>
          <w:rFonts w:ascii="Cambria"/>
          <w:sz w:val="22"/>
        </w:rPr>
        <w:t>largest</w:t>
      </w:r>
      <w:r>
        <w:rPr>
          <w:rFonts w:ascii="Cambria"/>
          <w:spacing w:val="-12"/>
          <w:sz w:val="22"/>
        </w:rPr>
        <w:t> </w:t>
      </w:r>
      <w:r>
        <w:rPr>
          <w:rFonts w:ascii="Cambria"/>
          <w:sz w:val="22"/>
        </w:rPr>
        <w:t>semantic</w:t>
      </w:r>
      <w:r>
        <w:rPr>
          <w:rFonts w:ascii="Cambria"/>
          <w:spacing w:val="-12"/>
          <w:sz w:val="22"/>
        </w:rPr>
        <w:t> </w:t>
      </w:r>
      <w:r>
        <w:rPr>
          <w:rFonts w:ascii="Cambria"/>
          <w:sz w:val="22"/>
        </w:rPr>
        <w:t>changes</w:t>
      </w:r>
      <w:r>
        <w:rPr>
          <w:rFonts w:ascii="Cambria"/>
          <w:spacing w:val="-12"/>
          <w:sz w:val="22"/>
        </w:rPr>
        <w:t> </w:t>
      </w:r>
      <w:r>
        <w:rPr>
          <w:rFonts w:ascii="Cambria"/>
          <w:sz w:val="22"/>
        </w:rPr>
        <w:t>occur</w:t>
      </w:r>
      <w:r>
        <w:rPr>
          <w:rFonts w:ascii="Cambria"/>
          <w:spacing w:val="-12"/>
          <w:sz w:val="22"/>
        </w:rPr>
        <w:t> </w:t>
      </w:r>
      <w:r>
        <w:rPr>
          <w:rFonts w:ascii="Cambria"/>
          <w:sz w:val="22"/>
        </w:rPr>
        <w:t>at</w:t>
      </w:r>
      <w:r>
        <w:rPr>
          <w:rFonts w:ascii="Cambria"/>
          <w:spacing w:val="-12"/>
          <w:sz w:val="22"/>
        </w:rPr>
        <w:t> </w:t>
      </w:r>
      <w:r>
        <w:rPr>
          <w:rFonts w:ascii="Cambria"/>
          <w:sz w:val="22"/>
        </w:rPr>
        <w:t>the</w:t>
      </w:r>
      <w:r>
        <w:rPr>
          <w:rFonts w:ascii="Cambria"/>
          <w:spacing w:val="-12"/>
          <w:sz w:val="22"/>
        </w:rPr>
        <w:t> </w:t>
      </w:r>
      <w:r>
        <w:rPr>
          <w:rFonts w:ascii="Cambria"/>
          <w:sz w:val="22"/>
        </w:rPr>
        <w:t>information</w:t>
      </w:r>
      <w:r>
        <w:rPr>
          <w:rFonts w:ascii="Cambria"/>
          <w:spacing w:val="-12"/>
          <w:sz w:val="22"/>
        </w:rPr>
        <w:t> </w:t>
      </w:r>
      <w:r>
        <w:rPr>
          <w:rFonts w:ascii="Cambria"/>
          <w:sz w:val="22"/>
        </w:rPr>
        <w:t>interface</w:t>
      </w:r>
      <w:r>
        <w:rPr>
          <w:rFonts w:ascii="Cambria"/>
          <w:spacing w:val="-12"/>
          <w:sz w:val="22"/>
        </w:rPr>
        <w:t> </w:t>
      </w:r>
      <w:r>
        <w:rPr>
          <w:rFonts w:ascii="Cambria"/>
          <w:sz w:val="22"/>
        </w:rPr>
        <w:t>between the orchestrator and subagents.</w:t>
      </w:r>
      <w:r>
        <w:rPr>
          <w:rFonts w:ascii="Cambria"/>
          <w:spacing w:val="40"/>
          <w:sz w:val="22"/>
        </w:rPr>
        <w:t> </w:t>
      </w:r>
      <w:r>
        <w:rPr>
          <w:rFonts w:ascii="Cambria"/>
          <w:i/>
          <w:sz w:val="22"/>
        </w:rPr>
        <w:t>Hops </w:t>
      </w:r>
      <w:r>
        <w:rPr>
          <w:rFonts w:ascii="Cambria"/>
          <w:sz w:val="22"/>
        </w:rPr>
        <w:t>and </w:t>
      </w:r>
      <w:r>
        <w:rPr>
          <w:rFonts w:ascii="Cambria"/>
          <w:i/>
          <w:sz w:val="22"/>
        </w:rPr>
        <w:t>instructions </w:t>
      </w:r>
      <w:r>
        <w:rPr>
          <w:rFonts w:ascii="Cambria"/>
          <w:sz w:val="22"/>
        </w:rPr>
        <w:t>also exhibit task-dependent clustering, but less distinctly than contracts. In contrast, </w:t>
      </w:r>
      <w:r>
        <w:rPr>
          <w:rFonts w:ascii="Cambria"/>
          <w:i/>
          <w:sz w:val="22"/>
        </w:rPr>
        <w:t>roles </w:t>
      </w:r>
      <w:r>
        <w:rPr>
          <w:rFonts w:ascii="Cambria"/>
          <w:sz w:val="22"/>
        </w:rPr>
        <w:t>are less separable, likely because many ML research</w:t>
      </w:r>
      <w:r>
        <w:rPr>
          <w:rFonts w:ascii="Cambria"/>
          <w:spacing w:val="-7"/>
          <w:sz w:val="22"/>
        </w:rPr>
        <w:t> </w:t>
      </w:r>
      <w:r>
        <w:rPr>
          <w:rFonts w:ascii="Cambria"/>
          <w:sz w:val="22"/>
        </w:rPr>
        <w:t>tasks</w:t>
      </w:r>
      <w:r>
        <w:rPr>
          <w:rFonts w:ascii="Cambria"/>
          <w:spacing w:val="-7"/>
          <w:sz w:val="22"/>
        </w:rPr>
        <w:t> </w:t>
      </w:r>
      <w:r>
        <w:rPr>
          <w:rFonts w:ascii="Cambria"/>
          <w:sz w:val="22"/>
        </w:rPr>
        <w:t>in</w:t>
      </w:r>
      <w:r>
        <w:rPr>
          <w:rFonts w:ascii="Cambria"/>
          <w:spacing w:val="-7"/>
          <w:sz w:val="22"/>
        </w:rPr>
        <w:t> </w:t>
      </w:r>
      <w:r>
        <w:rPr>
          <w:rFonts w:ascii="Cambria"/>
          <w:sz w:val="22"/>
        </w:rPr>
        <w:t>our</w:t>
      </w:r>
      <w:r>
        <w:rPr>
          <w:rFonts w:ascii="Cambria"/>
          <w:spacing w:val="-7"/>
          <w:sz w:val="22"/>
        </w:rPr>
        <w:t> </w:t>
      </w:r>
      <w:r>
        <w:rPr>
          <w:rFonts w:ascii="Cambria"/>
          <w:sz w:val="22"/>
        </w:rPr>
        <w:t>benchmark</w:t>
      </w:r>
      <w:r>
        <w:rPr>
          <w:rFonts w:ascii="Cambria"/>
          <w:spacing w:val="-7"/>
          <w:sz w:val="22"/>
        </w:rPr>
        <w:t> </w:t>
      </w:r>
      <w:r>
        <w:rPr>
          <w:rFonts w:ascii="Cambria"/>
          <w:sz w:val="22"/>
        </w:rPr>
        <w:t>share</w:t>
      </w:r>
      <w:r>
        <w:rPr>
          <w:rFonts w:ascii="Cambria"/>
          <w:spacing w:val="-7"/>
          <w:sz w:val="22"/>
        </w:rPr>
        <w:t> </w:t>
      </w:r>
      <w:r>
        <w:rPr>
          <w:rFonts w:ascii="Cambria"/>
          <w:sz w:val="22"/>
        </w:rPr>
        <w:t>common</w:t>
      </w:r>
      <w:r>
        <w:rPr>
          <w:rFonts w:ascii="Cambria"/>
          <w:spacing w:val="-7"/>
          <w:sz w:val="22"/>
        </w:rPr>
        <w:t> </w:t>
      </w:r>
      <w:r>
        <w:rPr>
          <w:rFonts w:ascii="Cambria"/>
          <w:sz w:val="22"/>
        </w:rPr>
        <w:t>high-level</w:t>
      </w:r>
      <w:r>
        <w:rPr>
          <w:rFonts w:ascii="Cambria"/>
          <w:spacing w:val="-7"/>
          <w:sz w:val="22"/>
        </w:rPr>
        <w:t> </w:t>
      </w:r>
      <w:r>
        <w:rPr>
          <w:rFonts w:ascii="Cambria"/>
          <w:sz w:val="22"/>
        </w:rPr>
        <w:t>roles,</w:t>
      </w:r>
      <w:r>
        <w:rPr>
          <w:rFonts w:ascii="Cambria"/>
          <w:spacing w:val="-7"/>
          <w:sz w:val="22"/>
        </w:rPr>
        <w:t> </w:t>
      </w:r>
      <w:r>
        <w:rPr>
          <w:rFonts w:ascii="Cambria"/>
          <w:sz w:val="22"/>
        </w:rPr>
        <w:t>such</w:t>
      </w:r>
      <w:r>
        <w:rPr>
          <w:rFonts w:ascii="Cambria"/>
          <w:spacing w:val="-7"/>
          <w:sz w:val="22"/>
        </w:rPr>
        <w:t> </w:t>
      </w:r>
      <w:r>
        <w:rPr>
          <w:rFonts w:ascii="Cambria"/>
          <w:sz w:val="22"/>
        </w:rPr>
        <w:t>as</w:t>
      </w:r>
      <w:r>
        <w:rPr>
          <w:rFonts w:ascii="Cambria"/>
          <w:spacing w:val="-7"/>
          <w:sz w:val="22"/>
        </w:rPr>
        <w:t> </w:t>
      </w:r>
      <w:r>
        <w:rPr>
          <w:rFonts w:ascii="Cambria"/>
          <w:sz w:val="22"/>
        </w:rPr>
        <w:t>data</w:t>
      </w:r>
      <w:r>
        <w:rPr>
          <w:rFonts w:ascii="Cambria"/>
          <w:spacing w:val="-7"/>
          <w:sz w:val="22"/>
        </w:rPr>
        <w:t> </w:t>
      </w:r>
      <w:r>
        <w:rPr>
          <w:rFonts w:ascii="Cambria"/>
          <w:sz w:val="22"/>
        </w:rPr>
        <w:t>preparation,</w:t>
      </w:r>
      <w:r>
        <w:rPr>
          <w:rFonts w:ascii="Cambria"/>
          <w:spacing w:val="-7"/>
          <w:sz w:val="22"/>
        </w:rPr>
        <w:t> </w:t>
      </w:r>
      <w:r>
        <w:rPr>
          <w:rFonts w:ascii="Cambria"/>
          <w:sz w:val="22"/>
        </w:rPr>
        <w:t>model training, validation, and report writing.</w:t>
      </w:r>
    </w:p>
    <w:p>
      <w:pPr>
        <w:spacing w:line="252" w:lineRule="auto" w:before="136"/>
        <w:ind w:left="14" w:right="1407" w:firstLine="1"/>
        <w:jc w:val="both"/>
        <w:rPr>
          <w:rFonts w:ascii="Cambria" w:hAnsi="Cambria"/>
          <w:sz w:val="22"/>
        </w:rPr>
      </w:pPr>
      <w:r>
        <w:rPr>
          <w:rFonts w:ascii="Cambria" w:hAnsi="Cambria"/>
          <w:sz w:val="22"/>
        </w:rPr>
        <w:t>Together with the performance results in Section </w:t>
      </w:r>
      <w:hyperlink w:history="true" w:anchor="_bookmark22">
        <w:r>
          <w:rPr>
            <w:rFonts w:ascii="Cambria" w:hAnsi="Cambria"/>
            <w:color w:val="0000FF"/>
            <w:sz w:val="22"/>
          </w:rPr>
          <w:t>5</w:t>
        </w:r>
      </w:hyperlink>
      <w:r>
        <w:rPr>
          <w:rFonts w:ascii="Cambria" w:hAnsi="Cambria"/>
          <w:sz w:val="22"/>
        </w:rPr>
        <w:t>, these findings suggest that </w:t>
      </w:r>
      <w:r>
        <w:rPr>
          <w:rFonts w:ascii="Cambria" w:hAnsi="Cambria"/>
          <w:i/>
          <w:sz w:val="22"/>
        </w:rPr>
        <w:t>RHI’s gains arise primarily from task-specific coordination rather than longer reasoning traces alone</w:t>
      </w:r>
      <w:r>
        <w:rPr>
          <w:rFonts w:ascii="Cambria" w:hAnsi="Cambria"/>
          <w:sz w:val="22"/>
        </w:rPr>
        <w:t>. In particular, contracts and hops determine what information is communicated and how the multi-agent </w:t>
      </w:r>
      <w:r>
        <w:rPr>
          <w:rFonts w:ascii="Cambria" w:hAnsi="Cambria"/>
          <w:spacing w:val="-2"/>
          <w:sz w:val="22"/>
        </w:rPr>
        <w:t>workflow</w:t>
      </w:r>
      <w:r>
        <w:rPr>
          <w:rFonts w:ascii="Cambria" w:hAnsi="Cambria"/>
          <w:spacing w:val="-4"/>
          <w:sz w:val="22"/>
        </w:rPr>
        <w:t> </w:t>
      </w:r>
      <w:r>
        <w:rPr>
          <w:rFonts w:ascii="Cambria" w:hAnsi="Cambria"/>
          <w:spacing w:val="-2"/>
          <w:sz w:val="22"/>
        </w:rPr>
        <w:t>proceeds. Their</w:t>
      </w:r>
      <w:r>
        <w:rPr>
          <w:rFonts w:ascii="Cambria" w:hAnsi="Cambria"/>
          <w:spacing w:val="-4"/>
          <w:sz w:val="22"/>
        </w:rPr>
        <w:t> </w:t>
      </w:r>
      <w:r>
        <w:rPr>
          <w:rFonts w:ascii="Cambria" w:hAnsi="Cambria"/>
          <w:spacing w:val="-2"/>
          <w:sz w:val="22"/>
        </w:rPr>
        <w:t>prominence</w:t>
      </w:r>
      <w:r>
        <w:rPr>
          <w:rFonts w:ascii="Cambria" w:hAnsi="Cambria"/>
          <w:spacing w:val="-3"/>
          <w:sz w:val="22"/>
        </w:rPr>
        <w:t> </w:t>
      </w:r>
      <w:r>
        <w:rPr>
          <w:rFonts w:ascii="Cambria" w:hAnsi="Cambria"/>
          <w:spacing w:val="-2"/>
          <w:sz w:val="22"/>
        </w:rPr>
        <w:t>is</w:t>
      </w:r>
      <w:r>
        <w:rPr>
          <w:rFonts w:ascii="Cambria" w:hAnsi="Cambria"/>
          <w:spacing w:val="-4"/>
          <w:sz w:val="22"/>
        </w:rPr>
        <w:t> </w:t>
      </w:r>
      <w:r>
        <w:rPr>
          <w:rFonts w:ascii="Cambria" w:hAnsi="Cambria"/>
          <w:spacing w:val="-2"/>
          <w:sz w:val="22"/>
        </w:rPr>
        <w:t>expected</w:t>
      </w:r>
      <w:r>
        <w:rPr>
          <w:rFonts w:ascii="Cambria" w:hAnsi="Cambria"/>
          <w:spacing w:val="-3"/>
          <w:sz w:val="22"/>
        </w:rPr>
        <w:t> </w:t>
      </w:r>
      <w:r>
        <w:rPr>
          <w:rFonts w:ascii="Cambria" w:hAnsi="Cambria"/>
          <w:spacing w:val="-2"/>
          <w:sz w:val="22"/>
        </w:rPr>
        <w:t>because</w:t>
      </w:r>
      <w:r>
        <w:rPr>
          <w:rFonts w:ascii="Cambria" w:hAnsi="Cambria"/>
          <w:spacing w:val="-3"/>
          <w:sz w:val="22"/>
        </w:rPr>
        <w:t> </w:t>
      </w:r>
      <w:r>
        <w:rPr>
          <w:rFonts w:ascii="Cambria" w:hAnsi="Cambria"/>
          <w:spacing w:val="-2"/>
          <w:sz w:val="22"/>
        </w:rPr>
        <w:t>the</w:t>
      </w:r>
      <w:r>
        <w:rPr>
          <w:rFonts w:ascii="Cambria" w:hAnsi="Cambria"/>
          <w:spacing w:val="-4"/>
          <w:sz w:val="22"/>
        </w:rPr>
        <w:t> </w:t>
      </w:r>
      <w:r>
        <w:rPr>
          <w:rFonts w:ascii="Cambria" w:hAnsi="Cambria"/>
          <w:spacing w:val="-2"/>
          <w:sz w:val="22"/>
        </w:rPr>
        <w:t>harness</w:t>
      </w:r>
      <w:r>
        <w:rPr>
          <w:rFonts w:ascii="Cambria" w:hAnsi="Cambria"/>
          <w:spacing w:val="-4"/>
          <w:sz w:val="22"/>
        </w:rPr>
        <w:t> </w:t>
      </w:r>
      <w:r>
        <w:rPr>
          <w:rFonts w:ascii="Cambria" w:hAnsi="Cambria"/>
          <w:spacing w:val="-2"/>
          <w:sz w:val="22"/>
        </w:rPr>
        <w:t>optimizer’s</w:t>
      </w:r>
      <w:r>
        <w:rPr>
          <w:rFonts w:ascii="Cambria" w:hAnsi="Cambria"/>
          <w:spacing w:val="-4"/>
          <w:sz w:val="22"/>
        </w:rPr>
        <w:t> </w:t>
      </w:r>
      <w:r>
        <w:rPr>
          <w:rFonts w:ascii="Cambria" w:hAnsi="Cambria"/>
          <w:spacing w:val="-2"/>
          <w:sz w:val="22"/>
        </w:rPr>
        <w:t>system</w:t>
      </w:r>
      <w:r>
        <w:rPr>
          <w:rFonts w:ascii="Cambria" w:hAnsi="Cambria"/>
          <w:spacing w:val="-4"/>
          <w:sz w:val="22"/>
        </w:rPr>
        <w:t> </w:t>
      </w:r>
      <w:r>
        <w:rPr>
          <w:rFonts w:ascii="Cambria" w:hAnsi="Cambria"/>
          <w:spacing w:val="-2"/>
          <w:sz w:val="22"/>
        </w:rPr>
        <w:t>prompt </w:t>
      </w:r>
      <w:r>
        <w:rPr>
          <w:rFonts w:ascii="Cambria" w:hAnsi="Cambria"/>
          <w:sz w:val="22"/>
        </w:rPr>
        <w:t>explicitly emphasizes multi-agent workflow refinement, particularly contracts and hops (see </w:t>
      </w:r>
      <w:r>
        <w:rPr>
          <w:rFonts w:ascii="Cambria" w:hAnsi="Cambria"/>
          <w:spacing w:val="-2"/>
          <w:sz w:val="22"/>
        </w:rPr>
        <w:t>Section</w:t>
      </w:r>
      <w:r>
        <w:rPr>
          <w:rFonts w:ascii="Cambria" w:hAnsi="Cambria"/>
          <w:spacing w:val="-8"/>
          <w:sz w:val="22"/>
        </w:rPr>
        <w:t> </w:t>
      </w:r>
      <w:hyperlink w:history="true" w:anchor="_bookmark125">
        <w:r>
          <w:rPr>
            <w:rFonts w:ascii="Cambria" w:hAnsi="Cambria"/>
            <w:color w:val="0000FF"/>
            <w:spacing w:val="-2"/>
            <w:sz w:val="22"/>
          </w:rPr>
          <w:t>C</w:t>
        </w:r>
      </w:hyperlink>
      <w:r>
        <w:rPr>
          <w:rFonts w:ascii="Cambria" w:hAnsi="Cambria"/>
          <w:spacing w:val="-2"/>
          <w:sz w:val="22"/>
        </w:rPr>
        <w:t>).</w:t>
      </w:r>
      <w:r>
        <w:rPr>
          <w:rFonts w:ascii="Cambria" w:hAnsi="Cambria"/>
          <w:spacing w:val="-8"/>
          <w:sz w:val="22"/>
        </w:rPr>
        <w:t> </w:t>
      </w:r>
      <w:r>
        <w:rPr>
          <w:rFonts w:ascii="Cambria" w:hAnsi="Cambria"/>
          <w:spacing w:val="-2"/>
          <w:sz w:val="22"/>
        </w:rPr>
        <w:t>We</w:t>
      </w:r>
      <w:r>
        <w:rPr>
          <w:rFonts w:ascii="Cambria" w:hAnsi="Cambria"/>
          <w:spacing w:val="-8"/>
          <w:sz w:val="22"/>
        </w:rPr>
        <w:t> </w:t>
      </w:r>
      <w:r>
        <w:rPr>
          <w:rFonts w:ascii="Cambria" w:hAnsi="Cambria"/>
          <w:spacing w:val="-2"/>
          <w:sz w:val="22"/>
        </w:rPr>
        <w:t>therefore</w:t>
      </w:r>
      <w:r>
        <w:rPr>
          <w:rFonts w:ascii="Cambria" w:hAnsi="Cambria"/>
          <w:spacing w:val="-8"/>
          <w:sz w:val="22"/>
        </w:rPr>
        <w:t> </w:t>
      </w:r>
      <w:r>
        <w:rPr>
          <w:rFonts w:ascii="Cambria" w:hAnsi="Cambria"/>
          <w:spacing w:val="-2"/>
          <w:sz w:val="22"/>
        </w:rPr>
        <w:t>interpret</w:t>
      </w:r>
      <w:r>
        <w:rPr>
          <w:rFonts w:ascii="Cambria" w:hAnsi="Cambria"/>
          <w:spacing w:val="-8"/>
          <w:sz w:val="22"/>
        </w:rPr>
        <w:t> </w:t>
      </w:r>
      <w:r>
        <w:rPr>
          <w:rFonts w:ascii="Cambria" w:hAnsi="Cambria"/>
          <w:spacing w:val="-2"/>
          <w:sz w:val="22"/>
        </w:rPr>
        <w:t>the</w:t>
      </w:r>
      <w:r>
        <w:rPr>
          <w:rFonts w:ascii="Cambria" w:hAnsi="Cambria"/>
          <w:spacing w:val="-8"/>
          <w:sz w:val="22"/>
        </w:rPr>
        <w:t> </w:t>
      </w:r>
      <w:r>
        <w:rPr>
          <w:rFonts w:ascii="Cambria" w:hAnsi="Cambria"/>
          <w:spacing w:val="-2"/>
          <w:sz w:val="22"/>
        </w:rPr>
        <w:t>observed</w:t>
      </w:r>
      <w:r>
        <w:rPr>
          <w:rFonts w:ascii="Cambria" w:hAnsi="Cambria"/>
          <w:spacing w:val="-8"/>
          <w:sz w:val="22"/>
        </w:rPr>
        <w:t> </w:t>
      </w:r>
      <w:r>
        <w:rPr>
          <w:rFonts w:ascii="Cambria" w:hAnsi="Cambria"/>
          <w:spacing w:val="-2"/>
          <w:sz w:val="22"/>
        </w:rPr>
        <w:t>component-level</w:t>
      </w:r>
      <w:r>
        <w:rPr>
          <w:rFonts w:ascii="Cambria" w:hAnsi="Cambria"/>
          <w:spacing w:val="-8"/>
          <w:sz w:val="22"/>
        </w:rPr>
        <w:t> </w:t>
      </w:r>
      <w:r>
        <w:rPr>
          <w:rFonts w:ascii="Cambria" w:hAnsi="Cambria"/>
          <w:spacing w:val="-2"/>
          <w:sz w:val="22"/>
        </w:rPr>
        <w:t>separation</w:t>
      </w:r>
      <w:r>
        <w:rPr>
          <w:rFonts w:ascii="Cambria" w:hAnsi="Cambria"/>
          <w:spacing w:val="-8"/>
          <w:sz w:val="22"/>
        </w:rPr>
        <w:t> </w:t>
      </w:r>
      <w:r>
        <w:rPr>
          <w:rFonts w:ascii="Cambria" w:hAnsi="Cambria"/>
          <w:spacing w:val="-2"/>
          <w:sz w:val="22"/>
        </w:rPr>
        <w:t>as</w:t>
      </w:r>
      <w:r>
        <w:rPr>
          <w:rFonts w:ascii="Cambria" w:hAnsi="Cambria"/>
          <w:spacing w:val="-8"/>
          <w:sz w:val="22"/>
        </w:rPr>
        <w:t> </w:t>
      </w:r>
      <w:r>
        <w:rPr>
          <w:rFonts w:ascii="Cambria" w:hAnsi="Cambria"/>
          <w:spacing w:val="-2"/>
          <w:sz w:val="22"/>
        </w:rPr>
        <w:t>evidence</w:t>
      </w:r>
      <w:r>
        <w:rPr>
          <w:rFonts w:ascii="Cambria" w:hAnsi="Cambria"/>
          <w:spacing w:val="-8"/>
          <w:sz w:val="22"/>
        </w:rPr>
        <w:t> </w:t>
      </w:r>
      <w:r>
        <w:rPr>
          <w:rFonts w:ascii="Cambria" w:hAnsi="Cambria"/>
          <w:spacing w:val="-2"/>
          <w:sz w:val="22"/>
        </w:rPr>
        <w:t>consistent </w:t>
      </w:r>
      <w:r>
        <w:rPr>
          <w:rFonts w:ascii="Cambria" w:hAnsi="Cambria"/>
          <w:sz w:val="22"/>
        </w:rPr>
        <w:t>with RHI learning task-specific coordination interfaces, while emphasizing that the embedding analysis is correlational rather than causal.</w:t>
      </w:r>
    </w:p>
    <w:p>
      <w:pPr>
        <w:spacing w:line="270" w:lineRule="exact" w:before="256"/>
        <w:ind w:left="23" w:right="1434" w:firstLine="0"/>
        <w:jc w:val="both"/>
        <w:rPr>
          <w:rFonts w:ascii="Lucida Sans Unicode" w:hAnsi="Lucida Sans Unicode" w:eastAsia="Lucida Sans Unicode"/>
          <w:sz w:val="20"/>
        </w:rPr>
      </w:pPr>
      <w:r>
        <w:rPr>
          <w:rFonts w:ascii="Lucida Sans Unicode" w:hAnsi="Lucida Sans Unicode" w:eastAsia="Lucida Sans Unicode"/>
          <w:sz w:val="20"/>
        </w:rPr>
        <mc:AlternateContent>
          <mc:Choice Requires="wps">
            <w:drawing>
              <wp:anchor distT="0" distB="0" distL="0" distR="0" allowOverlap="1" layoutInCell="1" locked="0" behindDoc="1" simplePos="0" relativeHeight="482818048">
                <wp:simplePos x="0" y="0"/>
                <wp:positionH relativeFrom="page">
                  <wp:posOffset>6100432</wp:posOffset>
                </wp:positionH>
                <wp:positionV relativeFrom="paragraph">
                  <wp:posOffset>461987</wp:posOffset>
                </wp:positionV>
                <wp:extent cx="79375" cy="104775"/>
                <wp:effectExtent l="0" t="0" r="0" b="0"/>
                <wp:wrapNone/>
                <wp:docPr id="1943" name="Textbox 1943"/>
                <wp:cNvGraphicFramePr>
                  <a:graphicFrameLocks/>
                </wp:cNvGraphicFramePr>
                <a:graphic>
                  <a:graphicData uri="http://schemas.microsoft.com/office/word/2010/wordprocessingShape">
                    <wps:wsp>
                      <wps:cNvPr id="1943" name="Textbox 1943"/>
                      <wps:cNvSpPr txBox="1"/>
                      <wps:spPr>
                        <a:xfrm>
                          <a:off x="0" y="0"/>
                          <a:ext cx="79375" cy="104775"/>
                        </a:xfrm>
                        <a:prstGeom prst="rect">
                          <a:avLst/>
                        </a:prstGeom>
                      </wps:spPr>
                      <wps:txbx>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5"/>
                                <w:w w:val="40"/>
                                <w:sz w:val="14"/>
                              </w:rPr>
                              <w:t>𝑥𝑖</w:t>
                            </w:r>
                          </w:p>
                        </w:txbxContent>
                      </wps:txbx>
                      <wps:bodyPr wrap="square" lIns="0" tIns="0" rIns="0" bIns="0" rtlCol="0">
                        <a:noAutofit/>
                      </wps:bodyPr>
                    </wps:wsp>
                  </a:graphicData>
                </a:graphic>
              </wp:anchor>
            </w:drawing>
          </mc:Choice>
          <mc:Fallback>
            <w:pict>
              <v:shape style="position:absolute;margin-left:480.348999pt;margin-top:36.376991pt;width:6.25pt;height:8.25pt;mso-position-horizontal-relative:page;mso-position-vertical-relative:paragraph;z-index:-20498432" type="#_x0000_t202" id="docshape1292" filled="false" stroked="false">
                <v:textbox inset="0,0,0,0">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5"/>
                          <w:w w:val="40"/>
                          <w:sz w:val="14"/>
                        </w:rPr>
                        <w:t>𝑥𝑖</w:t>
                      </w:r>
                    </w:p>
                  </w:txbxContent>
                </v:textbox>
                <w10:wrap type="none"/>
              </v:shape>
            </w:pict>
          </mc:Fallback>
        </mc:AlternateContent>
      </w:r>
      <w:r>
        <w:rPr>
          <w:rFonts w:ascii="Cambria" w:hAnsi="Cambria" w:eastAsia="Cambria"/>
          <w:b/>
          <w:sz w:val="22"/>
        </w:rPr>
        <w:t>Cosine-similarity analysis.</w:t>
      </w:r>
      <w:r>
        <w:rPr>
          <w:rFonts w:ascii="Cambria" w:hAnsi="Cambria" w:eastAsia="Cambria"/>
          <w:b/>
          <w:spacing w:val="80"/>
          <w:sz w:val="22"/>
        </w:rPr>
        <w:t> </w:t>
      </w:r>
      <w:r>
        <w:rPr>
          <w:rFonts w:ascii="Cambria" w:hAnsi="Cambria" w:eastAsia="Cambria"/>
          <w:sz w:val="22"/>
        </w:rPr>
        <w:t>We next quantify component evolution with cosine similarity. Let </w:t>
      </w:r>
      <w:r>
        <w:rPr>
          <w:spacing w:val="-2"/>
          <w:sz w:val="22"/>
        </w:rPr>
        <w:t>hc</w:t>
      </w:r>
      <w:r>
        <w:rPr>
          <w:spacing w:val="-31"/>
          <w:sz w:val="22"/>
        </w:rPr>
        <w:t> </w:t>
      </w:r>
      <w:r>
        <w:rPr>
          <w:rFonts w:ascii="Lucida Sans Unicode" w:hAnsi="Lucida Sans Unicode" w:eastAsia="Lucida Sans Unicode"/>
          <w:spacing w:val="-2"/>
          <w:sz w:val="22"/>
        </w:rPr>
        <w:t>∈</w:t>
      </w:r>
      <w:r>
        <w:rPr>
          <w:rFonts w:ascii="Lucida Sans Unicode" w:hAnsi="Lucida Sans Unicode" w:eastAsia="Lucida Sans Unicode"/>
          <w:spacing w:val="-16"/>
          <w:sz w:val="22"/>
        </w:rPr>
        <w:t> </w:t>
      </w:r>
      <w:r>
        <w:rPr>
          <w:rFonts w:ascii="Lucida Sans Unicode" w:hAnsi="Lucida Sans Unicode" w:eastAsia="Lucida Sans Unicode"/>
          <w:spacing w:val="-2"/>
          <w:sz w:val="22"/>
        </w:rPr>
        <w:t>{</w:t>
      </w:r>
      <w:r>
        <w:rPr>
          <w:spacing w:val="-2"/>
          <w:sz w:val="22"/>
        </w:rPr>
        <w:t>role</w:t>
      </w:r>
      <w:r>
        <w:rPr>
          <w:rFonts w:ascii="Lucida Sans Unicode" w:hAnsi="Lucida Sans Unicode" w:eastAsia="Lucida Sans Unicode"/>
          <w:spacing w:val="-2"/>
          <w:sz w:val="20"/>
        </w:rPr>
        <w:t>,</w:t>
      </w:r>
      <w:r>
        <w:rPr>
          <w:rFonts w:ascii="Lucida Sans Unicode" w:hAnsi="Lucida Sans Unicode" w:eastAsia="Lucida Sans Unicode"/>
          <w:spacing w:val="-14"/>
          <w:sz w:val="20"/>
        </w:rPr>
        <w:t> </w:t>
      </w:r>
      <w:r>
        <w:rPr>
          <w:spacing w:val="-2"/>
          <w:sz w:val="22"/>
        </w:rPr>
        <w:t>instr</w:t>
      </w:r>
      <w:r>
        <w:rPr>
          <w:rFonts w:ascii="Lucida Sans Unicode" w:hAnsi="Lucida Sans Unicode" w:eastAsia="Lucida Sans Unicode"/>
          <w:spacing w:val="-2"/>
          <w:sz w:val="20"/>
        </w:rPr>
        <w:t>,</w:t>
      </w:r>
      <w:r>
        <w:rPr>
          <w:rFonts w:ascii="Lucida Sans Unicode" w:hAnsi="Lucida Sans Unicode" w:eastAsia="Lucida Sans Unicode"/>
          <w:spacing w:val="-14"/>
          <w:sz w:val="20"/>
        </w:rPr>
        <w:t> </w:t>
      </w:r>
      <w:r>
        <w:rPr>
          <w:spacing w:val="-2"/>
          <w:sz w:val="22"/>
        </w:rPr>
        <w:t>cont</w:t>
      </w:r>
      <w:r>
        <w:rPr>
          <w:rFonts w:ascii="Lucida Sans Unicode" w:hAnsi="Lucida Sans Unicode" w:eastAsia="Lucida Sans Unicode"/>
          <w:spacing w:val="-2"/>
          <w:sz w:val="20"/>
        </w:rPr>
        <w:t>,</w:t>
      </w:r>
      <w:r>
        <w:rPr>
          <w:rFonts w:ascii="Lucida Sans Unicode" w:hAnsi="Lucida Sans Unicode" w:eastAsia="Lucida Sans Unicode"/>
          <w:spacing w:val="-13"/>
          <w:sz w:val="20"/>
        </w:rPr>
        <w:t> </w:t>
      </w:r>
      <w:r>
        <w:rPr>
          <w:spacing w:val="-2"/>
          <w:sz w:val="22"/>
        </w:rPr>
        <w:t>hop</w:t>
      </w:r>
      <w:r>
        <w:rPr>
          <w:rFonts w:ascii="Lucida Sans Unicode" w:hAnsi="Lucida Sans Unicode" w:eastAsia="Lucida Sans Unicode"/>
          <w:spacing w:val="-2"/>
          <w:sz w:val="22"/>
        </w:rPr>
        <w:t>}</w:t>
      </w:r>
      <w:r>
        <w:rPr>
          <w:rFonts w:ascii="Cambria" w:hAnsi="Cambria" w:eastAsia="Cambria"/>
          <w:spacing w:val="-2"/>
          <w:sz w:val="22"/>
        </w:rPr>
        <w:t>.</w:t>
      </w:r>
      <w:r>
        <w:rPr>
          <w:rFonts w:ascii="Cambria" w:hAnsi="Cambria" w:eastAsia="Cambria"/>
          <w:spacing w:val="-10"/>
          <w:sz w:val="22"/>
        </w:rPr>
        <w:t> </w:t>
      </w:r>
      <w:r>
        <w:rPr>
          <w:rFonts w:ascii="Cambria" w:hAnsi="Cambria" w:eastAsia="Cambria"/>
          <w:spacing w:val="-2"/>
          <w:sz w:val="22"/>
        </w:rPr>
        <w:t>For</w:t>
      </w:r>
      <w:r>
        <w:rPr>
          <w:rFonts w:ascii="Cambria" w:hAnsi="Cambria" w:eastAsia="Cambria"/>
          <w:spacing w:val="-11"/>
          <w:sz w:val="22"/>
        </w:rPr>
        <w:t> </w:t>
      </w:r>
      <w:r>
        <w:rPr>
          <w:rFonts w:ascii="Cambria" w:hAnsi="Cambria" w:eastAsia="Cambria"/>
          <w:spacing w:val="-2"/>
          <w:sz w:val="22"/>
        </w:rPr>
        <w:t>task</w:t>
      </w:r>
      <w:r>
        <w:rPr>
          <w:rFonts w:ascii="Cambria" w:hAnsi="Cambria" w:eastAsia="Cambria"/>
          <w:spacing w:val="-10"/>
          <w:sz w:val="22"/>
        </w:rPr>
        <w:t> </w:t>
      </w:r>
      <w:r>
        <w:rPr>
          <w:rFonts w:ascii="Lucida Sans Unicode" w:hAnsi="Lucida Sans Unicode" w:eastAsia="Lucida Sans Unicode"/>
          <w:spacing w:val="-2"/>
          <w:sz w:val="20"/>
        </w:rPr>
        <w:t>𝑥</w:t>
      </w:r>
      <w:r>
        <w:rPr>
          <w:rFonts w:ascii="Cambria" w:hAnsi="Cambria" w:eastAsia="Cambria"/>
          <w:spacing w:val="-2"/>
          <w:sz w:val="22"/>
        </w:rPr>
        <w:t>,</w:t>
      </w:r>
      <w:r>
        <w:rPr>
          <w:rFonts w:ascii="Cambria" w:hAnsi="Cambria" w:eastAsia="Cambria"/>
          <w:spacing w:val="-10"/>
          <w:sz w:val="22"/>
        </w:rPr>
        <w:t> </w:t>
      </w:r>
      <w:r>
        <w:rPr>
          <w:rFonts w:ascii="Cambria" w:hAnsi="Cambria" w:eastAsia="Cambria"/>
          <w:spacing w:val="-2"/>
          <w:sz w:val="22"/>
        </w:rPr>
        <w:t>iteration</w:t>
      </w:r>
      <w:r>
        <w:rPr>
          <w:rFonts w:ascii="Cambria" w:hAnsi="Cambria" w:eastAsia="Cambria"/>
          <w:spacing w:val="-10"/>
          <w:sz w:val="22"/>
        </w:rPr>
        <w:t> </w:t>
      </w:r>
      <w:r>
        <w:rPr>
          <w:rFonts w:ascii="Lucida Sans Unicode" w:hAnsi="Lucida Sans Unicode" w:eastAsia="Lucida Sans Unicode"/>
          <w:spacing w:val="-2"/>
          <w:sz w:val="20"/>
        </w:rPr>
        <w:t>𝑖</w:t>
      </w:r>
      <w:r>
        <w:rPr>
          <w:rFonts w:ascii="Cambria" w:hAnsi="Cambria" w:eastAsia="Cambria"/>
          <w:spacing w:val="-2"/>
          <w:sz w:val="22"/>
        </w:rPr>
        <w:t>,</w:t>
      </w:r>
      <w:r>
        <w:rPr>
          <w:rFonts w:ascii="Cambria" w:hAnsi="Cambria" w:eastAsia="Cambria"/>
          <w:spacing w:val="-10"/>
          <w:sz w:val="22"/>
        </w:rPr>
        <w:t> </w:t>
      </w:r>
      <w:r>
        <w:rPr>
          <w:rFonts w:ascii="Cambria" w:hAnsi="Cambria" w:eastAsia="Cambria"/>
          <w:spacing w:val="-2"/>
          <w:sz w:val="22"/>
        </w:rPr>
        <w:t>and</w:t>
      </w:r>
      <w:r>
        <w:rPr>
          <w:rFonts w:ascii="Cambria" w:hAnsi="Cambria" w:eastAsia="Cambria"/>
          <w:spacing w:val="-10"/>
          <w:sz w:val="22"/>
        </w:rPr>
        <w:t> </w:t>
      </w:r>
      <w:r>
        <w:rPr>
          <w:rFonts w:ascii="Cambria" w:hAnsi="Cambria" w:eastAsia="Cambria"/>
          <w:spacing w:val="-2"/>
          <w:sz w:val="22"/>
        </w:rPr>
        <w:t>component</w:t>
      </w:r>
      <w:r>
        <w:rPr>
          <w:rFonts w:ascii="Cambria" w:hAnsi="Cambria" w:eastAsia="Cambria"/>
          <w:spacing w:val="-10"/>
          <w:sz w:val="22"/>
        </w:rPr>
        <w:t> </w:t>
      </w:r>
      <w:r>
        <w:rPr>
          <w:rFonts w:ascii="Cambria" w:hAnsi="Cambria" w:eastAsia="Cambria"/>
          <w:spacing w:val="-2"/>
          <w:sz w:val="22"/>
        </w:rPr>
        <w:t>type</w:t>
      </w:r>
      <w:r>
        <w:rPr>
          <w:rFonts w:ascii="Cambria" w:hAnsi="Cambria" w:eastAsia="Cambria"/>
          <w:spacing w:val="-4"/>
          <w:sz w:val="22"/>
        </w:rPr>
        <w:t> </w:t>
      </w:r>
      <w:r>
        <w:rPr>
          <w:spacing w:val="-2"/>
          <w:sz w:val="22"/>
        </w:rPr>
        <w:t>hc</w:t>
      </w:r>
      <w:r>
        <w:rPr>
          <w:rFonts w:ascii="Cambria" w:hAnsi="Cambria" w:eastAsia="Cambria"/>
          <w:spacing w:val="-2"/>
          <w:sz w:val="22"/>
        </w:rPr>
        <w:t>,</w:t>
      </w:r>
      <w:r>
        <w:rPr>
          <w:rFonts w:ascii="Cambria" w:hAnsi="Cambria" w:eastAsia="Cambria"/>
          <w:sz w:val="22"/>
        </w:rPr>
        <w:t> </w:t>
      </w:r>
      <w:r>
        <w:rPr>
          <w:rFonts w:ascii="Cambria" w:hAnsi="Cambria" w:eastAsia="Cambria"/>
          <w:spacing w:val="-2"/>
          <w:sz w:val="22"/>
        </w:rPr>
        <w:t>let</w:t>
      </w:r>
      <w:r>
        <w:rPr>
          <w:rFonts w:ascii="Cambria" w:hAnsi="Cambria" w:eastAsia="Cambria"/>
          <w:spacing w:val="10"/>
          <w:sz w:val="22"/>
        </w:rPr>
        <w:t> </w:t>
      </w:r>
      <w:r>
        <w:rPr>
          <w:rFonts w:ascii="Lucida Sans Unicode" w:hAnsi="Lucida Sans Unicode" w:eastAsia="Lucida Sans Unicode"/>
          <w:spacing w:val="-2"/>
          <w:sz w:val="20"/>
        </w:rPr>
        <w:t>𝐾</w:t>
      </w:r>
      <w:r>
        <w:rPr>
          <w:spacing w:val="-2"/>
          <w:position w:val="8"/>
          <w:sz w:val="16"/>
        </w:rPr>
        <w:t>hc</w:t>
      </w:r>
      <w:r>
        <w:rPr>
          <w:spacing w:val="-22"/>
          <w:position w:val="8"/>
          <w:sz w:val="16"/>
        </w:rPr>
        <w:t> </w:t>
      </w:r>
      <w:r>
        <w:rPr>
          <w:rFonts w:ascii="Cambria" w:hAnsi="Cambria" w:eastAsia="Cambria"/>
          <w:spacing w:val="-2"/>
          <w:sz w:val="22"/>
        </w:rPr>
        <w:t>be</w:t>
      </w:r>
      <w:r>
        <w:rPr>
          <w:rFonts w:ascii="Cambria" w:hAnsi="Cambria" w:eastAsia="Cambria"/>
          <w:sz w:val="22"/>
        </w:rPr>
        <w:t> </w:t>
      </w:r>
      <w:r>
        <w:rPr>
          <w:rFonts w:ascii="Cambria" w:hAnsi="Cambria" w:eastAsia="Cambria"/>
          <w:spacing w:val="-2"/>
          <w:sz w:val="22"/>
        </w:rPr>
        <w:t>the </w:t>
      </w:r>
      <w:r>
        <w:rPr>
          <w:rFonts w:ascii="Cambria" w:hAnsi="Cambria" w:eastAsia="Cambria"/>
          <w:sz w:val="22"/>
        </w:rPr>
        <w:t>number</w:t>
      </w:r>
      <w:r>
        <w:rPr>
          <w:rFonts w:ascii="Cambria" w:hAnsi="Cambria" w:eastAsia="Cambria"/>
          <w:spacing w:val="-13"/>
          <w:sz w:val="22"/>
        </w:rPr>
        <w:t> </w:t>
      </w:r>
      <w:r>
        <w:rPr>
          <w:rFonts w:ascii="Cambria" w:hAnsi="Cambria" w:eastAsia="Cambria"/>
          <w:sz w:val="22"/>
        </w:rPr>
        <w:t>of</w:t>
      </w:r>
      <w:r>
        <w:rPr>
          <w:rFonts w:ascii="Cambria" w:hAnsi="Cambria" w:eastAsia="Cambria"/>
          <w:spacing w:val="-12"/>
          <w:sz w:val="22"/>
        </w:rPr>
        <w:t> </w:t>
      </w:r>
      <w:r>
        <w:rPr>
          <w:rFonts w:ascii="Cambria" w:hAnsi="Cambria" w:eastAsia="Cambria"/>
          <w:sz w:val="22"/>
        </w:rPr>
        <w:t>components</w:t>
      </w:r>
      <w:r>
        <w:rPr>
          <w:rFonts w:ascii="Cambria" w:hAnsi="Cambria" w:eastAsia="Cambria"/>
          <w:spacing w:val="-12"/>
          <w:sz w:val="22"/>
        </w:rPr>
        <w:t> </w:t>
      </w:r>
      <w:r>
        <w:rPr>
          <w:rFonts w:ascii="Cambria" w:hAnsi="Cambria" w:eastAsia="Cambria"/>
          <w:sz w:val="22"/>
        </w:rPr>
        <w:t>of</w:t>
      </w:r>
      <w:r>
        <w:rPr>
          <w:rFonts w:ascii="Cambria" w:hAnsi="Cambria" w:eastAsia="Cambria"/>
          <w:spacing w:val="-12"/>
          <w:sz w:val="22"/>
        </w:rPr>
        <w:t> </w:t>
      </w:r>
      <w:r>
        <w:rPr>
          <w:rFonts w:ascii="Cambria" w:hAnsi="Cambria" w:eastAsia="Cambria"/>
          <w:sz w:val="22"/>
        </w:rPr>
        <w:t>that</w:t>
      </w:r>
      <w:r>
        <w:rPr>
          <w:rFonts w:ascii="Cambria" w:hAnsi="Cambria" w:eastAsia="Cambria"/>
          <w:spacing w:val="-12"/>
          <w:sz w:val="22"/>
        </w:rPr>
        <w:t> </w:t>
      </w:r>
      <w:r>
        <w:rPr>
          <w:rFonts w:ascii="Cambria" w:hAnsi="Cambria" w:eastAsia="Cambria"/>
          <w:sz w:val="22"/>
        </w:rPr>
        <w:t>type:</w:t>
      </w:r>
      <w:r>
        <w:rPr>
          <w:rFonts w:ascii="Cambria" w:hAnsi="Cambria" w:eastAsia="Cambria"/>
          <w:spacing w:val="16"/>
          <w:sz w:val="22"/>
        </w:rPr>
        <w:t> </w:t>
      </w:r>
      <w:r>
        <w:rPr>
          <w:rFonts w:ascii="Lucida Sans Unicode" w:hAnsi="Lucida Sans Unicode" w:eastAsia="Lucida Sans Unicode"/>
          <w:sz w:val="20"/>
        </w:rPr>
        <w:t>𝐾</w:t>
      </w:r>
      <w:r>
        <w:rPr>
          <w:position w:val="8"/>
          <w:sz w:val="16"/>
        </w:rPr>
        <w:t>hc</w:t>
      </w:r>
      <w:r>
        <w:rPr>
          <w:spacing w:val="-24"/>
          <w:position w:val="8"/>
          <w:sz w:val="16"/>
        </w:rPr>
        <w:t> </w:t>
      </w:r>
      <w:r>
        <w:rPr>
          <w:rFonts w:ascii="Georgia" w:hAnsi="Georgia" w:eastAsia="Georgia"/>
          <w:sz w:val="22"/>
        </w:rPr>
        <w:t>=</w:t>
      </w:r>
      <w:r>
        <w:rPr>
          <w:rFonts w:ascii="Georgia" w:hAnsi="Georgia" w:eastAsia="Georgia"/>
          <w:spacing w:val="-3"/>
          <w:sz w:val="22"/>
        </w:rPr>
        <w:t> </w:t>
      </w:r>
      <w:r>
        <w:rPr>
          <w:rFonts w:ascii="Lucida Sans Unicode" w:hAnsi="Lucida Sans Unicode" w:eastAsia="Lucida Sans Unicode"/>
          <w:sz w:val="20"/>
        </w:rPr>
        <w:t>𝑁</w:t>
      </w:r>
      <w:r>
        <w:rPr>
          <w:rFonts w:ascii="Lucida Sans Unicode" w:hAnsi="Lucida Sans Unicode" w:eastAsia="Lucida Sans Unicode"/>
          <w:sz w:val="20"/>
          <w:vertAlign w:val="subscript"/>
        </w:rPr>
        <w:t>𝑥𝑖</w:t>
      </w:r>
      <w:r>
        <w:rPr>
          <w:rFonts w:ascii="Lucida Sans Unicode" w:hAnsi="Lucida Sans Unicode" w:eastAsia="Lucida Sans Unicode"/>
          <w:spacing w:val="-13"/>
          <w:sz w:val="20"/>
          <w:vertAlign w:val="baseline"/>
        </w:rPr>
        <w:t> </w:t>
      </w:r>
      <w:r>
        <w:rPr>
          <w:rFonts w:ascii="Cambria" w:hAnsi="Cambria" w:eastAsia="Cambria"/>
          <w:sz w:val="22"/>
          <w:vertAlign w:val="baseline"/>
        </w:rPr>
        <w:t>for</w:t>
      </w:r>
      <w:r>
        <w:rPr>
          <w:rFonts w:ascii="Cambria" w:hAnsi="Cambria" w:eastAsia="Cambria"/>
          <w:spacing w:val="-8"/>
          <w:sz w:val="22"/>
          <w:vertAlign w:val="baseline"/>
        </w:rPr>
        <w:t> </w:t>
      </w:r>
      <w:r>
        <w:rPr>
          <w:rFonts w:ascii="Cambria" w:hAnsi="Cambria" w:eastAsia="Cambria"/>
          <w:sz w:val="22"/>
          <w:vertAlign w:val="baseline"/>
        </w:rPr>
        <w:t>roles,</w:t>
      </w:r>
      <w:r>
        <w:rPr>
          <w:rFonts w:ascii="Cambria" w:hAnsi="Cambria" w:eastAsia="Cambria"/>
          <w:spacing w:val="-5"/>
          <w:sz w:val="22"/>
          <w:vertAlign w:val="baseline"/>
        </w:rPr>
        <w:t> </w:t>
      </w:r>
      <w:r>
        <w:rPr>
          <w:rFonts w:ascii="Cambria" w:hAnsi="Cambria" w:eastAsia="Cambria"/>
          <w:sz w:val="22"/>
          <w:vertAlign w:val="baseline"/>
        </w:rPr>
        <w:t>instructions,</w:t>
      </w:r>
      <w:r>
        <w:rPr>
          <w:rFonts w:ascii="Cambria" w:hAnsi="Cambria" w:eastAsia="Cambria"/>
          <w:spacing w:val="-5"/>
          <w:sz w:val="22"/>
          <w:vertAlign w:val="baseline"/>
        </w:rPr>
        <w:t> </w:t>
      </w:r>
      <w:r>
        <w:rPr>
          <w:rFonts w:ascii="Cambria" w:hAnsi="Cambria" w:eastAsia="Cambria"/>
          <w:sz w:val="22"/>
          <w:vertAlign w:val="baseline"/>
        </w:rPr>
        <w:t>and</w:t>
      </w:r>
      <w:r>
        <w:rPr>
          <w:rFonts w:ascii="Cambria" w:hAnsi="Cambria" w:eastAsia="Cambria"/>
          <w:spacing w:val="-7"/>
          <w:sz w:val="22"/>
          <w:vertAlign w:val="baseline"/>
        </w:rPr>
        <w:t> </w:t>
      </w:r>
      <w:r>
        <w:rPr>
          <w:rFonts w:ascii="Cambria" w:hAnsi="Cambria" w:eastAsia="Cambria"/>
          <w:sz w:val="22"/>
          <w:vertAlign w:val="baseline"/>
        </w:rPr>
        <w:t>contracts,</w:t>
      </w:r>
      <w:r>
        <w:rPr>
          <w:rFonts w:ascii="Cambria" w:hAnsi="Cambria" w:eastAsia="Cambria"/>
          <w:spacing w:val="-5"/>
          <w:sz w:val="22"/>
          <w:vertAlign w:val="baseline"/>
        </w:rPr>
        <w:t> </w:t>
      </w:r>
      <w:r>
        <w:rPr>
          <w:rFonts w:ascii="Cambria" w:hAnsi="Cambria" w:eastAsia="Cambria"/>
          <w:sz w:val="22"/>
          <w:vertAlign w:val="baseline"/>
        </w:rPr>
        <w:t>and </w:t>
      </w:r>
      <w:r>
        <w:rPr>
          <w:rFonts w:ascii="Lucida Sans Unicode" w:hAnsi="Lucida Sans Unicode" w:eastAsia="Lucida Sans Unicode"/>
          <w:sz w:val="20"/>
          <w:vertAlign w:val="baseline"/>
        </w:rPr>
        <w:t>𝐾</w:t>
      </w:r>
      <w:r>
        <w:rPr>
          <w:position w:val="8"/>
          <w:sz w:val="16"/>
          <w:vertAlign w:val="baseline"/>
        </w:rPr>
        <w:t>hc</w:t>
      </w:r>
      <w:r>
        <w:rPr>
          <w:spacing w:val="-24"/>
          <w:position w:val="8"/>
          <w:sz w:val="16"/>
          <w:vertAlign w:val="baseline"/>
        </w:rPr>
        <w:t> </w:t>
      </w:r>
      <w:r>
        <w:rPr>
          <w:rFonts w:ascii="Georgia" w:hAnsi="Georgia" w:eastAsia="Georgia"/>
          <w:sz w:val="22"/>
          <w:vertAlign w:val="baseline"/>
        </w:rPr>
        <w:t>= </w:t>
      </w:r>
      <w:r>
        <w:rPr>
          <w:rFonts w:ascii="Lucida Sans Unicode" w:hAnsi="Lucida Sans Unicode" w:eastAsia="Lucida Sans Unicode"/>
          <w:spacing w:val="-86"/>
          <w:sz w:val="20"/>
          <w:vertAlign w:val="baseline"/>
        </w:rPr>
        <w:t>𝑀</w:t>
      </w:r>
      <w:r>
        <w:rPr>
          <w:rFonts w:ascii="Lucida Sans Unicode" w:hAnsi="Lucida Sans Unicode" w:eastAsia="Lucida Sans Unicode"/>
          <w:spacing w:val="-86"/>
          <w:sz w:val="20"/>
          <w:vertAlign w:val="subscript"/>
        </w:rPr>
        <w:t>𝑥𝑖</w:t>
      </w:r>
    </w:p>
    <w:p>
      <w:pPr>
        <w:tabs>
          <w:tab w:pos="8272" w:val="left" w:leader="none"/>
        </w:tabs>
        <w:spacing w:line="66" w:lineRule="exact" w:before="0"/>
        <w:ind w:left="3524" w:right="0" w:firstLine="0"/>
        <w:jc w:val="left"/>
        <w:rPr>
          <w:rFonts w:ascii="Lucida Sans Unicode" w:eastAsia="Lucida Sans Unicode"/>
          <w:sz w:val="14"/>
        </w:rPr>
      </w:pPr>
      <w:r>
        <w:rPr>
          <w:rFonts w:ascii="Lucida Sans Unicode" w:eastAsia="Lucida Sans Unicode"/>
          <w:spacing w:val="-5"/>
          <w:w w:val="65"/>
          <w:sz w:val="14"/>
        </w:rPr>
        <w:t>𝑥𝑖</w:t>
      </w:r>
      <w:r>
        <w:rPr>
          <w:rFonts w:ascii="Lucida Sans Unicode" w:eastAsia="Lucida Sans Unicode"/>
          <w:sz w:val="14"/>
        </w:rPr>
        <w:tab/>
      </w:r>
      <w:r>
        <w:rPr>
          <w:rFonts w:ascii="Lucida Sans Unicode" w:eastAsia="Lucida Sans Unicode"/>
          <w:spacing w:val="-7"/>
          <w:w w:val="65"/>
          <w:sz w:val="14"/>
        </w:rPr>
        <w:t>𝑥𝑖</w:t>
      </w:r>
    </w:p>
    <w:p>
      <w:pPr>
        <w:spacing w:line="240" w:lineRule="auto" w:before="0"/>
        <w:ind w:left="23" w:right="0" w:firstLine="0"/>
        <w:jc w:val="left"/>
        <w:rPr>
          <w:rFonts w:ascii="Cambria" w:eastAsia="Cambria"/>
          <w:sz w:val="22"/>
        </w:rPr>
      </w:pPr>
      <w:r>
        <w:rPr>
          <w:rFonts w:ascii="Cambria" w:eastAsia="Cambria"/>
          <w:sz w:val="22"/>
        </w:rPr>
        <mc:AlternateContent>
          <mc:Choice Requires="wps">
            <w:drawing>
              <wp:anchor distT="0" distB="0" distL="0" distR="0" allowOverlap="1" layoutInCell="1" locked="0" behindDoc="1" simplePos="0" relativeHeight="482818560">
                <wp:simplePos x="0" y="0"/>
                <wp:positionH relativeFrom="page">
                  <wp:posOffset>1818830</wp:posOffset>
                </wp:positionH>
                <wp:positionV relativeFrom="paragraph">
                  <wp:posOffset>119354</wp:posOffset>
                </wp:positionV>
                <wp:extent cx="100330" cy="104775"/>
                <wp:effectExtent l="0" t="0" r="0" b="0"/>
                <wp:wrapNone/>
                <wp:docPr id="1944" name="Textbox 1944"/>
                <wp:cNvGraphicFramePr>
                  <a:graphicFrameLocks/>
                </wp:cNvGraphicFramePr>
                <a:graphic>
                  <a:graphicData uri="http://schemas.microsoft.com/office/word/2010/wordprocessingShape">
                    <wps:wsp>
                      <wps:cNvPr id="1944" name="Textbox 1944"/>
                      <wps:cNvSpPr txBox="1"/>
                      <wps:spPr>
                        <a:xfrm>
                          <a:off x="0" y="0"/>
                          <a:ext cx="100330" cy="104775"/>
                        </a:xfrm>
                        <a:prstGeom prst="rect">
                          <a:avLst/>
                        </a:prstGeom>
                      </wps:spPr>
                      <wps:txbx>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5"/>
                                <w:w w:val="50"/>
                                <w:sz w:val="14"/>
                              </w:rPr>
                              <w:t>𝑥𝑘</w:t>
                            </w:r>
                          </w:p>
                        </w:txbxContent>
                      </wps:txbx>
                      <wps:bodyPr wrap="square" lIns="0" tIns="0" rIns="0" bIns="0" rtlCol="0">
                        <a:noAutofit/>
                      </wps:bodyPr>
                    </wps:wsp>
                  </a:graphicData>
                </a:graphic>
              </wp:anchor>
            </w:drawing>
          </mc:Choice>
          <mc:Fallback>
            <w:pict>
              <v:shape style="position:absolute;margin-left:143.214996pt;margin-top:9.398pt;width:7.9pt;height:8.25pt;mso-position-horizontal-relative:page;mso-position-vertical-relative:paragraph;z-index:-20497920" type="#_x0000_t202" id="docshape1293" filled="false" stroked="false">
                <v:textbox inset="0,0,0,0">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5"/>
                          <w:w w:val="50"/>
                          <w:sz w:val="14"/>
                        </w:rPr>
                        <w:t>𝑥𝑘</w:t>
                      </w:r>
                    </w:p>
                  </w:txbxContent>
                </v:textbox>
                <w10:wrap type="none"/>
              </v:shape>
            </w:pict>
          </mc:Fallback>
        </mc:AlternateContent>
      </w:r>
      <w:r>
        <w:rPr>
          <w:rFonts w:ascii="Cambria" w:eastAsia="Cambria"/>
          <w:sz w:val="22"/>
        </w:rPr>
        <w:t>for</w:t>
      </w:r>
      <w:r>
        <w:rPr>
          <w:rFonts w:ascii="Cambria" w:eastAsia="Cambria"/>
          <w:spacing w:val="11"/>
          <w:sz w:val="22"/>
        </w:rPr>
        <w:t> </w:t>
      </w:r>
      <w:r>
        <w:rPr>
          <w:rFonts w:ascii="Cambria" w:eastAsia="Cambria"/>
          <w:sz w:val="22"/>
        </w:rPr>
        <w:t>hops.</w:t>
      </w:r>
      <w:r>
        <w:rPr>
          <w:rFonts w:ascii="Cambria" w:eastAsia="Cambria"/>
          <w:spacing w:val="33"/>
          <w:sz w:val="22"/>
        </w:rPr>
        <w:t> </w:t>
      </w:r>
      <w:r>
        <w:rPr>
          <w:rFonts w:ascii="Cambria" w:eastAsia="Cambria"/>
          <w:sz w:val="22"/>
        </w:rPr>
        <w:t>Let</w:t>
      </w:r>
      <w:r>
        <w:rPr>
          <w:rFonts w:ascii="Cambria" w:eastAsia="Cambria"/>
          <w:spacing w:val="17"/>
          <w:sz w:val="22"/>
        </w:rPr>
        <w:t> </w:t>
      </w:r>
      <w:r>
        <w:rPr>
          <w:rFonts w:ascii="Lucida Sans Unicode" w:eastAsia="Lucida Sans Unicode"/>
          <w:sz w:val="20"/>
        </w:rPr>
        <w:t>𝑧</w:t>
      </w:r>
      <w:r>
        <w:rPr>
          <w:position w:val="11"/>
          <w:sz w:val="16"/>
        </w:rPr>
        <w:t>hc</w:t>
      </w:r>
      <w:r>
        <w:rPr>
          <w:rFonts w:ascii="Lucida Sans Unicode" w:eastAsia="Lucida Sans Unicode"/>
          <w:position w:val="11"/>
          <w:sz w:val="14"/>
        </w:rPr>
        <w:t>,</w:t>
      </w:r>
      <w:r>
        <w:rPr>
          <w:rFonts w:ascii="Lucida Sans Unicode" w:eastAsia="Lucida Sans Unicode"/>
          <w:position w:val="11"/>
          <w:sz w:val="16"/>
        </w:rPr>
        <w:t>(</w:t>
      </w:r>
      <w:r>
        <w:rPr>
          <w:rFonts w:ascii="Lucida Sans Unicode" w:eastAsia="Lucida Sans Unicode"/>
          <w:position w:val="11"/>
          <w:sz w:val="14"/>
        </w:rPr>
        <w:t>𝑖</w:t>
      </w:r>
      <w:r>
        <w:rPr>
          <w:rFonts w:ascii="Lucida Sans Unicode" w:eastAsia="Lucida Sans Unicode"/>
          <w:position w:val="11"/>
          <w:sz w:val="16"/>
        </w:rPr>
        <w:t>)</w:t>
      </w:r>
      <w:r>
        <w:rPr>
          <w:rFonts w:ascii="Lucida Sans Unicode" w:eastAsia="Lucida Sans Unicode"/>
          <w:spacing w:val="29"/>
          <w:position w:val="11"/>
          <w:sz w:val="16"/>
        </w:rPr>
        <w:t> </w:t>
      </w:r>
      <w:r>
        <w:rPr>
          <w:rFonts w:ascii="Cambria" w:eastAsia="Cambria"/>
          <w:sz w:val="22"/>
        </w:rPr>
        <w:t>denote</w:t>
      </w:r>
      <w:r>
        <w:rPr>
          <w:rFonts w:ascii="Cambria" w:eastAsia="Cambria"/>
          <w:spacing w:val="12"/>
          <w:sz w:val="22"/>
        </w:rPr>
        <w:t> </w:t>
      </w:r>
      <w:r>
        <w:rPr>
          <w:rFonts w:ascii="Cambria" w:eastAsia="Cambria"/>
          <w:sz w:val="22"/>
        </w:rPr>
        <w:t>the</w:t>
      </w:r>
      <w:r>
        <w:rPr>
          <w:rFonts w:ascii="Cambria" w:eastAsia="Cambria"/>
          <w:spacing w:val="12"/>
          <w:sz w:val="22"/>
        </w:rPr>
        <w:t> </w:t>
      </w:r>
      <w:r>
        <w:rPr>
          <w:rFonts w:ascii="Cambria" w:eastAsia="Cambria"/>
          <w:sz w:val="22"/>
        </w:rPr>
        <w:t>normalized</w:t>
      </w:r>
      <w:r>
        <w:rPr>
          <w:rFonts w:ascii="Cambria" w:eastAsia="Cambria"/>
          <w:spacing w:val="11"/>
          <w:sz w:val="22"/>
        </w:rPr>
        <w:t> </w:t>
      </w:r>
      <w:r>
        <w:rPr>
          <w:rFonts w:ascii="Cambria" w:eastAsia="Cambria"/>
          <w:sz w:val="22"/>
        </w:rPr>
        <w:t>embedding</w:t>
      </w:r>
      <w:r>
        <w:rPr>
          <w:rFonts w:ascii="Cambria" w:eastAsia="Cambria"/>
          <w:spacing w:val="12"/>
          <w:sz w:val="22"/>
        </w:rPr>
        <w:t> </w:t>
      </w:r>
      <w:r>
        <w:rPr>
          <w:rFonts w:ascii="Cambria" w:eastAsia="Cambria"/>
          <w:sz w:val="22"/>
        </w:rPr>
        <w:t>of</w:t>
      </w:r>
      <w:r>
        <w:rPr>
          <w:rFonts w:ascii="Cambria" w:eastAsia="Cambria"/>
          <w:spacing w:val="12"/>
          <w:sz w:val="22"/>
        </w:rPr>
        <w:t> </w:t>
      </w:r>
      <w:r>
        <w:rPr>
          <w:rFonts w:ascii="Cambria" w:eastAsia="Cambria"/>
          <w:sz w:val="22"/>
        </w:rPr>
        <w:t>the</w:t>
      </w:r>
      <w:r>
        <w:rPr>
          <w:rFonts w:ascii="Cambria" w:eastAsia="Cambria"/>
          <w:spacing w:val="16"/>
          <w:sz w:val="22"/>
        </w:rPr>
        <w:t> </w:t>
      </w:r>
      <w:r>
        <w:rPr>
          <w:rFonts w:ascii="Lucida Sans Unicode" w:eastAsia="Lucida Sans Unicode"/>
          <w:sz w:val="20"/>
        </w:rPr>
        <w:t>𝑘</w:t>
      </w:r>
      <w:r>
        <w:rPr>
          <w:rFonts w:ascii="Cambria" w:eastAsia="Cambria"/>
          <w:sz w:val="22"/>
        </w:rPr>
        <w:t>-th</w:t>
      </w:r>
      <w:r>
        <w:rPr>
          <w:rFonts w:ascii="Cambria" w:eastAsia="Cambria"/>
          <w:spacing w:val="12"/>
          <w:sz w:val="22"/>
        </w:rPr>
        <w:t> </w:t>
      </w:r>
      <w:r>
        <w:rPr>
          <w:rFonts w:ascii="Cambria" w:eastAsia="Cambria"/>
          <w:sz w:val="22"/>
        </w:rPr>
        <w:t>component</w:t>
      </w:r>
      <w:r>
        <w:rPr>
          <w:rFonts w:ascii="Cambria" w:eastAsia="Cambria"/>
          <w:spacing w:val="11"/>
          <w:sz w:val="22"/>
        </w:rPr>
        <w:t> </w:t>
      </w:r>
      <w:r>
        <w:rPr>
          <w:rFonts w:ascii="Cambria" w:eastAsia="Cambria"/>
          <w:sz w:val="22"/>
        </w:rPr>
        <w:t>of</w:t>
      </w:r>
      <w:r>
        <w:rPr>
          <w:rFonts w:ascii="Cambria" w:eastAsia="Cambria"/>
          <w:spacing w:val="12"/>
          <w:sz w:val="22"/>
        </w:rPr>
        <w:t> </w:t>
      </w:r>
      <w:r>
        <w:rPr>
          <w:rFonts w:ascii="Cambria" w:eastAsia="Cambria"/>
          <w:sz w:val="22"/>
        </w:rPr>
        <w:t>type</w:t>
      </w:r>
      <w:r>
        <w:rPr>
          <w:rFonts w:ascii="Cambria" w:eastAsia="Cambria"/>
          <w:spacing w:val="12"/>
          <w:sz w:val="22"/>
        </w:rPr>
        <w:t> </w:t>
      </w:r>
      <w:r>
        <w:rPr>
          <w:sz w:val="22"/>
        </w:rPr>
        <w:t>hc</w:t>
      </w:r>
      <w:r>
        <w:rPr>
          <w:rFonts w:ascii="Cambria" w:eastAsia="Cambria"/>
          <w:sz w:val="22"/>
        </w:rPr>
        <w:t>.</w:t>
      </w:r>
      <w:r>
        <w:rPr>
          <w:rFonts w:ascii="Cambria" w:eastAsia="Cambria"/>
          <w:spacing w:val="32"/>
          <w:sz w:val="22"/>
        </w:rPr>
        <w:t> </w:t>
      </w:r>
      <w:r>
        <w:rPr>
          <w:rFonts w:ascii="Cambria" w:eastAsia="Cambria"/>
          <w:spacing w:val="-5"/>
          <w:sz w:val="22"/>
        </w:rPr>
        <w:t>We</w:t>
      </w:r>
    </w:p>
    <w:p>
      <w:pPr>
        <w:spacing w:after="0" w:line="240" w:lineRule="auto"/>
        <w:jc w:val="left"/>
        <w:rPr>
          <w:rFonts w:ascii="Cambria" w:eastAsia="Cambria"/>
          <w:sz w:val="22"/>
        </w:rPr>
        <w:sectPr>
          <w:type w:val="continuous"/>
          <w:pgSz w:w="11910" w:h="16840"/>
          <w:pgMar w:header="860" w:footer="803" w:top="600" w:bottom="280" w:left="1417" w:right="0"/>
        </w:sectPr>
      </w:pPr>
    </w:p>
    <w:p>
      <w:pPr>
        <w:pStyle w:val="BodyText"/>
        <w:spacing w:before="120"/>
        <w:rPr>
          <w:rFonts w:ascii="Cambria"/>
          <w:sz w:val="20"/>
        </w:rPr>
      </w:pPr>
    </w:p>
    <w:tbl>
      <w:tblPr>
        <w:tblW w:w="0" w:type="auto"/>
        <w:jc w:val="left"/>
        <w:tblInd w:w="12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98"/>
        <w:gridCol w:w="452"/>
        <w:gridCol w:w="1651"/>
        <w:gridCol w:w="2426"/>
        <w:gridCol w:w="957"/>
      </w:tblGrid>
      <w:tr>
        <w:trPr>
          <w:trHeight w:val="214" w:hRule="atLeast"/>
        </w:trPr>
        <w:tc>
          <w:tcPr>
            <w:tcW w:w="2250" w:type="dxa"/>
            <w:gridSpan w:val="2"/>
          </w:tcPr>
          <w:p>
            <w:pPr>
              <w:pStyle w:val="TableParagraph"/>
              <w:jc w:val="left"/>
              <w:rPr>
                <w:rFonts w:ascii="Times New Roman"/>
                <w:sz w:val="12"/>
              </w:rPr>
            </w:pPr>
          </w:p>
        </w:tc>
        <w:tc>
          <w:tcPr>
            <w:tcW w:w="1651" w:type="dxa"/>
          </w:tcPr>
          <w:p>
            <w:pPr>
              <w:pStyle w:val="TableParagraph"/>
              <w:spacing w:line="175" w:lineRule="exact"/>
              <w:ind w:left="135"/>
              <w:jc w:val="left"/>
              <w:rPr>
                <w:rFonts w:ascii="Arial Black"/>
                <w:sz w:val="13"/>
              </w:rPr>
            </w:pPr>
            <w:bookmarkStart w:name="_bookmark38" w:id="65"/>
            <w:bookmarkEnd w:id="65"/>
            <w:r>
              <w:rPr/>
            </w:r>
            <w:r>
              <w:rPr>
                <w:rFonts w:ascii="Arial Black"/>
                <w:spacing w:val="-2"/>
                <w:sz w:val="13"/>
              </w:rPr>
              <w:t>sonnet-4.6-high</w:t>
            </w:r>
            <w:r>
              <w:rPr>
                <w:rFonts w:ascii="Arial Black"/>
                <w:spacing w:val="-5"/>
                <w:sz w:val="13"/>
              </w:rPr>
              <w:t> RHI</w:t>
            </w:r>
          </w:p>
        </w:tc>
        <w:tc>
          <w:tcPr>
            <w:tcW w:w="3383" w:type="dxa"/>
            <w:gridSpan w:val="2"/>
          </w:tcPr>
          <w:p>
            <w:pPr>
              <w:pStyle w:val="TableParagraph"/>
              <w:jc w:val="left"/>
              <w:rPr>
                <w:rFonts w:ascii="Times New Roman"/>
                <w:sz w:val="12"/>
              </w:rPr>
            </w:pPr>
          </w:p>
        </w:tc>
      </w:tr>
      <w:tr>
        <w:trPr>
          <w:trHeight w:val="197" w:hRule="atLeast"/>
        </w:trPr>
        <w:tc>
          <w:tcPr>
            <w:tcW w:w="1798" w:type="dxa"/>
          </w:tcPr>
          <w:p>
            <w:pPr>
              <w:pStyle w:val="TableParagraph"/>
              <w:spacing w:line="155" w:lineRule="exact" w:before="22"/>
              <w:ind w:left="658"/>
              <w:jc w:val="left"/>
              <w:rPr>
                <w:rFonts w:ascii="Arial Black"/>
                <w:sz w:val="12"/>
              </w:rPr>
            </w:pPr>
            <w:r>
              <w:rPr>
                <w:rFonts w:ascii="Arial Black"/>
                <w:spacing w:val="-4"/>
                <w:sz w:val="12"/>
              </w:rPr>
              <w:t>all-mpnet-base-</w:t>
            </w:r>
            <w:r>
              <w:rPr>
                <w:rFonts w:ascii="Arial Black"/>
                <w:spacing w:val="-5"/>
                <w:sz w:val="12"/>
              </w:rPr>
              <w:t>v2</w:t>
            </w:r>
          </w:p>
        </w:tc>
        <w:tc>
          <w:tcPr>
            <w:tcW w:w="452" w:type="dxa"/>
          </w:tcPr>
          <w:p>
            <w:pPr>
              <w:pStyle w:val="TableParagraph"/>
              <w:jc w:val="left"/>
              <w:rPr>
                <w:rFonts w:ascii="Times New Roman"/>
                <w:sz w:val="12"/>
              </w:rPr>
            </w:pPr>
          </w:p>
        </w:tc>
        <w:tc>
          <w:tcPr>
            <w:tcW w:w="1651" w:type="dxa"/>
          </w:tcPr>
          <w:p>
            <w:pPr>
              <w:pStyle w:val="TableParagraph"/>
              <w:jc w:val="left"/>
              <w:rPr>
                <w:rFonts w:ascii="Times New Roman"/>
                <w:sz w:val="12"/>
              </w:rPr>
            </w:pPr>
          </w:p>
        </w:tc>
        <w:tc>
          <w:tcPr>
            <w:tcW w:w="2426" w:type="dxa"/>
          </w:tcPr>
          <w:p>
            <w:pPr>
              <w:pStyle w:val="TableParagraph"/>
              <w:spacing w:line="155" w:lineRule="exact" w:before="22"/>
              <w:ind w:left="6"/>
              <w:jc w:val="left"/>
              <w:rPr>
                <w:rFonts w:ascii="Arial Black"/>
                <w:sz w:val="12"/>
              </w:rPr>
            </w:pPr>
            <w:r>
              <w:rPr>
                <w:rFonts w:ascii="Arial Black"/>
                <w:spacing w:val="-4"/>
                <w:sz w:val="12"/>
              </w:rPr>
              <w:t>OpenAI</w:t>
            </w:r>
            <w:r>
              <w:rPr>
                <w:rFonts w:ascii="Arial Black"/>
                <w:spacing w:val="15"/>
                <w:sz w:val="12"/>
              </w:rPr>
              <w:t> </w:t>
            </w:r>
            <w:r>
              <w:rPr>
                <w:rFonts w:ascii="Arial Black"/>
                <w:spacing w:val="-4"/>
                <w:sz w:val="12"/>
              </w:rPr>
              <w:t>text-embedding-3-large</w:t>
            </w:r>
          </w:p>
        </w:tc>
        <w:tc>
          <w:tcPr>
            <w:tcW w:w="957" w:type="dxa"/>
          </w:tcPr>
          <w:p>
            <w:pPr>
              <w:pStyle w:val="TableParagraph"/>
              <w:spacing w:line="144" w:lineRule="exact" w:before="33"/>
              <w:ind w:left="500"/>
              <w:jc w:val="left"/>
              <w:rPr>
                <w:rFonts w:ascii="Yu Gothic"/>
                <w:sz w:val="10"/>
              </w:rPr>
            </w:pPr>
            <w:r>
              <w:rPr>
                <w:rFonts w:ascii="Yu Gothic"/>
                <w:sz w:val="10"/>
              </w:rPr>
              <mc:AlternateContent>
                <mc:Choice Requires="wps">
                  <w:drawing>
                    <wp:anchor distT="0" distB="0" distL="0" distR="0" allowOverlap="1" layoutInCell="1" locked="0" behindDoc="1" simplePos="0" relativeHeight="482832896">
                      <wp:simplePos x="0" y="0"/>
                      <wp:positionH relativeFrom="column">
                        <wp:posOffset>122299</wp:posOffset>
                      </wp:positionH>
                      <wp:positionV relativeFrom="paragraph">
                        <wp:posOffset>29142</wp:posOffset>
                      </wp:positionV>
                      <wp:extent cx="490855" cy="551180"/>
                      <wp:effectExtent l="0" t="0" r="0" b="0"/>
                      <wp:wrapNone/>
                      <wp:docPr id="1947" name="Group 1947"/>
                      <wp:cNvGraphicFramePr>
                        <a:graphicFrameLocks/>
                      </wp:cNvGraphicFramePr>
                      <a:graphic>
                        <a:graphicData uri="http://schemas.microsoft.com/office/word/2010/wordprocessingGroup">
                          <wpg:wgp>
                            <wpg:cNvPr id="1947" name="Group 1947"/>
                            <wpg:cNvGrpSpPr/>
                            <wpg:grpSpPr>
                              <a:xfrm>
                                <a:off x="0" y="0"/>
                                <a:ext cx="490855" cy="551180"/>
                                <a:chExt cx="490855" cy="551180"/>
                              </a:xfrm>
                            </wpg:grpSpPr>
                            <pic:pic>
                              <pic:nvPicPr>
                                <pic:cNvPr id="1948" name="Image 1948"/>
                                <pic:cNvPicPr/>
                              </pic:nvPicPr>
                              <pic:blipFill>
                                <a:blip r:embed="rId98" cstate="print"/>
                                <a:stretch>
                                  <a:fillRect/>
                                </a:stretch>
                              </pic:blipFill>
                              <pic:spPr>
                                <a:xfrm>
                                  <a:off x="0" y="0"/>
                                  <a:ext cx="491879" cy="552450"/>
                                </a:xfrm>
                                <a:prstGeom prst="rect">
                                  <a:avLst/>
                                </a:prstGeom>
                              </pic:spPr>
                            </pic:pic>
                          </wpg:wgp>
                        </a:graphicData>
                      </a:graphic>
                    </wp:anchor>
                  </w:drawing>
                </mc:Choice>
                <mc:Fallback>
                  <w:pict>
                    <v:group style="position:absolute;margin-left:9.629857pt;margin-top:2.294686pt;width:38.65pt;height:43.4pt;mso-position-horizontal-relative:column;mso-position-vertical-relative:paragraph;z-index:-20483584" id="docshapegroup1295" coordorigin="193,46" coordsize="773,868">
                      <v:shape style="position:absolute;left:192;top:45;width:775;height:870" type="#_x0000_t75" id="docshape1296" stroked="false">
                        <v:imagedata r:id="rId98" o:title=""/>
                      </v:shape>
                      <w10:wrap type="none"/>
                    </v:group>
                  </w:pict>
                </mc:Fallback>
              </mc:AlternateContent>
            </w:r>
            <w:r>
              <w:rPr>
                <w:rFonts w:ascii="Yu Gothic"/>
                <w:spacing w:val="-4"/>
                <w:w w:val="90"/>
                <w:sz w:val="10"/>
              </w:rPr>
              <w:t>RHII</w:t>
            </w:r>
          </w:p>
        </w:tc>
      </w:tr>
      <w:tr>
        <w:trPr>
          <w:trHeight w:val="160" w:hRule="atLeast"/>
        </w:trPr>
        <w:tc>
          <w:tcPr>
            <w:tcW w:w="1798" w:type="dxa"/>
          </w:tcPr>
          <w:p>
            <w:pPr>
              <w:pStyle w:val="TableParagraph"/>
              <w:spacing w:line="141" w:lineRule="exact"/>
              <w:ind w:left="34"/>
              <w:jc w:val="left"/>
              <w:rPr>
                <w:rFonts w:ascii="Yu Gothic"/>
                <w:sz w:val="12"/>
              </w:rPr>
            </w:pPr>
            <w:r>
              <w:rPr>
                <w:rFonts w:ascii="Yu Gothic"/>
                <w:spacing w:val="-4"/>
                <w:sz w:val="12"/>
              </w:rPr>
              <w:t>UMAP</w:t>
            </w:r>
          </w:p>
        </w:tc>
        <w:tc>
          <w:tcPr>
            <w:tcW w:w="452" w:type="dxa"/>
          </w:tcPr>
          <w:p>
            <w:pPr>
              <w:pStyle w:val="TableParagraph"/>
              <w:spacing w:line="141" w:lineRule="exact"/>
              <w:ind w:left="14"/>
              <w:jc w:val="left"/>
              <w:rPr>
                <w:rFonts w:ascii="Yu Gothic"/>
                <w:sz w:val="12"/>
              </w:rPr>
            </w:pPr>
            <w:r>
              <w:rPr>
                <w:rFonts w:ascii="Yu Gothic"/>
                <w:w w:val="85"/>
                <w:sz w:val="12"/>
              </w:rPr>
              <w:t>t-</w:t>
            </w:r>
            <w:r>
              <w:rPr>
                <w:rFonts w:ascii="Yu Gothic"/>
                <w:spacing w:val="-5"/>
                <w:sz w:val="12"/>
              </w:rPr>
              <w:t>SNE</w:t>
            </w:r>
          </w:p>
        </w:tc>
        <w:tc>
          <w:tcPr>
            <w:tcW w:w="1651" w:type="dxa"/>
          </w:tcPr>
          <w:p>
            <w:pPr>
              <w:pStyle w:val="TableParagraph"/>
              <w:spacing w:line="141" w:lineRule="exact"/>
              <w:ind w:right="1"/>
              <w:jc w:val="right"/>
              <w:rPr>
                <w:rFonts w:ascii="Yu Gothic"/>
                <w:sz w:val="12"/>
              </w:rPr>
            </w:pPr>
            <w:r>
              <w:rPr>
                <w:rFonts w:ascii="Yu Gothic"/>
                <w:spacing w:val="-4"/>
                <w:sz w:val="12"/>
              </w:rPr>
              <w:t>UMAP</w:t>
            </w:r>
          </w:p>
        </w:tc>
        <w:tc>
          <w:tcPr>
            <w:tcW w:w="2426" w:type="dxa"/>
          </w:tcPr>
          <w:p>
            <w:pPr>
              <w:pStyle w:val="TableParagraph"/>
              <w:spacing w:line="141" w:lineRule="exact"/>
              <w:ind w:left="1454"/>
              <w:jc w:val="left"/>
              <w:rPr>
                <w:rFonts w:ascii="Yu Gothic"/>
                <w:sz w:val="12"/>
              </w:rPr>
            </w:pPr>
            <w:r>
              <w:rPr>
                <w:rFonts w:ascii="Yu Gothic"/>
                <w:w w:val="85"/>
                <w:sz w:val="12"/>
              </w:rPr>
              <w:t>t-</w:t>
            </w:r>
            <w:r>
              <w:rPr>
                <w:rFonts w:ascii="Yu Gothic"/>
                <w:spacing w:val="-5"/>
                <w:sz w:val="12"/>
              </w:rPr>
              <w:t>SNE</w:t>
            </w:r>
          </w:p>
        </w:tc>
        <w:tc>
          <w:tcPr>
            <w:tcW w:w="957" w:type="dxa"/>
          </w:tcPr>
          <w:p>
            <w:pPr>
              <w:pStyle w:val="TableParagraph"/>
              <w:spacing w:line="141" w:lineRule="exact"/>
              <w:ind w:left="523"/>
              <w:jc w:val="left"/>
              <w:rPr>
                <w:rFonts w:ascii="Yu Gothic"/>
                <w:sz w:val="10"/>
              </w:rPr>
            </w:pPr>
            <w:r>
              <w:rPr>
                <w:rFonts w:ascii="Yu Gothic"/>
                <w:spacing w:val="-5"/>
                <w:w w:val="95"/>
                <w:sz w:val="10"/>
              </w:rPr>
              <w:t>[1]</w:t>
            </w:r>
          </w:p>
        </w:tc>
      </w:tr>
      <w:tr>
        <w:trPr>
          <w:trHeight w:val="113" w:hRule="atLeast"/>
        </w:trPr>
        <w:tc>
          <w:tcPr>
            <w:tcW w:w="6327" w:type="dxa"/>
            <w:gridSpan w:val="4"/>
            <w:vMerge w:val="restart"/>
          </w:tcPr>
          <w:p>
            <w:pPr>
              <w:pStyle w:val="TableParagraph"/>
              <w:jc w:val="left"/>
              <w:rPr>
                <w:rFonts w:ascii="Times New Roman"/>
                <w:sz w:val="12"/>
              </w:rPr>
            </w:pPr>
          </w:p>
        </w:tc>
        <w:tc>
          <w:tcPr>
            <w:tcW w:w="957" w:type="dxa"/>
          </w:tcPr>
          <w:p>
            <w:pPr>
              <w:pStyle w:val="TableParagraph"/>
              <w:spacing w:line="93" w:lineRule="exact"/>
              <w:ind w:left="523"/>
              <w:jc w:val="left"/>
              <w:rPr>
                <w:rFonts w:ascii="Yu Gothic"/>
                <w:sz w:val="10"/>
              </w:rPr>
            </w:pPr>
            <w:r>
              <w:rPr>
                <w:rFonts w:ascii="Yu Gothic"/>
                <w:spacing w:val="-5"/>
                <w:w w:val="90"/>
                <w:sz w:val="10"/>
              </w:rPr>
              <w:t>[2]</w:t>
            </w:r>
          </w:p>
        </w:tc>
      </w:tr>
      <w:tr>
        <w:trPr>
          <w:trHeight w:val="137" w:hRule="atLeast"/>
        </w:trPr>
        <w:tc>
          <w:tcPr>
            <w:tcW w:w="6327" w:type="dxa"/>
            <w:gridSpan w:val="4"/>
            <w:vMerge/>
            <w:tcBorders>
              <w:top w:val="nil"/>
            </w:tcBorders>
          </w:tcPr>
          <w:p>
            <w:pPr>
              <w:rPr>
                <w:sz w:val="2"/>
                <w:szCs w:val="2"/>
              </w:rPr>
            </w:pPr>
          </w:p>
        </w:tc>
        <w:tc>
          <w:tcPr>
            <w:tcW w:w="957" w:type="dxa"/>
          </w:tcPr>
          <w:p>
            <w:pPr>
              <w:pStyle w:val="TableParagraph"/>
              <w:spacing w:line="118" w:lineRule="exact"/>
              <w:ind w:left="523"/>
              <w:jc w:val="left"/>
              <w:rPr>
                <w:rFonts w:ascii="Yu Gothic"/>
                <w:sz w:val="10"/>
              </w:rPr>
            </w:pPr>
            <w:r>
              <w:rPr>
                <w:rFonts w:ascii="Yu Gothic"/>
                <w:spacing w:val="-5"/>
                <w:w w:val="95"/>
                <w:sz w:val="10"/>
              </w:rPr>
              <w:t>[3]</w:t>
            </w:r>
          </w:p>
        </w:tc>
      </w:tr>
      <w:tr>
        <w:trPr>
          <w:trHeight w:val="138" w:hRule="atLeast"/>
        </w:trPr>
        <w:tc>
          <w:tcPr>
            <w:tcW w:w="6327" w:type="dxa"/>
            <w:gridSpan w:val="4"/>
            <w:vMerge/>
            <w:tcBorders>
              <w:top w:val="nil"/>
            </w:tcBorders>
          </w:tcPr>
          <w:p>
            <w:pPr>
              <w:rPr>
                <w:sz w:val="2"/>
                <w:szCs w:val="2"/>
              </w:rPr>
            </w:pPr>
          </w:p>
        </w:tc>
        <w:tc>
          <w:tcPr>
            <w:tcW w:w="957" w:type="dxa"/>
          </w:tcPr>
          <w:p>
            <w:pPr>
              <w:pStyle w:val="TableParagraph"/>
              <w:spacing w:line="118" w:lineRule="exact"/>
              <w:ind w:left="523"/>
              <w:jc w:val="left"/>
              <w:rPr>
                <w:rFonts w:ascii="Yu Gothic"/>
                <w:sz w:val="10"/>
              </w:rPr>
            </w:pPr>
            <w:r>
              <w:rPr>
                <w:rFonts w:ascii="Yu Gothic"/>
                <w:spacing w:val="-5"/>
                <w:w w:val="95"/>
                <w:sz w:val="10"/>
              </w:rPr>
              <w:t>[4]</w:t>
            </w:r>
          </w:p>
        </w:tc>
      </w:tr>
      <w:tr>
        <w:trPr>
          <w:trHeight w:val="149" w:hRule="atLeast"/>
        </w:trPr>
        <w:tc>
          <w:tcPr>
            <w:tcW w:w="6327" w:type="dxa"/>
            <w:gridSpan w:val="4"/>
            <w:vMerge/>
            <w:tcBorders>
              <w:top w:val="nil"/>
            </w:tcBorders>
          </w:tcPr>
          <w:p>
            <w:pPr>
              <w:rPr>
                <w:sz w:val="2"/>
                <w:szCs w:val="2"/>
              </w:rPr>
            </w:pPr>
          </w:p>
        </w:tc>
        <w:tc>
          <w:tcPr>
            <w:tcW w:w="957" w:type="dxa"/>
          </w:tcPr>
          <w:p>
            <w:pPr>
              <w:pStyle w:val="TableParagraph"/>
              <w:spacing w:line="115" w:lineRule="exact"/>
              <w:ind w:left="447"/>
              <w:jc w:val="left"/>
              <w:rPr>
                <w:rFonts w:ascii="Yu Gothic"/>
                <w:sz w:val="10"/>
              </w:rPr>
            </w:pPr>
            <w:r>
              <w:rPr>
                <w:rFonts w:ascii="Yu Gothic"/>
                <w:sz w:val="10"/>
              </w:rPr>
              <w:t>same</w:t>
            </w:r>
            <w:r>
              <w:rPr>
                <w:rFonts w:ascii="Yu Gothic"/>
                <w:spacing w:val="-1"/>
                <w:sz w:val="10"/>
              </w:rPr>
              <w:t> </w:t>
            </w:r>
            <w:r>
              <w:rPr>
                <w:rFonts w:ascii="Yu Gothic"/>
                <w:spacing w:val="-4"/>
                <w:sz w:val="10"/>
              </w:rPr>
              <w:t>task</w:t>
            </w:r>
          </w:p>
        </w:tc>
      </w:tr>
    </w:tbl>
    <w:p>
      <w:pPr>
        <w:pStyle w:val="BodyText"/>
        <w:spacing w:before="166"/>
        <w:rPr>
          <w:rFonts w:ascii="Cambria"/>
          <w:sz w:val="20"/>
        </w:rPr>
      </w:pPr>
      <w:r>
        <w:rPr>
          <w:rFonts w:ascii="Cambria"/>
          <w:sz w:val="20"/>
        </w:rPr>
        <w:drawing>
          <wp:anchor distT="0" distB="0" distL="0" distR="0" allowOverlap="1" layoutInCell="1" locked="0" behindDoc="1" simplePos="0" relativeHeight="487787008">
            <wp:simplePos x="0" y="0"/>
            <wp:positionH relativeFrom="page">
              <wp:posOffset>1327004</wp:posOffset>
            </wp:positionH>
            <wp:positionV relativeFrom="paragraph">
              <wp:posOffset>269583</wp:posOffset>
            </wp:positionV>
            <wp:extent cx="1024207" cy="523875"/>
            <wp:effectExtent l="0" t="0" r="0" b="0"/>
            <wp:wrapTopAndBottom/>
            <wp:docPr id="1949" name="Image 1949"/>
            <wp:cNvGraphicFramePr>
              <a:graphicFrameLocks/>
            </wp:cNvGraphicFramePr>
            <a:graphic>
              <a:graphicData uri="http://schemas.openxmlformats.org/drawingml/2006/picture">
                <pic:pic>
                  <pic:nvPicPr>
                    <pic:cNvPr id="1949" name="Image 1949"/>
                    <pic:cNvPicPr/>
                  </pic:nvPicPr>
                  <pic:blipFill>
                    <a:blip r:embed="rId99" cstate="print"/>
                    <a:stretch>
                      <a:fillRect/>
                    </a:stretch>
                  </pic:blipFill>
                  <pic:spPr>
                    <a:xfrm>
                      <a:off x="0" y="0"/>
                      <a:ext cx="1024207" cy="523875"/>
                    </a:xfrm>
                    <a:prstGeom prst="rect">
                      <a:avLst/>
                    </a:prstGeom>
                  </pic:spPr>
                </pic:pic>
              </a:graphicData>
            </a:graphic>
          </wp:anchor>
        </w:drawing>
      </w:r>
      <w:r>
        <w:rPr>
          <w:rFonts w:ascii="Cambria"/>
          <w:sz w:val="20"/>
        </w:rPr>
        <w:drawing>
          <wp:anchor distT="0" distB="0" distL="0" distR="0" allowOverlap="1" layoutInCell="1" locked="0" behindDoc="1" simplePos="0" relativeHeight="487787520">
            <wp:simplePos x="0" y="0"/>
            <wp:positionH relativeFrom="page">
              <wp:posOffset>2451860</wp:posOffset>
            </wp:positionH>
            <wp:positionV relativeFrom="paragraph">
              <wp:posOffset>269583</wp:posOffset>
            </wp:positionV>
            <wp:extent cx="1024207" cy="523875"/>
            <wp:effectExtent l="0" t="0" r="0" b="0"/>
            <wp:wrapTopAndBottom/>
            <wp:docPr id="1950" name="Image 1950"/>
            <wp:cNvGraphicFramePr>
              <a:graphicFrameLocks/>
            </wp:cNvGraphicFramePr>
            <a:graphic>
              <a:graphicData uri="http://schemas.openxmlformats.org/drawingml/2006/picture">
                <pic:pic>
                  <pic:nvPicPr>
                    <pic:cNvPr id="1950" name="Image 1950"/>
                    <pic:cNvPicPr/>
                  </pic:nvPicPr>
                  <pic:blipFill>
                    <a:blip r:embed="rId100" cstate="print"/>
                    <a:stretch>
                      <a:fillRect/>
                    </a:stretch>
                  </pic:blipFill>
                  <pic:spPr>
                    <a:xfrm>
                      <a:off x="0" y="0"/>
                      <a:ext cx="1024207" cy="523875"/>
                    </a:xfrm>
                    <a:prstGeom prst="rect">
                      <a:avLst/>
                    </a:prstGeom>
                  </pic:spPr>
                </pic:pic>
              </a:graphicData>
            </a:graphic>
          </wp:anchor>
        </w:drawing>
      </w:r>
      <w:r>
        <w:rPr>
          <w:rFonts w:ascii="Cambria"/>
          <w:sz w:val="20"/>
        </w:rPr>
        <w:drawing>
          <wp:anchor distT="0" distB="0" distL="0" distR="0" allowOverlap="1" layoutInCell="1" locked="0" behindDoc="1" simplePos="0" relativeHeight="487788032">
            <wp:simplePos x="0" y="0"/>
            <wp:positionH relativeFrom="page">
              <wp:posOffset>3576716</wp:posOffset>
            </wp:positionH>
            <wp:positionV relativeFrom="paragraph">
              <wp:posOffset>269583</wp:posOffset>
            </wp:positionV>
            <wp:extent cx="1024207" cy="523875"/>
            <wp:effectExtent l="0" t="0" r="0" b="0"/>
            <wp:wrapTopAndBottom/>
            <wp:docPr id="1951" name="Image 1951"/>
            <wp:cNvGraphicFramePr>
              <a:graphicFrameLocks/>
            </wp:cNvGraphicFramePr>
            <a:graphic>
              <a:graphicData uri="http://schemas.openxmlformats.org/drawingml/2006/picture">
                <pic:pic>
                  <pic:nvPicPr>
                    <pic:cNvPr id="1951" name="Image 1951"/>
                    <pic:cNvPicPr/>
                  </pic:nvPicPr>
                  <pic:blipFill>
                    <a:blip r:embed="rId101" cstate="print"/>
                    <a:stretch>
                      <a:fillRect/>
                    </a:stretch>
                  </pic:blipFill>
                  <pic:spPr>
                    <a:xfrm>
                      <a:off x="0" y="0"/>
                      <a:ext cx="1024207" cy="523875"/>
                    </a:xfrm>
                    <a:prstGeom prst="rect">
                      <a:avLst/>
                    </a:prstGeom>
                  </pic:spPr>
                </pic:pic>
              </a:graphicData>
            </a:graphic>
          </wp:anchor>
        </w:drawing>
      </w:r>
      <w:r>
        <w:rPr>
          <w:rFonts w:ascii="Cambria"/>
          <w:sz w:val="20"/>
        </w:rPr>
        <w:drawing>
          <wp:anchor distT="0" distB="0" distL="0" distR="0" allowOverlap="1" layoutInCell="1" locked="0" behindDoc="1" simplePos="0" relativeHeight="487788544">
            <wp:simplePos x="0" y="0"/>
            <wp:positionH relativeFrom="page">
              <wp:posOffset>4701572</wp:posOffset>
            </wp:positionH>
            <wp:positionV relativeFrom="paragraph">
              <wp:posOffset>269583</wp:posOffset>
            </wp:positionV>
            <wp:extent cx="1024207" cy="523875"/>
            <wp:effectExtent l="0" t="0" r="0" b="0"/>
            <wp:wrapTopAndBottom/>
            <wp:docPr id="1952" name="Image 1952"/>
            <wp:cNvGraphicFramePr>
              <a:graphicFrameLocks/>
            </wp:cNvGraphicFramePr>
            <a:graphic>
              <a:graphicData uri="http://schemas.openxmlformats.org/drawingml/2006/picture">
                <pic:pic>
                  <pic:nvPicPr>
                    <pic:cNvPr id="1952" name="Image 1952"/>
                    <pic:cNvPicPr/>
                  </pic:nvPicPr>
                  <pic:blipFill>
                    <a:blip r:embed="rId102" cstate="print"/>
                    <a:stretch>
                      <a:fillRect/>
                    </a:stretch>
                  </pic:blipFill>
                  <pic:spPr>
                    <a:xfrm>
                      <a:off x="0" y="0"/>
                      <a:ext cx="1024207" cy="523875"/>
                    </a:xfrm>
                    <a:prstGeom prst="rect">
                      <a:avLst/>
                    </a:prstGeom>
                  </pic:spPr>
                </pic:pic>
              </a:graphicData>
            </a:graphic>
          </wp:anchor>
        </w:drawing>
      </w:r>
      <w:r>
        <w:rPr>
          <w:rFonts w:ascii="Cambria"/>
          <w:sz w:val="20"/>
        </w:rPr>
        <w:drawing>
          <wp:anchor distT="0" distB="0" distL="0" distR="0" allowOverlap="1" layoutInCell="1" locked="0" behindDoc="1" simplePos="0" relativeHeight="487789056">
            <wp:simplePos x="0" y="0"/>
            <wp:positionH relativeFrom="page">
              <wp:posOffset>1327004</wp:posOffset>
            </wp:positionH>
            <wp:positionV relativeFrom="paragraph">
              <wp:posOffset>854122</wp:posOffset>
            </wp:positionV>
            <wp:extent cx="1024207" cy="523875"/>
            <wp:effectExtent l="0" t="0" r="0" b="0"/>
            <wp:wrapTopAndBottom/>
            <wp:docPr id="1953" name="Image 1953"/>
            <wp:cNvGraphicFramePr>
              <a:graphicFrameLocks/>
            </wp:cNvGraphicFramePr>
            <a:graphic>
              <a:graphicData uri="http://schemas.openxmlformats.org/drawingml/2006/picture">
                <pic:pic>
                  <pic:nvPicPr>
                    <pic:cNvPr id="1953" name="Image 1953"/>
                    <pic:cNvPicPr/>
                  </pic:nvPicPr>
                  <pic:blipFill>
                    <a:blip r:embed="rId103" cstate="print"/>
                    <a:stretch>
                      <a:fillRect/>
                    </a:stretch>
                  </pic:blipFill>
                  <pic:spPr>
                    <a:xfrm>
                      <a:off x="0" y="0"/>
                      <a:ext cx="1024207" cy="523875"/>
                    </a:xfrm>
                    <a:prstGeom prst="rect">
                      <a:avLst/>
                    </a:prstGeom>
                  </pic:spPr>
                </pic:pic>
              </a:graphicData>
            </a:graphic>
          </wp:anchor>
        </w:drawing>
      </w:r>
    </w:p>
    <w:p>
      <w:pPr>
        <w:pStyle w:val="BodyText"/>
        <w:spacing w:before="1"/>
        <w:rPr>
          <w:rFonts w:ascii="Cambria"/>
          <w:sz w:val="6"/>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34"/>
        <w:rPr>
          <w:rFonts w:ascii="Cambria"/>
          <w:sz w:val="20"/>
        </w:rPr>
      </w:pPr>
    </w:p>
    <w:p>
      <w:pPr>
        <w:pStyle w:val="BodyText"/>
        <w:spacing w:after="0"/>
        <w:rPr>
          <w:rFonts w:ascii="Cambria"/>
          <w:sz w:val="20"/>
        </w:rPr>
        <w:sectPr>
          <w:headerReference w:type="default" r:id="rId96"/>
          <w:footerReference w:type="default" r:id="rId97"/>
          <w:pgSz w:w="11910" w:h="16840"/>
          <w:pgMar w:header="860" w:footer="0" w:top="1060" w:bottom="280" w:left="1417" w:right="0"/>
        </w:sectPr>
      </w:pPr>
    </w:p>
    <w:p>
      <w:pPr>
        <w:pStyle w:val="ListParagraph"/>
        <w:numPr>
          <w:ilvl w:val="3"/>
          <w:numId w:val="3"/>
        </w:numPr>
        <w:tabs>
          <w:tab w:pos="765" w:val="left" w:leader="none"/>
        </w:tabs>
        <w:spacing w:line="240" w:lineRule="auto" w:before="62" w:after="0"/>
        <w:ind w:left="765" w:right="0" w:hanging="308"/>
        <w:jc w:val="left"/>
        <w:rPr>
          <w:rFonts w:ascii="Cambria"/>
          <w:sz w:val="20"/>
        </w:rPr>
      </w:pPr>
      <w:r>
        <w:rPr>
          <w:rFonts w:ascii="Cambria"/>
          <w:sz w:val="20"/>
        </w:rPr>
        <w:drawing>
          <wp:anchor distT="0" distB="0" distL="0" distR="0" allowOverlap="1" layoutInCell="1" locked="0" behindDoc="0" simplePos="0" relativeHeight="15935488">
            <wp:simplePos x="0" y="0"/>
            <wp:positionH relativeFrom="page">
              <wp:posOffset>2451860</wp:posOffset>
            </wp:positionH>
            <wp:positionV relativeFrom="paragraph">
              <wp:posOffset>-1141025</wp:posOffset>
            </wp:positionV>
            <wp:extent cx="1024207" cy="523875"/>
            <wp:effectExtent l="0" t="0" r="0" b="0"/>
            <wp:wrapNone/>
            <wp:docPr id="1954" name="Image 1954"/>
            <wp:cNvGraphicFramePr>
              <a:graphicFrameLocks/>
            </wp:cNvGraphicFramePr>
            <a:graphic>
              <a:graphicData uri="http://schemas.openxmlformats.org/drawingml/2006/picture">
                <pic:pic>
                  <pic:nvPicPr>
                    <pic:cNvPr id="1954" name="Image 1954"/>
                    <pic:cNvPicPr/>
                  </pic:nvPicPr>
                  <pic:blipFill>
                    <a:blip r:embed="rId104" cstate="print"/>
                    <a:stretch>
                      <a:fillRect/>
                    </a:stretch>
                  </pic:blipFill>
                  <pic:spPr>
                    <a:xfrm>
                      <a:off x="0" y="0"/>
                      <a:ext cx="1024207" cy="523875"/>
                    </a:xfrm>
                    <a:prstGeom prst="rect">
                      <a:avLst/>
                    </a:prstGeom>
                  </pic:spPr>
                </pic:pic>
              </a:graphicData>
            </a:graphic>
          </wp:anchor>
        </w:drawing>
      </w:r>
      <w:r>
        <w:rPr>
          <w:rFonts w:ascii="Cambria"/>
          <w:sz w:val="20"/>
        </w:rPr>
        <w:drawing>
          <wp:anchor distT="0" distB="0" distL="0" distR="0" allowOverlap="1" layoutInCell="1" locked="0" behindDoc="0" simplePos="0" relativeHeight="15936000">
            <wp:simplePos x="0" y="0"/>
            <wp:positionH relativeFrom="page">
              <wp:posOffset>3576716</wp:posOffset>
            </wp:positionH>
            <wp:positionV relativeFrom="paragraph">
              <wp:posOffset>-1141025</wp:posOffset>
            </wp:positionV>
            <wp:extent cx="1024207" cy="523875"/>
            <wp:effectExtent l="0" t="0" r="0" b="0"/>
            <wp:wrapNone/>
            <wp:docPr id="1955" name="Image 1955"/>
            <wp:cNvGraphicFramePr>
              <a:graphicFrameLocks/>
            </wp:cNvGraphicFramePr>
            <a:graphic>
              <a:graphicData uri="http://schemas.openxmlformats.org/drawingml/2006/picture">
                <pic:pic>
                  <pic:nvPicPr>
                    <pic:cNvPr id="1955" name="Image 1955"/>
                    <pic:cNvPicPr/>
                  </pic:nvPicPr>
                  <pic:blipFill>
                    <a:blip r:embed="rId105" cstate="print"/>
                    <a:stretch>
                      <a:fillRect/>
                    </a:stretch>
                  </pic:blipFill>
                  <pic:spPr>
                    <a:xfrm>
                      <a:off x="0" y="0"/>
                      <a:ext cx="1024207" cy="523875"/>
                    </a:xfrm>
                    <a:prstGeom prst="rect">
                      <a:avLst/>
                    </a:prstGeom>
                  </pic:spPr>
                </pic:pic>
              </a:graphicData>
            </a:graphic>
          </wp:anchor>
        </w:drawing>
      </w:r>
      <w:r>
        <w:rPr>
          <w:rFonts w:ascii="Cambria"/>
          <w:sz w:val="20"/>
        </w:rPr>
        <w:drawing>
          <wp:anchor distT="0" distB="0" distL="0" distR="0" allowOverlap="1" layoutInCell="1" locked="0" behindDoc="0" simplePos="0" relativeHeight="15936512">
            <wp:simplePos x="0" y="0"/>
            <wp:positionH relativeFrom="page">
              <wp:posOffset>4701572</wp:posOffset>
            </wp:positionH>
            <wp:positionV relativeFrom="paragraph">
              <wp:posOffset>-1141025</wp:posOffset>
            </wp:positionV>
            <wp:extent cx="1024207" cy="523875"/>
            <wp:effectExtent l="0" t="0" r="0" b="0"/>
            <wp:wrapNone/>
            <wp:docPr id="1956" name="Image 1956"/>
            <wp:cNvGraphicFramePr>
              <a:graphicFrameLocks/>
            </wp:cNvGraphicFramePr>
            <a:graphic>
              <a:graphicData uri="http://schemas.openxmlformats.org/drawingml/2006/picture">
                <pic:pic>
                  <pic:nvPicPr>
                    <pic:cNvPr id="1956" name="Image 1956"/>
                    <pic:cNvPicPr/>
                  </pic:nvPicPr>
                  <pic:blipFill>
                    <a:blip r:embed="rId106" cstate="print"/>
                    <a:stretch>
                      <a:fillRect/>
                    </a:stretch>
                  </pic:blipFill>
                  <pic:spPr>
                    <a:xfrm>
                      <a:off x="0" y="0"/>
                      <a:ext cx="1024207" cy="523875"/>
                    </a:xfrm>
                    <a:prstGeom prst="rect">
                      <a:avLst/>
                    </a:prstGeom>
                  </pic:spPr>
                </pic:pic>
              </a:graphicData>
            </a:graphic>
          </wp:anchor>
        </w:drawing>
      </w:r>
      <w:r>
        <w:rPr>
          <w:rFonts w:ascii="Cambria"/>
          <w:sz w:val="20"/>
        </w:rPr>
        <w:drawing>
          <wp:anchor distT="0" distB="0" distL="0" distR="0" allowOverlap="1" layoutInCell="1" locked="0" behindDoc="0" simplePos="0" relativeHeight="15937024">
            <wp:simplePos x="0" y="0"/>
            <wp:positionH relativeFrom="page">
              <wp:posOffset>1327004</wp:posOffset>
            </wp:positionH>
            <wp:positionV relativeFrom="paragraph">
              <wp:posOffset>-556486</wp:posOffset>
            </wp:positionV>
            <wp:extent cx="1024207" cy="523875"/>
            <wp:effectExtent l="0" t="0" r="0" b="0"/>
            <wp:wrapNone/>
            <wp:docPr id="1957" name="Image 1957"/>
            <wp:cNvGraphicFramePr>
              <a:graphicFrameLocks/>
            </wp:cNvGraphicFramePr>
            <a:graphic>
              <a:graphicData uri="http://schemas.openxmlformats.org/drawingml/2006/picture">
                <pic:pic>
                  <pic:nvPicPr>
                    <pic:cNvPr id="1957" name="Image 1957"/>
                    <pic:cNvPicPr/>
                  </pic:nvPicPr>
                  <pic:blipFill>
                    <a:blip r:embed="rId107" cstate="print"/>
                    <a:stretch>
                      <a:fillRect/>
                    </a:stretch>
                  </pic:blipFill>
                  <pic:spPr>
                    <a:xfrm>
                      <a:off x="0" y="0"/>
                      <a:ext cx="1024207" cy="523875"/>
                    </a:xfrm>
                    <a:prstGeom prst="rect">
                      <a:avLst/>
                    </a:prstGeom>
                  </pic:spPr>
                </pic:pic>
              </a:graphicData>
            </a:graphic>
          </wp:anchor>
        </w:drawing>
      </w:r>
      <w:r>
        <w:rPr>
          <w:rFonts w:ascii="Cambria"/>
          <w:sz w:val="20"/>
        </w:rPr>
        <w:drawing>
          <wp:anchor distT="0" distB="0" distL="0" distR="0" allowOverlap="1" layoutInCell="1" locked="0" behindDoc="0" simplePos="0" relativeHeight="15937536">
            <wp:simplePos x="0" y="0"/>
            <wp:positionH relativeFrom="page">
              <wp:posOffset>2451860</wp:posOffset>
            </wp:positionH>
            <wp:positionV relativeFrom="paragraph">
              <wp:posOffset>-556486</wp:posOffset>
            </wp:positionV>
            <wp:extent cx="1024207" cy="523875"/>
            <wp:effectExtent l="0" t="0" r="0" b="0"/>
            <wp:wrapNone/>
            <wp:docPr id="1958" name="Image 1958"/>
            <wp:cNvGraphicFramePr>
              <a:graphicFrameLocks/>
            </wp:cNvGraphicFramePr>
            <a:graphic>
              <a:graphicData uri="http://schemas.openxmlformats.org/drawingml/2006/picture">
                <pic:pic>
                  <pic:nvPicPr>
                    <pic:cNvPr id="1958" name="Image 1958"/>
                    <pic:cNvPicPr/>
                  </pic:nvPicPr>
                  <pic:blipFill>
                    <a:blip r:embed="rId108" cstate="print"/>
                    <a:stretch>
                      <a:fillRect/>
                    </a:stretch>
                  </pic:blipFill>
                  <pic:spPr>
                    <a:xfrm>
                      <a:off x="0" y="0"/>
                      <a:ext cx="1024207" cy="523875"/>
                    </a:xfrm>
                    <a:prstGeom prst="rect">
                      <a:avLst/>
                    </a:prstGeom>
                  </pic:spPr>
                </pic:pic>
              </a:graphicData>
            </a:graphic>
          </wp:anchor>
        </w:drawing>
      </w:r>
      <w:r>
        <w:rPr>
          <w:rFonts w:ascii="Cambria"/>
          <w:sz w:val="20"/>
        </w:rPr>
        <w:drawing>
          <wp:anchor distT="0" distB="0" distL="0" distR="0" allowOverlap="1" layoutInCell="1" locked="0" behindDoc="0" simplePos="0" relativeHeight="15938048">
            <wp:simplePos x="0" y="0"/>
            <wp:positionH relativeFrom="page">
              <wp:posOffset>3576716</wp:posOffset>
            </wp:positionH>
            <wp:positionV relativeFrom="paragraph">
              <wp:posOffset>-556486</wp:posOffset>
            </wp:positionV>
            <wp:extent cx="1024207" cy="523875"/>
            <wp:effectExtent l="0" t="0" r="0" b="0"/>
            <wp:wrapNone/>
            <wp:docPr id="1959" name="Image 1959"/>
            <wp:cNvGraphicFramePr>
              <a:graphicFrameLocks/>
            </wp:cNvGraphicFramePr>
            <a:graphic>
              <a:graphicData uri="http://schemas.openxmlformats.org/drawingml/2006/picture">
                <pic:pic>
                  <pic:nvPicPr>
                    <pic:cNvPr id="1959" name="Image 1959"/>
                    <pic:cNvPicPr/>
                  </pic:nvPicPr>
                  <pic:blipFill>
                    <a:blip r:embed="rId109" cstate="print"/>
                    <a:stretch>
                      <a:fillRect/>
                    </a:stretch>
                  </pic:blipFill>
                  <pic:spPr>
                    <a:xfrm>
                      <a:off x="0" y="0"/>
                      <a:ext cx="1024207" cy="523875"/>
                    </a:xfrm>
                    <a:prstGeom prst="rect">
                      <a:avLst/>
                    </a:prstGeom>
                  </pic:spPr>
                </pic:pic>
              </a:graphicData>
            </a:graphic>
          </wp:anchor>
        </w:drawing>
      </w:r>
      <w:r>
        <w:rPr>
          <w:rFonts w:ascii="Cambria"/>
          <w:sz w:val="20"/>
        </w:rPr>
        <w:drawing>
          <wp:anchor distT="0" distB="0" distL="0" distR="0" allowOverlap="1" layoutInCell="1" locked="0" behindDoc="0" simplePos="0" relativeHeight="15938560">
            <wp:simplePos x="0" y="0"/>
            <wp:positionH relativeFrom="page">
              <wp:posOffset>4701572</wp:posOffset>
            </wp:positionH>
            <wp:positionV relativeFrom="paragraph">
              <wp:posOffset>-556486</wp:posOffset>
            </wp:positionV>
            <wp:extent cx="1024207" cy="523875"/>
            <wp:effectExtent l="0" t="0" r="0" b="0"/>
            <wp:wrapNone/>
            <wp:docPr id="1960" name="Image 1960"/>
            <wp:cNvGraphicFramePr>
              <a:graphicFrameLocks/>
            </wp:cNvGraphicFramePr>
            <a:graphic>
              <a:graphicData uri="http://schemas.openxmlformats.org/drawingml/2006/picture">
                <pic:pic>
                  <pic:nvPicPr>
                    <pic:cNvPr id="1960" name="Image 1960"/>
                    <pic:cNvPicPr/>
                  </pic:nvPicPr>
                  <pic:blipFill>
                    <a:blip r:embed="rId110" cstate="print"/>
                    <a:stretch>
                      <a:fillRect/>
                    </a:stretch>
                  </pic:blipFill>
                  <pic:spPr>
                    <a:xfrm>
                      <a:off x="0" y="0"/>
                      <a:ext cx="1024207" cy="523875"/>
                    </a:xfrm>
                    <a:prstGeom prst="rect">
                      <a:avLst/>
                    </a:prstGeom>
                  </pic:spPr>
                </pic:pic>
              </a:graphicData>
            </a:graphic>
          </wp:anchor>
        </w:drawing>
      </w:r>
      <w:r>
        <w:rPr>
          <w:rFonts w:ascii="Cambria"/>
          <w:sz w:val="20"/>
        </w:rPr>
        <mc:AlternateContent>
          <mc:Choice Requires="wps">
            <w:drawing>
              <wp:anchor distT="0" distB="0" distL="0" distR="0" allowOverlap="1" layoutInCell="1" locked="0" behindDoc="0" simplePos="0" relativeHeight="15939584">
                <wp:simplePos x="0" y="0"/>
                <wp:positionH relativeFrom="page">
                  <wp:posOffset>5858739</wp:posOffset>
                </wp:positionH>
                <wp:positionV relativeFrom="paragraph">
                  <wp:posOffset>-1062810</wp:posOffset>
                </wp:positionV>
                <wp:extent cx="316865" cy="908050"/>
                <wp:effectExtent l="0" t="0" r="0" b="0"/>
                <wp:wrapNone/>
                <wp:docPr id="1961" name="Group 1961"/>
                <wp:cNvGraphicFramePr>
                  <a:graphicFrameLocks/>
                </wp:cNvGraphicFramePr>
                <a:graphic>
                  <a:graphicData uri="http://schemas.microsoft.com/office/word/2010/wordprocessingGroup">
                    <wpg:wgp>
                      <wpg:cNvPr id="1961" name="Group 1961"/>
                      <wpg:cNvGrpSpPr/>
                      <wpg:grpSpPr>
                        <a:xfrm>
                          <a:off x="0" y="0"/>
                          <a:ext cx="316865" cy="908050"/>
                          <a:chExt cx="316865" cy="908050"/>
                        </a:xfrm>
                      </wpg:grpSpPr>
                      <wps:wsp>
                        <wps:cNvPr id="1962" name="Graphic 1962"/>
                        <wps:cNvSpPr/>
                        <wps:spPr>
                          <a:xfrm>
                            <a:off x="2919" y="2919"/>
                            <a:ext cx="311150" cy="901700"/>
                          </a:xfrm>
                          <a:custGeom>
                            <a:avLst/>
                            <a:gdLst/>
                            <a:ahLst/>
                            <a:cxnLst/>
                            <a:rect l="l" t="t" r="r" b="b"/>
                            <a:pathLst>
                              <a:path w="311150" h="901700">
                                <a:moveTo>
                                  <a:pt x="306889" y="0"/>
                                </a:moveTo>
                                <a:lnTo>
                                  <a:pt x="3893" y="0"/>
                                </a:lnTo>
                                <a:lnTo>
                                  <a:pt x="0" y="3893"/>
                                </a:lnTo>
                                <a:lnTo>
                                  <a:pt x="0" y="897703"/>
                                </a:lnTo>
                                <a:lnTo>
                                  <a:pt x="3893" y="901597"/>
                                </a:lnTo>
                                <a:lnTo>
                                  <a:pt x="11679" y="901597"/>
                                </a:lnTo>
                                <a:lnTo>
                                  <a:pt x="306889" y="901597"/>
                                </a:lnTo>
                                <a:lnTo>
                                  <a:pt x="310782" y="897703"/>
                                </a:lnTo>
                                <a:lnTo>
                                  <a:pt x="310782" y="3893"/>
                                </a:lnTo>
                                <a:lnTo>
                                  <a:pt x="306889" y="0"/>
                                </a:lnTo>
                                <a:close/>
                              </a:path>
                            </a:pathLst>
                          </a:custGeom>
                          <a:solidFill>
                            <a:srgbClr val="EFEFEF"/>
                          </a:solidFill>
                        </wps:spPr>
                        <wps:bodyPr wrap="square" lIns="0" tIns="0" rIns="0" bIns="0" rtlCol="0">
                          <a:prstTxWarp prst="textNoShape">
                            <a:avLst/>
                          </a:prstTxWarp>
                          <a:noAutofit/>
                        </wps:bodyPr>
                      </wps:wsp>
                      <wps:wsp>
                        <wps:cNvPr id="1963" name="Graphic 1963"/>
                        <wps:cNvSpPr/>
                        <wps:spPr>
                          <a:xfrm>
                            <a:off x="2919" y="2919"/>
                            <a:ext cx="311150" cy="901700"/>
                          </a:xfrm>
                          <a:custGeom>
                            <a:avLst/>
                            <a:gdLst/>
                            <a:ahLst/>
                            <a:cxnLst/>
                            <a:rect l="l" t="t" r="r" b="b"/>
                            <a:pathLst>
                              <a:path w="311150" h="901700">
                                <a:moveTo>
                                  <a:pt x="11679" y="901597"/>
                                </a:moveTo>
                                <a:lnTo>
                                  <a:pt x="299102" y="901597"/>
                                </a:lnTo>
                                <a:lnTo>
                                  <a:pt x="306889" y="901597"/>
                                </a:lnTo>
                                <a:lnTo>
                                  <a:pt x="310782" y="897703"/>
                                </a:lnTo>
                                <a:lnTo>
                                  <a:pt x="310782" y="889917"/>
                                </a:lnTo>
                                <a:lnTo>
                                  <a:pt x="310782" y="11679"/>
                                </a:lnTo>
                                <a:lnTo>
                                  <a:pt x="310782" y="3893"/>
                                </a:lnTo>
                                <a:lnTo>
                                  <a:pt x="306889" y="0"/>
                                </a:lnTo>
                                <a:lnTo>
                                  <a:pt x="299102" y="0"/>
                                </a:lnTo>
                                <a:lnTo>
                                  <a:pt x="11679" y="0"/>
                                </a:lnTo>
                                <a:lnTo>
                                  <a:pt x="3893" y="0"/>
                                </a:lnTo>
                                <a:lnTo>
                                  <a:pt x="0" y="3893"/>
                                </a:lnTo>
                                <a:lnTo>
                                  <a:pt x="0" y="11679"/>
                                </a:lnTo>
                                <a:lnTo>
                                  <a:pt x="0" y="889917"/>
                                </a:lnTo>
                                <a:lnTo>
                                  <a:pt x="0" y="897703"/>
                                </a:lnTo>
                                <a:lnTo>
                                  <a:pt x="3893" y="901597"/>
                                </a:lnTo>
                                <a:lnTo>
                                  <a:pt x="11679" y="901597"/>
                                </a:lnTo>
                                <a:close/>
                              </a:path>
                            </a:pathLst>
                          </a:custGeom>
                          <a:ln w="5839">
                            <a:solidFill>
                              <a:srgbClr val="A7A7A7"/>
                            </a:solidFill>
                            <a:prstDash val="solid"/>
                          </a:ln>
                        </wps:spPr>
                        <wps:bodyPr wrap="square" lIns="0" tIns="0" rIns="0" bIns="0" rtlCol="0">
                          <a:prstTxWarp prst="textNoShape">
                            <a:avLst/>
                          </a:prstTxWarp>
                          <a:noAutofit/>
                        </wps:bodyPr>
                      </wps:wsp>
                      <wps:wsp>
                        <wps:cNvPr id="1964" name="Graphic 1964"/>
                        <wps:cNvSpPr/>
                        <wps:spPr>
                          <a:xfrm>
                            <a:off x="55477" y="153383"/>
                            <a:ext cx="116839" cy="1270"/>
                          </a:xfrm>
                          <a:custGeom>
                            <a:avLst/>
                            <a:gdLst/>
                            <a:ahLst/>
                            <a:cxnLst/>
                            <a:rect l="l" t="t" r="r" b="b"/>
                            <a:pathLst>
                              <a:path w="116839" h="0">
                                <a:moveTo>
                                  <a:pt x="0" y="0"/>
                                </a:moveTo>
                                <a:lnTo>
                                  <a:pt x="58397" y="0"/>
                                </a:lnTo>
                                <a:lnTo>
                                  <a:pt x="116794" y="0"/>
                                </a:lnTo>
                              </a:path>
                            </a:pathLst>
                          </a:custGeom>
                          <a:ln w="8759">
                            <a:solidFill>
                              <a:srgbClr val="FFFFFF"/>
                            </a:solidFill>
                            <a:prstDash val="solid"/>
                          </a:ln>
                        </wps:spPr>
                        <wps:bodyPr wrap="square" lIns="0" tIns="0" rIns="0" bIns="0" rtlCol="0">
                          <a:prstTxWarp prst="textNoShape">
                            <a:avLst/>
                          </a:prstTxWarp>
                          <a:noAutofit/>
                        </wps:bodyPr>
                      </wps:wsp>
                      <wps:wsp>
                        <wps:cNvPr id="1965" name="Graphic 1965"/>
                        <wps:cNvSpPr/>
                        <wps:spPr>
                          <a:xfrm>
                            <a:off x="93435" y="132944"/>
                            <a:ext cx="41275" cy="41275"/>
                          </a:xfrm>
                          <a:custGeom>
                            <a:avLst/>
                            <a:gdLst/>
                            <a:ahLst/>
                            <a:cxnLst/>
                            <a:rect l="l" t="t" r="r" b="b"/>
                            <a:pathLst>
                              <a:path w="41275" h="41275">
                                <a:moveTo>
                                  <a:pt x="25859" y="0"/>
                                </a:moveTo>
                                <a:lnTo>
                                  <a:pt x="15018" y="0"/>
                                </a:lnTo>
                                <a:lnTo>
                                  <a:pt x="9819" y="2153"/>
                                </a:lnTo>
                                <a:lnTo>
                                  <a:pt x="2153" y="9819"/>
                                </a:lnTo>
                                <a:lnTo>
                                  <a:pt x="0" y="15018"/>
                                </a:lnTo>
                                <a:lnTo>
                                  <a:pt x="0" y="25859"/>
                                </a:lnTo>
                                <a:lnTo>
                                  <a:pt x="2153" y="31058"/>
                                </a:lnTo>
                                <a:lnTo>
                                  <a:pt x="9819" y="38724"/>
                                </a:lnTo>
                                <a:lnTo>
                                  <a:pt x="15018" y="40877"/>
                                </a:lnTo>
                                <a:lnTo>
                                  <a:pt x="20438" y="40877"/>
                                </a:lnTo>
                                <a:lnTo>
                                  <a:pt x="25859" y="40877"/>
                                </a:lnTo>
                                <a:lnTo>
                                  <a:pt x="31058" y="38724"/>
                                </a:lnTo>
                                <a:lnTo>
                                  <a:pt x="38724" y="31058"/>
                                </a:lnTo>
                                <a:lnTo>
                                  <a:pt x="40877" y="25859"/>
                                </a:lnTo>
                                <a:lnTo>
                                  <a:pt x="40877" y="15018"/>
                                </a:lnTo>
                                <a:lnTo>
                                  <a:pt x="38724" y="9819"/>
                                </a:lnTo>
                                <a:lnTo>
                                  <a:pt x="31058" y="2153"/>
                                </a:lnTo>
                                <a:lnTo>
                                  <a:pt x="25859" y="0"/>
                                </a:lnTo>
                                <a:close/>
                              </a:path>
                            </a:pathLst>
                          </a:custGeom>
                          <a:solidFill>
                            <a:srgbClr val="1F77B3"/>
                          </a:solidFill>
                        </wps:spPr>
                        <wps:bodyPr wrap="square" lIns="0" tIns="0" rIns="0" bIns="0" rtlCol="0">
                          <a:prstTxWarp prst="textNoShape">
                            <a:avLst/>
                          </a:prstTxWarp>
                          <a:noAutofit/>
                        </wps:bodyPr>
                      </wps:wsp>
                      <wps:wsp>
                        <wps:cNvPr id="1966" name="Graphic 1966"/>
                        <wps:cNvSpPr/>
                        <wps:spPr>
                          <a:xfrm>
                            <a:off x="93435" y="132944"/>
                            <a:ext cx="41275" cy="41275"/>
                          </a:xfrm>
                          <a:custGeom>
                            <a:avLst/>
                            <a:gdLst/>
                            <a:ahLst/>
                            <a:cxnLst/>
                            <a:rect l="l" t="t" r="r" b="b"/>
                            <a:pathLst>
                              <a:path w="41275" h="41275">
                                <a:moveTo>
                                  <a:pt x="20438" y="40877"/>
                                </a:moveTo>
                                <a:lnTo>
                                  <a:pt x="25859" y="40877"/>
                                </a:lnTo>
                                <a:lnTo>
                                  <a:pt x="31058" y="38724"/>
                                </a:lnTo>
                                <a:lnTo>
                                  <a:pt x="34891" y="34891"/>
                                </a:lnTo>
                                <a:lnTo>
                                  <a:pt x="38724" y="31058"/>
                                </a:lnTo>
                                <a:lnTo>
                                  <a:pt x="40877" y="25859"/>
                                </a:lnTo>
                                <a:lnTo>
                                  <a:pt x="40877" y="20438"/>
                                </a:lnTo>
                                <a:lnTo>
                                  <a:pt x="40877" y="15018"/>
                                </a:lnTo>
                                <a:lnTo>
                                  <a:pt x="38724" y="9819"/>
                                </a:lnTo>
                                <a:lnTo>
                                  <a:pt x="34891" y="5986"/>
                                </a:lnTo>
                                <a:lnTo>
                                  <a:pt x="31058" y="2153"/>
                                </a:lnTo>
                                <a:lnTo>
                                  <a:pt x="25859" y="0"/>
                                </a:lnTo>
                                <a:lnTo>
                                  <a:pt x="20438" y="0"/>
                                </a:lnTo>
                                <a:lnTo>
                                  <a:pt x="15018" y="0"/>
                                </a:lnTo>
                                <a:lnTo>
                                  <a:pt x="9819" y="2153"/>
                                </a:lnTo>
                                <a:lnTo>
                                  <a:pt x="5986" y="5986"/>
                                </a:lnTo>
                                <a:lnTo>
                                  <a:pt x="2153" y="9819"/>
                                </a:lnTo>
                                <a:lnTo>
                                  <a:pt x="0" y="15018"/>
                                </a:lnTo>
                                <a:lnTo>
                                  <a:pt x="0" y="20438"/>
                                </a:lnTo>
                                <a:lnTo>
                                  <a:pt x="0" y="25859"/>
                                </a:lnTo>
                                <a:lnTo>
                                  <a:pt x="2153" y="31058"/>
                                </a:lnTo>
                                <a:lnTo>
                                  <a:pt x="5986" y="34891"/>
                                </a:lnTo>
                                <a:lnTo>
                                  <a:pt x="9819" y="38724"/>
                                </a:lnTo>
                                <a:lnTo>
                                  <a:pt x="15018" y="40877"/>
                                </a:lnTo>
                                <a:lnTo>
                                  <a:pt x="20438" y="40877"/>
                                </a:lnTo>
                                <a:close/>
                              </a:path>
                            </a:pathLst>
                          </a:custGeom>
                          <a:ln w="5839">
                            <a:solidFill>
                              <a:srgbClr val="FFFFFF"/>
                            </a:solidFill>
                            <a:prstDash val="solid"/>
                          </a:ln>
                        </wps:spPr>
                        <wps:bodyPr wrap="square" lIns="0" tIns="0" rIns="0" bIns="0" rtlCol="0">
                          <a:prstTxWarp prst="textNoShape">
                            <a:avLst/>
                          </a:prstTxWarp>
                          <a:noAutofit/>
                        </wps:bodyPr>
                      </wps:wsp>
                      <wps:wsp>
                        <wps:cNvPr id="1967" name="Graphic 1967"/>
                        <wps:cNvSpPr/>
                        <wps:spPr>
                          <a:xfrm>
                            <a:off x="55477" y="227383"/>
                            <a:ext cx="116839" cy="1270"/>
                          </a:xfrm>
                          <a:custGeom>
                            <a:avLst/>
                            <a:gdLst/>
                            <a:ahLst/>
                            <a:cxnLst/>
                            <a:rect l="l" t="t" r="r" b="b"/>
                            <a:pathLst>
                              <a:path w="116839" h="0">
                                <a:moveTo>
                                  <a:pt x="0" y="0"/>
                                </a:moveTo>
                                <a:lnTo>
                                  <a:pt x="58397" y="0"/>
                                </a:lnTo>
                                <a:lnTo>
                                  <a:pt x="116794" y="0"/>
                                </a:lnTo>
                              </a:path>
                            </a:pathLst>
                          </a:custGeom>
                          <a:ln w="8759">
                            <a:solidFill>
                              <a:srgbClr val="FFFFFF"/>
                            </a:solidFill>
                            <a:prstDash val="solid"/>
                          </a:ln>
                        </wps:spPr>
                        <wps:bodyPr wrap="square" lIns="0" tIns="0" rIns="0" bIns="0" rtlCol="0">
                          <a:prstTxWarp prst="textNoShape">
                            <a:avLst/>
                          </a:prstTxWarp>
                          <a:noAutofit/>
                        </wps:bodyPr>
                      </wps:wsp>
                      <wps:wsp>
                        <wps:cNvPr id="1968" name="Graphic 1968"/>
                        <wps:cNvSpPr/>
                        <wps:spPr>
                          <a:xfrm>
                            <a:off x="93435" y="206944"/>
                            <a:ext cx="41275" cy="41275"/>
                          </a:xfrm>
                          <a:custGeom>
                            <a:avLst/>
                            <a:gdLst/>
                            <a:ahLst/>
                            <a:cxnLst/>
                            <a:rect l="l" t="t" r="r" b="b"/>
                            <a:pathLst>
                              <a:path w="41275" h="41275">
                                <a:moveTo>
                                  <a:pt x="25859" y="0"/>
                                </a:moveTo>
                                <a:lnTo>
                                  <a:pt x="15018" y="0"/>
                                </a:lnTo>
                                <a:lnTo>
                                  <a:pt x="9819" y="2153"/>
                                </a:lnTo>
                                <a:lnTo>
                                  <a:pt x="2153" y="9819"/>
                                </a:lnTo>
                                <a:lnTo>
                                  <a:pt x="0" y="15018"/>
                                </a:lnTo>
                                <a:lnTo>
                                  <a:pt x="0" y="25859"/>
                                </a:lnTo>
                                <a:lnTo>
                                  <a:pt x="2153" y="31058"/>
                                </a:lnTo>
                                <a:lnTo>
                                  <a:pt x="9819" y="38724"/>
                                </a:lnTo>
                                <a:lnTo>
                                  <a:pt x="15018" y="40877"/>
                                </a:lnTo>
                                <a:lnTo>
                                  <a:pt x="20438" y="40877"/>
                                </a:lnTo>
                                <a:lnTo>
                                  <a:pt x="25859" y="40877"/>
                                </a:lnTo>
                                <a:lnTo>
                                  <a:pt x="31058" y="38724"/>
                                </a:lnTo>
                                <a:lnTo>
                                  <a:pt x="38724" y="31058"/>
                                </a:lnTo>
                                <a:lnTo>
                                  <a:pt x="40877" y="25859"/>
                                </a:lnTo>
                                <a:lnTo>
                                  <a:pt x="40877" y="15018"/>
                                </a:lnTo>
                                <a:lnTo>
                                  <a:pt x="38724" y="9819"/>
                                </a:lnTo>
                                <a:lnTo>
                                  <a:pt x="31058" y="2153"/>
                                </a:lnTo>
                                <a:lnTo>
                                  <a:pt x="25859" y="0"/>
                                </a:lnTo>
                                <a:close/>
                              </a:path>
                            </a:pathLst>
                          </a:custGeom>
                          <a:solidFill>
                            <a:srgbClr val="AEC7E8"/>
                          </a:solidFill>
                        </wps:spPr>
                        <wps:bodyPr wrap="square" lIns="0" tIns="0" rIns="0" bIns="0" rtlCol="0">
                          <a:prstTxWarp prst="textNoShape">
                            <a:avLst/>
                          </a:prstTxWarp>
                          <a:noAutofit/>
                        </wps:bodyPr>
                      </wps:wsp>
                      <wps:wsp>
                        <wps:cNvPr id="1969" name="Graphic 1969"/>
                        <wps:cNvSpPr/>
                        <wps:spPr>
                          <a:xfrm>
                            <a:off x="93435" y="206944"/>
                            <a:ext cx="41275" cy="41275"/>
                          </a:xfrm>
                          <a:custGeom>
                            <a:avLst/>
                            <a:gdLst/>
                            <a:ahLst/>
                            <a:cxnLst/>
                            <a:rect l="l" t="t" r="r" b="b"/>
                            <a:pathLst>
                              <a:path w="41275" h="41275">
                                <a:moveTo>
                                  <a:pt x="20438" y="40877"/>
                                </a:moveTo>
                                <a:lnTo>
                                  <a:pt x="25859" y="40877"/>
                                </a:lnTo>
                                <a:lnTo>
                                  <a:pt x="31058" y="38724"/>
                                </a:lnTo>
                                <a:lnTo>
                                  <a:pt x="34891" y="34891"/>
                                </a:lnTo>
                                <a:lnTo>
                                  <a:pt x="38724" y="31058"/>
                                </a:lnTo>
                                <a:lnTo>
                                  <a:pt x="40877" y="25859"/>
                                </a:lnTo>
                                <a:lnTo>
                                  <a:pt x="40877" y="20438"/>
                                </a:lnTo>
                                <a:lnTo>
                                  <a:pt x="40877" y="15018"/>
                                </a:lnTo>
                                <a:lnTo>
                                  <a:pt x="38724" y="9819"/>
                                </a:lnTo>
                                <a:lnTo>
                                  <a:pt x="34891" y="5986"/>
                                </a:lnTo>
                                <a:lnTo>
                                  <a:pt x="31058" y="2153"/>
                                </a:lnTo>
                                <a:lnTo>
                                  <a:pt x="25859" y="0"/>
                                </a:lnTo>
                                <a:lnTo>
                                  <a:pt x="20438" y="0"/>
                                </a:lnTo>
                                <a:lnTo>
                                  <a:pt x="15018" y="0"/>
                                </a:lnTo>
                                <a:lnTo>
                                  <a:pt x="9819" y="2153"/>
                                </a:lnTo>
                                <a:lnTo>
                                  <a:pt x="5986" y="5986"/>
                                </a:lnTo>
                                <a:lnTo>
                                  <a:pt x="2153" y="9819"/>
                                </a:lnTo>
                                <a:lnTo>
                                  <a:pt x="0" y="15018"/>
                                </a:lnTo>
                                <a:lnTo>
                                  <a:pt x="0" y="20438"/>
                                </a:lnTo>
                                <a:lnTo>
                                  <a:pt x="0" y="25859"/>
                                </a:lnTo>
                                <a:lnTo>
                                  <a:pt x="2153" y="31058"/>
                                </a:lnTo>
                                <a:lnTo>
                                  <a:pt x="5986" y="34891"/>
                                </a:lnTo>
                                <a:lnTo>
                                  <a:pt x="9819" y="38724"/>
                                </a:lnTo>
                                <a:lnTo>
                                  <a:pt x="15018" y="40877"/>
                                </a:lnTo>
                                <a:lnTo>
                                  <a:pt x="20438" y="40877"/>
                                </a:lnTo>
                                <a:close/>
                              </a:path>
                            </a:pathLst>
                          </a:custGeom>
                          <a:ln w="5839">
                            <a:solidFill>
                              <a:srgbClr val="FFFFFF"/>
                            </a:solidFill>
                            <a:prstDash val="solid"/>
                          </a:ln>
                        </wps:spPr>
                        <wps:bodyPr wrap="square" lIns="0" tIns="0" rIns="0" bIns="0" rtlCol="0">
                          <a:prstTxWarp prst="textNoShape">
                            <a:avLst/>
                          </a:prstTxWarp>
                          <a:noAutofit/>
                        </wps:bodyPr>
                      </wps:wsp>
                      <wps:wsp>
                        <wps:cNvPr id="1970" name="Graphic 1970"/>
                        <wps:cNvSpPr/>
                        <wps:spPr>
                          <a:xfrm>
                            <a:off x="55477" y="301384"/>
                            <a:ext cx="116839" cy="1270"/>
                          </a:xfrm>
                          <a:custGeom>
                            <a:avLst/>
                            <a:gdLst/>
                            <a:ahLst/>
                            <a:cxnLst/>
                            <a:rect l="l" t="t" r="r" b="b"/>
                            <a:pathLst>
                              <a:path w="116839" h="0">
                                <a:moveTo>
                                  <a:pt x="0" y="0"/>
                                </a:moveTo>
                                <a:lnTo>
                                  <a:pt x="58397" y="0"/>
                                </a:lnTo>
                                <a:lnTo>
                                  <a:pt x="116794" y="0"/>
                                </a:lnTo>
                              </a:path>
                            </a:pathLst>
                          </a:custGeom>
                          <a:ln w="8759">
                            <a:solidFill>
                              <a:srgbClr val="FFFFFF"/>
                            </a:solidFill>
                            <a:prstDash val="solid"/>
                          </a:ln>
                        </wps:spPr>
                        <wps:bodyPr wrap="square" lIns="0" tIns="0" rIns="0" bIns="0" rtlCol="0">
                          <a:prstTxWarp prst="textNoShape">
                            <a:avLst/>
                          </a:prstTxWarp>
                          <a:noAutofit/>
                        </wps:bodyPr>
                      </wps:wsp>
                      <wps:wsp>
                        <wps:cNvPr id="1971" name="Graphic 1971"/>
                        <wps:cNvSpPr/>
                        <wps:spPr>
                          <a:xfrm>
                            <a:off x="93435" y="280944"/>
                            <a:ext cx="41275" cy="41275"/>
                          </a:xfrm>
                          <a:custGeom>
                            <a:avLst/>
                            <a:gdLst/>
                            <a:ahLst/>
                            <a:cxnLst/>
                            <a:rect l="l" t="t" r="r" b="b"/>
                            <a:pathLst>
                              <a:path w="41275" h="41275">
                                <a:moveTo>
                                  <a:pt x="25859" y="0"/>
                                </a:moveTo>
                                <a:lnTo>
                                  <a:pt x="15018" y="0"/>
                                </a:lnTo>
                                <a:lnTo>
                                  <a:pt x="9819" y="2153"/>
                                </a:lnTo>
                                <a:lnTo>
                                  <a:pt x="2153" y="9819"/>
                                </a:lnTo>
                                <a:lnTo>
                                  <a:pt x="0" y="15018"/>
                                </a:lnTo>
                                <a:lnTo>
                                  <a:pt x="0" y="25859"/>
                                </a:lnTo>
                                <a:lnTo>
                                  <a:pt x="2153" y="31058"/>
                                </a:lnTo>
                                <a:lnTo>
                                  <a:pt x="9819" y="38724"/>
                                </a:lnTo>
                                <a:lnTo>
                                  <a:pt x="15018" y="40877"/>
                                </a:lnTo>
                                <a:lnTo>
                                  <a:pt x="20438" y="40877"/>
                                </a:lnTo>
                                <a:lnTo>
                                  <a:pt x="25859" y="40877"/>
                                </a:lnTo>
                                <a:lnTo>
                                  <a:pt x="31058" y="38724"/>
                                </a:lnTo>
                                <a:lnTo>
                                  <a:pt x="38724" y="31058"/>
                                </a:lnTo>
                                <a:lnTo>
                                  <a:pt x="40877" y="25859"/>
                                </a:lnTo>
                                <a:lnTo>
                                  <a:pt x="40877" y="15018"/>
                                </a:lnTo>
                                <a:lnTo>
                                  <a:pt x="38724" y="9819"/>
                                </a:lnTo>
                                <a:lnTo>
                                  <a:pt x="31058" y="2153"/>
                                </a:lnTo>
                                <a:lnTo>
                                  <a:pt x="25859" y="0"/>
                                </a:lnTo>
                                <a:close/>
                              </a:path>
                            </a:pathLst>
                          </a:custGeom>
                          <a:solidFill>
                            <a:srgbClr val="FF7F0E"/>
                          </a:solidFill>
                        </wps:spPr>
                        <wps:bodyPr wrap="square" lIns="0" tIns="0" rIns="0" bIns="0" rtlCol="0">
                          <a:prstTxWarp prst="textNoShape">
                            <a:avLst/>
                          </a:prstTxWarp>
                          <a:noAutofit/>
                        </wps:bodyPr>
                      </wps:wsp>
                      <wps:wsp>
                        <wps:cNvPr id="1972" name="Graphic 1972"/>
                        <wps:cNvSpPr/>
                        <wps:spPr>
                          <a:xfrm>
                            <a:off x="93435" y="280944"/>
                            <a:ext cx="41275" cy="41275"/>
                          </a:xfrm>
                          <a:custGeom>
                            <a:avLst/>
                            <a:gdLst/>
                            <a:ahLst/>
                            <a:cxnLst/>
                            <a:rect l="l" t="t" r="r" b="b"/>
                            <a:pathLst>
                              <a:path w="41275" h="41275">
                                <a:moveTo>
                                  <a:pt x="20438" y="40877"/>
                                </a:moveTo>
                                <a:lnTo>
                                  <a:pt x="25859" y="40877"/>
                                </a:lnTo>
                                <a:lnTo>
                                  <a:pt x="31058" y="38724"/>
                                </a:lnTo>
                                <a:lnTo>
                                  <a:pt x="34891" y="34891"/>
                                </a:lnTo>
                                <a:lnTo>
                                  <a:pt x="38724" y="31058"/>
                                </a:lnTo>
                                <a:lnTo>
                                  <a:pt x="40877" y="25859"/>
                                </a:lnTo>
                                <a:lnTo>
                                  <a:pt x="40877" y="20438"/>
                                </a:lnTo>
                                <a:lnTo>
                                  <a:pt x="40877" y="15018"/>
                                </a:lnTo>
                                <a:lnTo>
                                  <a:pt x="38724" y="9819"/>
                                </a:lnTo>
                                <a:lnTo>
                                  <a:pt x="34891" y="5986"/>
                                </a:lnTo>
                                <a:lnTo>
                                  <a:pt x="31058" y="2153"/>
                                </a:lnTo>
                                <a:lnTo>
                                  <a:pt x="25859" y="0"/>
                                </a:lnTo>
                                <a:lnTo>
                                  <a:pt x="20438" y="0"/>
                                </a:lnTo>
                                <a:lnTo>
                                  <a:pt x="15018" y="0"/>
                                </a:lnTo>
                                <a:lnTo>
                                  <a:pt x="9819" y="2153"/>
                                </a:lnTo>
                                <a:lnTo>
                                  <a:pt x="5986" y="5986"/>
                                </a:lnTo>
                                <a:lnTo>
                                  <a:pt x="2153" y="9819"/>
                                </a:lnTo>
                                <a:lnTo>
                                  <a:pt x="0" y="15018"/>
                                </a:lnTo>
                                <a:lnTo>
                                  <a:pt x="0" y="20438"/>
                                </a:lnTo>
                                <a:lnTo>
                                  <a:pt x="0" y="25859"/>
                                </a:lnTo>
                                <a:lnTo>
                                  <a:pt x="2153" y="31058"/>
                                </a:lnTo>
                                <a:lnTo>
                                  <a:pt x="5986" y="34891"/>
                                </a:lnTo>
                                <a:lnTo>
                                  <a:pt x="9819" y="38724"/>
                                </a:lnTo>
                                <a:lnTo>
                                  <a:pt x="15018" y="40877"/>
                                </a:lnTo>
                                <a:lnTo>
                                  <a:pt x="20438" y="40877"/>
                                </a:lnTo>
                                <a:close/>
                              </a:path>
                            </a:pathLst>
                          </a:custGeom>
                          <a:ln w="5839">
                            <a:solidFill>
                              <a:srgbClr val="FFFFFF"/>
                            </a:solidFill>
                            <a:prstDash val="solid"/>
                          </a:ln>
                        </wps:spPr>
                        <wps:bodyPr wrap="square" lIns="0" tIns="0" rIns="0" bIns="0" rtlCol="0">
                          <a:prstTxWarp prst="textNoShape">
                            <a:avLst/>
                          </a:prstTxWarp>
                          <a:noAutofit/>
                        </wps:bodyPr>
                      </wps:wsp>
                      <wps:wsp>
                        <wps:cNvPr id="1973" name="Graphic 1973"/>
                        <wps:cNvSpPr/>
                        <wps:spPr>
                          <a:xfrm>
                            <a:off x="55477" y="375384"/>
                            <a:ext cx="116839" cy="1270"/>
                          </a:xfrm>
                          <a:custGeom>
                            <a:avLst/>
                            <a:gdLst/>
                            <a:ahLst/>
                            <a:cxnLst/>
                            <a:rect l="l" t="t" r="r" b="b"/>
                            <a:pathLst>
                              <a:path w="116839" h="0">
                                <a:moveTo>
                                  <a:pt x="0" y="0"/>
                                </a:moveTo>
                                <a:lnTo>
                                  <a:pt x="58397" y="0"/>
                                </a:lnTo>
                                <a:lnTo>
                                  <a:pt x="116794" y="0"/>
                                </a:lnTo>
                              </a:path>
                            </a:pathLst>
                          </a:custGeom>
                          <a:ln w="8759">
                            <a:solidFill>
                              <a:srgbClr val="FFFFFF"/>
                            </a:solidFill>
                            <a:prstDash val="solid"/>
                          </a:ln>
                        </wps:spPr>
                        <wps:bodyPr wrap="square" lIns="0" tIns="0" rIns="0" bIns="0" rtlCol="0">
                          <a:prstTxWarp prst="textNoShape">
                            <a:avLst/>
                          </a:prstTxWarp>
                          <a:noAutofit/>
                        </wps:bodyPr>
                      </wps:wsp>
                      <wps:wsp>
                        <wps:cNvPr id="1974" name="Graphic 1974"/>
                        <wps:cNvSpPr/>
                        <wps:spPr>
                          <a:xfrm>
                            <a:off x="93435" y="354945"/>
                            <a:ext cx="41275" cy="41275"/>
                          </a:xfrm>
                          <a:custGeom>
                            <a:avLst/>
                            <a:gdLst/>
                            <a:ahLst/>
                            <a:cxnLst/>
                            <a:rect l="l" t="t" r="r" b="b"/>
                            <a:pathLst>
                              <a:path w="41275" h="41275">
                                <a:moveTo>
                                  <a:pt x="25859" y="0"/>
                                </a:moveTo>
                                <a:lnTo>
                                  <a:pt x="15018" y="0"/>
                                </a:lnTo>
                                <a:lnTo>
                                  <a:pt x="9819" y="2153"/>
                                </a:lnTo>
                                <a:lnTo>
                                  <a:pt x="2153" y="9819"/>
                                </a:lnTo>
                                <a:lnTo>
                                  <a:pt x="0" y="15018"/>
                                </a:lnTo>
                                <a:lnTo>
                                  <a:pt x="0" y="25859"/>
                                </a:lnTo>
                                <a:lnTo>
                                  <a:pt x="2153" y="31058"/>
                                </a:lnTo>
                                <a:lnTo>
                                  <a:pt x="9819" y="38724"/>
                                </a:lnTo>
                                <a:lnTo>
                                  <a:pt x="15018" y="40877"/>
                                </a:lnTo>
                                <a:lnTo>
                                  <a:pt x="20438" y="40877"/>
                                </a:lnTo>
                                <a:lnTo>
                                  <a:pt x="25859" y="40877"/>
                                </a:lnTo>
                                <a:lnTo>
                                  <a:pt x="31058" y="38724"/>
                                </a:lnTo>
                                <a:lnTo>
                                  <a:pt x="38724" y="31058"/>
                                </a:lnTo>
                                <a:lnTo>
                                  <a:pt x="40877" y="25859"/>
                                </a:lnTo>
                                <a:lnTo>
                                  <a:pt x="40877" y="15018"/>
                                </a:lnTo>
                                <a:lnTo>
                                  <a:pt x="38724" y="9819"/>
                                </a:lnTo>
                                <a:lnTo>
                                  <a:pt x="31058" y="2153"/>
                                </a:lnTo>
                                <a:lnTo>
                                  <a:pt x="25859" y="0"/>
                                </a:lnTo>
                                <a:close/>
                              </a:path>
                            </a:pathLst>
                          </a:custGeom>
                          <a:solidFill>
                            <a:srgbClr val="FFBA78"/>
                          </a:solidFill>
                        </wps:spPr>
                        <wps:bodyPr wrap="square" lIns="0" tIns="0" rIns="0" bIns="0" rtlCol="0">
                          <a:prstTxWarp prst="textNoShape">
                            <a:avLst/>
                          </a:prstTxWarp>
                          <a:noAutofit/>
                        </wps:bodyPr>
                      </wps:wsp>
                      <wps:wsp>
                        <wps:cNvPr id="1975" name="Graphic 1975"/>
                        <wps:cNvSpPr/>
                        <wps:spPr>
                          <a:xfrm>
                            <a:off x="93435" y="354945"/>
                            <a:ext cx="41275" cy="41275"/>
                          </a:xfrm>
                          <a:custGeom>
                            <a:avLst/>
                            <a:gdLst/>
                            <a:ahLst/>
                            <a:cxnLst/>
                            <a:rect l="l" t="t" r="r" b="b"/>
                            <a:pathLst>
                              <a:path w="41275" h="41275">
                                <a:moveTo>
                                  <a:pt x="20438" y="40877"/>
                                </a:moveTo>
                                <a:lnTo>
                                  <a:pt x="25859" y="40877"/>
                                </a:lnTo>
                                <a:lnTo>
                                  <a:pt x="31058" y="38724"/>
                                </a:lnTo>
                                <a:lnTo>
                                  <a:pt x="34891" y="34891"/>
                                </a:lnTo>
                                <a:lnTo>
                                  <a:pt x="38724" y="31058"/>
                                </a:lnTo>
                                <a:lnTo>
                                  <a:pt x="40877" y="25859"/>
                                </a:lnTo>
                                <a:lnTo>
                                  <a:pt x="40877" y="20438"/>
                                </a:lnTo>
                                <a:lnTo>
                                  <a:pt x="40877" y="15018"/>
                                </a:lnTo>
                                <a:lnTo>
                                  <a:pt x="38724" y="9819"/>
                                </a:lnTo>
                                <a:lnTo>
                                  <a:pt x="34891" y="5986"/>
                                </a:lnTo>
                                <a:lnTo>
                                  <a:pt x="31058" y="2153"/>
                                </a:lnTo>
                                <a:lnTo>
                                  <a:pt x="25859" y="0"/>
                                </a:lnTo>
                                <a:lnTo>
                                  <a:pt x="20438" y="0"/>
                                </a:lnTo>
                                <a:lnTo>
                                  <a:pt x="15018" y="0"/>
                                </a:lnTo>
                                <a:lnTo>
                                  <a:pt x="9819" y="2153"/>
                                </a:lnTo>
                                <a:lnTo>
                                  <a:pt x="5986" y="5986"/>
                                </a:lnTo>
                                <a:lnTo>
                                  <a:pt x="2153" y="9819"/>
                                </a:lnTo>
                                <a:lnTo>
                                  <a:pt x="0" y="15018"/>
                                </a:lnTo>
                                <a:lnTo>
                                  <a:pt x="0" y="20438"/>
                                </a:lnTo>
                                <a:lnTo>
                                  <a:pt x="0" y="25859"/>
                                </a:lnTo>
                                <a:lnTo>
                                  <a:pt x="2153" y="31058"/>
                                </a:lnTo>
                                <a:lnTo>
                                  <a:pt x="5986" y="34891"/>
                                </a:lnTo>
                                <a:lnTo>
                                  <a:pt x="9819" y="38724"/>
                                </a:lnTo>
                                <a:lnTo>
                                  <a:pt x="15018" y="40877"/>
                                </a:lnTo>
                                <a:lnTo>
                                  <a:pt x="20438" y="40877"/>
                                </a:lnTo>
                                <a:close/>
                              </a:path>
                            </a:pathLst>
                          </a:custGeom>
                          <a:ln w="5839">
                            <a:solidFill>
                              <a:srgbClr val="FFFFFF"/>
                            </a:solidFill>
                            <a:prstDash val="solid"/>
                          </a:ln>
                        </wps:spPr>
                        <wps:bodyPr wrap="square" lIns="0" tIns="0" rIns="0" bIns="0" rtlCol="0">
                          <a:prstTxWarp prst="textNoShape">
                            <a:avLst/>
                          </a:prstTxWarp>
                          <a:noAutofit/>
                        </wps:bodyPr>
                      </wps:wsp>
                      <wps:wsp>
                        <wps:cNvPr id="1976" name="Graphic 1976"/>
                        <wps:cNvSpPr/>
                        <wps:spPr>
                          <a:xfrm>
                            <a:off x="55477" y="449384"/>
                            <a:ext cx="116839" cy="1270"/>
                          </a:xfrm>
                          <a:custGeom>
                            <a:avLst/>
                            <a:gdLst/>
                            <a:ahLst/>
                            <a:cxnLst/>
                            <a:rect l="l" t="t" r="r" b="b"/>
                            <a:pathLst>
                              <a:path w="116839" h="0">
                                <a:moveTo>
                                  <a:pt x="0" y="0"/>
                                </a:moveTo>
                                <a:lnTo>
                                  <a:pt x="58397" y="0"/>
                                </a:lnTo>
                                <a:lnTo>
                                  <a:pt x="116794" y="0"/>
                                </a:lnTo>
                              </a:path>
                            </a:pathLst>
                          </a:custGeom>
                          <a:ln w="8759">
                            <a:solidFill>
                              <a:srgbClr val="FFFFFF"/>
                            </a:solidFill>
                            <a:prstDash val="solid"/>
                          </a:ln>
                        </wps:spPr>
                        <wps:bodyPr wrap="square" lIns="0" tIns="0" rIns="0" bIns="0" rtlCol="0">
                          <a:prstTxWarp prst="textNoShape">
                            <a:avLst/>
                          </a:prstTxWarp>
                          <a:noAutofit/>
                        </wps:bodyPr>
                      </wps:wsp>
                      <wps:wsp>
                        <wps:cNvPr id="1977" name="Graphic 1977"/>
                        <wps:cNvSpPr/>
                        <wps:spPr>
                          <a:xfrm>
                            <a:off x="93435" y="428945"/>
                            <a:ext cx="41275" cy="41275"/>
                          </a:xfrm>
                          <a:custGeom>
                            <a:avLst/>
                            <a:gdLst/>
                            <a:ahLst/>
                            <a:cxnLst/>
                            <a:rect l="l" t="t" r="r" b="b"/>
                            <a:pathLst>
                              <a:path w="41275" h="41275">
                                <a:moveTo>
                                  <a:pt x="25859" y="0"/>
                                </a:moveTo>
                                <a:lnTo>
                                  <a:pt x="15018" y="0"/>
                                </a:lnTo>
                                <a:lnTo>
                                  <a:pt x="9819" y="2153"/>
                                </a:lnTo>
                                <a:lnTo>
                                  <a:pt x="2153" y="9819"/>
                                </a:lnTo>
                                <a:lnTo>
                                  <a:pt x="0" y="15018"/>
                                </a:lnTo>
                                <a:lnTo>
                                  <a:pt x="0" y="25859"/>
                                </a:lnTo>
                                <a:lnTo>
                                  <a:pt x="2153" y="31058"/>
                                </a:lnTo>
                                <a:lnTo>
                                  <a:pt x="9819" y="38724"/>
                                </a:lnTo>
                                <a:lnTo>
                                  <a:pt x="15018" y="40877"/>
                                </a:lnTo>
                                <a:lnTo>
                                  <a:pt x="20438" y="40877"/>
                                </a:lnTo>
                                <a:lnTo>
                                  <a:pt x="25859" y="40877"/>
                                </a:lnTo>
                                <a:lnTo>
                                  <a:pt x="31058" y="38724"/>
                                </a:lnTo>
                                <a:lnTo>
                                  <a:pt x="38724" y="31058"/>
                                </a:lnTo>
                                <a:lnTo>
                                  <a:pt x="40877" y="25859"/>
                                </a:lnTo>
                                <a:lnTo>
                                  <a:pt x="40877" y="15018"/>
                                </a:lnTo>
                                <a:lnTo>
                                  <a:pt x="38724" y="9819"/>
                                </a:lnTo>
                                <a:lnTo>
                                  <a:pt x="31058" y="2153"/>
                                </a:lnTo>
                                <a:lnTo>
                                  <a:pt x="25859" y="0"/>
                                </a:lnTo>
                                <a:close/>
                              </a:path>
                            </a:pathLst>
                          </a:custGeom>
                          <a:solidFill>
                            <a:srgbClr val="2BA02B"/>
                          </a:solidFill>
                        </wps:spPr>
                        <wps:bodyPr wrap="square" lIns="0" tIns="0" rIns="0" bIns="0" rtlCol="0">
                          <a:prstTxWarp prst="textNoShape">
                            <a:avLst/>
                          </a:prstTxWarp>
                          <a:noAutofit/>
                        </wps:bodyPr>
                      </wps:wsp>
                      <wps:wsp>
                        <wps:cNvPr id="1978" name="Graphic 1978"/>
                        <wps:cNvSpPr/>
                        <wps:spPr>
                          <a:xfrm>
                            <a:off x="93435" y="428945"/>
                            <a:ext cx="41275" cy="41275"/>
                          </a:xfrm>
                          <a:custGeom>
                            <a:avLst/>
                            <a:gdLst/>
                            <a:ahLst/>
                            <a:cxnLst/>
                            <a:rect l="l" t="t" r="r" b="b"/>
                            <a:pathLst>
                              <a:path w="41275" h="41275">
                                <a:moveTo>
                                  <a:pt x="20438" y="40877"/>
                                </a:moveTo>
                                <a:lnTo>
                                  <a:pt x="25859" y="40877"/>
                                </a:lnTo>
                                <a:lnTo>
                                  <a:pt x="31058" y="38724"/>
                                </a:lnTo>
                                <a:lnTo>
                                  <a:pt x="34891" y="34891"/>
                                </a:lnTo>
                                <a:lnTo>
                                  <a:pt x="38724" y="31058"/>
                                </a:lnTo>
                                <a:lnTo>
                                  <a:pt x="40877" y="25859"/>
                                </a:lnTo>
                                <a:lnTo>
                                  <a:pt x="40877" y="20438"/>
                                </a:lnTo>
                                <a:lnTo>
                                  <a:pt x="40877" y="15018"/>
                                </a:lnTo>
                                <a:lnTo>
                                  <a:pt x="38724" y="9819"/>
                                </a:lnTo>
                                <a:lnTo>
                                  <a:pt x="34891" y="5986"/>
                                </a:lnTo>
                                <a:lnTo>
                                  <a:pt x="31058" y="2153"/>
                                </a:lnTo>
                                <a:lnTo>
                                  <a:pt x="25859" y="0"/>
                                </a:lnTo>
                                <a:lnTo>
                                  <a:pt x="20438" y="0"/>
                                </a:lnTo>
                                <a:lnTo>
                                  <a:pt x="15018" y="0"/>
                                </a:lnTo>
                                <a:lnTo>
                                  <a:pt x="9819" y="2153"/>
                                </a:lnTo>
                                <a:lnTo>
                                  <a:pt x="5986" y="5986"/>
                                </a:lnTo>
                                <a:lnTo>
                                  <a:pt x="2153" y="9819"/>
                                </a:lnTo>
                                <a:lnTo>
                                  <a:pt x="0" y="15018"/>
                                </a:lnTo>
                                <a:lnTo>
                                  <a:pt x="0" y="20438"/>
                                </a:lnTo>
                                <a:lnTo>
                                  <a:pt x="0" y="25859"/>
                                </a:lnTo>
                                <a:lnTo>
                                  <a:pt x="2153" y="31058"/>
                                </a:lnTo>
                                <a:lnTo>
                                  <a:pt x="5986" y="34891"/>
                                </a:lnTo>
                                <a:lnTo>
                                  <a:pt x="9819" y="38724"/>
                                </a:lnTo>
                                <a:lnTo>
                                  <a:pt x="15018" y="40877"/>
                                </a:lnTo>
                                <a:lnTo>
                                  <a:pt x="20438" y="40877"/>
                                </a:lnTo>
                                <a:close/>
                              </a:path>
                            </a:pathLst>
                          </a:custGeom>
                          <a:ln w="5839">
                            <a:solidFill>
                              <a:srgbClr val="FFFFFF"/>
                            </a:solidFill>
                            <a:prstDash val="solid"/>
                          </a:ln>
                        </wps:spPr>
                        <wps:bodyPr wrap="square" lIns="0" tIns="0" rIns="0" bIns="0" rtlCol="0">
                          <a:prstTxWarp prst="textNoShape">
                            <a:avLst/>
                          </a:prstTxWarp>
                          <a:noAutofit/>
                        </wps:bodyPr>
                      </wps:wsp>
                      <wps:wsp>
                        <wps:cNvPr id="1979" name="Graphic 1979"/>
                        <wps:cNvSpPr/>
                        <wps:spPr>
                          <a:xfrm>
                            <a:off x="55477" y="523384"/>
                            <a:ext cx="116839" cy="1270"/>
                          </a:xfrm>
                          <a:custGeom>
                            <a:avLst/>
                            <a:gdLst/>
                            <a:ahLst/>
                            <a:cxnLst/>
                            <a:rect l="l" t="t" r="r" b="b"/>
                            <a:pathLst>
                              <a:path w="116839" h="0">
                                <a:moveTo>
                                  <a:pt x="0" y="0"/>
                                </a:moveTo>
                                <a:lnTo>
                                  <a:pt x="58397" y="0"/>
                                </a:lnTo>
                                <a:lnTo>
                                  <a:pt x="116794" y="0"/>
                                </a:lnTo>
                              </a:path>
                            </a:pathLst>
                          </a:custGeom>
                          <a:ln w="8759">
                            <a:solidFill>
                              <a:srgbClr val="FFFFFF"/>
                            </a:solidFill>
                            <a:prstDash val="solid"/>
                          </a:ln>
                        </wps:spPr>
                        <wps:bodyPr wrap="square" lIns="0" tIns="0" rIns="0" bIns="0" rtlCol="0">
                          <a:prstTxWarp prst="textNoShape">
                            <a:avLst/>
                          </a:prstTxWarp>
                          <a:noAutofit/>
                        </wps:bodyPr>
                      </wps:wsp>
                      <wps:wsp>
                        <wps:cNvPr id="1980" name="Graphic 1980"/>
                        <wps:cNvSpPr/>
                        <wps:spPr>
                          <a:xfrm>
                            <a:off x="93435" y="502945"/>
                            <a:ext cx="41275" cy="41275"/>
                          </a:xfrm>
                          <a:custGeom>
                            <a:avLst/>
                            <a:gdLst/>
                            <a:ahLst/>
                            <a:cxnLst/>
                            <a:rect l="l" t="t" r="r" b="b"/>
                            <a:pathLst>
                              <a:path w="41275" h="41275">
                                <a:moveTo>
                                  <a:pt x="25859" y="0"/>
                                </a:moveTo>
                                <a:lnTo>
                                  <a:pt x="15018" y="0"/>
                                </a:lnTo>
                                <a:lnTo>
                                  <a:pt x="9819" y="2153"/>
                                </a:lnTo>
                                <a:lnTo>
                                  <a:pt x="2153" y="9819"/>
                                </a:lnTo>
                                <a:lnTo>
                                  <a:pt x="0" y="15018"/>
                                </a:lnTo>
                                <a:lnTo>
                                  <a:pt x="0" y="25859"/>
                                </a:lnTo>
                                <a:lnTo>
                                  <a:pt x="2153" y="31058"/>
                                </a:lnTo>
                                <a:lnTo>
                                  <a:pt x="9819" y="38724"/>
                                </a:lnTo>
                                <a:lnTo>
                                  <a:pt x="15018" y="40877"/>
                                </a:lnTo>
                                <a:lnTo>
                                  <a:pt x="20438" y="40877"/>
                                </a:lnTo>
                                <a:lnTo>
                                  <a:pt x="25859" y="40877"/>
                                </a:lnTo>
                                <a:lnTo>
                                  <a:pt x="31058" y="38724"/>
                                </a:lnTo>
                                <a:lnTo>
                                  <a:pt x="38724" y="31058"/>
                                </a:lnTo>
                                <a:lnTo>
                                  <a:pt x="40877" y="25859"/>
                                </a:lnTo>
                                <a:lnTo>
                                  <a:pt x="40877" y="15018"/>
                                </a:lnTo>
                                <a:lnTo>
                                  <a:pt x="38724" y="9819"/>
                                </a:lnTo>
                                <a:lnTo>
                                  <a:pt x="31058" y="2153"/>
                                </a:lnTo>
                                <a:lnTo>
                                  <a:pt x="25859" y="0"/>
                                </a:lnTo>
                                <a:close/>
                              </a:path>
                            </a:pathLst>
                          </a:custGeom>
                          <a:solidFill>
                            <a:srgbClr val="98DE8A"/>
                          </a:solidFill>
                        </wps:spPr>
                        <wps:bodyPr wrap="square" lIns="0" tIns="0" rIns="0" bIns="0" rtlCol="0">
                          <a:prstTxWarp prst="textNoShape">
                            <a:avLst/>
                          </a:prstTxWarp>
                          <a:noAutofit/>
                        </wps:bodyPr>
                      </wps:wsp>
                      <wps:wsp>
                        <wps:cNvPr id="1981" name="Graphic 1981"/>
                        <wps:cNvSpPr/>
                        <wps:spPr>
                          <a:xfrm>
                            <a:off x="93435" y="502945"/>
                            <a:ext cx="41275" cy="41275"/>
                          </a:xfrm>
                          <a:custGeom>
                            <a:avLst/>
                            <a:gdLst/>
                            <a:ahLst/>
                            <a:cxnLst/>
                            <a:rect l="l" t="t" r="r" b="b"/>
                            <a:pathLst>
                              <a:path w="41275" h="41275">
                                <a:moveTo>
                                  <a:pt x="20438" y="40877"/>
                                </a:moveTo>
                                <a:lnTo>
                                  <a:pt x="25859" y="40877"/>
                                </a:lnTo>
                                <a:lnTo>
                                  <a:pt x="31058" y="38724"/>
                                </a:lnTo>
                                <a:lnTo>
                                  <a:pt x="34891" y="34891"/>
                                </a:lnTo>
                                <a:lnTo>
                                  <a:pt x="38724" y="31058"/>
                                </a:lnTo>
                                <a:lnTo>
                                  <a:pt x="40877" y="25859"/>
                                </a:lnTo>
                                <a:lnTo>
                                  <a:pt x="40877" y="20438"/>
                                </a:lnTo>
                                <a:lnTo>
                                  <a:pt x="40877" y="15018"/>
                                </a:lnTo>
                                <a:lnTo>
                                  <a:pt x="38724" y="9819"/>
                                </a:lnTo>
                                <a:lnTo>
                                  <a:pt x="34891" y="5986"/>
                                </a:lnTo>
                                <a:lnTo>
                                  <a:pt x="31058" y="2153"/>
                                </a:lnTo>
                                <a:lnTo>
                                  <a:pt x="25859" y="0"/>
                                </a:lnTo>
                                <a:lnTo>
                                  <a:pt x="20438" y="0"/>
                                </a:lnTo>
                                <a:lnTo>
                                  <a:pt x="15018" y="0"/>
                                </a:lnTo>
                                <a:lnTo>
                                  <a:pt x="9819" y="2153"/>
                                </a:lnTo>
                                <a:lnTo>
                                  <a:pt x="5986" y="5986"/>
                                </a:lnTo>
                                <a:lnTo>
                                  <a:pt x="2153" y="9819"/>
                                </a:lnTo>
                                <a:lnTo>
                                  <a:pt x="0" y="15018"/>
                                </a:lnTo>
                                <a:lnTo>
                                  <a:pt x="0" y="20438"/>
                                </a:lnTo>
                                <a:lnTo>
                                  <a:pt x="0" y="25859"/>
                                </a:lnTo>
                                <a:lnTo>
                                  <a:pt x="2153" y="31058"/>
                                </a:lnTo>
                                <a:lnTo>
                                  <a:pt x="5986" y="34891"/>
                                </a:lnTo>
                                <a:lnTo>
                                  <a:pt x="9819" y="38724"/>
                                </a:lnTo>
                                <a:lnTo>
                                  <a:pt x="15018" y="40877"/>
                                </a:lnTo>
                                <a:lnTo>
                                  <a:pt x="20438" y="40877"/>
                                </a:lnTo>
                                <a:close/>
                              </a:path>
                            </a:pathLst>
                          </a:custGeom>
                          <a:ln w="5839">
                            <a:solidFill>
                              <a:srgbClr val="FFFFFF"/>
                            </a:solidFill>
                            <a:prstDash val="solid"/>
                          </a:ln>
                        </wps:spPr>
                        <wps:bodyPr wrap="square" lIns="0" tIns="0" rIns="0" bIns="0" rtlCol="0">
                          <a:prstTxWarp prst="textNoShape">
                            <a:avLst/>
                          </a:prstTxWarp>
                          <a:noAutofit/>
                        </wps:bodyPr>
                      </wps:wsp>
                      <wps:wsp>
                        <wps:cNvPr id="1982" name="Graphic 1982"/>
                        <wps:cNvSpPr/>
                        <wps:spPr>
                          <a:xfrm>
                            <a:off x="55477" y="597384"/>
                            <a:ext cx="116839" cy="1270"/>
                          </a:xfrm>
                          <a:custGeom>
                            <a:avLst/>
                            <a:gdLst/>
                            <a:ahLst/>
                            <a:cxnLst/>
                            <a:rect l="l" t="t" r="r" b="b"/>
                            <a:pathLst>
                              <a:path w="116839" h="0">
                                <a:moveTo>
                                  <a:pt x="0" y="0"/>
                                </a:moveTo>
                                <a:lnTo>
                                  <a:pt x="58397" y="0"/>
                                </a:lnTo>
                                <a:lnTo>
                                  <a:pt x="116794" y="0"/>
                                </a:lnTo>
                              </a:path>
                            </a:pathLst>
                          </a:custGeom>
                          <a:ln w="8759">
                            <a:solidFill>
                              <a:srgbClr val="FFFFFF"/>
                            </a:solidFill>
                            <a:prstDash val="solid"/>
                          </a:ln>
                        </wps:spPr>
                        <wps:bodyPr wrap="square" lIns="0" tIns="0" rIns="0" bIns="0" rtlCol="0">
                          <a:prstTxWarp prst="textNoShape">
                            <a:avLst/>
                          </a:prstTxWarp>
                          <a:noAutofit/>
                        </wps:bodyPr>
                      </wps:wsp>
                      <wps:wsp>
                        <wps:cNvPr id="1983" name="Graphic 1983"/>
                        <wps:cNvSpPr/>
                        <wps:spPr>
                          <a:xfrm>
                            <a:off x="93435" y="576945"/>
                            <a:ext cx="41275" cy="41275"/>
                          </a:xfrm>
                          <a:custGeom>
                            <a:avLst/>
                            <a:gdLst/>
                            <a:ahLst/>
                            <a:cxnLst/>
                            <a:rect l="l" t="t" r="r" b="b"/>
                            <a:pathLst>
                              <a:path w="41275" h="41275">
                                <a:moveTo>
                                  <a:pt x="25859" y="0"/>
                                </a:moveTo>
                                <a:lnTo>
                                  <a:pt x="15018" y="0"/>
                                </a:lnTo>
                                <a:lnTo>
                                  <a:pt x="9819" y="2153"/>
                                </a:lnTo>
                                <a:lnTo>
                                  <a:pt x="2153" y="9819"/>
                                </a:lnTo>
                                <a:lnTo>
                                  <a:pt x="0" y="15018"/>
                                </a:lnTo>
                                <a:lnTo>
                                  <a:pt x="0" y="25859"/>
                                </a:lnTo>
                                <a:lnTo>
                                  <a:pt x="2153" y="31058"/>
                                </a:lnTo>
                                <a:lnTo>
                                  <a:pt x="9819" y="38724"/>
                                </a:lnTo>
                                <a:lnTo>
                                  <a:pt x="15018" y="40877"/>
                                </a:lnTo>
                                <a:lnTo>
                                  <a:pt x="20438" y="40877"/>
                                </a:lnTo>
                                <a:lnTo>
                                  <a:pt x="25859" y="40877"/>
                                </a:lnTo>
                                <a:lnTo>
                                  <a:pt x="31058" y="38724"/>
                                </a:lnTo>
                                <a:lnTo>
                                  <a:pt x="38724" y="31058"/>
                                </a:lnTo>
                                <a:lnTo>
                                  <a:pt x="40877" y="25859"/>
                                </a:lnTo>
                                <a:lnTo>
                                  <a:pt x="40877" y="15018"/>
                                </a:lnTo>
                                <a:lnTo>
                                  <a:pt x="38724" y="9819"/>
                                </a:lnTo>
                                <a:lnTo>
                                  <a:pt x="31058" y="2153"/>
                                </a:lnTo>
                                <a:lnTo>
                                  <a:pt x="25859" y="0"/>
                                </a:lnTo>
                                <a:close/>
                              </a:path>
                            </a:pathLst>
                          </a:custGeom>
                          <a:solidFill>
                            <a:srgbClr val="D62728"/>
                          </a:solidFill>
                        </wps:spPr>
                        <wps:bodyPr wrap="square" lIns="0" tIns="0" rIns="0" bIns="0" rtlCol="0">
                          <a:prstTxWarp prst="textNoShape">
                            <a:avLst/>
                          </a:prstTxWarp>
                          <a:noAutofit/>
                        </wps:bodyPr>
                      </wps:wsp>
                      <wps:wsp>
                        <wps:cNvPr id="1984" name="Graphic 1984"/>
                        <wps:cNvSpPr/>
                        <wps:spPr>
                          <a:xfrm>
                            <a:off x="93435" y="576945"/>
                            <a:ext cx="41275" cy="41275"/>
                          </a:xfrm>
                          <a:custGeom>
                            <a:avLst/>
                            <a:gdLst/>
                            <a:ahLst/>
                            <a:cxnLst/>
                            <a:rect l="l" t="t" r="r" b="b"/>
                            <a:pathLst>
                              <a:path w="41275" h="41275">
                                <a:moveTo>
                                  <a:pt x="20438" y="40877"/>
                                </a:moveTo>
                                <a:lnTo>
                                  <a:pt x="25859" y="40877"/>
                                </a:lnTo>
                                <a:lnTo>
                                  <a:pt x="31058" y="38724"/>
                                </a:lnTo>
                                <a:lnTo>
                                  <a:pt x="34891" y="34891"/>
                                </a:lnTo>
                                <a:lnTo>
                                  <a:pt x="38724" y="31058"/>
                                </a:lnTo>
                                <a:lnTo>
                                  <a:pt x="40877" y="25859"/>
                                </a:lnTo>
                                <a:lnTo>
                                  <a:pt x="40877" y="20438"/>
                                </a:lnTo>
                                <a:lnTo>
                                  <a:pt x="40877" y="15018"/>
                                </a:lnTo>
                                <a:lnTo>
                                  <a:pt x="38724" y="9819"/>
                                </a:lnTo>
                                <a:lnTo>
                                  <a:pt x="34891" y="5986"/>
                                </a:lnTo>
                                <a:lnTo>
                                  <a:pt x="31058" y="2153"/>
                                </a:lnTo>
                                <a:lnTo>
                                  <a:pt x="25859" y="0"/>
                                </a:lnTo>
                                <a:lnTo>
                                  <a:pt x="20438" y="0"/>
                                </a:lnTo>
                                <a:lnTo>
                                  <a:pt x="15018" y="0"/>
                                </a:lnTo>
                                <a:lnTo>
                                  <a:pt x="9819" y="2153"/>
                                </a:lnTo>
                                <a:lnTo>
                                  <a:pt x="5986" y="5986"/>
                                </a:lnTo>
                                <a:lnTo>
                                  <a:pt x="2153" y="9819"/>
                                </a:lnTo>
                                <a:lnTo>
                                  <a:pt x="0" y="15018"/>
                                </a:lnTo>
                                <a:lnTo>
                                  <a:pt x="0" y="20438"/>
                                </a:lnTo>
                                <a:lnTo>
                                  <a:pt x="0" y="25859"/>
                                </a:lnTo>
                                <a:lnTo>
                                  <a:pt x="2153" y="31058"/>
                                </a:lnTo>
                                <a:lnTo>
                                  <a:pt x="5986" y="34891"/>
                                </a:lnTo>
                                <a:lnTo>
                                  <a:pt x="9819" y="38724"/>
                                </a:lnTo>
                                <a:lnTo>
                                  <a:pt x="15018" y="40877"/>
                                </a:lnTo>
                                <a:lnTo>
                                  <a:pt x="20438" y="40877"/>
                                </a:lnTo>
                                <a:close/>
                              </a:path>
                            </a:pathLst>
                          </a:custGeom>
                          <a:ln w="5839">
                            <a:solidFill>
                              <a:srgbClr val="FFFFFF"/>
                            </a:solidFill>
                            <a:prstDash val="solid"/>
                          </a:ln>
                        </wps:spPr>
                        <wps:bodyPr wrap="square" lIns="0" tIns="0" rIns="0" bIns="0" rtlCol="0">
                          <a:prstTxWarp prst="textNoShape">
                            <a:avLst/>
                          </a:prstTxWarp>
                          <a:noAutofit/>
                        </wps:bodyPr>
                      </wps:wsp>
                      <wps:wsp>
                        <wps:cNvPr id="1985" name="Graphic 1985"/>
                        <wps:cNvSpPr/>
                        <wps:spPr>
                          <a:xfrm>
                            <a:off x="55477" y="671384"/>
                            <a:ext cx="116839" cy="1270"/>
                          </a:xfrm>
                          <a:custGeom>
                            <a:avLst/>
                            <a:gdLst/>
                            <a:ahLst/>
                            <a:cxnLst/>
                            <a:rect l="l" t="t" r="r" b="b"/>
                            <a:pathLst>
                              <a:path w="116839" h="0">
                                <a:moveTo>
                                  <a:pt x="0" y="0"/>
                                </a:moveTo>
                                <a:lnTo>
                                  <a:pt x="58397" y="0"/>
                                </a:lnTo>
                                <a:lnTo>
                                  <a:pt x="116794" y="0"/>
                                </a:lnTo>
                              </a:path>
                            </a:pathLst>
                          </a:custGeom>
                          <a:ln w="8759">
                            <a:solidFill>
                              <a:srgbClr val="FFFFFF"/>
                            </a:solidFill>
                            <a:prstDash val="solid"/>
                          </a:ln>
                        </wps:spPr>
                        <wps:bodyPr wrap="square" lIns="0" tIns="0" rIns="0" bIns="0" rtlCol="0">
                          <a:prstTxWarp prst="textNoShape">
                            <a:avLst/>
                          </a:prstTxWarp>
                          <a:noAutofit/>
                        </wps:bodyPr>
                      </wps:wsp>
                      <wps:wsp>
                        <wps:cNvPr id="1986" name="Graphic 1986"/>
                        <wps:cNvSpPr/>
                        <wps:spPr>
                          <a:xfrm>
                            <a:off x="93435" y="650945"/>
                            <a:ext cx="41275" cy="41275"/>
                          </a:xfrm>
                          <a:custGeom>
                            <a:avLst/>
                            <a:gdLst/>
                            <a:ahLst/>
                            <a:cxnLst/>
                            <a:rect l="l" t="t" r="r" b="b"/>
                            <a:pathLst>
                              <a:path w="41275" h="41275">
                                <a:moveTo>
                                  <a:pt x="25859" y="0"/>
                                </a:moveTo>
                                <a:lnTo>
                                  <a:pt x="15018" y="0"/>
                                </a:lnTo>
                                <a:lnTo>
                                  <a:pt x="9819" y="2153"/>
                                </a:lnTo>
                                <a:lnTo>
                                  <a:pt x="2153" y="9819"/>
                                </a:lnTo>
                                <a:lnTo>
                                  <a:pt x="0" y="15018"/>
                                </a:lnTo>
                                <a:lnTo>
                                  <a:pt x="0" y="25859"/>
                                </a:lnTo>
                                <a:lnTo>
                                  <a:pt x="2153" y="31058"/>
                                </a:lnTo>
                                <a:lnTo>
                                  <a:pt x="9819" y="38724"/>
                                </a:lnTo>
                                <a:lnTo>
                                  <a:pt x="15018" y="40877"/>
                                </a:lnTo>
                                <a:lnTo>
                                  <a:pt x="20438" y="40877"/>
                                </a:lnTo>
                                <a:lnTo>
                                  <a:pt x="25859" y="40877"/>
                                </a:lnTo>
                                <a:lnTo>
                                  <a:pt x="31058" y="38724"/>
                                </a:lnTo>
                                <a:lnTo>
                                  <a:pt x="38724" y="31058"/>
                                </a:lnTo>
                                <a:lnTo>
                                  <a:pt x="40877" y="25859"/>
                                </a:lnTo>
                                <a:lnTo>
                                  <a:pt x="40877" y="15018"/>
                                </a:lnTo>
                                <a:lnTo>
                                  <a:pt x="38724" y="9819"/>
                                </a:lnTo>
                                <a:lnTo>
                                  <a:pt x="31058" y="2153"/>
                                </a:lnTo>
                                <a:lnTo>
                                  <a:pt x="25859" y="0"/>
                                </a:lnTo>
                                <a:close/>
                              </a:path>
                            </a:pathLst>
                          </a:custGeom>
                          <a:solidFill>
                            <a:srgbClr val="FF9895"/>
                          </a:solidFill>
                        </wps:spPr>
                        <wps:bodyPr wrap="square" lIns="0" tIns="0" rIns="0" bIns="0" rtlCol="0">
                          <a:prstTxWarp prst="textNoShape">
                            <a:avLst/>
                          </a:prstTxWarp>
                          <a:noAutofit/>
                        </wps:bodyPr>
                      </wps:wsp>
                      <wps:wsp>
                        <wps:cNvPr id="1987" name="Graphic 1987"/>
                        <wps:cNvSpPr/>
                        <wps:spPr>
                          <a:xfrm>
                            <a:off x="93435" y="650945"/>
                            <a:ext cx="41275" cy="41275"/>
                          </a:xfrm>
                          <a:custGeom>
                            <a:avLst/>
                            <a:gdLst/>
                            <a:ahLst/>
                            <a:cxnLst/>
                            <a:rect l="l" t="t" r="r" b="b"/>
                            <a:pathLst>
                              <a:path w="41275" h="41275">
                                <a:moveTo>
                                  <a:pt x="20438" y="40877"/>
                                </a:moveTo>
                                <a:lnTo>
                                  <a:pt x="25859" y="40877"/>
                                </a:lnTo>
                                <a:lnTo>
                                  <a:pt x="31058" y="38724"/>
                                </a:lnTo>
                                <a:lnTo>
                                  <a:pt x="34891" y="34891"/>
                                </a:lnTo>
                                <a:lnTo>
                                  <a:pt x="38724" y="31058"/>
                                </a:lnTo>
                                <a:lnTo>
                                  <a:pt x="40877" y="25859"/>
                                </a:lnTo>
                                <a:lnTo>
                                  <a:pt x="40877" y="20438"/>
                                </a:lnTo>
                                <a:lnTo>
                                  <a:pt x="40877" y="15018"/>
                                </a:lnTo>
                                <a:lnTo>
                                  <a:pt x="38724" y="9819"/>
                                </a:lnTo>
                                <a:lnTo>
                                  <a:pt x="34891" y="5986"/>
                                </a:lnTo>
                                <a:lnTo>
                                  <a:pt x="31058" y="2153"/>
                                </a:lnTo>
                                <a:lnTo>
                                  <a:pt x="25859" y="0"/>
                                </a:lnTo>
                                <a:lnTo>
                                  <a:pt x="20438" y="0"/>
                                </a:lnTo>
                                <a:lnTo>
                                  <a:pt x="15018" y="0"/>
                                </a:lnTo>
                                <a:lnTo>
                                  <a:pt x="9819" y="2153"/>
                                </a:lnTo>
                                <a:lnTo>
                                  <a:pt x="5986" y="5986"/>
                                </a:lnTo>
                                <a:lnTo>
                                  <a:pt x="2153" y="9819"/>
                                </a:lnTo>
                                <a:lnTo>
                                  <a:pt x="0" y="15018"/>
                                </a:lnTo>
                                <a:lnTo>
                                  <a:pt x="0" y="20438"/>
                                </a:lnTo>
                                <a:lnTo>
                                  <a:pt x="0" y="25859"/>
                                </a:lnTo>
                                <a:lnTo>
                                  <a:pt x="2153" y="31058"/>
                                </a:lnTo>
                                <a:lnTo>
                                  <a:pt x="5986" y="34891"/>
                                </a:lnTo>
                                <a:lnTo>
                                  <a:pt x="9819" y="38724"/>
                                </a:lnTo>
                                <a:lnTo>
                                  <a:pt x="15018" y="40877"/>
                                </a:lnTo>
                                <a:lnTo>
                                  <a:pt x="20438" y="40877"/>
                                </a:lnTo>
                                <a:close/>
                              </a:path>
                            </a:pathLst>
                          </a:custGeom>
                          <a:ln w="5839">
                            <a:solidFill>
                              <a:srgbClr val="FFFFFF"/>
                            </a:solidFill>
                            <a:prstDash val="solid"/>
                          </a:ln>
                        </wps:spPr>
                        <wps:bodyPr wrap="square" lIns="0" tIns="0" rIns="0" bIns="0" rtlCol="0">
                          <a:prstTxWarp prst="textNoShape">
                            <a:avLst/>
                          </a:prstTxWarp>
                          <a:noAutofit/>
                        </wps:bodyPr>
                      </wps:wsp>
                      <wps:wsp>
                        <wps:cNvPr id="1988" name="Graphic 1988"/>
                        <wps:cNvSpPr/>
                        <wps:spPr>
                          <a:xfrm>
                            <a:off x="55477" y="745384"/>
                            <a:ext cx="116839" cy="1270"/>
                          </a:xfrm>
                          <a:custGeom>
                            <a:avLst/>
                            <a:gdLst/>
                            <a:ahLst/>
                            <a:cxnLst/>
                            <a:rect l="l" t="t" r="r" b="b"/>
                            <a:pathLst>
                              <a:path w="116839" h="0">
                                <a:moveTo>
                                  <a:pt x="0" y="0"/>
                                </a:moveTo>
                                <a:lnTo>
                                  <a:pt x="58397" y="0"/>
                                </a:lnTo>
                                <a:lnTo>
                                  <a:pt x="116794" y="0"/>
                                </a:lnTo>
                              </a:path>
                            </a:pathLst>
                          </a:custGeom>
                          <a:ln w="8759">
                            <a:solidFill>
                              <a:srgbClr val="FFFFFF"/>
                            </a:solidFill>
                            <a:prstDash val="solid"/>
                          </a:ln>
                        </wps:spPr>
                        <wps:bodyPr wrap="square" lIns="0" tIns="0" rIns="0" bIns="0" rtlCol="0">
                          <a:prstTxWarp prst="textNoShape">
                            <a:avLst/>
                          </a:prstTxWarp>
                          <a:noAutofit/>
                        </wps:bodyPr>
                      </wps:wsp>
                      <wps:wsp>
                        <wps:cNvPr id="1989" name="Graphic 1989"/>
                        <wps:cNvSpPr/>
                        <wps:spPr>
                          <a:xfrm>
                            <a:off x="93435" y="724945"/>
                            <a:ext cx="41275" cy="41275"/>
                          </a:xfrm>
                          <a:custGeom>
                            <a:avLst/>
                            <a:gdLst/>
                            <a:ahLst/>
                            <a:cxnLst/>
                            <a:rect l="l" t="t" r="r" b="b"/>
                            <a:pathLst>
                              <a:path w="41275" h="41275">
                                <a:moveTo>
                                  <a:pt x="25859" y="0"/>
                                </a:moveTo>
                                <a:lnTo>
                                  <a:pt x="15018" y="0"/>
                                </a:lnTo>
                                <a:lnTo>
                                  <a:pt x="9819" y="2153"/>
                                </a:lnTo>
                                <a:lnTo>
                                  <a:pt x="2153" y="9819"/>
                                </a:lnTo>
                                <a:lnTo>
                                  <a:pt x="0" y="15018"/>
                                </a:lnTo>
                                <a:lnTo>
                                  <a:pt x="0" y="25859"/>
                                </a:lnTo>
                                <a:lnTo>
                                  <a:pt x="2153" y="31058"/>
                                </a:lnTo>
                                <a:lnTo>
                                  <a:pt x="9819" y="38724"/>
                                </a:lnTo>
                                <a:lnTo>
                                  <a:pt x="15018" y="40877"/>
                                </a:lnTo>
                                <a:lnTo>
                                  <a:pt x="20438" y="40877"/>
                                </a:lnTo>
                                <a:lnTo>
                                  <a:pt x="25859" y="40877"/>
                                </a:lnTo>
                                <a:lnTo>
                                  <a:pt x="31058" y="38724"/>
                                </a:lnTo>
                                <a:lnTo>
                                  <a:pt x="38724" y="31058"/>
                                </a:lnTo>
                                <a:lnTo>
                                  <a:pt x="40877" y="25859"/>
                                </a:lnTo>
                                <a:lnTo>
                                  <a:pt x="40877" y="15018"/>
                                </a:lnTo>
                                <a:lnTo>
                                  <a:pt x="38724" y="9819"/>
                                </a:lnTo>
                                <a:lnTo>
                                  <a:pt x="31058" y="2153"/>
                                </a:lnTo>
                                <a:lnTo>
                                  <a:pt x="25859" y="0"/>
                                </a:lnTo>
                                <a:close/>
                              </a:path>
                            </a:pathLst>
                          </a:custGeom>
                          <a:solidFill>
                            <a:srgbClr val="9466BD"/>
                          </a:solidFill>
                        </wps:spPr>
                        <wps:bodyPr wrap="square" lIns="0" tIns="0" rIns="0" bIns="0" rtlCol="0">
                          <a:prstTxWarp prst="textNoShape">
                            <a:avLst/>
                          </a:prstTxWarp>
                          <a:noAutofit/>
                        </wps:bodyPr>
                      </wps:wsp>
                      <wps:wsp>
                        <wps:cNvPr id="1990" name="Graphic 1990"/>
                        <wps:cNvSpPr/>
                        <wps:spPr>
                          <a:xfrm>
                            <a:off x="93435" y="724945"/>
                            <a:ext cx="41275" cy="41275"/>
                          </a:xfrm>
                          <a:custGeom>
                            <a:avLst/>
                            <a:gdLst/>
                            <a:ahLst/>
                            <a:cxnLst/>
                            <a:rect l="l" t="t" r="r" b="b"/>
                            <a:pathLst>
                              <a:path w="41275" h="41275">
                                <a:moveTo>
                                  <a:pt x="20438" y="40877"/>
                                </a:moveTo>
                                <a:lnTo>
                                  <a:pt x="25859" y="40877"/>
                                </a:lnTo>
                                <a:lnTo>
                                  <a:pt x="31058" y="38724"/>
                                </a:lnTo>
                                <a:lnTo>
                                  <a:pt x="34891" y="34891"/>
                                </a:lnTo>
                                <a:lnTo>
                                  <a:pt x="38724" y="31058"/>
                                </a:lnTo>
                                <a:lnTo>
                                  <a:pt x="40877" y="25859"/>
                                </a:lnTo>
                                <a:lnTo>
                                  <a:pt x="40877" y="20438"/>
                                </a:lnTo>
                                <a:lnTo>
                                  <a:pt x="40877" y="15018"/>
                                </a:lnTo>
                                <a:lnTo>
                                  <a:pt x="38724" y="9819"/>
                                </a:lnTo>
                                <a:lnTo>
                                  <a:pt x="34891" y="5986"/>
                                </a:lnTo>
                                <a:lnTo>
                                  <a:pt x="31058" y="2153"/>
                                </a:lnTo>
                                <a:lnTo>
                                  <a:pt x="25859" y="0"/>
                                </a:lnTo>
                                <a:lnTo>
                                  <a:pt x="20438" y="0"/>
                                </a:lnTo>
                                <a:lnTo>
                                  <a:pt x="15018" y="0"/>
                                </a:lnTo>
                                <a:lnTo>
                                  <a:pt x="9819" y="2153"/>
                                </a:lnTo>
                                <a:lnTo>
                                  <a:pt x="5986" y="5986"/>
                                </a:lnTo>
                                <a:lnTo>
                                  <a:pt x="2153" y="9819"/>
                                </a:lnTo>
                                <a:lnTo>
                                  <a:pt x="0" y="15018"/>
                                </a:lnTo>
                                <a:lnTo>
                                  <a:pt x="0" y="20438"/>
                                </a:lnTo>
                                <a:lnTo>
                                  <a:pt x="0" y="25859"/>
                                </a:lnTo>
                                <a:lnTo>
                                  <a:pt x="2153" y="31058"/>
                                </a:lnTo>
                                <a:lnTo>
                                  <a:pt x="5986" y="34891"/>
                                </a:lnTo>
                                <a:lnTo>
                                  <a:pt x="9819" y="38724"/>
                                </a:lnTo>
                                <a:lnTo>
                                  <a:pt x="15018" y="40877"/>
                                </a:lnTo>
                                <a:lnTo>
                                  <a:pt x="20438" y="40877"/>
                                </a:lnTo>
                                <a:close/>
                              </a:path>
                            </a:pathLst>
                          </a:custGeom>
                          <a:ln w="5839">
                            <a:solidFill>
                              <a:srgbClr val="FFFFFF"/>
                            </a:solidFill>
                            <a:prstDash val="solid"/>
                          </a:ln>
                        </wps:spPr>
                        <wps:bodyPr wrap="square" lIns="0" tIns="0" rIns="0" bIns="0" rtlCol="0">
                          <a:prstTxWarp prst="textNoShape">
                            <a:avLst/>
                          </a:prstTxWarp>
                          <a:noAutofit/>
                        </wps:bodyPr>
                      </wps:wsp>
                      <wps:wsp>
                        <wps:cNvPr id="1991" name="Graphic 1991"/>
                        <wps:cNvSpPr/>
                        <wps:spPr>
                          <a:xfrm>
                            <a:off x="55477" y="819384"/>
                            <a:ext cx="116839" cy="1270"/>
                          </a:xfrm>
                          <a:custGeom>
                            <a:avLst/>
                            <a:gdLst/>
                            <a:ahLst/>
                            <a:cxnLst/>
                            <a:rect l="l" t="t" r="r" b="b"/>
                            <a:pathLst>
                              <a:path w="116839" h="0">
                                <a:moveTo>
                                  <a:pt x="0" y="0"/>
                                </a:moveTo>
                                <a:lnTo>
                                  <a:pt x="58397" y="0"/>
                                </a:lnTo>
                                <a:lnTo>
                                  <a:pt x="116794" y="0"/>
                                </a:lnTo>
                              </a:path>
                            </a:pathLst>
                          </a:custGeom>
                          <a:ln w="8759">
                            <a:solidFill>
                              <a:srgbClr val="FFFFFF"/>
                            </a:solidFill>
                            <a:prstDash val="solid"/>
                          </a:ln>
                        </wps:spPr>
                        <wps:bodyPr wrap="square" lIns="0" tIns="0" rIns="0" bIns="0" rtlCol="0">
                          <a:prstTxWarp prst="textNoShape">
                            <a:avLst/>
                          </a:prstTxWarp>
                          <a:noAutofit/>
                        </wps:bodyPr>
                      </wps:wsp>
                      <wps:wsp>
                        <wps:cNvPr id="1992" name="Graphic 1992"/>
                        <wps:cNvSpPr/>
                        <wps:spPr>
                          <a:xfrm>
                            <a:off x="93435" y="798945"/>
                            <a:ext cx="41275" cy="41275"/>
                          </a:xfrm>
                          <a:custGeom>
                            <a:avLst/>
                            <a:gdLst/>
                            <a:ahLst/>
                            <a:cxnLst/>
                            <a:rect l="l" t="t" r="r" b="b"/>
                            <a:pathLst>
                              <a:path w="41275" h="41275">
                                <a:moveTo>
                                  <a:pt x="25859" y="0"/>
                                </a:moveTo>
                                <a:lnTo>
                                  <a:pt x="15018" y="0"/>
                                </a:lnTo>
                                <a:lnTo>
                                  <a:pt x="9819" y="2153"/>
                                </a:lnTo>
                                <a:lnTo>
                                  <a:pt x="2153" y="9819"/>
                                </a:lnTo>
                                <a:lnTo>
                                  <a:pt x="0" y="15018"/>
                                </a:lnTo>
                                <a:lnTo>
                                  <a:pt x="0" y="25859"/>
                                </a:lnTo>
                                <a:lnTo>
                                  <a:pt x="2153" y="31058"/>
                                </a:lnTo>
                                <a:lnTo>
                                  <a:pt x="9819" y="38724"/>
                                </a:lnTo>
                                <a:lnTo>
                                  <a:pt x="15018" y="40877"/>
                                </a:lnTo>
                                <a:lnTo>
                                  <a:pt x="20438" y="40877"/>
                                </a:lnTo>
                                <a:lnTo>
                                  <a:pt x="25859" y="40877"/>
                                </a:lnTo>
                                <a:lnTo>
                                  <a:pt x="31058" y="38724"/>
                                </a:lnTo>
                                <a:lnTo>
                                  <a:pt x="38724" y="31058"/>
                                </a:lnTo>
                                <a:lnTo>
                                  <a:pt x="40877" y="25859"/>
                                </a:lnTo>
                                <a:lnTo>
                                  <a:pt x="40877" y="15018"/>
                                </a:lnTo>
                                <a:lnTo>
                                  <a:pt x="38724" y="9819"/>
                                </a:lnTo>
                                <a:lnTo>
                                  <a:pt x="31058" y="2153"/>
                                </a:lnTo>
                                <a:lnTo>
                                  <a:pt x="25859" y="0"/>
                                </a:lnTo>
                                <a:close/>
                              </a:path>
                            </a:pathLst>
                          </a:custGeom>
                          <a:solidFill>
                            <a:srgbClr val="C4AFD4"/>
                          </a:solidFill>
                        </wps:spPr>
                        <wps:bodyPr wrap="square" lIns="0" tIns="0" rIns="0" bIns="0" rtlCol="0">
                          <a:prstTxWarp prst="textNoShape">
                            <a:avLst/>
                          </a:prstTxWarp>
                          <a:noAutofit/>
                        </wps:bodyPr>
                      </wps:wsp>
                      <wps:wsp>
                        <wps:cNvPr id="1993" name="Graphic 1993"/>
                        <wps:cNvSpPr/>
                        <wps:spPr>
                          <a:xfrm>
                            <a:off x="93435" y="798945"/>
                            <a:ext cx="41275" cy="41275"/>
                          </a:xfrm>
                          <a:custGeom>
                            <a:avLst/>
                            <a:gdLst/>
                            <a:ahLst/>
                            <a:cxnLst/>
                            <a:rect l="l" t="t" r="r" b="b"/>
                            <a:pathLst>
                              <a:path w="41275" h="41275">
                                <a:moveTo>
                                  <a:pt x="20438" y="40877"/>
                                </a:moveTo>
                                <a:lnTo>
                                  <a:pt x="25859" y="40877"/>
                                </a:lnTo>
                                <a:lnTo>
                                  <a:pt x="31058" y="38724"/>
                                </a:lnTo>
                                <a:lnTo>
                                  <a:pt x="34891" y="34891"/>
                                </a:lnTo>
                                <a:lnTo>
                                  <a:pt x="38724" y="31058"/>
                                </a:lnTo>
                                <a:lnTo>
                                  <a:pt x="40877" y="25859"/>
                                </a:lnTo>
                                <a:lnTo>
                                  <a:pt x="40877" y="20438"/>
                                </a:lnTo>
                                <a:lnTo>
                                  <a:pt x="40877" y="15018"/>
                                </a:lnTo>
                                <a:lnTo>
                                  <a:pt x="38724" y="9819"/>
                                </a:lnTo>
                                <a:lnTo>
                                  <a:pt x="34891" y="5986"/>
                                </a:lnTo>
                                <a:lnTo>
                                  <a:pt x="31058" y="2153"/>
                                </a:lnTo>
                                <a:lnTo>
                                  <a:pt x="25859" y="0"/>
                                </a:lnTo>
                                <a:lnTo>
                                  <a:pt x="20438" y="0"/>
                                </a:lnTo>
                                <a:lnTo>
                                  <a:pt x="15018" y="0"/>
                                </a:lnTo>
                                <a:lnTo>
                                  <a:pt x="9819" y="2153"/>
                                </a:lnTo>
                                <a:lnTo>
                                  <a:pt x="5986" y="5986"/>
                                </a:lnTo>
                                <a:lnTo>
                                  <a:pt x="2153" y="9819"/>
                                </a:lnTo>
                                <a:lnTo>
                                  <a:pt x="0" y="15018"/>
                                </a:lnTo>
                                <a:lnTo>
                                  <a:pt x="0" y="20438"/>
                                </a:lnTo>
                                <a:lnTo>
                                  <a:pt x="0" y="25859"/>
                                </a:lnTo>
                                <a:lnTo>
                                  <a:pt x="2153" y="31058"/>
                                </a:lnTo>
                                <a:lnTo>
                                  <a:pt x="5986" y="34891"/>
                                </a:lnTo>
                                <a:lnTo>
                                  <a:pt x="9819" y="38724"/>
                                </a:lnTo>
                                <a:lnTo>
                                  <a:pt x="15018" y="40877"/>
                                </a:lnTo>
                                <a:lnTo>
                                  <a:pt x="20438" y="40877"/>
                                </a:lnTo>
                                <a:close/>
                              </a:path>
                            </a:pathLst>
                          </a:custGeom>
                          <a:ln w="5839">
                            <a:solidFill>
                              <a:srgbClr val="FFFFFF"/>
                            </a:solidFill>
                            <a:prstDash val="solid"/>
                          </a:ln>
                        </wps:spPr>
                        <wps:bodyPr wrap="square" lIns="0" tIns="0" rIns="0" bIns="0" rtlCol="0">
                          <a:prstTxWarp prst="textNoShape">
                            <a:avLst/>
                          </a:prstTxWarp>
                          <a:noAutofit/>
                        </wps:bodyPr>
                      </wps:wsp>
                      <wps:wsp>
                        <wps:cNvPr id="1994" name="Textbox 1994"/>
                        <wps:cNvSpPr txBox="1"/>
                        <wps:spPr>
                          <a:xfrm>
                            <a:off x="7786" y="6326"/>
                            <a:ext cx="301625" cy="895350"/>
                          </a:xfrm>
                          <a:prstGeom prst="rect">
                            <a:avLst/>
                          </a:prstGeom>
                        </wps:spPr>
                        <wps:txbx>
                          <w:txbxContent>
                            <w:p>
                              <w:pPr>
                                <w:spacing w:line="153" w:lineRule="exact" w:before="18"/>
                                <w:ind w:left="140" w:right="0" w:firstLine="0"/>
                                <w:jc w:val="left"/>
                                <w:rPr>
                                  <w:rFonts w:ascii="Yu Gothic"/>
                                  <w:sz w:val="10"/>
                                </w:rPr>
                              </w:pPr>
                              <w:r>
                                <w:rPr>
                                  <w:rFonts w:ascii="Yu Gothic"/>
                                  <w:spacing w:val="-4"/>
                                  <w:sz w:val="10"/>
                                </w:rPr>
                                <w:t>task</w:t>
                              </w:r>
                            </w:p>
                            <w:p>
                              <w:pPr>
                                <w:spacing w:line="117" w:lineRule="exact" w:before="0"/>
                                <w:ind w:left="282" w:right="0" w:firstLine="0"/>
                                <w:jc w:val="left"/>
                                <w:rPr>
                                  <w:rFonts w:ascii="Yu Gothic"/>
                                  <w:sz w:val="10"/>
                                </w:rPr>
                              </w:pPr>
                              <w:r>
                                <w:rPr>
                                  <w:rFonts w:ascii="Yu Gothic"/>
                                  <w:spacing w:val="-5"/>
                                  <w:sz w:val="10"/>
                                </w:rPr>
                                <w:t>51</w:t>
                              </w:r>
                            </w:p>
                            <w:p>
                              <w:pPr>
                                <w:spacing w:line="117" w:lineRule="exact" w:before="0"/>
                                <w:ind w:left="282" w:right="0" w:firstLine="0"/>
                                <w:jc w:val="left"/>
                                <w:rPr>
                                  <w:rFonts w:ascii="Yu Gothic"/>
                                  <w:sz w:val="10"/>
                                </w:rPr>
                              </w:pPr>
                              <w:r>
                                <w:rPr>
                                  <w:rFonts w:ascii="Yu Gothic"/>
                                  <w:spacing w:val="-5"/>
                                  <w:sz w:val="10"/>
                                </w:rPr>
                                <w:t>52</w:t>
                              </w:r>
                            </w:p>
                            <w:p>
                              <w:pPr>
                                <w:spacing w:line="117" w:lineRule="exact" w:before="0"/>
                                <w:ind w:left="282" w:right="0" w:firstLine="0"/>
                                <w:jc w:val="left"/>
                                <w:rPr>
                                  <w:rFonts w:ascii="Yu Gothic"/>
                                  <w:sz w:val="10"/>
                                </w:rPr>
                              </w:pPr>
                              <w:r>
                                <w:rPr>
                                  <w:rFonts w:ascii="Yu Gothic"/>
                                  <w:spacing w:val="-5"/>
                                  <w:sz w:val="10"/>
                                </w:rPr>
                                <w:t>53</w:t>
                              </w:r>
                            </w:p>
                            <w:p>
                              <w:pPr>
                                <w:spacing w:line="117" w:lineRule="exact" w:before="0"/>
                                <w:ind w:left="282" w:right="0" w:firstLine="0"/>
                                <w:jc w:val="left"/>
                                <w:rPr>
                                  <w:rFonts w:ascii="Yu Gothic"/>
                                  <w:sz w:val="10"/>
                                </w:rPr>
                              </w:pPr>
                              <w:r>
                                <w:rPr>
                                  <w:rFonts w:ascii="Yu Gothic"/>
                                  <w:spacing w:val="-5"/>
                                  <w:sz w:val="10"/>
                                </w:rPr>
                                <w:t>54</w:t>
                              </w:r>
                            </w:p>
                            <w:p>
                              <w:pPr>
                                <w:spacing w:line="117" w:lineRule="exact" w:before="0"/>
                                <w:ind w:left="282" w:right="0" w:firstLine="0"/>
                                <w:jc w:val="left"/>
                                <w:rPr>
                                  <w:rFonts w:ascii="Yu Gothic"/>
                                  <w:sz w:val="10"/>
                                </w:rPr>
                              </w:pPr>
                              <w:r>
                                <w:rPr>
                                  <w:rFonts w:ascii="Yu Gothic"/>
                                  <w:spacing w:val="-5"/>
                                  <w:sz w:val="10"/>
                                </w:rPr>
                                <w:t>55</w:t>
                              </w:r>
                            </w:p>
                            <w:p>
                              <w:pPr>
                                <w:spacing w:line="117" w:lineRule="exact" w:before="0"/>
                                <w:ind w:left="282" w:right="0" w:firstLine="0"/>
                                <w:jc w:val="left"/>
                                <w:rPr>
                                  <w:rFonts w:ascii="Yu Gothic"/>
                                  <w:sz w:val="10"/>
                                </w:rPr>
                              </w:pPr>
                              <w:r>
                                <w:rPr>
                                  <w:rFonts w:ascii="Yu Gothic"/>
                                  <w:spacing w:val="-5"/>
                                  <w:sz w:val="10"/>
                                </w:rPr>
                                <w:t>56</w:t>
                              </w:r>
                            </w:p>
                            <w:p>
                              <w:pPr>
                                <w:spacing w:line="117" w:lineRule="exact" w:before="0"/>
                                <w:ind w:left="282" w:right="0" w:firstLine="0"/>
                                <w:jc w:val="left"/>
                                <w:rPr>
                                  <w:rFonts w:ascii="Yu Gothic"/>
                                  <w:sz w:val="10"/>
                                </w:rPr>
                              </w:pPr>
                              <w:r>
                                <w:rPr>
                                  <w:rFonts w:ascii="Yu Gothic"/>
                                  <w:spacing w:val="-5"/>
                                  <w:sz w:val="10"/>
                                </w:rPr>
                                <w:t>57</w:t>
                              </w:r>
                            </w:p>
                            <w:p>
                              <w:pPr>
                                <w:spacing w:line="117" w:lineRule="exact" w:before="0"/>
                                <w:ind w:left="282" w:right="0" w:firstLine="0"/>
                                <w:jc w:val="left"/>
                                <w:rPr>
                                  <w:rFonts w:ascii="Yu Gothic"/>
                                  <w:sz w:val="10"/>
                                </w:rPr>
                              </w:pPr>
                              <w:r>
                                <w:rPr>
                                  <w:rFonts w:ascii="Yu Gothic"/>
                                  <w:spacing w:val="-5"/>
                                  <w:sz w:val="10"/>
                                </w:rPr>
                                <w:t>58</w:t>
                              </w:r>
                            </w:p>
                            <w:p>
                              <w:pPr>
                                <w:spacing w:line="117" w:lineRule="exact" w:before="0"/>
                                <w:ind w:left="282" w:right="0" w:firstLine="0"/>
                                <w:jc w:val="left"/>
                                <w:rPr>
                                  <w:rFonts w:ascii="Yu Gothic"/>
                                  <w:sz w:val="10"/>
                                </w:rPr>
                              </w:pPr>
                              <w:r>
                                <w:rPr>
                                  <w:rFonts w:ascii="Yu Gothic"/>
                                  <w:spacing w:val="-5"/>
                                  <w:sz w:val="10"/>
                                </w:rPr>
                                <w:t>59</w:t>
                              </w:r>
                            </w:p>
                            <w:p>
                              <w:pPr>
                                <w:spacing w:line="153" w:lineRule="exact" w:before="0"/>
                                <w:ind w:left="282" w:right="0" w:firstLine="0"/>
                                <w:jc w:val="left"/>
                                <w:rPr>
                                  <w:rFonts w:ascii="Yu Gothic"/>
                                  <w:sz w:val="10"/>
                                </w:rPr>
                              </w:pPr>
                              <w:r>
                                <w:rPr>
                                  <w:rFonts w:ascii="Yu Gothic"/>
                                  <w:spacing w:val="-5"/>
                                  <w:sz w:val="10"/>
                                </w:rPr>
                                <w:t>60</w:t>
                              </w:r>
                            </w:p>
                          </w:txbxContent>
                        </wps:txbx>
                        <wps:bodyPr wrap="square" lIns="0" tIns="0" rIns="0" bIns="0" rtlCol="0">
                          <a:noAutofit/>
                        </wps:bodyPr>
                      </wps:wsp>
                    </wpg:wgp>
                  </a:graphicData>
                </a:graphic>
              </wp:anchor>
            </w:drawing>
          </mc:Choice>
          <mc:Fallback>
            <w:pict>
              <v:group style="position:absolute;margin-left:461.318054pt;margin-top:-83.685860pt;width:24.95pt;height:71.5pt;mso-position-horizontal-relative:page;mso-position-vertical-relative:paragraph;z-index:15939584" id="docshapegroup1297" coordorigin="9226,-1674" coordsize="499,1430">
                <v:shape style="position:absolute;left:9230;top:-1670;width:490;height:1420" id="docshape1298" coordorigin="9231,-1669" coordsize="490,1420" path="m9714,-1669l9237,-1669,9231,-1663,9231,-255,9237,-249,9249,-249,9714,-249,9720,-255,9720,-1663,9714,-1669xe" filled="true" fillcolor="#efefef" stroked="false">
                  <v:path arrowok="t"/>
                  <v:fill type="solid"/>
                </v:shape>
                <v:shape style="position:absolute;left:9230;top:-1670;width:490;height:1420" id="docshape1299" coordorigin="9231,-1669" coordsize="490,1420" path="m9249,-249l9702,-249,9714,-249,9720,-255,9720,-268,9720,-1651,9720,-1663,9714,-1669,9702,-1669,9249,-1669,9237,-1669,9231,-1663,9231,-1651,9231,-268,9231,-255,9237,-249,9249,-249xe" filled="false" stroked="true" strokeweight=".45982pt" strokecolor="#a7a7a7">
                  <v:path arrowok="t"/>
                  <v:stroke dashstyle="solid"/>
                </v:shape>
                <v:shape style="position:absolute;left:9313;top:-1433;width:184;height:2" id="docshape1300" coordorigin="9314,-1432" coordsize="184,0" path="m9314,-1432l9406,-1432,9498,-1432e" filled="false" stroked="true" strokeweight=".68973pt" strokecolor="#ffffff">
                  <v:path arrowok="t"/>
                  <v:stroke dashstyle="solid"/>
                </v:shape>
                <v:shape style="position:absolute;left:9373;top:-1465;width:65;height:65" id="docshape1301" coordorigin="9374,-1464" coordsize="65,65" path="m9414,-1464l9397,-1464,9389,-1461,9377,-1449,9374,-1441,9374,-1424,9377,-1415,9389,-1403,9397,-1400,9406,-1400,9414,-1400,9422,-1403,9434,-1415,9438,-1424,9438,-1441,9434,-1449,9422,-1461,9414,-1464xe" filled="true" fillcolor="#1f77b3" stroked="false">
                  <v:path arrowok="t"/>
                  <v:fill type="solid"/>
                </v:shape>
                <v:shape style="position:absolute;left:9373;top:-1465;width:65;height:65" id="docshape1302" coordorigin="9374,-1464" coordsize="65,65" path="m9406,-1400l9414,-1400,9422,-1403,9428,-1409,9434,-1415,9438,-1424,9438,-1432,9438,-1441,9434,-1449,9428,-1455,9422,-1461,9414,-1464,9406,-1464,9397,-1464,9389,-1461,9383,-1455,9377,-1449,9374,-1441,9374,-1432,9374,-1424,9377,-1415,9383,-1409,9389,-1403,9397,-1400,9406,-1400xe" filled="false" stroked="true" strokeweight=".45982pt" strokecolor="#ffffff">
                  <v:path arrowok="t"/>
                  <v:stroke dashstyle="solid"/>
                </v:shape>
                <v:shape style="position:absolute;left:9313;top:-1316;width:184;height:2" id="docshape1303" coordorigin="9314,-1316" coordsize="184,0" path="m9314,-1316l9406,-1316,9498,-1316e" filled="false" stroked="true" strokeweight=".68973pt" strokecolor="#ffffff">
                  <v:path arrowok="t"/>
                  <v:stroke dashstyle="solid"/>
                </v:shape>
                <v:shape style="position:absolute;left:9373;top:-1348;width:65;height:65" id="docshape1304" coordorigin="9374,-1348" coordsize="65,65" path="m9414,-1348l9397,-1348,9389,-1344,9377,-1332,9374,-1324,9374,-1307,9377,-1299,9389,-1287,9397,-1283,9406,-1283,9414,-1283,9422,-1287,9434,-1299,9438,-1307,9438,-1324,9434,-1332,9422,-1344,9414,-1348xe" filled="true" fillcolor="#aec7e8" stroked="false">
                  <v:path arrowok="t"/>
                  <v:fill type="solid"/>
                </v:shape>
                <v:shape style="position:absolute;left:9373;top:-1348;width:65;height:65" id="docshape1305" coordorigin="9374,-1348" coordsize="65,65" path="m9406,-1283l9414,-1283,9422,-1287,9428,-1293,9434,-1299,9438,-1307,9438,-1316,9438,-1324,9434,-1332,9428,-1338,9422,-1344,9414,-1348,9406,-1348,9397,-1348,9389,-1344,9383,-1338,9377,-1332,9374,-1324,9374,-1316,9374,-1307,9377,-1299,9383,-1293,9389,-1287,9397,-1283,9406,-1283xe" filled="false" stroked="true" strokeweight=".45982pt" strokecolor="#ffffff">
                  <v:path arrowok="t"/>
                  <v:stroke dashstyle="solid"/>
                </v:shape>
                <v:shape style="position:absolute;left:9313;top:-1200;width:184;height:2" id="docshape1306" coordorigin="9314,-1199" coordsize="184,0" path="m9314,-1199l9406,-1199,9498,-1199e" filled="false" stroked="true" strokeweight=".68973pt" strokecolor="#ffffff">
                  <v:path arrowok="t"/>
                  <v:stroke dashstyle="solid"/>
                </v:shape>
                <v:shape style="position:absolute;left:9373;top:-1232;width:65;height:65" id="docshape1307" coordorigin="9374,-1231" coordsize="65,65" path="m9414,-1231l9397,-1231,9389,-1228,9377,-1216,9374,-1208,9374,-1191,9377,-1182,9389,-1170,9397,-1167,9406,-1167,9414,-1167,9422,-1170,9434,-1182,9438,-1191,9438,-1208,9434,-1216,9422,-1228,9414,-1231xe" filled="true" fillcolor="#ff7f0e" stroked="false">
                  <v:path arrowok="t"/>
                  <v:fill type="solid"/>
                </v:shape>
                <v:shape style="position:absolute;left:9373;top:-1232;width:65;height:65" id="docshape1308" coordorigin="9374,-1231" coordsize="65,65" path="m9406,-1167l9414,-1167,9422,-1170,9428,-1176,9434,-1182,9438,-1191,9438,-1199,9438,-1208,9434,-1216,9428,-1222,9422,-1228,9414,-1231,9406,-1231,9397,-1231,9389,-1228,9383,-1222,9377,-1216,9374,-1208,9374,-1199,9374,-1191,9377,-1182,9383,-1176,9389,-1170,9397,-1167,9406,-1167xe" filled="false" stroked="true" strokeweight=".45982pt" strokecolor="#ffffff">
                  <v:path arrowok="t"/>
                  <v:stroke dashstyle="solid"/>
                </v:shape>
                <v:shape style="position:absolute;left:9313;top:-1083;width:184;height:2" id="docshape1309" coordorigin="9314,-1083" coordsize="184,0" path="m9314,-1083l9406,-1083,9498,-1083e" filled="false" stroked="true" strokeweight=".68973pt" strokecolor="#ffffff">
                  <v:path arrowok="t"/>
                  <v:stroke dashstyle="solid"/>
                </v:shape>
                <v:shape style="position:absolute;left:9373;top:-1115;width:65;height:65" id="docshape1310" coordorigin="9374,-1115" coordsize="65,65" path="m9414,-1115l9397,-1115,9389,-1111,9377,-1099,9374,-1091,9374,-1074,9377,-1066,9389,-1054,9397,-1050,9406,-1050,9414,-1050,9422,-1054,9434,-1066,9438,-1074,9438,-1091,9434,-1099,9422,-1111,9414,-1115xe" filled="true" fillcolor="#ffba78" stroked="false">
                  <v:path arrowok="t"/>
                  <v:fill type="solid"/>
                </v:shape>
                <v:shape style="position:absolute;left:9373;top:-1115;width:65;height:65" id="docshape1311" coordorigin="9374,-1115" coordsize="65,65" path="m9406,-1050l9414,-1050,9422,-1054,9428,-1060,9434,-1066,9438,-1074,9438,-1083,9438,-1091,9434,-1099,9428,-1105,9422,-1111,9414,-1115,9406,-1115,9397,-1115,9389,-1111,9383,-1105,9377,-1099,9374,-1091,9374,-1083,9374,-1074,9377,-1066,9383,-1060,9389,-1054,9397,-1050,9406,-1050xe" filled="false" stroked="true" strokeweight=".45982pt" strokecolor="#ffffff">
                  <v:path arrowok="t"/>
                  <v:stroke dashstyle="solid"/>
                </v:shape>
                <v:shape style="position:absolute;left:9313;top:-967;width:184;height:2" id="docshape1312" coordorigin="9314,-966" coordsize="184,0" path="m9314,-966l9406,-966,9498,-966e" filled="false" stroked="true" strokeweight=".68973pt" strokecolor="#ffffff">
                  <v:path arrowok="t"/>
                  <v:stroke dashstyle="solid"/>
                </v:shape>
                <v:shape style="position:absolute;left:9373;top:-999;width:65;height:65" id="docshape1313" coordorigin="9374,-998" coordsize="65,65" path="m9414,-998l9397,-998,9389,-995,9377,-983,9374,-975,9374,-957,9377,-949,9389,-937,9397,-934,9406,-934,9414,-934,9422,-937,9434,-949,9438,-957,9438,-975,9434,-983,9422,-995,9414,-998xe" filled="true" fillcolor="#2ba02b" stroked="false">
                  <v:path arrowok="t"/>
                  <v:fill type="solid"/>
                </v:shape>
                <v:shape style="position:absolute;left:9373;top:-999;width:65;height:65" id="docshape1314" coordorigin="9374,-998" coordsize="65,65" path="m9406,-934l9414,-934,9422,-937,9428,-943,9434,-949,9438,-957,9438,-966,9438,-975,9434,-983,9428,-989,9422,-995,9414,-998,9406,-998,9397,-998,9389,-995,9383,-989,9377,-983,9374,-975,9374,-966,9374,-957,9377,-949,9383,-943,9389,-937,9397,-934,9406,-934xe" filled="false" stroked="true" strokeweight=".45982pt" strokecolor="#ffffff">
                  <v:path arrowok="t"/>
                  <v:stroke dashstyle="solid"/>
                </v:shape>
                <v:shape style="position:absolute;left:9313;top:-850;width:184;height:2" id="docshape1315" coordorigin="9314,-849" coordsize="184,0" path="m9314,-849l9406,-849,9498,-849e" filled="false" stroked="true" strokeweight=".68973pt" strokecolor="#ffffff">
                  <v:path arrowok="t"/>
                  <v:stroke dashstyle="solid"/>
                </v:shape>
                <v:shape style="position:absolute;left:9373;top:-882;width:65;height:65" id="docshape1316" coordorigin="9374,-882" coordsize="65,65" path="m9414,-882l9397,-882,9389,-878,9377,-866,9374,-858,9374,-841,9377,-833,9389,-821,9397,-817,9406,-817,9414,-817,9422,-821,9434,-833,9438,-841,9438,-858,9434,-866,9422,-878,9414,-882xe" filled="true" fillcolor="#98de8a" stroked="false">
                  <v:path arrowok="t"/>
                  <v:fill type="solid"/>
                </v:shape>
                <v:shape style="position:absolute;left:9373;top:-882;width:65;height:65" id="docshape1317" coordorigin="9374,-882" coordsize="65,65" path="m9406,-817l9414,-817,9422,-821,9428,-827,9434,-833,9438,-841,9438,-849,9438,-858,9434,-866,9428,-872,9422,-878,9414,-882,9406,-882,9397,-882,9389,-878,9383,-872,9377,-866,9374,-858,9374,-849,9374,-841,9377,-833,9383,-827,9389,-821,9397,-817,9406,-817xe" filled="false" stroked="true" strokeweight=".45982pt" strokecolor="#ffffff">
                  <v:path arrowok="t"/>
                  <v:stroke dashstyle="solid"/>
                </v:shape>
                <v:shape style="position:absolute;left:9313;top:-733;width:184;height:2" id="docshape1318" coordorigin="9314,-733" coordsize="184,0" path="m9314,-733l9406,-733,9498,-733e" filled="false" stroked="true" strokeweight=".68973pt" strokecolor="#ffffff">
                  <v:path arrowok="t"/>
                  <v:stroke dashstyle="solid"/>
                </v:shape>
                <v:shape style="position:absolute;left:9373;top:-766;width:65;height:65" id="docshape1319" coordorigin="9374,-765" coordsize="65,65" path="m9414,-765l9397,-765,9389,-762,9377,-750,9374,-741,9374,-724,9377,-716,9389,-704,9397,-701,9406,-701,9414,-701,9422,-704,9434,-716,9438,-724,9438,-741,9434,-750,9422,-762,9414,-765xe" filled="true" fillcolor="#d62728" stroked="false">
                  <v:path arrowok="t"/>
                  <v:fill type="solid"/>
                </v:shape>
                <v:shape style="position:absolute;left:9373;top:-766;width:65;height:65" id="docshape1320" coordorigin="9374,-765" coordsize="65,65" path="m9406,-701l9414,-701,9422,-704,9428,-710,9434,-716,9438,-724,9438,-733,9438,-741,9434,-750,9428,-756,9422,-762,9414,-765,9406,-765,9397,-765,9389,-762,9383,-756,9377,-750,9374,-741,9374,-733,9374,-724,9377,-716,9383,-710,9389,-704,9397,-701,9406,-701xe" filled="false" stroked="true" strokeweight=".45982pt" strokecolor="#ffffff">
                  <v:path arrowok="t"/>
                  <v:stroke dashstyle="solid"/>
                </v:shape>
                <v:shape style="position:absolute;left:9313;top:-617;width:184;height:2" id="docshape1321" coordorigin="9314,-616" coordsize="184,0" path="m9314,-616l9406,-616,9498,-616e" filled="false" stroked="true" strokeweight=".68973pt" strokecolor="#ffffff">
                  <v:path arrowok="t"/>
                  <v:stroke dashstyle="solid"/>
                </v:shape>
                <v:shape style="position:absolute;left:9373;top:-649;width:65;height:65" id="docshape1322" coordorigin="9374,-649" coordsize="65,65" path="m9414,-649l9397,-649,9389,-645,9377,-633,9374,-625,9374,-608,9377,-600,9389,-588,9397,-584,9406,-584,9414,-584,9422,-588,9434,-600,9438,-608,9438,-625,9434,-633,9422,-645,9414,-649xe" filled="true" fillcolor="#ff9895" stroked="false">
                  <v:path arrowok="t"/>
                  <v:fill type="solid"/>
                </v:shape>
                <v:shape style="position:absolute;left:9373;top:-649;width:65;height:65" id="docshape1323" coordorigin="9374,-649" coordsize="65,65" path="m9406,-584l9414,-584,9422,-588,9428,-594,9434,-600,9438,-608,9438,-616,9438,-625,9434,-633,9428,-639,9422,-645,9414,-649,9406,-649,9397,-649,9389,-645,9383,-639,9377,-633,9374,-625,9374,-616,9374,-608,9377,-600,9383,-594,9389,-588,9397,-584,9406,-584xe" filled="false" stroked="true" strokeweight=".45982pt" strokecolor="#ffffff">
                  <v:path arrowok="t"/>
                  <v:stroke dashstyle="solid"/>
                </v:shape>
                <v:shape style="position:absolute;left:9313;top:-500;width:184;height:2" id="docshape1324" coordorigin="9314,-500" coordsize="184,0" path="m9314,-500l9406,-500,9498,-500e" filled="false" stroked="true" strokeweight=".68973pt" strokecolor="#ffffff">
                  <v:path arrowok="t"/>
                  <v:stroke dashstyle="solid"/>
                </v:shape>
                <v:shape style="position:absolute;left:9373;top:-533;width:65;height:65" id="docshape1325" coordorigin="9374,-532" coordsize="65,65" path="m9414,-532l9397,-532,9389,-529,9377,-517,9374,-508,9374,-491,9377,-483,9389,-471,9397,-468,9406,-468,9414,-468,9422,-471,9434,-483,9438,-491,9438,-508,9434,-517,9422,-529,9414,-532xe" filled="true" fillcolor="#9466bd" stroked="false">
                  <v:path arrowok="t"/>
                  <v:fill type="solid"/>
                </v:shape>
                <v:shape style="position:absolute;left:9373;top:-533;width:65;height:65" id="docshape1326" coordorigin="9374,-532" coordsize="65,65" path="m9406,-468l9414,-468,9422,-471,9428,-477,9434,-483,9438,-491,9438,-500,9438,-508,9434,-517,9428,-523,9422,-529,9414,-532,9406,-532,9397,-532,9389,-529,9383,-523,9377,-517,9374,-508,9374,-500,9374,-491,9377,-483,9383,-477,9389,-471,9397,-468,9406,-468xe" filled="false" stroked="true" strokeweight=".45982pt" strokecolor="#ffffff">
                  <v:path arrowok="t"/>
                  <v:stroke dashstyle="solid"/>
                </v:shape>
                <v:shape style="position:absolute;left:9313;top:-384;width:184;height:2" id="docshape1327" coordorigin="9314,-383" coordsize="184,0" path="m9314,-383l9406,-383,9498,-383e" filled="false" stroked="true" strokeweight=".68973pt" strokecolor="#ffffff">
                  <v:path arrowok="t"/>
                  <v:stroke dashstyle="solid"/>
                </v:shape>
                <v:shape style="position:absolute;left:9373;top:-416;width:65;height:65" id="docshape1328" coordorigin="9374,-416" coordsize="65,65" path="m9414,-416l9397,-416,9389,-412,9377,-400,9374,-392,9374,-375,9377,-367,9389,-355,9397,-351,9406,-351,9414,-351,9422,-355,9434,-367,9438,-375,9438,-392,9434,-400,9422,-412,9414,-416xe" filled="true" fillcolor="#c4afd4" stroked="false">
                  <v:path arrowok="t"/>
                  <v:fill type="solid"/>
                </v:shape>
                <v:shape style="position:absolute;left:9373;top:-416;width:65;height:65" id="docshape1329" coordorigin="9374,-416" coordsize="65,65" path="m9406,-351l9414,-351,9422,-355,9428,-361,9434,-367,9438,-375,9438,-383,9438,-392,9434,-400,9428,-406,9422,-412,9414,-416,9406,-416,9397,-416,9389,-412,9383,-406,9377,-400,9374,-392,9374,-383,9374,-375,9377,-367,9383,-361,9389,-355,9397,-351,9406,-351xe" filled="false" stroked="true" strokeweight=".45982pt" strokecolor="#ffffff">
                  <v:path arrowok="t"/>
                  <v:stroke dashstyle="solid"/>
                </v:shape>
                <v:shape style="position:absolute;left:9238;top:-1664;width:475;height:1410" type="#_x0000_t202" id="docshape1330" filled="false" stroked="false">
                  <v:textbox inset="0,0,0,0">
                    <w:txbxContent>
                      <w:p>
                        <w:pPr>
                          <w:spacing w:line="153" w:lineRule="exact" w:before="18"/>
                          <w:ind w:left="140" w:right="0" w:firstLine="0"/>
                          <w:jc w:val="left"/>
                          <w:rPr>
                            <w:rFonts w:ascii="Yu Gothic"/>
                            <w:sz w:val="10"/>
                          </w:rPr>
                        </w:pPr>
                        <w:r>
                          <w:rPr>
                            <w:rFonts w:ascii="Yu Gothic"/>
                            <w:spacing w:val="-4"/>
                            <w:sz w:val="10"/>
                          </w:rPr>
                          <w:t>task</w:t>
                        </w:r>
                      </w:p>
                      <w:p>
                        <w:pPr>
                          <w:spacing w:line="117" w:lineRule="exact" w:before="0"/>
                          <w:ind w:left="282" w:right="0" w:firstLine="0"/>
                          <w:jc w:val="left"/>
                          <w:rPr>
                            <w:rFonts w:ascii="Yu Gothic"/>
                            <w:sz w:val="10"/>
                          </w:rPr>
                        </w:pPr>
                        <w:r>
                          <w:rPr>
                            <w:rFonts w:ascii="Yu Gothic"/>
                            <w:spacing w:val="-5"/>
                            <w:sz w:val="10"/>
                          </w:rPr>
                          <w:t>51</w:t>
                        </w:r>
                      </w:p>
                      <w:p>
                        <w:pPr>
                          <w:spacing w:line="117" w:lineRule="exact" w:before="0"/>
                          <w:ind w:left="282" w:right="0" w:firstLine="0"/>
                          <w:jc w:val="left"/>
                          <w:rPr>
                            <w:rFonts w:ascii="Yu Gothic"/>
                            <w:sz w:val="10"/>
                          </w:rPr>
                        </w:pPr>
                        <w:r>
                          <w:rPr>
                            <w:rFonts w:ascii="Yu Gothic"/>
                            <w:spacing w:val="-5"/>
                            <w:sz w:val="10"/>
                          </w:rPr>
                          <w:t>52</w:t>
                        </w:r>
                      </w:p>
                      <w:p>
                        <w:pPr>
                          <w:spacing w:line="117" w:lineRule="exact" w:before="0"/>
                          <w:ind w:left="282" w:right="0" w:firstLine="0"/>
                          <w:jc w:val="left"/>
                          <w:rPr>
                            <w:rFonts w:ascii="Yu Gothic"/>
                            <w:sz w:val="10"/>
                          </w:rPr>
                        </w:pPr>
                        <w:r>
                          <w:rPr>
                            <w:rFonts w:ascii="Yu Gothic"/>
                            <w:spacing w:val="-5"/>
                            <w:sz w:val="10"/>
                          </w:rPr>
                          <w:t>53</w:t>
                        </w:r>
                      </w:p>
                      <w:p>
                        <w:pPr>
                          <w:spacing w:line="117" w:lineRule="exact" w:before="0"/>
                          <w:ind w:left="282" w:right="0" w:firstLine="0"/>
                          <w:jc w:val="left"/>
                          <w:rPr>
                            <w:rFonts w:ascii="Yu Gothic"/>
                            <w:sz w:val="10"/>
                          </w:rPr>
                        </w:pPr>
                        <w:r>
                          <w:rPr>
                            <w:rFonts w:ascii="Yu Gothic"/>
                            <w:spacing w:val="-5"/>
                            <w:sz w:val="10"/>
                          </w:rPr>
                          <w:t>54</w:t>
                        </w:r>
                      </w:p>
                      <w:p>
                        <w:pPr>
                          <w:spacing w:line="117" w:lineRule="exact" w:before="0"/>
                          <w:ind w:left="282" w:right="0" w:firstLine="0"/>
                          <w:jc w:val="left"/>
                          <w:rPr>
                            <w:rFonts w:ascii="Yu Gothic"/>
                            <w:sz w:val="10"/>
                          </w:rPr>
                        </w:pPr>
                        <w:r>
                          <w:rPr>
                            <w:rFonts w:ascii="Yu Gothic"/>
                            <w:spacing w:val="-5"/>
                            <w:sz w:val="10"/>
                          </w:rPr>
                          <w:t>55</w:t>
                        </w:r>
                      </w:p>
                      <w:p>
                        <w:pPr>
                          <w:spacing w:line="117" w:lineRule="exact" w:before="0"/>
                          <w:ind w:left="282" w:right="0" w:firstLine="0"/>
                          <w:jc w:val="left"/>
                          <w:rPr>
                            <w:rFonts w:ascii="Yu Gothic"/>
                            <w:sz w:val="10"/>
                          </w:rPr>
                        </w:pPr>
                        <w:r>
                          <w:rPr>
                            <w:rFonts w:ascii="Yu Gothic"/>
                            <w:spacing w:val="-5"/>
                            <w:sz w:val="10"/>
                          </w:rPr>
                          <w:t>56</w:t>
                        </w:r>
                      </w:p>
                      <w:p>
                        <w:pPr>
                          <w:spacing w:line="117" w:lineRule="exact" w:before="0"/>
                          <w:ind w:left="282" w:right="0" w:firstLine="0"/>
                          <w:jc w:val="left"/>
                          <w:rPr>
                            <w:rFonts w:ascii="Yu Gothic"/>
                            <w:sz w:val="10"/>
                          </w:rPr>
                        </w:pPr>
                        <w:r>
                          <w:rPr>
                            <w:rFonts w:ascii="Yu Gothic"/>
                            <w:spacing w:val="-5"/>
                            <w:sz w:val="10"/>
                          </w:rPr>
                          <w:t>57</w:t>
                        </w:r>
                      </w:p>
                      <w:p>
                        <w:pPr>
                          <w:spacing w:line="117" w:lineRule="exact" w:before="0"/>
                          <w:ind w:left="282" w:right="0" w:firstLine="0"/>
                          <w:jc w:val="left"/>
                          <w:rPr>
                            <w:rFonts w:ascii="Yu Gothic"/>
                            <w:sz w:val="10"/>
                          </w:rPr>
                        </w:pPr>
                        <w:r>
                          <w:rPr>
                            <w:rFonts w:ascii="Yu Gothic"/>
                            <w:spacing w:val="-5"/>
                            <w:sz w:val="10"/>
                          </w:rPr>
                          <w:t>58</w:t>
                        </w:r>
                      </w:p>
                      <w:p>
                        <w:pPr>
                          <w:spacing w:line="117" w:lineRule="exact" w:before="0"/>
                          <w:ind w:left="282" w:right="0" w:firstLine="0"/>
                          <w:jc w:val="left"/>
                          <w:rPr>
                            <w:rFonts w:ascii="Yu Gothic"/>
                            <w:sz w:val="10"/>
                          </w:rPr>
                        </w:pPr>
                        <w:r>
                          <w:rPr>
                            <w:rFonts w:ascii="Yu Gothic"/>
                            <w:spacing w:val="-5"/>
                            <w:sz w:val="10"/>
                          </w:rPr>
                          <w:t>59</w:t>
                        </w:r>
                      </w:p>
                      <w:p>
                        <w:pPr>
                          <w:spacing w:line="153" w:lineRule="exact" w:before="0"/>
                          <w:ind w:left="282" w:right="0" w:firstLine="0"/>
                          <w:jc w:val="left"/>
                          <w:rPr>
                            <w:rFonts w:ascii="Yu Gothic"/>
                            <w:sz w:val="10"/>
                          </w:rPr>
                        </w:pPr>
                        <w:r>
                          <w:rPr>
                            <w:rFonts w:ascii="Yu Gothic"/>
                            <w:spacing w:val="-5"/>
                            <w:sz w:val="10"/>
                          </w:rPr>
                          <w:t>60</w:t>
                        </w:r>
                      </w:p>
                    </w:txbxContent>
                  </v:textbox>
                  <w10:wrap type="none"/>
                </v:shape>
                <w10:wrap type="none"/>
              </v:group>
            </w:pict>
          </mc:Fallback>
        </mc:AlternateContent>
      </w:r>
      <w:r>
        <w:rPr>
          <w:rFonts w:ascii="Cambria"/>
          <w:sz w:val="20"/>
        </w:rPr>
        <mc:AlternateContent>
          <mc:Choice Requires="wps">
            <w:drawing>
              <wp:anchor distT="0" distB="0" distL="0" distR="0" allowOverlap="1" layoutInCell="1" locked="0" behindDoc="0" simplePos="0" relativeHeight="15953920">
                <wp:simplePos x="0" y="0"/>
                <wp:positionH relativeFrom="page">
                  <wp:posOffset>1195592</wp:posOffset>
                </wp:positionH>
                <wp:positionV relativeFrom="paragraph">
                  <wp:posOffset>-382544</wp:posOffset>
                </wp:positionV>
                <wp:extent cx="94615" cy="173990"/>
                <wp:effectExtent l="0" t="0" r="0" b="0"/>
                <wp:wrapNone/>
                <wp:docPr id="1995" name="Textbox 1995"/>
                <wp:cNvGraphicFramePr>
                  <a:graphicFrameLocks/>
                </wp:cNvGraphicFramePr>
                <a:graphic>
                  <a:graphicData uri="http://schemas.microsoft.com/office/word/2010/wordprocessingShape">
                    <wps:wsp>
                      <wps:cNvPr id="1995" name="Textbox 1995"/>
                      <wps:cNvSpPr txBox="1"/>
                      <wps:spPr>
                        <a:xfrm>
                          <a:off x="0" y="0"/>
                          <a:ext cx="94615" cy="173990"/>
                        </a:xfrm>
                        <a:prstGeom prst="rect">
                          <a:avLst/>
                        </a:prstGeom>
                      </wps:spPr>
                      <wps:txbx>
                        <w:txbxContent>
                          <w:p>
                            <w:pPr>
                              <w:spacing w:line="149" w:lineRule="exact" w:before="0"/>
                              <w:ind w:left="20" w:right="0" w:firstLine="0"/>
                              <w:jc w:val="left"/>
                              <w:rPr>
                                <w:rFonts w:ascii="Arial Black"/>
                                <w:sz w:val="12"/>
                              </w:rPr>
                            </w:pPr>
                            <w:r>
                              <w:rPr>
                                <w:rFonts w:ascii="Arial Black"/>
                                <w:spacing w:val="-5"/>
                                <w:sz w:val="12"/>
                              </w:rPr>
                              <w:t>hop</w:t>
                            </w:r>
                          </w:p>
                        </w:txbxContent>
                      </wps:txbx>
                      <wps:bodyPr wrap="square" lIns="0" tIns="0" rIns="0" bIns="0" rtlCol="0" vert="vert270">
                        <a:noAutofit/>
                      </wps:bodyPr>
                    </wps:wsp>
                  </a:graphicData>
                </a:graphic>
              </wp:anchor>
            </w:drawing>
          </mc:Choice>
          <mc:Fallback>
            <w:pict>
              <v:shape style="position:absolute;margin-left:94.141151pt;margin-top:-30.121639pt;width:7.45pt;height:13.7pt;mso-position-horizontal-relative:page;mso-position-vertical-relative:paragraph;z-index:15953920" type="#_x0000_t202" id="docshape1331" filled="false" stroked="false">
                <v:textbox inset="0,0,0,0" style="layout-flow:vertical;mso-layout-flow-alt:bottom-to-top">
                  <w:txbxContent>
                    <w:p>
                      <w:pPr>
                        <w:spacing w:line="149" w:lineRule="exact" w:before="0"/>
                        <w:ind w:left="20" w:right="0" w:firstLine="0"/>
                        <w:jc w:val="left"/>
                        <w:rPr>
                          <w:rFonts w:ascii="Arial Black"/>
                          <w:sz w:val="12"/>
                        </w:rPr>
                      </w:pPr>
                      <w:r>
                        <w:rPr>
                          <w:rFonts w:ascii="Arial Black"/>
                          <w:spacing w:val="-5"/>
                          <w:sz w:val="12"/>
                        </w:rPr>
                        <w:t>hop</w:t>
                      </w:r>
                    </w:p>
                  </w:txbxContent>
                </v:textbox>
                <w10:wrap type="none"/>
              </v:shape>
            </w:pict>
          </mc:Fallback>
        </mc:AlternateContent>
      </w:r>
      <w:r>
        <w:rPr>
          <w:rFonts w:ascii="Cambria"/>
          <w:sz w:val="20"/>
        </w:rPr>
        <mc:AlternateContent>
          <mc:Choice Requires="wps">
            <w:drawing>
              <wp:anchor distT="0" distB="0" distL="0" distR="0" allowOverlap="1" layoutInCell="1" locked="0" behindDoc="0" simplePos="0" relativeHeight="15954432">
                <wp:simplePos x="0" y="0"/>
                <wp:positionH relativeFrom="page">
                  <wp:posOffset>1195592</wp:posOffset>
                </wp:positionH>
                <wp:positionV relativeFrom="paragraph">
                  <wp:posOffset>-1058924</wp:posOffset>
                </wp:positionV>
                <wp:extent cx="94615" cy="356870"/>
                <wp:effectExtent l="0" t="0" r="0" b="0"/>
                <wp:wrapNone/>
                <wp:docPr id="1996" name="Textbox 1996"/>
                <wp:cNvGraphicFramePr>
                  <a:graphicFrameLocks/>
                </wp:cNvGraphicFramePr>
                <a:graphic>
                  <a:graphicData uri="http://schemas.microsoft.com/office/word/2010/wordprocessingShape">
                    <wps:wsp>
                      <wps:cNvPr id="1996" name="Textbox 1996"/>
                      <wps:cNvSpPr txBox="1"/>
                      <wps:spPr>
                        <a:xfrm>
                          <a:off x="0" y="0"/>
                          <a:ext cx="94615" cy="356870"/>
                        </a:xfrm>
                        <a:prstGeom prst="rect">
                          <a:avLst/>
                        </a:prstGeom>
                      </wps:spPr>
                      <wps:txbx>
                        <w:txbxContent>
                          <w:p>
                            <w:pPr>
                              <w:spacing w:line="149" w:lineRule="exact" w:before="0"/>
                              <w:ind w:left="20" w:right="0" w:firstLine="0"/>
                              <w:jc w:val="left"/>
                              <w:rPr>
                                <w:rFonts w:ascii="Arial Black"/>
                                <w:sz w:val="12"/>
                              </w:rPr>
                            </w:pPr>
                            <w:r>
                              <w:rPr>
                                <w:rFonts w:ascii="Arial Black"/>
                                <w:spacing w:val="-5"/>
                                <w:sz w:val="12"/>
                              </w:rPr>
                              <w:t>contract</w:t>
                            </w:r>
                          </w:p>
                        </w:txbxContent>
                      </wps:txbx>
                      <wps:bodyPr wrap="square" lIns="0" tIns="0" rIns="0" bIns="0" rtlCol="0" vert="vert270">
                        <a:noAutofit/>
                      </wps:bodyPr>
                    </wps:wsp>
                  </a:graphicData>
                </a:graphic>
              </wp:anchor>
            </w:drawing>
          </mc:Choice>
          <mc:Fallback>
            <w:pict>
              <v:shape style="position:absolute;margin-left:94.141151pt;margin-top:-83.379883pt;width:7.45pt;height:28.1pt;mso-position-horizontal-relative:page;mso-position-vertical-relative:paragraph;z-index:15954432" type="#_x0000_t202" id="docshape1332" filled="false" stroked="false">
                <v:textbox inset="0,0,0,0" style="layout-flow:vertical;mso-layout-flow-alt:bottom-to-top">
                  <w:txbxContent>
                    <w:p>
                      <w:pPr>
                        <w:spacing w:line="149" w:lineRule="exact" w:before="0"/>
                        <w:ind w:left="20" w:right="0" w:firstLine="0"/>
                        <w:jc w:val="left"/>
                        <w:rPr>
                          <w:rFonts w:ascii="Arial Black"/>
                          <w:sz w:val="12"/>
                        </w:rPr>
                      </w:pPr>
                      <w:r>
                        <w:rPr>
                          <w:rFonts w:ascii="Arial Black"/>
                          <w:spacing w:val="-5"/>
                          <w:sz w:val="12"/>
                        </w:rPr>
                        <w:t>contract</w:t>
                      </w:r>
                    </w:p>
                  </w:txbxContent>
                </v:textbox>
                <w10:wrap type="none"/>
              </v:shape>
            </w:pict>
          </mc:Fallback>
        </mc:AlternateContent>
      </w:r>
      <w:r>
        <w:rPr>
          <w:rFonts w:ascii="Cambria"/>
          <w:sz w:val="20"/>
        </w:rPr>
        <w:t>Quantitative</w:t>
      </w:r>
      <w:r>
        <w:rPr>
          <w:rFonts w:ascii="Cambria"/>
          <w:spacing w:val="12"/>
          <w:sz w:val="20"/>
        </w:rPr>
        <w:t> </w:t>
      </w:r>
      <w:r>
        <w:rPr>
          <w:rFonts w:ascii="Cambria"/>
          <w:sz w:val="20"/>
        </w:rPr>
        <w:t>ML</w:t>
      </w:r>
      <w:r>
        <w:rPr>
          <w:rFonts w:ascii="Cambria"/>
          <w:spacing w:val="12"/>
          <w:sz w:val="20"/>
        </w:rPr>
        <w:t> </w:t>
      </w:r>
      <w:r>
        <w:rPr>
          <w:rFonts w:ascii="Cambria"/>
          <w:sz w:val="20"/>
        </w:rPr>
        <w:t>research</w:t>
      </w:r>
      <w:r>
        <w:rPr>
          <w:rFonts w:ascii="Cambria"/>
          <w:spacing w:val="12"/>
          <w:sz w:val="20"/>
        </w:rPr>
        <w:t> </w:t>
      </w:r>
      <w:r>
        <w:rPr>
          <w:rFonts w:ascii="Cambria"/>
          <w:spacing w:val="-2"/>
          <w:sz w:val="20"/>
        </w:rPr>
        <w:t>tasks.</w:t>
      </w:r>
    </w:p>
    <w:p>
      <w:pPr>
        <w:pStyle w:val="BodyText"/>
        <w:rPr>
          <w:rFonts w:ascii="Cambria"/>
          <w:sz w:val="12"/>
        </w:rPr>
      </w:pPr>
      <w:r>
        <w:rPr/>
        <w:br w:type="column"/>
      </w:r>
      <w:r>
        <w:rPr>
          <w:rFonts w:ascii="Cambria"/>
          <w:sz w:val="12"/>
        </w:rPr>
      </w:r>
    </w:p>
    <w:p>
      <w:pPr>
        <w:pStyle w:val="BodyText"/>
        <w:spacing w:before="30"/>
        <w:rPr>
          <w:rFonts w:ascii="Cambria"/>
          <w:sz w:val="12"/>
        </w:rPr>
      </w:pPr>
    </w:p>
    <w:p>
      <w:pPr>
        <w:spacing w:before="0"/>
        <w:ind w:left="128" w:right="0" w:firstLine="0"/>
        <w:jc w:val="left"/>
        <w:rPr>
          <w:rFonts w:ascii="Arial Black"/>
          <w:sz w:val="13"/>
        </w:rPr>
      </w:pPr>
      <w:r>
        <w:rPr>
          <w:rFonts w:ascii="Arial Black"/>
          <w:spacing w:val="-2"/>
          <w:sz w:val="13"/>
        </w:rPr>
        <w:t>sonnet-4.6-high</w:t>
      </w:r>
      <w:r>
        <w:rPr>
          <w:rFonts w:ascii="Arial Black"/>
          <w:spacing w:val="-5"/>
          <w:sz w:val="13"/>
        </w:rPr>
        <w:t> RHI</w:t>
      </w:r>
    </w:p>
    <w:p>
      <w:pPr>
        <w:spacing w:after="0"/>
        <w:jc w:val="left"/>
        <w:rPr>
          <w:rFonts w:ascii="Arial Black"/>
          <w:sz w:val="13"/>
        </w:rPr>
        <w:sectPr>
          <w:type w:val="continuous"/>
          <w:pgSz w:w="11910" w:h="16840"/>
          <w:pgMar w:header="860" w:footer="0" w:top="600" w:bottom="280" w:left="1417" w:right="0"/>
          <w:cols w:num="2" w:equalWidth="0">
            <w:col w:w="3505" w:space="40"/>
            <w:col w:w="6948"/>
          </w:cols>
        </w:sectPr>
      </w:pPr>
    </w:p>
    <w:p>
      <w:pPr>
        <w:tabs>
          <w:tab w:pos="3248" w:val="left" w:leader="none"/>
        </w:tabs>
        <w:spacing w:line="168" w:lineRule="exact" w:before="61"/>
        <w:ind w:left="0" w:right="1368" w:firstLine="0"/>
        <w:jc w:val="center"/>
        <w:rPr>
          <w:rFonts w:ascii="Arial Black"/>
          <w:sz w:val="12"/>
        </w:rPr>
      </w:pPr>
      <w:r>
        <w:rPr>
          <w:rFonts w:ascii="Arial Black"/>
          <w:sz w:val="12"/>
        </w:rPr>
        <mc:AlternateContent>
          <mc:Choice Requires="wps">
            <w:drawing>
              <wp:anchor distT="0" distB="0" distL="0" distR="0" allowOverlap="1" layoutInCell="1" locked="0" behindDoc="0" simplePos="0" relativeHeight="15943680">
                <wp:simplePos x="0" y="0"/>
                <wp:positionH relativeFrom="page">
                  <wp:posOffset>5858739</wp:posOffset>
                </wp:positionH>
                <wp:positionV relativeFrom="paragraph">
                  <wp:posOffset>54220</wp:posOffset>
                </wp:positionV>
                <wp:extent cx="490855" cy="551180"/>
                <wp:effectExtent l="0" t="0" r="0" b="0"/>
                <wp:wrapNone/>
                <wp:docPr id="1997" name="Group 1997"/>
                <wp:cNvGraphicFramePr>
                  <a:graphicFrameLocks/>
                </wp:cNvGraphicFramePr>
                <a:graphic>
                  <a:graphicData uri="http://schemas.microsoft.com/office/word/2010/wordprocessingGroup">
                    <wpg:wgp>
                      <wpg:cNvPr id="1997" name="Group 1997"/>
                      <wpg:cNvGrpSpPr/>
                      <wpg:grpSpPr>
                        <a:xfrm>
                          <a:off x="0" y="0"/>
                          <a:ext cx="490855" cy="551180"/>
                          <a:chExt cx="490855" cy="551180"/>
                        </a:xfrm>
                      </wpg:grpSpPr>
                      <pic:pic>
                        <pic:nvPicPr>
                          <pic:cNvPr id="1998" name="Image 1998"/>
                          <pic:cNvPicPr/>
                        </pic:nvPicPr>
                        <pic:blipFill>
                          <a:blip r:embed="rId111" cstate="print"/>
                          <a:stretch>
                            <a:fillRect/>
                          </a:stretch>
                        </pic:blipFill>
                        <pic:spPr>
                          <a:xfrm>
                            <a:off x="0" y="0"/>
                            <a:ext cx="490535" cy="550940"/>
                          </a:xfrm>
                          <a:prstGeom prst="rect">
                            <a:avLst/>
                          </a:prstGeom>
                        </pic:spPr>
                      </pic:pic>
                      <wps:wsp>
                        <wps:cNvPr id="1999" name="Textbox 1999"/>
                        <wps:cNvSpPr txBox="1"/>
                        <wps:spPr>
                          <a:xfrm>
                            <a:off x="0" y="0"/>
                            <a:ext cx="490855" cy="551180"/>
                          </a:xfrm>
                          <a:prstGeom prst="rect">
                            <a:avLst/>
                          </a:prstGeom>
                        </wps:spPr>
                        <wps:txbx>
                          <w:txbxContent>
                            <w:p>
                              <w:pPr>
                                <w:spacing w:line="170" w:lineRule="auto" w:before="24"/>
                                <w:ind w:left="329" w:right="302" w:hanging="24"/>
                                <w:jc w:val="left"/>
                                <w:rPr>
                                  <w:rFonts w:ascii="Yu Gothic"/>
                                  <w:sz w:val="10"/>
                                </w:rPr>
                              </w:pPr>
                              <w:r>
                                <w:rPr>
                                  <w:rFonts w:ascii="Yu Gothic"/>
                                  <w:spacing w:val="-6"/>
                                  <w:w w:val="85"/>
                                  <w:sz w:val="10"/>
                                </w:rPr>
                                <w:t>RHII</w:t>
                              </w:r>
                              <w:r>
                                <w:rPr>
                                  <w:rFonts w:ascii="Yu Gothic"/>
                                  <w:spacing w:val="40"/>
                                  <w:sz w:val="10"/>
                                </w:rPr>
                                <w:t> </w:t>
                              </w:r>
                              <w:r>
                                <w:rPr>
                                  <w:rFonts w:ascii="Yu Gothic"/>
                                  <w:spacing w:val="-5"/>
                                  <w:w w:val="90"/>
                                  <w:sz w:val="10"/>
                                </w:rPr>
                                <w:t>[1]</w:t>
                              </w:r>
                            </w:p>
                            <w:p>
                              <w:pPr>
                                <w:spacing w:line="130" w:lineRule="exact" w:before="0"/>
                                <w:ind w:left="329" w:right="0" w:firstLine="0"/>
                                <w:jc w:val="left"/>
                                <w:rPr>
                                  <w:rFonts w:ascii="Yu Gothic"/>
                                  <w:sz w:val="10"/>
                                </w:rPr>
                              </w:pPr>
                              <w:r>
                                <w:rPr>
                                  <w:rFonts w:ascii="Yu Gothic"/>
                                  <w:spacing w:val="-5"/>
                                  <w:w w:val="90"/>
                                  <w:sz w:val="10"/>
                                </w:rPr>
                                <w:t>[2]</w:t>
                              </w:r>
                            </w:p>
                            <w:p>
                              <w:pPr>
                                <w:spacing w:line="138" w:lineRule="exact" w:before="0"/>
                                <w:ind w:left="329" w:right="0" w:firstLine="0"/>
                                <w:jc w:val="left"/>
                                <w:rPr>
                                  <w:rFonts w:ascii="Yu Gothic"/>
                                  <w:sz w:val="10"/>
                                </w:rPr>
                              </w:pPr>
                              <w:r>
                                <w:rPr>
                                  <w:rFonts w:ascii="Yu Gothic"/>
                                  <w:spacing w:val="-5"/>
                                  <w:w w:val="95"/>
                                  <w:sz w:val="10"/>
                                </w:rPr>
                                <w:t>[3]</w:t>
                              </w:r>
                            </w:p>
                            <w:p>
                              <w:pPr>
                                <w:spacing w:line="138" w:lineRule="exact" w:before="0"/>
                                <w:ind w:left="329" w:right="0" w:firstLine="0"/>
                                <w:jc w:val="left"/>
                                <w:rPr>
                                  <w:rFonts w:ascii="Yu Gothic"/>
                                  <w:sz w:val="10"/>
                                </w:rPr>
                              </w:pPr>
                              <w:r>
                                <w:rPr>
                                  <w:rFonts w:ascii="Yu Gothic"/>
                                  <w:spacing w:val="-5"/>
                                  <w:w w:val="95"/>
                                  <w:sz w:val="10"/>
                                </w:rPr>
                                <w:t>[4]</w:t>
                              </w:r>
                            </w:p>
                            <w:p>
                              <w:pPr>
                                <w:spacing w:line="164" w:lineRule="exact" w:before="0"/>
                                <w:ind w:left="252" w:right="0" w:firstLine="0"/>
                                <w:jc w:val="left"/>
                                <w:rPr>
                                  <w:rFonts w:ascii="Yu Gothic"/>
                                  <w:sz w:val="10"/>
                                </w:rPr>
                              </w:pPr>
                              <w:r>
                                <w:rPr>
                                  <w:rFonts w:ascii="Yu Gothic"/>
                                  <w:sz w:val="10"/>
                                </w:rPr>
                                <w:t>same</w:t>
                              </w:r>
                              <w:r>
                                <w:rPr>
                                  <w:rFonts w:ascii="Yu Gothic"/>
                                  <w:spacing w:val="-1"/>
                                  <w:sz w:val="10"/>
                                </w:rPr>
                                <w:t> </w:t>
                              </w:r>
                              <w:r>
                                <w:rPr>
                                  <w:rFonts w:ascii="Yu Gothic"/>
                                  <w:spacing w:val="-4"/>
                                  <w:sz w:val="10"/>
                                </w:rPr>
                                <w:t>task</w:t>
                              </w:r>
                            </w:p>
                          </w:txbxContent>
                        </wps:txbx>
                        <wps:bodyPr wrap="square" lIns="0" tIns="0" rIns="0" bIns="0" rtlCol="0">
                          <a:noAutofit/>
                        </wps:bodyPr>
                      </wps:wsp>
                    </wpg:wgp>
                  </a:graphicData>
                </a:graphic>
              </wp:anchor>
            </w:drawing>
          </mc:Choice>
          <mc:Fallback>
            <w:pict>
              <v:group style="position:absolute;margin-left:461.318054pt;margin-top:4.269336pt;width:38.65pt;height:43.4pt;mso-position-horizontal-relative:page;mso-position-vertical-relative:paragraph;z-index:15943680" id="docshapegroup1333" coordorigin="9226,85" coordsize="773,868">
                <v:shape style="position:absolute;left:9226;top:85;width:773;height:868" type="#_x0000_t75" id="docshape1334" stroked="false">
                  <v:imagedata r:id="rId111" o:title=""/>
                </v:shape>
                <v:shape style="position:absolute;left:9226;top:85;width:773;height:868" type="#_x0000_t202" id="docshape1335" filled="false" stroked="false">
                  <v:textbox inset="0,0,0,0">
                    <w:txbxContent>
                      <w:p>
                        <w:pPr>
                          <w:spacing w:line="170" w:lineRule="auto" w:before="24"/>
                          <w:ind w:left="329" w:right="302" w:hanging="24"/>
                          <w:jc w:val="left"/>
                          <w:rPr>
                            <w:rFonts w:ascii="Yu Gothic"/>
                            <w:sz w:val="10"/>
                          </w:rPr>
                        </w:pPr>
                        <w:r>
                          <w:rPr>
                            <w:rFonts w:ascii="Yu Gothic"/>
                            <w:spacing w:val="-6"/>
                            <w:w w:val="85"/>
                            <w:sz w:val="10"/>
                          </w:rPr>
                          <w:t>RHII</w:t>
                        </w:r>
                        <w:r>
                          <w:rPr>
                            <w:rFonts w:ascii="Yu Gothic"/>
                            <w:spacing w:val="40"/>
                            <w:sz w:val="10"/>
                          </w:rPr>
                          <w:t> </w:t>
                        </w:r>
                        <w:r>
                          <w:rPr>
                            <w:rFonts w:ascii="Yu Gothic"/>
                            <w:spacing w:val="-5"/>
                            <w:w w:val="90"/>
                            <w:sz w:val="10"/>
                          </w:rPr>
                          <w:t>[1]</w:t>
                        </w:r>
                      </w:p>
                      <w:p>
                        <w:pPr>
                          <w:spacing w:line="130" w:lineRule="exact" w:before="0"/>
                          <w:ind w:left="329" w:right="0" w:firstLine="0"/>
                          <w:jc w:val="left"/>
                          <w:rPr>
                            <w:rFonts w:ascii="Yu Gothic"/>
                            <w:sz w:val="10"/>
                          </w:rPr>
                        </w:pPr>
                        <w:r>
                          <w:rPr>
                            <w:rFonts w:ascii="Yu Gothic"/>
                            <w:spacing w:val="-5"/>
                            <w:w w:val="90"/>
                            <w:sz w:val="10"/>
                          </w:rPr>
                          <w:t>[2]</w:t>
                        </w:r>
                      </w:p>
                      <w:p>
                        <w:pPr>
                          <w:spacing w:line="138" w:lineRule="exact" w:before="0"/>
                          <w:ind w:left="329" w:right="0" w:firstLine="0"/>
                          <w:jc w:val="left"/>
                          <w:rPr>
                            <w:rFonts w:ascii="Yu Gothic"/>
                            <w:sz w:val="10"/>
                          </w:rPr>
                        </w:pPr>
                        <w:r>
                          <w:rPr>
                            <w:rFonts w:ascii="Yu Gothic"/>
                            <w:spacing w:val="-5"/>
                            <w:w w:val="95"/>
                            <w:sz w:val="10"/>
                          </w:rPr>
                          <w:t>[3]</w:t>
                        </w:r>
                      </w:p>
                      <w:p>
                        <w:pPr>
                          <w:spacing w:line="138" w:lineRule="exact" w:before="0"/>
                          <w:ind w:left="329" w:right="0" w:firstLine="0"/>
                          <w:jc w:val="left"/>
                          <w:rPr>
                            <w:rFonts w:ascii="Yu Gothic"/>
                            <w:sz w:val="10"/>
                          </w:rPr>
                        </w:pPr>
                        <w:r>
                          <w:rPr>
                            <w:rFonts w:ascii="Yu Gothic"/>
                            <w:spacing w:val="-5"/>
                            <w:w w:val="95"/>
                            <w:sz w:val="10"/>
                          </w:rPr>
                          <w:t>[4]</w:t>
                        </w:r>
                      </w:p>
                      <w:p>
                        <w:pPr>
                          <w:spacing w:line="164" w:lineRule="exact" w:before="0"/>
                          <w:ind w:left="252" w:right="0" w:firstLine="0"/>
                          <w:jc w:val="left"/>
                          <w:rPr>
                            <w:rFonts w:ascii="Yu Gothic"/>
                            <w:sz w:val="10"/>
                          </w:rPr>
                        </w:pPr>
                        <w:r>
                          <w:rPr>
                            <w:rFonts w:ascii="Yu Gothic"/>
                            <w:sz w:val="10"/>
                          </w:rPr>
                          <w:t>same</w:t>
                        </w:r>
                        <w:r>
                          <w:rPr>
                            <w:rFonts w:ascii="Yu Gothic"/>
                            <w:spacing w:val="-1"/>
                            <w:sz w:val="10"/>
                          </w:rPr>
                          <w:t> </w:t>
                        </w:r>
                        <w:r>
                          <w:rPr>
                            <w:rFonts w:ascii="Yu Gothic"/>
                            <w:spacing w:val="-4"/>
                            <w:sz w:val="10"/>
                          </w:rPr>
                          <w:t>task</w:t>
                        </w:r>
                      </w:p>
                    </w:txbxContent>
                  </v:textbox>
                  <w10:wrap type="none"/>
                </v:shape>
                <w10:wrap type="none"/>
              </v:group>
            </w:pict>
          </mc:Fallback>
        </mc:AlternateContent>
      </w:r>
      <w:r>
        <w:rPr>
          <w:rFonts w:ascii="Arial Black"/>
          <w:sz w:val="12"/>
        </w:rPr>
        <mc:AlternateContent>
          <mc:Choice Requires="wps">
            <w:drawing>
              <wp:anchor distT="0" distB="0" distL="0" distR="0" allowOverlap="1" layoutInCell="1" locked="0" behindDoc="0" simplePos="0" relativeHeight="15954944">
                <wp:simplePos x="0" y="0"/>
                <wp:positionH relativeFrom="page">
                  <wp:posOffset>1195592</wp:posOffset>
                </wp:positionH>
                <wp:positionV relativeFrom="page">
                  <wp:posOffset>1906841</wp:posOffset>
                </wp:positionV>
                <wp:extent cx="94615" cy="454659"/>
                <wp:effectExtent l="0" t="0" r="0" b="0"/>
                <wp:wrapNone/>
                <wp:docPr id="2000" name="Textbox 2000"/>
                <wp:cNvGraphicFramePr>
                  <a:graphicFrameLocks/>
                </wp:cNvGraphicFramePr>
                <a:graphic>
                  <a:graphicData uri="http://schemas.microsoft.com/office/word/2010/wordprocessingShape">
                    <wps:wsp>
                      <wps:cNvPr id="2000" name="Textbox 2000"/>
                      <wps:cNvSpPr txBox="1"/>
                      <wps:spPr>
                        <a:xfrm>
                          <a:off x="0" y="0"/>
                          <a:ext cx="94615" cy="454659"/>
                        </a:xfrm>
                        <a:prstGeom prst="rect">
                          <a:avLst/>
                        </a:prstGeom>
                      </wps:spPr>
                      <wps:txbx>
                        <w:txbxContent>
                          <w:p>
                            <w:pPr>
                              <w:spacing w:line="149" w:lineRule="exact" w:before="0"/>
                              <w:ind w:left="20" w:right="0" w:firstLine="0"/>
                              <w:jc w:val="left"/>
                              <w:rPr>
                                <w:rFonts w:ascii="Arial Black"/>
                                <w:sz w:val="12"/>
                              </w:rPr>
                            </w:pPr>
                            <w:r>
                              <w:rPr>
                                <w:rFonts w:ascii="Arial Black"/>
                                <w:spacing w:val="-4"/>
                                <w:sz w:val="12"/>
                              </w:rPr>
                              <w:t>instruction</w:t>
                            </w:r>
                          </w:p>
                        </w:txbxContent>
                      </wps:txbx>
                      <wps:bodyPr wrap="square" lIns="0" tIns="0" rIns="0" bIns="0" rtlCol="0" vert="vert270">
                        <a:noAutofit/>
                      </wps:bodyPr>
                    </wps:wsp>
                  </a:graphicData>
                </a:graphic>
              </wp:anchor>
            </w:drawing>
          </mc:Choice>
          <mc:Fallback>
            <w:pict>
              <v:shape style="position:absolute;margin-left:94.141151pt;margin-top:150.144974pt;width:7.45pt;height:35.8pt;mso-position-horizontal-relative:page;mso-position-vertical-relative:page;z-index:15954944" type="#_x0000_t202" id="docshape1336" filled="false" stroked="false">
                <v:textbox inset="0,0,0,0" style="layout-flow:vertical;mso-layout-flow-alt:bottom-to-top">
                  <w:txbxContent>
                    <w:p>
                      <w:pPr>
                        <w:spacing w:line="149" w:lineRule="exact" w:before="0"/>
                        <w:ind w:left="20" w:right="0" w:firstLine="0"/>
                        <w:jc w:val="left"/>
                        <w:rPr>
                          <w:rFonts w:ascii="Arial Black"/>
                          <w:sz w:val="12"/>
                        </w:rPr>
                      </w:pPr>
                      <w:r>
                        <w:rPr>
                          <w:rFonts w:ascii="Arial Black"/>
                          <w:spacing w:val="-4"/>
                          <w:sz w:val="12"/>
                        </w:rPr>
                        <w:t>instruction</w:t>
                      </w:r>
                    </w:p>
                  </w:txbxContent>
                </v:textbox>
                <w10:wrap type="none"/>
              </v:shape>
            </w:pict>
          </mc:Fallback>
        </mc:AlternateContent>
      </w:r>
      <w:r>
        <w:rPr>
          <w:rFonts w:ascii="Arial Black"/>
          <w:sz w:val="12"/>
        </w:rPr>
        <mc:AlternateContent>
          <mc:Choice Requires="wps">
            <w:drawing>
              <wp:anchor distT="0" distB="0" distL="0" distR="0" allowOverlap="1" layoutInCell="1" locked="0" behindDoc="0" simplePos="0" relativeHeight="15955456">
                <wp:simplePos x="0" y="0"/>
                <wp:positionH relativeFrom="page">
                  <wp:posOffset>1195592</wp:posOffset>
                </wp:positionH>
                <wp:positionV relativeFrom="page">
                  <wp:posOffset>1458200</wp:posOffset>
                </wp:positionV>
                <wp:extent cx="94615" cy="180975"/>
                <wp:effectExtent l="0" t="0" r="0" b="0"/>
                <wp:wrapNone/>
                <wp:docPr id="2001" name="Textbox 2001"/>
                <wp:cNvGraphicFramePr>
                  <a:graphicFrameLocks/>
                </wp:cNvGraphicFramePr>
                <a:graphic>
                  <a:graphicData uri="http://schemas.microsoft.com/office/word/2010/wordprocessingShape">
                    <wps:wsp>
                      <wps:cNvPr id="2001" name="Textbox 2001"/>
                      <wps:cNvSpPr txBox="1"/>
                      <wps:spPr>
                        <a:xfrm>
                          <a:off x="0" y="0"/>
                          <a:ext cx="94615" cy="180975"/>
                        </a:xfrm>
                        <a:prstGeom prst="rect">
                          <a:avLst/>
                        </a:prstGeom>
                      </wps:spPr>
                      <wps:txbx>
                        <w:txbxContent>
                          <w:p>
                            <w:pPr>
                              <w:spacing w:line="149" w:lineRule="exact" w:before="0"/>
                              <w:ind w:left="20" w:right="0" w:firstLine="0"/>
                              <w:jc w:val="left"/>
                              <w:rPr>
                                <w:rFonts w:ascii="Arial Black"/>
                                <w:sz w:val="12"/>
                              </w:rPr>
                            </w:pPr>
                            <w:r>
                              <w:rPr>
                                <w:rFonts w:ascii="Arial Black"/>
                                <w:spacing w:val="-4"/>
                                <w:sz w:val="12"/>
                              </w:rPr>
                              <w:t>role</w:t>
                            </w:r>
                          </w:p>
                        </w:txbxContent>
                      </wps:txbx>
                      <wps:bodyPr wrap="square" lIns="0" tIns="0" rIns="0" bIns="0" rtlCol="0" vert="vert270">
                        <a:noAutofit/>
                      </wps:bodyPr>
                    </wps:wsp>
                  </a:graphicData>
                </a:graphic>
              </wp:anchor>
            </w:drawing>
          </mc:Choice>
          <mc:Fallback>
            <w:pict>
              <v:shape style="position:absolute;margin-left:94.141151pt;margin-top:114.818962pt;width:7.45pt;height:14.25pt;mso-position-horizontal-relative:page;mso-position-vertical-relative:page;z-index:15955456" type="#_x0000_t202" id="docshape1337" filled="false" stroked="false">
                <v:textbox inset="0,0,0,0" style="layout-flow:vertical;mso-layout-flow-alt:bottom-to-top">
                  <w:txbxContent>
                    <w:p>
                      <w:pPr>
                        <w:spacing w:line="149" w:lineRule="exact" w:before="0"/>
                        <w:ind w:left="20" w:right="0" w:firstLine="0"/>
                        <w:jc w:val="left"/>
                        <w:rPr>
                          <w:rFonts w:ascii="Arial Black"/>
                          <w:sz w:val="12"/>
                        </w:rPr>
                      </w:pPr>
                      <w:r>
                        <w:rPr>
                          <w:rFonts w:ascii="Arial Black"/>
                          <w:spacing w:val="-4"/>
                          <w:sz w:val="12"/>
                        </w:rPr>
                        <w:t>role</w:t>
                      </w:r>
                    </w:p>
                  </w:txbxContent>
                </v:textbox>
                <w10:wrap type="none"/>
              </v:shape>
            </w:pict>
          </mc:Fallback>
        </mc:AlternateContent>
      </w:r>
      <w:r>
        <w:rPr>
          <w:rFonts w:ascii="Arial Black"/>
          <w:sz w:val="12"/>
        </w:rPr>
        <w:drawing>
          <wp:anchor distT="0" distB="0" distL="0" distR="0" allowOverlap="1" layoutInCell="1" locked="0" behindDoc="0" simplePos="0" relativeHeight="15955968">
            <wp:simplePos x="0" y="0"/>
            <wp:positionH relativeFrom="page">
              <wp:posOffset>1327004</wp:posOffset>
            </wp:positionH>
            <wp:positionV relativeFrom="page">
              <wp:posOffset>1287786</wp:posOffset>
            </wp:positionV>
            <wp:extent cx="1024932" cy="524245"/>
            <wp:effectExtent l="0" t="0" r="0" b="0"/>
            <wp:wrapNone/>
            <wp:docPr id="2002" name="Image 2002"/>
            <wp:cNvGraphicFramePr>
              <a:graphicFrameLocks/>
            </wp:cNvGraphicFramePr>
            <a:graphic>
              <a:graphicData uri="http://schemas.openxmlformats.org/drawingml/2006/picture">
                <pic:pic>
                  <pic:nvPicPr>
                    <pic:cNvPr id="2002" name="Image 2002"/>
                    <pic:cNvPicPr/>
                  </pic:nvPicPr>
                  <pic:blipFill>
                    <a:blip r:embed="rId112" cstate="print"/>
                    <a:stretch>
                      <a:fillRect/>
                    </a:stretch>
                  </pic:blipFill>
                  <pic:spPr>
                    <a:xfrm>
                      <a:off x="0" y="0"/>
                      <a:ext cx="1024932" cy="524245"/>
                    </a:xfrm>
                    <a:prstGeom prst="rect">
                      <a:avLst/>
                    </a:prstGeom>
                  </pic:spPr>
                </pic:pic>
              </a:graphicData>
            </a:graphic>
          </wp:anchor>
        </w:drawing>
      </w:r>
      <w:r>
        <w:rPr>
          <w:rFonts w:ascii="Arial Black"/>
          <w:sz w:val="12"/>
        </w:rPr>
        <w:drawing>
          <wp:anchor distT="0" distB="0" distL="0" distR="0" allowOverlap="1" layoutInCell="1" locked="0" behindDoc="0" simplePos="0" relativeHeight="15956480">
            <wp:simplePos x="0" y="0"/>
            <wp:positionH relativeFrom="page">
              <wp:posOffset>2451860</wp:posOffset>
            </wp:positionH>
            <wp:positionV relativeFrom="page">
              <wp:posOffset>1287786</wp:posOffset>
            </wp:positionV>
            <wp:extent cx="1024932" cy="524245"/>
            <wp:effectExtent l="0" t="0" r="0" b="0"/>
            <wp:wrapNone/>
            <wp:docPr id="2003" name="Image 2003"/>
            <wp:cNvGraphicFramePr>
              <a:graphicFrameLocks/>
            </wp:cNvGraphicFramePr>
            <a:graphic>
              <a:graphicData uri="http://schemas.openxmlformats.org/drawingml/2006/picture">
                <pic:pic>
                  <pic:nvPicPr>
                    <pic:cNvPr id="2003" name="Image 2003"/>
                    <pic:cNvPicPr/>
                  </pic:nvPicPr>
                  <pic:blipFill>
                    <a:blip r:embed="rId113" cstate="print"/>
                    <a:stretch>
                      <a:fillRect/>
                    </a:stretch>
                  </pic:blipFill>
                  <pic:spPr>
                    <a:xfrm>
                      <a:off x="0" y="0"/>
                      <a:ext cx="1024932" cy="524245"/>
                    </a:xfrm>
                    <a:prstGeom prst="rect">
                      <a:avLst/>
                    </a:prstGeom>
                  </pic:spPr>
                </pic:pic>
              </a:graphicData>
            </a:graphic>
          </wp:anchor>
        </w:drawing>
      </w:r>
      <w:r>
        <w:rPr>
          <w:rFonts w:ascii="Arial Black"/>
          <w:sz w:val="12"/>
        </w:rPr>
        <w:drawing>
          <wp:anchor distT="0" distB="0" distL="0" distR="0" allowOverlap="1" layoutInCell="1" locked="0" behindDoc="0" simplePos="0" relativeHeight="15956992">
            <wp:simplePos x="0" y="0"/>
            <wp:positionH relativeFrom="page">
              <wp:posOffset>3576716</wp:posOffset>
            </wp:positionH>
            <wp:positionV relativeFrom="page">
              <wp:posOffset>1287786</wp:posOffset>
            </wp:positionV>
            <wp:extent cx="1024932" cy="524245"/>
            <wp:effectExtent l="0" t="0" r="0" b="0"/>
            <wp:wrapNone/>
            <wp:docPr id="2004" name="Image 2004"/>
            <wp:cNvGraphicFramePr>
              <a:graphicFrameLocks/>
            </wp:cNvGraphicFramePr>
            <a:graphic>
              <a:graphicData uri="http://schemas.openxmlformats.org/drawingml/2006/picture">
                <pic:pic>
                  <pic:nvPicPr>
                    <pic:cNvPr id="2004" name="Image 2004"/>
                    <pic:cNvPicPr/>
                  </pic:nvPicPr>
                  <pic:blipFill>
                    <a:blip r:embed="rId114" cstate="print"/>
                    <a:stretch>
                      <a:fillRect/>
                    </a:stretch>
                  </pic:blipFill>
                  <pic:spPr>
                    <a:xfrm>
                      <a:off x="0" y="0"/>
                      <a:ext cx="1024932" cy="524245"/>
                    </a:xfrm>
                    <a:prstGeom prst="rect">
                      <a:avLst/>
                    </a:prstGeom>
                  </pic:spPr>
                </pic:pic>
              </a:graphicData>
            </a:graphic>
          </wp:anchor>
        </w:drawing>
      </w:r>
      <w:r>
        <w:rPr>
          <w:rFonts w:ascii="Arial Black"/>
          <w:sz w:val="12"/>
        </w:rPr>
        <w:drawing>
          <wp:anchor distT="0" distB="0" distL="0" distR="0" allowOverlap="1" layoutInCell="1" locked="0" behindDoc="0" simplePos="0" relativeHeight="15957504">
            <wp:simplePos x="0" y="0"/>
            <wp:positionH relativeFrom="page">
              <wp:posOffset>4701572</wp:posOffset>
            </wp:positionH>
            <wp:positionV relativeFrom="page">
              <wp:posOffset>1287786</wp:posOffset>
            </wp:positionV>
            <wp:extent cx="1024932" cy="524245"/>
            <wp:effectExtent l="0" t="0" r="0" b="0"/>
            <wp:wrapNone/>
            <wp:docPr id="2005" name="Image 2005"/>
            <wp:cNvGraphicFramePr>
              <a:graphicFrameLocks/>
            </wp:cNvGraphicFramePr>
            <a:graphic>
              <a:graphicData uri="http://schemas.openxmlformats.org/drawingml/2006/picture">
                <pic:pic>
                  <pic:nvPicPr>
                    <pic:cNvPr id="2005" name="Image 2005"/>
                    <pic:cNvPicPr/>
                  </pic:nvPicPr>
                  <pic:blipFill>
                    <a:blip r:embed="rId115" cstate="print"/>
                    <a:stretch>
                      <a:fillRect/>
                    </a:stretch>
                  </pic:blipFill>
                  <pic:spPr>
                    <a:xfrm>
                      <a:off x="0" y="0"/>
                      <a:ext cx="1024932" cy="524245"/>
                    </a:xfrm>
                    <a:prstGeom prst="rect">
                      <a:avLst/>
                    </a:prstGeom>
                  </pic:spPr>
                </pic:pic>
              </a:graphicData>
            </a:graphic>
          </wp:anchor>
        </w:drawing>
      </w:r>
      <w:r>
        <w:rPr>
          <w:rFonts w:ascii="Arial Black"/>
          <w:spacing w:val="-4"/>
          <w:sz w:val="12"/>
        </w:rPr>
        <w:t>all-mpnet-base-</w:t>
      </w:r>
      <w:r>
        <w:rPr>
          <w:rFonts w:ascii="Arial Black"/>
          <w:spacing w:val="-5"/>
          <w:sz w:val="12"/>
        </w:rPr>
        <w:t>v2</w:t>
      </w:r>
      <w:r>
        <w:rPr>
          <w:rFonts w:ascii="Arial Black"/>
          <w:sz w:val="12"/>
        </w:rPr>
        <w:tab/>
      </w:r>
      <w:r>
        <w:rPr>
          <w:rFonts w:ascii="Arial Black"/>
          <w:spacing w:val="-4"/>
          <w:sz w:val="12"/>
        </w:rPr>
        <w:t>OpenAI</w:t>
      </w:r>
      <w:r>
        <w:rPr>
          <w:rFonts w:ascii="Arial Black"/>
          <w:spacing w:val="15"/>
          <w:sz w:val="12"/>
        </w:rPr>
        <w:t> </w:t>
      </w:r>
      <w:r>
        <w:rPr>
          <w:rFonts w:ascii="Arial Black"/>
          <w:spacing w:val="-4"/>
          <w:sz w:val="12"/>
        </w:rPr>
        <w:t>text-embedding-3-large</w:t>
      </w:r>
    </w:p>
    <w:p>
      <w:pPr>
        <w:tabs>
          <w:tab w:pos="3100" w:val="left" w:leader="none"/>
          <w:tab w:pos="4865" w:val="left" w:leader="none"/>
          <w:tab w:pos="6643" w:val="left" w:leader="none"/>
        </w:tabs>
        <w:spacing w:line="226" w:lineRule="exact" w:before="0"/>
        <w:ind w:left="1322" w:right="0" w:firstLine="0"/>
        <w:jc w:val="left"/>
        <w:rPr>
          <w:rFonts w:ascii="Yu Gothic"/>
          <w:sz w:val="12"/>
        </w:rPr>
      </w:pPr>
      <w:r>
        <w:rPr>
          <w:rFonts w:ascii="Yu Gothic"/>
          <w:sz w:val="12"/>
        </w:rPr>
        <w:drawing>
          <wp:anchor distT="0" distB="0" distL="0" distR="0" allowOverlap="1" layoutInCell="1" locked="0" behindDoc="0" simplePos="0" relativeHeight="15940096">
            <wp:simplePos x="0" y="0"/>
            <wp:positionH relativeFrom="page">
              <wp:posOffset>2451860</wp:posOffset>
            </wp:positionH>
            <wp:positionV relativeFrom="paragraph">
              <wp:posOffset>1301516</wp:posOffset>
            </wp:positionV>
            <wp:extent cx="1024207" cy="523875"/>
            <wp:effectExtent l="0" t="0" r="0" b="0"/>
            <wp:wrapNone/>
            <wp:docPr id="2006" name="Image 2006"/>
            <wp:cNvGraphicFramePr>
              <a:graphicFrameLocks/>
            </wp:cNvGraphicFramePr>
            <a:graphic>
              <a:graphicData uri="http://schemas.openxmlformats.org/drawingml/2006/picture">
                <pic:pic>
                  <pic:nvPicPr>
                    <pic:cNvPr id="2006" name="Image 2006"/>
                    <pic:cNvPicPr/>
                  </pic:nvPicPr>
                  <pic:blipFill>
                    <a:blip r:embed="rId116" cstate="print"/>
                    <a:stretch>
                      <a:fillRect/>
                    </a:stretch>
                  </pic:blipFill>
                  <pic:spPr>
                    <a:xfrm>
                      <a:off x="0" y="0"/>
                      <a:ext cx="1024207" cy="523875"/>
                    </a:xfrm>
                    <a:prstGeom prst="rect">
                      <a:avLst/>
                    </a:prstGeom>
                  </pic:spPr>
                </pic:pic>
              </a:graphicData>
            </a:graphic>
          </wp:anchor>
        </w:drawing>
      </w:r>
      <w:r>
        <w:rPr>
          <w:rFonts w:ascii="Yu Gothic"/>
          <w:sz w:val="12"/>
        </w:rPr>
        <w:drawing>
          <wp:anchor distT="0" distB="0" distL="0" distR="0" allowOverlap="1" layoutInCell="1" locked="0" behindDoc="0" simplePos="0" relativeHeight="15940608">
            <wp:simplePos x="0" y="0"/>
            <wp:positionH relativeFrom="page">
              <wp:posOffset>3576716</wp:posOffset>
            </wp:positionH>
            <wp:positionV relativeFrom="paragraph">
              <wp:posOffset>1301516</wp:posOffset>
            </wp:positionV>
            <wp:extent cx="1024207" cy="523875"/>
            <wp:effectExtent l="0" t="0" r="0" b="0"/>
            <wp:wrapNone/>
            <wp:docPr id="2007" name="Image 2007"/>
            <wp:cNvGraphicFramePr>
              <a:graphicFrameLocks/>
            </wp:cNvGraphicFramePr>
            <a:graphic>
              <a:graphicData uri="http://schemas.openxmlformats.org/drawingml/2006/picture">
                <pic:pic>
                  <pic:nvPicPr>
                    <pic:cNvPr id="2007" name="Image 2007"/>
                    <pic:cNvPicPr/>
                  </pic:nvPicPr>
                  <pic:blipFill>
                    <a:blip r:embed="rId117" cstate="print"/>
                    <a:stretch>
                      <a:fillRect/>
                    </a:stretch>
                  </pic:blipFill>
                  <pic:spPr>
                    <a:xfrm>
                      <a:off x="0" y="0"/>
                      <a:ext cx="1024207" cy="523875"/>
                    </a:xfrm>
                    <a:prstGeom prst="rect">
                      <a:avLst/>
                    </a:prstGeom>
                  </pic:spPr>
                </pic:pic>
              </a:graphicData>
            </a:graphic>
          </wp:anchor>
        </w:drawing>
      </w:r>
      <w:r>
        <w:rPr>
          <w:rFonts w:ascii="Yu Gothic"/>
          <w:sz w:val="12"/>
        </w:rPr>
        <w:drawing>
          <wp:anchor distT="0" distB="0" distL="0" distR="0" allowOverlap="1" layoutInCell="1" locked="0" behindDoc="0" simplePos="0" relativeHeight="15941120">
            <wp:simplePos x="0" y="0"/>
            <wp:positionH relativeFrom="page">
              <wp:posOffset>4701572</wp:posOffset>
            </wp:positionH>
            <wp:positionV relativeFrom="paragraph">
              <wp:posOffset>1300942</wp:posOffset>
            </wp:positionV>
            <wp:extent cx="1023087" cy="523875"/>
            <wp:effectExtent l="0" t="0" r="0" b="0"/>
            <wp:wrapNone/>
            <wp:docPr id="2008" name="Image 2008"/>
            <wp:cNvGraphicFramePr>
              <a:graphicFrameLocks/>
            </wp:cNvGraphicFramePr>
            <a:graphic>
              <a:graphicData uri="http://schemas.openxmlformats.org/drawingml/2006/picture">
                <pic:pic>
                  <pic:nvPicPr>
                    <pic:cNvPr id="2008" name="Image 2008"/>
                    <pic:cNvPicPr/>
                  </pic:nvPicPr>
                  <pic:blipFill>
                    <a:blip r:embed="rId118" cstate="print"/>
                    <a:stretch>
                      <a:fillRect/>
                    </a:stretch>
                  </pic:blipFill>
                  <pic:spPr>
                    <a:xfrm>
                      <a:off x="0" y="0"/>
                      <a:ext cx="1023087" cy="523875"/>
                    </a:xfrm>
                    <a:prstGeom prst="rect">
                      <a:avLst/>
                    </a:prstGeom>
                  </pic:spPr>
                </pic:pic>
              </a:graphicData>
            </a:graphic>
          </wp:anchor>
        </w:drawing>
      </w:r>
      <w:r>
        <w:rPr>
          <w:rFonts w:ascii="Yu Gothic"/>
          <w:sz w:val="12"/>
        </w:rPr>
        <mc:AlternateContent>
          <mc:Choice Requires="wps">
            <w:drawing>
              <wp:anchor distT="0" distB="0" distL="0" distR="0" allowOverlap="1" layoutInCell="1" locked="0" behindDoc="0" simplePos="0" relativeHeight="15952896">
                <wp:simplePos x="0" y="0"/>
                <wp:positionH relativeFrom="page">
                  <wp:posOffset>1195592</wp:posOffset>
                </wp:positionH>
                <wp:positionV relativeFrom="paragraph">
                  <wp:posOffset>751492</wp:posOffset>
                </wp:positionV>
                <wp:extent cx="94615" cy="454659"/>
                <wp:effectExtent l="0" t="0" r="0" b="0"/>
                <wp:wrapNone/>
                <wp:docPr id="2009" name="Textbox 2009"/>
                <wp:cNvGraphicFramePr>
                  <a:graphicFrameLocks/>
                </wp:cNvGraphicFramePr>
                <a:graphic>
                  <a:graphicData uri="http://schemas.microsoft.com/office/word/2010/wordprocessingShape">
                    <wps:wsp>
                      <wps:cNvPr id="2009" name="Textbox 2009"/>
                      <wps:cNvSpPr txBox="1"/>
                      <wps:spPr>
                        <a:xfrm>
                          <a:off x="0" y="0"/>
                          <a:ext cx="94615" cy="454659"/>
                        </a:xfrm>
                        <a:prstGeom prst="rect">
                          <a:avLst/>
                        </a:prstGeom>
                      </wps:spPr>
                      <wps:txbx>
                        <w:txbxContent>
                          <w:p>
                            <w:pPr>
                              <w:spacing w:line="149" w:lineRule="exact" w:before="0"/>
                              <w:ind w:left="20" w:right="0" w:firstLine="0"/>
                              <w:jc w:val="left"/>
                              <w:rPr>
                                <w:rFonts w:ascii="Arial Black"/>
                                <w:sz w:val="12"/>
                              </w:rPr>
                            </w:pPr>
                            <w:r>
                              <w:rPr>
                                <w:rFonts w:ascii="Arial Black"/>
                                <w:spacing w:val="-4"/>
                                <w:sz w:val="12"/>
                              </w:rPr>
                              <w:t>instruction</w:t>
                            </w:r>
                          </w:p>
                        </w:txbxContent>
                      </wps:txbx>
                      <wps:bodyPr wrap="square" lIns="0" tIns="0" rIns="0" bIns="0" rtlCol="0" vert="vert270">
                        <a:noAutofit/>
                      </wps:bodyPr>
                    </wps:wsp>
                  </a:graphicData>
                </a:graphic>
              </wp:anchor>
            </w:drawing>
          </mc:Choice>
          <mc:Fallback>
            <w:pict>
              <v:shape style="position:absolute;margin-left:94.141151pt;margin-top:59.172657pt;width:7.45pt;height:35.8pt;mso-position-horizontal-relative:page;mso-position-vertical-relative:paragraph;z-index:15952896" type="#_x0000_t202" id="docshape1338" filled="false" stroked="false">
                <v:textbox inset="0,0,0,0" style="layout-flow:vertical;mso-layout-flow-alt:bottom-to-top">
                  <w:txbxContent>
                    <w:p>
                      <w:pPr>
                        <w:spacing w:line="149" w:lineRule="exact" w:before="0"/>
                        <w:ind w:left="20" w:right="0" w:firstLine="0"/>
                        <w:jc w:val="left"/>
                        <w:rPr>
                          <w:rFonts w:ascii="Arial Black"/>
                          <w:sz w:val="12"/>
                        </w:rPr>
                      </w:pPr>
                      <w:r>
                        <w:rPr>
                          <w:rFonts w:ascii="Arial Black"/>
                          <w:spacing w:val="-4"/>
                          <w:sz w:val="12"/>
                        </w:rPr>
                        <w:t>instruction</w:t>
                      </w:r>
                    </w:p>
                  </w:txbxContent>
                </v:textbox>
                <w10:wrap type="none"/>
              </v:shape>
            </w:pict>
          </mc:Fallback>
        </mc:AlternateContent>
      </w:r>
      <w:r>
        <w:rPr>
          <w:rFonts w:ascii="Yu Gothic"/>
          <w:sz w:val="12"/>
        </w:rPr>
        <mc:AlternateContent>
          <mc:Choice Requires="wps">
            <w:drawing>
              <wp:anchor distT="0" distB="0" distL="0" distR="0" allowOverlap="1" layoutInCell="1" locked="0" behindDoc="0" simplePos="0" relativeHeight="15953408">
                <wp:simplePos x="0" y="0"/>
                <wp:positionH relativeFrom="page">
                  <wp:posOffset>1195592</wp:posOffset>
                </wp:positionH>
                <wp:positionV relativeFrom="paragraph">
                  <wp:posOffset>302852</wp:posOffset>
                </wp:positionV>
                <wp:extent cx="94615" cy="180975"/>
                <wp:effectExtent l="0" t="0" r="0" b="0"/>
                <wp:wrapNone/>
                <wp:docPr id="2010" name="Textbox 2010"/>
                <wp:cNvGraphicFramePr>
                  <a:graphicFrameLocks/>
                </wp:cNvGraphicFramePr>
                <a:graphic>
                  <a:graphicData uri="http://schemas.microsoft.com/office/word/2010/wordprocessingShape">
                    <wps:wsp>
                      <wps:cNvPr id="2010" name="Textbox 2010"/>
                      <wps:cNvSpPr txBox="1"/>
                      <wps:spPr>
                        <a:xfrm>
                          <a:off x="0" y="0"/>
                          <a:ext cx="94615" cy="180975"/>
                        </a:xfrm>
                        <a:prstGeom prst="rect">
                          <a:avLst/>
                        </a:prstGeom>
                      </wps:spPr>
                      <wps:txbx>
                        <w:txbxContent>
                          <w:p>
                            <w:pPr>
                              <w:spacing w:line="149" w:lineRule="exact" w:before="0"/>
                              <w:ind w:left="20" w:right="0" w:firstLine="0"/>
                              <w:jc w:val="left"/>
                              <w:rPr>
                                <w:rFonts w:ascii="Arial Black"/>
                                <w:sz w:val="12"/>
                              </w:rPr>
                            </w:pPr>
                            <w:r>
                              <w:rPr>
                                <w:rFonts w:ascii="Arial Black"/>
                                <w:spacing w:val="-4"/>
                                <w:sz w:val="12"/>
                              </w:rPr>
                              <w:t>role</w:t>
                            </w:r>
                          </w:p>
                        </w:txbxContent>
                      </wps:txbx>
                      <wps:bodyPr wrap="square" lIns="0" tIns="0" rIns="0" bIns="0" rtlCol="0" vert="vert270">
                        <a:noAutofit/>
                      </wps:bodyPr>
                    </wps:wsp>
                  </a:graphicData>
                </a:graphic>
              </wp:anchor>
            </w:drawing>
          </mc:Choice>
          <mc:Fallback>
            <w:pict>
              <v:shape style="position:absolute;margin-left:94.141151pt;margin-top:23.84668pt;width:7.45pt;height:14.25pt;mso-position-horizontal-relative:page;mso-position-vertical-relative:paragraph;z-index:15953408" type="#_x0000_t202" id="docshape1339" filled="false" stroked="false">
                <v:textbox inset="0,0,0,0" style="layout-flow:vertical;mso-layout-flow-alt:bottom-to-top">
                  <w:txbxContent>
                    <w:p>
                      <w:pPr>
                        <w:spacing w:line="149" w:lineRule="exact" w:before="0"/>
                        <w:ind w:left="20" w:right="0" w:firstLine="0"/>
                        <w:jc w:val="left"/>
                        <w:rPr>
                          <w:rFonts w:ascii="Arial Black"/>
                          <w:sz w:val="12"/>
                        </w:rPr>
                      </w:pPr>
                      <w:r>
                        <w:rPr>
                          <w:rFonts w:ascii="Arial Black"/>
                          <w:spacing w:val="-4"/>
                          <w:sz w:val="12"/>
                        </w:rPr>
                        <w:t>role</w:t>
                      </w:r>
                    </w:p>
                  </w:txbxContent>
                </v:textbox>
                <w10:wrap type="none"/>
              </v:shape>
            </w:pict>
          </mc:Fallback>
        </mc:AlternateContent>
      </w:r>
      <w:r>
        <w:rPr>
          <w:rFonts w:ascii="Yu Gothic"/>
          <w:spacing w:val="-4"/>
          <w:sz w:val="12"/>
        </w:rPr>
        <w:t>UMAP</w:t>
      </w:r>
      <w:r>
        <w:rPr>
          <w:rFonts w:ascii="Yu Gothic"/>
          <w:sz w:val="12"/>
        </w:rPr>
        <w:tab/>
      </w:r>
      <w:r>
        <w:rPr>
          <w:rFonts w:ascii="Yu Gothic"/>
          <w:w w:val="85"/>
          <w:sz w:val="12"/>
        </w:rPr>
        <w:t>t-</w:t>
      </w:r>
      <w:r>
        <w:rPr>
          <w:rFonts w:ascii="Yu Gothic"/>
          <w:spacing w:val="-5"/>
          <w:sz w:val="12"/>
        </w:rPr>
        <w:t>SNE</w:t>
      </w:r>
      <w:r>
        <w:rPr>
          <w:rFonts w:ascii="Yu Gothic"/>
          <w:sz w:val="12"/>
        </w:rPr>
        <w:tab/>
      </w:r>
      <w:r>
        <w:rPr>
          <w:rFonts w:ascii="Yu Gothic"/>
          <w:spacing w:val="-4"/>
          <w:sz w:val="12"/>
        </w:rPr>
        <w:t>UMAP</w:t>
      </w:r>
      <w:r>
        <w:rPr>
          <w:rFonts w:ascii="Yu Gothic"/>
          <w:sz w:val="12"/>
        </w:rPr>
        <w:tab/>
      </w:r>
      <w:r>
        <w:rPr>
          <w:rFonts w:ascii="Yu Gothic"/>
          <w:w w:val="85"/>
          <w:sz w:val="12"/>
        </w:rPr>
        <w:t>t-</w:t>
      </w:r>
      <w:r>
        <w:rPr>
          <w:rFonts w:ascii="Yu Gothic"/>
          <w:spacing w:val="-5"/>
          <w:sz w:val="12"/>
        </w:rPr>
        <w:t>SNE</w:t>
      </w:r>
    </w:p>
    <w:p>
      <w:pPr>
        <w:spacing w:line="240" w:lineRule="auto"/>
        <w:ind w:left="672" w:right="0" w:firstLine="0"/>
        <w:jc w:val="left"/>
        <w:rPr>
          <w:rFonts w:ascii="Yu Gothic"/>
          <w:sz w:val="20"/>
        </w:rPr>
      </w:pPr>
      <w:r>
        <w:rPr>
          <w:rFonts w:ascii="Yu Gothic"/>
          <w:sz w:val="20"/>
        </w:rPr>
        <w:drawing>
          <wp:inline distT="0" distB="0" distL="0" distR="0">
            <wp:extent cx="1024774" cy="513397"/>
            <wp:effectExtent l="0" t="0" r="0" b="0"/>
            <wp:docPr id="2011" name="Image 2011"/>
            <wp:cNvGraphicFramePr>
              <a:graphicFrameLocks/>
            </wp:cNvGraphicFramePr>
            <a:graphic>
              <a:graphicData uri="http://schemas.openxmlformats.org/drawingml/2006/picture">
                <pic:pic>
                  <pic:nvPicPr>
                    <pic:cNvPr id="2011" name="Image 2011"/>
                    <pic:cNvPicPr/>
                  </pic:nvPicPr>
                  <pic:blipFill>
                    <a:blip r:embed="rId119" cstate="print"/>
                    <a:stretch>
                      <a:fillRect/>
                    </a:stretch>
                  </pic:blipFill>
                  <pic:spPr>
                    <a:xfrm>
                      <a:off x="0" y="0"/>
                      <a:ext cx="1024774" cy="513397"/>
                    </a:xfrm>
                    <a:prstGeom prst="rect">
                      <a:avLst/>
                    </a:prstGeom>
                  </pic:spPr>
                </pic:pic>
              </a:graphicData>
            </a:graphic>
          </wp:inline>
        </w:drawing>
      </w:r>
      <w:r>
        <w:rPr>
          <w:rFonts w:ascii="Yu Gothic"/>
          <w:sz w:val="20"/>
        </w:rPr>
      </w:r>
      <w:r>
        <w:rPr>
          <w:rFonts w:ascii="Times New Roman"/>
          <w:spacing w:val="107"/>
          <w:sz w:val="20"/>
        </w:rPr>
        <w:t> </w:t>
      </w:r>
      <w:r>
        <w:rPr>
          <w:rFonts w:ascii="Yu Gothic"/>
          <w:spacing w:val="107"/>
          <w:sz w:val="20"/>
        </w:rPr>
        <w:drawing>
          <wp:inline distT="0" distB="0" distL="0" distR="0">
            <wp:extent cx="1024774" cy="513397"/>
            <wp:effectExtent l="0" t="0" r="0" b="0"/>
            <wp:docPr id="2012" name="Image 2012"/>
            <wp:cNvGraphicFramePr>
              <a:graphicFrameLocks/>
            </wp:cNvGraphicFramePr>
            <a:graphic>
              <a:graphicData uri="http://schemas.openxmlformats.org/drawingml/2006/picture">
                <pic:pic>
                  <pic:nvPicPr>
                    <pic:cNvPr id="2012" name="Image 2012"/>
                    <pic:cNvPicPr/>
                  </pic:nvPicPr>
                  <pic:blipFill>
                    <a:blip r:embed="rId120" cstate="print"/>
                    <a:stretch>
                      <a:fillRect/>
                    </a:stretch>
                  </pic:blipFill>
                  <pic:spPr>
                    <a:xfrm>
                      <a:off x="0" y="0"/>
                      <a:ext cx="1024774" cy="513397"/>
                    </a:xfrm>
                    <a:prstGeom prst="rect">
                      <a:avLst/>
                    </a:prstGeom>
                  </pic:spPr>
                </pic:pic>
              </a:graphicData>
            </a:graphic>
          </wp:inline>
        </w:drawing>
      </w:r>
      <w:r>
        <w:rPr>
          <w:rFonts w:ascii="Yu Gothic"/>
          <w:spacing w:val="107"/>
          <w:sz w:val="20"/>
        </w:rPr>
      </w:r>
      <w:r>
        <w:rPr>
          <w:rFonts w:ascii="Times New Roman"/>
          <w:spacing w:val="107"/>
          <w:sz w:val="20"/>
        </w:rPr>
        <w:t> </w:t>
      </w:r>
      <w:r>
        <w:rPr>
          <w:rFonts w:ascii="Yu Gothic"/>
          <w:spacing w:val="107"/>
          <w:sz w:val="20"/>
        </w:rPr>
        <w:drawing>
          <wp:inline distT="0" distB="0" distL="0" distR="0">
            <wp:extent cx="1024774" cy="513397"/>
            <wp:effectExtent l="0" t="0" r="0" b="0"/>
            <wp:docPr id="2013" name="Image 2013"/>
            <wp:cNvGraphicFramePr>
              <a:graphicFrameLocks/>
            </wp:cNvGraphicFramePr>
            <a:graphic>
              <a:graphicData uri="http://schemas.openxmlformats.org/drawingml/2006/picture">
                <pic:pic>
                  <pic:nvPicPr>
                    <pic:cNvPr id="2013" name="Image 2013"/>
                    <pic:cNvPicPr/>
                  </pic:nvPicPr>
                  <pic:blipFill>
                    <a:blip r:embed="rId121" cstate="print"/>
                    <a:stretch>
                      <a:fillRect/>
                    </a:stretch>
                  </pic:blipFill>
                  <pic:spPr>
                    <a:xfrm>
                      <a:off x="0" y="0"/>
                      <a:ext cx="1024774" cy="513397"/>
                    </a:xfrm>
                    <a:prstGeom prst="rect">
                      <a:avLst/>
                    </a:prstGeom>
                  </pic:spPr>
                </pic:pic>
              </a:graphicData>
            </a:graphic>
          </wp:inline>
        </w:drawing>
      </w:r>
      <w:r>
        <w:rPr>
          <w:rFonts w:ascii="Yu Gothic"/>
          <w:spacing w:val="107"/>
          <w:sz w:val="20"/>
        </w:rPr>
      </w:r>
      <w:r>
        <w:rPr>
          <w:rFonts w:ascii="Times New Roman"/>
          <w:spacing w:val="107"/>
          <w:sz w:val="20"/>
        </w:rPr>
        <w:t> </w:t>
      </w:r>
      <w:r>
        <w:rPr>
          <w:rFonts w:ascii="Yu Gothic"/>
          <w:spacing w:val="107"/>
          <w:sz w:val="20"/>
        </w:rPr>
        <w:drawing>
          <wp:inline distT="0" distB="0" distL="0" distR="0">
            <wp:extent cx="1024774" cy="513397"/>
            <wp:effectExtent l="0" t="0" r="0" b="0"/>
            <wp:docPr id="2014" name="Image 2014"/>
            <wp:cNvGraphicFramePr>
              <a:graphicFrameLocks/>
            </wp:cNvGraphicFramePr>
            <a:graphic>
              <a:graphicData uri="http://schemas.openxmlformats.org/drawingml/2006/picture">
                <pic:pic>
                  <pic:nvPicPr>
                    <pic:cNvPr id="2014" name="Image 2014"/>
                    <pic:cNvPicPr/>
                  </pic:nvPicPr>
                  <pic:blipFill>
                    <a:blip r:embed="rId122" cstate="print"/>
                    <a:stretch>
                      <a:fillRect/>
                    </a:stretch>
                  </pic:blipFill>
                  <pic:spPr>
                    <a:xfrm>
                      <a:off x="0" y="0"/>
                      <a:ext cx="1024774" cy="513397"/>
                    </a:xfrm>
                    <a:prstGeom prst="rect">
                      <a:avLst/>
                    </a:prstGeom>
                  </pic:spPr>
                </pic:pic>
              </a:graphicData>
            </a:graphic>
          </wp:inline>
        </w:drawing>
      </w:r>
      <w:r>
        <w:rPr>
          <w:rFonts w:ascii="Yu Gothic"/>
          <w:spacing w:val="107"/>
          <w:sz w:val="20"/>
        </w:rPr>
      </w:r>
    </w:p>
    <w:p>
      <w:pPr>
        <w:pStyle w:val="BodyText"/>
        <w:spacing w:before="13"/>
        <w:rPr>
          <w:rFonts w:ascii="Yu Gothic"/>
          <w:sz w:val="3"/>
        </w:rPr>
      </w:pPr>
      <w:r>
        <w:rPr>
          <w:rFonts w:ascii="Yu Gothic"/>
          <w:sz w:val="3"/>
        </w:rPr>
        <w:drawing>
          <wp:anchor distT="0" distB="0" distL="0" distR="0" allowOverlap="1" layoutInCell="1" locked="0" behindDoc="1" simplePos="0" relativeHeight="487789568">
            <wp:simplePos x="0" y="0"/>
            <wp:positionH relativeFrom="page">
              <wp:posOffset>1327004</wp:posOffset>
            </wp:positionH>
            <wp:positionV relativeFrom="paragraph">
              <wp:posOffset>60054</wp:posOffset>
            </wp:positionV>
            <wp:extent cx="1033518" cy="528637"/>
            <wp:effectExtent l="0" t="0" r="0" b="0"/>
            <wp:wrapTopAndBottom/>
            <wp:docPr id="2015" name="Image 2015"/>
            <wp:cNvGraphicFramePr>
              <a:graphicFrameLocks/>
            </wp:cNvGraphicFramePr>
            <a:graphic>
              <a:graphicData uri="http://schemas.openxmlformats.org/drawingml/2006/picture">
                <pic:pic>
                  <pic:nvPicPr>
                    <pic:cNvPr id="2015" name="Image 2015"/>
                    <pic:cNvPicPr/>
                  </pic:nvPicPr>
                  <pic:blipFill>
                    <a:blip r:embed="rId123" cstate="print"/>
                    <a:stretch>
                      <a:fillRect/>
                    </a:stretch>
                  </pic:blipFill>
                  <pic:spPr>
                    <a:xfrm>
                      <a:off x="0" y="0"/>
                      <a:ext cx="1033518" cy="528637"/>
                    </a:xfrm>
                    <a:prstGeom prst="rect">
                      <a:avLst/>
                    </a:prstGeom>
                  </pic:spPr>
                </pic:pic>
              </a:graphicData>
            </a:graphic>
          </wp:anchor>
        </w:drawing>
      </w:r>
      <w:r>
        <w:rPr>
          <w:rFonts w:ascii="Yu Gothic"/>
          <w:sz w:val="3"/>
        </w:rPr>
        <w:drawing>
          <wp:anchor distT="0" distB="0" distL="0" distR="0" allowOverlap="1" layoutInCell="1" locked="0" behindDoc="1" simplePos="0" relativeHeight="487790080">
            <wp:simplePos x="0" y="0"/>
            <wp:positionH relativeFrom="page">
              <wp:posOffset>2451860</wp:posOffset>
            </wp:positionH>
            <wp:positionV relativeFrom="paragraph">
              <wp:posOffset>60054</wp:posOffset>
            </wp:positionV>
            <wp:extent cx="1033518" cy="528637"/>
            <wp:effectExtent l="0" t="0" r="0" b="0"/>
            <wp:wrapTopAndBottom/>
            <wp:docPr id="2016" name="Image 2016"/>
            <wp:cNvGraphicFramePr>
              <a:graphicFrameLocks/>
            </wp:cNvGraphicFramePr>
            <a:graphic>
              <a:graphicData uri="http://schemas.openxmlformats.org/drawingml/2006/picture">
                <pic:pic>
                  <pic:nvPicPr>
                    <pic:cNvPr id="2016" name="Image 2016"/>
                    <pic:cNvPicPr/>
                  </pic:nvPicPr>
                  <pic:blipFill>
                    <a:blip r:embed="rId124" cstate="print"/>
                    <a:stretch>
                      <a:fillRect/>
                    </a:stretch>
                  </pic:blipFill>
                  <pic:spPr>
                    <a:xfrm>
                      <a:off x="0" y="0"/>
                      <a:ext cx="1033518" cy="528637"/>
                    </a:xfrm>
                    <a:prstGeom prst="rect">
                      <a:avLst/>
                    </a:prstGeom>
                  </pic:spPr>
                </pic:pic>
              </a:graphicData>
            </a:graphic>
          </wp:anchor>
        </w:drawing>
      </w:r>
      <w:r>
        <w:rPr>
          <w:rFonts w:ascii="Yu Gothic"/>
          <w:sz w:val="3"/>
        </w:rPr>
        <w:drawing>
          <wp:anchor distT="0" distB="0" distL="0" distR="0" allowOverlap="1" layoutInCell="1" locked="0" behindDoc="1" simplePos="0" relativeHeight="487790592">
            <wp:simplePos x="0" y="0"/>
            <wp:positionH relativeFrom="page">
              <wp:posOffset>3576716</wp:posOffset>
            </wp:positionH>
            <wp:positionV relativeFrom="paragraph">
              <wp:posOffset>60054</wp:posOffset>
            </wp:positionV>
            <wp:extent cx="1033518" cy="528637"/>
            <wp:effectExtent l="0" t="0" r="0" b="0"/>
            <wp:wrapTopAndBottom/>
            <wp:docPr id="2017" name="Image 2017"/>
            <wp:cNvGraphicFramePr>
              <a:graphicFrameLocks/>
            </wp:cNvGraphicFramePr>
            <a:graphic>
              <a:graphicData uri="http://schemas.openxmlformats.org/drawingml/2006/picture">
                <pic:pic>
                  <pic:nvPicPr>
                    <pic:cNvPr id="2017" name="Image 2017"/>
                    <pic:cNvPicPr/>
                  </pic:nvPicPr>
                  <pic:blipFill>
                    <a:blip r:embed="rId125" cstate="print"/>
                    <a:stretch>
                      <a:fillRect/>
                    </a:stretch>
                  </pic:blipFill>
                  <pic:spPr>
                    <a:xfrm>
                      <a:off x="0" y="0"/>
                      <a:ext cx="1033518" cy="528637"/>
                    </a:xfrm>
                    <a:prstGeom prst="rect">
                      <a:avLst/>
                    </a:prstGeom>
                  </pic:spPr>
                </pic:pic>
              </a:graphicData>
            </a:graphic>
          </wp:anchor>
        </w:drawing>
      </w:r>
      <w:r>
        <w:rPr>
          <w:rFonts w:ascii="Yu Gothic"/>
          <w:sz w:val="3"/>
        </w:rPr>
        <w:drawing>
          <wp:anchor distT="0" distB="0" distL="0" distR="0" allowOverlap="1" layoutInCell="1" locked="0" behindDoc="1" simplePos="0" relativeHeight="487791104">
            <wp:simplePos x="0" y="0"/>
            <wp:positionH relativeFrom="page">
              <wp:posOffset>4701572</wp:posOffset>
            </wp:positionH>
            <wp:positionV relativeFrom="paragraph">
              <wp:posOffset>60054</wp:posOffset>
            </wp:positionV>
            <wp:extent cx="1033518" cy="528637"/>
            <wp:effectExtent l="0" t="0" r="0" b="0"/>
            <wp:wrapTopAndBottom/>
            <wp:docPr id="2018" name="Image 2018"/>
            <wp:cNvGraphicFramePr>
              <a:graphicFrameLocks/>
            </wp:cNvGraphicFramePr>
            <a:graphic>
              <a:graphicData uri="http://schemas.openxmlformats.org/drawingml/2006/picture">
                <pic:pic>
                  <pic:nvPicPr>
                    <pic:cNvPr id="2018" name="Image 2018"/>
                    <pic:cNvPicPr/>
                  </pic:nvPicPr>
                  <pic:blipFill>
                    <a:blip r:embed="rId126" cstate="print"/>
                    <a:stretch>
                      <a:fillRect/>
                    </a:stretch>
                  </pic:blipFill>
                  <pic:spPr>
                    <a:xfrm>
                      <a:off x="0" y="0"/>
                      <a:ext cx="1033518" cy="528637"/>
                    </a:xfrm>
                    <a:prstGeom prst="rect">
                      <a:avLst/>
                    </a:prstGeom>
                  </pic:spPr>
                </pic:pic>
              </a:graphicData>
            </a:graphic>
          </wp:anchor>
        </w:drawing>
      </w:r>
      <w:r>
        <w:rPr>
          <w:rFonts w:ascii="Yu Gothic"/>
          <w:sz w:val="3"/>
        </w:rPr>
        <w:drawing>
          <wp:anchor distT="0" distB="0" distL="0" distR="0" allowOverlap="1" layoutInCell="1" locked="0" behindDoc="1" simplePos="0" relativeHeight="487791616">
            <wp:simplePos x="0" y="0"/>
            <wp:positionH relativeFrom="page">
              <wp:posOffset>1327004</wp:posOffset>
            </wp:positionH>
            <wp:positionV relativeFrom="paragraph">
              <wp:posOffset>644593</wp:posOffset>
            </wp:positionV>
            <wp:extent cx="1024207" cy="523875"/>
            <wp:effectExtent l="0" t="0" r="0" b="0"/>
            <wp:wrapTopAndBottom/>
            <wp:docPr id="2019" name="Image 2019"/>
            <wp:cNvGraphicFramePr>
              <a:graphicFrameLocks/>
            </wp:cNvGraphicFramePr>
            <a:graphic>
              <a:graphicData uri="http://schemas.openxmlformats.org/drawingml/2006/picture">
                <pic:pic>
                  <pic:nvPicPr>
                    <pic:cNvPr id="2019" name="Image 2019"/>
                    <pic:cNvPicPr/>
                  </pic:nvPicPr>
                  <pic:blipFill>
                    <a:blip r:embed="rId127" cstate="print"/>
                    <a:stretch>
                      <a:fillRect/>
                    </a:stretch>
                  </pic:blipFill>
                  <pic:spPr>
                    <a:xfrm>
                      <a:off x="0" y="0"/>
                      <a:ext cx="1024207" cy="523875"/>
                    </a:xfrm>
                    <a:prstGeom prst="rect">
                      <a:avLst/>
                    </a:prstGeom>
                  </pic:spPr>
                </pic:pic>
              </a:graphicData>
            </a:graphic>
          </wp:anchor>
        </w:drawing>
      </w:r>
    </w:p>
    <w:p>
      <w:pPr>
        <w:pStyle w:val="BodyText"/>
        <w:spacing w:before="7"/>
        <w:rPr>
          <w:rFonts w:ascii="Yu Gothic"/>
          <w:sz w:val="3"/>
        </w:rPr>
      </w:pPr>
    </w:p>
    <w:p>
      <w:pPr>
        <w:pStyle w:val="BodyText"/>
        <w:rPr>
          <w:rFonts w:ascii="Yu Gothic"/>
          <w:sz w:val="11"/>
        </w:rPr>
      </w:pPr>
    </w:p>
    <w:p>
      <w:pPr>
        <w:pStyle w:val="BodyText"/>
        <w:rPr>
          <w:rFonts w:ascii="Yu Gothic"/>
          <w:sz w:val="11"/>
        </w:rPr>
      </w:pPr>
    </w:p>
    <w:p>
      <w:pPr>
        <w:pStyle w:val="BodyText"/>
        <w:rPr>
          <w:rFonts w:ascii="Yu Gothic"/>
          <w:sz w:val="11"/>
        </w:rPr>
      </w:pPr>
    </w:p>
    <w:p>
      <w:pPr>
        <w:pStyle w:val="BodyText"/>
        <w:spacing w:before="201"/>
        <w:rPr>
          <w:rFonts w:ascii="Yu Gothic"/>
          <w:sz w:val="11"/>
        </w:rPr>
      </w:pPr>
    </w:p>
    <w:p>
      <w:pPr>
        <w:pStyle w:val="ListParagraph"/>
        <w:numPr>
          <w:ilvl w:val="3"/>
          <w:numId w:val="3"/>
        </w:numPr>
        <w:tabs>
          <w:tab w:pos="790" w:val="left" w:leader="none"/>
        </w:tabs>
        <w:spacing w:line="240" w:lineRule="auto" w:before="1" w:after="0"/>
        <w:ind w:left="790" w:right="0" w:hanging="333"/>
        <w:jc w:val="left"/>
        <w:rPr>
          <w:rFonts w:ascii="Cambria"/>
          <w:sz w:val="20"/>
        </w:rPr>
      </w:pPr>
      <w:r>
        <w:rPr>
          <w:rFonts w:ascii="Cambria"/>
          <w:sz w:val="20"/>
        </w:rPr>
        <w:drawing>
          <wp:anchor distT="0" distB="0" distL="0" distR="0" allowOverlap="1" layoutInCell="1" locked="0" behindDoc="0" simplePos="0" relativeHeight="15941632">
            <wp:simplePos x="0" y="0"/>
            <wp:positionH relativeFrom="page">
              <wp:posOffset>1327004</wp:posOffset>
            </wp:positionH>
            <wp:positionV relativeFrom="paragraph">
              <wp:posOffset>-595484</wp:posOffset>
            </wp:positionV>
            <wp:extent cx="1024207" cy="523875"/>
            <wp:effectExtent l="0" t="0" r="0" b="0"/>
            <wp:wrapNone/>
            <wp:docPr id="2020" name="Image 2020"/>
            <wp:cNvGraphicFramePr>
              <a:graphicFrameLocks/>
            </wp:cNvGraphicFramePr>
            <a:graphic>
              <a:graphicData uri="http://schemas.openxmlformats.org/drawingml/2006/picture">
                <pic:pic>
                  <pic:nvPicPr>
                    <pic:cNvPr id="2020" name="Image 2020"/>
                    <pic:cNvPicPr/>
                  </pic:nvPicPr>
                  <pic:blipFill>
                    <a:blip r:embed="rId128" cstate="print"/>
                    <a:stretch>
                      <a:fillRect/>
                    </a:stretch>
                  </pic:blipFill>
                  <pic:spPr>
                    <a:xfrm>
                      <a:off x="0" y="0"/>
                      <a:ext cx="1024207" cy="523875"/>
                    </a:xfrm>
                    <a:prstGeom prst="rect">
                      <a:avLst/>
                    </a:prstGeom>
                  </pic:spPr>
                </pic:pic>
              </a:graphicData>
            </a:graphic>
          </wp:anchor>
        </w:drawing>
      </w:r>
      <w:r>
        <w:rPr>
          <w:rFonts w:ascii="Cambria"/>
          <w:sz w:val="20"/>
        </w:rPr>
        <w:drawing>
          <wp:anchor distT="0" distB="0" distL="0" distR="0" allowOverlap="1" layoutInCell="1" locked="0" behindDoc="0" simplePos="0" relativeHeight="15942144">
            <wp:simplePos x="0" y="0"/>
            <wp:positionH relativeFrom="page">
              <wp:posOffset>2451860</wp:posOffset>
            </wp:positionH>
            <wp:positionV relativeFrom="paragraph">
              <wp:posOffset>-595484</wp:posOffset>
            </wp:positionV>
            <wp:extent cx="1024207" cy="523875"/>
            <wp:effectExtent l="0" t="0" r="0" b="0"/>
            <wp:wrapNone/>
            <wp:docPr id="2021" name="Image 2021"/>
            <wp:cNvGraphicFramePr>
              <a:graphicFrameLocks/>
            </wp:cNvGraphicFramePr>
            <a:graphic>
              <a:graphicData uri="http://schemas.openxmlformats.org/drawingml/2006/picture">
                <pic:pic>
                  <pic:nvPicPr>
                    <pic:cNvPr id="2021" name="Image 2021"/>
                    <pic:cNvPicPr/>
                  </pic:nvPicPr>
                  <pic:blipFill>
                    <a:blip r:embed="rId129" cstate="print"/>
                    <a:stretch>
                      <a:fillRect/>
                    </a:stretch>
                  </pic:blipFill>
                  <pic:spPr>
                    <a:xfrm>
                      <a:off x="0" y="0"/>
                      <a:ext cx="1024207" cy="523875"/>
                    </a:xfrm>
                    <a:prstGeom prst="rect">
                      <a:avLst/>
                    </a:prstGeom>
                  </pic:spPr>
                </pic:pic>
              </a:graphicData>
            </a:graphic>
          </wp:anchor>
        </w:drawing>
      </w:r>
      <w:r>
        <w:rPr>
          <w:rFonts w:ascii="Cambria"/>
          <w:sz w:val="20"/>
        </w:rPr>
        <w:drawing>
          <wp:anchor distT="0" distB="0" distL="0" distR="0" allowOverlap="1" layoutInCell="1" locked="0" behindDoc="0" simplePos="0" relativeHeight="15942656">
            <wp:simplePos x="0" y="0"/>
            <wp:positionH relativeFrom="page">
              <wp:posOffset>3576716</wp:posOffset>
            </wp:positionH>
            <wp:positionV relativeFrom="paragraph">
              <wp:posOffset>-595484</wp:posOffset>
            </wp:positionV>
            <wp:extent cx="1024207" cy="523875"/>
            <wp:effectExtent l="0" t="0" r="0" b="0"/>
            <wp:wrapNone/>
            <wp:docPr id="2022" name="Image 2022"/>
            <wp:cNvGraphicFramePr>
              <a:graphicFrameLocks/>
            </wp:cNvGraphicFramePr>
            <a:graphic>
              <a:graphicData uri="http://schemas.openxmlformats.org/drawingml/2006/picture">
                <pic:pic>
                  <pic:nvPicPr>
                    <pic:cNvPr id="2022" name="Image 2022"/>
                    <pic:cNvPicPr/>
                  </pic:nvPicPr>
                  <pic:blipFill>
                    <a:blip r:embed="rId130" cstate="print"/>
                    <a:stretch>
                      <a:fillRect/>
                    </a:stretch>
                  </pic:blipFill>
                  <pic:spPr>
                    <a:xfrm>
                      <a:off x="0" y="0"/>
                      <a:ext cx="1024207" cy="523875"/>
                    </a:xfrm>
                    <a:prstGeom prst="rect">
                      <a:avLst/>
                    </a:prstGeom>
                  </pic:spPr>
                </pic:pic>
              </a:graphicData>
            </a:graphic>
          </wp:anchor>
        </w:drawing>
      </w:r>
      <w:r>
        <w:rPr>
          <w:rFonts w:ascii="Cambria"/>
          <w:sz w:val="20"/>
        </w:rPr>
        <w:drawing>
          <wp:anchor distT="0" distB="0" distL="0" distR="0" allowOverlap="1" layoutInCell="1" locked="0" behindDoc="0" simplePos="0" relativeHeight="15943168">
            <wp:simplePos x="0" y="0"/>
            <wp:positionH relativeFrom="page">
              <wp:posOffset>4701572</wp:posOffset>
            </wp:positionH>
            <wp:positionV relativeFrom="paragraph">
              <wp:posOffset>-595484</wp:posOffset>
            </wp:positionV>
            <wp:extent cx="1024207" cy="523875"/>
            <wp:effectExtent l="0" t="0" r="0" b="0"/>
            <wp:wrapNone/>
            <wp:docPr id="2023" name="Image 2023"/>
            <wp:cNvGraphicFramePr>
              <a:graphicFrameLocks/>
            </wp:cNvGraphicFramePr>
            <a:graphic>
              <a:graphicData uri="http://schemas.openxmlformats.org/drawingml/2006/picture">
                <pic:pic>
                  <pic:nvPicPr>
                    <pic:cNvPr id="2023" name="Image 2023"/>
                    <pic:cNvPicPr/>
                  </pic:nvPicPr>
                  <pic:blipFill>
                    <a:blip r:embed="rId131" cstate="print"/>
                    <a:stretch>
                      <a:fillRect/>
                    </a:stretch>
                  </pic:blipFill>
                  <pic:spPr>
                    <a:xfrm>
                      <a:off x="0" y="0"/>
                      <a:ext cx="1024207" cy="523875"/>
                    </a:xfrm>
                    <a:prstGeom prst="rect">
                      <a:avLst/>
                    </a:prstGeom>
                  </pic:spPr>
                </pic:pic>
              </a:graphicData>
            </a:graphic>
          </wp:anchor>
        </w:drawing>
      </w:r>
      <w:r>
        <w:rPr>
          <w:rFonts w:ascii="Cambria"/>
          <w:sz w:val="20"/>
        </w:rPr>
        <mc:AlternateContent>
          <mc:Choice Requires="wps">
            <w:drawing>
              <wp:anchor distT="0" distB="0" distL="0" distR="0" allowOverlap="1" layoutInCell="1" locked="0" behindDoc="0" simplePos="0" relativeHeight="15944192">
                <wp:simplePos x="0" y="0"/>
                <wp:positionH relativeFrom="page">
                  <wp:posOffset>5858739</wp:posOffset>
                </wp:positionH>
                <wp:positionV relativeFrom="paragraph">
                  <wp:posOffset>-1101808</wp:posOffset>
                </wp:positionV>
                <wp:extent cx="354330" cy="908050"/>
                <wp:effectExtent l="0" t="0" r="0" b="0"/>
                <wp:wrapNone/>
                <wp:docPr id="2024" name="Group 2024"/>
                <wp:cNvGraphicFramePr>
                  <a:graphicFrameLocks/>
                </wp:cNvGraphicFramePr>
                <a:graphic>
                  <a:graphicData uri="http://schemas.microsoft.com/office/word/2010/wordprocessingGroup">
                    <wpg:wgp>
                      <wpg:cNvPr id="2024" name="Group 2024"/>
                      <wpg:cNvGrpSpPr/>
                      <wpg:grpSpPr>
                        <a:xfrm>
                          <a:off x="0" y="0"/>
                          <a:ext cx="354330" cy="908050"/>
                          <a:chExt cx="354330" cy="908050"/>
                        </a:xfrm>
                      </wpg:grpSpPr>
                      <wps:wsp>
                        <wps:cNvPr id="2025" name="Graphic 2025"/>
                        <wps:cNvSpPr/>
                        <wps:spPr>
                          <a:xfrm>
                            <a:off x="2919" y="2919"/>
                            <a:ext cx="347980" cy="901700"/>
                          </a:xfrm>
                          <a:custGeom>
                            <a:avLst/>
                            <a:gdLst/>
                            <a:ahLst/>
                            <a:cxnLst/>
                            <a:rect l="l" t="t" r="r" b="b"/>
                            <a:pathLst>
                              <a:path w="347980" h="901700">
                                <a:moveTo>
                                  <a:pt x="344026" y="0"/>
                                </a:moveTo>
                                <a:lnTo>
                                  <a:pt x="3893" y="0"/>
                                </a:lnTo>
                                <a:lnTo>
                                  <a:pt x="0" y="3893"/>
                                </a:lnTo>
                                <a:lnTo>
                                  <a:pt x="0" y="897703"/>
                                </a:lnTo>
                                <a:lnTo>
                                  <a:pt x="3893" y="901597"/>
                                </a:lnTo>
                                <a:lnTo>
                                  <a:pt x="11679" y="901597"/>
                                </a:lnTo>
                                <a:lnTo>
                                  <a:pt x="344026" y="901597"/>
                                </a:lnTo>
                                <a:lnTo>
                                  <a:pt x="347919" y="897703"/>
                                </a:lnTo>
                                <a:lnTo>
                                  <a:pt x="347919" y="3893"/>
                                </a:lnTo>
                                <a:lnTo>
                                  <a:pt x="344026" y="0"/>
                                </a:lnTo>
                                <a:close/>
                              </a:path>
                            </a:pathLst>
                          </a:custGeom>
                          <a:solidFill>
                            <a:srgbClr val="EFEFEF"/>
                          </a:solidFill>
                        </wps:spPr>
                        <wps:bodyPr wrap="square" lIns="0" tIns="0" rIns="0" bIns="0" rtlCol="0">
                          <a:prstTxWarp prst="textNoShape">
                            <a:avLst/>
                          </a:prstTxWarp>
                          <a:noAutofit/>
                        </wps:bodyPr>
                      </wps:wsp>
                      <wps:wsp>
                        <wps:cNvPr id="2026" name="Graphic 2026"/>
                        <wps:cNvSpPr/>
                        <wps:spPr>
                          <a:xfrm>
                            <a:off x="2919" y="2919"/>
                            <a:ext cx="347980" cy="901700"/>
                          </a:xfrm>
                          <a:custGeom>
                            <a:avLst/>
                            <a:gdLst/>
                            <a:ahLst/>
                            <a:cxnLst/>
                            <a:rect l="l" t="t" r="r" b="b"/>
                            <a:pathLst>
                              <a:path w="347980" h="901700">
                                <a:moveTo>
                                  <a:pt x="11679" y="901597"/>
                                </a:moveTo>
                                <a:lnTo>
                                  <a:pt x="336239" y="901597"/>
                                </a:lnTo>
                                <a:lnTo>
                                  <a:pt x="344026" y="901597"/>
                                </a:lnTo>
                                <a:lnTo>
                                  <a:pt x="347919" y="897703"/>
                                </a:lnTo>
                                <a:lnTo>
                                  <a:pt x="347919" y="889917"/>
                                </a:lnTo>
                                <a:lnTo>
                                  <a:pt x="347919" y="11679"/>
                                </a:lnTo>
                                <a:lnTo>
                                  <a:pt x="347919" y="3893"/>
                                </a:lnTo>
                                <a:lnTo>
                                  <a:pt x="344026" y="0"/>
                                </a:lnTo>
                                <a:lnTo>
                                  <a:pt x="336239" y="0"/>
                                </a:lnTo>
                                <a:lnTo>
                                  <a:pt x="11679" y="0"/>
                                </a:lnTo>
                                <a:lnTo>
                                  <a:pt x="3893" y="0"/>
                                </a:lnTo>
                                <a:lnTo>
                                  <a:pt x="0" y="3893"/>
                                </a:lnTo>
                                <a:lnTo>
                                  <a:pt x="0" y="11679"/>
                                </a:lnTo>
                                <a:lnTo>
                                  <a:pt x="0" y="889917"/>
                                </a:lnTo>
                                <a:lnTo>
                                  <a:pt x="0" y="897703"/>
                                </a:lnTo>
                                <a:lnTo>
                                  <a:pt x="3893" y="901597"/>
                                </a:lnTo>
                                <a:lnTo>
                                  <a:pt x="11679" y="901597"/>
                                </a:lnTo>
                                <a:close/>
                              </a:path>
                            </a:pathLst>
                          </a:custGeom>
                          <a:ln w="5839">
                            <a:solidFill>
                              <a:srgbClr val="A7A7A7"/>
                            </a:solidFill>
                            <a:prstDash val="solid"/>
                          </a:ln>
                        </wps:spPr>
                        <wps:bodyPr wrap="square" lIns="0" tIns="0" rIns="0" bIns="0" rtlCol="0">
                          <a:prstTxWarp prst="textNoShape">
                            <a:avLst/>
                          </a:prstTxWarp>
                          <a:noAutofit/>
                        </wps:bodyPr>
                      </wps:wsp>
                      <wps:wsp>
                        <wps:cNvPr id="2027" name="Graphic 2027"/>
                        <wps:cNvSpPr/>
                        <wps:spPr>
                          <a:xfrm>
                            <a:off x="55477" y="153383"/>
                            <a:ext cx="116839" cy="1270"/>
                          </a:xfrm>
                          <a:custGeom>
                            <a:avLst/>
                            <a:gdLst/>
                            <a:ahLst/>
                            <a:cxnLst/>
                            <a:rect l="l" t="t" r="r" b="b"/>
                            <a:pathLst>
                              <a:path w="116839" h="0">
                                <a:moveTo>
                                  <a:pt x="0" y="0"/>
                                </a:moveTo>
                                <a:lnTo>
                                  <a:pt x="58397" y="0"/>
                                </a:lnTo>
                                <a:lnTo>
                                  <a:pt x="116794" y="0"/>
                                </a:lnTo>
                              </a:path>
                            </a:pathLst>
                          </a:custGeom>
                          <a:ln w="8759">
                            <a:solidFill>
                              <a:srgbClr val="FFFFFF"/>
                            </a:solidFill>
                            <a:prstDash val="solid"/>
                          </a:ln>
                        </wps:spPr>
                        <wps:bodyPr wrap="square" lIns="0" tIns="0" rIns="0" bIns="0" rtlCol="0">
                          <a:prstTxWarp prst="textNoShape">
                            <a:avLst/>
                          </a:prstTxWarp>
                          <a:noAutofit/>
                        </wps:bodyPr>
                      </wps:wsp>
                      <wps:wsp>
                        <wps:cNvPr id="2028" name="Graphic 2028"/>
                        <wps:cNvSpPr/>
                        <wps:spPr>
                          <a:xfrm>
                            <a:off x="93435" y="132944"/>
                            <a:ext cx="41275" cy="41275"/>
                          </a:xfrm>
                          <a:custGeom>
                            <a:avLst/>
                            <a:gdLst/>
                            <a:ahLst/>
                            <a:cxnLst/>
                            <a:rect l="l" t="t" r="r" b="b"/>
                            <a:pathLst>
                              <a:path w="41275" h="41275">
                                <a:moveTo>
                                  <a:pt x="25859" y="0"/>
                                </a:moveTo>
                                <a:lnTo>
                                  <a:pt x="15018" y="0"/>
                                </a:lnTo>
                                <a:lnTo>
                                  <a:pt x="9819" y="2153"/>
                                </a:lnTo>
                                <a:lnTo>
                                  <a:pt x="2153" y="9819"/>
                                </a:lnTo>
                                <a:lnTo>
                                  <a:pt x="0" y="15018"/>
                                </a:lnTo>
                                <a:lnTo>
                                  <a:pt x="0" y="25859"/>
                                </a:lnTo>
                                <a:lnTo>
                                  <a:pt x="2153" y="31058"/>
                                </a:lnTo>
                                <a:lnTo>
                                  <a:pt x="9819" y="38724"/>
                                </a:lnTo>
                                <a:lnTo>
                                  <a:pt x="15018" y="40877"/>
                                </a:lnTo>
                                <a:lnTo>
                                  <a:pt x="20438" y="40877"/>
                                </a:lnTo>
                                <a:lnTo>
                                  <a:pt x="25859" y="40877"/>
                                </a:lnTo>
                                <a:lnTo>
                                  <a:pt x="31058" y="38724"/>
                                </a:lnTo>
                                <a:lnTo>
                                  <a:pt x="38724" y="31058"/>
                                </a:lnTo>
                                <a:lnTo>
                                  <a:pt x="40877" y="25859"/>
                                </a:lnTo>
                                <a:lnTo>
                                  <a:pt x="40877" y="15018"/>
                                </a:lnTo>
                                <a:lnTo>
                                  <a:pt x="38724" y="9819"/>
                                </a:lnTo>
                                <a:lnTo>
                                  <a:pt x="31058" y="2153"/>
                                </a:lnTo>
                                <a:lnTo>
                                  <a:pt x="25859" y="0"/>
                                </a:lnTo>
                                <a:close/>
                              </a:path>
                            </a:pathLst>
                          </a:custGeom>
                          <a:solidFill>
                            <a:srgbClr val="1F77B3"/>
                          </a:solidFill>
                        </wps:spPr>
                        <wps:bodyPr wrap="square" lIns="0" tIns="0" rIns="0" bIns="0" rtlCol="0">
                          <a:prstTxWarp prst="textNoShape">
                            <a:avLst/>
                          </a:prstTxWarp>
                          <a:noAutofit/>
                        </wps:bodyPr>
                      </wps:wsp>
                      <wps:wsp>
                        <wps:cNvPr id="2029" name="Graphic 2029"/>
                        <wps:cNvSpPr/>
                        <wps:spPr>
                          <a:xfrm>
                            <a:off x="93435" y="132944"/>
                            <a:ext cx="41275" cy="41275"/>
                          </a:xfrm>
                          <a:custGeom>
                            <a:avLst/>
                            <a:gdLst/>
                            <a:ahLst/>
                            <a:cxnLst/>
                            <a:rect l="l" t="t" r="r" b="b"/>
                            <a:pathLst>
                              <a:path w="41275" h="41275">
                                <a:moveTo>
                                  <a:pt x="20438" y="40877"/>
                                </a:moveTo>
                                <a:lnTo>
                                  <a:pt x="25859" y="40877"/>
                                </a:lnTo>
                                <a:lnTo>
                                  <a:pt x="31058" y="38724"/>
                                </a:lnTo>
                                <a:lnTo>
                                  <a:pt x="34891" y="34891"/>
                                </a:lnTo>
                                <a:lnTo>
                                  <a:pt x="38724" y="31058"/>
                                </a:lnTo>
                                <a:lnTo>
                                  <a:pt x="40877" y="25859"/>
                                </a:lnTo>
                                <a:lnTo>
                                  <a:pt x="40877" y="20438"/>
                                </a:lnTo>
                                <a:lnTo>
                                  <a:pt x="40877" y="15018"/>
                                </a:lnTo>
                                <a:lnTo>
                                  <a:pt x="38724" y="9819"/>
                                </a:lnTo>
                                <a:lnTo>
                                  <a:pt x="34891" y="5986"/>
                                </a:lnTo>
                                <a:lnTo>
                                  <a:pt x="31058" y="2153"/>
                                </a:lnTo>
                                <a:lnTo>
                                  <a:pt x="25859" y="0"/>
                                </a:lnTo>
                                <a:lnTo>
                                  <a:pt x="20438" y="0"/>
                                </a:lnTo>
                                <a:lnTo>
                                  <a:pt x="15018" y="0"/>
                                </a:lnTo>
                                <a:lnTo>
                                  <a:pt x="9819" y="2153"/>
                                </a:lnTo>
                                <a:lnTo>
                                  <a:pt x="5986" y="5986"/>
                                </a:lnTo>
                                <a:lnTo>
                                  <a:pt x="2153" y="9819"/>
                                </a:lnTo>
                                <a:lnTo>
                                  <a:pt x="0" y="15018"/>
                                </a:lnTo>
                                <a:lnTo>
                                  <a:pt x="0" y="20438"/>
                                </a:lnTo>
                                <a:lnTo>
                                  <a:pt x="0" y="25859"/>
                                </a:lnTo>
                                <a:lnTo>
                                  <a:pt x="2153" y="31058"/>
                                </a:lnTo>
                                <a:lnTo>
                                  <a:pt x="5986" y="34891"/>
                                </a:lnTo>
                                <a:lnTo>
                                  <a:pt x="9819" y="38724"/>
                                </a:lnTo>
                                <a:lnTo>
                                  <a:pt x="15018" y="40877"/>
                                </a:lnTo>
                                <a:lnTo>
                                  <a:pt x="20438" y="40877"/>
                                </a:lnTo>
                                <a:close/>
                              </a:path>
                            </a:pathLst>
                          </a:custGeom>
                          <a:ln w="5839">
                            <a:solidFill>
                              <a:srgbClr val="FFFFFF"/>
                            </a:solidFill>
                            <a:prstDash val="solid"/>
                          </a:ln>
                        </wps:spPr>
                        <wps:bodyPr wrap="square" lIns="0" tIns="0" rIns="0" bIns="0" rtlCol="0">
                          <a:prstTxWarp prst="textNoShape">
                            <a:avLst/>
                          </a:prstTxWarp>
                          <a:noAutofit/>
                        </wps:bodyPr>
                      </wps:wsp>
                      <wps:wsp>
                        <wps:cNvPr id="2030" name="Graphic 2030"/>
                        <wps:cNvSpPr/>
                        <wps:spPr>
                          <a:xfrm>
                            <a:off x="55477" y="227383"/>
                            <a:ext cx="116839" cy="1270"/>
                          </a:xfrm>
                          <a:custGeom>
                            <a:avLst/>
                            <a:gdLst/>
                            <a:ahLst/>
                            <a:cxnLst/>
                            <a:rect l="l" t="t" r="r" b="b"/>
                            <a:pathLst>
                              <a:path w="116839" h="0">
                                <a:moveTo>
                                  <a:pt x="0" y="0"/>
                                </a:moveTo>
                                <a:lnTo>
                                  <a:pt x="58397" y="0"/>
                                </a:lnTo>
                                <a:lnTo>
                                  <a:pt x="116794" y="0"/>
                                </a:lnTo>
                              </a:path>
                            </a:pathLst>
                          </a:custGeom>
                          <a:ln w="8759">
                            <a:solidFill>
                              <a:srgbClr val="FFFFFF"/>
                            </a:solidFill>
                            <a:prstDash val="solid"/>
                          </a:ln>
                        </wps:spPr>
                        <wps:bodyPr wrap="square" lIns="0" tIns="0" rIns="0" bIns="0" rtlCol="0">
                          <a:prstTxWarp prst="textNoShape">
                            <a:avLst/>
                          </a:prstTxWarp>
                          <a:noAutofit/>
                        </wps:bodyPr>
                      </wps:wsp>
                      <wps:wsp>
                        <wps:cNvPr id="2031" name="Graphic 2031"/>
                        <wps:cNvSpPr/>
                        <wps:spPr>
                          <a:xfrm>
                            <a:off x="93435" y="206944"/>
                            <a:ext cx="41275" cy="41275"/>
                          </a:xfrm>
                          <a:custGeom>
                            <a:avLst/>
                            <a:gdLst/>
                            <a:ahLst/>
                            <a:cxnLst/>
                            <a:rect l="l" t="t" r="r" b="b"/>
                            <a:pathLst>
                              <a:path w="41275" h="41275">
                                <a:moveTo>
                                  <a:pt x="25859" y="0"/>
                                </a:moveTo>
                                <a:lnTo>
                                  <a:pt x="15018" y="0"/>
                                </a:lnTo>
                                <a:lnTo>
                                  <a:pt x="9819" y="2153"/>
                                </a:lnTo>
                                <a:lnTo>
                                  <a:pt x="2153" y="9819"/>
                                </a:lnTo>
                                <a:lnTo>
                                  <a:pt x="0" y="15018"/>
                                </a:lnTo>
                                <a:lnTo>
                                  <a:pt x="0" y="25859"/>
                                </a:lnTo>
                                <a:lnTo>
                                  <a:pt x="2153" y="31058"/>
                                </a:lnTo>
                                <a:lnTo>
                                  <a:pt x="9819" y="38724"/>
                                </a:lnTo>
                                <a:lnTo>
                                  <a:pt x="15018" y="40877"/>
                                </a:lnTo>
                                <a:lnTo>
                                  <a:pt x="20438" y="40877"/>
                                </a:lnTo>
                                <a:lnTo>
                                  <a:pt x="25859" y="40877"/>
                                </a:lnTo>
                                <a:lnTo>
                                  <a:pt x="31058" y="38724"/>
                                </a:lnTo>
                                <a:lnTo>
                                  <a:pt x="38724" y="31058"/>
                                </a:lnTo>
                                <a:lnTo>
                                  <a:pt x="40877" y="25859"/>
                                </a:lnTo>
                                <a:lnTo>
                                  <a:pt x="40877" y="15018"/>
                                </a:lnTo>
                                <a:lnTo>
                                  <a:pt x="38724" y="9819"/>
                                </a:lnTo>
                                <a:lnTo>
                                  <a:pt x="31058" y="2153"/>
                                </a:lnTo>
                                <a:lnTo>
                                  <a:pt x="25859" y="0"/>
                                </a:lnTo>
                                <a:close/>
                              </a:path>
                            </a:pathLst>
                          </a:custGeom>
                          <a:solidFill>
                            <a:srgbClr val="AEC7E8"/>
                          </a:solidFill>
                        </wps:spPr>
                        <wps:bodyPr wrap="square" lIns="0" tIns="0" rIns="0" bIns="0" rtlCol="0">
                          <a:prstTxWarp prst="textNoShape">
                            <a:avLst/>
                          </a:prstTxWarp>
                          <a:noAutofit/>
                        </wps:bodyPr>
                      </wps:wsp>
                      <wps:wsp>
                        <wps:cNvPr id="2032" name="Graphic 2032"/>
                        <wps:cNvSpPr/>
                        <wps:spPr>
                          <a:xfrm>
                            <a:off x="93435" y="206944"/>
                            <a:ext cx="41275" cy="41275"/>
                          </a:xfrm>
                          <a:custGeom>
                            <a:avLst/>
                            <a:gdLst/>
                            <a:ahLst/>
                            <a:cxnLst/>
                            <a:rect l="l" t="t" r="r" b="b"/>
                            <a:pathLst>
                              <a:path w="41275" h="41275">
                                <a:moveTo>
                                  <a:pt x="20438" y="40877"/>
                                </a:moveTo>
                                <a:lnTo>
                                  <a:pt x="25859" y="40877"/>
                                </a:lnTo>
                                <a:lnTo>
                                  <a:pt x="31058" y="38724"/>
                                </a:lnTo>
                                <a:lnTo>
                                  <a:pt x="34891" y="34891"/>
                                </a:lnTo>
                                <a:lnTo>
                                  <a:pt x="38724" y="31058"/>
                                </a:lnTo>
                                <a:lnTo>
                                  <a:pt x="40877" y="25859"/>
                                </a:lnTo>
                                <a:lnTo>
                                  <a:pt x="40877" y="20438"/>
                                </a:lnTo>
                                <a:lnTo>
                                  <a:pt x="40877" y="15018"/>
                                </a:lnTo>
                                <a:lnTo>
                                  <a:pt x="38724" y="9819"/>
                                </a:lnTo>
                                <a:lnTo>
                                  <a:pt x="34891" y="5986"/>
                                </a:lnTo>
                                <a:lnTo>
                                  <a:pt x="31058" y="2153"/>
                                </a:lnTo>
                                <a:lnTo>
                                  <a:pt x="25859" y="0"/>
                                </a:lnTo>
                                <a:lnTo>
                                  <a:pt x="20438" y="0"/>
                                </a:lnTo>
                                <a:lnTo>
                                  <a:pt x="15018" y="0"/>
                                </a:lnTo>
                                <a:lnTo>
                                  <a:pt x="9819" y="2153"/>
                                </a:lnTo>
                                <a:lnTo>
                                  <a:pt x="5986" y="5986"/>
                                </a:lnTo>
                                <a:lnTo>
                                  <a:pt x="2153" y="9819"/>
                                </a:lnTo>
                                <a:lnTo>
                                  <a:pt x="0" y="15018"/>
                                </a:lnTo>
                                <a:lnTo>
                                  <a:pt x="0" y="20438"/>
                                </a:lnTo>
                                <a:lnTo>
                                  <a:pt x="0" y="25859"/>
                                </a:lnTo>
                                <a:lnTo>
                                  <a:pt x="2153" y="31058"/>
                                </a:lnTo>
                                <a:lnTo>
                                  <a:pt x="5986" y="34891"/>
                                </a:lnTo>
                                <a:lnTo>
                                  <a:pt x="9819" y="38724"/>
                                </a:lnTo>
                                <a:lnTo>
                                  <a:pt x="15018" y="40877"/>
                                </a:lnTo>
                                <a:lnTo>
                                  <a:pt x="20438" y="40877"/>
                                </a:lnTo>
                                <a:close/>
                              </a:path>
                            </a:pathLst>
                          </a:custGeom>
                          <a:ln w="5839">
                            <a:solidFill>
                              <a:srgbClr val="FFFFFF"/>
                            </a:solidFill>
                            <a:prstDash val="solid"/>
                          </a:ln>
                        </wps:spPr>
                        <wps:bodyPr wrap="square" lIns="0" tIns="0" rIns="0" bIns="0" rtlCol="0">
                          <a:prstTxWarp prst="textNoShape">
                            <a:avLst/>
                          </a:prstTxWarp>
                          <a:noAutofit/>
                        </wps:bodyPr>
                      </wps:wsp>
                      <wps:wsp>
                        <wps:cNvPr id="2033" name="Graphic 2033"/>
                        <wps:cNvSpPr/>
                        <wps:spPr>
                          <a:xfrm>
                            <a:off x="55477" y="301384"/>
                            <a:ext cx="116839" cy="1270"/>
                          </a:xfrm>
                          <a:custGeom>
                            <a:avLst/>
                            <a:gdLst/>
                            <a:ahLst/>
                            <a:cxnLst/>
                            <a:rect l="l" t="t" r="r" b="b"/>
                            <a:pathLst>
                              <a:path w="116839" h="0">
                                <a:moveTo>
                                  <a:pt x="0" y="0"/>
                                </a:moveTo>
                                <a:lnTo>
                                  <a:pt x="58397" y="0"/>
                                </a:lnTo>
                                <a:lnTo>
                                  <a:pt x="116794" y="0"/>
                                </a:lnTo>
                              </a:path>
                            </a:pathLst>
                          </a:custGeom>
                          <a:ln w="8759">
                            <a:solidFill>
                              <a:srgbClr val="FFFFFF"/>
                            </a:solidFill>
                            <a:prstDash val="solid"/>
                          </a:ln>
                        </wps:spPr>
                        <wps:bodyPr wrap="square" lIns="0" tIns="0" rIns="0" bIns="0" rtlCol="0">
                          <a:prstTxWarp prst="textNoShape">
                            <a:avLst/>
                          </a:prstTxWarp>
                          <a:noAutofit/>
                        </wps:bodyPr>
                      </wps:wsp>
                      <wps:wsp>
                        <wps:cNvPr id="2034" name="Graphic 2034"/>
                        <wps:cNvSpPr/>
                        <wps:spPr>
                          <a:xfrm>
                            <a:off x="93435" y="280944"/>
                            <a:ext cx="41275" cy="41275"/>
                          </a:xfrm>
                          <a:custGeom>
                            <a:avLst/>
                            <a:gdLst/>
                            <a:ahLst/>
                            <a:cxnLst/>
                            <a:rect l="l" t="t" r="r" b="b"/>
                            <a:pathLst>
                              <a:path w="41275" h="41275">
                                <a:moveTo>
                                  <a:pt x="25859" y="0"/>
                                </a:moveTo>
                                <a:lnTo>
                                  <a:pt x="15018" y="0"/>
                                </a:lnTo>
                                <a:lnTo>
                                  <a:pt x="9819" y="2153"/>
                                </a:lnTo>
                                <a:lnTo>
                                  <a:pt x="2153" y="9819"/>
                                </a:lnTo>
                                <a:lnTo>
                                  <a:pt x="0" y="15018"/>
                                </a:lnTo>
                                <a:lnTo>
                                  <a:pt x="0" y="25859"/>
                                </a:lnTo>
                                <a:lnTo>
                                  <a:pt x="2153" y="31058"/>
                                </a:lnTo>
                                <a:lnTo>
                                  <a:pt x="9819" y="38724"/>
                                </a:lnTo>
                                <a:lnTo>
                                  <a:pt x="15018" y="40877"/>
                                </a:lnTo>
                                <a:lnTo>
                                  <a:pt x="20438" y="40877"/>
                                </a:lnTo>
                                <a:lnTo>
                                  <a:pt x="25859" y="40877"/>
                                </a:lnTo>
                                <a:lnTo>
                                  <a:pt x="31058" y="38724"/>
                                </a:lnTo>
                                <a:lnTo>
                                  <a:pt x="38724" y="31058"/>
                                </a:lnTo>
                                <a:lnTo>
                                  <a:pt x="40877" y="25859"/>
                                </a:lnTo>
                                <a:lnTo>
                                  <a:pt x="40877" y="15018"/>
                                </a:lnTo>
                                <a:lnTo>
                                  <a:pt x="38724" y="9819"/>
                                </a:lnTo>
                                <a:lnTo>
                                  <a:pt x="31058" y="2153"/>
                                </a:lnTo>
                                <a:lnTo>
                                  <a:pt x="25859" y="0"/>
                                </a:lnTo>
                                <a:close/>
                              </a:path>
                            </a:pathLst>
                          </a:custGeom>
                          <a:solidFill>
                            <a:srgbClr val="FF7F0E"/>
                          </a:solidFill>
                        </wps:spPr>
                        <wps:bodyPr wrap="square" lIns="0" tIns="0" rIns="0" bIns="0" rtlCol="0">
                          <a:prstTxWarp prst="textNoShape">
                            <a:avLst/>
                          </a:prstTxWarp>
                          <a:noAutofit/>
                        </wps:bodyPr>
                      </wps:wsp>
                      <wps:wsp>
                        <wps:cNvPr id="2035" name="Graphic 2035"/>
                        <wps:cNvSpPr/>
                        <wps:spPr>
                          <a:xfrm>
                            <a:off x="93435" y="280944"/>
                            <a:ext cx="41275" cy="41275"/>
                          </a:xfrm>
                          <a:custGeom>
                            <a:avLst/>
                            <a:gdLst/>
                            <a:ahLst/>
                            <a:cxnLst/>
                            <a:rect l="l" t="t" r="r" b="b"/>
                            <a:pathLst>
                              <a:path w="41275" h="41275">
                                <a:moveTo>
                                  <a:pt x="20438" y="40877"/>
                                </a:moveTo>
                                <a:lnTo>
                                  <a:pt x="25859" y="40877"/>
                                </a:lnTo>
                                <a:lnTo>
                                  <a:pt x="31058" y="38724"/>
                                </a:lnTo>
                                <a:lnTo>
                                  <a:pt x="34891" y="34891"/>
                                </a:lnTo>
                                <a:lnTo>
                                  <a:pt x="38724" y="31058"/>
                                </a:lnTo>
                                <a:lnTo>
                                  <a:pt x="40877" y="25859"/>
                                </a:lnTo>
                                <a:lnTo>
                                  <a:pt x="40877" y="20438"/>
                                </a:lnTo>
                                <a:lnTo>
                                  <a:pt x="40877" y="15018"/>
                                </a:lnTo>
                                <a:lnTo>
                                  <a:pt x="38724" y="9819"/>
                                </a:lnTo>
                                <a:lnTo>
                                  <a:pt x="34891" y="5986"/>
                                </a:lnTo>
                                <a:lnTo>
                                  <a:pt x="31058" y="2153"/>
                                </a:lnTo>
                                <a:lnTo>
                                  <a:pt x="25859" y="0"/>
                                </a:lnTo>
                                <a:lnTo>
                                  <a:pt x="20438" y="0"/>
                                </a:lnTo>
                                <a:lnTo>
                                  <a:pt x="15018" y="0"/>
                                </a:lnTo>
                                <a:lnTo>
                                  <a:pt x="9819" y="2153"/>
                                </a:lnTo>
                                <a:lnTo>
                                  <a:pt x="5986" y="5986"/>
                                </a:lnTo>
                                <a:lnTo>
                                  <a:pt x="2153" y="9819"/>
                                </a:lnTo>
                                <a:lnTo>
                                  <a:pt x="0" y="15018"/>
                                </a:lnTo>
                                <a:lnTo>
                                  <a:pt x="0" y="20438"/>
                                </a:lnTo>
                                <a:lnTo>
                                  <a:pt x="0" y="25859"/>
                                </a:lnTo>
                                <a:lnTo>
                                  <a:pt x="2153" y="31058"/>
                                </a:lnTo>
                                <a:lnTo>
                                  <a:pt x="5986" y="34891"/>
                                </a:lnTo>
                                <a:lnTo>
                                  <a:pt x="9819" y="38724"/>
                                </a:lnTo>
                                <a:lnTo>
                                  <a:pt x="15018" y="40877"/>
                                </a:lnTo>
                                <a:lnTo>
                                  <a:pt x="20438" y="40877"/>
                                </a:lnTo>
                                <a:close/>
                              </a:path>
                            </a:pathLst>
                          </a:custGeom>
                          <a:ln w="5839">
                            <a:solidFill>
                              <a:srgbClr val="FFFFFF"/>
                            </a:solidFill>
                            <a:prstDash val="solid"/>
                          </a:ln>
                        </wps:spPr>
                        <wps:bodyPr wrap="square" lIns="0" tIns="0" rIns="0" bIns="0" rtlCol="0">
                          <a:prstTxWarp prst="textNoShape">
                            <a:avLst/>
                          </a:prstTxWarp>
                          <a:noAutofit/>
                        </wps:bodyPr>
                      </wps:wsp>
                      <wps:wsp>
                        <wps:cNvPr id="2036" name="Graphic 2036"/>
                        <wps:cNvSpPr/>
                        <wps:spPr>
                          <a:xfrm>
                            <a:off x="55477" y="375384"/>
                            <a:ext cx="116839" cy="1270"/>
                          </a:xfrm>
                          <a:custGeom>
                            <a:avLst/>
                            <a:gdLst/>
                            <a:ahLst/>
                            <a:cxnLst/>
                            <a:rect l="l" t="t" r="r" b="b"/>
                            <a:pathLst>
                              <a:path w="116839" h="0">
                                <a:moveTo>
                                  <a:pt x="0" y="0"/>
                                </a:moveTo>
                                <a:lnTo>
                                  <a:pt x="58397" y="0"/>
                                </a:lnTo>
                                <a:lnTo>
                                  <a:pt x="116794" y="0"/>
                                </a:lnTo>
                              </a:path>
                            </a:pathLst>
                          </a:custGeom>
                          <a:ln w="8759">
                            <a:solidFill>
                              <a:srgbClr val="FFFFFF"/>
                            </a:solidFill>
                            <a:prstDash val="solid"/>
                          </a:ln>
                        </wps:spPr>
                        <wps:bodyPr wrap="square" lIns="0" tIns="0" rIns="0" bIns="0" rtlCol="0">
                          <a:prstTxWarp prst="textNoShape">
                            <a:avLst/>
                          </a:prstTxWarp>
                          <a:noAutofit/>
                        </wps:bodyPr>
                      </wps:wsp>
                      <wps:wsp>
                        <wps:cNvPr id="2037" name="Graphic 2037"/>
                        <wps:cNvSpPr/>
                        <wps:spPr>
                          <a:xfrm>
                            <a:off x="93435" y="354945"/>
                            <a:ext cx="41275" cy="41275"/>
                          </a:xfrm>
                          <a:custGeom>
                            <a:avLst/>
                            <a:gdLst/>
                            <a:ahLst/>
                            <a:cxnLst/>
                            <a:rect l="l" t="t" r="r" b="b"/>
                            <a:pathLst>
                              <a:path w="41275" h="41275">
                                <a:moveTo>
                                  <a:pt x="25859" y="0"/>
                                </a:moveTo>
                                <a:lnTo>
                                  <a:pt x="15018" y="0"/>
                                </a:lnTo>
                                <a:lnTo>
                                  <a:pt x="9819" y="2153"/>
                                </a:lnTo>
                                <a:lnTo>
                                  <a:pt x="2153" y="9819"/>
                                </a:lnTo>
                                <a:lnTo>
                                  <a:pt x="0" y="15018"/>
                                </a:lnTo>
                                <a:lnTo>
                                  <a:pt x="0" y="25859"/>
                                </a:lnTo>
                                <a:lnTo>
                                  <a:pt x="2153" y="31058"/>
                                </a:lnTo>
                                <a:lnTo>
                                  <a:pt x="9819" y="38724"/>
                                </a:lnTo>
                                <a:lnTo>
                                  <a:pt x="15018" y="40877"/>
                                </a:lnTo>
                                <a:lnTo>
                                  <a:pt x="20438" y="40877"/>
                                </a:lnTo>
                                <a:lnTo>
                                  <a:pt x="25859" y="40877"/>
                                </a:lnTo>
                                <a:lnTo>
                                  <a:pt x="31058" y="38724"/>
                                </a:lnTo>
                                <a:lnTo>
                                  <a:pt x="38724" y="31058"/>
                                </a:lnTo>
                                <a:lnTo>
                                  <a:pt x="40877" y="25859"/>
                                </a:lnTo>
                                <a:lnTo>
                                  <a:pt x="40877" y="15018"/>
                                </a:lnTo>
                                <a:lnTo>
                                  <a:pt x="38724" y="9819"/>
                                </a:lnTo>
                                <a:lnTo>
                                  <a:pt x="31058" y="2153"/>
                                </a:lnTo>
                                <a:lnTo>
                                  <a:pt x="25859" y="0"/>
                                </a:lnTo>
                                <a:close/>
                              </a:path>
                            </a:pathLst>
                          </a:custGeom>
                          <a:solidFill>
                            <a:srgbClr val="FFBA78"/>
                          </a:solidFill>
                        </wps:spPr>
                        <wps:bodyPr wrap="square" lIns="0" tIns="0" rIns="0" bIns="0" rtlCol="0">
                          <a:prstTxWarp prst="textNoShape">
                            <a:avLst/>
                          </a:prstTxWarp>
                          <a:noAutofit/>
                        </wps:bodyPr>
                      </wps:wsp>
                      <wps:wsp>
                        <wps:cNvPr id="2038" name="Graphic 2038"/>
                        <wps:cNvSpPr/>
                        <wps:spPr>
                          <a:xfrm>
                            <a:off x="93435" y="354945"/>
                            <a:ext cx="41275" cy="41275"/>
                          </a:xfrm>
                          <a:custGeom>
                            <a:avLst/>
                            <a:gdLst/>
                            <a:ahLst/>
                            <a:cxnLst/>
                            <a:rect l="l" t="t" r="r" b="b"/>
                            <a:pathLst>
                              <a:path w="41275" h="41275">
                                <a:moveTo>
                                  <a:pt x="20438" y="40877"/>
                                </a:moveTo>
                                <a:lnTo>
                                  <a:pt x="25859" y="40877"/>
                                </a:lnTo>
                                <a:lnTo>
                                  <a:pt x="31058" y="38724"/>
                                </a:lnTo>
                                <a:lnTo>
                                  <a:pt x="34891" y="34891"/>
                                </a:lnTo>
                                <a:lnTo>
                                  <a:pt x="38724" y="31058"/>
                                </a:lnTo>
                                <a:lnTo>
                                  <a:pt x="40877" y="25859"/>
                                </a:lnTo>
                                <a:lnTo>
                                  <a:pt x="40877" y="20438"/>
                                </a:lnTo>
                                <a:lnTo>
                                  <a:pt x="40877" y="15018"/>
                                </a:lnTo>
                                <a:lnTo>
                                  <a:pt x="38724" y="9819"/>
                                </a:lnTo>
                                <a:lnTo>
                                  <a:pt x="34891" y="5986"/>
                                </a:lnTo>
                                <a:lnTo>
                                  <a:pt x="31058" y="2153"/>
                                </a:lnTo>
                                <a:lnTo>
                                  <a:pt x="25859" y="0"/>
                                </a:lnTo>
                                <a:lnTo>
                                  <a:pt x="20438" y="0"/>
                                </a:lnTo>
                                <a:lnTo>
                                  <a:pt x="15018" y="0"/>
                                </a:lnTo>
                                <a:lnTo>
                                  <a:pt x="9819" y="2153"/>
                                </a:lnTo>
                                <a:lnTo>
                                  <a:pt x="5986" y="5986"/>
                                </a:lnTo>
                                <a:lnTo>
                                  <a:pt x="2153" y="9819"/>
                                </a:lnTo>
                                <a:lnTo>
                                  <a:pt x="0" y="15018"/>
                                </a:lnTo>
                                <a:lnTo>
                                  <a:pt x="0" y="20438"/>
                                </a:lnTo>
                                <a:lnTo>
                                  <a:pt x="0" y="25859"/>
                                </a:lnTo>
                                <a:lnTo>
                                  <a:pt x="2153" y="31058"/>
                                </a:lnTo>
                                <a:lnTo>
                                  <a:pt x="5986" y="34891"/>
                                </a:lnTo>
                                <a:lnTo>
                                  <a:pt x="9819" y="38724"/>
                                </a:lnTo>
                                <a:lnTo>
                                  <a:pt x="15018" y="40877"/>
                                </a:lnTo>
                                <a:lnTo>
                                  <a:pt x="20438" y="40877"/>
                                </a:lnTo>
                                <a:close/>
                              </a:path>
                            </a:pathLst>
                          </a:custGeom>
                          <a:ln w="5839">
                            <a:solidFill>
                              <a:srgbClr val="FFFFFF"/>
                            </a:solidFill>
                            <a:prstDash val="solid"/>
                          </a:ln>
                        </wps:spPr>
                        <wps:bodyPr wrap="square" lIns="0" tIns="0" rIns="0" bIns="0" rtlCol="0">
                          <a:prstTxWarp prst="textNoShape">
                            <a:avLst/>
                          </a:prstTxWarp>
                          <a:noAutofit/>
                        </wps:bodyPr>
                      </wps:wsp>
                      <wps:wsp>
                        <wps:cNvPr id="2039" name="Graphic 2039"/>
                        <wps:cNvSpPr/>
                        <wps:spPr>
                          <a:xfrm>
                            <a:off x="55477" y="449384"/>
                            <a:ext cx="116839" cy="1270"/>
                          </a:xfrm>
                          <a:custGeom>
                            <a:avLst/>
                            <a:gdLst/>
                            <a:ahLst/>
                            <a:cxnLst/>
                            <a:rect l="l" t="t" r="r" b="b"/>
                            <a:pathLst>
                              <a:path w="116839" h="0">
                                <a:moveTo>
                                  <a:pt x="0" y="0"/>
                                </a:moveTo>
                                <a:lnTo>
                                  <a:pt x="58397" y="0"/>
                                </a:lnTo>
                                <a:lnTo>
                                  <a:pt x="116794" y="0"/>
                                </a:lnTo>
                              </a:path>
                            </a:pathLst>
                          </a:custGeom>
                          <a:ln w="8759">
                            <a:solidFill>
                              <a:srgbClr val="FFFFFF"/>
                            </a:solidFill>
                            <a:prstDash val="solid"/>
                          </a:ln>
                        </wps:spPr>
                        <wps:bodyPr wrap="square" lIns="0" tIns="0" rIns="0" bIns="0" rtlCol="0">
                          <a:prstTxWarp prst="textNoShape">
                            <a:avLst/>
                          </a:prstTxWarp>
                          <a:noAutofit/>
                        </wps:bodyPr>
                      </wps:wsp>
                      <wps:wsp>
                        <wps:cNvPr id="2040" name="Graphic 2040"/>
                        <wps:cNvSpPr/>
                        <wps:spPr>
                          <a:xfrm>
                            <a:off x="93435" y="428945"/>
                            <a:ext cx="41275" cy="41275"/>
                          </a:xfrm>
                          <a:custGeom>
                            <a:avLst/>
                            <a:gdLst/>
                            <a:ahLst/>
                            <a:cxnLst/>
                            <a:rect l="l" t="t" r="r" b="b"/>
                            <a:pathLst>
                              <a:path w="41275" h="41275">
                                <a:moveTo>
                                  <a:pt x="25859" y="0"/>
                                </a:moveTo>
                                <a:lnTo>
                                  <a:pt x="15018" y="0"/>
                                </a:lnTo>
                                <a:lnTo>
                                  <a:pt x="9819" y="2153"/>
                                </a:lnTo>
                                <a:lnTo>
                                  <a:pt x="2153" y="9819"/>
                                </a:lnTo>
                                <a:lnTo>
                                  <a:pt x="0" y="15018"/>
                                </a:lnTo>
                                <a:lnTo>
                                  <a:pt x="0" y="25859"/>
                                </a:lnTo>
                                <a:lnTo>
                                  <a:pt x="2153" y="31058"/>
                                </a:lnTo>
                                <a:lnTo>
                                  <a:pt x="9819" y="38724"/>
                                </a:lnTo>
                                <a:lnTo>
                                  <a:pt x="15018" y="40877"/>
                                </a:lnTo>
                                <a:lnTo>
                                  <a:pt x="20438" y="40877"/>
                                </a:lnTo>
                                <a:lnTo>
                                  <a:pt x="25859" y="40877"/>
                                </a:lnTo>
                                <a:lnTo>
                                  <a:pt x="31058" y="38724"/>
                                </a:lnTo>
                                <a:lnTo>
                                  <a:pt x="38724" y="31058"/>
                                </a:lnTo>
                                <a:lnTo>
                                  <a:pt x="40877" y="25859"/>
                                </a:lnTo>
                                <a:lnTo>
                                  <a:pt x="40877" y="15018"/>
                                </a:lnTo>
                                <a:lnTo>
                                  <a:pt x="38724" y="9819"/>
                                </a:lnTo>
                                <a:lnTo>
                                  <a:pt x="31058" y="2153"/>
                                </a:lnTo>
                                <a:lnTo>
                                  <a:pt x="25859" y="0"/>
                                </a:lnTo>
                                <a:close/>
                              </a:path>
                            </a:pathLst>
                          </a:custGeom>
                          <a:solidFill>
                            <a:srgbClr val="2BA02B"/>
                          </a:solidFill>
                        </wps:spPr>
                        <wps:bodyPr wrap="square" lIns="0" tIns="0" rIns="0" bIns="0" rtlCol="0">
                          <a:prstTxWarp prst="textNoShape">
                            <a:avLst/>
                          </a:prstTxWarp>
                          <a:noAutofit/>
                        </wps:bodyPr>
                      </wps:wsp>
                      <wps:wsp>
                        <wps:cNvPr id="2041" name="Graphic 2041"/>
                        <wps:cNvSpPr/>
                        <wps:spPr>
                          <a:xfrm>
                            <a:off x="93435" y="428945"/>
                            <a:ext cx="41275" cy="41275"/>
                          </a:xfrm>
                          <a:custGeom>
                            <a:avLst/>
                            <a:gdLst/>
                            <a:ahLst/>
                            <a:cxnLst/>
                            <a:rect l="l" t="t" r="r" b="b"/>
                            <a:pathLst>
                              <a:path w="41275" h="41275">
                                <a:moveTo>
                                  <a:pt x="20438" y="40877"/>
                                </a:moveTo>
                                <a:lnTo>
                                  <a:pt x="25859" y="40877"/>
                                </a:lnTo>
                                <a:lnTo>
                                  <a:pt x="31058" y="38724"/>
                                </a:lnTo>
                                <a:lnTo>
                                  <a:pt x="34891" y="34891"/>
                                </a:lnTo>
                                <a:lnTo>
                                  <a:pt x="38724" y="31058"/>
                                </a:lnTo>
                                <a:lnTo>
                                  <a:pt x="40877" y="25859"/>
                                </a:lnTo>
                                <a:lnTo>
                                  <a:pt x="40877" y="20438"/>
                                </a:lnTo>
                                <a:lnTo>
                                  <a:pt x="40877" y="15018"/>
                                </a:lnTo>
                                <a:lnTo>
                                  <a:pt x="38724" y="9819"/>
                                </a:lnTo>
                                <a:lnTo>
                                  <a:pt x="34891" y="5986"/>
                                </a:lnTo>
                                <a:lnTo>
                                  <a:pt x="31058" y="2153"/>
                                </a:lnTo>
                                <a:lnTo>
                                  <a:pt x="25859" y="0"/>
                                </a:lnTo>
                                <a:lnTo>
                                  <a:pt x="20438" y="0"/>
                                </a:lnTo>
                                <a:lnTo>
                                  <a:pt x="15018" y="0"/>
                                </a:lnTo>
                                <a:lnTo>
                                  <a:pt x="9819" y="2153"/>
                                </a:lnTo>
                                <a:lnTo>
                                  <a:pt x="5986" y="5986"/>
                                </a:lnTo>
                                <a:lnTo>
                                  <a:pt x="2153" y="9819"/>
                                </a:lnTo>
                                <a:lnTo>
                                  <a:pt x="0" y="15018"/>
                                </a:lnTo>
                                <a:lnTo>
                                  <a:pt x="0" y="20438"/>
                                </a:lnTo>
                                <a:lnTo>
                                  <a:pt x="0" y="25859"/>
                                </a:lnTo>
                                <a:lnTo>
                                  <a:pt x="2153" y="31058"/>
                                </a:lnTo>
                                <a:lnTo>
                                  <a:pt x="5986" y="34891"/>
                                </a:lnTo>
                                <a:lnTo>
                                  <a:pt x="9819" y="38724"/>
                                </a:lnTo>
                                <a:lnTo>
                                  <a:pt x="15018" y="40877"/>
                                </a:lnTo>
                                <a:lnTo>
                                  <a:pt x="20438" y="40877"/>
                                </a:lnTo>
                                <a:close/>
                              </a:path>
                            </a:pathLst>
                          </a:custGeom>
                          <a:ln w="5839">
                            <a:solidFill>
                              <a:srgbClr val="FFFFFF"/>
                            </a:solidFill>
                            <a:prstDash val="solid"/>
                          </a:ln>
                        </wps:spPr>
                        <wps:bodyPr wrap="square" lIns="0" tIns="0" rIns="0" bIns="0" rtlCol="0">
                          <a:prstTxWarp prst="textNoShape">
                            <a:avLst/>
                          </a:prstTxWarp>
                          <a:noAutofit/>
                        </wps:bodyPr>
                      </wps:wsp>
                      <wps:wsp>
                        <wps:cNvPr id="2042" name="Graphic 2042"/>
                        <wps:cNvSpPr/>
                        <wps:spPr>
                          <a:xfrm>
                            <a:off x="55477" y="523384"/>
                            <a:ext cx="116839" cy="1270"/>
                          </a:xfrm>
                          <a:custGeom>
                            <a:avLst/>
                            <a:gdLst/>
                            <a:ahLst/>
                            <a:cxnLst/>
                            <a:rect l="l" t="t" r="r" b="b"/>
                            <a:pathLst>
                              <a:path w="116839" h="0">
                                <a:moveTo>
                                  <a:pt x="0" y="0"/>
                                </a:moveTo>
                                <a:lnTo>
                                  <a:pt x="58397" y="0"/>
                                </a:lnTo>
                                <a:lnTo>
                                  <a:pt x="116794" y="0"/>
                                </a:lnTo>
                              </a:path>
                            </a:pathLst>
                          </a:custGeom>
                          <a:ln w="8759">
                            <a:solidFill>
                              <a:srgbClr val="FFFFFF"/>
                            </a:solidFill>
                            <a:prstDash val="solid"/>
                          </a:ln>
                        </wps:spPr>
                        <wps:bodyPr wrap="square" lIns="0" tIns="0" rIns="0" bIns="0" rtlCol="0">
                          <a:prstTxWarp prst="textNoShape">
                            <a:avLst/>
                          </a:prstTxWarp>
                          <a:noAutofit/>
                        </wps:bodyPr>
                      </wps:wsp>
                      <wps:wsp>
                        <wps:cNvPr id="2043" name="Graphic 2043"/>
                        <wps:cNvSpPr/>
                        <wps:spPr>
                          <a:xfrm>
                            <a:off x="93435" y="502945"/>
                            <a:ext cx="41275" cy="41275"/>
                          </a:xfrm>
                          <a:custGeom>
                            <a:avLst/>
                            <a:gdLst/>
                            <a:ahLst/>
                            <a:cxnLst/>
                            <a:rect l="l" t="t" r="r" b="b"/>
                            <a:pathLst>
                              <a:path w="41275" h="41275">
                                <a:moveTo>
                                  <a:pt x="25859" y="0"/>
                                </a:moveTo>
                                <a:lnTo>
                                  <a:pt x="15018" y="0"/>
                                </a:lnTo>
                                <a:lnTo>
                                  <a:pt x="9819" y="2153"/>
                                </a:lnTo>
                                <a:lnTo>
                                  <a:pt x="2153" y="9819"/>
                                </a:lnTo>
                                <a:lnTo>
                                  <a:pt x="0" y="15018"/>
                                </a:lnTo>
                                <a:lnTo>
                                  <a:pt x="0" y="25859"/>
                                </a:lnTo>
                                <a:lnTo>
                                  <a:pt x="2153" y="31058"/>
                                </a:lnTo>
                                <a:lnTo>
                                  <a:pt x="9819" y="38724"/>
                                </a:lnTo>
                                <a:lnTo>
                                  <a:pt x="15018" y="40877"/>
                                </a:lnTo>
                                <a:lnTo>
                                  <a:pt x="20438" y="40877"/>
                                </a:lnTo>
                                <a:lnTo>
                                  <a:pt x="25859" y="40877"/>
                                </a:lnTo>
                                <a:lnTo>
                                  <a:pt x="31058" y="38724"/>
                                </a:lnTo>
                                <a:lnTo>
                                  <a:pt x="38724" y="31058"/>
                                </a:lnTo>
                                <a:lnTo>
                                  <a:pt x="40877" y="25859"/>
                                </a:lnTo>
                                <a:lnTo>
                                  <a:pt x="40877" y="15018"/>
                                </a:lnTo>
                                <a:lnTo>
                                  <a:pt x="38724" y="9819"/>
                                </a:lnTo>
                                <a:lnTo>
                                  <a:pt x="31058" y="2153"/>
                                </a:lnTo>
                                <a:lnTo>
                                  <a:pt x="25859" y="0"/>
                                </a:lnTo>
                                <a:close/>
                              </a:path>
                            </a:pathLst>
                          </a:custGeom>
                          <a:solidFill>
                            <a:srgbClr val="98DE8A"/>
                          </a:solidFill>
                        </wps:spPr>
                        <wps:bodyPr wrap="square" lIns="0" tIns="0" rIns="0" bIns="0" rtlCol="0">
                          <a:prstTxWarp prst="textNoShape">
                            <a:avLst/>
                          </a:prstTxWarp>
                          <a:noAutofit/>
                        </wps:bodyPr>
                      </wps:wsp>
                      <wps:wsp>
                        <wps:cNvPr id="2044" name="Graphic 2044"/>
                        <wps:cNvSpPr/>
                        <wps:spPr>
                          <a:xfrm>
                            <a:off x="93435" y="502945"/>
                            <a:ext cx="41275" cy="41275"/>
                          </a:xfrm>
                          <a:custGeom>
                            <a:avLst/>
                            <a:gdLst/>
                            <a:ahLst/>
                            <a:cxnLst/>
                            <a:rect l="l" t="t" r="r" b="b"/>
                            <a:pathLst>
                              <a:path w="41275" h="41275">
                                <a:moveTo>
                                  <a:pt x="20438" y="40877"/>
                                </a:moveTo>
                                <a:lnTo>
                                  <a:pt x="25859" y="40877"/>
                                </a:lnTo>
                                <a:lnTo>
                                  <a:pt x="31058" y="38724"/>
                                </a:lnTo>
                                <a:lnTo>
                                  <a:pt x="34891" y="34891"/>
                                </a:lnTo>
                                <a:lnTo>
                                  <a:pt x="38724" y="31058"/>
                                </a:lnTo>
                                <a:lnTo>
                                  <a:pt x="40877" y="25859"/>
                                </a:lnTo>
                                <a:lnTo>
                                  <a:pt x="40877" y="20438"/>
                                </a:lnTo>
                                <a:lnTo>
                                  <a:pt x="40877" y="15018"/>
                                </a:lnTo>
                                <a:lnTo>
                                  <a:pt x="38724" y="9819"/>
                                </a:lnTo>
                                <a:lnTo>
                                  <a:pt x="34891" y="5986"/>
                                </a:lnTo>
                                <a:lnTo>
                                  <a:pt x="31058" y="2153"/>
                                </a:lnTo>
                                <a:lnTo>
                                  <a:pt x="25859" y="0"/>
                                </a:lnTo>
                                <a:lnTo>
                                  <a:pt x="20438" y="0"/>
                                </a:lnTo>
                                <a:lnTo>
                                  <a:pt x="15018" y="0"/>
                                </a:lnTo>
                                <a:lnTo>
                                  <a:pt x="9819" y="2153"/>
                                </a:lnTo>
                                <a:lnTo>
                                  <a:pt x="5986" y="5986"/>
                                </a:lnTo>
                                <a:lnTo>
                                  <a:pt x="2153" y="9819"/>
                                </a:lnTo>
                                <a:lnTo>
                                  <a:pt x="0" y="15018"/>
                                </a:lnTo>
                                <a:lnTo>
                                  <a:pt x="0" y="20438"/>
                                </a:lnTo>
                                <a:lnTo>
                                  <a:pt x="0" y="25859"/>
                                </a:lnTo>
                                <a:lnTo>
                                  <a:pt x="2153" y="31058"/>
                                </a:lnTo>
                                <a:lnTo>
                                  <a:pt x="5986" y="34891"/>
                                </a:lnTo>
                                <a:lnTo>
                                  <a:pt x="9819" y="38724"/>
                                </a:lnTo>
                                <a:lnTo>
                                  <a:pt x="15018" y="40877"/>
                                </a:lnTo>
                                <a:lnTo>
                                  <a:pt x="20438" y="40877"/>
                                </a:lnTo>
                                <a:close/>
                              </a:path>
                            </a:pathLst>
                          </a:custGeom>
                          <a:ln w="5839">
                            <a:solidFill>
                              <a:srgbClr val="FFFFFF"/>
                            </a:solidFill>
                            <a:prstDash val="solid"/>
                          </a:ln>
                        </wps:spPr>
                        <wps:bodyPr wrap="square" lIns="0" tIns="0" rIns="0" bIns="0" rtlCol="0">
                          <a:prstTxWarp prst="textNoShape">
                            <a:avLst/>
                          </a:prstTxWarp>
                          <a:noAutofit/>
                        </wps:bodyPr>
                      </wps:wsp>
                      <wps:wsp>
                        <wps:cNvPr id="2045" name="Graphic 2045"/>
                        <wps:cNvSpPr/>
                        <wps:spPr>
                          <a:xfrm>
                            <a:off x="55477" y="597384"/>
                            <a:ext cx="116839" cy="1270"/>
                          </a:xfrm>
                          <a:custGeom>
                            <a:avLst/>
                            <a:gdLst/>
                            <a:ahLst/>
                            <a:cxnLst/>
                            <a:rect l="l" t="t" r="r" b="b"/>
                            <a:pathLst>
                              <a:path w="116839" h="0">
                                <a:moveTo>
                                  <a:pt x="0" y="0"/>
                                </a:moveTo>
                                <a:lnTo>
                                  <a:pt x="58397" y="0"/>
                                </a:lnTo>
                                <a:lnTo>
                                  <a:pt x="116794" y="0"/>
                                </a:lnTo>
                              </a:path>
                            </a:pathLst>
                          </a:custGeom>
                          <a:ln w="8759">
                            <a:solidFill>
                              <a:srgbClr val="FFFFFF"/>
                            </a:solidFill>
                            <a:prstDash val="solid"/>
                          </a:ln>
                        </wps:spPr>
                        <wps:bodyPr wrap="square" lIns="0" tIns="0" rIns="0" bIns="0" rtlCol="0">
                          <a:prstTxWarp prst="textNoShape">
                            <a:avLst/>
                          </a:prstTxWarp>
                          <a:noAutofit/>
                        </wps:bodyPr>
                      </wps:wsp>
                      <wps:wsp>
                        <wps:cNvPr id="2046" name="Graphic 2046"/>
                        <wps:cNvSpPr/>
                        <wps:spPr>
                          <a:xfrm>
                            <a:off x="93435" y="576945"/>
                            <a:ext cx="41275" cy="41275"/>
                          </a:xfrm>
                          <a:custGeom>
                            <a:avLst/>
                            <a:gdLst/>
                            <a:ahLst/>
                            <a:cxnLst/>
                            <a:rect l="l" t="t" r="r" b="b"/>
                            <a:pathLst>
                              <a:path w="41275" h="41275">
                                <a:moveTo>
                                  <a:pt x="25859" y="0"/>
                                </a:moveTo>
                                <a:lnTo>
                                  <a:pt x="15018" y="0"/>
                                </a:lnTo>
                                <a:lnTo>
                                  <a:pt x="9819" y="2153"/>
                                </a:lnTo>
                                <a:lnTo>
                                  <a:pt x="2153" y="9819"/>
                                </a:lnTo>
                                <a:lnTo>
                                  <a:pt x="0" y="15018"/>
                                </a:lnTo>
                                <a:lnTo>
                                  <a:pt x="0" y="25859"/>
                                </a:lnTo>
                                <a:lnTo>
                                  <a:pt x="2153" y="31058"/>
                                </a:lnTo>
                                <a:lnTo>
                                  <a:pt x="9819" y="38724"/>
                                </a:lnTo>
                                <a:lnTo>
                                  <a:pt x="15018" y="40877"/>
                                </a:lnTo>
                                <a:lnTo>
                                  <a:pt x="20438" y="40877"/>
                                </a:lnTo>
                                <a:lnTo>
                                  <a:pt x="25859" y="40877"/>
                                </a:lnTo>
                                <a:lnTo>
                                  <a:pt x="31058" y="38724"/>
                                </a:lnTo>
                                <a:lnTo>
                                  <a:pt x="38724" y="31058"/>
                                </a:lnTo>
                                <a:lnTo>
                                  <a:pt x="40877" y="25859"/>
                                </a:lnTo>
                                <a:lnTo>
                                  <a:pt x="40877" y="15018"/>
                                </a:lnTo>
                                <a:lnTo>
                                  <a:pt x="38724" y="9819"/>
                                </a:lnTo>
                                <a:lnTo>
                                  <a:pt x="31058" y="2153"/>
                                </a:lnTo>
                                <a:lnTo>
                                  <a:pt x="25859" y="0"/>
                                </a:lnTo>
                                <a:close/>
                              </a:path>
                            </a:pathLst>
                          </a:custGeom>
                          <a:solidFill>
                            <a:srgbClr val="D62728"/>
                          </a:solidFill>
                        </wps:spPr>
                        <wps:bodyPr wrap="square" lIns="0" tIns="0" rIns="0" bIns="0" rtlCol="0">
                          <a:prstTxWarp prst="textNoShape">
                            <a:avLst/>
                          </a:prstTxWarp>
                          <a:noAutofit/>
                        </wps:bodyPr>
                      </wps:wsp>
                      <wps:wsp>
                        <wps:cNvPr id="2047" name="Graphic 2047"/>
                        <wps:cNvSpPr/>
                        <wps:spPr>
                          <a:xfrm>
                            <a:off x="93435" y="576945"/>
                            <a:ext cx="41275" cy="41275"/>
                          </a:xfrm>
                          <a:custGeom>
                            <a:avLst/>
                            <a:gdLst/>
                            <a:ahLst/>
                            <a:cxnLst/>
                            <a:rect l="l" t="t" r="r" b="b"/>
                            <a:pathLst>
                              <a:path w="41275" h="41275">
                                <a:moveTo>
                                  <a:pt x="20438" y="40877"/>
                                </a:moveTo>
                                <a:lnTo>
                                  <a:pt x="25859" y="40877"/>
                                </a:lnTo>
                                <a:lnTo>
                                  <a:pt x="31058" y="38724"/>
                                </a:lnTo>
                                <a:lnTo>
                                  <a:pt x="34891" y="34891"/>
                                </a:lnTo>
                                <a:lnTo>
                                  <a:pt x="38724" y="31058"/>
                                </a:lnTo>
                                <a:lnTo>
                                  <a:pt x="40877" y="25859"/>
                                </a:lnTo>
                                <a:lnTo>
                                  <a:pt x="40877" y="20438"/>
                                </a:lnTo>
                                <a:lnTo>
                                  <a:pt x="40877" y="15018"/>
                                </a:lnTo>
                                <a:lnTo>
                                  <a:pt x="38724" y="9819"/>
                                </a:lnTo>
                                <a:lnTo>
                                  <a:pt x="34891" y="5986"/>
                                </a:lnTo>
                                <a:lnTo>
                                  <a:pt x="31058" y="2153"/>
                                </a:lnTo>
                                <a:lnTo>
                                  <a:pt x="25859" y="0"/>
                                </a:lnTo>
                                <a:lnTo>
                                  <a:pt x="20438" y="0"/>
                                </a:lnTo>
                                <a:lnTo>
                                  <a:pt x="15018" y="0"/>
                                </a:lnTo>
                                <a:lnTo>
                                  <a:pt x="9819" y="2153"/>
                                </a:lnTo>
                                <a:lnTo>
                                  <a:pt x="5986" y="5986"/>
                                </a:lnTo>
                                <a:lnTo>
                                  <a:pt x="2153" y="9819"/>
                                </a:lnTo>
                                <a:lnTo>
                                  <a:pt x="0" y="15018"/>
                                </a:lnTo>
                                <a:lnTo>
                                  <a:pt x="0" y="20438"/>
                                </a:lnTo>
                                <a:lnTo>
                                  <a:pt x="0" y="25859"/>
                                </a:lnTo>
                                <a:lnTo>
                                  <a:pt x="2153" y="31058"/>
                                </a:lnTo>
                                <a:lnTo>
                                  <a:pt x="5986" y="34891"/>
                                </a:lnTo>
                                <a:lnTo>
                                  <a:pt x="9819" y="38724"/>
                                </a:lnTo>
                                <a:lnTo>
                                  <a:pt x="15018" y="40877"/>
                                </a:lnTo>
                                <a:lnTo>
                                  <a:pt x="20438" y="40877"/>
                                </a:lnTo>
                                <a:close/>
                              </a:path>
                            </a:pathLst>
                          </a:custGeom>
                          <a:ln w="5839">
                            <a:solidFill>
                              <a:srgbClr val="FFFFFF"/>
                            </a:solidFill>
                            <a:prstDash val="solid"/>
                          </a:ln>
                        </wps:spPr>
                        <wps:bodyPr wrap="square" lIns="0" tIns="0" rIns="0" bIns="0" rtlCol="0">
                          <a:prstTxWarp prst="textNoShape">
                            <a:avLst/>
                          </a:prstTxWarp>
                          <a:noAutofit/>
                        </wps:bodyPr>
                      </wps:wsp>
                      <wps:wsp>
                        <wps:cNvPr id="2048" name="Graphic 2048"/>
                        <wps:cNvSpPr/>
                        <wps:spPr>
                          <a:xfrm>
                            <a:off x="55477" y="671384"/>
                            <a:ext cx="116839" cy="1270"/>
                          </a:xfrm>
                          <a:custGeom>
                            <a:avLst/>
                            <a:gdLst/>
                            <a:ahLst/>
                            <a:cxnLst/>
                            <a:rect l="l" t="t" r="r" b="b"/>
                            <a:pathLst>
                              <a:path w="116839" h="0">
                                <a:moveTo>
                                  <a:pt x="0" y="0"/>
                                </a:moveTo>
                                <a:lnTo>
                                  <a:pt x="58397" y="0"/>
                                </a:lnTo>
                                <a:lnTo>
                                  <a:pt x="116794" y="0"/>
                                </a:lnTo>
                              </a:path>
                            </a:pathLst>
                          </a:custGeom>
                          <a:ln w="8759">
                            <a:solidFill>
                              <a:srgbClr val="FFFFFF"/>
                            </a:solidFill>
                            <a:prstDash val="solid"/>
                          </a:ln>
                        </wps:spPr>
                        <wps:bodyPr wrap="square" lIns="0" tIns="0" rIns="0" bIns="0" rtlCol="0">
                          <a:prstTxWarp prst="textNoShape">
                            <a:avLst/>
                          </a:prstTxWarp>
                          <a:noAutofit/>
                        </wps:bodyPr>
                      </wps:wsp>
                      <wps:wsp>
                        <wps:cNvPr id="2049" name="Graphic 2049"/>
                        <wps:cNvSpPr/>
                        <wps:spPr>
                          <a:xfrm>
                            <a:off x="93435" y="650945"/>
                            <a:ext cx="41275" cy="41275"/>
                          </a:xfrm>
                          <a:custGeom>
                            <a:avLst/>
                            <a:gdLst/>
                            <a:ahLst/>
                            <a:cxnLst/>
                            <a:rect l="l" t="t" r="r" b="b"/>
                            <a:pathLst>
                              <a:path w="41275" h="41275">
                                <a:moveTo>
                                  <a:pt x="25859" y="0"/>
                                </a:moveTo>
                                <a:lnTo>
                                  <a:pt x="15018" y="0"/>
                                </a:lnTo>
                                <a:lnTo>
                                  <a:pt x="9819" y="2153"/>
                                </a:lnTo>
                                <a:lnTo>
                                  <a:pt x="2153" y="9819"/>
                                </a:lnTo>
                                <a:lnTo>
                                  <a:pt x="0" y="15018"/>
                                </a:lnTo>
                                <a:lnTo>
                                  <a:pt x="0" y="25859"/>
                                </a:lnTo>
                                <a:lnTo>
                                  <a:pt x="2153" y="31058"/>
                                </a:lnTo>
                                <a:lnTo>
                                  <a:pt x="9819" y="38724"/>
                                </a:lnTo>
                                <a:lnTo>
                                  <a:pt x="15018" y="40877"/>
                                </a:lnTo>
                                <a:lnTo>
                                  <a:pt x="20438" y="40877"/>
                                </a:lnTo>
                                <a:lnTo>
                                  <a:pt x="25859" y="40877"/>
                                </a:lnTo>
                                <a:lnTo>
                                  <a:pt x="31058" y="38724"/>
                                </a:lnTo>
                                <a:lnTo>
                                  <a:pt x="38724" y="31058"/>
                                </a:lnTo>
                                <a:lnTo>
                                  <a:pt x="40877" y="25859"/>
                                </a:lnTo>
                                <a:lnTo>
                                  <a:pt x="40877" y="15018"/>
                                </a:lnTo>
                                <a:lnTo>
                                  <a:pt x="38724" y="9819"/>
                                </a:lnTo>
                                <a:lnTo>
                                  <a:pt x="31058" y="2153"/>
                                </a:lnTo>
                                <a:lnTo>
                                  <a:pt x="25859" y="0"/>
                                </a:lnTo>
                                <a:close/>
                              </a:path>
                            </a:pathLst>
                          </a:custGeom>
                          <a:solidFill>
                            <a:srgbClr val="FF9895"/>
                          </a:solidFill>
                        </wps:spPr>
                        <wps:bodyPr wrap="square" lIns="0" tIns="0" rIns="0" bIns="0" rtlCol="0">
                          <a:prstTxWarp prst="textNoShape">
                            <a:avLst/>
                          </a:prstTxWarp>
                          <a:noAutofit/>
                        </wps:bodyPr>
                      </wps:wsp>
                      <wps:wsp>
                        <wps:cNvPr id="2050" name="Graphic 2050"/>
                        <wps:cNvSpPr/>
                        <wps:spPr>
                          <a:xfrm>
                            <a:off x="93435" y="650945"/>
                            <a:ext cx="41275" cy="41275"/>
                          </a:xfrm>
                          <a:custGeom>
                            <a:avLst/>
                            <a:gdLst/>
                            <a:ahLst/>
                            <a:cxnLst/>
                            <a:rect l="l" t="t" r="r" b="b"/>
                            <a:pathLst>
                              <a:path w="41275" h="41275">
                                <a:moveTo>
                                  <a:pt x="20438" y="40877"/>
                                </a:moveTo>
                                <a:lnTo>
                                  <a:pt x="25859" y="40877"/>
                                </a:lnTo>
                                <a:lnTo>
                                  <a:pt x="31058" y="38724"/>
                                </a:lnTo>
                                <a:lnTo>
                                  <a:pt x="34891" y="34891"/>
                                </a:lnTo>
                                <a:lnTo>
                                  <a:pt x="38724" y="31058"/>
                                </a:lnTo>
                                <a:lnTo>
                                  <a:pt x="40877" y="25859"/>
                                </a:lnTo>
                                <a:lnTo>
                                  <a:pt x="40877" y="20438"/>
                                </a:lnTo>
                                <a:lnTo>
                                  <a:pt x="40877" y="15018"/>
                                </a:lnTo>
                                <a:lnTo>
                                  <a:pt x="38724" y="9819"/>
                                </a:lnTo>
                                <a:lnTo>
                                  <a:pt x="34891" y="5986"/>
                                </a:lnTo>
                                <a:lnTo>
                                  <a:pt x="31058" y="2153"/>
                                </a:lnTo>
                                <a:lnTo>
                                  <a:pt x="25859" y="0"/>
                                </a:lnTo>
                                <a:lnTo>
                                  <a:pt x="20438" y="0"/>
                                </a:lnTo>
                                <a:lnTo>
                                  <a:pt x="15018" y="0"/>
                                </a:lnTo>
                                <a:lnTo>
                                  <a:pt x="9819" y="2153"/>
                                </a:lnTo>
                                <a:lnTo>
                                  <a:pt x="5986" y="5986"/>
                                </a:lnTo>
                                <a:lnTo>
                                  <a:pt x="2153" y="9819"/>
                                </a:lnTo>
                                <a:lnTo>
                                  <a:pt x="0" y="15018"/>
                                </a:lnTo>
                                <a:lnTo>
                                  <a:pt x="0" y="20438"/>
                                </a:lnTo>
                                <a:lnTo>
                                  <a:pt x="0" y="25859"/>
                                </a:lnTo>
                                <a:lnTo>
                                  <a:pt x="2153" y="31058"/>
                                </a:lnTo>
                                <a:lnTo>
                                  <a:pt x="5986" y="34891"/>
                                </a:lnTo>
                                <a:lnTo>
                                  <a:pt x="9819" y="38724"/>
                                </a:lnTo>
                                <a:lnTo>
                                  <a:pt x="15018" y="40877"/>
                                </a:lnTo>
                                <a:lnTo>
                                  <a:pt x="20438" y="40877"/>
                                </a:lnTo>
                                <a:close/>
                              </a:path>
                            </a:pathLst>
                          </a:custGeom>
                          <a:ln w="5839">
                            <a:solidFill>
                              <a:srgbClr val="FFFFFF"/>
                            </a:solidFill>
                            <a:prstDash val="solid"/>
                          </a:ln>
                        </wps:spPr>
                        <wps:bodyPr wrap="square" lIns="0" tIns="0" rIns="0" bIns="0" rtlCol="0">
                          <a:prstTxWarp prst="textNoShape">
                            <a:avLst/>
                          </a:prstTxWarp>
                          <a:noAutofit/>
                        </wps:bodyPr>
                      </wps:wsp>
                      <wps:wsp>
                        <wps:cNvPr id="2051" name="Graphic 2051"/>
                        <wps:cNvSpPr/>
                        <wps:spPr>
                          <a:xfrm>
                            <a:off x="55477" y="745384"/>
                            <a:ext cx="116839" cy="1270"/>
                          </a:xfrm>
                          <a:custGeom>
                            <a:avLst/>
                            <a:gdLst/>
                            <a:ahLst/>
                            <a:cxnLst/>
                            <a:rect l="l" t="t" r="r" b="b"/>
                            <a:pathLst>
                              <a:path w="116839" h="0">
                                <a:moveTo>
                                  <a:pt x="0" y="0"/>
                                </a:moveTo>
                                <a:lnTo>
                                  <a:pt x="58397" y="0"/>
                                </a:lnTo>
                                <a:lnTo>
                                  <a:pt x="116794" y="0"/>
                                </a:lnTo>
                              </a:path>
                            </a:pathLst>
                          </a:custGeom>
                          <a:ln w="8759">
                            <a:solidFill>
                              <a:srgbClr val="FFFFFF"/>
                            </a:solidFill>
                            <a:prstDash val="solid"/>
                          </a:ln>
                        </wps:spPr>
                        <wps:bodyPr wrap="square" lIns="0" tIns="0" rIns="0" bIns="0" rtlCol="0">
                          <a:prstTxWarp prst="textNoShape">
                            <a:avLst/>
                          </a:prstTxWarp>
                          <a:noAutofit/>
                        </wps:bodyPr>
                      </wps:wsp>
                      <wps:wsp>
                        <wps:cNvPr id="2052" name="Graphic 2052"/>
                        <wps:cNvSpPr/>
                        <wps:spPr>
                          <a:xfrm>
                            <a:off x="93435" y="724945"/>
                            <a:ext cx="41275" cy="41275"/>
                          </a:xfrm>
                          <a:custGeom>
                            <a:avLst/>
                            <a:gdLst/>
                            <a:ahLst/>
                            <a:cxnLst/>
                            <a:rect l="l" t="t" r="r" b="b"/>
                            <a:pathLst>
                              <a:path w="41275" h="41275">
                                <a:moveTo>
                                  <a:pt x="25859" y="0"/>
                                </a:moveTo>
                                <a:lnTo>
                                  <a:pt x="15018" y="0"/>
                                </a:lnTo>
                                <a:lnTo>
                                  <a:pt x="9819" y="2153"/>
                                </a:lnTo>
                                <a:lnTo>
                                  <a:pt x="2153" y="9819"/>
                                </a:lnTo>
                                <a:lnTo>
                                  <a:pt x="0" y="15018"/>
                                </a:lnTo>
                                <a:lnTo>
                                  <a:pt x="0" y="25859"/>
                                </a:lnTo>
                                <a:lnTo>
                                  <a:pt x="2153" y="31058"/>
                                </a:lnTo>
                                <a:lnTo>
                                  <a:pt x="9819" y="38724"/>
                                </a:lnTo>
                                <a:lnTo>
                                  <a:pt x="15018" y="40877"/>
                                </a:lnTo>
                                <a:lnTo>
                                  <a:pt x="20438" y="40877"/>
                                </a:lnTo>
                                <a:lnTo>
                                  <a:pt x="25859" y="40877"/>
                                </a:lnTo>
                                <a:lnTo>
                                  <a:pt x="31058" y="38724"/>
                                </a:lnTo>
                                <a:lnTo>
                                  <a:pt x="38724" y="31058"/>
                                </a:lnTo>
                                <a:lnTo>
                                  <a:pt x="40877" y="25859"/>
                                </a:lnTo>
                                <a:lnTo>
                                  <a:pt x="40877" y="15018"/>
                                </a:lnTo>
                                <a:lnTo>
                                  <a:pt x="38724" y="9819"/>
                                </a:lnTo>
                                <a:lnTo>
                                  <a:pt x="31058" y="2153"/>
                                </a:lnTo>
                                <a:lnTo>
                                  <a:pt x="25859" y="0"/>
                                </a:lnTo>
                                <a:close/>
                              </a:path>
                            </a:pathLst>
                          </a:custGeom>
                          <a:solidFill>
                            <a:srgbClr val="9466BD"/>
                          </a:solidFill>
                        </wps:spPr>
                        <wps:bodyPr wrap="square" lIns="0" tIns="0" rIns="0" bIns="0" rtlCol="0">
                          <a:prstTxWarp prst="textNoShape">
                            <a:avLst/>
                          </a:prstTxWarp>
                          <a:noAutofit/>
                        </wps:bodyPr>
                      </wps:wsp>
                      <wps:wsp>
                        <wps:cNvPr id="2053" name="Graphic 2053"/>
                        <wps:cNvSpPr/>
                        <wps:spPr>
                          <a:xfrm>
                            <a:off x="93435" y="724945"/>
                            <a:ext cx="41275" cy="41275"/>
                          </a:xfrm>
                          <a:custGeom>
                            <a:avLst/>
                            <a:gdLst/>
                            <a:ahLst/>
                            <a:cxnLst/>
                            <a:rect l="l" t="t" r="r" b="b"/>
                            <a:pathLst>
                              <a:path w="41275" h="41275">
                                <a:moveTo>
                                  <a:pt x="20438" y="40877"/>
                                </a:moveTo>
                                <a:lnTo>
                                  <a:pt x="25859" y="40877"/>
                                </a:lnTo>
                                <a:lnTo>
                                  <a:pt x="31058" y="38724"/>
                                </a:lnTo>
                                <a:lnTo>
                                  <a:pt x="34891" y="34891"/>
                                </a:lnTo>
                                <a:lnTo>
                                  <a:pt x="38724" y="31058"/>
                                </a:lnTo>
                                <a:lnTo>
                                  <a:pt x="40877" y="25859"/>
                                </a:lnTo>
                                <a:lnTo>
                                  <a:pt x="40877" y="20438"/>
                                </a:lnTo>
                                <a:lnTo>
                                  <a:pt x="40877" y="15018"/>
                                </a:lnTo>
                                <a:lnTo>
                                  <a:pt x="38724" y="9819"/>
                                </a:lnTo>
                                <a:lnTo>
                                  <a:pt x="34891" y="5986"/>
                                </a:lnTo>
                                <a:lnTo>
                                  <a:pt x="31058" y="2153"/>
                                </a:lnTo>
                                <a:lnTo>
                                  <a:pt x="25859" y="0"/>
                                </a:lnTo>
                                <a:lnTo>
                                  <a:pt x="20438" y="0"/>
                                </a:lnTo>
                                <a:lnTo>
                                  <a:pt x="15018" y="0"/>
                                </a:lnTo>
                                <a:lnTo>
                                  <a:pt x="9819" y="2153"/>
                                </a:lnTo>
                                <a:lnTo>
                                  <a:pt x="5986" y="5986"/>
                                </a:lnTo>
                                <a:lnTo>
                                  <a:pt x="2153" y="9819"/>
                                </a:lnTo>
                                <a:lnTo>
                                  <a:pt x="0" y="15018"/>
                                </a:lnTo>
                                <a:lnTo>
                                  <a:pt x="0" y="20438"/>
                                </a:lnTo>
                                <a:lnTo>
                                  <a:pt x="0" y="25859"/>
                                </a:lnTo>
                                <a:lnTo>
                                  <a:pt x="2153" y="31058"/>
                                </a:lnTo>
                                <a:lnTo>
                                  <a:pt x="5986" y="34891"/>
                                </a:lnTo>
                                <a:lnTo>
                                  <a:pt x="9819" y="38724"/>
                                </a:lnTo>
                                <a:lnTo>
                                  <a:pt x="15018" y="40877"/>
                                </a:lnTo>
                                <a:lnTo>
                                  <a:pt x="20438" y="40877"/>
                                </a:lnTo>
                                <a:close/>
                              </a:path>
                            </a:pathLst>
                          </a:custGeom>
                          <a:ln w="5839">
                            <a:solidFill>
                              <a:srgbClr val="FFFFFF"/>
                            </a:solidFill>
                            <a:prstDash val="solid"/>
                          </a:ln>
                        </wps:spPr>
                        <wps:bodyPr wrap="square" lIns="0" tIns="0" rIns="0" bIns="0" rtlCol="0">
                          <a:prstTxWarp prst="textNoShape">
                            <a:avLst/>
                          </a:prstTxWarp>
                          <a:noAutofit/>
                        </wps:bodyPr>
                      </wps:wsp>
                      <wps:wsp>
                        <wps:cNvPr id="2054" name="Graphic 2054"/>
                        <wps:cNvSpPr/>
                        <wps:spPr>
                          <a:xfrm>
                            <a:off x="55477" y="819384"/>
                            <a:ext cx="116839" cy="1270"/>
                          </a:xfrm>
                          <a:custGeom>
                            <a:avLst/>
                            <a:gdLst/>
                            <a:ahLst/>
                            <a:cxnLst/>
                            <a:rect l="l" t="t" r="r" b="b"/>
                            <a:pathLst>
                              <a:path w="116839" h="0">
                                <a:moveTo>
                                  <a:pt x="0" y="0"/>
                                </a:moveTo>
                                <a:lnTo>
                                  <a:pt x="58397" y="0"/>
                                </a:lnTo>
                                <a:lnTo>
                                  <a:pt x="116794" y="0"/>
                                </a:lnTo>
                              </a:path>
                            </a:pathLst>
                          </a:custGeom>
                          <a:ln w="8759">
                            <a:solidFill>
                              <a:srgbClr val="FFFFFF"/>
                            </a:solidFill>
                            <a:prstDash val="solid"/>
                          </a:ln>
                        </wps:spPr>
                        <wps:bodyPr wrap="square" lIns="0" tIns="0" rIns="0" bIns="0" rtlCol="0">
                          <a:prstTxWarp prst="textNoShape">
                            <a:avLst/>
                          </a:prstTxWarp>
                          <a:noAutofit/>
                        </wps:bodyPr>
                      </wps:wsp>
                      <wps:wsp>
                        <wps:cNvPr id="2055" name="Graphic 2055"/>
                        <wps:cNvSpPr/>
                        <wps:spPr>
                          <a:xfrm>
                            <a:off x="93435" y="798945"/>
                            <a:ext cx="41275" cy="41275"/>
                          </a:xfrm>
                          <a:custGeom>
                            <a:avLst/>
                            <a:gdLst/>
                            <a:ahLst/>
                            <a:cxnLst/>
                            <a:rect l="l" t="t" r="r" b="b"/>
                            <a:pathLst>
                              <a:path w="41275" h="41275">
                                <a:moveTo>
                                  <a:pt x="25859" y="0"/>
                                </a:moveTo>
                                <a:lnTo>
                                  <a:pt x="15018" y="0"/>
                                </a:lnTo>
                                <a:lnTo>
                                  <a:pt x="9819" y="2153"/>
                                </a:lnTo>
                                <a:lnTo>
                                  <a:pt x="2153" y="9819"/>
                                </a:lnTo>
                                <a:lnTo>
                                  <a:pt x="0" y="15018"/>
                                </a:lnTo>
                                <a:lnTo>
                                  <a:pt x="0" y="25859"/>
                                </a:lnTo>
                                <a:lnTo>
                                  <a:pt x="2153" y="31058"/>
                                </a:lnTo>
                                <a:lnTo>
                                  <a:pt x="9819" y="38724"/>
                                </a:lnTo>
                                <a:lnTo>
                                  <a:pt x="15018" y="40877"/>
                                </a:lnTo>
                                <a:lnTo>
                                  <a:pt x="20438" y="40877"/>
                                </a:lnTo>
                                <a:lnTo>
                                  <a:pt x="25859" y="40877"/>
                                </a:lnTo>
                                <a:lnTo>
                                  <a:pt x="31058" y="38724"/>
                                </a:lnTo>
                                <a:lnTo>
                                  <a:pt x="38724" y="31058"/>
                                </a:lnTo>
                                <a:lnTo>
                                  <a:pt x="40877" y="25859"/>
                                </a:lnTo>
                                <a:lnTo>
                                  <a:pt x="40877" y="15018"/>
                                </a:lnTo>
                                <a:lnTo>
                                  <a:pt x="38724" y="9819"/>
                                </a:lnTo>
                                <a:lnTo>
                                  <a:pt x="31058" y="2153"/>
                                </a:lnTo>
                                <a:lnTo>
                                  <a:pt x="25859" y="0"/>
                                </a:lnTo>
                                <a:close/>
                              </a:path>
                            </a:pathLst>
                          </a:custGeom>
                          <a:solidFill>
                            <a:srgbClr val="C4AFD4"/>
                          </a:solidFill>
                        </wps:spPr>
                        <wps:bodyPr wrap="square" lIns="0" tIns="0" rIns="0" bIns="0" rtlCol="0">
                          <a:prstTxWarp prst="textNoShape">
                            <a:avLst/>
                          </a:prstTxWarp>
                          <a:noAutofit/>
                        </wps:bodyPr>
                      </wps:wsp>
                      <wps:wsp>
                        <wps:cNvPr id="2056" name="Graphic 2056"/>
                        <wps:cNvSpPr/>
                        <wps:spPr>
                          <a:xfrm>
                            <a:off x="93435" y="798945"/>
                            <a:ext cx="41275" cy="41275"/>
                          </a:xfrm>
                          <a:custGeom>
                            <a:avLst/>
                            <a:gdLst/>
                            <a:ahLst/>
                            <a:cxnLst/>
                            <a:rect l="l" t="t" r="r" b="b"/>
                            <a:pathLst>
                              <a:path w="41275" h="41275">
                                <a:moveTo>
                                  <a:pt x="20438" y="40877"/>
                                </a:moveTo>
                                <a:lnTo>
                                  <a:pt x="25859" y="40877"/>
                                </a:lnTo>
                                <a:lnTo>
                                  <a:pt x="31058" y="38724"/>
                                </a:lnTo>
                                <a:lnTo>
                                  <a:pt x="34891" y="34891"/>
                                </a:lnTo>
                                <a:lnTo>
                                  <a:pt x="38724" y="31058"/>
                                </a:lnTo>
                                <a:lnTo>
                                  <a:pt x="40877" y="25859"/>
                                </a:lnTo>
                                <a:lnTo>
                                  <a:pt x="40877" y="20438"/>
                                </a:lnTo>
                                <a:lnTo>
                                  <a:pt x="40877" y="15018"/>
                                </a:lnTo>
                                <a:lnTo>
                                  <a:pt x="38724" y="9819"/>
                                </a:lnTo>
                                <a:lnTo>
                                  <a:pt x="34891" y="5986"/>
                                </a:lnTo>
                                <a:lnTo>
                                  <a:pt x="31058" y="2153"/>
                                </a:lnTo>
                                <a:lnTo>
                                  <a:pt x="25859" y="0"/>
                                </a:lnTo>
                                <a:lnTo>
                                  <a:pt x="20438" y="0"/>
                                </a:lnTo>
                                <a:lnTo>
                                  <a:pt x="15018" y="0"/>
                                </a:lnTo>
                                <a:lnTo>
                                  <a:pt x="9819" y="2153"/>
                                </a:lnTo>
                                <a:lnTo>
                                  <a:pt x="5986" y="5986"/>
                                </a:lnTo>
                                <a:lnTo>
                                  <a:pt x="2153" y="9819"/>
                                </a:lnTo>
                                <a:lnTo>
                                  <a:pt x="0" y="15018"/>
                                </a:lnTo>
                                <a:lnTo>
                                  <a:pt x="0" y="20438"/>
                                </a:lnTo>
                                <a:lnTo>
                                  <a:pt x="0" y="25859"/>
                                </a:lnTo>
                                <a:lnTo>
                                  <a:pt x="2153" y="31058"/>
                                </a:lnTo>
                                <a:lnTo>
                                  <a:pt x="5986" y="34891"/>
                                </a:lnTo>
                                <a:lnTo>
                                  <a:pt x="9819" y="38724"/>
                                </a:lnTo>
                                <a:lnTo>
                                  <a:pt x="15018" y="40877"/>
                                </a:lnTo>
                                <a:lnTo>
                                  <a:pt x="20438" y="40877"/>
                                </a:lnTo>
                                <a:close/>
                              </a:path>
                            </a:pathLst>
                          </a:custGeom>
                          <a:ln w="5839">
                            <a:solidFill>
                              <a:srgbClr val="FFFFFF"/>
                            </a:solidFill>
                            <a:prstDash val="solid"/>
                          </a:ln>
                        </wps:spPr>
                        <wps:bodyPr wrap="square" lIns="0" tIns="0" rIns="0" bIns="0" rtlCol="0">
                          <a:prstTxWarp prst="textNoShape">
                            <a:avLst/>
                          </a:prstTxWarp>
                          <a:noAutofit/>
                        </wps:bodyPr>
                      </wps:wsp>
                      <wps:wsp>
                        <wps:cNvPr id="2057" name="Textbox 2057"/>
                        <wps:cNvSpPr txBox="1"/>
                        <wps:spPr>
                          <a:xfrm>
                            <a:off x="7786" y="6326"/>
                            <a:ext cx="338455" cy="895350"/>
                          </a:xfrm>
                          <a:prstGeom prst="rect">
                            <a:avLst/>
                          </a:prstGeom>
                        </wps:spPr>
                        <wps:txbx>
                          <w:txbxContent>
                            <w:p>
                              <w:pPr>
                                <w:spacing w:line="153" w:lineRule="exact" w:before="18"/>
                                <w:ind w:left="169" w:right="0" w:firstLine="0"/>
                                <w:jc w:val="left"/>
                                <w:rPr>
                                  <w:rFonts w:ascii="Yu Gothic"/>
                                  <w:sz w:val="10"/>
                                </w:rPr>
                              </w:pPr>
                              <w:r>
                                <w:rPr>
                                  <w:rFonts w:ascii="Yu Gothic"/>
                                  <w:spacing w:val="-4"/>
                                  <w:sz w:val="10"/>
                                </w:rPr>
                                <w:t>task</w:t>
                              </w:r>
                            </w:p>
                            <w:p>
                              <w:pPr>
                                <w:spacing w:line="117" w:lineRule="exact" w:before="0"/>
                                <w:ind w:left="282" w:right="0" w:firstLine="0"/>
                                <w:jc w:val="left"/>
                                <w:rPr>
                                  <w:rFonts w:ascii="Yu Gothic"/>
                                  <w:sz w:val="10"/>
                                </w:rPr>
                              </w:pPr>
                              <w:r>
                                <w:rPr>
                                  <w:rFonts w:ascii="Yu Gothic"/>
                                  <w:spacing w:val="-5"/>
                                  <w:sz w:val="10"/>
                                </w:rPr>
                                <w:t>202</w:t>
                              </w:r>
                            </w:p>
                            <w:p>
                              <w:pPr>
                                <w:spacing w:line="117" w:lineRule="exact" w:before="0"/>
                                <w:ind w:left="282" w:right="0" w:firstLine="0"/>
                                <w:jc w:val="left"/>
                                <w:rPr>
                                  <w:rFonts w:ascii="Yu Gothic"/>
                                  <w:sz w:val="10"/>
                                </w:rPr>
                              </w:pPr>
                              <w:r>
                                <w:rPr>
                                  <w:rFonts w:ascii="Yu Gothic"/>
                                  <w:spacing w:val="-5"/>
                                  <w:sz w:val="10"/>
                                </w:rPr>
                                <w:t>205</w:t>
                              </w:r>
                            </w:p>
                            <w:p>
                              <w:pPr>
                                <w:spacing w:line="117" w:lineRule="exact" w:before="0"/>
                                <w:ind w:left="282" w:right="0" w:firstLine="0"/>
                                <w:jc w:val="left"/>
                                <w:rPr>
                                  <w:rFonts w:ascii="Yu Gothic"/>
                                  <w:sz w:val="10"/>
                                </w:rPr>
                              </w:pPr>
                              <w:r>
                                <w:rPr>
                                  <w:rFonts w:ascii="Yu Gothic"/>
                                  <w:spacing w:val="-5"/>
                                  <w:sz w:val="10"/>
                                </w:rPr>
                                <w:t>207</w:t>
                              </w:r>
                            </w:p>
                            <w:p>
                              <w:pPr>
                                <w:spacing w:line="117" w:lineRule="exact" w:before="0"/>
                                <w:ind w:left="282" w:right="0" w:firstLine="0"/>
                                <w:jc w:val="left"/>
                                <w:rPr>
                                  <w:rFonts w:ascii="Yu Gothic"/>
                                  <w:sz w:val="10"/>
                                </w:rPr>
                              </w:pPr>
                              <w:r>
                                <w:rPr>
                                  <w:rFonts w:ascii="Yu Gothic"/>
                                  <w:spacing w:val="-5"/>
                                  <w:sz w:val="10"/>
                                </w:rPr>
                                <w:t>209</w:t>
                              </w:r>
                            </w:p>
                            <w:p>
                              <w:pPr>
                                <w:spacing w:line="117" w:lineRule="exact" w:before="0"/>
                                <w:ind w:left="282" w:right="0" w:firstLine="0"/>
                                <w:jc w:val="left"/>
                                <w:rPr>
                                  <w:rFonts w:ascii="Yu Gothic"/>
                                  <w:sz w:val="10"/>
                                </w:rPr>
                              </w:pPr>
                              <w:r>
                                <w:rPr>
                                  <w:rFonts w:ascii="Yu Gothic"/>
                                  <w:spacing w:val="-5"/>
                                  <w:sz w:val="10"/>
                                </w:rPr>
                                <w:t>210</w:t>
                              </w:r>
                            </w:p>
                            <w:p>
                              <w:pPr>
                                <w:spacing w:line="117" w:lineRule="exact" w:before="0"/>
                                <w:ind w:left="282" w:right="0" w:firstLine="0"/>
                                <w:jc w:val="left"/>
                                <w:rPr>
                                  <w:rFonts w:ascii="Yu Gothic"/>
                                  <w:sz w:val="10"/>
                                </w:rPr>
                              </w:pPr>
                              <w:r>
                                <w:rPr>
                                  <w:rFonts w:ascii="Yu Gothic"/>
                                  <w:spacing w:val="-5"/>
                                  <w:sz w:val="10"/>
                                </w:rPr>
                                <w:t>212</w:t>
                              </w:r>
                            </w:p>
                            <w:p>
                              <w:pPr>
                                <w:spacing w:line="117" w:lineRule="exact" w:before="0"/>
                                <w:ind w:left="282" w:right="0" w:firstLine="0"/>
                                <w:jc w:val="left"/>
                                <w:rPr>
                                  <w:rFonts w:ascii="Yu Gothic"/>
                                  <w:sz w:val="10"/>
                                </w:rPr>
                              </w:pPr>
                              <w:r>
                                <w:rPr>
                                  <w:rFonts w:ascii="Yu Gothic"/>
                                  <w:spacing w:val="-5"/>
                                  <w:sz w:val="10"/>
                                </w:rPr>
                                <w:t>214</w:t>
                              </w:r>
                            </w:p>
                            <w:p>
                              <w:pPr>
                                <w:spacing w:line="117" w:lineRule="exact" w:before="0"/>
                                <w:ind w:left="282" w:right="0" w:firstLine="0"/>
                                <w:jc w:val="left"/>
                                <w:rPr>
                                  <w:rFonts w:ascii="Yu Gothic"/>
                                  <w:sz w:val="10"/>
                                </w:rPr>
                              </w:pPr>
                              <w:r>
                                <w:rPr>
                                  <w:rFonts w:ascii="Yu Gothic"/>
                                  <w:spacing w:val="-5"/>
                                  <w:sz w:val="10"/>
                                </w:rPr>
                                <w:t>217</w:t>
                              </w:r>
                            </w:p>
                            <w:p>
                              <w:pPr>
                                <w:spacing w:line="117" w:lineRule="exact" w:before="0"/>
                                <w:ind w:left="282" w:right="0" w:firstLine="0"/>
                                <w:jc w:val="left"/>
                                <w:rPr>
                                  <w:rFonts w:ascii="Yu Gothic"/>
                                  <w:sz w:val="10"/>
                                </w:rPr>
                              </w:pPr>
                              <w:r>
                                <w:rPr>
                                  <w:rFonts w:ascii="Yu Gothic"/>
                                  <w:spacing w:val="-5"/>
                                  <w:sz w:val="10"/>
                                </w:rPr>
                                <w:t>220</w:t>
                              </w:r>
                            </w:p>
                            <w:p>
                              <w:pPr>
                                <w:spacing w:line="153" w:lineRule="exact" w:before="0"/>
                                <w:ind w:left="282" w:right="0" w:firstLine="0"/>
                                <w:jc w:val="left"/>
                                <w:rPr>
                                  <w:rFonts w:ascii="Yu Gothic"/>
                                  <w:sz w:val="10"/>
                                </w:rPr>
                              </w:pPr>
                              <w:r>
                                <w:rPr>
                                  <w:rFonts w:ascii="Yu Gothic"/>
                                  <w:spacing w:val="-5"/>
                                  <w:sz w:val="10"/>
                                </w:rPr>
                                <w:t>221</w:t>
                              </w:r>
                            </w:p>
                          </w:txbxContent>
                        </wps:txbx>
                        <wps:bodyPr wrap="square" lIns="0" tIns="0" rIns="0" bIns="0" rtlCol="0">
                          <a:noAutofit/>
                        </wps:bodyPr>
                      </wps:wsp>
                    </wpg:wgp>
                  </a:graphicData>
                </a:graphic>
              </wp:anchor>
            </w:drawing>
          </mc:Choice>
          <mc:Fallback>
            <w:pict>
              <v:group style="position:absolute;margin-left:461.318054pt;margin-top:-86.756569pt;width:27.9pt;height:71.5pt;mso-position-horizontal-relative:page;mso-position-vertical-relative:paragraph;z-index:15944192" id="docshapegroup1340" coordorigin="9226,-1735" coordsize="558,1430">
                <v:shape style="position:absolute;left:9230;top:-1731;width:548;height:1420" id="docshape1341" coordorigin="9231,-1731" coordsize="548,1420" path="m9773,-1731l9237,-1731,9231,-1724,9231,-317,9237,-311,9249,-311,9773,-311,9779,-317,9779,-1724,9773,-1731xe" filled="true" fillcolor="#efefef" stroked="false">
                  <v:path arrowok="t"/>
                  <v:fill type="solid"/>
                </v:shape>
                <v:shape style="position:absolute;left:9230;top:-1731;width:548;height:1420" id="docshape1342" coordorigin="9231,-1731" coordsize="548,1420" path="m9249,-311l9760,-311,9773,-311,9779,-317,9779,-329,9779,-1712,9779,-1724,9773,-1731,9760,-1731,9249,-1731,9237,-1731,9231,-1724,9231,-1712,9231,-329,9231,-317,9237,-311,9249,-311xe" filled="false" stroked="true" strokeweight=".45982pt" strokecolor="#a7a7a7">
                  <v:path arrowok="t"/>
                  <v:stroke dashstyle="solid"/>
                </v:shape>
                <v:shape style="position:absolute;left:9313;top:-1494;width:184;height:2" id="docshape1343" coordorigin="9314,-1494" coordsize="184,0" path="m9314,-1494l9406,-1494,9498,-1494e" filled="false" stroked="true" strokeweight=".68973pt" strokecolor="#ffffff">
                  <v:path arrowok="t"/>
                  <v:stroke dashstyle="solid"/>
                </v:shape>
                <v:shape style="position:absolute;left:9373;top:-1526;width:65;height:65" id="docshape1344" coordorigin="9374,-1526" coordsize="65,65" path="m9414,-1526l9397,-1526,9389,-1522,9377,-1510,9374,-1502,9374,-1485,9377,-1477,9389,-1465,9397,-1461,9406,-1461,9414,-1461,9422,-1465,9434,-1477,9438,-1485,9438,-1502,9434,-1510,9422,-1522,9414,-1526xe" filled="true" fillcolor="#1f77b3" stroked="false">
                  <v:path arrowok="t"/>
                  <v:fill type="solid"/>
                </v:shape>
                <v:shape style="position:absolute;left:9373;top:-1526;width:65;height:65" id="docshape1345" coordorigin="9374,-1526" coordsize="65,65" path="m9406,-1461l9414,-1461,9422,-1465,9428,-1471,9434,-1477,9438,-1485,9438,-1494,9438,-1502,9434,-1510,9428,-1516,9422,-1522,9414,-1526,9406,-1526,9397,-1526,9389,-1522,9383,-1516,9377,-1510,9374,-1502,9374,-1494,9374,-1485,9377,-1477,9383,-1471,9389,-1465,9397,-1461,9406,-1461xe" filled="false" stroked="true" strokeweight=".45982pt" strokecolor="#ffffff">
                  <v:path arrowok="t"/>
                  <v:stroke dashstyle="solid"/>
                </v:shape>
                <v:shape style="position:absolute;left:9313;top:-1378;width:184;height:2" id="docshape1346" coordorigin="9314,-1377" coordsize="184,0" path="m9314,-1377l9406,-1377,9498,-1377e" filled="false" stroked="true" strokeweight=".68973pt" strokecolor="#ffffff">
                  <v:path arrowok="t"/>
                  <v:stroke dashstyle="solid"/>
                </v:shape>
                <v:shape style="position:absolute;left:9373;top:-1410;width:65;height:65" id="docshape1347" coordorigin="9374,-1409" coordsize="65,65" path="m9414,-1409l9397,-1409,9389,-1406,9377,-1394,9374,-1386,9374,-1369,9377,-1360,9389,-1348,9397,-1345,9406,-1345,9414,-1345,9422,-1348,9434,-1360,9438,-1369,9438,-1386,9434,-1394,9422,-1406,9414,-1409xe" filled="true" fillcolor="#aec7e8" stroked="false">
                  <v:path arrowok="t"/>
                  <v:fill type="solid"/>
                </v:shape>
                <v:shape style="position:absolute;left:9373;top:-1410;width:65;height:65" id="docshape1348" coordorigin="9374,-1409" coordsize="65,65" path="m9406,-1345l9414,-1345,9422,-1348,9428,-1354,9434,-1360,9438,-1369,9438,-1377,9438,-1386,9434,-1394,9428,-1400,9422,-1406,9414,-1409,9406,-1409,9397,-1409,9389,-1406,9383,-1400,9377,-1394,9374,-1386,9374,-1377,9374,-1369,9377,-1360,9383,-1354,9389,-1348,9397,-1345,9406,-1345xe" filled="false" stroked="true" strokeweight=".45982pt" strokecolor="#ffffff">
                  <v:path arrowok="t"/>
                  <v:stroke dashstyle="solid"/>
                </v:shape>
                <v:shape style="position:absolute;left:9313;top:-1261;width:184;height:2" id="docshape1349" coordorigin="9314,-1261" coordsize="184,0" path="m9314,-1261l9406,-1261,9498,-1261e" filled="false" stroked="true" strokeweight=".68973pt" strokecolor="#ffffff">
                  <v:path arrowok="t"/>
                  <v:stroke dashstyle="solid"/>
                </v:shape>
                <v:shape style="position:absolute;left:9373;top:-1293;width:65;height:65" id="docshape1350" coordorigin="9374,-1293" coordsize="65,65" path="m9414,-1293l9397,-1293,9389,-1289,9377,-1277,9374,-1269,9374,-1252,9377,-1244,9389,-1232,9397,-1228,9406,-1228,9414,-1228,9422,-1232,9434,-1244,9438,-1252,9438,-1269,9434,-1277,9422,-1289,9414,-1293xe" filled="true" fillcolor="#ff7f0e" stroked="false">
                  <v:path arrowok="t"/>
                  <v:fill type="solid"/>
                </v:shape>
                <v:shape style="position:absolute;left:9373;top:-1293;width:65;height:65" id="docshape1351" coordorigin="9374,-1293" coordsize="65,65" path="m9406,-1228l9414,-1228,9422,-1232,9428,-1238,9434,-1244,9438,-1252,9438,-1261,9438,-1269,9434,-1277,9428,-1283,9422,-1289,9414,-1293,9406,-1293,9397,-1293,9389,-1289,9383,-1283,9377,-1277,9374,-1269,9374,-1261,9374,-1252,9377,-1244,9383,-1238,9389,-1232,9397,-1228,9406,-1228xe" filled="false" stroked="true" strokeweight=".45982pt" strokecolor="#ffffff">
                  <v:path arrowok="t"/>
                  <v:stroke dashstyle="solid"/>
                </v:shape>
                <v:shape style="position:absolute;left:9313;top:-1144;width:184;height:2" id="docshape1352" coordorigin="9314,-1144" coordsize="184,0" path="m9314,-1144l9406,-1144,9498,-1144e" filled="false" stroked="true" strokeweight=".68973pt" strokecolor="#ffffff">
                  <v:path arrowok="t"/>
                  <v:stroke dashstyle="solid"/>
                </v:shape>
                <v:shape style="position:absolute;left:9373;top:-1177;width:65;height:65" id="docshape1353" coordorigin="9374,-1176" coordsize="65,65" path="m9414,-1176l9397,-1176,9389,-1173,9377,-1161,9374,-1153,9374,-1135,9377,-1127,9389,-1115,9397,-1112,9406,-1112,9414,-1112,9422,-1115,9434,-1127,9438,-1135,9438,-1153,9434,-1161,9422,-1173,9414,-1176xe" filled="true" fillcolor="#ffba78" stroked="false">
                  <v:path arrowok="t"/>
                  <v:fill type="solid"/>
                </v:shape>
                <v:shape style="position:absolute;left:9373;top:-1177;width:65;height:65" id="docshape1354" coordorigin="9374,-1176" coordsize="65,65" path="m9406,-1112l9414,-1112,9422,-1115,9428,-1121,9434,-1127,9438,-1135,9438,-1144,9438,-1153,9434,-1161,9428,-1167,9422,-1173,9414,-1176,9406,-1176,9397,-1176,9389,-1173,9383,-1167,9377,-1161,9374,-1153,9374,-1144,9374,-1135,9377,-1127,9383,-1121,9389,-1115,9397,-1112,9406,-1112xe" filled="false" stroked="true" strokeweight=".45982pt" strokecolor="#ffffff">
                  <v:path arrowok="t"/>
                  <v:stroke dashstyle="solid"/>
                </v:shape>
                <v:shape style="position:absolute;left:9313;top:-1028;width:184;height:2" id="docshape1355" coordorigin="9314,-1027" coordsize="184,0" path="m9314,-1027l9406,-1027,9498,-1027e" filled="false" stroked="true" strokeweight=".68973pt" strokecolor="#ffffff">
                  <v:path arrowok="t"/>
                  <v:stroke dashstyle="solid"/>
                </v:shape>
                <v:shape style="position:absolute;left:9373;top:-1060;width:65;height:65" id="docshape1356" coordorigin="9374,-1060" coordsize="65,65" path="m9414,-1060l9397,-1060,9389,-1056,9377,-1044,9374,-1036,9374,-1019,9377,-1011,9389,-999,9397,-995,9406,-995,9414,-995,9422,-999,9434,-1011,9438,-1019,9438,-1036,9434,-1044,9422,-1056,9414,-1060xe" filled="true" fillcolor="#2ba02b" stroked="false">
                  <v:path arrowok="t"/>
                  <v:fill type="solid"/>
                </v:shape>
                <v:shape style="position:absolute;left:9373;top:-1060;width:65;height:65" id="docshape1357" coordorigin="9374,-1060" coordsize="65,65" path="m9406,-995l9414,-995,9422,-999,9428,-1005,9434,-1011,9438,-1019,9438,-1027,9438,-1036,9434,-1044,9428,-1050,9422,-1056,9414,-1060,9406,-1060,9397,-1060,9389,-1056,9383,-1050,9377,-1044,9374,-1036,9374,-1027,9374,-1019,9377,-1011,9383,-1005,9389,-999,9397,-995,9406,-995xe" filled="false" stroked="true" strokeweight=".45982pt" strokecolor="#ffffff">
                  <v:path arrowok="t"/>
                  <v:stroke dashstyle="solid"/>
                </v:shape>
                <v:shape style="position:absolute;left:9313;top:-911;width:184;height:2" id="docshape1358" coordorigin="9314,-911" coordsize="184,0" path="m9314,-911l9406,-911,9498,-911e" filled="false" stroked="true" strokeweight=".68973pt" strokecolor="#ffffff">
                  <v:path arrowok="t"/>
                  <v:stroke dashstyle="solid"/>
                </v:shape>
                <v:shape style="position:absolute;left:9373;top:-944;width:65;height:65" id="docshape1359" coordorigin="9374,-943" coordsize="65,65" path="m9414,-943l9397,-943,9389,-940,9377,-928,9374,-919,9374,-902,9377,-894,9389,-882,9397,-879,9406,-879,9414,-879,9422,-882,9434,-894,9438,-902,9438,-919,9434,-928,9422,-940,9414,-943xe" filled="true" fillcolor="#98de8a" stroked="false">
                  <v:path arrowok="t"/>
                  <v:fill type="solid"/>
                </v:shape>
                <v:shape style="position:absolute;left:9373;top:-944;width:65;height:65" id="docshape1360" coordorigin="9374,-943" coordsize="65,65" path="m9406,-879l9414,-879,9422,-882,9428,-888,9434,-894,9438,-902,9438,-911,9438,-919,9434,-928,9428,-934,9422,-940,9414,-943,9406,-943,9397,-943,9389,-940,9383,-934,9377,-928,9374,-919,9374,-911,9374,-902,9377,-894,9383,-888,9389,-882,9397,-879,9406,-879xe" filled="false" stroked="true" strokeweight=".45982pt" strokecolor="#ffffff">
                  <v:path arrowok="t"/>
                  <v:stroke dashstyle="solid"/>
                </v:shape>
                <v:shape style="position:absolute;left:9313;top:-795;width:184;height:2" id="docshape1361" coordorigin="9314,-794" coordsize="184,0" path="m9314,-794l9406,-794,9498,-794e" filled="false" stroked="true" strokeweight=".68973pt" strokecolor="#ffffff">
                  <v:path arrowok="t"/>
                  <v:stroke dashstyle="solid"/>
                </v:shape>
                <v:shape style="position:absolute;left:9373;top:-827;width:65;height:65" id="docshape1362" coordorigin="9374,-827" coordsize="65,65" path="m9414,-827l9397,-827,9389,-823,9377,-811,9374,-803,9374,-786,9377,-778,9389,-766,9397,-762,9406,-762,9414,-762,9422,-766,9434,-778,9438,-786,9438,-803,9434,-811,9422,-823,9414,-827xe" filled="true" fillcolor="#d62728" stroked="false">
                  <v:path arrowok="t"/>
                  <v:fill type="solid"/>
                </v:shape>
                <v:shape style="position:absolute;left:9373;top:-827;width:65;height:65" id="docshape1363" coordorigin="9374,-827" coordsize="65,65" path="m9406,-762l9414,-762,9422,-766,9428,-772,9434,-778,9438,-786,9438,-794,9438,-803,9434,-811,9428,-817,9422,-823,9414,-827,9406,-827,9397,-827,9389,-823,9383,-817,9377,-811,9374,-803,9374,-794,9374,-786,9377,-778,9383,-772,9389,-766,9397,-762,9406,-762xe" filled="false" stroked="true" strokeweight=".45982pt" strokecolor="#ffffff">
                  <v:path arrowok="t"/>
                  <v:stroke dashstyle="solid"/>
                </v:shape>
                <v:shape style="position:absolute;left:9313;top:-678;width:184;height:2" id="docshape1364" coordorigin="9314,-678" coordsize="184,0" path="m9314,-678l9406,-678,9498,-678e" filled="false" stroked="true" strokeweight=".68973pt" strokecolor="#ffffff">
                  <v:path arrowok="t"/>
                  <v:stroke dashstyle="solid"/>
                </v:shape>
                <v:shape style="position:absolute;left:9373;top:-711;width:65;height:65" id="docshape1365" coordorigin="9374,-710" coordsize="65,65" path="m9414,-710l9397,-710,9389,-707,9377,-695,9374,-686,9374,-669,9377,-661,9389,-649,9397,-646,9406,-646,9414,-646,9422,-649,9434,-661,9438,-669,9438,-686,9434,-695,9422,-707,9414,-710xe" filled="true" fillcolor="#ff9895" stroked="false">
                  <v:path arrowok="t"/>
                  <v:fill type="solid"/>
                </v:shape>
                <v:shape style="position:absolute;left:9373;top:-711;width:65;height:65" id="docshape1366" coordorigin="9374,-710" coordsize="65,65" path="m9406,-646l9414,-646,9422,-649,9428,-655,9434,-661,9438,-669,9438,-678,9438,-686,9434,-695,9428,-701,9422,-707,9414,-710,9406,-710,9397,-710,9389,-707,9383,-701,9377,-695,9374,-686,9374,-678,9374,-669,9377,-661,9383,-655,9389,-649,9397,-646,9406,-646xe" filled="false" stroked="true" strokeweight=".45982pt" strokecolor="#ffffff">
                  <v:path arrowok="t"/>
                  <v:stroke dashstyle="solid"/>
                </v:shape>
                <v:shape style="position:absolute;left:9313;top:-562;width:184;height:2" id="docshape1367" coordorigin="9314,-561" coordsize="184,0" path="m9314,-561l9406,-561,9498,-561e" filled="false" stroked="true" strokeweight=".68973pt" strokecolor="#ffffff">
                  <v:path arrowok="t"/>
                  <v:stroke dashstyle="solid"/>
                </v:shape>
                <v:shape style="position:absolute;left:9373;top:-594;width:65;height:65" id="docshape1368" coordorigin="9374,-593" coordsize="65,65" path="m9414,-593l9397,-593,9389,-590,9377,-578,9374,-570,9374,-553,9377,-545,9389,-533,9397,-529,9406,-529,9414,-529,9422,-533,9434,-545,9438,-553,9438,-570,9434,-578,9422,-590,9414,-593xe" filled="true" fillcolor="#9466bd" stroked="false">
                  <v:path arrowok="t"/>
                  <v:fill type="solid"/>
                </v:shape>
                <v:shape style="position:absolute;left:9373;top:-594;width:65;height:65" id="docshape1369" coordorigin="9374,-593" coordsize="65,65" path="m9406,-529l9414,-529,9422,-533,9428,-539,9434,-545,9438,-553,9438,-561,9438,-570,9434,-578,9428,-584,9422,-590,9414,-593,9406,-593,9397,-593,9389,-590,9383,-584,9377,-578,9374,-570,9374,-561,9374,-553,9377,-545,9383,-539,9389,-533,9397,-529,9406,-529xe" filled="false" stroked="true" strokeweight=".45982pt" strokecolor="#ffffff">
                  <v:path arrowok="t"/>
                  <v:stroke dashstyle="solid"/>
                </v:shape>
                <v:shape style="position:absolute;left:9313;top:-445;width:184;height:2" id="docshape1370" coordorigin="9314,-445" coordsize="184,0" path="m9314,-445l9406,-445,9498,-445e" filled="false" stroked="true" strokeweight=".68973pt" strokecolor="#ffffff">
                  <v:path arrowok="t"/>
                  <v:stroke dashstyle="solid"/>
                </v:shape>
                <v:shape style="position:absolute;left:9373;top:-477;width:65;height:65" id="docshape1371" coordorigin="9374,-477" coordsize="65,65" path="m9414,-477l9397,-477,9389,-474,9377,-461,9374,-453,9374,-436,9377,-428,9389,-416,9397,-413,9406,-413,9414,-413,9422,-416,9434,-428,9438,-436,9438,-453,9434,-461,9422,-474,9414,-477xe" filled="true" fillcolor="#c4afd4" stroked="false">
                  <v:path arrowok="t"/>
                  <v:fill type="solid"/>
                </v:shape>
                <v:shape style="position:absolute;left:9373;top:-477;width:65;height:65" id="docshape1372" coordorigin="9374,-477" coordsize="65,65" path="m9406,-413l9414,-413,9422,-416,9428,-422,9434,-428,9438,-436,9438,-445,9438,-453,9434,-461,9428,-468,9422,-474,9414,-477,9406,-477,9397,-477,9389,-474,9383,-468,9377,-461,9374,-453,9374,-445,9374,-436,9377,-428,9383,-422,9389,-416,9397,-413,9406,-413xe" filled="false" stroked="true" strokeweight=".45982pt" strokecolor="#ffffff">
                  <v:path arrowok="t"/>
                  <v:stroke dashstyle="solid"/>
                </v:shape>
                <v:shape style="position:absolute;left:9238;top:-1726;width:533;height:1410" type="#_x0000_t202" id="docshape1373" filled="false" stroked="false">
                  <v:textbox inset="0,0,0,0">
                    <w:txbxContent>
                      <w:p>
                        <w:pPr>
                          <w:spacing w:line="153" w:lineRule="exact" w:before="18"/>
                          <w:ind w:left="169" w:right="0" w:firstLine="0"/>
                          <w:jc w:val="left"/>
                          <w:rPr>
                            <w:rFonts w:ascii="Yu Gothic"/>
                            <w:sz w:val="10"/>
                          </w:rPr>
                        </w:pPr>
                        <w:r>
                          <w:rPr>
                            <w:rFonts w:ascii="Yu Gothic"/>
                            <w:spacing w:val="-4"/>
                            <w:sz w:val="10"/>
                          </w:rPr>
                          <w:t>task</w:t>
                        </w:r>
                      </w:p>
                      <w:p>
                        <w:pPr>
                          <w:spacing w:line="117" w:lineRule="exact" w:before="0"/>
                          <w:ind w:left="282" w:right="0" w:firstLine="0"/>
                          <w:jc w:val="left"/>
                          <w:rPr>
                            <w:rFonts w:ascii="Yu Gothic"/>
                            <w:sz w:val="10"/>
                          </w:rPr>
                        </w:pPr>
                        <w:r>
                          <w:rPr>
                            <w:rFonts w:ascii="Yu Gothic"/>
                            <w:spacing w:val="-5"/>
                            <w:sz w:val="10"/>
                          </w:rPr>
                          <w:t>202</w:t>
                        </w:r>
                      </w:p>
                      <w:p>
                        <w:pPr>
                          <w:spacing w:line="117" w:lineRule="exact" w:before="0"/>
                          <w:ind w:left="282" w:right="0" w:firstLine="0"/>
                          <w:jc w:val="left"/>
                          <w:rPr>
                            <w:rFonts w:ascii="Yu Gothic"/>
                            <w:sz w:val="10"/>
                          </w:rPr>
                        </w:pPr>
                        <w:r>
                          <w:rPr>
                            <w:rFonts w:ascii="Yu Gothic"/>
                            <w:spacing w:val="-5"/>
                            <w:sz w:val="10"/>
                          </w:rPr>
                          <w:t>205</w:t>
                        </w:r>
                      </w:p>
                      <w:p>
                        <w:pPr>
                          <w:spacing w:line="117" w:lineRule="exact" w:before="0"/>
                          <w:ind w:left="282" w:right="0" w:firstLine="0"/>
                          <w:jc w:val="left"/>
                          <w:rPr>
                            <w:rFonts w:ascii="Yu Gothic"/>
                            <w:sz w:val="10"/>
                          </w:rPr>
                        </w:pPr>
                        <w:r>
                          <w:rPr>
                            <w:rFonts w:ascii="Yu Gothic"/>
                            <w:spacing w:val="-5"/>
                            <w:sz w:val="10"/>
                          </w:rPr>
                          <w:t>207</w:t>
                        </w:r>
                      </w:p>
                      <w:p>
                        <w:pPr>
                          <w:spacing w:line="117" w:lineRule="exact" w:before="0"/>
                          <w:ind w:left="282" w:right="0" w:firstLine="0"/>
                          <w:jc w:val="left"/>
                          <w:rPr>
                            <w:rFonts w:ascii="Yu Gothic"/>
                            <w:sz w:val="10"/>
                          </w:rPr>
                        </w:pPr>
                        <w:r>
                          <w:rPr>
                            <w:rFonts w:ascii="Yu Gothic"/>
                            <w:spacing w:val="-5"/>
                            <w:sz w:val="10"/>
                          </w:rPr>
                          <w:t>209</w:t>
                        </w:r>
                      </w:p>
                      <w:p>
                        <w:pPr>
                          <w:spacing w:line="117" w:lineRule="exact" w:before="0"/>
                          <w:ind w:left="282" w:right="0" w:firstLine="0"/>
                          <w:jc w:val="left"/>
                          <w:rPr>
                            <w:rFonts w:ascii="Yu Gothic"/>
                            <w:sz w:val="10"/>
                          </w:rPr>
                        </w:pPr>
                        <w:r>
                          <w:rPr>
                            <w:rFonts w:ascii="Yu Gothic"/>
                            <w:spacing w:val="-5"/>
                            <w:sz w:val="10"/>
                          </w:rPr>
                          <w:t>210</w:t>
                        </w:r>
                      </w:p>
                      <w:p>
                        <w:pPr>
                          <w:spacing w:line="117" w:lineRule="exact" w:before="0"/>
                          <w:ind w:left="282" w:right="0" w:firstLine="0"/>
                          <w:jc w:val="left"/>
                          <w:rPr>
                            <w:rFonts w:ascii="Yu Gothic"/>
                            <w:sz w:val="10"/>
                          </w:rPr>
                        </w:pPr>
                        <w:r>
                          <w:rPr>
                            <w:rFonts w:ascii="Yu Gothic"/>
                            <w:spacing w:val="-5"/>
                            <w:sz w:val="10"/>
                          </w:rPr>
                          <w:t>212</w:t>
                        </w:r>
                      </w:p>
                      <w:p>
                        <w:pPr>
                          <w:spacing w:line="117" w:lineRule="exact" w:before="0"/>
                          <w:ind w:left="282" w:right="0" w:firstLine="0"/>
                          <w:jc w:val="left"/>
                          <w:rPr>
                            <w:rFonts w:ascii="Yu Gothic"/>
                            <w:sz w:val="10"/>
                          </w:rPr>
                        </w:pPr>
                        <w:r>
                          <w:rPr>
                            <w:rFonts w:ascii="Yu Gothic"/>
                            <w:spacing w:val="-5"/>
                            <w:sz w:val="10"/>
                          </w:rPr>
                          <w:t>214</w:t>
                        </w:r>
                      </w:p>
                      <w:p>
                        <w:pPr>
                          <w:spacing w:line="117" w:lineRule="exact" w:before="0"/>
                          <w:ind w:left="282" w:right="0" w:firstLine="0"/>
                          <w:jc w:val="left"/>
                          <w:rPr>
                            <w:rFonts w:ascii="Yu Gothic"/>
                            <w:sz w:val="10"/>
                          </w:rPr>
                        </w:pPr>
                        <w:r>
                          <w:rPr>
                            <w:rFonts w:ascii="Yu Gothic"/>
                            <w:spacing w:val="-5"/>
                            <w:sz w:val="10"/>
                          </w:rPr>
                          <w:t>217</w:t>
                        </w:r>
                      </w:p>
                      <w:p>
                        <w:pPr>
                          <w:spacing w:line="117" w:lineRule="exact" w:before="0"/>
                          <w:ind w:left="282" w:right="0" w:firstLine="0"/>
                          <w:jc w:val="left"/>
                          <w:rPr>
                            <w:rFonts w:ascii="Yu Gothic"/>
                            <w:sz w:val="10"/>
                          </w:rPr>
                        </w:pPr>
                        <w:r>
                          <w:rPr>
                            <w:rFonts w:ascii="Yu Gothic"/>
                            <w:spacing w:val="-5"/>
                            <w:sz w:val="10"/>
                          </w:rPr>
                          <w:t>220</w:t>
                        </w:r>
                      </w:p>
                      <w:p>
                        <w:pPr>
                          <w:spacing w:line="153" w:lineRule="exact" w:before="0"/>
                          <w:ind w:left="282" w:right="0" w:firstLine="0"/>
                          <w:jc w:val="left"/>
                          <w:rPr>
                            <w:rFonts w:ascii="Yu Gothic"/>
                            <w:sz w:val="10"/>
                          </w:rPr>
                        </w:pPr>
                        <w:r>
                          <w:rPr>
                            <w:rFonts w:ascii="Yu Gothic"/>
                            <w:spacing w:val="-5"/>
                            <w:sz w:val="10"/>
                          </w:rPr>
                          <w:t>221</w:t>
                        </w:r>
                      </w:p>
                    </w:txbxContent>
                  </v:textbox>
                  <w10:wrap type="none"/>
                </v:shape>
                <w10:wrap type="none"/>
              </v:group>
            </w:pict>
          </mc:Fallback>
        </mc:AlternateContent>
      </w:r>
      <w:r>
        <w:rPr>
          <w:rFonts w:ascii="Cambria"/>
          <w:sz w:val="20"/>
        </w:rPr>
        <mc:AlternateContent>
          <mc:Choice Requires="wps">
            <w:drawing>
              <wp:anchor distT="0" distB="0" distL="0" distR="0" allowOverlap="1" layoutInCell="1" locked="0" behindDoc="0" simplePos="0" relativeHeight="15951872">
                <wp:simplePos x="0" y="0"/>
                <wp:positionH relativeFrom="page">
                  <wp:posOffset>1195592</wp:posOffset>
                </wp:positionH>
                <wp:positionV relativeFrom="paragraph">
                  <wp:posOffset>-421542</wp:posOffset>
                </wp:positionV>
                <wp:extent cx="94615" cy="173990"/>
                <wp:effectExtent l="0" t="0" r="0" b="0"/>
                <wp:wrapNone/>
                <wp:docPr id="2058" name="Textbox 2058"/>
                <wp:cNvGraphicFramePr>
                  <a:graphicFrameLocks/>
                </wp:cNvGraphicFramePr>
                <a:graphic>
                  <a:graphicData uri="http://schemas.microsoft.com/office/word/2010/wordprocessingShape">
                    <wps:wsp>
                      <wps:cNvPr id="2058" name="Textbox 2058"/>
                      <wps:cNvSpPr txBox="1"/>
                      <wps:spPr>
                        <a:xfrm>
                          <a:off x="0" y="0"/>
                          <a:ext cx="94615" cy="173990"/>
                        </a:xfrm>
                        <a:prstGeom prst="rect">
                          <a:avLst/>
                        </a:prstGeom>
                      </wps:spPr>
                      <wps:txbx>
                        <w:txbxContent>
                          <w:p>
                            <w:pPr>
                              <w:spacing w:line="149" w:lineRule="exact" w:before="0"/>
                              <w:ind w:left="20" w:right="0" w:firstLine="0"/>
                              <w:jc w:val="left"/>
                              <w:rPr>
                                <w:rFonts w:ascii="Arial Black"/>
                                <w:sz w:val="12"/>
                              </w:rPr>
                            </w:pPr>
                            <w:r>
                              <w:rPr>
                                <w:rFonts w:ascii="Arial Black"/>
                                <w:spacing w:val="-5"/>
                                <w:sz w:val="12"/>
                              </w:rPr>
                              <w:t>hop</w:t>
                            </w:r>
                          </w:p>
                        </w:txbxContent>
                      </wps:txbx>
                      <wps:bodyPr wrap="square" lIns="0" tIns="0" rIns="0" bIns="0" rtlCol="0" vert="vert270">
                        <a:noAutofit/>
                      </wps:bodyPr>
                    </wps:wsp>
                  </a:graphicData>
                </a:graphic>
              </wp:anchor>
            </w:drawing>
          </mc:Choice>
          <mc:Fallback>
            <w:pict>
              <v:shape style="position:absolute;margin-left:94.141151pt;margin-top:-33.192341pt;width:7.45pt;height:13.7pt;mso-position-horizontal-relative:page;mso-position-vertical-relative:paragraph;z-index:15951872" type="#_x0000_t202" id="docshape1374" filled="false" stroked="false">
                <v:textbox inset="0,0,0,0" style="layout-flow:vertical;mso-layout-flow-alt:bottom-to-top">
                  <w:txbxContent>
                    <w:p>
                      <w:pPr>
                        <w:spacing w:line="149" w:lineRule="exact" w:before="0"/>
                        <w:ind w:left="20" w:right="0" w:firstLine="0"/>
                        <w:jc w:val="left"/>
                        <w:rPr>
                          <w:rFonts w:ascii="Arial Black"/>
                          <w:sz w:val="12"/>
                        </w:rPr>
                      </w:pPr>
                      <w:r>
                        <w:rPr>
                          <w:rFonts w:ascii="Arial Black"/>
                          <w:spacing w:val="-5"/>
                          <w:sz w:val="12"/>
                        </w:rPr>
                        <w:t>hop</w:t>
                      </w:r>
                    </w:p>
                  </w:txbxContent>
                </v:textbox>
                <w10:wrap type="none"/>
              </v:shape>
            </w:pict>
          </mc:Fallback>
        </mc:AlternateContent>
      </w:r>
      <w:r>
        <w:rPr>
          <w:rFonts w:ascii="Cambria"/>
          <w:sz w:val="20"/>
        </w:rPr>
        <mc:AlternateContent>
          <mc:Choice Requires="wps">
            <w:drawing>
              <wp:anchor distT="0" distB="0" distL="0" distR="0" allowOverlap="1" layoutInCell="1" locked="0" behindDoc="0" simplePos="0" relativeHeight="15952384">
                <wp:simplePos x="0" y="0"/>
                <wp:positionH relativeFrom="page">
                  <wp:posOffset>1195592</wp:posOffset>
                </wp:positionH>
                <wp:positionV relativeFrom="paragraph">
                  <wp:posOffset>-1097922</wp:posOffset>
                </wp:positionV>
                <wp:extent cx="94615" cy="356870"/>
                <wp:effectExtent l="0" t="0" r="0" b="0"/>
                <wp:wrapNone/>
                <wp:docPr id="2059" name="Textbox 2059"/>
                <wp:cNvGraphicFramePr>
                  <a:graphicFrameLocks/>
                </wp:cNvGraphicFramePr>
                <a:graphic>
                  <a:graphicData uri="http://schemas.microsoft.com/office/word/2010/wordprocessingShape">
                    <wps:wsp>
                      <wps:cNvPr id="2059" name="Textbox 2059"/>
                      <wps:cNvSpPr txBox="1"/>
                      <wps:spPr>
                        <a:xfrm>
                          <a:off x="0" y="0"/>
                          <a:ext cx="94615" cy="356870"/>
                        </a:xfrm>
                        <a:prstGeom prst="rect">
                          <a:avLst/>
                        </a:prstGeom>
                      </wps:spPr>
                      <wps:txbx>
                        <w:txbxContent>
                          <w:p>
                            <w:pPr>
                              <w:spacing w:line="149" w:lineRule="exact" w:before="0"/>
                              <w:ind w:left="20" w:right="0" w:firstLine="0"/>
                              <w:jc w:val="left"/>
                              <w:rPr>
                                <w:rFonts w:ascii="Arial Black"/>
                                <w:sz w:val="12"/>
                              </w:rPr>
                            </w:pPr>
                            <w:r>
                              <w:rPr>
                                <w:rFonts w:ascii="Arial Black"/>
                                <w:spacing w:val="-5"/>
                                <w:sz w:val="12"/>
                              </w:rPr>
                              <w:t>contract</w:t>
                            </w:r>
                          </w:p>
                        </w:txbxContent>
                      </wps:txbx>
                      <wps:bodyPr wrap="square" lIns="0" tIns="0" rIns="0" bIns="0" rtlCol="0" vert="vert270">
                        <a:noAutofit/>
                      </wps:bodyPr>
                    </wps:wsp>
                  </a:graphicData>
                </a:graphic>
              </wp:anchor>
            </w:drawing>
          </mc:Choice>
          <mc:Fallback>
            <w:pict>
              <v:shape style="position:absolute;margin-left:94.141151pt;margin-top:-86.450584pt;width:7.45pt;height:28.1pt;mso-position-horizontal-relative:page;mso-position-vertical-relative:paragraph;z-index:15952384" type="#_x0000_t202" id="docshape1375" filled="false" stroked="false">
                <v:textbox inset="0,0,0,0" style="layout-flow:vertical;mso-layout-flow-alt:bottom-to-top">
                  <w:txbxContent>
                    <w:p>
                      <w:pPr>
                        <w:spacing w:line="149" w:lineRule="exact" w:before="0"/>
                        <w:ind w:left="20" w:right="0" w:firstLine="0"/>
                        <w:jc w:val="left"/>
                        <w:rPr>
                          <w:rFonts w:ascii="Arial Black"/>
                          <w:sz w:val="12"/>
                        </w:rPr>
                      </w:pPr>
                      <w:r>
                        <w:rPr>
                          <w:rFonts w:ascii="Arial Black"/>
                          <w:spacing w:val="-5"/>
                          <w:sz w:val="12"/>
                        </w:rPr>
                        <w:t>contract</w:t>
                      </w:r>
                    </w:p>
                  </w:txbxContent>
                </v:textbox>
                <w10:wrap type="none"/>
              </v:shape>
            </w:pict>
          </mc:Fallback>
        </mc:AlternateContent>
      </w:r>
      <w:r>
        <w:rPr>
          <w:rFonts w:ascii="Cambria"/>
          <w:sz w:val="20"/>
        </w:rPr>
        <w:t>Pharmacy-domain</w:t>
      </w:r>
      <w:r>
        <w:rPr>
          <w:rFonts w:ascii="Cambria"/>
          <w:spacing w:val="6"/>
          <w:sz w:val="20"/>
        </w:rPr>
        <w:t> </w:t>
      </w:r>
      <w:r>
        <w:rPr>
          <w:rFonts w:ascii="Cambria"/>
          <w:sz w:val="20"/>
        </w:rPr>
        <w:t>ML</w:t>
      </w:r>
      <w:r>
        <w:rPr>
          <w:rFonts w:ascii="Cambria"/>
          <w:spacing w:val="6"/>
          <w:sz w:val="20"/>
        </w:rPr>
        <w:t> </w:t>
      </w:r>
      <w:r>
        <w:rPr>
          <w:rFonts w:ascii="Cambria"/>
          <w:sz w:val="20"/>
        </w:rPr>
        <w:t>research</w:t>
      </w:r>
      <w:r>
        <w:rPr>
          <w:rFonts w:ascii="Cambria"/>
          <w:spacing w:val="6"/>
          <w:sz w:val="20"/>
        </w:rPr>
        <w:t> </w:t>
      </w:r>
      <w:r>
        <w:rPr>
          <w:rFonts w:ascii="Cambria"/>
          <w:spacing w:val="-2"/>
          <w:sz w:val="20"/>
        </w:rPr>
        <w:t>tasks.</w:t>
      </w:r>
    </w:p>
    <w:p>
      <w:pPr>
        <w:spacing w:before="14"/>
        <w:ind w:left="1409" w:right="3209" w:firstLine="0"/>
        <w:jc w:val="center"/>
        <w:rPr>
          <w:rFonts w:ascii="Arial Black"/>
          <w:sz w:val="13"/>
        </w:rPr>
      </w:pPr>
      <w:r>
        <w:rPr>
          <w:rFonts w:ascii="Arial Black"/>
          <w:spacing w:val="-2"/>
          <w:sz w:val="13"/>
        </w:rPr>
        <w:t>sonnet-4.6-high</w:t>
      </w:r>
      <w:r>
        <w:rPr>
          <w:rFonts w:ascii="Arial Black"/>
          <w:spacing w:val="-5"/>
          <w:sz w:val="13"/>
        </w:rPr>
        <w:t> RHI</w:t>
      </w:r>
    </w:p>
    <w:p>
      <w:pPr>
        <w:tabs>
          <w:tab w:pos="3248" w:val="left" w:leader="none"/>
        </w:tabs>
        <w:spacing w:line="168" w:lineRule="exact" w:before="62"/>
        <w:ind w:left="0" w:right="1368" w:firstLine="0"/>
        <w:jc w:val="center"/>
        <w:rPr>
          <w:rFonts w:ascii="Arial Black"/>
          <w:sz w:val="12"/>
        </w:rPr>
      </w:pPr>
      <w:r>
        <w:rPr>
          <w:rFonts w:ascii="Arial Black"/>
          <w:sz w:val="12"/>
        </w:rPr>
        <mc:AlternateContent>
          <mc:Choice Requires="wps">
            <w:drawing>
              <wp:anchor distT="0" distB="0" distL="0" distR="0" allowOverlap="1" layoutInCell="1" locked="0" behindDoc="0" simplePos="0" relativeHeight="15948288">
                <wp:simplePos x="0" y="0"/>
                <wp:positionH relativeFrom="page">
                  <wp:posOffset>5858739</wp:posOffset>
                </wp:positionH>
                <wp:positionV relativeFrom="paragraph">
                  <wp:posOffset>54512</wp:posOffset>
                </wp:positionV>
                <wp:extent cx="490855" cy="551180"/>
                <wp:effectExtent l="0" t="0" r="0" b="0"/>
                <wp:wrapNone/>
                <wp:docPr id="2060" name="Group 2060"/>
                <wp:cNvGraphicFramePr>
                  <a:graphicFrameLocks/>
                </wp:cNvGraphicFramePr>
                <a:graphic>
                  <a:graphicData uri="http://schemas.microsoft.com/office/word/2010/wordprocessingGroup">
                    <wpg:wgp>
                      <wpg:cNvPr id="2060" name="Group 2060"/>
                      <wpg:cNvGrpSpPr/>
                      <wpg:grpSpPr>
                        <a:xfrm>
                          <a:off x="0" y="0"/>
                          <a:ext cx="490855" cy="551180"/>
                          <a:chExt cx="490855" cy="551180"/>
                        </a:xfrm>
                      </wpg:grpSpPr>
                      <pic:pic>
                        <pic:nvPicPr>
                          <pic:cNvPr id="2061" name="Image 2061"/>
                          <pic:cNvPicPr/>
                        </pic:nvPicPr>
                        <pic:blipFill>
                          <a:blip r:embed="rId98" cstate="print"/>
                          <a:stretch>
                            <a:fillRect/>
                          </a:stretch>
                        </pic:blipFill>
                        <pic:spPr>
                          <a:xfrm>
                            <a:off x="0" y="0"/>
                            <a:ext cx="490535" cy="550940"/>
                          </a:xfrm>
                          <a:prstGeom prst="rect">
                            <a:avLst/>
                          </a:prstGeom>
                        </pic:spPr>
                      </pic:pic>
                      <wps:wsp>
                        <wps:cNvPr id="2062" name="Textbox 2062"/>
                        <wps:cNvSpPr txBox="1"/>
                        <wps:spPr>
                          <a:xfrm>
                            <a:off x="0" y="0"/>
                            <a:ext cx="490855" cy="551180"/>
                          </a:xfrm>
                          <a:prstGeom prst="rect">
                            <a:avLst/>
                          </a:prstGeom>
                        </wps:spPr>
                        <wps:txbx>
                          <w:txbxContent>
                            <w:p>
                              <w:pPr>
                                <w:spacing w:line="170" w:lineRule="auto" w:before="24"/>
                                <w:ind w:left="329" w:right="302" w:hanging="24"/>
                                <w:jc w:val="left"/>
                                <w:rPr>
                                  <w:rFonts w:ascii="Yu Gothic"/>
                                  <w:sz w:val="10"/>
                                </w:rPr>
                              </w:pPr>
                              <w:r>
                                <w:rPr>
                                  <w:rFonts w:ascii="Yu Gothic"/>
                                  <w:spacing w:val="-6"/>
                                  <w:w w:val="85"/>
                                  <w:sz w:val="10"/>
                                </w:rPr>
                                <w:t>RHII</w:t>
                              </w:r>
                              <w:r>
                                <w:rPr>
                                  <w:rFonts w:ascii="Yu Gothic"/>
                                  <w:spacing w:val="40"/>
                                  <w:sz w:val="10"/>
                                </w:rPr>
                                <w:t> </w:t>
                              </w:r>
                              <w:r>
                                <w:rPr>
                                  <w:rFonts w:ascii="Yu Gothic"/>
                                  <w:spacing w:val="-5"/>
                                  <w:w w:val="90"/>
                                  <w:sz w:val="10"/>
                                </w:rPr>
                                <w:t>[1]</w:t>
                              </w:r>
                            </w:p>
                            <w:p>
                              <w:pPr>
                                <w:spacing w:line="130" w:lineRule="exact" w:before="0"/>
                                <w:ind w:left="329" w:right="0" w:firstLine="0"/>
                                <w:jc w:val="left"/>
                                <w:rPr>
                                  <w:rFonts w:ascii="Yu Gothic"/>
                                  <w:sz w:val="10"/>
                                </w:rPr>
                              </w:pPr>
                              <w:r>
                                <w:rPr>
                                  <w:rFonts w:ascii="Yu Gothic"/>
                                  <w:spacing w:val="-5"/>
                                  <w:w w:val="90"/>
                                  <w:sz w:val="10"/>
                                </w:rPr>
                                <w:t>[2]</w:t>
                              </w:r>
                            </w:p>
                            <w:p>
                              <w:pPr>
                                <w:spacing w:line="138" w:lineRule="exact" w:before="0"/>
                                <w:ind w:left="329" w:right="0" w:firstLine="0"/>
                                <w:jc w:val="left"/>
                                <w:rPr>
                                  <w:rFonts w:ascii="Yu Gothic"/>
                                  <w:sz w:val="10"/>
                                </w:rPr>
                              </w:pPr>
                              <w:r>
                                <w:rPr>
                                  <w:rFonts w:ascii="Yu Gothic"/>
                                  <w:spacing w:val="-5"/>
                                  <w:w w:val="95"/>
                                  <w:sz w:val="10"/>
                                </w:rPr>
                                <w:t>[3]</w:t>
                              </w:r>
                            </w:p>
                            <w:p>
                              <w:pPr>
                                <w:spacing w:line="138" w:lineRule="exact" w:before="0"/>
                                <w:ind w:left="329" w:right="0" w:firstLine="0"/>
                                <w:jc w:val="left"/>
                                <w:rPr>
                                  <w:rFonts w:ascii="Yu Gothic"/>
                                  <w:sz w:val="10"/>
                                </w:rPr>
                              </w:pPr>
                              <w:r>
                                <w:rPr>
                                  <w:rFonts w:ascii="Yu Gothic"/>
                                  <w:spacing w:val="-5"/>
                                  <w:w w:val="95"/>
                                  <w:sz w:val="10"/>
                                </w:rPr>
                                <w:t>[4]</w:t>
                              </w:r>
                            </w:p>
                            <w:p>
                              <w:pPr>
                                <w:spacing w:line="164" w:lineRule="exact" w:before="0"/>
                                <w:ind w:left="252" w:right="0" w:firstLine="0"/>
                                <w:jc w:val="left"/>
                                <w:rPr>
                                  <w:rFonts w:ascii="Yu Gothic"/>
                                  <w:sz w:val="10"/>
                                </w:rPr>
                              </w:pPr>
                              <w:r>
                                <w:rPr>
                                  <w:rFonts w:ascii="Yu Gothic"/>
                                  <w:sz w:val="10"/>
                                </w:rPr>
                                <w:t>same</w:t>
                              </w:r>
                              <w:r>
                                <w:rPr>
                                  <w:rFonts w:ascii="Yu Gothic"/>
                                  <w:spacing w:val="-1"/>
                                  <w:sz w:val="10"/>
                                </w:rPr>
                                <w:t> </w:t>
                              </w:r>
                              <w:r>
                                <w:rPr>
                                  <w:rFonts w:ascii="Yu Gothic"/>
                                  <w:spacing w:val="-4"/>
                                  <w:sz w:val="10"/>
                                </w:rPr>
                                <w:t>task</w:t>
                              </w:r>
                            </w:p>
                          </w:txbxContent>
                        </wps:txbx>
                        <wps:bodyPr wrap="square" lIns="0" tIns="0" rIns="0" bIns="0" rtlCol="0">
                          <a:noAutofit/>
                        </wps:bodyPr>
                      </wps:wsp>
                    </wpg:wgp>
                  </a:graphicData>
                </a:graphic>
              </wp:anchor>
            </w:drawing>
          </mc:Choice>
          <mc:Fallback>
            <w:pict>
              <v:group style="position:absolute;margin-left:461.318054pt;margin-top:4.292359pt;width:38.65pt;height:43.4pt;mso-position-horizontal-relative:page;mso-position-vertical-relative:paragraph;z-index:15948288" id="docshapegroup1376" coordorigin="9226,86" coordsize="773,868">
                <v:shape style="position:absolute;left:9226;top:85;width:773;height:868" type="#_x0000_t75" id="docshape1377" stroked="false">
                  <v:imagedata r:id="rId98" o:title=""/>
                </v:shape>
                <v:shape style="position:absolute;left:9226;top:85;width:773;height:868" type="#_x0000_t202" id="docshape1378" filled="false" stroked="false">
                  <v:textbox inset="0,0,0,0">
                    <w:txbxContent>
                      <w:p>
                        <w:pPr>
                          <w:spacing w:line="170" w:lineRule="auto" w:before="24"/>
                          <w:ind w:left="329" w:right="302" w:hanging="24"/>
                          <w:jc w:val="left"/>
                          <w:rPr>
                            <w:rFonts w:ascii="Yu Gothic"/>
                            <w:sz w:val="10"/>
                          </w:rPr>
                        </w:pPr>
                        <w:r>
                          <w:rPr>
                            <w:rFonts w:ascii="Yu Gothic"/>
                            <w:spacing w:val="-6"/>
                            <w:w w:val="85"/>
                            <w:sz w:val="10"/>
                          </w:rPr>
                          <w:t>RHII</w:t>
                        </w:r>
                        <w:r>
                          <w:rPr>
                            <w:rFonts w:ascii="Yu Gothic"/>
                            <w:spacing w:val="40"/>
                            <w:sz w:val="10"/>
                          </w:rPr>
                          <w:t> </w:t>
                        </w:r>
                        <w:r>
                          <w:rPr>
                            <w:rFonts w:ascii="Yu Gothic"/>
                            <w:spacing w:val="-5"/>
                            <w:w w:val="90"/>
                            <w:sz w:val="10"/>
                          </w:rPr>
                          <w:t>[1]</w:t>
                        </w:r>
                      </w:p>
                      <w:p>
                        <w:pPr>
                          <w:spacing w:line="130" w:lineRule="exact" w:before="0"/>
                          <w:ind w:left="329" w:right="0" w:firstLine="0"/>
                          <w:jc w:val="left"/>
                          <w:rPr>
                            <w:rFonts w:ascii="Yu Gothic"/>
                            <w:sz w:val="10"/>
                          </w:rPr>
                        </w:pPr>
                        <w:r>
                          <w:rPr>
                            <w:rFonts w:ascii="Yu Gothic"/>
                            <w:spacing w:val="-5"/>
                            <w:w w:val="90"/>
                            <w:sz w:val="10"/>
                          </w:rPr>
                          <w:t>[2]</w:t>
                        </w:r>
                      </w:p>
                      <w:p>
                        <w:pPr>
                          <w:spacing w:line="138" w:lineRule="exact" w:before="0"/>
                          <w:ind w:left="329" w:right="0" w:firstLine="0"/>
                          <w:jc w:val="left"/>
                          <w:rPr>
                            <w:rFonts w:ascii="Yu Gothic"/>
                            <w:sz w:val="10"/>
                          </w:rPr>
                        </w:pPr>
                        <w:r>
                          <w:rPr>
                            <w:rFonts w:ascii="Yu Gothic"/>
                            <w:spacing w:val="-5"/>
                            <w:w w:val="95"/>
                            <w:sz w:val="10"/>
                          </w:rPr>
                          <w:t>[3]</w:t>
                        </w:r>
                      </w:p>
                      <w:p>
                        <w:pPr>
                          <w:spacing w:line="138" w:lineRule="exact" w:before="0"/>
                          <w:ind w:left="329" w:right="0" w:firstLine="0"/>
                          <w:jc w:val="left"/>
                          <w:rPr>
                            <w:rFonts w:ascii="Yu Gothic"/>
                            <w:sz w:val="10"/>
                          </w:rPr>
                        </w:pPr>
                        <w:r>
                          <w:rPr>
                            <w:rFonts w:ascii="Yu Gothic"/>
                            <w:spacing w:val="-5"/>
                            <w:w w:val="95"/>
                            <w:sz w:val="10"/>
                          </w:rPr>
                          <w:t>[4]</w:t>
                        </w:r>
                      </w:p>
                      <w:p>
                        <w:pPr>
                          <w:spacing w:line="164" w:lineRule="exact" w:before="0"/>
                          <w:ind w:left="252" w:right="0" w:firstLine="0"/>
                          <w:jc w:val="left"/>
                          <w:rPr>
                            <w:rFonts w:ascii="Yu Gothic"/>
                            <w:sz w:val="10"/>
                          </w:rPr>
                        </w:pPr>
                        <w:r>
                          <w:rPr>
                            <w:rFonts w:ascii="Yu Gothic"/>
                            <w:sz w:val="10"/>
                          </w:rPr>
                          <w:t>same</w:t>
                        </w:r>
                        <w:r>
                          <w:rPr>
                            <w:rFonts w:ascii="Yu Gothic"/>
                            <w:spacing w:val="-1"/>
                            <w:sz w:val="10"/>
                          </w:rPr>
                          <w:t> </w:t>
                        </w:r>
                        <w:r>
                          <w:rPr>
                            <w:rFonts w:ascii="Yu Gothic"/>
                            <w:spacing w:val="-4"/>
                            <w:sz w:val="10"/>
                          </w:rPr>
                          <w:t>task</w:t>
                        </w:r>
                      </w:p>
                    </w:txbxContent>
                  </v:textbox>
                  <w10:wrap type="none"/>
                </v:shape>
                <w10:wrap type="none"/>
              </v:group>
            </w:pict>
          </mc:Fallback>
        </mc:AlternateContent>
      </w:r>
      <w:r>
        <w:rPr>
          <w:rFonts w:ascii="Arial Black"/>
          <w:spacing w:val="-4"/>
          <w:sz w:val="12"/>
        </w:rPr>
        <w:t>all-mpnet-base-</w:t>
      </w:r>
      <w:r>
        <w:rPr>
          <w:rFonts w:ascii="Arial Black"/>
          <w:spacing w:val="-5"/>
          <w:sz w:val="12"/>
        </w:rPr>
        <w:t>v2</w:t>
      </w:r>
      <w:r>
        <w:rPr>
          <w:rFonts w:ascii="Arial Black"/>
          <w:sz w:val="12"/>
        </w:rPr>
        <w:tab/>
      </w:r>
      <w:r>
        <w:rPr>
          <w:rFonts w:ascii="Arial Black"/>
          <w:spacing w:val="-4"/>
          <w:sz w:val="12"/>
        </w:rPr>
        <w:t>OpenAI</w:t>
      </w:r>
      <w:r>
        <w:rPr>
          <w:rFonts w:ascii="Arial Black"/>
          <w:spacing w:val="15"/>
          <w:sz w:val="12"/>
        </w:rPr>
        <w:t> </w:t>
      </w:r>
      <w:r>
        <w:rPr>
          <w:rFonts w:ascii="Arial Black"/>
          <w:spacing w:val="-4"/>
          <w:sz w:val="12"/>
        </w:rPr>
        <w:t>text-embedding-3-large</w:t>
      </w:r>
    </w:p>
    <w:p>
      <w:pPr>
        <w:tabs>
          <w:tab w:pos="3100" w:val="left" w:leader="none"/>
          <w:tab w:pos="4865" w:val="left" w:leader="none"/>
          <w:tab w:pos="6643" w:val="left" w:leader="none"/>
        </w:tabs>
        <w:spacing w:line="226" w:lineRule="exact" w:before="0"/>
        <w:ind w:left="1322" w:right="0" w:firstLine="0"/>
        <w:jc w:val="left"/>
        <w:rPr>
          <w:rFonts w:ascii="Yu Gothic"/>
          <w:sz w:val="12"/>
        </w:rPr>
      </w:pPr>
      <w:r>
        <w:rPr>
          <w:rFonts w:ascii="Yu Gothic"/>
          <w:sz w:val="12"/>
        </w:rPr>
        <w:drawing>
          <wp:anchor distT="0" distB="0" distL="0" distR="0" allowOverlap="1" layoutInCell="1" locked="0" behindDoc="0" simplePos="0" relativeHeight="15944704">
            <wp:simplePos x="0" y="0"/>
            <wp:positionH relativeFrom="page">
              <wp:posOffset>2451860</wp:posOffset>
            </wp:positionH>
            <wp:positionV relativeFrom="paragraph">
              <wp:posOffset>1301173</wp:posOffset>
            </wp:positionV>
            <wp:extent cx="1033518" cy="528637"/>
            <wp:effectExtent l="0" t="0" r="0" b="0"/>
            <wp:wrapNone/>
            <wp:docPr id="2063" name="Image 2063"/>
            <wp:cNvGraphicFramePr>
              <a:graphicFrameLocks/>
            </wp:cNvGraphicFramePr>
            <a:graphic>
              <a:graphicData uri="http://schemas.openxmlformats.org/drawingml/2006/picture">
                <pic:pic>
                  <pic:nvPicPr>
                    <pic:cNvPr id="2063" name="Image 2063"/>
                    <pic:cNvPicPr/>
                  </pic:nvPicPr>
                  <pic:blipFill>
                    <a:blip r:embed="rId132" cstate="print"/>
                    <a:stretch>
                      <a:fillRect/>
                    </a:stretch>
                  </pic:blipFill>
                  <pic:spPr>
                    <a:xfrm>
                      <a:off x="0" y="0"/>
                      <a:ext cx="1033518" cy="528637"/>
                    </a:xfrm>
                    <a:prstGeom prst="rect">
                      <a:avLst/>
                    </a:prstGeom>
                  </pic:spPr>
                </pic:pic>
              </a:graphicData>
            </a:graphic>
          </wp:anchor>
        </w:drawing>
      </w:r>
      <w:r>
        <w:rPr>
          <w:rFonts w:ascii="Yu Gothic"/>
          <w:sz w:val="12"/>
        </w:rPr>
        <w:drawing>
          <wp:anchor distT="0" distB="0" distL="0" distR="0" allowOverlap="1" layoutInCell="1" locked="0" behindDoc="0" simplePos="0" relativeHeight="15945216">
            <wp:simplePos x="0" y="0"/>
            <wp:positionH relativeFrom="page">
              <wp:posOffset>3576716</wp:posOffset>
            </wp:positionH>
            <wp:positionV relativeFrom="paragraph">
              <wp:posOffset>1301173</wp:posOffset>
            </wp:positionV>
            <wp:extent cx="1033518" cy="528637"/>
            <wp:effectExtent l="0" t="0" r="0" b="0"/>
            <wp:wrapNone/>
            <wp:docPr id="2064" name="Image 2064"/>
            <wp:cNvGraphicFramePr>
              <a:graphicFrameLocks/>
            </wp:cNvGraphicFramePr>
            <a:graphic>
              <a:graphicData uri="http://schemas.openxmlformats.org/drawingml/2006/picture">
                <pic:pic>
                  <pic:nvPicPr>
                    <pic:cNvPr id="2064" name="Image 2064"/>
                    <pic:cNvPicPr/>
                  </pic:nvPicPr>
                  <pic:blipFill>
                    <a:blip r:embed="rId133" cstate="print"/>
                    <a:stretch>
                      <a:fillRect/>
                    </a:stretch>
                  </pic:blipFill>
                  <pic:spPr>
                    <a:xfrm>
                      <a:off x="0" y="0"/>
                      <a:ext cx="1033518" cy="528637"/>
                    </a:xfrm>
                    <a:prstGeom prst="rect">
                      <a:avLst/>
                    </a:prstGeom>
                  </pic:spPr>
                </pic:pic>
              </a:graphicData>
            </a:graphic>
          </wp:anchor>
        </w:drawing>
      </w:r>
      <w:r>
        <w:rPr>
          <w:rFonts w:ascii="Yu Gothic"/>
          <w:sz w:val="12"/>
        </w:rPr>
        <w:drawing>
          <wp:anchor distT="0" distB="0" distL="0" distR="0" allowOverlap="1" layoutInCell="1" locked="0" behindDoc="0" simplePos="0" relativeHeight="15945728">
            <wp:simplePos x="0" y="0"/>
            <wp:positionH relativeFrom="page">
              <wp:posOffset>4701572</wp:posOffset>
            </wp:positionH>
            <wp:positionV relativeFrom="paragraph">
              <wp:posOffset>1301173</wp:posOffset>
            </wp:positionV>
            <wp:extent cx="1033518" cy="528637"/>
            <wp:effectExtent l="0" t="0" r="0" b="0"/>
            <wp:wrapNone/>
            <wp:docPr id="2065" name="Image 2065"/>
            <wp:cNvGraphicFramePr>
              <a:graphicFrameLocks/>
            </wp:cNvGraphicFramePr>
            <a:graphic>
              <a:graphicData uri="http://schemas.openxmlformats.org/drawingml/2006/picture">
                <pic:pic>
                  <pic:nvPicPr>
                    <pic:cNvPr id="2065" name="Image 2065"/>
                    <pic:cNvPicPr/>
                  </pic:nvPicPr>
                  <pic:blipFill>
                    <a:blip r:embed="rId134" cstate="print"/>
                    <a:stretch>
                      <a:fillRect/>
                    </a:stretch>
                  </pic:blipFill>
                  <pic:spPr>
                    <a:xfrm>
                      <a:off x="0" y="0"/>
                      <a:ext cx="1033518" cy="528637"/>
                    </a:xfrm>
                    <a:prstGeom prst="rect">
                      <a:avLst/>
                    </a:prstGeom>
                  </pic:spPr>
                </pic:pic>
              </a:graphicData>
            </a:graphic>
          </wp:anchor>
        </w:drawing>
      </w:r>
      <w:r>
        <w:rPr>
          <w:rFonts w:ascii="Yu Gothic"/>
          <w:sz w:val="12"/>
        </w:rPr>
        <mc:AlternateContent>
          <mc:Choice Requires="wps">
            <w:drawing>
              <wp:anchor distT="0" distB="0" distL="0" distR="0" allowOverlap="1" layoutInCell="1" locked="0" behindDoc="0" simplePos="0" relativeHeight="15950848">
                <wp:simplePos x="0" y="0"/>
                <wp:positionH relativeFrom="page">
                  <wp:posOffset>1195592</wp:posOffset>
                </wp:positionH>
                <wp:positionV relativeFrom="paragraph">
                  <wp:posOffset>751150</wp:posOffset>
                </wp:positionV>
                <wp:extent cx="94615" cy="454659"/>
                <wp:effectExtent l="0" t="0" r="0" b="0"/>
                <wp:wrapNone/>
                <wp:docPr id="2066" name="Textbox 2066"/>
                <wp:cNvGraphicFramePr>
                  <a:graphicFrameLocks/>
                </wp:cNvGraphicFramePr>
                <a:graphic>
                  <a:graphicData uri="http://schemas.microsoft.com/office/word/2010/wordprocessingShape">
                    <wps:wsp>
                      <wps:cNvPr id="2066" name="Textbox 2066"/>
                      <wps:cNvSpPr txBox="1"/>
                      <wps:spPr>
                        <a:xfrm>
                          <a:off x="0" y="0"/>
                          <a:ext cx="94615" cy="454659"/>
                        </a:xfrm>
                        <a:prstGeom prst="rect">
                          <a:avLst/>
                        </a:prstGeom>
                      </wps:spPr>
                      <wps:txbx>
                        <w:txbxContent>
                          <w:p>
                            <w:pPr>
                              <w:spacing w:line="149" w:lineRule="exact" w:before="0"/>
                              <w:ind w:left="20" w:right="0" w:firstLine="0"/>
                              <w:jc w:val="left"/>
                              <w:rPr>
                                <w:rFonts w:ascii="Arial Black"/>
                                <w:sz w:val="12"/>
                              </w:rPr>
                            </w:pPr>
                            <w:r>
                              <w:rPr>
                                <w:rFonts w:ascii="Arial Black"/>
                                <w:spacing w:val="-4"/>
                                <w:sz w:val="12"/>
                              </w:rPr>
                              <w:t>instruction</w:t>
                            </w:r>
                          </w:p>
                        </w:txbxContent>
                      </wps:txbx>
                      <wps:bodyPr wrap="square" lIns="0" tIns="0" rIns="0" bIns="0" rtlCol="0" vert="vert270">
                        <a:noAutofit/>
                      </wps:bodyPr>
                    </wps:wsp>
                  </a:graphicData>
                </a:graphic>
              </wp:anchor>
            </w:drawing>
          </mc:Choice>
          <mc:Fallback>
            <w:pict>
              <v:shape style="position:absolute;margin-left:94.141151pt;margin-top:59.145691pt;width:7.45pt;height:35.8pt;mso-position-horizontal-relative:page;mso-position-vertical-relative:paragraph;z-index:15950848" type="#_x0000_t202" id="docshape1379" filled="false" stroked="false">
                <v:textbox inset="0,0,0,0" style="layout-flow:vertical;mso-layout-flow-alt:bottom-to-top">
                  <w:txbxContent>
                    <w:p>
                      <w:pPr>
                        <w:spacing w:line="149" w:lineRule="exact" w:before="0"/>
                        <w:ind w:left="20" w:right="0" w:firstLine="0"/>
                        <w:jc w:val="left"/>
                        <w:rPr>
                          <w:rFonts w:ascii="Arial Black"/>
                          <w:sz w:val="12"/>
                        </w:rPr>
                      </w:pPr>
                      <w:r>
                        <w:rPr>
                          <w:rFonts w:ascii="Arial Black"/>
                          <w:spacing w:val="-4"/>
                          <w:sz w:val="12"/>
                        </w:rPr>
                        <w:t>instruction</w:t>
                      </w:r>
                    </w:p>
                  </w:txbxContent>
                </v:textbox>
                <w10:wrap type="none"/>
              </v:shape>
            </w:pict>
          </mc:Fallback>
        </mc:AlternateContent>
      </w:r>
      <w:r>
        <w:rPr>
          <w:rFonts w:ascii="Yu Gothic"/>
          <w:sz w:val="12"/>
        </w:rPr>
        <mc:AlternateContent>
          <mc:Choice Requires="wps">
            <w:drawing>
              <wp:anchor distT="0" distB="0" distL="0" distR="0" allowOverlap="1" layoutInCell="1" locked="0" behindDoc="0" simplePos="0" relativeHeight="15951360">
                <wp:simplePos x="0" y="0"/>
                <wp:positionH relativeFrom="page">
                  <wp:posOffset>1195592</wp:posOffset>
                </wp:positionH>
                <wp:positionV relativeFrom="paragraph">
                  <wp:posOffset>302510</wp:posOffset>
                </wp:positionV>
                <wp:extent cx="94615" cy="180975"/>
                <wp:effectExtent l="0" t="0" r="0" b="0"/>
                <wp:wrapNone/>
                <wp:docPr id="2067" name="Textbox 2067"/>
                <wp:cNvGraphicFramePr>
                  <a:graphicFrameLocks/>
                </wp:cNvGraphicFramePr>
                <a:graphic>
                  <a:graphicData uri="http://schemas.microsoft.com/office/word/2010/wordprocessingShape">
                    <wps:wsp>
                      <wps:cNvPr id="2067" name="Textbox 2067"/>
                      <wps:cNvSpPr txBox="1"/>
                      <wps:spPr>
                        <a:xfrm>
                          <a:off x="0" y="0"/>
                          <a:ext cx="94615" cy="180975"/>
                        </a:xfrm>
                        <a:prstGeom prst="rect">
                          <a:avLst/>
                        </a:prstGeom>
                      </wps:spPr>
                      <wps:txbx>
                        <w:txbxContent>
                          <w:p>
                            <w:pPr>
                              <w:spacing w:line="149" w:lineRule="exact" w:before="0"/>
                              <w:ind w:left="20" w:right="0" w:firstLine="0"/>
                              <w:jc w:val="left"/>
                              <w:rPr>
                                <w:rFonts w:ascii="Arial Black"/>
                                <w:sz w:val="12"/>
                              </w:rPr>
                            </w:pPr>
                            <w:r>
                              <w:rPr>
                                <w:rFonts w:ascii="Arial Black"/>
                                <w:spacing w:val="-4"/>
                                <w:sz w:val="12"/>
                              </w:rPr>
                              <w:t>role</w:t>
                            </w:r>
                          </w:p>
                        </w:txbxContent>
                      </wps:txbx>
                      <wps:bodyPr wrap="square" lIns="0" tIns="0" rIns="0" bIns="0" rtlCol="0" vert="vert270">
                        <a:noAutofit/>
                      </wps:bodyPr>
                    </wps:wsp>
                  </a:graphicData>
                </a:graphic>
              </wp:anchor>
            </w:drawing>
          </mc:Choice>
          <mc:Fallback>
            <w:pict>
              <v:shape style="position:absolute;margin-left:94.141151pt;margin-top:23.819733pt;width:7.45pt;height:14.25pt;mso-position-horizontal-relative:page;mso-position-vertical-relative:paragraph;z-index:15951360" type="#_x0000_t202" id="docshape1380" filled="false" stroked="false">
                <v:textbox inset="0,0,0,0" style="layout-flow:vertical;mso-layout-flow-alt:bottom-to-top">
                  <w:txbxContent>
                    <w:p>
                      <w:pPr>
                        <w:spacing w:line="149" w:lineRule="exact" w:before="0"/>
                        <w:ind w:left="20" w:right="0" w:firstLine="0"/>
                        <w:jc w:val="left"/>
                        <w:rPr>
                          <w:rFonts w:ascii="Arial Black"/>
                          <w:sz w:val="12"/>
                        </w:rPr>
                      </w:pPr>
                      <w:r>
                        <w:rPr>
                          <w:rFonts w:ascii="Arial Black"/>
                          <w:spacing w:val="-4"/>
                          <w:sz w:val="12"/>
                        </w:rPr>
                        <w:t>role</w:t>
                      </w:r>
                    </w:p>
                  </w:txbxContent>
                </v:textbox>
                <w10:wrap type="none"/>
              </v:shape>
            </w:pict>
          </mc:Fallback>
        </mc:AlternateContent>
      </w:r>
      <w:r>
        <w:rPr>
          <w:rFonts w:ascii="Yu Gothic"/>
          <w:spacing w:val="-4"/>
          <w:sz w:val="12"/>
        </w:rPr>
        <w:t>UMAP</w:t>
      </w:r>
      <w:r>
        <w:rPr>
          <w:rFonts w:ascii="Yu Gothic"/>
          <w:sz w:val="12"/>
        </w:rPr>
        <w:tab/>
      </w:r>
      <w:r>
        <w:rPr>
          <w:rFonts w:ascii="Yu Gothic"/>
          <w:w w:val="85"/>
          <w:sz w:val="12"/>
        </w:rPr>
        <w:t>t-</w:t>
      </w:r>
      <w:r>
        <w:rPr>
          <w:rFonts w:ascii="Yu Gothic"/>
          <w:spacing w:val="-5"/>
          <w:sz w:val="12"/>
        </w:rPr>
        <w:t>SNE</w:t>
      </w:r>
      <w:r>
        <w:rPr>
          <w:rFonts w:ascii="Yu Gothic"/>
          <w:sz w:val="12"/>
        </w:rPr>
        <w:tab/>
      </w:r>
      <w:r>
        <w:rPr>
          <w:rFonts w:ascii="Yu Gothic"/>
          <w:spacing w:val="-4"/>
          <w:sz w:val="12"/>
        </w:rPr>
        <w:t>UMAP</w:t>
      </w:r>
      <w:r>
        <w:rPr>
          <w:rFonts w:ascii="Yu Gothic"/>
          <w:sz w:val="12"/>
        </w:rPr>
        <w:tab/>
      </w:r>
      <w:r>
        <w:rPr>
          <w:rFonts w:ascii="Yu Gothic"/>
          <w:w w:val="85"/>
          <w:sz w:val="12"/>
        </w:rPr>
        <w:t>t-</w:t>
      </w:r>
      <w:r>
        <w:rPr>
          <w:rFonts w:ascii="Yu Gothic"/>
          <w:spacing w:val="-5"/>
          <w:sz w:val="12"/>
        </w:rPr>
        <w:t>SNE</w:t>
      </w:r>
    </w:p>
    <w:p>
      <w:pPr>
        <w:spacing w:line="240" w:lineRule="auto"/>
        <w:ind w:left="672" w:right="0" w:firstLine="0"/>
        <w:jc w:val="left"/>
        <w:rPr>
          <w:rFonts w:ascii="Yu Gothic"/>
          <w:sz w:val="20"/>
        </w:rPr>
      </w:pPr>
      <w:r>
        <w:rPr>
          <w:rFonts w:ascii="Yu Gothic"/>
          <w:sz w:val="20"/>
        </w:rPr>
        <w:drawing>
          <wp:inline distT="0" distB="0" distL="0" distR="0">
            <wp:extent cx="1025459" cy="513397"/>
            <wp:effectExtent l="0" t="0" r="0" b="0"/>
            <wp:docPr id="2068" name="Image 2068"/>
            <wp:cNvGraphicFramePr>
              <a:graphicFrameLocks/>
            </wp:cNvGraphicFramePr>
            <a:graphic>
              <a:graphicData uri="http://schemas.openxmlformats.org/drawingml/2006/picture">
                <pic:pic>
                  <pic:nvPicPr>
                    <pic:cNvPr id="2068" name="Image 2068"/>
                    <pic:cNvPicPr/>
                  </pic:nvPicPr>
                  <pic:blipFill>
                    <a:blip r:embed="rId135" cstate="print"/>
                    <a:stretch>
                      <a:fillRect/>
                    </a:stretch>
                  </pic:blipFill>
                  <pic:spPr>
                    <a:xfrm>
                      <a:off x="0" y="0"/>
                      <a:ext cx="1025459" cy="513397"/>
                    </a:xfrm>
                    <a:prstGeom prst="rect">
                      <a:avLst/>
                    </a:prstGeom>
                  </pic:spPr>
                </pic:pic>
              </a:graphicData>
            </a:graphic>
          </wp:inline>
        </w:drawing>
      </w:r>
      <w:r>
        <w:rPr>
          <w:rFonts w:ascii="Yu Gothic"/>
          <w:sz w:val="20"/>
        </w:rPr>
      </w:r>
      <w:r>
        <w:rPr>
          <w:rFonts w:ascii="Times New Roman"/>
          <w:spacing w:val="106"/>
          <w:sz w:val="20"/>
        </w:rPr>
        <w:t> </w:t>
      </w:r>
      <w:r>
        <w:rPr>
          <w:rFonts w:ascii="Yu Gothic"/>
          <w:spacing w:val="106"/>
          <w:sz w:val="20"/>
        </w:rPr>
        <w:drawing>
          <wp:inline distT="0" distB="0" distL="0" distR="0">
            <wp:extent cx="1025459" cy="513397"/>
            <wp:effectExtent l="0" t="0" r="0" b="0"/>
            <wp:docPr id="2069" name="Image 2069"/>
            <wp:cNvGraphicFramePr>
              <a:graphicFrameLocks/>
            </wp:cNvGraphicFramePr>
            <a:graphic>
              <a:graphicData uri="http://schemas.openxmlformats.org/drawingml/2006/picture">
                <pic:pic>
                  <pic:nvPicPr>
                    <pic:cNvPr id="2069" name="Image 2069"/>
                    <pic:cNvPicPr/>
                  </pic:nvPicPr>
                  <pic:blipFill>
                    <a:blip r:embed="rId136" cstate="print"/>
                    <a:stretch>
                      <a:fillRect/>
                    </a:stretch>
                  </pic:blipFill>
                  <pic:spPr>
                    <a:xfrm>
                      <a:off x="0" y="0"/>
                      <a:ext cx="1025459" cy="513397"/>
                    </a:xfrm>
                    <a:prstGeom prst="rect">
                      <a:avLst/>
                    </a:prstGeom>
                  </pic:spPr>
                </pic:pic>
              </a:graphicData>
            </a:graphic>
          </wp:inline>
        </w:drawing>
      </w:r>
      <w:r>
        <w:rPr>
          <w:rFonts w:ascii="Yu Gothic"/>
          <w:spacing w:val="106"/>
          <w:sz w:val="20"/>
        </w:rPr>
      </w:r>
      <w:r>
        <w:rPr>
          <w:rFonts w:ascii="Times New Roman"/>
          <w:spacing w:val="106"/>
          <w:sz w:val="20"/>
        </w:rPr>
        <w:t> </w:t>
      </w:r>
      <w:r>
        <w:rPr>
          <w:rFonts w:ascii="Yu Gothic"/>
          <w:spacing w:val="106"/>
          <w:sz w:val="20"/>
        </w:rPr>
        <w:drawing>
          <wp:inline distT="0" distB="0" distL="0" distR="0">
            <wp:extent cx="1025459" cy="513397"/>
            <wp:effectExtent l="0" t="0" r="0" b="0"/>
            <wp:docPr id="2070" name="Image 2070"/>
            <wp:cNvGraphicFramePr>
              <a:graphicFrameLocks/>
            </wp:cNvGraphicFramePr>
            <a:graphic>
              <a:graphicData uri="http://schemas.openxmlformats.org/drawingml/2006/picture">
                <pic:pic>
                  <pic:nvPicPr>
                    <pic:cNvPr id="2070" name="Image 2070"/>
                    <pic:cNvPicPr/>
                  </pic:nvPicPr>
                  <pic:blipFill>
                    <a:blip r:embed="rId137" cstate="print"/>
                    <a:stretch>
                      <a:fillRect/>
                    </a:stretch>
                  </pic:blipFill>
                  <pic:spPr>
                    <a:xfrm>
                      <a:off x="0" y="0"/>
                      <a:ext cx="1025459" cy="513397"/>
                    </a:xfrm>
                    <a:prstGeom prst="rect">
                      <a:avLst/>
                    </a:prstGeom>
                  </pic:spPr>
                </pic:pic>
              </a:graphicData>
            </a:graphic>
          </wp:inline>
        </w:drawing>
      </w:r>
      <w:r>
        <w:rPr>
          <w:rFonts w:ascii="Yu Gothic"/>
          <w:spacing w:val="106"/>
          <w:sz w:val="20"/>
        </w:rPr>
      </w:r>
      <w:r>
        <w:rPr>
          <w:rFonts w:ascii="Times New Roman"/>
          <w:spacing w:val="106"/>
          <w:sz w:val="20"/>
        </w:rPr>
        <w:t> </w:t>
      </w:r>
      <w:r>
        <w:rPr>
          <w:rFonts w:ascii="Yu Gothic"/>
          <w:spacing w:val="106"/>
          <w:sz w:val="20"/>
        </w:rPr>
        <w:drawing>
          <wp:inline distT="0" distB="0" distL="0" distR="0">
            <wp:extent cx="1025459" cy="513397"/>
            <wp:effectExtent l="0" t="0" r="0" b="0"/>
            <wp:docPr id="2071" name="Image 2071"/>
            <wp:cNvGraphicFramePr>
              <a:graphicFrameLocks/>
            </wp:cNvGraphicFramePr>
            <a:graphic>
              <a:graphicData uri="http://schemas.openxmlformats.org/drawingml/2006/picture">
                <pic:pic>
                  <pic:nvPicPr>
                    <pic:cNvPr id="2071" name="Image 2071"/>
                    <pic:cNvPicPr/>
                  </pic:nvPicPr>
                  <pic:blipFill>
                    <a:blip r:embed="rId138" cstate="print"/>
                    <a:stretch>
                      <a:fillRect/>
                    </a:stretch>
                  </pic:blipFill>
                  <pic:spPr>
                    <a:xfrm>
                      <a:off x="0" y="0"/>
                      <a:ext cx="1025459" cy="513397"/>
                    </a:xfrm>
                    <a:prstGeom prst="rect">
                      <a:avLst/>
                    </a:prstGeom>
                  </pic:spPr>
                </pic:pic>
              </a:graphicData>
            </a:graphic>
          </wp:inline>
        </w:drawing>
      </w:r>
      <w:r>
        <w:rPr>
          <w:rFonts w:ascii="Yu Gothic"/>
          <w:spacing w:val="106"/>
          <w:sz w:val="20"/>
        </w:rPr>
      </w:r>
    </w:p>
    <w:p>
      <w:pPr>
        <w:pStyle w:val="BodyText"/>
        <w:spacing w:before="13"/>
        <w:rPr>
          <w:rFonts w:ascii="Yu Gothic"/>
          <w:sz w:val="3"/>
        </w:rPr>
      </w:pPr>
      <w:r>
        <w:rPr>
          <w:rFonts w:ascii="Yu Gothic"/>
          <w:sz w:val="3"/>
        </w:rPr>
        <w:drawing>
          <wp:anchor distT="0" distB="0" distL="0" distR="0" allowOverlap="1" layoutInCell="1" locked="0" behindDoc="1" simplePos="0" relativeHeight="487792128">
            <wp:simplePos x="0" y="0"/>
            <wp:positionH relativeFrom="page">
              <wp:posOffset>1327004</wp:posOffset>
            </wp:positionH>
            <wp:positionV relativeFrom="paragraph">
              <wp:posOffset>59712</wp:posOffset>
            </wp:positionV>
            <wp:extent cx="1024207" cy="523875"/>
            <wp:effectExtent l="0" t="0" r="0" b="0"/>
            <wp:wrapTopAndBottom/>
            <wp:docPr id="2072" name="Image 2072"/>
            <wp:cNvGraphicFramePr>
              <a:graphicFrameLocks/>
            </wp:cNvGraphicFramePr>
            <a:graphic>
              <a:graphicData uri="http://schemas.openxmlformats.org/drawingml/2006/picture">
                <pic:pic>
                  <pic:nvPicPr>
                    <pic:cNvPr id="2072" name="Image 2072"/>
                    <pic:cNvPicPr/>
                  </pic:nvPicPr>
                  <pic:blipFill>
                    <a:blip r:embed="rId139" cstate="print"/>
                    <a:stretch>
                      <a:fillRect/>
                    </a:stretch>
                  </pic:blipFill>
                  <pic:spPr>
                    <a:xfrm>
                      <a:off x="0" y="0"/>
                      <a:ext cx="1024207" cy="523875"/>
                    </a:xfrm>
                    <a:prstGeom prst="rect">
                      <a:avLst/>
                    </a:prstGeom>
                  </pic:spPr>
                </pic:pic>
              </a:graphicData>
            </a:graphic>
          </wp:anchor>
        </w:drawing>
      </w:r>
      <w:r>
        <w:rPr>
          <w:rFonts w:ascii="Yu Gothic"/>
          <w:sz w:val="3"/>
        </w:rPr>
        <w:drawing>
          <wp:anchor distT="0" distB="0" distL="0" distR="0" allowOverlap="1" layoutInCell="1" locked="0" behindDoc="1" simplePos="0" relativeHeight="487792640">
            <wp:simplePos x="0" y="0"/>
            <wp:positionH relativeFrom="page">
              <wp:posOffset>2451860</wp:posOffset>
            </wp:positionH>
            <wp:positionV relativeFrom="paragraph">
              <wp:posOffset>59712</wp:posOffset>
            </wp:positionV>
            <wp:extent cx="1024207" cy="523875"/>
            <wp:effectExtent l="0" t="0" r="0" b="0"/>
            <wp:wrapTopAndBottom/>
            <wp:docPr id="2073" name="Image 2073"/>
            <wp:cNvGraphicFramePr>
              <a:graphicFrameLocks/>
            </wp:cNvGraphicFramePr>
            <a:graphic>
              <a:graphicData uri="http://schemas.openxmlformats.org/drawingml/2006/picture">
                <pic:pic>
                  <pic:nvPicPr>
                    <pic:cNvPr id="2073" name="Image 2073"/>
                    <pic:cNvPicPr/>
                  </pic:nvPicPr>
                  <pic:blipFill>
                    <a:blip r:embed="rId140" cstate="print"/>
                    <a:stretch>
                      <a:fillRect/>
                    </a:stretch>
                  </pic:blipFill>
                  <pic:spPr>
                    <a:xfrm>
                      <a:off x="0" y="0"/>
                      <a:ext cx="1024207" cy="523875"/>
                    </a:xfrm>
                    <a:prstGeom prst="rect">
                      <a:avLst/>
                    </a:prstGeom>
                  </pic:spPr>
                </pic:pic>
              </a:graphicData>
            </a:graphic>
          </wp:anchor>
        </w:drawing>
      </w:r>
      <w:r>
        <w:rPr>
          <w:rFonts w:ascii="Yu Gothic"/>
          <w:sz w:val="3"/>
        </w:rPr>
        <w:drawing>
          <wp:anchor distT="0" distB="0" distL="0" distR="0" allowOverlap="1" layoutInCell="1" locked="0" behindDoc="1" simplePos="0" relativeHeight="487793152">
            <wp:simplePos x="0" y="0"/>
            <wp:positionH relativeFrom="page">
              <wp:posOffset>3576716</wp:posOffset>
            </wp:positionH>
            <wp:positionV relativeFrom="paragraph">
              <wp:posOffset>59712</wp:posOffset>
            </wp:positionV>
            <wp:extent cx="1024207" cy="523875"/>
            <wp:effectExtent l="0" t="0" r="0" b="0"/>
            <wp:wrapTopAndBottom/>
            <wp:docPr id="2074" name="Image 2074"/>
            <wp:cNvGraphicFramePr>
              <a:graphicFrameLocks/>
            </wp:cNvGraphicFramePr>
            <a:graphic>
              <a:graphicData uri="http://schemas.openxmlformats.org/drawingml/2006/picture">
                <pic:pic>
                  <pic:nvPicPr>
                    <pic:cNvPr id="2074" name="Image 2074"/>
                    <pic:cNvPicPr/>
                  </pic:nvPicPr>
                  <pic:blipFill>
                    <a:blip r:embed="rId141" cstate="print"/>
                    <a:stretch>
                      <a:fillRect/>
                    </a:stretch>
                  </pic:blipFill>
                  <pic:spPr>
                    <a:xfrm>
                      <a:off x="0" y="0"/>
                      <a:ext cx="1024207" cy="523875"/>
                    </a:xfrm>
                    <a:prstGeom prst="rect">
                      <a:avLst/>
                    </a:prstGeom>
                  </pic:spPr>
                </pic:pic>
              </a:graphicData>
            </a:graphic>
          </wp:anchor>
        </w:drawing>
      </w:r>
      <w:r>
        <w:rPr>
          <w:rFonts w:ascii="Yu Gothic"/>
          <w:sz w:val="3"/>
        </w:rPr>
        <w:drawing>
          <wp:anchor distT="0" distB="0" distL="0" distR="0" allowOverlap="1" layoutInCell="1" locked="0" behindDoc="1" simplePos="0" relativeHeight="487793664">
            <wp:simplePos x="0" y="0"/>
            <wp:positionH relativeFrom="page">
              <wp:posOffset>4701572</wp:posOffset>
            </wp:positionH>
            <wp:positionV relativeFrom="paragraph">
              <wp:posOffset>59712</wp:posOffset>
            </wp:positionV>
            <wp:extent cx="1024207" cy="523875"/>
            <wp:effectExtent l="0" t="0" r="0" b="0"/>
            <wp:wrapTopAndBottom/>
            <wp:docPr id="2075" name="Image 2075"/>
            <wp:cNvGraphicFramePr>
              <a:graphicFrameLocks/>
            </wp:cNvGraphicFramePr>
            <a:graphic>
              <a:graphicData uri="http://schemas.openxmlformats.org/drawingml/2006/picture">
                <pic:pic>
                  <pic:nvPicPr>
                    <pic:cNvPr id="2075" name="Image 2075"/>
                    <pic:cNvPicPr/>
                  </pic:nvPicPr>
                  <pic:blipFill>
                    <a:blip r:embed="rId142" cstate="print"/>
                    <a:stretch>
                      <a:fillRect/>
                    </a:stretch>
                  </pic:blipFill>
                  <pic:spPr>
                    <a:xfrm>
                      <a:off x="0" y="0"/>
                      <a:ext cx="1024207" cy="523875"/>
                    </a:xfrm>
                    <a:prstGeom prst="rect">
                      <a:avLst/>
                    </a:prstGeom>
                  </pic:spPr>
                </pic:pic>
              </a:graphicData>
            </a:graphic>
          </wp:anchor>
        </w:drawing>
      </w:r>
      <w:r>
        <w:rPr>
          <w:rFonts w:ascii="Yu Gothic"/>
          <w:sz w:val="3"/>
        </w:rPr>
        <w:drawing>
          <wp:anchor distT="0" distB="0" distL="0" distR="0" allowOverlap="1" layoutInCell="1" locked="0" behindDoc="1" simplePos="0" relativeHeight="487794176">
            <wp:simplePos x="0" y="0"/>
            <wp:positionH relativeFrom="page">
              <wp:posOffset>1327004</wp:posOffset>
            </wp:positionH>
            <wp:positionV relativeFrom="paragraph">
              <wp:posOffset>644250</wp:posOffset>
            </wp:positionV>
            <wp:extent cx="1033518" cy="528637"/>
            <wp:effectExtent l="0" t="0" r="0" b="0"/>
            <wp:wrapTopAndBottom/>
            <wp:docPr id="2076" name="Image 2076"/>
            <wp:cNvGraphicFramePr>
              <a:graphicFrameLocks/>
            </wp:cNvGraphicFramePr>
            <a:graphic>
              <a:graphicData uri="http://schemas.openxmlformats.org/drawingml/2006/picture">
                <pic:pic>
                  <pic:nvPicPr>
                    <pic:cNvPr id="2076" name="Image 2076"/>
                    <pic:cNvPicPr/>
                  </pic:nvPicPr>
                  <pic:blipFill>
                    <a:blip r:embed="rId143" cstate="print"/>
                    <a:stretch>
                      <a:fillRect/>
                    </a:stretch>
                  </pic:blipFill>
                  <pic:spPr>
                    <a:xfrm>
                      <a:off x="0" y="0"/>
                      <a:ext cx="1033518" cy="528637"/>
                    </a:xfrm>
                    <a:prstGeom prst="rect">
                      <a:avLst/>
                    </a:prstGeom>
                  </pic:spPr>
                </pic:pic>
              </a:graphicData>
            </a:graphic>
          </wp:anchor>
        </w:drawing>
      </w:r>
    </w:p>
    <w:p>
      <w:pPr>
        <w:pStyle w:val="BodyText"/>
        <w:spacing w:before="14"/>
        <w:rPr>
          <w:rFonts w:ascii="Yu Gothic"/>
          <w:sz w:val="3"/>
        </w:rPr>
      </w:pPr>
    </w:p>
    <w:p>
      <w:pPr>
        <w:pStyle w:val="BodyText"/>
        <w:rPr>
          <w:rFonts w:ascii="Yu Gothic"/>
          <w:sz w:val="11"/>
        </w:rPr>
      </w:pPr>
    </w:p>
    <w:p>
      <w:pPr>
        <w:pStyle w:val="BodyText"/>
        <w:rPr>
          <w:rFonts w:ascii="Yu Gothic"/>
          <w:sz w:val="11"/>
        </w:rPr>
      </w:pPr>
    </w:p>
    <w:p>
      <w:pPr>
        <w:pStyle w:val="BodyText"/>
        <w:rPr>
          <w:rFonts w:ascii="Yu Gothic"/>
          <w:sz w:val="11"/>
        </w:rPr>
      </w:pPr>
    </w:p>
    <w:p>
      <w:pPr>
        <w:pStyle w:val="BodyText"/>
        <w:spacing w:before="194"/>
        <w:rPr>
          <w:rFonts w:ascii="Yu Gothic"/>
          <w:sz w:val="11"/>
        </w:rPr>
      </w:pPr>
    </w:p>
    <w:p>
      <w:pPr>
        <w:pStyle w:val="ListParagraph"/>
        <w:numPr>
          <w:ilvl w:val="3"/>
          <w:numId w:val="3"/>
        </w:numPr>
        <w:tabs>
          <w:tab w:pos="748" w:val="left" w:leader="none"/>
        </w:tabs>
        <w:spacing w:line="240" w:lineRule="auto" w:before="0" w:after="0"/>
        <w:ind w:left="748" w:right="0" w:hanging="291"/>
        <w:jc w:val="left"/>
        <w:rPr>
          <w:rFonts w:ascii="Cambria"/>
          <w:sz w:val="20"/>
        </w:rPr>
      </w:pPr>
      <w:r>
        <w:rPr>
          <w:rFonts w:ascii="Cambria"/>
          <w:sz w:val="20"/>
        </w:rPr>
        <w:drawing>
          <wp:anchor distT="0" distB="0" distL="0" distR="0" allowOverlap="1" layoutInCell="1" locked="0" behindDoc="0" simplePos="0" relativeHeight="15946240">
            <wp:simplePos x="0" y="0"/>
            <wp:positionH relativeFrom="page">
              <wp:posOffset>1327004</wp:posOffset>
            </wp:positionH>
            <wp:positionV relativeFrom="paragraph">
              <wp:posOffset>-595802</wp:posOffset>
            </wp:positionV>
            <wp:extent cx="1024207" cy="523875"/>
            <wp:effectExtent l="0" t="0" r="0" b="0"/>
            <wp:wrapNone/>
            <wp:docPr id="2077" name="Image 2077"/>
            <wp:cNvGraphicFramePr>
              <a:graphicFrameLocks/>
            </wp:cNvGraphicFramePr>
            <a:graphic>
              <a:graphicData uri="http://schemas.openxmlformats.org/drawingml/2006/picture">
                <pic:pic>
                  <pic:nvPicPr>
                    <pic:cNvPr id="2077" name="Image 2077"/>
                    <pic:cNvPicPr/>
                  </pic:nvPicPr>
                  <pic:blipFill>
                    <a:blip r:embed="rId144" cstate="print"/>
                    <a:stretch>
                      <a:fillRect/>
                    </a:stretch>
                  </pic:blipFill>
                  <pic:spPr>
                    <a:xfrm>
                      <a:off x="0" y="0"/>
                      <a:ext cx="1024207" cy="523875"/>
                    </a:xfrm>
                    <a:prstGeom prst="rect">
                      <a:avLst/>
                    </a:prstGeom>
                  </pic:spPr>
                </pic:pic>
              </a:graphicData>
            </a:graphic>
          </wp:anchor>
        </w:drawing>
      </w:r>
      <w:r>
        <w:rPr>
          <w:rFonts w:ascii="Cambria"/>
          <w:sz w:val="20"/>
        </w:rPr>
        <w:drawing>
          <wp:anchor distT="0" distB="0" distL="0" distR="0" allowOverlap="1" layoutInCell="1" locked="0" behindDoc="0" simplePos="0" relativeHeight="15946752">
            <wp:simplePos x="0" y="0"/>
            <wp:positionH relativeFrom="page">
              <wp:posOffset>2451860</wp:posOffset>
            </wp:positionH>
            <wp:positionV relativeFrom="paragraph">
              <wp:posOffset>-595802</wp:posOffset>
            </wp:positionV>
            <wp:extent cx="1024207" cy="523875"/>
            <wp:effectExtent l="0" t="0" r="0" b="0"/>
            <wp:wrapNone/>
            <wp:docPr id="2078" name="Image 2078"/>
            <wp:cNvGraphicFramePr>
              <a:graphicFrameLocks/>
            </wp:cNvGraphicFramePr>
            <a:graphic>
              <a:graphicData uri="http://schemas.openxmlformats.org/drawingml/2006/picture">
                <pic:pic>
                  <pic:nvPicPr>
                    <pic:cNvPr id="2078" name="Image 2078"/>
                    <pic:cNvPicPr/>
                  </pic:nvPicPr>
                  <pic:blipFill>
                    <a:blip r:embed="rId145" cstate="print"/>
                    <a:stretch>
                      <a:fillRect/>
                    </a:stretch>
                  </pic:blipFill>
                  <pic:spPr>
                    <a:xfrm>
                      <a:off x="0" y="0"/>
                      <a:ext cx="1024207" cy="523875"/>
                    </a:xfrm>
                    <a:prstGeom prst="rect">
                      <a:avLst/>
                    </a:prstGeom>
                  </pic:spPr>
                </pic:pic>
              </a:graphicData>
            </a:graphic>
          </wp:anchor>
        </w:drawing>
      </w:r>
      <w:r>
        <w:rPr>
          <w:rFonts w:ascii="Cambria"/>
          <w:sz w:val="20"/>
        </w:rPr>
        <w:drawing>
          <wp:anchor distT="0" distB="0" distL="0" distR="0" allowOverlap="1" layoutInCell="1" locked="0" behindDoc="0" simplePos="0" relativeHeight="15947264">
            <wp:simplePos x="0" y="0"/>
            <wp:positionH relativeFrom="page">
              <wp:posOffset>3576716</wp:posOffset>
            </wp:positionH>
            <wp:positionV relativeFrom="paragraph">
              <wp:posOffset>-595802</wp:posOffset>
            </wp:positionV>
            <wp:extent cx="1024207" cy="523875"/>
            <wp:effectExtent l="0" t="0" r="0" b="0"/>
            <wp:wrapNone/>
            <wp:docPr id="2079" name="Image 2079"/>
            <wp:cNvGraphicFramePr>
              <a:graphicFrameLocks/>
            </wp:cNvGraphicFramePr>
            <a:graphic>
              <a:graphicData uri="http://schemas.openxmlformats.org/drawingml/2006/picture">
                <pic:pic>
                  <pic:nvPicPr>
                    <pic:cNvPr id="2079" name="Image 2079"/>
                    <pic:cNvPicPr/>
                  </pic:nvPicPr>
                  <pic:blipFill>
                    <a:blip r:embed="rId146" cstate="print"/>
                    <a:stretch>
                      <a:fillRect/>
                    </a:stretch>
                  </pic:blipFill>
                  <pic:spPr>
                    <a:xfrm>
                      <a:off x="0" y="0"/>
                      <a:ext cx="1024207" cy="523875"/>
                    </a:xfrm>
                    <a:prstGeom prst="rect">
                      <a:avLst/>
                    </a:prstGeom>
                  </pic:spPr>
                </pic:pic>
              </a:graphicData>
            </a:graphic>
          </wp:anchor>
        </w:drawing>
      </w:r>
      <w:r>
        <w:rPr>
          <w:rFonts w:ascii="Cambria"/>
          <w:sz w:val="20"/>
        </w:rPr>
        <w:drawing>
          <wp:anchor distT="0" distB="0" distL="0" distR="0" allowOverlap="1" layoutInCell="1" locked="0" behindDoc="0" simplePos="0" relativeHeight="15947776">
            <wp:simplePos x="0" y="0"/>
            <wp:positionH relativeFrom="page">
              <wp:posOffset>4701572</wp:posOffset>
            </wp:positionH>
            <wp:positionV relativeFrom="paragraph">
              <wp:posOffset>-595802</wp:posOffset>
            </wp:positionV>
            <wp:extent cx="1024207" cy="523875"/>
            <wp:effectExtent l="0" t="0" r="0" b="0"/>
            <wp:wrapNone/>
            <wp:docPr id="2080" name="Image 2080"/>
            <wp:cNvGraphicFramePr>
              <a:graphicFrameLocks/>
            </wp:cNvGraphicFramePr>
            <a:graphic>
              <a:graphicData uri="http://schemas.openxmlformats.org/drawingml/2006/picture">
                <pic:pic>
                  <pic:nvPicPr>
                    <pic:cNvPr id="2080" name="Image 2080"/>
                    <pic:cNvPicPr/>
                  </pic:nvPicPr>
                  <pic:blipFill>
                    <a:blip r:embed="rId147" cstate="print"/>
                    <a:stretch>
                      <a:fillRect/>
                    </a:stretch>
                  </pic:blipFill>
                  <pic:spPr>
                    <a:xfrm>
                      <a:off x="0" y="0"/>
                      <a:ext cx="1024207" cy="523875"/>
                    </a:xfrm>
                    <a:prstGeom prst="rect">
                      <a:avLst/>
                    </a:prstGeom>
                  </pic:spPr>
                </pic:pic>
              </a:graphicData>
            </a:graphic>
          </wp:anchor>
        </w:drawing>
      </w:r>
      <w:r>
        <w:rPr>
          <w:rFonts w:ascii="Cambria"/>
          <w:sz w:val="20"/>
        </w:rPr>
        <mc:AlternateContent>
          <mc:Choice Requires="wps">
            <w:drawing>
              <wp:anchor distT="0" distB="0" distL="0" distR="0" allowOverlap="1" layoutInCell="1" locked="0" behindDoc="0" simplePos="0" relativeHeight="15948800">
                <wp:simplePos x="0" y="0"/>
                <wp:positionH relativeFrom="page">
                  <wp:posOffset>5858739</wp:posOffset>
                </wp:positionH>
                <wp:positionV relativeFrom="paragraph">
                  <wp:posOffset>-1102125</wp:posOffset>
                </wp:positionV>
                <wp:extent cx="354330" cy="908050"/>
                <wp:effectExtent l="0" t="0" r="0" b="0"/>
                <wp:wrapNone/>
                <wp:docPr id="2081" name="Group 2081"/>
                <wp:cNvGraphicFramePr>
                  <a:graphicFrameLocks/>
                </wp:cNvGraphicFramePr>
                <a:graphic>
                  <a:graphicData uri="http://schemas.microsoft.com/office/word/2010/wordprocessingGroup">
                    <wpg:wgp>
                      <wpg:cNvPr id="2081" name="Group 2081"/>
                      <wpg:cNvGrpSpPr/>
                      <wpg:grpSpPr>
                        <a:xfrm>
                          <a:off x="0" y="0"/>
                          <a:ext cx="354330" cy="908050"/>
                          <a:chExt cx="354330" cy="908050"/>
                        </a:xfrm>
                      </wpg:grpSpPr>
                      <wps:wsp>
                        <wps:cNvPr id="2082" name="Graphic 2082"/>
                        <wps:cNvSpPr/>
                        <wps:spPr>
                          <a:xfrm>
                            <a:off x="2919" y="2919"/>
                            <a:ext cx="347980" cy="901700"/>
                          </a:xfrm>
                          <a:custGeom>
                            <a:avLst/>
                            <a:gdLst/>
                            <a:ahLst/>
                            <a:cxnLst/>
                            <a:rect l="l" t="t" r="r" b="b"/>
                            <a:pathLst>
                              <a:path w="347980" h="901700">
                                <a:moveTo>
                                  <a:pt x="344026" y="0"/>
                                </a:moveTo>
                                <a:lnTo>
                                  <a:pt x="3893" y="0"/>
                                </a:lnTo>
                                <a:lnTo>
                                  <a:pt x="0" y="3893"/>
                                </a:lnTo>
                                <a:lnTo>
                                  <a:pt x="0" y="897703"/>
                                </a:lnTo>
                                <a:lnTo>
                                  <a:pt x="3893" y="901597"/>
                                </a:lnTo>
                                <a:lnTo>
                                  <a:pt x="11679" y="901597"/>
                                </a:lnTo>
                                <a:lnTo>
                                  <a:pt x="344026" y="901597"/>
                                </a:lnTo>
                                <a:lnTo>
                                  <a:pt x="347919" y="897703"/>
                                </a:lnTo>
                                <a:lnTo>
                                  <a:pt x="347919" y="3893"/>
                                </a:lnTo>
                                <a:lnTo>
                                  <a:pt x="344026" y="0"/>
                                </a:lnTo>
                                <a:close/>
                              </a:path>
                            </a:pathLst>
                          </a:custGeom>
                          <a:solidFill>
                            <a:srgbClr val="EFEFEF"/>
                          </a:solidFill>
                        </wps:spPr>
                        <wps:bodyPr wrap="square" lIns="0" tIns="0" rIns="0" bIns="0" rtlCol="0">
                          <a:prstTxWarp prst="textNoShape">
                            <a:avLst/>
                          </a:prstTxWarp>
                          <a:noAutofit/>
                        </wps:bodyPr>
                      </wps:wsp>
                      <wps:wsp>
                        <wps:cNvPr id="2083" name="Graphic 2083"/>
                        <wps:cNvSpPr/>
                        <wps:spPr>
                          <a:xfrm>
                            <a:off x="2919" y="2919"/>
                            <a:ext cx="347980" cy="901700"/>
                          </a:xfrm>
                          <a:custGeom>
                            <a:avLst/>
                            <a:gdLst/>
                            <a:ahLst/>
                            <a:cxnLst/>
                            <a:rect l="l" t="t" r="r" b="b"/>
                            <a:pathLst>
                              <a:path w="347980" h="901700">
                                <a:moveTo>
                                  <a:pt x="11679" y="901597"/>
                                </a:moveTo>
                                <a:lnTo>
                                  <a:pt x="336239" y="901597"/>
                                </a:lnTo>
                                <a:lnTo>
                                  <a:pt x="344026" y="901597"/>
                                </a:lnTo>
                                <a:lnTo>
                                  <a:pt x="347919" y="897703"/>
                                </a:lnTo>
                                <a:lnTo>
                                  <a:pt x="347919" y="889917"/>
                                </a:lnTo>
                                <a:lnTo>
                                  <a:pt x="347919" y="11679"/>
                                </a:lnTo>
                                <a:lnTo>
                                  <a:pt x="347919" y="3893"/>
                                </a:lnTo>
                                <a:lnTo>
                                  <a:pt x="344026" y="0"/>
                                </a:lnTo>
                                <a:lnTo>
                                  <a:pt x="336239" y="0"/>
                                </a:lnTo>
                                <a:lnTo>
                                  <a:pt x="11679" y="0"/>
                                </a:lnTo>
                                <a:lnTo>
                                  <a:pt x="3893" y="0"/>
                                </a:lnTo>
                                <a:lnTo>
                                  <a:pt x="0" y="3893"/>
                                </a:lnTo>
                                <a:lnTo>
                                  <a:pt x="0" y="11679"/>
                                </a:lnTo>
                                <a:lnTo>
                                  <a:pt x="0" y="889917"/>
                                </a:lnTo>
                                <a:lnTo>
                                  <a:pt x="0" y="897703"/>
                                </a:lnTo>
                                <a:lnTo>
                                  <a:pt x="3893" y="901597"/>
                                </a:lnTo>
                                <a:lnTo>
                                  <a:pt x="11679" y="901597"/>
                                </a:lnTo>
                                <a:close/>
                              </a:path>
                            </a:pathLst>
                          </a:custGeom>
                          <a:ln w="5839">
                            <a:solidFill>
                              <a:srgbClr val="A7A7A7"/>
                            </a:solidFill>
                            <a:prstDash val="solid"/>
                          </a:ln>
                        </wps:spPr>
                        <wps:bodyPr wrap="square" lIns="0" tIns="0" rIns="0" bIns="0" rtlCol="0">
                          <a:prstTxWarp prst="textNoShape">
                            <a:avLst/>
                          </a:prstTxWarp>
                          <a:noAutofit/>
                        </wps:bodyPr>
                      </wps:wsp>
                      <wps:wsp>
                        <wps:cNvPr id="2084" name="Graphic 2084"/>
                        <wps:cNvSpPr/>
                        <wps:spPr>
                          <a:xfrm>
                            <a:off x="55477" y="153383"/>
                            <a:ext cx="116839" cy="1270"/>
                          </a:xfrm>
                          <a:custGeom>
                            <a:avLst/>
                            <a:gdLst/>
                            <a:ahLst/>
                            <a:cxnLst/>
                            <a:rect l="l" t="t" r="r" b="b"/>
                            <a:pathLst>
                              <a:path w="116839" h="0">
                                <a:moveTo>
                                  <a:pt x="0" y="0"/>
                                </a:moveTo>
                                <a:lnTo>
                                  <a:pt x="58397" y="0"/>
                                </a:lnTo>
                                <a:lnTo>
                                  <a:pt x="116794" y="0"/>
                                </a:lnTo>
                              </a:path>
                            </a:pathLst>
                          </a:custGeom>
                          <a:ln w="8759">
                            <a:solidFill>
                              <a:srgbClr val="FFFFFF"/>
                            </a:solidFill>
                            <a:prstDash val="solid"/>
                          </a:ln>
                        </wps:spPr>
                        <wps:bodyPr wrap="square" lIns="0" tIns="0" rIns="0" bIns="0" rtlCol="0">
                          <a:prstTxWarp prst="textNoShape">
                            <a:avLst/>
                          </a:prstTxWarp>
                          <a:noAutofit/>
                        </wps:bodyPr>
                      </wps:wsp>
                      <wps:wsp>
                        <wps:cNvPr id="2085" name="Graphic 2085"/>
                        <wps:cNvSpPr/>
                        <wps:spPr>
                          <a:xfrm>
                            <a:off x="93435" y="132944"/>
                            <a:ext cx="41275" cy="41275"/>
                          </a:xfrm>
                          <a:custGeom>
                            <a:avLst/>
                            <a:gdLst/>
                            <a:ahLst/>
                            <a:cxnLst/>
                            <a:rect l="l" t="t" r="r" b="b"/>
                            <a:pathLst>
                              <a:path w="41275" h="41275">
                                <a:moveTo>
                                  <a:pt x="25859" y="0"/>
                                </a:moveTo>
                                <a:lnTo>
                                  <a:pt x="15018" y="0"/>
                                </a:lnTo>
                                <a:lnTo>
                                  <a:pt x="9819" y="2153"/>
                                </a:lnTo>
                                <a:lnTo>
                                  <a:pt x="2153" y="9819"/>
                                </a:lnTo>
                                <a:lnTo>
                                  <a:pt x="0" y="15018"/>
                                </a:lnTo>
                                <a:lnTo>
                                  <a:pt x="0" y="25859"/>
                                </a:lnTo>
                                <a:lnTo>
                                  <a:pt x="2153" y="31058"/>
                                </a:lnTo>
                                <a:lnTo>
                                  <a:pt x="9819" y="38724"/>
                                </a:lnTo>
                                <a:lnTo>
                                  <a:pt x="15018" y="40877"/>
                                </a:lnTo>
                                <a:lnTo>
                                  <a:pt x="20438" y="40877"/>
                                </a:lnTo>
                                <a:lnTo>
                                  <a:pt x="25859" y="40877"/>
                                </a:lnTo>
                                <a:lnTo>
                                  <a:pt x="31058" y="38724"/>
                                </a:lnTo>
                                <a:lnTo>
                                  <a:pt x="38724" y="31058"/>
                                </a:lnTo>
                                <a:lnTo>
                                  <a:pt x="40877" y="25859"/>
                                </a:lnTo>
                                <a:lnTo>
                                  <a:pt x="40877" y="15018"/>
                                </a:lnTo>
                                <a:lnTo>
                                  <a:pt x="38724" y="9819"/>
                                </a:lnTo>
                                <a:lnTo>
                                  <a:pt x="31058" y="2153"/>
                                </a:lnTo>
                                <a:lnTo>
                                  <a:pt x="25859" y="0"/>
                                </a:lnTo>
                                <a:close/>
                              </a:path>
                            </a:pathLst>
                          </a:custGeom>
                          <a:solidFill>
                            <a:srgbClr val="1F77B3"/>
                          </a:solidFill>
                        </wps:spPr>
                        <wps:bodyPr wrap="square" lIns="0" tIns="0" rIns="0" bIns="0" rtlCol="0">
                          <a:prstTxWarp prst="textNoShape">
                            <a:avLst/>
                          </a:prstTxWarp>
                          <a:noAutofit/>
                        </wps:bodyPr>
                      </wps:wsp>
                      <wps:wsp>
                        <wps:cNvPr id="2086" name="Graphic 2086"/>
                        <wps:cNvSpPr/>
                        <wps:spPr>
                          <a:xfrm>
                            <a:off x="93435" y="132944"/>
                            <a:ext cx="41275" cy="41275"/>
                          </a:xfrm>
                          <a:custGeom>
                            <a:avLst/>
                            <a:gdLst/>
                            <a:ahLst/>
                            <a:cxnLst/>
                            <a:rect l="l" t="t" r="r" b="b"/>
                            <a:pathLst>
                              <a:path w="41275" h="41275">
                                <a:moveTo>
                                  <a:pt x="20438" y="40877"/>
                                </a:moveTo>
                                <a:lnTo>
                                  <a:pt x="25859" y="40877"/>
                                </a:lnTo>
                                <a:lnTo>
                                  <a:pt x="31058" y="38724"/>
                                </a:lnTo>
                                <a:lnTo>
                                  <a:pt x="34891" y="34891"/>
                                </a:lnTo>
                                <a:lnTo>
                                  <a:pt x="38724" y="31058"/>
                                </a:lnTo>
                                <a:lnTo>
                                  <a:pt x="40877" y="25859"/>
                                </a:lnTo>
                                <a:lnTo>
                                  <a:pt x="40877" y="20438"/>
                                </a:lnTo>
                                <a:lnTo>
                                  <a:pt x="40877" y="15018"/>
                                </a:lnTo>
                                <a:lnTo>
                                  <a:pt x="38724" y="9819"/>
                                </a:lnTo>
                                <a:lnTo>
                                  <a:pt x="34891" y="5986"/>
                                </a:lnTo>
                                <a:lnTo>
                                  <a:pt x="31058" y="2153"/>
                                </a:lnTo>
                                <a:lnTo>
                                  <a:pt x="25859" y="0"/>
                                </a:lnTo>
                                <a:lnTo>
                                  <a:pt x="20438" y="0"/>
                                </a:lnTo>
                                <a:lnTo>
                                  <a:pt x="15018" y="0"/>
                                </a:lnTo>
                                <a:lnTo>
                                  <a:pt x="9819" y="2153"/>
                                </a:lnTo>
                                <a:lnTo>
                                  <a:pt x="5986" y="5986"/>
                                </a:lnTo>
                                <a:lnTo>
                                  <a:pt x="2153" y="9819"/>
                                </a:lnTo>
                                <a:lnTo>
                                  <a:pt x="0" y="15018"/>
                                </a:lnTo>
                                <a:lnTo>
                                  <a:pt x="0" y="20438"/>
                                </a:lnTo>
                                <a:lnTo>
                                  <a:pt x="0" y="25859"/>
                                </a:lnTo>
                                <a:lnTo>
                                  <a:pt x="2153" y="31058"/>
                                </a:lnTo>
                                <a:lnTo>
                                  <a:pt x="5986" y="34891"/>
                                </a:lnTo>
                                <a:lnTo>
                                  <a:pt x="9819" y="38724"/>
                                </a:lnTo>
                                <a:lnTo>
                                  <a:pt x="15018" y="40877"/>
                                </a:lnTo>
                                <a:lnTo>
                                  <a:pt x="20438" y="40877"/>
                                </a:lnTo>
                                <a:close/>
                              </a:path>
                            </a:pathLst>
                          </a:custGeom>
                          <a:ln w="5839">
                            <a:solidFill>
                              <a:srgbClr val="FFFFFF"/>
                            </a:solidFill>
                            <a:prstDash val="solid"/>
                          </a:ln>
                        </wps:spPr>
                        <wps:bodyPr wrap="square" lIns="0" tIns="0" rIns="0" bIns="0" rtlCol="0">
                          <a:prstTxWarp prst="textNoShape">
                            <a:avLst/>
                          </a:prstTxWarp>
                          <a:noAutofit/>
                        </wps:bodyPr>
                      </wps:wsp>
                      <wps:wsp>
                        <wps:cNvPr id="2087" name="Graphic 2087"/>
                        <wps:cNvSpPr/>
                        <wps:spPr>
                          <a:xfrm>
                            <a:off x="55477" y="227383"/>
                            <a:ext cx="116839" cy="1270"/>
                          </a:xfrm>
                          <a:custGeom>
                            <a:avLst/>
                            <a:gdLst/>
                            <a:ahLst/>
                            <a:cxnLst/>
                            <a:rect l="l" t="t" r="r" b="b"/>
                            <a:pathLst>
                              <a:path w="116839" h="0">
                                <a:moveTo>
                                  <a:pt x="0" y="0"/>
                                </a:moveTo>
                                <a:lnTo>
                                  <a:pt x="58397" y="0"/>
                                </a:lnTo>
                                <a:lnTo>
                                  <a:pt x="116794" y="0"/>
                                </a:lnTo>
                              </a:path>
                            </a:pathLst>
                          </a:custGeom>
                          <a:ln w="8759">
                            <a:solidFill>
                              <a:srgbClr val="FFFFFF"/>
                            </a:solidFill>
                            <a:prstDash val="solid"/>
                          </a:ln>
                        </wps:spPr>
                        <wps:bodyPr wrap="square" lIns="0" tIns="0" rIns="0" bIns="0" rtlCol="0">
                          <a:prstTxWarp prst="textNoShape">
                            <a:avLst/>
                          </a:prstTxWarp>
                          <a:noAutofit/>
                        </wps:bodyPr>
                      </wps:wsp>
                      <wps:wsp>
                        <wps:cNvPr id="2088" name="Graphic 2088"/>
                        <wps:cNvSpPr/>
                        <wps:spPr>
                          <a:xfrm>
                            <a:off x="93435" y="206944"/>
                            <a:ext cx="41275" cy="41275"/>
                          </a:xfrm>
                          <a:custGeom>
                            <a:avLst/>
                            <a:gdLst/>
                            <a:ahLst/>
                            <a:cxnLst/>
                            <a:rect l="l" t="t" r="r" b="b"/>
                            <a:pathLst>
                              <a:path w="41275" h="41275">
                                <a:moveTo>
                                  <a:pt x="25859" y="0"/>
                                </a:moveTo>
                                <a:lnTo>
                                  <a:pt x="15018" y="0"/>
                                </a:lnTo>
                                <a:lnTo>
                                  <a:pt x="9819" y="2153"/>
                                </a:lnTo>
                                <a:lnTo>
                                  <a:pt x="2153" y="9819"/>
                                </a:lnTo>
                                <a:lnTo>
                                  <a:pt x="0" y="15018"/>
                                </a:lnTo>
                                <a:lnTo>
                                  <a:pt x="0" y="25859"/>
                                </a:lnTo>
                                <a:lnTo>
                                  <a:pt x="2153" y="31058"/>
                                </a:lnTo>
                                <a:lnTo>
                                  <a:pt x="9819" y="38724"/>
                                </a:lnTo>
                                <a:lnTo>
                                  <a:pt x="15018" y="40877"/>
                                </a:lnTo>
                                <a:lnTo>
                                  <a:pt x="20438" y="40877"/>
                                </a:lnTo>
                                <a:lnTo>
                                  <a:pt x="25859" y="40877"/>
                                </a:lnTo>
                                <a:lnTo>
                                  <a:pt x="31058" y="38724"/>
                                </a:lnTo>
                                <a:lnTo>
                                  <a:pt x="38724" y="31058"/>
                                </a:lnTo>
                                <a:lnTo>
                                  <a:pt x="40877" y="25859"/>
                                </a:lnTo>
                                <a:lnTo>
                                  <a:pt x="40877" y="15018"/>
                                </a:lnTo>
                                <a:lnTo>
                                  <a:pt x="38724" y="9819"/>
                                </a:lnTo>
                                <a:lnTo>
                                  <a:pt x="31058" y="2153"/>
                                </a:lnTo>
                                <a:lnTo>
                                  <a:pt x="25859" y="0"/>
                                </a:lnTo>
                                <a:close/>
                              </a:path>
                            </a:pathLst>
                          </a:custGeom>
                          <a:solidFill>
                            <a:srgbClr val="AEC7E8"/>
                          </a:solidFill>
                        </wps:spPr>
                        <wps:bodyPr wrap="square" lIns="0" tIns="0" rIns="0" bIns="0" rtlCol="0">
                          <a:prstTxWarp prst="textNoShape">
                            <a:avLst/>
                          </a:prstTxWarp>
                          <a:noAutofit/>
                        </wps:bodyPr>
                      </wps:wsp>
                      <wps:wsp>
                        <wps:cNvPr id="2089" name="Graphic 2089"/>
                        <wps:cNvSpPr/>
                        <wps:spPr>
                          <a:xfrm>
                            <a:off x="93435" y="206944"/>
                            <a:ext cx="41275" cy="41275"/>
                          </a:xfrm>
                          <a:custGeom>
                            <a:avLst/>
                            <a:gdLst/>
                            <a:ahLst/>
                            <a:cxnLst/>
                            <a:rect l="l" t="t" r="r" b="b"/>
                            <a:pathLst>
                              <a:path w="41275" h="41275">
                                <a:moveTo>
                                  <a:pt x="20438" y="40877"/>
                                </a:moveTo>
                                <a:lnTo>
                                  <a:pt x="25859" y="40877"/>
                                </a:lnTo>
                                <a:lnTo>
                                  <a:pt x="31058" y="38724"/>
                                </a:lnTo>
                                <a:lnTo>
                                  <a:pt x="34891" y="34891"/>
                                </a:lnTo>
                                <a:lnTo>
                                  <a:pt x="38724" y="31058"/>
                                </a:lnTo>
                                <a:lnTo>
                                  <a:pt x="40877" y="25859"/>
                                </a:lnTo>
                                <a:lnTo>
                                  <a:pt x="40877" y="20438"/>
                                </a:lnTo>
                                <a:lnTo>
                                  <a:pt x="40877" y="15018"/>
                                </a:lnTo>
                                <a:lnTo>
                                  <a:pt x="38724" y="9819"/>
                                </a:lnTo>
                                <a:lnTo>
                                  <a:pt x="34891" y="5986"/>
                                </a:lnTo>
                                <a:lnTo>
                                  <a:pt x="31058" y="2153"/>
                                </a:lnTo>
                                <a:lnTo>
                                  <a:pt x="25859" y="0"/>
                                </a:lnTo>
                                <a:lnTo>
                                  <a:pt x="20438" y="0"/>
                                </a:lnTo>
                                <a:lnTo>
                                  <a:pt x="15018" y="0"/>
                                </a:lnTo>
                                <a:lnTo>
                                  <a:pt x="9819" y="2153"/>
                                </a:lnTo>
                                <a:lnTo>
                                  <a:pt x="5986" y="5986"/>
                                </a:lnTo>
                                <a:lnTo>
                                  <a:pt x="2153" y="9819"/>
                                </a:lnTo>
                                <a:lnTo>
                                  <a:pt x="0" y="15018"/>
                                </a:lnTo>
                                <a:lnTo>
                                  <a:pt x="0" y="20438"/>
                                </a:lnTo>
                                <a:lnTo>
                                  <a:pt x="0" y="25859"/>
                                </a:lnTo>
                                <a:lnTo>
                                  <a:pt x="2153" y="31058"/>
                                </a:lnTo>
                                <a:lnTo>
                                  <a:pt x="5986" y="34891"/>
                                </a:lnTo>
                                <a:lnTo>
                                  <a:pt x="9819" y="38724"/>
                                </a:lnTo>
                                <a:lnTo>
                                  <a:pt x="15018" y="40877"/>
                                </a:lnTo>
                                <a:lnTo>
                                  <a:pt x="20438" y="40877"/>
                                </a:lnTo>
                                <a:close/>
                              </a:path>
                            </a:pathLst>
                          </a:custGeom>
                          <a:ln w="5839">
                            <a:solidFill>
                              <a:srgbClr val="FFFFFF"/>
                            </a:solidFill>
                            <a:prstDash val="solid"/>
                          </a:ln>
                        </wps:spPr>
                        <wps:bodyPr wrap="square" lIns="0" tIns="0" rIns="0" bIns="0" rtlCol="0">
                          <a:prstTxWarp prst="textNoShape">
                            <a:avLst/>
                          </a:prstTxWarp>
                          <a:noAutofit/>
                        </wps:bodyPr>
                      </wps:wsp>
                      <wps:wsp>
                        <wps:cNvPr id="2090" name="Graphic 2090"/>
                        <wps:cNvSpPr/>
                        <wps:spPr>
                          <a:xfrm>
                            <a:off x="55477" y="301384"/>
                            <a:ext cx="116839" cy="1270"/>
                          </a:xfrm>
                          <a:custGeom>
                            <a:avLst/>
                            <a:gdLst/>
                            <a:ahLst/>
                            <a:cxnLst/>
                            <a:rect l="l" t="t" r="r" b="b"/>
                            <a:pathLst>
                              <a:path w="116839" h="0">
                                <a:moveTo>
                                  <a:pt x="0" y="0"/>
                                </a:moveTo>
                                <a:lnTo>
                                  <a:pt x="58397" y="0"/>
                                </a:lnTo>
                                <a:lnTo>
                                  <a:pt x="116794" y="0"/>
                                </a:lnTo>
                              </a:path>
                            </a:pathLst>
                          </a:custGeom>
                          <a:ln w="8759">
                            <a:solidFill>
                              <a:srgbClr val="FFFFFF"/>
                            </a:solidFill>
                            <a:prstDash val="solid"/>
                          </a:ln>
                        </wps:spPr>
                        <wps:bodyPr wrap="square" lIns="0" tIns="0" rIns="0" bIns="0" rtlCol="0">
                          <a:prstTxWarp prst="textNoShape">
                            <a:avLst/>
                          </a:prstTxWarp>
                          <a:noAutofit/>
                        </wps:bodyPr>
                      </wps:wsp>
                      <wps:wsp>
                        <wps:cNvPr id="2091" name="Graphic 2091"/>
                        <wps:cNvSpPr/>
                        <wps:spPr>
                          <a:xfrm>
                            <a:off x="93435" y="280944"/>
                            <a:ext cx="41275" cy="41275"/>
                          </a:xfrm>
                          <a:custGeom>
                            <a:avLst/>
                            <a:gdLst/>
                            <a:ahLst/>
                            <a:cxnLst/>
                            <a:rect l="l" t="t" r="r" b="b"/>
                            <a:pathLst>
                              <a:path w="41275" h="41275">
                                <a:moveTo>
                                  <a:pt x="25859" y="0"/>
                                </a:moveTo>
                                <a:lnTo>
                                  <a:pt x="15018" y="0"/>
                                </a:lnTo>
                                <a:lnTo>
                                  <a:pt x="9819" y="2153"/>
                                </a:lnTo>
                                <a:lnTo>
                                  <a:pt x="2153" y="9819"/>
                                </a:lnTo>
                                <a:lnTo>
                                  <a:pt x="0" y="15018"/>
                                </a:lnTo>
                                <a:lnTo>
                                  <a:pt x="0" y="25859"/>
                                </a:lnTo>
                                <a:lnTo>
                                  <a:pt x="2153" y="31058"/>
                                </a:lnTo>
                                <a:lnTo>
                                  <a:pt x="9819" y="38724"/>
                                </a:lnTo>
                                <a:lnTo>
                                  <a:pt x="15018" y="40877"/>
                                </a:lnTo>
                                <a:lnTo>
                                  <a:pt x="20438" y="40877"/>
                                </a:lnTo>
                                <a:lnTo>
                                  <a:pt x="25859" y="40877"/>
                                </a:lnTo>
                                <a:lnTo>
                                  <a:pt x="31058" y="38724"/>
                                </a:lnTo>
                                <a:lnTo>
                                  <a:pt x="38724" y="31058"/>
                                </a:lnTo>
                                <a:lnTo>
                                  <a:pt x="40877" y="25859"/>
                                </a:lnTo>
                                <a:lnTo>
                                  <a:pt x="40877" y="15018"/>
                                </a:lnTo>
                                <a:lnTo>
                                  <a:pt x="38724" y="9819"/>
                                </a:lnTo>
                                <a:lnTo>
                                  <a:pt x="31058" y="2153"/>
                                </a:lnTo>
                                <a:lnTo>
                                  <a:pt x="25859" y="0"/>
                                </a:lnTo>
                                <a:close/>
                              </a:path>
                            </a:pathLst>
                          </a:custGeom>
                          <a:solidFill>
                            <a:srgbClr val="FF7F0E"/>
                          </a:solidFill>
                        </wps:spPr>
                        <wps:bodyPr wrap="square" lIns="0" tIns="0" rIns="0" bIns="0" rtlCol="0">
                          <a:prstTxWarp prst="textNoShape">
                            <a:avLst/>
                          </a:prstTxWarp>
                          <a:noAutofit/>
                        </wps:bodyPr>
                      </wps:wsp>
                      <wps:wsp>
                        <wps:cNvPr id="2092" name="Graphic 2092"/>
                        <wps:cNvSpPr/>
                        <wps:spPr>
                          <a:xfrm>
                            <a:off x="93435" y="280944"/>
                            <a:ext cx="41275" cy="41275"/>
                          </a:xfrm>
                          <a:custGeom>
                            <a:avLst/>
                            <a:gdLst/>
                            <a:ahLst/>
                            <a:cxnLst/>
                            <a:rect l="l" t="t" r="r" b="b"/>
                            <a:pathLst>
                              <a:path w="41275" h="41275">
                                <a:moveTo>
                                  <a:pt x="20438" y="40877"/>
                                </a:moveTo>
                                <a:lnTo>
                                  <a:pt x="25859" y="40877"/>
                                </a:lnTo>
                                <a:lnTo>
                                  <a:pt x="31058" y="38724"/>
                                </a:lnTo>
                                <a:lnTo>
                                  <a:pt x="34891" y="34891"/>
                                </a:lnTo>
                                <a:lnTo>
                                  <a:pt x="38724" y="31058"/>
                                </a:lnTo>
                                <a:lnTo>
                                  <a:pt x="40877" y="25859"/>
                                </a:lnTo>
                                <a:lnTo>
                                  <a:pt x="40877" y="20438"/>
                                </a:lnTo>
                                <a:lnTo>
                                  <a:pt x="40877" y="15018"/>
                                </a:lnTo>
                                <a:lnTo>
                                  <a:pt x="38724" y="9819"/>
                                </a:lnTo>
                                <a:lnTo>
                                  <a:pt x="34891" y="5986"/>
                                </a:lnTo>
                                <a:lnTo>
                                  <a:pt x="31058" y="2153"/>
                                </a:lnTo>
                                <a:lnTo>
                                  <a:pt x="25859" y="0"/>
                                </a:lnTo>
                                <a:lnTo>
                                  <a:pt x="20438" y="0"/>
                                </a:lnTo>
                                <a:lnTo>
                                  <a:pt x="15018" y="0"/>
                                </a:lnTo>
                                <a:lnTo>
                                  <a:pt x="9819" y="2153"/>
                                </a:lnTo>
                                <a:lnTo>
                                  <a:pt x="5986" y="5986"/>
                                </a:lnTo>
                                <a:lnTo>
                                  <a:pt x="2153" y="9819"/>
                                </a:lnTo>
                                <a:lnTo>
                                  <a:pt x="0" y="15018"/>
                                </a:lnTo>
                                <a:lnTo>
                                  <a:pt x="0" y="20438"/>
                                </a:lnTo>
                                <a:lnTo>
                                  <a:pt x="0" y="25859"/>
                                </a:lnTo>
                                <a:lnTo>
                                  <a:pt x="2153" y="31058"/>
                                </a:lnTo>
                                <a:lnTo>
                                  <a:pt x="5986" y="34891"/>
                                </a:lnTo>
                                <a:lnTo>
                                  <a:pt x="9819" y="38724"/>
                                </a:lnTo>
                                <a:lnTo>
                                  <a:pt x="15018" y="40877"/>
                                </a:lnTo>
                                <a:lnTo>
                                  <a:pt x="20438" y="40877"/>
                                </a:lnTo>
                                <a:close/>
                              </a:path>
                            </a:pathLst>
                          </a:custGeom>
                          <a:ln w="5839">
                            <a:solidFill>
                              <a:srgbClr val="FFFFFF"/>
                            </a:solidFill>
                            <a:prstDash val="solid"/>
                          </a:ln>
                        </wps:spPr>
                        <wps:bodyPr wrap="square" lIns="0" tIns="0" rIns="0" bIns="0" rtlCol="0">
                          <a:prstTxWarp prst="textNoShape">
                            <a:avLst/>
                          </a:prstTxWarp>
                          <a:noAutofit/>
                        </wps:bodyPr>
                      </wps:wsp>
                      <wps:wsp>
                        <wps:cNvPr id="2093" name="Graphic 2093"/>
                        <wps:cNvSpPr/>
                        <wps:spPr>
                          <a:xfrm>
                            <a:off x="55477" y="375384"/>
                            <a:ext cx="116839" cy="1270"/>
                          </a:xfrm>
                          <a:custGeom>
                            <a:avLst/>
                            <a:gdLst/>
                            <a:ahLst/>
                            <a:cxnLst/>
                            <a:rect l="l" t="t" r="r" b="b"/>
                            <a:pathLst>
                              <a:path w="116839" h="0">
                                <a:moveTo>
                                  <a:pt x="0" y="0"/>
                                </a:moveTo>
                                <a:lnTo>
                                  <a:pt x="58397" y="0"/>
                                </a:lnTo>
                                <a:lnTo>
                                  <a:pt x="116794" y="0"/>
                                </a:lnTo>
                              </a:path>
                            </a:pathLst>
                          </a:custGeom>
                          <a:ln w="8759">
                            <a:solidFill>
                              <a:srgbClr val="FFFFFF"/>
                            </a:solidFill>
                            <a:prstDash val="solid"/>
                          </a:ln>
                        </wps:spPr>
                        <wps:bodyPr wrap="square" lIns="0" tIns="0" rIns="0" bIns="0" rtlCol="0">
                          <a:prstTxWarp prst="textNoShape">
                            <a:avLst/>
                          </a:prstTxWarp>
                          <a:noAutofit/>
                        </wps:bodyPr>
                      </wps:wsp>
                      <wps:wsp>
                        <wps:cNvPr id="2094" name="Graphic 2094"/>
                        <wps:cNvSpPr/>
                        <wps:spPr>
                          <a:xfrm>
                            <a:off x="93435" y="354945"/>
                            <a:ext cx="41275" cy="41275"/>
                          </a:xfrm>
                          <a:custGeom>
                            <a:avLst/>
                            <a:gdLst/>
                            <a:ahLst/>
                            <a:cxnLst/>
                            <a:rect l="l" t="t" r="r" b="b"/>
                            <a:pathLst>
                              <a:path w="41275" h="41275">
                                <a:moveTo>
                                  <a:pt x="25859" y="0"/>
                                </a:moveTo>
                                <a:lnTo>
                                  <a:pt x="15018" y="0"/>
                                </a:lnTo>
                                <a:lnTo>
                                  <a:pt x="9819" y="2153"/>
                                </a:lnTo>
                                <a:lnTo>
                                  <a:pt x="2153" y="9819"/>
                                </a:lnTo>
                                <a:lnTo>
                                  <a:pt x="0" y="15018"/>
                                </a:lnTo>
                                <a:lnTo>
                                  <a:pt x="0" y="25859"/>
                                </a:lnTo>
                                <a:lnTo>
                                  <a:pt x="2153" y="31058"/>
                                </a:lnTo>
                                <a:lnTo>
                                  <a:pt x="9819" y="38724"/>
                                </a:lnTo>
                                <a:lnTo>
                                  <a:pt x="15018" y="40877"/>
                                </a:lnTo>
                                <a:lnTo>
                                  <a:pt x="20438" y="40877"/>
                                </a:lnTo>
                                <a:lnTo>
                                  <a:pt x="25859" y="40877"/>
                                </a:lnTo>
                                <a:lnTo>
                                  <a:pt x="31058" y="38724"/>
                                </a:lnTo>
                                <a:lnTo>
                                  <a:pt x="38724" y="31058"/>
                                </a:lnTo>
                                <a:lnTo>
                                  <a:pt x="40877" y="25859"/>
                                </a:lnTo>
                                <a:lnTo>
                                  <a:pt x="40877" y="15018"/>
                                </a:lnTo>
                                <a:lnTo>
                                  <a:pt x="38724" y="9819"/>
                                </a:lnTo>
                                <a:lnTo>
                                  <a:pt x="31058" y="2153"/>
                                </a:lnTo>
                                <a:lnTo>
                                  <a:pt x="25859" y="0"/>
                                </a:lnTo>
                                <a:close/>
                              </a:path>
                            </a:pathLst>
                          </a:custGeom>
                          <a:solidFill>
                            <a:srgbClr val="FFBA78"/>
                          </a:solidFill>
                        </wps:spPr>
                        <wps:bodyPr wrap="square" lIns="0" tIns="0" rIns="0" bIns="0" rtlCol="0">
                          <a:prstTxWarp prst="textNoShape">
                            <a:avLst/>
                          </a:prstTxWarp>
                          <a:noAutofit/>
                        </wps:bodyPr>
                      </wps:wsp>
                      <wps:wsp>
                        <wps:cNvPr id="2095" name="Graphic 2095"/>
                        <wps:cNvSpPr/>
                        <wps:spPr>
                          <a:xfrm>
                            <a:off x="93435" y="354945"/>
                            <a:ext cx="41275" cy="41275"/>
                          </a:xfrm>
                          <a:custGeom>
                            <a:avLst/>
                            <a:gdLst/>
                            <a:ahLst/>
                            <a:cxnLst/>
                            <a:rect l="l" t="t" r="r" b="b"/>
                            <a:pathLst>
                              <a:path w="41275" h="41275">
                                <a:moveTo>
                                  <a:pt x="20438" y="40877"/>
                                </a:moveTo>
                                <a:lnTo>
                                  <a:pt x="25859" y="40877"/>
                                </a:lnTo>
                                <a:lnTo>
                                  <a:pt x="31058" y="38724"/>
                                </a:lnTo>
                                <a:lnTo>
                                  <a:pt x="34891" y="34891"/>
                                </a:lnTo>
                                <a:lnTo>
                                  <a:pt x="38724" y="31058"/>
                                </a:lnTo>
                                <a:lnTo>
                                  <a:pt x="40877" y="25859"/>
                                </a:lnTo>
                                <a:lnTo>
                                  <a:pt x="40877" y="20438"/>
                                </a:lnTo>
                                <a:lnTo>
                                  <a:pt x="40877" y="15018"/>
                                </a:lnTo>
                                <a:lnTo>
                                  <a:pt x="38724" y="9819"/>
                                </a:lnTo>
                                <a:lnTo>
                                  <a:pt x="34891" y="5986"/>
                                </a:lnTo>
                                <a:lnTo>
                                  <a:pt x="31058" y="2153"/>
                                </a:lnTo>
                                <a:lnTo>
                                  <a:pt x="25859" y="0"/>
                                </a:lnTo>
                                <a:lnTo>
                                  <a:pt x="20438" y="0"/>
                                </a:lnTo>
                                <a:lnTo>
                                  <a:pt x="15018" y="0"/>
                                </a:lnTo>
                                <a:lnTo>
                                  <a:pt x="9819" y="2153"/>
                                </a:lnTo>
                                <a:lnTo>
                                  <a:pt x="5986" y="5986"/>
                                </a:lnTo>
                                <a:lnTo>
                                  <a:pt x="2153" y="9819"/>
                                </a:lnTo>
                                <a:lnTo>
                                  <a:pt x="0" y="15018"/>
                                </a:lnTo>
                                <a:lnTo>
                                  <a:pt x="0" y="20438"/>
                                </a:lnTo>
                                <a:lnTo>
                                  <a:pt x="0" y="25859"/>
                                </a:lnTo>
                                <a:lnTo>
                                  <a:pt x="2153" y="31058"/>
                                </a:lnTo>
                                <a:lnTo>
                                  <a:pt x="5986" y="34891"/>
                                </a:lnTo>
                                <a:lnTo>
                                  <a:pt x="9819" y="38724"/>
                                </a:lnTo>
                                <a:lnTo>
                                  <a:pt x="15018" y="40877"/>
                                </a:lnTo>
                                <a:lnTo>
                                  <a:pt x="20438" y="40877"/>
                                </a:lnTo>
                                <a:close/>
                              </a:path>
                            </a:pathLst>
                          </a:custGeom>
                          <a:ln w="5839">
                            <a:solidFill>
                              <a:srgbClr val="FFFFFF"/>
                            </a:solidFill>
                            <a:prstDash val="solid"/>
                          </a:ln>
                        </wps:spPr>
                        <wps:bodyPr wrap="square" lIns="0" tIns="0" rIns="0" bIns="0" rtlCol="0">
                          <a:prstTxWarp prst="textNoShape">
                            <a:avLst/>
                          </a:prstTxWarp>
                          <a:noAutofit/>
                        </wps:bodyPr>
                      </wps:wsp>
                      <wps:wsp>
                        <wps:cNvPr id="2096" name="Graphic 2096"/>
                        <wps:cNvSpPr/>
                        <wps:spPr>
                          <a:xfrm>
                            <a:off x="55477" y="449384"/>
                            <a:ext cx="116839" cy="1270"/>
                          </a:xfrm>
                          <a:custGeom>
                            <a:avLst/>
                            <a:gdLst/>
                            <a:ahLst/>
                            <a:cxnLst/>
                            <a:rect l="l" t="t" r="r" b="b"/>
                            <a:pathLst>
                              <a:path w="116839" h="0">
                                <a:moveTo>
                                  <a:pt x="0" y="0"/>
                                </a:moveTo>
                                <a:lnTo>
                                  <a:pt x="58397" y="0"/>
                                </a:lnTo>
                                <a:lnTo>
                                  <a:pt x="116794" y="0"/>
                                </a:lnTo>
                              </a:path>
                            </a:pathLst>
                          </a:custGeom>
                          <a:ln w="8759">
                            <a:solidFill>
                              <a:srgbClr val="FFFFFF"/>
                            </a:solidFill>
                            <a:prstDash val="solid"/>
                          </a:ln>
                        </wps:spPr>
                        <wps:bodyPr wrap="square" lIns="0" tIns="0" rIns="0" bIns="0" rtlCol="0">
                          <a:prstTxWarp prst="textNoShape">
                            <a:avLst/>
                          </a:prstTxWarp>
                          <a:noAutofit/>
                        </wps:bodyPr>
                      </wps:wsp>
                      <wps:wsp>
                        <wps:cNvPr id="2097" name="Graphic 2097"/>
                        <wps:cNvSpPr/>
                        <wps:spPr>
                          <a:xfrm>
                            <a:off x="93435" y="428945"/>
                            <a:ext cx="41275" cy="41275"/>
                          </a:xfrm>
                          <a:custGeom>
                            <a:avLst/>
                            <a:gdLst/>
                            <a:ahLst/>
                            <a:cxnLst/>
                            <a:rect l="l" t="t" r="r" b="b"/>
                            <a:pathLst>
                              <a:path w="41275" h="41275">
                                <a:moveTo>
                                  <a:pt x="25859" y="0"/>
                                </a:moveTo>
                                <a:lnTo>
                                  <a:pt x="15018" y="0"/>
                                </a:lnTo>
                                <a:lnTo>
                                  <a:pt x="9819" y="2153"/>
                                </a:lnTo>
                                <a:lnTo>
                                  <a:pt x="2153" y="9819"/>
                                </a:lnTo>
                                <a:lnTo>
                                  <a:pt x="0" y="15018"/>
                                </a:lnTo>
                                <a:lnTo>
                                  <a:pt x="0" y="25859"/>
                                </a:lnTo>
                                <a:lnTo>
                                  <a:pt x="2153" y="31058"/>
                                </a:lnTo>
                                <a:lnTo>
                                  <a:pt x="9819" y="38724"/>
                                </a:lnTo>
                                <a:lnTo>
                                  <a:pt x="15018" y="40877"/>
                                </a:lnTo>
                                <a:lnTo>
                                  <a:pt x="20438" y="40877"/>
                                </a:lnTo>
                                <a:lnTo>
                                  <a:pt x="25859" y="40877"/>
                                </a:lnTo>
                                <a:lnTo>
                                  <a:pt x="31058" y="38724"/>
                                </a:lnTo>
                                <a:lnTo>
                                  <a:pt x="38724" y="31058"/>
                                </a:lnTo>
                                <a:lnTo>
                                  <a:pt x="40877" y="25859"/>
                                </a:lnTo>
                                <a:lnTo>
                                  <a:pt x="40877" y="15018"/>
                                </a:lnTo>
                                <a:lnTo>
                                  <a:pt x="38724" y="9819"/>
                                </a:lnTo>
                                <a:lnTo>
                                  <a:pt x="31058" y="2153"/>
                                </a:lnTo>
                                <a:lnTo>
                                  <a:pt x="25859" y="0"/>
                                </a:lnTo>
                                <a:close/>
                              </a:path>
                            </a:pathLst>
                          </a:custGeom>
                          <a:solidFill>
                            <a:srgbClr val="2BA02B"/>
                          </a:solidFill>
                        </wps:spPr>
                        <wps:bodyPr wrap="square" lIns="0" tIns="0" rIns="0" bIns="0" rtlCol="0">
                          <a:prstTxWarp prst="textNoShape">
                            <a:avLst/>
                          </a:prstTxWarp>
                          <a:noAutofit/>
                        </wps:bodyPr>
                      </wps:wsp>
                      <wps:wsp>
                        <wps:cNvPr id="2098" name="Graphic 2098"/>
                        <wps:cNvSpPr/>
                        <wps:spPr>
                          <a:xfrm>
                            <a:off x="93435" y="428945"/>
                            <a:ext cx="41275" cy="41275"/>
                          </a:xfrm>
                          <a:custGeom>
                            <a:avLst/>
                            <a:gdLst/>
                            <a:ahLst/>
                            <a:cxnLst/>
                            <a:rect l="l" t="t" r="r" b="b"/>
                            <a:pathLst>
                              <a:path w="41275" h="41275">
                                <a:moveTo>
                                  <a:pt x="20438" y="40877"/>
                                </a:moveTo>
                                <a:lnTo>
                                  <a:pt x="25859" y="40877"/>
                                </a:lnTo>
                                <a:lnTo>
                                  <a:pt x="31058" y="38724"/>
                                </a:lnTo>
                                <a:lnTo>
                                  <a:pt x="34891" y="34891"/>
                                </a:lnTo>
                                <a:lnTo>
                                  <a:pt x="38724" y="31058"/>
                                </a:lnTo>
                                <a:lnTo>
                                  <a:pt x="40877" y="25859"/>
                                </a:lnTo>
                                <a:lnTo>
                                  <a:pt x="40877" y="20438"/>
                                </a:lnTo>
                                <a:lnTo>
                                  <a:pt x="40877" y="15018"/>
                                </a:lnTo>
                                <a:lnTo>
                                  <a:pt x="38724" y="9819"/>
                                </a:lnTo>
                                <a:lnTo>
                                  <a:pt x="34891" y="5986"/>
                                </a:lnTo>
                                <a:lnTo>
                                  <a:pt x="31058" y="2153"/>
                                </a:lnTo>
                                <a:lnTo>
                                  <a:pt x="25859" y="0"/>
                                </a:lnTo>
                                <a:lnTo>
                                  <a:pt x="20438" y="0"/>
                                </a:lnTo>
                                <a:lnTo>
                                  <a:pt x="15018" y="0"/>
                                </a:lnTo>
                                <a:lnTo>
                                  <a:pt x="9819" y="2153"/>
                                </a:lnTo>
                                <a:lnTo>
                                  <a:pt x="5986" y="5986"/>
                                </a:lnTo>
                                <a:lnTo>
                                  <a:pt x="2153" y="9819"/>
                                </a:lnTo>
                                <a:lnTo>
                                  <a:pt x="0" y="15018"/>
                                </a:lnTo>
                                <a:lnTo>
                                  <a:pt x="0" y="20438"/>
                                </a:lnTo>
                                <a:lnTo>
                                  <a:pt x="0" y="25859"/>
                                </a:lnTo>
                                <a:lnTo>
                                  <a:pt x="2153" y="31058"/>
                                </a:lnTo>
                                <a:lnTo>
                                  <a:pt x="5986" y="34891"/>
                                </a:lnTo>
                                <a:lnTo>
                                  <a:pt x="9819" y="38724"/>
                                </a:lnTo>
                                <a:lnTo>
                                  <a:pt x="15018" y="40877"/>
                                </a:lnTo>
                                <a:lnTo>
                                  <a:pt x="20438" y="40877"/>
                                </a:lnTo>
                                <a:close/>
                              </a:path>
                            </a:pathLst>
                          </a:custGeom>
                          <a:ln w="5839">
                            <a:solidFill>
                              <a:srgbClr val="FFFFFF"/>
                            </a:solidFill>
                            <a:prstDash val="solid"/>
                          </a:ln>
                        </wps:spPr>
                        <wps:bodyPr wrap="square" lIns="0" tIns="0" rIns="0" bIns="0" rtlCol="0">
                          <a:prstTxWarp prst="textNoShape">
                            <a:avLst/>
                          </a:prstTxWarp>
                          <a:noAutofit/>
                        </wps:bodyPr>
                      </wps:wsp>
                      <wps:wsp>
                        <wps:cNvPr id="2099" name="Graphic 2099"/>
                        <wps:cNvSpPr/>
                        <wps:spPr>
                          <a:xfrm>
                            <a:off x="55477" y="523384"/>
                            <a:ext cx="116839" cy="1270"/>
                          </a:xfrm>
                          <a:custGeom>
                            <a:avLst/>
                            <a:gdLst/>
                            <a:ahLst/>
                            <a:cxnLst/>
                            <a:rect l="l" t="t" r="r" b="b"/>
                            <a:pathLst>
                              <a:path w="116839" h="0">
                                <a:moveTo>
                                  <a:pt x="0" y="0"/>
                                </a:moveTo>
                                <a:lnTo>
                                  <a:pt x="58397" y="0"/>
                                </a:lnTo>
                                <a:lnTo>
                                  <a:pt x="116794" y="0"/>
                                </a:lnTo>
                              </a:path>
                            </a:pathLst>
                          </a:custGeom>
                          <a:ln w="8759">
                            <a:solidFill>
                              <a:srgbClr val="FFFFFF"/>
                            </a:solidFill>
                            <a:prstDash val="solid"/>
                          </a:ln>
                        </wps:spPr>
                        <wps:bodyPr wrap="square" lIns="0" tIns="0" rIns="0" bIns="0" rtlCol="0">
                          <a:prstTxWarp prst="textNoShape">
                            <a:avLst/>
                          </a:prstTxWarp>
                          <a:noAutofit/>
                        </wps:bodyPr>
                      </wps:wsp>
                      <wps:wsp>
                        <wps:cNvPr id="2100" name="Graphic 2100"/>
                        <wps:cNvSpPr/>
                        <wps:spPr>
                          <a:xfrm>
                            <a:off x="93435" y="502945"/>
                            <a:ext cx="41275" cy="41275"/>
                          </a:xfrm>
                          <a:custGeom>
                            <a:avLst/>
                            <a:gdLst/>
                            <a:ahLst/>
                            <a:cxnLst/>
                            <a:rect l="l" t="t" r="r" b="b"/>
                            <a:pathLst>
                              <a:path w="41275" h="41275">
                                <a:moveTo>
                                  <a:pt x="25859" y="0"/>
                                </a:moveTo>
                                <a:lnTo>
                                  <a:pt x="15018" y="0"/>
                                </a:lnTo>
                                <a:lnTo>
                                  <a:pt x="9819" y="2153"/>
                                </a:lnTo>
                                <a:lnTo>
                                  <a:pt x="2153" y="9819"/>
                                </a:lnTo>
                                <a:lnTo>
                                  <a:pt x="0" y="15018"/>
                                </a:lnTo>
                                <a:lnTo>
                                  <a:pt x="0" y="25859"/>
                                </a:lnTo>
                                <a:lnTo>
                                  <a:pt x="2153" y="31058"/>
                                </a:lnTo>
                                <a:lnTo>
                                  <a:pt x="9819" y="38724"/>
                                </a:lnTo>
                                <a:lnTo>
                                  <a:pt x="15018" y="40877"/>
                                </a:lnTo>
                                <a:lnTo>
                                  <a:pt x="20438" y="40877"/>
                                </a:lnTo>
                                <a:lnTo>
                                  <a:pt x="25859" y="40877"/>
                                </a:lnTo>
                                <a:lnTo>
                                  <a:pt x="31058" y="38724"/>
                                </a:lnTo>
                                <a:lnTo>
                                  <a:pt x="38724" y="31058"/>
                                </a:lnTo>
                                <a:lnTo>
                                  <a:pt x="40877" y="25859"/>
                                </a:lnTo>
                                <a:lnTo>
                                  <a:pt x="40877" y="15018"/>
                                </a:lnTo>
                                <a:lnTo>
                                  <a:pt x="38724" y="9819"/>
                                </a:lnTo>
                                <a:lnTo>
                                  <a:pt x="31058" y="2153"/>
                                </a:lnTo>
                                <a:lnTo>
                                  <a:pt x="25859" y="0"/>
                                </a:lnTo>
                                <a:close/>
                              </a:path>
                            </a:pathLst>
                          </a:custGeom>
                          <a:solidFill>
                            <a:srgbClr val="98DE8A"/>
                          </a:solidFill>
                        </wps:spPr>
                        <wps:bodyPr wrap="square" lIns="0" tIns="0" rIns="0" bIns="0" rtlCol="0">
                          <a:prstTxWarp prst="textNoShape">
                            <a:avLst/>
                          </a:prstTxWarp>
                          <a:noAutofit/>
                        </wps:bodyPr>
                      </wps:wsp>
                      <wps:wsp>
                        <wps:cNvPr id="2101" name="Graphic 2101"/>
                        <wps:cNvSpPr/>
                        <wps:spPr>
                          <a:xfrm>
                            <a:off x="93435" y="502945"/>
                            <a:ext cx="41275" cy="41275"/>
                          </a:xfrm>
                          <a:custGeom>
                            <a:avLst/>
                            <a:gdLst/>
                            <a:ahLst/>
                            <a:cxnLst/>
                            <a:rect l="l" t="t" r="r" b="b"/>
                            <a:pathLst>
                              <a:path w="41275" h="41275">
                                <a:moveTo>
                                  <a:pt x="20438" y="40877"/>
                                </a:moveTo>
                                <a:lnTo>
                                  <a:pt x="25859" y="40877"/>
                                </a:lnTo>
                                <a:lnTo>
                                  <a:pt x="31058" y="38724"/>
                                </a:lnTo>
                                <a:lnTo>
                                  <a:pt x="34891" y="34891"/>
                                </a:lnTo>
                                <a:lnTo>
                                  <a:pt x="38724" y="31058"/>
                                </a:lnTo>
                                <a:lnTo>
                                  <a:pt x="40877" y="25859"/>
                                </a:lnTo>
                                <a:lnTo>
                                  <a:pt x="40877" y="20438"/>
                                </a:lnTo>
                                <a:lnTo>
                                  <a:pt x="40877" y="15018"/>
                                </a:lnTo>
                                <a:lnTo>
                                  <a:pt x="38724" y="9819"/>
                                </a:lnTo>
                                <a:lnTo>
                                  <a:pt x="34891" y="5986"/>
                                </a:lnTo>
                                <a:lnTo>
                                  <a:pt x="31058" y="2153"/>
                                </a:lnTo>
                                <a:lnTo>
                                  <a:pt x="25859" y="0"/>
                                </a:lnTo>
                                <a:lnTo>
                                  <a:pt x="20438" y="0"/>
                                </a:lnTo>
                                <a:lnTo>
                                  <a:pt x="15018" y="0"/>
                                </a:lnTo>
                                <a:lnTo>
                                  <a:pt x="9819" y="2153"/>
                                </a:lnTo>
                                <a:lnTo>
                                  <a:pt x="5986" y="5986"/>
                                </a:lnTo>
                                <a:lnTo>
                                  <a:pt x="2153" y="9819"/>
                                </a:lnTo>
                                <a:lnTo>
                                  <a:pt x="0" y="15018"/>
                                </a:lnTo>
                                <a:lnTo>
                                  <a:pt x="0" y="20438"/>
                                </a:lnTo>
                                <a:lnTo>
                                  <a:pt x="0" y="25859"/>
                                </a:lnTo>
                                <a:lnTo>
                                  <a:pt x="2153" y="31058"/>
                                </a:lnTo>
                                <a:lnTo>
                                  <a:pt x="5986" y="34891"/>
                                </a:lnTo>
                                <a:lnTo>
                                  <a:pt x="9819" y="38724"/>
                                </a:lnTo>
                                <a:lnTo>
                                  <a:pt x="15018" y="40877"/>
                                </a:lnTo>
                                <a:lnTo>
                                  <a:pt x="20438" y="40877"/>
                                </a:lnTo>
                                <a:close/>
                              </a:path>
                            </a:pathLst>
                          </a:custGeom>
                          <a:ln w="5839">
                            <a:solidFill>
                              <a:srgbClr val="FFFFFF"/>
                            </a:solidFill>
                            <a:prstDash val="solid"/>
                          </a:ln>
                        </wps:spPr>
                        <wps:bodyPr wrap="square" lIns="0" tIns="0" rIns="0" bIns="0" rtlCol="0">
                          <a:prstTxWarp prst="textNoShape">
                            <a:avLst/>
                          </a:prstTxWarp>
                          <a:noAutofit/>
                        </wps:bodyPr>
                      </wps:wsp>
                      <wps:wsp>
                        <wps:cNvPr id="2102" name="Graphic 2102"/>
                        <wps:cNvSpPr/>
                        <wps:spPr>
                          <a:xfrm>
                            <a:off x="55477" y="597384"/>
                            <a:ext cx="116839" cy="1270"/>
                          </a:xfrm>
                          <a:custGeom>
                            <a:avLst/>
                            <a:gdLst/>
                            <a:ahLst/>
                            <a:cxnLst/>
                            <a:rect l="l" t="t" r="r" b="b"/>
                            <a:pathLst>
                              <a:path w="116839" h="0">
                                <a:moveTo>
                                  <a:pt x="0" y="0"/>
                                </a:moveTo>
                                <a:lnTo>
                                  <a:pt x="58397" y="0"/>
                                </a:lnTo>
                                <a:lnTo>
                                  <a:pt x="116794" y="0"/>
                                </a:lnTo>
                              </a:path>
                            </a:pathLst>
                          </a:custGeom>
                          <a:ln w="8759">
                            <a:solidFill>
                              <a:srgbClr val="FFFFFF"/>
                            </a:solidFill>
                            <a:prstDash val="solid"/>
                          </a:ln>
                        </wps:spPr>
                        <wps:bodyPr wrap="square" lIns="0" tIns="0" rIns="0" bIns="0" rtlCol="0">
                          <a:prstTxWarp prst="textNoShape">
                            <a:avLst/>
                          </a:prstTxWarp>
                          <a:noAutofit/>
                        </wps:bodyPr>
                      </wps:wsp>
                      <wps:wsp>
                        <wps:cNvPr id="2103" name="Graphic 2103"/>
                        <wps:cNvSpPr/>
                        <wps:spPr>
                          <a:xfrm>
                            <a:off x="93435" y="576945"/>
                            <a:ext cx="41275" cy="41275"/>
                          </a:xfrm>
                          <a:custGeom>
                            <a:avLst/>
                            <a:gdLst/>
                            <a:ahLst/>
                            <a:cxnLst/>
                            <a:rect l="l" t="t" r="r" b="b"/>
                            <a:pathLst>
                              <a:path w="41275" h="41275">
                                <a:moveTo>
                                  <a:pt x="25859" y="0"/>
                                </a:moveTo>
                                <a:lnTo>
                                  <a:pt x="15018" y="0"/>
                                </a:lnTo>
                                <a:lnTo>
                                  <a:pt x="9819" y="2153"/>
                                </a:lnTo>
                                <a:lnTo>
                                  <a:pt x="2153" y="9819"/>
                                </a:lnTo>
                                <a:lnTo>
                                  <a:pt x="0" y="15018"/>
                                </a:lnTo>
                                <a:lnTo>
                                  <a:pt x="0" y="25859"/>
                                </a:lnTo>
                                <a:lnTo>
                                  <a:pt x="2153" y="31058"/>
                                </a:lnTo>
                                <a:lnTo>
                                  <a:pt x="9819" y="38724"/>
                                </a:lnTo>
                                <a:lnTo>
                                  <a:pt x="15018" y="40877"/>
                                </a:lnTo>
                                <a:lnTo>
                                  <a:pt x="20438" y="40877"/>
                                </a:lnTo>
                                <a:lnTo>
                                  <a:pt x="25859" y="40877"/>
                                </a:lnTo>
                                <a:lnTo>
                                  <a:pt x="31058" y="38724"/>
                                </a:lnTo>
                                <a:lnTo>
                                  <a:pt x="38724" y="31058"/>
                                </a:lnTo>
                                <a:lnTo>
                                  <a:pt x="40877" y="25859"/>
                                </a:lnTo>
                                <a:lnTo>
                                  <a:pt x="40877" y="15018"/>
                                </a:lnTo>
                                <a:lnTo>
                                  <a:pt x="38724" y="9819"/>
                                </a:lnTo>
                                <a:lnTo>
                                  <a:pt x="31058" y="2153"/>
                                </a:lnTo>
                                <a:lnTo>
                                  <a:pt x="25859" y="0"/>
                                </a:lnTo>
                                <a:close/>
                              </a:path>
                            </a:pathLst>
                          </a:custGeom>
                          <a:solidFill>
                            <a:srgbClr val="D62728"/>
                          </a:solidFill>
                        </wps:spPr>
                        <wps:bodyPr wrap="square" lIns="0" tIns="0" rIns="0" bIns="0" rtlCol="0">
                          <a:prstTxWarp prst="textNoShape">
                            <a:avLst/>
                          </a:prstTxWarp>
                          <a:noAutofit/>
                        </wps:bodyPr>
                      </wps:wsp>
                      <wps:wsp>
                        <wps:cNvPr id="2104" name="Graphic 2104"/>
                        <wps:cNvSpPr/>
                        <wps:spPr>
                          <a:xfrm>
                            <a:off x="93435" y="576945"/>
                            <a:ext cx="41275" cy="41275"/>
                          </a:xfrm>
                          <a:custGeom>
                            <a:avLst/>
                            <a:gdLst/>
                            <a:ahLst/>
                            <a:cxnLst/>
                            <a:rect l="l" t="t" r="r" b="b"/>
                            <a:pathLst>
                              <a:path w="41275" h="41275">
                                <a:moveTo>
                                  <a:pt x="20438" y="40877"/>
                                </a:moveTo>
                                <a:lnTo>
                                  <a:pt x="25859" y="40877"/>
                                </a:lnTo>
                                <a:lnTo>
                                  <a:pt x="31058" y="38724"/>
                                </a:lnTo>
                                <a:lnTo>
                                  <a:pt x="34891" y="34891"/>
                                </a:lnTo>
                                <a:lnTo>
                                  <a:pt x="38724" y="31058"/>
                                </a:lnTo>
                                <a:lnTo>
                                  <a:pt x="40877" y="25859"/>
                                </a:lnTo>
                                <a:lnTo>
                                  <a:pt x="40877" y="20438"/>
                                </a:lnTo>
                                <a:lnTo>
                                  <a:pt x="40877" y="15018"/>
                                </a:lnTo>
                                <a:lnTo>
                                  <a:pt x="38724" y="9819"/>
                                </a:lnTo>
                                <a:lnTo>
                                  <a:pt x="34891" y="5986"/>
                                </a:lnTo>
                                <a:lnTo>
                                  <a:pt x="31058" y="2153"/>
                                </a:lnTo>
                                <a:lnTo>
                                  <a:pt x="25859" y="0"/>
                                </a:lnTo>
                                <a:lnTo>
                                  <a:pt x="20438" y="0"/>
                                </a:lnTo>
                                <a:lnTo>
                                  <a:pt x="15018" y="0"/>
                                </a:lnTo>
                                <a:lnTo>
                                  <a:pt x="9819" y="2153"/>
                                </a:lnTo>
                                <a:lnTo>
                                  <a:pt x="5986" y="5986"/>
                                </a:lnTo>
                                <a:lnTo>
                                  <a:pt x="2153" y="9819"/>
                                </a:lnTo>
                                <a:lnTo>
                                  <a:pt x="0" y="15018"/>
                                </a:lnTo>
                                <a:lnTo>
                                  <a:pt x="0" y="20438"/>
                                </a:lnTo>
                                <a:lnTo>
                                  <a:pt x="0" y="25859"/>
                                </a:lnTo>
                                <a:lnTo>
                                  <a:pt x="2153" y="31058"/>
                                </a:lnTo>
                                <a:lnTo>
                                  <a:pt x="5986" y="34891"/>
                                </a:lnTo>
                                <a:lnTo>
                                  <a:pt x="9819" y="38724"/>
                                </a:lnTo>
                                <a:lnTo>
                                  <a:pt x="15018" y="40877"/>
                                </a:lnTo>
                                <a:lnTo>
                                  <a:pt x="20438" y="40877"/>
                                </a:lnTo>
                                <a:close/>
                              </a:path>
                            </a:pathLst>
                          </a:custGeom>
                          <a:ln w="5839">
                            <a:solidFill>
                              <a:srgbClr val="FFFFFF"/>
                            </a:solidFill>
                            <a:prstDash val="solid"/>
                          </a:ln>
                        </wps:spPr>
                        <wps:bodyPr wrap="square" lIns="0" tIns="0" rIns="0" bIns="0" rtlCol="0">
                          <a:prstTxWarp prst="textNoShape">
                            <a:avLst/>
                          </a:prstTxWarp>
                          <a:noAutofit/>
                        </wps:bodyPr>
                      </wps:wsp>
                      <wps:wsp>
                        <wps:cNvPr id="2105" name="Graphic 2105"/>
                        <wps:cNvSpPr/>
                        <wps:spPr>
                          <a:xfrm>
                            <a:off x="55477" y="671384"/>
                            <a:ext cx="116839" cy="1270"/>
                          </a:xfrm>
                          <a:custGeom>
                            <a:avLst/>
                            <a:gdLst/>
                            <a:ahLst/>
                            <a:cxnLst/>
                            <a:rect l="l" t="t" r="r" b="b"/>
                            <a:pathLst>
                              <a:path w="116839" h="0">
                                <a:moveTo>
                                  <a:pt x="0" y="0"/>
                                </a:moveTo>
                                <a:lnTo>
                                  <a:pt x="58397" y="0"/>
                                </a:lnTo>
                                <a:lnTo>
                                  <a:pt x="116794" y="0"/>
                                </a:lnTo>
                              </a:path>
                            </a:pathLst>
                          </a:custGeom>
                          <a:ln w="8759">
                            <a:solidFill>
                              <a:srgbClr val="FFFFFF"/>
                            </a:solidFill>
                            <a:prstDash val="solid"/>
                          </a:ln>
                        </wps:spPr>
                        <wps:bodyPr wrap="square" lIns="0" tIns="0" rIns="0" bIns="0" rtlCol="0">
                          <a:prstTxWarp prst="textNoShape">
                            <a:avLst/>
                          </a:prstTxWarp>
                          <a:noAutofit/>
                        </wps:bodyPr>
                      </wps:wsp>
                      <wps:wsp>
                        <wps:cNvPr id="2106" name="Graphic 2106"/>
                        <wps:cNvSpPr/>
                        <wps:spPr>
                          <a:xfrm>
                            <a:off x="93435" y="650945"/>
                            <a:ext cx="41275" cy="41275"/>
                          </a:xfrm>
                          <a:custGeom>
                            <a:avLst/>
                            <a:gdLst/>
                            <a:ahLst/>
                            <a:cxnLst/>
                            <a:rect l="l" t="t" r="r" b="b"/>
                            <a:pathLst>
                              <a:path w="41275" h="41275">
                                <a:moveTo>
                                  <a:pt x="25859" y="0"/>
                                </a:moveTo>
                                <a:lnTo>
                                  <a:pt x="15018" y="0"/>
                                </a:lnTo>
                                <a:lnTo>
                                  <a:pt x="9819" y="2153"/>
                                </a:lnTo>
                                <a:lnTo>
                                  <a:pt x="2153" y="9819"/>
                                </a:lnTo>
                                <a:lnTo>
                                  <a:pt x="0" y="15018"/>
                                </a:lnTo>
                                <a:lnTo>
                                  <a:pt x="0" y="25859"/>
                                </a:lnTo>
                                <a:lnTo>
                                  <a:pt x="2153" y="31058"/>
                                </a:lnTo>
                                <a:lnTo>
                                  <a:pt x="9819" y="38724"/>
                                </a:lnTo>
                                <a:lnTo>
                                  <a:pt x="15018" y="40877"/>
                                </a:lnTo>
                                <a:lnTo>
                                  <a:pt x="20438" y="40877"/>
                                </a:lnTo>
                                <a:lnTo>
                                  <a:pt x="25859" y="40877"/>
                                </a:lnTo>
                                <a:lnTo>
                                  <a:pt x="31058" y="38724"/>
                                </a:lnTo>
                                <a:lnTo>
                                  <a:pt x="38724" y="31058"/>
                                </a:lnTo>
                                <a:lnTo>
                                  <a:pt x="40877" y="25859"/>
                                </a:lnTo>
                                <a:lnTo>
                                  <a:pt x="40877" y="15018"/>
                                </a:lnTo>
                                <a:lnTo>
                                  <a:pt x="38724" y="9819"/>
                                </a:lnTo>
                                <a:lnTo>
                                  <a:pt x="31058" y="2153"/>
                                </a:lnTo>
                                <a:lnTo>
                                  <a:pt x="25859" y="0"/>
                                </a:lnTo>
                                <a:close/>
                              </a:path>
                            </a:pathLst>
                          </a:custGeom>
                          <a:solidFill>
                            <a:srgbClr val="FF9895"/>
                          </a:solidFill>
                        </wps:spPr>
                        <wps:bodyPr wrap="square" lIns="0" tIns="0" rIns="0" bIns="0" rtlCol="0">
                          <a:prstTxWarp prst="textNoShape">
                            <a:avLst/>
                          </a:prstTxWarp>
                          <a:noAutofit/>
                        </wps:bodyPr>
                      </wps:wsp>
                      <wps:wsp>
                        <wps:cNvPr id="2107" name="Graphic 2107"/>
                        <wps:cNvSpPr/>
                        <wps:spPr>
                          <a:xfrm>
                            <a:off x="93435" y="650945"/>
                            <a:ext cx="41275" cy="41275"/>
                          </a:xfrm>
                          <a:custGeom>
                            <a:avLst/>
                            <a:gdLst/>
                            <a:ahLst/>
                            <a:cxnLst/>
                            <a:rect l="l" t="t" r="r" b="b"/>
                            <a:pathLst>
                              <a:path w="41275" h="41275">
                                <a:moveTo>
                                  <a:pt x="20438" y="40877"/>
                                </a:moveTo>
                                <a:lnTo>
                                  <a:pt x="25859" y="40877"/>
                                </a:lnTo>
                                <a:lnTo>
                                  <a:pt x="31058" y="38724"/>
                                </a:lnTo>
                                <a:lnTo>
                                  <a:pt x="34891" y="34891"/>
                                </a:lnTo>
                                <a:lnTo>
                                  <a:pt x="38724" y="31058"/>
                                </a:lnTo>
                                <a:lnTo>
                                  <a:pt x="40877" y="25859"/>
                                </a:lnTo>
                                <a:lnTo>
                                  <a:pt x="40877" y="20438"/>
                                </a:lnTo>
                                <a:lnTo>
                                  <a:pt x="40877" y="15018"/>
                                </a:lnTo>
                                <a:lnTo>
                                  <a:pt x="38724" y="9819"/>
                                </a:lnTo>
                                <a:lnTo>
                                  <a:pt x="34891" y="5986"/>
                                </a:lnTo>
                                <a:lnTo>
                                  <a:pt x="31058" y="2153"/>
                                </a:lnTo>
                                <a:lnTo>
                                  <a:pt x="25859" y="0"/>
                                </a:lnTo>
                                <a:lnTo>
                                  <a:pt x="20438" y="0"/>
                                </a:lnTo>
                                <a:lnTo>
                                  <a:pt x="15018" y="0"/>
                                </a:lnTo>
                                <a:lnTo>
                                  <a:pt x="9819" y="2153"/>
                                </a:lnTo>
                                <a:lnTo>
                                  <a:pt x="5986" y="5986"/>
                                </a:lnTo>
                                <a:lnTo>
                                  <a:pt x="2153" y="9819"/>
                                </a:lnTo>
                                <a:lnTo>
                                  <a:pt x="0" y="15018"/>
                                </a:lnTo>
                                <a:lnTo>
                                  <a:pt x="0" y="20438"/>
                                </a:lnTo>
                                <a:lnTo>
                                  <a:pt x="0" y="25859"/>
                                </a:lnTo>
                                <a:lnTo>
                                  <a:pt x="2153" y="31058"/>
                                </a:lnTo>
                                <a:lnTo>
                                  <a:pt x="5986" y="34891"/>
                                </a:lnTo>
                                <a:lnTo>
                                  <a:pt x="9819" y="38724"/>
                                </a:lnTo>
                                <a:lnTo>
                                  <a:pt x="15018" y="40877"/>
                                </a:lnTo>
                                <a:lnTo>
                                  <a:pt x="20438" y="40877"/>
                                </a:lnTo>
                                <a:close/>
                              </a:path>
                            </a:pathLst>
                          </a:custGeom>
                          <a:ln w="5839">
                            <a:solidFill>
                              <a:srgbClr val="FFFFFF"/>
                            </a:solidFill>
                            <a:prstDash val="solid"/>
                          </a:ln>
                        </wps:spPr>
                        <wps:bodyPr wrap="square" lIns="0" tIns="0" rIns="0" bIns="0" rtlCol="0">
                          <a:prstTxWarp prst="textNoShape">
                            <a:avLst/>
                          </a:prstTxWarp>
                          <a:noAutofit/>
                        </wps:bodyPr>
                      </wps:wsp>
                      <wps:wsp>
                        <wps:cNvPr id="2108" name="Graphic 2108"/>
                        <wps:cNvSpPr/>
                        <wps:spPr>
                          <a:xfrm>
                            <a:off x="55477" y="745384"/>
                            <a:ext cx="116839" cy="1270"/>
                          </a:xfrm>
                          <a:custGeom>
                            <a:avLst/>
                            <a:gdLst/>
                            <a:ahLst/>
                            <a:cxnLst/>
                            <a:rect l="l" t="t" r="r" b="b"/>
                            <a:pathLst>
                              <a:path w="116839" h="0">
                                <a:moveTo>
                                  <a:pt x="0" y="0"/>
                                </a:moveTo>
                                <a:lnTo>
                                  <a:pt x="58397" y="0"/>
                                </a:lnTo>
                                <a:lnTo>
                                  <a:pt x="116794" y="0"/>
                                </a:lnTo>
                              </a:path>
                            </a:pathLst>
                          </a:custGeom>
                          <a:ln w="8759">
                            <a:solidFill>
                              <a:srgbClr val="FFFFFF"/>
                            </a:solidFill>
                            <a:prstDash val="solid"/>
                          </a:ln>
                        </wps:spPr>
                        <wps:bodyPr wrap="square" lIns="0" tIns="0" rIns="0" bIns="0" rtlCol="0">
                          <a:prstTxWarp prst="textNoShape">
                            <a:avLst/>
                          </a:prstTxWarp>
                          <a:noAutofit/>
                        </wps:bodyPr>
                      </wps:wsp>
                      <wps:wsp>
                        <wps:cNvPr id="2109" name="Graphic 2109"/>
                        <wps:cNvSpPr/>
                        <wps:spPr>
                          <a:xfrm>
                            <a:off x="93435" y="724945"/>
                            <a:ext cx="41275" cy="41275"/>
                          </a:xfrm>
                          <a:custGeom>
                            <a:avLst/>
                            <a:gdLst/>
                            <a:ahLst/>
                            <a:cxnLst/>
                            <a:rect l="l" t="t" r="r" b="b"/>
                            <a:pathLst>
                              <a:path w="41275" h="41275">
                                <a:moveTo>
                                  <a:pt x="25859" y="0"/>
                                </a:moveTo>
                                <a:lnTo>
                                  <a:pt x="15018" y="0"/>
                                </a:lnTo>
                                <a:lnTo>
                                  <a:pt x="9819" y="2153"/>
                                </a:lnTo>
                                <a:lnTo>
                                  <a:pt x="2153" y="9819"/>
                                </a:lnTo>
                                <a:lnTo>
                                  <a:pt x="0" y="15018"/>
                                </a:lnTo>
                                <a:lnTo>
                                  <a:pt x="0" y="25859"/>
                                </a:lnTo>
                                <a:lnTo>
                                  <a:pt x="2153" y="31058"/>
                                </a:lnTo>
                                <a:lnTo>
                                  <a:pt x="9819" y="38724"/>
                                </a:lnTo>
                                <a:lnTo>
                                  <a:pt x="15018" y="40877"/>
                                </a:lnTo>
                                <a:lnTo>
                                  <a:pt x="20438" y="40877"/>
                                </a:lnTo>
                                <a:lnTo>
                                  <a:pt x="25859" y="40877"/>
                                </a:lnTo>
                                <a:lnTo>
                                  <a:pt x="31058" y="38724"/>
                                </a:lnTo>
                                <a:lnTo>
                                  <a:pt x="38724" y="31058"/>
                                </a:lnTo>
                                <a:lnTo>
                                  <a:pt x="40877" y="25859"/>
                                </a:lnTo>
                                <a:lnTo>
                                  <a:pt x="40877" y="15018"/>
                                </a:lnTo>
                                <a:lnTo>
                                  <a:pt x="38724" y="9819"/>
                                </a:lnTo>
                                <a:lnTo>
                                  <a:pt x="31058" y="2153"/>
                                </a:lnTo>
                                <a:lnTo>
                                  <a:pt x="25859" y="0"/>
                                </a:lnTo>
                                <a:close/>
                              </a:path>
                            </a:pathLst>
                          </a:custGeom>
                          <a:solidFill>
                            <a:srgbClr val="9466BD"/>
                          </a:solidFill>
                        </wps:spPr>
                        <wps:bodyPr wrap="square" lIns="0" tIns="0" rIns="0" bIns="0" rtlCol="0">
                          <a:prstTxWarp prst="textNoShape">
                            <a:avLst/>
                          </a:prstTxWarp>
                          <a:noAutofit/>
                        </wps:bodyPr>
                      </wps:wsp>
                      <wps:wsp>
                        <wps:cNvPr id="2110" name="Graphic 2110"/>
                        <wps:cNvSpPr/>
                        <wps:spPr>
                          <a:xfrm>
                            <a:off x="93435" y="724945"/>
                            <a:ext cx="41275" cy="41275"/>
                          </a:xfrm>
                          <a:custGeom>
                            <a:avLst/>
                            <a:gdLst/>
                            <a:ahLst/>
                            <a:cxnLst/>
                            <a:rect l="l" t="t" r="r" b="b"/>
                            <a:pathLst>
                              <a:path w="41275" h="41275">
                                <a:moveTo>
                                  <a:pt x="20438" y="40877"/>
                                </a:moveTo>
                                <a:lnTo>
                                  <a:pt x="25859" y="40877"/>
                                </a:lnTo>
                                <a:lnTo>
                                  <a:pt x="31058" y="38724"/>
                                </a:lnTo>
                                <a:lnTo>
                                  <a:pt x="34891" y="34891"/>
                                </a:lnTo>
                                <a:lnTo>
                                  <a:pt x="38724" y="31058"/>
                                </a:lnTo>
                                <a:lnTo>
                                  <a:pt x="40877" y="25859"/>
                                </a:lnTo>
                                <a:lnTo>
                                  <a:pt x="40877" y="20438"/>
                                </a:lnTo>
                                <a:lnTo>
                                  <a:pt x="40877" y="15018"/>
                                </a:lnTo>
                                <a:lnTo>
                                  <a:pt x="38724" y="9819"/>
                                </a:lnTo>
                                <a:lnTo>
                                  <a:pt x="34891" y="5986"/>
                                </a:lnTo>
                                <a:lnTo>
                                  <a:pt x="31058" y="2153"/>
                                </a:lnTo>
                                <a:lnTo>
                                  <a:pt x="25859" y="0"/>
                                </a:lnTo>
                                <a:lnTo>
                                  <a:pt x="20438" y="0"/>
                                </a:lnTo>
                                <a:lnTo>
                                  <a:pt x="15018" y="0"/>
                                </a:lnTo>
                                <a:lnTo>
                                  <a:pt x="9819" y="2153"/>
                                </a:lnTo>
                                <a:lnTo>
                                  <a:pt x="5986" y="5986"/>
                                </a:lnTo>
                                <a:lnTo>
                                  <a:pt x="2153" y="9819"/>
                                </a:lnTo>
                                <a:lnTo>
                                  <a:pt x="0" y="15018"/>
                                </a:lnTo>
                                <a:lnTo>
                                  <a:pt x="0" y="20438"/>
                                </a:lnTo>
                                <a:lnTo>
                                  <a:pt x="0" y="25859"/>
                                </a:lnTo>
                                <a:lnTo>
                                  <a:pt x="2153" y="31058"/>
                                </a:lnTo>
                                <a:lnTo>
                                  <a:pt x="5986" y="34891"/>
                                </a:lnTo>
                                <a:lnTo>
                                  <a:pt x="9819" y="38724"/>
                                </a:lnTo>
                                <a:lnTo>
                                  <a:pt x="15018" y="40877"/>
                                </a:lnTo>
                                <a:lnTo>
                                  <a:pt x="20438" y="40877"/>
                                </a:lnTo>
                                <a:close/>
                              </a:path>
                            </a:pathLst>
                          </a:custGeom>
                          <a:ln w="5839">
                            <a:solidFill>
                              <a:srgbClr val="FFFFFF"/>
                            </a:solidFill>
                            <a:prstDash val="solid"/>
                          </a:ln>
                        </wps:spPr>
                        <wps:bodyPr wrap="square" lIns="0" tIns="0" rIns="0" bIns="0" rtlCol="0">
                          <a:prstTxWarp prst="textNoShape">
                            <a:avLst/>
                          </a:prstTxWarp>
                          <a:noAutofit/>
                        </wps:bodyPr>
                      </wps:wsp>
                      <wps:wsp>
                        <wps:cNvPr id="2111" name="Graphic 2111"/>
                        <wps:cNvSpPr/>
                        <wps:spPr>
                          <a:xfrm>
                            <a:off x="55477" y="819384"/>
                            <a:ext cx="116839" cy="1270"/>
                          </a:xfrm>
                          <a:custGeom>
                            <a:avLst/>
                            <a:gdLst/>
                            <a:ahLst/>
                            <a:cxnLst/>
                            <a:rect l="l" t="t" r="r" b="b"/>
                            <a:pathLst>
                              <a:path w="116839" h="0">
                                <a:moveTo>
                                  <a:pt x="0" y="0"/>
                                </a:moveTo>
                                <a:lnTo>
                                  <a:pt x="58397" y="0"/>
                                </a:lnTo>
                                <a:lnTo>
                                  <a:pt x="116794" y="0"/>
                                </a:lnTo>
                              </a:path>
                            </a:pathLst>
                          </a:custGeom>
                          <a:ln w="8759">
                            <a:solidFill>
                              <a:srgbClr val="FFFFFF"/>
                            </a:solidFill>
                            <a:prstDash val="solid"/>
                          </a:ln>
                        </wps:spPr>
                        <wps:bodyPr wrap="square" lIns="0" tIns="0" rIns="0" bIns="0" rtlCol="0">
                          <a:prstTxWarp prst="textNoShape">
                            <a:avLst/>
                          </a:prstTxWarp>
                          <a:noAutofit/>
                        </wps:bodyPr>
                      </wps:wsp>
                      <wps:wsp>
                        <wps:cNvPr id="2112" name="Graphic 2112"/>
                        <wps:cNvSpPr/>
                        <wps:spPr>
                          <a:xfrm>
                            <a:off x="93435" y="798945"/>
                            <a:ext cx="41275" cy="41275"/>
                          </a:xfrm>
                          <a:custGeom>
                            <a:avLst/>
                            <a:gdLst/>
                            <a:ahLst/>
                            <a:cxnLst/>
                            <a:rect l="l" t="t" r="r" b="b"/>
                            <a:pathLst>
                              <a:path w="41275" h="41275">
                                <a:moveTo>
                                  <a:pt x="25859" y="0"/>
                                </a:moveTo>
                                <a:lnTo>
                                  <a:pt x="15018" y="0"/>
                                </a:lnTo>
                                <a:lnTo>
                                  <a:pt x="9819" y="2153"/>
                                </a:lnTo>
                                <a:lnTo>
                                  <a:pt x="2153" y="9819"/>
                                </a:lnTo>
                                <a:lnTo>
                                  <a:pt x="0" y="15018"/>
                                </a:lnTo>
                                <a:lnTo>
                                  <a:pt x="0" y="25859"/>
                                </a:lnTo>
                                <a:lnTo>
                                  <a:pt x="2153" y="31058"/>
                                </a:lnTo>
                                <a:lnTo>
                                  <a:pt x="9819" y="38724"/>
                                </a:lnTo>
                                <a:lnTo>
                                  <a:pt x="15018" y="40877"/>
                                </a:lnTo>
                                <a:lnTo>
                                  <a:pt x="20438" y="40877"/>
                                </a:lnTo>
                                <a:lnTo>
                                  <a:pt x="25859" y="40877"/>
                                </a:lnTo>
                                <a:lnTo>
                                  <a:pt x="31058" y="38724"/>
                                </a:lnTo>
                                <a:lnTo>
                                  <a:pt x="38724" y="31058"/>
                                </a:lnTo>
                                <a:lnTo>
                                  <a:pt x="40877" y="25859"/>
                                </a:lnTo>
                                <a:lnTo>
                                  <a:pt x="40877" y="15018"/>
                                </a:lnTo>
                                <a:lnTo>
                                  <a:pt x="38724" y="9819"/>
                                </a:lnTo>
                                <a:lnTo>
                                  <a:pt x="31058" y="2153"/>
                                </a:lnTo>
                                <a:lnTo>
                                  <a:pt x="25859" y="0"/>
                                </a:lnTo>
                                <a:close/>
                              </a:path>
                            </a:pathLst>
                          </a:custGeom>
                          <a:solidFill>
                            <a:srgbClr val="C4AFD4"/>
                          </a:solidFill>
                        </wps:spPr>
                        <wps:bodyPr wrap="square" lIns="0" tIns="0" rIns="0" bIns="0" rtlCol="0">
                          <a:prstTxWarp prst="textNoShape">
                            <a:avLst/>
                          </a:prstTxWarp>
                          <a:noAutofit/>
                        </wps:bodyPr>
                      </wps:wsp>
                      <wps:wsp>
                        <wps:cNvPr id="2113" name="Graphic 2113"/>
                        <wps:cNvSpPr/>
                        <wps:spPr>
                          <a:xfrm>
                            <a:off x="93435" y="798945"/>
                            <a:ext cx="41275" cy="41275"/>
                          </a:xfrm>
                          <a:custGeom>
                            <a:avLst/>
                            <a:gdLst/>
                            <a:ahLst/>
                            <a:cxnLst/>
                            <a:rect l="l" t="t" r="r" b="b"/>
                            <a:pathLst>
                              <a:path w="41275" h="41275">
                                <a:moveTo>
                                  <a:pt x="20438" y="40877"/>
                                </a:moveTo>
                                <a:lnTo>
                                  <a:pt x="25859" y="40877"/>
                                </a:lnTo>
                                <a:lnTo>
                                  <a:pt x="31058" y="38724"/>
                                </a:lnTo>
                                <a:lnTo>
                                  <a:pt x="34891" y="34891"/>
                                </a:lnTo>
                                <a:lnTo>
                                  <a:pt x="38724" y="31058"/>
                                </a:lnTo>
                                <a:lnTo>
                                  <a:pt x="40877" y="25859"/>
                                </a:lnTo>
                                <a:lnTo>
                                  <a:pt x="40877" y="20438"/>
                                </a:lnTo>
                                <a:lnTo>
                                  <a:pt x="40877" y="15018"/>
                                </a:lnTo>
                                <a:lnTo>
                                  <a:pt x="38724" y="9819"/>
                                </a:lnTo>
                                <a:lnTo>
                                  <a:pt x="34891" y="5986"/>
                                </a:lnTo>
                                <a:lnTo>
                                  <a:pt x="31058" y="2153"/>
                                </a:lnTo>
                                <a:lnTo>
                                  <a:pt x="25859" y="0"/>
                                </a:lnTo>
                                <a:lnTo>
                                  <a:pt x="20438" y="0"/>
                                </a:lnTo>
                                <a:lnTo>
                                  <a:pt x="15018" y="0"/>
                                </a:lnTo>
                                <a:lnTo>
                                  <a:pt x="9819" y="2153"/>
                                </a:lnTo>
                                <a:lnTo>
                                  <a:pt x="5986" y="5986"/>
                                </a:lnTo>
                                <a:lnTo>
                                  <a:pt x="2153" y="9819"/>
                                </a:lnTo>
                                <a:lnTo>
                                  <a:pt x="0" y="15018"/>
                                </a:lnTo>
                                <a:lnTo>
                                  <a:pt x="0" y="20438"/>
                                </a:lnTo>
                                <a:lnTo>
                                  <a:pt x="0" y="25859"/>
                                </a:lnTo>
                                <a:lnTo>
                                  <a:pt x="2153" y="31058"/>
                                </a:lnTo>
                                <a:lnTo>
                                  <a:pt x="5986" y="34891"/>
                                </a:lnTo>
                                <a:lnTo>
                                  <a:pt x="9819" y="38724"/>
                                </a:lnTo>
                                <a:lnTo>
                                  <a:pt x="15018" y="40877"/>
                                </a:lnTo>
                                <a:lnTo>
                                  <a:pt x="20438" y="40877"/>
                                </a:lnTo>
                                <a:close/>
                              </a:path>
                            </a:pathLst>
                          </a:custGeom>
                          <a:ln w="5839">
                            <a:solidFill>
                              <a:srgbClr val="FFFFFF"/>
                            </a:solidFill>
                            <a:prstDash val="solid"/>
                          </a:ln>
                        </wps:spPr>
                        <wps:bodyPr wrap="square" lIns="0" tIns="0" rIns="0" bIns="0" rtlCol="0">
                          <a:prstTxWarp prst="textNoShape">
                            <a:avLst/>
                          </a:prstTxWarp>
                          <a:noAutofit/>
                        </wps:bodyPr>
                      </wps:wsp>
                      <wps:wsp>
                        <wps:cNvPr id="2114" name="Textbox 2114"/>
                        <wps:cNvSpPr txBox="1"/>
                        <wps:spPr>
                          <a:xfrm>
                            <a:off x="7786" y="6326"/>
                            <a:ext cx="338455" cy="895350"/>
                          </a:xfrm>
                          <a:prstGeom prst="rect">
                            <a:avLst/>
                          </a:prstGeom>
                        </wps:spPr>
                        <wps:txbx>
                          <w:txbxContent>
                            <w:p>
                              <w:pPr>
                                <w:spacing w:line="148" w:lineRule="auto" w:before="67"/>
                                <w:ind w:left="282" w:right="53" w:hanging="113"/>
                                <w:jc w:val="left"/>
                                <w:rPr>
                                  <w:rFonts w:ascii="Yu Gothic"/>
                                  <w:sz w:val="10"/>
                                </w:rPr>
                              </w:pPr>
                              <w:r>
                                <w:rPr>
                                  <w:rFonts w:ascii="Yu Gothic"/>
                                  <w:spacing w:val="-4"/>
                                  <w:sz w:val="10"/>
                                </w:rPr>
                                <w:t>task</w:t>
                              </w:r>
                              <w:r>
                                <w:rPr>
                                  <w:rFonts w:ascii="Yu Gothic"/>
                                  <w:spacing w:val="40"/>
                                  <w:sz w:val="10"/>
                                </w:rPr>
                                <w:t> </w:t>
                              </w:r>
                              <w:r>
                                <w:rPr>
                                  <w:rFonts w:ascii="Yu Gothic"/>
                                  <w:spacing w:val="-5"/>
                                  <w:sz w:val="10"/>
                                </w:rPr>
                                <w:t>302</w:t>
                              </w:r>
                            </w:p>
                            <w:p>
                              <w:pPr>
                                <w:spacing w:line="102" w:lineRule="exact" w:before="0"/>
                                <w:ind w:left="282" w:right="0" w:firstLine="0"/>
                                <w:jc w:val="left"/>
                                <w:rPr>
                                  <w:rFonts w:ascii="Yu Gothic"/>
                                  <w:sz w:val="10"/>
                                </w:rPr>
                              </w:pPr>
                              <w:r>
                                <w:rPr>
                                  <w:rFonts w:ascii="Yu Gothic"/>
                                  <w:spacing w:val="-5"/>
                                  <w:sz w:val="10"/>
                                </w:rPr>
                                <w:t>305</w:t>
                              </w:r>
                            </w:p>
                            <w:p>
                              <w:pPr>
                                <w:spacing w:line="117" w:lineRule="exact" w:before="0"/>
                                <w:ind w:left="282" w:right="0" w:firstLine="0"/>
                                <w:jc w:val="left"/>
                                <w:rPr>
                                  <w:rFonts w:ascii="Yu Gothic"/>
                                  <w:sz w:val="10"/>
                                </w:rPr>
                              </w:pPr>
                              <w:r>
                                <w:rPr>
                                  <w:rFonts w:ascii="Yu Gothic"/>
                                  <w:spacing w:val="-5"/>
                                  <w:sz w:val="10"/>
                                </w:rPr>
                                <w:t>307</w:t>
                              </w:r>
                            </w:p>
                            <w:p>
                              <w:pPr>
                                <w:spacing w:line="117" w:lineRule="exact" w:before="0"/>
                                <w:ind w:left="282" w:right="0" w:firstLine="0"/>
                                <w:jc w:val="left"/>
                                <w:rPr>
                                  <w:rFonts w:ascii="Yu Gothic"/>
                                  <w:sz w:val="10"/>
                                </w:rPr>
                              </w:pPr>
                              <w:r>
                                <w:rPr>
                                  <w:rFonts w:ascii="Yu Gothic"/>
                                  <w:spacing w:val="-5"/>
                                  <w:sz w:val="10"/>
                                </w:rPr>
                                <w:t>308</w:t>
                              </w:r>
                            </w:p>
                            <w:p>
                              <w:pPr>
                                <w:spacing w:line="117" w:lineRule="exact" w:before="0"/>
                                <w:ind w:left="282" w:right="0" w:firstLine="0"/>
                                <w:jc w:val="left"/>
                                <w:rPr>
                                  <w:rFonts w:ascii="Yu Gothic"/>
                                  <w:sz w:val="10"/>
                                </w:rPr>
                              </w:pPr>
                              <w:r>
                                <w:rPr>
                                  <w:rFonts w:ascii="Yu Gothic"/>
                                  <w:spacing w:val="-5"/>
                                  <w:sz w:val="10"/>
                                </w:rPr>
                                <w:t>311</w:t>
                              </w:r>
                            </w:p>
                            <w:p>
                              <w:pPr>
                                <w:spacing w:line="117" w:lineRule="exact" w:before="0"/>
                                <w:ind w:left="282" w:right="0" w:firstLine="0"/>
                                <w:jc w:val="left"/>
                                <w:rPr>
                                  <w:rFonts w:ascii="Yu Gothic"/>
                                  <w:sz w:val="10"/>
                                </w:rPr>
                              </w:pPr>
                              <w:r>
                                <w:rPr>
                                  <w:rFonts w:ascii="Yu Gothic"/>
                                  <w:spacing w:val="-5"/>
                                  <w:sz w:val="10"/>
                                </w:rPr>
                                <w:t>316</w:t>
                              </w:r>
                            </w:p>
                            <w:p>
                              <w:pPr>
                                <w:spacing w:line="117" w:lineRule="exact" w:before="0"/>
                                <w:ind w:left="282" w:right="0" w:firstLine="0"/>
                                <w:jc w:val="left"/>
                                <w:rPr>
                                  <w:rFonts w:ascii="Yu Gothic"/>
                                  <w:sz w:val="10"/>
                                </w:rPr>
                              </w:pPr>
                              <w:r>
                                <w:rPr>
                                  <w:rFonts w:ascii="Yu Gothic"/>
                                  <w:spacing w:val="-5"/>
                                  <w:sz w:val="10"/>
                                </w:rPr>
                                <w:t>318</w:t>
                              </w:r>
                            </w:p>
                            <w:p>
                              <w:pPr>
                                <w:spacing w:line="117" w:lineRule="exact" w:before="0"/>
                                <w:ind w:left="282" w:right="0" w:firstLine="0"/>
                                <w:jc w:val="left"/>
                                <w:rPr>
                                  <w:rFonts w:ascii="Yu Gothic"/>
                                  <w:sz w:val="10"/>
                                </w:rPr>
                              </w:pPr>
                              <w:r>
                                <w:rPr>
                                  <w:rFonts w:ascii="Yu Gothic"/>
                                  <w:spacing w:val="-5"/>
                                  <w:sz w:val="10"/>
                                </w:rPr>
                                <w:t>322</w:t>
                              </w:r>
                            </w:p>
                            <w:p>
                              <w:pPr>
                                <w:spacing w:line="117" w:lineRule="exact" w:before="0"/>
                                <w:ind w:left="282" w:right="0" w:firstLine="0"/>
                                <w:jc w:val="left"/>
                                <w:rPr>
                                  <w:rFonts w:ascii="Yu Gothic"/>
                                  <w:sz w:val="10"/>
                                </w:rPr>
                              </w:pPr>
                              <w:r>
                                <w:rPr>
                                  <w:rFonts w:ascii="Yu Gothic"/>
                                  <w:spacing w:val="-5"/>
                                  <w:sz w:val="10"/>
                                </w:rPr>
                                <w:t>324</w:t>
                              </w:r>
                            </w:p>
                            <w:p>
                              <w:pPr>
                                <w:spacing w:line="153" w:lineRule="exact" w:before="0"/>
                                <w:ind w:left="282" w:right="0" w:firstLine="0"/>
                                <w:jc w:val="left"/>
                                <w:rPr>
                                  <w:rFonts w:ascii="Yu Gothic"/>
                                  <w:sz w:val="10"/>
                                </w:rPr>
                              </w:pPr>
                              <w:r>
                                <w:rPr>
                                  <w:rFonts w:ascii="Yu Gothic"/>
                                  <w:spacing w:val="-5"/>
                                  <w:sz w:val="10"/>
                                </w:rPr>
                                <w:t>327</w:t>
                              </w:r>
                            </w:p>
                          </w:txbxContent>
                        </wps:txbx>
                        <wps:bodyPr wrap="square" lIns="0" tIns="0" rIns="0" bIns="0" rtlCol="0">
                          <a:noAutofit/>
                        </wps:bodyPr>
                      </wps:wsp>
                    </wpg:wgp>
                  </a:graphicData>
                </a:graphic>
              </wp:anchor>
            </w:drawing>
          </mc:Choice>
          <mc:Fallback>
            <w:pict>
              <v:group style="position:absolute;margin-left:461.318054pt;margin-top:-86.781563pt;width:27.9pt;height:71.5pt;mso-position-horizontal-relative:page;mso-position-vertical-relative:paragraph;z-index:15948800" id="docshapegroup1381" coordorigin="9226,-1736" coordsize="558,1430">
                <v:shape style="position:absolute;left:9230;top:-1732;width:548;height:1420" id="docshape1382" coordorigin="9231,-1731" coordsize="548,1420" path="m9773,-1731l9237,-1731,9231,-1725,9231,-317,9237,-311,9249,-311,9773,-311,9779,-317,9779,-1725,9773,-1731xe" filled="true" fillcolor="#efefef" stroked="false">
                  <v:path arrowok="t"/>
                  <v:fill type="solid"/>
                </v:shape>
                <v:shape style="position:absolute;left:9230;top:-1732;width:548;height:1420" id="docshape1383" coordorigin="9231,-1731" coordsize="548,1420" path="m9249,-311l9760,-311,9773,-311,9779,-317,9779,-330,9779,-1713,9779,-1725,9773,-1731,9760,-1731,9249,-1731,9237,-1731,9231,-1725,9231,-1713,9231,-330,9231,-317,9237,-311,9249,-311xe" filled="false" stroked="true" strokeweight=".45982pt" strokecolor="#a7a7a7">
                  <v:path arrowok="t"/>
                  <v:stroke dashstyle="solid"/>
                </v:shape>
                <v:shape style="position:absolute;left:9313;top:-1495;width:184;height:2" id="docshape1384" coordorigin="9314,-1494" coordsize="184,0" path="m9314,-1494l9406,-1494,9498,-1494e" filled="false" stroked="true" strokeweight=".68973pt" strokecolor="#ffffff">
                  <v:path arrowok="t"/>
                  <v:stroke dashstyle="solid"/>
                </v:shape>
                <v:shape style="position:absolute;left:9373;top:-1527;width:65;height:65" id="docshape1385" coordorigin="9374,-1526" coordsize="65,65" path="m9414,-1526l9397,-1526,9389,-1523,9377,-1511,9374,-1503,9374,-1486,9377,-1477,9389,-1465,9397,-1462,9406,-1462,9414,-1462,9422,-1465,9434,-1477,9438,-1486,9438,-1503,9434,-1511,9422,-1523,9414,-1526xe" filled="true" fillcolor="#1f77b3" stroked="false">
                  <v:path arrowok="t"/>
                  <v:fill type="solid"/>
                </v:shape>
                <v:shape style="position:absolute;left:9373;top:-1527;width:65;height:65" id="docshape1386" coordorigin="9374,-1526" coordsize="65,65" path="m9406,-1462l9414,-1462,9422,-1465,9428,-1471,9434,-1477,9438,-1486,9438,-1494,9438,-1503,9434,-1511,9428,-1517,9422,-1523,9414,-1526,9406,-1526,9397,-1526,9389,-1523,9383,-1517,9377,-1511,9374,-1503,9374,-1494,9374,-1486,9377,-1477,9383,-1471,9389,-1465,9397,-1462,9406,-1462xe" filled="false" stroked="true" strokeweight=".45982pt" strokecolor="#ffffff">
                  <v:path arrowok="t"/>
                  <v:stroke dashstyle="solid"/>
                </v:shape>
                <v:shape style="position:absolute;left:9313;top:-1378;width:184;height:2" id="docshape1387" coordorigin="9314,-1378" coordsize="184,0" path="m9314,-1378l9406,-1378,9498,-1378e" filled="false" stroked="true" strokeweight=".68973pt" strokecolor="#ffffff">
                  <v:path arrowok="t"/>
                  <v:stroke dashstyle="solid"/>
                </v:shape>
                <v:shape style="position:absolute;left:9373;top:-1410;width:65;height:65" id="docshape1388" coordorigin="9374,-1410" coordsize="65,65" path="m9414,-1410l9397,-1410,9389,-1406,9377,-1394,9374,-1386,9374,-1369,9377,-1361,9389,-1349,9397,-1345,9406,-1345,9414,-1345,9422,-1349,9434,-1361,9438,-1369,9438,-1386,9434,-1394,9422,-1406,9414,-1410xe" filled="true" fillcolor="#aec7e8" stroked="false">
                  <v:path arrowok="t"/>
                  <v:fill type="solid"/>
                </v:shape>
                <v:shape style="position:absolute;left:9373;top:-1410;width:65;height:65" id="docshape1389" coordorigin="9374,-1410" coordsize="65,65" path="m9406,-1345l9414,-1345,9422,-1349,9428,-1355,9434,-1361,9438,-1369,9438,-1378,9438,-1386,9434,-1394,9428,-1400,9422,-1406,9414,-1410,9406,-1410,9397,-1410,9389,-1406,9383,-1400,9377,-1394,9374,-1386,9374,-1378,9374,-1369,9377,-1361,9383,-1355,9389,-1349,9397,-1345,9406,-1345xe" filled="false" stroked="true" strokeweight=".45982pt" strokecolor="#ffffff">
                  <v:path arrowok="t"/>
                  <v:stroke dashstyle="solid"/>
                </v:shape>
                <v:shape style="position:absolute;left:9313;top:-1262;width:184;height:2" id="docshape1390" coordorigin="9314,-1261" coordsize="184,0" path="m9314,-1261l9406,-1261,9498,-1261e" filled="false" stroked="true" strokeweight=".68973pt" strokecolor="#ffffff">
                  <v:path arrowok="t"/>
                  <v:stroke dashstyle="solid"/>
                </v:shape>
                <v:shape style="position:absolute;left:9373;top:-1294;width:65;height:65" id="docshape1391" coordorigin="9374,-1293" coordsize="65,65" path="m9414,-1293l9397,-1293,9389,-1290,9377,-1278,9374,-1270,9374,-1252,9377,-1244,9389,-1232,9397,-1229,9406,-1229,9414,-1229,9422,-1232,9434,-1244,9438,-1252,9438,-1270,9434,-1278,9422,-1290,9414,-1293xe" filled="true" fillcolor="#ff7f0e" stroked="false">
                  <v:path arrowok="t"/>
                  <v:fill type="solid"/>
                </v:shape>
                <v:shape style="position:absolute;left:9373;top:-1294;width:65;height:65" id="docshape1392" coordorigin="9374,-1293" coordsize="65,65" path="m9406,-1229l9414,-1229,9422,-1232,9428,-1238,9434,-1244,9438,-1252,9438,-1261,9438,-1270,9434,-1278,9428,-1284,9422,-1290,9414,-1293,9406,-1293,9397,-1293,9389,-1290,9383,-1284,9377,-1278,9374,-1270,9374,-1261,9374,-1252,9377,-1244,9383,-1238,9389,-1232,9397,-1229,9406,-1229xe" filled="false" stroked="true" strokeweight=".45982pt" strokecolor="#ffffff">
                  <v:path arrowok="t"/>
                  <v:stroke dashstyle="solid"/>
                </v:shape>
                <v:shape style="position:absolute;left:9313;top:-1145;width:184;height:2" id="docshape1393" coordorigin="9314,-1144" coordsize="184,0" path="m9314,-1144l9406,-1144,9498,-1144e" filled="false" stroked="true" strokeweight=".68973pt" strokecolor="#ffffff">
                  <v:path arrowok="t"/>
                  <v:stroke dashstyle="solid"/>
                </v:shape>
                <v:shape style="position:absolute;left:9373;top:-1177;width:65;height:65" id="docshape1394" coordorigin="9374,-1177" coordsize="65,65" path="m9414,-1177l9397,-1177,9389,-1173,9377,-1161,9374,-1153,9374,-1136,9377,-1128,9389,-1116,9397,-1112,9406,-1112,9414,-1112,9422,-1116,9434,-1128,9438,-1136,9438,-1153,9434,-1161,9422,-1173,9414,-1177xe" filled="true" fillcolor="#ffba78" stroked="false">
                  <v:path arrowok="t"/>
                  <v:fill type="solid"/>
                </v:shape>
                <v:shape style="position:absolute;left:9373;top:-1177;width:65;height:65" id="docshape1395" coordorigin="9374,-1177" coordsize="65,65" path="m9406,-1112l9414,-1112,9422,-1116,9428,-1122,9434,-1128,9438,-1136,9438,-1144,9438,-1153,9434,-1161,9428,-1167,9422,-1173,9414,-1177,9406,-1177,9397,-1177,9389,-1173,9383,-1167,9377,-1161,9374,-1153,9374,-1144,9374,-1136,9377,-1128,9383,-1122,9389,-1116,9397,-1112,9406,-1112xe" filled="false" stroked="true" strokeweight=".45982pt" strokecolor="#ffffff">
                  <v:path arrowok="t"/>
                  <v:stroke dashstyle="solid"/>
                </v:shape>
                <v:shape style="position:absolute;left:9313;top:-1028;width:184;height:2" id="docshape1396" coordorigin="9314,-1028" coordsize="184,0" path="m9314,-1028l9406,-1028,9498,-1028e" filled="false" stroked="true" strokeweight=".68973pt" strokecolor="#ffffff">
                  <v:path arrowok="t"/>
                  <v:stroke dashstyle="solid"/>
                </v:shape>
                <v:shape style="position:absolute;left:9373;top:-1061;width:65;height:65" id="docshape1397" coordorigin="9374,-1060" coordsize="65,65" path="m9414,-1060l9397,-1060,9389,-1057,9377,-1045,9374,-1036,9374,-1019,9377,-1011,9389,-999,9397,-996,9406,-996,9414,-996,9422,-999,9434,-1011,9438,-1019,9438,-1036,9434,-1045,9422,-1057,9414,-1060xe" filled="true" fillcolor="#2ba02b" stroked="false">
                  <v:path arrowok="t"/>
                  <v:fill type="solid"/>
                </v:shape>
                <v:shape style="position:absolute;left:9373;top:-1061;width:65;height:65" id="docshape1398" coordorigin="9374,-1060" coordsize="65,65" path="m9406,-996l9414,-996,9422,-999,9428,-1005,9434,-1011,9438,-1019,9438,-1028,9438,-1036,9434,-1045,9428,-1051,9422,-1057,9414,-1060,9406,-1060,9397,-1060,9389,-1057,9383,-1051,9377,-1045,9374,-1036,9374,-1028,9374,-1019,9377,-1011,9383,-1005,9389,-999,9397,-996,9406,-996xe" filled="false" stroked="true" strokeweight=".45982pt" strokecolor="#ffffff">
                  <v:path arrowok="t"/>
                  <v:stroke dashstyle="solid"/>
                </v:shape>
                <v:shape style="position:absolute;left:9313;top:-912;width:184;height:2" id="docshape1399" coordorigin="9314,-911" coordsize="184,0" path="m9314,-911l9406,-911,9498,-911e" filled="false" stroked="true" strokeweight=".68973pt" strokecolor="#ffffff">
                  <v:path arrowok="t"/>
                  <v:stroke dashstyle="solid"/>
                </v:shape>
                <v:shape style="position:absolute;left:9373;top:-944;width:65;height:65" id="docshape1400" coordorigin="9374,-944" coordsize="65,65" path="m9414,-944l9397,-944,9389,-940,9377,-928,9374,-920,9374,-903,9377,-895,9389,-883,9397,-879,9406,-879,9414,-879,9422,-883,9434,-895,9438,-903,9438,-920,9434,-928,9422,-940,9414,-944xe" filled="true" fillcolor="#98de8a" stroked="false">
                  <v:path arrowok="t"/>
                  <v:fill type="solid"/>
                </v:shape>
                <v:shape style="position:absolute;left:9373;top:-944;width:65;height:65" id="docshape1401" coordorigin="9374,-944" coordsize="65,65" path="m9406,-879l9414,-879,9422,-883,9428,-889,9434,-895,9438,-903,9438,-911,9438,-920,9434,-928,9428,-934,9422,-940,9414,-944,9406,-944,9397,-944,9389,-940,9383,-934,9377,-928,9374,-920,9374,-911,9374,-903,9377,-895,9383,-889,9389,-883,9397,-879,9406,-879xe" filled="false" stroked="true" strokeweight=".45982pt" strokecolor="#ffffff">
                  <v:path arrowok="t"/>
                  <v:stroke dashstyle="solid"/>
                </v:shape>
                <v:shape style="position:absolute;left:9313;top:-795;width:184;height:2" id="docshape1402" coordorigin="9314,-795" coordsize="184,0" path="m9314,-795l9406,-795,9498,-795e" filled="false" stroked="true" strokeweight=".68973pt" strokecolor="#ffffff">
                  <v:path arrowok="t"/>
                  <v:stroke dashstyle="solid"/>
                </v:shape>
                <v:shape style="position:absolute;left:9373;top:-828;width:65;height:65" id="docshape1403" coordorigin="9374,-827" coordsize="65,65" path="m9414,-827l9397,-827,9389,-824,9377,-812,9374,-803,9374,-786,9377,-778,9389,-766,9397,-763,9406,-763,9414,-763,9422,-766,9434,-778,9438,-786,9438,-803,9434,-812,9422,-824,9414,-827xe" filled="true" fillcolor="#d62728" stroked="false">
                  <v:path arrowok="t"/>
                  <v:fill type="solid"/>
                </v:shape>
                <v:shape style="position:absolute;left:9373;top:-828;width:65;height:65" id="docshape1404" coordorigin="9374,-827" coordsize="65,65" path="m9406,-763l9414,-763,9422,-766,9428,-772,9434,-778,9438,-786,9438,-795,9438,-803,9434,-812,9428,-818,9422,-824,9414,-827,9406,-827,9397,-827,9389,-824,9383,-818,9377,-812,9374,-803,9374,-795,9374,-786,9377,-778,9383,-772,9389,-766,9397,-763,9406,-763xe" filled="false" stroked="true" strokeweight=".45982pt" strokecolor="#ffffff">
                  <v:path arrowok="t"/>
                  <v:stroke dashstyle="solid"/>
                </v:shape>
                <v:shape style="position:absolute;left:9313;top:-679;width:184;height:2" id="docshape1405" coordorigin="9314,-678" coordsize="184,0" path="m9314,-678l9406,-678,9498,-678e" filled="false" stroked="true" strokeweight=".68973pt" strokecolor="#ffffff">
                  <v:path arrowok="t"/>
                  <v:stroke dashstyle="solid"/>
                </v:shape>
                <v:shape style="position:absolute;left:9373;top:-711;width:65;height:65" id="docshape1406" coordorigin="9374,-711" coordsize="65,65" path="m9414,-711l9397,-711,9389,-707,9377,-695,9374,-687,9374,-670,9377,-662,9389,-650,9397,-646,9406,-646,9414,-646,9422,-650,9434,-662,9438,-670,9438,-687,9434,-695,9422,-707,9414,-711xe" filled="true" fillcolor="#ff9895" stroked="false">
                  <v:path arrowok="t"/>
                  <v:fill type="solid"/>
                </v:shape>
                <v:shape style="position:absolute;left:9373;top:-711;width:65;height:65" id="docshape1407" coordorigin="9374,-711" coordsize="65,65" path="m9406,-646l9414,-646,9422,-650,9428,-656,9434,-662,9438,-670,9438,-678,9438,-687,9434,-695,9428,-701,9422,-707,9414,-711,9406,-711,9397,-711,9389,-707,9383,-701,9377,-695,9374,-687,9374,-678,9374,-670,9377,-662,9383,-656,9389,-650,9397,-646,9406,-646xe" filled="false" stroked="true" strokeweight=".45982pt" strokecolor="#ffffff">
                  <v:path arrowok="t"/>
                  <v:stroke dashstyle="solid"/>
                </v:shape>
                <v:shape style="position:absolute;left:9313;top:-562;width:184;height:2" id="docshape1408" coordorigin="9314,-562" coordsize="184,0" path="m9314,-562l9406,-562,9498,-562e" filled="false" stroked="true" strokeweight=".68973pt" strokecolor="#ffffff">
                  <v:path arrowok="t"/>
                  <v:stroke dashstyle="solid"/>
                </v:shape>
                <v:shape style="position:absolute;left:9373;top:-594;width:65;height:65" id="docshape1409" coordorigin="9374,-594" coordsize="65,65" path="m9414,-594l9397,-594,9389,-591,9377,-579,9374,-570,9374,-553,9377,-545,9389,-533,9397,-530,9406,-530,9414,-530,9422,-533,9434,-545,9438,-553,9438,-570,9434,-579,9422,-591,9414,-594xe" filled="true" fillcolor="#9466bd" stroked="false">
                  <v:path arrowok="t"/>
                  <v:fill type="solid"/>
                </v:shape>
                <v:shape style="position:absolute;left:9373;top:-594;width:65;height:65" id="docshape1410" coordorigin="9374,-594" coordsize="65,65" path="m9406,-530l9414,-530,9422,-533,9428,-539,9434,-545,9438,-553,9438,-562,9438,-570,9434,-579,9428,-585,9422,-591,9414,-594,9406,-594,9397,-594,9389,-591,9383,-585,9377,-579,9374,-570,9374,-562,9374,-553,9377,-545,9383,-539,9389,-533,9397,-530,9406,-530xe" filled="false" stroked="true" strokeweight=".45982pt" strokecolor="#ffffff">
                  <v:path arrowok="t"/>
                  <v:stroke dashstyle="solid"/>
                </v:shape>
                <v:shape style="position:absolute;left:9313;top:-446;width:184;height:2" id="docshape1411" coordorigin="9314,-445" coordsize="184,0" path="m9314,-445l9406,-445,9498,-445e" filled="false" stroked="true" strokeweight=".68973pt" strokecolor="#ffffff">
                  <v:path arrowok="t"/>
                  <v:stroke dashstyle="solid"/>
                </v:shape>
                <v:shape style="position:absolute;left:9373;top:-478;width:65;height:65" id="docshape1412" coordorigin="9374,-477" coordsize="65,65" path="m9414,-477l9397,-477,9389,-474,9377,-462,9374,-454,9374,-437,9377,-429,9389,-416,9397,-413,9406,-413,9414,-413,9422,-416,9434,-429,9438,-437,9438,-454,9434,-462,9422,-474,9414,-477xe" filled="true" fillcolor="#c4afd4" stroked="false">
                  <v:path arrowok="t"/>
                  <v:fill type="solid"/>
                </v:shape>
                <v:shape style="position:absolute;left:9373;top:-478;width:65;height:65" id="docshape1413" coordorigin="9374,-477" coordsize="65,65" path="m9406,-413l9414,-413,9422,-416,9428,-423,9434,-429,9438,-437,9438,-445,9438,-454,9434,-462,9428,-468,9422,-474,9414,-477,9406,-477,9397,-477,9389,-474,9383,-468,9377,-462,9374,-454,9374,-445,9374,-437,9377,-429,9383,-423,9389,-416,9397,-413,9406,-413xe" filled="false" stroked="true" strokeweight=".45982pt" strokecolor="#ffffff">
                  <v:path arrowok="t"/>
                  <v:stroke dashstyle="solid"/>
                </v:shape>
                <v:shape style="position:absolute;left:9238;top:-1726;width:533;height:1410" type="#_x0000_t202" id="docshape1414" filled="false" stroked="false">
                  <v:textbox inset="0,0,0,0">
                    <w:txbxContent>
                      <w:p>
                        <w:pPr>
                          <w:spacing w:line="148" w:lineRule="auto" w:before="67"/>
                          <w:ind w:left="282" w:right="53" w:hanging="113"/>
                          <w:jc w:val="left"/>
                          <w:rPr>
                            <w:rFonts w:ascii="Yu Gothic"/>
                            <w:sz w:val="10"/>
                          </w:rPr>
                        </w:pPr>
                        <w:r>
                          <w:rPr>
                            <w:rFonts w:ascii="Yu Gothic"/>
                            <w:spacing w:val="-4"/>
                            <w:sz w:val="10"/>
                          </w:rPr>
                          <w:t>task</w:t>
                        </w:r>
                        <w:r>
                          <w:rPr>
                            <w:rFonts w:ascii="Yu Gothic"/>
                            <w:spacing w:val="40"/>
                            <w:sz w:val="10"/>
                          </w:rPr>
                          <w:t> </w:t>
                        </w:r>
                        <w:r>
                          <w:rPr>
                            <w:rFonts w:ascii="Yu Gothic"/>
                            <w:spacing w:val="-5"/>
                            <w:sz w:val="10"/>
                          </w:rPr>
                          <w:t>302</w:t>
                        </w:r>
                      </w:p>
                      <w:p>
                        <w:pPr>
                          <w:spacing w:line="102" w:lineRule="exact" w:before="0"/>
                          <w:ind w:left="282" w:right="0" w:firstLine="0"/>
                          <w:jc w:val="left"/>
                          <w:rPr>
                            <w:rFonts w:ascii="Yu Gothic"/>
                            <w:sz w:val="10"/>
                          </w:rPr>
                        </w:pPr>
                        <w:r>
                          <w:rPr>
                            <w:rFonts w:ascii="Yu Gothic"/>
                            <w:spacing w:val="-5"/>
                            <w:sz w:val="10"/>
                          </w:rPr>
                          <w:t>305</w:t>
                        </w:r>
                      </w:p>
                      <w:p>
                        <w:pPr>
                          <w:spacing w:line="117" w:lineRule="exact" w:before="0"/>
                          <w:ind w:left="282" w:right="0" w:firstLine="0"/>
                          <w:jc w:val="left"/>
                          <w:rPr>
                            <w:rFonts w:ascii="Yu Gothic"/>
                            <w:sz w:val="10"/>
                          </w:rPr>
                        </w:pPr>
                        <w:r>
                          <w:rPr>
                            <w:rFonts w:ascii="Yu Gothic"/>
                            <w:spacing w:val="-5"/>
                            <w:sz w:val="10"/>
                          </w:rPr>
                          <w:t>307</w:t>
                        </w:r>
                      </w:p>
                      <w:p>
                        <w:pPr>
                          <w:spacing w:line="117" w:lineRule="exact" w:before="0"/>
                          <w:ind w:left="282" w:right="0" w:firstLine="0"/>
                          <w:jc w:val="left"/>
                          <w:rPr>
                            <w:rFonts w:ascii="Yu Gothic"/>
                            <w:sz w:val="10"/>
                          </w:rPr>
                        </w:pPr>
                        <w:r>
                          <w:rPr>
                            <w:rFonts w:ascii="Yu Gothic"/>
                            <w:spacing w:val="-5"/>
                            <w:sz w:val="10"/>
                          </w:rPr>
                          <w:t>308</w:t>
                        </w:r>
                      </w:p>
                      <w:p>
                        <w:pPr>
                          <w:spacing w:line="117" w:lineRule="exact" w:before="0"/>
                          <w:ind w:left="282" w:right="0" w:firstLine="0"/>
                          <w:jc w:val="left"/>
                          <w:rPr>
                            <w:rFonts w:ascii="Yu Gothic"/>
                            <w:sz w:val="10"/>
                          </w:rPr>
                        </w:pPr>
                        <w:r>
                          <w:rPr>
                            <w:rFonts w:ascii="Yu Gothic"/>
                            <w:spacing w:val="-5"/>
                            <w:sz w:val="10"/>
                          </w:rPr>
                          <w:t>311</w:t>
                        </w:r>
                      </w:p>
                      <w:p>
                        <w:pPr>
                          <w:spacing w:line="117" w:lineRule="exact" w:before="0"/>
                          <w:ind w:left="282" w:right="0" w:firstLine="0"/>
                          <w:jc w:val="left"/>
                          <w:rPr>
                            <w:rFonts w:ascii="Yu Gothic"/>
                            <w:sz w:val="10"/>
                          </w:rPr>
                        </w:pPr>
                        <w:r>
                          <w:rPr>
                            <w:rFonts w:ascii="Yu Gothic"/>
                            <w:spacing w:val="-5"/>
                            <w:sz w:val="10"/>
                          </w:rPr>
                          <w:t>316</w:t>
                        </w:r>
                      </w:p>
                      <w:p>
                        <w:pPr>
                          <w:spacing w:line="117" w:lineRule="exact" w:before="0"/>
                          <w:ind w:left="282" w:right="0" w:firstLine="0"/>
                          <w:jc w:val="left"/>
                          <w:rPr>
                            <w:rFonts w:ascii="Yu Gothic"/>
                            <w:sz w:val="10"/>
                          </w:rPr>
                        </w:pPr>
                        <w:r>
                          <w:rPr>
                            <w:rFonts w:ascii="Yu Gothic"/>
                            <w:spacing w:val="-5"/>
                            <w:sz w:val="10"/>
                          </w:rPr>
                          <w:t>318</w:t>
                        </w:r>
                      </w:p>
                      <w:p>
                        <w:pPr>
                          <w:spacing w:line="117" w:lineRule="exact" w:before="0"/>
                          <w:ind w:left="282" w:right="0" w:firstLine="0"/>
                          <w:jc w:val="left"/>
                          <w:rPr>
                            <w:rFonts w:ascii="Yu Gothic"/>
                            <w:sz w:val="10"/>
                          </w:rPr>
                        </w:pPr>
                        <w:r>
                          <w:rPr>
                            <w:rFonts w:ascii="Yu Gothic"/>
                            <w:spacing w:val="-5"/>
                            <w:sz w:val="10"/>
                          </w:rPr>
                          <w:t>322</w:t>
                        </w:r>
                      </w:p>
                      <w:p>
                        <w:pPr>
                          <w:spacing w:line="117" w:lineRule="exact" w:before="0"/>
                          <w:ind w:left="282" w:right="0" w:firstLine="0"/>
                          <w:jc w:val="left"/>
                          <w:rPr>
                            <w:rFonts w:ascii="Yu Gothic"/>
                            <w:sz w:val="10"/>
                          </w:rPr>
                        </w:pPr>
                        <w:r>
                          <w:rPr>
                            <w:rFonts w:ascii="Yu Gothic"/>
                            <w:spacing w:val="-5"/>
                            <w:sz w:val="10"/>
                          </w:rPr>
                          <w:t>324</w:t>
                        </w:r>
                      </w:p>
                      <w:p>
                        <w:pPr>
                          <w:spacing w:line="153" w:lineRule="exact" w:before="0"/>
                          <w:ind w:left="282" w:right="0" w:firstLine="0"/>
                          <w:jc w:val="left"/>
                          <w:rPr>
                            <w:rFonts w:ascii="Yu Gothic"/>
                            <w:sz w:val="10"/>
                          </w:rPr>
                        </w:pPr>
                        <w:r>
                          <w:rPr>
                            <w:rFonts w:ascii="Yu Gothic"/>
                            <w:spacing w:val="-5"/>
                            <w:sz w:val="10"/>
                          </w:rPr>
                          <w:t>327</w:t>
                        </w:r>
                      </w:p>
                    </w:txbxContent>
                  </v:textbox>
                  <w10:wrap type="none"/>
                </v:shape>
                <w10:wrap type="none"/>
              </v:group>
            </w:pict>
          </mc:Fallback>
        </mc:AlternateContent>
      </w:r>
      <w:r>
        <w:rPr>
          <w:rFonts w:ascii="Cambria"/>
          <w:sz w:val="20"/>
        </w:rPr>
        <mc:AlternateContent>
          <mc:Choice Requires="wps">
            <w:drawing>
              <wp:anchor distT="0" distB="0" distL="0" distR="0" allowOverlap="1" layoutInCell="1" locked="0" behindDoc="0" simplePos="0" relativeHeight="15949824">
                <wp:simplePos x="0" y="0"/>
                <wp:positionH relativeFrom="page">
                  <wp:posOffset>1195592</wp:posOffset>
                </wp:positionH>
                <wp:positionV relativeFrom="paragraph">
                  <wp:posOffset>-421860</wp:posOffset>
                </wp:positionV>
                <wp:extent cx="94615" cy="173990"/>
                <wp:effectExtent l="0" t="0" r="0" b="0"/>
                <wp:wrapNone/>
                <wp:docPr id="2115" name="Textbox 2115"/>
                <wp:cNvGraphicFramePr>
                  <a:graphicFrameLocks/>
                </wp:cNvGraphicFramePr>
                <a:graphic>
                  <a:graphicData uri="http://schemas.microsoft.com/office/word/2010/wordprocessingShape">
                    <wps:wsp>
                      <wps:cNvPr id="2115" name="Textbox 2115"/>
                      <wps:cNvSpPr txBox="1"/>
                      <wps:spPr>
                        <a:xfrm>
                          <a:off x="0" y="0"/>
                          <a:ext cx="94615" cy="173990"/>
                        </a:xfrm>
                        <a:prstGeom prst="rect">
                          <a:avLst/>
                        </a:prstGeom>
                      </wps:spPr>
                      <wps:txbx>
                        <w:txbxContent>
                          <w:p>
                            <w:pPr>
                              <w:spacing w:line="149" w:lineRule="exact" w:before="0"/>
                              <w:ind w:left="20" w:right="0" w:firstLine="0"/>
                              <w:jc w:val="left"/>
                              <w:rPr>
                                <w:rFonts w:ascii="Arial Black"/>
                                <w:sz w:val="12"/>
                              </w:rPr>
                            </w:pPr>
                            <w:r>
                              <w:rPr>
                                <w:rFonts w:ascii="Arial Black"/>
                                <w:spacing w:val="-5"/>
                                <w:sz w:val="12"/>
                              </w:rPr>
                              <w:t>hop</w:t>
                            </w:r>
                          </w:p>
                        </w:txbxContent>
                      </wps:txbx>
                      <wps:bodyPr wrap="square" lIns="0" tIns="0" rIns="0" bIns="0" rtlCol="0" vert="vert270">
                        <a:noAutofit/>
                      </wps:bodyPr>
                    </wps:wsp>
                  </a:graphicData>
                </a:graphic>
              </wp:anchor>
            </w:drawing>
          </mc:Choice>
          <mc:Fallback>
            <w:pict>
              <v:shape style="position:absolute;margin-left:94.141151pt;margin-top:-33.217361pt;width:7.45pt;height:13.7pt;mso-position-horizontal-relative:page;mso-position-vertical-relative:paragraph;z-index:15949824" type="#_x0000_t202" id="docshape1415" filled="false" stroked="false">
                <v:textbox inset="0,0,0,0" style="layout-flow:vertical;mso-layout-flow-alt:bottom-to-top">
                  <w:txbxContent>
                    <w:p>
                      <w:pPr>
                        <w:spacing w:line="149" w:lineRule="exact" w:before="0"/>
                        <w:ind w:left="20" w:right="0" w:firstLine="0"/>
                        <w:jc w:val="left"/>
                        <w:rPr>
                          <w:rFonts w:ascii="Arial Black"/>
                          <w:sz w:val="12"/>
                        </w:rPr>
                      </w:pPr>
                      <w:r>
                        <w:rPr>
                          <w:rFonts w:ascii="Arial Black"/>
                          <w:spacing w:val="-5"/>
                          <w:sz w:val="12"/>
                        </w:rPr>
                        <w:t>hop</w:t>
                      </w:r>
                    </w:p>
                  </w:txbxContent>
                </v:textbox>
                <w10:wrap type="none"/>
              </v:shape>
            </w:pict>
          </mc:Fallback>
        </mc:AlternateContent>
      </w:r>
      <w:r>
        <w:rPr>
          <w:rFonts w:ascii="Cambria"/>
          <w:sz w:val="20"/>
        </w:rPr>
        <mc:AlternateContent>
          <mc:Choice Requires="wps">
            <w:drawing>
              <wp:anchor distT="0" distB="0" distL="0" distR="0" allowOverlap="1" layoutInCell="1" locked="0" behindDoc="0" simplePos="0" relativeHeight="15950336">
                <wp:simplePos x="0" y="0"/>
                <wp:positionH relativeFrom="page">
                  <wp:posOffset>1195592</wp:posOffset>
                </wp:positionH>
                <wp:positionV relativeFrom="paragraph">
                  <wp:posOffset>-1098239</wp:posOffset>
                </wp:positionV>
                <wp:extent cx="94615" cy="356870"/>
                <wp:effectExtent l="0" t="0" r="0" b="0"/>
                <wp:wrapNone/>
                <wp:docPr id="2116" name="Textbox 2116"/>
                <wp:cNvGraphicFramePr>
                  <a:graphicFrameLocks/>
                </wp:cNvGraphicFramePr>
                <a:graphic>
                  <a:graphicData uri="http://schemas.microsoft.com/office/word/2010/wordprocessingShape">
                    <wps:wsp>
                      <wps:cNvPr id="2116" name="Textbox 2116"/>
                      <wps:cNvSpPr txBox="1"/>
                      <wps:spPr>
                        <a:xfrm>
                          <a:off x="0" y="0"/>
                          <a:ext cx="94615" cy="356870"/>
                        </a:xfrm>
                        <a:prstGeom prst="rect">
                          <a:avLst/>
                        </a:prstGeom>
                      </wps:spPr>
                      <wps:txbx>
                        <w:txbxContent>
                          <w:p>
                            <w:pPr>
                              <w:spacing w:line="149" w:lineRule="exact" w:before="0"/>
                              <w:ind w:left="20" w:right="0" w:firstLine="0"/>
                              <w:jc w:val="left"/>
                              <w:rPr>
                                <w:rFonts w:ascii="Arial Black"/>
                                <w:sz w:val="12"/>
                              </w:rPr>
                            </w:pPr>
                            <w:r>
                              <w:rPr>
                                <w:rFonts w:ascii="Arial Black"/>
                                <w:spacing w:val="-5"/>
                                <w:sz w:val="12"/>
                              </w:rPr>
                              <w:t>contract</w:t>
                            </w:r>
                          </w:p>
                        </w:txbxContent>
                      </wps:txbx>
                      <wps:bodyPr wrap="square" lIns="0" tIns="0" rIns="0" bIns="0" rtlCol="0" vert="vert270">
                        <a:noAutofit/>
                      </wps:bodyPr>
                    </wps:wsp>
                  </a:graphicData>
                </a:graphic>
              </wp:anchor>
            </w:drawing>
          </mc:Choice>
          <mc:Fallback>
            <w:pict>
              <v:shape style="position:absolute;margin-left:94.141151pt;margin-top:-86.475586pt;width:7.45pt;height:28.1pt;mso-position-horizontal-relative:page;mso-position-vertical-relative:paragraph;z-index:15950336" type="#_x0000_t202" id="docshape1416" filled="false" stroked="false">
                <v:textbox inset="0,0,0,0" style="layout-flow:vertical;mso-layout-flow-alt:bottom-to-top">
                  <w:txbxContent>
                    <w:p>
                      <w:pPr>
                        <w:spacing w:line="149" w:lineRule="exact" w:before="0"/>
                        <w:ind w:left="20" w:right="0" w:firstLine="0"/>
                        <w:jc w:val="left"/>
                        <w:rPr>
                          <w:rFonts w:ascii="Arial Black"/>
                          <w:sz w:val="12"/>
                        </w:rPr>
                      </w:pPr>
                      <w:r>
                        <w:rPr>
                          <w:rFonts w:ascii="Arial Black"/>
                          <w:spacing w:val="-5"/>
                          <w:sz w:val="12"/>
                        </w:rPr>
                        <w:t>contract</w:t>
                      </w:r>
                    </w:p>
                  </w:txbxContent>
                </v:textbox>
                <w10:wrap type="none"/>
              </v:shape>
            </w:pict>
          </mc:Fallback>
        </mc:AlternateContent>
      </w:r>
      <w:r>
        <w:rPr>
          <w:rFonts w:ascii="Cambria"/>
          <w:sz w:val="20"/>
        </w:rPr>
        <w:t>Robotics-domain</w:t>
      </w:r>
      <w:r>
        <w:rPr>
          <w:rFonts w:ascii="Cambria"/>
          <w:spacing w:val="-1"/>
          <w:sz w:val="20"/>
        </w:rPr>
        <w:t> </w:t>
      </w:r>
      <w:r>
        <w:rPr>
          <w:rFonts w:ascii="Cambria"/>
          <w:sz w:val="20"/>
        </w:rPr>
        <w:t>ML</w:t>
      </w:r>
      <w:r>
        <w:rPr>
          <w:rFonts w:ascii="Cambria"/>
          <w:spacing w:val="1"/>
          <w:sz w:val="20"/>
        </w:rPr>
        <w:t> </w:t>
      </w:r>
      <w:r>
        <w:rPr>
          <w:rFonts w:ascii="Cambria"/>
          <w:sz w:val="20"/>
        </w:rPr>
        <w:t>research</w:t>
      </w:r>
      <w:r>
        <w:rPr>
          <w:rFonts w:ascii="Cambria"/>
          <w:spacing w:val="2"/>
          <w:sz w:val="20"/>
        </w:rPr>
        <w:t> </w:t>
      </w:r>
      <w:r>
        <w:rPr>
          <w:rFonts w:ascii="Cambria"/>
          <w:spacing w:val="-2"/>
          <w:sz w:val="20"/>
        </w:rPr>
        <w:t>tasks.</w:t>
      </w:r>
    </w:p>
    <w:p>
      <w:pPr>
        <w:tabs>
          <w:tab w:pos="9433" w:val="right" w:leader="none"/>
        </w:tabs>
        <w:spacing w:line="211" w:lineRule="auto" w:before="204"/>
        <w:ind w:left="23" w:right="1052" w:firstLine="0"/>
        <w:jc w:val="left"/>
        <w:rPr>
          <w:rFonts w:ascii="Cambria" w:eastAsia="Cambria"/>
          <w:sz w:val="22"/>
        </w:rPr>
      </w:pPr>
      <w:r>
        <w:rPr>
          <w:rFonts w:ascii="Cambria" w:eastAsia="Cambria"/>
          <w:sz w:val="22"/>
        </w:rPr>
        <mc:AlternateContent>
          <mc:Choice Requires="wps">
            <w:drawing>
              <wp:anchor distT="0" distB="0" distL="0" distR="0" allowOverlap="1" layoutInCell="1" locked="0" behindDoc="1" simplePos="0" relativeHeight="482843136">
                <wp:simplePos x="0" y="0"/>
                <wp:positionH relativeFrom="page">
                  <wp:posOffset>914400</wp:posOffset>
                </wp:positionH>
                <wp:positionV relativeFrom="paragraph">
                  <wp:posOffset>420729</wp:posOffset>
                </wp:positionV>
                <wp:extent cx="5976620" cy="1270"/>
                <wp:effectExtent l="0" t="0" r="0" b="0"/>
                <wp:wrapNone/>
                <wp:docPr id="2117" name="Graphic 2117"/>
                <wp:cNvGraphicFramePr>
                  <a:graphicFrameLocks/>
                </wp:cNvGraphicFramePr>
                <a:graphic>
                  <a:graphicData uri="http://schemas.microsoft.com/office/word/2010/wordprocessingShape">
                    <wps:wsp>
                      <wps:cNvPr id="2117" name="Graphic 2117"/>
                      <wps:cNvSpPr/>
                      <wps:spPr>
                        <a:xfrm>
                          <a:off x="0" y="0"/>
                          <a:ext cx="5976620" cy="1270"/>
                        </a:xfrm>
                        <a:custGeom>
                          <a:avLst/>
                          <a:gdLst/>
                          <a:ahLst/>
                          <a:cxnLst/>
                          <a:rect l="l" t="t" r="r" b="b"/>
                          <a:pathLst>
                            <a:path w="5976620" h="0">
                              <a:moveTo>
                                <a:pt x="0" y="0"/>
                              </a:moveTo>
                              <a:lnTo>
                                <a:pt x="5975997" y="0"/>
                              </a:lnTo>
                            </a:path>
                          </a:pathLst>
                        </a:custGeom>
                        <a:ln w="12649">
                          <a:solidFill>
                            <a:srgbClr val="7F7F7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473344" from="72pt,33.128281pt" to="542.551pt,33.128281pt" stroked="true" strokeweight=".996pt" strokecolor="#7f7f7f">
                <v:stroke dashstyle="solid"/>
                <w10:wrap type="none"/>
              </v:line>
            </w:pict>
          </mc:Fallback>
        </mc:AlternateContent>
      </w:r>
      <w:r>
        <w:rPr>
          <w:rFonts w:ascii="Cambria" w:eastAsia="Cambria"/>
          <w:sz w:val="22"/>
        </w:rPr>
        <w:t>Figure</w:t>
      </w:r>
      <w:r>
        <w:rPr>
          <w:rFonts w:ascii="Cambria" w:eastAsia="Cambria"/>
          <w:spacing w:val="80"/>
          <w:sz w:val="22"/>
        </w:rPr>
        <w:t> </w:t>
      </w:r>
      <w:r>
        <w:rPr>
          <w:rFonts w:ascii="Cambria" w:eastAsia="Cambria"/>
          <w:sz w:val="22"/>
        </w:rPr>
        <w:t>10</w:t>
      </w:r>
      <w:r>
        <w:rPr>
          <w:rFonts w:ascii="Cambria" w:eastAsia="Cambria"/>
          <w:spacing w:val="80"/>
          <w:sz w:val="22"/>
        </w:rPr>
        <w:t> </w:t>
      </w:r>
      <w:r>
        <w:rPr>
          <w:rFonts w:ascii="Lucida Sans Unicode" w:eastAsia="Lucida Sans Unicode"/>
          <w:w w:val="95"/>
          <w:sz w:val="22"/>
        </w:rPr>
        <w:t>|</w:t>
      </w:r>
      <w:r>
        <w:rPr>
          <w:rFonts w:ascii="Lucida Sans Unicode" w:eastAsia="Lucida Sans Unicode"/>
          <w:spacing w:val="80"/>
          <w:sz w:val="22"/>
        </w:rPr>
        <w:t> </w:t>
      </w:r>
      <w:r>
        <w:rPr>
          <w:rFonts w:ascii="Cambria" w:eastAsia="Cambria"/>
          <w:sz w:val="22"/>
        </w:rPr>
        <w:t>Evolution</w:t>
      </w:r>
      <w:r>
        <w:rPr>
          <w:rFonts w:ascii="Cambria" w:eastAsia="Cambria"/>
          <w:spacing w:val="80"/>
          <w:sz w:val="22"/>
        </w:rPr>
        <w:t> </w:t>
      </w:r>
      <w:r>
        <w:rPr>
          <w:rFonts w:ascii="Cambria" w:eastAsia="Cambria"/>
          <w:sz w:val="22"/>
        </w:rPr>
        <w:t>of</w:t>
      </w:r>
      <w:r>
        <w:rPr>
          <w:rFonts w:ascii="Cambria" w:eastAsia="Cambria"/>
          <w:spacing w:val="80"/>
          <w:sz w:val="22"/>
        </w:rPr>
        <w:t> </w:t>
      </w:r>
      <w:r>
        <w:rPr>
          <w:rFonts w:ascii="Cambria" w:eastAsia="Cambria"/>
          <w:sz w:val="22"/>
        </w:rPr>
        <w:t>harness-component</w:t>
      </w:r>
      <w:r>
        <w:rPr>
          <w:rFonts w:ascii="Cambria" w:eastAsia="Cambria"/>
          <w:spacing w:val="80"/>
          <w:sz w:val="22"/>
        </w:rPr>
        <w:t> </w:t>
      </w:r>
      <w:r>
        <w:rPr>
          <w:rFonts w:ascii="Cambria" w:eastAsia="Cambria"/>
          <w:sz w:val="22"/>
        </w:rPr>
        <w:t>representations</w:t>
      </w:r>
      <w:r>
        <w:rPr>
          <w:rFonts w:ascii="Cambria" w:eastAsia="Cambria"/>
          <w:spacing w:val="80"/>
          <w:sz w:val="22"/>
        </w:rPr>
        <w:t> </w:t>
      </w:r>
      <w:r>
        <w:rPr>
          <w:rFonts w:ascii="Cambria" w:eastAsia="Cambria"/>
          <w:sz w:val="22"/>
        </w:rPr>
        <w:t>across</w:t>
      </w:r>
      <w:r>
        <w:rPr>
          <w:rFonts w:ascii="Cambria" w:eastAsia="Cambria"/>
          <w:spacing w:val="80"/>
          <w:sz w:val="22"/>
        </w:rPr>
        <w:t> </w:t>
      </w:r>
      <w:r>
        <w:rPr>
          <w:rFonts w:ascii="Cambria" w:eastAsia="Cambria"/>
          <w:sz w:val="22"/>
        </w:rPr>
        <w:t>RHI</w:t>
      </w:r>
      <w:r>
        <w:rPr>
          <w:rFonts w:ascii="Cambria" w:eastAsia="Cambria"/>
          <w:spacing w:val="80"/>
          <w:sz w:val="22"/>
        </w:rPr>
        <w:t> </w:t>
      </w:r>
      <w:r>
        <w:rPr>
          <w:rFonts w:ascii="Cambria" w:eastAsia="Cambria"/>
          <w:sz w:val="22"/>
        </w:rPr>
        <w:t>iterations</w:t>
      </w:r>
      <w:r>
        <w:rPr>
          <w:rFonts w:ascii="Cambria" w:eastAsia="Cambria"/>
          <w:spacing w:val="80"/>
          <w:sz w:val="22"/>
        </w:rPr>
        <w:t> </w:t>
      </w:r>
      <w:r>
        <w:rPr>
          <w:rFonts w:ascii="Cambria" w:eastAsia="Cambria"/>
          <w:sz w:val="22"/>
        </w:rPr>
        <w:t>on </w:t>
      </w:r>
      <w:r>
        <w:rPr>
          <w:sz w:val="22"/>
        </w:rPr>
        <w:t>sonnet-4.6-high</w:t>
      </w:r>
      <w:r>
        <w:rPr>
          <w:rFonts w:ascii="Cambria" w:eastAsia="Cambria"/>
          <w:sz w:val="22"/>
        </w:rPr>
        <w:t>.</w:t>
      </w:r>
      <w:r>
        <w:rPr>
          <w:rFonts w:ascii="Cambria" w:eastAsia="Cambria"/>
          <w:spacing w:val="40"/>
          <w:sz w:val="22"/>
        </w:rPr>
        <w:t> </w:t>
      </w:r>
      <w:r>
        <w:rPr>
          <w:rFonts w:ascii="Cambria" w:eastAsia="Cambria"/>
          <w:sz w:val="22"/>
        </w:rPr>
        <w:t>Each</w:t>
      </w:r>
      <w:r>
        <w:rPr>
          <w:rFonts w:ascii="Cambria" w:eastAsia="Cambria"/>
          <w:spacing w:val="40"/>
          <w:sz w:val="22"/>
        </w:rPr>
        <w:t> </w:t>
      </w:r>
      <w:r>
        <w:rPr>
          <w:rFonts w:ascii="Cambria" w:eastAsia="Cambria"/>
          <w:sz w:val="22"/>
        </w:rPr>
        <w:t>subfigure</w:t>
      </w:r>
      <w:r>
        <w:rPr>
          <w:rFonts w:ascii="Cambria" w:eastAsia="Cambria"/>
          <w:spacing w:val="40"/>
          <w:sz w:val="22"/>
        </w:rPr>
        <w:t> </w:t>
      </w:r>
      <w:r>
        <w:rPr>
          <w:rFonts w:ascii="Cambria" w:eastAsia="Cambria"/>
          <w:sz w:val="22"/>
        </w:rPr>
        <w:t>shows</w:t>
      </w:r>
      <w:r>
        <w:rPr>
          <w:rFonts w:ascii="Cambria" w:eastAsia="Cambria"/>
          <w:spacing w:val="40"/>
          <w:sz w:val="22"/>
        </w:rPr>
        <w:t> </w:t>
      </w:r>
      <w:r>
        <w:rPr>
          <w:rFonts w:ascii="Cambria" w:eastAsia="Cambria"/>
          <w:sz w:val="22"/>
        </w:rPr>
        <w:t>low-dimensional</w:t>
      </w:r>
      <w:r>
        <w:rPr>
          <w:rFonts w:ascii="Cambria" w:eastAsia="Cambria"/>
          <w:spacing w:val="40"/>
          <w:sz w:val="22"/>
        </w:rPr>
        <w:t> </w:t>
      </w:r>
      <w:r>
        <w:rPr>
          <w:rFonts w:ascii="Cambria" w:eastAsia="Cambria"/>
          <w:sz w:val="22"/>
        </w:rPr>
        <w:t>projections</w:t>
      </w:r>
      <w:r>
        <w:rPr>
          <w:rFonts w:ascii="Cambria" w:eastAsia="Cambria"/>
          <w:spacing w:val="40"/>
          <w:sz w:val="22"/>
        </w:rPr>
        <w:t> </w:t>
      </w:r>
      <w:r>
        <w:rPr>
          <w:rFonts w:ascii="Cambria" w:eastAsia="Cambria"/>
          <w:sz w:val="22"/>
        </w:rPr>
        <w:t>of</w:t>
      </w:r>
      <w:r>
        <w:rPr>
          <w:rFonts w:ascii="Cambria" w:eastAsia="Cambria"/>
          <w:spacing w:val="40"/>
          <w:sz w:val="22"/>
        </w:rPr>
        <w:t> </w:t>
      </w:r>
      <w:r>
        <w:rPr>
          <w:rFonts w:ascii="Cambria" w:eastAsia="Cambria"/>
          <w:sz w:val="22"/>
        </w:rPr>
        <w:t>role,</w:t>
      </w:r>
      <w:r>
        <w:rPr>
          <w:rFonts w:ascii="Cambria" w:eastAsia="Cambria"/>
          <w:spacing w:val="40"/>
          <w:sz w:val="22"/>
        </w:rPr>
        <w:t> </w:t>
      </w:r>
      <w:r>
        <w:rPr>
          <w:rFonts w:ascii="Cambria" w:eastAsia="Cambria"/>
          <w:sz w:val="22"/>
        </w:rPr>
        <w:t>instruction, contract, and hop embeddings within a domain; figure labels use </w:t>
      </w:r>
      <w:r>
        <w:rPr>
          <w:rFonts w:ascii="Lucida Sans Unicode" w:eastAsia="Lucida Sans Unicode"/>
          <w:sz w:val="22"/>
        </w:rPr>
        <w:t>H [</w:t>
      </w:r>
      <w:r>
        <w:rPr>
          <w:rFonts w:ascii="Lucida Sans Unicode" w:eastAsia="Lucida Sans Unicode"/>
          <w:sz w:val="20"/>
        </w:rPr>
        <w:t>𝑖</w:t>
      </w:r>
      <w:r>
        <w:rPr>
          <w:rFonts w:ascii="Lucida Sans Unicode" w:eastAsia="Lucida Sans Unicode"/>
          <w:sz w:val="22"/>
        </w:rPr>
        <w:t>] </w:t>
      </w:r>
      <w:r>
        <w:rPr>
          <w:rFonts w:ascii="Cambria" w:eastAsia="Cambria"/>
          <w:sz w:val="22"/>
        </w:rPr>
        <w:t>for iteration </w:t>
      </w:r>
      <w:r>
        <w:rPr>
          <w:rFonts w:ascii="Lucida Sans Unicode" w:eastAsia="Lucida Sans Unicode"/>
          <w:sz w:val="20"/>
        </w:rPr>
        <w:t>𝑖</w:t>
      </w:r>
      <w:r>
        <w:rPr>
          <w:rFonts w:ascii="Cambria" w:eastAsia="Cambria"/>
          <w:sz w:val="22"/>
        </w:rPr>
        <w:t>.</w:t>
      </w:r>
      <w:r>
        <w:rPr>
          <w:rFonts w:ascii="Times New Roman" w:eastAsia="Times New Roman"/>
          <w:sz w:val="22"/>
        </w:rPr>
        <w:tab/>
      </w:r>
      <w:r>
        <w:rPr>
          <w:rFonts w:ascii="Cambria" w:eastAsia="Cambria"/>
          <w:spacing w:val="-6"/>
          <w:sz w:val="22"/>
          <w:vertAlign w:val="superscript"/>
        </w:rPr>
        <w:t>20</w:t>
      </w:r>
    </w:p>
    <w:p>
      <w:pPr>
        <w:spacing w:after="0" w:line="211" w:lineRule="auto"/>
        <w:jc w:val="left"/>
        <w:rPr>
          <w:rFonts w:ascii="Cambria" w:eastAsia="Cambria"/>
          <w:sz w:val="22"/>
        </w:rPr>
        <w:sectPr>
          <w:type w:val="continuous"/>
          <w:pgSz w:w="11910" w:h="16840"/>
          <w:pgMar w:header="860" w:footer="0" w:top="600" w:bottom="280" w:left="1417" w:right="0"/>
        </w:sectPr>
      </w:pPr>
    </w:p>
    <w:p>
      <w:pPr>
        <w:pStyle w:val="BodyText"/>
        <w:spacing w:before="100"/>
        <w:rPr>
          <w:rFonts w:ascii="Cambria"/>
          <w:sz w:val="20"/>
        </w:rPr>
      </w:pPr>
    </w:p>
    <w:p>
      <w:pPr>
        <w:pStyle w:val="BodyText"/>
        <w:spacing w:after="0"/>
        <w:rPr>
          <w:rFonts w:ascii="Cambria"/>
          <w:sz w:val="20"/>
        </w:rPr>
        <w:sectPr>
          <w:headerReference w:type="default" r:id="rId148"/>
          <w:footerReference w:type="default" r:id="rId149"/>
          <w:pgSz w:w="11910" w:h="16840"/>
          <w:pgMar w:header="860" w:footer="803" w:top="1060" w:bottom="1000" w:left="1417" w:right="0"/>
          <w:pgNumType w:start="21"/>
        </w:sectPr>
      </w:pPr>
    </w:p>
    <w:p>
      <w:pPr>
        <w:pStyle w:val="BodyText"/>
        <w:rPr>
          <w:rFonts w:ascii="Cambria"/>
          <w:sz w:val="10"/>
        </w:rPr>
      </w:pPr>
    </w:p>
    <w:p>
      <w:pPr>
        <w:pStyle w:val="BodyText"/>
        <w:rPr>
          <w:rFonts w:ascii="Cambria"/>
          <w:sz w:val="10"/>
        </w:rPr>
      </w:pPr>
    </w:p>
    <w:p>
      <w:pPr>
        <w:pStyle w:val="BodyText"/>
        <w:rPr>
          <w:rFonts w:ascii="Cambria"/>
          <w:sz w:val="10"/>
        </w:rPr>
      </w:pPr>
    </w:p>
    <w:p>
      <w:pPr>
        <w:pStyle w:val="BodyText"/>
        <w:spacing w:before="41"/>
        <w:rPr>
          <w:rFonts w:ascii="Cambria"/>
          <w:sz w:val="10"/>
        </w:rPr>
      </w:pPr>
    </w:p>
    <w:p>
      <w:pPr>
        <w:spacing w:before="0"/>
        <w:ind w:left="0" w:right="0" w:firstLine="0"/>
        <w:jc w:val="right"/>
        <w:rPr>
          <w:rFonts w:ascii="Yu Gothic"/>
          <w:sz w:val="11"/>
        </w:rPr>
      </w:pPr>
      <w:r>
        <w:rPr>
          <w:rFonts w:ascii="Yu Gothic"/>
          <w:sz w:val="11"/>
        </w:rPr>
        <mc:AlternateContent>
          <mc:Choice Requires="wps">
            <w:drawing>
              <wp:anchor distT="0" distB="0" distL="0" distR="0" allowOverlap="1" layoutInCell="1" locked="0" behindDoc="0" simplePos="0" relativeHeight="15961600">
                <wp:simplePos x="0" y="0"/>
                <wp:positionH relativeFrom="page">
                  <wp:posOffset>1186181</wp:posOffset>
                </wp:positionH>
                <wp:positionV relativeFrom="paragraph">
                  <wp:posOffset>117815</wp:posOffset>
                </wp:positionV>
                <wp:extent cx="213995" cy="729615"/>
                <wp:effectExtent l="0" t="0" r="0" b="0"/>
                <wp:wrapNone/>
                <wp:docPr id="2122" name="Textbox 2122"/>
                <wp:cNvGraphicFramePr>
                  <a:graphicFrameLocks/>
                </wp:cNvGraphicFramePr>
                <a:graphic>
                  <a:graphicData uri="http://schemas.microsoft.com/office/word/2010/wordprocessingShape">
                    <wps:wsp>
                      <wps:cNvPr id="2122" name="Textbox 2122"/>
                      <wps:cNvSpPr txBox="1"/>
                      <wps:spPr>
                        <a:xfrm>
                          <a:off x="0" y="0"/>
                          <a:ext cx="213995" cy="729615"/>
                        </a:xfrm>
                        <a:prstGeom prst="rect">
                          <a:avLst/>
                        </a:prstGeom>
                      </wps:spPr>
                      <wps:txbx>
                        <w:txbxContent>
                          <w:p>
                            <w:pPr>
                              <w:spacing w:line="148" w:lineRule="exact" w:before="0"/>
                              <w:ind w:left="20" w:right="0" w:firstLine="0"/>
                              <w:jc w:val="left"/>
                              <w:rPr>
                                <w:rFonts w:ascii="Arial Black"/>
                                <w:sz w:val="12"/>
                              </w:rPr>
                            </w:pPr>
                            <w:r>
                              <w:rPr>
                                <w:rFonts w:ascii="Arial Black"/>
                                <w:color w:val="262626"/>
                                <w:w w:val="90"/>
                                <w:sz w:val="12"/>
                              </w:rPr>
                              <w:t>all-mpnet-base-</w:t>
                            </w:r>
                            <w:r>
                              <w:rPr>
                                <w:rFonts w:ascii="Arial Black"/>
                                <w:color w:val="262626"/>
                                <w:spacing w:val="-5"/>
                                <w:w w:val="90"/>
                                <w:sz w:val="12"/>
                              </w:rPr>
                              <w:t>v2</w:t>
                            </w:r>
                          </w:p>
                          <w:p>
                            <w:pPr>
                              <w:spacing w:line="162" w:lineRule="exact" w:before="26"/>
                              <w:ind w:left="83" w:right="0" w:firstLine="0"/>
                              <w:jc w:val="left"/>
                              <w:rPr>
                                <w:rFonts w:ascii="Yu Gothic"/>
                                <w:sz w:val="10"/>
                              </w:rPr>
                            </w:pPr>
                            <w:r>
                              <w:rPr>
                                <w:rFonts w:ascii="Yu Gothic"/>
                                <w:color w:val="262626"/>
                                <w:w w:val="90"/>
                                <w:sz w:val="10"/>
                              </w:rPr>
                              <w:t>cross</w:t>
                            </w:r>
                            <w:r>
                              <w:rPr>
                                <w:rFonts w:ascii="Yu Gothic"/>
                                <w:color w:val="262626"/>
                                <w:spacing w:val="7"/>
                                <w:sz w:val="10"/>
                              </w:rPr>
                              <w:t> </w:t>
                            </w:r>
                            <w:r>
                              <w:rPr>
                                <w:rFonts w:ascii="Yu Gothic"/>
                                <w:color w:val="262626"/>
                                <w:w w:val="90"/>
                                <w:sz w:val="10"/>
                              </w:rPr>
                              <w:t>cos(</w:t>
                            </w:r>
                            <w:r>
                              <w:rPr>
                                <w:rFonts w:ascii="Verdana"/>
                                <w:i/>
                                <w:color w:val="262626"/>
                                <w:w w:val="90"/>
                                <w:sz w:val="10"/>
                              </w:rPr>
                              <w:t>h</w:t>
                            </w:r>
                            <w:r>
                              <w:rPr>
                                <w:rFonts w:ascii="Yu Gothic"/>
                                <w:color w:val="262626"/>
                                <w:w w:val="90"/>
                                <w:sz w:val="10"/>
                              </w:rPr>
                              <w:t>[</w:t>
                            </w:r>
                            <w:r>
                              <w:rPr>
                                <w:rFonts w:ascii="Verdana"/>
                                <w:i/>
                                <w:color w:val="262626"/>
                                <w:w w:val="90"/>
                                <w:sz w:val="10"/>
                              </w:rPr>
                              <w:t>i</w:t>
                            </w:r>
                            <w:r>
                              <w:rPr>
                                <w:rFonts w:ascii="Yu Gothic"/>
                                <w:color w:val="262626"/>
                                <w:w w:val="90"/>
                                <w:sz w:val="10"/>
                              </w:rPr>
                              <w:t>],</w:t>
                            </w:r>
                            <w:r>
                              <w:rPr>
                                <w:rFonts w:ascii="Yu Gothic"/>
                                <w:color w:val="262626"/>
                                <w:spacing w:val="16"/>
                                <w:sz w:val="10"/>
                              </w:rPr>
                              <w:t> </w:t>
                            </w:r>
                            <w:r>
                              <w:rPr>
                                <w:rFonts w:ascii="Verdana"/>
                                <w:i/>
                                <w:color w:val="262626"/>
                                <w:spacing w:val="-2"/>
                                <w:w w:val="90"/>
                                <w:sz w:val="10"/>
                              </w:rPr>
                              <w:t>h</w:t>
                            </w:r>
                            <w:r>
                              <w:rPr>
                                <w:rFonts w:ascii="Yu Gothic"/>
                                <w:color w:val="262626"/>
                                <w:spacing w:val="-2"/>
                                <w:w w:val="90"/>
                                <w:sz w:val="10"/>
                              </w:rPr>
                              <w:t>[</w:t>
                            </w:r>
                            <w:r>
                              <w:rPr>
                                <w:rFonts w:ascii="Verdana"/>
                                <w:i/>
                                <w:color w:val="262626"/>
                                <w:spacing w:val="-2"/>
                                <w:w w:val="90"/>
                                <w:sz w:val="10"/>
                              </w:rPr>
                              <w:t>i</w:t>
                            </w:r>
                            <w:r>
                              <w:rPr>
                                <w:rFonts w:ascii="Yu Gothic"/>
                                <w:color w:val="262626"/>
                                <w:spacing w:val="-2"/>
                                <w:w w:val="90"/>
                                <w:sz w:val="10"/>
                              </w:rPr>
                              <w:t>+1])</w:t>
                            </w:r>
                          </w:p>
                        </w:txbxContent>
                      </wps:txbx>
                      <wps:bodyPr wrap="square" lIns="0" tIns="0" rIns="0" bIns="0" rtlCol="0" vert="vert270">
                        <a:noAutofit/>
                      </wps:bodyPr>
                    </wps:wsp>
                  </a:graphicData>
                </a:graphic>
              </wp:anchor>
            </w:drawing>
          </mc:Choice>
          <mc:Fallback>
            <w:pict>
              <v:shape style="position:absolute;margin-left:93.400139pt;margin-top:9.276817pt;width:16.850pt;height:57.45pt;mso-position-horizontal-relative:page;mso-position-vertical-relative:paragraph;z-index:15961600" type="#_x0000_t202" id="docshape1419" filled="false" stroked="false">
                <v:textbox inset="0,0,0,0" style="layout-flow:vertical;mso-layout-flow-alt:bottom-to-top">
                  <w:txbxContent>
                    <w:p>
                      <w:pPr>
                        <w:spacing w:line="148" w:lineRule="exact" w:before="0"/>
                        <w:ind w:left="20" w:right="0" w:firstLine="0"/>
                        <w:jc w:val="left"/>
                        <w:rPr>
                          <w:rFonts w:ascii="Arial Black"/>
                          <w:sz w:val="12"/>
                        </w:rPr>
                      </w:pPr>
                      <w:r>
                        <w:rPr>
                          <w:rFonts w:ascii="Arial Black"/>
                          <w:color w:val="262626"/>
                          <w:w w:val="90"/>
                          <w:sz w:val="12"/>
                        </w:rPr>
                        <w:t>all-mpnet-base-</w:t>
                      </w:r>
                      <w:r>
                        <w:rPr>
                          <w:rFonts w:ascii="Arial Black"/>
                          <w:color w:val="262626"/>
                          <w:spacing w:val="-5"/>
                          <w:w w:val="90"/>
                          <w:sz w:val="12"/>
                        </w:rPr>
                        <w:t>v2</w:t>
                      </w:r>
                    </w:p>
                    <w:p>
                      <w:pPr>
                        <w:spacing w:line="162" w:lineRule="exact" w:before="26"/>
                        <w:ind w:left="83" w:right="0" w:firstLine="0"/>
                        <w:jc w:val="left"/>
                        <w:rPr>
                          <w:rFonts w:ascii="Yu Gothic"/>
                          <w:sz w:val="10"/>
                        </w:rPr>
                      </w:pPr>
                      <w:r>
                        <w:rPr>
                          <w:rFonts w:ascii="Yu Gothic"/>
                          <w:color w:val="262626"/>
                          <w:w w:val="90"/>
                          <w:sz w:val="10"/>
                        </w:rPr>
                        <w:t>cross</w:t>
                      </w:r>
                      <w:r>
                        <w:rPr>
                          <w:rFonts w:ascii="Yu Gothic"/>
                          <w:color w:val="262626"/>
                          <w:spacing w:val="7"/>
                          <w:sz w:val="10"/>
                        </w:rPr>
                        <w:t> </w:t>
                      </w:r>
                      <w:r>
                        <w:rPr>
                          <w:rFonts w:ascii="Yu Gothic"/>
                          <w:color w:val="262626"/>
                          <w:w w:val="90"/>
                          <w:sz w:val="10"/>
                        </w:rPr>
                        <w:t>cos(</w:t>
                      </w:r>
                      <w:r>
                        <w:rPr>
                          <w:rFonts w:ascii="Verdana"/>
                          <w:i/>
                          <w:color w:val="262626"/>
                          <w:w w:val="90"/>
                          <w:sz w:val="10"/>
                        </w:rPr>
                        <w:t>h</w:t>
                      </w:r>
                      <w:r>
                        <w:rPr>
                          <w:rFonts w:ascii="Yu Gothic"/>
                          <w:color w:val="262626"/>
                          <w:w w:val="90"/>
                          <w:sz w:val="10"/>
                        </w:rPr>
                        <w:t>[</w:t>
                      </w:r>
                      <w:r>
                        <w:rPr>
                          <w:rFonts w:ascii="Verdana"/>
                          <w:i/>
                          <w:color w:val="262626"/>
                          <w:w w:val="90"/>
                          <w:sz w:val="10"/>
                        </w:rPr>
                        <w:t>i</w:t>
                      </w:r>
                      <w:r>
                        <w:rPr>
                          <w:rFonts w:ascii="Yu Gothic"/>
                          <w:color w:val="262626"/>
                          <w:w w:val="90"/>
                          <w:sz w:val="10"/>
                        </w:rPr>
                        <w:t>],</w:t>
                      </w:r>
                      <w:r>
                        <w:rPr>
                          <w:rFonts w:ascii="Yu Gothic"/>
                          <w:color w:val="262626"/>
                          <w:spacing w:val="16"/>
                          <w:sz w:val="10"/>
                        </w:rPr>
                        <w:t> </w:t>
                      </w:r>
                      <w:r>
                        <w:rPr>
                          <w:rFonts w:ascii="Verdana"/>
                          <w:i/>
                          <w:color w:val="262626"/>
                          <w:spacing w:val="-2"/>
                          <w:w w:val="90"/>
                          <w:sz w:val="10"/>
                        </w:rPr>
                        <w:t>h</w:t>
                      </w:r>
                      <w:r>
                        <w:rPr>
                          <w:rFonts w:ascii="Yu Gothic"/>
                          <w:color w:val="262626"/>
                          <w:spacing w:val="-2"/>
                          <w:w w:val="90"/>
                          <w:sz w:val="10"/>
                        </w:rPr>
                        <w:t>[</w:t>
                      </w:r>
                      <w:r>
                        <w:rPr>
                          <w:rFonts w:ascii="Verdana"/>
                          <w:i/>
                          <w:color w:val="262626"/>
                          <w:spacing w:val="-2"/>
                          <w:w w:val="90"/>
                          <w:sz w:val="10"/>
                        </w:rPr>
                        <w:t>i</w:t>
                      </w:r>
                      <w:r>
                        <w:rPr>
                          <w:rFonts w:ascii="Yu Gothic"/>
                          <w:color w:val="262626"/>
                          <w:spacing w:val="-2"/>
                          <w:w w:val="90"/>
                          <w:sz w:val="10"/>
                        </w:rPr>
                        <w:t>+1])</w:t>
                      </w:r>
                    </w:p>
                  </w:txbxContent>
                </v:textbox>
                <w10:wrap type="none"/>
              </v:shape>
            </w:pict>
          </mc:Fallback>
        </mc:AlternateContent>
      </w:r>
      <w:bookmarkStart w:name="_bookmark39" w:id="66"/>
      <w:bookmarkEnd w:id="66"/>
      <w:r>
        <w:rPr/>
      </w:r>
      <w:r>
        <w:rPr>
          <w:rFonts w:ascii="Yu Gothic"/>
          <w:color w:val="262626"/>
          <w:w w:val="90"/>
          <w:sz w:val="11"/>
        </w:rPr>
        <w:t>0.</w:t>
      </w:r>
      <w:r>
        <w:rPr>
          <w:rFonts w:ascii="Yu Gothic"/>
          <w:color w:val="262626"/>
          <w:spacing w:val="-15"/>
          <w:w w:val="90"/>
          <w:sz w:val="11"/>
        </w:rPr>
        <w:t> </w:t>
      </w:r>
      <w:r>
        <w:rPr>
          <w:rFonts w:ascii="Yu Gothic"/>
          <w:color w:val="262626"/>
          <w:spacing w:val="-10"/>
          <w:sz w:val="11"/>
        </w:rPr>
        <w:t>8</w:t>
      </w:r>
    </w:p>
    <w:p>
      <w:pPr>
        <w:spacing w:before="41"/>
        <w:ind w:left="0" w:right="0" w:firstLine="0"/>
        <w:jc w:val="right"/>
        <w:rPr>
          <w:rFonts w:ascii="Yu Gothic"/>
          <w:sz w:val="11"/>
        </w:rPr>
      </w:pPr>
      <w:r>
        <w:rPr>
          <w:rFonts w:ascii="Yu Gothic"/>
          <w:color w:val="262626"/>
          <w:w w:val="90"/>
          <w:sz w:val="11"/>
        </w:rPr>
        <w:t>0.</w:t>
      </w:r>
      <w:r>
        <w:rPr>
          <w:rFonts w:ascii="Yu Gothic"/>
          <w:color w:val="262626"/>
          <w:spacing w:val="-15"/>
          <w:w w:val="90"/>
          <w:sz w:val="11"/>
        </w:rPr>
        <w:t> </w:t>
      </w:r>
      <w:r>
        <w:rPr>
          <w:rFonts w:ascii="Yu Gothic"/>
          <w:color w:val="262626"/>
          <w:spacing w:val="-10"/>
          <w:sz w:val="11"/>
        </w:rPr>
        <w:t>7</w:t>
      </w:r>
    </w:p>
    <w:p>
      <w:pPr>
        <w:spacing w:before="40"/>
        <w:ind w:left="0" w:right="0" w:firstLine="0"/>
        <w:jc w:val="right"/>
        <w:rPr>
          <w:rFonts w:ascii="Yu Gothic"/>
          <w:sz w:val="11"/>
        </w:rPr>
      </w:pPr>
      <w:r>
        <w:rPr>
          <w:rFonts w:ascii="Yu Gothic"/>
          <w:color w:val="262626"/>
          <w:w w:val="90"/>
          <w:sz w:val="11"/>
        </w:rPr>
        <w:t>0.</w:t>
      </w:r>
      <w:r>
        <w:rPr>
          <w:rFonts w:ascii="Yu Gothic"/>
          <w:color w:val="262626"/>
          <w:spacing w:val="-15"/>
          <w:w w:val="90"/>
          <w:sz w:val="11"/>
        </w:rPr>
        <w:t> </w:t>
      </w:r>
      <w:r>
        <w:rPr>
          <w:rFonts w:ascii="Yu Gothic"/>
          <w:color w:val="262626"/>
          <w:spacing w:val="-10"/>
          <w:sz w:val="11"/>
        </w:rPr>
        <w:t>6</w:t>
      </w:r>
    </w:p>
    <w:p>
      <w:pPr>
        <w:spacing w:line="139" w:lineRule="auto" w:before="109"/>
        <w:ind w:left="788" w:right="0" w:hanging="382"/>
        <w:jc w:val="left"/>
        <w:rPr>
          <w:rFonts w:ascii="Yu Gothic"/>
          <w:sz w:val="12"/>
        </w:rPr>
      </w:pPr>
      <w:r>
        <w:rPr/>
        <w:br w:type="column"/>
      </w:r>
      <w:r>
        <w:rPr>
          <w:rFonts w:ascii="Yu Gothic"/>
          <w:color w:val="262626"/>
          <w:w w:val="105"/>
          <w:sz w:val="12"/>
        </w:rPr>
        <w:t>Harness</w:t>
      </w:r>
      <w:r>
        <w:rPr>
          <w:rFonts w:ascii="Yu Gothic"/>
          <w:color w:val="262626"/>
          <w:spacing w:val="-9"/>
          <w:w w:val="105"/>
          <w:sz w:val="12"/>
        </w:rPr>
        <w:t> </w:t>
      </w:r>
      <w:r>
        <w:rPr>
          <w:rFonts w:ascii="Yu Gothic"/>
          <w:color w:val="262626"/>
          <w:w w:val="105"/>
          <w:sz w:val="12"/>
        </w:rPr>
        <w:t>Improvement</w:t>
      </w:r>
      <w:r>
        <w:rPr>
          <w:rFonts w:ascii="Yu Gothic"/>
          <w:color w:val="262626"/>
          <w:spacing w:val="40"/>
          <w:w w:val="105"/>
          <w:sz w:val="12"/>
        </w:rPr>
        <w:t> </w:t>
      </w:r>
      <w:r>
        <w:rPr>
          <w:rFonts w:ascii="Yu Gothic"/>
          <w:color w:val="262626"/>
          <w:spacing w:val="-2"/>
          <w:w w:val="105"/>
          <w:sz w:val="12"/>
        </w:rPr>
        <w:t>similarity</w:t>
      </w:r>
    </w:p>
    <w:p>
      <w:pPr>
        <w:pStyle w:val="BodyText"/>
        <w:spacing w:before="137"/>
        <w:rPr>
          <w:rFonts w:ascii="Yu Gothic"/>
          <w:sz w:val="10"/>
        </w:rPr>
      </w:pPr>
      <w:r>
        <w:rPr/>
        <w:br w:type="column"/>
      </w:r>
      <w:r>
        <w:rPr>
          <w:rFonts w:ascii="Yu Gothic"/>
          <w:sz w:val="10"/>
        </w:rPr>
      </w:r>
    </w:p>
    <w:p>
      <w:pPr>
        <w:spacing w:before="1"/>
        <w:ind w:left="0" w:right="0" w:firstLine="0"/>
        <w:jc w:val="right"/>
        <w:rPr>
          <w:rFonts w:ascii="Yu Gothic"/>
          <w:sz w:val="10"/>
        </w:rPr>
      </w:pPr>
      <w:r>
        <w:rPr>
          <w:rFonts w:ascii="Yu Gothic"/>
          <w:sz w:val="10"/>
        </w:rPr>
        <mc:AlternateContent>
          <mc:Choice Requires="wps">
            <w:drawing>
              <wp:anchor distT="0" distB="0" distL="0" distR="0" allowOverlap="1" layoutInCell="1" locked="0" behindDoc="0" simplePos="0" relativeHeight="15958016">
                <wp:simplePos x="0" y="0"/>
                <wp:positionH relativeFrom="page">
                  <wp:posOffset>1582767</wp:posOffset>
                </wp:positionH>
                <wp:positionV relativeFrom="paragraph">
                  <wp:posOffset>31887</wp:posOffset>
                </wp:positionV>
                <wp:extent cx="1263650" cy="1131570"/>
                <wp:effectExtent l="0" t="0" r="0" b="0"/>
                <wp:wrapNone/>
                <wp:docPr id="2123" name="Group 2123"/>
                <wp:cNvGraphicFramePr>
                  <a:graphicFrameLocks/>
                </wp:cNvGraphicFramePr>
                <a:graphic>
                  <a:graphicData uri="http://schemas.microsoft.com/office/word/2010/wordprocessingGroup">
                    <wpg:wgp>
                      <wpg:cNvPr id="2123" name="Group 2123"/>
                      <wpg:cNvGrpSpPr/>
                      <wpg:grpSpPr>
                        <a:xfrm>
                          <a:off x="0" y="0"/>
                          <a:ext cx="1263650" cy="1131570"/>
                          <a:chExt cx="1263650" cy="1131570"/>
                        </a:xfrm>
                      </wpg:grpSpPr>
                      <wps:wsp>
                        <wps:cNvPr id="2124" name="Graphic 2124"/>
                        <wps:cNvSpPr/>
                        <wps:spPr>
                          <a:xfrm>
                            <a:off x="5391" y="1096456"/>
                            <a:ext cx="1252855" cy="1270"/>
                          </a:xfrm>
                          <a:custGeom>
                            <a:avLst/>
                            <a:gdLst/>
                            <a:ahLst/>
                            <a:cxnLst/>
                            <a:rect l="l" t="t" r="r" b="b"/>
                            <a:pathLst>
                              <a:path w="1252855" h="0">
                                <a:moveTo>
                                  <a:pt x="0" y="0"/>
                                </a:moveTo>
                                <a:lnTo>
                                  <a:pt x="1252251" y="0"/>
                                </a:lnTo>
                              </a:path>
                            </a:pathLst>
                          </a:custGeom>
                          <a:ln w="8627">
                            <a:solidFill>
                              <a:srgbClr val="E5E5E5"/>
                            </a:solidFill>
                            <a:prstDash val="solid"/>
                          </a:ln>
                        </wps:spPr>
                        <wps:bodyPr wrap="square" lIns="0" tIns="0" rIns="0" bIns="0" rtlCol="0">
                          <a:prstTxWarp prst="textNoShape">
                            <a:avLst/>
                          </a:prstTxWarp>
                          <a:noAutofit/>
                        </wps:bodyPr>
                      </wps:wsp>
                      <wps:wsp>
                        <wps:cNvPr id="2125" name="Graphic 2125"/>
                        <wps:cNvSpPr/>
                        <wps:spPr>
                          <a:xfrm>
                            <a:off x="5391" y="308718"/>
                            <a:ext cx="1252855" cy="630555"/>
                          </a:xfrm>
                          <a:custGeom>
                            <a:avLst/>
                            <a:gdLst/>
                            <a:ahLst/>
                            <a:cxnLst/>
                            <a:rect l="l" t="t" r="r" b="b"/>
                            <a:pathLst>
                              <a:path w="1252855" h="630555">
                                <a:moveTo>
                                  <a:pt x="0" y="630190"/>
                                </a:moveTo>
                                <a:lnTo>
                                  <a:pt x="34436" y="630190"/>
                                </a:lnTo>
                              </a:path>
                              <a:path w="1252855" h="630555">
                                <a:moveTo>
                                  <a:pt x="1034672" y="630190"/>
                                </a:moveTo>
                                <a:lnTo>
                                  <a:pt x="1252251" y="630190"/>
                                </a:lnTo>
                              </a:path>
                              <a:path w="1252855" h="630555">
                                <a:moveTo>
                                  <a:pt x="95484" y="630190"/>
                                </a:moveTo>
                                <a:lnTo>
                                  <a:pt x="347499" y="630190"/>
                                </a:lnTo>
                              </a:path>
                              <a:path w="1252855" h="630555">
                                <a:moveTo>
                                  <a:pt x="721609" y="630190"/>
                                </a:moveTo>
                                <a:lnTo>
                                  <a:pt x="973625" y="630190"/>
                                </a:lnTo>
                              </a:path>
                              <a:path w="1252855" h="630555">
                                <a:moveTo>
                                  <a:pt x="408547" y="630190"/>
                                </a:moveTo>
                                <a:lnTo>
                                  <a:pt x="660562" y="630190"/>
                                </a:lnTo>
                              </a:path>
                              <a:path w="1252855" h="630555">
                                <a:moveTo>
                                  <a:pt x="0" y="472642"/>
                                </a:moveTo>
                                <a:lnTo>
                                  <a:pt x="95484" y="472642"/>
                                </a:lnTo>
                              </a:path>
                              <a:path w="1252855" h="630555">
                                <a:moveTo>
                                  <a:pt x="217578" y="472642"/>
                                </a:moveTo>
                                <a:lnTo>
                                  <a:pt x="1252251" y="472642"/>
                                </a:lnTo>
                              </a:path>
                              <a:path w="1252855" h="630555">
                                <a:moveTo>
                                  <a:pt x="1217814" y="315095"/>
                                </a:moveTo>
                                <a:lnTo>
                                  <a:pt x="1252251" y="315095"/>
                                </a:lnTo>
                              </a:path>
                              <a:path w="1252855" h="630555">
                                <a:moveTo>
                                  <a:pt x="0" y="315095"/>
                                </a:moveTo>
                                <a:lnTo>
                                  <a:pt x="95484" y="315095"/>
                                </a:lnTo>
                              </a:path>
                              <a:path w="1252855" h="630555">
                                <a:moveTo>
                                  <a:pt x="217578" y="315095"/>
                                </a:moveTo>
                                <a:lnTo>
                                  <a:pt x="530641" y="315095"/>
                                </a:lnTo>
                              </a:path>
                              <a:path w="1252855" h="630555">
                                <a:moveTo>
                                  <a:pt x="1095720" y="315095"/>
                                </a:moveTo>
                                <a:lnTo>
                                  <a:pt x="1156767" y="315095"/>
                                </a:lnTo>
                              </a:path>
                              <a:path w="1252855" h="630555">
                                <a:moveTo>
                                  <a:pt x="904751" y="315095"/>
                                </a:moveTo>
                                <a:lnTo>
                                  <a:pt x="1034672" y="315095"/>
                                </a:lnTo>
                              </a:path>
                              <a:path w="1252855" h="630555">
                                <a:moveTo>
                                  <a:pt x="591688" y="315095"/>
                                </a:moveTo>
                                <a:lnTo>
                                  <a:pt x="843704" y="315095"/>
                                </a:lnTo>
                              </a:path>
                              <a:path w="1252855" h="630555">
                                <a:moveTo>
                                  <a:pt x="782657" y="157547"/>
                                </a:moveTo>
                                <a:lnTo>
                                  <a:pt x="1034672" y="157547"/>
                                </a:lnTo>
                              </a:path>
                              <a:path w="1252855" h="630555">
                                <a:moveTo>
                                  <a:pt x="469594" y="157547"/>
                                </a:moveTo>
                                <a:lnTo>
                                  <a:pt x="721609" y="157547"/>
                                </a:lnTo>
                              </a:path>
                              <a:path w="1252855" h="630555">
                                <a:moveTo>
                                  <a:pt x="0" y="157547"/>
                                </a:moveTo>
                                <a:lnTo>
                                  <a:pt x="408547" y="157547"/>
                                </a:lnTo>
                              </a:path>
                              <a:path w="1252855" h="630555">
                                <a:moveTo>
                                  <a:pt x="1095720" y="157547"/>
                                </a:moveTo>
                                <a:lnTo>
                                  <a:pt x="1252251" y="157547"/>
                                </a:lnTo>
                              </a:path>
                              <a:path w="1252855" h="630555">
                                <a:moveTo>
                                  <a:pt x="1156767" y="0"/>
                                </a:moveTo>
                                <a:lnTo>
                                  <a:pt x="1252251" y="0"/>
                                </a:lnTo>
                              </a:path>
                              <a:path w="1252855" h="630555">
                                <a:moveTo>
                                  <a:pt x="843704" y="0"/>
                                </a:moveTo>
                                <a:lnTo>
                                  <a:pt x="1095720" y="0"/>
                                </a:lnTo>
                              </a:path>
                              <a:path w="1252855" h="630555">
                                <a:moveTo>
                                  <a:pt x="0" y="0"/>
                                </a:moveTo>
                                <a:lnTo>
                                  <a:pt x="469594" y="0"/>
                                </a:lnTo>
                              </a:path>
                              <a:path w="1252855" h="630555">
                                <a:moveTo>
                                  <a:pt x="530641" y="0"/>
                                </a:moveTo>
                                <a:lnTo>
                                  <a:pt x="782657" y="0"/>
                                </a:lnTo>
                              </a:path>
                            </a:pathLst>
                          </a:custGeom>
                          <a:ln w="8627">
                            <a:solidFill>
                              <a:srgbClr val="E5E5E5"/>
                            </a:solidFill>
                            <a:prstDash val="solid"/>
                          </a:ln>
                        </wps:spPr>
                        <wps:bodyPr wrap="square" lIns="0" tIns="0" rIns="0" bIns="0" rtlCol="0">
                          <a:prstTxWarp prst="textNoShape">
                            <a:avLst/>
                          </a:prstTxWarp>
                          <a:noAutofit/>
                        </wps:bodyPr>
                      </wps:wsp>
                      <wps:wsp>
                        <wps:cNvPr id="2126" name="Graphic 2126"/>
                        <wps:cNvSpPr/>
                        <wps:spPr>
                          <a:xfrm>
                            <a:off x="5391" y="151170"/>
                            <a:ext cx="1252855" cy="1270"/>
                          </a:xfrm>
                          <a:custGeom>
                            <a:avLst/>
                            <a:gdLst/>
                            <a:ahLst/>
                            <a:cxnLst/>
                            <a:rect l="l" t="t" r="r" b="b"/>
                            <a:pathLst>
                              <a:path w="1252855" h="0">
                                <a:moveTo>
                                  <a:pt x="0" y="0"/>
                                </a:moveTo>
                                <a:lnTo>
                                  <a:pt x="1252251" y="0"/>
                                </a:lnTo>
                              </a:path>
                            </a:pathLst>
                          </a:custGeom>
                          <a:ln w="8627">
                            <a:solidFill>
                              <a:srgbClr val="E5E5E5"/>
                            </a:solidFill>
                            <a:prstDash val="solid"/>
                          </a:ln>
                        </wps:spPr>
                        <wps:bodyPr wrap="square" lIns="0" tIns="0" rIns="0" bIns="0" rtlCol="0">
                          <a:prstTxWarp prst="textNoShape">
                            <a:avLst/>
                          </a:prstTxWarp>
                          <a:noAutofit/>
                        </wps:bodyPr>
                      </wps:wsp>
                      <wps:wsp>
                        <wps:cNvPr id="2127" name="Graphic 2127"/>
                        <wps:cNvSpPr/>
                        <wps:spPr>
                          <a:xfrm>
                            <a:off x="39828" y="926017"/>
                            <a:ext cx="61594" cy="93345"/>
                          </a:xfrm>
                          <a:custGeom>
                            <a:avLst/>
                            <a:gdLst/>
                            <a:ahLst/>
                            <a:cxnLst/>
                            <a:rect l="l" t="t" r="r" b="b"/>
                            <a:pathLst>
                              <a:path w="61594" h="93345">
                                <a:moveTo>
                                  <a:pt x="61047" y="0"/>
                                </a:moveTo>
                                <a:lnTo>
                                  <a:pt x="0" y="0"/>
                                </a:lnTo>
                                <a:lnTo>
                                  <a:pt x="0" y="93285"/>
                                </a:lnTo>
                                <a:lnTo>
                                  <a:pt x="61047" y="93285"/>
                                </a:lnTo>
                                <a:lnTo>
                                  <a:pt x="61047" y="0"/>
                                </a:lnTo>
                                <a:close/>
                              </a:path>
                            </a:pathLst>
                          </a:custGeom>
                          <a:solidFill>
                            <a:srgbClr val="2B8D70"/>
                          </a:solidFill>
                        </wps:spPr>
                        <wps:bodyPr wrap="square" lIns="0" tIns="0" rIns="0" bIns="0" rtlCol="0">
                          <a:prstTxWarp prst="textNoShape">
                            <a:avLst/>
                          </a:prstTxWarp>
                          <a:noAutofit/>
                        </wps:bodyPr>
                      </wps:wsp>
                      <wps:wsp>
                        <wps:cNvPr id="2128" name="Graphic 2128"/>
                        <wps:cNvSpPr/>
                        <wps:spPr>
                          <a:xfrm>
                            <a:off x="39828" y="926017"/>
                            <a:ext cx="61594" cy="93345"/>
                          </a:xfrm>
                          <a:custGeom>
                            <a:avLst/>
                            <a:gdLst/>
                            <a:ahLst/>
                            <a:cxnLst/>
                            <a:rect l="l" t="t" r="r" b="b"/>
                            <a:pathLst>
                              <a:path w="61594" h="93345">
                                <a:moveTo>
                                  <a:pt x="0" y="93285"/>
                                </a:moveTo>
                                <a:lnTo>
                                  <a:pt x="61047" y="93285"/>
                                </a:lnTo>
                                <a:lnTo>
                                  <a:pt x="61047" y="0"/>
                                </a:lnTo>
                                <a:lnTo>
                                  <a:pt x="0" y="0"/>
                                </a:lnTo>
                                <a:lnTo>
                                  <a:pt x="0" y="93285"/>
                                </a:lnTo>
                                <a:close/>
                              </a:path>
                            </a:pathLst>
                          </a:custGeom>
                          <a:ln w="4601">
                            <a:solidFill>
                              <a:srgbClr val="373737"/>
                            </a:solidFill>
                            <a:prstDash val="solid"/>
                          </a:ln>
                        </wps:spPr>
                        <wps:bodyPr wrap="square" lIns="0" tIns="0" rIns="0" bIns="0" rtlCol="0">
                          <a:prstTxWarp prst="textNoShape">
                            <a:avLst/>
                          </a:prstTxWarp>
                          <a:noAutofit/>
                        </wps:bodyPr>
                      </wps:wsp>
                      <wps:wsp>
                        <wps:cNvPr id="2129" name="Graphic 2129"/>
                        <wps:cNvSpPr/>
                        <wps:spPr>
                          <a:xfrm>
                            <a:off x="70352" y="875309"/>
                            <a:ext cx="1270" cy="177800"/>
                          </a:xfrm>
                          <a:custGeom>
                            <a:avLst/>
                            <a:gdLst/>
                            <a:ahLst/>
                            <a:cxnLst/>
                            <a:rect l="l" t="t" r="r" b="b"/>
                            <a:pathLst>
                              <a:path w="0" h="177800">
                                <a:moveTo>
                                  <a:pt x="0" y="143993"/>
                                </a:moveTo>
                                <a:lnTo>
                                  <a:pt x="0" y="177581"/>
                                </a:lnTo>
                              </a:path>
                              <a:path w="0" h="177800">
                                <a:moveTo>
                                  <a:pt x="0" y="50708"/>
                                </a:moveTo>
                                <a:lnTo>
                                  <a:pt x="0" y="0"/>
                                </a:lnTo>
                              </a:path>
                            </a:pathLst>
                          </a:custGeom>
                          <a:ln w="4601">
                            <a:solidFill>
                              <a:srgbClr val="373737"/>
                            </a:solidFill>
                            <a:prstDash val="solid"/>
                          </a:ln>
                        </wps:spPr>
                        <wps:bodyPr wrap="square" lIns="0" tIns="0" rIns="0" bIns="0" rtlCol="0">
                          <a:prstTxWarp prst="textNoShape">
                            <a:avLst/>
                          </a:prstTxWarp>
                          <a:noAutofit/>
                        </wps:bodyPr>
                      </wps:wsp>
                      <wps:wsp>
                        <wps:cNvPr id="2130" name="Graphic 2130"/>
                        <wps:cNvSpPr/>
                        <wps:spPr>
                          <a:xfrm>
                            <a:off x="55090" y="875309"/>
                            <a:ext cx="31115" cy="177800"/>
                          </a:xfrm>
                          <a:custGeom>
                            <a:avLst/>
                            <a:gdLst/>
                            <a:ahLst/>
                            <a:cxnLst/>
                            <a:rect l="l" t="t" r="r" b="b"/>
                            <a:pathLst>
                              <a:path w="31115" h="177800">
                                <a:moveTo>
                                  <a:pt x="0" y="177581"/>
                                </a:moveTo>
                                <a:lnTo>
                                  <a:pt x="30523" y="177581"/>
                                </a:lnTo>
                              </a:path>
                              <a:path w="31115" h="177800">
                                <a:moveTo>
                                  <a:pt x="0" y="0"/>
                                </a:moveTo>
                                <a:lnTo>
                                  <a:pt x="30523" y="0"/>
                                </a:lnTo>
                              </a:path>
                            </a:pathLst>
                          </a:custGeom>
                          <a:ln w="4601">
                            <a:solidFill>
                              <a:srgbClr val="373737"/>
                            </a:solidFill>
                            <a:prstDash val="solid"/>
                          </a:ln>
                        </wps:spPr>
                        <wps:bodyPr wrap="square" lIns="0" tIns="0" rIns="0" bIns="0" rtlCol="0">
                          <a:prstTxWarp prst="textNoShape">
                            <a:avLst/>
                          </a:prstTxWarp>
                          <a:noAutofit/>
                        </wps:bodyPr>
                      </wps:wsp>
                      <wps:wsp>
                        <wps:cNvPr id="2131" name="Graphic 2131"/>
                        <wps:cNvSpPr/>
                        <wps:spPr>
                          <a:xfrm>
                            <a:off x="352891" y="855281"/>
                            <a:ext cx="61594" cy="88265"/>
                          </a:xfrm>
                          <a:custGeom>
                            <a:avLst/>
                            <a:gdLst/>
                            <a:ahLst/>
                            <a:cxnLst/>
                            <a:rect l="l" t="t" r="r" b="b"/>
                            <a:pathLst>
                              <a:path w="61594" h="88265">
                                <a:moveTo>
                                  <a:pt x="61047" y="0"/>
                                </a:moveTo>
                                <a:lnTo>
                                  <a:pt x="0" y="0"/>
                                </a:lnTo>
                                <a:lnTo>
                                  <a:pt x="0" y="88214"/>
                                </a:lnTo>
                                <a:lnTo>
                                  <a:pt x="61047" y="88214"/>
                                </a:lnTo>
                                <a:lnTo>
                                  <a:pt x="61047" y="0"/>
                                </a:lnTo>
                                <a:close/>
                              </a:path>
                            </a:pathLst>
                          </a:custGeom>
                          <a:solidFill>
                            <a:srgbClr val="2B8D70"/>
                          </a:solidFill>
                        </wps:spPr>
                        <wps:bodyPr wrap="square" lIns="0" tIns="0" rIns="0" bIns="0" rtlCol="0">
                          <a:prstTxWarp prst="textNoShape">
                            <a:avLst/>
                          </a:prstTxWarp>
                          <a:noAutofit/>
                        </wps:bodyPr>
                      </wps:wsp>
                      <wps:wsp>
                        <wps:cNvPr id="2132" name="Graphic 2132"/>
                        <wps:cNvSpPr/>
                        <wps:spPr>
                          <a:xfrm>
                            <a:off x="352891" y="855281"/>
                            <a:ext cx="61594" cy="88265"/>
                          </a:xfrm>
                          <a:custGeom>
                            <a:avLst/>
                            <a:gdLst/>
                            <a:ahLst/>
                            <a:cxnLst/>
                            <a:rect l="l" t="t" r="r" b="b"/>
                            <a:pathLst>
                              <a:path w="61594" h="88265">
                                <a:moveTo>
                                  <a:pt x="0" y="88214"/>
                                </a:moveTo>
                                <a:lnTo>
                                  <a:pt x="61047" y="88214"/>
                                </a:lnTo>
                                <a:lnTo>
                                  <a:pt x="61047" y="0"/>
                                </a:lnTo>
                                <a:lnTo>
                                  <a:pt x="0" y="0"/>
                                </a:lnTo>
                                <a:lnTo>
                                  <a:pt x="0" y="88214"/>
                                </a:lnTo>
                                <a:close/>
                              </a:path>
                            </a:pathLst>
                          </a:custGeom>
                          <a:ln w="4601">
                            <a:solidFill>
                              <a:srgbClr val="373737"/>
                            </a:solidFill>
                            <a:prstDash val="solid"/>
                          </a:ln>
                        </wps:spPr>
                        <wps:bodyPr wrap="square" lIns="0" tIns="0" rIns="0" bIns="0" rtlCol="0">
                          <a:prstTxWarp prst="textNoShape">
                            <a:avLst/>
                          </a:prstTxWarp>
                          <a:noAutofit/>
                        </wps:bodyPr>
                      </wps:wsp>
                      <wps:wsp>
                        <wps:cNvPr id="2133" name="Graphic 2133"/>
                        <wps:cNvSpPr/>
                        <wps:spPr>
                          <a:xfrm>
                            <a:off x="383415" y="730535"/>
                            <a:ext cx="1270" cy="289560"/>
                          </a:xfrm>
                          <a:custGeom>
                            <a:avLst/>
                            <a:gdLst/>
                            <a:ahLst/>
                            <a:cxnLst/>
                            <a:rect l="l" t="t" r="r" b="b"/>
                            <a:pathLst>
                              <a:path w="0" h="289560">
                                <a:moveTo>
                                  <a:pt x="0" y="212960"/>
                                </a:moveTo>
                                <a:lnTo>
                                  <a:pt x="0" y="289065"/>
                                </a:lnTo>
                              </a:path>
                              <a:path w="0" h="289560">
                                <a:moveTo>
                                  <a:pt x="0" y="124746"/>
                                </a:moveTo>
                                <a:lnTo>
                                  <a:pt x="0" y="0"/>
                                </a:lnTo>
                              </a:path>
                            </a:pathLst>
                          </a:custGeom>
                          <a:ln w="4601">
                            <a:solidFill>
                              <a:srgbClr val="373737"/>
                            </a:solidFill>
                            <a:prstDash val="solid"/>
                          </a:ln>
                        </wps:spPr>
                        <wps:bodyPr wrap="square" lIns="0" tIns="0" rIns="0" bIns="0" rtlCol="0">
                          <a:prstTxWarp prst="textNoShape">
                            <a:avLst/>
                          </a:prstTxWarp>
                          <a:noAutofit/>
                        </wps:bodyPr>
                      </wps:wsp>
                      <wps:wsp>
                        <wps:cNvPr id="2134" name="Graphic 2134"/>
                        <wps:cNvSpPr/>
                        <wps:spPr>
                          <a:xfrm>
                            <a:off x="368153" y="730535"/>
                            <a:ext cx="31115" cy="289560"/>
                          </a:xfrm>
                          <a:custGeom>
                            <a:avLst/>
                            <a:gdLst/>
                            <a:ahLst/>
                            <a:cxnLst/>
                            <a:rect l="l" t="t" r="r" b="b"/>
                            <a:pathLst>
                              <a:path w="31115" h="289560">
                                <a:moveTo>
                                  <a:pt x="0" y="289065"/>
                                </a:moveTo>
                                <a:lnTo>
                                  <a:pt x="30523" y="289065"/>
                                </a:lnTo>
                              </a:path>
                              <a:path w="31115" h="289560">
                                <a:moveTo>
                                  <a:pt x="0" y="0"/>
                                </a:moveTo>
                                <a:lnTo>
                                  <a:pt x="30523" y="0"/>
                                </a:lnTo>
                              </a:path>
                            </a:pathLst>
                          </a:custGeom>
                          <a:ln w="4601">
                            <a:solidFill>
                              <a:srgbClr val="373737"/>
                            </a:solidFill>
                            <a:prstDash val="solid"/>
                          </a:ln>
                        </wps:spPr>
                        <wps:bodyPr wrap="square" lIns="0" tIns="0" rIns="0" bIns="0" rtlCol="0">
                          <a:prstTxWarp prst="textNoShape">
                            <a:avLst/>
                          </a:prstTxWarp>
                          <a:noAutofit/>
                        </wps:bodyPr>
                      </wps:wsp>
                      <wps:wsp>
                        <wps:cNvPr id="2135" name="Graphic 2135"/>
                        <wps:cNvSpPr/>
                        <wps:spPr>
                          <a:xfrm>
                            <a:off x="665954" y="883860"/>
                            <a:ext cx="61594" cy="66040"/>
                          </a:xfrm>
                          <a:custGeom>
                            <a:avLst/>
                            <a:gdLst/>
                            <a:ahLst/>
                            <a:cxnLst/>
                            <a:rect l="l" t="t" r="r" b="b"/>
                            <a:pathLst>
                              <a:path w="61594" h="66040">
                                <a:moveTo>
                                  <a:pt x="61047" y="0"/>
                                </a:moveTo>
                                <a:lnTo>
                                  <a:pt x="0" y="0"/>
                                </a:lnTo>
                                <a:lnTo>
                                  <a:pt x="0" y="65616"/>
                                </a:lnTo>
                                <a:lnTo>
                                  <a:pt x="61047" y="65616"/>
                                </a:lnTo>
                                <a:lnTo>
                                  <a:pt x="61047" y="0"/>
                                </a:lnTo>
                                <a:close/>
                              </a:path>
                            </a:pathLst>
                          </a:custGeom>
                          <a:solidFill>
                            <a:srgbClr val="2B8D70"/>
                          </a:solidFill>
                        </wps:spPr>
                        <wps:bodyPr wrap="square" lIns="0" tIns="0" rIns="0" bIns="0" rtlCol="0">
                          <a:prstTxWarp prst="textNoShape">
                            <a:avLst/>
                          </a:prstTxWarp>
                          <a:noAutofit/>
                        </wps:bodyPr>
                      </wps:wsp>
                      <wps:wsp>
                        <wps:cNvPr id="2136" name="Graphic 2136"/>
                        <wps:cNvSpPr/>
                        <wps:spPr>
                          <a:xfrm>
                            <a:off x="665954" y="883860"/>
                            <a:ext cx="61594" cy="66040"/>
                          </a:xfrm>
                          <a:custGeom>
                            <a:avLst/>
                            <a:gdLst/>
                            <a:ahLst/>
                            <a:cxnLst/>
                            <a:rect l="l" t="t" r="r" b="b"/>
                            <a:pathLst>
                              <a:path w="61594" h="66040">
                                <a:moveTo>
                                  <a:pt x="0" y="65616"/>
                                </a:moveTo>
                                <a:lnTo>
                                  <a:pt x="61047" y="65616"/>
                                </a:lnTo>
                                <a:lnTo>
                                  <a:pt x="61047" y="0"/>
                                </a:lnTo>
                                <a:lnTo>
                                  <a:pt x="0" y="0"/>
                                </a:lnTo>
                                <a:lnTo>
                                  <a:pt x="0" y="65616"/>
                                </a:lnTo>
                                <a:close/>
                              </a:path>
                            </a:pathLst>
                          </a:custGeom>
                          <a:ln w="4601">
                            <a:solidFill>
                              <a:srgbClr val="373737"/>
                            </a:solidFill>
                            <a:prstDash val="solid"/>
                          </a:ln>
                        </wps:spPr>
                        <wps:bodyPr wrap="square" lIns="0" tIns="0" rIns="0" bIns="0" rtlCol="0">
                          <a:prstTxWarp prst="textNoShape">
                            <a:avLst/>
                          </a:prstTxWarp>
                          <a:noAutofit/>
                        </wps:bodyPr>
                      </wps:wsp>
                      <wps:wsp>
                        <wps:cNvPr id="2137" name="Graphic 2137"/>
                        <wps:cNvSpPr/>
                        <wps:spPr>
                          <a:xfrm>
                            <a:off x="696478" y="820657"/>
                            <a:ext cx="1270" cy="201295"/>
                          </a:xfrm>
                          <a:custGeom>
                            <a:avLst/>
                            <a:gdLst/>
                            <a:ahLst/>
                            <a:cxnLst/>
                            <a:rect l="l" t="t" r="r" b="b"/>
                            <a:pathLst>
                              <a:path w="0" h="201295">
                                <a:moveTo>
                                  <a:pt x="0" y="128819"/>
                                </a:moveTo>
                                <a:lnTo>
                                  <a:pt x="0" y="201191"/>
                                </a:lnTo>
                              </a:path>
                              <a:path w="0" h="201295">
                                <a:moveTo>
                                  <a:pt x="0" y="63203"/>
                                </a:moveTo>
                                <a:lnTo>
                                  <a:pt x="0" y="0"/>
                                </a:lnTo>
                              </a:path>
                            </a:pathLst>
                          </a:custGeom>
                          <a:ln w="4601">
                            <a:solidFill>
                              <a:srgbClr val="373737"/>
                            </a:solidFill>
                            <a:prstDash val="solid"/>
                          </a:ln>
                        </wps:spPr>
                        <wps:bodyPr wrap="square" lIns="0" tIns="0" rIns="0" bIns="0" rtlCol="0">
                          <a:prstTxWarp prst="textNoShape">
                            <a:avLst/>
                          </a:prstTxWarp>
                          <a:noAutofit/>
                        </wps:bodyPr>
                      </wps:wsp>
                      <wps:wsp>
                        <wps:cNvPr id="2138" name="Graphic 2138"/>
                        <wps:cNvSpPr/>
                        <wps:spPr>
                          <a:xfrm>
                            <a:off x="681216" y="820657"/>
                            <a:ext cx="31115" cy="201295"/>
                          </a:xfrm>
                          <a:custGeom>
                            <a:avLst/>
                            <a:gdLst/>
                            <a:ahLst/>
                            <a:cxnLst/>
                            <a:rect l="l" t="t" r="r" b="b"/>
                            <a:pathLst>
                              <a:path w="31115" h="201295">
                                <a:moveTo>
                                  <a:pt x="0" y="201191"/>
                                </a:moveTo>
                                <a:lnTo>
                                  <a:pt x="30523" y="201191"/>
                                </a:lnTo>
                              </a:path>
                              <a:path w="31115" h="201295">
                                <a:moveTo>
                                  <a:pt x="0" y="0"/>
                                </a:moveTo>
                                <a:lnTo>
                                  <a:pt x="30523" y="0"/>
                                </a:lnTo>
                              </a:path>
                            </a:pathLst>
                          </a:custGeom>
                          <a:ln w="4601">
                            <a:solidFill>
                              <a:srgbClr val="373737"/>
                            </a:solidFill>
                            <a:prstDash val="solid"/>
                          </a:ln>
                        </wps:spPr>
                        <wps:bodyPr wrap="square" lIns="0" tIns="0" rIns="0" bIns="0" rtlCol="0">
                          <a:prstTxWarp prst="textNoShape">
                            <a:avLst/>
                          </a:prstTxWarp>
                          <a:noAutofit/>
                        </wps:bodyPr>
                      </wps:wsp>
                      <wps:wsp>
                        <wps:cNvPr id="2139" name="Graphic 2139"/>
                        <wps:cNvSpPr/>
                        <wps:spPr>
                          <a:xfrm>
                            <a:off x="691877" y="728735"/>
                            <a:ext cx="9525" cy="9525"/>
                          </a:xfrm>
                          <a:custGeom>
                            <a:avLst/>
                            <a:gdLst/>
                            <a:ahLst/>
                            <a:cxnLst/>
                            <a:rect l="l" t="t" r="r" b="b"/>
                            <a:pathLst>
                              <a:path w="9525" h="9525">
                                <a:moveTo>
                                  <a:pt x="4601" y="9202"/>
                                </a:moveTo>
                                <a:lnTo>
                                  <a:pt x="5821" y="9202"/>
                                </a:lnTo>
                                <a:lnTo>
                                  <a:pt x="6991" y="8717"/>
                                </a:lnTo>
                                <a:lnTo>
                                  <a:pt x="7854" y="7854"/>
                                </a:lnTo>
                                <a:lnTo>
                                  <a:pt x="8717" y="6991"/>
                                </a:lnTo>
                                <a:lnTo>
                                  <a:pt x="9202" y="5821"/>
                                </a:lnTo>
                                <a:lnTo>
                                  <a:pt x="9202" y="4601"/>
                                </a:lnTo>
                                <a:lnTo>
                                  <a:pt x="9202" y="3380"/>
                                </a:lnTo>
                                <a:lnTo>
                                  <a:pt x="8717" y="2210"/>
                                </a:lnTo>
                                <a:lnTo>
                                  <a:pt x="7854" y="1347"/>
                                </a:lnTo>
                                <a:lnTo>
                                  <a:pt x="6991" y="484"/>
                                </a:lnTo>
                                <a:lnTo>
                                  <a:pt x="5821" y="0"/>
                                </a:lnTo>
                                <a:lnTo>
                                  <a:pt x="4601" y="0"/>
                                </a:lnTo>
                                <a:lnTo>
                                  <a:pt x="3380" y="0"/>
                                </a:lnTo>
                                <a:lnTo>
                                  <a:pt x="2210" y="484"/>
                                </a:lnTo>
                                <a:lnTo>
                                  <a:pt x="1347" y="1347"/>
                                </a:lnTo>
                                <a:lnTo>
                                  <a:pt x="484" y="2210"/>
                                </a:lnTo>
                                <a:lnTo>
                                  <a:pt x="0" y="3380"/>
                                </a:lnTo>
                                <a:lnTo>
                                  <a:pt x="0" y="4601"/>
                                </a:lnTo>
                                <a:lnTo>
                                  <a:pt x="0" y="5821"/>
                                </a:lnTo>
                                <a:lnTo>
                                  <a:pt x="484" y="6991"/>
                                </a:lnTo>
                                <a:lnTo>
                                  <a:pt x="1347" y="7854"/>
                                </a:lnTo>
                                <a:lnTo>
                                  <a:pt x="2210" y="8717"/>
                                </a:lnTo>
                                <a:lnTo>
                                  <a:pt x="3380" y="9202"/>
                                </a:lnTo>
                                <a:lnTo>
                                  <a:pt x="4601" y="9202"/>
                                </a:lnTo>
                                <a:close/>
                              </a:path>
                            </a:pathLst>
                          </a:custGeom>
                          <a:ln w="5751">
                            <a:solidFill>
                              <a:srgbClr val="373737"/>
                            </a:solidFill>
                            <a:prstDash val="solid"/>
                          </a:ln>
                        </wps:spPr>
                        <wps:bodyPr wrap="square" lIns="0" tIns="0" rIns="0" bIns="0" rtlCol="0">
                          <a:prstTxWarp prst="textNoShape">
                            <a:avLst/>
                          </a:prstTxWarp>
                          <a:noAutofit/>
                        </wps:bodyPr>
                      </wps:wsp>
                      <wps:wsp>
                        <wps:cNvPr id="2140" name="Graphic 2140"/>
                        <wps:cNvSpPr/>
                        <wps:spPr>
                          <a:xfrm>
                            <a:off x="979017" y="899307"/>
                            <a:ext cx="61594" cy="60325"/>
                          </a:xfrm>
                          <a:custGeom>
                            <a:avLst/>
                            <a:gdLst/>
                            <a:ahLst/>
                            <a:cxnLst/>
                            <a:rect l="l" t="t" r="r" b="b"/>
                            <a:pathLst>
                              <a:path w="61594" h="60325">
                                <a:moveTo>
                                  <a:pt x="61047" y="0"/>
                                </a:moveTo>
                                <a:lnTo>
                                  <a:pt x="0" y="0"/>
                                </a:lnTo>
                                <a:lnTo>
                                  <a:pt x="0" y="59702"/>
                                </a:lnTo>
                                <a:lnTo>
                                  <a:pt x="61047" y="59702"/>
                                </a:lnTo>
                                <a:lnTo>
                                  <a:pt x="61047" y="0"/>
                                </a:lnTo>
                                <a:close/>
                              </a:path>
                            </a:pathLst>
                          </a:custGeom>
                          <a:solidFill>
                            <a:srgbClr val="2B8D70"/>
                          </a:solidFill>
                        </wps:spPr>
                        <wps:bodyPr wrap="square" lIns="0" tIns="0" rIns="0" bIns="0" rtlCol="0">
                          <a:prstTxWarp prst="textNoShape">
                            <a:avLst/>
                          </a:prstTxWarp>
                          <a:noAutofit/>
                        </wps:bodyPr>
                      </wps:wsp>
                      <wps:wsp>
                        <wps:cNvPr id="2141" name="Graphic 2141"/>
                        <wps:cNvSpPr/>
                        <wps:spPr>
                          <a:xfrm>
                            <a:off x="979017" y="899307"/>
                            <a:ext cx="61594" cy="60325"/>
                          </a:xfrm>
                          <a:custGeom>
                            <a:avLst/>
                            <a:gdLst/>
                            <a:ahLst/>
                            <a:cxnLst/>
                            <a:rect l="l" t="t" r="r" b="b"/>
                            <a:pathLst>
                              <a:path w="61594" h="60325">
                                <a:moveTo>
                                  <a:pt x="0" y="59702"/>
                                </a:moveTo>
                                <a:lnTo>
                                  <a:pt x="61047" y="59702"/>
                                </a:lnTo>
                                <a:lnTo>
                                  <a:pt x="61047" y="0"/>
                                </a:lnTo>
                                <a:lnTo>
                                  <a:pt x="0" y="0"/>
                                </a:lnTo>
                                <a:lnTo>
                                  <a:pt x="0" y="59702"/>
                                </a:lnTo>
                                <a:close/>
                              </a:path>
                            </a:pathLst>
                          </a:custGeom>
                          <a:ln w="4601">
                            <a:solidFill>
                              <a:srgbClr val="373737"/>
                            </a:solidFill>
                            <a:prstDash val="solid"/>
                          </a:ln>
                        </wps:spPr>
                        <wps:bodyPr wrap="square" lIns="0" tIns="0" rIns="0" bIns="0" rtlCol="0">
                          <a:prstTxWarp prst="textNoShape">
                            <a:avLst/>
                          </a:prstTxWarp>
                          <a:noAutofit/>
                        </wps:bodyPr>
                      </wps:wsp>
                      <wps:wsp>
                        <wps:cNvPr id="2142" name="Graphic 2142"/>
                        <wps:cNvSpPr/>
                        <wps:spPr>
                          <a:xfrm>
                            <a:off x="1009541" y="846360"/>
                            <a:ext cx="1270" cy="160655"/>
                          </a:xfrm>
                          <a:custGeom>
                            <a:avLst/>
                            <a:gdLst/>
                            <a:ahLst/>
                            <a:cxnLst/>
                            <a:rect l="l" t="t" r="r" b="b"/>
                            <a:pathLst>
                              <a:path w="0" h="160655">
                                <a:moveTo>
                                  <a:pt x="0" y="112649"/>
                                </a:moveTo>
                                <a:lnTo>
                                  <a:pt x="0" y="160040"/>
                                </a:lnTo>
                              </a:path>
                              <a:path w="0" h="160655">
                                <a:moveTo>
                                  <a:pt x="0" y="52947"/>
                                </a:moveTo>
                                <a:lnTo>
                                  <a:pt x="0" y="0"/>
                                </a:lnTo>
                              </a:path>
                            </a:pathLst>
                          </a:custGeom>
                          <a:ln w="4601">
                            <a:solidFill>
                              <a:srgbClr val="373737"/>
                            </a:solidFill>
                            <a:prstDash val="solid"/>
                          </a:ln>
                        </wps:spPr>
                        <wps:bodyPr wrap="square" lIns="0" tIns="0" rIns="0" bIns="0" rtlCol="0">
                          <a:prstTxWarp prst="textNoShape">
                            <a:avLst/>
                          </a:prstTxWarp>
                          <a:noAutofit/>
                        </wps:bodyPr>
                      </wps:wsp>
                      <wps:wsp>
                        <wps:cNvPr id="2143" name="Graphic 2143"/>
                        <wps:cNvSpPr/>
                        <wps:spPr>
                          <a:xfrm>
                            <a:off x="994279" y="846360"/>
                            <a:ext cx="31115" cy="160655"/>
                          </a:xfrm>
                          <a:custGeom>
                            <a:avLst/>
                            <a:gdLst/>
                            <a:ahLst/>
                            <a:cxnLst/>
                            <a:rect l="l" t="t" r="r" b="b"/>
                            <a:pathLst>
                              <a:path w="31115" h="160655">
                                <a:moveTo>
                                  <a:pt x="0" y="160040"/>
                                </a:moveTo>
                                <a:lnTo>
                                  <a:pt x="30523" y="160040"/>
                                </a:lnTo>
                              </a:path>
                              <a:path w="31115" h="160655">
                                <a:moveTo>
                                  <a:pt x="0" y="0"/>
                                </a:moveTo>
                                <a:lnTo>
                                  <a:pt x="30523" y="0"/>
                                </a:lnTo>
                              </a:path>
                            </a:pathLst>
                          </a:custGeom>
                          <a:ln w="4601">
                            <a:solidFill>
                              <a:srgbClr val="373737"/>
                            </a:solidFill>
                            <a:prstDash val="solid"/>
                          </a:ln>
                        </wps:spPr>
                        <wps:bodyPr wrap="square" lIns="0" tIns="0" rIns="0" bIns="0" rtlCol="0">
                          <a:prstTxWarp prst="textNoShape">
                            <a:avLst/>
                          </a:prstTxWarp>
                          <a:noAutofit/>
                        </wps:bodyPr>
                      </wps:wsp>
                      <wps:wsp>
                        <wps:cNvPr id="2144" name="Graphic 2144"/>
                        <wps:cNvSpPr/>
                        <wps:spPr>
                          <a:xfrm>
                            <a:off x="1004940" y="750490"/>
                            <a:ext cx="9525" cy="9525"/>
                          </a:xfrm>
                          <a:custGeom>
                            <a:avLst/>
                            <a:gdLst/>
                            <a:ahLst/>
                            <a:cxnLst/>
                            <a:rect l="l" t="t" r="r" b="b"/>
                            <a:pathLst>
                              <a:path w="9525" h="9525">
                                <a:moveTo>
                                  <a:pt x="4601" y="9202"/>
                                </a:moveTo>
                                <a:lnTo>
                                  <a:pt x="5821" y="9202"/>
                                </a:lnTo>
                                <a:lnTo>
                                  <a:pt x="6991" y="8717"/>
                                </a:lnTo>
                                <a:lnTo>
                                  <a:pt x="7854" y="7854"/>
                                </a:lnTo>
                                <a:lnTo>
                                  <a:pt x="8717" y="6991"/>
                                </a:lnTo>
                                <a:lnTo>
                                  <a:pt x="9202" y="5821"/>
                                </a:lnTo>
                                <a:lnTo>
                                  <a:pt x="9202" y="4601"/>
                                </a:lnTo>
                                <a:lnTo>
                                  <a:pt x="9202" y="3380"/>
                                </a:lnTo>
                                <a:lnTo>
                                  <a:pt x="8717" y="2210"/>
                                </a:lnTo>
                                <a:lnTo>
                                  <a:pt x="7854" y="1347"/>
                                </a:lnTo>
                                <a:lnTo>
                                  <a:pt x="6991" y="484"/>
                                </a:lnTo>
                                <a:lnTo>
                                  <a:pt x="5821" y="0"/>
                                </a:lnTo>
                                <a:lnTo>
                                  <a:pt x="4601" y="0"/>
                                </a:lnTo>
                                <a:lnTo>
                                  <a:pt x="3380" y="0"/>
                                </a:lnTo>
                                <a:lnTo>
                                  <a:pt x="2210" y="484"/>
                                </a:lnTo>
                                <a:lnTo>
                                  <a:pt x="1347" y="1347"/>
                                </a:lnTo>
                                <a:lnTo>
                                  <a:pt x="484" y="2210"/>
                                </a:lnTo>
                                <a:lnTo>
                                  <a:pt x="0" y="3380"/>
                                </a:lnTo>
                                <a:lnTo>
                                  <a:pt x="0" y="4601"/>
                                </a:lnTo>
                                <a:lnTo>
                                  <a:pt x="0" y="5821"/>
                                </a:lnTo>
                                <a:lnTo>
                                  <a:pt x="484" y="6991"/>
                                </a:lnTo>
                                <a:lnTo>
                                  <a:pt x="1347" y="7854"/>
                                </a:lnTo>
                                <a:lnTo>
                                  <a:pt x="2210" y="8717"/>
                                </a:lnTo>
                                <a:lnTo>
                                  <a:pt x="3380" y="9202"/>
                                </a:lnTo>
                                <a:lnTo>
                                  <a:pt x="4601" y="9202"/>
                                </a:lnTo>
                                <a:close/>
                              </a:path>
                            </a:pathLst>
                          </a:custGeom>
                          <a:ln w="5751">
                            <a:solidFill>
                              <a:srgbClr val="373737"/>
                            </a:solidFill>
                            <a:prstDash val="solid"/>
                          </a:ln>
                        </wps:spPr>
                        <wps:bodyPr wrap="square" lIns="0" tIns="0" rIns="0" bIns="0" rtlCol="0">
                          <a:prstTxWarp prst="textNoShape">
                            <a:avLst/>
                          </a:prstTxWarp>
                          <a:noAutofit/>
                        </wps:bodyPr>
                      </wps:wsp>
                      <wps:wsp>
                        <wps:cNvPr id="2145" name="Graphic 2145"/>
                        <wps:cNvSpPr/>
                        <wps:spPr>
                          <a:xfrm>
                            <a:off x="100876" y="618885"/>
                            <a:ext cx="61594" cy="185420"/>
                          </a:xfrm>
                          <a:custGeom>
                            <a:avLst/>
                            <a:gdLst/>
                            <a:ahLst/>
                            <a:cxnLst/>
                            <a:rect l="l" t="t" r="r" b="b"/>
                            <a:pathLst>
                              <a:path w="61594" h="185420">
                                <a:moveTo>
                                  <a:pt x="61047" y="0"/>
                                </a:moveTo>
                                <a:lnTo>
                                  <a:pt x="0" y="0"/>
                                </a:lnTo>
                                <a:lnTo>
                                  <a:pt x="0" y="185319"/>
                                </a:lnTo>
                                <a:lnTo>
                                  <a:pt x="61047" y="185319"/>
                                </a:lnTo>
                                <a:lnTo>
                                  <a:pt x="61047" y="0"/>
                                </a:lnTo>
                                <a:close/>
                              </a:path>
                            </a:pathLst>
                          </a:custGeom>
                          <a:solidFill>
                            <a:srgbClr val="7C78AA"/>
                          </a:solidFill>
                        </wps:spPr>
                        <wps:bodyPr wrap="square" lIns="0" tIns="0" rIns="0" bIns="0" rtlCol="0">
                          <a:prstTxWarp prst="textNoShape">
                            <a:avLst/>
                          </a:prstTxWarp>
                          <a:noAutofit/>
                        </wps:bodyPr>
                      </wps:wsp>
                      <wps:wsp>
                        <wps:cNvPr id="2146" name="Graphic 2146"/>
                        <wps:cNvSpPr/>
                        <wps:spPr>
                          <a:xfrm>
                            <a:off x="100876" y="618885"/>
                            <a:ext cx="61594" cy="185420"/>
                          </a:xfrm>
                          <a:custGeom>
                            <a:avLst/>
                            <a:gdLst/>
                            <a:ahLst/>
                            <a:cxnLst/>
                            <a:rect l="l" t="t" r="r" b="b"/>
                            <a:pathLst>
                              <a:path w="61594" h="185420">
                                <a:moveTo>
                                  <a:pt x="0" y="185319"/>
                                </a:moveTo>
                                <a:lnTo>
                                  <a:pt x="61047" y="185319"/>
                                </a:lnTo>
                                <a:lnTo>
                                  <a:pt x="61047" y="0"/>
                                </a:lnTo>
                                <a:lnTo>
                                  <a:pt x="0" y="0"/>
                                </a:lnTo>
                                <a:lnTo>
                                  <a:pt x="0" y="185319"/>
                                </a:lnTo>
                                <a:close/>
                              </a:path>
                            </a:pathLst>
                          </a:custGeom>
                          <a:ln w="4601">
                            <a:solidFill>
                              <a:srgbClr val="373737"/>
                            </a:solidFill>
                            <a:prstDash val="solid"/>
                          </a:ln>
                        </wps:spPr>
                        <wps:bodyPr wrap="square" lIns="0" tIns="0" rIns="0" bIns="0" rtlCol="0">
                          <a:prstTxWarp prst="textNoShape">
                            <a:avLst/>
                          </a:prstTxWarp>
                          <a:noAutofit/>
                        </wps:bodyPr>
                      </wps:wsp>
                      <wps:wsp>
                        <wps:cNvPr id="2147" name="Graphic 2147"/>
                        <wps:cNvSpPr/>
                        <wps:spPr>
                          <a:xfrm>
                            <a:off x="131399" y="468086"/>
                            <a:ext cx="1270" cy="551815"/>
                          </a:xfrm>
                          <a:custGeom>
                            <a:avLst/>
                            <a:gdLst/>
                            <a:ahLst/>
                            <a:cxnLst/>
                            <a:rect l="l" t="t" r="r" b="b"/>
                            <a:pathLst>
                              <a:path w="0" h="551815">
                                <a:moveTo>
                                  <a:pt x="0" y="336118"/>
                                </a:moveTo>
                                <a:lnTo>
                                  <a:pt x="0" y="551695"/>
                                </a:lnTo>
                              </a:path>
                              <a:path w="0" h="551815">
                                <a:moveTo>
                                  <a:pt x="0" y="150799"/>
                                </a:moveTo>
                                <a:lnTo>
                                  <a:pt x="0" y="0"/>
                                </a:lnTo>
                              </a:path>
                            </a:pathLst>
                          </a:custGeom>
                          <a:ln w="4601">
                            <a:solidFill>
                              <a:srgbClr val="373737"/>
                            </a:solidFill>
                            <a:prstDash val="solid"/>
                          </a:ln>
                        </wps:spPr>
                        <wps:bodyPr wrap="square" lIns="0" tIns="0" rIns="0" bIns="0" rtlCol="0">
                          <a:prstTxWarp prst="textNoShape">
                            <a:avLst/>
                          </a:prstTxWarp>
                          <a:noAutofit/>
                        </wps:bodyPr>
                      </wps:wsp>
                      <wps:wsp>
                        <wps:cNvPr id="2148" name="Graphic 2148"/>
                        <wps:cNvSpPr/>
                        <wps:spPr>
                          <a:xfrm>
                            <a:off x="116137" y="468086"/>
                            <a:ext cx="31115" cy="551815"/>
                          </a:xfrm>
                          <a:custGeom>
                            <a:avLst/>
                            <a:gdLst/>
                            <a:ahLst/>
                            <a:cxnLst/>
                            <a:rect l="l" t="t" r="r" b="b"/>
                            <a:pathLst>
                              <a:path w="31115" h="551815">
                                <a:moveTo>
                                  <a:pt x="0" y="551695"/>
                                </a:moveTo>
                                <a:lnTo>
                                  <a:pt x="30523" y="551695"/>
                                </a:lnTo>
                              </a:path>
                              <a:path w="31115" h="551815">
                                <a:moveTo>
                                  <a:pt x="0" y="0"/>
                                </a:moveTo>
                                <a:lnTo>
                                  <a:pt x="30523" y="0"/>
                                </a:lnTo>
                              </a:path>
                            </a:pathLst>
                          </a:custGeom>
                          <a:ln w="4601">
                            <a:solidFill>
                              <a:srgbClr val="373737"/>
                            </a:solidFill>
                            <a:prstDash val="solid"/>
                          </a:ln>
                        </wps:spPr>
                        <wps:bodyPr wrap="square" lIns="0" tIns="0" rIns="0" bIns="0" rtlCol="0">
                          <a:prstTxWarp prst="textNoShape">
                            <a:avLst/>
                          </a:prstTxWarp>
                          <a:noAutofit/>
                        </wps:bodyPr>
                      </wps:wsp>
                      <wps:wsp>
                        <wps:cNvPr id="2149" name="Graphic 2149"/>
                        <wps:cNvSpPr/>
                        <wps:spPr>
                          <a:xfrm>
                            <a:off x="413939" y="351579"/>
                            <a:ext cx="61594" cy="234315"/>
                          </a:xfrm>
                          <a:custGeom>
                            <a:avLst/>
                            <a:gdLst/>
                            <a:ahLst/>
                            <a:cxnLst/>
                            <a:rect l="l" t="t" r="r" b="b"/>
                            <a:pathLst>
                              <a:path w="61594" h="234315">
                                <a:moveTo>
                                  <a:pt x="61047" y="0"/>
                                </a:moveTo>
                                <a:lnTo>
                                  <a:pt x="0" y="0"/>
                                </a:lnTo>
                                <a:lnTo>
                                  <a:pt x="0" y="234301"/>
                                </a:lnTo>
                                <a:lnTo>
                                  <a:pt x="61047" y="234301"/>
                                </a:lnTo>
                                <a:lnTo>
                                  <a:pt x="61047" y="0"/>
                                </a:lnTo>
                                <a:close/>
                              </a:path>
                            </a:pathLst>
                          </a:custGeom>
                          <a:solidFill>
                            <a:srgbClr val="7C78AA"/>
                          </a:solidFill>
                        </wps:spPr>
                        <wps:bodyPr wrap="square" lIns="0" tIns="0" rIns="0" bIns="0" rtlCol="0">
                          <a:prstTxWarp prst="textNoShape">
                            <a:avLst/>
                          </a:prstTxWarp>
                          <a:noAutofit/>
                        </wps:bodyPr>
                      </wps:wsp>
                      <wps:wsp>
                        <wps:cNvPr id="2150" name="Graphic 2150"/>
                        <wps:cNvSpPr/>
                        <wps:spPr>
                          <a:xfrm>
                            <a:off x="413939" y="351579"/>
                            <a:ext cx="61594" cy="234315"/>
                          </a:xfrm>
                          <a:custGeom>
                            <a:avLst/>
                            <a:gdLst/>
                            <a:ahLst/>
                            <a:cxnLst/>
                            <a:rect l="l" t="t" r="r" b="b"/>
                            <a:pathLst>
                              <a:path w="61594" h="234315">
                                <a:moveTo>
                                  <a:pt x="0" y="234301"/>
                                </a:moveTo>
                                <a:lnTo>
                                  <a:pt x="61047" y="234301"/>
                                </a:lnTo>
                                <a:lnTo>
                                  <a:pt x="61047" y="0"/>
                                </a:lnTo>
                                <a:lnTo>
                                  <a:pt x="0" y="0"/>
                                </a:lnTo>
                                <a:lnTo>
                                  <a:pt x="0" y="234301"/>
                                </a:lnTo>
                                <a:close/>
                              </a:path>
                            </a:pathLst>
                          </a:custGeom>
                          <a:ln w="4601">
                            <a:solidFill>
                              <a:srgbClr val="373737"/>
                            </a:solidFill>
                            <a:prstDash val="solid"/>
                          </a:ln>
                        </wps:spPr>
                        <wps:bodyPr wrap="square" lIns="0" tIns="0" rIns="0" bIns="0" rtlCol="0">
                          <a:prstTxWarp prst="textNoShape">
                            <a:avLst/>
                          </a:prstTxWarp>
                          <a:noAutofit/>
                        </wps:bodyPr>
                      </wps:wsp>
                      <wps:wsp>
                        <wps:cNvPr id="2151" name="Graphic 2151"/>
                        <wps:cNvSpPr/>
                        <wps:spPr>
                          <a:xfrm>
                            <a:off x="444462" y="313168"/>
                            <a:ext cx="1270" cy="405765"/>
                          </a:xfrm>
                          <a:custGeom>
                            <a:avLst/>
                            <a:gdLst/>
                            <a:ahLst/>
                            <a:cxnLst/>
                            <a:rect l="l" t="t" r="r" b="b"/>
                            <a:pathLst>
                              <a:path w="0" h="405765">
                                <a:moveTo>
                                  <a:pt x="0" y="272712"/>
                                </a:moveTo>
                                <a:lnTo>
                                  <a:pt x="0" y="405657"/>
                                </a:lnTo>
                              </a:path>
                              <a:path w="0" h="405765">
                                <a:moveTo>
                                  <a:pt x="0" y="38410"/>
                                </a:moveTo>
                                <a:lnTo>
                                  <a:pt x="0" y="0"/>
                                </a:lnTo>
                              </a:path>
                            </a:pathLst>
                          </a:custGeom>
                          <a:ln w="4601">
                            <a:solidFill>
                              <a:srgbClr val="373737"/>
                            </a:solidFill>
                            <a:prstDash val="solid"/>
                          </a:ln>
                        </wps:spPr>
                        <wps:bodyPr wrap="square" lIns="0" tIns="0" rIns="0" bIns="0" rtlCol="0">
                          <a:prstTxWarp prst="textNoShape">
                            <a:avLst/>
                          </a:prstTxWarp>
                          <a:noAutofit/>
                        </wps:bodyPr>
                      </wps:wsp>
                      <wps:wsp>
                        <wps:cNvPr id="2152" name="Graphic 2152"/>
                        <wps:cNvSpPr/>
                        <wps:spPr>
                          <a:xfrm>
                            <a:off x="429200" y="313168"/>
                            <a:ext cx="31115" cy="405765"/>
                          </a:xfrm>
                          <a:custGeom>
                            <a:avLst/>
                            <a:gdLst/>
                            <a:ahLst/>
                            <a:cxnLst/>
                            <a:rect l="l" t="t" r="r" b="b"/>
                            <a:pathLst>
                              <a:path w="31115" h="405765">
                                <a:moveTo>
                                  <a:pt x="0" y="405657"/>
                                </a:moveTo>
                                <a:lnTo>
                                  <a:pt x="30523" y="405657"/>
                                </a:lnTo>
                              </a:path>
                              <a:path w="31115" h="405765">
                                <a:moveTo>
                                  <a:pt x="0" y="0"/>
                                </a:moveTo>
                                <a:lnTo>
                                  <a:pt x="30523" y="0"/>
                                </a:lnTo>
                              </a:path>
                            </a:pathLst>
                          </a:custGeom>
                          <a:ln w="4601">
                            <a:solidFill>
                              <a:srgbClr val="373737"/>
                            </a:solidFill>
                            <a:prstDash val="solid"/>
                          </a:ln>
                        </wps:spPr>
                        <wps:bodyPr wrap="square" lIns="0" tIns="0" rIns="0" bIns="0" rtlCol="0">
                          <a:prstTxWarp prst="textNoShape">
                            <a:avLst/>
                          </a:prstTxWarp>
                          <a:noAutofit/>
                        </wps:bodyPr>
                      </wps:wsp>
                      <wps:wsp>
                        <wps:cNvPr id="2153" name="Graphic 2153"/>
                        <wps:cNvSpPr/>
                        <wps:spPr>
                          <a:xfrm>
                            <a:off x="727001" y="341484"/>
                            <a:ext cx="61594" cy="252729"/>
                          </a:xfrm>
                          <a:custGeom>
                            <a:avLst/>
                            <a:gdLst/>
                            <a:ahLst/>
                            <a:cxnLst/>
                            <a:rect l="l" t="t" r="r" b="b"/>
                            <a:pathLst>
                              <a:path w="61594" h="252729">
                                <a:moveTo>
                                  <a:pt x="61047" y="0"/>
                                </a:moveTo>
                                <a:lnTo>
                                  <a:pt x="0" y="0"/>
                                </a:lnTo>
                                <a:lnTo>
                                  <a:pt x="0" y="252308"/>
                                </a:lnTo>
                                <a:lnTo>
                                  <a:pt x="61047" y="252308"/>
                                </a:lnTo>
                                <a:lnTo>
                                  <a:pt x="61047" y="0"/>
                                </a:lnTo>
                                <a:close/>
                              </a:path>
                            </a:pathLst>
                          </a:custGeom>
                          <a:solidFill>
                            <a:srgbClr val="7C78AA"/>
                          </a:solidFill>
                        </wps:spPr>
                        <wps:bodyPr wrap="square" lIns="0" tIns="0" rIns="0" bIns="0" rtlCol="0">
                          <a:prstTxWarp prst="textNoShape">
                            <a:avLst/>
                          </a:prstTxWarp>
                          <a:noAutofit/>
                        </wps:bodyPr>
                      </wps:wsp>
                      <wps:wsp>
                        <wps:cNvPr id="2154" name="Graphic 2154"/>
                        <wps:cNvSpPr/>
                        <wps:spPr>
                          <a:xfrm>
                            <a:off x="727001" y="341484"/>
                            <a:ext cx="61594" cy="252729"/>
                          </a:xfrm>
                          <a:custGeom>
                            <a:avLst/>
                            <a:gdLst/>
                            <a:ahLst/>
                            <a:cxnLst/>
                            <a:rect l="l" t="t" r="r" b="b"/>
                            <a:pathLst>
                              <a:path w="61594" h="252729">
                                <a:moveTo>
                                  <a:pt x="0" y="252308"/>
                                </a:moveTo>
                                <a:lnTo>
                                  <a:pt x="61047" y="252308"/>
                                </a:lnTo>
                                <a:lnTo>
                                  <a:pt x="61047" y="0"/>
                                </a:lnTo>
                                <a:lnTo>
                                  <a:pt x="0" y="0"/>
                                </a:lnTo>
                                <a:lnTo>
                                  <a:pt x="0" y="252308"/>
                                </a:lnTo>
                                <a:close/>
                              </a:path>
                            </a:pathLst>
                          </a:custGeom>
                          <a:ln w="4601">
                            <a:solidFill>
                              <a:srgbClr val="373737"/>
                            </a:solidFill>
                            <a:prstDash val="solid"/>
                          </a:ln>
                        </wps:spPr>
                        <wps:bodyPr wrap="square" lIns="0" tIns="0" rIns="0" bIns="0" rtlCol="0">
                          <a:prstTxWarp prst="textNoShape">
                            <a:avLst/>
                          </a:prstTxWarp>
                          <a:noAutofit/>
                        </wps:bodyPr>
                      </wps:wsp>
                      <wps:wsp>
                        <wps:cNvPr id="2155" name="Graphic 2155"/>
                        <wps:cNvSpPr/>
                        <wps:spPr>
                          <a:xfrm>
                            <a:off x="757525" y="249403"/>
                            <a:ext cx="1270" cy="467995"/>
                          </a:xfrm>
                          <a:custGeom>
                            <a:avLst/>
                            <a:gdLst/>
                            <a:ahLst/>
                            <a:cxnLst/>
                            <a:rect l="l" t="t" r="r" b="b"/>
                            <a:pathLst>
                              <a:path w="0" h="467995">
                                <a:moveTo>
                                  <a:pt x="0" y="344389"/>
                                </a:moveTo>
                                <a:lnTo>
                                  <a:pt x="0" y="467814"/>
                                </a:lnTo>
                              </a:path>
                              <a:path w="0" h="467995">
                                <a:moveTo>
                                  <a:pt x="0" y="92081"/>
                                </a:moveTo>
                                <a:lnTo>
                                  <a:pt x="0" y="0"/>
                                </a:lnTo>
                              </a:path>
                            </a:pathLst>
                          </a:custGeom>
                          <a:ln w="4601">
                            <a:solidFill>
                              <a:srgbClr val="373737"/>
                            </a:solidFill>
                            <a:prstDash val="solid"/>
                          </a:ln>
                        </wps:spPr>
                        <wps:bodyPr wrap="square" lIns="0" tIns="0" rIns="0" bIns="0" rtlCol="0">
                          <a:prstTxWarp prst="textNoShape">
                            <a:avLst/>
                          </a:prstTxWarp>
                          <a:noAutofit/>
                        </wps:bodyPr>
                      </wps:wsp>
                      <wps:wsp>
                        <wps:cNvPr id="2156" name="Graphic 2156"/>
                        <wps:cNvSpPr/>
                        <wps:spPr>
                          <a:xfrm>
                            <a:off x="742263" y="249403"/>
                            <a:ext cx="31115" cy="467995"/>
                          </a:xfrm>
                          <a:custGeom>
                            <a:avLst/>
                            <a:gdLst/>
                            <a:ahLst/>
                            <a:cxnLst/>
                            <a:rect l="l" t="t" r="r" b="b"/>
                            <a:pathLst>
                              <a:path w="31115" h="467995">
                                <a:moveTo>
                                  <a:pt x="0" y="467814"/>
                                </a:moveTo>
                                <a:lnTo>
                                  <a:pt x="30523" y="467814"/>
                                </a:lnTo>
                              </a:path>
                              <a:path w="31115" h="467995">
                                <a:moveTo>
                                  <a:pt x="0" y="0"/>
                                </a:moveTo>
                                <a:lnTo>
                                  <a:pt x="30523" y="0"/>
                                </a:lnTo>
                              </a:path>
                            </a:pathLst>
                          </a:custGeom>
                          <a:ln w="4601">
                            <a:solidFill>
                              <a:srgbClr val="373737"/>
                            </a:solidFill>
                            <a:prstDash val="solid"/>
                          </a:ln>
                        </wps:spPr>
                        <wps:bodyPr wrap="square" lIns="0" tIns="0" rIns="0" bIns="0" rtlCol="0">
                          <a:prstTxWarp prst="textNoShape">
                            <a:avLst/>
                          </a:prstTxWarp>
                          <a:noAutofit/>
                        </wps:bodyPr>
                      </wps:wsp>
                      <wps:wsp>
                        <wps:cNvPr id="2157" name="Graphic 2157"/>
                        <wps:cNvSpPr/>
                        <wps:spPr>
                          <a:xfrm>
                            <a:off x="1040064" y="324794"/>
                            <a:ext cx="61594" cy="319405"/>
                          </a:xfrm>
                          <a:custGeom>
                            <a:avLst/>
                            <a:gdLst/>
                            <a:ahLst/>
                            <a:cxnLst/>
                            <a:rect l="l" t="t" r="r" b="b"/>
                            <a:pathLst>
                              <a:path w="61594" h="319405">
                                <a:moveTo>
                                  <a:pt x="61047" y="0"/>
                                </a:moveTo>
                                <a:lnTo>
                                  <a:pt x="0" y="0"/>
                                </a:lnTo>
                                <a:lnTo>
                                  <a:pt x="0" y="319018"/>
                                </a:lnTo>
                                <a:lnTo>
                                  <a:pt x="61047" y="319018"/>
                                </a:lnTo>
                                <a:lnTo>
                                  <a:pt x="61047" y="0"/>
                                </a:lnTo>
                                <a:close/>
                              </a:path>
                            </a:pathLst>
                          </a:custGeom>
                          <a:solidFill>
                            <a:srgbClr val="7C78AA"/>
                          </a:solidFill>
                        </wps:spPr>
                        <wps:bodyPr wrap="square" lIns="0" tIns="0" rIns="0" bIns="0" rtlCol="0">
                          <a:prstTxWarp prst="textNoShape">
                            <a:avLst/>
                          </a:prstTxWarp>
                          <a:noAutofit/>
                        </wps:bodyPr>
                      </wps:wsp>
                      <wps:wsp>
                        <wps:cNvPr id="2158" name="Graphic 2158"/>
                        <wps:cNvSpPr/>
                        <wps:spPr>
                          <a:xfrm>
                            <a:off x="1040064" y="324794"/>
                            <a:ext cx="61594" cy="319405"/>
                          </a:xfrm>
                          <a:custGeom>
                            <a:avLst/>
                            <a:gdLst/>
                            <a:ahLst/>
                            <a:cxnLst/>
                            <a:rect l="l" t="t" r="r" b="b"/>
                            <a:pathLst>
                              <a:path w="61594" h="319405">
                                <a:moveTo>
                                  <a:pt x="0" y="319018"/>
                                </a:moveTo>
                                <a:lnTo>
                                  <a:pt x="61047" y="319018"/>
                                </a:lnTo>
                                <a:lnTo>
                                  <a:pt x="61047" y="0"/>
                                </a:lnTo>
                                <a:lnTo>
                                  <a:pt x="0" y="0"/>
                                </a:lnTo>
                                <a:lnTo>
                                  <a:pt x="0" y="319018"/>
                                </a:lnTo>
                                <a:close/>
                              </a:path>
                            </a:pathLst>
                          </a:custGeom>
                          <a:ln w="4601">
                            <a:solidFill>
                              <a:srgbClr val="373737"/>
                            </a:solidFill>
                            <a:prstDash val="solid"/>
                          </a:ln>
                        </wps:spPr>
                        <wps:bodyPr wrap="square" lIns="0" tIns="0" rIns="0" bIns="0" rtlCol="0">
                          <a:prstTxWarp prst="textNoShape">
                            <a:avLst/>
                          </a:prstTxWarp>
                          <a:noAutofit/>
                        </wps:bodyPr>
                      </wps:wsp>
                      <wps:wsp>
                        <wps:cNvPr id="2159" name="Graphic 2159"/>
                        <wps:cNvSpPr/>
                        <wps:spPr>
                          <a:xfrm>
                            <a:off x="1070588" y="240979"/>
                            <a:ext cx="1270" cy="526415"/>
                          </a:xfrm>
                          <a:custGeom>
                            <a:avLst/>
                            <a:gdLst/>
                            <a:ahLst/>
                            <a:cxnLst/>
                            <a:rect l="l" t="t" r="r" b="b"/>
                            <a:pathLst>
                              <a:path w="0" h="526415">
                                <a:moveTo>
                                  <a:pt x="0" y="402833"/>
                                </a:moveTo>
                                <a:lnTo>
                                  <a:pt x="0" y="526159"/>
                                </a:lnTo>
                              </a:path>
                              <a:path w="0" h="526415">
                                <a:moveTo>
                                  <a:pt x="0" y="83815"/>
                                </a:moveTo>
                                <a:lnTo>
                                  <a:pt x="0" y="0"/>
                                </a:lnTo>
                              </a:path>
                            </a:pathLst>
                          </a:custGeom>
                          <a:ln w="4601">
                            <a:solidFill>
                              <a:srgbClr val="373737"/>
                            </a:solidFill>
                            <a:prstDash val="solid"/>
                          </a:ln>
                        </wps:spPr>
                        <wps:bodyPr wrap="square" lIns="0" tIns="0" rIns="0" bIns="0" rtlCol="0">
                          <a:prstTxWarp prst="textNoShape">
                            <a:avLst/>
                          </a:prstTxWarp>
                          <a:noAutofit/>
                        </wps:bodyPr>
                      </wps:wsp>
                      <wps:wsp>
                        <wps:cNvPr id="2160" name="Graphic 2160"/>
                        <wps:cNvSpPr/>
                        <wps:spPr>
                          <a:xfrm>
                            <a:off x="1055326" y="240979"/>
                            <a:ext cx="31115" cy="526415"/>
                          </a:xfrm>
                          <a:custGeom>
                            <a:avLst/>
                            <a:gdLst/>
                            <a:ahLst/>
                            <a:cxnLst/>
                            <a:rect l="l" t="t" r="r" b="b"/>
                            <a:pathLst>
                              <a:path w="31115" h="526415">
                                <a:moveTo>
                                  <a:pt x="0" y="526159"/>
                                </a:moveTo>
                                <a:lnTo>
                                  <a:pt x="30523" y="526159"/>
                                </a:lnTo>
                              </a:path>
                              <a:path w="31115" h="526415">
                                <a:moveTo>
                                  <a:pt x="0" y="0"/>
                                </a:moveTo>
                                <a:lnTo>
                                  <a:pt x="30523" y="0"/>
                                </a:lnTo>
                              </a:path>
                            </a:pathLst>
                          </a:custGeom>
                          <a:ln w="4601">
                            <a:solidFill>
                              <a:srgbClr val="373737"/>
                            </a:solidFill>
                            <a:prstDash val="solid"/>
                          </a:ln>
                        </wps:spPr>
                        <wps:bodyPr wrap="square" lIns="0" tIns="0" rIns="0" bIns="0" rtlCol="0">
                          <a:prstTxWarp prst="textNoShape">
                            <a:avLst/>
                          </a:prstTxWarp>
                          <a:noAutofit/>
                        </wps:bodyPr>
                      </wps:wsp>
                      <wps:wsp>
                        <wps:cNvPr id="2161" name="Graphic 2161"/>
                        <wps:cNvSpPr/>
                        <wps:spPr>
                          <a:xfrm>
                            <a:off x="161923" y="587687"/>
                            <a:ext cx="61594" cy="264795"/>
                          </a:xfrm>
                          <a:custGeom>
                            <a:avLst/>
                            <a:gdLst/>
                            <a:ahLst/>
                            <a:cxnLst/>
                            <a:rect l="l" t="t" r="r" b="b"/>
                            <a:pathLst>
                              <a:path w="61594" h="264795">
                                <a:moveTo>
                                  <a:pt x="61047" y="0"/>
                                </a:moveTo>
                                <a:lnTo>
                                  <a:pt x="0" y="0"/>
                                </a:lnTo>
                                <a:lnTo>
                                  <a:pt x="0" y="264792"/>
                                </a:lnTo>
                                <a:lnTo>
                                  <a:pt x="61047" y="264792"/>
                                </a:lnTo>
                                <a:lnTo>
                                  <a:pt x="61047" y="0"/>
                                </a:lnTo>
                                <a:close/>
                              </a:path>
                            </a:pathLst>
                          </a:custGeom>
                          <a:solidFill>
                            <a:srgbClr val="BE621C"/>
                          </a:solidFill>
                        </wps:spPr>
                        <wps:bodyPr wrap="square" lIns="0" tIns="0" rIns="0" bIns="0" rtlCol="0">
                          <a:prstTxWarp prst="textNoShape">
                            <a:avLst/>
                          </a:prstTxWarp>
                          <a:noAutofit/>
                        </wps:bodyPr>
                      </wps:wsp>
                      <wps:wsp>
                        <wps:cNvPr id="2162" name="Graphic 2162"/>
                        <wps:cNvSpPr/>
                        <wps:spPr>
                          <a:xfrm>
                            <a:off x="161923" y="587687"/>
                            <a:ext cx="61594" cy="264795"/>
                          </a:xfrm>
                          <a:custGeom>
                            <a:avLst/>
                            <a:gdLst/>
                            <a:ahLst/>
                            <a:cxnLst/>
                            <a:rect l="l" t="t" r="r" b="b"/>
                            <a:pathLst>
                              <a:path w="61594" h="264795">
                                <a:moveTo>
                                  <a:pt x="0" y="264792"/>
                                </a:moveTo>
                                <a:lnTo>
                                  <a:pt x="61047" y="264792"/>
                                </a:lnTo>
                                <a:lnTo>
                                  <a:pt x="61047" y="0"/>
                                </a:lnTo>
                                <a:lnTo>
                                  <a:pt x="0" y="0"/>
                                </a:lnTo>
                                <a:lnTo>
                                  <a:pt x="0" y="264792"/>
                                </a:lnTo>
                                <a:close/>
                              </a:path>
                            </a:pathLst>
                          </a:custGeom>
                          <a:ln w="4601">
                            <a:solidFill>
                              <a:srgbClr val="373737"/>
                            </a:solidFill>
                            <a:prstDash val="solid"/>
                          </a:ln>
                        </wps:spPr>
                        <wps:bodyPr wrap="square" lIns="0" tIns="0" rIns="0" bIns="0" rtlCol="0">
                          <a:prstTxWarp prst="textNoShape">
                            <a:avLst/>
                          </a:prstTxWarp>
                          <a:noAutofit/>
                        </wps:bodyPr>
                      </wps:wsp>
                      <wps:wsp>
                        <wps:cNvPr id="2163" name="Graphic 2163"/>
                        <wps:cNvSpPr/>
                        <wps:spPr>
                          <a:xfrm>
                            <a:off x="192447" y="515516"/>
                            <a:ext cx="1270" cy="559435"/>
                          </a:xfrm>
                          <a:custGeom>
                            <a:avLst/>
                            <a:gdLst/>
                            <a:ahLst/>
                            <a:cxnLst/>
                            <a:rect l="l" t="t" r="r" b="b"/>
                            <a:pathLst>
                              <a:path w="0" h="559435">
                                <a:moveTo>
                                  <a:pt x="0" y="336963"/>
                                </a:moveTo>
                                <a:lnTo>
                                  <a:pt x="0" y="559415"/>
                                </a:lnTo>
                              </a:path>
                              <a:path w="0" h="559435">
                                <a:moveTo>
                                  <a:pt x="0" y="72171"/>
                                </a:moveTo>
                                <a:lnTo>
                                  <a:pt x="0" y="0"/>
                                </a:lnTo>
                              </a:path>
                            </a:pathLst>
                          </a:custGeom>
                          <a:ln w="4601">
                            <a:solidFill>
                              <a:srgbClr val="373737"/>
                            </a:solidFill>
                            <a:prstDash val="solid"/>
                          </a:ln>
                        </wps:spPr>
                        <wps:bodyPr wrap="square" lIns="0" tIns="0" rIns="0" bIns="0" rtlCol="0">
                          <a:prstTxWarp prst="textNoShape">
                            <a:avLst/>
                          </a:prstTxWarp>
                          <a:noAutofit/>
                        </wps:bodyPr>
                      </wps:wsp>
                      <wps:wsp>
                        <wps:cNvPr id="2164" name="Graphic 2164"/>
                        <wps:cNvSpPr/>
                        <wps:spPr>
                          <a:xfrm>
                            <a:off x="177185" y="515516"/>
                            <a:ext cx="31115" cy="559435"/>
                          </a:xfrm>
                          <a:custGeom>
                            <a:avLst/>
                            <a:gdLst/>
                            <a:ahLst/>
                            <a:cxnLst/>
                            <a:rect l="l" t="t" r="r" b="b"/>
                            <a:pathLst>
                              <a:path w="31115" h="559435">
                                <a:moveTo>
                                  <a:pt x="0" y="559415"/>
                                </a:moveTo>
                                <a:lnTo>
                                  <a:pt x="30523" y="559415"/>
                                </a:lnTo>
                              </a:path>
                              <a:path w="31115" h="559435">
                                <a:moveTo>
                                  <a:pt x="0" y="0"/>
                                </a:moveTo>
                                <a:lnTo>
                                  <a:pt x="30523" y="0"/>
                                </a:lnTo>
                              </a:path>
                            </a:pathLst>
                          </a:custGeom>
                          <a:ln w="4601">
                            <a:solidFill>
                              <a:srgbClr val="373737"/>
                            </a:solidFill>
                            <a:prstDash val="solid"/>
                          </a:ln>
                        </wps:spPr>
                        <wps:bodyPr wrap="square" lIns="0" tIns="0" rIns="0" bIns="0" rtlCol="0">
                          <a:prstTxWarp prst="textNoShape">
                            <a:avLst/>
                          </a:prstTxWarp>
                          <a:noAutofit/>
                        </wps:bodyPr>
                      </wps:wsp>
                      <wps:wsp>
                        <wps:cNvPr id="2165" name="Graphic 2165"/>
                        <wps:cNvSpPr/>
                        <wps:spPr>
                          <a:xfrm>
                            <a:off x="474986" y="286892"/>
                            <a:ext cx="61594" cy="121920"/>
                          </a:xfrm>
                          <a:custGeom>
                            <a:avLst/>
                            <a:gdLst/>
                            <a:ahLst/>
                            <a:cxnLst/>
                            <a:rect l="l" t="t" r="r" b="b"/>
                            <a:pathLst>
                              <a:path w="61594" h="121920">
                                <a:moveTo>
                                  <a:pt x="61047" y="0"/>
                                </a:moveTo>
                                <a:lnTo>
                                  <a:pt x="0" y="0"/>
                                </a:lnTo>
                                <a:lnTo>
                                  <a:pt x="0" y="121537"/>
                                </a:lnTo>
                                <a:lnTo>
                                  <a:pt x="61047" y="121537"/>
                                </a:lnTo>
                                <a:lnTo>
                                  <a:pt x="61047" y="0"/>
                                </a:lnTo>
                                <a:close/>
                              </a:path>
                            </a:pathLst>
                          </a:custGeom>
                          <a:solidFill>
                            <a:srgbClr val="BE621C"/>
                          </a:solidFill>
                        </wps:spPr>
                        <wps:bodyPr wrap="square" lIns="0" tIns="0" rIns="0" bIns="0" rtlCol="0">
                          <a:prstTxWarp prst="textNoShape">
                            <a:avLst/>
                          </a:prstTxWarp>
                          <a:noAutofit/>
                        </wps:bodyPr>
                      </wps:wsp>
                      <wps:wsp>
                        <wps:cNvPr id="2166" name="Graphic 2166"/>
                        <wps:cNvSpPr/>
                        <wps:spPr>
                          <a:xfrm>
                            <a:off x="474986" y="286892"/>
                            <a:ext cx="61594" cy="121920"/>
                          </a:xfrm>
                          <a:custGeom>
                            <a:avLst/>
                            <a:gdLst/>
                            <a:ahLst/>
                            <a:cxnLst/>
                            <a:rect l="l" t="t" r="r" b="b"/>
                            <a:pathLst>
                              <a:path w="61594" h="121920">
                                <a:moveTo>
                                  <a:pt x="0" y="121537"/>
                                </a:moveTo>
                                <a:lnTo>
                                  <a:pt x="61047" y="121537"/>
                                </a:lnTo>
                                <a:lnTo>
                                  <a:pt x="61047" y="0"/>
                                </a:lnTo>
                                <a:lnTo>
                                  <a:pt x="0" y="0"/>
                                </a:lnTo>
                                <a:lnTo>
                                  <a:pt x="0" y="121537"/>
                                </a:lnTo>
                                <a:close/>
                              </a:path>
                            </a:pathLst>
                          </a:custGeom>
                          <a:ln w="4601">
                            <a:solidFill>
                              <a:srgbClr val="373737"/>
                            </a:solidFill>
                            <a:prstDash val="solid"/>
                          </a:ln>
                        </wps:spPr>
                        <wps:bodyPr wrap="square" lIns="0" tIns="0" rIns="0" bIns="0" rtlCol="0">
                          <a:prstTxWarp prst="textNoShape">
                            <a:avLst/>
                          </a:prstTxWarp>
                          <a:noAutofit/>
                        </wps:bodyPr>
                      </wps:wsp>
                      <wps:wsp>
                        <wps:cNvPr id="2167" name="Graphic 2167"/>
                        <wps:cNvSpPr/>
                        <wps:spPr>
                          <a:xfrm>
                            <a:off x="505509" y="112779"/>
                            <a:ext cx="1270" cy="470534"/>
                          </a:xfrm>
                          <a:custGeom>
                            <a:avLst/>
                            <a:gdLst/>
                            <a:ahLst/>
                            <a:cxnLst/>
                            <a:rect l="l" t="t" r="r" b="b"/>
                            <a:pathLst>
                              <a:path w="0" h="470534">
                                <a:moveTo>
                                  <a:pt x="0" y="295650"/>
                                </a:moveTo>
                                <a:lnTo>
                                  <a:pt x="0" y="470223"/>
                                </a:lnTo>
                              </a:path>
                              <a:path w="0" h="470534">
                                <a:moveTo>
                                  <a:pt x="0" y="174112"/>
                                </a:moveTo>
                                <a:lnTo>
                                  <a:pt x="0" y="0"/>
                                </a:lnTo>
                              </a:path>
                            </a:pathLst>
                          </a:custGeom>
                          <a:ln w="4601">
                            <a:solidFill>
                              <a:srgbClr val="373737"/>
                            </a:solidFill>
                            <a:prstDash val="solid"/>
                          </a:ln>
                        </wps:spPr>
                        <wps:bodyPr wrap="square" lIns="0" tIns="0" rIns="0" bIns="0" rtlCol="0">
                          <a:prstTxWarp prst="textNoShape">
                            <a:avLst/>
                          </a:prstTxWarp>
                          <a:noAutofit/>
                        </wps:bodyPr>
                      </wps:wsp>
                      <wps:wsp>
                        <wps:cNvPr id="2168" name="Graphic 2168"/>
                        <wps:cNvSpPr/>
                        <wps:spPr>
                          <a:xfrm>
                            <a:off x="490248" y="112779"/>
                            <a:ext cx="31115" cy="470534"/>
                          </a:xfrm>
                          <a:custGeom>
                            <a:avLst/>
                            <a:gdLst/>
                            <a:ahLst/>
                            <a:cxnLst/>
                            <a:rect l="l" t="t" r="r" b="b"/>
                            <a:pathLst>
                              <a:path w="31115" h="470534">
                                <a:moveTo>
                                  <a:pt x="0" y="470223"/>
                                </a:moveTo>
                                <a:lnTo>
                                  <a:pt x="30523" y="470223"/>
                                </a:lnTo>
                              </a:path>
                              <a:path w="31115" h="470534">
                                <a:moveTo>
                                  <a:pt x="0" y="0"/>
                                </a:moveTo>
                                <a:lnTo>
                                  <a:pt x="30523" y="0"/>
                                </a:lnTo>
                              </a:path>
                            </a:pathLst>
                          </a:custGeom>
                          <a:ln w="4601">
                            <a:solidFill>
                              <a:srgbClr val="373737"/>
                            </a:solidFill>
                            <a:prstDash val="solid"/>
                          </a:ln>
                        </wps:spPr>
                        <wps:bodyPr wrap="square" lIns="0" tIns="0" rIns="0" bIns="0" rtlCol="0">
                          <a:prstTxWarp prst="textNoShape">
                            <a:avLst/>
                          </a:prstTxWarp>
                          <a:noAutofit/>
                        </wps:bodyPr>
                      </wps:wsp>
                      <wps:wsp>
                        <wps:cNvPr id="2169" name="Graphic 2169"/>
                        <wps:cNvSpPr/>
                        <wps:spPr>
                          <a:xfrm>
                            <a:off x="500908" y="619780"/>
                            <a:ext cx="9525" cy="9525"/>
                          </a:xfrm>
                          <a:custGeom>
                            <a:avLst/>
                            <a:gdLst/>
                            <a:ahLst/>
                            <a:cxnLst/>
                            <a:rect l="l" t="t" r="r" b="b"/>
                            <a:pathLst>
                              <a:path w="9525" h="9525">
                                <a:moveTo>
                                  <a:pt x="4601" y="9202"/>
                                </a:moveTo>
                                <a:lnTo>
                                  <a:pt x="5821" y="9202"/>
                                </a:lnTo>
                                <a:lnTo>
                                  <a:pt x="6991" y="8717"/>
                                </a:lnTo>
                                <a:lnTo>
                                  <a:pt x="7854" y="7854"/>
                                </a:lnTo>
                                <a:lnTo>
                                  <a:pt x="8717" y="6991"/>
                                </a:lnTo>
                                <a:lnTo>
                                  <a:pt x="9202" y="5821"/>
                                </a:lnTo>
                                <a:lnTo>
                                  <a:pt x="9202" y="4601"/>
                                </a:lnTo>
                                <a:lnTo>
                                  <a:pt x="9202" y="3380"/>
                                </a:lnTo>
                                <a:lnTo>
                                  <a:pt x="8717" y="2210"/>
                                </a:lnTo>
                                <a:lnTo>
                                  <a:pt x="7854" y="1347"/>
                                </a:lnTo>
                                <a:lnTo>
                                  <a:pt x="6991" y="484"/>
                                </a:lnTo>
                                <a:lnTo>
                                  <a:pt x="5821" y="0"/>
                                </a:lnTo>
                                <a:lnTo>
                                  <a:pt x="4601" y="0"/>
                                </a:lnTo>
                                <a:lnTo>
                                  <a:pt x="3380" y="0"/>
                                </a:lnTo>
                                <a:lnTo>
                                  <a:pt x="2210" y="484"/>
                                </a:lnTo>
                                <a:lnTo>
                                  <a:pt x="1347" y="1347"/>
                                </a:lnTo>
                                <a:lnTo>
                                  <a:pt x="484" y="2210"/>
                                </a:lnTo>
                                <a:lnTo>
                                  <a:pt x="0" y="3380"/>
                                </a:lnTo>
                                <a:lnTo>
                                  <a:pt x="0" y="4601"/>
                                </a:lnTo>
                                <a:lnTo>
                                  <a:pt x="0" y="5821"/>
                                </a:lnTo>
                                <a:lnTo>
                                  <a:pt x="484" y="6991"/>
                                </a:lnTo>
                                <a:lnTo>
                                  <a:pt x="1347" y="7854"/>
                                </a:lnTo>
                                <a:lnTo>
                                  <a:pt x="2210" y="8717"/>
                                </a:lnTo>
                                <a:lnTo>
                                  <a:pt x="3380" y="9202"/>
                                </a:lnTo>
                                <a:lnTo>
                                  <a:pt x="4601" y="9202"/>
                                </a:lnTo>
                                <a:close/>
                              </a:path>
                            </a:pathLst>
                          </a:custGeom>
                          <a:ln w="5751">
                            <a:solidFill>
                              <a:srgbClr val="373737"/>
                            </a:solidFill>
                            <a:prstDash val="solid"/>
                          </a:ln>
                        </wps:spPr>
                        <wps:bodyPr wrap="square" lIns="0" tIns="0" rIns="0" bIns="0" rtlCol="0">
                          <a:prstTxWarp prst="textNoShape">
                            <a:avLst/>
                          </a:prstTxWarp>
                          <a:noAutofit/>
                        </wps:bodyPr>
                      </wps:wsp>
                      <wps:wsp>
                        <wps:cNvPr id="2170" name="Graphic 2170"/>
                        <wps:cNvSpPr/>
                        <wps:spPr>
                          <a:xfrm>
                            <a:off x="788049" y="186407"/>
                            <a:ext cx="61594" cy="220345"/>
                          </a:xfrm>
                          <a:custGeom>
                            <a:avLst/>
                            <a:gdLst/>
                            <a:ahLst/>
                            <a:cxnLst/>
                            <a:rect l="l" t="t" r="r" b="b"/>
                            <a:pathLst>
                              <a:path w="61594" h="220345">
                                <a:moveTo>
                                  <a:pt x="61047" y="0"/>
                                </a:moveTo>
                                <a:lnTo>
                                  <a:pt x="0" y="0"/>
                                </a:lnTo>
                                <a:lnTo>
                                  <a:pt x="0" y="220175"/>
                                </a:lnTo>
                                <a:lnTo>
                                  <a:pt x="61047" y="220175"/>
                                </a:lnTo>
                                <a:lnTo>
                                  <a:pt x="61047" y="0"/>
                                </a:lnTo>
                                <a:close/>
                              </a:path>
                            </a:pathLst>
                          </a:custGeom>
                          <a:solidFill>
                            <a:srgbClr val="BE621C"/>
                          </a:solidFill>
                        </wps:spPr>
                        <wps:bodyPr wrap="square" lIns="0" tIns="0" rIns="0" bIns="0" rtlCol="0">
                          <a:prstTxWarp prst="textNoShape">
                            <a:avLst/>
                          </a:prstTxWarp>
                          <a:noAutofit/>
                        </wps:bodyPr>
                      </wps:wsp>
                      <wps:wsp>
                        <wps:cNvPr id="2171" name="Graphic 2171"/>
                        <wps:cNvSpPr/>
                        <wps:spPr>
                          <a:xfrm>
                            <a:off x="788049" y="186407"/>
                            <a:ext cx="61594" cy="220345"/>
                          </a:xfrm>
                          <a:custGeom>
                            <a:avLst/>
                            <a:gdLst/>
                            <a:ahLst/>
                            <a:cxnLst/>
                            <a:rect l="l" t="t" r="r" b="b"/>
                            <a:pathLst>
                              <a:path w="61594" h="220345">
                                <a:moveTo>
                                  <a:pt x="0" y="220175"/>
                                </a:moveTo>
                                <a:lnTo>
                                  <a:pt x="61047" y="220175"/>
                                </a:lnTo>
                                <a:lnTo>
                                  <a:pt x="61047" y="0"/>
                                </a:lnTo>
                                <a:lnTo>
                                  <a:pt x="0" y="0"/>
                                </a:lnTo>
                                <a:lnTo>
                                  <a:pt x="0" y="220175"/>
                                </a:lnTo>
                                <a:close/>
                              </a:path>
                            </a:pathLst>
                          </a:custGeom>
                          <a:ln w="4601">
                            <a:solidFill>
                              <a:srgbClr val="373737"/>
                            </a:solidFill>
                            <a:prstDash val="solid"/>
                          </a:ln>
                        </wps:spPr>
                        <wps:bodyPr wrap="square" lIns="0" tIns="0" rIns="0" bIns="0" rtlCol="0">
                          <a:prstTxWarp prst="textNoShape">
                            <a:avLst/>
                          </a:prstTxWarp>
                          <a:noAutofit/>
                        </wps:bodyPr>
                      </wps:wsp>
                      <wps:wsp>
                        <wps:cNvPr id="2172" name="Graphic 2172"/>
                        <wps:cNvSpPr/>
                        <wps:spPr>
                          <a:xfrm>
                            <a:off x="818572" y="66753"/>
                            <a:ext cx="1270" cy="572135"/>
                          </a:xfrm>
                          <a:custGeom>
                            <a:avLst/>
                            <a:gdLst/>
                            <a:ahLst/>
                            <a:cxnLst/>
                            <a:rect l="l" t="t" r="r" b="b"/>
                            <a:pathLst>
                              <a:path w="0" h="572135">
                                <a:moveTo>
                                  <a:pt x="0" y="339829"/>
                                </a:moveTo>
                                <a:lnTo>
                                  <a:pt x="0" y="571886"/>
                                </a:lnTo>
                              </a:path>
                              <a:path w="0" h="572135">
                                <a:moveTo>
                                  <a:pt x="0" y="119654"/>
                                </a:moveTo>
                                <a:lnTo>
                                  <a:pt x="0" y="0"/>
                                </a:lnTo>
                              </a:path>
                            </a:pathLst>
                          </a:custGeom>
                          <a:ln w="4601">
                            <a:solidFill>
                              <a:srgbClr val="373737"/>
                            </a:solidFill>
                            <a:prstDash val="solid"/>
                          </a:ln>
                        </wps:spPr>
                        <wps:bodyPr wrap="square" lIns="0" tIns="0" rIns="0" bIns="0" rtlCol="0">
                          <a:prstTxWarp prst="textNoShape">
                            <a:avLst/>
                          </a:prstTxWarp>
                          <a:noAutofit/>
                        </wps:bodyPr>
                      </wps:wsp>
                      <wps:wsp>
                        <wps:cNvPr id="2173" name="Graphic 2173"/>
                        <wps:cNvSpPr/>
                        <wps:spPr>
                          <a:xfrm>
                            <a:off x="803310" y="66753"/>
                            <a:ext cx="31115" cy="572135"/>
                          </a:xfrm>
                          <a:custGeom>
                            <a:avLst/>
                            <a:gdLst/>
                            <a:ahLst/>
                            <a:cxnLst/>
                            <a:rect l="l" t="t" r="r" b="b"/>
                            <a:pathLst>
                              <a:path w="31115" h="572135">
                                <a:moveTo>
                                  <a:pt x="0" y="571886"/>
                                </a:moveTo>
                                <a:lnTo>
                                  <a:pt x="30523" y="571886"/>
                                </a:lnTo>
                              </a:path>
                              <a:path w="31115" h="572135">
                                <a:moveTo>
                                  <a:pt x="0" y="0"/>
                                </a:moveTo>
                                <a:lnTo>
                                  <a:pt x="30523" y="0"/>
                                </a:lnTo>
                              </a:path>
                            </a:pathLst>
                          </a:custGeom>
                          <a:ln w="4601">
                            <a:solidFill>
                              <a:srgbClr val="373737"/>
                            </a:solidFill>
                            <a:prstDash val="solid"/>
                          </a:ln>
                        </wps:spPr>
                        <wps:bodyPr wrap="square" lIns="0" tIns="0" rIns="0" bIns="0" rtlCol="0">
                          <a:prstTxWarp prst="textNoShape">
                            <a:avLst/>
                          </a:prstTxWarp>
                          <a:noAutofit/>
                        </wps:bodyPr>
                      </wps:wsp>
                      <wps:wsp>
                        <wps:cNvPr id="2174" name="Graphic 2174"/>
                        <wps:cNvSpPr/>
                        <wps:spPr>
                          <a:xfrm>
                            <a:off x="1101112" y="202942"/>
                            <a:ext cx="61594" cy="147320"/>
                          </a:xfrm>
                          <a:custGeom>
                            <a:avLst/>
                            <a:gdLst/>
                            <a:ahLst/>
                            <a:cxnLst/>
                            <a:rect l="l" t="t" r="r" b="b"/>
                            <a:pathLst>
                              <a:path w="61594" h="147320">
                                <a:moveTo>
                                  <a:pt x="61047" y="0"/>
                                </a:moveTo>
                                <a:lnTo>
                                  <a:pt x="0" y="0"/>
                                </a:lnTo>
                                <a:lnTo>
                                  <a:pt x="0" y="147105"/>
                                </a:lnTo>
                                <a:lnTo>
                                  <a:pt x="61047" y="147105"/>
                                </a:lnTo>
                                <a:lnTo>
                                  <a:pt x="61047" y="0"/>
                                </a:lnTo>
                                <a:close/>
                              </a:path>
                            </a:pathLst>
                          </a:custGeom>
                          <a:solidFill>
                            <a:srgbClr val="BE621C"/>
                          </a:solidFill>
                        </wps:spPr>
                        <wps:bodyPr wrap="square" lIns="0" tIns="0" rIns="0" bIns="0" rtlCol="0">
                          <a:prstTxWarp prst="textNoShape">
                            <a:avLst/>
                          </a:prstTxWarp>
                          <a:noAutofit/>
                        </wps:bodyPr>
                      </wps:wsp>
                      <wps:wsp>
                        <wps:cNvPr id="2175" name="Graphic 2175"/>
                        <wps:cNvSpPr/>
                        <wps:spPr>
                          <a:xfrm>
                            <a:off x="1101112" y="202942"/>
                            <a:ext cx="61594" cy="147320"/>
                          </a:xfrm>
                          <a:custGeom>
                            <a:avLst/>
                            <a:gdLst/>
                            <a:ahLst/>
                            <a:cxnLst/>
                            <a:rect l="l" t="t" r="r" b="b"/>
                            <a:pathLst>
                              <a:path w="61594" h="147320">
                                <a:moveTo>
                                  <a:pt x="0" y="147105"/>
                                </a:moveTo>
                                <a:lnTo>
                                  <a:pt x="61047" y="147105"/>
                                </a:lnTo>
                                <a:lnTo>
                                  <a:pt x="61047" y="0"/>
                                </a:lnTo>
                                <a:lnTo>
                                  <a:pt x="0" y="0"/>
                                </a:lnTo>
                                <a:lnTo>
                                  <a:pt x="0" y="147105"/>
                                </a:lnTo>
                                <a:close/>
                              </a:path>
                            </a:pathLst>
                          </a:custGeom>
                          <a:ln w="4601">
                            <a:solidFill>
                              <a:srgbClr val="373737"/>
                            </a:solidFill>
                            <a:prstDash val="solid"/>
                          </a:ln>
                        </wps:spPr>
                        <wps:bodyPr wrap="square" lIns="0" tIns="0" rIns="0" bIns="0" rtlCol="0">
                          <a:prstTxWarp prst="textNoShape">
                            <a:avLst/>
                          </a:prstTxWarp>
                          <a:noAutofit/>
                        </wps:bodyPr>
                      </wps:wsp>
                      <wps:wsp>
                        <wps:cNvPr id="2176" name="Graphic 2176"/>
                        <wps:cNvSpPr/>
                        <wps:spPr>
                          <a:xfrm>
                            <a:off x="1131635" y="56322"/>
                            <a:ext cx="1270" cy="391160"/>
                          </a:xfrm>
                          <a:custGeom>
                            <a:avLst/>
                            <a:gdLst/>
                            <a:ahLst/>
                            <a:cxnLst/>
                            <a:rect l="l" t="t" r="r" b="b"/>
                            <a:pathLst>
                              <a:path w="0" h="391160">
                                <a:moveTo>
                                  <a:pt x="0" y="293725"/>
                                </a:moveTo>
                                <a:lnTo>
                                  <a:pt x="0" y="390588"/>
                                </a:lnTo>
                              </a:path>
                              <a:path w="0" h="391160">
                                <a:moveTo>
                                  <a:pt x="0" y="146620"/>
                                </a:moveTo>
                                <a:lnTo>
                                  <a:pt x="0" y="0"/>
                                </a:lnTo>
                              </a:path>
                            </a:pathLst>
                          </a:custGeom>
                          <a:ln w="4601">
                            <a:solidFill>
                              <a:srgbClr val="373737"/>
                            </a:solidFill>
                            <a:prstDash val="solid"/>
                          </a:ln>
                        </wps:spPr>
                        <wps:bodyPr wrap="square" lIns="0" tIns="0" rIns="0" bIns="0" rtlCol="0">
                          <a:prstTxWarp prst="textNoShape">
                            <a:avLst/>
                          </a:prstTxWarp>
                          <a:noAutofit/>
                        </wps:bodyPr>
                      </wps:wsp>
                      <wps:wsp>
                        <wps:cNvPr id="2177" name="Graphic 2177"/>
                        <wps:cNvSpPr/>
                        <wps:spPr>
                          <a:xfrm>
                            <a:off x="1116373" y="56322"/>
                            <a:ext cx="31115" cy="391160"/>
                          </a:xfrm>
                          <a:custGeom>
                            <a:avLst/>
                            <a:gdLst/>
                            <a:ahLst/>
                            <a:cxnLst/>
                            <a:rect l="l" t="t" r="r" b="b"/>
                            <a:pathLst>
                              <a:path w="31115" h="391160">
                                <a:moveTo>
                                  <a:pt x="0" y="390588"/>
                                </a:moveTo>
                                <a:lnTo>
                                  <a:pt x="30523" y="390588"/>
                                </a:lnTo>
                              </a:path>
                              <a:path w="31115" h="391160">
                                <a:moveTo>
                                  <a:pt x="0" y="0"/>
                                </a:moveTo>
                                <a:lnTo>
                                  <a:pt x="30523" y="0"/>
                                </a:lnTo>
                              </a:path>
                            </a:pathLst>
                          </a:custGeom>
                          <a:ln w="4601">
                            <a:solidFill>
                              <a:srgbClr val="373737"/>
                            </a:solidFill>
                            <a:prstDash val="solid"/>
                          </a:ln>
                        </wps:spPr>
                        <wps:bodyPr wrap="square" lIns="0" tIns="0" rIns="0" bIns="0" rtlCol="0">
                          <a:prstTxWarp prst="textNoShape">
                            <a:avLst/>
                          </a:prstTxWarp>
                          <a:noAutofit/>
                        </wps:bodyPr>
                      </wps:wsp>
                      <wps:wsp>
                        <wps:cNvPr id="2178" name="Graphic 2178"/>
                        <wps:cNvSpPr/>
                        <wps:spPr>
                          <a:xfrm>
                            <a:off x="1127034" y="745609"/>
                            <a:ext cx="9525" cy="9525"/>
                          </a:xfrm>
                          <a:custGeom>
                            <a:avLst/>
                            <a:gdLst/>
                            <a:ahLst/>
                            <a:cxnLst/>
                            <a:rect l="l" t="t" r="r" b="b"/>
                            <a:pathLst>
                              <a:path w="9525" h="9525">
                                <a:moveTo>
                                  <a:pt x="4601" y="9202"/>
                                </a:moveTo>
                                <a:lnTo>
                                  <a:pt x="5821" y="9202"/>
                                </a:lnTo>
                                <a:lnTo>
                                  <a:pt x="6991" y="8717"/>
                                </a:lnTo>
                                <a:lnTo>
                                  <a:pt x="7854" y="7854"/>
                                </a:lnTo>
                                <a:lnTo>
                                  <a:pt x="8717" y="6991"/>
                                </a:lnTo>
                                <a:lnTo>
                                  <a:pt x="9202" y="5821"/>
                                </a:lnTo>
                                <a:lnTo>
                                  <a:pt x="9202" y="4601"/>
                                </a:lnTo>
                                <a:lnTo>
                                  <a:pt x="9202" y="3380"/>
                                </a:lnTo>
                                <a:lnTo>
                                  <a:pt x="8717" y="2210"/>
                                </a:lnTo>
                                <a:lnTo>
                                  <a:pt x="7854" y="1347"/>
                                </a:lnTo>
                                <a:lnTo>
                                  <a:pt x="6991" y="484"/>
                                </a:lnTo>
                                <a:lnTo>
                                  <a:pt x="5821" y="0"/>
                                </a:lnTo>
                                <a:lnTo>
                                  <a:pt x="4601" y="0"/>
                                </a:lnTo>
                                <a:lnTo>
                                  <a:pt x="3380" y="0"/>
                                </a:lnTo>
                                <a:lnTo>
                                  <a:pt x="2210" y="484"/>
                                </a:lnTo>
                                <a:lnTo>
                                  <a:pt x="1347" y="1347"/>
                                </a:lnTo>
                                <a:lnTo>
                                  <a:pt x="484" y="2210"/>
                                </a:lnTo>
                                <a:lnTo>
                                  <a:pt x="0" y="3380"/>
                                </a:lnTo>
                                <a:lnTo>
                                  <a:pt x="0" y="4601"/>
                                </a:lnTo>
                                <a:lnTo>
                                  <a:pt x="0" y="5821"/>
                                </a:lnTo>
                                <a:lnTo>
                                  <a:pt x="484" y="6991"/>
                                </a:lnTo>
                                <a:lnTo>
                                  <a:pt x="1347" y="7854"/>
                                </a:lnTo>
                                <a:lnTo>
                                  <a:pt x="2210" y="8717"/>
                                </a:lnTo>
                                <a:lnTo>
                                  <a:pt x="3380" y="9202"/>
                                </a:lnTo>
                                <a:lnTo>
                                  <a:pt x="4601" y="9202"/>
                                </a:lnTo>
                                <a:close/>
                              </a:path>
                            </a:pathLst>
                          </a:custGeom>
                          <a:ln w="5751">
                            <a:solidFill>
                              <a:srgbClr val="373737"/>
                            </a:solidFill>
                            <a:prstDash val="solid"/>
                          </a:ln>
                        </wps:spPr>
                        <wps:bodyPr wrap="square" lIns="0" tIns="0" rIns="0" bIns="0" rtlCol="0">
                          <a:prstTxWarp prst="textNoShape">
                            <a:avLst/>
                          </a:prstTxWarp>
                          <a:noAutofit/>
                        </wps:bodyPr>
                      </wps:wsp>
                      <wps:wsp>
                        <wps:cNvPr id="2179" name="Graphic 2179"/>
                        <wps:cNvSpPr/>
                        <wps:spPr>
                          <a:xfrm>
                            <a:off x="1127034" y="637536"/>
                            <a:ext cx="9525" cy="9525"/>
                          </a:xfrm>
                          <a:custGeom>
                            <a:avLst/>
                            <a:gdLst/>
                            <a:ahLst/>
                            <a:cxnLst/>
                            <a:rect l="l" t="t" r="r" b="b"/>
                            <a:pathLst>
                              <a:path w="9525" h="9525">
                                <a:moveTo>
                                  <a:pt x="4601" y="9202"/>
                                </a:moveTo>
                                <a:lnTo>
                                  <a:pt x="5821" y="9202"/>
                                </a:lnTo>
                                <a:lnTo>
                                  <a:pt x="6991" y="8717"/>
                                </a:lnTo>
                                <a:lnTo>
                                  <a:pt x="7854" y="7854"/>
                                </a:lnTo>
                                <a:lnTo>
                                  <a:pt x="8717" y="6991"/>
                                </a:lnTo>
                                <a:lnTo>
                                  <a:pt x="9202" y="5821"/>
                                </a:lnTo>
                                <a:lnTo>
                                  <a:pt x="9202" y="4601"/>
                                </a:lnTo>
                                <a:lnTo>
                                  <a:pt x="9202" y="3380"/>
                                </a:lnTo>
                                <a:lnTo>
                                  <a:pt x="8717" y="2210"/>
                                </a:lnTo>
                                <a:lnTo>
                                  <a:pt x="7854" y="1347"/>
                                </a:lnTo>
                                <a:lnTo>
                                  <a:pt x="6991" y="484"/>
                                </a:lnTo>
                                <a:lnTo>
                                  <a:pt x="5821" y="0"/>
                                </a:lnTo>
                                <a:lnTo>
                                  <a:pt x="4601" y="0"/>
                                </a:lnTo>
                                <a:lnTo>
                                  <a:pt x="3380" y="0"/>
                                </a:lnTo>
                                <a:lnTo>
                                  <a:pt x="2210" y="484"/>
                                </a:lnTo>
                                <a:lnTo>
                                  <a:pt x="1347" y="1347"/>
                                </a:lnTo>
                                <a:lnTo>
                                  <a:pt x="484" y="2210"/>
                                </a:lnTo>
                                <a:lnTo>
                                  <a:pt x="0" y="3380"/>
                                </a:lnTo>
                                <a:lnTo>
                                  <a:pt x="0" y="4601"/>
                                </a:lnTo>
                                <a:lnTo>
                                  <a:pt x="0" y="5821"/>
                                </a:lnTo>
                                <a:lnTo>
                                  <a:pt x="484" y="6991"/>
                                </a:lnTo>
                                <a:lnTo>
                                  <a:pt x="1347" y="7854"/>
                                </a:lnTo>
                                <a:lnTo>
                                  <a:pt x="2210" y="8717"/>
                                </a:lnTo>
                                <a:lnTo>
                                  <a:pt x="3380" y="9202"/>
                                </a:lnTo>
                                <a:lnTo>
                                  <a:pt x="4601" y="9202"/>
                                </a:lnTo>
                                <a:close/>
                              </a:path>
                            </a:pathLst>
                          </a:custGeom>
                          <a:ln w="5751">
                            <a:solidFill>
                              <a:srgbClr val="373737"/>
                            </a:solidFill>
                            <a:prstDash val="solid"/>
                          </a:ln>
                        </wps:spPr>
                        <wps:bodyPr wrap="square" lIns="0" tIns="0" rIns="0" bIns="0" rtlCol="0">
                          <a:prstTxWarp prst="textNoShape">
                            <a:avLst/>
                          </a:prstTxWarp>
                          <a:noAutofit/>
                        </wps:bodyPr>
                      </wps:wsp>
                      <wps:wsp>
                        <wps:cNvPr id="2180" name="Graphic 2180"/>
                        <wps:cNvSpPr/>
                        <wps:spPr>
                          <a:xfrm>
                            <a:off x="536033" y="546043"/>
                            <a:ext cx="61594" cy="171450"/>
                          </a:xfrm>
                          <a:custGeom>
                            <a:avLst/>
                            <a:gdLst/>
                            <a:ahLst/>
                            <a:cxnLst/>
                            <a:rect l="l" t="t" r="r" b="b"/>
                            <a:pathLst>
                              <a:path w="61594" h="171450">
                                <a:moveTo>
                                  <a:pt x="61047" y="0"/>
                                </a:moveTo>
                                <a:lnTo>
                                  <a:pt x="0" y="0"/>
                                </a:lnTo>
                                <a:lnTo>
                                  <a:pt x="0" y="171263"/>
                                </a:lnTo>
                                <a:lnTo>
                                  <a:pt x="61047" y="171263"/>
                                </a:lnTo>
                                <a:lnTo>
                                  <a:pt x="61047" y="0"/>
                                </a:lnTo>
                                <a:close/>
                              </a:path>
                            </a:pathLst>
                          </a:custGeom>
                          <a:solidFill>
                            <a:srgbClr val="CF4089"/>
                          </a:solidFill>
                        </wps:spPr>
                        <wps:bodyPr wrap="square" lIns="0" tIns="0" rIns="0" bIns="0" rtlCol="0">
                          <a:prstTxWarp prst="textNoShape">
                            <a:avLst/>
                          </a:prstTxWarp>
                          <a:noAutofit/>
                        </wps:bodyPr>
                      </wps:wsp>
                      <wps:wsp>
                        <wps:cNvPr id="2181" name="Graphic 2181"/>
                        <wps:cNvSpPr/>
                        <wps:spPr>
                          <a:xfrm>
                            <a:off x="536033" y="546043"/>
                            <a:ext cx="61594" cy="171450"/>
                          </a:xfrm>
                          <a:custGeom>
                            <a:avLst/>
                            <a:gdLst/>
                            <a:ahLst/>
                            <a:cxnLst/>
                            <a:rect l="l" t="t" r="r" b="b"/>
                            <a:pathLst>
                              <a:path w="61594" h="171450">
                                <a:moveTo>
                                  <a:pt x="0" y="171263"/>
                                </a:moveTo>
                                <a:lnTo>
                                  <a:pt x="61047" y="171263"/>
                                </a:lnTo>
                                <a:lnTo>
                                  <a:pt x="61047" y="0"/>
                                </a:lnTo>
                                <a:lnTo>
                                  <a:pt x="0" y="0"/>
                                </a:lnTo>
                                <a:lnTo>
                                  <a:pt x="0" y="171263"/>
                                </a:lnTo>
                                <a:close/>
                              </a:path>
                            </a:pathLst>
                          </a:custGeom>
                          <a:ln w="4601">
                            <a:solidFill>
                              <a:srgbClr val="373737"/>
                            </a:solidFill>
                            <a:prstDash val="solid"/>
                          </a:ln>
                        </wps:spPr>
                        <wps:bodyPr wrap="square" lIns="0" tIns="0" rIns="0" bIns="0" rtlCol="0">
                          <a:prstTxWarp prst="textNoShape">
                            <a:avLst/>
                          </a:prstTxWarp>
                          <a:noAutofit/>
                        </wps:bodyPr>
                      </wps:wsp>
                      <wps:wsp>
                        <wps:cNvPr id="2182" name="Graphic 2182"/>
                        <wps:cNvSpPr/>
                        <wps:spPr>
                          <a:xfrm>
                            <a:off x="566557" y="459067"/>
                            <a:ext cx="1270" cy="440055"/>
                          </a:xfrm>
                          <a:custGeom>
                            <a:avLst/>
                            <a:gdLst/>
                            <a:ahLst/>
                            <a:cxnLst/>
                            <a:rect l="l" t="t" r="r" b="b"/>
                            <a:pathLst>
                              <a:path w="0" h="440055">
                                <a:moveTo>
                                  <a:pt x="0" y="258238"/>
                                </a:moveTo>
                                <a:lnTo>
                                  <a:pt x="0" y="439447"/>
                                </a:lnTo>
                              </a:path>
                              <a:path w="0" h="440055">
                                <a:moveTo>
                                  <a:pt x="0" y="86975"/>
                                </a:moveTo>
                                <a:lnTo>
                                  <a:pt x="0" y="0"/>
                                </a:lnTo>
                              </a:path>
                            </a:pathLst>
                          </a:custGeom>
                          <a:ln w="4601">
                            <a:solidFill>
                              <a:srgbClr val="373737"/>
                            </a:solidFill>
                            <a:prstDash val="solid"/>
                          </a:ln>
                        </wps:spPr>
                        <wps:bodyPr wrap="square" lIns="0" tIns="0" rIns="0" bIns="0" rtlCol="0">
                          <a:prstTxWarp prst="textNoShape">
                            <a:avLst/>
                          </a:prstTxWarp>
                          <a:noAutofit/>
                        </wps:bodyPr>
                      </wps:wsp>
                      <wps:wsp>
                        <wps:cNvPr id="2183" name="Graphic 2183"/>
                        <wps:cNvSpPr/>
                        <wps:spPr>
                          <a:xfrm>
                            <a:off x="551295" y="459067"/>
                            <a:ext cx="31115" cy="440055"/>
                          </a:xfrm>
                          <a:custGeom>
                            <a:avLst/>
                            <a:gdLst/>
                            <a:ahLst/>
                            <a:cxnLst/>
                            <a:rect l="l" t="t" r="r" b="b"/>
                            <a:pathLst>
                              <a:path w="31115" h="440055">
                                <a:moveTo>
                                  <a:pt x="0" y="439447"/>
                                </a:moveTo>
                                <a:lnTo>
                                  <a:pt x="30523" y="439447"/>
                                </a:lnTo>
                              </a:path>
                              <a:path w="31115" h="440055">
                                <a:moveTo>
                                  <a:pt x="0" y="0"/>
                                </a:moveTo>
                                <a:lnTo>
                                  <a:pt x="30523" y="0"/>
                                </a:lnTo>
                              </a:path>
                            </a:pathLst>
                          </a:custGeom>
                          <a:ln w="4601">
                            <a:solidFill>
                              <a:srgbClr val="373737"/>
                            </a:solidFill>
                            <a:prstDash val="solid"/>
                          </a:ln>
                        </wps:spPr>
                        <wps:bodyPr wrap="square" lIns="0" tIns="0" rIns="0" bIns="0" rtlCol="0">
                          <a:prstTxWarp prst="textNoShape">
                            <a:avLst/>
                          </a:prstTxWarp>
                          <a:noAutofit/>
                        </wps:bodyPr>
                      </wps:wsp>
                      <wps:wsp>
                        <wps:cNvPr id="2184" name="Graphic 2184"/>
                        <wps:cNvSpPr/>
                        <wps:spPr>
                          <a:xfrm>
                            <a:off x="849096" y="557490"/>
                            <a:ext cx="61594" cy="116839"/>
                          </a:xfrm>
                          <a:custGeom>
                            <a:avLst/>
                            <a:gdLst/>
                            <a:ahLst/>
                            <a:cxnLst/>
                            <a:rect l="l" t="t" r="r" b="b"/>
                            <a:pathLst>
                              <a:path w="61594" h="116839">
                                <a:moveTo>
                                  <a:pt x="61047" y="0"/>
                                </a:moveTo>
                                <a:lnTo>
                                  <a:pt x="0" y="0"/>
                                </a:lnTo>
                                <a:lnTo>
                                  <a:pt x="0" y="116555"/>
                                </a:lnTo>
                                <a:lnTo>
                                  <a:pt x="61047" y="116555"/>
                                </a:lnTo>
                                <a:lnTo>
                                  <a:pt x="61047" y="0"/>
                                </a:lnTo>
                                <a:close/>
                              </a:path>
                            </a:pathLst>
                          </a:custGeom>
                          <a:solidFill>
                            <a:srgbClr val="CF4089"/>
                          </a:solidFill>
                        </wps:spPr>
                        <wps:bodyPr wrap="square" lIns="0" tIns="0" rIns="0" bIns="0" rtlCol="0">
                          <a:prstTxWarp prst="textNoShape">
                            <a:avLst/>
                          </a:prstTxWarp>
                          <a:noAutofit/>
                        </wps:bodyPr>
                      </wps:wsp>
                      <wps:wsp>
                        <wps:cNvPr id="2185" name="Graphic 2185"/>
                        <wps:cNvSpPr/>
                        <wps:spPr>
                          <a:xfrm>
                            <a:off x="849096" y="557490"/>
                            <a:ext cx="61594" cy="116839"/>
                          </a:xfrm>
                          <a:custGeom>
                            <a:avLst/>
                            <a:gdLst/>
                            <a:ahLst/>
                            <a:cxnLst/>
                            <a:rect l="l" t="t" r="r" b="b"/>
                            <a:pathLst>
                              <a:path w="61594" h="116839">
                                <a:moveTo>
                                  <a:pt x="0" y="116555"/>
                                </a:moveTo>
                                <a:lnTo>
                                  <a:pt x="61047" y="116555"/>
                                </a:lnTo>
                                <a:lnTo>
                                  <a:pt x="61047" y="0"/>
                                </a:lnTo>
                                <a:lnTo>
                                  <a:pt x="0" y="0"/>
                                </a:lnTo>
                                <a:lnTo>
                                  <a:pt x="0" y="116555"/>
                                </a:lnTo>
                                <a:close/>
                              </a:path>
                            </a:pathLst>
                          </a:custGeom>
                          <a:ln w="4601">
                            <a:solidFill>
                              <a:srgbClr val="373737"/>
                            </a:solidFill>
                            <a:prstDash val="solid"/>
                          </a:ln>
                        </wps:spPr>
                        <wps:bodyPr wrap="square" lIns="0" tIns="0" rIns="0" bIns="0" rtlCol="0">
                          <a:prstTxWarp prst="textNoShape">
                            <a:avLst/>
                          </a:prstTxWarp>
                          <a:noAutofit/>
                        </wps:bodyPr>
                      </wps:wsp>
                      <wps:wsp>
                        <wps:cNvPr id="2186" name="Graphic 2186"/>
                        <wps:cNvSpPr/>
                        <wps:spPr>
                          <a:xfrm>
                            <a:off x="879620" y="397460"/>
                            <a:ext cx="1270" cy="397510"/>
                          </a:xfrm>
                          <a:custGeom>
                            <a:avLst/>
                            <a:gdLst/>
                            <a:ahLst/>
                            <a:cxnLst/>
                            <a:rect l="l" t="t" r="r" b="b"/>
                            <a:pathLst>
                              <a:path w="0" h="397510">
                                <a:moveTo>
                                  <a:pt x="0" y="276585"/>
                                </a:moveTo>
                                <a:lnTo>
                                  <a:pt x="0" y="397155"/>
                                </a:lnTo>
                              </a:path>
                              <a:path w="0" h="397510">
                                <a:moveTo>
                                  <a:pt x="0" y="160029"/>
                                </a:moveTo>
                                <a:lnTo>
                                  <a:pt x="0" y="0"/>
                                </a:lnTo>
                              </a:path>
                            </a:pathLst>
                          </a:custGeom>
                          <a:ln w="4601">
                            <a:solidFill>
                              <a:srgbClr val="373737"/>
                            </a:solidFill>
                            <a:prstDash val="solid"/>
                          </a:ln>
                        </wps:spPr>
                        <wps:bodyPr wrap="square" lIns="0" tIns="0" rIns="0" bIns="0" rtlCol="0">
                          <a:prstTxWarp prst="textNoShape">
                            <a:avLst/>
                          </a:prstTxWarp>
                          <a:noAutofit/>
                        </wps:bodyPr>
                      </wps:wsp>
                      <wps:wsp>
                        <wps:cNvPr id="2187" name="Graphic 2187"/>
                        <wps:cNvSpPr/>
                        <wps:spPr>
                          <a:xfrm>
                            <a:off x="864358" y="397460"/>
                            <a:ext cx="31115" cy="397510"/>
                          </a:xfrm>
                          <a:custGeom>
                            <a:avLst/>
                            <a:gdLst/>
                            <a:ahLst/>
                            <a:cxnLst/>
                            <a:rect l="l" t="t" r="r" b="b"/>
                            <a:pathLst>
                              <a:path w="31115" h="397510">
                                <a:moveTo>
                                  <a:pt x="0" y="397155"/>
                                </a:moveTo>
                                <a:lnTo>
                                  <a:pt x="30523" y="397155"/>
                                </a:lnTo>
                              </a:path>
                              <a:path w="31115" h="397510">
                                <a:moveTo>
                                  <a:pt x="0" y="0"/>
                                </a:moveTo>
                                <a:lnTo>
                                  <a:pt x="30523" y="0"/>
                                </a:lnTo>
                              </a:path>
                            </a:pathLst>
                          </a:custGeom>
                          <a:ln w="4601">
                            <a:solidFill>
                              <a:srgbClr val="373737"/>
                            </a:solidFill>
                            <a:prstDash val="solid"/>
                          </a:ln>
                        </wps:spPr>
                        <wps:bodyPr wrap="square" lIns="0" tIns="0" rIns="0" bIns="0" rtlCol="0">
                          <a:prstTxWarp prst="textNoShape">
                            <a:avLst/>
                          </a:prstTxWarp>
                          <a:noAutofit/>
                        </wps:bodyPr>
                      </wps:wsp>
                      <wps:wsp>
                        <wps:cNvPr id="2188" name="Graphic 2188"/>
                        <wps:cNvSpPr/>
                        <wps:spPr>
                          <a:xfrm>
                            <a:off x="875018" y="882202"/>
                            <a:ext cx="9525" cy="9525"/>
                          </a:xfrm>
                          <a:custGeom>
                            <a:avLst/>
                            <a:gdLst/>
                            <a:ahLst/>
                            <a:cxnLst/>
                            <a:rect l="l" t="t" r="r" b="b"/>
                            <a:pathLst>
                              <a:path w="9525" h="9525">
                                <a:moveTo>
                                  <a:pt x="4601" y="9202"/>
                                </a:moveTo>
                                <a:lnTo>
                                  <a:pt x="5821" y="9202"/>
                                </a:lnTo>
                                <a:lnTo>
                                  <a:pt x="6991" y="8717"/>
                                </a:lnTo>
                                <a:lnTo>
                                  <a:pt x="7854" y="7854"/>
                                </a:lnTo>
                                <a:lnTo>
                                  <a:pt x="8717" y="6991"/>
                                </a:lnTo>
                                <a:lnTo>
                                  <a:pt x="9202" y="5821"/>
                                </a:lnTo>
                                <a:lnTo>
                                  <a:pt x="9202" y="4601"/>
                                </a:lnTo>
                                <a:lnTo>
                                  <a:pt x="9202" y="3380"/>
                                </a:lnTo>
                                <a:lnTo>
                                  <a:pt x="8717" y="2210"/>
                                </a:lnTo>
                                <a:lnTo>
                                  <a:pt x="7854" y="1347"/>
                                </a:lnTo>
                                <a:lnTo>
                                  <a:pt x="6991" y="484"/>
                                </a:lnTo>
                                <a:lnTo>
                                  <a:pt x="5821" y="0"/>
                                </a:lnTo>
                                <a:lnTo>
                                  <a:pt x="4601" y="0"/>
                                </a:lnTo>
                                <a:lnTo>
                                  <a:pt x="3380" y="0"/>
                                </a:lnTo>
                                <a:lnTo>
                                  <a:pt x="2210" y="484"/>
                                </a:lnTo>
                                <a:lnTo>
                                  <a:pt x="1347" y="1347"/>
                                </a:lnTo>
                                <a:lnTo>
                                  <a:pt x="484" y="2210"/>
                                </a:lnTo>
                                <a:lnTo>
                                  <a:pt x="0" y="3380"/>
                                </a:lnTo>
                                <a:lnTo>
                                  <a:pt x="0" y="4601"/>
                                </a:lnTo>
                                <a:lnTo>
                                  <a:pt x="0" y="5821"/>
                                </a:lnTo>
                                <a:lnTo>
                                  <a:pt x="484" y="6991"/>
                                </a:lnTo>
                                <a:lnTo>
                                  <a:pt x="1347" y="7854"/>
                                </a:lnTo>
                                <a:lnTo>
                                  <a:pt x="2210" y="8717"/>
                                </a:lnTo>
                                <a:lnTo>
                                  <a:pt x="3380" y="9202"/>
                                </a:lnTo>
                                <a:lnTo>
                                  <a:pt x="4601" y="9202"/>
                                </a:lnTo>
                                <a:close/>
                              </a:path>
                            </a:pathLst>
                          </a:custGeom>
                          <a:ln w="5751">
                            <a:solidFill>
                              <a:srgbClr val="373737"/>
                            </a:solidFill>
                            <a:prstDash val="solid"/>
                          </a:ln>
                        </wps:spPr>
                        <wps:bodyPr wrap="square" lIns="0" tIns="0" rIns="0" bIns="0" rtlCol="0">
                          <a:prstTxWarp prst="textNoShape">
                            <a:avLst/>
                          </a:prstTxWarp>
                          <a:noAutofit/>
                        </wps:bodyPr>
                      </wps:wsp>
                      <wps:wsp>
                        <wps:cNvPr id="2189" name="Graphic 2189"/>
                        <wps:cNvSpPr/>
                        <wps:spPr>
                          <a:xfrm>
                            <a:off x="1162159" y="604095"/>
                            <a:ext cx="61594" cy="91440"/>
                          </a:xfrm>
                          <a:custGeom>
                            <a:avLst/>
                            <a:gdLst/>
                            <a:ahLst/>
                            <a:cxnLst/>
                            <a:rect l="l" t="t" r="r" b="b"/>
                            <a:pathLst>
                              <a:path w="61594" h="91440">
                                <a:moveTo>
                                  <a:pt x="61047" y="0"/>
                                </a:moveTo>
                                <a:lnTo>
                                  <a:pt x="0" y="0"/>
                                </a:lnTo>
                                <a:lnTo>
                                  <a:pt x="0" y="90866"/>
                                </a:lnTo>
                                <a:lnTo>
                                  <a:pt x="61047" y="90866"/>
                                </a:lnTo>
                                <a:lnTo>
                                  <a:pt x="61047" y="0"/>
                                </a:lnTo>
                                <a:close/>
                              </a:path>
                            </a:pathLst>
                          </a:custGeom>
                          <a:solidFill>
                            <a:srgbClr val="CF4089"/>
                          </a:solidFill>
                        </wps:spPr>
                        <wps:bodyPr wrap="square" lIns="0" tIns="0" rIns="0" bIns="0" rtlCol="0">
                          <a:prstTxWarp prst="textNoShape">
                            <a:avLst/>
                          </a:prstTxWarp>
                          <a:noAutofit/>
                        </wps:bodyPr>
                      </wps:wsp>
                      <wps:wsp>
                        <wps:cNvPr id="2190" name="Graphic 2190"/>
                        <wps:cNvSpPr/>
                        <wps:spPr>
                          <a:xfrm>
                            <a:off x="1162159" y="604095"/>
                            <a:ext cx="61594" cy="91440"/>
                          </a:xfrm>
                          <a:custGeom>
                            <a:avLst/>
                            <a:gdLst/>
                            <a:ahLst/>
                            <a:cxnLst/>
                            <a:rect l="l" t="t" r="r" b="b"/>
                            <a:pathLst>
                              <a:path w="61594" h="91440">
                                <a:moveTo>
                                  <a:pt x="0" y="90866"/>
                                </a:moveTo>
                                <a:lnTo>
                                  <a:pt x="61047" y="90866"/>
                                </a:lnTo>
                                <a:lnTo>
                                  <a:pt x="61047" y="0"/>
                                </a:lnTo>
                                <a:lnTo>
                                  <a:pt x="0" y="0"/>
                                </a:lnTo>
                                <a:lnTo>
                                  <a:pt x="0" y="90866"/>
                                </a:lnTo>
                                <a:close/>
                              </a:path>
                            </a:pathLst>
                          </a:custGeom>
                          <a:ln w="4601">
                            <a:solidFill>
                              <a:srgbClr val="373737"/>
                            </a:solidFill>
                            <a:prstDash val="solid"/>
                          </a:ln>
                        </wps:spPr>
                        <wps:bodyPr wrap="square" lIns="0" tIns="0" rIns="0" bIns="0" rtlCol="0">
                          <a:prstTxWarp prst="textNoShape">
                            <a:avLst/>
                          </a:prstTxWarp>
                          <a:noAutofit/>
                        </wps:bodyPr>
                      </wps:wsp>
                      <wps:wsp>
                        <wps:cNvPr id="2191" name="Graphic 2191"/>
                        <wps:cNvSpPr/>
                        <wps:spPr>
                          <a:xfrm>
                            <a:off x="1192682" y="522432"/>
                            <a:ext cx="1270" cy="256540"/>
                          </a:xfrm>
                          <a:custGeom>
                            <a:avLst/>
                            <a:gdLst/>
                            <a:ahLst/>
                            <a:cxnLst/>
                            <a:rect l="l" t="t" r="r" b="b"/>
                            <a:pathLst>
                              <a:path w="0" h="256540">
                                <a:moveTo>
                                  <a:pt x="0" y="172529"/>
                                </a:moveTo>
                                <a:lnTo>
                                  <a:pt x="0" y="256400"/>
                                </a:lnTo>
                              </a:path>
                              <a:path w="0" h="256540">
                                <a:moveTo>
                                  <a:pt x="0" y="81663"/>
                                </a:moveTo>
                                <a:lnTo>
                                  <a:pt x="0" y="0"/>
                                </a:lnTo>
                              </a:path>
                            </a:pathLst>
                          </a:custGeom>
                          <a:ln w="4601">
                            <a:solidFill>
                              <a:srgbClr val="373737"/>
                            </a:solidFill>
                            <a:prstDash val="solid"/>
                          </a:ln>
                        </wps:spPr>
                        <wps:bodyPr wrap="square" lIns="0" tIns="0" rIns="0" bIns="0" rtlCol="0">
                          <a:prstTxWarp prst="textNoShape">
                            <a:avLst/>
                          </a:prstTxWarp>
                          <a:noAutofit/>
                        </wps:bodyPr>
                      </wps:wsp>
                      <wps:wsp>
                        <wps:cNvPr id="2192" name="Graphic 2192"/>
                        <wps:cNvSpPr/>
                        <wps:spPr>
                          <a:xfrm>
                            <a:off x="1177421" y="522432"/>
                            <a:ext cx="31115" cy="256540"/>
                          </a:xfrm>
                          <a:custGeom>
                            <a:avLst/>
                            <a:gdLst/>
                            <a:ahLst/>
                            <a:cxnLst/>
                            <a:rect l="l" t="t" r="r" b="b"/>
                            <a:pathLst>
                              <a:path w="31115" h="256540">
                                <a:moveTo>
                                  <a:pt x="0" y="256400"/>
                                </a:moveTo>
                                <a:lnTo>
                                  <a:pt x="30523" y="256400"/>
                                </a:lnTo>
                              </a:path>
                              <a:path w="31115" h="256540">
                                <a:moveTo>
                                  <a:pt x="0" y="0"/>
                                </a:moveTo>
                                <a:lnTo>
                                  <a:pt x="30523" y="0"/>
                                </a:lnTo>
                              </a:path>
                            </a:pathLst>
                          </a:custGeom>
                          <a:ln w="4601">
                            <a:solidFill>
                              <a:srgbClr val="373737"/>
                            </a:solidFill>
                            <a:prstDash val="solid"/>
                          </a:ln>
                        </wps:spPr>
                        <wps:bodyPr wrap="square" lIns="0" tIns="0" rIns="0" bIns="0" rtlCol="0">
                          <a:prstTxWarp prst="textNoShape">
                            <a:avLst/>
                          </a:prstTxWarp>
                          <a:noAutofit/>
                        </wps:bodyPr>
                      </wps:wsp>
                      <wps:wsp>
                        <wps:cNvPr id="2193" name="Graphic 2193"/>
                        <wps:cNvSpPr/>
                        <wps:spPr>
                          <a:xfrm>
                            <a:off x="39828" y="289998"/>
                            <a:ext cx="1183640" cy="679450"/>
                          </a:xfrm>
                          <a:custGeom>
                            <a:avLst/>
                            <a:gdLst/>
                            <a:ahLst/>
                            <a:cxnLst/>
                            <a:rect l="l" t="t" r="r" b="b"/>
                            <a:pathLst>
                              <a:path w="1183640" h="679450">
                                <a:moveTo>
                                  <a:pt x="0" y="678904"/>
                                </a:moveTo>
                                <a:lnTo>
                                  <a:pt x="61047" y="678904"/>
                                </a:lnTo>
                              </a:path>
                              <a:path w="1183640" h="679450">
                                <a:moveTo>
                                  <a:pt x="313062" y="627782"/>
                                </a:moveTo>
                                <a:lnTo>
                                  <a:pt x="374110" y="627782"/>
                                </a:lnTo>
                              </a:path>
                              <a:path w="1183640" h="679450">
                                <a:moveTo>
                                  <a:pt x="626125" y="622010"/>
                                </a:moveTo>
                                <a:lnTo>
                                  <a:pt x="687173" y="622010"/>
                                </a:lnTo>
                              </a:path>
                              <a:path w="1183640" h="679450">
                                <a:moveTo>
                                  <a:pt x="939188" y="643311"/>
                                </a:moveTo>
                                <a:lnTo>
                                  <a:pt x="1000235" y="643311"/>
                                </a:lnTo>
                              </a:path>
                              <a:path w="1183640" h="679450">
                                <a:moveTo>
                                  <a:pt x="61047" y="445269"/>
                                </a:moveTo>
                                <a:lnTo>
                                  <a:pt x="122094" y="445269"/>
                                </a:lnTo>
                              </a:path>
                              <a:path w="1183640" h="679450">
                                <a:moveTo>
                                  <a:pt x="374110" y="123412"/>
                                </a:moveTo>
                                <a:lnTo>
                                  <a:pt x="435157" y="123412"/>
                                </a:lnTo>
                              </a:path>
                              <a:path w="1183640" h="679450">
                                <a:moveTo>
                                  <a:pt x="687173" y="150146"/>
                                </a:moveTo>
                                <a:lnTo>
                                  <a:pt x="748220" y="150146"/>
                                </a:lnTo>
                              </a:path>
                              <a:path w="1183640" h="679450">
                                <a:moveTo>
                                  <a:pt x="1000235" y="127852"/>
                                </a:moveTo>
                                <a:lnTo>
                                  <a:pt x="1061283" y="127852"/>
                                </a:lnTo>
                              </a:path>
                              <a:path w="1183640" h="679450">
                                <a:moveTo>
                                  <a:pt x="122094" y="358054"/>
                                </a:moveTo>
                                <a:lnTo>
                                  <a:pt x="183141" y="358054"/>
                                </a:lnTo>
                              </a:path>
                              <a:path w="1183640" h="679450">
                                <a:moveTo>
                                  <a:pt x="435157" y="66935"/>
                                </a:moveTo>
                                <a:lnTo>
                                  <a:pt x="496204" y="66935"/>
                                </a:lnTo>
                              </a:path>
                              <a:path w="1183640" h="679450">
                                <a:moveTo>
                                  <a:pt x="748220" y="33323"/>
                                </a:moveTo>
                                <a:lnTo>
                                  <a:pt x="809267" y="33323"/>
                                </a:lnTo>
                              </a:path>
                              <a:path w="1183640" h="679450">
                                <a:moveTo>
                                  <a:pt x="1061283" y="0"/>
                                </a:moveTo>
                                <a:lnTo>
                                  <a:pt x="1122330" y="0"/>
                                </a:lnTo>
                              </a:path>
                              <a:path w="1183640" h="679450">
                                <a:moveTo>
                                  <a:pt x="496204" y="314445"/>
                                </a:moveTo>
                                <a:lnTo>
                                  <a:pt x="557251" y="314445"/>
                                </a:lnTo>
                              </a:path>
                              <a:path w="1183640" h="679450">
                                <a:moveTo>
                                  <a:pt x="809267" y="318592"/>
                                </a:moveTo>
                                <a:lnTo>
                                  <a:pt x="870314" y="318592"/>
                                </a:lnTo>
                              </a:path>
                              <a:path w="1183640" h="679450">
                                <a:moveTo>
                                  <a:pt x="1122330" y="350743"/>
                                </a:moveTo>
                                <a:lnTo>
                                  <a:pt x="1183377" y="350743"/>
                                </a:lnTo>
                              </a:path>
                            </a:pathLst>
                          </a:custGeom>
                          <a:ln w="4601">
                            <a:solidFill>
                              <a:srgbClr val="373737"/>
                            </a:solidFill>
                            <a:prstDash val="solid"/>
                          </a:ln>
                        </wps:spPr>
                        <wps:bodyPr wrap="square" lIns="0" tIns="0" rIns="0" bIns="0" rtlCol="0">
                          <a:prstTxWarp prst="textNoShape">
                            <a:avLst/>
                          </a:prstTxWarp>
                          <a:noAutofit/>
                        </wps:bodyPr>
                      </wps:wsp>
                      <wps:wsp>
                        <wps:cNvPr id="2194" name="Graphic 2194"/>
                        <wps:cNvSpPr/>
                        <wps:spPr>
                          <a:xfrm>
                            <a:off x="5391" y="5391"/>
                            <a:ext cx="1252855" cy="1120775"/>
                          </a:xfrm>
                          <a:custGeom>
                            <a:avLst/>
                            <a:gdLst/>
                            <a:ahLst/>
                            <a:cxnLst/>
                            <a:rect l="l" t="t" r="r" b="b"/>
                            <a:pathLst>
                              <a:path w="1252855" h="1120775">
                                <a:moveTo>
                                  <a:pt x="0" y="1120469"/>
                                </a:moveTo>
                                <a:lnTo>
                                  <a:pt x="0" y="0"/>
                                </a:lnTo>
                              </a:path>
                              <a:path w="1252855" h="1120775">
                                <a:moveTo>
                                  <a:pt x="1252251" y="1120469"/>
                                </a:moveTo>
                                <a:lnTo>
                                  <a:pt x="1252251" y="0"/>
                                </a:lnTo>
                              </a:path>
                              <a:path w="1252855" h="1120775">
                                <a:moveTo>
                                  <a:pt x="0" y="1120469"/>
                                </a:moveTo>
                                <a:lnTo>
                                  <a:pt x="1252251" y="1120469"/>
                                </a:lnTo>
                              </a:path>
                              <a:path w="1252855" h="1120775">
                                <a:moveTo>
                                  <a:pt x="0" y="0"/>
                                </a:moveTo>
                                <a:lnTo>
                                  <a:pt x="1252251" y="0"/>
                                </a:lnTo>
                              </a:path>
                            </a:pathLst>
                          </a:custGeom>
                          <a:ln w="10783">
                            <a:solidFill>
                              <a:srgbClr val="CCCCCC"/>
                            </a:solidFill>
                            <a:prstDash val="solid"/>
                          </a:ln>
                        </wps:spPr>
                        <wps:bodyPr wrap="square" lIns="0" tIns="0" rIns="0" bIns="0" rtlCol="0">
                          <a:prstTxWarp prst="textNoShape">
                            <a:avLst/>
                          </a:prstTxWarp>
                          <a:noAutofit/>
                        </wps:bodyPr>
                      </wps:wsp>
                      <wps:wsp>
                        <wps:cNvPr id="2195" name="Graphic 2195"/>
                        <wps:cNvSpPr/>
                        <wps:spPr>
                          <a:xfrm>
                            <a:off x="411120" y="953893"/>
                            <a:ext cx="823594" cy="149225"/>
                          </a:xfrm>
                          <a:custGeom>
                            <a:avLst/>
                            <a:gdLst/>
                            <a:ahLst/>
                            <a:cxnLst/>
                            <a:rect l="l" t="t" r="r" b="b"/>
                            <a:pathLst>
                              <a:path w="823594" h="149225">
                                <a:moveTo>
                                  <a:pt x="820450" y="0"/>
                                </a:moveTo>
                                <a:lnTo>
                                  <a:pt x="3067" y="0"/>
                                </a:lnTo>
                                <a:lnTo>
                                  <a:pt x="0" y="3067"/>
                                </a:lnTo>
                                <a:lnTo>
                                  <a:pt x="0" y="145895"/>
                                </a:lnTo>
                                <a:lnTo>
                                  <a:pt x="3067" y="148962"/>
                                </a:lnTo>
                                <a:lnTo>
                                  <a:pt x="9202" y="148962"/>
                                </a:lnTo>
                                <a:lnTo>
                                  <a:pt x="820450" y="148962"/>
                                </a:lnTo>
                                <a:lnTo>
                                  <a:pt x="823517" y="145895"/>
                                </a:lnTo>
                                <a:lnTo>
                                  <a:pt x="823517" y="3067"/>
                                </a:lnTo>
                                <a:lnTo>
                                  <a:pt x="820450" y="0"/>
                                </a:lnTo>
                                <a:close/>
                              </a:path>
                            </a:pathLst>
                          </a:custGeom>
                          <a:solidFill>
                            <a:srgbClr val="FFFFFF">
                              <a:alpha val="79998"/>
                            </a:srgbClr>
                          </a:solidFill>
                        </wps:spPr>
                        <wps:bodyPr wrap="square" lIns="0" tIns="0" rIns="0" bIns="0" rtlCol="0">
                          <a:prstTxWarp prst="textNoShape">
                            <a:avLst/>
                          </a:prstTxWarp>
                          <a:noAutofit/>
                        </wps:bodyPr>
                      </wps:wsp>
                      <wps:wsp>
                        <wps:cNvPr id="2196" name="Graphic 2196"/>
                        <wps:cNvSpPr/>
                        <wps:spPr>
                          <a:xfrm>
                            <a:off x="411120" y="953893"/>
                            <a:ext cx="823594" cy="149225"/>
                          </a:xfrm>
                          <a:custGeom>
                            <a:avLst/>
                            <a:gdLst/>
                            <a:ahLst/>
                            <a:cxnLst/>
                            <a:rect l="l" t="t" r="r" b="b"/>
                            <a:pathLst>
                              <a:path w="823594" h="149225">
                                <a:moveTo>
                                  <a:pt x="9202" y="148962"/>
                                </a:moveTo>
                                <a:lnTo>
                                  <a:pt x="814315" y="148962"/>
                                </a:lnTo>
                                <a:lnTo>
                                  <a:pt x="820450" y="148962"/>
                                </a:lnTo>
                                <a:lnTo>
                                  <a:pt x="823517" y="145895"/>
                                </a:lnTo>
                                <a:lnTo>
                                  <a:pt x="823517" y="139760"/>
                                </a:lnTo>
                                <a:lnTo>
                                  <a:pt x="823517" y="9202"/>
                                </a:lnTo>
                                <a:lnTo>
                                  <a:pt x="823517" y="3067"/>
                                </a:lnTo>
                                <a:lnTo>
                                  <a:pt x="820450" y="0"/>
                                </a:lnTo>
                                <a:lnTo>
                                  <a:pt x="814315" y="0"/>
                                </a:lnTo>
                                <a:lnTo>
                                  <a:pt x="9202" y="0"/>
                                </a:lnTo>
                                <a:lnTo>
                                  <a:pt x="3067" y="0"/>
                                </a:lnTo>
                                <a:lnTo>
                                  <a:pt x="0" y="3067"/>
                                </a:lnTo>
                                <a:lnTo>
                                  <a:pt x="0" y="9202"/>
                                </a:lnTo>
                                <a:lnTo>
                                  <a:pt x="0" y="139760"/>
                                </a:lnTo>
                                <a:lnTo>
                                  <a:pt x="0" y="145895"/>
                                </a:lnTo>
                                <a:lnTo>
                                  <a:pt x="3067" y="148962"/>
                                </a:lnTo>
                                <a:lnTo>
                                  <a:pt x="9202" y="148962"/>
                                </a:lnTo>
                                <a:close/>
                              </a:path>
                            </a:pathLst>
                          </a:custGeom>
                          <a:ln w="8627">
                            <a:solidFill>
                              <a:srgbClr val="CCCCCC"/>
                            </a:solidFill>
                            <a:prstDash val="solid"/>
                          </a:ln>
                        </wps:spPr>
                        <wps:bodyPr wrap="square" lIns="0" tIns="0" rIns="0" bIns="0" rtlCol="0">
                          <a:prstTxWarp prst="textNoShape">
                            <a:avLst/>
                          </a:prstTxWarp>
                          <a:noAutofit/>
                        </wps:bodyPr>
                      </wps:wsp>
                      <wps:wsp>
                        <wps:cNvPr id="2197" name="Graphic 2197"/>
                        <wps:cNvSpPr/>
                        <wps:spPr>
                          <a:xfrm>
                            <a:off x="429524" y="975047"/>
                            <a:ext cx="92075" cy="32384"/>
                          </a:xfrm>
                          <a:custGeom>
                            <a:avLst/>
                            <a:gdLst/>
                            <a:ahLst/>
                            <a:cxnLst/>
                            <a:rect l="l" t="t" r="r" b="b"/>
                            <a:pathLst>
                              <a:path w="92075" h="32384">
                                <a:moveTo>
                                  <a:pt x="92023" y="0"/>
                                </a:moveTo>
                                <a:lnTo>
                                  <a:pt x="0" y="0"/>
                                </a:lnTo>
                                <a:lnTo>
                                  <a:pt x="0" y="32208"/>
                                </a:lnTo>
                                <a:lnTo>
                                  <a:pt x="92023" y="32208"/>
                                </a:lnTo>
                                <a:lnTo>
                                  <a:pt x="92023" y="0"/>
                                </a:lnTo>
                                <a:close/>
                              </a:path>
                            </a:pathLst>
                          </a:custGeom>
                          <a:solidFill>
                            <a:srgbClr val="2B8D70"/>
                          </a:solidFill>
                        </wps:spPr>
                        <wps:bodyPr wrap="square" lIns="0" tIns="0" rIns="0" bIns="0" rtlCol="0">
                          <a:prstTxWarp prst="textNoShape">
                            <a:avLst/>
                          </a:prstTxWarp>
                          <a:noAutofit/>
                        </wps:bodyPr>
                      </wps:wsp>
                      <wps:wsp>
                        <wps:cNvPr id="2198" name="Graphic 2198"/>
                        <wps:cNvSpPr/>
                        <wps:spPr>
                          <a:xfrm>
                            <a:off x="429524" y="975047"/>
                            <a:ext cx="92075" cy="32384"/>
                          </a:xfrm>
                          <a:custGeom>
                            <a:avLst/>
                            <a:gdLst/>
                            <a:ahLst/>
                            <a:cxnLst/>
                            <a:rect l="l" t="t" r="r" b="b"/>
                            <a:pathLst>
                              <a:path w="92075" h="32384">
                                <a:moveTo>
                                  <a:pt x="0" y="32208"/>
                                </a:moveTo>
                                <a:lnTo>
                                  <a:pt x="92023" y="32208"/>
                                </a:lnTo>
                                <a:lnTo>
                                  <a:pt x="92023" y="0"/>
                                </a:lnTo>
                                <a:lnTo>
                                  <a:pt x="0" y="0"/>
                                </a:lnTo>
                                <a:lnTo>
                                  <a:pt x="0" y="32208"/>
                                </a:lnTo>
                                <a:close/>
                              </a:path>
                            </a:pathLst>
                          </a:custGeom>
                          <a:ln w="4601">
                            <a:solidFill>
                              <a:srgbClr val="373737"/>
                            </a:solidFill>
                            <a:prstDash val="solid"/>
                          </a:ln>
                        </wps:spPr>
                        <wps:bodyPr wrap="square" lIns="0" tIns="0" rIns="0" bIns="0" rtlCol="0">
                          <a:prstTxWarp prst="textNoShape">
                            <a:avLst/>
                          </a:prstTxWarp>
                          <a:noAutofit/>
                        </wps:bodyPr>
                      </wps:wsp>
                      <wps:wsp>
                        <wps:cNvPr id="2199" name="Graphic 2199"/>
                        <wps:cNvSpPr/>
                        <wps:spPr>
                          <a:xfrm>
                            <a:off x="429524" y="1042627"/>
                            <a:ext cx="92075" cy="32384"/>
                          </a:xfrm>
                          <a:custGeom>
                            <a:avLst/>
                            <a:gdLst/>
                            <a:ahLst/>
                            <a:cxnLst/>
                            <a:rect l="l" t="t" r="r" b="b"/>
                            <a:pathLst>
                              <a:path w="92075" h="32384">
                                <a:moveTo>
                                  <a:pt x="92023" y="0"/>
                                </a:moveTo>
                                <a:lnTo>
                                  <a:pt x="0" y="0"/>
                                </a:lnTo>
                                <a:lnTo>
                                  <a:pt x="0" y="32208"/>
                                </a:lnTo>
                                <a:lnTo>
                                  <a:pt x="92023" y="32208"/>
                                </a:lnTo>
                                <a:lnTo>
                                  <a:pt x="92023" y="0"/>
                                </a:lnTo>
                                <a:close/>
                              </a:path>
                            </a:pathLst>
                          </a:custGeom>
                          <a:solidFill>
                            <a:srgbClr val="7C78AA"/>
                          </a:solidFill>
                        </wps:spPr>
                        <wps:bodyPr wrap="square" lIns="0" tIns="0" rIns="0" bIns="0" rtlCol="0">
                          <a:prstTxWarp prst="textNoShape">
                            <a:avLst/>
                          </a:prstTxWarp>
                          <a:noAutofit/>
                        </wps:bodyPr>
                      </wps:wsp>
                      <wps:wsp>
                        <wps:cNvPr id="2200" name="Graphic 2200"/>
                        <wps:cNvSpPr/>
                        <wps:spPr>
                          <a:xfrm>
                            <a:off x="429524" y="1042627"/>
                            <a:ext cx="92075" cy="32384"/>
                          </a:xfrm>
                          <a:custGeom>
                            <a:avLst/>
                            <a:gdLst/>
                            <a:ahLst/>
                            <a:cxnLst/>
                            <a:rect l="l" t="t" r="r" b="b"/>
                            <a:pathLst>
                              <a:path w="92075" h="32384">
                                <a:moveTo>
                                  <a:pt x="0" y="32208"/>
                                </a:moveTo>
                                <a:lnTo>
                                  <a:pt x="92023" y="32208"/>
                                </a:lnTo>
                                <a:lnTo>
                                  <a:pt x="92023" y="0"/>
                                </a:lnTo>
                                <a:lnTo>
                                  <a:pt x="0" y="0"/>
                                </a:lnTo>
                                <a:lnTo>
                                  <a:pt x="0" y="32208"/>
                                </a:lnTo>
                                <a:close/>
                              </a:path>
                            </a:pathLst>
                          </a:custGeom>
                          <a:ln w="4601">
                            <a:solidFill>
                              <a:srgbClr val="373737"/>
                            </a:solidFill>
                            <a:prstDash val="solid"/>
                          </a:ln>
                        </wps:spPr>
                        <wps:bodyPr wrap="square" lIns="0" tIns="0" rIns="0" bIns="0" rtlCol="0">
                          <a:prstTxWarp prst="textNoShape">
                            <a:avLst/>
                          </a:prstTxWarp>
                          <a:noAutofit/>
                        </wps:bodyPr>
                      </wps:wsp>
                      <wps:wsp>
                        <wps:cNvPr id="2201" name="Graphic 2201"/>
                        <wps:cNvSpPr/>
                        <wps:spPr>
                          <a:xfrm>
                            <a:off x="896075" y="975047"/>
                            <a:ext cx="92075" cy="32384"/>
                          </a:xfrm>
                          <a:custGeom>
                            <a:avLst/>
                            <a:gdLst/>
                            <a:ahLst/>
                            <a:cxnLst/>
                            <a:rect l="l" t="t" r="r" b="b"/>
                            <a:pathLst>
                              <a:path w="92075" h="32384">
                                <a:moveTo>
                                  <a:pt x="92023" y="0"/>
                                </a:moveTo>
                                <a:lnTo>
                                  <a:pt x="0" y="0"/>
                                </a:lnTo>
                                <a:lnTo>
                                  <a:pt x="0" y="32208"/>
                                </a:lnTo>
                                <a:lnTo>
                                  <a:pt x="92023" y="32208"/>
                                </a:lnTo>
                                <a:lnTo>
                                  <a:pt x="92023" y="0"/>
                                </a:lnTo>
                                <a:close/>
                              </a:path>
                            </a:pathLst>
                          </a:custGeom>
                          <a:solidFill>
                            <a:srgbClr val="BE621C"/>
                          </a:solidFill>
                        </wps:spPr>
                        <wps:bodyPr wrap="square" lIns="0" tIns="0" rIns="0" bIns="0" rtlCol="0">
                          <a:prstTxWarp prst="textNoShape">
                            <a:avLst/>
                          </a:prstTxWarp>
                          <a:noAutofit/>
                        </wps:bodyPr>
                      </wps:wsp>
                      <wps:wsp>
                        <wps:cNvPr id="2202" name="Graphic 2202"/>
                        <wps:cNvSpPr/>
                        <wps:spPr>
                          <a:xfrm>
                            <a:off x="896075" y="975047"/>
                            <a:ext cx="92075" cy="32384"/>
                          </a:xfrm>
                          <a:custGeom>
                            <a:avLst/>
                            <a:gdLst/>
                            <a:ahLst/>
                            <a:cxnLst/>
                            <a:rect l="l" t="t" r="r" b="b"/>
                            <a:pathLst>
                              <a:path w="92075" h="32384">
                                <a:moveTo>
                                  <a:pt x="0" y="32208"/>
                                </a:moveTo>
                                <a:lnTo>
                                  <a:pt x="92023" y="32208"/>
                                </a:lnTo>
                                <a:lnTo>
                                  <a:pt x="92023" y="0"/>
                                </a:lnTo>
                                <a:lnTo>
                                  <a:pt x="0" y="0"/>
                                </a:lnTo>
                                <a:lnTo>
                                  <a:pt x="0" y="32208"/>
                                </a:lnTo>
                                <a:close/>
                              </a:path>
                            </a:pathLst>
                          </a:custGeom>
                          <a:ln w="4601">
                            <a:solidFill>
                              <a:srgbClr val="373737"/>
                            </a:solidFill>
                            <a:prstDash val="solid"/>
                          </a:ln>
                        </wps:spPr>
                        <wps:bodyPr wrap="square" lIns="0" tIns="0" rIns="0" bIns="0" rtlCol="0">
                          <a:prstTxWarp prst="textNoShape">
                            <a:avLst/>
                          </a:prstTxWarp>
                          <a:noAutofit/>
                        </wps:bodyPr>
                      </wps:wsp>
                      <wps:wsp>
                        <wps:cNvPr id="2203" name="Graphic 2203"/>
                        <wps:cNvSpPr/>
                        <wps:spPr>
                          <a:xfrm>
                            <a:off x="896075" y="1042627"/>
                            <a:ext cx="92075" cy="32384"/>
                          </a:xfrm>
                          <a:custGeom>
                            <a:avLst/>
                            <a:gdLst/>
                            <a:ahLst/>
                            <a:cxnLst/>
                            <a:rect l="l" t="t" r="r" b="b"/>
                            <a:pathLst>
                              <a:path w="92075" h="32384">
                                <a:moveTo>
                                  <a:pt x="92023" y="0"/>
                                </a:moveTo>
                                <a:lnTo>
                                  <a:pt x="0" y="0"/>
                                </a:lnTo>
                                <a:lnTo>
                                  <a:pt x="0" y="32208"/>
                                </a:lnTo>
                                <a:lnTo>
                                  <a:pt x="92023" y="32208"/>
                                </a:lnTo>
                                <a:lnTo>
                                  <a:pt x="92023" y="0"/>
                                </a:lnTo>
                                <a:close/>
                              </a:path>
                            </a:pathLst>
                          </a:custGeom>
                          <a:solidFill>
                            <a:srgbClr val="CF4089"/>
                          </a:solidFill>
                        </wps:spPr>
                        <wps:bodyPr wrap="square" lIns="0" tIns="0" rIns="0" bIns="0" rtlCol="0">
                          <a:prstTxWarp prst="textNoShape">
                            <a:avLst/>
                          </a:prstTxWarp>
                          <a:noAutofit/>
                        </wps:bodyPr>
                      </wps:wsp>
                      <wps:wsp>
                        <wps:cNvPr id="2204" name="Graphic 2204"/>
                        <wps:cNvSpPr/>
                        <wps:spPr>
                          <a:xfrm>
                            <a:off x="896075" y="1042627"/>
                            <a:ext cx="92075" cy="32384"/>
                          </a:xfrm>
                          <a:custGeom>
                            <a:avLst/>
                            <a:gdLst/>
                            <a:ahLst/>
                            <a:cxnLst/>
                            <a:rect l="l" t="t" r="r" b="b"/>
                            <a:pathLst>
                              <a:path w="92075" h="32384">
                                <a:moveTo>
                                  <a:pt x="0" y="32208"/>
                                </a:moveTo>
                                <a:lnTo>
                                  <a:pt x="92023" y="32208"/>
                                </a:lnTo>
                                <a:lnTo>
                                  <a:pt x="92023" y="0"/>
                                </a:lnTo>
                                <a:lnTo>
                                  <a:pt x="0" y="0"/>
                                </a:lnTo>
                                <a:lnTo>
                                  <a:pt x="0" y="32208"/>
                                </a:lnTo>
                                <a:close/>
                              </a:path>
                            </a:pathLst>
                          </a:custGeom>
                          <a:ln w="4601">
                            <a:solidFill>
                              <a:srgbClr val="373737"/>
                            </a:solidFill>
                            <a:prstDash val="solid"/>
                          </a:ln>
                        </wps:spPr>
                        <wps:bodyPr wrap="square" lIns="0" tIns="0" rIns="0" bIns="0" rtlCol="0">
                          <a:prstTxWarp prst="textNoShape">
                            <a:avLst/>
                          </a:prstTxWarp>
                          <a:noAutofit/>
                        </wps:bodyPr>
                      </wps:wsp>
                      <wps:wsp>
                        <wps:cNvPr id="2205" name="Textbox 2205"/>
                        <wps:cNvSpPr txBox="1"/>
                        <wps:spPr>
                          <a:xfrm>
                            <a:off x="0" y="0"/>
                            <a:ext cx="1263650" cy="1131570"/>
                          </a:xfrm>
                          <a:prstGeom prst="rect">
                            <a:avLst/>
                          </a:prstGeom>
                        </wps:spPr>
                        <wps:txbx>
                          <w:txbxContent>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6"/>
                                <w:rPr>
                                  <w:rFonts w:ascii="Cambria"/>
                                  <w:sz w:val="7"/>
                                </w:rPr>
                              </w:pPr>
                            </w:p>
                            <w:p>
                              <w:pPr>
                                <w:tabs>
                                  <w:tab w:pos="1613" w:val="left" w:leader="none"/>
                                </w:tabs>
                                <w:spacing w:line="129" w:lineRule="exact" w:before="0"/>
                                <w:ind w:left="879" w:right="0" w:firstLine="0"/>
                                <w:jc w:val="left"/>
                                <w:rPr>
                                  <w:rFonts w:ascii="Yu Gothic"/>
                                  <w:sz w:val="8"/>
                                </w:rPr>
                              </w:pPr>
                              <w:r>
                                <w:rPr>
                                  <w:rFonts w:ascii="Yu Gothic"/>
                                  <w:color w:val="262626"/>
                                  <w:spacing w:val="-4"/>
                                  <w:sz w:val="8"/>
                                </w:rPr>
                                <w:t>role</w:t>
                              </w:r>
                              <w:r>
                                <w:rPr>
                                  <w:rFonts w:ascii="Yu Gothic"/>
                                  <w:color w:val="262626"/>
                                  <w:sz w:val="8"/>
                                </w:rPr>
                                <w:tab/>
                              </w:r>
                              <w:r>
                                <w:rPr>
                                  <w:rFonts w:ascii="Yu Gothic"/>
                                  <w:color w:val="262626"/>
                                  <w:spacing w:val="-2"/>
                                  <w:sz w:val="8"/>
                                </w:rPr>
                                <w:t>contract</w:t>
                              </w:r>
                            </w:p>
                            <w:p>
                              <w:pPr>
                                <w:tabs>
                                  <w:tab w:pos="1613" w:val="left" w:leader="none"/>
                                </w:tabs>
                                <w:spacing w:line="129" w:lineRule="exact" w:before="0"/>
                                <w:ind w:left="879" w:right="0" w:firstLine="0"/>
                                <w:jc w:val="left"/>
                                <w:rPr>
                                  <w:rFonts w:ascii="Yu Gothic"/>
                                  <w:sz w:val="8"/>
                                </w:rPr>
                              </w:pPr>
                              <w:r>
                                <w:rPr>
                                  <w:rFonts w:ascii="Yu Gothic"/>
                                  <w:color w:val="262626"/>
                                  <w:spacing w:val="-2"/>
                                  <w:sz w:val="8"/>
                                </w:rPr>
                                <w:t>instruction</w:t>
                              </w:r>
                              <w:r>
                                <w:rPr>
                                  <w:rFonts w:ascii="Yu Gothic"/>
                                  <w:color w:val="262626"/>
                                  <w:sz w:val="8"/>
                                </w:rPr>
                                <w:tab/>
                              </w:r>
                              <w:r>
                                <w:rPr>
                                  <w:rFonts w:ascii="Yu Gothic"/>
                                  <w:color w:val="262626"/>
                                  <w:spacing w:val="-5"/>
                                  <w:sz w:val="8"/>
                                </w:rPr>
                                <w:t>hop</w:t>
                              </w:r>
                            </w:p>
                          </w:txbxContent>
                        </wps:txbx>
                        <wps:bodyPr wrap="square" lIns="0" tIns="0" rIns="0" bIns="0" rtlCol="0">
                          <a:noAutofit/>
                        </wps:bodyPr>
                      </wps:wsp>
                    </wpg:wgp>
                  </a:graphicData>
                </a:graphic>
              </wp:anchor>
            </w:drawing>
          </mc:Choice>
          <mc:Fallback>
            <w:pict>
              <v:group style="position:absolute;margin-left:124.627327pt;margin-top:2.510801pt;width:99.5pt;height:89.1pt;mso-position-horizontal-relative:page;mso-position-vertical-relative:paragraph;z-index:15958016" id="docshapegroup1420" coordorigin="2493,50" coordsize="1990,1782">
                <v:line style="position:absolute" from="2501,1777" to="4473,1777" stroked="true" strokeweight=".679305pt" strokecolor="#e5e5e5">
                  <v:stroke dashstyle="solid"/>
                </v:line>
                <v:shape style="position:absolute;left:2501;top:536;width:1973;height:993" id="docshape1421" coordorigin="2501,536" coordsize="1973,993" path="m2501,1529l2555,1529m4130,1529l4473,1529m2651,1529l3048,1529m3637,1529l4034,1529m3144,1529l3541,1529m2501,1281l2651,1281m2844,1281l4473,1281m4419,1033l4473,1033m2501,1033l2651,1033m2844,1033l3337,1033m4227,1033l4323,1033m3926,1033l4130,1033m3433,1033l3830,1033m3734,784l4130,784m3241,784l3637,784m2501,784l3144,784m4227,784l4473,784m4323,536l4473,536m3830,536l4227,536m2501,536l3241,536m3337,536l3734,536e" filled="false" stroked="true" strokeweight=".679305pt" strokecolor="#e5e5e5">
                  <v:path arrowok="t"/>
                  <v:stroke dashstyle="solid"/>
                </v:shape>
                <v:line style="position:absolute" from="2501,288" to="4473,288" stroked="true" strokeweight=".679305pt" strokecolor="#e5e5e5">
                  <v:stroke dashstyle="solid"/>
                </v:line>
                <v:rect style="position:absolute;left:2555;top:1508;width:97;height:147" id="docshape1422" filled="true" fillcolor="#2b8d70" stroked="false">
                  <v:fill type="solid"/>
                </v:rect>
                <v:rect style="position:absolute;left:2555;top:1508;width:97;height:147" id="docshape1423" filled="false" stroked="true" strokeweight=".362296pt" strokecolor="#373737">
                  <v:stroke dashstyle="solid"/>
                </v:rect>
                <v:shape style="position:absolute;left:2603;top:1428;width:2;height:280" id="docshape1424" coordorigin="2603,1429" coordsize="0,280" path="m2603,1655l2603,1708m2603,1509l2603,1429e" filled="false" stroked="true" strokeweight=".362296pt" strokecolor="#373737">
                  <v:path arrowok="t"/>
                  <v:stroke dashstyle="solid"/>
                </v:shape>
                <v:shape style="position:absolute;left:2579;top:1428;width:49;height:280" id="docshape1425" coordorigin="2579,1429" coordsize="49,280" path="m2579,1708l2627,1708m2579,1429l2627,1429e" filled="false" stroked="true" strokeweight=".362296pt" strokecolor="#373737">
                  <v:path arrowok="t"/>
                  <v:stroke dashstyle="solid"/>
                </v:shape>
                <v:rect style="position:absolute;left:3048;top:1397;width:97;height:139" id="docshape1426" filled="true" fillcolor="#2b8d70" stroked="false">
                  <v:fill type="solid"/>
                </v:rect>
                <v:rect style="position:absolute;left:3048;top:1397;width:97;height:139" id="docshape1427" filled="false" stroked="true" strokeweight=".362296pt" strokecolor="#373737">
                  <v:stroke dashstyle="solid"/>
                </v:rect>
                <v:shape style="position:absolute;left:3096;top:1200;width:2;height:456" id="docshape1428" coordorigin="3096,1201" coordsize="0,456" path="m3096,1536l3096,1656m3096,1397l3096,1201e" filled="false" stroked="true" strokeweight=".362296pt" strokecolor="#373737">
                  <v:path arrowok="t"/>
                  <v:stroke dashstyle="solid"/>
                </v:shape>
                <v:shape style="position:absolute;left:3072;top:1200;width:49;height:456" id="docshape1429" coordorigin="3072,1201" coordsize="49,456" path="m3072,1656l3120,1656m3072,1201l3120,1201e" filled="false" stroked="true" strokeweight=".362296pt" strokecolor="#373737">
                  <v:path arrowok="t"/>
                  <v:stroke dashstyle="solid"/>
                </v:shape>
                <v:rect style="position:absolute;left:3541;top:1442;width:97;height:104" id="docshape1430" filled="true" fillcolor="#2b8d70" stroked="false">
                  <v:fill type="solid"/>
                </v:rect>
                <v:rect style="position:absolute;left:3541;top:1442;width:97;height:104" id="docshape1431" filled="false" stroked="true" strokeweight=".362296pt" strokecolor="#373737">
                  <v:stroke dashstyle="solid"/>
                </v:rect>
                <v:shape style="position:absolute;left:3589;top:1342;width:2;height:317" id="docshape1432" coordorigin="3589,1343" coordsize="0,317" path="m3589,1545l3589,1659m3589,1442l3589,1343e" filled="false" stroked="true" strokeweight=".362296pt" strokecolor="#373737">
                  <v:path arrowok="t"/>
                  <v:stroke dashstyle="solid"/>
                </v:shape>
                <v:shape style="position:absolute;left:3565;top:1342;width:49;height:317" id="docshape1433" coordorigin="3565,1343" coordsize="49,317" path="m3565,1659l3613,1659m3565,1343l3613,1343e" filled="false" stroked="true" strokeweight=".362296pt" strokecolor="#373737">
                  <v:path arrowok="t"/>
                  <v:stroke dashstyle="solid"/>
                </v:shape>
                <v:shape style="position:absolute;left:3582;top:1197;width:15;height:15" id="docshape1434" coordorigin="3582,1198" coordsize="15,15" path="m3589,1212l3591,1212,3593,1212,3594,1210,3596,1209,3597,1207,3597,1205,3597,1203,3596,1201,3594,1200,3593,1199,3591,1198,3589,1198,3587,1198,3586,1199,3584,1200,3583,1201,3582,1203,3582,1205,3582,1207,3583,1209,3584,1210,3586,1212,3587,1212,3589,1212xe" filled="false" stroked="true" strokeweight=".45287pt" strokecolor="#373737">
                  <v:path arrowok="t"/>
                  <v:stroke dashstyle="solid"/>
                </v:shape>
                <v:rect style="position:absolute;left:4034;top:1466;width:97;height:95" id="docshape1435" filled="true" fillcolor="#2b8d70" stroked="false">
                  <v:fill type="solid"/>
                </v:rect>
                <v:rect style="position:absolute;left:4034;top:1466;width:97;height:95" id="docshape1436" filled="false" stroked="true" strokeweight=".362296pt" strokecolor="#373737">
                  <v:stroke dashstyle="solid"/>
                </v:rect>
                <v:shape style="position:absolute;left:4082;top:1383;width:2;height:253" id="docshape1437" coordorigin="4082,1383" coordsize="0,253" path="m4082,1560l4082,1635m4082,1466l4082,1383e" filled="false" stroked="true" strokeweight=".362296pt" strokecolor="#373737">
                  <v:path arrowok="t"/>
                  <v:stroke dashstyle="solid"/>
                </v:shape>
                <v:shape style="position:absolute;left:4058;top:1383;width:49;height:253" id="docshape1438" coordorigin="4058,1383" coordsize="49,253" path="m4058,1635l4106,1635m4058,1383l4106,1383e" filled="false" stroked="true" strokeweight=".362296pt" strokecolor="#373737">
                  <v:path arrowok="t"/>
                  <v:stroke dashstyle="solid"/>
                </v:shape>
                <v:shape style="position:absolute;left:4075;top:1232;width:15;height:15" id="docshape1439" coordorigin="4075,1232" coordsize="15,15" path="m4082,1247l4084,1247,4086,1246,4087,1244,4089,1243,4090,1241,4090,1239,4090,1237,4089,1236,4087,1234,4086,1233,4084,1232,4082,1232,4080,1232,4079,1233,4077,1234,4076,1236,4075,1237,4075,1239,4075,1241,4076,1243,4077,1244,4079,1246,4080,1247,4082,1247xe" filled="false" stroked="true" strokeweight=".45287pt" strokecolor="#373737">
                  <v:path arrowok="t"/>
                  <v:stroke dashstyle="solid"/>
                </v:shape>
                <v:rect style="position:absolute;left:2651;top:1024;width:97;height:292" id="docshape1440" filled="true" fillcolor="#7c78aa" stroked="false">
                  <v:fill type="solid"/>
                </v:rect>
                <v:rect style="position:absolute;left:2651;top:1024;width:97;height:292" id="docshape1441" filled="false" stroked="true" strokeweight=".362296pt" strokecolor="#373737">
                  <v:stroke dashstyle="solid"/>
                </v:rect>
                <v:shape style="position:absolute;left:2699;top:787;width:2;height:869" id="docshape1442" coordorigin="2699,787" coordsize="0,869" path="m2699,1317l2699,1656m2699,1025l2699,787e" filled="false" stroked="true" strokeweight=".362296pt" strokecolor="#373737">
                  <v:path arrowok="t"/>
                  <v:stroke dashstyle="solid"/>
                </v:shape>
                <v:shape style="position:absolute;left:2675;top:787;width:49;height:869" id="docshape1443" coordorigin="2675,787" coordsize="49,869" path="m2675,1656l2724,1656m2675,787l2724,787e" filled="false" stroked="true" strokeweight=".362296pt" strokecolor="#373737">
                  <v:path arrowok="t"/>
                  <v:stroke dashstyle="solid"/>
                </v:shape>
                <v:rect style="position:absolute;left:3144;top:603;width:97;height:369" id="docshape1444" filled="true" fillcolor="#7c78aa" stroked="false">
                  <v:fill type="solid"/>
                </v:rect>
                <v:rect style="position:absolute;left:3144;top:603;width:97;height:369" id="docshape1445" filled="false" stroked="true" strokeweight=".362296pt" strokecolor="#373737">
                  <v:stroke dashstyle="solid"/>
                </v:rect>
                <v:shape style="position:absolute;left:3192;top:543;width:2;height:639" id="docshape1446" coordorigin="3192,543" coordsize="0,639" path="m3192,973l3192,1182m3192,604l3192,543e" filled="false" stroked="true" strokeweight=".362296pt" strokecolor="#373737">
                  <v:path arrowok="t"/>
                  <v:stroke dashstyle="solid"/>
                </v:shape>
                <v:shape style="position:absolute;left:3168;top:543;width:49;height:639" id="docshape1447" coordorigin="3168,543" coordsize="49,639" path="m3168,1182l3217,1182m3168,543l3217,543e" filled="false" stroked="true" strokeweight=".362296pt" strokecolor="#373737">
                  <v:path arrowok="t"/>
                  <v:stroke dashstyle="solid"/>
                </v:shape>
                <v:rect style="position:absolute;left:3637;top:587;width:97;height:398" id="docshape1448" filled="true" fillcolor="#7c78aa" stroked="false">
                  <v:fill type="solid"/>
                </v:rect>
                <v:rect style="position:absolute;left:3637;top:587;width:97;height:398" id="docshape1449" filled="false" stroked="true" strokeweight=".362296pt" strokecolor="#373737">
                  <v:stroke dashstyle="solid"/>
                </v:rect>
                <v:shape style="position:absolute;left:3685;top:442;width:2;height:737" id="docshape1450" coordorigin="3686,443" coordsize="0,737" path="m3686,985l3686,1180m3686,588l3686,443e" filled="false" stroked="true" strokeweight=".362296pt" strokecolor="#373737">
                  <v:path arrowok="t"/>
                  <v:stroke dashstyle="solid"/>
                </v:shape>
                <v:shape style="position:absolute;left:3661;top:442;width:49;height:737" id="docshape1451" coordorigin="3661,443" coordsize="49,737" path="m3661,1180l3710,1180m3661,443l3710,443e" filled="false" stroked="true" strokeweight=".362296pt" strokecolor="#373737">
                  <v:path arrowok="t"/>
                  <v:stroke dashstyle="solid"/>
                </v:shape>
                <v:rect style="position:absolute;left:4130;top:561;width:97;height:503" id="docshape1452" filled="true" fillcolor="#7c78aa" stroked="false">
                  <v:fill type="solid"/>
                </v:rect>
                <v:rect style="position:absolute;left:4130;top:561;width:97;height:503" id="docshape1453" filled="false" stroked="true" strokeweight=".362296pt" strokecolor="#373737">
                  <v:stroke dashstyle="solid"/>
                </v:rect>
                <v:shape style="position:absolute;left:4178;top:429;width:2;height:829" id="docshape1454" coordorigin="4179,430" coordsize="0,829" path="m4179,1064l4179,1258m4179,562l4179,430e" filled="false" stroked="true" strokeweight=".362296pt" strokecolor="#373737">
                  <v:path arrowok="t"/>
                  <v:stroke dashstyle="solid"/>
                </v:shape>
                <v:shape style="position:absolute;left:4154;top:429;width:49;height:829" id="docshape1455" coordorigin="4154,430" coordsize="49,829" path="m4154,1258l4203,1258m4154,430l4203,430e" filled="false" stroked="true" strokeweight=".362296pt" strokecolor="#373737">
                  <v:path arrowok="t"/>
                  <v:stroke dashstyle="solid"/>
                </v:shape>
                <v:rect style="position:absolute;left:2747;top:975;width:97;height:417" id="docshape1456" filled="true" fillcolor="#be621c" stroked="false">
                  <v:fill type="solid"/>
                </v:rect>
                <v:rect style="position:absolute;left:2747;top:975;width:97;height:417" id="docshape1457" filled="false" stroked="true" strokeweight=".362296pt" strokecolor="#373737">
                  <v:stroke dashstyle="solid"/>
                </v:rect>
                <v:shape style="position:absolute;left:2795;top:862;width:2;height:881" id="docshape1458" coordorigin="2796,862" coordsize="0,881" path="m2796,1393l2796,1743m2796,976l2796,862e" filled="false" stroked="true" strokeweight=".362296pt" strokecolor="#373737">
                  <v:path arrowok="t"/>
                  <v:stroke dashstyle="solid"/>
                </v:shape>
                <v:shape style="position:absolute;left:2771;top:862;width:49;height:881" id="docshape1459" coordorigin="2772,862" coordsize="49,881" path="m2772,1743l2820,1743m2772,862l2820,862e" filled="false" stroked="true" strokeweight=".362296pt" strokecolor="#373737">
                  <v:path arrowok="t"/>
                  <v:stroke dashstyle="solid"/>
                </v:shape>
                <v:rect style="position:absolute;left:3240;top:502;width:97;height:192" id="docshape1460" filled="true" fillcolor="#be621c" stroked="false">
                  <v:fill type="solid"/>
                </v:rect>
                <v:rect style="position:absolute;left:3240;top:502;width:97;height:192" id="docshape1461" filled="false" stroked="true" strokeweight=".362296pt" strokecolor="#373737">
                  <v:stroke dashstyle="solid"/>
                </v:rect>
                <v:shape style="position:absolute;left:3288;top:227;width:2;height:741" id="docshape1462" coordorigin="3289,228" coordsize="0,741" path="m3289,693l3289,968m3289,502l3289,228e" filled="false" stroked="true" strokeweight=".362296pt" strokecolor="#373737">
                  <v:path arrowok="t"/>
                  <v:stroke dashstyle="solid"/>
                </v:shape>
                <v:shape style="position:absolute;left:3264;top:227;width:49;height:741" id="docshape1463" coordorigin="3265,228" coordsize="49,741" path="m3265,968l3313,968m3265,228l3313,228e" filled="false" stroked="true" strokeweight=".362296pt" strokecolor="#373737">
                  <v:path arrowok="t"/>
                  <v:stroke dashstyle="solid"/>
                </v:shape>
                <v:shape style="position:absolute;left:3281;top:1026;width:15;height:15" id="docshape1464" coordorigin="3281,1026" coordsize="15,15" path="m3289,1041l3291,1041,3292,1040,3294,1039,3295,1037,3296,1035,3296,1033,3296,1032,3295,1030,3294,1028,3292,1027,3291,1026,3289,1026,3287,1026,3285,1027,3284,1028,3282,1030,3281,1032,3281,1033,3281,1035,3282,1037,3284,1039,3285,1040,3287,1041,3289,1041xe" filled="false" stroked="true" strokeweight=".45287pt" strokecolor="#373737">
                  <v:path arrowok="t"/>
                  <v:stroke dashstyle="solid"/>
                </v:shape>
                <v:rect style="position:absolute;left:3733;top:343;width:97;height:347" id="docshape1465" filled="true" fillcolor="#be621c" stroked="false">
                  <v:fill type="solid"/>
                </v:rect>
                <v:rect style="position:absolute;left:3733;top:343;width:97;height:347" id="docshape1466" filled="false" stroked="true" strokeweight=".362296pt" strokecolor="#373737">
                  <v:stroke dashstyle="solid"/>
                </v:rect>
                <v:shape style="position:absolute;left:3781;top:155;width:2;height:901" id="docshape1467" coordorigin="3782,155" coordsize="0,901" path="m3782,691l3782,1056m3782,344l3782,155e" filled="false" stroked="true" strokeweight=".362296pt" strokecolor="#373737">
                  <v:path arrowok="t"/>
                  <v:stroke dashstyle="solid"/>
                </v:shape>
                <v:shape style="position:absolute;left:3757;top:155;width:49;height:901" id="docshape1468" coordorigin="3758,155" coordsize="49,901" path="m3758,1056l3806,1056m3758,155l3806,155e" filled="false" stroked="true" strokeweight=".362296pt" strokecolor="#373737">
                  <v:path arrowok="t"/>
                  <v:stroke dashstyle="solid"/>
                </v:shape>
                <v:rect style="position:absolute;left:4226;top:369;width:97;height:232" id="docshape1469" filled="true" fillcolor="#be621c" stroked="false">
                  <v:fill type="solid"/>
                </v:rect>
                <v:rect style="position:absolute;left:4226;top:369;width:97;height:232" id="docshape1470" filled="false" stroked="true" strokeweight=".362296pt" strokecolor="#373737">
                  <v:stroke dashstyle="solid"/>
                </v:rect>
                <v:shape style="position:absolute;left:4274;top:138;width:2;height:616" id="docshape1471" coordorigin="4275,139" coordsize="0,616" path="m4275,601l4275,754m4275,370l4275,139e" filled="false" stroked="true" strokeweight=".362296pt" strokecolor="#373737">
                  <v:path arrowok="t"/>
                  <v:stroke dashstyle="solid"/>
                </v:shape>
                <v:shape style="position:absolute;left:4250;top:138;width:49;height:616" id="docshape1472" coordorigin="4251,139" coordsize="49,616" path="m4251,754l4299,754m4251,139l4299,139e" filled="false" stroked="true" strokeweight=".362296pt" strokecolor="#373737">
                  <v:path arrowok="t"/>
                  <v:stroke dashstyle="solid"/>
                </v:shape>
                <v:shape style="position:absolute;left:4267;top:1224;width:15;height:15" id="docshape1473" coordorigin="4267,1224" coordsize="15,15" path="m4275,1239l4277,1239,4278,1238,4280,1237,4281,1235,4282,1234,4282,1232,4282,1230,4281,1228,4280,1227,4278,1225,4277,1224,4275,1224,4273,1224,4271,1225,4270,1227,4268,1228,4267,1230,4267,1232,4267,1234,4268,1235,4270,1237,4271,1238,4273,1239,4275,1239xe" filled="false" stroked="true" strokeweight=".45287pt" strokecolor="#373737">
                  <v:path arrowok="t"/>
                  <v:stroke dashstyle="solid"/>
                </v:shape>
                <v:shape style="position:absolute;left:4267;top:1054;width:15;height:15" id="docshape1474" coordorigin="4267,1054" coordsize="15,15" path="m4275,1069l4277,1069,4278,1068,4280,1067,4281,1065,4282,1063,4282,1061,4282,1060,4281,1058,4280,1056,4278,1055,4277,1054,4275,1054,4273,1054,4271,1055,4270,1056,4268,1058,4267,1060,4267,1061,4267,1063,4268,1065,4270,1067,4271,1068,4273,1069,4275,1069xe" filled="false" stroked="true" strokeweight=".45287pt" strokecolor="#373737">
                  <v:path arrowok="t"/>
                  <v:stroke dashstyle="solid"/>
                </v:shape>
                <v:rect style="position:absolute;left:3336;top:910;width:97;height:270" id="docshape1475" filled="true" fillcolor="#cf4089" stroked="false">
                  <v:fill type="solid"/>
                </v:rect>
                <v:rect style="position:absolute;left:3336;top:910;width:97;height:270" id="docshape1476" filled="false" stroked="true" strokeweight=".362296pt" strokecolor="#373737">
                  <v:stroke dashstyle="solid"/>
                </v:rect>
                <v:shape style="position:absolute;left:3384;top:773;width:2;height:693" id="docshape1477" coordorigin="3385,773" coordsize="0,693" path="m3385,1180l3385,1465m3385,910l3385,773e" filled="false" stroked="true" strokeweight=".362296pt" strokecolor="#373737">
                  <v:path arrowok="t"/>
                  <v:stroke dashstyle="solid"/>
                </v:shape>
                <v:shape style="position:absolute;left:3360;top:773;width:49;height:693" id="docshape1478" coordorigin="3361,773" coordsize="49,693" path="m3361,1465l3409,1465m3361,773l3409,773e" filled="false" stroked="true" strokeweight=".362296pt" strokecolor="#373737">
                  <v:path arrowok="t"/>
                  <v:stroke dashstyle="solid"/>
                </v:shape>
                <v:rect style="position:absolute;left:3829;top:928;width:97;height:184" id="docshape1479" filled="true" fillcolor="#cf4089" stroked="false">
                  <v:fill type="solid"/>
                </v:rect>
                <v:rect style="position:absolute;left:3829;top:928;width:97;height:184" id="docshape1480" filled="false" stroked="true" strokeweight=".362296pt" strokecolor="#373737">
                  <v:stroke dashstyle="solid"/>
                </v:rect>
                <v:shape style="position:absolute;left:3877;top:676;width:2;height:626" id="docshape1481" coordorigin="3878,676" coordsize="0,626" path="m3878,1112l3878,1302m3878,928l3878,676e" filled="false" stroked="true" strokeweight=".362296pt" strokecolor="#373737">
                  <v:path arrowok="t"/>
                  <v:stroke dashstyle="solid"/>
                </v:shape>
                <v:shape style="position:absolute;left:3853;top:676;width:49;height:626" id="docshape1482" coordorigin="3854,676" coordsize="49,626" path="m3854,1302l3902,1302m3854,676l3902,676e" filled="false" stroked="true" strokeweight=".362296pt" strokecolor="#373737">
                  <v:path arrowok="t"/>
                  <v:stroke dashstyle="solid"/>
                </v:shape>
                <v:shape style="position:absolute;left:3870;top:1439;width:15;height:15" id="docshape1483" coordorigin="3871,1440" coordsize="15,15" path="m3878,1454l3880,1454,3882,1453,3883,1452,3884,1451,3885,1449,3885,1447,3885,1445,3884,1443,3883,1442,3882,1440,3880,1440,3878,1440,3876,1440,3874,1440,3873,1442,3871,1443,3871,1445,3871,1447,3871,1449,3871,1451,3873,1452,3874,1453,3876,1454,3878,1454xe" filled="false" stroked="true" strokeweight=".45287pt" strokecolor="#373737">
                  <v:path arrowok="t"/>
                  <v:stroke dashstyle="solid"/>
                </v:shape>
                <v:rect style="position:absolute;left:4322;top:1001;width:97;height:144" id="docshape1484" filled="true" fillcolor="#cf4089" stroked="false">
                  <v:fill type="solid"/>
                </v:rect>
                <v:rect style="position:absolute;left:4322;top:1001;width:97;height:144" id="docshape1485" filled="false" stroked="true" strokeweight=".362296pt" strokecolor="#373737">
                  <v:stroke dashstyle="solid"/>
                </v:rect>
                <v:shape style="position:absolute;left:4370;top:872;width:2;height:404" id="docshape1486" coordorigin="4371,873" coordsize="0,404" path="m4371,1145l4371,1277m4371,1002l4371,873e" filled="false" stroked="true" strokeweight=".362296pt" strokecolor="#373737">
                  <v:path arrowok="t"/>
                  <v:stroke dashstyle="solid"/>
                </v:shape>
                <v:shape style="position:absolute;left:4346;top:872;width:49;height:404" id="docshape1487" coordorigin="4347,873" coordsize="49,404" path="m4347,1277l4395,1277m4347,873l4395,873e" filled="false" stroked="true" strokeweight=".362296pt" strokecolor="#373737">
                  <v:path arrowok="t"/>
                  <v:stroke dashstyle="solid"/>
                </v:shape>
                <v:shape style="position:absolute;left:2555;top:506;width:1864;height:1070" id="docshape1488" coordorigin="2555,507" coordsize="1864,1070" path="m2555,1576l2651,1576m3048,1496l3144,1496m3541,1486l3637,1486m4034,1520l4130,1520m2651,1208l2748,1208m3144,701l3241,701m3637,743l3734,743m4130,708l4227,708m2748,1071l2844,1071m3241,612l3337,612m3734,559l3830,559m4227,507l4323,507m3337,1002l3433,1002m3830,1009l3926,1009m4323,1059l4419,1059e" filled="false" stroked="true" strokeweight=".362296pt" strokecolor="#373737">
                  <v:path arrowok="t"/>
                  <v:stroke dashstyle="solid"/>
                </v:shape>
                <v:shape style="position:absolute;left:2501;top:58;width:1973;height:1765" id="docshape1489" coordorigin="2501,59" coordsize="1973,1765" path="m2501,1823l2501,59m4473,1823l4473,59m2501,1823l4473,1823m2501,59l4473,59e" filled="false" stroked="true" strokeweight=".849131pt" strokecolor="#cccccc">
                  <v:path arrowok="t"/>
                  <v:stroke dashstyle="solid"/>
                </v:shape>
                <v:shape style="position:absolute;left:3139;top:1552;width:1297;height:235" id="docshape1490" coordorigin="3140,1552" coordsize="1297,235" path="m4432,1552l3145,1552,3140,1557,3140,1782,3145,1787,3154,1787,4432,1787,4437,1782,4437,1557,4432,1552xe" filled="true" fillcolor="#ffffff" stroked="false">
                  <v:path arrowok="t"/>
                  <v:fill opacity="52428f" type="solid"/>
                </v:shape>
                <v:shape style="position:absolute;left:3139;top:1552;width:1297;height:235" id="docshape1491" coordorigin="3140,1552" coordsize="1297,235" path="m3154,1787l4422,1787,4432,1787,4437,1782,4437,1773,4437,1567,4437,1557,4432,1552,4422,1552,3154,1552,3145,1552,3140,1557,3140,1567,3140,1773,3140,1782,3145,1787,3154,1787xe" filled="false" stroked="true" strokeweight=".679305pt" strokecolor="#cccccc">
                  <v:path arrowok="t"/>
                  <v:stroke dashstyle="solid"/>
                </v:shape>
                <v:rect style="position:absolute;left:3168;top:1585;width:145;height:51" id="docshape1492" filled="true" fillcolor="#2b8d70" stroked="false">
                  <v:fill type="solid"/>
                </v:rect>
                <v:rect style="position:absolute;left:3168;top:1585;width:145;height:51" id="docshape1493" filled="false" stroked="true" strokeweight=".362296pt" strokecolor="#373737">
                  <v:stroke dashstyle="solid"/>
                </v:rect>
                <v:rect style="position:absolute;left:3168;top:1692;width:145;height:51" id="docshape1494" filled="true" fillcolor="#7c78aa" stroked="false">
                  <v:fill type="solid"/>
                </v:rect>
                <v:rect style="position:absolute;left:3168;top:1692;width:145;height:51" id="docshape1495" filled="false" stroked="true" strokeweight=".362296pt" strokecolor="#373737">
                  <v:stroke dashstyle="solid"/>
                </v:rect>
                <v:rect style="position:absolute;left:3903;top:1585;width:145;height:51" id="docshape1496" filled="true" fillcolor="#be621c" stroked="false">
                  <v:fill type="solid"/>
                </v:rect>
                <v:rect style="position:absolute;left:3903;top:1585;width:145;height:51" id="docshape1497" filled="false" stroked="true" strokeweight=".362296pt" strokecolor="#373737">
                  <v:stroke dashstyle="solid"/>
                </v:rect>
                <v:rect style="position:absolute;left:3903;top:1692;width:145;height:51" id="docshape1498" filled="true" fillcolor="#cf4089" stroked="false">
                  <v:fill type="solid"/>
                </v:rect>
                <v:rect style="position:absolute;left:3903;top:1692;width:145;height:51" id="docshape1499" filled="false" stroked="true" strokeweight=".362296pt" strokecolor="#373737">
                  <v:stroke dashstyle="solid"/>
                </v:rect>
                <v:shape style="position:absolute;left:2492;top:50;width:1990;height:1782" type="#_x0000_t202" id="docshape1500" filled="false" stroked="false">
                  <v:textbox inset="0,0,0,0">
                    <w:txbxContent>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6"/>
                          <w:rPr>
                            <w:rFonts w:ascii="Cambria"/>
                            <w:sz w:val="7"/>
                          </w:rPr>
                        </w:pPr>
                      </w:p>
                      <w:p>
                        <w:pPr>
                          <w:tabs>
                            <w:tab w:pos="1613" w:val="left" w:leader="none"/>
                          </w:tabs>
                          <w:spacing w:line="129" w:lineRule="exact" w:before="0"/>
                          <w:ind w:left="879" w:right="0" w:firstLine="0"/>
                          <w:jc w:val="left"/>
                          <w:rPr>
                            <w:rFonts w:ascii="Yu Gothic"/>
                            <w:sz w:val="8"/>
                          </w:rPr>
                        </w:pPr>
                        <w:r>
                          <w:rPr>
                            <w:rFonts w:ascii="Yu Gothic"/>
                            <w:color w:val="262626"/>
                            <w:spacing w:val="-4"/>
                            <w:sz w:val="8"/>
                          </w:rPr>
                          <w:t>role</w:t>
                        </w:r>
                        <w:r>
                          <w:rPr>
                            <w:rFonts w:ascii="Yu Gothic"/>
                            <w:color w:val="262626"/>
                            <w:sz w:val="8"/>
                          </w:rPr>
                          <w:tab/>
                        </w:r>
                        <w:r>
                          <w:rPr>
                            <w:rFonts w:ascii="Yu Gothic"/>
                            <w:color w:val="262626"/>
                            <w:spacing w:val="-2"/>
                            <w:sz w:val="8"/>
                          </w:rPr>
                          <w:t>contract</w:t>
                        </w:r>
                      </w:p>
                      <w:p>
                        <w:pPr>
                          <w:tabs>
                            <w:tab w:pos="1613" w:val="left" w:leader="none"/>
                          </w:tabs>
                          <w:spacing w:line="129" w:lineRule="exact" w:before="0"/>
                          <w:ind w:left="879" w:right="0" w:firstLine="0"/>
                          <w:jc w:val="left"/>
                          <w:rPr>
                            <w:rFonts w:ascii="Yu Gothic"/>
                            <w:sz w:val="8"/>
                          </w:rPr>
                        </w:pPr>
                        <w:r>
                          <w:rPr>
                            <w:rFonts w:ascii="Yu Gothic"/>
                            <w:color w:val="262626"/>
                            <w:spacing w:val="-2"/>
                            <w:sz w:val="8"/>
                          </w:rPr>
                          <w:t>instruction</w:t>
                        </w:r>
                        <w:r>
                          <w:rPr>
                            <w:rFonts w:ascii="Yu Gothic"/>
                            <w:color w:val="262626"/>
                            <w:sz w:val="8"/>
                          </w:rPr>
                          <w:tab/>
                        </w:r>
                        <w:r>
                          <w:rPr>
                            <w:rFonts w:ascii="Yu Gothic"/>
                            <w:color w:val="262626"/>
                            <w:spacing w:val="-5"/>
                            <w:sz w:val="8"/>
                          </w:rPr>
                          <w:t>hop</w:t>
                        </w:r>
                      </w:p>
                    </w:txbxContent>
                  </v:textbox>
                  <w10:wrap type="none"/>
                </v:shape>
                <w10:wrap type="none"/>
              </v:group>
            </w:pict>
          </mc:Fallback>
        </mc:AlternateContent>
      </w:r>
      <w:r>
        <w:rPr>
          <w:rFonts w:ascii="Yu Gothic"/>
          <w:color w:val="262626"/>
          <w:sz w:val="10"/>
        </w:rPr>
        <w:t>0.</w:t>
      </w:r>
      <w:r>
        <w:rPr>
          <w:rFonts w:ascii="Yu Gothic"/>
          <w:color w:val="262626"/>
          <w:spacing w:val="-17"/>
          <w:sz w:val="10"/>
        </w:rPr>
        <w:t> </w:t>
      </w:r>
      <w:r>
        <w:rPr>
          <w:rFonts w:ascii="Yu Gothic"/>
          <w:color w:val="262626"/>
          <w:spacing w:val="-5"/>
          <w:sz w:val="10"/>
        </w:rPr>
        <w:t>50</w:t>
      </w:r>
    </w:p>
    <w:p>
      <w:pPr>
        <w:spacing w:before="138"/>
        <w:ind w:left="0" w:right="0" w:firstLine="0"/>
        <w:jc w:val="right"/>
        <w:rPr>
          <w:rFonts w:ascii="Yu Gothic"/>
          <w:sz w:val="10"/>
        </w:rPr>
      </w:pPr>
      <w:r>
        <w:rPr>
          <w:rFonts w:ascii="Yu Gothic"/>
          <w:sz w:val="10"/>
        </w:rPr>
        <mc:AlternateContent>
          <mc:Choice Requires="wps">
            <w:drawing>
              <wp:anchor distT="0" distB="0" distL="0" distR="0" allowOverlap="1" layoutInCell="1" locked="0" behindDoc="0" simplePos="0" relativeHeight="15962624">
                <wp:simplePos x="0" y="0"/>
                <wp:positionH relativeFrom="page">
                  <wp:posOffset>2944003</wp:posOffset>
                </wp:positionH>
                <wp:positionV relativeFrom="paragraph">
                  <wp:posOffset>44211</wp:posOffset>
                </wp:positionV>
                <wp:extent cx="173355" cy="895985"/>
                <wp:effectExtent l="0" t="0" r="0" b="0"/>
                <wp:wrapNone/>
                <wp:docPr id="2206" name="Textbox 2206"/>
                <wp:cNvGraphicFramePr>
                  <a:graphicFrameLocks/>
                </wp:cNvGraphicFramePr>
                <a:graphic>
                  <a:graphicData uri="http://schemas.microsoft.com/office/word/2010/wordprocessingShape">
                    <wps:wsp>
                      <wps:cNvPr id="2206" name="Textbox 2206"/>
                      <wps:cNvSpPr txBox="1"/>
                      <wps:spPr>
                        <a:xfrm>
                          <a:off x="0" y="0"/>
                          <a:ext cx="173355" cy="895985"/>
                        </a:xfrm>
                        <a:prstGeom prst="rect">
                          <a:avLst/>
                        </a:prstGeom>
                      </wps:spPr>
                      <wps:txbx>
                        <w:txbxContent>
                          <w:p>
                            <w:pPr>
                              <w:spacing w:line="127" w:lineRule="exact" w:before="0"/>
                              <w:ind w:left="7" w:right="0" w:firstLine="0"/>
                              <w:jc w:val="center"/>
                              <w:rPr>
                                <w:rFonts w:ascii="Arial Black"/>
                                <w:sz w:val="11"/>
                              </w:rPr>
                            </w:pPr>
                            <w:r>
                              <w:rPr>
                                <w:rFonts w:ascii="Arial Black"/>
                                <w:color w:val="262626"/>
                                <w:sz w:val="11"/>
                              </w:rPr>
                              <w:t>all-mpnet-base-</w:t>
                            </w:r>
                            <w:r>
                              <w:rPr>
                                <w:rFonts w:ascii="Arial Black"/>
                                <w:color w:val="262626"/>
                                <w:spacing w:val="-5"/>
                                <w:sz w:val="11"/>
                              </w:rPr>
                              <w:t>v2</w:t>
                            </w:r>
                          </w:p>
                          <w:p>
                            <w:pPr>
                              <w:spacing w:line="145" w:lineRule="exact" w:before="0"/>
                              <w:ind w:left="0" w:right="0" w:firstLine="0"/>
                              <w:jc w:val="center"/>
                              <w:rPr>
                                <w:rFonts w:ascii="Yu Gothic"/>
                                <w:sz w:val="10"/>
                              </w:rPr>
                            </w:pPr>
                            <w:r>
                              <w:rPr>
                                <w:rFonts w:ascii="Yu Gothic"/>
                                <w:color w:val="262626"/>
                                <w:w w:val="90"/>
                                <w:sz w:val="10"/>
                              </w:rPr>
                              <w:t>mean</w:t>
                            </w:r>
                            <w:r>
                              <w:rPr>
                                <w:rFonts w:ascii="Yu Gothic"/>
                                <w:color w:val="262626"/>
                                <w:spacing w:val="19"/>
                                <w:sz w:val="10"/>
                              </w:rPr>
                              <w:t> </w:t>
                            </w:r>
                            <w:r>
                              <w:rPr>
                                <w:rFonts w:ascii="Yu Gothic"/>
                                <w:color w:val="262626"/>
                                <w:w w:val="90"/>
                                <w:sz w:val="10"/>
                              </w:rPr>
                              <w:t>cross-unit</w:t>
                            </w:r>
                            <w:r>
                              <w:rPr>
                                <w:rFonts w:ascii="Yu Gothic"/>
                                <w:color w:val="262626"/>
                                <w:spacing w:val="14"/>
                                <w:sz w:val="10"/>
                              </w:rPr>
                              <w:t> </w:t>
                            </w:r>
                            <w:r>
                              <w:rPr>
                                <w:rFonts w:ascii="Yu Gothic"/>
                                <w:color w:val="262626"/>
                                <w:w w:val="90"/>
                                <w:sz w:val="10"/>
                              </w:rPr>
                              <w:t>cos(</w:t>
                            </w:r>
                            <w:r>
                              <w:rPr>
                                <w:rFonts w:ascii="Verdana"/>
                                <w:i/>
                                <w:color w:val="262626"/>
                                <w:w w:val="90"/>
                                <w:sz w:val="10"/>
                              </w:rPr>
                              <w:t>h</w:t>
                            </w:r>
                            <w:r>
                              <w:rPr>
                                <w:rFonts w:ascii="Yu Gothic"/>
                                <w:color w:val="262626"/>
                                <w:w w:val="90"/>
                                <w:sz w:val="10"/>
                              </w:rPr>
                              <w:t>[0],</w:t>
                            </w:r>
                            <w:r>
                              <w:rPr>
                                <w:rFonts w:ascii="Yu Gothic"/>
                                <w:color w:val="262626"/>
                                <w:spacing w:val="25"/>
                                <w:sz w:val="10"/>
                              </w:rPr>
                              <w:t> </w:t>
                            </w:r>
                            <w:r>
                              <w:rPr>
                                <w:rFonts w:ascii="Verdana"/>
                                <w:i/>
                                <w:color w:val="262626"/>
                                <w:spacing w:val="-2"/>
                                <w:w w:val="90"/>
                                <w:sz w:val="10"/>
                              </w:rPr>
                              <w:t>h</w:t>
                            </w:r>
                            <w:r>
                              <w:rPr>
                                <w:rFonts w:ascii="Yu Gothic"/>
                                <w:color w:val="262626"/>
                                <w:spacing w:val="-2"/>
                                <w:w w:val="90"/>
                                <w:sz w:val="10"/>
                              </w:rPr>
                              <w:t>[</w:t>
                            </w:r>
                            <w:r>
                              <w:rPr>
                                <w:rFonts w:ascii="Verdana"/>
                                <w:i/>
                                <w:color w:val="262626"/>
                                <w:spacing w:val="-2"/>
                                <w:w w:val="90"/>
                                <w:sz w:val="10"/>
                              </w:rPr>
                              <w:t>i</w:t>
                            </w:r>
                            <w:r>
                              <w:rPr>
                                <w:rFonts w:ascii="Yu Gothic"/>
                                <w:color w:val="262626"/>
                                <w:spacing w:val="-2"/>
                                <w:w w:val="90"/>
                                <w:sz w:val="10"/>
                              </w:rPr>
                              <w:t>])</w:t>
                            </w:r>
                          </w:p>
                        </w:txbxContent>
                      </wps:txbx>
                      <wps:bodyPr wrap="square" lIns="0" tIns="0" rIns="0" bIns="0" rtlCol="0" vert="vert270">
                        <a:noAutofit/>
                      </wps:bodyPr>
                    </wps:wsp>
                  </a:graphicData>
                </a:graphic>
              </wp:anchor>
            </w:drawing>
          </mc:Choice>
          <mc:Fallback>
            <w:pict>
              <v:shape style="position:absolute;margin-left:231.81131pt;margin-top:3.481254pt;width:13.65pt;height:70.55pt;mso-position-horizontal-relative:page;mso-position-vertical-relative:paragraph;z-index:15962624" type="#_x0000_t202" id="docshape1501" filled="false" stroked="false">
                <v:textbox inset="0,0,0,0" style="layout-flow:vertical;mso-layout-flow-alt:bottom-to-top">
                  <w:txbxContent>
                    <w:p>
                      <w:pPr>
                        <w:spacing w:line="127" w:lineRule="exact" w:before="0"/>
                        <w:ind w:left="7" w:right="0" w:firstLine="0"/>
                        <w:jc w:val="center"/>
                        <w:rPr>
                          <w:rFonts w:ascii="Arial Black"/>
                          <w:sz w:val="11"/>
                        </w:rPr>
                      </w:pPr>
                      <w:r>
                        <w:rPr>
                          <w:rFonts w:ascii="Arial Black"/>
                          <w:color w:val="262626"/>
                          <w:sz w:val="11"/>
                        </w:rPr>
                        <w:t>all-mpnet-base-</w:t>
                      </w:r>
                      <w:r>
                        <w:rPr>
                          <w:rFonts w:ascii="Arial Black"/>
                          <w:color w:val="262626"/>
                          <w:spacing w:val="-5"/>
                          <w:sz w:val="11"/>
                        </w:rPr>
                        <w:t>v2</w:t>
                      </w:r>
                    </w:p>
                    <w:p>
                      <w:pPr>
                        <w:spacing w:line="145" w:lineRule="exact" w:before="0"/>
                        <w:ind w:left="0" w:right="0" w:firstLine="0"/>
                        <w:jc w:val="center"/>
                        <w:rPr>
                          <w:rFonts w:ascii="Yu Gothic"/>
                          <w:sz w:val="10"/>
                        </w:rPr>
                      </w:pPr>
                      <w:r>
                        <w:rPr>
                          <w:rFonts w:ascii="Yu Gothic"/>
                          <w:color w:val="262626"/>
                          <w:w w:val="90"/>
                          <w:sz w:val="10"/>
                        </w:rPr>
                        <w:t>mean</w:t>
                      </w:r>
                      <w:r>
                        <w:rPr>
                          <w:rFonts w:ascii="Yu Gothic"/>
                          <w:color w:val="262626"/>
                          <w:spacing w:val="19"/>
                          <w:sz w:val="10"/>
                        </w:rPr>
                        <w:t> </w:t>
                      </w:r>
                      <w:r>
                        <w:rPr>
                          <w:rFonts w:ascii="Yu Gothic"/>
                          <w:color w:val="262626"/>
                          <w:w w:val="90"/>
                          <w:sz w:val="10"/>
                        </w:rPr>
                        <w:t>cross-unit</w:t>
                      </w:r>
                      <w:r>
                        <w:rPr>
                          <w:rFonts w:ascii="Yu Gothic"/>
                          <w:color w:val="262626"/>
                          <w:spacing w:val="14"/>
                          <w:sz w:val="10"/>
                        </w:rPr>
                        <w:t> </w:t>
                      </w:r>
                      <w:r>
                        <w:rPr>
                          <w:rFonts w:ascii="Yu Gothic"/>
                          <w:color w:val="262626"/>
                          <w:w w:val="90"/>
                          <w:sz w:val="10"/>
                        </w:rPr>
                        <w:t>cos(</w:t>
                      </w:r>
                      <w:r>
                        <w:rPr>
                          <w:rFonts w:ascii="Verdana"/>
                          <w:i/>
                          <w:color w:val="262626"/>
                          <w:w w:val="90"/>
                          <w:sz w:val="10"/>
                        </w:rPr>
                        <w:t>h</w:t>
                      </w:r>
                      <w:r>
                        <w:rPr>
                          <w:rFonts w:ascii="Yu Gothic"/>
                          <w:color w:val="262626"/>
                          <w:w w:val="90"/>
                          <w:sz w:val="10"/>
                        </w:rPr>
                        <w:t>[0],</w:t>
                      </w:r>
                      <w:r>
                        <w:rPr>
                          <w:rFonts w:ascii="Yu Gothic"/>
                          <w:color w:val="262626"/>
                          <w:spacing w:val="25"/>
                          <w:sz w:val="10"/>
                        </w:rPr>
                        <w:t> </w:t>
                      </w:r>
                      <w:r>
                        <w:rPr>
                          <w:rFonts w:ascii="Verdana"/>
                          <w:i/>
                          <w:color w:val="262626"/>
                          <w:spacing w:val="-2"/>
                          <w:w w:val="90"/>
                          <w:sz w:val="10"/>
                        </w:rPr>
                        <w:t>h</w:t>
                      </w:r>
                      <w:r>
                        <w:rPr>
                          <w:rFonts w:ascii="Yu Gothic"/>
                          <w:color w:val="262626"/>
                          <w:spacing w:val="-2"/>
                          <w:w w:val="90"/>
                          <w:sz w:val="10"/>
                        </w:rPr>
                        <w:t>[</w:t>
                      </w:r>
                      <w:r>
                        <w:rPr>
                          <w:rFonts w:ascii="Verdana"/>
                          <w:i/>
                          <w:color w:val="262626"/>
                          <w:spacing w:val="-2"/>
                          <w:w w:val="90"/>
                          <w:sz w:val="10"/>
                        </w:rPr>
                        <w:t>i</w:t>
                      </w:r>
                      <w:r>
                        <w:rPr>
                          <w:rFonts w:ascii="Yu Gothic"/>
                          <w:color w:val="262626"/>
                          <w:spacing w:val="-2"/>
                          <w:w w:val="90"/>
                          <w:sz w:val="10"/>
                        </w:rPr>
                        <w:t>])</w:t>
                      </w:r>
                    </w:p>
                  </w:txbxContent>
                </v:textbox>
                <w10:wrap type="none"/>
              </v:shape>
            </w:pict>
          </mc:Fallback>
        </mc:AlternateContent>
      </w:r>
      <w:r>
        <w:rPr>
          <w:rFonts w:ascii="Yu Gothic"/>
          <w:color w:val="262626"/>
          <w:sz w:val="10"/>
        </w:rPr>
        <w:t>0.</w:t>
      </w:r>
      <w:r>
        <w:rPr>
          <w:rFonts w:ascii="Yu Gothic"/>
          <w:color w:val="262626"/>
          <w:spacing w:val="-17"/>
          <w:sz w:val="10"/>
        </w:rPr>
        <w:t> </w:t>
      </w:r>
      <w:r>
        <w:rPr>
          <w:rFonts w:ascii="Yu Gothic"/>
          <w:color w:val="262626"/>
          <w:spacing w:val="-5"/>
          <w:sz w:val="10"/>
        </w:rPr>
        <w:t>45</w:t>
      </w:r>
    </w:p>
    <w:p>
      <w:pPr>
        <w:spacing w:before="138"/>
        <w:ind w:left="0" w:right="0" w:firstLine="0"/>
        <w:jc w:val="right"/>
        <w:rPr>
          <w:rFonts w:ascii="Yu Gothic"/>
          <w:sz w:val="10"/>
        </w:rPr>
      </w:pPr>
      <w:r>
        <w:rPr>
          <w:rFonts w:ascii="Yu Gothic"/>
          <w:color w:val="262626"/>
          <w:sz w:val="10"/>
        </w:rPr>
        <w:t>0.</w:t>
      </w:r>
      <w:r>
        <w:rPr>
          <w:rFonts w:ascii="Yu Gothic"/>
          <w:color w:val="262626"/>
          <w:spacing w:val="-17"/>
          <w:sz w:val="10"/>
        </w:rPr>
        <w:t> </w:t>
      </w:r>
      <w:r>
        <w:rPr>
          <w:rFonts w:ascii="Yu Gothic"/>
          <w:color w:val="262626"/>
          <w:spacing w:val="-5"/>
          <w:sz w:val="10"/>
        </w:rPr>
        <w:t>40</w:t>
      </w:r>
    </w:p>
    <w:p>
      <w:pPr>
        <w:spacing w:line="136" w:lineRule="auto" w:before="129"/>
        <w:ind w:left="778" w:right="0" w:hanging="195"/>
        <w:jc w:val="left"/>
        <w:rPr>
          <w:rFonts w:ascii="Yu Gothic"/>
          <w:sz w:val="12"/>
        </w:rPr>
      </w:pPr>
      <w:r>
        <w:rPr/>
        <w:br w:type="column"/>
      </w:r>
      <w:r>
        <w:rPr>
          <w:rFonts w:ascii="Yu Gothic"/>
          <w:color w:val="262626"/>
          <w:sz w:val="12"/>
        </w:rPr>
        <w:t>Cumulative drift</w:t>
      </w:r>
      <w:r>
        <w:rPr>
          <w:rFonts w:ascii="Yu Gothic"/>
          <w:color w:val="262626"/>
          <w:spacing w:val="40"/>
          <w:sz w:val="12"/>
        </w:rPr>
        <w:t> </w:t>
      </w:r>
      <w:r>
        <w:rPr>
          <w:rFonts w:ascii="Yu Gothic"/>
          <w:color w:val="262626"/>
          <w:sz w:val="12"/>
        </w:rPr>
        <w:t>from </w:t>
      </w:r>
      <w:r>
        <w:rPr>
          <w:rFonts w:ascii="Verdana"/>
          <w:i/>
          <w:color w:val="262626"/>
          <w:sz w:val="12"/>
        </w:rPr>
        <w:t>h</w:t>
      </w:r>
      <w:r>
        <w:rPr>
          <w:rFonts w:ascii="Yu Gothic"/>
          <w:color w:val="262626"/>
          <w:sz w:val="12"/>
        </w:rPr>
        <w:t>[0]</w:t>
      </w:r>
    </w:p>
    <w:p>
      <w:pPr>
        <w:pStyle w:val="BodyText"/>
        <w:rPr>
          <w:rFonts w:ascii="Yu Gothic"/>
          <w:sz w:val="10"/>
        </w:rPr>
      </w:pPr>
      <w:r>
        <w:rPr/>
        <w:br w:type="column"/>
      </w:r>
      <w:r>
        <w:rPr>
          <w:rFonts w:ascii="Yu Gothic"/>
          <w:sz w:val="10"/>
        </w:rPr>
      </w:r>
    </w:p>
    <w:p>
      <w:pPr>
        <w:pStyle w:val="BodyText"/>
        <w:spacing w:before="21"/>
        <w:rPr>
          <w:rFonts w:ascii="Yu Gothic"/>
          <w:sz w:val="10"/>
        </w:rPr>
      </w:pPr>
    </w:p>
    <w:p>
      <w:pPr>
        <w:spacing w:before="0"/>
        <w:ind w:left="0" w:right="0" w:firstLine="0"/>
        <w:jc w:val="right"/>
        <w:rPr>
          <w:rFonts w:ascii="Yu Gothic"/>
          <w:sz w:val="10"/>
        </w:rPr>
      </w:pPr>
      <w:r>
        <w:rPr>
          <w:rFonts w:ascii="Yu Gothic"/>
          <w:sz w:val="10"/>
        </w:rPr>
        <mc:AlternateContent>
          <mc:Choice Requires="wps">
            <w:drawing>
              <wp:anchor distT="0" distB="0" distL="0" distR="0" allowOverlap="1" layoutInCell="1" locked="0" behindDoc="0" simplePos="0" relativeHeight="15959040">
                <wp:simplePos x="0" y="0"/>
                <wp:positionH relativeFrom="page">
                  <wp:posOffset>3339808</wp:posOffset>
                </wp:positionH>
                <wp:positionV relativeFrom="paragraph">
                  <wp:posOffset>-2814</wp:posOffset>
                </wp:positionV>
                <wp:extent cx="1260475" cy="1130935"/>
                <wp:effectExtent l="0" t="0" r="0" b="0"/>
                <wp:wrapNone/>
                <wp:docPr id="2207" name="Group 2207"/>
                <wp:cNvGraphicFramePr>
                  <a:graphicFrameLocks/>
                </wp:cNvGraphicFramePr>
                <a:graphic>
                  <a:graphicData uri="http://schemas.microsoft.com/office/word/2010/wordprocessingGroup">
                    <wpg:wgp>
                      <wpg:cNvPr id="2207" name="Group 2207"/>
                      <wpg:cNvGrpSpPr/>
                      <wpg:grpSpPr>
                        <a:xfrm>
                          <a:off x="0" y="0"/>
                          <a:ext cx="1260475" cy="1130935"/>
                          <a:chExt cx="1260475" cy="1130935"/>
                        </a:xfrm>
                      </wpg:grpSpPr>
                      <wps:wsp>
                        <wps:cNvPr id="2208" name="Graphic 2208"/>
                        <wps:cNvSpPr/>
                        <wps:spPr>
                          <a:xfrm>
                            <a:off x="62185" y="5381"/>
                            <a:ext cx="1136650" cy="1120140"/>
                          </a:xfrm>
                          <a:custGeom>
                            <a:avLst/>
                            <a:gdLst/>
                            <a:ahLst/>
                            <a:cxnLst/>
                            <a:rect l="l" t="t" r="r" b="b"/>
                            <a:pathLst>
                              <a:path w="1136650" h="1120140">
                                <a:moveTo>
                                  <a:pt x="0" y="1119607"/>
                                </a:moveTo>
                                <a:lnTo>
                                  <a:pt x="0" y="0"/>
                                </a:lnTo>
                              </a:path>
                              <a:path w="1136650" h="1120140">
                                <a:moveTo>
                                  <a:pt x="378699" y="1119607"/>
                                </a:moveTo>
                                <a:lnTo>
                                  <a:pt x="378699" y="0"/>
                                </a:lnTo>
                              </a:path>
                              <a:path w="1136650" h="1120140">
                                <a:moveTo>
                                  <a:pt x="757398" y="1119607"/>
                                </a:moveTo>
                                <a:lnTo>
                                  <a:pt x="757398" y="0"/>
                                </a:lnTo>
                              </a:path>
                              <a:path w="1136650" h="1120140">
                                <a:moveTo>
                                  <a:pt x="1136097" y="1119607"/>
                                </a:moveTo>
                                <a:lnTo>
                                  <a:pt x="1136097" y="0"/>
                                </a:lnTo>
                              </a:path>
                            </a:pathLst>
                          </a:custGeom>
                          <a:ln w="8609">
                            <a:solidFill>
                              <a:srgbClr val="CCCCCC"/>
                            </a:solidFill>
                            <a:prstDash val="solid"/>
                          </a:ln>
                        </wps:spPr>
                        <wps:bodyPr wrap="square" lIns="0" tIns="0" rIns="0" bIns="0" rtlCol="0">
                          <a:prstTxWarp prst="textNoShape">
                            <a:avLst/>
                          </a:prstTxWarp>
                          <a:noAutofit/>
                        </wps:bodyPr>
                      </wps:wsp>
                      <wps:wsp>
                        <wps:cNvPr id="2209" name="Graphic 2209"/>
                        <wps:cNvSpPr/>
                        <wps:spPr>
                          <a:xfrm>
                            <a:off x="5381" y="14627"/>
                            <a:ext cx="1250315" cy="1040130"/>
                          </a:xfrm>
                          <a:custGeom>
                            <a:avLst/>
                            <a:gdLst/>
                            <a:ahLst/>
                            <a:cxnLst/>
                            <a:rect l="l" t="t" r="r" b="b"/>
                            <a:pathLst>
                              <a:path w="1250315" h="1040130">
                                <a:moveTo>
                                  <a:pt x="0" y="1039919"/>
                                </a:moveTo>
                                <a:lnTo>
                                  <a:pt x="1249707" y="1039919"/>
                                </a:lnTo>
                              </a:path>
                              <a:path w="1250315" h="1040130">
                                <a:moveTo>
                                  <a:pt x="0" y="831935"/>
                                </a:moveTo>
                                <a:lnTo>
                                  <a:pt x="1249707" y="831935"/>
                                </a:lnTo>
                              </a:path>
                              <a:path w="1250315" h="1040130">
                                <a:moveTo>
                                  <a:pt x="0" y="623951"/>
                                </a:moveTo>
                                <a:lnTo>
                                  <a:pt x="1249707" y="623951"/>
                                </a:lnTo>
                              </a:path>
                              <a:path w="1250315" h="1040130">
                                <a:moveTo>
                                  <a:pt x="0" y="415967"/>
                                </a:moveTo>
                                <a:lnTo>
                                  <a:pt x="1249707" y="415967"/>
                                </a:lnTo>
                              </a:path>
                              <a:path w="1250315" h="1040130">
                                <a:moveTo>
                                  <a:pt x="0" y="207983"/>
                                </a:moveTo>
                                <a:lnTo>
                                  <a:pt x="1249707" y="207983"/>
                                </a:lnTo>
                              </a:path>
                              <a:path w="1250315" h="1040130">
                                <a:moveTo>
                                  <a:pt x="0" y="0"/>
                                </a:moveTo>
                                <a:lnTo>
                                  <a:pt x="1249707" y="0"/>
                                </a:lnTo>
                              </a:path>
                            </a:pathLst>
                          </a:custGeom>
                          <a:ln w="8609">
                            <a:solidFill>
                              <a:srgbClr val="E5E5E5"/>
                            </a:solidFill>
                            <a:prstDash val="solid"/>
                          </a:ln>
                        </wps:spPr>
                        <wps:bodyPr wrap="square" lIns="0" tIns="0" rIns="0" bIns="0" rtlCol="0">
                          <a:prstTxWarp prst="textNoShape">
                            <a:avLst/>
                          </a:prstTxWarp>
                          <a:noAutofit/>
                        </wps:bodyPr>
                      </wps:wsp>
                      <wps:wsp>
                        <wps:cNvPr id="2210" name="Graphic 2210"/>
                        <wps:cNvSpPr/>
                        <wps:spPr>
                          <a:xfrm>
                            <a:off x="62185" y="921245"/>
                            <a:ext cx="1136650" cy="153035"/>
                          </a:xfrm>
                          <a:custGeom>
                            <a:avLst/>
                            <a:gdLst/>
                            <a:ahLst/>
                            <a:cxnLst/>
                            <a:rect l="l" t="t" r="r" b="b"/>
                            <a:pathLst>
                              <a:path w="1136650" h="153035">
                                <a:moveTo>
                                  <a:pt x="0" y="0"/>
                                </a:moveTo>
                                <a:lnTo>
                                  <a:pt x="378699" y="49194"/>
                                </a:lnTo>
                                <a:lnTo>
                                  <a:pt x="757398" y="103678"/>
                                </a:lnTo>
                                <a:lnTo>
                                  <a:pt x="1136097" y="152851"/>
                                </a:lnTo>
                              </a:path>
                            </a:pathLst>
                          </a:custGeom>
                          <a:ln w="13201">
                            <a:solidFill>
                              <a:srgbClr val="1A9D77"/>
                            </a:solidFill>
                            <a:prstDash val="solid"/>
                          </a:ln>
                        </wps:spPr>
                        <wps:bodyPr wrap="square" lIns="0" tIns="0" rIns="0" bIns="0" rtlCol="0">
                          <a:prstTxWarp prst="textNoShape">
                            <a:avLst/>
                          </a:prstTxWarp>
                          <a:noAutofit/>
                        </wps:bodyPr>
                      </wps:wsp>
                      <wps:wsp>
                        <wps:cNvPr id="2211" name="Graphic 2211"/>
                        <wps:cNvSpPr/>
                        <wps:spPr>
                          <a:xfrm>
                            <a:off x="42096" y="901156"/>
                            <a:ext cx="40640" cy="40640"/>
                          </a:xfrm>
                          <a:custGeom>
                            <a:avLst/>
                            <a:gdLst/>
                            <a:ahLst/>
                            <a:cxnLst/>
                            <a:rect l="l" t="t" r="r" b="b"/>
                            <a:pathLst>
                              <a:path w="40640" h="40640">
                                <a:moveTo>
                                  <a:pt x="25416" y="0"/>
                                </a:moveTo>
                                <a:lnTo>
                                  <a:pt x="14761" y="0"/>
                                </a:lnTo>
                                <a:lnTo>
                                  <a:pt x="9651" y="2116"/>
                                </a:lnTo>
                                <a:lnTo>
                                  <a:pt x="2116" y="9651"/>
                                </a:lnTo>
                                <a:lnTo>
                                  <a:pt x="0" y="14761"/>
                                </a:lnTo>
                                <a:lnTo>
                                  <a:pt x="0" y="25416"/>
                                </a:lnTo>
                                <a:lnTo>
                                  <a:pt x="2116" y="30527"/>
                                </a:lnTo>
                                <a:lnTo>
                                  <a:pt x="9651" y="38061"/>
                                </a:lnTo>
                                <a:lnTo>
                                  <a:pt x="14761" y="40178"/>
                                </a:lnTo>
                                <a:lnTo>
                                  <a:pt x="20089" y="40178"/>
                                </a:lnTo>
                                <a:lnTo>
                                  <a:pt x="25416" y="40178"/>
                                </a:lnTo>
                                <a:lnTo>
                                  <a:pt x="30527" y="38061"/>
                                </a:lnTo>
                                <a:lnTo>
                                  <a:pt x="38061" y="30527"/>
                                </a:lnTo>
                                <a:lnTo>
                                  <a:pt x="40178" y="25416"/>
                                </a:lnTo>
                                <a:lnTo>
                                  <a:pt x="40178" y="14761"/>
                                </a:lnTo>
                                <a:lnTo>
                                  <a:pt x="38061" y="9651"/>
                                </a:lnTo>
                                <a:lnTo>
                                  <a:pt x="30527" y="2116"/>
                                </a:lnTo>
                                <a:lnTo>
                                  <a:pt x="25416" y="0"/>
                                </a:lnTo>
                                <a:close/>
                              </a:path>
                            </a:pathLst>
                          </a:custGeom>
                          <a:solidFill>
                            <a:srgbClr val="1A9D77"/>
                          </a:solidFill>
                        </wps:spPr>
                        <wps:bodyPr wrap="square" lIns="0" tIns="0" rIns="0" bIns="0" rtlCol="0">
                          <a:prstTxWarp prst="textNoShape">
                            <a:avLst/>
                          </a:prstTxWarp>
                          <a:noAutofit/>
                        </wps:bodyPr>
                      </wps:wsp>
                      <wps:wsp>
                        <wps:cNvPr id="2212" name="Graphic 2212"/>
                        <wps:cNvSpPr/>
                        <wps:spPr>
                          <a:xfrm>
                            <a:off x="42096" y="901156"/>
                            <a:ext cx="40640" cy="40640"/>
                          </a:xfrm>
                          <a:custGeom>
                            <a:avLst/>
                            <a:gdLst/>
                            <a:ahLst/>
                            <a:cxnLst/>
                            <a:rect l="l" t="t" r="r" b="b"/>
                            <a:pathLst>
                              <a:path w="40640" h="40640">
                                <a:moveTo>
                                  <a:pt x="20089" y="40178"/>
                                </a:moveTo>
                                <a:lnTo>
                                  <a:pt x="25416" y="40178"/>
                                </a:lnTo>
                                <a:lnTo>
                                  <a:pt x="30527" y="38061"/>
                                </a:lnTo>
                                <a:lnTo>
                                  <a:pt x="34294" y="34294"/>
                                </a:lnTo>
                                <a:lnTo>
                                  <a:pt x="38061" y="30527"/>
                                </a:lnTo>
                                <a:lnTo>
                                  <a:pt x="40178" y="25416"/>
                                </a:lnTo>
                                <a:lnTo>
                                  <a:pt x="40178" y="20089"/>
                                </a:lnTo>
                                <a:lnTo>
                                  <a:pt x="40178" y="14761"/>
                                </a:lnTo>
                                <a:lnTo>
                                  <a:pt x="38061" y="9651"/>
                                </a:lnTo>
                                <a:lnTo>
                                  <a:pt x="34294" y="5883"/>
                                </a:lnTo>
                                <a:lnTo>
                                  <a:pt x="30527" y="2116"/>
                                </a:lnTo>
                                <a:lnTo>
                                  <a:pt x="25416" y="0"/>
                                </a:lnTo>
                                <a:lnTo>
                                  <a:pt x="20089" y="0"/>
                                </a:lnTo>
                                <a:lnTo>
                                  <a:pt x="14761" y="0"/>
                                </a:lnTo>
                                <a:lnTo>
                                  <a:pt x="9651" y="2116"/>
                                </a:lnTo>
                                <a:lnTo>
                                  <a:pt x="5883" y="5883"/>
                                </a:lnTo>
                                <a:lnTo>
                                  <a:pt x="2116" y="9651"/>
                                </a:lnTo>
                                <a:lnTo>
                                  <a:pt x="0" y="14761"/>
                                </a:lnTo>
                                <a:lnTo>
                                  <a:pt x="0" y="20089"/>
                                </a:lnTo>
                                <a:lnTo>
                                  <a:pt x="0" y="25416"/>
                                </a:lnTo>
                                <a:lnTo>
                                  <a:pt x="2116" y="30527"/>
                                </a:lnTo>
                                <a:lnTo>
                                  <a:pt x="5883" y="34294"/>
                                </a:lnTo>
                                <a:lnTo>
                                  <a:pt x="9651" y="38061"/>
                                </a:lnTo>
                                <a:lnTo>
                                  <a:pt x="14761" y="40178"/>
                                </a:lnTo>
                                <a:lnTo>
                                  <a:pt x="20089" y="40178"/>
                                </a:lnTo>
                                <a:close/>
                              </a:path>
                            </a:pathLst>
                          </a:custGeom>
                          <a:ln w="5739">
                            <a:solidFill>
                              <a:srgbClr val="FFFFFF"/>
                            </a:solidFill>
                            <a:prstDash val="solid"/>
                          </a:ln>
                        </wps:spPr>
                        <wps:bodyPr wrap="square" lIns="0" tIns="0" rIns="0" bIns="0" rtlCol="0">
                          <a:prstTxWarp prst="textNoShape">
                            <a:avLst/>
                          </a:prstTxWarp>
                          <a:noAutofit/>
                        </wps:bodyPr>
                      </wps:wsp>
                      <wps:wsp>
                        <wps:cNvPr id="2213" name="Graphic 2213"/>
                        <wps:cNvSpPr/>
                        <wps:spPr>
                          <a:xfrm>
                            <a:off x="420795" y="950351"/>
                            <a:ext cx="40640" cy="40640"/>
                          </a:xfrm>
                          <a:custGeom>
                            <a:avLst/>
                            <a:gdLst/>
                            <a:ahLst/>
                            <a:cxnLst/>
                            <a:rect l="l" t="t" r="r" b="b"/>
                            <a:pathLst>
                              <a:path w="40640" h="40640">
                                <a:moveTo>
                                  <a:pt x="25416" y="0"/>
                                </a:moveTo>
                                <a:lnTo>
                                  <a:pt x="14761" y="0"/>
                                </a:lnTo>
                                <a:lnTo>
                                  <a:pt x="9651" y="2116"/>
                                </a:lnTo>
                                <a:lnTo>
                                  <a:pt x="2116" y="9651"/>
                                </a:lnTo>
                                <a:lnTo>
                                  <a:pt x="0" y="14761"/>
                                </a:lnTo>
                                <a:lnTo>
                                  <a:pt x="0" y="25416"/>
                                </a:lnTo>
                                <a:lnTo>
                                  <a:pt x="2116" y="30527"/>
                                </a:lnTo>
                                <a:lnTo>
                                  <a:pt x="9651" y="38061"/>
                                </a:lnTo>
                                <a:lnTo>
                                  <a:pt x="14761" y="40178"/>
                                </a:lnTo>
                                <a:lnTo>
                                  <a:pt x="20089" y="40178"/>
                                </a:lnTo>
                                <a:lnTo>
                                  <a:pt x="25416" y="40178"/>
                                </a:lnTo>
                                <a:lnTo>
                                  <a:pt x="30527" y="38061"/>
                                </a:lnTo>
                                <a:lnTo>
                                  <a:pt x="38061" y="30527"/>
                                </a:lnTo>
                                <a:lnTo>
                                  <a:pt x="40178" y="25416"/>
                                </a:lnTo>
                                <a:lnTo>
                                  <a:pt x="40178" y="14761"/>
                                </a:lnTo>
                                <a:lnTo>
                                  <a:pt x="38061" y="9651"/>
                                </a:lnTo>
                                <a:lnTo>
                                  <a:pt x="30527" y="2116"/>
                                </a:lnTo>
                                <a:lnTo>
                                  <a:pt x="25416" y="0"/>
                                </a:lnTo>
                                <a:close/>
                              </a:path>
                            </a:pathLst>
                          </a:custGeom>
                          <a:solidFill>
                            <a:srgbClr val="1A9D77"/>
                          </a:solidFill>
                        </wps:spPr>
                        <wps:bodyPr wrap="square" lIns="0" tIns="0" rIns="0" bIns="0" rtlCol="0">
                          <a:prstTxWarp prst="textNoShape">
                            <a:avLst/>
                          </a:prstTxWarp>
                          <a:noAutofit/>
                        </wps:bodyPr>
                      </wps:wsp>
                      <wps:wsp>
                        <wps:cNvPr id="2214" name="Graphic 2214"/>
                        <wps:cNvSpPr/>
                        <wps:spPr>
                          <a:xfrm>
                            <a:off x="420795" y="950351"/>
                            <a:ext cx="40640" cy="40640"/>
                          </a:xfrm>
                          <a:custGeom>
                            <a:avLst/>
                            <a:gdLst/>
                            <a:ahLst/>
                            <a:cxnLst/>
                            <a:rect l="l" t="t" r="r" b="b"/>
                            <a:pathLst>
                              <a:path w="40640" h="40640">
                                <a:moveTo>
                                  <a:pt x="20089" y="40178"/>
                                </a:moveTo>
                                <a:lnTo>
                                  <a:pt x="25416" y="40178"/>
                                </a:lnTo>
                                <a:lnTo>
                                  <a:pt x="30527" y="38061"/>
                                </a:lnTo>
                                <a:lnTo>
                                  <a:pt x="34294" y="34294"/>
                                </a:lnTo>
                                <a:lnTo>
                                  <a:pt x="38061" y="30527"/>
                                </a:lnTo>
                                <a:lnTo>
                                  <a:pt x="40178" y="25416"/>
                                </a:lnTo>
                                <a:lnTo>
                                  <a:pt x="40178" y="20089"/>
                                </a:lnTo>
                                <a:lnTo>
                                  <a:pt x="40178" y="14761"/>
                                </a:lnTo>
                                <a:lnTo>
                                  <a:pt x="38061" y="9651"/>
                                </a:lnTo>
                                <a:lnTo>
                                  <a:pt x="34294" y="5883"/>
                                </a:lnTo>
                                <a:lnTo>
                                  <a:pt x="30527" y="2116"/>
                                </a:lnTo>
                                <a:lnTo>
                                  <a:pt x="25416" y="0"/>
                                </a:lnTo>
                                <a:lnTo>
                                  <a:pt x="20089" y="0"/>
                                </a:lnTo>
                                <a:lnTo>
                                  <a:pt x="14761" y="0"/>
                                </a:lnTo>
                                <a:lnTo>
                                  <a:pt x="9651" y="2116"/>
                                </a:lnTo>
                                <a:lnTo>
                                  <a:pt x="5883" y="5883"/>
                                </a:lnTo>
                                <a:lnTo>
                                  <a:pt x="2116" y="9651"/>
                                </a:lnTo>
                                <a:lnTo>
                                  <a:pt x="0" y="14761"/>
                                </a:lnTo>
                                <a:lnTo>
                                  <a:pt x="0" y="20089"/>
                                </a:lnTo>
                                <a:lnTo>
                                  <a:pt x="0" y="25416"/>
                                </a:lnTo>
                                <a:lnTo>
                                  <a:pt x="2116" y="30527"/>
                                </a:lnTo>
                                <a:lnTo>
                                  <a:pt x="5883" y="34294"/>
                                </a:lnTo>
                                <a:lnTo>
                                  <a:pt x="9651" y="38061"/>
                                </a:lnTo>
                                <a:lnTo>
                                  <a:pt x="14761" y="40178"/>
                                </a:lnTo>
                                <a:lnTo>
                                  <a:pt x="20089" y="40178"/>
                                </a:lnTo>
                                <a:close/>
                              </a:path>
                            </a:pathLst>
                          </a:custGeom>
                          <a:ln w="5739">
                            <a:solidFill>
                              <a:srgbClr val="FFFFFF"/>
                            </a:solidFill>
                            <a:prstDash val="solid"/>
                          </a:ln>
                        </wps:spPr>
                        <wps:bodyPr wrap="square" lIns="0" tIns="0" rIns="0" bIns="0" rtlCol="0">
                          <a:prstTxWarp prst="textNoShape">
                            <a:avLst/>
                          </a:prstTxWarp>
                          <a:noAutofit/>
                        </wps:bodyPr>
                      </wps:wsp>
                      <wps:wsp>
                        <wps:cNvPr id="2215" name="Graphic 2215"/>
                        <wps:cNvSpPr/>
                        <wps:spPr>
                          <a:xfrm>
                            <a:off x="799495" y="1004834"/>
                            <a:ext cx="40640" cy="40640"/>
                          </a:xfrm>
                          <a:custGeom>
                            <a:avLst/>
                            <a:gdLst/>
                            <a:ahLst/>
                            <a:cxnLst/>
                            <a:rect l="l" t="t" r="r" b="b"/>
                            <a:pathLst>
                              <a:path w="40640" h="40640">
                                <a:moveTo>
                                  <a:pt x="25416" y="0"/>
                                </a:moveTo>
                                <a:lnTo>
                                  <a:pt x="14761" y="0"/>
                                </a:lnTo>
                                <a:lnTo>
                                  <a:pt x="9651" y="2116"/>
                                </a:lnTo>
                                <a:lnTo>
                                  <a:pt x="2116" y="9651"/>
                                </a:lnTo>
                                <a:lnTo>
                                  <a:pt x="0" y="14761"/>
                                </a:lnTo>
                                <a:lnTo>
                                  <a:pt x="0" y="25416"/>
                                </a:lnTo>
                                <a:lnTo>
                                  <a:pt x="2116" y="30527"/>
                                </a:lnTo>
                                <a:lnTo>
                                  <a:pt x="9651" y="38061"/>
                                </a:lnTo>
                                <a:lnTo>
                                  <a:pt x="14761" y="40178"/>
                                </a:lnTo>
                                <a:lnTo>
                                  <a:pt x="20089" y="40178"/>
                                </a:lnTo>
                                <a:lnTo>
                                  <a:pt x="25416" y="40178"/>
                                </a:lnTo>
                                <a:lnTo>
                                  <a:pt x="30527" y="38061"/>
                                </a:lnTo>
                                <a:lnTo>
                                  <a:pt x="38061" y="30527"/>
                                </a:lnTo>
                                <a:lnTo>
                                  <a:pt x="40178" y="25416"/>
                                </a:lnTo>
                                <a:lnTo>
                                  <a:pt x="40178" y="14761"/>
                                </a:lnTo>
                                <a:lnTo>
                                  <a:pt x="38061" y="9651"/>
                                </a:lnTo>
                                <a:lnTo>
                                  <a:pt x="30527" y="2116"/>
                                </a:lnTo>
                                <a:lnTo>
                                  <a:pt x="25416" y="0"/>
                                </a:lnTo>
                                <a:close/>
                              </a:path>
                            </a:pathLst>
                          </a:custGeom>
                          <a:solidFill>
                            <a:srgbClr val="1A9D77"/>
                          </a:solidFill>
                        </wps:spPr>
                        <wps:bodyPr wrap="square" lIns="0" tIns="0" rIns="0" bIns="0" rtlCol="0">
                          <a:prstTxWarp prst="textNoShape">
                            <a:avLst/>
                          </a:prstTxWarp>
                          <a:noAutofit/>
                        </wps:bodyPr>
                      </wps:wsp>
                      <wps:wsp>
                        <wps:cNvPr id="2216" name="Graphic 2216"/>
                        <wps:cNvSpPr/>
                        <wps:spPr>
                          <a:xfrm>
                            <a:off x="799495" y="1004834"/>
                            <a:ext cx="40640" cy="40640"/>
                          </a:xfrm>
                          <a:custGeom>
                            <a:avLst/>
                            <a:gdLst/>
                            <a:ahLst/>
                            <a:cxnLst/>
                            <a:rect l="l" t="t" r="r" b="b"/>
                            <a:pathLst>
                              <a:path w="40640" h="40640">
                                <a:moveTo>
                                  <a:pt x="20089" y="40178"/>
                                </a:moveTo>
                                <a:lnTo>
                                  <a:pt x="25416" y="40178"/>
                                </a:lnTo>
                                <a:lnTo>
                                  <a:pt x="30527" y="38061"/>
                                </a:lnTo>
                                <a:lnTo>
                                  <a:pt x="34294" y="34294"/>
                                </a:lnTo>
                                <a:lnTo>
                                  <a:pt x="38061" y="30527"/>
                                </a:lnTo>
                                <a:lnTo>
                                  <a:pt x="40178" y="25416"/>
                                </a:lnTo>
                                <a:lnTo>
                                  <a:pt x="40178" y="20089"/>
                                </a:lnTo>
                                <a:lnTo>
                                  <a:pt x="40178" y="14761"/>
                                </a:lnTo>
                                <a:lnTo>
                                  <a:pt x="38061" y="9651"/>
                                </a:lnTo>
                                <a:lnTo>
                                  <a:pt x="34294" y="5883"/>
                                </a:lnTo>
                                <a:lnTo>
                                  <a:pt x="30527" y="2116"/>
                                </a:lnTo>
                                <a:lnTo>
                                  <a:pt x="25416" y="0"/>
                                </a:lnTo>
                                <a:lnTo>
                                  <a:pt x="20089" y="0"/>
                                </a:lnTo>
                                <a:lnTo>
                                  <a:pt x="14761" y="0"/>
                                </a:lnTo>
                                <a:lnTo>
                                  <a:pt x="9651" y="2116"/>
                                </a:lnTo>
                                <a:lnTo>
                                  <a:pt x="5883" y="5883"/>
                                </a:lnTo>
                                <a:lnTo>
                                  <a:pt x="2116" y="9651"/>
                                </a:lnTo>
                                <a:lnTo>
                                  <a:pt x="0" y="14761"/>
                                </a:lnTo>
                                <a:lnTo>
                                  <a:pt x="0" y="20089"/>
                                </a:lnTo>
                                <a:lnTo>
                                  <a:pt x="0" y="25416"/>
                                </a:lnTo>
                                <a:lnTo>
                                  <a:pt x="2116" y="30527"/>
                                </a:lnTo>
                                <a:lnTo>
                                  <a:pt x="5883" y="34294"/>
                                </a:lnTo>
                                <a:lnTo>
                                  <a:pt x="9651" y="38061"/>
                                </a:lnTo>
                                <a:lnTo>
                                  <a:pt x="14761" y="40178"/>
                                </a:lnTo>
                                <a:lnTo>
                                  <a:pt x="20089" y="40178"/>
                                </a:lnTo>
                                <a:close/>
                              </a:path>
                            </a:pathLst>
                          </a:custGeom>
                          <a:ln w="5739">
                            <a:solidFill>
                              <a:srgbClr val="FFFFFF"/>
                            </a:solidFill>
                            <a:prstDash val="solid"/>
                          </a:ln>
                        </wps:spPr>
                        <wps:bodyPr wrap="square" lIns="0" tIns="0" rIns="0" bIns="0" rtlCol="0">
                          <a:prstTxWarp prst="textNoShape">
                            <a:avLst/>
                          </a:prstTxWarp>
                          <a:noAutofit/>
                        </wps:bodyPr>
                      </wps:wsp>
                      <wps:wsp>
                        <wps:cNvPr id="2217" name="Graphic 2217"/>
                        <wps:cNvSpPr/>
                        <wps:spPr>
                          <a:xfrm>
                            <a:off x="1178194" y="1054007"/>
                            <a:ext cx="40640" cy="40640"/>
                          </a:xfrm>
                          <a:custGeom>
                            <a:avLst/>
                            <a:gdLst/>
                            <a:ahLst/>
                            <a:cxnLst/>
                            <a:rect l="l" t="t" r="r" b="b"/>
                            <a:pathLst>
                              <a:path w="40640" h="40640">
                                <a:moveTo>
                                  <a:pt x="25416" y="0"/>
                                </a:moveTo>
                                <a:lnTo>
                                  <a:pt x="14761" y="0"/>
                                </a:lnTo>
                                <a:lnTo>
                                  <a:pt x="9651" y="2116"/>
                                </a:lnTo>
                                <a:lnTo>
                                  <a:pt x="2116" y="9651"/>
                                </a:lnTo>
                                <a:lnTo>
                                  <a:pt x="0" y="14761"/>
                                </a:lnTo>
                                <a:lnTo>
                                  <a:pt x="0" y="25416"/>
                                </a:lnTo>
                                <a:lnTo>
                                  <a:pt x="2116" y="30527"/>
                                </a:lnTo>
                                <a:lnTo>
                                  <a:pt x="9651" y="38061"/>
                                </a:lnTo>
                                <a:lnTo>
                                  <a:pt x="14761" y="40178"/>
                                </a:lnTo>
                                <a:lnTo>
                                  <a:pt x="20089" y="40178"/>
                                </a:lnTo>
                                <a:lnTo>
                                  <a:pt x="25416" y="40178"/>
                                </a:lnTo>
                                <a:lnTo>
                                  <a:pt x="30527" y="38061"/>
                                </a:lnTo>
                                <a:lnTo>
                                  <a:pt x="38061" y="30527"/>
                                </a:lnTo>
                                <a:lnTo>
                                  <a:pt x="40178" y="25416"/>
                                </a:lnTo>
                                <a:lnTo>
                                  <a:pt x="40178" y="14761"/>
                                </a:lnTo>
                                <a:lnTo>
                                  <a:pt x="38061" y="9651"/>
                                </a:lnTo>
                                <a:lnTo>
                                  <a:pt x="30527" y="2116"/>
                                </a:lnTo>
                                <a:lnTo>
                                  <a:pt x="25416" y="0"/>
                                </a:lnTo>
                                <a:close/>
                              </a:path>
                            </a:pathLst>
                          </a:custGeom>
                          <a:solidFill>
                            <a:srgbClr val="1A9D77"/>
                          </a:solidFill>
                        </wps:spPr>
                        <wps:bodyPr wrap="square" lIns="0" tIns="0" rIns="0" bIns="0" rtlCol="0">
                          <a:prstTxWarp prst="textNoShape">
                            <a:avLst/>
                          </a:prstTxWarp>
                          <a:noAutofit/>
                        </wps:bodyPr>
                      </wps:wsp>
                      <wps:wsp>
                        <wps:cNvPr id="2218" name="Graphic 2218"/>
                        <wps:cNvSpPr/>
                        <wps:spPr>
                          <a:xfrm>
                            <a:off x="1178194" y="1054007"/>
                            <a:ext cx="40640" cy="40640"/>
                          </a:xfrm>
                          <a:custGeom>
                            <a:avLst/>
                            <a:gdLst/>
                            <a:ahLst/>
                            <a:cxnLst/>
                            <a:rect l="l" t="t" r="r" b="b"/>
                            <a:pathLst>
                              <a:path w="40640" h="40640">
                                <a:moveTo>
                                  <a:pt x="20089" y="40178"/>
                                </a:moveTo>
                                <a:lnTo>
                                  <a:pt x="25416" y="40178"/>
                                </a:lnTo>
                                <a:lnTo>
                                  <a:pt x="30527" y="38061"/>
                                </a:lnTo>
                                <a:lnTo>
                                  <a:pt x="34294" y="34294"/>
                                </a:lnTo>
                                <a:lnTo>
                                  <a:pt x="38061" y="30527"/>
                                </a:lnTo>
                                <a:lnTo>
                                  <a:pt x="40178" y="25416"/>
                                </a:lnTo>
                                <a:lnTo>
                                  <a:pt x="40178" y="20089"/>
                                </a:lnTo>
                                <a:lnTo>
                                  <a:pt x="40178" y="14761"/>
                                </a:lnTo>
                                <a:lnTo>
                                  <a:pt x="38061" y="9651"/>
                                </a:lnTo>
                                <a:lnTo>
                                  <a:pt x="34294" y="5883"/>
                                </a:lnTo>
                                <a:lnTo>
                                  <a:pt x="30527" y="2116"/>
                                </a:lnTo>
                                <a:lnTo>
                                  <a:pt x="25416" y="0"/>
                                </a:lnTo>
                                <a:lnTo>
                                  <a:pt x="20089" y="0"/>
                                </a:lnTo>
                                <a:lnTo>
                                  <a:pt x="14761" y="0"/>
                                </a:lnTo>
                                <a:lnTo>
                                  <a:pt x="9651" y="2116"/>
                                </a:lnTo>
                                <a:lnTo>
                                  <a:pt x="5883" y="5883"/>
                                </a:lnTo>
                                <a:lnTo>
                                  <a:pt x="2116" y="9651"/>
                                </a:lnTo>
                                <a:lnTo>
                                  <a:pt x="0" y="14761"/>
                                </a:lnTo>
                                <a:lnTo>
                                  <a:pt x="0" y="20089"/>
                                </a:lnTo>
                                <a:lnTo>
                                  <a:pt x="0" y="25416"/>
                                </a:lnTo>
                                <a:lnTo>
                                  <a:pt x="2116" y="30527"/>
                                </a:lnTo>
                                <a:lnTo>
                                  <a:pt x="5883" y="34294"/>
                                </a:lnTo>
                                <a:lnTo>
                                  <a:pt x="9651" y="38061"/>
                                </a:lnTo>
                                <a:lnTo>
                                  <a:pt x="14761" y="40178"/>
                                </a:lnTo>
                                <a:lnTo>
                                  <a:pt x="20089" y="40178"/>
                                </a:lnTo>
                                <a:close/>
                              </a:path>
                            </a:pathLst>
                          </a:custGeom>
                          <a:ln w="5739">
                            <a:solidFill>
                              <a:srgbClr val="FFFFFF"/>
                            </a:solidFill>
                            <a:prstDash val="solid"/>
                          </a:ln>
                        </wps:spPr>
                        <wps:bodyPr wrap="square" lIns="0" tIns="0" rIns="0" bIns="0" rtlCol="0">
                          <a:prstTxWarp prst="textNoShape">
                            <a:avLst/>
                          </a:prstTxWarp>
                          <a:noAutofit/>
                        </wps:bodyPr>
                      </wps:wsp>
                      <wps:wsp>
                        <wps:cNvPr id="2219" name="Graphic 2219"/>
                        <wps:cNvSpPr/>
                        <wps:spPr>
                          <a:xfrm>
                            <a:off x="62185" y="252392"/>
                            <a:ext cx="1136650" cy="193040"/>
                          </a:xfrm>
                          <a:custGeom>
                            <a:avLst/>
                            <a:gdLst/>
                            <a:ahLst/>
                            <a:cxnLst/>
                            <a:rect l="l" t="t" r="r" b="b"/>
                            <a:pathLst>
                              <a:path w="1136650" h="193040">
                                <a:moveTo>
                                  <a:pt x="0" y="0"/>
                                </a:moveTo>
                                <a:lnTo>
                                  <a:pt x="378699" y="69492"/>
                                </a:lnTo>
                                <a:lnTo>
                                  <a:pt x="757398" y="162316"/>
                                </a:lnTo>
                                <a:lnTo>
                                  <a:pt x="1136097" y="192888"/>
                                </a:lnTo>
                              </a:path>
                            </a:pathLst>
                          </a:custGeom>
                          <a:ln w="13201">
                            <a:solidFill>
                              <a:srgbClr val="7470B2"/>
                            </a:solidFill>
                            <a:prstDash val="solid"/>
                          </a:ln>
                        </wps:spPr>
                        <wps:bodyPr wrap="square" lIns="0" tIns="0" rIns="0" bIns="0" rtlCol="0">
                          <a:prstTxWarp prst="textNoShape">
                            <a:avLst/>
                          </a:prstTxWarp>
                          <a:noAutofit/>
                        </wps:bodyPr>
                      </wps:wsp>
                      <wps:wsp>
                        <wps:cNvPr id="2220" name="Graphic 2220"/>
                        <wps:cNvSpPr/>
                        <wps:spPr>
                          <a:xfrm>
                            <a:off x="42096" y="232302"/>
                            <a:ext cx="40640" cy="40640"/>
                          </a:xfrm>
                          <a:custGeom>
                            <a:avLst/>
                            <a:gdLst/>
                            <a:ahLst/>
                            <a:cxnLst/>
                            <a:rect l="l" t="t" r="r" b="b"/>
                            <a:pathLst>
                              <a:path w="40640" h="40640">
                                <a:moveTo>
                                  <a:pt x="40178" y="0"/>
                                </a:moveTo>
                                <a:lnTo>
                                  <a:pt x="0" y="0"/>
                                </a:lnTo>
                                <a:lnTo>
                                  <a:pt x="0" y="40178"/>
                                </a:lnTo>
                                <a:lnTo>
                                  <a:pt x="40178" y="40178"/>
                                </a:lnTo>
                                <a:lnTo>
                                  <a:pt x="40178" y="0"/>
                                </a:lnTo>
                                <a:close/>
                              </a:path>
                            </a:pathLst>
                          </a:custGeom>
                          <a:solidFill>
                            <a:srgbClr val="7470B2"/>
                          </a:solidFill>
                        </wps:spPr>
                        <wps:bodyPr wrap="square" lIns="0" tIns="0" rIns="0" bIns="0" rtlCol="0">
                          <a:prstTxWarp prst="textNoShape">
                            <a:avLst/>
                          </a:prstTxWarp>
                          <a:noAutofit/>
                        </wps:bodyPr>
                      </wps:wsp>
                      <wps:wsp>
                        <wps:cNvPr id="2221" name="Graphic 2221"/>
                        <wps:cNvSpPr/>
                        <wps:spPr>
                          <a:xfrm>
                            <a:off x="42096" y="232302"/>
                            <a:ext cx="40640" cy="40640"/>
                          </a:xfrm>
                          <a:custGeom>
                            <a:avLst/>
                            <a:gdLst/>
                            <a:ahLst/>
                            <a:cxnLst/>
                            <a:rect l="l" t="t" r="r" b="b"/>
                            <a:pathLst>
                              <a:path w="40640" h="40640">
                                <a:moveTo>
                                  <a:pt x="0" y="40178"/>
                                </a:moveTo>
                                <a:lnTo>
                                  <a:pt x="40178" y="40178"/>
                                </a:lnTo>
                                <a:lnTo>
                                  <a:pt x="40178" y="0"/>
                                </a:lnTo>
                                <a:lnTo>
                                  <a:pt x="0" y="0"/>
                                </a:lnTo>
                                <a:lnTo>
                                  <a:pt x="0" y="40178"/>
                                </a:lnTo>
                                <a:close/>
                              </a:path>
                            </a:pathLst>
                          </a:custGeom>
                          <a:ln w="5739">
                            <a:solidFill>
                              <a:srgbClr val="FFFFFF"/>
                            </a:solidFill>
                            <a:prstDash val="solid"/>
                          </a:ln>
                        </wps:spPr>
                        <wps:bodyPr wrap="square" lIns="0" tIns="0" rIns="0" bIns="0" rtlCol="0">
                          <a:prstTxWarp prst="textNoShape">
                            <a:avLst/>
                          </a:prstTxWarp>
                          <a:noAutofit/>
                        </wps:bodyPr>
                      </wps:wsp>
                      <wps:wsp>
                        <wps:cNvPr id="2222" name="Graphic 2222"/>
                        <wps:cNvSpPr/>
                        <wps:spPr>
                          <a:xfrm>
                            <a:off x="420795" y="301795"/>
                            <a:ext cx="40640" cy="40640"/>
                          </a:xfrm>
                          <a:custGeom>
                            <a:avLst/>
                            <a:gdLst/>
                            <a:ahLst/>
                            <a:cxnLst/>
                            <a:rect l="l" t="t" r="r" b="b"/>
                            <a:pathLst>
                              <a:path w="40640" h="40640">
                                <a:moveTo>
                                  <a:pt x="40178" y="0"/>
                                </a:moveTo>
                                <a:lnTo>
                                  <a:pt x="0" y="0"/>
                                </a:lnTo>
                                <a:lnTo>
                                  <a:pt x="0" y="40178"/>
                                </a:lnTo>
                                <a:lnTo>
                                  <a:pt x="40178" y="40178"/>
                                </a:lnTo>
                                <a:lnTo>
                                  <a:pt x="40178" y="0"/>
                                </a:lnTo>
                                <a:close/>
                              </a:path>
                            </a:pathLst>
                          </a:custGeom>
                          <a:solidFill>
                            <a:srgbClr val="7470B2"/>
                          </a:solidFill>
                        </wps:spPr>
                        <wps:bodyPr wrap="square" lIns="0" tIns="0" rIns="0" bIns="0" rtlCol="0">
                          <a:prstTxWarp prst="textNoShape">
                            <a:avLst/>
                          </a:prstTxWarp>
                          <a:noAutofit/>
                        </wps:bodyPr>
                      </wps:wsp>
                      <wps:wsp>
                        <wps:cNvPr id="2223" name="Graphic 2223"/>
                        <wps:cNvSpPr/>
                        <wps:spPr>
                          <a:xfrm>
                            <a:off x="420795" y="301795"/>
                            <a:ext cx="40640" cy="40640"/>
                          </a:xfrm>
                          <a:custGeom>
                            <a:avLst/>
                            <a:gdLst/>
                            <a:ahLst/>
                            <a:cxnLst/>
                            <a:rect l="l" t="t" r="r" b="b"/>
                            <a:pathLst>
                              <a:path w="40640" h="40640">
                                <a:moveTo>
                                  <a:pt x="0" y="40178"/>
                                </a:moveTo>
                                <a:lnTo>
                                  <a:pt x="40178" y="40178"/>
                                </a:lnTo>
                                <a:lnTo>
                                  <a:pt x="40178" y="0"/>
                                </a:lnTo>
                                <a:lnTo>
                                  <a:pt x="0" y="0"/>
                                </a:lnTo>
                                <a:lnTo>
                                  <a:pt x="0" y="40178"/>
                                </a:lnTo>
                                <a:close/>
                              </a:path>
                            </a:pathLst>
                          </a:custGeom>
                          <a:ln w="5739">
                            <a:solidFill>
                              <a:srgbClr val="FFFFFF"/>
                            </a:solidFill>
                            <a:prstDash val="solid"/>
                          </a:ln>
                        </wps:spPr>
                        <wps:bodyPr wrap="square" lIns="0" tIns="0" rIns="0" bIns="0" rtlCol="0">
                          <a:prstTxWarp prst="textNoShape">
                            <a:avLst/>
                          </a:prstTxWarp>
                          <a:noAutofit/>
                        </wps:bodyPr>
                      </wps:wsp>
                      <wps:wsp>
                        <wps:cNvPr id="2224" name="Graphic 2224"/>
                        <wps:cNvSpPr/>
                        <wps:spPr>
                          <a:xfrm>
                            <a:off x="799495" y="394619"/>
                            <a:ext cx="40640" cy="40640"/>
                          </a:xfrm>
                          <a:custGeom>
                            <a:avLst/>
                            <a:gdLst/>
                            <a:ahLst/>
                            <a:cxnLst/>
                            <a:rect l="l" t="t" r="r" b="b"/>
                            <a:pathLst>
                              <a:path w="40640" h="40640">
                                <a:moveTo>
                                  <a:pt x="40178" y="0"/>
                                </a:moveTo>
                                <a:lnTo>
                                  <a:pt x="0" y="0"/>
                                </a:lnTo>
                                <a:lnTo>
                                  <a:pt x="0" y="40178"/>
                                </a:lnTo>
                                <a:lnTo>
                                  <a:pt x="40178" y="40178"/>
                                </a:lnTo>
                                <a:lnTo>
                                  <a:pt x="40178" y="0"/>
                                </a:lnTo>
                                <a:close/>
                              </a:path>
                            </a:pathLst>
                          </a:custGeom>
                          <a:solidFill>
                            <a:srgbClr val="7470B2"/>
                          </a:solidFill>
                        </wps:spPr>
                        <wps:bodyPr wrap="square" lIns="0" tIns="0" rIns="0" bIns="0" rtlCol="0">
                          <a:prstTxWarp prst="textNoShape">
                            <a:avLst/>
                          </a:prstTxWarp>
                          <a:noAutofit/>
                        </wps:bodyPr>
                      </wps:wsp>
                      <wps:wsp>
                        <wps:cNvPr id="2225" name="Graphic 2225"/>
                        <wps:cNvSpPr/>
                        <wps:spPr>
                          <a:xfrm>
                            <a:off x="799495" y="394619"/>
                            <a:ext cx="40640" cy="40640"/>
                          </a:xfrm>
                          <a:custGeom>
                            <a:avLst/>
                            <a:gdLst/>
                            <a:ahLst/>
                            <a:cxnLst/>
                            <a:rect l="l" t="t" r="r" b="b"/>
                            <a:pathLst>
                              <a:path w="40640" h="40640">
                                <a:moveTo>
                                  <a:pt x="0" y="40178"/>
                                </a:moveTo>
                                <a:lnTo>
                                  <a:pt x="40178" y="40178"/>
                                </a:lnTo>
                                <a:lnTo>
                                  <a:pt x="40178" y="0"/>
                                </a:lnTo>
                                <a:lnTo>
                                  <a:pt x="0" y="0"/>
                                </a:lnTo>
                                <a:lnTo>
                                  <a:pt x="0" y="40178"/>
                                </a:lnTo>
                                <a:close/>
                              </a:path>
                            </a:pathLst>
                          </a:custGeom>
                          <a:ln w="5739">
                            <a:solidFill>
                              <a:srgbClr val="FFFFFF"/>
                            </a:solidFill>
                            <a:prstDash val="solid"/>
                          </a:ln>
                        </wps:spPr>
                        <wps:bodyPr wrap="square" lIns="0" tIns="0" rIns="0" bIns="0" rtlCol="0">
                          <a:prstTxWarp prst="textNoShape">
                            <a:avLst/>
                          </a:prstTxWarp>
                          <a:noAutofit/>
                        </wps:bodyPr>
                      </wps:wsp>
                      <wps:wsp>
                        <wps:cNvPr id="2226" name="Graphic 2226"/>
                        <wps:cNvSpPr/>
                        <wps:spPr>
                          <a:xfrm>
                            <a:off x="1178194" y="425191"/>
                            <a:ext cx="40640" cy="40640"/>
                          </a:xfrm>
                          <a:custGeom>
                            <a:avLst/>
                            <a:gdLst/>
                            <a:ahLst/>
                            <a:cxnLst/>
                            <a:rect l="l" t="t" r="r" b="b"/>
                            <a:pathLst>
                              <a:path w="40640" h="40640">
                                <a:moveTo>
                                  <a:pt x="40178" y="0"/>
                                </a:moveTo>
                                <a:lnTo>
                                  <a:pt x="0" y="0"/>
                                </a:lnTo>
                                <a:lnTo>
                                  <a:pt x="0" y="40178"/>
                                </a:lnTo>
                                <a:lnTo>
                                  <a:pt x="40178" y="40178"/>
                                </a:lnTo>
                                <a:lnTo>
                                  <a:pt x="40178" y="0"/>
                                </a:lnTo>
                                <a:close/>
                              </a:path>
                            </a:pathLst>
                          </a:custGeom>
                          <a:solidFill>
                            <a:srgbClr val="7470B2"/>
                          </a:solidFill>
                        </wps:spPr>
                        <wps:bodyPr wrap="square" lIns="0" tIns="0" rIns="0" bIns="0" rtlCol="0">
                          <a:prstTxWarp prst="textNoShape">
                            <a:avLst/>
                          </a:prstTxWarp>
                          <a:noAutofit/>
                        </wps:bodyPr>
                      </wps:wsp>
                      <wps:wsp>
                        <wps:cNvPr id="2227" name="Graphic 2227"/>
                        <wps:cNvSpPr/>
                        <wps:spPr>
                          <a:xfrm>
                            <a:off x="1178194" y="425191"/>
                            <a:ext cx="40640" cy="40640"/>
                          </a:xfrm>
                          <a:custGeom>
                            <a:avLst/>
                            <a:gdLst/>
                            <a:ahLst/>
                            <a:cxnLst/>
                            <a:rect l="l" t="t" r="r" b="b"/>
                            <a:pathLst>
                              <a:path w="40640" h="40640">
                                <a:moveTo>
                                  <a:pt x="0" y="40178"/>
                                </a:moveTo>
                                <a:lnTo>
                                  <a:pt x="40178" y="40178"/>
                                </a:lnTo>
                                <a:lnTo>
                                  <a:pt x="40178" y="0"/>
                                </a:lnTo>
                                <a:lnTo>
                                  <a:pt x="0" y="0"/>
                                </a:lnTo>
                                <a:lnTo>
                                  <a:pt x="0" y="40178"/>
                                </a:lnTo>
                                <a:close/>
                              </a:path>
                            </a:pathLst>
                          </a:custGeom>
                          <a:ln w="5739">
                            <a:solidFill>
                              <a:srgbClr val="FFFFFF"/>
                            </a:solidFill>
                            <a:prstDash val="solid"/>
                          </a:ln>
                        </wps:spPr>
                        <wps:bodyPr wrap="square" lIns="0" tIns="0" rIns="0" bIns="0" rtlCol="0">
                          <a:prstTxWarp prst="textNoShape">
                            <a:avLst/>
                          </a:prstTxWarp>
                          <a:noAutofit/>
                        </wps:bodyPr>
                      </wps:wsp>
                      <wps:wsp>
                        <wps:cNvPr id="2228" name="Graphic 2228"/>
                        <wps:cNvSpPr/>
                        <wps:spPr>
                          <a:xfrm>
                            <a:off x="62185" y="266170"/>
                            <a:ext cx="1136650" cy="78105"/>
                          </a:xfrm>
                          <a:custGeom>
                            <a:avLst/>
                            <a:gdLst/>
                            <a:ahLst/>
                            <a:cxnLst/>
                            <a:rect l="l" t="t" r="r" b="b"/>
                            <a:pathLst>
                              <a:path w="1136650" h="78105">
                                <a:moveTo>
                                  <a:pt x="0" y="12361"/>
                                </a:moveTo>
                                <a:lnTo>
                                  <a:pt x="378699" y="0"/>
                                </a:lnTo>
                                <a:lnTo>
                                  <a:pt x="757398" y="4154"/>
                                </a:lnTo>
                                <a:lnTo>
                                  <a:pt x="1136097" y="77843"/>
                                </a:lnTo>
                              </a:path>
                            </a:pathLst>
                          </a:custGeom>
                          <a:ln w="13201">
                            <a:solidFill>
                              <a:srgbClr val="D95E02"/>
                            </a:solidFill>
                            <a:prstDash val="solid"/>
                          </a:ln>
                        </wps:spPr>
                        <wps:bodyPr wrap="square" lIns="0" tIns="0" rIns="0" bIns="0" rtlCol="0">
                          <a:prstTxWarp prst="textNoShape">
                            <a:avLst/>
                          </a:prstTxWarp>
                          <a:noAutofit/>
                        </wps:bodyPr>
                      </wps:wsp>
                      <wps:wsp>
                        <wps:cNvPr id="2229" name="Graphic 2229"/>
                        <wps:cNvSpPr/>
                        <wps:spPr>
                          <a:xfrm>
                            <a:off x="42096" y="258443"/>
                            <a:ext cx="40640" cy="40640"/>
                          </a:xfrm>
                          <a:custGeom>
                            <a:avLst/>
                            <a:gdLst/>
                            <a:ahLst/>
                            <a:cxnLst/>
                            <a:rect l="l" t="t" r="r" b="b"/>
                            <a:pathLst>
                              <a:path w="40640" h="40640">
                                <a:moveTo>
                                  <a:pt x="20089" y="0"/>
                                </a:moveTo>
                                <a:lnTo>
                                  <a:pt x="0" y="40178"/>
                                </a:lnTo>
                                <a:lnTo>
                                  <a:pt x="40178" y="40178"/>
                                </a:lnTo>
                                <a:lnTo>
                                  <a:pt x="20089" y="0"/>
                                </a:lnTo>
                                <a:close/>
                              </a:path>
                            </a:pathLst>
                          </a:custGeom>
                          <a:solidFill>
                            <a:srgbClr val="D95E02"/>
                          </a:solidFill>
                        </wps:spPr>
                        <wps:bodyPr wrap="square" lIns="0" tIns="0" rIns="0" bIns="0" rtlCol="0">
                          <a:prstTxWarp prst="textNoShape">
                            <a:avLst/>
                          </a:prstTxWarp>
                          <a:noAutofit/>
                        </wps:bodyPr>
                      </wps:wsp>
                      <wps:wsp>
                        <wps:cNvPr id="2230" name="Graphic 2230"/>
                        <wps:cNvSpPr/>
                        <wps:spPr>
                          <a:xfrm>
                            <a:off x="42096" y="258443"/>
                            <a:ext cx="40640" cy="40640"/>
                          </a:xfrm>
                          <a:custGeom>
                            <a:avLst/>
                            <a:gdLst/>
                            <a:ahLst/>
                            <a:cxnLst/>
                            <a:rect l="l" t="t" r="r" b="b"/>
                            <a:pathLst>
                              <a:path w="40640" h="40640">
                                <a:moveTo>
                                  <a:pt x="20089" y="0"/>
                                </a:moveTo>
                                <a:lnTo>
                                  <a:pt x="0" y="40178"/>
                                </a:lnTo>
                                <a:lnTo>
                                  <a:pt x="40178" y="40178"/>
                                </a:lnTo>
                                <a:lnTo>
                                  <a:pt x="20089" y="0"/>
                                </a:lnTo>
                                <a:close/>
                              </a:path>
                            </a:pathLst>
                          </a:custGeom>
                          <a:ln w="5739">
                            <a:solidFill>
                              <a:srgbClr val="FFFFFF"/>
                            </a:solidFill>
                            <a:prstDash val="solid"/>
                          </a:ln>
                        </wps:spPr>
                        <wps:bodyPr wrap="square" lIns="0" tIns="0" rIns="0" bIns="0" rtlCol="0">
                          <a:prstTxWarp prst="textNoShape">
                            <a:avLst/>
                          </a:prstTxWarp>
                          <a:noAutofit/>
                        </wps:bodyPr>
                      </wps:wsp>
                      <wps:wsp>
                        <wps:cNvPr id="2231" name="Graphic 2231"/>
                        <wps:cNvSpPr/>
                        <wps:spPr>
                          <a:xfrm>
                            <a:off x="420795" y="246081"/>
                            <a:ext cx="40640" cy="40640"/>
                          </a:xfrm>
                          <a:custGeom>
                            <a:avLst/>
                            <a:gdLst/>
                            <a:ahLst/>
                            <a:cxnLst/>
                            <a:rect l="l" t="t" r="r" b="b"/>
                            <a:pathLst>
                              <a:path w="40640" h="40640">
                                <a:moveTo>
                                  <a:pt x="20089" y="0"/>
                                </a:moveTo>
                                <a:lnTo>
                                  <a:pt x="0" y="40178"/>
                                </a:lnTo>
                                <a:lnTo>
                                  <a:pt x="40178" y="40178"/>
                                </a:lnTo>
                                <a:lnTo>
                                  <a:pt x="20089" y="0"/>
                                </a:lnTo>
                                <a:close/>
                              </a:path>
                            </a:pathLst>
                          </a:custGeom>
                          <a:solidFill>
                            <a:srgbClr val="D95E02"/>
                          </a:solidFill>
                        </wps:spPr>
                        <wps:bodyPr wrap="square" lIns="0" tIns="0" rIns="0" bIns="0" rtlCol="0">
                          <a:prstTxWarp prst="textNoShape">
                            <a:avLst/>
                          </a:prstTxWarp>
                          <a:noAutofit/>
                        </wps:bodyPr>
                      </wps:wsp>
                      <wps:wsp>
                        <wps:cNvPr id="2232" name="Graphic 2232"/>
                        <wps:cNvSpPr/>
                        <wps:spPr>
                          <a:xfrm>
                            <a:off x="420795" y="246081"/>
                            <a:ext cx="40640" cy="40640"/>
                          </a:xfrm>
                          <a:custGeom>
                            <a:avLst/>
                            <a:gdLst/>
                            <a:ahLst/>
                            <a:cxnLst/>
                            <a:rect l="l" t="t" r="r" b="b"/>
                            <a:pathLst>
                              <a:path w="40640" h="40640">
                                <a:moveTo>
                                  <a:pt x="20089" y="0"/>
                                </a:moveTo>
                                <a:lnTo>
                                  <a:pt x="0" y="40178"/>
                                </a:lnTo>
                                <a:lnTo>
                                  <a:pt x="40178" y="40178"/>
                                </a:lnTo>
                                <a:lnTo>
                                  <a:pt x="20089" y="0"/>
                                </a:lnTo>
                                <a:close/>
                              </a:path>
                            </a:pathLst>
                          </a:custGeom>
                          <a:ln w="5739">
                            <a:solidFill>
                              <a:srgbClr val="FFFFFF"/>
                            </a:solidFill>
                            <a:prstDash val="solid"/>
                          </a:ln>
                        </wps:spPr>
                        <wps:bodyPr wrap="square" lIns="0" tIns="0" rIns="0" bIns="0" rtlCol="0">
                          <a:prstTxWarp prst="textNoShape">
                            <a:avLst/>
                          </a:prstTxWarp>
                          <a:noAutofit/>
                        </wps:bodyPr>
                      </wps:wsp>
                      <wps:wsp>
                        <wps:cNvPr id="2233" name="Graphic 2233"/>
                        <wps:cNvSpPr/>
                        <wps:spPr>
                          <a:xfrm>
                            <a:off x="799495" y="250236"/>
                            <a:ext cx="40640" cy="40640"/>
                          </a:xfrm>
                          <a:custGeom>
                            <a:avLst/>
                            <a:gdLst/>
                            <a:ahLst/>
                            <a:cxnLst/>
                            <a:rect l="l" t="t" r="r" b="b"/>
                            <a:pathLst>
                              <a:path w="40640" h="40640">
                                <a:moveTo>
                                  <a:pt x="20089" y="0"/>
                                </a:moveTo>
                                <a:lnTo>
                                  <a:pt x="0" y="40178"/>
                                </a:lnTo>
                                <a:lnTo>
                                  <a:pt x="40178" y="40178"/>
                                </a:lnTo>
                                <a:lnTo>
                                  <a:pt x="20089" y="0"/>
                                </a:lnTo>
                                <a:close/>
                              </a:path>
                            </a:pathLst>
                          </a:custGeom>
                          <a:solidFill>
                            <a:srgbClr val="D95E02"/>
                          </a:solidFill>
                        </wps:spPr>
                        <wps:bodyPr wrap="square" lIns="0" tIns="0" rIns="0" bIns="0" rtlCol="0">
                          <a:prstTxWarp prst="textNoShape">
                            <a:avLst/>
                          </a:prstTxWarp>
                          <a:noAutofit/>
                        </wps:bodyPr>
                      </wps:wsp>
                      <wps:wsp>
                        <wps:cNvPr id="2234" name="Graphic 2234"/>
                        <wps:cNvSpPr/>
                        <wps:spPr>
                          <a:xfrm>
                            <a:off x="799495" y="250236"/>
                            <a:ext cx="40640" cy="40640"/>
                          </a:xfrm>
                          <a:custGeom>
                            <a:avLst/>
                            <a:gdLst/>
                            <a:ahLst/>
                            <a:cxnLst/>
                            <a:rect l="l" t="t" r="r" b="b"/>
                            <a:pathLst>
                              <a:path w="40640" h="40640">
                                <a:moveTo>
                                  <a:pt x="20089" y="0"/>
                                </a:moveTo>
                                <a:lnTo>
                                  <a:pt x="0" y="40178"/>
                                </a:lnTo>
                                <a:lnTo>
                                  <a:pt x="40178" y="40178"/>
                                </a:lnTo>
                                <a:lnTo>
                                  <a:pt x="20089" y="0"/>
                                </a:lnTo>
                                <a:close/>
                              </a:path>
                            </a:pathLst>
                          </a:custGeom>
                          <a:ln w="5739">
                            <a:solidFill>
                              <a:srgbClr val="FFFFFF"/>
                            </a:solidFill>
                            <a:prstDash val="solid"/>
                          </a:ln>
                        </wps:spPr>
                        <wps:bodyPr wrap="square" lIns="0" tIns="0" rIns="0" bIns="0" rtlCol="0">
                          <a:prstTxWarp prst="textNoShape">
                            <a:avLst/>
                          </a:prstTxWarp>
                          <a:noAutofit/>
                        </wps:bodyPr>
                      </wps:wsp>
                      <wps:wsp>
                        <wps:cNvPr id="2235" name="Graphic 2235"/>
                        <wps:cNvSpPr/>
                        <wps:spPr>
                          <a:xfrm>
                            <a:off x="1178194" y="323925"/>
                            <a:ext cx="40640" cy="40640"/>
                          </a:xfrm>
                          <a:custGeom>
                            <a:avLst/>
                            <a:gdLst/>
                            <a:ahLst/>
                            <a:cxnLst/>
                            <a:rect l="l" t="t" r="r" b="b"/>
                            <a:pathLst>
                              <a:path w="40640" h="40640">
                                <a:moveTo>
                                  <a:pt x="20089" y="0"/>
                                </a:moveTo>
                                <a:lnTo>
                                  <a:pt x="0" y="40178"/>
                                </a:lnTo>
                                <a:lnTo>
                                  <a:pt x="40178" y="40178"/>
                                </a:lnTo>
                                <a:lnTo>
                                  <a:pt x="20089" y="0"/>
                                </a:lnTo>
                                <a:close/>
                              </a:path>
                            </a:pathLst>
                          </a:custGeom>
                          <a:solidFill>
                            <a:srgbClr val="D95E02"/>
                          </a:solidFill>
                        </wps:spPr>
                        <wps:bodyPr wrap="square" lIns="0" tIns="0" rIns="0" bIns="0" rtlCol="0">
                          <a:prstTxWarp prst="textNoShape">
                            <a:avLst/>
                          </a:prstTxWarp>
                          <a:noAutofit/>
                        </wps:bodyPr>
                      </wps:wsp>
                      <wps:wsp>
                        <wps:cNvPr id="2236" name="Graphic 2236"/>
                        <wps:cNvSpPr/>
                        <wps:spPr>
                          <a:xfrm>
                            <a:off x="1178194" y="323925"/>
                            <a:ext cx="40640" cy="40640"/>
                          </a:xfrm>
                          <a:custGeom>
                            <a:avLst/>
                            <a:gdLst/>
                            <a:ahLst/>
                            <a:cxnLst/>
                            <a:rect l="l" t="t" r="r" b="b"/>
                            <a:pathLst>
                              <a:path w="40640" h="40640">
                                <a:moveTo>
                                  <a:pt x="20089" y="0"/>
                                </a:moveTo>
                                <a:lnTo>
                                  <a:pt x="0" y="40178"/>
                                </a:lnTo>
                                <a:lnTo>
                                  <a:pt x="40178" y="40178"/>
                                </a:lnTo>
                                <a:lnTo>
                                  <a:pt x="20089" y="0"/>
                                </a:lnTo>
                                <a:close/>
                              </a:path>
                            </a:pathLst>
                          </a:custGeom>
                          <a:ln w="5739">
                            <a:solidFill>
                              <a:srgbClr val="FFFFFF"/>
                            </a:solidFill>
                            <a:prstDash val="solid"/>
                          </a:ln>
                        </wps:spPr>
                        <wps:bodyPr wrap="square" lIns="0" tIns="0" rIns="0" bIns="0" rtlCol="0">
                          <a:prstTxWarp prst="textNoShape">
                            <a:avLst/>
                          </a:prstTxWarp>
                          <a:noAutofit/>
                        </wps:bodyPr>
                      </wps:wsp>
                      <wps:wsp>
                        <wps:cNvPr id="2237" name="Graphic 2237"/>
                        <wps:cNvSpPr/>
                        <wps:spPr>
                          <a:xfrm>
                            <a:off x="440885" y="56272"/>
                            <a:ext cx="757555" cy="228600"/>
                          </a:xfrm>
                          <a:custGeom>
                            <a:avLst/>
                            <a:gdLst/>
                            <a:ahLst/>
                            <a:cxnLst/>
                            <a:rect l="l" t="t" r="r" b="b"/>
                            <a:pathLst>
                              <a:path w="757555" h="228600">
                                <a:moveTo>
                                  <a:pt x="0" y="0"/>
                                </a:moveTo>
                                <a:lnTo>
                                  <a:pt x="378699" y="107881"/>
                                </a:lnTo>
                                <a:lnTo>
                                  <a:pt x="757398" y="228530"/>
                                </a:lnTo>
                              </a:path>
                            </a:pathLst>
                          </a:custGeom>
                          <a:ln w="13201">
                            <a:solidFill>
                              <a:srgbClr val="E6288A"/>
                            </a:solidFill>
                            <a:prstDash val="lgDash"/>
                          </a:ln>
                        </wps:spPr>
                        <wps:bodyPr wrap="square" lIns="0" tIns="0" rIns="0" bIns="0" rtlCol="0">
                          <a:prstTxWarp prst="textNoShape">
                            <a:avLst/>
                          </a:prstTxWarp>
                          <a:noAutofit/>
                        </wps:bodyPr>
                      </wps:wsp>
                      <wps:wsp>
                        <wps:cNvPr id="2238" name="Graphic 2238"/>
                        <wps:cNvSpPr/>
                        <wps:spPr>
                          <a:xfrm>
                            <a:off x="412474" y="27861"/>
                            <a:ext cx="57150" cy="57150"/>
                          </a:xfrm>
                          <a:custGeom>
                            <a:avLst/>
                            <a:gdLst/>
                            <a:ahLst/>
                            <a:cxnLst/>
                            <a:rect l="l" t="t" r="r" b="b"/>
                            <a:pathLst>
                              <a:path w="57150" h="57150">
                                <a:moveTo>
                                  <a:pt x="28410" y="0"/>
                                </a:moveTo>
                                <a:lnTo>
                                  <a:pt x="0" y="28410"/>
                                </a:lnTo>
                                <a:lnTo>
                                  <a:pt x="28410" y="56820"/>
                                </a:lnTo>
                                <a:lnTo>
                                  <a:pt x="56820" y="28410"/>
                                </a:lnTo>
                                <a:lnTo>
                                  <a:pt x="28410" y="0"/>
                                </a:lnTo>
                                <a:close/>
                              </a:path>
                            </a:pathLst>
                          </a:custGeom>
                          <a:solidFill>
                            <a:srgbClr val="E6288A"/>
                          </a:solidFill>
                        </wps:spPr>
                        <wps:bodyPr wrap="square" lIns="0" tIns="0" rIns="0" bIns="0" rtlCol="0">
                          <a:prstTxWarp prst="textNoShape">
                            <a:avLst/>
                          </a:prstTxWarp>
                          <a:noAutofit/>
                        </wps:bodyPr>
                      </wps:wsp>
                      <wps:wsp>
                        <wps:cNvPr id="2239" name="Graphic 2239"/>
                        <wps:cNvSpPr/>
                        <wps:spPr>
                          <a:xfrm>
                            <a:off x="412474" y="27861"/>
                            <a:ext cx="57150" cy="57150"/>
                          </a:xfrm>
                          <a:custGeom>
                            <a:avLst/>
                            <a:gdLst/>
                            <a:ahLst/>
                            <a:cxnLst/>
                            <a:rect l="l" t="t" r="r" b="b"/>
                            <a:pathLst>
                              <a:path w="57150" h="57150">
                                <a:moveTo>
                                  <a:pt x="28410" y="56820"/>
                                </a:moveTo>
                                <a:lnTo>
                                  <a:pt x="56820" y="28410"/>
                                </a:lnTo>
                                <a:lnTo>
                                  <a:pt x="28410" y="0"/>
                                </a:lnTo>
                                <a:lnTo>
                                  <a:pt x="0" y="28410"/>
                                </a:lnTo>
                                <a:lnTo>
                                  <a:pt x="28410" y="56820"/>
                                </a:lnTo>
                                <a:close/>
                              </a:path>
                            </a:pathLst>
                          </a:custGeom>
                          <a:ln w="5739">
                            <a:solidFill>
                              <a:srgbClr val="FFFFFF"/>
                            </a:solidFill>
                            <a:prstDash val="solid"/>
                          </a:ln>
                        </wps:spPr>
                        <wps:bodyPr wrap="square" lIns="0" tIns="0" rIns="0" bIns="0" rtlCol="0">
                          <a:prstTxWarp prst="textNoShape">
                            <a:avLst/>
                          </a:prstTxWarp>
                          <a:noAutofit/>
                        </wps:bodyPr>
                      </wps:wsp>
                      <wps:wsp>
                        <wps:cNvPr id="2240" name="Graphic 2240"/>
                        <wps:cNvSpPr/>
                        <wps:spPr>
                          <a:xfrm>
                            <a:off x="791174" y="135743"/>
                            <a:ext cx="57150" cy="57150"/>
                          </a:xfrm>
                          <a:custGeom>
                            <a:avLst/>
                            <a:gdLst/>
                            <a:ahLst/>
                            <a:cxnLst/>
                            <a:rect l="l" t="t" r="r" b="b"/>
                            <a:pathLst>
                              <a:path w="57150" h="57150">
                                <a:moveTo>
                                  <a:pt x="28410" y="0"/>
                                </a:moveTo>
                                <a:lnTo>
                                  <a:pt x="0" y="28410"/>
                                </a:lnTo>
                                <a:lnTo>
                                  <a:pt x="28410" y="56820"/>
                                </a:lnTo>
                                <a:lnTo>
                                  <a:pt x="56820" y="28410"/>
                                </a:lnTo>
                                <a:lnTo>
                                  <a:pt x="28410" y="0"/>
                                </a:lnTo>
                                <a:close/>
                              </a:path>
                            </a:pathLst>
                          </a:custGeom>
                          <a:solidFill>
                            <a:srgbClr val="E6288A"/>
                          </a:solidFill>
                        </wps:spPr>
                        <wps:bodyPr wrap="square" lIns="0" tIns="0" rIns="0" bIns="0" rtlCol="0">
                          <a:prstTxWarp prst="textNoShape">
                            <a:avLst/>
                          </a:prstTxWarp>
                          <a:noAutofit/>
                        </wps:bodyPr>
                      </wps:wsp>
                      <wps:wsp>
                        <wps:cNvPr id="2241" name="Graphic 2241"/>
                        <wps:cNvSpPr/>
                        <wps:spPr>
                          <a:xfrm>
                            <a:off x="791174" y="135743"/>
                            <a:ext cx="57150" cy="57150"/>
                          </a:xfrm>
                          <a:custGeom>
                            <a:avLst/>
                            <a:gdLst/>
                            <a:ahLst/>
                            <a:cxnLst/>
                            <a:rect l="l" t="t" r="r" b="b"/>
                            <a:pathLst>
                              <a:path w="57150" h="57150">
                                <a:moveTo>
                                  <a:pt x="28410" y="56820"/>
                                </a:moveTo>
                                <a:lnTo>
                                  <a:pt x="56820" y="28410"/>
                                </a:lnTo>
                                <a:lnTo>
                                  <a:pt x="28410" y="0"/>
                                </a:lnTo>
                                <a:lnTo>
                                  <a:pt x="0" y="28410"/>
                                </a:lnTo>
                                <a:lnTo>
                                  <a:pt x="28410" y="56820"/>
                                </a:lnTo>
                                <a:close/>
                              </a:path>
                            </a:pathLst>
                          </a:custGeom>
                          <a:ln w="5739">
                            <a:solidFill>
                              <a:srgbClr val="FFFFFF"/>
                            </a:solidFill>
                            <a:prstDash val="solid"/>
                          </a:ln>
                        </wps:spPr>
                        <wps:bodyPr wrap="square" lIns="0" tIns="0" rIns="0" bIns="0" rtlCol="0">
                          <a:prstTxWarp prst="textNoShape">
                            <a:avLst/>
                          </a:prstTxWarp>
                          <a:noAutofit/>
                        </wps:bodyPr>
                      </wps:wsp>
                      <wps:wsp>
                        <wps:cNvPr id="2242" name="Graphic 2242"/>
                        <wps:cNvSpPr/>
                        <wps:spPr>
                          <a:xfrm>
                            <a:off x="1169873" y="256392"/>
                            <a:ext cx="57150" cy="57150"/>
                          </a:xfrm>
                          <a:custGeom>
                            <a:avLst/>
                            <a:gdLst/>
                            <a:ahLst/>
                            <a:cxnLst/>
                            <a:rect l="l" t="t" r="r" b="b"/>
                            <a:pathLst>
                              <a:path w="57150" h="57150">
                                <a:moveTo>
                                  <a:pt x="28410" y="0"/>
                                </a:moveTo>
                                <a:lnTo>
                                  <a:pt x="0" y="28410"/>
                                </a:lnTo>
                                <a:lnTo>
                                  <a:pt x="28410" y="56820"/>
                                </a:lnTo>
                                <a:lnTo>
                                  <a:pt x="56820" y="28410"/>
                                </a:lnTo>
                                <a:lnTo>
                                  <a:pt x="28410" y="0"/>
                                </a:lnTo>
                                <a:close/>
                              </a:path>
                            </a:pathLst>
                          </a:custGeom>
                          <a:solidFill>
                            <a:srgbClr val="E6288A"/>
                          </a:solidFill>
                        </wps:spPr>
                        <wps:bodyPr wrap="square" lIns="0" tIns="0" rIns="0" bIns="0" rtlCol="0">
                          <a:prstTxWarp prst="textNoShape">
                            <a:avLst/>
                          </a:prstTxWarp>
                          <a:noAutofit/>
                        </wps:bodyPr>
                      </wps:wsp>
                      <wps:wsp>
                        <wps:cNvPr id="2243" name="Graphic 2243"/>
                        <wps:cNvSpPr/>
                        <wps:spPr>
                          <a:xfrm>
                            <a:off x="1169873" y="256392"/>
                            <a:ext cx="57150" cy="57150"/>
                          </a:xfrm>
                          <a:custGeom>
                            <a:avLst/>
                            <a:gdLst/>
                            <a:ahLst/>
                            <a:cxnLst/>
                            <a:rect l="l" t="t" r="r" b="b"/>
                            <a:pathLst>
                              <a:path w="57150" h="57150">
                                <a:moveTo>
                                  <a:pt x="28410" y="56820"/>
                                </a:moveTo>
                                <a:lnTo>
                                  <a:pt x="56820" y="28410"/>
                                </a:lnTo>
                                <a:lnTo>
                                  <a:pt x="28410" y="0"/>
                                </a:lnTo>
                                <a:lnTo>
                                  <a:pt x="0" y="28410"/>
                                </a:lnTo>
                                <a:lnTo>
                                  <a:pt x="28410" y="56820"/>
                                </a:lnTo>
                                <a:close/>
                              </a:path>
                            </a:pathLst>
                          </a:custGeom>
                          <a:ln w="5739">
                            <a:solidFill>
                              <a:srgbClr val="FFFFFF"/>
                            </a:solidFill>
                            <a:prstDash val="solid"/>
                          </a:ln>
                        </wps:spPr>
                        <wps:bodyPr wrap="square" lIns="0" tIns="0" rIns="0" bIns="0" rtlCol="0">
                          <a:prstTxWarp prst="textNoShape">
                            <a:avLst/>
                          </a:prstTxWarp>
                          <a:noAutofit/>
                        </wps:bodyPr>
                      </wps:wsp>
                      <wps:wsp>
                        <wps:cNvPr id="2244" name="Graphic 2244"/>
                        <wps:cNvSpPr/>
                        <wps:spPr>
                          <a:xfrm>
                            <a:off x="5381" y="5381"/>
                            <a:ext cx="1250315" cy="1120140"/>
                          </a:xfrm>
                          <a:custGeom>
                            <a:avLst/>
                            <a:gdLst/>
                            <a:ahLst/>
                            <a:cxnLst/>
                            <a:rect l="l" t="t" r="r" b="b"/>
                            <a:pathLst>
                              <a:path w="1250315" h="1120140">
                                <a:moveTo>
                                  <a:pt x="0" y="1119607"/>
                                </a:moveTo>
                                <a:lnTo>
                                  <a:pt x="0" y="0"/>
                                </a:lnTo>
                              </a:path>
                              <a:path w="1250315" h="1120140">
                                <a:moveTo>
                                  <a:pt x="1249707" y="1119607"/>
                                </a:moveTo>
                                <a:lnTo>
                                  <a:pt x="1249707" y="0"/>
                                </a:lnTo>
                              </a:path>
                              <a:path w="1250315" h="1120140">
                                <a:moveTo>
                                  <a:pt x="0" y="1119607"/>
                                </a:moveTo>
                                <a:lnTo>
                                  <a:pt x="1249707" y="1119607"/>
                                </a:lnTo>
                              </a:path>
                              <a:path w="1250315" h="1120140">
                                <a:moveTo>
                                  <a:pt x="0" y="0"/>
                                </a:moveTo>
                                <a:lnTo>
                                  <a:pt x="1249707" y="0"/>
                                </a:lnTo>
                              </a:path>
                            </a:pathLst>
                          </a:custGeom>
                          <a:ln w="10762">
                            <a:solidFill>
                              <a:srgbClr val="CCCCCC"/>
                            </a:solidFill>
                            <a:prstDash val="solid"/>
                          </a:ln>
                        </wps:spPr>
                        <wps:bodyPr wrap="square" lIns="0" tIns="0" rIns="0" bIns="0" rtlCol="0">
                          <a:prstTxWarp prst="textNoShape">
                            <a:avLst/>
                          </a:prstTxWarp>
                          <a:noAutofit/>
                        </wps:bodyPr>
                      </wps:wsp>
                      <wps:wsp>
                        <wps:cNvPr id="2245" name="Graphic 2245"/>
                        <wps:cNvSpPr/>
                        <wps:spPr>
                          <a:xfrm>
                            <a:off x="28340" y="818484"/>
                            <a:ext cx="480695" cy="283845"/>
                          </a:xfrm>
                          <a:custGeom>
                            <a:avLst/>
                            <a:gdLst/>
                            <a:ahLst/>
                            <a:cxnLst/>
                            <a:rect l="l" t="t" r="r" b="b"/>
                            <a:pathLst>
                              <a:path w="480695" h="283845">
                                <a:moveTo>
                                  <a:pt x="477303" y="0"/>
                                </a:moveTo>
                                <a:lnTo>
                                  <a:pt x="3061" y="0"/>
                                </a:lnTo>
                                <a:lnTo>
                                  <a:pt x="0" y="3061"/>
                                </a:lnTo>
                                <a:lnTo>
                                  <a:pt x="0" y="280483"/>
                                </a:lnTo>
                                <a:lnTo>
                                  <a:pt x="3061" y="283544"/>
                                </a:lnTo>
                                <a:lnTo>
                                  <a:pt x="9183" y="283544"/>
                                </a:lnTo>
                                <a:lnTo>
                                  <a:pt x="477303" y="283544"/>
                                </a:lnTo>
                                <a:lnTo>
                                  <a:pt x="480364" y="280483"/>
                                </a:lnTo>
                                <a:lnTo>
                                  <a:pt x="480364" y="3061"/>
                                </a:lnTo>
                                <a:lnTo>
                                  <a:pt x="477303" y="0"/>
                                </a:lnTo>
                                <a:close/>
                              </a:path>
                            </a:pathLst>
                          </a:custGeom>
                          <a:solidFill>
                            <a:srgbClr val="FFFFFF">
                              <a:alpha val="79998"/>
                            </a:srgbClr>
                          </a:solidFill>
                        </wps:spPr>
                        <wps:bodyPr wrap="square" lIns="0" tIns="0" rIns="0" bIns="0" rtlCol="0">
                          <a:prstTxWarp prst="textNoShape">
                            <a:avLst/>
                          </a:prstTxWarp>
                          <a:noAutofit/>
                        </wps:bodyPr>
                      </wps:wsp>
                      <wps:wsp>
                        <wps:cNvPr id="2246" name="Graphic 2246"/>
                        <wps:cNvSpPr/>
                        <wps:spPr>
                          <a:xfrm>
                            <a:off x="28340" y="818484"/>
                            <a:ext cx="480695" cy="283845"/>
                          </a:xfrm>
                          <a:custGeom>
                            <a:avLst/>
                            <a:gdLst/>
                            <a:ahLst/>
                            <a:cxnLst/>
                            <a:rect l="l" t="t" r="r" b="b"/>
                            <a:pathLst>
                              <a:path w="480695" h="283845">
                                <a:moveTo>
                                  <a:pt x="9183" y="283544"/>
                                </a:moveTo>
                                <a:lnTo>
                                  <a:pt x="471180" y="283544"/>
                                </a:lnTo>
                                <a:lnTo>
                                  <a:pt x="477303" y="283544"/>
                                </a:lnTo>
                                <a:lnTo>
                                  <a:pt x="480364" y="280483"/>
                                </a:lnTo>
                                <a:lnTo>
                                  <a:pt x="480364" y="274360"/>
                                </a:lnTo>
                                <a:lnTo>
                                  <a:pt x="480364" y="9183"/>
                                </a:lnTo>
                                <a:lnTo>
                                  <a:pt x="480364" y="3061"/>
                                </a:lnTo>
                                <a:lnTo>
                                  <a:pt x="477303" y="0"/>
                                </a:lnTo>
                                <a:lnTo>
                                  <a:pt x="471180" y="0"/>
                                </a:lnTo>
                                <a:lnTo>
                                  <a:pt x="9183" y="0"/>
                                </a:lnTo>
                                <a:lnTo>
                                  <a:pt x="3061" y="0"/>
                                </a:lnTo>
                                <a:lnTo>
                                  <a:pt x="0" y="3061"/>
                                </a:lnTo>
                                <a:lnTo>
                                  <a:pt x="0" y="9183"/>
                                </a:lnTo>
                                <a:lnTo>
                                  <a:pt x="0" y="274360"/>
                                </a:lnTo>
                                <a:lnTo>
                                  <a:pt x="0" y="280483"/>
                                </a:lnTo>
                                <a:lnTo>
                                  <a:pt x="3061" y="283544"/>
                                </a:lnTo>
                                <a:lnTo>
                                  <a:pt x="9183" y="283544"/>
                                </a:lnTo>
                                <a:close/>
                              </a:path>
                            </a:pathLst>
                          </a:custGeom>
                          <a:ln w="8609">
                            <a:solidFill>
                              <a:srgbClr val="CCCCCC"/>
                            </a:solidFill>
                            <a:prstDash val="solid"/>
                          </a:ln>
                        </wps:spPr>
                        <wps:bodyPr wrap="square" lIns="0" tIns="0" rIns="0" bIns="0" rtlCol="0">
                          <a:prstTxWarp prst="textNoShape">
                            <a:avLst/>
                          </a:prstTxWarp>
                          <a:noAutofit/>
                        </wps:bodyPr>
                      </wps:wsp>
                      <wps:wsp>
                        <wps:cNvPr id="2247" name="Graphic 2247"/>
                        <wps:cNvSpPr/>
                        <wps:spPr>
                          <a:xfrm>
                            <a:off x="46707" y="855667"/>
                            <a:ext cx="92075" cy="1270"/>
                          </a:xfrm>
                          <a:custGeom>
                            <a:avLst/>
                            <a:gdLst/>
                            <a:ahLst/>
                            <a:cxnLst/>
                            <a:rect l="l" t="t" r="r" b="b"/>
                            <a:pathLst>
                              <a:path w="92075" h="0">
                                <a:moveTo>
                                  <a:pt x="0" y="0"/>
                                </a:moveTo>
                                <a:lnTo>
                                  <a:pt x="45918" y="0"/>
                                </a:lnTo>
                                <a:lnTo>
                                  <a:pt x="91836" y="0"/>
                                </a:lnTo>
                              </a:path>
                            </a:pathLst>
                          </a:custGeom>
                          <a:ln w="13201">
                            <a:solidFill>
                              <a:srgbClr val="1A9D77"/>
                            </a:solidFill>
                            <a:prstDash val="solid"/>
                          </a:ln>
                        </wps:spPr>
                        <wps:bodyPr wrap="square" lIns="0" tIns="0" rIns="0" bIns="0" rtlCol="0">
                          <a:prstTxWarp prst="textNoShape">
                            <a:avLst/>
                          </a:prstTxWarp>
                          <a:noAutofit/>
                        </wps:bodyPr>
                      </wps:wsp>
                      <wps:wsp>
                        <wps:cNvPr id="2248" name="Graphic 2248"/>
                        <wps:cNvSpPr/>
                        <wps:spPr>
                          <a:xfrm>
                            <a:off x="72536" y="835578"/>
                            <a:ext cx="40640" cy="40640"/>
                          </a:xfrm>
                          <a:custGeom>
                            <a:avLst/>
                            <a:gdLst/>
                            <a:ahLst/>
                            <a:cxnLst/>
                            <a:rect l="l" t="t" r="r" b="b"/>
                            <a:pathLst>
                              <a:path w="40640" h="40640">
                                <a:moveTo>
                                  <a:pt x="25416" y="0"/>
                                </a:moveTo>
                                <a:lnTo>
                                  <a:pt x="14761" y="0"/>
                                </a:lnTo>
                                <a:lnTo>
                                  <a:pt x="9651" y="2116"/>
                                </a:lnTo>
                                <a:lnTo>
                                  <a:pt x="2116" y="9651"/>
                                </a:lnTo>
                                <a:lnTo>
                                  <a:pt x="0" y="14761"/>
                                </a:lnTo>
                                <a:lnTo>
                                  <a:pt x="0" y="25416"/>
                                </a:lnTo>
                                <a:lnTo>
                                  <a:pt x="2116" y="30527"/>
                                </a:lnTo>
                                <a:lnTo>
                                  <a:pt x="9651" y="38061"/>
                                </a:lnTo>
                                <a:lnTo>
                                  <a:pt x="14761" y="40178"/>
                                </a:lnTo>
                                <a:lnTo>
                                  <a:pt x="20089" y="40178"/>
                                </a:lnTo>
                                <a:lnTo>
                                  <a:pt x="25416" y="40178"/>
                                </a:lnTo>
                                <a:lnTo>
                                  <a:pt x="30527" y="38061"/>
                                </a:lnTo>
                                <a:lnTo>
                                  <a:pt x="38061" y="30527"/>
                                </a:lnTo>
                                <a:lnTo>
                                  <a:pt x="40178" y="25416"/>
                                </a:lnTo>
                                <a:lnTo>
                                  <a:pt x="40178" y="14761"/>
                                </a:lnTo>
                                <a:lnTo>
                                  <a:pt x="38061" y="9651"/>
                                </a:lnTo>
                                <a:lnTo>
                                  <a:pt x="30527" y="2116"/>
                                </a:lnTo>
                                <a:lnTo>
                                  <a:pt x="25416" y="0"/>
                                </a:lnTo>
                                <a:close/>
                              </a:path>
                            </a:pathLst>
                          </a:custGeom>
                          <a:solidFill>
                            <a:srgbClr val="1A9D77"/>
                          </a:solidFill>
                        </wps:spPr>
                        <wps:bodyPr wrap="square" lIns="0" tIns="0" rIns="0" bIns="0" rtlCol="0">
                          <a:prstTxWarp prst="textNoShape">
                            <a:avLst/>
                          </a:prstTxWarp>
                          <a:noAutofit/>
                        </wps:bodyPr>
                      </wps:wsp>
                      <wps:wsp>
                        <wps:cNvPr id="2249" name="Graphic 2249"/>
                        <wps:cNvSpPr/>
                        <wps:spPr>
                          <a:xfrm>
                            <a:off x="72536" y="835578"/>
                            <a:ext cx="40640" cy="40640"/>
                          </a:xfrm>
                          <a:custGeom>
                            <a:avLst/>
                            <a:gdLst/>
                            <a:ahLst/>
                            <a:cxnLst/>
                            <a:rect l="l" t="t" r="r" b="b"/>
                            <a:pathLst>
                              <a:path w="40640" h="40640">
                                <a:moveTo>
                                  <a:pt x="20089" y="40178"/>
                                </a:moveTo>
                                <a:lnTo>
                                  <a:pt x="25416" y="40178"/>
                                </a:lnTo>
                                <a:lnTo>
                                  <a:pt x="30527" y="38061"/>
                                </a:lnTo>
                                <a:lnTo>
                                  <a:pt x="34294" y="34294"/>
                                </a:lnTo>
                                <a:lnTo>
                                  <a:pt x="38061" y="30527"/>
                                </a:lnTo>
                                <a:lnTo>
                                  <a:pt x="40178" y="25416"/>
                                </a:lnTo>
                                <a:lnTo>
                                  <a:pt x="40178" y="20089"/>
                                </a:lnTo>
                                <a:lnTo>
                                  <a:pt x="40178" y="14761"/>
                                </a:lnTo>
                                <a:lnTo>
                                  <a:pt x="38061" y="9651"/>
                                </a:lnTo>
                                <a:lnTo>
                                  <a:pt x="34294" y="5883"/>
                                </a:lnTo>
                                <a:lnTo>
                                  <a:pt x="30527" y="2116"/>
                                </a:lnTo>
                                <a:lnTo>
                                  <a:pt x="25416" y="0"/>
                                </a:lnTo>
                                <a:lnTo>
                                  <a:pt x="20089" y="0"/>
                                </a:lnTo>
                                <a:lnTo>
                                  <a:pt x="14761" y="0"/>
                                </a:lnTo>
                                <a:lnTo>
                                  <a:pt x="9651" y="2116"/>
                                </a:lnTo>
                                <a:lnTo>
                                  <a:pt x="5883" y="5883"/>
                                </a:lnTo>
                                <a:lnTo>
                                  <a:pt x="2116" y="9651"/>
                                </a:lnTo>
                                <a:lnTo>
                                  <a:pt x="0" y="14761"/>
                                </a:lnTo>
                                <a:lnTo>
                                  <a:pt x="0" y="20089"/>
                                </a:lnTo>
                                <a:lnTo>
                                  <a:pt x="0" y="25416"/>
                                </a:lnTo>
                                <a:lnTo>
                                  <a:pt x="2116" y="30527"/>
                                </a:lnTo>
                                <a:lnTo>
                                  <a:pt x="5883" y="34294"/>
                                </a:lnTo>
                                <a:lnTo>
                                  <a:pt x="9651" y="38061"/>
                                </a:lnTo>
                                <a:lnTo>
                                  <a:pt x="14761" y="40178"/>
                                </a:lnTo>
                                <a:lnTo>
                                  <a:pt x="20089" y="40178"/>
                                </a:lnTo>
                                <a:close/>
                              </a:path>
                            </a:pathLst>
                          </a:custGeom>
                          <a:ln w="5739">
                            <a:solidFill>
                              <a:srgbClr val="FFFFFF"/>
                            </a:solidFill>
                            <a:prstDash val="solid"/>
                          </a:ln>
                        </wps:spPr>
                        <wps:bodyPr wrap="square" lIns="0" tIns="0" rIns="0" bIns="0" rtlCol="0">
                          <a:prstTxWarp prst="textNoShape">
                            <a:avLst/>
                          </a:prstTxWarp>
                          <a:noAutofit/>
                        </wps:bodyPr>
                      </wps:wsp>
                      <wps:wsp>
                        <wps:cNvPr id="2250" name="Graphic 2250"/>
                        <wps:cNvSpPr/>
                        <wps:spPr>
                          <a:xfrm>
                            <a:off x="46707" y="923109"/>
                            <a:ext cx="92075" cy="1270"/>
                          </a:xfrm>
                          <a:custGeom>
                            <a:avLst/>
                            <a:gdLst/>
                            <a:ahLst/>
                            <a:cxnLst/>
                            <a:rect l="l" t="t" r="r" b="b"/>
                            <a:pathLst>
                              <a:path w="92075" h="0">
                                <a:moveTo>
                                  <a:pt x="0" y="0"/>
                                </a:moveTo>
                                <a:lnTo>
                                  <a:pt x="45918" y="0"/>
                                </a:lnTo>
                                <a:lnTo>
                                  <a:pt x="91836" y="0"/>
                                </a:lnTo>
                              </a:path>
                            </a:pathLst>
                          </a:custGeom>
                          <a:ln w="13201">
                            <a:solidFill>
                              <a:srgbClr val="7470B2"/>
                            </a:solidFill>
                            <a:prstDash val="solid"/>
                          </a:ln>
                        </wps:spPr>
                        <wps:bodyPr wrap="square" lIns="0" tIns="0" rIns="0" bIns="0" rtlCol="0">
                          <a:prstTxWarp prst="textNoShape">
                            <a:avLst/>
                          </a:prstTxWarp>
                          <a:noAutofit/>
                        </wps:bodyPr>
                      </wps:wsp>
                      <wps:wsp>
                        <wps:cNvPr id="2251" name="Graphic 2251"/>
                        <wps:cNvSpPr/>
                        <wps:spPr>
                          <a:xfrm>
                            <a:off x="72536" y="903020"/>
                            <a:ext cx="40640" cy="40640"/>
                          </a:xfrm>
                          <a:custGeom>
                            <a:avLst/>
                            <a:gdLst/>
                            <a:ahLst/>
                            <a:cxnLst/>
                            <a:rect l="l" t="t" r="r" b="b"/>
                            <a:pathLst>
                              <a:path w="40640" h="40640">
                                <a:moveTo>
                                  <a:pt x="40178" y="0"/>
                                </a:moveTo>
                                <a:lnTo>
                                  <a:pt x="0" y="0"/>
                                </a:lnTo>
                                <a:lnTo>
                                  <a:pt x="0" y="40178"/>
                                </a:lnTo>
                                <a:lnTo>
                                  <a:pt x="40178" y="40178"/>
                                </a:lnTo>
                                <a:lnTo>
                                  <a:pt x="40178" y="0"/>
                                </a:lnTo>
                                <a:close/>
                              </a:path>
                            </a:pathLst>
                          </a:custGeom>
                          <a:solidFill>
                            <a:srgbClr val="7470B2"/>
                          </a:solidFill>
                        </wps:spPr>
                        <wps:bodyPr wrap="square" lIns="0" tIns="0" rIns="0" bIns="0" rtlCol="0">
                          <a:prstTxWarp prst="textNoShape">
                            <a:avLst/>
                          </a:prstTxWarp>
                          <a:noAutofit/>
                        </wps:bodyPr>
                      </wps:wsp>
                      <wps:wsp>
                        <wps:cNvPr id="2252" name="Graphic 2252"/>
                        <wps:cNvSpPr/>
                        <wps:spPr>
                          <a:xfrm>
                            <a:off x="72536" y="903020"/>
                            <a:ext cx="40640" cy="40640"/>
                          </a:xfrm>
                          <a:custGeom>
                            <a:avLst/>
                            <a:gdLst/>
                            <a:ahLst/>
                            <a:cxnLst/>
                            <a:rect l="l" t="t" r="r" b="b"/>
                            <a:pathLst>
                              <a:path w="40640" h="40640">
                                <a:moveTo>
                                  <a:pt x="0" y="40178"/>
                                </a:moveTo>
                                <a:lnTo>
                                  <a:pt x="40178" y="40178"/>
                                </a:lnTo>
                                <a:lnTo>
                                  <a:pt x="40178" y="0"/>
                                </a:lnTo>
                                <a:lnTo>
                                  <a:pt x="0" y="0"/>
                                </a:lnTo>
                                <a:lnTo>
                                  <a:pt x="0" y="40178"/>
                                </a:lnTo>
                                <a:close/>
                              </a:path>
                            </a:pathLst>
                          </a:custGeom>
                          <a:ln w="5739">
                            <a:solidFill>
                              <a:srgbClr val="FFFFFF"/>
                            </a:solidFill>
                            <a:prstDash val="solid"/>
                          </a:ln>
                        </wps:spPr>
                        <wps:bodyPr wrap="square" lIns="0" tIns="0" rIns="0" bIns="0" rtlCol="0">
                          <a:prstTxWarp prst="textNoShape">
                            <a:avLst/>
                          </a:prstTxWarp>
                          <a:noAutofit/>
                        </wps:bodyPr>
                      </wps:wsp>
                      <wps:wsp>
                        <wps:cNvPr id="2253" name="Graphic 2253"/>
                        <wps:cNvSpPr/>
                        <wps:spPr>
                          <a:xfrm>
                            <a:off x="46707" y="990552"/>
                            <a:ext cx="92075" cy="1270"/>
                          </a:xfrm>
                          <a:custGeom>
                            <a:avLst/>
                            <a:gdLst/>
                            <a:ahLst/>
                            <a:cxnLst/>
                            <a:rect l="l" t="t" r="r" b="b"/>
                            <a:pathLst>
                              <a:path w="92075" h="0">
                                <a:moveTo>
                                  <a:pt x="0" y="0"/>
                                </a:moveTo>
                                <a:lnTo>
                                  <a:pt x="45918" y="0"/>
                                </a:lnTo>
                                <a:lnTo>
                                  <a:pt x="91836" y="0"/>
                                </a:lnTo>
                              </a:path>
                            </a:pathLst>
                          </a:custGeom>
                          <a:ln w="13201">
                            <a:solidFill>
                              <a:srgbClr val="D95E02"/>
                            </a:solidFill>
                            <a:prstDash val="solid"/>
                          </a:ln>
                        </wps:spPr>
                        <wps:bodyPr wrap="square" lIns="0" tIns="0" rIns="0" bIns="0" rtlCol="0">
                          <a:prstTxWarp prst="textNoShape">
                            <a:avLst/>
                          </a:prstTxWarp>
                          <a:noAutofit/>
                        </wps:bodyPr>
                      </wps:wsp>
                      <wps:wsp>
                        <wps:cNvPr id="2254" name="Graphic 2254"/>
                        <wps:cNvSpPr/>
                        <wps:spPr>
                          <a:xfrm>
                            <a:off x="72536" y="970462"/>
                            <a:ext cx="40640" cy="40640"/>
                          </a:xfrm>
                          <a:custGeom>
                            <a:avLst/>
                            <a:gdLst/>
                            <a:ahLst/>
                            <a:cxnLst/>
                            <a:rect l="l" t="t" r="r" b="b"/>
                            <a:pathLst>
                              <a:path w="40640" h="40640">
                                <a:moveTo>
                                  <a:pt x="20089" y="0"/>
                                </a:moveTo>
                                <a:lnTo>
                                  <a:pt x="0" y="40178"/>
                                </a:lnTo>
                                <a:lnTo>
                                  <a:pt x="40178" y="40178"/>
                                </a:lnTo>
                                <a:lnTo>
                                  <a:pt x="20089" y="0"/>
                                </a:lnTo>
                                <a:close/>
                              </a:path>
                            </a:pathLst>
                          </a:custGeom>
                          <a:solidFill>
                            <a:srgbClr val="D95E02"/>
                          </a:solidFill>
                        </wps:spPr>
                        <wps:bodyPr wrap="square" lIns="0" tIns="0" rIns="0" bIns="0" rtlCol="0">
                          <a:prstTxWarp prst="textNoShape">
                            <a:avLst/>
                          </a:prstTxWarp>
                          <a:noAutofit/>
                        </wps:bodyPr>
                      </wps:wsp>
                      <wps:wsp>
                        <wps:cNvPr id="2255" name="Graphic 2255"/>
                        <wps:cNvSpPr/>
                        <wps:spPr>
                          <a:xfrm>
                            <a:off x="72536" y="970462"/>
                            <a:ext cx="40640" cy="40640"/>
                          </a:xfrm>
                          <a:custGeom>
                            <a:avLst/>
                            <a:gdLst/>
                            <a:ahLst/>
                            <a:cxnLst/>
                            <a:rect l="l" t="t" r="r" b="b"/>
                            <a:pathLst>
                              <a:path w="40640" h="40640">
                                <a:moveTo>
                                  <a:pt x="20089" y="0"/>
                                </a:moveTo>
                                <a:lnTo>
                                  <a:pt x="0" y="40178"/>
                                </a:lnTo>
                                <a:lnTo>
                                  <a:pt x="40178" y="40178"/>
                                </a:lnTo>
                                <a:lnTo>
                                  <a:pt x="20089" y="0"/>
                                </a:lnTo>
                                <a:close/>
                              </a:path>
                            </a:pathLst>
                          </a:custGeom>
                          <a:ln w="5739">
                            <a:solidFill>
                              <a:srgbClr val="FFFFFF"/>
                            </a:solidFill>
                            <a:prstDash val="solid"/>
                          </a:ln>
                        </wps:spPr>
                        <wps:bodyPr wrap="square" lIns="0" tIns="0" rIns="0" bIns="0" rtlCol="0">
                          <a:prstTxWarp prst="textNoShape">
                            <a:avLst/>
                          </a:prstTxWarp>
                          <a:noAutofit/>
                        </wps:bodyPr>
                      </wps:wsp>
                      <wps:wsp>
                        <wps:cNvPr id="2256" name="Graphic 2256"/>
                        <wps:cNvSpPr/>
                        <wps:spPr>
                          <a:xfrm>
                            <a:off x="46707" y="1057994"/>
                            <a:ext cx="92075" cy="1270"/>
                          </a:xfrm>
                          <a:custGeom>
                            <a:avLst/>
                            <a:gdLst/>
                            <a:ahLst/>
                            <a:cxnLst/>
                            <a:rect l="l" t="t" r="r" b="b"/>
                            <a:pathLst>
                              <a:path w="92075" h="0">
                                <a:moveTo>
                                  <a:pt x="0" y="0"/>
                                </a:moveTo>
                                <a:lnTo>
                                  <a:pt x="45918" y="0"/>
                                </a:lnTo>
                                <a:lnTo>
                                  <a:pt x="91836" y="0"/>
                                </a:lnTo>
                              </a:path>
                            </a:pathLst>
                          </a:custGeom>
                          <a:ln w="13201">
                            <a:solidFill>
                              <a:srgbClr val="E6288A"/>
                            </a:solidFill>
                            <a:prstDash val="lgDash"/>
                          </a:ln>
                        </wps:spPr>
                        <wps:bodyPr wrap="square" lIns="0" tIns="0" rIns="0" bIns="0" rtlCol="0">
                          <a:prstTxWarp prst="textNoShape">
                            <a:avLst/>
                          </a:prstTxWarp>
                          <a:noAutofit/>
                        </wps:bodyPr>
                      </wps:wsp>
                      <wps:wsp>
                        <wps:cNvPr id="2257" name="Graphic 2257"/>
                        <wps:cNvSpPr/>
                        <wps:spPr>
                          <a:xfrm>
                            <a:off x="64215" y="1029584"/>
                            <a:ext cx="57150" cy="57150"/>
                          </a:xfrm>
                          <a:custGeom>
                            <a:avLst/>
                            <a:gdLst/>
                            <a:ahLst/>
                            <a:cxnLst/>
                            <a:rect l="l" t="t" r="r" b="b"/>
                            <a:pathLst>
                              <a:path w="57150" h="57150">
                                <a:moveTo>
                                  <a:pt x="28410" y="0"/>
                                </a:moveTo>
                                <a:lnTo>
                                  <a:pt x="0" y="28410"/>
                                </a:lnTo>
                                <a:lnTo>
                                  <a:pt x="28410" y="56820"/>
                                </a:lnTo>
                                <a:lnTo>
                                  <a:pt x="56820" y="28410"/>
                                </a:lnTo>
                                <a:lnTo>
                                  <a:pt x="28410" y="0"/>
                                </a:lnTo>
                                <a:close/>
                              </a:path>
                            </a:pathLst>
                          </a:custGeom>
                          <a:solidFill>
                            <a:srgbClr val="E6288A"/>
                          </a:solidFill>
                        </wps:spPr>
                        <wps:bodyPr wrap="square" lIns="0" tIns="0" rIns="0" bIns="0" rtlCol="0">
                          <a:prstTxWarp prst="textNoShape">
                            <a:avLst/>
                          </a:prstTxWarp>
                          <a:noAutofit/>
                        </wps:bodyPr>
                      </wps:wsp>
                      <wps:wsp>
                        <wps:cNvPr id="2258" name="Graphic 2258"/>
                        <wps:cNvSpPr/>
                        <wps:spPr>
                          <a:xfrm>
                            <a:off x="64215" y="1029584"/>
                            <a:ext cx="57150" cy="57150"/>
                          </a:xfrm>
                          <a:custGeom>
                            <a:avLst/>
                            <a:gdLst/>
                            <a:ahLst/>
                            <a:cxnLst/>
                            <a:rect l="l" t="t" r="r" b="b"/>
                            <a:pathLst>
                              <a:path w="57150" h="57150">
                                <a:moveTo>
                                  <a:pt x="28410" y="56820"/>
                                </a:moveTo>
                                <a:lnTo>
                                  <a:pt x="56820" y="28410"/>
                                </a:lnTo>
                                <a:lnTo>
                                  <a:pt x="28410" y="0"/>
                                </a:lnTo>
                                <a:lnTo>
                                  <a:pt x="0" y="28410"/>
                                </a:lnTo>
                                <a:lnTo>
                                  <a:pt x="28410" y="56820"/>
                                </a:lnTo>
                                <a:close/>
                              </a:path>
                            </a:pathLst>
                          </a:custGeom>
                          <a:ln w="5739">
                            <a:solidFill>
                              <a:srgbClr val="FFFFFF"/>
                            </a:solidFill>
                            <a:prstDash val="solid"/>
                          </a:ln>
                        </wps:spPr>
                        <wps:bodyPr wrap="square" lIns="0" tIns="0" rIns="0" bIns="0" rtlCol="0">
                          <a:prstTxWarp prst="textNoShape">
                            <a:avLst/>
                          </a:prstTxWarp>
                          <a:noAutofit/>
                        </wps:bodyPr>
                      </wps:wsp>
                      <wps:wsp>
                        <wps:cNvPr id="2259" name="Textbox 2259"/>
                        <wps:cNvSpPr txBox="1"/>
                        <wps:spPr>
                          <a:xfrm>
                            <a:off x="0" y="0"/>
                            <a:ext cx="1260475" cy="1130935"/>
                          </a:xfrm>
                          <a:prstGeom prst="rect">
                            <a:avLst/>
                          </a:prstGeom>
                        </wps:spPr>
                        <wps:txbx>
                          <w:txbxContent>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38"/>
                                <w:rPr>
                                  <w:rFonts w:ascii="Cambria"/>
                                  <w:sz w:val="7"/>
                                </w:rPr>
                              </w:pPr>
                            </w:p>
                            <w:p>
                              <w:pPr>
                                <w:spacing w:line="129" w:lineRule="exact" w:before="1"/>
                                <w:ind w:left="276" w:right="0" w:firstLine="0"/>
                                <w:jc w:val="left"/>
                                <w:rPr>
                                  <w:rFonts w:ascii="Yu Gothic"/>
                                  <w:sz w:val="8"/>
                                </w:rPr>
                              </w:pPr>
                              <w:r>
                                <w:rPr>
                                  <w:rFonts w:ascii="Yu Gothic"/>
                                  <w:color w:val="262626"/>
                                  <w:spacing w:val="-4"/>
                                  <w:sz w:val="8"/>
                                </w:rPr>
                                <w:t>role</w:t>
                              </w:r>
                            </w:p>
                            <w:p>
                              <w:pPr>
                                <w:spacing w:line="168" w:lineRule="auto" w:before="8"/>
                                <w:ind w:left="276" w:right="1108" w:firstLine="0"/>
                                <w:jc w:val="left"/>
                                <w:rPr>
                                  <w:rFonts w:ascii="Yu Gothic"/>
                                  <w:sz w:val="8"/>
                                </w:rPr>
                              </w:pPr>
                              <w:r>
                                <w:rPr>
                                  <w:rFonts w:ascii="Yu Gothic"/>
                                  <w:color w:val="262626"/>
                                  <w:spacing w:val="-2"/>
                                  <w:w w:val="90"/>
                                  <w:sz w:val="8"/>
                                </w:rPr>
                                <w:t>instruction</w:t>
                              </w:r>
                              <w:r>
                                <w:rPr>
                                  <w:rFonts w:ascii="Yu Gothic"/>
                                  <w:color w:val="262626"/>
                                  <w:spacing w:val="40"/>
                                  <w:sz w:val="8"/>
                                </w:rPr>
                                <w:t> </w:t>
                              </w:r>
                              <w:r>
                                <w:rPr>
                                  <w:rFonts w:ascii="Yu Gothic"/>
                                  <w:color w:val="262626"/>
                                  <w:spacing w:val="-2"/>
                                  <w:sz w:val="8"/>
                                </w:rPr>
                                <w:t>contract</w:t>
                              </w:r>
                            </w:p>
                          </w:txbxContent>
                        </wps:txbx>
                        <wps:bodyPr wrap="square" lIns="0" tIns="0" rIns="0" bIns="0" rtlCol="0">
                          <a:noAutofit/>
                        </wps:bodyPr>
                      </wps:wsp>
                      <wps:wsp>
                        <wps:cNvPr id="2260" name="Textbox 2260"/>
                        <wps:cNvSpPr txBox="1"/>
                        <wps:spPr>
                          <a:xfrm>
                            <a:off x="445190" y="1058851"/>
                            <a:ext cx="370205" cy="60960"/>
                          </a:xfrm>
                          <a:prstGeom prst="rect">
                            <a:avLst/>
                          </a:prstGeom>
                        </wps:spPr>
                        <wps:txbx>
                          <w:txbxContent>
                            <w:p>
                              <w:pPr>
                                <w:spacing w:line="72" w:lineRule="exact" w:before="0"/>
                                <w:ind w:left="-4" w:right="0" w:firstLine="0"/>
                                <w:jc w:val="left"/>
                                <w:rPr>
                                  <w:rFonts w:ascii="Yu Gothic"/>
                                  <w:sz w:val="8"/>
                                </w:rPr>
                              </w:pPr>
                              <w:r>
                                <w:rPr>
                                  <w:rFonts w:ascii="Yu Gothic"/>
                                  <w:color w:val="262626"/>
                                  <w:spacing w:val="-5"/>
                                  <w:w w:val="95"/>
                                  <w:sz w:val="8"/>
                                </w:rPr>
                                <w:t>1)</w:t>
                              </w:r>
                            </w:p>
                          </w:txbxContent>
                        </wps:txbx>
                        <wps:bodyPr wrap="square" lIns="0" tIns="0" rIns="0" bIns="0" rtlCol="0">
                          <a:noAutofit/>
                        </wps:bodyPr>
                      </wps:wsp>
                      <wps:wsp>
                        <wps:cNvPr id="2261" name="Textbox 2261"/>
                        <wps:cNvSpPr txBox="1"/>
                        <wps:spPr>
                          <a:xfrm>
                            <a:off x="66490" y="1061723"/>
                            <a:ext cx="370205" cy="58419"/>
                          </a:xfrm>
                          <a:prstGeom prst="rect">
                            <a:avLst/>
                          </a:prstGeom>
                        </wps:spPr>
                        <wps:txbx>
                          <w:txbxContent>
                            <w:p>
                              <w:pPr>
                                <w:spacing w:line="68" w:lineRule="exact" w:before="0"/>
                                <w:ind w:left="171" w:right="-15" w:firstLine="0"/>
                                <w:jc w:val="left"/>
                                <w:rPr>
                                  <w:rFonts w:ascii="Yu Gothic"/>
                                  <w:sz w:val="8"/>
                                </w:rPr>
                              </w:pPr>
                              <w:r>
                                <w:rPr>
                                  <w:rFonts w:ascii="Yu Gothic"/>
                                  <w:color w:val="262626"/>
                                  <w:sz w:val="8"/>
                                </w:rPr>
                                <w:t>hop</w:t>
                              </w:r>
                              <w:r>
                                <w:rPr>
                                  <w:rFonts w:ascii="Yu Gothic"/>
                                  <w:color w:val="262626"/>
                                  <w:spacing w:val="-6"/>
                                  <w:sz w:val="8"/>
                                </w:rPr>
                                <w:t> </w:t>
                              </w:r>
                              <w:r>
                                <w:rPr>
                                  <w:rFonts w:ascii="Yu Gothic"/>
                                  <w:color w:val="262626"/>
                                  <w:sz w:val="8"/>
                                </w:rPr>
                                <w:t>(from</w:t>
                              </w:r>
                              <w:r>
                                <w:rPr>
                                  <w:rFonts w:ascii="Yu Gothic"/>
                                  <w:color w:val="262626"/>
                                  <w:spacing w:val="-5"/>
                                  <w:sz w:val="8"/>
                                </w:rPr>
                                <w:t> </w:t>
                              </w:r>
                              <w:r>
                                <w:rPr>
                                  <w:rFonts w:ascii="Yu Gothic"/>
                                  <w:color w:val="262626"/>
                                  <w:spacing w:val="-10"/>
                                  <w:sz w:val="8"/>
                                </w:rPr>
                                <w:t>v</w:t>
                              </w:r>
                            </w:p>
                          </w:txbxContent>
                        </wps:txbx>
                        <wps:bodyPr wrap="square" lIns="0" tIns="0" rIns="0" bIns="0" rtlCol="0">
                          <a:noAutofit/>
                        </wps:bodyPr>
                      </wps:wsp>
                    </wpg:wgp>
                  </a:graphicData>
                </a:graphic>
              </wp:anchor>
            </w:drawing>
          </mc:Choice>
          <mc:Fallback>
            <w:pict>
              <v:group style="position:absolute;margin-left:262.977081pt;margin-top:-.221639pt;width:99.25pt;height:89.05pt;mso-position-horizontal-relative:page;mso-position-vertical-relative:paragraph;z-index:15959040" id="docshapegroup1502" coordorigin="5260,-4" coordsize="1985,1781">
                <v:shape style="position:absolute;left:5357;top:4;width:1790;height:1764" id="docshape1503" coordorigin="5357,4" coordsize="1790,1764" path="m5357,1767l5357,4m5954,1767l5954,4m6550,1767l6550,4m7147,1767l7147,4e" filled="false" stroked="true" strokeweight=".677925pt" strokecolor="#cccccc">
                  <v:path arrowok="t"/>
                  <v:stroke dashstyle="solid"/>
                </v:shape>
                <v:shape style="position:absolute;left:5268;top:18;width:1969;height:1638" id="docshape1504" coordorigin="5268,19" coordsize="1969,1638" path="m5268,1656l7236,1656m5268,1329l7236,1329m5268,1001l7236,1001m5268,674l7236,674m5268,346l7236,346m5268,19l7236,19e" filled="false" stroked="true" strokeweight=".677925pt" strokecolor="#e5e5e5">
                  <v:path arrowok="t"/>
                  <v:stroke dashstyle="solid"/>
                </v:shape>
                <v:shape style="position:absolute;left:5357;top:1446;width:1790;height:241" id="docshape1505" coordorigin="5357,1446" coordsize="1790,241" path="m5357,1446l5954,1524,6550,1610,7147,1687e" filled="false" stroked="true" strokeweight="1.039485pt" strokecolor="#1a9d77">
                  <v:path arrowok="t"/>
                  <v:stroke dashstyle="solid"/>
                </v:shape>
                <v:shape style="position:absolute;left:5325;top:1414;width:64;height:64" id="docshape1506" coordorigin="5326,1415" coordsize="64,64" path="m5366,1415l5349,1415,5341,1418,5329,1430,5326,1438,5326,1455,5329,1463,5341,1475,5349,1478,5357,1478,5366,1478,5374,1475,5386,1463,5389,1455,5389,1438,5386,1430,5374,1418,5366,1415xe" filled="true" fillcolor="#1a9d77" stroked="false">
                  <v:path arrowok="t"/>
                  <v:fill type="solid"/>
                </v:shape>
                <v:shape style="position:absolute;left:5325;top:1414;width:64;height:64" id="docshape1507" coordorigin="5326,1415" coordsize="64,64" path="m5357,1478l5366,1478,5374,1475,5380,1469,5386,1463,5389,1455,5389,1446,5389,1438,5386,1430,5380,1424,5374,1418,5366,1415,5357,1415,5349,1415,5341,1418,5335,1424,5329,1430,5326,1438,5326,1446,5326,1455,5329,1463,5335,1469,5341,1475,5349,1478,5357,1478xe" filled="false" stroked="true" strokeweight=".45195pt" strokecolor="#ffffff">
                  <v:path arrowok="t"/>
                  <v:stroke dashstyle="solid"/>
                </v:shape>
                <v:shape style="position:absolute;left:5922;top:1492;width:64;height:64" id="docshape1508" coordorigin="5922,1492" coordsize="64,64" path="m5962,1492l5945,1492,5937,1496,5926,1507,5922,1515,5922,1532,5926,1540,5937,1552,5945,1555,5954,1555,5962,1555,5970,1552,5982,1540,5985,1532,5985,1515,5982,1507,5970,1496,5962,1492xe" filled="true" fillcolor="#1a9d77" stroked="false">
                  <v:path arrowok="t"/>
                  <v:fill type="solid"/>
                </v:shape>
                <v:shape style="position:absolute;left:5922;top:1492;width:64;height:64" id="docshape1509" coordorigin="5922,1492" coordsize="64,64" path="m5954,1555l5962,1555,5970,1552,5976,1546,5982,1540,5985,1532,5985,1524,5985,1515,5982,1507,5976,1501,5970,1496,5962,1492,5954,1492,5945,1492,5937,1496,5931,1501,5926,1507,5922,1515,5922,1524,5922,1532,5926,1540,5931,1546,5937,1552,5945,1555,5954,1555xe" filled="false" stroked="true" strokeweight=".45195pt" strokecolor="#ffffff">
                  <v:path arrowok="t"/>
                  <v:stroke dashstyle="solid"/>
                </v:shape>
                <v:shape style="position:absolute;left:6518;top:1577;width:64;height:64" id="docshape1510" coordorigin="6519,1578" coordsize="64,64" path="m6559,1578l6542,1578,6534,1581,6522,1593,6519,1601,6519,1618,6522,1626,6534,1638,6542,1641,6550,1641,6559,1641,6567,1638,6579,1626,6582,1618,6582,1601,6579,1593,6567,1581,6559,1578xe" filled="true" fillcolor="#1a9d77" stroked="false">
                  <v:path arrowok="t"/>
                  <v:fill type="solid"/>
                </v:shape>
                <v:shape style="position:absolute;left:6518;top:1577;width:64;height:64" id="docshape1511" coordorigin="6519,1578" coordsize="64,64" path="m6550,1641l6559,1641,6567,1638,6573,1632,6579,1626,6582,1618,6582,1610,6582,1601,6579,1593,6573,1587,6567,1581,6559,1578,6550,1578,6542,1578,6534,1581,6528,1587,6522,1593,6519,1601,6519,1610,6519,1618,6522,1626,6528,1632,6534,1638,6542,1641,6550,1641xe" filled="false" stroked="true" strokeweight=".45195pt" strokecolor="#ffffff">
                  <v:path arrowok="t"/>
                  <v:stroke dashstyle="solid"/>
                </v:shape>
                <v:shape style="position:absolute;left:7114;top:1655;width:64;height:64" id="docshape1512" coordorigin="7115,1655" coordsize="64,64" path="m7155,1655l7138,1655,7130,1659,7118,1671,7115,1679,7115,1695,7118,1703,7130,1715,7138,1719,7147,1719,7155,1719,7163,1715,7175,1703,7178,1695,7178,1679,7175,1671,7163,1659,7155,1655xe" filled="true" fillcolor="#1a9d77" stroked="false">
                  <v:path arrowok="t"/>
                  <v:fill type="solid"/>
                </v:shape>
                <v:shape style="position:absolute;left:7114;top:1655;width:64;height:64" id="docshape1513" coordorigin="7115,1655" coordsize="64,64" path="m7147,1719l7155,1719,7163,1715,7169,1709,7175,1703,7178,1695,7178,1687,7178,1679,7175,1671,7169,1665,7163,1659,7155,1655,7147,1655,7138,1655,7130,1659,7124,1665,7118,1671,7115,1679,7115,1687,7115,1695,7118,1703,7124,1709,7130,1715,7138,1719,7147,1719xe" filled="false" stroked="true" strokeweight=".45195pt" strokecolor="#ffffff">
                  <v:path arrowok="t"/>
                  <v:stroke dashstyle="solid"/>
                </v:shape>
                <v:shape style="position:absolute;left:5357;top:393;width:1790;height:304" id="docshape1514" coordorigin="5357,393" coordsize="1790,304" path="m5357,393l5954,502,6550,649,7147,697e" filled="false" stroked="true" strokeweight="1.039485pt" strokecolor="#7470b2">
                  <v:path arrowok="t"/>
                  <v:stroke dashstyle="solid"/>
                </v:shape>
                <v:rect style="position:absolute;left:5325;top:361;width:64;height:64" id="docshape1515" filled="true" fillcolor="#7470b2" stroked="false">
                  <v:fill type="solid"/>
                </v:rect>
                <v:rect style="position:absolute;left:5325;top:361;width:64;height:64" id="docshape1516" filled="false" stroked="true" strokeweight=".45195pt" strokecolor="#ffffff">
                  <v:stroke dashstyle="solid"/>
                </v:rect>
                <v:rect style="position:absolute;left:5922;top:470;width:64;height:64" id="docshape1517" filled="true" fillcolor="#7470b2" stroked="false">
                  <v:fill type="solid"/>
                </v:rect>
                <v:rect style="position:absolute;left:5922;top:470;width:64;height:64" id="docshape1518" filled="false" stroked="true" strokeweight=".45195pt" strokecolor="#ffffff">
                  <v:stroke dashstyle="solid"/>
                </v:rect>
                <v:rect style="position:absolute;left:6518;top:617;width:64;height:64" id="docshape1519" filled="true" fillcolor="#7470b2" stroked="false">
                  <v:fill type="solid"/>
                </v:rect>
                <v:rect style="position:absolute;left:6518;top:617;width:64;height:64" id="docshape1520" filled="false" stroked="true" strokeweight=".45195pt" strokecolor="#ffffff">
                  <v:stroke dashstyle="solid"/>
                </v:rect>
                <v:rect style="position:absolute;left:7114;top:665;width:64;height:64" id="docshape1521" filled="true" fillcolor="#7470b2" stroked="false">
                  <v:fill type="solid"/>
                </v:rect>
                <v:rect style="position:absolute;left:7114;top:665;width:64;height:64" id="docshape1522" filled="false" stroked="true" strokeweight=".45195pt" strokecolor="#ffffff">
                  <v:stroke dashstyle="solid"/>
                </v:rect>
                <v:shape style="position:absolute;left:5357;top:414;width:1790;height:123" id="docshape1523" coordorigin="5357,415" coordsize="1790,123" path="m5357,434l5954,415,6550,421,7147,537e" filled="false" stroked="true" strokeweight="1.039485pt" strokecolor="#d95e02">
                  <v:path arrowok="t"/>
                  <v:stroke dashstyle="solid"/>
                </v:shape>
                <v:shape style="position:absolute;left:5325;top:402;width:64;height:64" id="docshape1524" coordorigin="5326,403" coordsize="64,64" path="m5357,403l5326,466,5389,466,5357,403xe" filled="true" fillcolor="#d95e02" stroked="false">
                  <v:path arrowok="t"/>
                  <v:fill type="solid"/>
                </v:shape>
                <v:shape style="position:absolute;left:5325;top:402;width:64;height:64" id="docshape1525" coordorigin="5326,403" coordsize="64,64" path="m5357,403l5326,466,5389,466,5357,403xe" filled="false" stroked="true" strokeweight=".45195pt" strokecolor="#ffffff">
                  <v:path arrowok="t"/>
                  <v:stroke dashstyle="solid"/>
                </v:shape>
                <v:shape style="position:absolute;left:5922;top:383;width:64;height:64" id="docshape1526" coordorigin="5922,383" coordsize="64,64" path="m5954,383l5922,446,5985,446,5954,383xe" filled="true" fillcolor="#d95e02" stroked="false">
                  <v:path arrowok="t"/>
                  <v:fill type="solid"/>
                </v:shape>
                <v:shape style="position:absolute;left:5922;top:383;width:64;height:64" id="docshape1527" coordorigin="5922,383" coordsize="64,64" path="m5954,383l5922,446,5985,446,5954,383xe" filled="false" stroked="true" strokeweight=".45195pt" strokecolor="#ffffff">
                  <v:path arrowok="t"/>
                  <v:stroke dashstyle="solid"/>
                </v:shape>
                <v:shape style="position:absolute;left:6518;top:389;width:64;height:64" id="docshape1528" coordorigin="6519,390" coordsize="64,64" path="m6550,390l6519,453,6582,453,6550,390xe" filled="true" fillcolor="#d95e02" stroked="false">
                  <v:path arrowok="t"/>
                  <v:fill type="solid"/>
                </v:shape>
                <v:shape style="position:absolute;left:6518;top:389;width:64;height:64" id="docshape1529" coordorigin="6519,390" coordsize="64,64" path="m6550,390l6519,453,6582,453,6550,390xe" filled="false" stroked="true" strokeweight=".45195pt" strokecolor="#ffffff">
                  <v:path arrowok="t"/>
                  <v:stroke dashstyle="solid"/>
                </v:shape>
                <v:shape style="position:absolute;left:7114;top:505;width:64;height:64" id="docshape1530" coordorigin="7115,506" coordsize="64,64" path="m7147,506l7115,569,7178,569,7147,506xe" filled="true" fillcolor="#d95e02" stroked="false">
                  <v:path arrowok="t"/>
                  <v:fill type="solid"/>
                </v:shape>
                <v:shape style="position:absolute;left:7114;top:505;width:64;height:64" id="docshape1531" coordorigin="7115,506" coordsize="64,64" path="m7147,506l7115,569,7178,569,7147,506xe" filled="false" stroked="true" strokeweight=".45195pt" strokecolor="#ffffff">
                  <v:path arrowok="t"/>
                  <v:stroke dashstyle="solid"/>
                </v:shape>
                <v:shape style="position:absolute;left:5953;top:84;width:1193;height:360" id="docshape1532" coordorigin="5954,84" coordsize="1193,360" path="m5954,84l6550,254,7147,444e" filled="false" stroked="true" strokeweight="1.039485pt" strokecolor="#e6288a">
                  <v:path arrowok="t"/>
                  <v:stroke dashstyle="longdash"/>
                </v:shape>
                <v:shape style="position:absolute;left:5909;top:39;width:90;height:90" id="docshape1533" coordorigin="5909,39" coordsize="90,90" path="m5954,39l5909,84,5954,129,5999,84,5954,39xe" filled="true" fillcolor="#e6288a" stroked="false">
                  <v:path arrowok="t"/>
                  <v:fill type="solid"/>
                </v:shape>
                <v:shape style="position:absolute;left:5909;top:39;width:90;height:90" id="docshape1534" coordorigin="5909,39" coordsize="90,90" path="m5954,129l5999,84,5954,39,5909,84,5954,129xe" filled="false" stroked="true" strokeweight=".45195pt" strokecolor="#ffffff">
                  <v:path arrowok="t"/>
                  <v:stroke dashstyle="solid"/>
                </v:shape>
                <v:shape style="position:absolute;left:6505;top:209;width:90;height:90" id="docshape1535" coordorigin="6505,209" coordsize="90,90" path="m6550,209l6505,254,6550,299,6595,254,6550,209xe" filled="true" fillcolor="#e6288a" stroked="false">
                  <v:path arrowok="t"/>
                  <v:fill type="solid"/>
                </v:shape>
                <v:shape style="position:absolute;left:6505;top:209;width:90;height:90" id="docshape1536" coordorigin="6505,209" coordsize="90,90" path="m6550,299l6595,254,6550,209,6505,254,6550,299xe" filled="false" stroked="true" strokeweight=".45195pt" strokecolor="#ffffff">
                  <v:path arrowok="t"/>
                  <v:stroke dashstyle="solid"/>
                </v:shape>
                <v:shape style="position:absolute;left:7101;top:399;width:90;height:90" id="docshape1537" coordorigin="7102,399" coordsize="90,90" path="m7147,399l7102,444,7147,489,7191,444,7147,399xe" filled="true" fillcolor="#e6288a" stroked="false">
                  <v:path arrowok="t"/>
                  <v:fill type="solid"/>
                </v:shape>
                <v:shape style="position:absolute;left:7101;top:399;width:90;height:90" id="docshape1538" coordorigin="7102,399" coordsize="90,90" path="m7147,489l7191,444,7147,399,7102,444,7147,489xe" filled="false" stroked="true" strokeweight=".45195pt" strokecolor="#ffffff">
                  <v:path arrowok="t"/>
                  <v:stroke dashstyle="solid"/>
                </v:shape>
                <v:shape style="position:absolute;left:5268;top:4;width:1969;height:1764" id="docshape1539" coordorigin="5268,4" coordsize="1969,1764" path="m5268,1767l5268,4m7236,1767l7236,4m5268,1767l7236,1767m5268,4l7236,4e" filled="false" stroked="true" strokeweight=".847406pt" strokecolor="#cccccc">
                  <v:path arrowok="t"/>
                  <v:stroke dashstyle="solid"/>
                </v:shape>
                <v:shape style="position:absolute;left:5304;top:1284;width:757;height:447" id="docshape1540" coordorigin="5304,1285" coordsize="757,447" path="m6056,1285l5309,1285,5304,1289,5304,1726,5309,1731,5319,1731,6056,1731,6061,1726,6061,1289,6056,1285xe" filled="true" fillcolor="#ffffff" stroked="false">
                  <v:path arrowok="t"/>
                  <v:fill opacity="52428f" type="solid"/>
                </v:shape>
                <v:shape style="position:absolute;left:5304;top:1284;width:757;height:447" id="docshape1541" coordorigin="5304,1285" coordsize="757,447" path="m5319,1731l6046,1731,6056,1731,6061,1726,6061,1717,6061,1299,6061,1289,6056,1285,6046,1285,5319,1285,5309,1285,5304,1289,5304,1299,5304,1717,5304,1726,5309,1731,5319,1731xe" filled="false" stroked="true" strokeweight=".677925pt" strokecolor="#cccccc">
                  <v:path arrowok="t"/>
                  <v:stroke dashstyle="solid"/>
                </v:shape>
                <v:shape style="position:absolute;left:5333;top:1343;width:145;height:2" id="docshape1542" coordorigin="5333,1343" coordsize="145,0" path="m5333,1343l5405,1343,5478,1343e" filled="false" stroked="true" strokeweight="1.039485pt" strokecolor="#1a9d77">
                  <v:path arrowok="t"/>
                  <v:stroke dashstyle="solid"/>
                </v:shape>
                <v:shape style="position:absolute;left:5373;top:1311;width:64;height:64" id="docshape1543" coordorigin="5374,1311" coordsize="64,64" path="m5414,1311l5397,1311,5389,1315,5377,1327,5374,1335,5374,1351,5377,1360,5389,1371,5397,1375,5405,1375,5414,1375,5422,1371,5434,1360,5437,1351,5437,1335,5434,1327,5422,1315,5414,1311xe" filled="true" fillcolor="#1a9d77" stroked="false">
                  <v:path arrowok="t"/>
                  <v:fill type="solid"/>
                </v:shape>
                <v:shape style="position:absolute;left:5373;top:1311;width:64;height:64" id="docshape1544" coordorigin="5374,1311" coordsize="64,64" path="m5405,1375l5414,1375,5422,1371,5428,1365,5434,1360,5437,1351,5437,1343,5437,1335,5434,1327,5428,1321,5422,1315,5414,1311,5405,1311,5397,1311,5389,1315,5383,1321,5377,1327,5374,1335,5374,1343,5374,1351,5377,1360,5383,1365,5389,1371,5397,1375,5405,1375xe" filled="false" stroked="true" strokeweight=".45195pt" strokecolor="#ffffff">
                  <v:path arrowok="t"/>
                  <v:stroke dashstyle="solid"/>
                </v:shape>
                <v:shape style="position:absolute;left:5333;top:1449;width:145;height:2" id="docshape1545" coordorigin="5333,1449" coordsize="145,0" path="m5333,1449l5405,1449,5478,1449e" filled="false" stroked="true" strokeweight="1.039485pt" strokecolor="#7470b2">
                  <v:path arrowok="t"/>
                  <v:stroke dashstyle="solid"/>
                </v:shape>
                <v:rect style="position:absolute;left:5373;top:1417;width:64;height:64" id="docshape1546" filled="true" fillcolor="#7470b2" stroked="false">
                  <v:fill type="solid"/>
                </v:rect>
                <v:rect style="position:absolute;left:5373;top:1417;width:64;height:64" id="docshape1547" filled="false" stroked="true" strokeweight=".45195pt" strokecolor="#ffffff">
                  <v:stroke dashstyle="solid"/>
                </v:rect>
                <v:shape style="position:absolute;left:5333;top:1555;width:145;height:2" id="docshape1548" coordorigin="5333,1555" coordsize="145,0" path="m5333,1555l5405,1555,5478,1555e" filled="false" stroked="true" strokeweight="1.039485pt" strokecolor="#d95e02">
                  <v:path arrowok="t"/>
                  <v:stroke dashstyle="solid"/>
                </v:shape>
                <v:shape style="position:absolute;left:5373;top:1523;width:64;height:64" id="docshape1549" coordorigin="5374,1524" coordsize="64,64" path="m5405,1524l5374,1587,5437,1587,5405,1524xe" filled="true" fillcolor="#d95e02" stroked="false">
                  <v:path arrowok="t"/>
                  <v:fill type="solid"/>
                </v:shape>
                <v:shape style="position:absolute;left:5373;top:1523;width:64;height:64" id="docshape1550" coordorigin="5374,1524" coordsize="64,64" path="m5405,1524l5374,1587,5437,1587,5405,1524xe" filled="false" stroked="true" strokeweight=".45195pt" strokecolor="#ffffff">
                  <v:path arrowok="t"/>
                  <v:stroke dashstyle="solid"/>
                </v:shape>
                <v:shape style="position:absolute;left:5333;top:1661;width:145;height:2" id="docshape1551" coordorigin="5333,1662" coordsize="145,0" path="m5333,1662l5405,1662,5478,1662e" filled="false" stroked="true" strokeweight="1.039485pt" strokecolor="#e6288a">
                  <v:path arrowok="t"/>
                  <v:stroke dashstyle="longdash"/>
                </v:shape>
                <v:shape style="position:absolute;left:5360;top:1616;width:90;height:90" id="docshape1552" coordorigin="5361,1617" coordsize="90,90" path="m5405,1617l5361,1662,5405,1706,5450,1662,5405,1617xe" filled="true" fillcolor="#e6288a" stroked="false">
                  <v:path arrowok="t"/>
                  <v:fill type="solid"/>
                </v:shape>
                <v:shape style="position:absolute;left:5360;top:1616;width:90;height:90" id="docshape1553" coordorigin="5361,1617" coordsize="90,90" path="m5405,1706l5450,1662,5405,1617,5361,1662,5405,1706xe" filled="false" stroked="true" strokeweight=".45195pt" strokecolor="#ffffff">
                  <v:path arrowok="t"/>
                  <v:stroke dashstyle="solid"/>
                </v:shape>
                <v:shape style="position:absolute;left:5259;top:-5;width:1985;height:1781" type="#_x0000_t202" id="docshape1554" filled="false" stroked="false">
                  <v:textbox inset="0,0,0,0">
                    <w:txbxContent>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38"/>
                          <w:rPr>
                            <w:rFonts w:ascii="Cambria"/>
                            <w:sz w:val="7"/>
                          </w:rPr>
                        </w:pPr>
                      </w:p>
                      <w:p>
                        <w:pPr>
                          <w:spacing w:line="129" w:lineRule="exact" w:before="1"/>
                          <w:ind w:left="276" w:right="0" w:firstLine="0"/>
                          <w:jc w:val="left"/>
                          <w:rPr>
                            <w:rFonts w:ascii="Yu Gothic"/>
                            <w:sz w:val="8"/>
                          </w:rPr>
                        </w:pPr>
                        <w:r>
                          <w:rPr>
                            <w:rFonts w:ascii="Yu Gothic"/>
                            <w:color w:val="262626"/>
                            <w:spacing w:val="-4"/>
                            <w:sz w:val="8"/>
                          </w:rPr>
                          <w:t>role</w:t>
                        </w:r>
                      </w:p>
                      <w:p>
                        <w:pPr>
                          <w:spacing w:line="168" w:lineRule="auto" w:before="8"/>
                          <w:ind w:left="276" w:right="1108" w:firstLine="0"/>
                          <w:jc w:val="left"/>
                          <w:rPr>
                            <w:rFonts w:ascii="Yu Gothic"/>
                            <w:sz w:val="8"/>
                          </w:rPr>
                        </w:pPr>
                        <w:r>
                          <w:rPr>
                            <w:rFonts w:ascii="Yu Gothic"/>
                            <w:color w:val="262626"/>
                            <w:spacing w:val="-2"/>
                            <w:w w:val="90"/>
                            <w:sz w:val="8"/>
                          </w:rPr>
                          <w:t>instruction</w:t>
                        </w:r>
                        <w:r>
                          <w:rPr>
                            <w:rFonts w:ascii="Yu Gothic"/>
                            <w:color w:val="262626"/>
                            <w:spacing w:val="40"/>
                            <w:sz w:val="8"/>
                          </w:rPr>
                          <w:t> </w:t>
                        </w:r>
                        <w:r>
                          <w:rPr>
                            <w:rFonts w:ascii="Yu Gothic"/>
                            <w:color w:val="262626"/>
                            <w:spacing w:val="-2"/>
                            <w:sz w:val="8"/>
                          </w:rPr>
                          <w:t>contract</w:t>
                        </w:r>
                      </w:p>
                    </w:txbxContent>
                  </v:textbox>
                  <w10:wrap type="none"/>
                </v:shape>
                <v:shape style="position:absolute;left:5960;top:1663;width:583;height:96" type="#_x0000_t202" id="docshape1555" filled="false" stroked="false">
                  <v:textbox inset="0,0,0,0">
                    <w:txbxContent>
                      <w:p>
                        <w:pPr>
                          <w:spacing w:line="72" w:lineRule="exact" w:before="0"/>
                          <w:ind w:left="-4" w:right="0" w:firstLine="0"/>
                          <w:jc w:val="left"/>
                          <w:rPr>
                            <w:rFonts w:ascii="Yu Gothic"/>
                            <w:sz w:val="8"/>
                          </w:rPr>
                        </w:pPr>
                        <w:r>
                          <w:rPr>
                            <w:rFonts w:ascii="Yu Gothic"/>
                            <w:color w:val="262626"/>
                            <w:spacing w:val="-5"/>
                            <w:w w:val="95"/>
                            <w:sz w:val="8"/>
                          </w:rPr>
                          <w:t>1)</w:t>
                        </w:r>
                      </w:p>
                    </w:txbxContent>
                  </v:textbox>
                  <w10:wrap type="none"/>
                </v:shape>
                <v:shape style="position:absolute;left:5364;top:1667;width:583;height:92" type="#_x0000_t202" id="docshape1556" filled="false" stroked="false">
                  <v:textbox inset="0,0,0,0">
                    <w:txbxContent>
                      <w:p>
                        <w:pPr>
                          <w:spacing w:line="68" w:lineRule="exact" w:before="0"/>
                          <w:ind w:left="171" w:right="-15" w:firstLine="0"/>
                          <w:jc w:val="left"/>
                          <w:rPr>
                            <w:rFonts w:ascii="Yu Gothic"/>
                            <w:sz w:val="8"/>
                          </w:rPr>
                        </w:pPr>
                        <w:r>
                          <w:rPr>
                            <w:rFonts w:ascii="Yu Gothic"/>
                            <w:color w:val="262626"/>
                            <w:sz w:val="8"/>
                          </w:rPr>
                          <w:t>hop</w:t>
                        </w:r>
                        <w:r>
                          <w:rPr>
                            <w:rFonts w:ascii="Yu Gothic"/>
                            <w:color w:val="262626"/>
                            <w:spacing w:val="-6"/>
                            <w:sz w:val="8"/>
                          </w:rPr>
                          <w:t> </w:t>
                        </w:r>
                        <w:r>
                          <w:rPr>
                            <w:rFonts w:ascii="Yu Gothic"/>
                            <w:color w:val="262626"/>
                            <w:sz w:val="8"/>
                          </w:rPr>
                          <w:t>(from</w:t>
                        </w:r>
                        <w:r>
                          <w:rPr>
                            <w:rFonts w:ascii="Yu Gothic"/>
                            <w:color w:val="262626"/>
                            <w:spacing w:val="-5"/>
                            <w:sz w:val="8"/>
                          </w:rPr>
                          <w:t> </w:t>
                        </w:r>
                        <w:r>
                          <w:rPr>
                            <w:rFonts w:ascii="Yu Gothic"/>
                            <w:color w:val="262626"/>
                            <w:spacing w:val="-10"/>
                            <w:sz w:val="8"/>
                          </w:rPr>
                          <w:t>v</w:t>
                        </w:r>
                      </w:p>
                    </w:txbxContent>
                  </v:textbox>
                  <w10:wrap type="none"/>
                </v:shape>
                <w10:wrap type="none"/>
              </v:group>
            </w:pict>
          </mc:Fallback>
        </mc:AlternateContent>
      </w:r>
      <w:r>
        <w:rPr>
          <w:rFonts w:ascii="Yu Gothic"/>
          <w:color w:val="262626"/>
          <w:sz w:val="10"/>
        </w:rPr>
        <w:t>0.</w:t>
      </w:r>
      <w:r>
        <w:rPr>
          <w:rFonts w:ascii="Yu Gothic"/>
          <w:color w:val="262626"/>
          <w:spacing w:val="-17"/>
          <w:sz w:val="10"/>
        </w:rPr>
        <w:t> </w:t>
      </w:r>
      <w:r>
        <w:rPr>
          <w:rFonts w:ascii="Yu Gothic"/>
          <w:color w:val="262626"/>
          <w:spacing w:val="-10"/>
          <w:sz w:val="10"/>
        </w:rPr>
        <w:t>8</w:t>
      </w:r>
    </w:p>
    <w:p>
      <w:pPr>
        <w:spacing w:before="107"/>
        <w:ind w:left="0" w:right="0" w:firstLine="0"/>
        <w:jc w:val="right"/>
        <w:rPr>
          <w:rFonts w:ascii="Yu Gothic"/>
          <w:sz w:val="10"/>
        </w:rPr>
      </w:pPr>
      <w:r>
        <w:rPr>
          <w:rFonts w:ascii="Yu Gothic"/>
          <w:sz w:val="10"/>
        </w:rPr>
        <mc:AlternateContent>
          <mc:Choice Requires="wps">
            <w:drawing>
              <wp:anchor distT="0" distB="0" distL="0" distR="0" allowOverlap="1" layoutInCell="1" locked="0" behindDoc="0" simplePos="0" relativeHeight="15963648">
                <wp:simplePos x="0" y="0"/>
                <wp:positionH relativeFrom="page">
                  <wp:posOffset>4701899</wp:posOffset>
                </wp:positionH>
                <wp:positionV relativeFrom="paragraph">
                  <wp:posOffset>75262</wp:posOffset>
                </wp:positionV>
                <wp:extent cx="215900" cy="728345"/>
                <wp:effectExtent l="0" t="0" r="0" b="0"/>
                <wp:wrapNone/>
                <wp:docPr id="2262" name="Textbox 2262"/>
                <wp:cNvGraphicFramePr>
                  <a:graphicFrameLocks/>
                </wp:cNvGraphicFramePr>
                <a:graphic>
                  <a:graphicData uri="http://schemas.microsoft.com/office/word/2010/wordprocessingShape">
                    <wps:wsp>
                      <wps:cNvPr id="2262" name="Textbox 2262"/>
                      <wps:cNvSpPr txBox="1"/>
                      <wps:spPr>
                        <a:xfrm>
                          <a:off x="0" y="0"/>
                          <a:ext cx="215900" cy="728345"/>
                        </a:xfrm>
                        <a:prstGeom prst="rect">
                          <a:avLst/>
                        </a:prstGeom>
                      </wps:spPr>
                      <wps:txbx>
                        <w:txbxContent>
                          <w:p>
                            <w:pPr>
                              <w:spacing w:line="145" w:lineRule="exact" w:before="0"/>
                              <w:ind w:left="20" w:right="0" w:firstLine="0"/>
                              <w:jc w:val="left"/>
                              <w:rPr>
                                <w:rFonts w:ascii="Arial Black"/>
                                <w:sz w:val="11"/>
                              </w:rPr>
                            </w:pPr>
                            <w:r>
                              <w:rPr>
                                <w:rFonts w:ascii="Arial Black"/>
                                <w:color w:val="262626"/>
                                <w:sz w:val="11"/>
                              </w:rPr>
                              <w:t>all-mpnet-base-</w:t>
                            </w:r>
                            <w:r>
                              <w:rPr>
                                <w:rFonts w:ascii="Arial Black"/>
                                <w:color w:val="262626"/>
                                <w:spacing w:val="-5"/>
                                <w:sz w:val="11"/>
                              </w:rPr>
                              <w:t>v2</w:t>
                            </w:r>
                          </w:p>
                          <w:p>
                            <w:pPr>
                              <w:spacing w:line="162" w:lineRule="exact" w:before="32"/>
                              <w:ind w:left="84" w:right="0" w:firstLine="0"/>
                              <w:jc w:val="left"/>
                              <w:rPr>
                                <w:rFonts w:ascii="Yu Gothic"/>
                                <w:sz w:val="10"/>
                              </w:rPr>
                            </w:pPr>
                            <w:r>
                              <w:rPr>
                                <w:rFonts w:ascii="Yu Gothic"/>
                                <w:color w:val="262626"/>
                                <w:spacing w:val="-2"/>
                                <w:sz w:val="10"/>
                              </w:rPr>
                              <w:t>mean</w:t>
                            </w:r>
                            <w:r>
                              <w:rPr>
                                <w:rFonts w:ascii="Yu Gothic"/>
                                <w:color w:val="262626"/>
                                <w:spacing w:val="4"/>
                                <w:sz w:val="10"/>
                              </w:rPr>
                              <w:t> </w:t>
                            </w:r>
                            <w:r>
                              <w:rPr>
                                <w:rFonts w:ascii="Yu Gothic"/>
                                <w:color w:val="262626"/>
                                <w:spacing w:val="-2"/>
                                <w:sz w:val="10"/>
                              </w:rPr>
                              <w:t>pairwise</w:t>
                            </w:r>
                            <w:r>
                              <w:rPr>
                                <w:rFonts w:ascii="Yu Gothic"/>
                                <w:color w:val="262626"/>
                                <w:spacing w:val="1"/>
                                <w:sz w:val="10"/>
                              </w:rPr>
                              <w:t> </w:t>
                            </w:r>
                            <w:r>
                              <w:rPr>
                                <w:rFonts w:ascii="Yu Gothic"/>
                                <w:color w:val="262626"/>
                                <w:spacing w:val="-2"/>
                                <w:sz w:val="10"/>
                              </w:rPr>
                              <w:t>cosine</w:t>
                            </w:r>
                          </w:p>
                        </w:txbxContent>
                      </wps:txbx>
                      <wps:bodyPr wrap="square" lIns="0" tIns="0" rIns="0" bIns="0" rtlCol="0" vert="vert270">
                        <a:noAutofit/>
                      </wps:bodyPr>
                    </wps:wsp>
                  </a:graphicData>
                </a:graphic>
              </wp:anchor>
            </w:drawing>
          </mc:Choice>
          <mc:Fallback>
            <w:pict>
              <v:shape style="position:absolute;margin-left:370.228302pt;margin-top:5.926212pt;width:17pt;height:57.35pt;mso-position-horizontal-relative:page;mso-position-vertical-relative:paragraph;z-index:15963648" type="#_x0000_t202" id="docshape1557" filled="false" stroked="false">
                <v:textbox inset="0,0,0,0" style="layout-flow:vertical;mso-layout-flow-alt:bottom-to-top">
                  <w:txbxContent>
                    <w:p>
                      <w:pPr>
                        <w:spacing w:line="145" w:lineRule="exact" w:before="0"/>
                        <w:ind w:left="20" w:right="0" w:firstLine="0"/>
                        <w:jc w:val="left"/>
                        <w:rPr>
                          <w:rFonts w:ascii="Arial Black"/>
                          <w:sz w:val="11"/>
                        </w:rPr>
                      </w:pPr>
                      <w:r>
                        <w:rPr>
                          <w:rFonts w:ascii="Arial Black"/>
                          <w:color w:val="262626"/>
                          <w:sz w:val="11"/>
                        </w:rPr>
                        <w:t>all-mpnet-base-</w:t>
                      </w:r>
                      <w:r>
                        <w:rPr>
                          <w:rFonts w:ascii="Arial Black"/>
                          <w:color w:val="262626"/>
                          <w:spacing w:val="-5"/>
                          <w:sz w:val="11"/>
                        </w:rPr>
                        <w:t>v2</w:t>
                      </w:r>
                    </w:p>
                    <w:p>
                      <w:pPr>
                        <w:spacing w:line="162" w:lineRule="exact" w:before="32"/>
                        <w:ind w:left="84" w:right="0" w:firstLine="0"/>
                        <w:jc w:val="left"/>
                        <w:rPr>
                          <w:rFonts w:ascii="Yu Gothic"/>
                          <w:sz w:val="10"/>
                        </w:rPr>
                      </w:pPr>
                      <w:r>
                        <w:rPr>
                          <w:rFonts w:ascii="Yu Gothic"/>
                          <w:color w:val="262626"/>
                          <w:spacing w:val="-2"/>
                          <w:sz w:val="10"/>
                        </w:rPr>
                        <w:t>mean</w:t>
                      </w:r>
                      <w:r>
                        <w:rPr>
                          <w:rFonts w:ascii="Yu Gothic"/>
                          <w:color w:val="262626"/>
                          <w:spacing w:val="4"/>
                          <w:sz w:val="10"/>
                        </w:rPr>
                        <w:t> </w:t>
                      </w:r>
                      <w:r>
                        <w:rPr>
                          <w:rFonts w:ascii="Yu Gothic"/>
                          <w:color w:val="262626"/>
                          <w:spacing w:val="-2"/>
                          <w:sz w:val="10"/>
                        </w:rPr>
                        <w:t>pairwise</w:t>
                      </w:r>
                      <w:r>
                        <w:rPr>
                          <w:rFonts w:ascii="Yu Gothic"/>
                          <w:color w:val="262626"/>
                          <w:spacing w:val="1"/>
                          <w:sz w:val="10"/>
                        </w:rPr>
                        <w:t> </w:t>
                      </w:r>
                      <w:r>
                        <w:rPr>
                          <w:rFonts w:ascii="Yu Gothic"/>
                          <w:color w:val="262626"/>
                          <w:spacing w:val="-2"/>
                          <w:sz w:val="10"/>
                        </w:rPr>
                        <w:t>cosine</w:t>
                      </w:r>
                    </w:p>
                  </w:txbxContent>
                </v:textbox>
                <w10:wrap type="none"/>
              </v:shape>
            </w:pict>
          </mc:Fallback>
        </mc:AlternateContent>
      </w:r>
      <w:r>
        <w:rPr>
          <w:rFonts w:ascii="Yu Gothic"/>
          <w:color w:val="262626"/>
          <w:sz w:val="10"/>
        </w:rPr>
        <w:t>0.</w:t>
      </w:r>
      <w:r>
        <w:rPr>
          <w:rFonts w:ascii="Yu Gothic"/>
          <w:color w:val="262626"/>
          <w:spacing w:val="-17"/>
          <w:sz w:val="10"/>
        </w:rPr>
        <w:t> </w:t>
      </w:r>
      <w:r>
        <w:rPr>
          <w:rFonts w:ascii="Yu Gothic"/>
          <w:color w:val="262626"/>
          <w:spacing w:val="-10"/>
          <w:sz w:val="10"/>
        </w:rPr>
        <w:t>7</w:t>
      </w:r>
    </w:p>
    <w:p>
      <w:pPr>
        <w:spacing w:before="107"/>
        <w:ind w:left="0" w:right="0" w:firstLine="0"/>
        <w:jc w:val="right"/>
        <w:rPr>
          <w:rFonts w:ascii="Yu Gothic"/>
          <w:sz w:val="10"/>
        </w:rPr>
      </w:pPr>
      <w:r>
        <w:rPr>
          <w:rFonts w:ascii="Yu Gothic"/>
          <w:color w:val="262626"/>
          <w:sz w:val="10"/>
        </w:rPr>
        <w:t>0.</w:t>
      </w:r>
      <w:r>
        <w:rPr>
          <w:rFonts w:ascii="Yu Gothic"/>
          <w:color w:val="262626"/>
          <w:spacing w:val="-17"/>
          <w:sz w:val="10"/>
        </w:rPr>
        <w:t> </w:t>
      </w:r>
      <w:r>
        <w:rPr>
          <w:rFonts w:ascii="Yu Gothic"/>
          <w:color w:val="262626"/>
          <w:spacing w:val="-10"/>
          <w:sz w:val="10"/>
        </w:rPr>
        <w:t>6</w:t>
      </w:r>
    </w:p>
    <w:p>
      <w:pPr>
        <w:spacing w:line="139" w:lineRule="auto" w:before="118"/>
        <w:ind w:left="585" w:right="2229" w:hanging="180"/>
        <w:jc w:val="left"/>
        <w:rPr>
          <w:rFonts w:ascii="Yu Gothic"/>
          <w:sz w:val="12"/>
        </w:rPr>
      </w:pPr>
      <w:r>
        <w:rPr/>
        <w:br w:type="column"/>
      </w:r>
      <w:r>
        <w:rPr>
          <w:rFonts w:ascii="Yu Gothic"/>
          <w:color w:val="262626"/>
          <w:w w:val="105"/>
          <w:sz w:val="12"/>
        </w:rPr>
        <w:t>Harness</w:t>
      </w:r>
      <w:r>
        <w:rPr>
          <w:rFonts w:ascii="Yu Gothic"/>
          <w:color w:val="262626"/>
          <w:spacing w:val="-7"/>
          <w:w w:val="105"/>
          <w:sz w:val="12"/>
        </w:rPr>
        <w:t> </w:t>
      </w:r>
      <w:r>
        <w:rPr>
          <w:rFonts w:ascii="Yu Gothic"/>
          <w:color w:val="262626"/>
          <w:w w:val="105"/>
          <w:sz w:val="12"/>
        </w:rPr>
        <w:t>Improvement</w:t>
      </w:r>
      <w:r>
        <w:rPr>
          <w:rFonts w:ascii="Yu Gothic"/>
          <w:color w:val="262626"/>
          <w:spacing w:val="40"/>
          <w:w w:val="105"/>
          <w:sz w:val="12"/>
        </w:rPr>
        <w:t> </w:t>
      </w:r>
      <w:r>
        <w:rPr>
          <w:rFonts w:ascii="Yu Gothic"/>
          <w:color w:val="262626"/>
          <w:spacing w:val="-2"/>
          <w:w w:val="105"/>
          <w:sz w:val="12"/>
        </w:rPr>
        <w:t>homogenization</w:t>
      </w:r>
    </w:p>
    <w:p>
      <w:pPr>
        <w:spacing w:after="0" w:line="139" w:lineRule="auto"/>
        <w:jc w:val="left"/>
        <w:rPr>
          <w:rFonts w:ascii="Yu Gothic"/>
          <w:sz w:val="12"/>
        </w:rPr>
        <w:sectPr>
          <w:type w:val="continuous"/>
          <w:pgSz w:w="11910" w:h="16840"/>
          <w:pgMar w:header="860" w:footer="803" w:top="600" w:bottom="280" w:left="1417" w:right="0"/>
          <w:cols w:num="6" w:equalWidth="0">
            <w:col w:w="970" w:space="40"/>
            <w:col w:w="1716" w:space="39"/>
            <w:col w:w="972" w:space="39"/>
            <w:col w:w="1575" w:space="185"/>
            <w:col w:w="970" w:space="39"/>
            <w:col w:w="3948"/>
          </w:cols>
        </w:sectPr>
      </w:pPr>
    </w:p>
    <w:p>
      <w:pPr>
        <w:spacing w:before="40"/>
        <w:ind w:left="0" w:right="38" w:firstLine="0"/>
        <w:jc w:val="right"/>
        <w:rPr>
          <w:rFonts w:ascii="Yu Gothic"/>
          <w:sz w:val="11"/>
        </w:rPr>
      </w:pPr>
      <w:r>
        <w:rPr>
          <w:rFonts w:ascii="Yu Gothic"/>
          <w:color w:val="262626"/>
          <w:w w:val="90"/>
          <w:sz w:val="11"/>
        </w:rPr>
        <w:t>0.</w:t>
      </w:r>
      <w:r>
        <w:rPr>
          <w:rFonts w:ascii="Yu Gothic"/>
          <w:color w:val="262626"/>
          <w:spacing w:val="-15"/>
          <w:w w:val="90"/>
          <w:sz w:val="11"/>
        </w:rPr>
        <w:t> </w:t>
      </w:r>
      <w:r>
        <w:rPr>
          <w:rFonts w:ascii="Yu Gothic"/>
          <w:color w:val="262626"/>
          <w:spacing w:val="-10"/>
          <w:sz w:val="11"/>
        </w:rPr>
        <w:t>5</w:t>
      </w:r>
    </w:p>
    <w:p>
      <w:pPr>
        <w:spacing w:before="94"/>
        <w:ind w:left="0" w:right="38" w:firstLine="0"/>
        <w:jc w:val="right"/>
        <w:rPr>
          <w:rFonts w:ascii="Yu Gothic"/>
          <w:sz w:val="10"/>
        </w:rPr>
      </w:pPr>
      <w:r>
        <w:rPr/>
        <w:br w:type="column"/>
      </w:r>
      <w:r>
        <w:rPr>
          <w:rFonts w:ascii="Yu Gothic"/>
          <w:color w:val="262626"/>
          <w:sz w:val="10"/>
        </w:rPr>
        <w:t>0.</w:t>
      </w:r>
      <w:r>
        <w:rPr>
          <w:rFonts w:ascii="Yu Gothic"/>
          <w:color w:val="262626"/>
          <w:spacing w:val="-17"/>
          <w:sz w:val="10"/>
        </w:rPr>
        <w:t> </w:t>
      </w:r>
      <w:r>
        <w:rPr>
          <w:rFonts w:ascii="Yu Gothic"/>
          <w:color w:val="262626"/>
          <w:spacing w:val="-5"/>
          <w:sz w:val="10"/>
        </w:rPr>
        <w:t>35</w:t>
      </w:r>
    </w:p>
    <w:p>
      <w:pPr>
        <w:spacing w:before="73"/>
        <w:ind w:left="812" w:right="0" w:firstLine="0"/>
        <w:jc w:val="left"/>
        <w:rPr>
          <w:rFonts w:ascii="Yu Gothic"/>
          <w:sz w:val="10"/>
        </w:rPr>
      </w:pPr>
      <w:r>
        <w:rPr/>
        <w:br w:type="column"/>
      </w:r>
      <w:r>
        <w:rPr>
          <w:rFonts w:ascii="Yu Gothic"/>
          <w:color w:val="262626"/>
          <w:sz w:val="10"/>
        </w:rPr>
        <w:t>0.</w:t>
      </w:r>
      <w:r>
        <w:rPr>
          <w:rFonts w:ascii="Yu Gothic"/>
          <w:color w:val="262626"/>
          <w:spacing w:val="-17"/>
          <w:sz w:val="10"/>
        </w:rPr>
        <w:t> </w:t>
      </w:r>
      <w:r>
        <w:rPr>
          <w:rFonts w:ascii="Yu Gothic"/>
          <w:color w:val="262626"/>
          <w:spacing w:val="-10"/>
          <w:sz w:val="10"/>
        </w:rPr>
        <w:t>5</w:t>
      </w:r>
    </w:p>
    <w:p>
      <w:pPr>
        <w:spacing w:after="0"/>
        <w:jc w:val="left"/>
        <w:rPr>
          <w:rFonts w:ascii="Yu Gothic"/>
          <w:sz w:val="10"/>
        </w:rPr>
        <w:sectPr>
          <w:type w:val="continuous"/>
          <w:pgSz w:w="11910" w:h="16840"/>
          <w:pgMar w:header="860" w:footer="803" w:top="600" w:bottom="280" w:left="1417" w:right="0"/>
          <w:cols w:num="3" w:equalWidth="0">
            <w:col w:w="1007" w:space="1697"/>
            <w:col w:w="1075" w:space="1757"/>
            <w:col w:w="4957"/>
          </w:cols>
        </w:sectPr>
      </w:pPr>
    </w:p>
    <w:p>
      <w:pPr>
        <w:spacing w:before="5"/>
        <w:ind w:left="0" w:right="38" w:firstLine="0"/>
        <w:jc w:val="right"/>
        <w:rPr>
          <w:rFonts w:ascii="Yu Gothic"/>
          <w:sz w:val="11"/>
        </w:rPr>
      </w:pPr>
      <w:r>
        <w:rPr>
          <w:rFonts w:ascii="Yu Gothic"/>
          <w:color w:val="262626"/>
          <w:w w:val="90"/>
          <w:sz w:val="11"/>
        </w:rPr>
        <w:t>0.</w:t>
      </w:r>
      <w:r>
        <w:rPr>
          <w:rFonts w:ascii="Yu Gothic"/>
          <w:color w:val="262626"/>
          <w:spacing w:val="-15"/>
          <w:w w:val="90"/>
          <w:sz w:val="11"/>
        </w:rPr>
        <w:t> </w:t>
      </w:r>
      <w:r>
        <w:rPr>
          <w:rFonts w:ascii="Yu Gothic"/>
          <w:color w:val="262626"/>
          <w:spacing w:val="-10"/>
          <w:sz w:val="11"/>
        </w:rPr>
        <w:t>4</w:t>
      </w:r>
    </w:p>
    <w:p>
      <w:pPr>
        <w:spacing w:before="40"/>
        <w:ind w:left="0" w:right="40" w:firstLine="0"/>
        <w:jc w:val="right"/>
        <w:rPr>
          <w:rFonts w:ascii="Yu Gothic"/>
          <w:sz w:val="11"/>
        </w:rPr>
      </w:pPr>
      <w:r>
        <w:rPr>
          <w:rFonts w:ascii="Yu Gothic"/>
          <w:color w:val="262626"/>
          <w:w w:val="90"/>
          <w:sz w:val="11"/>
        </w:rPr>
        <w:t>0.</w:t>
      </w:r>
      <w:r>
        <w:rPr>
          <w:rFonts w:ascii="Yu Gothic"/>
          <w:color w:val="262626"/>
          <w:spacing w:val="-15"/>
          <w:w w:val="90"/>
          <w:sz w:val="11"/>
        </w:rPr>
        <w:t> </w:t>
      </w:r>
      <w:r>
        <w:rPr>
          <w:rFonts w:ascii="Yu Gothic"/>
          <w:color w:val="262626"/>
          <w:spacing w:val="-10"/>
          <w:sz w:val="11"/>
        </w:rPr>
        <w:t>3</w:t>
      </w:r>
    </w:p>
    <w:p>
      <w:pPr>
        <w:spacing w:before="40"/>
        <w:ind w:left="0" w:right="43" w:firstLine="0"/>
        <w:jc w:val="right"/>
        <w:rPr>
          <w:rFonts w:ascii="Yu Gothic"/>
          <w:sz w:val="11"/>
        </w:rPr>
      </w:pPr>
      <w:r>
        <w:rPr>
          <w:rFonts w:ascii="Yu Gothic"/>
          <w:sz w:val="11"/>
        </w:rPr>
        <mc:AlternateContent>
          <mc:Choice Requires="wps">
            <w:drawing>
              <wp:anchor distT="0" distB="0" distL="0" distR="0" allowOverlap="1" layoutInCell="1" locked="0" behindDoc="0" simplePos="0" relativeHeight="15962112">
                <wp:simplePos x="0" y="0"/>
                <wp:positionH relativeFrom="page">
                  <wp:posOffset>2943734</wp:posOffset>
                </wp:positionH>
                <wp:positionV relativeFrom="paragraph">
                  <wp:posOffset>253038</wp:posOffset>
                </wp:positionV>
                <wp:extent cx="173355" cy="1258570"/>
                <wp:effectExtent l="0" t="0" r="0" b="0"/>
                <wp:wrapNone/>
                <wp:docPr id="2263" name="Textbox 2263"/>
                <wp:cNvGraphicFramePr>
                  <a:graphicFrameLocks/>
                </wp:cNvGraphicFramePr>
                <a:graphic>
                  <a:graphicData uri="http://schemas.microsoft.com/office/word/2010/wordprocessingShape">
                    <wps:wsp>
                      <wps:cNvPr id="2263" name="Textbox 2263"/>
                      <wps:cNvSpPr txBox="1"/>
                      <wps:spPr>
                        <a:xfrm>
                          <a:off x="0" y="0"/>
                          <a:ext cx="173355" cy="1258570"/>
                        </a:xfrm>
                        <a:prstGeom prst="rect">
                          <a:avLst/>
                        </a:prstGeom>
                      </wps:spPr>
                      <wps:txbx>
                        <w:txbxContent>
                          <w:p>
                            <w:pPr>
                              <w:spacing w:line="128" w:lineRule="exact" w:before="0"/>
                              <w:ind w:left="11" w:right="11" w:firstLine="0"/>
                              <w:jc w:val="center"/>
                              <w:rPr>
                                <w:rFonts w:ascii="Arial Black"/>
                                <w:sz w:val="11"/>
                              </w:rPr>
                            </w:pPr>
                            <w:r>
                              <w:rPr>
                                <w:rFonts w:ascii="Arial Black"/>
                                <w:color w:val="262626"/>
                                <w:sz w:val="11"/>
                              </w:rPr>
                              <w:t>OpenAI</w:t>
                            </w:r>
                            <w:r>
                              <w:rPr>
                                <w:rFonts w:ascii="Arial Black"/>
                                <w:color w:val="262626"/>
                                <w:spacing w:val="36"/>
                                <w:sz w:val="11"/>
                              </w:rPr>
                              <w:t> </w:t>
                            </w:r>
                            <w:r>
                              <w:rPr>
                                <w:rFonts w:ascii="Arial Black"/>
                                <w:color w:val="262626"/>
                                <w:sz w:val="11"/>
                              </w:rPr>
                              <w:t>text-embedding-3-</w:t>
                            </w:r>
                            <w:r>
                              <w:rPr>
                                <w:rFonts w:ascii="Arial Black"/>
                                <w:color w:val="262626"/>
                                <w:spacing w:val="-4"/>
                                <w:sz w:val="11"/>
                              </w:rPr>
                              <w:t>large</w:t>
                            </w:r>
                          </w:p>
                          <w:p>
                            <w:pPr>
                              <w:spacing w:line="145" w:lineRule="exact" w:before="0"/>
                              <w:ind w:left="0" w:right="11" w:firstLine="0"/>
                              <w:jc w:val="center"/>
                              <w:rPr>
                                <w:rFonts w:ascii="Yu Gothic"/>
                                <w:sz w:val="10"/>
                              </w:rPr>
                            </w:pPr>
                            <w:r>
                              <w:rPr>
                                <w:rFonts w:ascii="Yu Gothic"/>
                                <w:color w:val="262626"/>
                                <w:w w:val="90"/>
                                <w:sz w:val="10"/>
                              </w:rPr>
                              <w:t>mean</w:t>
                            </w:r>
                            <w:r>
                              <w:rPr>
                                <w:rFonts w:ascii="Yu Gothic"/>
                                <w:color w:val="262626"/>
                                <w:spacing w:val="19"/>
                                <w:sz w:val="10"/>
                              </w:rPr>
                              <w:t> </w:t>
                            </w:r>
                            <w:r>
                              <w:rPr>
                                <w:rFonts w:ascii="Yu Gothic"/>
                                <w:color w:val="262626"/>
                                <w:w w:val="90"/>
                                <w:sz w:val="10"/>
                              </w:rPr>
                              <w:t>cross-unit</w:t>
                            </w:r>
                            <w:r>
                              <w:rPr>
                                <w:rFonts w:ascii="Yu Gothic"/>
                                <w:color w:val="262626"/>
                                <w:spacing w:val="14"/>
                                <w:sz w:val="10"/>
                              </w:rPr>
                              <w:t> </w:t>
                            </w:r>
                            <w:r>
                              <w:rPr>
                                <w:rFonts w:ascii="Yu Gothic"/>
                                <w:color w:val="262626"/>
                                <w:w w:val="90"/>
                                <w:sz w:val="10"/>
                              </w:rPr>
                              <w:t>cos(</w:t>
                            </w:r>
                            <w:r>
                              <w:rPr>
                                <w:rFonts w:ascii="Verdana"/>
                                <w:i/>
                                <w:color w:val="262626"/>
                                <w:w w:val="90"/>
                                <w:sz w:val="10"/>
                              </w:rPr>
                              <w:t>h</w:t>
                            </w:r>
                            <w:r>
                              <w:rPr>
                                <w:rFonts w:ascii="Yu Gothic"/>
                                <w:color w:val="262626"/>
                                <w:w w:val="90"/>
                                <w:sz w:val="10"/>
                              </w:rPr>
                              <w:t>[0],</w:t>
                            </w:r>
                            <w:r>
                              <w:rPr>
                                <w:rFonts w:ascii="Yu Gothic"/>
                                <w:color w:val="262626"/>
                                <w:spacing w:val="25"/>
                                <w:sz w:val="10"/>
                              </w:rPr>
                              <w:t> </w:t>
                            </w:r>
                            <w:r>
                              <w:rPr>
                                <w:rFonts w:ascii="Verdana"/>
                                <w:i/>
                                <w:color w:val="262626"/>
                                <w:spacing w:val="-2"/>
                                <w:w w:val="90"/>
                                <w:sz w:val="10"/>
                              </w:rPr>
                              <w:t>h</w:t>
                            </w:r>
                            <w:r>
                              <w:rPr>
                                <w:rFonts w:ascii="Yu Gothic"/>
                                <w:color w:val="262626"/>
                                <w:spacing w:val="-2"/>
                                <w:w w:val="90"/>
                                <w:sz w:val="10"/>
                              </w:rPr>
                              <w:t>[</w:t>
                            </w:r>
                            <w:r>
                              <w:rPr>
                                <w:rFonts w:ascii="Verdana"/>
                                <w:i/>
                                <w:color w:val="262626"/>
                                <w:spacing w:val="-2"/>
                                <w:w w:val="90"/>
                                <w:sz w:val="10"/>
                              </w:rPr>
                              <w:t>i</w:t>
                            </w:r>
                            <w:r>
                              <w:rPr>
                                <w:rFonts w:ascii="Yu Gothic"/>
                                <w:color w:val="262626"/>
                                <w:spacing w:val="-2"/>
                                <w:w w:val="90"/>
                                <w:sz w:val="10"/>
                              </w:rPr>
                              <w:t>])</w:t>
                            </w:r>
                          </w:p>
                        </w:txbxContent>
                      </wps:txbx>
                      <wps:bodyPr wrap="square" lIns="0" tIns="0" rIns="0" bIns="0" rtlCol="0" vert="vert270">
                        <a:noAutofit/>
                      </wps:bodyPr>
                    </wps:wsp>
                  </a:graphicData>
                </a:graphic>
              </wp:anchor>
            </w:drawing>
          </mc:Choice>
          <mc:Fallback>
            <w:pict>
              <v:shape style="position:absolute;margin-left:231.790115pt;margin-top:19.924288pt;width:13.65pt;height:99.1pt;mso-position-horizontal-relative:page;mso-position-vertical-relative:paragraph;z-index:15962112" type="#_x0000_t202" id="docshape1558" filled="false" stroked="false">
                <v:textbox inset="0,0,0,0" style="layout-flow:vertical;mso-layout-flow-alt:bottom-to-top">
                  <w:txbxContent>
                    <w:p>
                      <w:pPr>
                        <w:spacing w:line="128" w:lineRule="exact" w:before="0"/>
                        <w:ind w:left="11" w:right="11" w:firstLine="0"/>
                        <w:jc w:val="center"/>
                        <w:rPr>
                          <w:rFonts w:ascii="Arial Black"/>
                          <w:sz w:val="11"/>
                        </w:rPr>
                      </w:pPr>
                      <w:r>
                        <w:rPr>
                          <w:rFonts w:ascii="Arial Black"/>
                          <w:color w:val="262626"/>
                          <w:sz w:val="11"/>
                        </w:rPr>
                        <w:t>OpenAI</w:t>
                      </w:r>
                      <w:r>
                        <w:rPr>
                          <w:rFonts w:ascii="Arial Black"/>
                          <w:color w:val="262626"/>
                          <w:spacing w:val="36"/>
                          <w:sz w:val="11"/>
                        </w:rPr>
                        <w:t> </w:t>
                      </w:r>
                      <w:r>
                        <w:rPr>
                          <w:rFonts w:ascii="Arial Black"/>
                          <w:color w:val="262626"/>
                          <w:sz w:val="11"/>
                        </w:rPr>
                        <w:t>text-embedding-3-</w:t>
                      </w:r>
                      <w:r>
                        <w:rPr>
                          <w:rFonts w:ascii="Arial Black"/>
                          <w:color w:val="262626"/>
                          <w:spacing w:val="-4"/>
                          <w:sz w:val="11"/>
                        </w:rPr>
                        <w:t>large</w:t>
                      </w:r>
                    </w:p>
                    <w:p>
                      <w:pPr>
                        <w:spacing w:line="145" w:lineRule="exact" w:before="0"/>
                        <w:ind w:left="0" w:right="11" w:firstLine="0"/>
                        <w:jc w:val="center"/>
                        <w:rPr>
                          <w:rFonts w:ascii="Yu Gothic"/>
                          <w:sz w:val="10"/>
                        </w:rPr>
                      </w:pPr>
                      <w:r>
                        <w:rPr>
                          <w:rFonts w:ascii="Yu Gothic"/>
                          <w:color w:val="262626"/>
                          <w:w w:val="90"/>
                          <w:sz w:val="10"/>
                        </w:rPr>
                        <w:t>mean</w:t>
                      </w:r>
                      <w:r>
                        <w:rPr>
                          <w:rFonts w:ascii="Yu Gothic"/>
                          <w:color w:val="262626"/>
                          <w:spacing w:val="19"/>
                          <w:sz w:val="10"/>
                        </w:rPr>
                        <w:t> </w:t>
                      </w:r>
                      <w:r>
                        <w:rPr>
                          <w:rFonts w:ascii="Yu Gothic"/>
                          <w:color w:val="262626"/>
                          <w:w w:val="90"/>
                          <w:sz w:val="10"/>
                        </w:rPr>
                        <w:t>cross-unit</w:t>
                      </w:r>
                      <w:r>
                        <w:rPr>
                          <w:rFonts w:ascii="Yu Gothic"/>
                          <w:color w:val="262626"/>
                          <w:spacing w:val="14"/>
                          <w:sz w:val="10"/>
                        </w:rPr>
                        <w:t> </w:t>
                      </w:r>
                      <w:r>
                        <w:rPr>
                          <w:rFonts w:ascii="Yu Gothic"/>
                          <w:color w:val="262626"/>
                          <w:w w:val="90"/>
                          <w:sz w:val="10"/>
                        </w:rPr>
                        <w:t>cos(</w:t>
                      </w:r>
                      <w:r>
                        <w:rPr>
                          <w:rFonts w:ascii="Verdana"/>
                          <w:i/>
                          <w:color w:val="262626"/>
                          <w:w w:val="90"/>
                          <w:sz w:val="10"/>
                        </w:rPr>
                        <w:t>h</w:t>
                      </w:r>
                      <w:r>
                        <w:rPr>
                          <w:rFonts w:ascii="Yu Gothic"/>
                          <w:color w:val="262626"/>
                          <w:w w:val="90"/>
                          <w:sz w:val="10"/>
                        </w:rPr>
                        <w:t>[0],</w:t>
                      </w:r>
                      <w:r>
                        <w:rPr>
                          <w:rFonts w:ascii="Yu Gothic"/>
                          <w:color w:val="262626"/>
                          <w:spacing w:val="25"/>
                          <w:sz w:val="10"/>
                        </w:rPr>
                        <w:t> </w:t>
                      </w:r>
                      <w:r>
                        <w:rPr>
                          <w:rFonts w:ascii="Verdana"/>
                          <w:i/>
                          <w:color w:val="262626"/>
                          <w:spacing w:val="-2"/>
                          <w:w w:val="90"/>
                          <w:sz w:val="10"/>
                        </w:rPr>
                        <w:t>h</w:t>
                      </w:r>
                      <w:r>
                        <w:rPr>
                          <w:rFonts w:ascii="Yu Gothic"/>
                          <w:color w:val="262626"/>
                          <w:spacing w:val="-2"/>
                          <w:w w:val="90"/>
                          <w:sz w:val="10"/>
                        </w:rPr>
                        <w:t>[</w:t>
                      </w:r>
                      <w:r>
                        <w:rPr>
                          <w:rFonts w:ascii="Verdana"/>
                          <w:i/>
                          <w:color w:val="262626"/>
                          <w:spacing w:val="-2"/>
                          <w:w w:val="90"/>
                          <w:sz w:val="10"/>
                        </w:rPr>
                        <w:t>i</w:t>
                      </w:r>
                      <w:r>
                        <w:rPr>
                          <w:rFonts w:ascii="Yu Gothic"/>
                          <w:color w:val="262626"/>
                          <w:spacing w:val="-2"/>
                          <w:w w:val="90"/>
                          <w:sz w:val="10"/>
                        </w:rPr>
                        <w:t>])</w:t>
                      </w:r>
                    </w:p>
                  </w:txbxContent>
                </v:textbox>
                <w10:wrap type="none"/>
              </v:shape>
            </w:pict>
          </mc:Fallback>
        </mc:AlternateContent>
      </w:r>
      <w:r>
        <w:rPr>
          <w:rFonts w:ascii="Yu Gothic"/>
          <w:color w:val="262626"/>
          <w:w w:val="90"/>
          <w:sz w:val="11"/>
        </w:rPr>
        <w:t>0.</w:t>
      </w:r>
      <w:r>
        <w:rPr>
          <w:rFonts w:ascii="Yu Gothic"/>
          <w:color w:val="262626"/>
          <w:spacing w:val="-15"/>
          <w:w w:val="90"/>
          <w:sz w:val="11"/>
        </w:rPr>
        <w:t> </w:t>
      </w:r>
      <w:r>
        <w:rPr>
          <w:rFonts w:ascii="Yu Gothic"/>
          <w:color w:val="262626"/>
          <w:spacing w:val="-10"/>
          <w:sz w:val="11"/>
        </w:rPr>
        <w:t>2</w:t>
      </w:r>
    </w:p>
    <w:p>
      <w:pPr>
        <w:spacing w:before="138"/>
        <w:ind w:left="0" w:right="38" w:firstLine="0"/>
        <w:jc w:val="right"/>
        <w:rPr>
          <w:rFonts w:ascii="Yu Gothic"/>
          <w:sz w:val="10"/>
        </w:rPr>
      </w:pPr>
      <w:r>
        <w:rPr/>
        <w:br w:type="column"/>
      </w:r>
      <w:r>
        <w:rPr>
          <w:rFonts w:ascii="Yu Gothic"/>
          <w:color w:val="262626"/>
          <w:sz w:val="10"/>
        </w:rPr>
        <w:t>0.</w:t>
      </w:r>
      <w:r>
        <w:rPr>
          <w:rFonts w:ascii="Yu Gothic"/>
          <w:color w:val="262626"/>
          <w:spacing w:val="-17"/>
          <w:sz w:val="10"/>
        </w:rPr>
        <w:t> </w:t>
      </w:r>
      <w:r>
        <w:rPr>
          <w:rFonts w:ascii="Yu Gothic"/>
          <w:color w:val="262626"/>
          <w:spacing w:val="-5"/>
          <w:sz w:val="10"/>
        </w:rPr>
        <w:t>30</w:t>
      </w:r>
    </w:p>
    <w:p>
      <w:pPr>
        <w:spacing w:before="139"/>
        <w:ind w:left="0" w:right="40" w:firstLine="0"/>
        <w:jc w:val="right"/>
        <w:rPr>
          <w:rFonts w:ascii="Yu Gothic"/>
          <w:sz w:val="10"/>
        </w:rPr>
      </w:pPr>
      <w:r>
        <w:rPr>
          <w:rFonts w:ascii="Yu Gothic"/>
          <w:sz w:val="10"/>
        </w:rPr>
        <mc:AlternateContent>
          <mc:Choice Requires="wps">
            <w:drawing>
              <wp:anchor distT="0" distB="0" distL="0" distR="0" allowOverlap="1" layoutInCell="1" locked="0" behindDoc="0" simplePos="0" relativeHeight="15963136">
                <wp:simplePos x="0" y="0"/>
                <wp:positionH relativeFrom="page">
                  <wp:posOffset>4701630</wp:posOffset>
                </wp:positionH>
                <wp:positionV relativeFrom="paragraph">
                  <wp:posOffset>336554</wp:posOffset>
                </wp:positionV>
                <wp:extent cx="215900" cy="1258570"/>
                <wp:effectExtent l="0" t="0" r="0" b="0"/>
                <wp:wrapNone/>
                <wp:docPr id="2264" name="Textbox 2264"/>
                <wp:cNvGraphicFramePr>
                  <a:graphicFrameLocks/>
                </wp:cNvGraphicFramePr>
                <a:graphic>
                  <a:graphicData uri="http://schemas.microsoft.com/office/word/2010/wordprocessingShape">
                    <wps:wsp>
                      <wps:cNvPr id="2264" name="Textbox 2264"/>
                      <wps:cNvSpPr txBox="1"/>
                      <wps:spPr>
                        <a:xfrm>
                          <a:off x="0" y="0"/>
                          <a:ext cx="215900" cy="1258570"/>
                        </a:xfrm>
                        <a:prstGeom prst="rect">
                          <a:avLst/>
                        </a:prstGeom>
                      </wps:spPr>
                      <wps:txbx>
                        <w:txbxContent>
                          <w:p>
                            <w:pPr>
                              <w:spacing w:line="145" w:lineRule="exact" w:before="0"/>
                              <w:ind w:left="11" w:right="11" w:firstLine="0"/>
                              <w:jc w:val="center"/>
                              <w:rPr>
                                <w:rFonts w:ascii="Arial Black"/>
                                <w:sz w:val="11"/>
                              </w:rPr>
                            </w:pPr>
                            <w:r>
                              <w:rPr>
                                <w:rFonts w:ascii="Arial Black"/>
                                <w:color w:val="262626"/>
                                <w:sz w:val="11"/>
                              </w:rPr>
                              <w:t>OpenAI</w:t>
                            </w:r>
                            <w:r>
                              <w:rPr>
                                <w:rFonts w:ascii="Arial Black"/>
                                <w:color w:val="262626"/>
                                <w:spacing w:val="36"/>
                                <w:sz w:val="11"/>
                              </w:rPr>
                              <w:t> </w:t>
                            </w:r>
                            <w:r>
                              <w:rPr>
                                <w:rFonts w:ascii="Arial Black"/>
                                <w:color w:val="262626"/>
                                <w:sz w:val="11"/>
                              </w:rPr>
                              <w:t>text-embedding-3-</w:t>
                            </w:r>
                            <w:r>
                              <w:rPr>
                                <w:rFonts w:ascii="Arial Black"/>
                                <w:color w:val="262626"/>
                                <w:spacing w:val="-4"/>
                                <w:sz w:val="11"/>
                              </w:rPr>
                              <w:t>large</w:t>
                            </w:r>
                          </w:p>
                          <w:p>
                            <w:pPr>
                              <w:spacing w:line="162" w:lineRule="exact" w:before="32"/>
                              <w:ind w:left="11" w:right="11" w:firstLine="0"/>
                              <w:jc w:val="center"/>
                              <w:rPr>
                                <w:rFonts w:ascii="Yu Gothic"/>
                                <w:sz w:val="10"/>
                              </w:rPr>
                            </w:pPr>
                            <w:r>
                              <w:rPr>
                                <w:rFonts w:ascii="Yu Gothic"/>
                                <w:color w:val="262626"/>
                                <w:spacing w:val="-2"/>
                                <w:sz w:val="10"/>
                              </w:rPr>
                              <w:t>mean</w:t>
                            </w:r>
                            <w:r>
                              <w:rPr>
                                <w:rFonts w:ascii="Yu Gothic"/>
                                <w:color w:val="262626"/>
                                <w:spacing w:val="4"/>
                                <w:sz w:val="10"/>
                              </w:rPr>
                              <w:t> </w:t>
                            </w:r>
                            <w:r>
                              <w:rPr>
                                <w:rFonts w:ascii="Yu Gothic"/>
                                <w:color w:val="262626"/>
                                <w:spacing w:val="-2"/>
                                <w:sz w:val="10"/>
                              </w:rPr>
                              <w:t>pairwise</w:t>
                            </w:r>
                            <w:r>
                              <w:rPr>
                                <w:rFonts w:ascii="Yu Gothic"/>
                                <w:color w:val="262626"/>
                                <w:spacing w:val="1"/>
                                <w:sz w:val="10"/>
                              </w:rPr>
                              <w:t> </w:t>
                            </w:r>
                            <w:r>
                              <w:rPr>
                                <w:rFonts w:ascii="Yu Gothic"/>
                                <w:color w:val="262626"/>
                                <w:spacing w:val="-2"/>
                                <w:sz w:val="10"/>
                              </w:rPr>
                              <w:t>cosine</w:t>
                            </w:r>
                          </w:p>
                        </w:txbxContent>
                      </wps:txbx>
                      <wps:bodyPr wrap="square" lIns="0" tIns="0" rIns="0" bIns="0" rtlCol="0" vert="vert270">
                        <a:noAutofit/>
                      </wps:bodyPr>
                    </wps:wsp>
                  </a:graphicData>
                </a:graphic>
              </wp:anchor>
            </w:drawing>
          </mc:Choice>
          <mc:Fallback>
            <w:pict>
              <v:shape style="position:absolute;margin-left:370.207123pt;margin-top:26.500362pt;width:17pt;height:99.1pt;mso-position-horizontal-relative:page;mso-position-vertical-relative:paragraph;z-index:15963136" type="#_x0000_t202" id="docshape1559" filled="false" stroked="false">
                <v:textbox inset="0,0,0,0" style="layout-flow:vertical;mso-layout-flow-alt:bottom-to-top">
                  <w:txbxContent>
                    <w:p>
                      <w:pPr>
                        <w:spacing w:line="145" w:lineRule="exact" w:before="0"/>
                        <w:ind w:left="11" w:right="11" w:firstLine="0"/>
                        <w:jc w:val="center"/>
                        <w:rPr>
                          <w:rFonts w:ascii="Arial Black"/>
                          <w:sz w:val="11"/>
                        </w:rPr>
                      </w:pPr>
                      <w:r>
                        <w:rPr>
                          <w:rFonts w:ascii="Arial Black"/>
                          <w:color w:val="262626"/>
                          <w:sz w:val="11"/>
                        </w:rPr>
                        <w:t>OpenAI</w:t>
                      </w:r>
                      <w:r>
                        <w:rPr>
                          <w:rFonts w:ascii="Arial Black"/>
                          <w:color w:val="262626"/>
                          <w:spacing w:val="36"/>
                          <w:sz w:val="11"/>
                        </w:rPr>
                        <w:t> </w:t>
                      </w:r>
                      <w:r>
                        <w:rPr>
                          <w:rFonts w:ascii="Arial Black"/>
                          <w:color w:val="262626"/>
                          <w:sz w:val="11"/>
                        </w:rPr>
                        <w:t>text-embedding-3-</w:t>
                      </w:r>
                      <w:r>
                        <w:rPr>
                          <w:rFonts w:ascii="Arial Black"/>
                          <w:color w:val="262626"/>
                          <w:spacing w:val="-4"/>
                          <w:sz w:val="11"/>
                        </w:rPr>
                        <w:t>large</w:t>
                      </w:r>
                    </w:p>
                    <w:p>
                      <w:pPr>
                        <w:spacing w:line="162" w:lineRule="exact" w:before="32"/>
                        <w:ind w:left="11" w:right="11" w:firstLine="0"/>
                        <w:jc w:val="center"/>
                        <w:rPr>
                          <w:rFonts w:ascii="Yu Gothic"/>
                          <w:sz w:val="10"/>
                        </w:rPr>
                      </w:pPr>
                      <w:r>
                        <w:rPr>
                          <w:rFonts w:ascii="Yu Gothic"/>
                          <w:color w:val="262626"/>
                          <w:spacing w:val="-2"/>
                          <w:sz w:val="10"/>
                        </w:rPr>
                        <w:t>mean</w:t>
                      </w:r>
                      <w:r>
                        <w:rPr>
                          <w:rFonts w:ascii="Yu Gothic"/>
                          <w:color w:val="262626"/>
                          <w:spacing w:val="4"/>
                          <w:sz w:val="10"/>
                        </w:rPr>
                        <w:t> </w:t>
                      </w:r>
                      <w:r>
                        <w:rPr>
                          <w:rFonts w:ascii="Yu Gothic"/>
                          <w:color w:val="262626"/>
                          <w:spacing w:val="-2"/>
                          <w:sz w:val="10"/>
                        </w:rPr>
                        <w:t>pairwise</w:t>
                      </w:r>
                      <w:r>
                        <w:rPr>
                          <w:rFonts w:ascii="Yu Gothic"/>
                          <w:color w:val="262626"/>
                          <w:spacing w:val="1"/>
                          <w:sz w:val="10"/>
                        </w:rPr>
                        <w:t> </w:t>
                      </w:r>
                      <w:r>
                        <w:rPr>
                          <w:rFonts w:ascii="Yu Gothic"/>
                          <w:color w:val="262626"/>
                          <w:spacing w:val="-2"/>
                          <w:sz w:val="10"/>
                        </w:rPr>
                        <w:t>cosine</w:t>
                      </w:r>
                    </w:p>
                  </w:txbxContent>
                </v:textbox>
                <w10:wrap type="none"/>
              </v:shape>
            </w:pict>
          </mc:Fallback>
        </mc:AlternateContent>
      </w:r>
      <w:r>
        <w:rPr>
          <w:rFonts w:ascii="Yu Gothic"/>
          <w:color w:val="262626"/>
          <w:sz w:val="10"/>
        </w:rPr>
        <w:t>0.</w:t>
      </w:r>
      <w:r>
        <w:rPr>
          <w:rFonts w:ascii="Yu Gothic"/>
          <w:color w:val="262626"/>
          <w:spacing w:val="-17"/>
          <w:sz w:val="10"/>
        </w:rPr>
        <w:t> </w:t>
      </w:r>
      <w:r>
        <w:rPr>
          <w:rFonts w:ascii="Yu Gothic"/>
          <w:color w:val="262626"/>
          <w:spacing w:val="-5"/>
          <w:sz w:val="10"/>
        </w:rPr>
        <w:t>25</w:t>
      </w:r>
    </w:p>
    <w:p>
      <w:pPr>
        <w:spacing w:before="86"/>
        <w:ind w:left="812" w:right="0" w:firstLine="0"/>
        <w:jc w:val="left"/>
        <w:rPr>
          <w:rFonts w:ascii="Yu Gothic"/>
          <w:sz w:val="10"/>
        </w:rPr>
      </w:pPr>
      <w:r>
        <w:rPr/>
        <w:br w:type="column"/>
      </w:r>
      <w:r>
        <w:rPr>
          <w:rFonts w:ascii="Yu Gothic"/>
          <w:color w:val="262626"/>
          <w:sz w:val="10"/>
        </w:rPr>
        <w:t>0.</w:t>
      </w:r>
      <w:r>
        <w:rPr>
          <w:rFonts w:ascii="Yu Gothic"/>
          <w:color w:val="262626"/>
          <w:spacing w:val="-17"/>
          <w:sz w:val="10"/>
        </w:rPr>
        <w:t> </w:t>
      </w:r>
      <w:r>
        <w:rPr>
          <w:rFonts w:ascii="Yu Gothic"/>
          <w:color w:val="262626"/>
          <w:spacing w:val="-10"/>
          <w:sz w:val="10"/>
        </w:rPr>
        <w:t>4</w:t>
      </w:r>
    </w:p>
    <w:p>
      <w:pPr>
        <w:spacing w:before="107"/>
        <w:ind w:left="812" w:right="0" w:firstLine="0"/>
        <w:jc w:val="left"/>
        <w:rPr>
          <w:rFonts w:ascii="Yu Gothic"/>
          <w:sz w:val="10"/>
        </w:rPr>
      </w:pPr>
      <w:r>
        <w:rPr>
          <w:rFonts w:ascii="Yu Gothic"/>
          <w:color w:val="262626"/>
          <w:sz w:val="10"/>
        </w:rPr>
        <w:t>0.</w:t>
      </w:r>
      <w:r>
        <w:rPr>
          <w:rFonts w:ascii="Yu Gothic"/>
          <w:color w:val="262626"/>
          <w:spacing w:val="-17"/>
          <w:sz w:val="10"/>
        </w:rPr>
        <w:t> </w:t>
      </w:r>
      <w:r>
        <w:rPr>
          <w:rFonts w:ascii="Yu Gothic"/>
          <w:color w:val="262626"/>
          <w:spacing w:val="-10"/>
          <w:sz w:val="10"/>
        </w:rPr>
        <w:t>3</w:t>
      </w:r>
    </w:p>
    <w:p>
      <w:pPr>
        <w:spacing w:after="0"/>
        <w:jc w:val="left"/>
        <w:rPr>
          <w:rFonts w:ascii="Yu Gothic"/>
          <w:sz w:val="10"/>
        </w:rPr>
        <w:sectPr>
          <w:type w:val="continuous"/>
          <w:pgSz w:w="11910" w:h="16840"/>
          <w:pgMar w:header="860" w:footer="803" w:top="600" w:bottom="280" w:left="1417" w:right="0"/>
          <w:cols w:num="3" w:equalWidth="0">
            <w:col w:w="1011" w:space="1693"/>
            <w:col w:w="1073" w:space="1759"/>
            <w:col w:w="4957"/>
          </w:cols>
        </w:sectPr>
      </w:pPr>
    </w:p>
    <w:p>
      <w:pPr>
        <w:pStyle w:val="BodyText"/>
        <w:spacing w:before="12"/>
        <w:rPr>
          <w:rFonts w:ascii="Yu Gothic"/>
          <w:sz w:val="15"/>
        </w:rPr>
      </w:pPr>
    </w:p>
    <w:p>
      <w:pPr>
        <w:pStyle w:val="BodyText"/>
        <w:spacing w:after="0"/>
        <w:rPr>
          <w:rFonts w:ascii="Yu Gothic"/>
          <w:sz w:val="15"/>
        </w:rPr>
        <w:sectPr>
          <w:type w:val="continuous"/>
          <w:pgSz w:w="11910" w:h="16840"/>
          <w:pgMar w:header="860" w:footer="803" w:top="600" w:bottom="280" w:left="1417" w:right="0"/>
        </w:sectPr>
      </w:pPr>
    </w:p>
    <w:p>
      <w:pPr>
        <w:spacing w:before="42"/>
        <w:ind w:left="0" w:right="38" w:firstLine="0"/>
        <w:jc w:val="right"/>
        <w:rPr>
          <w:rFonts w:ascii="Yu Gothic"/>
          <w:sz w:val="11"/>
        </w:rPr>
      </w:pPr>
      <w:r>
        <w:rPr>
          <w:rFonts w:ascii="Yu Gothic"/>
          <w:sz w:val="11"/>
        </w:rPr>
        <mc:AlternateContent>
          <mc:Choice Requires="wps">
            <w:drawing>
              <wp:anchor distT="0" distB="0" distL="0" distR="0" allowOverlap="1" layoutInCell="1" locked="0" behindDoc="0" simplePos="0" relativeHeight="15961088">
                <wp:simplePos x="0" y="0"/>
                <wp:positionH relativeFrom="page">
                  <wp:posOffset>1185912</wp:posOffset>
                </wp:positionH>
                <wp:positionV relativeFrom="paragraph">
                  <wp:posOffset>-94478</wp:posOffset>
                </wp:positionV>
                <wp:extent cx="213995" cy="1261110"/>
                <wp:effectExtent l="0" t="0" r="0" b="0"/>
                <wp:wrapNone/>
                <wp:docPr id="2265" name="Textbox 2265"/>
                <wp:cNvGraphicFramePr>
                  <a:graphicFrameLocks/>
                </wp:cNvGraphicFramePr>
                <a:graphic>
                  <a:graphicData uri="http://schemas.microsoft.com/office/word/2010/wordprocessingShape">
                    <wps:wsp>
                      <wps:cNvPr id="2265" name="Textbox 2265"/>
                      <wps:cNvSpPr txBox="1"/>
                      <wps:spPr>
                        <a:xfrm>
                          <a:off x="0" y="0"/>
                          <a:ext cx="213995" cy="1261110"/>
                        </a:xfrm>
                        <a:prstGeom prst="rect">
                          <a:avLst/>
                        </a:prstGeom>
                      </wps:spPr>
                      <wps:txbx>
                        <w:txbxContent>
                          <w:p>
                            <w:pPr>
                              <w:spacing w:line="148" w:lineRule="exact" w:before="0"/>
                              <w:ind w:left="5" w:right="5" w:firstLine="0"/>
                              <w:jc w:val="center"/>
                              <w:rPr>
                                <w:rFonts w:ascii="Arial Black"/>
                                <w:sz w:val="12"/>
                              </w:rPr>
                            </w:pPr>
                            <w:r>
                              <w:rPr>
                                <w:rFonts w:ascii="Arial Black"/>
                                <w:color w:val="262626"/>
                                <w:spacing w:val="-6"/>
                                <w:sz w:val="12"/>
                              </w:rPr>
                              <w:t>OpenAI</w:t>
                            </w:r>
                            <w:r>
                              <w:rPr>
                                <w:rFonts w:ascii="Arial Black"/>
                                <w:color w:val="262626"/>
                                <w:spacing w:val="37"/>
                                <w:sz w:val="12"/>
                              </w:rPr>
                              <w:t> </w:t>
                            </w:r>
                            <w:r>
                              <w:rPr>
                                <w:rFonts w:ascii="Arial Black"/>
                                <w:color w:val="262626"/>
                                <w:spacing w:val="-6"/>
                                <w:sz w:val="12"/>
                              </w:rPr>
                              <w:t>text-embedding-3-large</w:t>
                            </w:r>
                          </w:p>
                          <w:p>
                            <w:pPr>
                              <w:spacing w:line="162" w:lineRule="exact" w:before="26"/>
                              <w:ind w:left="0" w:right="5" w:firstLine="0"/>
                              <w:jc w:val="center"/>
                              <w:rPr>
                                <w:rFonts w:ascii="Yu Gothic"/>
                                <w:sz w:val="10"/>
                              </w:rPr>
                            </w:pPr>
                            <w:r>
                              <w:rPr>
                                <w:rFonts w:ascii="Yu Gothic"/>
                                <w:color w:val="262626"/>
                                <w:w w:val="90"/>
                                <w:sz w:val="10"/>
                              </w:rPr>
                              <w:t>cross</w:t>
                            </w:r>
                            <w:r>
                              <w:rPr>
                                <w:rFonts w:ascii="Yu Gothic"/>
                                <w:color w:val="262626"/>
                                <w:spacing w:val="7"/>
                                <w:sz w:val="10"/>
                              </w:rPr>
                              <w:t> </w:t>
                            </w:r>
                            <w:r>
                              <w:rPr>
                                <w:rFonts w:ascii="Yu Gothic"/>
                                <w:color w:val="262626"/>
                                <w:w w:val="90"/>
                                <w:sz w:val="10"/>
                              </w:rPr>
                              <w:t>cos(</w:t>
                            </w:r>
                            <w:r>
                              <w:rPr>
                                <w:rFonts w:ascii="Verdana"/>
                                <w:i/>
                                <w:color w:val="262626"/>
                                <w:w w:val="90"/>
                                <w:sz w:val="10"/>
                              </w:rPr>
                              <w:t>h</w:t>
                            </w:r>
                            <w:r>
                              <w:rPr>
                                <w:rFonts w:ascii="Yu Gothic"/>
                                <w:color w:val="262626"/>
                                <w:w w:val="90"/>
                                <w:sz w:val="10"/>
                              </w:rPr>
                              <w:t>[</w:t>
                            </w:r>
                            <w:r>
                              <w:rPr>
                                <w:rFonts w:ascii="Verdana"/>
                                <w:i/>
                                <w:color w:val="262626"/>
                                <w:w w:val="90"/>
                                <w:sz w:val="10"/>
                              </w:rPr>
                              <w:t>i</w:t>
                            </w:r>
                            <w:r>
                              <w:rPr>
                                <w:rFonts w:ascii="Yu Gothic"/>
                                <w:color w:val="262626"/>
                                <w:w w:val="90"/>
                                <w:sz w:val="10"/>
                              </w:rPr>
                              <w:t>],</w:t>
                            </w:r>
                            <w:r>
                              <w:rPr>
                                <w:rFonts w:ascii="Yu Gothic"/>
                                <w:color w:val="262626"/>
                                <w:spacing w:val="16"/>
                                <w:sz w:val="10"/>
                              </w:rPr>
                              <w:t> </w:t>
                            </w:r>
                            <w:r>
                              <w:rPr>
                                <w:rFonts w:ascii="Verdana"/>
                                <w:i/>
                                <w:color w:val="262626"/>
                                <w:spacing w:val="-2"/>
                                <w:w w:val="90"/>
                                <w:sz w:val="10"/>
                              </w:rPr>
                              <w:t>h</w:t>
                            </w:r>
                            <w:r>
                              <w:rPr>
                                <w:rFonts w:ascii="Yu Gothic"/>
                                <w:color w:val="262626"/>
                                <w:spacing w:val="-2"/>
                                <w:w w:val="90"/>
                                <w:sz w:val="10"/>
                              </w:rPr>
                              <w:t>[</w:t>
                            </w:r>
                            <w:r>
                              <w:rPr>
                                <w:rFonts w:ascii="Verdana"/>
                                <w:i/>
                                <w:color w:val="262626"/>
                                <w:spacing w:val="-2"/>
                                <w:w w:val="90"/>
                                <w:sz w:val="10"/>
                              </w:rPr>
                              <w:t>i</w:t>
                            </w:r>
                            <w:r>
                              <w:rPr>
                                <w:rFonts w:ascii="Yu Gothic"/>
                                <w:color w:val="262626"/>
                                <w:spacing w:val="-2"/>
                                <w:w w:val="90"/>
                                <w:sz w:val="10"/>
                              </w:rPr>
                              <w:t>+1])</w:t>
                            </w:r>
                          </w:p>
                        </w:txbxContent>
                      </wps:txbx>
                      <wps:bodyPr wrap="square" lIns="0" tIns="0" rIns="0" bIns="0" rtlCol="0" vert="vert270">
                        <a:noAutofit/>
                      </wps:bodyPr>
                    </wps:wsp>
                  </a:graphicData>
                </a:graphic>
              </wp:anchor>
            </w:drawing>
          </mc:Choice>
          <mc:Fallback>
            <w:pict>
              <v:shape style="position:absolute;margin-left:93.378914pt;margin-top:-7.439276pt;width:16.850pt;height:99.3pt;mso-position-horizontal-relative:page;mso-position-vertical-relative:paragraph;z-index:15961088" type="#_x0000_t202" id="docshape1560" filled="false" stroked="false">
                <v:textbox inset="0,0,0,0" style="layout-flow:vertical;mso-layout-flow-alt:bottom-to-top">
                  <w:txbxContent>
                    <w:p>
                      <w:pPr>
                        <w:spacing w:line="148" w:lineRule="exact" w:before="0"/>
                        <w:ind w:left="5" w:right="5" w:firstLine="0"/>
                        <w:jc w:val="center"/>
                        <w:rPr>
                          <w:rFonts w:ascii="Arial Black"/>
                          <w:sz w:val="12"/>
                        </w:rPr>
                      </w:pPr>
                      <w:r>
                        <w:rPr>
                          <w:rFonts w:ascii="Arial Black"/>
                          <w:color w:val="262626"/>
                          <w:spacing w:val="-6"/>
                          <w:sz w:val="12"/>
                        </w:rPr>
                        <w:t>OpenAI</w:t>
                      </w:r>
                      <w:r>
                        <w:rPr>
                          <w:rFonts w:ascii="Arial Black"/>
                          <w:color w:val="262626"/>
                          <w:spacing w:val="37"/>
                          <w:sz w:val="12"/>
                        </w:rPr>
                        <w:t> </w:t>
                      </w:r>
                      <w:r>
                        <w:rPr>
                          <w:rFonts w:ascii="Arial Black"/>
                          <w:color w:val="262626"/>
                          <w:spacing w:val="-6"/>
                          <w:sz w:val="12"/>
                        </w:rPr>
                        <w:t>text-embedding-3-large</w:t>
                      </w:r>
                    </w:p>
                    <w:p>
                      <w:pPr>
                        <w:spacing w:line="162" w:lineRule="exact" w:before="26"/>
                        <w:ind w:left="0" w:right="5" w:firstLine="0"/>
                        <w:jc w:val="center"/>
                        <w:rPr>
                          <w:rFonts w:ascii="Yu Gothic"/>
                          <w:sz w:val="10"/>
                        </w:rPr>
                      </w:pPr>
                      <w:r>
                        <w:rPr>
                          <w:rFonts w:ascii="Yu Gothic"/>
                          <w:color w:val="262626"/>
                          <w:w w:val="90"/>
                          <w:sz w:val="10"/>
                        </w:rPr>
                        <w:t>cross</w:t>
                      </w:r>
                      <w:r>
                        <w:rPr>
                          <w:rFonts w:ascii="Yu Gothic"/>
                          <w:color w:val="262626"/>
                          <w:spacing w:val="7"/>
                          <w:sz w:val="10"/>
                        </w:rPr>
                        <w:t> </w:t>
                      </w:r>
                      <w:r>
                        <w:rPr>
                          <w:rFonts w:ascii="Yu Gothic"/>
                          <w:color w:val="262626"/>
                          <w:w w:val="90"/>
                          <w:sz w:val="10"/>
                        </w:rPr>
                        <w:t>cos(</w:t>
                      </w:r>
                      <w:r>
                        <w:rPr>
                          <w:rFonts w:ascii="Verdana"/>
                          <w:i/>
                          <w:color w:val="262626"/>
                          <w:w w:val="90"/>
                          <w:sz w:val="10"/>
                        </w:rPr>
                        <w:t>h</w:t>
                      </w:r>
                      <w:r>
                        <w:rPr>
                          <w:rFonts w:ascii="Yu Gothic"/>
                          <w:color w:val="262626"/>
                          <w:w w:val="90"/>
                          <w:sz w:val="10"/>
                        </w:rPr>
                        <w:t>[</w:t>
                      </w:r>
                      <w:r>
                        <w:rPr>
                          <w:rFonts w:ascii="Verdana"/>
                          <w:i/>
                          <w:color w:val="262626"/>
                          <w:w w:val="90"/>
                          <w:sz w:val="10"/>
                        </w:rPr>
                        <w:t>i</w:t>
                      </w:r>
                      <w:r>
                        <w:rPr>
                          <w:rFonts w:ascii="Yu Gothic"/>
                          <w:color w:val="262626"/>
                          <w:w w:val="90"/>
                          <w:sz w:val="10"/>
                        </w:rPr>
                        <w:t>],</w:t>
                      </w:r>
                      <w:r>
                        <w:rPr>
                          <w:rFonts w:ascii="Yu Gothic"/>
                          <w:color w:val="262626"/>
                          <w:spacing w:val="16"/>
                          <w:sz w:val="10"/>
                        </w:rPr>
                        <w:t> </w:t>
                      </w:r>
                      <w:r>
                        <w:rPr>
                          <w:rFonts w:ascii="Verdana"/>
                          <w:i/>
                          <w:color w:val="262626"/>
                          <w:spacing w:val="-2"/>
                          <w:w w:val="90"/>
                          <w:sz w:val="10"/>
                        </w:rPr>
                        <w:t>h</w:t>
                      </w:r>
                      <w:r>
                        <w:rPr>
                          <w:rFonts w:ascii="Yu Gothic"/>
                          <w:color w:val="262626"/>
                          <w:spacing w:val="-2"/>
                          <w:w w:val="90"/>
                          <w:sz w:val="10"/>
                        </w:rPr>
                        <w:t>[</w:t>
                      </w:r>
                      <w:r>
                        <w:rPr>
                          <w:rFonts w:ascii="Verdana"/>
                          <w:i/>
                          <w:color w:val="262626"/>
                          <w:spacing w:val="-2"/>
                          <w:w w:val="90"/>
                          <w:sz w:val="10"/>
                        </w:rPr>
                        <w:t>i</w:t>
                      </w:r>
                      <w:r>
                        <w:rPr>
                          <w:rFonts w:ascii="Yu Gothic"/>
                          <w:color w:val="262626"/>
                          <w:spacing w:val="-2"/>
                          <w:w w:val="90"/>
                          <w:sz w:val="10"/>
                        </w:rPr>
                        <w:t>+1])</w:t>
                      </w:r>
                    </w:p>
                  </w:txbxContent>
                </v:textbox>
                <w10:wrap type="none"/>
              </v:shape>
            </w:pict>
          </mc:Fallback>
        </mc:AlternateContent>
      </w:r>
      <w:r>
        <w:rPr>
          <w:rFonts w:ascii="Yu Gothic"/>
          <w:color w:val="262626"/>
          <w:w w:val="90"/>
          <w:sz w:val="11"/>
        </w:rPr>
        <w:t>0.</w:t>
      </w:r>
      <w:r>
        <w:rPr>
          <w:rFonts w:ascii="Yu Gothic"/>
          <w:color w:val="262626"/>
          <w:spacing w:val="-15"/>
          <w:w w:val="90"/>
          <w:sz w:val="11"/>
        </w:rPr>
        <w:t> </w:t>
      </w:r>
      <w:r>
        <w:rPr>
          <w:rFonts w:ascii="Yu Gothic"/>
          <w:color w:val="262626"/>
          <w:spacing w:val="-10"/>
          <w:sz w:val="11"/>
        </w:rPr>
        <w:t>8</w:t>
      </w:r>
    </w:p>
    <w:p>
      <w:pPr>
        <w:spacing w:before="62"/>
        <w:ind w:left="0" w:right="40" w:firstLine="0"/>
        <w:jc w:val="right"/>
        <w:rPr>
          <w:rFonts w:ascii="Yu Gothic"/>
          <w:sz w:val="11"/>
        </w:rPr>
      </w:pPr>
      <w:r>
        <w:rPr>
          <w:rFonts w:ascii="Yu Gothic"/>
          <w:color w:val="262626"/>
          <w:w w:val="90"/>
          <w:sz w:val="11"/>
        </w:rPr>
        <w:t>0.</w:t>
      </w:r>
      <w:r>
        <w:rPr>
          <w:rFonts w:ascii="Yu Gothic"/>
          <w:color w:val="262626"/>
          <w:spacing w:val="-15"/>
          <w:w w:val="90"/>
          <w:sz w:val="11"/>
        </w:rPr>
        <w:t> </w:t>
      </w:r>
      <w:r>
        <w:rPr>
          <w:rFonts w:ascii="Yu Gothic"/>
          <w:color w:val="262626"/>
          <w:spacing w:val="-10"/>
          <w:sz w:val="11"/>
        </w:rPr>
        <w:t>7</w:t>
      </w:r>
    </w:p>
    <w:p>
      <w:pPr>
        <w:spacing w:before="123"/>
        <w:ind w:left="0" w:right="38" w:firstLine="0"/>
        <w:jc w:val="right"/>
        <w:rPr>
          <w:rFonts w:ascii="Yu Gothic"/>
          <w:sz w:val="10"/>
        </w:rPr>
      </w:pPr>
      <w:r>
        <w:rPr/>
        <w:br w:type="column"/>
      </w:r>
      <w:r>
        <w:rPr>
          <w:rFonts w:ascii="Yu Gothic"/>
          <w:color w:val="262626"/>
          <w:sz w:val="10"/>
        </w:rPr>
        <w:t>0.</w:t>
      </w:r>
      <w:r>
        <w:rPr>
          <w:rFonts w:ascii="Yu Gothic"/>
          <w:color w:val="262626"/>
          <w:spacing w:val="-17"/>
          <w:sz w:val="10"/>
        </w:rPr>
        <w:t> </w:t>
      </w:r>
      <w:r>
        <w:rPr>
          <w:rFonts w:ascii="Yu Gothic"/>
          <w:color w:val="262626"/>
          <w:spacing w:val="-5"/>
          <w:sz w:val="10"/>
        </w:rPr>
        <w:t>50</w:t>
      </w:r>
    </w:p>
    <w:p>
      <w:pPr>
        <w:spacing w:before="175"/>
        <w:ind w:left="812" w:right="0" w:firstLine="0"/>
        <w:jc w:val="left"/>
        <w:rPr>
          <w:rFonts w:ascii="Yu Gothic"/>
          <w:sz w:val="10"/>
        </w:rPr>
      </w:pPr>
      <w:r>
        <w:rPr/>
        <w:br w:type="column"/>
      </w:r>
      <w:r>
        <w:rPr>
          <w:rFonts w:ascii="Yu Gothic"/>
          <w:color w:val="262626"/>
          <w:sz w:val="10"/>
        </w:rPr>
        <w:t>0.</w:t>
      </w:r>
      <w:r>
        <w:rPr>
          <w:rFonts w:ascii="Yu Gothic"/>
          <w:color w:val="262626"/>
          <w:spacing w:val="-17"/>
          <w:sz w:val="10"/>
        </w:rPr>
        <w:t> </w:t>
      </w:r>
      <w:r>
        <w:rPr>
          <w:rFonts w:ascii="Yu Gothic"/>
          <w:color w:val="262626"/>
          <w:spacing w:val="-10"/>
          <w:sz w:val="10"/>
        </w:rPr>
        <w:t>7</w:t>
      </w:r>
    </w:p>
    <w:p>
      <w:pPr>
        <w:spacing w:after="0"/>
        <w:jc w:val="left"/>
        <w:rPr>
          <w:rFonts w:ascii="Yu Gothic"/>
          <w:sz w:val="10"/>
        </w:rPr>
        <w:sectPr>
          <w:type w:val="continuous"/>
          <w:pgSz w:w="11910" w:h="16840"/>
          <w:pgMar w:header="860" w:footer="803" w:top="600" w:bottom="280" w:left="1417" w:right="0"/>
          <w:cols w:num="3" w:equalWidth="0">
            <w:col w:w="1009" w:space="1695"/>
            <w:col w:w="1073" w:space="1759"/>
            <w:col w:w="4957"/>
          </w:cols>
        </w:sectPr>
      </w:pPr>
    </w:p>
    <w:p>
      <w:pPr>
        <w:spacing w:before="62"/>
        <w:ind w:left="0" w:right="38" w:firstLine="0"/>
        <w:jc w:val="right"/>
        <w:rPr>
          <w:rFonts w:ascii="Yu Gothic"/>
          <w:sz w:val="11"/>
        </w:rPr>
      </w:pPr>
      <w:r>
        <w:rPr>
          <w:rFonts w:ascii="Yu Gothic"/>
          <w:color w:val="262626"/>
          <w:w w:val="90"/>
          <w:sz w:val="11"/>
        </w:rPr>
        <w:t>0.</w:t>
      </w:r>
      <w:r>
        <w:rPr>
          <w:rFonts w:ascii="Yu Gothic"/>
          <w:color w:val="262626"/>
          <w:spacing w:val="-15"/>
          <w:w w:val="90"/>
          <w:sz w:val="11"/>
        </w:rPr>
        <w:t> </w:t>
      </w:r>
      <w:r>
        <w:rPr>
          <w:rFonts w:ascii="Yu Gothic"/>
          <w:color w:val="262626"/>
          <w:spacing w:val="-10"/>
          <w:sz w:val="11"/>
        </w:rPr>
        <w:t>6</w:t>
      </w:r>
    </w:p>
    <w:p>
      <w:pPr>
        <w:spacing w:before="42"/>
        <w:ind w:left="0" w:right="38" w:firstLine="0"/>
        <w:jc w:val="right"/>
        <w:rPr>
          <w:rFonts w:ascii="Yu Gothic"/>
          <w:sz w:val="10"/>
        </w:rPr>
      </w:pPr>
      <w:r>
        <w:rPr/>
        <w:br w:type="column"/>
      </w:r>
      <w:r>
        <w:rPr>
          <w:rFonts w:ascii="Yu Gothic"/>
          <w:color w:val="262626"/>
          <w:sz w:val="10"/>
        </w:rPr>
        <w:t>0.</w:t>
      </w:r>
      <w:r>
        <w:rPr>
          <w:rFonts w:ascii="Yu Gothic"/>
          <w:color w:val="262626"/>
          <w:spacing w:val="-17"/>
          <w:sz w:val="10"/>
        </w:rPr>
        <w:t> </w:t>
      </w:r>
      <w:r>
        <w:rPr>
          <w:rFonts w:ascii="Yu Gothic"/>
          <w:color w:val="262626"/>
          <w:spacing w:val="-5"/>
          <w:sz w:val="10"/>
        </w:rPr>
        <w:t>45</w:t>
      </w:r>
    </w:p>
    <w:p>
      <w:pPr>
        <w:spacing w:before="52"/>
        <w:ind w:left="812" w:right="0" w:firstLine="0"/>
        <w:jc w:val="left"/>
        <w:rPr>
          <w:rFonts w:ascii="Yu Gothic"/>
          <w:sz w:val="10"/>
        </w:rPr>
      </w:pPr>
      <w:r>
        <w:rPr/>
        <w:br w:type="column"/>
      </w:r>
      <w:r>
        <w:rPr>
          <w:rFonts w:ascii="Yu Gothic"/>
          <w:color w:val="262626"/>
          <w:sz w:val="10"/>
        </w:rPr>
        <w:t>0.</w:t>
      </w:r>
      <w:r>
        <w:rPr>
          <w:rFonts w:ascii="Yu Gothic"/>
          <w:color w:val="262626"/>
          <w:spacing w:val="-17"/>
          <w:sz w:val="10"/>
        </w:rPr>
        <w:t> </w:t>
      </w:r>
      <w:r>
        <w:rPr>
          <w:rFonts w:ascii="Yu Gothic"/>
          <w:color w:val="262626"/>
          <w:spacing w:val="-10"/>
          <w:sz w:val="10"/>
        </w:rPr>
        <w:t>6</w:t>
      </w:r>
    </w:p>
    <w:p>
      <w:pPr>
        <w:spacing w:after="0"/>
        <w:jc w:val="left"/>
        <w:rPr>
          <w:rFonts w:ascii="Yu Gothic"/>
          <w:sz w:val="10"/>
        </w:rPr>
        <w:sectPr>
          <w:type w:val="continuous"/>
          <w:pgSz w:w="11910" w:h="16840"/>
          <w:pgMar w:header="860" w:footer="803" w:top="600" w:bottom="280" w:left="1417" w:right="0"/>
          <w:cols w:num="3" w:equalWidth="0">
            <w:col w:w="1010" w:space="1694"/>
            <w:col w:w="1070" w:space="1762"/>
            <w:col w:w="4957"/>
          </w:cols>
        </w:sectPr>
      </w:pPr>
    </w:p>
    <w:p>
      <w:pPr>
        <w:spacing w:before="62"/>
        <w:ind w:left="0" w:right="41" w:firstLine="0"/>
        <w:jc w:val="right"/>
        <w:rPr>
          <w:rFonts w:ascii="Yu Gothic"/>
          <w:sz w:val="11"/>
        </w:rPr>
      </w:pPr>
      <w:r>
        <w:rPr>
          <w:rFonts w:ascii="Yu Gothic"/>
          <w:color w:val="262626"/>
          <w:w w:val="90"/>
          <w:sz w:val="11"/>
        </w:rPr>
        <w:t>0.</w:t>
      </w:r>
      <w:r>
        <w:rPr>
          <w:rFonts w:ascii="Yu Gothic"/>
          <w:color w:val="262626"/>
          <w:spacing w:val="-15"/>
          <w:w w:val="90"/>
          <w:sz w:val="11"/>
        </w:rPr>
        <w:t> </w:t>
      </w:r>
      <w:r>
        <w:rPr>
          <w:rFonts w:ascii="Yu Gothic"/>
          <w:color w:val="262626"/>
          <w:spacing w:val="-10"/>
          <w:sz w:val="11"/>
        </w:rPr>
        <w:t>5</w:t>
      </w:r>
    </w:p>
    <w:p>
      <w:pPr>
        <w:spacing w:before="63"/>
        <w:ind w:left="0" w:right="38" w:firstLine="0"/>
        <w:jc w:val="right"/>
        <w:rPr>
          <w:rFonts w:ascii="Yu Gothic"/>
          <w:sz w:val="11"/>
        </w:rPr>
      </w:pPr>
      <w:r>
        <w:rPr>
          <w:rFonts w:ascii="Yu Gothic"/>
          <w:color w:val="262626"/>
          <w:w w:val="90"/>
          <w:sz w:val="11"/>
        </w:rPr>
        <w:t>0.</w:t>
      </w:r>
      <w:r>
        <w:rPr>
          <w:rFonts w:ascii="Yu Gothic"/>
          <w:color w:val="262626"/>
          <w:spacing w:val="-15"/>
          <w:w w:val="90"/>
          <w:sz w:val="11"/>
        </w:rPr>
        <w:t> </w:t>
      </w:r>
      <w:r>
        <w:rPr>
          <w:rFonts w:ascii="Yu Gothic"/>
          <w:color w:val="262626"/>
          <w:spacing w:val="-10"/>
          <w:sz w:val="11"/>
        </w:rPr>
        <w:t>4</w:t>
      </w:r>
    </w:p>
    <w:p>
      <w:pPr>
        <w:spacing w:before="62"/>
        <w:ind w:left="0" w:right="40" w:firstLine="0"/>
        <w:jc w:val="right"/>
        <w:rPr>
          <w:rFonts w:ascii="Yu Gothic"/>
          <w:sz w:val="11"/>
        </w:rPr>
      </w:pPr>
      <w:r>
        <w:rPr>
          <w:rFonts w:ascii="Yu Gothic"/>
          <w:color w:val="262626"/>
          <w:w w:val="90"/>
          <w:sz w:val="11"/>
        </w:rPr>
        <w:t>0.</w:t>
      </w:r>
      <w:r>
        <w:rPr>
          <w:rFonts w:ascii="Yu Gothic"/>
          <w:color w:val="262626"/>
          <w:spacing w:val="-15"/>
          <w:w w:val="90"/>
          <w:sz w:val="11"/>
        </w:rPr>
        <w:t> </w:t>
      </w:r>
      <w:r>
        <w:rPr>
          <w:rFonts w:ascii="Yu Gothic"/>
          <w:color w:val="262626"/>
          <w:spacing w:val="-10"/>
          <w:sz w:val="11"/>
        </w:rPr>
        <w:t>3</w:t>
      </w:r>
    </w:p>
    <w:p>
      <w:pPr>
        <w:pStyle w:val="BodyText"/>
        <w:spacing w:before="22"/>
        <w:rPr>
          <w:rFonts w:ascii="Yu Gothic"/>
          <w:sz w:val="10"/>
        </w:rPr>
      </w:pPr>
      <w:r>
        <w:rPr/>
        <w:br w:type="column"/>
      </w:r>
      <w:r>
        <w:rPr>
          <w:rFonts w:ascii="Yu Gothic"/>
          <w:sz w:val="10"/>
        </w:rPr>
      </w:r>
    </w:p>
    <w:p>
      <w:pPr>
        <w:spacing w:before="0"/>
        <w:ind w:left="0" w:right="40" w:firstLine="0"/>
        <w:jc w:val="right"/>
        <w:rPr>
          <w:rFonts w:ascii="Yu Gothic"/>
          <w:sz w:val="10"/>
        </w:rPr>
      </w:pPr>
      <w:r>
        <w:rPr>
          <w:rFonts w:ascii="Yu Gothic"/>
          <w:color w:val="262626"/>
          <w:sz w:val="10"/>
        </w:rPr>
        <w:t>0.</w:t>
      </w:r>
      <w:r>
        <w:rPr>
          <w:rFonts w:ascii="Yu Gothic"/>
          <w:color w:val="262626"/>
          <w:spacing w:val="-17"/>
          <w:sz w:val="10"/>
        </w:rPr>
        <w:t> </w:t>
      </w:r>
      <w:r>
        <w:rPr>
          <w:rFonts w:ascii="Yu Gothic"/>
          <w:color w:val="262626"/>
          <w:spacing w:val="-5"/>
          <w:sz w:val="10"/>
        </w:rPr>
        <w:t>40</w:t>
      </w:r>
    </w:p>
    <w:p>
      <w:pPr>
        <w:pStyle w:val="BodyText"/>
        <w:spacing w:before="60"/>
        <w:rPr>
          <w:rFonts w:ascii="Yu Gothic"/>
          <w:sz w:val="10"/>
        </w:rPr>
      </w:pPr>
    </w:p>
    <w:p>
      <w:pPr>
        <w:spacing w:before="0"/>
        <w:ind w:left="0" w:right="38" w:firstLine="0"/>
        <w:jc w:val="right"/>
        <w:rPr>
          <w:rFonts w:ascii="Yu Gothic"/>
          <w:sz w:val="10"/>
        </w:rPr>
      </w:pPr>
      <w:r>
        <w:rPr>
          <w:rFonts w:ascii="Yu Gothic"/>
          <w:color w:val="262626"/>
          <w:sz w:val="10"/>
        </w:rPr>
        <w:t>0.</w:t>
      </w:r>
      <w:r>
        <w:rPr>
          <w:rFonts w:ascii="Yu Gothic"/>
          <w:color w:val="262626"/>
          <w:spacing w:val="-17"/>
          <w:sz w:val="10"/>
        </w:rPr>
        <w:t> </w:t>
      </w:r>
      <w:r>
        <w:rPr>
          <w:rFonts w:ascii="Yu Gothic"/>
          <w:color w:val="262626"/>
          <w:spacing w:val="-5"/>
          <w:sz w:val="10"/>
        </w:rPr>
        <w:t>35</w:t>
      </w:r>
    </w:p>
    <w:p>
      <w:pPr>
        <w:spacing w:before="179"/>
        <w:ind w:left="812" w:right="0" w:firstLine="0"/>
        <w:jc w:val="left"/>
        <w:rPr>
          <w:rFonts w:ascii="Yu Gothic"/>
          <w:sz w:val="10"/>
        </w:rPr>
      </w:pPr>
      <w:r>
        <w:rPr/>
        <w:br w:type="column"/>
      </w:r>
      <w:r>
        <w:rPr>
          <w:rFonts w:ascii="Yu Gothic"/>
          <w:color w:val="262626"/>
          <w:sz w:val="10"/>
        </w:rPr>
        <w:t>0.</w:t>
      </w:r>
      <w:r>
        <w:rPr>
          <w:rFonts w:ascii="Yu Gothic"/>
          <w:color w:val="262626"/>
          <w:spacing w:val="-17"/>
          <w:sz w:val="10"/>
        </w:rPr>
        <w:t> </w:t>
      </w:r>
      <w:r>
        <w:rPr>
          <w:rFonts w:ascii="Yu Gothic"/>
          <w:color w:val="262626"/>
          <w:spacing w:val="-10"/>
          <w:sz w:val="10"/>
        </w:rPr>
        <w:t>5</w:t>
      </w:r>
    </w:p>
    <w:p>
      <w:pPr>
        <w:pStyle w:val="BodyText"/>
        <w:spacing w:before="18"/>
        <w:rPr>
          <w:rFonts w:ascii="Yu Gothic"/>
          <w:sz w:val="10"/>
        </w:rPr>
      </w:pPr>
    </w:p>
    <w:p>
      <w:pPr>
        <w:spacing w:before="1"/>
        <w:ind w:left="812" w:right="0" w:firstLine="0"/>
        <w:jc w:val="left"/>
        <w:rPr>
          <w:rFonts w:ascii="Yu Gothic"/>
          <w:sz w:val="10"/>
        </w:rPr>
      </w:pPr>
      <w:r>
        <w:rPr>
          <w:rFonts w:ascii="Yu Gothic"/>
          <w:color w:val="262626"/>
          <w:sz w:val="10"/>
        </w:rPr>
        <w:t>0.</w:t>
      </w:r>
      <w:r>
        <w:rPr>
          <w:rFonts w:ascii="Yu Gothic"/>
          <w:color w:val="262626"/>
          <w:spacing w:val="-17"/>
          <w:sz w:val="10"/>
        </w:rPr>
        <w:t> </w:t>
      </w:r>
      <w:r>
        <w:rPr>
          <w:rFonts w:ascii="Yu Gothic"/>
          <w:color w:val="262626"/>
          <w:spacing w:val="-10"/>
          <w:sz w:val="10"/>
        </w:rPr>
        <w:t>4</w:t>
      </w:r>
    </w:p>
    <w:p>
      <w:pPr>
        <w:spacing w:after="0"/>
        <w:jc w:val="left"/>
        <w:rPr>
          <w:rFonts w:ascii="Yu Gothic"/>
          <w:sz w:val="10"/>
        </w:rPr>
        <w:sectPr>
          <w:type w:val="continuous"/>
          <w:pgSz w:w="11910" w:h="16840"/>
          <w:pgMar w:header="860" w:footer="803" w:top="600" w:bottom="280" w:left="1417" w:right="0"/>
          <w:cols w:num="3" w:equalWidth="0">
            <w:col w:w="1011" w:space="1693"/>
            <w:col w:w="1075" w:space="1757"/>
            <w:col w:w="4957"/>
          </w:cols>
        </w:sectPr>
      </w:pPr>
    </w:p>
    <w:p>
      <w:pPr>
        <w:pStyle w:val="BodyText"/>
        <w:spacing w:before="9"/>
        <w:rPr>
          <w:rFonts w:ascii="Yu Gothic"/>
          <w:sz w:val="5"/>
        </w:rPr>
      </w:pPr>
    </w:p>
    <w:p>
      <w:pPr>
        <w:pStyle w:val="BodyText"/>
        <w:spacing w:after="0"/>
        <w:rPr>
          <w:rFonts w:ascii="Yu Gothic"/>
          <w:sz w:val="5"/>
        </w:rPr>
        <w:sectPr>
          <w:type w:val="continuous"/>
          <w:pgSz w:w="11910" w:h="16840"/>
          <w:pgMar w:header="860" w:footer="803" w:top="600" w:bottom="280" w:left="1417" w:right="0"/>
        </w:sectPr>
      </w:pPr>
    </w:p>
    <w:p>
      <w:pPr>
        <w:spacing w:line="160" w:lineRule="auto" w:before="93"/>
        <w:ind w:left="1991" w:right="0" w:hanging="892"/>
        <w:jc w:val="left"/>
        <w:rPr>
          <w:rFonts w:ascii="Yu Gothic"/>
          <w:sz w:val="10"/>
        </w:rPr>
      </w:pPr>
      <w:r>
        <w:rPr>
          <w:rFonts w:ascii="Yu Gothic"/>
          <w:sz w:val="10"/>
        </w:rPr>
        <mc:AlternateContent>
          <mc:Choice Requires="wps">
            <w:drawing>
              <wp:anchor distT="0" distB="0" distL="0" distR="0" allowOverlap="1" layoutInCell="1" locked="0" behindDoc="0" simplePos="0" relativeHeight="15958528">
                <wp:simplePos x="0" y="0"/>
                <wp:positionH relativeFrom="page">
                  <wp:posOffset>1582767</wp:posOffset>
                </wp:positionH>
                <wp:positionV relativeFrom="paragraph">
                  <wp:posOffset>-1129329</wp:posOffset>
                </wp:positionV>
                <wp:extent cx="1263650" cy="1131570"/>
                <wp:effectExtent l="0" t="0" r="0" b="0"/>
                <wp:wrapNone/>
                <wp:docPr id="2266" name="Group 2266"/>
                <wp:cNvGraphicFramePr>
                  <a:graphicFrameLocks/>
                </wp:cNvGraphicFramePr>
                <a:graphic>
                  <a:graphicData uri="http://schemas.microsoft.com/office/word/2010/wordprocessingGroup">
                    <wpg:wgp>
                      <wpg:cNvPr id="2266" name="Group 2266"/>
                      <wpg:cNvGrpSpPr/>
                      <wpg:grpSpPr>
                        <a:xfrm>
                          <a:off x="0" y="0"/>
                          <a:ext cx="1263650" cy="1131570"/>
                          <a:chExt cx="1263650" cy="1131570"/>
                        </a:xfrm>
                      </wpg:grpSpPr>
                      <wps:wsp>
                        <wps:cNvPr id="2267" name="Graphic 2267"/>
                        <wps:cNvSpPr/>
                        <wps:spPr>
                          <a:xfrm>
                            <a:off x="5391" y="979918"/>
                            <a:ext cx="1252855" cy="1270"/>
                          </a:xfrm>
                          <a:custGeom>
                            <a:avLst/>
                            <a:gdLst/>
                            <a:ahLst/>
                            <a:cxnLst/>
                            <a:rect l="l" t="t" r="r" b="b"/>
                            <a:pathLst>
                              <a:path w="1252855" h="0">
                                <a:moveTo>
                                  <a:pt x="0" y="0"/>
                                </a:moveTo>
                                <a:lnTo>
                                  <a:pt x="1252251" y="0"/>
                                </a:lnTo>
                              </a:path>
                            </a:pathLst>
                          </a:custGeom>
                          <a:ln w="8627">
                            <a:solidFill>
                              <a:srgbClr val="E5E5E5"/>
                            </a:solidFill>
                            <a:prstDash val="solid"/>
                          </a:ln>
                        </wps:spPr>
                        <wps:bodyPr wrap="square" lIns="0" tIns="0" rIns="0" bIns="0" rtlCol="0">
                          <a:prstTxWarp prst="textNoShape">
                            <a:avLst/>
                          </a:prstTxWarp>
                          <a:noAutofit/>
                        </wps:bodyPr>
                      </wps:wsp>
                      <wps:wsp>
                        <wps:cNvPr id="2268" name="Graphic 2268"/>
                        <wps:cNvSpPr/>
                        <wps:spPr>
                          <a:xfrm>
                            <a:off x="5391" y="293539"/>
                            <a:ext cx="1252855" cy="514984"/>
                          </a:xfrm>
                          <a:custGeom>
                            <a:avLst/>
                            <a:gdLst/>
                            <a:ahLst/>
                            <a:cxnLst/>
                            <a:rect l="l" t="t" r="r" b="b"/>
                            <a:pathLst>
                              <a:path w="1252855" h="514984">
                                <a:moveTo>
                                  <a:pt x="0" y="514783"/>
                                </a:moveTo>
                                <a:lnTo>
                                  <a:pt x="34436" y="514783"/>
                                </a:lnTo>
                              </a:path>
                              <a:path w="1252855" h="514984">
                                <a:moveTo>
                                  <a:pt x="1034672" y="514783"/>
                                </a:moveTo>
                                <a:lnTo>
                                  <a:pt x="1252251" y="514783"/>
                                </a:lnTo>
                              </a:path>
                              <a:path w="1252855" h="514984">
                                <a:moveTo>
                                  <a:pt x="95484" y="514783"/>
                                </a:moveTo>
                                <a:lnTo>
                                  <a:pt x="156531" y="514783"/>
                                </a:lnTo>
                              </a:path>
                              <a:path w="1252855" h="514984">
                                <a:moveTo>
                                  <a:pt x="217578" y="514783"/>
                                </a:moveTo>
                                <a:lnTo>
                                  <a:pt x="660562" y="514783"/>
                                </a:lnTo>
                              </a:path>
                              <a:path w="1252855" h="514984">
                                <a:moveTo>
                                  <a:pt x="721609" y="514783"/>
                                </a:moveTo>
                                <a:lnTo>
                                  <a:pt x="973625" y="514783"/>
                                </a:lnTo>
                              </a:path>
                              <a:path w="1252855" h="514984">
                                <a:moveTo>
                                  <a:pt x="1217814" y="343189"/>
                                </a:moveTo>
                                <a:lnTo>
                                  <a:pt x="1252251" y="343189"/>
                                </a:lnTo>
                              </a:path>
                              <a:path w="1252855" h="514984">
                                <a:moveTo>
                                  <a:pt x="591688" y="343189"/>
                                </a:moveTo>
                                <a:lnTo>
                                  <a:pt x="1156767" y="343189"/>
                                </a:lnTo>
                              </a:path>
                              <a:path w="1252855" h="514984">
                                <a:moveTo>
                                  <a:pt x="156531" y="343189"/>
                                </a:moveTo>
                                <a:lnTo>
                                  <a:pt x="530641" y="343189"/>
                                </a:lnTo>
                              </a:path>
                              <a:path w="1252855" h="514984">
                                <a:moveTo>
                                  <a:pt x="0" y="343189"/>
                                </a:moveTo>
                                <a:lnTo>
                                  <a:pt x="95484" y="343189"/>
                                </a:lnTo>
                              </a:path>
                              <a:path w="1252855" h="514984">
                                <a:moveTo>
                                  <a:pt x="1095720" y="171594"/>
                                </a:moveTo>
                                <a:lnTo>
                                  <a:pt x="1252251" y="171594"/>
                                </a:lnTo>
                              </a:path>
                              <a:path w="1252855" h="514984">
                                <a:moveTo>
                                  <a:pt x="782657" y="171594"/>
                                </a:moveTo>
                                <a:lnTo>
                                  <a:pt x="1034672" y="171594"/>
                                </a:lnTo>
                              </a:path>
                              <a:path w="1252855" h="514984">
                                <a:moveTo>
                                  <a:pt x="0" y="171594"/>
                                </a:moveTo>
                                <a:lnTo>
                                  <a:pt x="408547" y="171594"/>
                                </a:lnTo>
                              </a:path>
                              <a:path w="1252855" h="514984">
                                <a:moveTo>
                                  <a:pt x="469594" y="171594"/>
                                </a:moveTo>
                                <a:lnTo>
                                  <a:pt x="721609" y="171594"/>
                                </a:lnTo>
                              </a:path>
                              <a:path w="1252855" h="514984">
                                <a:moveTo>
                                  <a:pt x="1156767" y="0"/>
                                </a:moveTo>
                                <a:lnTo>
                                  <a:pt x="1252251" y="0"/>
                                </a:lnTo>
                              </a:path>
                              <a:path w="1252855" h="514984">
                                <a:moveTo>
                                  <a:pt x="843704" y="0"/>
                                </a:moveTo>
                                <a:lnTo>
                                  <a:pt x="1034672" y="0"/>
                                </a:lnTo>
                              </a:path>
                              <a:path w="1252855" h="514984">
                                <a:moveTo>
                                  <a:pt x="0" y="0"/>
                                </a:moveTo>
                                <a:lnTo>
                                  <a:pt x="721609" y="0"/>
                                </a:lnTo>
                              </a:path>
                            </a:pathLst>
                          </a:custGeom>
                          <a:ln w="8627">
                            <a:solidFill>
                              <a:srgbClr val="E5E5E5"/>
                            </a:solidFill>
                            <a:prstDash val="solid"/>
                          </a:ln>
                        </wps:spPr>
                        <wps:bodyPr wrap="square" lIns="0" tIns="0" rIns="0" bIns="0" rtlCol="0">
                          <a:prstTxWarp prst="textNoShape">
                            <a:avLst/>
                          </a:prstTxWarp>
                          <a:noAutofit/>
                        </wps:bodyPr>
                      </wps:wsp>
                      <wps:wsp>
                        <wps:cNvPr id="2269" name="Graphic 2269"/>
                        <wps:cNvSpPr/>
                        <wps:spPr>
                          <a:xfrm>
                            <a:off x="5391" y="121944"/>
                            <a:ext cx="1252855" cy="1270"/>
                          </a:xfrm>
                          <a:custGeom>
                            <a:avLst/>
                            <a:gdLst/>
                            <a:ahLst/>
                            <a:cxnLst/>
                            <a:rect l="l" t="t" r="r" b="b"/>
                            <a:pathLst>
                              <a:path w="1252855" h="0">
                                <a:moveTo>
                                  <a:pt x="0" y="0"/>
                                </a:moveTo>
                                <a:lnTo>
                                  <a:pt x="1252251" y="0"/>
                                </a:lnTo>
                              </a:path>
                            </a:pathLst>
                          </a:custGeom>
                          <a:ln w="8627">
                            <a:solidFill>
                              <a:srgbClr val="E5E5E5"/>
                            </a:solidFill>
                            <a:prstDash val="solid"/>
                          </a:ln>
                        </wps:spPr>
                        <wps:bodyPr wrap="square" lIns="0" tIns="0" rIns="0" bIns="0" rtlCol="0">
                          <a:prstTxWarp prst="textNoShape">
                            <a:avLst/>
                          </a:prstTxWarp>
                          <a:noAutofit/>
                        </wps:bodyPr>
                      </wps:wsp>
                      <wps:wsp>
                        <wps:cNvPr id="2270" name="Graphic 2270"/>
                        <wps:cNvSpPr/>
                        <wps:spPr>
                          <a:xfrm>
                            <a:off x="39828" y="800942"/>
                            <a:ext cx="61594" cy="73660"/>
                          </a:xfrm>
                          <a:custGeom>
                            <a:avLst/>
                            <a:gdLst/>
                            <a:ahLst/>
                            <a:cxnLst/>
                            <a:rect l="l" t="t" r="r" b="b"/>
                            <a:pathLst>
                              <a:path w="61594" h="73660">
                                <a:moveTo>
                                  <a:pt x="61047" y="0"/>
                                </a:moveTo>
                                <a:lnTo>
                                  <a:pt x="0" y="0"/>
                                </a:lnTo>
                                <a:lnTo>
                                  <a:pt x="0" y="73419"/>
                                </a:lnTo>
                                <a:lnTo>
                                  <a:pt x="61047" y="73419"/>
                                </a:lnTo>
                                <a:lnTo>
                                  <a:pt x="61047" y="0"/>
                                </a:lnTo>
                                <a:close/>
                              </a:path>
                            </a:pathLst>
                          </a:custGeom>
                          <a:solidFill>
                            <a:srgbClr val="2B8D70"/>
                          </a:solidFill>
                        </wps:spPr>
                        <wps:bodyPr wrap="square" lIns="0" tIns="0" rIns="0" bIns="0" rtlCol="0">
                          <a:prstTxWarp prst="textNoShape">
                            <a:avLst/>
                          </a:prstTxWarp>
                          <a:noAutofit/>
                        </wps:bodyPr>
                      </wps:wsp>
                      <wps:wsp>
                        <wps:cNvPr id="2271" name="Graphic 2271"/>
                        <wps:cNvSpPr/>
                        <wps:spPr>
                          <a:xfrm>
                            <a:off x="39828" y="800942"/>
                            <a:ext cx="61594" cy="73660"/>
                          </a:xfrm>
                          <a:custGeom>
                            <a:avLst/>
                            <a:gdLst/>
                            <a:ahLst/>
                            <a:cxnLst/>
                            <a:rect l="l" t="t" r="r" b="b"/>
                            <a:pathLst>
                              <a:path w="61594" h="73660">
                                <a:moveTo>
                                  <a:pt x="0" y="73419"/>
                                </a:moveTo>
                                <a:lnTo>
                                  <a:pt x="61047" y="73419"/>
                                </a:lnTo>
                                <a:lnTo>
                                  <a:pt x="61047" y="0"/>
                                </a:lnTo>
                                <a:lnTo>
                                  <a:pt x="0" y="0"/>
                                </a:lnTo>
                                <a:lnTo>
                                  <a:pt x="0" y="73419"/>
                                </a:lnTo>
                                <a:close/>
                              </a:path>
                            </a:pathLst>
                          </a:custGeom>
                          <a:ln w="4601">
                            <a:solidFill>
                              <a:srgbClr val="373737"/>
                            </a:solidFill>
                            <a:prstDash val="solid"/>
                          </a:ln>
                        </wps:spPr>
                        <wps:bodyPr wrap="square" lIns="0" tIns="0" rIns="0" bIns="0" rtlCol="0">
                          <a:prstTxWarp prst="textNoShape">
                            <a:avLst/>
                          </a:prstTxWarp>
                          <a:noAutofit/>
                        </wps:bodyPr>
                      </wps:wsp>
                      <wps:wsp>
                        <wps:cNvPr id="2272" name="Graphic 2272"/>
                        <wps:cNvSpPr/>
                        <wps:spPr>
                          <a:xfrm>
                            <a:off x="70352" y="742613"/>
                            <a:ext cx="1270" cy="201295"/>
                          </a:xfrm>
                          <a:custGeom>
                            <a:avLst/>
                            <a:gdLst/>
                            <a:ahLst/>
                            <a:cxnLst/>
                            <a:rect l="l" t="t" r="r" b="b"/>
                            <a:pathLst>
                              <a:path w="0" h="201295">
                                <a:moveTo>
                                  <a:pt x="0" y="131748"/>
                                </a:moveTo>
                                <a:lnTo>
                                  <a:pt x="0" y="201251"/>
                                </a:lnTo>
                              </a:path>
                              <a:path w="0" h="201295">
                                <a:moveTo>
                                  <a:pt x="0" y="58329"/>
                                </a:moveTo>
                                <a:lnTo>
                                  <a:pt x="0" y="0"/>
                                </a:lnTo>
                              </a:path>
                            </a:pathLst>
                          </a:custGeom>
                          <a:ln w="4601">
                            <a:solidFill>
                              <a:srgbClr val="373737"/>
                            </a:solidFill>
                            <a:prstDash val="solid"/>
                          </a:ln>
                        </wps:spPr>
                        <wps:bodyPr wrap="square" lIns="0" tIns="0" rIns="0" bIns="0" rtlCol="0">
                          <a:prstTxWarp prst="textNoShape">
                            <a:avLst/>
                          </a:prstTxWarp>
                          <a:noAutofit/>
                        </wps:bodyPr>
                      </wps:wsp>
                      <wps:wsp>
                        <wps:cNvPr id="2273" name="Graphic 2273"/>
                        <wps:cNvSpPr/>
                        <wps:spPr>
                          <a:xfrm>
                            <a:off x="55090" y="742613"/>
                            <a:ext cx="31115" cy="201295"/>
                          </a:xfrm>
                          <a:custGeom>
                            <a:avLst/>
                            <a:gdLst/>
                            <a:ahLst/>
                            <a:cxnLst/>
                            <a:rect l="l" t="t" r="r" b="b"/>
                            <a:pathLst>
                              <a:path w="31115" h="201295">
                                <a:moveTo>
                                  <a:pt x="0" y="201251"/>
                                </a:moveTo>
                                <a:lnTo>
                                  <a:pt x="30523" y="201251"/>
                                </a:lnTo>
                              </a:path>
                              <a:path w="31115" h="201295">
                                <a:moveTo>
                                  <a:pt x="0" y="0"/>
                                </a:moveTo>
                                <a:lnTo>
                                  <a:pt x="30523" y="0"/>
                                </a:lnTo>
                              </a:path>
                            </a:pathLst>
                          </a:custGeom>
                          <a:ln w="4601">
                            <a:solidFill>
                              <a:srgbClr val="373737"/>
                            </a:solidFill>
                            <a:prstDash val="solid"/>
                          </a:ln>
                        </wps:spPr>
                        <wps:bodyPr wrap="square" lIns="0" tIns="0" rIns="0" bIns="0" rtlCol="0">
                          <a:prstTxWarp prst="textNoShape">
                            <a:avLst/>
                          </a:prstTxWarp>
                          <a:noAutofit/>
                        </wps:bodyPr>
                      </wps:wsp>
                      <wps:wsp>
                        <wps:cNvPr id="2274" name="Graphic 2274"/>
                        <wps:cNvSpPr/>
                        <wps:spPr>
                          <a:xfrm>
                            <a:off x="352891" y="757029"/>
                            <a:ext cx="61594" cy="50800"/>
                          </a:xfrm>
                          <a:custGeom>
                            <a:avLst/>
                            <a:gdLst/>
                            <a:ahLst/>
                            <a:cxnLst/>
                            <a:rect l="l" t="t" r="r" b="b"/>
                            <a:pathLst>
                              <a:path w="61594" h="50800">
                                <a:moveTo>
                                  <a:pt x="61047" y="0"/>
                                </a:moveTo>
                                <a:lnTo>
                                  <a:pt x="0" y="0"/>
                                </a:lnTo>
                                <a:lnTo>
                                  <a:pt x="0" y="50188"/>
                                </a:lnTo>
                                <a:lnTo>
                                  <a:pt x="61047" y="50188"/>
                                </a:lnTo>
                                <a:lnTo>
                                  <a:pt x="61047" y="0"/>
                                </a:lnTo>
                                <a:close/>
                              </a:path>
                            </a:pathLst>
                          </a:custGeom>
                          <a:solidFill>
                            <a:srgbClr val="2B8D70"/>
                          </a:solidFill>
                        </wps:spPr>
                        <wps:bodyPr wrap="square" lIns="0" tIns="0" rIns="0" bIns="0" rtlCol="0">
                          <a:prstTxWarp prst="textNoShape">
                            <a:avLst/>
                          </a:prstTxWarp>
                          <a:noAutofit/>
                        </wps:bodyPr>
                      </wps:wsp>
                      <wps:wsp>
                        <wps:cNvPr id="2275" name="Graphic 2275"/>
                        <wps:cNvSpPr/>
                        <wps:spPr>
                          <a:xfrm>
                            <a:off x="352891" y="757029"/>
                            <a:ext cx="61594" cy="50800"/>
                          </a:xfrm>
                          <a:custGeom>
                            <a:avLst/>
                            <a:gdLst/>
                            <a:ahLst/>
                            <a:cxnLst/>
                            <a:rect l="l" t="t" r="r" b="b"/>
                            <a:pathLst>
                              <a:path w="61594" h="50800">
                                <a:moveTo>
                                  <a:pt x="0" y="50188"/>
                                </a:moveTo>
                                <a:lnTo>
                                  <a:pt x="61047" y="50188"/>
                                </a:lnTo>
                                <a:lnTo>
                                  <a:pt x="61047" y="0"/>
                                </a:lnTo>
                                <a:lnTo>
                                  <a:pt x="0" y="0"/>
                                </a:lnTo>
                                <a:lnTo>
                                  <a:pt x="0" y="50188"/>
                                </a:lnTo>
                                <a:close/>
                              </a:path>
                            </a:pathLst>
                          </a:custGeom>
                          <a:ln w="4601">
                            <a:solidFill>
                              <a:srgbClr val="373737"/>
                            </a:solidFill>
                            <a:prstDash val="solid"/>
                          </a:ln>
                        </wps:spPr>
                        <wps:bodyPr wrap="square" lIns="0" tIns="0" rIns="0" bIns="0" rtlCol="0">
                          <a:prstTxWarp prst="textNoShape">
                            <a:avLst/>
                          </a:prstTxWarp>
                          <a:noAutofit/>
                        </wps:bodyPr>
                      </wps:wsp>
                      <wps:wsp>
                        <wps:cNvPr id="2276" name="Graphic 2276"/>
                        <wps:cNvSpPr/>
                        <wps:spPr>
                          <a:xfrm>
                            <a:off x="383415" y="709412"/>
                            <a:ext cx="1270" cy="135890"/>
                          </a:xfrm>
                          <a:custGeom>
                            <a:avLst/>
                            <a:gdLst/>
                            <a:ahLst/>
                            <a:cxnLst/>
                            <a:rect l="l" t="t" r="r" b="b"/>
                            <a:pathLst>
                              <a:path w="0" h="135890">
                                <a:moveTo>
                                  <a:pt x="0" y="97805"/>
                                </a:moveTo>
                                <a:lnTo>
                                  <a:pt x="0" y="135707"/>
                                </a:lnTo>
                              </a:path>
                              <a:path w="0" h="135890">
                                <a:moveTo>
                                  <a:pt x="0" y="47617"/>
                                </a:moveTo>
                                <a:lnTo>
                                  <a:pt x="0" y="0"/>
                                </a:lnTo>
                              </a:path>
                            </a:pathLst>
                          </a:custGeom>
                          <a:ln w="4601">
                            <a:solidFill>
                              <a:srgbClr val="373737"/>
                            </a:solidFill>
                            <a:prstDash val="solid"/>
                          </a:ln>
                        </wps:spPr>
                        <wps:bodyPr wrap="square" lIns="0" tIns="0" rIns="0" bIns="0" rtlCol="0">
                          <a:prstTxWarp prst="textNoShape">
                            <a:avLst/>
                          </a:prstTxWarp>
                          <a:noAutofit/>
                        </wps:bodyPr>
                      </wps:wsp>
                      <wps:wsp>
                        <wps:cNvPr id="2277" name="Graphic 2277"/>
                        <wps:cNvSpPr/>
                        <wps:spPr>
                          <a:xfrm>
                            <a:off x="368153" y="709412"/>
                            <a:ext cx="31115" cy="135890"/>
                          </a:xfrm>
                          <a:custGeom>
                            <a:avLst/>
                            <a:gdLst/>
                            <a:ahLst/>
                            <a:cxnLst/>
                            <a:rect l="l" t="t" r="r" b="b"/>
                            <a:pathLst>
                              <a:path w="31115" h="135890">
                                <a:moveTo>
                                  <a:pt x="0" y="135707"/>
                                </a:moveTo>
                                <a:lnTo>
                                  <a:pt x="30523" y="135707"/>
                                </a:lnTo>
                              </a:path>
                              <a:path w="31115" h="135890">
                                <a:moveTo>
                                  <a:pt x="0" y="0"/>
                                </a:moveTo>
                                <a:lnTo>
                                  <a:pt x="30523" y="0"/>
                                </a:lnTo>
                              </a:path>
                            </a:pathLst>
                          </a:custGeom>
                          <a:ln w="4601">
                            <a:solidFill>
                              <a:srgbClr val="373737"/>
                            </a:solidFill>
                            <a:prstDash val="solid"/>
                          </a:ln>
                        </wps:spPr>
                        <wps:bodyPr wrap="square" lIns="0" tIns="0" rIns="0" bIns="0" rtlCol="0">
                          <a:prstTxWarp prst="textNoShape">
                            <a:avLst/>
                          </a:prstTxWarp>
                          <a:noAutofit/>
                        </wps:bodyPr>
                      </wps:wsp>
                      <wps:wsp>
                        <wps:cNvPr id="2278" name="Graphic 2278"/>
                        <wps:cNvSpPr/>
                        <wps:spPr>
                          <a:xfrm>
                            <a:off x="378814" y="614485"/>
                            <a:ext cx="9525" cy="9525"/>
                          </a:xfrm>
                          <a:custGeom>
                            <a:avLst/>
                            <a:gdLst/>
                            <a:ahLst/>
                            <a:cxnLst/>
                            <a:rect l="l" t="t" r="r" b="b"/>
                            <a:pathLst>
                              <a:path w="9525" h="9525">
                                <a:moveTo>
                                  <a:pt x="4601" y="9202"/>
                                </a:moveTo>
                                <a:lnTo>
                                  <a:pt x="5821" y="9202"/>
                                </a:lnTo>
                                <a:lnTo>
                                  <a:pt x="6991" y="8717"/>
                                </a:lnTo>
                                <a:lnTo>
                                  <a:pt x="7854" y="7854"/>
                                </a:lnTo>
                                <a:lnTo>
                                  <a:pt x="8717" y="6991"/>
                                </a:lnTo>
                                <a:lnTo>
                                  <a:pt x="9202" y="5821"/>
                                </a:lnTo>
                                <a:lnTo>
                                  <a:pt x="9202" y="4601"/>
                                </a:lnTo>
                                <a:lnTo>
                                  <a:pt x="9202" y="3380"/>
                                </a:lnTo>
                                <a:lnTo>
                                  <a:pt x="8717" y="2210"/>
                                </a:lnTo>
                                <a:lnTo>
                                  <a:pt x="7854" y="1347"/>
                                </a:lnTo>
                                <a:lnTo>
                                  <a:pt x="6991" y="484"/>
                                </a:lnTo>
                                <a:lnTo>
                                  <a:pt x="5821" y="0"/>
                                </a:lnTo>
                                <a:lnTo>
                                  <a:pt x="4601" y="0"/>
                                </a:lnTo>
                                <a:lnTo>
                                  <a:pt x="3380" y="0"/>
                                </a:lnTo>
                                <a:lnTo>
                                  <a:pt x="2210" y="484"/>
                                </a:lnTo>
                                <a:lnTo>
                                  <a:pt x="1347" y="1347"/>
                                </a:lnTo>
                                <a:lnTo>
                                  <a:pt x="484" y="2210"/>
                                </a:lnTo>
                                <a:lnTo>
                                  <a:pt x="0" y="3380"/>
                                </a:lnTo>
                                <a:lnTo>
                                  <a:pt x="0" y="4601"/>
                                </a:lnTo>
                                <a:lnTo>
                                  <a:pt x="0" y="5821"/>
                                </a:lnTo>
                                <a:lnTo>
                                  <a:pt x="484" y="6991"/>
                                </a:lnTo>
                                <a:lnTo>
                                  <a:pt x="1347" y="7854"/>
                                </a:lnTo>
                                <a:lnTo>
                                  <a:pt x="2210" y="8717"/>
                                </a:lnTo>
                                <a:lnTo>
                                  <a:pt x="3380" y="9202"/>
                                </a:lnTo>
                                <a:lnTo>
                                  <a:pt x="4601" y="9202"/>
                                </a:lnTo>
                                <a:close/>
                              </a:path>
                            </a:pathLst>
                          </a:custGeom>
                          <a:ln w="5751">
                            <a:solidFill>
                              <a:srgbClr val="373737"/>
                            </a:solidFill>
                            <a:prstDash val="solid"/>
                          </a:ln>
                        </wps:spPr>
                        <wps:bodyPr wrap="square" lIns="0" tIns="0" rIns="0" bIns="0" rtlCol="0">
                          <a:prstTxWarp prst="textNoShape">
                            <a:avLst/>
                          </a:prstTxWarp>
                          <a:noAutofit/>
                        </wps:bodyPr>
                      </wps:wsp>
                      <wps:wsp>
                        <wps:cNvPr id="2279" name="Graphic 2279"/>
                        <wps:cNvSpPr/>
                        <wps:spPr>
                          <a:xfrm>
                            <a:off x="378814" y="674203"/>
                            <a:ext cx="9525" cy="9525"/>
                          </a:xfrm>
                          <a:custGeom>
                            <a:avLst/>
                            <a:gdLst/>
                            <a:ahLst/>
                            <a:cxnLst/>
                            <a:rect l="l" t="t" r="r" b="b"/>
                            <a:pathLst>
                              <a:path w="9525" h="9525">
                                <a:moveTo>
                                  <a:pt x="4601" y="9202"/>
                                </a:moveTo>
                                <a:lnTo>
                                  <a:pt x="5821" y="9202"/>
                                </a:lnTo>
                                <a:lnTo>
                                  <a:pt x="6991" y="8717"/>
                                </a:lnTo>
                                <a:lnTo>
                                  <a:pt x="7854" y="7854"/>
                                </a:lnTo>
                                <a:lnTo>
                                  <a:pt x="8717" y="6991"/>
                                </a:lnTo>
                                <a:lnTo>
                                  <a:pt x="9202" y="5821"/>
                                </a:lnTo>
                                <a:lnTo>
                                  <a:pt x="9202" y="4601"/>
                                </a:lnTo>
                                <a:lnTo>
                                  <a:pt x="9202" y="3380"/>
                                </a:lnTo>
                                <a:lnTo>
                                  <a:pt x="8717" y="2210"/>
                                </a:lnTo>
                                <a:lnTo>
                                  <a:pt x="7854" y="1347"/>
                                </a:lnTo>
                                <a:lnTo>
                                  <a:pt x="6991" y="484"/>
                                </a:lnTo>
                                <a:lnTo>
                                  <a:pt x="5821" y="0"/>
                                </a:lnTo>
                                <a:lnTo>
                                  <a:pt x="4601" y="0"/>
                                </a:lnTo>
                                <a:lnTo>
                                  <a:pt x="3380" y="0"/>
                                </a:lnTo>
                                <a:lnTo>
                                  <a:pt x="2210" y="484"/>
                                </a:lnTo>
                                <a:lnTo>
                                  <a:pt x="1347" y="1347"/>
                                </a:lnTo>
                                <a:lnTo>
                                  <a:pt x="484" y="2210"/>
                                </a:lnTo>
                                <a:lnTo>
                                  <a:pt x="0" y="3380"/>
                                </a:lnTo>
                                <a:lnTo>
                                  <a:pt x="0" y="4601"/>
                                </a:lnTo>
                                <a:lnTo>
                                  <a:pt x="0" y="5821"/>
                                </a:lnTo>
                                <a:lnTo>
                                  <a:pt x="484" y="6991"/>
                                </a:lnTo>
                                <a:lnTo>
                                  <a:pt x="1347" y="7854"/>
                                </a:lnTo>
                                <a:lnTo>
                                  <a:pt x="2210" y="8717"/>
                                </a:lnTo>
                                <a:lnTo>
                                  <a:pt x="3380" y="9202"/>
                                </a:lnTo>
                                <a:lnTo>
                                  <a:pt x="4601" y="9202"/>
                                </a:lnTo>
                                <a:close/>
                              </a:path>
                            </a:pathLst>
                          </a:custGeom>
                          <a:ln w="5751">
                            <a:solidFill>
                              <a:srgbClr val="373737"/>
                            </a:solidFill>
                            <a:prstDash val="solid"/>
                          </a:ln>
                        </wps:spPr>
                        <wps:bodyPr wrap="square" lIns="0" tIns="0" rIns="0" bIns="0" rtlCol="0">
                          <a:prstTxWarp prst="textNoShape">
                            <a:avLst/>
                          </a:prstTxWarp>
                          <a:noAutofit/>
                        </wps:bodyPr>
                      </wps:wsp>
                      <wps:wsp>
                        <wps:cNvPr id="2280" name="Graphic 2280"/>
                        <wps:cNvSpPr/>
                        <wps:spPr>
                          <a:xfrm>
                            <a:off x="665954" y="763639"/>
                            <a:ext cx="61594" cy="56515"/>
                          </a:xfrm>
                          <a:custGeom>
                            <a:avLst/>
                            <a:gdLst/>
                            <a:ahLst/>
                            <a:cxnLst/>
                            <a:rect l="l" t="t" r="r" b="b"/>
                            <a:pathLst>
                              <a:path w="61594" h="56515">
                                <a:moveTo>
                                  <a:pt x="61047" y="0"/>
                                </a:moveTo>
                                <a:lnTo>
                                  <a:pt x="0" y="0"/>
                                </a:lnTo>
                                <a:lnTo>
                                  <a:pt x="0" y="56510"/>
                                </a:lnTo>
                                <a:lnTo>
                                  <a:pt x="61047" y="56510"/>
                                </a:lnTo>
                                <a:lnTo>
                                  <a:pt x="61047" y="0"/>
                                </a:lnTo>
                                <a:close/>
                              </a:path>
                            </a:pathLst>
                          </a:custGeom>
                          <a:solidFill>
                            <a:srgbClr val="2B8D70"/>
                          </a:solidFill>
                        </wps:spPr>
                        <wps:bodyPr wrap="square" lIns="0" tIns="0" rIns="0" bIns="0" rtlCol="0">
                          <a:prstTxWarp prst="textNoShape">
                            <a:avLst/>
                          </a:prstTxWarp>
                          <a:noAutofit/>
                        </wps:bodyPr>
                      </wps:wsp>
                      <wps:wsp>
                        <wps:cNvPr id="2281" name="Graphic 2281"/>
                        <wps:cNvSpPr/>
                        <wps:spPr>
                          <a:xfrm>
                            <a:off x="665954" y="763639"/>
                            <a:ext cx="61594" cy="56515"/>
                          </a:xfrm>
                          <a:custGeom>
                            <a:avLst/>
                            <a:gdLst/>
                            <a:ahLst/>
                            <a:cxnLst/>
                            <a:rect l="l" t="t" r="r" b="b"/>
                            <a:pathLst>
                              <a:path w="61594" h="56515">
                                <a:moveTo>
                                  <a:pt x="0" y="56510"/>
                                </a:moveTo>
                                <a:lnTo>
                                  <a:pt x="61047" y="56510"/>
                                </a:lnTo>
                                <a:lnTo>
                                  <a:pt x="61047" y="0"/>
                                </a:lnTo>
                                <a:lnTo>
                                  <a:pt x="0" y="0"/>
                                </a:lnTo>
                                <a:lnTo>
                                  <a:pt x="0" y="56510"/>
                                </a:lnTo>
                                <a:close/>
                              </a:path>
                            </a:pathLst>
                          </a:custGeom>
                          <a:ln w="4601">
                            <a:solidFill>
                              <a:srgbClr val="373737"/>
                            </a:solidFill>
                            <a:prstDash val="solid"/>
                          </a:ln>
                        </wps:spPr>
                        <wps:bodyPr wrap="square" lIns="0" tIns="0" rIns="0" bIns="0" rtlCol="0">
                          <a:prstTxWarp prst="textNoShape">
                            <a:avLst/>
                          </a:prstTxWarp>
                          <a:noAutofit/>
                        </wps:bodyPr>
                      </wps:wsp>
                      <wps:wsp>
                        <wps:cNvPr id="2282" name="Graphic 2282"/>
                        <wps:cNvSpPr/>
                        <wps:spPr>
                          <a:xfrm>
                            <a:off x="696478" y="717616"/>
                            <a:ext cx="1270" cy="156845"/>
                          </a:xfrm>
                          <a:custGeom>
                            <a:avLst/>
                            <a:gdLst/>
                            <a:ahLst/>
                            <a:cxnLst/>
                            <a:rect l="l" t="t" r="r" b="b"/>
                            <a:pathLst>
                              <a:path w="0" h="156845">
                                <a:moveTo>
                                  <a:pt x="0" y="102533"/>
                                </a:moveTo>
                                <a:lnTo>
                                  <a:pt x="0" y="156676"/>
                                </a:lnTo>
                              </a:path>
                              <a:path w="0" h="156845">
                                <a:moveTo>
                                  <a:pt x="0" y="46023"/>
                                </a:moveTo>
                                <a:lnTo>
                                  <a:pt x="0" y="0"/>
                                </a:lnTo>
                              </a:path>
                            </a:pathLst>
                          </a:custGeom>
                          <a:ln w="4601">
                            <a:solidFill>
                              <a:srgbClr val="373737"/>
                            </a:solidFill>
                            <a:prstDash val="solid"/>
                          </a:ln>
                        </wps:spPr>
                        <wps:bodyPr wrap="square" lIns="0" tIns="0" rIns="0" bIns="0" rtlCol="0">
                          <a:prstTxWarp prst="textNoShape">
                            <a:avLst/>
                          </a:prstTxWarp>
                          <a:noAutofit/>
                        </wps:bodyPr>
                      </wps:wsp>
                      <wps:wsp>
                        <wps:cNvPr id="2283" name="Graphic 2283"/>
                        <wps:cNvSpPr/>
                        <wps:spPr>
                          <a:xfrm>
                            <a:off x="681216" y="717616"/>
                            <a:ext cx="31115" cy="156845"/>
                          </a:xfrm>
                          <a:custGeom>
                            <a:avLst/>
                            <a:gdLst/>
                            <a:ahLst/>
                            <a:cxnLst/>
                            <a:rect l="l" t="t" r="r" b="b"/>
                            <a:pathLst>
                              <a:path w="31115" h="156845">
                                <a:moveTo>
                                  <a:pt x="0" y="156676"/>
                                </a:moveTo>
                                <a:lnTo>
                                  <a:pt x="30523" y="156676"/>
                                </a:lnTo>
                              </a:path>
                              <a:path w="31115" h="156845">
                                <a:moveTo>
                                  <a:pt x="0" y="0"/>
                                </a:moveTo>
                                <a:lnTo>
                                  <a:pt x="30523" y="0"/>
                                </a:lnTo>
                              </a:path>
                            </a:pathLst>
                          </a:custGeom>
                          <a:ln w="4601">
                            <a:solidFill>
                              <a:srgbClr val="373737"/>
                            </a:solidFill>
                            <a:prstDash val="solid"/>
                          </a:ln>
                        </wps:spPr>
                        <wps:bodyPr wrap="square" lIns="0" tIns="0" rIns="0" bIns="0" rtlCol="0">
                          <a:prstTxWarp prst="textNoShape">
                            <a:avLst/>
                          </a:prstTxWarp>
                          <a:noAutofit/>
                        </wps:bodyPr>
                      </wps:wsp>
                      <wps:wsp>
                        <wps:cNvPr id="2284" name="Graphic 2284"/>
                        <wps:cNvSpPr/>
                        <wps:spPr>
                          <a:xfrm>
                            <a:off x="691877" y="901114"/>
                            <a:ext cx="9525" cy="9525"/>
                          </a:xfrm>
                          <a:custGeom>
                            <a:avLst/>
                            <a:gdLst/>
                            <a:ahLst/>
                            <a:cxnLst/>
                            <a:rect l="l" t="t" r="r" b="b"/>
                            <a:pathLst>
                              <a:path w="9525" h="9525">
                                <a:moveTo>
                                  <a:pt x="4601" y="9202"/>
                                </a:moveTo>
                                <a:lnTo>
                                  <a:pt x="5821" y="9202"/>
                                </a:lnTo>
                                <a:lnTo>
                                  <a:pt x="6991" y="8717"/>
                                </a:lnTo>
                                <a:lnTo>
                                  <a:pt x="7854" y="7854"/>
                                </a:lnTo>
                                <a:lnTo>
                                  <a:pt x="8717" y="6991"/>
                                </a:lnTo>
                                <a:lnTo>
                                  <a:pt x="9202" y="5821"/>
                                </a:lnTo>
                                <a:lnTo>
                                  <a:pt x="9202" y="4601"/>
                                </a:lnTo>
                                <a:lnTo>
                                  <a:pt x="9202" y="3380"/>
                                </a:lnTo>
                                <a:lnTo>
                                  <a:pt x="8717" y="2210"/>
                                </a:lnTo>
                                <a:lnTo>
                                  <a:pt x="7854" y="1347"/>
                                </a:lnTo>
                                <a:lnTo>
                                  <a:pt x="6991" y="484"/>
                                </a:lnTo>
                                <a:lnTo>
                                  <a:pt x="5821" y="0"/>
                                </a:lnTo>
                                <a:lnTo>
                                  <a:pt x="4601" y="0"/>
                                </a:lnTo>
                                <a:lnTo>
                                  <a:pt x="3380" y="0"/>
                                </a:lnTo>
                                <a:lnTo>
                                  <a:pt x="2210" y="484"/>
                                </a:lnTo>
                                <a:lnTo>
                                  <a:pt x="1347" y="1347"/>
                                </a:lnTo>
                                <a:lnTo>
                                  <a:pt x="484" y="2210"/>
                                </a:lnTo>
                                <a:lnTo>
                                  <a:pt x="0" y="3380"/>
                                </a:lnTo>
                                <a:lnTo>
                                  <a:pt x="0" y="4601"/>
                                </a:lnTo>
                                <a:lnTo>
                                  <a:pt x="0" y="5821"/>
                                </a:lnTo>
                                <a:lnTo>
                                  <a:pt x="484" y="6991"/>
                                </a:lnTo>
                                <a:lnTo>
                                  <a:pt x="1347" y="7854"/>
                                </a:lnTo>
                                <a:lnTo>
                                  <a:pt x="2210" y="8717"/>
                                </a:lnTo>
                                <a:lnTo>
                                  <a:pt x="3380" y="9202"/>
                                </a:lnTo>
                                <a:lnTo>
                                  <a:pt x="4601" y="9202"/>
                                </a:lnTo>
                                <a:close/>
                              </a:path>
                            </a:pathLst>
                          </a:custGeom>
                          <a:ln w="5751">
                            <a:solidFill>
                              <a:srgbClr val="373737"/>
                            </a:solidFill>
                            <a:prstDash val="solid"/>
                          </a:ln>
                        </wps:spPr>
                        <wps:bodyPr wrap="square" lIns="0" tIns="0" rIns="0" bIns="0" rtlCol="0">
                          <a:prstTxWarp prst="textNoShape">
                            <a:avLst/>
                          </a:prstTxWarp>
                          <a:noAutofit/>
                        </wps:bodyPr>
                      </wps:wsp>
                      <wps:wsp>
                        <wps:cNvPr id="2285" name="Graphic 2285"/>
                        <wps:cNvSpPr/>
                        <wps:spPr>
                          <a:xfrm>
                            <a:off x="691877" y="654164"/>
                            <a:ext cx="9525" cy="9525"/>
                          </a:xfrm>
                          <a:custGeom>
                            <a:avLst/>
                            <a:gdLst/>
                            <a:ahLst/>
                            <a:cxnLst/>
                            <a:rect l="l" t="t" r="r" b="b"/>
                            <a:pathLst>
                              <a:path w="9525" h="9525">
                                <a:moveTo>
                                  <a:pt x="4601" y="9202"/>
                                </a:moveTo>
                                <a:lnTo>
                                  <a:pt x="5821" y="9202"/>
                                </a:lnTo>
                                <a:lnTo>
                                  <a:pt x="6991" y="8717"/>
                                </a:lnTo>
                                <a:lnTo>
                                  <a:pt x="7854" y="7854"/>
                                </a:lnTo>
                                <a:lnTo>
                                  <a:pt x="8717" y="6991"/>
                                </a:lnTo>
                                <a:lnTo>
                                  <a:pt x="9202" y="5821"/>
                                </a:lnTo>
                                <a:lnTo>
                                  <a:pt x="9202" y="4601"/>
                                </a:lnTo>
                                <a:lnTo>
                                  <a:pt x="9202" y="3380"/>
                                </a:lnTo>
                                <a:lnTo>
                                  <a:pt x="8717" y="2210"/>
                                </a:lnTo>
                                <a:lnTo>
                                  <a:pt x="7854" y="1347"/>
                                </a:lnTo>
                                <a:lnTo>
                                  <a:pt x="6991" y="484"/>
                                </a:lnTo>
                                <a:lnTo>
                                  <a:pt x="5821" y="0"/>
                                </a:lnTo>
                                <a:lnTo>
                                  <a:pt x="4601" y="0"/>
                                </a:lnTo>
                                <a:lnTo>
                                  <a:pt x="3380" y="0"/>
                                </a:lnTo>
                                <a:lnTo>
                                  <a:pt x="2210" y="484"/>
                                </a:lnTo>
                                <a:lnTo>
                                  <a:pt x="1347" y="1347"/>
                                </a:lnTo>
                                <a:lnTo>
                                  <a:pt x="484" y="2210"/>
                                </a:lnTo>
                                <a:lnTo>
                                  <a:pt x="0" y="3380"/>
                                </a:lnTo>
                                <a:lnTo>
                                  <a:pt x="0" y="4601"/>
                                </a:lnTo>
                                <a:lnTo>
                                  <a:pt x="0" y="5821"/>
                                </a:lnTo>
                                <a:lnTo>
                                  <a:pt x="484" y="6991"/>
                                </a:lnTo>
                                <a:lnTo>
                                  <a:pt x="1347" y="7854"/>
                                </a:lnTo>
                                <a:lnTo>
                                  <a:pt x="2210" y="8717"/>
                                </a:lnTo>
                                <a:lnTo>
                                  <a:pt x="3380" y="9202"/>
                                </a:lnTo>
                                <a:lnTo>
                                  <a:pt x="4601" y="9202"/>
                                </a:lnTo>
                                <a:close/>
                              </a:path>
                            </a:pathLst>
                          </a:custGeom>
                          <a:ln w="5751">
                            <a:solidFill>
                              <a:srgbClr val="373737"/>
                            </a:solidFill>
                            <a:prstDash val="solid"/>
                          </a:ln>
                        </wps:spPr>
                        <wps:bodyPr wrap="square" lIns="0" tIns="0" rIns="0" bIns="0" rtlCol="0">
                          <a:prstTxWarp prst="textNoShape">
                            <a:avLst/>
                          </a:prstTxWarp>
                          <a:noAutofit/>
                        </wps:bodyPr>
                      </wps:wsp>
                      <pic:pic>
                        <pic:nvPicPr>
                          <pic:cNvPr id="2286" name="Image 2286"/>
                          <pic:cNvPicPr/>
                        </pic:nvPicPr>
                        <pic:blipFill>
                          <a:blip r:embed="rId150" cstate="print"/>
                          <a:stretch>
                            <a:fillRect/>
                          </a:stretch>
                        </pic:blipFill>
                        <pic:spPr>
                          <a:xfrm>
                            <a:off x="976716" y="685532"/>
                            <a:ext cx="65648" cy="214624"/>
                          </a:xfrm>
                          <a:prstGeom prst="rect">
                            <a:avLst/>
                          </a:prstGeom>
                        </pic:spPr>
                      </pic:pic>
                      <wps:wsp>
                        <wps:cNvPr id="2287" name="Graphic 2287"/>
                        <wps:cNvSpPr/>
                        <wps:spPr>
                          <a:xfrm>
                            <a:off x="100876" y="580099"/>
                            <a:ext cx="61594" cy="156210"/>
                          </a:xfrm>
                          <a:custGeom>
                            <a:avLst/>
                            <a:gdLst/>
                            <a:ahLst/>
                            <a:cxnLst/>
                            <a:rect l="l" t="t" r="r" b="b"/>
                            <a:pathLst>
                              <a:path w="61594" h="156210">
                                <a:moveTo>
                                  <a:pt x="61047" y="0"/>
                                </a:moveTo>
                                <a:lnTo>
                                  <a:pt x="0" y="0"/>
                                </a:lnTo>
                                <a:lnTo>
                                  <a:pt x="0" y="156054"/>
                                </a:lnTo>
                                <a:lnTo>
                                  <a:pt x="61047" y="156054"/>
                                </a:lnTo>
                                <a:lnTo>
                                  <a:pt x="61047" y="0"/>
                                </a:lnTo>
                                <a:close/>
                              </a:path>
                            </a:pathLst>
                          </a:custGeom>
                          <a:solidFill>
                            <a:srgbClr val="7C78AA"/>
                          </a:solidFill>
                        </wps:spPr>
                        <wps:bodyPr wrap="square" lIns="0" tIns="0" rIns="0" bIns="0" rtlCol="0">
                          <a:prstTxWarp prst="textNoShape">
                            <a:avLst/>
                          </a:prstTxWarp>
                          <a:noAutofit/>
                        </wps:bodyPr>
                      </wps:wsp>
                      <wps:wsp>
                        <wps:cNvPr id="2288" name="Graphic 2288"/>
                        <wps:cNvSpPr/>
                        <wps:spPr>
                          <a:xfrm>
                            <a:off x="100876" y="580099"/>
                            <a:ext cx="61594" cy="156210"/>
                          </a:xfrm>
                          <a:custGeom>
                            <a:avLst/>
                            <a:gdLst/>
                            <a:ahLst/>
                            <a:cxnLst/>
                            <a:rect l="l" t="t" r="r" b="b"/>
                            <a:pathLst>
                              <a:path w="61594" h="156210">
                                <a:moveTo>
                                  <a:pt x="0" y="156054"/>
                                </a:moveTo>
                                <a:lnTo>
                                  <a:pt x="61047" y="156054"/>
                                </a:lnTo>
                                <a:lnTo>
                                  <a:pt x="61047" y="0"/>
                                </a:lnTo>
                                <a:lnTo>
                                  <a:pt x="0" y="0"/>
                                </a:lnTo>
                                <a:lnTo>
                                  <a:pt x="0" y="156054"/>
                                </a:lnTo>
                                <a:close/>
                              </a:path>
                            </a:pathLst>
                          </a:custGeom>
                          <a:ln w="4601">
                            <a:solidFill>
                              <a:srgbClr val="373737"/>
                            </a:solidFill>
                            <a:prstDash val="solid"/>
                          </a:ln>
                        </wps:spPr>
                        <wps:bodyPr wrap="square" lIns="0" tIns="0" rIns="0" bIns="0" rtlCol="0">
                          <a:prstTxWarp prst="textNoShape">
                            <a:avLst/>
                          </a:prstTxWarp>
                          <a:noAutofit/>
                        </wps:bodyPr>
                      </wps:wsp>
                      <wps:wsp>
                        <wps:cNvPr id="2289" name="Graphic 2289"/>
                        <wps:cNvSpPr/>
                        <wps:spPr>
                          <a:xfrm>
                            <a:off x="131399" y="472550"/>
                            <a:ext cx="1270" cy="368300"/>
                          </a:xfrm>
                          <a:custGeom>
                            <a:avLst/>
                            <a:gdLst/>
                            <a:ahLst/>
                            <a:cxnLst/>
                            <a:rect l="l" t="t" r="r" b="b"/>
                            <a:pathLst>
                              <a:path w="0" h="368300">
                                <a:moveTo>
                                  <a:pt x="0" y="263602"/>
                                </a:moveTo>
                                <a:lnTo>
                                  <a:pt x="0" y="367954"/>
                                </a:lnTo>
                              </a:path>
                              <a:path w="0" h="368300">
                                <a:moveTo>
                                  <a:pt x="0" y="107548"/>
                                </a:moveTo>
                                <a:lnTo>
                                  <a:pt x="0" y="0"/>
                                </a:lnTo>
                              </a:path>
                            </a:pathLst>
                          </a:custGeom>
                          <a:ln w="4601">
                            <a:solidFill>
                              <a:srgbClr val="373737"/>
                            </a:solidFill>
                            <a:prstDash val="solid"/>
                          </a:ln>
                        </wps:spPr>
                        <wps:bodyPr wrap="square" lIns="0" tIns="0" rIns="0" bIns="0" rtlCol="0">
                          <a:prstTxWarp prst="textNoShape">
                            <a:avLst/>
                          </a:prstTxWarp>
                          <a:noAutofit/>
                        </wps:bodyPr>
                      </wps:wsp>
                      <wps:wsp>
                        <wps:cNvPr id="2290" name="Graphic 2290"/>
                        <wps:cNvSpPr/>
                        <wps:spPr>
                          <a:xfrm>
                            <a:off x="116137" y="472550"/>
                            <a:ext cx="31115" cy="368300"/>
                          </a:xfrm>
                          <a:custGeom>
                            <a:avLst/>
                            <a:gdLst/>
                            <a:ahLst/>
                            <a:cxnLst/>
                            <a:rect l="l" t="t" r="r" b="b"/>
                            <a:pathLst>
                              <a:path w="31115" h="368300">
                                <a:moveTo>
                                  <a:pt x="0" y="367954"/>
                                </a:moveTo>
                                <a:lnTo>
                                  <a:pt x="30523" y="367954"/>
                                </a:lnTo>
                              </a:path>
                              <a:path w="31115" h="368300">
                                <a:moveTo>
                                  <a:pt x="0" y="0"/>
                                </a:moveTo>
                                <a:lnTo>
                                  <a:pt x="30523" y="0"/>
                                </a:lnTo>
                              </a:path>
                            </a:pathLst>
                          </a:custGeom>
                          <a:ln w="4601">
                            <a:solidFill>
                              <a:srgbClr val="373737"/>
                            </a:solidFill>
                            <a:prstDash val="solid"/>
                          </a:ln>
                        </wps:spPr>
                        <wps:bodyPr wrap="square" lIns="0" tIns="0" rIns="0" bIns="0" rtlCol="0">
                          <a:prstTxWarp prst="textNoShape">
                            <a:avLst/>
                          </a:prstTxWarp>
                          <a:noAutofit/>
                        </wps:bodyPr>
                      </wps:wsp>
                      <wps:wsp>
                        <wps:cNvPr id="2291" name="Graphic 2291"/>
                        <wps:cNvSpPr/>
                        <wps:spPr>
                          <a:xfrm>
                            <a:off x="413939" y="308429"/>
                            <a:ext cx="61594" cy="176530"/>
                          </a:xfrm>
                          <a:custGeom>
                            <a:avLst/>
                            <a:gdLst/>
                            <a:ahLst/>
                            <a:cxnLst/>
                            <a:rect l="l" t="t" r="r" b="b"/>
                            <a:pathLst>
                              <a:path w="61594" h="176530">
                                <a:moveTo>
                                  <a:pt x="61047" y="0"/>
                                </a:moveTo>
                                <a:lnTo>
                                  <a:pt x="0" y="0"/>
                                </a:lnTo>
                                <a:lnTo>
                                  <a:pt x="0" y="176449"/>
                                </a:lnTo>
                                <a:lnTo>
                                  <a:pt x="61047" y="176449"/>
                                </a:lnTo>
                                <a:lnTo>
                                  <a:pt x="61047" y="0"/>
                                </a:lnTo>
                                <a:close/>
                              </a:path>
                            </a:pathLst>
                          </a:custGeom>
                          <a:solidFill>
                            <a:srgbClr val="7C78AA"/>
                          </a:solidFill>
                        </wps:spPr>
                        <wps:bodyPr wrap="square" lIns="0" tIns="0" rIns="0" bIns="0" rtlCol="0">
                          <a:prstTxWarp prst="textNoShape">
                            <a:avLst/>
                          </a:prstTxWarp>
                          <a:noAutofit/>
                        </wps:bodyPr>
                      </wps:wsp>
                      <wps:wsp>
                        <wps:cNvPr id="2292" name="Graphic 2292"/>
                        <wps:cNvSpPr/>
                        <wps:spPr>
                          <a:xfrm>
                            <a:off x="413939" y="308429"/>
                            <a:ext cx="61594" cy="176530"/>
                          </a:xfrm>
                          <a:custGeom>
                            <a:avLst/>
                            <a:gdLst/>
                            <a:ahLst/>
                            <a:cxnLst/>
                            <a:rect l="l" t="t" r="r" b="b"/>
                            <a:pathLst>
                              <a:path w="61594" h="176530">
                                <a:moveTo>
                                  <a:pt x="0" y="176449"/>
                                </a:moveTo>
                                <a:lnTo>
                                  <a:pt x="61047" y="176449"/>
                                </a:lnTo>
                                <a:lnTo>
                                  <a:pt x="61047" y="0"/>
                                </a:lnTo>
                                <a:lnTo>
                                  <a:pt x="0" y="0"/>
                                </a:lnTo>
                                <a:lnTo>
                                  <a:pt x="0" y="176449"/>
                                </a:lnTo>
                                <a:close/>
                              </a:path>
                            </a:pathLst>
                          </a:custGeom>
                          <a:ln w="4601">
                            <a:solidFill>
                              <a:srgbClr val="373737"/>
                            </a:solidFill>
                            <a:prstDash val="solid"/>
                          </a:ln>
                        </wps:spPr>
                        <wps:bodyPr wrap="square" lIns="0" tIns="0" rIns="0" bIns="0" rtlCol="0">
                          <a:prstTxWarp prst="textNoShape">
                            <a:avLst/>
                          </a:prstTxWarp>
                          <a:noAutofit/>
                        </wps:bodyPr>
                      </wps:wsp>
                      <wps:wsp>
                        <wps:cNvPr id="2293" name="Graphic 2293"/>
                        <wps:cNvSpPr/>
                        <wps:spPr>
                          <a:xfrm>
                            <a:off x="444462" y="175762"/>
                            <a:ext cx="1270" cy="462280"/>
                          </a:xfrm>
                          <a:custGeom>
                            <a:avLst/>
                            <a:gdLst/>
                            <a:ahLst/>
                            <a:cxnLst/>
                            <a:rect l="l" t="t" r="r" b="b"/>
                            <a:pathLst>
                              <a:path w="0" h="462280">
                                <a:moveTo>
                                  <a:pt x="0" y="309115"/>
                                </a:moveTo>
                                <a:lnTo>
                                  <a:pt x="0" y="462119"/>
                                </a:lnTo>
                              </a:path>
                              <a:path w="0" h="462280">
                                <a:moveTo>
                                  <a:pt x="0" y="132666"/>
                                </a:moveTo>
                                <a:lnTo>
                                  <a:pt x="0" y="0"/>
                                </a:lnTo>
                              </a:path>
                            </a:pathLst>
                          </a:custGeom>
                          <a:ln w="4601">
                            <a:solidFill>
                              <a:srgbClr val="373737"/>
                            </a:solidFill>
                            <a:prstDash val="solid"/>
                          </a:ln>
                        </wps:spPr>
                        <wps:bodyPr wrap="square" lIns="0" tIns="0" rIns="0" bIns="0" rtlCol="0">
                          <a:prstTxWarp prst="textNoShape">
                            <a:avLst/>
                          </a:prstTxWarp>
                          <a:noAutofit/>
                        </wps:bodyPr>
                      </wps:wsp>
                      <wps:wsp>
                        <wps:cNvPr id="2294" name="Graphic 2294"/>
                        <wps:cNvSpPr/>
                        <wps:spPr>
                          <a:xfrm>
                            <a:off x="429200" y="175762"/>
                            <a:ext cx="31115" cy="462280"/>
                          </a:xfrm>
                          <a:custGeom>
                            <a:avLst/>
                            <a:gdLst/>
                            <a:ahLst/>
                            <a:cxnLst/>
                            <a:rect l="l" t="t" r="r" b="b"/>
                            <a:pathLst>
                              <a:path w="31115" h="462280">
                                <a:moveTo>
                                  <a:pt x="0" y="462119"/>
                                </a:moveTo>
                                <a:lnTo>
                                  <a:pt x="30523" y="462119"/>
                                </a:lnTo>
                              </a:path>
                              <a:path w="31115" h="462280">
                                <a:moveTo>
                                  <a:pt x="0" y="0"/>
                                </a:moveTo>
                                <a:lnTo>
                                  <a:pt x="30523" y="0"/>
                                </a:lnTo>
                              </a:path>
                            </a:pathLst>
                          </a:custGeom>
                          <a:ln w="4601">
                            <a:solidFill>
                              <a:srgbClr val="373737"/>
                            </a:solidFill>
                            <a:prstDash val="solid"/>
                          </a:ln>
                        </wps:spPr>
                        <wps:bodyPr wrap="square" lIns="0" tIns="0" rIns="0" bIns="0" rtlCol="0">
                          <a:prstTxWarp prst="textNoShape">
                            <a:avLst/>
                          </a:prstTxWarp>
                          <a:noAutofit/>
                        </wps:bodyPr>
                      </wps:wsp>
                      <wps:wsp>
                        <wps:cNvPr id="2295" name="Graphic 2295"/>
                        <wps:cNvSpPr/>
                        <wps:spPr>
                          <a:xfrm>
                            <a:off x="727001" y="283056"/>
                            <a:ext cx="61594" cy="228600"/>
                          </a:xfrm>
                          <a:custGeom>
                            <a:avLst/>
                            <a:gdLst/>
                            <a:ahLst/>
                            <a:cxnLst/>
                            <a:rect l="l" t="t" r="r" b="b"/>
                            <a:pathLst>
                              <a:path w="61594" h="228600">
                                <a:moveTo>
                                  <a:pt x="61047" y="0"/>
                                </a:moveTo>
                                <a:lnTo>
                                  <a:pt x="0" y="0"/>
                                </a:lnTo>
                                <a:lnTo>
                                  <a:pt x="0" y="228127"/>
                                </a:lnTo>
                                <a:lnTo>
                                  <a:pt x="61047" y="228127"/>
                                </a:lnTo>
                                <a:lnTo>
                                  <a:pt x="61047" y="0"/>
                                </a:lnTo>
                                <a:close/>
                              </a:path>
                            </a:pathLst>
                          </a:custGeom>
                          <a:solidFill>
                            <a:srgbClr val="7C78AA"/>
                          </a:solidFill>
                        </wps:spPr>
                        <wps:bodyPr wrap="square" lIns="0" tIns="0" rIns="0" bIns="0" rtlCol="0">
                          <a:prstTxWarp prst="textNoShape">
                            <a:avLst/>
                          </a:prstTxWarp>
                          <a:noAutofit/>
                        </wps:bodyPr>
                      </wps:wsp>
                      <wps:wsp>
                        <wps:cNvPr id="2296" name="Graphic 2296"/>
                        <wps:cNvSpPr/>
                        <wps:spPr>
                          <a:xfrm>
                            <a:off x="727001" y="283056"/>
                            <a:ext cx="61594" cy="228600"/>
                          </a:xfrm>
                          <a:custGeom>
                            <a:avLst/>
                            <a:gdLst/>
                            <a:ahLst/>
                            <a:cxnLst/>
                            <a:rect l="l" t="t" r="r" b="b"/>
                            <a:pathLst>
                              <a:path w="61594" h="228600">
                                <a:moveTo>
                                  <a:pt x="0" y="228127"/>
                                </a:moveTo>
                                <a:lnTo>
                                  <a:pt x="61047" y="228127"/>
                                </a:lnTo>
                                <a:lnTo>
                                  <a:pt x="61047" y="0"/>
                                </a:lnTo>
                                <a:lnTo>
                                  <a:pt x="0" y="0"/>
                                </a:lnTo>
                                <a:lnTo>
                                  <a:pt x="0" y="228127"/>
                                </a:lnTo>
                                <a:close/>
                              </a:path>
                            </a:pathLst>
                          </a:custGeom>
                          <a:ln w="4601">
                            <a:solidFill>
                              <a:srgbClr val="373737"/>
                            </a:solidFill>
                            <a:prstDash val="solid"/>
                          </a:ln>
                        </wps:spPr>
                        <wps:bodyPr wrap="square" lIns="0" tIns="0" rIns="0" bIns="0" rtlCol="0">
                          <a:prstTxWarp prst="textNoShape">
                            <a:avLst/>
                          </a:prstTxWarp>
                          <a:noAutofit/>
                        </wps:bodyPr>
                      </wps:wsp>
                      <wps:wsp>
                        <wps:cNvPr id="2297" name="Graphic 2297"/>
                        <wps:cNvSpPr/>
                        <wps:spPr>
                          <a:xfrm>
                            <a:off x="757525" y="174551"/>
                            <a:ext cx="1270" cy="482600"/>
                          </a:xfrm>
                          <a:custGeom>
                            <a:avLst/>
                            <a:gdLst/>
                            <a:ahLst/>
                            <a:cxnLst/>
                            <a:rect l="l" t="t" r="r" b="b"/>
                            <a:pathLst>
                              <a:path w="0" h="482600">
                                <a:moveTo>
                                  <a:pt x="0" y="336632"/>
                                </a:moveTo>
                                <a:lnTo>
                                  <a:pt x="0" y="482470"/>
                                </a:lnTo>
                              </a:path>
                              <a:path w="0" h="482600">
                                <a:moveTo>
                                  <a:pt x="0" y="108504"/>
                                </a:moveTo>
                                <a:lnTo>
                                  <a:pt x="0" y="0"/>
                                </a:lnTo>
                              </a:path>
                            </a:pathLst>
                          </a:custGeom>
                          <a:ln w="4601">
                            <a:solidFill>
                              <a:srgbClr val="373737"/>
                            </a:solidFill>
                            <a:prstDash val="solid"/>
                          </a:ln>
                        </wps:spPr>
                        <wps:bodyPr wrap="square" lIns="0" tIns="0" rIns="0" bIns="0" rtlCol="0">
                          <a:prstTxWarp prst="textNoShape">
                            <a:avLst/>
                          </a:prstTxWarp>
                          <a:noAutofit/>
                        </wps:bodyPr>
                      </wps:wsp>
                      <wps:wsp>
                        <wps:cNvPr id="2298" name="Graphic 2298"/>
                        <wps:cNvSpPr/>
                        <wps:spPr>
                          <a:xfrm>
                            <a:off x="742263" y="174551"/>
                            <a:ext cx="31115" cy="482600"/>
                          </a:xfrm>
                          <a:custGeom>
                            <a:avLst/>
                            <a:gdLst/>
                            <a:ahLst/>
                            <a:cxnLst/>
                            <a:rect l="l" t="t" r="r" b="b"/>
                            <a:pathLst>
                              <a:path w="31115" h="482600">
                                <a:moveTo>
                                  <a:pt x="0" y="482470"/>
                                </a:moveTo>
                                <a:lnTo>
                                  <a:pt x="30523" y="482470"/>
                                </a:lnTo>
                              </a:path>
                              <a:path w="31115" h="482600">
                                <a:moveTo>
                                  <a:pt x="0" y="0"/>
                                </a:moveTo>
                                <a:lnTo>
                                  <a:pt x="30523" y="0"/>
                                </a:lnTo>
                              </a:path>
                            </a:pathLst>
                          </a:custGeom>
                          <a:ln w="4601">
                            <a:solidFill>
                              <a:srgbClr val="373737"/>
                            </a:solidFill>
                            <a:prstDash val="solid"/>
                          </a:ln>
                        </wps:spPr>
                        <wps:bodyPr wrap="square" lIns="0" tIns="0" rIns="0" bIns="0" rtlCol="0">
                          <a:prstTxWarp prst="textNoShape">
                            <a:avLst/>
                          </a:prstTxWarp>
                          <a:noAutofit/>
                        </wps:bodyPr>
                      </wps:wsp>
                      <wps:wsp>
                        <wps:cNvPr id="2299" name="Graphic 2299"/>
                        <wps:cNvSpPr/>
                        <wps:spPr>
                          <a:xfrm>
                            <a:off x="1040064" y="264556"/>
                            <a:ext cx="61594" cy="304800"/>
                          </a:xfrm>
                          <a:custGeom>
                            <a:avLst/>
                            <a:gdLst/>
                            <a:ahLst/>
                            <a:cxnLst/>
                            <a:rect l="l" t="t" r="r" b="b"/>
                            <a:pathLst>
                              <a:path w="61594" h="304800">
                                <a:moveTo>
                                  <a:pt x="61047" y="0"/>
                                </a:moveTo>
                                <a:lnTo>
                                  <a:pt x="0" y="0"/>
                                </a:lnTo>
                                <a:lnTo>
                                  <a:pt x="0" y="304188"/>
                                </a:lnTo>
                                <a:lnTo>
                                  <a:pt x="61047" y="304188"/>
                                </a:lnTo>
                                <a:lnTo>
                                  <a:pt x="61047" y="0"/>
                                </a:lnTo>
                                <a:close/>
                              </a:path>
                            </a:pathLst>
                          </a:custGeom>
                          <a:solidFill>
                            <a:srgbClr val="7C78AA"/>
                          </a:solidFill>
                        </wps:spPr>
                        <wps:bodyPr wrap="square" lIns="0" tIns="0" rIns="0" bIns="0" rtlCol="0">
                          <a:prstTxWarp prst="textNoShape">
                            <a:avLst/>
                          </a:prstTxWarp>
                          <a:noAutofit/>
                        </wps:bodyPr>
                      </wps:wsp>
                      <wps:wsp>
                        <wps:cNvPr id="2300" name="Graphic 2300"/>
                        <wps:cNvSpPr/>
                        <wps:spPr>
                          <a:xfrm>
                            <a:off x="1040064" y="264556"/>
                            <a:ext cx="61594" cy="304800"/>
                          </a:xfrm>
                          <a:custGeom>
                            <a:avLst/>
                            <a:gdLst/>
                            <a:ahLst/>
                            <a:cxnLst/>
                            <a:rect l="l" t="t" r="r" b="b"/>
                            <a:pathLst>
                              <a:path w="61594" h="304800">
                                <a:moveTo>
                                  <a:pt x="0" y="304188"/>
                                </a:moveTo>
                                <a:lnTo>
                                  <a:pt x="61047" y="304188"/>
                                </a:lnTo>
                                <a:lnTo>
                                  <a:pt x="61047" y="0"/>
                                </a:lnTo>
                                <a:lnTo>
                                  <a:pt x="0" y="0"/>
                                </a:lnTo>
                                <a:lnTo>
                                  <a:pt x="0" y="304188"/>
                                </a:lnTo>
                                <a:close/>
                              </a:path>
                            </a:pathLst>
                          </a:custGeom>
                          <a:ln w="4601">
                            <a:solidFill>
                              <a:srgbClr val="373737"/>
                            </a:solidFill>
                            <a:prstDash val="solid"/>
                          </a:ln>
                        </wps:spPr>
                        <wps:bodyPr wrap="square" lIns="0" tIns="0" rIns="0" bIns="0" rtlCol="0">
                          <a:prstTxWarp prst="textNoShape">
                            <a:avLst/>
                          </a:prstTxWarp>
                          <a:noAutofit/>
                        </wps:bodyPr>
                      </wps:wsp>
                      <wps:wsp>
                        <wps:cNvPr id="2301" name="Graphic 2301"/>
                        <wps:cNvSpPr/>
                        <wps:spPr>
                          <a:xfrm>
                            <a:off x="1070588" y="173763"/>
                            <a:ext cx="1270" cy="533400"/>
                          </a:xfrm>
                          <a:custGeom>
                            <a:avLst/>
                            <a:gdLst/>
                            <a:ahLst/>
                            <a:cxnLst/>
                            <a:rect l="l" t="t" r="r" b="b"/>
                            <a:pathLst>
                              <a:path w="0" h="533400">
                                <a:moveTo>
                                  <a:pt x="0" y="394981"/>
                                </a:moveTo>
                                <a:lnTo>
                                  <a:pt x="0" y="532969"/>
                                </a:lnTo>
                              </a:path>
                              <a:path w="0" h="533400">
                                <a:moveTo>
                                  <a:pt x="0" y="90793"/>
                                </a:moveTo>
                                <a:lnTo>
                                  <a:pt x="0" y="0"/>
                                </a:lnTo>
                              </a:path>
                            </a:pathLst>
                          </a:custGeom>
                          <a:ln w="4601">
                            <a:solidFill>
                              <a:srgbClr val="373737"/>
                            </a:solidFill>
                            <a:prstDash val="solid"/>
                          </a:ln>
                        </wps:spPr>
                        <wps:bodyPr wrap="square" lIns="0" tIns="0" rIns="0" bIns="0" rtlCol="0">
                          <a:prstTxWarp prst="textNoShape">
                            <a:avLst/>
                          </a:prstTxWarp>
                          <a:noAutofit/>
                        </wps:bodyPr>
                      </wps:wsp>
                      <wps:wsp>
                        <wps:cNvPr id="2302" name="Graphic 2302"/>
                        <wps:cNvSpPr/>
                        <wps:spPr>
                          <a:xfrm>
                            <a:off x="1055326" y="173763"/>
                            <a:ext cx="31115" cy="533400"/>
                          </a:xfrm>
                          <a:custGeom>
                            <a:avLst/>
                            <a:gdLst/>
                            <a:ahLst/>
                            <a:cxnLst/>
                            <a:rect l="l" t="t" r="r" b="b"/>
                            <a:pathLst>
                              <a:path w="31115" h="533400">
                                <a:moveTo>
                                  <a:pt x="0" y="532969"/>
                                </a:moveTo>
                                <a:lnTo>
                                  <a:pt x="30523" y="532969"/>
                                </a:lnTo>
                              </a:path>
                              <a:path w="31115" h="533400">
                                <a:moveTo>
                                  <a:pt x="0" y="0"/>
                                </a:moveTo>
                                <a:lnTo>
                                  <a:pt x="30523" y="0"/>
                                </a:lnTo>
                              </a:path>
                            </a:pathLst>
                          </a:custGeom>
                          <a:ln w="4601">
                            <a:solidFill>
                              <a:srgbClr val="373737"/>
                            </a:solidFill>
                            <a:prstDash val="solid"/>
                          </a:ln>
                        </wps:spPr>
                        <wps:bodyPr wrap="square" lIns="0" tIns="0" rIns="0" bIns="0" rtlCol="0">
                          <a:prstTxWarp prst="textNoShape">
                            <a:avLst/>
                          </a:prstTxWarp>
                          <a:noAutofit/>
                        </wps:bodyPr>
                      </wps:wsp>
                      <wps:wsp>
                        <wps:cNvPr id="2303" name="Graphic 2303"/>
                        <wps:cNvSpPr/>
                        <wps:spPr>
                          <a:xfrm>
                            <a:off x="161923" y="667938"/>
                            <a:ext cx="61594" cy="207010"/>
                          </a:xfrm>
                          <a:custGeom>
                            <a:avLst/>
                            <a:gdLst/>
                            <a:ahLst/>
                            <a:cxnLst/>
                            <a:rect l="l" t="t" r="r" b="b"/>
                            <a:pathLst>
                              <a:path w="61594" h="207010">
                                <a:moveTo>
                                  <a:pt x="61047" y="0"/>
                                </a:moveTo>
                                <a:lnTo>
                                  <a:pt x="0" y="0"/>
                                </a:lnTo>
                                <a:lnTo>
                                  <a:pt x="0" y="206765"/>
                                </a:lnTo>
                                <a:lnTo>
                                  <a:pt x="61047" y="206765"/>
                                </a:lnTo>
                                <a:lnTo>
                                  <a:pt x="61047" y="0"/>
                                </a:lnTo>
                                <a:close/>
                              </a:path>
                            </a:pathLst>
                          </a:custGeom>
                          <a:solidFill>
                            <a:srgbClr val="BE621C"/>
                          </a:solidFill>
                        </wps:spPr>
                        <wps:bodyPr wrap="square" lIns="0" tIns="0" rIns="0" bIns="0" rtlCol="0">
                          <a:prstTxWarp prst="textNoShape">
                            <a:avLst/>
                          </a:prstTxWarp>
                          <a:noAutofit/>
                        </wps:bodyPr>
                      </wps:wsp>
                      <wps:wsp>
                        <wps:cNvPr id="2304" name="Graphic 2304"/>
                        <wps:cNvSpPr/>
                        <wps:spPr>
                          <a:xfrm>
                            <a:off x="161923" y="667938"/>
                            <a:ext cx="61594" cy="207010"/>
                          </a:xfrm>
                          <a:custGeom>
                            <a:avLst/>
                            <a:gdLst/>
                            <a:ahLst/>
                            <a:cxnLst/>
                            <a:rect l="l" t="t" r="r" b="b"/>
                            <a:pathLst>
                              <a:path w="61594" h="207010">
                                <a:moveTo>
                                  <a:pt x="0" y="206765"/>
                                </a:moveTo>
                                <a:lnTo>
                                  <a:pt x="61047" y="206765"/>
                                </a:lnTo>
                                <a:lnTo>
                                  <a:pt x="61047" y="0"/>
                                </a:lnTo>
                                <a:lnTo>
                                  <a:pt x="0" y="0"/>
                                </a:lnTo>
                                <a:lnTo>
                                  <a:pt x="0" y="206765"/>
                                </a:lnTo>
                                <a:close/>
                              </a:path>
                            </a:pathLst>
                          </a:custGeom>
                          <a:ln w="4601">
                            <a:solidFill>
                              <a:srgbClr val="373737"/>
                            </a:solidFill>
                            <a:prstDash val="solid"/>
                          </a:ln>
                        </wps:spPr>
                        <wps:bodyPr wrap="square" lIns="0" tIns="0" rIns="0" bIns="0" rtlCol="0">
                          <a:prstTxWarp prst="textNoShape">
                            <a:avLst/>
                          </a:prstTxWarp>
                          <a:noAutofit/>
                        </wps:bodyPr>
                      </wps:wsp>
                      <wps:wsp>
                        <wps:cNvPr id="2305" name="Graphic 2305"/>
                        <wps:cNvSpPr/>
                        <wps:spPr>
                          <a:xfrm>
                            <a:off x="192447" y="546211"/>
                            <a:ext cx="1270" cy="528955"/>
                          </a:xfrm>
                          <a:custGeom>
                            <a:avLst/>
                            <a:gdLst/>
                            <a:ahLst/>
                            <a:cxnLst/>
                            <a:rect l="l" t="t" r="r" b="b"/>
                            <a:pathLst>
                              <a:path w="0" h="528955">
                                <a:moveTo>
                                  <a:pt x="0" y="328492"/>
                                </a:moveTo>
                                <a:lnTo>
                                  <a:pt x="0" y="528719"/>
                                </a:lnTo>
                              </a:path>
                              <a:path w="0" h="528955">
                                <a:moveTo>
                                  <a:pt x="0" y="121726"/>
                                </a:moveTo>
                                <a:lnTo>
                                  <a:pt x="0" y="0"/>
                                </a:lnTo>
                              </a:path>
                            </a:pathLst>
                          </a:custGeom>
                          <a:ln w="4601">
                            <a:solidFill>
                              <a:srgbClr val="373737"/>
                            </a:solidFill>
                            <a:prstDash val="solid"/>
                          </a:ln>
                        </wps:spPr>
                        <wps:bodyPr wrap="square" lIns="0" tIns="0" rIns="0" bIns="0" rtlCol="0">
                          <a:prstTxWarp prst="textNoShape">
                            <a:avLst/>
                          </a:prstTxWarp>
                          <a:noAutofit/>
                        </wps:bodyPr>
                      </wps:wsp>
                      <wps:wsp>
                        <wps:cNvPr id="2306" name="Graphic 2306"/>
                        <wps:cNvSpPr/>
                        <wps:spPr>
                          <a:xfrm>
                            <a:off x="177185" y="546211"/>
                            <a:ext cx="31115" cy="528955"/>
                          </a:xfrm>
                          <a:custGeom>
                            <a:avLst/>
                            <a:gdLst/>
                            <a:ahLst/>
                            <a:cxnLst/>
                            <a:rect l="l" t="t" r="r" b="b"/>
                            <a:pathLst>
                              <a:path w="31115" h="528955">
                                <a:moveTo>
                                  <a:pt x="0" y="528719"/>
                                </a:moveTo>
                                <a:lnTo>
                                  <a:pt x="30523" y="528719"/>
                                </a:lnTo>
                              </a:path>
                              <a:path w="31115" h="528955">
                                <a:moveTo>
                                  <a:pt x="0" y="0"/>
                                </a:moveTo>
                                <a:lnTo>
                                  <a:pt x="30523" y="0"/>
                                </a:lnTo>
                              </a:path>
                            </a:pathLst>
                          </a:custGeom>
                          <a:ln w="4601">
                            <a:solidFill>
                              <a:srgbClr val="373737"/>
                            </a:solidFill>
                            <a:prstDash val="solid"/>
                          </a:ln>
                        </wps:spPr>
                        <wps:bodyPr wrap="square" lIns="0" tIns="0" rIns="0" bIns="0" rtlCol="0">
                          <a:prstTxWarp prst="textNoShape">
                            <a:avLst/>
                          </a:prstTxWarp>
                          <a:noAutofit/>
                        </wps:bodyPr>
                      </wps:wsp>
                      <wps:wsp>
                        <wps:cNvPr id="2307" name="Graphic 2307"/>
                        <wps:cNvSpPr/>
                        <wps:spPr>
                          <a:xfrm>
                            <a:off x="474986" y="293164"/>
                            <a:ext cx="61594" cy="113030"/>
                          </a:xfrm>
                          <a:custGeom>
                            <a:avLst/>
                            <a:gdLst/>
                            <a:ahLst/>
                            <a:cxnLst/>
                            <a:rect l="l" t="t" r="r" b="b"/>
                            <a:pathLst>
                              <a:path w="61594" h="113030">
                                <a:moveTo>
                                  <a:pt x="61047" y="0"/>
                                </a:moveTo>
                                <a:lnTo>
                                  <a:pt x="0" y="0"/>
                                </a:lnTo>
                                <a:lnTo>
                                  <a:pt x="0" y="112767"/>
                                </a:lnTo>
                                <a:lnTo>
                                  <a:pt x="61047" y="112767"/>
                                </a:lnTo>
                                <a:lnTo>
                                  <a:pt x="61047" y="0"/>
                                </a:lnTo>
                                <a:close/>
                              </a:path>
                            </a:pathLst>
                          </a:custGeom>
                          <a:solidFill>
                            <a:srgbClr val="BE621C"/>
                          </a:solidFill>
                        </wps:spPr>
                        <wps:bodyPr wrap="square" lIns="0" tIns="0" rIns="0" bIns="0" rtlCol="0">
                          <a:prstTxWarp prst="textNoShape">
                            <a:avLst/>
                          </a:prstTxWarp>
                          <a:noAutofit/>
                        </wps:bodyPr>
                      </wps:wsp>
                      <wps:wsp>
                        <wps:cNvPr id="2308" name="Graphic 2308"/>
                        <wps:cNvSpPr/>
                        <wps:spPr>
                          <a:xfrm>
                            <a:off x="474986" y="293164"/>
                            <a:ext cx="61594" cy="113030"/>
                          </a:xfrm>
                          <a:custGeom>
                            <a:avLst/>
                            <a:gdLst/>
                            <a:ahLst/>
                            <a:cxnLst/>
                            <a:rect l="l" t="t" r="r" b="b"/>
                            <a:pathLst>
                              <a:path w="61594" h="113030">
                                <a:moveTo>
                                  <a:pt x="0" y="112767"/>
                                </a:moveTo>
                                <a:lnTo>
                                  <a:pt x="61047" y="112767"/>
                                </a:lnTo>
                                <a:lnTo>
                                  <a:pt x="61047" y="0"/>
                                </a:lnTo>
                                <a:lnTo>
                                  <a:pt x="0" y="0"/>
                                </a:lnTo>
                                <a:lnTo>
                                  <a:pt x="0" y="112767"/>
                                </a:lnTo>
                                <a:close/>
                              </a:path>
                            </a:pathLst>
                          </a:custGeom>
                          <a:ln w="4601">
                            <a:solidFill>
                              <a:srgbClr val="373737"/>
                            </a:solidFill>
                            <a:prstDash val="solid"/>
                          </a:ln>
                        </wps:spPr>
                        <wps:bodyPr wrap="square" lIns="0" tIns="0" rIns="0" bIns="0" rtlCol="0">
                          <a:prstTxWarp prst="textNoShape">
                            <a:avLst/>
                          </a:prstTxWarp>
                          <a:noAutofit/>
                        </wps:bodyPr>
                      </wps:wsp>
                      <wps:wsp>
                        <wps:cNvPr id="2309" name="Graphic 2309"/>
                        <wps:cNvSpPr/>
                        <wps:spPr>
                          <a:xfrm>
                            <a:off x="505509" y="194831"/>
                            <a:ext cx="1270" cy="306070"/>
                          </a:xfrm>
                          <a:custGeom>
                            <a:avLst/>
                            <a:gdLst/>
                            <a:ahLst/>
                            <a:cxnLst/>
                            <a:rect l="l" t="t" r="r" b="b"/>
                            <a:pathLst>
                              <a:path w="0" h="306070">
                                <a:moveTo>
                                  <a:pt x="0" y="211101"/>
                                </a:moveTo>
                                <a:lnTo>
                                  <a:pt x="0" y="305457"/>
                                </a:lnTo>
                              </a:path>
                              <a:path w="0" h="306070">
                                <a:moveTo>
                                  <a:pt x="0" y="98333"/>
                                </a:moveTo>
                                <a:lnTo>
                                  <a:pt x="0" y="0"/>
                                </a:lnTo>
                              </a:path>
                            </a:pathLst>
                          </a:custGeom>
                          <a:ln w="4601">
                            <a:solidFill>
                              <a:srgbClr val="373737"/>
                            </a:solidFill>
                            <a:prstDash val="solid"/>
                          </a:ln>
                        </wps:spPr>
                        <wps:bodyPr wrap="square" lIns="0" tIns="0" rIns="0" bIns="0" rtlCol="0">
                          <a:prstTxWarp prst="textNoShape">
                            <a:avLst/>
                          </a:prstTxWarp>
                          <a:noAutofit/>
                        </wps:bodyPr>
                      </wps:wsp>
                      <wps:wsp>
                        <wps:cNvPr id="2310" name="Graphic 2310"/>
                        <wps:cNvSpPr/>
                        <wps:spPr>
                          <a:xfrm>
                            <a:off x="490248" y="194831"/>
                            <a:ext cx="31115" cy="306070"/>
                          </a:xfrm>
                          <a:custGeom>
                            <a:avLst/>
                            <a:gdLst/>
                            <a:ahLst/>
                            <a:cxnLst/>
                            <a:rect l="l" t="t" r="r" b="b"/>
                            <a:pathLst>
                              <a:path w="31115" h="306070">
                                <a:moveTo>
                                  <a:pt x="0" y="305457"/>
                                </a:moveTo>
                                <a:lnTo>
                                  <a:pt x="30523" y="305457"/>
                                </a:lnTo>
                              </a:path>
                              <a:path w="31115" h="306070">
                                <a:moveTo>
                                  <a:pt x="0" y="0"/>
                                </a:moveTo>
                                <a:lnTo>
                                  <a:pt x="30523" y="0"/>
                                </a:lnTo>
                              </a:path>
                            </a:pathLst>
                          </a:custGeom>
                          <a:ln w="4601">
                            <a:solidFill>
                              <a:srgbClr val="373737"/>
                            </a:solidFill>
                            <a:prstDash val="solid"/>
                          </a:ln>
                        </wps:spPr>
                        <wps:bodyPr wrap="square" lIns="0" tIns="0" rIns="0" bIns="0" rtlCol="0">
                          <a:prstTxWarp prst="textNoShape">
                            <a:avLst/>
                          </a:prstTxWarp>
                          <a:noAutofit/>
                        </wps:bodyPr>
                      </wps:wsp>
                      <wps:wsp>
                        <wps:cNvPr id="2311" name="Graphic 2311"/>
                        <wps:cNvSpPr/>
                        <wps:spPr>
                          <a:xfrm>
                            <a:off x="500908" y="596124"/>
                            <a:ext cx="9525" cy="9525"/>
                          </a:xfrm>
                          <a:custGeom>
                            <a:avLst/>
                            <a:gdLst/>
                            <a:ahLst/>
                            <a:cxnLst/>
                            <a:rect l="l" t="t" r="r" b="b"/>
                            <a:pathLst>
                              <a:path w="9525" h="9525">
                                <a:moveTo>
                                  <a:pt x="4601" y="9202"/>
                                </a:moveTo>
                                <a:lnTo>
                                  <a:pt x="5821" y="9202"/>
                                </a:lnTo>
                                <a:lnTo>
                                  <a:pt x="6991" y="8717"/>
                                </a:lnTo>
                                <a:lnTo>
                                  <a:pt x="7854" y="7854"/>
                                </a:lnTo>
                                <a:lnTo>
                                  <a:pt x="8717" y="6991"/>
                                </a:lnTo>
                                <a:lnTo>
                                  <a:pt x="9202" y="5821"/>
                                </a:lnTo>
                                <a:lnTo>
                                  <a:pt x="9202" y="4601"/>
                                </a:lnTo>
                                <a:lnTo>
                                  <a:pt x="9202" y="3380"/>
                                </a:lnTo>
                                <a:lnTo>
                                  <a:pt x="8717" y="2210"/>
                                </a:lnTo>
                                <a:lnTo>
                                  <a:pt x="7854" y="1347"/>
                                </a:lnTo>
                                <a:lnTo>
                                  <a:pt x="6991" y="484"/>
                                </a:lnTo>
                                <a:lnTo>
                                  <a:pt x="5821" y="0"/>
                                </a:lnTo>
                                <a:lnTo>
                                  <a:pt x="4601" y="0"/>
                                </a:lnTo>
                                <a:lnTo>
                                  <a:pt x="3380" y="0"/>
                                </a:lnTo>
                                <a:lnTo>
                                  <a:pt x="2210" y="484"/>
                                </a:lnTo>
                                <a:lnTo>
                                  <a:pt x="1347" y="1347"/>
                                </a:lnTo>
                                <a:lnTo>
                                  <a:pt x="484" y="2210"/>
                                </a:lnTo>
                                <a:lnTo>
                                  <a:pt x="0" y="3380"/>
                                </a:lnTo>
                                <a:lnTo>
                                  <a:pt x="0" y="4601"/>
                                </a:lnTo>
                                <a:lnTo>
                                  <a:pt x="0" y="5821"/>
                                </a:lnTo>
                                <a:lnTo>
                                  <a:pt x="484" y="6991"/>
                                </a:lnTo>
                                <a:lnTo>
                                  <a:pt x="1347" y="7854"/>
                                </a:lnTo>
                                <a:lnTo>
                                  <a:pt x="2210" y="8717"/>
                                </a:lnTo>
                                <a:lnTo>
                                  <a:pt x="3380" y="9202"/>
                                </a:lnTo>
                                <a:lnTo>
                                  <a:pt x="4601" y="9202"/>
                                </a:lnTo>
                                <a:close/>
                              </a:path>
                            </a:pathLst>
                          </a:custGeom>
                          <a:ln w="5751">
                            <a:solidFill>
                              <a:srgbClr val="373737"/>
                            </a:solidFill>
                            <a:prstDash val="solid"/>
                          </a:ln>
                        </wps:spPr>
                        <wps:bodyPr wrap="square" lIns="0" tIns="0" rIns="0" bIns="0" rtlCol="0">
                          <a:prstTxWarp prst="textNoShape">
                            <a:avLst/>
                          </a:prstTxWarp>
                          <a:noAutofit/>
                        </wps:bodyPr>
                      </wps:wsp>
                      <wps:wsp>
                        <wps:cNvPr id="2312" name="Graphic 2312"/>
                        <wps:cNvSpPr/>
                        <wps:spPr>
                          <a:xfrm>
                            <a:off x="500908" y="655941"/>
                            <a:ext cx="9525" cy="9525"/>
                          </a:xfrm>
                          <a:custGeom>
                            <a:avLst/>
                            <a:gdLst/>
                            <a:ahLst/>
                            <a:cxnLst/>
                            <a:rect l="l" t="t" r="r" b="b"/>
                            <a:pathLst>
                              <a:path w="9525" h="9525">
                                <a:moveTo>
                                  <a:pt x="4601" y="9202"/>
                                </a:moveTo>
                                <a:lnTo>
                                  <a:pt x="5821" y="9202"/>
                                </a:lnTo>
                                <a:lnTo>
                                  <a:pt x="6991" y="8717"/>
                                </a:lnTo>
                                <a:lnTo>
                                  <a:pt x="7854" y="7854"/>
                                </a:lnTo>
                                <a:lnTo>
                                  <a:pt x="8717" y="6991"/>
                                </a:lnTo>
                                <a:lnTo>
                                  <a:pt x="9202" y="5821"/>
                                </a:lnTo>
                                <a:lnTo>
                                  <a:pt x="9202" y="4601"/>
                                </a:lnTo>
                                <a:lnTo>
                                  <a:pt x="9202" y="3380"/>
                                </a:lnTo>
                                <a:lnTo>
                                  <a:pt x="8717" y="2210"/>
                                </a:lnTo>
                                <a:lnTo>
                                  <a:pt x="7854" y="1347"/>
                                </a:lnTo>
                                <a:lnTo>
                                  <a:pt x="6991" y="484"/>
                                </a:lnTo>
                                <a:lnTo>
                                  <a:pt x="5821" y="0"/>
                                </a:lnTo>
                                <a:lnTo>
                                  <a:pt x="4601" y="0"/>
                                </a:lnTo>
                                <a:lnTo>
                                  <a:pt x="3380" y="0"/>
                                </a:lnTo>
                                <a:lnTo>
                                  <a:pt x="2210" y="484"/>
                                </a:lnTo>
                                <a:lnTo>
                                  <a:pt x="1347" y="1347"/>
                                </a:lnTo>
                                <a:lnTo>
                                  <a:pt x="484" y="2210"/>
                                </a:lnTo>
                                <a:lnTo>
                                  <a:pt x="0" y="3380"/>
                                </a:lnTo>
                                <a:lnTo>
                                  <a:pt x="0" y="4601"/>
                                </a:lnTo>
                                <a:lnTo>
                                  <a:pt x="0" y="5821"/>
                                </a:lnTo>
                                <a:lnTo>
                                  <a:pt x="484" y="6991"/>
                                </a:lnTo>
                                <a:lnTo>
                                  <a:pt x="1347" y="7854"/>
                                </a:lnTo>
                                <a:lnTo>
                                  <a:pt x="2210" y="8717"/>
                                </a:lnTo>
                                <a:lnTo>
                                  <a:pt x="3380" y="9202"/>
                                </a:lnTo>
                                <a:lnTo>
                                  <a:pt x="4601" y="9202"/>
                                </a:lnTo>
                                <a:close/>
                              </a:path>
                            </a:pathLst>
                          </a:custGeom>
                          <a:ln w="5751">
                            <a:solidFill>
                              <a:srgbClr val="373737"/>
                            </a:solidFill>
                            <a:prstDash val="solid"/>
                          </a:ln>
                        </wps:spPr>
                        <wps:bodyPr wrap="square" lIns="0" tIns="0" rIns="0" bIns="0" rtlCol="0">
                          <a:prstTxWarp prst="textNoShape">
                            <a:avLst/>
                          </a:prstTxWarp>
                          <a:noAutofit/>
                        </wps:bodyPr>
                      </wps:wsp>
                      <wps:wsp>
                        <wps:cNvPr id="2313" name="Graphic 2313"/>
                        <wps:cNvSpPr/>
                        <wps:spPr>
                          <a:xfrm>
                            <a:off x="500908" y="92191"/>
                            <a:ext cx="9525" cy="9525"/>
                          </a:xfrm>
                          <a:custGeom>
                            <a:avLst/>
                            <a:gdLst/>
                            <a:ahLst/>
                            <a:cxnLst/>
                            <a:rect l="l" t="t" r="r" b="b"/>
                            <a:pathLst>
                              <a:path w="9525" h="9525">
                                <a:moveTo>
                                  <a:pt x="4601" y="9202"/>
                                </a:moveTo>
                                <a:lnTo>
                                  <a:pt x="5821" y="9202"/>
                                </a:lnTo>
                                <a:lnTo>
                                  <a:pt x="6991" y="8717"/>
                                </a:lnTo>
                                <a:lnTo>
                                  <a:pt x="7854" y="7854"/>
                                </a:lnTo>
                                <a:lnTo>
                                  <a:pt x="8717" y="6991"/>
                                </a:lnTo>
                                <a:lnTo>
                                  <a:pt x="9202" y="5821"/>
                                </a:lnTo>
                                <a:lnTo>
                                  <a:pt x="9202" y="4601"/>
                                </a:lnTo>
                                <a:lnTo>
                                  <a:pt x="9202" y="3380"/>
                                </a:lnTo>
                                <a:lnTo>
                                  <a:pt x="8717" y="2210"/>
                                </a:lnTo>
                                <a:lnTo>
                                  <a:pt x="7854" y="1347"/>
                                </a:lnTo>
                                <a:lnTo>
                                  <a:pt x="6991" y="484"/>
                                </a:lnTo>
                                <a:lnTo>
                                  <a:pt x="5821" y="0"/>
                                </a:lnTo>
                                <a:lnTo>
                                  <a:pt x="4601" y="0"/>
                                </a:lnTo>
                                <a:lnTo>
                                  <a:pt x="3380" y="0"/>
                                </a:lnTo>
                                <a:lnTo>
                                  <a:pt x="2210" y="484"/>
                                </a:lnTo>
                                <a:lnTo>
                                  <a:pt x="1347" y="1347"/>
                                </a:lnTo>
                                <a:lnTo>
                                  <a:pt x="484" y="2210"/>
                                </a:lnTo>
                                <a:lnTo>
                                  <a:pt x="0" y="3380"/>
                                </a:lnTo>
                                <a:lnTo>
                                  <a:pt x="0" y="4601"/>
                                </a:lnTo>
                                <a:lnTo>
                                  <a:pt x="0" y="5821"/>
                                </a:lnTo>
                                <a:lnTo>
                                  <a:pt x="484" y="6991"/>
                                </a:lnTo>
                                <a:lnTo>
                                  <a:pt x="1347" y="7854"/>
                                </a:lnTo>
                                <a:lnTo>
                                  <a:pt x="2210" y="8717"/>
                                </a:lnTo>
                                <a:lnTo>
                                  <a:pt x="3380" y="9202"/>
                                </a:lnTo>
                                <a:lnTo>
                                  <a:pt x="4601" y="9202"/>
                                </a:lnTo>
                                <a:close/>
                              </a:path>
                            </a:pathLst>
                          </a:custGeom>
                          <a:ln w="5751">
                            <a:solidFill>
                              <a:srgbClr val="373737"/>
                            </a:solidFill>
                            <a:prstDash val="solid"/>
                          </a:ln>
                        </wps:spPr>
                        <wps:bodyPr wrap="square" lIns="0" tIns="0" rIns="0" bIns="0" rtlCol="0">
                          <a:prstTxWarp prst="textNoShape">
                            <a:avLst/>
                          </a:prstTxWarp>
                          <a:noAutofit/>
                        </wps:bodyPr>
                      </wps:wsp>
                      <wps:wsp>
                        <wps:cNvPr id="2314" name="Graphic 2314"/>
                        <wps:cNvSpPr/>
                        <wps:spPr>
                          <a:xfrm>
                            <a:off x="788049" y="216602"/>
                            <a:ext cx="61594" cy="153035"/>
                          </a:xfrm>
                          <a:custGeom>
                            <a:avLst/>
                            <a:gdLst/>
                            <a:ahLst/>
                            <a:cxnLst/>
                            <a:rect l="l" t="t" r="r" b="b"/>
                            <a:pathLst>
                              <a:path w="61594" h="153035">
                                <a:moveTo>
                                  <a:pt x="61047" y="0"/>
                                </a:moveTo>
                                <a:lnTo>
                                  <a:pt x="0" y="0"/>
                                </a:lnTo>
                                <a:lnTo>
                                  <a:pt x="0" y="152898"/>
                                </a:lnTo>
                                <a:lnTo>
                                  <a:pt x="61047" y="152898"/>
                                </a:lnTo>
                                <a:lnTo>
                                  <a:pt x="61047" y="0"/>
                                </a:lnTo>
                                <a:close/>
                              </a:path>
                            </a:pathLst>
                          </a:custGeom>
                          <a:solidFill>
                            <a:srgbClr val="BE621C"/>
                          </a:solidFill>
                        </wps:spPr>
                        <wps:bodyPr wrap="square" lIns="0" tIns="0" rIns="0" bIns="0" rtlCol="0">
                          <a:prstTxWarp prst="textNoShape">
                            <a:avLst/>
                          </a:prstTxWarp>
                          <a:noAutofit/>
                        </wps:bodyPr>
                      </wps:wsp>
                      <wps:wsp>
                        <wps:cNvPr id="2315" name="Graphic 2315"/>
                        <wps:cNvSpPr/>
                        <wps:spPr>
                          <a:xfrm>
                            <a:off x="788049" y="216602"/>
                            <a:ext cx="61594" cy="153035"/>
                          </a:xfrm>
                          <a:custGeom>
                            <a:avLst/>
                            <a:gdLst/>
                            <a:ahLst/>
                            <a:cxnLst/>
                            <a:rect l="l" t="t" r="r" b="b"/>
                            <a:pathLst>
                              <a:path w="61594" h="153035">
                                <a:moveTo>
                                  <a:pt x="0" y="152898"/>
                                </a:moveTo>
                                <a:lnTo>
                                  <a:pt x="61047" y="152898"/>
                                </a:lnTo>
                                <a:lnTo>
                                  <a:pt x="61047" y="0"/>
                                </a:lnTo>
                                <a:lnTo>
                                  <a:pt x="0" y="0"/>
                                </a:lnTo>
                                <a:lnTo>
                                  <a:pt x="0" y="152898"/>
                                </a:lnTo>
                                <a:close/>
                              </a:path>
                            </a:pathLst>
                          </a:custGeom>
                          <a:ln w="4601">
                            <a:solidFill>
                              <a:srgbClr val="373737"/>
                            </a:solidFill>
                            <a:prstDash val="solid"/>
                          </a:ln>
                        </wps:spPr>
                        <wps:bodyPr wrap="square" lIns="0" tIns="0" rIns="0" bIns="0" rtlCol="0">
                          <a:prstTxWarp prst="textNoShape">
                            <a:avLst/>
                          </a:prstTxWarp>
                          <a:noAutofit/>
                        </wps:bodyPr>
                      </wps:wsp>
                      <wps:wsp>
                        <wps:cNvPr id="2316" name="Graphic 2316"/>
                        <wps:cNvSpPr/>
                        <wps:spPr>
                          <a:xfrm>
                            <a:off x="818572" y="75418"/>
                            <a:ext cx="1270" cy="441325"/>
                          </a:xfrm>
                          <a:custGeom>
                            <a:avLst/>
                            <a:gdLst/>
                            <a:ahLst/>
                            <a:cxnLst/>
                            <a:rect l="l" t="t" r="r" b="b"/>
                            <a:pathLst>
                              <a:path w="0" h="441325">
                                <a:moveTo>
                                  <a:pt x="0" y="294082"/>
                                </a:moveTo>
                                <a:lnTo>
                                  <a:pt x="0" y="441001"/>
                                </a:lnTo>
                              </a:path>
                              <a:path w="0" h="441325">
                                <a:moveTo>
                                  <a:pt x="0" y="141183"/>
                                </a:moveTo>
                                <a:lnTo>
                                  <a:pt x="0" y="0"/>
                                </a:lnTo>
                              </a:path>
                            </a:pathLst>
                          </a:custGeom>
                          <a:ln w="4601">
                            <a:solidFill>
                              <a:srgbClr val="373737"/>
                            </a:solidFill>
                            <a:prstDash val="solid"/>
                          </a:ln>
                        </wps:spPr>
                        <wps:bodyPr wrap="square" lIns="0" tIns="0" rIns="0" bIns="0" rtlCol="0">
                          <a:prstTxWarp prst="textNoShape">
                            <a:avLst/>
                          </a:prstTxWarp>
                          <a:noAutofit/>
                        </wps:bodyPr>
                      </wps:wsp>
                      <wps:wsp>
                        <wps:cNvPr id="2317" name="Graphic 2317"/>
                        <wps:cNvSpPr/>
                        <wps:spPr>
                          <a:xfrm>
                            <a:off x="803310" y="75418"/>
                            <a:ext cx="31115" cy="441325"/>
                          </a:xfrm>
                          <a:custGeom>
                            <a:avLst/>
                            <a:gdLst/>
                            <a:ahLst/>
                            <a:cxnLst/>
                            <a:rect l="l" t="t" r="r" b="b"/>
                            <a:pathLst>
                              <a:path w="31115" h="441325">
                                <a:moveTo>
                                  <a:pt x="0" y="441001"/>
                                </a:moveTo>
                                <a:lnTo>
                                  <a:pt x="30523" y="441001"/>
                                </a:lnTo>
                              </a:path>
                              <a:path w="31115" h="441325">
                                <a:moveTo>
                                  <a:pt x="0" y="0"/>
                                </a:moveTo>
                                <a:lnTo>
                                  <a:pt x="30523" y="0"/>
                                </a:lnTo>
                              </a:path>
                            </a:pathLst>
                          </a:custGeom>
                          <a:ln w="4601">
                            <a:solidFill>
                              <a:srgbClr val="373737"/>
                            </a:solidFill>
                            <a:prstDash val="solid"/>
                          </a:ln>
                        </wps:spPr>
                        <wps:bodyPr wrap="square" lIns="0" tIns="0" rIns="0" bIns="0" rtlCol="0">
                          <a:prstTxWarp prst="textNoShape">
                            <a:avLst/>
                          </a:prstTxWarp>
                          <a:noAutofit/>
                        </wps:bodyPr>
                      </wps:wsp>
                      <wps:wsp>
                        <wps:cNvPr id="2318" name="Graphic 2318"/>
                        <wps:cNvSpPr/>
                        <wps:spPr>
                          <a:xfrm>
                            <a:off x="813971" y="629789"/>
                            <a:ext cx="9525" cy="9525"/>
                          </a:xfrm>
                          <a:custGeom>
                            <a:avLst/>
                            <a:gdLst/>
                            <a:ahLst/>
                            <a:cxnLst/>
                            <a:rect l="l" t="t" r="r" b="b"/>
                            <a:pathLst>
                              <a:path w="9525" h="9525">
                                <a:moveTo>
                                  <a:pt x="4601" y="9202"/>
                                </a:moveTo>
                                <a:lnTo>
                                  <a:pt x="5821" y="9202"/>
                                </a:lnTo>
                                <a:lnTo>
                                  <a:pt x="6991" y="8717"/>
                                </a:lnTo>
                                <a:lnTo>
                                  <a:pt x="7854" y="7854"/>
                                </a:lnTo>
                                <a:lnTo>
                                  <a:pt x="8717" y="6991"/>
                                </a:lnTo>
                                <a:lnTo>
                                  <a:pt x="9202" y="5821"/>
                                </a:lnTo>
                                <a:lnTo>
                                  <a:pt x="9202" y="4601"/>
                                </a:lnTo>
                                <a:lnTo>
                                  <a:pt x="9202" y="3380"/>
                                </a:lnTo>
                                <a:lnTo>
                                  <a:pt x="8717" y="2210"/>
                                </a:lnTo>
                                <a:lnTo>
                                  <a:pt x="7854" y="1347"/>
                                </a:lnTo>
                                <a:lnTo>
                                  <a:pt x="6991" y="484"/>
                                </a:lnTo>
                                <a:lnTo>
                                  <a:pt x="5821" y="0"/>
                                </a:lnTo>
                                <a:lnTo>
                                  <a:pt x="4601" y="0"/>
                                </a:lnTo>
                                <a:lnTo>
                                  <a:pt x="3380" y="0"/>
                                </a:lnTo>
                                <a:lnTo>
                                  <a:pt x="2210" y="484"/>
                                </a:lnTo>
                                <a:lnTo>
                                  <a:pt x="1347" y="1347"/>
                                </a:lnTo>
                                <a:lnTo>
                                  <a:pt x="484" y="2210"/>
                                </a:lnTo>
                                <a:lnTo>
                                  <a:pt x="0" y="3380"/>
                                </a:lnTo>
                                <a:lnTo>
                                  <a:pt x="0" y="4601"/>
                                </a:lnTo>
                                <a:lnTo>
                                  <a:pt x="0" y="5821"/>
                                </a:lnTo>
                                <a:lnTo>
                                  <a:pt x="484" y="6991"/>
                                </a:lnTo>
                                <a:lnTo>
                                  <a:pt x="1347" y="7854"/>
                                </a:lnTo>
                                <a:lnTo>
                                  <a:pt x="2210" y="8717"/>
                                </a:lnTo>
                                <a:lnTo>
                                  <a:pt x="3380" y="9202"/>
                                </a:lnTo>
                                <a:lnTo>
                                  <a:pt x="4601" y="9202"/>
                                </a:lnTo>
                                <a:close/>
                              </a:path>
                            </a:pathLst>
                          </a:custGeom>
                          <a:ln w="5751">
                            <a:solidFill>
                              <a:srgbClr val="373737"/>
                            </a:solidFill>
                            <a:prstDash val="solid"/>
                          </a:ln>
                        </wps:spPr>
                        <wps:bodyPr wrap="square" lIns="0" tIns="0" rIns="0" bIns="0" rtlCol="0">
                          <a:prstTxWarp prst="textNoShape">
                            <a:avLst/>
                          </a:prstTxWarp>
                          <a:noAutofit/>
                        </wps:bodyPr>
                      </wps:wsp>
                      <wps:wsp>
                        <wps:cNvPr id="2319" name="Graphic 2319"/>
                        <wps:cNvSpPr/>
                        <wps:spPr>
                          <a:xfrm>
                            <a:off x="1101112" y="218913"/>
                            <a:ext cx="61594" cy="115570"/>
                          </a:xfrm>
                          <a:custGeom>
                            <a:avLst/>
                            <a:gdLst/>
                            <a:ahLst/>
                            <a:cxnLst/>
                            <a:rect l="l" t="t" r="r" b="b"/>
                            <a:pathLst>
                              <a:path w="61594" h="115570">
                                <a:moveTo>
                                  <a:pt x="61047" y="0"/>
                                </a:moveTo>
                                <a:lnTo>
                                  <a:pt x="0" y="0"/>
                                </a:lnTo>
                                <a:lnTo>
                                  <a:pt x="0" y="114987"/>
                                </a:lnTo>
                                <a:lnTo>
                                  <a:pt x="61047" y="114987"/>
                                </a:lnTo>
                                <a:lnTo>
                                  <a:pt x="61047" y="0"/>
                                </a:lnTo>
                                <a:close/>
                              </a:path>
                            </a:pathLst>
                          </a:custGeom>
                          <a:solidFill>
                            <a:srgbClr val="BE621C"/>
                          </a:solidFill>
                        </wps:spPr>
                        <wps:bodyPr wrap="square" lIns="0" tIns="0" rIns="0" bIns="0" rtlCol="0">
                          <a:prstTxWarp prst="textNoShape">
                            <a:avLst/>
                          </a:prstTxWarp>
                          <a:noAutofit/>
                        </wps:bodyPr>
                      </wps:wsp>
                      <wps:wsp>
                        <wps:cNvPr id="2320" name="Graphic 2320"/>
                        <wps:cNvSpPr/>
                        <wps:spPr>
                          <a:xfrm>
                            <a:off x="1101112" y="218913"/>
                            <a:ext cx="61594" cy="115570"/>
                          </a:xfrm>
                          <a:custGeom>
                            <a:avLst/>
                            <a:gdLst/>
                            <a:ahLst/>
                            <a:cxnLst/>
                            <a:rect l="l" t="t" r="r" b="b"/>
                            <a:pathLst>
                              <a:path w="61594" h="115570">
                                <a:moveTo>
                                  <a:pt x="0" y="114987"/>
                                </a:moveTo>
                                <a:lnTo>
                                  <a:pt x="61047" y="114987"/>
                                </a:lnTo>
                                <a:lnTo>
                                  <a:pt x="61047" y="0"/>
                                </a:lnTo>
                                <a:lnTo>
                                  <a:pt x="0" y="0"/>
                                </a:lnTo>
                                <a:lnTo>
                                  <a:pt x="0" y="114987"/>
                                </a:lnTo>
                                <a:close/>
                              </a:path>
                            </a:pathLst>
                          </a:custGeom>
                          <a:ln w="4601">
                            <a:solidFill>
                              <a:srgbClr val="373737"/>
                            </a:solidFill>
                            <a:prstDash val="solid"/>
                          </a:ln>
                        </wps:spPr>
                        <wps:bodyPr wrap="square" lIns="0" tIns="0" rIns="0" bIns="0" rtlCol="0">
                          <a:prstTxWarp prst="textNoShape">
                            <a:avLst/>
                          </a:prstTxWarp>
                          <a:noAutofit/>
                        </wps:bodyPr>
                      </wps:wsp>
                      <wps:wsp>
                        <wps:cNvPr id="2321" name="Graphic 2321"/>
                        <wps:cNvSpPr/>
                        <wps:spPr>
                          <a:xfrm>
                            <a:off x="1131635" y="56322"/>
                            <a:ext cx="1270" cy="420370"/>
                          </a:xfrm>
                          <a:custGeom>
                            <a:avLst/>
                            <a:gdLst/>
                            <a:ahLst/>
                            <a:cxnLst/>
                            <a:rect l="l" t="t" r="r" b="b"/>
                            <a:pathLst>
                              <a:path w="0" h="420370">
                                <a:moveTo>
                                  <a:pt x="0" y="277577"/>
                                </a:moveTo>
                                <a:lnTo>
                                  <a:pt x="0" y="420135"/>
                                </a:lnTo>
                              </a:path>
                              <a:path w="0" h="420370">
                                <a:moveTo>
                                  <a:pt x="0" y="162590"/>
                                </a:moveTo>
                                <a:lnTo>
                                  <a:pt x="0" y="0"/>
                                </a:lnTo>
                              </a:path>
                            </a:pathLst>
                          </a:custGeom>
                          <a:ln w="4601">
                            <a:solidFill>
                              <a:srgbClr val="373737"/>
                            </a:solidFill>
                            <a:prstDash val="solid"/>
                          </a:ln>
                        </wps:spPr>
                        <wps:bodyPr wrap="square" lIns="0" tIns="0" rIns="0" bIns="0" rtlCol="0">
                          <a:prstTxWarp prst="textNoShape">
                            <a:avLst/>
                          </a:prstTxWarp>
                          <a:noAutofit/>
                        </wps:bodyPr>
                      </wps:wsp>
                      <wps:wsp>
                        <wps:cNvPr id="2322" name="Graphic 2322"/>
                        <wps:cNvSpPr/>
                        <wps:spPr>
                          <a:xfrm>
                            <a:off x="1116373" y="56322"/>
                            <a:ext cx="31115" cy="420370"/>
                          </a:xfrm>
                          <a:custGeom>
                            <a:avLst/>
                            <a:gdLst/>
                            <a:ahLst/>
                            <a:cxnLst/>
                            <a:rect l="l" t="t" r="r" b="b"/>
                            <a:pathLst>
                              <a:path w="31115" h="420370">
                                <a:moveTo>
                                  <a:pt x="0" y="420135"/>
                                </a:moveTo>
                                <a:lnTo>
                                  <a:pt x="30523" y="420135"/>
                                </a:lnTo>
                              </a:path>
                              <a:path w="31115" h="420370">
                                <a:moveTo>
                                  <a:pt x="0" y="0"/>
                                </a:moveTo>
                                <a:lnTo>
                                  <a:pt x="30523" y="0"/>
                                </a:lnTo>
                              </a:path>
                            </a:pathLst>
                          </a:custGeom>
                          <a:ln w="4601">
                            <a:solidFill>
                              <a:srgbClr val="373737"/>
                            </a:solidFill>
                            <a:prstDash val="solid"/>
                          </a:ln>
                        </wps:spPr>
                        <wps:bodyPr wrap="square" lIns="0" tIns="0" rIns="0" bIns="0" rtlCol="0">
                          <a:prstTxWarp prst="textNoShape">
                            <a:avLst/>
                          </a:prstTxWarp>
                          <a:noAutofit/>
                        </wps:bodyPr>
                      </wps:wsp>
                      <wps:wsp>
                        <wps:cNvPr id="2323" name="Graphic 2323"/>
                        <wps:cNvSpPr/>
                        <wps:spPr>
                          <a:xfrm>
                            <a:off x="1127034" y="737369"/>
                            <a:ext cx="9525" cy="9525"/>
                          </a:xfrm>
                          <a:custGeom>
                            <a:avLst/>
                            <a:gdLst/>
                            <a:ahLst/>
                            <a:cxnLst/>
                            <a:rect l="l" t="t" r="r" b="b"/>
                            <a:pathLst>
                              <a:path w="9525" h="9525">
                                <a:moveTo>
                                  <a:pt x="4601" y="9202"/>
                                </a:moveTo>
                                <a:lnTo>
                                  <a:pt x="5821" y="9202"/>
                                </a:lnTo>
                                <a:lnTo>
                                  <a:pt x="6991" y="8717"/>
                                </a:lnTo>
                                <a:lnTo>
                                  <a:pt x="7854" y="7854"/>
                                </a:lnTo>
                                <a:lnTo>
                                  <a:pt x="8717" y="6991"/>
                                </a:lnTo>
                                <a:lnTo>
                                  <a:pt x="9202" y="5821"/>
                                </a:lnTo>
                                <a:lnTo>
                                  <a:pt x="9202" y="4601"/>
                                </a:lnTo>
                                <a:lnTo>
                                  <a:pt x="9202" y="3380"/>
                                </a:lnTo>
                                <a:lnTo>
                                  <a:pt x="8717" y="2210"/>
                                </a:lnTo>
                                <a:lnTo>
                                  <a:pt x="7854" y="1347"/>
                                </a:lnTo>
                                <a:lnTo>
                                  <a:pt x="6991" y="484"/>
                                </a:lnTo>
                                <a:lnTo>
                                  <a:pt x="5821" y="0"/>
                                </a:lnTo>
                                <a:lnTo>
                                  <a:pt x="4601" y="0"/>
                                </a:lnTo>
                                <a:lnTo>
                                  <a:pt x="3380" y="0"/>
                                </a:lnTo>
                                <a:lnTo>
                                  <a:pt x="2210" y="484"/>
                                </a:lnTo>
                                <a:lnTo>
                                  <a:pt x="1347" y="1347"/>
                                </a:lnTo>
                                <a:lnTo>
                                  <a:pt x="484" y="2210"/>
                                </a:lnTo>
                                <a:lnTo>
                                  <a:pt x="0" y="3380"/>
                                </a:lnTo>
                                <a:lnTo>
                                  <a:pt x="0" y="4601"/>
                                </a:lnTo>
                                <a:lnTo>
                                  <a:pt x="0" y="5821"/>
                                </a:lnTo>
                                <a:lnTo>
                                  <a:pt x="484" y="6991"/>
                                </a:lnTo>
                                <a:lnTo>
                                  <a:pt x="1347" y="7854"/>
                                </a:lnTo>
                                <a:lnTo>
                                  <a:pt x="2210" y="8717"/>
                                </a:lnTo>
                                <a:lnTo>
                                  <a:pt x="3380" y="9202"/>
                                </a:lnTo>
                                <a:lnTo>
                                  <a:pt x="4601" y="9202"/>
                                </a:lnTo>
                                <a:close/>
                              </a:path>
                            </a:pathLst>
                          </a:custGeom>
                          <a:ln w="5751">
                            <a:solidFill>
                              <a:srgbClr val="373737"/>
                            </a:solidFill>
                            <a:prstDash val="solid"/>
                          </a:ln>
                        </wps:spPr>
                        <wps:bodyPr wrap="square" lIns="0" tIns="0" rIns="0" bIns="0" rtlCol="0">
                          <a:prstTxWarp prst="textNoShape">
                            <a:avLst/>
                          </a:prstTxWarp>
                          <a:noAutofit/>
                        </wps:bodyPr>
                      </wps:wsp>
                      <wps:wsp>
                        <wps:cNvPr id="2324" name="Graphic 2324"/>
                        <wps:cNvSpPr/>
                        <wps:spPr>
                          <a:xfrm>
                            <a:off x="1127034" y="549644"/>
                            <a:ext cx="9525" cy="9525"/>
                          </a:xfrm>
                          <a:custGeom>
                            <a:avLst/>
                            <a:gdLst/>
                            <a:ahLst/>
                            <a:cxnLst/>
                            <a:rect l="l" t="t" r="r" b="b"/>
                            <a:pathLst>
                              <a:path w="9525" h="9525">
                                <a:moveTo>
                                  <a:pt x="4601" y="9202"/>
                                </a:moveTo>
                                <a:lnTo>
                                  <a:pt x="5821" y="9202"/>
                                </a:lnTo>
                                <a:lnTo>
                                  <a:pt x="6991" y="8717"/>
                                </a:lnTo>
                                <a:lnTo>
                                  <a:pt x="7854" y="7854"/>
                                </a:lnTo>
                                <a:lnTo>
                                  <a:pt x="8717" y="6991"/>
                                </a:lnTo>
                                <a:lnTo>
                                  <a:pt x="9202" y="5821"/>
                                </a:lnTo>
                                <a:lnTo>
                                  <a:pt x="9202" y="4601"/>
                                </a:lnTo>
                                <a:lnTo>
                                  <a:pt x="9202" y="3380"/>
                                </a:lnTo>
                                <a:lnTo>
                                  <a:pt x="8717" y="2210"/>
                                </a:lnTo>
                                <a:lnTo>
                                  <a:pt x="7854" y="1347"/>
                                </a:lnTo>
                                <a:lnTo>
                                  <a:pt x="6991" y="484"/>
                                </a:lnTo>
                                <a:lnTo>
                                  <a:pt x="5821" y="0"/>
                                </a:lnTo>
                                <a:lnTo>
                                  <a:pt x="4601" y="0"/>
                                </a:lnTo>
                                <a:lnTo>
                                  <a:pt x="3380" y="0"/>
                                </a:lnTo>
                                <a:lnTo>
                                  <a:pt x="2210" y="484"/>
                                </a:lnTo>
                                <a:lnTo>
                                  <a:pt x="1347" y="1347"/>
                                </a:lnTo>
                                <a:lnTo>
                                  <a:pt x="484" y="2210"/>
                                </a:lnTo>
                                <a:lnTo>
                                  <a:pt x="0" y="3380"/>
                                </a:lnTo>
                                <a:lnTo>
                                  <a:pt x="0" y="4601"/>
                                </a:lnTo>
                                <a:lnTo>
                                  <a:pt x="0" y="5821"/>
                                </a:lnTo>
                                <a:lnTo>
                                  <a:pt x="484" y="6991"/>
                                </a:lnTo>
                                <a:lnTo>
                                  <a:pt x="1347" y="7854"/>
                                </a:lnTo>
                                <a:lnTo>
                                  <a:pt x="2210" y="8717"/>
                                </a:lnTo>
                                <a:lnTo>
                                  <a:pt x="3380" y="9202"/>
                                </a:lnTo>
                                <a:lnTo>
                                  <a:pt x="4601" y="9202"/>
                                </a:lnTo>
                                <a:close/>
                              </a:path>
                            </a:pathLst>
                          </a:custGeom>
                          <a:ln w="5751">
                            <a:solidFill>
                              <a:srgbClr val="373737"/>
                            </a:solidFill>
                            <a:prstDash val="solid"/>
                          </a:ln>
                        </wps:spPr>
                        <wps:bodyPr wrap="square" lIns="0" tIns="0" rIns="0" bIns="0" rtlCol="0">
                          <a:prstTxWarp prst="textNoShape">
                            <a:avLst/>
                          </a:prstTxWarp>
                          <a:noAutofit/>
                        </wps:bodyPr>
                      </wps:wsp>
                      <wps:wsp>
                        <wps:cNvPr id="2325" name="Graphic 2325"/>
                        <wps:cNvSpPr/>
                        <wps:spPr>
                          <a:xfrm>
                            <a:off x="536033" y="526379"/>
                            <a:ext cx="61594" cy="120650"/>
                          </a:xfrm>
                          <a:custGeom>
                            <a:avLst/>
                            <a:gdLst/>
                            <a:ahLst/>
                            <a:cxnLst/>
                            <a:rect l="l" t="t" r="r" b="b"/>
                            <a:pathLst>
                              <a:path w="61594" h="120650">
                                <a:moveTo>
                                  <a:pt x="61047" y="0"/>
                                </a:moveTo>
                                <a:lnTo>
                                  <a:pt x="0" y="0"/>
                                </a:lnTo>
                                <a:lnTo>
                                  <a:pt x="0" y="120115"/>
                                </a:lnTo>
                                <a:lnTo>
                                  <a:pt x="61047" y="120115"/>
                                </a:lnTo>
                                <a:lnTo>
                                  <a:pt x="61047" y="0"/>
                                </a:lnTo>
                                <a:close/>
                              </a:path>
                            </a:pathLst>
                          </a:custGeom>
                          <a:solidFill>
                            <a:srgbClr val="CF4089"/>
                          </a:solidFill>
                        </wps:spPr>
                        <wps:bodyPr wrap="square" lIns="0" tIns="0" rIns="0" bIns="0" rtlCol="0">
                          <a:prstTxWarp prst="textNoShape">
                            <a:avLst/>
                          </a:prstTxWarp>
                          <a:noAutofit/>
                        </wps:bodyPr>
                      </wps:wsp>
                      <wps:wsp>
                        <wps:cNvPr id="2326" name="Graphic 2326"/>
                        <wps:cNvSpPr/>
                        <wps:spPr>
                          <a:xfrm>
                            <a:off x="536033" y="526379"/>
                            <a:ext cx="61594" cy="120650"/>
                          </a:xfrm>
                          <a:custGeom>
                            <a:avLst/>
                            <a:gdLst/>
                            <a:ahLst/>
                            <a:cxnLst/>
                            <a:rect l="l" t="t" r="r" b="b"/>
                            <a:pathLst>
                              <a:path w="61594" h="120650">
                                <a:moveTo>
                                  <a:pt x="0" y="120115"/>
                                </a:moveTo>
                                <a:lnTo>
                                  <a:pt x="61047" y="120115"/>
                                </a:lnTo>
                                <a:lnTo>
                                  <a:pt x="61047" y="0"/>
                                </a:lnTo>
                                <a:lnTo>
                                  <a:pt x="0" y="0"/>
                                </a:lnTo>
                                <a:lnTo>
                                  <a:pt x="0" y="120115"/>
                                </a:lnTo>
                                <a:close/>
                              </a:path>
                            </a:pathLst>
                          </a:custGeom>
                          <a:ln w="4601">
                            <a:solidFill>
                              <a:srgbClr val="373737"/>
                            </a:solidFill>
                            <a:prstDash val="solid"/>
                          </a:ln>
                        </wps:spPr>
                        <wps:bodyPr wrap="square" lIns="0" tIns="0" rIns="0" bIns="0" rtlCol="0">
                          <a:prstTxWarp prst="textNoShape">
                            <a:avLst/>
                          </a:prstTxWarp>
                          <a:noAutofit/>
                        </wps:bodyPr>
                      </wps:wsp>
                      <wps:wsp>
                        <wps:cNvPr id="2327" name="Graphic 2327"/>
                        <wps:cNvSpPr/>
                        <wps:spPr>
                          <a:xfrm>
                            <a:off x="566557" y="469193"/>
                            <a:ext cx="1270" cy="339090"/>
                          </a:xfrm>
                          <a:custGeom>
                            <a:avLst/>
                            <a:gdLst/>
                            <a:ahLst/>
                            <a:cxnLst/>
                            <a:rect l="l" t="t" r="r" b="b"/>
                            <a:pathLst>
                              <a:path w="0" h="339090">
                                <a:moveTo>
                                  <a:pt x="0" y="177301"/>
                                </a:moveTo>
                                <a:lnTo>
                                  <a:pt x="0" y="338500"/>
                                </a:lnTo>
                              </a:path>
                              <a:path w="0" h="339090">
                                <a:moveTo>
                                  <a:pt x="0" y="57185"/>
                                </a:moveTo>
                                <a:lnTo>
                                  <a:pt x="0" y="0"/>
                                </a:lnTo>
                              </a:path>
                            </a:pathLst>
                          </a:custGeom>
                          <a:ln w="4601">
                            <a:solidFill>
                              <a:srgbClr val="373737"/>
                            </a:solidFill>
                            <a:prstDash val="solid"/>
                          </a:ln>
                        </wps:spPr>
                        <wps:bodyPr wrap="square" lIns="0" tIns="0" rIns="0" bIns="0" rtlCol="0">
                          <a:prstTxWarp prst="textNoShape">
                            <a:avLst/>
                          </a:prstTxWarp>
                          <a:noAutofit/>
                        </wps:bodyPr>
                      </wps:wsp>
                      <wps:wsp>
                        <wps:cNvPr id="2328" name="Graphic 2328"/>
                        <wps:cNvSpPr/>
                        <wps:spPr>
                          <a:xfrm>
                            <a:off x="551295" y="469193"/>
                            <a:ext cx="31115" cy="339090"/>
                          </a:xfrm>
                          <a:custGeom>
                            <a:avLst/>
                            <a:gdLst/>
                            <a:ahLst/>
                            <a:cxnLst/>
                            <a:rect l="l" t="t" r="r" b="b"/>
                            <a:pathLst>
                              <a:path w="31115" h="339090">
                                <a:moveTo>
                                  <a:pt x="0" y="338500"/>
                                </a:moveTo>
                                <a:lnTo>
                                  <a:pt x="30523" y="338500"/>
                                </a:lnTo>
                              </a:path>
                              <a:path w="31115" h="339090">
                                <a:moveTo>
                                  <a:pt x="0" y="0"/>
                                </a:moveTo>
                                <a:lnTo>
                                  <a:pt x="30523" y="0"/>
                                </a:lnTo>
                              </a:path>
                            </a:pathLst>
                          </a:custGeom>
                          <a:ln w="4601">
                            <a:solidFill>
                              <a:srgbClr val="373737"/>
                            </a:solidFill>
                            <a:prstDash val="solid"/>
                          </a:ln>
                        </wps:spPr>
                        <wps:bodyPr wrap="square" lIns="0" tIns="0" rIns="0" bIns="0" rtlCol="0">
                          <a:prstTxWarp prst="textNoShape">
                            <a:avLst/>
                          </a:prstTxWarp>
                          <a:noAutofit/>
                        </wps:bodyPr>
                      </wps:wsp>
                      <wps:wsp>
                        <wps:cNvPr id="2329" name="Graphic 2329"/>
                        <wps:cNvSpPr/>
                        <wps:spPr>
                          <a:xfrm>
                            <a:off x="561956" y="829367"/>
                            <a:ext cx="9525" cy="9525"/>
                          </a:xfrm>
                          <a:custGeom>
                            <a:avLst/>
                            <a:gdLst/>
                            <a:ahLst/>
                            <a:cxnLst/>
                            <a:rect l="l" t="t" r="r" b="b"/>
                            <a:pathLst>
                              <a:path w="9525" h="9525">
                                <a:moveTo>
                                  <a:pt x="4601" y="9202"/>
                                </a:moveTo>
                                <a:lnTo>
                                  <a:pt x="5821" y="9202"/>
                                </a:lnTo>
                                <a:lnTo>
                                  <a:pt x="6991" y="8717"/>
                                </a:lnTo>
                                <a:lnTo>
                                  <a:pt x="7854" y="7854"/>
                                </a:lnTo>
                                <a:lnTo>
                                  <a:pt x="8717" y="6991"/>
                                </a:lnTo>
                                <a:lnTo>
                                  <a:pt x="9202" y="5821"/>
                                </a:lnTo>
                                <a:lnTo>
                                  <a:pt x="9202" y="4601"/>
                                </a:lnTo>
                                <a:lnTo>
                                  <a:pt x="9202" y="3380"/>
                                </a:lnTo>
                                <a:lnTo>
                                  <a:pt x="8717" y="2210"/>
                                </a:lnTo>
                                <a:lnTo>
                                  <a:pt x="7854" y="1347"/>
                                </a:lnTo>
                                <a:lnTo>
                                  <a:pt x="6991" y="484"/>
                                </a:lnTo>
                                <a:lnTo>
                                  <a:pt x="5821" y="0"/>
                                </a:lnTo>
                                <a:lnTo>
                                  <a:pt x="4601" y="0"/>
                                </a:lnTo>
                                <a:lnTo>
                                  <a:pt x="3380" y="0"/>
                                </a:lnTo>
                                <a:lnTo>
                                  <a:pt x="2210" y="484"/>
                                </a:lnTo>
                                <a:lnTo>
                                  <a:pt x="1347" y="1347"/>
                                </a:lnTo>
                                <a:lnTo>
                                  <a:pt x="484" y="2210"/>
                                </a:lnTo>
                                <a:lnTo>
                                  <a:pt x="0" y="3380"/>
                                </a:lnTo>
                                <a:lnTo>
                                  <a:pt x="0" y="4601"/>
                                </a:lnTo>
                                <a:lnTo>
                                  <a:pt x="0" y="5821"/>
                                </a:lnTo>
                                <a:lnTo>
                                  <a:pt x="484" y="6991"/>
                                </a:lnTo>
                                <a:lnTo>
                                  <a:pt x="1347" y="7854"/>
                                </a:lnTo>
                                <a:lnTo>
                                  <a:pt x="2210" y="8717"/>
                                </a:lnTo>
                                <a:lnTo>
                                  <a:pt x="3380" y="9202"/>
                                </a:lnTo>
                                <a:lnTo>
                                  <a:pt x="4601" y="9202"/>
                                </a:lnTo>
                                <a:close/>
                              </a:path>
                            </a:pathLst>
                          </a:custGeom>
                          <a:ln w="5751">
                            <a:solidFill>
                              <a:srgbClr val="373737"/>
                            </a:solidFill>
                            <a:prstDash val="solid"/>
                          </a:ln>
                        </wps:spPr>
                        <wps:bodyPr wrap="square" lIns="0" tIns="0" rIns="0" bIns="0" rtlCol="0">
                          <a:prstTxWarp prst="textNoShape">
                            <a:avLst/>
                          </a:prstTxWarp>
                          <a:noAutofit/>
                        </wps:bodyPr>
                      </wps:wsp>
                      <wps:wsp>
                        <wps:cNvPr id="2330" name="Graphic 2330"/>
                        <wps:cNvSpPr/>
                        <wps:spPr>
                          <a:xfrm>
                            <a:off x="849096" y="551382"/>
                            <a:ext cx="61594" cy="73025"/>
                          </a:xfrm>
                          <a:custGeom>
                            <a:avLst/>
                            <a:gdLst/>
                            <a:ahLst/>
                            <a:cxnLst/>
                            <a:rect l="l" t="t" r="r" b="b"/>
                            <a:pathLst>
                              <a:path w="61594" h="73025">
                                <a:moveTo>
                                  <a:pt x="61047" y="0"/>
                                </a:moveTo>
                                <a:lnTo>
                                  <a:pt x="0" y="0"/>
                                </a:lnTo>
                                <a:lnTo>
                                  <a:pt x="0" y="72989"/>
                                </a:lnTo>
                                <a:lnTo>
                                  <a:pt x="61047" y="72989"/>
                                </a:lnTo>
                                <a:lnTo>
                                  <a:pt x="61047" y="0"/>
                                </a:lnTo>
                                <a:close/>
                              </a:path>
                            </a:pathLst>
                          </a:custGeom>
                          <a:solidFill>
                            <a:srgbClr val="CF4089"/>
                          </a:solidFill>
                        </wps:spPr>
                        <wps:bodyPr wrap="square" lIns="0" tIns="0" rIns="0" bIns="0" rtlCol="0">
                          <a:prstTxWarp prst="textNoShape">
                            <a:avLst/>
                          </a:prstTxWarp>
                          <a:noAutofit/>
                        </wps:bodyPr>
                      </wps:wsp>
                      <wps:wsp>
                        <wps:cNvPr id="2331" name="Graphic 2331"/>
                        <wps:cNvSpPr/>
                        <wps:spPr>
                          <a:xfrm>
                            <a:off x="849096" y="551382"/>
                            <a:ext cx="61594" cy="73025"/>
                          </a:xfrm>
                          <a:custGeom>
                            <a:avLst/>
                            <a:gdLst/>
                            <a:ahLst/>
                            <a:cxnLst/>
                            <a:rect l="l" t="t" r="r" b="b"/>
                            <a:pathLst>
                              <a:path w="61594" h="73025">
                                <a:moveTo>
                                  <a:pt x="0" y="72989"/>
                                </a:moveTo>
                                <a:lnTo>
                                  <a:pt x="61047" y="72989"/>
                                </a:lnTo>
                                <a:lnTo>
                                  <a:pt x="61047" y="0"/>
                                </a:lnTo>
                                <a:lnTo>
                                  <a:pt x="0" y="0"/>
                                </a:lnTo>
                                <a:lnTo>
                                  <a:pt x="0" y="72989"/>
                                </a:lnTo>
                                <a:close/>
                              </a:path>
                            </a:pathLst>
                          </a:custGeom>
                          <a:ln w="4601">
                            <a:solidFill>
                              <a:srgbClr val="373737"/>
                            </a:solidFill>
                            <a:prstDash val="solid"/>
                          </a:ln>
                        </wps:spPr>
                        <wps:bodyPr wrap="square" lIns="0" tIns="0" rIns="0" bIns="0" rtlCol="0">
                          <a:prstTxWarp prst="textNoShape">
                            <a:avLst/>
                          </a:prstTxWarp>
                          <a:noAutofit/>
                        </wps:bodyPr>
                      </wps:wsp>
                      <wps:wsp>
                        <wps:cNvPr id="2332" name="Graphic 2332"/>
                        <wps:cNvSpPr/>
                        <wps:spPr>
                          <a:xfrm>
                            <a:off x="879620" y="445374"/>
                            <a:ext cx="1270" cy="281305"/>
                          </a:xfrm>
                          <a:custGeom>
                            <a:avLst/>
                            <a:gdLst/>
                            <a:ahLst/>
                            <a:cxnLst/>
                            <a:rect l="l" t="t" r="r" b="b"/>
                            <a:pathLst>
                              <a:path w="0" h="281305">
                                <a:moveTo>
                                  <a:pt x="0" y="178998"/>
                                </a:moveTo>
                                <a:lnTo>
                                  <a:pt x="0" y="281233"/>
                                </a:lnTo>
                              </a:path>
                              <a:path w="0" h="281305">
                                <a:moveTo>
                                  <a:pt x="0" y="106008"/>
                                </a:moveTo>
                                <a:lnTo>
                                  <a:pt x="0" y="0"/>
                                </a:lnTo>
                              </a:path>
                            </a:pathLst>
                          </a:custGeom>
                          <a:ln w="4601">
                            <a:solidFill>
                              <a:srgbClr val="373737"/>
                            </a:solidFill>
                            <a:prstDash val="solid"/>
                          </a:ln>
                        </wps:spPr>
                        <wps:bodyPr wrap="square" lIns="0" tIns="0" rIns="0" bIns="0" rtlCol="0">
                          <a:prstTxWarp prst="textNoShape">
                            <a:avLst/>
                          </a:prstTxWarp>
                          <a:noAutofit/>
                        </wps:bodyPr>
                      </wps:wsp>
                      <wps:wsp>
                        <wps:cNvPr id="2333" name="Graphic 2333"/>
                        <wps:cNvSpPr/>
                        <wps:spPr>
                          <a:xfrm>
                            <a:off x="864358" y="445374"/>
                            <a:ext cx="31115" cy="281305"/>
                          </a:xfrm>
                          <a:custGeom>
                            <a:avLst/>
                            <a:gdLst/>
                            <a:ahLst/>
                            <a:cxnLst/>
                            <a:rect l="l" t="t" r="r" b="b"/>
                            <a:pathLst>
                              <a:path w="31115" h="281305">
                                <a:moveTo>
                                  <a:pt x="0" y="281233"/>
                                </a:moveTo>
                                <a:lnTo>
                                  <a:pt x="30523" y="281233"/>
                                </a:lnTo>
                              </a:path>
                              <a:path w="31115" h="281305">
                                <a:moveTo>
                                  <a:pt x="0" y="0"/>
                                </a:moveTo>
                                <a:lnTo>
                                  <a:pt x="30523" y="0"/>
                                </a:lnTo>
                              </a:path>
                            </a:pathLst>
                          </a:custGeom>
                          <a:ln w="4601">
                            <a:solidFill>
                              <a:srgbClr val="373737"/>
                            </a:solidFill>
                            <a:prstDash val="solid"/>
                          </a:ln>
                        </wps:spPr>
                        <wps:bodyPr wrap="square" lIns="0" tIns="0" rIns="0" bIns="0" rtlCol="0">
                          <a:prstTxWarp prst="textNoShape">
                            <a:avLst/>
                          </a:prstTxWarp>
                          <a:noAutofit/>
                        </wps:bodyPr>
                      </wps:wsp>
                      <wps:wsp>
                        <wps:cNvPr id="2334" name="Graphic 2334"/>
                        <wps:cNvSpPr/>
                        <wps:spPr>
                          <a:xfrm>
                            <a:off x="875018" y="736494"/>
                            <a:ext cx="9525" cy="9525"/>
                          </a:xfrm>
                          <a:custGeom>
                            <a:avLst/>
                            <a:gdLst/>
                            <a:ahLst/>
                            <a:cxnLst/>
                            <a:rect l="l" t="t" r="r" b="b"/>
                            <a:pathLst>
                              <a:path w="9525" h="9525">
                                <a:moveTo>
                                  <a:pt x="4601" y="9202"/>
                                </a:moveTo>
                                <a:lnTo>
                                  <a:pt x="5821" y="9202"/>
                                </a:lnTo>
                                <a:lnTo>
                                  <a:pt x="6991" y="8717"/>
                                </a:lnTo>
                                <a:lnTo>
                                  <a:pt x="7854" y="7854"/>
                                </a:lnTo>
                                <a:lnTo>
                                  <a:pt x="8717" y="6991"/>
                                </a:lnTo>
                                <a:lnTo>
                                  <a:pt x="9202" y="5821"/>
                                </a:lnTo>
                                <a:lnTo>
                                  <a:pt x="9202" y="4601"/>
                                </a:lnTo>
                                <a:lnTo>
                                  <a:pt x="9202" y="3380"/>
                                </a:lnTo>
                                <a:lnTo>
                                  <a:pt x="8717" y="2210"/>
                                </a:lnTo>
                                <a:lnTo>
                                  <a:pt x="7854" y="1347"/>
                                </a:lnTo>
                                <a:lnTo>
                                  <a:pt x="6991" y="484"/>
                                </a:lnTo>
                                <a:lnTo>
                                  <a:pt x="5821" y="0"/>
                                </a:lnTo>
                                <a:lnTo>
                                  <a:pt x="4601" y="0"/>
                                </a:lnTo>
                                <a:lnTo>
                                  <a:pt x="3380" y="0"/>
                                </a:lnTo>
                                <a:lnTo>
                                  <a:pt x="2210" y="484"/>
                                </a:lnTo>
                                <a:lnTo>
                                  <a:pt x="1347" y="1347"/>
                                </a:lnTo>
                                <a:lnTo>
                                  <a:pt x="484" y="2210"/>
                                </a:lnTo>
                                <a:lnTo>
                                  <a:pt x="0" y="3380"/>
                                </a:lnTo>
                                <a:lnTo>
                                  <a:pt x="0" y="4601"/>
                                </a:lnTo>
                                <a:lnTo>
                                  <a:pt x="0" y="5821"/>
                                </a:lnTo>
                                <a:lnTo>
                                  <a:pt x="484" y="6991"/>
                                </a:lnTo>
                                <a:lnTo>
                                  <a:pt x="1347" y="7854"/>
                                </a:lnTo>
                                <a:lnTo>
                                  <a:pt x="2210" y="8717"/>
                                </a:lnTo>
                                <a:lnTo>
                                  <a:pt x="3380" y="9202"/>
                                </a:lnTo>
                                <a:lnTo>
                                  <a:pt x="4601" y="9202"/>
                                </a:lnTo>
                                <a:close/>
                              </a:path>
                            </a:pathLst>
                          </a:custGeom>
                          <a:ln w="5751">
                            <a:solidFill>
                              <a:srgbClr val="373737"/>
                            </a:solidFill>
                            <a:prstDash val="solid"/>
                          </a:ln>
                        </wps:spPr>
                        <wps:bodyPr wrap="square" lIns="0" tIns="0" rIns="0" bIns="0" rtlCol="0">
                          <a:prstTxWarp prst="textNoShape">
                            <a:avLst/>
                          </a:prstTxWarp>
                          <a:noAutofit/>
                        </wps:bodyPr>
                      </wps:wsp>
                      <wps:wsp>
                        <wps:cNvPr id="2335" name="Graphic 2335"/>
                        <wps:cNvSpPr/>
                        <wps:spPr>
                          <a:xfrm>
                            <a:off x="1162159" y="574778"/>
                            <a:ext cx="61594" cy="83820"/>
                          </a:xfrm>
                          <a:custGeom>
                            <a:avLst/>
                            <a:gdLst/>
                            <a:ahLst/>
                            <a:cxnLst/>
                            <a:rect l="l" t="t" r="r" b="b"/>
                            <a:pathLst>
                              <a:path w="61594" h="83820">
                                <a:moveTo>
                                  <a:pt x="61047" y="0"/>
                                </a:moveTo>
                                <a:lnTo>
                                  <a:pt x="0" y="0"/>
                                </a:lnTo>
                                <a:lnTo>
                                  <a:pt x="0" y="83425"/>
                                </a:lnTo>
                                <a:lnTo>
                                  <a:pt x="61047" y="83425"/>
                                </a:lnTo>
                                <a:lnTo>
                                  <a:pt x="61047" y="0"/>
                                </a:lnTo>
                                <a:close/>
                              </a:path>
                            </a:pathLst>
                          </a:custGeom>
                          <a:solidFill>
                            <a:srgbClr val="CF4089"/>
                          </a:solidFill>
                        </wps:spPr>
                        <wps:bodyPr wrap="square" lIns="0" tIns="0" rIns="0" bIns="0" rtlCol="0">
                          <a:prstTxWarp prst="textNoShape">
                            <a:avLst/>
                          </a:prstTxWarp>
                          <a:noAutofit/>
                        </wps:bodyPr>
                      </wps:wsp>
                      <wps:wsp>
                        <wps:cNvPr id="2336" name="Graphic 2336"/>
                        <wps:cNvSpPr/>
                        <wps:spPr>
                          <a:xfrm>
                            <a:off x="1162159" y="574778"/>
                            <a:ext cx="61594" cy="83820"/>
                          </a:xfrm>
                          <a:custGeom>
                            <a:avLst/>
                            <a:gdLst/>
                            <a:ahLst/>
                            <a:cxnLst/>
                            <a:rect l="l" t="t" r="r" b="b"/>
                            <a:pathLst>
                              <a:path w="61594" h="83820">
                                <a:moveTo>
                                  <a:pt x="0" y="83425"/>
                                </a:moveTo>
                                <a:lnTo>
                                  <a:pt x="61047" y="83425"/>
                                </a:lnTo>
                                <a:lnTo>
                                  <a:pt x="61047" y="0"/>
                                </a:lnTo>
                                <a:lnTo>
                                  <a:pt x="0" y="0"/>
                                </a:lnTo>
                                <a:lnTo>
                                  <a:pt x="0" y="83425"/>
                                </a:lnTo>
                                <a:close/>
                              </a:path>
                            </a:pathLst>
                          </a:custGeom>
                          <a:ln w="4601">
                            <a:solidFill>
                              <a:srgbClr val="373737"/>
                            </a:solidFill>
                            <a:prstDash val="solid"/>
                          </a:ln>
                        </wps:spPr>
                        <wps:bodyPr wrap="square" lIns="0" tIns="0" rIns="0" bIns="0" rtlCol="0">
                          <a:prstTxWarp prst="textNoShape">
                            <a:avLst/>
                          </a:prstTxWarp>
                          <a:noAutofit/>
                        </wps:bodyPr>
                      </wps:wsp>
                      <wps:wsp>
                        <wps:cNvPr id="2337" name="Graphic 2337"/>
                        <wps:cNvSpPr/>
                        <wps:spPr>
                          <a:xfrm>
                            <a:off x="1192682" y="465524"/>
                            <a:ext cx="1270" cy="278765"/>
                          </a:xfrm>
                          <a:custGeom>
                            <a:avLst/>
                            <a:gdLst/>
                            <a:ahLst/>
                            <a:cxnLst/>
                            <a:rect l="l" t="t" r="r" b="b"/>
                            <a:pathLst>
                              <a:path w="0" h="278765">
                                <a:moveTo>
                                  <a:pt x="0" y="192678"/>
                                </a:moveTo>
                                <a:lnTo>
                                  <a:pt x="0" y="278255"/>
                                </a:lnTo>
                              </a:path>
                              <a:path w="0" h="278765">
                                <a:moveTo>
                                  <a:pt x="0" y="109253"/>
                                </a:moveTo>
                                <a:lnTo>
                                  <a:pt x="0" y="0"/>
                                </a:lnTo>
                              </a:path>
                            </a:pathLst>
                          </a:custGeom>
                          <a:ln w="4601">
                            <a:solidFill>
                              <a:srgbClr val="373737"/>
                            </a:solidFill>
                            <a:prstDash val="solid"/>
                          </a:ln>
                        </wps:spPr>
                        <wps:bodyPr wrap="square" lIns="0" tIns="0" rIns="0" bIns="0" rtlCol="0">
                          <a:prstTxWarp prst="textNoShape">
                            <a:avLst/>
                          </a:prstTxWarp>
                          <a:noAutofit/>
                        </wps:bodyPr>
                      </wps:wsp>
                      <wps:wsp>
                        <wps:cNvPr id="2338" name="Graphic 2338"/>
                        <wps:cNvSpPr/>
                        <wps:spPr>
                          <a:xfrm>
                            <a:off x="1177421" y="465524"/>
                            <a:ext cx="31115" cy="278765"/>
                          </a:xfrm>
                          <a:custGeom>
                            <a:avLst/>
                            <a:gdLst/>
                            <a:ahLst/>
                            <a:cxnLst/>
                            <a:rect l="l" t="t" r="r" b="b"/>
                            <a:pathLst>
                              <a:path w="31115" h="278765">
                                <a:moveTo>
                                  <a:pt x="0" y="278255"/>
                                </a:moveTo>
                                <a:lnTo>
                                  <a:pt x="30523" y="278255"/>
                                </a:lnTo>
                              </a:path>
                              <a:path w="31115" h="278765">
                                <a:moveTo>
                                  <a:pt x="0" y="0"/>
                                </a:moveTo>
                                <a:lnTo>
                                  <a:pt x="30523" y="0"/>
                                </a:lnTo>
                              </a:path>
                            </a:pathLst>
                          </a:custGeom>
                          <a:ln w="4601">
                            <a:solidFill>
                              <a:srgbClr val="373737"/>
                            </a:solidFill>
                            <a:prstDash val="solid"/>
                          </a:ln>
                        </wps:spPr>
                        <wps:bodyPr wrap="square" lIns="0" tIns="0" rIns="0" bIns="0" rtlCol="0">
                          <a:prstTxWarp prst="textNoShape">
                            <a:avLst/>
                          </a:prstTxWarp>
                          <a:noAutofit/>
                        </wps:bodyPr>
                      </wps:wsp>
                      <wps:wsp>
                        <wps:cNvPr id="2339" name="Graphic 2339"/>
                        <wps:cNvSpPr/>
                        <wps:spPr>
                          <a:xfrm>
                            <a:off x="39828" y="268409"/>
                            <a:ext cx="1183640" cy="584835"/>
                          </a:xfrm>
                          <a:custGeom>
                            <a:avLst/>
                            <a:gdLst/>
                            <a:ahLst/>
                            <a:cxnLst/>
                            <a:rect l="l" t="t" r="r" b="b"/>
                            <a:pathLst>
                              <a:path w="1183640" h="584835">
                                <a:moveTo>
                                  <a:pt x="0" y="584543"/>
                                </a:moveTo>
                                <a:lnTo>
                                  <a:pt x="61047" y="584543"/>
                                </a:lnTo>
                              </a:path>
                              <a:path w="1183640" h="584835">
                                <a:moveTo>
                                  <a:pt x="313062" y="519999"/>
                                </a:moveTo>
                                <a:lnTo>
                                  <a:pt x="374110" y="519999"/>
                                </a:lnTo>
                              </a:path>
                              <a:path w="1183640" h="584835">
                                <a:moveTo>
                                  <a:pt x="626125" y="534562"/>
                                </a:moveTo>
                                <a:lnTo>
                                  <a:pt x="687173" y="534562"/>
                                </a:lnTo>
                              </a:path>
                              <a:path w="1183640" h="584835">
                                <a:moveTo>
                                  <a:pt x="939188" y="554531"/>
                                </a:moveTo>
                                <a:lnTo>
                                  <a:pt x="1000235" y="554531"/>
                                </a:lnTo>
                              </a:path>
                              <a:path w="1183640" h="584835">
                                <a:moveTo>
                                  <a:pt x="61047" y="397578"/>
                                </a:moveTo>
                                <a:lnTo>
                                  <a:pt x="122094" y="397578"/>
                                </a:lnTo>
                              </a:path>
                              <a:path w="1183640" h="584835">
                                <a:moveTo>
                                  <a:pt x="374110" y="97335"/>
                                </a:moveTo>
                                <a:lnTo>
                                  <a:pt x="435157" y="97335"/>
                                </a:lnTo>
                              </a:path>
                              <a:path w="1183640" h="584835">
                                <a:moveTo>
                                  <a:pt x="687173" y="103646"/>
                                </a:moveTo>
                                <a:lnTo>
                                  <a:pt x="748220" y="103646"/>
                                </a:lnTo>
                              </a:path>
                              <a:path w="1183640" h="584835">
                                <a:moveTo>
                                  <a:pt x="1000235" y="87614"/>
                                </a:moveTo>
                                <a:lnTo>
                                  <a:pt x="1061283" y="87614"/>
                                </a:lnTo>
                              </a:path>
                              <a:path w="1183640" h="584835">
                                <a:moveTo>
                                  <a:pt x="122094" y="480177"/>
                                </a:moveTo>
                                <a:lnTo>
                                  <a:pt x="183141" y="480177"/>
                                </a:lnTo>
                              </a:path>
                              <a:path w="1183640" h="584835">
                                <a:moveTo>
                                  <a:pt x="435157" y="98901"/>
                                </a:moveTo>
                                <a:lnTo>
                                  <a:pt x="496204" y="98901"/>
                                </a:lnTo>
                              </a:path>
                              <a:path w="1183640" h="584835">
                                <a:moveTo>
                                  <a:pt x="748220" y="46357"/>
                                </a:moveTo>
                                <a:lnTo>
                                  <a:pt x="809267" y="46357"/>
                                </a:lnTo>
                              </a:path>
                              <a:path w="1183640" h="584835">
                                <a:moveTo>
                                  <a:pt x="1061283" y="0"/>
                                </a:moveTo>
                                <a:lnTo>
                                  <a:pt x="1122330" y="0"/>
                                </a:lnTo>
                              </a:path>
                              <a:path w="1183640" h="584835">
                                <a:moveTo>
                                  <a:pt x="496204" y="340135"/>
                                </a:moveTo>
                                <a:lnTo>
                                  <a:pt x="557251" y="340135"/>
                                </a:lnTo>
                              </a:path>
                              <a:path w="1183640" h="584835">
                                <a:moveTo>
                                  <a:pt x="809267" y="330627"/>
                                </a:moveTo>
                                <a:lnTo>
                                  <a:pt x="870314" y="330627"/>
                                </a:lnTo>
                              </a:path>
                              <a:path w="1183640" h="584835">
                                <a:moveTo>
                                  <a:pt x="1122330" y="347490"/>
                                </a:moveTo>
                                <a:lnTo>
                                  <a:pt x="1183377" y="347490"/>
                                </a:lnTo>
                              </a:path>
                            </a:pathLst>
                          </a:custGeom>
                          <a:ln w="4601">
                            <a:solidFill>
                              <a:srgbClr val="373737"/>
                            </a:solidFill>
                            <a:prstDash val="solid"/>
                          </a:ln>
                        </wps:spPr>
                        <wps:bodyPr wrap="square" lIns="0" tIns="0" rIns="0" bIns="0" rtlCol="0">
                          <a:prstTxWarp prst="textNoShape">
                            <a:avLst/>
                          </a:prstTxWarp>
                          <a:noAutofit/>
                        </wps:bodyPr>
                      </wps:wsp>
                      <wps:wsp>
                        <wps:cNvPr id="2340" name="Graphic 2340"/>
                        <wps:cNvSpPr/>
                        <wps:spPr>
                          <a:xfrm>
                            <a:off x="5391" y="5391"/>
                            <a:ext cx="1252855" cy="1120775"/>
                          </a:xfrm>
                          <a:custGeom>
                            <a:avLst/>
                            <a:gdLst/>
                            <a:ahLst/>
                            <a:cxnLst/>
                            <a:rect l="l" t="t" r="r" b="b"/>
                            <a:pathLst>
                              <a:path w="1252855" h="1120775">
                                <a:moveTo>
                                  <a:pt x="0" y="1120469"/>
                                </a:moveTo>
                                <a:lnTo>
                                  <a:pt x="0" y="0"/>
                                </a:lnTo>
                              </a:path>
                              <a:path w="1252855" h="1120775">
                                <a:moveTo>
                                  <a:pt x="1252251" y="1120469"/>
                                </a:moveTo>
                                <a:lnTo>
                                  <a:pt x="1252251" y="0"/>
                                </a:lnTo>
                              </a:path>
                              <a:path w="1252855" h="1120775">
                                <a:moveTo>
                                  <a:pt x="0" y="1120469"/>
                                </a:moveTo>
                                <a:lnTo>
                                  <a:pt x="1252251" y="1120469"/>
                                </a:lnTo>
                              </a:path>
                              <a:path w="1252855" h="1120775">
                                <a:moveTo>
                                  <a:pt x="0" y="0"/>
                                </a:moveTo>
                                <a:lnTo>
                                  <a:pt x="1252251" y="0"/>
                                </a:lnTo>
                              </a:path>
                            </a:pathLst>
                          </a:custGeom>
                          <a:ln w="10783">
                            <a:solidFill>
                              <a:srgbClr val="CCCCCC"/>
                            </a:solidFill>
                            <a:prstDash val="solid"/>
                          </a:ln>
                        </wps:spPr>
                        <wps:bodyPr wrap="square" lIns="0" tIns="0" rIns="0" bIns="0" rtlCol="0">
                          <a:prstTxWarp prst="textNoShape">
                            <a:avLst/>
                          </a:prstTxWarp>
                          <a:noAutofit/>
                        </wps:bodyPr>
                      </wps:wsp>
                      <wps:wsp>
                        <wps:cNvPr id="2341" name="Graphic 2341"/>
                        <wps:cNvSpPr/>
                        <wps:spPr>
                          <a:xfrm>
                            <a:off x="411120" y="953893"/>
                            <a:ext cx="823594" cy="149225"/>
                          </a:xfrm>
                          <a:custGeom>
                            <a:avLst/>
                            <a:gdLst/>
                            <a:ahLst/>
                            <a:cxnLst/>
                            <a:rect l="l" t="t" r="r" b="b"/>
                            <a:pathLst>
                              <a:path w="823594" h="149225">
                                <a:moveTo>
                                  <a:pt x="820450" y="0"/>
                                </a:moveTo>
                                <a:lnTo>
                                  <a:pt x="3067" y="0"/>
                                </a:lnTo>
                                <a:lnTo>
                                  <a:pt x="0" y="3067"/>
                                </a:lnTo>
                                <a:lnTo>
                                  <a:pt x="0" y="145895"/>
                                </a:lnTo>
                                <a:lnTo>
                                  <a:pt x="3067" y="148962"/>
                                </a:lnTo>
                                <a:lnTo>
                                  <a:pt x="9202" y="148962"/>
                                </a:lnTo>
                                <a:lnTo>
                                  <a:pt x="820450" y="148962"/>
                                </a:lnTo>
                                <a:lnTo>
                                  <a:pt x="823517" y="145895"/>
                                </a:lnTo>
                                <a:lnTo>
                                  <a:pt x="823517" y="3067"/>
                                </a:lnTo>
                                <a:lnTo>
                                  <a:pt x="820450" y="0"/>
                                </a:lnTo>
                                <a:close/>
                              </a:path>
                            </a:pathLst>
                          </a:custGeom>
                          <a:solidFill>
                            <a:srgbClr val="FFFFFF">
                              <a:alpha val="79998"/>
                            </a:srgbClr>
                          </a:solidFill>
                        </wps:spPr>
                        <wps:bodyPr wrap="square" lIns="0" tIns="0" rIns="0" bIns="0" rtlCol="0">
                          <a:prstTxWarp prst="textNoShape">
                            <a:avLst/>
                          </a:prstTxWarp>
                          <a:noAutofit/>
                        </wps:bodyPr>
                      </wps:wsp>
                      <wps:wsp>
                        <wps:cNvPr id="2342" name="Graphic 2342"/>
                        <wps:cNvSpPr/>
                        <wps:spPr>
                          <a:xfrm>
                            <a:off x="411120" y="953893"/>
                            <a:ext cx="823594" cy="149225"/>
                          </a:xfrm>
                          <a:custGeom>
                            <a:avLst/>
                            <a:gdLst/>
                            <a:ahLst/>
                            <a:cxnLst/>
                            <a:rect l="l" t="t" r="r" b="b"/>
                            <a:pathLst>
                              <a:path w="823594" h="149225">
                                <a:moveTo>
                                  <a:pt x="9202" y="148962"/>
                                </a:moveTo>
                                <a:lnTo>
                                  <a:pt x="814315" y="148962"/>
                                </a:lnTo>
                                <a:lnTo>
                                  <a:pt x="820450" y="148962"/>
                                </a:lnTo>
                                <a:lnTo>
                                  <a:pt x="823517" y="145895"/>
                                </a:lnTo>
                                <a:lnTo>
                                  <a:pt x="823517" y="139760"/>
                                </a:lnTo>
                                <a:lnTo>
                                  <a:pt x="823517" y="9202"/>
                                </a:lnTo>
                                <a:lnTo>
                                  <a:pt x="823517" y="3067"/>
                                </a:lnTo>
                                <a:lnTo>
                                  <a:pt x="820450" y="0"/>
                                </a:lnTo>
                                <a:lnTo>
                                  <a:pt x="814315" y="0"/>
                                </a:lnTo>
                                <a:lnTo>
                                  <a:pt x="9202" y="0"/>
                                </a:lnTo>
                                <a:lnTo>
                                  <a:pt x="3067" y="0"/>
                                </a:lnTo>
                                <a:lnTo>
                                  <a:pt x="0" y="3067"/>
                                </a:lnTo>
                                <a:lnTo>
                                  <a:pt x="0" y="9202"/>
                                </a:lnTo>
                                <a:lnTo>
                                  <a:pt x="0" y="139760"/>
                                </a:lnTo>
                                <a:lnTo>
                                  <a:pt x="0" y="145895"/>
                                </a:lnTo>
                                <a:lnTo>
                                  <a:pt x="3067" y="148962"/>
                                </a:lnTo>
                                <a:lnTo>
                                  <a:pt x="9202" y="148962"/>
                                </a:lnTo>
                                <a:close/>
                              </a:path>
                            </a:pathLst>
                          </a:custGeom>
                          <a:ln w="8627">
                            <a:solidFill>
                              <a:srgbClr val="CCCCCC"/>
                            </a:solidFill>
                            <a:prstDash val="solid"/>
                          </a:ln>
                        </wps:spPr>
                        <wps:bodyPr wrap="square" lIns="0" tIns="0" rIns="0" bIns="0" rtlCol="0">
                          <a:prstTxWarp prst="textNoShape">
                            <a:avLst/>
                          </a:prstTxWarp>
                          <a:noAutofit/>
                        </wps:bodyPr>
                      </wps:wsp>
                      <wps:wsp>
                        <wps:cNvPr id="2343" name="Graphic 2343"/>
                        <wps:cNvSpPr/>
                        <wps:spPr>
                          <a:xfrm>
                            <a:off x="429524" y="975047"/>
                            <a:ext cx="92075" cy="32384"/>
                          </a:xfrm>
                          <a:custGeom>
                            <a:avLst/>
                            <a:gdLst/>
                            <a:ahLst/>
                            <a:cxnLst/>
                            <a:rect l="l" t="t" r="r" b="b"/>
                            <a:pathLst>
                              <a:path w="92075" h="32384">
                                <a:moveTo>
                                  <a:pt x="92023" y="0"/>
                                </a:moveTo>
                                <a:lnTo>
                                  <a:pt x="0" y="0"/>
                                </a:lnTo>
                                <a:lnTo>
                                  <a:pt x="0" y="32208"/>
                                </a:lnTo>
                                <a:lnTo>
                                  <a:pt x="92023" y="32208"/>
                                </a:lnTo>
                                <a:lnTo>
                                  <a:pt x="92023" y="0"/>
                                </a:lnTo>
                                <a:close/>
                              </a:path>
                            </a:pathLst>
                          </a:custGeom>
                          <a:solidFill>
                            <a:srgbClr val="2B8D70"/>
                          </a:solidFill>
                        </wps:spPr>
                        <wps:bodyPr wrap="square" lIns="0" tIns="0" rIns="0" bIns="0" rtlCol="0">
                          <a:prstTxWarp prst="textNoShape">
                            <a:avLst/>
                          </a:prstTxWarp>
                          <a:noAutofit/>
                        </wps:bodyPr>
                      </wps:wsp>
                      <wps:wsp>
                        <wps:cNvPr id="2344" name="Graphic 2344"/>
                        <wps:cNvSpPr/>
                        <wps:spPr>
                          <a:xfrm>
                            <a:off x="429524" y="975047"/>
                            <a:ext cx="92075" cy="32384"/>
                          </a:xfrm>
                          <a:custGeom>
                            <a:avLst/>
                            <a:gdLst/>
                            <a:ahLst/>
                            <a:cxnLst/>
                            <a:rect l="l" t="t" r="r" b="b"/>
                            <a:pathLst>
                              <a:path w="92075" h="32384">
                                <a:moveTo>
                                  <a:pt x="0" y="32208"/>
                                </a:moveTo>
                                <a:lnTo>
                                  <a:pt x="92023" y="32208"/>
                                </a:lnTo>
                                <a:lnTo>
                                  <a:pt x="92023" y="0"/>
                                </a:lnTo>
                                <a:lnTo>
                                  <a:pt x="0" y="0"/>
                                </a:lnTo>
                                <a:lnTo>
                                  <a:pt x="0" y="32208"/>
                                </a:lnTo>
                                <a:close/>
                              </a:path>
                            </a:pathLst>
                          </a:custGeom>
                          <a:ln w="4601">
                            <a:solidFill>
                              <a:srgbClr val="373737"/>
                            </a:solidFill>
                            <a:prstDash val="solid"/>
                          </a:ln>
                        </wps:spPr>
                        <wps:bodyPr wrap="square" lIns="0" tIns="0" rIns="0" bIns="0" rtlCol="0">
                          <a:prstTxWarp prst="textNoShape">
                            <a:avLst/>
                          </a:prstTxWarp>
                          <a:noAutofit/>
                        </wps:bodyPr>
                      </wps:wsp>
                      <wps:wsp>
                        <wps:cNvPr id="2345" name="Graphic 2345"/>
                        <wps:cNvSpPr/>
                        <wps:spPr>
                          <a:xfrm>
                            <a:off x="429524" y="1042627"/>
                            <a:ext cx="92075" cy="32384"/>
                          </a:xfrm>
                          <a:custGeom>
                            <a:avLst/>
                            <a:gdLst/>
                            <a:ahLst/>
                            <a:cxnLst/>
                            <a:rect l="l" t="t" r="r" b="b"/>
                            <a:pathLst>
                              <a:path w="92075" h="32384">
                                <a:moveTo>
                                  <a:pt x="92023" y="0"/>
                                </a:moveTo>
                                <a:lnTo>
                                  <a:pt x="0" y="0"/>
                                </a:lnTo>
                                <a:lnTo>
                                  <a:pt x="0" y="32208"/>
                                </a:lnTo>
                                <a:lnTo>
                                  <a:pt x="92023" y="32208"/>
                                </a:lnTo>
                                <a:lnTo>
                                  <a:pt x="92023" y="0"/>
                                </a:lnTo>
                                <a:close/>
                              </a:path>
                            </a:pathLst>
                          </a:custGeom>
                          <a:solidFill>
                            <a:srgbClr val="7C78AA"/>
                          </a:solidFill>
                        </wps:spPr>
                        <wps:bodyPr wrap="square" lIns="0" tIns="0" rIns="0" bIns="0" rtlCol="0">
                          <a:prstTxWarp prst="textNoShape">
                            <a:avLst/>
                          </a:prstTxWarp>
                          <a:noAutofit/>
                        </wps:bodyPr>
                      </wps:wsp>
                      <wps:wsp>
                        <wps:cNvPr id="2346" name="Graphic 2346"/>
                        <wps:cNvSpPr/>
                        <wps:spPr>
                          <a:xfrm>
                            <a:off x="429524" y="1042627"/>
                            <a:ext cx="92075" cy="32384"/>
                          </a:xfrm>
                          <a:custGeom>
                            <a:avLst/>
                            <a:gdLst/>
                            <a:ahLst/>
                            <a:cxnLst/>
                            <a:rect l="l" t="t" r="r" b="b"/>
                            <a:pathLst>
                              <a:path w="92075" h="32384">
                                <a:moveTo>
                                  <a:pt x="0" y="32208"/>
                                </a:moveTo>
                                <a:lnTo>
                                  <a:pt x="92023" y="32208"/>
                                </a:lnTo>
                                <a:lnTo>
                                  <a:pt x="92023" y="0"/>
                                </a:lnTo>
                                <a:lnTo>
                                  <a:pt x="0" y="0"/>
                                </a:lnTo>
                                <a:lnTo>
                                  <a:pt x="0" y="32208"/>
                                </a:lnTo>
                                <a:close/>
                              </a:path>
                            </a:pathLst>
                          </a:custGeom>
                          <a:ln w="4601">
                            <a:solidFill>
                              <a:srgbClr val="373737"/>
                            </a:solidFill>
                            <a:prstDash val="solid"/>
                          </a:ln>
                        </wps:spPr>
                        <wps:bodyPr wrap="square" lIns="0" tIns="0" rIns="0" bIns="0" rtlCol="0">
                          <a:prstTxWarp prst="textNoShape">
                            <a:avLst/>
                          </a:prstTxWarp>
                          <a:noAutofit/>
                        </wps:bodyPr>
                      </wps:wsp>
                      <wps:wsp>
                        <wps:cNvPr id="2347" name="Graphic 2347"/>
                        <wps:cNvSpPr/>
                        <wps:spPr>
                          <a:xfrm>
                            <a:off x="896075" y="975047"/>
                            <a:ext cx="92075" cy="32384"/>
                          </a:xfrm>
                          <a:custGeom>
                            <a:avLst/>
                            <a:gdLst/>
                            <a:ahLst/>
                            <a:cxnLst/>
                            <a:rect l="l" t="t" r="r" b="b"/>
                            <a:pathLst>
                              <a:path w="92075" h="32384">
                                <a:moveTo>
                                  <a:pt x="92023" y="0"/>
                                </a:moveTo>
                                <a:lnTo>
                                  <a:pt x="0" y="0"/>
                                </a:lnTo>
                                <a:lnTo>
                                  <a:pt x="0" y="32208"/>
                                </a:lnTo>
                                <a:lnTo>
                                  <a:pt x="92023" y="32208"/>
                                </a:lnTo>
                                <a:lnTo>
                                  <a:pt x="92023" y="0"/>
                                </a:lnTo>
                                <a:close/>
                              </a:path>
                            </a:pathLst>
                          </a:custGeom>
                          <a:solidFill>
                            <a:srgbClr val="BE621C"/>
                          </a:solidFill>
                        </wps:spPr>
                        <wps:bodyPr wrap="square" lIns="0" tIns="0" rIns="0" bIns="0" rtlCol="0">
                          <a:prstTxWarp prst="textNoShape">
                            <a:avLst/>
                          </a:prstTxWarp>
                          <a:noAutofit/>
                        </wps:bodyPr>
                      </wps:wsp>
                      <wps:wsp>
                        <wps:cNvPr id="2348" name="Graphic 2348"/>
                        <wps:cNvSpPr/>
                        <wps:spPr>
                          <a:xfrm>
                            <a:off x="896075" y="975047"/>
                            <a:ext cx="92075" cy="32384"/>
                          </a:xfrm>
                          <a:custGeom>
                            <a:avLst/>
                            <a:gdLst/>
                            <a:ahLst/>
                            <a:cxnLst/>
                            <a:rect l="l" t="t" r="r" b="b"/>
                            <a:pathLst>
                              <a:path w="92075" h="32384">
                                <a:moveTo>
                                  <a:pt x="0" y="32208"/>
                                </a:moveTo>
                                <a:lnTo>
                                  <a:pt x="92023" y="32208"/>
                                </a:lnTo>
                                <a:lnTo>
                                  <a:pt x="92023" y="0"/>
                                </a:lnTo>
                                <a:lnTo>
                                  <a:pt x="0" y="0"/>
                                </a:lnTo>
                                <a:lnTo>
                                  <a:pt x="0" y="32208"/>
                                </a:lnTo>
                                <a:close/>
                              </a:path>
                            </a:pathLst>
                          </a:custGeom>
                          <a:ln w="4601">
                            <a:solidFill>
                              <a:srgbClr val="373737"/>
                            </a:solidFill>
                            <a:prstDash val="solid"/>
                          </a:ln>
                        </wps:spPr>
                        <wps:bodyPr wrap="square" lIns="0" tIns="0" rIns="0" bIns="0" rtlCol="0">
                          <a:prstTxWarp prst="textNoShape">
                            <a:avLst/>
                          </a:prstTxWarp>
                          <a:noAutofit/>
                        </wps:bodyPr>
                      </wps:wsp>
                      <wps:wsp>
                        <wps:cNvPr id="2349" name="Graphic 2349"/>
                        <wps:cNvSpPr/>
                        <wps:spPr>
                          <a:xfrm>
                            <a:off x="896075" y="1042627"/>
                            <a:ext cx="92075" cy="32384"/>
                          </a:xfrm>
                          <a:custGeom>
                            <a:avLst/>
                            <a:gdLst/>
                            <a:ahLst/>
                            <a:cxnLst/>
                            <a:rect l="l" t="t" r="r" b="b"/>
                            <a:pathLst>
                              <a:path w="92075" h="32384">
                                <a:moveTo>
                                  <a:pt x="92023" y="0"/>
                                </a:moveTo>
                                <a:lnTo>
                                  <a:pt x="0" y="0"/>
                                </a:lnTo>
                                <a:lnTo>
                                  <a:pt x="0" y="32208"/>
                                </a:lnTo>
                                <a:lnTo>
                                  <a:pt x="92023" y="32208"/>
                                </a:lnTo>
                                <a:lnTo>
                                  <a:pt x="92023" y="0"/>
                                </a:lnTo>
                                <a:close/>
                              </a:path>
                            </a:pathLst>
                          </a:custGeom>
                          <a:solidFill>
                            <a:srgbClr val="CF4089"/>
                          </a:solidFill>
                        </wps:spPr>
                        <wps:bodyPr wrap="square" lIns="0" tIns="0" rIns="0" bIns="0" rtlCol="0">
                          <a:prstTxWarp prst="textNoShape">
                            <a:avLst/>
                          </a:prstTxWarp>
                          <a:noAutofit/>
                        </wps:bodyPr>
                      </wps:wsp>
                      <wps:wsp>
                        <wps:cNvPr id="2350" name="Graphic 2350"/>
                        <wps:cNvSpPr/>
                        <wps:spPr>
                          <a:xfrm>
                            <a:off x="896075" y="1042627"/>
                            <a:ext cx="92075" cy="32384"/>
                          </a:xfrm>
                          <a:custGeom>
                            <a:avLst/>
                            <a:gdLst/>
                            <a:ahLst/>
                            <a:cxnLst/>
                            <a:rect l="l" t="t" r="r" b="b"/>
                            <a:pathLst>
                              <a:path w="92075" h="32384">
                                <a:moveTo>
                                  <a:pt x="0" y="32208"/>
                                </a:moveTo>
                                <a:lnTo>
                                  <a:pt x="92023" y="32208"/>
                                </a:lnTo>
                                <a:lnTo>
                                  <a:pt x="92023" y="0"/>
                                </a:lnTo>
                                <a:lnTo>
                                  <a:pt x="0" y="0"/>
                                </a:lnTo>
                                <a:lnTo>
                                  <a:pt x="0" y="32208"/>
                                </a:lnTo>
                                <a:close/>
                              </a:path>
                            </a:pathLst>
                          </a:custGeom>
                          <a:ln w="4601">
                            <a:solidFill>
                              <a:srgbClr val="373737"/>
                            </a:solidFill>
                            <a:prstDash val="solid"/>
                          </a:ln>
                        </wps:spPr>
                        <wps:bodyPr wrap="square" lIns="0" tIns="0" rIns="0" bIns="0" rtlCol="0">
                          <a:prstTxWarp prst="textNoShape">
                            <a:avLst/>
                          </a:prstTxWarp>
                          <a:noAutofit/>
                        </wps:bodyPr>
                      </wps:wsp>
                      <wps:wsp>
                        <wps:cNvPr id="2351" name="Textbox 2351"/>
                        <wps:cNvSpPr txBox="1"/>
                        <wps:spPr>
                          <a:xfrm>
                            <a:off x="0" y="0"/>
                            <a:ext cx="1263650" cy="1131570"/>
                          </a:xfrm>
                          <a:prstGeom prst="rect">
                            <a:avLst/>
                          </a:prstGeom>
                        </wps:spPr>
                        <wps:txbx>
                          <w:txbxContent>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6"/>
                                <w:rPr>
                                  <w:rFonts w:ascii="Cambria"/>
                                  <w:sz w:val="7"/>
                                </w:rPr>
                              </w:pPr>
                            </w:p>
                            <w:p>
                              <w:pPr>
                                <w:tabs>
                                  <w:tab w:pos="1613" w:val="left" w:leader="none"/>
                                </w:tabs>
                                <w:spacing w:line="129" w:lineRule="exact" w:before="0"/>
                                <w:ind w:left="879" w:right="0" w:firstLine="0"/>
                                <w:jc w:val="left"/>
                                <w:rPr>
                                  <w:rFonts w:ascii="Yu Gothic"/>
                                  <w:sz w:val="8"/>
                                </w:rPr>
                              </w:pPr>
                              <w:r>
                                <w:rPr>
                                  <w:rFonts w:ascii="Yu Gothic"/>
                                  <w:color w:val="262626"/>
                                  <w:spacing w:val="-4"/>
                                  <w:sz w:val="8"/>
                                </w:rPr>
                                <w:t>role</w:t>
                              </w:r>
                              <w:r>
                                <w:rPr>
                                  <w:rFonts w:ascii="Yu Gothic"/>
                                  <w:color w:val="262626"/>
                                  <w:sz w:val="8"/>
                                </w:rPr>
                                <w:tab/>
                              </w:r>
                              <w:r>
                                <w:rPr>
                                  <w:rFonts w:ascii="Yu Gothic"/>
                                  <w:color w:val="262626"/>
                                  <w:spacing w:val="-2"/>
                                  <w:sz w:val="8"/>
                                </w:rPr>
                                <w:t>contract</w:t>
                              </w:r>
                            </w:p>
                            <w:p>
                              <w:pPr>
                                <w:tabs>
                                  <w:tab w:pos="1613" w:val="left" w:leader="none"/>
                                </w:tabs>
                                <w:spacing w:line="129" w:lineRule="exact" w:before="0"/>
                                <w:ind w:left="879" w:right="0" w:firstLine="0"/>
                                <w:jc w:val="left"/>
                                <w:rPr>
                                  <w:rFonts w:ascii="Yu Gothic"/>
                                  <w:sz w:val="8"/>
                                </w:rPr>
                              </w:pPr>
                              <w:r>
                                <w:rPr>
                                  <w:rFonts w:ascii="Yu Gothic"/>
                                  <w:color w:val="262626"/>
                                  <w:spacing w:val="-2"/>
                                  <w:sz w:val="8"/>
                                </w:rPr>
                                <w:t>instruction</w:t>
                              </w:r>
                              <w:r>
                                <w:rPr>
                                  <w:rFonts w:ascii="Yu Gothic"/>
                                  <w:color w:val="262626"/>
                                  <w:sz w:val="8"/>
                                </w:rPr>
                                <w:tab/>
                              </w:r>
                              <w:r>
                                <w:rPr>
                                  <w:rFonts w:ascii="Yu Gothic"/>
                                  <w:color w:val="262626"/>
                                  <w:spacing w:val="-5"/>
                                  <w:sz w:val="8"/>
                                </w:rPr>
                                <w:t>hop</w:t>
                              </w:r>
                            </w:p>
                          </w:txbxContent>
                        </wps:txbx>
                        <wps:bodyPr wrap="square" lIns="0" tIns="0" rIns="0" bIns="0" rtlCol="0">
                          <a:noAutofit/>
                        </wps:bodyPr>
                      </wps:wsp>
                    </wpg:wgp>
                  </a:graphicData>
                </a:graphic>
              </wp:anchor>
            </w:drawing>
          </mc:Choice>
          <mc:Fallback>
            <w:pict>
              <v:group style="position:absolute;margin-left:124.627327pt;margin-top:-88.923576pt;width:99.5pt;height:89.1pt;mso-position-horizontal-relative:page;mso-position-vertical-relative:paragraph;z-index:15958528" id="docshapegroup1561" coordorigin="2493,-1778" coordsize="1990,1782">
                <v:line style="position:absolute" from="2501,-235" to="4473,-235" stroked="true" strokeweight=".679305pt" strokecolor="#e5e5e5">
                  <v:stroke dashstyle="solid"/>
                </v:line>
                <v:shape style="position:absolute;left:2501;top:-1317;width:1973;height:811" id="docshape1562" coordorigin="2501,-1316" coordsize="1973,811" path="m2501,-506l2555,-506m4130,-506l4473,-506m2651,-506l2748,-506m2844,-506l3541,-506m3637,-506l4034,-506m4419,-776l4473,-776m3433,-776l4323,-776m2748,-776l3337,-776m2501,-776l2651,-776m4227,-1046l4473,-1046m3734,-1046l4130,-1046m2501,-1046l3144,-1046m3241,-1046l3637,-1046m4323,-1316l4473,-1316m3830,-1316l4130,-1316m2501,-1316l3637,-1316e" filled="false" stroked="true" strokeweight=".679305pt" strokecolor="#e5e5e5">
                  <v:path arrowok="t"/>
                  <v:stroke dashstyle="solid"/>
                </v:shape>
                <v:line style="position:absolute" from="2501,-1586" to="4473,-1586" stroked="true" strokeweight=".679305pt" strokecolor="#e5e5e5">
                  <v:stroke dashstyle="solid"/>
                </v:line>
                <v:rect style="position:absolute;left:2555;top:-518;width:97;height:116" id="docshape1563" filled="true" fillcolor="#2b8d70" stroked="false">
                  <v:fill type="solid"/>
                </v:rect>
                <v:rect style="position:absolute;left:2555;top:-518;width:97;height:116" id="docshape1564" filled="false" stroked="true" strokeweight=".362296pt" strokecolor="#373737">
                  <v:stroke dashstyle="solid"/>
                </v:rect>
                <v:shape style="position:absolute;left:2603;top:-609;width:2;height:317" id="docshape1565" coordorigin="2603,-609" coordsize="0,317" path="m2603,-402l2603,-292m2603,-517l2603,-609e" filled="false" stroked="true" strokeweight=".362296pt" strokecolor="#373737">
                  <v:path arrowok="t"/>
                  <v:stroke dashstyle="solid"/>
                </v:shape>
                <v:shape style="position:absolute;left:2579;top:-609;width:49;height:317" id="docshape1566" coordorigin="2579,-609" coordsize="49,317" path="m2579,-292l2627,-292m2579,-609l2627,-609e" filled="false" stroked="true" strokeweight=".362296pt" strokecolor="#373737">
                  <v:path arrowok="t"/>
                  <v:stroke dashstyle="solid"/>
                </v:shape>
                <v:rect style="position:absolute;left:3048;top:-587;width:97;height:80" id="docshape1567" filled="true" fillcolor="#2b8d70" stroked="false">
                  <v:fill type="solid"/>
                </v:rect>
                <v:rect style="position:absolute;left:3048;top:-587;width:97;height:80" id="docshape1568" filled="false" stroked="true" strokeweight=".362296pt" strokecolor="#373737">
                  <v:stroke dashstyle="solid"/>
                </v:rect>
                <v:shape style="position:absolute;left:3096;top:-662;width:2;height:214" id="docshape1569" coordorigin="3096,-661" coordsize="0,214" path="m3096,-507l3096,-448m3096,-586l3096,-661e" filled="false" stroked="true" strokeweight=".362296pt" strokecolor="#373737">
                  <v:path arrowok="t"/>
                  <v:stroke dashstyle="solid"/>
                </v:shape>
                <v:shape style="position:absolute;left:3072;top:-662;width:49;height:214" id="docshape1570" coordorigin="3072,-661" coordsize="49,214" path="m3072,-448l3120,-448m3072,-661l3120,-661e" filled="false" stroked="true" strokeweight=".362296pt" strokecolor="#373737">
                  <v:path arrowok="t"/>
                  <v:stroke dashstyle="solid"/>
                </v:shape>
                <v:shape style="position:absolute;left:3089;top:-811;width:15;height:15" id="docshape1571" coordorigin="3089,-811" coordsize="15,15" path="m3096,-796l3098,-796,3100,-797,3101,-798,3103,-800,3104,-802,3104,-804,3104,-805,3103,-807,3101,-809,3100,-810,3098,-811,3096,-811,3094,-811,3093,-810,3091,-809,3090,-807,3089,-805,3089,-804,3089,-802,3090,-800,3091,-798,3093,-797,3094,-796,3096,-796xe" filled="false" stroked="true" strokeweight=".45287pt" strokecolor="#373737">
                  <v:path arrowok="t"/>
                  <v:stroke dashstyle="solid"/>
                </v:shape>
                <v:shape style="position:absolute;left:3089;top:-717;width:15;height:15" id="docshape1572" coordorigin="3089,-717" coordsize="15,15" path="m3096,-702l3098,-702,3100,-703,3101,-704,3103,-706,3104,-708,3104,-709,3104,-711,3103,-713,3101,-715,3100,-716,3098,-717,3096,-717,3094,-717,3093,-716,3091,-715,3090,-713,3089,-711,3089,-709,3089,-708,3090,-706,3091,-704,3093,-703,3094,-702,3096,-702xe" filled="false" stroked="true" strokeweight=".45287pt" strokecolor="#373737">
                  <v:path arrowok="t"/>
                  <v:stroke dashstyle="solid"/>
                </v:shape>
                <v:rect style="position:absolute;left:3541;top:-576;width:97;height:89" id="docshape1573" filled="true" fillcolor="#2b8d70" stroked="false">
                  <v:fill type="solid"/>
                </v:rect>
                <v:rect style="position:absolute;left:3541;top:-576;width:97;height:89" id="docshape1574" filled="false" stroked="true" strokeweight=".362296pt" strokecolor="#373737">
                  <v:stroke dashstyle="solid"/>
                </v:rect>
                <v:shape style="position:absolute;left:3589;top:-649;width:2;height:247" id="docshape1575" coordorigin="3589,-648" coordsize="0,247" path="m3589,-487l3589,-402m3589,-576l3589,-648e" filled="false" stroked="true" strokeweight=".362296pt" strokecolor="#373737">
                  <v:path arrowok="t"/>
                  <v:stroke dashstyle="solid"/>
                </v:shape>
                <v:shape style="position:absolute;left:3565;top:-649;width:49;height:247" id="docshape1576" coordorigin="3565,-648" coordsize="49,247" path="m3565,-402l3613,-402m3565,-648l3613,-648e" filled="false" stroked="true" strokeweight=".362296pt" strokecolor="#373737">
                  <v:path arrowok="t"/>
                  <v:stroke dashstyle="solid"/>
                </v:shape>
                <v:shape style="position:absolute;left:3582;top:-360;width:15;height:15" id="docshape1577" coordorigin="3582,-359" coordsize="15,15" path="m3589,-345l3591,-345,3593,-346,3594,-347,3596,-348,3597,-350,3597,-352,3597,-354,3596,-356,3594,-357,3593,-359,3591,-359,3589,-359,3587,-359,3586,-359,3584,-357,3583,-356,3582,-354,3582,-352,3582,-350,3583,-348,3584,-347,3586,-346,3587,-345,3589,-345xe" filled="false" stroked="true" strokeweight=".45287pt" strokecolor="#373737">
                  <v:path arrowok="t"/>
                  <v:stroke dashstyle="solid"/>
                </v:shape>
                <v:shape style="position:absolute;left:3582;top:-749;width:15;height:15" id="docshape1578" coordorigin="3582,-748" coordsize="15,15" path="m3589,-734l3591,-734,3593,-735,3594,-736,3596,-737,3597,-739,3597,-741,3597,-743,3596,-745,3594,-746,3593,-748,3591,-748,3589,-748,3587,-748,3586,-748,3584,-746,3583,-745,3582,-743,3582,-741,3582,-739,3583,-737,3584,-736,3586,-735,3587,-734,3589,-734xe" filled="false" stroked="true" strokeweight=".45287pt" strokecolor="#373737">
                  <v:path arrowok="t"/>
                  <v:stroke dashstyle="solid"/>
                </v:shape>
                <v:shape style="position:absolute;left:4030;top:-699;width:104;height:338" type="#_x0000_t75" id="docshape1579" stroked="false">
                  <v:imagedata r:id="rId150" o:title=""/>
                </v:shape>
                <v:rect style="position:absolute;left:2651;top:-865;width:97;height:246" id="docshape1580" filled="true" fillcolor="#7c78aa" stroked="false">
                  <v:fill type="solid"/>
                </v:rect>
                <v:rect style="position:absolute;left:2651;top:-865;width:97;height:246" id="docshape1581" filled="false" stroked="true" strokeweight=".362296pt" strokecolor="#373737">
                  <v:stroke dashstyle="solid"/>
                </v:rect>
                <v:shape style="position:absolute;left:2699;top:-1035;width:2;height:580" id="docshape1582" coordorigin="2699,-1034" coordsize="0,580" path="m2699,-619l2699,-455m2699,-865l2699,-1034e" filled="false" stroked="true" strokeweight=".362296pt" strokecolor="#373737">
                  <v:path arrowok="t"/>
                  <v:stroke dashstyle="solid"/>
                </v:shape>
                <v:shape style="position:absolute;left:2675;top:-1035;width:49;height:580" id="docshape1583" coordorigin="2675,-1034" coordsize="49,580" path="m2675,-455l2724,-455m2675,-1034l2724,-1034e" filled="false" stroked="true" strokeweight=".362296pt" strokecolor="#373737">
                  <v:path arrowok="t"/>
                  <v:stroke dashstyle="solid"/>
                </v:shape>
                <v:rect style="position:absolute;left:3144;top:-1293;width:97;height:278" id="docshape1584" filled="true" fillcolor="#7c78aa" stroked="false">
                  <v:fill type="solid"/>
                </v:rect>
                <v:rect style="position:absolute;left:3144;top:-1293;width:97;height:278" id="docshape1585" filled="false" stroked="true" strokeweight=".362296pt" strokecolor="#373737">
                  <v:stroke dashstyle="solid"/>
                </v:rect>
                <v:shape style="position:absolute;left:3192;top:-1502;width:2;height:728" id="docshape1586" coordorigin="3192,-1502" coordsize="0,728" path="m3192,-1015l3192,-774m3192,-1293l3192,-1502e" filled="false" stroked="true" strokeweight=".362296pt" strokecolor="#373737">
                  <v:path arrowok="t"/>
                  <v:stroke dashstyle="solid"/>
                </v:shape>
                <v:shape style="position:absolute;left:3168;top:-1502;width:49;height:728" id="docshape1587" coordorigin="3168,-1502" coordsize="49,728" path="m3168,-774l3217,-774m3168,-1502l3217,-1502e" filled="false" stroked="true" strokeweight=".362296pt" strokecolor="#373737">
                  <v:path arrowok="t"/>
                  <v:stroke dashstyle="solid"/>
                </v:shape>
                <v:rect style="position:absolute;left:3637;top:-1333;width:97;height:360" id="docshape1588" filled="true" fillcolor="#7c78aa" stroked="false">
                  <v:fill type="solid"/>
                </v:rect>
                <v:rect style="position:absolute;left:3637;top:-1333;width:97;height:360" id="docshape1589" filled="false" stroked="true" strokeweight=".362296pt" strokecolor="#373737">
                  <v:stroke dashstyle="solid"/>
                </v:rect>
                <v:shape style="position:absolute;left:3685;top:-1504;width:2;height:760" id="docshape1590" coordorigin="3686,-1504" coordsize="0,760" path="m3686,-973l3686,-744m3686,-1333l3686,-1504e" filled="false" stroked="true" strokeweight=".362296pt" strokecolor="#373737">
                  <v:path arrowok="t"/>
                  <v:stroke dashstyle="solid"/>
                </v:shape>
                <v:shape style="position:absolute;left:3661;top:-1504;width:49;height:760" id="docshape1591" coordorigin="3661,-1504" coordsize="49,760" path="m3661,-744l3710,-744m3661,-1504l3710,-1504e" filled="false" stroked="true" strokeweight=".362296pt" strokecolor="#373737">
                  <v:path arrowok="t"/>
                  <v:stroke dashstyle="solid"/>
                </v:shape>
                <v:rect style="position:absolute;left:4130;top:-1362;width:97;height:480" id="docshape1592" filled="true" fillcolor="#7c78aa" stroked="false">
                  <v:fill type="solid"/>
                </v:rect>
                <v:rect style="position:absolute;left:4130;top:-1362;width:97;height:480" id="docshape1593" filled="false" stroked="true" strokeweight=".362296pt" strokecolor="#373737">
                  <v:stroke dashstyle="solid"/>
                </v:rect>
                <v:shape style="position:absolute;left:4178;top:-1505;width:2;height:840" id="docshape1594" coordorigin="4179,-1505" coordsize="0,840" path="m4179,-883l4179,-666m4179,-1362l4179,-1505e" filled="false" stroked="true" strokeweight=".362296pt" strokecolor="#373737">
                  <v:path arrowok="t"/>
                  <v:stroke dashstyle="solid"/>
                </v:shape>
                <v:shape style="position:absolute;left:4154;top:-1505;width:49;height:840" id="docshape1595" coordorigin="4154,-1505" coordsize="49,840" path="m4154,-666l4203,-666m4154,-1505l4203,-1505e" filled="false" stroked="true" strokeweight=".362296pt" strokecolor="#373737">
                  <v:path arrowok="t"/>
                  <v:stroke dashstyle="solid"/>
                </v:shape>
                <v:rect style="position:absolute;left:2747;top:-727;width:97;height:326" id="docshape1596" filled="true" fillcolor="#be621c" stroked="false">
                  <v:fill type="solid"/>
                </v:rect>
                <v:rect style="position:absolute;left:2747;top:-727;width:97;height:326" id="docshape1597" filled="false" stroked="true" strokeweight=".362296pt" strokecolor="#373737">
                  <v:stroke dashstyle="solid"/>
                </v:rect>
                <v:shape style="position:absolute;left:2795;top:-919;width:2;height:833" id="docshape1598" coordorigin="2796,-918" coordsize="0,833" path="m2796,-401l2796,-86m2796,-727l2796,-918e" filled="false" stroked="true" strokeweight=".362296pt" strokecolor="#373737">
                  <v:path arrowok="t"/>
                  <v:stroke dashstyle="solid"/>
                </v:shape>
                <v:shape style="position:absolute;left:2771;top:-919;width:49;height:833" id="docshape1599" coordorigin="2772,-918" coordsize="49,833" path="m2772,-86l2820,-86m2772,-918l2820,-918e" filled="false" stroked="true" strokeweight=".362296pt" strokecolor="#373737">
                  <v:path arrowok="t"/>
                  <v:stroke dashstyle="solid"/>
                </v:shape>
                <v:rect style="position:absolute;left:3240;top:-1317;width:97;height:178" id="docshape1600" filled="true" fillcolor="#be621c" stroked="false">
                  <v:fill type="solid"/>
                </v:rect>
                <v:rect style="position:absolute;left:3240;top:-1317;width:97;height:178" id="docshape1601" filled="false" stroked="true" strokeweight=".362296pt" strokecolor="#373737">
                  <v:stroke dashstyle="solid"/>
                </v:rect>
                <v:shape style="position:absolute;left:3288;top:-1472;width:2;height:482" id="docshape1602" coordorigin="3289,-1472" coordsize="0,482" path="m3289,-1139l3289,-991m3289,-1317l3289,-1472e" filled="false" stroked="true" strokeweight=".362296pt" strokecolor="#373737">
                  <v:path arrowok="t"/>
                  <v:stroke dashstyle="solid"/>
                </v:shape>
                <v:shape style="position:absolute;left:3264;top:-1472;width:49;height:482" id="docshape1603" coordorigin="3265,-1472" coordsize="49,482" path="m3265,-991l3313,-991m3265,-1472l3313,-1472e" filled="false" stroked="true" strokeweight=".362296pt" strokecolor="#373737">
                  <v:path arrowok="t"/>
                  <v:stroke dashstyle="solid"/>
                </v:shape>
                <v:shape style="position:absolute;left:3281;top:-840;width:15;height:15" id="docshape1604" coordorigin="3281,-840" coordsize="15,15" path="m3289,-825l3291,-825,3292,-826,3294,-827,3295,-829,3296,-831,3296,-832,3296,-834,3295,-836,3294,-838,3292,-839,3291,-840,3289,-840,3287,-840,3285,-839,3284,-838,3282,-836,3281,-834,3281,-832,3281,-831,3282,-829,3284,-827,3285,-826,3287,-825,3289,-825xe" filled="false" stroked="true" strokeweight=".45287pt" strokecolor="#373737">
                  <v:path arrowok="t"/>
                  <v:stroke dashstyle="solid"/>
                </v:shape>
                <v:shape style="position:absolute;left:3281;top:-746;width:15;height:15" id="docshape1605" coordorigin="3281,-745" coordsize="15,15" path="m3289,-731l3291,-731,3292,-732,3294,-733,3295,-734,3296,-736,3296,-738,3296,-740,3295,-742,3294,-743,3292,-745,3291,-745,3289,-745,3287,-745,3285,-745,3284,-743,3282,-742,3281,-740,3281,-738,3281,-736,3282,-734,3284,-733,3285,-732,3287,-731,3289,-731xe" filled="false" stroked="true" strokeweight=".45287pt" strokecolor="#373737">
                  <v:path arrowok="t"/>
                  <v:stroke dashstyle="solid"/>
                </v:shape>
                <v:shape style="position:absolute;left:3281;top:-1634;width:15;height:15" id="docshape1606" coordorigin="3281,-1633" coordsize="15,15" path="m3289,-1619l3291,-1619,3292,-1620,3294,-1621,3295,-1622,3296,-1624,3296,-1626,3296,-1628,3295,-1630,3294,-1631,3292,-1633,3291,-1633,3289,-1633,3287,-1633,3285,-1633,3284,-1631,3282,-1630,3281,-1628,3281,-1626,3281,-1624,3282,-1622,3284,-1621,3285,-1620,3287,-1619,3289,-1619xe" filled="false" stroked="true" strokeweight=".45287pt" strokecolor="#373737">
                  <v:path arrowok="t"/>
                  <v:stroke dashstyle="solid"/>
                </v:shape>
                <v:rect style="position:absolute;left:3733;top:-1438;width:97;height:241" id="docshape1607" filled="true" fillcolor="#be621c" stroked="false">
                  <v:fill type="solid"/>
                </v:rect>
                <v:rect style="position:absolute;left:3733;top:-1438;width:97;height:241" id="docshape1608" filled="false" stroked="true" strokeweight=".362296pt" strokecolor="#373737">
                  <v:stroke dashstyle="solid"/>
                </v:rect>
                <v:shape style="position:absolute;left:3781;top:-1660;width:2;height:695" id="docshape1609" coordorigin="3782,-1660" coordsize="0,695" path="m3782,-1197l3782,-965m3782,-1437l3782,-1660e" filled="false" stroked="true" strokeweight=".362296pt" strokecolor="#373737">
                  <v:path arrowok="t"/>
                  <v:stroke dashstyle="solid"/>
                </v:shape>
                <v:shape style="position:absolute;left:3757;top:-1660;width:49;height:695" id="docshape1610" coordorigin="3758,-1660" coordsize="49,695" path="m3758,-965l3806,-965m3758,-1660l3806,-1660e" filled="false" stroked="true" strokeweight=".362296pt" strokecolor="#373737">
                  <v:path arrowok="t"/>
                  <v:stroke dashstyle="solid"/>
                </v:shape>
                <v:shape style="position:absolute;left:3774;top:-787;width:15;height:15" id="docshape1611" coordorigin="3774,-787" coordsize="15,15" path="m3782,-772l3784,-772,3785,-773,3787,-774,3788,-776,3789,-778,3789,-779,3789,-781,3788,-783,3787,-785,3785,-786,3784,-787,3782,-787,3780,-787,3778,-786,3777,-785,3775,-783,3774,-781,3774,-779,3774,-778,3775,-776,3777,-774,3778,-773,3780,-772,3782,-772xe" filled="false" stroked="true" strokeweight=".45287pt" strokecolor="#373737">
                  <v:path arrowok="t"/>
                  <v:stroke dashstyle="solid"/>
                </v:shape>
                <v:rect style="position:absolute;left:4226;top:-1434;width:97;height:182" id="docshape1612" filled="true" fillcolor="#be621c" stroked="false">
                  <v:fill type="solid"/>
                </v:rect>
                <v:rect style="position:absolute;left:4226;top:-1434;width:97;height:182" id="docshape1613" filled="false" stroked="true" strokeweight=".362296pt" strokecolor="#373737">
                  <v:stroke dashstyle="solid"/>
                </v:rect>
                <v:shape style="position:absolute;left:4274;top:-1690;width:2;height:662" id="docshape1614" coordorigin="4275,-1690" coordsize="0,662" path="m4275,-1253l4275,-1028m4275,-1434l4275,-1690e" filled="false" stroked="true" strokeweight=".362296pt" strokecolor="#373737">
                  <v:path arrowok="t"/>
                  <v:stroke dashstyle="solid"/>
                </v:shape>
                <v:shape style="position:absolute;left:4250;top:-1690;width:49;height:662" id="docshape1615" coordorigin="4251,-1690" coordsize="49,662" path="m4251,-1028l4299,-1028m4251,-1690l4299,-1690e" filled="false" stroked="true" strokeweight=".362296pt" strokecolor="#373737">
                  <v:path arrowok="t"/>
                  <v:stroke dashstyle="solid"/>
                </v:shape>
                <v:shape style="position:absolute;left:4267;top:-618;width:15;height:15" id="docshape1616" coordorigin="4267,-617" coordsize="15,15" path="m4275,-603l4277,-603,4278,-604,4280,-605,4281,-606,4282,-608,4282,-610,4282,-612,4281,-614,4280,-615,4278,-616,4277,-617,4275,-617,4273,-617,4271,-616,4270,-615,4268,-614,4267,-612,4267,-610,4267,-608,4268,-606,4270,-605,4271,-604,4273,-603,4275,-603xe" filled="false" stroked="true" strokeweight=".45287pt" strokecolor="#373737">
                  <v:path arrowok="t"/>
                  <v:stroke dashstyle="solid"/>
                </v:shape>
                <v:shape style="position:absolute;left:4267;top:-913;width:15;height:15" id="docshape1617" coordorigin="4267,-913" coordsize="15,15" path="m4275,-898l4277,-898,4278,-899,4280,-901,4281,-902,4282,-904,4282,-906,4282,-908,4281,-909,4280,-911,4278,-912,4277,-913,4275,-913,4273,-913,4271,-912,4270,-911,4268,-909,4267,-908,4267,-906,4267,-904,4268,-902,4270,-901,4271,-899,4273,-898,4275,-898xe" filled="false" stroked="true" strokeweight=".45287pt" strokecolor="#373737">
                  <v:path arrowok="t"/>
                  <v:stroke dashstyle="solid"/>
                </v:shape>
                <v:rect style="position:absolute;left:3336;top:-950;width:97;height:190" id="docshape1618" filled="true" fillcolor="#cf4089" stroked="false">
                  <v:fill type="solid"/>
                </v:rect>
                <v:rect style="position:absolute;left:3336;top:-950;width:97;height:190" id="docshape1619" filled="false" stroked="true" strokeweight=".362296pt" strokecolor="#373737">
                  <v:stroke dashstyle="solid"/>
                </v:rect>
                <v:shape style="position:absolute;left:3384;top:-1040;width:2;height:534" id="docshape1620" coordorigin="3385,-1040" coordsize="0,534" path="m3385,-760l3385,-507m3385,-950l3385,-1040e" filled="false" stroked="true" strokeweight=".362296pt" strokecolor="#373737">
                  <v:path arrowok="t"/>
                  <v:stroke dashstyle="solid"/>
                </v:shape>
                <v:shape style="position:absolute;left:3360;top:-1040;width:49;height:534" id="docshape1621" coordorigin="3361,-1040" coordsize="49,534" path="m3361,-507l3409,-507m3361,-1040l3409,-1040e" filled="false" stroked="true" strokeweight=".362296pt" strokecolor="#373737">
                  <v:path arrowok="t"/>
                  <v:stroke dashstyle="solid"/>
                </v:shape>
                <v:shape style="position:absolute;left:3377;top:-473;width:15;height:15" id="docshape1622" coordorigin="3378,-472" coordsize="15,15" path="m3385,-458l3387,-458,3389,-459,3390,-460,3391,-461,3392,-463,3392,-465,3392,-467,3391,-469,3390,-470,3389,-472,3387,-472,3385,-472,3383,-472,3381,-472,3380,-470,3378,-469,3378,-467,3378,-465,3378,-463,3378,-461,3380,-460,3381,-459,3383,-458,3385,-458xe" filled="false" stroked="true" strokeweight=".45287pt" strokecolor="#373737">
                  <v:path arrowok="t"/>
                  <v:stroke dashstyle="solid"/>
                </v:shape>
                <v:rect style="position:absolute;left:3829;top:-911;width:97;height:115" id="docshape1623" filled="true" fillcolor="#cf4089" stroked="false">
                  <v:fill type="solid"/>
                </v:rect>
                <v:rect style="position:absolute;left:3829;top:-911;width:97;height:115" id="docshape1624" filled="false" stroked="true" strokeweight=".362296pt" strokecolor="#373737">
                  <v:stroke dashstyle="solid"/>
                </v:rect>
                <v:shape style="position:absolute;left:3877;top:-1078;width:2;height:443" id="docshape1625" coordorigin="3878,-1077" coordsize="0,443" path="m3878,-795l3878,-634m3878,-910l3878,-1077e" filled="false" stroked="true" strokeweight=".362296pt" strokecolor="#373737">
                  <v:path arrowok="t"/>
                  <v:stroke dashstyle="solid"/>
                </v:shape>
                <v:shape style="position:absolute;left:3853;top:-1078;width:49;height:443" id="docshape1626" coordorigin="3854,-1077" coordsize="49,443" path="m3854,-634l3902,-634m3854,-1077l3902,-1077e" filled="false" stroked="true" strokeweight=".362296pt" strokecolor="#373737">
                  <v:path arrowok="t"/>
                  <v:stroke dashstyle="solid"/>
                </v:shape>
                <v:shape style="position:absolute;left:3870;top:-619;width:15;height:15" id="docshape1627" coordorigin="3871,-619" coordsize="15,15" path="m3878,-604l3880,-604,3882,-605,3883,-606,3884,-608,3885,-609,3885,-611,3885,-613,3884,-615,3883,-617,3882,-618,3880,-619,3878,-619,3876,-619,3874,-618,3873,-617,3871,-615,3871,-613,3871,-611,3871,-609,3871,-608,3873,-606,3874,-605,3876,-604,3878,-604xe" filled="false" stroked="true" strokeweight=".45287pt" strokecolor="#373737">
                  <v:path arrowok="t"/>
                  <v:stroke dashstyle="solid"/>
                </v:shape>
                <v:rect style="position:absolute;left:4322;top:-874;width:97;height:132" id="docshape1628" filled="true" fillcolor="#cf4089" stroked="false">
                  <v:fill type="solid"/>
                </v:rect>
                <v:rect style="position:absolute;left:4322;top:-874;width:97;height:132" id="docshape1629" filled="false" stroked="true" strokeweight=".362296pt" strokecolor="#373737">
                  <v:stroke dashstyle="solid"/>
                </v:rect>
                <v:shape style="position:absolute;left:4370;top:-1046;width:2;height:439" id="docshape1630" coordorigin="4371,-1045" coordsize="0,439" path="m4371,-742l4371,-607m4371,-873l4371,-1045e" filled="false" stroked="true" strokeweight=".362296pt" strokecolor="#373737">
                  <v:path arrowok="t"/>
                  <v:stroke dashstyle="solid"/>
                </v:shape>
                <v:shape style="position:absolute;left:4346;top:-1046;width:49;height:439" id="docshape1631" coordorigin="4347,-1045" coordsize="49,439" path="m4347,-607l4395,-607m4347,-1045l4395,-1045e" filled="false" stroked="true" strokeweight=".362296pt" strokecolor="#373737">
                  <v:path arrowok="t"/>
                  <v:stroke dashstyle="solid"/>
                </v:shape>
                <v:shape style="position:absolute;left:2555;top:-1356;width:1864;height:921" id="docshape1632" coordorigin="2555,-1356" coordsize="1864,921" path="m2555,-435l2651,-435m3048,-537l3144,-537m3541,-514l3637,-514m4034,-483l4130,-483m2651,-730l2748,-730m3144,-1202l3241,-1202m3637,-1193l3734,-1193m4130,-1218l4227,-1218m2748,-600l2844,-600m3241,-1200l3337,-1200m3734,-1283l3830,-1283m4227,-1356l4323,-1356m3337,-820l3433,-820m3830,-835l3926,-835m4323,-809l4419,-809e" filled="false" stroked="true" strokeweight=".362296pt" strokecolor="#373737">
                  <v:path arrowok="t"/>
                  <v:stroke dashstyle="solid"/>
                </v:shape>
                <v:shape style="position:absolute;left:2501;top:-1770;width:1973;height:1765" id="docshape1633" coordorigin="2501,-1770" coordsize="1973,1765" path="m2501,-5l2501,-1770m4473,-5l4473,-1770m2501,-5l4473,-5m2501,-1770l4473,-1770e" filled="false" stroked="true" strokeweight=".849131pt" strokecolor="#cccccc">
                  <v:path arrowok="t"/>
                  <v:stroke dashstyle="solid"/>
                </v:shape>
                <v:shape style="position:absolute;left:3139;top:-277;width:1297;height:235" id="docshape1634" coordorigin="3140,-276" coordsize="1297,235" path="m4432,-276l3145,-276,3140,-271,3140,-47,3145,-42,3154,-42,4432,-42,4437,-47,4437,-271,4432,-276xe" filled="true" fillcolor="#ffffff" stroked="false">
                  <v:path arrowok="t"/>
                  <v:fill opacity="52428f" type="solid"/>
                </v:shape>
                <v:shape style="position:absolute;left:3139;top:-277;width:1297;height:235" id="docshape1635" coordorigin="3140,-276" coordsize="1297,235" path="m3154,-42l4422,-42,4432,-42,4437,-47,4437,-56,4437,-262,4437,-271,4432,-276,4422,-276,3154,-276,3145,-276,3140,-271,3140,-262,3140,-56,3140,-47,3145,-42,3154,-42xe" filled="false" stroked="true" strokeweight=".679305pt" strokecolor="#cccccc">
                  <v:path arrowok="t"/>
                  <v:stroke dashstyle="solid"/>
                </v:shape>
                <v:rect style="position:absolute;left:3168;top:-243;width:145;height:51" id="docshape1636" filled="true" fillcolor="#2b8d70" stroked="false">
                  <v:fill type="solid"/>
                </v:rect>
                <v:rect style="position:absolute;left:3168;top:-243;width:145;height:51" id="docshape1637" filled="false" stroked="true" strokeweight=".362296pt" strokecolor="#373737">
                  <v:stroke dashstyle="solid"/>
                </v:rect>
                <v:rect style="position:absolute;left:3168;top:-137;width:145;height:51" id="docshape1638" filled="true" fillcolor="#7c78aa" stroked="false">
                  <v:fill type="solid"/>
                </v:rect>
                <v:rect style="position:absolute;left:3168;top:-137;width:145;height:51" id="docshape1639" filled="false" stroked="true" strokeweight=".362296pt" strokecolor="#373737">
                  <v:stroke dashstyle="solid"/>
                </v:rect>
                <v:rect style="position:absolute;left:3903;top:-243;width:145;height:51" id="docshape1640" filled="true" fillcolor="#be621c" stroked="false">
                  <v:fill type="solid"/>
                </v:rect>
                <v:rect style="position:absolute;left:3903;top:-243;width:145;height:51" id="docshape1641" filled="false" stroked="true" strokeweight=".362296pt" strokecolor="#373737">
                  <v:stroke dashstyle="solid"/>
                </v:rect>
                <v:rect style="position:absolute;left:3903;top:-137;width:145;height:51" id="docshape1642" filled="true" fillcolor="#cf4089" stroked="false">
                  <v:fill type="solid"/>
                </v:rect>
                <v:rect style="position:absolute;left:3903;top:-137;width:145;height:51" id="docshape1643" filled="false" stroked="true" strokeweight=".362296pt" strokecolor="#373737">
                  <v:stroke dashstyle="solid"/>
                </v:rect>
                <v:shape style="position:absolute;left:2492;top:-1779;width:1990;height:1782" type="#_x0000_t202" id="docshape1644" filled="false" stroked="false">
                  <v:textbox inset="0,0,0,0">
                    <w:txbxContent>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6"/>
                          <w:rPr>
                            <w:rFonts w:ascii="Cambria"/>
                            <w:sz w:val="7"/>
                          </w:rPr>
                        </w:pPr>
                      </w:p>
                      <w:p>
                        <w:pPr>
                          <w:tabs>
                            <w:tab w:pos="1613" w:val="left" w:leader="none"/>
                          </w:tabs>
                          <w:spacing w:line="129" w:lineRule="exact" w:before="0"/>
                          <w:ind w:left="879" w:right="0" w:firstLine="0"/>
                          <w:jc w:val="left"/>
                          <w:rPr>
                            <w:rFonts w:ascii="Yu Gothic"/>
                            <w:sz w:val="8"/>
                          </w:rPr>
                        </w:pPr>
                        <w:r>
                          <w:rPr>
                            <w:rFonts w:ascii="Yu Gothic"/>
                            <w:color w:val="262626"/>
                            <w:spacing w:val="-4"/>
                            <w:sz w:val="8"/>
                          </w:rPr>
                          <w:t>role</w:t>
                        </w:r>
                        <w:r>
                          <w:rPr>
                            <w:rFonts w:ascii="Yu Gothic"/>
                            <w:color w:val="262626"/>
                            <w:sz w:val="8"/>
                          </w:rPr>
                          <w:tab/>
                        </w:r>
                        <w:r>
                          <w:rPr>
                            <w:rFonts w:ascii="Yu Gothic"/>
                            <w:color w:val="262626"/>
                            <w:spacing w:val="-2"/>
                            <w:sz w:val="8"/>
                          </w:rPr>
                          <w:t>contract</w:t>
                        </w:r>
                      </w:p>
                      <w:p>
                        <w:pPr>
                          <w:tabs>
                            <w:tab w:pos="1613" w:val="left" w:leader="none"/>
                          </w:tabs>
                          <w:spacing w:line="129" w:lineRule="exact" w:before="0"/>
                          <w:ind w:left="879" w:right="0" w:firstLine="0"/>
                          <w:jc w:val="left"/>
                          <w:rPr>
                            <w:rFonts w:ascii="Yu Gothic"/>
                            <w:sz w:val="8"/>
                          </w:rPr>
                        </w:pPr>
                        <w:r>
                          <w:rPr>
                            <w:rFonts w:ascii="Yu Gothic"/>
                            <w:color w:val="262626"/>
                            <w:spacing w:val="-2"/>
                            <w:sz w:val="8"/>
                          </w:rPr>
                          <w:t>instruction</w:t>
                        </w:r>
                        <w:r>
                          <w:rPr>
                            <w:rFonts w:ascii="Yu Gothic"/>
                            <w:color w:val="262626"/>
                            <w:sz w:val="8"/>
                          </w:rPr>
                          <w:tab/>
                        </w:r>
                        <w:r>
                          <w:rPr>
                            <w:rFonts w:ascii="Yu Gothic"/>
                            <w:color w:val="262626"/>
                            <w:spacing w:val="-5"/>
                            <w:sz w:val="8"/>
                          </w:rPr>
                          <w:t>hop</w:t>
                        </w:r>
                      </w:p>
                    </w:txbxContent>
                  </v:textbox>
                  <w10:wrap type="none"/>
                </v:shape>
                <w10:wrap type="none"/>
              </v:group>
            </w:pict>
          </mc:Fallback>
        </mc:AlternateContent>
      </w:r>
      <w:r>
        <w:rPr>
          <w:rFonts w:ascii="Yu Gothic"/>
          <w:sz w:val="10"/>
        </w:rPr>
        <mc:AlternateContent>
          <mc:Choice Requires="wps">
            <w:drawing>
              <wp:anchor distT="0" distB="0" distL="0" distR="0" allowOverlap="1" layoutInCell="1" locked="0" behindDoc="0" simplePos="0" relativeHeight="15959552">
                <wp:simplePos x="0" y="0"/>
                <wp:positionH relativeFrom="page">
                  <wp:posOffset>3339808</wp:posOffset>
                </wp:positionH>
                <wp:positionV relativeFrom="paragraph">
                  <wp:posOffset>-1127949</wp:posOffset>
                </wp:positionV>
                <wp:extent cx="1260475" cy="1130935"/>
                <wp:effectExtent l="0" t="0" r="0" b="0"/>
                <wp:wrapNone/>
                <wp:docPr id="2352" name="Group 2352"/>
                <wp:cNvGraphicFramePr>
                  <a:graphicFrameLocks/>
                </wp:cNvGraphicFramePr>
                <a:graphic>
                  <a:graphicData uri="http://schemas.microsoft.com/office/word/2010/wordprocessingGroup">
                    <wpg:wgp>
                      <wpg:cNvPr id="2352" name="Group 2352"/>
                      <wpg:cNvGrpSpPr/>
                      <wpg:grpSpPr>
                        <a:xfrm>
                          <a:off x="0" y="0"/>
                          <a:ext cx="1260475" cy="1130935"/>
                          <a:chExt cx="1260475" cy="1130935"/>
                        </a:xfrm>
                      </wpg:grpSpPr>
                      <wps:wsp>
                        <wps:cNvPr id="2353" name="Graphic 2353"/>
                        <wps:cNvSpPr/>
                        <wps:spPr>
                          <a:xfrm>
                            <a:off x="62185" y="5381"/>
                            <a:ext cx="1136650" cy="1120140"/>
                          </a:xfrm>
                          <a:custGeom>
                            <a:avLst/>
                            <a:gdLst/>
                            <a:ahLst/>
                            <a:cxnLst/>
                            <a:rect l="l" t="t" r="r" b="b"/>
                            <a:pathLst>
                              <a:path w="1136650" h="1120140">
                                <a:moveTo>
                                  <a:pt x="0" y="1119607"/>
                                </a:moveTo>
                                <a:lnTo>
                                  <a:pt x="0" y="0"/>
                                </a:lnTo>
                              </a:path>
                              <a:path w="1136650" h="1120140">
                                <a:moveTo>
                                  <a:pt x="378699" y="1119607"/>
                                </a:moveTo>
                                <a:lnTo>
                                  <a:pt x="378699" y="0"/>
                                </a:lnTo>
                              </a:path>
                              <a:path w="1136650" h="1120140">
                                <a:moveTo>
                                  <a:pt x="757398" y="1119607"/>
                                </a:moveTo>
                                <a:lnTo>
                                  <a:pt x="757398" y="0"/>
                                </a:lnTo>
                              </a:path>
                              <a:path w="1136650" h="1120140">
                                <a:moveTo>
                                  <a:pt x="1136097" y="1119607"/>
                                </a:moveTo>
                                <a:lnTo>
                                  <a:pt x="1136097" y="0"/>
                                </a:lnTo>
                              </a:path>
                            </a:pathLst>
                          </a:custGeom>
                          <a:ln w="8609">
                            <a:solidFill>
                              <a:srgbClr val="CCCCCC"/>
                            </a:solidFill>
                            <a:prstDash val="solid"/>
                          </a:ln>
                        </wps:spPr>
                        <wps:bodyPr wrap="square" lIns="0" tIns="0" rIns="0" bIns="0" rtlCol="0">
                          <a:prstTxWarp prst="textNoShape">
                            <a:avLst/>
                          </a:prstTxWarp>
                          <a:noAutofit/>
                        </wps:bodyPr>
                      </wps:wsp>
                      <wps:wsp>
                        <wps:cNvPr id="2354" name="Graphic 2354"/>
                        <wps:cNvSpPr/>
                        <wps:spPr>
                          <a:xfrm>
                            <a:off x="5381" y="164089"/>
                            <a:ext cx="1250315" cy="836294"/>
                          </a:xfrm>
                          <a:custGeom>
                            <a:avLst/>
                            <a:gdLst/>
                            <a:ahLst/>
                            <a:cxnLst/>
                            <a:rect l="l" t="t" r="r" b="b"/>
                            <a:pathLst>
                              <a:path w="1250315" h="836294">
                                <a:moveTo>
                                  <a:pt x="0" y="836153"/>
                                </a:moveTo>
                                <a:lnTo>
                                  <a:pt x="1249707" y="836153"/>
                                </a:lnTo>
                              </a:path>
                              <a:path w="1250315" h="836294">
                                <a:moveTo>
                                  <a:pt x="0" y="557435"/>
                                </a:moveTo>
                                <a:lnTo>
                                  <a:pt x="1249707" y="557435"/>
                                </a:lnTo>
                              </a:path>
                              <a:path w="1250315" h="836294">
                                <a:moveTo>
                                  <a:pt x="0" y="278717"/>
                                </a:moveTo>
                                <a:lnTo>
                                  <a:pt x="1249707" y="278717"/>
                                </a:lnTo>
                              </a:path>
                              <a:path w="1250315" h="836294">
                                <a:moveTo>
                                  <a:pt x="0" y="0"/>
                                </a:moveTo>
                                <a:lnTo>
                                  <a:pt x="1249707" y="0"/>
                                </a:lnTo>
                              </a:path>
                            </a:pathLst>
                          </a:custGeom>
                          <a:ln w="8609">
                            <a:solidFill>
                              <a:srgbClr val="E5E5E5"/>
                            </a:solidFill>
                            <a:prstDash val="solid"/>
                          </a:ln>
                        </wps:spPr>
                        <wps:bodyPr wrap="square" lIns="0" tIns="0" rIns="0" bIns="0" rtlCol="0">
                          <a:prstTxWarp prst="textNoShape">
                            <a:avLst/>
                          </a:prstTxWarp>
                          <a:noAutofit/>
                        </wps:bodyPr>
                      </wps:wsp>
                      <wps:wsp>
                        <wps:cNvPr id="2355" name="Graphic 2355"/>
                        <wps:cNvSpPr/>
                        <wps:spPr>
                          <a:xfrm>
                            <a:off x="62185" y="834005"/>
                            <a:ext cx="1136650" cy="240665"/>
                          </a:xfrm>
                          <a:custGeom>
                            <a:avLst/>
                            <a:gdLst/>
                            <a:ahLst/>
                            <a:cxnLst/>
                            <a:rect l="l" t="t" r="r" b="b"/>
                            <a:pathLst>
                              <a:path w="1136650" h="240665">
                                <a:moveTo>
                                  <a:pt x="0" y="0"/>
                                </a:moveTo>
                                <a:lnTo>
                                  <a:pt x="378699" y="90788"/>
                                </a:lnTo>
                                <a:lnTo>
                                  <a:pt x="757398" y="170553"/>
                                </a:lnTo>
                                <a:lnTo>
                                  <a:pt x="1136097" y="240091"/>
                                </a:lnTo>
                              </a:path>
                            </a:pathLst>
                          </a:custGeom>
                          <a:ln w="13201">
                            <a:solidFill>
                              <a:srgbClr val="1A9D77"/>
                            </a:solidFill>
                            <a:prstDash val="solid"/>
                          </a:ln>
                        </wps:spPr>
                        <wps:bodyPr wrap="square" lIns="0" tIns="0" rIns="0" bIns="0" rtlCol="0">
                          <a:prstTxWarp prst="textNoShape">
                            <a:avLst/>
                          </a:prstTxWarp>
                          <a:noAutofit/>
                        </wps:bodyPr>
                      </wps:wsp>
                      <wps:wsp>
                        <wps:cNvPr id="2356" name="Graphic 2356"/>
                        <wps:cNvSpPr/>
                        <wps:spPr>
                          <a:xfrm>
                            <a:off x="42096" y="813916"/>
                            <a:ext cx="40640" cy="40640"/>
                          </a:xfrm>
                          <a:custGeom>
                            <a:avLst/>
                            <a:gdLst/>
                            <a:ahLst/>
                            <a:cxnLst/>
                            <a:rect l="l" t="t" r="r" b="b"/>
                            <a:pathLst>
                              <a:path w="40640" h="40640">
                                <a:moveTo>
                                  <a:pt x="25416" y="0"/>
                                </a:moveTo>
                                <a:lnTo>
                                  <a:pt x="14761" y="0"/>
                                </a:lnTo>
                                <a:lnTo>
                                  <a:pt x="9651" y="2116"/>
                                </a:lnTo>
                                <a:lnTo>
                                  <a:pt x="2116" y="9651"/>
                                </a:lnTo>
                                <a:lnTo>
                                  <a:pt x="0" y="14761"/>
                                </a:lnTo>
                                <a:lnTo>
                                  <a:pt x="0" y="25416"/>
                                </a:lnTo>
                                <a:lnTo>
                                  <a:pt x="2116" y="30527"/>
                                </a:lnTo>
                                <a:lnTo>
                                  <a:pt x="9651" y="38061"/>
                                </a:lnTo>
                                <a:lnTo>
                                  <a:pt x="14761" y="40178"/>
                                </a:lnTo>
                                <a:lnTo>
                                  <a:pt x="20089" y="40178"/>
                                </a:lnTo>
                                <a:lnTo>
                                  <a:pt x="25416" y="40178"/>
                                </a:lnTo>
                                <a:lnTo>
                                  <a:pt x="30527" y="38061"/>
                                </a:lnTo>
                                <a:lnTo>
                                  <a:pt x="38061" y="30527"/>
                                </a:lnTo>
                                <a:lnTo>
                                  <a:pt x="40178" y="25416"/>
                                </a:lnTo>
                                <a:lnTo>
                                  <a:pt x="40178" y="14761"/>
                                </a:lnTo>
                                <a:lnTo>
                                  <a:pt x="38061" y="9651"/>
                                </a:lnTo>
                                <a:lnTo>
                                  <a:pt x="30527" y="2116"/>
                                </a:lnTo>
                                <a:lnTo>
                                  <a:pt x="25416" y="0"/>
                                </a:lnTo>
                                <a:close/>
                              </a:path>
                            </a:pathLst>
                          </a:custGeom>
                          <a:solidFill>
                            <a:srgbClr val="1A9D77"/>
                          </a:solidFill>
                        </wps:spPr>
                        <wps:bodyPr wrap="square" lIns="0" tIns="0" rIns="0" bIns="0" rtlCol="0">
                          <a:prstTxWarp prst="textNoShape">
                            <a:avLst/>
                          </a:prstTxWarp>
                          <a:noAutofit/>
                        </wps:bodyPr>
                      </wps:wsp>
                      <wps:wsp>
                        <wps:cNvPr id="2357" name="Graphic 2357"/>
                        <wps:cNvSpPr/>
                        <wps:spPr>
                          <a:xfrm>
                            <a:off x="42096" y="813916"/>
                            <a:ext cx="40640" cy="40640"/>
                          </a:xfrm>
                          <a:custGeom>
                            <a:avLst/>
                            <a:gdLst/>
                            <a:ahLst/>
                            <a:cxnLst/>
                            <a:rect l="l" t="t" r="r" b="b"/>
                            <a:pathLst>
                              <a:path w="40640" h="40640">
                                <a:moveTo>
                                  <a:pt x="20089" y="40178"/>
                                </a:moveTo>
                                <a:lnTo>
                                  <a:pt x="25416" y="40178"/>
                                </a:lnTo>
                                <a:lnTo>
                                  <a:pt x="30527" y="38061"/>
                                </a:lnTo>
                                <a:lnTo>
                                  <a:pt x="34294" y="34294"/>
                                </a:lnTo>
                                <a:lnTo>
                                  <a:pt x="38061" y="30527"/>
                                </a:lnTo>
                                <a:lnTo>
                                  <a:pt x="40178" y="25416"/>
                                </a:lnTo>
                                <a:lnTo>
                                  <a:pt x="40178" y="20089"/>
                                </a:lnTo>
                                <a:lnTo>
                                  <a:pt x="40178" y="14761"/>
                                </a:lnTo>
                                <a:lnTo>
                                  <a:pt x="38061" y="9651"/>
                                </a:lnTo>
                                <a:lnTo>
                                  <a:pt x="34294" y="5883"/>
                                </a:lnTo>
                                <a:lnTo>
                                  <a:pt x="30527" y="2116"/>
                                </a:lnTo>
                                <a:lnTo>
                                  <a:pt x="25416" y="0"/>
                                </a:lnTo>
                                <a:lnTo>
                                  <a:pt x="20089" y="0"/>
                                </a:lnTo>
                                <a:lnTo>
                                  <a:pt x="14761" y="0"/>
                                </a:lnTo>
                                <a:lnTo>
                                  <a:pt x="9651" y="2116"/>
                                </a:lnTo>
                                <a:lnTo>
                                  <a:pt x="5883" y="5883"/>
                                </a:lnTo>
                                <a:lnTo>
                                  <a:pt x="2116" y="9651"/>
                                </a:lnTo>
                                <a:lnTo>
                                  <a:pt x="0" y="14761"/>
                                </a:lnTo>
                                <a:lnTo>
                                  <a:pt x="0" y="20089"/>
                                </a:lnTo>
                                <a:lnTo>
                                  <a:pt x="0" y="25416"/>
                                </a:lnTo>
                                <a:lnTo>
                                  <a:pt x="2116" y="30527"/>
                                </a:lnTo>
                                <a:lnTo>
                                  <a:pt x="5883" y="34294"/>
                                </a:lnTo>
                                <a:lnTo>
                                  <a:pt x="9651" y="38061"/>
                                </a:lnTo>
                                <a:lnTo>
                                  <a:pt x="14761" y="40178"/>
                                </a:lnTo>
                                <a:lnTo>
                                  <a:pt x="20089" y="40178"/>
                                </a:lnTo>
                                <a:close/>
                              </a:path>
                            </a:pathLst>
                          </a:custGeom>
                          <a:ln w="5739">
                            <a:solidFill>
                              <a:srgbClr val="FFFFFF"/>
                            </a:solidFill>
                            <a:prstDash val="solid"/>
                          </a:ln>
                        </wps:spPr>
                        <wps:bodyPr wrap="square" lIns="0" tIns="0" rIns="0" bIns="0" rtlCol="0">
                          <a:prstTxWarp prst="textNoShape">
                            <a:avLst/>
                          </a:prstTxWarp>
                          <a:noAutofit/>
                        </wps:bodyPr>
                      </wps:wsp>
                      <wps:wsp>
                        <wps:cNvPr id="2358" name="Graphic 2358"/>
                        <wps:cNvSpPr/>
                        <wps:spPr>
                          <a:xfrm>
                            <a:off x="420795" y="904705"/>
                            <a:ext cx="40640" cy="40640"/>
                          </a:xfrm>
                          <a:custGeom>
                            <a:avLst/>
                            <a:gdLst/>
                            <a:ahLst/>
                            <a:cxnLst/>
                            <a:rect l="l" t="t" r="r" b="b"/>
                            <a:pathLst>
                              <a:path w="40640" h="40640">
                                <a:moveTo>
                                  <a:pt x="25416" y="0"/>
                                </a:moveTo>
                                <a:lnTo>
                                  <a:pt x="14761" y="0"/>
                                </a:lnTo>
                                <a:lnTo>
                                  <a:pt x="9651" y="2116"/>
                                </a:lnTo>
                                <a:lnTo>
                                  <a:pt x="2116" y="9651"/>
                                </a:lnTo>
                                <a:lnTo>
                                  <a:pt x="0" y="14761"/>
                                </a:lnTo>
                                <a:lnTo>
                                  <a:pt x="0" y="25416"/>
                                </a:lnTo>
                                <a:lnTo>
                                  <a:pt x="2116" y="30527"/>
                                </a:lnTo>
                                <a:lnTo>
                                  <a:pt x="9651" y="38061"/>
                                </a:lnTo>
                                <a:lnTo>
                                  <a:pt x="14761" y="40178"/>
                                </a:lnTo>
                                <a:lnTo>
                                  <a:pt x="20089" y="40178"/>
                                </a:lnTo>
                                <a:lnTo>
                                  <a:pt x="25416" y="40178"/>
                                </a:lnTo>
                                <a:lnTo>
                                  <a:pt x="30527" y="38061"/>
                                </a:lnTo>
                                <a:lnTo>
                                  <a:pt x="38061" y="30527"/>
                                </a:lnTo>
                                <a:lnTo>
                                  <a:pt x="40178" y="25416"/>
                                </a:lnTo>
                                <a:lnTo>
                                  <a:pt x="40178" y="14761"/>
                                </a:lnTo>
                                <a:lnTo>
                                  <a:pt x="38061" y="9651"/>
                                </a:lnTo>
                                <a:lnTo>
                                  <a:pt x="30527" y="2116"/>
                                </a:lnTo>
                                <a:lnTo>
                                  <a:pt x="25416" y="0"/>
                                </a:lnTo>
                                <a:close/>
                              </a:path>
                            </a:pathLst>
                          </a:custGeom>
                          <a:solidFill>
                            <a:srgbClr val="1A9D77"/>
                          </a:solidFill>
                        </wps:spPr>
                        <wps:bodyPr wrap="square" lIns="0" tIns="0" rIns="0" bIns="0" rtlCol="0">
                          <a:prstTxWarp prst="textNoShape">
                            <a:avLst/>
                          </a:prstTxWarp>
                          <a:noAutofit/>
                        </wps:bodyPr>
                      </wps:wsp>
                      <wps:wsp>
                        <wps:cNvPr id="2359" name="Graphic 2359"/>
                        <wps:cNvSpPr/>
                        <wps:spPr>
                          <a:xfrm>
                            <a:off x="420795" y="904705"/>
                            <a:ext cx="40640" cy="40640"/>
                          </a:xfrm>
                          <a:custGeom>
                            <a:avLst/>
                            <a:gdLst/>
                            <a:ahLst/>
                            <a:cxnLst/>
                            <a:rect l="l" t="t" r="r" b="b"/>
                            <a:pathLst>
                              <a:path w="40640" h="40640">
                                <a:moveTo>
                                  <a:pt x="20089" y="40178"/>
                                </a:moveTo>
                                <a:lnTo>
                                  <a:pt x="25416" y="40178"/>
                                </a:lnTo>
                                <a:lnTo>
                                  <a:pt x="30527" y="38061"/>
                                </a:lnTo>
                                <a:lnTo>
                                  <a:pt x="34294" y="34294"/>
                                </a:lnTo>
                                <a:lnTo>
                                  <a:pt x="38061" y="30527"/>
                                </a:lnTo>
                                <a:lnTo>
                                  <a:pt x="40178" y="25416"/>
                                </a:lnTo>
                                <a:lnTo>
                                  <a:pt x="40178" y="20089"/>
                                </a:lnTo>
                                <a:lnTo>
                                  <a:pt x="40178" y="14761"/>
                                </a:lnTo>
                                <a:lnTo>
                                  <a:pt x="38061" y="9651"/>
                                </a:lnTo>
                                <a:lnTo>
                                  <a:pt x="34294" y="5883"/>
                                </a:lnTo>
                                <a:lnTo>
                                  <a:pt x="30527" y="2116"/>
                                </a:lnTo>
                                <a:lnTo>
                                  <a:pt x="25416" y="0"/>
                                </a:lnTo>
                                <a:lnTo>
                                  <a:pt x="20089" y="0"/>
                                </a:lnTo>
                                <a:lnTo>
                                  <a:pt x="14761" y="0"/>
                                </a:lnTo>
                                <a:lnTo>
                                  <a:pt x="9651" y="2116"/>
                                </a:lnTo>
                                <a:lnTo>
                                  <a:pt x="5883" y="5883"/>
                                </a:lnTo>
                                <a:lnTo>
                                  <a:pt x="2116" y="9651"/>
                                </a:lnTo>
                                <a:lnTo>
                                  <a:pt x="0" y="14761"/>
                                </a:lnTo>
                                <a:lnTo>
                                  <a:pt x="0" y="20089"/>
                                </a:lnTo>
                                <a:lnTo>
                                  <a:pt x="0" y="25416"/>
                                </a:lnTo>
                                <a:lnTo>
                                  <a:pt x="2116" y="30527"/>
                                </a:lnTo>
                                <a:lnTo>
                                  <a:pt x="5883" y="34294"/>
                                </a:lnTo>
                                <a:lnTo>
                                  <a:pt x="9651" y="38061"/>
                                </a:lnTo>
                                <a:lnTo>
                                  <a:pt x="14761" y="40178"/>
                                </a:lnTo>
                                <a:lnTo>
                                  <a:pt x="20089" y="40178"/>
                                </a:lnTo>
                                <a:close/>
                              </a:path>
                            </a:pathLst>
                          </a:custGeom>
                          <a:ln w="5739">
                            <a:solidFill>
                              <a:srgbClr val="FFFFFF"/>
                            </a:solidFill>
                            <a:prstDash val="solid"/>
                          </a:ln>
                        </wps:spPr>
                        <wps:bodyPr wrap="square" lIns="0" tIns="0" rIns="0" bIns="0" rtlCol="0">
                          <a:prstTxWarp prst="textNoShape">
                            <a:avLst/>
                          </a:prstTxWarp>
                          <a:noAutofit/>
                        </wps:bodyPr>
                      </wps:wsp>
                      <wps:wsp>
                        <wps:cNvPr id="2360" name="Graphic 2360"/>
                        <wps:cNvSpPr/>
                        <wps:spPr>
                          <a:xfrm>
                            <a:off x="799495" y="984470"/>
                            <a:ext cx="40640" cy="40640"/>
                          </a:xfrm>
                          <a:custGeom>
                            <a:avLst/>
                            <a:gdLst/>
                            <a:ahLst/>
                            <a:cxnLst/>
                            <a:rect l="l" t="t" r="r" b="b"/>
                            <a:pathLst>
                              <a:path w="40640" h="40640">
                                <a:moveTo>
                                  <a:pt x="25416" y="0"/>
                                </a:moveTo>
                                <a:lnTo>
                                  <a:pt x="14761" y="0"/>
                                </a:lnTo>
                                <a:lnTo>
                                  <a:pt x="9651" y="2116"/>
                                </a:lnTo>
                                <a:lnTo>
                                  <a:pt x="2116" y="9651"/>
                                </a:lnTo>
                                <a:lnTo>
                                  <a:pt x="0" y="14761"/>
                                </a:lnTo>
                                <a:lnTo>
                                  <a:pt x="0" y="25416"/>
                                </a:lnTo>
                                <a:lnTo>
                                  <a:pt x="2116" y="30527"/>
                                </a:lnTo>
                                <a:lnTo>
                                  <a:pt x="9651" y="38061"/>
                                </a:lnTo>
                                <a:lnTo>
                                  <a:pt x="14761" y="40178"/>
                                </a:lnTo>
                                <a:lnTo>
                                  <a:pt x="20089" y="40178"/>
                                </a:lnTo>
                                <a:lnTo>
                                  <a:pt x="25416" y="40178"/>
                                </a:lnTo>
                                <a:lnTo>
                                  <a:pt x="30527" y="38061"/>
                                </a:lnTo>
                                <a:lnTo>
                                  <a:pt x="38061" y="30527"/>
                                </a:lnTo>
                                <a:lnTo>
                                  <a:pt x="40178" y="25416"/>
                                </a:lnTo>
                                <a:lnTo>
                                  <a:pt x="40178" y="14761"/>
                                </a:lnTo>
                                <a:lnTo>
                                  <a:pt x="38061" y="9651"/>
                                </a:lnTo>
                                <a:lnTo>
                                  <a:pt x="30527" y="2116"/>
                                </a:lnTo>
                                <a:lnTo>
                                  <a:pt x="25416" y="0"/>
                                </a:lnTo>
                                <a:close/>
                              </a:path>
                            </a:pathLst>
                          </a:custGeom>
                          <a:solidFill>
                            <a:srgbClr val="1A9D77"/>
                          </a:solidFill>
                        </wps:spPr>
                        <wps:bodyPr wrap="square" lIns="0" tIns="0" rIns="0" bIns="0" rtlCol="0">
                          <a:prstTxWarp prst="textNoShape">
                            <a:avLst/>
                          </a:prstTxWarp>
                          <a:noAutofit/>
                        </wps:bodyPr>
                      </wps:wsp>
                      <wps:wsp>
                        <wps:cNvPr id="2361" name="Graphic 2361"/>
                        <wps:cNvSpPr/>
                        <wps:spPr>
                          <a:xfrm>
                            <a:off x="799495" y="984470"/>
                            <a:ext cx="40640" cy="40640"/>
                          </a:xfrm>
                          <a:custGeom>
                            <a:avLst/>
                            <a:gdLst/>
                            <a:ahLst/>
                            <a:cxnLst/>
                            <a:rect l="l" t="t" r="r" b="b"/>
                            <a:pathLst>
                              <a:path w="40640" h="40640">
                                <a:moveTo>
                                  <a:pt x="20089" y="40178"/>
                                </a:moveTo>
                                <a:lnTo>
                                  <a:pt x="25416" y="40178"/>
                                </a:lnTo>
                                <a:lnTo>
                                  <a:pt x="30527" y="38061"/>
                                </a:lnTo>
                                <a:lnTo>
                                  <a:pt x="34294" y="34294"/>
                                </a:lnTo>
                                <a:lnTo>
                                  <a:pt x="38061" y="30527"/>
                                </a:lnTo>
                                <a:lnTo>
                                  <a:pt x="40178" y="25416"/>
                                </a:lnTo>
                                <a:lnTo>
                                  <a:pt x="40178" y="20089"/>
                                </a:lnTo>
                                <a:lnTo>
                                  <a:pt x="40178" y="14761"/>
                                </a:lnTo>
                                <a:lnTo>
                                  <a:pt x="38061" y="9651"/>
                                </a:lnTo>
                                <a:lnTo>
                                  <a:pt x="34294" y="5883"/>
                                </a:lnTo>
                                <a:lnTo>
                                  <a:pt x="30527" y="2116"/>
                                </a:lnTo>
                                <a:lnTo>
                                  <a:pt x="25416" y="0"/>
                                </a:lnTo>
                                <a:lnTo>
                                  <a:pt x="20089" y="0"/>
                                </a:lnTo>
                                <a:lnTo>
                                  <a:pt x="14761" y="0"/>
                                </a:lnTo>
                                <a:lnTo>
                                  <a:pt x="9651" y="2116"/>
                                </a:lnTo>
                                <a:lnTo>
                                  <a:pt x="5883" y="5883"/>
                                </a:lnTo>
                                <a:lnTo>
                                  <a:pt x="2116" y="9651"/>
                                </a:lnTo>
                                <a:lnTo>
                                  <a:pt x="0" y="14761"/>
                                </a:lnTo>
                                <a:lnTo>
                                  <a:pt x="0" y="20089"/>
                                </a:lnTo>
                                <a:lnTo>
                                  <a:pt x="0" y="25416"/>
                                </a:lnTo>
                                <a:lnTo>
                                  <a:pt x="2116" y="30527"/>
                                </a:lnTo>
                                <a:lnTo>
                                  <a:pt x="5883" y="34294"/>
                                </a:lnTo>
                                <a:lnTo>
                                  <a:pt x="9651" y="38061"/>
                                </a:lnTo>
                                <a:lnTo>
                                  <a:pt x="14761" y="40178"/>
                                </a:lnTo>
                                <a:lnTo>
                                  <a:pt x="20089" y="40178"/>
                                </a:lnTo>
                                <a:close/>
                              </a:path>
                            </a:pathLst>
                          </a:custGeom>
                          <a:ln w="5739">
                            <a:solidFill>
                              <a:srgbClr val="FFFFFF"/>
                            </a:solidFill>
                            <a:prstDash val="solid"/>
                          </a:ln>
                        </wps:spPr>
                        <wps:bodyPr wrap="square" lIns="0" tIns="0" rIns="0" bIns="0" rtlCol="0">
                          <a:prstTxWarp prst="textNoShape">
                            <a:avLst/>
                          </a:prstTxWarp>
                          <a:noAutofit/>
                        </wps:bodyPr>
                      </wps:wsp>
                      <wps:wsp>
                        <wps:cNvPr id="2362" name="Graphic 2362"/>
                        <wps:cNvSpPr/>
                        <wps:spPr>
                          <a:xfrm>
                            <a:off x="1178194" y="1054007"/>
                            <a:ext cx="40640" cy="40640"/>
                          </a:xfrm>
                          <a:custGeom>
                            <a:avLst/>
                            <a:gdLst/>
                            <a:ahLst/>
                            <a:cxnLst/>
                            <a:rect l="l" t="t" r="r" b="b"/>
                            <a:pathLst>
                              <a:path w="40640" h="40640">
                                <a:moveTo>
                                  <a:pt x="25416" y="0"/>
                                </a:moveTo>
                                <a:lnTo>
                                  <a:pt x="14761" y="0"/>
                                </a:lnTo>
                                <a:lnTo>
                                  <a:pt x="9651" y="2116"/>
                                </a:lnTo>
                                <a:lnTo>
                                  <a:pt x="2116" y="9651"/>
                                </a:lnTo>
                                <a:lnTo>
                                  <a:pt x="0" y="14761"/>
                                </a:lnTo>
                                <a:lnTo>
                                  <a:pt x="0" y="25416"/>
                                </a:lnTo>
                                <a:lnTo>
                                  <a:pt x="2116" y="30527"/>
                                </a:lnTo>
                                <a:lnTo>
                                  <a:pt x="9651" y="38061"/>
                                </a:lnTo>
                                <a:lnTo>
                                  <a:pt x="14761" y="40178"/>
                                </a:lnTo>
                                <a:lnTo>
                                  <a:pt x="20089" y="40178"/>
                                </a:lnTo>
                                <a:lnTo>
                                  <a:pt x="25416" y="40178"/>
                                </a:lnTo>
                                <a:lnTo>
                                  <a:pt x="30527" y="38061"/>
                                </a:lnTo>
                                <a:lnTo>
                                  <a:pt x="38061" y="30527"/>
                                </a:lnTo>
                                <a:lnTo>
                                  <a:pt x="40178" y="25416"/>
                                </a:lnTo>
                                <a:lnTo>
                                  <a:pt x="40178" y="14761"/>
                                </a:lnTo>
                                <a:lnTo>
                                  <a:pt x="38061" y="9651"/>
                                </a:lnTo>
                                <a:lnTo>
                                  <a:pt x="30527" y="2116"/>
                                </a:lnTo>
                                <a:lnTo>
                                  <a:pt x="25416" y="0"/>
                                </a:lnTo>
                                <a:close/>
                              </a:path>
                            </a:pathLst>
                          </a:custGeom>
                          <a:solidFill>
                            <a:srgbClr val="1A9D77"/>
                          </a:solidFill>
                        </wps:spPr>
                        <wps:bodyPr wrap="square" lIns="0" tIns="0" rIns="0" bIns="0" rtlCol="0">
                          <a:prstTxWarp prst="textNoShape">
                            <a:avLst/>
                          </a:prstTxWarp>
                          <a:noAutofit/>
                        </wps:bodyPr>
                      </wps:wsp>
                      <wps:wsp>
                        <wps:cNvPr id="2363" name="Graphic 2363"/>
                        <wps:cNvSpPr/>
                        <wps:spPr>
                          <a:xfrm>
                            <a:off x="1178194" y="1054007"/>
                            <a:ext cx="40640" cy="40640"/>
                          </a:xfrm>
                          <a:custGeom>
                            <a:avLst/>
                            <a:gdLst/>
                            <a:ahLst/>
                            <a:cxnLst/>
                            <a:rect l="l" t="t" r="r" b="b"/>
                            <a:pathLst>
                              <a:path w="40640" h="40640">
                                <a:moveTo>
                                  <a:pt x="20089" y="40178"/>
                                </a:moveTo>
                                <a:lnTo>
                                  <a:pt x="25416" y="40178"/>
                                </a:lnTo>
                                <a:lnTo>
                                  <a:pt x="30527" y="38061"/>
                                </a:lnTo>
                                <a:lnTo>
                                  <a:pt x="34294" y="34294"/>
                                </a:lnTo>
                                <a:lnTo>
                                  <a:pt x="38061" y="30527"/>
                                </a:lnTo>
                                <a:lnTo>
                                  <a:pt x="40178" y="25416"/>
                                </a:lnTo>
                                <a:lnTo>
                                  <a:pt x="40178" y="20089"/>
                                </a:lnTo>
                                <a:lnTo>
                                  <a:pt x="40178" y="14761"/>
                                </a:lnTo>
                                <a:lnTo>
                                  <a:pt x="38061" y="9651"/>
                                </a:lnTo>
                                <a:lnTo>
                                  <a:pt x="34294" y="5883"/>
                                </a:lnTo>
                                <a:lnTo>
                                  <a:pt x="30527" y="2116"/>
                                </a:lnTo>
                                <a:lnTo>
                                  <a:pt x="25416" y="0"/>
                                </a:lnTo>
                                <a:lnTo>
                                  <a:pt x="20089" y="0"/>
                                </a:lnTo>
                                <a:lnTo>
                                  <a:pt x="14761" y="0"/>
                                </a:lnTo>
                                <a:lnTo>
                                  <a:pt x="9651" y="2116"/>
                                </a:lnTo>
                                <a:lnTo>
                                  <a:pt x="5883" y="5883"/>
                                </a:lnTo>
                                <a:lnTo>
                                  <a:pt x="2116" y="9651"/>
                                </a:lnTo>
                                <a:lnTo>
                                  <a:pt x="0" y="14761"/>
                                </a:lnTo>
                                <a:lnTo>
                                  <a:pt x="0" y="20089"/>
                                </a:lnTo>
                                <a:lnTo>
                                  <a:pt x="0" y="25416"/>
                                </a:lnTo>
                                <a:lnTo>
                                  <a:pt x="2116" y="30527"/>
                                </a:lnTo>
                                <a:lnTo>
                                  <a:pt x="5883" y="34294"/>
                                </a:lnTo>
                                <a:lnTo>
                                  <a:pt x="9651" y="38061"/>
                                </a:lnTo>
                                <a:lnTo>
                                  <a:pt x="14761" y="40178"/>
                                </a:lnTo>
                                <a:lnTo>
                                  <a:pt x="20089" y="40178"/>
                                </a:lnTo>
                                <a:close/>
                              </a:path>
                            </a:pathLst>
                          </a:custGeom>
                          <a:ln w="5739">
                            <a:solidFill>
                              <a:srgbClr val="FFFFFF"/>
                            </a:solidFill>
                            <a:prstDash val="solid"/>
                          </a:ln>
                        </wps:spPr>
                        <wps:bodyPr wrap="square" lIns="0" tIns="0" rIns="0" bIns="0" rtlCol="0">
                          <a:prstTxWarp prst="textNoShape">
                            <a:avLst/>
                          </a:prstTxWarp>
                          <a:noAutofit/>
                        </wps:bodyPr>
                      </wps:wsp>
                      <wps:wsp>
                        <wps:cNvPr id="2364" name="Graphic 2364"/>
                        <wps:cNvSpPr/>
                        <wps:spPr>
                          <a:xfrm>
                            <a:off x="62185" y="242349"/>
                            <a:ext cx="1136650" cy="195580"/>
                          </a:xfrm>
                          <a:custGeom>
                            <a:avLst/>
                            <a:gdLst/>
                            <a:ahLst/>
                            <a:cxnLst/>
                            <a:rect l="l" t="t" r="r" b="b"/>
                            <a:pathLst>
                              <a:path w="1136650" h="195580">
                                <a:moveTo>
                                  <a:pt x="0" y="0"/>
                                </a:moveTo>
                                <a:lnTo>
                                  <a:pt x="378699" y="48166"/>
                                </a:lnTo>
                                <a:lnTo>
                                  <a:pt x="757398" y="125910"/>
                                </a:lnTo>
                                <a:lnTo>
                                  <a:pt x="1136097" y="195461"/>
                                </a:lnTo>
                              </a:path>
                            </a:pathLst>
                          </a:custGeom>
                          <a:ln w="13201">
                            <a:solidFill>
                              <a:srgbClr val="7470B2"/>
                            </a:solidFill>
                            <a:prstDash val="solid"/>
                          </a:ln>
                        </wps:spPr>
                        <wps:bodyPr wrap="square" lIns="0" tIns="0" rIns="0" bIns="0" rtlCol="0">
                          <a:prstTxWarp prst="textNoShape">
                            <a:avLst/>
                          </a:prstTxWarp>
                          <a:noAutofit/>
                        </wps:bodyPr>
                      </wps:wsp>
                      <wps:wsp>
                        <wps:cNvPr id="2365" name="Graphic 2365"/>
                        <wps:cNvSpPr/>
                        <wps:spPr>
                          <a:xfrm>
                            <a:off x="42096" y="222260"/>
                            <a:ext cx="40640" cy="40640"/>
                          </a:xfrm>
                          <a:custGeom>
                            <a:avLst/>
                            <a:gdLst/>
                            <a:ahLst/>
                            <a:cxnLst/>
                            <a:rect l="l" t="t" r="r" b="b"/>
                            <a:pathLst>
                              <a:path w="40640" h="40640">
                                <a:moveTo>
                                  <a:pt x="40178" y="0"/>
                                </a:moveTo>
                                <a:lnTo>
                                  <a:pt x="0" y="0"/>
                                </a:lnTo>
                                <a:lnTo>
                                  <a:pt x="0" y="40178"/>
                                </a:lnTo>
                                <a:lnTo>
                                  <a:pt x="40178" y="40178"/>
                                </a:lnTo>
                                <a:lnTo>
                                  <a:pt x="40178" y="0"/>
                                </a:lnTo>
                                <a:close/>
                              </a:path>
                            </a:pathLst>
                          </a:custGeom>
                          <a:solidFill>
                            <a:srgbClr val="7470B2"/>
                          </a:solidFill>
                        </wps:spPr>
                        <wps:bodyPr wrap="square" lIns="0" tIns="0" rIns="0" bIns="0" rtlCol="0">
                          <a:prstTxWarp prst="textNoShape">
                            <a:avLst/>
                          </a:prstTxWarp>
                          <a:noAutofit/>
                        </wps:bodyPr>
                      </wps:wsp>
                      <wps:wsp>
                        <wps:cNvPr id="2366" name="Graphic 2366"/>
                        <wps:cNvSpPr/>
                        <wps:spPr>
                          <a:xfrm>
                            <a:off x="42096" y="222260"/>
                            <a:ext cx="40640" cy="40640"/>
                          </a:xfrm>
                          <a:custGeom>
                            <a:avLst/>
                            <a:gdLst/>
                            <a:ahLst/>
                            <a:cxnLst/>
                            <a:rect l="l" t="t" r="r" b="b"/>
                            <a:pathLst>
                              <a:path w="40640" h="40640">
                                <a:moveTo>
                                  <a:pt x="0" y="40178"/>
                                </a:moveTo>
                                <a:lnTo>
                                  <a:pt x="40178" y="40178"/>
                                </a:lnTo>
                                <a:lnTo>
                                  <a:pt x="40178" y="0"/>
                                </a:lnTo>
                                <a:lnTo>
                                  <a:pt x="0" y="0"/>
                                </a:lnTo>
                                <a:lnTo>
                                  <a:pt x="0" y="40178"/>
                                </a:lnTo>
                                <a:close/>
                              </a:path>
                            </a:pathLst>
                          </a:custGeom>
                          <a:ln w="5739">
                            <a:solidFill>
                              <a:srgbClr val="FFFFFF"/>
                            </a:solidFill>
                            <a:prstDash val="solid"/>
                          </a:ln>
                        </wps:spPr>
                        <wps:bodyPr wrap="square" lIns="0" tIns="0" rIns="0" bIns="0" rtlCol="0">
                          <a:prstTxWarp prst="textNoShape">
                            <a:avLst/>
                          </a:prstTxWarp>
                          <a:noAutofit/>
                        </wps:bodyPr>
                      </wps:wsp>
                      <wps:wsp>
                        <wps:cNvPr id="2367" name="Graphic 2367"/>
                        <wps:cNvSpPr/>
                        <wps:spPr>
                          <a:xfrm>
                            <a:off x="420795" y="270426"/>
                            <a:ext cx="40640" cy="40640"/>
                          </a:xfrm>
                          <a:custGeom>
                            <a:avLst/>
                            <a:gdLst/>
                            <a:ahLst/>
                            <a:cxnLst/>
                            <a:rect l="l" t="t" r="r" b="b"/>
                            <a:pathLst>
                              <a:path w="40640" h="40640">
                                <a:moveTo>
                                  <a:pt x="40178" y="0"/>
                                </a:moveTo>
                                <a:lnTo>
                                  <a:pt x="0" y="0"/>
                                </a:lnTo>
                                <a:lnTo>
                                  <a:pt x="0" y="40178"/>
                                </a:lnTo>
                                <a:lnTo>
                                  <a:pt x="40178" y="40178"/>
                                </a:lnTo>
                                <a:lnTo>
                                  <a:pt x="40178" y="0"/>
                                </a:lnTo>
                                <a:close/>
                              </a:path>
                            </a:pathLst>
                          </a:custGeom>
                          <a:solidFill>
                            <a:srgbClr val="7470B2"/>
                          </a:solidFill>
                        </wps:spPr>
                        <wps:bodyPr wrap="square" lIns="0" tIns="0" rIns="0" bIns="0" rtlCol="0">
                          <a:prstTxWarp prst="textNoShape">
                            <a:avLst/>
                          </a:prstTxWarp>
                          <a:noAutofit/>
                        </wps:bodyPr>
                      </wps:wsp>
                      <wps:wsp>
                        <wps:cNvPr id="2368" name="Graphic 2368"/>
                        <wps:cNvSpPr/>
                        <wps:spPr>
                          <a:xfrm>
                            <a:off x="420795" y="270426"/>
                            <a:ext cx="40640" cy="40640"/>
                          </a:xfrm>
                          <a:custGeom>
                            <a:avLst/>
                            <a:gdLst/>
                            <a:ahLst/>
                            <a:cxnLst/>
                            <a:rect l="l" t="t" r="r" b="b"/>
                            <a:pathLst>
                              <a:path w="40640" h="40640">
                                <a:moveTo>
                                  <a:pt x="0" y="40178"/>
                                </a:moveTo>
                                <a:lnTo>
                                  <a:pt x="40178" y="40178"/>
                                </a:lnTo>
                                <a:lnTo>
                                  <a:pt x="40178" y="0"/>
                                </a:lnTo>
                                <a:lnTo>
                                  <a:pt x="0" y="0"/>
                                </a:lnTo>
                                <a:lnTo>
                                  <a:pt x="0" y="40178"/>
                                </a:lnTo>
                                <a:close/>
                              </a:path>
                            </a:pathLst>
                          </a:custGeom>
                          <a:ln w="5739">
                            <a:solidFill>
                              <a:srgbClr val="FFFFFF"/>
                            </a:solidFill>
                            <a:prstDash val="solid"/>
                          </a:ln>
                        </wps:spPr>
                        <wps:bodyPr wrap="square" lIns="0" tIns="0" rIns="0" bIns="0" rtlCol="0">
                          <a:prstTxWarp prst="textNoShape">
                            <a:avLst/>
                          </a:prstTxWarp>
                          <a:noAutofit/>
                        </wps:bodyPr>
                      </wps:wsp>
                      <wps:wsp>
                        <wps:cNvPr id="2369" name="Graphic 2369"/>
                        <wps:cNvSpPr/>
                        <wps:spPr>
                          <a:xfrm>
                            <a:off x="799495" y="348170"/>
                            <a:ext cx="40640" cy="40640"/>
                          </a:xfrm>
                          <a:custGeom>
                            <a:avLst/>
                            <a:gdLst/>
                            <a:ahLst/>
                            <a:cxnLst/>
                            <a:rect l="l" t="t" r="r" b="b"/>
                            <a:pathLst>
                              <a:path w="40640" h="40640">
                                <a:moveTo>
                                  <a:pt x="40178" y="0"/>
                                </a:moveTo>
                                <a:lnTo>
                                  <a:pt x="0" y="0"/>
                                </a:lnTo>
                                <a:lnTo>
                                  <a:pt x="0" y="40178"/>
                                </a:lnTo>
                                <a:lnTo>
                                  <a:pt x="40178" y="40178"/>
                                </a:lnTo>
                                <a:lnTo>
                                  <a:pt x="40178" y="0"/>
                                </a:lnTo>
                                <a:close/>
                              </a:path>
                            </a:pathLst>
                          </a:custGeom>
                          <a:solidFill>
                            <a:srgbClr val="7470B2"/>
                          </a:solidFill>
                        </wps:spPr>
                        <wps:bodyPr wrap="square" lIns="0" tIns="0" rIns="0" bIns="0" rtlCol="0">
                          <a:prstTxWarp prst="textNoShape">
                            <a:avLst/>
                          </a:prstTxWarp>
                          <a:noAutofit/>
                        </wps:bodyPr>
                      </wps:wsp>
                      <wps:wsp>
                        <wps:cNvPr id="2370" name="Graphic 2370"/>
                        <wps:cNvSpPr/>
                        <wps:spPr>
                          <a:xfrm>
                            <a:off x="799495" y="348170"/>
                            <a:ext cx="40640" cy="40640"/>
                          </a:xfrm>
                          <a:custGeom>
                            <a:avLst/>
                            <a:gdLst/>
                            <a:ahLst/>
                            <a:cxnLst/>
                            <a:rect l="l" t="t" r="r" b="b"/>
                            <a:pathLst>
                              <a:path w="40640" h="40640">
                                <a:moveTo>
                                  <a:pt x="0" y="40178"/>
                                </a:moveTo>
                                <a:lnTo>
                                  <a:pt x="40178" y="40178"/>
                                </a:lnTo>
                                <a:lnTo>
                                  <a:pt x="40178" y="0"/>
                                </a:lnTo>
                                <a:lnTo>
                                  <a:pt x="0" y="0"/>
                                </a:lnTo>
                                <a:lnTo>
                                  <a:pt x="0" y="40178"/>
                                </a:lnTo>
                                <a:close/>
                              </a:path>
                            </a:pathLst>
                          </a:custGeom>
                          <a:ln w="5739">
                            <a:solidFill>
                              <a:srgbClr val="FFFFFF"/>
                            </a:solidFill>
                            <a:prstDash val="solid"/>
                          </a:ln>
                        </wps:spPr>
                        <wps:bodyPr wrap="square" lIns="0" tIns="0" rIns="0" bIns="0" rtlCol="0">
                          <a:prstTxWarp prst="textNoShape">
                            <a:avLst/>
                          </a:prstTxWarp>
                          <a:noAutofit/>
                        </wps:bodyPr>
                      </wps:wsp>
                      <wps:wsp>
                        <wps:cNvPr id="2371" name="Graphic 2371"/>
                        <wps:cNvSpPr/>
                        <wps:spPr>
                          <a:xfrm>
                            <a:off x="1178194" y="417722"/>
                            <a:ext cx="40640" cy="40640"/>
                          </a:xfrm>
                          <a:custGeom>
                            <a:avLst/>
                            <a:gdLst/>
                            <a:ahLst/>
                            <a:cxnLst/>
                            <a:rect l="l" t="t" r="r" b="b"/>
                            <a:pathLst>
                              <a:path w="40640" h="40640">
                                <a:moveTo>
                                  <a:pt x="40178" y="0"/>
                                </a:moveTo>
                                <a:lnTo>
                                  <a:pt x="0" y="0"/>
                                </a:lnTo>
                                <a:lnTo>
                                  <a:pt x="0" y="40178"/>
                                </a:lnTo>
                                <a:lnTo>
                                  <a:pt x="40178" y="40178"/>
                                </a:lnTo>
                                <a:lnTo>
                                  <a:pt x="40178" y="0"/>
                                </a:lnTo>
                                <a:close/>
                              </a:path>
                            </a:pathLst>
                          </a:custGeom>
                          <a:solidFill>
                            <a:srgbClr val="7470B2"/>
                          </a:solidFill>
                        </wps:spPr>
                        <wps:bodyPr wrap="square" lIns="0" tIns="0" rIns="0" bIns="0" rtlCol="0">
                          <a:prstTxWarp prst="textNoShape">
                            <a:avLst/>
                          </a:prstTxWarp>
                          <a:noAutofit/>
                        </wps:bodyPr>
                      </wps:wsp>
                      <wps:wsp>
                        <wps:cNvPr id="2372" name="Graphic 2372"/>
                        <wps:cNvSpPr/>
                        <wps:spPr>
                          <a:xfrm>
                            <a:off x="1178194" y="417722"/>
                            <a:ext cx="40640" cy="40640"/>
                          </a:xfrm>
                          <a:custGeom>
                            <a:avLst/>
                            <a:gdLst/>
                            <a:ahLst/>
                            <a:cxnLst/>
                            <a:rect l="l" t="t" r="r" b="b"/>
                            <a:pathLst>
                              <a:path w="40640" h="40640">
                                <a:moveTo>
                                  <a:pt x="0" y="40178"/>
                                </a:moveTo>
                                <a:lnTo>
                                  <a:pt x="40178" y="40178"/>
                                </a:lnTo>
                                <a:lnTo>
                                  <a:pt x="40178" y="0"/>
                                </a:lnTo>
                                <a:lnTo>
                                  <a:pt x="0" y="0"/>
                                </a:lnTo>
                                <a:lnTo>
                                  <a:pt x="0" y="40178"/>
                                </a:lnTo>
                                <a:close/>
                              </a:path>
                            </a:pathLst>
                          </a:custGeom>
                          <a:ln w="5739">
                            <a:solidFill>
                              <a:srgbClr val="FFFFFF"/>
                            </a:solidFill>
                            <a:prstDash val="solid"/>
                          </a:ln>
                        </wps:spPr>
                        <wps:bodyPr wrap="square" lIns="0" tIns="0" rIns="0" bIns="0" rtlCol="0">
                          <a:prstTxWarp prst="textNoShape">
                            <a:avLst/>
                          </a:prstTxWarp>
                          <a:noAutofit/>
                        </wps:bodyPr>
                      </wps:wsp>
                      <wps:wsp>
                        <wps:cNvPr id="2373" name="Graphic 2373"/>
                        <wps:cNvSpPr/>
                        <wps:spPr>
                          <a:xfrm>
                            <a:off x="62185" y="597195"/>
                            <a:ext cx="1136650" cy="76200"/>
                          </a:xfrm>
                          <a:custGeom>
                            <a:avLst/>
                            <a:gdLst/>
                            <a:ahLst/>
                            <a:cxnLst/>
                            <a:rect l="l" t="t" r="r" b="b"/>
                            <a:pathLst>
                              <a:path w="1136650" h="76200">
                                <a:moveTo>
                                  <a:pt x="0" y="39813"/>
                                </a:moveTo>
                                <a:lnTo>
                                  <a:pt x="378699" y="19872"/>
                                </a:lnTo>
                                <a:lnTo>
                                  <a:pt x="757398" y="0"/>
                                </a:lnTo>
                                <a:lnTo>
                                  <a:pt x="1136097" y="75760"/>
                                </a:lnTo>
                              </a:path>
                            </a:pathLst>
                          </a:custGeom>
                          <a:ln w="13201">
                            <a:solidFill>
                              <a:srgbClr val="D95E02"/>
                            </a:solidFill>
                            <a:prstDash val="solid"/>
                          </a:ln>
                        </wps:spPr>
                        <wps:bodyPr wrap="square" lIns="0" tIns="0" rIns="0" bIns="0" rtlCol="0">
                          <a:prstTxWarp prst="textNoShape">
                            <a:avLst/>
                          </a:prstTxWarp>
                          <a:noAutofit/>
                        </wps:bodyPr>
                      </wps:wsp>
                      <wps:wsp>
                        <wps:cNvPr id="2374" name="Graphic 2374"/>
                        <wps:cNvSpPr/>
                        <wps:spPr>
                          <a:xfrm>
                            <a:off x="42096" y="616920"/>
                            <a:ext cx="40640" cy="40640"/>
                          </a:xfrm>
                          <a:custGeom>
                            <a:avLst/>
                            <a:gdLst/>
                            <a:ahLst/>
                            <a:cxnLst/>
                            <a:rect l="l" t="t" r="r" b="b"/>
                            <a:pathLst>
                              <a:path w="40640" h="40640">
                                <a:moveTo>
                                  <a:pt x="20089" y="0"/>
                                </a:moveTo>
                                <a:lnTo>
                                  <a:pt x="0" y="40178"/>
                                </a:lnTo>
                                <a:lnTo>
                                  <a:pt x="40178" y="40178"/>
                                </a:lnTo>
                                <a:lnTo>
                                  <a:pt x="20089" y="0"/>
                                </a:lnTo>
                                <a:close/>
                              </a:path>
                            </a:pathLst>
                          </a:custGeom>
                          <a:solidFill>
                            <a:srgbClr val="D95E02"/>
                          </a:solidFill>
                        </wps:spPr>
                        <wps:bodyPr wrap="square" lIns="0" tIns="0" rIns="0" bIns="0" rtlCol="0">
                          <a:prstTxWarp prst="textNoShape">
                            <a:avLst/>
                          </a:prstTxWarp>
                          <a:noAutofit/>
                        </wps:bodyPr>
                      </wps:wsp>
                      <wps:wsp>
                        <wps:cNvPr id="2375" name="Graphic 2375"/>
                        <wps:cNvSpPr/>
                        <wps:spPr>
                          <a:xfrm>
                            <a:off x="42096" y="616920"/>
                            <a:ext cx="40640" cy="40640"/>
                          </a:xfrm>
                          <a:custGeom>
                            <a:avLst/>
                            <a:gdLst/>
                            <a:ahLst/>
                            <a:cxnLst/>
                            <a:rect l="l" t="t" r="r" b="b"/>
                            <a:pathLst>
                              <a:path w="40640" h="40640">
                                <a:moveTo>
                                  <a:pt x="20089" y="0"/>
                                </a:moveTo>
                                <a:lnTo>
                                  <a:pt x="0" y="40178"/>
                                </a:lnTo>
                                <a:lnTo>
                                  <a:pt x="40178" y="40178"/>
                                </a:lnTo>
                                <a:lnTo>
                                  <a:pt x="20089" y="0"/>
                                </a:lnTo>
                                <a:close/>
                              </a:path>
                            </a:pathLst>
                          </a:custGeom>
                          <a:ln w="5739">
                            <a:solidFill>
                              <a:srgbClr val="FFFFFF"/>
                            </a:solidFill>
                            <a:prstDash val="solid"/>
                          </a:ln>
                        </wps:spPr>
                        <wps:bodyPr wrap="square" lIns="0" tIns="0" rIns="0" bIns="0" rtlCol="0">
                          <a:prstTxWarp prst="textNoShape">
                            <a:avLst/>
                          </a:prstTxWarp>
                          <a:noAutofit/>
                        </wps:bodyPr>
                      </wps:wsp>
                      <wps:wsp>
                        <wps:cNvPr id="2376" name="Graphic 2376"/>
                        <wps:cNvSpPr/>
                        <wps:spPr>
                          <a:xfrm>
                            <a:off x="420795" y="596979"/>
                            <a:ext cx="40640" cy="40640"/>
                          </a:xfrm>
                          <a:custGeom>
                            <a:avLst/>
                            <a:gdLst/>
                            <a:ahLst/>
                            <a:cxnLst/>
                            <a:rect l="l" t="t" r="r" b="b"/>
                            <a:pathLst>
                              <a:path w="40640" h="40640">
                                <a:moveTo>
                                  <a:pt x="20089" y="0"/>
                                </a:moveTo>
                                <a:lnTo>
                                  <a:pt x="0" y="40178"/>
                                </a:lnTo>
                                <a:lnTo>
                                  <a:pt x="40178" y="40178"/>
                                </a:lnTo>
                                <a:lnTo>
                                  <a:pt x="20089" y="0"/>
                                </a:lnTo>
                                <a:close/>
                              </a:path>
                            </a:pathLst>
                          </a:custGeom>
                          <a:solidFill>
                            <a:srgbClr val="D95E02"/>
                          </a:solidFill>
                        </wps:spPr>
                        <wps:bodyPr wrap="square" lIns="0" tIns="0" rIns="0" bIns="0" rtlCol="0">
                          <a:prstTxWarp prst="textNoShape">
                            <a:avLst/>
                          </a:prstTxWarp>
                          <a:noAutofit/>
                        </wps:bodyPr>
                      </wps:wsp>
                      <wps:wsp>
                        <wps:cNvPr id="2377" name="Graphic 2377"/>
                        <wps:cNvSpPr/>
                        <wps:spPr>
                          <a:xfrm>
                            <a:off x="420795" y="596979"/>
                            <a:ext cx="40640" cy="40640"/>
                          </a:xfrm>
                          <a:custGeom>
                            <a:avLst/>
                            <a:gdLst/>
                            <a:ahLst/>
                            <a:cxnLst/>
                            <a:rect l="l" t="t" r="r" b="b"/>
                            <a:pathLst>
                              <a:path w="40640" h="40640">
                                <a:moveTo>
                                  <a:pt x="20089" y="0"/>
                                </a:moveTo>
                                <a:lnTo>
                                  <a:pt x="0" y="40178"/>
                                </a:lnTo>
                                <a:lnTo>
                                  <a:pt x="40178" y="40178"/>
                                </a:lnTo>
                                <a:lnTo>
                                  <a:pt x="20089" y="0"/>
                                </a:lnTo>
                                <a:close/>
                              </a:path>
                            </a:pathLst>
                          </a:custGeom>
                          <a:ln w="5739">
                            <a:solidFill>
                              <a:srgbClr val="FFFFFF"/>
                            </a:solidFill>
                            <a:prstDash val="solid"/>
                          </a:ln>
                        </wps:spPr>
                        <wps:bodyPr wrap="square" lIns="0" tIns="0" rIns="0" bIns="0" rtlCol="0">
                          <a:prstTxWarp prst="textNoShape">
                            <a:avLst/>
                          </a:prstTxWarp>
                          <a:noAutofit/>
                        </wps:bodyPr>
                      </wps:wsp>
                      <wps:wsp>
                        <wps:cNvPr id="2378" name="Graphic 2378"/>
                        <wps:cNvSpPr/>
                        <wps:spPr>
                          <a:xfrm>
                            <a:off x="799495" y="577106"/>
                            <a:ext cx="40640" cy="40640"/>
                          </a:xfrm>
                          <a:custGeom>
                            <a:avLst/>
                            <a:gdLst/>
                            <a:ahLst/>
                            <a:cxnLst/>
                            <a:rect l="l" t="t" r="r" b="b"/>
                            <a:pathLst>
                              <a:path w="40640" h="40640">
                                <a:moveTo>
                                  <a:pt x="20089" y="0"/>
                                </a:moveTo>
                                <a:lnTo>
                                  <a:pt x="0" y="40178"/>
                                </a:lnTo>
                                <a:lnTo>
                                  <a:pt x="40178" y="40178"/>
                                </a:lnTo>
                                <a:lnTo>
                                  <a:pt x="20089" y="0"/>
                                </a:lnTo>
                                <a:close/>
                              </a:path>
                            </a:pathLst>
                          </a:custGeom>
                          <a:solidFill>
                            <a:srgbClr val="D95E02"/>
                          </a:solidFill>
                        </wps:spPr>
                        <wps:bodyPr wrap="square" lIns="0" tIns="0" rIns="0" bIns="0" rtlCol="0">
                          <a:prstTxWarp prst="textNoShape">
                            <a:avLst/>
                          </a:prstTxWarp>
                          <a:noAutofit/>
                        </wps:bodyPr>
                      </wps:wsp>
                      <wps:wsp>
                        <wps:cNvPr id="2379" name="Graphic 2379"/>
                        <wps:cNvSpPr/>
                        <wps:spPr>
                          <a:xfrm>
                            <a:off x="799495" y="577106"/>
                            <a:ext cx="40640" cy="40640"/>
                          </a:xfrm>
                          <a:custGeom>
                            <a:avLst/>
                            <a:gdLst/>
                            <a:ahLst/>
                            <a:cxnLst/>
                            <a:rect l="l" t="t" r="r" b="b"/>
                            <a:pathLst>
                              <a:path w="40640" h="40640">
                                <a:moveTo>
                                  <a:pt x="20089" y="0"/>
                                </a:moveTo>
                                <a:lnTo>
                                  <a:pt x="0" y="40178"/>
                                </a:lnTo>
                                <a:lnTo>
                                  <a:pt x="40178" y="40178"/>
                                </a:lnTo>
                                <a:lnTo>
                                  <a:pt x="20089" y="0"/>
                                </a:lnTo>
                                <a:close/>
                              </a:path>
                            </a:pathLst>
                          </a:custGeom>
                          <a:ln w="5739">
                            <a:solidFill>
                              <a:srgbClr val="FFFFFF"/>
                            </a:solidFill>
                            <a:prstDash val="solid"/>
                          </a:ln>
                        </wps:spPr>
                        <wps:bodyPr wrap="square" lIns="0" tIns="0" rIns="0" bIns="0" rtlCol="0">
                          <a:prstTxWarp prst="textNoShape">
                            <a:avLst/>
                          </a:prstTxWarp>
                          <a:noAutofit/>
                        </wps:bodyPr>
                      </wps:wsp>
                      <wps:wsp>
                        <wps:cNvPr id="2380" name="Graphic 2380"/>
                        <wps:cNvSpPr/>
                        <wps:spPr>
                          <a:xfrm>
                            <a:off x="1178194" y="652866"/>
                            <a:ext cx="40640" cy="40640"/>
                          </a:xfrm>
                          <a:custGeom>
                            <a:avLst/>
                            <a:gdLst/>
                            <a:ahLst/>
                            <a:cxnLst/>
                            <a:rect l="l" t="t" r="r" b="b"/>
                            <a:pathLst>
                              <a:path w="40640" h="40640">
                                <a:moveTo>
                                  <a:pt x="20089" y="0"/>
                                </a:moveTo>
                                <a:lnTo>
                                  <a:pt x="0" y="40178"/>
                                </a:lnTo>
                                <a:lnTo>
                                  <a:pt x="40178" y="40178"/>
                                </a:lnTo>
                                <a:lnTo>
                                  <a:pt x="20089" y="0"/>
                                </a:lnTo>
                                <a:close/>
                              </a:path>
                            </a:pathLst>
                          </a:custGeom>
                          <a:solidFill>
                            <a:srgbClr val="D95E02"/>
                          </a:solidFill>
                        </wps:spPr>
                        <wps:bodyPr wrap="square" lIns="0" tIns="0" rIns="0" bIns="0" rtlCol="0">
                          <a:prstTxWarp prst="textNoShape">
                            <a:avLst/>
                          </a:prstTxWarp>
                          <a:noAutofit/>
                        </wps:bodyPr>
                      </wps:wsp>
                      <wps:wsp>
                        <wps:cNvPr id="2381" name="Graphic 2381"/>
                        <wps:cNvSpPr/>
                        <wps:spPr>
                          <a:xfrm>
                            <a:off x="1178194" y="652866"/>
                            <a:ext cx="40640" cy="40640"/>
                          </a:xfrm>
                          <a:custGeom>
                            <a:avLst/>
                            <a:gdLst/>
                            <a:ahLst/>
                            <a:cxnLst/>
                            <a:rect l="l" t="t" r="r" b="b"/>
                            <a:pathLst>
                              <a:path w="40640" h="40640">
                                <a:moveTo>
                                  <a:pt x="20089" y="0"/>
                                </a:moveTo>
                                <a:lnTo>
                                  <a:pt x="0" y="40178"/>
                                </a:lnTo>
                                <a:lnTo>
                                  <a:pt x="40178" y="40178"/>
                                </a:lnTo>
                                <a:lnTo>
                                  <a:pt x="20089" y="0"/>
                                </a:lnTo>
                                <a:close/>
                              </a:path>
                            </a:pathLst>
                          </a:custGeom>
                          <a:ln w="5739">
                            <a:solidFill>
                              <a:srgbClr val="FFFFFF"/>
                            </a:solidFill>
                            <a:prstDash val="solid"/>
                          </a:ln>
                        </wps:spPr>
                        <wps:bodyPr wrap="square" lIns="0" tIns="0" rIns="0" bIns="0" rtlCol="0">
                          <a:prstTxWarp prst="textNoShape">
                            <a:avLst/>
                          </a:prstTxWarp>
                          <a:noAutofit/>
                        </wps:bodyPr>
                      </wps:wsp>
                      <wps:wsp>
                        <wps:cNvPr id="2382" name="Graphic 2382"/>
                        <wps:cNvSpPr/>
                        <wps:spPr>
                          <a:xfrm>
                            <a:off x="440885" y="56272"/>
                            <a:ext cx="757555" cy="254000"/>
                          </a:xfrm>
                          <a:custGeom>
                            <a:avLst/>
                            <a:gdLst/>
                            <a:ahLst/>
                            <a:cxnLst/>
                            <a:rect l="l" t="t" r="r" b="b"/>
                            <a:pathLst>
                              <a:path w="757555" h="254000">
                                <a:moveTo>
                                  <a:pt x="0" y="0"/>
                                </a:moveTo>
                                <a:lnTo>
                                  <a:pt x="378699" y="132282"/>
                                </a:lnTo>
                                <a:lnTo>
                                  <a:pt x="757398" y="253798"/>
                                </a:lnTo>
                              </a:path>
                            </a:pathLst>
                          </a:custGeom>
                          <a:ln w="13201">
                            <a:solidFill>
                              <a:srgbClr val="E6288A"/>
                            </a:solidFill>
                            <a:prstDash val="lgDash"/>
                          </a:ln>
                        </wps:spPr>
                        <wps:bodyPr wrap="square" lIns="0" tIns="0" rIns="0" bIns="0" rtlCol="0">
                          <a:prstTxWarp prst="textNoShape">
                            <a:avLst/>
                          </a:prstTxWarp>
                          <a:noAutofit/>
                        </wps:bodyPr>
                      </wps:wsp>
                      <wps:wsp>
                        <wps:cNvPr id="2383" name="Graphic 2383"/>
                        <wps:cNvSpPr/>
                        <wps:spPr>
                          <a:xfrm>
                            <a:off x="412474" y="27861"/>
                            <a:ext cx="57150" cy="57150"/>
                          </a:xfrm>
                          <a:custGeom>
                            <a:avLst/>
                            <a:gdLst/>
                            <a:ahLst/>
                            <a:cxnLst/>
                            <a:rect l="l" t="t" r="r" b="b"/>
                            <a:pathLst>
                              <a:path w="57150" h="57150">
                                <a:moveTo>
                                  <a:pt x="28410" y="0"/>
                                </a:moveTo>
                                <a:lnTo>
                                  <a:pt x="0" y="28410"/>
                                </a:lnTo>
                                <a:lnTo>
                                  <a:pt x="28410" y="56820"/>
                                </a:lnTo>
                                <a:lnTo>
                                  <a:pt x="56820" y="28410"/>
                                </a:lnTo>
                                <a:lnTo>
                                  <a:pt x="28410" y="0"/>
                                </a:lnTo>
                                <a:close/>
                              </a:path>
                            </a:pathLst>
                          </a:custGeom>
                          <a:solidFill>
                            <a:srgbClr val="E6288A"/>
                          </a:solidFill>
                        </wps:spPr>
                        <wps:bodyPr wrap="square" lIns="0" tIns="0" rIns="0" bIns="0" rtlCol="0">
                          <a:prstTxWarp prst="textNoShape">
                            <a:avLst/>
                          </a:prstTxWarp>
                          <a:noAutofit/>
                        </wps:bodyPr>
                      </wps:wsp>
                      <wps:wsp>
                        <wps:cNvPr id="2384" name="Graphic 2384"/>
                        <wps:cNvSpPr/>
                        <wps:spPr>
                          <a:xfrm>
                            <a:off x="412474" y="27861"/>
                            <a:ext cx="57150" cy="57150"/>
                          </a:xfrm>
                          <a:custGeom>
                            <a:avLst/>
                            <a:gdLst/>
                            <a:ahLst/>
                            <a:cxnLst/>
                            <a:rect l="l" t="t" r="r" b="b"/>
                            <a:pathLst>
                              <a:path w="57150" h="57150">
                                <a:moveTo>
                                  <a:pt x="28410" y="56820"/>
                                </a:moveTo>
                                <a:lnTo>
                                  <a:pt x="56820" y="28410"/>
                                </a:lnTo>
                                <a:lnTo>
                                  <a:pt x="28410" y="0"/>
                                </a:lnTo>
                                <a:lnTo>
                                  <a:pt x="0" y="28410"/>
                                </a:lnTo>
                                <a:lnTo>
                                  <a:pt x="28410" y="56820"/>
                                </a:lnTo>
                                <a:close/>
                              </a:path>
                            </a:pathLst>
                          </a:custGeom>
                          <a:ln w="5739">
                            <a:solidFill>
                              <a:srgbClr val="FFFFFF"/>
                            </a:solidFill>
                            <a:prstDash val="solid"/>
                          </a:ln>
                        </wps:spPr>
                        <wps:bodyPr wrap="square" lIns="0" tIns="0" rIns="0" bIns="0" rtlCol="0">
                          <a:prstTxWarp prst="textNoShape">
                            <a:avLst/>
                          </a:prstTxWarp>
                          <a:noAutofit/>
                        </wps:bodyPr>
                      </wps:wsp>
                      <wps:wsp>
                        <wps:cNvPr id="2385" name="Graphic 2385"/>
                        <wps:cNvSpPr/>
                        <wps:spPr>
                          <a:xfrm>
                            <a:off x="791174" y="160144"/>
                            <a:ext cx="57150" cy="57150"/>
                          </a:xfrm>
                          <a:custGeom>
                            <a:avLst/>
                            <a:gdLst/>
                            <a:ahLst/>
                            <a:cxnLst/>
                            <a:rect l="l" t="t" r="r" b="b"/>
                            <a:pathLst>
                              <a:path w="57150" h="57150">
                                <a:moveTo>
                                  <a:pt x="28410" y="0"/>
                                </a:moveTo>
                                <a:lnTo>
                                  <a:pt x="0" y="28410"/>
                                </a:lnTo>
                                <a:lnTo>
                                  <a:pt x="28410" y="56820"/>
                                </a:lnTo>
                                <a:lnTo>
                                  <a:pt x="56820" y="28410"/>
                                </a:lnTo>
                                <a:lnTo>
                                  <a:pt x="28410" y="0"/>
                                </a:lnTo>
                                <a:close/>
                              </a:path>
                            </a:pathLst>
                          </a:custGeom>
                          <a:solidFill>
                            <a:srgbClr val="E6288A"/>
                          </a:solidFill>
                        </wps:spPr>
                        <wps:bodyPr wrap="square" lIns="0" tIns="0" rIns="0" bIns="0" rtlCol="0">
                          <a:prstTxWarp prst="textNoShape">
                            <a:avLst/>
                          </a:prstTxWarp>
                          <a:noAutofit/>
                        </wps:bodyPr>
                      </wps:wsp>
                      <wps:wsp>
                        <wps:cNvPr id="2386" name="Graphic 2386"/>
                        <wps:cNvSpPr/>
                        <wps:spPr>
                          <a:xfrm>
                            <a:off x="791174" y="160144"/>
                            <a:ext cx="57150" cy="57150"/>
                          </a:xfrm>
                          <a:custGeom>
                            <a:avLst/>
                            <a:gdLst/>
                            <a:ahLst/>
                            <a:cxnLst/>
                            <a:rect l="l" t="t" r="r" b="b"/>
                            <a:pathLst>
                              <a:path w="57150" h="57150">
                                <a:moveTo>
                                  <a:pt x="28410" y="56820"/>
                                </a:moveTo>
                                <a:lnTo>
                                  <a:pt x="56820" y="28410"/>
                                </a:lnTo>
                                <a:lnTo>
                                  <a:pt x="28410" y="0"/>
                                </a:lnTo>
                                <a:lnTo>
                                  <a:pt x="0" y="28410"/>
                                </a:lnTo>
                                <a:lnTo>
                                  <a:pt x="28410" y="56820"/>
                                </a:lnTo>
                                <a:close/>
                              </a:path>
                            </a:pathLst>
                          </a:custGeom>
                          <a:ln w="5739">
                            <a:solidFill>
                              <a:srgbClr val="FFFFFF"/>
                            </a:solidFill>
                            <a:prstDash val="solid"/>
                          </a:ln>
                        </wps:spPr>
                        <wps:bodyPr wrap="square" lIns="0" tIns="0" rIns="0" bIns="0" rtlCol="0">
                          <a:prstTxWarp prst="textNoShape">
                            <a:avLst/>
                          </a:prstTxWarp>
                          <a:noAutofit/>
                        </wps:bodyPr>
                      </wps:wsp>
                      <wps:wsp>
                        <wps:cNvPr id="2387" name="Graphic 2387"/>
                        <wps:cNvSpPr/>
                        <wps:spPr>
                          <a:xfrm>
                            <a:off x="1169873" y="281660"/>
                            <a:ext cx="57150" cy="57150"/>
                          </a:xfrm>
                          <a:custGeom>
                            <a:avLst/>
                            <a:gdLst/>
                            <a:ahLst/>
                            <a:cxnLst/>
                            <a:rect l="l" t="t" r="r" b="b"/>
                            <a:pathLst>
                              <a:path w="57150" h="57150">
                                <a:moveTo>
                                  <a:pt x="28410" y="0"/>
                                </a:moveTo>
                                <a:lnTo>
                                  <a:pt x="0" y="28410"/>
                                </a:lnTo>
                                <a:lnTo>
                                  <a:pt x="28410" y="56820"/>
                                </a:lnTo>
                                <a:lnTo>
                                  <a:pt x="56820" y="28410"/>
                                </a:lnTo>
                                <a:lnTo>
                                  <a:pt x="28410" y="0"/>
                                </a:lnTo>
                                <a:close/>
                              </a:path>
                            </a:pathLst>
                          </a:custGeom>
                          <a:solidFill>
                            <a:srgbClr val="E6288A"/>
                          </a:solidFill>
                        </wps:spPr>
                        <wps:bodyPr wrap="square" lIns="0" tIns="0" rIns="0" bIns="0" rtlCol="0">
                          <a:prstTxWarp prst="textNoShape">
                            <a:avLst/>
                          </a:prstTxWarp>
                          <a:noAutofit/>
                        </wps:bodyPr>
                      </wps:wsp>
                      <wps:wsp>
                        <wps:cNvPr id="2388" name="Graphic 2388"/>
                        <wps:cNvSpPr/>
                        <wps:spPr>
                          <a:xfrm>
                            <a:off x="1169873" y="281660"/>
                            <a:ext cx="57150" cy="57150"/>
                          </a:xfrm>
                          <a:custGeom>
                            <a:avLst/>
                            <a:gdLst/>
                            <a:ahLst/>
                            <a:cxnLst/>
                            <a:rect l="l" t="t" r="r" b="b"/>
                            <a:pathLst>
                              <a:path w="57150" h="57150">
                                <a:moveTo>
                                  <a:pt x="28410" y="56820"/>
                                </a:moveTo>
                                <a:lnTo>
                                  <a:pt x="56820" y="28410"/>
                                </a:lnTo>
                                <a:lnTo>
                                  <a:pt x="28410" y="0"/>
                                </a:lnTo>
                                <a:lnTo>
                                  <a:pt x="0" y="28410"/>
                                </a:lnTo>
                                <a:lnTo>
                                  <a:pt x="28410" y="56820"/>
                                </a:lnTo>
                                <a:close/>
                              </a:path>
                            </a:pathLst>
                          </a:custGeom>
                          <a:ln w="5739">
                            <a:solidFill>
                              <a:srgbClr val="FFFFFF"/>
                            </a:solidFill>
                            <a:prstDash val="solid"/>
                          </a:ln>
                        </wps:spPr>
                        <wps:bodyPr wrap="square" lIns="0" tIns="0" rIns="0" bIns="0" rtlCol="0">
                          <a:prstTxWarp prst="textNoShape">
                            <a:avLst/>
                          </a:prstTxWarp>
                          <a:noAutofit/>
                        </wps:bodyPr>
                      </wps:wsp>
                      <wps:wsp>
                        <wps:cNvPr id="2389" name="Graphic 2389"/>
                        <wps:cNvSpPr/>
                        <wps:spPr>
                          <a:xfrm>
                            <a:off x="5381" y="5381"/>
                            <a:ext cx="1250315" cy="1120140"/>
                          </a:xfrm>
                          <a:custGeom>
                            <a:avLst/>
                            <a:gdLst/>
                            <a:ahLst/>
                            <a:cxnLst/>
                            <a:rect l="l" t="t" r="r" b="b"/>
                            <a:pathLst>
                              <a:path w="1250315" h="1120140">
                                <a:moveTo>
                                  <a:pt x="0" y="1119607"/>
                                </a:moveTo>
                                <a:lnTo>
                                  <a:pt x="0" y="0"/>
                                </a:lnTo>
                              </a:path>
                              <a:path w="1250315" h="1120140">
                                <a:moveTo>
                                  <a:pt x="1249707" y="1119607"/>
                                </a:moveTo>
                                <a:lnTo>
                                  <a:pt x="1249707" y="0"/>
                                </a:lnTo>
                              </a:path>
                              <a:path w="1250315" h="1120140">
                                <a:moveTo>
                                  <a:pt x="0" y="1119607"/>
                                </a:moveTo>
                                <a:lnTo>
                                  <a:pt x="1249707" y="1119607"/>
                                </a:lnTo>
                              </a:path>
                              <a:path w="1250315" h="1120140">
                                <a:moveTo>
                                  <a:pt x="0" y="0"/>
                                </a:moveTo>
                                <a:lnTo>
                                  <a:pt x="1249707" y="0"/>
                                </a:lnTo>
                              </a:path>
                            </a:pathLst>
                          </a:custGeom>
                          <a:ln w="10762">
                            <a:solidFill>
                              <a:srgbClr val="CCCCCC"/>
                            </a:solidFill>
                            <a:prstDash val="solid"/>
                          </a:ln>
                        </wps:spPr>
                        <wps:bodyPr wrap="square" lIns="0" tIns="0" rIns="0" bIns="0" rtlCol="0">
                          <a:prstTxWarp prst="textNoShape">
                            <a:avLst/>
                          </a:prstTxWarp>
                          <a:noAutofit/>
                        </wps:bodyPr>
                      </wps:wsp>
                      <wps:wsp>
                        <wps:cNvPr id="2390" name="Graphic 2390"/>
                        <wps:cNvSpPr/>
                        <wps:spPr>
                          <a:xfrm>
                            <a:off x="28340" y="818484"/>
                            <a:ext cx="480695" cy="283845"/>
                          </a:xfrm>
                          <a:custGeom>
                            <a:avLst/>
                            <a:gdLst/>
                            <a:ahLst/>
                            <a:cxnLst/>
                            <a:rect l="l" t="t" r="r" b="b"/>
                            <a:pathLst>
                              <a:path w="480695" h="283845">
                                <a:moveTo>
                                  <a:pt x="477303" y="0"/>
                                </a:moveTo>
                                <a:lnTo>
                                  <a:pt x="3061" y="0"/>
                                </a:lnTo>
                                <a:lnTo>
                                  <a:pt x="0" y="3061"/>
                                </a:lnTo>
                                <a:lnTo>
                                  <a:pt x="0" y="280483"/>
                                </a:lnTo>
                                <a:lnTo>
                                  <a:pt x="3061" y="283544"/>
                                </a:lnTo>
                                <a:lnTo>
                                  <a:pt x="9183" y="283544"/>
                                </a:lnTo>
                                <a:lnTo>
                                  <a:pt x="477303" y="283544"/>
                                </a:lnTo>
                                <a:lnTo>
                                  <a:pt x="480364" y="280483"/>
                                </a:lnTo>
                                <a:lnTo>
                                  <a:pt x="480364" y="3061"/>
                                </a:lnTo>
                                <a:lnTo>
                                  <a:pt x="477303" y="0"/>
                                </a:lnTo>
                                <a:close/>
                              </a:path>
                            </a:pathLst>
                          </a:custGeom>
                          <a:solidFill>
                            <a:srgbClr val="FFFFFF">
                              <a:alpha val="79998"/>
                            </a:srgbClr>
                          </a:solidFill>
                        </wps:spPr>
                        <wps:bodyPr wrap="square" lIns="0" tIns="0" rIns="0" bIns="0" rtlCol="0">
                          <a:prstTxWarp prst="textNoShape">
                            <a:avLst/>
                          </a:prstTxWarp>
                          <a:noAutofit/>
                        </wps:bodyPr>
                      </wps:wsp>
                      <wps:wsp>
                        <wps:cNvPr id="2391" name="Graphic 2391"/>
                        <wps:cNvSpPr/>
                        <wps:spPr>
                          <a:xfrm>
                            <a:off x="28340" y="818484"/>
                            <a:ext cx="480695" cy="283845"/>
                          </a:xfrm>
                          <a:custGeom>
                            <a:avLst/>
                            <a:gdLst/>
                            <a:ahLst/>
                            <a:cxnLst/>
                            <a:rect l="l" t="t" r="r" b="b"/>
                            <a:pathLst>
                              <a:path w="480695" h="283845">
                                <a:moveTo>
                                  <a:pt x="9183" y="283544"/>
                                </a:moveTo>
                                <a:lnTo>
                                  <a:pt x="471180" y="283544"/>
                                </a:lnTo>
                                <a:lnTo>
                                  <a:pt x="477303" y="283544"/>
                                </a:lnTo>
                                <a:lnTo>
                                  <a:pt x="480364" y="280483"/>
                                </a:lnTo>
                                <a:lnTo>
                                  <a:pt x="480364" y="274360"/>
                                </a:lnTo>
                                <a:lnTo>
                                  <a:pt x="480364" y="9183"/>
                                </a:lnTo>
                                <a:lnTo>
                                  <a:pt x="480364" y="3061"/>
                                </a:lnTo>
                                <a:lnTo>
                                  <a:pt x="477303" y="0"/>
                                </a:lnTo>
                                <a:lnTo>
                                  <a:pt x="471180" y="0"/>
                                </a:lnTo>
                                <a:lnTo>
                                  <a:pt x="9183" y="0"/>
                                </a:lnTo>
                                <a:lnTo>
                                  <a:pt x="3061" y="0"/>
                                </a:lnTo>
                                <a:lnTo>
                                  <a:pt x="0" y="3061"/>
                                </a:lnTo>
                                <a:lnTo>
                                  <a:pt x="0" y="9183"/>
                                </a:lnTo>
                                <a:lnTo>
                                  <a:pt x="0" y="274360"/>
                                </a:lnTo>
                                <a:lnTo>
                                  <a:pt x="0" y="280483"/>
                                </a:lnTo>
                                <a:lnTo>
                                  <a:pt x="3061" y="283544"/>
                                </a:lnTo>
                                <a:lnTo>
                                  <a:pt x="9183" y="283544"/>
                                </a:lnTo>
                                <a:close/>
                              </a:path>
                            </a:pathLst>
                          </a:custGeom>
                          <a:ln w="8609">
                            <a:solidFill>
                              <a:srgbClr val="CCCCCC"/>
                            </a:solidFill>
                            <a:prstDash val="solid"/>
                          </a:ln>
                        </wps:spPr>
                        <wps:bodyPr wrap="square" lIns="0" tIns="0" rIns="0" bIns="0" rtlCol="0">
                          <a:prstTxWarp prst="textNoShape">
                            <a:avLst/>
                          </a:prstTxWarp>
                          <a:noAutofit/>
                        </wps:bodyPr>
                      </wps:wsp>
                      <wps:wsp>
                        <wps:cNvPr id="2392" name="Graphic 2392"/>
                        <wps:cNvSpPr/>
                        <wps:spPr>
                          <a:xfrm>
                            <a:off x="46707" y="855667"/>
                            <a:ext cx="92075" cy="1270"/>
                          </a:xfrm>
                          <a:custGeom>
                            <a:avLst/>
                            <a:gdLst/>
                            <a:ahLst/>
                            <a:cxnLst/>
                            <a:rect l="l" t="t" r="r" b="b"/>
                            <a:pathLst>
                              <a:path w="92075" h="0">
                                <a:moveTo>
                                  <a:pt x="0" y="0"/>
                                </a:moveTo>
                                <a:lnTo>
                                  <a:pt x="45918" y="0"/>
                                </a:lnTo>
                                <a:lnTo>
                                  <a:pt x="91836" y="0"/>
                                </a:lnTo>
                              </a:path>
                            </a:pathLst>
                          </a:custGeom>
                          <a:ln w="13201">
                            <a:solidFill>
                              <a:srgbClr val="1A9D77"/>
                            </a:solidFill>
                            <a:prstDash val="solid"/>
                          </a:ln>
                        </wps:spPr>
                        <wps:bodyPr wrap="square" lIns="0" tIns="0" rIns="0" bIns="0" rtlCol="0">
                          <a:prstTxWarp prst="textNoShape">
                            <a:avLst/>
                          </a:prstTxWarp>
                          <a:noAutofit/>
                        </wps:bodyPr>
                      </wps:wsp>
                      <wps:wsp>
                        <wps:cNvPr id="2393" name="Graphic 2393"/>
                        <wps:cNvSpPr/>
                        <wps:spPr>
                          <a:xfrm>
                            <a:off x="72536" y="835578"/>
                            <a:ext cx="40640" cy="40640"/>
                          </a:xfrm>
                          <a:custGeom>
                            <a:avLst/>
                            <a:gdLst/>
                            <a:ahLst/>
                            <a:cxnLst/>
                            <a:rect l="l" t="t" r="r" b="b"/>
                            <a:pathLst>
                              <a:path w="40640" h="40640">
                                <a:moveTo>
                                  <a:pt x="25416" y="0"/>
                                </a:moveTo>
                                <a:lnTo>
                                  <a:pt x="14761" y="0"/>
                                </a:lnTo>
                                <a:lnTo>
                                  <a:pt x="9651" y="2116"/>
                                </a:lnTo>
                                <a:lnTo>
                                  <a:pt x="2116" y="9651"/>
                                </a:lnTo>
                                <a:lnTo>
                                  <a:pt x="0" y="14761"/>
                                </a:lnTo>
                                <a:lnTo>
                                  <a:pt x="0" y="25416"/>
                                </a:lnTo>
                                <a:lnTo>
                                  <a:pt x="2116" y="30527"/>
                                </a:lnTo>
                                <a:lnTo>
                                  <a:pt x="9651" y="38061"/>
                                </a:lnTo>
                                <a:lnTo>
                                  <a:pt x="14761" y="40178"/>
                                </a:lnTo>
                                <a:lnTo>
                                  <a:pt x="20089" y="40178"/>
                                </a:lnTo>
                                <a:lnTo>
                                  <a:pt x="25416" y="40178"/>
                                </a:lnTo>
                                <a:lnTo>
                                  <a:pt x="30527" y="38061"/>
                                </a:lnTo>
                                <a:lnTo>
                                  <a:pt x="38061" y="30527"/>
                                </a:lnTo>
                                <a:lnTo>
                                  <a:pt x="40178" y="25416"/>
                                </a:lnTo>
                                <a:lnTo>
                                  <a:pt x="40178" y="14761"/>
                                </a:lnTo>
                                <a:lnTo>
                                  <a:pt x="38061" y="9651"/>
                                </a:lnTo>
                                <a:lnTo>
                                  <a:pt x="30527" y="2116"/>
                                </a:lnTo>
                                <a:lnTo>
                                  <a:pt x="25416" y="0"/>
                                </a:lnTo>
                                <a:close/>
                              </a:path>
                            </a:pathLst>
                          </a:custGeom>
                          <a:solidFill>
                            <a:srgbClr val="1A9D77"/>
                          </a:solidFill>
                        </wps:spPr>
                        <wps:bodyPr wrap="square" lIns="0" tIns="0" rIns="0" bIns="0" rtlCol="0">
                          <a:prstTxWarp prst="textNoShape">
                            <a:avLst/>
                          </a:prstTxWarp>
                          <a:noAutofit/>
                        </wps:bodyPr>
                      </wps:wsp>
                      <wps:wsp>
                        <wps:cNvPr id="2394" name="Graphic 2394"/>
                        <wps:cNvSpPr/>
                        <wps:spPr>
                          <a:xfrm>
                            <a:off x="72536" y="835578"/>
                            <a:ext cx="40640" cy="40640"/>
                          </a:xfrm>
                          <a:custGeom>
                            <a:avLst/>
                            <a:gdLst/>
                            <a:ahLst/>
                            <a:cxnLst/>
                            <a:rect l="l" t="t" r="r" b="b"/>
                            <a:pathLst>
                              <a:path w="40640" h="40640">
                                <a:moveTo>
                                  <a:pt x="20089" y="40178"/>
                                </a:moveTo>
                                <a:lnTo>
                                  <a:pt x="25416" y="40178"/>
                                </a:lnTo>
                                <a:lnTo>
                                  <a:pt x="30527" y="38061"/>
                                </a:lnTo>
                                <a:lnTo>
                                  <a:pt x="34294" y="34294"/>
                                </a:lnTo>
                                <a:lnTo>
                                  <a:pt x="38061" y="30527"/>
                                </a:lnTo>
                                <a:lnTo>
                                  <a:pt x="40178" y="25416"/>
                                </a:lnTo>
                                <a:lnTo>
                                  <a:pt x="40178" y="20089"/>
                                </a:lnTo>
                                <a:lnTo>
                                  <a:pt x="40178" y="14761"/>
                                </a:lnTo>
                                <a:lnTo>
                                  <a:pt x="38061" y="9651"/>
                                </a:lnTo>
                                <a:lnTo>
                                  <a:pt x="34294" y="5883"/>
                                </a:lnTo>
                                <a:lnTo>
                                  <a:pt x="30527" y="2116"/>
                                </a:lnTo>
                                <a:lnTo>
                                  <a:pt x="25416" y="0"/>
                                </a:lnTo>
                                <a:lnTo>
                                  <a:pt x="20089" y="0"/>
                                </a:lnTo>
                                <a:lnTo>
                                  <a:pt x="14761" y="0"/>
                                </a:lnTo>
                                <a:lnTo>
                                  <a:pt x="9651" y="2116"/>
                                </a:lnTo>
                                <a:lnTo>
                                  <a:pt x="5883" y="5883"/>
                                </a:lnTo>
                                <a:lnTo>
                                  <a:pt x="2116" y="9651"/>
                                </a:lnTo>
                                <a:lnTo>
                                  <a:pt x="0" y="14761"/>
                                </a:lnTo>
                                <a:lnTo>
                                  <a:pt x="0" y="20089"/>
                                </a:lnTo>
                                <a:lnTo>
                                  <a:pt x="0" y="25416"/>
                                </a:lnTo>
                                <a:lnTo>
                                  <a:pt x="2116" y="30527"/>
                                </a:lnTo>
                                <a:lnTo>
                                  <a:pt x="5883" y="34294"/>
                                </a:lnTo>
                                <a:lnTo>
                                  <a:pt x="9651" y="38061"/>
                                </a:lnTo>
                                <a:lnTo>
                                  <a:pt x="14761" y="40178"/>
                                </a:lnTo>
                                <a:lnTo>
                                  <a:pt x="20089" y="40178"/>
                                </a:lnTo>
                                <a:close/>
                              </a:path>
                            </a:pathLst>
                          </a:custGeom>
                          <a:ln w="5739">
                            <a:solidFill>
                              <a:srgbClr val="FFFFFF"/>
                            </a:solidFill>
                            <a:prstDash val="solid"/>
                          </a:ln>
                        </wps:spPr>
                        <wps:bodyPr wrap="square" lIns="0" tIns="0" rIns="0" bIns="0" rtlCol="0">
                          <a:prstTxWarp prst="textNoShape">
                            <a:avLst/>
                          </a:prstTxWarp>
                          <a:noAutofit/>
                        </wps:bodyPr>
                      </wps:wsp>
                      <wps:wsp>
                        <wps:cNvPr id="2395" name="Graphic 2395"/>
                        <wps:cNvSpPr/>
                        <wps:spPr>
                          <a:xfrm>
                            <a:off x="46707" y="923109"/>
                            <a:ext cx="92075" cy="1270"/>
                          </a:xfrm>
                          <a:custGeom>
                            <a:avLst/>
                            <a:gdLst/>
                            <a:ahLst/>
                            <a:cxnLst/>
                            <a:rect l="l" t="t" r="r" b="b"/>
                            <a:pathLst>
                              <a:path w="92075" h="0">
                                <a:moveTo>
                                  <a:pt x="0" y="0"/>
                                </a:moveTo>
                                <a:lnTo>
                                  <a:pt x="45918" y="0"/>
                                </a:lnTo>
                                <a:lnTo>
                                  <a:pt x="91836" y="0"/>
                                </a:lnTo>
                              </a:path>
                            </a:pathLst>
                          </a:custGeom>
                          <a:ln w="13201">
                            <a:solidFill>
                              <a:srgbClr val="7470B2"/>
                            </a:solidFill>
                            <a:prstDash val="solid"/>
                          </a:ln>
                        </wps:spPr>
                        <wps:bodyPr wrap="square" lIns="0" tIns="0" rIns="0" bIns="0" rtlCol="0">
                          <a:prstTxWarp prst="textNoShape">
                            <a:avLst/>
                          </a:prstTxWarp>
                          <a:noAutofit/>
                        </wps:bodyPr>
                      </wps:wsp>
                      <wps:wsp>
                        <wps:cNvPr id="2396" name="Graphic 2396"/>
                        <wps:cNvSpPr/>
                        <wps:spPr>
                          <a:xfrm>
                            <a:off x="72536" y="903020"/>
                            <a:ext cx="40640" cy="40640"/>
                          </a:xfrm>
                          <a:custGeom>
                            <a:avLst/>
                            <a:gdLst/>
                            <a:ahLst/>
                            <a:cxnLst/>
                            <a:rect l="l" t="t" r="r" b="b"/>
                            <a:pathLst>
                              <a:path w="40640" h="40640">
                                <a:moveTo>
                                  <a:pt x="40178" y="0"/>
                                </a:moveTo>
                                <a:lnTo>
                                  <a:pt x="0" y="0"/>
                                </a:lnTo>
                                <a:lnTo>
                                  <a:pt x="0" y="40178"/>
                                </a:lnTo>
                                <a:lnTo>
                                  <a:pt x="40178" y="40178"/>
                                </a:lnTo>
                                <a:lnTo>
                                  <a:pt x="40178" y="0"/>
                                </a:lnTo>
                                <a:close/>
                              </a:path>
                            </a:pathLst>
                          </a:custGeom>
                          <a:solidFill>
                            <a:srgbClr val="7470B2"/>
                          </a:solidFill>
                        </wps:spPr>
                        <wps:bodyPr wrap="square" lIns="0" tIns="0" rIns="0" bIns="0" rtlCol="0">
                          <a:prstTxWarp prst="textNoShape">
                            <a:avLst/>
                          </a:prstTxWarp>
                          <a:noAutofit/>
                        </wps:bodyPr>
                      </wps:wsp>
                      <wps:wsp>
                        <wps:cNvPr id="2397" name="Graphic 2397"/>
                        <wps:cNvSpPr/>
                        <wps:spPr>
                          <a:xfrm>
                            <a:off x="72536" y="903020"/>
                            <a:ext cx="40640" cy="40640"/>
                          </a:xfrm>
                          <a:custGeom>
                            <a:avLst/>
                            <a:gdLst/>
                            <a:ahLst/>
                            <a:cxnLst/>
                            <a:rect l="l" t="t" r="r" b="b"/>
                            <a:pathLst>
                              <a:path w="40640" h="40640">
                                <a:moveTo>
                                  <a:pt x="0" y="40178"/>
                                </a:moveTo>
                                <a:lnTo>
                                  <a:pt x="40178" y="40178"/>
                                </a:lnTo>
                                <a:lnTo>
                                  <a:pt x="40178" y="0"/>
                                </a:lnTo>
                                <a:lnTo>
                                  <a:pt x="0" y="0"/>
                                </a:lnTo>
                                <a:lnTo>
                                  <a:pt x="0" y="40178"/>
                                </a:lnTo>
                                <a:close/>
                              </a:path>
                            </a:pathLst>
                          </a:custGeom>
                          <a:ln w="5739">
                            <a:solidFill>
                              <a:srgbClr val="FFFFFF"/>
                            </a:solidFill>
                            <a:prstDash val="solid"/>
                          </a:ln>
                        </wps:spPr>
                        <wps:bodyPr wrap="square" lIns="0" tIns="0" rIns="0" bIns="0" rtlCol="0">
                          <a:prstTxWarp prst="textNoShape">
                            <a:avLst/>
                          </a:prstTxWarp>
                          <a:noAutofit/>
                        </wps:bodyPr>
                      </wps:wsp>
                      <wps:wsp>
                        <wps:cNvPr id="2398" name="Graphic 2398"/>
                        <wps:cNvSpPr/>
                        <wps:spPr>
                          <a:xfrm>
                            <a:off x="46707" y="990552"/>
                            <a:ext cx="92075" cy="1270"/>
                          </a:xfrm>
                          <a:custGeom>
                            <a:avLst/>
                            <a:gdLst/>
                            <a:ahLst/>
                            <a:cxnLst/>
                            <a:rect l="l" t="t" r="r" b="b"/>
                            <a:pathLst>
                              <a:path w="92075" h="0">
                                <a:moveTo>
                                  <a:pt x="0" y="0"/>
                                </a:moveTo>
                                <a:lnTo>
                                  <a:pt x="45918" y="0"/>
                                </a:lnTo>
                                <a:lnTo>
                                  <a:pt x="91836" y="0"/>
                                </a:lnTo>
                              </a:path>
                            </a:pathLst>
                          </a:custGeom>
                          <a:ln w="13201">
                            <a:solidFill>
                              <a:srgbClr val="D95E02"/>
                            </a:solidFill>
                            <a:prstDash val="solid"/>
                          </a:ln>
                        </wps:spPr>
                        <wps:bodyPr wrap="square" lIns="0" tIns="0" rIns="0" bIns="0" rtlCol="0">
                          <a:prstTxWarp prst="textNoShape">
                            <a:avLst/>
                          </a:prstTxWarp>
                          <a:noAutofit/>
                        </wps:bodyPr>
                      </wps:wsp>
                      <wps:wsp>
                        <wps:cNvPr id="2399" name="Graphic 2399"/>
                        <wps:cNvSpPr/>
                        <wps:spPr>
                          <a:xfrm>
                            <a:off x="72536" y="970462"/>
                            <a:ext cx="40640" cy="40640"/>
                          </a:xfrm>
                          <a:custGeom>
                            <a:avLst/>
                            <a:gdLst/>
                            <a:ahLst/>
                            <a:cxnLst/>
                            <a:rect l="l" t="t" r="r" b="b"/>
                            <a:pathLst>
                              <a:path w="40640" h="40640">
                                <a:moveTo>
                                  <a:pt x="20089" y="0"/>
                                </a:moveTo>
                                <a:lnTo>
                                  <a:pt x="0" y="40178"/>
                                </a:lnTo>
                                <a:lnTo>
                                  <a:pt x="40178" y="40178"/>
                                </a:lnTo>
                                <a:lnTo>
                                  <a:pt x="20089" y="0"/>
                                </a:lnTo>
                                <a:close/>
                              </a:path>
                            </a:pathLst>
                          </a:custGeom>
                          <a:solidFill>
                            <a:srgbClr val="D95E02"/>
                          </a:solidFill>
                        </wps:spPr>
                        <wps:bodyPr wrap="square" lIns="0" tIns="0" rIns="0" bIns="0" rtlCol="0">
                          <a:prstTxWarp prst="textNoShape">
                            <a:avLst/>
                          </a:prstTxWarp>
                          <a:noAutofit/>
                        </wps:bodyPr>
                      </wps:wsp>
                      <wps:wsp>
                        <wps:cNvPr id="2400" name="Graphic 2400"/>
                        <wps:cNvSpPr/>
                        <wps:spPr>
                          <a:xfrm>
                            <a:off x="72536" y="970462"/>
                            <a:ext cx="40640" cy="40640"/>
                          </a:xfrm>
                          <a:custGeom>
                            <a:avLst/>
                            <a:gdLst/>
                            <a:ahLst/>
                            <a:cxnLst/>
                            <a:rect l="l" t="t" r="r" b="b"/>
                            <a:pathLst>
                              <a:path w="40640" h="40640">
                                <a:moveTo>
                                  <a:pt x="20089" y="0"/>
                                </a:moveTo>
                                <a:lnTo>
                                  <a:pt x="0" y="40178"/>
                                </a:lnTo>
                                <a:lnTo>
                                  <a:pt x="40178" y="40178"/>
                                </a:lnTo>
                                <a:lnTo>
                                  <a:pt x="20089" y="0"/>
                                </a:lnTo>
                                <a:close/>
                              </a:path>
                            </a:pathLst>
                          </a:custGeom>
                          <a:ln w="5739">
                            <a:solidFill>
                              <a:srgbClr val="FFFFFF"/>
                            </a:solidFill>
                            <a:prstDash val="solid"/>
                          </a:ln>
                        </wps:spPr>
                        <wps:bodyPr wrap="square" lIns="0" tIns="0" rIns="0" bIns="0" rtlCol="0">
                          <a:prstTxWarp prst="textNoShape">
                            <a:avLst/>
                          </a:prstTxWarp>
                          <a:noAutofit/>
                        </wps:bodyPr>
                      </wps:wsp>
                      <wps:wsp>
                        <wps:cNvPr id="2401" name="Graphic 2401"/>
                        <wps:cNvSpPr/>
                        <wps:spPr>
                          <a:xfrm>
                            <a:off x="46707" y="1057994"/>
                            <a:ext cx="92075" cy="1270"/>
                          </a:xfrm>
                          <a:custGeom>
                            <a:avLst/>
                            <a:gdLst/>
                            <a:ahLst/>
                            <a:cxnLst/>
                            <a:rect l="l" t="t" r="r" b="b"/>
                            <a:pathLst>
                              <a:path w="92075" h="0">
                                <a:moveTo>
                                  <a:pt x="0" y="0"/>
                                </a:moveTo>
                                <a:lnTo>
                                  <a:pt x="45918" y="0"/>
                                </a:lnTo>
                                <a:lnTo>
                                  <a:pt x="91836" y="0"/>
                                </a:lnTo>
                              </a:path>
                            </a:pathLst>
                          </a:custGeom>
                          <a:ln w="13201">
                            <a:solidFill>
                              <a:srgbClr val="E6288A"/>
                            </a:solidFill>
                            <a:prstDash val="lgDash"/>
                          </a:ln>
                        </wps:spPr>
                        <wps:bodyPr wrap="square" lIns="0" tIns="0" rIns="0" bIns="0" rtlCol="0">
                          <a:prstTxWarp prst="textNoShape">
                            <a:avLst/>
                          </a:prstTxWarp>
                          <a:noAutofit/>
                        </wps:bodyPr>
                      </wps:wsp>
                      <wps:wsp>
                        <wps:cNvPr id="2402" name="Graphic 2402"/>
                        <wps:cNvSpPr/>
                        <wps:spPr>
                          <a:xfrm>
                            <a:off x="64215" y="1029584"/>
                            <a:ext cx="57150" cy="57150"/>
                          </a:xfrm>
                          <a:custGeom>
                            <a:avLst/>
                            <a:gdLst/>
                            <a:ahLst/>
                            <a:cxnLst/>
                            <a:rect l="l" t="t" r="r" b="b"/>
                            <a:pathLst>
                              <a:path w="57150" h="57150">
                                <a:moveTo>
                                  <a:pt x="28410" y="0"/>
                                </a:moveTo>
                                <a:lnTo>
                                  <a:pt x="0" y="28410"/>
                                </a:lnTo>
                                <a:lnTo>
                                  <a:pt x="28410" y="56820"/>
                                </a:lnTo>
                                <a:lnTo>
                                  <a:pt x="56820" y="28410"/>
                                </a:lnTo>
                                <a:lnTo>
                                  <a:pt x="28410" y="0"/>
                                </a:lnTo>
                                <a:close/>
                              </a:path>
                            </a:pathLst>
                          </a:custGeom>
                          <a:solidFill>
                            <a:srgbClr val="E6288A"/>
                          </a:solidFill>
                        </wps:spPr>
                        <wps:bodyPr wrap="square" lIns="0" tIns="0" rIns="0" bIns="0" rtlCol="0">
                          <a:prstTxWarp prst="textNoShape">
                            <a:avLst/>
                          </a:prstTxWarp>
                          <a:noAutofit/>
                        </wps:bodyPr>
                      </wps:wsp>
                      <wps:wsp>
                        <wps:cNvPr id="2403" name="Graphic 2403"/>
                        <wps:cNvSpPr/>
                        <wps:spPr>
                          <a:xfrm>
                            <a:off x="64215" y="1029584"/>
                            <a:ext cx="57150" cy="57150"/>
                          </a:xfrm>
                          <a:custGeom>
                            <a:avLst/>
                            <a:gdLst/>
                            <a:ahLst/>
                            <a:cxnLst/>
                            <a:rect l="l" t="t" r="r" b="b"/>
                            <a:pathLst>
                              <a:path w="57150" h="57150">
                                <a:moveTo>
                                  <a:pt x="28410" y="56820"/>
                                </a:moveTo>
                                <a:lnTo>
                                  <a:pt x="56820" y="28410"/>
                                </a:lnTo>
                                <a:lnTo>
                                  <a:pt x="28410" y="0"/>
                                </a:lnTo>
                                <a:lnTo>
                                  <a:pt x="0" y="28410"/>
                                </a:lnTo>
                                <a:lnTo>
                                  <a:pt x="28410" y="56820"/>
                                </a:lnTo>
                                <a:close/>
                              </a:path>
                            </a:pathLst>
                          </a:custGeom>
                          <a:ln w="5739">
                            <a:solidFill>
                              <a:srgbClr val="FFFFFF"/>
                            </a:solidFill>
                            <a:prstDash val="solid"/>
                          </a:ln>
                        </wps:spPr>
                        <wps:bodyPr wrap="square" lIns="0" tIns="0" rIns="0" bIns="0" rtlCol="0">
                          <a:prstTxWarp prst="textNoShape">
                            <a:avLst/>
                          </a:prstTxWarp>
                          <a:noAutofit/>
                        </wps:bodyPr>
                      </wps:wsp>
                      <wps:wsp>
                        <wps:cNvPr id="2404" name="Textbox 2404"/>
                        <wps:cNvSpPr txBox="1"/>
                        <wps:spPr>
                          <a:xfrm>
                            <a:off x="0" y="0"/>
                            <a:ext cx="1260475" cy="1130935"/>
                          </a:xfrm>
                          <a:prstGeom prst="rect">
                            <a:avLst/>
                          </a:prstGeom>
                        </wps:spPr>
                        <wps:txbx>
                          <w:txbxContent>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38"/>
                                <w:rPr>
                                  <w:rFonts w:ascii="Cambria"/>
                                  <w:sz w:val="7"/>
                                </w:rPr>
                              </w:pPr>
                            </w:p>
                            <w:p>
                              <w:pPr>
                                <w:spacing w:line="129" w:lineRule="exact" w:before="1"/>
                                <w:ind w:left="276" w:right="0" w:firstLine="0"/>
                                <w:jc w:val="left"/>
                                <w:rPr>
                                  <w:rFonts w:ascii="Yu Gothic"/>
                                  <w:sz w:val="8"/>
                                </w:rPr>
                              </w:pPr>
                              <w:r>
                                <w:rPr>
                                  <w:rFonts w:ascii="Yu Gothic"/>
                                  <w:color w:val="262626"/>
                                  <w:spacing w:val="-4"/>
                                  <w:sz w:val="8"/>
                                </w:rPr>
                                <w:t>role</w:t>
                              </w:r>
                            </w:p>
                            <w:p>
                              <w:pPr>
                                <w:spacing w:line="168" w:lineRule="auto" w:before="8"/>
                                <w:ind w:left="276" w:right="1108" w:firstLine="0"/>
                                <w:jc w:val="left"/>
                                <w:rPr>
                                  <w:rFonts w:ascii="Yu Gothic"/>
                                  <w:sz w:val="8"/>
                                </w:rPr>
                              </w:pPr>
                              <w:r>
                                <w:rPr>
                                  <w:rFonts w:ascii="Yu Gothic"/>
                                  <w:color w:val="262626"/>
                                  <w:spacing w:val="-2"/>
                                  <w:w w:val="90"/>
                                  <w:sz w:val="8"/>
                                </w:rPr>
                                <w:t>instruction</w:t>
                              </w:r>
                              <w:r>
                                <w:rPr>
                                  <w:rFonts w:ascii="Yu Gothic"/>
                                  <w:color w:val="262626"/>
                                  <w:spacing w:val="40"/>
                                  <w:sz w:val="8"/>
                                </w:rPr>
                                <w:t> </w:t>
                              </w:r>
                              <w:r>
                                <w:rPr>
                                  <w:rFonts w:ascii="Yu Gothic"/>
                                  <w:color w:val="262626"/>
                                  <w:spacing w:val="-2"/>
                                  <w:sz w:val="8"/>
                                </w:rPr>
                                <w:t>contract</w:t>
                              </w:r>
                            </w:p>
                            <w:p>
                              <w:pPr>
                                <w:spacing w:line="121" w:lineRule="exact" w:before="0"/>
                                <w:ind w:left="276" w:right="0" w:firstLine="0"/>
                                <w:jc w:val="left"/>
                                <w:rPr>
                                  <w:rFonts w:ascii="Yu Gothic"/>
                                  <w:sz w:val="8"/>
                                </w:rPr>
                              </w:pPr>
                              <w:r>
                                <w:rPr>
                                  <w:rFonts w:ascii="Yu Gothic"/>
                                  <w:color w:val="262626"/>
                                  <w:sz w:val="8"/>
                                </w:rPr>
                                <w:t>hop</w:t>
                              </w:r>
                              <w:r>
                                <w:rPr>
                                  <w:rFonts w:ascii="Yu Gothic"/>
                                  <w:color w:val="262626"/>
                                  <w:spacing w:val="-6"/>
                                  <w:sz w:val="8"/>
                                </w:rPr>
                                <w:t> </w:t>
                              </w:r>
                              <w:r>
                                <w:rPr>
                                  <w:rFonts w:ascii="Yu Gothic"/>
                                  <w:color w:val="262626"/>
                                  <w:sz w:val="8"/>
                                </w:rPr>
                                <w:t>(from</w:t>
                              </w:r>
                              <w:r>
                                <w:rPr>
                                  <w:rFonts w:ascii="Yu Gothic"/>
                                  <w:color w:val="262626"/>
                                  <w:spacing w:val="-5"/>
                                  <w:sz w:val="8"/>
                                </w:rPr>
                                <w:t> </w:t>
                              </w:r>
                              <w:r>
                                <w:rPr>
                                  <w:rFonts w:ascii="Yu Gothic"/>
                                  <w:color w:val="262626"/>
                                  <w:spacing w:val="-10"/>
                                  <w:sz w:val="8"/>
                                </w:rPr>
                                <w:t>v</w:t>
                              </w:r>
                            </w:p>
                          </w:txbxContent>
                        </wps:txbx>
                        <wps:bodyPr wrap="square" lIns="0" tIns="0" rIns="0" bIns="0" rtlCol="0">
                          <a:noAutofit/>
                        </wps:bodyPr>
                      </wps:wsp>
                      <wps:wsp>
                        <wps:cNvPr id="2405" name="Textbox 2405"/>
                        <wps:cNvSpPr txBox="1"/>
                        <wps:spPr>
                          <a:xfrm>
                            <a:off x="445190" y="1004547"/>
                            <a:ext cx="370205" cy="115570"/>
                          </a:xfrm>
                          <a:prstGeom prst="rect">
                            <a:avLst/>
                          </a:prstGeom>
                        </wps:spPr>
                        <wps:txbx>
                          <w:txbxContent>
                            <w:p>
                              <w:pPr>
                                <w:spacing w:before="6"/>
                                <w:ind w:left="-4" w:right="0" w:firstLine="0"/>
                                <w:jc w:val="left"/>
                                <w:rPr>
                                  <w:rFonts w:ascii="Yu Gothic"/>
                                  <w:sz w:val="8"/>
                                </w:rPr>
                              </w:pPr>
                              <w:r>
                                <w:rPr>
                                  <w:rFonts w:ascii="Yu Gothic"/>
                                  <w:color w:val="262626"/>
                                  <w:spacing w:val="-5"/>
                                  <w:w w:val="95"/>
                                  <w:sz w:val="8"/>
                                </w:rPr>
                                <w:t>1)</w:t>
                              </w:r>
                            </w:p>
                          </w:txbxContent>
                        </wps:txbx>
                        <wps:bodyPr wrap="square" lIns="0" tIns="0" rIns="0" bIns="0" rtlCol="0">
                          <a:noAutofit/>
                        </wps:bodyPr>
                      </wps:wsp>
                    </wpg:wgp>
                  </a:graphicData>
                </a:graphic>
              </wp:anchor>
            </w:drawing>
          </mc:Choice>
          <mc:Fallback>
            <w:pict>
              <v:group style="position:absolute;margin-left:262.977081pt;margin-top:-88.814903pt;width:99.25pt;height:89.05pt;mso-position-horizontal-relative:page;mso-position-vertical-relative:paragraph;z-index:15959552" id="docshapegroup1645" coordorigin="5260,-1776" coordsize="1985,1781">
                <v:shape style="position:absolute;left:5357;top:-1768;width:1790;height:1764" id="docshape1646" coordorigin="5357,-1768" coordsize="1790,1764" path="m5357,-5l5357,-1768m5954,-5l5954,-1768m6550,-5l6550,-1768m7147,-5l7147,-1768e" filled="false" stroked="true" strokeweight=".677925pt" strokecolor="#cccccc">
                  <v:path arrowok="t"/>
                  <v:stroke dashstyle="solid"/>
                </v:shape>
                <v:shape style="position:absolute;left:5268;top:-1518;width:1969;height:1317" id="docshape1647" coordorigin="5268,-1518" coordsize="1969,1317" path="m5268,-201l7236,-201m5268,-640l7236,-640m5268,-1079l7236,-1079m5268,-1518l7236,-1518e" filled="false" stroked="true" strokeweight=".677925pt" strokecolor="#e5e5e5">
                  <v:path arrowok="t"/>
                  <v:stroke dashstyle="solid"/>
                </v:shape>
                <v:shape style="position:absolute;left:5357;top:-463;width:1790;height:379" id="docshape1648" coordorigin="5357,-463" coordsize="1790,379" path="m5357,-463l5954,-320,6550,-194,7147,-85e" filled="false" stroked="true" strokeweight="1.039485pt" strokecolor="#1a9d77">
                  <v:path arrowok="t"/>
                  <v:stroke dashstyle="solid"/>
                </v:shape>
                <v:shape style="position:absolute;left:5325;top:-495;width:64;height:64" id="docshape1649" coordorigin="5326,-495" coordsize="64,64" path="m5366,-495l5349,-495,5341,-491,5329,-479,5326,-471,5326,-455,5329,-446,5341,-435,5349,-431,5357,-431,5366,-431,5374,-435,5386,-446,5389,-455,5389,-471,5386,-479,5374,-491,5366,-495xe" filled="true" fillcolor="#1a9d77" stroked="false">
                  <v:path arrowok="t"/>
                  <v:fill type="solid"/>
                </v:shape>
                <v:shape style="position:absolute;left:5325;top:-495;width:64;height:64" id="docshape1650" coordorigin="5326,-495" coordsize="64,64" path="m5357,-431l5366,-431,5374,-435,5380,-441,5386,-446,5389,-455,5389,-463,5389,-471,5386,-479,5380,-485,5374,-491,5366,-495,5357,-495,5349,-495,5341,-491,5335,-485,5329,-479,5326,-471,5326,-463,5326,-455,5329,-446,5335,-441,5341,-435,5349,-431,5357,-431xe" filled="false" stroked="true" strokeweight=".45195pt" strokecolor="#ffffff">
                  <v:path arrowok="t"/>
                  <v:stroke dashstyle="solid"/>
                </v:shape>
                <v:shape style="position:absolute;left:5922;top:-352;width:64;height:64" id="docshape1651" coordorigin="5922,-352" coordsize="64,64" path="m5962,-352l5945,-352,5937,-348,5926,-336,5922,-328,5922,-312,5926,-303,5937,-292,5945,-288,5954,-288,5962,-288,5970,-292,5982,-303,5985,-312,5985,-328,5982,-336,5970,-348,5962,-352xe" filled="true" fillcolor="#1a9d77" stroked="false">
                  <v:path arrowok="t"/>
                  <v:fill type="solid"/>
                </v:shape>
                <v:shape style="position:absolute;left:5922;top:-352;width:64;height:64" id="docshape1652" coordorigin="5922,-352" coordsize="64,64" path="m5954,-288l5962,-288,5970,-292,5976,-298,5982,-303,5985,-312,5985,-320,5985,-328,5982,-336,5976,-342,5970,-348,5962,-352,5954,-352,5945,-352,5937,-348,5931,-342,5926,-336,5922,-328,5922,-320,5922,-312,5926,-303,5931,-298,5937,-292,5945,-288,5954,-288xe" filled="false" stroked="true" strokeweight=".45195pt" strokecolor="#ffffff">
                  <v:path arrowok="t"/>
                  <v:stroke dashstyle="solid"/>
                </v:shape>
                <v:shape style="position:absolute;left:6518;top:-226;width:64;height:64" id="docshape1653" coordorigin="6519,-226" coordsize="64,64" path="m6559,-226l6542,-226,6534,-223,6522,-211,6519,-203,6519,-186,6522,-178,6534,-166,6542,-163,6550,-163,6559,-163,6567,-166,6579,-178,6582,-186,6582,-203,6579,-211,6567,-223,6559,-226xe" filled="true" fillcolor="#1a9d77" stroked="false">
                  <v:path arrowok="t"/>
                  <v:fill type="solid"/>
                </v:shape>
                <v:shape style="position:absolute;left:6518;top:-226;width:64;height:64" id="docshape1654" coordorigin="6519,-226" coordsize="64,64" path="m6550,-163l6559,-163,6567,-166,6573,-172,6579,-178,6582,-186,6582,-194,6582,-203,6579,-211,6573,-217,6567,-223,6559,-226,6550,-226,6542,-226,6534,-223,6528,-217,6522,-211,6519,-203,6519,-194,6519,-186,6522,-178,6528,-172,6534,-166,6542,-163,6550,-163xe" filled="false" stroked="true" strokeweight=".45195pt" strokecolor="#ffffff">
                  <v:path arrowok="t"/>
                  <v:stroke dashstyle="solid"/>
                </v:shape>
                <v:shape style="position:absolute;left:7114;top:-117;width:64;height:64" id="docshape1655" coordorigin="7115,-116" coordsize="64,64" path="m7155,-116l7138,-116,7130,-113,7118,-101,7115,-93,7115,-76,7118,-68,7130,-57,7138,-53,7147,-53,7155,-53,7163,-57,7175,-68,7178,-76,7178,-93,7175,-101,7163,-113,7155,-116xe" filled="true" fillcolor="#1a9d77" stroked="false">
                  <v:path arrowok="t"/>
                  <v:fill type="solid"/>
                </v:shape>
                <v:shape style="position:absolute;left:7114;top:-117;width:64;height:64" id="docshape1656" coordorigin="7115,-116" coordsize="64,64" path="m7147,-53l7155,-53,7163,-57,7169,-62,7175,-68,7178,-76,7178,-85,7178,-93,7175,-101,7169,-107,7163,-113,7155,-116,7147,-116,7138,-116,7130,-113,7124,-107,7118,-101,7115,-93,7115,-85,7115,-76,7118,-68,7124,-62,7130,-57,7138,-53,7147,-53xe" filled="false" stroked="true" strokeweight=".45195pt" strokecolor="#ffffff">
                  <v:path arrowok="t"/>
                  <v:stroke dashstyle="solid"/>
                </v:shape>
                <v:shape style="position:absolute;left:5357;top:-1395;width:1790;height:308" id="docshape1657" coordorigin="5357,-1395" coordsize="1790,308" path="m5357,-1395l5954,-1319,6550,-1196,7147,-1087e" filled="false" stroked="true" strokeweight="1.039485pt" strokecolor="#7470b2">
                  <v:path arrowok="t"/>
                  <v:stroke dashstyle="solid"/>
                </v:shape>
                <v:rect style="position:absolute;left:5325;top:-1427;width:64;height:64" id="docshape1658" filled="true" fillcolor="#7470b2" stroked="false">
                  <v:fill type="solid"/>
                </v:rect>
                <v:rect style="position:absolute;left:5325;top:-1427;width:64;height:64" id="docshape1659" filled="false" stroked="true" strokeweight=".45195pt" strokecolor="#ffffff">
                  <v:stroke dashstyle="solid"/>
                </v:rect>
                <v:rect style="position:absolute;left:5922;top:-1351;width:64;height:64" id="docshape1660" filled="true" fillcolor="#7470b2" stroked="false">
                  <v:fill type="solid"/>
                </v:rect>
                <v:rect style="position:absolute;left:5922;top:-1351;width:64;height:64" id="docshape1661" filled="false" stroked="true" strokeweight=".45195pt" strokecolor="#ffffff">
                  <v:stroke dashstyle="solid"/>
                </v:rect>
                <v:rect style="position:absolute;left:6518;top:-1228;width:64;height:64" id="docshape1662" filled="true" fillcolor="#7470b2" stroked="false">
                  <v:fill type="solid"/>
                </v:rect>
                <v:rect style="position:absolute;left:6518;top:-1228;width:64;height:64" id="docshape1663" filled="false" stroked="true" strokeweight=".45195pt" strokecolor="#ffffff">
                  <v:stroke dashstyle="solid"/>
                </v:rect>
                <v:rect style="position:absolute;left:7114;top:-1119;width:64;height:64" id="docshape1664" filled="true" fillcolor="#7470b2" stroked="false">
                  <v:fill type="solid"/>
                </v:rect>
                <v:rect style="position:absolute;left:7114;top:-1119;width:64;height:64" id="docshape1665" filled="false" stroked="true" strokeweight=".45195pt" strokecolor="#ffffff">
                  <v:stroke dashstyle="solid"/>
                </v:rect>
                <v:shape style="position:absolute;left:5357;top:-836;width:1790;height:120" id="docshape1666" coordorigin="5357,-836" coordsize="1790,120" path="m5357,-773l5954,-805,6550,-836,7147,-717e" filled="false" stroked="true" strokeweight="1.039485pt" strokecolor="#d95e02">
                  <v:path arrowok="t"/>
                  <v:stroke dashstyle="solid"/>
                </v:shape>
                <v:shape style="position:absolute;left:5325;top:-805;width:64;height:64" id="docshape1667" coordorigin="5326,-805" coordsize="64,64" path="m5357,-805l5326,-741,5389,-741,5357,-805xe" filled="true" fillcolor="#d95e02" stroked="false">
                  <v:path arrowok="t"/>
                  <v:fill type="solid"/>
                </v:shape>
                <v:shape style="position:absolute;left:5325;top:-805;width:64;height:64" id="docshape1668" coordorigin="5326,-805" coordsize="64,64" path="m5357,-805l5326,-741,5389,-741,5357,-805xe" filled="false" stroked="true" strokeweight=".45195pt" strokecolor="#ffffff">
                  <v:path arrowok="t"/>
                  <v:stroke dashstyle="solid"/>
                </v:shape>
                <v:shape style="position:absolute;left:5922;top:-837;width:64;height:64" id="docshape1669" coordorigin="5922,-836" coordsize="64,64" path="m5954,-836l5922,-773,5985,-773,5954,-836xe" filled="true" fillcolor="#d95e02" stroked="false">
                  <v:path arrowok="t"/>
                  <v:fill type="solid"/>
                </v:shape>
                <v:shape style="position:absolute;left:5922;top:-837;width:64;height:64" id="docshape1670" coordorigin="5922,-836" coordsize="64,64" path="m5954,-836l5922,-773,5985,-773,5954,-836xe" filled="false" stroked="true" strokeweight=".45195pt" strokecolor="#ffffff">
                  <v:path arrowok="t"/>
                  <v:stroke dashstyle="solid"/>
                </v:shape>
                <v:shape style="position:absolute;left:6518;top:-868;width:64;height:64" id="docshape1671" coordorigin="6519,-867" coordsize="64,64" path="m6550,-867l6519,-804,6582,-804,6550,-867xe" filled="true" fillcolor="#d95e02" stroked="false">
                  <v:path arrowok="t"/>
                  <v:fill type="solid"/>
                </v:shape>
                <v:shape style="position:absolute;left:6518;top:-868;width:64;height:64" id="docshape1672" coordorigin="6519,-867" coordsize="64,64" path="m6550,-867l6519,-804,6582,-804,6550,-867xe" filled="false" stroked="true" strokeweight=".45195pt" strokecolor="#ffffff">
                  <v:path arrowok="t"/>
                  <v:stroke dashstyle="solid"/>
                </v:shape>
                <v:shape style="position:absolute;left:7114;top:-749;width:64;height:64" id="docshape1673" coordorigin="7115,-748" coordsize="64,64" path="m7147,-748l7115,-685,7178,-685,7147,-748xe" filled="true" fillcolor="#d95e02" stroked="false">
                  <v:path arrowok="t"/>
                  <v:fill type="solid"/>
                </v:shape>
                <v:shape style="position:absolute;left:7114;top:-749;width:64;height:64" id="docshape1674" coordorigin="7115,-748" coordsize="64,64" path="m7147,-748l7115,-685,7178,-685,7147,-748xe" filled="false" stroked="true" strokeweight=".45195pt" strokecolor="#ffffff">
                  <v:path arrowok="t"/>
                  <v:stroke dashstyle="solid"/>
                </v:shape>
                <v:shape style="position:absolute;left:5953;top:-1688;width:1193;height:400" id="docshape1675" coordorigin="5954,-1688" coordsize="1193,400" path="m5954,-1688l6550,-1479,7147,-1288e" filled="false" stroked="true" strokeweight="1.039485pt" strokecolor="#e6288a">
                  <v:path arrowok="t"/>
                  <v:stroke dashstyle="longdash"/>
                </v:shape>
                <v:shape style="position:absolute;left:5909;top:-1733;width:90;height:90" id="docshape1676" coordorigin="5909,-1732" coordsize="90,90" path="m5954,-1732l5909,-1688,5954,-1643,5999,-1688,5954,-1732xe" filled="true" fillcolor="#e6288a" stroked="false">
                  <v:path arrowok="t"/>
                  <v:fill type="solid"/>
                </v:shape>
                <v:shape style="position:absolute;left:5909;top:-1733;width:90;height:90" id="docshape1677" coordorigin="5909,-1732" coordsize="90,90" path="m5954,-1643l5999,-1688,5954,-1732,5909,-1688,5954,-1643xe" filled="false" stroked="true" strokeweight=".45195pt" strokecolor="#ffffff">
                  <v:path arrowok="t"/>
                  <v:stroke dashstyle="solid"/>
                </v:shape>
                <v:shape style="position:absolute;left:6505;top:-1525;width:90;height:90" id="docshape1678" coordorigin="6505,-1524" coordsize="90,90" path="m6550,-1524l6505,-1479,6550,-1435,6595,-1479,6550,-1524xe" filled="true" fillcolor="#e6288a" stroked="false">
                  <v:path arrowok="t"/>
                  <v:fill type="solid"/>
                </v:shape>
                <v:shape style="position:absolute;left:6505;top:-1525;width:90;height:90" id="docshape1679" coordorigin="6505,-1524" coordsize="90,90" path="m6550,-1435l6595,-1479,6550,-1524,6505,-1479,6550,-1435xe" filled="false" stroked="true" strokeweight=".45195pt" strokecolor="#ffffff">
                  <v:path arrowok="t"/>
                  <v:stroke dashstyle="solid"/>
                </v:shape>
                <v:shape style="position:absolute;left:7101;top:-1333;width:90;height:90" id="docshape1680" coordorigin="7102,-1333" coordsize="90,90" path="m7147,-1333l7102,-1288,7147,-1243,7191,-1288,7147,-1333xe" filled="true" fillcolor="#e6288a" stroked="false">
                  <v:path arrowok="t"/>
                  <v:fill type="solid"/>
                </v:shape>
                <v:shape style="position:absolute;left:7101;top:-1333;width:90;height:90" id="docshape1681" coordorigin="7102,-1333" coordsize="90,90" path="m7147,-1243l7191,-1288,7147,-1333,7102,-1288,7147,-1243xe" filled="false" stroked="true" strokeweight=".45195pt" strokecolor="#ffffff">
                  <v:path arrowok="t"/>
                  <v:stroke dashstyle="solid"/>
                </v:shape>
                <v:shape style="position:absolute;left:5268;top:-1768;width:1969;height:1764" id="docshape1682" coordorigin="5268,-1768" coordsize="1969,1764" path="m5268,-5l5268,-1768m7236,-5l7236,-1768m5268,-5l7236,-5m5268,-1768l7236,-1768e" filled="false" stroked="true" strokeweight=".847406pt" strokecolor="#cccccc">
                  <v:path arrowok="t"/>
                  <v:stroke dashstyle="solid"/>
                </v:shape>
                <v:shape style="position:absolute;left:5304;top:-488;width:757;height:447" id="docshape1683" coordorigin="5304,-487" coordsize="757,447" path="m6056,-487l5309,-487,5304,-483,5304,-46,5309,-41,5319,-41,6056,-41,6061,-46,6061,-483,6056,-487xe" filled="true" fillcolor="#ffffff" stroked="false">
                  <v:path arrowok="t"/>
                  <v:fill opacity="52428f" type="solid"/>
                </v:shape>
                <v:shape style="position:absolute;left:5304;top:-488;width:757;height:447" id="docshape1684" coordorigin="5304,-487" coordsize="757,447" path="m5319,-41l6046,-41,6056,-41,6061,-46,6061,-55,6061,-473,6061,-483,6056,-487,6046,-487,5319,-487,5309,-487,5304,-483,5304,-473,5304,-55,5304,-46,5309,-41,5319,-41xe" filled="false" stroked="true" strokeweight=".677925pt" strokecolor="#cccccc">
                  <v:path arrowok="t"/>
                  <v:stroke dashstyle="solid"/>
                </v:shape>
                <v:shape style="position:absolute;left:5333;top:-429;width:145;height:2" id="docshape1685" coordorigin="5333,-429" coordsize="145,0" path="m5333,-429l5405,-429,5478,-429e" filled="false" stroked="true" strokeweight="1.039485pt" strokecolor="#1a9d77">
                  <v:path arrowok="t"/>
                  <v:stroke dashstyle="solid"/>
                </v:shape>
                <v:shape style="position:absolute;left:5373;top:-461;width:64;height:64" id="docshape1686" coordorigin="5374,-460" coordsize="64,64" path="m5414,-460l5397,-460,5389,-457,5377,-445,5374,-437,5374,-420,5377,-412,5389,-400,5397,-397,5405,-397,5414,-397,5422,-400,5434,-412,5437,-420,5437,-437,5434,-445,5422,-457,5414,-460xe" filled="true" fillcolor="#1a9d77" stroked="false">
                  <v:path arrowok="t"/>
                  <v:fill type="solid"/>
                </v:shape>
                <v:shape style="position:absolute;left:5373;top:-461;width:64;height:64" id="docshape1687" coordorigin="5374,-460" coordsize="64,64" path="m5405,-397l5414,-397,5422,-400,5428,-406,5434,-412,5437,-420,5437,-429,5437,-437,5434,-445,5428,-451,5422,-457,5414,-460,5405,-460,5397,-460,5389,-457,5383,-451,5377,-445,5374,-437,5374,-429,5374,-420,5377,-412,5383,-406,5389,-400,5397,-397,5405,-397xe" filled="false" stroked="true" strokeweight=".45195pt" strokecolor="#ffffff">
                  <v:path arrowok="t"/>
                  <v:stroke dashstyle="solid"/>
                </v:shape>
                <v:shape style="position:absolute;left:5333;top:-323;width:145;height:2" id="docshape1688" coordorigin="5333,-323" coordsize="145,0" path="m5333,-323l5405,-323,5478,-323e" filled="false" stroked="true" strokeweight="1.039485pt" strokecolor="#7470b2">
                  <v:path arrowok="t"/>
                  <v:stroke dashstyle="solid"/>
                </v:shape>
                <v:rect style="position:absolute;left:5373;top:-355;width:64;height:64" id="docshape1689" filled="true" fillcolor="#7470b2" stroked="false">
                  <v:fill type="solid"/>
                </v:rect>
                <v:rect style="position:absolute;left:5373;top:-355;width:64;height:64" id="docshape1690" filled="false" stroked="true" strokeweight=".45195pt" strokecolor="#ffffff">
                  <v:stroke dashstyle="solid"/>
                </v:rect>
                <v:shape style="position:absolute;left:5333;top:-217;width:145;height:2" id="docshape1691" coordorigin="5333,-216" coordsize="145,0" path="m5333,-216l5405,-216,5478,-216e" filled="false" stroked="true" strokeweight="1.039485pt" strokecolor="#d95e02">
                  <v:path arrowok="t"/>
                  <v:stroke dashstyle="solid"/>
                </v:shape>
                <v:shape style="position:absolute;left:5373;top:-248;width:64;height:64" id="docshape1692" coordorigin="5374,-248" coordsize="64,64" path="m5405,-248l5374,-185,5437,-185,5405,-248xe" filled="true" fillcolor="#d95e02" stroked="false">
                  <v:path arrowok="t"/>
                  <v:fill type="solid"/>
                </v:shape>
                <v:shape style="position:absolute;left:5373;top:-248;width:64;height:64" id="docshape1693" coordorigin="5374,-248" coordsize="64,64" path="m5405,-248l5374,-185,5437,-185,5405,-248xe" filled="false" stroked="true" strokeweight=".45195pt" strokecolor="#ffffff">
                  <v:path arrowok="t"/>
                  <v:stroke dashstyle="solid"/>
                </v:shape>
                <v:shape style="position:absolute;left:5333;top:-111;width:145;height:2" id="docshape1694" coordorigin="5333,-110" coordsize="145,0" path="m5333,-110l5405,-110,5478,-110e" filled="false" stroked="true" strokeweight="1.039485pt" strokecolor="#e6288a">
                  <v:path arrowok="t"/>
                  <v:stroke dashstyle="longdash"/>
                </v:shape>
                <v:shape style="position:absolute;left:5360;top:-155;width:90;height:90" id="docshape1695" coordorigin="5361,-155" coordsize="90,90" path="m5405,-155l5361,-110,5405,-65,5450,-110,5405,-155xe" filled="true" fillcolor="#e6288a" stroked="false">
                  <v:path arrowok="t"/>
                  <v:fill type="solid"/>
                </v:shape>
                <v:shape style="position:absolute;left:5360;top:-155;width:90;height:90" id="docshape1696" coordorigin="5361,-155" coordsize="90,90" path="m5405,-65l5450,-110,5405,-155,5361,-110,5405,-65xe" filled="false" stroked="true" strokeweight=".45195pt" strokecolor="#ffffff">
                  <v:path arrowok="t"/>
                  <v:stroke dashstyle="solid"/>
                </v:shape>
                <v:shape style="position:absolute;left:5259;top:-1777;width:1985;height:1781" type="#_x0000_t202" id="docshape1697" filled="false" stroked="false">
                  <v:textbox inset="0,0,0,0">
                    <w:txbxContent>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0"/>
                          <w:rPr>
                            <w:rFonts w:ascii="Cambria"/>
                            <w:sz w:val="7"/>
                          </w:rPr>
                        </w:pPr>
                      </w:p>
                      <w:p>
                        <w:pPr>
                          <w:spacing w:line="240" w:lineRule="auto" w:before="38"/>
                          <w:rPr>
                            <w:rFonts w:ascii="Cambria"/>
                            <w:sz w:val="7"/>
                          </w:rPr>
                        </w:pPr>
                      </w:p>
                      <w:p>
                        <w:pPr>
                          <w:spacing w:line="129" w:lineRule="exact" w:before="1"/>
                          <w:ind w:left="276" w:right="0" w:firstLine="0"/>
                          <w:jc w:val="left"/>
                          <w:rPr>
                            <w:rFonts w:ascii="Yu Gothic"/>
                            <w:sz w:val="8"/>
                          </w:rPr>
                        </w:pPr>
                        <w:r>
                          <w:rPr>
                            <w:rFonts w:ascii="Yu Gothic"/>
                            <w:color w:val="262626"/>
                            <w:spacing w:val="-4"/>
                            <w:sz w:val="8"/>
                          </w:rPr>
                          <w:t>role</w:t>
                        </w:r>
                      </w:p>
                      <w:p>
                        <w:pPr>
                          <w:spacing w:line="168" w:lineRule="auto" w:before="8"/>
                          <w:ind w:left="276" w:right="1108" w:firstLine="0"/>
                          <w:jc w:val="left"/>
                          <w:rPr>
                            <w:rFonts w:ascii="Yu Gothic"/>
                            <w:sz w:val="8"/>
                          </w:rPr>
                        </w:pPr>
                        <w:r>
                          <w:rPr>
                            <w:rFonts w:ascii="Yu Gothic"/>
                            <w:color w:val="262626"/>
                            <w:spacing w:val="-2"/>
                            <w:w w:val="90"/>
                            <w:sz w:val="8"/>
                          </w:rPr>
                          <w:t>instruction</w:t>
                        </w:r>
                        <w:r>
                          <w:rPr>
                            <w:rFonts w:ascii="Yu Gothic"/>
                            <w:color w:val="262626"/>
                            <w:spacing w:val="40"/>
                            <w:sz w:val="8"/>
                          </w:rPr>
                          <w:t> </w:t>
                        </w:r>
                        <w:r>
                          <w:rPr>
                            <w:rFonts w:ascii="Yu Gothic"/>
                            <w:color w:val="262626"/>
                            <w:spacing w:val="-2"/>
                            <w:sz w:val="8"/>
                          </w:rPr>
                          <w:t>contract</w:t>
                        </w:r>
                      </w:p>
                      <w:p>
                        <w:pPr>
                          <w:spacing w:line="121" w:lineRule="exact" w:before="0"/>
                          <w:ind w:left="276" w:right="0" w:firstLine="0"/>
                          <w:jc w:val="left"/>
                          <w:rPr>
                            <w:rFonts w:ascii="Yu Gothic"/>
                            <w:sz w:val="8"/>
                          </w:rPr>
                        </w:pPr>
                        <w:r>
                          <w:rPr>
                            <w:rFonts w:ascii="Yu Gothic"/>
                            <w:color w:val="262626"/>
                            <w:sz w:val="8"/>
                          </w:rPr>
                          <w:t>hop</w:t>
                        </w:r>
                        <w:r>
                          <w:rPr>
                            <w:rFonts w:ascii="Yu Gothic"/>
                            <w:color w:val="262626"/>
                            <w:spacing w:val="-6"/>
                            <w:sz w:val="8"/>
                          </w:rPr>
                          <w:t> </w:t>
                        </w:r>
                        <w:r>
                          <w:rPr>
                            <w:rFonts w:ascii="Yu Gothic"/>
                            <w:color w:val="262626"/>
                            <w:sz w:val="8"/>
                          </w:rPr>
                          <w:t>(from</w:t>
                        </w:r>
                        <w:r>
                          <w:rPr>
                            <w:rFonts w:ascii="Yu Gothic"/>
                            <w:color w:val="262626"/>
                            <w:spacing w:val="-5"/>
                            <w:sz w:val="8"/>
                          </w:rPr>
                          <w:t> </w:t>
                        </w:r>
                        <w:r>
                          <w:rPr>
                            <w:rFonts w:ascii="Yu Gothic"/>
                            <w:color w:val="262626"/>
                            <w:spacing w:val="-10"/>
                            <w:sz w:val="8"/>
                          </w:rPr>
                          <w:t>v</w:t>
                        </w:r>
                      </w:p>
                    </w:txbxContent>
                  </v:textbox>
                  <w10:wrap type="none"/>
                </v:shape>
                <v:shape style="position:absolute;left:5960;top:-195;width:583;height:182" type="#_x0000_t202" id="docshape1698" filled="false" stroked="false">
                  <v:textbox inset="0,0,0,0">
                    <w:txbxContent>
                      <w:p>
                        <w:pPr>
                          <w:spacing w:before="6"/>
                          <w:ind w:left="-4" w:right="0" w:firstLine="0"/>
                          <w:jc w:val="left"/>
                          <w:rPr>
                            <w:rFonts w:ascii="Yu Gothic"/>
                            <w:sz w:val="8"/>
                          </w:rPr>
                        </w:pPr>
                        <w:r>
                          <w:rPr>
                            <w:rFonts w:ascii="Yu Gothic"/>
                            <w:color w:val="262626"/>
                            <w:spacing w:val="-5"/>
                            <w:w w:val="95"/>
                            <w:sz w:val="8"/>
                          </w:rPr>
                          <w:t>1)</w:t>
                        </w:r>
                      </w:p>
                    </w:txbxContent>
                  </v:textbox>
                  <w10:wrap type="none"/>
                </v:shape>
                <w10:wrap type="none"/>
              </v:group>
            </w:pict>
          </mc:Fallback>
        </mc:AlternateContent>
      </w:r>
      <w:r>
        <w:rPr>
          <w:rFonts w:ascii="Yu Gothic"/>
          <w:sz w:val="10"/>
        </w:rPr>
        <mc:AlternateContent>
          <mc:Choice Requires="wps">
            <w:drawing>
              <wp:anchor distT="0" distB="0" distL="0" distR="0" allowOverlap="1" layoutInCell="1" locked="0" behindDoc="0" simplePos="0" relativeHeight="15960576">
                <wp:simplePos x="0" y="0"/>
                <wp:positionH relativeFrom="page">
                  <wp:posOffset>5097705</wp:posOffset>
                </wp:positionH>
                <wp:positionV relativeFrom="paragraph">
                  <wp:posOffset>-1131087</wp:posOffset>
                </wp:positionV>
                <wp:extent cx="1260475" cy="1134110"/>
                <wp:effectExtent l="0" t="0" r="0" b="0"/>
                <wp:wrapNone/>
                <wp:docPr id="2406" name="Group 2406"/>
                <wp:cNvGraphicFramePr>
                  <a:graphicFrameLocks/>
                </wp:cNvGraphicFramePr>
                <a:graphic>
                  <a:graphicData uri="http://schemas.microsoft.com/office/word/2010/wordprocessingGroup">
                    <wpg:wgp>
                      <wpg:cNvPr id="2406" name="Group 2406"/>
                      <wpg:cNvGrpSpPr/>
                      <wpg:grpSpPr>
                        <a:xfrm>
                          <a:off x="0" y="0"/>
                          <a:ext cx="1260475" cy="1134110"/>
                          <a:chExt cx="1260475" cy="1134110"/>
                        </a:xfrm>
                      </wpg:grpSpPr>
                      <wps:wsp>
                        <wps:cNvPr id="2407" name="Graphic 2407"/>
                        <wps:cNvSpPr/>
                        <wps:spPr>
                          <a:xfrm>
                            <a:off x="62185" y="5381"/>
                            <a:ext cx="1136650" cy="1123315"/>
                          </a:xfrm>
                          <a:custGeom>
                            <a:avLst/>
                            <a:gdLst/>
                            <a:ahLst/>
                            <a:cxnLst/>
                            <a:rect l="l" t="t" r="r" b="b"/>
                            <a:pathLst>
                              <a:path w="1136650" h="1123315">
                                <a:moveTo>
                                  <a:pt x="0" y="1122745"/>
                                </a:moveTo>
                                <a:lnTo>
                                  <a:pt x="0" y="0"/>
                                </a:lnTo>
                              </a:path>
                              <a:path w="1136650" h="1123315">
                                <a:moveTo>
                                  <a:pt x="284024" y="1122745"/>
                                </a:moveTo>
                                <a:lnTo>
                                  <a:pt x="284024" y="0"/>
                                </a:lnTo>
                              </a:path>
                              <a:path w="1136650" h="1123315">
                                <a:moveTo>
                                  <a:pt x="568048" y="1122745"/>
                                </a:moveTo>
                                <a:lnTo>
                                  <a:pt x="568048" y="0"/>
                                </a:lnTo>
                              </a:path>
                              <a:path w="1136650" h="1123315">
                                <a:moveTo>
                                  <a:pt x="852073" y="1122745"/>
                                </a:moveTo>
                                <a:lnTo>
                                  <a:pt x="852073" y="0"/>
                                </a:lnTo>
                              </a:path>
                              <a:path w="1136650" h="1123315">
                                <a:moveTo>
                                  <a:pt x="1136097" y="1122745"/>
                                </a:moveTo>
                                <a:lnTo>
                                  <a:pt x="1136097" y="0"/>
                                </a:lnTo>
                              </a:path>
                            </a:pathLst>
                          </a:custGeom>
                          <a:ln w="8609">
                            <a:solidFill>
                              <a:srgbClr val="CCCCCC"/>
                            </a:solidFill>
                            <a:prstDash val="solid"/>
                          </a:ln>
                        </wps:spPr>
                        <wps:bodyPr wrap="square" lIns="0" tIns="0" rIns="0" bIns="0" rtlCol="0">
                          <a:prstTxWarp prst="textNoShape">
                            <a:avLst/>
                          </a:prstTxWarp>
                          <a:noAutofit/>
                        </wps:bodyPr>
                      </wps:wsp>
                      <wps:wsp>
                        <wps:cNvPr id="2408" name="Graphic 2408"/>
                        <wps:cNvSpPr/>
                        <wps:spPr>
                          <a:xfrm>
                            <a:off x="5381" y="199981"/>
                            <a:ext cx="1250315" cy="756920"/>
                          </a:xfrm>
                          <a:custGeom>
                            <a:avLst/>
                            <a:gdLst/>
                            <a:ahLst/>
                            <a:cxnLst/>
                            <a:rect l="l" t="t" r="r" b="b"/>
                            <a:pathLst>
                              <a:path w="1250315" h="756920">
                                <a:moveTo>
                                  <a:pt x="0" y="756446"/>
                                </a:moveTo>
                                <a:lnTo>
                                  <a:pt x="1249707" y="756446"/>
                                </a:lnTo>
                              </a:path>
                              <a:path w="1250315" h="756920">
                                <a:moveTo>
                                  <a:pt x="0" y="504297"/>
                                </a:moveTo>
                                <a:lnTo>
                                  <a:pt x="1249707" y="504297"/>
                                </a:lnTo>
                              </a:path>
                              <a:path w="1250315" h="756920">
                                <a:moveTo>
                                  <a:pt x="0" y="252148"/>
                                </a:moveTo>
                                <a:lnTo>
                                  <a:pt x="1249707" y="252148"/>
                                </a:lnTo>
                              </a:path>
                              <a:path w="1250315" h="756920">
                                <a:moveTo>
                                  <a:pt x="0" y="0"/>
                                </a:moveTo>
                                <a:lnTo>
                                  <a:pt x="1249707" y="0"/>
                                </a:lnTo>
                              </a:path>
                            </a:pathLst>
                          </a:custGeom>
                          <a:ln w="8609">
                            <a:solidFill>
                              <a:srgbClr val="E5E5E5"/>
                            </a:solidFill>
                            <a:prstDash val="solid"/>
                          </a:ln>
                        </wps:spPr>
                        <wps:bodyPr wrap="square" lIns="0" tIns="0" rIns="0" bIns="0" rtlCol="0">
                          <a:prstTxWarp prst="textNoShape">
                            <a:avLst/>
                          </a:prstTxWarp>
                          <a:noAutofit/>
                        </wps:bodyPr>
                      </wps:wsp>
                      <wps:wsp>
                        <wps:cNvPr id="2409" name="Graphic 2409"/>
                        <wps:cNvSpPr/>
                        <wps:spPr>
                          <a:xfrm>
                            <a:off x="62185" y="728877"/>
                            <a:ext cx="1136650" cy="348615"/>
                          </a:xfrm>
                          <a:custGeom>
                            <a:avLst/>
                            <a:gdLst/>
                            <a:ahLst/>
                            <a:cxnLst/>
                            <a:rect l="l" t="t" r="r" b="b"/>
                            <a:pathLst>
                              <a:path w="1136650" h="348615">
                                <a:moveTo>
                                  <a:pt x="0" y="0"/>
                                </a:moveTo>
                                <a:lnTo>
                                  <a:pt x="284024" y="277933"/>
                                </a:lnTo>
                                <a:lnTo>
                                  <a:pt x="568048" y="307737"/>
                                </a:lnTo>
                                <a:lnTo>
                                  <a:pt x="852073" y="329444"/>
                                </a:lnTo>
                                <a:lnTo>
                                  <a:pt x="1136097" y="348214"/>
                                </a:lnTo>
                              </a:path>
                            </a:pathLst>
                          </a:custGeom>
                          <a:ln w="13201">
                            <a:solidFill>
                              <a:srgbClr val="1A9D77"/>
                            </a:solidFill>
                            <a:prstDash val="solid"/>
                          </a:ln>
                        </wps:spPr>
                        <wps:bodyPr wrap="square" lIns="0" tIns="0" rIns="0" bIns="0" rtlCol="0">
                          <a:prstTxWarp prst="textNoShape">
                            <a:avLst/>
                          </a:prstTxWarp>
                          <a:noAutofit/>
                        </wps:bodyPr>
                      </wps:wsp>
                      <wps:wsp>
                        <wps:cNvPr id="2410" name="Graphic 2410"/>
                        <wps:cNvSpPr/>
                        <wps:spPr>
                          <a:xfrm>
                            <a:off x="42096" y="708788"/>
                            <a:ext cx="40640" cy="40640"/>
                          </a:xfrm>
                          <a:custGeom>
                            <a:avLst/>
                            <a:gdLst/>
                            <a:ahLst/>
                            <a:cxnLst/>
                            <a:rect l="l" t="t" r="r" b="b"/>
                            <a:pathLst>
                              <a:path w="40640" h="40640">
                                <a:moveTo>
                                  <a:pt x="25416" y="0"/>
                                </a:moveTo>
                                <a:lnTo>
                                  <a:pt x="14761" y="0"/>
                                </a:lnTo>
                                <a:lnTo>
                                  <a:pt x="9651" y="2116"/>
                                </a:lnTo>
                                <a:lnTo>
                                  <a:pt x="2116" y="9651"/>
                                </a:lnTo>
                                <a:lnTo>
                                  <a:pt x="0" y="14761"/>
                                </a:lnTo>
                                <a:lnTo>
                                  <a:pt x="0" y="25416"/>
                                </a:lnTo>
                                <a:lnTo>
                                  <a:pt x="2116" y="30527"/>
                                </a:lnTo>
                                <a:lnTo>
                                  <a:pt x="9651" y="38061"/>
                                </a:lnTo>
                                <a:lnTo>
                                  <a:pt x="14761" y="40178"/>
                                </a:lnTo>
                                <a:lnTo>
                                  <a:pt x="20089" y="40178"/>
                                </a:lnTo>
                                <a:lnTo>
                                  <a:pt x="25416" y="40178"/>
                                </a:lnTo>
                                <a:lnTo>
                                  <a:pt x="30527" y="38061"/>
                                </a:lnTo>
                                <a:lnTo>
                                  <a:pt x="38061" y="30527"/>
                                </a:lnTo>
                                <a:lnTo>
                                  <a:pt x="40178" y="25416"/>
                                </a:lnTo>
                                <a:lnTo>
                                  <a:pt x="40178" y="14761"/>
                                </a:lnTo>
                                <a:lnTo>
                                  <a:pt x="38061" y="9651"/>
                                </a:lnTo>
                                <a:lnTo>
                                  <a:pt x="30527" y="2116"/>
                                </a:lnTo>
                                <a:lnTo>
                                  <a:pt x="25416" y="0"/>
                                </a:lnTo>
                                <a:close/>
                              </a:path>
                            </a:pathLst>
                          </a:custGeom>
                          <a:solidFill>
                            <a:srgbClr val="1A9D77"/>
                          </a:solidFill>
                        </wps:spPr>
                        <wps:bodyPr wrap="square" lIns="0" tIns="0" rIns="0" bIns="0" rtlCol="0">
                          <a:prstTxWarp prst="textNoShape">
                            <a:avLst/>
                          </a:prstTxWarp>
                          <a:noAutofit/>
                        </wps:bodyPr>
                      </wps:wsp>
                      <wps:wsp>
                        <wps:cNvPr id="2411" name="Graphic 2411"/>
                        <wps:cNvSpPr/>
                        <wps:spPr>
                          <a:xfrm>
                            <a:off x="42096" y="708788"/>
                            <a:ext cx="40640" cy="40640"/>
                          </a:xfrm>
                          <a:custGeom>
                            <a:avLst/>
                            <a:gdLst/>
                            <a:ahLst/>
                            <a:cxnLst/>
                            <a:rect l="l" t="t" r="r" b="b"/>
                            <a:pathLst>
                              <a:path w="40640" h="40640">
                                <a:moveTo>
                                  <a:pt x="20089" y="40178"/>
                                </a:moveTo>
                                <a:lnTo>
                                  <a:pt x="25416" y="40178"/>
                                </a:lnTo>
                                <a:lnTo>
                                  <a:pt x="30527" y="38061"/>
                                </a:lnTo>
                                <a:lnTo>
                                  <a:pt x="34294" y="34294"/>
                                </a:lnTo>
                                <a:lnTo>
                                  <a:pt x="38061" y="30527"/>
                                </a:lnTo>
                                <a:lnTo>
                                  <a:pt x="40178" y="25416"/>
                                </a:lnTo>
                                <a:lnTo>
                                  <a:pt x="40178" y="20089"/>
                                </a:lnTo>
                                <a:lnTo>
                                  <a:pt x="40178" y="14761"/>
                                </a:lnTo>
                                <a:lnTo>
                                  <a:pt x="38061" y="9651"/>
                                </a:lnTo>
                                <a:lnTo>
                                  <a:pt x="34294" y="5883"/>
                                </a:lnTo>
                                <a:lnTo>
                                  <a:pt x="30527" y="2116"/>
                                </a:lnTo>
                                <a:lnTo>
                                  <a:pt x="25416" y="0"/>
                                </a:lnTo>
                                <a:lnTo>
                                  <a:pt x="20089" y="0"/>
                                </a:lnTo>
                                <a:lnTo>
                                  <a:pt x="14761" y="0"/>
                                </a:lnTo>
                                <a:lnTo>
                                  <a:pt x="9651" y="2116"/>
                                </a:lnTo>
                                <a:lnTo>
                                  <a:pt x="5883" y="5883"/>
                                </a:lnTo>
                                <a:lnTo>
                                  <a:pt x="2116" y="9651"/>
                                </a:lnTo>
                                <a:lnTo>
                                  <a:pt x="0" y="14761"/>
                                </a:lnTo>
                                <a:lnTo>
                                  <a:pt x="0" y="20089"/>
                                </a:lnTo>
                                <a:lnTo>
                                  <a:pt x="0" y="25416"/>
                                </a:lnTo>
                                <a:lnTo>
                                  <a:pt x="2116" y="30527"/>
                                </a:lnTo>
                                <a:lnTo>
                                  <a:pt x="5883" y="34294"/>
                                </a:lnTo>
                                <a:lnTo>
                                  <a:pt x="9651" y="38061"/>
                                </a:lnTo>
                                <a:lnTo>
                                  <a:pt x="14761" y="40178"/>
                                </a:lnTo>
                                <a:lnTo>
                                  <a:pt x="20089" y="40178"/>
                                </a:lnTo>
                                <a:close/>
                              </a:path>
                            </a:pathLst>
                          </a:custGeom>
                          <a:ln w="5739">
                            <a:solidFill>
                              <a:srgbClr val="FFFFFF"/>
                            </a:solidFill>
                            <a:prstDash val="solid"/>
                          </a:ln>
                        </wps:spPr>
                        <wps:bodyPr wrap="square" lIns="0" tIns="0" rIns="0" bIns="0" rtlCol="0">
                          <a:prstTxWarp prst="textNoShape">
                            <a:avLst/>
                          </a:prstTxWarp>
                          <a:noAutofit/>
                        </wps:bodyPr>
                      </wps:wsp>
                      <wps:wsp>
                        <wps:cNvPr id="2412" name="Graphic 2412"/>
                        <wps:cNvSpPr/>
                        <wps:spPr>
                          <a:xfrm>
                            <a:off x="326121" y="986721"/>
                            <a:ext cx="40640" cy="40640"/>
                          </a:xfrm>
                          <a:custGeom>
                            <a:avLst/>
                            <a:gdLst/>
                            <a:ahLst/>
                            <a:cxnLst/>
                            <a:rect l="l" t="t" r="r" b="b"/>
                            <a:pathLst>
                              <a:path w="40640" h="40640">
                                <a:moveTo>
                                  <a:pt x="25416" y="0"/>
                                </a:moveTo>
                                <a:lnTo>
                                  <a:pt x="14761" y="0"/>
                                </a:lnTo>
                                <a:lnTo>
                                  <a:pt x="9651" y="2116"/>
                                </a:lnTo>
                                <a:lnTo>
                                  <a:pt x="2116" y="9651"/>
                                </a:lnTo>
                                <a:lnTo>
                                  <a:pt x="0" y="14761"/>
                                </a:lnTo>
                                <a:lnTo>
                                  <a:pt x="0" y="25416"/>
                                </a:lnTo>
                                <a:lnTo>
                                  <a:pt x="2116" y="30527"/>
                                </a:lnTo>
                                <a:lnTo>
                                  <a:pt x="9651" y="38061"/>
                                </a:lnTo>
                                <a:lnTo>
                                  <a:pt x="14761" y="40178"/>
                                </a:lnTo>
                                <a:lnTo>
                                  <a:pt x="20089" y="40178"/>
                                </a:lnTo>
                                <a:lnTo>
                                  <a:pt x="25416" y="40178"/>
                                </a:lnTo>
                                <a:lnTo>
                                  <a:pt x="30527" y="38061"/>
                                </a:lnTo>
                                <a:lnTo>
                                  <a:pt x="38061" y="30527"/>
                                </a:lnTo>
                                <a:lnTo>
                                  <a:pt x="40178" y="25416"/>
                                </a:lnTo>
                                <a:lnTo>
                                  <a:pt x="40178" y="14761"/>
                                </a:lnTo>
                                <a:lnTo>
                                  <a:pt x="38061" y="9651"/>
                                </a:lnTo>
                                <a:lnTo>
                                  <a:pt x="30527" y="2116"/>
                                </a:lnTo>
                                <a:lnTo>
                                  <a:pt x="25416" y="0"/>
                                </a:lnTo>
                                <a:close/>
                              </a:path>
                            </a:pathLst>
                          </a:custGeom>
                          <a:solidFill>
                            <a:srgbClr val="1A9D77"/>
                          </a:solidFill>
                        </wps:spPr>
                        <wps:bodyPr wrap="square" lIns="0" tIns="0" rIns="0" bIns="0" rtlCol="0">
                          <a:prstTxWarp prst="textNoShape">
                            <a:avLst/>
                          </a:prstTxWarp>
                          <a:noAutofit/>
                        </wps:bodyPr>
                      </wps:wsp>
                      <wps:wsp>
                        <wps:cNvPr id="2413" name="Graphic 2413"/>
                        <wps:cNvSpPr/>
                        <wps:spPr>
                          <a:xfrm>
                            <a:off x="326121" y="986721"/>
                            <a:ext cx="40640" cy="40640"/>
                          </a:xfrm>
                          <a:custGeom>
                            <a:avLst/>
                            <a:gdLst/>
                            <a:ahLst/>
                            <a:cxnLst/>
                            <a:rect l="l" t="t" r="r" b="b"/>
                            <a:pathLst>
                              <a:path w="40640" h="40640">
                                <a:moveTo>
                                  <a:pt x="20089" y="40178"/>
                                </a:moveTo>
                                <a:lnTo>
                                  <a:pt x="25416" y="40178"/>
                                </a:lnTo>
                                <a:lnTo>
                                  <a:pt x="30527" y="38061"/>
                                </a:lnTo>
                                <a:lnTo>
                                  <a:pt x="34294" y="34294"/>
                                </a:lnTo>
                                <a:lnTo>
                                  <a:pt x="38061" y="30527"/>
                                </a:lnTo>
                                <a:lnTo>
                                  <a:pt x="40178" y="25416"/>
                                </a:lnTo>
                                <a:lnTo>
                                  <a:pt x="40178" y="20089"/>
                                </a:lnTo>
                                <a:lnTo>
                                  <a:pt x="40178" y="14761"/>
                                </a:lnTo>
                                <a:lnTo>
                                  <a:pt x="38061" y="9651"/>
                                </a:lnTo>
                                <a:lnTo>
                                  <a:pt x="34294" y="5883"/>
                                </a:lnTo>
                                <a:lnTo>
                                  <a:pt x="30527" y="2116"/>
                                </a:lnTo>
                                <a:lnTo>
                                  <a:pt x="25416" y="0"/>
                                </a:lnTo>
                                <a:lnTo>
                                  <a:pt x="20089" y="0"/>
                                </a:lnTo>
                                <a:lnTo>
                                  <a:pt x="14761" y="0"/>
                                </a:lnTo>
                                <a:lnTo>
                                  <a:pt x="9651" y="2116"/>
                                </a:lnTo>
                                <a:lnTo>
                                  <a:pt x="5883" y="5883"/>
                                </a:lnTo>
                                <a:lnTo>
                                  <a:pt x="2116" y="9651"/>
                                </a:lnTo>
                                <a:lnTo>
                                  <a:pt x="0" y="14761"/>
                                </a:lnTo>
                                <a:lnTo>
                                  <a:pt x="0" y="20089"/>
                                </a:lnTo>
                                <a:lnTo>
                                  <a:pt x="0" y="25416"/>
                                </a:lnTo>
                                <a:lnTo>
                                  <a:pt x="2116" y="30527"/>
                                </a:lnTo>
                                <a:lnTo>
                                  <a:pt x="5883" y="34294"/>
                                </a:lnTo>
                                <a:lnTo>
                                  <a:pt x="9651" y="38061"/>
                                </a:lnTo>
                                <a:lnTo>
                                  <a:pt x="14761" y="40178"/>
                                </a:lnTo>
                                <a:lnTo>
                                  <a:pt x="20089" y="40178"/>
                                </a:lnTo>
                                <a:close/>
                              </a:path>
                            </a:pathLst>
                          </a:custGeom>
                          <a:ln w="5739">
                            <a:solidFill>
                              <a:srgbClr val="FFFFFF"/>
                            </a:solidFill>
                            <a:prstDash val="solid"/>
                          </a:ln>
                        </wps:spPr>
                        <wps:bodyPr wrap="square" lIns="0" tIns="0" rIns="0" bIns="0" rtlCol="0">
                          <a:prstTxWarp prst="textNoShape">
                            <a:avLst/>
                          </a:prstTxWarp>
                          <a:noAutofit/>
                        </wps:bodyPr>
                      </wps:wsp>
                      <wps:wsp>
                        <wps:cNvPr id="2414" name="Graphic 2414"/>
                        <wps:cNvSpPr/>
                        <wps:spPr>
                          <a:xfrm>
                            <a:off x="610145" y="1016525"/>
                            <a:ext cx="40640" cy="40640"/>
                          </a:xfrm>
                          <a:custGeom>
                            <a:avLst/>
                            <a:gdLst/>
                            <a:ahLst/>
                            <a:cxnLst/>
                            <a:rect l="l" t="t" r="r" b="b"/>
                            <a:pathLst>
                              <a:path w="40640" h="40640">
                                <a:moveTo>
                                  <a:pt x="25416" y="0"/>
                                </a:moveTo>
                                <a:lnTo>
                                  <a:pt x="14761" y="0"/>
                                </a:lnTo>
                                <a:lnTo>
                                  <a:pt x="9651" y="2116"/>
                                </a:lnTo>
                                <a:lnTo>
                                  <a:pt x="2116" y="9651"/>
                                </a:lnTo>
                                <a:lnTo>
                                  <a:pt x="0" y="14761"/>
                                </a:lnTo>
                                <a:lnTo>
                                  <a:pt x="0" y="25416"/>
                                </a:lnTo>
                                <a:lnTo>
                                  <a:pt x="2116" y="30527"/>
                                </a:lnTo>
                                <a:lnTo>
                                  <a:pt x="9651" y="38061"/>
                                </a:lnTo>
                                <a:lnTo>
                                  <a:pt x="14761" y="40178"/>
                                </a:lnTo>
                                <a:lnTo>
                                  <a:pt x="20089" y="40178"/>
                                </a:lnTo>
                                <a:lnTo>
                                  <a:pt x="25416" y="40178"/>
                                </a:lnTo>
                                <a:lnTo>
                                  <a:pt x="30527" y="38061"/>
                                </a:lnTo>
                                <a:lnTo>
                                  <a:pt x="38061" y="30527"/>
                                </a:lnTo>
                                <a:lnTo>
                                  <a:pt x="40178" y="25416"/>
                                </a:lnTo>
                                <a:lnTo>
                                  <a:pt x="40178" y="14761"/>
                                </a:lnTo>
                                <a:lnTo>
                                  <a:pt x="38061" y="9651"/>
                                </a:lnTo>
                                <a:lnTo>
                                  <a:pt x="30527" y="2116"/>
                                </a:lnTo>
                                <a:lnTo>
                                  <a:pt x="25416" y="0"/>
                                </a:lnTo>
                                <a:close/>
                              </a:path>
                            </a:pathLst>
                          </a:custGeom>
                          <a:solidFill>
                            <a:srgbClr val="1A9D77"/>
                          </a:solidFill>
                        </wps:spPr>
                        <wps:bodyPr wrap="square" lIns="0" tIns="0" rIns="0" bIns="0" rtlCol="0">
                          <a:prstTxWarp prst="textNoShape">
                            <a:avLst/>
                          </a:prstTxWarp>
                          <a:noAutofit/>
                        </wps:bodyPr>
                      </wps:wsp>
                      <wps:wsp>
                        <wps:cNvPr id="2415" name="Graphic 2415"/>
                        <wps:cNvSpPr/>
                        <wps:spPr>
                          <a:xfrm>
                            <a:off x="610145" y="1016525"/>
                            <a:ext cx="40640" cy="40640"/>
                          </a:xfrm>
                          <a:custGeom>
                            <a:avLst/>
                            <a:gdLst/>
                            <a:ahLst/>
                            <a:cxnLst/>
                            <a:rect l="l" t="t" r="r" b="b"/>
                            <a:pathLst>
                              <a:path w="40640" h="40640">
                                <a:moveTo>
                                  <a:pt x="20089" y="40178"/>
                                </a:moveTo>
                                <a:lnTo>
                                  <a:pt x="25416" y="40178"/>
                                </a:lnTo>
                                <a:lnTo>
                                  <a:pt x="30527" y="38061"/>
                                </a:lnTo>
                                <a:lnTo>
                                  <a:pt x="34294" y="34294"/>
                                </a:lnTo>
                                <a:lnTo>
                                  <a:pt x="38061" y="30527"/>
                                </a:lnTo>
                                <a:lnTo>
                                  <a:pt x="40178" y="25416"/>
                                </a:lnTo>
                                <a:lnTo>
                                  <a:pt x="40178" y="20089"/>
                                </a:lnTo>
                                <a:lnTo>
                                  <a:pt x="40178" y="14761"/>
                                </a:lnTo>
                                <a:lnTo>
                                  <a:pt x="38061" y="9651"/>
                                </a:lnTo>
                                <a:lnTo>
                                  <a:pt x="34294" y="5883"/>
                                </a:lnTo>
                                <a:lnTo>
                                  <a:pt x="30527" y="2116"/>
                                </a:lnTo>
                                <a:lnTo>
                                  <a:pt x="25416" y="0"/>
                                </a:lnTo>
                                <a:lnTo>
                                  <a:pt x="20089" y="0"/>
                                </a:lnTo>
                                <a:lnTo>
                                  <a:pt x="14761" y="0"/>
                                </a:lnTo>
                                <a:lnTo>
                                  <a:pt x="9651" y="2116"/>
                                </a:lnTo>
                                <a:lnTo>
                                  <a:pt x="5883" y="5883"/>
                                </a:lnTo>
                                <a:lnTo>
                                  <a:pt x="2116" y="9651"/>
                                </a:lnTo>
                                <a:lnTo>
                                  <a:pt x="0" y="14761"/>
                                </a:lnTo>
                                <a:lnTo>
                                  <a:pt x="0" y="20089"/>
                                </a:lnTo>
                                <a:lnTo>
                                  <a:pt x="0" y="25416"/>
                                </a:lnTo>
                                <a:lnTo>
                                  <a:pt x="2116" y="30527"/>
                                </a:lnTo>
                                <a:lnTo>
                                  <a:pt x="5883" y="34294"/>
                                </a:lnTo>
                                <a:lnTo>
                                  <a:pt x="9651" y="38061"/>
                                </a:lnTo>
                                <a:lnTo>
                                  <a:pt x="14761" y="40178"/>
                                </a:lnTo>
                                <a:lnTo>
                                  <a:pt x="20089" y="40178"/>
                                </a:lnTo>
                                <a:close/>
                              </a:path>
                            </a:pathLst>
                          </a:custGeom>
                          <a:ln w="5739">
                            <a:solidFill>
                              <a:srgbClr val="FFFFFF"/>
                            </a:solidFill>
                            <a:prstDash val="solid"/>
                          </a:ln>
                        </wps:spPr>
                        <wps:bodyPr wrap="square" lIns="0" tIns="0" rIns="0" bIns="0" rtlCol="0">
                          <a:prstTxWarp prst="textNoShape">
                            <a:avLst/>
                          </a:prstTxWarp>
                          <a:noAutofit/>
                        </wps:bodyPr>
                      </wps:wsp>
                      <wps:wsp>
                        <wps:cNvPr id="2416" name="Graphic 2416"/>
                        <wps:cNvSpPr/>
                        <wps:spPr>
                          <a:xfrm>
                            <a:off x="894170" y="1038232"/>
                            <a:ext cx="40640" cy="40640"/>
                          </a:xfrm>
                          <a:custGeom>
                            <a:avLst/>
                            <a:gdLst/>
                            <a:ahLst/>
                            <a:cxnLst/>
                            <a:rect l="l" t="t" r="r" b="b"/>
                            <a:pathLst>
                              <a:path w="40640" h="40640">
                                <a:moveTo>
                                  <a:pt x="25416" y="0"/>
                                </a:moveTo>
                                <a:lnTo>
                                  <a:pt x="14761" y="0"/>
                                </a:lnTo>
                                <a:lnTo>
                                  <a:pt x="9651" y="2116"/>
                                </a:lnTo>
                                <a:lnTo>
                                  <a:pt x="2116" y="9651"/>
                                </a:lnTo>
                                <a:lnTo>
                                  <a:pt x="0" y="14761"/>
                                </a:lnTo>
                                <a:lnTo>
                                  <a:pt x="0" y="25416"/>
                                </a:lnTo>
                                <a:lnTo>
                                  <a:pt x="2116" y="30527"/>
                                </a:lnTo>
                                <a:lnTo>
                                  <a:pt x="9651" y="38061"/>
                                </a:lnTo>
                                <a:lnTo>
                                  <a:pt x="14761" y="40178"/>
                                </a:lnTo>
                                <a:lnTo>
                                  <a:pt x="20089" y="40178"/>
                                </a:lnTo>
                                <a:lnTo>
                                  <a:pt x="25416" y="40178"/>
                                </a:lnTo>
                                <a:lnTo>
                                  <a:pt x="30527" y="38061"/>
                                </a:lnTo>
                                <a:lnTo>
                                  <a:pt x="38061" y="30527"/>
                                </a:lnTo>
                                <a:lnTo>
                                  <a:pt x="40178" y="25416"/>
                                </a:lnTo>
                                <a:lnTo>
                                  <a:pt x="40178" y="14761"/>
                                </a:lnTo>
                                <a:lnTo>
                                  <a:pt x="38061" y="9651"/>
                                </a:lnTo>
                                <a:lnTo>
                                  <a:pt x="30527" y="2116"/>
                                </a:lnTo>
                                <a:lnTo>
                                  <a:pt x="25416" y="0"/>
                                </a:lnTo>
                                <a:close/>
                              </a:path>
                            </a:pathLst>
                          </a:custGeom>
                          <a:solidFill>
                            <a:srgbClr val="1A9D77"/>
                          </a:solidFill>
                        </wps:spPr>
                        <wps:bodyPr wrap="square" lIns="0" tIns="0" rIns="0" bIns="0" rtlCol="0">
                          <a:prstTxWarp prst="textNoShape">
                            <a:avLst/>
                          </a:prstTxWarp>
                          <a:noAutofit/>
                        </wps:bodyPr>
                      </wps:wsp>
                      <wps:wsp>
                        <wps:cNvPr id="2417" name="Graphic 2417"/>
                        <wps:cNvSpPr/>
                        <wps:spPr>
                          <a:xfrm>
                            <a:off x="894170" y="1038232"/>
                            <a:ext cx="40640" cy="40640"/>
                          </a:xfrm>
                          <a:custGeom>
                            <a:avLst/>
                            <a:gdLst/>
                            <a:ahLst/>
                            <a:cxnLst/>
                            <a:rect l="l" t="t" r="r" b="b"/>
                            <a:pathLst>
                              <a:path w="40640" h="40640">
                                <a:moveTo>
                                  <a:pt x="20089" y="40178"/>
                                </a:moveTo>
                                <a:lnTo>
                                  <a:pt x="25416" y="40178"/>
                                </a:lnTo>
                                <a:lnTo>
                                  <a:pt x="30527" y="38061"/>
                                </a:lnTo>
                                <a:lnTo>
                                  <a:pt x="34294" y="34294"/>
                                </a:lnTo>
                                <a:lnTo>
                                  <a:pt x="38061" y="30527"/>
                                </a:lnTo>
                                <a:lnTo>
                                  <a:pt x="40178" y="25416"/>
                                </a:lnTo>
                                <a:lnTo>
                                  <a:pt x="40178" y="20089"/>
                                </a:lnTo>
                                <a:lnTo>
                                  <a:pt x="40178" y="14761"/>
                                </a:lnTo>
                                <a:lnTo>
                                  <a:pt x="38061" y="9651"/>
                                </a:lnTo>
                                <a:lnTo>
                                  <a:pt x="34294" y="5883"/>
                                </a:lnTo>
                                <a:lnTo>
                                  <a:pt x="30527" y="2116"/>
                                </a:lnTo>
                                <a:lnTo>
                                  <a:pt x="25416" y="0"/>
                                </a:lnTo>
                                <a:lnTo>
                                  <a:pt x="20089" y="0"/>
                                </a:lnTo>
                                <a:lnTo>
                                  <a:pt x="14761" y="0"/>
                                </a:lnTo>
                                <a:lnTo>
                                  <a:pt x="9651" y="2116"/>
                                </a:lnTo>
                                <a:lnTo>
                                  <a:pt x="5883" y="5883"/>
                                </a:lnTo>
                                <a:lnTo>
                                  <a:pt x="2116" y="9651"/>
                                </a:lnTo>
                                <a:lnTo>
                                  <a:pt x="0" y="14761"/>
                                </a:lnTo>
                                <a:lnTo>
                                  <a:pt x="0" y="20089"/>
                                </a:lnTo>
                                <a:lnTo>
                                  <a:pt x="0" y="25416"/>
                                </a:lnTo>
                                <a:lnTo>
                                  <a:pt x="2116" y="30527"/>
                                </a:lnTo>
                                <a:lnTo>
                                  <a:pt x="5883" y="34294"/>
                                </a:lnTo>
                                <a:lnTo>
                                  <a:pt x="9651" y="38061"/>
                                </a:lnTo>
                                <a:lnTo>
                                  <a:pt x="14761" y="40178"/>
                                </a:lnTo>
                                <a:lnTo>
                                  <a:pt x="20089" y="40178"/>
                                </a:lnTo>
                                <a:close/>
                              </a:path>
                            </a:pathLst>
                          </a:custGeom>
                          <a:ln w="5739">
                            <a:solidFill>
                              <a:srgbClr val="FFFFFF"/>
                            </a:solidFill>
                            <a:prstDash val="solid"/>
                          </a:ln>
                        </wps:spPr>
                        <wps:bodyPr wrap="square" lIns="0" tIns="0" rIns="0" bIns="0" rtlCol="0">
                          <a:prstTxWarp prst="textNoShape">
                            <a:avLst/>
                          </a:prstTxWarp>
                          <a:noAutofit/>
                        </wps:bodyPr>
                      </wps:wsp>
                      <wps:wsp>
                        <wps:cNvPr id="2418" name="Graphic 2418"/>
                        <wps:cNvSpPr/>
                        <wps:spPr>
                          <a:xfrm>
                            <a:off x="1178194" y="1057003"/>
                            <a:ext cx="40640" cy="40640"/>
                          </a:xfrm>
                          <a:custGeom>
                            <a:avLst/>
                            <a:gdLst/>
                            <a:ahLst/>
                            <a:cxnLst/>
                            <a:rect l="l" t="t" r="r" b="b"/>
                            <a:pathLst>
                              <a:path w="40640" h="40640">
                                <a:moveTo>
                                  <a:pt x="25416" y="0"/>
                                </a:moveTo>
                                <a:lnTo>
                                  <a:pt x="14761" y="0"/>
                                </a:lnTo>
                                <a:lnTo>
                                  <a:pt x="9651" y="2116"/>
                                </a:lnTo>
                                <a:lnTo>
                                  <a:pt x="2116" y="9651"/>
                                </a:lnTo>
                                <a:lnTo>
                                  <a:pt x="0" y="14761"/>
                                </a:lnTo>
                                <a:lnTo>
                                  <a:pt x="0" y="25416"/>
                                </a:lnTo>
                                <a:lnTo>
                                  <a:pt x="2116" y="30527"/>
                                </a:lnTo>
                                <a:lnTo>
                                  <a:pt x="9651" y="38061"/>
                                </a:lnTo>
                                <a:lnTo>
                                  <a:pt x="14761" y="40178"/>
                                </a:lnTo>
                                <a:lnTo>
                                  <a:pt x="20089" y="40178"/>
                                </a:lnTo>
                                <a:lnTo>
                                  <a:pt x="25416" y="40178"/>
                                </a:lnTo>
                                <a:lnTo>
                                  <a:pt x="30527" y="38061"/>
                                </a:lnTo>
                                <a:lnTo>
                                  <a:pt x="38061" y="30527"/>
                                </a:lnTo>
                                <a:lnTo>
                                  <a:pt x="40178" y="25416"/>
                                </a:lnTo>
                                <a:lnTo>
                                  <a:pt x="40178" y="14761"/>
                                </a:lnTo>
                                <a:lnTo>
                                  <a:pt x="38061" y="9651"/>
                                </a:lnTo>
                                <a:lnTo>
                                  <a:pt x="30527" y="2116"/>
                                </a:lnTo>
                                <a:lnTo>
                                  <a:pt x="25416" y="0"/>
                                </a:lnTo>
                                <a:close/>
                              </a:path>
                            </a:pathLst>
                          </a:custGeom>
                          <a:solidFill>
                            <a:srgbClr val="1A9D77"/>
                          </a:solidFill>
                        </wps:spPr>
                        <wps:bodyPr wrap="square" lIns="0" tIns="0" rIns="0" bIns="0" rtlCol="0">
                          <a:prstTxWarp prst="textNoShape">
                            <a:avLst/>
                          </a:prstTxWarp>
                          <a:noAutofit/>
                        </wps:bodyPr>
                      </wps:wsp>
                      <wps:wsp>
                        <wps:cNvPr id="2419" name="Graphic 2419"/>
                        <wps:cNvSpPr/>
                        <wps:spPr>
                          <a:xfrm>
                            <a:off x="1178194" y="1057003"/>
                            <a:ext cx="40640" cy="40640"/>
                          </a:xfrm>
                          <a:custGeom>
                            <a:avLst/>
                            <a:gdLst/>
                            <a:ahLst/>
                            <a:cxnLst/>
                            <a:rect l="l" t="t" r="r" b="b"/>
                            <a:pathLst>
                              <a:path w="40640" h="40640">
                                <a:moveTo>
                                  <a:pt x="20089" y="40178"/>
                                </a:moveTo>
                                <a:lnTo>
                                  <a:pt x="25416" y="40178"/>
                                </a:lnTo>
                                <a:lnTo>
                                  <a:pt x="30527" y="38061"/>
                                </a:lnTo>
                                <a:lnTo>
                                  <a:pt x="34294" y="34294"/>
                                </a:lnTo>
                                <a:lnTo>
                                  <a:pt x="38061" y="30527"/>
                                </a:lnTo>
                                <a:lnTo>
                                  <a:pt x="40178" y="25416"/>
                                </a:lnTo>
                                <a:lnTo>
                                  <a:pt x="40178" y="20089"/>
                                </a:lnTo>
                                <a:lnTo>
                                  <a:pt x="40178" y="14761"/>
                                </a:lnTo>
                                <a:lnTo>
                                  <a:pt x="38061" y="9651"/>
                                </a:lnTo>
                                <a:lnTo>
                                  <a:pt x="34294" y="5883"/>
                                </a:lnTo>
                                <a:lnTo>
                                  <a:pt x="30527" y="2116"/>
                                </a:lnTo>
                                <a:lnTo>
                                  <a:pt x="25416" y="0"/>
                                </a:lnTo>
                                <a:lnTo>
                                  <a:pt x="20089" y="0"/>
                                </a:lnTo>
                                <a:lnTo>
                                  <a:pt x="14761" y="0"/>
                                </a:lnTo>
                                <a:lnTo>
                                  <a:pt x="9651" y="2116"/>
                                </a:lnTo>
                                <a:lnTo>
                                  <a:pt x="5883" y="5883"/>
                                </a:lnTo>
                                <a:lnTo>
                                  <a:pt x="2116" y="9651"/>
                                </a:lnTo>
                                <a:lnTo>
                                  <a:pt x="0" y="14761"/>
                                </a:lnTo>
                                <a:lnTo>
                                  <a:pt x="0" y="20089"/>
                                </a:lnTo>
                                <a:lnTo>
                                  <a:pt x="0" y="25416"/>
                                </a:lnTo>
                                <a:lnTo>
                                  <a:pt x="2116" y="30527"/>
                                </a:lnTo>
                                <a:lnTo>
                                  <a:pt x="5883" y="34294"/>
                                </a:lnTo>
                                <a:lnTo>
                                  <a:pt x="9651" y="38061"/>
                                </a:lnTo>
                                <a:lnTo>
                                  <a:pt x="14761" y="40178"/>
                                </a:lnTo>
                                <a:lnTo>
                                  <a:pt x="20089" y="40178"/>
                                </a:lnTo>
                                <a:close/>
                              </a:path>
                            </a:pathLst>
                          </a:custGeom>
                          <a:ln w="5739">
                            <a:solidFill>
                              <a:srgbClr val="FFFFFF"/>
                            </a:solidFill>
                            <a:prstDash val="solid"/>
                          </a:ln>
                        </wps:spPr>
                        <wps:bodyPr wrap="square" lIns="0" tIns="0" rIns="0" bIns="0" rtlCol="0">
                          <a:prstTxWarp prst="textNoShape">
                            <a:avLst/>
                          </a:prstTxWarp>
                          <a:noAutofit/>
                        </wps:bodyPr>
                      </wps:wsp>
                      <wps:wsp>
                        <wps:cNvPr id="2420" name="Graphic 2420"/>
                        <wps:cNvSpPr/>
                        <wps:spPr>
                          <a:xfrm>
                            <a:off x="62185" y="385245"/>
                            <a:ext cx="1136650" cy="222885"/>
                          </a:xfrm>
                          <a:custGeom>
                            <a:avLst/>
                            <a:gdLst/>
                            <a:ahLst/>
                            <a:cxnLst/>
                            <a:rect l="l" t="t" r="r" b="b"/>
                            <a:pathLst>
                              <a:path w="1136650" h="222885">
                                <a:moveTo>
                                  <a:pt x="0" y="0"/>
                                </a:moveTo>
                                <a:lnTo>
                                  <a:pt x="284024" y="170931"/>
                                </a:lnTo>
                                <a:lnTo>
                                  <a:pt x="568048" y="134263"/>
                                </a:lnTo>
                                <a:lnTo>
                                  <a:pt x="852073" y="172788"/>
                                </a:lnTo>
                                <a:lnTo>
                                  <a:pt x="1136097" y="222814"/>
                                </a:lnTo>
                              </a:path>
                            </a:pathLst>
                          </a:custGeom>
                          <a:ln w="13201">
                            <a:solidFill>
                              <a:srgbClr val="7470B2"/>
                            </a:solidFill>
                            <a:prstDash val="solid"/>
                          </a:ln>
                        </wps:spPr>
                        <wps:bodyPr wrap="square" lIns="0" tIns="0" rIns="0" bIns="0" rtlCol="0">
                          <a:prstTxWarp prst="textNoShape">
                            <a:avLst/>
                          </a:prstTxWarp>
                          <a:noAutofit/>
                        </wps:bodyPr>
                      </wps:wsp>
                      <wps:wsp>
                        <wps:cNvPr id="2421" name="Graphic 2421"/>
                        <wps:cNvSpPr/>
                        <wps:spPr>
                          <a:xfrm>
                            <a:off x="42096" y="365156"/>
                            <a:ext cx="40640" cy="40640"/>
                          </a:xfrm>
                          <a:custGeom>
                            <a:avLst/>
                            <a:gdLst/>
                            <a:ahLst/>
                            <a:cxnLst/>
                            <a:rect l="l" t="t" r="r" b="b"/>
                            <a:pathLst>
                              <a:path w="40640" h="40640">
                                <a:moveTo>
                                  <a:pt x="40178" y="0"/>
                                </a:moveTo>
                                <a:lnTo>
                                  <a:pt x="0" y="0"/>
                                </a:lnTo>
                                <a:lnTo>
                                  <a:pt x="0" y="40178"/>
                                </a:lnTo>
                                <a:lnTo>
                                  <a:pt x="40178" y="40178"/>
                                </a:lnTo>
                                <a:lnTo>
                                  <a:pt x="40178" y="0"/>
                                </a:lnTo>
                                <a:close/>
                              </a:path>
                            </a:pathLst>
                          </a:custGeom>
                          <a:solidFill>
                            <a:srgbClr val="7470B2"/>
                          </a:solidFill>
                        </wps:spPr>
                        <wps:bodyPr wrap="square" lIns="0" tIns="0" rIns="0" bIns="0" rtlCol="0">
                          <a:prstTxWarp prst="textNoShape">
                            <a:avLst/>
                          </a:prstTxWarp>
                          <a:noAutofit/>
                        </wps:bodyPr>
                      </wps:wsp>
                      <wps:wsp>
                        <wps:cNvPr id="2422" name="Graphic 2422"/>
                        <wps:cNvSpPr/>
                        <wps:spPr>
                          <a:xfrm>
                            <a:off x="42096" y="365156"/>
                            <a:ext cx="40640" cy="40640"/>
                          </a:xfrm>
                          <a:custGeom>
                            <a:avLst/>
                            <a:gdLst/>
                            <a:ahLst/>
                            <a:cxnLst/>
                            <a:rect l="l" t="t" r="r" b="b"/>
                            <a:pathLst>
                              <a:path w="40640" h="40640">
                                <a:moveTo>
                                  <a:pt x="0" y="40178"/>
                                </a:moveTo>
                                <a:lnTo>
                                  <a:pt x="40178" y="40178"/>
                                </a:lnTo>
                                <a:lnTo>
                                  <a:pt x="40178" y="0"/>
                                </a:lnTo>
                                <a:lnTo>
                                  <a:pt x="0" y="0"/>
                                </a:lnTo>
                                <a:lnTo>
                                  <a:pt x="0" y="40178"/>
                                </a:lnTo>
                                <a:close/>
                              </a:path>
                            </a:pathLst>
                          </a:custGeom>
                          <a:ln w="5739">
                            <a:solidFill>
                              <a:srgbClr val="FFFFFF"/>
                            </a:solidFill>
                            <a:prstDash val="solid"/>
                          </a:ln>
                        </wps:spPr>
                        <wps:bodyPr wrap="square" lIns="0" tIns="0" rIns="0" bIns="0" rtlCol="0">
                          <a:prstTxWarp prst="textNoShape">
                            <a:avLst/>
                          </a:prstTxWarp>
                          <a:noAutofit/>
                        </wps:bodyPr>
                      </wps:wsp>
                      <wps:wsp>
                        <wps:cNvPr id="2423" name="Graphic 2423"/>
                        <wps:cNvSpPr/>
                        <wps:spPr>
                          <a:xfrm>
                            <a:off x="326121" y="536088"/>
                            <a:ext cx="40640" cy="40640"/>
                          </a:xfrm>
                          <a:custGeom>
                            <a:avLst/>
                            <a:gdLst/>
                            <a:ahLst/>
                            <a:cxnLst/>
                            <a:rect l="l" t="t" r="r" b="b"/>
                            <a:pathLst>
                              <a:path w="40640" h="40640">
                                <a:moveTo>
                                  <a:pt x="40178" y="0"/>
                                </a:moveTo>
                                <a:lnTo>
                                  <a:pt x="0" y="0"/>
                                </a:lnTo>
                                <a:lnTo>
                                  <a:pt x="0" y="40178"/>
                                </a:lnTo>
                                <a:lnTo>
                                  <a:pt x="40178" y="40178"/>
                                </a:lnTo>
                                <a:lnTo>
                                  <a:pt x="40178" y="0"/>
                                </a:lnTo>
                                <a:close/>
                              </a:path>
                            </a:pathLst>
                          </a:custGeom>
                          <a:solidFill>
                            <a:srgbClr val="7470B2"/>
                          </a:solidFill>
                        </wps:spPr>
                        <wps:bodyPr wrap="square" lIns="0" tIns="0" rIns="0" bIns="0" rtlCol="0">
                          <a:prstTxWarp prst="textNoShape">
                            <a:avLst/>
                          </a:prstTxWarp>
                          <a:noAutofit/>
                        </wps:bodyPr>
                      </wps:wsp>
                      <wps:wsp>
                        <wps:cNvPr id="2424" name="Graphic 2424"/>
                        <wps:cNvSpPr/>
                        <wps:spPr>
                          <a:xfrm>
                            <a:off x="326121" y="536088"/>
                            <a:ext cx="40640" cy="40640"/>
                          </a:xfrm>
                          <a:custGeom>
                            <a:avLst/>
                            <a:gdLst/>
                            <a:ahLst/>
                            <a:cxnLst/>
                            <a:rect l="l" t="t" r="r" b="b"/>
                            <a:pathLst>
                              <a:path w="40640" h="40640">
                                <a:moveTo>
                                  <a:pt x="0" y="40178"/>
                                </a:moveTo>
                                <a:lnTo>
                                  <a:pt x="40178" y="40178"/>
                                </a:lnTo>
                                <a:lnTo>
                                  <a:pt x="40178" y="0"/>
                                </a:lnTo>
                                <a:lnTo>
                                  <a:pt x="0" y="0"/>
                                </a:lnTo>
                                <a:lnTo>
                                  <a:pt x="0" y="40178"/>
                                </a:lnTo>
                                <a:close/>
                              </a:path>
                            </a:pathLst>
                          </a:custGeom>
                          <a:ln w="5739">
                            <a:solidFill>
                              <a:srgbClr val="FFFFFF"/>
                            </a:solidFill>
                            <a:prstDash val="solid"/>
                          </a:ln>
                        </wps:spPr>
                        <wps:bodyPr wrap="square" lIns="0" tIns="0" rIns="0" bIns="0" rtlCol="0">
                          <a:prstTxWarp prst="textNoShape">
                            <a:avLst/>
                          </a:prstTxWarp>
                          <a:noAutofit/>
                        </wps:bodyPr>
                      </wps:wsp>
                      <wps:wsp>
                        <wps:cNvPr id="2425" name="Graphic 2425"/>
                        <wps:cNvSpPr/>
                        <wps:spPr>
                          <a:xfrm>
                            <a:off x="610145" y="499420"/>
                            <a:ext cx="40640" cy="40640"/>
                          </a:xfrm>
                          <a:custGeom>
                            <a:avLst/>
                            <a:gdLst/>
                            <a:ahLst/>
                            <a:cxnLst/>
                            <a:rect l="l" t="t" r="r" b="b"/>
                            <a:pathLst>
                              <a:path w="40640" h="40640">
                                <a:moveTo>
                                  <a:pt x="40178" y="0"/>
                                </a:moveTo>
                                <a:lnTo>
                                  <a:pt x="0" y="0"/>
                                </a:lnTo>
                                <a:lnTo>
                                  <a:pt x="0" y="40178"/>
                                </a:lnTo>
                                <a:lnTo>
                                  <a:pt x="40178" y="40178"/>
                                </a:lnTo>
                                <a:lnTo>
                                  <a:pt x="40178" y="0"/>
                                </a:lnTo>
                                <a:close/>
                              </a:path>
                            </a:pathLst>
                          </a:custGeom>
                          <a:solidFill>
                            <a:srgbClr val="7470B2"/>
                          </a:solidFill>
                        </wps:spPr>
                        <wps:bodyPr wrap="square" lIns="0" tIns="0" rIns="0" bIns="0" rtlCol="0">
                          <a:prstTxWarp prst="textNoShape">
                            <a:avLst/>
                          </a:prstTxWarp>
                          <a:noAutofit/>
                        </wps:bodyPr>
                      </wps:wsp>
                      <wps:wsp>
                        <wps:cNvPr id="2426" name="Graphic 2426"/>
                        <wps:cNvSpPr/>
                        <wps:spPr>
                          <a:xfrm>
                            <a:off x="610145" y="499420"/>
                            <a:ext cx="40640" cy="40640"/>
                          </a:xfrm>
                          <a:custGeom>
                            <a:avLst/>
                            <a:gdLst/>
                            <a:ahLst/>
                            <a:cxnLst/>
                            <a:rect l="l" t="t" r="r" b="b"/>
                            <a:pathLst>
                              <a:path w="40640" h="40640">
                                <a:moveTo>
                                  <a:pt x="0" y="40178"/>
                                </a:moveTo>
                                <a:lnTo>
                                  <a:pt x="40178" y="40178"/>
                                </a:lnTo>
                                <a:lnTo>
                                  <a:pt x="40178" y="0"/>
                                </a:lnTo>
                                <a:lnTo>
                                  <a:pt x="0" y="0"/>
                                </a:lnTo>
                                <a:lnTo>
                                  <a:pt x="0" y="40178"/>
                                </a:lnTo>
                                <a:close/>
                              </a:path>
                            </a:pathLst>
                          </a:custGeom>
                          <a:ln w="5739">
                            <a:solidFill>
                              <a:srgbClr val="FFFFFF"/>
                            </a:solidFill>
                            <a:prstDash val="solid"/>
                          </a:ln>
                        </wps:spPr>
                        <wps:bodyPr wrap="square" lIns="0" tIns="0" rIns="0" bIns="0" rtlCol="0">
                          <a:prstTxWarp prst="textNoShape">
                            <a:avLst/>
                          </a:prstTxWarp>
                          <a:noAutofit/>
                        </wps:bodyPr>
                      </wps:wsp>
                      <wps:wsp>
                        <wps:cNvPr id="2427" name="Graphic 2427"/>
                        <wps:cNvSpPr/>
                        <wps:spPr>
                          <a:xfrm>
                            <a:off x="894170" y="537945"/>
                            <a:ext cx="40640" cy="40640"/>
                          </a:xfrm>
                          <a:custGeom>
                            <a:avLst/>
                            <a:gdLst/>
                            <a:ahLst/>
                            <a:cxnLst/>
                            <a:rect l="l" t="t" r="r" b="b"/>
                            <a:pathLst>
                              <a:path w="40640" h="40640">
                                <a:moveTo>
                                  <a:pt x="40178" y="0"/>
                                </a:moveTo>
                                <a:lnTo>
                                  <a:pt x="0" y="0"/>
                                </a:lnTo>
                                <a:lnTo>
                                  <a:pt x="0" y="40178"/>
                                </a:lnTo>
                                <a:lnTo>
                                  <a:pt x="40178" y="40178"/>
                                </a:lnTo>
                                <a:lnTo>
                                  <a:pt x="40178" y="0"/>
                                </a:lnTo>
                                <a:close/>
                              </a:path>
                            </a:pathLst>
                          </a:custGeom>
                          <a:solidFill>
                            <a:srgbClr val="7470B2"/>
                          </a:solidFill>
                        </wps:spPr>
                        <wps:bodyPr wrap="square" lIns="0" tIns="0" rIns="0" bIns="0" rtlCol="0">
                          <a:prstTxWarp prst="textNoShape">
                            <a:avLst/>
                          </a:prstTxWarp>
                          <a:noAutofit/>
                        </wps:bodyPr>
                      </wps:wsp>
                      <wps:wsp>
                        <wps:cNvPr id="2428" name="Graphic 2428"/>
                        <wps:cNvSpPr/>
                        <wps:spPr>
                          <a:xfrm>
                            <a:off x="894170" y="537945"/>
                            <a:ext cx="40640" cy="40640"/>
                          </a:xfrm>
                          <a:custGeom>
                            <a:avLst/>
                            <a:gdLst/>
                            <a:ahLst/>
                            <a:cxnLst/>
                            <a:rect l="l" t="t" r="r" b="b"/>
                            <a:pathLst>
                              <a:path w="40640" h="40640">
                                <a:moveTo>
                                  <a:pt x="0" y="40178"/>
                                </a:moveTo>
                                <a:lnTo>
                                  <a:pt x="40178" y="40178"/>
                                </a:lnTo>
                                <a:lnTo>
                                  <a:pt x="40178" y="0"/>
                                </a:lnTo>
                                <a:lnTo>
                                  <a:pt x="0" y="0"/>
                                </a:lnTo>
                                <a:lnTo>
                                  <a:pt x="0" y="40178"/>
                                </a:lnTo>
                                <a:close/>
                              </a:path>
                            </a:pathLst>
                          </a:custGeom>
                          <a:ln w="5739">
                            <a:solidFill>
                              <a:srgbClr val="FFFFFF"/>
                            </a:solidFill>
                            <a:prstDash val="solid"/>
                          </a:ln>
                        </wps:spPr>
                        <wps:bodyPr wrap="square" lIns="0" tIns="0" rIns="0" bIns="0" rtlCol="0">
                          <a:prstTxWarp prst="textNoShape">
                            <a:avLst/>
                          </a:prstTxWarp>
                          <a:noAutofit/>
                        </wps:bodyPr>
                      </wps:wsp>
                      <wps:wsp>
                        <wps:cNvPr id="2429" name="Graphic 2429"/>
                        <wps:cNvSpPr/>
                        <wps:spPr>
                          <a:xfrm>
                            <a:off x="1178194" y="587971"/>
                            <a:ext cx="40640" cy="40640"/>
                          </a:xfrm>
                          <a:custGeom>
                            <a:avLst/>
                            <a:gdLst/>
                            <a:ahLst/>
                            <a:cxnLst/>
                            <a:rect l="l" t="t" r="r" b="b"/>
                            <a:pathLst>
                              <a:path w="40640" h="40640">
                                <a:moveTo>
                                  <a:pt x="40178" y="0"/>
                                </a:moveTo>
                                <a:lnTo>
                                  <a:pt x="0" y="0"/>
                                </a:lnTo>
                                <a:lnTo>
                                  <a:pt x="0" y="40178"/>
                                </a:lnTo>
                                <a:lnTo>
                                  <a:pt x="40178" y="40178"/>
                                </a:lnTo>
                                <a:lnTo>
                                  <a:pt x="40178" y="0"/>
                                </a:lnTo>
                                <a:close/>
                              </a:path>
                            </a:pathLst>
                          </a:custGeom>
                          <a:solidFill>
                            <a:srgbClr val="7470B2"/>
                          </a:solidFill>
                        </wps:spPr>
                        <wps:bodyPr wrap="square" lIns="0" tIns="0" rIns="0" bIns="0" rtlCol="0">
                          <a:prstTxWarp prst="textNoShape">
                            <a:avLst/>
                          </a:prstTxWarp>
                          <a:noAutofit/>
                        </wps:bodyPr>
                      </wps:wsp>
                      <wps:wsp>
                        <wps:cNvPr id="2430" name="Graphic 2430"/>
                        <wps:cNvSpPr/>
                        <wps:spPr>
                          <a:xfrm>
                            <a:off x="1178194" y="587971"/>
                            <a:ext cx="40640" cy="40640"/>
                          </a:xfrm>
                          <a:custGeom>
                            <a:avLst/>
                            <a:gdLst/>
                            <a:ahLst/>
                            <a:cxnLst/>
                            <a:rect l="l" t="t" r="r" b="b"/>
                            <a:pathLst>
                              <a:path w="40640" h="40640">
                                <a:moveTo>
                                  <a:pt x="0" y="40178"/>
                                </a:moveTo>
                                <a:lnTo>
                                  <a:pt x="40178" y="40178"/>
                                </a:lnTo>
                                <a:lnTo>
                                  <a:pt x="40178" y="0"/>
                                </a:lnTo>
                                <a:lnTo>
                                  <a:pt x="0" y="0"/>
                                </a:lnTo>
                                <a:lnTo>
                                  <a:pt x="0" y="40178"/>
                                </a:lnTo>
                                <a:close/>
                              </a:path>
                            </a:pathLst>
                          </a:custGeom>
                          <a:ln w="5739">
                            <a:solidFill>
                              <a:srgbClr val="FFFFFF"/>
                            </a:solidFill>
                            <a:prstDash val="solid"/>
                          </a:ln>
                        </wps:spPr>
                        <wps:bodyPr wrap="square" lIns="0" tIns="0" rIns="0" bIns="0" rtlCol="0">
                          <a:prstTxWarp prst="textNoShape">
                            <a:avLst/>
                          </a:prstTxWarp>
                          <a:noAutofit/>
                        </wps:bodyPr>
                      </wps:wsp>
                      <wps:wsp>
                        <wps:cNvPr id="2431" name="Graphic 2431"/>
                        <wps:cNvSpPr/>
                        <wps:spPr>
                          <a:xfrm>
                            <a:off x="62185" y="56414"/>
                            <a:ext cx="1136650" cy="542925"/>
                          </a:xfrm>
                          <a:custGeom>
                            <a:avLst/>
                            <a:gdLst/>
                            <a:ahLst/>
                            <a:cxnLst/>
                            <a:rect l="l" t="t" r="r" b="b"/>
                            <a:pathLst>
                              <a:path w="1136650" h="542925">
                                <a:moveTo>
                                  <a:pt x="0" y="0"/>
                                </a:moveTo>
                                <a:lnTo>
                                  <a:pt x="284024" y="542633"/>
                                </a:lnTo>
                                <a:lnTo>
                                  <a:pt x="568048" y="421645"/>
                                </a:lnTo>
                                <a:lnTo>
                                  <a:pt x="852073" y="376194"/>
                                </a:lnTo>
                                <a:lnTo>
                                  <a:pt x="1136097" y="398740"/>
                                </a:lnTo>
                              </a:path>
                            </a:pathLst>
                          </a:custGeom>
                          <a:ln w="13201">
                            <a:solidFill>
                              <a:srgbClr val="D95E02"/>
                            </a:solidFill>
                            <a:prstDash val="solid"/>
                          </a:ln>
                        </wps:spPr>
                        <wps:bodyPr wrap="square" lIns="0" tIns="0" rIns="0" bIns="0" rtlCol="0">
                          <a:prstTxWarp prst="textNoShape">
                            <a:avLst/>
                          </a:prstTxWarp>
                          <a:noAutofit/>
                        </wps:bodyPr>
                      </wps:wsp>
                      <wps:wsp>
                        <wps:cNvPr id="2432" name="Graphic 2432"/>
                        <wps:cNvSpPr/>
                        <wps:spPr>
                          <a:xfrm>
                            <a:off x="42096" y="36325"/>
                            <a:ext cx="40640" cy="40640"/>
                          </a:xfrm>
                          <a:custGeom>
                            <a:avLst/>
                            <a:gdLst/>
                            <a:ahLst/>
                            <a:cxnLst/>
                            <a:rect l="l" t="t" r="r" b="b"/>
                            <a:pathLst>
                              <a:path w="40640" h="40640">
                                <a:moveTo>
                                  <a:pt x="20089" y="0"/>
                                </a:moveTo>
                                <a:lnTo>
                                  <a:pt x="0" y="40178"/>
                                </a:lnTo>
                                <a:lnTo>
                                  <a:pt x="40178" y="40178"/>
                                </a:lnTo>
                                <a:lnTo>
                                  <a:pt x="20089" y="0"/>
                                </a:lnTo>
                                <a:close/>
                              </a:path>
                            </a:pathLst>
                          </a:custGeom>
                          <a:solidFill>
                            <a:srgbClr val="D95E02"/>
                          </a:solidFill>
                        </wps:spPr>
                        <wps:bodyPr wrap="square" lIns="0" tIns="0" rIns="0" bIns="0" rtlCol="0">
                          <a:prstTxWarp prst="textNoShape">
                            <a:avLst/>
                          </a:prstTxWarp>
                          <a:noAutofit/>
                        </wps:bodyPr>
                      </wps:wsp>
                      <wps:wsp>
                        <wps:cNvPr id="2433" name="Graphic 2433"/>
                        <wps:cNvSpPr/>
                        <wps:spPr>
                          <a:xfrm>
                            <a:off x="42096" y="36325"/>
                            <a:ext cx="40640" cy="40640"/>
                          </a:xfrm>
                          <a:custGeom>
                            <a:avLst/>
                            <a:gdLst/>
                            <a:ahLst/>
                            <a:cxnLst/>
                            <a:rect l="l" t="t" r="r" b="b"/>
                            <a:pathLst>
                              <a:path w="40640" h="40640">
                                <a:moveTo>
                                  <a:pt x="20089" y="0"/>
                                </a:moveTo>
                                <a:lnTo>
                                  <a:pt x="0" y="40178"/>
                                </a:lnTo>
                                <a:lnTo>
                                  <a:pt x="40178" y="40178"/>
                                </a:lnTo>
                                <a:lnTo>
                                  <a:pt x="20089" y="0"/>
                                </a:lnTo>
                                <a:close/>
                              </a:path>
                            </a:pathLst>
                          </a:custGeom>
                          <a:ln w="5739">
                            <a:solidFill>
                              <a:srgbClr val="FFFFFF"/>
                            </a:solidFill>
                            <a:prstDash val="solid"/>
                          </a:ln>
                        </wps:spPr>
                        <wps:bodyPr wrap="square" lIns="0" tIns="0" rIns="0" bIns="0" rtlCol="0">
                          <a:prstTxWarp prst="textNoShape">
                            <a:avLst/>
                          </a:prstTxWarp>
                          <a:noAutofit/>
                        </wps:bodyPr>
                      </wps:wsp>
                      <wps:wsp>
                        <wps:cNvPr id="2434" name="Graphic 2434"/>
                        <wps:cNvSpPr/>
                        <wps:spPr>
                          <a:xfrm>
                            <a:off x="326121" y="578959"/>
                            <a:ext cx="40640" cy="40640"/>
                          </a:xfrm>
                          <a:custGeom>
                            <a:avLst/>
                            <a:gdLst/>
                            <a:ahLst/>
                            <a:cxnLst/>
                            <a:rect l="l" t="t" r="r" b="b"/>
                            <a:pathLst>
                              <a:path w="40640" h="40640">
                                <a:moveTo>
                                  <a:pt x="20089" y="0"/>
                                </a:moveTo>
                                <a:lnTo>
                                  <a:pt x="0" y="40178"/>
                                </a:lnTo>
                                <a:lnTo>
                                  <a:pt x="40178" y="40178"/>
                                </a:lnTo>
                                <a:lnTo>
                                  <a:pt x="20089" y="0"/>
                                </a:lnTo>
                                <a:close/>
                              </a:path>
                            </a:pathLst>
                          </a:custGeom>
                          <a:solidFill>
                            <a:srgbClr val="D95E02"/>
                          </a:solidFill>
                        </wps:spPr>
                        <wps:bodyPr wrap="square" lIns="0" tIns="0" rIns="0" bIns="0" rtlCol="0">
                          <a:prstTxWarp prst="textNoShape">
                            <a:avLst/>
                          </a:prstTxWarp>
                          <a:noAutofit/>
                        </wps:bodyPr>
                      </wps:wsp>
                      <wps:wsp>
                        <wps:cNvPr id="2435" name="Graphic 2435"/>
                        <wps:cNvSpPr/>
                        <wps:spPr>
                          <a:xfrm>
                            <a:off x="326121" y="578959"/>
                            <a:ext cx="40640" cy="40640"/>
                          </a:xfrm>
                          <a:custGeom>
                            <a:avLst/>
                            <a:gdLst/>
                            <a:ahLst/>
                            <a:cxnLst/>
                            <a:rect l="l" t="t" r="r" b="b"/>
                            <a:pathLst>
                              <a:path w="40640" h="40640">
                                <a:moveTo>
                                  <a:pt x="20089" y="0"/>
                                </a:moveTo>
                                <a:lnTo>
                                  <a:pt x="0" y="40178"/>
                                </a:lnTo>
                                <a:lnTo>
                                  <a:pt x="40178" y="40178"/>
                                </a:lnTo>
                                <a:lnTo>
                                  <a:pt x="20089" y="0"/>
                                </a:lnTo>
                                <a:close/>
                              </a:path>
                            </a:pathLst>
                          </a:custGeom>
                          <a:ln w="5739">
                            <a:solidFill>
                              <a:srgbClr val="FFFFFF"/>
                            </a:solidFill>
                            <a:prstDash val="solid"/>
                          </a:ln>
                        </wps:spPr>
                        <wps:bodyPr wrap="square" lIns="0" tIns="0" rIns="0" bIns="0" rtlCol="0">
                          <a:prstTxWarp prst="textNoShape">
                            <a:avLst/>
                          </a:prstTxWarp>
                          <a:noAutofit/>
                        </wps:bodyPr>
                      </wps:wsp>
                      <wps:wsp>
                        <wps:cNvPr id="2436" name="Graphic 2436"/>
                        <wps:cNvSpPr/>
                        <wps:spPr>
                          <a:xfrm>
                            <a:off x="610145" y="457971"/>
                            <a:ext cx="40640" cy="40640"/>
                          </a:xfrm>
                          <a:custGeom>
                            <a:avLst/>
                            <a:gdLst/>
                            <a:ahLst/>
                            <a:cxnLst/>
                            <a:rect l="l" t="t" r="r" b="b"/>
                            <a:pathLst>
                              <a:path w="40640" h="40640">
                                <a:moveTo>
                                  <a:pt x="20089" y="0"/>
                                </a:moveTo>
                                <a:lnTo>
                                  <a:pt x="0" y="40178"/>
                                </a:lnTo>
                                <a:lnTo>
                                  <a:pt x="40178" y="40178"/>
                                </a:lnTo>
                                <a:lnTo>
                                  <a:pt x="20089" y="0"/>
                                </a:lnTo>
                                <a:close/>
                              </a:path>
                            </a:pathLst>
                          </a:custGeom>
                          <a:solidFill>
                            <a:srgbClr val="D95E02"/>
                          </a:solidFill>
                        </wps:spPr>
                        <wps:bodyPr wrap="square" lIns="0" tIns="0" rIns="0" bIns="0" rtlCol="0">
                          <a:prstTxWarp prst="textNoShape">
                            <a:avLst/>
                          </a:prstTxWarp>
                          <a:noAutofit/>
                        </wps:bodyPr>
                      </wps:wsp>
                      <wps:wsp>
                        <wps:cNvPr id="2437" name="Graphic 2437"/>
                        <wps:cNvSpPr/>
                        <wps:spPr>
                          <a:xfrm>
                            <a:off x="610145" y="457971"/>
                            <a:ext cx="40640" cy="40640"/>
                          </a:xfrm>
                          <a:custGeom>
                            <a:avLst/>
                            <a:gdLst/>
                            <a:ahLst/>
                            <a:cxnLst/>
                            <a:rect l="l" t="t" r="r" b="b"/>
                            <a:pathLst>
                              <a:path w="40640" h="40640">
                                <a:moveTo>
                                  <a:pt x="20089" y="0"/>
                                </a:moveTo>
                                <a:lnTo>
                                  <a:pt x="0" y="40178"/>
                                </a:lnTo>
                                <a:lnTo>
                                  <a:pt x="40178" y="40178"/>
                                </a:lnTo>
                                <a:lnTo>
                                  <a:pt x="20089" y="0"/>
                                </a:lnTo>
                                <a:close/>
                              </a:path>
                            </a:pathLst>
                          </a:custGeom>
                          <a:ln w="5739">
                            <a:solidFill>
                              <a:srgbClr val="FFFFFF"/>
                            </a:solidFill>
                            <a:prstDash val="solid"/>
                          </a:ln>
                        </wps:spPr>
                        <wps:bodyPr wrap="square" lIns="0" tIns="0" rIns="0" bIns="0" rtlCol="0">
                          <a:prstTxWarp prst="textNoShape">
                            <a:avLst/>
                          </a:prstTxWarp>
                          <a:noAutofit/>
                        </wps:bodyPr>
                      </wps:wsp>
                      <wps:wsp>
                        <wps:cNvPr id="2438" name="Graphic 2438"/>
                        <wps:cNvSpPr/>
                        <wps:spPr>
                          <a:xfrm>
                            <a:off x="894170" y="412519"/>
                            <a:ext cx="40640" cy="40640"/>
                          </a:xfrm>
                          <a:custGeom>
                            <a:avLst/>
                            <a:gdLst/>
                            <a:ahLst/>
                            <a:cxnLst/>
                            <a:rect l="l" t="t" r="r" b="b"/>
                            <a:pathLst>
                              <a:path w="40640" h="40640">
                                <a:moveTo>
                                  <a:pt x="20089" y="0"/>
                                </a:moveTo>
                                <a:lnTo>
                                  <a:pt x="0" y="40178"/>
                                </a:lnTo>
                                <a:lnTo>
                                  <a:pt x="40178" y="40178"/>
                                </a:lnTo>
                                <a:lnTo>
                                  <a:pt x="20089" y="0"/>
                                </a:lnTo>
                                <a:close/>
                              </a:path>
                            </a:pathLst>
                          </a:custGeom>
                          <a:solidFill>
                            <a:srgbClr val="D95E02"/>
                          </a:solidFill>
                        </wps:spPr>
                        <wps:bodyPr wrap="square" lIns="0" tIns="0" rIns="0" bIns="0" rtlCol="0">
                          <a:prstTxWarp prst="textNoShape">
                            <a:avLst/>
                          </a:prstTxWarp>
                          <a:noAutofit/>
                        </wps:bodyPr>
                      </wps:wsp>
                      <wps:wsp>
                        <wps:cNvPr id="2439" name="Graphic 2439"/>
                        <wps:cNvSpPr/>
                        <wps:spPr>
                          <a:xfrm>
                            <a:off x="894170" y="412519"/>
                            <a:ext cx="40640" cy="40640"/>
                          </a:xfrm>
                          <a:custGeom>
                            <a:avLst/>
                            <a:gdLst/>
                            <a:ahLst/>
                            <a:cxnLst/>
                            <a:rect l="l" t="t" r="r" b="b"/>
                            <a:pathLst>
                              <a:path w="40640" h="40640">
                                <a:moveTo>
                                  <a:pt x="20089" y="0"/>
                                </a:moveTo>
                                <a:lnTo>
                                  <a:pt x="0" y="40178"/>
                                </a:lnTo>
                                <a:lnTo>
                                  <a:pt x="40178" y="40178"/>
                                </a:lnTo>
                                <a:lnTo>
                                  <a:pt x="20089" y="0"/>
                                </a:lnTo>
                                <a:close/>
                              </a:path>
                            </a:pathLst>
                          </a:custGeom>
                          <a:ln w="5739">
                            <a:solidFill>
                              <a:srgbClr val="FFFFFF"/>
                            </a:solidFill>
                            <a:prstDash val="solid"/>
                          </a:ln>
                        </wps:spPr>
                        <wps:bodyPr wrap="square" lIns="0" tIns="0" rIns="0" bIns="0" rtlCol="0">
                          <a:prstTxWarp prst="textNoShape">
                            <a:avLst/>
                          </a:prstTxWarp>
                          <a:noAutofit/>
                        </wps:bodyPr>
                      </wps:wsp>
                      <wps:wsp>
                        <wps:cNvPr id="2440" name="Graphic 2440"/>
                        <wps:cNvSpPr/>
                        <wps:spPr>
                          <a:xfrm>
                            <a:off x="1178194" y="435066"/>
                            <a:ext cx="40640" cy="40640"/>
                          </a:xfrm>
                          <a:custGeom>
                            <a:avLst/>
                            <a:gdLst/>
                            <a:ahLst/>
                            <a:cxnLst/>
                            <a:rect l="l" t="t" r="r" b="b"/>
                            <a:pathLst>
                              <a:path w="40640" h="40640">
                                <a:moveTo>
                                  <a:pt x="20089" y="0"/>
                                </a:moveTo>
                                <a:lnTo>
                                  <a:pt x="0" y="40178"/>
                                </a:lnTo>
                                <a:lnTo>
                                  <a:pt x="40178" y="40178"/>
                                </a:lnTo>
                                <a:lnTo>
                                  <a:pt x="20089" y="0"/>
                                </a:lnTo>
                                <a:close/>
                              </a:path>
                            </a:pathLst>
                          </a:custGeom>
                          <a:solidFill>
                            <a:srgbClr val="D95E02"/>
                          </a:solidFill>
                        </wps:spPr>
                        <wps:bodyPr wrap="square" lIns="0" tIns="0" rIns="0" bIns="0" rtlCol="0">
                          <a:prstTxWarp prst="textNoShape">
                            <a:avLst/>
                          </a:prstTxWarp>
                          <a:noAutofit/>
                        </wps:bodyPr>
                      </wps:wsp>
                      <wps:wsp>
                        <wps:cNvPr id="2441" name="Graphic 2441"/>
                        <wps:cNvSpPr/>
                        <wps:spPr>
                          <a:xfrm>
                            <a:off x="1178194" y="435066"/>
                            <a:ext cx="40640" cy="40640"/>
                          </a:xfrm>
                          <a:custGeom>
                            <a:avLst/>
                            <a:gdLst/>
                            <a:ahLst/>
                            <a:cxnLst/>
                            <a:rect l="l" t="t" r="r" b="b"/>
                            <a:pathLst>
                              <a:path w="40640" h="40640">
                                <a:moveTo>
                                  <a:pt x="20089" y="0"/>
                                </a:moveTo>
                                <a:lnTo>
                                  <a:pt x="0" y="40178"/>
                                </a:lnTo>
                                <a:lnTo>
                                  <a:pt x="40178" y="40178"/>
                                </a:lnTo>
                                <a:lnTo>
                                  <a:pt x="20089" y="0"/>
                                </a:lnTo>
                                <a:close/>
                              </a:path>
                            </a:pathLst>
                          </a:custGeom>
                          <a:ln w="5739">
                            <a:solidFill>
                              <a:srgbClr val="FFFFFF"/>
                            </a:solidFill>
                            <a:prstDash val="solid"/>
                          </a:ln>
                        </wps:spPr>
                        <wps:bodyPr wrap="square" lIns="0" tIns="0" rIns="0" bIns="0" rtlCol="0">
                          <a:prstTxWarp prst="textNoShape">
                            <a:avLst/>
                          </a:prstTxWarp>
                          <a:noAutofit/>
                        </wps:bodyPr>
                      </wps:wsp>
                      <wps:wsp>
                        <wps:cNvPr id="2442" name="Graphic 2442"/>
                        <wps:cNvSpPr/>
                        <wps:spPr>
                          <a:xfrm>
                            <a:off x="346210" y="838633"/>
                            <a:ext cx="852169" cy="52069"/>
                          </a:xfrm>
                          <a:custGeom>
                            <a:avLst/>
                            <a:gdLst/>
                            <a:ahLst/>
                            <a:cxnLst/>
                            <a:rect l="l" t="t" r="r" b="b"/>
                            <a:pathLst>
                              <a:path w="852169" h="52069">
                                <a:moveTo>
                                  <a:pt x="0" y="38398"/>
                                </a:moveTo>
                                <a:lnTo>
                                  <a:pt x="284024" y="10651"/>
                                </a:lnTo>
                                <a:lnTo>
                                  <a:pt x="568048" y="0"/>
                                </a:lnTo>
                                <a:lnTo>
                                  <a:pt x="852073" y="51901"/>
                                </a:lnTo>
                              </a:path>
                            </a:pathLst>
                          </a:custGeom>
                          <a:ln w="13201">
                            <a:solidFill>
                              <a:srgbClr val="E6288A"/>
                            </a:solidFill>
                            <a:prstDash val="solid"/>
                          </a:ln>
                        </wps:spPr>
                        <wps:bodyPr wrap="square" lIns="0" tIns="0" rIns="0" bIns="0" rtlCol="0">
                          <a:prstTxWarp prst="textNoShape">
                            <a:avLst/>
                          </a:prstTxWarp>
                          <a:noAutofit/>
                        </wps:bodyPr>
                      </wps:wsp>
                      <wps:wsp>
                        <wps:cNvPr id="2443" name="Graphic 2443"/>
                        <wps:cNvSpPr/>
                        <wps:spPr>
                          <a:xfrm>
                            <a:off x="317799" y="848622"/>
                            <a:ext cx="57150" cy="57150"/>
                          </a:xfrm>
                          <a:custGeom>
                            <a:avLst/>
                            <a:gdLst/>
                            <a:ahLst/>
                            <a:cxnLst/>
                            <a:rect l="l" t="t" r="r" b="b"/>
                            <a:pathLst>
                              <a:path w="57150" h="57150">
                                <a:moveTo>
                                  <a:pt x="28410" y="0"/>
                                </a:moveTo>
                                <a:lnTo>
                                  <a:pt x="0" y="28410"/>
                                </a:lnTo>
                                <a:lnTo>
                                  <a:pt x="28410" y="56820"/>
                                </a:lnTo>
                                <a:lnTo>
                                  <a:pt x="56820" y="28410"/>
                                </a:lnTo>
                                <a:lnTo>
                                  <a:pt x="28410" y="0"/>
                                </a:lnTo>
                                <a:close/>
                              </a:path>
                            </a:pathLst>
                          </a:custGeom>
                          <a:solidFill>
                            <a:srgbClr val="E6288A"/>
                          </a:solidFill>
                        </wps:spPr>
                        <wps:bodyPr wrap="square" lIns="0" tIns="0" rIns="0" bIns="0" rtlCol="0">
                          <a:prstTxWarp prst="textNoShape">
                            <a:avLst/>
                          </a:prstTxWarp>
                          <a:noAutofit/>
                        </wps:bodyPr>
                      </wps:wsp>
                      <wps:wsp>
                        <wps:cNvPr id="2444" name="Graphic 2444"/>
                        <wps:cNvSpPr/>
                        <wps:spPr>
                          <a:xfrm>
                            <a:off x="317799" y="848622"/>
                            <a:ext cx="57150" cy="57150"/>
                          </a:xfrm>
                          <a:custGeom>
                            <a:avLst/>
                            <a:gdLst/>
                            <a:ahLst/>
                            <a:cxnLst/>
                            <a:rect l="l" t="t" r="r" b="b"/>
                            <a:pathLst>
                              <a:path w="57150" h="57150">
                                <a:moveTo>
                                  <a:pt x="28410" y="56820"/>
                                </a:moveTo>
                                <a:lnTo>
                                  <a:pt x="56820" y="28410"/>
                                </a:lnTo>
                                <a:lnTo>
                                  <a:pt x="28410" y="0"/>
                                </a:lnTo>
                                <a:lnTo>
                                  <a:pt x="0" y="28410"/>
                                </a:lnTo>
                                <a:lnTo>
                                  <a:pt x="28410" y="56820"/>
                                </a:lnTo>
                                <a:close/>
                              </a:path>
                            </a:pathLst>
                          </a:custGeom>
                          <a:ln w="5739">
                            <a:solidFill>
                              <a:srgbClr val="FFFFFF"/>
                            </a:solidFill>
                            <a:prstDash val="solid"/>
                          </a:ln>
                        </wps:spPr>
                        <wps:bodyPr wrap="square" lIns="0" tIns="0" rIns="0" bIns="0" rtlCol="0">
                          <a:prstTxWarp prst="textNoShape">
                            <a:avLst/>
                          </a:prstTxWarp>
                          <a:noAutofit/>
                        </wps:bodyPr>
                      </wps:wsp>
                      <wps:wsp>
                        <wps:cNvPr id="2445" name="Graphic 2445"/>
                        <wps:cNvSpPr/>
                        <wps:spPr>
                          <a:xfrm>
                            <a:off x="601824" y="820875"/>
                            <a:ext cx="57150" cy="57150"/>
                          </a:xfrm>
                          <a:custGeom>
                            <a:avLst/>
                            <a:gdLst/>
                            <a:ahLst/>
                            <a:cxnLst/>
                            <a:rect l="l" t="t" r="r" b="b"/>
                            <a:pathLst>
                              <a:path w="57150" h="57150">
                                <a:moveTo>
                                  <a:pt x="28410" y="0"/>
                                </a:moveTo>
                                <a:lnTo>
                                  <a:pt x="0" y="28410"/>
                                </a:lnTo>
                                <a:lnTo>
                                  <a:pt x="28410" y="56820"/>
                                </a:lnTo>
                                <a:lnTo>
                                  <a:pt x="56820" y="28410"/>
                                </a:lnTo>
                                <a:lnTo>
                                  <a:pt x="28410" y="0"/>
                                </a:lnTo>
                                <a:close/>
                              </a:path>
                            </a:pathLst>
                          </a:custGeom>
                          <a:solidFill>
                            <a:srgbClr val="E6288A"/>
                          </a:solidFill>
                        </wps:spPr>
                        <wps:bodyPr wrap="square" lIns="0" tIns="0" rIns="0" bIns="0" rtlCol="0">
                          <a:prstTxWarp prst="textNoShape">
                            <a:avLst/>
                          </a:prstTxWarp>
                          <a:noAutofit/>
                        </wps:bodyPr>
                      </wps:wsp>
                      <wps:wsp>
                        <wps:cNvPr id="2446" name="Graphic 2446"/>
                        <wps:cNvSpPr/>
                        <wps:spPr>
                          <a:xfrm>
                            <a:off x="601824" y="820875"/>
                            <a:ext cx="57150" cy="57150"/>
                          </a:xfrm>
                          <a:custGeom>
                            <a:avLst/>
                            <a:gdLst/>
                            <a:ahLst/>
                            <a:cxnLst/>
                            <a:rect l="l" t="t" r="r" b="b"/>
                            <a:pathLst>
                              <a:path w="57150" h="57150">
                                <a:moveTo>
                                  <a:pt x="28410" y="56820"/>
                                </a:moveTo>
                                <a:lnTo>
                                  <a:pt x="56820" y="28410"/>
                                </a:lnTo>
                                <a:lnTo>
                                  <a:pt x="28410" y="0"/>
                                </a:lnTo>
                                <a:lnTo>
                                  <a:pt x="0" y="28410"/>
                                </a:lnTo>
                                <a:lnTo>
                                  <a:pt x="28410" y="56820"/>
                                </a:lnTo>
                                <a:close/>
                              </a:path>
                            </a:pathLst>
                          </a:custGeom>
                          <a:ln w="5739">
                            <a:solidFill>
                              <a:srgbClr val="FFFFFF"/>
                            </a:solidFill>
                            <a:prstDash val="solid"/>
                          </a:ln>
                        </wps:spPr>
                        <wps:bodyPr wrap="square" lIns="0" tIns="0" rIns="0" bIns="0" rtlCol="0">
                          <a:prstTxWarp prst="textNoShape">
                            <a:avLst/>
                          </a:prstTxWarp>
                          <a:noAutofit/>
                        </wps:bodyPr>
                      </wps:wsp>
                      <wps:wsp>
                        <wps:cNvPr id="2447" name="Graphic 2447"/>
                        <wps:cNvSpPr/>
                        <wps:spPr>
                          <a:xfrm>
                            <a:off x="885848" y="810223"/>
                            <a:ext cx="57150" cy="57150"/>
                          </a:xfrm>
                          <a:custGeom>
                            <a:avLst/>
                            <a:gdLst/>
                            <a:ahLst/>
                            <a:cxnLst/>
                            <a:rect l="l" t="t" r="r" b="b"/>
                            <a:pathLst>
                              <a:path w="57150" h="57150">
                                <a:moveTo>
                                  <a:pt x="28410" y="0"/>
                                </a:moveTo>
                                <a:lnTo>
                                  <a:pt x="0" y="28410"/>
                                </a:lnTo>
                                <a:lnTo>
                                  <a:pt x="28410" y="56820"/>
                                </a:lnTo>
                                <a:lnTo>
                                  <a:pt x="56820" y="28410"/>
                                </a:lnTo>
                                <a:lnTo>
                                  <a:pt x="28410" y="0"/>
                                </a:lnTo>
                                <a:close/>
                              </a:path>
                            </a:pathLst>
                          </a:custGeom>
                          <a:solidFill>
                            <a:srgbClr val="E6288A"/>
                          </a:solidFill>
                        </wps:spPr>
                        <wps:bodyPr wrap="square" lIns="0" tIns="0" rIns="0" bIns="0" rtlCol="0">
                          <a:prstTxWarp prst="textNoShape">
                            <a:avLst/>
                          </a:prstTxWarp>
                          <a:noAutofit/>
                        </wps:bodyPr>
                      </wps:wsp>
                      <wps:wsp>
                        <wps:cNvPr id="2448" name="Graphic 2448"/>
                        <wps:cNvSpPr/>
                        <wps:spPr>
                          <a:xfrm>
                            <a:off x="885848" y="810223"/>
                            <a:ext cx="57150" cy="57150"/>
                          </a:xfrm>
                          <a:custGeom>
                            <a:avLst/>
                            <a:gdLst/>
                            <a:ahLst/>
                            <a:cxnLst/>
                            <a:rect l="l" t="t" r="r" b="b"/>
                            <a:pathLst>
                              <a:path w="57150" h="57150">
                                <a:moveTo>
                                  <a:pt x="28410" y="56820"/>
                                </a:moveTo>
                                <a:lnTo>
                                  <a:pt x="56820" y="28410"/>
                                </a:lnTo>
                                <a:lnTo>
                                  <a:pt x="28410" y="0"/>
                                </a:lnTo>
                                <a:lnTo>
                                  <a:pt x="0" y="28410"/>
                                </a:lnTo>
                                <a:lnTo>
                                  <a:pt x="28410" y="56820"/>
                                </a:lnTo>
                                <a:close/>
                              </a:path>
                            </a:pathLst>
                          </a:custGeom>
                          <a:ln w="5739">
                            <a:solidFill>
                              <a:srgbClr val="FFFFFF"/>
                            </a:solidFill>
                            <a:prstDash val="solid"/>
                          </a:ln>
                        </wps:spPr>
                        <wps:bodyPr wrap="square" lIns="0" tIns="0" rIns="0" bIns="0" rtlCol="0">
                          <a:prstTxWarp prst="textNoShape">
                            <a:avLst/>
                          </a:prstTxWarp>
                          <a:noAutofit/>
                        </wps:bodyPr>
                      </wps:wsp>
                      <wps:wsp>
                        <wps:cNvPr id="2449" name="Graphic 2449"/>
                        <wps:cNvSpPr/>
                        <wps:spPr>
                          <a:xfrm>
                            <a:off x="1169873" y="862125"/>
                            <a:ext cx="57150" cy="57150"/>
                          </a:xfrm>
                          <a:custGeom>
                            <a:avLst/>
                            <a:gdLst/>
                            <a:ahLst/>
                            <a:cxnLst/>
                            <a:rect l="l" t="t" r="r" b="b"/>
                            <a:pathLst>
                              <a:path w="57150" h="57150">
                                <a:moveTo>
                                  <a:pt x="28410" y="0"/>
                                </a:moveTo>
                                <a:lnTo>
                                  <a:pt x="0" y="28410"/>
                                </a:lnTo>
                                <a:lnTo>
                                  <a:pt x="28410" y="56820"/>
                                </a:lnTo>
                                <a:lnTo>
                                  <a:pt x="56820" y="28410"/>
                                </a:lnTo>
                                <a:lnTo>
                                  <a:pt x="28410" y="0"/>
                                </a:lnTo>
                                <a:close/>
                              </a:path>
                            </a:pathLst>
                          </a:custGeom>
                          <a:solidFill>
                            <a:srgbClr val="E6288A"/>
                          </a:solidFill>
                        </wps:spPr>
                        <wps:bodyPr wrap="square" lIns="0" tIns="0" rIns="0" bIns="0" rtlCol="0">
                          <a:prstTxWarp prst="textNoShape">
                            <a:avLst/>
                          </a:prstTxWarp>
                          <a:noAutofit/>
                        </wps:bodyPr>
                      </wps:wsp>
                      <wps:wsp>
                        <wps:cNvPr id="2450" name="Graphic 2450"/>
                        <wps:cNvSpPr/>
                        <wps:spPr>
                          <a:xfrm>
                            <a:off x="1169873" y="862125"/>
                            <a:ext cx="57150" cy="57150"/>
                          </a:xfrm>
                          <a:custGeom>
                            <a:avLst/>
                            <a:gdLst/>
                            <a:ahLst/>
                            <a:cxnLst/>
                            <a:rect l="l" t="t" r="r" b="b"/>
                            <a:pathLst>
                              <a:path w="57150" h="57150">
                                <a:moveTo>
                                  <a:pt x="28410" y="56820"/>
                                </a:moveTo>
                                <a:lnTo>
                                  <a:pt x="56820" y="28410"/>
                                </a:lnTo>
                                <a:lnTo>
                                  <a:pt x="28410" y="0"/>
                                </a:lnTo>
                                <a:lnTo>
                                  <a:pt x="0" y="28410"/>
                                </a:lnTo>
                                <a:lnTo>
                                  <a:pt x="28410" y="56820"/>
                                </a:lnTo>
                                <a:close/>
                              </a:path>
                            </a:pathLst>
                          </a:custGeom>
                          <a:ln w="5739">
                            <a:solidFill>
                              <a:srgbClr val="FFFFFF"/>
                            </a:solidFill>
                            <a:prstDash val="solid"/>
                          </a:ln>
                        </wps:spPr>
                        <wps:bodyPr wrap="square" lIns="0" tIns="0" rIns="0" bIns="0" rtlCol="0">
                          <a:prstTxWarp prst="textNoShape">
                            <a:avLst/>
                          </a:prstTxWarp>
                          <a:noAutofit/>
                        </wps:bodyPr>
                      </wps:wsp>
                      <wps:wsp>
                        <wps:cNvPr id="2451" name="Graphic 2451"/>
                        <wps:cNvSpPr/>
                        <wps:spPr>
                          <a:xfrm>
                            <a:off x="5381" y="5381"/>
                            <a:ext cx="1250315" cy="1123315"/>
                          </a:xfrm>
                          <a:custGeom>
                            <a:avLst/>
                            <a:gdLst/>
                            <a:ahLst/>
                            <a:cxnLst/>
                            <a:rect l="l" t="t" r="r" b="b"/>
                            <a:pathLst>
                              <a:path w="1250315" h="1123315">
                                <a:moveTo>
                                  <a:pt x="0" y="1122745"/>
                                </a:moveTo>
                                <a:lnTo>
                                  <a:pt x="0" y="0"/>
                                </a:lnTo>
                              </a:path>
                              <a:path w="1250315" h="1123315">
                                <a:moveTo>
                                  <a:pt x="1249707" y="1122745"/>
                                </a:moveTo>
                                <a:lnTo>
                                  <a:pt x="1249707" y="0"/>
                                </a:lnTo>
                              </a:path>
                              <a:path w="1250315" h="1123315">
                                <a:moveTo>
                                  <a:pt x="0" y="1122745"/>
                                </a:moveTo>
                                <a:lnTo>
                                  <a:pt x="1249707" y="1122745"/>
                                </a:lnTo>
                              </a:path>
                              <a:path w="1250315" h="1123315">
                                <a:moveTo>
                                  <a:pt x="0" y="0"/>
                                </a:moveTo>
                                <a:lnTo>
                                  <a:pt x="1249707" y="0"/>
                                </a:lnTo>
                              </a:path>
                            </a:pathLst>
                          </a:custGeom>
                          <a:ln w="10762">
                            <a:solidFill>
                              <a:srgbClr val="CCCCCC"/>
                            </a:solidFill>
                            <a:prstDash val="solid"/>
                          </a:ln>
                        </wps:spPr>
                        <wps:bodyPr wrap="square" lIns="0" tIns="0" rIns="0" bIns="0" rtlCol="0">
                          <a:prstTxWarp prst="textNoShape">
                            <a:avLst/>
                          </a:prstTxWarp>
                          <a:noAutofit/>
                        </wps:bodyPr>
                      </wps:wsp>
                      <wps:wsp>
                        <wps:cNvPr id="2452" name="Graphic 2452"/>
                        <wps:cNvSpPr/>
                        <wps:spPr>
                          <a:xfrm>
                            <a:off x="767692" y="783310"/>
                            <a:ext cx="461645" cy="319405"/>
                          </a:xfrm>
                          <a:custGeom>
                            <a:avLst/>
                            <a:gdLst/>
                            <a:ahLst/>
                            <a:cxnLst/>
                            <a:rect l="l" t="t" r="r" b="b"/>
                            <a:pathLst>
                              <a:path w="461645" h="319405">
                                <a:moveTo>
                                  <a:pt x="458122" y="0"/>
                                </a:moveTo>
                                <a:lnTo>
                                  <a:pt x="3443" y="0"/>
                                </a:lnTo>
                                <a:lnTo>
                                  <a:pt x="0" y="3443"/>
                                </a:lnTo>
                                <a:lnTo>
                                  <a:pt x="0" y="315543"/>
                                </a:lnTo>
                                <a:lnTo>
                                  <a:pt x="3443" y="318987"/>
                                </a:lnTo>
                                <a:lnTo>
                                  <a:pt x="10331" y="318987"/>
                                </a:lnTo>
                                <a:lnTo>
                                  <a:pt x="458122" y="318987"/>
                                </a:lnTo>
                                <a:lnTo>
                                  <a:pt x="461566" y="315543"/>
                                </a:lnTo>
                                <a:lnTo>
                                  <a:pt x="461566" y="3443"/>
                                </a:lnTo>
                                <a:lnTo>
                                  <a:pt x="458122" y="0"/>
                                </a:lnTo>
                                <a:close/>
                              </a:path>
                            </a:pathLst>
                          </a:custGeom>
                          <a:solidFill>
                            <a:srgbClr val="FFFFFF">
                              <a:alpha val="79998"/>
                            </a:srgbClr>
                          </a:solidFill>
                        </wps:spPr>
                        <wps:bodyPr wrap="square" lIns="0" tIns="0" rIns="0" bIns="0" rtlCol="0">
                          <a:prstTxWarp prst="textNoShape">
                            <a:avLst/>
                          </a:prstTxWarp>
                          <a:noAutofit/>
                        </wps:bodyPr>
                      </wps:wsp>
                      <wps:wsp>
                        <wps:cNvPr id="2453" name="Graphic 2453"/>
                        <wps:cNvSpPr/>
                        <wps:spPr>
                          <a:xfrm>
                            <a:off x="767692" y="783310"/>
                            <a:ext cx="461645" cy="319405"/>
                          </a:xfrm>
                          <a:custGeom>
                            <a:avLst/>
                            <a:gdLst/>
                            <a:ahLst/>
                            <a:cxnLst/>
                            <a:rect l="l" t="t" r="r" b="b"/>
                            <a:pathLst>
                              <a:path w="461645" h="319405">
                                <a:moveTo>
                                  <a:pt x="10331" y="318987"/>
                                </a:moveTo>
                                <a:lnTo>
                                  <a:pt x="451235" y="318987"/>
                                </a:lnTo>
                                <a:lnTo>
                                  <a:pt x="458122" y="318987"/>
                                </a:lnTo>
                                <a:lnTo>
                                  <a:pt x="461566" y="315543"/>
                                </a:lnTo>
                                <a:lnTo>
                                  <a:pt x="461566" y="308655"/>
                                </a:lnTo>
                                <a:lnTo>
                                  <a:pt x="461566" y="10331"/>
                                </a:lnTo>
                                <a:lnTo>
                                  <a:pt x="461566" y="3443"/>
                                </a:lnTo>
                                <a:lnTo>
                                  <a:pt x="458122" y="0"/>
                                </a:lnTo>
                                <a:lnTo>
                                  <a:pt x="451235" y="0"/>
                                </a:lnTo>
                                <a:lnTo>
                                  <a:pt x="10331" y="0"/>
                                </a:lnTo>
                                <a:lnTo>
                                  <a:pt x="3443" y="0"/>
                                </a:lnTo>
                                <a:lnTo>
                                  <a:pt x="0" y="3443"/>
                                </a:lnTo>
                                <a:lnTo>
                                  <a:pt x="0" y="10331"/>
                                </a:lnTo>
                                <a:lnTo>
                                  <a:pt x="0" y="308655"/>
                                </a:lnTo>
                                <a:lnTo>
                                  <a:pt x="0" y="315543"/>
                                </a:lnTo>
                                <a:lnTo>
                                  <a:pt x="3443" y="318987"/>
                                </a:lnTo>
                                <a:lnTo>
                                  <a:pt x="10331" y="318987"/>
                                </a:lnTo>
                                <a:close/>
                              </a:path>
                            </a:pathLst>
                          </a:custGeom>
                          <a:ln w="8609">
                            <a:solidFill>
                              <a:srgbClr val="CCCCCC"/>
                            </a:solidFill>
                            <a:prstDash val="solid"/>
                          </a:ln>
                        </wps:spPr>
                        <wps:bodyPr wrap="square" lIns="0" tIns="0" rIns="0" bIns="0" rtlCol="0">
                          <a:prstTxWarp prst="textNoShape">
                            <a:avLst/>
                          </a:prstTxWarp>
                          <a:noAutofit/>
                        </wps:bodyPr>
                      </wps:wsp>
                      <wps:wsp>
                        <wps:cNvPr id="2454" name="Graphic 2454"/>
                        <wps:cNvSpPr/>
                        <wps:spPr>
                          <a:xfrm>
                            <a:off x="788356" y="825174"/>
                            <a:ext cx="103505" cy="1270"/>
                          </a:xfrm>
                          <a:custGeom>
                            <a:avLst/>
                            <a:gdLst/>
                            <a:ahLst/>
                            <a:cxnLst/>
                            <a:rect l="l" t="t" r="r" b="b"/>
                            <a:pathLst>
                              <a:path w="103505" h="0">
                                <a:moveTo>
                                  <a:pt x="0" y="0"/>
                                </a:moveTo>
                                <a:lnTo>
                                  <a:pt x="51657" y="0"/>
                                </a:lnTo>
                                <a:lnTo>
                                  <a:pt x="103315" y="0"/>
                                </a:lnTo>
                              </a:path>
                            </a:pathLst>
                          </a:custGeom>
                          <a:ln w="13201">
                            <a:solidFill>
                              <a:srgbClr val="1A9D77"/>
                            </a:solidFill>
                            <a:prstDash val="solid"/>
                          </a:ln>
                        </wps:spPr>
                        <wps:bodyPr wrap="square" lIns="0" tIns="0" rIns="0" bIns="0" rtlCol="0">
                          <a:prstTxWarp prst="textNoShape">
                            <a:avLst/>
                          </a:prstTxWarp>
                          <a:noAutofit/>
                        </wps:bodyPr>
                      </wps:wsp>
                      <wps:wsp>
                        <wps:cNvPr id="2455" name="Graphic 2455"/>
                        <wps:cNvSpPr/>
                        <wps:spPr>
                          <a:xfrm>
                            <a:off x="819924" y="805085"/>
                            <a:ext cx="40640" cy="40640"/>
                          </a:xfrm>
                          <a:custGeom>
                            <a:avLst/>
                            <a:gdLst/>
                            <a:ahLst/>
                            <a:cxnLst/>
                            <a:rect l="l" t="t" r="r" b="b"/>
                            <a:pathLst>
                              <a:path w="40640" h="40640">
                                <a:moveTo>
                                  <a:pt x="25416" y="0"/>
                                </a:moveTo>
                                <a:lnTo>
                                  <a:pt x="14761" y="0"/>
                                </a:lnTo>
                                <a:lnTo>
                                  <a:pt x="9651" y="2116"/>
                                </a:lnTo>
                                <a:lnTo>
                                  <a:pt x="2116" y="9651"/>
                                </a:lnTo>
                                <a:lnTo>
                                  <a:pt x="0" y="14761"/>
                                </a:lnTo>
                                <a:lnTo>
                                  <a:pt x="0" y="25416"/>
                                </a:lnTo>
                                <a:lnTo>
                                  <a:pt x="2116" y="30527"/>
                                </a:lnTo>
                                <a:lnTo>
                                  <a:pt x="9651" y="38061"/>
                                </a:lnTo>
                                <a:lnTo>
                                  <a:pt x="14761" y="40178"/>
                                </a:lnTo>
                                <a:lnTo>
                                  <a:pt x="20089" y="40178"/>
                                </a:lnTo>
                                <a:lnTo>
                                  <a:pt x="25416" y="40178"/>
                                </a:lnTo>
                                <a:lnTo>
                                  <a:pt x="30527" y="38061"/>
                                </a:lnTo>
                                <a:lnTo>
                                  <a:pt x="38061" y="30527"/>
                                </a:lnTo>
                                <a:lnTo>
                                  <a:pt x="40178" y="25416"/>
                                </a:lnTo>
                                <a:lnTo>
                                  <a:pt x="40178" y="14761"/>
                                </a:lnTo>
                                <a:lnTo>
                                  <a:pt x="38061" y="9651"/>
                                </a:lnTo>
                                <a:lnTo>
                                  <a:pt x="30527" y="2116"/>
                                </a:lnTo>
                                <a:lnTo>
                                  <a:pt x="25416" y="0"/>
                                </a:lnTo>
                                <a:close/>
                              </a:path>
                            </a:pathLst>
                          </a:custGeom>
                          <a:solidFill>
                            <a:srgbClr val="1A9D77"/>
                          </a:solidFill>
                        </wps:spPr>
                        <wps:bodyPr wrap="square" lIns="0" tIns="0" rIns="0" bIns="0" rtlCol="0">
                          <a:prstTxWarp prst="textNoShape">
                            <a:avLst/>
                          </a:prstTxWarp>
                          <a:noAutofit/>
                        </wps:bodyPr>
                      </wps:wsp>
                      <wps:wsp>
                        <wps:cNvPr id="2456" name="Graphic 2456"/>
                        <wps:cNvSpPr/>
                        <wps:spPr>
                          <a:xfrm>
                            <a:off x="819924" y="805085"/>
                            <a:ext cx="40640" cy="40640"/>
                          </a:xfrm>
                          <a:custGeom>
                            <a:avLst/>
                            <a:gdLst/>
                            <a:ahLst/>
                            <a:cxnLst/>
                            <a:rect l="l" t="t" r="r" b="b"/>
                            <a:pathLst>
                              <a:path w="40640" h="40640">
                                <a:moveTo>
                                  <a:pt x="20089" y="40178"/>
                                </a:moveTo>
                                <a:lnTo>
                                  <a:pt x="25416" y="40178"/>
                                </a:lnTo>
                                <a:lnTo>
                                  <a:pt x="30527" y="38061"/>
                                </a:lnTo>
                                <a:lnTo>
                                  <a:pt x="34294" y="34294"/>
                                </a:lnTo>
                                <a:lnTo>
                                  <a:pt x="38061" y="30527"/>
                                </a:lnTo>
                                <a:lnTo>
                                  <a:pt x="40178" y="25416"/>
                                </a:lnTo>
                                <a:lnTo>
                                  <a:pt x="40178" y="20089"/>
                                </a:lnTo>
                                <a:lnTo>
                                  <a:pt x="40178" y="14761"/>
                                </a:lnTo>
                                <a:lnTo>
                                  <a:pt x="38061" y="9651"/>
                                </a:lnTo>
                                <a:lnTo>
                                  <a:pt x="34294" y="5883"/>
                                </a:lnTo>
                                <a:lnTo>
                                  <a:pt x="30527" y="2116"/>
                                </a:lnTo>
                                <a:lnTo>
                                  <a:pt x="25416" y="0"/>
                                </a:lnTo>
                                <a:lnTo>
                                  <a:pt x="20089" y="0"/>
                                </a:lnTo>
                                <a:lnTo>
                                  <a:pt x="14761" y="0"/>
                                </a:lnTo>
                                <a:lnTo>
                                  <a:pt x="9651" y="2116"/>
                                </a:lnTo>
                                <a:lnTo>
                                  <a:pt x="5883" y="5883"/>
                                </a:lnTo>
                                <a:lnTo>
                                  <a:pt x="2116" y="9651"/>
                                </a:lnTo>
                                <a:lnTo>
                                  <a:pt x="0" y="14761"/>
                                </a:lnTo>
                                <a:lnTo>
                                  <a:pt x="0" y="20089"/>
                                </a:lnTo>
                                <a:lnTo>
                                  <a:pt x="0" y="25416"/>
                                </a:lnTo>
                                <a:lnTo>
                                  <a:pt x="2116" y="30527"/>
                                </a:lnTo>
                                <a:lnTo>
                                  <a:pt x="5883" y="34294"/>
                                </a:lnTo>
                                <a:lnTo>
                                  <a:pt x="9651" y="38061"/>
                                </a:lnTo>
                                <a:lnTo>
                                  <a:pt x="14761" y="40178"/>
                                </a:lnTo>
                                <a:lnTo>
                                  <a:pt x="20089" y="40178"/>
                                </a:lnTo>
                                <a:close/>
                              </a:path>
                            </a:pathLst>
                          </a:custGeom>
                          <a:ln w="5739">
                            <a:solidFill>
                              <a:srgbClr val="FFFFFF"/>
                            </a:solidFill>
                            <a:prstDash val="solid"/>
                          </a:ln>
                        </wps:spPr>
                        <wps:bodyPr wrap="square" lIns="0" tIns="0" rIns="0" bIns="0" rtlCol="0">
                          <a:prstTxWarp prst="textNoShape">
                            <a:avLst/>
                          </a:prstTxWarp>
                          <a:noAutofit/>
                        </wps:bodyPr>
                      </wps:wsp>
                      <wps:wsp>
                        <wps:cNvPr id="2457" name="Graphic 2457"/>
                        <wps:cNvSpPr/>
                        <wps:spPr>
                          <a:xfrm>
                            <a:off x="788356" y="901047"/>
                            <a:ext cx="103505" cy="1270"/>
                          </a:xfrm>
                          <a:custGeom>
                            <a:avLst/>
                            <a:gdLst/>
                            <a:ahLst/>
                            <a:cxnLst/>
                            <a:rect l="l" t="t" r="r" b="b"/>
                            <a:pathLst>
                              <a:path w="103505" h="0">
                                <a:moveTo>
                                  <a:pt x="0" y="0"/>
                                </a:moveTo>
                                <a:lnTo>
                                  <a:pt x="51657" y="0"/>
                                </a:lnTo>
                                <a:lnTo>
                                  <a:pt x="103315" y="0"/>
                                </a:lnTo>
                              </a:path>
                            </a:pathLst>
                          </a:custGeom>
                          <a:ln w="13201">
                            <a:solidFill>
                              <a:srgbClr val="7470B2"/>
                            </a:solidFill>
                            <a:prstDash val="solid"/>
                          </a:ln>
                        </wps:spPr>
                        <wps:bodyPr wrap="square" lIns="0" tIns="0" rIns="0" bIns="0" rtlCol="0">
                          <a:prstTxWarp prst="textNoShape">
                            <a:avLst/>
                          </a:prstTxWarp>
                          <a:noAutofit/>
                        </wps:bodyPr>
                      </wps:wsp>
                      <wps:wsp>
                        <wps:cNvPr id="2458" name="Graphic 2458"/>
                        <wps:cNvSpPr/>
                        <wps:spPr>
                          <a:xfrm>
                            <a:off x="819924" y="880957"/>
                            <a:ext cx="40640" cy="40640"/>
                          </a:xfrm>
                          <a:custGeom>
                            <a:avLst/>
                            <a:gdLst/>
                            <a:ahLst/>
                            <a:cxnLst/>
                            <a:rect l="l" t="t" r="r" b="b"/>
                            <a:pathLst>
                              <a:path w="40640" h="40640">
                                <a:moveTo>
                                  <a:pt x="40178" y="0"/>
                                </a:moveTo>
                                <a:lnTo>
                                  <a:pt x="0" y="0"/>
                                </a:lnTo>
                                <a:lnTo>
                                  <a:pt x="0" y="40178"/>
                                </a:lnTo>
                                <a:lnTo>
                                  <a:pt x="40178" y="40178"/>
                                </a:lnTo>
                                <a:lnTo>
                                  <a:pt x="40178" y="0"/>
                                </a:lnTo>
                                <a:close/>
                              </a:path>
                            </a:pathLst>
                          </a:custGeom>
                          <a:solidFill>
                            <a:srgbClr val="7470B2"/>
                          </a:solidFill>
                        </wps:spPr>
                        <wps:bodyPr wrap="square" lIns="0" tIns="0" rIns="0" bIns="0" rtlCol="0">
                          <a:prstTxWarp prst="textNoShape">
                            <a:avLst/>
                          </a:prstTxWarp>
                          <a:noAutofit/>
                        </wps:bodyPr>
                      </wps:wsp>
                      <wps:wsp>
                        <wps:cNvPr id="2459" name="Graphic 2459"/>
                        <wps:cNvSpPr/>
                        <wps:spPr>
                          <a:xfrm>
                            <a:off x="819924" y="880957"/>
                            <a:ext cx="40640" cy="40640"/>
                          </a:xfrm>
                          <a:custGeom>
                            <a:avLst/>
                            <a:gdLst/>
                            <a:ahLst/>
                            <a:cxnLst/>
                            <a:rect l="l" t="t" r="r" b="b"/>
                            <a:pathLst>
                              <a:path w="40640" h="40640">
                                <a:moveTo>
                                  <a:pt x="0" y="40178"/>
                                </a:moveTo>
                                <a:lnTo>
                                  <a:pt x="40178" y="40178"/>
                                </a:lnTo>
                                <a:lnTo>
                                  <a:pt x="40178" y="0"/>
                                </a:lnTo>
                                <a:lnTo>
                                  <a:pt x="0" y="0"/>
                                </a:lnTo>
                                <a:lnTo>
                                  <a:pt x="0" y="40178"/>
                                </a:lnTo>
                                <a:close/>
                              </a:path>
                            </a:pathLst>
                          </a:custGeom>
                          <a:ln w="5739">
                            <a:solidFill>
                              <a:srgbClr val="FFFFFF"/>
                            </a:solidFill>
                            <a:prstDash val="solid"/>
                          </a:ln>
                        </wps:spPr>
                        <wps:bodyPr wrap="square" lIns="0" tIns="0" rIns="0" bIns="0" rtlCol="0">
                          <a:prstTxWarp prst="textNoShape">
                            <a:avLst/>
                          </a:prstTxWarp>
                          <a:noAutofit/>
                        </wps:bodyPr>
                      </wps:wsp>
                      <wps:wsp>
                        <wps:cNvPr id="2460" name="Graphic 2460"/>
                        <wps:cNvSpPr/>
                        <wps:spPr>
                          <a:xfrm>
                            <a:off x="788356" y="976919"/>
                            <a:ext cx="103505" cy="1270"/>
                          </a:xfrm>
                          <a:custGeom>
                            <a:avLst/>
                            <a:gdLst/>
                            <a:ahLst/>
                            <a:cxnLst/>
                            <a:rect l="l" t="t" r="r" b="b"/>
                            <a:pathLst>
                              <a:path w="103505" h="0">
                                <a:moveTo>
                                  <a:pt x="0" y="0"/>
                                </a:moveTo>
                                <a:lnTo>
                                  <a:pt x="51657" y="0"/>
                                </a:lnTo>
                                <a:lnTo>
                                  <a:pt x="103315" y="0"/>
                                </a:lnTo>
                              </a:path>
                            </a:pathLst>
                          </a:custGeom>
                          <a:ln w="13201">
                            <a:solidFill>
                              <a:srgbClr val="D95E02"/>
                            </a:solidFill>
                            <a:prstDash val="solid"/>
                          </a:ln>
                        </wps:spPr>
                        <wps:bodyPr wrap="square" lIns="0" tIns="0" rIns="0" bIns="0" rtlCol="0">
                          <a:prstTxWarp prst="textNoShape">
                            <a:avLst/>
                          </a:prstTxWarp>
                          <a:noAutofit/>
                        </wps:bodyPr>
                      </wps:wsp>
                      <wps:wsp>
                        <wps:cNvPr id="2461" name="Graphic 2461"/>
                        <wps:cNvSpPr/>
                        <wps:spPr>
                          <a:xfrm>
                            <a:off x="819924" y="956830"/>
                            <a:ext cx="40640" cy="40640"/>
                          </a:xfrm>
                          <a:custGeom>
                            <a:avLst/>
                            <a:gdLst/>
                            <a:ahLst/>
                            <a:cxnLst/>
                            <a:rect l="l" t="t" r="r" b="b"/>
                            <a:pathLst>
                              <a:path w="40640" h="40640">
                                <a:moveTo>
                                  <a:pt x="20089" y="0"/>
                                </a:moveTo>
                                <a:lnTo>
                                  <a:pt x="0" y="40178"/>
                                </a:lnTo>
                                <a:lnTo>
                                  <a:pt x="40178" y="40178"/>
                                </a:lnTo>
                                <a:lnTo>
                                  <a:pt x="20089" y="0"/>
                                </a:lnTo>
                                <a:close/>
                              </a:path>
                            </a:pathLst>
                          </a:custGeom>
                          <a:solidFill>
                            <a:srgbClr val="D95E02"/>
                          </a:solidFill>
                        </wps:spPr>
                        <wps:bodyPr wrap="square" lIns="0" tIns="0" rIns="0" bIns="0" rtlCol="0">
                          <a:prstTxWarp prst="textNoShape">
                            <a:avLst/>
                          </a:prstTxWarp>
                          <a:noAutofit/>
                        </wps:bodyPr>
                      </wps:wsp>
                      <wps:wsp>
                        <wps:cNvPr id="2462" name="Graphic 2462"/>
                        <wps:cNvSpPr/>
                        <wps:spPr>
                          <a:xfrm>
                            <a:off x="819924" y="956830"/>
                            <a:ext cx="40640" cy="40640"/>
                          </a:xfrm>
                          <a:custGeom>
                            <a:avLst/>
                            <a:gdLst/>
                            <a:ahLst/>
                            <a:cxnLst/>
                            <a:rect l="l" t="t" r="r" b="b"/>
                            <a:pathLst>
                              <a:path w="40640" h="40640">
                                <a:moveTo>
                                  <a:pt x="20089" y="0"/>
                                </a:moveTo>
                                <a:lnTo>
                                  <a:pt x="0" y="40178"/>
                                </a:lnTo>
                                <a:lnTo>
                                  <a:pt x="40178" y="40178"/>
                                </a:lnTo>
                                <a:lnTo>
                                  <a:pt x="20089" y="0"/>
                                </a:lnTo>
                                <a:close/>
                              </a:path>
                            </a:pathLst>
                          </a:custGeom>
                          <a:ln w="5739">
                            <a:solidFill>
                              <a:srgbClr val="FFFFFF"/>
                            </a:solidFill>
                            <a:prstDash val="solid"/>
                          </a:ln>
                        </wps:spPr>
                        <wps:bodyPr wrap="square" lIns="0" tIns="0" rIns="0" bIns="0" rtlCol="0">
                          <a:prstTxWarp prst="textNoShape">
                            <a:avLst/>
                          </a:prstTxWarp>
                          <a:noAutofit/>
                        </wps:bodyPr>
                      </wps:wsp>
                      <wps:wsp>
                        <wps:cNvPr id="2463" name="Graphic 2463"/>
                        <wps:cNvSpPr/>
                        <wps:spPr>
                          <a:xfrm>
                            <a:off x="788356" y="1052792"/>
                            <a:ext cx="103505" cy="1270"/>
                          </a:xfrm>
                          <a:custGeom>
                            <a:avLst/>
                            <a:gdLst/>
                            <a:ahLst/>
                            <a:cxnLst/>
                            <a:rect l="l" t="t" r="r" b="b"/>
                            <a:pathLst>
                              <a:path w="103505" h="0">
                                <a:moveTo>
                                  <a:pt x="0" y="0"/>
                                </a:moveTo>
                                <a:lnTo>
                                  <a:pt x="51657" y="0"/>
                                </a:lnTo>
                                <a:lnTo>
                                  <a:pt x="103315" y="0"/>
                                </a:lnTo>
                              </a:path>
                            </a:pathLst>
                          </a:custGeom>
                          <a:ln w="13201">
                            <a:solidFill>
                              <a:srgbClr val="E6288A"/>
                            </a:solidFill>
                            <a:prstDash val="solid"/>
                          </a:ln>
                        </wps:spPr>
                        <wps:bodyPr wrap="square" lIns="0" tIns="0" rIns="0" bIns="0" rtlCol="0">
                          <a:prstTxWarp prst="textNoShape">
                            <a:avLst/>
                          </a:prstTxWarp>
                          <a:noAutofit/>
                        </wps:bodyPr>
                      </wps:wsp>
                      <wps:wsp>
                        <wps:cNvPr id="2464" name="Graphic 2464"/>
                        <wps:cNvSpPr/>
                        <wps:spPr>
                          <a:xfrm>
                            <a:off x="811603" y="1024381"/>
                            <a:ext cx="57150" cy="57150"/>
                          </a:xfrm>
                          <a:custGeom>
                            <a:avLst/>
                            <a:gdLst/>
                            <a:ahLst/>
                            <a:cxnLst/>
                            <a:rect l="l" t="t" r="r" b="b"/>
                            <a:pathLst>
                              <a:path w="57150" h="57150">
                                <a:moveTo>
                                  <a:pt x="28410" y="0"/>
                                </a:moveTo>
                                <a:lnTo>
                                  <a:pt x="0" y="28410"/>
                                </a:lnTo>
                                <a:lnTo>
                                  <a:pt x="28410" y="56820"/>
                                </a:lnTo>
                                <a:lnTo>
                                  <a:pt x="56820" y="28410"/>
                                </a:lnTo>
                                <a:lnTo>
                                  <a:pt x="28410" y="0"/>
                                </a:lnTo>
                                <a:close/>
                              </a:path>
                            </a:pathLst>
                          </a:custGeom>
                          <a:solidFill>
                            <a:srgbClr val="E6288A"/>
                          </a:solidFill>
                        </wps:spPr>
                        <wps:bodyPr wrap="square" lIns="0" tIns="0" rIns="0" bIns="0" rtlCol="0">
                          <a:prstTxWarp prst="textNoShape">
                            <a:avLst/>
                          </a:prstTxWarp>
                          <a:noAutofit/>
                        </wps:bodyPr>
                      </wps:wsp>
                      <wps:wsp>
                        <wps:cNvPr id="2465" name="Graphic 2465"/>
                        <wps:cNvSpPr/>
                        <wps:spPr>
                          <a:xfrm>
                            <a:off x="811603" y="1024381"/>
                            <a:ext cx="57150" cy="57150"/>
                          </a:xfrm>
                          <a:custGeom>
                            <a:avLst/>
                            <a:gdLst/>
                            <a:ahLst/>
                            <a:cxnLst/>
                            <a:rect l="l" t="t" r="r" b="b"/>
                            <a:pathLst>
                              <a:path w="57150" h="57150">
                                <a:moveTo>
                                  <a:pt x="28410" y="56820"/>
                                </a:moveTo>
                                <a:lnTo>
                                  <a:pt x="56820" y="28410"/>
                                </a:lnTo>
                                <a:lnTo>
                                  <a:pt x="28410" y="0"/>
                                </a:lnTo>
                                <a:lnTo>
                                  <a:pt x="0" y="28410"/>
                                </a:lnTo>
                                <a:lnTo>
                                  <a:pt x="28410" y="56820"/>
                                </a:lnTo>
                                <a:close/>
                              </a:path>
                            </a:pathLst>
                          </a:custGeom>
                          <a:ln w="5739">
                            <a:solidFill>
                              <a:srgbClr val="FFFFFF"/>
                            </a:solidFill>
                            <a:prstDash val="solid"/>
                          </a:ln>
                        </wps:spPr>
                        <wps:bodyPr wrap="square" lIns="0" tIns="0" rIns="0" bIns="0" rtlCol="0">
                          <a:prstTxWarp prst="textNoShape">
                            <a:avLst/>
                          </a:prstTxWarp>
                          <a:noAutofit/>
                        </wps:bodyPr>
                      </wps:wsp>
                      <wps:wsp>
                        <wps:cNvPr id="2466" name="Textbox 2466"/>
                        <wps:cNvSpPr txBox="1"/>
                        <wps:spPr>
                          <a:xfrm>
                            <a:off x="918564" y="960732"/>
                            <a:ext cx="275590" cy="162560"/>
                          </a:xfrm>
                          <a:prstGeom prst="rect">
                            <a:avLst/>
                          </a:prstGeom>
                        </wps:spPr>
                        <wps:txbx>
                          <w:txbxContent>
                            <w:p>
                              <w:pPr>
                                <w:spacing w:line="83" w:lineRule="exact" w:before="0"/>
                                <w:ind w:left="22" w:right="0" w:firstLine="0"/>
                                <w:jc w:val="left"/>
                                <w:rPr>
                                  <w:rFonts w:ascii="Yu Gothic"/>
                                  <w:sz w:val="9"/>
                                </w:rPr>
                              </w:pPr>
                              <w:r>
                                <w:rPr>
                                  <w:rFonts w:ascii="Yu Gothic"/>
                                  <w:color w:val="262626"/>
                                  <w:spacing w:val="-2"/>
                                  <w:sz w:val="9"/>
                                </w:rPr>
                                <w:t>contract</w:t>
                              </w:r>
                            </w:p>
                            <w:p>
                              <w:pPr>
                                <w:spacing w:line="145" w:lineRule="exact" w:before="0"/>
                                <w:ind w:left="22" w:right="0" w:firstLine="0"/>
                                <w:jc w:val="left"/>
                                <w:rPr>
                                  <w:rFonts w:ascii="Yu Gothic"/>
                                  <w:sz w:val="9"/>
                                </w:rPr>
                              </w:pPr>
                              <w:r>
                                <w:rPr>
                                  <w:rFonts w:ascii="Yu Gothic"/>
                                  <w:color w:val="262626"/>
                                  <w:spacing w:val="-5"/>
                                  <w:sz w:val="9"/>
                                </w:rPr>
                                <w:t>hop</w:t>
                              </w:r>
                            </w:p>
                          </w:txbxContent>
                        </wps:txbx>
                        <wps:bodyPr wrap="square" lIns="0" tIns="0" rIns="0" bIns="0" rtlCol="0">
                          <a:noAutofit/>
                        </wps:bodyPr>
                      </wps:wsp>
                      <wps:wsp>
                        <wps:cNvPr id="2467" name="Textbox 2467"/>
                        <wps:cNvSpPr txBox="1"/>
                        <wps:spPr>
                          <a:xfrm>
                            <a:off x="934348" y="456435"/>
                            <a:ext cx="243840" cy="495934"/>
                          </a:xfrm>
                          <a:prstGeom prst="rect">
                            <a:avLst/>
                          </a:prstGeom>
                        </wps:spPr>
                        <wps:txbx>
                          <w:txbxContent>
                            <w:p>
                              <w:pPr>
                                <w:spacing w:line="240" w:lineRule="auto" w:before="0"/>
                                <w:rPr>
                                  <w:rFonts w:ascii="Cambria"/>
                                  <w:sz w:val="8"/>
                                </w:rPr>
                              </w:pPr>
                            </w:p>
                            <w:p>
                              <w:pPr>
                                <w:spacing w:line="240" w:lineRule="auto" w:before="0"/>
                                <w:rPr>
                                  <w:rFonts w:ascii="Cambria"/>
                                  <w:sz w:val="8"/>
                                </w:rPr>
                              </w:pPr>
                            </w:p>
                            <w:p>
                              <w:pPr>
                                <w:spacing w:line="240" w:lineRule="auto" w:before="0"/>
                                <w:rPr>
                                  <w:rFonts w:ascii="Cambria"/>
                                  <w:sz w:val="8"/>
                                </w:rPr>
                              </w:pPr>
                            </w:p>
                            <w:p>
                              <w:pPr>
                                <w:spacing w:line="240" w:lineRule="auto" w:before="0"/>
                                <w:rPr>
                                  <w:rFonts w:ascii="Cambria"/>
                                  <w:sz w:val="8"/>
                                </w:rPr>
                              </w:pPr>
                            </w:p>
                            <w:p>
                              <w:pPr>
                                <w:spacing w:line="240" w:lineRule="auto" w:before="24"/>
                                <w:rPr>
                                  <w:rFonts w:ascii="Cambria"/>
                                  <w:sz w:val="8"/>
                                </w:rPr>
                              </w:pPr>
                            </w:p>
                            <w:p>
                              <w:pPr>
                                <w:spacing w:line="145" w:lineRule="exact" w:before="0"/>
                                <w:ind w:left="-3" w:right="0" w:firstLine="0"/>
                                <w:jc w:val="left"/>
                                <w:rPr>
                                  <w:rFonts w:ascii="Yu Gothic"/>
                                  <w:sz w:val="9"/>
                                </w:rPr>
                              </w:pPr>
                              <w:r>
                                <w:rPr>
                                  <w:rFonts w:ascii="Yu Gothic"/>
                                  <w:color w:val="262626"/>
                                  <w:spacing w:val="-4"/>
                                  <w:sz w:val="9"/>
                                </w:rPr>
                                <w:t>role</w:t>
                              </w:r>
                            </w:p>
                            <w:p>
                              <w:pPr>
                                <w:spacing w:line="142" w:lineRule="exact" w:before="0"/>
                                <w:ind w:left="-3" w:right="-58" w:firstLine="0"/>
                                <w:jc w:val="left"/>
                                <w:rPr>
                                  <w:rFonts w:ascii="Yu Gothic"/>
                                  <w:sz w:val="9"/>
                                </w:rPr>
                              </w:pPr>
                              <w:r>
                                <w:rPr>
                                  <w:rFonts w:ascii="Yu Gothic"/>
                                  <w:color w:val="262626"/>
                                  <w:spacing w:val="-2"/>
                                  <w:sz w:val="9"/>
                                </w:rPr>
                                <w:t>instruction</w:t>
                              </w:r>
                            </w:p>
                          </w:txbxContent>
                        </wps:txbx>
                        <wps:bodyPr wrap="square" lIns="0" tIns="0" rIns="0" bIns="0" rtlCol="0">
                          <a:noAutofit/>
                        </wps:bodyPr>
                      </wps:wsp>
                    </wpg:wgp>
                  </a:graphicData>
                </a:graphic>
              </wp:anchor>
            </w:drawing>
          </mc:Choice>
          <mc:Fallback>
            <w:pict>
              <v:group style="position:absolute;margin-left:401.394104pt;margin-top:-89.062004pt;width:99.25pt;height:89.3pt;mso-position-horizontal-relative:page;mso-position-vertical-relative:paragraph;z-index:15960576" id="docshapegroup1699" coordorigin="8028,-1781" coordsize="1985,1786">
                <v:shape style="position:absolute;left:8125;top:-1773;width:1790;height:1769" id="docshape1700" coordorigin="8126,-1773" coordsize="1790,1769" path="m8126,-5l8126,-1773m8573,-5l8573,-1773m9020,-5l9020,-1773m9468,-5l9468,-1773m9915,-5l9915,-1773e" filled="false" stroked="true" strokeweight=".677925pt" strokecolor="#cccccc">
                  <v:path arrowok="t"/>
                  <v:stroke dashstyle="solid"/>
                </v:shape>
                <v:shape style="position:absolute;left:8036;top:-1467;width:1969;height:1192" id="docshape1701" coordorigin="8036,-1466" coordsize="1969,1192" path="m8036,-275l10004,-275m8036,-672l10004,-672m8036,-1069l10004,-1069m8036,-1466l10004,-1466e" filled="false" stroked="true" strokeweight=".677925pt" strokecolor="#e5e5e5">
                  <v:path arrowok="t"/>
                  <v:stroke dashstyle="solid"/>
                </v:shape>
                <v:shape style="position:absolute;left:8125;top:-634;width:1790;height:549" id="docshape1702" coordorigin="8126,-633" coordsize="1790,549" path="m8126,-633l8573,-196,9020,-149,9468,-115,9915,-85e" filled="false" stroked="true" strokeweight="1.039485pt" strokecolor="#1a9d77">
                  <v:path arrowok="t"/>
                  <v:stroke dashstyle="solid"/>
                </v:shape>
                <v:shape style="position:absolute;left:8094;top:-666;width:64;height:64" id="docshape1703" coordorigin="8094,-665" coordsize="64,64" path="m8134,-665l8117,-665,8109,-662,8098,-650,8094,-642,8094,-625,8098,-617,8109,-605,8117,-602,8126,-602,8134,-602,8142,-605,8154,-617,8157,-625,8157,-642,8154,-650,8142,-662,8134,-665xe" filled="true" fillcolor="#1a9d77" stroked="false">
                  <v:path arrowok="t"/>
                  <v:fill type="solid"/>
                </v:shape>
                <v:shape style="position:absolute;left:8094;top:-666;width:64;height:64" id="docshape1704" coordorigin="8094,-665" coordsize="64,64" path="m8126,-602l8134,-602,8142,-605,8148,-611,8154,-617,8157,-625,8157,-633,8157,-642,8154,-650,8148,-656,8142,-662,8134,-665,8126,-665,8117,-665,8109,-662,8103,-656,8098,-650,8094,-642,8094,-633,8094,-625,8098,-617,8103,-611,8109,-605,8117,-602,8126,-602xe" filled="false" stroked="true" strokeweight=".45195pt" strokecolor="#ffffff">
                  <v:path arrowok="t"/>
                  <v:stroke dashstyle="solid"/>
                </v:shape>
                <v:shape style="position:absolute;left:8541;top:-228;width:64;height:64" id="docshape1705" coordorigin="8541,-227" coordsize="64,64" path="m8581,-227l8565,-227,8557,-224,8545,-212,8541,-204,8541,-187,8545,-179,8557,-167,8565,-164,8573,-164,8581,-164,8590,-167,8601,-179,8605,-187,8605,-204,8601,-212,8590,-224,8581,-227xe" filled="true" fillcolor="#1a9d77" stroked="false">
                  <v:path arrowok="t"/>
                  <v:fill type="solid"/>
                </v:shape>
                <v:shape style="position:absolute;left:8541;top:-228;width:64;height:64" id="docshape1706" coordorigin="8541,-227" coordsize="64,64" path="m8573,-164l8581,-164,8590,-167,8595,-173,8601,-179,8605,-187,8605,-196,8605,-204,8601,-212,8595,-218,8590,-224,8581,-227,8573,-227,8565,-227,8557,-224,8551,-218,8545,-212,8541,-204,8541,-196,8541,-187,8545,-179,8551,-173,8557,-167,8565,-164,8573,-164xe" filled="false" stroked="true" strokeweight=".45195pt" strokecolor="#ffffff">
                  <v:path arrowok="t"/>
                  <v:stroke dashstyle="solid"/>
                </v:shape>
                <v:shape style="position:absolute;left:8988;top:-181;width:64;height:64" id="docshape1707" coordorigin="8989,-180" coordsize="64,64" path="m9029,-180l9012,-180,9004,-177,8992,-165,8989,-157,8989,-140,8992,-132,9004,-120,9012,-117,9020,-117,9029,-117,9037,-120,9049,-132,9052,-140,9052,-157,9049,-165,9037,-177,9029,-180xe" filled="true" fillcolor="#1a9d77" stroked="false">
                  <v:path arrowok="t"/>
                  <v:fill type="solid"/>
                </v:shape>
                <v:shape style="position:absolute;left:8988;top:-181;width:64;height:64" id="docshape1708" coordorigin="8989,-180" coordsize="64,64" path="m9020,-117l9029,-117,9037,-120,9043,-126,9049,-132,9052,-140,9052,-149,9052,-157,9049,-165,9043,-171,9037,-177,9029,-180,9020,-180,9012,-180,9004,-177,8998,-171,8992,-165,8989,-157,8989,-149,8989,-140,8992,-132,8998,-126,9004,-120,9012,-117,9020,-117xe" filled="false" stroked="true" strokeweight=".45195pt" strokecolor="#ffffff">
                  <v:path arrowok="t"/>
                  <v:stroke dashstyle="solid"/>
                </v:shape>
                <v:shape style="position:absolute;left:9436;top:-147;width:64;height:64" id="docshape1709" coordorigin="9436,-146" coordsize="64,64" path="m9476,-146l9459,-146,9451,-143,9439,-131,9436,-123,9436,-106,9439,-98,9451,-86,9459,-83,9468,-83,9476,-83,9484,-86,9496,-98,9499,-106,9499,-123,9496,-131,9484,-143,9476,-146xe" filled="true" fillcolor="#1a9d77" stroked="false">
                  <v:path arrowok="t"/>
                  <v:fill type="solid"/>
                </v:shape>
                <v:shape style="position:absolute;left:9436;top:-147;width:64;height:64" id="docshape1710" coordorigin="9436,-146" coordsize="64,64" path="m9468,-83l9476,-83,9484,-86,9490,-92,9496,-98,9499,-106,9499,-115,9499,-123,9496,-131,9490,-137,9484,-143,9476,-146,9468,-146,9459,-146,9451,-143,9445,-137,9439,-131,9436,-123,9436,-115,9436,-106,9439,-98,9445,-92,9451,-86,9459,-83,9468,-83xe" filled="false" stroked="true" strokeweight=".45195pt" strokecolor="#ffffff">
                  <v:path arrowok="t"/>
                  <v:stroke dashstyle="solid"/>
                </v:shape>
                <v:shape style="position:absolute;left:9883;top:-117;width:64;height:64" id="docshape1711" coordorigin="9883,-117" coordsize="64,64" path="m9923,-117l9907,-117,9899,-113,9887,-101,9883,-93,9883,-77,9887,-69,9899,-57,9907,-53,9915,-53,9923,-53,9931,-57,9943,-69,9947,-77,9947,-93,9943,-101,9931,-113,9923,-117xe" filled="true" fillcolor="#1a9d77" stroked="false">
                  <v:path arrowok="t"/>
                  <v:fill type="solid"/>
                </v:shape>
                <v:shape style="position:absolute;left:9883;top:-117;width:64;height:64" id="docshape1712" coordorigin="9883,-117" coordsize="64,64" path="m9915,-53l9923,-53,9931,-57,9937,-63,9943,-69,9947,-77,9947,-85,9947,-93,9943,-101,9937,-107,9931,-113,9923,-117,9915,-117,9907,-117,9899,-113,9893,-107,9887,-101,9883,-93,9883,-85,9883,-77,9887,-69,9893,-63,9899,-57,9907,-53,9915,-53xe" filled="false" stroked="true" strokeweight=".45195pt" strokecolor="#ffffff">
                  <v:path arrowok="t"/>
                  <v:stroke dashstyle="solid"/>
                </v:shape>
                <v:shape style="position:absolute;left:8125;top:-1175;width:1790;height:351" id="docshape1713" coordorigin="8126,-1175" coordsize="1790,351" path="m8126,-1175l8573,-905,9020,-963,9468,-902,9915,-824e" filled="false" stroked="true" strokeweight="1.039485pt" strokecolor="#7470b2">
                  <v:path arrowok="t"/>
                  <v:stroke dashstyle="solid"/>
                </v:shape>
                <v:rect style="position:absolute;left:8094;top:-1207;width:64;height:64" id="docshape1714" filled="true" fillcolor="#7470b2" stroked="false">
                  <v:fill type="solid"/>
                </v:rect>
                <v:rect style="position:absolute;left:8094;top:-1207;width:64;height:64" id="docshape1715" filled="false" stroked="true" strokeweight=".45195pt" strokecolor="#ffffff">
                  <v:stroke dashstyle="solid"/>
                </v:rect>
                <v:rect style="position:absolute;left:8541;top:-937;width:64;height:64" id="docshape1716" filled="true" fillcolor="#7470b2" stroked="false">
                  <v:fill type="solid"/>
                </v:rect>
                <v:rect style="position:absolute;left:8541;top:-937;width:64;height:64" id="docshape1717" filled="false" stroked="true" strokeweight=".45195pt" strokecolor="#ffffff">
                  <v:stroke dashstyle="solid"/>
                </v:rect>
                <v:rect style="position:absolute;left:8988;top:-995;width:64;height:64" id="docshape1718" filled="true" fillcolor="#7470b2" stroked="false">
                  <v:fill type="solid"/>
                </v:rect>
                <v:rect style="position:absolute;left:8988;top:-995;width:64;height:64" id="docshape1719" filled="false" stroked="true" strokeweight=".45195pt" strokecolor="#ffffff">
                  <v:stroke dashstyle="solid"/>
                </v:rect>
                <v:rect style="position:absolute;left:9436;top:-935;width:64;height:64" id="docshape1720" filled="true" fillcolor="#7470b2" stroked="false">
                  <v:fill type="solid"/>
                </v:rect>
                <v:rect style="position:absolute;left:9436;top:-935;width:64;height:64" id="docshape1721" filled="false" stroked="true" strokeweight=".45195pt" strokecolor="#ffffff">
                  <v:stroke dashstyle="solid"/>
                </v:rect>
                <v:rect style="position:absolute;left:9883;top:-856;width:64;height:64" id="docshape1722" filled="true" fillcolor="#7470b2" stroked="false">
                  <v:fill type="solid"/>
                </v:rect>
                <v:rect style="position:absolute;left:9883;top:-856;width:64;height:64" id="docshape1723" filled="false" stroked="true" strokeweight=".45195pt" strokecolor="#ffffff">
                  <v:stroke dashstyle="solid"/>
                </v:rect>
                <v:shape style="position:absolute;left:8125;top:-1693;width:1790;height:855" id="docshape1724" coordorigin="8126,-1692" coordsize="1790,855" path="m8126,-1692l8573,-838,9020,-1028,9468,-1100,9915,-1064e" filled="false" stroked="true" strokeweight="1.039485pt" strokecolor="#d95e02">
                  <v:path arrowok="t"/>
                  <v:stroke dashstyle="solid"/>
                </v:shape>
                <v:shape style="position:absolute;left:8094;top:-1725;width:64;height:64" id="docshape1725" coordorigin="8094,-1724" coordsize="64,64" path="m8126,-1724l8094,-1661,8157,-1661,8126,-1724xe" filled="true" fillcolor="#d95e02" stroked="false">
                  <v:path arrowok="t"/>
                  <v:fill type="solid"/>
                </v:shape>
                <v:shape style="position:absolute;left:8094;top:-1725;width:64;height:64" id="docshape1726" coordorigin="8094,-1724" coordsize="64,64" path="m8126,-1724l8094,-1661,8157,-1661,8126,-1724xe" filled="false" stroked="true" strokeweight=".45195pt" strokecolor="#ffffff">
                  <v:path arrowok="t"/>
                  <v:stroke dashstyle="solid"/>
                </v:shape>
                <v:shape style="position:absolute;left:8541;top:-870;width:64;height:64" id="docshape1727" coordorigin="8541,-869" coordsize="64,64" path="m8573,-869l8541,-806,8605,-806,8573,-869xe" filled="true" fillcolor="#d95e02" stroked="false">
                  <v:path arrowok="t"/>
                  <v:fill type="solid"/>
                </v:shape>
                <v:shape style="position:absolute;left:8541;top:-870;width:64;height:64" id="docshape1728" coordorigin="8541,-869" coordsize="64,64" path="m8573,-869l8541,-806,8605,-806,8573,-869xe" filled="false" stroked="true" strokeweight=".45195pt" strokecolor="#ffffff">
                  <v:path arrowok="t"/>
                  <v:stroke dashstyle="solid"/>
                </v:shape>
                <v:shape style="position:absolute;left:8988;top:-1061;width:64;height:64" id="docshape1729" coordorigin="8989,-1060" coordsize="64,64" path="m9020,-1060l8989,-997,9052,-997,9020,-1060xe" filled="true" fillcolor="#d95e02" stroked="false">
                  <v:path arrowok="t"/>
                  <v:fill type="solid"/>
                </v:shape>
                <v:shape style="position:absolute;left:8988;top:-1061;width:64;height:64" id="docshape1730" coordorigin="8989,-1060" coordsize="64,64" path="m9020,-1060l8989,-997,9052,-997,9020,-1060xe" filled="false" stroked="true" strokeweight=".45195pt" strokecolor="#ffffff">
                  <v:path arrowok="t"/>
                  <v:stroke dashstyle="solid"/>
                </v:shape>
                <v:shape style="position:absolute;left:9436;top:-1132;width:64;height:64" id="docshape1731" coordorigin="9436,-1132" coordsize="64,64" path="m9468,-1132l9436,-1068,9499,-1068,9468,-1132xe" filled="true" fillcolor="#d95e02" stroked="false">
                  <v:path arrowok="t"/>
                  <v:fill type="solid"/>
                </v:shape>
                <v:shape style="position:absolute;left:9436;top:-1132;width:64;height:64" id="docshape1732" coordorigin="9436,-1132" coordsize="64,64" path="m9468,-1132l9436,-1068,9499,-1068,9468,-1132xe" filled="false" stroked="true" strokeweight=".45195pt" strokecolor="#ffffff">
                  <v:path arrowok="t"/>
                  <v:stroke dashstyle="solid"/>
                </v:shape>
                <v:shape style="position:absolute;left:9883;top:-1097;width:64;height:64" id="docshape1733" coordorigin="9883,-1096" coordsize="64,64" path="m9915,-1096l9883,-1033,9947,-1033,9915,-1096xe" filled="true" fillcolor="#d95e02" stroked="false">
                  <v:path arrowok="t"/>
                  <v:fill type="solid"/>
                </v:shape>
                <v:shape style="position:absolute;left:9883;top:-1097;width:64;height:64" id="docshape1734" coordorigin="9883,-1096" coordsize="64,64" path="m9915,-1096l9883,-1033,9947,-1033,9915,-1096xe" filled="false" stroked="true" strokeweight=".45195pt" strokecolor="#ffffff">
                  <v:path arrowok="t"/>
                  <v:stroke dashstyle="solid"/>
                </v:shape>
                <v:shape style="position:absolute;left:8573;top:-461;width:1342;height:82" id="docshape1735" coordorigin="8573,-461" coordsize="1342,82" path="m8573,-400l9020,-444,9468,-461,9915,-379e" filled="false" stroked="true" strokeweight="1.039485pt" strokecolor="#e6288a">
                  <v:path arrowok="t"/>
                  <v:stroke dashstyle="solid"/>
                </v:shape>
                <v:shape style="position:absolute;left:8528;top:-445;width:90;height:90" id="docshape1736" coordorigin="8528,-445" coordsize="90,90" path="m8573,-445l8528,-400,8573,-355,8618,-400,8573,-445xe" filled="true" fillcolor="#e6288a" stroked="false">
                  <v:path arrowok="t"/>
                  <v:fill type="solid"/>
                </v:shape>
                <v:shape style="position:absolute;left:8528;top:-445;width:90;height:90" id="docshape1737" coordorigin="8528,-445" coordsize="90,90" path="m8573,-355l8618,-400,8573,-445,8528,-400,8573,-355xe" filled="false" stroked="true" strokeweight=".45195pt" strokecolor="#ffffff">
                  <v:path arrowok="t"/>
                  <v:stroke dashstyle="solid"/>
                </v:shape>
                <v:shape style="position:absolute;left:8975;top:-489;width:90;height:90" id="docshape1738" coordorigin="8976,-489" coordsize="90,90" path="m9020,-489l8976,-444,9020,-399,9065,-444,9020,-489xe" filled="true" fillcolor="#e6288a" stroked="false">
                  <v:path arrowok="t"/>
                  <v:fill type="solid"/>
                </v:shape>
                <v:shape style="position:absolute;left:8975;top:-489;width:90;height:90" id="docshape1739" coordorigin="8976,-489" coordsize="90,90" path="m9020,-399l9065,-444,9020,-489,8976,-444,9020,-399xe" filled="false" stroked="true" strokeweight=".45195pt" strokecolor="#ffffff">
                  <v:path arrowok="t"/>
                  <v:stroke dashstyle="solid"/>
                </v:shape>
                <v:shape style="position:absolute;left:9422;top:-506;width:90;height:90" id="docshape1740" coordorigin="9423,-505" coordsize="90,90" path="m9468,-505l9423,-461,9468,-416,9512,-461,9468,-505xe" filled="true" fillcolor="#e6288a" stroked="false">
                  <v:path arrowok="t"/>
                  <v:fill type="solid"/>
                </v:shape>
                <v:shape style="position:absolute;left:9422;top:-506;width:90;height:90" id="docshape1741" coordorigin="9423,-505" coordsize="90,90" path="m9468,-416l9512,-461,9468,-505,9423,-461,9468,-416xe" filled="false" stroked="true" strokeweight=".45195pt" strokecolor="#ffffff">
                  <v:path arrowok="t"/>
                  <v:stroke dashstyle="solid"/>
                </v:shape>
                <v:shape style="position:absolute;left:9870;top:-424;width:90;height:90" id="docshape1742" coordorigin="9870,-424" coordsize="90,90" path="m9915,-424l9870,-379,9915,-334,9960,-379,9915,-424xe" filled="true" fillcolor="#e6288a" stroked="false">
                  <v:path arrowok="t"/>
                  <v:fill type="solid"/>
                </v:shape>
                <v:shape style="position:absolute;left:9870;top:-424;width:90;height:90" id="docshape1743" coordorigin="9870,-424" coordsize="90,90" path="m9915,-334l9960,-379,9915,-424,9870,-379,9915,-334xe" filled="false" stroked="true" strokeweight=".45195pt" strokecolor="#ffffff">
                  <v:path arrowok="t"/>
                  <v:stroke dashstyle="solid"/>
                </v:shape>
                <v:shape style="position:absolute;left:8036;top:-1773;width:1969;height:1769" id="docshape1744" coordorigin="8036,-1773" coordsize="1969,1769" path="m8036,-5l8036,-1773m10004,-5l10004,-1773m8036,-5l10004,-5m8036,-1773l10004,-1773e" filled="false" stroked="true" strokeweight=".847406pt" strokecolor="#cccccc">
                  <v:path arrowok="t"/>
                  <v:stroke dashstyle="solid"/>
                </v:shape>
                <v:shape style="position:absolute;left:9236;top:-548;width:727;height:503" id="docshape1745" coordorigin="9237,-548" coordsize="727,503" path="m9958,-548l9242,-548,9237,-542,9237,-51,9242,-45,9253,-45,9958,-45,9964,-51,9964,-542,9958,-548xe" filled="true" fillcolor="#ffffff" stroked="false">
                  <v:path arrowok="t"/>
                  <v:fill opacity="52428f" type="solid"/>
                </v:shape>
                <v:shape style="position:absolute;left:9236;top:-548;width:727;height:503" id="docshape1746" coordorigin="9237,-548" coordsize="727,503" path="m9253,-45l9947,-45,9958,-45,9964,-51,9964,-62,9964,-531,9964,-542,9958,-548,9947,-548,9253,-548,9242,-548,9237,-542,9237,-531,9237,-62,9237,-51,9242,-45,9253,-45xe" filled="false" stroked="true" strokeweight=".677925pt" strokecolor="#cccccc">
                  <v:path arrowok="t"/>
                  <v:stroke dashstyle="solid"/>
                </v:shape>
                <v:shape style="position:absolute;left:9269;top:-482;width:163;height:2" id="docshape1747" coordorigin="9269,-482" coordsize="163,0" path="m9269,-482l9351,-482,9432,-482e" filled="false" stroked="true" strokeweight="1.039485pt" strokecolor="#1a9d77">
                  <v:path arrowok="t"/>
                  <v:stroke dashstyle="solid"/>
                </v:shape>
                <v:shape style="position:absolute;left:9319;top:-514;width:64;height:64" id="docshape1748" coordorigin="9319,-513" coordsize="64,64" path="m9359,-513l9342,-513,9334,-510,9322,-498,9319,-490,9319,-473,9322,-465,9334,-453,9342,-450,9351,-450,9359,-450,9367,-453,9379,-465,9382,-473,9382,-490,9379,-498,9367,-510,9359,-513xe" filled="true" fillcolor="#1a9d77" stroked="false">
                  <v:path arrowok="t"/>
                  <v:fill type="solid"/>
                </v:shape>
                <v:shape style="position:absolute;left:9319;top:-514;width:64;height:64" id="docshape1749" coordorigin="9319,-513" coordsize="64,64" path="m9351,-450l9359,-450,9367,-453,9373,-459,9379,-465,9382,-473,9382,-482,9382,-490,9379,-498,9373,-504,9367,-510,9359,-513,9351,-513,9342,-513,9334,-510,9328,-504,9322,-498,9319,-490,9319,-482,9319,-473,9322,-465,9328,-459,9334,-453,9342,-450,9351,-450xe" filled="false" stroked="true" strokeweight=".45195pt" strokecolor="#ffffff">
                  <v:path arrowok="t"/>
                  <v:stroke dashstyle="solid"/>
                </v:shape>
                <v:shape style="position:absolute;left:9269;top:-363;width:163;height:2" id="docshape1750" coordorigin="9269,-362" coordsize="163,0" path="m9269,-362l9351,-362,9432,-362e" filled="false" stroked="true" strokeweight="1.039485pt" strokecolor="#7470b2">
                  <v:path arrowok="t"/>
                  <v:stroke dashstyle="solid"/>
                </v:shape>
                <v:rect style="position:absolute;left:9319;top:-394;width:64;height:64" id="docshape1751" filled="true" fillcolor="#7470b2" stroked="false">
                  <v:fill type="solid"/>
                </v:rect>
                <v:rect style="position:absolute;left:9319;top:-394;width:64;height:64" id="docshape1752" filled="false" stroked="true" strokeweight=".45195pt" strokecolor="#ffffff">
                  <v:stroke dashstyle="solid"/>
                </v:rect>
                <v:shape style="position:absolute;left:9269;top:-243;width:163;height:2" id="docshape1753" coordorigin="9269,-243" coordsize="163,0" path="m9269,-243l9351,-243,9432,-243e" filled="false" stroked="true" strokeweight="1.039485pt" strokecolor="#d95e02">
                  <v:path arrowok="t"/>
                  <v:stroke dashstyle="solid"/>
                </v:shape>
                <v:shape style="position:absolute;left:9319;top:-275;width:64;height:64" id="docshape1754" coordorigin="9319,-274" coordsize="64,64" path="m9351,-274l9319,-211,9382,-211,9351,-274xe" filled="true" fillcolor="#d95e02" stroked="false">
                  <v:path arrowok="t"/>
                  <v:fill type="solid"/>
                </v:shape>
                <v:shape style="position:absolute;left:9319;top:-275;width:64;height:64" id="docshape1755" coordorigin="9319,-274" coordsize="64,64" path="m9351,-274l9319,-211,9382,-211,9351,-274xe" filled="false" stroked="true" strokeweight=".45195pt" strokecolor="#ffffff">
                  <v:path arrowok="t"/>
                  <v:stroke dashstyle="solid"/>
                </v:shape>
                <v:shape style="position:absolute;left:9269;top:-124;width:163;height:2" id="docshape1756" coordorigin="9269,-123" coordsize="163,0" path="m9269,-123l9351,-123,9432,-123e" filled="false" stroked="true" strokeweight="1.039485pt" strokecolor="#e6288a">
                  <v:path arrowok="t"/>
                  <v:stroke dashstyle="solid"/>
                </v:shape>
                <v:shape style="position:absolute;left:9306;top:-169;width:90;height:90" id="docshape1757" coordorigin="9306,-168" coordsize="90,90" path="m9351,-168l9306,-123,9351,-79,9395,-123,9351,-168xe" filled="true" fillcolor="#e6288a" stroked="false">
                  <v:path arrowok="t"/>
                  <v:fill type="solid"/>
                </v:shape>
                <v:shape style="position:absolute;left:9306;top:-169;width:90;height:90" id="docshape1758" coordorigin="9306,-168" coordsize="90,90" path="m9351,-79l9395,-123,9351,-168,9306,-123,9351,-79xe" filled="false" stroked="true" strokeweight=".45195pt" strokecolor="#ffffff">
                  <v:path arrowok="t"/>
                  <v:stroke dashstyle="solid"/>
                </v:shape>
                <v:shape style="position:absolute;left:9474;top:-269;width:434;height:256" type="#_x0000_t202" id="docshape1759" filled="false" stroked="false">
                  <v:textbox inset="0,0,0,0">
                    <w:txbxContent>
                      <w:p>
                        <w:pPr>
                          <w:spacing w:line="83" w:lineRule="exact" w:before="0"/>
                          <w:ind w:left="22" w:right="0" w:firstLine="0"/>
                          <w:jc w:val="left"/>
                          <w:rPr>
                            <w:rFonts w:ascii="Yu Gothic"/>
                            <w:sz w:val="9"/>
                          </w:rPr>
                        </w:pPr>
                        <w:r>
                          <w:rPr>
                            <w:rFonts w:ascii="Yu Gothic"/>
                            <w:color w:val="262626"/>
                            <w:spacing w:val="-2"/>
                            <w:sz w:val="9"/>
                          </w:rPr>
                          <w:t>contract</w:t>
                        </w:r>
                      </w:p>
                      <w:p>
                        <w:pPr>
                          <w:spacing w:line="145" w:lineRule="exact" w:before="0"/>
                          <w:ind w:left="22" w:right="0" w:firstLine="0"/>
                          <w:jc w:val="left"/>
                          <w:rPr>
                            <w:rFonts w:ascii="Yu Gothic"/>
                            <w:sz w:val="9"/>
                          </w:rPr>
                        </w:pPr>
                        <w:r>
                          <w:rPr>
                            <w:rFonts w:ascii="Yu Gothic"/>
                            <w:color w:val="262626"/>
                            <w:spacing w:val="-5"/>
                            <w:sz w:val="9"/>
                          </w:rPr>
                          <w:t>hop</w:t>
                        </w:r>
                      </w:p>
                    </w:txbxContent>
                  </v:textbox>
                  <w10:wrap type="none"/>
                </v:shape>
                <v:shape style="position:absolute;left:9499;top:-1063;width:384;height:781" type="#_x0000_t202" id="docshape1760" filled="false" stroked="false">
                  <v:textbox inset="0,0,0,0">
                    <w:txbxContent>
                      <w:p>
                        <w:pPr>
                          <w:spacing w:line="240" w:lineRule="auto" w:before="0"/>
                          <w:rPr>
                            <w:rFonts w:ascii="Cambria"/>
                            <w:sz w:val="8"/>
                          </w:rPr>
                        </w:pPr>
                      </w:p>
                      <w:p>
                        <w:pPr>
                          <w:spacing w:line="240" w:lineRule="auto" w:before="0"/>
                          <w:rPr>
                            <w:rFonts w:ascii="Cambria"/>
                            <w:sz w:val="8"/>
                          </w:rPr>
                        </w:pPr>
                      </w:p>
                      <w:p>
                        <w:pPr>
                          <w:spacing w:line="240" w:lineRule="auto" w:before="0"/>
                          <w:rPr>
                            <w:rFonts w:ascii="Cambria"/>
                            <w:sz w:val="8"/>
                          </w:rPr>
                        </w:pPr>
                      </w:p>
                      <w:p>
                        <w:pPr>
                          <w:spacing w:line="240" w:lineRule="auto" w:before="0"/>
                          <w:rPr>
                            <w:rFonts w:ascii="Cambria"/>
                            <w:sz w:val="8"/>
                          </w:rPr>
                        </w:pPr>
                      </w:p>
                      <w:p>
                        <w:pPr>
                          <w:spacing w:line="240" w:lineRule="auto" w:before="24"/>
                          <w:rPr>
                            <w:rFonts w:ascii="Cambria"/>
                            <w:sz w:val="8"/>
                          </w:rPr>
                        </w:pPr>
                      </w:p>
                      <w:p>
                        <w:pPr>
                          <w:spacing w:line="145" w:lineRule="exact" w:before="0"/>
                          <w:ind w:left="-3" w:right="0" w:firstLine="0"/>
                          <w:jc w:val="left"/>
                          <w:rPr>
                            <w:rFonts w:ascii="Yu Gothic"/>
                            <w:sz w:val="9"/>
                          </w:rPr>
                        </w:pPr>
                        <w:r>
                          <w:rPr>
                            <w:rFonts w:ascii="Yu Gothic"/>
                            <w:color w:val="262626"/>
                            <w:spacing w:val="-4"/>
                            <w:sz w:val="9"/>
                          </w:rPr>
                          <w:t>role</w:t>
                        </w:r>
                      </w:p>
                      <w:p>
                        <w:pPr>
                          <w:spacing w:line="142" w:lineRule="exact" w:before="0"/>
                          <w:ind w:left="-3" w:right="-58" w:firstLine="0"/>
                          <w:jc w:val="left"/>
                          <w:rPr>
                            <w:rFonts w:ascii="Yu Gothic"/>
                            <w:sz w:val="9"/>
                          </w:rPr>
                        </w:pPr>
                        <w:r>
                          <w:rPr>
                            <w:rFonts w:ascii="Yu Gothic"/>
                            <w:color w:val="262626"/>
                            <w:spacing w:val="-2"/>
                            <w:sz w:val="9"/>
                          </w:rPr>
                          <w:t>instruction</w:t>
                        </w:r>
                      </w:p>
                    </w:txbxContent>
                  </v:textbox>
                  <w10:wrap type="none"/>
                </v:shape>
                <w10:wrap type="none"/>
              </v:group>
            </w:pict>
          </mc:Fallback>
        </mc:AlternateContent>
      </w:r>
      <w:r>
        <w:rPr>
          <w:rFonts w:ascii="Verdana"/>
          <w:i/>
          <w:color w:val="262626"/>
          <w:w w:val="90"/>
          <w:sz w:val="10"/>
        </w:rPr>
        <w:t>h</w:t>
      </w:r>
      <w:r>
        <w:rPr>
          <w:rFonts w:ascii="Yu Gothic"/>
          <w:color w:val="262626"/>
          <w:w w:val="90"/>
          <w:sz w:val="10"/>
        </w:rPr>
        <w:t>[0]</w:t>
      </w:r>
      <w:r>
        <w:rPr>
          <w:rFonts w:ascii="Yu Gothic"/>
          <w:color w:val="262626"/>
          <w:spacing w:val="-13"/>
          <w:w w:val="90"/>
          <w:sz w:val="10"/>
        </w:rPr>
        <w:t> </w:t>
      </w:r>
      <w:r>
        <w:rPr>
          <w:rFonts w:ascii="Yu Gothic"/>
          <w:color w:val="262626"/>
          <w:spacing w:val="-15"/>
          <w:position w:val="1"/>
          <w:sz w:val="10"/>
        </w:rPr>
        <w:drawing>
          <wp:inline distT="0" distB="0" distL="0" distR="0">
            <wp:extent cx="42100" cy="24558"/>
            <wp:effectExtent l="0" t="0" r="0" b="0"/>
            <wp:docPr id="2468" name="Image 2468"/>
            <wp:cNvGraphicFramePr>
              <a:graphicFrameLocks/>
            </wp:cNvGraphicFramePr>
            <a:graphic>
              <a:graphicData uri="http://schemas.openxmlformats.org/drawingml/2006/picture">
                <pic:pic>
                  <pic:nvPicPr>
                    <pic:cNvPr id="2468" name="Image 2468"/>
                    <pic:cNvPicPr/>
                  </pic:nvPicPr>
                  <pic:blipFill>
                    <a:blip r:embed="rId151" cstate="print"/>
                    <a:stretch>
                      <a:fillRect/>
                    </a:stretch>
                  </pic:blipFill>
                  <pic:spPr>
                    <a:xfrm>
                      <a:off x="0" y="0"/>
                      <a:ext cx="42100" cy="24558"/>
                    </a:xfrm>
                    <a:prstGeom prst="rect">
                      <a:avLst/>
                    </a:prstGeom>
                  </pic:spPr>
                </pic:pic>
              </a:graphicData>
            </a:graphic>
          </wp:inline>
        </w:drawing>
      </w:r>
      <w:r>
        <w:rPr>
          <w:rFonts w:ascii="Yu Gothic"/>
          <w:color w:val="262626"/>
          <w:spacing w:val="-15"/>
          <w:position w:val="1"/>
          <w:sz w:val="10"/>
        </w:rPr>
      </w:r>
      <w:r>
        <w:rPr>
          <w:rFonts w:ascii="Times New Roman"/>
          <w:color w:val="262626"/>
          <w:spacing w:val="-3"/>
          <w:sz w:val="10"/>
        </w:rPr>
        <w:t> </w:t>
      </w:r>
      <w:r>
        <w:rPr>
          <w:rFonts w:ascii="Verdana"/>
          <w:i/>
          <w:color w:val="262626"/>
          <w:w w:val="90"/>
          <w:sz w:val="10"/>
        </w:rPr>
        <w:t>h</w:t>
      </w:r>
      <w:r>
        <w:rPr>
          <w:rFonts w:ascii="Yu Gothic"/>
          <w:color w:val="262626"/>
          <w:w w:val="90"/>
          <w:sz w:val="10"/>
        </w:rPr>
        <w:t>[1]</w:t>
      </w:r>
      <w:r>
        <w:rPr>
          <w:rFonts w:ascii="Yu Gothic"/>
          <w:color w:val="262626"/>
          <w:spacing w:val="1"/>
          <w:sz w:val="10"/>
        </w:rPr>
        <w:t> </w:t>
      </w:r>
      <w:r>
        <w:rPr>
          <w:rFonts w:ascii="Verdana"/>
          <w:i/>
          <w:color w:val="262626"/>
          <w:w w:val="90"/>
          <w:sz w:val="10"/>
        </w:rPr>
        <w:t>h</w:t>
      </w:r>
      <w:r>
        <w:rPr>
          <w:rFonts w:ascii="Yu Gothic"/>
          <w:color w:val="262626"/>
          <w:w w:val="90"/>
          <w:sz w:val="10"/>
        </w:rPr>
        <w:t>[1]</w:t>
      </w:r>
      <w:r>
        <w:rPr>
          <w:rFonts w:ascii="Yu Gothic"/>
          <w:color w:val="262626"/>
          <w:spacing w:val="-12"/>
          <w:w w:val="90"/>
          <w:sz w:val="10"/>
        </w:rPr>
        <w:t> </w:t>
      </w:r>
      <w:r>
        <w:rPr>
          <w:rFonts w:ascii="Yu Gothic"/>
          <w:color w:val="262626"/>
          <w:spacing w:val="-15"/>
          <w:position w:val="1"/>
          <w:sz w:val="10"/>
        </w:rPr>
        <w:drawing>
          <wp:inline distT="0" distB="0" distL="0" distR="0">
            <wp:extent cx="42100" cy="24558"/>
            <wp:effectExtent l="0" t="0" r="0" b="0"/>
            <wp:docPr id="2469" name="Image 2469"/>
            <wp:cNvGraphicFramePr>
              <a:graphicFrameLocks/>
            </wp:cNvGraphicFramePr>
            <a:graphic>
              <a:graphicData uri="http://schemas.openxmlformats.org/drawingml/2006/picture">
                <pic:pic>
                  <pic:nvPicPr>
                    <pic:cNvPr id="2469" name="Image 2469"/>
                    <pic:cNvPicPr/>
                  </pic:nvPicPr>
                  <pic:blipFill>
                    <a:blip r:embed="rId151" cstate="print"/>
                    <a:stretch>
                      <a:fillRect/>
                    </a:stretch>
                  </pic:blipFill>
                  <pic:spPr>
                    <a:xfrm>
                      <a:off x="0" y="0"/>
                      <a:ext cx="42100" cy="24558"/>
                    </a:xfrm>
                    <a:prstGeom prst="rect">
                      <a:avLst/>
                    </a:prstGeom>
                  </pic:spPr>
                </pic:pic>
              </a:graphicData>
            </a:graphic>
          </wp:inline>
        </w:drawing>
      </w:r>
      <w:r>
        <w:rPr>
          <w:rFonts w:ascii="Yu Gothic"/>
          <w:color w:val="262626"/>
          <w:spacing w:val="-15"/>
          <w:position w:val="1"/>
          <w:sz w:val="10"/>
        </w:rPr>
      </w:r>
      <w:r>
        <w:rPr>
          <w:rFonts w:ascii="Times New Roman"/>
          <w:color w:val="262626"/>
          <w:spacing w:val="-3"/>
          <w:sz w:val="10"/>
        </w:rPr>
        <w:t> </w:t>
      </w:r>
      <w:r>
        <w:rPr>
          <w:rFonts w:ascii="Verdana"/>
          <w:i/>
          <w:color w:val="262626"/>
          <w:w w:val="90"/>
          <w:sz w:val="10"/>
        </w:rPr>
        <w:t>h</w:t>
      </w:r>
      <w:r>
        <w:rPr>
          <w:rFonts w:ascii="Yu Gothic"/>
          <w:color w:val="262626"/>
          <w:w w:val="90"/>
          <w:sz w:val="10"/>
        </w:rPr>
        <w:t>[2]</w:t>
      </w:r>
      <w:r>
        <w:rPr>
          <w:rFonts w:ascii="Yu Gothic"/>
          <w:color w:val="262626"/>
          <w:sz w:val="10"/>
        </w:rPr>
        <w:t> </w:t>
      </w:r>
      <w:r>
        <w:rPr>
          <w:rFonts w:ascii="Verdana"/>
          <w:i/>
          <w:color w:val="262626"/>
          <w:w w:val="90"/>
          <w:sz w:val="10"/>
        </w:rPr>
        <w:t>h</w:t>
      </w:r>
      <w:r>
        <w:rPr>
          <w:rFonts w:ascii="Yu Gothic"/>
          <w:color w:val="262626"/>
          <w:w w:val="90"/>
          <w:sz w:val="10"/>
        </w:rPr>
        <w:t>[2]</w:t>
      </w:r>
      <w:r>
        <w:rPr>
          <w:rFonts w:ascii="Yu Gothic"/>
          <w:color w:val="262626"/>
          <w:spacing w:val="-12"/>
          <w:w w:val="90"/>
          <w:sz w:val="10"/>
        </w:rPr>
        <w:t> </w:t>
      </w:r>
      <w:r>
        <w:rPr>
          <w:rFonts w:ascii="Yu Gothic"/>
          <w:color w:val="262626"/>
          <w:spacing w:val="-15"/>
          <w:position w:val="1"/>
          <w:sz w:val="10"/>
        </w:rPr>
        <w:drawing>
          <wp:inline distT="0" distB="0" distL="0" distR="0">
            <wp:extent cx="42100" cy="24558"/>
            <wp:effectExtent l="0" t="0" r="0" b="0"/>
            <wp:docPr id="2470" name="Image 2470"/>
            <wp:cNvGraphicFramePr>
              <a:graphicFrameLocks/>
            </wp:cNvGraphicFramePr>
            <a:graphic>
              <a:graphicData uri="http://schemas.openxmlformats.org/drawingml/2006/picture">
                <pic:pic>
                  <pic:nvPicPr>
                    <pic:cNvPr id="2470" name="Image 2470"/>
                    <pic:cNvPicPr/>
                  </pic:nvPicPr>
                  <pic:blipFill>
                    <a:blip r:embed="rId151" cstate="print"/>
                    <a:stretch>
                      <a:fillRect/>
                    </a:stretch>
                  </pic:blipFill>
                  <pic:spPr>
                    <a:xfrm>
                      <a:off x="0" y="0"/>
                      <a:ext cx="42100" cy="24558"/>
                    </a:xfrm>
                    <a:prstGeom prst="rect">
                      <a:avLst/>
                    </a:prstGeom>
                  </pic:spPr>
                </pic:pic>
              </a:graphicData>
            </a:graphic>
          </wp:inline>
        </w:drawing>
      </w:r>
      <w:r>
        <w:rPr>
          <w:rFonts w:ascii="Yu Gothic"/>
          <w:color w:val="262626"/>
          <w:spacing w:val="-15"/>
          <w:position w:val="1"/>
          <w:sz w:val="10"/>
        </w:rPr>
      </w:r>
      <w:r>
        <w:rPr>
          <w:rFonts w:ascii="Times New Roman"/>
          <w:color w:val="262626"/>
          <w:spacing w:val="-3"/>
          <w:sz w:val="10"/>
        </w:rPr>
        <w:t> </w:t>
      </w:r>
      <w:r>
        <w:rPr>
          <w:rFonts w:ascii="Verdana"/>
          <w:i/>
          <w:color w:val="262626"/>
          <w:w w:val="90"/>
          <w:sz w:val="10"/>
        </w:rPr>
        <w:t>h</w:t>
      </w:r>
      <w:r>
        <w:rPr>
          <w:rFonts w:ascii="Yu Gothic"/>
          <w:color w:val="262626"/>
          <w:w w:val="90"/>
          <w:sz w:val="10"/>
        </w:rPr>
        <w:t>[3]</w:t>
      </w:r>
      <w:r>
        <w:rPr>
          <w:rFonts w:ascii="Yu Gothic"/>
          <w:color w:val="262626"/>
          <w:sz w:val="10"/>
        </w:rPr>
        <w:t> </w:t>
      </w:r>
      <w:r>
        <w:rPr>
          <w:rFonts w:ascii="Verdana"/>
          <w:i/>
          <w:color w:val="262626"/>
          <w:w w:val="90"/>
          <w:sz w:val="10"/>
        </w:rPr>
        <w:t>h</w:t>
      </w:r>
      <w:r>
        <w:rPr>
          <w:rFonts w:ascii="Yu Gothic"/>
          <w:color w:val="262626"/>
          <w:w w:val="90"/>
          <w:sz w:val="10"/>
        </w:rPr>
        <w:t>[3]</w:t>
      </w:r>
      <w:r>
        <w:rPr>
          <w:rFonts w:ascii="Yu Gothic"/>
          <w:color w:val="262626"/>
          <w:spacing w:val="-12"/>
          <w:w w:val="90"/>
          <w:sz w:val="10"/>
        </w:rPr>
        <w:t> </w:t>
      </w:r>
      <w:r>
        <w:rPr>
          <w:rFonts w:ascii="Yu Gothic"/>
          <w:color w:val="262626"/>
          <w:spacing w:val="-15"/>
          <w:position w:val="1"/>
          <w:sz w:val="10"/>
        </w:rPr>
        <w:drawing>
          <wp:inline distT="0" distB="0" distL="0" distR="0">
            <wp:extent cx="42100" cy="24558"/>
            <wp:effectExtent l="0" t="0" r="0" b="0"/>
            <wp:docPr id="2471" name="Image 2471"/>
            <wp:cNvGraphicFramePr>
              <a:graphicFrameLocks/>
            </wp:cNvGraphicFramePr>
            <a:graphic>
              <a:graphicData uri="http://schemas.openxmlformats.org/drawingml/2006/picture">
                <pic:pic>
                  <pic:nvPicPr>
                    <pic:cNvPr id="2471" name="Image 2471"/>
                    <pic:cNvPicPr/>
                  </pic:nvPicPr>
                  <pic:blipFill>
                    <a:blip r:embed="rId152" cstate="print"/>
                    <a:stretch>
                      <a:fillRect/>
                    </a:stretch>
                  </pic:blipFill>
                  <pic:spPr>
                    <a:xfrm>
                      <a:off x="0" y="0"/>
                      <a:ext cx="42100" cy="24558"/>
                    </a:xfrm>
                    <a:prstGeom prst="rect">
                      <a:avLst/>
                    </a:prstGeom>
                  </pic:spPr>
                </pic:pic>
              </a:graphicData>
            </a:graphic>
          </wp:inline>
        </w:drawing>
      </w:r>
      <w:r>
        <w:rPr>
          <w:rFonts w:ascii="Yu Gothic"/>
          <w:color w:val="262626"/>
          <w:spacing w:val="-15"/>
          <w:position w:val="1"/>
          <w:sz w:val="10"/>
        </w:rPr>
      </w:r>
      <w:r>
        <w:rPr>
          <w:rFonts w:ascii="Times New Roman"/>
          <w:color w:val="262626"/>
          <w:spacing w:val="-3"/>
          <w:sz w:val="10"/>
        </w:rPr>
        <w:t> </w:t>
      </w:r>
      <w:r>
        <w:rPr>
          <w:rFonts w:ascii="Verdana"/>
          <w:i/>
          <w:color w:val="262626"/>
          <w:w w:val="90"/>
          <w:sz w:val="10"/>
        </w:rPr>
        <w:t>h</w:t>
      </w:r>
      <w:r>
        <w:rPr>
          <w:rFonts w:ascii="Yu Gothic"/>
          <w:color w:val="262626"/>
          <w:w w:val="90"/>
          <w:sz w:val="10"/>
        </w:rPr>
        <w:t>[4]</w:t>
      </w:r>
      <w:r>
        <w:rPr>
          <w:rFonts w:ascii="Yu Gothic"/>
          <w:color w:val="262626"/>
          <w:spacing w:val="40"/>
          <w:sz w:val="10"/>
        </w:rPr>
        <w:t> </w:t>
      </w:r>
      <w:r>
        <w:rPr>
          <w:rFonts w:ascii="Yu Gothic"/>
          <w:color w:val="262626"/>
          <w:spacing w:val="-4"/>
          <w:w w:val="95"/>
          <w:sz w:val="10"/>
        </w:rPr>
        <w:t>RHI</w:t>
      </w:r>
    </w:p>
    <w:p>
      <w:pPr>
        <w:tabs>
          <w:tab w:pos="1375" w:val="left" w:leader="none"/>
          <w:tab w:pos="1972" w:val="left" w:leader="none"/>
          <w:tab w:pos="2568" w:val="left" w:leader="none"/>
        </w:tabs>
        <w:spacing w:line="160" w:lineRule="auto" w:before="90"/>
        <w:ind w:left="1690" w:right="0" w:hanging="911"/>
        <w:jc w:val="left"/>
        <w:rPr>
          <w:rFonts w:ascii="Yu Gothic"/>
          <w:sz w:val="10"/>
        </w:rPr>
      </w:pPr>
      <w:r>
        <w:rPr/>
        <w:br w:type="column"/>
      </w:r>
      <w:r>
        <w:rPr>
          <w:rFonts w:ascii="Verdana"/>
          <w:i/>
          <w:color w:val="262626"/>
          <w:spacing w:val="-4"/>
          <w:w w:val="95"/>
          <w:sz w:val="10"/>
        </w:rPr>
        <w:t>h</w:t>
      </w:r>
      <w:r>
        <w:rPr>
          <w:rFonts w:ascii="Yu Gothic"/>
          <w:color w:val="262626"/>
          <w:spacing w:val="-4"/>
          <w:w w:val="95"/>
          <w:sz w:val="10"/>
        </w:rPr>
        <w:t>[1]</w:t>
      </w:r>
      <w:r>
        <w:rPr>
          <w:rFonts w:ascii="Yu Gothic"/>
          <w:color w:val="262626"/>
          <w:sz w:val="10"/>
        </w:rPr>
        <w:tab/>
      </w:r>
      <w:r>
        <w:rPr>
          <w:rFonts w:ascii="Verdana"/>
          <w:i/>
          <w:color w:val="262626"/>
          <w:spacing w:val="-4"/>
          <w:w w:val="95"/>
          <w:sz w:val="10"/>
        </w:rPr>
        <w:t>h</w:t>
      </w:r>
      <w:r>
        <w:rPr>
          <w:rFonts w:ascii="Yu Gothic"/>
          <w:color w:val="262626"/>
          <w:spacing w:val="-4"/>
          <w:w w:val="95"/>
          <w:sz w:val="10"/>
        </w:rPr>
        <w:t>[2]</w:t>
      </w:r>
      <w:r>
        <w:rPr>
          <w:rFonts w:ascii="Yu Gothic"/>
          <w:color w:val="262626"/>
          <w:sz w:val="10"/>
        </w:rPr>
        <w:tab/>
        <w:tab/>
      </w:r>
      <w:r>
        <w:rPr>
          <w:rFonts w:ascii="Verdana"/>
          <w:i/>
          <w:color w:val="262626"/>
          <w:spacing w:val="-4"/>
          <w:w w:val="95"/>
          <w:sz w:val="10"/>
        </w:rPr>
        <w:t>h</w:t>
      </w:r>
      <w:r>
        <w:rPr>
          <w:rFonts w:ascii="Yu Gothic"/>
          <w:color w:val="262626"/>
          <w:spacing w:val="-4"/>
          <w:w w:val="95"/>
          <w:sz w:val="10"/>
        </w:rPr>
        <w:t>[3]</w:t>
      </w:r>
      <w:r>
        <w:rPr>
          <w:rFonts w:ascii="Yu Gothic"/>
          <w:color w:val="262626"/>
          <w:sz w:val="10"/>
        </w:rPr>
        <w:tab/>
      </w:r>
      <w:r>
        <w:rPr>
          <w:rFonts w:ascii="Verdana"/>
          <w:i/>
          <w:color w:val="262626"/>
          <w:spacing w:val="-4"/>
          <w:w w:val="95"/>
          <w:sz w:val="10"/>
        </w:rPr>
        <w:t>h</w:t>
      </w:r>
      <w:r>
        <w:rPr>
          <w:rFonts w:ascii="Yu Gothic"/>
          <w:color w:val="262626"/>
          <w:spacing w:val="-4"/>
          <w:w w:val="95"/>
          <w:sz w:val="10"/>
        </w:rPr>
        <w:t>[4]</w:t>
      </w:r>
      <w:r>
        <w:rPr>
          <w:rFonts w:ascii="Yu Gothic"/>
          <w:color w:val="262626"/>
          <w:spacing w:val="40"/>
          <w:sz w:val="10"/>
        </w:rPr>
        <w:t> </w:t>
      </w:r>
      <w:r>
        <w:rPr>
          <w:rFonts w:ascii="Yu Gothic"/>
          <w:color w:val="262626"/>
          <w:spacing w:val="-4"/>
          <w:w w:val="95"/>
          <w:sz w:val="10"/>
        </w:rPr>
        <w:t>RHI</w:t>
      </w:r>
    </w:p>
    <w:p>
      <w:pPr>
        <w:tabs>
          <w:tab w:pos="1206" w:val="left" w:leader="none"/>
          <w:tab w:pos="1654" w:val="left" w:leader="none"/>
          <w:tab w:pos="2101" w:val="left" w:leader="none"/>
          <w:tab w:pos="2548" w:val="left" w:leader="none"/>
        </w:tabs>
        <w:spacing w:line="160" w:lineRule="auto" w:before="90"/>
        <w:ind w:left="759" w:right="1904" w:firstLine="0"/>
        <w:jc w:val="center"/>
        <w:rPr>
          <w:rFonts w:ascii="Yu Gothic"/>
          <w:sz w:val="10"/>
        </w:rPr>
      </w:pPr>
      <w:r>
        <w:rPr/>
        <w:br w:type="column"/>
      </w:r>
      <w:r>
        <w:rPr>
          <w:rFonts w:ascii="Verdana"/>
          <w:i/>
          <w:color w:val="262626"/>
          <w:spacing w:val="-4"/>
          <w:w w:val="95"/>
          <w:sz w:val="10"/>
        </w:rPr>
        <w:t>h</w:t>
      </w:r>
      <w:r>
        <w:rPr>
          <w:rFonts w:ascii="Yu Gothic"/>
          <w:color w:val="262626"/>
          <w:spacing w:val="-4"/>
          <w:w w:val="95"/>
          <w:sz w:val="10"/>
        </w:rPr>
        <w:t>[0]</w:t>
      </w:r>
      <w:r>
        <w:rPr>
          <w:rFonts w:ascii="Yu Gothic"/>
          <w:color w:val="262626"/>
          <w:sz w:val="10"/>
        </w:rPr>
        <w:tab/>
      </w:r>
      <w:r>
        <w:rPr>
          <w:rFonts w:ascii="Verdana"/>
          <w:i/>
          <w:color w:val="262626"/>
          <w:spacing w:val="-4"/>
          <w:w w:val="95"/>
          <w:sz w:val="10"/>
        </w:rPr>
        <w:t>h</w:t>
      </w:r>
      <w:r>
        <w:rPr>
          <w:rFonts w:ascii="Yu Gothic"/>
          <w:color w:val="262626"/>
          <w:spacing w:val="-4"/>
          <w:w w:val="95"/>
          <w:sz w:val="10"/>
        </w:rPr>
        <w:t>[1]</w:t>
      </w:r>
      <w:r>
        <w:rPr>
          <w:rFonts w:ascii="Yu Gothic"/>
          <w:color w:val="262626"/>
          <w:sz w:val="10"/>
        </w:rPr>
        <w:tab/>
      </w:r>
      <w:r>
        <w:rPr>
          <w:rFonts w:ascii="Verdana"/>
          <w:i/>
          <w:color w:val="262626"/>
          <w:spacing w:val="-4"/>
          <w:w w:val="95"/>
          <w:sz w:val="10"/>
        </w:rPr>
        <w:t>h</w:t>
      </w:r>
      <w:r>
        <w:rPr>
          <w:rFonts w:ascii="Yu Gothic"/>
          <w:color w:val="262626"/>
          <w:spacing w:val="-4"/>
          <w:w w:val="95"/>
          <w:sz w:val="10"/>
        </w:rPr>
        <w:t>[2]</w:t>
      </w:r>
      <w:r>
        <w:rPr>
          <w:rFonts w:ascii="Yu Gothic"/>
          <w:color w:val="262626"/>
          <w:sz w:val="10"/>
        </w:rPr>
        <w:tab/>
      </w:r>
      <w:r>
        <w:rPr>
          <w:rFonts w:ascii="Verdana"/>
          <w:i/>
          <w:color w:val="262626"/>
          <w:spacing w:val="-4"/>
          <w:w w:val="95"/>
          <w:sz w:val="10"/>
        </w:rPr>
        <w:t>h</w:t>
      </w:r>
      <w:r>
        <w:rPr>
          <w:rFonts w:ascii="Yu Gothic"/>
          <w:color w:val="262626"/>
          <w:spacing w:val="-4"/>
          <w:w w:val="95"/>
          <w:sz w:val="10"/>
        </w:rPr>
        <w:t>[3]</w:t>
      </w:r>
      <w:r>
        <w:rPr>
          <w:rFonts w:ascii="Yu Gothic"/>
          <w:color w:val="262626"/>
          <w:sz w:val="10"/>
        </w:rPr>
        <w:tab/>
      </w:r>
      <w:r>
        <w:rPr>
          <w:rFonts w:ascii="Verdana"/>
          <w:i/>
          <w:color w:val="262626"/>
          <w:spacing w:val="-4"/>
          <w:w w:val="95"/>
          <w:sz w:val="10"/>
        </w:rPr>
        <w:t>h</w:t>
      </w:r>
      <w:r>
        <w:rPr>
          <w:rFonts w:ascii="Yu Gothic"/>
          <w:color w:val="262626"/>
          <w:spacing w:val="-4"/>
          <w:w w:val="95"/>
          <w:sz w:val="10"/>
        </w:rPr>
        <w:t>[4]</w:t>
      </w:r>
      <w:r>
        <w:rPr>
          <w:rFonts w:ascii="Yu Gothic"/>
          <w:color w:val="262626"/>
          <w:spacing w:val="40"/>
          <w:sz w:val="10"/>
        </w:rPr>
        <w:t> </w:t>
      </w:r>
      <w:r>
        <w:rPr>
          <w:rFonts w:ascii="Yu Gothic"/>
          <w:color w:val="262626"/>
          <w:spacing w:val="-4"/>
          <w:w w:val="95"/>
          <w:sz w:val="10"/>
        </w:rPr>
        <w:t>RHI</w:t>
      </w:r>
    </w:p>
    <w:p>
      <w:pPr>
        <w:spacing w:after="0" w:line="160" w:lineRule="auto"/>
        <w:jc w:val="center"/>
        <w:rPr>
          <w:rFonts w:ascii="Yu Gothic"/>
          <w:sz w:val="10"/>
        </w:rPr>
        <w:sectPr>
          <w:type w:val="continuous"/>
          <w:pgSz w:w="11910" w:h="16840"/>
          <w:pgMar w:header="860" w:footer="803" w:top="600" w:bottom="280" w:left="1417" w:right="0"/>
          <w:cols w:num="3" w:equalWidth="0">
            <w:col w:w="3026" w:space="40"/>
            <w:col w:w="2749" w:space="39"/>
            <w:col w:w="4639"/>
          </w:cols>
        </w:sectPr>
      </w:pPr>
    </w:p>
    <w:p>
      <w:pPr>
        <w:spacing w:before="140"/>
        <w:ind w:left="397" w:right="0" w:firstLine="0"/>
        <w:jc w:val="left"/>
        <w:rPr>
          <w:rFonts w:ascii="Cambria"/>
          <w:sz w:val="20"/>
        </w:rPr>
      </w:pPr>
      <w:r>
        <w:rPr>
          <w:rFonts w:ascii="Cambria"/>
          <w:sz w:val="20"/>
        </w:rPr>
        <w:t>(a)</w:t>
      </w:r>
      <w:r>
        <w:rPr>
          <w:rFonts w:ascii="Cambria"/>
          <w:spacing w:val="-5"/>
          <w:sz w:val="20"/>
        </w:rPr>
        <w:t> </w:t>
      </w:r>
      <w:r>
        <w:rPr>
          <w:rFonts w:ascii="Cambria"/>
          <w:sz w:val="20"/>
        </w:rPr>
        <w:t>Consecutive</w:t>
      </w:r>
      <w:r>
        <w:rPr>
          <w:rFonts w:ascii="Cambria"/>
          <w:spacing w:val="-3"/>
          <w:sz w:val="20"/>
        </w:rPr>
        <w:t> </w:t>
      </w:r>
      <w:r>
        <w:rPr>
          <w:rFonts w:ascii="Cambria"/>
          <w:sz w:val="20"/>
        </w:rPr>
        <w:t>component</w:t>
      </w:r>
      <w:r>
        <w:rPr>
          <w:rFonts w:ascii="Cambria"/>
          <w:spacing w:val="-2"/>
          <w:sz w:val="20"/>
        </w:rPr>
        <w:t> </w:t>
      </w:r>
      <w:r>
        <w:rPr>
          <w:rFonts w:ascii="Cambria"/>
          <w:sz w:val="20"/>
        </w:rPr>
        <w:t>sim-(b)</w:t>
      </w:r>
      <w:r>
        <w:rPr>
          <w:rFonts w:ascii="Cambria"/>
          <w:spacing w:val="-2"/>
          <w:sz w:val="20"/>
        </w:rPr>
        <w:t> </w:t>
      </w:r>
      <w:r>
        <w:rPr>
          <w:rFonts w:ascii="Cambria"/>
          <w:sz w:val="20"/>
        </w:rPr>
        <w:t>Cumulative</w:t>
      </w:r>
      <w:r>
        <w:rPr>
          <w:rFonts w:ascii="Cambria"/>
          <w:spacing w:val="-3"/>
          <w:sz w:val="20"/>
        </w:rPr>
        <w:t> </w:t>
      </w:r>
      <w:r>
        <w:rPr>
          <w:rFonts w:ascii="Cambria"/>
          <w:sz w:val="20"/>
        </w:rPr>
        <w:t>component</w:t>
      </w:r>
      <w:r>
        <w:rPr>
          <w:rFonts w:ascii="Cambria"/>
          <w:spacing w:val="-2"/>
          <w:sz w:val="20"/>
        </w:rPr>
        <w:t> </w:t>
      </w:r>
      <w:r>
        <w:rPr>
          <w:rFonts w:ascii="Cambria"/>
          <w:sz w:val="20"/>
        </w:rPr>
        <w:t>drift</w:t>
      </w:r>
      <w:r>
        <w:rPr>
          <w:rFonts w:ascii="Cambria"/>
          <w:spacing w:val="-11"/>
          <w:sz w:val="20"/>
        </w:rPr>
        <w:t> </w:t>
      </w:r>
      <w:r>
        <w:rPr>
          <w:rFonts w:ascii="Cambria"/>
          <w:sz w:val="20"/>
        </w:rPr>
        <w:t>(c)</w:t>
      </w:r>
      <w:r>
        <w:rPr>
          <w:rFonts w:ascii="Cambria"/>
          <w:spacing w:val="-2"/>
          <w:sz w:val="20"/>
        </w:rPr>
        <w:t> </w:t>
      </w:r>
      <w:r>
        <w:rPr>
          <w:rFonts w:ascii="Cambria"/>
          <w:sz w:val="20"/>
        </w:rPr>
        <w:t>Across-task</w:t>
      </w:r>
      <w:r>
        <w:rPr>
          <w:rFonts w:ascii="Cambria"/>
          <w:spacing w:val="-3"/>
          <w:sz w:val="20"/>
        </w:rPr>
        <w:t> </w:t>
      </w:r>
      <w:r>
        <w:rPr>
          <w:rFonts w:ascii="Cambria"/>
          <w:sz w:val="20"/>
        </w:rPr>
        <w:t>component</w:t>
      </w:r>
      <w:r>
        <w:rPr>
          <w:rFonts w:ascii="Cambria"/>
          <w:spacing w:val="-2"/>
          <w:sz w:val="20"/>
        </w:rPr>
        <w:t> simi-</w:t>
      </w:r>
    </w:p>
    <w:p>
      <w:pPr>
        <w:spacing w:after="0"/>
        <w:jc w:val="left"/>
        <w:rPr>
          <w:rFonts w:ascii="Cambria"/>
          <w:sz w:val="20"/>
        </w:rPr>
        <w:sectPr>
          <w:type w:val="continuous"/>
          <w:pgSz w:w="11910" w:h="16840"/>
          <w:pgMar w:header="860" w:footer="803" w:top="600" w:bottom="280" w:left="1417" w:right="0"/>
        </w:sectPr>
      </w:pPr>
    </w:p>
    <w:p>
      <w:pPr>
        <w:spacing w:before="5"/>
        <w:ind w:left="413" w:right="0" w:firstLine="0"/>
        <w:jc w:val="left"/>
        <w:rPr>
          <w:rFonts w:ascii="Cambria"/>
          <w:sz w:val="20"/>
        </w:rPr>
      </w:pPr>
      <w:r>
        <w:rPr>
          <w:rFonts w:ascii="Cambria"/>
          <w:spacing w:val="-2"/>
          <w:w w:val="105"/>
          <w:sz w:val="20"/>
        </w:rPr>
        <w:t>ilarity.</w:t>
      </w:r>
    </w:p>
    <w:p>
      <w:pPr>
        <w:spacing w:before="5"/>
        <w:ind w:left="413" w:right="0" w:firstLine="0"/>
        <w:jc w:val="left"/>
        <w:rPr>
          <w:rFonts w:ascii="Cambria"/>
          <w:sz w:val="20"/>
        </w:rPr>
      </w:pPr>
      <w:r>
        <w:rPr/>
        <w:br w:type="column"/>
      </w:r>
      <w:r>
        <w:rPr>
          <w:rFonts w:ascii="Cambria"/>
          <w:sz w:val="20"/>
        </w:rPr>
        <w:t>from</w:t>
      </w:r>
      <w:r>
        <w:rPr>
          <w:rFonts w:ascii="Cambria"/>
          <w:spacing w:val="3"/>
          <w:sz w:val="20"/>
        </w:rPr>
        <w:t> </w:t>
      </w:r>
      <w:r>
        <w:rPr>
          <w:rFonts w:ascii="Cambria"/>
          <w:sz w:val="20"/>
        </w:rPr>
        <w:t>iteration</w:t>
      </w:r>
      <w:r>
        <w:rPr>
          <w:rFonts w:ascii="Cambria"/>
          <w:spacing w:val="3"/>
          <w:sz w:val="20"/>
        </w:rPr>
        <w:t> </w:t>
      </w:r>
      <w:r>
        <w:rPr>
          <w:rFonts w:ascii="Cambria"/>
          <w:spacing w:val="-5"/>
          <w:sz w:val="20"/>
        </w:rPr>
        <w:t>0.</w:t>
      </w:r>
    </w:p>
    <w:p>
      <w:pPr>
        <w:spacing w:before="5"/>
        <w:ind w:left="413" w:right="0" w:firstLine="0"/>
        <w:jc w:val="left"/>
        <w:rPr>
          <w:rFonts w:ascii="Cambria"/>
          <w:sz w:val="20"/>
        </w:rPr>
      </w:pPr>
      <w:r>
        <w:rPr/>
        <w:br w:type="column"/>
      </w:r>
      <w:r>
        <w:rPr>
          <w:rFonts w:ascii="Cambria"/>
          <w:spacing w:val="-2"/>
          <w:w w:val="105"/>
          <w:sz w:val="20"/>
        </w:rPr>
        <w:t>larity.</w:t>
      </w:r>
    </w:p>
    <w:p>
      <w:pPr>
        <w:spacing w:after="0"/>
        <w:jc w:val="left"/>
        <w:rPr>
          <w:rFonts w:ascii="Cambria"/>
          <w:sz w:val="20"/>
        </w:rPr>
        <w:sectPr>
          <w:type w:val="continuous"/>
          <w:pgSz w:w="11910" w:h="16840"/>
          <w:pgMar w:header="860" w:footer="803" w:top="600" w:bottom="280" w:left="1417" w:right="0"/>
          <w:cols w:num="3" w:equalWidth="0">
            <w:col w:w="1005" w:space="1764"/>
            <w:col w:w="1878" w:space="889"/>
            <w:col w:w="4957"/>
          </w:cols>
        </w:sectPr>
      </w:pPr>
    </w:p>
    <w:p>
      <w:pPr>
        <w:spacing w:line="230" w:lineRule="auto" w:before="185"/>
        <w:ind w:left="23" w:right="1433" w:firstLine="0"/>
        <w:jc w:val="both"/>
        <w:rPr>
          <w:rFonts w:ascii="Cambria"/>
          <w:sz w:val="22"/>
        </w:rPr>
      </w:pPr>
      <w:r>
        <w:rPr>
          <w:rFonts w:ascii="Cambria"/>
          <w:sz w:val="22"/>
        </w:rPr>
        <w:t>Figure</w:t>
      </w:r>
      <w:r>
        <w:rPr>
          <w:rFonts w:ascii="Cambria"/>
          <w:spacing w:val="-2"/>
          <w:sz w:val="22"/>
        </w:rPr>
        <w:t> </w:t>
      </w:r>
      <w:r>
        <w:rPr>
          <w:rFonts w:ascii="Cambria"/>
          <w:sz w:val="22"/>
        </w:rPr>
        <w:t>11 </w:t>
      </w:r>
      <w:r>
        <w:rPr>
          <w:rFonts w:ascii="Lucida Sans Unicode"/>
          <w:w w:val="95"/>
          <w:sz w:val="22"/>
        </w:rPr>
        <w:t>|</w:t>
      </w:r>
      <w:r>
        <w:rPr>
          <w:rFonts w:ascii="Lucida Sans Unicode"/>
          <w:spacing w:val="-12"/>
          <w:w w:val="95"/>
          <w:sz w:val="22"/>
        </w:rPr>
        <w:t> </w:t>
      </w:r>
      <w:r>
        <w:rPr>
          <w:rFonts w:ascii="Cambria"/>
          <w:sz w:val="22"/>
        </w:rPr>
        <w:t>Cosine-similarity</w:t>
      </w:r>
      <w:r>
        <w:rPr>
          <w:rFonts w:ascii="Cambria"/>
          <w:spacing w:val="-2"/>
          <w:sz w:val="22"/>
        </w:rPr>
        <w:t> </w:t>
      </w:r>
      <w:r>
        <w:rPr>
          <w:rFonts w:ascii="Cambria"/>
          <w:sz w:val="22"/>
        </w:rPr>
        <w:t>analysis</w:t>
      </w:r>
      <w:r>
        <w:rPr>
          <w:rFonts w:ascii="Cambria"/>
          <w:spacing w:val="-2"/>
          <w:sz w:val="22"/>
        </w:rPr>
        <w:t> </w:t>
      </w:r>
      <w:r>
        <w:rPr>
          <w:rFonts w:ascii="Cambria"/>
          <w:sz w:val="22"/>
        </w:rPr>
        <w:t>of</w:t>
      </w:r>
      <w:r>
        <w:rPr>
          <w:rFonts w:ascii="Cambria"/>
          <w:spacing w:val="-2"/>
          <w:sz w:val="22"/>
        </w:rPr>
        <w:t> </w:t>
      </w:r>
      <w:r>
        <w:rPr>
          <w:rFonts w:ascii="Cambria"/>
          <w:sz w:val="22"/>
        </w:rPr>
        <w:t>harness</w:t>
      </w:r>
      <w:r>
        <w:rPr>
          <w:rFonts w:ascii="Cambria"/>
          <w:spacing w:val="-2"/>
          <w:sz w:val="22"/>
        </w:rPr>
        <w:t> </w:t>
      </w:r>
      <w:r>
        <w:rPr>
          <w:rFonts w:ascii="Cambria"/>
          <w:sz w:val="22"/>
        </w:rPr>
        <w:t>components</w:t>
      </w:r>
      <w:r>
        <w:rPr>
          <w:rFonts w:ascii="Cambria"/>
          <w:spacing w:val="-2"/>
          <w:sz w:val="22"/>
        </w:rPr>
        <w:t> </w:t>
      </w:r>
      <w:r>
        <w:rPr>
          <w:rFonts w:ascii="Cambria"/>
          <w:sz w:val="22"/>
        </w:rPr>
        <w:t>across</w:t>
      </w:r>
      <w:r>
        <w:rPr>
          <w:rFonts w:ascii="Cambria"/>
          <w:spacing w:val="-2"/>
          <w:sz w:val="22"/>
        </w:rPr>
        <w:t> </w:t>
      </w:r>
      <w:r>
        <w:rPr>
          <w:rFonts w:ascii="Cambria"/>
          <w:sz w:val="22"/>
        </w:rPr>
        <w:t>RHI</w:t>
      </w:r>
      <w:r>
        <w:rPr>
          <w:rFonts w:ascii="Cambria"/>
          <w:spacing w:val="-2"/>
          <w:sz w:val="22"/>
        </w:rPr>
        <w:t> </w:t>
      </w:r>
      <w:r>
        <w:rPr>
          <w:rFonts w:ascii="Cambria"/>
          <w:sz w:val="22"/>
        </w:rPr>
        <w:t>iterations. We</w:t>
      </w:r>
      <w:r>
        <w:rPr>
          <w:rFonts w:ascii="Cambria"/>
          <w:spacing w:val="-2"/>
          <w:sz w:val="22"/>
        </w:rPr>
        <w:t> </w:t>
      </w:r>
      <w:r>
        <w:rPr>
          <w:rFonts w:ascii="Cambria"/>
          <w:sz w:val="22"/>
        </w:rPr>
        <w:t>measure consecutive similarity, cumulative drift from the initial harness, and across-task similarity for each component type.</w:t>
      </w:r>
    </w:p>
    <w:p>
      <w:pPr>
        <w:pStyle w:val="BodyText"/>
        <w:spacing w:before="148"/>
        <w:rPr>
          <w:rFonts w:ascii="Cambria"/>
          <w:sz w:val="22"/>
        </w:rPr>
      </w:pPr>
    </w:p>
    <w:p>
      <w:pPr>
        <w:spacing w:line="223" w:lineRule="auto" w:before="0"/>
        <w:ind w:left="12" w:right="1401" w:firstLine="10"/>
        <w:jc w:val="both"/>
        <w:rPr>
          <w:rFonts w:ascii="Cambria" w:eastAsia="Cambria"/>
          <w:sz w:val="22"/>
        </w:rPr>
      </w:pPr>
      <w:r>
        <w:rPr>
          <w:rFonts w:ascii="Cambria" w:eastAsia="Cambria"/>
          <w:sz w:val="22"/>
        </w:rPr>
        <w:t>measure</w:t>
      </w:r>
      <w:r>
        <w:rPr>
          <w:rFonts w:ascii="Cambria" w:eastAsia="Cambria"/>
          <w:spacing w:val="-4"/>
          <w:sz w:val="22"/>
        </w:rPr>
        <w:t> </w:t>
      </w:r>
      <w:r>
        <w:rPr>
          <w:rFonts w:ascii="Cambria" w:eastAsia="Cambria"/>
          <w:sz w:val="22"/>
        </w:rPr>
        <w:t>the similarity between </w:t>
      </w:r>
      <w:r>
        <w:rPr>
          <w:sz w:val="22"/>
        </w:rPr>
        <w:t>hc</w:t>
      </w:r>
      <w:r>
        <w:rPr>
          <w:rFonts w:ascii="Lucida Sans Unicode" w:eastAsia="Lucida Sans Unicode"/>
          <w:sz w:val="22"/>
          <w:vertAlign w:val="superscript"/>
        </w:rPr>
        <w:t>(𝑖)</w:t>
      </w:r>
      <w:r>
        <w:rPr>
          <w:rFonts w:ascii="Lucida Sans Unicode" w:eastAsia="Lucida Sans Unicode"/>
          <w:sz w:val="22"/>
          <w:vertAlign w:val="baseline"/>
        </w:rPr>
        <w:t> </w:t>
      </w:r>
      <w:r>
        <w:rPr>
          <w:rFonts w:ascii="Cambria" w:eastAsia="Cambria"/>
          <w:sz w:val="22"/>
          <w:vertAlign w:val="baseline"/>
        </w:rPr>
        <w:t>and </w:t>
      </w:r>
      <w:r>
        <w:rPr>
          <w:sz w:val="22"/>
          <w:vertAlign w:val="baseline"/>
        </w:rPr>
        <w:t>hc</w:t>
      </w:r>
      <w:r>
        <w:rPr>
          <w:rFonts w:ascii="Lucida Sans Unicode" w:eastAsia="Lucida Sans Unicode"/>
          <w:sz w:val="22"/>
          <w:vertAlign w:val="superscript"/>
        </w:rPr>
        <w:t>(</w:t>
      </w:r>
      <w:r>
        <w:rPr>
          <w:rFonts w:ascii="Lucida Sans Unicode" w:eastAsia="Lucida Sans Unicode"/>
          <w:spacing w:val="-18"/>
          <w:sz w:val="22"/>
          <w:vertAlign w:val="baseline"/>
        </w:rPr>
        <w:t> </w:t>
      </w:r>
      <w:r>
        <w:rPr>
          <w:rFonts w:ascii="Lucida Sans Unicode" w:eastAsia="Lucida Sans Unicode"/>
          <w:sz w:val="22"/>
          <w:vertAlign w:val="superscript"/>
        </w:rPr>
        <w:t>𝑗)</w:t>
      </w:r>
      <w:r>
        <w:rPr>
          <w:rFonts w:ascii="Lucida Sans Unicode" w:eastAsia="Lucida Sans Unicode"/>
          <w:sz w:val="22"/>
          <w:vertAlign w:val="baseline"/>
        </w:rPr>
        <w:t> </w:t>
      </w:r>
      <w:r>
        <w:rPr>
          <w:rFonts w:ascii="Cambria" w:eastAsia="Cambria"/>
          <w:sz w:val="22"/>
          <w:vertAlign w:val="baseline"/>
        </w:rPr>
        <w:t>by averaging the pairwise cosine similarities between</w:t>
      </w:r>
      <w:r>
        <w:rPr>
          <w:rFonts w:ascii="Cambria" w:eastAsia="Cambria"/>
          <w:spacing w:val="-13"/>
          <w:sz w:val="22"/>
          <w:vertAlign w:val="baseline"/>
        </w:rPr>
        <w:t> </w:t>
      </w:r>
      <w:r>
        <w:rPr>
          <w:rFonts w:ascii="Cambria" w:eastAsia="Cambria"/>
          <w:sz w:val="22"/>
          <w:vertAlign w:val="baseline"/>
        </w:rPr>
        <w:t>all</w:t>
      </w:r>
      <w:r>
        <w:rPr>
          <w:rFonts w:ascii="Cambria" w:eastAsia="Cambria"/>
          <w:spacing w:val="-9"/>
          <w:sz w:val="22"/>
          <w:vertAlign w:val="baseline"/>
        </w:rPr>
        <w:t> </w:t>
      </w:r>
      <w:r>
        <w:rPr>
          <w:rFonts w:ascii="Cambria" w:eastAsia="Cambria"/>
          <w:sz w:val="22"/>
          <w:vertAlign w:val="baseline"/>
        </w:rPr>
        <w:t>components of type </w:t>
      </w:r>
      <w:r>
        <w:rPr>
          <w:sz w:val="22"/>
          <w:vertAlign w:val="baseline"/>
        </w:rPr>
        <w:t>hc</w:t>
      </w:r>
      <w:r>
        <w:rPr>
          <w:spacing w:val="-33"/>
          <w:sz w:val="22"/>
          <w:vertAlign w:val="baseline"/>
        </w:rPr>
        <w:t> </w:t>
      </w:r>
      <w:r>
        <w:rPr>
          <w:rFonts w:ascii="Cambria" w:eastAsia="Cambria"/>
          <w:sz w:val="22"/>
          <w:vertAlign w:val="baseline"/>
        </w:rPr>
        <w:t>across the two iterations, and then averaging over all tasks. We define this quantity as the cross_cos similarity:</w:t>
      </w:r>
    </w:p>
    <w:p>
      <w:pPr>
        <w:pStyle w:val="BodyText"/>
        <w:spacing w:before="72"/>
        <w:rPr>
          <w:rFonts w:ascii="Cambria"/>
          <w:sz w:val="12"/>
        </w:rPr>
      </w:pPr>
    </w:p>
    <w:p>
      <w:pPr>
        <w:spacing w:line="101" w:lineRule="exact" w:before="0"/>
        <w:ind w:left="610" w:right="0" w:firstLine="0"/>
        <w:jc w:val="center"/>
        <w:rPr>
          <w:sz w:val="12"/>
        </w:rPr>
      </w:pPr>
      <w:r>
        <w:rPr>
          <w:rFonts w:ascii="Lucida Sans Unicode" w:eastAsia="Lucida Sans Unicode"/>
          <w:position w:val="-7"/>
          <w:sz w:val="14"/>
        </w:rPr>
        <w:t>𝐾</w:t>
      </w:r>
      <w:r>
        <w:rPr>
          <w:position w:val="-1"/>
          <w:sz w:val="12"/>
        </w:rPr>
        <w:t>hc</w:t>
      </w:r>
      <w:r>
        <w:rPr>
          <w:spacing w:val="12"/>
          <w:position w:val="-1"/>
          <w:sz w:val="12"/>
        </w:rPr>
        <w:t> </w:t>
      </w:r>
      <w:r>
        <w:rPr>
          <w:rFonts w:ascii="Lucida Sans Unicode" w:eastAsia="Lucida Sans Unicode"/>
          <w:spacing w:val="-5"/>
          <w:position w:val="-5"/>
          <w:sz w:val="14"/>
        </w:rPr>
        <w:t>𝐾</w:t>
      </w:r>
      <w:r>
        <w:rPr>
          <w:spacing w:val="-5"/>
          <w:sz w:val="12"/>
        </w:rPr>
        <w:t>hc</w:t>
      </w:r>
    </w:p>
    <w:p>
      <w:pPr>
        <w:tabs>
          <w:tab w:pos="3393" w:val="left" w:leader="none"/>
          <w:tab w:pos="3803" w:val="left" w:leader="none"/>
        </w:tabs>
        <w:spacing w:line="326" w:lineRule="exact" w:before="0"/>
        <w:ind w:left="0" w:right="1418" w:firstLine="0"/>
        <w:jc w:val="center"/>
        <w:rPr>
          <w:rFonts w:ascii="Lucida Sans Unicode" w:hAnsi="Lucida Sans Unicode" w:cs="Lucida Sans Unicode" w:eastAsia="Lucida Sans Unicode"/>
          <w:sz w:val="20"/>
          <w:szCs w:val="20"/>
        </w:rPr>
      </w:pPr>
      <w:r>
        <w:rPr>
          <w:rFonts w:ascii="Cambria" w:hAnsi="Cambria" w:cs="Cambria" w:eastAsia="Cambria"/>
          <w:w w:val="95"/>
          <w:sz w:val="22"/>
          <w:szCs w:val="22"/>
        </w:rPr>
        <w:t>cross_cos</w:t>
      </w:r>
      <w:r>
        <w:rPr>
          <w:rFonts w:ascii="Lucida Sans Unicode" w:hAnsi="Lucida Sans Unicode" w:cs="Lucida Sans Unicode" w:eastAsia="Lucida Sans Unicode"/>
          <w:w w:val="95"/>
          <w:sz w:val="22"/>
          <w:szCs w:val="22"/>
        </w:rPr>
        <w:t>(</w:t>
      </w:r>
      <w:r>
        <w:rPr>
          <w:w w:val="95"/>
          <w:sz w:val="22"/>
          <w:szCs w:val="22"/>
        </w:rPr>
        <w:t>hc</w:t>
      </w:r>
      <w:r>
        <w:rPr>
          <w:rFonts w:ascii="Lucida Sans Unicode" w:hAnsi="Lucida Sans Unicode" w:cs="Lucida Sans Unicode" w:eastAsia="Lucida Sans Unicode"/>
          <w:w w:val="95"/>
          <w:sz w:val="22"/>
          <w:szCs w:val="22"/>
          <w:vertAlign w:val="superscript"/>
        </w:rPr>
        <w:t>(𝑖)</w:t>
      </w:r>
      <w:r>
        <w:rPr>
          <w:rFonts w:ascii="Lucida Sans Unicode" w:hAnsi="Lucida Sans Unicode" w:cs="Lucida Sans Unicode" w:eastAsia="Lucida Sans Unicode"/>
          <w:w w:val="95"/>
          <w:sz w:val="20"/>
          <w:szCs w:val="20"/>
          <w:vertAlign w:val="baseline"/>
        </w:rPr>
        <w:t>,</w:t>
      </w:r>
      <w:r>
        <w:rPr>
          <w:rFonts w:ascii="Lucida Sans Unicode" w:hAnsi="Lucida Sans Unicode" w:cs="Lucida Sans Unicode" w:eastAsia="Lucida Sans Unicode"/>
          <w:spacing w:val="-17"/>
          <w:w w:val="95"/>
          <w:sz w:val="20"/>
          <w:szCs w:val="20"/>
          <w:vertAlign w:val="baseline"/>
        </w:rPr>
        <w:t> </w:t>
      </w:r>
      <w:r>
        <w:rPr>
          <w:w w:val="95"/>
          <w:sz w:val="22"/>
          <w:szCs w:val="22"/>
          <w:vertAlign w:val="baseline"/>
        </w:rPr>
        <w:t>hc</w:t>
      </w:r>
      <w:r>
        <w:rPr>
          <w:rFonts w:ascii="Lucida Sans Unicode" w:hAnsi="Lucida Sans Unicode" w:cs="Lucida Sans Unicode" w:eastAsia="Lucida Sans Unicode"/>
          <w:w w:val="95"/>
          <w:sz w:val="22"/>
          <w:szCs w:val="22"/>
          <w:vertAlign w:val="superscript"/>
        </w:rPr>
        <w:t>(</w:t>
      </w:r>
      <w:r>
        <w:rPr>
          <w:rFonts w:ascii="Lucida Sans Unicode" w:hAnsi="Lucida Sans Unicode" w:cs="Lucida Sans Unicode" w:eastAsia="Lucida Sans Unicode"/>
          <w:spacing w:val="-36"/>
          <w:w w:val="95"/>
          <w:sz w:val="22"/>
          <w:szCs w:val="22"/>
          <w:vertAlign w:val="baseline"/>
        </w:rPr>
        <w:t> </w:t>
      </w:r>
      <w:r>
        <w:rPr>
          <w:rFonts w:ascii="Lucida Sans Unicode" w:hAnsi="Lucida Sans Unicode" w:cs="Lucida Sans Unicode" w:eastAsia="Lucida Sans Unicode"/>
          <w:spacing w:val="10"/>
          <w:w w:val="95"/>
          <w:sz w:val="22"/>
          <w:szCs w:val="22"/>
          <w:vertAlign w:val="superscript"/>
        </w:rPr>
        <w:t>𝑗)</w:t>
      </w:r>
      <w:r>
        <w:rPr>
          <w:rFonts w:ascii="Lucida Sans Unicode" w:hAnsi="Lucida Sans Unicode" w:cs="Lucida Sans Unicode" w:eastAsia="Lucida Sans Unicode"/>
          <w:spacing w:val="10"/>
          <w:w w:val="95"/>
          <w:sz w:val="22"/>
          <w:szCs w:val="22"/>
          <w:vertAlign w:val="baseline"/>
        </w:rPr>
        <w:t>) </w:t>
      </w:r>
      <w:r>
        <w:rPr>
          <w:rFonts w:ascii="Georgia" w:hAnsi="Georgia" w:cs="Georgia" w:eastAsia="Georgia"/>
          <w:w w:val="95"/>
          <w:sz w:val="22"/>
          <w:szCs w:val="22"/>
          <w:vertAlign w:val="baseline"/>
        </w:rPr>
        <w:t>=</w:t>
      </w:r>
      <w:r>
        <w:rPr>
          <w:rFonts w:ascii="Georgia" w:hAnsi="Georgia" w:cs="Georgia" w:eastAsia="Georgia"/>
          <w:spacing w:val="31"/>
          <w:sz w:val="22"/>
          <w:szCs w:val="22"/>
          <w:vertAlign w:val="baseline"/>
        </w:rPr>
        <w:t> </w:t>
      </w:r>
      <w:r>
        <w:rPr>
          <w:rFonts w:ascii="Cambria" w:hAnsi="Cambria" w:cs="Cambria" w:eastAsia="Cambria"/>
          <w:spacing w:val="39"/>
          <w:position w:val="15"/>
          <w:sz w:val="22"/>
          <w:szCs w:val="22"/>
          <w:u w:val="single"/>
          <w:vertAlign w:val="baseline"/>
        </w:rPr>
        <w:t> </w:t>
      </w:r>
      <w:r>
        <w:rPr>
          <w:rFonts w:ascii="Cambria" w:hAnsi="Cambria" w:cs="Cambria" w:eastAsia="Cambria"/>
          <w:w w:val="95"/>
          <w:position w:val="15"/>
          <w:sz w:val="22"/>
          <w:szCs w:val="22"/>
          <w:u w:val="single"/>
          <w:vertAlign w:val="baseline"/>
        </w:rPr>
        <w:t>1</w:t>
      </w:r>
      <w:r>
        <w:rPr>
          <w:rFonts w:ascii="Cambria" w:hAnsi="Cambria" w:cs="Cambria" w:eastAsia="Cambria"/>
          <w:spacing w:val="40"/>
          <w:position w:val="15"/>
          <w:sz w:val="22"/>
          <w:szCs w:val="22"/>
          <w:u w:val="single"/>
          <w:vertAlign w:val="baseline"/>
        </w:rPr>
        <w:t> </w:t>
      </w:r>
      <w:r>
        <w:rPr>
          <w:rFonts w:ascii="Cambria" w:hAnsi="Cambria" w:cs="Cambria" w:eastAsia="Cambria"/>
          <w:spacing w:val="38"/>
          <w:position w:val="15"/>
          <w:sz w:val="22"/>
          <w:szCs w:val="22"/>
          <w:vertAlign w:val="baseline"/>
        </w:rPr>
        <w:t> </w:t>
      </w:r>
      <w:r>
        <w:rPr>
          <w:rFonts w:ascii="Verdana" w:hAnsi="Verdana" w:cs="Verdana" w:eastAsia="Verdana"/>
          <w:i/>
          <w:iCs/>
          <w:w w:val="75"/>
          <w:position w:val="22"/>
          <w:sz w:val="22"/>
          <w:szCs w:val="22"/>
          <w:vertAlign w:val="baseline"/>
        </w:rPr>
        <w:t>∑︁</w:t>
      </w:r>
      <w:r>
        <w:rPr>
          <w:rFonts w:ascii="Verdana" w:hAnsi="Verdana" w:cs="Verdana" w:eastAsia="Verdana"/>
          <w:i/>
          <w:iCs/>
          <w:spacing w:val="10"/>
          <w:position w:val="22"/>
          <w:sz w:val="22"/>
          <w:szCs w:val="22"/>
          <w:vertAlign w:val="baseline"/>
        </w:rPr>
        <w:t> </w:t>
      </w:r>
      <w:r>
        <w:rPr>
          <w:rFonts w:ascii="Cambria" w:hAnsi="Cambria" w:cs="Cambria" w:eastAsia="Cambria"/>
          <w:position w:val="15"/>
          <w:sz w:val="22"/>
          <w:szCs w:val="22"/>
          <w:u w:val="single"/>
          <w:vertAlign w:val="baseline"/>
        </w:rPr>
        <w:tab/>
      </w:r>
      <w:r>
        <w:rPr>
          <w:rFonts w:ascii="Cambria" w:hAnsi="Cambria" w:cs="Cambria" w:eastAsia="Cambria"/>
          <w:spacing w:val="-10"/>
          <w:position w:val="15"/>
          <w:sz w:val="22"/>
          <w:szCs w:val="22"/>
          <w:u w:val="single"/>
          <w:vertAlign w:val="baseline"/>
        </w:rPr>
        <w:t>1</w:t>
      </w:r>
      <w:r>
        <w:rPr>
          <w:rFonts w:ascii="Cambria" w:hAnsi="Cambria" w:cs="Cambria" w:eastAsia="Cambria"/>
          <w:position w:val="15"/>
          <w:sz w:val="22"/>
          <w:szCs w:val="22"/>
          <w:u w:val="single"/>
          <w:vertAlign w:val="baseline"/>
        </w:rPr>
        <w:tab/>
      </w:r>
      <w:r>
        <w:rPr>
          <w:rFonts w:ascii="Cambria" w:hAnsi="Cambria" w:cs="Cambria" w:eastAsia="Cambria"/>
          <w:spacing w:val="8"/>
          <w:position w:val="15"/>
          <w:sz w:val="22"/>
          <w:szCs w:val="22"/>
          <w:vertAlign w:val="baseline"/>
        </w:rPr>
        <w:t> </w:t>
      </w:r>
      <w:r>
        <w:rPr>
          <w:rFonts w:ascii="Verdana" w:hAnsi="Verdana" w:cs="Verdana" w:eastAsia="Verdana"/>
          <w:i/>
          <w:iCs/>
          <w:spacing w:val="-173"/>
          <w:w w:val="87"/>
          <w:position w:val="22"/>
          <w:sz w:val="22"/>
          <w:szCs w:val="22"/>
          <w:vertAlign w:val="baseline"/>
        </w:rPr>
        <w:t>∑︁</w:t>
      </w:r>
      <w:r>
        <w:rPr>
          <w:rFonts w:ascii="Lucida Sans Unicode" w:hAnsi="Lucida Sans Unicode" w:cs="Lucida Sans Unicode" w:eastAsia="Lucida Sans Unicode"/>
          <w:spacing w:val="9"/>
          <w:w w:val="76"/>
          <w:position w:val="25"/>
          <w:sz w:val="11"/>
          <w:szCs w:val="11"/>
          <w:vertAlign w:val="baseline"/>
        </w:rPr>
        <w:t>𝑥</w:t>
      </w:r>
      <w:r>
        <w:rPr>
          <w:rFonts w:ascii="Lucida Sans Unicode" w:hAnsi="Lucida Sans Unicode" w:cs="Lucida Sans Unicode" w:eastAsia="Lucida Sans Unicode"/>
          <w:w w:val="50"/>
          <w:position w:val="25"/>
          <w:sz w:val="11"/>
          <w:szCs w:val="11"/>
          <w:vertAlign w:val="baseline"/>
        </w:rPr>
        <w:t>𝑖</w:t>
      </w:r>
      <w:r>
        <w:rPr>
          <w:rFonts w:ascii="Lucida Sans Unicode" w:hAnsi="Lucida Sans Unicode" w:cs="Lucida Sans Unicode" w:eastAsia="Lucida Sans Unicode"/>
          <w:spacing w:val="73"/>
          <w:w w:val="150"/>
          <w:position w:val="25"/>
          <w:sz w:val="11"/>
          <w:szCs w:val="11"/>
          <w:vertAlign w:val="baseline"/>
        </w:rPr>
        <w:t> </w:t>
      </w:r>
      <w:r>
        <w:rPr>
          <w:rFonts w:ascii="Verdana" w:hAnsi="Verdana" w:cs="Verdana" w:eastAsia="Verdana"/>
          <w:i/>
          <w:iCs/>
          <w:spacing w:val="-173"/>
          <w:w w:val="78"/>
          <w:position w:val="22"/>
          <w:sz w:val="22"/>
          <w:szCs w:val="22"/>
          <w:vertAlign w:val="baseline"/>
        </w:rPr>
        <w:t>∑︁</w:t>
      </w:r>
      <w:r>
        <w:rPr>
          <w:rFonts w:ascii="Lucida Sans Unicode" w:hAnsi="Lucida Sans Unicode" w:cs="Lucida Sans Unicode" w:eastAsia="Lucida Sans Unicode"/>
          <w:w w:val="67"/>
          <w:position w:val="27"/>
          <w:sz w:val="11"/>
          <w:szCs w:val="11"/>
          <w:vertAlign w:val="baseline"/>
        </w:rPr>
        <w:t>𝑥</w:t>
      </w:r>
      <w:r>
        <w:rPr>
          <w:rFonts w:ascii="Lucida Sans Unicode" w:hAnsi="Lucida Sans Unicode" w:cs="Lucida Sans Unicode" w:eastAsia="Lucida Sans Unicode"/>
          <w:spacing w:val="-5"/>
          <w:w w:val="74"/>
          <w:position w:val="27"/>
          <w:sz w:val="11"/>
          <w:szCs w:val="11"/>
          <w:vertAlign w:val="baseline"/>
        </w:rPr>
        <w:t> </w:t>
      </w:r>
      <w:r>
        <w:rPr>
          <w:rFonts w:ascii="Lucida Sans Unicode" w:hAnsi="Lucida Sans Unicode" w:cs="Lucida Sans Unicode" w:eastAsia="Lucida Sans Unicode"/>
          <w:w w:val="75"/>
          <w:position w:val="27"/>
          <w:sz w:val="11"/>
          <w:szCs w:val="11"/>
          <w:vertAlign w:val="baseline"/>
        </w:rPr>
        <w:t>𝑗</w:t>
      </w:r>
      <w:r>
        <w:rPr>
          <w:rFonts w:ascii="Lucida Sans Unicode" w:hAnsi="Lucida Sans Unicode" w:cs="Lucida Sans Unicode" w:eastAsia="Lucida Sans Unicode"/>
          <w:spacing w:val="80"/>
          <w:position w:val="27"/>
          <w:sz w:val="11"/>
          <w:szCs w:val="11"/>
          <w:vertAlign w:val="baseline"/>
        </w:rPr>
        <w:t> </w:t>
      </w:r>
      <w:r>
        <w:rPr>
          <w:rFonts w:ascii="Cambria" w:hAnsi="Cambria" w:cs="Cambria" w:eastAsia="Cambria"/>
          <w:w w:val="80"/>
          <w:sz w:val="22"/>
          <w:szCs w:val="22"/>
          <w:vertAlign w:val="baseline"/>
        </w:rPr>
        <w:t>cos</w:t>
      </w:r>
      <w:r>
        <w:rPr>
          <w:rFonts w:ascii="Cambria" w:hAnsi="Cambria" w:cs="Cambria" w:eastAsia="Cambria"/>
          <w:spacing w:val="55"/>
          <w:sz w:val="22"/>
          <w:szCs w:val="22"/>
          <w:vertAlign w:val="baseline"/>
        </w:rPr>
        <w:t> </w:t>
      </w:r>
      <w:r>
        <w:rPr>
          <w:rFonts w:ascii="Lucida Sans Unicode" w:hAnsi="Lucida Sans Unicode" w:cs="Lucida Sans Unicode" w:eastAsia="Lucida Sans Unicode"/>
          <w:w w:val="80"/>
          <w:sz w:val="20"/>
          <w:szCs w:val="20"/>
          <w:vertAlign w:val="baseline"/>
        </w:rPr>
        <w:t>𝑧</w:t>
      </w:r>
      <w:r>
        <w:rPr>
          <w:w w:val="80"/>
          <w:position w:val="11"/>
          <w:sz w:val="16"/>
          <w:szCs w:val="16"/>
          <w:vertAlign w:val="baseline"/>
        </w:rPr>
        <w:t>hc</w:t>
      </w:r>
      <w:r>
        <w:rPr>
          <w:rFonts w:ascii="Lucida Sans Unicode" w:hAnsi="Lucida Sans Unicode" w:cs="Lucida Sans Unicode" w:eastAsia="Lucida Sans Unicode"/>
          <w:w w:val="80"/>
          <w:position w:val="11"/>
          <w:sz w:val="14"/>
          <w:szCs w:val="14"/>
          <w:vertAlign w:val="baseline"/>
        </w:rPr>
        <w:t>,</w:t>
      </w:r>
      <w:r>
        <w:rPr>
          <w:rFonts w:ascii="Lucida Sans Unicode" w:hAnsi="Lucida Sans Unicode" w:cs="Lucida Sans Unicode" w:eastAsia="Lucida Sans Unicode"/>
          <w:w w:val="80"/>
          <w:position w:val="11"/>
          <w:sz w:val="16"/>
          <w:szCs w:val="16"/>
          <w:vertAlign w:val="baseline"/>
        </w:rPr>
        <w:t>(</w:t>
      </w:r>
      <w:r>
        <w:rPr>
          <w:rFonts w:ascii="Lucida Sans Unicode" w:hAnsi="Lucida Sans Unicode" w:cs="Lucida Sans Unicode" w:eastAsia="Lucida Sans Unicode"/>
          <w:w w:val="80"/>
          <w:position w:val="11"/>
          <w:sz w:val="14"/>
          <w:szCs w:val="14"/>
          <w:vertAlign w:val="baseline"/>
        </w:rPr>
        <w:t>𝑖</w:t>
      </w:r>
      <w:r>
        <w:rPr>
          <w:rFonts w:ascii="Lucida Sans Unicode" w:hAnsi="Lucida Sans Unicode" w:cs="Lucida Sans Unicode" w:eastAsia="Lucida Sans Unicode"/>
          <w:w w:val="80"/>
          <w:position w:val="11"/>
          <w:sz w:val="16"/>
          <w:szCs w:val="16"/>
          <w:vertAlign w:val="baseline"/>
        </w:rPr>
        <w:t>)</w:t>
      </w:r>
      <w:r>
        <w:rPr>
          <w:rFonts w:ascii="Lucida Sans Unicode" w:hAnsi="Lucida Sans Unicode" w:cs="Lucida Sans Unicode" w:eastAsia="Lucida Sans Unicode"/>
          <w:spacing w:val="-18"/>
          <w:w w:val="80"/>
          <w:position w:val="11"/>
          <w:sz w:val="16"/>
          <w:szCs w:val="16"/>
          <w:vertAlign w:val="baseline"/>
        </w:rPr>
        <w:t> </w:t>
      </w:r>
      <w:r>
        <w:rPr>
          <w:rFonts w:ascii="Lucida Sans Unicode" w:hAnsi="Lucida Sans Unicode" w:cs="Lucida Sans Unicode" w:eastAsia="Lucida Sans Unicode"/>
          <w:w w:val="80"/>
          <w:sz w:val="20"/>
          <w:szCs w:val="20"/>
          <w:vertAlign w:val="baseline"/>
        </w:rPr>
        <w:t>,</w:t>
      </w:r>
      <w:r>
        <w:rPr>
          <w:rFonts w:ascii="Lucida Sans Unicode" w:hAnsi="Lucida Sans Unicode" w:cs="Lucida Sans Unicode" w:eastAsia="Lucida Sans Unicode"/>
          <w:spacing w:val="-7"/>
          <w:w w:val="80"/>
          <w:sz w:val="20"/>
          <w:szCs w:val="20"/>
          <w:vertAlign w:val="baseline"/>
        </w:rPr>
        <w:t> </w:t>
      </w:r>
      <w:r>
        <w:rPr>
          <w:rFonts w:ascii="Lucida Sans Unicode" w:hAnsi="Lucida Sans Unicode" w:cs="Lucida Sans Unicode" w:eastAsia="Lucida Sans Unicode"/>
          <w:w w:val="80"/>
          <w:sz w:val="20"/>
          <w:szCs w:val="20"/>
          <w:vertAlign w:val="baseline"/>
        </w:rPr>
        <w:t>𝑧</w:t>
      </w:r>
      <w:r>
        <w:rPr>
          <w:w w:val="80"/>
          <w:position w:val="11"/>
          <w:sz w:val="16"/>
          <w:szCs w:val="16"/>
          <w:vertAlign w:val="baseline"/>
        </w:rPr>
        <w:t>hc</w:t>
      </w:r>
      <w:r>
        <w:rPr>
          <w:rFonts w:ascii="Lucida Sans Unicode" w:hAnsi="Lucida Sans Unicode" w:cs="Lucida Sans Unicode" w:eastAsia="Lucida Sans Unicode"/>
          <w:w w:val="80"/>
          <w:position w:val="11"/>
          <w:sz w:val="14"/>
          <w:szCs w:val="14"/>
          <w:vertAlign w:val="baseline"/>
        </w:rPr>
        <w:t>,</w:t>
      </w:r>
      <w:r>
        <w:rPr>
          <w:rFonts w:ascii="Lucida Sans Unicode" w:hAnsi="Lucida Sans Unicode" w:cs="Lucida Sans Unicode" w:eastAsia="Lucida Sans Unicode"/>
          <w:w w:val="80"/>
          <w:position w:val="11"/>
          <w:sz w:val="16"/>
          <w:szCs w:val="16"/>
          <w:vertAlign w:val="baseline"/>
        </w:rPr>
        <w:t>(</w:t>
      </w:r>
      <w:r>
        <w:rPr>
          <w:rFonts w:ascii="Lucida Sans Unicode" w:hAnsi="Lucida Sans Unicode" w:cs="Lucida Sans Unicode" w:eastAsia="Lucida Sans Unicode"/>
          <w:spacing w:val="-14"/>
          <w:w w:val="80"/>
          <w:position w:val="11"/>
          <w:sz w:val="16"/>
          <w:szCs w:val="16"/>
          <w:vertAlign w:val="baseline"/>
        </w:rPr>
        <w:t> </w:t>
      </w:r>
      <w:r>
        <w:rPr>
          <w:rFonts w:ascii="Lucida Sans Unicode" w:hAnsi="Lucida Sans Unicode" w:cs="Lucida Sans Unicode" w:eastAsia="Lucida Sans Unicode"/>
          <w:w w:val="75"/>
          <w:position w:val="11"/>
          <w:sz w:val="14"/>
          <w:szCs w:val="14"/>
          <w:vertAlign w:val="baseline"/>
        </w:rPr>
        <w:t>𝑗</w:t>
      </w:r>
      <w:r>
        <w:rPr>
          <w:rFonts w:ascii="Lucida Sans Unicode" w:hAnsi="Lucida Sans Unicode" w:cs="Lucida Sans Unicode" w:eastAsia="Lucida Sans Unicode"/>
          <w:w w:val="75"/>
          <w:position w:val="11"/>
          <w:sz w:val="16"/>
          <w:szCs w:val="16"/>
          <w:vertAlign w:val="baseline"/>
        </w:rPr>
        <w:t>)</w:t>
      </w:r>
      <w:r>
        <w:rPr>
          <w:rFonts w:ascii="Lucida Sans Unicode" w:hAnsi="Lucida Sans Unicode" w:cs="Lucida Sans Unicode" w:eastAsia="Lucida Sans Unicode"/>
          <w:spacing w:val="80"/>
          <w:w w:val="150"/>
          <w:position w:val="11"/>
          <w:sz w:val="16"/>
          <w:szCs w:val="16"/>
          <w:vertAlign w:val="baseline"/>
        </w:rPr>
        <w:t> </w:t>
      </w:r>
      <w:r>
        <w:rPr>
          <w:rFonts w:ascii="Lucida Sans Unicode" w:hAnsi="Lucida Sans Unicode" w:cs="Lucida Sans Unicode" w:eastAsia="Lucida Sans Unicode"/>
          <w:w w:val="80"/>
          <w:sz w:val="20"/>
          <w:szCs w:val="20"/>
          <w:vertAlign w:val="baseline"/>
        </w:rPr>
        <w:t>.</w:t>
      </w:r>
    </w:p>
    <w:p>
      <w:pPr>
        <w:spacing w:after="0" w:line="326" w:lineRule="exact"/>
        <w:jc w:val="center"/>
        <w:rPr>
          <w:rFonts w:ascii="Lucida Sans Unicode" w:hAnsi="Lucida Sans Unicode" w:cs="Lucida Sans Unicode" w:eastAsia="Lucida Sans Unicode"/>
          <w:sz w:val="20"/>
          <w:szCs w:val="20"/>
        </w:rPr>
        <w:sectPr>
          <w:type w:val="continuous"/>
          <w:pgSz w:w="11910" w:h="16840"/>
          <w:pgMar w:header="860" w:footer="803" w:top="600" w:bottom="280" w:left="1417" w:right="0"/>
        </w:sectPr>
      </w:pPr>
    </w:p>
    <w:p>
      <w:pPr>
        <w:spacing w:line="174" w:lineRule="exact" w:before="0"/>
        <w:ind w:left="0" w:right="0" w:firstLine="0"/>
        <w:jc w:val="right"/>
        <w:rPr>
          <w:rFonts w:ascii="Lucida Sans Unicode"/>
          <w:sz w:val="22"/>
        </w:rPr>
      </w:pPr>
      <w:r>
        <w:rPr>
          <w:rFonts w:ascii="Lucida Sans Unicode"/>
          <w:spacing w:val="-5"/>
          <w:w w:val="85"/>
          <w:sz w:val="22"/>
        </w:rPr>
        <w:t>|X|</w:t>
      </w:r>
    </w:p>
    <w:p>
      <w:pPr>
        <w:spacing w:line="163" w:lineRule="exact" w:before="11"/>
        <w:ind w:left="422" w:right="0" w:firstLine="0"/>
        <w:jc w:val="left"/>
        <w:rPr>
          <w:sz w:val="16"/>
        </w:rPr>
      </w:pPr>
      <w:r>
        <w:rPr/>
        <w:br w:type="column"/>
      </w:r>
      <w:r>
        <w:rPr>
          <w:rFonts w:ascii="Lucida Sans Unicode" w:eastAsia="Lucida Sans Unicode"/>
          <w:w w:val="90"/>
          <w:position w:val="-7"/>
          <w:sz w:val="20"/>
        </w:rPr>
        <w:t>𝐾</w:t>
      </w:r>
      <w:r>
        <w:rPr>
          <w:w w:val="90"/>
          <w:sz w:val="16"/>
        </w:rPr>
        <w:t>hc</w:t>
      </w:r>
      <w:r>
        <w:rPr>
          <w:spacing w:val="-53"/>
          <w:w w:val="90"/>
          <w:sz w:val="16"/>
        </w:rPr>
        <w:t> </w:t>
      </w:r>
      <w:r>
        <w:rPr>
          <w:rFonts w:ascii="Lucida Sans Unicode" w:eastAsia="Lucida Sans Unicode"/>
          <w:spacing w:val="-32"/>
          <w:w w:val="95"/>
          <w:position w:val="-7"/>
          <w:sz w:val="20"/>
        </w:rPr>
        <w:t>𝐾</w:t>
      </w:r>
      <w:r>
        <w:rPr>
          <w:spacing w:val="-32"/>
          <w:w w:val="95"/>
          <w:sz w:val="16"/>
        </w:rPr>
        <w:t>hc</w:t>
      </w:r>
    </w:p>
    <w:p>
      <w:pPr>
        <w:spacing w:line="174" w:lineRule="exact" w:before="0"/>
        <w:ind w:left="0" w:right="0" w:firstLine="0"/>
        <w:jc w:val="right"/>
        <w:rPr>
          <w:rFonts w:ascii="Lucida Sans Unicode" w:eastAsia="Lucida Sans Unicode"/>
          <w:sz w:val="14"/>
        </w:rPr>
      </w:pPr>
      <w:r>
        <w:rPr/>
        <w:br w:type="column"/>
      </w:r>
      <w:r>
        <w:rPr>
          <w:rFonts w:ascii="Lucida Sans Unicode" w:eastAsia="Lucida Sans Unicode"/>
          <w:spacing w:val="-5"/>
          <w:w w:val="80"/>
          <w:sz w:val="14"/>
        </w:rPr>
        <w:t>𝑥𝑘</w:t>
      </w:r>
    </w:p>
    <w:p>
      <w:pPr>
        <w:spacing w:line="174" w:lineRule="exact" w:before="0"/>
        <w:ind w:left="436" w:right="0" w:firstLine="0"/>
        <w:jc w:val="left"/>
        <w:rPr>
          <w:rFonts w:ascii="Lucida Sans Unicode" w:hAnsi="Lucida Sans Unicode" w:eastAsia="Lucida Sans Unicode"/>
          <w:position w:val="5"/>
          <w:sz w:val="12"/>
        </w:rPr>
      </w:pPr>
      <w:r>
        <w:rPr/>
        <w:br w:type="column"/>
      </w:r>
      <w:r>
        <w:rPr>
          <w:rFonts w:ascii="Lucida Sans Unicode" w:hAnsi="Lucida Sans Unicode" w:eastAsia="Lucida Sans Unicode"/>
          <w:spacing w:val="-5"/>
          <w:w w:val="90"/>
          <w:sz w:val="14"/>
        </w:rPr>
        <w:t>𝑥𝑘</w:t>
      </w:r>
      <w:r>
        <w:rPr>
          <w:rFonts w:ascii="Lucida Sans Unicode" w:hAnsi="Lucida Sans Unicode" w:eastAsia="Lucida Sans Unicode"/>
          <w:spacing w:val="-5"/>
          <w:w w:val="90"/>
          <w:position w:val="5"/>
          <w:sz w:val="12"/>
        </w:rPr>
        <w:t>′</w:t>
      </w:r>
    </w:p>
    <w:p>
      <w:pPr>
        <w:spacing w:after="0" w:line="174" w:lineRule="exact"/>
        <w:jc w:val="left"/>
        <w:rPr>
          <w:rFonts w:ascii="Lucida Sans Unicode" w:hAnsi="Lucida Sans Unicode" w:eastAsia="Lucida Sans Unicode"/>
          <w:position w:val="5"/>
          <w:sz w:val="12"/>
        </w:rPr>
        <w:sectPr>
          <w:type w:val="continuous"/>
          <w:pgSz w:w="11910" w:h="16840"/>
          <w:pgMar w:header="860" w:footer="803" w:top="600" w:bottom="280" w:left="1417" w:right="0"/>
          <w:cols w:num="4" w:equalWidth="0">
            <w:col w:w="4027" w:space="40"/>
            <w:col w:w="1101" w:space="39"/>
            <w:col w:w="1369" w:space="39"/>
            <w:col w:w="3878"/>
          </w:cols>
        </w:sectPr>
      </w:pPr>
    </w:p>
    <w:p>
      <w:pPr>
        <w:spacing w:line="213" w:lineRule="exact" w:before="0"/>
        <w:ind w:left="0" w:right="0" w:firstLine="0"/>
        <w:jc w:val="right"/>
        <w:rPr>
          <w:rFonts w:ascii="Lucida Sans Unicode" w:hAnsi="Lucida Sans Unicode" w:eastAsia="Lucida Sans Unicode"/>
          <w:sz w:val="16"/>
        </w:rPr>
      </w:pPr>
      <w:r>
        <w:rPr>
          <w:rFonts w:ascii="Lucida Sans Unicode" w:hAnsi="Lucida Sans Unicode" w:eastAsia="Lucida Sans Unicode"/>
          <w:w w:val="65"/>
          <w:sz w:val="14"/>
        </w:rPr>
        <w:t>𝑥</w:t>
      </w:r>
      <w:r>
        <w:rPr>
          <w:rFonts w:ascii="Lucida Sans Unicode" w:hAnsi="Lucida Sans Unicode" w:eastAsia="Lucida Sans Unicode"/>
          <w:spacing w:val="-10"/>
          <w:w w:val="65"/>
          <w:sz w:val="14"/>
        </w:rPr>
        <w:t> </w:t>
      </w:r>
      <w:r>
        <w:rPr>
          <w:rFonts w:ascii="Lucida Sans Unicode" w:hAnsi="Lucida Sans Unicode" w:eastAsia="Lucida Sans Unicode"/>
          <w:spacing w:val="4"/>
          <w:w w:val="90"/>
          <w:sz w:val="16"/>
        </w:rPr>
        <w:t>∈X</w:t>
      </w:r>
    </w:p>
    <w:p>
      <w:pPr>
        <w:tabs>
          <w:tab w:pos="517" w:val="left" w:leader="none"/>
        </w:tabs>
        <w:spacing w:line="193" w:lineRule="exact" w:before="0"/>
        <w:ind w:left="168" w:right="0" w:firstLine="0"/>
        <w:jc w:val="left"/>
        <w:rPr>
          <w:rFonts w:ascii="Lucida Sans Unicode" w:eastAsia="Lucida Sans Unicode"/>
          <w:sz w:val="14"/>
        </w:rPr>
      </w:pPr>
      <w:r>
        <w:rPr/>
        <w:br w:type="column"/>
      </w:r>
      <w:r>
        <w:rPr>
          <w:rFonts w:ascii="Lucida Sans Unicode" w:eastAsia="Lucida Sans Unicode"/>
          <w:spacing w:val="-5"/>
          <w:w w:val="65"/>
          <w:sz w:val="14"/>
        </w:rPr>
        <w:t>𝑥𝑖</w:t>
      </w:r>
      <w:r>
        <w:rPr>
          <w:rFonts w:ascii="Lucida Sans Unicode" w:eastAsia="Lucida Sans Unicode"/>
          <w:sz w:val="14"/>
        </w:rPr>
        <w:tab/>
      </w:r>
      <w:r>
        <w:rPr>
          <w:rFonts w:ascii="Lucida Sans Unicode" w:eastAsia="Lucida Sans Unicode"/>
          <w:w w:val="65"/>
          <w:sz w:val="14"/>
        </w:rPr>
        <w:t>𝑥</w:t>
      </w:r>
      <w:r>
        <w:rPr>
          <w:rFonts w:ascii="Lucida Sans Unicode" w:eastAsia="Lucida Sans Unicode"/>
          <w:spacing w:val="-1"/>
          <w:w w:val="65"/>
          <w:sz w:val="14"/>
        </w:rPr>
        <w:t> </w:t>
      </w:r>
      <w:r>
        <w:rPr>
          <w:rFonts w:ascii="Lucida Sans Unicode" w:eastAsia="Lucida Sans Unicode"/>
          <w:spacing w:val="-66"/>
          <w:w w:val="50"/>
          <w:sz w:val="14"/>
        </w:rPr>
        <w:t>𝑗</w:t>
      </w:r>
    </w:p>
    <w:p>
      <w:pPr>
        <w:spacing w:line="225" w:lineRule="auto" w:before="0"/>
        <w:ind w:left="106" w:right="0" w:firstLine="0"/>
        <w:jc w:val="left"/>
        <w:rPr>
          <w:rFonts w:ascii="Cambria" w:hAnsi="Cambria" w:eastAsia="Cambria"/>
          <w:sz w:val="16"/>
        </w:rPr>
      </w:pPr>
      <w:r>
        <w:rPr/>
        <w:br w:type="column"/>
      </w:r>
      <w:r>
        <w:rPr>
          <w:rFonts w:ascii="Lucida Sans Unicode" w:hAnsi="Lucida Sans Unicode" w:eastAsia="Lucida Sans Unicode"/>
          <w:w w:val="90"/>
          <w:sz w:val="14"/>
        </w:rPr>
        <w:t>𝑘</w:t>
      </w:r>
      <w:r>
        <w:rPr>
          <w:rFonts w:ascii="Georgia" w:hAnsi="Georgia" w:eastAsia="Georgia"/>
          <w:w w:val="90"/>
          <w:sz w:val="16"/>
        </w:rPr>
        <w:t>=</w:t>
      </w:r>
      <w:r>
        <w:rPr>
          <w:rFonts w:ascii="Cambria" w:hAnsi="Cambria" w:eastAsia="Cambria"/>
          <w:w w:val="90"/>
          <w:sz w:val="16"/>
        </w:rPr>
        <w:t>1</w:t>
      </w:r>
      <w:r>
        <w:rPr>
          <w:rFonts w:ascii="Cambria" w:hAnsi="Cambria" w:eastAsia="Cambria"/>
          <w:sz w:val="16"/>
        </w:rPr>
        <w:t> </w:t>
      </w:r>
      <w:r>
        <w:rPr>
          <w:rFonts w:ascii="Lucida Sans Unicode" w:hAnsi="Lucida Sans Unicode" w:eastAsia="Lucida Sans Unicode"/>
          <w:spacing w:val="-4"/>
          <w:sz w:val="14"/>
        </w:rPr>
        <w:t>𝑘</w:t>
      </w:r>
      <w:r>
        <w:rPr>
          <w:rFonts w:ascii="Lucida Sans Unicode" w:hAnsi="Lucida Sans Unicode" w:eastAsia="Lucida Sans Unicode"/>
          <w:spacing w:val="-4"/>
          <w:position w:val="5"/>
          <w:sz w:val="12"/>
        </w:rPr>
        <w:t>′</w:t>
      </w:r>
      <w:r>
        <w:rPr>
          <w:rFonts w:ascii="Georgia" w:hAnsi="Georgia" w:eastAsia="Georgia"/>
          <w:spacing w:val="-4"/>
          <w:sz w:val="16"/>
        </w:rPr>
        <w:t>=</w:t>
      </w:r>
      <w:r>
        <w:rPr>
          <w:rFonts w:ascii="Cambria" w:hAnsi="Cambria" w:eastAsia="Cambria"/>
          <w:spacing w:val="-4"/>
          <w:sz w:val="16"/>
        </w:rPr>
        <w:t>1</w:t>
      </w:r>
    </w:p>
    <w:p>
      <w:pPr>
        <w:spacing w:after="0" w:line="225" w:lineRule="auto"/>
        <w:jc w:val="left"/>
        <w:rPr>
          <w:rFonts w:ascii="Cambria" w:hAnsi="Cambria" w:eastAsia="Cambria"/>
          <w:sz w:val="16"/>
        </w:rPr>
        <w:sectPr>
          <w:type w:val="continuous"/>
          <w:pgSz w:w="11910" w:h="16840"/>
          <w:pgMar w:header="860" w:footer="803" w:top="600" w:bottom="280" w:left="1417" w:right="0"/>
          <w:cols w:num="3" w:equalWidth="0">
            <w:col w:w="4411" w:space="40"/>
            <w:col w:w="656" w:space="39"/>
            <w:col w:w="5347"/>
          </w:cols>
        </w:sectPr>
      </w:pPr>
    </w:p>
    <w:p>
      <w:pPr>
        <w:spacing w:line="192" w:lineRule="auto" w:before="143"/>
        <w:ind w:left="23" w:right="1437" w:firstLine="0"/>
        <w:jc w:val="left"/>
        <w:rPr>
          <w:rFonts w:ascii="Cambria" w:eastAsia="Cambria"/>
          <w:sz w:val="22"/>
        </w:rPr>
      </w:pPr>
      <w:r>
        <w:rPr>
          <w:rFonts w:ascii="Cambria" w:eastAsia="Cambria"/>
          <w:sz w:val="22"/>
        </w:rPr>
        <w:t>Figure</w:t>
      </w:r>
      <w:r>
        <w:rPr>
          <w:rFonts w:ascii="Cambria" w:eastAsia="Cambria"/>
          <w:spacing w:val="28"/>
          <w:sz w:val="22"/>
        </w:rPr>
        <w:t> </w:t>
      </w:r>
      <w:hyperlink w:history="true" w:anchor="_bookmark39">
        <w:r>
          <w:rPr>
            <w:rFonts w:ascii="Cambria" w:eastAsia="Cambria"/>
            <w:color w:val="0000FF"/>
            <w:sz w:val="22"/>
          </w:rPr>
          <w:t>11a</w:t>
        </w:r>
      </w:hyperlink>
      <w:r>
        <w:rPr>
          <w:rFonts w:ascii="Cambria" w:eastAsia="Cambria"/>
          <w:color w:val="0000FF"/>
          <w:spacing w:val="28"/>
          <w:sz w:val="22"/>
        </w:rPr>
        <w:t> </w:t>
      </w:r>
      <w:r>
        <w:rPr>
          <w:rFonts w:ascii="Cambria" w:eastAsia="Cambria"/>
          <w:sz w:val="22"/>
        </w:rPr>
        <w:t>reports</w:t>
      </w:r>
      <w:r>
        <w:rPr>
          <w:rFonts w:ascii="Cambria" w:eastAsia="Cambria"/>
          <w:spacing w:val="28"/>
          <w:sz w:val="22"/>
        </w:rPr>
        <w:t> </w:t>
      </w:r>
      <w:r>
        <w:rPr>
          <w:rFonts w:ascii="Cambria" w:eastAsia="Cambria"/>
          <w:sz w:val="22"/>
        </w:rPr>
        <w:t>cross_cos</w:t>
      </w:r>
      <w:r>
        <w:rPr>
          <w:rFonts w:ascii="Lucida Sans Unicode" w:eastAsia="Lucida Sans Unicode"/>
          <w:sz w:val="22"/>
        </w:rPr>
        <w:t>(</w:t>
      </w:r>
      <w:r>
        <w:rPr>
          <w:sz w:val="22"/>
        </w:rPr>
        <w:t>hc</w:t>
      </w:r>
      <w:r>
        <w:rPr>
          <w:rFonts w:ascii="Lucida Sans Unicode" w:eastAsia="Lucida Sans Unicode"/>
          <w:sz w:val="22"/>
          <w:vertAlign w:val="superscript"/>
        </w:rPr>
        <w:t>(𝑖)</w:t>
      </w:r>
      <w:r>
        <w:rPr>
          <w:rFonts w:ascii="Lucida Sans Unicode" w:eastAsia="Lucida Sans Unicode"/>
          <w:sz w:val="20"/>
          <w:vertAlign w:val="baseline"/>
        </w:rPr>
        <w:t>,</w:t>
      </w:r>
      <w:r>
        <w:rPr>
          <w:rFonts w:ascii="Lucida Sans Unicode" w:eastAsia="Lucida Sans Unicode"/>
          <w:spacing w:val="-25"/>
          <w:sz w:val="20"/>
          <w:vertAlign w:val="baseline"/>
        </w:rPr>
        <w:t> </w:t>
      </w:r>
      <w:r>
        <w:rPr>
          <w:sz w:val="22"/>
          <w:vertAlign w:val="baseline"/>
        </w:rPr>
        <w:t>hc</w:t>
      </w:r>
      <w:r>
        <w:rPr>
          <w:rFonts w:ascii="Lucida Sans Unicode" w:eastAsia="Lucida Sans Unicode"/>
          <w:sz w:val="22"/>
          <w:vertAlign w:val="superscript"/>
        </w:rPr>
        <w:t>(𝑖+</w:t>
      </w:r>
      <w:r>
        <w:rPr>
          <w:rFonts w:ascii="Cambria" w:eastAsia="Cambria"/>
          <w:sz w:val="22"/>
          <w:vertAlign w:val="superscript"/>
        </w:rPr>
        <w:t>1</w:t>
      </w:r>
      <w:r>
        <w:rPr>
          <w:rFonts w:ascii="Lucida Sans Unicode" w:eastAsia="Lucida Sans Unicode"/>
          <w:sz w:val="22"/>
          <w:vertAlign w:val="superscript"/>
        </w:rPr>
        <w:t>)</w:t>
      </w:r>
      <w:r>
        <w:rPr>
          <w:rFonts w:ascii="Lucida Sans Unicode" w:eastAsia="Lucida Sans Unicode"/>
          <w:sz w:val="22"/>
          <w:vertAlign w:val="baseline"/>
        </w:rPr>
        <w:t>)</w:t>
      </w:r>
      <w:r>
        <w:rPr>
          <w:rFonts w:ascii="Cambria" w:eastAsia="Cambria"/>
          <w:sz w:val="22"/>
          <w:vertAlign w:val="baseline"/>
        </w:rPr>
        <w:t>,</w:t>
      </w:r>
      <w:r>
        <w:rPr>
          <w:rFonts w:ascii="Cambria" w:eastAsia="Cambria"/>
          <w:spacing w:val="32"/>
          <w:sz w:val="22"/>
          <w:vertAlign w:val="baseline"/>
        </w:rPr>
        <w:t> </w:t>
      </w:r>
      <w:r>
        <w:rPr>
          <w:rFonts w:ascii="Cambria" w:eastAsia="Cambria"/>
          <w:sz w:val="22"/>
          <w:vertAlign w:val="baseline"/>
        </w:rPr>
        <w:t>while</w:t>
      </w:r>
      <w:r>
        <w:rPr>
          <w:rFonts w:ascii="Cambria" w:eastAsia="Cambria"/>
          <w:spacing w:val="28"/>
          <w:sz w:val="22"/>
          <w:vertAlign w:val="baseline"/>
        </w:rPr>
        <w:t> </w:t>
      </w:r>
      <w:r>
        <w:rPr>
          <w:rFonts w:ascii="Cambria" w:eastAsia="Cambria"/>
          <w:sz w:val="22"/>
          <w:vertAlign w:val="baseline"/>
        </w:rPr>
        <w:t>Figure</w:t>
      </w:r>
      <w:r>
        <w:rPr>
          <w:rFonts w:ascii="Cambria" w:eastAsia="Cambria"/>
          <w:spacing w:val="28"/>
          <w:sz w:val="22"/>
          <w:vertAlign w:val="baseline"/>
        </w:rPr>
        <w:t> </w:t>
      </w:r>
      <w:hyperlink w:history="true" w:anchor="_bookmark39">
        <w:r>
          <w:rPr>
            <w:rFonts w:ascii="Cambria" w:eastAsia="Cambria"/>
            <w:color w:val="0000FF"/>
            <w:sz w:val="22"/>
            <w:vertAlign w:val="baseline"/>
          </w:rPr>
          <w:t>11b</w:t>
        </w:r>
      </w:hyperlink>
      <w:r>
        <w:rPr>
          <w:rFonts w:ascii="Cambria" w:eastAsia="Cambria"/>
          <w:color w:val="0000FF"/>
          <w:spacing w:val="28"/>
          <w:sz w:val="22"/>
          <w:vertAlign w:val="baseline"/>
        </w:rPr>
        <w:t> </w:t>
      </w:r>
      <w:r>
        <w:rPr>
          <w:rFonts w:ascii="Cambria" w:eastAsia="Cambria"/>
          <w:sz w:val="22"/>
          <w:vertAlign w:val="baseline"/>
        </w:rPr>
        <w:t>reports</w:t>
      </w:r>
      <w:r>
        <w:rPr>
          <w:rFonts w:ascii="Cambria" w:eastAsia="Cambria"/>
          <w:spacing w:val="28"/>
          <w:sz w:val="22"/>
          <w:vertAlign w:val="baseline"/>
        </w:rPr>
        <w:t> </w:t>
      </w:r>
      <w:r>
        <w:rPr>
          <w:rFonts w:ascii="Cambria" w:eastAsia="Cambria"/>
          <w:sz w:val="22"/>
          <w:vertAlign w:val="baseline"/>
        </w:rPr>
        <w:t>similarity</w:t>
      </w:r>
      <w:r>
        <w:rPr>
          <w:rFonts w:ascii="Cambria" w:eastAsia="Cambria"/>
          <w:spacing w:val="28"/>
          <w:sz w:val="22"/>
          <w:vertAlign w:val="baseline"/>
        </w:rPr>
        <w:t> </w:t>
      </w:r>
      <w:r>
        <w:rPr>
          <w:rFonts w:ascii="Cambria" w:eastAsia="Cambria"/>
          <w:sz w:val="22"/>
          <w:vertAlign w:val="baseline"/>
        </w:rPr>
        <w:t>to</w:t>
      </w:r>
      <w:r>
        <w:rPr>
          <w:rFonts w:ascii="Cambria" w:eastAsia="Cambria"/>
          <w:spacing w:val="28"/>
          <w:sz w:val="22"/>
          <w:vertAlign w:val="baseline"/>
        </w:rPr>
        <w:t> </w:t>
      </w:r>
      <w:r>
        <w:rPr>
          <w:rFonts w:ascii="Cambria" w:eastAsia="Cambria"/>
          <w:sz w:val="22"/>
          <w:vertAlign w:val="baseline"/>
        </w:rPr>
        <w:t>the</w:t>
      </w:r>
      <w:r>
        <w:rPr>
          <w:rFonts w:ascii="Cambria" w:eastAsia="Cambria"/>
          <w:spacing w:val="28"/>
          <w:sz w:val="22"/>
          <w:vertAlign w:val="baseline"/>
        </w:rPr>
        <w:t> </w:t>
      </w:r>
      <w:r>
        <w:rPr>
          <w:rFonts w:ascii="Cambria" w:eastAsia="Cambria"/>
          <w:sz w:val="22"/>
          <w:vertAlign w:val="baseline"/>
        </w:rPr>
        <w:t>initial harness, cross_cos</w:t>
      </w:r>
      <w:r>
        <w:rPr>
          <w:rFonts w:ascii="Lucida Sans Unicode" w:eastAsia="Lucida Sans Unicode"/>
          <w:sz w:val="22"/>
          <w:vertAlign w:val="baseline"/>
        </w:rPr>
        <w:t>(</w:t>
      </w:r>
      <w:r>
        <w:rPr>
          <w:sz w:val="22"/>
          <w:vertAlign w:val="baseline"/>
        </w:rPr>
        <w:t>hc</w:t>
      </w:r>
      <w:r>
        <w:rPr>
          <w:rFonts w:ascii="Lucida Sans Unicode" w:eastAsia="Lucida Sans Unicode"/>
          <w:sz w:val="22"/>
          <w:vertAlign w:val="superscript"/>
        </w:rPr>
        <w:t>(</w:t>
      </w:r>
      <w:r>
        <w:rPr>
          <w:rFonts w:ascii="Cambria" w:eastAsia="Cambria"/>
          <w:sz w:val="22"/>
          <w:vertAlign w:val="superscript"/>
        </w:rPr>
        <w:t>0</w:t>
      </w:r>
      <w:r>
        <w:rPr>
          <w:rFonts w:ascii="Lucida Sans Unicode" w:eastAsia="Lucida Sans Unicode"/>
          <w:sz w:val="22"/>
          <w:vertAlign w:val="superscript"/>
        </w:rPr>
        <w:t>)</w:t>
      </w:r>
      <w:r>
        <w:rPr>
          <w:rFonts w:ascii="Lucida Sans Unicode" w:eastAsia="Lucida Sans Unicode"/>
          <w:sz w:val="20"/>
          <w:vertAlign w:val="baseline"/>
        </w:rPr>
        <w:t>,</w:t>
      </w:r>
      <w:r>
        <w:rPr>
          <w:rFonts w:ascii="Lucida Sans Unicode" w:eastAsia="Lucida Sans Unicode"/>
          <w:spacing w:val="-3"/>
          <w:sz w:val="20"/>
          <w:vertAlign w:val="baseline"/>
        </w:rPr>
        <w:t> </w:t>
      </w:r>
      <w:r>
        <w:rPr>
          <w:spacing w:val="9"/>
          <w:sz w:val="22"/>
          <w:vertAlign w:val="baseline"/>
        </w:rPr>
        <w:t>hc</w:t>
      </w:r>
      <w:r>
        <w:rPr>
          <w:rFonts w:ascii="Lucida Sans Unicode" w:eastAsia="Lucida Sans Unicode"/>
          <w:spacing w:val="9"/>
          <w:sz w:val="22"/>
          <w:vertAlign w:val="superscript"/>
        </w:rPr>
        <w:t>(𝑖)</w:t>
      </w:r>
      <w:r>
        <w:rPr>
          <w:rFonts w:ascii="Lucida Sans Unicode" w:eastAsia="Lucida Sans Unicode"/>
          <w:spacing w:val="9"/>
          <w:sz w:val="22"/>
          <w:vertAlign w:val="baseline"/>
        </w:rPr>
        <w:t>)</w:t>
      </w:r>
      <w:r>
        <w:rPr>
          <w:rFonts w:ascii="Cambria" w:eastAsia="Cambria"/>
          <w:spacing w:val="9"/>
          <w:sz w:val="22"/>
          <w:vertAlign w:val="baseline"/>
        </w:rPr>
        <w:t>.</w:t>
      </w:r>
    </w:p>
    <w:p>
      <w:pPr>
        <w:spacing w:before="74"/>
        <w:ind w:left="23" w:right="0" w:firstLine="0"/>
        <w:jc w:val="left"/>
        <w:rPr>
          <w:rFonts w:ascii="Cambria" w:hAnsi="Cambria" w:eastAsia="Cambria"/>
          <w:sz w:val="22"/>
        </w:rPr>
      </w:pPr>
      <w:r>
        <w:rPr>
          <w:rFonts w:ascii="Cambria" w:hAnsi="Cambria" w:eastAsia="Cambria"/>
          <w:spacing w:val="-2"/>
          <w:sz w:val="22"/>
        </w:rPr>
        <w:t>For</w:t>
      </w:r>
      <w:r>
        <w:rPr>
          <w:rFonts w:ascii="Cambria" w:hAnsi="Cambria" w:eastAsia="Cambria"/>
          <w:spacing w:val="-11"/>
          <w:sz w:val="22"/>
        </w:rPr>
        <w:t> </w:t>
      </w:r>
      <w:r>
        <w:rPr>
          <w:rFonts w:ascii="Cambria" w:hAnsi="Cambria" w:eastAsia="Cambria"/>
          <w:spacing w:val="-2"/>
          <w:sz w:val="22"/>
        </w:rPr>
        <w:t>across-task</w:t>
      </w:r>
      <w:r>
        <w:rPr>
          <w:rFonts w:ascii="Cambria" w:hAnsi="Cambria" w:eastAsia="Cambria"/>
          <w:spacing w:val="-10"/>
          <w:sz w:val="22"/>
        </w:rPr>
        <w:t> </w:t>
      </w:r>
      <w:r>
        <w:rPr>
          <w:rFonts w:ascii="Cambria" w:hAnsi="Cambria" w:eastAsia="Cambria"/>
          <w:spacing w:val="-2"/>
          <w:sz w:val="22"/>
        </w:rPr>
        <w:t>similarity</w:t>
      </w:r>
      <w:r>
        <w:rPr>
          <w:rFonts w:ascii="Cambria" w:hAnsi="Cambria" w:eastAsia="Cambria"/>
          <w:spacing w:val="-10"/>
          <w:sz w:val="22"/>
        </w:rPr>
        <w:t> </w:t>
      </w:r>
      <w:r>
        <w:rPr>
          <w:rFonts w:ascii="Cambria" w:hAnsi="Cambria" w:eastAsia="Cambria"/>
          <w:spacing w:val="-2"/>
          <w:sz w:val="22"/>
        </w:rPr>
        <w:t>at</w:t>
      </w:r>
      <w:r>
        <w:rPr>
          <w:rFonts w:ascii="Cambria" w:hAnsi="Cambria" w:eastAsia="Cambria"/>
          <w:spacing w:val="-10"/>
          <w:sz w:val="22"/>
        </w:rPr>
        <w:t> </w:t>
      </w:r>
      <w:r>
        <w:rPr>
          <w:rFonts w:ascii="Cambria" w:hAnsi="Cambria" w:eastAsia="Cambria"/>
          <w:spacing w:val="-2"/>
          <w:sz w:val="22"/>
        </w:rPr>
        <w:t>a</w:t>
      </w:r>
      <w:r>
        <w:rPr>
          <w:rFonts w:ascii="Cambria" w:hAnsi="Cambria" w:eastAsia="Cambria"/>
          <w:spacing w:val="-10"/>
          <w:sz w:val="22"/>
        </w:rPr>
        <w:t> </w:t>
      </w:r>
      <w:r>
        <w:rPr>
          <w:rFonts w:ascii="Cambria" w:hAnsi="Cambria" w:eastAsia="Cambria"/>
          <w:spacing w:val="-2"/>
          <w:sz w:val="22"/>
        </w:rPr>
        <w:t>fixed</w:t>
      </w:r>
      <w:r>
        <w:rPr>
          <w:rFonts w:ascii="Cambria" w:hAnsi="Cambria" w:eastAsia="Cambria"/>
          <w:spacing w:val="-5"/>
          <w:sz w:val="22"/>
        </w:rPr>
        <w:t> </w:t>
      </w:r>
      <w:r>
        <w:rPr>
          <w:rFonts w:ascii="Cambria" w:hAnsi="Cambria" w:eastAsia="Cambria"/>
          <w:spacing w:val="-2"/>
          <w:sz w:val="22"/>
        </w:rPr>
        <w:t>iteration,</w:t>
      </w:r>
      <w:r>
        <w:rPr>
          <w:rFonts w:ascii="Cambria" w:hAnsi="Cambria" w:eastAsia="Cambria"/>
          <w:spacing w:val="-4"/>
          <w:sz w:val="22"/>
        </w:rPr>
        <w:t> </w:t>
      </w:r>
      <w:r>
        <w:rPr>
          <w:rFonts w:ascii="Cambria" w:hAnsi="Cambria" w:eastAsia="Cambria"/>
          <w:spacing w:val="-2"/>
          <w:sz w:val="22"/>
        </w:rPr>
        <w:t>let</w:t>
      </w:r>
      <w:r>
        <w:rPr>
          <w:rFonts w:ascii="Cambria" w:hAnsi="Cambria" w:eastAsia="Cambria"/>
          <w:spacing w:val="-1"/>
          <w:sz w:val="22"/>
        </w:rPr>
        <w:t> </w:t>
      </w:r>
      <w:r>
        <w:rPr>
          <w:rFonts w:ascii="Lucida Sans Unicode" w:hAnsi="Lucida Sans Unicode" w:eastAsia="Lucida Sans Unicode"/>
          <w:spacing w:val="-2"/>
          <w:sz w:val="22"/>
        </w:rPr>
        <w:t>P</w:t>
      </w:r>
      <w:r>
        <w:rPr>
          <w:rFonts w:ascii="Lucida Sans Unicode" w:hAnsi="Lucida Sans Unicode" w:eastAsia="Lucida Sans Unicode"/>
          <w:spacing w:val="-13"/>
          <w:sz w:val="22"/>
        </w:rPr>
        <w:t> </w:t>
      </w:r>
      <w:r>
        <w:rPr>
          <w:rFonts w:ascii="Georgia" w:hAnsi="Georgia" w:eastAsia="Georgia"/>
          <w:spacing w:val="-2"/>
          <w:sz w:val="22"/>
        </w:rPr>
        <w:t>=</w:t>
      </w:r>
      <w:r>
        <w:rPr>
          <w:rFonts w:ascii="Georgia" w:hAnsi="Georgia" w:eastAsia="Georgia"/>
          <w:spacing w:val="-10"/>
          <w:sz w:val="22"/>
        </w:rPr>
        <w:t> </w:t>
      </w:r>
      <w:r>
        <w:rPr>
          <w:rFonts w:ascii="Lucida Sans Unicode" w:hAnsi="Lucida Sans Unicode" w:eastAsia="Lucida Sans Unicode"/>
          <w:spacing w:val="-2"/>
          <w:sz w:val="22"/>
        </w:rPr>
        <w:t>{(</w:t>
      </w:r>
      <w:r>
        <w:rPr>
          <w:rFonts w:ascii="Lucida Sans Unicode" w:hAnsi="Lucida Sans Unicode" w:eastAsia="Lucida Sans Unicode"/>
          <w:spacing w:val="-2"/>
          <w:sz w:val="20"/>
        </w:rPr>
        <w:t>𝑥,</w:t>
      </w:r>
      <w:r>
        <w:rPr>
          <w:rFonts w:ascii="Lucida Sans Unicode" w:hAnsi="Lucida Sans Unicode" w:eastAsia="Lucida Sans Unicode"/>
          <w:spacing w:val="-19"/>
          <w:sz w:val="20"/>
        </w:rPr>
        <w:t> </w:t>
      </w:r>
      <w:r>
        <w:rPr>
          <w:rFonts w:ascii="Lucida Sans Unicode" w:hAnsi="Lucida Sans Unicode" w:eastAsia="Lucida Sans Unicode"/>
          <w:spacing w:val="-2"/>
          <w:sz w:val="20"/>
        </w:rPr>
        <w:t>𝑥</w:t>
      </w:r>
      <w:r>
        <w:rPr>
          <w:rFonts w:ascii="Lucida Sans Unicode" w:hAnsi="Lucida Sans Unicode" w:eastAsia="Lucida Sans Unicode"/>
          <w:spacing w:val="-2"/>
          <w:position w:val="8"/>
          <w:sz w:val="16"/>
        </w:rPr>
        <w:t>′</w:t>
      </w:r>
      <w:r>
        <w:rPr>
          <w:rFonts w:ascii="Lucida Sans Unicode" w:hAnsi="Lucida Sans Unicode" w:eastAsia="Lucida Sans Unicode"/>
          <w:spacing w:val="-2"/>
          <w:sz w:val="22"/>
        </w:rPr>
        <w:t>)</w:t>
      </w:r>
      <w:r>
        <w:rPr>
          <w:rFonts w:ascii="Lucida Sans Unicode" w:hAnsi="Lucida Sans Unicode" w:eastAsia="Lucida Sans Unicode"/>
          <w:spacing w:val="-15"/>
          <w:sz w:val="22"/>
        </w:rPr>
        <w:t> </w:t>
      </w:r>
      <w:r>
        <w:rPr>
          <w:rFonts w:ascii="Cambria" w:hAnsi="Cambria" w:eastAsia="Cambria"/>
          <w:spacing w:val="-2"/>
          <w:sz w:val="22"/>
        </w:rPr>
        <w:t>:</w:t>
      </w:r>
      <w:r>
        <w:rPr>
          <w:rFonts w:ascii="Cambria" w:hAnsi="Cambria" w:eastAsia="Cambria"/>
          <w:spacing w:val="2"/>
          <w:sz w:val="22"/>
        </w:rPr>
        <w:t> </w:t>
      </w:r>
      <w:r>
        <w:rPr>
          <w:rFonts w:ascii="Lucida Sans Unicode" w:hAnsi="Lucida Sans Unicode" w:eastAsia="Lucida Sans Unicode"/>
          <w:spacing w:val="-2"/>
          <w:sz w:val="20"/>
        </w:rPr>
        <w:t>𝑥,</w:t>
      </w:r>
      <w:r>
        <w:rPr>
          <w:rFonts w:ascii="Lucida Sans Unicode" w:hAnsi="Lucida Sans Unicode" w:eastAsia="Lucida Sans Unicode"/>
          <w:spacing w:val="-19"/>
          <w:sz w:val="20"/>
        </w:rPr>
        <w:t> </w:t>
      </w:r>
      <w:r>
        <w:rPr>
          <w:rFonts w:ascii="Lucida Sans Unicode" w:hAnsi="Lucida Sans Unicode" w:eastAsia="Lucida Sans Unicode"/>
          <w:spacing w:val="-2"/>
          <w:sz w:val="20"/>
        </w:rPr>
        <w:t>𝑥</w:t>
      </w:r>
      <w:r>
        <w:rPr>
          <w:rFonts w:ascii="Lucida Sans Unicode" w:hAnsi="Lucida Sans Unicode" w:eastAsia="Lucida Sans Unicode"/>
          <w:spacing w:val="-2"/>
          <w:position w:val="8"/>
          <w:sz w:val="16"/>
        </w:rPr>
        <w:t>′</w:t>
      </w:r>
      <w:r>
        <w:rPr>
          <w:rFonts w:ascii="Lucida Sans Unicode" w:hAnsi="Lucida Sans Unicode" w:eastAsia="Lucida Sans Unicode"/>
          <w:spacing w:val="8"/>
          <w:position w:val="8"/>
          <w:sz w:val="16"/>
        </w:rPr>
        <w:t> </w:t>
      </w:r>
      <w:r>
        <w:rPr>
          <w:rFonts w:ascii="Lucida Sans Unicode" w:hAnsi="Lucida Sans Unicode" w:eastAsia="Lucida Sans Unicode"/>
          <w:spacing w:val="-2"/>
          <w:sz w:val="22"/>
        </w:rPr>
        <w:t>∈</w:t>
      </w:r>
      <w:r>
        <w:rPr>
          <w:rFonts w:ascii="Lucida Sans Unicode" w:hAnsi="Lucida Sans Unicode" w:eastAsia="Lucida Sans Unicode"/>
          <w:spacing w:val="-15"/>
          <w:sz w:val="22"/>
        </w:rPr>
        <w:t> </w:t>
      </w:r>
      <w:r>
        <w:rPr>
          <w:rFonts w:ascii="Lucida Sans Unicode" w:hAnsi="Lucida Sans Unicode" w:eastAsia="Lucida Sans Unicode"/>
          <w:spacing w:val="-2"/>
          <w:sz w:val="22"/>
        </w:rPr>
        <w:t>X</w:t>
      </w:r>
      <w:r>
        <w:rPr>
          <w:rFonts w:ascii="Lucida Sans Unicode" w:hAnsi="Lucida Sans Unicode" w:eastAsia="Lucida Sans Unicode"/>
          <w:spacing w:val="-2"/>
          <w:sz w:val="20"/>
        </w:rPr>
        <w:t>,</w:t>
      </w:r>
      <w:r>
        <w:rPr>
          <w:rFonts w:ascii="Lucida Sans Unicode" w:hAnsi="Lucida Sans Unicode" w:eastAsia="Lucida Sans Unicode"/>
          <w:spacing w:val="17"/>
          <w:sz w:val="20"/>
        </w:rPr>
        <w:t> </w:t>
      </w:r>
      <w:r>
        <w:rPr>
          <w:rFonts w:ascii="Lucida Sans Unicode" w:hAnsi="Lucida Sans Unicode" w:eastAsia="Lucida Sans Unicode"/>
          <w:spacing w:val="-2"/>
          <w:sz w:val="20"/>
        </w:rPr>
        <w:t>𝑥</w:t>
      </w:r>
      <w:r>
        <w:rPr>
          <w:rFonts w:ascii="Lucida Sans Unicode" w:hAnsi="Lucida Sans Unicode" w:eastAsia="Lucida Sans Unicode"/>
          <w:spacing w:val="-7"/>
          <w:sz w:val="20"/>
        </w:rPr>
        <w:t> </w:t>
      </w:r>
      <w:r>
        <w:rPr>
          <w:rFonts w:ascii="Georgia" w:hAnsi="Georgia" w:eastAsia="Georgia"/>
          <w:spacing w:val="-2"/>
          <w:sz w:val="22"/>
        </w:rPr>
        <w:t>≠</w:t>
      </w:r>
      <w:r>
        <w:rPr>
          <w:rFonts w:ascii="Georgia" w:hAnsi="Georgia" w:eastAsia="Georgia"/>
          <w:spacing w:val="-3"/>
          <w:sz w:val="22"/>
        </w:rPr>
        <w:t> </w:t>
      </w:r>
      <w:r>
        <w:rPr>
          <w:rFonts w:ascii="Lucida Sans Unicode" w:hAnsi="Lucida Sans Unicode" w:eastAsia="Lucida Sans Unicode"/>
          <w:spacing w:val="-2"/>
          <w:sz w:val="20"/>
        </w:rPr>
        <w:t>𝑥</w:t>
      </w:r>
      <w:r>
        <w:rPr>
          <w:rFonts w:ascii="Lucida Sans Unicode" w:hAnsi="Lucida Sans Unicode" w:eastAsia="Lucida Sans Unicode"/>
          <w:spacing w:val="-2"/>
          <w:position w:val="8"/>
          <w:sz w:val="16"/>
        </w:rPr>
        <w:t>′</w:t>
      </w:r>
      <w:r>
        <w:rPr>
          <w:rFonts w:ascii="Lucida Sans Unicode" w:hAnsi="Lucida Sans Unicode" w:eastAsia="Lucida Sans Unicode"/>
          <w:spacing w:val="-2"/>
          <w:sz w:val="22"/>
        </w:rPr>
        <w:t>}</w:t>
      </w:r>
      <w:r>
        <w:rPr>
          <w:rFonts w:ascii="Cambria" w:hAnsi="Cambria" w:eastAsia="Cambria"/>
          <w:spacing w:val="-2"/>
          <w:sz w:val="22"/>
        </w:rPr>
        <w:t>.</w:t>
      </w:r>
      <w:r>
        <w:rPr>
          <w:rFonts w:ascii="Cambria" w:hAnsi="Cambria" w:eastAsia="Cambria"/>
          <w:spacing w:val="5"/>
          <w:sz w:val="22"/>
        </w:rPr>
        <w:t> </w:t>
      </w:r>
      <w:r>
        <w:rPr>
          <w:rFonts w:ascii="Cambria" w:hAnsi="Cambria" w:eastAsia="Cambria"/>
          <w:spacing w:val="-2"/>
          <w:sz w:val="22"/>
        </w:rPr>
        <w:t>We</w:t>
      </w:r>
      <w:r>
        <w:rPr>
          <w:rFonts w:ascii="Cambria" w:hAnsi="Cambria" w:eastAsia="Cambria"/>
          <w:spacing w:val="-5"/>
          <w:sz w:val="22"/>
        </w:rPr>
        <w:t> </w:t>
      </w:r>
      <w:r>
        <w:rPr>
          <w:rFonts w:ascii="Cambria" w:hAnsi="Cambria" w:eastAsia="Cambria"/>
          <w:spacing w:val="-2"/>
          <w:sz w:val="22"/>
        </w:rPr>
        <w:t>define</w:t>
      </w:r>
    </w:p>
    <w:p>
      <w:pPr>
        <w:pStyle w:val="BodyText"/>
        <w:spacing w:before="18"/>
        <w:rPr>
          <w:rFonts w:ascii="Cambria"/>
          <w:sz w:val="12"/>
        </w:rPr>
      </w:pPr>
    </w:p>
    <w:p>
      <w:pPr>
        <w:spacing w:line="88" w:lineRule="exact" w:before="0"/>
        <w:ind w:left="286" w:right="0" w:firstLine="0"/>
        <w:jc w:val="center"/>
        <w:rPr>
          <w:position w:val="1"/>
          <w:sz w:val="12"/>
        </w:rPr>
      </w:pPr>
      <w:r>
        <w:rPr>
          <w:rFonts w:ascii="Lucida Sans Unicode" w:eastAsia="Lucida Sans Unicode"/>
          <w:position w:val="-5"/>
          <w:sz w:val="14"/>
        </w:rPr>
        <w:t>𝐾</w:t>
      </w:r>
      <w:r>
        <w:rPr>
          <w:sz w:val="12"/>
        </w:rPr>
        <w:t>hc</w:t>
      </w:r>
      <w:r>
        <w:rPr>
          <w:spacing w:val="12"/>
          <w:sz w:val="12"/>
        </w:rPr>
        <w:t> </w:t>
      </w:r>
      <w:r>
        <w:rPr>
          <w:rFonts w:ascii="Lucida Sans Unicode" w:eastAsia="Lucida Sans Unicode"/>
          <w:spacing w:val="-5"/>
          <w:position w:val="-4"/>
          <w:sz w:val="14"/>
        </w:rPr>
        <w:t>𝐾</w:t>
      </w:r>
      <w:r>
        <w:rPr>
          <w:spacing w:val="-5"/>
          <w:position w:val="1"/>
          <w:sz w:val="12"/>
        </w:rPr>
        <w:t>hc</w:t>
      </w:r>
    </w:p>
    <w:p>
      <w:pPr>
        <w:tabs>
          <w:tab w:pos="2238" w:val="left" w:leader="none"/>
          <w:tab w:pos="2768" w:val="left" w:leader="none"/>
          <w:tab w:pos="3056" w:val="left" w:leader="none"/>
          <w:tab w:pos="3466" w:val="left" w:leader="none"/>
        </w:tabs>
        <w:spacing w:line="326" w:lineRule="exact" w:before="0"/>
        <w:ind w:left="0" w:right="1418" w:firstLine="0"/>
        <w:jc w:val="center"/>
        <w:rPr>
          <w:rFonts w:ascii="Lucida Sans Unicode" w:hAnsi="Lucida Sans Unicode" w:cs="Lucida Sans Unicode" w:eastAsia="Lucida Sans Unicode"/>
          <w:sz w:val="20"/>
          <w:szCs w:val="20"/>
        </w:rPr>
      </w:pPr>
      <w:r>
        <w:rPr>
          <w:rFonts w:ascii="Cambria" w:hAnsi="Cambria" w:cs="Cambria" w:eastAsia="Cambria"/>
          <w:sz w:val="22"/>
          <w:szCs w:val="22"/>
        </w:rPr>
        <w:t>pair_cos</w:t>
      </w:r>
      <w:r>
        <w:rPr>
          <w:rFonts w:ascii="Lucida Sans Unicode" w:hAnsi="Lucida Sans Unicode" w:cs="Lucida Sans Unicode" w:eastAsia="Lucida Sans Unicode"/>
          <w:sz w:val="22"/>
          <w:szCs w:val="22"/>
        </w:rPr>
        <w:t>(</w:t>
      </w:r>
      <w:r>
        <w:rPr>
          <w:sz w:val="22"/>
          <w:szCs w:val="22"/>
        </w:rPr>
        <w:t>hc</w:t>
      </w:r>
      <w:r>
        <w:rPr>
          <w:rFonts w:ascii="Lucida Sans Unicode" w:hAnsi="Lucida Sans Unicode" w:cs="Lucida Sans Unicode" w:eastAsia="Lucida Sans Unicode"/>
          <w:sz w:val="22"/>
          <w:szCs w:val="22"/>
          <w:vertAlign w:val="superscript"/>
        </w:rPr>
        <w:t>(𝑖)</w:t>
      </w:r>
      <w:r>
        <w:rPr>
          <w:rFonts w:ascii="Lucida Sans Unicode" w:hAnsi="Lucida Sans Unicode" w:cs="Lucida Sans Unicode" w:eastAsia="Lucida Sans Unicode"/>
          <w:sz w:val="22"/>
          <w:szCs w:val="22"/>
          <w:vertAlign w:val="baseline"/>
        </w:rPr>
        <w:t>) </w:t>
      </w:r>
      <w:r>
        <w:rPr>
          <w:rFonts w:ascii="Georgia" w:hAnsi="Georgia" w:cs="Georgia" w:eastAsia="Georgia"/>
          <w:sz w:val="22"/>
          <w:szCs w:val="22"/>
          <w:vertAlign w:val="baseline"/>
        </w:rPr>
        <w:t>=</w:t>
      </w:r>
      <w:r>
        <w:rPr>
          <w:rFonts w:ascii="Georgia" w:hAnsi="Georgia" w:cs="Georgia" w:eastAsia="Georgia"/>
          <w:spacing w:val="21"/>
          <w:sz w:val="22"/>
          <w:szCs w:val="22"/>
          <w:vertAlign w:val="baseline"/>
        </w:rPr>
        <w:t> </w:t>
      </w:r>
      <w:r>
        <w:rPr>
          <w:rFonts w:ascii="Cambria" w:hAnsi="Cambria" w:cs="Cambria" w:eastAsia="Cambria"/>
          <w:spacing w:val="40"/>
          <w:position w:val="15"/>
          <w:sz w:val="22"/>
          <w:szCs w:val="22"/>
          <w:u w:val="single"/>
          <w:vertAlign w:val="baseline"/>
        </w:rPr>
        <w:t> </w:t>
      </w:r>
      <w:r>
        <w:rPr>
          <w:rFonts w:ascii="Cambria" w:hAnsi="Cambria" w:cs="Cambria" w:eastAsia="Cambria"/>
          <w:position w:val="15"/>
          <w:sz w:val="22"/>
          <w:szCs w:val="22"/>
          <w:u w:val="single"/>
          <w:vertAlign w:val="baseline"/>
        </w:rPr>
        <w:t>1</w:t>
      </w:r>
      <w:r>
        <w:rPr>
          <w:rFonts w:ascii="Cambria" w:hAnsi="Cambria" w:cs="Cambria" w:eastAsia="Cambria"/>
          <w:spacing w:val="40"/>
          <w:position w:val="15"/>
          <w:sz w:val="22"/>
          <w:szCs w:val="22"/>
          <w:u w:val="single"/>
          <w:vertAlign w:val="baseline"/>
        </w:rPr>
        <w:t> </w:t>
      </w:r>
      <w:r>
        <w:rPr>
          <w:rFonts w:ascii="Cambria" w:hAnsi="Cambria" w:cs="Cambria" w:eastAsia="Cambria"/>
          <w:position w:val="15"/>
          <w:sz w:val="22"/>
          <w:szCs w:val="22"/>
          <w:vertAlign w:val="baseline"/>
        </w:rPr>
        <w:tab/>
      </w:r>
      <w:r>
        <w:rPr>
          <w:rFonts w:ascii="Verdana" w:hAnsi="Verdana" w:cs="Verdana" w:eastAsia="Verdana"/>
          <w:i/>
          <w:iCs/>
          <w:spacing w:val="-5"/>
          <w:position w:val="22"/>
          <w:sz w:val="22"/>
          <w:szCs w:val="22"/>
          <w:vertAlign w:val="baseline"/>
        </w:rPr>
        <w:t>∑︁</w:t>
      </w:r>
      <w:r>
        <w:rPr>
          <w:rFonts w:ascii="Verdana" w:hAnsi="Verdana" w:cs="Verdana" w:eastAsia="Verdana"/>
          <w:i/>
          <w:iCs/>
          <w:position w:val="22"/>
          <w:sz w:val="22"/>
          <w:szCs w:val="22"/>
          <w:vertAlign w:val="baseline"/>
        </w:rPr>
        <w:tab/>
      </w:r>
      <w:r>
        <w:rPr>
          <w:rFonts w:ascii="Cambria" w:hAnsi="Cambria" w:cs="Cambria" w:eastAsia="Cambria"/>
          <w:position w:val="15"/>
          <w:sz w:val="22"/>
          <w:szCs w:val="22"/>
          <w:u w:val="single"/>
          <w:vertAlign w:val="baseline"/>
        </w:rPr>
        <w:tab/>
      </w:r>
      <w:r>
        <w:rPr>
          <w:rFonts w:ascii="Cambria" w:hAnsi="Cambria" w:cs="Cambria" w:eastAsia="Cambria"/>
          <w:spacing w:val="-10"/>
          <w:position w:val="15"/>
          <w:sz w:val="22"/>
          <w:szCs w:val="22"/>
          <w:u w:val="single"/>
          <w:vertAlign w:val="baseline"/>
        </w:rPr>
        <w:t>1</w:t>
      </w:r>
      <w:r>
        <w:rPr>
          <w:rFonts w:ascii="Cambria" w:hAnsi="Cambria" w:cs="Cambria" w:eastAsia="Cambria"/>
          <w:position w:val="15"/>
          <w:sz w:val="22"/>
          <w:szCs w:val="22"/>
          <w:u w:val="single"/>
          <w:vertAlign w:val="baseline"/>
        </w:rPr>
        <w:tab/>
      </w:r>
      <w:r>
        <w:rPr>
          <w:rFonts w:ascii="Cambria" w:hAnsi="Cambria" w:cs="Cambria" w:eastAsia="Cambria"/>
          <w:spacing w:val="4"/>
          <w:position w:val="15"/>
          <w:sz w:val="22"/>
          <w:szCs w:val="22"/>
          <w:vertAlign w:val="baseline"/>
        </w:rPr>
        <w:t> </w:t>
      </w:r>
      <w:r>
        <w:rPr>
          <w:rFonts w:ascii="Verdana" w:hAnsi="Verdana" w:cs="Verdana" w:eastAsia="Verdana"/>
          <w:i/>
          <w:iCs/>
          <w:spacing w:val="-173"/>
          <w:w w:val="92"/>
          <w:position w:val="22"/>
          <w:sz w:val="22"/>
          <w:szCs w:val="22"/>
          <w:vertAlign w:val="baseline"/>
        </w:rPr>
        <w:t>∑︁</w:t>
      </w:r>
      <w:r>
        <w:rPr>
          <w:rFonts w:ascii="Lucida Sans Unicode" w:hAnsi="Lucida Sans Unicode" w:cs="Lucida Sans Unicode" w:eastAsia="Lucida Sans Unicode"/>
          <w:spacing w:val="9"/>
          <w:w w:val="81"/>
          <w:position w:val="25"/>
          <w:sz w:val="11"/>
          <w:szCs w:val="11"/>
          <w:vertAlign w:val="baseline"/>
        </w:rPr>
        <w:t>𝑥</w:t>
      </w:r>
      <w:r>
        <w:rPr>
          <w:rFonts w:ascii="Lucida Sans Unicode" w:hAnsi="Lucida Sans Unicode" w:cs="Lucida Sans Unicode" w:eastAsia="Lucida Sans Unicode"/>
          <w:w w:val="55"/>
          <w:position w:val="25"/>
          <w:sz w:val="11"/>
          <w:szCs w:val="11"/>
          <w:vertAlign w:val="baseline"/>
        </w:rPr>
        <w:t>𝑖</w:t>
      </w:r>
      <w:r>
        <w:rPr>
          <w:rFonts w:ascii="Lucida Sans Unicode" w:hAnsi="Lucida Sans Unicode" w:cs="Lucida Sans Unicode" w:eastAsia="Lucida Sans Unicode"/>
          <w:spacing w:val="80"/>
          <w:position w:val="25"/>
          <w:sz w:val="11"/>
          <w:szCs w:val="11"/>
          <w:vertAlign w:val="baseline"/>
        </w:rPr>
        <w:t> </w:t>
      </w:r>
      <w:r>
        <w:rPr>
          <w:rFonts w:ascii="Verdana" w:hAnsi="Verdana" w:cs="Verdana" w:eastAsia="Verdana"/>
          <w:i/>
          <w:iCs/>
          <w:spacing w:val="-173"/>
          <w:w w:val="74"/>
          <w:position w:val="22"/>
          <w:sz w:val="22"/>
          <w:szCs w:val="22"/>
          <w:vertAlign w:val="baseline"/>
        </w:rPr>
        <w:t>∑︁</w:t>
      </w:r>
      <w:r>
        <w:rPr>
          <w:rFonts w:ascii="Lucida Sans Unicode" w:hAnsi="Lucida Sans Unicode" w:cs="Lucida Sans Unicode" w:eastAsia="Lucida Sans Unicode"/>
          <w:spacing w:val="7"/>
          <w:w w:val="63"/>
          <w:position w:val="25"/>
          <w:sz w:val="11"/>
          <w:szCs w:val="11"/>
          <w:vertAlign w:val="baseline"/>
        </w:rPr>
        <w:t>𝑥</w:t>
      </w:r>
      <w:r>
        <w:rPr>
          <w:rFonts w:ascii="Lucida Sans Unicode" w:hAnsi="Lucida Sans Unicode" w:cs="Lucida Sans Unicode" w:eastAsia="Lucida Sans Unicode"/>
          <w:w w:val="107"/>
          <w:position w:val="28"/>
          <w:sz w:val="12"/>
          <w:szCs w:val="12"/>
          <w:vertAlign w:val="baseline"/>
        </w:rPr>
        <w:t>′</w:t>
      </w:r>
      <w:r>
        <w:rPr>
          <w:rFonts w:ascii="Lucida Sans Unicode" w:hAnsi="Lucida Sans Unicode" w:cs="Lucida Sans Unicode" w:eastAsia="Lucida Sans Unicode"/>
          <w:spacing w:val="-18"/>
          <w:w w:val="79"/>
          <w:position w:val="28"/>
          <w:sz w:val="12"/>
          <w:szCs w:val="12"/>
          <w:vertAlign w:val="baseline"/>
        </w:rPr>
        <w:t> </w:t>
      </w:r>
      <w:r>
        <w:rPr>
          <w:rFonts w:ascii="Lucida Sans Unicode" w:hAnsi="Lucida Sans Unicode" w:cs="Lucida Sans Unicode" w:eastAsia="Lucida Sans Unicode"/>
          <w:w w:val="80"/>
          <w:position w:val="25"/>
          <w:sz w:val="11"/>
          <w:szCs w:val="11"/>
          <w:vertAlign w:val="baseline"/>
        </w:rPr>
        <w:t>𝑖</w:t>
      </w:r>
      <w:r>
        <w:rPr>
          <w:rFonts w:ascii="Lucida Sans Unicode" w:hAnsi="Lucida Sans Unicode" w:cs="Lucida Sans Unicode" w:eastAsia="Lucida Sans Unicode"/>
          <w:spacing w:val="36"/>
          <w:position w:val="25"/>
          <w:sz w:val="11"/>
          <w:szCs w:val="11"/>
          <w:vertAlign w:val="baseline"/>
        </w:rPr>
        <w:t> </w:t>
      </w:r>
      <w:r>
        <w:rPr>
          <w:rFonts w:ascii="Cambria" w:hAnsi="Cambria" w:cs="Cambria" w:eastAsia="Cambria"/>
          <w:w w:val="80"/>
          <w:sz w:val="22"/>
          <w:szCs w:val="22"/>
          <w:vertAlign w:val="baseline"/>
        </w:rPr>
        <w:t>cos</w:t>
      </w:r>
      <w:r>
        <w:rPr>
          <w:rFonts w:ascii="Cambria" w:hAnsi="Cambria" w:cs="Cambria" w:eastAsia="Cambria"/>
          <w:spacing w:val="52"/>
          <w:sz w:val="22"/>
          <w:szCs w:val="22"/>
          <w:vertAlign w:val="baseline"/>
        </w:rPr>
        <w:t> </w:t>
      </w:r>
      <w:r>
        <w:rPr>
          <w:rFonts w:ascii="Lucida Sans Unicode" w:hAnsi="Lucida Sans Unicode" w:cs="Lucida Sans Unicode" w:eastAsia="Lucida Sans Unicode"/>
          <w:w w:val="80"/>
          <w:sz w:val="20"/>
          <w:szCs w:val="20"/>
          <w:vertAlign w:val="baseline"/>
        </w:rPr>
        <w:t>𝑧</w:t>
      </w:r>
      <w:r>
        <w:rPr>
          <w:w w:val="80"/>
          <w:position w:val="11"/>
          <w:sz w:val="16"/>
          <w:szCs w:val="16"/>
          <w:vertAlign w:val="baseline"/>
        </w:rPr>
        <w:t>hc</w:t>
      </w:r>
      <w:r>
        <w:rPr>
          <w:rFonts w:ascii="Lucida Sans Unicode" w:hAnsi="Lucida Sans Unicode" w:cs="Lucida Sans Unicode" w:eastAsia="Lucida Sans Unicode"/>
          <w:w w:val="80"/>
          <w:position w:val="11"/>
          <w:sz w:val="14"/>
          <w:szCs w:val="14"/>
          <w:vertAlign w:val="baseline"/>
        </w:rPr>
        <w:t>,</w:t>
      </w:r>
      <w:r>
        <w:rPr>
          <w:rFonts w:ascii="Lucida Sans Unicode" w:hAnsi="Lucida Sans Unicode" w:cs="Lucida Sans Unicode" w:eastAsia="Lucida Sans Unicode"/>
          <w:w w:val="80"/>
          <w:position w:val="11"/>
          <w:sz w:val="16"/>
          <w:szCs w:val="16"/>
          <w:vertAlign w:val="baseline"/>
        </w:rPr>
        <w:t>(</w:t>
      </w:r>
      <w:r>
        <w:rPr>
          <w:rFonts w:ascii="Lucida Sans Unicode" w:hAnsi="Lucida Sans Unicode" w:cs="Lucida Sans Unicode" w:eastAsia="Lucida Sans Unicode"/>
          <w:w w:val="80"/>
          <w:position w:val="11"/>
          <w:sz w:val="14"/>
          <w:szCs w:val="14"/>
          <w:vertAlign w:val="baseline"/>
        </w:rPr>
        <w:t>𝑖</w:t>
      </w:r>
      <w:r>
        <w:rPr>
          <w:rFonts w:ascii="Lucida Sans Unicode" w:hAnsi="Lucida Sans Unicode" w:cs="Lucida Sans Unicode" w:eastAsia="Lucida Sans Unicode"/>
          <w:w w:val="80"/>
          <w:position w:val="11"/>
          <w:sz w:val="16"/>
          <w:szCs w:val="16"/>
          <w:vertAlign w:val="baseline"/>
        </w:rPr>
        <w:t>)</w:t>
      </w:r>
      <w:r>
        <w:rPr>
          <w:rFonts w:ascii="Lucida Sans Unicode" w:hAnsi="Lucida Sans Unicode" w:cs="Lucida Sans Unicode" w:eastAsia="Lucida Sans Unicode"/>
          <w:spacing w:val="-18"/>
          <w:w w:val="80"/>
          <w:position w:val="11"/>
          <w:sz w:val="16"/>
          <w:szCs w:val="16"/>
          <w:vertAlign w:val="baseline"/>
        </w:rPr>
        <w:t> </w:t>
      </w:r>
      <w:r>
        <w:rPr>
          <w:rFonts w:ascii="Lucida Sans Unicode" w:hAnsi="Lucida Sans Unicode" w:cs="Lucida Sans Unicode" w:eastAsia="Lucida Sans Unicode"/>
          <w:w w:val="80"/>
          <w:sz w:val="20"/>
          <w:szCs w:val="20"/>
          <w:vertAlign w:val="baseline"/>
        </w:rPr>
        <w:t>,</w:t>
      </w:r>
      <w:r>
        <w:rPr>
          <w:rFonts w:ascii="Lucida Sans Unicode" w:hAnsi="Lucida Sans Unicode" w:cs="Lucida Sans Unicode" w:eastAsia="Lucida Sans Unicode"/>
          <w:spacing w:val="-7"/>
          <w:w w:val="80"/>
          <w:sz w:val="20"/>
          <w:szCs w:val="20"/>
          <w:vertAlign w:val="baseline"/>
        </w:rPr>
        <w:t> </w:t>
      </w:r>
      <w:r>
        <w:rPr>
          <w:rFonts w:ascii="Lucida Sans Unicode" w:hAnsi="Lucida Sans Unicode" w:cs="Lucida Sans Unicode" w:eastAsia="Lucida Sans Unicode"/>
          <w:w w:val="80"/>
          <w:sz w:val="20"/>
          <w:szCs w:val="20"/>
          <w:vertAlign w:val="baseline"/>
        </w:rPr>
        <w:t>𝑧</w:t>
      </w:r>
      <w:r>
        <w:rPr>
          <w:w w:val="80"/>
          <w:position w:val="11"/>
          <w:sz w:val="16"/>
          <w:szCs w:val="16"/>
          <w:vertAlign w:val="baseline"/>
        </w:rPr>
        <w:t>hc</w:t>
      </w:r>
      <w:r>
        <w:rPr>
          <w:rFonts w:ascii="Lucida Sans Unicode" w:hAnsi="Lucida Sans Unicode" w:cs="Lucida Sans Unicode" w:eastAsia="Lucida Sans Unicode"/>
          <w:w w:val="80"/>
          <w:position w:val="11"/>
          <w:sz w:val="14"/>
          <w:szCs w:val="14"/>
          <w:vertAlign w:val="baseline"/>
        </w:rPr>
        <w:t>,</w:t>
      </w:r>
      <w:r>
        <w:rPr>
          <w:rFonts w:ascii="Lucida Sans Unicode" w:hAnsi="Lucida Sans Unicode" w:cs="Lucida Sans Unicode" w:eastAsia="Lucida Sans Unicode"/>
          <w:w w:val="80"/>
          <w:position w:val="11"/>
          <w:sz w:val="16"/>
          <w:szCs w:val="16"/>
          <w:vertAlign w:val="baseline"/>
        </w:rPr>
        <w:t>(</w:t>
      </w:r>
      <w:r>
        <w:rPr>
          <w:rFonts w:ascii="Lucida Sans Unicode" w:hAnsi="Lucida Sans Unicode" w:cs="Lucida Sans Unicode" w:eastAsia="Lucida Sans Unicode"/>
          <w:w w:val="80"/>
          <w:position w:val="11"/>
          <w:sz w:val="14"/>
          <w:szCs w:val="14"/>
          <w:vertAlign w:val="baseline"/>
        </w:rPr>
        <w:t>𝑖</w:t>
      </w:r>
      <w:r>
        <w:rPr>
          <w:rFonts w:ascii="Lucida Sans Unicode" w:hAnsi="Lucida Sans Unicode" w:cs="Lucida Sans Unicode" w:eastAsia="Lucida Sans Unicode"/>
          <w:w w:val="80"/>
          <w:position w:val="11"/>
          <w:sz w:val="16"/>
          <w:szCs w:val="16"/>
          <w:vertAlign w:val="baseline"/>
        </w:rPr>
        <w:t>)</w:t>
      </w:r>
      <w:r>
        <w:rPr>
          <w:rFonts w:ascii="Lucida Sans Unicode" w:hAnsi="Lucida Sans Unicode" w:cs="Lucida Sans Unicode" w:eastAsia="Lucida Sans Unicode"/>
          <w:spacing w:val="79"/>
          <w:w w:val="150"/>
          <w:position w:val="11"/>
          <w:sz w:val="16"/>
          <w:szCs w:val="16"/>
          <w:vertAlign w:val="baseline"/>
        </w:rPr>
        <w:t> </w:t>
      </w:r>
      <w:r>
        <w:rPr>
          <w:rFonts w:ascii="Lucida Sans Unicode" w:hAnsi="Lucida Sans Unicode" w:cs="Lucida Sans Unicode" w:eastAsia="Lucida Sans Unicode"/>
          <w:w w:val="80"/>
          <w:sz w:val="20"/>
          <w:szCs w:val="20"/>
          <w:vertAlign w:val="baseline"/>
        </w:rPr>
        <w:t>.</w:t>
      </w:r>
    </w:p>
    <w:p>
      <w:pPr>
        <w:spacing w:after="0" w:line="326" w:lineRule="exact"/>
        <w:jc w:val="center"/>
        <w:rPr>
          <w:rFonts w:ascii="Lucida Sans Unicode" w:hAnsi="Lucida Sans Unicode" w:cs="Lucida Sans Unicode" w:eastAsia="Lucida Sans Unicode"/>
          <w:sz w:val="20"/>
          <w:szCs w:val="20"/>
        </w:rPr>
        <w:sectPr>
          <w:type w:val="continuous"/>
          <w:pgSz w:w="11910" w:h="16840"/>
          <w:pgMar w:header="860" w:footer="803" w:top="600" w:bottom="280" w:left="1417" w:right="0"/>
        </w:sectPr>
      </w:pPr>
    </w:p>
    <w:p>
      <w:pPr>
        <w:spacing w:line="164" w:lineRule="exact" w:before="0"/>
        <w:ind w:left="0" w:right="0" w:firstLine="0"/>
        <w:jc w:val="right"/>
        <w:rPr>
          <w:rFonts w:ascii="Lucida Sans Unicode"/>
          <w:sz w:val="22"/>
        </w:rPr>
      </w:pPr>
      <w:r>
        <w:rPr>
          <w:rFonts w:ascii="Lucida Sans Unicode"/>
          <w:spacing w:val="7"/>
          <w:w w:val="90"/>
          <w:sz w:val="22"/>
        </w:rPr>
        <w:t>|P|</w:t>
      </w:r>
    </w:p>
    <w:p>
      <w:pPr>
        <w:spacing w:line="153" w:lineRule="exact" w:before="11"/>
        <w:ind w:left="752" w:right="0" w:firstLine="0"/>
        <w:jc w:val="left"/>
        <w:rPr>
          <w:sz w:val="16"/>
        </w:rPr>
      </w:pPr>
      <w:r>
        <w:rPr/>
        <w:br w:type="column"/>
      </w:r>
      <w:r>
        <w:rPr>
          <w:rFonts w:ascii="Lucida Sans Unicode" w:eastAsia="Lucida Sans Unicode"/>
          <w:w w:val="90"/>
          <w:position w:val="-7"/>
          <w:sz w:val="20"/>
        </w:rPr>
        <w:t>𝐾</w:t>
      </w:r>
      <w:r>
        <w:rPr>
          <w:w w:val="90"/>
          <w:sz w:val="16"/>
        </w:rPr>
        <w:t>hc</w:t>
      </w:r>
      <w:r>
        <w:rPr>
          <w:spacing w:val="-53"/>
          <w:w w:val="90"/>
          <w:sz w:val="16"/>
        </w:rPr>
        <w:t> </w:t>
      </w:r>
      <w:r>
        <w:rPr>
          <w:rFonts w:ascii="Lucida Sans Unicode" w:eastAsia="Lucida Sans Unicode"/>
          <w:spacing w:val="-32"/>
          <w:w w:val="95"/>
          <w:position w:val="-7"/>
          <w:sz w:val="20"/>
        </w:rPr>
        <w:t>𝐾</w:t>
      </w:r>
      <w:r>
        <w:rPr>
          <w:spacing w:val="-32"/>
          <w:w w:val="95"/>
          <w:sz w:val="16"/>
        </w:rPr>
        <w:t>hc</w:t>
      </w:r>
    </w:p>
    <w:p>
      <w:pPr>
        <w:spacing w:line="164" w:lineRule="exact" w:before="0"/>
        <w:ind w:left="0" w:right="0" w:firstLine="0"/>
        <w:jc w:val="right"/>
        <w:rPr>
          <w:rFonts w:ascii="Lucida Sans Unicode" w:eastAsia="Lucida Sans Unicode"/>
          <w:sz w:val="14"/>
        </w:rPr>
      </w:pPr>
      <w:r>
        <w:rPr/>
        <w:br w:type="column"/>
      </w:r>
      <w:r>
        <w:rPr>
          <w:rFonts w:ascii="Lucida Sans Unicode" w:eastAsia="Lucida Sans Unicode"/>
          <w:spacing w:val="-5"/>
          <w:w w:val="80"/>
          <w:sz w:val="14"/>
        </w:rPr>
        <w:t>𝑥𝑘</w:t>
      </w:r>
    </w:p>
    <w:p>
      <w:pPr>
        <w:spacing w:line="146" w:lineRule="auto" w:before="4"/>
        <w:ind w:left="436" w:right="0" w:firstLine="0"/>
        <w:jc w:val="left"/>
        <w:rPr>
          <w:rFonts w:ascii="Lucida Sans Unicode" w:hAnsi="Lucida Sans Unicode" w:eastAsia="Lucida Sans Unicode"/>
          <w:sz w:val="12"/>
        </w:rPr>
      </w:pPr>
      <w:r>
        <w:rPr/>
        <w:br w:type="column"/>
      </w:r>
      <w:r>
        <w:rPr>
          <w:rFonts w:ascii="Lucida Sans Unicode" w:hAnsi="Lucida Sans Unicode" w:eastAsia="Lucida Sans Unicode"/>
          <w:w w:val="75"/>
          <w:position w:val="-4"/>
          <w:sz w:val="14"/>
        </w:rPr>
        <w:t>𝑥</w:t>
      </w:r>
      <w:r>
        <w:rPr>
          <w:rFonts w:ascii="Lucida Sans Unicode" w:hAnsi="Lucida Sans Unicode" w:eastAsia="Lucida Sans Unicode"/>
          <w:w w:val="75"/>
          <w:sz w:val="12"/>
        </w:rPr>
        <w:t>′</w:t>
      </w:r>
      <w:r>
        <w:rPr>
          <w:rFonts w:ascii="Lucida Sans Unicode" w:hAnsi="Lucida Sans Unicode" w:eastAsia="Lucida Sans Unicode"/>
          <w:spacing w:val="-7"/>
          <w:w w:val="75"/>
          <w:sz w:val="12"/>
        </w:rPr>
        <w:t> </w:t>
      </w:r>
      <w:r>
        <w:rPr>
          <w:rFonts w:ascii="Lucida Sans Unicode" w:hAnsi="Lucida Sans Unicode" w:eastAsia="Lucida Sans Unicode"/>
          <w:spacing w:val="-5"/>
          <w:w w:val="95"/>
          <w:position w:val="-4"/>
          <w:sz w:val="14"/>
        </w:rPr>
        <w:t>𝑘</w:t>
      </w:r>
      <w:r>
        <w:rPr>
          <w:rFonts w:ascii="Lucida Sans Unicode" w:hAnsi="Lucida Sans Unicode" w:eastAsia="Lucida Sans Unicode"/>
          <w:spacing w:val="-5"/>
          <w:w w:val="95"/>
          <w:sz w:val="12"/>
        </w:rPr>
        <w:t>′</w:t>
      </w:r>
    </w:p>
    <w:p>
      <w:pPr>
        <w:spacing w:after="0" w:line="146" w:lineRule="auto"/>
        <w:jc w:val="left"/>
        <w:rPr>
          <w:rFonts w:ascii="Lucida Sans Unicode" w:hAnsi="Lucida Sans Unicode" w:eastAsia="Lucida Sans Unicode"/>
          <w:sz w:val="12"/>
        </w:rPr>
        <w:sectPr>
          <w:type w:val="continuous"/>
          <w:pgSz w:w="11910" w:h="16840"/>
          <w:pgMar w:header="860" w:footer="803" w:top="600" w:bottom="280" w:left="1417" w:right="0"/>
          <w:cols w:num="4" w:equalWidth="0">
            <w:col w:w="3536" w:space="40"/>
            <w:col w:w="1430" w:space="39"/>
            <w:col w:w="1369" w:space="39"/>
            <w:col w:w="4040"/>
          </w:cols>
        </w:sectPr>
      </w:pPr>
    </w:p>
    <w:p>
      <w:pPr>
        <w:spacing w:line="229" w:lineRule="exact" w:before="0"/>
        <w:ind w:left="0" w:right="0" w:firstLine="0"/>
        <w:jc w:val="right"/>
        <w:rPr>
          <w:rFonts w:ascii="Lucida Sans Unicode" w:hAnsi="Lucida Sans Unicode" w:eastAsia="Lucida Sans Unicode"/>
          <w:sz w:val="16"/>
        </w:rPr>
      </w:pPr>
      <w:r>
        <w:rPr>
          <w:rFonts w:ascii="Lucida Sans Unicode" w:hAnsi="Lucida Sans Unicode" w:eastAsia="Lucida Sans Unicode"/>
          <w:w w:val="75"/>
          <w:sz w:val="16"/>
        </w:rPr>
        <w:t>(</w:t>
      </w:r>
      <w:r>
        <w:rPr>
          <w:rFonts w:ascii="Lucida Sans Unicode" w:hAnsi="Lucida Sans Unicode" w:eastAsia="Lucida Sans Unicode"/>
          <w:w w:val="75"/>
          <w:sz w:val="14"/>
        </w:rPr>
        <w:t>𝑥,𝑥</w:t>
      </w:r>
      <w:r>
        <w:rPr>
          <w:rFonts w:ascii="Lucida Sans Unicode" w:hAnsi="Lucida Sans Unicode" w:eastAsia="Lucida Sans Unicode"/>
          <w:w w:val="75"/>
          <w:position w:val="5"/>
          <w:sz w:val="12"/>
        </w:rPr>
        <w:t>′</w:t>
      </w:r>
      <w:r>
        <w:rPr>
          <w:rFonts w:ascii="Lucida Sans Unicode" w:hAnsi="Lucida Sans Unicode" w:eastAsia="Lucida Sans Unicode"/>
          <w:spacing w:val="-7"/>
          <w:position w:val="5"/>
          <w:sz w:val="12"/>
        </w:rPr>
        <w:t> </w:t>
      </w:r>
      <w:r>
        <w:rPr>
          <w:rFonts w:ascii="Lucida Sans Unicode" w:hAnsi="Lucida Sans Unicode" w:eastAsia="Lucida Sans Unicode"/>
          <w:w w:val="75"/>
          <w:sz w:val="16"/>
        </w:rPr>
        <w:t>)</w:t>
      </w:r>
      <w:r>
        <w:rPr>
          <w:rFonts w:ascii="Lucida Sans Unicode" w:hAnsi="Lucida Sans Unicode" w:eastAsia="Lucida Sans Unicode"/>
          <w:spacing w:val="-12"/>
          <w:sz w:val="16"/>
        </w:rPr>
        <w:t> </w:t>
      </w:r>
      <w:r>
        <w:rPr>
          <w:rFonts w:ascii="Lucida Sans Unicode" w:hAnsi="Lucida Sans Unicode" w:eastAsia="Lucida Sans Unicode"/>
          <w:w w:val="75"/>
          <w:sz w:val="16"/>
        </w:rPr>
        <w:t>∈</w:t>
      </w:r>
      <w:r>
        <w:rPr>
          <w:rFonts w:ascii="Lucida Sans Unicode" w:hAnsi="Lucida Sans Unicode" w:eastAsia="Lucida Sans Unicode"/>
          <w:spacing w:val="-10"/>
          <w:sz w:val="16"/>
        </w:rPr>
        <w:t> </w:t>
      </w:r>
      <w:r>
        <w:rPr>
          <w:rFonts w:ascii="Lucida Sans Unicode" w:hAnsi="Lucida Sans Unicode" w:eastAsia="Lucida Sans Unicode"/>
          <w:spacing w:val="-10"/>
          <w:w w:val="75"/>
          <w:sz w:val="16"/>
        </w:rPr>
        <w:t>P</w:t>
      </w:r>
    </w:p>
    <w:p>
      <w:pPr>
        <w:tabs>
          <w:tab w:pos="520" w:val="left" w:leader="none"/>
        </w:tabs>
        <w:spacing w:line="220" w:lineRule="auto" w:before="0"/>
        <w:ind w:left="171" w:right="0" w:firstLine="0"/>
        <w:jc w:val="left"/>
        <w:rPr>
          <w:rFonts w:ascii="Lucida Sans Unicode" w:hAnsi="Lucida Sans Unicode" w:eastAsia="Lucida Sans Unicode"/>
          <w:sz w:val="14"/>
        </w:rPr>
      </w:pPr>
      <w:r>
        <w:rPr/>
        <w:br w:type="column"/>
      </w:r>
      <w:r>
        <w:rPr>
          <w:rFonts w:ascii="Lucida Sans Unicode" w:hAnsi="Lucida Sans Unicode" w:eastAsia="Lucida Sans Unicode"/>
          <w:spacing w:val="-5"/>
          <w:w w:val="70"/>
          <w:sz w:val="14"/>
        </w:rPr>
        <w:t>𝑥𝑖</w:t>
      </w:r>
      <w:r>
        <w:rPr>
          <w:rFonts w:ascii="Lucida Sans Unicode" w:hAnsi="Lucida Sans Unicode" w:eastAsia="Lucida Sans Unicode"/>
          <w:sz w:val="14"/>
        </w:rPr>
        <w:tab/>
      </w:r>
      <w:r>
        <w:rPr>
          <w:rFonts w:ascii="Lucida Sans Unicode" w:hAnsi="Lucida Sans Unicode" w:eastAsia="Lucida Sans Unicode"/>
          <w:w w:val="75"/>
          <w:sz w:val="14"/>
        </w:rPr>
        <w:t>𝑥</w:t>
      </w:r>
      <w:r>
        <w:rPr>
          <w:rFonts w:ascii="Lucida Sans Unicode" w:hAnsi="Lucida Sans Unicode" w:eastAsia="Lucida Sans Unicode"/>
          <w:w w:val="75"/>
          <w:position w:val="5"/>
          <w:sz w:val="12"/>
        </w:rPr>
        <w:t>′</w:t>
      </w:r>
      <w:r>
        <w:rPr>
          <w:rFonts w:ascii="Lucida Sans Unicode" w:hAnsi="Lucida Sans Unicode" w:eastAsia="Lucida Sans Unicode"/>
          <w:spacing w:val="-7"/>
          <w:w w:val="75"/>
          <w:position w:val="5"/>
          <w:sz w:val="12"/>
        </w:rPr>
        <w:t> </w:t>
      </w:r>
      <w:r>
        <w:rPr>
          <w:rFonts w:ascii="Lucida Sans Unicode" w:hAnsi="Lucida Sans Unicode" w:eastAsia="Lucida Sans Unicode"/>
          <w:spacing w:val="-66"/>
          <w:w w:val="55"/>
          <w:sz w:val="14"/>
        </w:rPr>
        <w:t>𝑖</w:t>
      </w:r>
    </w:p>
    <w:p>
      <w:pPr>
        <w:spacing w:line="217" w:lineRule="exact" w:before="0"/>
        <w:ind w:left="66" w:right="0" w:firstLine="0"/>
        <w:jc w:val="left"/>
        <w:rPr>
          <w:rFonts w:ascii="Cambria" w:hAnsi="Cambria" w:eastAsia="Cambria"/>
          <w:sz w:val="16"/>
        </w:rPr>
      </w:pPr>
      <w:r>
        <w:rPr/>
        <w:br w:type="column"/>
      </w:r>
      <w:r>
        <w:rPr>
          <w:rFonts w:ascii="Lucida Sans Unicode" w:hAnsi="Lucida Sans Unicode" w:eastAsia="Lucida Sans Unicode"/>
          <w:w w:val="90"/>
          <w:sz w:val="14"/>
        </w:rPr>
        <w:t>𝑘</w:t>
      </w:r>
      <w:r>
        <w:rPr>
          <w:rFonts w:ascii="Georgia" w:hAnsi="Georgia" w:eastAsia="Georgia"/>
          <w:w w:val="90"/>
          <w:sz w:val="16"/>
        </w:rPr>
        <w:t>=</w:t>
      </w:r>
      <w:r>
        <w:rPr>
          <w:rFonts w:ascii="Cambria" w:hAnsi="Cambria" w:eastAsia="Cambria"/>
          <w:w w:val="90"/>
          <w:sz w:val="16"/>
        </w:rPr>
        <w:t>1</w:t>
      </w:r>
      <w:r>
        <w:rPr>
          <w:rFonts w:ascii="Cambria" w:hAnsi="Cambria" w:eastAsia="Cambria"/>
          <w:sz w:val="16"/>
        </w:rPr>
        <w:t> </w:t>
      </w:r>
      <w:r>
        <w:rPr>
          <w:rFonts w:ascii="Lucida Sans Unicode" w:hAnsi="Lucida Sans Unicode" w:eastAsia="Lucida Sans Unicode"/>
          <w:spacing w:val="-4"/>
          <w:sz w:val="14"/>
        </w:rPr>
        <w:t>𝑘</w:t>
      </w:r>
      <w:r>
        <w:rPr>
          <w:rFonts w:ascii="Lucida Sans Unicode" w:hAnsi="Lucida Sans Unicode" w:eastAsia="Lucida Sans Unicode"/>
          <w:spacing w:val="-4"/>
          <w:position w:val="5"/>
          <w:sz w:val="12"/>
        </w:rPr>
        <w:t>′</w:t>
      </w:r>
      <w:r>
        <w:rPr>
          <w:rFonts w:ascii="Georgia" w:hAnsi="Georgia" w:eastAsia="Georgia"/>
          <w:spacing w:val="-4"/>
          <w:sz w:val="16"/>
        </w:rPr>
        <w:t>=</w:t>
      </w:r>
      <w:r>
        <w:rPr>
          <w:rFonts w:ascii="Cambria" w:hAnsi="Cambria" w:eastAsia="Cambria"/>
          <w:spacing w:val="-4"/>
          <w:sz w:val="16"/>
        </w:rPr>
        <w:t>1</w:t>
      </w:r>
    </w:p>
    <w:p>
      <w:pPr>
        <w:spacing w:after="0" w:line="217" w:lineRule="exact"/>
        <w:jc w:val="left"/>
        <w:rPr>
          <w:rFonts w:ascii="Cambria" w:hAnsi="Cambria" w:eastAsia="Cambria"/>
          <w:sz w:val="16"/>
        </w:rPr>
        <w:sectPr>
          <w:type w:val="continuous"/>
          <w:pgSz w:w="11910" w:h="16840"/>
          <w:pgMar w:header="860" w:footer="803" w:top="600" w:bottom="280" w:left="1417" w:right="0"/>
          <w:cols w:num="3" w:equalWidth="0">
            <w:col w:w="4247" w:space="40"/>
            <w:col w:w="698" w:space="39"/>
            <w:col w:w="5469"/>
          </w:cols>
        </w:sectPr>
      </w:pPr>
    </w:p>
    <w:p>
      <w:pPr>
        <w:spacing w:before="142"/>
        <w:ind w:left="23" w:right="0" w:firstLine="0"/>
        <w:jc w:val="both"/>
        <w:rPr>
          <w:rFonts w:ascii="Cambria"/>
          <w:sz w:val="22"/>
        </w:rPr>
      </w:pPr>
      <w:r>
        <w:rPr>
          <w:rFonts w:ascii="Cambria"/>
          <w:sz w:val="22"/>
        </w:rPr>
        <mc:AlternateContent>
          <mc:Choice Requires="wps">
            <w:drawing>
              <wp:anchor distT="0" distB="0" distL="0" distR="0" allowOverlap="1" layoutInCell="1" locked="0" behindDoc="0" simplePos="0" relativeHeight="15960064">
                <wp:simplePos x="0" y="0"/>
                <wp:positionH relativeFrom="page">
                  <wp:posOffset>5097705</wp:posOffset>
                </wp:positionH>
                <wp:positionV relativeFrom="page">
                  <wp:posOffset>1130869</wp:posOffset>
                </wp:positionV>
                <wp:extent cx="1260475" cy="1134110"/>
                <wp:effectExtent l="0" t="0" r="0" b="0"/>
                <wp:wrapNone/>
                <wp:docPr id="2472" name="Group 2472"/>
                <wp:cNvGraphicFramePr>
                  <a:graphicFrameLocks/>
                </wp:cNvGraphicFramePr>
                <a:graphic>
                  <a:graphicData uri="http://schemas.microsoft.com/office/word/2010/wordprocessingGroup">
                    <wpg:wgp>
                      <wpg:cNvPr id="2472" name="Group 2472"/>
                      <wpg:cNvGrpSpPr/>
                      <wpg:grpSpPr>
                        <a:xfrm>
                          <a:off x="0" y="0"/>
                          <a:ext cx="1260475" cy="1134110"/>
                          <a:chExt cx="1260475" cy="1134110"/>
                        </a:xfrm>
                      </wpg:grpSpPr>
                      <wps:wsp>
                        <wps:cNvPr id="2473" name="Graphic 2473"/>
                        <wps:cNvSpPr/>
                        <wps:spPr>
                          <a:xfrm>
                            <a:off x="62185" y="5381"/>
                            <a:ext cx="1136650" cy="1123315"/>
                          </a:xfrm>
                          <a:custGeom>
                            <a:avLst/>
                            <a:gdLst/>
                            <a:ahLst/>
                            <a:cxnLst/>
                            <a:rect l="l" t="t" r="r" b="b"/>
                            <a:pathLst>
                              <a:path w="1136650" h="1123315">
                                <a:moveTo>
                                  <a:pt x="0" y="1122745"/>
                                </a:moveTo>
                                <a:lnTo>
                                  <a:pt x="0" y="0"/>
                                </a:lnTo>
                              </a:path>
                              <a:path w="1136650" h="1123315">
                                <a:moveTo>
                                  <a:pt x="284024" y="1122745"/>
                                </a:moveTo>
                                <a:lnTo>
                                  <a:pt x="284024" y="0"/>
                                </a:lnTo>
                              </a:path>
                              <a:path w="1136650" h="1123315">
                                <a:moveTo>
                                  <a:pt x="568048" y="1122745"/>
                                </a:moveTo>
                                <a:lnTo>
                                  <a:pt x="568048" y="0"/>
                                </a:lnTo>
                              </a:path>
                              <a:path w="1136650" h="1123315">
                                <a:moveTo>
                                  <a:pt x="852073" y="1122745"/>
                                </a:moveTo>
                                <a:lnTo>
                                  <a:pt x="852073" y="0"/>
                                </a:lnTo>
                              </a:path>
                              <a:path w="1136650" h="1123315">
                                <a:moveTo>
                                  <a:pt x="1136097" y="1122745"/>
                                </a:moveTo>
                                <a:lnTo>
                                  <a:pt x="1136097" y="0"/>
                                </a:lnTo>
                              </a:path>
                            </a:pathLst>
                          </a:custGeom>
                          <a:ln w="8609">
                            <a:solidFill>
                              <a:srgbClr val="CCCCCC"/>
                            </a:solidFill>
                            <a:prstDash val="solid"/>
                          </a:ln>
                        </wps:spPr>
                        <wps:bodyPr wrap="square" lIns="0" tIns="0" rIns="0" bIns="0" rtlCol="0">
                          <a:prstTxWarp prst="textNoShape">
                            <a:avLst/>
                          </a:prstTxWarp>
                          <a:noAutofit/>
                        </wps:bodyPr>
                      </wps:wsp>
                      <wps:wsp>
                        <wps:cNvPr id="2474" name="Graphic 2474"/>
                        <wps:cNvSpPr/>
                        <wps:spPr>
                          <a:xfrm>
                            <a:off x="5381" y="67166"/>
                            <a:ext cx="1250315" cy="941069"/>
                          </a:xfrm>
                          <a:custGeom>
                            <a:avLst/>
                            <a:gdLst/>
                            <a:ahLst/>
                            <a:cxnLst/>
                            <a:rect l="l" t="t" r="r" b="b"/>
                            <a:pathLst>
                              <a:path w="1250315" h="941069">
                                <a:moveTo>
                                  <a:pt x="0" y="940562"/>
                                </a:moveTo>
                                <a:lnTo>
                                  <a:pt x="1249707" y="940562"/>
                                </a:lnTo>
                              </a:path>
                              <a:path w="1250315" h="941069">
                                <a:moveTo>
                                  <a:pt x="0" y="752449"/>
                                </a:moveTo>
                                <a:lnTo>
                                  <a:pt x="1249707" y="752449"/>
                                </a:lnTo>
                              </a:path>
                              <a:path w="1250315" h="941069">
                                <a:moveTo>
                                  <a:pt x="0" y="564337"/>
                                </a:moveTo>
                                <a:lnTo>
                                  <a:pt x="1249707" y="564337"/>
                                </a:lnTo>
                              </a:path>
                              <a:path w="1250315" h="941069">
                                <a:moveTo>
                                  <a:pt x="0" y="376224"/>
                                </a:moveTo>
                                <a:lnTo>
                                  <a:pt x="1249707" y="376224"/>
                                </a:lnTo>
                              </a:path>
                              <a:path w="1250315" h="941069">
                                <a:moveTo>
                                  <a:pt x="0" y="188112"/>
                                </a:moveTo>
                                <a:lnTo>
                                  <a:pt x="1249707" y="188112"/>
                                </a:lnTo>
                              </a:path>
                              <a:path w="1250315" h="941069">
                                <a:moveTo>
                                  <a:pt x="0" y="0"/>
                                </a:moveTo>
                                <a:lnTo>
                                  <a:pt x="1249707" y="0"/>
                                </a:lnTo>
                              </a:path>
                            </a:pathLst>
                          </a:custGeom>
                          <a:ln w="8609">
                            <a:solidFill>
                              <a:srgbClr val="E5E5E5"/>
                            </a:solidFill>
                            <a:prstDash val="solid"/>
                          </a:ln>
                        </wps:spPr>
                        <wps:bodyPr wrap="square" lIns="0" tIns="0" rIns="0" bIns="0" rtlCol="0">
                          <a:prstTxWarp prst="textNoShape">
                            <a:avLst/>
                          </a:prstTxWarp>
                          <a:noAutofit/>
                        </wps:bodyPr>
                      </wps:wsp>
                      <wps:wsp>
                        <wps:cNvPr id="2475" name="Graphic 2475"/>
                        <wps:cNvSpPr/>
                        <wps:spPr>
                          <a:xfrm>
                            <a:off x="62185" y="793396"/>
                            <a:ext cx="1136650" cy="283845"/>
                          </a:xfrm>
                          <a:custGeom>
                            <a:avLst/>
                            <a:gdLst/>
                            <a:ahLst/>
                            <a:cxnLst/>
                            <a:rect l="l" t="t" r="r" b="b"/>
                            <a:pathLst>
                              <a:path w="1136650" h="283845">
                                <a:moveTo>
                                  <a:pt x="0" y="0"/>
                                </a:moveTo>
                                <a:lnTo>
                                  <a:pt x="284024" y="261943"/>
                                </a:lnTo>
                                <a:lnTo>
                                  <a:pt x="568048" y="260329"/>
                                </a:lnTo>
                                <a:lnTo>
                                  <a:pt x="852073" y="276504"/>
                                </a:lnTo>
                                <a:lnTo>
                                  <a:pt x="1136097" y="283695"/>
                                </a:lnTo>
                              </a:path>
                            </a:pathLst>
                          </a:custGeom>
                          <a:ln w="13201">
                            <a:solidFill>
                              <a:srgbClr val="1A9D77"/>
                            </a:solidFill>
                            <a:prstDash val="solid"/>
                          </a:ln>
                        </wps:spPr>
                        <wps:bodyPr wrap="square" lIns="0" tIns="0" rIns="0" bIns="0" rtlCol="0">
                          <a:prstTxWarp prst="textNoShape">
                            <a:avLst/>
                          </a:prstTxWarp>
                          <a:noAutofit/>
                        </wps:bodyPr>
                      </wps:wsp>
                      <wps:wsp>
                        <wps:cNvPr id="2476" name="Graphic 2476"/>
                        <wps:cNvSpPr/>
                        <wps:spPr>
                          <a:xfrm>
                            <a:off x="42096" y="773307"/>
                            <a:ext cx="40640" cy="40640"/>
                          </a:xfrm>
                          <a:custGeom>
                            <a:avLst/>
                            <a:gdLst/>
                            <a:ahLst/>
                            <a:cxnLst/>
                            <a:rect l="l" t="t" r="r" b="b"/>
                            <a:pathLst>
                              <a:path w="40640" h="40640">
                                <a:moveTo>
                                  <a:pt x="25416" y="0"/>
                                </a:moveTo>
                                <a:lnTo>
                                  <a:pt x="14761" y="0"/>
                                </a:lnTo>
                                <a:lnTo>
                                  <a:pt x="9651" y="2116"/>
                                </a:lnTo>
                                <a:lnTo>
                                  <a:pt x="2116" y="9651"/>
                                </a:lnTo>
                                <a:lnTo>
                                  <a:pt x="0" y="14761"/>
                                </a:lnTo>
                                <a:lnTo>
                                  <a:pt x="0" y="25416"/>
                                </a:lnTo>
                                <a:lnTo>
                                  <a:pt x="2116" y="30527"/>
                                </a:lnTo>
                                <a:lnTo>
                                  <a:pt x="9651" y="38061"/>
                                </a:lnTo>
                                <a:lnTo>
                                  <a:pt x="14761" y="40178"/>
                                </a:lnTo>
                                <a:lnTo>
                                  <a:pt x="20089" y="40178"/>
                                </a:lnTo>
                                <a:lnTo>
                                  <a:pt x="25416" y="40178"/>
                                </a:lnTo>
                                <a:lnTo>
                                  <a:pt x="30527" y="38061"/>
                                </a:lnTo>
                                <a:lnTo>
                                  <a:pt x="38061" y="30527"/>
                                </a:lnTo>
                                <a:lnTo>
                                  <a:pt x="40178" y="25416"/>
                                </a:lnTo>
                                <a:lnTo>
                                  <a:pt x="40178" y="14761"/>
                                </a:lnTo>
                                <a:lnTo>
                                  <a:pt x="38061" y="9651"/>
                                </a:lnTo>
                                <a:lnTo>
                                  <a:pt x="30527" y="2116"/>
                                </a:lnTo>
                                <a:lnTo>
                                  <a:pt x="25416" y="0"/>
                                </a:lnTo>
                                <a:close/>
                              </a:path>
                            </a:pathLst>
                          </a:custGeom>
                          <a:solidFill>
                            <a:srgbClr val="1A9D77"/>
                          </a:solidFill>
                        </wps:spPr>
                        <wps:bodyPr wrap="square" lIns="0" tIns="0" rIns="0" bIns="0" rtlCol="0">
                          <a:prstTxWarp prst="textNoShape">
                            <a:avLst/>
                          </a:prstTxWarp>
                          <a:noAutofit/>
                        </wps:bodyPr>
                      </wps:wsp>
                      <wps:wsp>
                        <wps:cNvPr id="2477" name="Graphic 2477"/>
                        <wps:cNvSpPr/>
                        <wps:spPr>
                          <a:xfrm>
                            <a:off x="42096" y="773307"/>
                            <a:ext cx="40640" cy="40640"/>
                          </a:xfrm>
                          <a:custGeom>
                            <a:avLst/>
                            <a:gdLst/>
                            <a:ahLst/>
                            <a:cxnLst/>
                            <a:rect l="l" t="t" r="r" b="b"/>
                            <a:pathLst>
                              <a:path w="40640" h="40640">
                                <a:moveTo>
                                  <a:pt x="20089" y="40178"/>
                                </a:moveTo>
                                <a:lnTo>
                                  <a:pt x="25416" y="40178"/>
                                </a:lnTo>
                                <a:lnTo>
                                  <a:pt x="30527" y="38061"/>
                                </a:lnTo>
                                <a:lnTo>
                                  <a:pt x="34294" y="34294"/>
                                </a:lnTo>
                                <a:lnTo>
                                  <a:pt x="38061" y="30527"/>
                                </a:lnTo>
                                <a:lnTo>
                                  <a:pt x="40178" y="25416"/>
                                </a:lnTo>
                                <a:lnTo>
                                  <a:pt x="40178" y="20089"/>
                                </a:lnTo>
                                <a:lnTo>
                                  <a:pt x="40178" y="14761"/>
                                </a:lnTo>
                                <a:lnTo>
                                  <a:pt x="38061" y="9651"/>
                                </a:lnTo>
                                <a:lnTo>
                                  <a:pt x="34294" y="5883"/>
                                </a:lnTo>
                                <a:lnTo>
                                  <a:pt x="30527" y="2116"/>
                                </a:lnTo>
                                <a:lnTo>
                                  <a:pt x="25416" y="0"/>
                                </a:lnTo>
                                <a:lnTo>
                                  <a:pt x="20089" y="0"/>
                                </a:lnTo>
                                <a:lnTo>
                                  <a:pt x="14761" y="0"/>
                                </a:lnTo>
                                <a:lnTo>
                                  <a:pt x="9651" y="2116"/>
                                </a:lnTo>
                                <a:lnTo>
                                  <a:pt x="5883" y="5883"/>
                                </a:lnTo>
                                <a:lnTo>
                                  <a:pt x="2116" y="9651"/>
                                </a:lnTo>
                                <a:lnTo>
                                  <a:pt x="0" y="14761"/>
                                </a:lnTo>
                                <a:lnTo>
                                  <a:pt x="0" y="20089"/>
                                </a:lnTo>
                                <a:lnTo>
                                  <a:pt x="0" y="25416"/>
                                </a:lnTo>
                                <a:lnTo>
                                  <a:pt x="2116" y="30527"/>
                                </a:lnTo>
                                <a:lnTo>
                                  <a:pt x="5883" y="34294"/>
                                </a:lnTo>
                                <a:lnTo>
                                  <a:pt x="9651" y="38061"/>
                                </a:lnTo>
                                <a:lnTo>
                                  <a:pt x="14761" y="40178"/>
                                </a:lnTo>
                                <a:lnTo>
                                  <a:pt x="20089" y="40178"/>
                                </a:lnTo>
                                <a:close/>
                              </a:path>
                            </a:pathLst>
                          </a:custGeom>
                          <a:ln w="5739">
                            <a:solidFill>
                              <a:srgbClr val="FFFFFF"/>
                            </a:solidFill>
                            <a:prstDash val="solid"/>
                          </a:ln>
                        </wps:spPr>
                        <wps:bodyPr wrap="square" lIns="0" tIns="0" rIns="0" bIns="0" rtlCol="0">
                          <a:prstTxWarp prst="textNoShape">
                            <a:avLst/>
                          </a:prstTxWarp>
                          <a:noAutofit/>
                        </wps:bodyPr>
                      </wps:wsp>
                      <wps:wsp>
                        <wps:cNvPr id="2478" name="Graphic 2478"/>
                        <wps:cNvSpPr/>
                        <wps:spPr>
                          <a:xfrm>
                            <a:off x="326121" y="1035250"/>
                            <a:ext cx="40640" cy="40640"/>
                          </a:xfrm>
                          <a:custGeom>
                            <a:avLst/>
                            <a:gdLst/>
                            <a:ahLst/>
                            <a:cxnLst/>
                            <a:rect l="l" t="t" r="r" b="b"/>
                            <a:pathLst>
                              <a:path w="40640" h="40640">
                                <a:moveTo>
                                  <a:pt x="25416" y="0"/>
                                </a:moveTo>
                                <a:lnTo>
                                  <a:pt x="14761" y="0"/>
                                </a:lnTo>
                                <a:lnTo>
                                  <a:pt x="9651" y="2116"/>
                                </a:lnTo>
                                <a:lnTo>
                                  <a:pt x="2116" y="9651"/>
                                </a:lnTo>
                                <a:lnTo>
                                  <a:pt x="0" y="14761"/>
                                </a:lnTo>
                                <a:lnTo>
                                  <a:pt x="0" y="25416"/>
                                </a:lnTo>
                                <a:lnTo>
                                  <a:pt x="2116" y="30527"/>
                                </a:lnTo>
                                <a:lnTo>
                                  <a:pt x="9651" y="38061"/>
                                </a:lnTo>
                                <a:lnTo>
                                  <a:pt x="14761" y="40178"/>
                                </a:lnTo>
                                <a:lnTo>
                                  <a:pt x="20089" y="40178"/>
                                </a:lnTo>
                                <a:lnTo>
                                  <a:pt x="25416" y="40178"/>
                                </a:lnTo>
                                <a:lnTo>
                                  <a:pt x="30527" y="38061"/>
                                </a:lnTo>
                                <a:lnTo>
                                  <a:pt x="38061" y="30527"/>
                                </a:lnTo>
                                <a:lnTo>
                                  <a:pt x="40178" y="25416"/>
                                </a:lnTo>
                                <a:lnTo>
                                  <a:pt x="40178" y="14761"/>
                                </a:lnTo>
                                <a:lnTo>
                                  <a:pt x="38061" y="9651"/>
                                </a:lnTo>
                                <a:lnTo>
                                  <a:pt x="30527" y="2116"/>
                                </a:lnTo>
                                <a:lnTo>
                                  <a:pt x="25416" y="0"/>
                                </a:lnTo>
                                <a:close/>
                              </a:path>
                            </a:pathLst>
                          </a:custGeom>
                          <a:solidFill>
                            <a:srgbClr val="1A9D77"/>
                          </a:solidFill>
                        </wps:spPr>
                        <wps:bodyPr wrap="square" lIns="0" tIns="0" rIns="0" bIns="0" rtlCol="0">
                          <a:prstTxWarp prst="textNoShape">
                            <a:avLst/>
                          </a:prstTxWarp>
                          <a:noAutofit/>
                        </wps:bodyPr>
                      </wps:wsp>
                      <wps:wsp>
                        <wps:cNvPr id="2479" name="Graphic 2479"/>
                        <wps:cNvSpPr/>
                        <wps:spPr>
                          <a:xfrm>
                            <a:off x="326121" y="1035250"/>
                            <a:ext cx="40640" cy="40640"/>
                          </a:xfrm>
                          <a:custGeom>
                            <a:avLst/>
                            <a:gdLst/>
                            <a:ahLst/>
                            <a:cxnLst/>
                            <a:rect l="l" t="t" r="r" b="b"/>
                            <a:pathLst>
                              <a:path w="40640" h="40640">
                                <a:moveTo>
                                  <a:pt x="20089" y="40178"/>
                                </a:moveTo>
                                <a:lnTo>
                                  <a:pt x="25416" y="40178"/>
                                </a:lnTo>
                                <a:lnTo>
                                  <a:pt x="30527" y="38061"/>
                                </a:lnTo>
                                <a:lnTo>
                                  <a:pt x="34294" y="34294"/>
                                </a:lnTo>
                                <a:lnTo>
                                  <a:pt x="38061" y="30527"/>
                                </a:lnTo>
                                <a:lnTo>
                                  <a:pt x="40178" y="25416"/>
                                </a:lnTo>
                                <a:lnTo>
                                  <a:pt x="40178" y="20089"/>
                                </a:lnTo>
                                <a:lnTo>
                                  <a:pt x="40178" y="14761"/>
                                </a:lnTo>
                                <a:lnTo>
                                  <a:pt x="38061" y="9651"/>
                                </a:lnTo>
                                <a:lnTo>
                                  <a:pt x="34294" y="5883"/>
                                </a:lnTo>
                                <a:lnTo>
                                  <a:pt x="30527" y="2116"/>
                                </a:lnTo>
                                <a:lnTo>
                                  <a:pt x="25416" y="0"/>
                                </a:lnTo>
                                <a:lnTo>
                                  <a:pt x="20089" y="0"/>
                                </a:lnTo>
                                <a:lnTo>
                                  <a:pt x="14761" y="0"/>
                                </a:lnTo>
                                <a:lnTo>
                                  <a:pt x="9651" y="2116"/>
                                </a:lnTo>
                                <a:lnTo>
                                  <a:pt x="5883" y="5883"/>
                                </a:lnTo>
                                <a:lnTo>
                                  <a:pt x="2116" y="9651"/>
                                </a:lnTo>
                                <a:lnTo>
                                  <a:pt x="0" y="14761"/>
                                </a:lnTo>
                                <a:lnTo>
                                  <a:pt x="0" y="20089"/>
                                </a:lnTo>
                                <a:lnTo>
                                  <a:pt x="0" y="25416"/>
                                </a:lnTo>
                                <a:lnTo>
                                  <a:pt x="2116" y="30527"/>
                                </a:lnTo>
                                <a:lnTo>
                                  <a:pt x="5883" y="34294"/>
                                </a:lnTo>
                                <a:lnTo>
                                  <a:pt x="9651" y="38061"/>
                                </a:lnTo>
                                <a:lnTo>
                                  <a:pt x="14761" y="40178"/>
                                </a:lnTo>
                                <a:lnTo>
                                  <a:pt x="20089" y="40178"/>
                                </a:lnTo>
                                <a:close/>
                              </a:path>
                            </a:pathLst>
                          </a:custGeom>
                          <a:ln w="5739">
                            <a:solidFill>
                              <a:srgbClr val="FFFFFF"/>
                            </a:solidFill>
                            <a:prstDash val="solid"/>
                          </a:ln>
                        </wps:spPr>
                        <wps:bodyPr wrap="square" lIns="0" tIns="0" rIns="0" bIns="0" rtlCol="0">
                          <a:prstTxWarp prst="textNoShape">
                            <a:avLst/>
                          </a:prstTxWarp>
                          <a:noAutofit/>
                        </wps:bodyPr>
                      </wps:wsp>
                      <wps:wsp>
                        <wps:cNvPr id="2480" name="Graphic 2480"/>
                        <wps:cNvSpPr/>
                        <wps:spPr>
                          <a:xfrm>
                            <a:off x="610145" y="1033637"/>
                            <a:ext cx="40640" cy="40640"/>
                          </a:xfrm>
                          <a:custGeom>
                            <a:avLst/>
                            <a:gdLst/>
                            <a:ahLst/>
                            <a:cxnLst/>
                            <a:rect l="l" t="t" r="r" b="b"/>
                            <a:pathLst>
                              <a:path w="40640" h="40640">
                                <a:moveTo>
                                  <a:pt x="25416" y="0"/>
                                </a:moveTo>
                                <a:lnTo>
                                  <a:pt x="14761" y="0"/>
                                </a:lnTo>
                                <a:lnTo>
                                  <a:pt x="9651" y="2116"/>
                                </a:lnTo>
                                <a:lnTo>
                                  <a:pt x="2116" y="9651"/>
                                </a:lnTo>
                                <a:lnTo>
                                  <a:pt x="0" y="14761"/>
                                </a:lnTo>
                                <a:lnTo>
                                  <a:pt x="0" y="25416"/>
                                </a:lnTo>
                                <a:lnTo>
                                  <a:pt x="2116" y="30527"/>
                                </a:lnTo>
                                <a:lnTo>
                                  <a:pt x="9651" y="38061"/>
                                </a:lnTo>
                                <a:lnTo>
                                  <a:pt x="14761" y="40178"/>
                                </a:lnTo>
                                <a:lnTo>
                                  <a:pt x="20089" y="40178"/>
                                </a:lnTo>
                                <a:lnTo>
                                  <a:pt x="25416" y="40178"/>
                                </a:lnTo>
                                <a:lnTo>
                                  <a:pt x="30527" y="38061"/>
                                </a:lnTo>
                                <a:lnTo>
                                  <a:pt x="38061" y="30527"/>
                                </a:lnTo>
                                <a:lnTo>
                                  <a:pt x="40178" y="25416"/>
                                </a:lnTo>
                                <a:lnTo>
                                  <a:pt x="40178" y="14761"/>
                                </a:lnTo>
                                <a:lnTo>
                                  <a:pt x="38061" y="9651"/>
                                </a:lnTo>
                                <a:lnTo>
                                  <a:pt x="30527" y="2116"/>
                                </a:lnTo>
                                <a:lnTo>
                                  <a:pt x="25416" y="0"/>
                                </a:lnTo>
                                <a:close/>
                              </a:path>
                            </a:pathLst>
                          </a:custGeom>
                          <a:solidFill>
                            <a:srgbClr val="1A9D77"/>
                          </a:solidFill>
                        </wps:spPr>
                        <wps:bodyPr wrap="square" lIns="0" tIns="0" rIns="0" bIns="0" rtlCol="0">
                          <a:prstTxWarp prst="textNoShape">
                            <a:avLst/>
                          </a:prstTxWarp>
                          <a:noAutofit/>
                        </wps:bodyPr>
                      </wps:wsp>
                      <wps:wsp>
                        <wps:cNvPr id="2481" name="Graphic 2481"/>
                        <wps:cNvSpPr/>
                        <wps:spPr>
                          <a:xfrm>
                            <a:off x="610145" y="1033637"/>
                            <a:ext cx="40640" cy="40640"/>
                          </a:xfrm>
                          <a:custGeom>
                            <a:avLst/>
                            <a:gdLst/>
                            <a:ahLst/>
                            <a:cxnLst/>
                            <a:rect l="l" t="t" r="r" b="b"/>
                            <a:pathLst>
                              <a:path w="40640" h="40640">
                                <a:moveTo>
                                  <a:pt x="20089" y="40178"/>
                                </a:moveTo>
                                <a:lnTo>
                                  <a:pt x="25416" y="40178"/>
                                </a:lnTo>
                                <a:lnTo>
                                  <a:pt x="30527" y="38061"/>
                                </a:lnTo>
                                <a:lnTo>
                                  <a:pt x="34294" y="34294"/>
                                </a:lnTo>
                                <a:lnTo>
                                  <a:pt x="38061" y="30527"/>
                                </a:lnTo>
                                <a:lnTo>
                                  <a:pt x="40178" y="25416"/>
                                </a:lnTo>
                                <a:lnTo>
                                  <a:pt x="40178" y="20089"/>
                                </a:lnTo>
                                <a:lnTo>
                                  <a:pt x="40178" y="14761"/>
                                </a:lnTo>
                                <a:lnTo>
                                  <a:pt x="38061" y="9651"/>
                                </a:lnTo>
                                <a:lnTo>
                                  <a:pt x="34294" y="5883"/>
                                </a:lnTo>
                                <a:lnTo>
                                  <a:pt x="30527" y="2116"/>
                                </a:lnTo>
                                <a:lnTo>
                                  <a:pt x="25416" y="0"/>
                                </a:lnTo>
                                <a:lnTo>
                                  <a:pt x="20089" y="0"/>
                                </a:lnTo>
                                <a:lnTo>
                                  <a:pt x="14761" y="0"/>
                                </a:lnTo>
                                <a:lnTo>
                                  <a:pt x="9651" y="2116"/>
                                </a:lnTo>
                                <a:lnTo>
                                  <a:pt x="5883" y="5883"/>
                                </a:lnTo>
                                <a:lnTo>
                                  <a:pt x="2116" y="9651"/>
                                </a:lnTo>
                                <a:lnTo>
                                  <a:pt x="0" y="14761"/>
                                </a:lnTo>
                                <a:lnTo>
                                  <a:pt x="0" y="20089"/>
                                </a:lnTo>
                                <a:lnTo>
                                  <a:pt x="0" y="25416"/>
                                </a:lnTo>
                                <a:lnTo>
                                  <a:pt x="2116" y="30527"/>
                                </a:lnTo>
                                <a:lnTo>
                                  <a:pt x="5883" y="34294"/>
                                </a:lnTo>
                                <a:lnTo>
                                  <a:pt x="9651" y="38061"/>
                                </a:lnTo>
                                <a:lnTo>
                                  <a:pt x="14761" y="40178"/>
                                </a:lnTo>
                                <a:lnTo>
                                  <a:pt x="20089" y="40178"/>
                                </a:lnTo>
                                <a:close/>
                              </a:path>
                            </a:pathLst>
                          </a:custGeom>
                          <a:ln w="5739">
                            <a:solidFill>
                              <a:srgbClr val="FFFFFF"/>
                            </a:solidFill>
                            <a:prstDash val="solid"/>
                          </a:ln>
                        </wps:spPr>
                        <wps:bodyPr wrap="square" lIns="0" tIns="0" rIns="0" bIns="0" rtlCol="0">
                          <a:prstTxWarp prst="textNoShape">
                            <a:avLst/>
                          </a:prstTxWarp>
                          <a:noAutofit/>
                        </wps:bodyPr>
                      </wps:wsp>
                      <wps:wsp>
                        <wps:cNvPr id="2482" name="Graphic 2482"/>
                        <wps:cNvSpPr/>
                        <wps:spPr>
                          <a:xfrm>
                            <a:off x="894170" y="1049812"/>
                            <a:ext cx="40640" cy="40640"/>
                          </a:xfrm>
                          <a:custGeom>
                            <a:avLst/>
                            <a:gdLst/>
                            <a:ahLst/>
                            <a:cxnLst/>
                            <a:rect l="l" t="t" r="r" b="b"/>
                            <a:pathLst>
                              <a:path w="40640" h="40640">
                                <a:moveTo>
                                  <a:pt x="25416" y="0"/>
                                </a:moveTo>
                                <a:lnTo>
                                  <a:pt x="14761" y="0"/>
                                </a:lnTo>
                                <a:lnTo>
                                  <a:pt x="9651" y="2116"/>
                                </a:lnTo>
                                <a:lnTo>
                                  <a:pt x="2116" y="9651"/>
                                </a:lnTo>
                                <a:lnTo>
                                  <a:pt x="0" y="14761"/>
                                </a:lnTo>
                                <a:lnTo>
                                  <a:pt x="0" y="25416"/>
                                </a:lnTo>
                                <a:lnTo>
                                  <a:pt x="2116" y="30527"/>
                                </a:lnTo>
                                <a:lnTo>
                                  <a:pt x="9651" y="38061"/>
                                </a:lnTo>
                                <a:lnTo>
                                  <a:pt x="14761" y="40178"/>
                                </a:lnTo>
                                <a:lnTo>
                                  <a:pt x="20089" y="40178"/>
                                </a:lnTo>
                                <a:lnTo>
                                  <a:pt x="25416" y="40178"/>
                                </a:lnTo>
                                <a:lnTo>
                                  <a:pt x="30527" y="38061"/>
                                </a:lnTo>
                                <a:lnTo>
                                  <a:pt x="38061" y="30527"/>
                                </a:lnTo>
                                <a:lnTo>
                                  <a:pt x="40178" y="25416"/>
                                </a:lnTo>
                                <a:lnTo>
                                  <a:pt x="40178" y="14761"/>
                                </a:lnTo>
                                <a:lnTo>
                                  <a:pt x="38061" y="9651"/>
                                </a:lnTo>
                                <a:lnTo>
                                  <a:pt x="30527" y="2116"/>
                                </a:lnTo>
                                <a:lnTo>
                                  <a:pt x="25416" y="0"/>
                                </a:lnTo>
                                <a:close/>
                              </a:path>
                            </a:pathLst>
                          </a:custGeom>
                          <a:solidFill>
                            <a:srgbClr val="1A9D77"/>
                          </a:solidFill>
                        </wps:spPr>
                        <wps:bodyPr wrap="square" lIns="0" tIns="0" rIns="0" bIns="0" rtlCol="0">
                          <a:prstTxWarp prst="textNoShape">
                            <a:avLst/>
                          </a:prstTxWarp>
                          <a:noAutofit/>
                        </wps:bodyPr>
                      </wps:wsp>
                      <wps:wsp>
                        <wps:cNvPr id="2483" name="Graphic 2483"/>
                        <wps:cNvSpPr/>
                        <wps:spPr>
                          <a:xfrm>
                            <a:off x="894170" y="1049812"/>
                            <a:ext cx="40640" cy="40640"/>
                          </a:xfrm>
                          <a:custGeom>
                            <a:avLst/>
                            <a:gdLst/>
                            <a:ahLst/>
                            <a:cxnLst/>
                            <a:rect l="l" t="t" r="r" b="b"/>
                            <a:pathLst>
                              <a:path w="40640" h="40640">
                                <a:moveTo>
                                  <a:pt x="20089" y="40178"/>
                                </a:moveTo>
                                <a:lnTo>
                                  <a:pt x="25416" y="40178"/>
                                </a:lnTo>
                                <a:lnTo>
                                  <a:pt x="30527" y="38061"/>
                                </a:lnTo>
                                <a:lnTo>
                                  <a:pt x="34294" y="34294"/>
                                </a:lnTo>
                                <a:lnTo>
                                  <a:pt x="38061" y="30527"/>
                                </a:lnTo>
                                <a:lnTo>
                                  <a:pt x="40178" y="25416"/>
                                </a:lnTo>
                                <a:lnTo>
                                  <a:pt x="40178" y="20089"/>
                                </a:lnTo>
                                <a:lnTo>
                                  <a:pt x="40178" y="14761"/>
                                </a:lnTo>
                                <a:lnTo>
                                  <a:pt x="38061" y="9651"/>
                                </a:lnTo>
                                <a:lnTo>
                                  <a:pt x="34294" y="5883"/>
                                </a:lnTo>
                                <a:lnTo>
                                  <a:pt x="30527" y="2116"/>
                                </a:lnTo>
                                <a:lnTo>
                                  <a:pt x="25416" y="0"/>
                                </a:lnTo>
                                <a:lnTo>
                                  <a:pt x="20089" y="0"/>
                                </a:lnTo>
                                <a:lnTo>
                                  <a:pt x="14761" y="0"/>
                                </a:lnTo>
                                <a:lnTo>
                                  <a:pt x="9651" y="2116"/>
                                </a:lnTo>
                                <a:lnTo>
                                  <a:pt x="5883" y="5883"/>
                                </a:lnTo>
                                <a:lnTo>
                                  <a:pt x="2116" y="9651"/>
                                </a:lnTo>
                                <a:lnTo>
                                  <a:pt x="0" y="14761"/>
                                </a:lnTo>
                                <a:lnTo>
                                  <a:pt x="0" y="20089"/>
                                </a:lnTo>
                                <a:lnTo>
                                  <a:pt x="0" y="25416"/>
                                </a:lnTo>
                                <a:lnTo>
                                  <a:pt x="2116" y="30527"/>
                                </a:lnTo>
                                <a:lnTo>
                                  <a:pt x="5883" y="34294"/>
                                </a:lnTo>
                                <a:lnTo>
                                  <a:pt x="9651" y="38061"/>
                                </a:lnTo>
                                <a:lnTo>
                                  <a:pt x="14761" y="40178"/>
                                </a:lnTo>
                                <a:lnTo>
                                  <a:pt x="20089" y="40178"/>
                                </a:lnTo>
                                <a:close/>
                              </a:path>
                            </a:pathLst>
                          </a:custGeom>
                          <a:ln w="5739">
                            <a:solidFill>
                              <a:srgbClr val="FFFFFF"/>
                            </a:solidFill>
                            <a:prstDash val="solid"/>
                          </a:ln>
                        </wps:spPr>
                        <wps:bodyPr wrap="square" lIns="0" tIns="0" rIns="0" bIns="0" rtlCol="0">
                          <a:prstTxWarp prst="textNoShape">
                            <a:avLst/>
                          </a:prstTxWarp>
                          <a:noAutofit/>
                        </wps:bodyPr>
                      </wps:wsp>
                      <wps:wsp>
                        <wps:cNvPr id="2484" name="Graphic 2484"/>
                        <wps:cNvSpPr/>
                        <wps:spPr>
                          <a:xfrm>
                            <a:off x="1178194" y="1057003"/>
                            <a:ext cx="40640" cy="40640"/>
                          </a:xfrm>
                          <a:custGeom>
                            <a:avLst/>
                            <a:gdLst/>
                            <a:ahLst/>
                            <a:cxnLst/>
                            <a:rect l="l" t="t" r="r" b="b"/>
                            <a:pathLst>
                              <a:path w="40640" h="40640">
                                <a:moveTo>
                                  <a:pt x="25416" y="0"/>
                                </a:moveTo>
                                <a:lnTo>
                                  <a:pt x="14761" y="0"/>
                                </a:lnTo>
                                <a:lnTo>
                                  <a:pt x="9651" y="2116"/>
                                </a:lnTo>
                                <a:lnTo>
                                  <a:pt x="2116" y="9651"/>
                                </a:lnTo>
                                <a:lnTo>
                                  <a:pt x="0" y="14761"/>
                                </a:lnTo>
                                <a:lnTo>
                                  <a:pt x="0" y="25416"/>
                                </a:lnTo>
                                <a:lnTo>
                                  <a:pt x="2116" y="30527"/>
                                </a:lnTo>
                                <a:lnTo>
                                  <a:pt x="9651" y="38061"/>
                                </a:lnTo>
                                <a:lnTo>
                                  <a:pt x="14761" y="40178"/>
                                </a:lnTo>
                                <a:lnTo>
                                  <a:pt x="20089" y="40178"/>
                                </a:lnTo>
                                <a:lnTo>
                                  <a:pt x="25416" y="40178"/>
                                </a:lnTo>
                                <a:lnTo>
                                  <a:pt x="30527" y="38061"/>
                                </a:lnTo>
                                <a:lnTo>
                                  <a:pt x="38061" y="30527"/>
                                </a:lnTo>
                                <a:lnTo>
                                  <a:pt x="40178" y="25416"/>
                                </a:lnTo>
                                <a:lnTo>
                                  <a:pt x="40178" y="14761"/>
                                </a:lnTo>
                                <a:lnTo>
                                  <a:pt x="38061" y="9651"/>
                                </a:lnTo>
                                <a:lnTo>
                                  <a:pt x="30527" y="2116"/>
                                </a:lnTo>
                                <a:lnTo>
                                  <a:pt x="25416" y="0"/>
                                </a:lnTo>
                                <a:close/>
                              </a:path>
                            </a:pathLst>
                          </a:custGeom>
                          <a:solidFill>
                            <a:srgbClr val="1A9D77"/>
                          </a:solidFill>
                        </wps:spPr>
                        <wps:bodyPr wrap="square" lIns="0" tIns="0" rIns="0" bIns="0" rtlCol="0">
                          <a:prstTxWarp prst="textNoShape">
                            <a:avLst/>
                          </a:prstTxWarp>
                          <a:noAutofit/>
                        </wps:bodyPr>
                      </wps:wsp>
                      <wps:wsp>
                        <wps:cNvPr id="2485" name="Graphic 2485"/>
                        <wps:cNvSpPr/>
                        <wps:spPr>
                          <a:xfrm>
                            <a:off x="1178194" y="1057003"/>
                            <a:ext cx="40640" cy="40640"/>
                          </a:xfrm>
                          <a:custGeom>
                            <a:avLst/>
                            <a:gdLst/>
                            <a:ahLst/>
                            <a:cxnLst/>
                            <a:rect l="l" t="t" r="r" b="b"/>
                            <a:pathLst>
                              <a:path w="40640" h="40640">
                                <a:moveTo>
                                  <a:pt x="20089" y="40178"/>
                                </a:moveTo>
                                <a:lnTo>
                                  <a:pt x="25416" y="40178"/>
                                </a:lnTo>
                                <a:lnTo>
                                  <a:pt x="30527" y="38061"/>
                                </a:lnTo>
                                <a:lnTo>
                                  <a:pt x="34294" y="34294"/>
                                </a:lnTo>
                                <a:lnTo>
                                  <a:pt x="38061" y="30527"/>
                                </a:lnTo>
                                <a:lnTo>
                                  <a:pt x="40178" y="25416"/>
                                </a:lnTo>
                                <a:lnTo>
                                  <a:pt x="40178" y="20089"/>
                                </a:lnTo>
                                <a:lnTo>
                                  <a:pt x="40178" y="14761"/>
                                </a:lnTo>
                                <a:lnTo>
                                  <a:pt x="38061" y="9651"/>
                                </a:lnTo>
                                <a:lnTo>
                                  <a:pt x="34294" y="5883"/>
                                </a:lnTo>
                                <a:lnTo>
                                  <a:pt x="30527" y="2116"/>
                                </a:lnTo>
                                <a:lnTo>
                                  <a:pt x="25416" y="0"/>
                                </a:lnTo>
                                <a:lnTo>
                                  <a:pt x="20089" y="0"/>
                                </a:lnTo>
                                <a:lnTo>
                                  <a:pt x="14761" y="0"/>
                                </a:lnTo>
                                <a:lnTo>
                                  <a:pt x="9651" y="2116"/>
                                </a:lnTo>
                                <a:lnTo>
                                  <a:pt x="5883" y="5883"/>
                                </a:lnTo>
                                <a:lnTo>
                                  <a:pt x="2116" y="9651"/>
                                </a:lnTo>
                                <a:lnTo>
                                  <a:pt x="0" y="14761"/>
                                </a:lnTo>
                                <a:lnTo>
                                  <a:pt x="0" y="20089"/>
                                </a:lnTo>
                                <a:lnTo>
                                  <a:pt x="0" y="25416"/>
                                </a:lnTo>
                                <a:lnTo>
                                  <a:pt x="2116" y="30527"/>
                                </a:lnTo>
                                <a:lnTo>
                                  <a:pt x="5883" y="34294"/>
                                </a:lnTo>
                                <a:lnTo>
                                  <a:pt x="9651" y="38061"/>
                                </a:lnTo>
                                <a:lnTo>
                                  <a:pt x="14761" y="40178"/>
                                </a:lnTo>
                                <a:lnTo>
                                  <a:pt x="20089" y="40178"/>
                                </a:lnTo>
                                <a:close/>
                              </a:path>
                            </a:pathLst>
                          </a:custGeom>
                          <a:ln w="5739">
                            <a:solidFill>
                              <a:srgbClr val="FFFFFF"/>
                            </a:solidFill>
                            <a:prstDash val="solid"/>
                          </a:ln>
                        </wps:spPr>
                        <wps:bodyPr wrap="square" lIns="0" tIns="0" rIns="0" bIns="0" rtlCol="0">
                          <a:prstTxWarp prst="textNoShape">
                            <a:avLst/>
                          </a:prstTxWarp>
                          <a:noAutofit/>
                        </wps:bodyPr>
                      </wps:wsp>
                      <wps:wsp>
                        <wps:cNvPr id="2486" name="Graphic 2486"/>
                        <wps:cNvSpPr/>
                        <wps:spPr>
                          <a:xfrm>
                            <a:off x="62185" y="380365"/>
                            <a:ext cx="1136650" cy="260350"/>
                          </a:xfrm>
                          <a:custGeom>
                            <a:avLst/>
                            <a:gdLst/>
                            <a:ahLst/>
                            <a:cxnLst/>
                            <a:rect l="l" t="t" r="r" b="b"/>
                            <a:pathLst>
                              <a:path w="1136650" h="260350">
                                <a:moveTo>
                                  <a:pt x="0" y="0"/>
                                </a:moveTo>
                                <a:lnTo>
                                  <a:pt x="284024" y="238992"/>
                                </a:lnTo>
                                <a:lnTo>
                                  <a:pt x="568048" y="199509"/>
                                </a:lnTo>
                                <a:lnTo>
                                  <a:pt x="852073" y="233715"/>
                                </a:lnTo>
                                <a:lnTo>
                                  <a:pt x="1136097" y="260231"/>
                                </a:lnTo>
                              </a:path>
                            </a:pathLst>
                          </a:custGeom>
                          <a:ln w="13201">
                            <a:solidFill>
                              <a:srgbClr val="7470B2"/>
                            </a:solidFill>
                            <a:prstDash val="solid"/>
                          </a:ln>
                        </wps:spPr>
                        <wps:bodyPr wrap="square" lIns="0" tIns="0" rIns="0" bIns="0" rtlCol="0">
                          <a:prstTxWarp prst="textNoShape">
                            <a:avLst/>
                          </a:prstTxWarp>
                          <a:noAutofit/>
                        </wps:bodyPr>
                      </wps:wsp>
                      <wps:wsp>
                        <wps:cNvPr id="2487" name="Graphic 2487"/>
                        <wps:cNvSpPr/>
                        <wps:spPr>
                          <a:xfrm>
                            <a:off x="42096" y="360276"/>
                            <a:ext cx="40640" cy="40640"/>
                          </a:xfrm>
                          <a:custGeom>
                            <a:avLst/>
                            <a:gdLst/>
                            <a:ahLst/>
                            <a:cxnLst/>
                            <a:rect l="l" t="t" r="r" b="b"/>
                            <a:pathLst>
                              <a:path w="40640" h="40640">
                                <a:moveTo>
                                  <a:pt x="40178" y="0"/>
                                </a:moveTo>
                                <a:lnTo>
                                  <a:pt x="0" y="0"/>
                                </a:lnTo>
                                <a:lnTo>
                                  <a:pt x="0" y="40178"/>
                                </a:lnTo>
                                <a:lnTo>
                                  <a:pt x="40178" y="40178"/>
                                </a:lnTo>
                                <a:lnTo>
                                  <a:pt x="40178" y="0"/>
                                </a:lnTo>
                                <a:close/>
                              </a:path>
                            </a:pathLst>
                          </a:custGeom>
                          <a:solidFill>
                            <a:srgbClr val="7470B2"/>
                          </a:solidFill>
                        </wps:spPr>
                        <wps:bodyPr wrap="square" lIns="0" tIns="0" rIns="0" bIns="0" rtlCol="0">
                          <a:prstTxWarp prst="textNoShape">
                            <a:avLst/>
                          </a:prstTxWarp>
                          <a:noAutofit/>
                        </wps:bodyPr>
                      </wps:wsp>
                      <wps:wsp>
                        <wps:cNvPr id="2488" name="Graphic 2488"/>
                        <wps:cNvSpPr/>
                        <wps:spPr>
                          <a:xfrm>
                            <a:off x="42096" y="360276"/>
                            <a:ext cx="40640" cy="40640"/>
                          </a:xfrm>
                          <a:custGeom>
                            <a:avLst/>
                            <a:gdLst/>
                            <a:ahLst/>
                            <a:cxnLst/>
                            <a:rect l="l" t="t" r="r" b="b"/>
                            <a:pathLst>
                              <a:path w="40640" h="40640">
                                <a:moveTo>
                                  <a:pt x="0" y="40178"/>
                                </a:moveTo>
                                <a:lnTo>
                                  <a:pt x="40178" y="40178"/>
                                </a:lnTo>
                                <a:lnTo>
                                  <a:pt x="40178" y="0"/>
                                </a:lnTo>
                                <a:lnTo>
                                  <a:pt x="0" y="0"/>
                                </a:lnTo>
                                <a:lnTo>
                                  <a:pt x="0" y="40178"/>
                                </a:lnTo>
                                <a:close/>
                              </a:path>
                            </a:pathLst>
                          </a:custGeom>
                          <a:ln w="5739">
                            <a:solidFill>
                              <a:srgbClr val="FFFFFF"/>
                            </a:solidFill>
                            <a:prstDash val="solid"/>
                          </a:ln>
                        </wps:spPr>
                        <wps:bodyPr wrap="square" lIns="0" tIns="0" rIns="0" bIns="0" rtlCol="0">
                          <a:prstTxWarp prst="textNoShape">
                            <a:avLst/>
                          </a:prstTxWarp>
                          <a:noAutofit/>
                        </wps:bodyPr>
                      </wps:wsp>
                      <wps:wsp>
                        <wps:cNvPr id="2489" name="Graphic 2489"/>
                        <wps:cNvSpPr/>
                        <wps:spPr>
                          <a:xfrm>
                            <a:off x="326121" y="599268"/>
                            <a:ext cx="40640" cy="40640"/>
                          </a:xfrm>
                          <a:custGeom>
                            <a:avLst/>
                            <a:gdLst/>
                            <a:ahLst/>
                            <a:cxnLst/>
                            <a:rect l="l" t="t" r="r" b="b"/>
                            <a:pathLst>
                              <a:path w="40640" h="40640">
                                <a:moveTo>
                                  <a:pt x="40178" y="0"/>
                                </a:moveTo>
                                <a:lnTo>
                                  <a:pt x="0" y="0"/>
                                </a:lnTo>
                                <a:lnTo>
                                  <a:pt x="0" y="40178"/>
                                </a:lnTo>
                                <a:lnTo>
                                  <a:pt x="40178" y="40178"/>
                                </a:lnTo>
                                <a:lnTo>
                                  <a:pt x="40178" y="0"/>
                                </a:lnTo>
                                <a:close/>
                              </a:path>
                            </a:pathLst>
                          </a:custGeom>
                          <a:solidFill>
                            <a:srgbClr val="7470B2"/>
                          </a:solidFill>
                        </wps:spPr>
                        <wps:bodyPr wrap="square" lIns="0" tIns="0" rIns="0" bIns="0" rtlCol="0">
                          <a:prstTxWarp prst="textNoShape">
                            <a:avLst/>
                          </a:prstTxWarp>
                          <a:noAutofit/>
                        </wps:bodyPr>
                      </wps:wsp>
                      <wps:wsp>
                        <wps:cNvPr id="2490" name="Graphic 2490"/>
                        <wps:cNvSpPr/>
                        <wps:spPr>
                          <a:xfrm>
                            <a:off x="326121" y="599268"/>
                            <a:ext cx="40640" cy="40640"/>
                          </a:xfrm>
                          <a:custGeom>
                            <a:avLst/>
                            <a:gdLst/>
                            <a:ahLst/>
                            <a:cxnLst/>
                            <a:rect l="l" t="t" r="r" b="b"/>
                            <a:pathLst>
                              <a:path w="40640" h="40640">
                                <a:moveTo>
                                  <a:pt x="0" y="40178"/>
                                </a:moveTo>
                                <a:lnTo>
                                  <a:pt x="40178" y="40178"/>
                                </a:lnTo>
                                <a:lnTo>
                                  <a:pt x="40178" y="0"/>
                                </a:lnTo>
                                <a:lnTo>
                                  <a:pt x="0" y="0"/>
                                </a:lnTo>
                                <a:lnTo>
                                  <a:pt x="0" y="40178"/>
                                </a:lnTo>
                                <a:close/>
                              </a:path>
                            </a:pathLst>
                          </a:custGeom>
                          <a:ln w="5739">
                            <a:solidFill>
                              <a:srgbClr val="FFFFFF"/>
                            </a:solidFill>
                            <a:prstDash val="solid"/>
                          </a:ln>
                        </wps:spPr>
                        <wps:bodyPr wrap="square" lIns="0" tIns="0" rIns="0" bIns="0" rtlCol="0">
                          <a:prstTxWarp prst="textNoShape">
                            <a:avLst/>
                          </a:prstTxWarp>
                          <a:noAutofit/>
                        </wps:bodyPr>
                      </wps:wsp>
                      <wps:wsp>
                        <wps:cNvPr id="2491" name="Graphic 2491"/>
                        <wps:cNvSpPr/>
                        <wps:spPr>
                          <a:xfrm>
                            <a:off x="610145" y="559785"/>
                            <a:ext cx="40640" cy="40640"/>
                          </a:xfrm>
                          <a:custGeom>
                            <a:avLst/>
                            <a:gdLst/>
                            <a:ahLst/>
                            <a:cxnLst/>
                            <a:rect l="l" t="t" r="r" b="b"/>
                            <a:pathLst>
                              <a:path w="40640" h="40640">
                                <a:moveTo>
                                  <a:pt x="40178" y="0"/>
                                </a:moveTo>
                                <a:lnTo>
                                  <a:pt x="0" y="0"/>
                                </a:lnTo>
                                <a:lnTo>
                                  <a:pt x="0" y="40178"/>
                                </a:lnTo>
                                <a:lnTo>
                                  <a:pt x="40178" y="40178"/>
                                </a:lnTo>
                                <a:lnTo>
                                  <a:pt x="40178" y="0"/>
                                </a:lnTo>
                                <a:close/>
                              </a:path>
                            </a:pathLst>
                          </a:custGeom>
                          <a:solidFill>
                            <a:srgbClr val="7470B2"/>
                          </a:solidFill>
                        </wps:spPr>
                        <wps:bodyPr wrap="square" lIns="0" tIns="0" rIns="0" bIns="0" rtlCol="0">
                          <a:prstTxWarp prst="textNoShape">
                            <a:avLst/>
                          </a:prstTxWarp>
                          <a:noAutofit/>
                        </wps:bodyPr>
                      </wps:wsp>
                      <wps:wsp>
                        <wps:cNvPr id="2492" name="Graphic 2492"/>
                        <wps:cNvSpPr/>
                        <wps:spPr>
                          <a:xfrm>
                            <a:off x="610145" y="559785"/>
                            <a:ext cx="40640" cy="40640"/>
                          </a:xfrm>
                          <a:custGeom>
                            <a:avLst/>
                            <a:gdLst/>
                            <a:ahLst/>
                            <a:cxnLst/>
                            <a:rect l="l" t="t" r="r" b="b"/>
                            <a:pathLst>
                              <a:path w="40640" h="40640">
                                <a:moveTo>
                                  <a:pt x="0" y="40178"/>
                                </a:moveTo>
                                <a:lnTo>
                                  <a:pt x="40178" y="40178"/>
                                </a:lnTo>
                                <a:lnTo>
                                  <a:pt x="40178" y="0"/>
                                </a:lnTo>
                                <a:lnTo>
                                  <a:pt x="0" y="0"/>
                                </a:lnTo>
                                <a:lnTo>
                                  <a:pt x="0" y="40178"/>
                                </a:lnTo>
                                <a:close/>
                              </a:path>
                            </a:pathLst>
                          </a:custGeom>
                          <a:ln w="5739">
                            <a:solidFill>
                              <a:srgbClr val="FFFFFF"/>
                            </a:solidFill>
                            <a:prstDash val="solid"/>
                          </a:ln>
                        </wps:spPr>
                        <wps:bodyPr wrap="square" lIns="0" tIns="0" rIns="0" bIns="0" rtlCol="0">
                          <a:prstTxWarp prst="textNoShape">
                            <a:avLst/>
                          </a:prstTxWarp>
                          <a:noAutofit/>
                        </wps:bodyPr>
                      </wps:wsp>
                      <wps:wsp>
                        <wps:cNvPr id="2493" name="Graphic 2493"/>
                        <wps:cNvSpPr/>
                        <wps:spPr>
                          <a:xfrm>
                            <a:off x="894170" y="593991"/>
                            <a:ext cx="40640" cy="40640"/>
                          </a:xfrm>
                          <a:custGeom>
                            <a:avLst/>
                            <a:gdLst/>
                            <a:ahLst/>
                            <a:cxnLst/>
                            <a:rect l="l" t="t" r="r" b="b"/>
                            <a:pathLst>
                              <a:path w="40640" h="40640">
                                <a:moveTo>
                                  <a:pt x="40178" y="0"/>
                                </a:moveTo>
                                <a:lnTo>
                                  <a:pt x="0" y="0"/>
                                </a:lnTo>
                                <a:lnTo>
                                  <a:pt x="0" y="40178"/>
                                </a:lnTo>
                                <a:lnTo>
                                  <a:pt x="40178" y="40178"/>
                                </a:lnTo>
                                <a:lnTo>
                                  <a:pt x="40178" y="0"/>
                                </a:lnTo>
                                <a:close/>
                              </a:path>
                            </a:pathLst>
                          </a:custGeom>
                          <a:solidFill>
                            <a:srgbClr val="7470B2"/>
                          </a:solidFill>
                        </wps:spPr>
                        <wps:bodyPr wrap="square" lIns="0" tIns="0" rIns="0" bIns="0" rtlCol="0">
                          <a:prstTxWarp prst="textNoShape">
                            <a:avLst/>
                          </a:prstTxWarp>
                          <a:noAutofit/>
                        </wps:bodyPr>
                      </wps:wsp>
                      <wps:wsp>
                        <wps:cNvPr id="2494" name="Graphic 2494"/>
                        <wps:cNvSpPr/>
                        <wps:spPr>
                          <a:xfrm>
                            <a:off x="894170" y="593991"/>
                            <a:ext cx="40640" cy="40640"/>
                          </a:xfrm>
                          <a:custGeom>
                            <a:avLst/>
                            <a:gdLst/>
                            <a:ahLst/>
                            <a:cxnLst/>
                            <a:rect l="l" t="t" r="r" b="b"/>
                            <a:pathLst>
                              <a:path w="40640" h="40640">
                                <a:moveTo>
                                  <a:pt x="0" y="40178"/>
                                </a:moveTo>
                                <a:lnTo>
                                  <a:pt x="40178" y="40178"/>
                                </a:lnTo>
                                <a:lnTo>
                                  <a:pt x="40178" y="0"/>
                                </a:lnTo>
                                <a:lnTo>
                                  <a:pt x="0" y="0"/>
                                </a:lnTo>
                                <a:lnTo>
                                  <a:pt x="0" y="40178"/>
                                </a:lnTo>
                                <a:close/>
                              </a:path>
                            </a:pathLst>
                          </a:custGeom>
                          <a:ln w="5739">
                            <a:solidFill>
                              <a:srgbClr val="FFFFFF"/>
                            </a:solidFill>
                            <a:prstDash val="solid"/>
                          </a:ln>
                        </wps:spPr>
                        <wps:bodyPr wrap="square" lIns="0" tIns="0" rIns="0" bIns="0" rtlCol="0">
                          <a:prstTxWarp prst="textNoShape">
                            <a:avLst/>
                          </a:prstTxWarp>
                          <a:noAutofit/>
                        </wps:bodyPr>
                      </wps:wsp>
                      <wps:wsp>
                        <wps:cNvPr id="2495" name="Graphic 2495"/>
                        <wps:cNvSpPr/>
                        <wps:spPr>
                          <a:xfrm>
                            <a:off x="1178194" y="620507"/>
                            <a:ext cx="40640" cy="40640"/>
                          </a:xfrm>
                          <a:custGeom>
                            <a:avLst/>
                            <a:gdLst/>
                            <a:ahLst/>
                            <a:cxnLst/>
                            <a:rect l="l" t="t" r="r" b="b"/>
                            <a:pathLst>
                              <a:path w="40640" h="40640">
                                <a:moveTo>
                                  <a:pt x="40178" y="0"/>
                                </a:moveTo>
                                <a:lnTo>
                                  <a:pt x="0" y="0"/>
                                </a:lnTo>
                                <a:lnTo>
                                  <a:pt x="0" y="40178"/>
                                </a:lnTo>
                                <a:lnTo>
                                  <a:pt x="40178" y="40178"/>
                                </a:lnTo>
                                <a:lnTo>
                                  <a:pt x="40178" y="0"/>
                                </a:lnTo>
                                <a:close/>
                              </a:path>
                            </a:pathLst>
                          </a:custGeom>
                          <a:solidFill>
                            <a:srgbClr val="7470B2"/>
                          </a:solidFill>
                        </wps:spPr>
                        <wps:bodyPr wrap="square" lIns="0" tIns="0" rIns="0" bIns="0" rtlCol="0">
                          <a:prstTxWarp prst="textNoShape">
                            <a:avLst/>
                          </a:prstTxWarp>
                          <a:noAutofit/>
                        </wps:bodyPr>
                      </wps:wsp>
                      <wps:wsp>
                        <wps:cNvPr id="2496" name="Graphic 2496"/>
                        <wps:cNvSpPr/>
                        <wps:spPr>
                          <a:xfrm>
                            <a:off x="1178194" y="620507"/>
                            <a:ext cx="40640" cy="40640"/>
                          </a:xfrm>
                          <a:custGeom>
                            <a:avLst/>
                            <a:gdLst/>
                            <a:ahLst/>
                            <a:cxnLst/>
                            <a:rect l="l" t="t" r="r" b="b"/>
                            <a:pathLst>
                              <a:path w="40640" h="40640">
                                <a:moveTo>
                                  <a:pt x="0" y="40178"/>
                                </a:moveTo>
                                <a:lnTo>
                                  <a:pt x="40178" y="40178"/>
                                </a:lnTo>
                                <a:lnTo>
                                  <a:pt x="40178" y="0"/>
                                </a:lnTo>
                                <a:lnTo>
                                  <a:pt x="0" y="0"/>
                                </a:lnTo>
                                <a:lnTo>
                                  <a:pt x="0" y="40178"/>
                                </a:lnTo>
                                <a:close/>
                              </a:path>
                            </a:pathLst>
                          </a:custGeom>
                          <a:ln w="5739">
                            <a:solidFill>
                              <a:srgbClr val="FFFFFF"/>
                            </a:solidFill>
                            <a:prstDash val="solid"/>
                          </a:ln>
                        </wps:spPr>
                        <wps:bodyPr wrap="square" lIns="0" tIns="0" rIns="0" bIns="0" rtlCol="0">
                          <a:prstTxWarp prst="textNoShape">
                            <a:avLst/>
                          </a:prstTxWarp>
                          <a:noAutofit/>
                        </wps:bodyPr>
                      </wps:wsp>
                      <wps:wsp>
                        <wps:cNvPr id="2497" name="Graphic 2497"/>
                        <wps:cNvSpPr/>
                        <wps:spPr>
                          <a:xfrm>
                            <a:off x="62185" y="56414"/>
                            <a:ext cx="1136650" cy="485775"/>
                          </a:xfrm>
                          <a:custGeom>
                            <a:avLst/>
                            <a:gdLst/>
                            <a:ahLst/>
                            <a:cxnLst/>
                            <a:rect l="l" t="t" r="r" b="b"/>
                            <a:pathLst>
                              <a:path w="1136650" h="485775">
                                <a:moveTo>
                                  <a:pt x="0" y="0"/>
                                </a:moveTo>
                                <a:lnTo>
                                  <a:pt x="284024" y="485775"/>
                                </a:lnTo>
                                <a:lnTo>
                                  <a:pt x="568048" y="365104"/>
                                </a:lnTo>
                                <a:lnTo>
                                  <a:pt x="852073" y="325769"/>
                                </a:lnTo>
                                <a:lnTo>
                                  <a:pt x="1136097" y="355413"/>
                                </a:lnTo>
                              </a:path>
                            </a:pathLst>
                          </a:custGeom>
                          <a:ln w="13201">
                            <a:solidFill>
                              <a:srgbClr val="D95E02"/>
                            </a:solidFill>
                            <a:prstDash val="solid"/>
                          </a:ln>
                        </wps:spPr>
                        <wps:bodyPr wrap="square" lIns="0" tIns="0" rIns="0" bIns="0" rtlCol="0">
                          <a:prstTxWarp prst="textNoShape">
                            <a:avLst/>
                          </a:prstTxWarp>
                          <a:noAutofit/>
                        </wps:bodyPr>
                      </wps:wsp>
                      <wps:wsp>
                        <wps:cNvPr id="2498" name="Graphic 2498"/>
                        <wps:cNvSpPr/>
                        <wps:spPr>
                          <a:xfrm>
                            <a:off x="42096" y="36325"/>
                            <a:ext cx="40640" cy="40640"/>
                          </a:xfrm>
                          <a:custGeom>
                            <a:avLst/>
                            <a:gdLst/>
                            <a:ahLst/>
                            <a:cxnLst/>
                            <a:rect l="l" t="t" r="r" b="b"/>
                            <a:pathLst>
                              <a:path w="40640" h="40640">
                                <a:moveTo>
                                  <a:pt x="20089" y="0"/>
                                </a:moveTo>
                                <a:lnTo>
                                  <a:pt x="0" y="40178"/>
                                </a:lnTo>
                                <a:lnTo>
                                  <a:pt x="40178" y="40178"/>
                                </a:lnTo>
                                <a:lnTo>
                                  <a:pt x="20089" y="0"/>
                                </a:lnTo>
                                <a:close/>
                              </a:path>
                            </a:pathLst>
                          </a:custGeom>
                          <a:solidFill>
                            <a:srgbClr val="D95E02"/>
                          </a:solidFill>
                        </wps:spPr>
                        <wps:bodyPr wrap="square" lIns="0" tIns="0" rIns="0" bIns="0" rtlCol="0">
                          <a:prstTxWarp prst="textNoShape">
                            <a:avLst/>
                          </a:prstTxWarp>
                          <a:noAutofit/>
                        </wps:bodyPr>
                      </wps:wsp>
                      <wps:wsp>
                        <wps:cNvPr id="2499" name="Graphic 2499"/>
                        <wps:cNvSpPr/>
                        <wps:spPr>
                          <a:xfrm>
                            <a:off x="42096" y="36325"/>
                            <a:ext cx="40640" cy="40640"/>
                          </a:xfrm>
                          <a:custGeom>
                            <a:avLst/>
                            <a:gdLst/>
                            <a:ahLst/>
                            <a:cxnLst/>
                            <a:rect l="l" t="t" r="r" b="b"/>
                            <a:pathLst>
                              <a:path w="40640" h="40640">
                                <a:moveTo>
                                  <a:pt x="20089" y="0"/>
                                </a:moveTo>
                                <a:lnTo>
                                  <a:pt x="0" y="40178"/>
                                </a:lnTo>
                                <a:lnTo>
                                  <a:pt x="40178" y="40178"/>
                                </a:lnTo>
                                <a:lnTo>
                                  <a:pt x="20089" y="0"/>
                                </a:lnTo>
                                <a:close/>
                              </a:path>
                            </a:pathLst>
                          </a:custGeom>
                          <a:ln w="5739">
                            <a:solidFill>
                              <a:srgbClr val="FFFFFF"/>
                            </a:solidFill>
                            <a:prstDash val="solid"/>
                          </a:ln>
                        </wps:spPr>
                        <wps:bodyPr wrap="square" lIns="0" tIns="0" rIns="0" bIns="0" rtlCol="0">
                          <a:prstTxWarp prst="textNoShape">
                            <a:avLst/>
                          </a:prstTxWarp>
                          <a:noAutofit/>
                        </wps:bodyPr>
                      </wps:wsp>
                      <wps:wsp>
                        <wps:cNvPr id="2500" name="Graphic 2500"/>
                        <wps:cNvSpPr/>
                        <wps:spPr>
                          <a:xfrm>
                            <a:off x="326121" y="522101"/>
                            <a:ext cx="40640" cy="40640"/>
                          </a:xfrm>
                          <a:custGeom>
                            <a:avLst/>
                            <a:gdLst/>
                            <a:ahLst/>
                            <a:cxnLst/>
                            <a:rect l="l" t="t" r="r" b="b"/>
                            <a:pathLst>
                              <a:path w="40640" h="40640">
                                <a:moveTo>
                                  <a:pt x="20089" y="0"/>
                                </a:moveTo>
                                <a:lnTo>
                                  <a:pt x="0" y="40178"/>
                                </a:lnTo>
                                <a:lnTo>
                                  <a:pt x="40178" y="40178"/>
                                </a:lnTo>
                                <a:lnTo>
                                  <a:pt x="20089" y="0"/>
                                </a:lnTo>
                                <a:close/>
                              </a:path>
                            </a:pathLst>
                          </a:custGeom>
                          <a:solidFill>
                            <a:srgbClr val="D95E02"/>
                          </a:solidFill>
                        </wps:spPr>
                        <wps:bodyPr wrap="square" lIns="0" tIns="0" rIns="0" bIns="0" rtlCol="0">
                          <a:prstTxWarp prst="textNoShape">
                            <a:avLst/>
                          </a:prstTxWarp>
                          <a:noAutofit/>
                        </wps:bodyPr>
                      </wps:wsp>
                      <wps:wsp>
                        <wps:cNvPr id="2501" name="Graphic 2501"/>
                        <wps:cNvSpPr/>
                        <wps:spPr>
                          <a:xfrm>
                            <a:off x="326121" y="522101"/>
                            <a:ext cx="40640" cy="40640"/>
                          </a:xfrm>
                          <a:custGeom>
                            <a:avLst/>
                            <a:gdLst/>
                            <a:ahLst/>
                            <a:cxnLst/>
                            <a:rect l="l" t="t" r="r" b="b"/>
                            <a:pathLst>
                              <a:path w="40640" h="40640">
                                <a:moveTo>
                                  <a:pt x="20089" y="0"/>
                                </a:moveTo>
                                <a:lnTo>
                                  <a:pt x="0" y="40178"/>
                                </a:lnTo>
                                <a:lnTo>
                                  <a:pt x="40178" y="40178"/>
                                </a:lnTo>
                                <a:lnTo>
                                  <a:pt x="20089" y="0"/>
                                </a:lnTo>
                                <a:close/>
                              </a:path>
                            </a:pathLst>
                          </a:custGeom>
                          <a:ln w="5739">
                            <a:solidFill>
                              <a:srgbClr val="FFFFFF"/>
                            </a:solidFill>
                            <a:prstDash val="solid"/>
                          </a:ln>
                        </wps:spPr>
                        <wps:bodyPr wrap="square" lIns="0" tIns="0" rIns="0" bIns="0" rtlCol="0">
                          <a:prstTxWarp prst="textNoShape">
                            <a:avLst/>
                          </a:prstTxWarp>
                          <a:noAutofit/>
                        </wps:bodyPr>
                      </wps:wsp>
                      <wps:wsp>
                        <wps:cNvPr id="2502" name="Graphic 2502"/>
                        <wps:cNvSpPr/>
                        <wps:spPr>
                          <a:xfrm>
                            <a:off x="610145" y="401430"/>
                            <a:ext cx="40640" cy="40640"/>
                          </a:xfrm>
                          <a:custGeom>
                            <a:avLst/>
                            <a:gdLst/>
                            <a:ahLst/>
                            <a:cxnLst/>
                            <a:rect l="l" t="t" r="r" b="b"/>
                            <a:pathLst>
                              <a:path w="40640" h="40640">
                                <a:moveTo>
                                  <a:pt x="20089" y="0"/>
                                </a:moveTo>
                                <a:lnTo>
                                  <a:pt x="0" y="40178"/>
                                </a:lnTo>
                                <a:lnTo>
                                  <a:pt x="40178" y="40178"/>
                                </a:lnTo>
                                <a:lnTo>
                                  <a:pt x="20089" y="0"/>
                                </a:lnTo>
                                <a:close/>
                              </a:path>
                            </a:pathLst>
                          </a:custGeom>
                          <a:solidFill>
                            <a:srgbClr val="D95E02"/>
                          </a:solidFill>
                        </wps:spPr>
                        <wps:bodyPr wrap="square" lIns="0" tIns="0" rIns="0" bIns="0" rtlCol="0">
                          <a:prstTxWarp prst="textNoShape">
                            <a:avLst/>
                          </a:prstTxWarp>
                          <a:noAutofit/>
                        </wps:bodyPr>
                      </wps:wsp>
                      <wps:wsp>
                        <wps:cNvPr id="2503" name="Graphic 2503"/>
                        <wps:cNvSpPr/>
                        <wps:spPr>
                          <a:xfrm>
                            <a:off x="610145" y="401430"/>
                            <a:ext cx="40640" cy="40640"/>
                          </a:xfrm>
                          <a:custGeom>
                            <a:avLst/>
                            <a:gdLst/>
                            <a:ahLst/>
                            <a:cxnLst/>
                            <a:rect l="l" t="t" r="r" b="b"/>
                            <a:pathLst>
                              <a:path w="40640" h="40640">
                                <a:moveTo>
                                  <a:pt x="20089" y="0"/>
                                </a:moveTo>
                                <a:lnTo>
                                  <a:pt x="0" y="40178"/>
                                </a:lnTo>
                                <a:lnTo>
                                  <a:pt x="40178" y="40178"/>
                                </a:lnTo>
                                <a:lnTo>
                                  <a:pt x="20089" y="0"/>
                                </a:lnTo>
                                <a:close/>
                              </a:path>
                            </a:pathLst>
                          </a:custGeom>
                          <a:ln w="5739">
                            <a:solidFill>
                              <a:srgbClr val="FFFFFF"/>
                            </a:solidFill>
                            <a:prstDash val="solid"/>
                          </a:ln>
                        </wps:spPr>
                        <wps:bodyPr wrap="square" lIns="0" tIns="0" rIns="0" bIns="0" rtlCol="0">
                          <a:prstTxWarp prst="textNoShape">
                            <a:avLst/>
                          </a:prstTxWarp>
                          <a:noAutofit/>
                        </wps:bodyPr>
                      </wps:wsp>
                      <wps:wsp>
                        <wps:cNvPr id="2504" name="Graphic 2504"/>
                        <wps:cNvSpPr/>
                        <wps:spPr>
                          <a:xfrm>
                            <a:off x="894170" y="362094"/>
                            <a:ext cx="40640" cy="40640"/>
                          </a:xfrm>
                          <a:custGeom>
                            <a:avLst/>
                            <a:gdLst/>
                            <a:ahLst/>
                            <a:cxnLst/>
                            <a:rect l="l" t="t" r="r" b="b"/>
                            <a:pathLst>
                              <a:path w="40640" h="40640">
                                <a:moveTo>
                                  <a:pt x="20089" y="0"/>
                                </a:moveTo>
                                <a:lnTo>
                                  <a:pt x="0" y="40178"/>
                                </a:lnTo>
                                <a:lnTo>
                                  <a:pt x="40178" y="40178"/>
                                </a:lnTo>
                                <a:lnTo>
                                  <a:pt x="20089" y="0"/>
                                </a:lnTo>
                                <a:close/>
                              </a:path>
                            </a:pathLst>
                          </a:custGeom>
                          <a:solidFill>
                            <a:srgbClr val="D95E02"/>
                          </a:solidFill>
                        </wps:spPr>
                        <wps:bodyPr wrap="square" lIns="0" tIns="0" rIns="0" bIns="0" rtlCol="0">
                          <a:prstTxWarp prst="textNoShape">
                            <a:avLst/>
                          </a:prstTxWarp>
                          <a:noAutofit/>
                        </wps:bodyPr>
                      </wps:wsp>
                      <wps:wsp>
                        <wps:cNvPr id="2505" name="Graphic 2505"/>
                        <wps:cNvSpPr/>
                        <wps:spPr>
                          <a:xfrm>
                            <a:off x="894170" y="362094"/>
                            <a:ext cx="40640" cy="40640"/>
                          </a:xfrm>
                          <a:custGeom>
                            <a:avLst/>
                            <a:gdLst/>
                            <a:ahLst/>
                            <a:cxnLst/>
                            <a:rect l="l" t="t" r="r" b="b"/>
                            <a:pathLst>
                              <a:path w="40640" h="40640">
                                <a:moveTo>
                                  <a:pt x="20089" y="0"/>
                                </a:moveTo>
                                <a:lnTo>
                                  <a:pt x="0" y="40178"/>
                                </a:lnTo>
                                <a:lnTo>
                                  <a:pt x="40178" y="40178"/>
                                </a:lnTo>
                                <a:lnTo>
                                  <a:pt x="20089" y="0"/>
                                </a:lnTo>
                                <a:close/>
                              </a:path>
                            </a:pathLst>
                          </a:custGeom>
                          <a:ln w="5739">
                            <a:solidFill>
                              <a:srgbClr val="FFFFFF"/>
                            </a:solidFill>
                            <a:prstDash val="solid"/>
                          </a:ln>
                        </wps:spPr>
                        <wps:bodyPr wrap="square" lIns="0" tIns="0" rIns="0" bIns="0" rtlCol="0">
                          <a:prstTxWarp prst="textNoShape">
                            <a:avLst/>
                          </a:prstTxWarp>
                          <a:noAutofit/>
                        </wps:bodyPr>
                      </wps:wsp>
                      <wps:wsp>
                        <wps:cNvPr id="2506" name="Graphic 2506"/>
                        <wps:cNvSpPr/>
                        <wps:spPr>
                          <a:xfrm>
                            <a:off x="1178194" y="391739"/>
                            <a:ext cx="40640" cy="40640"/>
                          </a:xfrm>
                          <a:custGeom>
                            <a:avLst/>
                            <a:gdLst/>
                            <a:ahLst/>
                            <a:cxnLst/>
                            <a:rect l="l" t="t" r="r" b="b"/>
                            <a:pathLst>
                              <a:path w="40640" h="40640">
                                <a:moveTo>
                                  <a:pt x="20089" y="0"/>
                                </a:moveTo>
                                <a:lnTo>
                                  <a:pt x="0" y="40178"/>
                                </a:lnTo>
                                <a:lnTo>
                                  <a:pt x="40178" y="40178"/>
                                </a:lnTo>
                                <a:lnTo>
                                  <a:pt x="20089" y="0"/>
                                </a:lnTo>
                                <a:close/>
                              </a:path>
                            </a:pathLst>
                          </a:custGeom>
                          <a:solidFill>
                            <a:srgbClr val="D95E02"/>
                          </a:solidFill>
                        </wps:spPr>
                        <wps:bodyPr wrap="square" lIns="0" tIns="0" rIns="0" bIns="0" rtlCol="0">
                          <a:prstTxWarp prst="textNoShape">
                            <a:avLst/>
                          </a:prstTxWarp>
                          <a:noAutofit/>
                        </wps:bodyPr>
                      </wps:wsp>
                      <wps:wsp>
                        <wps:cNvPr id="2507" name="Graphic 2507"/>
                        <wps:cNvSpPr/>
                        <wps:spPr>
                          <a:xfrm>
                            <a:off x="1178194" y="391739"/>
                            <a:ext cx="40640" cy="40640"/>
                          </a:xfrm>
                          <a:custGeom>
                            <a:avLst/>
                            <a:gdLst/>
                            <a:ahLst/>
                            <a:cxnLst/>
                            <a:rect l="l" t="t" r="r" b="b"/>
                            <a:pathLst>
                              <a:path w="40640" h="40640">
                                <a:moveTo>
                                  <a:pt x="20089" y="0"/>
                                </a:moveTo>
                                <a:lnTo>
                                  <a:pt x="0" y="40178"/>
                                </a:lnTo>
                                <a:lnTo>
                                  <a:pt x="40178" y="40178"/>
                                </a:lnTo>
                                <a:lnTo>
                                  <a:pt x="20089" y="0"/>
                                </a:lnTo>
                                <a:close/>
                              </a:path>
                            </a:pathLst>
                          </a:custGeom>
                          <a:ln w="5739">
                            <a:solidFill>
                              <a:srgbClr val="FFFFFF"/>
                            </a:solidFill>
                            <a:prstDash val="solid"/>
                          </a:ln>
                        </wps:spPr>
                        <wps:bodyPr wrap="square" lIns="0" tIns="0" rIns="0" bIns="0" rtlCol="0">
                          <a:prstTxWarp prst="textNoShape">
                            <a:avLst/>
                          </a:prstTxWarp>
                          <a:noAutofit/>
                        </wps:bodyPr>
                      </wps:wsp>
                      <wps:wsp>
                        <wps:cNvPr id="2508" name="Graphic 2508"/>
                        <wps:cNvSpPr/>
                        <wps:spPr>
                          <a:xfrm>
                            <a:off x="346210" y="765275"/>
                            <a:ext cx="852169" cy="45720"/>
                          </a:xfrm>
                          <a:custGeom>
                            <a:avLst/>
                            <a:gdLst/>
                            <a:ahLst/>
                            <a:cxnLst/>
                            <a:rect l="l" t="t" r="r" b="b"/>
                            <a:pathLst>
                              <a:path w="852169" h="45720">
                                <a:moveTo>
                                  <a:pt x="0" y="44586"/>
                                </a:moveTo>
                                <a:lnTo>
                                  <a:pt x="284024" y="6742"/>
                                </a:lnTo>
                                <a:lnTo>
                                  <a:pt x="568048" y="0"/>
                                </a:lnTo>
                                <a:lnTo>
                                  <a:pt x="852073" y="45600"/>
                                </a:lnTo>
                              </a:path>
                            </a:pathLst>
                          </a:custGeom>
                          <a:ln w="13201">
                            <a:solidFill>
                              <a:srgbClr val="E6288A"/>
                            </a:solidFill>
                            <a:prstDash val="solid"/>
                          </a:ln>
                        </wps:spPr>
                        <wps:bodyPr wrap="square" lIns="0" tIns="0" rIns="0" bIns="0" rtlCol="0">
                          <a:prstTxWarp prst="textNoShape">
                            <a:avLst/>
                          </a:prstTxWarp>
                          <a:noAutofit/>
                        </wps:bodyPr>
                      </wps:wsp>
                      <wps:wsp>
                        <wps:cNvPr id="2509" name="Graphic 2509"/>
                        <wps:cNvSpPr/>
                        <wps:spPr>
                          <a:xfrm>
                            <a:off x="317799" y="781452"/>
                            <a:ext cx="57150" cy="57150"/>
                          </a:xfrm>
                          <a:custGeom>
                            <a:avLst/>
                            <a:gdLst/>
                            <a:ahLst/>
                            <a:cxnLst/>
                            <a:rect l="l" t="t" r="r" b="b"/>
                            <a:pathLst>
                              <a:path w="57150" h="57150">
                                <a:moveTo>
                                  <a:pt x="28410" y="0"/>
                                </a:moveTo>
                                <a:lnTo>
                                  <a:pt x="0" y="28410"/>
                                </a:lnTo>
                                <a:lnTo>
                                  <a:pt x="28410" y="56820"/>
                                </a:lnTo>
                                <a:lnTo>
                                  <a:pt x="56820" y="28410"/>
                                </a:lnTo>
                                <a:lnTo>
                                  <a:pt x="28410" y="0"/>
                                </a:lnTo>
                                <a:close/>
                              </a:path>
                            </a:pathLst>
                          </a:custGeom>
                          <a:solidFill>
                            <a:srgbClr val="E6288A"/>
                          </a:solidFill>
                        </wps:spPr>
                        <wps:bodyPr wrap="square" lIns="0" tIns="0" rIns="0" bIns="0" rtlCol="0">
                          <a:prstTxWarp prst="textNoShape">
                            <a:avLst/>
                          </a:prstTxWarp>
                          <a:noAutofit/>
                        </wps:bodyPr>
                      </wps:wsp>
                      <wps:wsp>
                        <wps:cNvPr id="2510" name="Graphic 2510"/>
                        <wps:cNvSpPr/>
                        <wps:spPr>
                          <a:xfrm>
                            <a:off x="317799" y="781452"/>
                            <a:ext cx="57150" cy="57150"/>
                          </a:xfrm>
                          <a:custGeom>
                            <a:avLst/>
                            <a:gdLst/>
                            <a:ahLst/>
                            <a:cxnLst/>
                            <a:rect l="l" t="t" r="r" b="b"/>
                            <a:pathLst>
                              <a:path w="57150" h="57150">
                                <a:moveTo>
                                  <a:pt x="28410" y="56820"/>
                                </a:moveTo>
                                <a:lnTo>
                                  <a:pt x="56820" y="28410"/>
                                </a:lnTo>
                                <a:lnTo>
                                  <a:pt x="28410" y="0"/>
                                </a:lnTo>
                                <a:lnTo>
                                  <a:pt x="0" y="28410"/>
                                </a:lnTo>
                                <a:lnTo>
                                  <a:pt x="28410" y="56820"/>
                                </a:lnTo>
                                <a:close/>
                              </a:path>
                            </a:pathLst>
                          </a:custGeom>
                          <a:ln w="5739">
                            <a:solidFill>
                              <a:srgbClr val="FFFFFF"/>
                            </a:solidFill>
                            <a:prstDash val="solid"/>
                          </a:ln>
                        </wps:spPr>
                        <wps:bodyPr wrap="square" lIns="0" tIns="0" rIns="0" bIns="0" rtlCol="0">
                          <a:prstTxWarp prst="textNoShape">
                            <a:avLst/>
                          </a:prstTxWarp>
                          <a:noAutofit/>
                        </wps:bodyPr>
                      </wps:wsp>
                      <wps:wsp>
                        <wps:cNvPr id="2511" name="Graphic 2511"/>
                        <wps:cNvSpPr/>
                        <wps:spPr>
                          <a:xfrm>
                            <a:off x="601824" y="743608"/>
                            <a:ext cx="57150" cy="57150"/>
                          </a:xfrm>
                          <a:custGeom>
                            <a:avLst/>
                            <a:gdLst/>
                            <a:ahLst/>
                            <a:cxnLst/>
                            <a:rect l="l" t="t" r="r" b="b"/>
                            <a:pathLst>
                              <a:path w="57150" h="57150">
                                <a:moveTo>
                                  <a:pt x="28410" y="0"/>
                                </a:moveTo>
                                <a:lnTo>
                                  <a:pt x="0" y="28410"/>
                                </a:lnTo>
                                <a:lnTo>
                                  <a:pt x="28410" y="56820"/>
                                </a:lnTo>
                                <a:lnTo>
                                  <a:pt x="56820" y="28410"/>
                                </a:lnTo>
                                <a:lnTo>
                                  <a:pt x="28410" y="0"/>
                                </a:lnTo>
                                <a:close/>
                              </a:path>
                            </a:pathLst>
                          </a:custGeom>
                          <a:solidFill>
                            <a:srgbClr val="E6288A"/>
                          </a:solidFill>
                        </wps:spPr>
                        <wps:bodyPr wrap="square" lIns="0" tIns="0" rIns="0" bIns="0" rtlCol="0">
                          <a:prstTxWarp prst="textNoShape">
                            <a:avLst/>
                          </a:prstTxWarp>
                          <a:noAutofit/>
                        </wps:bodyPr>
                      </wps:wsp>
                      <wps:wsp>
                        <wps:cNvPr id="2512" name="Graphic 2512"/>
                        <wps:cNvSpPr/>
                        <wps:spPr>
                          <a:xfrm>
                            <a:off x="601824" y="743608"/>
                            <a:ext cx="57150" cy="57150"/>
                          </a:xfrm>
                          <a:custGeom>
                            <a:avLst/>
                            <a:gdLst/>
                            <a:ahLst/>
                            <a:cxnLst/>
                            <a:rect l="l" t="t" r="r" b="b"/>
                            <a:pathLst>
                              <a:path w="57150" h="57150">
                                <a:moveTo>
                                  <a:pt x="28410" y="56820"/>
                                </a:moveTo>
                                <a:lnTo>
                                  <a:pt x="56820" y="28410"/>
                                </a:lnTo>
                                <a:lnTo>
                                  <a:pt x="28410" y="0"/>
                                </a:lnTo>
                                <a:lnTo>
                                  <a:pt x="0" y="28410"/>
                                </a:lnTo>
                                <a:lnTo>
                                  <a:pt x="28410" y="56820"/>
                                </a:lnTo>
                                <a:close/>
                              </a:path>
                            </a:pathLst>
                          </a:custGeom>
                          <a:ln w="5739">
                            <a:solidFill>
                              <a:srgbClr val="FFFFFF"/>
                            </a:solidFill>
                            <a:prstDash val="solid"/>
                          </a:ln>
                        </wps:spPr>
                        <wps:bodyPr wrap="square" lIns="0" tIns="0" rIns="0" bIns="0" rtlCol="0">
                          <a:prstTxWarp prst="textNoShape">
                            <a:avLst/>
                          </a:prstTxWarp>
                          <a:noAutofit/>
                        </wps:bodyPr>
                      </wps:wsp>
                      <wps:wsp>
                        <wps:cNvPr id="2513" name="Graphic 2513"/>
                        <wps:cNvSpPr/>
                        <wps:spPr>
                          <a:xfrm>
                            <a:off x="885848" y="736865"/>
                            <a:ext cx="57150" cy="57150"/>
                          </a:xfrm>
                          <a:custGeom>
                            <a:avLst/>
                            <a:gdLst/>
                            <a:ahLst/>
                            <a:cxnLst/>
                            <a:rect l="l" t="t" r="r" b="b"/>
                            <a:pathLst>
                              <a:path w="57150" h="57150">
                                <a:moveTo>
                                  <a:pt x="28410" y="0"/>
                                </a:moveTo>
                                <a:lnTo>
                                  <a:pt x="0" y="28410"/>
                                </a:lnTo>
                                <a:lnTo>
                                  <a:pt x="28410" y="56820"/>
                                </a:lnTo>
                                <a:lnTo>
                                  <a:pt x="56820" y="28410"/>
                                </a:lnTo>
                                <a:lnTo>
                                  <a:pt x="28410" y="0"/>
                                </a:lnTo>
                                <a:close/>
                              </a:path>
                            </a:pathLst>
                          </a:custGeom>
                          <a:solidFill>
                            <a:srgbClr val="E6288A"/>
                          </a:solidFill>
                        </wps:spPr>
                        <wps:bodyPr wrap="square" lIns="0" tIns="0" rIns="0" bIns="0" rtlCol="0">
                          <a:prstTxWarp prst="textNoShape">
                            <a:avLst/>
                          </a:prstTxWarp>
                          <a:noAutofit/>
                        </wps:bodyPr>
                      </wps:wsp>
                      <wps:wsp>
                        <wps:cNvPr id="2514" name="Graphic 2514"/>
                        <wps:cNvSpPr/>
                        <wps:spPr>
                          <a:xfrm>
                            <a:off x="885848" y="736865"/>
                            <a:ext cx="57150" cy="57150"/>
                          </a:xfrm>
                          <a:custGeom>
                            <a:avLst/>
                            <a:gdLst/>
                            <a:ahLst/>
                            <a:cxnLst/>
                            <a:rect l="l" t="t" r="r" b="b"/>
                            <a:pathLst>
                              <a:path w="57150" h="57150">
                                <a:moveTo>
                                  <a:pt x="28410" y="56820"/>
                                </a:moveTo>
                                <a:lnTo>
                                  <a:pt x="56820" y="28410"/>
                                </a:lnTo>
                                <a:lnTo>
                                  <a:pt x="28410" y="0"/>
                                </a:lnTo>
                                <a:lnTo>
                                  <a:pt x="0" y="28410"/>
                                </a:lnTo>
                                <a:lnTo>
                                  <a:pt x="28410" y="56820"/>
                                </a:lnTo>
                                <a:close/>
                              </a:path>
                            </a:pathLst>
                          </a:custGeom>
                          <a:ln w="5739">
                            <a:solidFill>
                              <a:srgbClr val="FFFFFF"/>
                            </a:solidFill>
                            <a:prstDash val="solid"/>
                          </a:ln>
                        </wps:spPr>
                        <wps:bodyPr wrap="square" lIns="0" tIns="0" rIns="0" bIns="0" rtlCol="0">
                          <a:prstTxWarp prst="textNoShape">
                            <a:avLst/>
                          </a:prstTxWarp>
                          <a:noAutofit/>
                        </wps:bodyPr>
                      </wps:wsp>
                      <wps:wsp>
                        <wps:cNvPr id="2515" name="Graphic 2515"/>
                        <wps:cNvSpPr/>
                        <wps:spPr>
                          <a:xfrm>
                            <a:off x="1169873" y="782466"/>
                            <a:ext cx="57150" cy="57150"/>
                          </a:xfrm>
                          <a:custGeom>
                            <a:avLst/>
                            <a:gdLst/>
                            <a:ahLst/>
                            <a:cxnLst/>
                            <a:rect l="l" t="t" r="r" b="b"/>
                            <a:pathLst>
                              <a:path w="57150" h="57150">
                                <a:moveTo>
                                  <a:pt x="28410" y="0"/>
                                </a:moveTo>
                                <a:lnTo>
                                  <a:pt x="0" y="28410"/>
                                </a:lnTo>
                                <a:lnTo>
                                  <a:pt x="28410" y="56820"/>
                                </a:lnTo>
                                <a:lnTo>
                                  <a:pt x="56820" y="28410"/>
                                </a:lnTo>
                                <a:lnTo>
                                  <a:pt x="28410" y="0"/>
                                </a:lnTo>
                                <a:close/>
                              </a:path>
                            </a:pathLst>
                          </a:custGeom>
                          <a:solidFill>
                            <a:srgbClr val="E6288A"/>
                          </a:solidFill>
                        </wps:spPr>
                        <wps:bodyPr wrap="square" lIns="0" tIns="0" rIns="0" bIns="0" rtlCol="0">
                          <a:prstTxWarp prst="textNoShape">
                            <a:avLst/>
                          </a:prstTxWarp>
                          <a:noAutofit/>
                        </wps:bodyPr>
                      </wps:wsp>
                      <wps:wsp>
                        <wps:cNvPr id="2516" name="Graphic 2516"/>
                        <wps:cNvSpPr/>
                        <wps:spPr>
                          <a:xfrm>
                            <a:off x="1169873" y="782466"/>
                            <a:ext cx="57150" cy="57150"/>
                          </a:xfrm>
                          <a:custGeom>
                            <a:avLst/>
                            <a:gdLst/>
                            <a:ahLst/>
                            <a:cxnLst/>
                            <a:rect l="l" t="t" r="r" b="b"/>
                            <a:pathLst>
                              <a:path w="57150" h="57150">
                                <a:moveTo>
                                  <a:pt x="28410" y="56820"/>
                                </a:moveTo>
                                <a:lnTo>
                                  <a:pt x="56820" y="28410"/>
                                </a:lnTo>
                                <a:lnTo>
                                  <a:pt x="28410" y="0"/>
                                </a:lnTo>
                                <a:lnTo>
                                  <a:pt x="0" y="28410"/>
                                </a:lnTo>
                                <a:lnTo>
                                  <a:pt x="28410" y="56820"/>
                                </a:lnTo>
                                <a:close/>
                              </a:path>
                            </a:pathLst>
                          </a:custGeom>
                          <a:ln w="5739">
                            <a:solidFill>
                              <a:srgbClr val="FFFFFF"/>
                            </a:solidFill>
                            <a:prstDash val="solid"/>
                          </a:ln>
                        </wps:spPr>
                        <wps:bodyPr wrap="square" lIns="0" tIns="0" rIns="0" bIns="0" rtlCol="0">
                          <a:prstTxWarp prst="textNoShape">
                            <a:avLst/>
                          </a:prstTxWarp>
                          <a:noAutofit/>
                        </wps:bodyPr>
                      </wps:wsp>
                      <wps:wsp>
                        <wps:cNvPr id="2517" name="Graphic 2517"/>
                        <wps:cNvSpPr/>
                        <wps:spPr>
                          <a:xfrm>
                            <a:off x="5381" y="5381"/>
                            <a:ext cx="1250315" cy="1123315"/>
                          </a:xfrm>
                          <a:custGeom>
                            <a:avLst/>
                            <a:gdLst/>
                            <a:ahLst/>
                            <a:cxnLst/>
                            <a:rect l="l" t="t" r="r" b="b"/>
                            <a:pathLst>
                              <a:path w="1250315" h="1123315">
                                <a:moveTo>
                                  <a:pt x="0" y="1122745"/>
                                </a:moveTo>
                                <a:lnTo>
                                  <a:pt x="0" y="0"/>
                                </a:lnTo>
                              </a:path>
                              <a:path w="1250315" h="1123315">
                                <a:moveTo>
                                  <a:pt x="1249707" y="1122745"/>
                                </a:moveTo>
                                <a:lnTo>
                                  <a:pt x="1249707" y="0"/>
                                </a:lnTo>
                              </a:path>
                              <a:path w="1250315" h="1123315">
                                <a:moveTo>
                                  <a:pt x="0" y="1122745"/>
                                </a:moveTo>
                                <a:lnTo>
                                  <a:pt x="1249707" y="1122745"/>
                                </a:lnTo>
                              </a:path>
                              <a:path w="1250315" h="1123315">
                                <a:moveTo>
                                  <a:pt x="0" y="0"/>
                                </a:moveTo>
                                <a:lnTo>
                                  <a:pt x="1249707" y="0"/>
                                </a:lnTo>
                              </a:path>
                            </a:pathLst>
                          </a:custGeom>
                          <a:ln w="10762">
                            <a:solidFill>
                              <a:srgbClr val="CCCCCC"/>
                            </a:solidFill>
                            <a:prstDash val="solid"/>
                          </a:ln>
                        </wps:spPr>
                        <wps:bodyPr wrap="square" lIns="0" tIns="0" rIns="0" bIns="0" rtlCol="0">
                          <a:prstTxWarp prst="textNoShape">
                            <a:avLst/>
                          </a:prstTxWarp>
                          <a:noAutofit/>
                        </wps:bodyPr>
                      </wps:wsp>
                      <wps:wsp>
                        <wps:cNvPr id="2518" name="Graphic 2518"/>
                        <wps:cNvSpPr/>
                        <wps:spPr>
                          <a:xfrm>
                            <a:off x="767692" y="783310"/>
                            <a:ext cx="461645" cy="319405"/>
                          </a:xfrm>
                          <a:custGeom>
                            <a:avLst/>
                            <a:gdLst/>
                            <a:ahLst/>
                            <a:cxnLst/>
                            <a:rect l="l" t="t" r="r" b="b"/>
                            <a:pathLst>
                              <a:path w="461645" h="319405">
                                <a:moveTo>
                                  <a:pt x="458122" y="0"/>
                                </a:moveTo>
                                <a:lnTo>
                                  <a:pt x="3443" y="0"/>
                                </a:lnTo>
                                <a:lnTo>
                                  <a:pt x="0" y="3443"/>
                                </a:lnTo>
                                <a:lnTo>
                                  <a:pt x="0" y="315543"/>
                                </a:lnTo>
                                <a:lnTo>
                                  <a:pt x="3443" y="318987"/>
                                </a:lnTo>
                                <a:lnTo>
                                  <a:pt x="10331" y="318987"/>
                                </a:lnTo>
                                <a:lnTo>
                                  <a:pt x="458122" y="318987"/>
                                </a:lnTo>
                                <a:lnTo>
                                  <a:pt x="461566" y="315543"/>
                                </a:lnTo>
                                <a:lnTo>
                                  <a:pt x="461566" y="3443"/>
                                </a:lnTo>
                                <a:lnTo>
                                  <a:pt x="458122" y="0"/>
                                </a:lnTo>
                                <a:close/>
                              </a:path>
                            </a:pathLst>
                          </a:custGeom>
                          <a:solidFill>
                            <a:srgbClr val="FFFFFF">
                              <a:alpha val="79998"/>
                            </a:srgbClr>
                          </a:solidFill>
                        </wps:spPr>
                        <wps:bodyPr wrap="square" lIns="0" tIns="0" rIns="0" bIns="0" rtlCol="0">
                          <a:prstTxWarp prst="textNoShape">
                            <a:avLst/>
                          </a:prstTxWarp>
                          <a:noAutofit/>
                        </wps:bodyPr>
                      </wps:wsp>
                      <wps:wsp>
                        <wps:cNvPr id="2519" name="Graphic 2519"/>
                        <wps:cNvSpPr/>
                        <wps:spPr>
                          <a:xfrm>
                            <a:off x="767692" y="783310"/>
                            <a:ext cx="461645" cy="319405"/>
                          </a:xfrm>
                          <a:custGeom>
                            <a:avLst/>
                            <a:gdLst/>
                            <a:ahLst/>
                            <a:cxnLst/>
                            <a:rect l="l" t="t" r="r" b="b"/>
                            <a:pathLst>
                              <a:path w="461645" h="319405">
                                <a:moveTo>
                                  <a:pt x="10331" y="318987"/>
                                </a:moveTo>
                                <a:lnTo>
                                  <a:pt x="451235" y="318987"/>
                                </a:lnTo>
                                <a:lnTo>
                                  <a:pt x="458122" y="318987"/>
                                </a:lnTo>
                                <a:lnTo>
                                  <a:pt x="461566" y="315543"/>
                                </a:lnTo>
                                <a:lnTo>
                                  <a:pt x="461566" y="308655"/>
                                </a:lnTo>
                                <a:lnTo>
                                  <a:pt x="461566" y="10331"/>
                                </a:lnTo>
                                <a:lnTo>
                                  <a:pt x="461566" y="3443"/>
                                </a:lnTo>
                                <a:lnTo>
                                  <a:pt x="458122" y="0"/>
                                </a:lnTo>
                                <a:lnTo>
                                  <a:pt x="451235" y="0"/>
                                </a:lnTo>
                                <a:lnTo>
                                  <a:pt x="10331" y="0"/>
                                </a:lnTo>
                                <a:lnTo>
                                  <a:pt x="3443" y="0"/>
                                </a:lnTo>
                                <a:lnTo>
                                  <a:pt x="0" y="3443"/>
                                </a:lnTo>
                                <a:lnTo>
                                  <a:pt x="0" y="10331"/>
                                </a:lnTo>
                                <a:lnTo>
                                  <a:pt x="0" y="308655"/>
                                </a:lnTo>
                                <a:lnTo>
                                  <a:pt x="0" y="315543"/>
                                </a:lnTo>
                                <a:lnTo>
                                  <a:pt x="3443" y="318987"/>
                                </a:lnTo>
                                <a:lnTo>
                                  <a:pt x="10331" y="318987"/>
                                </a:lnTo>
                                <a:close/>
                              </a:path>
                            </a:pathLst>
                          </a:custGeom>
                          <a:ln w="8609">
                            <a:solidFill>
                              <a:srgbClr val="CCCCCC"/>
                            </a:solidFill>
                            <a:prstDash val="solid"/>
                          </a:ln>
                        </wps:spPr>
                        <wps:bodyPr wrap="square" lIns="0" tIns="0" rIns="0" bIns="0" rtlCol="0">
                          <a:prstTxWarp prst="textNoShape">
                            <a:avLst/>
                          </a:prstTxWarp>
                          <a:noAutofit/>
                        </wps:bodyPr>
                      </wps:wsp>
                      <wps:wsp>
                        <wps:cNvPr id="2520" name="Graphic 2520"/>
                        <wps:cNvSpPr/>
                        <wps:spPr>
                          <a:xfrm>
                            <a:off x="788356" y="825174"/>
                            <a:ext cx="103505" cy="1270"/>
                          </a:xfrm>
                          <a:custGeom>
                            <a:avLst/>
                            <a:gdLst/>
                            <a:ahLst/>
                            <a:cxnLst/>
                            <a:rect l="l" t="t" r="r" b="b"/>
                            <a:pathLst>
                              <a:path w="103505" h="0">
                                <a:moveTo>
                                  <a:pt x="0" y="0"/>
                                </a:moveTo>
                                <a:lnTo>
                                  <a:pt x="51657" y="0"/>
                                </a:lnTo>
                                <a:lnTo>
                                  <a:pt x="103315" y="0"/>
                                </a:lnTo>
                              </a:path>
                            </a:pathLst>
                          </a:custGeom>
                          <a:ln w="13201">
                            <a:solidFill>
                              <a:srgbClr val="1A9D77"/>
                            </a:solidFill>
                            <a:prstDash val="solid"/>
                          </a:ln>
                        </wps:spPr>
                        <wps:bodyPr wrap="square" lIns="0" tIns="0" rIns="0" bIns="0" rtlCol="0">
                          <a:prstTxWarp prst="textNoShape">
                            <a:avLst/>
                          </a:prstTxWarp>
                          <a:noAutofit/>
                        </wps:bodyPr>
                      </wps:wsp>
                      <wps:wsp>
                        <wps:cNvPr id="2521" name="Graphic 2521"/>
                        <wps:cNvSpPr/>
                        <wps:spPr>
                          <a:xfrm>
                            <a:off x="819924" y="805085"/>
                            <a:ext cx="40640" cy="40640"/>
                          </a:xfrm>
                          <a:custGeom>
                            <a:avLst/>
                            <a:gdLst/>
                            <a:ahLst/>
                            <a:cxnLst/>
                            <a:rect l="l" t="t" r="r" b="b"/>
                            <a:pathLst>
                              <a:path w="40640" h="40640">
                                <a:moveTo>
                                  <a:pt x="25416" y="0"/>
                                </a:moveTo>
                                <a:lnTo>
                                  <a:pt x="14761" y="0"/>
                                </a:lnTo>
                                <a:lnTo>
                                  <a:pt x="9651" y="2116"/>
                                </a:lnTo>
                                <a:lnTo>
                                  <a:pt x="2116" y="9651"/>
                                </a:lnTo>
                                <a:lnTo>
                                  <a:pt x="0" y="14761"/>
                                </a:lnTo>
                                <a:lnTo>
                                  <a:pt x="0" y="25416"/>
                                </a:lnTo>
                                <a:lnTo>
                                  <a:pt x="2116" y="30527"/>
                                </a:lnTo>
                                <a:lnTo>
                                  <a:pt x="9651" y="38061"/>
                                </a:lnTo>
                                <a:lnTo>
                                  <a:pt x="14761" y="40178"/>
                                </a:lnTo>
                                <a:lnTo>
                                  <a:pt x="20089" y="40178"/>
                                </a:lnTo>
                                <a:lnTo>
                                  <a:pt x="25416" y="40178"/>
                                </a:lnTo>
                                <a:lnTo>
                                  <a:pt x="30527" y="38061"/>
                                </a:lnTo>
                                <a:lnTo>
                                  <a:pt x="38061" y="30527"/>
                                </a:lnTo>
                                <a:lnTo>
                                  <a:pt x="40178" y="25416"/>
                                </a:lnTo>
                                <a:lnTo>
                                  <a:pt x="40178" y="14761"/>
                                </a:lnTo>
                                <a:lnTo>
                                  <a:pt x="38061" y="9651"/>
                                </a:lnTo>
                                <a:lnTo>
                                  <a:pt x="30527" y="2116"/>
                                </a:lnTo>
                                <a:lnTo>
                                  <a:pt x="25416" y="0"/>
                                </a:lnTo>
                                <a:close/>
                              </a:path>
                            </a:pathLst>
                          </a:custGeom>
                          <a:solidFill>
                            <a:srgbClr val="1A9D77"/>
                          </a:solidFill>
                        </wps:spPr>
                        <wps:bodyPr wrap="square" lIns="0" tIns="0" rIns="0" bIns="0" rtlCol="0">
                          <a:prstTxWarp prst="textNoShape">
                            <a:avLst/>
                          </a:prstTxWarp>
                          <a:noAutofit/>
                        </wps:bodyPr>
                      </wps:wsp>
                      <wps:wsp>
                        <wps:cNvPr id="2522" name="Graphic 2522"/>
                        <wps:cNvSpPr/>
                        <wps:spPr>
                          <a:xfrm>
                            <a:off x="819924" y="805085"/>
                            <a:ext cx="40640" cy="40640"/>
                          </a:xfrm>
                          <a:custGeom>
                            <a:avLst/>
                            <a:gdLst/>
                            <a:ahLst/>
                            <a:cxnLst/>
                            <a:rect l="l" t="t" r="r" b="b"/>
                            <a:pathLst>
                              <a:path w="40640" h="40640">
                                <a:moveTo>
                                  <a:pt x="20089" y="40178"/>
                                </a:moveTo>
                                <a:lnTo>
                                  <a:pt x="25416" y="40178"/>
                                </a:lnTo>
                                <a:lnTo>
                                  <a:pt x="30527" y="38061"/>
                                </a:lnTo>
                                <a:lnTo>
                                  <a:pt x="34294" y="34294"/>
                                </a:lnTo>
                                <a:lnTo>
                                  <a:pt x="38061" y="30527"/>
                                </a:lnTo>
                                <a:lnTo>
                                  <a:pt x="40178" y="25416"/>
                                </a:lnTo>
                                <a:lnTo>
                                  <a:pt x="40178" y="20089"/>
                                </a:lnTo>
                                <a:lnTo>
                                  <a:pt x="40178" y="14761"/>
                                </a:lnTo>
                                <a:lnTo>
                                  <a:pt x="38061" y="9651"/>
                                </a:lnTo>
                                <a:lnTo>
                                  <a:pt x="34294" y="5883"/>
                                </a:lnTo>
                                <a:lnTo>
                                  <a:pt x="30527" y="2116"/>
                                </a:lnTo>
                                <a:lnTo>
                                  <a:pt x="25416" y="0"/>
                                </a:lnTo>
                                <a:lnTo>
                                  <a:pt x="20089" y="0"/>
                                </a:lnTo>
                                <a:lnTo>
                                  <a:pt x="14761" y="0"/>
                                </a:lnTo>
                                <a:lnTo>
                                  <a:pt x="9651" y="2116"/>
                                </a:lnTo>
                                <a:lnTo>
                                  <a:pt x="5883" y="5883"/>
                                </a:lnTo>
                                <a:lnTo>
                                  <a:pt x="2116" y="9651"/>
                                </a:lnTo>
                                <a:lnTo>
                                  <a:pt x="0" y="14761"/>
                                </a:lnTo>
                                <a:lnTo>
                                  <a:pt x="0" y="20089"/>
                                </a:lnTo>
                                <a:lnTo>
                                  <a:pt x="0" y="25416"/>
                                </a:lnTo>
                                <a:lnTo>
                                  <a:pt x="2116" y="30527"/>
                                </a:lnTo>
                                <a:lnTo>
                                  <a:pt x="5883" y="34294"/>
                                </a:lnTo>
                                <a:lnTo>
                                  <a:pt x="9651" y="38061"/>
                                </a:lnTo>
                                <a:lnTo>
                                  <a:pt x="14761" y="40178"/>
                                </a:lnTo>
                                <a:lnTo>
                                  <a:pt x="20089" y="40178"/>
                                </a:lnTo>
                                <a:close/>
                              </a:path>
                            </a:pathLst>
                          </a:custGeom>
                          <a:ln w="5739">
                            <a:solidFill>
                              <a:srgbClr val="FFFFFF"/>
                            </a:solidFill>
                            <a:prstDash val="solid"/>
                          </a:ln>
                        </wps:spPr>
                        <wps:bodyPr wrap="square" lIns="0" tIns="0" rIns="0" bIns="0" rtlCol="0">
                          <a:prstTxWarp prst="textNoShape">
                            <a:avLst/>
                          </a:prstTxWarp>
                          <a:noAutofit/>
                        </wps:bodyPr>
                      </wps:wsp>
                      <wps:wsp>
                        <wps:cNvPr id="2523" name="Graphic 2523"/>
                        <wps:cNvSpPr/>
                        <wps:spPr>
                          <a:xfrm>
                            <a:off x="788356" y="901047"/>
                            <a:ext cx="103505" cy="1270"/>
                          </a:xfrm>
                          <a:custGeom>
                            <a:avLst/>
                            <a:gdLst/>
                            <a:ahLst/>
                            <a:cxnLst/>
                            <a:rect l="l" t="t" r="r" b="b"/>
                            <a:pathLst>
                              <a:path w="103505" h="0">
                                <a:moveTo>
                                  <a:pt x="0" y="0"/>
                                </a:moveTo>
                                <a:lnTo>
                                  <a:pt x="51657" y="0"/>
                                </a:lnTo>
                                <a:lnTo>
                                  <a:pt x="103315" y="0"/>
                                </a:lnTo>
                              </a:path>
                            </a:pathLst>
                          </a:custGeom>
                          <a:ln w="13201">
                            <a:solidFill>
                              <a:srgbClr val="7470B2"/>
                            </a:solidFill>
                            <a:prstDash val="solid"/>
                          </a:ln>
                        </wps:spPr>
                        <wps:bodyPr wrap="square" lIns="0" tIns="0" rIns="0" bIns="0" rtlCol="0">
                          <a:prstTxWarp prst="textNoShape">
                            <a:avLst/>
                          </a:prstTxWarp>
                          <a:noAutofit/>
                        </wps:bodyPr>
                      </wps:wsp>
                      <wps:wsp>
                        <wps:cNvPr id="2524" name="Graphic 2524"/>
                        <wps:cNvSpPr/>
                        <wps:spPr>
                          <a:xfrm>
                            <a:off x="819924" y="880957"/>
                            <a:ext cx="40640" cy="40640"/>
                          </a:xfrm>
                          <a:custGeom>
                            <a:avLst/>
                            <a:gdLst/>
                            <a:ahLst/>
                            <a:cxnLst/>
                            <a:rect l="l" t="t" r="r" b="b"/>
                            <a:pathLst>
                              <a:path w="40640" h="40640">
                                <a:moveTo>
                                  <a:pt x="40178" y="0"/>
                                </a:moveTo>
                                <a:lnTo>
                                  <a:pt x="0" y="0"/>
                                </a:lnTo>
                                <a:lnTo>
                                  <a:pt x="0" y="40178"/>
                                </a:lnTo>
                                <a:lnTo>
                                  <a:pt x="40178" y="40178"/>
                                </a:lnTo>
                                <a:lnTo>
                                  <a:pt x="40178" y="0"/>
                                </a:lnTo>
                                <a:close/>
                              </a:path>
                            </a:pathLst>
                          </a:custGeom>
                          <a:solidFill>
                            <a:srgbClr val="7470B2"/>
                          </a:solidFill>
                        </wps:spPr>
                        <wps:bodyPr wrap="square" lIns="0" tIns="0" rIns="0" bIns="0" rtlCol="0">
                          <a:prstTxWarp prst="textNoShape">
                            <a:avLst/>
                          </a:prstTxWarp>
                          <a:noAutofit/>
                        </wps:bodyPr>
                      </wps:wsp>
                      <wps:wsp>
                        <wps:cNvPr id="2525" name="Graphic 2525"/>
                        <wps:cNvSpPr/>
                        <wps:spPr>
                          <a:xfrm>
                            <a:off x="819924" y="880957"/>
                            <a:ext cx="40640" cy="40640"/>
                          </a:xfrm>
                          <a:custGeom>
                            <a:avLst/>
                            <a:gdLst/>
                            <a:ahLst/>
                            <a:cxnLst/>
                            <a:rect l="l" t="t" r="r" b="b"/>
                            <a:pathLst>
                              <a:path w="40640" h="40640">
                                <a:moveTo>
                                  <a:pt x="0" y="40178"/>
                                </a:moveTo>
                                <a:lnTo>
                                  <a:pt x="40178" y="40178"/>
                                </a:lnTo>
                                <a:lnTo>
                                  <a:pt x="40178" y="0"/>
                                </a:lnTo>
                                <a:lnTo>
                                  <a:pt x="0" y="0"/>
                                </a:lnTo>
                                <a:lnTo>
                                  <a:pt x="0" y="40178"/>
                                </a:lnTo>
                                <a:close/>
                              </a:path>
                            </a:pathLst>
                          </a:custGeom>
                          <a:ln w="5739">
                            <a:solidFill>
                              <a:srgbClr val="FFFFFF"/>
                            </a:solidFill>
                            <a:prstDash val="solid"/>
                          </a:ln>
                        </wps:spPr>
                        <wps:bodyPr wrap="square" lIns="0" tIns="0" rIns="0" bIns="0" rtlCol="0">
                          <a:prstTxWarp prst="textNoShape">
                            <a:avLst/>
                          </a:prstTxWarp>
                          <a:noAutofit/>
                        </wps:bodyPr>
                      </wps:wsp>
                      <wps:wsp>
                        <wps:cNvPr id="2526" name="Graphic 2526"/>
                        <wps:cNvSpPr/>
                        <wps:spPr>
                          <a:xfrm>
                            <a:off x="788356" y="976919"/>
                            <a:ext cx="103505" cy="1270"/>
                          </a:xfrm>
                          <a:custGeom>
                            <a:avLst/>
                            <a:gdLst/>
                            <a:ahLst/>
                            <a:cxnLst/>
                            <a:rect l="l" t="t" r="r" b="b"/>
                            <a:pathLst>
                              <a:path w="103505" h="0">
                                <a:moveTo>
                                  <a:pt x="0" y="0"/>
                                </a:moveTo>
                                <a:lnTo>
                                  <a:pt x="51657" y="0"/>
                                </a:lnTo>
                                <a:lnTo>
                                  <a:pt x="103315" y="0"/>
                                </a:lnTo>
                              </a:path>
                            </a:pathLst>
                          </a:custGeom>
                          <a:ln w="13201">
                            <a:solidFill>
                              <a:srgbClr val="D95E02"/>
                            </a:solidFill>
                            <a:prstDash val="solid"/>
                          </a:ln>
                        </wps:spPr>
                        <wps:bodyPr wrap="square" lIns="0" tIns="0" rIns="0" bIns="0" rtlCol="0">
                          <a:prstTxWarp prst="textNoShape">
                            <a:avLst/>
                          </a:prstTxWarp>
                          <a:noAutofit/>
                        </wps:bodyPr>
                      </wps:wsp>
                      <wps:wsp>
                        <wps:cNvPr id="2527" name="Graphic 2527"/>
                        <wps:cNvSpPr/>
                        <wps:spPr>
                          <a:xfrm>
                            <a:off x="819924" y="956830"/>
                            <a:ext cx="40640" cy="40640"/>
                          </a:xfrm>
                          <a:custGeom>
                            <a:avLst/>
                            <a:gdLst/>
                            <a:ahLst/>
                            <a:cxnLst/>
                            <a:rect l="l" t="t" r="r" b="b"/>
                            <a:pathLst>
                              <a:path w="40640" h="40640">
                                <a:moveTo>
                                  <a:pt x="20089" y="0"/>
                                </a:moveTo>
                                <a:lnTo>
                                  <a:pt x="0" y="40178"/>
                                </a:lnTo>
                                <a:lnTo>
                                  <a:pt x="40178" y="40178"/>
                                </a:lnTo>
                                <a:lnTo>
                                  <a:pt x="20089" y="0"/>
                                </a:lnTo>
                                <a:close/>
                              </a:path>
                            </a:pathLst>
                          </a:custGeom>
                          <a:solidFill>
                            <a:srgbClr val="D95E02"/>
                          </a:solidFill>
                        </wps:spPr>
                        <wps:bodyPr wrap="square" lIns="0" tIns="0" rIns="0" bIns="0" rtlCol="0">
                          <a:prstTxWarp prst="textNoShape">
                            <a:avLst/>
                          </a:prstTxWarp>
                          <a:noAutofit/>
                        </wps:bodyPr>
                      </wps:wsp>
                      <wps:wsp>
                        <wps:cNvPr id="2528" name="Graphic 2528"/>
                        <wps:cNvSpPr/>
                        <wps:spPr>
                          <a:xfrm>
                            <a:off x="819924" y="956830"/>
                            <a:ext cx="40640" cy="40640"/>
                          </a:xfrm>
                          <a:custGeom>
                            <a:avLst/>
                            <a:gdLst/>
                            <a:ahLst/>
                            <a:cxnLst/>
                            <a:rect l="l" t="t" r="r" b="b"/>
                            <a:pathLst>
                              <a:path w="40640" h="40640">
                                <a:moveTo>
                                  <a:pt x="20089" y="0"/>
                                </a:moveTo>
                                <a:lnTo>
                                  <a:pt x="0" y="40178"/>
                                </a:lnTo>
                                <a:lnTo>
                                  <a:pt x="40178" y="40178"/>
                                </a:lnTo>
                                <a:lnTo>
                                  <a:pt x="20089" y="0"/>
                                </a:lnTo>
                                <a:close/>
                              </a:path>
                            </a:pathLst>
                          </a:custGeom>
                          <a:ln w="5739">
                            <a:solidFill>
                              <a:srgbClr val="FFFFFF"/>
                            </a:solidFill>
                            <a:prstDash val="solid"/>
                          </a:ln>
                        </wps:spPr>
                        <wps:bodyPr wrap="square" lIns="0" tIns="0" rIns="0" bIns="0" rtlCol="0">
                          <a:prstTxWarp prst="textNoShape">
                            <a:avLst/>
                          </a:prstTxWarp>
                          <a:noAutofit/>
                        </wps:bodyPr>
                      </wps:wsp>
                      <wps:wsp>
                        <wps:cNvPr id="2529" name="Graphic 2529"/>
                        <wps:cNvSpPr/>
                        <wps:spPr>
                          <a:xfrm>
                            <a:off x="788356" y="1052792"/>
                            <a:ext cx="103505" cy="1270"/>
                          </a:xfrm>
                          <a:custGeom>
                            <a:avLst/>
                            <a:gdLst/>
                            <a:ahLst/>
                            <a:cxnLst/>
                            <a:rect l="l" t="t" r="r" b="b"/>
                            <a:pathLst>
                              <a:path w="103505" h="0">
                                <a:moveTo>
                                  <a:pt x="0" y="0"/>
                                </a:moveTo>
                                <a:lnTo>
                                  <a:pt x="51657" y="0"/>
                                </a:lnTo>
                                <a:lnTo>
                                  <a:pt x="103315" y="0"/>
                                </a:lnTo>
                              </a:path>
                            </a:pathLst>
                          </a:custGeom>
                          <a:ln w="13201">
                            <a:solidFill>
                              <a:srgbClr val="E6288A"/>
                            </a:solidFill>
                            <a:prstDash val="solid"/>
                          </a:ln>
                        </wps:spPr>
                        <wps:bodyPr wrap="square" lIns="0" tIns="0" rIns="0" bIns="0" rtlCol="0">
                          <a:prstTxWarp prst="textNoShape">
                            <a:avLst/>
                          </a:prstTxWarp>
                          <a:noAutofit/>
                        </wps:bodyPr>
                      </wps:wsp>
                      <wps:wsp>
                        <wps:cNvPr id="2530" name="Graphic 2530"/>
                        <wps:cNvSpPr/>
                        <wps:spPr>
                          <a:xfrm>
                            <a:off x="811603" y="1024381"/>
                            <a:ext cx="57150" cy="57150"/>
                          </a:xfrm>
                          <a:custGeom>
                            <a:avLst/>
                            <a:gdLst/>
                            <a:ahLst/>
                            <a:cxnLst/>
                            <a:rect l="l" t="t" r="r" b="b"/>
                            <a:pathLst>
                              <a:path w="57150" h="57150">
                                <a:moveTo>
                                  <a:pt x="28410" y="0"/>
                                </a:moveTo>
                                <a:lnTo>
                                  <a:pt x="0" y="28410"/>
                                </a:lnTo>
                                <a:lnTo>
                                  <a:pt x="28410" y="56820"/>
                                </a:lnTo>
                                <a:lnTo>
                                  <a:pt x="56820" y="28410"/>
                                </a:lnTo>
                                <a:lnTo>
                                  <a:pt x="28410" y="0"/>
                                </a:lnTo>
                                <a:close/>
                              </a:path>
                            </a:pathLst>
                          </a:custGeom>
                          <a:solidFill>
                            <a:srgbClr val="E6288A"/>
                          </a:solidFill>
                        </wps:spPr>
                        <wps:bodyPr wrap="square" lIns="0" tIns="0" rIns="0" bIns="0" rtlCol="0">
                          <a:prstTxWarp prst="textNoShape">
                            <a:avLst/>
                          </a:prstTxWarp>
                          <a:noAutofit/>
                        </wps:bodyPr>
                      </wps:wsp>
                      <wps:wsp>
                        <wps:cNvPr id="2531" name="Graphic 2531"/>
                        <wps:cNvSpPr/>
                        <wps:spPr>
                          <a:xfrm>
                            <a:off x="811603" y="1024381"/>
                            <a:ext cx="57150" cy="57150"/>
                          </a:xfrm>
                          <a:custGeom>
                            <a:avLst/>
                            <a:gdLst/>
                            <a:ahLst/>
                            <a:cxnLst/>
                            <a:rect l="l" t="t" r="r" b="b"/>
                            <a:pathLst>
                              <a:path w="57150" h="57150">
                                <a:moveTo>
                                  <a:pt x="28410" y="56820"/>
                                </a:moveTo>
                                <a:lnTo>
                                  <a:pt x="56820" y="28410"/>
                                </a:lnTo>
                                <a:lnTo>
                                  <a:pt x="28410" y="0"/>
                                </a:lnTo>
                                <a:lnTo>
                                  <a:pt x="0" y="28410"/>
                                </a:lnTo>
                                <a:lnTo>
                                  <a:pt x="28410" y="56820"/>
                                </a:lnTo>
                                <a:close/>
                              </a:path>
                            </a:pathLst>
                          </a:custGeom>
                          <a:ln w="5739">
                            <a:solidFill>
                              <a:srgbClr val="FFFFFF"/>
                            </a:solidFill>
                            <a:prstDash val="solid"/>
                          </a:ln>
                        </wps:spPr>
                        <wps:bodyPr wrap="square" lIns="0" tIns="0" rIns="0" bIns="0" rtlCol="0">
                          <a:prstTxWarp prst="textNoShape">
                            <a:avLst/>
                          </a:prstTxWarp>
                          <a:noAutofit/>
                        </wps:bodyPr>
                      </wps:wsp>
                      <wps:wsp>
                        <wps:cNvPr id="2532" name="Textbox 2532"/>
                        <wps:cNvSpPr txBox="1"/>
                        <wps:spPr>
                          <a:xfrm>
                            <a:off x="918564" y="1012033"/>
                            <a:ext cx="275590" cy="111125"/>
                          </a:xfrm>
                          <a:prstGeom prst="rect">
                            <a:avLst/>
                          </a:prstGeom>
                        </wps:spPr>
                        <wps:txbx>
                          <w:txbxContent>
                            <w:p>
                              <w:pPr>
                                <w:spacing w:line="147" w:lineRule="exact" w:before="0"/>
                                <w:ind w:left="22" w:right="0" w:firstLine="0"/>
                                <w:jc w:val="left"/>
                                <w:rPr>
                                  <w:rFonts w:ascii="Yu Gothic"/>
                                  <w:sz w:val="9"/>
                                </w:rPr>
                              </w:pPr>
                              <w:r>
                                <w:rPr>
                                  <w:rFonts w:ascii="Yu Gothic"/>
                                  <w:color w:val="262626"/>
                                  <w:spacing w:val="-5"/>
                                  <w:sz w:val="9"/>
                                </w:rPr>
                                <w:t>hop</w:t>
                              </w:r>
                            </w:p>
                          </w:txbxContent>
                        </wps:txbx>
                        <wps:bodyPr wrap="square" lIns="0" tIns="0" rIns="0" bIns="0" rtlCol="0">
                          <a:noAutofit/>
                        </wps:bodyPr>
                      </wps:wsp>
                      <wps:wsp>
                        <wps:cNvPr id="2533" name="Textbox 2533"/>
                        <wps:cNvSpPr txBox="1"/>
                        <wps:spPr>
                          <a:xfrm>
                            <a:off x="918564" y="823920"/>
                            <a:ext cx="275590" cy="179705"/>
                          </a:xfrm>
                          <a:prstGeom prst="rect">
                            <a:avLst/>
                          </a:prstGeom>
                        </wps:spPr>
                        <wps:txbx>
                          <w:txbxContent>
                            <w:p>
                              <w:pPr>
                                <w:spacing w:line="59" w:lineRule="exact" w:before="0"/>
                                <w:ind w:left="22" w:right="0" w:firstLine="0"/>
                                <w:jc w:val="left"/>
                                <w:rPr>
                                  <w:rFonts w:ascii="Yu Gothic"/>
                                  <w:sz w:val="9"/>
                                </w:rPr>
                              </w:pPr>
                              <w:r>
                                <w:rPr>
                                  <w:rFonts w:ascii="Yu Gothic"/>
                                  <w:color w:val="262626"/>
                                  <w:spacing w:val="-4"/>
                                  <w:sz w:val="9"/>
                                </w:rPr>
                                <w:t>role</w:t>
                              </w:r>
                            </w:p>
                            <w:p>
                              <w:pPr>
                                <w:spacing w:line="168" w:lineRule="auto" w:before="0"/>
                                <w:ind w:left="22" w:right="-29" w:firstLine="0"/>
                                <w:jc w:val="left"/>
                                <w:rPr>
                                  <w:rFonts w:ascii="Yu Gothic"/>
                                  <w:sz w:val="9"/>
                                </w:rPr>
                              </w:pPr>
                              <w:r>
                                <w:rPr>
                                  <w:rFonts w:ascii="Yu Gothic"/>
                                  <w:color w:val="262626"/>
                                  <w:spacing w:val="-2"/>
                                  <w:sz w:val="9"/>
                                </w:rPr>
                                <w:t>instruction</w:t>
                              </w:r>
                              <w:r>
                                <w:rPr>
                                  <w:rFonts w:ascii="Yu Gothic"/>
                                  <w:color w:val="262626"/>
                                  <w:spacing w:val="40"/>
                                  <w:sz w:val="9"/>
                                </w:rPr>
                                <w:t> </w:t>
                              </w:r>
                              <w:r>
                                <w:rPr>
                                  <w:rFonts w:ascii="Yu Gothic"/>
                                  <w:color w:val="262626"/>
                                  <w:spacing w:val="-2"/>
                                  <w:sz w:val="9"/>
                                </w:rPr>
                                <w:t>contract</w:t>
                              </w:r>
                            </w:p>
                          </w:txbxContent>
                        </wps:txbx>
                        <wps:bodyPr wrap="square" lIns="0" tIns="0" rIns="0" bIns="0" rtlCol="0">
                          <a:noAutofit/>
                        </wps:bodyPr>
                      </wps:wsp>
                    </wpg:wgp>
                  </a:graphicData>
                </a:graphic>
              </wp:anchor>
            </w:drawing>
          </mc:Choice>
          <mc:Fallback>
            <w:pict>
              <v:group style="position:absolute;margin-left:401.394104pt;margin-top:89.044815pt;width:99.25pt;height:89.3pt;mso-position-horizontal-relative:page;mso-position-vertical-relative:page;z-index:15960064" id="docshapegroup1761" coordorigin="8028,1781" coordsize="1985,1786">
                <v:shape style="position:absolute;left:8125;top:1789;width:1790;height:1769" id="docshape1762" coordorigin="8126,1789" coordsize="1790,1769" path="m8126,3557l8126,1789m8573,3557l8573,1789m9020,3557l9020,1789m9468,3557l9468,1789m9915,3557l9915,1789e" filled="false" stroked="true" strokeweight=".677925pt" strokecolor="#cccccc">
                  <v:path arrowok="t"/>
                  <v:stroke dashstyle="solid"/>
                </v:shape>
                <v:shape style="position:absolute;left:8036;top:1886;width:1969;height:1482" id="docshape1763" coordorigin="8036,1887" coordsize="1969,1482" path="m8036,3368l10004,3368m8036,3072l10004,3072m8036,2775l10004,2775m8036,2479l10004,2479m8036,2183l10004,2183m8036,1887l10004,1887e" filled="false" stroked="true" strokeweight=".677925pt" strokecolor="#e5e5e5">
                  <v:path arrowok="t"/>
                  <v:stroke dashstyle="solid"/>
                </v:shape>
                <v:shape style="position:absolute;left:8125;top:3030;width:1790;height:447" id="docshape1764" coordorigin="8126,3030" coordsize="1790,447" path="m8126,3030l8573,3443,9020,3440,9468,3466,9915,3477e" filled="false" stroked="true" strokeweight="1.039485pt" strokecolor="#1a9d77">
                  <v:path arrowok="t"/>
                  <v:stroke dashstyle="solid"/>
                </v:shape>
                <v:shape style="position:absolute;left:8094;top:2998;width:64;height:64" id="docshape1765" coordorigin="8094,2999" coordsize="64,64" path="m8134,2999l8117,2999,8109,3002,8098,3014,8094,3022,8094,3039,8098,3047,8109,3059,8117,3062,8126,3062,8134,3062,8142,3059,8154,3047,8157,3039,8157,3022,8154,3014,8142,3002,8134,2999xe" filled="true" fillcolor="#1a9d77" stroked="false">
                  <v:path arrowok="t"/>
                  <v:fill type="solid"/>
                </v:shape>
                <v:shape style="position:absolute;left:8094;top:2998;width:64;height:64" id="docshape1766" coordorigin="8094,2999" coordsize="64,64" path="m8126,3062l8134,3062,8142,3059,8148,3053,8154,3047,8157,3039,8157,3030,8157,3022,8154,3014,8148,3008,8142,3002,8134,2999,8126,2999,8117,2999,8109,3002,8103,3008,8098,3014,8094,3022,8094,3030,8094,3039,8098,3047,8103,3053,8109,3059,8117,3062,8126,3062xe" filled="false" stroked="true" strokeweight=".45195pt" strokecolor="#ffffff">
                  <v:path arrowok="t"/>
                  <v:stroke dashstyle="solid"/>
                </v:shape>
                <v:shape style="position:absolute;left:8541;top:3411;width:64;height:64" id="docshape1767" coordorigin="8541,3411" coordsize="64,64" path="m8581,3411l8565,3411,8557,3415,8545,3426,8541,3434,8541,3451,8545,3459,8557,3471,8565,3474,8573,3474,8581,3474,8590,3471,8601,3459,8605,3451,8605,3434,8601,3426,8590,3415,8581,3411xe" filled="true" fillcolor="#1a9d77" stroked="false">
                  <v:path arrowok="t"/>
                  <v:fill type="solid"/>
                </v:shape>
                <v:shape style="position:absolute;left:8541;top:3411;width:64;height:64" id="docshape1768" coordorigin="8541,3411" coordsize="64,64" path="m8573,3474l8581,3474,8590,3471,8595,3465,8601,3459,8605,3451,8605,3443,8605,3434,8601,3426,8595,3420,8590,3415,8581,3411,8573,3411,8565,3411,8557,3415,8551,3420,8545,3426,8541,3434,8541,3443,8541,3451,8545,3459,8551,3465,8557,3471,8565,3474,8573,3474xe" filled="false" stroked="true" strokeweight=".45195pt" strokecolor="#ffffff">
                  <v:path arrowok="t"/>
                  <v:stroke dashstyle="solid"/>
                </v:shape>
                <v:shape style="position:absolute;left:8988;top:3408;width:64;height:64" id="docshape1769" coordorigin="8989,3409" coordsize="64,64" path="m9029,3409l9012,3409,9004,3412,8992,3424,8989,3432,8989,3449,8992,3457,9004,3469,9012,3472,9020,3472,9029,3472,9037,3469,9049,3457,9052,3449,9052,3432,9049,3424,9037,3412,9029,3409xe" filled="true" fillcolor="#1a9d77" stroked="false">
                  <v:path arrowok="t"/>
                  <v:fill type="solid"/>
                </v:shape>
                <v:shape style="position:absolute;left:8988;top:3408;width:64;height:64" id="docshape1770" coordorigin="8989,3409" coordsize="64,64" path="m9020,3472l9029,3472,9037,3469,9043,3463,9049,3457,9052,3449,9052,3440,9052,3432,9049,3424,9043,3418,9037,3412,9029,3409,9020,3409,9012,3409,9004,3412,8998,3418,8992,3424,8989,3432,8989,3440,8989,3449,8992,3457,8998,3463,9004,3469,9012,3472,9020,3472xe" filled="false" stroked="true" strokeweight=".45195pt" strokecolor="#ffffff">
                  <v:path arrowok="t"/>
                  <v:stroke dashstyle="solid"/>
                </v:shape>
                <v:shape style="position:absolute;left:9436;top:3434;width:64;height:64" id="docshape1771" coordorigin="9436,3434" coordsize="64,64" path="m9476,3434l9459,3434,9451,3437,9439,3449,9436,3457,9436,3474,9439,3482,9451,3494,9459,3497,9468,3497,9476,3497,9484,3494,9496,3482,9499,3474,9499,3457,9496,3449,9484,3437,9476,3434xe" filled="true" fillcolor="#1a9d77" stroked="false">
                  <v:path arrowok="t"/>
                  <v:fill type="solid"/>
                </v:shape>
                <v:shape style="position:absolute;left:9436;top:3434;width:64;height:64" id="docshape1772" coordorigin="9436,3434" coordsize="64,64" path="m9468,3497l9476,3497,9484,3494,9490,3488,9496,3482,9499,3474,9499,3466,9499,3457,9496,3449,9490,3443,9484,3437,9476,3434,9468,3434,9459,3434,9451,3437,9445,3443,9439,3449,9436,3457,9436,3466,9436,3474,9439,3482,9445,3488,9451,3494,9459,3497,9468,3497xe" filled="false" stroked="true" strokeweight=".45195pt" strokecolor="#ffffff">
                  <v:path arrowok="t"/>
                  <v:stroke dashstyle="solid"/>
                </v:shape>
                <v:shape style="position:absolute;left:9883;top:3445;width:64;height:64" id="docshape1773" coordorigin="9883,3445" coordsize="64,64" path="m9923,3445l9907,3445,9899,3449,9887,3461,9883,3469,9883,3485,9887,3494,9899,3505,9907,3509,9915,3509,9923,3509,9931,3505,9943,3494,9947,3485,9947,3469,9943,3461,9931,3449,9923,3445xe" filled="true" fillcolor="#1a9d77" stroked="false">
                  <v:path arrowok="t"/>
                  <v:fill type="solid"/>
                </v:shape>
                <v:shape style="position:absolute;left:9883;top:3445;width:64;height:64" id="docshape1774" coordorigin="9883,3445" coordsize="64,64" path="m9915,3509l9923,3509,9931,3505,9937,3499,9943,3494,9947,3485,9947,3477,9947,3469,9943,3461,9937,3455,9931,3449,9923,3445,9915,3445,9907,3445,9899,3449,9893,3455,9887,3461,9883,3469,9883,3477,9883,3485,9887,3494,9893,3499,9899,3505,9907,3509,9915,3509xe" filled="false" stroked="true" strokeweight=".45195pt" strokecolor="#ffffff">
                  <v:path arrowok="t"/>
                  <v:stroke dashstyle="solid"/>
                </v:shape>
                <v:shape style="position:absolute;left:8125;top:2379;width:1790;height:410" id="docshape1775" coordorigin="8126,2380" coordsize="1790,410" path="m8126,2380l8573,2756,9020,2694,9468,2748,9915,2790e" filled="false" stroked="true" strokeweight="1.039485pt" strokecolor="#7470b2">
                  <v:path arrowok="t"/>
                  <v:stroke dashstyle="solid"/>
                </v:shape>
                <v:rect style="position:absolute;left:8094;top:2348;width:64;height:64" id="docshape1776" filled="true" fillcolor="#7470b2" stroked="false">
                  <v:fill type="solid"/>
                </v:rect>
                <v:rect style="position:absolute;left:8094;top:2348;width:64;height:64" id="docshape1777" filled="false" stroked="true" strokeweight=".45195pt" strokecolor="#ffffff">
                  <v:stroke dashstyle="solid"/>
                </v:rect>
                <v:rect style="position:absolute;left:8541;top:2724;width:64;height:64" id="docshape1778" filled="true" fillcolor="#7470b2" stroked="false">
                  <v:fill type="solid"/>
                </v:rect>
                <v:rect style="position:absolute;left:8541;top:2724;width:64;height:64" id="docshape1779" filled="false" stroked="true" strokeweight=".45195pt" strokecolor="#ffffff">
                  <v:stroke dashstyle="solid"/>
                </v:rect>
                <v:rect style="position:absolute;left:8988;top:2662;width:64;height:64" id="docshape1780" filled="true" fillcolor="#7470b2" stroked="false">
                  <v:fill type="solid"/>
                </v:rect>
                <v:rect style="position:absolute;left:8988;top:2662;width:64;height:64" id="docshape1781" filled="false" stroked="true" strokeweight=".45195pt" strokecolor="#ffffff">
                  <v:stroke dashstyle="solid"/>
                </v:rect>
                <v:rect style="position:absolute;left:9436;top:2716;width:64;height:64" id="docshape1782" filled="true" fillcolor="#7470b2" stroked="false">
                  <v:fill type="solid"/>
                </v:rect>
                <v:rect style="position:absolute;left:9436;top:2716;width:64;height:64" id="docshape1783" filled="false" stroked="true" strokeweight=".45195pt" strokecolor="#ffffff">
                  <v:stroke dashstyle="solid"/>
                </v:rect>
                <v:rect style="position:absolute;left:9883;top:2758;width:64;height:64" id="docshape1784" filled="true" fillcolor="#7470b2" stroked="false">
                  <v:fill type="solid"/>
                </v:rect>
                <v:rect style="position:absolute;left:9883;top:2758;width:64;height:64" id="docshape1785" filled="false" stroked="true" strokeweight=".45195pt" strokecolor="#ffffff">
                  <v:stroke dashstyle="solid"/>
                </v:rect>
                <v:shape style="position:absolute;left:8125;top:1869;width:1790;height:765" id="docshape1786" coordorigin="8126,1870" coordsize="1790,765" path="m8126,1870l8573,2635,9020,2445,9468,2383,9915,2429e" filled="false" stroked="true" strokeweight="1.039485pt" strokecolor="#d95e02">
                  <v:path arrowok="t"/>
                  <v:stroke dashstyle="solid"/>
                </v:shape>
                <v:shape style="position:absolute;left:8094;top:1838;width:64;height:64" id="docshape1787" coordorigin="8094,1838" coordsize="64,64" path="m8126,1838l8094,1901,8157,1901,8126,1838xe" filled="true" fillcolor="#d95e02" stroked="false">
                  <v:path arrowok="t"/>
                  <v:fill type="solid"/>
                </v:shape>
                <v:shape style="position:absolute;left:8094;top:1838;width:64;height:64" id="docshape1788" coordorigin="8094,1838" coordsize="64,64" path="m8126,1838l8094,1901,8157,1901,8126,1838xe" filled="false" stroked="true" strokeweight=".45195pt" strokecolor="#ffffff">
                  <v:path arrowok="t"/>
                  <v:stroke dashstyle="solid"/>
                </v:shape>
                <v:shape style="position:absolute;left:8541;top:2603;width:64;height:64" id="docshape1789" coordorigin="8541,2603" coordsize="64,64" path="m8573,2603l8541,2666,8605,2666,8573,2603xe" filled="true" fillcolor="#d95e02" stroked="false">
                  <v:path arrowok="t"/>
                  <v:fill type="solid"/>
                </v:shape>
                <v:shape style="position:absolute;left:8541;top:2603;width:64;height:64" id="docshape1790" coordorigin="8541,2603" coordsize="64,64" path="m8573,2603l8541,2666,8605,2666,8573,2603xe" filled="false" stroked="true" strokeweight=".45195pt" strokecolor="#ffffff">
                  <v:path arrowok="t"/>
                  <v:stroke dashstyle="solid"/>
                </v:shape>
                <v:shape style="position:absolute;left:8988;top:2413;width:64;height:64" id="docshape1791" coordorigin="8989,2413" coordsize="64,64" path="m9020,2413l8989,2476,9052,2476,9020,2413xe" filled="true" fillcolor="#d95e02" stroked="false">
                  <v:path arrowok="t"/>
                  <v:fill type="solid"/>
                </v:shape>
                <v:shape style="position:absolute;left:8988;top:2413;width:64;height:64" id="docshape1792" coordorigin="8989,2413" coordsize="64,64" path="m9020,2413l8989,2476,9052,2476,9020,2413xe" filled="false" stroked="true" strokeweight=".45195pt" strokecolor="#ffffff">
                  <v:path arrowok="t"/>
                  <v:stroke dashstyle="solid"/>
                </v:shape>
                <v:shape style="position:absolute;left:9436;top:2351;width:64;height:64" id="docshape1793" coordorigin="9436,2351" coordsize="64,64" path="m9468,2351l9436,2414,9499,2414,9468,2351xe" filled="true" fillcolor="#d95e02" stroked="false">
                  <v:path arrowok="t"/>
                  <v:fill type="solid"/>
                </v:shape>
                <v:shape style="position:absolute;left:9436;top:2351;width:64;height:64" id="docshape1794" coordorigin="9436,2351" coordsize="64,64" path="m9468,2351l9436,2414,9499,2414,9468,2351xe" filled="false" stroked="true" strokeweight=".45195pt" strokecolor="#ffffff">
                  <v:path arrowok="t"/>
                  <v:stroke dashstyle="solid"/>
                </v:shape>
                <v:shape style="position:absolute;left:9883;top:2397;width:64;height:64" id="docshape1795" coordorigin="9883,2398" coordsize="64,64" path="m9915,2398l9883,2461,9947,2461,9915,2398xe" filled="true" fillcolor="#d95e02" stroked="false">
                  <v:path arrowok="t"/>
                  <v:fill type="solid"/>
                </v:shape>
                <v:shape style="position:absolute;left:9883;top:2397;width:64;height:64" id="docshape1796" coordorigin="9883,2398" coordsize="64,64" path="m9915,2398l9883,2461,9947,2461,9915,2398xe" filled="false" stroked="true" strokeweight=".45195pt" strokecolor="#ffffff">
                  <v:path arrowok="t"/>
                  <v:stroke dashstyle="solid"/>
                </v:shape>
                <v:shape style="position:absolute;left:8573;top:2986;width:1342;height:72" id="docshape1797" coordorigin="8573,2986" coordsize="1342,72" path="m8573,3056l9020,2997,9468,2986,9915,3058e" filled="false" stroked="true" strokeweight="1.039485pt" strokecolor="#e6288a">
                  <v:path arrowok="t"/>
                  <v:stroke dashstyle="solid"/>
                </v:shape>
                <v:shape style="position:absolute;left:8528;top:3011;width:90;height:90" id="docshape1798" coordorigin="8528,3012" coordsize="90,90" path="m8573,3012l8528,3056,8573,3101,8618,3056,8573,3012xe" filled="true" fillcolor="#e6288a" stroked="false">
                  <v:path arrowok="t"/>
                  <v:fill type="solid"/>
                </v:shape>
                <v:shape style="position:absolute;left:8528;top:3011;width:90;height:90" id="docshape1799" coordorigin="8528,3012" coordsize="90,90" path="m8573,3101l8618,3056,8573,3012,8528,3056,8573,3101xe" filled="false" stroked="true" strokeweight=".45195pt" strokecolor="#ffffff">
                  <v:path arrowok="t"/>
                  <v:stroke dashstyle="solid"/>
                </v:shape>
                <v:shape style="position:absolute;left:8975;top:2951;width:90;height:90" id="docshape1800" coordorigin="8976,2952" coordsize="90,90" path="m9020,2952l8976,2997,9020,3041,9065,2997,9020,2952xe" filled="true" fillcolor="#e6288a" stroked="false">
                  <v:path arrowok="t"/>
                  <v:fill type="solid"/>
                </v:shape>
                <v:shape style="position:absolute;left:8975;top:2951;width:90;height:90" id="docshape1801" coordorigin="8976,2952" coordsize="90,90" path="m9020,3041l9065,2997,9020,2952,8976,2997,9020,3041xe" filled="false" stroked="true" strokeweight=".45195pt" strokecolor="#ffffff">
                  <v:path arrowok="t"/>
                  <v:stroke dashstyle="solid"/>
                </v:shape>
                <v:shape style="position:absolute;left:9422;top:2941;width:90;height:90" id="docshape1802" coordorigin="9423,2941" coordsize="90,90" path="m9468,2941l9423,2986,9468,3031,9512,2986,9468,2941xe" filled="true" fillcolor="#e6288a" stroked="false">
                  <v:path arrowok="t"/>
                  <v:fill type="solid"/>
                </v:shape>
                <v:shape style="position:absolute;left:9422;top:2941;width:90;height:90" id="docshape1803" coordorigin="9423,2941" coordsize="90,90" path="m9468,3031l9512,2986,9468,2941,9423,2986,9468,3031xe" filled="false" stroked="true" strokeweight=".45195pt" strokecolor="#ffffff">
                  <v:path arrowok="t"/>
                  <v:stroke dashstyle="solid"/>
                </v:shape>
                <v:shape style="position:absolute;left:9870;top:3013;width:90;height:90" id="docshape1804" coordorigin="9870,3013" coordsize="90,90" path="m9915,3013l9870,3058,9915,3103,9960,3058,9915,3013xe" filled="true" fillcolor="#e6288a" stroked="false">
                  <v:path arrowok="t"/>
                  <v:fill type="solid"/>
                </v:shape>
                <v:shape style="position:absolute;left:9870;top:3013;width:90;height:90" id="docshape1805" coordorigin="9870,3013" coordsize="90,90" path="m9915,3103l9960,3058,9915,3013,9870,3058,9915,3103xe" filled="false" stroked="true" strokeweight=".45195pt" strokecolor="#ffffff">
                  <v:path arrowok="t"/>
                  <v:stroke dashstyle="solid"/>
                </v:shape>
                <v:shape style="position:absolute;left:8036;top:1789;width:1969;height:1769" id="docshape1806" coordorigin="8036,1789" coordsize="1969,1769" path="m8036,3557l8036,1789m10004,3557l10004,1789m8036,3557l10004,3557m8036,1789l10004,1789e" filled="false" stroked="true" strokeweight=".847406pt" strokecolor="#cccccc">
                  <v:path arrowok="t"/>
                  <v:stroke dashstyle="solid"/>
                </v:shape>
                <v:shape style="position:absolute;left:9236;top:3014;width:727;height:503" id="docshape1807" coordorigin="9237,3014" coordsize="727,503" path="m9958,3014l9242,3014,9237,3020,9237,3511,9242,3517,9253,3517,9958,3517,9964,3511,9964,3020,9958,3014xe" filled="true" fillcolor="#ffffff" stroked="false">
                  <v:path arrowok="t"/>
                  <v:fill opacity="52428f" type="solid"/>
                </v:shape>
                <v:shape style="position:absolute;left:9236;top:3014;width:727;height:503" id="docshape1808" coordorigin="9237,3014" coordsize="727,503" path="m9253,3517l9947,3517,9958,3517,9964,3511,9964,3501,9964,3031,9964,3020,9958,3014,9947,3014,9253,3014,9242,3014,9237,3020,9237,3031,9237,3501,9237,3511,9242,3517,9253,3517xe" filled="false" stroked="true" strokeweight=".677925pt" strokecolor="#cccccc">
                  <v:path arrowok="t"/>
                  <v:stroke dashstyle="solid"/>
                </v:shape>
                <v:shape style="position:absolute;left:9269;top:3080;width:163;height:2" id="docshape1809" coordorigin="9269,3080" coordsize="163,0" path="m9269,3080l9351,3080,9432,3080e" filled="false" stroked="true" strokeweight="1.039485pt" strokecolor="#1a9d77">
                  <v:path arrowok="t"/>
                  <v:stroke dashstyle="solid"/>
                </v:shape>
                <v:shape style="position:absolute;left:9319;top:3048;width:64;height:64" id="docshape1810" coordorigin="9319,3049" coordsize="64,64" path="m9359,3049l9342,3049,9334,3052,9322,3064,9319,3072,9319,3089,9322,3097,9334,3109,9342,3112,9351,3112,9359,3112,9367,3109,9379,3097,9382,3089,9382,3072,9379,3064,9367,3052,9359,3049xe" filled="true" fillcolor="#1a9d77" stroked="false">
                  <v:path arrowok="t"/>
                  <v:fill type="solid"/>
                </v:shape>
                <v:shape style="position:absolute;left:9319;top:3048;width:64;height:64" id="docshape1811" coordorigin="9319,3049" coordsize="64,64" path="m9351,3112l9359,3112,9367,3109,9373,3103,9379,3097,9382,3089,9382,3080,9382,3072,9379,3064,9373,3058,9367,3052,9359,3049,9351,3049,9342,3049,9334,3052,9328,3058,9322,3064,9319,3072,9319,3080,9319,3089,9322,3097,9328,3103,9334,3109,9342,3112,9351,3112xe" filled="false" stroked="true" strokeweight=".45195pt" strokecolor="#ffffff">
                  <v:path arrowok="t"/>
                  <v:stroke dashstyle="solid"/>
                </v:shape>
                <v:shape style="position:absolute;left:9269;top:3199;width:163;height:2" id="docshape1812" coordorigin="9269,3200" coordsize="163,0" path="m9269,3200l9351,3200,9432,3200e" filled="false" stroked="true" strokeweight="1.039485pt" strokecolor="#7470b2">
                  <v:path arrowok="t"/>
                  <v:stroke dashstyle="solid"/>
                </v:shape>
                <v:rect style="position:absolute;left:9319;top:3168;width:64;height:64" id="docshape1813" filled="true" fillcolor="#7470b2" stroked="false">
                  <v:fill type="solid"/>
                </v:rect>
                <v:rect style="position:absolute;left:9319;top:3168;width:64;height:64" id="docshape1814" filled="false" stroked="true" strokeweight=".45195pt" strokecolor="#ffffff">
                  <v:stroke dashstyle="solid"/>
                </v:rect>
                <v:shape style="position:absolute;left:9269;top:3319;width:163;height:2" id="docshape1815" coordorigin="9269,3319" coordsize="163,0" path="m9269,3319l9351,3319,9432,3319e" filled="false" stroked="true" strokeweight="1.039485pt" strokecolor="#d95e02">
                  <v:path arrowok="t"/>
                  <v:stroke dashstyle="solid"/>
                </v:shape>
                <v:shape style="position:absolute;left:9319;top:3287;width:64;height:64" id="docshape1816" coordorigin="9319,3288" coordsize="64,64" path="m9351,3288l9319,3351,9382,3351,9351,3288xe" filled="true" fillcolor="#d95e02" stroked="false">
                  <v:path arrowok="t"/>
                  <v:fill type="solid"/>
                </v:shape>
                <v:shape style="position:absolute;left:9319;top:3287;width:64;height:64" id="docshape1817" coordorigin="9319,3288" coordsize="64,64" path="m9351,3288l9319,3351,9382,3351,9351,3288xe" filled="false" stroked="true" strokeweight=".45195pt" strokecolor="#ffffff">
                  <v:path arrowok="t"/>
                  <v:stroke dashstyle="solid"/>
                </v:shape>
                <v:shape style="position:absolute;left:9269;top:3438;width:163;height:2" id="docshape1818" coordorigin="9269,3439" coordsize="163,0" path="m9269,3439l9351,3439,9432,3439e" filled="false" stroked="true" strokeweight="1.039485pt" strokecolor="#e6288a">
                  <v:path arrowok="t"/>
                  <v:stroke dashstyle="solid"/>
                </v:shape>
                <v:shape style="position:absolute;left:9306;top:3394;width:90;height:90" id="docshape1819" coordorigin="9306,3394" coordsize="90,90" path="m9351,3394l9306,3439,9351,3484,9395,3439,9351,3394xe" filled="true" fillcolor="#e6288a" stroked="false">
                  <v:path arrowok="t"/>
                  <v:fill type="solid"/>
                </v:shape>
                <v:shape style="position:absolute;left:9306;top:3394;width:90;height:90" id="docshape1820" coordorigin="9306,3394" coordsize="90,90" path="m9351,3484l9395,3439,9351,3394,9306,3439,9351,3484xe" filled="false" stroked="true" strokeweight=".45195pt" strokecolor="#ffffff">
                  <v:path arrowok="t"/>
                  <v:stroke dashstyle="solid"/>
                </v:shape>
                <v:shape style="position:absolute;left:9474;top:3374;width:434;height:175" type="#_x0000_t202" id="docshape1821" filled="false" stroked="false">
                  <v:textbox inset="0,0,0,0">
                    <w:txbxContent>
                      <w:p>
                        <w:pPr>
                          <w:spacing w:line="147" w:lineRule="exact" w:before="0"/>
                          <w:ind w:left="22" w:right="0" w:firstLine="0"/>
                          <w:jc w:val="left"/>
                          <w:rPr>
                            <w:rFonts w:ascii="Yu Gothic"/>
                            <w:sz w:val="9"/>
                          </w:rPr>
                        </w:pPr>
                        <w:r>
                          <w:rPr>
                            <w:rFonts w:ascii="Yu Gothic"/>
                            <w:color w:val="262626"/>
                            <w:spacing w:val="-5"/>
                            <w:sz w:val="9"/>
                          </w:rPr>
                          <w:t>hop</w:t>
                        </w:r>
                      </w:p>
                    </w:txbxContent>
                  </v:textbox>
                  <w10:wrap type="none"/>
                </v:shape>
                <v:shape style="position:absolute;left:9474;top:3078;width:434;height:283" type="#_x0000_t202" id="docshape1822" filled="false" stroked="false">
                  <v:textbox inset="0,0,0,0">
                    <w:txbxContent>
                      <w:p>
                        <w:pPr>
                          <w:spacing w:line="59" w:lineRule="exact" w:before="0"/>
                          <w:ind w:left="22" w:right="0" w:firstLine="0"/>
                          <w:jc w:val="left"/>
                          <w:rPr>
                            <w:rFonts w:ascii="Yu Gothic"/>
                            <w:sz w:val="9"/>
                          </w:rPr>
                        </w:pPr>
                        <w:r>
                          <w:rPr>
                            <w:rFonts w:ascii="Yu Gothic"/>
                            <w:color w:val="262626"/>
                            <w:spacing w:val="-4"/>
                            <w:sz w:val="9"/>
                          </w:rPr>
                          <w:t>role</w:t>
                        </w:r>
                      </w:p>
                      <w:p>
                        <w:pPr>
                          <w:spacing w:line="168" w:lineRule="auto" w:before="0"/>
                          <w:ind w:left="22" w:right="-29" w:firstLine="0"/>
                          <w:jc w:val="left"/>
                          <w:rPr>
                            <w:rFonts w:ascii="Yu Gothic"/>
                            <w:sz w:val="9"/>
                          </w:rPr>
                        </w:pPr>
                        <w:r>
                          <w:rPr>
                            <w:rFonts w:ascii="Yu Gothic"/>
                            <w:color w:val="262626"/>
                            <w:spacing w:val="-2"/>
                            <w:sz w:val="9"/>
                          </w:rPr>
                          <w:t>instruction</w:t>
                        </w:r>
                        <w:r>
                          <w:rPr>
                            <w:rFonts w:ascii="Yu Gothic"/>
                            <w:color w:val="262626"/>
                            <w:spacing w:val="40"/>
                            <w:sz w:val="9"/>
                          </w:rPr>
                          <w:t> </w:t>
                        </w:r>
                        <w:r>
                          <w:rPr>
                            <w:rFonts w:ascii="Yu Gothic"/>
                            <w:color w:val="262626"/>
                            <w:spacing w:val="-2"/>
                            <w:sz w:val="9"/>
                          </w:rPr>
                          <w:t>contract</w:t>
                        </w:r>
                      </w:p>
                    </w:txbxContent>
                  </v:textbox>
                  <w10:wrap type="none"/>
                </v:shape>
                <w10:wrap type="none"/>
              </v:group>
            </w:pict>
          </mc:Fallback>
        </mc:AlternateContent>
      </w:r>
      <w:r>
        <w:rPr>
          <w:rFonts w:ascii="Cambria"/>
          <w:sz w:val="22"/>
        </w:rPr>
        <w:t>Figure </w:t>
      </w:r>
      <w:hyperlink w:history="true" w:anchor="_bookmark39">
        <w:r>
          <w:rPr>
            <w:rFonts w:ascii="Cambria"/>
            <w:color w:val="0000FF"/>
            <w:sz w:val="22"/>
          </w:rPr>
          <w:t>11c</w:t>
        </w:r>
      </w:hyperlink>
      <w:r>
        <w:rPr>
          <w:rFonts w:ascii="Cambria"/>
          <w:color w:val="0000FF"/>
          <w:sz w:val="22"/>
        </w:rPr>
        <w:t> </w:t>
      </w:r>
      <w:r>
        <w:rPr>
          <w:rFonts w:ascii="Cambria"/>
          <w:sz w:val="22"/>
        </w:rPr>
        <w:t>reports this </w:t>
      </w:r>
      <w:r>
        <w:rPr>
          <w:rFonts w:ascii="Cambria"/>
          <w:spacing w:val="-2"/>
          <w:sz w:val="22"/>
        </w:rPr>
        <w:t>quantity.</w:t>
      </w:r>
    </w:p>
    <w:p>
      <w:pPr>
        <w:spacing w:line="232" w:lineRule="auto" w:before="123"/>
        <w:ind w:left="4" w:right="1401" w:firstLine="18"/>
        <w:jc w:val="both"/>
        <w:rPr>
          <w:rFonts w:ascii="Cambria" w:hAnsi="Cambria"/>
          <w:sz w:val="22"/>
        </w:rPr>
      </w:pPr>
      <w:r>
        <w:rPr>
          <w:rFonts w:ascii="Cambria" w:hAnsi="Cambria"/>
          <w:sz w:val="22"/>
        </w:rPr>
        <w:t>Figure</w:t>
      </w:r>
      <w:r>
        <w:rPr>
          <w:rFonts w:ascii="Cambria" w:hAnsi="Cambria"/>
          <w:spacing w:val="-1"/>
          <w:sz w:val="22"/>
        </w:rPr>
        <w:t> </w:t>
      </w:r>
      <w:hyperlink w:history="true" w:anchor="_bookmark39">
        <w:r>
          <w:rPr>
            <w:rFonts w:ascii="Cambria" w:hAnsi="Cambria"/>
            <w:color w:val="0000FF"/>
            <w:sz w:val="22"/>
          </w:rPr>
          <w:t>11a</w:t>
        </w:r>
      </w:hyperlink>
      <w:r>
        <w:rPr>
          <w:rFonts w:ascii="Cambria" w:hAnsi="Cambria"/>
          <w:color w:val="0000FF"/>
          <w:sz w:val="22"/>
        </w:rPr>
        <w:t> </w:t>
      </w:r>
      <w:r>
        <w:rPr>
          <w:rFonts w:ascii="Cambria" w:hAnsi="Cambria"/>
          <w:sz w:val="22"/>
        </w:rPr>
        <w:t>shows that contracts reach high consecutive similarity (0</w:t>
      </w:r>
      <w:r>
        <w:rPr>
          <w:rFonts w:ascii="Lucida Sans Unicode" w:hAnsi="Lucida Sans Unicode"/>
          <w:sz w:val="20"/>
        </w:rPr>
        <w:t>.</w:t>
      </w:r>
      <w:r>
        <w:rPr>
          <w:rFonts w:ascii="Cambria" w:hAnsi="Cambria"/>
          <w:sz w:val="22"/>
        </w:rPr>
        <w:t>48 </w:t>
      </w:r>
      <w:r>
        <w:rPr>
          <w:rFonts w:ascii="Lucida Sans Unicode" w:hAnsi="Lucida Sans Unicode"/>
          <w:sz w:val="22"/>
        </w:rPr>
        <w:t>→</w:t>
      </w:r>
      <w:r>
        <w:rPr>
          <w:rFonts w:ascii="Lucida Sans Unicode" w:hAnsi="Lucida Sans Unicode"/>
          <w:spacing w:val="-18"/>
          <w:sz w:val="22"/>
        </w:rPr>
        <w:t> </w:t>
      </w:r>
      <w:r>
        <w:rPr>
          <w:rFonts w:ascii="Cambria" w:hAnsi="Cambria"/>
          <w:sz w:val="22"/>
        </w:rPr>
        <w:t>0</w:t>
      </w:r>
      <w:r>
        <w:rPr>
          <w:rFonts w:ascii="Lucida Sans Unicode" w:hAnsi="Lucida Sans Unicode"/>
          <w:sz w:val="20"/>
        </w:rPr>
        <w:t>.</w:t>
      </w:r>
      <w:r>
        <w:rPr>
          <w:rFonts w:ascii="Cambria" w:hAnsi="Cambria"/>
          <w:sz w:val="22"/>
        </w:rPr>
        <w:t>66 </w:t>
      </w:r>
      <w:r>
        <w:rPr>
          <w:rFonts w:ascii="Lucida Sans Unicode" w:hAnsi="Lucida Sans Unicode"/>
          <w:sz w:val="22"/>
        </w:rPr>
        <w:t>→</w:t>
      </w:r>
      <w:r>
        <w:rPr>
          <w:rFonts w:ascii="Lucida Sans Unicode" w:hAnsi="Lucida Sans Unicode"/>
          <w:spacing w:val="-18"/>
          <w:sz w:val="22"/>
        </w:rPr>
        <w:t> </w:t>
      </w:r>
      <w:r>
        <w:rPr>
          <w:rFonts w:ascii="Cambria" w:hAnsi="Cambria"/>
          <w:sz w:val="22"/>
        </w:rPr>
        <w:t>0</w:t>
      </w:r>
      <w:r>
        <w:rPr>
          <w:rFonts w:ascii="Lucida Sans Unicode" w:hAnsi="Lucida Sans Unicode"/>
          <w:sz w:val="20"/>
        </w:rPr>
        <w:t>.</w:t>
      </w:r>
      <w:r>
        <w:rPr>
          <w:rFonts w:ascii="Cambria" w:hAnsi="Cambria"/>
          <w:sz w:val="22"/>
        </w:rPr>
        <w:t>69 </w:t>
      </w:r>
      <w:r>
        <w:rPr>
          <w:rFonts w:ascii="Lucida Sans Unicode" w:hAnsi="Lucida Sans Unicode"/>
          <w:sz w:val="22"/>
        </w:rPr>
        <w:t>→</w:t>
      </w:r>
      <w:r>
        <w:rPr>
          <w:rFonts w:ascii="Lucida Sans Unicode" w:hAnsi="Lucida Sans Unicode"/>
          <w:spacing w:val="-18"/>
          <w:sz w:val="22"/>
        </w:rPr>
        <w:t> </w:t>
      </w:r>
      <w:r>
        <w:rPr>
          <w:rFonts w:ascii="Cambria" w:hAnsi="Cambria"/>
          <w:sz w:val="22"/>
        </w:rPr>
        <w:t>0</w:t>
      </w:r>
      <w:r>
        <w:rPr>
          <w:rFonts w:ascii="Lucida Sans Unicode" w:hAnsi="Lucida Sans Unicode"/>
          <w:sz w:val="20"/>
        </w:rPr>
        <w:t>.</w:t>
      </w:r>
      <w:r>
        <w:rPr>
          <w:rFonts w:ascii="Cambria" w:hAnsi="Cambria"/>
          <w:sz w:val="22"/>
        </w:rPr>
        <w:t>72) earlier than the other components, indicating that contract updates stabilize relatively quickly. Hops and instructions exhibit intermediate stabilization, whereas roles change more gradually (0</w:t>
      </w:r>
      <w:r>
        <w:rPr>
          <w:rFonts w:ascii="Lucida Sans Unicode" w:hAnsi="Lucida Sans Unicode"/>
          <w:sz w:val="20"/>
        </w:rPr>
        <w:t>.</w:t>
      </w:r>
      <w:r>
        <w:rPr>
          <w:rFonts w:ascii="Cambria" w:hAnsi="Cambria"/>
          <w:sz w:val="22"/>
        </w:rPr>
        <w:t>28 </w:t>
      </w:r>
      <w:r>
        <w:rPr>
          <w:rFonts w:ascii="Lucida Sans Unicode" w:hAnsi="Lucida Sans Unicode"/>
          <w:sz w:val="22"/>
        </w:rPr>
        <w:t>→</w:t>
      </w:r>
      <w:r>
        <w:rPr>
          <w:rFonts w:ascii="Lucida Sans Unicode" w:hAnsi="Lucida Sans Unicode"/>
          <w:spacing w:val="-2"/>
          <w:sz w:val="22"/>
        </w:rPr>
        <w:t> </w:t>
      </w:r>
      <w:r>
        <w:rPr>
          <w:rFonts w:ascii="Cambria" w:hAnsi="Cambria"/>
          <w:sz w:val="22"/>
        </w:rPr>
        <w:t>0</w:t>
      </w:r>
      <w:r>
        <w:rPr>
          <w:rFonts w:ascii="Lucida Sans Unicode" w:hAnsi="Lucida Sans Unicode"/>
          <w:sz w:val="20"/>
        </w:rPr>
        <w:t>.</w:t>
      </w:r>
      <w:r>
        <w:rPr>
          <w:rFonts w:ascii="Cambria" w:hAnsi="Cambria"/>
          <w:sz w:val="22"/>
        </w:rPr>
        <w:t>31 </w:t>
      </w:r>
      <w:r>
        <w:rPr>
          <w:rFonts w:ascii="Lucida Sans Unicode" w:hAnsi="Lucida Sans Unicode"/>
          <w:sz w:val="22"/>
        </w:rPr>
        <w:t>→</w:t>
      </w:r>
      <w:r>
        <w:rPr>
          <w:rFonts w:ascii="Lucida Sans Unicode" w:hAnsi="Lucida Sans Unicode"/>
          <w:spacing w:val="-2"/>
          <w:sz w:val="22"/>
        </w:rPr>
        <w:t> </w:t>
      </w:r>
      <w:r>
        <w:rPr>
          <w:rFonts w:ascii="Cambria" w:hAnsi="Cambria"/>
          <w:sz w:val="22"/>
        </w:rPr>
        <w:t>0</w:t>
      </w:r>
      <w:r>
        <w:rPr>
          <w:rFonts w:ascii="Lucida Sans Unicode" w:hAnsi="Lucida Sans Unicode"/>
          <w:sz w:val="20"/>
        </w:rPr>
        <w:t>.</w:t>
      </w:r>
      <w:r>
        <w:rPr>
          <w:rFonts w:ascii="Cambria" w:hAnsi="Cambria"/>
          <w:sz w:val="22"/>
        </w:rPr>
        <w:t>33 </w:t>
      </w:r>
      <w:r>
        <w:rPr>
          <w:rFonts w:ascii="Lucida Sans Unicode" w:hAnsi="Lucida Sans Unicode"/>
          <w:sz w:val="22"/>
        </w:rPr>
        <w:t>→</w:t>
      </w:r>
      <w:r>
        <w:rPr>
          <w:rFonts w:ascii="Lucida Sans Unicode" w:hAnsi="Lucida Sans Unicode"/>
          <w:spacing w:val="-2"/>
          <w:sz w:val="22"/>
        </w:rPr>
        <w:t> </w:t>
      </w:r>
      <w:r>
        <w:rPr>
          <w:rFonts w:ascii="Cambria" w:hAnsi="Cambria"/>
          <w:sz w:val="22"/>
        </w:rPr>
        <w:t>0</w:t>
      </w:r>
      <w:r>
        <w:rPr>
          <w:rFonts w:ascii="Lucida Sans Unicode" w:hAnsi="Lucida Sans Unicode"/>
          <w:sz w:val="20"/>
        </w:rPr>
        <w:t>.</w:t>
      </w:r>
      <w:r>
        <w:rPr>
          <w:rFonts w:ascii="Cambria" w:hAnsi="Cambria"/>
          <w:sz w:val="22"/>
        </w:rPr>
        <w:t>31). Together with the low-dimensional visualizations in Figure </w:t>
      </w:r>
      <w:hyperlink w:history="true" w:anchor="_bookmark39">
        <w:r>
          <w:rPr>
            <w:rFonts w:ascii="Cambria" w:hAnsi="Cambria"/>
            <w:color w:val="0000FF"/>
            <w:sz w:val="22"/>
          </w:rPr>
          <w:t>11</w:t>
        </w:r>
      </w:hyperlink>
      <w:r>
        <w:rPr>
          <w:rFonts w:ascii="Cambria" w:hAnsi="Cambria"/>
          <w:sz w:val="22"/>
        </w:rPr>
        <w:t>, these</w:t>
      </w:r>
      <w:r>
        <w:rPr>
          <w:rFonts w:ascii="Cambria" w:hAnsi="Cambria"/>
          <w:spacing w:val="-7"/>
          <w:sz w:val="22"/>
        </w:rPr>
        <w:t> </w:t>
      </w:r>
      <w:r>
        <w:rPr>
          <w:rFonts w:ascii="Cambria" w:hAnsi="Cambria"/>
          <w:sz w:val="22"/>
        </w:rPr>
        <w:t>results</w:t>
      </w:r>
      <w:r>
        <w:rPr>
          <w:rFonts w:ascii="Cambria" w:hAnsi="Cambria"/>
          <w:spacing w:val="-7"/>
          <w:sz w:val="22"/>
        </w:rPr>
        <w:t> </w:t>
      </w:r>
      <w:r>
        <w:rPr>
          <w:rFonts w:ascii="Cambria" w:hAnsi="Cambria"/>
          <w:sz w:val="22"/>
        </w:rPr>
        <w:t>suggest</w:t>
      </w:r>
      <w:r>
        <w:rPr>
          <w:rFonts w:ascii="Cambria" w:hAnsi="Cambria"/>
          <w:spacing w:val="-7"/>
          <w:sz w:val="22"/>
        </w:rPr>
        <w:t> </w:t>
      </w:r>
      <w:r>
        <w:rPr>
          <w:rFonts w:ascii="Cambria" w:hAnsi="Cambria"/>
          <w:sz w:val="22"/>
        </w:rPr>
        <w:t>that</w:t>
      </w:r>
      <w:r>
        <w:rPr>
          <w:rFonts w:ascii="Cambria" w:hAnsi="Cambria"/>
          <w:spacing w:val="-7"/>
          <w:sz w:val="22"/>
        </w:rPr>
        <w:t> </w:t>
      </w:r>
      <w:r>
        <w:rPr>
          <w:rFonts w:ascii="Cambria" w:hAnsi="Cambria"/>
          <w:sz w:val="22"/>
        </w:rPr>
        <w:t>RHI</w:t>
      </w:r>
      <w:r>
        <w:rPr>
          <w:rFonts w:ascii="Cambria" w:hAnsi="Cambria"/>
          <w:spacing w:val="-7"/>
          <w:sz w:val="22"/>
        </w:rPr>
        <w:t> </w:t>
      </w:r>
      <w:r>
        <w:rPr>
          <w:rFonts w:ascii="Cambria" w:hAnsi="Cambria"/>
          <w:sz w:val="22"/>
        </w:rPr>
        <w:t>specializes</w:t>
      </w:r>
      <w:r>
        <w:rPr>
          <w:rFonts w:ascii="Cambria" w:hAnsi="Cambria"/>
          <w:spacing w:val="-7"/>
          <w:sz w:val="22"/>
        </w:rPr>
        <w:t> </w:t>
      </w:r>
      <w:r>
        <w:rPr>
          <w:rFonts w:ascii="Cambria" w:hAnsi="Cambria"/>
          <w:sz w:val="22"/>
        </w:rPr>
        <w:t>contracts</w:t>
      </w:r>
      <w:r>
        <w:rPr>
          <w:rFonts w:ascii="Cambria" w:hAnsi="Cambria"/>
          <w:spacing w:val="-7"/>
          <w:sz w:val="22"/>
        </w:rPr>
        <w:t> </w:t>
      </w:r>
      <w:r>
        <w:rPr>
          <w:rFonts w:ascii="Cambria" w:hAnsi="Cambria"/>
          <w:sz w:val="22"/>
        </w:rPr>
        <w:t>to</w:t>
      </w:r>
      <w:r>
        <w:rPr>
          <w:rFonts w:ascii="Cambria" w:hAnsi="Cambria"/>
          <w:spacing w:val="-7"/>
          <w:sz w:val="22"/>
        </w:rPr>
        <w:t> </w:t>
      </w:r>
      <w:r>
        <w:rPr>
          <w:rFonts w:ascii="Cambria" w:hAnsi="Cambria"/>
          <w:sz w:val="22"/>
        </w:rPr>
        <w:t>the</w:t>
      </w:r>
      <w:r>
        <w:rPr>
          <w:rFonts w:ascii="Cambria" w:hAnsi="Cambria"/>
          <w:spacing w:val="-7"/>
          <w:sz w:val="22"/>
        </w:rPr>
        <w:t> </w:t>
      </w:r>
      <w:r>
        <w:rPr>
          <w:rFonts w:ascii="Cambria" w:hAnsi="Cambria"/>
          <w:sz w:val="22"/>
        </w:rPr>
        <w:t>task</w:t>
      </w:r>
      <w:r>
        <w:rPr>
          <w:rFonts w:ascii="Cambria" w:hAnsi="Cambria"/>
          <w:spacing w:val="-7"/>
          <w:sz w:val="22"/>
        </w:rPr>
        <w:t> </w:t>
      </w:r>
      <w:r>
        <w:rPr>
          <w:rFonts w:ascii="Cambria" w:hAnsi="Cambria"/>
          <w:sz w:val="22"/>
        </w:rPr>
        <w:t>within</w:t>
      </w:r>
      <w:r>
        <w:rPr>
          <w:rFonts w:ascii="Cambria" w:hAnsi="Cambria"/>
          <w:spacing w:val="-7"/>
          <w:sz w:val="22"/>
        </w:rPr>
        <w:t> </w:t>
      </w:r>
      <w:r>
        <w:rPr>
          <w:rFonts w:ascii="Cambria" w:hAnsi="Cambria"/>
          <w:sz w:val="22"/>
        </w:rPr>
        <w:t>a</w:t>
      </w:r>
      <w:r>
        <w:rPr>
          <w:rFonts w:ascii="Cambria" w:hAnsi="Cambria"/>
          <w:spacing w:val="-7"/>
          <w:sz w:val="22"/>
        </w:rPr>
        <w:t> </w:t>
      </w:r>
      <w:r>
        <w:rPr>
          <w:rFonts w:ascii="Cambria" w:hAnsi="Cambria"/>
          <w:sz w:val="22"/>
        </w:rPr>
        <w:t>few</w:t>
      </w:r>
      <w:r>
        <w:rPr>
          <w:rFonts w:ascii="Cambria" w:hAnsi="Cambria"/>
          <w:spacing w:val="-7"/>
          <w:sz w:val="22"/>
        </w:rPr>
        <w:t> </w:t>
      </w:r>
      <w:r>
        <w:rPr>
          <w:rFonts w:ascii="Cambria" w:hAnsi="Cambria"/>
          <w:sz w:val="22"/>
        </w:rPr>
        <w:t>iterations,</w:t>
      </w:r>
      <w:r>
        <w:rPr>
          <w:rFonts w:ascii="Cambria" w:hAnsi="Cambria"/>
          <w:spacing w:val="-7"/>
          <w:sz w:val="22"/>
        </w:rPr>
        <w:t> </w:t>
      </w:r>
      <w:r>
        <w:rPr>
          <w:rFonts w:ascii="Cambria" w:hAnsi="Cambria"/>
          <w:sz w:val="22"/>
        </w:rPr>
        <w:t>while</w:t>
      </w:r>
      <w:r>
        <w:rPr>
          <w:rFonts w:ascii="Cambria" w:hAnsi="Cambria"/>
          <w:spacing w:val="-7"/>
          <w:sz w:val="22"/>
        </w:rPr>
        <w:t> </w:t>
      </w:r>
      <w:r>
        <w:rPr>
          <w:rFonts w:ascii="Cambria" w:hAnsi="Cambria"/>
          <w:sz w:val="22"/>
        </w:rPr>
        <w:t>roles, instructions, and hops continue to evolve more gradually. One possible explanation is that the pairwise feedback from </w:t>
      </w:r>
      <w:r>
        <w:rPr>
          <w:rFonts w:ascii="Lucida Sans Unicode" w:hAnsi="Lucida Sans Unicode"/>
          <w:sz w:val="22"/>
        </w:rPr>
        <w:t>L</w:t>
      </w:r>
      <w:r>
        <w:rPr>
          <w:sz w:val="22"/>
          <w:vertAlign w:val="subscript"/>
        </w:rPr>
        <w:t>eval</w:t>
      </w:r>
      <w:r>
        <w:rPr>
          <w:spacing w:val="-33"/>
          <w:sz w:val="22"/>
          <w:vertAlign w:val="baseline"/>
        </w:rPr>
        <w:t> </w:t>
      </w:r>
      <w:r>
        <w:rPr>
          <w:rFonts w:ascii="Cambria" w:hAnsi="Cambria"/>
          <w:sz w:val="22"/>
          <w:vertAlign w:val="baseline"/>
        </w:rPr>
        <w:t>provides a stronger learning signal for contract refinement than</w:t>
      </w:r>
      <w:r>
        <w:rPr>
          <w:rFonts w:ascii="Cambria" w:hAnsi="Cambria"/>
          <w:spacing w:val="40"/>
          <w:sz w:val="22"/>
          <w:vertAlign w:val="baseline"/>
        </w:rPr>
        <w:t> </w:t>
      </w:r>
      <w:r>
        <w:rPr>
          <w:rFonts w:ascii="Cambria" w:hAnsi="Cambria"/>
          <w:sz w:val="22"/>
          <w:vertAlign w:val="baseline"/>
        </w:rPr>
        <w:t>for the other components. Alternatively, it may indicate that our current feedback loop design is sufficient to drive effective contract updates but not the refinement of other components. This suggests</w:t>
      </w:r>
      <w:r>
        <w:rPr>
          <w:rFonts w:ascii="Cambria" w:hAnsi="Cambria"/>
          <w:spacing w:val="-1"/>
          <w:sz w:val="22"/>
          <w:vertAlign w:val="baseline"/>
        </w:rPr>
        <w:t> </w:t>
      </w:r>
      <w:r>
        <w:rPr>
          <w:rFonts w:ascii="Cambria" w:hAnsi="Cambria"/>
          <w:sz w:val="22"/>
          <w:vertAlign w:val="baseline"/>
        </w:rPr>
        <w:t>that</w:t>
      </w:r>
      <w:r>
        <w:rPr>
          <w:rFonts w:ascii="Cambria" w:hAnsi="Cambria"/>
          <w:spacing w:val="-1"/>
          <w:sz w:val="22"/>
          <w:vertAlign w:val="baseline"/>
        </w:rPr>
        <w:t> </w:t>
      </w:r>
      <w:r>
        <w:rPr>
          <w:rFonts w:ascii="Cambria" w:hAnsi="Cambria"/>
          <w:sz w:val="22"/>
          <w:vertAlign w:val="baseline"/>
        </w:rPr>
        <w:t>improving</w:t>
      </w:r>
      <w:r>
        <w:rPr>
          <w:rFonts w:ascii="Cambria" w:hAnsi="Cambria"/>
          <w:spacing w:val="-1"/>
          <w:sz w:val="22"/>
          <w:vertAlign w:val="baseline"/>
        </w:rPr>
        <w:t> </w:t>
      </w:r>
      <w:r>
        <w:rPr>
          <w:rFonts w:ascii="Cambria" w:hAnsi="Cambria"/>
          <w:sz w:val="22"/>
          <w:vertAlign w:val="baseline"/>
        </w:rPr>
        <w:t>the</w:t>
      </w:r>
      <w:r>
        <w:rPr>
          <w:rFonts w:ascii="Cambria" w:hAnsi="Cambria"/>
          <w:spacing w:val="-1"/>
          <w:sz w:val="22"/>
          <w:vertAlign w:val="baseline"/>
        </w:rPr>
        <w:t> </w:t>
      </w:r>
      <w:r>
        <w:rPr>
          <w:rFonts w:ascii="Cambria" w:hAnsi="Cambria"/>
          <w:sz w:val="22"/>
          <w:vertAlign w:val="baseline"/>
        </w:rPr>
        <w:t>quality</w:t>
      </w:r>
      <w:r>
        <w:rPr>
          <w:rFonts w:ascii="Cambria" w:hAnsi="Cambria"/>
          <w:spacing w:val="-1"/>
          <w:sz w:val="22"/>
          <w:vertAlign w:val="baseline"/>
        </w:rPr>
        <w:t> </w:t>
      </w:r>
      <w:r>
        <w:rPr>
          <w:rFonts w:ascii="Cambria" w:hAnsi="Cambria"/>
          <w:sz w:val="22"/>
          <w:vertAlign w:val="baseline"/>
        </w:rPr>
        <w:t>and</w:t>
      </w:r>
      <w:r>
        <w:rPr>
          <w:rFonts w:ascii="Cambria" w:hAnsi="Cambria"/>
          <w:spacing w:val="-1"/>
          <w:sz w:val="22"/>
          <w:vertAlign w:val="baseline"/>
        </w:rPr>
        <w:t> </w:t>
      </w:r>
      <w:r>
        <w:rPr>
          <w:rFonts w:ascii="Cambria" w:hAnsi="Cambria"/>
          <w:sz w:val="22"/>
          <w:vertAlign w:val="baseline"/>
        </w:rPr>
        <w:t>specificity</w:t>
      </w:r>
      <w:r>
        <w:rPr>
          <w:rFonts w:ascii="Cambria" w:hAnsi="Cambria"/>
          <w:spacing w:val="-1"/>
          <w:sz w:val="22"/>
          <w:vertAlign w:val="baseline"/>
        </w:rPr>
        <w:t> </w:t>
      </w:r>
      <w:r>
        <w:rPr>
          <w:rFonts w:ascii="Cambria" w:hAnsi="Cambria"/>
          <w:sz w:val="22"/>
          <w:vertAlign w:val="baseline"/>
        </w:rPr>
        <w:t>of</w:t>
      </w:r>
      <w:r>
        <w:rPr>
          <w:rFonts w:ascii="Cambria" w:hAnsi="Cambria"/>
          <w:spacing w:val="-1"/>
          <w:sz w:val="22"/>
          <w:vertAlign w:val="baseline"/>
        </w:rPr>
        <w:t> </w:t>
      </w:r>
      <w:r>
        <w:rPr>
          <w:rFonts w:ascii="Cambria" w:hAnsi="Cambria"/>
          <w:sz w:val="22"/>
          <w:vertAlign w:val="baseline"/>
        </w:rPr>
        <w:t>evaluator</w:t>
      </w:r>
      <w:r>
        <w:rPr>
          <w:rFonts w:ascii="Cambria" w:hAnsi="Cambria"/>
          <w:spacing w:val="-1"/>
          <w:sz w:val="22"/>
          <w:vertAlign w:val="baseline"/>
        </w:rPr>
        <w:t> </w:t>
      </w:r>
      <w:r>
        <w:rPr>
          <w:rFonts w:ascii="Cambria" w:hAnsi="Cambria"/>
          <w:sz w:val="22"/>
          <w:vertAlign w:val="baseline"/>
        </w:rPr>
        <w:t>feedback</w:t>
      </w:r>
      <w:r>
        <w:rPr>
          <w:rFonts w:ascii="Cambria" w:hAnsi="Cambria"/>
          <w:spacing w:val="-1"/>
          <w:sz w:val="22"/>
          <w:vertAlign w:val="baseline"/>
        </w:rPr>
        <w:t> </w:t>
      </w:r>
      <w:r>
        <w:rPr>
          <w:rFonts w:ascii="Cambria" w:hAnsi="Cambria"/>
          <w:sz w:val="22"/>
          <w:vertAlign w:val="baseline"/>
        </w:rPr>
        <w:t>is</w:t>
      </w:r>
      <w:r>
        <w:rPr>
          <w:rFonts w:ascii="Cambria" w:hAnsi="Cambria"/>
          <w:spacing w:val="-1"/>
          <w:sz w:val="22"/>
          <w:vertAlign w:val="baseline"/>
        </w:rPr>
        <w:t> </w:t>
      </w:r>
      <w:r>
        <w:rPr>
          <w:rFonts w:ascii="Cambria" w:hAnsi="Cambria"/>
          <w:sz w:val="22"/>
          <w:vertAlign w:val="baseline"/>
        </w:rPr>
        <w:t>a</w:t>
      </w:r>
      <w:r>
        <w:rPr>
          <w:rFonts w:ascii="Cambria" w:hAnsi="Cambria"/>
          <w:spacing w:val="-1"/>
          <w:sz w:val="22"/>
          <w:vertAlign w:val="baseline"/>
        </w:rPr>
        <w:t> </w:t>
      </w:r>
      <w:r>
        <w:rPr>
          <w:rFonts w:ascii="Cambria" w:hAnsi="Cambria"/>
          <w:sz w:val="22"/>
          <w:vertAlign w:val="baseline"/>
        </w:rPr>
        <w:t>promising</w:t>
      </w:r>
      <w:r>
        <w:rPr>
          <w:rFonts w:ascii="Cambria" w:hAnsi="Cambria"/>
          <w:spacing w:val="-1"/>
          <w:sz w:val="22"/>
          <w:vertAlign w:val="baseline"/>
        </w:rPr>
        <w:t> </w:t>
      </w:r>
      <w:r>
        <w:rPr>
          <w:rFonts w:ascii="Cambria" w:hAnsi="Cambria"/>
          <w:sz w:val="22"/>
          <w:vertAlign w:val="baseline"/>
        </w:rPr>
        <w:t>direction for future work.</w:t>
      </w:r>
    </w:p>
    <w:p>
      <w:pPr>
        <w:spacing w:after="0" w:line="232" w:lineRule="auto"/>
        <w:jc w:val="both"/>
        <w:rPr>
          <w:rFonts w:ascii="Cambria" w:hAnsi="Cambria"/>
          <w:sz w:val="22"/>
        </w:rPr>
        <w:sectPr>
          <w:type w:val="continuous"/>
          <w:pgSz w:w="11910" w:h="16840"/>
          <w:pgMar w:header="860" w:footer="803" w:top="600" w:bottom="280" w:left="1417" w:right="0"/>
        </w:sectPr>
      </w:pPr>
    </w:p>
    <w:p>
      <w:pPr>
        <w:pStyle w:val="BodyText"/>
        <w:spacing w:before="130"/>
        <w:rPr>
          <w:rFonts w:ascii="Cambria"/>
          <w:sz w:val="22"/>
        </w:rPr>
      </w:pPr>
    </w:p>
    <w:p>
      <w:pPr>
        <w:spacing w:line="252" w:lineRule="auto" w:before="0"/>
        <w:ind w:left="23" w:right="1438" w:firstLine="0"/>
        <w:jc w:val="both"/>
        <w:rPr>
          <w:rFonts w:ascii="Cambria"/>
          <w:sz w:val="22"/>
        </w:rPr>
      </w:pPr>
      <w:r>
        <w:rPr>
          <w:rFonts w:ascii="Cambria"/>
          <w:sz w:val="22"/>
        </w:rPr>
        <w:t>Figures </w:t>
      </w:r>
      <w:hyperlink w:history="true" w:anchor="_bookmark39">
        <w:r>
          <w:rPr>
            <w:rFonts w:ascii="Cambria"/>
            <w:color w:val="0000FF"/>
            <w:sz w:val="22"/>
          </w:rPr>
          <w:t>11b</w:t>
        </w:r>
      </w:hyperlink>
      <w:r>
        <w:rPr>
          <w:rFonts w:ascii="Cambria"/>
          <w:color w:val="0000FF"/>
          <w:sz w:val="22"/>
        </w:rPr>
        <w:t> </w:t>
      </w:r>
      <w:r>
        <w:rPr>
          <w:rFonts w:ascii="Cambria"/>
          <w:sz w:val="22"/>
        </w:rPr>
        <w:t>and </w:t>
      </w:r>
      <w:hyperlink w:history="true" w:anchor="_bookmark39">
        <w:r>
          <w:rPr>
            <w:rFonts w:ascii="Cambria"/>
            <w:color w:val="0000FF"/>
            <w:sz w:val="22"/>
          </w:rPr>
          <w:t>11c</w:t>
        </w:r>
      </w:hyperlink>
      <w:r>
        <w:rPr>
          <w:rFonts w:ascii="Cambria"/>
          <w:color w:val="0000FF"/>
          <w:sz w:val="22"/>
        </w:rPr>
        <w:t> </w:t>
      </w:r>
      <w:r>
        <w:rPr>
          <w:rFonts w:ascii="Cambria"/>
          <w:sz w:val="22"/>
        </w:rPr>
        <w:t>exhibit trends similar to those in Figures </w:t>
      </w:r>
      <w:hyperlink w:history="true" w:anchor="_bookmark36">
        <w:r>
          <w:rPr>
            <w:rFonts w:ascii="Cambria"/>
            <w:color w:val="0000FF"/>
            <w:sz w:val="22"/>
          </w:rPr>
          <w:t>9d</w:t>
        </w:r>
      </w:hyperlink>
      <w:r>
        <w:rPr>
          <w:rFonts w:ascii="Cambria"/>
          <w:color w:val="0000FF"/>
          <w:sz w:val="22"/>
        </w:rPr>
        <w:t> </w:t>
      </w:r>
      <w:r>
        <w:rPr>
          <w:rFonts w:ascii="Cambria"/>
          <w:sz w:val="22"/>
        </w:rPr>
        <w:t>and </w:t>
      </w:r>
      <w:hyperlink w:history="true" w:anchor="_bookmark36">
        <w:r>
          <w:rPr>
            <w:rFonts w:ascii="Cambria"/>
            <w:color w:val="0000FF"/>
            <w:sz w:val="22"/>
          </w:rPr>
          <w:t>9e</w:t>
        </w:r>
      </w:hyperlink>
      <w:r>
        <w:rPr>
          <w:rFonts w:ascii="Cambria"/>
          <w:sz w:val="22"/>
        </w:rPr>
        <w:t>; therefore, we omit </w:t>
      </w:r>
      <w:r>
        <w:rPr>
          <w:rFonts w:ascii="Cambria"/>
          <w:sz w:val="22"/>
        </w:rPr>
        <w:t>a detailed discussion.</w:t>
      </w:r>
    </w:p>
    <w:p>
      <w:pPr>
        <w:pStyle w:val="BodyText"/>
        <w:spacing w:before="5"/>
        <w:rPr>
          <w:rFonts w:ascii="Cambria"/>
          <w:sz w:val="22"/>
        </w:rPr>
      </w:pPr>
    </w:p>
    <w:p>
      <w:pPr>
        <w:pStyle w:val="Heading2"/>
        <w:numPr>
          <w:ilvl w:val="1"/>
          <w:numId w:val="3"/>
        </w:numPr>
        <w:tabs>
          <w:tab w:pos="511" w:val="left" w:leader="none"/>
        </w:tabs>
        <w:spacing w:line="240" w:lineRule="auto" w:before="0" w:after="0"/>
        <w:ind w:left="511" w:right="0" w:hanging="488"/>
        <w:jc w:val="left"/>
      </w:pPr>
      <w:bookmarkStart w:name="What objective function does RHI implici" w:id="67"/>
      <w:bookmarkEnd w:id="67"/>
      <w:r>
        <w:rPr>
          <w:b w:val="0"/>
        </w:rPr>
      </w:r>
      <w:bookmarkStart w:name="_bookmark40" w:id="68"/>
      <w:bookmarkEnd w:id="68"/>
      <w:r>
        <w:rPr>
          <w:b w:val="0"/>
        </w:rPr>
      </w:r>
      <w:r>
        <w:rPr/>
        <w:t>What</w:t>
      </w:r>
      <w:r>
        <w:rPr>
          <w:spacing w:val="1"/>
        </w:rPr>
        <w:t> </w:t>
      </w:r>
      <w:r>
        <w:rPr/>
        <w:t>objective</w:t>
      </w:r>
      <w:r>
        <w:rPr>
          <w:spacing w:val="1"/>
        </w:rPr>
        <w:t> </w:t>
      </w:r>
      <w:r>
        <w:rPr/>
        <w:t>function</w:t>
      </w:r>
      <w:r>
        <w:rPr>
          <w:spacing w:val="1"/>
        </w:rPr>
        <w:t> </w:t>
      </w:r>
      <w:r>
        <w:rPr/>
        <w:t>does</w:t>
      </w:r>
      <w:r>
        <w:rPr>
          <w:spacing w:val="2"/>
        </w:rPr>
        <w:t> </w:t>
      </w:r>
      <w:r>
        <w:rPr/>
        <w:t>RHI</w:t>
      </w:r>
      <w:r>
        <w:rPr>
          <w:spacing w:val="1"/>
        </w:rPr>
        <w:t> </w:t>
      </w:r>
      <w:r>
        <w:rPr/>
        <w:t>implicitly</w:t>
      </w:r>
      <w:r>
        <w:rPr>
          <w:spacing w:val="1"/>
        </w:rPr>
        <w:t> </w:t>
      </w:r>
      <w:r>
        <w:rPr>
          <w:spacing w:val="-2"/>
        </w:rPr>
        <w:t>optimize?</w:t>
      </w:r>
    </w:p>
    <w:p>
      <w:pPr>
        <w:spacing w:line="184" w:lineRule="auto" w:before="93"/>
        <w:ind w:left="23" w:right="1432" w:firstLine="0"/>
        <w:jc w:val="both"/>
        <w:rPr>
          <w:rFonts w:ascii="Cambria" w:eastAsia="Cambria"/>
          <w:sz w:val="22"/>
        </w:rPr>
      </w:pPr>
      <w:r>
        <w:rPr>
          <w:rFonts w:ascii="Cambria" w:eastAsia="Cambria"/>
          <w:sz w:val="22"/>
        </w:rPr>
        <mc:AlternateContent>
          <mc:Choice Requires="wps">
            <w:drawing>
              <wp:anchor distT="0" distB="0" distL="0" distR="0" allowOverlap="1" layoutInCell="1" locked="0" behindDoc="1" simplePos="0" relativeHeight="482859008">
                <wp:simplePos x="0" y="0"/>
                <wp:positionH relativeFrom="page">
                  <wp:posOffset>4273283</wp:posOffset>
                </wp:positionH>
                <wp:positionV relativeFrom="paragraph">
                  <wp:posOffset>282560</wp:posOffset>
                </wp:positionV>
                <wp:extent cx="44450" cy="104775"/>
                <wp:effectExtent l="0" t="0" r="0" b="0"/>
                <wp:wrapNone/>
                <wp:docPr id="2534" name="Textbox 2534"/>
                <wp:cNvGraphicFramePr>
                  <a:graphicFrameLocks/>
                </wp:cNvGraphicFramePr>
                <a:graphic>
                  <a:graphicData uri="http://schemas.microsoft.com/office/word/2010/wordprocessingShape">
                    <wps:wsp>
                      <wps:cNvPr id="2534" name="Textbox 2534"/>
                      <wps:cNvSpPr txBox="1"/>
                      <wps:spPr>
                        <a:xfrm>
                          <a:off x="0" y="0"/>
                          <a:ext cx="44450" cy="104775"/>
                        </a:xfrm>
                        <a:prstGeom prst="rect">
                          <a:avLst/>
                        </a:prstGeom>
                      </wps:spPr>
                      <wps:txbx>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wps:txbx>
                      <wps:bodyPr wrap="square" lIns="0" tIns="0" rIns="0" bIns="0" rtlCol="0">
                        <a:noAutofit/>
                      </wps:bodyPr>
                    </wps:wsp>
                  </a:graphicData>
                </a:graphic>
              </wp:anchor>
            </w:drawing>
          </mc:Choice>
          <mc:Fallback>
            <w:pict>
              <v:shape style="position:absolute;margin-left:336.479004pt;margin-top:22.248835pt;width:3.5pt;height:8.25pt;mso-position-horizontal-relative:page;mso-position-vertical-relative:paragraph;z-index:-20457472" type="#_x0000_t202" id="docshape1823" filled="false" stroked="false">
                <v:textbox inset="0,0,0,0">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v:textbox>
                <w10:wrap type="none"/>
              </v:shape>
            </w:pict>
          </mc:Fallback>
        </mc:AlternateContent>
      </w:r>
      <w:r>
        <w:rPr>
          <w:rFonts w:ascii="Cambria" w:eastAsia="Cambria"/>
          <w:sz w:val="22"/>
        </w:rPr>
        <mc:AlternateContent>
          <mc:Choice Requires="wps">
            <w:drawing>
              <wp:anchor distT="0" distB="0" distL="0" distR="0" allowOverlap="1" layoutInCell="1" locked="0" behindDoc="1" simplePos="0" relativeHeight="482859520">
                <wp:simplePos x="0" y="0"/>
                <wp:positionH relativeFrom="page">
                  <wp:posOffset>1495742</wp:posOffset>
                </wp:positionH>
                <wp:positionV relativeFrom="paragraph">
                  <wp:posOffset>454632</wp:posOffset>
                </wp:positionV>
                <wp:extent cx="44450" cy="104775"/>
                <wp:effectExtent l="0" t="0" r="0" b="0"/>
                <wp:wrapNone/>
                <wp:docPr id="2535" name="Textbox 2535"/>
                <wp:cNvGraphicFramePr>
                  <a:graphicFrameLocks/>
                </wp:cNvGraphicFramePr>
                <a:graphic>
                  <a:graphicData uri="http://schemas.microsoft.com/office/word/2010/wordprocessingShape">
                    <wps:wsp>
                      <wps:cNvPr id="2535" name="Textbox 2535"/>
                      <wps:cNvSpPr txBox="1"/>
                      <wps:spPr>
                        <a:xfrm>
                          <a:off x="0" y="0"/>
                          <a:ext cx="44450" cy="104775"/>
                        </a:xfrm>
                        <a:prstGeom prst="rect">
                          <a:avLst/>
                        </a:prstGeom>
                      </wps:spPr>
                      <wps:txbx>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wps:txbx>
                      <wps:bodyPr wrap="square" lIns="0" tIns="0" rIns="0" bIns="0" rtlCol="0">
                        <a:noAutofit/>
                      </wps:bodyPr>
                    </wps:wsp>
                  </a:graphicData>
                </a:graphic>
              </wp:anchor>
            </w:drawing>
          </mc:Choice>
          <mc:Fallback>
            <w:pict>
              <v:shape style="position:absolute;margin-left:117.775002pt;margin-top:35.797836pt;width:3.5pt;height:8.25pt;mso-position-horizontal-relative:page;mso-position-vertical-relative:paragraph;z-index:-20456960" type="#_x0000_t202" id="docshape1824" filled="false" stroked="false">
                <v:textbox inset="0,0,0,0">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v:textbox>
                <w10:wrap type="none"/>
              </v:shape>
            </w:pict>
          </mc:Fallback>
        </mc:AlternateContent>
      </w:r>
      <w:r>
        <w:rPr>
          <w:rFonts w:ascii="Cambria" w:eastAsia="Cambria"/>
          <w:sz w:val="22"/>
        </w:rPr>
        <mc:AlternateContent>
          <mc:Choice Requires="wps">
            <w:drawing>
              <wp:anchor distT="0" distB="0" distL="0" distR="0" allowOverlap="1" layoutInCell="1" locked="0" behindDoc="1" simplePos="0" relativeHeight="482860032">
                <wp:simplePos x="0" y="0"/>
                <wp:positionH relativeFrom="page">
                  <wp:posOffset>2468587</wp:posOffset>
                </wp:positionH>
                <wp:positionV relativeFrom="paragraph">
                  <wp:posOffset>626717</wp:posOffset>
                </wp:positionV>
                <wp:extent cx="44450" cy="104775"/>
                <wp:effectExtent l="0" t="0" r="0" b="0"/>
                <wp:wrapNone/>
                <wp:docPr id="2536" name="Textbox 2536"/>
                <wp:cNvGraphicFramePr>
                  <a:graphicFrameLocks/>
                </wp:cNvGraphicFramePr>
                <a:graphic>
                  <a:graphicData uri="http://schemas.microsoft.com/office/word/2010/wordprocessingShape">
                    <wps:wsp>
                      <wps:cNvPr id="2536" name="Textbox 2536"/>
                      <wps:cNvSpPr txBox="1"/>
                      <wps:spPr>
                        <a:xfrm>
                          <a:off x="0" y="0"/>
                          <a:ext cx="44450" cy="104775"/>
                        </a:xfrm>
                        <a:prstGeom prst="rect">
                          <a:avLst/>
                        </a:prstGeom>
                      </wps:spPr>
                      <wps:txbx>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wps:txbx>
                      <wps:bodyPr wrap="square" lIns="0" tIns="0" rIns="0" bIns="0" rtlCol="0">
                        <a:noAutofit/>
                      </wps:bodyPr>
                    </wps:wsp>
                  </a:graphicData>
                </a:graphic>
              </wp:anchor>
            </w:drawing>
          </mc:Choice>
          <mc:Fallback>
            <w:pict>
              <v:shape style="position:absolute;margin-left:194.376999pt;margin-top:49.347836pt;width:3.5pt;height:8.25pt;mso-position-horizontal-relative:page;mso-position-vertical-relative:paragraph;z-index:-20456448" type="#_x0000_t202" id="docshape1825" filled="false" stroked="false">
                <v:textbox inset="0,0,0,0">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v:textbox>
                <w10:wrap type="none"/>
              </v:shape>
            </w:pict>
          </mc:Fallback>
        </mc:AlternateContent>
      </w:r>
      <w:r>
        <w:rPr>
          <w:rFonts w:ascii="Cambria" w:eastAsia="Cambria"/>
          <w:spacing w:val="-2"/>
          <w:w w:val="105"/>
          <w:sz w:val="22"/>
        </w:rPr>
        <w:t>RHI</w:t>
      </w:r>
      <w:r>
        <w:rPr>
          <w:rFonts w:ascii="Cambria" w:eastAsia="Cambria"/>
          <w:spacing w:val="-6"/>
          <w:w w:val="105"/>
          <w:sz w:val="22"/>
        </w:rPr>
        <w:t> </w:t>
      </w:r>
      <w:r>
        <w:rPr>
          <w:rFonts w:ascii="Cambria" w:eastAsia="Cambria"/>
          <w:spacing w:val="-2"/>
          <w:w w:val="105"/>
          <w:sz w:val="22"/>
        </w:rPr>
        <w:t>is</w:t>
      </w:r>
      <w:r>
        <w:rPr>
          <w:rFonts w:ascii="Cambria" w:eastAsia="Cambria"/>
          <w:spacing w:val="-6"/>
          <w:w w:val="105"/>
          <w:sz w:val="22"/>
        </w:rPr>
        <w:t> </w:t>
      </w:r>
      <w:r>
        <w:rPr>
          <w:rFonts w:ascii="Cambria" w:eastAsia="Cambria"/>
          <w:spacing w:val="-2"/>
          <w:w w:val="105"/>
          <w:sz w:val="22"/>
        </w:rPr>
        <w:t>not</w:t>
      </w:r>
      <w:r>
        <w:rPr>
          <w:rFonts w:ascii="Cambria" w:eastAsia="Cambria"/>
          <w:spacing w:val="-6"/>
          <w:w w:val="105"/>
          <w:sz w:val="22"/>
        </w:rPr>
        <w:t> </w:t>
      </w:r>
      <w:r>
        <w:rPr>
          <w:rFonts w:ascii="Cambria" w:eastAsia="Cambria"/>
          <w:spacing w:val="-2"/>
          <w:w w:val="105"/>
          <w:sz w:val="22"/>
        </w:rPr>
        <w:t>trained</w:t>
      </w:r>
      <w:r>
        <w:rPr>
          <w:rFonts w:ascii="Cambria" w:eastAsia="Cambria"/>
          <w:spacing w:val="-6"/>
          <w:w w:val="105"/>
          <w:sz w:val="22"/>
        </w:rPr>
        <w:t> </w:t>
      </w:r>
      <w:r>
        <w:rPr>
          <w:rFonts w:ascii="Cambria" w:eastAsia="Cambria"/>
          <w:spacing w:val="-2"/>
          <w:w w:val="105"/>
          <w:sz w:val="22"/>
        </w:rPr>
        <w:t>against</w:t>
      </w:r>
      <w:r>
        <w:rPr>
          <w:rFonts w:ascii="Cambria" w:eastAsia="Cambria"/>
          <w:spacing w:val="-6"/>
          <w:w w:val="105"/>
          <w:sz w:val="22"/>
        </w:rPr>
        <w:t> </w:t>
      </w:r>
      <w:r>
        <w:rPr>
          <w:rFonts w:ascii="Cambria" w:eastAsia="Cambria"/>
          <w:spacing w:val="-2"/>
          <w:w w:val="105"/>
          <w:sz w:val="22"/>
        </w:rPr>
        <w:t>an</w:t>
      </w:r>
      <w:r>
        <w:rPr>
          <w:rFonts w:ascii="Cambria" w:eastAsia="Cambria"/>
          <w:spacing w:val="-6"/>
          <w:w w:val="105"/>
          <w:sz w:val="22"/>
        </w:rPr>
        <w:t> </w:t>
      </w:r>
      <w:r>
        <w:rPr>
          <w:rFonts w:ascii="Cambria" w:eastAsia="Cambria"/>
          <w:spacing w:val="-2"/>
          <w:w w:val="105"/>
          <w:sz w:val="22"/>
        </w:rPr>
        <w:t>explicit</w:t>
      </w:r>
      <w:r>
        <w:rPr>
          <w:rFonts w:ascii="Cambria" w:eastAsia="Cambria"/>
          <w:spacing w:val="-6"/>
          <w:w w:val="105"/>
          <w:sz w:val="22"/>
        </w:rPr>
        <w:t> </w:t>
      </w:r>
      <w:r>
        <w:rPr>
          <w:rFonts w:ascii="Cambria" w:eastAsia="Cambria"/>
          <w:spacing w:val="-2"/>
          <w:w w:val="105"/>
          <w:sz w:val="22"/>
        </w:rPr>
        <w:t>scalar</w:t>
      </w:r>
      <w:r>
        <w:rPr>
          <w:rFonts w:ascii="Cambria" w:eastAsia="Cambria"/>
          <w:spacing w:val="-6"/>
          <w:w w:val="105"/>
          <w:sz w:val="22"/>
        </w:rPr>
        <w:t> </w:t>
      </w:r>
      <w:r>
        <w:rPr>
          <w:rFonts w:ascii="Cambria" w:eastAsia="Cambria"/>
          <w:spacing w:val="-2"/>
          <w:w w:val="105"/>
          <w:sz w:val="22"/>
        </w:rPr>
        <w:t>reward</w:t>
      </w:r>
      <w:r>
        <w:rPr>
          <w:rFonts w:ascii="Cambria" w:eastAsia="Cambria"/>
          <w:spacing w:val="-6"/>
          <w:w w:val="105"/>
          <w:sz w:val="22"/>
        </w:rPr>
        <w:t> </w:t>
      </w:r>
      <w:r>
        <w:rPr>
          <w:rFonts w:ascii="Cambria" w:eastAsia="Cambria"/>
          <w:spacing w:val="-2"/>
          <w:w w:val="105"/>
          <w:sz w:val="22"/>
        </w:rPr>
        <w:t>or</w:t>
      </w:r>
      <w:r>
        <w:rPr>
          <w:rFonts w:ascii="Cambria" w:eastAsia="Cambria"/>
          <w:spacing w:val="-6"/>
          <w:w w:val="105"/>
          <w:sz w:val="22"/>
        </w:rPr>
        <w:t> </w:t>
      </w:r>
      <w:r>
        <w:rPr>
          <w:rFonts w:ascii="Cambria" w:eastAsia="Cambria"/>
          <w:spacing w:val="-2"/>
          <w:w w:val="105"/>
          <w:sz w:val="22"/>
        </w:rPr>
        <w:t>explicit</w:t>
      </w:r>
      <w:r>
        <w:rPr>
          <w:rFonts w:ascii="Cambria" w:eastAsia="Cambria"/>
          <w:spacing w:val="-6"/>
          <w:w w:val="105"/>
          <w:sz w:val="22"/>
        </w:rPr>
        <w:t> </w:t>
      </w:r>
      <w:r>
        <w:rPr>
          <w:rFonts w:ascii="Cambria" w:eastAsia="Cambria"/>
          <w:spacing w:val="-2"/>
          <w:w w:val="105"/>
          <w:sz w:val="22"/>
        </w:rPr>
        <w:t>loss</w:t>
      </w:r>
      <w:r>
        <w:rPr>
          <w:rFonts w:ascii="Cambria" w:eastAsia="Cambria"/>
          <w:spacing w:val="-6"/>
          <w:w w:val="105"/>
          <w:sz w:val="22"/>
        </w:rPr>
        <w:t> </w:t>
      </w:r>
      <w:r>
        <w:rPr>
          <w:rFonts w:ascii="Cambria" w:eastAsia="Cambria"/>
          <w:spacing w:val="-2"/>
          <w:w w:val="105"/>
          <w:sz w:val="22"/>
        </w:rPr>
        <w:t>function.</w:t>
      </w:r>
      <w:r>
        <w:rPr>
          <w:rFonts w:ascii="Cambria" w:eastAsia="Cambria"/>
          <w:spacing w:val="-2"/>
          <w:w w:val="105"/>
          <w:sz w:val="22"/>
        </w:rPr>
        <w:t> At</w:t>
      </w:r>
      <w:r>
        <w:rPr>
          <w:rFonts w:ascii="Cambria" w:eastAsia="Cambria"/>
          <w:spacing w:val="-6"/>
          <w:w w:val="105"/>
          <w:sz w:val="22"/>
        </w:rPr>
        <w:t> </w:t>
      </w:r>
      <w:r>
        <w:rPr>
          <w:rFonts w:ascii="Cambria" w:eastAsia="Cambria"/>
          <w:spacing w:val="-2"/>
          <w:w w:val="105"/>
          <w:sz w:val="22"/>
        </w:rPr>
        <w:t>iteration</w:t>
      </w:r>
      <w:r>
        <w:rPr>
          <w:rFonts w:ascii="Cambria" w:eastAsia="Cambria"/>
          <w:spacing w:val="-3"/>
          <w:w w:val="105"/>
          <w:sz w:val="22"/>
        </w:rPr>
        <w:t> </w:t>
      </w:r>
      <w:r>
        <w:rPr>
          <w:rFonts w:ascii="Lucida Sans Unicode" w:eastAsia="Lucida Sans Unicode"/>
          <w:spacing w:val="-2"/>
          <w:w w:val="105"/>
          <w:sz w:val="20"/>
        </w:rPr>
        <w:t>𝑖</w:t>
      </w:r>
      <w:r>
        <w:rPr>
          <w:rFonts w:ascii="Cambria" w:eastAsia="Cambria"/>
          <w:spacing w:val="-2"/>
          <w:w w:val="105"/>
          <w:sz w:val="22"/>
        </w:rPr>
        <w:t>,</w:t>
      </w:r>
      <w:r>
        <w:rPr>
          <w:rFonts w:ascii="Cambria" w:eastAsia="Cambria"/>
          <w:spacing w:val="-6"/>
          <w:w w:val="105"/>
          <w:sz w:val="22"/>
        </w:rPr>
        <w:t> </w:t>
      </w:r>
      <w:r>
        <w:rPr>
          <w:rFonts w:ascii="Cambria" w:eastAsia="Cambria"/>
          <w:spacing w:val="-2"/>
          <w:w w:val="105"/>
          <w:sz w:val="22"/>
        </w:rPr>
        <w:t>the </w:t>
      </w:r>
      <w:r>
        <w:rPr>
          <w:rFonts w:ascii="Cambria" w:eastAsia="Cambria"/>
          <w:sz w:val="22"/>
        </w:rPr>
        <w:t>harness</w:t>
      </w:r>
      <w:r>
        <w:rPr>
          <w:rFonts w:ascii="Cambria" w:eastAsia="Cambria"/>
          <w:spacing w:val="-13"/>
          <w:sz w:val="22"/>
        </w:rPr>
        <w:t> </w:t>
      </w:r>
      <w:r>
        <w:rPr>
          <w:rFonts w:ascii="Cambria" w:eastAsia="Cambria"/>
          <w:sz w:val="22"/>
        </w:rPr>
        <w:t>optimizer</w:t>
      </w:r>
      <w:r>
        <w:rPr>
          <w:rFonts w:ascii="Cambria" w:eastAsia="Cambria"/>
          <w:spacing w:val="-12"/>
          <w:sz w:val="22"/>
        </w:rPr>
        <w:t> </w:t>
      </w:r>
      <w:r>
        <w:rPr>
          <w:rFonts w:ascii="Lucida Sans Unicode" w:eastAsia="Lucida Sans Unicode"/>
          <w:sz w:val="22"/>
        </w:rPr>
        <w:t>L</w:t>
      </w:r>
      <w:r>
        <w:rPr>
          <w:rFonts w:ascii="Cambria" w:eastAsia="Cambria"/>
          <w:sz w:val="22"/>
          <w:vertAlign w:val="subscript"/>
        </w:rPr>
        <w:t>harness</w:t>
      </w:r>
      <w:r>
        <w:rPr>
          <w:rFonts w:ascii="Cambria" w:eastAsia="Cambria"/>
          <w:spacing w:val="-12"/>
          <w:sz w:val="22"/>
          <w:vertAlign w:val="baseline"/>
        </w:rPr>
        <w:t> </w:t>
      </w:r>
      <w:r>
        <w:rPr>
          <w:rFonts w:ascii="Cambria" w:eastAsia="Cambria"/>
          <w:sz w:val="22"/>
          <w:vertAlign w:val="baseline"/>
        </w:rPr>
        <w:t>receives</w:t>
      </w:r>
      <w:r>
        <w:rPr>
          <w:rFonts w:ascii="Cambria" w:eastAsia="Cambria"/>
          <w:spacing w:val="-12"/>
          <w:sz w:val="22"/>
          <w:vertAlign w:val="baseline"/>
        </w:rPr>
        <w:t> </w:t>
      </w:r>
      <w:r>
        <w:rPr>
          <w:rFonts w:ascii="Cambria" w:eastAsia="Cambria"/>
          <w:sz w:val="22"/>
          <w:vertAlign w:val="baseline"/>
        </w:rPr>
        <w:t>the</w:t>
      </w:r>
      <w:r>
        <w:rPr>
          <w:rFonts w:ascii="Cambria" w:eastAsia="Cambria"/>
          <w:spacing w:val="-12"/>
          <w:sz w:val="22"/>
          <w:vertAlign w:val="baseline"/>
        </w:rPr>
        <w:t> </w:t>
      </w:r>
      <w:r>
        <w:rPr>
          <w:rFonts w:ascii="Cambria" w:eastAsia="Cambria"/>
          <w:sz w:val="22"/>
          <w:vertAlign w:val="baseline"/>
        </w:rPr>
        <w:t>current</w:t>
      </w:r>
      <w:r>
        <w:rPr>
          <w:rFonts w:ascii="Cambria" w:eastAsia="Cambria"/>
          <w:spacing w:val="-12"/>
          <w:sz w:val="22"/>
          <w:vertAlign w:val="baseline"/>
        </w:rPr>
        <w:t> </w:t>
      </w:r>
      <w:r>
        <w:rPr>
          <w:rFonts w:ascii="Cambria" w:eastAsia="Cambria"/>
          <w:sz w:val="22"/>
          <w:vertAlign w:val="baseline"/>
        </w:rPr>
        <w:t>harness</w:t>
      </w:r>
      <w:r>
        <w:rPr>
          <w:rFonts w:ascii="Cambria" w:eastAsia="Cambria"/>
          <w:spacing w:val="-12"/>
          <w:sz w:val="22"/>
          <w:vertAlign w:val="baseline"/>
        </w:rPr>
        <w:t> </w:t>
      </w:r>
      <w:r>
        <w:rPr>
          <w:rFonts w:ascii="Lucida Sans Unicode" w:eastAsia="Lucida Sans Unicode"/>
          <w:sz w:val="20"/>
          <w:vertAlign w:val="baseline"/>
        </w:rPr>
        <w:t>𝐻</w:t>
      </w:r>
      <w:r>
        <w:rPr>
          <w:rFonts w:ascii="Lucida Sans Unicode" w:eastAsia="Lucida Sans Unicode"/>
          <w:spacing w:val="-16"/>
          <w:sz w:val="20"/>
          <w:vertAlign w:val="baseline"/>
        </w:rPr>
        <w:t> </w:t>
      </w:r>
      <w:r>
        <w:rPr>
          <w:rFonts w:ascii="Lucida Sans Unicode" w:eastAsia="Lucida Sans Unicode"/>
          <w:position w:val="11"/>
          <w:sz w:val="16"/>
          <w:vertAlign w:val="baseline"/>
        </w:rPr>
        <w:t>(</w:t>
      </w:r>
      <w:r>
        <w:rPr>
          <w:rFonts w:ascii="Lucida Sans Unicode" w:eastAsia="Lucida Sans Unicode"/>
          <w:position w:val="11"/>
          <w:sz w:val="14"/>
          <w:vertAlign w:val="baseline"/>
        </w:rPr>
        <w:t>𝑖</w:t>
      </w:r>
      <w:r>
        <w:rPr>
          <w:rFonts w:ascii="Lucida Sans Unicode" w:eastAsia="Lucida Sans Unicode"/>
          <w:position w:val="11"/>
          <w:sz w:val="16"/>
          <w:vertAlign w:val="baseline"/>
        </w:rPr>
        <w:t>)</w:t>
      </w:r>
      <w:r>
        <w:rPr>
          <w:rFonts w:ascii="Lucida Sans Unicode" w:eastAsia="Lucida Sans Unicode"/>
          <w:spacing w:val="-13"/>
          <w:position w:val="11"/>
          <w:sz w:val="16"/>
          <w:vertAlign w:val="baseline"/>
        </w:rPr>
        <w:t> </w:t>
      </w:r>
      <w:r>
        <w:rPr>
          <w:rFonts w:ascii="Cambria" w:eastAsia="Cambria"/>
          <w:sz w:val="22"/>
          <w:vertAlign w:val="baseline"/>
        </w:rPr>
        <w:t>and</w:t>
      </w:r>
      <w:r>
        <w:rPr>
          <w:rFonts w:ascii="Cambria" w:eastAsia="Cambria"/>
          <w:spacing w:val="-12"/>
          <w:sz w:val="22"/>
          <w:vertAlign w:val="baseline"/>
        </w:rPr>
        <w:t> </w:t>
      </w:r>
      <w:r>
        <w:rPr>
          <w:rFonts w:ascii="Cambria" w:eastAsia="Cambria"/>
          <w:sz w:val="22"/>
          <w:vertAlign w:val="baseline"/>
        </w:rPr>
        <w:t>the</w:t>
      </w:r>
      <w:r>
        <w:rPr>
          <w:rFonts w:ascii="Cambria" w:eastAsia="Cambria"/>
          <w:spacing w:val="-12"/>
          <w:sz w:val="22"/>
          <w:vertAlign w:val="baseline"/>
        </w:rPr>
        <w:t> </w:t>
      </w:r>
      <w:r>
        <w:rPr>
          <w:rFonts w:ascii="Cambria" w:eastAsia="Cambria"/>
          <w:sz w:val="22"/>
          <w:vertAlign w:val="baseline"/>
        </w:rPr>
        <w:t>accumulated</w:t>
      </w:r>
      <w:r>
        <w:rPr>
          <w:rFonts w:ascii="Cambria" w:eastAsia="Cambria"/>
          <w:spacing w:val="-12"/>
          <w:sz w:val="22"/>
          <w:vertAlign w:val="baseline"/>
        </w:rPr>
        <w:t> </w:t>
      </w:r>
      <w:r>
        <w:rPr>
          <w:rFonts w:ascii="Cambria" w:eastAsia="Cambria"/>
          <w:sz w:val="22"/>
          <w:vertAlign w:val="baseline"/>
        </w:rPr>
        <w:t>self-comparison history</w:t>
      </w:r>
      <w:r>
        <w:rPr>
          <w:rFonts w:ascii="Cambria" w:eastAsia="Cambria"/>
          <w:spacing w:val="-13"/>
          <w:sz w:val="22"/>
          <w:vertAlign w:val="baseline"/>
        </w:rPr>
        <w:t> </w:t>
      </w:r>
      <w:r>
        <w:rPr>
          <w:rFonts w:ascii="Lucida Sans Unicode" w:eastAsia="Lucida Sans Unicode"/>
          <w:spacing w:val="11"/>
          <w:sz w:val="22"/>
          <w:vertAlign w:val="baseline"/>
        </w:rPr>
        <w:t>D</w:t>
      </w:r>
      <w:r>
        <w:rPr>
          <w:rFonts w:ascii="Lucida Sans Unicode" w:eastAsia="Lucida Sans Unicode"/>
          <w:spacing w:val="11"/>
          <w:sz w:val="22"/>
          <w:vertAlign w:val="superscript"/>
        </w:rPr>
        <w:t>(𝑖)</w:t>
      </w:r>
      <w:r>
        <w:rPr>
          <w:rFonts w:ascii="Lucida Sans Unicode" w:eastAsia="Lucida Sans Unicode"/>
          <w:spacing w:val="-17"/>
          <w:sz w:val="22"/>
          <w:vertAlign w:val="baseline"/>
        </w:rPr>
        <w:t> </w:t>
      </w:r>
      <w:r>
        <w:rPr>
          <w:rFonts w:ascii="Cambria" w:eastAsia="Cambria"/>
          <w:sz w:val="22"/>
          <w:vertAlign w:val="baseline"/>
        </w:rPr>
        <w:t>, where the history is produced by pairwise judgments from </w:t>
      </w:r>
      <w:r>
        <w:rPr>
          <w:rFonts w:ascii="Lucida Sans Unicode" w:eastAsia="Lucida Sans Unicode"/>
          <w:sz w:val="22"/>
          <w:vertAlign w:val="baseline"/>
        </w:rPr>
        <w:t>L</w:t>
      </w:r>
      <w:r>
        <w:rPr>
          <w:rFonts w:ascii="Cambria" w:eastAsia="Cambria"/>
          <w:sz w:val="22"/>
          <w:vertAlign w:val="subscript"/>
        </w:rPr>
        <w:t>eval</w:t>
      </w:r>
      <w:r>
        <w:rPr>
          <w:rFonts w:ascii="Cambria" w:eastAsia="Cambria"/>
          <w:sz w:val="22"/>
          <w:vertAlign w:val="baseline"/>
        </w:rPr>
        <w:t>. It then proposes the</w:t>
      </w:r>
      <w:r>
        <w:rPr>
          <w:rFonts w:ascii="Cambria" w:eastAsia="Cambria"/>
          <w:spacing w:val="-13"/>
          <w:sz w:val="22"/>
          <w:vertAlign w:val="baseline"/>
        </w:rPr>
        <w:t> </w:t>
      </w:r>
      <w:r>
        <w:rPr>
          <w:rFonts w:ascii="Cambria" w:eastAsia="Cambria"/>
          <w:sz w:val="22"/>
          <w:vertAlign w:val="baseline"/>
        </w:rPr>
        <w:t>next</w:t>
      </w:r>
      <w:r>
        <w:rPr>
          <w:rFonts w:ascii="Cambria" w:eastAsia="Cambria"/>
          <w:spacing w:val="-12"/>
          <w:sz w:val="22"/>
          <w:vertAlign w:val="baseline"/>
        </w:rPr>
        <w:t> </w:t>
      </w:r>
      <w:r>
        <w:rPr>
          <w:rFonts w:ascii="Cambria" w:eastAsia="Cambria"/>
          <w:sz w:val="22"/>
          <w:vertAlign w:val="baseline"/>
        </w:rPr>
        <w:t>textual</w:t>
      </w:r>
      <w:r>
        <w:rPr>
          <w:rFonts w:ascii="Cambria" w:eastAsia="Cambria"/>
          <w:spacing w:val="-12"/>
          <w:sz w:val="22"/>
          <w:vertAlign w:val="baseline"/>
        </w:rPr>
        <w:t> </w:t>
      </w:r>
      <w:r>
        <w:rPr>
          <w:rFonts w:ascii="Cambria" w:eastAsia="Cambria"/>
          <w:sz w:val="22"/>
          <w:vertAlign w:val="baseline"/>
        </w:rPr>
        <w:t>harness</w:t>
      </w:r>
      <w:r>
        <w:rPr>
          <w:rFonts w:ascii="Cambria" w:eastAsia="Cambria"/>
          <w:spacing w:val="-12"/>
          <w:sz w:val="22"/>
          <w:vertAlign w:val="baseline"/>
        </w:rPr>
        <w:t> </w:t>
      </w:r>
      <w:r>
        <w:rPr>
          <w:rFonts w:ascii="Lucida Sans Unicode" w:eastAsia="Lucida Sans Unicode"/>
          <w:sz w:val="20"/>
          <w:vertAlign w:val="baseline"/>
        </w:rPr>
        <w:t>𝐻</w:t>
      </w:r>
      <w:r>
        <w:rPr>
          <w:rFonts w:ascii="Lucida Sans Unicode" w:eastAsia="Lucida Sans Unicode"/>
          <w:spacing w:val="-16"/>
          <w:sz w:val="20"/>
          <w:vertAlign w:val="baseline"/>
        </w:rPr>
        <w:t> </w:t>
      </w:r>
      <w:r>
        <w:rPr>
          <w:rFonts w:ascii="Lucida Sans Unicode" w:eastAsia="Lucida Sans Unicode"/>
          <w:position w:val="11"/>
          <w:sz w:val="16"/>
          <w:vertAlign w:val="baseline"/>
        </w:rPr>
        <w:t>(</w:t>
      </w:r>
      <w:r>
        <w:rPr>
          <w:rFonts w:ascii="Lucida Sans Unicode" w:eastAsia="Lucida Sans Unicode"/>
          <w:position w:val="11"/>
          <w:sz w:val="14"/>
          <w:vertAlign w:val="baseline"/>
        </w:rPr>
        <w:t>𝑖</w:t>
      </w:r>
      <w:r>
        <w:rPr>
          <w:rFonts w:ascii="Lucida Sans Unicode" w:eastAsia="Lucida Sans Unicode"/>
          <w:position w:val="11"/>
          <w:sz w:val="16"/>
          <w:vertAlign w:val="baseline"/>
        </w:rPr>
        <w:t>+</w:t>
      </w:r>
      <w:r>
        <w:rPr>
          <w:rFonts w:ascii="Cambria" w:eastAsia="Cambria"/>
          <w:position w:val="11"/>
          <w:sz w:val="16"/>
          <w:vertAlign w:val="baseline"/>
        </w:rPr>
        <w:t>1</w:t>
      </w:r>
      <w:r>
        <w:rPr>
          <w:rFonts w:ascii="Lucida Sans Unicode" w:eastAsia="Lucida Sans Unicode"/>
          <w:position w:val="11"/>
          <w:sz w:val="16"/>
          <w:vertAlign w:val="baseline"/>
        </w:rPr>
        <w:t>)</w:t>
      </w:r>
      <w:r>
        <w:rPr>
          <w:rFonts w:ascii="Lucida Sans Unicode" w:eastAsia="Lucida Sans Unicode"/>
          <w:spacing w:val="-12"/>
          <w:position w:val="11"/>
          <w:sz w:val="16"/>
          <w:vertAlign w:val="baseline"/>
        </w:rPr>
        <w:t> </w:t>
      </w:r>
      <w:r>
        <w:rPr>
          <w:rFonts w:ascii="Cambria" w:eastAsia="Cambria"/>
          <w:sz w:val="22"/>
          <w:vertAlign w:val="baseline"/>
        </w:rPr>
        <w:t>;</w:t>
      </w:r>
      <w:r>
        <w:rPr>
          <w:rFonts w:ascii="Cambria" w:eastAsia="Cambria"/>
          <w:spacing w:val="-13"/>
          <w:sz w:val="22"/>
          <w:vertAlign w:val="baseline"/>
        </w:rPr>
        <w:t> </w:t>
      </w:r>
      <w:r>
        <w:rPr>
          <w:rFonts w:ascii="Cambria" w:eastAsia="Cambria"/>
          <w:sz w:val="22"/>
          <w:vertAlign w:val="baseline"/>
        </w:rPr>
        <w:t>see</w:t>
      </w:r>
      <w:r>
        <w:rPr>
          <w:rFonts w:ascii="Cambria" w:eastAsia="Cambria"/>
          <w:spacing w:val="-12"/>
          <w:sz w:val="22"/>
          <w:vertAlign w:val="baseline"/>
        </w:rPr>
        <w:t> </w:t>
      </w:r>
      <w:r>
        <w:rPr>
          <w:rFonts w:ascii="Cambria" w:eastAsia="Cambria"/>
          <w:sz w:val="22"/>
          <w:vertAlign w:val="baseline"/>
        </w:rPr>
        <w:t>Step</w:t>
      </w:r>
      <w:r>
        <w:rPr>
          <w:rFonts w:ascii="Cambria" w:eastAsia="Cambria"/>
          <w:spacing w:val="-12"/>
          <w:sz w:val="22"/>
          <w:vertAlign w:val="baseline"/>
        </w:rPr>
        <w:t> </w:t>
      </w:r>
      <w:r>
        <w:rPr>
          <w:rFonts w:ascii="Cambria" w:eastAsia="Cambria"/>
          <w:sz w:val="22"/>
          <w:vertAlign w:val="baseline"/>
        </w:rPr>
        <w:t>5</w:t>
      </w:r>
      <w:r>
        <w:rPr>
          <w:rFonts w:ascii="Cambria" w:eastAsia="Cambria"/>
          <w:spacing w:val="-12"/>
          <w:sz w:val="22"/>
          <w:vertAlign w:val="baseline"/>
        </w:rPr>
        <w:t> </w:t>
      </w:r>
      <w:r>
        <w:rPr>
          <w:rFonts w:ascii="Cambria" w:eastAsia="Cambria"/>
          <w:sz w:val="22"/>
          <w:vertAlign w:val="baseline"/>
        </w:rPr>
        <w:t>of</w:t>
      </w:r>
      <w:r>
        <w:rPr>
          <w:rFonts w:ascii="Cambria" w:eastAsia="Cambria"/>
          <w:spacing w:val="-12"/>
          <w:sz w:val="22"/>
          <w:vertAlign w:val="baseline"/>
        </w:rPr>
        <w:t> </w:t>
      </w:r>
      <w:r>
        <w:rPr>
          <w:rFonts w:ascii="Cambria" w:eastAsia="Cambria"/>
          <w:sz w:val="22"/>
          <w:vertAlign w:val="baseline"/>
        </w:rPr>
        <w:t>Figure</w:t>
      </w:r>
      <w:r>
        <w:rPr>
          <w:rFonts w:ascii="Cambria" w:eastAsia="Cambria"/>
          <w:spacing w:val="-12"/>
          <w:sz w:val="22"/>
          <w:vertAlign w:val="baseline"/>
        </w:rPr>
        <w:t> </w:t>
      </w:r>
      <w:hyperlink w:history="true" w:anchor="_bookmark9">
        <w:r>
          <w:rPr>
            <w:rFonts w:ascii="Cambria" w:eastAsia="Cambria"/>
            <w:color w:val="0000FF"/>
            <w:sz w:val="22"/>
            <w:vertAlign w:val="baseline"/>
          </w:rPr>
          <w:t>2</w:t>
        </w:r>
      </w:hyperlink>
      <w:r>
        <w:rPr>
          <w:rFonts w:ascii="Cambria" w:eastAsia="Cambria"/>
          <w:sz w:val="22"/>
          <w:vertAlign w:val="baseline"/>
        </w:rPr>
        <w:t>.</w:t>
      </w:r>
      <w:r>
        <w:rPr>
          <w:rFonts w:ascii="Cambria" w:eastAsia="Cambria"/>
          <w:spacing w:val="-1"/>
          <w:sz w:val="22"/>
          <w:vertAlign w:val="baseline"/>
        </w:rPr>
        <w:t> </w:t>
      </w:r>
      <w:r>
        <w:rPr>
          <w:rFonts w:ascii="Cambria" w:eastAsia="Cambria"/>
          <w:sz w:val="22"/>
          <w:vertAlign w:val="baseline"/>
        </w:rPr>
        <w:t>Thus,</w:t>
      </w:r>
      <w:r>
        <w:rPr>
          <w:rFonts w:ascii="Cambria" w:eastAsia="Cambria"/>
          <w:spacing w:val="-8"/>
          <w:sz w:val="22"/>
          <w:vertAlign w:val="baseline"/>
        </w:rPr>
        <w:t> </w:t>
      </w:r>
      <w:r>
        <w:rPr>
          <w:rFonts w:ascii="Cambria" w:eastAsia="Cambria"/>
          <w:sz w:val="22"/>
          <w:vertAlign w:val="baseline"/>
        </w:rPr>
        <w:t>RHI</w:t>
      </w:r>
      <w:r>
        <w:rPr>
          <w:rFonts w:ascii="Cambria" w:eastAsia="Cambria"/>
          <w:spacing w:val="-8"/>
          <w:sz w:val="22"/>
          <w:vertAlign w:val="baseline"/>
        </w:rPr>
        <w:t> </w:t>
      </w:r>
      <w:r>
        <w:rPr>
          <w:rFonts w:ascii="Cambria" w:eastAsia="Cambria"/>
          <w:sz w:val="22"/>
          <w:vertAlign w:val="baseline"/>
        </w:rPr>
        <w:t>is</w:t>
      </w:r>
      <w:r>
        <w:rPr>
          <w:rFonts w:ascii="Cambria" w:eastAsia="Cambria"/>
          <w:spacing w:val="-8"/>
          <w:sz w:val="22"/>
          <w:vertAlign w:val="baseline"/>
        </w:rPr>
        <w:t> </w:t>
      </w:r>
      <w:r>
        <w:rPr>
          <w:rFonts w:ascii="Cambria" w:eastAsia="Cambria"/>
          <w:sz w:val="22"/>
          <w:vertAlign w:val="baseline"/>
        </w:rPr>
        <w:t>best</w:t>
      </w:r>
      <w:r>
        <w:rPr>
          <w:rFonts w:ascii="Cambria" w:eastAsia="Cambria"/>
          <w:spacing w:val="-8"/>
          <w:sz w:val="22"/>
          <w:vertAlign w:val="baseline"/>
        </w:rPr>
        <w:t> </w:t>
      </w:r>
      <w:r>
        <w:rPr>
          <w:rFonts w:ascii="Cambria" w:eastAsia="Cambria"/>
          <w:sz w:val="22"/>
          <w:vertAlign w:val="baseline"/>
        </w:rPr>
        <w:t>understood</w:t>
      </w:r>
      <w:r>
        <w:rPr>
          <w:rFonts w:ascii="Cambria" w:eastAsia="Cambria"/>
          <w:spacing w:val="-8"/>
          <w:sz w:val="22"/>
          <w:vertAlign w:val="baseline"/>
        </w:rPr>
        <w:t> </w:t>
      </w:r>
      <w:r>
        <w:rPr>
          <w:rFonts w:ascii="Cambria" w:eastAsia="Cambria"/>
          <w:sz w:val="22"/>
          <w:vertAlign w:val="baseline"/>
        </w:rPr>
        <w:t>as</w:t>
      </w:r>
      <w:r>
        <w:rPr>
          <w:rFonts w:ascii="Cambria" w:eastAsia="Cambria"/>
          <w:spacing w:val="-8"/>
          <w:sz w:val="22"/>
          <w:vertAlign w:val="baseline"/>
        </w:rPr>
        <w:t> </w:t>
      </w:r>
      <w:r>
        <w:rPr>
          <w:rFonts w:ascii="Cambria" w:eastAsia="Cambria"/>
          <w:sz w:val="22"/>
          <w:vertAlign w:val="baseline"/>
        </w:rPr>
        <w:t>black-box search over prompt-represented harnesses under an implicit preference induced by the </w:t>
      </w:r>
      <w:r>
        <w:rPr>
          <w:rFonts w:ascii="Lucida Sans Unicode" w:eastAsia="Lucida Sans Unicode"/>
          <w:sz w:val="22"/>
          <w:vertAlign w:val="baseline"/>
        </w:rPr>
        <w:t>L</w:t>
      </w:r>
      <w:r>
        <w:rPr>
          <w:rFonts w:ascii="Cambria" w:eastAsia="Cambria"/>
          <w:sz w:val="22"/>
          <w:vertAlign w:val="subscript"/>
        </w:rPr>
        <w:t>harness</w:t>
      </w:r>
      <w:r>
        <w:rPr>
          <w:rFonts w:ascii="Cambria" w:eastAsia="Cambria"/>
          <w:sz w:val="22"/>
          <w:vertAlign w:val="baseline"/>
        </w:rPr>
        <w:t> </w:t>
      </w:r>
      <w:r>
        <w:rPr>
          <w:rFonts w:ascii="Cambria" w:eastAsia="Cambria"/>
          <w:w w:val="105"/>
          <w:sz w:val="22"/>
          <w:vertAlign w:val="baseline"/>
        </w:rPr>
        <w:t>prompt, the base model underlying </w:t>
      </w:r>
      <w:r>
        <w:rPr>
          <w:rFonts w:ascii="Lucida Sans Unicode" w:eastAsia="Lucida Sans Unicode"/>
          <w:w w:val="105"/>
          <w:sz w:val="22"/>
          <w:vertAlign w:val="baseline"/>
        </w:rPr>
        <w:t>L</w:t>
      </w:r>
      <w:r>
        <w:rPr>
          <w:rFonts w:ascii="Cambria" w:eastAsia="Cambria"/>
          <w:w w:val="105"/>
          <w:sz w:val="22"/>
          <w:vertAlign w:val="subscript"/>
        </w:rPr>
        <w:t>harness</w:t>
      </w:r>
      <w:r>
        <w:rPr>
          <w:rFonts w:ascii="Cambria" w:eastAsia="Cambria"/>
          <w:w w:val="105"/>
          <w:sz w:val="22"/>
          <w:vertAlign w:val="baseline"/>
        </w:rPr>
        <w:t>, and addtionally feedback from </w:t>
      </w:r>
      <w:r>
        <w:rPr>
          <w:rFonts w:ascii="Lucida Sans Unicode" w:eastAsia="Lucida Sans Unicode"/>
          <w:w w:val="105"/>
          <w:sz w:val="22"/>
          <w:vertAlign w:val="baseline"/>
        </w:rPr>
        <w:t>L</w:t>
      </w:r>
      <w:r>
        <w:rPr>
          <w:rFonts w:ascii="Cambria" w:eastAsia="Cambria"/>
          <w:w w:val="105"/>
          <w:sz w:val="22"/>
          <w:vertAlign w:val="subscript"/>
        </w:rPr>
        <w:t>eval</w:t>
      </w:r>
      <w:r>
        <w:rPr>
          <w:rFonts w:ascii="Cambria" w:eastAsia="Cambria"/>
          <w:w w:val="105"/>
          <w:sz w:val="22"/>
          <w:vertAlign w:val="baseline"/>
        </w:rPr>
        <w:t>.</w:t>
      </w:r>
    </w:p>
    <w:p>
      <w:pPr>
        <w:spacing w:line="270" w:lineRule="exact" w:before="90"/>
        <w:ind w:left="23" w:right="1432" w:hanging="7"/>
        <w:jc w:val="both"/>
        <w:rPr>
          <w:rFonts w:ascii="Cambria"/>
          <w:sz w:val="22"/>
        </w:rPr>
      </w:pPr>
      <w:r>
        <w:rPr>
          <w:rFonts w:ascii="Cambria"/>
          <w:sz w:val="22"/>
        </w:rPr>
        <w:t>Therefore,</w:t>
      </w:r>
      <w:r>
        <w:rPr>
          <w:rFonts w:ascii="Cambria"/>
          <w:spacing w:val="40"/>
          <w:sz w:val="22"/>
        </w:rPr>
        <w:t> </w:t>
      </w:r>
      <w:r>
        <w:rPr>
          <w:rFonts w:ascii="Cambria"/>
          <w:sz w:val="22"/>
        </w:rPr>
        <w:t>the</w:t>
      </w:r>
      <w:r>
        <w:rPr>
          <w:rFonts w:ascii="Cambria"/>
          <w:spacing w:val="36"/>
          <w:sz w:val="22"/>
        </w:rPr>
        <w:t> </w:t>
      </w:r>
      <w:r>
        <w:rPr>
          <w:rFonts w:ascii="Cambria"/>
          <w:sz w:val="22"/>
        </w:rPr>
        <w:t>goal</w:t>
      </w:r>
      <w:r>
        <w:rPr>
          <w:rFonts w:ascii="Cambria"/>
          <w:spacing w:val="36"/>
          <w:sz w:val="22"/>
        </w:rPr>
        <w:t> </w:t>
      </w:r>
      <w:r>
        <w:rPr>
          <w:rFonts w:ascii="Cambria"/>
          <w:sz w:val="22"/>
        </w:rPr>
        <w:t>of</w:t>
      </w:r>
      <w:r>
        <w:rPr>
          <w:rFonts w:ascii="Cambria"/>
          <w:spacing w:val="36"/>
          <w:sz w:val="22"/>
        </w:rPr>
        <w:t> </w:t>
      </w:r>
      <w:r>
        <w:rPr>
          <w:rFonts w:ascii="Cambria"/>
          <w:sz w:val="22"/>
        </w:rPr>
        <w:t>this</w:t>
      </w:r>
      <w:r>
        <w:rPr>
          <w:rFonts w:ascii="Cambria"/>
          <w:spacing w:val="36"/>
          <w:sz w:val="22"/>
        </w:rPr>
        <w:t> </w:t>
      </w:r>
      <w:r>
        <w:rPr>
          <w:rFonts w:ascii="Cambria"/>
          <w:sz w:val="22"/>
        </w:rPr>
        <w:t>section</w:t>
      </w:r>
      <w:r>
        <w:rPr>
          <w:rFonts w:ascii="Cambria"/>
          <w:spacing w:val="36"/>
          <w:sz w:val="22"/>
        </w:rPr>
        <w:t> </w:t>
      </w:r>
      <w:r>
        <w:rPr>
          <w:rFonts w:ascii="Cambria"/>
          <w:sz w:val="22"/>
        </w:rPr>
        <w:t>is</w:t>
      </w:r>
      <w:r>
        <w:rPr>
          <w:rFonts w:ascii="Cambria"/>
          <w:spacing w:val="36"/>
          <w:sz w:val="22"/>
        </w:rPr>
        <w:t> </w:t>
      </w:r>
      <w:r>
        <w:rPr>
          <w:rFonts w:ascii="Cambria"/>
          <w:sz w:val="22"/>
        </w:rPr>
        <w:t>not</w:t>
      </w:r>
      <w:r>
        <w:rPr>
          <w:rFonts w:ascii="Cambria"/>
          <w:spacing w:val="36"/>
          <w:sz w:val="22"/>
        </w:rPr>
        <w:t> </w:t>
      </w:r>
      <w:r>
        <w:rPr>
          <w:rFonts w:ascii="Cambria"/>
          <w:sz w:val="22"/>
        </w:rPr>
        <w:t>to</w:t>
      </w:r>
      <w:r>
        <w:rPr>
          <w:rFonts w:ascii="Cambria"/>
          <w:spacing w:val="36"/>
          <w:sz w:val="22"/>
        </w:rPr>
        <w:t> </w:t>
      </w:r>
      <w:r>
        <w:rPr>
          <w:rFonts w:ascii="Cambria"/>
          <w:sz w:val="22"/>
        </w:rPr>
        <w:t>identify</w:t>
      </w:r>
      <w:r>
        <w:rPr>
          <w:rFonts w:ascii="Cambria"/>
          <w:spacing w:val="36"/>
          <w:sz w:val="22"/>
        </w:rPr>
        <w:t> </w:t>
      </w:r>
      <w:r>
        <w:rPr>
          <w:rFonts w:ascii="Cambria"/>
          <w:sz w:val="22"/>
        </w:rPr>
        <w:t>the</w:t>
      </w:r>
      <w:r>
        <w:rPr>
          <w:rFonts w:ascii="Cambria"/>
          <w:spacing w:val="36"/>
          <w:sz w:val="22"/>
        </w:rPr>
        <w:t> </w:t>
      </w:r>
      <w:r>
        <w:rPr>
          <w:rFonts w:ascii="Cambria"/>
          <w:sz w:val="22"/>
        </w:rPr>
        <w:t>true</w:t>
      </w:r>
      <w:r>
        <w:rPr>
          <w:rFonts w:ascii="Cambria"/>
          <w:spacing w:val="36"/>
          <w:sz w:val="22"/>
        </w:rPr>
        <w:t> </w:t>
      </w:r>
      <w:r>
        <w:rPr>
          <w:rFonts w:ascii="Cambria"/>
          <w:sz w:val="22"/>
        </w:rPr>
        <w:t>latent</w:t>
      </w:r>
      <w:r>
        <w:rPr>
          <w:rFonts w:ascii="Cambria"/>
          <w:spacing w:val="36"/>
          <w:sz w:val="22"/>
        </w:rPr>
        <w:t> </w:t>
      </w:r>
      <w:r>
        <w:rPr>
          <w:rFonts w:ascii="Cambria"/>
          <w:sz w:val="22"/>
        </w:rPr>
        <w:t>objective</w:t>
      </w:r>
      <w:r>
        <w:rPr>
          <w:rFonts w:ascii="Cambria"/>
          <w:spacing w:val="36"/>
          <w:sz w:val="22"/>
        </w:rPr>
        <w:t> </w:t>
      </w:r>
      <w:r>
        <w:rPr>
          <w:rFonts w:ascii="Cambria"/>
          <w:sz w:val="22"/>
        </w:rPr>
        <w:t>of</w:t>
      </w:r>
      <w:r>
        <w:rPr>
          <w:rFonts w:ascii="Cambria"/>
          <w:spacing w:val="40"/>
          <w:sz w:val="22"/>
        </w:rPr>
        <w:t> </w:t>
      </w:r>
      <w:r>
        <w:rPr>
          <w:rFonts w:ascii="Lucida Sans Unicode"/>
          <w:sz w:val="22"/>
        </w:rPr>
        <w:t>L</w:t>
      </w:r>
      <w:r>
        <w:rPr>
          <w:rFonts w:ascii="Cambria"/>
          <w:sz w:val="22"/>
          <w:vertAlign w:val="subscript"/>
        </w:rPr>
        <w:t>harness</w:t>
      </w:r>
      <w:r>
        <w:rPr>
          <w:rFonts w:ascii="Cambria"/>
          <w:spacing w:val="40"/>
          <w:sz w:val="22"/>
          <w:vertAlign w:val="baseline"/>
        </w:rPr>
        <w:t> </w:t>
      </w:r>
      <w:r>
        <w:rPr>
          <w:rFonts w:ascii="Cambria"/>
          <w:sz w:val="22"/>
          <w:vertAlign w:val="baseline"/>
        </w:rPr>
        <w:t>or</w:t>
      </w:r>
      <w:r>
        <w:rPr>
          <w:rFonts w:ascii="Cambria"/>
          <w:spacing w:val="36"/>
          <w:sz w:val="22"/>
          <w:vertAlign w:val="baseline"/>
        </w:rPr>
        <w:t> </w:t>
      </w:r>
      <w:r>
        <w:rPr>
          <w:rFonts w:ascii="Cambria"/>
          <w:sz w:val="22"/>
          <w:vertAlign w:val="baseline"/>
        </w:rPr>
        <w:t>to test whether such an objective improves the harness. Instead, we propose a plausible objective function that explains the harness update trajectory observed in our experiments, motivated by the analysis in Section </w:t>
      </w:r>
      <w:hyperlink w:history="true" w:anchor="_bookmark34">
        <w:r>
          <w:rPr>
            <w:rFonts w:ascii="Cambria"/>
            <w:color w:val="0000FF"/>
            <w:sz w:val="22"/>
            <w:vertAlign w:val="baseline"/>
          </w:rPr>
          <w:t>6.2</w:t>
        </w:r>
      </w:hyperlink>
      <w:r>
        <w:rPr>
          <w:rFonts w:ascii="Cambria"/>
          <w:sz w:val="22"/>
          <w:vertAlign w:val="baseline"/>
        </w:rPr>
        <w:t>. Based on these observations, we formulate an information-theoretic objective as a </w:t>
      </w:r>
      <w:r>
        <w:rPr>
          <w:rFonts w:ascii="Cambria"/>
          <w:i/>
          <w:sz w:val="22"/>
          <w:vertAlign w:val="baseline"/>
        </w:rPr>
        <w:t>hypothesis </w:t>
      </w:r>
      <w:r>
        <w:rPr>
          <w:rFonts w:ascii="Cambria"/>
          <w:sz w:val="22"/>
          <w:vertAlign w:val="baseline"/>
        </w:rPr>
        <w:t>for future harness optimization methods.</w:t>
      </w:r>
    </w:p>
    <w:p>
      <w:pPr>
        <w:pStyle w:val="BodyText"/>
        <w:spacing w:before="154"/>
        <w:rPr>
          <w:rFonts w:ascii="Cambria"/>
          <w:sz w:val="20"/>
        </w:rPr>
      </w:pPr>
      <w:r>
        <w:rPr>
          <w:rFonts w:ascii="Cambria"/>
          <w:sz w:val="20"/>
        </w:rPr>
        <mc:AlternateContent>
          <mc:Choice Requires="wps">
            <w:drawing>
              <wp:anchor distT="0" distB="0" distL="0" distR="0" allowOverlap="1" layoutInCell="1" locked="0" behindDoc="1" simplePos="0" relativeHeight="487823360">
                <wp:simplePos x="0" y="0"/>
                <wp:positionH relativeFrom="page">
                  <wp:posOffset>1320762</wp:posOffset>
                </wp:positionH>
                <wp:positionV relativeFrom="paragraph">
                  <wp:posOffset>337131</wp:posOffset>
                </wp:positionV>
                <wp:extent cx="2299335" cy="1129030"/>
                <wp:effectExtent l="0" t="0" r="0" b="0"/>
                <wp:wrapTopAndBottom/>
                <wp:docPr id="2537" name="Group 2537"/>
                <wp:cNvGraphicFramePr>
                  <a:graphicFrameLocks/>
                </wp:cNvGraphicFramePr>
                <a:graphic>
                  <a:graphicData uri="http://schemas.microsoft.com/office/word/2010/wordprocessingGroup">
                    <wpg:wgp>
                      <wpg:cNvPr id="2537" name="Group 2537"/>
                      <wpg:cNvGrpSpPr/>
                      <wpg:grpSpPr>
                        <a:xfrm>
                          <a:off x="0" y="0"/>
                          <a:ext cx="2299335" cy="1129030"/>
                          <a:chExt cx="2299335" cy="1129030"/>
                        </a:xfrm>
                      </wpg:grpSpPr>
                      <pic:pic>
                        <pic:nvPicPr>
                          <pic:cNvPr id="2538" name="Image 2538"/>
                          <pic:cNvPicPr/>
                        </pic:nvPicPr>
                        <pic:blipFill>
                          <a:blip r:embed="rId153" cstate="print"/>
                          <a:stretch>
                            <a:fillRect/>
                          </a:stretch>
                        </pic:blipFill>
                        <pic:spPr>
                          <a:xfrm>
                            <a:off x="0" y="0"/>
                            <a:ext cx="2298771" cy="1128638"/>
                          </a:xfrm>
                          <a:prstGeom prst="rect">
                            <a:avLst/>
                          </a:prstGeom>
                        </pic:spPr>
                      </pic:pic>
                      <wps:wsp>
                        <wps:cNvPr id="2539" name="Textbox 2539"/>
                        <wps:cNvSpPr txBox="1"/>
                        <wps:spPr>
                          <a:xfrm>
                            <a:off x="0" y="0"/>
                            <a:ext cx="2299335" cy="1129030"/>
                          </a:xfrm>
                          <a:prstGeom prst="rect">
                            <a:avLst/>
                          </a:prstGeom>
                        </wps:spPr>
                        <wps:txbx>
                          <w:txbxContent>
                            <w:p>
                              <w:pPr>
                                <w:spacing w:before="45"/>
                                <w:ind w:left="0" w:right="2050" w:firstLine="0"/>
                                <w:jc w:val="center"/>
                                <w:rPr>
                                  <w:sz w:val="15"/>
                                </w:rPr>
                              </w:pPr>
                              <w:bookmarkStart w:name="_bookmark41" w:id="69"/>
                              <w:bookmarkEnd w:id="69"/>
                              <w:r>
                                <w:rPr/>
                              </w:r>
                              <w:r>
                                <w:rPr>
                                  <w:spacing w:val="-2"/>
                                  <w:w w:val="105"/>
                                  <w:sz w:val="15"/>
                                </w:rPr>
                                <w:t>Harness[i]</w:t>
                              </w:r>
                            </w:p>
                            <w:p>
                              <w:pPr>
                                <w:spacing w:line="240" w:lineRule="auto" w:before="65"/>
                                <w:rPr>
                                  <w:sz w:val="15"/>
                                </w:rPr>
                              </w:pPr>
                            </w:p>
                            <w:p>
                              <w:pPr>
                                <w:spacing w:before="0"/>
                                <w:ind w:left="1" w:right="2050" w:firstLine="0"/>
                                <w:jc w:val="center"/>
                                <w:rPr>
                                  <w:sz w:val="15"/>
                                </w:rPr>
                              </w:pPr>
                              <w:r>
                                <w:rPr>
                                  <w:spacing w:val="-4"/>
                                  <w:w w:val="105"/>
                                  <w:sz w:val="15"/>
                                </w:rPr>
                                <w:t>Role</w:t>
                              </w:r>
                            </w:p>
                            <w:p>
                              <w:pPr>
                                <w:spacing w:line="460" w:lineRule="auto" w:before="157"/>
                                <w:ind w:left="0" w:right="2050" w:firstLine="0"/>
                                <w:jc w:val="center"/>
                                <w:rPr>
                                  <w:sz w:val="15"/>
                                </w:rPr>
                              </w:pPr>
                              <w:r>
                                <w:rPr>
                                  <w:spacing w:val="-2"/>
                                  <w:sz w:val="15"/>
                                </w:rPr>
                                <w:t>Instruction </w:t>
                              </w:r>
                              <w:r>
                                <w:rPr>
                                  <w:spacing w:val="-2"/>
                                  <w:w w:val="105"/>
                                  <w:sz w:val="15"/>
                                </w:rPr>
                                <w:t>Contract</w:t>
                              </w:r>
                            </w:p>
                            <w:p>
                              <w:pPr>
                                <w:spacing w:before="14"/>
                                <w:ind w:left="0" w:right="2050" w:firstLine="0"/>
                                <w:jc w:val="center"/>
                                <w:rPr>
                                  <w:sz w:val="15"/>
                                </w:rPr>
                              </w:pPr>
                              <w:r>
                                <w:rPr>
                                  <w:spacing w:val="-5"/>
                                  <w:w w:val="105"/>
                                  <w:sz w:val="15"/>
                                </w:rPr>
                                <w:t>Hop</w:t>
                              </w:r>
                            </w:p>
                          </w:txbxContent>
                        </wps:txbx>
                        <wps:bodyPr wrap="square" lIns="0" tIns="0" rIns="0" bIns="0" rtlCol="0">
                          <a:noAutofit/>
                        </wps:bodyPr>
                      </wps:wsp>
                    </wpg:wgp>
                  </a:graphicData>
                </a:graphic>
              </wp:anchor>
            </w:drawing>
          </mc:Choice>
          <mc:Fallback>
            <w:pict>
              <v:group style="position:absolute;margin-left:103.997047pt;margin-top:26.545801pt;width:181.05pt;height:88.9pt;mso-position-horizontal-relative:page;mso-position-vertical-relative:paragraph;z-index:-15493120;mso-wrap-distance-left:0;mso-wrap-distance-right:0" id="docshapegroup1826" coordorigin="2080,531" coordsize="3621,1778">
                <v:shape style="position:absolute;left:2079;top:530;width:3621;height:1778" type="#_x0000_t75" id="docshape1827" stroked="false">
                  <v:imagedata r:id="rId153" o:title=""/>
                </v:shape>
                <v:shape style="position:absolute;left:2079;top:530;width:3621;height:1778" type="#_x0000_t202" id="docshape1828" filled="false" stroked="false">
                  <v:textbox inset="0,0,0,0">
                    <w:txbxContent>
                      <w:p>
                        <w:pPr>
                          <w:spacing w:before="45"/>
                          <w:ind w:left="0" w:right="2050" w:firstLine="0"/>
                          <w:jc w:val="center"/>
                          <w:rPr>
                            <w:sz w:val="15"/>
                          </w:rPr>
                        </w:pPr>
                        <w:bookmarkStart w:name="_bookmark41" w:id="70"/>
                        <w:bookmarkEnd w:id="70"/>
                        <w:r>
                          <w:rPr/>
                        </w:r>
                        <w:r>
                          <w:rPr>
                            <w:spacing w:val="-2"/>
                            <w:w w:val="105"/>
                            <w:sz w:val="15"/>
                          </w:rPr>
                          <w:t>Harness[i]</w:t>
                        </w:r>
                      </w:p>
                      <w:p>
                        <w:pPr>
                          <w:spacing w:line="240" w:lineRule="auto" w:before="65"/>
                          <w:rPr>
                            <w:sz w:val="15"/>
                          </w:rPr>
                        </w:pPr>
                      </w:p>
                      <w:p>
                        <w:pPr>
                          <w:spacing w:before="0"/>
                          <w:ind w:left="1" w:right="2050" w:firstLine="0"/>
                          <w:jc w:val="center"/>
                          <w:rPr>
                            <w:sz w:val="15"/>
                          </w:rPr>
                        </w:pPr>
                        <w:r>
                          <w:rPr>
                            <w:spacing w:val="-4"/>
                            <w:w w:val="105"/>
                            <w:sz w:val="15"/>
                          </w:rPr>
                          <w:t>Role</w:t>
                        </w:r>
                      </w:p>
                      <w:p>
                        <w:pPr>
                          <w:spacing w:line="460" w:lineRule="auto" w:before="157"/>
                          <w:ind w:left="0" w:right="2050" w:firstLine="0"/>
                          <w:jc w:val="center"/>
                          <w:rPr>
                            <w:sz w:val="15"/>
                          </w:rPr>
                        </w:pPr>
                        <w:r>
                          <w:rPr>
                            <w:spacing w:val="-2"/>
                            <w:sz w:val="15"/>
                          </w:rPr>
                          <w:t>Instruction </w:t>
                        </w:r>
                        <w:r>
                          <w:rPr>
                            <w:spacing w:val="-2"/>
                            <w:w w:val="105"/>
                            <w:sz w:val="15"/>
                          </w:rPr>
                          <w:t>Contract</w:t>
                        </w:r>
                      </w:p>
                      <w:p>
                        <w:pPr>
                          <w:spacing w:before="14"/>
                          <w:ind w:left="0" w:right="2050" w:firstLine="0"/>
                          <w:jc w:val="center"/>
                          <w:rPr>
                            <w:sz w:val="15"/>
                          </w:rPr>
                        </w:pPr>
                        <w:r>
                          <w:rPr>
                            <w:spacing w:val="-5"/>
                            <w:w w:val="105"/>
                            <w:sz w:val="15"/>
                          </w:rPr>
                          <w:t>Hop</w:t>
                        </w:r>
                      </w:p>
                    </w:txbxContent>
                  </v:textbox>
                  <w10:wrap type="none"/>
                </v:shape>
                <w10:wrap type="topAndBottom"/>
              </v:group>
            </w:pict>
          </mc:Fallback>
        </mc:AlternateContent>
      </w:r>
      <w:r>
        <w:rPr>
          <w:rFonts w:ascii="Cambria"/>
          <w:sz w:val="20"/>
        </w:rPr>
        <w:drawing>
          <wp:anchor distT="0" distB="0" distL="0" distR="0" allowOverlap="1" layoutInCell="1" locked="0" behindDoc="1" simplePos="0" relativeHeight="487823872">
            <wp:simplePos x="0" y="0"/>
            <wp:positionH relativeFrom="page">
              <wp:posOffset>4154724</wp:posOffset>
            </wp:positionH>
            <wp:positionV relativeFrom="paragraph">
              <wp:posOffset>262008</wp:posOffset>
            </wp:positionV>
            <wp:extent cx="2139190" cy="1076325"/>
            <wp:effectExtent l="0" t="0" r="0" b="0"/>
            <wp:wrapTopAndBottom/>
            <wp:docPr id="2540" name="Image 2540"/>
            <wp:cNvGraphicFramePr>
              <a:graphicFrameLocks/>
            </wp:cNvGraphicFramePr>
            <a:graphic>
              <a:graphicData uri="http://schemas.openxmlformats.org/drawingml/2006/picture">
                <pic:pic>
                  <pic:nvPicPr>
                    <pic:cNvPr id="2540" name="Image 2540"/>
                    <pic:cNvPicPr/>
                  </pic:nvPicPr>
                  <pic:blipFill>
                    <a:blip r:embed="rId154" cstate="print"/>
                    <a:stretch>
                      <a:fillRect/>
                    </a:stretch>
                  </pic:blipFill>
                  <pic:spPr>
                    <a:xfrm>
                      <a:off x="0" y="0"/>
                      <a:ext cx="2139190" cy="1076325"/>
                    </a:xfrm>
                    <a:prstGeom prst="rect">
                      <a:avLst/>
                    </a:prstGeom>
                  </pic:spPr>
                </pic:pic>
              </a:graphicData>
            </a:graphic>
          </wp:anchor>
        </w:drawing>
      </w:r>
    </w:p>
    <w:p>
      <w:pPr>
        <w:spacing w:line="262" w:lineRule="exact" w:before="80"/>
        <w:ind w:left="0" w:right="1633" w:firstLine="0"/>
        <w:jc w:val="right"/>
        <w:rPr>
          <w:rFonts w:ascii="Cambria" w:eastAsia="Cambria"/>
          <w:i/>
          <w:sz w:val="20"/>
        </w:rPr>
      </w:pPr>
      <w:r>
        <w:rPr>
          <w:rFonts w:ascii="Cambria" w:eastAsia="Cambria"/>
          <w:sz w:val="20"/>
        </w:rPr>
        <w:t>(b)</w:t>
      </w:r>
      <w:r>
        <w:rPr>
          <w:rFonts w:ascii="Cambria" w:eastAsia="Cambria"/>
          <w:spacing w:val="-8"/>
          <w:sz w:val="20"/>
        </w:rPr>
        <w:t> </w:t>
      </w:r>
      <w:r>
        <w:rPr>
          <w:rFonts w:ascii="Cambria" w:eastAsia="Cambria"/>
          <w:sz w:val="20"/>
        </w:rPr>
        <w:t>We</w:t>
      </w:r>
      <w:r>
        <w:rPr>
          <w:rFonts w:ascii="Cambria" w:eastAsia="Cambria"/>
          <w:spacing w:val="-8"/>
          <w:sz w:val="20"/>
        </w:rPr>
        <w:t> </w:t>
      </w:r>
      <w:r>
        <w:rPr>
          <w:rFonts w:ascii="Cambria" w:eastAsia="Cambria"/>
          <w:sz w:val="20"/>
        </w:rPr>
        <w:t>interpret</w:t>
      </w:r>
      <w:r>
        <w:rPr>
          <w:rFonts w:ascii="Cambria" w:eastAsia="Cambria"/>
          <w:spacing w:val="12"/>
          <w:sz w:val="20"/>
        </w:rPr>
        <w:t> </w:t>
      </w:r>
      <w:r>
        <w:rPr>
          <w:rFonts w:ascii="Lucida Sans Unicode" w:eastAsia="Lucida Sans Unicode"/>
          <w:sz w:val="18"/>
        </w:rPr>
        <w:t>𝑓</w:t>
      </w:r>
      <w:r>
        <w:rPr>
          <w:rFonts w:ascii="Cambria" w:eastAsia="Cambria"/>
          <w:position w:val="-2"/>
          <w:sz w:val="14"/>
        </w:rPr>
        <w:t>int</w:t>
      </w:r>
      <w:r>
        <w:rPr>
          <w:rFonts w:ascii="Cambria" w:eastAsia="Cambria"/>
          <w:spacing w:val="11"/>
          <w:position w:val="-2"/>
          <w:sz w:val="14"/>
        </w:rPr>
        <w:t> </w:t>
      </w:r>
      <w:r>
        <w:rPr>
          <w:rFonts w:ascii="Cambria" w:eastAsia="Cambria"/>
          <w:sz w:val="20"/>
        </w:rPr>
        <w:t>as</w:t>
      </w:r>
      <w:r>
        <w:rPr>
          <w:rFonts w:ascii="Cambria" w:eastAsia="Cambria"/>
          <w:spacing w:val="-7"/>
          <w:sz w:val="20"/>
        </w:rPr>
        <w:t> </w:t>
      </w:r>
      <w:r>
        <w:rPr>
          <w:rFonts w:ascii="Cambria" w:eastAsia="Cambria"/>
          <w:i/>
          <w:sz w:val="20"/>
        </w:rPr>
        <w:t>functional</w:t>
      </w:r>
      <w:r>
        <w:rPr>
          <w:rFonts w:ascii="Cambria" w:eastAsia="Cambria"/>
          <w:i/>
          <w:spacing w:val="-8"/>
          <w:sz w:val="20"/>
        </w:rPr>
        <w:t> </w:t>
      </w:r>
      <w:r>
        <w:rPr>
          <w:rFonts w:ascii="Cambria" w:eastAsia="Cambria"/>
          <w:i/>
          <w:spacing w:val="-2"/>
          <w:sz w:val="20"/>
        </w:rPr>
        <w:t>specialization</w:t>
      </w:r>
    </w:p>
    <w:p>
      <w:pPr>
        <w:spacing w:line="218" w:lineRule="exact" w:before="0"/>
        <w:ind w:left="0" w:right="1633" w:firstLine="0"/>
        <w:jc w:val="right"/>
        <w:rPr>
          <w:rFonts w:ascii="Cambria"/>
          <w:sz w:val="20"/>
        </w:rPr>
      </w:pPr>
      <w:r>
        <w:rPr>
          <w:rFonts w:ascii="Cambria"/>
          <w:spacing w:val="-2"/>
          <w:sz w:val="20"/>
        </w:rPr>
        <w:t>(a)</w:t>
      </w:r>
      <w:r>
        <w:rPr>
          <w:rFonts w:ascii="Cambria"/>
          <w:spacing w:val="-5"/>
          <w:sz w:val="20"/>
        </w:rPr>
        <w:t> </w:t>
      </w:r>
      <w:r>
        <w:rPr>
          <w:rFonts w:ascii="Cambria"/>
          <w:spacing w:val="-2"/>
          <w:sz w:val="20"/>
        </w:rPr>
        <w:t>Harness</w:t>
      </w:r>
      <w:r>
        <w:rPr>
          <w:rFonts w:ascii="Cambria"/>
          <w:spacing w:val="-5"/>
          <w:sz w:val="20"/>
        </w:rPr>
        <w:t> </w:t>
      </w:r>
      <w:r>
        <w:rPr>
          <w:rFonts w:ascii="Cambria"/>
          <w:spacing w:val="-2"/>
          <w:sz w:val="20"/>
        </w:rPr>
        <w:t>updates</w:t>
      </w:r>
      <w:r>
        <w:rPr>
          <w:rFonts w:ascii="Cambria"/>
          <w:spacing w:val="-5"/>
          <w:sz w:val="20"/>
        </w:rPr>
        <w:t> </w:t>
      </w:r>
      <w:r>
        <w:rPr>
          <w:rFonts w:ascii="Cambria"/>
          <w:spacing w:val="-2"/>
          <w:sz w:val="20"/>
        </w:rPr>
        <w:t>are</w:t>
      </w:r>
      <w:r>
        <w:rPr>
          <w:rFonts w:ascii="Cambria"/>
          <w:spacing w:val="-5"/>
          <w:sz w:val="20"/>
        </w:rPr>
        <w:t> </w:t>
      </w:r>
      <w:r>
        <w:rPr>
          <w:rFonts w:ascii="Cambria"/>
          <w:spacing w:val="-2"/>
          <w:sz w:val="20"/>
        </w:rPr>
        <w:t>shaped</w:t>
      </w:r>
      <w:r>
        <w:rPr>
          <w:rFonts w:ascii="Cambria"/>
          <w:spacing w:val="-5"/>
          <w:sz w:val="20"/>
        </w:rPr>
        <w:t> </w:t>
      </w:r>
      <w:r>
        <w:rPr>
          <w:rFonts w:ascii="Cambria"/>
          <w:spacing w:val="-2"/>
          <w:sz w:val="20"/>
        </w:rPr>
        <w:t>by</w:t>
      </w:r>
      <w:r>
        <w:rPr>
          <w:rFonts w:ascii="Cambria"/>
          <w:spacing w:val="-5"/>
          <w:sz w:val="20"/>
        </w:rPr>
        <w:t> </w:t>
      </w:r>
      <w:r>
        <w:rPr>
          <w:rFonts w:ascii="Cambria"/>
          <w:spacing w:val="-2"/>
          <w:sz w:val="20"/>
        </w:rPr>
        <w:t>a</w:t>
      </w:r>
      <w:r>
        <w:rPr>
          <w:rFonts w:ascii="Cambria"/>
          <w:spacing w:val="-5"/>
          <w:sz w:val="20"/>
        </w:rPr>
        <w:t> </w:t>
      </w:r>
      <w:r>
        <w:rPr>
          <w:rFonts w:ascii="Cambria"/>
          <w:spacing w:val="-2"/>
          <w:sz w:val="20"/>
        </w:rPr>
        <w:t>controllable</w:t>
      </w:r>
      <w:r>
        <w:rPr>
          <w:rFonts w:ascii="Cambria"/>
          <w:spacing w:val="-5"/>
          <w:sz w:val="20"/>
        </w:rPr>
        <w:t> </w:t>
      </w:r>
      <w:r>
        <w:rPr>
          <w:rFonts w:ascii="Cambria"/>
          <w:spacing w:val="-2"/>
          <w:sz w:val="20"/>
        </w:rPr>
        <w:t>exter-</w:t>
      </w:r>
      <w:r>
        <w:rPr>
          <w:rFonts w:ascii="Cambria"/>
          <w:spacing w:val="-15"/>
          <w:sz w:val="20"/>
        </w:rPr>
        <w:t> </w:t>
      </w:r>
      <w:r>
        <w:rPr>
          <w:rFonts w:ascii="Cambria"/>
          <w:i/>
          <w:spacing w:val="-2"/>
          <w:sz w:val="20"/>
        </w:rPr>
        <w:t>guidance</w:t>
      </w:r>
      <w:r>
        <w:rPr>
          <w:rFonts w:ascii="Cambria"/>
          <w:spacing w:val="-2"/>
          <w:sz w:val="20"/>
        </w:rPr>
        <w:t>,</w:t>
      </w:r>
      <w:r>
        <w:rPr>
          <w:rFonts w:ascii="Cambria"/>
          <w:spacing w:val="12"/>
          <w:sz w:val="20"/>
        </w:rPr>
        <w:t> </w:t>
      </w:r>
      <w:r>
        <w:rPr>
          <w:rFonts w:ascii="Cambria"/>
          <w:spacing w:val="-2"/>
          <w:sz w:val="20"/>
        </w:rPr>
        <w:t>which</w:t>
      </w:r>
      <w:r>
        <w:rPr>
          <w:rFonts w:ascii="Cambria"/>
          <w:spacing w:val="13"/>
          <w:sz w:val="20"/>
        </w:rPr>
        <w:t> </w:t>
      </w:r>
      <w:r>
        <w:rPr>
          <w:rFonts w:ascii="Cambria"/>
          <w:spacing w:val="-2"/>
          <w:sz w:val="20"/>
        </w:rPr>
        <w:t>suppresses</w:t>
      </w:r>
      <w:r>
        <w:rPr>
          <w:rFonts w:ascii="Cambria"/>
          <w:spacing w:val="12"/>
          <w:sz w:val="20"/>
        </w:rPr>
        <w:t> </w:t>
      </w:r>
      <w:r>
        <w:rPr>
          <w:rFonts w:ascii="Cambria"/>
          <w:spacing w:val="-2"/>
          <w:sz w:val="20"/>
        </w:rPr>
        <w:t>redundant</w:t>
      </w:r>
      <w:r>
        <w:rPr>
          <w:rFonts w:ascii="Cambria"/>
          <w:spacing w:val="13"/>
          <w:sz w:val="20"/>
        </w:rPr>
        <w:t> </w:t>
      </w:r>
      <w:r>
        <w:rPr>
          <w:rFonts w:ascii="Cambria"/>
          <w:spacing w:val="-2"/>
          <w:sz w:val="20"/>
        </w:rPr>
        <w:t>overlap</w:t>
      </w:r>
    </w:p>
    <w:p>
      <w:pPr>
        <w:spacing w:line="271" w:lineRule="exact" w:before="0"/>
        <w:ind w:left="0" w:right="1601" w:firstLine="0"/>
        <w:jc w:val="right"/>
        <w:rPr>
          <w:rFonts w:ascii="Cambria" w:eastAsia="Cambria"/>
          <w:sz w:val="20"/>
        </w:rPr>
      </w:pPr>
      <w:r>
        <w:rPr>
          <w:rFonts w:ascii="Cambria" w:eastAsia="Cambria"/>
          <w:sz w:val="20"/>
        </w:rPr>
        <w:t>nal</w:t>
      </w:r>
      <w:r>
        <w:rPr>
          <w:rFonts w:ascii="Cambria" w:eastAsia="Cambria"/>
          <w:spacing w:val="-5"/>
          <w:sz w:val="20"/>
        </w:rPr>
        <w:t> </w:t>
      </w:r>
      <w:r>
        <w:rPr>
          <w:rFonts w:ascii="Cambria" w:eastAsia="Cambria"/>
          <w:sz w:val="20"/>
        </w:rPr>
        <w:t>factor</w:t>
      </w:r>
      <w:r>
        <w:rPr>
          <w:rFonts w:ascii="Cambria" w:eastAsia="Cambria"/>
          <w:spacing w:val="15"/>
          <w:sz w:val="20"/>
        </w:rPr>
        <w:t> </w:t>
      </w:r>
      <w:r>
        <w:rPr>
          <w:rFonts w:ascii="Lucida Sans Unicode" w:eastAsia="Lucida Sans Unicode"/>
          <w:sz w:val="18"/>
        </w:rPr>
        <w:t>𝑓</w:t>
      </w:r>
      <w:r>
        <w:rPr>
          <w:rFonts w:ascii="Cambria" w:eastAsia="Cambria"/>
          <w:position w:val="-2"/>
          <w:sz w:val="14"/>
        </w:rPr>
        <w:t>ext</w:t>
      </w:r>
      <w:r>
        <w:rPr>
          <w:rFonts w:ascii="Cambria" w:eastAsia="Cambria"/>
          <w:spacing w:val="15"/>
          <w:position w:val="-2"/>
          <w:sz w:val="14"/>
        </w:rPr>
        <w:t> </w:t>
      </w:r>
      <w:r>
        <w:rPr>
          <w:rFonts w:ascii="Cambria" w:eastAsia="Cambria"/>
          <w:sz w:val="20"/>
        </w:rPr>
        <w:t>and</w:t>
      </w:r>
      <w:r>
        <w:rPr>
          <w:rFonts w:ascii="Cambria" w:eastAsia="Cambria"/>
          <w:spacing w:val="-5"/>
          <w:sz w:val="20"/>
        </w:rPr>
        <w:t> </w:t>
      </w:r>
      <w:r>
        <w:rPr>
          <w:rFonts w:ascii="Cambria" w:eastAsia="Cambria"/>
          <w:sz w:val="20"/>
        </w:rPr>
        <w:t>a</w:t>
      </w:r>
      <w:r>
        <w:rPr>
          <w:rFonts w:ascii="Cambria" w:eastAsia="Cambria"/>
          <w:spacing w:val="-5"/>
          <w:sz w:val="20"/>
        </w:rPr>
        <w:t> </w:t>
      </w:r>
      <w:r>
        <w:rPr>
          <w:rFonts w:ascii="Cambria" w:eastAsia="Cambria"/>
          <w:sz w:val="20"/>
        </w:rPr>
        <w:t>model-dependent</w:t>
      </w:r>
      <w:r>
        <w:rPr>
          <w:rFonts w:ascii="Cambria" w:eastAsia="Cambria"/>
          <w:spacing w:val="-5"/>
          <w:sz w:val="20"/>
        </w:rPr>
        <w:t> </w:t>
      </w:r>
      <w:r>
        <w:rPr>
          <w:rFonts w:ascii="Cambria" w:eastAsia="Cambria"/>
          <w:sz w:val="20"/>
        </w:rPr>
        <w:t>internal</w:t>
      </w:r>
      <w:r>
        <w:rPr>
          <w:rFonts w:ascii="Cambria" w:eastAsia="Cambria"/>
          <w:spacing w:val="-5"/>
          <w:sz w:val="20"/>
        </w:rPr>
        <w:t> </w:t>
      </w:r>
      <w:r>
        <w:rPr>
          <w:rFonts w:ascii="Cambria" w:eastAsia="Cambria"/>
          <w:sz w:val="20"/>
        </w:rPr>
        <w:t>factor</w:t>
      </w:r>
      <w:r>
        <w:rPr>
          <w:rFonts w:ascii="Cambria" w:eastAsia="Cambria"/>
          <w:spacing w:val="-5"/>
          <w:sz w:val="20"/>
        </w:rPr>
        <w:t> </w:t>
      </w:r>
      <w:r>
        <w:rPr>
          <w:rFonts w:ascii="Cambria" w:eastAsia="Cambria"/>
          <w:sz w:val="20"/>
        </w:rPr>
        <w:t>and</w:t>
      </w:r>
      <w:r>
        <w:rPr>
          <w:rFonts w:ascii="Cambria" w:eastAsia="Cambria"/>
          <w:spacing w:val="-5"/>
          <w:sz w:val="20"/>
        </w:rPr>
        <w:t> </w:t>
      </w:r>
      <w:r>
        <w:rPr>
          <w:rFonts w:ascii="Cambria" w:eastAsia="Cambria"/>
          <w:sz w:val="20"/>
        </w:rPr>
        <w:t>encourages</w:t>
      </w:r>
      <w:r>
        <w:rPr>
          <w:rFonts w:ascii="Cambria" w:eastAsia="Cambria"/>
          <w:spacing w:val="-5"/>
          <w:sz w:val="20"/>
        </w:rPr>
        <w:t> </w:t>
      </w:r>
      <w:r>
        <w:rPr>
          <w:rFonts w:ascii="Cambria" w:eastAsia="Cambria"/>
          <w:sz w:val="20"/>
        </w:rPr>
        <w:t>harness</w:t>
      </w:r>
      <w:r>
        <w:rPr>
          <w:rFonts w:ascii="Cambria" w:eastAsia="Cambria"/>
          <w:spacing w:val="-5"/>
          <w:sz w:val="20"/>
        </w:rPr>
        <w:t> </w:t>
      </w:r>
      <w:r>
        <w:rPr>
          <w:rFonts w:ascii="Cambria" w:eastAsia="Cambria"/>
          <w:sz w:val="20"/>
        </w:rPr>
        <w:t>components</w:t>
      </w:r>
      <w:r>
        <w:rPr>
          <w:rFonts w:ascii="Cambria" w:eastAsia="Cambria"/>
          <w:spacing w:val="-5"/>
          <w:sz w:val="20"/>
        </w:rPr>
        <w:t> </w:t>
      </w:r>
      <w:r>
        <w:rPr>
          <w:rFonts w:ascii="Cambria" w:eastAsia="Cambria"/>
          <w:sz w:val="20"/>
        </w:rPr>
        <w:t>to</w:t>
      </w:r>
      <w:r>
        <w:rPr>
          <w:rFonts w:ascii="Cambria" w:eastAsia="Cambria"/>
          <w:spacing w:val="-5"/>
          <w:sz w:val="20"/>
        </w:rPr>
        <w:t> </w:t>
      </w:r>
      <w:r>
        <w:rPr>
          <w:rFonts w:ascii="Cambria" w:eastAsia="Cambria"/>
          <w:spacing w:val="-2"/>
          <w:sz w:val="20"/>
        </w:rPr>
        <w:t>special-</w:t>
      </w:r>
    </w:p>
    <w:p>
      <w:pPr>
        <w:spacing w:after="0" w:line="271" w:lineRule="exact"/>
        <w:jc w:val="right"/>
        <w:rPr>
          <w:rFonts w:ascii="Cambria" w:eastAsia="Cambria"/>
          <w:sz w:val="20"/>
        </w:rPr>
        <w:sectPr>
          <w:pgSz w:w="11910" w:h="16840"/>
          <w:pgMar w:header="860" w:footer="803" w:top="1060" w:bottom="1000" w:left="1417" w:right="0"/>
        </w:sectPr>
      </w:pPr>
    </w:p>
    <w:p>
      <w:pPr>
        <w:spacing w:line="247" w:lineRule="exact" w:before="0"/>
        <w:ind w:left="248" w:right="0" w:firstLine="0"/>
        <w:jc w:val="left"/>
        <w:rPr>
          <w:rFonts w:ascii="Cambria" w:eastAsia="Cambria"/>
          <w:position w:val="3"/>
          <w:sz w:val="20"/>
        </w:rPr>
      </w:pPr>
      <w:r>
        <w:rPr>
          <w:rFonts w:ascii="Lucida Sans Unicode" w:eastAsia="Lucida Sans Unicode"/>
          <w:spacing w:val="-2"/>
          <w:w w:val="80"/>
          <w:position w:val="3"/>
          <w:sz w:val="18"/>
        </w:rPr>
        <w:t>𝑓</w:t>
      </w:r>
      <w:r>
        <w:rPr>
          <w:rFonts w:ascii="Cambria" w:eastAsia="Cambria"/>
          <w:spacing w:val="-2"/>
          <w:w w:val="80"/>
          <w:sz w:val="14"/>
        </w:rPr>
        <w:t>int</w:t>
      </w:r>
      <w:r>
        <w:rPr>
          <w:rFonts w:ascii="Cambria" w:eastAsia="Cambria"/>
          <w:spacing w:val="-2"/>
          <w:w w:val="80"/>
          <w:position w:val="3"/>
          <w:sz w:val="20"/>
        </w:rPr>
        <w:t>.</w:t>
      </w:r>
    </w:p>
    <w:p>
      <w:pPr>
        <w:spacing w:line="209" w:lineRule="exact" w:before="0"/>
        <w:ind w:left="248" w:right="0" w:firstLine="0"/>
        <w:jc w:val="left"/>
        <w:rPr>
          <w:rFonts w:ascii="Cambria"/>
          <w:sz w:val="20"/>
        </w:rPr>
      </w:pPr>
      <w:r>
        <w:rPr/>
        <w:br w:type="column"/>
      </w:r>
      <w:r>
        <w:rPr>
          <w:rFonts w:ascii="Cambria"/>
          <w:sz w:val="20"/>
        </w:rPr>
        <w:t>ize</w:t>
      </w:r>
      <w:r>
        <w:rPr>
          <w:rFonts w:ascii="Cambria"/>
          <w:spacing w:val="11"/>
          <w:sz w:val="20"/>
        </w:rPr>
        <w:t> </w:t>
      </w:r>
      <w:r>
        <w:rPr>
          <w:rFonts w:ascii="Cambria"/>
          <w:sz w:val="20"/>
        </w:rPr>
        <w:t>into</w:t>
      </w:r>
      <w:r>
        <w:rPr>
          <w:rFonts w:ascii="Cambria"/>
          <w:spacing w:val="11"/>
          <w:sz w:val="20"/>
        </w:rPr>
        <w:t> </w:t>
      </w:r>
      <w:r>
        <w:rPr>
          <w:rFonts w:ascii="Cambria"/>
          <w:sz w:val="20"/>
        </w:rPr>
        <w:t>distinct</w:t>
      </w:r>
      <w:r>
        <w:rPr>
          <w:rFonts w:ascii="Cambria"/>
          <w:spacing w:val="11"/>
          <w:sz w:val="20"/>
        </w:rPr>
        <w:t> </w:t>
      </w:r>
      <w:r>
        <w:rPr>
          <w:rFonts w:ascii="Cambria"/>
          <w:sz w:val="20"/>
        </w:rPr>
        <w:t>functional</w:t>
      </w:r>
      <w:r>
        <w:rPr>
          <w:rFonts w:ascii="Cambria"/>
          <w:spacing w:val="11"/>
          <w:sz w:val="20"/>
        </w:rPr>
        <w:t> </w:t>
      </w:r>
      <w:r>
        <w:rPr>
          <w:rFonts w:ascii="Cambria"/>
          <w:spacing w:val="-2"/>
          <w:sz w:val="20"/>
        </w:rPr>
        <w:t>modules.</w:t>
      </w:r>
    </w:p>
    <w:p>
      <w:pPr>
        <w:spacing w:after="0" w:line="209" w:lineRule="exact"/>
        <w:jc w:val="left"/>
        <w:rPr>
          <w:rFonts w:ascii="Cambria"/>
          <w:sz w:val="20"/>
        </w:rPr>
        <w:sectPr>
          <w:type w:val="continuous"/>
          <w:pgSz w:w="11910" w:h="16840"/>
          <w:pgMar w:header="860" w:footer="803" w:top="600" w:bottom="280" w:left="1417" w:right="0"/>
          <w:cols w:num="2" w:equalWidth="0">
            <w:col w:w="580" w:space="3964"/>
            <w:col w:w="5949"/>
          </w:cols>
        </w:sectPr>
      </w:pPr>
    </w:p>
    <w:p>
      <w:pPr>
        <w:spacing w:line="305" w:lineRule="exact" w:before="137"/>
        <w:ind w:left="23" w:right="0" w:firstLine="0"/>
        <w:jc w:val="both"/>
        <w:rPr>
          <w:rFonts w:ascii="Cambria"/>
          <w:sz w:val="22"/>
        </w:rPr>
      </w:pPr>
      <w:r>
        <w:rPr>
          <w:rFonts w:ascii="Cambria"/>
          <w:sz w:val="22"/>
        </w:rPr>
        <w:t>Figure</w:t>
      </w:r>
      <w:r>
        <w:rPr>
          <w:rFonts w:ascii="Cambria"/>
          <w:spacing w:val="3"/>
          <w:sz w:val="22"/>
        </w:rPr>
        <w:t> </w:t>
      </w:r>
      <w:r>
        <w:rPr>
          <w:rFonts w:ascii="Cambria"/>
          <w:sz w:val="22"/>
        </w:rPr>
        <w:t>12</w:t>
      </w:r>
      <w:r>
        <w:rPr>
          <w:rFonts w:ascii="Cambria"/>
          <w:spacing w:val="10"/>
          <w:sz w:val="22"/>
        </w:rPr>
        <w:t> </w:t>
      </w:r>
      <w:r>
        <w:rPr>
          <w:rFonts w:ascii="Lucida Sans Unicode"/>
          <w:w w:val="95"/>
          <w:sz w:val="22"/>
        </w:rPr>
        <w:t>|</w:t>
      </w:r>
      <w:r>
        <w:rPr>
          <w:rFonts w:ascii="Lucida Sans Unicode"/>
          <w:spacing w:val="-8"/>
          <w:w w:val="95"/>
          <w:sz w:val="22"/>
        </w:rPr>
        <w:t> </w:t>
      </w:r>
      <w:r>
        <w:rPr>
          <w:rFonts w:ascii="Cambria"/>
          <w:sz w:val="22"/>
        </w:rPr>
        <w:t>Schematic</w:t>
      </w:r>
      <w:r>
        <w:rPr>
          <w:rFonts w:ascii="Cambria"/>
          <w:spacing w:val="4"/>
          <w:sz w:val="22"/>
        </w:rPr>
        <w:t> </w:t>
      </w:r>
      <w:r>
        <w:rPr>
          <w:rFonts w:ascii="Cambria"/>
          <w:sz w:val="22"/>
        </w:rPr>
        <w:t>illustration</w:t>
      </w:r>
      <w:r>
        <w:rPr>
          <w:rFonts w:ascii="Cambria"/>
          <w:spacing w:val="3"/>
          <w:sz w:val="22"/>
        </w:rPr>
        <w:t> </w:t>
      </w:r>
      <w:r>
        <w:rPr>
          <w:rFonts w:ascii="Cambria"/>
          <w:sz w:val="22"/>
        </w:rPr>
        <w:t>of</w:t>
      </w:r>
      <w:r>
        <w:rPr>
          <w:rFonts w:ascii="Cambria"/>
          <w:spacing w:val="3"/>
          <w:sz w:val="22"/>
        </w:rPr>
        <w:t> </w:t>
      </w:r>
      <w:r>
        <w:rPr>
          <w:rFonts w:ascii="Cambria"/>
          <w:sz w:val="22"/>
        </w:rPr>
        <w:t>the</w:t>
      </w:r>
      <w:r>
        <w:rPr>
          <w:rFonts w:ascii="Cambria"/>
          <w:spacing w:val="3"/>
          <w:sz w:val="22"/>
        </w:rPr>
        <w:t> </w:t>
      </w:r>
      <w:r>
        <w:rPr>
          <w:rFonts w:ascii="Cambria"/>
          <w:sz w:val="22"/>
        </w:rPr>
        <w:t>objective</w:t>
      </w:r>
      <w:r>
        <w:rPr>
          <w:rFonts w:ascii="Cambria"/>
          <w:spacing w:val="3"/>
          <w:sz w:val="22"/>
        </w:rPr>
        <w:t> </w:t>
      </w:r>
      <w:r>
        <w:rPr>
          <w:rFonts w:ascii="Cambria"/>
          <w:sz w:val="22"/>
        </w:rPr>
        <w:t>implicitly</w:t>
      </w:r>
      <w:r>
        <w:rPr>
          <w:rFonts w:ascii="Cambria"/>
          <w:spacing w:val="4"/>
          <w:sz w:val="22"/>
        </w:rPr>
        <w:t> </w:t>
      </w:r>
      <w:r>
        <w:rPr>
          <w:rFonts w:ascii="Cambria"/>
          <w:sz w:val="22"/>
        </w:rPr>
        <w:t>induced</w:t>
      </w:r>
      <w:r>
        <w:rPr>
          <w:rFonts w:ascii="Cambria"/>
          <w:spacing w:val="3"/>
          <w:sz w:val="22"/>
        </w:rPr>
        <w:t> </w:t>
      </w:r>
      <w:r>
        <w:rPr>
          <w:rFonts w:ascii="Cambria"/>
          <w:sz w:val="22"/>
        </w:rPr>
        <w:t>by</w:t>
      </w:r>
      <w:r>
        <w:rPr>
          <w:rFonts w:ascii="Cambria"/>
          <w:spacing w:val="3"/>
          <w:sz w:val="22"/>
        </w:rPr>
        <w:t> </w:t>
      </w:r>
      <w:r>
        <w:rPr>
          <w:rFonts w:ascii="Cambria"/>
          <w:sz w:val="22"/>
        </w:rPr>
        <w:t>RHI.</w:t>
      </w:r>
      <w:r>
        <w:rPr>
          <w:rFonts w:ascii="Cambria"/>
          <w:spacing w:val="3"/>
          <w:sz w:val="22"/>
        </w:rPr>
        <w:t> </w:t>
      </w:r>
      <w:r>
        <w:rPr>
          <w:rFonts w:ascii="Cambria"/>
          <w:sz w:val="22"/>
        </w:rPr>
        <w:t>The</w:t>
      </w:r>
      <w:r>
        <w:rPr>
          <w:rFonts w:ascii="Cambria"/>
          <w:spacing w:val="4"/>
          <w:sz w:val="22"/>
        </w:rPr>
        <w:t> </w:t>
      </w:r>
      <w:r>
        <w:rPr>
          <w:rFonts w:ascii="Cambria"/>
          <w:sz w:val="22"/>
        </w:rPr>
        <w:t>external</w:t>
      </w:r>
      <w:r>
        <w:rPr>
          <w:rFonts w:ascii="Cambria"/>
          <w:spacing w:val="3"/>
          <w:sz w:val="22"/>
        </w:rPr>
        <w:t> </w:t>
      </w:r>
      <w:r>
        <w:rPr>
          <w:rFonts w:ascii="Cambria"/>
          <w:spacing w:val="-2"/>
          <w:sz w:val="22"/>
        </w:rPr>
        <w:t>factor</w:t>
      </w:r>
    </w:p>
    <w:p>
      <w:pPr>
        <w:spacing w:line="192" w:lineRule="auto" w:before="14"/>
        <w:ind w:left="23" w:right="1438" w:firstLine="32"/>
        <w:jc w:val="both"/>
        <w:rPr>
          <w:rFonts w:ascii="Cambria" w:eastAsia="Cambria"/>
          <w:sz w:val="22"/>
        </w:rPr>
      </w:pPr>
      <w:r>
        <w:rPr>
          <w:rFonts w:ascii="Lucida Sans Unicode" w:eastAsia="Lucida Sans Unicode"/>
          <w:sz w:val="20"/>
        </w:rPr>
        <w:t>𝑓</w:t>
      </w:r>
      <w:r>
        <w:rPr>
          <w:rFonts w:ascii="Cambria" w:eastAsia="Cambria"/>
          <w:position w:val="-2"/>
          <w:sz w:val="16"/>
        </w:rPr>
        <w:t>ext</w:t>
      </w:r>
      <w:r>
        <w:rPr>
          <w:rFonts w:ascii="Cambria" w:eastAsia="Cambria"/>
          <w:spacing w:val="22"/>
          <w:position w:val="-2"/>
          <w:sz w:val="16"/>
        </w:rPr>
        <w:t> </w:t>
      </w:r>
      <w:r>
        <w:rPr>
          <w:rFonts w:ascii="Cambria" w:eastAsia="Cambria"/>
          <w:sz w:val="22"/>
        </w:rPr>
        <w:t>is controlled by the </w:t>
      </w:r>
      <w:r>
        <w:rPr>
          <w:rFonts w:ascii="Lucida Sans Unicode" w:eastAsia="Lucida Sans Unicode"/>
          <w:sz w:val="22"/>
        </w:rPr>
        <w:t>L</w:t>
      </w:r>
      <w:r>
        <w:rPr>
          <w:rFonts w:ascii="Cambria" w:eastAsia="Cambria"/>
          <w:sz w:val="22"/>
          <w:vertAlign w:val="subscript"/>
        </w:rPr>
        <w:t>harness</w:t>
      </w:r>
      <w:r>
        <w:rPr>
          <w:rFonts w:ascii="Cambria" w:eastAsia="Cambria"/>
          <w:sz w:val="22"/>
          <w:vertAlign w:val="baseline"/>
        </w:rPr>
        <w:t> prompt, while the internal factor</w:t>
      </w:r>
      <w:r>
        <w:rPr>
          <w:rFonts w:ascii="Cambria" w:eastAsia="Cambria"/>
          <w:spacing w:val="26"/>
          <w:sz w:val="22"/>
          <w:vertAlign w:val="baseline"/>
        </w:rPr>
        <w:t> </w:t>
      </w:r>
      <w:r>
        <w:rPr>
          <w:rFonts w:ascii="Lucida Sans Unicode" w:eastAsia="Lucida Sans Unicode"/>
          <w:sz w:val="20"/>
          <w:vertAlign w:val="baseline"/>
        </w:rPr>
        <w:t>𝑓</w:t>
      </w:r>
      <w:r>
        <w:rPr>
          <w:rFonts w:ascii="Cambria" w:eastAsia="Cambria"/>
          <w:position w:val="-3"/>
          <w:sz w:val="16"/>
          <w:vertAlign w:val="baseline"/>
        </w:rPr>
        <w:t>int</w:t>
      </w:r>
      <w:r>
        <w:rPr>
          <w:rFonts w:ascii="Cambria" w:eastAsia="Cambria"/>
          <w:spacing w:val="22"/>
          <w:position w:val="-3"/>
          <w:sz w:val="16"/>
          <w:vertAlign w:val="baseline"/>
        </w:rPr>
        <w:t> </w:t>
      </w:r>
      <w:r>
        <w:rPr>
          <w:rFonts w:ascii="Cambria" w:eastAsia="Cambria"/>
          <w:sz w:val="22"/>
          <w:vertAlign w:val="baseline"/>
        </w:rPr>
        <w:t>is determined by how </w:t>
      </w:r>
      <w:r>
        <w:rPr>
          <w:rFonts w:ascii="Cambria" w:eastAsia="Cambria"/>
          <w:sz w:val="22"/>
          <w:vertAlign w:val="baseline"/>
        </w:rPr>
        <w:t>the base model underlying </w:t>
      </w:r>
      <w:r>
        <w:rPr>
          <w:rFonts w:ascii="Lucida Sans Unicode" w:eastAsia="Lucida Sans Unicode"/>
          <w:sz w:val="22"/>
          <w:vertAlign w:val="baseline"/>
        </w:rPr>
        <w:t>L</w:t>
      </w:r>
      <w:r>
        <w:rPr>
          <w:rFonts w:ascii="Cambria" w:eastAsia="Cambria"/>
          <w:sz w:val="22"/>
          <w:vertAlign w:val="subscript"/>
        </w:rPr>
        <w:t>harness</w:t>
      </w:r>
      <w:r>
        <w:rPr>
          <w:rFonts w:ascii="Cambria" w:eastAsia="Cambria"/>
          <w:spacing w:val="40"/>
          <w:sz w:val="22"/>
          <w:vertAlign w:val="baseline"/>
        </w:rPr>
        <w:t> </w:t>
      </w:r>
      <w:r>
        <w:rPr>
          <w:rFonts w:ascii="Cambria" w:eastAsia="Cambria"/>
          <w:sz w:val="22"/>
          <w:vertAlign w:val="baseline"/>
        </w:rPr>
        <w:t>interprets feedback and generates next harness.</w:t>
      </w:r>
    </w:p>
    <w:p>
      <w:pPr>
        <w:pStyle w:val="BodyText"/>
        <w:spacing w:before="74"/>
        <w:rPr>
          <w:rFonts w:ascii="Cambria"/>
          <w:sz w:val="22"/>
        </w:rPr>
      </w:pPr>
    </w:p>
    <w:p>
      <w:pPr>
        <w:pStyle w:val="Heading3"/>
        <w:numPr>
          <w:ilvl w:val="2"/>
          <w:numId w:val="3"/>
        </w:numPr>
        <w:tabs>
          <w:tab w:pos="707" w:val="left" w:leader="none"/>
        </w:tabs>
        <w:spacing w:line="240" w:lineRule="auto" w:before="0" w:after="0"/>
        <w:ind w:left="707" w:right="0" w:hanging="684"/>
        <w:jc w:val="both"/>
      </w:pPr>
      <w:bookmarkStart w:name="Evidence for an implicit objective funct" w:id="71"/>
      <w:bookmarkEnd w:id="71"/>
      <w:r>
        <w:rPr>
          <w:b w:val="0"/>
          <w:i w:val="0"/>
        </w:rPr>
      </w:r>
      <w:bookmarkStart w:name="_bookmark42" w:id="72"/>
      <w:bookmarkEnd w:id="72"/>
      <w:r>
        <w:rPr>
          <w:b w:val="0"/>
          <w:i w:val="0"/>
        </w:rPr>
      </w:r>
      <w:r>
        <w:rPr/>
        <w:t>Evidence</w:t>
      </w:r>
      <w:r>
        <w:rPr>
          <w:spacing w:val="1"/>
        </w:rPr>
        <w:t> </w:t>
      </w:r>
      <w:r>
        <w:rPr/>
        <w:t>for</w:t>
      </w:r>
      <w:r>
        <w:rPr>
          <w:spacing w:val="2"/>
        </w:rPr>
        <w:t> </w:t>
      </w:r>
      <w:r>
        <w:rPr/>
        <w:t>an</w:t>
      </w:r>
      <w:r>
        <w:rPr>
          <w:spacing w:val="2"/>
        </w:rPr>
        <w:t> </w:t>
      </w:r>
      <w:r>
        <w:rPr/>
        <w:t>implicit</w:t>
      </w:r>
      <w:r>
        <w:rPr>
          <w:spacing w:val="1"/>
        </w:rPr>
        <w:t> </w:t>
      </w:r>
      <w:r>
        <w:rPr/>
        <w:t>objective</w:t>
      </w:r>
      <w:r>
        <w:rPr>
          <w:spacing w:val="2"/>
        </w:rPr>
        <w:t> </w:t>
      </w:r>
      <w:r>
        <w:rPr>
          <w:spacing w:val="-2"/>
        </w:rPr>
        <w:t>function</w:t>
      </w:r>
    </w:p>
    <w:p>
      <w:pPr>
        <w:spacing w:line="252" w:lineRule="auto" w:before="53"/>
        <w:ind w:left="23" w:right="1407" w:firstLine="0"/>
        <w:jc w:val="both"/>
        <w:rPr>
          <w:rFonts w:ascii="Cambria"/>
          <w:sz w:val="22"/>
        </w:rPr>
      </w:pPr>
      <w:r>
        <w:rPr>
          <w:rFonts w:ascii="Cambria"/>
          <w:spacing w:val="-2"/>
          <w:sz w:val="22"/>
        </w:rPr>
        <w:t>Before</w:t>
      </w:r>
      <w:r>
        <w:rPr>
          <w:rFonts w:ascii="Cambria"/>
          <w:spacing w:val="-3"/>
          <w:sz w:val="22"/>
        </w:rPr>
        <w:t> </w:t>
      </w:r>
      <w:r>
        <w:rPr>
          <w:rFonts w:ascii="Cambria"/>
          <w:spacing w:val="-2"/>
          <w:sz w:val="22"/>
        </w:rPr>
        <w:t>presenting</w:t>
      </w:r>
      <w:r>
        <w:rPr>
          <w:rFonts w:ascii="Cambria"/>
          <w:spacing w:val="-3"/>
          <w:sz w:val="22"/>
        </w:rPr>
        <w:t> </w:t>
      </w:r>
      <w:r>
        <w:rPr>
          <w:rFonts w:ascii="Cambria"/>
          <w:spacing w:val="-2"/>
          <w:sz w:val="22"/>
        </w:rPr>
        <w:t>our</w:t>
      </w:r>
      <w:r>
        <w:rPr>
          <w:rFonts w:ascii="Cambria"/>
          <w:spacing w:val="-3"/>
          <w:sz w:val="22"/>
        </w:rPr>
        <w:t> </w:t>
      </w:r>
      <w:r>
        <w:rPr>
          <w:rFonts w:ascii="Cambria"/>
          <w:spacing w:val="-2"/>
          <w:sz w:val="22"/>
        </w:rPr>
        <w:t>hypothesis, we</w:t>
      </w:r>
      <w:r>
        <w:rPr>
          <w:rFonts w:ascii="Cambria"/>
          <w:spacing w:val="-3"/>
          <w:sz w:val="22"/>
        </w:rPr>
        <w:t> </w:t>
      </w:r>
      <w:r>
        <w:rPr>
          <w:rFonts w:ascii="Cambria"/>
          <w:spacing w:val="-2"/>
          <w:sz w:val="22"/>
        </w:rPr>
        <w:t>first</w:t>
      </w:r>
      <w:r>
        <w:rPr>
          <w:rFonts w:ascii="Cambria"/>
          <w:spacing w:val="-3"/>
          <w:sz w:val="22"/>
        </w:rPr>
        <w:t> </w:t>
      </w:r>
      <w:r>
        <w:rPr>
          <w:rFonts w:ascii="Cambria"/>
          <w:spacing w:val="-2"/>
          <w:sz w:val="22"/>
        </w:rPr>
        <w:t>provide</w:t>
      </w:r>
      <w:r>
        <w:rPr>
          <w:rFonts w:ascii="Cambria"/>
          <w:spacing w:val="-3"/>
          <w:sz w:val="22"/>
        </w:rPr>
        <w:t> </w:t>
      </w:r>
      <w:r>
        <w:rPr>
          <w:rFonts w:ascii="Cambria"/>
          <w:spacing w:val="-2"/>
          <w:sz w:val="22"/>
        </w:rPr>
        <w:t>empirical</w:t>
      </w:r>
      <w:r>
        <w:rPr>
          <w:rFonts w:ascii="Cambria"/>
          <w:spacing w:val="-3"/>
          <w:sz w:val="22"/>
        </w:rPr>
        <w:t> </w:t>
      </w:r>
      <w:r>
        <w:rPr>
          <w:rFonts w:ascii="Cambria"/>
          <w:spacing w:val="-2"/>
          <w:sz w:val="22"/>
        </w:rPr>
        <w:t>evidence</w:t>
      </w:r>
      <w:r>
        <w:rPr>
          <w:rFonts w:ascii="Cambria"/>
          <w:spacing w:val="-3"/>
          <w:sz w:val="22"/>
        </w:rPr>
        <w:t> </w:t>
      </w:r>
      <w:r>
        <w:rPr>
          <w:rFonts w:ascii="Cambria"/>
          <w:spacing w:val="-2"/>
          <w:sz w:val="22"/>
        </w:rPr>
        <w:t>that</w:t>
      </w:r>
      <w:r>
        <w:rPr>
          <w:rFonts w:ascii="Cambria"/>
          <w:spacing w:val="-3"/>
          <w:sz w:val="22"/>
        </w:rPr>
        <w:t> </w:t>
      </w:r>
      <w:r>
        <w:rPr>
          <w:rFonts w:ascii="Cambria"/>
          <w:spacing w:val="-2"/>
          <w:sz w:val="22"/>
        </w:rPr>
        <w:t>RHI</w:t>
      </w:r>
      <w:r>
        <w:rPr>
          <w:rFonts w:ascii="Cambria"/>
          <w:spacing w:val="-3"/>
          <w:sz w:val="22"/>
        </w:rPr>
        <w:t> </w:t>
      </w:r>
      <w:r>
        <w:rPr>
          <w:rFonts w:ascii="Cambria"/>
          <w:spacing w:val="-2"/>
          <w:sz w:val="22"/>
        </w:rPr>
        <w:t>exhibits</w:t>
      </w:r>
      <w:r>
        <w:rPr>
          <w:rFonts w:ascii="Cambria"/>
          <w:spacing w:val="-3"/>
          <w:sz w:val="22"/>
        </w:rPr>
        <w:t> </w:t>
      </w:r>
      <w:r>
        <w:rPr>
          <w:rFonts w:ascii="Cambria"/>
          <w:spacing w:val="-2"/>
          <w:sz w:val="22"/>
        </w:rPr>
        <w:t>an</w:t>
      </w:r>
      <w:r>
        <w:rPr>
          <w:rFonts w:ascii="Cambria"/>
          <w:spacing w:val="-3"/>
          <w:sz w:val="22"/>
        </w:rPr>
        <w:t> </w:t>
      </w:r>
      <w:r>
        <w:rPr>
          <w:rFonts w:ascii="Cambria"/>
          <w:spacing w:val="-2"/>
          <w:sz w:val="22"/>
        </w:rPr>
        <w:t>implicit </w:t>
      </w:r>
      <w:r>
        <w:rPr>
          <w:rFonts w:ascii="Cambria"/>
          <w:sz w:val="22"/>
        </w:rPr>
        <w:t>objective. The harness component analysis in Section </w:t>
      </w:r>
      <w:hyperlink w:history="true" w:anchor="_bookmark37">
        <w:r>
          <w:rPr>
            <w:rFonts w:ascii="Cambria"/>
            <w:color w:val="0000FF"/>
            <w:sz w:val="22"/>
          </w:rPr>
          <w:t>6.2.2</w:t>
        </w:r>
      </w:hyperlink>
      <w:r>
        <w:rPr>
          <w:rFonts w:ascii="Cambria"/>
          <w:color w:val="0000FF"/>
          <w:sz w:val="22"/>
        </w:rPr>
        <w:t> </w:t>
      </w:r>
      <w:r>
        <w:rPr>
          <w:rFonts w:ascii="Cambria"/>
          <w:sz w:val="22"/>
        </w:rPr>
        <w:t>provides two observations. First, Figure </w:t>
      </w:r>
      <w:hyperlink w:history="true" w:anchor="_bookmark39">
        <w:r>
          <w:rPr>
            <w:rFonts w:ascii="Cambria"/>
            <w:color w:val="0000FF"/>
            <w:sz w:val="22"/>
          </w:rPr>
          <w:t>11a</w:t>
        </w:r>
      </w:hyperlink>
      <w:r>
        <w:rPr>
          <w:rFonts w:ascii="Cambria"/>
          <w:color w:val="0000FF"/>
          <w:sz w:val="22"/>
        </w:rPr>
        <w:t> </w:t>
      </w:r>
      <w:r>
        <w:rPr>
          <w:rFonts w:ascii="Cambria"/>
          <w:sz w:val="22"/>
        </w:rPr>
        <w:t>shows systematic stabilization across iterations, most clearly for contracts. Second, Figure</w:t>
      </w:r>
      <w:r>
        <w:rPr>
          <w:rFonts w:ascii="Cambria"/>
          <w:spacing w:val="-1"/>
          <w:sz w:val="22"/>
        </w:rPr>
        <w:t> </w:t>
      </w:r>
      <w:hyperlink w:history="true" w:anchor="_bookmark38">
        <w:r>
          <w:rPr>
            <w:rFonts w:ascii="Cambria"/>
            <w:color w:val="0000FF"/>
            <w:sz w:val="22"/>
          </w:rPr>
          <w:t>10</w:t>
        </w:r>
      </w:hyperlink>
      <w:r>
        <w:rPr>
          <w:rFonts w:ascii="Cambria"/>
          <w:color w:val="0000FF"/>
          <w:sz w:val="22"/>
        </w:rPr>
        <w:t> </w:t>
      </w:r>
      <w:r>
        <w:rPr>
          <w:rFonts w:ascii="Cambria"/>
          <w:sz w:val="22"/>
        </w:rPr>
        <w:t>shows that</w:t>
      </w:r>
      <w:r>
        <w:rPr>
          <w:rFonts w:ascii="Cambria"/>
          <w:spacing w:val="-1"/>
          <w:sz w:val="22"/>
        </w:rPr>
        <w:t> </w:t>
      </w:r>
      <w:r>
        <w:rPr>
          <w:rFonts w:ascii="Cambria"/>
          <w:sz w:val="22"/>
        </w:rPr>
        <w:t>the</w:t>
      </w:r>
      <w:r>
        <w:rPr>
          <w:rFonts w:ascii="Cambria"/>
          <w:spacing w:val="-1"/>
          <w:sz w:val="22"/>
        </w:rPr>
        <w:t> </w:t>
      </w:r>
      <w:r>
        <w:rPr>
          <w:rFonts w:ascii="Cambria"/>
          <w:sz w:val="22"/>
        </w:rPr>
        <w:t>evolved</w:t>
      </w:r>
      <w:r>
        <w:rPr>
          <w:rFonts w:ascii="Cambria"/>
          <w:spacing w:val="-1"/>
          <w:sz w:val="22"/>
        </w:rPr>
        <w:t> </w:t>
      </w:r>
      <w:r>
        <w:rPr>
          <w:rFonts w:ascii="Cambria"/>
          <w:sz w:val="22"/>
        </w:rPr>
        <w:t>component</w:t>
      </w:r>
      <w:r>
        <w:rPr>
          <w:rFonts w:ascii="Cambria"/>
          <w:spacing w:val="-1"/>
          <w:sz w:val="22"/>
        </w:rPr>
        <w:t> </w:t>
      </w:r>
      <w:r>
        <w:rPr>
          <w:rFonts w:ascii="Cambria"/>
          <w:sz w:val="22"/>
        </w:rPr>
        <w:t>representations remain</w:t>
      </w:r>
      <w:r>
        <w:rPr>
          <w:rFonts w:ascii="Cambria"/>
          <w:spacing w:val="-1"/>
          <w:sz w:val="22"/>
        </w:rPr>
        <w:t> </w:t>
      </w:r>
      <w:r>
        <w:rPr>
          <w:rFonts w:ascii="Cambria"/>
          <w:sz w:val="22"/>
        </w:rPr>
        <w:t>task-dependent, especially for contracts and, to a lesser extent, hops and instructions. Thus, the update trajectory is neither arbitrary nor collapsing to a generic harness template. Instead, it is consistent with movement toward task-specific harness components.</w:t>
      </w:r>
    </w:p>
    <w:p>
      <w:pPr>
        <w:spacing w:line="252" w:lineRule="auto" w:before="137"/>
        <w:ind w:left="23" w:right="1407" w:hanging="7"/>
        <w:jc w:val="both"/>
        <w:rPr>
          <w:rFonts w:ascii="Cambria"/>
          <w:sz w:val="22"/>
        </w:rPr>
      </w:pPr>
      <w:r>
        <w:rPr>
          <w:rFonts w:ascii="Cambria"/>
          <w:sz w:val="22"/>
        </w:rPr>
        <w:t>These</w:t>
      </w:r>
      <w:r>
        <w:rPr>
          <w:rFonts w:ascii="Cambria"/>
          <w:spacing w:val="-3"/>
          <w:sz w:val="22"/>
        </w:rPr>
        <w:t> </w:t>
      </w:r>
      <w:r>
        <w:rPr>
          <w:rFonts w:ascii="Cambria"/>
          <w:sz w:val="22"/>
        </w:rPr>
        <w:t>observations</w:t>
      </w:r>
      <w:r>
        <w:rPr>
          <w:rFonts w:ascii="Cambria"/>
          <w:spacing w:val="-3"/>
          <w:sz w:val="22"/>
        </w:rPr>
        <w:t> </w:t>
      </w:r>
      <w:r>
        <w:rPr>
          <w:rFonts w:ascii="Cambria"/>
          <w:sz w:val="22"/>
        </w:rPr>
        <w:t>do</w:t>
      </w:r>
      <w:r>
        <w:rPr>
          <w:rFonts w:ascii="Cambria"/>
          <w:spacing w:val="-3"/>
          <w:sz w:val="22"/>
        </w:rPr>
        <w:t> </w:t>
      </w:r>
      <w:r>
        <w:rPr>
          <w:rFonts w:ascii="Cambria"/>
          <w:sz w:val="22"/>
        </w:rPr>
        <w:t>not</w:t>
      </w:r>
      <w:r>
        <w:rPr>
          <w:rFonts w:ascii="Cambria"/>
          <w:spacing w:val="-3"/>
          <w:sz w:val="22"/>
        </w:rPr>
        <w:t> </w:t>
      </w:r>
      <w:r>
        <w:rPr>
          <w:rFonts w:ascii="Cambria"/>
          <w:sz w:val="22"/>
        </w:rPr>
        <w:t>prove</w:t>
      </w:r>
      <w:r>
        <w:rPr>
          <w:rFonts w:ascii="Cambria"/>
          <w:spacing w:val="-3"/>
          <w:sz w:val="22"/>
        </w:rPr>
        <w:t> </w:t>
      </w:r>
      <w:r>
        <w:rPr>
          <w:rFonts w:ascii="Cambria"/>
          <w:sz w:val="22"/>
        </w:rPr>
        <w:t>that</w:t>
      </w:r>
      <w:r>
        <w:rPr>
          <w:rFonts w:ascii="Cambria"/>
          <w:spacing w:val="-3"/>
          <w:sz w:val="22"/>
        </w:rPr>
        <w:t> </w:t>
      </w:r>
      <w:r>
        <w:rPr>
          <w:rFonts w:ascii="Cambria"/>
          <w:sz w:val="22"/>
        </w:rPr>
        <w:t>RHI</w:t>
      </w:r>
      <w:r>
        <w:rPr>
          <w:rFonts w:ascii="Cambria"/>
          <w:spacing w:val="-3"/>
          <w:sz w:val="22"/>
        </w:rPr>
        <w:t> </w:t>
      </w:r>
      <w:r>
        <w:rPr>
          <w:rFonts w:ascii="Cambria"/>
          <w:sz w:val="22"/>
        </w:rPr>
        <w:t>optimizes</w:t>
      </w:r>
      <w:r>
        <w:rPr>
          <w:rFonts w:ascii="Cambria"/>
          <w:spacing w:val="-3"/>
          <w:sz w:val="22"/>
        </w:rPr>
        <w:t> </w:t>
      </w:r>
      <w:r>
        <w:rPr>
          <w:rFonts w:ascii="Cambria"/>
          <w:sz w:val="22"/>
        </w:rPr>
        <w:t>a</w:t>
      </w:r>
      <w:r>
        <w:rPr>
          <w:rFonts w:ascii="Cambria"/>
          <w:spacing w:val="-3"/>
          <w:sz w:val="22"/>
        </w:rPr>
        <w:t> </w:t>
      </w:r>
      <w:r>
        <w:rPr>
          <w:rFonts w:ascii="Cambria"/>
          <w:sz w:val="22"/>
        </w:rPr>
        <w:t>unique</w:t>
      </w:r>
      <w:r>
        <w:rPr>
          <w:rFonts w:ascii="Cambria"/>
          <w:spacing w:val="-3"/>
          <w:sz w:val="22"/>
        </w:rPr>
        <w:t> </w:t>
      </w:r>
      <w:r>
        <w:rPr>
          <w:rFonts w:ascii="Cambria"/>
          <w:sz w:val="22"/>
        </w:rPr>
        <w:t>scalar</w:t>
      </w:r>
      <w:r>
        <w:rPr>
          <w:rFonts w:ascii="Cambria"/>
          <w:spacing w:val="-3"/>
          <w:sz w:val="22"/>
        </w:rPr>
        <w:t> </w:t>
      </w:r>
      <w:r>
        <w:rPr>
          <w:rFonts w:ascii="Cambria"/>
          <w:sz w:val="22"/>
        </w:rPr>
        <w:t>objective. They</w:t>
      </w:r>
      <w:r>
        <w:rPr>
          <w:rFonts w:ascii="Cambria"/>
          <w:spacing w:val="-3"/>
          <w:sz w:val="22"/>
        </w:rPr>
        <w:t> </w:t>
      </w:r>
      <w:r>
        <w:rPr>
          <w:rFonts w:ascii="Cambria"/>
          <w:sz w:val="22"/>
        </w:rPr>
        <w:t>do,</w:t>
      </w:r>
      <w:r>
        <w:rPr>
          <w:rFonts w:ascii="Cambria"/>
          <w:spacing w:val="-3"/>
          <w:sz w:val="22"/>
        </w:rPr>
        <w:t> </w:t>
      </w:r>
      <w:r>
        <w:rPr>
          <w:rFonts w:ascii="Cambria"/>
          <w:sz w:val="22"/>
        </w:rPr>
        <w:t>however, </w:t>
      </w:r>
      <w:r>
        <w:rPr>
          <w:rFonts w:ascii="Cambria"/>
          <w:spacing w:val="-2"/>
          <w:sz w:val="22"/>
        </w:rPr>
        <w:t>motivate</w:t>
      </w:r>
      <w:r>
        <w:rPr>
          <w:rFonts w:ascii="Cambria"/>
          <w:spacing w:val="-11"/>
          <w:sz w:val="22"/>
        </w:rPr>
        <w:t> </w:t>
      </w:r>
      <w:r>
        <w:rPr>
          <w:rFonts w:ascii="Cambria"/>
          <w:spacing w:val="-2"/>
          <w:sz w:val="22"/>
        </w:rPr>
        <w:t>modeling</w:t>
      </w:r>
      <w:r>
        <w:rPr>
          <w:rFonts w:ascii="Cambria"/>
          <w:spacing w:val="-10"/>
          <w:sz w:val="22"/>
        </w:rPr>
        <w:t> </w:t>
      </w:r>
      <w:r>
        <w:rPr>
          <w:rFonts w:ascii="Cambria"/>
          <w:spacing w:val="-2"/>
          <w:sz w:val="22"/>
        </w:rPr>
        <w:t>its</w:t>
      </w:r>
      <w:r>
        <w:rPr>
          <w:rFonts w:ascii="Cambria"/>
          <w:spacing w:val="-10"/>
          <w:sz w:val="22"/>
        </w:rPr>
        <w:t> </w:t>
      </w:r>
      <w:r>
        <w:rPr>
          <w:rFonts w:ascii="Cambria"/>
          <w:spacing w:val="-2"/>
          <w:sz w:val="22"/>
        </w:rPr>
        <w:t>update</w:t>
      </w:r>
      <w:r>
        <w:rPr>
          <w:rFonts w:ascii="Cambria"/>
          <w:spacing w:val="-9"/>
          <w:sz w:val="22"/>
        </w:rPr>
        <w:t> </w:t>
      </w:r>
      <w:r>
        <w:rPr>
          <w:rFonts w:ascii="Cambria"/>
          <w:spacing w:val="-2"/>
          <w:sz w:val="22"/>
        </w:rPr>
        <w:t>trajectory</w:t>
      </w:r>
      <w:r>
        <w:rPr>
          <w:rFonts w:ascii="Cambria"/>
          <w:spacing w:val="-11"/>
          <w:sz w:val="22"/>
        </w:rPr>
        <w:t> </w:t>
      </w:r>
      <w:r>
        <w:rPr>
          <w:rFonts w:ascii="Cambria"/>
          <w:spacing w:val="-2"/>
          <w:sz w:val="22"/>
        </w:rPr>
        <w:t>as</w:t>
      </w:r>
      <w:r>
        <w:rPr>
          <w:rFonts w:ascii="Cambria"/>
          <w:spacing w:val="-9"/>
          <w:sz w:val="22"/>
        </w:rPr>
        <w:t> </w:t>
      </w:r>
      <w:r>
        <w:rPr>
          <w:rFonts w:ascii="Cambria"/>
          <w:spacing w:val="-2"/>
          <w:sz w:val="22"/>
        </w:rPr>
        <w:t>being</w:t>
      </w:r>
      <w:r>
        <w:rPr>
          <w:rFonts w:ascii="Cambria"/>
          <w:spacing w:val="-10"/>
          <w:sz w:val="22"/>
        </w:rPr>
        <w:t> </w:t>
      </w:r>
      <w:r>
        <w:rPr>
          <w:rFonts w:ascii="Cambria"/>
          <w:spacing w:val="-2"/>
          <w:sz w:val="22"/>
        </w:rPr>
        <w:t>guided</w:t>
      </w:r>
      <w:r>
        <w:rPr>
          <w:rFonts w:ascii="Cambria"/>
          <w:spacing w:val="-10"/>
          <w:sz w:val="22"/>
        </w:rPr>
        <w:t> </w:t>
      </w:r>
      <w:r>
        <w:rPr>
          <w:rFonts w:ascii="Cambria"/>
          <w:spacing w:val="-2"/>
          <w:sz w:val="22"/>
        </w:rPr>
        <w:t>by</w:t>
      </w:r>
      <w:r>
        <w:rPr>
          <w:rFonts w:ascii="Cambria"/>
          <w:spacing w:val="-10"/>
          <w:sz w:val="22"/>
        </w:rPr>
        <w:t> </w:t>
      </w:r>
      <w:r>
        <w:rPr>
          <w:rFonts w:ascii="Cambria"/>
          <w:spacing w:val="-2"/>
          <w:sz w:val="22"/>
        </w:rPr>
        <w:t>an</w:t>
      </w:r>
      <w:r>
        <w:rPr>
          <w:rFonts w:ascii="Cambria"/>
          <w:spacing w:val="-10"/>
          <w:sz w:val="22"/>
        </w:rPr>
        <w:t> </w:t>
      </w:r>
      <w:r>
        <w:rPr>
          <w:rFonts w:ascii="Cambria"/>
          <w:spacing w:val="-2"/>
          <w:sz w:val="22"/>
        </w:rPr>
        <w:t>implicit</w:t>
      </w:r>
      <w:r>
        <w:rPr>
          <w:rFonts w:ascii="Cambria"/>
          <w:spacing w:val="-10"/>
          <w:sz w:val="22"/>
        </w:rPr>
        <w:t> </w:t>
      </w:r>
      <w:r>
        <w:rPr>
          <w:rFonts w:ascii="Cambria"/>
          <w:spacing w:val="-2"/>
          <w:sz w:val="22"/>
        </w:rPr>
        <w:t>preference</w:t>
      </w:r>
      <w:r>
        <w:rPr>
          <w:rFonts w:ascii="Cambria"/>
          <w:spacing w:val="-10"/>
          <w:sz w:val="22"/>
        </w:rPr>
        <w:t> </w:t>
      </w:r>
      <w:r>
        <w:rPr>
          <w:rFonts w:ascii="Cambria"/>
          <w:spacing w:val="-2"/>
          <w:sz w:val="22"/>
        </w:rPr>
        <w:t>over</w:t>
      </w:r>
      <w:r>
        <w:rPr>
          <w:rFonts w:ascii="Cambria"/>
          <w:spacing w:val="-10"/>
          <w:sz w:val="22"/>
        </w:rPr>
        <w:t> </w:t>
      </w:r>
      <w:r>
        <w:rPr>
          <w:rFonts w:ascii="Cambria"/>
          <w:spacing w:val="-2"/>
          <w:sz w:val="22"/>
        </w:rPr>
        <w:t>task-specific </w:t>
      </w:r>
      <w:r>
        <w:rPr>
          <w:rFonts w:ascii="Cambria"/>
          <w:sz w:val="22"/>
        </w:rPr>
        <w:t>harness components.</w:t>
      </w:r>
    </w:p>
    <w:p>
      <w:pPr>
        <w:pStyle w:val="Heading3"/>
        <w:numPr>
          <w:ilvl w:val="2"/>
          <w:numId w:val="3"/>
        </w:numPr>
        <w:tabs>
          <w:tab w:pos="707" w:val="left" w:leader="none"/>
        </w:tabs>
        <w:spacing w:line="240" w:lineRule="auto" w:before="210" w:after="0"/>
        <w:ind w:left="707" w:right="0" w:hanging="684"/>
        <w:jc w:val="both"/>
      </w:pPr>
      <w:bookmarkStart w:name="Information-theoretic hypothesis for the" w:id="73"/>
      <w:bookmarkEnd w:id="73"/>
      <w:r>
        <w:rPr>
          <w:b w:val="0"/>
          <w:i w:val="0"/>
        </w:rPr>
      </w:r>
      <w:bookmarkStart w:name="_bookmark43" w:id="74"/>
      <w:bookmarkEnd w:id="74"/>
      <w:r>
        <w:rPr>
          <w:b w:val="0"/>
          <w:i w:val="0"/>
        </w:rPr>
      </w:r>
      <w:r>
        <w:rPr/>
        <w:t>Information-theoretic</w:t>
      </w:r>
      <w:r>
        <w:rPr>
          <w:spacing w:val="-2"/>
        </w:rPr>
        <w:t> </w:t>
      </w:r>
      <w:r>
        <w:rPr/>
        <w:t>hypothesis</w:t>
      </w:r>
      <w:r>
        <w:rPr>
          <w:spacing w:val="-2"/>
        </w:rPr>
        <w:t> </w:t>
      </w:r>
      <w:r>
        <w:rPr/>
        <w:t>for</w:t>
      </w:r>
      <w:r>
        <w:rPr>
          <w:spacing w:val="-2"/>
        </w:rPr>
        <w:t> </w:t>
      </w:r>
      <w:r>
        <w:rPr/>
        <w:t>the</w:t>
      </w:r>
      <w:r>
        <w:rPr>
          <w:spacing w:val="-1"/>
        </w:rPr>
        <w:t> </w:t>
      </w:r>
      <w:r>
        <w:rPr/>
        <w:t>implicit</w:t>
      </w:r>
      <w:r>
        <w:rPr>
          <w:spacing w:val="-2"/>
        </w:rPr>
        <w:t> objective</w:t>
      </w:r>
    </w:p>
    <w:p>
      <w:pPr>
        <w:spacing w:line="204" w:lineRule="auto" w:before="84"/>
        <w:ind w:left="23" w:right="1401" w:hanging="11"/>
        <w:jc w:val="both"/>
        <w:rPr>
          <w:rFonts w:ascii="Cambria" w:hAnsi="Cambria" w:eastAsia="Cambria"/>
          <w:sz w:val="22"/>
        </w:rPr>
      </w:pPr>
      <w:r>
        <w:rPr>
          <w:rFonts w:ascii="Cambria" w:hAnsi="Cambria" w:eastAsia="Cambria"/>
          <w:sz w:val="22"/>
        </w:rPr>
        <mc:AlternateContent>
          <mc:Choice Requires="wps">
            <w:drawing>
              <wp:anchor distT="0" distB="0" distL="0" distR="0" allowOverlap="1" layoutInCell="1" locked="0" behindDoc="1" simplePos="0" relativeHeight="482860544">
                <wp:simplePos x="0" y="0"/>
                <wp:positionH relativeFrom="page">
                  <wp:posOffset>2604401</wp:posOffset>
                </wp:positionH>
                <wp:positionV relativeFrom="paragraph">
                  <wp:posOffset>626675</wp:posOffset>
                </wp:positionV>
                <wp:extent cx="44450" cy="104775"/>
                <wp:effectExtent l="0" t="0" r="0" b="0"/>
                <wp:wrapNone/>
                <wp:docPr id="2541" name="Textbox 2541"/>
                <wp:cNvGraphicFramePr>
                  <a:graphicFrameLocks/>
                </wp:cNvGraphicFramePr>
                <a:graphic>
                  <a:graphicData uri="http://schemas.microsoft.com/office/word/2010/wordprocessingShape">
                    <wps:wsp>
                      <wps:cNvPr id="2541" name="Textbox 2541"/>
                      <wps:cNvSpPr txBox="1"/>
                      <wps:spPr>
                        <a:xfrm>
                          <a:off x="0" y="0"/>
                          <a:ext cx="44450" cy="104775"/>
                        </a:xfrm>
                        <a:prstGeom prst="rect">
                          <a:avLst/>
                        </a:prstGeom>
                      </wps:spPr>
                      <wps:txbx>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wps:txbx>
                      <wps:bodyPr wrap="square" lIns="0" tIns="0" rIns="0" bIns="0" rtlCol="0">
                        <a:noAutofit/>
                      </wps:bodyPr>
                    </wps:wsp>
                  </a:graphicData>
                </a:graphic>
              </wp:anchor>
            </w:drawing>
          </mc:Choice>
          <mc:Fallback>
            <w:pict>
              <v:shape style="position:absolute;margin-left:205.070999pt;margin-top:49.344551pt;width:3.5pt;height:8.25pt;mso-position-horizontal-relative:page;mso-position-vertical-relative:paragraph;z-index:-20455936" type="#_x0000_t202" id="docshape1829" filled="false" stroked="false">
                <v:textbox inset="0,0,0,0">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v:textbox>
                <w10:wrap type="none"/>
              </v:shape>
            </w:pict>
          </mc:Fallback>
        </mc:AlternateContent>
      </w:r>
      <w:r>
        <w:rPr>
          <w:rFonts w:ascii="Cambria" w:hAnsi="Cambria" w:eastAsia="Cambria"/>
          <w:sz w:val="22"/>
        </w:rPr>
        <mc:AlternateContent>
          <mc:Choice Requires="wps">
            <w:drawing>
              <wp:anchor distT="0" distB="0" distL="0" distR="0" allowOverlap="1" layoutInCell="1" locked="0" behindDoc="1" simplePos="0" relativeHeight="482861056">
                <wp:simplePos x="0" y="0"/>
                <wp:positionH relativeFrom="page">
                  <wp:posOffset>4480877</wp:posOffset>
                </wp:positionH>
                <wp:positionV relativeFrom="paragraph">
                  <wp:posOffset>819398</wp:posOffset>
                </wp:positionV>
                <wp:extent cx="79375" cy="104775"/>
                <wp:effectExtent l="0" t="0" r="0" b="0"/>
                <wp:wrapNone/>
                <wp:docPr id="2542" name="Textbox 2542"/>
                <wp:cNvGraphicFramePr>
                  <a:graphicFrameLocks/>
                </wp:cNvGraphicFramePr>
                <a:graphic>
                  <a:graphicData uri="http://schemas.microsoft.com/office/word/2010/wordprocessingShape">
                    <wps:wsp>
                      <wps:cNvPr id="2542" name="Textbox 2542"/>
                      <wps:cNvSpPr txBox="1"/>
                      <wps:spPr>
                        <a:xfrm>
                          <a:off x="0" y="0"/>
                          <a:ext cx="79375" cy="104775"/>
                        </a:xfrm>
                        <a:prstGeom prst="rect">
                          <a:avLst/>
                        </a:prstGeom>
                      </wps:spPr>
                      <wps:txbx>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5"/>
                                <w:w w:val="40"/>
                                <w:sz w:val="14"/>
                              </w:rPr>
                              <w:t>𝑥𝑖</w:t>
                            </w:r>
                          </w:p>
                        </w:txbxContent>
                      </wps:txbx>
                      <wps:bodyPr wrap="square" lIns="0" tIns="0" rIns="0" bIns="0" rtlCol="0">
                        <a:noAutofit/>
                      </wps:bodyPr>
                    </wps:wsp>
                  </a:graphicData>
                </a:graphic>
              </wp:anchor>
            </w:drawing>
          </mc:Choice>
          <mc:Fallback>
            <w:pict>
              <v:shape style="position:absolute;margin-left:352.825012pt;margin-top:64.519554pt;width:6.25pt;height:8.25pt;mso-position-horizontal-relative:page;mso-position-vertical-relative:paragraph;z-index:-20455424" type="#_x0000_t202" id="docshape1830" filled="false" stroked="false">
                <v:textbox inset="0,0,0,0">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5"/>
                          <w:w w:val="40"/>
                          <w:sz w:val="14"/>
                        </w:rPr>
                        <w:t>𝑥𝑖</w:t>
                      </w:r>
                    </w:p>
                  </w:txbxContent>
                </v:textbox>
                <w10:wrap type="none"/>
              </v:shape>
            </w:pict>
          </mc:Fallback>
        </mc:AlternateContent>
      </w:r>
      <w:r>
        <w:rPr>
          <w:rFonts w:ascii="Cambria" w:hAnsi="Cambria" w:eastAsia="Cambria"/>
          <w:spacing w:val="-2"/>
          <w:sz w:val="22"/>
        </w:rPr>
        <w:t>We</w:t>
      </w:r>
      <w:r>
        <w:rPr>
          <w:rFonts w:ascii="Cambria" w:hAnsi="Cambria" w:eastAsia="Cambria"/>
          <w:spacing w:val="-11"/>
          <w:sz w:val="22"/>
        </w:rPr>
        <w:t> </w:t>
      </w:r>
      <w:r>
        <w:rPr>
          <w:rFonts w:ascii="Cambria" w:hAnsi="Cambria" w:eastAsia="Cambria"/>
          <w:spacing w:val="-2"/>
          <w:sz w:val="22"/>
        </w:rPr>
        <w:t>now</w:t>
      </w:r>
      <w:r>
        <w:rPr>
          <w:rFonts w:ascii="Cambria" w:hAnsi="Cambria" w:eastAsia="Cambria"/>
          <w:spacing w:val="-10"/>
          <w:sz w:val="22"/>
        </w:rPr>
        <w:t> </w:t>
      </w:r>
      <w:r>
        <w:rPr>
          <w:rFonts w:ascii="Cambria" w:hAnsi="Cambria" w:eastAsia="Cambria"/>
          <w:spacing w:val="-2"/>
          <w:sz w:val="22"/>
        </w:rPr>
        <w:t>state</w:t>
      </w:r>
      <w:r>
        <w:rPr>
          <w:rFonts w:ascii="Cambria" w:hAnsi="Cambria" w:eastAsia="Cambria"/>
          <w:spacing w:val="-10"/>
          <w:sz w:val="22"/>
        </w:rPr>
        <w:t> </w:t>
      </w:r>
      <w:r>
        <w:rPr>
          <w:rFonts w:ascii="Cambria" w:hAnsi="Cambria" w:eastAsia="Cambria"/>
          <w:spacing w:val="-2"/>
          <w:sz w:val="22"/>
        </w:rPr>
        <w:t>the</w:t>
      </w:r>
      <w:r>
        <w:rPr>
          <w:rFonts w:ascii="Cambria" w:hAnsi="Cambria" w:eastAsia="Cambria"/>
          <w:spacing w:val="-10"/>
          <w:sz w:val="22"/>
        </w:rPr>
        <w:t> </w:t>
      </w:r>
      <w:r>
        <w:rPr>
          <w:rFonts w:ascii="Cambria" w:hAnsi="Cambria" w:eastAsia="Cambria"/>
          <w:spacing w:val="-2"/>
          <w:sz w:val="22"/>
        </w:rPr>
        <w:t>information-theoretic</w:t>
      </w:r>
      <w:r>
        <w:rPr>
          <w:rFonts w:ascii="Cambria" w:hAnsi="Cambria" w:eastAsia="Cambria"/>
          <w:spacing w:val="-10"/>
          <w:sz w:val="22"/>
        </w:rPr>
        <w:t> </w:t>
      </w:r>
      <w:r>
        <w:rPr>
          <w:rFonts w:ascii="Cambria" w:hAnsi="Cambria" w:eastAsia="Cambria"/>
          <w:spacing w:val="-2"/>
          <w:sz w:val="22"/>
        </w:rPr>
        <w:t>hypothesis</w:t>
      </w:r>
      <w:r>
        <w:rPr>
          <w:rFonts w:ascii="Cambria" w:hAnsi="Cambria" w:eastAsia="Cambria"/>
          <w:spacing w:val="-10"/>
          <w:sz w:val="22"/>
        </w:rPr>
        <w:t> </w:t>
      </w:r>
      <w:r>
        <w:rPr>
          <w:rFonts w:ascii="Cambria" w:hAnsi="Cambria" w:eastAsia="Cambria"/>
          <w:spacing w:val="-2"/>
          <w:sz w:val="22"/>
        </w:rPr>
        <w:t>suggested</w:t>
      </w:r>
      <w:r>
        <w:rPr>
          <w:rFonts w:ascii="Cambria" w:hAnsi="Cambria" w:eastAsia="Cambria"/>
          <w:spacing w:val="-10"/>
          <w:sz w:val="22"/>
        </w:rPr>
        <w:t> </w:t>
      </w:r>
      <w:r>
        <w:rPr>
          <w:rFonts w:ascii="Cambria" w:hAnsi="Cambria" w:eastAsia="Cambria"/>
          <w:spacing w:val="-2"/>
          <w:sz w:val="22"/>
        </w:rPr>
        <w:t>by</w:t>
      </w:r>
      <w:r>
        <w:rPr>
          <w:rFonts w:ascii="Cambria" w:hAnsi="Cambria" w:eastAsia="Cambria"/>
          <w:spacing w:val="-10"/>
          <w:sz w:val="22"/>
        </w:rPr>
        <w:t> </w:t>
      </w:r>
      <w:r>
        <w:rPr>
          <w:rFonts w:ascii="Cambria" w:hAnsi="Cambria" w:eastAsia="Cambria"/>
          <w:spacing w:val="-2"/>
          <w:sz w:val="22"/>
        </w:rPr>
        <w:t>these</w:t>
      </w:r>
      <w:r>
        <w:rPr>
          <w:rFonts w:ascii="Cambria" w:hAnsi="Cambria" w:eastAsia="Cambria"/>
          <w:spacing w:val="-10"/>
          <w:sz w:val="22"/>
        </w:rPr>
        <w:t> </w:t>
      </w:r>
      <w:r>
        <w:rPr>
          <w:rFonts w:ascii="Cambria" w:hAnsi="Cambria" w:eastAsia="Cambria"/>
          <w:spacing w:val="-2"/>
          <w:sz w:val="22"/>
        </w:rPr>
        <w:t>observations</w:t>
      </w:r>
      <w:r>
        <w:rPr>
          <w:rFonts w:ascii="Cambria" w:hAnsi="Cambria" w:eastAsia="Cambria"/>
          <w:spacing w:val="-11"/>
          <w:sz w:val="22"/>
        </w:rPr>
        <w:t> </w:t>
      </w:r>
      <w:r>
        <w:rPr>
          <w:rFonts w:ascii="Cambria" w:hAnsi="Cambria" w:eastAsia="Cambria"/>
          <w:spacing w:val="-2"/>
          <w:sz w:val="22"/>
        </w:rPr>
        <w:t>using</w:t>
      </w:r>
      <w:r>
        <w:rPr>
          <w:rFonts w:ascii="Cambria" w:hAnsi="Cambria" w:eastAsia="Cambria"/>
          <w:spacing w:val="-10"/>
          <w:sz w:val="22"/>
        </w:rPr>
        <w:t> </w:t>
      </w:r>
      <w:r>
        <w:rPr>
          <w:rFonts w:ascii="Cambria" w:hAnsi="Cambria" w:eastAsia="Cambria"/>
          <w:spacing w:val="-2"/>
          <w:sz w:val="22"/>
        </w:rPr>
        <w:t>the</w:t>
      </w:r>
      <w:r>
        <w:rPr>
          <w:rFonts w:ascii="Cambria" w:hAnsi="Cambria" w:eastAsia="Cambria"/>
          <w:spacing w:val="-10"/>
          <w:sz w:val="22"/>
        </w:rPr>
        <w:t> </w:t>
      </w:r>
      <w:r>
        <w:rPr>
          <w:rFonts w:ascii="Cambria" w:hAnsi="Cambria" w:eastAsia="Cambria"/>
          <w:spacing w:val="-2"/>
          <w:sz w:val="22"/>
        </w:rPr>
        <w:t>same </w:t>
      </w:r>
      <w:r>
        <w:rPr>
          <w:rFonts w:ascii="Cambria" w:hAnsi="Cambria" w:eastAsia="Cambria"/>
          <w:sz w:val="22"/>
        </w:rPr>
        <w:t>component notation as above. Let </w:t>
      </w:r>
      <w:r>
        <w:rPr>
          <w:rFonts w:ascii="Lucida Sans Unicode" w:hAnsi="Lucida Sans Unicode" w:eastAsia="Lucida Sans Unicode"/>
          <w:sz w:val="20"/>
        </w:rPr>
        <w:t>𝑋 </w:t>
      </w:r>
      <w:r>
        <w:rPr>
          <w:rFonts w:ascii="Lucida Sans Unicode" w:hAnsi="Lucida Sans Unicode" w:eastAsia="Lucida Sans Unicode"/>
          <w:sz w:val="22"/>
        </w:rPr>
        <w:t>∼</w:t>
      </w:r>
      <w:r>
        <w:rPr>
          <w:rFonts w:ascii="Lucida Sans Unicode" w:hAnsi="Lucida Sans Unicode" w:eastAsia="Lucida Sans Unicode"/>
          <w:spacing w:val="-1"/>
          <w:sz w:val="22"/>
        </w:rPr>
        <w:t> </w:t>
      </w:r>
      <w:r>
        <w:rPr>
          <w:rFonts w:ascii="Lucida Sans Unicode" w:hAnsi="Lucida Sans Unicode" w:eastAsia="Lucida Sans Unicode"/>
          <w:sz w:val="20"/>
        </w:rPr>
        <w:t>𝑝</w:t>
      </w:r>
      <w:r>
        <w:rPr>
          <w:rFonts w:ascii="Lucida Sans Unicode" w:hAnsi="Lucida Sans Unicode" w:eastAsia="Lucida Sans Unicode"/>
          <w:position w:val="-2"/>
          <w:sz w:val="16"/>
        </w:rPr>
        <w:t>X </w:t>
      </w:r>
      <w:r>
        <w:rPr>
          <w:rFonts w:ascii="Cambria" w:hAnsi="Cambria" w:eastAsia="Cambria"/>
          <w:sz w:val="22"/>
        </w:rPr>
        <w:t>denote a random task sampled from the </w:t>
      </w:r>
      <w:r>
        <w:rPr>
          <w:rFonts w:ascii="Cambria" w:hAnsi="Cambria" w:eastAsia="Cambria"/>
          <w:sz w:val="22"/>
        </w:rPr>
        <w:t>benchmark distribution,</w:t>
      </w:r>
      <w:r>
        <w:rPr>
          <w:rFonts w:ascii="Cambria" w:hAnsi="Cambria" w:eastAsia="Cambria"/>
          <w:spacing w:val="-4"/>
          <w:sz w:val="22"/>
        </w:rPr>
        <w:t> </w:t>
      </w:r>
      <w:r>
        <w:rPr>
          <w:rFonts w:ascii="Cambria" w:hAnsi="Cambria" w:eastAsia="Cambria"/>
          <w:sz w:val="22"/>
        </w:rPr>
        <w:t>and</w:t>
      </w:r>
      <w:r>
        <w:rPr>
          <w:rFonts w:ascii="Cambria" w:hAnsi="Cambria" w:eastAsia="Cambria"/>
          <w:spacing w:val="-4"/>
          <w:sz w:val="22"/>
        </w:rPr>
        <w:t> </w:t>
      </w:r>
      <w:r>
        <w:rPr>
          <w:rFonts w:ascii="Cambria" w:hAnsi="Cambria" w:eastAsia="Cambria"/>
          <w:sz w:val="22"/>
        </w:rPr>
        <w:t>let </w:t>
      </w:r>
      <w:r>
        <w:rPr>
          <w:rFonts w:ascii="Lucida Sans Unicode" w:hAnsi="Lucida Sans Unicode" w:eastAsia="Lucida Sans Unicode"/>
          <w:w w:val="95"/>
          <w:sz w:val="20"/>
        </w:rPr>
        <w:t>𝑥</w:t>
      </w:r>
      <w:r>
        <w:rPr>
          <w:rFonts w:ascii="Lucida Sans Unicode" w:hAnsi="Lucida Sans Unicode" w:eastAsia="Lucida Sans Unicode"/>
          <w:spacing w:val="-7"/>
          <w:w w:val="95"/>
          <w:sz w:val="20"/>
        </w:rPr>
        <w:t> </w:t>
      </w:r>
      <w:r>
        <w:rPr>
          <w:rFonts w:ascii="Cambria" w:hAnsi="Cambria" w:eastAsia="Cambria"/>
          <w:sz w:val="22"/>
        </w:rPr>
        <w:t>denote</w:t>
      </w:r>
      <w:r>
        <w:rPr>
          <w:rFonts w:ascii="Cambria" w:hAnsi="Cambria" w:eastAsia="Cambria"/>
          <w:spacing w:val="-4"/>
          <w:sz w:val="22"/>
        </w:rPr>
        <w:t> </w:t>
      </w:r>
      <w:r>
        <w:rPr>
          <w:rFonts w:ascii="Cambria" w:hAnsi="Cambria" w:eastAsia="Cambria"/>
          <w:sz w:val="22"/>
        </w:rPr>
        <w:t>a</w:t>
      </w:r>
      <w:r>
        <w:rPr>
          <w:rFonts w:ascii="Cambria" w:hAnsi="Cambria" w:eastAsia="Cambria"/>
          <w:spacing w:val="-4"/>
          <w:sz w:val="22"/>
        </w:rPr>
        <w:t> </w:t>
      </w:r>
      <w:r>
        <w:rPr>
          <w:rFonts w:ascii="Cambria" w:hAnsi="Cambria" w:eastAsia="Cambria"/>
          <w:sz w:val="22"/>
        </w:rPr>
        <w:t>realized</w:t>
      </w:r>
      <w:r>
        <w:rPr>
          <w:rFonts w:ascii="Cambria" w:hAnsi="Cambria" w:eastAsia="Cambria"/>
          <w:spacing w:val="-4"/>
          <w:sz w:val="22"/>
        </w:rPr>
        <w:t> </w:t>
      </w:r>
      <w:r>
        <w:rPr>
          <w:rFonts w:ascii="Cambria" w:hAnsi="Cambria" w:eastAsia="Cambria"/>
          <w:sz w:val="22"/>
        </w:rPr>
        <w:t>task. Let</w:t>
      </w:r>
      <w:r>
        <w:rPr>
          <w:rFonts w:ascii="Cambria" w:hAnsi="Cambria" w:eastAsia="Cambria"/>
          <w:spacing w:val="-1"/>
          <w:sz w:val="22"/>
        </w:rPr>
        <w:t> </w:t>
      </w:r>
      <w:r>
        <w:rPr>
          <w:rFonts w:ascii="Lucida Sans Unicode" w:hAnsi="Lucida Sans Unicode" w:eastAsia="Lucida Sans Unicode"/>
          <w:w w:val="95"/>
          <w:sz w:val="20"/>
        </w:rPr>
        <w:t>𝑔</w:t>
      </w:r>
      <w:r>
        <w:rPr>
          <w:rFonts w:ascii="Lucida Sans Unicode" w:hAnsi="Lucida Sans Unicode" w:eastAsia="Lucida Sans Unicode"/>
          <w:w w:val="95"/>
          <w:sz w:val="20"/>
          <w:vertAlign w:val="subscript"/>
        </w:rPr>
        <w:t>𝑖</w:t>
      </w:r>
      <w:r>
        <w:rPr>
          <w:rFonts w:ascii="Lucida Sans Unicode" w:hAnsi="Lucida Sans Unicode" w:eastAsia="Lucida Sans Unicode"/>
          <w:spacing w:val="-7"/>
          <w:w w:val="95"/>
          <w:sz w:val="20"/>
          <w:vertAlign w:val="baseline"/>
        </w:rPr>
        <w:t> </w:t>
      </w:r>
      <w:r>
        <w:rPr>
          <w:rFonts w:ascii="Cambria" w:hAnsi="Cambria" w:eastAsia="Cambria"/>
          <w:sz w:val="22"/>
          <w:vertAlign w:val="baseline"/>
        </w:rPr>
        <w:t>be</w:t>
      </w:r>
      <w:r>
        <w:rPr>
          <w:rFonts w:ascii="Cambria" w:hAnsi="Cambria" w:eastAsia="Cambria"/>
          <w:spacing w:val="-4"/>
          <w:sz w:val="22"/>
          <w:vertAlign w:val="baseline"/>
        </w:rPr>
        <w:t> </w:t>
      </w:r>
      <w:r>
        <w:rPr>
          <w:rFonts w:ascii="Cambria" w:hAnsi="Cambria" w:eastAsia="Cambria"/>
          <w:sz w:val="22"/>
          <w:vertAlign w:val="baseline"/>
        </w:rPr>
        <w:t>the</w:t>
      </w:r>
      <w:r>
        <w:rPr>
          <w:rFonts w:ascii="Cambria" w:hAnsi="Cambria" w:eastAsia="Cambria"/>
          <w:spacing w:val="-4"/>
          <w:sz w:val="22"/>
          <w:vertAlign w:val="baseline"/>
        </w:rPr>
        <w:t> </w:t>
      </w:r>
      <w:r>
        <w:rPr>
          <w:rFonts w:ascii="Cambria" w:hAnsi="Cambria" w:eastAsia="Cambria"/>
          <w:sz w:val="22"/>
          <w:vertAlign w:val="baseline"/>
        </w:rPr>
        <w:t>task-to-harness</w:t>
      </w:r>
      <w:r>
        <w:rPr>
          <w:rFonts w:ascii="Cambria" w:hAnsi="Cambria" w:eastAsia="Cambria"/>
          <w:spacing w:val="-4"/>
          <w:sz w:val="22"/>
          <w:vertAlign w:val="baseline"/>
        </w:rPr>
        <w:t> </w:t>
      </w:r>
      <w:r>
        <w:rPr>
          <w:rFonts w:ascii="Cambria" w:hAnsi="Cambria" w:eastAsia="Cambria"/>
          <w:sz w:val="22"/>
          <w:vertAlign w:val="baseline"/>
        </w:rPr>
        <w:t>mapping</w:t>
      </w:r>
      <w:r>
        <w:rPr>
          <w:rFonts w:ascii="Cambria" w:hAnsi="Cambria" w:eastAsia="Cambria"/>
          <w:spacing w:val="-4"/>
          <w:sz w:val="22"/>
          <w:vertAlign w:val="baseline"/>
        </w:rPr>
        <w:t> </w:t>
      </w:r>
      <w:r>
        <w:rPr>
          <w:rFonts w:ascii="Cambria" w:hAnsi="Cambria" w:eastAsia="Cambria"/>
          <w:sz w:val="22"/>
          <w:vertAlign w:val="baseline"/>
        </w:rPr>
        <w:t>induced</w:t>
      </w:r>
      <w:r>
        <w:rPr>
          <w:rFonts w:ascii="Cambria" w:hAnsi="Cambria" w:eastAsia="Cambria"/>
          <w:spacing w:val="-4"/>
          <w:sz w:val="22"/>
          <w:vertAlign w:val="baseline"/>
        </w:rPr>
        <w:t> </w:t>
      </w:r>
      <w:r>
        <w:rPr>
          <w:rFonts w:ascii="Cambria" w:hAnsi="Cambria" w:eastAsia="Cambria"/>
          <w:sz w:val="22"/>
          <w:vertAlign w:val="baseline"/>
        </w:rPr>
        <w:t>by RHI</w:t>
      </w:r>
      <w:r>
        <w:rPr>
          <w:rFonts w:ascii="Cambria" w:hAnsi="Cambria" w:eastAsia="Cambria"/>
          <w:spacing w:val="-13"/>
          <w:sz w:val="22"/>
          <w:vertAlign w:val="baseline"/>
        </w:rPr>
        <w:t> </w:t>
      </w:r>
      <w:r>
        <w:rPr>
          <w:rFonts w:ascii="Cambria" w:hAnsi="Cambria" w:eastAsia="Cambria"/>
          <w:sz w:val="22"/>
          <w:vertAlign w:val="baseline"/>
        </w:rPr>
        <w:t>at</w:t>
      </w:r>
      <w:r>
        <w:rPr>
          <w:rFonts w:ascii="Cambria" w:hAnsi="Cambria" w:eastAsia="Cambria"/>
          <w:spacing w:val="-12"/>
          <w:sz w:val="22"/>
          <w:vertAlign w:val="baseline"/>
        </w:rPr>
        <w:t> </w:t>
      </w:r>
      <w:r>
        <w:rPr>
          <w:rFonts w:ascii="Cambria" w:hAnsi="Cambria" w:eastAsia="Cambria"/>
          <w:sz w:val="22"/>
          <w:vertAlign w:val="baseline"/>
        </w:rPr>
        <w:t>iteration</w:t>
      </w:r>
      <w:r>
        <w:rPr>
          <w:rFonts w:ascii="Cambria" w:hAnsi="Cambria" w:eastAsia="Cambria"/>
          <w:spacing w:val="-12"/>
          <w:sz w:val="22"/>
          <w:vertAlign w:val="baseline"/>
        </w:rPr>
        <w:t> </w:t>
      </w:r>
      <w:r>
        <w:rPr>
          <w:rFonts w:ascii="Lucida Sans Unicode" w:hAnsi="Lucida Sans Unicode" w:eastAsia="Lucida Sans Unicode"/>
          <w:sz w:val="20"/>
          <w:vertAlign w:val="baseline"/>
        </w:rPr>
        <w:t>𝑖</w:t>
      </w:r>
      <w:r>
        <w:rPr>
          <w:rFonts w:ascii="Cambria" w:hAnsi="Cambria" w:eastAsia="Cambria"/>
          <w:sz w:val="22"/>
          <w:vertAlign w:val="baseline"/>
        </w:rPr>
        <w:t>,</w:t>
      </w:r>
      <w:r>
        <w:rPr>
          <w:rFonts w:ascii="Cambria" w:hAnsi="Cambria" w:eastAsia="Cambria"/>
          <w:spacing w:val="-12"/>
          <w:sz w:val="22"/>
          <w:vertAlign w:val="baseline"/>
        </w:rPr>
        <w:t> </w:t>
      </w:r>
      <w:r>
        <w:rPr>
          <w:rFonts w:ascii="Cambria" w:hAnsi="Cambria" w:eastAsia="Cambria"/>
          <w:sz w:val="22"/>
          <w:vertAlign w:val="baseline"/>
        </w:rPr>
        <w:t>so</w:t>
      </w:r>
      <w:r>
        <w:rPr>
          <w:rFonts w:ascii="Cambria" w:hAnsi="Cambria" w:eastAsia="Cambria"/>
          <w:spacing w:val="-12"/>
          <w:sz w:val="22"/>
          <w:vertAlign w:val="baseline"/>
        </w:rPr>
        <w:t> </w:t>
      </w:r>
      <w:r>
        <w:rPr>
          <w:rFonts w:ascii="Cambria" w:hAnsi="Cambria" w:eastAsia="Cambria"/>
          <w:sz w:val="22"/>
          <w:vertAlign w:val="baseline"/>
        </w:rPr>
        <w:t>that</w:t>
      </w:r>
      <w:r>
        <w:rPr>
          <w:rFonts w:ascii="Cambria" w:hAnsi="Cambria" w:eastAsia="Cambria"/>
          <w:spacing w:val="-12"/>
          <w:sz w:val="22"/>
          <w:vertAlign w:val="baseline"/>
        </w:rPr>
        <w:t> </w:t>
      </w:r>
      <w:r>
        <w:rPr>
          <w:rFonts w:ascii="Lucida Sans Unicode" w:hAnsi="Lucida Sans Unicode" w:eastAsia="Lucida Sans Unicode"/>
          <w:sz w:val="22"/>
          <w:vertAlign w:val="baseline"/>
        </w:rPr>
        <w:t>H</w:t>
      </w:r>
      <w:r>
        <w:rPr>
          <w:rFonts w:ascii="Lucida Sans Unicode" w:hAnsi="Lucida Sans Unicode" w:eastAsia="Lucida Sans Unicode"/>
          <w:spacing w:val="-18"/>
          <w:sz w:val="22"/>
          <w:vertAlign w:val="baseline"/>
        </w:rPr>
        <w:t> </w:t>
      </w:r>
      <w:r>
        <w:rPr>
          <w:rFonts w:ascii="Lucida Sans Unicode" w:hAnsi="Lucida Sans Unicode" w:eastAsia="Lucida Sans Unicode"/>
          <w:sz w:val="22"/>
          <w:vertAlign w:val="superscript"/>
        </w:rPr>
        <w:t>(𝑖)</w:t>
      </w:r>
      <w:r>
        <w:rPr>
          <w:rFonts w:ascii="Lucida Sans Unicode" w:hAnsi="Lucida Sans Unicode" w:eastAsia="Lucida Sans Unicode"/>
          <w:spacing w:val="-17"/>
          <w:sz w:val="22"/>
          <w:vertAlign w:val="baseline"/>
        </w:rPr>
        <w:t> </w:t>
      </w:r>
      <w:r>
        <w:rPr>
          <w:rFonts w:ascii="Georgia" w:hAnsi="Georgia" w:eastAsia="Georgia"/>
          <w:sz w:val="22"/>
          <w:vertAlign w:val="baseline"/>
        </w:rPr>
        <w:t>=</w:t>
      </w:r>
      <w:r>
        <w:rPr>
          <w:rFonts w:ascii="Georgia" w:hAnsi="Georgia" w:eastAsia="Georgia"/>
          <w:spacing w:val="-13"/>
          <w:sz w:val="22"/>
          <w:vertAlign w:val="baseline"/>
        </w:rPr>
        <w:t> </w:t>
      </w:r>
      <w:r>
        <w:rPr>
          <w:rFonts w:ascii="Lucida Sans Unicode" w:hAnsi="Lucida Sans Unicode" w:eastAsia="Lucida Sans Unicode"/>
          <w:w w:val="95"/>
          <w:sz w:val="20"/>
          <w:vertAlign w:val="baseline"/>
        </w:rPr>
        <w:t>𝑔</w:t>
      </w:r>
      <w:r>
        <w:rPr>
          <w:rFonts w:ascii="Lucida Sans Unicode" w:hAnsi="Lucida Sans Unicode" w:eastAsia="Lucida Sans Unicode"/>
          <w:w w:val="95"/>
          <w:sz w:val="20"/>
          <w:vertAlign w:val="subscript"/>
        </w:rPr>
        <w:t>𝑖</w:t>
      </w:r>
      <w:r>
        <w:rPr>
          <w:rFonts w:ascii="Lucida Sans Unicode" w:hAnsi="Lucida Sans Unicode" w:eastAsia="Lucida Sans Unicode"/>
          <w:spacing w:val="-13"/>
          <w:w w:val="95"/>
          <w:sz w:val="20"/>
          <w:vertAlign w:val="baseline"/>
        </w:rPr>
        <w:t> </w:t>
      </w:r>
      <w:r>
        <w:rPr>
          <w:rFonts w:ascii="Lucida Sans Unicode" w:hAnsi="Lucida Sans Unicode" w:eastAsia="Lucida Sans Unicode"/>
          <w:spacing w:val="9"/>
          <w:sz w:val="22"/>
          <w:vertAlign w:val="baseline"/>
        </w:rPr>
        <w:t>(</w:t>
      </w:r>
      <w:r>
        <w:rPr>
          <w:rFonts w:ascii="Lucida Sans Unicode" w:hAnsi="Lucida Sans Unicode" w:eastAsia="Lucida Sans Unicode"/>
          <w:spacing w:val="9"/>
          <w:sz w:val="20"/>
          <w:vertAlign w:val="baseline"/>
        </w:rPr>
        <w:t>𝑥</w:t>
      </w:r>
      <w:r>
        <w:rPr>
          <w:rFonts w:ascii="Lucida Sans Unicode" w:hAnsi="Lucida Sans Unicode" w:eastAsia="Lucida Sans Unicode"/>
          <w:spacing w:val="9"/>
          <w:sz w:val="22"/>
          <w:vertAlign w:val="baseline"/>
        </w:rPr>
        <w:t>)</w:t>
      </w:r>
      <w:r>
        <w:rPr>
          <w:rFonts w:ascii="Cambria" w:hAnsi="Cambria" w:eastAsia="Cambria"/>
          <w:spacing w:val="9"/>
          <w:sz w:val="22"/>
          <w:vertAlign w:val="baseline"/>
        </w:rPr>
        <w:t>.</w:t>
      </w:r>
      <w:r>
        <w:rPr>
          <w:rFonts w:ascii="Cambria" w:hAnsi="Cambria" w:eastAsia="Cambria"/>
          <w:spacing w:val="-12"/>
          <w:sz w:val="22"/>
          <w:vertAlign w:val="baseline"/>
        </w:rPr>
        <w:t> </w:t>
      </w:r>
      <w:r>
        <w:rPr>
          <w:rFonts w:ascii="Cambria" w:hAnsi="Cambria" w:eastAsia="Cambria"/>
          <w:sz w:val="22"/>
          <w:vertAlign w:val="baseline"/>
        </w:rPr>
        <w:t>Let</w:t>
      </w:r>
      <w:r>
        <w:rPr>
          <w:rFonts w:ascii="Cambria" w:hAnsi="Cambria" w:eastAsia="Cambria"/>
          <w:spacing w:val="-12"/>
          <w:sz w:val="22"/>
          <w:vertAlign w:val="baseline"/>
        </w:rPr>
        <w:t> </w:t>
      </w:r>
      <w:r>
        <w:rPr>
          <w:rFonts w:ascii="Lucida Sans Unicode" w:hAnsi="Lucida Sans Unicode" w:eastAsia="Lucida Sans Unicode"/>
          <w:sz w:val="22"/>
          <w:vertAlign w:val="baseline"/>
        </w:rPr>
        <w:t>C</w:t>
      </w:r>
      <w:r>
        <w:rPr>
          <w:rFonts w:ascii="Lucida Sans Unicode" w:hAnsi="Lucida Sans Unicode" w:eastAsia="Lucida Sans Unicode"/>
          <w:spacing w:val="-18"/>
          <w:sz w:val="22"/>
          <w:vertAlign w:val="baseline"/>
        </w:rPr>
        <w:t> </w:t>
      </w:r>
      <w:r>
        <w:rPr>
          <w:rFonts w:ascii="Cambria" w:hAnsi="Cambria" w:eastAsia="Cambria"/>
          <w:sz w:val="22"/>
          <w:vertAlign w:val="baseline"/>
        </w:rPr>
        <w:t>denote</w:t>
      </w:r>
      <w:r>
        <w:rPr>
          <w:rFonts w:ascii="Cambria" w:hAnsi="Cambria" w:eastAsia="Cambria"/>
          <w:spacing w:val="-12"/>
          <w:sz w:val="22"/>
          <w:vertAlign w:val="baseline"/>
        </w:rPr>
        <w:t> </w:t>
      </w:r>
      <w:r>
        <w:rPr>
          <w:rFonts w:ascii="Cambria" w:hAnsi="Cambria" w:eastAsia="Cambria"/>
          <w:sz w:val="22"/>
          <w:vertAlign w:val="baseline"/>
        </w:rPr>
        <w:t>a</w:t>
      </w:r>
      <w:r>
        <w:rPr>
          <w:rFonts w:ascii="Cambria" w:hAnsi="Cambria" w:eastAsia="Cambria"/>
          <w:spacing w:val="-12"/>
          <w:sz w:val="22"/>
          <w:vertAlign w:val="baseline"/>
        </w:rPr>
        <w:t> </w:t>
      </w:r>
      <w:r>
        <w:rPr>
          <w:rFonts w:ascii="Cambria" w:hAnsi="Cambria" w:eastAsia="Cambria"/>
          <w:sz w:val="22"/>
          <w:vertAlign w:val="baseline"/>
        </w:rPr>
        <w:t>general</w:t>
      </w:r>
      <w:r>
        <w:rPr>
          <w:rFonts w:ascii="Cambria" w:hAnsi="Cambria" w:eastAsia="Cambria"/>
          <w:spacing w:val="-12"/>
          <w:sz w:val="22"/>
          <w:vertAlign w:val="baseline"/>
        </w:rPr>
        <w:t> </w:t>
      </w:r>
      <w:r>
        <w:rPr>
          <w:rFonts w:ascii="Cambria" w:hAnsi="Cambria" w:eastAsia="Cambria"/>
          <w:sz w:val="22"/>
          <w:vertAlign w:val="baseline"/>
        </w:rPr>
        <w:t>set</w:t>
      </w:r>
      <w:r>
        <w:rPr>
          <w:rFonts w:ascii="Cambria" w:hAnsi="Cambria" w:eastAsia="Cambria"/>
          <w:spacing w:val="-12"/>
          <w:sz w:val="22"/>
          <w:vertAlign w:val="baseline"/>
        </w:rPr>
        <w:t> </w:t>
      </w:r>
      <w:r>
        <w:rPr>
          <w:rFonts w:ascii="Cambria" w:hAnsi="Cambria" w:eastAsia="Cambria"/>
          <w:sz w:val="22"/>
          <w:vertAlign w:val="baseline"/>
        </w:rPr>
        <w:t>of</w:t>
      </w:r>
      <w:r>
        <w:rPr>
          <w:rFonts w:ascii="Cambria" w:hAnsi="Cambria" w:eastAsia="Cambria"/>
          <w:spacing w:val="-7"/>
          <w:sz w:val="22"/>
          <w:vertAlign w:val="baseline"/>
        </w:rPr>
        <w:t> </w:t>
      </w:r>
      <w:r>
        <w:rPr>
          <w:rFonts w:ascii="Cambria" w:hAnsi="Cambria" w:eastAsia="Cambria"/>
          <w:sz w:val="22"/>
          <w:vertAlign w:val="baseline"/>
        </w:rPr>
        <w:t>harness-component</w:t>
      </w:r>
      <w:r>
        <w:rPr>
          <w:rFonts w:ascii="Cambria" w:hAnsi="Cambria" w:eastAsia="Cambria"/>
          <w:spacing w:val="-8"/>
          <w:sz w:val="22"/>
          <w:vertAlign w:val="baseline"/>
        </w:rPr>
        <w:t> </w:t>
      </w:r>
      <w:r>
        <w:rPr>
          <w:rFonts w:ascii="Cambria" w:hAnsi="Cambria" w:eastAsia="Cambria"/>
          <w:sz w:val="22"/>
          <w:vertAlign w:val="baseline"/>
        </w:rPr>
        <w:t>types. For</w:t>
      </w:r>
      <w:r>
        <w:rPr>
          <w:rFonts w:ascii="Cambria" w:hAnsi="Cambria" w:eastAsia="Cambria"/>
          <w:spacing w:val="-9"/>
          <w:sz w:val="22"/>
          <w:vertAlign w:val="baseline"/>
        </w:rPr>
        <w:t> </w:t>
      </w:r>
      <w:r>
        <w:rPr>
          <w:rFonts w:ascii="Cambria" w:hAnsi="Cambria" w:eastAsia="Cambria"/>
          <w:sz w:val="22"/>
          <w:vertAlign w:val="baseline"/>
        </w:rPr>
        <w:t>a</w:t>
      </w:r>
      <w:r>
        <w:rPr>
          <w:rFonts w:ascii="Cambria" w:hAnsi="Cambria" w:eastAsia="Cambria"/>
          <w:spacing w:val="-8"/>
          <w:sz w:val="22"/>
          <w:vertAlign w:val="baseline"/>
        </w:rPr>
        <w:t> </w:t>
      </w:r>
      <w:r>
        <w:rPr>
          <w:rFonts w:ascii="Cambria" w:hAnsi="Cambria" w:eastAsia="Cambria"/>
          <w:sz w:val="22"/>
          <w:vertAlign w:val="baseline"/>
        </w:rPr>
        <w:t>task</w:t>
      </w:r>
      <w:r>
        <w:rPr>
          <w:rFonts w:ascii="Cambria" w:hAnsi="Cambria" w:eastAsia="Cambria"/>
          <w:spacing w:val="8"/>
          <w:sz w:val="22"/>
          <w:vertAlign w:val="baseline"/>
        </w:rPr>
        <w:t> </w:t>
      </w:r>
      <w:r>
        <w:rPr>
          <w:rFonts w:ascii="Lucida Sans Unicode" w:hAnsi="Lucida Sans Unicode" w:eastAsia="Lucida Sans Unicode"/>
          <w:sz w:val="20"/>
          <w:vertAlign w:val="baseline"/>
        </w:rPr>
        <w:t>𝑥</w:t>
      </w:r>
      <w:r>
        <w:rPr>
          <w:rFonts w:ascii="Cambria" w:hAnsi="Cambria" w:eastAsia="Cambria"/>
          <w:sz w:val="22"/>
          <w:vertAlign w:val="baseline"/>
        </w:rPr>
        <w:t>,</w:t>
      </w:r>
      <w:r>
        <w:rPr>
          <w:rFonts w:ascii="Cambria" w:hAnsi="Cambria" w:eastAsia="Cambria"/>
          <w:spacing w:val="4"/>
          <w:sz w:val="22"/>
          <w:vertAlign w:val="baseline"/>
        </w:rPr>
        <w:t> </w:t>
      </w:r>
      <w:r>
        <w:rPr>
          <w:rFonts w:ascii="Cambria" w:hAnsi="Cambria" w:eastAsia="Cambria"/>
          <w:sz w:val="22"/>
          <w:vertAlign w:val="baseline"/>
        </w:rPr>
        <w:t>iteration</w:t>
      </w:r>
      <w:r>
        <w:rPr>
          <w:rFonts w:ascii="Cambria" w:hAnsi="Cambria" w:eastAsia="Cambria"/>
          <w:spacing w:val="7"/>
          <w:sz w:val="22"/>
          <w:vertAlign w:val="baseline"/>
        </w:rPr>
        <w:t> </w:t>
      </w:r>
      <w:r>
        <w:rPr>
          <w:rFonts w:ascii="Lucida Sans Unicode" w:hAnsi="Lucida Sans Unicode" w:eastAsia="Lucida Sans Unicode"/>
          <w:sz w:val="20"/>
          <w:vertAlign w:val="baseline"/>
        </w:rPr>
        <w:t>𝑖</w:t>
      </w:r>
      <w:r>
        <w:rPr>
          <w:rFonts w:ascii="Cambria" w:hAnsi="Cambria" w:eastAsia="Cambria"/>
          <w:sz w:val="22"/>
          <w:vertAlign w:val="baseline"/>
        </w:rPr>
        <w:t>,</w:t>
      </w:r>
      <w:r>
        <w:rPr>
          <w:rFonts w:ascii="Cambria" w:hAnsi="Cambria" w:eastAsia="Cambria"/>
          <w:spacing w:val="4"/>
          <w:sz w:val="22"/>
          <w:vertAlign w:val="baseline"/>
        </w:rPr>
        <w:t> </w:t>
      </w:r>
      <w:r>
        <w:rPr>
          <w:rFonts w:ascii="Cambria" w:hAnsi="Cambria" w:eastAsia="Cambria"/>
          <w:sz w:val="22"/>
          <w:vertAlign w:val="baseline"/>
        </w:rPr>
        <w:t>and</w:t>
      </w:r>
      <w:r>
        <w:rPr>
          <w:rFonts w:ascii="Cambria" w:hAnsi="Cambria" w:eastAsia="Cambria"/>
          <w:spacing w:val="3"/>
          <w:sz w:val="22"/>
          <w:vertAlign w:val="baseline"/>
        </w:rPr>
        <w:t> </w:t>
      </w:r>
      <w:r>
        <w:rPr>
          <w:rFonts w:ascii="Cambria" w:hAnsi="Cambria" w:eastAsia="Cambria"/>
          <w:sz w:val="22"/>
          <w:vertAlign w:val="baseline"/>
        </w:rPr>
        <w:t>component</w:t>
      </w:r>
      <w:r>
        <w:rPr>
          <w:rFonts w:ascii="Cambria" w:hAnsi="Cambria" w:eastAsia="Cambria"/>
          <w:spacing w:val="4"/>
          <w:sz w:val="22"/>
          <w:vertAlign w:val="baseline"/>
        </w:rPr>
        <w:t> </w:t>
      </w:r>
      <w:r>
        <w:rPr>
          <w:rFonts w:ascii="Cambria" w:hAnsi="Cambria" w:eastAsia="Cambria"/>
          <w:sz w:val="22"/>
          <w:vertAlign w:val="baseline"/>
        </w:rPr>
        <w:t>type</w:t>
      </w:r>
      <w:r>
        <w:rPr>
          <w:rFonts w:ascii="Cambria" w:hAnsi="Cambria" w:eastAsia="Cambria"/>
          <w:spacing w:val="3"/>
          <w:sz w:val="22"/>
          <w:vertAlign w:val="baseline"/>
        </w:rPr>
        <w:t> </w:t>
      </w:r>
      <w:r>
        <w:rPr>
          <w:sz w:val="22"/>
          <w:vertAlign w:val="baseline"/>
        </w:rPr>
        <w:t>hc</w:t>
      </w:r>
      <w:r>
        <w:rPr>
          <w:spacing w:val="-64"/>
          <w:sz w:val="22"/>
          <w:vertAlign w:val="baseline"/>
        </w:rPr>
        <w:t> </w:t>
      </w:r>
      <w:r>
        <w:rPr>
          <w:rFonts w:ascii="Lucida Sans Unicode" w:hAnsi="Lucida Sans Unicode" w:eastAsia="Lucida Sans Unicode"/>
          <w:w w:val="95"/>
          <w:sz w:val="22"/>
          <w:vertAlign w:val="baseline"/>
        </w:rPr>
        <w:t>∈</w:t>
      </w:r>
      <w:r>
        <w:rPr>
          <w:rFonts w:ascii="Lucida Sans Unicode" w:hAnsi="Lucida Sans Unicode" w:eastAsia="Lucida Sans Unicode"/>
          <w:spacing w:val="-5"/>
          <w:w w:val="95"/>
          <w:sz w:val="22"/>
          <w:vertAlign w:val="baseline"/>
        </w:rPr>
        <w:t> </w:t>
      </w:r>
      <w:r>
        <w:rPr>
          <w:rFonts w:ascii="Lucida Sans Unicode" w:hAnsi="Lucida Sans Unicode" w:eastAsia="Lucida Sans Unicode"/>
          <w:sz w:val="22"/>
          <w:vertAlign w:val="baseline"/>
        </w:rPr>
        <w:t>C</w:t>
      </w:r>
      <w:r>
        <w:rPr>
          <w:rFonts w:ascii="Cambria" w:hAnsi="Cambria" w:eastAsia="Cambria"/>
          <w:sz w:val="22"/>
          <w:vertAlign w:val="baseline"/>
        </w:rPr>
        <w:t>,</w:t>
      </w:r>
      <w:r>
        <w:rPr>
          <w:rFonts w:ascii="Cambria" w:hAnsi="Cambria" w:eastAsia="Cambria"/>
          <w:spacing w:val="3"/>
          <w:sz w:val="22"/>
          <w:vertAlign w:val="baseline"/>
        </w:rPr>
        <w:t> </w:t>
      </w:r>
      <w:r>
        <w:rPr>
          <w:rFonts w:ascii="Cambria" w:hAnsi="Cambria" w:eastAsia="Cambria"/>
          <w:sz w:val="22"/>
          <w:vertAlign w:val="baseline"/>
        </w:rPr>
        <w:t>let</w:t>
      </w:r>
      <w:r>
        <w:rPr>
          <w:rFonts w:ascii="Cambria" w:hAnsi="Cambria" w:eastAsia="Cambria"/>
          <w:spacing w:val="12"/>
          <w:sz w:val="22"/>
          <w:vertAlign w:val="baseline"/>
        </w:rPr>
        <w:t> </w:t>
      </w:r>
      <w:r>
        <w:rPr>
          <w:rFonts w:ascii="Lucida Sans Unicode" w:hAnsi="Lucida Sans Unicode" w:eastAsia="Lucida Sans Unicode"/>
          <w:sz w:val="20"/>
          <w:vertAlign w:val="baseline"/>
        </w:rPr>
        <w:t>𝐾</w:t>
      </w:r>
      <w:r>
        <w:rPr>
          <w:position w:val="8"/>
          <w:sz w:val="16"/>
          <w:vertAlign w:val="baseline"/>
        </w:rPr>
        <w:t>hc</w:t>
      </w:r>
      <w:r>
        <w:rPr>
          <w:spacing w:val="-24"/>
          <w:position w:val="8"/>
          <w:sz w:val="16"/>
          <w:vertAlign w:val="baseline"/>
        </w:rPr>
        <w:t> </w:t>
      </w:r>
      <w:r>
        <w:rPr>
          <w:rFonts w:ascii="Cambria" w:hAnsi="Cambria" w:eastAsia="Cambria"/>
          <w:sz w:val="22"/>
          <w:vertAlign w:val="baseline"/>
        </w:rPr>
        <w:t>be</w:t>
      </w:r>
      <w:r>
        <w:rPr>
          <w:rFonts w:ascii="Cambria" w:hAnsi="Cambria" w:eastAsia="Cambria"/>
          <w:spacing w:val="3"/>
          <w:sz w:val="22"/>
          <w:vertAlign w:val="baseline"/>
        </w:rPr>
        <w:t> </w:t>
      </w:r>
      <w:r>
        <w:rPr>
          <w:rFonts w:ascii="Cambria" w:hAnsi="Cambria" w:eastAsia="Cambria"/>
          <w:sz w:val="22"/>
          <w:vertAlign w:val="baseline"/>
        </w:rPr>
        <w:t>the</w:t>
      </w:r>
      <w:r>
        <w:rPr>
          <w:rFonts w:ascii="Cambria" w:hAnsi="Cambria" w:eastAsia="Cambria"/>
          <w:spacing w:val="4"/>
          <w:sz w:val="22"/>
          <w:vertAlign w:val="baseline"/>
        </w:rPr>
        <w:t> </w:t>
      </w:r>
      <w:r>
        <w:rPr>
          <w:rFonts w:ascii="Cambria" w:hAnsi="Cambria" w:eastAsia="Cambria"/>
          <w:sz w:val="22"/>
          <w:vertAlign w:val="baseline"/>
        </w:rPr>
        <w:t>number</w:t>
      </w:r>
      <w:r>
        <w:rPr>
          <w:rFonts w:ascii="Cambria" w:hAnsi="Cambria" w:eastAsia="Cambria"/>
          <w:spacing w:val="3"/>
          <w:sz w:val="22"/>
          <w:vertAlign w:val="baseline"/>
        </w:rPr>
        <w:t> </w:t>
      </w:r>
      <w:r>
        <w:rPr>
          <w:rFonts w:ascii="Cambria" w:hAnsi="Cambria" w:eastAsia="Cambria"/>
          <w:sz w:val="22"/>
          <w:vertAlign w:val="baseline"/>
        </w:rPr>
        <w:t>of</w:t>
      </w:r>
      <w:r>
        <w:rPr>
          <w:rFonts w:ascii="Cambria" w:hAnsi="Cambria" w:eastAsia="Cambria"/>
          <w:spacing w:val="4"/>
          <w:sz w:val="22"/>
          <w:vertAlign w:val="baseline"/>
        </w:rPr>
        <w:t> </w:t>
      </w:r>
      <w:r>
        <w:rPr>
          <w:rFonts w:ascii="Cambria" w:hAnsi="Cambria" w:eastAsia="Cambria"/>
          <w:sz w:val="22"/>
          <w:vertAlign w:val="baseline"/>
        </w:rPr>
        <w:t>components</w:t>
      </w:r>
      <w:r>
        <w:rPr>
          <w:rFonts w:ascii="Cambria" w:hAnsi="Cambria" w:eastAsia="Cambria"/>
          <w:spacing w:val="4"/>
          <w:sz w:val="22"/>
          <w:vertAlign w:val="baseline"/>
        </w:rPr>
        <w:t> </w:t>
      </w:r>
      <w:r>
        <w:rPr>
          <w:rFonts w:ascii="Cambria" w:hAnsi="Cambria" w:eastAsia="Cambria"/>
          <w:spacing w:val="-5"/>
          <w:sz w:val="22"/>
          <w:vertAlign w:val="baseline"/>
        </w:rPr>
        <w:t>of</w:t>
      </w:r>
    </w:p>
    <w:p>
      <w:pPr>
        <w:spacing w:after="0" w:line="204" w:lineRule="auto"/>
        <w:jc w:val="both"/>
        <w:rPr>
          <w:rFonts w:ascii="Cambria" w:hAnsi="Cambria" w:eastAsia="Cambria"/>
          <w:sz w:val="22"/>
        </w:rPr>
        <w:sectPr>
          <w:type w:val="continuous"/>
          <w:pgSz w:w="11910" w:h="16840"/>
          <w:pgMar w:header="860" w:footer="803" w:top="600" w:bottom="280" w:left="1417" w:right="0"/>
        </w:sectPr>
      </w:pPr>
    </w:p>
    <w:p>
      <w:pPr>
        <w:pStyle w:val="BodyText"/>
        <w:spacing w:before="97"/>
        <w:rPr>
          <w:rFonts w:ascii="Cambria"/>
          <w:sz w:val="20"/>
        </w:rPr>
      </w:pPr>
    </w:p>
    <w:p>
      <w:pPr>
        <w:pStyle w:val="BodyText"/>
        <w:spacing w:after="0"/>
        <w:rPr>
          <w:rFonts w:ascii="Cambria"/>
          <w:sz w:val="20"/>
        </w:rPr>
        <w:sectPr>
          <w:pgSz w:w="11910" w:h="16840"/>
          <w:pgMar w:header="860" w:footer="803" w:top="1060" w:bottom="1000" w:left="1417" w:right="0"/>
        </w:sectPr>
      </w:pPr>
    </w:p>
    <w:p>
      <w:pPr>
        <w:spacing w:before="57"/>
        <w:ind w:left="23" w:right="0" w:firstLine="0"/>
        <w:jc w:val="left"/>
        <w:rPr>
          <w:rFonts w:ascii="Cambria"/>
          <w:sz w:val="22"/>
        </w:rPr>
      </w:pPr>
      <w:r>
        <w:rPr>
          <w:rFonts w:ascii="Cambria"/>
          <w:sz w:val="22"/>
        </w:rPr>
        <w:t>that</w:t>
      </w:r>
      <w:r>
        <w:rPr>
          <w:rFonts w:ascii="Cambria"/>
          <w:spacing w:val="13"/>
          <w:sz w:val="22"/>
        </w:rPr>
        <w:t> </w:t>
      </w:r>
      <w:r>
        <w:rPr>
          <w:rFonts w:ascii="Cambria"/>
          <w:sz w:val="22"/>
        </w:rPr>
        <w:t>type</w:t>
      </w:r>
      <w:r>
        <w:rPr>
          <w:rFonts w:ascii="Cambria"/>
          <w:spacing w:val="13"/>
          <w:sz w:val="22"/>
        </w:rPr>
        <w:t> </w:t>
      </w:r>
      <w:r>
        <w:rPr>
          <w:rFonts w:ascii="Cambria"/>
          <w:sz w:val="22"/>
        </w:rPr>
        <w:t>and</w:t>
      </w:r>
      <w:r>
        <w:rPr>
          <w:rFonts w:ascii="Cambria"/>
          <w:spacing w:val="13"/>
          <w:sz w:val="22"/>
        </w:rPr>
        <w:t> </w:t>
      </w:r>
      <w:r>
        <w:rPr>
          <w:rFonts w:ascii="Cambria"/>
          <w:spacing w:val="-4"/>
          <w:sz w:val="22"/>
        </w:rPr>
        <w:t>write</w:t>
      </w:r>
    </w:p>
    <w:p>
      <w:pPr>
        <w:pStyle w:val="BodyText"/>
        <w:spacing w:before="64"/>
        <w:rPr>
          <w:rFonts w:ascii="Cambria"/>
        </w:rPr>
      </w:pPr>
      <w:r>
        <w:rPr/>
        <w:br w:type="column"/>
      </w:r>
      <w:r>
        <w:rPr>
          <w:rFonts w:ascii="Cambria"/>
        </w:rPr>
      </w:r>
    </w:p>
    <w:p>
      <w:pPr>
        <w:tabs>
          <w:tab w:pos="1647" w:val="left" w:leader="none"/>
        </w:tabs>
        <w:spacing w:line="219" w:lineRule="exact" w:before="0"/>
        <w:ind w:left="23" w:right="0" w:firstLine="0"/>
        <w:jc w:val="left"/>
        <w:rPr>
          <w:rFonts w:ascii="Lucida Sans Unicode" w:hAnsi="Lucida Sans Unicode" w:eastAsia="Lucida Sans Unicode"/>
          <w:sz w:val="20"/>
        </w:rPr>
      </w:pPr>
      <w:r>
        <w:rPr>
          <w:rFonts w:ascii="Lucida Sans Unicode" w:hAnsi="Lucida Sans Unicode" w:eastAsia="Lucida Sans Unicode"/>
          <w:w w:val="80"/>
          <w:sz w:val="20"/>
        </w:rPr>
        <w:t>ℎ</w:t>
      </w:r>
      <w:r>
        <w:rPr>
          <w:w w:val="80"/>
          <w:position w:val="11"/>
          <w:sz w:val="16"/>
        </w:rPr>
        <w:t>hc</w:t>
      </w:r>
      <w:r>
        <w:rPr>
          <w:rFonts w:ascii="Lucida Sans Unicode" w:hAnsi="Lucida Sans Unicode" w:eastAsia="Lucida Sans Unicode"/>
          <w:w w:val="80"/>
          <w:position w:val="11"/>
          <w:sz w:val="14"/>
        </w:rPr>
        <w:t>,</w:t>
      </w:r>
      <w:r>
        <w:rPr>
          <w:rFonts w:ascii="Lucida Sans Unicode" w:hAnsi="Lucida Sans Unicode" w:eastAsia="Lucida Sans Unicode"/>
          <w:w w:val="80"/>
          <w:position w:val="11"/>
          <w:sz w:val="16"/>
        </w:rPr>
        <w:t>(</w:t>
      </w:r>
      <w:r>
        <w:rPr>
          <w:rFonts w:ascii="Lucida Sans Unicode" w:hAnsi="Lucida Sans Unicode" w:eastAsia="Lucida Sans Unicode"/>
          <w:w w:val="80"/>
          <w:position w:val="11"/>
          <w:sz w:val="14"/>
        </w:rPr>
        <w:t>𝑖</w:t>
      </w:r>
      <w:r>
        <w:rPr>
          <w:rFonts w:ascii="Lucida Sans Unicode" w:hAnsi="Lucida Sans Unicode" w:eastAsia="Lucida Sans Unicode"/>
          <w:w w:val="80"/>
          <w:position w:val="11"/>
          <w:sz w:val="16"/>
        </w:rPr>
        <w:t>)</w:t>
      </w:r>
      <w:r>
        <w:rPr>
          <w:rFonts w:ascii="Lucida Sans Unicode" w:hAnsi="Lucida Sans Unicode" w:eastAsia="Lucida Sans Unicode"/>
          <w:spacing w:val="44"/>
          <w:position w:val="11"/>
          <w:sz w:val="16"/>
        </w:rPr>
        <w:t> </w:t>
      </w:r>
      <w:r>
        <w:rPr>
          <w:rFonts w:ascii="Lucida Sans Unicode" w:hAnsi="Lucida Sans Unicode" w:eastAsia="Lucida Sans Unicode"/>
          <w:w w:val="80"/>
          <w:sz w:val="22"/>
        </w:rPr>
        <w:t>∈</w:t>
      </w:r>
      <w:r>
        <w:rPr>
          <w:rFonts w:ascii="Lucida Sans Unicode" w:hAnsi="Lucida Sans Unicode" w:eastAsia="Lucida Sans Unicode"/>
          <w:spacing w:val="2"/>
          <w:sz w:val="22"/>
        </w:rPr>
        <w:t> </w:t>
      </w:r>
      <w:r>
        <w:rPr>
          <w:rFonts w:ascii="Lucida Sans Unicode" w:hAnsi="Lucida Sans Unicode" w:eastAsia="Lucida Sans Unicode"/>
          <w:spacing w:val="-5"/>
          <w:w w:val="80"/>
          <w:sz w:val="22"/>
        </w:rPr>
        <w:t>V</w:t>
      </w:r>
      <w:r>
        <w:rPr>
          <w:rFonts w:ascii="Lucida Sans Unicode" w:hAnsi="Lucida Sans Unicode" w:eastAsia="Lucida Sans Unicode"/>
          <w:spacing w:val="-5"/>
          <w:w w:val="80"/>
          <w:position w:val="9"/>
          <w:sz w:val="16"/>
        </w:rPr>
        <w:t>∗</w:t>
      </w:r>
      <w:r>
        <w:rPr>
          <w:rFonts w:ascii="Lucida Sans Unicode" w:hAnsi="Lucida Sans Unicode" w:eastAsia="Lucida Sans Unicode"/>
          <w:spacing w:val="-5"/>
          <w:w w:val="80"/>
          <w:sz w:val="20"/>
        </w:rPr>
        <w:t>,</w:t>
      </w:r>
      <w:r>
        <w:rPr>
          <w:rFonts w:ascii="Lucida Sans Unicode" w:hAnsi="Lucida Sans Unicode" w:eastAsia="Lucida Sans Unicode"/>
          <w:sz w:val="20"/>
        </w:rPr>
        <w:tab/>
      </w:r>
      <w:r>
        <w:rPr>
          <w:rFonts w:ascii="Lucida Sans Unicode" w:hAnsi="Lucida Sans Unicode" w:eastAsia="Lucida Sans Unicode"/>
          <w:w w:val="75"/>
          <w:sz w:val="20"/>
        </w:rPr>
        <w:t>𝑘</w:t>
      </w:r>
      <w:r>
        <w:rPr>
          <w:rFonts w:ascii="Lucida Sans Unicode" w:hAnsi="Lucida Sans Unicode" w:eastAsia="Lucida Sans Unicode"/>
          <w:spacing w:val="-11"/>
          <w:sz w:val="20"/>
        </w:rPr>
        <w:t> </w:t>
      </w:r>
      <w:r>
        <w:rPr>
          <w:rFonts w:ascii="Lucida Sans Unicode" w:hAnsi="Lucida Sans Unicode" w:eastAsia="Lucida Sans Unicode"/>
          <w:w w:val="75"/>
          <w:sz w:val="22"/>
        </w:rPr>
        <w:t>∈</w:t>
      </w:r>
      <w:r>
        <w:rPr>
          <w:rFonts w:ascii="Lucida Sans Unicode" w:hAnsi="Lucida Sans Unicode" w:eastAsia="Lucida Sans Unicode"/>
          <w:spacing w:val="-8"/>
          <w:sz w:val="22"/>
        </w:rPr>
        <w:t> </w:t>
      </w:r>
      <w:r>
        <w:rPr>
          <w:rFonts w:ascii="Lucida Sans Unicode" w:hAnsi="Lucida Sans Unicode" w:eastAsia="Lucida Sans Unicode"/>
          <w:spacing w:val="-2"/>
          <w:w w:val="75"/>
          <w:sz w:val="22"/>
        </w:rPr>
        <w:t>[</w:t>
      </w:r>
      <w:r>
        <w:rPr>
          <w:rFonts w:ascii="Lucida Sans Unicode" w:hAnsi="Lucida Sans Unicode" w:eastAsia="Lucida Sans Unicode"/>
          <w:spacing w:val="-2"/>
          <w:w w:val="75"/>
          <w:sz w:val="20"/>
        </w:rPr>
        <w:t>𝐾</w:t>
      </w:r>
      <w:r>
        <w:rPr>
          <w:spacing w:val="-2"/>
          <w:w w:val="75"/>
          <w:position w:val="9"/>
          <w:sz w:val="16"/>
        </w:rPr>
        <w:t>hc</w:t>
      </w:r>
      <w:r>
        <w:rPr>
          <w:rFonts w:ascii="Lucida Sans Unicode" w:hAnsi="Lucida Sans Unicode" w:eastAsia="Lucida Sans Unicode"/>
          <w:spacing w:val="-2"/>
          <w:w w:val="75"/>
          <w:sz w:val="22"/>
        </w:rPr>
        <w:t>]</w:t>
      </w:r>
      <w:r>
        <w:rPr>
          <w:rFonts w:ascii="Lucida Sans Unicode" w:hAnsi="Lucida Sans Unicode" w:eastAsia="Lucida Sans Unicode"/>
          <w:spacing w:val="-2"/>
          <w:w w:val="75"/>
          <w:sz w:val="20"/>
        </w:rPr>
        <w:t>,</w:t>
      </w:r>
    </w:p>
    <w:p>
      <w:pPr>
        <w:spacing w:after="0" w:line="219" w:lineRule="exact"/>
        <w:jc w:val="left"/>
        <w:rPr>
          <w:rFonts w:ascii="Lucida Sans Unicode" w:hAnsi="Lucida Sans Unicode" w:eastAsia="Lucida Sans Unicode"/>
          <w:sz w:val="20"/>
        </w:rPr>
        <w:sectPr>
          <w:type w:val="continuous"/>
          <w:pgSz w:w="11910" w:h="16840"/>
          <w:pgMar w:header="860" w:footer="803" w:top="600" w:bottom="280" w:left="1417" w:right="0"/>
          <w:cols w:num="2" w:equalWidth="0">
            <w:col w:w="1853" w:space="1380"/>
            <w:col w:w="7260"/>
          </w:cols>
        </w:sectPr>
      </w:pPr>
    </w:p>
    <w:p>
      <w:pPr>
        <w:tabs>
          <w:tab w:pos="5466" w:val="left" w:leader="none"/>
        </w:tabs>
        <w:spacing w:line="208" w:lineRule="exact" w:before="0"/>
        <w:ind w:left="3371" w:right="0" w:firstLine="0"/>
        <w:jc w:val="left"/>
        <w:rPr>
          <w:rFonts w:ascii="Lucida Sans Unicode" w:eastAsia="Lucida Sans Unicode"/>
          <w:position w:val="1"/>
          <w:sz w:val="14"/>
        </w:rPr>
      </w:pPr>
      <w:r>
        <w:rPr>
          <w:rFonts w:ascii="Lucida Sans Unicode" w:eastAsia="Lucida Sans Unicode"/>
          <w:spacing w:val="-5"/>
          <w:w w:val="70"/>
          <w:sz w:val="14"/>
        </w:rPr>
        <w:t>𝑥𝑘</w:t>
      </w:r>
      <w:r>
        <w:rPr>
          <w:rFonts w:ascii="Lucida Sans Unicode" w:eastAsia="Lucida Sans Unicode"/>
          <w:sz w:val="14"/>
        </w:rPr>
        <w:tab/>
      </w:r>
      <w:r>
        <w:rPr>
          <w:rFonts w:ascii="Lucida Sans Unicode" w:eastAsia="Lucida Sans Unicode"/>
          <w:spacing w:val="-5"/>
          <w:w w:val="70"/>
          <w:position w:val="1"/>
          <w:sz w:val="14"/>
        </w:rPr>
        <w:t>𝑥𝑖</w:t>
      </w:r>
    </w:p>
    <w:p>
      <w:pPr>
        <w:spacing w:line="197" w:lineRule="exact" w:before="24"/>
        <w:ind w:left="23" w:right="0" w:firstLine="0"/>
        <w:jc w:val="left"/>
        <w:rPr>
          <w:rFonts w:ascii="Lucida Sans Unicode" w:hAnsi="Lucida Sans Unicode" w:eastAsia="Lucida Sans Unicode"/>
          <w:position w:val="11"/>
          <w:sz w:val="16"/>
        </w:rPr>
      </w:pPr>
      <w:r>
        <w:rPr>
          <w:rFonts w:ascii="Cambria" w:hAnsi="Cambria" w:eastAsia="Cambria"/>
          <w:spacing w:val="-2"/>
          <w:sz w:val="22"/>
        </w:rPr>
        <w:t>for</w:t>
      </w:r>
      <w:r>
        <w:rPr>
          <w:rFonts w:ascii="Cambria" w:hAnsi="Cambria" w:eastAsia="Cambria"/>
          <w:spacing w:val="-10"/>
          <w:sz w:val="22"/>
        </w:rPr>
        <w:t> </w:t>
      </w:r>
      <w:r>
        <w:rPr>
          <w:rFonts w:ascii="Cambria" w:hAnsi="Cambria" w:eastAsia="Cambria"/>
          <w:spacing w:val="-2"/>
          <w:sz w:val="22"/>
        </w:rPr>
        <w:t>the</w:t>
      </w:r>
      <w:r>
        <w:rPr>
          <w:rFonts w:ascii="Cambria" w:hAnsi="Cambria" w:eastAsia="Cambria"/>
          <w:spacing w:val="-1"/>
          <w:sz w:val="22"/>
        </w:rPr>
        <w:t> </w:t>
      </w:r>
      <w:r>
        <w:rPr>
          <w:rFonts w:ascii="Lucida Sans Unicode" w:hAnsi="Lucida Sans Unicode" w:eastAsia="Lucida Sans Unicode"/>
          <w:spacing w:val="-2"/>
          <w:sz w:val="20"/>
        </w:rPr>
        <w:t>𝑘</w:t>
      </w:r>
      <w:r>
        <w:rPr>
          <w:rFonts w:ascii="Cambria" w:hAnsi="Cambria" w:eastAsia="Cambria"/>
          <w:spacing w:val="-2"/>
          <w:sz w:val="22"/>
        </w:rPr>
        <w:t>-th</w:t>
      </w:r>
      <w:r>
        <w:rPr>
          <w:rFonts w:ascii="Cambria" w:hAnsi="Cambria" w:eastAsia="Cambria"/>
          <w:spacing w:val="-1"/>
          <w:sz w:val="22"/>
        </w:rPr>
        <w:t> </w:t>
      </w:r>
      <w:r>
        <w:rPr>
          <w:rFonts w:ascii="Cambria" w:hAnsi="Cambria" w:eastAsia="Cambria"/>
          <w:spacing w:val="-2"/>
          <w:sz w:val="22"/>
        </w:rPr>
        <w:t>component of type </w:t>
      </w:r>
      <w:r>
        <w:rPr>
          <w:spacing w:val="-2"/>
          <w:sz w:val="22"/>
        </w:rPr>
        <w:t>hc</w:t>
      </w:r>
      <w:r>
        <w:rPr>
          <w:rFonts w:ascii="Cambria" w:hAnsi="Cambria" w:eastAsia="Cambria"/>
          <w:spacing w:val="-2"/>
          <w:sz w:val="22"/>
        </w:rPr>
        <w:t>.</w:t>
      </w:r>
      <w:r>
        <w:rPr>
          <w:rFonts w:ascii="Cambria" w:hAnsi="Cambria" w:eastAsia="Cambria"/>
          <w:spacing w:val="7"/>
          <w:sz w:val="22"/>
        </w:rPr>
        <w:t> </w:t>
      </w:r>
      <w:r>
        <w:rPr>
          <w:rFonts w:ascii="Cambria" w:hAnsi="Cambria" w:eastAsia="Cambria"/>
          <w:spacing w:val="-2"/>
          <w:sz w:val="22"/>
        </w:rPr>
        <w:t>Thus, in</w:t>
      </w:r>
      <w:r>
        <w:rPr>
          <w:rFonts w:ascii="Cambria" w:hAnsi="Cambria" w:eastAsia="Cambria"/>
          <w:spacing w:val="-1"/>
          <w:sz w:val="22"/>
        </w:rPr>
        <w:t> </w:t>
      </w:r>
      <w:r>
        <w:rPr>
          <w:rFonts w:ascii="Cambria" w:hAnsi="Cambria" w:eastAsia="Cambria"/>
          <w:spacing w:val="-2"/>
          <w:sz w:val="22"/>
        </w:rPr>
        <w:t>our current harness,</w:t>
      </w:r>
      <w:r>
        <w:rPr>
          <w:rFonts w:ascii="Cambria" w:hAnsi="Cambria" w:eastAsia="Cambria"/>
          <w:sz w:val="22"/>
        </w:rPr>
        <w:t> </w:t>
      </w:r>
      <w:r>
        <w:rPr>
          <w:rFonts w:ascii="Lucida Sans Unicode" w:hAnsi="Lucida Sans Unicode" w:eastAsia="Lucida Sans Unicode"/>
          <w:spacing w:val="-2"/>
          <w:sz w:val="20"/>
        </w:rPr>
        <w:t>ℎ</w:t>
      </w:r>
      <w:r>
        <w:rPr>
          <w:spacing w:val="-2"/>
          <w:position w:val="11"/>
          <w:sz w:val="16"/>
        </w:rPr>
        <w:t>role</w:t>
      </w:r>
      <w:r>
        <w:rPr>
          <w:rFonts w:ascii="Lucida Sans Unicode" w:hAnsi="Lucida Sans Unicode" w:eastAsia="Lucida Sans Unicode"/>
          <w:spacing w:val="-2"/>
          <w:position w:val="11"/>
          <w:sz w:val="14"/>
        </w:rPr>
        <w:t>,</w:t>
      </w:r>
      <w:r>
        <w:rPr>
          <w:rFonts w:ascii="Lucida Sans Unicode" w:hAnsi="Lucida Sans Unicode" w:eastAsia="Lucida Sans Unicode"/>
          <w:spacing w:val="-2"/>
          <w:position w:val="11"/>
          <w:sz w:val="16"/>
        </w:rPr>
        <w:t>(</w:t>
      </w:r>
      <w:r>
        <w:rPr>
          <w:rFonts w:ascii="Lucida Sans Unicode" w:hAnsi="Lucida Sans Unicode" w:eastAsia="Lucida Sans Unicode"/>
          <w:spacing w:val="-2"/>
          <w:position w:val="11"/>
          <w:sz w:val="14"/>
        </w:rPr>
        <w:t>𝑖</w:t>
      </w:r>
      <w:r>
        <w:rPr>
          <w:rFonts w:ascii="Lucida Sans Unicode" w:hAnsi="Lucida Sans Unicode" w:eastAsia="Lucida Sans Unicode"/>
          <w:spacing w:val="-2"/>
          <w:position w:val="11"/>
          <w:sz w:val="16"/>
        </w:rPr>
        <w:t>)</w:t>
      </w:r>
      <w:r>
        <w:rPr>
          <w:rFonts w:ascii="Lucida Sans Unicode" w:hAnsi="Lucida Sans Unicode" w:eastAsia="Lucida Sans Unicode"/>
          <w:spacing w:val="-28"/>
          <w:position w:val="11"/>
          <w:sz w:val="16"/>
        </w:rPr>
        <w:t> </w:t>
      </w:r>
      <w:r>
        <w:rPr>
          <w:rFonts w:ascii="Cambria" w:hAnsi="Cambria" w:eastAsia="Cambria"/>
          <w:spacing w:val="-2"/>
          <w:sz w:val="22"/>
        </w:rPr>
        <w:t>,</w:t>
      </w:r>
      <w:r>
        <w:rPr>
          <w:rFonts w:ascii="Cambria" w:hAnsi="Cambria" w:eastAsia="Cambria"/>
          <w:sz w:val="22"/>
        </w:rPr>
        <w:t> </w:t>
      </w:r>
      <w:r>
        <w:rPr>
          <w:rFonts w:ascii="Lucida Sans Unicode" w:hAnsi="Lucida Sans Unicode" w:eastAsia="Lucida Sans Unicode"/>
          <w:spacing w:val="-2"/>
          <w:sz w:val="20"/>
        </w:rPr>
        <w:t>ℎ</w:t>
      </w:r>
      <w:r>
        <w:rPr>
          <w:spacing w:val="-2"/>
          <w:position w:val="11"/>
          <w:sz w:val="16"/>
        </w:rPr>
        <w:t>instr</w:t>
      </w:r>
      <w:r>
        <w:rPr>
          <w:rFonts w:ascii="Lucida Sans Unicode" w:hAnsi="Lucida Sans Unicode" w:eastAsia="Lucida Sans Unicode"/>
          <w:spacing w:val="-2"/>
          <w:position w:val="11"/>
          <w:sz w:val="14"/>
        </w:rPr>
        <w:t>,</w:t>
      </w:r>
      <w:r>
        <w:rPr>
          <w:rFonts w:ascii="Lucida Sans Unicode" w:hAnsi="Lucida Sans Unicode" w:eastAsia="Lucida Sans Unicode"/>
          <w:spacing w:val="-2"/>
          <w:position w:val="11"/>
          <w:sz w:val="16"/>
        </w:rPr>
        <w:t>(</w:t>
      </w:r>
      <w:r>
        <w:rPr>
          <w:rFonts w:ascii="Lucida Sans Unicode" w:hAnsi="Lucida Sans Unicode" w:eastAsia="Lucida Sans Unicode"/>
          <w:spacing w:val="-2"/>
          <w:position w:val="11"/>
          <w:sz w:val="14"/>
        </w:rPr>
        <w:t>𝑖</w:t>
      </w:r>
      <w:r>
        <w:rPr>
          <w:rFonts w:ascii="Lucida Sans Unicode" w:hAnsi="Lucida Sans Unicode" w:eastAsia="Lucida Sans Unicode"/>
          <w:spacing w:val="-2"/>
          <w:position w:val="11"/>
          <w:sz w:val="16"/>
        </w:rPr>
        <w:t>)</w:t>
      </w:r>
      <w:r>
        <w:rPr>
          <w:rFonts w:ascii="Lucida Sans Unicode" w:hAnsi="Lucida Sans Unicode" w:eastAsia="Lucida Sans Unicode"/>
          <w:spacing w:val="-28"/>
          <w:position w:val="11"/>
          <w:sz w:val="16"/>
        </w:rPr>
        <w:t> </w:t>
      </w:r>
      <w:r>
        <w:rPr>
          <w:rFonts w:ascii="Cambria" w:hAnsi="Cambria" w:eastAsia="Cambria"/>
          <w:spacing w:val="-2"/>
          <w:sz w:val="22"/>
        </w:rPr>
        <w:t>, and</w:t>
      </w:r>
      <w:r>
        <w:rPr>
          <w:rFonts w:ascii="Cambria" w:hAnsi="Cambria" w:eastAsia="Cambria"/>
          <w:sz w:val="22"/>
        </w:rPr>
        <w:t> </w:t>
      </w:r>
      <w:r>
        <w:rPr>
          <w:rFonts w:ascii="Lucida Sans Unicode" w:hAnsi="Lucida Sans Unicode" w:eastAsia="Lucida Sans Unicode"/>
          <w:spacing w:val="-2"/>
          <w:sz w:val="20"/>
        </w:rPr>
        <w:t>ℎ</w:t>
      </w:r>
      <w:r>
        <w:rPr>
          <w:spacing w:val="-2"/>
          <w:position w:val="11"/>
          <w:sz w:val="16"/>
        </w:rPr>
        <w:t>cont</w:t>
      </w:r>
      <w:r>
        <w:rPr>
          <w:rFonts w:ascii="Lucida Sans Unicode" w:hAnsi="Lucida Sans Unicode" w:eastAsia="Lucida Sans Unicode"/>
          <w:spacing w:val="-2"/>
          <w:position w:val="11"/>
          <w:sz w:val="14"/>
        </w:rPr>
        <w:t>,</w:t>
      </w:r>
      <w:r>
        <w:rPr>
          <w:rFonts w:ascii="Lucida Sans Unicode" w:hAnsi="Lucida Sans Unicode" w:eastAsia="Lucida Sans Unicode"/>
          <w:spacing w:val="-2"/>
          <w:position w:val="11"/>
          <w:sz w:val="16"/>
        </w:rPr>
        <w:t>(</w:t>
      </w:r>
      <w:r>
        <w:rPr>
          <w:rFonts w:ascii="Lucida Sans Unicode" w:hAnsi="Lucida Sans Unicode" w:eastAsia="Lucida Sans Unicode"/>
          <w:spacing w:val="-2"/>
          <w:position w:val="11"/>
          <w:sz w:val="14"/>
        </w:rPr>
        <w:t>𝑖</w:t>
      </w:r>
      <w:r>
        <w:rPr>
          <w:rFonts w:ascii="Lucida Sans Unicode" w:hAnsi="Lucida Sans Unicode" w:eastAsia="Lucida Sans Unicode"/>
          <w:spacing w:val="-2"/>
          <w:position w:val="11"/>
          <w:sz w:val="16"/>
        </w:rPr>
        <w:t>)</w:t>
      </w:r>
    </w:p>
    <w:p>
      <w:pPr>
        <w:spacing w:after="0" w:line="197" w:lineRule="exact"/>
        <w:jc w:val="left"/>
        <w:rPr>
          <w:rFonts w:ascii="Lucida Sans Unicode" w:hAnsi="Lucida Sans Unicode" w:eastAsia="Lucida Sans Unicode"/>
          <w:position w:val="11"/>
          <w:sz w:val="16"/>
        </w:rPr>
        <w:sectPr>
          <w:type w:val="continuous"/>
          <w:pgSz w:w="11910" w:h="16840"/>
          <w:pgMar w:header="860" w:footer="803" w:top="600" w:bottom="280" w:left="1417" w:right="0"/>
        </w:sectPr>
      </w:pPr>
    </w:p>
    <w:p>
      <w:pPr>
        <w:spacing w:line="120" w:lineRule="exact" w:before="0"/>
        <w:ind w:left="0" w:right="0" w:firstLine="0"/>
        <w:jc w:val="right"/>
        <w:rPr>
          <w:rFonts w:ascii="Lucida Sans Unicode" w:eastAsia="Lucida Sans Unicode"/>
          <w:sz w:val="14"/>
        </w:rPr>
      </w:pPr>
      <w:r>
        <w:rPr>
          <w:rFonts w:ascii="Lucida Sans Unicode" w:eastAsia="Lucida Sans Unicode"/>
          <w:spacing w:val="-5"/>
          <w:w w:val="80"/>
          <w:sz w:val="14"/>
        </w:rPr>
        <w:t>𝑥𝑛</w:t>
      </w:r>
    </w:p>
    <w:p>
      <w:pPr>
        <w:spacing w:line="120" w:lineRule="exact" w:before="0"/>
        <w:ind w:left="0" w:right="0" w:firstLine="0"/>
        <w:jc w:val="right"/>
        <w:rPr>
          <w:rFonts w:ascii="Lucida Sans Unicode" w:eastAsia="Lucida Sans Unicode"/>
          <w:sz w:val="14"/>
        </w:rPr>
      </w:pPr>
      <w:r>
        <w:rPr/>
        <w:br w:type="column"/>
      </w:r>
      <w:r>
        <w:rPr>
          <w:rFonts w:ascii="Lucida Sans Unicode" w:eastAsia="Lucida Sans Unicode"/>
          <w:spacing w:val="-5"/>
          <w:w w:val="80"/>
          <w:sz w:val="14"/>
        </w:rPr>
        <w:t>𝑥𝑛</w:t>
      </w:r>
    </w:p>
    <w:p>
      <w:pPr>
        <w:spacing w:line="120" w:lineRule="exact" w:before="0"/>
        <w:ind w:left="0" w:right="734" w:firstLine="0"/>
        <w:jc w:val="center"/>
        <w:rPr>
          <w:rFonts w:ascii="Lucida Sans Unicode" w:eastAsia="Lucida Sans Unicode"/>
          <w:sz w:val="14"/>
        </w:rPr>
      </w:pPr>
      <w:r>
        <w:rPr/>
        <w:br w:type="column"/>
      </w:r>
      <w:r>
        <w:rPr>
          <w:rFonts w:ascii="Lucida Sans Unicode" w:eastAsia="Lucida Sans Unicode"/>
          <w:spacing w:val="-5"/>
          <w:w w:val="80"/>
          <w:sz w:val="14"/>
        </w:rPr>
        <w:t>𝑥𝑛</w:t>
      </w:r>
    </w:p>
    <w:p>
      <w:pPr>
        <w:spacing w:after="0" w:line="120" w:lineRule="exact"/>
        <w:jc w:val="center"/>
        <w:rPr>
          <w:rFonts w:ascii="Lucida Sans Unicode" w:eastAsia="Lucida Sans Unicode"/>
          <w:sz w:val="14"/>
        </w:rPr>
        <w:sectPr>
          <w:type w:val="continuous"/>
          <w:pgSz w:w="11910" w:h="16840"/>
          <w:pgMar w:header="860" w:footer="803" w:top="600" w:bottom="280" w:left="1417" w:right="0"/>
          <w:cols w:num="3" w:equalWidth="0">
            <w:col w:w="6358" w:space="40"/>
            <w:col w:w="822" w:space="39"/>
            <w:col w:w="3234"/>
          </w:cols>
        </w:sectPr>
      </w:pPr>
    </w:p>
    <w:p>
      <w:pPr>
        <w:spacing w:line="277" w:lineRule="exact" w:before="0"/>
        <w:ind w:left="23" w:right="0" w:firstLine="0"/>
        <w:jc w:val="left"/>
        <w:rPr>
          <w:rFonts w:ascii="Cambria" w:hAnsi="Cambria" w:eastAsia="Cambria"/>
          <w:sz w:val="22"/>
        </w:rPr>
      </w:pPr>
      <w:r>
        <w:rPr>
          <w:rFonts w:ascii="Cambria" w:hAnsi="Cambria" w:eastAsia="Cambria"/>
          <w:sz w:val="22"/>
        </w:rPr>
        <mc:AlternateContent>
          <mc:Choice Requires="wps">
            <w:drawing>
              <wp:anchor distT="0" distB="0" distL="0" distR="0" allowOverlap="1" layoutInCell="1" locked="0" behindDoc="1" simplePos="0" relativeHeight="482862592">
                <wp:simplePos x="0" y="0"/>
                <wp:positionH relativeFrom="page">
                  <wp:posOffset>4711636</wp:posOffset>
                </wp:positionH>
                <wp:positionV relativeFrom="paragraph">
                  <wp:posOffset>96164</wp:posOffset>
                </wp:positionV>
                <wp:extent cx="127635" cy="104775"/>
                <wp:effectExtent l="0" t="0" r="0" b="0"/>
                <wp:wrapNone/>
                <wp:docPr id="2543" name="Textbox 2543"/>
                <wp:cNvGraphicFramePr>
                  <a:graphicFrameLocks/>
                </wp:cNvGraphicFramePr>
                <a:graphic>
                  <a:graphicData uri="http://schemas.microsoft.com/office/word/2010/wordprocessingShape">
                    <wps:wsp>
                      <wps:cNvPr id="2543" name="Textbox 2543"/>
                      <wps:cNvSpPr txBox="1"/>
                      <wps:spPr>
                        <a:xfrm>
                          <a:off x="0" y="0"/>
                          <a:ext cx="127635" cy="104775"/>
                        </a:xfrm>
                        <a:prstGeom prst="rect">
                          <a:avLst/>
                        </a:prstGeom>
                      </wps:spPr>
                      <wps:txbx>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5"/>
                                <w:w w:val="65"/>
                                <w:sz w:val="14"/>
                              </w:rPr>
                              <w:t>𝑥𝑚</w:t>
                            </w:r>
                          </w:p>
                        </w:txbxContent>
                      </wps:txbx>
                      <wps:bodyPr wrap="square" lIns="0" tIns="0" rIns="0" bIns="0" rtlCol="0">
                        <a:noAutofit/>
                      </wps:bodyPr>
                    </wps:wsp>
                  </a:graphicData>
                </a:graphic>
              </wp:anchor>
            </w:drawing>
          </mc:Choice>
          <mc:Fallback>
            <w:pict>
              <v:shape style="position:absolute;margin-left:370.994995pt;margin-top:7.572pt;width:10.050pt;height:8.25pt;mso-position-horizontal-relative:page;mso-position-vertical-relative:paragraph;z-index:-20453888" type="#_x0000_t202" id="docshape1831" filled="false" stroked="false">
                <v:textbox inset="0,0,0,0">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5"/>
                          <w:w w:val="65"/>
                          <w:sz w:val="14"/>
                        </w:rPr>
                        <w:t>𝑥𝑚</w:t>
                      </w:r>
                    </w:p>
                  </w:txbxContent>
                </v:textbox>
                <w10:wrap type="none"/>
              </v:shape>
            </w:pict>
          </mc:Fallback>
        </mc:AlternateContent>
      </w:r>
      <w:r>
        <w:rPr>
          <w:rFonts w:ascii="Cambria" w:hAnsi="Cambria" w:eastAsia="Cambria"/>
          <w:sz w:val="22"/>
        </w:rPr>
        <w:t>denote</w:t>
      </w:r>
      <w:r>
        <w:rPr>
          <w:rFonts w:ascii="Cambria" w:hAnsi="Cambria" w:eastAsia="Cambria"/>
          <w:spacing w:val="22"/>
          <w:sz w:val="22"/>
        </w:rPr>
        <w:t> </w:t>
      </w:r>
      <w:r>
        <w:rPr>
          <w:rFonts w:ascii="Cambria" w:hAnsi="Cambria" w:eastAsia="Cambria"/>
          <w:sz w:val="22"/>
        </w:rPr>
        <w:t>the</w:t>
      </w:r>
      <w:r>
        <w:rPr>
          <w:rFonts w:ascii="Cambria" w:hAnsi="Cambria" w:eastAsia="Cambria"/>
          <w:spacing w:val="23"/>
          <w:sz w:val="22"/>
        </w:rPr>
        <w:t> </w:t>
      </w:r>
      <w:r>
        <w:rPr>
          <w:rFonts w:ascii="Cambria" w:hAnsi="Cambria" w:eastAsia="Cambria"/>
          <w:sz w:val="22"/>
        </w:rPr>
        <w:t>role,</w:t>
      </w:r>
      <w:r>
        <w:rPr>
          <w:rFonts w:ascii="Cambria" w:hAnsi="Cambria" w:eastAsia="Cambria"/>
          <w:spacing w:val="26"/>
          <w:sz w:val="22"/>
        </w:rPr>
        <w:t> </w:t>
      </w:r>
      <w:r>
        <w:rPr>
          <w:rFonts w:ascii="Cambria" w:hAnsi="Cambria" w:eastAsia="Cambria"/>
          <w:sz w:val="22"/>
        </w:rPr>
        <w:t>instruction,</w:t>
      </w:r>
      <w:r>
        <w:rPr>
          <w:rFonts w:ascii="Cambria" w:hAnsi="Cambria" w:eastAsia="Cambria"/>
          <w:spacing w:val="26"/>
          <w:sz w:val="22"/>
        </w:rPr>
        <w:t> </w:t>
      </w:r>
      <w:r>
        <w:rPr>
          <w:rFonts w:ascii="Cambria" w:hAnsi="Cambria" w:eastAsia="Cambria"/>
          <w:sz w:val="22"/>
        </w:rPr>
        <w:t>and</w:t>
      </w:r>
      <w:r>
        <w:rPr>
          <w:rFonts w:ascii="Cambria" w:hAnsi="Cambria" w:eastAsia="Cambria"/>
          <w:spacing w:val="23"/>
          <w:sz w:val="22"/>
        </w:rPr>
        <w:t> </w:t>
      </w:r>
      <w:r>
        <w:rPr>
          <w:rFonts w:ascii="Cambria" w:hAnsi="Cambria" w:eastAsia="Cambria"/>
          <w:sz w:val="22"/>
        </w:rPr>
        <w:t>contract</w:t>
      </w:r>
      <w:r>
        <w:rPr>
          <w:rFonts w:ascii="Cambria" w:hAnsi="Cambria" w:eastAsia="Cambria"/>
          <w:spacing w:val="23"/>
          <w:sz w:val="22"/>
        </w:rPr>
        <w:t> </w:t>
      </w:r>
      <w:r>
        <w:rPr>
          <w:rFonts w:ascii="Cambria" w:hAnsi="Cambria" w:eastAsia="Cambria"/>
          <w:sz w:val="22"/>
        </w:rPr>
        <w:t>of</w:t>
      </w:r>
      <w:r>
        <w:rPr>
          <w:rFonts w:ascii="Cambria" w:hAnsi="Cambria" w:eastAsia="Cambria"/>
          <w:spacing w:val="22"/>
          <w:sz w:val="22"/>
        </w:rPr>
        <w:t> </w:t>
      </w:r>
      <w:r>
        <w:rPr>
          <w:rFonts w:ascii="Cambria" w:hAnsi="Cambria" w:eastAsia="Cambria"/>
          <w:sz w:val="22"/>
        </w:rPr>
        <w:t>agent</w:t>
      </w:r>
      <w:r>
        <w:rPr>
          <w:rFonts w:ascii="Cambria" w:hAnsi="Cambria" w:eastAsia="Cambria"/>
          <w:spacing w:val="25"/>
          <w:sz w:val="22"/>
        </w:rPr>
        <w:t> </w:t>
      </w:r>
      <w:r>
        <w:rPr>
          <w:rFonts w:ascii="Lucida Sans Unicode" w:hAnsi="Lucida Sans Unicode" w:eastAsia="Lucida Sans Unicode"/>
          <w:sz w:val="20"/>
        </w:rPr>
        <w:t>𝑛</w:t>
      </w:r>
      <w:r>
        <w:rPr>
          <w:rFonts w:ascii="Cambria" w:hAnsi="Cambria" w:eastAsia="Cambria"/>
          <w:sz w:val="22"/>
        </w:rPr>
        <w:t>,</w:t>
      </w:r>
      <w:r>
        <w:rPr>
          <w:rFonts w:ascii="Cambria" w:hAnsi="Cambria" w:eastAsia="Cambria"/>
          <w:spacing w:val="27"/>
          <w:sz w:val="22"/>
        </w:rPr>
        <w:t> </w:t>
      </w:r>
      <w:r>
        <w:rPr>
          <w:rFonts w:ascii="Cambria" w:hAnsi="Cambria" w:eastAsia="Cambria"/>
          <w:sz w:val="22"/>
        </w:rPr>
        <w:t>while</w:t>
      </w:r>
      <w:r>
        <w:rPr>
          <w:rFonts w:ascii="Cambria" w:hAnsi="Cambria" w:eastAsia="Cambria"/>
          <w:spacing w:val="25"/>
          <w:sz w:val="22"/>
        </w:rPr>
        <w:t> </w:t>
      </w:r>
      <w:r>
        <w:rPr>
          <w:rFonts w:ascii="Lucida Sans Unicode" w:hAnsi="Lucida Sans Unicode" w:eastAsia="Lucida Sans Unicode"/>
          <w:sz w:val="20"/>
        </w:rPr>
        <w:t>ℎ</w:t>
      </w:r>
      <w:r>
        <w:rPr>
          <w:position w:val="11"/>
          <w:sz w:val="16"/>
        </w:rPr>
        <w:t>hop</w:t>
      </w:r>
      <w:r>
        <w:rPr>
          <w:rFonts w:ascii="Lucida Sans Unicode" w:hAnsi="Lucida Sans Unicode" w:eastAsia="Lucida Sans Unicode"/>
          <w:position w:val="11"/>
          <w:sz w:val="14"/>
        </w:rPr>
        <w:t>,</w:t>
      </w:r>
      <w:r>
        <w:rPr>
          <w:rFonts w:ascii="Lucida Sans Unicode" w:hAnsi="Lucida Sans Unicode" w:eastAsia="Lucida Sans Unicode"/>
          <w:position w:val="11"/>
          <w:sz w:val="16"/>
        </w:rPr>
        <w:t>(</w:t>
      </w:r>
      <w:r>
        <w:rPr>
          <w:rFonts w:ascii="Lucida Sans Unicode" w:hAnsi="Lucida Sans Unicode" w:eastAsia="Lucida Sans Unicode"/>
          <w:position w:val="11"/>
          <w:sz w:val="14"/>
        </w:rPr>
        <w:t>𝑖</w:t>
      </w:r>
      <w:r>
        <w:rPr>
          <w:rFonts w:ascii="Lucida Sans Unicode" w:hAnsi="Lucida Sans Unicode" w:eastAsia="Lucida Sans Unicode"/>
          <w:position w:val="11"/>
          <w:sz w:val="16"/>
        </w:rPr>
        <w:t>)</w:t>
      </w:r>
      <w:r>
        <w:rPr>
          <w:rFonts w:ascii="Lucida Sans Unicode" w:hAnsi="Lucida Sans Unicode" w:eastAsia="Lucida Sans Unicode"/>
          <w:spacing w:val="42"/>
          <w:position w:val="11"/>
          <w:sz w:val="16"/>
        </w:rPr>
        <w:t> </w:t>
      </w:r>
      <w:r>
        <w:rPr>
          <w:rFonts w:ascii="Cambria" w:hAnsi="Cambria" w:eastAsia="Cambria"/>
          <w:sz w:val="22"/>
        </w:rPr>
        <w:t>denotes</w:t>
      </w:r>
      <w:r>
        <w:rPr>
          <w:rFonts w:ascii="Cambria" w:hAnsi="Cambria" w:eastAsia="Cambria"/>
          <w:spacing w:val="22"/>
          <w:sz w:val="22"/>
        </w:rPr>
        <w:t> </w:t>
      </w:r>
      <w:r>
        <w:rPr>
          <w:rFonts w:ascii="Cambria" w:hAnsi="Cambria" w:eastAsia="Cambria"/>
          <w:sz w:val="22"/>
        </w:rPr>
        <w:t>workflow</w:t>
      </w:r>
      <w:r>
        <w:rPr>
          <w:rFonts w:ascii="Cambria" w:hAnsi="Cambria" w:eastAsia="Cambria"/>
          <w:spacing w:val="22"/>
          <w:sz w:val="22"/>
        </w:rPr>
        <w:t> </w:t>
      </w:r>
      <w:r>
        <w:rPr>
          <w:rFonts w:ascii="Cambria" w:hAnsi="Cambria" w:eastAsia="Cambria"/>
          <w:sz w:val="22"/>
        </w:rPr>
        <w:t>hop</w:t>
      </w:r>
      <w:r>
        <w:rPr>
          <w:rFonts w:ascii="Cambria" w:hAnsi="Cambria" w:eastAsia="Cambria"/>
          <w:spacing w:val="25"/>
          <w:sz w:val="22"/>
        </w:rPr>
        <w:t> </w:t>
      </w:r>
      <w:r>
        <w:rPr>
          <w:rFonts w:ascii="Lucida Sans Unicode" w:hAnsi="Lucida Sans Unicode" w:eastAsia="Lucida Sans Unicode"/>
          <w:spacing w:val="-5"/>
          <w:sz w:val="20"/>
        </w:rPr>
        <w:t>𝑚</w:t>
      </w:r>
      <w:r>
        <w:rPr>
          <w:rFonts w:ascii="Cambria" w:hAnsi="Cambria" w:eastAsia="Cambria"/>
          <w:spacing w:val="-5"/>
          <w:sz w:val="22"/>
        </w:rPr>
        <w:t>.</w:t>
      </w:r>
    </w:p>
    <w:p>
      <w:pPr>
        <w:spacing w:line="182" w:lineRule="exact" w:before="0"/>
        <w:ind w:left="23" w:right="0" w:firstLine="0"/>
        <w:jc w:val="left"/>
        <w:rPr>
          <w:rFonts w:ascii="Cambria" w:hAnsi="Cambria" w:eastAsia="Cambria"/>
          <w:sz w:val="22"/>
        </w:rPr>
      </w:pPr>
      <w:r>
        <w:rPr>
          <w:rFonts w:ascii="Cambria" w:hAnsi="Cambria" w:eastAsia="Cambria"/>
          <w:sz w:val="22"/>
        </w:rPr>
        <w:t>Let</w:t>
      </w:r>
      <w:r>
        <w:rPr>
          <w:rFonts w:ascii="Cambria" w:hAnsi="Cambria" w:eastAsia="Cambria"/>
          <w:spacing w:val="17"/>
          <w:sz w:val="22"/>
        </w:rPr>
        <w:t> </w:t>
      </w:r>
      <w:r>
        <w:rPr>
          <w:rFonts w:ascii="Lucida Sans Unicode" w:hAnsi="Lucida Sans Unicode" w:eastAsia="Lucida Sans Unicode"/>
          <w:sz w:val="20"/>
        </w:rPr>
        <w:t>𝑧</w:t>
      </w:r>
      <w:r>
        <w:rPr>
          <w:position w:val="11"/>
          <w:sz w:val="16"/>
        </w:rPr>
        <w:t>hc</w:t>
      </w:r>
      <w:r>
        <w:rPr>
          <w:rFonts w:ascii="Lucida Sans Unicode" w:hAnsi="Lucida Sans Unicode" w:eastAsia="Lucida Sans Unicode"/>
          <w:position w:val="11"/>
          <w:sz w:val="14"/>
        </w:rPr>
        <w:t>,</w:t>
      </w:r>
      <w:r>
        <w:rPr>
          <w:rFonts w:ascii="Lucida Sans Unicode" w:hAnsi="Lucida Sans Unicode" w:eastAsia="Lucida Sans Unicode"/>
          <w:position w:val="11"/>
          <w:sz w:val="16"/>
        </w:rPr>
        <w:t>(</w:t>
      </w:r>
      <w:r>
        <w:rPr>
          <w:rFonts w:ascii="Lucida Sans Unicode" w:hAnsi="Lucida Sans Unicode" w:eastAsia="Lucida Sans Unicode"/>
          <w:position w:val="11"/>
          <w:sz w:val="14"/>
        </w:rPr>
        <w:t>𝑖</w:t>
      </w:r>
      <w:r>
        <w:rPr>
          <w:rFonts w:ascii="Lucida Sans Unicode" w:hAnsi="Lucida Sans Unicode" w:eastAsia="Lucida Sans Unicode"/>
          <w:position w:val="11"/>
          <w:sz w:val="16"/>
        </w:rPr>
        <w:t>)</w:t>
      </w:r>
      <w:r>
        <w:rPr>
          <w:rFonts w:ascii="Lucida Sans Unicode" w:hAnsi="Lucida Sans Unicode" w:eastAsia="Lucida Sans Unicode"/>
          <w:spacing w:val="33"/>
          <w:position w:val="11"/>
          <w:sz w:val="16"/>
        </w:rPr>
        <w:t> </w:t>
      </w:r>
      <w:r>
        <w:rPr>
          <w:rFonts w:ascii="Cambria" w:hAnsi="Cambria" w:eastAsia="Cambria"/>
          <w:sz w:val="22"/>
        </w:rPr>
        <w:t>denote</w:t>
      </w:r>
      <w:r>
        <w:rPr>
          <w:rFonts w:ascii="Cambria" w:hAnsi="Cambria" w:eastAsia="Cambria"/>
          <w:spacing w:val="16"/>
          <w:sz w:val="22"/>
        </w:rPr>
        <w:t> </w:t>
      </w:r>
      <w:r>
        <w:rPr>
          <w:rFonts w:ascii="Cambria" w:hAnsi="Cambria" w:eastAsia="Cambria"/>
          <w:sz w:val="22"/>
        </w:rPr>
        <w:t>the</w:t>
      </w:r>
      <w:r>
        <w:rPr>
          <w:rFonts w:ascii="Cambria" w:hAnsi="Cambria" w:eastAsia="Cambria"/>
          <w:spacing w:val="15"/>
          <w:sz w:val="22"/>
        </w:rPr>
        <w:t> </w:t>
      </w:r>
      <w:r>
        <w:rPr>
          <w:rFonts w:ascii="Cambria" w:hAnsi="Cambria" w:eastAsia="Cambria"/>
          <w:sz w:val="22"/>
        </w:rPr>
        <w:t>normalized</w:t>
      </w:r>
      <w:r>
        <w:rPr>
          <w:rFonts w:ascii="Cambria" w:hAnsi="Cambria" w:eastAsia="Cambria"/>
          <w:spacing w:val="16"/>
          <w:sz w:val="22"/>
        </w:rPr>
        <w:t> </w:t>
      </w:r>
      <w:r>
        <w:rPr>
          <w:rFonts w:ascii="Cambria" w:hAnsi="Cambria" w:eastAsia="Cambria"/>
          <w:sz w:val="22"/>
        </w:rPr>
        <w:t>embedding</w:t>
      </w:r>
      <w:r>
        <w:rPr>
          <w:rFonts w:ascii="Cambria" w:hAnsi="Cambria" w:eastAsia="Cambria"/>
          <w:spacing w:val="15"/>
          <w:sz w:val="22"/>
        </w:rPr>
        <w:t> </w:t>
      </w:r>
      <w:r>
        <w:rPr>
          <w:rFonts w:ascii="Cambria" w:hAnsi="Cambria" w:eastAsia="Cambria"/>
          <w:sz w:val="22"/>
        </w:rPr>
        <w:t>of</w:t>
      </w:r>
      <w:r>
        <w:rPr>
          <w:rFonts w:ascii="Cambria" w:hAnsi="Cambria" w:eastAsia="Cambria"/>
          <w:spacing w:val="17"/>
          <w:sz w:val="22"/>
        </w:rPr>
        <w:t> </w:t>
      </w:r>
      <w:r>
        <w:rPr>
          <w:rFonts w:ascii="Lucida Sans Unicode" w:hAnsi="Lucida Sans Unicode" w:eastAsia="Lucida Sans Unicode"/>
          <w:sz w:val="20"/>
        </w:rPr>
        <w:t>ℎ</w:t>
      </w:r>
      <w:r>
        <w:rPr>
          <w:position w:val="11"/>
          <w:sz w:val="16"/>
        </w:rPr>
        <w:t>hc</w:t>
      </w:r>
      <w:r>
        <w:rPr>
          <w:rFonts w:ascii="Lucida Sans Unicode" w:hAnsi="Lucida Sans Unicode" w:eastAsia="Lucida Sans Unicode"/>
          <w:position w:val="11"/>
          <w:sz w:val="14"/>
        </w:rPr>
        <w:t>,</w:t>
      </w:r>
      <w:r>
        <w:rPr>
          <w:rFonts w:ascii="Lucida Sans Unicode" w:hAnsi="Lucida Sans Unicode" w:eastAsia="Lucida Sans Unicode"/>
          <w:position w:val="11"/>
          <w:sz w:val="16"/>
        </w:rPr>
        <w:t>(</w:t>
      </w:r>
      <w:r>
        <w:rPr>
          <w:rFonts w:ascii="Lucida Sans Unicode" w:hAnsi="Lucida Sans Unicode" w:eastAsia="Lucida Sans Unicode"/>
          <w:position w:val="11"/>
          <w:sz w:val="14"/>
        </w:rPr>
        <w:t>𝑖</w:t>
      </w:r>
      <w:r>
        <w:rPr>
          <w:rFonts w:ascii="Lucida Sans Unicode" w:hAnsi="Lucida Sans Unicode" w:eastAsia="Lucida Sans Unicode"/>
          <w:position w:val="11"/>
          <w:sz w:val="16"/>
        </w:rPr>
        <w:t>)</w:t>
      </w:r>
      <w:r>
        <w:rPr>
          <w:rFonts w:ascii="Lucida Sans Unicode" w:hAnsi="Lucida Sans Unicode" w:eastAsia="Lucida Sans Unicode"/>
          <w:spacing w:val="-28"/>
          <w:position w:val="11"/>
          <w:sz w:val="16"/>
        </w:rPr>
        <w:t> </w:t>
      </w:r>
      <w:r>
        <w:rPr>
          <w:rFonts w:ascii="Cambria" w:hAnsi="Cambria" w:eastAsia="Cambria"/>
          <w:w w:val="110"/>
          <w:sz w:val="22"/>
        </w:rPr>
        <w:t>,</w:t>
      </w:r>
      <w:r>
        <w:rPr>
          <w:rFonts w:ascii="Cambria" w:hAnsi="Cambria" w:eastAsia="Cambria"/>
          <w:spacing w:val="13"/>
          <w:w w:val="110"/>
          <w:sz w:val="22"/>
        </w:rPr>
        <w:t> </w:t>
      </w:r>
      <w:r>
        <w:rPr>
          <w:rFonts w:ascii="Cambria" w:hAnsi="Cambria" w:eastAsia="Cambria"/>
          <w:sz w:val="22"/>
        </w:rPr>
        <w:t>as</w:t>
      </w:r>
      <w:r>
        <w:rPr>
          <w:rFonts w:ascii="Cambria" w:hAnsi="Cambria" w:eastAsia="Cambria"/>
          <w:spacing w:val="16"/>
          <w:sz w:val="22"/>
        </w:rPr>
        <w:t> </w:t>
      </w:r>
      <w:r>
        <w:rPr>
          <w:rFonts w:ascii="Cambria" w:hAnsi="Cambria" w:eastAsia="Cambria"/>
          <w:sz w:val="22"/>
        </w:rPr>
        <w:t>in</w:t>
      </w:r>
      <w:r>
        <w:rPr>
          <w:rFonts w:ascii="Cambria" w:hAnsi="Cambria" w:eastAsia="Cambria"/>
          <w:spacing w:val="15"/>
          <w:sz w:val="22"/>
        </w:rPr>
        <w:t> </w:t>
      </w:r>
      <w:r>
        <w:rPr>
          <w:rFonts w:ascii="Cambria" w:hAnsi="Cambria" w:eastAsia="Cambria"/>
          <w:sz w:val="22"/>
        </w:rPr>
        <w:t>the</w:t>
      </w:r>
      <w:r>
        <w:rPr>
          <w:rFonts w:ascii="Cambria" w:hAnsi="Cambria" w:eastAsia="Cambria"/>
          <w:spacing w:val="16"/>
          <w:sz w:val="22"/>
        </w:rPr>
        <w:t> </w:t>
      </w:r>
      <w:r>
        <w:rPr>
          <w:rFonts w:ascii="Cambria" w:hAnsi="Cambria" w:eastAsia="Cambria"/>
          <w:sz w:val="22"/>
        </w:rPr>
        <w:t>component-similarity</w:t>
      </w:r>
      <w:r>
        <w:rPr>
          <w:rFonts w:ascii="Cambria" w:hAnsi="Cambria" w:eastAsia="Cambria"/>
          <w:spacing w:val="15"/>
          <w:sz w:val="22"/>
        </w:rPr>
        <w:t> </w:t>
      </w:r>
      <w:r>
        <w:rPr>
          <w:rFonts w:ascii="Cambria" w:hAnsi="Cambria" w:eastAsia="Cambria"/>
          <w:spacing w:val="-2"/>
          <w:sz w:val="22"/>
        </w:rPr>
        <w:t>analy-</w:t>
      </w:r>
    </w:p>
    <w:p>
      <w:pPr>
        <w:tabs>
          <w:tab w:pos="4845" w:val="left" w:leader="none"/>
        </w:tabs>
        <w:spacing w:line="134" w:lineRule="exact" w:before="0"/>
        <w:ind w:left="507" w:right="0" w:firstLine="0"/>
        <w:jc w:val="left"/>
        <w:rPr>
          <w:rFonts w:ascii="Lucida Sans Unicode" w:eastAsia="Lucida Sans Unicode"/>
          <w:sz w:val="14"/>
        </w:rPr>
      </w:pPr>
      <w:r>
        <w:rPr>
          <w:rFonts w:ascii="Lucida Sans Unicode" w:eastAsia="Lucida Sans Unicode"/>
          <w:spacing w:val="-5"/>
          <w:w w:val="80"/>
          <w:sz w:val="14"/>
        </w:rPr>
        <w:t>𝑥𝑘</w:t>
      </w:r>
      <w:r>
        <w:rPr>
          <w:rFonts w:ascii="Lucida Sans Unicode" w:eastAsia="Lucida Sans Unicode"/>
          <w:sz w:val="14"/>
        </w:rPr>
        <w:tab/>
      </w:r>
      <w:r>
        <w:rPr>
          <w:rFonts w:ascii="Lucida Sans Unicode" w:eastAsia="Lucida Sans Unicode"/>
          <w:spacing w:val="-5"/>
          <w:w w:val="80"/>
          <w:sz w:val="14"/>
        </w:rPr>
        <w:t>𝑥𝑘</w:t>
      </w:r>
    </w:p>
    <w:p>
      <w:pPr>
        <w:spacing w:line="192" w:lineRule="auto" w:before="2"/>
        <w:ind w:left="23" w:right="1407" w:firstLine="0"/>
        <w:jc w:val="both"/>
        <w:rPr>
          <w:rFonts w:ascii="Cambria" w:hAnsi="Cambria" w:eastAsia="Cambria"/>
          <w:sz w:val="22"/>
        </w:rPr>
      </w:pPr>
      <w:r>
        <w:rPr>
          <w:rFonts w:ascii="Cambria" w:hAnsi="Cambria" w:eastAsia="Cambria"/>
          <w:sz w:val="22"/>
        </w:rPr>
        <mc:AlternateContent>
          <mc:Choice Requires="wps">
            <w:drawing>
              <wp:anchor distT="0" distB="0" distL="0" distR="0" allowOverlap="1" layoutInCell="1" locked="0" behindDoc="1" simplePos="0" relativeHeight="482863104">
                <wp:simplePos x="0" y="0"/>
                <wp:positionH relativeFrom="page">
                  <wp:posOffset>4287520</wp:posOffset>
                </wp:positionH>
                <wp:positionV relativeFrom="paragraph">
                  <wp:posOffset>119354</wp:posOffset>
                </wp:positionV>
                <wp:extent cx="111760" cy="104775"/>
                <wp:effectExtent l="0" t="0" r="0" b="0"/>
                <wp:wrapNone/>
                <wp:docPr id="2544" name="Textbox 2544"/>
                <wp:cNvGraphicFramePr>
                  <a:graphicFrameLocks/>
                </wp:cNvGraphicFramePr>
                <a:graphic>
                  <a:graphicData uri="http://schemas.microsoft.com/office/word/2010/wordprocessingShape">
                    <wps:wsp>
                      <wps:cNvPr id="2544" name="Textbox 2544"/>
                      <wps:cNvSpPr txBox="1"/>
                      <wps:spPr>
                        <a:xfrm>
                          <a:off x="0" y="0"/>
                          <a:ext cx="111760" cy="104775"/>
                        </a:xfrm>
                        <a:prstGeom prst="rect">
                          <a:avLst/>
                        </a:prstGeom>
                      </wps:spPr>
                      <wps:txbx>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5"/>
                                <w:w w:val="55"/>
                                <w:sz w:val="14"/>
                              </w:rPr>
                              <w:t>𝑋𝑘</w:t>
                            </w:r>
                          </w:p>
                        </w:txbxContent>
                      </wps:txbx>
                      <wps:bodyPr wrap="square" lIns="0" tIns="0" rIns="0" bIns="0" rtlCol="0">
                        <a:noAutofit/>
                      </wps:bodyPr>
                    </wps:wsp>
                  </a:graphicData>
                </a:graphic>
              </wp:anchor>
            </w:drawing>
          </mc:Choice>
          <mc:Fallback>
            <w:pict>
              <v:shape style="position:absolute;margin-left:337.600006pt;margin-top:9.398pt;width:8.8pt;height:8.25pt;mso-position-horizontal-relative:page;mso-position-vertical-relative:paragraph;z-index:-20453376" type="#_x0000_t202" id="docshape1832" filled="false" stroked="false">
                <v:textbox inset="0,0,0,0">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5"/>
                          <w:w w:val="55"/>
                          <w:sz w:val="14"/>
                        </w:rPr>
                        <w:t>𝑋𝑘</w:t>
                      </w:r>
                    </w:p>
                  </w:txbxContent>
                </v:textbox>
                <w10:wrap type="none"/>
              </v:shape>
            </w:pict>
          </mc:Fallback>
        </mc:AlternateContent>
      </w:r>
      <w:r>
        <w:rPr>
          <w:rFonts w:ascii="Cambria" w:hAnsi="Cambria" w:eastAsia="Cambria"/>
          <w:sz w:val="22"/>
        </w:rPr>
        <w:t>sis above.</w:t>
      </w:r>
      <w:r>
        <w:rPr>
          <w:rFonts w:ascii="Cambria" w:hAnsi="Cambria" w:eastAsia="Cambria"/>
          <w:spacing w:val="40"/>
          <w:sz w:val="22"/>
        </w:rPr>
        <w:t> </w:t>
      </w:r>
      <w:r>
        <w:rPr>
          <w:rFonts w:ascii="Cambria" w:hAnsi="Cambria" w:eastAsia="Cambria"/>
          <w:sz w:val="22"/>
        </w:rPr>
        <w:t>The corresponding random embedding is </w:t>
      </w:r>
      <w:r>
        <w:rPr>
          <w:rFonts w:ascii="Lucida Sans Unicode" w:hAnsi="Lucida Sans Unicode" w:eastAsia="Lucida Sans Unicode"/>
          <w:sz w:val="20"/>
        </w:rPr>
        <w:t>𝑧</w:t>
      </w:r>
      <w:r>
        <w:rPr>
          <w:position w:val="11"/>
          <w:sz w:val="16"/>
        </w:rPr>
        <w:t>hc</w:t>
      </w:r>
      <w:r>
        <w:rPr>
          <w:rFonts w:ascii="Lucida Sans Unicode" w:hAnsi="Lucida Sans Unicode" w:eastAsia="Lucida Sans Unicode"/>
          <w:position w:val="11"/>
          <w:sz w:val="14"/>
        </w:rPr>
        <w:t>,</w:t>
      </w:r>
      <w:r>
        <w:rPr>
          <w:rFonts w:ascii="Lucida Sans Unicode" w:hAnsi="Lucida Sans Unicode" w:eastAsia="Lucida Sans Unicode"/>
          <w:position w:val="11"/>
          <w:sz w:val="16"/>
        </w:rPr>
        <w:t>(</w:t>
      </w:r>
      <w:r>
        <w:rPr>
          <w:rFonts w:ascii="Lucida Sans Unicode" w:hAnsi="Lucida Sans Unicode" w:eastAsia="Lucida Sans Unicode"/>
          <w:position w:val="11"/>
          <w:sz w:val="14"/>
        </w:rPr>
        <w:t>𝑖</w:t>
      </w:r>
      <w:r>
        <w:rPr>
          <w:rFonts w:ascii="Lucida Sans Unicode" w:hAnsi="Lucida Sans Unicode" w:eastAsia="Lucida Sans Unicode"/>
          <w:position w:val="11"/>
          <w:sz w:val="16"/>
        </w:rPr>
        <w:t>)</w:t>
      </w:r>
      <w:r>
        <w:rPr>
          <w:rFonts w:ascii="Lucida Sans Unicode" w:hAnsi="Lucida Sans Unicode" w:eastAsia="Lucida Sans Unicode"/>
          <w:spacing w:val="-13"/>
          <w:position w:val="11"/>
          <w:sz w:val="16"/>
        </w:rPr>
        <w:t> </w:t>
      </w:r>
      <w:r>
        <w:rPr>
          <w:rFonts w:ascii="Cambria" w:hAnsi="Cambria" w:eastAsia="Cambria"/>
          <w:w w:val="105"/>
          <w:sz w:val="22"/>
        </w:rPr>
        <w:t>.</w:t>
      </w:r>
      <w:r>
        <w:rPr>
          <w:rFonts w:ascii="Cambria" w:hAnsi="Cambria" w:eastAsia="Cambria"/>
          <w:spacing w:val="40"/>
          <w:w w:val="105"/>
          <w:sz w:val="22"/>
        </w:rPr>
        <w:t> </w:t>
      </w:r>
      <w:r>
        <w:rPr>
          <w:rFonts w:ascii="Cambria" w:hAnsi="Cambria" w:eastAsia="Cambria"/>
          <w:sz w:val="22"/>
        </w:rPr>
        <w:t>Finally, let </w:t>
      </w:r>
      <w:r>
        <w:rPr>
          <w:rFonts w:ascii="Lucida Sans Unicode" w:hAnsi="Lucida Sans Unicode" w:eastAsia="Lucida Sans Unicode"/>
          <w:sz w:val="22"/>
        </w:rPr>
        <w:t>C</w:t>
      </w:r>
      <w:r>
        <w:rPr>
          <w:rFonts w:ascii="Cambria" w:hAnsi="Cambria" w:eastAsia="Cambria"/>
          <w:sz w:val="22"/>
          <w:vertAlign w:val="subscript"/>
        </w:rPr>
        <w:t>ext</w:t>
      </w:r>
      <w:r>
        <w:rPr>
          <w:rFonts w:ascii="Cambria" w:hAnsi="Cambria" w:eastAsia="Cambria"/>
          <w:spacing w:val="40"/>
          <w:sz w:val="22"/>
          <w:vertAlign w:val="baseline"/>
        </w:rPr>
        <w:t> </w:t>
      </w:r>
      <w:r>
        <w:rPr>
          <w:rFonts w:ascii="Lucida Sans Unicode" w:hAnsi="Lucida Sans Unicode" w:eastAsia="Lucida Sans Unicode"/>
          <w:sz w:val="22"/>
          <w:vertAlign w:val="baseline"/>
        </w:rPr>
        <w:t>⊆ C </w:t>
      </w:r>
      <w:r>
        <w:rPr>
          <w:rFonts w:ascii="Cambria" w:hAnsi="Cambria" w:eastAsia="Cambria"/>
          <w:sz w:val="22"/>
          <w:vertAlign w:val="baseline"/>
        </w:rPr>
        <w:t>denote </w:t>
      </w:r>
      <w:r>
        <w:rPr>
          <w:rFonts w:ascii="Cambria" w:hAnsi="Cambria" w:eastAsia="Cambria"/>
          <w:sz w:val="22"/>
          <w:vertAlign w:val="baseline"/>
        </w:rPr>
        <w:t>the component</w:t>
      </w:r>
      <w:r>
        <w:rPr>
          <w:rFonts w:ascii="Cambria" w:hAnsi="Cambria" w:eastAsia="Cambria"/>
          <w:spacing w:val="40"/>
          <w:sz w:val="22"/>
          <w:vertAlign w:val="baseline"/>
        </w:rPr>
        <w:t> </w:t>
      </w:r>
      <w:r>
        <w:rPr>
          <w:rFonts w:ascii="Cambria" w:hAnsi="Cambria" w:eastAsia="Cambria"/>
          <w:sz w:val="22"/>
          <w:vertAlign w:val="baseline"/>
        </w:rPr>
        <w:t>types</w:t>
      </w:r>
      <w:r>
        <w:rPr>
          <w:rFonts w:ascii="Cambria" w:hAnsi="Cambria" w:eastAsia="Cambria"/>
          <w:spacing w:val="40"/>
          <w:sz w:val="22"/>
          <w:vertAlign w:val="baseline"/>
        </w:rPr>
        <w:t> </w:t>
      </w:r>
      <w:r>
        <w:rPr>
          <w:rFonts w:ascii="Cambria" w:hAnsi="Cambria" w:eastAsia="Cambria"/>
          <w:sz w:val="22"/>
          <w:vertAlign w:val="baseline"/>
        </w:rPr>
        <w:t>emphasized</w:t>
      </w:r>
      <w:r>
        <w:rPr>
          <w:rFonts w:ascii="Cambria" w:hAnsi="Cambria" w:eastAsia="Cambria"/>
          <w:spacing w:val="40"/>
          <w:sz w:val="22"/>
          <w:vertAlign w:val="baseline"/>
        </w:rPr>
        <w:t> </w:t>
      </w:r>
      <w:r>
        <w:rPr>
          <w:rFonts w:ascii="Cambria" w:hAnsi="Cambria" w:eastAsia="Cambria"/>
          <w:sz w:val="22"/>
          <w:vertAlign w:val="baseline"/>
        </w:rPr>
        <w:t>by</w:t>
      </w:r>
      <w:r>
        <w:rPr>
          <w:rFonts w:ascii="Cambria" w:hAnsi="Cambria" w:eastAsia="Cambria"/>
          <w:spacing w:val="40"/>
          <w:sz w:val="22"/>
          <w:vertAlign w:val="baseline"/>
        </w:rPr>
        <w:t> </w:t>
      </w:r>
      <w:r>
        <w:rPr>
          <w:rFonts w:ascii="Cambria" w:hAnsi="Cambria" w:eastAsia="Cambria"/>
          <w:sz w:val="22"/>
          <w:vertAlign w:val="baseline"/>
        </w:rPr>
        <w:t>the</w:t>
      </w:r>
      <w:r>
        <w:rPr>
          <w:rFonts w:ascii="Cambria" w:hAnsi="Cambria" w:eastAsia="Cambria"/>
          <w:spacing w:val="62"/>
          <w:sz w:val="22"/>
          <w:vertAlign w:val="baseline"/>
        </w:rPr>
        <w:t> </w:t>
      </w:r>
      <w:r>
        <w:rPr>
          <w:rFonts w:ascii="Lucida Sans Unicode" w:hAnsi="Lucida Sans Unicode" w:eastAsia="Lucida Sans Unicode"/>
          <w:sz w:val="22"/>
          <w:vertAlign w:val="baseline"/>
        </w:rPr>
        <w:t>L</w:t>
      </w:r>
      <w:r>
        <w:rPr>
          <w:sz w:val="22"/>
          <w:vertAlign w:val="subscript"/>
        </w:rPr>
        <w:t>harness</w:t>
      </w:r>
      <w:r>
        <w:rPr>
          <w:spacing w:val="-14"/>
          <w:sz w:val="22"/>
          <w:vertAlign w:val="baseline"/>
        </w:rPr>
        <w:t> </w:t>
      </w:r>
      <w:r>
        <w:rPr>
          <w:rFonts w:ascii="Cambria" w:hAnsi="Cambria" w:eastAsia="Cambria"/>
          <w:sz w:val="22"/>
          <w:vertAlign w:val="baseline"/>
        </w:rPr>
        <w:t>prompt;</w:t>
      </w:r>
      <w:r>
        <w:rPr>
          <w:rFonts w:ascii="Cambria" w:hAnsi="Cambria" w:eastAsia="Cambria"/>
          <w:spacing w:val="71"/>
          <w:sz w:val="22"/>
          <w:vertAlign w:val="baseline"/>
        </w:rPr>
        <w:t> </w:t>
      </w:r>
      <w:r>
        <w:rPr>
          <w:rFonts w:ascii="Cambria" w:hAnsi="Cambria" w:eastAsia="Cambria"/>
          <w:sz w:val="22"/>
          <w:vertAlign w:val="baseline"/>
        </w:rPr>
        <w:t>in</w:t>
      </w:r>
      <w:r>
        <w:rPr>
          <w:rFonts w:ascii="Cambria" w:hAnsi="Cambria" w:eastAsia="Cambria"/>
          <w:spacing w:val="40"/>
          <w:sz w:val="22"/>
          <w:vertAlign w:val="baseline"/>
        </w:rPr>
        <w:t> </w:t>
      </w:r>
      <w:r>
        <w:rPr>
          <w:rFonts w:ascii="Cambria" w:hAnsi="Cambria" w:eastAsia="Cambria"/>
          <w:sz w:val="22"/>
          <w:vertAlign w:val="baseline"/>
        </w:rPr>
        <w:t>our</w:t>
      </w:r>
      <w:r>
        <w:rPr>
          <w:rFonts w:ascii="Cambria" w:hAnsi="Cambria" w:eastAsia="Cambria"/>
          <w:spacing w:val="40"/>
          <w:sz w:val="22"/>
          <w:vertAlign w:val="baseline"/>
        </w:rPr>
        <w:t> </w:t>
      </w:r>
      <w:r>
        <w:rPr>
          <w:rFonts w:ascii="Cambria" w:hAnsi="Cambria" w:eastAsia="Cambria"/>
          <w:sz w:val="22"/>
          <w:vertAlign w:val="baseline"/>
        </w:rPr>
        <w:t>current</w:t>
      </w:r>
      <w:r>
        <w:rPr>
          <w:rFonts w:ascii="Cambria" w:hAnsi="Cambria" w:eastAsia="Cambria"/>
          <w:spacing w:val="40"/>
          <w:sz w:val="22"/>
          <w:vertAlign w:val="baseline"/>
        </w:rPr>
        <w:t> </w:t>
      </w:r>
      <w:r>
        <w:rPr>
          <w:rFonts w:ascii="Cambria" w:hAnsi="Cambria" w:eastAsia="Cambria"/>
          <w:sz w:val="22"/>
          <w:vertAlign w:val="baseline"/>
        </w:rPr>
        <w:t>RHI</w:t>
      </w:r>
      <w:r>
        <w:rPr>
          <w:rFonts w:ascii="Cambria" w:hAnsi="Cambria" w:eastAsia="Cambria"/>
          <w:spacing w:val="40"/>
          <w:sz w:val="22"/>
          <w:vertAlign w:val="baseline"/>
        </w:rPr>
        <w:t> </w:t>
      </w:r>
      <w:r>
        <w:rPr>
          <w:rFonts w:ascii="Cambria" w:hAnsi="Cambria" w:eastAsia="Cambria"/>
          <w:sz w:val="22"/>
          <w:vertAlign w:val="baseline"/>
        </w:rPr>
        <w:t>implementation,</w:t>
      </w:r>
      <w:r>
        <w:rPr>
          <w:rFonts w:ascii="Cambria" w:hAnsi="Cambria" w:eastAsia="Cambria"/>
          <w:spacing w:val="40"/>
          <w:sz w:val="22"/>
          <w:vertAlign w:val="baseline"/>
        </w:rPr>
        <w:t> </w:t>
      </w:r>
      <w:r>
        <w:rPr>
          <w:rFonts w:ascii="Lucida Sans Unicode" w:hAnsi="Lucida Sans Unicode" w:eastAsia="Lucida Sans Unicode"/>
          <w:sz w:val="22"/>
          <w:vertAlign w:val="baseline"/>
        </w:rPr>
        <w:t>C </w:t>
      </w:r>
      <w:r>
        <w:rPr>
          <w:rFonts w:ascii="Georgia" w:hAnsi="Georgia" w:eastAsia="Georgia"/>
          <w:sz w:val="22"/>
          <w:vertAlign w:val="baseline"/>
        </w:rPr>
        <w:t>= </w:t>
      </w:r>
      <w:r>
        <w:rPr>
          <w:rFonts w:ascii="Lucida Sans Unicode" w:hAnsi="Lucida Sans Unicode" w:eastAsia="Lucida Sans Unicode"/>
          <w:sz w:val="22"/>
          <w:vertAlign w:val="baseline"/>
        </w:rPr>
        <w:t>{</w:t>
      </w:r>
      <w:r>
        <w:rPr>
          <w:sz w:val="22"/>
          <w:vertAlign w:val="baseline"/>
        </w:rPr>
        <w:t>role</w:t>
      </w:r>
      <w:r>
        <w:rPr>
          <w:rFonts w:ascii="Lucida Sans Unicode" w:hAnsi="Lucida Sans Unicode" w:eastAsia="Lucida Sans Unicode"/>
          <w:sz w:val="20"/>
          <w:vertAlign w:val="baseline"/>
        </w:rPr>
        <w:t>,</w:t>
      </w:r>
      <w:r>
        <w:rPr>
          <w:rFonts w:ascii="Lucida Sans Unicode" w:hAnsi="Lucida Sans Unicode" w:eastAsia="Lucida Sans Unicode"/>
          <w:spacing w:val="-10"/>
          <w:sz w:val="20"/>
          <w:vertAlign w:val="baseline"/>
        </w:rPr>
        <w:t> </w:t>
      </w:r>
      <w:r>
        <w:rPr>
          <w:sz w:val="22"/>
          <w:vertAlign w:val="baseline"/>
        </w:rPr>
        <w:t>instr</w:t>
      </w:r>
      <w:r>
        <w:rPr>
          <w:rFonts w:ascii="Lucida Sans Unicode" w:hAnsi="Lucida Sans Unicode" w:eastAsia="Lucida Sans Unicode"/>
          <w:sz w:val="20"/>
          <w:vertAlign w:val="baseline"/>
        </w:rPr>
        <w:t>,</w:t>
      </w:r>
      <w:r>
        <w:rPr>
          <w:rFonts w:ascii="Lucida Sans Unicode" w:hAnsi="Lucida Sans Unicode" w:eastAsia="Lucida Sans Unicode"/>
          <w:spacing w:val="-10"/>
          <w:sz w:val="20"/>
          <w:vertAlign w:val="baseline"/>
        </w:rPr>
        <w:t> </w:t>
      </w:r>
      <w:r>
        <w:rPr>
          <w:sz w:val="22"/>
          <w:vertAlign w:val="baseline"/>
        </w:rPr>
        <w:t>cont</w:t>
      </w:r>
      <w:r>
        <w:rPr>
          <w:rFonts w:ascii="Lucida Sans Unicode" w:hAnsi="Lucida Sans Unicode" w:eastAsia="Lucida Sans Unicode"/>
          <w:sz w:val="20"/>
          <w:vertAlign w:val="baseline"/>
        </w:rPr>
        <w:t>,</w:t>
      </w:r>
      <w:r>
        <w:rPr>
          <w:rFonts w:ascii="Lucida Sans Unicode" w:hAnsi="Lucida Sans Unicode" w:eastAsia="Lucida Sans Unicode"/>
          <w:spacing w:val="-10"/>
          <w:sz w:val="20"/>
          <w:vertAlign w:val="baseline"/>
        </w:rPr>
        <w:t> </w:t>
      </w:r>
      <w:r>
        <w:rPr>
          <w:sz w:val="22"/>
          <w:vertAlign w:val="baseline"/>
        </w:rPr>
        <w:t>hop</w:t>
      </w:r>
      <w:r>
        <w:rPr>
          <w:rFonts w:ascii="Lucida Sans Unicode" w:hAnsi="Lucida Sans Unicode" w:eastAsia="Lucida Sans Unicode"/>
          <w:sz w:val="22"/>
          <w:vertAlign w:val="baseline"/>
        </w:rPr>
        <w:t>}</w:t>
      </w:r>
      <w:r>
        <w:rPr>
          <w:rFonts w:ascii="Lucida Sans Unicode" w:hAnsi="Lucida Sans Unicode" w:eastAsia="Lucida Sans Unicode"/>
          <w:sz w:val="20"/>
          <w:vertAlign w:val="baseline"/>
        </w:rPr>
        <w:t>,</w:t>
      </w:r>
      <w:r>
        <w:rPr>
          <w:rFonts w:ascii="Lucida Sans Unicode" w:hAnsi="Lucida Sans Unicode" w:eastAsia="Lucida Sans Unicode"/>
          <w:spacing w:val="40"/>
          <w:sz w:val="20"/>
          <w:vertAlign w:val="baseline"/>
        </w:rPr>
        <w:t> </w:t>
      </w:r>
      <w:r>
        <w:rPr>
          <w:rFonts w:ascii="Lucida Sans Unicode" w:hAnsi="Lucida Sans Unicode" w:eastAsia="Lucida Sans Unicode"/>
          <w:sz w:val="22"/>
          <w:vertAlign w:val="baseline"/>
        </w:rPr>
        <w:t>C</w:t>
      </w:r>
      <w:r>
        <w:rPr>
          <w:rFonts w:ascii="Cambria" w:hAnsi="Cambria" w:eastAsia="Cambria"/>
          <w:sz w:val="22"/>
          <w:vertAlign w:val="subscript"/>
        </w:rPr>
        <w:t>ext</w:t>
      </w:r>
      <w:r>
        <w:rPr>
          <w:rFonts w:ascii="Cambria" w:hAnsi="Cambria" w:eastAsia="Cambria"/>
          <w:spacing w:val="40"/>
          <w:sz w:val="22"/>
          <w:vertAlign w:val="baseline"/>
        </w:rPr>
        <w:t> </w:t>
      </w:r>
      <w:r>
        <w:rPr>
          <w:rFonts w:ascii="Georgia" w:hAnsi="Georgia" w:eastAsia="Georgia"/>
          <w:sz w:val="22"/>
          <w:vertAlign w:val="baseline"/>
        </w:rPr>
        <w:t>= </w:t>
      </w:r>
      <w:r>
        <w:rPr>
          <w:rFonts w:ascii="Lucida Sans Unicode" w:hAnsi="Lucida Sans Unicode" w:eastAsia="Lucida Sans Unicode"/>
          <w:sz w:val="22"/>
          <w:vertAlign w:val="baseline"/>
        </w:rPr>
        <w:t>{</w:t>
      </w:r>
      <w:r>
        <w:rPr>
          <w:sz w:val="22"/>
          <w:vertAlign w:val="baseline"/>
        </w:rPr>
        <w:t>cont</w:t>
      </w:r>
      <w:r>
        <w:rPr>
          <w:rFonts w:ascii="Lucida Sans Unicode" w:hAnsi="Lucida Sans Unicode" w:eastAsia="Lucida Sans Unicode"/>
          <w:sz w:val="20"/>
          <w:vertAlign w:val="baseline"/>
        </w:rPr>
        <w:t>,</w:t>
      </w:r>
      <w:r>
        <w:rPr>
          <w:rFonts w:ascii="Lucida Sans Unicode" w:hAnsi="Lucida Sans Unicode" w:eastAsia="Lucida Sans Unicode"/>
          <w:spacing w:val="-10"/>
          <w:sz w:val="20"/>
          <w:vertAlign w:val="baseline"/>
        </w:rPr>
        <w:t> </w:t>
      </w:r>
      <w:r>
        <w:rPr>
          <w:sz w:val="22"/>
          <w:vertAlign w:val="baseline"/>
        </w:rPr>
        <w:t>hop</w:t>
      </w:r>
      <w:r>
        <w:rPr>
          <w:rFonts w:ascii="Lucida Sans Unicode" w:hAnsi="Lucida Sans Unicode" w:eastAsia="Lucida Sans Unicode"/>
          <w:sz w:val="22"/>
          <w:vertAlign w:val="baseline"/>
        </w:rPr>
        <w:t>}</w:t>
      </w:r>
      <w:r>
        <w:rPr>
          <w:rFonts w:ascii="Cambria" w:hAnsi="Cambria" w:eastAsia="Cambria"/>
          <w:sz w:val="22"/>
          <w:vertAlign w:val="baseline"/>
        </w:rPr>
        <w:t>.</w:t>
      </w:r>
    </w:p>
    <w:p>
      <w:pPr>
        <w:pStyle w:val="BodyText"/>
        <w:spacing w:before="11"/>
        <w:rPr>
          <w:rFonts w:ascii="Cambria"/>
          <w:sz w:val="9"/>
        </w:rPr>
      </w:pPr>
      <w:r>
        <w:rPr>
          <w:rFonts w:ascii="Cambria"/>
          <w:sz w:val="9"/>
        </w:rPr>
        <mc:AlternateContent>
          <mc:Choice Requires="wps">
            <w:drawing>
              <wp:anchor distT="0" distB="0" distL="0" distR="0" allowOverlap="1" layoutInCell="1" locked="0" behindDoc="1" simplePos="0" relativeHeight="487826944">
                <wp:simplePos x="0" y="0"/>
                <wp:positionH relativeFrom="page">
                  <wp:posOffset>914400</wp:posOffset>
                </wp:positionH>
                <wp:positionV relativeFrom="paragraph">
                  <wp:posOffset>89638</wp:posOffset>
                </wp:positionV>
                <wp:extent cx="5731510" cy="3017520"/>
                <wp:effectExtent l="0" t="0" r="0" b="0"/>
                <wp:wrapTopAndBottom/>
                <wp:docPr id="2545" name="Group 2545"/>
                <wp:cNvGraphicFramePr>
                  <a:graphicFrameLocks/>
                </wp:cNvGraphicFramePr>
                <a:graphic>
                  <a:graphicData uri="http://schemas.microsoft.com/office/word/2010/wordprocessingGroup">
                    <wpg:wgp>
                      <wpg:cNvPr id="2545" name="Group 2545"/>
                      <wpg:cNvGrpSpPr/>
                      <wpg:grpSpPr>
                        <a:xfrm>
                          <a:off x="0" y="0"/>
                          <a:ext cx="5731510" cy="3017520"/>
                          <a:chExt cx="5731510" cy="3017520"/>
                        </a:xfrm>
                      </wpg:grpSpPr>
                      <wps:wsp>
                        <wps:cNvPr id="2546" name="Graphic 2546"/>
                        <wps:cNvSpPr/>
                        <wps:spPr>
                          <a:xfrm>
                            <a:off x="0" y="0"/>
                            <a:ext cx="5731510" cy="3017520"/>
                          </a:xfrm>
                          <a:custGeom>
                            <a:avLst/>
                            <a:gdLst/>
                            <a:ahLst/>
                            <a:cxnLst/>
                            <a:rect l="l" t="t" r="r" b="b"/>
                            <a:pathLst>
                              <a:path w="5731510" h="3017520">
                                <a:moveTo>
                                  <a:pt x="5674336" y="0"/>
                                </a:moveTo>
                                <a:lnTo>
                                  <a:pt x="56937" y="0"/>
                                </a:lnTo>
                                <a:lnTo>
                                  <a:pt x="34774" y="4474"/>
                                </a:lnTo>
                                <a:lnTo>
                                  <a:pt x="16676" y="16676"/>
                                </a:lnTo>
                                <a:lnTo>
                                  <a:pt x="4474" y="34774"/>
                                </a:lnTo>
                                <a:lnTo>
                                  <a:pt x="0" y="56937"/>
                                </a:lnTo>
                                <a:lnTo>
                                  <a:pt x="0" y="2960222"/>
                                </a:lnTo>
                                <a:lnTo>
                                  <a:pt x="4474" y="2982385"/>
                                </a:lnTo>
                                <a:lnTo>
                                  <a:pt x="16676" y="3000483"/>
                                </a:lnTo>
                                <a:lnTo>
                                  <a:pt x="34774" y="3012685"/>
                                </a:lnTo>
                                <a:lnTo>
                                  <a:pt x="56937" y="3017159"/>
                                </a:lnTo>
                                <a:lnTo>
                                  <a:pt x="5674336" y="3017159"/>
                                </a:lnTo>
                                <a:lnTo>
                                  <a:pt x="5696499" y="3012685"/>
                                </a:lnTo>
                                <a:lnTo>
                                  <a:pt x="5714597" y="3000483"/>
                                </a:lnTo>
                                <a:lnTo>
                                  <a:pt x="5726799" y="2982385"/>
                                </a:lnTo>
                                <a:lnTo>
                                  <a:pt x="5731274" y="2960222"/>
                                </a:lnTo>
                                <a:lnTo>
                                  <a:pt x="5731274" y="56937"/>
                                </a:lnTo>
                                <a:lnTo>
                                  <a:pt x="5726799" y="34774"/>
                                </a:lnTo>
                                <a:lnTo>
                                  <a:pt x="5714597" y="16676"/>
                                </a:lnTo>
                                <a:lnTo>
                                  <a:pt x="5696499" y="4474"/>
                                </a:lnTo>
                                <a:lnTo>
                                  <a:pt x="5674336" y="0"/>
                                </a:lnTo>
                                <a:close/>
                              </a:path>
                            </a:pathLst>
                          </a:custGeom>
                          <a:solidFill>
                            <a:srgbClr val="4C4C4C"/>
                          </a:solidFill>
                        </wps:spPr>
                        <wps:bodyPr wrap="square" lIns="0" tIns="0" rIns="0" bIns="0" rtlCol="0">
                          <a:prstTxWarp prst="textNoShape">
                            <a:avLst/>
                          </a:prstTxWarp>
                          <a:noAutofit/>
                        </wps:bodyPr>
                      </wps:wsp>
                      <wps:wsp>
                        <wps:cNvPr id="2547" name="Graphic 2547"/>
                        <wps:cNvSpPr/>
                        <wps:spPr>
                          <a:xfrm>
                            <a:off x="6326" y="219320"/>
                            <a:ext cx="5718810" cy="2792095"/>
                          </a:xfrm>
                          <a:custGeom>
                            <a:avLst/>
                            <a:gdLst/>
                            <a:ahLst/>
                            <a:cxnLst/>
                            <a:rect l="l" t="t" r="r" b="b"/>
                            <a:pathLst>
                              <a:path w="5718810" h="2792095">
                                <a:moveTo>
                                  <a:pt x="5718621" y="0"/>
                                </a:moveTo>
                                <a:lnTo>
                                  <a:pt x="0" y="0"/>
                                </a:lnTo>
                                <a:lnTo>
                                  <a:pt x="0" y="2740901"/>
                                </a:lnTo>
                                <a:lnTo>
                                  <a:pt x="3977" y="2760602"/>
                                </a:lnTo>
                                <a:lnTo>
                                  <a:pt x="14823" y="2776689"/>
                                </a:lnTo>
                                <a:lnTo>
                                  <a:pt x="30910" y="2787535"/>
                                </a:lnTo>
                                <a:lnTo>
                                  <a:pt x="50610" y="2791512"/>
                                </a:lnTo>
                                <a:lnTo>
                                  <a:pt x="5668010" y="2791512"/>
                                </a:lnTo>
                                <a:lnTo>
                                  <a:pt x="5687710" y="2787535"/>
                                </a:lnTo>
                                <a:lnTo>
                                  <a:pt x="5703797" y="2776689"/>
                                </a:lnTo>
                                <a:lnTo>
                                  <a:pt x="5714644" y="2760602"/>
                                </a:lnTo>
                                <a:lnTo>
                                  <a:pt x="5718621" y="2740901"/>
                                </a:lnTo>
                                <a:lnTo>
                                  <a:pt x="5718621" y="0"/>
                                </a:lnTo>
                                <a:close/>
                              </a:path>
                            </a:pathLst>
                          </a:custGeom>
                          <a:solidFill>
                            <a:srgbClr val="F8F8F8"/>
                          </a:solidFill>
                        </wps:spPr>
                        <wps:bodyPr wrap="square" lIns="0" tIns="0" rIns="0" bIns="0" rtlCol="0">
                          <a:prstTxWarp prst="textNoShape">
                            <a:avLst/>
                          </a:prstTxWarp>
                          <a:noAutofit/>
                        </wps:bodyPr>
                      </wps:wsp>
                      <wps:wsp>
                        <wps:cNvPr id="2548" name="Textbox 2548"/>
                        <wps:cNvSpPr txBox="1"/>
                        <wps:spPr>
                          <a:xfrm>
                            <a:off x="179959" y="39243"/>
                            <a:ext cx="5377815" cy="596900"/>
                          </a:xfrm>
                          <a:prstGeom prst="rect">
                            <a:avLst/>
                          </a:prstGeom>
                        </wps:spPr>
                        <wps:txbx>
                          <w:txbxContent>
                            <w:p>
                              <w:pPr>
                                <w:spacing w:line="218" w:lineRule="exact" w:before="0"/>
                                <w:ind w:left="10" w:right="0" w:firstLine="0"/>
                                <w:jc w:val="left"/>
                                <w:rPr>
                                  <w:rFonts w:ascii="Cambria"/>
                                  <w:b/>
                                  <w:sz w:val="22"/>
                                </w:rPr>
                              </w:pPr>
                              <w:r>
                                <w:rPr>
                                  <w:rFonts w:ascii="Cambria"/>
                                  <w:b/>
                                  <w:color w:val="FFFFFF"/>
                                  <w:spacing w:val="-2"/>
                                  <w:sz w:val="22"/>
                                </w:rPr>
                                <w:t>Hypothesis:</w:t>
                              </w:r>
                              <w:r>
                                <w:rPr>
                                  <w:rFonts w:ascii="Cambria"/>
                                  <w:b/>
                                  <w:color w:val="FFFFFF"/>
                                  <w:spacing w:val="17"/>
                                  <w:sz w:val="22"/>
                                </w:rPr>
                                <w:t> </w:t>
                              </w:r>
                              <w:r>
                                <w:rPr>
                                  <w:rFonts w:ascii="Cambria"/>
                                  <w:b/>
                                  <w:color w:val="FFFFFF"/>
                                  <w:spacing w:val="-2"/>
                                  <w:sz w:val="22"/>
                                </w:rPr>
                                <w:t>information-theoretic</w:t>
                              </w:r>
                              <w:r>
                                <w:rPr>
                                  <w:rFonts w:ascii="Cambria"/>
                                  <w:b/>
                                  <w:color w:val="FFFFFF"/>
                                  <w:spacing w:val="8"/>
                                  <w:sz w:val="22"/>
                                </w:rPr>
                                <w:t> </w:t>
                              </w:r>
                              <w:r>
                                <w:rPr>
                                  <w:rFonts w:ascii="Cambria"/>
                                  <w:b/>
                                  <w:color w:val="FFFFFF"/>
                                  <w:spacing w:val="-2"/>
                                  <w:sz w:val="22"/>
                                </w:rPr>
                                <w:t>implicit</w:t>
                              </w:r>
                              <w:r>
                                <w:rPr>
                                  <w:rFonts w:ascii="Cambria"/>
                                  <w:b/>
                                  <w:color w:val="FFFFFF"/>
                                  <w:spacing w:val="8"/>
                                  <w:sz w:val="22"/>
                                </w:rPr>
                                <w:t> </w:t>
                              </w:r>
                              <w:r>
                                <w:rPr>
                                  <w:rFonts w:ascii="Cambria"/>
                                  <w:b/>
                                  <w:color w:val="FFFFFF"/>
                                  <w:spacing w:val="-2"/>
                                  <w:sz w:val="22"/>
                                </w:rPr>
                                <w:t>objective</w:t>
                              </w:r>
                              <w:r>
                                <w:rPr>
                                  <w:rFonts w:ascii="Cambria"/>
                                  <w:b/>
                                  <w:color w:val="FFFFFF"/>
                                  <w:spacing w:val="8"/>
                                  <w:sz w:val="22"/>
                                </w:rPr>
                                <w:t> </w:t>
                              </w:r>
                              <w:r>
                                <w:rPr>
                                  <w:rFonts w:ascii="Cambria"/>
                                  <w:b/>
                                  <w:color w:val="FFFFFF"/>
                                  <w:spacing w:val="-2"/>
                                  <w:sz w:val="22"/>
                                </w:rPr>
                                <w:t>of</w:t>
                              </w:r>
                              <w:r>
                                <w:rPr>
                                  <w:rFonts w:ascii="Cambria"/>
                                  <w:b/>
                                  <w:color w:val="FFFFFF"/>
                                  <w:spacing w:val="9"/>
                                  <w:sz w:val="22"/>
                                </w:rPr>
                                <w:t> </w:t>
                              </w:r>
                              <w:r>
                                <w:rPr>
                                  <w:rFonts w:ascii="Cambria"/>
                                  <w:b/>
                                  <w:color w:val="FFFFFF"/>
                                  <w:spacing w:val="-5"/>
                                  <w:sz w:val="22"/>
                                </w:rPr>
                                <w:t>RHI</w:t>
                              </w:r>
                            </w:p>
                            <w:p>
                              <w:pPr>
                                <w:spacing w:line="252" w:lineRule="auto" w:before="179"/>
                                <w:ind w:left="10" w:right="18" w:hanging="11"/>
                                <w:jc w:val="left"/>
                                <w:rPr>
                                  <w:rFonts w:ascii="Cambria"/>
                                  <w:sz w:val="22"/>
                                </w:rPr>
                              </w:pPr>
                              <w:r>
                                <w:rPr>
                                  <w:rFonts w:ascii="Cambria"/>
                                  <w:spacing w:val="-2"/>
                                  <w:sz w:val="22"/>
                                </w:rPr>
                                <w:t>We hypothesize that the observed RHI trajectory is consistent with increasing the following </w:t>
                              </w:r>
                              <w:r>
                                <w:rPr>
                                  <w:rFonts w:ascii="Cambria"/>
                                  <w:sz w:val="22"/>
                                </w:rPr>
                                <w:t>information-theoretic functional over task-specific harness mappings:</w:t>
                              </w:r>
                            </w:p>
                          </w:txbxContent>
                        </wps:txbx>
                        <wps:bodyPr wrap="square" lIns="0" tIns="0" rIns="0" bIns="0" rtlCol="0">
                          <a:noAutofit/>
                        </wps:bodyPr>
                      </wps:wsp>
                      <wps:wsp>
                        <wps:cNvPr id="2549" name="Textbox 2549"/>
                        <wps:cNvSpPr txBox="1"/>
                        <wps:spPr>
                          <a:xfrm>
                            <a:off x="1089571" y="946325"/>
                            <a:ext cx="442595" cy="187960"/>
                          </a:xfrm>
                          <a:prstGeom prst="rect">
                            <a:avLst/>
                          </a:prstGeom>
                        </wps:spPr>
                        <wps:txbx>
                          <w:txbxContent>
                            <w:p>
                              <w:pPr>
                                <w:spacing w:line="295" w:lineRule="exact" w:before="0"/>
                                <w:ind w:left="20" w:right="0" w:firstLine="0"/>
                                <w:jc w:val="left"/>
                                <w:rPr>
                                  <w:rFonts w:ascii="Georgia" w:eastAsia="Georgia"/>
                                  <w:sz w:val="22"/>
                                </w:rPr>
                              </w:pPr>
                              <w:r>
                                <w:rPr>
                                  <w:rFonts w:ascii="Lucida Sans Unicode" w:eastAsia="Lucida Sans Unicode"/>
                                  <w:spacing w:val="10"/>
                                  <w:w w:val="65"/>
                                  <w:sz w:val="20"/>
                                </w:rPr>
                                <w:t>𝐽</w:t>
                              </w:r>
                              <w:r>
                                <w:rPr>
                                  <w:rFonts w:ascii="Lucida Sans Unicode" w:eastAsia="Lucida Sans Unicode"/>
                                  <w:spacing w:val="10"/>
                                  <w:w w:val="65"/>
                                  <w:sz w:val="22"/>
                                </w:rPr>
                                <w:t>(</w:t>
                              </w:r>
                              <w:r>
                                <w:rPr>
                                  <w:rFonts w:ascii="Lucida Sans Unicode" w:eastAsia="Lucida Sans Unicode"/>
                                  <w:spacing w:val="10"/>
                                  <w:w w:val="65"/>
                                  <w:sz w:val="20"/>
                                </w:rPr>
                                <w:t>𝑔</w:t>
                              </w:r>
                              <w:r>
                                <w:rPr>
                                  <w:rFonts w:ascii="Lucida Sans Unicode" w:eastAsia="Lucida Sans Unicode"/>
                                  <w:spacing w:val="10"/>
                                  <w:w w:val="65"/>
                                  <w:sz w:val="20"/>
                                  <w:vertAlign w:val="subscript"/>
                                </w:rPr>
                                <w:t>𝑖</w:t>
                              </w:r>
                              <w:r>
                                <w:rPr>
                                  <w:rFonts w:ascii="Lucida Sans Unicode" w:eastAsia="Lucida Sans Unicode"/>
                                  <w:spacing w:val="10"/>
                                  <w:w w:val="65"/>
                                  <w:sz w:val="22"/>
                                  <w:vertAlign w:val="baseline"/>
                                </w:rPr>
                                <w:t>)</w:t>
                              </w:r>
                              <w:r>
                                <w:rPr>
                                  <w:rFonts w:ascii="Lucida Sans Unicode" w:eastAsia="Lucida Sans Unicode"/>
                                  <w:spacing w:val="13"/>
                                  <w:sz w:val="22"/>
                                  <w:vertAlign w:val="baseline"/>
                                </w:rPr>
                                <w:t> </w:t>
                              </w:r>
                              <w:r>
                                <w:rPr>
                                  <w:rFonts w:ascii="Georgia" w:eastAsia="Georgia"/>
                                  <w:spacing w:val="-67"/>
                                  <w:w w:val="95"/>
                                  <w:sz w:val="22"/>
                                  <w:vertAlign w:val="baseline"/>
                                </w:rPr>
                                <w:t>=</w:t>
                              </w:r>
                            </w:p>
                          </w:txbxContent>
                        </wps:txbx>
                        <wps:bodyPr wrap="square" lIns="0" tIns="0" rIns="0" bIns="0" rtlCol="0">
                          <a:noAutofit/>
                        </wps:bodyPr>
                      </wps:wsp>
                      <wps:wsp>
                        <wps:cNvPr id="2550" name="Textbox 2550"/>
                        <wps:cNvSpPr txBox="1"/>
                        <wps:spPr>
                          <a:xfrm>
                            <a:off x="1510538" y="1235227"/>
                            <a:ext cx="139700" cy="537845"/>
                          </a:xfrm>
                          <a:prstGeom prst="rect">
                            <a:avLst/>
                          </a:prstGeom>
                        </wps:spPr>
                        <wps:txbx>
                          <w:txbxContent>
                            <w:p>
                              <w:pPr>
                                <w:spacing w:line="230" w:lineRule="exact" w:before="0"/>
                                <w:ind w:left="20" w:right="0" w:firstLine="0"/>
                                <w:jc w:val="left"/>
                                <w:rPr>
                                  <w:rFonts w:ascii="Verdana"/>
                                  <w:i/>
                                  <w:sz w:val="22"/>
                                </w:rPr>
                              </w:pPr>
                              <w:bookmarkStart w:name="_bookmark44" w:id="75"/>
                              <w:bookmarkEnd w:id="75"/>
                              <w:r>
                                <w:rPr/>
                              </w:r>
                              <w:r>
                                <w:rPr>
                                  <w:rFonts w:ascii="Verdana"/>
                                  <w:i/>
                                  <w:spacing w:val="-10"/>
                                  <w:w w:val="105"/>
                                  <w:sz w:val="22"/>
                                </w:rPr>
                                <w:t>x</w:t>
                              </w:r>
                            </w:p>
                          </w:txbxContent>
                        </wps:txbx>
                        <wps:bodyPr wrap="square" lIns="0" tIns="0" rIns="0" bIns="0" rtlCol="0">
                          <a:noAutofit/>
                        </wps:bodyPr>
                      </wps:wsp>
                      <wps:wsp>
                        <wps:cNvPr id="2551" name="Textbox 2551"/>
                        <wps:cNvSpPr txBox="1"/>
                        <wps:spPr>
                          <a:xfrm>
                            <a:off x="1601050" y="821042"/>
                            <a:ext cx="236854" cy="537845"/>
                          </a:xfrm>
                          <a:prstGeom prst="rect">
                            <a:avLst/>
                          </a:prstGeom>
                        </wps:spPr>
                        <wps:txbx>
                          <w:txbxContent>
                            <w:p>
                              <w:pPr>
                                <w:spacing w:line="230" w:lineRule="exact" w:before="0"/>
                                <w:ind w:left="20" w:right="0" w:firstLine="0"/>
                                <w:jc w:val="left"/>
                                <w:rPr>
                                  <w:rFonts w:ascii="Verdana" w:hAnsi="Verdana" w:cs="Verdana" w:eastAsia="Verdana"/>
                                  <w:i/>
                                  <w:iCs/>
                                  <w:sz w:val="22"/>
                                  <w:szCs w:val="22"/>
                                </w:rPr>
                              </w:pPr>
                              <w:r>
                                <w:rPr>
                                  <w:rFonts w:ascii="Verdana" w:hAnsi="Verdana" w:cs="Verdana" w:eastAsia="Verdana"/>
                                  <w:i/>
                                  <w:iCs/>
                                  <w:spacing w:val="-5"/>
                                  <w:w w:val="85"/>
                                  <w:sz w:val="22"/>
                                  <w:szCs w:val="22"/>
                                </w:rPr>
                                <w:t>∑︁</w:t>
                              </w:r>
                            </w:p>
                          </w:txbxContent>
                        </wps:txbx>
                        <wps:bodyPr wrap="square" lIns="0" tIns="0" rIns="0" bIns="0" rtlCol="0">
                          <a:noAutofit/>
                        </wps:bodyPr>
                      </wps:wsp>
                      <wps:wsp>
                        <wps:cNvPr id="2552" name="Textbox 2552"/>
                        <wps:cNvSpPr txBox="1"/>
                        <wps:spPr>
                          <a:xfrm>
                            <a:off x="1913115" y="849736"/>
                            <a:ext cx="259715" cy="182245"/>
                          </a:xfrm>
                          <a:prstGeom prst="rect">
                            <a:avLst/>
                          </a:prstGeom>
                        </wps:spPr>
                        <wps:txbx>
                          <w:txbxContent>
                            <w:p>
                              <w:pPr>
                                <w:spacing w:before="5"/>
                                <w:ind w:left="20" w:right="0" w:firstLine="0"/>
                                <w:jc w:val="left"/>
                                <w:rPr>
                                  <w:rFonts w:ascii="Cambria"/>
                                  <w:sz w:val="22"/>
                                </w:rPr>
                              </w:pPr>
                              <w:r>
                                <w:rPr>
                                  <w:rFonts w:ascii="Cambria"/>
                                  <w:spacing w:val="57"/>
                                  <w:sz w:val="22"/>
                                  <w:u w:val="single"/>
                                </w:rPr>
                                <w:t> </w:t>
                              </w:r>
                              <w:r>
                                <w:rPr>
                                  <w:rFonts w:ascii="Cambria"/>
                                  <w:spacing w:val="-10"/>
                                  <w:sz w:val="22"/>
                                  <w:u w:val="single"/>
                                </w:rPr>
                                <w:t>1</w:t>
                              </w:r>
                              <w:r>
                                <w:rPr>
                                  <w:rFonts w:ascii="Cambria"/>
                                  <w:spacing w:val="80"/>
                                  <w:sz w:val="22"/>
                                  <w:u w:val="single"/>
                                </w:rPr>
                                <w:t> </w:t>
                              </w:r>
                            </w:p>
                          </w:txbxContent>
                        </wps:txbx>
                        <wps:bodyPr wrap="square" lIns="0" tIns="0" rIns="0" bIns="0" rtlCol="0">
                          <a:noAutofit/>
                        </wps:bodyPr>
                      </wps:wsp>
                      <wps:wsp>
                        <wps:cNvPr id="2553" name="Textbox 2553"/>
                        <wps:cNvSpPr txBox="1"/>
                        <wps:spPr>
                          <a:xfrm>
                            <a:off x="2172970" y="821042"/>
                            <a:ext cx="127635" cy="537845"/>
                          </a:xfrm>
                          <a:prstGeom prst="rect">
                            <a:avLst/>
                          </a:prstGeom>
                        </wps:spPr>
                        <wps:txbx>
                          <w:txbxContent>
                            <w:p>
                              <w:pPr>
                                <w:spacing w:line="230" w:lineRule="exact" w:before="0"/>
                                <w:ind w:left="20" w:right="0" w:firstLine="0"/>
                                <w:jc w:val="left"/>
                                <w:rPr>
                                  <w:rFonts w:ascii="Verdana" w:hAnsi="Verdana" w:cs="Verdana" w:eastAsia="Verdana"/>
                                  <w:i/>
                                  <w:iCs/>
                                  <w:sz w:val="22"/>
                                  <w:szCs w:val="22"/>
                                </w:rPr>
                              </w:pPr>
                              <w:r>
                                <w:rPr>
                                  <w:rFonts w:ascii="Verdana" w:hAnsi="Verdana" w:cs="Verdana" w:eastAsia="Verdana"/>
                                  <w:i/>
                                  <w:iCs/>
                                  <w:spacing w:val="-183"/>
                                  <w:w w:val="85"/>
                                  <w:sz w:val="22"/>
                                  <w:szCs w:val="22"/>
                                </w:rPr>
                                <w:t>∑︁</w:t>
                              </w:r>
                            </w:p>
                          </w:txbxContent>
                        </wps:txbx>
                        <wps:bodyPr wrap="square" lIns="0" tIns="0" rIns="0" bIns="0" rtlCol="0">
                          <a:noAutofit/>
                        </wps:bodyPr>
                      </wps:wsp>
                      <wps:wsp>
                        <wps:cNvPr id="2554" name="Textbox 2554"/>
                        <wps:cNvSpPr txBox="1"/>
                        <wps:spPr>
                          <a:xfrm>
                            <a:off x="2198649" y="785228"/>
                            <a:ext cx="168910" cy="120650"/>
                          </a:xfrm>
                          <a:prstGeom prst="rect">
                            <a:avLst/>
                          </a:prstGeom>
                        </wps:spPr>
                        <wps:txbx>
                          <w:txbxContent>
                            <w:p>
                              <w:pPr>
                                <w:spacing w:line="153" w:lineRule="auto" w:before="32"/>
                                <w:ind w:left="0" w:right="0" w:firstLine="0"/>
                                <w:jc w:val="left"/>
                                <w:rPr>
                                  <w:sz w:val="12"/>
                                </w:rPr>
                              </w:pPr>
                              <w:r>
                                <w:rPr>
                                  <w:rFonts w:ascii="Lucida Sans Unicode" w:eastAsia="Lucida Sans Unicode"/>
                                  <w:spacing w:val="-5"/>
                                  <w:w w:val="90"/>
                                  <w:position w:val="-5"/>
                                  <w:sz w:val="14"/>
                                </w:rPr>
                                <w:t>𝐾</w:t>
                              </w:r>
                              <w:r>
                                <w:rPr>
                                  <w:spacing w:val="-5"/>
                                  <w:w w:val="90"/>
                                  <w:sz w:val="12"/>
                                </w:rPr>
                                <w:t>hc</w:t>
                              </w:r>
                            </w:p>
                          </w:txbxContent>
                        </wps:txbx>
                        <wps:bodyPr wrap="square" lIns="0" tIns="0" rIns="0" bIns="0" rtlCol="0">
                          <a:noAutofit/>
                        </wps:bodyPr>
                      </wps:wsp>
                      <wps:wsp>
                        <wps:cNvPr id="2555" name="Textbox 2555"/>
                        <wps:cNvSpPr txBox="1"/>
                        <wps:spPr>
                          <a:xfrm>
                            <a:off x="2247239" y="809713"/>
                            <a:ext cx="297815" cy="537845"/>
                          </a:xfrm>
                          <a:prstGeom prst="rect">
                            <a:avLst/>
                          </a:prstGeom>
                        </wps:spPr>
                        <wps:txbx>
                          <w:txbxContent>
                            <w:p>
                              <w:pPr>
                                <w:spacing w:before="53"/>
                                <w:ind w:left="20" w:right="0" w:firstLine="0"/>
                                <w:jc w:val="left"/>
                                <w:rPr>
                                  <w:rFonts w:ascii="Verdana" w:eastAsia="Verdana"/>
                                  <w:i/>
                                  <w:sz w:val="22"/>
                                </w:rPr>
                              </w:pPr>
                              <w:r>
                                <w:rPr>
                                  <w:rFonts w:ascii="Lucida Sans Unicode" w:eastAsia="Lucida Sans Unicode"/>
                                  <w:spacing w:val="-5"/>
                                  <w:w w:val="70"/>
                                  <w:position w:val="1"/>
                                  <w:sz w:val="11"/>
                                </w:rPr>
                                <w:t>𝑋𝑖</w:t>
                              </w:r>
                              <w:r>
                                <w:rPr>
                                  <w:rFonts w:ascii="Verdana" w:eastAsia="Verdana"/>
                                  <w:i/>
                                  <w:spacing w:val="-5"/>
                                  <w:w w:val="70"/>
                                  <w:sz w:val="22"/>
                                </w:rPr>
                                <w:t> </w:t>
                              </w:r>
                            </w:p>
                          </w:txbxContent>
                        </wps:txbx>
                        <wps:bodyPr wrap="square" lIns="0" tIns="0" rIns="0" bIns="0" rtlCol="0">
                          <a:noAutofit/>
                        </wps:bodyPr>
                      </wps:wsp>
                      <wps:wsp>
                        <wps:cNvPr id="2556" name="Textbox 2556"/>
                        <wps:cNvSpPr txBox="1"/>
                        <wps:spPr>
                          <a:xfrm>
                            <a:off x="2384907" y="952537"/>
                            <a:ext cx="636270" cy="173355"/>
                          </a:xfrm>
                          <a:prstGeom prst="rect">
                            <a:avLst/>
                          </a:prstGeom>
                        </wps:spPr>
                        <wps:txbx>
                          <w:txbxContent>
                            <w:p>
                              <w:pPr>
                                <w:tabs>
                                  <w:tab w:pos="732" w:val="left" w:leader="none"/>
                                </w:tabs>
                                <w:spacing w:line="272" w:lineRule="exact" w:before="0"/>
                                <w:ind w:left="20" w:right="0" w:firstLine="0"/>
                                <w:jc w:val="left"/>
                                <w:rPr>
                                  <w:rFonts w:ascii="Lucida Sans Unicode" w:eastAsia="Lucida Sans Unicode"/>
                                  <w:sz w:val="20"/>
                                </w:rPr>
                              </w:pPr>
                              <w:r>
                                <w:rPr>
                                  <w:rFonts w:ascii="Lucida Sans Unicode" w:eastAsia="Lucida Sans Unicode"/>
                                  <w:w w:val="60"/>
                                  <w:sz w:val="20"/>
                                </w:rPr>
                                <w:t>𝐼</w:t>
                              </w:r>
                              <w:r>
                                <w:rPr>
                                  <w:rFonts w:ascii="Lucida Sans Unicode" w:eastAsia="Lucida Sans Unicode"/>
                                  <w:spacing w:val="15"/>
                                  <w:sz w:val="20"/>
                                </w:rPr>
                                <w:t> </w:t>
                              </w:r>
                              <w:r>
                                <w:rPr>
                                  <w:rFonts w:ascii="Lucida Sans Unicode" w:eastAsia="Lucida Sans Unicode"/>
                                  <w:spacing w:val="-10"/>
                                  <w:w w:val="80"/>
                                  <w:sz w:val="20"/>
                                </w:rPr>
                                <w:t>𝑧</w:t>
                              </w:r>
                              <w:r>
                                <w:rPr>
                                  <w:rFonts w:ascii="Lucida Sans Unicode" w:eastAsia="Lucida Sans Unicode"/>
                                  <w:sz w:val="20"/>
                                </w:rPr>
                                <w:tab/>
                              </w:r>
                              <w:r>
                                <w:rPr>
                                  <w:rFonts w:ascii="Cambria" w:eastAsia="Cambria"/>
                                  <w:sz w:val="22"/>
                                </w:rPr>
                                <w:t>;</w:t>
                              </w:r>
                              <w:r>
                                <w:rPr>
                                  <w:rFonts w:ascii="Cambria" w:eastAsia="Cambria"/>
                                  <w:spacing w:val="7"/>
                                  <w:sz w:val="22"/>
                                </w:rPr>
                                <w:t> </w:t>
                              </w:r>
                              <w:r>
                                <w:rPr>
                                  <w:rFonts w:ascii="Lucida Sans Unicode" w:eastAsia="Lucida Sans Unicode"/>
                                  <w:spacing w:val="-15"/>
                                  <w:w w:val="80"/>
                                  <w:sz w:val="20"/>
                                </w:rPr>
                                <w:t>𝑋</w:t>
                              </w:r>
                            </w:p>
                          </w:txbxContent>
                        </wps:txbx>
                        <wps:bodyPr wrap="square" lIns="0" tIns="0" rIns="0" bIns="0" rtlCol="0">
                          <a:noAutofit/>
                        </wps:bodyPr>
                      </wps:wsp>
                      <wps:wsp>
                        <wps:cNvPr id="2557" name="Textbox 2557"/>
                        <wps:cNvSpPr txBox="1"/>
                        <wps:spPr>
                          <a:xfrm>
                            <a:off x="2559050" y="914603"/>
                            <a:ext cx="302260" cy="133350"/>
                          </a:xfrm>
                          <a:prstGeom prst="rect">
                            <a:avLst/>
                          </a:prstGeom>
                        </wps:spPr>
                        <wps:txbx>
                          <w:txbxContent>
                            <w:p>
                              <w:pPr>
                                <w:spacing w:line="209" w:lineRule="exact" w:before="0"/>
                                <w:ind w:left="20" w:right="0" w:firstLine="0"/>
                                <w:jc w:val="left"/>
                                <w:rPr>
                                  <w:rFonts w:ascii="Lucida Sans Unicode" w:eastAsia="Lucida Sans Unicode"/>
                                  <w:sz w:val="16"/>
                                </w:rPr>
                              </w:pPr>
                              <w:r>
                                <w:rPr>
                                  <w:spacing w:val="-2"/>
                                  <w:w w:val="85"/>
                                  <w:sz w:val="16"/>
                                </w:rPr>
                                <w:t>hc</w:t>
                              </w:r>
                              <w:r>
                                <w:rPr>
                                  <w:rFonts w:ascii="Lucida Sans Unicode" w:eastAsia="Lucida Sans Unicode"/>
                                  <w:spacing w:val="-2"/>
                                  <w:w w:val="85"/>
                                  <w:sz w:val="14"/>
                                </w:rPr>
                                <w:t>,</w:t>
                              </w:r>
                              <w:r>
                                <w:rPr>
                                  <w:rFonts w:ascii="Lucida Sans Unicode" w:eastAsia="Lucida Sans Unicode"/>
                                  <w:spacing w:val="-2"/>
                                  <w:w w:val="85"/>
                                  <w:sz w:val="16"/>
                                </w:rPr>
                                <w:t>(</w:t>
                              </w:r>
                              <w:r>
                                <w:rPr>
                                  <w:rFonts w:ascii="Lucida Sans Unicode" w:eastAsia="Lucida Sans Unicode"/>
                                  <w:spacing w:val="-2"/>
                                  <w:w w:val="85"/>
                                  <w:sz w:val="14"/>
                                </w:rPr>
                                <w:t>𝑖</w:t>
                              </w:r>
                              <w:r>
                                <w:rPr>
                                  <w:rFonts w:ascii="Lucida Sans Unicode" w:eastAsia="Lucida Sans Unicode"/>
                                  <w:spacing w:val="-2"/>
                                  <w:w w:val="85"/>
                                  <w:sz w:val="16"/>
                                </w:rPr>
                                <w:t>)</w:t>
                              </w:r>
                            </w:p>
                          </w:txbxContent>
                        </wps:txbx>
                        <wps:bodyPr wrap="square" lIns="0" tIns="0" rIns="0" bIns="0" rtlCol="0">
                          <a:noAutofit/>
                        </wps:bodyPr>
                      </wps:wsp>
                      <wps:wsp>
                        <wps:cNvPr id="2558" name="Textbox 2558"/>
                        <wps:cNvSpPr txBox="1"/>
                        <wps:spPr>
                          <a:xfrm>
                            <a:off x="1510538" y="1138149"/>
                            <a:ext cx="876300" cy="150495"/>
                          </a:xfrm>
                          <a:prstGeom prst="rect">
                            <a:avLst/>
                          </a:prstGeom>
                        </wps:spPr>
                        <wps:txbx>
                          <w:txbxContent>
                            <w:p>
                              <w:pPr>
                                <w:tabs>
                                  <w:tab w:pos="796" w:val="left" w:leader="none"/>
                                </w:tabs>
                                <w:spacing w:line="235" w:lineRule="exact" w:before="0"/>
                                <w:ind w:left="20" w:right="0" w:firstLine="0"/>
                                <w:jc w:val="left"/>
                                <w:rPr>
                                  <w:rFonts w:ascii="Cambria" w:hAnsi="Cambria" w:eastAsia="Cambria"/>
                                  <w:sz w:val="16"/>
                                </w:rPr>
                              </w:pPr>
                              <w:r>
                                <w:rPr>
                                  <w:w w:val="85"/>
                                  <w:sz w:val="16"/>
                                </w:rPr>
                                <w:t>hc</w:t>
                              </w:r>
                              <w:r>
                                <w:rPr>
                                  <w:rFonts w:ascii="Lucida Sans Unicode" w:hAnsi="Lucida Sans Unicode" w:eastAsia="Lucida Sans Unicode"/>
                                  <w:w w:val="85"/>
                                  <w:sz w:val="16"/>
                                </w:rPr>
                                <w:t>∈</w:t>
                              </w:r>
                              <w:r>
                                <w:rPr>
                                  <w:rFonts w:ascii="Lucida Sans Unicode" w:hAnsi="Lucida Sans Unicode" w:eastAsia="Lucida Sans Unicode"/>
                                  <w:spacing w:val="-8"/>
                                  <w:w w:val="85"/>
                                  <w:sz w:val="16"/>
                                </w:rPr>
                                <w:t> </w:t>
                              </w:r>
                              <w:r>
                                <w:rPr>
                                  <w:rFonts w:ascii="Lucida Sans Unicode" w:hAnsi="Lucida Sans Unicode" w:eastAsia="Lucida Sans Unicode"/>
                                  <w:spacing w:val="-4"/>
                                  <w:sz w:val="16"/>
                                </w:rPr>
                                <w:t>C</w:t>
                              </w:r>
                              <w:r>
                                <w:rPr>
                                  <w:rFonts w:ascii="Cambria" w:hAnsi="Cambria" w:eastAsia="Cambria"/>
                                  <w:spacing w:val="-4"/>
                                  <w:sz w:val="16"/>
                                  <w:vertAlign w:val="subscript"/>
                                </w:rPr>
                                <w:t>ext</w:t>
                              </w:r>
                              <w:r>
                                <w:rPr>
                                  <w:rFonts w:ascii="Cambria" w:hAnsi="Cambria" w:eastAsia="Cambria"/>
                                  <w:sz w:val="16"/>
                                  <w:vertAlign w:val="baseline"/>
                                </w:rPr>
                                <w:tab/>
                              </w:r>
                              <w:r>
                                <w:rPr>
                                  <w:rFonts w:ascii="Lucida Sans Unicode" w:hAnsi="Lucida Sans Unicode" w:eastAsia="Lucida Sans Unicode"/>
                                  <w:w w:val="75"/>
                                  <w:position w:val="1"/>
                                  <w:sz w:val="14"/>
                                  <w:vertAlign w:val="baseline"/>
                                </w:rPr>
                                <w:t>𝑋𝑖</w:t>
                              </w:r>
                              <w:r>
                                <w:rPr>
                                  <w:rFonts w:ascii="Lucida Sans Unicode" w:hAnsi="Lucida Sans Unicode" w:eastAsia="Lucida Sans Unicode"/>
                                  <w:spacing w:val="67"/>
                                  <w:position w:val="1"/>
                                  <w:sz w:val="14"/>
                                  <w:vertAlign w:val="baseline"/>
                                </w:rPr>
                                <w:t> </w:t>
                              </w:r>
                              <w:r>
                                <w:rPr>
                                  <w:rFonts w:ascii="Lucida Sans Unicode" w:hAnsi="Lucida Sans Unicode" w:eastAsia="Lucida Sans Unicode"/>
                                  <w:spacing w:val="-17"/>
                                  <w:w w:val="90"/>
                                  <w:sz w:val="14"/>
                                  <w:vertAlign w:val="baseline"/>
                                </w:rPr>
                                <w:t>𝑘</w:t>
                              </w:r>
                              <w:r>
                                <w:rPr>
                                  <w:rFonts w:ascii="Georgia" w:hAnsi="Georgia" w:eastAsia="Georgia"/>
                                  <w:spacing w:val="-17"/>
                                  <w:w w:val="90"/>
                                  <w:sz w:val="16"/>
                                  <w:vertAlign w:val="baseline"/>
                                </w:rPr>
                                <w:t>=</w:t>
                              </w:r>
                              <w:r>
                                <w:rPr>
                                  <w:rFonts w:ascii="Cambria" w:hAnsi="Cambria" w:eastAsia="Cambria"/>
                                  <w:spacing w:val="-17"/>
                                  <w:w w:val="90"/>
                                  <w:sz w:val="16"/>
                                  <w:vertAlign w:val="baseline"/>
                                </w:rPr>
                                <w:t>1</w:t>
                              </w:r>
                            </w:p>
                          </w:txbxContent>
                        </wps:txbx>
                        <wps:bodyPr wrap="square" lIns="0" tIns="0" rIns="0" bIns="0" rtlCol="0">
                          <a:noAutofit/>
                        </wps:bodyPr>
                      </wps:wsp>
                      <wps:wsp>
                        <wps:cNvPr id="2559" name="Textbox 2559"/>
                        <wps:cNvSpPr txBox="1"/>
                        <wps:spPr>
                          <a:xfrm>
                            <a:off x="1920049" y="1041182"/>
                            <a:ext cx="247015" cy="186690"/>
                          </a:xfrm>
                          <a:prstGeom prst="rect">
                            <a:avLst/>
                          </a:prstGeom>
                        </wps:spPr>
                        <wps:txbx>
                          <w:txbxContent>
                            <w:p>
                              <w:pPr>
                                <w:spacing w:line="284" w:lineRule="exact" w:before="10"/>
                                <w:ind w:left="20" w:right="0" w:firstLine="0"/>
                                <w:jc w:val="left"/>
                                <w:rPr>
                                  <w:sz w:val="16"/>
                                </w:rPr>
                              </w:pPr>
                              <w:r>
                                <w:rPr>
                                  <w:rFonts w:ascii="Lucida Sans Unicode" w:eastAsia="Lucida Sans Unicode"/>
                                  <w:spacing w:val="-5"/>
                                  <w:w w:val="90"/>
                                  <w:position w:val="-7"/>
                                  <w:sz w:val="20"/>
                                </w:rPr>
                                <w:t>𝐾</w:t>
                              </w:r>
                              <w:r>
                                <w:rPr>
                                  <w:spacing w:val="-5"/>
                                  <w:w w:val="90"/>
                                  <w:sz w:val="16"/>
                                </w:rPr>
                                <w:t>hc</w:t>
                              </w:r>
                            </w:p>
                          </w:txbxContent>
                        </wps:txbx>
                        <wps:bodyPr wrap="square" lIns="0" tIns="0" rIns="0" bIns="0" rtlCol="0">
                          <a:noAutofit/>
                        </wps:bodyPr>
                      </wps:wsp>
                      <wps:wsp>
                        <wps:cNvPr id="2560" name="Textbox 2560"/>
                        <wps:cNvSpPr txBox="1"/>
                        <wps:spPr>
                          <a:xfrm>
                            <a:off x="2561793" y="1033945"/>
                            <a:ext cx="149860" cy="130175"/>
                          </a:xfrm>
                          <a:prstGeom prst="rect">
                            <a:avLst/>
                          </a:prstGeom>
                        </wps:spPr>
                        <wps:txbx>
                          <w:txbxContent>
                            <w:p>
                              <w:pPr>
                                <w:spacing w:line="204" w:lineRule="exact" w:before="0"/>
                                <w:ind w:left="20" w:right="0" w:firstLine="0"/>
                                <w:jc w:val="left"/>
                                <w:rPr>
                                  <w:rFonts w:ascii="Lucida Sans Unicode" w:eastAsia="Lucida Sans Unicode"/>
                                  <w:sz w:val="14"/>
                                </w:rPr>
                              </w:pPr>
                              <w:r>
                                <w:rPr>
                                  <w:rFonts w:ascii="Lucida Sans Unicode" w:eastAsia="Lucida Sans Unicode"/>
                                  <w:spacing w:val="-5"/>
                                  <w:w w:val="70"/>
                                  <w:sz w:val="14"/>
                                </w:rPr>
                                <w:t>𝑋𝑘</w:t>
                              </w:r>
                            </w:p>
                          </w:txbxContent>
                        </wps:txbx>
                        <wps:bodyPr wrap="square" lIns="0" tIns="0" rIns="0" bIns="0" rtlCol="0">
                          <a:noAutofit/>
                        </wps:bodyPr>
                      </wps:wsp>
                      <wps:wsp>
                        <wps:cNvPr id="2561" name="Textbox 2561"/>
                        <wps:cNvSpPr txBox="1"/>
                        <wps:spPr>
                          <a:xfrm>
                            <a:off x="1593388" y="1230035"/>
                            <a:ext cx="646430" cy="164465"/>
                          </a:xfrm>
                          <a:prstGeom prst="rect">
                            <a:avLst/>
                          </a:prstGeom>
                        </wps:spPr>
                        <wps:txbx>
                          <w:txbxContent>
                            <w:p>
                              <w:pPr>
                                <w:spacing w:line="239" w:lineRule="exact" w:before="0"/>
                                <w:ind w:left="20" w:right="0" w:firstLine="0"/>
                                <w:jc w:val="left"/>
                                <w:rPr>
                                  <w:rFonts w:ascii="Arial"/>
                                  <w:b/>
                                  <w:sz w:val="22"/>
                                </w:rPr>
                              </w:pPr>
                              <w:r>
                                <w:rPr>
                                  <w:rFonts w:ascii="Arial"/>
                                  <w:b/>
                                  <w:spacing w:val="-11"/>
                                  <w:w w:val="35"/>
                                  <w:sz w:val="22"/>
                                </w:rPr>
                                <w:t>______________________________</w:t>
                              </w:r>
                            </w:p>
                          </w:txbxContent>
                        </wps:txbx>
                        <wps:bodyPr wrap="square" lIns="0" tIns="0" rIns="0" bIns="0" rtlCol="0">
                          <a:noAutofit/>
                        </wps:bodyPr>
                      </wps:wsp>
                      <wps:wsp>
                        <wps:cNvPr id="2562" name="Textbox 2562"/>
                        <wps:cNvSpPr txBox="1"/>
                        <wps:spPr>
                          <a:xfrm>
                            <a:off x="1518234" y="809713"/>
                            <a:ext cx="2480310" cy="983615"/>
                          </a:xfrm>
                          <a:prstGeom prst="rect">
                            <a:avLst/>
                          </a:prstGeom>
                        </wps:spPr>
                        <wps:txbx>
                          <w:txbxContent>
                            <w:p>
                              <w:pPr>
                                <w:spacing w:line="230" w:lineRule="exact" w:before="0"/>
                                <w:ind w:left="871" w:right="0" w:firstLine="0"/>
                                <w:jc w:val="center"/>
                                <w:rPr>
                                  <w:rFonts w:ascii="Verdana"/>
                                  <w:i/>
                                  <w:sz w:val="22"/>
                                </w:rPr>
                              </w:pPr>
                              <w:r>
                                <w:rPr>
                                  <w:rFonts w:ascii="Verdana"/>
                                  <w:i/>
                                  <w:w w:val="100"/>
                                  <w:sz w:val="22"/>
                                </w:rPr>
                                <w:t> </w:t>
                              </w:r>
                            </w:p>
                            <w:p>
                              <w:pPr>
                                <w:spacing w:line="240" w:lineRule="auto" w:before="0"/>
                                <w:rPr>
                                  <w:rFonts w:ascii="Verdana"/>
                                  <w:i/>
                                  <w:sz w:val="22"/>
                                </w:rPr>
                              </w:pPr>
                            </w:p>
                            <w:p>
                              <w:pPr>
                                <w:spacing w:line="240" w:lineRule="auto" w:before="0"/>
                                <w:rPr>
                                  <w:rFonts w:ascii="Verdana"/>
                                  <w:i/>
                                  <w:sz w:val="22"/>
                                </w:rPr>
                              </w:pPr>
                            </w:p>
                            <w:p>
                              <w:pPr>
                                <w:spacing w:line="240" w:lineRule="auto" w:before="158"/>
                                <w:rPr>
                                  <w:rFonts w:ascii="Verdana"/>
                                  <w:i/>
                                  <w:sz w:val="22"/>
                                </w:rPr>
                              </w:pPr>
                            </w:p>
                            <w:p>
                              <w:pPr>
                                <w:tabs>
                                  <w:tab w:pos="852" w:val="left" w:leader="none"/>
                                </w:tabs>
                                <w:spacing w:line="358" w:lineRule="exact" w:before="0"/>
                                <w:ind w:left="20" w:right="0" w:firstLine="0"/>
                                <w:jc w:val="left"/>
                                <w:rPr>
                                  <w:rFonts w:ascii="Lucida Sans Unicode" w:hAnsi="Lucida Sans Unicode" w:eastAsia="Lucida Sans Unicode"/>
                                  <w:sz w:val="20"/>
                                </w:rPr>
                              </w:pPr>
                              <w:r>
                                <w:rPr>
                                  <w:rFonts w:ascii="Lucida Sans Unicode" w:hAnsi="Lucida Sans Unicode" w:eastAsia="Lucida Sans Unicode"/>
                                  <w:sz w:val="22"/>
                                </w:rPr>
                                <w:t>–</w:t>
                              </w:r>
                              <w:r>
                                <w:rPr>
                                  <w:rFonts w:ascii="Lucida Sans Unicode" w:hAnsi="Lucida Sans Unicode" w:eastAsia="Lucida Sans Unicode"/>
                                  <w:spacing w:val="-18"/>
                                  <w:sz w:val="22"/>
                                </w:rPr>
                                <w:t> </w:t>
                              </w:r>
                              <w:r>
                                <w:rPr>
                                  <w:rFonts w:ascii="Lucida Sans Unicode" w:hAnsi="Lucida Sans Unicode" w:eastAsia="Lucida Sans Unicode"/>
                                  <w:w w:val="90"/>
                                  <w:sz w:val="20"/>
                                </w:rPr>
                                <w:t>𝛽</w:t>
                              </w:r>
                              <w:r>
                                <w:rPr>
                                  <w:rFonts w:ascii="Lucida Sans Unicode" w:hAnsi="Lucida Sans Unicode" w:eastAsia="Lucida Sans Unicode"/>
                                  <w:spacing w:val="-12"/>
                                  <w:w w:val="90"/>
                                  <w:sz w:val="20"/>
                                </w:rPr>
                                <w:t> </w:t>
                              </w:r>
                              <w:r>
                                <w:rPr>
                                  <w:rFonts w:ascii="Cambria" w:hAnsi="Cambria" w:eastAsia="Cambria"/>
                                  <w:spacing w:val="-5"/>
                                  <w:sz w:val="22"/>
                                </w:rPr>
                                <w:t>TC</w:t>
                              </w:r>
                              <w:r>
                                <w:rPr>
                                  <w:rFonts w:ascii="Cambria" w:hAnsi="Cambria" w:eastAsia="Cambria"/>
                                  <w:sz w:val="22"/>
                                </w:rPr>
                                <w:tab/>
                              </w:r>
                              <w:r>
                                <w:rPr>
                                  <w:rFonts w:ascii="Lucida Sans Unicode" w:hAnsi="Lucida Sans Unicode" w:eastAsia="Lucida Sans Unicode"/>
                                  <w:w w:val="90"/>
                                  <w:sz w:val="20"/>
                                </w:rPr>
                                <w:t>𝑧</w:t>
                              </w:r>
                              <w:r>
                                <w:rPr>
                                  <w:w w:val="90"/>
                                  <w:position w:val="11"/>
                                  <w:sz w:val="16"/>
                                </w:rPr>
                                <w:t>hc</w:t>
                              </w:r>
                              <w:r>
                                <w:rPr>
                                  <w:rFonts w:ascii="Lucida Sans Unicode" w:hAnsi="Lucida Sans Unicode" w:eastAsia="Lucida Sans Unicode"/>
                                  <w:w w:val="90"/>
                                  <w:position w:val="11"/>
                                  <w:sz w:val="14"/>
                                </w:rPr>
                                <w:t>,</w:t>
                              </w:r>
                              <w:r>
                                <w:rPr>
                                  <w:rFonts w:ascii="Lucida Sans Unicode" w:hAnsi="Lucida Sans Unicode" w:eastAsia="Lucida Sans Unicode"/>
                                  <w:w w:val="90"/>
                                  <w:position w:val="11"/>
                                  <w:sz w:val="16"/>
                                </w:rPr>
                                <w:t>(</w:t>
                              </w:r>
                              <w:r>
                                <w:rPr>
                                  <w:rFonts w:ascii="Lucida Sans Unicode" w:hAnsi="Lucida Sans Unicode" w:eastAsia="Lucida Sans Unicode"/>
                                  <w:w w:val="90"/>
                                  <w:position w:val="11"/>
                                  <w:sz w:val="14"/>
                                </w:rPr>
                                <w:t>𝑖</w:t>
                              </w:r>
                              <w:r>
                                <w:rPr>
                                  <w:rFonts w:ascii="Lucida Sans Unicode" w:hAnsi="Lucida Sans Unicode" w:eastAsia="Lucida Sans Unicode"/>
                                  <w:w w:val="90"/>
                                  <w:position w:val="11"/>
                                  <w:sz w:val="16"/>
                                </w:rPr>
                                <w:t>)</w:t>
                              </w:r>
                              <w:r>
                                <w:rPr>
                                  <w:rFonts w:ascii="Lucida Sans Unicode" w:hAnsi="Lucida Sans Unicode" w:eastAsia="Lucida Sans Unicode"/>
                                  <w:spacing w:val="3"/>
                                  <w:position w:val="11"/>
                                  <w:sz w:val="16"/>
                                </w:rPr>
                                <w:t> </w:t>
                              </w:r>
                              <w:r>
                                <w:rPr>
                                  <w:rFonts w:ascii="Cambria" w:hAnsi="Cambria" w:eastAsia="Cambria"/>
                                  <w:w w:val="90"/>
                                  <w:sz w:val="22"/>
                                </w:rPr>
                                <w:t>:</w:t>
                              </w:r>
                              <w:r>
                                <w:rPr>
                                  <w:rFonts w:ascii="Cambria" w:hAnsi="Cambria" w:eastAsia="Cambria"/>
                                  <w:sz w:val="22"/>
                                </w:rPr>
                                <w:t> </w:t>
                              </w:r>
                              <w:r>
                                <w:rPr>
                                  <w:w w:val="90"/>
                                  <w:sz w:val="22"/>
                                </w:rPr>
                                <w:t>hc</w:t>
                              </w:r>
                              <w:r>
                                <w:rPr>
                                  <w:spacing w:val="-54"/>
                                  <w:w w:val="90"/>
                                  <w:sz w:val="22"/>
                                </w:rPr>
                                <w:t> </w:t>
                              </w:r>
                              <w:r>
                                <w:rPr>
                                  <w:rFonts w:ascii="Lucida Sans Unicode" w:hAnsi="Lucida Sans Unicode" w:eastAsia="Lucida Sans Unicode"/>
                                  <w:w w:val="90"/>
                                  <w:sz w:val="22"/>
                                </w:rPr>
                                <w:t>∈</w:t>
                              </w:r>
                              <w:r>
                                <w:rPr>
                                  <w:rFonts w:ascii="Lucida Sans Unicode" w:hAnsi="Lucida Sans Unicode" w:eastAsia="Lucida Sans Unicode"/>
                                  <w:spacing w:val="-5"/>
                                  <w:w w:val="90"/>
                                  <w:sz w:val="22"/>
                                </w:rPr>
                                <w:t> </w:t>
                              </w:r>
                              <w:r>
                                <w:rPr>
                                  <w:rFonts w:ascii="Lucida Sans Unicode" w:hAnsi="Lucida Sans Unicode" w:eastAsia="Lucida Sans Unicode"/>
                                  <w:w w:val="90"/>
                                  <w:sz w:val="22"/>
                                </w:rPr>
                                <w:t>C</w:t>
                              </w:r>
                              <w:r>
                                <w:rPr>
                                  <w:rFonts w:ascii="Lucida Sans Unicode" w:hAnsi="Lucida Sans Unicode" w:eastAsia="Lucida Sans Unicode"/>
                                  <w:w w:val="90"/>
                                  <w:sz w:val="20"/>
                                </w:rPr>
                                <w:t>,</w:t>
                              </w:r>
                              <w:r>
                                <w:rPr>
                                  <w:rFonts w:ascii="Lucida Sans Unicode" w:hAnsi="Lucida Sans Unicode" w:eastAsia="Lucida Sans Unicode"/>
                                  <w:spacing w:val="22"/>
                                  <w:sz w:val="20"/>
                                </w:rPr>
                                <w:t> </w:t>
                              </w:r>
                              <w:r>
                                <w:rPr>
                                  <w:rFonts w:ascii="Lucida Sans Unicode" w:hAnsi="Lucida Sans Unicode" w:eastAsia="Lucida Sans Unicode"/>
                                  <w:w w:val="90"/>
                                  <w:sz w:val="20"/>
                                </w:rPr>
                                <w:t>𝑘</w:t>
                              </w:r>
                              <w:r>
                                <w:rPr>
                                  <w:rFonts w:ascii="Lucida Sans Unicode" w:hAnsi="Lucida Sans Unicode" w:eastAsia="Lucida Sans Unicode"/>
                                  <w:spacing w:val="-2"/>
                                  <w:w w:val="90"/>
                                  <w:sz w:val="20"/>
                                </w:rPr>
                                <w:t> </w:t>
                              </w:r>
                              <w:r>
                                <w:rPr>
                                  <w:rFonts w:ascii="Lucida Sans Unicode" w:hAnsi="Lucida Sans Unicode" w:eastAsia="Lucida Sans Unicode"/>
                                  <w:w w:val="90"/>
                                  <w:sz w:val="22"/>
                                </w:rPr>
                                <w:t>∈</w:t>
                              </w:r>
                              <w:r>
                                <w:rPr>
                                  <w:rFonts w:ascii="Lucida Sans Unicode" w:hAnsi="Lucida Sans Unicode" w:eastAsia="Lucida Sans Unicode"/>
                                  <w:spacing w:val="-6"/>
                                  <w:sz w:val="22"/>
                                </w:rPr>
                                <w:t> </w:t>
                              </w:r>
                              <w:r>
                                <w:rPr>
                                  <w:rFonts w:ascii="Lucida Sans Unicode" w:hAnsi="Lucida Sans Unicode" w:eastAsia="Lucida Sans Unicode"/>
                                  <w:w w:val="90"/>
                                  <w:sz w:val="22"/>
                                </w:rPr>
                                <w:t>[</w:t>
                              </w:r>
                              <w:r>
                                <w:rPr>
                                  <w:rFonts w:ascii="Lucida Sans Unicode" w:hAnsi="Lucida Sans Unicode" w:eastAsia="Lucida Sans Unicode"/>
                                  <w:w w:val="90"/>
                                  <w:sz w:val="20"/>
                                </w:rPr>
                                <w:t>𝐾</w:t>
                              </w:r>
                              <w:r>
                                <w:rPr>
                                  <w:w w:val="90"/>
                                  <w:position w:val="9"/>
                                  <w:sz w:val="16"/>
                                </w:rPr>
                                <w:t>hc</w:t>
                              </w:r>
                              <w:r>
                                <w:rPr>
                                  <w:rFonts w:ascii="Lucida Sans Unicode" w:hAnsi="Lucida Sans Unicode" w:eastAsia="Lucida Sans Unicode"/>
                                  <w:w w:val="90"/>
                                  <w:sz w:val="22"/>
                                </w:rPr>
                                <w:t>]</w:t>
                              </w:r>
                              <w:r>
                                <w:rPr>
                                  <w:rFonts w:ascii="Lucida Sans Unicode" w:hAnsi="Lucida Sans Unicode" w:eastAsia="Lucida Sans Unicode"/>
                                  <w:spacing w:val="51"/>
                                  <w:w w:val="150"/>
                                  <w:sz w:val="22"/>
                                </w:rPr>
                                <w:t> </w:t>
                              </w:r>
                              <w:r>
                                <w:rPr>
                                  <w:rFonts w:ascii="Lucida Sans Unicode" w:hAnsi="Lucida Sans Unicode" w:eastAsia="Lucida Sans Unicode"/>
                                  <w:w w:val="90"/>
                                  <w:sz w:val="22"/>
                                </w:rPr>
                                <w:t>|</w:t>
                              </w:r>
                              <w:r>
                                <w:rPr>
                                  <w:rFonts w:ascii="Lucida Sans Unicode" w:hAnsi="Lucida Sans Unicode" w:eastAsia="Lucida Sans Unicode"/>
                                  <w:spacing w:val="-5"/>
                                  <w:sz w:val="22"/>
                                </w:rPr>
                                <w:t> </w:t>
                              </w:r>
                              <w:r>
                                <w:rPr>
                                  <w:rFonts w:ascii="Lucida Sans Unicode" w:hAnsi="Lucida Sans Unicode" w:eastAsia="Lucida Sans Unicode"/>
                                  <w:w w:val="90"/>
                                  <w:sz w:val="20"/>
                                </w:rPr>
                                <w:t>𝑋</w:t>
                              </w:r>
                              <w:r>
                                <w:rPr>
                                  <w:rFonts w:ascii="Lucida Sans Unicode" w:hAnsi="Lucida Sans Unicode" w:eastAsia="Lucida Sans Unicode"/>
                                  <w:spacing w:val="-28"/>
                                  <w:w w:val="90"/>
                                  <w:sz w:val="20"/>
                                </w:rPr>
                                <w:t> </w:t>
                              </w:r>
                              <w:r>
                                <w:rPr>
                                  <w:rFonts w:ascii="Lucida Sans Unicode" w:hAnsi="Lucida Sans Unicode" w:eastAsia="Lucida Sans Unicode"/>
                                  <w:spacing w:val="-19"/>
                                  <w:w w:val="90"/>
                                  <w:sz w:val="20"/>
                                </w:rPr>
                                <w:t>,</w:t>
                              </w:r>
                            </w:p>
                          </w:txbxContent>
                        </wps:txbx>
                        <wps:bodyPr wrap="square" lIns="0" tIns="0" rIns="0" bIns="0" rtlCol="0">
                          <a:noAutofit/>
                        </wps:bodyPr>
                      </wps:wsp>
                      <wps:wsp>
                        <wps:cNvPr id="2563" name="Textbox 2563"/>
                        <wps:cNvSpPr txBox="1"/>
                        <wps:spPr>
                          <a:xfrm>
                            <a:off x="1823638" y="1795528"/>
                            <a:ext cx="966469" cy="164465"/>
                          </a:xfrm>
                          <a:prstGeom prst="rect">
                            <a:avLst/>
                          </a:prstGeom>
                        </wps:spPr>
                        <wps:txbx>
                          <w:txbxContent>
                            <w:p>
                              <w:pPr>
                                <w:spacing w:line="239" w:lineRule="exact" w:before="0"/>
                                <w:ind w:left="20" w:right="0" w:firstLine="0"/>
                                <w:jc w:val="left"/>
                                <w:rPr>
                                  <w:rFonts w:ascii="Arial"/>
                                  <w:b/>
                                  <w:sz w:val="22"/>
                                </w:rPr>
                              </w:pPr>
                              <w:r>
                                <w:rPr>
                                  <w:rFonts w:ascii="Arial"/>
                                  <w:b/>
                                  <w:spacing w:val="-12"/>
                                  <w:w w:val="35"/>
                                  <w:sz w:val="22"/>
                                </w:rPr>
                                <w:t>______________________________________________</w:t>
                              </w:r>
                            </w:p>
                          </w:txbxContent>
                        </wps:txbx>
                        <wps:bodyPr wrap="square" lIns="0" tIns="0" rIns="0" bIns="0" rtlCol="0">
                          <a:noAutofit/>
                        </wps:bodyPr>
                      </wps:wsp>
                      <wps:wsp>
                        <wps:cNvPr id="2564" name="Textbox 2564"/>
                        <wps:cNvSpPr txBox="1"/>
                        <wps:spPr>
                          <a:xfrm>
                            <a:off x="1923529" y="1477403"/>
                            <a:ext cx="169545" cy="537845"/>
                          </a:xfrm>
                          <a:prstGeom prst="rect">
                            <a:avLst/>
                          </a:prstGeom>
                        </wps:spPr>
                        <wps:txbx>
                          <w:txbxContent>
                            <w:p>
                              <w:pPr>
                                <w:spacing w:line="230" w:lineRule="exact" w:before="0"/>
                                <w:ind w:left="20" w:right="0" w:firstLine="0"/>
                                <w:jc w:val="left"/>
                                <w:rPr>
                                  <w:rFonts w:ascii="Verdana"/>
                                  <w:i/>
                                  <w:sz w:val="22"/>
                                </w:rPr>
                              </w:pPr>
                              <w:r>
                                <w:rPr>
                                  <w:rFonts w:ascii="Verdana"/>
                                  <w:i/>
                                  <w:spacing w:val="15"/>
                                  <w:sz w:val="22"/>
                                </w:rPr>
                                <w:t> </w:t>
                              </w:r>
                              <w:r>
                                <w:rPr>
                                  <w:rFonts w:ascii="Verdana"/>
                                  <w:i/>
                                  <w:spacing w:val="-10"/>
                                  <w:w w:val="75"/>
                                  <w:sz w:val="22"/>
                                </w:rPr>
                                <w:t>n</w:t>
                              </w:r>
                            </w:p>
                          </w:txbxContent>
                        </wps:txbx>
                        <wps:bodyPr wrap="square" lIns="0" tIns="0" rIns="0" bIns="0" rtlCol="0">
                          <a:noAutofit/>
                        </wps:bodyPr>
                      </wps:wsp>
                      <wps:wsp>
                        <wps:cNvPr id="2565" name="Textbox 2565"/>
                        <wps:cNvSpPr txBox="1"/>
                        <wps:spPr>
                          <a:xfrm>
                            <a:off x="2109774" y="1701635"/>
                            <a:ext cx="149860" cy="130175"/>
                          </a:xfrm>
                          <a:prstGeom prst="rect">
                            <a:avLst/>
                          </a:prstGeom>
                        </wps:spPr>
                        <wps:txbx>
                          <w:txbxContent>
                            <w:p>
                              <w:pPr>
                                <w:spacing w:line="204" w:lineRule="exact" w:before="0"/>
                                <w:ind w:left="20" w:right="0" w:firstLine="0"/>
                                <w:jc w:val="left"/>
                                <w:rPr>
                                  <w:rFonts w:ascii="Lucida Sans Unicode" w:eastAsia="Lucida Sans Unicode"/>
                                  <w:sz w:val="14"/>
                                </w:rPr>
                              </w:pPr>
                              <w:r>
                                <w:rPr>
                                  <w:rFonts w:ascii="Lucida Sans Unicode" w:eastAsia="Lucida Sans Unicode"/>
                                  <w:spacing w:val="-5"/>
                                  <w:w w:val="70"/>
                                  <w:sz w:val="14"/>
                                </w:rPr>
                                <w:t>𝑋𝑘</w:t>
                              </w:r>
                            </w:p>
                          </w:txbxContent>
                        </wps:txbx>
                        <wps:bodyPr wrap="square" lIns="0" tIns="0" rIns="0" bIns="0" rtlCol="0">
                          <a:noAutofit/>
                        </wps:bodyPr>
                      </wps:wsp>
                      <wps:wsp>
                        <wps:cNvPr id="2566" name="Textbox 2566"/>
                        <wps:cNvSpPr txBox="1"/>
                        <wps:spPr>
                          <a:xfrm>
                            <a:off x="2198001" y="1230035"/>
                            <a:ext cx="815340" cy="542925"/>
                          </a:xfrm>
                          <a:prstGeom prst="rect">
                            <a:avLst/>
                          </a:prstGeom>
                        </wps:spPr>
                        <wps:txbx>
                          <w:txbxContent>
                            <w:p>
                              <w:pPr>
                                <w:spacing w:line="105" w:lineRule="exact" w:before="0"/>
                                <w:ind w:left="286" w:right="0" w:firstLine="0"/>
                                <w:jc w:val="left"/>
                                <w:rPr>
                                  <w:rFonts w:ascii="Arial"/>
                                  <w:b/>
                                  <w:sz w:val="22"/>
                                </w:rPr>
                              </w:pPr>
                              <w:r>
                                <w:rPr>
                                  <w:rFonts w:ascii="Arial"/>
                                  <w:b/>
                                  <w:spacing w:val="-11"/>
                                  <w:w w:val="35"/>
                                  <w:sz w:val="22"/>
                                </w:rPr>
                                <w:t>______________________________</w:t>
                              </w:r>
                            </w:p>
                            <w:p>
                              <w:pPr>
                                <w:spacing w:line="133" w:lineRule="exact" w:before="0"/>
                                <w:ind w:left="20" w:right="0" w:firstLine="0"/>
                                <w:jc w:val="left"/>
                                <w:rPr>
                                  <w:rFonts w:ascii="Verdana" w:hAnsi="Verdana"/>
                                  <w:i/>
                                  <w:sz w:val="22"/>
                                </w:rPr>
                              </w:pPr>
                              <w:r>
                                <w:rPr>
                                  <w:rFonts w:ascii="Verdana" w:hAnsi="Verdana"/>
                                  <w:i/>
                                  <w:spacing w:val="-7"/>
                                  <w:w w:val="95"/>
                                  <w:sz w:val="22"/>
                                </w:rPr>
                                <w:t>˛</w:t>
                              </w:r>
                              <w:r>
                                <w:rPr>
                                  <w:rFonts w:ascii="Verdana" w:hAnsi="Verdana"/>
                                  <w:i/>
                                  <w:spacing w:val="-136"/>
                                  <w:w w:val="115"/>
                                  <w:sz w:val="22"/>
                                </w:rPr>
                                <w:t>z</w:t>
                              </w:r>
                            </w:p>
                          </w:txbxContent>
                        </wps:txbx>
                        <wps:bodyPr wrap="square" lIns="0" tIns="0" rIns="0" bIns="0" rtlCol="0">
                          <a:noAutofit/>
                        </wps:bodyPr>
                      </wps:wsp>
                      <wps:wsp>
                        <wps:cNvPr id="2567" name="Textbox 2567"/>
                        <wps:cNvSpPr txBox="1"/>
                        <wps:spPr>
                          <a:xfrm>
                            <a:off x="2223744" y="1405395"/>
                            <a:ext cx="65405" cy="130175"/>
                          </a:xfrm>
                          <a:prstGeom prst="rect">
                            <a:avLst/>
                          </a:prstGeom>
                        </wps:spPr>
                        <wps:txbx>
                          <w:txbxContent>
                            <w:p>
                              <w:pPr>
                                <w:spacing w:line="204" w:lineRule="exact" w:before="0"/>
                                <w:ind w:left="20" w:right="0" w:firstLine="0"/>
                                <w:jc w:val="left"/>
                                <w:rPr>
                                  <w:rFonts w:ascii="Lucida Sans Unicode" w:eastAsia="Lucida Sans Unicode"/>
                                  <w:sz w:val="14"/>
                                </w:rPr>
                              </w:pPr>
                              <w:r>
                                <w:rPr>
                                  <w:rFonts w:ascii="Lucida Sans Unicode" w:eastAsia="Lucida Sans Unicode"/>
                                  <w:spacing w:val="-10"/>
                                  <w:w w:val="50"/>
                                  <w:sz w:val="14"/>
                                </w:rPr>
                                <w:t>𝑓</w:t>
                              </w:r>
                            </w:p>
                          </w:txbxContent>
                        </wps:txbx>
                        <wps:bodyPr wrap="square" lIns="0" tIns="0" rIns="0" bIns="0" rtlCol="0">
                          <a:noAutofit/>
                        </wps:bodyPr>
                      </wps:wsp>
                      <wps:wsp>
                        <wps:cNvPr id="2568" name="Textbox 2568"/>
                        <wps:cNvSpPr txBox="1"/>
                        <wps:spPr>
                          <a:xfrm>
                            <a:off x="2250973" y="1445501"/>
                            <a:ext cx="76200" cy="102870"/>
                          </a:xfrm>
                          <a:prstGeom prst="rect">
                            <a:avLst/>
                          </a:prstGeom>
                        </wps:spPr>
                        <wps:txbx>
                          <w:txbxContent>
                            <w:p>
                              <w:pPr>
                                <w:spacing w:line="139" w:lineRule="exact" w:before="0"/>
                                <w:ind w:left="20" w:right="0" w:firstLine="0"/>
                                <w:jc w:val="left"/>
                                <w:rPr>
                                  <w:rFonts w:ascii="Cambria"/>
                                  <w:sz w:val="12"/>
                                </w:rPr>
                              </w:pPr>
                              <w:r>
                                <w:rPr>
                                  <w:rFonts w:ascii="Cambria"/>
                                  <w:spacing w:val="-10"/>
                                  <w:sz w:val="12"/>
                                </w:rPr>
                                <w:t>e</w:t>
                              </w:r>
                            </w:p>
                          </w:txbxContent>
                        </wps:txbx>
                        <wps:bodyPr wrap="square" lIns="0" tIns="0" rIns="0" bIns="0" rtlCol="0">
                          <a:noAutofit/>
                        </wps:bodyPr>
                      </wps:wsp>
                      <wps:wsp>
                        <wps:cNvPr id="2569" name="Textbox 2569"/>
                        <wps:cNvSpPr txBox="1"/>
                        <wps:spPr>
                          <a:xfrm>
                            <a:off x="2288869" y="1445501"/>
                            <a:ext cx="102870" cy="102870"/>
                          </a:xfrm>
                          <a:prstGeom prst="rect">
                            <a:avLst/>
                          </a:prstGeom>
                        </wps:spPr>
                        <wps:txbx>
                          <w:txbxContent>
                            <w:p>
                              <w:pPr>
                                <w:spacing w:line="139" w:lineRule="exact" w:before="0"/>
                                <w:ind w:left="20" w:right="0" w:firstLine="0"/>
                                <w:jc w:val="left"/>
                                <w:rPr>
                                  <w:rFonts w:ascii="Cambria"/>
                                  <w:sz w:val="12"/>
                                </w:rPr>
                              </w:pPr>
                              <w:r>
                                <w:rPr>
                                  <w:rFonts w:ascii="Cambria"/>
                                  <w:spacing w:val="-5"/>
                                  <w:sz w:val="12"/>
                                </w:rPr>
                                <w:t>xt</w:t>
                              </w:r>
                            </w:p>
                          </w:txbxContent>
                        </wps:txbx>
                        <wps:bodyPr wrap="square" lIns="0" tIns="0" rIns="0" bIns="0" rtlCol="0">
                          <a:noAutofit/>
                        </wps:bodyPr>
                      </wps:wsp>
                      <wps:wsp>
                        <wps:cNvPr id="2570" name="Textbox 2570"/>
                        <wps:cNvSpPr txBox="1"/>
                        <wps:spPr>
                          <a:xfrm>
                            <a:off x="2971639" y="1235227"/>
                            <a:ext cx="2610485" cy="537845"/>
                          </a:xfrm>
                          <a:prstGeom prst="rect">
                            <a:avLst/>
                          </a:prstGeom>
                        </wps:spPr>
                        <wps:txbx>
                          <w:txbxContent>
                            <w:p>
                              <w:pPr>
                                <w:tabs>
                                  <w:tab w:pos="3767" w:val="left" w:leader="none"/>
                                </w:tabs>
                                <w:spacing w:line="432" w:lineRule="exact" w:before="0"/>
                                <w:ind w:left="20" w:right="0" w:firstLine="0"/>
                                <w:jc w:val="left"/>
                                <w:rPr>
                                  <w:rFonts w:ascii="Cambria"/>
                                  <w:sz w:val="22"/>
                                </w:rPr>
                              </w:pPr>
                              <w:r>
                                <w:rPr>
                                  <w:rFonts w:ascii="Verdana"/>
                                  <w:i/>
                                  <w:spacing w:val="-10"/>
                                  <w:w w:val="105"/>
                                  <w:position w:val="20"/>
                                  <w:sz w:val="22"/>
                                </w:rPr>
                                <w:t>x</w:t>
                              </w:r>
                              <w:r>
                                <w:rPr>
                                  <w:rFonts w:ascii="Verdana"/>
                                  <w:i/>
                                  <w:position w:val="20"/>
                                  <w:sz w:val="22"/>
                                </w:rPr>
                                <w:tab/>
                              </w:r>
                              <w:r>
                                <w:rPr>
                                  <w:rFonts w:ascii="Cambria"/>
                                  <w:spacing w:val="-5"/>
                                  <w:w w:val="105"/>
                                  <w:sz w:val="22"/>
                                </w:rPr>
                                <w:t>(6)</w:t>
                              </w:r>
                            </w:p>
                          </w:txbxContent>
                        </wps:txbx>
                        <wps:bodyPr wrap="square" lIns="0" tIns="0" rIns="0" bIns="0" rtlCol="0">
                          <a:noAutofit/>
                        </wps:bodyPr>
                      </wps:wsp>
                      <wps:wsp>
                        <wps:cNvPr id="2571" name="Textbox 2571"/>
                        <wps:cNvSpPr txBox="1"/>
                        <wps:spPr>
                          <a:xfrm>
                            <a:off x="2747182" y="1795528"/>
                            <a:ext cx="1134110" cy="542925"/>
                          </a:xfrm>
                          <a:prstGeom prst="rect">
                            <a:avLst/>
                          </a:prstGeom>
                        </wps:spPr>
                        <wps:txbx>
                          <w:txbxContent>
                            <w:p>
                              <w:pPr>
                                <w:spacing w:line="105" w:lineRule="exact" w:before="0"/>
                                <w:ind w:left="284" w:right="0" w:firstLine="0"/>
                                <w:jc w:val="left"/>
                                <w:rPr>
                                  <w:rFonts w:ascii="Arial"/>
                                  <w:b/>
                                  <w:sz w:val="22"/>
                                </w:rPr>
                              </w:pPr>
                              <w:r>
                                <w:rPr>
                                  <w:rFonts w:ascii="Arial"/>
                                  <w:b/>
                                  <w:spacing w:val="-12"/>
                                  <w:w w:val="35"/>
                                  <w:sz w:val="22"/>
                                </w:rPr>
                                <w:t>______________________________________________</w:t>
                              </w:r>
                            </w:p>
                            <w:p>
                              <w:pPr>
                                <w:spacing w:line="133" w:lineRule="exact" w:before="0"/>
                                <w:ind w:left="20" w:right="0" w:firstLine="0"/>
                                <w:jc w:val="left"/>
                                <w:rPr>
                                  <w:rFonts w:ascii="Verdana" w:hAnsi="Verdana"/>
                                  <w:i/>
                                  <w:sz w:val="22"/>
                                </w:rPr>
                              </w:pPr>
                              <w:r>
                                <w:rPr>
                                  <w:rFonts w:ascii="Verdana" w:hAnsi="Verdana"/>
                                  <w:i/>
                                  <w:spacing w:val="-5"/>
                                  <w:w w:val="105"/>
                                  <w:sz w:val="22"/>
                                </w:rPr>
                                <w:t>˛z</w:t>
                              </w:r>
                            </w:p>
                          </w:txbxContent>
                        </wps:txbx>
                        <wps:bodyPr wrap="square" lIns="0" tIns="0" rIns="0" bIns="0" rtlCol="0">
                          <a:noAutofit/>
                        </wps:bodyPr>
                      </wps:wsp>
                      <wps:wsp>
                        <wps:cNvPr id="2572" name="Textbox 2572"/>
                        <wps:cNvSpPr txBox="1"/>
                        <wps:spPr>
                          <a:xfrm>
                            <a:off x="3403003" y="1692339"/>
                            <a:ext cx="128905" cy="130175"/>
                          </a:xfrm>
                          <a:prstGeom prst="rect">
                            <a:avLst/>
                          </a:prstGeom>
                        </wps:spPr>
                        <wps:txbx>
                          <w:txbxContent>
                            <w:p>
                              <w:pPr>
                                <w:spacing w:line="204" w:lineRule="exact" w:before="0"/>
                                <w:ind w:left="20" w:right="0" w:firstLine="0"/>
                                <w:jc w:val="left"/>
                                <w:rPr>
                                  <w:rFonts w:ascii="Lucida Sans Unicode" w:eastAsia="Lucida Sans Unicode"/>
                                  <w:sz w:val="14"/>
                                </w:rPr>
                              </w:pPr>
                              <w:r>
                                <w:rPr>
                                  <w:rFonts w:ascii="Lucida Sans Unicode" w:eastAsia="Lucida Sans Unicode"/>
                                  <w:spacing w:val="-5"/>
                                  <w:w w:val="55"/>
                                  <w:sz w:val="14"/>
                                </w:rPr>
                                <w:t>𝑋𝑖</w:t>
                              </w:r>
                            </w:p>
                          </w:txbxContent>
                        </wps:txbx>
                        <wps:bodyPr wrap="square" lIns="0" tIns="0" rIns="0" bIns="0" rtlCol="0">
                          <a:noAutofit/>
                        </wps:bodyPr>
                      </wps:wsp>
                      <wps:wsp>
                        <wps:cNvPr id="2573" name="Textbox 2573"/>
                        <wps:cNvSpPr txBox="1"/>
                        <wps:spPr>
                          <a:xfrm>
                            <a:off x="1742173" y="1800720"/>
                            <a:ext cx="139700" cy="537845"/>
                          </a:xfrm>
                          <a:prstGeom prst="rect">
                            <a:avLst/>
                          </a:prstGeom>
                        </wps:spPr>
                        <wps:txbx>
                          <w:txbxContent>
                            <w:p>
                              <w:pPr>
                                <w:spacing w:line="230" w:lineRule="exact" w:before="0"/>
                                <w:ind w:left="20" w:right="0" w:firstLine="0"/>
                                <w:jc w:val="left"/>
                                <w:rPr>
                                  <w:rFonts w:ascii="Verdana"/>
                                  <w:i/>
                                  <w:sz w:val="22"/>
                                </w:rPr>
                              </w:pPr>
                              <w:r>
                                <w:rPr>
                                  <w:rFonts w:ascii="Verdana"/>
                                  <w:i/>
                                  <w:spacing w:val="-10"/>
                                  <w:w w:val="105"/>
                                  <w:sz w:val="22"/>
                                </w:rPr>
                                <w:t>x</w:t>
                              </w:r>
                            </w:p>
                          </w:txbxContent>
                        </wps:txbx>
                        <wps:bodyPr wrap="square" lIns="0" tIns="0" rIns="0" bIns="0" rtlCol="0">
                          <a:noAutofit/>
                        </wps:bodyPr>
                      </wps:wsp>
                      <wps:wsp>
                        <wps:cNvPr id="2574" name="Textbox 2574"/>
                        <wps:cNvSpPr txBox="1"/>
                        <wps:spPr>
                          <a:xfrm>
                            <a:off x="2778582" y="1970901"/>
                            <a:ext cx="65405" cy="130175"/>
                          </a:xfrm>
                          <a:prstGeom prst="rect">
                            <a:avLst/>
                          </a:prstGeom>
                        </wps:spPr>
                        <wps:txbx>
                          <w:txbxContent>
                            <w:p>
                              <w:pPr>
                                <w:spacing w:line="204" w:lineRule="exact" w:before="0"/>
                                <w:ind w:left="20" w:right="0" w:firstLine="0"/>
                                <w:jc w:val="left"/>
                                <w:rPr>
                                  <w:rFonts w:ascii="Lucida Sans Unicode" w:eastAsia="Lucida Sans Unicode"/>
                                  <w:sz w:val="14"/>
                                </w:rPr>
                              </w:pPr>
                              <w:r>
                                <w:rPr>
                                  <w:rFonts w:ascii="Lucida Sans Unicode" w:eastAsia="Lucida Sans Unicode"/>
                                  <w:spacing w:val="-10"/>
                                  <w:w w:val="50"/>
                                  <w:sz w:val="14"/>
                                </w:rPr>
                                <w:t>𝑓</w:t>
                              </w:r>
                            </w:p>
                          </w:txbxContent>
                        </wps:txbx>
                        <wps:bodyPr wrap="square" lIns="0" tIns="0" rIns="0" bIns="0" rtlCol="0">
                          <a:noAutofit/>
                        </wps:bodyPr>
                      </wps:wsp>
                      <wps:wsp>
                        <wps:cNvPr id="2575" name="Textbox 2575"/>
                        <wps:cNvSpPr txBox="1"/>
                        <wps:spPr>
                          <a:xfrm>
                            <a:off x="3591166" y="1477403"/>
                            <a:ext cx="375920" cy="537845"/>
                          </a:xfrm>
                          <a:prstGeom prst="rect">
                            <a:avLst/>
                          </a:prstGeom>
                        </wps:spPr>
                        <wps:txbx>
                          <w:txbxContent>
                            <w:p>
                              <w:pPr>
                                <w:tabs>
                                  <w:tab w:pos="449" w:val="left" w:leader="none"/>
                                </w:tabs>
                                <w:spacing w:line="230" w:lineRule="exact" w:before="0"/>
                                <w:ind w:left="20" w:right="0" w:firstLine="0"/>
                                <w:jc w:val="left"/>
                                <w:rPr>
                                  <w:rFonts w:ascii="Verdana"/>
                                  <w:i/>
                                  <w:sz w:val="22"/>
                                </w:rPr>
                              </w:pPr>
                              <w:r>
                                <w:rPr>
                                  <w:rFonts w:ascii="Verdana"/>
                                  <w:i/>
                                  <w:spacing w:val="-10"/>
                                  <w:w w:val="75"/>
                                  <w:sz w:val="22"/>
                                </w:rPr>
                                <w:t>o</w:t>
                              </w:r>
                              <w:r>
                                <w:rPr>
                                  <w:rFonts w:ascii="Verdana"/>
                                  <w:i/>
                                  <w:sz w:val="22"/>
                                </w:rPr>
                                <w:tab/>
                                <w:t> </w:t>
                              </w:r>
                            </w:p>
                          </w:txbxContent>
                        </wps:txbx>
                        <wps:bodyPr wrap="square" lIns="0" tIns="0" rIns="0" bIns="0" rtlCol="0">
                          <a:noAutofit/>
                        </wps:bodyPr>
                      </wps:wsp>
                      <wps:wsp>
                        <wps:cNvPr id="2576" name="Textbox 2576"/>
                        <wps:cNvSpPr txBox="1"/>
                        <wps:spPr>
                          <a:xfrm>
                            <a:off x="4269874" y="1620214"/>
                            <a:ext cx="390525" cy="173355"/>
                          </a:xfrm>
                          <a:prstGeom prst="rect">
                            <a:avLst/>
                          </a:prstGeom>
                        </wps:spPr>
                        <wps:txbx>
                          <w:txbxContent>
                            <w:p>
                              <w:pPr>
                                <w:spacing w:line="272" w:lineRule="exact" w:before="0"/>
                                <w:ind w:left="20" w:right="0" w:firstLine="0"/>
                                <w:jc w:val="left"/>
                                <w:rPr>
                                  <w:rFonts w:ascii="Lucida Sans Unicode" w:eastAsia="Lucida Sans Unicode"/>
                                  <w:sz w:val="20"/>
                                </w:rPr>
                              </w:pPr>
                              <w:r>
                                <w:rPr>
                                  <w:rFonts w:ascii="Lucida Sans Unicode" w:eastAsia="Lucida Sans Unicode"/>
                                  <w:w w:val="85"/>
                                  <w:sz w:val="20"/>
                                </w:rPr>
                                <w:t>𝛽</w:t>
                              </w:r>
                              <w:r>
                                <w:rPr>
                                  <w:rFonts w:ascii="Lucida Sans Unicode" w:eastAsia="Lucida Sans Unicode"/>
                                  <w:spacing w:val="-10"/>
                                  <w:sz w:val="20"/>
                                </w:rPr>
                                <w:t> </w:t>
                              </w:r>
                              <w:r>
                                <w:rPr>
                                  <w:rFonts w:ascii="Lucida Sans Unicode" w:eastAsia="Lucida Sans Unicode"/>
                                  <w:w w:val="85"/>
                                  <w:sz w:val="20"/>
                                </w:rPr>
                                <w:t>&gt;</w:t>
                              </w:r>
                              <w:r>
                                <w:rPr>
                                  <w:rFonts w:ascii="Lucida Sans Unicode" w:eastAsia="Lucida Sans Unicode"/>
                                  <w:spacing w:val="-5"/>
                                  <w:w w:val="85"/>
                                  <w:sz w:val="20"/>
                                </w:rPr>
                                <w:t> </w:t>
                              </w:r>
                              <w:r>
                                <w:rPr>
                                  <w:rFonts w:ascii="Cambria" w:eastAsia="Cambria"/>
                                  <w:spacing w:val="-5"/>
                                  <w:w w:val="85"/>
                                  <w:sz w:val="22"/>
                                </w:rPr>
                                <w:t>0</w:t>
                              </w:r>
                              <w:r>
                                <w:rPr>
                                  <w:rFonts w:ascii="Lucida Sans Unicode" w:eastAsia="Lucida Sans Unicode"/>
                                  <w:spacing w:val="-5"/>
                                  <w:w w:val="85"/>
                                  <w:sz w:val="20"/>
                                </w:rPr>
                                <w:t>.</w:t>
                              </w:r>
                            </w:p>
                          </w:txbxContent>
                        </wps:txbx>
                        <wps:bodyPr wrap="square" lIns="0" tIns="0" rIns="0" bIns="0" rtlCol="0">
                          <a:noAutofit/>
                        </wps:bodyPr>
                      </wps:wsp>
                      <wps:wsp>
                        <wps:cNvPr id="2577" name="Textbox 2577"/>
                        <wps:cNvSpPr txBox="1"/>
                        <wps:spPr>
                          <a:xfrm>
                            <a:off x="2805810" y="2015134"/>
                            <a:ext cx="129539" cy="102870"/>
                          </a:xfrm>
                          <a:prstGeom prst="rect">
                            <a:avLst/>
                          </a:prstGeom>
                        </wps:spPr>
                        <wps:txbx>
                          <w:txbxContent>
                            <w:p>
                              <w:pPr>
                                <w:spacing w:line="139" w:lineRule="exact" w:before="0"/>
                                <w:ind w:left="20" w:right="0" w:firstLine="0"/>
                                <w:jc w:val="left"/>
                                <w:rPr>
                                  <w:rFonts w:ascii="Cambria"/>
                                  <w:sz w:val="12"/>
                                </w:rPr>
                              </w:pPr>
                              <w:r>
                                <w:rPr>
                                  <w:rFonts w:ascii="Cambria"/>
                                  <w:spacing w:val="-5"/>
                                  <w:sz w:val="12"/>
                                </w:rPr>
                                <w:t>int</w:t>
                              </w:r>
                            </w:p>
                          </w:txbxContent>
                        </wps:txbx>
                        <wps:bodyPr wrap="square" lIns="0" tIns="0" rIns="0" bIns="0" rtlCol="0">
                          <a:noAutofit/>
                        </wps:bodyPr>
                      </wps:wsp>
                      <wps:wsp>
                        <wps:cNvPr id="2578" name="Textbox 2578"/>
                        <wps:cNvSpPr txBox="1"/>
                        <wps:spPr>
                          <a:xfrm>
                            <a:off x="169189" y="2555111"/>
                            <a:ext cx="5401310" cy="203200"/>
                          </a:xfrm>
                          <a:prstGeom prst="rect">
                            <a:avLst/>
                          </a:prstGeom>
                        </wps:spPr>
                        <wps:txbx>
                          <w:txbxContent>
                            <w:p>
                              <w:pPr>
                                <w:spacing w:before="9"/>
                                <w:ind w:left="20" w:right="0" w:firstLine="0"/>
                                <w:jc w:val="left"/>
                                <w:rPr>
                                  <w:rFonts w:ascii="Cambria" w:eastAsia="Cambria"/>
                                  <w:sz w:val="22"/>
                                </w:rPr>
                              </w:pPr>
                              <w:r>
                                <w:rPr>
                                  <w:rFonts w:ascii="Cambria" w:eastAsia="Cambria"/>
                                  <w:spacing w:val="-4"/>
                                  <w:sz w:val="22"/>
                                </w:rPr>
                                <w:t>Averaging</w:t>
                              </w:r>
                              <w:r>
                                <w:rPr>
                                  <w:rFonts w:ascii="Cambria" w:eastAsia="Cambria"/>
                                  <w:spacing w:val="-9"/>
                                  <w:sz w:val="22"/>
                                </w:rPr>
                                <w:t> </w:t>
                              </w:r>
                              <w:r>
                                <w:rPr>
                                  <w:rFonts w:ascii="Cambria" w:eastAsia="Cambria"/>
                                  <w:spacing w:val="-4"/>
                                  <w:sz w:val="22"/>
                                </w:rPr>
                                <w:t>over</w:t>
                              </w:r>
                              <w:r>
                                <w:rPr>
                                  <w:rFonts w:ascii="Cambria" w:eastAsia="Cambria"/>
                                  <w:spacing w:val="2"/>
                                  <w:sz w:val="22"/>
                                </w:rPr>
                                <w:t> </w:t>
                              </w:r>
                              <w:r>
                                <w:rPr>
                                  <w:rFonts w:ascii="Lucida Sans Unicode" w:eastAsia="Lucida Sans Unicode"/>
                                  <w:spacing w:val="-4"/>
                                  <w:sz w:val="20"/>
                                </w:rPr>
                                <w:t>𝐾</w:t>
                              </w:r>
                              <w:r>
                                <w:rPr>
                                  <w:spacing w:val="-4"/>
                                  <w:position w:val="8"/>
                                  <w:sz w:val="16"/>
                                </w:rPr>
                                <w:t>hc</w:t>
                              </w:r>
                              <w:r>
                                <w:rPr>
                                  <w:spacing w:val="-28"/>
                                  <w:position w:val="8"/>
                                  <w:sz w:val="16"/>
                                </w:rPr>
                                <w:t> </w:t>
                              </w:r>
                              <w:r>
                                <w:rPr>
                                  <w:rFonts w:ascii="Cambria" w:eastAsia="Cambria"/>
                                  <w:spacing w:val="-4"/>
                                  <w:sz w:val="22"/>
                                </w:rPr>
                                <w:t>in</w:t>
                              </w:r>
                              <w:r>
                                <w:rPr>
                                  <w:rFonts w:ascii="Cambria" w:eastAsia="Cambria"/>
                                  <w:spacing w:val="24"/>
                                  <w:sz w:val="22"/>
                                </w:rPr>
                                <w:t> </w:t>
                              </w:r>
                              <w:r>
                                <w:rPr>
                                  <w:rFonts w:ascii="Lucida Sans Unicode" w:eastAsia="Lucida Sans Unicode"/>
                                  <w:spacing w:val="-4"/>
                                  <w:sz w:val="20"/>
                                </w:rPr>
                                <w:t>𝑓</w:t>
                              </w:r>
                              <w:r>
                                <w:rPr>
                                  <w:rFonts w:ascii="Cambria" w:eastAsia="Cambria"/>
                                  <w:spacing w:val="-4"/>
                                  <w:position w:val="-2"/>
                                  <w:sz w:val="16"/>
                                </w:rPr>
                                <w:t>ext</w:t>
                              </w:r>
                              <w:r>
                                <w:rPr>
                                  <w:rFonts w:ascii="Cambria" w:eastAsia="Cambria"/>
                                  <w:spacing w:val="20"/>
                                  <w:position w:val="-2"/>
                                  <w:sz w:val="16"/>
                                </w:rPr>
                                <w:t> </w:t>
                              </w:r>
                              <w:r>
                                <w:rPr>
                                  <w:rFonts w:ascii="Cambria" w:eastAsia="Cambria"/>
                                  <w:spacing w:val="-4"/>
                                  <w:sz w:val="22"/>
                                </w:rPr>
                                <w:t>prevents</w:t>
                              </w:r>
                              <w:r>
                                <w:rPr>
                                  <w:rFonts w:ascii="Cambria" w:eastAsia="Cambria"/>
                                  <w:spacing w:val="-1"/>
                                  <w:sz w:val="22"/>
                                </w:rPr>
                                <w:t> </w:t>
                              </w:r>
                              <w:r>
                                <w:rPr>
                                  <w:rFonts w:ascii="Cambria" w:eastAsia="Cambria"/>
                                  <w:spacing w:val="-4"/>
                                  <w:sz w:val="22"/>
                                </w:rPr>
                                <w:t>component</w:t>
                              </w:r>
                              <w:r>
                                <w:rPr>
                                  <w:rFonts w:ascii="Cambria" w:eastAsia="Cambria"/>
                                  <w:spacing w:val="-2"/>
                                  <w:sz w:val="22"/>
                                </w:rPr>
                                <w:t> </w:t>
                              </w:r>
                              <w:r>
                                <w:rPr>
                                  <w:rFonts w:ascii="Cambria" w:eastAsia="Cambria"/>
                                  <w:spacing w:val="-4"/>
                                  <w:sz w:val="22"/>
                                </w:rPr>
                                <w:t>types</w:t>
                              </w:r>
                              <w:r>
                                <w:rPr>
                                  <w:rFonts w:ascii="Cambria" w:eastAsia="Cambria"/>
                                  <w:spacing w:val="-1"/>
                                  <w:sz w:val="22"/>
                                </w:rPr>
                                <w:t> </w:t>
                              </w:r>
                              <w:r>
                                <w:rPr>
                                  <w:rFonts w:ascii="Cambria" w:eastAsia="Cambria"/>
                                  <w:spacing w:val="-4"/>
                                  <w:sz w:val="22"/>
                                </w:rPr>
                                <w:t>with</w:t>
                              </w:r>
                              <w:r>
                                <w:rPr>
                                  <w:rFonts w:ascii="Cambria" w:eastAsia="Cambria"/>
                                  <w:spacing w:val="-1"/>
                                  <w:sz w:val="22"/>
                                </w:rPr>
                                <w:t> </w:t>
                              </w:r>
                              <w:r>
                                <w:rPr>
                                  <w:rFonts w:ascii="Cambria" w:eastAsia="Cambria"/>
                                  <w:spacing w:val="-4"/>
                                  <w:sz w:val="22"/>
                                </w:rPr>
                                <w:t>more</w:t>
                              </w:r>
                              <w:r>
                                <w:rPr>
                                  <w:rFonts w:ascii="Cambria" w:eastAsia="Cambria"/>
                                  <w:spacing w:val="-2"/>
                                  <w:sz w:val="22"/>
                                </w:rPr>
                                <w:t> </w:t>
                              </w:r>
                              <w:r>
                                <w:rPr>
                                  <w:rFonts w:ascii="Cambria" w:eastAsia="Cambria"/>
                                  <w:spacing w:val="-4"/>
                                  <w:sz w:val="22"/>
                                </w:rPr>
                                <w:t>instances</w:t>
                              </w:r>
                              <w:r>
                                <w:rPr>
                                  <w:rFonts w:ascii="Cambria" w:eastAsia="Cambria"/>
                                  <w:spacing w:val="-1"/>
                                  <w:sz w:val="22"/>
                                </w:rPr>
                                <w:t> </w:t>
                              </w:r>
                              <w:r>
                                <w:rPr>
                                  <w:rFonts w:ascii="Cambria" w:eastAsia="Cambria"/>
                                  <w:spacing w:val="-4"/>
                                  <w:sz w:val="22"/>
                                </w:rPr>
                                <w:t>from</w:t>
                              </w:r>
                              <w:r>
                                <w:rPr>
                                  <w:rFonts w:ascii="Cambria" w:eastAsia="Cambria"/>
                                  <w:spacing w:val="-1"/>
                                  <w:sz w:val="22"/>
                                </w:rPr>
                                <w:t> </w:t>
                              </w:r>
                              <w:r>
                                <w:rPr>
                                  <w:rFonts w:ascii="Cambria" w:eastAsia="Cambria"/>
                                  <w:spacing w:val="-4"/>
                                  <w:sz w:val="22"/>
                                </w:rPr>
                                <w:t>dominating</w:t>
                              </w:r>
                            </w:p>
                          </w:txbxContent>
                        </wps:txbx>
                        <wps:bodyPr wrap="square" lIns="0" tIns="0" rIns="0" bIns="0" rtlCol="0">
                          <a:noAutofit/>
                        </wps:bodyPr>
                      </wps:wsp>
                      <wps:wsp>
                        <wps:cNvPr id="2579" name="Textbox 2579"/>
                        <wps:cNvSpPr txBox="1"/>
                        <wps:spPr>
                          <a:xfrm>
                            <a:off x="173621" y="2229027"/>
                            <a:ext cx="5420360" cy="360045"/>
                          </a:xfrm>
                          <a:prstGeom prst="rect">
                            <a:avLst/>
                          </a:prstGeom>
                        </wps:spPr>
                        <wps:txbx>
                          <w:txbxContent>
                            <w:p>
                              <w:pPr>
                                <w:spacing w:line="270" w:lineRule="exact" w:before="0"/>
                                <w:ind w:left="20" w:right="0" w:firstLine="0"/>
                                <w:jc w:val="left"/>
                                <w:rPr>
                                  <w:rFonts w:ascii="Cambria" w:eastAsia="Cambria"/>
                                  <w:sz w:val="22"/>
                                </w:rPr>
                              </w:pPr>
                              <w:r>
                                <w:rPr>
                                  <w:rFonts w:ascii="Cambria" w:eastAsia="Cambria"/>
                                  <w:spacing w:val="-2"/>
                                  <w:sz w:val="22"/>
                                </w:rPr>
                                <w:t>Here,</w:t>
                              </w:r>
                              <w:r>
                                <w:rPr>
                                  <w:rFonts w:ascii="Cambria" w:eastAsia="Cambria"/>
                                  <w:spacing w:val="21"/>
                                  <w:sz w:val="22"/>
                                </w:rPr>
                                <w:t> </w:t>
                              </w:r>
                              <w:r>
                                <w:rPr>
                                  <w:rFonts w:ascii="Lucida Sans Unicode" w:eastAsia="Lucida Sans Unicode"/>
                                  <w:spacing w:val="-2"/>
                                  <w:sz w:val="20"/>
                                </w:rPr>
                                <w:t>𝑓</w:t>
                              </w:r>
                              <w:r>
                                <w:rPr>
                                  <w:rFonts w:ascii="Cambria" w:eastAsia="Cambria"/>
                                  <w:spacing w:val="-2"/>
                                  <w:position w:val="-2"/>
                                  <w:sz w:val="16"/>
                                </w:rPr>
                                <w:t>ext</w:t>
                              </w:r>
                              <w:r>
                                <w:rPr>
                                  <w:rFonts w:ascii="Cambria" w:eastAsia="Cambria"/>
                                  <w:spacing w:val="18"/>
                                  <w:position w:val="-2"/>
                                  <w:sz w:val="16"/>
                                </w:rPr>
                                <w:t> </w:t>
                              </w:r>
                              <w:r>
                                <w:rPr>
                                  <w:rFonts w:ascii="Cambria" w:eastAsia="Cambria"/>
                                  <w:spacing w:val="-2"/>
                                  <w:sz w:val="22"/>
                                </w:rPr>
                                <w:t>measures</w:t>
                              </w:r>
                              <w:r>
                                <w:rPr>
                                  <w:rFonts w:ascii="Cambria" w:eastAsia="Cambria"/>
                                  <w:spacing w:val="-3"/>
                                  <w:sz w:val="22"/>
                                </w:rPr>
                                <w:t> </w:t>
                              </w:r>
                              <w:r>
                                <w:rPr>
                                  <w:rFonts w:ascii="Cambria" w:eastAsia="Cambria"/>
                                  <w:spacing w:val="-2"/>
                                  <w:sz w:val="22"/>
                                </w:rPr>
                                <w:t>task</w:t>
                              </w:r>
                              <w:r>
                                <w:rPr>
                                  <w:rFonts w:ascii="Cambria" w:eastAsia="Cambria"/>
                                  <w:spacing w:val="-3"/>
                                  <w:sz w:val="22"/>
                                </w:rPr>
                                <w:t> </w:t>
                              </w:r>
                              <w:r>
                                <w:rPr>
                                  <w:rFonts w:ascii="Cambria" w:eastAsia="Cambria"/>
                                  <w:spacing w:val="-2"/>
                                  <w:sz w:val="22"/>
                                </w:rPr>
                                <w:t>information</w:t>
                              </w:r>
                              <w:r>
                                <w:rPr>
                                  <w:rFonts w:ascii="Cambria" w:eastAsia="Cambria"/>
                                  <w:spacing w:val="-3"/>
                                  <w:sz w:val="22"/>
                                </w:rPr>
                                <w:t> </w:t>
                              </w:r>
                              <w:r>
                                <w:rPr>
                                  <w:rFonts w:ascii="Cambria" w:eastAsia="Cambria"/>
                                  <w:spacing w:val="-2"/>
                                  <w:sz w:val="22"/>
                                </w:rPr>
                                <w:t>in</w:t>
                              </w:r>
                              <w:r>
                                <w:rPr>
                                  <w:rFonts w:ascii="Cambria" w:eastAsia="Cambria"/>
                                  <w:spacing w:val="-4"/>
                                  <w:sz w:val="22"/>
                                </w:rPr>
                                <w:t> </w:t>
                              </w:r>
                              <w:r>
                                <w:rPr>
                                  <w:rFonts w:ascii="Cambria" w:eastAsia="Cambria"/>
                                  <w:spacing w:val="-2"/>
                                  <w:sz w:val="22"/>
                                </w:rPr>
                                <w:t>the</w:t>
                              </w:r>
                              <w:r>
                                <w:rPr>
                                  <w:rFonts w:ascii="Cambria" w:eastAsia="Cambria"/>
                                  <w:spacing w:val="-3"/>
                                  <w:sz w:val="22"/>
                                </w:rPr>
                                <w:t> </w:t>
                              </w:r>
                              <w:r>
                                <w:rPr>
                                  <w:rFonts w:ascii="Cambria" w:eastAsia="Cambria"/>
                                  <w:spacing w:val="-2"/>
                                  <w:sz w:val="22"/>
                                </w:rPr>
                                <w:t>externally</w:t>
                              </w:r>
                              <w:r>
                                <w:rPr>
                                  <w:rFonts w:ascii="Cambria" w:eastAsia="Cambria"/>
                                  <w:spacing w:val="-3"/>
                                  <w:sz w:val="22"/>
                                </w:rPr>
                                <w:t> </w:t>
                              </w:r>
                              <w:r>
                                <w:rPr>
                                  <w:rFonts w:ascii="Cambria" w:eastAsia="Cambria"/>
                                  <w:spacing w:val="-2"/>
                                  <w:sz w:val="22"/>
                                </w:rPr>
                                <w:t>emphasized</w:t>
                              </w:r>
                              <w:r>
                                <w:rPr>
                                  <w:rFonts w:ascii="Cambria" w:eastAsia="Cambria"/>
                                  <w:spacing w:val="-3"/>
                                  <w:sz w:val="22"/>
                                </w:rPr>
                                <w:t> </w:t>
                              </w:r>
                              <w:r>
                                <w:rPr>
                                  <w:rFonts w:ascii="Cambria" w:eastAsia="Cambria"/>
                                  <w:spacing w:val="-2"/>
                                  <w:sz w:val="22"/>
                                </w:rPr>
                                <w:t>component</w:t>
                              </w:r>
                              <w:r>
                                <w:rPr>
                                  <w:rFonts w:ascii="Cambria" w:eastAsia="Cambria"/>
                                  <w:spacing w:val="-3"/>
                                  <w:sz w:val="22"/>
                                </w:rPr>
                                <w:t> </w:t>
                              </w:r>
                              <w:r>
                                <w:rPr>
                                  <w:rFonts w:ascii="Cambria" w:eastAsia="Cambria"/>
                                  <w:spacing w:val="-2"/>
                                  <w:sz w:val="22"/>
                                </w:rPr>
                                <w:t>types,</w:t>
                              </w:r>
                              <w:r>
                                <w:rPr>
                                  <w:rFonts w:ascii="Cambria" w:eastAsia="Cambria"/>
                                  <w:spacing w:val="-3"/>
                                  <w:sz w:val="22"/>
                                </w:rPr>
                                <w:t> </w:t>
                              </w:r>
                              <w:r>
                                <w:rPr>
                                  <w:rFonts w:ascii="Cambria" w:eastAsia="Cambria"/>
                                  <w:spacing w:val="-2"/>
                                  <w:sz w:val="22"/>
                                </w:rPr>
                                <w:t>while</w:t>
                              </w:r>
                            </w:p>
                            <w:p>
                              <w:pPr>
                                <w:spacing w:line="289" w:lineRule="exact" w:before="0"/>
                                <w:ind w:left="52" w:right="0" w:firstLine="0"/>
                                <w:jc w:val="left"/>
                                <w:rPr>
                                  <w:rFonts w:ascii="Cambria" w:eastAsia="Cambria"/>
                                  <w:sz w:val="22"/>
                                </w:rPr>
                              </w:pPr>
                              <w:r>
                                <w:rPr>
                                  <w:rFonts w:ascii="Lucida Sans Unicode" w:eastAsia="Lucida Sans Unicode"/>
                                  <w:spacing w:val="-2"/>
                                  <w:sz w:val="20"/>
                                </w:rPr>
                                <w:t>𝑓</w:t>
                              </w:r>
                              <w:r>
                                <w:rPr>
                                  <w:rFonts w:ascii="Cambria" w:eastAsia="Cambria"/>
                                  <w:spacing w:val="-2"/>
                                  <w:position w:val="-3"/>
                                  <w:sz w:val="16"/>
                                </w:rPr>
                                <w:t>int</w:t>
                              </w:r>
                              <w:r>
                                <w:rPr>
                                  <w:rFonts w:ascii="Cambria" w:eastAsia="Cambria"/>
                                  <w:spacing w:val="16"/>
                                  <w:position w:val="-3"/>
                                  <w:sz w:val="16"/>
                                </w:rPr>
                                <w:t> </w:t>
                              </w:r>
                              <w:r>
                                <w:rPr>
                                  <w:rFonts w:ascii="Cambria" w:eastAsia="Cambria"/>
                                  <w:spacing w:val="-2"/>
                                  <w:sz w:val="22"/>
                                </w:rPr>
                                <w:t>measures</w:t>
                              </w:r>
                              <w:r>
                                <w:rPr>
                                  <w:rFonts w:ascii="Cambria" w:eastAsia="Cambria"/>
                                  <w:spacing w:val="-3"/>
                                  <w:sz w:val="22"/>
                                </w:rPr>
                                <w:t> </w:t>
                              </w:r>
                              <w:r>
                                <w:rPr>
                                  <w:rFonts w:ascii="Cambria" w:eastAsia="Cambria"/>
                                  <w:spacing w:val="-2"/>
                                  <w:sz w:val="22"/>
                                </w:rPr>
                                <w:t>task-conditional</w:t>
                              </w:r>
                              <w:r>
                                <w:rPr>
                                  <w:rFonts w:ascii="Cambria" w:eastAsia="Cambria"/>
                                  <w:spacing w:val="-4"/>
                                  <w:sz w:val="22"/>
                                </w:rPr>
                                <w:t> </w:t>
                              </w:r>
                              <w:r>
                                <w:rPr>
                                  <w:rFonts w:ascii="Cambria" w:eastAsia="Cambria"/>
                                  <w:spacing w:val="-2"/>
                                  <w:sz w:val="22"/>
                                </w:rPr>
                                <w:t>dependence</w:t>
                              </w:r>
                              <w:r>
                                <w:rPr>
                                  <w:rFonts w:ascii="Cambria" w:eastAsia="Cambria"/>
                                  <w:spacing w:val="-3"/>
                                  <w:sz w:val="22"/>
                                </w:rPr>
                                <w:t> </w:t>
                              </w:r>
                              <w:r>
                                <w:rPr>
                                  <w:rFonts w:ascii="Cambria" w:eastAsia="Cambria"/>
                                  <w:spacing w:val="-2"/>
                                  <w:sz w:val="22"/>
                                </w:rPr>
                                <w:t>among</w:t>
                              </w:r>
                              <w:r>
                                <w:rPr>
                                  <w:rFonts w:ascii="Cambria" w:eastAsia="Cambria"/>
                                  <w:spacing w:val="-4"/>
                                  <w:sz w:val="22"/>
                                </w:rPr>
                                <w:t> </w:t>
                              </w:r>
                              <w:r>
                                <w:rPr>
                                  <w:rFonts w:ascii="Cambria" w:eastAsia="Cambria"/>
                                  <w:spacing w:val="-2"/>
                                  <w:sz w:val="22"/>
                                </w:rPr>
                                <w:t>all</w:t>
                              </w:r>
                              <w:r>
                                <w:rPr>
                                  <w:rFonts w:ascii="Cambria" w:eastAsia="Cambria"/>
                                  <w:spacing w:val="-4"/>
                                  <w:sz w:val="22"/>
                                </w:rPr>
                                <w:t> </w:t>
                              </w:r>
                              <w:r>
                                <w:rPr>
                                  <w:rFonts w:ascii="Cambria" w:eastAsia="Cambria"/>
                                  <w:spacing w:val="-2"/>
                                  <w:sz w:val="22"/>
                                </w:rPr>
                                <w:t>harness-component</w:t>
                              </w:r>
                              <w:r>
                                <w:rPr>
                                  <w:rFonts w:ascii="Cambria" w:eastAsia="Cambria"/>
                                  <w:spacing w:val="-3"/>
                                  <w:sz w:val="22"/>
                                </w:rPr>
                                <w:t> </w:t>
                              </w:r>
                              <w:r>
                                <w:rPr>
                                  <w:rFonts w:ascii="Cambria" w:eastAsia="Cambria"/>
                                  <w:spacing w:val="-2"/>
                                  <w:sz w:val="22"/>
                                </w:rPr>
                                <w:t>representations.</w:t>
                              </w:r>
                            </w:p>
                          </w:txbxContent>
                        </wps:txbx>
                        <wps:bodyPr wrap="square" lIns="0" tIns="0" rIns="0" bIns="0" rtlCol="0">
                          <a:noAutofit/>
                        </wps:bodyPr>
                      </wps:wsp>
                      <wps:wsp>
                        <wps:cNvPr id="2580" name="Textbox 2580"/>
                        <wps:cNvSpPr txBox="1"/>
                        <wps:spPr>
                          <a:xfrm>
                            <a:off x="3838368" y="1800720"/>
                            <a:ext cx="139700" cy="537845"/>
                          </a:xfrm>
                          <a:prstGeom prst="rect">
                            <a:avLst/>
                          </a:prstGeom>
                        </wps:spPr>
                        <wps:txbx>
                          <w:txbxContent>
                            <w:p>
                              <w:pPr>
                                <w:spacing w:line="230" w:lineRule="exact" w:before="0"/>
                                <w:ind w:left="20" w:right="0" w:firstLine="0"/>
                                <w:jc w:val="left"/>
                                <w:rPr>
                                  <w:rFonts w:ascii="Verdana"/>
                                  <w:i/>
                                  <w:sz w:val="22"/>
                                </w:rPr>
                              </w:pPr>
                              <w:r>
                                <w:rPr>
                                  <w:rFonts w:ascii="Verdana"/>
                                  <w:i/>
                                  <w:spacing w:val="-10"/>
                                  <w:w w:val="105"/>
                                  <w:sz w:val="22"/>
                                </w:rPr>
                                <w:t>x</w:t>
                              </w:r>
                            </w:p>
                          </w:txbxContent>
                        </wps:txbx>
                        <wps:bodyPr wrap="square" lIns="0" tIns="0" rIns="0" bIns="0" rtlCol="0">
                          <a:noAutofit/>
                        </wps:bodyPr>
                      </wps:wsp>
                      <wps:wsp>
                        <wps:cNvPr id="2581" name="Textbox 2581"/>
                        <wps:cNvSpPr txBox="1"/>
                        <wps:spPr>
                          <a:xfrm>
                            <a:off x="173621" y="2652065"/>
                            <a:ext cx="3316604" cy="266700"/>
                          </a:xfrm>
                          <a:prstGeom prst="rect">
                            <a:avLst/>
                          </a:prstGeom>
                        </wps:spPr>
                        <wps:txbx>
                          <w:txbxContent>
                            <w:p>
                              <w:pPr>
                                <w:spacing w:line="176" w:lineRule="exact" w:before="0"/>
                                <w:ind w:left="1591" w:right="0" w:firstLine="0"/>
                                <w:jc w:val="left"/>
                                <w:rPr>
                                  <w:rFonts w:ascii="Lucida Sans Unicode" w:eastAsia="Lucida Sans Unicode"/>
                                  <w:sz w:val="14"/>
                                </w:rPr>
                              </w:pPr>
                              <w:r>
                                <w:rPr>
                                  <w:rFonts w:ascii="Lucida Sans Unicode" w:eastAsia="Lucida Sans Unicode"/>
                                  <w:spacing w:val="-5"/>
                                  <w:w w:val="70"/>
                                  <w:sz w:val="14"/>
                                </w:rPr>
                                <w:t>𝑋𝑖</w:t>
                              </w:r>
                            </w:p>
                            <w:p>
                              <w:pPr>
                                <w:spacing w:line="220" w:lineRule="exact" w:before="0"/>
                                <w:ind w:left="20" w:right="0" w:firstLine="0"/>
                                <w:jc w:val="left"/>
                                <w:rPr>
                                  <w:rFonts w:ascii="Cambria"/>
                                  <w:sz w:val="22"/>
                                </w:rPr>
                              </w:pPr>
                              <w:r>
                                <w:rPr>
                                  <w:rFonts w:ascii="Cambria"/>
                                  <w:sz w:val="22"/>
                                </w:rPr>
                                <w:t>the</w:t>
                              </w:r>
                              <w:r>
                                <w:rPr>
                                  <w:rFonts w:ascii="Cambria"/>
                                  <w:spacing w:val="3"/>
                                  <w:sz w:val="22"/>
                                </w:rPr>
                                <w:t> </w:t>
                              </w:r>
                              <w:r>
                                <w:rPr>
                                  <w:rFonts w:ascii="Cambria"/>
                                  <w:sz w:val="22"/>
                                </w:rPr>
                                <w:t>objective</w:t>
                              </w:r>
                              <w:r>
                                <w:rPr>
                                  <w:rFonts w:ascii="Cambria"/>
                                  <w:spacing w:val="3"/>
                                  <w:sz w:val="22"/>
                                </w:rPr>
                                <w:t> </w:t>
                              </w:r>
                              <w:r>
                                <w:rPr>
                                  <w:rFonts w:ascii="Cambria"/>
                                  <w:sz w:val="22"/>
                                </w:rPr>
                                <w:t>solely</w:t>
                              </w:r>
                              <w:r>
                                <w:rPr>
                                  <w:rFonts w:ascii="Cambria"/>
                                  <w:spacing w:val="3"/>
                                  <w:sz w:val="22"/>
                                </w:rPr>
                                <w:t> </w:t>
                              </w:r>
                              <w:r>
                                <w:rPr>
                                  <w:rFonts w:ascii="Cambria"/>
                                  <w:sz w:val="22"/>
                                </w:rPr>
                                <w:t>because</w:t>
                              </w:r>
                              <w:r>
                                <w:rPr>
                                  <w:rFonts w:ascii="Cambria"/>
                                  <w:spacing w:val="3"/>
                                  <w:sz w:val="22"/>
                                </w:rPr>
                                <w:t> </w:t>
                              </w:r>
                              <w:r>
                                <w:rPr>
                                  <w:rFonts w:ascii="Cambria"/>
                                  <w:sz w:val="22"/>
                                </w:rPr>
                                <w:t>they</w:t>
                              </w:r>
                              <w:r>
                                <w:rPr>
                                  <w:rFonts w:ascii="Cambria"/>
                                  <w:spacing w:val="4"/>
                                  <w:sz w:val="22"/>
                                </w:rPr>
                                <w:t> </w:t>
                              </w:r>
                              <w:r>
                                <w:rPr>
                                  <w:rFonts w:ascii="Cambria"/>
                                  <w:sz w:val="22"/>
                                </w:rPr>
                                <w:t>contain</w:t>
                              </w:r>
                              <w:r>
                                <w:rPr>
                                  <w:rFonts w:ascii="Cambria"/>
                                  <w:spacing w:val="3"/>
                                  <w:sz w:val="22"/>
                                </w:rPr>
                                <w:t> </w:t>
                              </w:r>
                              <w:r>
                                <w:rPr>
                                  <w:rFonts w:ascii="Cambria"/>
                                  <w:sz w:val="22"/>
                                </w:rPr>
                                <w:t>more</w:t>
                              </w:r>
                              <w:r>
                                <w:rPr>
                                  <w:rFonts w:ascii="Cambria"/>
                                  <w:spacing w:val="3"/>
                                  <w:sz w:val="22"/>
                                </w:rPr>
                                <w:t> </w:t>
                              </w:r>
                              <w:r>
                                <w:rPr>
                                  <w:rFonts w:ascii="Cambria"/>
                                  <w:spacing w:val="-2"/>
                                  <w:sz w:val="22"/>
                                </w:rPr>
                                <w:t>entries.</w:t>
                              </w:r>
                            </w:p>
                          </w:txbxContent>
                        </wps:txbx>
                        <wps:bodyPr wrap="square" lIns="0" tIns="0" rIns="0" bIns="0" rtlCol="0">
                          <a:noAutofit/>
                        </wps:bodyPr>
                      </wps:wsp>
                    </wpg:wgp>
                  </a:graphicData>
                </a:graphic>
              </wp:anchor>
            </w:drawing>
          </mc:Choice>
          <mc:Fallback>
            <w:pict>
              <v:group style="position:absolute;margin-left:72pt;margin-top:7.058187pt;width:451.3pt;height:237.6pt;mso-position-horizontal-relative:page;mso-position-vertical-relative:paragraph;z-index:-15489536;mso-wrap-distance-left:0;mso-wrap-distance-right:0" id="docshapegroup1833" coordorigin="1440,141" coordsize="9026,4752">
                <v:shape style="position:absolute;left:1440;top:141;width:9026;height:4752" id="docshape1834" coordorigin="1440,141" coordsize="9026,4752" path="m10376,141l1530,141,1495,148,1466,167,1447,196,1440,231,1440,4803,1447,4838,1466,4866,1495,4886,1530,4893,10376,4893,10411,4886,10439,4866,10459,4838,10466,4803,10466,231,10459,196,10439,167,10411,148,10376,141xe" filled="true" fillcolor="#4c4c4c" stroked="false">
                  <v:path arrowok="t"/>
                  <v:fill type="solid"/>
                </v:shape>
                <v:shape style="position:absolute;left:1449;top:486;width:9006;height:4397" id="docshape1835" coordorigin="1450,487" coordsize="9006,4397" path="m10456,487l1450,487,1450,4803,1456,4834,1473,4859,1499,4876,1530,4883,10376,4883,10407,4876,10432,4859,10449,4834,10456,4803,10456,487xe" filled="true" fillcolor="#f8f8f8" stroked="false">
                  <v:path arrowok="t"/>
                  <v:fill type="solid"/>
                </v:shape>
                <v:shape style="position:absolute;left:1723;top:202;width:8469;height:940" type="#_x0000_t202" id="docshape1836" filled="false" stroked="false">
                  <v:textbox inset="0,0,0,0">
                    <w:txbxContent>
                      <w:p>
                        <w:pPr>
                          <w:spacing w:line="218" w:lineRule="exact" w:before="0"/>
                          <w:ind w:left="10" w:right="0" w:firstLine="0"/>
                          <w:jc w:val="left"/>
                          <w:rPr>
                            <w:rFonts w:ascii="Cambria"/>
                            <w:b/>
                            <w:sz w:val="22"/>
                          </w:rPr>
                        </w:pPr>
                        <w:r>
                          <w:rPr>
                            <w:rFonts w:ascii="Cambria"/>
                            <w:b/>
                            <w:color w:val="FFFFFF"/>
                            <w:spacing w:val="-2"/>
                            <w:sz w:val="22"/>
                          </w:rPr>
                          <w:t>Hypothesis:</w:t>
                        </w:r>
                        <w:r>
                          <w:rPr>
                            <w:rFonts w:ascii="Cambria"/>
                            <w:b/>
                            <w:color w:val="FFFFFF"/>
                            <w:spacing w:val="17"/>
                            <w:sz w:val="22"/>
                          </w:rPr>
                          <w:t> </w:t>
                        </w:r>
                        <w:r>
                          <w:rPr>
                            <w:rFonts w:ascii="Cambria"/>
                            <w:b/>
                            <w:color w:val="FFFFFF"/>
                            <w:spacing w:val="-2"/>
                            <w:sz w:val="22"/>
                          </w:rPr>
                          <w:t>information-theoretic</w:t>
                        </w:r>
                        <w:r>
                          <w:rPr>
                            <w:rFonts w:ascii="Cambria"/>
                            <w:b/>
                            <w:color w:val="FFFFFF"/>
                            <w:spacing w:val="8"/>
                            <w:sz w:val="22"/>
                          </w:rPr>
                          <w:t> </w:t>
                        </w:r>
                        <w:r>
                          <w:rPr>
                            <w:rFonts w:ascii="Cambria"/>
                            <w:b/>
                            <w:color w:val="FFFFFF"/>
                            <w:spacing w:val="-2"/>
                            <w:sz w:val="22"/>
                          </w:rPr>
                          <w:t>implicit</w:t>
                        </w:r>
                        <w:r>
                          <w:rPr>
                            <w:rFonts w:ascii="Cambria"/>
                            <w:b/>
                            <w:color w:val="FFFFFF"/>
                            <w:spacing w:val="8"/>
                            <w:sz w:val="22"/>
                          </w:rPr>
                          <w:t> </w:t>
                        </w:r>
                        <w:r>
                          <w:rPr>
                            <w:rFonts w:ascii="Cambria"/>
                            <w:b/>
                            <w:color w:val="FFFFFF"/>
                            <w:spacing w:val="-2"/>
                            <w:sz w:val="22"/>
                          </w:rPr>
                          <w:t>objective</w:t>
                        </w:r>
                        <w:r>
                          <w:rPr>
                            <w:rFonts w:ascii="Cambria"/>
                            <w:b/>
                            <w:color w:val="FFFFFF"/>
                            <w:spacing w:val="8"/>
                            <w:sz w:val="22"/>
                          </w:rPr>
                          <w:t> </w:t>
                        </w:r>
                        <w:r>
                          <w:rPr>
                            <w:rFonts w:ascii="Cambria"/>
                            <w:b/>
                            <w:color w:val="FFFFFF"/>
                            <w:spacing w:val="-2"/>
                            <w:sz w:val="22"/>
                          </w:rPr>
                          <w:t>of</w:t>
                        </w:r>
                        <w:r>
                          <w:rPr>
                            <w:rFonts w:ascii="Cambria"/>
                            <w:b/>
                            <w:color w:val="FFFFFF"/>
                            <w:spacing w:val="9"/>
                            <w:sz w:val="22"/>
                          </w:rPr>
                          <w:t> </w:t>
                        </w:r>
                        <w:r>
                          <w:rPr>
                            <w:rFonts w:ascii="Cambria"/>
                            <w:b/>
                            <w:color w:val="FFFFFF"/>
                            <w:spacing w:val="-5"/>
                            <w:sz w:val="22"/>
                          </w:rPr>
                          <w:t>RHI</w:t>
                        </w:r>
                      </w:p>
                      <w:p>
                        <w:pPr>
                          <w:spacing w:line="252" w:lineRule="auto" w:before="179"/>
                          <w:ind w:left="10" w:right="18" w:hanging="11"/>
                          <w:jc w:val="left"/>
                          <w:rPr>
                            <w:rFonts w:ascii="Cambria"/>
                            <w:sz w:val="22"/>
                          </w:rPr>
                        </w:pPr>
                        <w:r>
                          <w:rPr>
                            <w:rFonts w:ascii="Cambria"/>
                            <w:spacing w:val="-2"/>
                            <w:sz w:val="22"/>
                          </w:rPr>
                          <w:t>We hypothesize that the observed RHI trajectory is consistent with increasing the following </w:t>
                        </w:r>
                        <w:r>
                          <w:rPr>
                            <w:rFonts w:ascii="Cambria"/>
                            <w:sz w:val="22"/>
                          </w:rPr>
                          <w:t>information-theoretic functional over task-specific harness mappings:</w:t>
                        </w:r>
                      </w:p>
                    </w:txbxContent>
                  </v:textbox>
                  <w10:wrap type="none"/>
                </v:shape>
                <v:shape style="position:absolute;left:3155;top:1631;width:697;height:296" type="#_x0000_t202" id="docshape1837" filled="false" stroked="false">
                  <v:textbox inset="0,0,0,0">
                    <w:txbxContent>
                      <w:p>
                        <w:pPr>
                          <w:spacing w:line="295" w:lineRule="exact" w:before="0"/>
                          <w:ind w:left="20" w:right="0" w:firstLine="0"/>
                          <w:jc w:val="left"/>
                          <w:rPr>
                            <w:rFonts w:ascii="Georgia" w:eastAsia="Georgia"/>
                            <w:sz w:val="22"/>
                          </w:rPr>
                        </w:pPr>
                        <w:r>
                          <w:rPr>
                            <w:rFonts w:ascii="Lucida Sans Unicode" w:eastAsia="Lucida Sans Unicode"/>
                            <w:spacing w:val="10"/>
                            <w:w w:val="65"/>
                            <w:sz w:val="20"/>
                          </w:rPr>
                          <w:t>𝐽</w:t>
                        </w:r>
                        <w:r>
                          <w:rPr>
                            <w:rFonts w:ascii="Lucida Sans Unicode" w:eastAsia="Lucida Sans Unicode"/>
                            <w:spacing w:val="10"/>
                            <w:w w:val="65"/>
                            <w:sz w:val="22"/>
                          </w:rPr>
                          <w:t>(</w:t>
                        </w:r>
                        <w:r>
                          <w:rPr>
                            <w:rFonts w:ascii="Lucida Sans Unicode" w:eastAsia="Lucida Sans Unicode"/>
                            <w:spacing w:val="10"/>
                            <w:w w:val="65"/>
                            <w:sz w:val="20"/>
                          </w:rPr>
                          <w:t>𝑔</w:t>
                        </w:r>
                        <w:r>
                          <w:rPr>
                            <w:rFonts w:ascii="Lucida Sans Unicode" w:eastAsia="Lucida Sans Unicode"/>
                            <w:spacing w:val="10"/>
                            <w:w w:val="65"/>
                            <w:sz w:val="20"/>
                            <w:vertAlign w:val="subscript"/>
                          </w:rPr>
                          <w:t>𝑖</w:t>
                        </w:r>
                        <w:r>
                          <w:rPr>
                            <w:rFonts w:ascii="Lucida Sans Unicode" w:eastAsia="Lucida Sans Unicode"/>
                            <w:spacing w:val="10"/>
                            <w:w w:val="65"/>
                            <w:sz w:val="22"/>
                            <w:vertAlign w:val="baseline"/>
                          </w:rPr>
                          <w:t>)</w:t>
                        </w:r>
                        <w:r>
                          <w:rPr>
                            <w:rFonts w:ascii="Lucida Sans Unicode" w:eastAsia="Lucida Sans Unicode"/>
                            <w:spacing w:val="13"/>
                            <w:sz w:val="22"/>
                            <w:vertAlign w:val="baseline"/>
                          </w:rPr>
                          <w:t> </w:t>
                        </w:r>
                        <w:r>
                          <w:rPr>
                            <w:rFonts w:ascii="Georgia" w:eastAsia="Georgia"/>
                            <w:spacing w:val="-67"/>
                            <w:w w:val="95"/>
                            <w:sz w:val="22"/>
                            <w:vertAlign w:val="baseline"/>
                          </w:rPr>
                          <w:t>=</w:t>
                        </w:r>
                      </w:p>
                    </w:txbxContent>
                  </v:textbox>
                  <w10:wrap type="none"/>
                </v:shape>
                <v:shape style="position:absolute;left:3818;top:2086;width:220;height:847" type="#_x0000_t202" id="docshape1838" filled="false" stroked="false">
                  <v:textbox inset="0,0,0,0">
                    <w:txbxContent>
                      <w:p>
                        <w:pPr>
                          <w:spacing w:line="230" w:lineRule="exact" w:before="0"/>
                          <w:ind w:left="20" w:right="0" w:firstLine="0"/>
                          <w:jc w:val="left"/>
                          <w:rPr>
                            <w:rFonts w:ascii="Verdana"/>
                            <w:i/>
                            <w:sz w:val="22"/>
                          </w:rPr>
                        </w:pPr>
                        <w:bookmarkStart w:name="_bookmark44" w:id="76"/>
                        <w:bookmarkEnd w:id="76"/>
                        <w:r>
                          <w:rPr/>
                        </w:r>
                        <w:r>
                          <w:rPr>
                            <w:rFonts w:ascii="Verdana"/>
                            <w:i/>
                            <w:spacing w:val="-10"/>
                            <w:w w:val="105"/>
                            <w:sz w:val="22"/>
                          </w:rPr>
                          <w:t>x</w:t>
                        </w:r>
                      </w:p>
                    </w:txbxContent>
                  </v:textbox>
                  <w10:wrap type="none"/>
                </v:shape>
                <v:shape style="position:absolute;left:3961;top:1434;width:373;height:847" type="#_x0000_t202" id="docshape1839" filled="false" stroked="false">
                  <v:textbox inset="0,0,0,0">
                    <w:txbxContent>
                      <w:p>
                        <w:pPr>
                          <w:spacing w:line="230" w:lineRule="exact" w:before="0"/>
                          <w:ind w:left="20" w:right="0" w:firstLine="0"/>
                          <w:jc w:val="left"/>
                          <w:rPr>
                            <w:rFonts w:ascii="Verdana" w:hAnsi="Verdana" w:cs="Verdana" w:eastAsia="Verdana"/>
                            <w:i/>
                            <w:iCs/>
                            <w:sz w:val="22"/>
                            <w:szCs w:val="22"/>
                          </w:rPr>
                        </w:pPr>
                        <w:r>
                          <w:rPr>
                            <w:rFonts w:ascii="Verdana" w:hAnsi="Verdana" w:cs="Verdana" w:eastAsia="Verdana"/>
                            <w:i/>
                            <w:iCs/>
                            <w:spacing w:val="-5"/>
                            <w:w w:val="85"/>
                            <w:sz w:val="22"/>
                            <w:szCs w:val="22"/>
                          </w:rPr>
                          <w:t>∑︁</w:t>
                        </w:r>
                      </w:p>
                    </w:txbxContent>
                  </v:textbox>
                  <w10:wrap type="none"/>
                </v:shape>
                <v:shape style="position:absolute;left:4452;top:1479;width:409;height:287" type="#_x0000_t202" id="docshape1840" filled="false" stroked="false">
                  <v:textbox inset="0,0,0,0">
                    <w:txbxContent>
                      <w:p>
                        <w:pPr>
                          <w:spacing w:before="5"/>
                          <w:ind w:left="20" w:right="0" w:firstLine="0"/>
                          <w:jc w:val="left"/>
                          <w:rPr>
                            <w:rFonts w:ascii="Cambria"/>
                            <w:sz w:val="22"/>
                          </w:rPr>
                        </w:pPr>
                        <w:r>
                          <w:rPr>
                            <w:rFonts w:ascii="Cambria"/>
                            <w:spacing w:val="57"/>
                            <w:sz w:val="22"/>
                            <w:u w:val="single"/>
                          </w:rPr>
                          <w:t> </w:t>
                        </w:r>
                        <w:r>
                          <w:rPr>
                            <w:rFonts w:ascii="Cambria"/>
                            <w:spacing w:val="-10"/>
                            <w:sz w:val="22"/>
                            <w:u w:val="single"/>
                          </w:rPr>
                          <w:t>1</w:t>
                        </w:r>
                        <w:r>
                          <w:rPr>
                            <w:rFonts w:ascii="Cambria"/>
                            <w:spacing w:val="80"/>
                            <w:sz w:val="22"/>
                            <w:u w:val="single"/>
                          </w:rPr>
                          <w:t> </w:t>
                        </w:r>
                      </w:p>
                    </w:txbxContent>
                  </v:textbox>
                  <w10:wrap type="none"/>
                </v:shape>
                <v:shape style="position:absolute;left:4862;top:1434;width:201;height:847" type="#_x0000_t202" id="docshape1841" filled="false" stroked="false">
                  <v:textbox inset="0,0,0,0">
                    <w:txbxContent>
                      <w:p>
                        <w:pPr>
                          <w:spacing w:line="230" w:lineRule="exact" w:before="0"/>
                          <w:ind w:left="20" w:right="0" w:firstLine="0"/>
                          <w:jc w:val="left"/>
                          <w:rPr>
                            <w:rFonts w:ascii="Verdana" w:hAnsi="Verdana" w:cs="Verdana" w:eastAsia="Verdana"/>
                            <w:i/>
                            <w:iCs/>
                            <w:sz w:val="22"/>
                            <w:szCs w:val="22"/>
                          </w:rPr>
                        </w:pPr>
                        <w:r>
                          <w:rPr>
                            <w:rFonts w:ascii="Verdana" w:hAnsi="Verdana" w:cs="Verdana" w:eastAsia="Verdana"/>
                            <w:i/>
                            <w:iCs/>
                            <w:spacing w:val="-183"/>
                            <w:w w:val="85"/>
                            <w:sz w:val="22"/>
                            <w:szCs w:val="22"/>
                          </w:rPr>
                          <w:t>∑︁</w:t>
                        </w:r>
                      </w:p>
                    </w:txbxContent>
                  </v:textbox>
                  <w10:wrap type="none"/>
                </v:shape>
                <v:shape style="position:absolute;left:4902;top:1377;width:266;height:190" type="#_x0000_t202" id="docshape1842" filled="false" stroked="false">
                  <v:textbox inset="0,0,0,0">
                    <w:txbxContent>
                      <w:p>
                        <w:pPr>
                          <w:spacing w:line="153" w:lineRule="auto" w:before="32"/>
                          <w:ind w:left="0" w:right="0" w:firstLine="0"/>
                          <w:jc w:val="left"/>
                          <w:rPr>
                            <w:sz w:val="12"/>
                          </w:rPr>
                        </w:pPr>
                        <w:r>
                          <w:rPr>
                            <w:rFonts w:ascii="Lucida Sans Unicode" w:eastAsia="Lucida Sans Unicode"/>
                            <w:spacing w:val="-5"/>
                            <w:w w:val="90"/>
                            <w:position w:val="-5"/>
                            <w:sz w:val="14"/>
                          </w:rPr>
                          <w:t>𝐾</w:t>
                        </w:r>
                        <w:r>
                          <w:rPr>
                            <w:spacing w:val="-5"/>
                            <w:w w:val="90"/>
                            <w:sz w:val="12"/>
                          </w:rPr>
                          <w:t>hc</w:t>
                        </w:r>
                      </w:p>
                    </w:txbxContent>
                  </v:textbox>
                  <w10:wrap type="none"/>
                </v:shape>
                <v:shape style="position:absolute;left:4978;top:1416;width:469;height:847" type="#_x0000_t202" id="docshape1843" filled="false" stroked="false">
                  <v:textbox inset="0,0,0,0">
                    <w:txbxContent>
                      <w:p>
                        <w:pPr>
                          <w:spacing w:before="53"/>
                          <w:ind w:left="20" w:right="0" w:firstLine="0"/>
                          <w:jc w:val="left"/>
                          <w:rPr>
                            <w:rFonts w:ascii="Verdana" w:eastAsia="Verdana"/>
                            <w:i/>
                            <w:sz w:val="22"/>
                          </w:rPr>
                        </w:pPr>
                        <w:r>
                          <w:rPr>
                            <w:rFonts w:ascii="Lucida Sans Unicode" w:eastAsia="Lucida Sans Unicode"/>
                            <w:spacing w:val="-5"/>
                            <w:w w:val="70"/>
                            <w:position w:val="1"/>
                            <w:sz w:val="11"/>
                          </w:rPr>
                          <w:t>𝑋𝑖</w:t>
                        </w:r>
                        <w:r>
                          <w:rPr>
                            <w:rFonts w:ascii="Verdana" w:eastAsia="Verdana"/>
                            <w:i/>
                            <w:spacing w:val="-5"/>
                            <w:w w:val="70"/>
                            <w:sz w:val="22"/>
                          </w:rPr>
                          <w:t> </w:t>
                        </w:r>
                      </w:p>
                    </w:txbxContent>
                  </v:textbox>
                  <w10:wrap type="none"/>
                </v:shape>
                <v:shape style="position:absolute;left:5195;top:1641;width:1002;height:273" type="#_x0000_t202" id="docshape1844" filled="false" stroked="false">
                  <v:textbox inset="0,0,0,0">
                    <w:txbxContent>
                      <w:p>
                        <w:pPr>
                          <w:tabs>
                            <w:tab w:pos="732" w:val="left" w:leader="none"/>
                          </w:tabs>
                          <w:spacing w:line="272" w:lineRule="exact" w:before="0"/>
                          <w:ind w:left="20" w:right="0" w:firstLine="0"/>
                          <w:jc w:val="left"/>
                          <w:rPr>
                            <w:rFonts w:ascii="Lucida Sans Unicode" w:eastAsia="Lucida Sans Unicode"/>
                            <w:sz w:val="20"/>
                          </w:rPr>
                        </w:pPr>
                        <w:r>
                          <w:rPr>
                            <w:rFonts w:ascii="Lucida Sans Unicode" w:eastAsia="Lucida Sans Unicode"/>
                            <w:w w:val="60"/>
                            <w:sz w:val="20"/>
                          </w:rPr>
                          <w:t>𝐼</w:t>
                        </w:r>
                        <w:r>
                          <w:rPr>
                            <w:rFonts w:ascii="Lucida Sans Unicode" w:eastAsia="Lucida Sans Unicode"/>
                            <w:spacing w:val="15"/>
                            <w:sz w:val="20"/>
                          </w:rPr>
                          <w:t> </w:t>
                        </w:r>
                        <w:r>
                          <w:rPr>
                            <w:rFonts w:ascii="Lucida Sans Unicode" w:eastAsia="Lucida Sans Unicode"/>
                            <w:spacing w:val="-10"/>
                            <w:w w:val="80"/>
                            <w:sz w:val="20"/>
                          </w:rPr>
                          <w:t>𝑧</w:t>
                        </w:r>
                        <w:r>
                          <w:rPr>
                            <w:rFonts w:ascii="Lucida Sans Unicode" w:eastAsia="Lucida Sans Unicode"/>
                            <w:sz w:val="20"/>
                          </w:rPr>
                          <w:tab/>
                        </w:r>
                        <w:r>
                          <w:rPr>
                            <w:rFonts w:ascii="Cambria" w:eastAsia="Cambria"/>
                            <w:sz w:val="22"/>
                          </w:rPr>
                          <w:t>;</w:t>
                        </w:r>
                        <w:r>
                          <w:rPr>
                            <w:rFonts w:ascii="Cambria" w:eastAsia="Cambria"/>
                            <w:spacing w:val="7"/>
                            <w:sz w:val="22"/>
                          </w:rPr>
                          <w:t> </w:t>
                        </w:r>
                        <w:r>
                          <w:rPr>
                            <w:rFonts w:ascii="Lucida Sans Unicode" w:eastAsia="Lucida Sans Unicode"/>
                            <w:spacing w:val="-15"/>
                            <w:w w:val="80"/>
                            <w:sz w:val="20"/>
                          </w:rPr>
                          <w:t>𝑋</w:t>
                        </w:r>
                      </w:p>
                    </w:txbxContent>
                  </v:textbox>
                  <w10:wrap type="none"/>
                </v:shape>
                <v:shape style="position:absolute;left:5470;top:1581;width:476;height:210" type="#_x0000_t202" id="docshape1845" filled="false" stroked="false">
                  <v:textbox inset="0,0,0,0">
                    <w:txbxContent>
                      <w:p>
                        <w:pPr>
                          <w:spacing w:line="209" w:lineRule="exact" w:before="0"/>
                          <w:ind w:left="20" w:right="0" w:firstLine="0"/>
                          <w:jc w:val="left"/>
                          <w:rPr>
                            <w:rFonts w:ascii="Lucida Sans Unicode" w:eastAsia="Lucida Sans Unicode"/>
                            <w:sz w:val="16"/>
                          </w:rPr>
                        </w:pPr>
                        <w:r>
                          <w:rPr>
                            <w:spacing w:val="-2"/>
                            <w:w w:val="85"/>
                            <w:sz w:val="16"/>
                          </w:rPr>
                          <w:t>hc</w:t>
                        </w:r>
                        <w:r>
                          <w:rPr>
                            <w:rFonts w:ascii="Lucida Sans Unicode" w:eastAsia="Lucida Sans Unicode"/>
                            <w:spacing w:val="-2"/>
                            <w:w w:val="85"/>
                            <w:sz w:val="14"/>
                          </w:rPr>
                          <w:t>,</w:t>
                        </w:r>
                        <w:r>
                          <w:rPr>
                            <w:rFonts w:ascii="Lucida Sans Unicode" w:eastAsia="Lucida Sans Unicode"/>
                            <w:spacing w:val="-2"/>
                            <w:w w:val="85"/>
                            <w:sz w:val="16"/>
                          </w:rPr>
                          <w:t>(</w:t>
                        </w:r>
                        <w:r>
                          <w:rPr>
                            <w:rFonts w:ascii="Lucida Sans Unicode" w:eastAsia="Lucida Sans Unicode"/>
                            <w:spacing w:val="-2"/>
                            <w:w w:val="85"/>
                            <w:sz w:val="14"/>
                          </w:rPr>
                          <w:t>𝑖</w:t>
                        </w:r>
                        <w:r>
                          <w:rPr>
                            <w:rFonts w:ascii="Lucida Sans Unicode" w:eastAsia="Lucida Sans Unicode"/>
                            <w:spacing w:val="-2"/>
                            <w:w w:val="85"/>
                            <w:sz w:val="16"/>
                          </w:rPr>
                          <w:t>)</w:t>
                        </w:r>
                      </w:p>
                    </w:txbxContent>
                  </v:textbox>
                  <w10:wrap type="none"/>
                </v:shape>
                <v:shape style="position:absolute;left:3818;top:1933;width:1380;height:237" type="#_x0000_t202" id="docshape1846" filled="false" stroked="false">
                  <v:textbox inset="0,0,0,0">
                    <w:txbxContent>
                      <w:p>
                        <w:pPr>
                          <w:tabs>
                            <w:tab w:pos="796" w:val="left" w:leader="none"/>
                          </w:tabs>
                          <w:spacing w:line="235" w:lineRule="exact" w:before="0"/>
                          <w:ind w:left="20" w:right="0" w:firstLine="0"/>
                          <w:jc w:val="left"/>
                          <w:rPr>
                            <w:rFonts w:ascii="Cambria" w:hAnsi="Cambria" w:eastAsia="Cambria"/>
                            <w:sz w:val="16"/>
                          </w:rPr>
                        </w:pPr>
                        <w:r>
                          <w:rPr>
                            <w:w w:val="85"/>
                            <w:sz w:val="16"/>
                          </w:rPr>
                          <w:t>hc</w:t>
                        </w:r>
                        <w:r>
                          <w:rPr>
                            <w:rFonts w:ascii="Lucida Sans Unicode" w:hAnsi="Lucida Sans Unicode" w:eastAsia="Lucida Sans Unicode"/>
                            <w:w w:val="85"/>
                            <w:sz w:val="16"/>
                          </w:rPr>
                          <w:t>∈</w:t>
                        </w:r>
                        <w:r>
                          <w:rPr>
                            <w:rFonts w:ascii="Lucida Sans Unicode" w:hAnsi="Lucida Sans Unicode" w:eastAsia="Lucida Sans Unicode"/>
                            <w:spacing w:val="-8"/>
                            <w:w w:val="85"/>
                            <w:sz w:val="16"/>
                          </w:rPr>
                          <w:t> </w:t>
                        </w:r>
                        <w:r>
                          <w:rPr>
                            <w:rFonts w:ascii="Lucida Sans Unicode" w:hAnsi="Lucida Sans Unicode" w:eastAsia="Lucida Sans Unicode"/>
                            <w:spacing w:val="-4"/>
                            <w:sz w:val="16"/>
                          </w:rPr>
                          <w:t>C</w:t>
                        </w:r>
                        <w:r>
                          <w:rPr>
                            <w:rFonts w:ascii="Cambria" w:hAnsi="Cambria" w:eastAsia="Cambria"/>
                            <w:spacing w:val="-4"/>
                            <w:sz w:val="16"/>
                            <w:vertAlign w:val="subscript"/>
                          </w:rPr>
                          <w:t>ext</w:t>
                        </w:r>
                        <w:r>
                          <w:rPr>
                            <w:rFonts w:ascii="Cambria" w:hAnsi="Cambria" w:eastAsia="Cambria"/>
                            <w:sz w:val="16"/>
                            <w:vertAlign w:val="baseline"/>
                          </w:rPr>
                          <w:tab/>
                        </w:r>
                        <w:r>
                          <w:rPr>
                            <w:rFonts w:ascii="Lucida Sans Unicode" w:hAnsi="Lucida Sans Unicode" w:eastAsia="Lucida Sans Unicode"/>
                            <w:w w:val="75"/>
                            <w:position w:val="1"/>
                            <w:sz w:val="14"/>
                            <w:vertAlign w:val="baseline"/>
                          </w:rPr>
                          <w:t>𝑋𝑖</w:t>
                        </w:r>
                        <w:r>
                          <w:rPr>
                            <w:rFonts w:ascii="Lucida Sans Unicode" w:hAnsi="Lucida Sans Unicode" w:eastAsia="Lucida Sans Unicode"/>
                            <w:spacing w:val="67"/>
                            <w:position w:val="1"/>
                            <w:sz w:val="14"/>
                            <w:vertAlign w:val="baseline"/>
                          </w:rPr>
                          <w:t> </w:t>
                        </w:r>
                        <w:r>
                          <w:rPr>
                            <w:rFonts w:ascii="Lucida Sans Unicode" w:hAnsi="Lucida Sans Unicode" w:eastAsia="Lucida Sans Unicode"/>
                            <w:spacing w:val="-17"/>
                            <w:w w:val="90"/>
                            <w:sz w:val="14"/>
                            <w:vertAlign w:val="baseline"/>
                          </w:rPr>
                          <w:t>𝑘</w:t>
                        </w:r>
                        <w:r>
                          <w:rPr>
                            <w:rFonts w:ascii="Georgia" w:hAnsi="Georgia" w:eastAsia="Georgia"/>
                            <w:spacing w:val="-17"/>
                            <w:w w:val="90"/>
                            <w:sz w:val="16"/>
                            <w:vertAlign w:val="baseline"/>
                          </w:rPr>
                          <w:t>=</w:t>
                        </w:r>
                        <w:r>
                          <w:rPr>
                            <w:rFonts w:ascii="Cambria" w:hAnsi="Cambria" w:eastAsia="Cambria"/>
                            <w:spacing w:val="-17"/>
                            <w:w w:val="90"/>
                            <w:sz w:val="16"/>
                            <w:vertAlign w:val="baseline"/>
                          </w:rPr>
                          <w:t>1</w:t>
                        </w:r>
                      </w:p>
                    </w:txbxContent>
                  </v:textbox>
                  <w10:wrap type="none"/>
                </v:shape>
                <v:shape style="position:absolute;left:4463;top:1780;width:389;height:294" type="#_x0000_t202" id="docshape1847" filled="false" stroked="false">
                  <v:textbox inset="0,0,0,0">
                    <w:txbxContent>
                      <w:p>
                        <w:pPr>
                          <w:spacing w:line="284" w:lineRule="exact" w:before="10"/>
                          <w:ind w:left="20" w:right="0" w:firstLine="0"/>
                          <w:jc w:val="left"/>
                          <w:rPr>
                            <w:sz w:val="16"/>
                          </w:rPr>
                        </w:pPr>
                        <w:r>
                          <w:rPr>
                            <w:rFonts w:ascii="Lucida Sans Unicode" w:eastAsia="Lucida Sans Unicode"/>
                            <w:spacing w:val="-5"/>
                            <w:w w:val="90"/>
                            <w:position w:val="-7"/>
                            <w:sz w:val="20"/>
                          </w:rPr>
                          <w:t>𝐾</w:t>
                        </w:r>
                        <w:r>
                          <w:rPr>
                            <w:spacing w:val="-5"/>
                            <w:w w:val="90"/>
                            <w:sz w:val="16"/>
                          </w:rPr>
                          <w:t>hc</w:t>
                        </w:r>
                      </w:p>
                    </w:txbxContent>
                  </v:textbox>
                  <w10:wrap type="none"/>
                </v:shape>
                <v:shape style="position:absolute;left:5474;top:1769;width:236;height:205" type="#_x0000_t202" id="docshape1848" filled="false" stroked="false">
                  <v:textbox inset="0,0,0,0">
                    <w:txbxContent>
                      <w:p>
                        <w:pPr>
                          <w:spacing w:line="204" w:lineRule="exact" w:before="0"/>
                          <w:ind w:left="20" w:right="0" w:firstLine="0"/>
                          <w:jc w:val="left"/>
                          <w:rPr>
                            <w:rFonts w:ascii="Lucida Sans Unicode" w:eastAsia="Lucida Sans Unicode"/>
                            <w:sz w:val="14"/>
                          </w:rPr>
                        </w:pPr>
                        <w:r>
                          <w:rPr>
                            <w:rFonts w:ascii="Lucida Sans Unicode" w:eastAsia="Lucida Sans Unicode"/>
                            <w:spacing w:val="-5"/>
                            <w:w w:val="70"/>
                            <w:sz w:val="14"/>
                          </w:rPr>
                          <w:t>𝑋𝑘</w:t>
                        </w:r>
                      </w:p>
                    </w:txbxContent>
                  </v:textbox>
                  <w10:wrap type="none"/>
                </v:shape>
                <v:shape style="position:absolute;left:3949;top:2078;width:1018;height:259" type="#_x0000_t202" id="docshape1849" filled="false" stroked="false">
                  <v:textbox inset="0,0,0,0">
                    <w:txbxContent>
                      <w:p>
                        <w:pPr>
                          <w:spacing w:line="239" w:lineRule="exact" w:before="0"/>
                          <w:ind w:left="20" w:right="0" w:firstLine="0"/>
                          <w:jc w:val="left"/>
                          <w:rPr>
                            <w:rFonts w:ascii="Arial"/>
                            <w:b/>
                            <w:sz w:val="22"/>
                          </w:rPr>
                        </w:pPr>
                        <w:r>
                          <w:rPr>
                            <w:rFonts w:ascii="Arial"/>
                            <w:b/>
                            <w:spacing w:val="-11"/>
                            <w:w w:val="35"/>
                            <w:sz w:val="22"/>
                          </w:rPr>
                          <w:t>______________________________</w:t>
                        </w:r>
                      </w:p>
                    </w:txbxContent>
                  </v:textbox>
                  <w10:wrap type="none"/>
                </v:shape>
                <v:shape style="position:absolute;left:3830;top:1416;width:3906;height:1549" type="#_x0000_t202" id="docshape1850" filled="false" stroked="false">
                  <v:textbox inset="0,0,0,0">
                    <w:txbxContent>
                      <w:p>
                        <w:pPr>
                          <w:spacing w:line="230" w:lineRule="exact" w:before="0"/>
                          <w:ind w:left="871" w:right="0" w:firstLine="0"/>
                          <w:jc w:val="center"/>
                          <w:rPr>
                            <w:rFonts w:ascii="Verdana"/>
                            <w:i/>
                            <w:sz w:val="22"/>
                          </w:rPr>
                        </w:pPr>
                        <w:r>
                          <w:rPr>
                            <w:rFonts w:ascii="Verdana"/>
                            <w:i/>
                            <w:w w:val="100"/>
                            <w:sz w:val="22"/>
                          </w:rPr>
                          <w:t> </w:t>
                        </w:r>
                      </w:p>
                      <w:p>
                        <w:pPr>
                          <w:spacing w:line="240" w:lineRule="auto" w:before="0"/>
                          <w:rPr>
                            <w:rFonts w:ascii="Verdana"/>
                            <w:i/>
                            <w:sz w:val="22"/>
                          </w:rPr>
                        </w:pPr>
                      </w:p>
                      <w:p>
                        <w:pPr>
                          <w:spacing w:line="240" w:lineRule="auto" w:before="0"/>
                          <w:rPr>
                            <w:rFonts w:ascii="Verdana"/>
                            <w:i/>
                            <w:sz w:val="22"/>
                          </w:rPr>
                        </w:pPr>
                      </w:p>
                      <w:p>
                        <w:pPr>
                          <w:spacing w:line="240" w:lineRule="auto" w:before="158"/>
                          <w:rPr>
                            <w:rFonts w:ascii="Verdana"/>
                            <w:i/>
                            <w:sz w:val="22"/>
                          </w:rPr>
                        </w:pPr>
                      </w:p>
                      <w:p>
                        <w:pPr>
                          <w:tabs>
                            <w:tab w:pos="852" w:val="left" w:leader="none"/>
                          </w:tabs>
                          <w:spacing w:line="358" w:lineRule="exact" w:before="0"/>
                          <w:ind w:left="20" w:right="0" w:firstLine="0"/>
                          <w:jc w:val="left"/>
                          <w:rPr>
                            <w:rFonts w:ascii="Lucida Sans Unicode" w:hAnsi="Lucida Sans Unicode" w:eastAsia="Lucida Sans Unicode"/>
                            <w:sz w:val="20"/>
                          </w:rPr>
                        </w:pPr>
                        <w:r>
                          <w:rPr>
                            <w:rFonts w:ascii="Lucida Sans Unicode" w:hAnsi="Lucida Sans Unicode" w:eastAsia="Lucida Sans Unicode"/>
                            <w:sz w:val="22"/>
                          </w:rPr>
                          <w:t>–</w:t>
                        </w:r>
                        <w:r>
                          <w:rPr>
                            <w:rFonts w:ascii="Lucida Sans Unicode" w:hAnsi="Lucida Sans Unicode" w:eastAsia="Lucida Sans Unicode"/>
                            <w:spacing w:val="-18"/>
                            <w:sz w:val="22"/>
                          </w:rPr>
                          <w:t> </w:t>
                        </w:r>
                        <w:r>
                          <w:rPr>
                            <w:rFonts w:ascii="Lucida Sans Unicode" w:hAnsi="Lucida Sans Unicode" w:eastAsia="Lucida Sans Unicode"/>
                            <w:w w:val="90"/>
                            <w:sz w:val="20"/>
                          </w:rPr>
                          <w:t>𝛽</w:t>
                        </w:r>
                        <w:r>
                          <w:rPr>
                            <w:rFonts w:ascii="Lucida Sans Unicode" w:hAnsi="Lucida Sans Unicode" w:eastAsia="Lucida Sans Unicode"/>
                            <w:spacing w:val="-12"/>
                            <w:w w:val="90"/>
                            <w:sz w:val="20"/>
                          </w:rPr>
                          <w:t> </w:t>
                        </w:r>
                        <w:r>
                          <w:rPr>
                            <w:rFonts w:ascii="Cambria" w:hAnsi="Cambria" w:eastAsia="Cambria"/>
                            <w:spacing w:val="-5"/>
                            <w:sz w:val="22"/>
                          </w:rPr>
                          <w:t>TC</w:t>
                        </w:r>
                        <w:r>
                          <w:rPr>
                            <w:rFonts w:ascii="Cambria" w:hAnsi="Cambria" w:eastAsia="Cambria"/>
                            <w:sz w:val="22"/>
                          </w:rPr>
                          <w:tab/>
                        </w:r>
                        <w:r>
                          <w:rPr>
                            <w:rFonts w:ascii="Lucida Sans Unicode" w:hAnsi="Lucida Sans Unicode" w:eastAsia="Lucida Sans Unicode"/>
                            <w:w w:val="90"/>
                            <w:sz w:val="20"/>
                          </w:rPr>
                          <w:t>𝑧</w:t>
                        </w:r>
                        <w:r>
                          <w:rPr>
                            <w:w w:val="90"/>
                            <w:position w:val="11"/>
                            <w:sz w:val="16"/>
                          </w:rPr>
                          <w:t>hc</w:t>
                        </w:r>
                        <w:r>
                          <w:rPr>
                            <w:rFonts w:ascii="Lucida Sans Unicode" w:hAnsi="Lucida Sans Unicode" w:eastAsia="Lucida Sans Unicode"/>
                            <w:w w:val="90"/>
                            <w:position w:val="11"/>
                            <w:sz w:val="14"/>
                          </w:rPr>
                          <w:t>,</w:t>
                        </w:r>
                        <w:r>
                          <w:rPr>
                            <w:rFonts w:ascii="Lucida Sans Unicode" w:hAnsi="Lucida Sans Unicode" w:eastAsia="Lucida Sans Unicode"/>
                            <w:w w:val="90"/>
                            <w:position w:val="11"/>
                            <w:sz w:val="16"/>
                          </w:rPr>
                          <w:t>(</w:t>
                        </w:r>
                        <w:r>
                          <w:rPr>
                            <w:rFonts w:ascii="Lucida Sans Unicode" w:hAnsi="Lucida Sans Unicode" w:eastAsia="Lucida Sans Unicode"/>
                            <w:w w:val="90"/>
                            <w:position w:val="11"/>
                            <w:sz w:val="14"/>
                          </w:rPr>
                          <w:t>𝑖</w:t>
                        </w:r>
                        <w:r>
                          <w:rPr>
                            <w:rFonts w:ascii="Lucida Sans Unicode" w:hAnsi="Lucida Sans Unicode" w:eastAsia="Lucida Sans Unicode"/>
                            <w:w w:val="90"/>
                            <w:position w:val="11"/>
                            <w:sz w:val="16"/>
                          </w:rPr>
                          <w:t>)</w:t>
                        </w:r>
                        <w:r>
                          <w:rPr>
                            <w:rFonts w:ascii="Lucida Sans Unicode" w:hAnsi="Lucida Sans Unicode" w:eastAsia="Lucida Sans Unicode"/>
                            <w:spacing w:val="3"/>
                            <w:position w:val="11"/>
                            <w:sz w:val="16"/>
                          </w:rPr>
                          <w:t> </w:t>
                        </w:r>
                        <w:r>
                          <w:rPr>
                            <w:rFonts w:ascii="Cambria" w:hAnsi="Cambria" w:eastAsia="Cambria"/>
                            <w:w w:val="90"/>
                            <w:sz w:val="22"/>
                          </w:rPr>
                          <w:t>:</w:t>
                        </w:r>
                        <w:r>
                          <w:rPr>
                            <w:rFonts w:ascii="Cambria" w:hAnsi="Cambria" w:eastAsia="Cambria"/>
                            <w:sz w:val="22"/>
                          </w:rPr>
                          <w:t> </w:t>
                        </w:r>
                        <w:r>
                          <w:rPr>
                            <w:w w:val="90"/>
                            <w:sz w:val="22"/>
                          </w:rPr>
                          <w:t>hc</w:t>
                        </w:r>
                        <w:r>
                          <w:rPr>
                            <w:spacing w:val="-54"/>
                            <w:w w:val="90"/>
                            <w:sz w:val="22"/>
                          </w:rPr>
                          <w:t> </w:t>
                        </w:r>
                        <w:r>
                          <w:rPr>
                            <w:rFonts w:ascii="Lucida Sans Unicode" w:hAnsi="Lucida Sans Unicode" w:eastAsia="Lucida Sans Unicode"/>
                            <w:w w:val="90"/>
                            <w:sz w:val="22"/>
                          </w:rPr>
                          <w:t>∈</w:t>
                        </w:r>
                        <w:r>
                          <w:rPr>
                            <w:rFonts w:ascii="Lucida Sans Unicode" w:hAnsi="Lucida Sans Unicode" w:eastAsia="Lucida Sans Unicode"/>
                            <w:spacing w:val="-5"/>
                            <w:w w:val="90"/>
                            <w:sz w:val="22"/>
                          </w:rPr>
                          <w:t> </w:t>
                        </w:r>
                        <w:r>
                          <w:rPr>
                            <w:rFonts w:ascii="Lucida Sans Unicode" w:hAnsi="Lucida Sans Unicode" w:eastAsia="Lucida Sans Unicode"/>
                            <w:w w:val="90"/>
                            <w:sz w:val="22"/>
                          </w:rPr>
                          <w:t>C</w:t>
                        </w:r>
                        <w:r>
                          <w:rPr>
                            <w:rFonts w:ascii="Lucida Sans Unicode" w:hAnsi="Lucida Sans Unicode" w:eastAsia="Lucida Sans Unicode"/>
                            <w:w w:val="90"/>
                            <w:sz w:val="20"/>
                          </w:rPr>
                          <w:t>,</w:t>
                        </w:r>
                        <w:r>
                          <w:rPr>
                            <w:rFonts w:ascii="Lucida Sans Unicode" w:hAnsi="Lucida Sans Unicode" w:eastAsia="Lucida Sans Unicode"/>
                            <w:spacing w:val="22"/>
                            <w:sz w:val="20"/>
                          </w:rPr>
                          <w:t> </w:t>
                        </w:r>
                        <w:r>
                          <w:rPr>
                            <w:rFonts w:ascii="Lucida Sans Unicode" w:hAnsi="Lucida Sans Unicode" w:eastAsia="Lucida Sans Unicode"/>
                            <w:w w:val="90"/>
                            <w:sz w:val="20"/>
                          </w:rPr>
                          <w:t>𝑘</w:t>
                        </w:r>
                        <w:r>
                          <w:rPr>
                            <w:rFonts w:ascii="Lucida Sans Unicode" w:hAnsi="Lucida Sans Unicode" w:eastAsia="Lucida Sans Unicode"/>
                            <w:spacing w:val="-2"/>
                            <w:w w:val="90"/>
                            <w:sz w:val="20"/>
                          </w:rPr>
                          <w:t> </w:t>
                        </w:r>
                        <w:r>
                          <w:rPr>
                            <w:rFonts w:ascii="Lucida Sans Unicode" w:hAnsi="Lucida Sans Unicode" w:eastAsia="Lucida Sans Unicode"/>
                            <w:w w:val="90"/>
                            <w:sz w:val="22"/>
                          </w:rPr>
                          <w:t>∈</w:t>
                        </w:r>
                        <w:r>
                          <w:rPr>
                            <w:rFonts w:ascii="Lucida Sans Unicode" w:hAnsi="Lucida Sans Unicode" w:eastAsia="Lucida Sans Unicode"/>
                            <w:spacing w:val="-6"/>
                            <w:sz w:val="22"/>
                          </w:rPr>
                          <w:t> </w:t>
                        </w:r>
                        <w:r>
                          <w:rPr>
                            <w:rFonts w:ascii="Lucida Sans Unicode" w:hAnsi="Lucida Sans Unicode" w:eastAsia="Lucida Sans Unicode"/>
                            <w:w w:val="90"/>
                            <w:sz w:val="22"/>
                          </w:rPr>
                          <w:t>[</w:t>
                        </w:r>
                        <w:r>
                          <w:rPr>
                            <w:rFonts w:ascii="Lucida Sans Unicode" w:hAnsi="Lucida Sans Unicode" w:eastAsia="Lucida Sans Unicode"/>
                            <w:w w:val="90"/>
                            <w:sz w:val="20"/>
                          </w:rPr>
                          <w:t>𝐾</w:t>
                        </w:r>
                        <w:r>
                          <w:rPr>
                            <w:w w:val="90"/>
                            <w:position w:val="9"/>
                            <w:sz w:val="16"/>
                          </w:rPr>
                          <w:t>hc</w:t>
                        </w:r>
                        <w:r>
                          <w:rPr>
                            <w:rFonts w:ascii="Lucida Sans Unicode" w:hAnsi="Lucida Sans Unicode" w:eastAsia="Lucida Sans Unicode"/>
                            <w:w w:val="90"/>
                            <w:sz w:val="22"/>
                          </w:rPr>
                          <w:t>]</w:t>
                        </w:r>
                        <w:r>
                          <w:rPr>
                            <w:rFonts w:ascii="Lucida Sans Unicode" w:hAnsi="Lucida Sans Unicode" w:eastAsia="Lucida Sans Unicode"/>
                            <w:spacing w:val="51"/>
                            <w:w w:val="150"/>
                            <w:sz w:val="22"/>
                          </w:rPr>
                          <w:t> </w:t>
                        </w:r>
                        <w:r>
                          <w:rPr>
                            <w:rFonts w:ascii="Lucida Sans Unicode" w:hAnsi="Lucida Sans Unicode" w:eastAsia="Lucida Sans Unicode"/>
                            <w:w w:val="90"/>
                            <w:sz w:val="22"/>
                          </w:rPr>
                          <w:t>|</w:t>
                        </w:r>
                        <w:r>
                          <w:rPr>
                            <w:rFonts w:ascii="Lucida Sans Unicode" w:hAnsi="Lucida Sans Unicode" w:eastAsia="Lucida Sans Unicode"/>
                            <w:spacing w:val="-5"/>
                            <w:sz w:val="22"/>
                          </w:rPr>
                          <w:t> </w:t>
                        </w:r>
                        <w:r>
                          <w:rPr>
                            <w:rFonts w:ascii="Lucida Sans Unicode" w:hAnsi="Lucida Sans Unicode" w:eastAsia="Lucida Sans Unicode"/>
                            <w:w w:val="90"/>
                            <w:sz w:val="20"/>
                          </w:rPr>
                          <w:t>𝑋</w:t>
                        </w:r>
                        <w:r>
                          <w:rPr>
                            <w:rFonts w:ascii="Lucida Sans Unicode" w:hAnsi="Lucida Sans Unicode" w:eastAsia="Lucida Sans Unicode"/>
                            <w:spacing w:val="-28"/>
                            <w:w w:val="90"/>
                            <w:sz w:val="20"/>
                          </w:rPr>
                          <w:t> </w:t>
                        </w:r>
                        <w:r>
                          <w:rPr>
                            <w:rFonts w:ascii="Lucida Sans Unicode" w:hAnsi="Lucida Sans Unicode" w:eastAsia="Lucida Sans Unicode"/>
                            <w:spacing w:val="-19"/>
                            <w:w w:val="90"/>
                            <w:sz w:val="20"/>
                          </w:rPr>
                          <w:t>,</w:t>
                        </w:r>
                      </w:p>
                    </w:txbxContent>
                  </v:textbox>
                  <w10:wrap type="none"/>
                </v:shape>
                <v:shape style="position:absolute;left:4311;top:2968;width:1522;height:259" type="#_x0000_t202" id="docshape1851" filled="false" stroked="false">
                  <v:textbox inset="0,0,0,0">
                    <w:txbxContent>
                      <w:p>
                        <w:pPr>
                          <w:spacing w:line="239" w:lineRule="exact" w:before="0"/>
                          <w:ind w:left="20" w:right="0" w:firstLine="0"/>
                          <w:jc w:val="left"/>
                          <w:rPr>
                            <w:rFonts w:ascii="Arial"/>
                            <w:b/>
                            <w:sz w:val="22"/>
                          </w:rPr>
                        </w:pPr>
                        <w:r>
                          <w:rPr>
                            <w:rFonts w:ascii="Arial"/>
                            <w:b/>
                            <w:spacing w:val="-12"/>
                            <w:w w:val="35"/>
                            <w:sz w:val="22"/>
                          </w:rPr>
                          <w:t>______________________________________________</w:t>
                        </w:r>
                      </w:p>
                    </w:txbxContent>
                  </v:textbox>
                  <w10:wrap type="none"/>
                </v:shape>
                <v:shape style="position:absolute;left:4469;top:2467;width:267;height:847" type="#_x0000_t202" id="docshape1852" filled="false" stroked="false">
                  <v:textbox inset="0,0,0,0">
                    <w:txbxContent>
                      <w:p>
                        <w:pPr>
                          <w:spacing w:line="230" w:lineRule="exact" w:before="0"/>
                          <w:ind w:left="20" w:right="0" w:firstLine="0"/>
                          <w:jc w:val="left"/>
                          <w:rPr>
                            <w:rFonts w:ascii="Verdana"/>
                            <w:i/>
                            <w:sz w:val="22"/>
                          </w:rPr>
                        </w:pPr>
                        <w:r>
                          <w:rPr>
                            <w:rFonts w:ascii="Verdana"/>
                            <w:i/>
                            <w:spacing w:val="15"/>
                            <w:sz w:val="22"/>
                          </w:rPr>
                          <w:t> </w:t>
                        </w:r>
                        <w:r>
                          <w:rPr>
                            <w:rFonts w:ascii="Verdana"/>
                            <w:i/>
                            <w:spacing w:val="-10"/>
                            <w:w w:val="75"/>
                            <w:sz w:val="22"/>
                          </w:rPr>
                          <w:t>n</w:t>
                        </w:r>
                      </w:p>
                    </w:txbxContent>
                  </v:textbox>
                  <w10:wrap type="none"/>
                </v:shape>
                <v:shape style="position:absolute;left:4762;top:2820;width:236;height:205" type="#_x0000_t202" id="docshape1853" filled="false" stroked="false">
                  <v:textbox inset="0,0,0,0">
                    <w:txbxContent>
                      <w:p>
                        <w:pPr>
                          <w:spacing w:line="204" w:lineRule="exact" w:before="0"/>
                          <w:ind w:left="20" w:right="0" w:firstLine="0"/>
                          <w:jc w:val="left"/>
                          <w:rPr>
                            <w:rFonts w:ascii="Lucida Sans Unicode" w:eastAsia="Lucida Sans Unicode"/>
                            <w:sz w:val="14"/>
                          </w:rPr>
                        </w:pPr>
                        <w:r>
                          <w:rPr>
                            <w:rFonts w:ascii="Lucida Sans Unicode" w:eastAsia="Lucida Sans Unicode"/>
                            <w:spacing w:val="-5"/>
                            <w:w w:val="70"/>
                            <w:sz w:val="14"/>
                          </w:rPr>
                          <w:t>𝑋𝑘</w:t>
                        </w:r>
                      </w:p>
                    </w:txbxContent>
                  </v:textbox>
                  <w10:wrap type="none"/>
                </v:shape>
                <v:shape style="position:absolute;left:4901;top:2078;width:1284;height:855" type="#_x0000_t202" id="docshape1854" filled="false" stroked="false">
                  <v:textbox inset="0,0,0,0">
                    <w:txbxContent>
                      <w:p>
                        <w:pPr>
                          <w:spacing w:line="105" w:lineRule="exact" w:before="0"/>
                          <w:ind w:left="286" w:right="0" w:firstLine="0"/>
                          <w:jc w:val="left"/>
                          <w:rPr>
                            <w:rFonts w:ascii="Arial"/>
                            <w:b/>
                            <w:sz w:val="22"/>
                          </w:rPr>
                        </w:pPr>
                        <w:r>
                          <w:rPr>
                            <w:rFonts w:ascii="Arial"/>
                            <w:b/>
                            <w:spacing w:val="-11"/>
                            <w:w w:val="35"/>
                            <w:sz w:val="22"/>
                          </w:rPr>
                          <w:t>______________________________</w:t>
                        </w:r>
                      </w:p>
                      <w:p>
                        <w:pPr>
                          <w:spacing w:line="133" w:lineRule="exact" w:before="0"/>
                          <w:ind w:left="20" w:right="0" w:firstLine="0"/>
                          <w:jc w:val="left"/>
                          <w:rPr>
                            <w:rFonts w:ascii="Verdana" w:hAnsi="Verdana"/>
                            <w:i/>
                            <w:sz w:val="22"/>
                          </w:rPr>
                        </w:pPr>
                        <w:r>
                          <w:rPr>
                            <w:rFonts w:ascii="Verdana" w:hAnsi="Verdana"/>
                            <w:i/>
                            <w:spacing w:val="-7"/>
                            <w:w w:val="95"/>
                            <w:sz w:val="22"/>
                          </w:rPr>
                          <w:t>˛</w:t>
                        </w:r>
                        <w:r>
                          <w:rPr>
                            <w:rFonts w:ascii="Verdana" w:hAnsi="Verdana"/>
                            <w:i/>
                            <w:spacing w:val="-136"/>
                            <w:w w:val="115"/>
                            <w:sz w:val="22"/>
                          </w:rPr>
                          <w:t>z</w:t>
                        </w:r>
                      </w:p>
                    </w:txbxContent>
                  </v:textbox>
                  <w10:wrap type="none"/>
                </v:shape>
                <v:shape style="position:absolute;left:4941;top:2354;width:103;height:205" type="#_x0000_t202" id="docshape1855" filled="false" stroked="false">
                  <v:textbox inset="0,0,0,0">
                    <w:txbxContent>
                      <w:p>
                        <w:pPr>
                          <w:spacing w:line="204" w:lineRule="exact" w:before="0"/>
                          <w:ind w:left="20" w:right="0" w:firstLine="0"/>
                          <w:jc w:val="left"/>
                          <w:rPr>
                            <w:rFonts w:ascii="Lucida Sans Unicode" w:eastAsia="Lucida Sans Unicode"/>
                            <w:sz w:val="14"/>
                          </w:rPr>
                        </w:pPr>
                        <w:r>
                          <w:rPr>
                            <w:rFonts w:ascii="Lucida Sans Unicode" w:eastAsia="Lucida Sans Unicode"/>
                            <w:spacing w:val="-10"/>
                            <w:w w:val="50"/>
                            <w:sz w:val="14"/>
                          </w:rPr>
                          <w:t>𝑓</w:t>
                        </w:r>
                      </w:p>
                    </w:txbxContent>
                  </v:textbox>
                  <w10:wrap type="none"/>
                </v:shape>
                <v:shape style="position:absolute;left:4984;top:2417;width:120;height:162" type="#_x0000_t202" id="docshape1856" filled="false" stroked="false">
                  <v:textbox inset="0,0,0,0">
                    <w:txbxContent>
                      <w:p>
                        <w:pPr>
                          <w:spacing w:line="139" w:lineRule="exact" w:before="0"/>
                          <w:ind w:left="20" w:right="0" w:firstLine="0"/>
                          <w:jc w:val="left"/>
                          <w:rPr>
                            <w:rFonts w:ascii="Cambria"/>
                            <w:sz w:val="12"/>
                          </w:rPr>
                        </w:pPr>
                        <w:r>
                          <w:rPr>
                            <w:rFonts w:ascii="Cambria"/>
                            <w:spacing w:val="-10"/>
                            <w:sz w:val="12"/>
                          </w:rPr>
                          <w:t>e</w:t>
                        </w:r>
                      </w:p>
                    </w:txbxContent>
                  </v:textbox>
                  <w10:wrap type="none"/>
                </v:shape>
                <v:shape style="position:absolute;left:5044;top:2417;width:162;height:162" type="#_x0000_t202" id="docshape1857" filled="false" stroked="false">
                  <v:textbox inset="0,0,0,0">
                    <w:txbxContent>
                      <w:p>
                        <w:pPr>
                          <w:spacing w:line="139" w:lineRule="exact" w:before="0"/>
                          <w:ind w:left="20" w:right="0" w:firstLine="0"/>
                          <w:jc w:val="left"/>
                          <w:rPr>
                            <w:rFonts w:ascii="Cambria"/>
                            <w:sz w:val="12"/>
                          </w:rPr>
                        </w:pPr>
                        <w:r>
                          <w:rPr>
                            <w:rFonts w:ascii="Cambria"/>
                            <w:spacing w:val="-5"/>
                            <w:sz w:val="12"/>
                          </w:rPr>
                          <w:t>xt</w:t>
                        </w:r>
                      </w:p>
                    </w:txbxContent>
                  </v:textbox>
                  <w10:wrap type="none"/>
                </v:shape>
                <v:shape style="position:absolute;left:6119;top:2086;width:4111;height:847" type="#_x0000_t202" id="docshape1858" filled="false" stroked="false">
                  <v:textbox inset="0,0,0,0">
                    <w:txbxContent>
                      <w:p>
                        <w:pPr>
                          <w:tabs>
                            <w:tab w:pos="3767" w:val="left" w:leader="none"/>
                          </w:tabs>
                          <w:spacing w:line="432" w:lineRule="exact" w:before="0"/>
                          <w:ind w:left="20" w:right="0" w:firstLine="0"/>
                          <w:jc w:val="left"/>
                          <w:rPr>
                            <w:rFonts w:ascii="Cambria"/>
                            <w:sz w:val="22"/>
                          </w:rPr>
                        </w:pPr>
                        <w:r>
                          <w:rPr>
                            <w:rFonts w:ascii="Verdana"/>
                            <w:i/>
                            <w:spacing w:val="-10"/>
                            <w:w w:val="105"/>
                            <w:position w:val="20"/>
                            <w:sz w:val="22"/>
                          </w:rPr>
                          <w:t>x</w:t>
                        </w:r>
                        <w:r>
                          <w:rPr>
                            <w:rFonts w:ascii="Verdana"/>
                            <w:i/>
                            <w:position w:val="20"/>
                            <w:sz w:val="22"/>
                          </w:rPr>
                          <w:tab/>
                        </w:r>
                        <w:r>
                          <w:rPr>
                            <w:rFonts w:ascii="Cambria"/>
                            <w:spacing w:val="-5"/>
                            <w:w w:val="105"/>
                            <w:sz w:val="22"/>
                          </w:rPr>
                          <w:t>(6)</w:t>
                        </w:r>
                      </w:p>
                    </w:txbxContent>
                  </v:textbox>
                  <w10:wrap type="none"/>
                </v:shape>
                <v:shape style="position:absolute;left:5766;top:2968;width:1786;height:855" type="#_x0000_t202" id="docshape1859" filled="false" stroked="false">
                  <v:textbox inset="0,0,0,0">
                    <w:txbxContent>
                      <w:p>
                        <w:pPr>
                          <w:spacing w:line="105" w:lineRule="exact" w:before="0"/>
                          <w:ind w:left="284" w:right="0" w:firstLine="0"/>
                          <w:jc w:val="left"/>
                          <w:rPr>
                            <w:rFonts w:ascii="Arial"/>
                            <w:b/>
                            <w:sz w:val="22"/>
                          </w:rPr>
                        </w:pPr>
                        <w:r>
                          <w:rPr>
                            <w:rFonts w:ascii="Arial"/>
                            <w:b/>
                            <w:spacing w:val="-12"/>
                            <w:w w:val="35"/>
                            <w:sz w:val="22"/>
                          </w:rPr>
                          <w:t>______________________________________________</w:t>
                        </w:r>
                      </w:p>
                      <w:p>
                        <w:pPr>
                          <w:spacing w:line="133" w:lineRule="exact" w:before="0"/>
                          <w:ind w:left="20" w:right="0" w:firstLine="0"/>
                          <w:jc w:val="left"/>
                          <w:rPr>
                            <w:rFonts w:ascii="Verdana" w:hAnsi="Verdana"/>
                            <w:i/>
                            <w:sz w:val="22"/>
                          </w:rPr>
                        </w:pPr>
                        <w:r>
                          <w:rPr>
                            <w:rFonts w:ascii="Verdana" w:hAnsi="Verdana"/>
                            <w:i/>
                            <w:spacing w:val="-5"/>
                            <w:w w:val="105"/>
                            <w:sz w:val="22"/>
                          </w:rPr>
                          <w:t>˛z</w:t>
                        </w:r>
                      </w:p>
                    </w:txbxContent>
                  </v:textbox>
                  <w10:wrap type="none"/>
                </v:shape>
                <v:shape style="position:absolute;left:6799;top:2806;width:203;height:205" type="#_x0000_t202" id="docshape1860" filled="false" stroked="false">
                  <v:textbox inset="0,0,0,0">
                    <w:txbxContent>
                      <w:p>
                        <w:pPr>
                          <w:spacing w:line="204" w:lineRule="exact" w:before="0"/>
                          <w:ind w:left="20" w:right="0" w:firstLine="0"/>
                          <w:jc w:val="left"/>
                          <w:rPr>
                            <w:rFonts w:ascii="Lucida Sans Unicode" w:eastAsia="Lucida Sans Unicode"/>
                            <w:sz w:val="14"/>
                          </w:rPr>
                        </w:pPr>
                        <w:r>
                          <w:rPr>
                            <w:rFonts w:ascii="Lucida Sans Unicode" w:eastAsia="Lucida Sans Unicode"/>
                            <w:spacing w:val="-5"/>
                            <w:w w:val="55"/>
                            <w:sz w:val="14"/>
                          </w:rPr>
                          <w:t>𝑋𝑖</w:t>
                        </w:r>
                      </w:p>
                    </w:txbxContent>
                  </v:textbox>
                  <w10:wrap type="none"/>
                </v:shape>
                <v:shape style="position:absolute;left:4183;top:2976;width:220;height:847" type="#_x0000_t202" id="docshape1861" filled="false" stroked="false">
                  <v:textbox inset="0,0,0,0">
                    <w:txbxContent>
                      <w:p>
                        <w:pPr>
                          <w:spacing w:line="230" w:lineRule="exact" w:before="0"/>
                          <w:ind w:left="20" w:right="0" w:firstLine="0"/>
                          <w:jc w:val="left"/>
                          <w:rPr>
                            <w:rFonts w:ascii="Verdana"/>
                            <w:i/>
                            <w:sz w:val="22"/>
                          </w:rPr>
                        </w:pPr>
                        <w:r>
                          <w:rPr>
                            <w:rFonts w:ascii="Verdana"/>
                            <w:i/>
                            <w:spacing w:val="-10"/>
                            <w:w w:val="105"/>
                            <w:sz w:val="22"/>
                          </w:rPr>
                          <w:t>x</w:t>
                        </w:r>
                      </w:p>
                    </w:txbxContent>
                  </v:textbox>
                  <w10:wrap type="none"/>
                </v:shape>
                <v:shape style="position:absolute;left:5815;top:3244;width:103;height:205" type="#_x0000_t202" id="docshape1862" filled="false" stroked="false">
                  <v:textbox inset="0,0,0,0">
                    <w:txbxContent>
                      <w:p>
                        <w:pPr>
                          <w:spacing w:line="204" w:lineRule="exact" w:before="0"/>
                          <w:ind w:left="20" w:right="0" w:firstLine="0"/>
                          <w:jc w:val="left"/>
                          <w:rPr>
                            <w:rFonts w:ascii="Lucida Sans Unicode" w:eastAsia="Lucida Sans Unicode"/>
                            <w:sz w:val="14"/>
                          </w:rPr>
                        </w:pPr>
                        <w:r>
                          <w:rPr>
                            <w:rFonts w:ascii="Lucida Sans Unicode" w:eastAsia="Lucida Sans Unicode"/>
                            <w:spacing w:val="-10"/>
                            <w:w w:val="50"/>
                            <w:sz w:val="14"/>
                          </w:rPr>
                          <w:t>𝑓</w:t>
                        </w:r>
                      </w:p>
                    </w:txbxContent>
                  </v:textbox>
                  <w10:wrap type="none"/>
                </v:shape>
                <v:shape style="position:absolute;left:7095;top:2467;width:592;height:847" type="#_x0000_t202" id="docshape1863" filled="false" stroked="false">
                  <v:textbox inset="0,0,0,0">
                    <w:txbxContent>
                      <w:p>
                        <w:pPr>
                          <w:tabs>
                            <w:tab w:pos="449" w:val="left" w:leader="none"/>
                          </w:tabs>
                          <w:spacing w:line="230" w:lineRule="exact" w:before="0"/>
                          <w:ind w:left="20" w:right="0" w:firstLine="0"/>
                          <w:jc w:val="left"/>
                          <w:rPr>
                            <w:rFonts w:ascii="Verdana"/>
                            <w:i/>
                            <w:sz w:val="22"/>
                          </w:rPr>
                        </w:pPr>
                        <w:r>
                          <w:rPr>
                            <w:rFonts w:ascii="Verdana"/>
                            <w:i/>
                            <w:spacing w:val="-10"/>
                            <w:w w:val="75"/>
                            <w:sz w:val="22"/>
                          </w:rPr>
                          <w:t>o</w:t>
                        </w:r>
                        <w:r>
                          <w:rPr>
                            <w:rFonts w:ascii="Verdana"/>
                            <w:i/>
                            <w:sz w:val="22"/>
                          </w:rPr>
                          <w:tab/>
                          <w:t> </w:t>
                        </w:r>
                      </w:p>
                    </w:txbxContent>
                  </v:textbox>
                  <w10:wrap type="none"/>
                </v:shape>
                <v:shape style="position:absolute;left:8164;top:2692;width:615;height:273" type="#_x0000_t202" id="docshape1864" filled="false" stroked="false">
                  <v:textbox inset="0,0,0,0">
                    <w:txbxContent>
                      <w:p>
                        <w:pPr>
                          <w:spacing w:line="272" w:lineRule="exact" w:before="0"/>
                          <w:ind w:left="20" w:right="0" w:firstLine="0"/>
                          <w:jc w:val="left"/>
                          <w:rPr>
                            <w:rFonts w:ascii="Lucida Sans Unicode" w:eastAsia="Lucida Sans Unicode"/>
                            <w:sz w:val="20"/>
                          </w:rPr>
                        </w:pPr>
                        <w:r>
                          <w:rPr>
                            <w:rFonts w:ascii="Lucida Sans Unicode" w:eastAsia="Lucida Sans Unicode"/>
                            <w:w w:val="85"/>
                            <w:sz w:val="20"/>
                          </w:rPr>
                          <w:t>𝛽</w:t>
                        </w:r>
                        <w:r>
                          <w:rPr>
                            <w:rFonts w:ascii="Lucida Sans Unicode" w:eastAsia="Lucida Sans Unicode"/>
                            <w:spacing w:val="-10"/>
                            <w:sz w:val="20"/>
                          </w:rPr>
                          <w:t> </w:t>
                        </w:r>
                        <w:r>
                          <w:rPr>
                            <w:rFonts w:ascii="Lucida Sans Unicode" w:eastAsia="Lucida Sans Unicode"/>
                            <w:w w:val="85"/>
                            <w:sz w:val="20"/>
                          </w:rPr>
                          <w:t>&gt;</w:t>
                        </w:r>
                        <w:r>
                          <w:rPr>
                            <w:rFonts w:ascii="Lucida Sans Unicode" w:eastAsia="Lucida Sans Unicode"/>
                            <w:spacing w:val="-5"/>
                            <w:w w:val="85"/>
                            <w:sz w:val="20"/>
                          </w:rPr>
                          <w:t> </w:t>
                        </w:r>
                        <w:r>
                          <w:rPr>
                            <w:rFonts w:ascii="Cambria" w:eastAsia="Cambria"/>
                            <w:spacing w:val="-5"/>
                            <w:w w:val="85"/>
                            <w:sz w:val="22"/>
                          </w:rPr>
                          <w:t>0</w:t>
                        </w:r>
                        <w:r>
                          <w:rPr>
                            <w:rFonts w:ascii="Lucida Sans Unicode" w:eastAsia="Lucida Sans Unicode"/>
                            <w:spacing w:val="-5"/>
                            <w:w w:val="85"/>
                            <w:sz w:val="20"/>
                          </w:rPr>
                          <w:t>.</w:t>
                        </w:r>
                      </w:p>
                    </w:txbxContent>
                  </v:textbox>
                  <w10:wrap type="none"/>
                </v:shape>
                <v:shape style="position:absolute;left:5858;top:3314;width:204;height:162" type="#_x0000_t202" id="docshape1865" filled="false" stroked="false">
                  <v:textbox inset="0,0,0,0">
                    <w:txbxContent>
                      <w:p>
                        <w:pPr>
                          <w:spacing w:line="139" w:lineRule="exact" w:before="0"/>
                          <w:ind w:left="20" w:right="0" w:firstLine="0"/>
                          <w:jc w:val="left"/>
                          <w:rPr>
                            <w:rFonts w:ascii="Cambria"/>
                            <w:sz w:val="12"/>
                          </w:rPr>
                        </w:pPr>
                        <w:r>
                          <w:rPr>
                            <w:rFonts w:ascii="Cambria"/>
                            <w:spacing w:val="-5"/>
                            <w:sz w:val="12"/>
                          </w:rPr>
                          <w:t>int</w:t>
                        </w:r>
                      </w:p>
                    </w:txbxContent>
                  </v:textbox>
                  <w10:wrap type="none"/>
                </v:shape>
                <v:shape style="position:absolute;left:1706;top:4164;width:8506;height:320" type="#_x0000_t202" id="docshape1866" filled="false" stroked="false">
                  <v:textbox inset="0,0,0,0">
                    <w:txbxContent>
                      <w:p>
                        <w:pPr>
                          <w:spacing w:before="9"/>
                          <w:ind w:left="20" w:right="0" w:firstLine="0"/>
                          <w:jc w:val="left"/>
                          <w:rPr>
                            <w:rFonts w:ascii="Cambria" w:eastAsia="Cambria"/>
                            <w:sz w:val="22"/>
                          </w:rPr>
                        </w:pPr>
                        <w:r>
                          <w:rPr>
                            <w:rFonts w:ascii="Cambria" w:eastAsia="Cambria"/>
                            <w:spacing w:val="-4"/>
                            <w:sz w:val="22"/>
                          </w:rPr>
                          <w:t>Averaging</w:t>
                        </w:r>
                        <w:r>
                          <w:rPr>
                            <w:rFonts w:ascii="Cambria" w:eastAsia="Cambria"/>
                            <w:spacing w:val="-9"/>
                            <w:sz w:val="22"/>
                          </w:rPr>
                          <w:t> </w:t>
                        </w:r>
                        <w:r>
                          <w:rPr>
                            <w:rFonts w:ascii="Cambria" w:eastAsia="Cambria"/>
                            <w:spacing w:val="-4"/>
                            <w:sz w:val="22"/>
                          </w:rPr>
                          <w:t>over</w:t>
                        </w:r>
                        <w:r>
                          <w:rPr>
                            <w:rFonts w:ascii="Cambria" w:eastAsia="Cambria"/>
                            <w:spacing w:val="2"/>
                            <w:sz w:val="22"/>
                          </w:rPr>
                          <w:t> </w:t>
                        </w:r>
                        <w:r>
                          <w:rPr>
                            <w:rFonts w:ascii="Lucida Sans Unicode" w:eastAsia="Lucida Sans Unicode"/>
                            <w:spacing w:val="-4"/>
                            <w:sz w:val="20"/>
                          </w:rPr>
                          <w:t>𝐾</w:t>
                        </w:r>
                        <w:r>
                          <w:rPr>
                            <w:spacing w:val="-4"/>
                            <w:position w:val="8"/>
                            <w:sz w:val="16"/>
                          </w:rPr>
                          <w:t>hc</w:t>
                        </w:r>
                        <w:r>
                          <w:rPr>
                            <w:spacing w:val="-28"/>
                            <w:position w:val="8"/>
                            <w:sz w:val="16"/>
                          </w:rPr>
                          <w:t> </w:t>
                        </w:r>
                        <w:r>
                          <w:rPr>
                            <w:rFonts w:ascii="Cambria" w:eastAsia="Cambria"/>
                            <w:spacing w:val="-4"/>
                            <w:sz w:val="22"/>
                          </w:rPr>
                          <w:t>in</w:t>
                        </w:r>
                        <w:r>
                          <w:rPr>
                            <w:rFonts w:ascii="Cambria" w:eastAsia="Cambria"/>
                            <w:spacing w:val="24"/>
                            <w:sz w:val="22"/>
                          </w:rPr>
                          <w:t> </w:t>
                        </w:r>
                        <w:r>
                          <w:rPr>
                            <w:rFonts w:ascii="Lucida Sans Unicode" w:eastAsia="Lucida Sans Unicode"/>
                            <w:spacing w:val="-4"/>
                            <w:sz w:val="20"/>
                          </w:rPr>
                          <w:t>𝑓</w:t>
                        </w:r>
                        <w:r>
                          <w:rPr>
                            <w:rFonts w:ascii="Cambria" w:eastAsia="Cambria"/>
                            <w:spacing w:val="-4"/>
                            <w:position w:val="-2"/>
                            <w:sz w:val="16"/>
                          </w:rPr>
                          <w:t>ext</w:t>
                        </w:r>
                        <w:r>
                          <w:rPr>
                            <w:rFonts w:ascii="Cambria" w:eastAsia="Cambria"/>
                            <w:spacing w:val="20"/>
                            <w:position w:val="-2"/>
                            <w:sz w:val="16"/>
                          </w:rPr>
                          <w:t> </w:t>
                        </w:r>
                        <w:r>
                          <w:rPr>
                            <w:rFonts w:ascii="Cambria" w:eastAsia="Cambria"/>
                            <w:spacing w:val="-4"/>
                            <w:sz w:val="22"/>
                          </w:rPr>
                          <w:t>prevents</w:t>
                        </w:r>
                        <w:r>
                          <w:rPr>
                            <w:rFonts w:ascii="Cambria" w:eastAsia="Cambria"/>
                            <w:spacing w:val="-1"/>
                            <w:sz w:val="22"/>
                          </w:rPr>
                          <w:t> </w:t>
                        </w:r>
                        <w:r>
                          <w:rPr>
                            <w:rFonts w:ascii="Cambria" w:eastAsia="Cambria"/>
                            <w:spacing w:val="-4"/>
                            <w:sz w:val="22"/>
                          </w:rPr>
                          <w:t>component</w:t>
                        </w:r>
                        <w:r>
                          <w:rPr>
                            <w:rFonts w:ascii="Cambria" w:eastAsia="Cambria"/>
                            <w:spacing w:val="-2"/>
                            <w:sz w:val="22"/>
                          </w:rPr>
                          <w:t> </w:t>
                        </w:r>
                        <w:r>
                          <w:rPr>
                            <w:rFonts w:ascii="Cambria" w:eastAsia="Cambria"/>
                            <w:spacing w:val="-4"/>
                            <w:sz w:val="22"/>
                          </w:rPr>
                          <w:t>types</w:t>
                        </w:r>
                        <w:r>
                          <w:rPr>
                            <w:rFonts w:ascii="Cambria" w:eastAsia="Cambria"/>
                            <w:spacing w:val="-1"/>
                            <w:sz w:val="22"/>
                          </w:rPr>
                          <w:t> </w:t>
                        </w:r>
                        <w:r>
                          <w:rPr>
                            <w:rFonts w:ascii="Cambria" w:eastAsia="Cambria"/>
                            <w:spacing w:val="-4"/>
                            <w:sz w:val="22"/>
                          </w:rPr>
                          <w:t>with</w:t>
                        </w:r>
                        <w:r>
                          <w:rPr>
                            <w:rFonts w:ascii="Cambria" w:eastAsia="Cambria"/>
                            <w:spacing w:val="-1"/>
                            <w:sz w:val="22"/>
                          </w:rPr>
                          <w:t> </w:t>
                        </w:r>
                        <w:r>
                          <w:rPr>
                            <w:rFonts w:ascii="Cambria" w:eastAsia="Cambria"/>
                            <w:spacing w:val="-4"/>
                            <w:sz w:val="22"/>
                          </w:rPr>
                          <w:t>more</w:t>
                        </w:r>
                        <w:r>
                          <w:rPr>
                            <w:rFonts w:ascii="Cambria" w:eastAsia="Cambria"/>
                            <w:spacing w:val="-2"/>
                            <w:sz w:val="22"/>
                          </w:rPr>
                          <w:t> </w:t>
                        </w:r>
                        <w:r>
                          <w:rPr>
                            <w:rFonts w:ascii="Cambria" w:eastAsia="Cambria"/>
                            <w:spacing w:val="-4"/>
                            <w:sz w:val="22"/>
                          </w:rPr>
                          <w:t>instances</w:t>
                        </w:r>
                        <w:r>
                          <w:rPr>
                            <w:rFonts w:ascii="Cambria" w:eastAsia="Cambria"/>
                            <w:spacing w:val="-1"/>
                            <w:sz w:val="22"/>
                          </w:rPr>
                          <w:t> </w:t>
                        </w:r>
                        <w:r>
                          <w:rPr>
                            <w:rFonts w:ascii="Cambria" w:eastAsia="Cambria"/>
                            <w:spacing w:val="-4"/>
                            <w:sz w:val="22"/>
                          </w:rPr>
                          <w:t>from</w:t>
                        </w:r>
                        <w:r>
                          <w:rPr>
                            <w:rFonts w:ascii="Cambria" w:eastAsia="Cambria"/>
                            <w:spacing w:val="-1"/>
                            <w:sz w:val="22"/>
                          </w:rPr>
                          <w:t> </w:t>
                        </w:r>
                        <w:r>
                          <w:rPr>
                            <w:rFonts w:ascii="Cambria" w:eastAsia="Cambria"/>
                            <w:spacing w:val="-4"/>
                            <w:sz w:val="22"/>
                          </w:rPr>
                          <w:t>dominating</w:t>
                        </w:r>
                      </w:p>
                    </w:txbxContent>
                  </v:textbox>
                  <w10:wrap type="none"/>
                </v:shape>
                <v:shape style="position:absolute;left:1713;top:3651;width:8536;height:567" type="#_x0000_t202" id="docshape1867" filled="false" stroked="false">
                  <v:textbox inset="0,0,0,0">
                    <w:txbxContent>
                      <w:p>
                        <w:pPr>
                          <w:spacing w:line="270" w:lineRule="exact" w:before="0"/>
                          <w:ind w:left="20" w:right="0" w:firstLine="0"/>
                          <w:jc w:val="left"/>
                          <w:rPr>
                            <w:rFonts w:ascii="Cambria" w:eastAsia="Cambria"/>
                            <w:sz w:val="22"/>
                          </w:rPr>
                        </w:pPr>
                        <w:r>
                          <w:rPr>
                            <w:rFonts w:ascii="Cambria" w:eastAsia="Cambria"/>
                            <w:spacing w:val="-2"/>
                            <w:sz w:val="22"/>
                          </w:rPr>
                          <w:t>Here,</w:t>
                        </w:r>
                        <w:r>
                          <w:rPr>
                            <w:rFonts w:ascii="Cambria" w:eastAsia="Cambria"/>
                            <w:spacing w:val="21"/>
                            <w:sz w:val="22"/>
                          </w:rPr>
                          <w:t> </w:t>
                        </w:r>
                        <w:r>
                          <w:rPr>
                            <w:rFonts w:ascii="Lucida Sans Unicode" w:eastAsia="Lucida Sans Unicode"/>
                            <w:spacing w:val="-2"/>
                            <w:sz w:val="20"/>
                          </w:rPr>
                          <w:t>𝑓</w:t>
                        </w:r>
                        <w:r>
                          <w:rPr>
                            <w:rFonts w:ascii="Cambria" w:eastAsia="Cambria"/>
                            <w:spacing w:val="-2"/>
                            <w:position w:val="-2"/>
                            <w:sz w:val="16"/>
                          </w:rPr>
                          <w:t>ext</w:t>
                        </w:r>
                        <w:r>
                          <w:rPr>
                            <w:rFonts w:ascii="Cambria" w:eastAsia="Cambria"/>
                            <w:spacing w:val="18"/>
                            <w:position w:val="-2"/>
                            <w:sz w:val="16"/>
                          </w:rPr>
                          <w:t> </w:t>
                        </w:r>
                        <w:r>
                          <w:rPr>
                            <w:rFonts w:ascii="Cambria" w:eastAsia="Cambria"/>
                            <w:spacing w:val="-2"/>
                            <w:sz w:val="22"/>
                          </w:rPr>
                          <w:t>measures</w:t>
                        </w:r>
                        <w:r>
                          <w:rPr>
                            <w:rFonts w:ascii="Cambria" w:eastAsia="Cambria"/>
                            <w:spacing w:val="-3"/>
                            <w:sz w:val="22"/>
                          </w:rPr>
                          <w:t> </w:t>
                        </w:r>
                        <w:r>
                          <w:rPr>
                            <w:rFonts w:ascii="Cambria" w:eastAsia="Cambria"/>
                            <w:spacing w:val="-2"/>
                            <w:sz w:val="22"/>
                          </w:rPr>
                          <w:t>task</w:t>
                        </w:r>
                        <w:r>
                          <w:rPr>
                            <w:rFonts w:ascii="Cambria" w:eastAsia="Cambria"/>
                            <w:spacing w:val="-3"/>
                            <w:sz w:val="22"/>
                          </w:rPr>
                          <w:t> </w:t>
                        </w:r>
                        <w:r>
                          <w:rPr>
                            <w:rFonts w:ascii="Cambria" w:eastAsia="Cambria"/>
                            <w:spacing w:val="-2"/>
                            <w:sz w:val="22"/>
                          </w:rPr>
                          <w:t>information</w:t>
                        </w:r>
                        <w:r>
                          <w:rPr>
                            <w:rFonts w:ascii="Cambria" w:eastAsia="Cambria"/>
                            <w:spacing w:val="-3"/>
                            <w:sz w:val="22"/>
                          </w:rPr>
                          <w:t> </w:t>
                        </w:r>
                        <w:r>
                          <w:rPr>
                            <w:rFonts w:ascii="Cambria" w:eastAsia="Cambria"/>
                            <w:spacing w:val="-2"/>
                            <w:sz w:val="22"/>
                          </w:rPr>
                          <w:t>in</w:t>
                        </w:r>
                        <w:r>
                          <w:rPr>
                            <w:rFonts w:ascii="Cambria" w:eastAsia="Cambria"/>
                            <w:spacing w:val="-4"/>
                            <w:sz w:val="22"/>
                          </w:rPr>
                          <w:t> </w:t>
                        </w:r>
                        <w:r>
                          <w:rPr>
                            <w:rFonts w:ascii="Cambria" w:eastAsia="Cambria"/>
                            <w:spacing w:val="-2"/>
                            <w:sz w:val="22"/>
                          </w:rPr>
                          <w:t>the</w:t>
                        </w:r>
                        <w:r>
                          <w:rPr>
                            <w:rFonts w:ascii="Cambria" w:eastAsia="Cambria"/>
                            <w:spacing w:val="-3"/>
                            <w:sz w:val="22"/>
                          </w:rPr>
                          <w:t> </w:t>
                        </w:r>
                        <w:r>
                          <w:rPr>
                            <w:rFonts w:ascii="Cambria" w:eastAsia="Cambria"/>
                            <w:spacing w:val="-2"/>
                            <w:sz w:val="22"/>
                          </w:rPr>
                          <w:t>externally</w:t>
                        </w:r>
                        <w:r>
                          <w:rPr>
                            <w:rFonts w:ascii="Cambria" w:eastAsia="Cambria"/>
                            <w:spacing w:val="-3"/>
                            <w:sz w:val="22"/>
                          </w:rPr>
                          <w:t> </w:t>
                        </w:r>
                        <w:r>
                          <w:rPr>
                            <w:rFonts w:ascii="Cambria" w:eastAsia="Cambria"/>
                            <w:spacing w:val="-2"/>
                            <w:sz w:val="22"/>
                          </w:rPr>
                          <w:t>emphasized</w:t>
                        </w:r>
                        <w:r>
                          <w:rPr>
                            <w:rFonts w:ascii="Cambria" w:eastAsia="Cambria"/>
                            <w:spacing w:val="-3"/>
                            <w:sz w:val="22"/>
                          </w:rPr>
                          <w:t> </w:t>
                        </w:r>
                        <w:r>
                          <w:rPr>
                            <w:rFonts w:ascii="Cambria" w:eastAsia="Cambria"/>
                            <w:spacing w:val="-2"/>
                            <w:sz w:val="22"/>
                          </w:rPr>
                          <w:t>component</w:t>
                        </w:r>
                        <w:r>
                          <w:rPr>
                            <w:rFonts w:ascii="Cambria" w:eastAsia="Cambria"/>
                            <w:spacing w:val="-3"/>
                            <w:sz w:val="22"/>
                          </w:rPr>
                          <w:t> </w:t>
                        </w:r>
                        <w:r>
                          <w:rPr>
                            <w:rFonts w:ascii="Cambria" w:eastAsia="Cambria"/>
                            <w:spacing w:val="-2"/>
                            <w:sz w:val="22"/>
                          </w:rPr>
                          <w:t>types,</w:t>
                        </w:r>
                        <w:r>
                          <w:rPr>
                            <w:rFonts w:ascii="Cambria" w:eastAsia="Cambria"/>
                            <w:spacing w:val="-3"/>
                            <w:sz w:val="22"/>
                          </w:rPr>
                          <w:t> </w:t>
                        </w:r>
                        <w:r>
                          <w:rPr>
                            <w:rFonts w:ascii="Cambria" w:eastAsia="Cambria"/>
                            <w:spacing w:val="-2"/>
                            <w:sz w:val="22"/>
                          </w:rPr>
                          <w:t>while</w:t>
                        </w:r>
                      </w:p>
                      <w:p>
                        <w:pPr>
                          <w:spacing w:line="289" w:lineRule="exact" w:before="0"/>
                          <w:ind w:left="52" w:right="0" w:firstLine="0"/>
                          <w:jc w:val="left"/>
                          <w:rPr>
                            <w:rFonts w:ascii="Cambria" w:eastAsia="Cambria"/>
                            <w:sz w:val="22"/>
                          </w:rPr>
                        </w:pPr>
                        <w:r>
                          <w:rPr>
                            <w:rFonts w:ascii="Lucida Sans Unicode" w:eastAsia="Lucida Sans Unicode"/>
                            <w:spacing w:val="-2"/>
                            <w:sz w:val="20"/>
                          </w:rPr>
                          <w:t>𝑓</w:t>
                        </w:r>
                        <w:r>
                          <w:rPr>
                            <w:rFonts w:ascii="Cambria" w:eastAsia="Cambria"/>
                            <w:spacing w:val="-2"/>
                            <w:position w:val="-3"/>
                            <w:sz w:val="16"/>
                          </w:rPr>
                          <w:t>int</w:t>
                        </w:r>
                        <w:r>
                          <w:rPr>
                            <w:rFonts w:ascii="Cambria" w:eastAsia="Cambria"/>
                            <w:spacing w:val="16"/>
                            <w:position w:val="-3"/>
                            <w:sz w:val="16"/>
                          </w:rPr>
                          <w:t> </w:t>
                        </w:r>
                        <w:r>
                          <w:rPr>
                            <w:rFonts w:ascii="Cambria" w:eastAsia="Cambria"/>
                            <w:spacing w:val="-2"/>
                            <w:sz w:val="22"/>
                          </w:rPr>
                          <w:t>measures</w:t>
                        </w:r>
                        <w:r>
                          <w:rPr>
                            <w:rFonts w:ascii="Cambria" w:eastAsia="Cambria"/>
                            <w:spacing w:val="-3"/>
                            <w:sz w:val="22"/>
                          </w:rPr>
                          <w:t> </w:t>
                        </w:r>
                        <w:r>
                          <w:rPr>
                            <w:rFonts w:ascii="Cambria" w:eastAsia="Cambria"/>
                            <w:spacing w:val="-2"/>
                            <w:sz w:val="22"/>
                          </w:rPr>
                          <w:t>task-conditional</w:t>
                        </w:r>
                        <w:r>
                          <w:rPr>
                            <w:rFonts w:ascii="Cambria" w:eastAsia="Cambria"/>
                            <w:spacing w:val="-4"/>
                            <w:sz w:val="22"/>
                          </w:rPr>
                          <w:t> </w:t>
                        </w:r>
                        <w:r>
                          <w:rPr>
                            <w:rFonts w:ascii="Cambria" w:eastAsia="Cambria"/>
                            <w:spacing w:val="-2"/>
                            <w:sz w:val="22"/>
                          </w:rPr>
                          <w:t>dependence</w:t>
                        </w:r>
                        <w:r>
                          <w:rPr>
                            <w:rFonts w:ascii="Cambria" w:eastAsia="Cambria"/>
                            <w:spacing w:val="-3"/>
                            <w:sz w:val="22"/>
                          </w:rPr>
                          <w:t> </w:t>
                        </w:r>
                        <w:r>
                          <w:rPr>
                            <w:rFonts w:ascii="Cambria" w:eastAsia="Cambria"/>
                            <w:spacing w:val="-2"/>
                            <w:sz w:val="22"/>
                          </w:rPr>
                          <w:t>among</w:t>
                        </w:r>
                        <w:r>
                          <w:rPr>
                            <w:rFonts w:ascii="Cambria" w:eastAsia="Cambria"/>
                            <w:spacing w:val="-4"/>
                            <w:sz w:val="22"/>
                          </w:rPr>
                          <w:t> </w:t>
                        </w:r>
                        <w:r>
                          <w:rPr>
                            <w:rFonts w:ascii="Cambria" w:eastAsia="Cambria"/>
                            <w:spacing w:val="-2"/>
                            <w:sz w:val="22"/>
                          </w:rPr>
                          <w:t>all</w:t>
                        </w:r>
                        <w:r>
                          <w:rPr>
                            <w:rFonts w:ascii="Cambria" w:eastAsia="Cambria"/>
                            <w:spacing w:val="-4"/>
                            <w:sz w:val="22"/>
                          </w:rPr>
                          <w:t> </w:t>
                        </w:r>
                        <w:r>
                          <w:rPr>
                            <w:rFonts w:ascii="Cambria" w:eastAsia="Cambria"/>
                            <w:spacing w:val="-2"/>
                            <w:sz w:val="22"/>
                          </w:rPr>
                          <w:t>harness-component</w:t>
                        </w:r>
                        <w:r>
                          <w:rPr>
                            <w:rFonts w:ascii="Cambria" w:eastAsia="Cambria"/>
                            <w:spacing w:val="-3"/>
                            <w:sz w:val="22"/>
                          </w:rPr>
                          <w:t> </w:t>
                        </w:r>
                        <w:r>
                          <w:rPr>
                            <w:rFonts w:ascii="Cambria" w:eastAsia="Cambria"/>
                            <w:spacing w:val="-2"/>
                            <w:sz w:val="22"/>
                          </w:rPr>
                          <w:t>representations.</w:t>
                        </w:r>
                      </w:p>
                    </w:txbxContent>
                  </v:textbox>
                  <w10:wrap type="none"/>
                </v:shape>
                <v:shape style="position:absolute;left:7484;top:2976;width:220;height:847" type="#_x0000_t202" id="docshape1868" filled="false" stroked="false">
                  <v:textbox inset="0,0,0,0">
                    <w:txbxContent>
                      <w:p>
                        <w:pPr>
                          <w:spacing w:line="230" w:lineRule="exact" w:before="0"/>
                          <w:ind w:left="20" w:right="0" w:firstLine="0"/>
                          <w:jc w:val="left"/>
                          <w:rPr>
                            <w:rFonts w:ascii="Verdana"/>
                            <w:i/>
                            <w:sz w:val="22"/>
                          </w:rPr>
                        </w:pPr>
                        <w:r>
                          <w:rPr>
                            <w:rFonts w:ascii="Verdana"/>
                            <w:i/>
                            <w:spacing w:val="-10"/>
                            <w:w w:val="105"/>
                            <w:sz w:val="22"/>
                          </w:rPr>
                          <w:t>x</w:t>
                        </w:r>
                      </w:p>
                    </w:txbxContent>
                  </v:textbox>
                  <w10:wrap type="none"/>
                </v:shape>
                <v:shape style="position:absolute;left:1713;top:4317;width:5223;height:420" type="#_x0000_t202" id="docshape1869" filled="false" stroked="false">
                  <v:textbox inset="0,0,0,0">
                    <w:txbxContent>
                      <w:p>
                        <w:pPr>
                          <w:spacing w:line="176" w:lineRule="exact" w:before="0"/>
                          <w:ind w:left="1591" w:right="0" w:firstLine="0"/>
                          <w:jc w:val="left"/>
                          <w:rPr>
                            <w:rFonts w:ascii="Lucida Sans Unicode" w:eastAsia="Lucida Sans Unicode"/>
                            <w:sz w:val="14"/>
                          </w:rPr>
                        </w:pPr>
                        <w:r>
                          <w:rPr>
                            <w:rFonts w:ascii="Lucida Sans Unicode" w:eastAsia="Lucida Sans Unicode"/>
                            <w:spacing w:val="-5"/>
                            <w:w w:val="70"/>
                            <w:sz w:val="14"/>
                          </w:rPr>
                          <w:t>𝑋𝑖</w:t>
                        </w:r>
                      </w:p>
                      <w:p>
                        <w:pPr>
                          <w:spacing w:line="220" w:lineRule="exact" w:before="0"/>
                          <w:ind w:left="20" w:right="0" w:firstLine="0"/>
                          <w:jc w:val="left"/>
                          <w:rPr>
                            <w:rFonts w:ascii="Cambria"/>
                            <w:sz w:val="22"/>
                          </w:rPr>
                        </w:pPr>
                        <w:r>
                          <w:rPr>
                            <w:rFonts w:ascii="Cambria"/>
                            <w:sz w:val="22"/>
                          </w:rPr>
                          <w:t>the</w:t>
                        </w:r>
                        <w:r>
                          <w:rPr>
                            <w:rFonts w:ascii="Cambria"/>
                            <w:spacing w:val="3"/>
                            <w:sz w:val="22"/>
                          </w:rPr>
                          <w:t> </w:t>
                        </w:r>
                        <w:r>
                          <w:rPr>
                            <w:rFonts w:ascii="Cambria"/>
                            <w:sz w:val="22"/>
                          </w:rPr>
                          <w:t>objective</w:t>
                        </w:r>
                        <w:r>
                          <w:rPr>
                            <w:rFonts w:ascii="Cambria"/>
                            <w:spacing w:val="3"/>
                            <w:sz w:val="22"/>
                          </w:rPr>
                          <w:t> </w:t>
                        </w:r>
                        <w:r>
                          <w:rPr>
                            <w:rFonts w:ascii="Cambria"/>
                            <w:sz w:val="22"/>
                          </w:rPr>
                          <w:t>solely</w:t>
                        </w:r>
                        <w:r>
                          <w:rPr>
                            <w:rFonts w:ascii="Cambria"/>
                            <w:spacing w:val="3"/>
                            <w:sz w:val="22"/>
                          </w:rPr>
                          <w:t> </w:t>
                        </w:r>
                        <w:r>
                          <w:rPr>
                            <w:rFonts w:ascii="Cambria"/>
                            <w:sz w:val="22"/>
                          </w:rPr>
                          <w:t>because</w:t>
                        </w:r>
                        <w:r>
                          <w:rPr>
                            <w:rFonts w:ascii="Cambria"/>
                            <w:spacing w:val="3"/>
                            <w:sz w:val="22"/>
                          </w:rPr>
                          <w:t> </w:t>
                        </w:r>
                        <w:r>
                          <w:rPr>
                            <w:rFonts w:ascii="Cambria"/>
                            <w:sz w:val="22"/>
                          </w:rPr>
                          <w:t>they</w:t>
                        </w:r>
                        <w:r>
                          <w:rPr>
                            <w:rFonts w:ascii="Cambria"/>
                            <w:spacing w:val="4"/>
                            <w:sz w:val="22"/>
                          </w:rPr>
                          <w:t> </w:t>
                        </w:r>
                        <w:r>
                          <w:rPr>
                            <w:rFonts w:ascii="Cambria"/>
                            <w:sz w:val="22"/>
                          </w:rPr>
                          <w:t>contain</w:t>
                        </w:r>
                        <w:r>
                          <w:rPr>
                            <w:rFonts w:ascii="Cambria"/>
                            <w:spacing w:val="3"/>
                            <w:sz w:val="22"/>
                          </w:rPr>
                          <w:t> </w:t>
                        </w:r>
                        <w:r>
                          <w:rPr>
                            <w:rFonts w:ascii="Cambria"/>
                            <w:sz w:val="22"/>
                          </w:rPr>
                          <w:t>more</w:t>
                        </w:r>
                        <w:r>
                          <w:rPr>
                            <w:rFonts w:ascii="Cambria"/>
                            <w:spacing w:val="3"/>
                            <w:sz w:val="22"/>
                          </w:rPr>
                          <w:t> </w:t>
                        </w:r>
                        <w:r>
                          <w:rPr>
                            <w:rFonts w:ascii="Cambria"/>
                            <w:spacing w:val="-2"/>
                            <w:sz w:val="22"/>
                          </w:rPr>
                          <w:t>entries.</w:t>
                        </w:r>
                      </w:p>
                    </w:txbxContent>
                  </v:textbox>
                  <w10:wrap type="none"/>
                </v:shape>
                <w10:wrap type="topAndBottom"/>
              </v:group>
            </w:pict>
          </mc:Fallback>
        </mc:AlternateContent>
      </w:r>
    </w:p>
    <w:p>
      <w:pPr>
        <w:spacing w:line="270" w:lineRule="exact" w:before="109"/>
        <w:ind w:left="16" w:right="1401" w:hanging="4"/>
        <w:jc w:val="both"/>
        <w:rPr>
          <w:rFonts w:ascii="Cambria" w:eastAsia="Cambria"/>
          <w:sz w:val="22"/>
        </w:rPr>
      </w:pPr>
      <w:r>
        <w:rPr>
          <w:rFonts w:ascii="Cambria" w:eastAsia="Cambria"/>
          <w:sz w:val="22"/>
        </w:rPr>
        <w:t>We hypothesize that the implicit objective consists of two complementary factors (Figure </w:t>
      </w:r>
      <w:hyperlink w:history="true" w:anchor="_bookmark41">
        <w:r>
          <w:rPr>
            <w:rFonts w:ascii="Cambria" w:eastAsia="Cambria"/>
            <w:color w:val="0000FF"/>
            <w:sz w:val="22"/>
          </w:rPr>
          <w:t>12a</w:t>
        </w:r>
      </w:hyperlink>
      <w:r>
        <w:rPr>
          <w:rFonts w:ascii="Cambria" w:eastAsia="Cambria"/>
          <w:sz w:val="22"/>
        </w:rPr>
        <w:t>). The first is an external, controllable factor,</w:t>
      </w:r>
      <w:r>
        <w:rPr>
          <w:rFonts w:ascii="Cambria" w:eastAsia="Cambria"/>
          <w:spacing w:val="40"/>
          <w:sz w:val="22"/>
        </w:rPr>
        <w:t> </w:t>
      </w:r>
      <w:r>
        <w:rPr>
          <w:rFonts w:ascii="Lucida Sans Unicode" w:eastAsia="Lucida Sans Unicode"/>
          <w:sz w:val="20"/>
        </w:rPr>
        <w:t>𝑓</w:t>
      </w:r>
      <w:r>
        <w:rPr>
          <w:rFonts w:ascii="Cambria" w:eastAsia="Cambria"/>
          <w:position w:val="-2"/>
          <w:sz w:val="16"/>
        </w:rPr>
        <w:t>ext</w:t>
      </w:r>
      <w:r>
        <w:rPr>
          <w:rFonts w:ascii="Cambria" w:eastAsia="Cambria"/>
          <w:sz w:val="22"/>
        </w:rPr>
        <w:t>, specified by the system prompt of</w:t>
      </w:r>
      <w:r>
        <w:rPr>
          <w:rFonts w:ascii="Cambria" w:eastAsia="Cambria"/>
          <w:spacing w:val="27"/>
          <w:sz w:val="22"/>
        </w:rPr>
        <w:t> </w:t>
      </w:r>
      <w:r>
        <w:rPr>
          <w:rFonts w:ascii="Lucida Sans Unicode" w:eastAsia="Lucida Sans Unicode"/>
          <w:sz w:val="22"/>
        </w:rPr>
        <w:t>L</w:t>
      </w:r>
      <w:r>
        <w:rPr>
          <w:rFonts w:ascii="Cambria" w:eastAsia="Cambria"/>
          <w:sz w:val="22"/>
          <w:vertAlign w:val="subscript"/>
        </w:rPr>
        <w:t>harness</w:t>
      </w:r>
      <w:r>
        <w:rPr>
          <w:rFonts w:ascii="Cambria" w:eastAsia="Cambria"/>
          <w:sz w:val="22"/>
          <w:vertAlign w:val="baseline"/>
        </w:rPr>
        <w:t>.</w:t>
      </w:r>
      <w:r>
        <w:rPr>
          <w:rFonts w:ascii="Cambria" w:eastAsia="Cambria"/>
          <w:spacing w:val="40"/>
          <w:sz w:val="22"/>
          <w:vertAlign w:val="baseline"/>
        </w:rPr>
        <w:t> </w:t>
      </w:r>
      <w:r>
        <w:rPr>
          <w:rFonts w:ascii="Cambria" w:eastAsia="Cambria"/>
          <w:sz w:val="22"/>
          <w:vertAlign w:val="baseline"/>
        </w:rPr>
        <w:t>In</w:t>
      </w:r>
      <w:r>
        <w:rPr>
          <w:rFonts w:ascii="Cambria" w:eastAsia="Cambria"/>
          <w:spacing w:val="40"/>
          <w:sz w:val="22"/>
          <w:vertAlign w:val="baseline"/>
        </w:rPr>
        <w:t> </w:t>
      </w:r>
      <w:r>
        <w:rPr>
          <w:rFonts w:ascii="Cambria" w:eastAsia="Cambria"/>
          <w:sz w:val="22"/>
          <w:vertAlign w:val="baseline"/>
        </w:rPr>
        <w:t>our implementation, the prompt emphasizes improving the multi-agent workflow, particularly communication contracts and hops (Figure </w:t>
      </w:r>
      <w:hyperlink w:history="true" w:anchor="_bookmark17">
        <w:r>
          <w:rPr>
            <w:rFonts w:ascii="Cambria" w:eastAsia="Cambria"/>
            <w:color w:val="0000FF"/>
            <w:sz w:val="22"/>
            <w:vertAlign w:val="baseline"/>
          </w:rPr>
          <w:t>3</w:t>
        </w:r>
      </w:hyperlink>
      <w:r>
        <w:rPr>
          <w:rFonts w:ascii="Cambria" w:eastAsia="Cambria"/>
          <w:sz w:val="22"/>
          <w:vertAlign w:val="baseline"/>
        </w:rPr>
        <w:t>; see system prompt of </w:t>
      </w:r>
      <w:r>
        <w:rPr>
          <w:rFonts w:ascii="Lucida Sans Unicode" w:eastAsia="Lucida Sans Unicode"/>
          <w:sz w:val="22"/>
          <w:vertAlign w:val="baseline"/>
        </w:rPr>
        <w:t>L</w:t>
      </w:r>
      <w:r>
        <w:rPr>
          <w:rFonts w:ascii="Cambria" w:eastAsia="Cambria"/>
          <w:sz w:val="22"/>
          <w:vertAlign w:val="subscript"/>
        </w:rPr>
        <w:t>harness</w:t>
      </w:r>
      <w:r>
        <w:rPr>
          <w:rFonts w:ascii="Cambria" w:eastAsia="Cambria"/>
          <w:sz w:val="22"/>
          <w:vertAlign w:val="baseline"/>
        </w:rPr>
        <w:t> in Appendix </w:t>
      </w:r>
      <w:hyperlink w:history="true" w:anchor="_bookmark125">
        <w:r>
          <w:rPr>
            <w:rFonts w:ascii="Cambria" w:eastAsia="Cambria"/>
            <w:color w:val="0000FF"/>
            <w:sz w:val="22"/>
            <w:vertAlign w:val="baseline"/>
          </w:rPr>
          <w:t>C</w:t>
        </w:r>
      </w:hyperlink>
      <w:r>
        <w:rPr>
          <w:rFonts w:ascii="Cambria" w:eastAsia="Cambria"/>
          <w:sz w:val="22"/>
          <w:vertAlign w:val="baseline"/>
        </w:rPr>
        <w:t>). Consequently,</w:t>
      </w:r>
      <w:r>
        <w:rPr>
          <w:rFonts w:ascii="Cambria" w:eastAsia="Cambria"/>
          <w:spacing w:val="23"/>
          <w:sz w:val="22"/>
          <w:vertAlign w:val="baseline"/>
        </w:rPr>
        <w:t> </w:t>
      </w:r>
      <w:r>
        <w:rPr>
          <w:rFonts w:ascii="Lucida Sans Unicode" w:eastAsia="Lucida Sans Unicode"/>
          <w:sz w:val="20"/>
          <w:vertAlign w:val="baseline"/>
        </w:rPr>
        <w:t>𝑓</w:t>
      </w:r>
      <w:r>
        <w:rPr>
          <w:rFonts w:ascii="Cambria" w:eastAsia="Cambria"/>
          <w:position w:val="-2"/>
          <w:sz w:val="16"/>
          <w:vertAlign w:val="baseline"/>
        </w:rPr>
        <w:t>ext</w:t>
      </w:r>
      <w:r>
        <w:rPr>
          <w:rFonts w:ascii="Cambria" w:eastAsia="Cambria"/>
          <w:spacing w:val="19"/>
          <w:position w:val="-2"/>
          <w:sz w:val="16"/>
          <w:vertAlign w:val="baseline"/>
        </w:rPr>
        <w:t> </w:t>
      </w:r>
      <w:r>
        <w:rPr>
          <w:rFonts w:ascii="Cambria" w:eastAsia="Cambria"/>
          <w:sz w:val="22"/>
          <w:vertAlign w:val="baseline"/>
        </w:rPr>
        <w:t>encourages</w:t>
      </w:r>
      <w:r>
        <w:rPr>
          <w:rFonts w:ascii="Cambria" w:eastAsia="Cambria"/>
          <w:spacing w:val="-2"/>
          <w:sz w:val="22"/>
          <w:vertAlign w:val="baseline"/>
        </w:rPr>
        <w:t> </w:t>
      </w:r>
      <w:r>
        <w:rPr>
          <w:rFonts w:ascii="Cambria" w:eastAsia="Cambria"/>
          <w:sz w:val="22"/>
          <w:vertAlign w:val="baseline"/>
        </w:rPr>
        <w:t>RHI</w:t>
      </w:r>
      <w:r>
        <w:rPr>
          <w:rFonts w:ascii="Cambria" w:eastAsia="Cambria"/>
          <w:spacing w:val="-2"/>
          <w:sz w:val="22"/>
          <w:vertAlign w:val="baseline"/>
        </w:rPr>
        <w:t> </w:t>
      </w:r>
      <w:r>
        <w:rPr>
          <w:rFonts w:ascii="Cambria" w:eastAsia="Cambria"/>
          <w:sz w:val="22"/>
          <w:vertAlign w:val="baseline"/>
        </w:rPr>
        <w:t>to</w:t>
      </w:r>
      <w:r>
        <w:rPr>
          <w:rFonts w:ascii="Cambria" w:eastAsia="Cambria"/>
          <w:spacing w:val="-2"/>
          <w:sz w:val="22"/>
          <w:vertAlign w:val="baseline"/>
        </w:rPr>
        <w:t> </w:t>
      </w:r>
      <w:r>
        <w:rPr>
          <w:rFonts w:ascii="Cambria" w:eastAsia="Cambria"/>
          <w:sz w:val="22"/>
          <w:vertAlign w:val="baseline"/>
        </w:rPr>
        <w:t>optimize</w:t>
      </w:r>
      <w:r>
        <w:rPr>
          <w:rFonts w:ascii="Cambria" w:eastAsia="Cambria"/>
          <w:spacing w:val="-2"/>
          <w:sz w:val="22"/>
          <w:vertAlign w:val="baseline"/>
        </w:rPr>
        <w:t> </w:t>
      </w:r>
      <w:r>
        <w:rPr>
          <w:rFonts w:ascii="Cambria" w:eastAsia="Cambria"/>
          <w:sz w:val="22"/>
          <w:vertAlign w:val="baseline"/>
        </w:rPr>
        <w:t>harness</w:t>
      </w:r>
      <w:r>
        <w:rPr>
          <w:rFonts w:ascii="Cambria" w:eastAsia="Cambria"/>
          <w:spacing w:val="-2"/>
          <w:sz w:val="22"/>
          <w:vertAlign w:val="baseline"/>
        </w:rPr>
        <w:t> </w:t>
      </w:r>
      <w:r>
        <w:rPr>
          <w:rFonts w:ascii="Cambria" w:eastAsia="Cambria"/>
          <w:sz w:val="22"/>
          <w:vertAlign w:val="baseline"/>
        </w:rPr>
        <w:t>components</w:t>
      </w:r>
      <w:r>
        <w:rPr>
          <w:rFonts w:ascii="Cambria" w:eastAsia="Cambria"/>
          <w:spacing w:val="-2"/>
          <w:sz w:val="22"/>
          <w:vertAlign w:val="baseline"/>
        </w:rPr>
        <w:t> </w:t>
      </w:r>
      <w:r>
        <w:rPr>
          <w:rFonts w:ascii="Cambria" w:eastAsia="Cambria"/>
          <w:sz w:val="22"/>
          <w:vertAlign w:val="baseline"/>
        </w:rPr>
        <w:t>related</w:t>
      </w:r>
      <w:r>
        <w:rPr>
          <w:rFonts w:ascii="Cambria" w:eastAsia="Cambria"/>
          <w:spacing w:val="-2"/>
          <w:sz w:val="22"/>
          <w:vertAlign w:val="baseline"/>
        </w:rPr>
        <w:t> </w:t>
      </w:r>
      <w:r>
        <w:rPr>
          <w:rFonts w:ascii="Cambria" w:eastAsia="Cambria"/>
          <w:sz w:val="22"/>
          <w:vertAlign w:val="baseline"/>
        </w:rPr>
        <w:t>to</w:t>
      </w:r>
      <w:r>
        <w:rPr>
          <w:rFonts w:ascii="Cambria" w:eastAsia="Cambria"/>
          <w:spacing w:val="-2"/>
          <w:sz w:val="22"/>
          <w:vertAlign w:val="baseline"/>
        </w:rPr>
        <w:t> </w:t>
      </w:r>
      <w:r>
        <w:rPr>
          <w:rFonts w:ascii="Cambria" w:eastAsia="Cambria"/>
          <w:sz w:val="22"/>
          <w:vertAlign w:val="baseline"/>
        </w:rPr>
        <w:t>information</w:t>
      </w:r>
      <w:r>
        <w:rPr>
          <w:rFonts w:ascii="Cambria" w:eastAsia="Cambria"/>
          <w:spacing w:val="-2"/>
          <w:sz w:val="22"/>
          <w:vertAlign w:val="baseline"/>
        </w:rPr>
        <w:t> </w:t>
      </w:r>
      <w:r>
        <w:rPr>
          <w:rFonts w:ascii="Cambria" w:eastAsia="Cambria"/>
          <w:sz w:val="22"/>
          <w:vertAlign w:val="baseline"/>
        </w:rPr>
        <w:t>flow and</w:t>
      </w:r>
      <w:r>
        <w:rPr>
          <w:rFonts w:ascii="Cambria" w:eastAsia="Cambria"/>
          <w:spacing w:val="-4"/>
          <w:sz w:val="22"/>
          <w:vertAlign w:val="baseline"/>
        </w:rPr>
        <w:t> </w:t>
      </w:r>
      <w:r>
        <w:rPr>
          <w:rFonts w:ascii="Cambria" w:eastAsia="Cambria"/>
          <w:sz w:val="22"/>
          <w:vertAlign w:val="baseline"/>
        </w:rPr>
        <w:t>orchestration. The</w:t>
      </w:r>
      <w:r>
        <w:rPr>
          <w:rFonts w:ascii="Cambria" w:eastAsia="Cambria"/>
          <w:spacing w:val="-4"/>
          <w:sz w:val="22"/>
          <w:vertAlign w:val="baseline"/>
        </w:rPr>
        <w:t> </w:t>
      </w:r>
      <w:r>
        <w:rPr>
          <w:rFonts w:ascii="Cambria" w:eastAsia="Cambria"/>
          <w:sz w:val="22"/>
          <w:vertAlign w:val="baseline"/>
        </w:rPr>
        <w:t>second</w:t>
      </w:r>
      <w:r>
        <w:rPr>
          <w:rFonts w:ascii="Cambria" w:eastAsia="Cambria"/>
          <w:spacing w:val="-3"/>
          <w:sz w:val="22"/>
          <w:vertAlign w:val="baseline"/>
        </w:rPr>
        <w:t> </w:t>
      </w:r>
      <w:r>
        <w:rPr>
          <w:rFonts w:ascii="Cambria" w:eastAsia="Cambria"/>
          <w:sz w:val="22"/>
          <w:vertAlign w:val="baseline"/>
        </w:rPr>
        <w:t>is</w:t>
      </w:r>
      <w:r>
        <w:rPr>
          <w:rFonts w:ascii="Cambria" w:eastAsia="Cambria"/>
          <w:spacing w:val="-4"/>
          <w:sz w:val="22"/>
          <w:vertAlign w:val="baseline"/>
        </w:rPr>
        <w:t> </w:t>
      </w:r>
      <w:r>
        <w:rPr>
          <w:rFonts w:ascii="Cambria" w:eastAsia="Cambria"/>
          <w:sz w:val="22"/>
          <w:vertAlign w:val="baseline"/>
        </w:rPr>
        <w:t>an</w:t>
      </w:r>
      <w:r>
        <w:rPr>
          <w:rFonts w:ascii="Cambria" w:eastAsia="Cambria"/>
          <w:spacing w:val="-4"/>
          <w:sz w:val="22"/>
          <w:vertAlign w:val="baseline"/>
        </w:rPr>
        <w:t> </w:t>
      </w:r>
      <w:r>
        <w:rPr>
          <w:rFonts w:ascii="Cambria" w:eastAsia="Cambria"/>
          <w:sz w:val="22"/>
          <w:vertAlign w:val="baseline"/>
        </w:rPr>
        <w:t>internal,</w:t>
      </w:r>
      <w:r>
        <w:rPr>
          <w:rFonts w:ascii="Cambria" w:eastAsia="Cambria"/>
          <w:spacing w:val="-3"/>
          <w:sz w:val="22"/>
          <w:vertAlign w:val="baseline"/>
        </w:rPr>
        <w:t> </w:t>
      </w:r>
      <w:r>
        <w:rPr>
          <w:rFonts w:ascii="Cambria" w:eastAsia="Cambria"/>
          <w:sz w:val="22"/>
          <w:vertAlign w:val="baseline"/>
        </w:rPr>
        <w:t>model-dependent</w:t>
      </w:r>
      <w:r>
        <w:rPr>
          <w:rFonts w:ascii="Cambria" w:eastAsia="Cambria"/>
          <w:spacing w:val="-4"/>
          <w:sz w:val="22"/>
          <w:vertAlign w:val="baseline"/>
        </w:rPr>
        <w:t> </w:t>
      </w:r>
      <w:r>
        <w:rPr>
          <w:rFonts w:ascii="Cambria" w:eastAsia="Cambria"/>
          <w:sz w:val="22"/>
          <w:vertAlign w:val="baseline"/>
        </w:rPr>
        <w:t>factor,</w:t>
      </w:r>
      <w:r>
        <w:rPr>
          <w:rFonts w:ascii="Cambria" w:eastAsia="Cambria"/>
          <w:spacing w:val="22"/>
          <w:sz w:val="22"/>
          <w:vertAlign w:val="baseline"/>
        </w:rPr>
        <w:t> </w:t>
      </w:r>
      <w:r>
        <w:rPr>
          <w:rFonts w:ascii="Lucida Sans Unicode" w:eastAsia="Lucida Sans Unicode"/>
          <w:sz w:val="20"/>
          <w:vertAlign w:val="baseline"/>
        </w:rPr>
        <w:t>𝑓</w:t>
      </w:r>
      <w:r>
        <w:rPr>
          <w:rFonts w:ascii="Cambria" w:eastAsia="Cambria"/>
          <w:position w:val="-3"/>
          <w:sz w:val="16"/>
          <w:vertAlign w:val="baseline"/>
        </w:rPr>
        <w:t>int</w:t>
      </w:r>
      <w:r>
        <w:rPr>
          <w:rFonts w:ascii="Cambria" w:eastAsia="Cambria"/>
          <w:sz w:val="22"/>
          <w:vertAlign w:val="baseline"/>
        </w:rPr>
        <w:t>,</w:t>
      </w:r>
      <w:r>
        <w:rPr>
          <w:rFonts w:ascii="Cambria" w:eastAsia="Cambria"/>
          <w:spacing w:val="-3"/>
          <w:sz w:val="22"/>
          <w:vertAlign w:val="baseline"/>
        </w:rPr>
        <w:t> </w:t>
      </w:r>
      <w:r>
        <w:rPr>
          <w:rFonts w:ascii="Cambria" w:eastAsia="Cambria"/>
          <w:sz w:val="22"/>
          <w:vertAlign w:val="baseline"/>
        </w:rPr>
        <w:t>arising</w:t>
      </w:r>
      <w:r>
        <w:rPr>
          <w:rFonts w:ascii="Cambria" w:eastAsia="Cambria"/>
          <w:spacing w:val="-4"/>
          <w:sz w:val="22"/>
          <w:vertAlign w:val="baseline"/>
        </w:rPr>
        <w:t> </w:t>
      </w:r>
      <w:r>
        <w:rPr>
          <w:rFonts w:ascii="Cambria" w:eastAsia="Cambria"/>
          <w:sz w:val="22"/>
          <w:vertAlign w:val="baseline"/>
        </w:rPr>
        <w:t>from</w:t>
      </w:r>
      <w:r>
        <w:rPr>
          <w:rFonts w:ascii="Cambria" w:eastAsia="Cambria"/>
          <w:spacing w:val="-4"/>
          <w:sz w:val="22"/>
          <w:vertAlign w:val="baseline"/>
        </w:rPr>
        <w:t> </w:t>
      </w:r>
      <w:r>
        <w:rPr>
          <w:rFonts w:ascii="Cambria" w:eastAsia="Cambria"/>
          <w:sz w:val="22"/>
          <w:vertAlign w:val="baseline"/>
        </w:rPr>
        <w:t>the</w:t>
      </w:r>
      <w:r>
        <w:rPr>
          <w:rFonts w:ascii="Cambria" w:eastAsia="Cambria"/>
          <w:spacing w:val="-3"/>
          <w:sz w:val="22"/>
          <w:vertAlign w:val="baseline"/>
        </w:rPr>
        <w:t> </w:t>
      </w:r>
      <w:r>
        <w:rPr>
          <w:rFonts w:ascii="Cambria" w:eastAsia="Cambria"/>
          <w:sz w:val="22"/>
          <w:vertAlign w:val="baseline"/>
        </w:rPr>
        <w:t>base LLM</w:t>
      </w:r>
      <w:r>
        <w:rPr>
          <w:rFonts w:ascii="Cambria" w:eastAsia="Cambria"/>
          <w:spacing w:val="-12"/>
          <w:sz w:val="22"/>
          <w:vertAlign w:val="baseline"/>
        </w:rPr>
        <w:t> </w:t>
      </w:r>
      <w:r>
        <w:rPr>
          <w:rFonts w:ascii="Cambria" w:eastAsia="Cambria"/>
          <w:sz w:val="22"/>
          <w:vertAlign w:val="baseline"/>
        </w:rPr>
        <w:t>underlying</w:t>
      </w:r>
      <w:r>
        <w:rPr>
          <w:rFonts w:ascii="Cambria" w:eastAsia="Cambria"/>
          <w:spacing w:val="-7"/>
          <w:sz w:val="22"/>
          <w:vertAlign w:val="baseline"/>
        </w:rPr>
        <w:t> </w:t>
      </w:r>
      <w:r>
        <w:rPr>
          <w:rFonts w:ascii="Lucida Sans Unicode" w:eastAsia="Lucida Sans Unicode"/>
          <w:sz w:val="22"/>
          <w:vertAlign w:val="baseline"/>
        </w:rPr>
        <w:t>L</w:t>
      </w:r>
      <w:r>
        <w:rPr>
          <w:rFonts w:ascii="Cambria" w:eastAsia="Cambria"/>
          <w:sz w:val="22"/>
          <w:vertAlign w:val="subscript"/>
        </w:rPr>
        <w:t>harness</w:t>
      </w:r>
      <w:r>
        <w:rPr>
          <w:rFonts w:ascii="Cambria" w:eastAsia="Cambria"/>
          <w:sz w:val="22"/>
          <w:vertAlign w:val="baseline"/>
        </w:rPr>
        <w:t>.</w:t>
      </w:r>
      <w:r>
        <w:rPr>
          <w:rFonts w:ascii="Cambria" w:eastAsia="Cambria"/>
          <w:spacing w:val="8"/>
          <w:sz w:val="22"/>
          <w:vertAlign w:val="baseline"/>
        </w:rPr>
        <w:t> </w:t>
      </w:r>
      <w:r>
        <w:rPr>
          <w:rFonts w:ascii="Cambria" w:eastAsia="Cambria"/>
          <w:sz w:val="22"/>
          <w:vertAlign w:val="baseline"/>
        </w:rPr>
        <w:t>This</w:t>
      </w:r>
      <w:r>
        <w:rPr>
          <w:rFonts w:ascii="Cambria" w:eastAsia="Cambria"/>
          <w:spacing w:val="-11"/>
          <w:sz w:val="22"/>
          <w:vertAlign w:val="baseline"/>
        </w:rPr>
        <w:t> </w:t>
      </w:r>
      <w:r>
        <w:rPr>
          <w:rFonts w:ascii="Cambria" w:eastAsia="Cambria"/>
          <w:sz w:val="22"/>
          <w:vertAlign w:val="baseline"/>
        </w:rPr>
        <w:t>factor</w:t>
      </w:r>
      <w:r>
        <w:rPr>
          <w:rFonts w:ascii="Cambria" w:eastAsia="Cambria"/>
          <w:spacing w:val="-11"/>
          <w:sz w:val="22"/>
          <w:vertAlign w:val="baseline"/>
        </w:rPr>
        <w:t> </w:t>
      </w:r>
      <w:r>
        <w:rPr>
          <w:rFonts w:ascii="Cambria" w:eastAsia="Cambria"/>
          <w:sz w:val="22"/>
          <w:vertAlign w:val="baseline"/>
        </w:rPr>
        <w:t>determines</w:t>
      </w:r>
      <w:r>
        <w:rPr>
          <w:rFonts w:ascii="Cambria" w:eastAsia="Cambria"/>
          <w:spacing w:val="-11"/>
          <w:sz w:val="22"/>
          <w:vertAlign w:val="baseline"/>
        </w:rPr>
        <w:t> </w:t>
      </w:r>
      <w:r>
        <w:rPr>
          <w:rFonts w:ascii="Cambria" w:eastAsia="Cambria"/>
          <w:sz w:val="22"/>
          <w:vertAlign w:val="baseline"/>
        </w:rPr>
        <w:t>how</w:t>
      </w:r>
      <w:r>
        <w:rPr>
          <w:rFonts w:ascii="Cambria" w:eastAsia="Cambria"/>
          <w:spacing w:val="-11"/>
          <w:sz w:val="22"/>
          <w:vertAlign w:val="baseline"/>
        </w:rPr>
        <w:t> </w:t>
      </w:r>
      <w:r>
        <w:rPr>
          <w:rFonts w:ascii="Cambria" w:eastAsia="Cambria"/>
          <w:sz w:val="22"/>
          <w:vertAlign w:val="baseline"/>
        </w:rPr>
        <w:t>textual</w:t>
      </w:r>
      <w:r>
        <w:rPr>
          <w:rFonts w:ascii="Cambria" w:eastAsia="Cambria"/>
          <w:spacing w:val="-12"/>
          <w:sz w:val="22"/>
          <w:vertAlign w:val="baseline"/>
        </w:rPr>
        <w:t> </w:t>
      </w:r>
      <w:r>
        <w:rPr>
          <w:rFonts w:ascii="Cambria" w:eastAsia="Cambria"/>
          <w:sz w:val="22"/>
          <w:vertAlign w:val="baseline"/>
        </w:rPr>
        <w:t>feedback</w:t>
      </w:r>
      <w:r>
        <w:rPr>
          <w:rFonts w:ascii="Cambria" w:eastAsia="Cambria"/>
          <w:spacing w:val="-12"/>
          <w:sz w:val="22"/>
          <w:vertAlign w:val="baseline"/>
        </w:rPr>
        <w:t> </w:t>
      </w:r>
      <w:r>
        <w:rPr>
          <w:rFonts w:ascii="Cambria" w:eastAsia="Cambria"/>
          <w:sz w:val="22"/>
          <w:vertAlign w:val="baseline"/>
        </w:rPr>
        <w:t>is</w:t>
      </w:r>
      <w:r>
        <w:rPr>
          <w:rFonts w:ascii="Cambria" w:eastAsia="Cambria"/>
          <w:spacing w:val="-11"/>
          <w:sz w:val="22"/>
          <w:vertAlign w:val="baseline"/>
        </w:rPr>
        <w:t> </w:t>
      </w:r>
      <w:r>
        <w:rPr>
          <w:rFonts w:ascii="Cambria" w:eastAsia="Cambria"/>
          <w:sz w:val="22"/>
          <w:vertAlign w:val="baseline"/>
        </w:rPr>
        <w:t>interpreted</w:t>
      </w:r>
      <w:r>
        <w:rPr>
          <w:rFonts w:ascii="Cambria" w:eastAsia="Cambria"/>
          <w:spacing w:val="-12"/>
          <w:sz w:val="22"/>
          <w:vertAlign w:val="baseline"/>
        </w:rPr>
        <w:t> </w:t>
      </w:r>
      <w:r>
        <w:rPr>
          <w:rFonts w:ascii="Cambria" w:eastAsia="Cambria"/>
          <w:sz w:val="22"/>
          <w:vertAlign w:val="baseline"/>
        </w:rPr>
        <w:t>and</w:t>
      </w:r>
      <w:r>
        <w:rPr>
          <w:rFonts w:ascii="Cambria" w:eastAsia="Cambria"/>
          <w:spacing w:val="-11"/>
          <w:sz w:val="22"/>
          <w:vertAlign w:val="baseline"/>
        </w:rPr>
        <w:t> </w:t>
      </w:r>
      <w:r>
        <w:rPr>
          <w:rFonts w:ascii="Cambria" w:eastAsia="Cambria"/>
          <w:sz w:val="22"/>
          <w:vertAlign w:val="baseline"/>
        </w:rPr>
        <w:t>translated into edits of roles, instructions, contracts, and hops. We interpret </w:t>
      </w:r>
      <w:r>
        <w:rPr>
          <w:rFonts w:ascii="Lucida Sans Unicode" w:eastAsia="Lucida Sans Unicode"/>
          <w:sz w:val="20"/>
          <w:vertAlign w:val="baseline"/>
        </w:rPr>
        <w:t>𝑓</w:t>
      </w:r>
      <w:r>
        <w:rPr>
          <w:rFonts w:ascii="Cambria" w:eastAsia="Cambria"/>
          <w:position w:val="-3"/>
          <w:sz w:val="16"/>
          <w:vertAlign w:val="baseline"/>
        </w:rPr>
        <w:t>int</w:t>
      </w:r>
      <w:r>
        <w:rPr>
          <w:rFonts w:ascii="Cambria" w:eastAsia="Cambria"/>
          <w:spacing w:val="40"/>
          <w:position w:val="-3"/>
          <w:sz w:val="16"/>
          <w:vertAlign w:val="baseline"/>
        </w:rPr>
        <w:t> </w:t>
      </w:r>
      <w:r>
        <w:rPr>
          <w:rFonts w:ascii="Cambria" w:eastAsia="Cambria"/>
          <w:sz w:val="22"/>
          <w:vertAlign w:val="baseline"/>
        </w:rPr>
        <w:t>as providing </w:t>
      </w:r>
      <w:r>
        <w:rPr>
          <w:rFonts w:ascii="Cambria" w:eastAsia="Cambria"/>
          <w:i/>
          <w:sz w:val="22"/>
          <w:vertAlign w:val="baseline"/>
        </w:rPr>
        <w:t>functional specialization</w:t>
      </w:r>
      <w:r>
        <w:rPr>
          <w:rFonts w:ascii="Cambria" w:eastAsia="Cambria"/>
          <w:i/>
          <w:spacing w:val="-11"/>
          <w:sz w:val="22"/>
          <w:vertAlign w:val="baseline"/>
        </w:rPr>
        <w:t> </w:t>
      </w:r>
      <w:r>
        <w:rPr>
          <w:rFonts w:ascii="Cambria" w:eastAsia="Cambria"/>
          <w:i/>
          <w:sz w:val="22"/>
          <w:vertAlign w:val="baseline"/>
        </w:rPr>
        <w:t>guidance</w:t>
      </w:r>
      <w:r>
        <w:rPr>
          <w:rFonts w:ascii="Cambria" w:eastAsia="Cambria"/>
          <w:sz w:val="22"/>
          <w:vertAlign w:val="baseline"/>
        </w:rPr>
        <w:t>:</w:t>
      </w:r>
      <w:r>
        <w:rPr>
          <w:rFonts w:ascii="Cambria" w:eastAsia="Cambria"/>
          <w:spacing w:val="-3"/>
          <w:sz w:val="22"/>
          <w:vertAlign w:val="baseline"/>
        </w:rPr>
        <w:t> </w:t>
      </w:r>
      <w:r>
        <w:rPr>
          <w:rFonts w:ascii="Cambria" w:eastAsia="Cambria"/>
          <w:sz w:val="22"/>
          <w:vertAlign w:val="baseline"/>
        </w:rPr>
        <w:t>while </w:t>
      </w:r>
      <w:r>
        <w:rPr>
          <w:rFonts w:ascii="Lucida Sans Unicode" w:eastAsia="Lucida Sans Unicode"/>
          <w:sz w:val="20"/>
          <w:vertAlign w:val="baseline"/>
        </w:rPr>
        <w:t>𝑓</w:t>
      </w:r>
      <w:r>
        <w:rPr>
          <w:rFonts w:ascii="Cambria" w:eastAsia="Cambria"/>
          <w:position w:val="-2"/>
          <w:sz w:val="16"/>
          <w:vertAlign w:val="baseline"/>
        </w:rPr>
        <w:t>ext </w:t>
      </w:r>
      <w:r>
        <w:rPr>
          <w:rFonts w:ascii="Cambria" w:eastAsia="Cambria"/>
          <w:sz w:val="22"/>
          <w:vertAlign w:val="baseline"/>
        </w:rPr>
        <w:t>promotes</w:t>
      </w:r>
      <w:r>
        <w:rPr>
          <w:rFonts w:ascii="Cambria" w:eastAsia="Cambria"/>
          <w:spacing w:val="-11"/>
          <w:sz w:val="22"/>
          <w:vertAlign w:val="baseline"/>
        </w:rPr>
        <w:t> </w:t>
      </w:r>
      <w:r>
        <w:rPr>
          <w:rFonts w:ascii="Cambria" w:eastAsia="Cambria"/>
          <w:sz w:val="22"/>
          <w:vertAlign w:val="baseline"/>
        </w:rPr>
        <w:t>task-specific</w:t>
      </w:r>
      <w:r>
        <w:rPr>
          <w:rFonts w:ascii="Cambria" w:eastAsia="Cambria"/>
          <w:spacing w:val="-10"/>
          <w:sz w:val="22"/>
          <w:vertAlign w:val="baseline"/>
        </w:rPr>
        <w:t> </w:t>
      </w:r>
      <w:r>
        <w:rPr>
          <w:rFonts w:ascii="Cambria" w:eastAsia="Cambria"/>
          <w:sz w:val="22"/>
          <w:vertAlign w:val="baseline"/>
        </w:rPr>
        <w:t>workflow</w:t>
      </w:r>
      <w:r>
        <w:rPr>
          <w:rFonts w:ascii="Cambria" w:eastAsia="Cambria"/>
          <w:spacing w:val="-11"/>
          <w:sz w:val="22"/>
          <w:vertAlign w:val="baseline"/>
        </w:rPr>
        <w:t> </w:t>
      </w:r>
      <w:r>
        <w:rPr>
          <w:rFonts w:ascii="Cambria" w:eastAsia="Cambria"/>
          <w:sz w:val="22"/>
          <w:vertAlign w:val="baseline"/>
        </w:rPr>
        <w:t>refinement, </w:t>
      </w:r>
      <w:r>
        <w:rPr>
          <w:rFonts w:ascii="Lucida Sans Unicode" w:eastAsia="Lucida Sans Unicode"/>
          <w:sz w:val="20"/>
          <w:vertAlign w:val="baseline"/>
        </w:rPr>
        <w:t>𝑓</w:t>
      </w:r>
      <w:r>
        <w:rPr>
          <w:rFonts w:ascii="Cambria" w:eastAsia="Cambria"/>
          <w:position w:val="-3"/>
          <w:sz w:val="16"/>
          <w:vertAlign w:val="baseline"/>
        </w:rPr>
        <w:t>int </w:t>
      </w:r>
      <w:r>
        <w:rPr>
          <w:rFonts w:ascii="Cambria" w:eastAsia="Cambria"/>
          <w:sz w:val="22"/>
          <w:vertAlign w:val="baseline"/>
        </w:rPr>
        <w:t>encourages harness components to specialize into distinct functional roles by reducing task-conditioned redundancy (Figure </w:t>
      </w:r>
      <w:hyperlink w:history="true" w:anchor="_bookmark41">
        <w:r>
          <w:rPr>
            <w:rFonts w:ascii="Cambria" w:eastAsia="Cambria"/>
            <w:color w:val="0000FF"/>
            <w:sz w:val="22"/>
            <w:vertAlign w:val="baseline"/>
          </w:rPr>
          <w:t>12b</w:t>
        </w:r>
      </w:hyperlink>
      <w:r>
        <w:rPr>
          <w:rFonts w:ascii="Cambria" w:eastAsia="Cambria"/>
          <w:sz w:val="22"/>
          <w:vertAlign w:val="baseline"/>
        </w:rPr>
        <w:t>).</w:t>
      </w:r>
    </w:p>
    <w:p>
      <w:pPr>
        <w:spacing w:line="252" w:lineRule="auto" w:before="153"/>
        <w:ind w:left="23" w:right="1401" w:hanging="7"/>
        <w:jc w:val="both"/>
        <w:rPr>
          <w:rFonts w:ascii="Cambria"/>
          <w:sz w:val="22"/>
        </w:rPr>
      </w:pPr>
      <w:r>
        <w:rPr>
          <w:rFonts w:ascii="Cambria"/>
          <w:sz w:val="22"/>
        </w:rPr>
        <w:t>The</w:t>
      </w:r>
      <w:r>
        <w:rPr>
          <w:rFonts w:ascii="Cambria"/>
          <w:spacing w:val="40"/>
          <w:sz w:val="22"/>
        </w:rPr>
        <w:t> </w:t>
      </w:r>
      <w:r>
        <w:rPr>
          <w:rFonts w:ascii="Cambria"/>
          <w:sz w:val="22"/>
        </w:rPr>
        <w:t>overall</w:t>
      </w:r>
      <w:r>
        <w:rPr>
          <w:rFonts w:ascii="Cambria"/>
          <w:spacing w:val="40"/>
          <w:sz w:val="22"/>
        </w:rPr>
        <w:t> </w:t>
      </w:r>
      <w:r>
        <w:rPr>
          <w:rFonts w:ascii="Cambria"/>
          <w:sz w:val="22"/>
        </w:rPr>
        <w:t>intuition</w:t>
      </w:r>
      <w:r>
        <w:rPr>
          <w:rFonts w:ascii="Cambria"/>
          <w:spacing w:val="40"/>
          <w:sz w:val="22"/>
        </w:rPr>
        <w:t> </w:t>
      </w:r>
      <w:r>
        <w:rPr>
          <w:rFonts w:ascii="Cambria"/>
          <w:sz w:val="22"/>
        </w:rPr>
        <w:t>is</w:t>
      </w:r>
      <w:r>
        <w:rPr>
          <w:rFonts w:ascii="Cambria"/>
          <w:spacing w:val="40"/>
          <w:sz w:val="22"/>
        </w:rPr>
        <w:t> </w:t>
      </w:r>
      <w:r>
        <w:rPr>
          <w:rFonts w:ascii="Cambria"/>
          <w:sz w:val="22"/>
        </w:rPr>
        <w:t>that</w:t>
      </w:r>
      <w:r>
        <w:rPr>
          <w:rFonts w:ascii="Cambria"/>
          <w:spacing w:val="40"/>
          <w:sz w:val="22"/>
        </w:rPr>
        <w:t> </w:t>
      </w:r>
      <w:r>
        <w:rPr>
          <w:rFonts w:ascii="Cambria"/>
          <w:sz w:val="22"/>
        </w:rPr>
        <w:t>maximizing</w:t>
      </w:r>
      <w:r>
        <w:rPr>
          <w:rFonts w:ascii="Cambria"/>
          <w:spacing w:val="40"/>
          <w:sz w:val="22"/>
        </w:rPr>
        <w:t> </w:t>
      </w:r>
      <w:r>
        <w:rPr>
          <w:rFonts w:ascii="Cambria"/>
          <w:sz w:val="22"/>
        </w:rPr>
        <w:t>task</w:t>
      </w:r>
      <w:r>
        <w:rPr>
          <w:rFonts w:ascii="Cambria"/>
          <w:spacing w:val="40"/>
          <w:sz w:val="22"/>
        </w:rPr>
        <w:t> </w:t>
      </w:r>
      <w:r>
        <w:rPr>
          <w:rFonts w:ascii="Cambria"/>
          <w:sz w:val="22"/>
        </w:rPr>
        <w:t>information</w:t>
      </w:r>
      <w:r>
        <w:rPr>
          <w:rFonts w:ascii="Cambria"/>
          <w:spacing w:val="40"/>
          <w:sz w:val="22"/>
        </w:rPr>
        <w:t> </w:t>
      </w:r>
      <w:r>
        <w:rPr>
          <w:rFonts w:ascii="Cambria"/>
          <w:sz w:val="22"/>
        </w:rPr>
        <w:t>alone</w:t>
      </w:r>
      <w:r>
        <w:rPr>
          <w:rFonts w:ascii="Cambria"/>
          <w:spacing w:val="40"/>
          <w:sz w:val="22"/>
        </w:rPr>
        <w:t> </w:t>
      </w:r>
      <w:r>
        <w:rPr>
          <w:rFonts w:ascii="Cambria"/>
          <w:sz w:val="22"/>
        </w:rPr>
        <w:t>admits</w:t>
      </w:r>
      <w:r>
        <w:rPr>
          <w:rFonts w:ascii="Cambria"/>
          <w:spacing w:val="40"/>
          <w:sz w:val="22"/>
        </w:rPr>
        <w:t> </w:t>
      </w:r>
      <w:r>
        <w:rPr>
          <w:rFonts w:ascii="Cambria"/>
          <w:sz w:val="22"/>
        </w:rPr>
        <w:t>degenerate</w:t>
      </w:r>
      <w:r>
        <w:rPr>
          <w:rFonts w:ascii="Cambria"/>
          <w:spacing w:val="40"/>
          <w:sz w:val="22"/>
        </w:rPr>
        <w:t> </w:t>
      </w:r>
      <w:r>
        <w:rPr>
          <w:rFonts w:ascii="Cambria"/>
          <w:sz w:val="22"/>
        </w:rPr>
        <w:t>solutions in which multiple harness components repeat the same task description or coordination rule. Functional specialization guidance instead encourages a modular decomposition: roles define expertise, instructions define agent behavior, contracts define the information to communicate, and hops define the control flow.</w:t>
      </w:r>
    </w:p>
    <w:p>
      <w:pPr>
        <w:spacing w:line="232" w:lineRule="auto" w:before="133"/>
        <w:ind w:left="23" w:right="1407" w:hanging="7"/>
        <w:jc w:val="both"/>
        <w:rPr>
          <w:rFonts w:ascii="Cambria" w:eastAsia="Cambria"/>
          <w:sz w:val="22"/>
        </w:rPr>
      </w:pPr>
      <w:r>
        <w:rPr>
          <w:rFonts w:ascii="Cambria" w:eastAsia="Cambria"/>
          <w:sz w:val="22"/>
        </w:rPr>
        <w:t>The</w:t>
      </w:r>
      <w:r>
        <w:rPr>
          <w:rFonts w:ascii="Cambria" w:eastAsia="Cambria"/>
          <w:spacing w:val="31"/>
          <w:sz w:val="22"/>
        </w:rPr>
        <w:t> </w:t>
      </w:r>
      <w:r>
        <w:rPr>
          <w:rFonts w:ascii="Cambria" w:eastAsia="Cambria"/>
          <w:sz w:val="22"/>
        </w:rPr>
        <w:t>objective</w:t>
      </w:r>
      <w:r>
        <w:rPr>
          <w:rFonts w:ascii="Cambria" w:eastAsia="Cambria"/>
          <w:spacing w:val="32"/>
          <w:sz w:val="22"/>
        </w:rPr>
        <w:t> </w:t>
      </w:r>
      <w:r>
        <w:rPr>
          <w:rFonts w:ascii="Cambria" w:eastAsia="Cambria"/>
          <w:sz w:val="22"/>
        </w:rPr>
        <w:t>in</w:t>
      </w:r>
      <w:r>
        <w:rPr>
          <w:rFonts w:ascii="Cambria" w:eastAsia="Cambria"/>
          <w:spacing w:val="31"/>
          <w:sz w:val="22"/>
        </w:rPr>
        <w:t> </w:t>
      </w:r>
      <w:r>
        <w:rPr>
          <w:rFonts w:ascii="Cambria" w:eastAsia="Cambria"/>
          <w:sz w:val="22"/>
        </w:rPr>
        <w:t>Equation</w:t>
      </w:r>
      <w:r>
        <w:rPr>
          <w:rFonts w:ascii="Cambria" w:eastAsia="Cambria"/>
          <w:spacing w:val="31"/>
          <w:sz w:val="22"/>
        </w:rPr>
        <w:t> </w:t>
      </w:r>
      <w:r>
        <w:rPr>
          <w:rFonts w:ascii="Cambria" w:eastAsia="Cambria"/>
          <w:sz w:val="22"/>
        </w:rPr>
        <w:t>(</w:t>
      </w:r>
      <w:hyperlink w:history="true" w:anchor="_bookmark44">
        <w:r>
          <w:rPr>
            <w:rFonts w:ascii="Cambria" w:eastAsia="Cambria"/>
            <w:color w:val="0000FF"/>
            <w:sz w:val="22"/>
          </w:rPr>
          <w:t>6</w:t>
        </w:r>
      </w:hyperlink>
      <w:r>
        <w:rPr>
          <w:rFonts w:ascii="Cambria" w:eastAsia="Cambria"/>
          <w:sz w:val="22"/>
        </w:rPr>
        <w:t>)</w:t>
      </w:r>
      <w:r>
        <w:rPr>
          <w:rFonts w:ascii="Cambria" w:eastAsia="Cambria"/>
          <w:spacing w:val="31"/>
          <w:sz w:val="22"/>
        </w:rPr>
        <w:t> </w:t>
      </w:r>
      <w:r>
        <w:rPr>
          <w:rFonts w:ascii="Cambria" w:eastAsia="Cambria"/>
          <w:sz w:val="22"/>
        </w:rPr>
        <w:t>formalizes</w:t>
      </w:r>
      <w:r>
        <w:rPr>
          <w:rFonts w:ascii="Cambria" w:eastAsia="Cambria"/>
          <w:spacing w:val="32"/>
          <w:sz w:val="22"/>
        </w:rPr>
        <w:t> </w:t>
      </w:r>
      <w:r>
        <w:rPr>
          <w:rFonts w:ascii="Cambria" w:eastAsia="Cambria"/>
          <w:sz w:val="22"/>
        </w:rPr>
        <w:t>this</w:t>
      </w:r>
      <w:r>
        <w:rPr>
          <w:rFonts w:ascii="Cambria" w:eastAsia="Cambria"/>
          <w:spacing w:val="32"/>
          <w:sz w:val="22"/>
        </w:rPr>
        <w:t> </w:t>
      </w:r>
      <w:r>
        <w:rPr>
          <w:rFonts w:ascii="Cambria" w:eastAsia="Cambria"/>
          <w:sz w:val="22"/>
        </w:rPr>
        <w:t>intuition.</w:t>
      </w:r>
      <w:r>
        <w:rPr>
          <w:rFonts w:ascii="Cambria" w:eastAsia="Cambria"/>
          <w:spacing w:val="40"/>
          <w:sz w:val="22"/>
        </w:rPr>
        <w:t> </w:t>
      </w:r>
      <w:r>
        <w:rPr>
          <w:rFonts w:ascii="Cambria" w:eastAsia="Cambria"/>
          <w:sz w:val="22"/>
        </w:rPr>
        <w:t>Specifically,</w:t>
      </w:r>
      <w:r>
        <w:rPr>
          <w:rFonts w:ascii="Cambria" w:eastAsia="Cambria"/>
          <w:spacing w:val="40"/>
          <w:sz w:val="22"/>
        </w:rPr>
        <w:t> </w:t>
      </w:r>
      <w:r>
        <w:rPr>
          <w:rFonts w:ascii="Lucida Sans Unicode" w:eastAsia="Lucida Sans Unicode"/>
          <w:sz w:val="20"/>
        </w:rPr>
        <w:t>𝑓</w:t>
      </w:r>
      <w:r>
        <w:rPr>
          <w:rFonts w:ascii="Cambria" w:eastAsia="Cambria"/>
          <w:position w:val="-2"/>
          <w:sz w:val="16"/>
        </w:rPr>
        <w:t>ext</w:t>
      </w:r>
      <w:r>
        <w:rPr>
          <w:rFonts w:ascii="Cambria" w:eastAsia="Cambria"/>
          <w:spacing w:val="40"/>
          <w:position w:val="-2"/>
          <w:sz w:val="16"/>
        </w:rPr>
        <w:t> </w:t>
      </w:r>
      <w:r>
        <w:rPr>
          <w:rFonts w:ascii="Cambria" w:eastAsia="Cambria"/>
          <w:sz w:val="22"/>
        </w:rPr>
        <w:t>measures</w:t>
      </w:r>
      <w:r>
        <w:rPr>
          <w:rFonts w:ascii="Cambria" w:eastAsia="Cambria"/>
          <w:spacing w:val="32"/>
          <w:sz w:val="22"/>
        </w:rPr>
        <w:t> </w:t>
      </w:r>
      <w:r>
        <w:rPr>
          <w:rFonts w:ascii="Cambria" w:eastAsia="Cambria"/>
          <w:sz w:val="22"/>
        </w:rPr>
        <w:t>how</w:t>
      </w:r>
      <w:r>
        <w:rPr>
          <w:rFonts w:ascii="Cambria" w:eastAsia="Cambria"/>
          <w:spacing w:val="32"/>
          <w:sz w:val="22"/>
        </w:rPr>
        <w:t> </w:t>
      </w:r>
      <w:r>
        <w:rPr>
          <w:rFonts w:ascii="Cambria" w:eastAsia="Cambria"/>
          <w:sz w:val="22"/>
        </w:rPr>
        <w:t>well the prompt-emphasized harness components encode task information useful for decomposition, communication,</w:t>
      </w:r>
      <w:r>
        <w:rPr>
          <w:rFonts w:ascii="Cambria" w:eastAsia="Cambria"/>
          <w:spacing w:val="40"/>
          <w:sz w:val="22"/>
        </w:rPr>
        <w:t> </w:t>
      </w:r>
      <w:r>
        <w:rPr>
          <w:rFonts w:ascii="Cambria" w:eastAsia="Cambria"/>
          <w:sz w:val="22"/>
        </w:rPr>
        <w:t>and</w:t>
      </w:r>
      <w:r>
        <w:rPr>
          <w:rFonts w:ascii="Cambria" w:eastAsia="Cambria"/>
          <w:spacing w:val="40"/>
          <w:sz w:val="22"/>
        </w:rPr>
        <w:t> </w:t>
      </w:r>
      <w:r>
        <w:rPr>
          <w:rFonts w:ascii="Cambria" w:eastAsia="Cambria"/>
          <w:sz w:val="22"/>
        </w:rPr>
        <w:t>orchestration.</w:t>
      </w:r>
      <w:r>
        <w:rPr>
          <w:rFonts w:ascii="Cambria" w:eastAsia="Cambria"/>
          <w:spacing w:val="40"/>
          <w:sz w:val="22"/>
        </w:rPr>
        <w:t> </w:t>
      </w:r>
      <w:r>
        <w:rPr>
          <w:rFonts w:ascii="Cambria" w:eastAsia="Cambria"/>
          <w:sz w:val="22"/>
        </w:rPr>
        <w:t>In</w:t>
      </w:r>
      <w:r>
        <w:rPr>
          <w:rFonts w:ascii="Cambria" w:eastAsia="Cambria"/>
          <w:spacing w:val="40"/>
          <w:sz w:val="22"/>
        </w:rPr>
        <w:t> </w:t>
      </w:r>
      <w:r>
        <w:rPr>
          <w:rFonts w:ascii="Cambria" w:eastAsia="Cambria"/>
          <w:sz w:val="22"/>
        </w:rPr>
        <w:t>our</w:t>
      </w:r>
      <w:r>
        <w:rPr>
          <w:rFonts w:ascii="Cambria" w:eastAsia="Cambria"/>
          <w:spacing w:val="40"/>
          <w:sz w:val="22"/>
        </w:rPr>
        <w:t> </w:t>
      </w:r>
      <w:r>
        <w:rPr>
          <w:rFonts w:ascii="Cambria" w:eastAsia="Cambria"/>
          <w:sz w:val="22"/>
        </w:rPr>
        <w:t>implementation,</w:t>
      </w:r>
      <w:r>
        <w:rPr>
          <w:rFonts w:ascii="Cambria" w:eastAsia="Cambria"/>
          <w:spacing w:val="40"/>
          <w:sz w:val="22"/>
        </w:rPr>
        <w:t> </w:t>
      </w:r>
      <w:r>
        <w:rPr>
          <w:rFonts w:ascii="Cambria" w:eastAsia="Cambria"/>
          <w:sz w:val="22"/>
        </w:rPr>
        <w:t>these</w:t>
      </w:r>
      <w:r>
        <w:rPr>
          <w:rFonts w:ascii="Cambria" w:eastAsia="Cambria"/>
          <w:spacing w:val="40"/>
          <w:sz w:val="22"/>
        </w:rPr>
        <w:t> </w:t>
      </w:r>
      <w:r>
        <w:rPr>
          <w:rFonts w:ascii="Cambria" w:eastAsia="Cambria"/>
          <w:sz w:val="22"/>
        </w:rPr>
        <w:t>components</w:t>
      </w:r>
      <w:r>
        <w:rPr>
          <w:rFonts w:ascii="Cambria" w:eastAsia="Cambria"/>
          <w:spacing w:val="40"/>
          <w:sz w:val="22"/>
        </w:rPr>
        <w:t> </w:t>
      </w:r>
      <w:r>
        <w:rPr>
          <w:rFonts w:ascii="Cambria" w:eastAsia="Cambria"/>
          <w:sz w:val="22"/>
        </w:rPr>
        <w:t>are</w:t>
      </w:r>
      <w:r>
        <w:rPr>
          <w:rFonts w:ascii="Cambria" w:eastAsia="Cambria"/>
          <w:spacing w:val="40"/>
          <w:sz w:val="22"/>
        </w:rPr>
        <w:t> </w:t>
      </w:r>
      <w:r>
        <w:rPr>
          <w:rFonts w:ascii="Cambria" w:eastAsia="Cambria"/>
          <w:sz w:val="22"/>
        </w:rPr>
        <w:t>contracts and hops.</w:t>
      </w:r>
      <w:r>
        <w:rPr>
          <w:rFonts w:ascii="Cambria" w:eastAsia="Cambria"/>
          <w:spacing w:val="40"/>
          <w:sz w:val="22"/>
        </w:rPr>
        <w:t> </w:t>
      </w:r>
      <w:r>
        <w:rPr>
          <w:rFonts w:ascii="Cambria" w:eastAsia="Cambria"/>
          <w:sz w:val="22"/>
        </w:rPr>
        <w:t>Meanwhile,</w:t>
      </w:r>
      <w:r>
        <w:rPr>
          <w:rFonts w:ascii="Cambria" w:eastAsia="Cambria"/>
          <w:spacing w:val="40"/>
          <w:sz w:val="22"/>
        </w:rPr>
        <w:t> </w:t>
      </w:r>
      <w:r>
        <w:rPr>
          <w:rFonts w:ascii="Lucida Sans Unicode" w:eastAsia="Lucida Sans Unicode"/>
          <w:sz w:val="20"/>
        </w:rPr>
        <w:t>𝑓</w:t>
      </w:r>
      <w:r>
        <w:rPr>
          <w:rFonts w:ascii="Cambria" w:eastAsia="Cambria"/>
          <w:position w:val="-3"/>
          <w:sz w:val="16"/>
        </w:rPr>
        <w:t>int</w:t>
      </w:r>
      <w:r>
        <w:rPr>
          <w:rFonts w:ascii="Cambria" w:eastAsia="Cambria"/>
          <w:spacing w:val="40"/>
          <w:position w:val="-3"/>
          <w:sz w:val="16"/>
        </w:rPr>
        <w:t> </w:t>
      </w:r>
      <w:r>
        <w:rPr>
          <w:rFonts w:ascii="Cambria" w:eastAsia="Cambria"/>
          <w:sz w:val="22"/>
        </w:rPr>
        <w:t>does not act as a classical regularizer that trades off the primary objective</w:t>
      </w:r>
      <w:r>
        <w:rPr>
          <w:rFonts w:ascii="Cambria" w:eastAsia="Cambria"/>
          <w:spacing w:val="-8"/>
          <w:sz w:val="22"/>
        </w:rPr>
        <w:t> </w:t>
      </w:r>
      <w:r>
        <w:rPr>
          <w:rFonts w:ascii="Cambria" w:eastAsia="Cambria"/>
          <w:sz w:val="22"/>
        </w:rPr>
        <w:t>against</w:t>
      </w:r>
      <w:r>
        <w:rPr>
          <w:rFonts w:ascii="Cambria" w:eastAsia="Cambria"/>
          <w:spacing w:val="-8"/>
          <w:sz w:val="22"/>
        </w:rPr>
        <w:t> </w:t>
      </w:r>
      <w:r>
        <w:rPr>
          <w:rFonts w:ascii="Cambria" w:eastAsia="Cambria"/>
          <w:sz w:val="22"/>
        </w:rPr>
        <w:t>model</w:t>
      </w:r>
      <w:r>
        <w:rPr>
          <w:rFonts w:ascii="Cambria" w:eastAsia="Cambria"/>
          <w:spacing w:val="-8"/>
          <w:sz w:val="22"/>
        </w:rPr>
        <w:t> </w:t>
      </w:r>
      <w:r>
        <w:rPr>
          <w:rFonts w:ascii="Cambria" w:eastAsia="Cambria"/>
          <w:sz w:val="22"/>
        </w:rPr>
        <w:t>complexity.Instead,</w:t>
      </w:r>
      <w:r>
        <w:rPr>
          <w:rFonts w:ascii="Cambria" w:eastAsia="Cambria"/>
          <w:spacing w:val="-8"/>
          <w:sz w:val="22"/>
        </w:rPr>
        <w:t> </w:t>
      </w:r>
      <w:r>
        <w:rPr>
          <w:rFonts w:ascii="Cambria" w:eastAsia="Cambria"/>
          <w:sz w:val="22"/>
        </w:rPr>
        <w:t>we</w:t>
      </w:r>
      <w:r>
        <w:rPr>
          <w:rFonts w:ascii="Cambria" w:eastAsia="Cambria"/>
          <w:spacing w:val="-8"/>
          <w:sz w:val="22"/>
        </w:rPr>
        <w:t> </w:t>
      </w:r>
      <w:r>
        <w:rPr>
          <w:rFonts w:ascii="Cambria" w:eastAsia="Cambria"/>
          <w:sz w:val="22"/>
        </w:rPr>
        <w:t>interpret</w:t>
      </w:r>
      <w:r>
        <w:rPr>
          <w:rFonts w:ascii="Cambria" w:eastAsia="Cambria"/>
          <w:spacing w:val="-7"/>
          <w:sz w:val="22"/>
        </w:rPr>
        <w:t> </w:t>
      </w:r>
      <w:r>
        <w:rPr>
          <w:rFonts w:ascii="Cambria" w:eastAsia="Cambria"/>
          <w:sz w:val="22"/>
        </w:rPr>
        <w:t>it</w:t>
      </w:r>
      <w:r>
        <w:rPr>
          <w:rFonts w:ascii="Cambria" w:eastAsia="Cambria"/>
          <w:spacing w:val="-8"/>
          <w:sz w:val="22"/>
        </w:rPr>
        <w:t> </w:t>
      </w:r>
      <w:r>
        <w:rPr>
          <w:rFonts w:ascii="Cambria" w:eastAsia="Cambria"/>
          <w:sz w:val="22"/>
        </w:rPr>
        <w:t>as</w:t>
      </w:r>
      <w:r>
        <w:rPr>
          <w:rFonts w:ascii="Cambria" w:eastAsia="Cambria"/>
          <w:spacing w:val="-8"/>
          <w:sz w:val="22"/>
        </w:rPr>
        <w:t> </w:t>
      </w:r>
      <w:r>
        <w:rPr>
          <w:rFonts w:ascii="Cambria" w:eastAsia="Cambria"/>
          <w:i/>
          <w:sz w:val="22"/>
        </w:rPr>
        <w:t>functional</w:t>
      </w:r>
      <w:r>
        <w:rPr>
          <w:rFonts w:ascii="Cambria" w:eastAsia="Cambria"/>
          <w:i/>
          <w:spacing w:val="-8"/>
          <w:sz w:val="22"/>
        </w:rPr>
        <w:t> </w:t>
      </w:r>
      <w:r>
        <w:rPr>
          <w:rFonts w:ascii="Cambria" w:eastAsia="Cambria"/>
          <w:i/>
          <w:sz w:val="22"/>
        </w:rPr>
        <w:t>specialization</w:t>
      </w:r>
      <w:r>
        <w:rPr>
          <w:rFonts w:ascii="Cambria" w:eastAsia="Cambria"/>
          <w:i/>
          <w:spacing w:val="-8"/>
          <w:sz w:val="22"/>
        </w:rPr>
        <w:t> </w:t>
      </w:r>
      <w:r>
        <w:rPr>
          <w:rFonts w:ascii="Cambria" w:eastAsia="Cambria"/>
          <w:i/>
          <w:spacing w:val="-2"/>
          <w:sz w:val="22"/>
        </w:rPr>
        <w:t>guidance</w:t>
      </w:r>
      <w:hyperlink w:history="true" w:anchor="_bookmark0">
        <w:r>
          <w:rPr>
            <w:rFonts w:ascii="Cambria" w:eastAsia="Cambria"/>
            <w:color w:val="0000FF"/>
            <w:spacing w:val="-2"/>
            <w:sz w:val="22"/>
            <w:vertAlign w:val="superscript"/>
          </w:rPr>
          <w:t>1</w:t>
        </w:r>
      </w:hyperlink>
      <w:r>
        <w:rPr>
          <w:rFonts w:ascii="Cambria" w:eastAsia="Cambria"/>
          <w:spacing w:val="-2"/>
          <w:sz w:val="22"/>
          <w:vertAlign w:val="baseline"/>
        </w:rPr>
        <w:t>:</w:t>
      </w:r>
    </w:p>
    <w:p>
      <w:pPr>
        <w:pStyle w:val="BodyText"/>
        <w:rPr>
          <w:rFonts w:ascii="Cambria"/>
          <w:sz w:val="10"/>
        </w:rPr>
      </w:pPr>
      <w:r>
        <w:rPr>
          <w:rFonts w:ascii="Cambria"/>
          <w:sz w:val="10"/>
        </w:rPr>
        <mc:AlternateContent>
          <mc:Choice Requires="wps">
            <w:drawing>
              <wp:anchor distT="0" distB="0" distL="0" distR="0" allowOverlap="1" layoutInCell="1" locked="0" behindDoc="1" simplePos="0" relativeHeight="487827456">
                <wp:simplePos x="0" y="0"/>
                <wp:positionH relativeFrom="page">
                  <wp:posOffset>914400</wp:posOffset>
                </wp:positionH>
                <wp:positionV relativeFrom="paragraph">
                  <wp:posOffset>89753</wp:posOffset>
                </wp:positionV>
                <wp:extent cx="2292985" cy="1270"/>
                <wp:effectExtent l="0" t="0" r="0" b="0"/>
                <wp:wrapTopAndBottom/>
                <wp:docPr id="2582" name="Graphic 2582"/>
                <wp:cNvGraphicFramePr>
                  <a:graphicFrameLocks/>
                </wp:cNvGraphicFramePr>
                <a:graphic>
                  <a:graphicData uri="http://schemas.microsoft.com/office/word/2010/wordprocessingShape">
                    <wps:wsp>
                      <wps:cNvPr id="2582" name="Graphic 2582"/>
                      <wps:cNvSpPr/>
                      <wps:spPr>
                        <a:xfrm>
                          <a:off x="0" y="0"/>
                          <a:ext cx="2292985" cy="1270"/>
                        </a:xfrm>
                        <a:custGeom>
                          <a:avLst/>
                          <a:gdLst/>
                          <a:ahLst/>
                          <a:cxnLst/>
                          <a:rect l="l" t="t" r="r" b="b"/>
                          <a:pathLst>
                            <a:path w="2292985" h="0">
                              <a:moveTo>
                                <a:pt x="0" y="0"/>
                              </a:moveTo>
                              <a:lnTo>
                                <a:pt x="229243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7.067223pt;width:180.55pt;height:.1pt;mso-position-horizontal-relative:page;mso-position-vertical-relative:paragraph;z-index:-15489024;mso-wrap-distance-left:0;mso-wrap-distance-right:0" id="docshape1870" coordorigin="1440,141" coordsize="3611,0" path="m1440,141l5050,141e" filled="false" stroked="true" strokeweight=".398pt" strokecolor="#000000">
                <v:path arrowok="t"/>
                <v:stroke dashstyle="solid"/>
                <w10:wrap type="topAndBottom"/>
              </v:shape>
            </w:pict>
          </mc:Fallback>
        </mc:AlternateContent>
      </w:r>
    </w:p>
    <w:p>
      <w:pPr>
        <w:spacing w:line="249" w:lineRule="auto" w:before="35"/>
        <w:ind w:left="23" w:right="1437" w:firstLine="239"/>
        <w:jc w:val="left"/>
        <w:rPr>
          <w:rFonts w:ascii="Cambria"/>
          <w:sz w:val="18"/>
        </w:rPr>
      </w:pPr>
      <w:r>
        <w:rPr>
          <w:rFonts w:ascii="Cambria"/>
          <w:sz w:val="18"/>
          <w:vertAlign w:val="superscript"/>
        </w:rPr>
        <w:t>1</w:t>
      </w:r>
      <w:r>
        <w:rPr>
          <w:rFonts w:ascii="Cambria"/>
          <w:sz w:val="18"/>
          <w:vertAlign w:val="baseline"/>
        </w:rPr>
        <w:t>This terminology is loosely inspired by classifier-free diffusion guidance, where conditional and unconditional</w:t>
      </w:r>
      <w:r>
        <w:rPr>
          <w:rFonts w:ascii="Cambria"/>
          <w:spacing w:val="80"/>
          <w:sz w:val="18"/>
          <w:vertAlign w:val="baseline"/>
        </w:rPr>
        <w:t> </w:t>
      </w:r>
      <w:r>
        <w:rPr>
          <w:rFonts w:ascii="Cambria"/>
          <w:sz w:val="18"/>
          <w:vertAlign w:val="baseline"/>
        </w:rPr>
        <w:t>score</w:t>
      </w:r>
      <w:r>
        <w:rPr>
          <w:rFonts w:ascii="Cambria"/>
          <w:spacing w:val="4"/>
          <w:sz w:val="18"/>
          <w:vertAlign w:val="baseline"/>
        </w:rPr>
        <w:t> </w:t>
      </w:r>
      <w:r>
        <w:rPr>
          <w:rFonts w:ascii="Cambria"/>
          <w:sz w:val="18"/>
          <w:vertAlign w:val="baseline"/>
        </w:rPr>
        <w:t>estimates</w:t>
      </w:r>
      <w:r>
        <w:rPr>
          <w:rFonts w:ascii="Cambria"/>
          <w:spacing w:val="4"/>
          <w:sz w:val="18"/>
          <w:vertAlign w:val="baseline"/>
        </w:rPr>
        <w:t> </w:t>
      </w:r>
      <w:r>
        <w:rPr>
          <w:rFonts w:ascii="Cambria"/>
          <w:sz w:val="18"/>
          <w:vertAlign w:val="baseline"/>
        </w:rPr>
        <w:t>are</w:t>
      </w:r>
      <w:r>
        <w:rPr>
          <w:rFonts w:ascii="Cambria"/>
          <w:spacing w:val="4"/>
          <w:sz w:val="18"/>
          <w:vertAlign w:val="baseline"/>
        </w:rPr>
        <w:t> </w:t>
      </w:r>
      <w:r>
        <w:rPr>
          <w:rFonts w:ascii="Cambria"/>
          <w:sz w:val="18"/>
          <w:vertAlign w:val="baseline"/>
        </w:rPr>
        <w:t>combined</w:t>
      </w:r>
      <w:r>
        <w:rPr>
          <w:rFonts w:ascii="Cambria"/>
          <w:spacing w:val="4"/>
          <w:sz w:val="18"/>
          <w:vertAlign w:val="baseline"/>
        </w:rPr>
        <w:t> </w:t>
      </w:r>
      <w:r>
        <w:rPr>
          <w:rFonts w:ascii="Cambria"/>
          <w:sz w:val="18"/>
          <w:vertAlign w:val="baseline"/>
        </w:rPr>
        <w:t>to</w:t>
      </w:r>
      <w:r>
        <w:rPr>
          <w:rFonts w:ascii="Cambria"/>
          <w:spacing w:val="4"/>
          <w:sz w:val="18"/>
          <w:vertAlign w:val="baseline"/>
        </w:rPr>
        <w:t> </w:t>
      </w:r>
      <w:r>
        <w:rPr>
          <w:rFonts w:ascii="Cambria"/>
          <w:sz w:val="18"/>
          <w:vertAlign w:val="baseline"/>
        </w:rPr>
        <w:t>steer</w:t>
      </w:r>
      <w:r>
        <w:rPr>
          <w:rFonts w:ascii="Cambria"/>
          <w:spacing w:val="5"/>
          <w:sz w:val="18"/>
          <w:vertAlign w:val="baseline"/>
        </w:rPr>
        <w:t> </w:t>
      </w:r>
      <w:r>
        <w:rPr>
          <w:rFonts w:ascii="Cambria"/>
          <w:sz w:val="18"/>
          <w:vertAlign w:val="baseline"/>
        </w:rPr>
        <w:t>generation</w:t>
      </w:r>
      <w:r>
        <w:rPr>
          <w:rFonts w:ascii="Cambria"/>
          <w:spacing w:val="4"/>
          <w:sz w:val="18"/>
          <w:vertAlign w:val="baseline"/>
        </w:rPr>
        <w:t> </w:t>
      </w:r>
      <w:r>
        <w:rPr>
          <w:rFonts w:ascii="Cambria"/>
          <w:sz w:val="18"/>
          <w:vertAlign w:val="baseline"/>
        </w:rPr>
        <w:t>toward</w:t>
      </w:r>
      <w:r>
        <w:rPr>
          <w:rFonts w:ascii="Cambria"/>
          <w:spacing w:val="4"/>
          <w:sz w:val="18"/>
          <w:vertAlign w:val="baseline"/>
        </w:rPr>
        <w:t> </w:t>
      </w:r>
      <w:r>
        <w:rPr>
          <w:rFonts w:ascii="Cambria"/>
          <w:sz w:val="18"/>
          <w:vertAlign w:val="baseline"/>
        </w:rPr>
        <w:t>condition-relevant</w:t>
      </w:r>
      <w:r>
        <w:rPr>
          <w:rFonts w:ascii="Cambria"/>
          <w:spacing w:val="4"/>
          <w:sz w:val="18"/>
          <w:vertAlign w:val="baseline"/>
        </w:rPr>
        <w:t> </w:t>
      </w:r>
      <w:r>
        <w:rPr>
          <w:rFonts w:ascii="Cambria"/>
          <w:sz w:val="18"/>
          <w:vertAlign w:val="baseline"/>
        </w:rPr>
        <w:t>structure</w:t>
      </w:r>
      <w:r>
        <w:rPr>
          <w:rFonts w:ascii="Cambria"/>
          <w:spacing w:val="4"/>
          <w:sz w:val="18"/>
          <w:vertAlign w:val="baseline"/>
        </w:rPr>
        <w:t> </w:t>
      </w:r>
      <w:r>
        <w:rPr>
          <w:rFonts w:ascii="Cambria"/>
          <w:sz w:val="18"/>
          <w:vertAlign w:val="baseline"/>
        </w:rPr>
        <w:t>(</w:t>
      </w:r>
      <w:hyperlink w:history="true" w:anchor="_bookmark72">
        <w:r>
          <w:rPr>
            <w:rFonts w:ascii="Cambria"/>
            <w:color w:val="0000FF"/>
            <w:sz w:val="18"/>
            <w:vertAlign w:val="baseline"/>
          </w:rPr>
          <w:t>Ho</w:t>
        </w:r>
        <w:r>
          <w:rPr>
            <w:rFonts w:ascii="Cambria"/>
            <w:color w:val="0000FF"/>
            <w:spacing w:val="4"/>
            <w:sz w:val="18"/>
            <w:vertAlign w:val="baseline"/>
          </w:rPr>
          <w:t> </w:t>
        </w:r>
        <w:r>
          <w:rPr>
            <w:rFonts w:ascii="Cambria"/>
            <w:color w:val="0000FF"/>
            <w:sz w:val="18"/>
            <w:vertAlign w:val="baseline"/>
          </w:rPr>
          <w:t>and</w:t>
        </w:r>
        <w:r>
          <w:rPr>
            <w:rFonts w:ascii="Cambria"/>
            <w:color w:val="0000FF"/>
            <w:spacing w:val="5"/>
            <w:sz w:val="18"/>
            <w:vertAlign w:val="baseline"/>
          </w:rPr>
          <w:t> </w:t>
        </w:r>
        <w:r>
          <w:rPr>
            <w:rFonts w:ascii="Cambria"/>
            <w:color w:val="0000FF"/>
            <w:sz w:val="18"/>
            <w:vertAlign w:val="baseline"/>
          </w:rPr>
          <w:t>Salimans</w:t>
        </w:r>
      </w:hyperlink>
      <w:r>
        <w:rPr>
          <w:rFonts w:ascii="Cambria"/>
          <w:sz w:val="18"/>
          <w:vertAlign w:val="baseline"/>
        </w:rPr>
        <w:t>,</w:t>
      </w:r>
      <w:r>
        <w:rPr>
          <w:rFonts w:ascii="Cambria"/>
          <w:spacing w:val="4"/>
          <w:sz w:val="18"/>
          <w:vertAlign w:val="baseline"/>
        </w:rPr>
        <w:t> </w:t>
      </w:r>
      <w:hyperlink w:history="true" w:anchor="_bookmark72">
        <w:r>
          <w:rPr>
            <w:rFonts w:ascii="Cambria"/>
            <w:color w:val="0000FF"/>
            <w:sz w:val="18"/>
            <w:vertAlign w:val="baseline"/>
          </w:rPr>
          <w:t>2022</w:t>
        </w:r>
      </w:hyperlink>
      <w:r>
        <w:rPr>
          <w:rFonts w:ascii="Cambria"/>
          <w:sz w:val="18"/>
          <w:vertAlign w:val="baseline"/>
        </w:rPr>
        <w:t>).</w:t>
      </w:r>
      <w:r>
        <w:rPr>
          <w:rFonts w:ascii="Cambria"/>
          <w:spacing w:val="11"/>
          <w:sz w:val="18"/>
          <w:vertAlign w:val="baseline"/>
        </w:rPr>
        <w:t> </w:t>
      </w:r>
      <w:r>
        <w:rPr>
          <w:rFonts w:ascii="Cambria"/>
          <w:spacing w:val="-5"/>
          <w:sz w:val="18"/>
          <w:vertAlign w:val="baseline"/>
        </w:rPr>
        <w:t>The</w:t>
      </w:r>
    </w:p>
    <w:p>
      <w:pPr>
        <w:spacing w:after="0" w:line="249" w:lineRule="auto"/>
        <w:jc w:val="left"/>
        <w:rPr>
          <w:rFonts w:ascii="Cambria"/>
          <w:sz w:val="18"/>
        </w:rPr>
        <w:sectPr>
          <w:type w:val="continuous"/>
          <w:pgSz w:w="11910" w:h="16840"/>
          <w:pgMar w:header="860" w:footer="803" w:top="600" w:bottom="280" w:left="1417" w:right="0"/>
        </w:sectPr>
      </w:pPr>
    </w:p>
    <w:p>
      <w:pPr>
        <w:pStyle w:val="BodyText"/>
        <w:spacing w:before="140"/>
        <w:rPr>
          <w:rFonts w:ascii="Cambria"/>
          <w:sz w:val="22"/>
        </w:rPr>
      </w:pPr>
    </w:p>
    <w:p>
      <w:pPr>
        <w:spacing w:line="218" w:lineRule="auto" w:before="0"/>
        <w:ind w:left="23" w:right="1437" w:firstLine="0"/>
        <w:jc w:val="both"/>
        <w:rPr>
          <w:rFonts w:ascii="Cambria" w:eastAsia="Cambria"/>
          <w:sz w:val="22"/>
        </w:rPr>
      </w:pPr>
      <w:r>
        <w:rPr>
          <w:rFonts w:ascii="Cambria" w:eastAsia="Cambria"/>
          <w:sz w:val="22"/>
        </w:rPr>
        <w:t>a cooperative term that resolves degeneracy in</w:t>
      </w:r>
      <w:r>
        <w:rPr>
          <w:rFonts w:ascii="Cambria" w:eastAsia="Cambria"/>
          <w:spacing w:val="40"/>
          <w:sz w:val="22"/>
        </w:rPr>
        <w:t> </w:t>
      </w:r>
      <w:r>
        <w:rPr>
          <w:rFonts w:ascii="Lucida Sans Unicode" w:eastAsia="Lucida Sans Unicode"/>
          <w:sz w:val="20"/>
        </w:rPr>
        <w:t>𝑓</w:t>
      </w:r>
      <w:r>
        <w:rPr>
          <w:rFonts w:ascii="Cambria" w:eastAsia="Cambria"/>
          <w:position w:val="-2"/>
          <w:sz w:val="16"/>
        </w:rPr>
        <w:t>ext</w:t>
      </w:r>
      <w:r>
        <w:rPr>
          <w:rFonts w:ascii="Cambria" w:eastAsia="Cambria"/>
          <w:spacing w:val="33"/>
          <w:position w:val="-2"/>
          <w:sz w:val="16"/>
        </w:rPr>
        <w:t> </w:t>
      </w:r>
      <w:r>
        <w:rPr>
          <w:rFonts w:ascii="Cambria" w:eastAsia="Cambria"/>
          <w:sz w:val="22"/>
        </w:rPr>
        <w:t>by favoring harnesses whose </w:t>
      </w:r>
      <w:r>
        <w:rPr>
          <w:rFonts w:ascii="Cambria" w:eastAsia="Cambria"/>
          <w:sz w:val="22"/>
        </w:rPr>
        <w:t>components carry non-overlapping information after conditioning on the task.</w:t>
      </w:r>
    </w:p>
    <w:p>
      <w:pPr>
        <w:spacing w:line="252" w:lineRule="auto" w:before="154"/>
        <w:ind w:left="23" w:right="1401" w:hanging="7"/>
        <w:jc w:val="both"/>
        <w:rPr>
          <w:rFonts w:ascii="Cambria"/>
          <w:sz w:val="22"/>
        </w:rPr>
      </w:pPr>
      <w:r>
        <w:rPr>
          <w:rFonts w:ascii="Cambria"/>
          <w:sz w:val="22"/>
        </w:rPr>
        <w:t>This hypothesis provides one plausible characterization of how general harness optimization should behave. Specifically, we hypothesize that making harness components more task-specific alone</w:t>
      </w:r>
      <w:r>
        <w:rPr>
          <w:rFonts w:ascii="Cambria"/>
          <w:spacing w:val="27"/>
          <w:sz w:val="22"/>
        </w:rPr>
        <w:t> </w:t>
      </w:r>
      <w:r>
        <w:rPr>
          <w:rFonts w:ascii="Cambria"/>
          <w:sz w:val="22"/>
        </w:rPr>
        <w:t>may</w:t>
      </w:r>
      <w:r>
        <w:rPr>
          <w:rFonts w:ascii="Cambria"/>
          <w:spacing w:val="27"/>
          <w:sz w:val="22"/>
        </w:rPr>
        <w:t> </w:t>
      </w:r>
      <w:r>
        <w:rPr>
          <w:rFonts w:ascii="Cambria"/>
          <w:sz w:val="22"/>
        </w:rPr>
        <w:t>still</w:t>
      </w:r>
      <w:r>
        <w:rPr>
          <w:rFonts w:ascii="Cambria"/>
          <w:spacing w:val="27"/>
          <w:sz w:val="22"/>
        </w:rPr>
        <w:t> </w:t>
      </w:r>
      <w:r>
        <w:rPr>
          <w:rFonts w:ascii="Cambria"/>
          <w:sz w:val="22"/>
        </w:rPr>
        <w:t>yield</w:t>
      </w:r>
      <w:r>
        <w:rPr>
          <w:rFonts w:ascii="Cambria"/>
          <w:spacing w:val="27"/>
          <w:sz w:val="22"/>
        </w:rPr>
        <w:t> </w:t>
      </w:r>
      <w:r>
        <w:rPr>
          <w:rFonts w:ascii="Cambria"/>
          <w:sz w:val="22"/>
        </w:rPr>
        <w:t>a</w:t>
      </w:r>
      <w:r>
        <w:rPr>
          <w:rFonts w:ascii="Cambria"/>
          <w:spacing w:val="27"/>
          <w:sz w:val="22"/>
        </w:rPr>
        <w:t> </w:t>
      </w:r>
      <w:r>
        <w:rPr>
          <w:rFonts w:ascii="Cambria"/>
          <w:sz w:val="22"/>
        </w:rPr>
        <w:t>suboptimal</w:t>
      </w:r>
      <w:r>
        <w:rPr>
          <w:rFonts w:ascii="Cambria"/>
          <w:spacing w:val="27"/>
          <w:sz w:val="22"/>
        </w:rPr>
        <w:t> </w:t>
      </w:r>
      <w:r>
        <w:rPr>
          <w:rFonts w:ascii="Cambria"/>
          <w:sz w:val="22"/>
        </w:rPr>
        <w:t>harness</w:t>
      </w:r>
      <w:r>
        <w:rPr>
          <w:rFonts w:ascii="Cambria"/>
          <w:spacing w:val="27"/>
          <w:sz w:val="22"/>
        </w:rPr>
        <w:t> </w:t>
      </w:r>
      <w:r>
        <w:rPr>
          <w:rFonts w:ascii="Cambria"/>
          <w:sz w:val="22"/>
        </w:rPr>
        <w:t>if</w:t>
      </w:r>
      <w:r>
        <w:rPr>
          <w:rFonts w:ascii="Cambria"/>
          <w:spacing w:val="27"/>
          <w:sz w:val="22"/>
        </w:rPr>
        <w:t> </w:t>
      </w:r>
      <w:r>
        <w:rPr>
          <w:rFonts w:ascii="Cambria"/>
          <w:sz w:val="22"/>
        </w:rPr>
        <w:t>the</w:t>
      </w:r>
      <w:r>
        <w:rPr>
          <w:rFonts w:ascii="Cambria"/>
          <w:spacing w:val="27"/>
          <w:sz w:val="22"/>
        </w:rPr>
        <w:t> </w:t>
      </w:r>
      <w:r>
        <w:rPr>
          <w:rFonts w:ascii="Cambria"/>
          <w:sz w:val="22"/>
        </w:rPr>
        <w:t>components</w:t>
      </w:r>
      <w:r>
        <w:rPr>
          <w:rFonts w:ascii="Cambria"/>
          <w:spacing w:val="27"/>
          <w:sz w:val="22"/>
        </w:rPr>
        <w:t> </w:t>
      </w:r>
      <w:r>
        <w:rPr>
          <w:rFonts w:ascii="Cambria"/>
          <w:sz w:val="22"/>
        </w:rPr>
        <w:t>remain</w:t>
      </w:r>
      <w:r>
        <w:rPr>
          <w:rFonts w:ascii="Cambria"/>
          <w:spacing w:val="27"/>
          <w:sz w:val="22"/>
        </w:rPr>
        <w:t> </w:t>
      </w:r>
      <w:r>
        <w:rPr>
          <w:rFonts w:ascii="Cambria"/>
          <w:sz w:val="22"/>
        </w:rPr>
        <w:t>semantically</w:t>
      </w:r>
      <w:r>
        <w:rPr>
          <w:rFonts w:ascii="Cambria"/>
          <w:spacing w:val="27"/>
          <w:sz w:val="22"/>
        </w:rPr>
        <w:t> </w:t>
      </w:r>
      <w:r>
        <w:rPr>
          <w:rFonts w:ascii="Cambria"/>
          <w:sz w:val="22"/>
        </w:rPr>
        <w:t>redundant. In contrast, reducing redundancy while preserving task specificity can produce a more effective harness (Figure </w:t>
      </w:r>
      <w:hyperlink w:history="true" w:anchor="_bookmark41">
        <w:r>
          <w:rPr>
            <w:rFonts w:ascii="Cambria"/>
            <w:color w:val="0000FF"/>
            <w:sz w:val="22"/>
          </w:rPr>
          <w:t>12b</w:t>
        </w:r>
      </w:hyperlink>
      <w:r>
        <w:rPr>
          <w:rFonts w:ascii="Cambria"/>
          <w:sz w:val="22"/>
        </w:rPr>
        <w:t>).</w:t>
      </w:r>
    </w:p>
    <w:p>
      <w:pPr>
        <w:spacing w:line="270" w:lineRule="exact" w:before="89"/>
        <w:ind w:left="23" w:right="1437" w:hanging="7"/>
        <w:jc w:val="both"/>
        <w:rPr>
          <w:rFonts w:ascii="Cambria"/>
          <w:sz w:val="22"/>
        </w:rPr>
      </w:pPr>
      <w:r>
        <w:rPr>
          <w:rFonts w:ascii="Cambria"/>
          <w:sz w:val="22"/>
        </w:rPr>
        <w:t>The</w:t>
      </w:r>
      <w:r>
        <w:rPr>
          <w:rFonts w:ascii="Cambria"/>
          <w:spacing w:val="-6"/>
          <w:sz w:val="22"/>
        </w:rPr>
        <w:t> </w:t>
      </w:r>
      <w:r>
        <w:rPr>
          <w:rFonts w:ascii="Cambria"/>
          <w:sz w:val="22"/>
        </w:rPr>
        <w:t>empirical</w:t>
      </w:r>
      <w:r>
        <w:rPr>
          <w:rFonts w:ascii="Cambria"/>
          <w:spacing w:val="-6"/>
          <w:sz w:val="22"/>
        </w:rPr>
        <w:t> </w:t>
      </w:r>
      <w:r>
        <w:rPr>
          <w:rFonts w:ascii="Cambria"/>
          <w:sz w:val="22"/>
        </w:rPr>
        <w:t>analyses</w:t>
      </w:r>
      <w:r>
        <w:rPr>
          <w:rFonts w:ascii="Cambria"/>
          <w:spacing w:val="-6"/>
          <w:sz w:val="22"/>
        </w:rPr>
        <w:t> </w:t>
      </w:r>
      <w:r>
        <w:rPr>
          <w:rFonts w:ascii="Cambria"/>
          <w:sz w:val="22"/>
        </w:rPr>
        <w:t>in</w:t>
      </w:r>
      <w:r>
        <w:rPr>
          <w:rFonts w:ascii="Cambria"/>
          <w:spacing w:val="-7"/>
          <w:sz w:val="22"/>
        </w:rPr>
        <w:t> </w:t>
      </w:r>
      <w:r>
        <w:rPr>
          <w:rFonts w:ascii="Cambria"/>
          <w:sz w:val="22"/>
        </w:rPr>
        <w:t>the</w:t>
      </w:r>
      <w:r>
        <w:rPr>
          <w:rFonts w:ascii="Cambria"/>
          <w:spacing w:val="-6"/>
          <w:sz w:val="22"/>
        </w:rPr>
        <w:t> </w:t>
      </w:r>
      <w:r>
        <w:rPr>
          <w:rFonts w:ascii="Cambria"/>
          <w:sz w:val="22"/>
        </w:rPr>
        <w:t>Sections</w:t>
      </w:r>
      <w:r>
        <w:rPr>
          <w:rFonts w:ascii="Cambria"/>
          <w:spacing w:val="-7"/>
          <w:sz w:val="22"/>
        </w:rPr>
        <w:t> </w:t>
      </w:r>
      <w:hyperlink w:history="true" w:anchor="_bookmark45">
        <w:r>
          <w:rPr>
            <w:rFonts w:ascii="Cambria"/>
            <w:color w:val="0000FF"/>
            <w:sz w:val="22"/>
          </w:rPr>
          <w:t>6.3.3</w:t>
        </w:r>
      </w:hyperlink>
      <w:r>
        <w:rPr>
          <w:rFonts w:ascii="Cambria"/>
          <w:color w:val="0000FF"/>
          <w:spacing w:val="-6"/>
          <w:sz w:val="22"/>
        </w:rPr>
        <w:t> </w:t>
      </w:r>
      <w:r>
        <w:rPr>
          <w:rFonts w:ascii="Cambria"/>
          <w:sz w:val="22"/>
        </w:rPr>
        <w:t>and</w:t>
      </w:r>
      <w:r>
        <w:rPr>
          <w:rFonts w:ascii="Cambria"/>
          <w:spacing w:val="-7"/>
          <w:sz w:val="22"/>
        </w:rPr>
        <w:t> </w:t>
      </w:r>
      <w:hyperlink w:history="true" w:anchor="_bookmark47">
        <w:r>
          <w:rPr>
            <w:rFonts w:ascii="Cambria"/>
            <w:color w:val="0000FF"/>
            <w:sz w:val="22"/>
          </w:rPr>
          <w:t>6.3.4</w:t>
        </w:r>
      </w:hyperlink>
      <w:r>
        <w:rPr>
          <w:rFonts w:ascii="Cambria"/>
          <w:color w:val="0000FF"/>
          <w:spacing w:val="-6"/>
          <w:sz w:val="22"/>
        </w:rPr>
        <w:t> </w:t>
      </w:r>
      <w:r>
        <w:rPr>
          <w:rFonts w:ascii="Cambria"/>
          <w:sz w:val="22"/>
        </w:rPr>
        <w:t>instantiate</w:t>
      </w:r>
      <w:r>
        <w:rPr>
          <w:rFonts w:ascii="Cambria"/>
          <w:spacing w:val="-6"/>
          <w:sz w:val="22"/>
        </w:rPr>
        <w:t> </w:t>
      </w:r>
      <w:r>
        <w:rPr>
          <w:rFonts w:ascii="Cambria"/>
          <w:sz w:val="22"/>
        </w:rPr>
        <w:t>this</w:t>
      </w:r>
      <w:r>
        <w:rPr>
          <w:rFonts w:ascii="Cambria"/>
          <w:spacing w:val="-6"/>
          <w:sz w:val="22"/>
        </w:rPr>
        <w:t> </w:t>
      </w:r>
      <w:r>
        <w:rPr>
          <w:rFonts w:ascii="Cambria"/>
          <w:sz w:val="22"/>
        </w:rPr>
        <w:t>general</w:t>
      </w:r>
      <w:r>
        <w:rPr>
          <w:rFonts w:ascii="Cambria"/>
          <w:spacing w:val="-6"/>
          <w:sz w:val="22"/>
        </w:rPr>
        <w:t> </w:t>
      </w:r>
      <w:r>
        <w:rPr>
          <w:rFonts w:ascii="Cambria"/>
          <w:sz w:val="22"/>
        </w:rPr>
        <w:t>hypothesis</w:t>
      </w:r>
      <w:r>
        <w:rPr>
          <w:rFonts w:ascii="Cambria"/>
          <w:spacing w:val="-7"/>
          <w:sz w:val="22"/>
        </w:rPr>
        <w:t> </w:t>
      </w:r>
      <w:r>
        <w:rPr>
          <w:rFonts w:ascii="Cambria"/>
          <w:sz w:val="22"/>
        </w:rPr>
        <w:t>with</w:t>
      </w:r>
      <w:r>
        <w:rPr>
          <w:rFonts w:ascii="Cambria"/>
          <w:spacing w:val="-6"/>
          <w:sz w:val="22"/>
        </w:rPr>
        <w:t> </w:t>
      </w:r>
      <w:r>
        <w:rPr>
          <w:rFonts w:ascii="Cambria"/>
          <w:sz w:val="22"/>
        </w:rPr>
        <w:t>the four</w:t>
      </w:r>
      <w:r>
        <w:rPr>
          <w:rFonts w:ascii="Cambria"/>
          <w:spacing w:val="-13"/>
          <w:sz w:val="22"/>
        </w:rPr>
        <w:t> </w:t>
      </w:r>
      <w:r>
        <w:rPr>
          <w:rFonts w:ascii="Cambria"/>
          <w:sz w:val="22"/>
        </w:rPr>
        <w:t>component</w:t>
      </w:r>
      <w:r>
        <w:rPr>
          <w:rFonts w:ascii="Cambria"/>
          <w:spacing w:val="-12"/>
          <w:sz w:val="22"/>
        </w:rPr>
        <w:t> </w:t>
      </w:r>
      <w:r>
        <w:rPr>
          <w:rFonts w:ascii="Cambria"/>
          <w:sz w:val="22"/>
        </w:rPr>
        <w:t>types</w:t>
      </w:r>
      <w:r>
        <w:rPr>
          <w:rFonts w:ascii="Cambria"/>
          <w:spacing w:val="-12"/>
          <w:sz w:val="22"/>
        </w:rPr>
        <w:t> </w:t>
      </w:r>
      <w:r>
        <w:rPr>
          <w:rFonts w:ascii="Cambria"/>
          <w:sz w:val="22"/>
        </w:rPr>
        <w:t>used</w:t>
      </w:r>
      <w:r>
        <w:rPr>
          <w:rFonts w:ascii="Cambria"/>
          <w:spacing w:val="-12"/>
          <w:sz w:val="22"/>
        </w:rPr>
        <w:t> </w:t>
      </w:r>
      <w:r>
        <w:rPr>
          <w:rFonts w:ascii="Cambria"/>
          <w:sz w:val="22"/>
        </w:rPr>
        <w:t>in</w:t>
      </w:r>
      <w:r>
        <w:rPr>
          <w:rFonts w:ascii="Cambria"/>
          <w:spacing w:val="-8"/>
          <w:sz w:val="22"/>
        </w:rPr>
        <w:t> </w:t>
      </w:r>
      <w:r>
        <w:rPr>
          <w:rFonts w:ascii="Cambria"/>
          <w:sz w:val="22"/>
        </w:rPr>
        <w:t>our</w:t>
      </w:r>
      <w:r>
        <w:rPr>
          <w:rFonts w:ascii="Cambria"/>
          <w:spacing w:val="-7"/>
          <w:sz w:val="22"/>
        </w:rPr>
        <w:t> </w:t>
      </w:r>
      <w:r>
        <w:rPr>
          <w:rFonts w:ascii="Cambria"/>
          <w:sz w:val="22"/>
        </w:rPr>
        <w:t>current</w:t>
      </w:r>
      <w:r>
        <w:rPr>
          <w:rFonts w:ascii="Cambria"/>
          <w:spacing w:val="-7"/>
          <w:sz w:val="22"/>
        </w:rPr>
        <w:t> </w:t>
      </w:r>
      <w:r>
        <w:rPr>
          <w:rFonts w:ascii="Cambria"/>
          <w:sz w:val="22"/>
        </w:rPr>
        <w:t>RHI</w:t>
      </w:r>
      <w:r>
        <w:rPr>
          <w:rFonts w:ascii="Cambria"/>
          <w:spacing w:val="-6"/>
          <w:sz w:val="22"/>
        </w:rPr>
        <w:t> </w:t>
      </w:r>
      <w:r>
        <w:rPr>
          <w:rFonts w:ascii="Cambria"/>
          <w:sz w:val="22"/>
        </w:rPr>
        <w:t>harness,</w:t>
      </w:r>
      <w:r>
        <w:rPr>
          <w:rFonts w:ascii="Cambria"/>
          <w:spacing w:val="-2"/>
          <w:sz w:val="22"/>
        </w:rPr>
        <w:t> </w:t>
      </w:r>
      <w:r>
        <w:rPr>
          <w:rFonts w:ascii="Lucida Sans Unicode"/>
          <w:sz w:val="22"/>
        </w:rPr>
        <w:t>C</w:t>
      </w:r>
      <w:r>
        <w:rPr>
          <w:rFonts w:ascii="Lucida Sans Unicode"/>
          <w:spacing w:val="-13"/>
          <w:sz w:val="22"/>
        </w:rPr>
        <w:t> </w:t>
      </w:r>
      <w:r>
        <w:rPr>
          <w:rFonts w:ascii="Georgia"/>
          <w:sz w:val="22"/>
        </w:rPr>
        <w:t>=</w:t>
      </w:r>
      <w:r>
        <w:rPr>
          <w:rFonts w:ascii="Georgia"/>
          <w:spacing w:val="-8"/>
          <w:sz w:val="22"/>
        </w:rPr>
        <w:t> </w:t>
      </w:r>
      <w:r>
        <w:rPr>
          <w:rFonts w:ascii="Lucida Sans Unicode"/>
          <w:sz w:val="22"/>
        </w:rPr>
        <w:t>{</w:t>
      </w:r>
      <w:r>
        <w:rPr>
          <w:sz w:val="22"/>
        </w:rPr>
        <w:t>role</w:t>
      </w:r>
      <w:r>
        <w:rPr>
          <w:rFonts w:ascii="Lucida Sans Unicode"/>
          <w:sz w:val="20"/>
        </w:rPr>
        <w:t>,</w:t>
      </w:r>
      <w:r>
        <w:rPr>
          <w:rFonts w:ascii="Lucida Sans Unicode"/>
          <w:spacing w:val="-25"/>
          <w:sz w:val="20"/>
        </w:rPr>
        <w:t> </w:t>
      </w:r>
      <w:r>
        <w:rPr>
          <w:sz w:val="22"/>
        </w:rPr>
        <w:t>instr</w:t>
      </w:r>
      <w:r>
        <w:rPr>
          <w:rFonts w:ascii="Lucida Sans Unicode"/>
          <w:sz w:val="20"/>
        </w:rPr>
        <w:t>,</w:t>
      </w:r>
      <w:r>
        <w:rPr>
          <w:rFonts w:ascii="Lucida Sans Unicode"/>
          <w:spacing w:val="-25"/>
          <w:sz w:val="20"/>
        </w:rPr>
        <w:t> </w:t>
      </w:r>
      <w:r>
        <w:rPr>
          <w:sz w:val="22"/>
        </w:rPr>
        <w:t>cont</w:t>
      </w:r>
      <w:r>
        <w:rPr>
          <w:rFonts w:ascii="Lucida Sans Unicode"/>
          <w:sz w:val="20"/>
        </w:rPr>
        <w:t>,</w:t>
      </w:r>
      <w:r>
        <w:rPr>
          <w:rFonts w:ascii="Lucida Sans Unicode"/>
          <w:spacing w:val="-25"/>
          <w:sz w:val="20"/>
        </w:rPr>
        <w:t> </w:t>
      </w:r>
      <w:r>
        <w:rPr>
          <w:sz w:val="22"/>
        </w:rPr>
        <w:t>hop</w:t>
      </w:r>
      <w:r>
        <w:rPr>
          <w:rFonts w:ascii="Lucida Sans Unicode"/>
          <w:sz w:val="22"/>
        </w:rPr>
        <w:t>}</w:t>
      </w:r>
      <w:r>
        <w:rPr>
          <w:rFonts w:ascii="Cambria"/>
          <w:sz w:val="22"/>
        </w:rPr>
        <w:t>.</w:t>
      </w:r>
      <w:r>
        <w:rPr>
          <w:rFonts w:ascii="Cambria"/>
          <w:spacing w:val="5"/>
          <w:sz w:val="22"/>
        </w:rPr>
        <w:t> </w:t>
      </w:r>
      <w:r>
        <w:rPr>
          <w:rFonts w:ascii="Cambria"/>
          <w:sz w:val="22"/>
        </w:rPr>
        <w:t>For</w:t>
      </w:r>
      <w:r>
        <w:rPr>
          <w:rFonts w:ascii="Cambria"/>
          <w:spacing w:val="-7"/>
          <w:sz w:val="22"/>
        </w:rPr>
        <w:t> </w:t>
      </w:r>
      <w:r>
        <w:rPr>
          <w:rFonts w:ascii="Cambria"/>
          <w:spacing w:val="-4"/>
          <w:sz w:val="22"/>
        </w:rPr>
        <w:t>each</w:t>
      </w:r>
    </w:p>
    <w:p>
      <w:pPr>
        <w:tabs>
          <w:tab w:pos="5262" w:val="left" w:leader="none"/>
        </w:tabs>
        <w:spacing w:line="240" w:lineRule="auto" w:before="0"/>
        <w:ind w:left="23" w:right="0" w:firstLine="0"/>
        <w:jc w:val="left"/>
        <w:rPr>
          <w:rFonts w:ascii="Cambria" w:eastAsia="Cambria"/>
          <w:sz w:val="22"/>
        </w:rPr>
      </w:pPr>
      <w:r>
        <w:rPr>
          <w:rFonts w:ascii="Cambria" w:eastAsia="Cambria"/>
          <w:sz w:val="22"/>
        </w:rPr>
        <mc:AlternateContent>
          <mc:Choice Requires="wps">
            <w:drawing>
              <wp:anchor distT="0" distB="0" distL="0" distR="0" allowOverlap="1" layoutInCell="1" locked="0" behindDoc="1" simplePos="0" relativeHeight="482866176">
                <wp:simplePos x="0" y="0"/>
                <wp:positionH relativeFrom="page">
                  <wp:posOffset>1036027</wp:posOffset>
                </wp:positionH>
                <wp:positionV relativeFrom="paragraph">
                  <wp:posOffset>107757</wp:posOffset>
                </wp:positionV>
                <wp:extent cx="44450" cy="104775"/>
                <wp:effectExtent l="0" t="0" r="0" b="0"/>
                <wp:wrapNone/>
                <wp:docPr id="2583" name="Textbox 2583"/>
                <wp:cNvGraphicFramePr>
                  <a:graphicFrameLocks/>
                </wp:cNvGraphicFramePr>
                <a:graphic>
                  <a:graphicData uri="http://schemas.microsoft.com/office/word/2010/wordprocessingShape">
                    <wps:wsp>
                      <wps:cNvPr id="2583" name="Textbox 2583"/>
                      <wps:cNvSpPr txBox="1"/>
                      <wps:spPr>
                        <a:xfrm>
                          <a:off x="0" y="0"/>
                          <a:ext cx="44450" cy="104775"/>
                        </a:xfrm>
                        <a:prstGeom prst="rect">
                          <a:avLst/>
                        </a:prstGeom>
                      </wps:spPr>
                      <wps:txbx>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wps:txbx>
                      <wps:bodyPr wrap="square" lIns="0" tIns="0" rIns="0" bIns="0" rtlCol="0">
                        <a:noAutofit/>
                      </wps:bodyPr>
                    </wps:wsp>
                  </a:graphicData>
                </a:graphic>
              </wp:anchor>
            </w:drawing>
          </mc:Choice>
          <mc:Fallback>
            <w:pict>
              <v:shape style="position:absolute;margin-left:81.577003pt;margin-top:8.484831pt;width:3.5pt;height:8.25pt;mso-position-horizontal-relative:page;mso-position-vertical-relative:paragraph;z-index:-20450304" type="#_x0000_t202" id="docshape1871" filled="false" stroked="false">
                <v:textbox inset="0,0,0,0">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v:textbox>
                <w10:wrap type="none"/>
              </v:shape>
            </w:pict>
          </mc:Fallback>
        </mc:AlternateContent>
      </w:r>
      <w:r>
        <w:rPr>
          <w:rFonts w:ascii="Cambria" w:eastAsia="Cambria"/>
          <w:sz w:val="22"/>
        </w:rPr>
        <mc:AlternateContent>
          <mc:Choice Requires="wps">
            <w:drawing>
              <wp:anchor distT="0" distB="0" distL="0" distR="0" allowOverlap="1" layoutInCell="1" locked="0" behindDoc="1" simplePos="0" relativeHeight="482866688">
                <wp:simplePos x="0" y="0"/>
                <wp:positionH relativeFrom="page">
                  <wp:posOffset>3938282</wp:posOffset>
                </wp:positionH>
                <wp:positionV relativeFrom="paragraph">
                  <wp:posOffset>112720</wp:posOffset>
                </wp:positionV>
                <wp:extent cx="262255" cy="106680"/>
                <wp:effectExtent l="0" t="0" r="0" b="0"/>
                <wp:wrapNone/>
                <wp:docPr id="2584" name="Textbox 2584"/>
                <wp:cNvGraphicFramePr>
                  <a:graphicFrameLocks/>
                </wp:cNvGraphicFramePr>
                <a:graphic>
                  <a:graphicData uri="http://schemas.microsoft.com/office/word/2010/wordprocessingShape">
                    <wps:wsp>
                      <wps:cNvPr id="2584" name="Textbox 2584"/>
                      <wps:cNvSpPr txBox="1"/>
                      <wps:spPr>
                        <a:xfrm>
                          <a:off x="0" y="0"/>
                          <a:ext cx="262255" cy="106680"/>
                        </a:xfrm>
                        <a:prstGeom prst="rect">
                          <a:avLst/>
                        </a:prstGeom>
                      </wps:spPr>
                      <wps:txbx>
                        <w:txbxContent>
                          <w:p>
                            <w:pPr>
                              <w:pStyle w:val="BodyText"/>
                              <w:spacing w:line="167" w:lineRule="exact"/>
                              <w:rPr>
                                <w:rFonts w:ascii="Lucida Sans Unicode" w:hAnsi="Lucida Sans Unicode"/>
                              </w:rPr>
                            </w:pPr>
                            <w:r>
                              <w:rPr>
                                <w:w w:val="85"/>
                              </w:rPr>
                              <w:t>hc</w:t>
                            </w:r>
                            <w:r>
                              <w:rPr>
                                <w:rFonts w:ascii="Lucida Sans Unicode" w:hAnsi="Lucida Sans Unicode"/>
                                <w:w w:val="85"/>
                              </w:rPr>
                              <w:t>∈</w:t>
                            </w:r>
                            <w:r>
                              <w:rPr>
                                <w:rFonts w:ascii="Lucida Sans Unicode" w:hAnsi="Lucida Sans Unicode"/>
                                <w:spacing w:val="-8"/>
                                <w:w w:val="85"/>
                              </w:rPr>
                              <w:t> </w:t>
                            </w:r>
                            <w:r>
                              <w:rPr>
                                <w:rFonts w:ascii="Lucida Sans Unicode" w:hAnsi="Lucida Sans Unicode"/>
                                <w:spacing w:val="-16"/>
                              </w:rPr>
                              <w:t>C</w:t>
                            </w:r>
                          </w:p>
                        </w:txbxContent>
                      </wps:txbx>
                      <wps:bodyPr wrap="square" lIns="0" tIns="0" rIns="0" bIns="0" rtlCol="0">
                        <a:noAutofit/>
                      </wps:bodyPr>
                    </wps:wsp>
                  </a:graphicData>
                </a:graphic>
              </wp:anchor>
            </w:drawing>
          </mc:Choice>
          <mc:Fallback>
            <w:pict>
              <v:shape style="position:absolute;margin-left:310.101013pt;margin-top:8.875665pt;width:20.65pt;height:8.4pt;mso-position-horizontal-relative:page;mso-position-vertical-relative:paragraph;z-index:-20449792" type="#_x0000_t202" id="docshape1872" filled="false" stroked="false">
                <v:textbox inset="0,0,0,0">
                  <w:txbxContent>
                    <w:p>
                      <w:pPr>
                        <w:pStyle w:val="BodyText"/>
                        <w:spacing w:line="167" w:lineRule="exact"/>
                        <w:rPr>
                          <w:rFonts w:ascii="Lucida Sans Unicode" w:hAnsi="Lucida Sans Unicode"/>
                        </w:rPr>
                      </w:pPr>
                      <w:r>
                        <w:rPr>
                          <w:w w:val="85"/>
                        </w:rPr>
                        <w:t>hc</w:t>
                      </w:r>
                      <w:r>
                        <w:rPr>
                          <w:rFonts w:ascii="Lucida Sans Unicode" w:hAnsi="Lucida Sans Unicode"/>
                          <w:w w:val="85"/>
                        </w:rPr>
                        <w:t>∈</w:t>
                      </w:r>
                      <w:r>
                        <w:rPr>
                          <w:rFonts w:ascii="Lucida Sans Unicode" w:hAnsi="Lucida Sans Unicode"/>
                          <w:spacing w:val="-8"/>
                          <w:w w:val="85"/>
                        </w:rPr>
                        <w:t> </w:t>
                      </w:r>
                      <w:r>
                        <w:rPr>
                          <w:rFonts w:ascii="Lucida Sans Unicode" w:hAnsi="Lucida Sans Unicode"/>
                          <w:spacing w:val="-16"/>
                        </w:rPr>
                        <w:t>C</w:t>
                      </w:r>
                    </w:p>
                  </w:txbxContent>
                </v:textbox>
                <w10:wrap type="none"/>
              </v:shape>
            </w:pict>
          </mc:Fallback>
        </mc:AlternateContent>
      </w:r>
      <w:r>
        <w:rPr>
          <w:rFonts w:ascii="Cambria" w:eastAsia="Cambria"/>
          <w:sz w:val="22"/>
        </w:rPr>
        <mc:AlternateContent>
          <mc:Choice Requires="wps">
            <w:drawing>
              <wp:anchor distT="0" distB="0" distL="0" distR="0" allowOverlap="1" layoutInCell="1" locked="0" behindDoc="1" simplePos="0" relativeHeight="482867200">
                <wp:simplePos x="0" y="0"/>
                <wp:positionH relativeFrom="page">
                  <wp:posOffset>4324045</wp:posOffset>
                </wp:positionH>
                <wp:positionV relativeFrom="paragraph">
                  <wp:posOffset>128407</wp:posOffset>
                </wp:positionV>
                <wp:extent cx="79375" cy="104775"/>
                <wp:effectExtent l="0" t="0" r="0" b="0"/>
                <wp:wrapNone/>
                <wp:docPr id="2585" name="Textbox 2585"/>
                <wp:cNvGraphicFramePr>
                  <a:graphicFrameLocks/>
                </wp:cNvGraphicFramePr>
                <a:graphic>
                  <a:graphicData uri="http://schemas.microsoft.com/office/word/2010/wordprocessingShape">
                    <wps:wsp>
                      <wps:cNvPr id="2585" name="Textbox 2585"/>
                      <wps:cNvSpPr txBox="1"/>
                      <wps:spPr>
                        <a:xfrm>
                          <a:off x="0" y="0"/>
                          <a:ext cx="79375" cy="104775"/>
                        </a:xfrm>
                        <a:prstGeom prst="rect">
                          <a:avLst/>
                        </a:prstGeom>
                      </wps:spPr>
                      <wps:txbx>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5"/>
                                <w:w w:val="40"/>
                                <w:sz w:val="14"/>
                              </w:rPr>
                              <w:t>𝑥𝑖</w:t>
                            </w:r>
                          </w:p>
                        </w:txbxContent>
                      </wps:txbx>
                      <wps:bodyPr wrap="square" lIns="0" tIns="0" rIns="0" bIns="0" rtlCol="0">
                        <a:noAutofit/>
                      </wps:bodyPr>
                    </wps:wsp>
                  </a:graphicData>
                </a:graphic>
              </wp:anchor>
            </w:drawing>
          </mc:Choice>
          <mc:Fallback>
            <w:pict>
              <v:shape style="position:absolute;margin-left:340.476013pt;margin-top:10.110831pt;width:6.25pt;height:8.25pt;mso-position-horizontal-relative:page;mso-position-vertical-relative:paragraph;z-index:-20449280" type="#_x0000_t202" id="docshape1873" filled="false" stroked="false">
                <v:textbox inset="0,0,0,0">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5"/>
                          <w:w w:val="40"/>
                          <w:sz w:val="14"/>
                        </w:rPr>
                        <w:t>𝑥𝑖</w:t>
                      </w:r>
                    </w:p>
                  </w:txbxContent>
                </v:textbox>
                <w10:wrap type="none"/>
              </v:shape>
            </w:pict>
          </mc:Fallback>
        </mc:AlternateContent>
      </w:r>
      <w:r>
        <w:rPr>
          <w:rFonts w:ascii="Lucida Sans Unicode" w:eastAsia="Lucida Sans Unicode"/>
          <w:sz w:val="22"/>
        </w:rPr>
        <w:t>H</w:t>
      </w:r>
      <w:r>
        <w:rPr>
          <w:rFonts w:ascii="Lucida Sans Unicode" w:eastAsia="Lucida Sans Unicode"/>
          <w:spacing w:val="-34"/>
          <w:sz w:val="22"/>
        </w:rPr>
        <w:t> </w:t>
      </w:r>
      <w:r>
        <w:rPr>
          <w:rFonts w:ascii="Lucida Sans Unicode" w:eastAsia="Lucida Sans Unicode"/>
          <w:spacing w:val="10"/>
          <w:sz w:val="22"/>
          <w:vertAlign w:val="superscript"/>
        </w:rPr>
        <w:t>(𝑖)</w:t>
      </w:r>
      <w:r>
        <w:rPr>
          <w:rFonts w:ascii="Cambria" w:eastAsia="Cambria"/>
          <w:spacing w:val="10"/>
          <w:sz w:val="22"/>
          <w:vertAlign w:val="baseline"/>
        </w:rPr>
        <w:t>,</w:t>
      </w:r>
      <w:r>
        <w:rPr>
          <w:rFonts w:ascii="Cambria" w:eastAsia="Cambria"/>
          <w:spacing w:val="2"/>
          <w:sz w:val="22"/>
          <w:vertAlign w:val="baseline"/>
        </w:rPr>
        <w:t> </w:t>
      </w:r>
      <w:r>
        <w:rPr>
          <w:rFonts w:ascii="Cambria" w:eastAsia="Cambria"/>
          <w:sz w:val="22"/>
          <w:vertAlign w:val="baseline"/>
        </w:rPr>
        <w:t>the</w:t>
      </w:r>
      <w:r>
        <w:rPr>
          <w:rFonts w:ascii="Cambria" w:eastAsia="Cambria"/>
          <w:spacing w:val="6"/>
          <w:sz w:val="22"/>
          <w:vertAlign w:val="baseline"/>
        </w:rPr>
        <w:t> </w:t>
      </w:r>
      <w:r>
        <w:rPr>
          <w:rFonts w:ascii="Cambria" w:eastAsia="Cambria"/>
          <w:sz w:val="22"/>
          <w:vertAlign w:val="baseline"/>
        </w:rPr>
        <w:t>total</w:t>
      </w:r>
      <w:r>
        <w:rPr>
          <w:rFonts w:ascii="Cambria" w:eastAsia="Cambria"/>
          <w:spacing w:val="6"/>
          <w:sz w:val="22"/>
          <w:vertAlign w:val="baseline"/>
        </w:rPr>
        <w:t> </w:t>
      </w:r>
      <w:r>
        <w:rPr>
          <w:rFonts w:ascii="Cambria" w:eastAsia="Cambria"/>
          <w:sz w:val="22"/>
          <w:vertAlign w:val="baseline"/>
        </w:rPr>
        <w:t>number</w:t>
      </w:r>
      <w:r>
        <w:rPr>
          <w:rFonts w:ascii="Cambria" w:eastAsia="Cambria"/>
          <w:spacing w:val="6"/>
          <w:sz w:val="22"/>
          <w:vertAlign w:val="baseline"/>
        </w:rPr>
        <w:t> </w:t>
      </w:r>
      <w:r>
        <w:rPr>
          <w:rFonts w:ascii="Cambria" w:eastAsia="Cambria"/>
          <w:sz w:val="22"/>
          <w:vertAlign w:val="baseline"/>
        </w:rPr>
        <w:t>of</w:t>
      </w:r>
      <w:r>
        <w:rPr>
          <w:rFonts w:ascii="Cambria" w:eastAsia="Cambria"/>
          <w:spacing w:val="6"/>
          <w:sz w:val="22"/>
          <w:vertAlign w:val="baseline"/>
        </w:rPr>
        <w:t> </w:t>
      </w:r>
      <w:r>
        <w:rPr>
          <w:rFonts w:ascii="Cambria" w:eastAsia="Cambria"/>
          <w:sz w:val="22"/>
          <w:vertAlign w:val="baseline"/>
        </w:rPr>
        <w:t>textual</w:t>
      </w:r>
      <w:r>
        <w:rPr>
          <w:rFonts w:ascii="Cambria" w:eastAsia="Cambria"/>
          <w:spacing w:val="6"/>
          <w:sz w:val="22"/>
          <w:vertAlign w:val="baseline"/>
        </w:rPr>
        <w:t> </w:t>
      </w:r>
      <w:r>
        <w:rPr>
          <w:rFonts w:ascii="Cambria" w:eastAsia="Cambria"/>
          <w:sz w:val="22"/>
          <w:vertAlign w:val="baseline"/>
        </w:rPr>
        <w:t>components</w:t>
      </w:r>
      <w:r>
        <w:rPr>
          <w:rFonts w:ascii="Cambria" w:eastAsia="Cambria"/>
          <w:spacing w:val="5"/>
          <w:sz w:val="22"/>
          <w:vertAlign w:val="baseline"/>
        </w:rPr>
        <w:t> </w:t>
      </w:r>
      <w:r>
        <w:rPr>
          <w:rFonts w:ascii="Cambria" w:eastAsia="Cambria"/>
          <w:sz w:val="22"/>
          <w:vertAlign w:val="baseline"/>
        </w:rPr>
        <w:t>is</w:t>
      </w:r>
      <w:r>
        <w:rPr>
          <w:rFonts w:ascii="Cambria" w:eastAsia="Cambria"/>
          <w:spacing w:val="6"/>
          <w:sz w:val="22"/>
          <w:vertAlign w:val="baseline"/>
        </w:rPr>
        <w:t> </w:t>
      </w:r>
      <w:r>
        <w:rPr>
          <w:rFonts w:ascii="Verdana" w:eastAsia="Verdana"/>
          <w:i/>
          <w:spacing w:val="-10"/>
          <w:position w:val="15"/>
          <w:sz w:val="22"/>
          <w:vertAlign w:val="baseline"/>
        </w:rPr>
        <w:t>.</w:t>
      </w:r>
      <w:r>
        <w:rPr>
          <w:rFonts w:ascii="Verdana" w:eastAsia="Verdana"/>
          <w:i/>
          <w:position w:val="15"/>
          <w:sz w:val="22"/>
          <w:vertAlign w:val="baseline"/>
        </w:rPr>
        <w:tab/>
      </w:r>
      <w:r>
        <w:rPr>
          <w:rFonts w:ascii="Lucida Sans Unicode" w:eastAsia="Lucida Sans Unicode"/>
          <w:sz w:val="20"/>
          <w:vertAlign w:val="baseline"/>
        </w:rPr>
        <w:t>𝐾</w:t>
      </w:r>
      <w:r>
        <w:rPr>
          <w:position w:val="8"/>
          <w:sz w:val="16"/>
          <w:vertAlign w:val="baseline"/>
        </w:rPr>
        <w:t>hc</w:t>
      </w:r>
      <w:r>
        <w:rPr>
          <w:rFonts w:ascii="Cambria" w:eastAsia="Cambria"/>
          <w:sz w:val="22"/>
          <w:vertAlign w:val="baseline"/>
        </w:rPr>
        <w:t>.</w:t>
      </w:r>
      <w:r>
        <w:rPr>
          <w:rFonts w:ascii="Cambria" w:eastAsia="Cambria"/>
          <w:spacing w:val="15"/>
          <w:sz w:val="22"/>
          <w:vertAlign w:val="baseline"/>
        </w:rPr>
        <w:t> </w:t>
      </w:r>
      <w:r>
        <w:rPr>
          <w:rFonts w:ascii="Cambria" w:eastAsia="Cambria"/>
          <w:sz w:val="22"/>
          <w:vertAlign w:val="baseline"/>
        </w:rPr>
        <w:t>Operationally,</w:t>
      </w:r>
      <w:r>
        <w:rPr>
          <w:rFonts w:ascii="Cambria" w:eastAsia="Cambria"/>
          <w:spacing w:val="6"/>
          <w:sz w:val="22"/>
          <w:vertAlign w:val="baseline"/>
        </w:rPr>
        <w:t> </w:t>
      </w:r>
      <w:r>
        <w:rPr>
          <w:rFonts w:ascii="Cambria" w:eastAsia="Cambria"/>
          <w:sz w:val="22"/>
          <w:vertAlign w:val="baseline"/>
        </w:rPr>
        <w:t>our</w:t>
      </w:r>
      <w:r>
        <w:rPr>
          <w:rFonts w:ascii="Cambria" w:eastAsia="Cambria"/>
          <w:spacing w:val="6"/>
          <w:sz w:val="22"/>
          <w:vertAlign w:val="baseline"/>
        </w:rPr>
        <w:t> </w:t>
      </w:r>
      <w:r>
        <w:rPr>
          <w:rFonts w:ascii="Cambria" w:eastAsia="Cambria"/>
          <w:sz w:val="22"/>
          <w:vertAlign w:val="baseline"/>
        </w:rPr>
        <w:t>total-</w:t>
      </w:r>
      <w:r>
        <w:rPr>
          <w:rFonts w:ascii="Cambria" w:eastAsia="Cambria"/>
          <w:spacing w:val="-2"/>
          <w:sz w:val="22"/>
          <w:vertAlign w:val="baseline"/>
        </w:rPr>
        <w:t>correlation</w:t>
      </w:r>
    </w:p>
    <w:p>
      <w:pPr>
        <w:spacing w:line="110" w:lineRule="exact" w:before="0"/>
        <w:ind w:left="23" w:right="0" w:firstLine="0"/>
        <w:jc w:val="both"/>
        <w:rPr>
          <w:rFonts w:ascii="Cambria"/>
          <w:sz w:val="22"/>
        </w:rPr>
      </w:pPr>
      <w:r>
        <w:rPr>
          <w:rFonts w:ascii="Cambria"/>
          <w:sz w:val="22"/>
        </w:rPr>
        <w:t>estimator</w:t>
      </w:r>
      <w:r>
        <w:rPr>
          <w:rFonts w:ascii="Cambria"/>
          <w:spacing w:val="12"/>
          <w:sz w:val="22"/>
        </w:rPr>
        <w:t> </w:t>
      </w:r>
      <w:r>
        <w:rPr>
          <w:rFonts w:ascii="Cambria"/>
          <w:sz w:val="22"/>
        </w:rPr>
        <w:t>groups</w:t>
      </w:r>
      <w:r>
        <w:rPr>
          <w:rFonts w:ascii="Cambria"/>
          <w:spacing w:val="12"/>
          <w:sz w:val="22"/>
        </w:rPr>
        <w:t> </w:t>
      </w:r>
      <w:r>
        <w:rPr>
          <w:rFonts w:ascii="Cambria"/>
          <w:sz w:val="22"/>
        </w:rPr>
        <w:t>these</w:t>
      </w:r>
      <w:r>
        <w:rPr>
          <w:rFonts w:ascii="Cambria"/>
          <w:spacing w:val="12"/>
          <w:sz w:val="22"/>
        </w:rPr>
        <w:t> </w:t>
      </w:r>
      <w:r>
        <w:rPr>
          <w:rFonts w:ascii="Cambria"/>
          <w:sz w:val="22"/>
        </w:rPr>
        <w:t>components</w:t>
      </w:r>
      <w:r>
        <w:rPr>
          <w:rFonts w:ascii="Cambria"/>
          <w:spacing w:val="13"/>
          <w:sz w:val="22"/>
        </w:rPr>
        <w:t> </w:t>
      </w:r>
      <w:r>
        <w:rPr>
          <w:rFonts w:ascii="Cambria"/>
          <w:sz w:val="22"/>
        </w:rPr>
        <w:t>into</w:t>
      </w:r>
      <w:r>
        <w:rPr>
          <w:rFonts w:ascii="Cambria"/>
          <w:spacing w:val="12"/>
          <w:sz w:val="22"/>
        </w:rPr>
        <w:t> </w:t>
      </w:r>
      <w:r>
        <w:rPr>
          <w:rFonts w:ascii="Cambria"/>
          <w:sz w:val="22"/>
        </w:rPr>
        <w:t>the</w:t>
      </w:r>
      <w:r>
        <w:rPr>
          <w:rFonts w:ascii="Cambria"/>
          <w:spacing w:val="12"/>
          <w:sz w:val="22"/>
        </w:rPr>
        <w:t> </w:t>
      </w:r>
      <w:r>
        <w:rPr>
          <w:rFonts w:ascii="Cambria"/>
          <w:sz w:val="22"/>
        </w:rPr>
        <w:t>four</w:t>
      </w:r>
      <w:r>
        <w:rPr>
          <w:rFonts w:ascii="Cambria"/>
          <w:spacing w:val="12"/>
          <w:sz w:val="22"/>
        </w:rPr>
        <w:t> </w:t>
      </w:r>
      <w:r>
        <w:rPr>
          <w:rFonts w:ascii="Cambria"/>
          <w:sz w:val="22"/>
        </w:rPr>
        <w:t>typed</w:t>
      </w:r>
      <w:r>
        <w:rPr>
          <w:rFonts w:ascii="Cambria"/>
          <w:spacing w:val="13"/>
          <w:sz w:val="22"/>
        </w:rPr>
        <w:t> </w:t>
      </w:r>
      <w:r>
        <w:rPr>
          <w:rFonts w:ascii="Cambria"/>
          <w:sz w:val="22"/>
        </w:rPr>
        <w:t>blocks</w:t>
      </w:r>
      <w:r>
        <w:rPr>
          <w:rFonts w:ascii="Cambria"/>
          <w:spacing w:val="12"/>
          <w:sz w:val="22"/>
        </w:rPr>
        <w:t> </w:t>
      </w:r>
      <w:r>
        <w:rPr>
          <w:rFonts w:ascii="Cambria"/>
          <w:sz w:val="22"/>
        </w:rPr>
        <w:t>above,</w:t>
      </w:r>
      <w:r>
        <w:rPr>
          <w:rFonts w:ascii="Cambria"/>
          <w:spacing w:val="12"/>
          <w:sz w:val="22"/>
        </w:rPr>
        <w:t> </w:t>
      </w:r>
      <w:r>
        <w:rPr>
          <w:rFonts w:ascii="Cambria"/>
          <w:sz w:val="22"/>
        </w:rPr>
        <w:t>rather</w:t>
      </w:r>
      <w:r>
        <w:rPr>
          <w:rFonts w:ascii="Cambria"/>
          <w:spacing w:val="12"/>
          <w:sz w:val="22"/>
        </w:rPr>
        <w:t> </w:t>
      </w:r>
      <w:r>
        <w:rPr>
          <w:rFonts w:ascii="Cambria"/>
          <w:sz w:val="22"/>
        </w:rPr>
        <w:t>than</w:t>
      </w:r>
      <w:r>
        <w:rPr>
          <w:rFonts w:ascii="Cambria"/>
          <w:spacing w:val="13"/>
          <w:sz w:val="22"/>
        </w:rPr>
        <w:t> </w:t>
      </w:r>
      <w:r>
        <w:rPr>
          <w:rFonts w:ascii="Cambria"/>
          <w:sz w:val="22"/>
        </w:rPr>
        <w:t>estimating</w:t>
      </w:r>
      <w:r>
        <w:rPr>
          <w:rFonts w:ascii="Cambria"/>
          <w:spacing w:val="12"/>
          <w:sz w:val="22"/>
        </w:rPr>
        <w:t> </w:t>
      </w:r>
      <w:r>
        <w:rPr>
          <w:rFonts w:ascii="Cambria"/>
          <w:spacing w:val="-10"/>
          <w:sz w:val="22"/>
        </w:rPr>
        <w:t>a</w:t>
      </w:r>
    </w:p>
    <w:p>
      <w:pPr>
        <w:spacing w:before="13"/>
        <w:ind w:left="23" w:right="0" w:firstLine="0"/>
        <w:jc w:val="both"/>
        <w:rPr>
          <w:rFonts w:ascii="Cambria"/>
          <w:sz w:val="22"/>
        </w:rPr>
      </w:pPr>
      <w:r>
        <w:rPr>
          <w:rFonts w:ascii="Cambria"/>
          <w:sz w:val="22"/>
        </w:rPr>
        <w:t>separate</w:t>
      </w:r>
      <w:r>
        <w:rPr>
          <w:rFonts w:ascii="Cambria"/>
          <w:spacing w:val="-5"/>
          <w:sz w:val="22"/>
        </w:rPr>
        <w:t> </w:t>
      </w:r>
      <w:r>
        <w:rPr>
          <w:rFonts w:ascii="Cambria"/>
          <w:sz w:val="22"/>
        </w:rPr>
        <w:t>covariance</w:t>
      </w:r>
      <w:r>
        <w:rPr>
          <w:rFonts w:ascii="Cambria"/>
          <w:spacing w:val="-5"/>
          <w:sz w:val="22"/>
        </w:rPr>
        <w:t> </w:t>
      </w:r>
      <w:r>
        <w:rPr>
          <w:rFonts w:ascii="Cambria"/>
          <w:sz w:val="22"/>
        </w:rPr>
        <w:t>block</w:t>
      </w:r>
      <w:r>
        <w:rPr>
          <w:rFonts w:ascii="Cambria"/>
          <w:spacing w:val="-4"/>
          <w:sz w:val="22"/>
        </w:rPr>
        <w:t> </w:t>
      </w:r>
      <w:r>
        <w:rPr>
          <w:rFonts w:ascii="Cambria"/>
          <w:sz w:val="22"/>
        </w:rPr>
        <w:t>for</w:t>
      </w:r>
      <w:r>
        <w:rPr>
          <w:rFonts w:ascii="Cambria"/>
          <w:spacing w:val="-5"/>
          <w:sz w:val="22"/>
        </w:rPr>
        <w:t> </w:t>
      </w:r>
      <w:r>
        <w:rPr>
          <w:rFonts w:ascii="Cambria"/>
          <w:sz w:val="22"/>
        </w:rPr>
        <w:t>every</w:t>
      </w:r>
      <w:r>
        <w:rPr>
          <w:rFonts w:ascii="Cambria"/>
          <w:spacing w:val="-5"/>
          <w:sz w:val="22"/>
        </w:rPr>
        <w:t> </w:t>
      </w:r>
      <w:r>
        <w:rPr>
          <w:rFonts w:ascii="Cambria"/>
          <w:sz w:val="22"/>
        </w:rPr>
        <w:t>individual</w:t>
      </w:r>
      <w:r>
        <w:rPr>
          <w:rFonts w:ascii="Cambria"/>
          <w:spacing w:val="-4"/>
          <w:sz w:val="22"/>
        </w:rPr>
        <w:t> </w:t>
      </w:r>
      <w:r>
        <w:rPr>
          <w:rFonts w:ascii="Cambria"/>
          <w:sz w:val="22"/>
        </w:rPr>
        <w:t>agent-specific</w:t>
      </w:r>
      <w:r>
        <w:rPr>
          <w:rFonts w:ascii="Cambria"/>
          <w:spacing w:val="-5"/>
          <w:sz w:val="22"/>
        </w:rPr>
        <w:t> </w:t>
      </w:r>
      <w:r>
        <w:rPr>
          <w:rFonts w:ascii="Cambria"/>
          <w:spacing w:val="-2"/>
          <w:sz w:val="22"/>
        </w:rPr>
        <w:t>component.</w:t>
      </w:r>
    </w:p>
    <w:p>
      <w:pPr>
        <w:pStyle w:val="Heading3"/>
        <w:numPr>
          <w:ilvl w:val="2"/>
          <w:numId w:val="3"/>
        </w:numPr>
        <w:tabs>
          <w:tab w:pos="707" w:val="left" w:leader="none"/>
        </w:tabs>
        <w:spacing w:line="240" w:lineRule="auto" w:before="202" w:after="0"/>
        <w:ind w:left="707" w:right="0" w:hanging="684"/>
        <w:jc w:val="both"/>
        <w:rPr>
          <w:b w:val="0"/>
          <w:i w:val="0"/>
          <w:position w:val="-2"/>
          <w:sz w:val="16"/>
        </w:rPr>
      </w:pPr>
      <w:bookmarkStart w:name="Evidence for increasing fext" w:id="77"/>
      <w:bookmarkEnd w:id="77"/>
      <w:r>
        <w:rPr>
          <w:b w:val="0"/>
          <w:i w:val="0"/>
        </w:rPr>
      </w:r>
      <w:bookmarkStart w:name="_bookmark45" w:id="78"/>
      <w:bookmarkEnd w:id="78"/>
      <w:r>
        <w:rPr>
          <w:b w:val="0"/>
          <w:i w:val="0"/>
        </w:rPr>
      </w:r>
      <w:r>
        <w:rPr/>
        <w:t>Evidence</w:t>
      </w:r>
      <w:r>
        <w:rPr>
          <w:spacing w:val="-5"/>
        </w:rPr>
        <w:t> </w:t>
      </w:r>
      <w:r>
        <w:rPr/>
        <w:t>for</w:t>
      </w:r>
      <w:r>
        <w:rPr>
          <w:spacing w:val="-5"/>
        </w:rPr>
        <w:t> </w:t>
      </w:r>
      <w:r>
        <w:rPr/>
        <w:t>increasing</w:t>
      </w:r>
      <w:r>
        <w:rPr>
          <w:spacing w:val="17"/>
        </w:rPr>
        <w:t> </w:t>
      </w:r>
      <w:r>
        <w:rPr>
          <w:rFonts w:ascii="Lucida Sans Unicode" w:eastAsia="Lucida Sans Unicode"/>
          <w:b w:val="0"/>
          <w:i w:val="0"/>
          <w:spacing w:val="-4"/>
          <w:sz w:val="20"/>
        </w:rPr>
        <w:t>𝑓</w:t>
      </w:r>
      <w:r>
        <w:rPr>
          <w:b w:val="0"/>
          <w:i w:val="0"/>
          <w:spacing w:val="-4"/>
          <w:position w:val="-2"/>
          <w:sz w:val="16"/>
        </w:rPr>
        <w:t>ext</w:t>
      </w:r>
    </w:p>
    <w:p>
      <w:pPr>
        <w:spacing w:line="216" w:lineRule="auto" w:before="26"/>
        <w:ind w:left="23" w:right="1438" w:hanging="11"/>
        <w:jc w:val="both"/>
        <w:rPr>
          <w:rFonts w:ascii="Cambria" w:eastAsia="Cambria"/>
          <w:sz w:val="22"/>
        </w:rPr>
      </w:pPr>
      <w:r>
        <w:rPr>
          <w:rFonts w:ascii="Cambria" w:eastAsia="Cambria"/>
          <w:sz w:val="22"/>
        </w:rPr>
        <w:t>We first test whether the components emphasized by</w:t>
      </w:r>
      <w:r>
        <w:rPr>
          <w:rFonts w:ascii="Cambria" w:eastAsia="Cambria"/>
          <w:spacing w:val="34"/>
          <w:sz w:val="22"/>
        </w:rPr>
        <w:t> </w:t>
      </w:r>
      <w:r>
        <w:rPr>
          <w:rFonts w:ascii="Lucida Sans Unicode" w:eastAsia="Lucida Sans Unicode"/>
          <w:sz w:val="20"/>
        </w:rPr>
        <w:t>𝑓</w:t>
      </w:r>
      <w:r>
        <w:rPr>
          <w:rFonts w:ascii="Cambria" w:eastAsia="Cambria"/>
          <w:position w:val="-2"/>
          <w:sz w:val="16"/>
        </w:rPr>
        <w:t>ext</w:t>
      </w:r>
      <w:r>
        <w:rPr>
          <w:rFonts w:ascii="Cambria" w:eastAsia="Cambria"/>
          <w:spacing w:val="28"/>
          <w:position w:val="-2"/>
          <w:sz w:val="16"/>
        </w:rPr>
        <w:t> </w:t>
      </w:r>
      <w:r>
        <w:rPr>
          <w:rFonts w:ascii="Cambria" w:eastAsia="Cambria"/>
          <w:sz w:val="22"/>
        </w:rPr>
        <w:t>become more informative about </w:t>
      </w:r>
      <w:r>
        <w:rPr>
          <w:rFonts w:ascii="Cambria" w:eastAsia="Cambria"/>
          <w:sz w:val="22"/>
        </w:rPr>
        <w:t>the task. For</w:t>
      </w:r>
      <w:r>
        <w:rPr>
          <w:rFonts w:ascii="Cambria" w:eastAsia="Cambria"/>
          <w:spacing w:val="-4"/>
          <w:sz w:val="22"/>
        </w:rPr>
        <w:t> </w:t>
      </w:r>
      <w:r>
        <w:rPr>
          <w:rFonts w:ascii="Cambria" w:eastAsia="Cambria"/>
          <w:sz w:val="22"/>
        </w:rPr>
        <w:t>each</w:t>
      </w:r>
      <w:r>
        <w:rPr>
          <w:rFonts w:ascii="Cambria" w:eastAsia="Cambria"/>
          <w:spacing w:val="-4"/>
          <w:sz w:val="22"/>
        </w:rPr>
        <w:t> </w:t>
      </w:r>
      <w:r>
        <w:rPr>
          <w:rFonts w:ascii="Cambria" w:eastAsia="Cambria"/>
          <w:sz w:val="22"/>
        </w:rPr>
        <w:t>task </w:t>
      </w:r>
      <w:r>
        <w:rPr>
          <w:rFonts w:ascii="Lucida Sans Unicode" w:eastAsia="Lucida Sans Unicode"/>
          <w:sz w:val="20"/>
        </w:rPr>
        <w:t>𝑥</w:t>
      </w:r>
      <w:r>
        <w:rPr>
          <w:rFonts w:ascii="Cambria" w:eastAsia="Cambria"/>
          <w:sz w:val="22"/>
        </w:rPr>
        <w:t>,</w:t>
      </w:r>
      <w:r>
        <w:rPr>
          <w:rFonts w:ascii="Cambria" w:eastAsia="Cambria"/>
          <w:spacing w:val="-4"/>
          <w:sz w:val="22"/>
        </w:rPr>
        <w:t> </w:t>
      </w:r>
      <w:r>
        <w:rPr>
          <w:rFonts w:ascii="Cambria" w:eastAsia="Cambria"/>
          <w:sz w:val="22"/>
        </w:rPr>
        <w:t>iteration</w:t>
      </w:r>
      <w:r>
        <w:rPr>
          <w:rFonts w:ascii="Cambria" w:eastAsia="Cambria"/>
          <w:spacing w:val="-1"/>
          <w:sz w:val="22"/>
        </w:rPr>
        <w:t> </w:t>
      </w:r>
      <w:r>
        <w:rPr>
          <w:rFonts w:ascii="Lucida Sans Unicode" w:eastAsia="Lucida Sans Unicode"/>
          <w:sz w:val="20"/>
        </w:rPr>
        <w:t>𝑖</w:t>
      </w:r>
      <w:r>
        <w:rPr>
          <w:rFonts w:ascii="Cambria" w:eastAsia="Cambria"/>
          <w:sz w:val="22"/>
        </w:rPr>
        <w:t>,</w:t>
      </w:r>
      <w:r>
        <w:rPr>
          <w:rFonts w:ascii="Cambria" w:eastAsia="Cambria"/>
          <w:spacing w:val="-4"/>
          <w:sz w:val="22"/>
        </w:rPr>
        <w:t> </w:t>
      </w:r>
      <w:r>
        <w:rPr>
          <w:rFonts w:ascii="Cambria" w:eastAsia="Cambria"/>
          <w:sz w:val="22"/>
        </w:rPr>
        <w:t>component</w:t>
      </w:r>
      <w:r>
        <w:rPr>
          <w:rFonts w:ascii="Cambria" w:eastAsia="Cambria"/>
          <w:spacing w:val="-4"/>
          <w:sz w:val="22"/>
        </w:rPr>
        <w:t> </w:t>
      </w:r>
      <w:r>
        <w:rPr>
          <w:rFonts w:ascii="Cambria" w:eastAsia="Cambria"/>
          <w:sz w:val="22"/>
        </w:rPr>
        <w:t>type</w:t>
      </w:r>
      <w:r>
        <w:rPr>
          <w:rFonts w:ascii="Cambria" w:eastAsia="Cambria"/>
          <w:spacing w:val="-4"/>
          <w:sz w:val="22"/>
        </w:rPr>
        <w:t> </w:t>
      </w:r>
      <w:r>
        <w:rPr>
          <w:sz w:val="22"/>
        </w:rPr>
        <w:t>hc</w:t>
      </w:r>
      <w:r>
        <w:rPr>
          <w:rFonts w:ascii="Cambria" w:eastAsia="Cambria"/>
          <w:sz w:val="22"/>
        </w:rPr>
        <w:t>,</w:t>
      </w:r>
      <w:r>
        <w:rPr>
          <w:rFonts w:ascii="Cambria" w:eastAsia="Cambria"/>
          <w:spacing w:val="-4"/>
          <w:sz w:val="22"/>
        </w:rPr>
        <w:t> </w:t>
      </w:r>
      <w:r>
        <w:rPr>
          <w:rFonts w:ascii="Cambria" w:eastAsia="Cambria"/>
          <w:sz w:val="22"/>
        </w:rPr>
        <w:t>and</w:t>
      </w:r>
      <w:r>
        <w:rPr>
          <w:rFonts w:ascii="Cambria" w:eastAsia="Cambria"/>
          <w:spacing w:val="-4"/>
          <w:sz w:val="22"/>
        </w:rPr>
        <w:t> </w:t>
      </w:r>
      <w:r>
        <w:rPr>
          <w:rFonts w:ascii="Cambria" w:eastAsia="Cambria"/>
          <w:sz w:val="22"/>
        </w:rPr>
        <w:t>component</w:t>
      </w:r>
      <w:r>
        <w:rPr>
          <w:rFonts w:ascii="Cambria" w:eastAsia="Cambria"/>
          <w:spacing w:val="-4"/>
          <w:sz w:val="22"/>
        </w:rPr>
        <w:t> </w:t>
      </w:r>
      <w:r>
        <w:rPr>
          <w:rFonts w:ascii="Cambria" w:eastAsia="Cambria"/>
          <w:sz w:val="22"/>
        </w:rPr>
        <w:t>index</w:t>
      </w:r>
      <w:r>
        <w:rPr>
          <w:rFonts w:ascii="Cambria" w:eastAsia="Cambria"/>
          <w:spacing w:val="-1"/>
          <w:sz w:val="22"/>
        </w:rPr>
        <w:t> </w:t>
      </w:r>
      <w:r>
        <w:rPr>
          <w:rFonts w:ascii="Lucida Sans Unicode" w:eastAsia="Lucida Sans Unicode"/>
          <w:sz w:val="20"/>
        </w:rPr>
        <w:t>𝑘</w:t>
      </w:r>
      <w:r>
        <w:rPr>
          <w:rFonts w:ascii="Cambria" w:eastAsia="Cambria"/>
          <w:sz w:val="22"/>
        </w:rPr>
        <w:t>,</w:t>
      </w:r>
      <w:r>
        <w:rPr>
          <w:rFonts w:ascii="Cambria" w:eastAsia="Cambria"/>
          <w:spacing w:val="-4"/>
          <w:sz w:val="22"/>
        </w:rPr>
        <w:t> </w:t>
      </w:r>
      <w:r>
        <w:rPr>
          <w:rFonts w:ascii="Cambria" w:eastAsia="Cambria"/>
          <w:sz w:val="22"/>
        </w:rPr>
        <w:t>we</w:t>
      </w:r>
      <w:r>
        <w:rPr>
          <w:rFonts w:ascii="Cambria" w:eastAsia="Cambria"/>
          <w:spacing w:val="-4"/>
          <w:sz w:val="22"/>
        </w:rPr>
        <w:t> </w:t>
      </w:r>
      <w:r>
        <w:rPr>
          <w:rFonts w:ascii="Cambria" w:eastAsia="Cambria"/>
          <w:sz w:val="22"/>
        </w:rPr>
        <w:t>estimate</w:t>
      </w:r>
      <w:r>
        <w:rPr>
          <w:rFonts w:ascii="Cambria" w:eastAsia="Cambria"/>
          <w:spacing w:val="-4"/>
          <w:sz w:val="22"/>
        </w:rPr>
        <w:t> </w:t>
      </w:r>
      <w:r>
        <w:rPr>
          <w:rFonts w:ascii="Cambria" w:eastAsia="Cambria"/>
          <w:sz w:val="22"/>
        </w:rPr>
        <w:t>the mutual information between the component representation and the task representation:</w:t>
      </w:r>
    </w:p>
    <w:p>
      <w:pPr>
        <w:tabs>
          <w:tab w:pos="3758" w:val="left" w:leader="none"/>
          <w:tab w:pos="7163" w:val="left" w:leader="none"/>
        </w:tabs>
        <w:spacing w:before="167"/>
        <w:ind w:left="974" w:right="0" w:firstLine="0"/>
        <w:jc w:val="left"/>
        <w:rPr>
          <w:rFonts w:ascii="Lucida Sans Unicode" w:hAnsi="Lucida Sans Unicode" w:eastAsia="Lucida Sans Unicode"/>
          <w:sz w:val="20"/>
        </w:rPr>
      </w:pPr>
      <w:r>
        <w:rPr>
          <w:rFonts w:ascii="Lucida Sans Unicode" w:hAnsi="Lucida Sans Unicode" w:eastAsia="Lucida Sans Unicode"/>
          <w:sz w:val="20"/>
        </w:rPr>
        <mc:AlternateContent>
          <mc:Choice Requires="wps">
            <w:drawing>
              <wp:anchor distT="0" distB="0" distL="0" distR="0" allowOverlap="1" layoutInCell="1" locked="0" behindDoc="1" simplePos="0" relativeHeight="482867712">
                <wp:simplePos x="0" y="0"/>
                <wp:positionH relativeFrom="page">
                  <wp:posOffset>2034336</wp:posOffset>
                </wp:positionH>
                <wp:positionV relativeFrom="paragraph">
                  <wp:posOffset>254505</wp:posOffset>
                </wp:positionV>
                <wp:extent cx="100330" cy="104775"/>
                <wp:effectExtent l="0" t="0" r="0" b="0"/>
                <wp:wrapNone/>
                <wp:docPr id="2586" name="Textbox 2586"/>
                <wp:cNvGraphicFramePr>
                  <a:graphicFrameLocks/>
                </wp:cNvGraphicFramePr>
                <a:graphic>
                  <a:graphicData uri="http://schemas.microsoft.com/office/word/2010/wordprocessingShape">
                    <wps:wsp>
                      <wps:cNvPr id="2586" name="Textbox 2586"/>
                      <wps:cNvSpPr txBox="1"/>
                      <wps:spPr>
                        <a:xfrm>
                          <a:off x="0" y="0"/>
                          <a:ext cx="100330" cy="104775"/>
                        </a:xfrm>
                        <a:prstGeom prst="rect">
                          <a:avLst/>
                        </a:prstGeom>
                      </wps:spPr>
                      <wps:txbx>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5"/>
                                <w:w w:val="50"/>
                                <w:sz w:val="14"/>
                              </w:rPr>
                              <w:t>𝑥𝑘</w:t>
                            </w:r>
                          </w:p>
                        </w:txbxContent>
                      </wps:txbx>
                      <wps:bodyPr wrap="square" lIns="0" tIns="0" rIns="0" bIns="0" rtlCol="0">
                        <a:noAutofit/>
                      </wps:bodyPr>
                    </wps:wsp>
                  </a:graphicData>
                </a:graphic>
              </wp:anchor>
            </w:drawing>
          </mc:Choice>
          <mc:Fallback>
            <w:pict>
              <v:shape style="position:absolute;margin-left:160.184006pt;margin-top:20.039799pt;width:7.9pt;height:8.25pt;mso-position-horizontal-relative:page;mso-position-vertical-relative:paragraph;z-index:-20448768" type="#_x0000_t202" id="docshape1874" filled="false" stroked="false">
                <v:textbox inset="0,0,0,0">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5"/>
                          <w:w w:val="50"/>
                          <w:sz w:val="14"/>
                        </w:rPr>
                        <w:t>𝑥𝑘</w:t>
                      </w:r>
                    </w:p>
                  </w:txbxContent>
                </v:textbox>
                <w10:wrap type="none"/>
              </v:shape>
            </w:pict>
          </mc:Fallback>
        </mc:AlternateContent>
      </w:r>
      <w:r>
        <w:rPr>
          <w:rFonts w:ascii="Lucida Sans Unicode" w:hAnsi="Lucida Sans Unicode" w:eastAsia="Lucida Sans Unicode"/>
          <w:sz w:val="20"/>
        </w:rPr>
        <mc:AlternateContent>
          <mc:Choice Requires="wps">
            <w:drawing>
              <wp:anchor distT="0" distB="0" distL="0" distR="0" allowOverlap="1" layoutInCell="1" locked="0" behindDoc="1" simplePos="0" relativeHeight="482868224">
                <wp:simplePos x="0" y="0"/>
                <wp:positionH relativeFrom="page">
                  <wp:posOffset>5820295</wp:posOffset>
                </wp:positionH>
                <wp:positionV relativeFrom="paragraph">
                  <wp:posOffset>245196</wp:posOffset>
                </wp:positionV>
                <wp:extent cx="79375" cy="104775"/>
                <wp:effectExtent l="0" t="0" r="0" b="0"/>
                <wp:wrapNone/>
                <wp:docPr id="2587" name="Textbox 2587"/>
                <wp:cNvGraphicFramePr>
                  <a:graphicFrameLocks/>
                </wp:cNvGraphicFramePr>
                <a:graphic>
                  <a:graphicData uri="http://schemas.microsoft.com/office/word/2010/wordprocessingShape">
                    <wps:wsp>
                      <wps:cNvPr id="2587" name="Textbox 2587"/>
                      <wps:cNvSpPr txBox="1"/>
                      <wps:spPr>
                        <a:xfrm>
                          <a:off x="0" y="0"/>
                          <a:ext cx="79375" cy="104775"/>
                        </a:xfrm>
                        <a:prstGeom prst="rect">
                          <a:avLst/>
                        </a:prstGeom>
                      </wps:spPr>
                      <wps:txbx>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5"/>
                                <w:w w:val="40"/>
                                <w:sz w:val="14"/>
                              </w:rPr>
                              <w:t>𝑥𝑖</w:t>
                            </w:r>
                          </w:p>
                        </w:txbxContent>
                      </wps:txbx>
                      <wps:bodyPr wrap="square" lIns="0" tIns="0" rIns="0" bIns="0" rtlCol="0">
                        <a:noAutofit/>
                      </wps:bodyPr>
                    </wps:wsp>
                  </a:graphicData>
                </a:graphic>
              </wp:anchor>
            </w:drawing>
          </mc:Choice>
          <mc:Fallback>
            <w:pict>
              <v:shape style="position:absolute;margin-left:458.290985pt;margin-top:19.306799pt;width:6.25pt;height:8.25pt;mso-position-horizontal-relative:page;mso-position-vertical-relative:paragraph;z-index:-20448256" type="#_x0000_t202" id="docshape1875" filled="false" stroked="false">
                <v:textbox inset="0,0,0,0">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5"/>
                          <w:w w:val="40"/>
                          <w:sz w:val="14"/>
                        </w:rPr>
                        <w:t>𝑥𝑖</w:t>
                      </w:r>
                    </w:p>
                  </w:txbxContent>
                </v:textbox>
                <w10:wrap type="none"/>
              </v:shape>
            </w:pict>
          </mc:Fallback>
        </mc:AlternateContent>
      </w:r>
      <w:r>
        <w:rPr>
          <w:rFonts w:ascii="Lucida Sans Unicode" w:hAnsi="Lucida Sans Unicode" w:eastAsia="Lucida Sans Unicode"/>
          <w:w w:val="80"/>
          <w:sz w:val="20"/>
        </w:rPr>
        <w:t>𝐼</w:t>
      </w:r>
      <w:r>
        <w:rPr>
          <w:rFonts w:ascii="Verdana" w:hAnsi="Verdana" w:eastAsia="Verdana"/>
          <w:i/>
          <w:spacing w:val="49"/>
          <w:w w:val="150"/>
          <w:position w:val="24"/>
          <w:sz w:val="22"/>
        </w:rPr>
        <w:t> </w:t>
      </w:r>
      <w:r>
        <w:rPr>
          <w:w w:val="90"/>
          <w:sz w:val="22"/>
        </w:rPr>
        <w:t>emb</w:t>
      </w:r>
      <w:r>
        <w:rPr>
          <w:rFonts w:ascii="Lucida Sans Unicode" w:hAnsi="Lucida Sans Unicode" w:eastAsia="Lucida Sans Unicode"/>
          <w:w w:val="90"/>
          <w:sz w:val="22"/>
        </w:rPr>
        <w:t>(</w:t>
      </w:r>
      <w:r>
        <w:rPr>
          <w:rFonts w:ascii="Lucida Sans Unicode" w:hAnsi="Lucida Sans Unicode" w:eastAsia="Lucida Sans Unicode"/>
          <w:w w:val="90"/>
          <w:sz w:val="20"/>
        </w:rPr>
        <w:t>ℎ</w:t>
      </w:r>
      <w:r>
        <w:rPr>
          <w:w w:val="90"/>
          <w:position w:val="11"/>
          <w:sz w:val="16"/>
        </w:rPr>
        <w:t>hc</w:t>
      </w:r>
      <w:r>
        <w:rPr>
          <w:rFonts w:ascii="Lucida Sans Unicode" w:hAnsi="Lucida Sans Unicode" w:eastAsia="Lucida Sans Unicode"/>
          <w:w w:val="90"/>
          <w:position w:val="11"/>
          <w:sz w:val="14"/>
        </w:rPr>
        <w:t>,</w:t>
      </w:r>
      <w:r>
        <w:rPr>
          <w:rFonts w:ascii="Lucida Sans Unicode" w:hAnsi="Lucida Sans Unicode" w:eastAsia="Lucida Sans Unicode"/>
          <w:w w:val="90"/>
          <w:position w:val="11"/>
          <w:sz w:val="16"/>
        </w:rPr>
        <w:t>(</w:t>
      </w:r>
      <w:r>
        <w:rPr>
          <w:rFonts w:ascii="Lucida Sans Unicode" w:hAnsi="Lucida Sans Unicode" w:eastAsia="Lucida Sans Unicode"/>
          <w:w w:val="90"/>
          <w:position w:val="11"/>
          <w:sz w:val="14"/>
        </w:rPr>
        <w:t>𝑖</w:t>
      </w:r>
      <w:r>
        <w:rPr>
          <w:rFonts w:ascii="Lucida Sans Unicode" w:hAnsi="Lucida Sans Unicode" w:eastAsia="Lucida Sans Unicode"/>
          <w:w w:val="90"/>
          <w:position w:val="11"/>
          <w:sz w:val="16"/>
        </w:rPr>
        <w:t>)</w:t>
      </w:r>
      <w:r>
        <w:rPr>
          <w:rFonts w:ascii="Lucida Sans Unicode" w:hAnsi="Lucida Sans Unicode" w:eastAsia="Lucida Sans Unicode"/>
          <w:spacing w:val="-19"/>
          <w:w w:val="90"/>
          <w:position w:val="11"/>
          <w:sz w:val="16"/>
        </w:rPr>
        <w:t> </w:t>
      </w:r>
      <w:r>
        <w:rPr>
          <w:rFonts w:ascii="Lucida Sans Unicode" w:hAnsi="Lucida Sans Unicode" w:eastAsia="Lucida Sans Unicode"/>
          <w:w w:val="90"/>
          <w:sz w:val="22"/>
        </w:rPr>
        <w:t>)</w:t>
      </w:r>
      <w:r>
        <w:rPr>
          <w:rFonts w:ascii="Cambria" w:hAnsi="Cambria" w:eastAsia="Cambria"/>
          <w:w w:val="90"/>
          <w:sz w:val="22"/>
        </w:rPr>
        <w:t>;</w:t>
      </w:r>
      <w:r>
        <w:rPr>
          <w:rFonts w:ascii="Cambria" w:hAnsi="Cambria" w:eastAsia="Cambria"/>
          <w:spacing w:val="-3"/>
          <w:w w:val="90"/>
          <w:sz w:val="22"/>
        </w:rPr>
        <w:t> </w:t>
      </w:r>
      <w:r>
        <w:rPr>
          <w:w w:val="90"/>
          <w:sz w:val="22"/>
        </w:rPr>
        <w:t>emb</w:t>
      </w:r>
      <w:r>
        <w:rPr>
          <w:rFonts w:ascii="Lucida Sans Unicode" w:hAnsi="Lucida Sans Unicode" w:eastAsia="Lucida Sans Unicode"/>
          <w:w w:val="90"/>
          <w:sz w:val="22"/>
        </w:rPr>
        <w:t>(</w:t>
      </w:r>
      <w:r>
        <w:rPr>
          <w:rFonts w:ascii="Lucida Sans Unicode" w:hAnsi="Lucida Sans Unicode" w:eastAsia="Lucida Sans Unicode"/>
          <w:w w:val="90"/>
          <w:sz w:val="20"/>
        </w:rPr>
        <w:t>𝑥</w:t>
      </w:r>
      <w:r>
        <w:rPr>
          <w:rFonts w:ascii="Lucida Sans Unicode" w:hAnsi="Lucida Sans Unicode" w:eastAsia="Lucida Sans Unicode"/>
          <w:w w:val="90"/>
          <w:sz w:val="22"/>
        </w:rPr>
        <w:t>)</w:t>
      </w:r>
      <w:r>
        <w:rPr>
          <w:rFonts w:ascii="Verdana" w:hAnsi="Verdana" w:eastAsia="Verdana"/>
          <w:i/>
          <w:spacing w:val="71"/>
          <w:position w:val="24"/>
          <w:sz w:val="22"/>
        </w:rPr>
        <w:t> </w:t>
      </w:r>
      <w:r>
        <w:rPr>
          <w:rFonts w:ascii="Lucida Sans Unicode" w:hAnsi="Lucida Sans Unicode" w:eastAsia="Lucida Sans Unicode"/>
          <w:spacing w:val="-10"/>
          <w:w w:val="90"/>
          <w:sz w:val="20"/>
        </w:rPr>
        <w:t>,</w:t>
      </w:r>
      <w:r>
        <w:rPr>
          <w:rFonts w:ascii="Lucida Sans Unicode" w:hAnsi="Lucida Sans Unicode" w:eastAsia="Lucida Sans Unicode"/>
          <w:sz w:val="20"/>
        </w:rPr>
        <w:tab/>
      </w:r>
      <w:r>
        <w:rPr>
          <w:w w:val="95"/>
          <w:sz w:val="22"/>
        </w:rPr>
        <w:t>hc</w:t>
      </w:r>
      <w:r>
        <w:rPr>
          <w:spacing w:val="-50"/>
          <w:w w:val="95"/>
          <w:sz w:val="22"/>
        </w:rPr>
        <w:t> </w:t>
      </w:r>
      <w:r>
        <w:rPr>
          <w:rFonts w:ascii="Lucida Sans Unicode" w:hAnsi="Lucida Sans Unicode" w:eastAsia="Lucida Sans Unicode"/>
          <w:w w:val="95"/>
          <w:sz w:val="22"/>
        </w:rPr>
        <w:t>∈</w:t>
      </w:r>
      <w:r>
        <w:rPr>
          <w:rFonts w:ascii="Lucida Sans Unicode" w:hAnsi="Lucida Sans Unicode" w:eastAsia="Lucida Sans Unicode"/>
          <w:spacing w:val="12"/>
          <w:sz w:val="22"/>
        </w:rPr>
        <w:t> </w:t>
      </w:r>
      <w:r>
        <w:rPr>
          <w:rFonts w:ascii="Lucida Sans Unicode" w:hAnsi="Lucida Sans Unicode" w:eastAsia="Lucida Sans Unicode"/>
          <w:w w:val="95"/>
          <w:sz w:val="22"/>
        </w:rPr>
        <w:t>{</w:t>
      </w:r>
      <w:r>
        <w:rPr>
          <w:w w:val="95"/>
          <w:sz w:val="22"/>
        </w:rPr>
        <w:t>role</w:t>
      </w:r>
      <w:r>
        <w:rPr>
          <w:rFonts w:ascii="Lucida Sans Unicode" w:hAnsi="Lucida Sans Unicode" w:eastAsia="Lucida Sans Unicode"/>
          <w:w w:val="95"/>
          <w:sz w:val="20"/>
        </w:rPr>
        <w:t>,</w:t>
      </w:r>
      <w:r>
        <w:rPr>
          <w:rFonts w:ascii="Lucida Sans Unicode" w:hAnsi="Lucida Sans Unicode" w:eastAsia="Lucida Sans Unicode"/>
          <w:spacing w:val="-16"/>
          <w:w w:val="95"/>
          <w:sz w:val="20"/>
        </w:rPr>
        <w:t> </w:t>
      </w:r>
      <w:r>
        <w:rPr>
          <w:w w:val="95"/>
          <w:sz w:val="22"/>
        </w:rPr>
        <w:t>instr</w:t>
      </w:r>
      <w:r>
        <w:rPr>
          <w:rFonts w:ascii="Lucida Sans Unicode" w:hAnsi="Lucida Sans Unicode" w:eastAsia="Lucida Sans Unicode"/>
          <w:w w:val="95"/>
          <w:sz w:val="20"/>
        </w:rPr>
        <w:t>,</w:t>
      </w:r>
      <w:r>
        <w:rPr>
          <w:rFonts w:ascii="Lucida Sans Unicode" w:hAnsi="Lucida Sans Unicode" w:eastAsia="Lucida Sans Unicode"/>
          <w:spacing w:val="-15"/>
          <w:w w:val="95"/>
          <w:sz w:val="20"/>
        </w:rPr>
        <w:t> </w:t>
      </w:r>
      <w:r>
        <w:rPr>
          <w:w w:val="95"/>
          <w:sz w:val="22"/>
        </w:rPr>
        <w:t>cont</w:t>
      </w:r>
      <w:r>
        <w:rPr>
          <w:rFonts w:ascii="Lucida Sans Unicode" w:hAnsi="Lucida Sans Unicode" w:eastAsia="Lucida Sans Unicode"/>
          <w:w w:val="95"/>
          <w:sz w:val="20"/>
        </w:rPr>
        <w:t>,</w:t>
      </w:r>
      <w:r>
        <w:rPr>
          <w:rFonts w:ascii="Lucida Sans Unicode" w:hAnsi="Lucida Sans Unicode" w:eastAsia="Lucida Sans Unicode"/>
          <w:spacing w:val="-16"/>
          <w:w w:val="95"/>
          <w:sz w:val="20"/>
        </w:rPr>
        <w:t> </w:t>
      </w:r>
      <w:r>
        <w:rPr>
          <w:spacing w:val="-2"/>
          <w:w w:val="95"/>
          <w:sz w:val="22"/>
        </w:rPr>
        <w:t>hop</w:t>
      </w:r>
      <w:r>
        <w:rPr>
          <w:rFonts w:ascii="Lucida Sans Unicode" w:hAnsi="Lucida Sans Unicode" w:eastAsia="Lucida Sans Unicode"/>
          <w:spacing w:val="-2"/>
          <w:w w:val="95"/>
          <w:sz w:val="22"/>
        </w:rPr>
        <w:t>}</w:t>
      </w:r>
      <w:r>
        <w:rPr>
          <w:rFonts w:ascii="Lucida Sans Unicode" w:hAnsi="Lucida Sans Unicode" w:eastAsia="Lucida Sans Unicode"/>
          <w:spacing w:val="-2"/>
          <w:w w:val="95"/>
          <w:sz w:val="20"/>
        </w:rPr>
        <w:t>,</w:t>
      </w:r>
      <w:r>
        <w:rPr>
          <w:rFonts w:ascii="Lucida Sans Unicode" w:hAnsi="Lucida Sans Unicode" w:eastAsia="Lucida Sans Unicode"/>
          <w:sz w:val="20"/>
        </w:rPr>
        <w:tab/>
      </w:r>
      <w:r>
        <w:rPr>
          <w:rFonts w:ascii="Lucida Sans Unicode" w:hAnsi="Lucida Sans Unicode" w:eastAsia="Lucida Sans Unicode"/>
          <w:w w:val="75"/>
          <w:sz w:val="20"/>
        </w:rPr>
        <w:t>𝑘</w:t>
      </w:r>
      <w:r>
        <w:rPr>
          <w:rFonts w:ascii="Lucida Sans Unicode" w:hAnsi="Lucida Sans Unicode" w:eastAsia="Lucida Sans Unicode"/>
          <w:spacing w:val="-11"/>
          <w:sz w:val="20"/>
        </w:rPr>
        <w:t> </w:t>
      </w:r>
      <w:r>
        <w:rPr>
          <w:rFonts w:ascii="Lucida Sans Unicode" w:hAnsi="Lucida Sans Unicode" w:eastAsia="Lucida Sans Unicode"/>
          <w:w w:val="75"/>
          <w:sz w:val="22"/>
        </w:rPr>
        <w:t>∈</w:t>
      </w:r>
      <w:r>
        <w:rPr>
          <w:rFonts w:ascii="Lucida Sans Unicode" w:hAnsi="Lucida Sans Unicode" w:eastAsia="Lucida Sans Unicode"/>
          <w:spacing w:val="-8"/>
          <w:sz w:val="22"/>
        </w:rPr>
        <w:t> </w:t>
      </w:r>
      <w:r>
        <w:rPr>
          <w:rFonts w:ascii="Lucida Sans Unicode" w:hAnsi="Lucida Sans Unicode" w:eastAsia="Lucida Sans Unicode"/>
          <w:spacing w:val="-2"/>
          <w:w w:val="75"/>
          <w:sz w:val="22"/>
        </w:rPr>
        <w:t>[</w:t>
      </w:r>
      <w:r>
        <w:rPr>
          <w:rFonts w:ascii="Lucida Sans Unicode" w:hAnsi="Lucida Sans Unicode" w:eastAsia="Lucida Sans Unicode"/>
          <w:spacing w:val="-2"/>
          <w:w w:val="75"/>
          <w:sz w:val="20"/>
        </w:rPr>
        <w:t>𝐾</w:t>
      </w:r>
      <w:r>
        <w:rPr>
          <w:spacing w:val="-2"/>
          <w:w w:val="75"/>
          <w:position w:val="9"/>
          <w:sz w:val="16"/>
        </w:rPr>
        <w:t>hc</w:t>
      </w:r>
      <w:r>
        <w:rPr>
          <w:rFonts w:ascii="Lucida Sans Unicode" w:hAnsi="Lucida Sans Unicode" w:eastAsia="Lucida Sans Unicode"/>
          <w:spacing w:val="-2"/>
          <w:w w:val="75"/>
          <w:sz w:val="22"/>
        </w:rPr>
        <w:t>]</w:t>
      </w:r>
      <w:r>
        <w:rPr>
          <w:rFonts w:ascii="Lucida Sans Unicode" w:hAnsi="Lucida Sans Unicode" w:eastAsia="Lucida Sans Unicode"/>
          <w:spacing w:val="-2"/>
          <w:w w:val="75"/>
          <w:sz w:val="20"/>
        </w:rPr>
        <w:t>.</w:t>
      </w:r>
    </w:p>
    <w:p>
      <w:pPr>
        <w:spacing w:line="315" w:lineRule="exact" w:before="163"/>
        <w:ind w:left="12" w:right="0" w:firstLine="0"/>
        <w:jc w:val="left"/>
        <w:rPr>
          <w:sz w:val="22"/>
        </w:rPr>
      </w:pPr>
      <w:r>
        <w:rPr>
          <w:rFonts w:ascii="Cambria" w:eastAsia="Cambria"/>
          <w:w w:val="95"/>
          <w:sz w:val="22"/>
        </w:rPr>
        <w:t>We</w:t>
      </w:r>
      <w:r>
        <w:rPr>
          <w:rFonts w:ascii="Cambria" w:eastAsia="Cambria"/>
          <w:spacing w:val="4"/>
          <w:sz w:val="22"/>
        </w:rPr>
        <w:t> </w:t>
      </w:r>
      <w:r>
        <w:rPr>
          <w:rFonts w:ascii="Cambria" w:eastAsia="Cambria"/>
          <w:w w:val="95"/>
          <w:sz w:val="22"/>
        </w:rPr>
        <w:t>denote</w:t>
      </w:r>
      <w:r>
        <w:rPr>
          <w:rFonts w:ascii="Cambria" w:eastAsia="Cambria"/>
          <w:spacing w:val="5"/>
          <w:sz w:val="22"/>
        </w:rPr>
        <w:t> </w:t>
      </w:r>
      <w:r>
        <w:rPr>
          <w:rFonts w:ascii="Cambria" w:eastAsia="Cambria"/>
          <w:w w:val="95"/>
          <w:sz w:val="22"/>
        </w:rPr>
        <w:t>this</w:t>
      </w:r>
      <w:r>
        <w:rPr>
          <w:rFonts w:ascii="Cambria" w:eastAsia="Cambria"/>
          <w:spacing w:val="6"/>
          <w:sz w:val="22"/>
        </w:rPr>
        <w:t> </w:t>
      </w:r>
      <w:r>
        <w:rPr>
          <w:rFonts w:ascii="Cambria" w:eastAsia="Cambria"/>
          <w:w w:val="95"/>
          <w:sz w:val="22"/>
        </w:rPr>
        <w:t>diagnostic</w:t>
      </w:r>
      <w:r>
        <w:rPr>
          <w:rFonts w:ascii="Cambria" w:eastAsia="Cambria"/>
          <w:spacing w:val="5"/>
          <w:sz w:val="22"/>
        </w:rPr>
        <w:t> </w:t>
      </w:r>
      <w:r>
        <w:rPr>
          <w:rFonts w:ascii="Cambria" w:eastAsia="Cambria"/>
          <w:w w:val="95"/>
          <w:sz w:val="22"/>
        </w:rPr>
        <w:t>by</w:t>
      </w:r>
      <w:r>
        <w:rPr>
          <w:rFonts w:ascii="Cambria" w:eastAsia="Cambria"/>
          <w:spacing w:val="16"/>
          <w:sz w:val="22"/>
        </w:rPr>
        <w:t> </w:t>
      </w:r>
      <w:r>
        <w:rPr>
          <w:rFonts w:ascii="Lucida Sans Unicode" w:eastAsia="Lucida Sans Unicode"/>
          <w:w w:val="80"/>
          <w:sz w:val="20"/>
        </w:rPr>
        <w:t>𝐼</w:t>
      </w:r>
      <w:r>
        <w:rPr>
          <w:rFonts w:ascii="Lucida Sans Unicode" w:eastAsia="Lucida Sans Unicode"/>
          <w:spacing w:val="-22"/>
          <w:w w:val="80"/>
          <w:sz w:val="20"/>
        </w:rPr>
        <w:t> </w:t>
      </w:r>
      <w:r>
        <w:rPr>
          <w:rFonts w:ascii="Lucida Sans Unicode" w:eastAsia="Lucida Sans Unicode"/>
          <w:w w:val="95"/>
          <w:sz w:val="22"/>
        </w:rPr>
        <w:t>(</w:t>
      </w:r>
      <w:r>
        <w:rPr>
          <w:w w:val="95"/>
          <w:sz w:val="22"/>
        </w:rPr>
        <w:t>hc</w:t>
      </w:r>
      <w:r>
        <w:rPr>
          <w:rFonts w:ascii="Cambria" w:eastAsia="Cambria"/>
          <w:w w:val="95"/>
          <w:sz w:val="22"/>
        </w:rPr>
        <w:t>;</w:t>
      </w:r>
      <w:r>
        <w:rPr>
          <w:rFonts w:ascii="Cambria" w:eastAsia="Cambria"/>
          <w:sz w:val="22"/>
        </w:rPr>
        <w:t> </w:t>
      </w:r>
      <w:r>
        <w:rPr>
          <w:w w:val="95"/>
          <w:sz w:val="22"/>
        </w:rPr>
        <w:t>task</w:t>
      </w:r>
      <w:r>
        <w:rPr>
          <w:rFonts w:ascii="Lucida Sans Unicode" w:eastAsia="Lucida Sans Unicode"/>
          <w:w w:val="95"/>
          <w:sz w:val="22"/>
        </w:rPr>
        <w:t>)</w:t>
      </w:r>
      <w:r>
        <w:rPr>
          <w:rFonts w:ascii="Cambria" w:eastAsia="Cambria"/>
          <w:w w:val="95"/>
          <w:sz w:val="22"/>
        </w:rPr>
        <w:t>.</w:t>
      </w:r>
      <w:r>
        <w:rPr>
          <w:rFonts w:ascii="Cambria" w:eastAsia="Cambria"/>
          <w:spacing w:val="37"/>
          <w:sz w:val="22"/>
        </w:rPr>
        <w:t> </w:t>
      </w:r>
      <w:r>
        <w:rPr>
          <w:rFonts w:ascii="Cambria" w:eastAsia="Cambria"/>
          <w:w w:val="95"/>
          <w:sz w:val="22"/>
        </w:rPr>
        <w:t>Embeddings</w:t>
      </w:r>
      <w:r>
        <w:rPr>
          <w:rFonts w:ascii="Cambria" w:eastAsia="Cambria"/>
          <w:spacing w:val="4"/>
          <w:sz w:val="22"/>
        </w:rPr>
        <w:t> </w:t>
      </w:r>
      <w:r>
        <w:rPr>
          <w:rFonts w:ascii="Cambria" w:eastAsia="Cambria"/>
          <w:w w:val="95"/>
          <w:sz w:val="22"/>
        </w:rPr>
        <w:t>are</w:t>
      </w:r>
      <w:r>
        <w:rPr>
          <w:rFonts w:ascii="Cambria" w:eastAsia="Cambria"/>
          <w:spacing w:val="6"/>
          <w:sz w:val="22"/>
        </w:rPr>
        <w:t> </w:t>
      </w:r>
      <w:r>
        <w:rPr>
          <w:rFonts w:ascii="Cambria" w:eastAsia="Cambria"/>
          <w:w w:val="95"/>
          <w:sz w:val="22"/>
        </w:rPr>
        <w:t>computed</w:t>
      </w:r>
      <w:r>
        <w:rPr>
          <w:rFonts w:ascii="Cambria" w:eastAsia="Cambria"/>
          <w:spacing w:val="5"/>
          <w:sz w:val="22"/>
        </w:rPr>
        <w:t> </w:t>
      </w:r>
      <w:r>
        <w:rPr>
          <w:rFonts w:ascii="Cambria" w:eastAsia="Cambria"/>
          <w:w w:val="95"/>
          <w:sz w:val="22"/>
        </w:rPr>
        <w:t>using</w:t>
      </w:r>
      <w:r>
        <w:rPr>
          <w:rFonts w:ascii="Cambria" w:eastAsia="Cambria"/>
          <w:spacing w:val="5"/>
          <w:sz w:val="22"/>
        </w:rPr>
        <w:t> </w:t>
      </w:r>
      <w:r>
        <w:rPr>
          <w:rFonts w:ascii="Cambria" w:eastAsia="Cambria"/>
          <w:w w:val="95"/>
          <w:sz w:val="22"/>
        </w:rPr>
        <w:t>either</w:t>
      </w:r>
      <w:r>
        <w:rPr>
          <w:rFonts w:ascii="Cambria" w:eastAsia="Cambria"/>
          <w:spacing w:val="6"/>
          <w:sz w:val="22"/>
        </w:rPr>
        <w:t> </w:t>
      </w:r>
      <w:r>
        <w:rPr>
          <w:w w:val="95"/>
          <w:sz w:val="22"/>
        </w:rPr>
        <w:t>text-embedding-3-</w:t>
      </w:r>
      <w:r>
        <w:rPr>
          <w:spacing w:val="-2"/>
          <w:w w:val="95"/>
          <w:sz w:val="22"/>
        </w:rPr>
        <w:t>large</w:t>
      </w:r>
    </w:p>
    <w:p>
      <w:pPr>
        <w:spacing w:line="218" w:lineRule="auto" w:before="0"/>
        <w:ind w:left="23" w:right="1437" w:firstLine="0"/>
        <w:jc w:val="left"/>
        <w:rPr>
          <w:rFonts w:ascii="Cambria" w:eastAsia="Cambria"/>
          <w:sz w:val="22"/>
        </w:rPr>
      </w:pPr>
      <w:r>
        <w:rPr>
          <w:rFonts w:ascii="Cambria" w:eastAsia="Cambria"/>
          <w:sz w:val="22"/>
        </w:rPr>
        <w:t>or </w:t>
      </w:r>
      <w:r>
        <w:rPr>
          <w:sz w:val="22"/>
        </w:rPr>
        <w:t>all-mpnet-base-v2</w:t>
      </w:r>
      <w:r>
        <w:rPr>
          <w:rFonts w:ascii="Cambria" w:eastAsia="Cambria"/>
          <w:sz w:val="22"/>
        </w:rPr>
        <w:t>.</w:t>
      </w:r>
      <w:r>
        <w:rPr>
          <w:rFonts w:ascii="Cambria" w:eastAsia="Cambria"/>
          <w:spacing w:val="39"/>
          <w:sz w:val="22"/>
        </w:rPr>
        <w:t> </w:t>
      </w:r>
      <w:r>
        <w:rPr>
          <w:rFonts w:ascii="Cambria" w:eastAsia="Cambria"/>
          <w:sz w:val="22"/>
        </w:rPr>
        <w:t>We reduce the embeddings to </w:t>
      </w:r>
      <w:r>
        <w:rPr>
          <w:rFonts w:ascii="Lucida Sans Unicode" w:eastAsia="Lucida Sans Unicode"/>
          <w:sz w:val="20"/>
        </w:rPr>
        <w:t>𝑑 </w:t>
      </w:r>
      <w:r>
        <w:rPr>
          <w:rFonts w:ascii="Georgia" w:eastAsia="Georgia"/>
          <w:sz w:val="22"/>
        </w:rPr>
        <w:t>= </w:t>
      </w:r>
      <w:r>
        <w:rPr>
          <w:rFonts w:ascii="Cambria" w:eastAsia="Cambria"/>
          <w:sz w:val="22"/>
        </w:rPr>
        <w:t>10 dimensions using a </w:t>
      </w:r>
      <w:r>
        <w:rPr>
          <w:rFonts w:ascii="Cambria" w:eastAsia="Cambria"/>
          <w:sz w:val="22"/>
        </w:rPr>
        <w:t>globally fitted whitening PCA and then compute Gaussian canonical-correlation mutual information,</w:t>
      </w:r>
    </w:p>
    <w:p>
      <w:pPr>
        <w:spacing w:before="55"/>
        <w:ind w:left="1409" w:right="2817" w:firstLine="0"/>
        <w:jc w:val="center"/>
        <w:rPr>
          <w:rFonts w:ascii="Lucida Sans Unicode" w:hAnsi="Lucida Sans Unicode" w:cs="Lucida Sans Unicode" w:eastAsia="Lucida Sans Unicode"/>
          <w:sz w:val="20"/>
          <w:szCs w:val="20"/>
        </w:rPr>
      </w:pPr>
      <w:r>
        <w:rPr>
          <w:rFonts w:ascii="Lucida Sans Unicode" w:hAnsi="Lucida Sans Unicode" w:cs="Lucida Sans Unicode" w:eastAsia="Lucida Sans Unicode"/>
          <w:sz w:val="20"/>
          <w:szCs w:val="20"/>
        </w:rPr>
        <mc:AlternateContent>
          <mc:Choice Requires="wps">
            <w:drawing>
              <wp:anchor distT="0" distB="0" distL="0" distR="0" allowOverlap="1" layoutInCell="1" locked="0" behindDoc="1" simplePos="0" relativeHeight="487828992">
                <wp:simplePos x="0" y="0"/>
                <wp:positionH relativeFrom="page">
                  <wp:posOffset>3951985</wp:posOffset>
                </wp:positionH>
                <wp:positionV relativeFrom="paragraph">
                  <wp:posOffset>385459</wp:posOffset>
                </wp:positionV>
                <wp:extent cx="37465" cy="104775"/>
                <wp:effectExtent l="0" t="0" r="0" b="0"/>
                <wp:wrapTopAndBottom/>
                <wp:docPr id="2588" name="Textbox 2588"/>
                <wp:cNvGraphicFramePr>
                  <a:graphicFrameLocks/>
                </wp:cNvGraphicFramePr>
                <a:graphic>
                  <a:graphicData uri="http://schemas.microsoft.com/office/word/2010/wordprocessingShape">
                    <wps:wsp>
                      <wps:cNvPr id="2588" name="Textbox 2588"/>
                      <wps:cNvSpPr txBox="1"/>
                      <wps:spPr>
                        <a:xfrm>
                          <a:off x="0" y="0"/>
                          <a:ext cx="37465" cy="104775"/>
                        </a:xfrm>
                        <a:prstGeom prst="rect">
                          <a:avLst/>
                        </a:prstGeom>
                      </wps:spPr>
                      <wps:txbx>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40"/>
                                <w:sz w:val="14"/>
                              </w:rPr>
                              <w:t>𝑟</w:t>
                            </w:r>
                          </w:p>
                        </w:txbxContent>
                      </wps:txbx>
                      <wps:bodyPr wrap="square" lIns="0" tIns="0" rIns="0" bIns="0" rtlCol="0">
                        <a:noAutofit/>
                      </wps:bodyPr>
                    </wps:wsp>
                  </a:graphicData>
                </a:graphic>
              </wp:anchor>
            </w:drawing>
          </mc:Choice>
          <mc:Fallback>
            <w:pict>
              <v:shape style="position:absolute;margin-left:311.179993pt;margin-top:30.351135pt;width:2.95pt;height:8.25pt;mso-position-horizontal-relative:page;mso-position-vertical-relative:paragraph;z-index:-15487488;mso-wrap-distance-left:0;mso-wrap-distance-right:0" type="#_x0000_t202" id="docshape1876" filled="false" stroked="false">
                <v:textbox inset="0,0,0,0">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40"/>
                          <w:sz w:val="14"/>
                        </w:rPr>
                        <w:t>𝑟</w:t>
                      </w:r>
                    </w:p>
                  </w:txbxContent>
                </v:textbox>
                <w10:wrap type="topAndBottom"/>
              </v:shape>
            </w:pict>
          </mc:Fallback>
        </mc:AlternateContent>
      </w:r>
      <w:r>
        <w:rPr>
          <w:rFonts w:ascii="Lucida Sans Unicode" w:hAnsi="Lucida Sans Unicode" w:cs="Lucida Sans Unicode" w:eastAsia="Lucida Sans Unicode"/>
          <w:sz w:val="20"/>
          <w:szCs w:val="20"/>
        </w:rPr>
        <mc:AlternateContent>
          <mc:Choice Requires="wps">
            <w:drawing>
              <wp:anchor distT="0" distB="0" distL="0" distR="0" allowOverlap="1" layoutInCell="1" locked="0" behindDoc="1" simplePos="0" relativeHeight="482868736">
                <wp:simplePos x="0" y="0"/>
                <wp:positionH relativeFrom="page">
                  <wp:posOffset>3765143</wp:posOffset>
                </wp:positionH>
                <wp:positionV relativeFrom="paragraph">
                  <wp:posOffset>305063</wp:posOffset>
                </wp:positionV>
                <wp:extent cx="77470" cy="139065"/>
                <wp:effectExtent l="0" t="0" r="0" b="0"/>
                <wp:wrapNone/>
                <wp:docPr id="2589" name="Textbox 2589"/>
                <wp:cNvGraphicFramePr>
                  <a:graphicFrameLocks/>
                </wp:cNvGraphicFramePr>
                <a:graphic>
                  <a:graphicData uri="http://schemas.microsoft.com/office/word/2010/wordprocessingShape">
                    <wps:wsp>
                      <wps:cNvPr id="2589" name="Textbox 2589"/>
                      <wps:cNvSpPr txBox="1"/>
                      <wps:spPr>
                        <a:xfrm>
                          <a:off x="0" y="0"/>
                          <a:ext cx="77470" cy="139065"/>
                        </a:xfrm>
                        <a:prstGeom prst="rect">
                          <a:avLst/>
                        </a:prstGeom>
                      </wps:spPr>
                      <wps:txbx>
                        <w:txbxContent>
                          <w:p>
                            <w:pPr>
                              <w:spacing w:line="215" w:lineRule="exact" w:before="0"/>
                              <w:ind w:left="0" w:right="0" w:firstLine="0"/>
                              <w:jc w:val="left"/>
                              <w:rPr>
                                <w:rFonts w:ascii="Cambria"/>
                                <w:sz w:val="22"/>
                              </w:rPr>
                            </w:pPr>
                            <w:r>
                              <w:rPr>
                                <w:rFonts w:ascii="Cambria"/>
                                <w:spacing w:val="-10"/>
                                <w:sz w:val="22"/>
                              </w:rPr>
                              <w:t>2</w:t>
                            </w:r>
                          </w:p>
                        </w:txbxContent>
                      </wps:txbx>
                      <wps:bodyPr wrap="square" lIns="0" tIns="0" rIns="0" bIns="0" rtlCol="0">
                        <a:noAutofit/>
                      </wps:bodyPr>
                    </wps:wsp>
                  </a:graphicData>
                </a:graphic>
              </wp:anchor>
            </w:drawing>
          </mc:Choice>
          <mc:Fallback>
            <w:pict>
              <v:shape style="position:absolute;margin-left:296.467987pt;margin-top:24.020723pt;width:6.1pt;height:10.95pt;mso-position-horizontal-relative:page;mso-position-vertical-relative:paragraph;z-index:-20447744" type="#_x0000_t202" id="docshape1877" filled="false" stroked="false">
                <v:textbox inset="0,0,0,0">
                  <w:txbxContent>
                    <w:p>
                      <w:pPr>
                        <w:spacing w:line="215" w:lineRule="exact" w:before="0"/>
                        <w:ind w:left="0" w:right="0" w:firstLine="0"/>
                        <w:jc w:val="left"/>
                        <w:rPr>
                          <w:rFonts w:ascii="Cambria"/>
                          <w:sz w:val="22"/>
                        </w:rPr>
                      </w:pPr>
                      <w:r>
                        <w:rPr>
                          <w:rFonts w:ascii="Cambria"/>
                          <w:spacing w:val="-10"/>
                          <w:sz w:val="22"/>
                        </w:rPr>
                        <w:t>2</w:t>
                      </w:r>
                    </w:p>
                  </w:txbxContent>
                </v:textbox>
                <w10:wrap type="none"/>
              </v:shape>
            </w:pict>
          </mc:Fallback>
        </mc:AlternateContent>
      </w:r>
      <w:r>
        <w:rPr>
          <w:rFonts w:ascii="Lucida Sans Unicode" w:hAnsi="Lucida Sans Unicode" w:cs="Lucida Sans Unicode" w:eastAsia="Lucida Sans Unicode"/>
          <w:sz w:val="20"/>
          <w:szCs w:val="20"/>
        </w:rPr>
        <mc:AlternateContent>
          <mc:Choice Requires="wps">
            <w:drawing>
              <wp:anchor distT="0" distB="0" distL="0" distR="0" allowOverlap="1" layoutInCell="1" locked="0" behindDoc="1" simplePos="0" relativeHeight="482869248">
                <wp:simplePos x="0" y="0"/>
                <wp:positionH relativeFrom="page">
                  <wp:posOffset>4634560</wp:posOffset>
                </wp:positionH>
                <wp:positionV relativeFrom="paragraph">
                  <wp:posOffset>266003</wp:posOffset>
                </wp:positionV>
                <wp:extent cx="37465" cy="104775"/>
                <wp:effectExtent l="0" t="0" r="0" b="0"/>
                <wp:wrapNone/>
                <wp:docPr id="2590" name="Textbox 2590"/>
                <wp:cNvGraphicFramePr>
                  <a:graphicFrameLocks/>
                </wp:cNvGraphicFramePr>
                <a:graphic>
                  <a:graphicData uri="http://schemas.microsoft.com/office/word/2010/wordprocessingShape">
                    <wps:wsp>
                      <wps:cNvPr id="2590" name="Textbox 2590"/>
                      <wps:cNvSpPr txBox="1"/>
                      <wps:spPr>
                        <a:xfrm>
                          <a:off x="0" y="0"/>
                          <a:ext cx="37465" cy="104775"/>
                        </a:xfrm>
                        <a:prstGeom prst="rect">
                          <a:avLst/>
                        </a:prstGeom>
                      </wps:spPr>
                      <wps:txbx>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40"/>
                                <w:sz w:val="14"/>
                              </w:rPr>
                              <w:t>𝑟</w:t>
                            </w:r>
                          </w:p>
                        </w:txbxContent>
                      </wps:txbx>
                      <wps:bodyPr wrap="square" lIns="0" tIns="0" rIns="0" bIns="0" rtlCol="0">
                        <a:noAutofit/>
                      </wps:bodyPr>
                    </wps:wsp>
                  </a:graphicData>
                </a:graphic>
              </wp:anchor>
            </w:drawing>
          </mc:Choice>
          <mc:Fallback>
            <w:pict>
              <v:shape style="position:absolute;margin-left:364.925995pt;margin-top:20.945135pt;width:2.95pt;height:8.25pt;mso-position-horizontal-relative:page;mso-position-vertical-relative:paragraph;z-index:-20447232" type="#_x0000_t202" id="docshape1878" filled="false" stroked="false">
                <v:textbox inset="0,0,0,0">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40"/>
                          <w:sz w:val="14"/>
                        </w:rPr>
                        <w:t>𝑟</w:t>
                      </w:r>
                    </w:p>
                  </w:txbxContent>
                </v:textbox>
                <w10:wrap type="none"/>
              </v:shape>
            </w:pict>
          </mc:Fallback>
        </mc:AlternateContent>
      </w:r>
      <w:r>
        <w:rPr>
          <w:rFonts w:ascii="Lucida Sans Unicode" w:hAnsi="Lucida Sans Unicode" w:cs="Lucida Sans Unicode" w:eastAsia="Lucida Sans Unicode"/>
          <w:w w:val="80"/>
          <w:sz w:val="20"/>
          <w:szCs w:val="20"/>
        </w:rPr>
        <w:t>𝐼</w:t>
      </w:r>
      <w:r>
        <w:rPr>
          <w:rFonts w:ascii="Lucida Sans Unicode" w:hAnsi="Lucida Sans Unicode" w:cs="Lucida Sans Unicode" w:eastAsia="Lucida Sans Unicode"/>
          <w:spacing w:val="-28"/>
          <w:w w:val="80"/>
          <w:sz w:val="20"/>
          <w:szCs w:val="20"/>
        </w:rPr>
        <w:t> </w:t>
      </w:r>
      <w:r>
        <w:rPr>
          <w:rFonts w:ascii="Lucida Sans Unicode" w:hAnsi="Lucida Sans Unicode" w:cs="Lucida Sans Unicode" w:eastAsia="Lucida Sans Unicode"/>
          <w:w w:val="90"/>
          <w:sz w:val="22"/>
          <w:szCs w:val="22"/>
        </w:rPr>
        <w:t>(</w:t>
      </w:r>
      <w:r>
        <w:rPr>
          <w:w w:val="90"/>
          <w:sz w:val="22"/>
          <w:szCs w:val="22"/>
        </w:rPr>
        <w:t>hc</w:t>
      </w:r>
      <w:r>
        <w:rPr>
          <w:rFonts w:ascii="Cambria" w:hAnsi="Cambria" w:cs="Cambria" w:eastAsia="Cambria"/>
          <w:w w:val="90"/>
          <w:sz w:val="22"/>
          <w:szCs w:val="22"/>
        </w:rPr>
        <w:t>;</w:t>
      </w:r>
      <w:r>
        <w:rPr>
          <w:rFonts w:ascii="Cambria" w:hAnsi="Cambria" w:cs="Cambria" w:eastAsia="Cambria"/>
          <w:spacing w:val="-6"/>
          <w:w w:val="90"/>
          <w:sz w:val="22"/>
          <w:szCs w:val="22"/>
        </w:rPr>
        <w:t> </w:t>
      </w:r>
      <w:r>
        <w:rPr>
          <w:w w:val="90"/>
          <w:sz w:val="22"/>
          <w:szCs w:val="22"/>
        </w:rPr>
        <w:t>task</w:t>
      </w:r>
      <w:r>
        <w:rPr>
          <w:rFonts w:ascii="Lucida Sans Unicode" w:hAnsi="Lucida Sans Unicode" w:cs="Lucida Sans Unicode" w:eastAsia="Lucida Sans Unicode"/>
          <w:w w:val="90"/>
          <w:sz w:val="22"/>
          <w:szCs w:val="22"/>
        </w:rPr>
        <w:t>)</w:t>
      </w:r>
      <w:r>
        <w:rPr>
          <w:rFonts w:ascii="Lucida Sans Unicode" w:hAnsi="Lucida Sans Unicode" w:cs="Lucida Sans Unicode" w:eastAsia="Lucida Sans Unicode"/>
          <w:spacing w:val="6"/>
          <w:sz w:val="22"/>
          <w:szCs w:val="22"/>
        </w:rPr>
        <w:t> </w:t>
      </w:r>
      <w:r>
        <w:rPr>
          <w:rFonts w:ascii="Georgia" w:hAnsi="Georgia" w:cs="Georgia" w:eastAsia="Georgia"/>
          <w:w w:val="90"/>
          <w:sz w:val="22"/>
          <w:szCs w:val="22"/>
        </w:rPr>
        <w:t>=</w:t>
      </w:r>
      <w:r>
        <w:rPr>
          <w:rFonts w:ascii="Georgia" w:hAnsi="Georgia" w:cs="Georgia" w:eastAsia="Georgia"/>
          <w:spacing w:val="1"/>
          <w:sz w:val="22"/>
          <w:szCs w:val="22"/>
        </w:rPr>
        <w:t> </w:t>
      </w:r>
      <w:r>
        <w:rPr>
          <w:rFonts w:ascii="Lucida Sans Unicode" w:hAnsi="Lucida Sans Unicode" w:cs="Lucida Sans Unicode" w:eastAsia="Lucida Sans Unicode"/>
          <w:w w:val="90"/>
          <w:sz w:val="22"/>
          <w:szCs w:val="22"/>
        </w:rPr>
        <w:t>−</w:t>
      </w:r>
      <w:r>
        <w:rPr>
          <w:rFonts w:ascii="Lucida Sans Unicode" w:hAnsi="Lucida Sans Unicode" w:cs="Lucida Sans Unicode" w:eastAsia="Lucida Sans Unicode"/>
          <w:spacing w:val="-37"/>
          <w:w w:val="90"/>
          <w:sz w:val="22"/>
          <w:szCs w:val="22"/>
        </w:rPr>
        <w:t> </w:t>
      </w:r>
      <w:r>
        <w:rPr>
          <w:rFonts w:ascii="Cambria" w:hAnsi="Cambria" w:cs="Cambria" w:eastAsia="Cambria"/>
          <w:w w:val="90"/>
          <w:position w:val="15"/>
          <w:sz w:val="22"/>
          <w:szCs w:val="22"/>
          <w:u w:val="single"/>
        </w:rPr>
        <w:t>1</w:t>
      </w:r>
      <w:r>
        <w:rPr>
          <w:rFonts w:ascii="Cambria" w:hAnsi="Cambria" w:cs="Cambria" w:eastAsia="Cambria"/>
          <w:spacing w:val="15"/>
          <w:position w:val="15"/>
          <w:sz w:val="22"/>
          <w:szCs w:val="22"/>
        </w:rPr>
        <w:t> </w:t>
      </w:r>
      <w:r>
        <w:rPr>
          <w:rFonts w:ascii="Verdana" w:hAnsi="Verdana" w:cs="Verdana" w:eastAsia="Verdana"/>
          <w:i/>
          <w:iCs/>
          <w:w w:val="90"/>
          <w:position w:val="22"/>
          <w:sz w:val="22"/>
          <w:szCs w:val="22"/>
        </w:rPr>
        <w:t>∑︁</w:t>
      </w:r>
      <w:r>
        <w:rPr>
          <w:rFonts w:ascii="Verdana" w:hAnsi="Verdana" w:cs="Verdana" w:eastAsia="Verdana"/>
          <w:i/>
          <w:iCs/>
          <w:spacing w:val="-31"/>
          <w:w w:val="90"/>
          <w:position w:val="22"/>
          <w:sz w:val="22"/>
          <w:szCs w:val="22"/>
        </w:rPr>
        <w:t> </w:t>
      </w:r>
      <w:r>
        <w:rPr>
          <w:rFonts w:ascii="Cambria" w:hAnsi="Cambria" w:cs="Cambria" w:eastAsia="Cambria"/>
          <w:w w:val="90"/>
          <w:sz w:val="22"/>
          <w:szCs w:val="22"/>
        </w:rPr>
        <w:t>log</w:t>
      </w:r>
      <w:r>
        <w:rPr>
          <w:rFonts w:ascii="Lucida Sans Unicode" w:hAnsi="Lucida Sans Unicode" w:cs="Lucida Sans Unicode" w:eastAsia="Lucida Sans Unicode"/>
          <w:w w:val="90"/>
          <w:sz w:val="22"/>
          <w:szCs w:val="22"/>
        </w:rPr>
        <w:t>(</w:t>
      </w:r>
      <w:r>
        <w:rPr>
          <w:rFonts w:ascii="Cambria" w:hAnsi="Cambria" w:cs="Cambria" w:eastAsia="Cambria"/>
          <w:w w:val="90"/>
          <w:sz w:val="22"/>
          <w:szCs w:val="22"/>
        </w:rPr>
        <w:t>1</w:t>
      </w:r>
      <w:r>
        <w:rPr>
          <w:rFonts w:ascii="Cambria" w:hAnsi="Cambria" w:cs="Cambria" w:eastAsia="Cambria"/>
          <w:spacing w:val="3"/>
          <w:sz w:val="22"/>
          <w:szCs w:val="22"/>
        </w:rPr>
        <w:t> </w:t>
      </w:r>
      <w:r>
        <w:rPr>
          <w:rFonts w:ascii="Lucida Sans Unicode" w:hAnsi="Lucida Sans Unicode" w:cs="Lucida Sans Unicode" w:eastAsia="Lucida Sans Unicode"/>
          <w:w w:val="90"/>
          <w:sz w:val="22"/>
          <w:szCs w:val="22"/>
        </w:rPr>
        <w:t>−</w:t>
      </w:r>
      <w:r>
        <w:rPr>
          <w:rFonts w:ascii="Lucida Sans Unicode" w:hAnsi="Lucida Sans Unicode" w:cs="Lucida Sans Unicode" w:eastAsia="Lucida Sans Unicode"/>
          <w:spacing w:val="-2"/>
          <w:w w:val="90"/>
          <w:sz w:val="22"/>
          <w:szCs w:val="22"/>
        </w:rPr>
        <w:t> </w:t>
      </w:r>
      <w:r>
        <w:rPr>
          <w:rFonts w:ascii="Lucida Sans Unicode" w:hAnsi="Lucida Sans Unicode" w:cs="Lucida Sans Unicode" w:eastAsia="Lucida Sans Unicode"/>
          <w:spacing w:val="-4"/>
          <w:w w:val="90"/>
          <w:sz w:val="20"/>
          <w:szCs w:val="20"/>
        </w:rPr>
        <w:t>𝜌</w:t>
      </w:r>
      <w:r>
        <w:rPr>
          <w:rFonts w:ascii="Cambria" w:hAnsi="Cambria" w:cs="Cambria" w:eastAsia="Cambria"/>
          <w:spacing w:val="-4"/>
          <w:w w:val="90"/>
          <w:position w:val="9"/>
          <w:sz w:val="16"/>
          <w:szCs w:val="16"/>
        </w:rPr>
        <w:t>2</w:t>
      </w:r>
      <w:r>
        <w:rPr>
          <w:rFonts w:ascii="Lucida Sans Unicode" w:hAnsi="Lucida Sans Unicode" w:cs="Lucida Sans Unicode" w:eastAsia="Lucida Sans Unicode"/>
          <w:spacing w:val="-4"/>
          <w:w w:val="90"/>
          <w:sz w:val="22"/>
          <w:szCs w:val="22"/>
        </w:rPr>
        <w:t>)</w:t>
      </w:r>
      <w:r>
        <w:rPr>
          <w:rFonts w:ascii="Lucida Sans Unicode" w:hAnsi="Lucida Sans Unicode" w:cs="Lucida Sans Unicode" w:eastAsia="Lucida Sans Unicode"/>
          <w:spacing w:val="-4"/>
          <w:w w:val="90"/>
          <w:sz w:val="20"/>
          <w:szCs w:val="20"/>
        </w:rPr>
        <w:t>,</w:t>
      </w:r>
    </w:p>
    <w:p>
      <w:pPr>
        <w:spacing w:line="242" w:lineRule="auto" w:before="129"/>
        <w:ind w:left="23" w:right="1403" w:hanging="9"/>
        <w:jc w:val="both"/>
        <w:rPr>
          <w:rFonts w:ascii="Cambria" w:eastAsia="Cambria"/>
          <w:sz w:val="22"/>
        </w:rPr>
      </w:pPr>
      <w:r>
        <w:rPr>
          <w:rFonts w:ascii="Cambria" w:eastAsia="Cambria"/>
          <w:sz w:val="22"/>
        </w:rPr>
        <w:t>where</w:t>
      </w:r>
      <w:r>
        <w:rPr>
          <w:rFonts w:ascii="Cambria" w:eastAsia="Cambria"/>
          <w:spacing w:val="-1"/>
          <w:sz w:val="22"/>
        </w:rPr>
        <w:t> </w:t>
      </w:r>
      <w:r>
        <w:rPr>
          <w:rFonts w:ascii="Lucida Sans Unicode" w:eastAsia="Lucida Sans Unicode"/>
          <w:sz w:val="20"/>
        </w:rPr>
        <w:t>𝜌</w:t>
      </w:r>
      <w:r>
        <w:rPr>
          <w:rFonts w:ascii="Lucida Sans Unicode" w:eastAsia="Lucida Sans Unicode"/>
          <w:sz w:val="20"/>
          <w:vertAlign w:val="subscript"/>
        </w:rPr>
        <w:t>𝑟</w:t>
      </w:r>
      <w:r>
        <w:rPr>
          <w:rFonts w:ascii="Lucida Sans Unicode" w:eastAsia="Lucida Sans Unicode"/>
          <w:spacing w:val="-11"/>
          <w:sz w:val="20"/>
          <w:vertAlign w:val="baseline"/>
        </w:rPr>
        <w:t> </w:t>
      </w:r>
      <w:r>
        <w:rPr>
          <w:rFonts w:ascii="Cambria" w:eastAsia="Cambria"/>
          <w:sz w:val="22"/>
          <w:vertAlign w:val="baseline"/>
        </w:rPr>
        <w:t>are</w:t>
      </w:r>
      <w:r>
        <w:rPr>
          <w:rFonts w:ascii="Cambria" w:eastAsia="Cambria"/>
          <w:spacing w:val="-8"/>
          <w:sz w:val="22"/>
          <w:vertAlign w:val="baseline"/>
        </w:rPr>
        <w:t> </w:t>
      </w:r>
      <w:r>
        <w:rPr>
          <w:rFonts w:ascii="Cambria" w:eastAsia="Cambria"/>
          <w:sz w:val="22"/>
          <w:vertAlign w:val="baseline"/>
        </w:rPr>
        <w:t>the</w:t>
      </w:r>
      <w:r>
        <w:rPr>
          <w:rFonts w:ascii="Cambria" w:eastAsia="Cambria"/>
          <w:spacing w:val="-8"/>
          <w:sz w:val="22"/>
          <w:vertAlign w:val="baseline"/>
        </w:rPr>
        <w:t> </w:t>
      </w:r>
      <w:r>
        <w:rPr>
          <w:rFonts w:ascii="Cambria" w:eastAsia="Cambria"/>
          <w:sz w:val="22"/>
          <w:vertAlign w:val="baseline"/>
        </w:rPr>
        <w:t>canonical</w:t>
      </w:r>
      <w:r>
        <w:rPr>
          <w:rFonts w:ascii="Cambria" w:eastAsia="Cambria"/>
          <w:spacing w:val="-8"/>
          <w:sz w:val="22"/>
          <w:vertAlign w:val="baseline"/>
        </w:rPr>
        <w:t> </w:t>
      </w:r>
      <w:r>
        <w:rPr>
          <w:rFonts w:ascii="Cambria" w:eastAsia="Cambria"/>
          <w:sz w:val="22"/>
          <w:vertAlign w:val="baseline"/>
        </w:rPr>
        <w:t>correlations</w:t>
      </w:r>
      <w:r>
        <w:rPr>
          <w:rFonts w:ascii="Cambria" w:eastAsia="Cambria"/>
          <w:spacing w:val="-8"/>
          <w:sz w:val="22"/>
          <w:vertAlign w:val="baseline"/>
        </w:rPr>
        <w:t> </w:t>
      </w:r>
      <w:r>
        <w:rPr>
          <w:rFonts w:ascii="Cambria" w:eastAsia="Cambria"/>
          <w:sz w:val="22"/>
          <w:vertAlign w:val="baseline"/>
        </w:rPr>
        <w:t>between</w:t>
      </w:r>
      <w:r>
        <w:rPr>
          <w:rFonts w:ascii="Cambria" w:eastAsia="Cambria"/>
          <w:spacing w:val="-8"/>
          <w:sz w:val="22"/>
          <w:vertAlign w:val="baseline"/>
        </w:rPr>
        <w:t> </w:t>
      </w:r>
      <w:r>
        <w:rPr>
          <w:rFonts w:ascii="Cambria" w:eastAsia="Cambria"/>
          <w:sz w:val="22"/>
          <w:vertAlign w:val="baseline"/>
        </w:rPr>
        <w:t>the</w:t>
      </w:r>
      <w:r>
        <w:rPr>
          <w:rFonts w:ascii="Cambria" w:eastAsia="Cambria"/>
          <w:spacing w:val="-8"/>
          <w:sz w:val="22"/>
          <w:vertAlign w:val="baseline"/>
        </w:rPr>
        <w:t> </w:t>
      </w:r>
      <w:r>
        <w:rPr>
          <w:rFonts w:ascii="Cambria" w:eastAsia="Cambria"/>
          <w:sz w:val="22"/>
          <w:vertAlign w:val="baseline"/>
        </w:rPr>
        <w:t>component</w:t>
      </w:r>
      <w:r>
        <w:rPr>
          <w:rFonts w:ascii="Cambria" w:eastAsia="Cambria"/>
          <w:spacing w:val="-8"/>
          <w:sz w:val="22"/>
          <w:vertAlign w:val="baseline"/>
        </w:rPr>
        <w:t> </w:t>
      </w:r>
      <w:r>
        <w:rPr>
          <w:rFonts w:ascii="Cambria" w:eastAsia="Cambria"/>
          <w:sz w:val="22"/>
          <w:vertAlign w:val="baseline"/>
        </w:rPr>
        <w:t>and</w:t>
      </w:r>
      <w:r>
        <w:rPr>
          <w:rFonts w:ascii="Cambria" w:eastAsia="Cambria"/>
          <w:spacing w:val="-8"/>
          <w:sz w:val="22"/>
          <w:vertAlign w:val="baseline"/>
        </w:rPr>
        <w:t> </w:t>
      </w:r>
      <w:r>
        <w:rPr>
          <w:rFonts w:ascii="Cambria" w:eastAsia="Cambria"/>
          <w:sz w:val="22"/>
          <w:vertAlign w:val="baseline"/>
        </w:rPr>
        <w:t>task</w:t>
      </w:r>
      <w:r>
        <w:rPr>
          <w:rFonts w:ascii="Cambria" w:eastAsia="Cambria"/>
          <w:spacing w:val="-8"/>
          <w:sz w:val="22"/>
          <w:vertAlign w:val="baseline"/>
        </w:rPr>
        <w:t> </w:t>
      </w:r>
      <w:r>
        <w:rPr>
          <w:rFonts w:ascii="Cambria" w:eastAsia="Cambria"/>
          <w:sz w:val="22"/>
          <w:vertAlign w:val="baseline"/>
        </w:rPr>
        <w:t>blocks. Because</w:t>
      </w:r>
      <w:r>
        <w:rPr>
          <w:rFonts w:ascii="Cambria" w:eastAsia="Cambria"/>
          <w:spacing w:val="-8"/>
          <w:sz w:val="22"/>
          <w:vertAlign w:val="baseline"/>
        </w:rPr>
        <w:t> </w:t>
      </w:r>
      <w:r>
        <w:rPr>
          <w:rFonts w:ascii="Cambria" w:eastAsia="Cambria"/>
          <w:sz w:val="22"/>
          <w:vertAlign w:val="baseline"/>
        </w:rPr>
        <w:t>finite-sample</w:t>
      </w:r>
      <w:r>
        <w:rPr>
          <w:rFonts w:ascii="Cambria" w:eastAsia="Cambria"/>
          <w:spacing w:val="-8"/>
          <w:sz w:val="22"/>
          <w:vertAlign w:val="baseline"/>
        </w:rPr>
        <w:t> </w:t>
      </w:r>
      <w:r>
        <w:rPr>
          <w:rFonts w:ascii="Cambria" w:eastAsia="Cambria"/>
          <w:sz w:val="22"/>
          <w:vertAlign w:val="baseline"/>
        </w:rPr>
        <w:t>mutual-information</w:t>
      </w:r>
      <w:r>
        <w:rPr>
          <w:rFonts w:ascii="Cambria" w:eastAsia="Cambria"/>
          <w:spacing w:val="-8"/>
          <w:sz w:val="22"/>
          <w:vertAlign w:val="baseline"/>
        </w:rPr>
        <w:t> </w:t>
      </w:r>
      <w:r>
        <w:rPr>
          <w:rFonts w:ascii="Cambria" w:eastAsia="Cambria"/>
          <w:sz w:val="22"/>
          <w:vertAlign w:val="baseline"/>
        </w:rPr>
        <w:t>estimates</w:t>
      </w:r>
      <w:r>
        <w:rPr>
          <w:rFonts w:ascii="Cambria" w:eastAsia="Cambria"/>
          <w:spacing w:val="-8"/>
          <w:sz w:val="22"/>
          <w:vertAlign w:val="baseline"/>
        </w:rPr>
        <w:t> </w:t>
      </w:r>
      <w:r>
        <w:rPr>
          <w:rFonts w:ascii="Cambria" w:eastAsia="Cambria"/>
          <w:sz w:val="22"/>
          <w:vertAlign w:val="baseline"/>
        </w:rPr>
        <w:t>are</w:t>
      </w:r>
      <w:r>
        <w:rPr>
          <w:rFonts w:ascii="Cambria" w:eastAsia="Cambria"/>
          <w:spacing w:val="-8"/>
          <w:sz w:val="22"/>
          <w:vertAlign w:val="baseline"/>
        </w:rPr>
        <w:t> </w:t>
      </w:r>
      <w:r>
        <w:rPr>
          <w:rFonts w:ascii="Cambria" w:eastAsia="Cambria"/>
          <w:sz w:val="22"/>
          <w:vertAlign w:val="baseline"/>
        </w:rPr>
        <w:t>positively</w:t>
      </w:r>
      <w:r>
        <w:rPr>
          <w:rFonts w:ascii="Cambria" w:eastAsia="Cambria"/>
          <w:spacing w:val="-8"/>
          <w:sz w:val="22"/>
          <w:vertAlign w:val="baseline"/>
        </w:rPr>
        <w:t> </w:t>
      </w:r>
      <w:r>
        <w:rPr>
          <w:rFonts w:ascii="Cambria" w:eastAsia="Cambria"/>
          <w:sz w:val="22"/>
          <w:vertAlign w:val="baseline"/>
        </w:rPr>
        <w:t>biased,</w:t>
      </w:r>
      <w:r>
        <w:rPr>
          <w:rFonts w:ascii="Cambria" w:eastAsia="Cambria"/>
          <w:spacing w:val="-8"/>
          <w:sz w:val="22"/>
          <w:vertAlign w:val="baseline"/>
        </w:rPr>
        <w:t> </w:t>
      </w:r>
      <w:r>
        <w:rPr>
          <w:rFonts w:ascii="Cambria" w:eastAsia="Cambria"/>
          <w:sz w:val="22"/>
          <w:vertAlign w:val="baseline"/>
        </w:rPr>
        <w:t>we</w:t>
      </w:r>
      <w:r>
        <w:rPr>
          <w:rFonts w:ascii="Cambria" w:eastAsia="Cambria"/>
          <w:spacing w:val="-8"/>
          <w:sz w:val="22"/>
          <w:vertAlign w:val="baseline"/>
        </w:rPr>
        <w:t> </w:t>
      </w:r>
      <w:r>
        <w:rPr>
          <w:rFonts w:ascii="Cambria" w:eastAsia="Cambria"/>
          <w:sz w:val="22"/>
          <w:vertAlign w:val="baseline"/>
        </w:rPr>
        <w:t>report</w:t>
      </w:r>
      <w:r>
        <w:rPr>
          <w:rFonts w:ascii="Cambria" w:eastAsia="Cambria"/>
          <w:spacing w:val="-8"/>
          <w:sz w:val="22"/>
          <w:vertAlign w:val="baseline"/>
        </w:rPr>
        <w:t> </w:t>
      </w:r>
      <w:r>
        <w:rPr>
          <w:rFonts w:ascii="Cambria" w:eastAsia="Cambria"/>
          <w:sz w:val="22"/>
          <w:vertAlign w:val="baseline"/>
        </w:rPr>
        <w:t>both</w:t>
      </w:r>
      <w:r>
        <w:rPr>
          <w:rFonts w:ascii="Cambria" w:eastAsia="Cambria"/>
          <w:spacing w:val="-8"/>
          <w:sz w:val="22"/>
          <w:vertAlign w:val="baseline"/>
        </w:rPr>
        <w:t> </w:t>
      </w:r>
      <w:r>
        <w:rPr>
          <w:rFonts w:ascii="Cambria" w:eastAsia="Cambria"/>
          <w:sz w:val="22"/>
          <w:vertAlign w:val="baseline"/>
        </w:rPr>
        <w:t>raw</w:t>
      </w:r>
      <w:r>
        <w:rPr>
          <w:rFonts w:ascii="Cambria" w:eastAsia="Cambria"/>
          <w:spacing w:val="-8"/>
          <w:sz w:val="22"/>
          <w:vertAlign w:val="baseline"/>
        </w:rPr>
        <w:t> </w:t>
      </w:r>
      <w:r>
        <w:rPr>
          <w:rFonts w:ascii="Cambria" w:eastAsia="Cambria"/>
          <w:sz w:val="22"/>
          <w:vertAlign w:val="baseline"/>
        </w:rPr>
        <w:t>plug-in</w:t>
      </w:r>
      <w:r>
        <w:rPr>
          <w:rFonts w:ascii="Cambria" w:eastAsia="Cambria"/>
          <w:spacing w:val="-8"/>
          <w:sz w:val="22"/>
          <w:vertAlign w:val="baseline"/>
        </w:rPr>
        <w:t> </w:t>
      </w:r>
      <w:r>
        <w:rPr>
          <w:rFonts w:ascii="Cambria" w:eastAsia="Cambria"/>
          <w:sz w:val="22"/>
          <w:vertAlign w:val="baseline"/>
        </w:rPr>
        <w:t>estimates and</w:t>
      </w:r>
      <w:r>
        <w:rPr>
          <w:rFonts w:ascii="Cambria" w:eastAsia="Cambria"/>
          <w:spacing w:val="-13"/>
          <w:sz w:val="22"/>
          <w:vertAlign w:val="baseline"/>
        </w:rPr>
        <w:t> </w:t>
      </w:r>
      <w:r>
        <w:rPr>
          <w:rFonts w:ascii="Cambria" w:eastAsia="Cambria"/>
          <w:sz w:val="22"/>
          <w:vertAlign w:val="baseline"/>
        </w:rPr>
        <w:t>permutation-debiased</w:t>
      </w:r>
      <w:r>
        <w:rPr>
          <w:rFonts w:ascii="Cambria" w:eastAsia="Cambria"/>
          <w:spacing w:val="-12"/>
          <w:sz w:val="22"/>
          <w:vertAlign w:val="baseline"/>
        </w:rPr>
        <w:t> </w:t>
      </w:r>
      <w:r>
        <w:rPr>
          <w:rFonts w:ascii="Cambria" w:eastAsia="Cambria"/>
          <w:sz w:val="22"/>
          <w:vertAlign w:val="baseline"/>
        </w:rPr>
        <w:t>estimates</w:t>
      </w:r>
      <w:r>
        <w:rPr>
          <w:rFonts w:ascii="Cambria" w:eastAsia="Cambria"/>
          <w:spacing w:val="-12"/>
          <w:sz w:val="22"/>
          <w:vertAlign w:val="baseline"/>
        </w:rPr>
        <w:t> </w:t>
      </w:r>
      <w:r>
        <w:rPr>
          <w:rFonts w:ascii="Cambria" w:eastAsia="Cambria"/>
          <w:sz w:val="22"/>
          <w:vertAlign w:val="baseline"/>
        </w:rPr>
        <w:t>obtained</w:t>
      </w:r>
      <w:r>
        <w:rPr>
          <w:rFonts w:ascii="Cambria" w:eastAsia="Cambria"/>
          <w:spacing w:val="-12"/>
          <w:sz w:val="22"/>
          <w:vertAlign w:val="baseline"/>
        </w:rPr>
        <w:t> </w:t>
      </w:r>
      <w:r>
        <w:rPr>
          <w:rFonts w:ascii="Cambria" w:eastAsia="Cambria"/>
          <w:sz w:val="22"/>
          <w:vertAlign w:val="baseline"/>
        </w:rPr>
        <w:t>by</w:t>
      </w:r>
      <w:r>
        <w:rPr>
          <w:rFonts w:ascii="Cambria" w:eastAsia="Cambria"/>
          <w:spacing w:val="-12"/>
          <w:sz w:val="22"/>
          <w:vertAlign w:val="baseline"/>
        </w:rPr>
        <w:t> </w:t>
      </w:r>
      <w:r>
        <w:rPr>
          <w:rFonts w:ascii="Cambria" w:eastAsia="Cambria"/>
          <w:sz w:val="22"/>
          <w:vertAlign w:val="baseline"/>
        </w:rPr>
        <w:t>shuffling</w:t>
      </w:r>
      <w:r>
        <w:rPr>
          <w:rFonts w:ascii="Cambria" w:eastAsia="Cambria"/>
          <w:spacing w:val="-12"/>
          <w:sz w:val="22"/>
          <w:vertAlign w:val="baseline"/>
        </w:rPr>
        <w:t> </w:t>
      </w:r>
      <w:r>
        <w:rPr>
          <w:rFonts w:ascii="Cambria" w:eastAsia="Cambria"/>
          <w:sz w:val="22"/>
          <w:vertAlign w:val="baseline"/>
        </w:rPr>
        <w:t>task</w:t>
      </w:r>
      <w:r>
        <w:rPr>
          <w:rFonts w:ascii="Cambria" w:eastAsia="Cambria"/>
          <w:spacing w:val="-12"/>
          <w:sz w:val="22"/>
          <w:vertAlign w:val="baseline"/>
        </w:rPr>
        <w:t> </w:t>
      </w:r>
      <w:r>
        <w:rPr>
          <w:rFonts w:ascii="Cambria" w:eastAsia="Cambria"/>
          <w:sz w:val="22"/>
          <w:vertAlign w:val="baseline"/>
        </w:rPr>
        <w:t>labels.</w:t>
      </w:r>
      <w:r>
        <w:rPr>
          <w:rFonts w:ascii="Cambria" w:eastAsia="Cambria"/>
          <w:spacing w:val="-10"/>
          <w:sz w:val="22"/>
          <w:vertAlign w:val="baseline"/>
        </w:rPr>
        <w:t> </w:t>
      </w:r>
      <w:r>
        <w:rPr>
          <w:rFonts w:ascii="Cambria" w:eastAsia="Cambria"/>
          <w:sz w:val="22"/>
          <w:vertAlign w:val="baseline"/>
        </w:rPr>
        <w:t>The</w:t>
      </w:r>
      <w:r>
        <w:rPr>
          <w:rFonts w:ascii="Cambria" w:eastAsia="Cambria"/>
          <w:spacing w:val="-12"/>
          <w:sz w:val="22"/>
          <w:vertAlign w:val="baseline"/>
        </w:rPr>
        <w:t> </w:t>
      </w:r>
      <w:r>
        <w:rPr>
          <w:rFonts w:ascii="Cambria" w:eastAsia="Cambria"/>
          <w:sz w:val="22"/>
          <w:vertAlign w:val="baseline"/>
        </w:rPr>
        <w:t>absolute</w:t>
      </w:r>
      <w:r>
        <w:rPr>
          <w:rFonts w:ascii="Cambria" w:eastAsia="Cambria"/>
          <w:spacing w:val="-12"/>
          <w:sz w:val="22"/>
          <w:vertAlign w:val="baseline"/>
        </w:rPr>
        <w:t> </w:t>
      </w:r>
      <w:r>
        <w:rPr>
          <w:rFonts w:ascii="Cambria" w:eastAsia="Cambria"/>
          <w:sz w:val="22"/>
          <w:vertAlign w:val="baseline"/>
        </w:rPr>
        <w:t>values</w:t>
      </w:r>
      <w:r>
        <w:rPr>
          <w:rFonts w:ascii="Cambria" w:eastAsia="Cambria"/>
          <w:spacing w:val="-13"/>
          <w:sz w:val="22"/>
          <w:vertAlign w:val="baseline"/>
        </w:rPr>
        <w:t> </w:t>
      </w:r>
      <w:r>
        <w:rPr>
          <w:rFonts w:ascii="Cambria" w:eastAsia="Cambria"/>
          <w:sz w:val="22"/>
          <w:vertAlign w:val="baseline"/>
        </w:rPr>
        <w:t>should be interpreted as diagnostic statistics rather than exact mutual information of the raw texts.</w:t>
      </w:r>
    </w:p>
    <w:p>
      <w:pPr>
        <w:pStyle w:val="BodyText"/>
        <w:spacing w:before="10"/>
        <w:rPr>
          <w:rFonts w:ascii="Cambria"/>
        </w:rPr>
      </w:pPr>
      <w:r>
        <w:rPr>
          <w:rFonts w:ascii="Cambria"/>
        </w:rPr>
        <mc:AlternateContent>
          <mc:Choice Requires="wps">
            <w:drawing>
              <wp:anchor distT="0" distB="0" distL="0" distR="0" allowOverlap="1" layoutInCell="1" locked="0" behindDoc="1" simplePos="0" relativeHeight="487829504">
                <wp:simplePos x="0" y="0"/>
                <wp:positionH relativeFrom="page">
                  <wp:posOffset>914400</wp:posOffset>
                </wp:positionH>
                <wp:positionV relativeFrom="paragraph">
                  <wp:posOffset>140818</wp:posOffset>
                </wp:positionV>
                <wp:extent cx="5731510" cy="1270"/>
                <wp:effectExtent l="0" t="0" r="0" b="0"/>
                <wp:wrapTopAndBottom/>
                <wp:docPr id="2591" name="Graphic 2591"/>
                <wp:cNvGraphicFramePr>
                  <a:graphicFrameLocks/>
                </wp:cNvGraphicFramePr>
                <a:graphic>
                  <a:graphicData uri="http://schemas.microsoft.com/office/word/2010/wordprocessingShape">
                    <wps:wsp>
                      <wps:cNvPr id="2591" name="Graphic 2591"/>
                      <wps:cNvSpPr/>
                      <wps:spPr>
                        <a:xfrm>
                          <a:off x="0" y="0"/>
                          <a:ext cx="5731510" cy="1270"/>
                        </a:xfrm>
                        <a:custGeom>
                          <a:avLst/>
                          <a:gdLst/>
                          <a:ahLst/>
                          <a:cxnLst/>
                          <a:rect l="l" t="t" r="r" b="b"/>
                          <a:pathLst>
                            <a:path w="5731510" h="0">
                              <a:moveTo>
                                <a:pt x="0" y="0"/>
                              </a:moveTo>
                              <a:lnTo>
                                <a:pt x="5731199" y="0"/>
                              </a:lnTo>
                            </a:path>
                          </a:pathLst>
                        </a:custGeom>
                        <a:ln w="958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1.088038pt;width:451.3pt;height:.1pt;mso-position-horizontal-relative:page;mso-position-vertical-relative:paragraph;z-index:-15486976;mso-wrap-distance-left:0;mso-wrap-distance-right:0" id="docshape1879" coordorigin="1440,222" coordsize="9026,0" path="m1440,222l10466,222e" filled="false" stroked="true" strokeweight=".754787pt" strokecolor="#000000">
                <v:path arrowok="t"/>
                <v:stroke dashstyle="solid"/>
                <w10:wrap type="topAndBottom"/>
              </v:shape>
            </w:pict>
          </mc:Fallback>
        </mc:AlternateContent>
      </w:r>
    </w:p>
    <w:p>
      <w:pPr>
        <w:tabs>
          <w:tab w:pos="4024" w:val="left" w:leader="none"/>
        </w:tabs>
        <w:spacing w:before="61" w:after="48"/>
        <w:ind w:left="0" w:right="169" w:firstLine="0"/>
        <w:jc w:val="center"/>
        <w:rPr>
          <w:sz w:val="15"/>
        </w:rPr>
      </w:pPr>
      <w:bookmarkStart w:name="_bookmark46" w:id="79"/>
      <w:bookmarkEnd w:id="79"/>
      <w:r>
        <w:rPr/>
      </w:r>
      <w:r>
        <w:rPr>
          <w:sz w:val="15"/>
        </w:rPr>
        <w:t>text-embedding-3-</w:t>
      </w:r>
      <w:r>
        <w:rPr>
          <w:spacing w:val="-2"/>
          <w:sz w:val="15"/>
        </w:rPr>
        <w:t>large</w:t>
      </w:r>
      <w:r>
        <w:rPr>
          <w:sz w:val="15"/>
        </w:rPr>
        <w:tab/>
        <w:t>all-mpnet-base-</w:t>
      </w:r>
      <w:r>
        <w:rPr>
          <w:spacing w:val="-5"/>
          <w:sz w:val="15"/>
        </w:rPr>
        <w:t>v2</w:t>
      </w:r>
    </w:p>
    <w:p>
      <w:pPr>
        <w:spacing w:line="20" w:lineRule="exact"/>
        <w:ind w:left="1561" w:right="0" w:firstLine="0"/>
        <w:jc w:val="left"/>
        <w:rPr>
          <w:sz w:val="2"/>
        </w:rPr>
      </w:pPr>
      <w:r>
        <w:rPr>
          <w:sz w:val="2"/>
        </w:rPr>
        <mc:AlternateContent>
          <mc:Choice Requires="wps">
            <w:drawing>
              <wp:inline distT="0" distB="0" distL="0" distR="0">
                <wp:extent cx="2309495" cy="3810"/>
                <wp:effectExtent l="9525" t="0" r="0" b="5715"/>
                <wp:docPr id="2592" name="Group 2592"/>
                <wp:cNvGraphicFramePr>
                  <a:graphicFrameLocks/>
                </wp:cNvGraphicFramePr>
                <a:graphic>
                  <a:graphicData uri="http://schemas.microsoft.com/office/word/2010/wordprocessingGroup">
                    <wpg:wgp>
                      <wpg:cNvPr id="2592" name="Group 2592"/>
                      <wpg:cNvGrpSpPr/>
                      <wpg:grpSpPr>
                        <a:xfrm>
                          <a:off x="0" y="0"/>
                          <a:ext cx="2309495" cy="3810"/>
                          <a:chExt cx="2309495" cy="3810"/>
                        </a:xfrm>
                      </wpg:grpSpPr>
                      <wps:wsp>
                        <wps:cNvPr id="2593" name="Graphic 2593"/>
                        <wps:cNvSpPr/>
                        <wps:spPr>
                          <a:xfrm>
                            <a:off x="0" y="1794"/>
                            <a:ext cx="2309495" cy="1270"/>
                          </a:xfrm>
                          <a:custGeom>
                            <a:avLst/>
                            <a:gdLst/>
                            <a:ahLst/>
                            <a:cxnLst/>
                            <a:rect l="l" t="t" r="r" b="b"/>
                            <a:pathLst>
                              <a:path w="2309495" h="0">
                                <a:moveTo>
                                  <a:pt x="0" y="0"/>
                                </a:moveTo>
                                <a:lnTo>
                                  <a:pt x="2309181" y="0"/>
                                </a:lnTo>
                              </a:path>
                            </a:pathLst>
                          </a:custGeom>
                          <a:ln w="358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81.85pt;height:.3pt;mso-position-horizontal-relative:char;mso-position-vertical-relative:line" id="docshapegroup1880" coordorigin="0,0" coordsize="3637,6">
                <v:line style="position:absolute" from="0,3" to="3637,3" stroked="true" strokeweight=".282610pt" strokecolor="#000000">
                  <v:stroke dashstyle="solid"/>
                </v:line>
              </v:group>
            </w:pict>
          </mc:Fallback>
        </mc:AlternateContent>
      </w:r>
      <w:r>
        <w:rPr>
          <w:sz w:val="2"/>
        </w:rPr>
      </w:r>
      <w:r>
        <w:rPr>
          <w:rFonts w:ascii="Times New Roman"/>
          <w:spacing w:val="165"/>
          <w:sz w:val="2"/>
        </w:rPr>
        <w:t> </w:t>
      </w:r>
      <w:r>
        <w:rPr>
          <w:spacing w:val="165"/>
          <w:sz w:val="2"/>
        </w:rPr>
        <mc:AlternateContent>
          <mc:Choice Requires="wps">
            <w:drawing>
              <wp:inline distT="0" distB="0" distL="0" distR="0">
                <wp:extent cx="2265680" cy="3810"/>
                <wp:effectExtent l="9525" t="0" r="1269" b="5715"/>
                <wp:docPr id="2594" name="Group 2594"/>
                <wp:cNvGraphicFramePr>
                  <a:graphicFrameLocks/>
                </wp:cNvGraphicFramePr>
                <a:graphic>
                  <a:graphicData uri="http://schemas.microsoft.com/office/word/2010/wordprocessingGroup">
                    <wpg:wgp>
                      <wpg:cNvPr id="2594" name="Group 2594"/>
                      <wpg:cNvGrpSpPr/>
                      <wpg:grpSpPr>
                        <a:xfrm>
                          <a:off x="0" y="0"/>
                          <a:ext cx="2265680" cy="3810"/>
                          <a:chExt cx="2265680" cy="3810"/>
                        </a:xfrm>
                      </wpg:grpSpPr>
                      <wps:wsp>
                        <wps:cNvPr id="2595" name="Graphic 2595"/>
                        <wps:cNvSpPr/>
                        <wps:spPr>
                          <a:xfrm>
                            <a:off x="0" y="1794"/>
                            <a:ext cx="2265680" cy="1270"/>
                          </a:xfrm>
                          <a:custGeom>
                            <a:avLst/>
                            <a:gdLst/>
                            <a:ahLst/>
                            <a:cxnLst/>
                            <a:rect l="l" t="t" r="r" b="b"/>
                            <a:pathLst>
                              <a:path w="2265680" h="0">
                                <a:moveTo>
                                  <a:pt x="0" y="0"/>
                                </a:moveTo>
                                <a:lnTo>
                                  <a:pt x="2265173" y="0"/>
                                </a:lnTo>
                              </a:path>
                            </a:pathLst>
                          </a:custGeom>
                          <a:ln w="358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8.4pt;height:.3pt;mso-position-horizontal-relative:char;mso-position-vertical-relative:line" id="docshapegroup1881" coordorigin="0,0" coordsize="3568,6">
                <v:line style="position:absolute" from="0,3" to="3567,3" stroked="true" strokeweight=".282610pt" strokecolor="#000000">
                  <v:stroke dashstyle="solid"/>
                </v:line>
              </v:group>
            </w:pict>
          </mc:Fallback>
        </mc:AlternateContent>
      </w:r>
      <w:r>
        <w:rPr>
          <w:spacing w:val="165"/>
          <w:sz w:val="2"/>
        </w:rPr>
      </w:r>
    </w:p>
    <w:p>
      <w:pPr>
        <w:tabs>
          <w:tab w:pos="2001" w:val="left" w:leader="none"/>
          <w:tab w:pos="3825" w:val="left" w:leader="none"/>
          <w:tab w:pos="5791" w:val="left" w:leader="none"/>
        </w:tabs>
        <w:spacing w:before="26"/>
        <w:ind w:left="0" w:right="24" w:firstLine="0"/>
        <w:jc w:val="center"/>
        <w:rPr>
          <w:rFonts w:ascii="Cambria"/>
          <w:sz w:val="15"/>
        </w:rPr>
      </w:pPr>
      <w:r>
        <w:rPr>
          <w:rFonts w:ascii="Cambria"/>
          <w:spacing w:val="-2"/>
          <w:w w:val="105"/>
          <w:sz w:val="15"/>
        </w:rPr>
        <w:t>undebiased</w:t>
      </w:r>
      <w:r>
        <w:rPr>
          <w:rFonts w:ascii="Cambria"/>
          <w:sz w:val="15"/>
        </w:rPr>
        <w:tab/>
      </w:r>
      <w:r>
        <w:rPr>
          <w:rFonts w:ascii="Cambria"/>
          <w:spacing w:val="-2"/>
          <w:w w:val="105"/>
          <w:sz w:val="15"/>
        </w:rPr>
        <w:t>debiased</w:t>
      </w:r>
      <w:r>
        <w:rPr>
          <w:rFonts w:ascii="Cambria"/>
          <w:sz w:val="15"/>
        </w:rPr>
        <w:tab/>
      </w:r>
      <w:r>
        <w:rPr>
          <w:rFonts w:ascii="Cambria"/>
          <w:spacing w:val="-2"/>
          <w:w w:val="105"/>
          <w:sz w:val="15"/>
        </w:rPr>
        <w:t>undebiased</w:t>
      </w:r>
      <w:r>
        <w:rPr>
          <w:rFonts w:ascii="Cambria"/>
          <w:sz w:val="15"/>
        </w:rPr>
        <w:tab/>
      </w:r>
      <w:r>
        <w:rPr>
          <w:rFonts w:ascii="Cambria"/>
          <w:spacing w:val="-2"/>
          <w:w w:val="105"/>
          <w:sz w:val="15"/>
        </w:rPr>
        <w:t>debiased</w:t>
      </w:r>
    </w:p>
    <w:p>
      <w:pPr>
        <w:pStyle w:val="BodyText"/>
        <w:spacing w:before="1"/>
        <w:rPr>
          <w:rFonts w:ascii="Cambria"/>
          <w:sz w:val="5"/>
        </w:rPr>
      </w:pPr>
    </w:p>
    <w:tbl>
      <w:tblPr>
        <w:tblW w:w="0" w:type="auto"/>
        <w:jc w:val="left"/>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14"/>
        <w:gridCol w:w="375"/>
        <w:gridCol w:w="443"/>
        <w:gridCol w:w="443"/>
        <w:gridCol w:w="519"/>
        <w:gridCol w:w="136"/>
        <w:gridCol w:w="375"/>
        <w:gridCol w:w="443"/>
        <w:gridCol w:w="443"/>
        <w:gridCol w:w="519"/>
        <w:gridCol w:w="136"/>
        <w:gridCol w:w="375"/>
        <w:gridCol w:w="443"/>
        <w:gridCol w:w="443"/>
        <w:gridCol w:w="519"/>
        <w:gridCol w:w="136"/>
        <w:gridCol w:w="375"/>
        <w:gridCol w:w="443"/>
        <w:gridCol w:w="443"/>
        <w:gridCol w:w="516"/>
      </w:tblGrid>
      <w:tr>
        <w:trPr>
          <w:trHeight w:val="273" w:hRule="atLeast"/>
        </w:trPr>
        <w:tc>
          <w:tcPr>
            <w:tcW w:w="1514" w:type="dxa"/>
            <w:tcBorders>
              <w:bottom w:val="single" w:sz="4" w:space="0" w:color="000000"/>
            </w:tcBorders>
          </w:tcPr>
          <w:p>
            <w:pPr>
              <w:pStyle w:val="TableParagraph"/>
              <w:spacing w:before="41"/>
              <w:jc w:val="left"/>
              <w:rPr>
                <w:sz w:val="15"/>
              </w:rPr>
            </w:pPr>
            <w:r>
              <w:rPr>
                <w:sz w:val="15"/>
              </w:rPr>
              <w:t>harness</w:t>
            </w:r>
            <w:r>
              <w:rPr>
                <w:spacing w:val="17"/>
                <w:sz w:val="15"/>
              </w:rPr>
              <w:t> </w:t>
            </w:r>
            <w:r>
              <w:rPr>
                <w:spacing w:val="-2"/>
                <w:sz w:val="15"/>
              </w:rPr>
              <w:t>components</w:t>
            </w:r>
          </w:p>
        </w:tc>
        <w:tc>
          <w:tcPr>
            <w:tcW w:w="375" w:type="dxa"/>
            <w:tcBorders>
              <w:top w:val="single" w:sz="4" w:space="0" w:color="000000"/>
              <w:bottom w:val="single" w:sz="4" w:space="0" w:color="000000"/>
            </w:tcBorders>
          </w:tcPr>
          <w:p>
            <w:pPr>
              <w:pStyle w:val="TableParagraph"/>
              <w:spacing w:before="41"/>
              <w:ind w:right="68"/>
              <w:rPr>
                <w:sz w:val="15"/>
              </w:rPr>
            </w:pPr>
            <w:r>
              <w:rPr>
                <w:spacing w:val="-10"/>
                <w:w w:val="105"/>
                <w:sz w:val="15"/>
              </w:rPr>
              <w:t>1</w:t>
            </w:r>
          </w:p>
        </w:tc>
        <w:tc>
          <w:tcPr>
            <w:tcW w:w="443" w:type="dxa"/>
            <w:tcBorders>
              <w:top w:val="single" w:sz="4" w:space="0" w:color="000000"/>
              <w:bottom w:val="single" w:sz="4" w:space="0" w:color="000000"/>
            </w:tcBorders>
          </w:tcPr>
          <w:p>
            <w:pPr>
              <w:pStyle w:val="TableParagraph"/>
              <w:spacing w:before="41"/>
              <w:ind w:left="22" w:right="22"/>
              <w:rPr>
                <w:sz w:val="15"/>
              </w:rPr>
            </w:pPr>
            <w:r>
              <w:rPr>
                <w:spacing w:val="-10"/>
                <w:w w:val="105"/>
                <w:sz w:val="15"/>
              </w:rPr>
              <w:t>2</w:t>
            </w:r>
          </w:p>
        </w:tc>
        <w:tc>
          <w:tcPr>
            <w:tcW w:w="443" w:type="dxa"/>
            <w:tcBorders>
              <w:top w:val="single" w:sz="4" w:space="0" w:color="000000"/>
              <w:bottom w:val="single" w:sz="4" w:space="0" w:color="000000"/>
            </w:tcBorders>
          </w:tcPr>
          <w:p>
            <w:pPr>
              <w:pStyle w:val="TableParagraph"/>
              <w:spacing w:before="41"/>
              <w:ind w:left="20" w:right="22"/>
              <w:rPr>
                <w:sz w:val="15"/>
              </w:rPr>
            </w:pPr>
            <w:r>
              <w:rPr>
                <w:spacing w:val="-10"/>
                <w:w w:val="105"/>
                <w:sz w:val="15"/>
              </w:rPr>
              <w:t>3</w:t>
            </w:r>
          </w:p>
        </w:tc>
        <w:tc>
          <w:tcPr>
            <w:tcW w:w="519" w:type="dxa"/>
            <w:tcBorders>
              <w:top w:val="single" w:sz="4" w:space="0" w:color="000000"/>
              <w:bottom w:val="single" w:sz="4" w:space="0" w:color="000000"/>
            </w:tcBorders>
          </w:tcPr>
          <w:p>
            <w:pPr>
              <w:pStyle w:val="TableParagraph"/>
              <w:spacing w:before="41"/>
              <w:ind w:left="60"/>
              <w:rPr>
                <w:sz w:val="15"/>
              </w:rPr>
            </w:pPr>
            <w:r>
              <w:rPr>
                <w:spacing w:val="-10"/>
                <w:w w:val="105"/>
                <w:sz w:val="15"/>
              </w:rPr>
              <w:t>4</w:t>
            </w:r>
          </w:p>
        </w:tc>
        <w:tc>
          <w:tcPr>
            <w:tcW w:w="136" w:type="dxa"/>
            <w:tcBorders>
              <w:bottom w:val="single" w:sz="4" w:space="0" w:color="000000"/>
            </w:tcBorders>
          </w:tcPr>
          <w:p>
            <w:pPr>
              <w:pStyle w:val="TableParagraph"/>
              <w:jc w:val="left"/>
              <w:rPr>
                <w:rFonts w:ascii="Times New Roman"/>
                <w:sz w:val="20"/>
              </w:rPr>
            </w:pPr>
          </w:p>
        </w:tc>
        <w:tc>
          <w:tcPr>
            <w:tcW w:w="375" w:type="dxa"/>
            <w:tcBorders>
              <w:top w:val="single" w:sz="4" w:space="0" w:color="000000"/>
              <w:bottom w:val="single" w:sz="4" w:space="0" w:color="000000"/>
            </w:tcBorders>
          </w:tcPr>
          <w:p>
            <w:pPr>
              <w:pStyle w:val="TableParagraph"/>
              <w:spacing w:before="41"/>
              <w:ind w:right="75"/>
              <w:rPr>
                <w:sz w:val="15"/>
              </w:rPr>
            </w:pPr>
            <w:r>
              <w:rPr>
                <w:spacing w:val="-10"/>
                <w:w w:val="105"/>
                <w:sz w:val="15"/>
              </w:rPr>
              <w:t>1</w:t>
            </w:r>
          </w:p>
        </w:tc>
        <w:tc>
          <w:tcPr>
            <w:tcW w:w="443" w:type="dxa"/>
            <w:tcBorders>
              <w:top w:val="single" w:sz="4" w:space="0" w:color="000000"/>
              <w:bottom w:val="single" w:sz="4" w:space="0" w:color="000000"/>
            </w:tcBorders>
          </w:tcPr>
          <w:p>
            <w:pPr>
              <w:pStyle w:val="TableParagraph"/>
              <w:spacing w:before="41"/>
              <w:ind w:left="15" w:right="22"/>
              <w:rPr>
                <w:sz w:val="15"/>
              </w:rPr>
            </w:pPr>
            <w:r>
              <w:rPr>
                <w:spacing w:val="-10"/>
                <w:w w:val="105"/>
                <w:sz w:val="15"/>
              </w:rPr>
              <w:t>2</w:t>
            </w:r>
          </w:p>
        </w:tc>
        <w:tc>
          <w:tcPr>
            <w:tcW w:w="443" w:type="dxa"/>
            <w:tcBorders>
              <w:top w:val="single" w:sz="4" w:space="0" w:color="000000"/>
              <w:bottom w:val="single" w:sz="4" w:space="0" w:color="000000"/>
            </w:tcBorders>
          </w:tcPr>
          <w:p>
            <w:pPr>
              <w:pStyle w:val="TableParagraph"/>
              <w:spacing w:before="41"/>
              <w:ind w:left="14" w:right="22"/>
              <w:rPr>
                <w:sz w:val="15"/>
              </w:rPr>
            </w:pPr>
            <w:r>
              <w:rPr>
                <w:spacing w:val="-10"/>
                <w:w w:val="105"/>
                <w:sz w:val="15"/>
              </w:rPr>
              <w:t>3</w:t>
            </w:r>
          </w:p>
        </w:tc>
        <w:tc>
          <w:tcPr>
            <w:tcW w:w="519" w:type="dxa"/>
            <w:tcBorders>
              <w:top w:val="single" w:sz="4" w:space="0" w:color="000000"/>
              <w:bottom w:val="single" w:sz="4" w:space="0" w:color="000000"/>
            </w:tcBorders>
          </w:tcPr>
          <w:p>
            <w:pPr>
              <w:pStyle w:val="TableParagraph"/>
              <w:spacing w:before="41"/>
              <w:ind w:left="60" w:right="7"/>
              <w:rPr>
                <w:sz w:val="15"/>
              </w:rPr>
            </w:pPr>
            <w:r>
              <w:rPr>
                <w:spacing w:val="-10"/>
                <w:w w:val="105"/>
                <w:sz w:val="15"/>
              </w:rPr>
              <w:t>4</w:t>
            </w:r>
          </w:p>
        </w:tc>
        <w:tc>
          <w:tcPr>
            <w:tcW w:w="136" w:type="dxa"/>
            <w:tcBorders>
              <w:bottom w:val="single" w:sz="4" w:space="0" w:color="000000"/>
            </w:tcBorders>
          </w:tcPr>
          <w:p>
            <w:pPr>
              <w:pStyle w:val="TableParagraph"/>
              <w:jc w:val="left"/>
              <w:rPr>
                <w:rFonts w:ascii="Times New Roman"/>
                <w:sz w:val="20"/>
              </w:rPr>
            </w:pPr>
          </w:p>
        </w:tc>
        <w:tc>
          <w:tcPr>
            <w:tcW w:w="375" w:type="dxa"/>
            <w:tcBorders>
              <w:top w:val="single" w:sz="4" w:space="0" w:color="000000"/>
              <w:bottom w:val="single" w:sz="4" w:space="0" w:color="000000"/>
            </w:tcBorders>
          </w:tcPr>
          <w:p>
            <w:pPr>
              <w:pStyle w:val="TableParagraph"/>
              <w:spacing w:before="41"/>
              <w:ind w:right="81"/>
              <w:rPr>
                <w:sz w:val="15"/>
              </w:rPr>
            </w:pPr>
            <w:r>
              <w:rPr>
                <w:spacing w:val="-10"/>
                <w:w w:val="105"/>
                <w:sz w:val="15"/>
              </w:rPr>
              <w:t>1</w:t>
            </w:r>
          </w:p>
        </w:tc>
        <w:tc>
          <w:tcPr>
            <w:tcW w:w="443" w:type="dxa"/>
            <w:tcBorders>
              <w:top w:val="single" w:sz="4" w:space="0" w:color="000000"/>
              <w:bottom w:val="single" w:sz="4" w:space="0" w:color="000000"/>
            </w:tcBorders>
          </w:tcPr>
          <w:p>
            <w:pPr>
              <w:pStyle w:val="TableParagraph"/>
              <w:spacing w:before="41"/>
              <w:ind w:left="9" w:right="22"/>
              <w:rPr>
                <w:sz w:val="15"/>
              </w:rPr>
            </w:pPr>
            <w:r>
              <w:rPr>
                <w:spacing w:val="-10"/>
                <w:w w:val="105"/>
                <w:sz w:val="15"/>
              </w:rPr>
              <w:t>2</w:t>
            </w:r>
          </w:p>
        </w:tc>
        <w:tc>
          <w:tcPr>
            <w:tcW w:w="443" w:type="dxa"/>
            <w:tcBorders>
              <w:top w:val="single" w:sz="4" w:space="0" w:color="000000"/>
              <w:bottom w:val="single" w:sz="4" w:space="0" w:color="000000"/>
            </w:tcBorders>
          </w:tcPr>
          <w:p>
            <w:pPr>
              <w:pStyle w:val="TableParagraph"/>
              <w:spacing w:before="41"/>
              <w:ind w:left="7" w:right="22"/>
              <w:rPr>
                <w:sz w:val="15"/>
              </w:rPr>
            </w:pPr>
            <w:r>
              <w:rPr>
                <w:spacing w:val="-10"/>
                <w:w w:val="105"/>
                <w:sz w:val="15"/>
              </w:rPr>
              <w:t>3</w:t>
            </w:r>
          </w:p>
        </w:tc>
        <w:tc>
          <w:tcPr>
            <w:tcW w:w="519" w:type="dxa"/>
            <w:tcBorders>
              <w:top w:val="single" w:sz="4" w:space="0" w:color="000000"/>
              <w:bottom w:val="single" w:sz="4" w:space="0" w:color="000000"/>
            </w:tcBorders>
          </w:tcPr>
          <w:p>
            <w:pPr>
              <w:pStyle w:val="TableParagraph"/>
              <w:spacing w:before="41"/>
              <w:ind w:left="60" w:right="14"/>
              <w:rPr>
                <w:sz w:val="15"/>
              </w:rPr>
            </w:pPr>
            <w:r>
              <w:rPr>
                <w:spacing w:val="-10"/>
                <w:w w:val="105"/>
                <w:sz w:val="15"/>
              </w:rPr>
              <w:t>4</w:t>
            </w:r>
          </w:p>
        </w:tc>
        <w:tc>
          <w:tcPr>
            <w:tcW w:w="136" w:type="dxa"/>
            <w:tcBorders>
              <w:bottom w:val="single" w:sz="4" w:space="0" w:color="000000"/>
            </w:tcBorders>
          </w:tcPr>
          <w:p>
            <w:pPr>
              <w:pStyle w:val="TableParagraph"/>
              <w:jc w:val="left"/>
              <w:rPr>
                <w:rFonts w:ascii="Times New Roman"/>
                <w:sz w:val="20"/>
              </w:rPr>
            </w:pPr>
          </w:p>
        </w:tc>
        <w:tc>
          <w:tcPr>
            <w:tcW w:w="375" w:type="dxa"/>
            <w:tcBorders>
              <w:top w:val="single" w:sz="4" w:space="0" w:color="000000"/>
              <w:bottom w:val="single" w:sz="4" w:space="0" w:color="000000"/>
            </w:tcBorders>
          </w:tcPr>
          <w:p>
            <w:pPr>
              <w:pStyle w:val="TableParagraph"/>
              <w:spacing w:before="41"/>
              <w:ind w:right="88"/>
              <w:rPr>
                <w:sz w:val="15"/>
              </w:rPr>
            </w:pPr>
            <w:r>
              <w:rPr>
                <w:spacing w:val="-10"/>
                <w:w w:val="105"/>
                <w:sz w:val="15"/>
              </w:rPr>
              <w:t>1</w:t>
            </w:r>
          </w:p>
        </w:tc>
        <w:tc>
          <w:tcPr>
            <w:tcW w:w="443" w:type="dxa"/>
            <w:tcBorders>
              <w:top w:val="single" w:sz="4" w:space="0" w:color="000000"/>
              <w:bottom w:val="single" w:sz="4" w:space="0" w:color="000000"/>
            </w:tcBorders>
          </w:tcPr>
          <w:p>
            <w:pPr>
              <w:pStyle w:val="TableParagraph"/>
              <w:spacing w:before="41"/>
              <w:ind w:left="2" w:right="22"/>
              <w:rPr>
                <w:sz w:val="15"/>
              </w:rPr>
            </w:pPr>
            <w:r>
              <w:rPr>
                <w:spacing w:val="-10"/>
                <w:w w:val="105"/>
                <w:sz w:val="15"/>
              </w:rPr>
              <w:t>2</w:t>
            </w:r>
          </w:p>
        </w:tc>
        <w:tc>
          <w:tcPr>
            <w:tcW w:w="443" w:type="dxa"/>
            <w:tcBorders>
              <w:top w:val="single" w:sz="4" w:space="0" w:color="000000"/>
              <w:bottom w:val="single" w:sz="4" w:space="0" w:color="000000"/>
            </w:tcBorders>
          </w:tcPr>
          <w:p>
            <w:pPr>
              <w:pStyle w:val="TableParagraph"/>
              <w:spacing w:before="41"/>
              <w:ind w:right="22"/>
              <w:rPr>
                <w:sz w:val="15"/>
              </w:rPr>
            </w:pPr>
            <w:r>
              <w:rPr>
                <w:spacing w:val="-10"/>
                <w:w w:val="105"/>
                <w:sz w:val="15"/>
              </w:rPr>
              <w:t>3</w:t>
            </w:r>
          </w:p>
        </w:tc>
        <w:tc>
          <w:tcPr>
            <w:tcW w:w="516" w:type="dxa"/>
            <w:tcBorders>
              <w:top w:val="single" w:sz="4" w:space="0" w:color="000000"/>
              <w:bottom w:val="single" w:sz="4" w:space="0" w:color="000000"/>
            </w:tcBorders>
          </w:tcPr>
          <w:p>
            <w:pPr>
              <w:pStyle w:val="TableParagraph"/>
              <w:spacing w:before="41"/>
              <w:ind w:left="43"/>
              <w:rPr>
                <w:sz w:val="15"/>
              </w:rPr>
            </w:pPr>
            <w:r>
              <w:rPr>
                <w:spacing w:val="-10"/>
                <w:w w:val="105"/>
                <w:sz w:val="15"/>
              </w:rPr>
              <w:t>4</w:t>
            </w:r>
          </w:p>
        </w:tc>
      </w:tr>
      <w:tr>
        <w:trPr>
          <w:trHeight w:val="235" w:hRule="atLeast"/>
        </w:trPr>
        <w:tc>
          <w:tcPr>
            <w:tcW w:w="1514" w:type="dxa"/>
            <w:tcBorders>
              <w:top w:val="single" w:sz="4" w:space="0" w:color="000000"/>
            </w:tcBorders>
          </w:tcPr>
          <w:p>
            <w:pPr>
              <w:pStyle w:val="TableParagraph"/>
              <w:spacing w:line="172" w:lineRule="exact" w:before="43"/>
              <w:jc w:val="left"/>
              <w:rPr>
                <w:sz w:val="15"/>
              </w:rPr>
            </w:pPr>
            <w:r>
              <w:rPr>
                <w:spacing w:val="-4"/>
                <w:w w:val="105"/>
                <w:sz w:val="15"/>
              </w:rPr>
              <w:t>role</w:t>
            </w:r>
          </w:p>
        </w:tc>
        <w:tc>
          <w:tcPr>
            <w:tcW w:w="375" w:type="dxa"/>
            <w:tcBorders>
              <w:top w:val="single" w:sz="4" w:space="0" w:color="000000"/>
            </w:tcBorders>
          </w:tcPr>
          <w:p>
            <w:pPr>
              <w:pStyle w:val="TableParagraph"/>
              <w:spacing w:line="172" w:lineRule="exact" w:before="43"/>
              <w:ind w:right="68"/>
              <w:rPr>
                <w:sz w:val="15"/>
              </w:rPr>
            </w:pPr>
            <w:r>
              <w:rPr>
                <w:spacing w:val="-4"/>
                <w:sz w:val="15"/>
              </w:rPr>
              <w:t>0.63</w:t>
            </w:r>
          </w:p>
        </w:tc>
        <w:tc>
          <w:tcPr>
            <w:tcW w:w="443" w:type="dxa"/>
            <w:tcBorders>
              <w:top w:val="single" w:sz="4" w:space="0" w:color="000000"/>
            </w:tcBorders>
          </w:tcPr>
          <w:p>
            <w:pPr>
              <w:pStyle w:val="TableParagraph"/>
              <w:spacing w:line="172" w:lineRule="exact" w:before="43"/>
              <w:ind w:left="22" w:right="22"/>
              <w:rPr>
                <w:sz w:val="15"/>
              </w:rPr>
            </w:pPr>
            <w:r>
              <w:rPr>
                <w:spacing w:val="-4"/>
                <w:w w:val="110"/>
                <w:sz w:val="15"/>
              </w:rPr>
              <w:t>0.54</w:t>
            </w:r>
          </w:p>
        </w:tc>
        <w:tc>
          <w:tcPr>
            <w:tcW w:w="443" w:type="dxa"/>
            <w:tcBorders>
              <w:top w:val="single" w:sz="4" w:space="0" w:color="000000"/>
            </w:tcBorders>
          </w:tcPr>
          <w:p>
            <w:pPr>
              <w:pStyle w:val="TableParagraph"/>
              <w:spacing w:line="172" w:lineRule="exact" w:before="43"/>
              <w:ind w:left="20" w:right="22"/>
              <w:rPr>
                <w:sz w:val="15"/>
              </w:rPr>
            </w:pPr>
            <w:r>
              <w:rPr>
                <w:spacing w:val="-4"/>
                <w:w w:val="110"/>
                <w:sz w:val="15"/>
              </w:rPr>
              <w:t>0.45</w:t>
            </w:r>
          </w:p>
        </w:tc>
        <w:tc>
          <w:tcPr>
            <w:tcW w:w="519" w:type="dxa"/>
            <w:tcBorders>
              <w:top w:val="single" w:sz="4" w:space="0" w:color="000000"/>
            </w:tcBorders>
          </w:tcPr>
          <w:p>
            <w:pPr>
              <w:pStyle w:val="TableParagraph"/>
              <w:spacing w:line="194" w:lineRule="exact" w:before="21"/>
              <w:ind w:left="66"/>
              <w:jc w:val="left"/>
              <w:rPr>
                <w:rFonts w:ascii="Lucida Sans Unicode" w:hAnsi="Lucida Sans Unicode"/>
                <w:sz w:val="15"/>
              </w:rPr>
            </w:pPr>
            <w:r>
              <w:rPr>
                <w:sz w:val="15"/>
              </w:rPr>
              <w:t>0</w:t>
            </w:r>
            <w:r>
              <w:rPr>
                <w:rFonts w:ascii="Lucida Sans Unicode" w:hAnsi="Lucida Sans Unicode"/>
                <w:sz w:val="14"/>
              </w:rPr>
              <w:t>.</w:t>
            </w:r>
            <w:r>
              <w:rPr>
                <w:sz w:val="15"/>
              </w:rPr>
              <w:t>42</w:t>
            </w:r>
            <w:r>
              <w:rPr>
                <w:spacing w:val="42"/>
                <w:sz w:val="15"/>
              </w:rPr>
              <w:t> </w:t>
            </w:r>
            <w:r>
              <w:rPr>
                <w:rFonts w:ascii="Lucida Sans Unicode" w:hAnsi="Lucida Sans Unicode"/>
                <w:spacing w:val="-10"/>
                <w:sz w:val="15"/>
              </w:rPr>
              <w:t>↓</w:t>
            </w:r>
          </w:p>
        </w:tc>
        <w:tc>
          <w:tcPr>
            <w:tcW w:w="136" w:type="dxa"/>
            <w:tcBorders>
              <w:top w:val="single" w:sz="4" w:space="0" w:color="000000"/>
            </w:tcBorders>
          </w:tcPr>
          <w:p>
            <w:pPr>
              <w:pStyle w:val="TableParagraph"/>
              <w:jc w:val="left"/>
              <w:rPr>
                <w:rFonts w:ascii="Times New Roman"/>
                <w:sz w:val="16"/>
              </w:rPr>
            </w:pPr>
          </w:p>
        </w:tc>
        <w:tc>
          <w:tcPr>
            <w:tcW w:w="375" w:type="dxa"/>
            <w:tcBorders>
              <w:top w:val="single" w:sz="4" w:space="0" w:color="000000"/>
            </w:tcBorders>
          </w:tcPr>
          <w:p>
            <w:pPr>
              <w:pStyle w:val="TableParagraph"/>
              <w:spacing w:line="172" w:lineRule="exact" w:before="43"/>
              <w:ind w:left="-3" w:right="72"/>
              <w:rPr>
                <w:sz w:val="15"/>
              </w:rPr>
            </w:pPr>
            <w:r>
              <w:rPr>
                <w:spacing w:val="-4"/>
                <w:sz w:val="15"/>
              </w:rPr>
              <w:t>0.47</w:t>
            </w:r>
          </w:p>
        </w:tc>
        <w:tc>
          <w:tcPr>
            <w:tcW w:w="443" w:type="dxa"/>
            <w:tcBorders>
              <w:top w:val="single" w:sz="4" w:space="0" w:color="000000"/>
            </w:tcBorders>
          </w:tcPr>
          <w:p>
            <w:pPr>
              <w:pStyle w:val="TableParagraph"/>
              <w:spacing w:line="172" w:lineRule="exact" w:before="43"/>
              <w:ind w:left="15" w:right="22"/>
              <w:rPr>
                <w:sz w:val="15"/>
              </w:rPr>
            </w:pPr>
            <w:r>
              <w:rPr>
                <w:spacing w:val="-4"/>
                <w:w w:val="110"/>
                <w:sz w:val="15"/>
              </w:rPr>
              <w:t>0.41</w:t>
            </w:r>
          </w:p>
        </w:tc>
        <w:tc>
          <w:tcPr>
            <w:tcW w:w="443" w:type="dxa"/>
            <w:tcBorders>
              <w:top w:val="single" w:sz="4" w:space="0" w:color="000000"/>
            </w:tcBorders>
          </w:tcPr>
          <w:p>
            <w:pPr>
              <w:pStyle w:val="TableParagraph"/>
              <w:spacing w:line="172" w:lineRule="exact" w:before="43"/>
              <w:ind w:left="13" w:right="22"/>
              <w:rPr>
                <w:sz w:val="15"/>
              </w:rPr>
            </w:pPr>
            <w:r>
              <w:rPr>
                <w:spacing w:val="-4"/>
                <w:w w:val="110"/>
                <w:sz w:val="15"/>
              </w:rPr>
              <w:t>0.36</w:t>
            </w:r>
          </w:p>
        </w:tc>
        <w:tc>
          <w:tcPr>
            <w:tcW w:w="519" w:type="dxa"/>
            <w:tcBorders>
              <w:top w:val="single" w:sz="4" w:space="0" w:color="000000"/>
            </w:tcBorders>
          </w:tcPr>
          <w:p>
            <w:pPr>
              <w:pStyle w:val="TableParagraph"/>
              <w:spacing w:line="194" w:lineRule="exact" w:before="21"/>
              <w:ind w:left="63"/>
              <w:jc w:val="left"/>
              <w:rPr>
                <w:rFonts w:ascii="Lucida Sans Unicode" w:hAnsi="Lucida Sans Unicode"/>
                <w:sz w:val="15"/>
              </w:rPr>
            </w:pPr>
            <w:r>
              <w:rPr>
                <w:sz w:val="15"/>
              </w:rPr>
              <w:t>0</w:t>
            </w:r>
            <w:r>
              <w:rPr>
                <w:rFonts w:ascii="Lucida Sans Unicode" w:hAnsi="Lucida Sans Unicode"/>
                <w:sz w:val="14"/>
              </w:rPr>
              <w:t>.</w:t>
            </w:r>
            <w:r>
              <w:rPr>
                <w:sz w:val="15"/>
              </w:rPr>
              <w:t>33</w:t>
            </w:r>
            <w:r>
              <w:rPr>
                <w:spacing w:val="42"/>
                <w:sz w:val="15"/>
              </w:rPr>
              <w:t> </w:t>
            </w:r>
            <w:r>
              <w:rPr>
                <w:rFonts w:ascii="Lucida Sans Unicode" w:hAnsi="Lucida Sans Unicode"/>
                <w:spacing w:val="-10"/>
                <w:sz w:val="15"/>
              </w:rPr>
              <w:t>↓</w:t>
            </w:r>
          </w:p>
        </w:tc>
        <w:tc>
          <w:tcPr>
            <w:tcW w:w="136" w:type="dxa"/>
            <w:tcBorders>
              <w:top w:val="single" w:sz="4" w:space="0" w:color="000000"/>
            </w:tcBorders>
          </w:tcPr>
          <w:p>
            <w:pPr>
              <w:pStyle w:val="TableParagraph"/>
              <w:jc w:val="left"/>
              <w:rPr>
                <w:rFonts w:ascii="Times New Roman"/>
                <w:sz w:val="16"/>
              </w:rPr>
            </w:pPr>
          </w:p>
        </w:tc>
        <w:tc>
          <w:tcPr>
            <w:tcW w:w="375" w:type="dxa"/>
            <w:tcBorders>
              <w:top w:val="single" w:sz="4" w:space="0" w:color="000000"/>
            </w:tcBorders>
          </w:tcPr>
          <w:p>
            <w:pPr>
              <w:pStyle w:val="TableParagraph"/>
              <w:spacing w:line="172" w:lineRule="exact" w:before="43"/>
              <w:ind w:left="-7" w:right="75"/>
              <w:rPr>
                <w:sz w:val="15"/>
              </w:rPr>
            </w:pPr>
            <w:r>
              <w:rPr>
                <w:spacing w:val="-4"/>
                <w:sz w:val="15"/>
              </w:rPr>
              <w:t>0.44</w:t>
            </w:r>
          </w:p>
        </w:tc>
        <w:tc>
          <w:tcPr>
            <w:tcW w:w="443" w:type="dxa"/>
            <w:tcBorders>
              <w:top w:val="single" w:sz="4" w:space="0" w:color="000000"/>
            </w:tcBorders>
          </w:tcPr>
          <w:p>
            <w:pPr>
              <w:pStyle w:val="TableParagraph"/>
              <w:spacing w:line="172" w:lineRule="exact" w:before="43"/>
              <w:ind w:left="8" w:right="22"/>
              <w:rPr>
                <w:sz w:val="15"/>
              </w:rPr>
            </w:pPr>
            <w:r>
              <w:rPr>
                <w:spacing w:val="-4"/>
                <w:w w:val="110"/>
                <w:sz w:val="15"/>
              </w:rPr>
              <w:t>0.41</w:t>
            </w:r>
          </w:p>
        </w:tc>
        <w:tc>
          <w:tcPr>
            <w:tcW w:w="443" w:type="dxa"/>
            <w:tcBorders>
              <w:top w:val="single" w:sz="4" w:space="0" w:color="000000"/>
            </w:tcBorders>
          </w:tcPr>
          <w:p>
            <w:pPr>
              <w:pStyle w:val="TableParagraph"/>
              <w:spacing w:line="172" w:lineRule="exact" w:before="43"/>
              <w:ind w:left="7" w:right="22"/>
              <w:rPr>
                <w:sz w:val="15"/>
              </w:rPr>
            </w:pPr>
            <w:r>
              <w:rPr>
                <w:spacing w:val="-4"/>
                <w:w w:val="110"/>
                <w:sz w:val="15"/>
              </w:rPr>
              <w:t>0.31</w:t>
            </w:r>
          </w:p>
        </w:tc>
        <w:tc>
          <w:tcPr>
            <w:tcW w:w="519" w:type="dxa"/>
            <w:tcBorders>
              <w:top w:val="single" w:sz="4" w:space="0" w:color="000000"/>
            </w:tcBorders>
          </w:tcPr>
          <w:p>
            <w:pPr>
              <w:pStyle w:val="TableParagraph"/>
              <w:spacing w:line="194" w:lineRule="exact" w:before="21"/>
              <w:ind w:left="59"/>
              <w:jc w:val="left"/>
              <w:rPr>
                <w:rFonts w:ascii="Lucida Sans Unicode" w:hAnsi="Lucida Sans Unicode"/>
                <w:sz w:val="15"/>
              </w:rPr>
            </w:pPr>
            <w:r>
              <w:rPr>
                <w:sz w:val="15"/>
              </w:rPr>
              <w:t>0</w:t>
            </w:r>
            <w:r>
              <w:rPr>
                <w:rFonts w:ascii="Lucida Sans Unicode" w:hAnsi="Lucida Sans Unicode"/>
                <w:sz w:val="14"/>
              </w:rPr>
              <w:t>.</w:t>
            </w:r>
            <w:r>
              <w:rPr>
                <w:sz w:val="15"/>
              </w:rPr>
              <w:t>28</w:t>
            </w:r>
            <w:r>
              <w:rPr>
                <w:spacing w:val="42"/>
                <w:sz w:val="15"/>
              </w:rPr>
              <w:t> </w:t>
            </w:r>
            <w:r>
              <w:rPr>
                <w:rFonts w:ascii="Lucida Sans Unicode" w:hAnsi="Lucida Sans Unicode"/>
                <w:spacing w:val="-10"/>
                <w:sz w:val="15"/>
              </w:rPr>
              <w:t>↓</w:t>
            </w:r>
          </w:p>
        </w:tc>
        <w:tc>
          <w:tcPr>
            <w:tcW w:w="136" w:type="dxa"/>
            <w:tcBorders>
              <w:top w:val="single" w:sz="4" w:space="0" w:color="000000"/>
            </w:tcBorders>
          </w:tcPr>
          <w:p>
            <w:pPr>
              <w:pStyle w:val="TableParagraph"/>
              <w:jc w:val="left"/>
              <w:rPr>
                <w:rFonts w:ascii="Times New Roman"/>
                <w:sz w:val="16"/>
              </w:rPr>
            </w:pPr>
          </w:p>
        </w:tc>
        <w:tc>
          <w:tcPr>
            <w:tcW w:w="375" w:type="dxa"/>
            <w:tcBorders>
              <w:top w:val="single" w:sz="4" w:space="0" w:color="000000"/>
            </w:tcBorders>
          </w:tcPr>
          <w:p>
            <w:pPr>
              <w:pStyle w:val="TableParagraph"/>
              <w:spacing w:line="172" w:lineRule="exact" w:before="43"/>
              <w:ind w:left="-10" w:right="79"/>
              <w:rPr>
                <w:sz w:val="15"/>
              </w:rPr>
            </w:pPr>
            <w:r>
              <w:rPr>
                <w:spacing w:val="-4"/>
                <w:sz w:val="15"/>
              </w:rPr>
              <w:t>0.28</w:t>
            </w:r>
          </w:p>
        </w:tc>
        <w:tc>
          <w:tcPr>
            <w:tcW w:w="443" w:type="dxa"/>
            <w:tcBorders>
              <w:top w:val="single" w:sz="4" w:space="0" w:color="000000"/>
            </w:tcBorders>
          </w:tcPr>
          <w:p>
            <w:pPr>
              <w:pStyle w:val="TableParagraph"/>
              <w:spacing w:line="172" w:lineRule="exact" w:before="43"/>
              <w:ind w:left="2" w:right="22"/>
              <w:rPr>
                <w:sz w:val="15"/>
              </w:rPr>
            </w:pPr>
            <w:r>
              <w:rPr>
                <w:spacing w:val="-4"/>
                <w:w w:val="110"/>
                <w:sz w:val="15"/>
              </w:rPr>
              <w:t>0.29</w:t>
            </w:r>
          </w:p>
        </w:tc>
        <w:tc>
          <w:tcPr>
            <w:tcW w:w="443" w:type="dxa"/>
            <w:tcBorders>
              <w:top w:val="single" w:sz="4" w:space="0" w:color="000000"/>
            </w:tcBorders>
          </w:tcPr>
          <w:p>
            <w:pPr>
              <w:pStyle w:val="TableParagraph"/>
              <w:spacing w:line="172" w:lineRule="exact" w:before="43"/>
              <w:ind w:right="22"/>
              <w:rPr>
                <w:sz w:val="15"/>
              </w:rPr>
            </w:pPr>
            <w:r>
              <w:rPr>
                <w:spacing w:val="-4"/>
                <w:w w:val="110"/>
                <w:sz w:val="15"/>
              </w:rPr>
              <w:t>0.21</w:t>
            </w:r>
          </w:p>
        </w:tc>
        <w:tc>
          <w:tcPr>
            <w:tcW w:w="516" w:type="dxa"/>
            <w:tcBorders>
              <w:top w:val="single" w:sz="4" w:space="0" w:color="000000"/>
            </w:tcBorders>
          </w:tcPr>
          <w:p>
            <w:pPr>
              <w:pStyle w:val="TableParagraph"/>
              <w:spacing w:line="194" w:lineRule="exact" w:before="21"/>
              <w:ind w:left="56"/>
              <w:jc w:val="left"/>
              <w:rPr>
                <w:rFonts w:ascii="Lucida Sans Unicode" w:hAnsi="Lucida Sans Unicode"/>
                <w:sz w:val="15"/>
              </w:rPr>
            </w:pPr>
            <w:r>
              <w:rPr>
                <w:sz w:val="15"/>
              </w:rPr>
              <w:t>0</w:t>
            </w:r>
            <w:r>
              <w:rPr>
                <w:rFonts w:ascii="Lucida Sans Unicode" w:hAnsi="Lucida Sans Unicode"/>
                <w:sz w:val="14"/>
              </w:rPr>
              <w:t>.</w:t>
            </w:r>
            <w:r>
              <w:rPr>
                <w:sz w:val="15"/>
              </w:rPr>
              <w:t>19</w:t>
            </w:r>
            <w:r>
              <w:rPr>
                <w:spacing w:val="42"/>
                <w:sz w:val="15"/>
              </w:rPr>
              <w:t> </w:t>
            </w:r>
            <w:r>
              <w:rPr>
                <w:rFonts w:ascii="Lucida Sans Unicode" w:hAnsi="Lucida Sans Unicode"/>
                <w:spacing w:val="-10"/>
                <w:sz w:val="15"/>
              </w:rPr>
              <w:t>↓</w:t>
            </w:r>
          </w:p>
        </w:tc>
      </w:tr>
      <w:tr>
        <w:trPr>
          <w:trHeight w:val="190" w:hRule="atLeast"/>
        </w:trPr>
        <w:tc>
          <w:tcPr>
            <w:tcW w:w="1514" w:type="dxa"/>
          </w:tcPr>
          <w:p>
            <w:pPr>
              <w:pStyle w:val="TableParagraph"/>
              <w:spacing w:line="171" w:lineRule="exact"/>
              <w:jc w:val="left"/>
              <w:rPr>
                <w:sz w:val="15"/>
              </w:rPr>
            </w:pPr>
            <w:r>
              <w:rPr>
                <w:spacing w:val="-2"/>
                <w:w w:val="105"/>
                <w:sz w:val="15"/>
              </w:rPr>
              <w:t>instruction</w:t>
            </w:r>
          </w:p>
        </w:tc>
        <w:tc>
          <w:tcPr>
            <w:tcW w:w="375" w:type="dxa"/>
          </w:tcPr>
          <w:p>
            <w:pPr>
              <w:pStyle w:val="TableParagraph"/>
              <w:spacing w:line="171" w:lineRule="exact"/>
              <w:ind w:right="68"/>
              <w:rPr>
                <w:sz w:val="15"/>
              </w:rPr>
            </w:pPr>
            <w:r>
              <w:rPr>
                <w:spacing w:val="-4"/>
                <w:sz w:val="15"/>
              </w:rPr>
              <w:t>1.14</w:t>
            </w:r>
          </w:p>
        </w:tc>
        <w:tc>
          <w:tcPr>
            <w:tcW w:w="443" w:type="dxa"/>
          </w:tcPr>
          <w:p>
            <w:pPr>
              <w:pStyle w:val="TableParagraph"/>
              <w:spacing w:line="171" w:lineRule="exact"/>
              <w:ind w:left="22" w:right="22"/>
              <w:rPr>
                <w:sz w:val="15"/>
              </w:rPr>
            </w:pPr>
            <w:r>
              <w:rPr>
                <w:spacing w:val="-4"/>
                <w:w w:val="110"/>
                <w:sz w:val="15"/>
              </w:rPr>
              <w:t>1.15</w:t>
            </w:r>
          </w:p>
        </w:tc>
        <w:tc>
          <w:tcPr>
            <w:tcW w:w="443" w:type="dxa"/>
          </w:tcPr>
          <w:p>
            <w:pPr>
              <w:pStyle w:val="TableParagraph"/>
              <w:spacing w:line="171" w:lineRule="exact"/>
              <w:ind w:left="20" w:right="22"/>
              <w:rPr>
                <w:sz w:val="15"/>
              </w:rPr>
            </w:pPr>
            <w:r>
              <w:rPr>
                <w:spacing w:val="-4"/>
                <w:w w:val="110"/>
                <w:sz w:val="15"/>
              </w:rPr>
              <w:t>1.12</w:t>
            </w:r>
          </w:p>
        </w:tc>
        <w:tc>
          <w:tcPr>
            <w:tcW w:w="519" w:type="dxa"/>
          </w:tcPr>
          <w:p>
            <w:pPr>
              <w:pStyle w:val="TableParagraph"/>
              <w:spacing w:line="171" w:lineRule="exact"/>
              <w:ind w:left="66"/>
              <w:jc w:val="left"/>
              <w:rPr>
                <w:rFonts w:ascii="Lucida Sans Unicode" w:hAnsi="Lucida Sans Unicode"/>
                <w:sz w:val="15"/>
              </w:rPr>
            </w:pPr>
            <w:r>
              <w:rPr>
                <w:sz w:val="15"/>
              </w:rPr>
              <w:t>1</w:t>
            </w:r>
            <w:r>
              <w:rPr>
                <w:rFonts w:ascii="Lucida Sans Unicode" w:hAnsi="Lucida Sans Unicode"/>
                <w:sz w:val="14"/>
              </w:rPr>
              <w:t>.</w:t>
            </w:r>
            <w:r>
              <w:rPr>
                <w:sz w:val="15"/>
              </w:rPr>
              <w:t>09</w:t>
            </w:r>
            <w:r>
              <w:rPr>
                <w:spacing w:val="42"/>
                <w:sz w:val="15"/>
              </w:rPr>
              <w:t> </w:t>
            </w:r>
            <w:r>
              <w:rPr>
                <w:rFonts w:ascii="Lucida Sans Unicode" w:hAnsi="Lucida Sans Unicode"/>
                <w:spacing w:val="-10"/>
                <w:sz w:val="15"/>
              </w:rPr>
              <w:t>↓</w:t>
            </w:r>
          </w:p>
        </w:tc>
        <w:tc>
          <w:tcPr>
            <w:tcW w:w="136" w:type="dxa"/>
          </w:tcPr>
          <w:p>
            <w:pPr>
              <w:pStyle w:val="TableParagraph"/>
              <w:jc w:val="left"/>
              <w:rPr>
                <w:rFonts w:ascii="Times New Roman"/>
                <w:sz w:val="12"/>
              </w:rPr>
            </w:pPr>
          </w:p>
        </w:tc>
        <w:tc>
          <w:tcPr>
            <w:tcW w:w="375" w:type="dxa"/>
          </w:tcPr>
          <w:p>
            <w:pPr>
              <w:pStyle w:val="TableParagraph"/>
              <w:spacing w:line="171" w:lineRule="exact"/>
              <w:ind w:left="-3" w:right="72"/>
              <w:rPr>
                <w:sz w:val="15"/>
              </w:rPr>
            </w:pPr>
            <w:r>
              <w:rPr>
                <w:spacing w:val="-4"/>
                <w:sz w:val="15"/>
              </w:rPr>
              <w:t>0.99</w:t>
            </w:r>
          </w:p>
        </w:tc>
        <w:tc>
          <w:tcPr>
            <w:tcW w:w="443" w:type="dxa"/>
          </w:tcPr>
          <w:p>
            <w:pPr>
              <w:pStyle w:val="TableParagraph"/>
              <w:spacing w:line="171" w:lineRule="exact"/>
              <w:ind w:left="15" w:right="22"/>
              <w:rPr>
                <w:sz w:val="15"/>
              </w:rPr>
            </w:pPr>
            <w:r>
              <w:rPr>
                <w:spacing w:val="-4"/>
                <w:w w:val="110"/>
                <w:sz w:val="15"/>
              </w:rPr>
              <w:t>1.03</w:t>
            </w:r>
          </w:p>
        </w:tc>
        <w:tc>
          <w:tcPr>
            <w:tcW w:w="443" w:type="dxa"/>
          </w:tcPr>
          <w:p>
            <w:pPr>
              <w:pStyle w:val="TableParagraph"/>
              <w:spacing w:line="171" w:lineRule="exact"/>
              <w:ind w:left="13" w:right="22"/>
              <w:rPr>
                <w:sz w:val="15"/>
              </w:rPr>
            </w:pPr>
            <w:r>
              <w:rPr>
                <w:spacing w:val="-4"/>
                <w:w w:val="110"/>
                <w:sz w:val="15"/>
              </w:rPr>
              <w:t>1.02</w:t>
            </w:r>
          </w:p>
        </w:tc>
        <w:tc>
          <w:tcPr>
            <w:tcW w:w="519" w:type="dxa"/>
          </w:tcPr>
          <w:p>
            <w:pPr>
              <w:pStyle w:val="TableParagraph"/>
              <w:spacing w:line="171" w:lineRule="exact"/>
              <w:ind w:left="60" w:right="7"/>
              <w:rPr>
                <w:sz w:val="15"/>
              </w:rPr>
            </w:pPr>
            <w:r>
              <w:rPr>
                <w:spacing w:val="-4"/>
                <w:w w:val="110"/>
                <w:sz w:val="15"/>
              </w:rPr>
              <w:t>1.00</w:t>
            </w:r>
          </w:p>
        </w:tc>
        <w:tc>
          <w:tcPr>
            <w:tcW w:w="136" w:type="dxa"/>
          </w:tcPr>
          <w:p>
            <w:pPr>
              <w:pStyle w:val="TableParagraph"/>
              <w:jc w:val="left"/>
              <w:rPr>
                <w:rFonts w:ascii="Times New Roman"/>
                <w:sz w:val="12"/>
              </w:rPr>
            </w:pPr>
          </w:p>
        </w:tc>
        <w:tc>
          <w:tcPr>
            <w:tcW w:w="375" w:type="dxa"/>
          </w:tcPr>
          <w:p>
            <w:pPr>
              <w:pStyle w:val="TableParagraph"/>
              <w:spacing w:line="171" w:lineRule="exact"/>
              <w:ind w:left="-7" w:right="75"/>
              <w:rPr>
                <w:sz w:val="15"/>
              </w:rPr>
            </w:pPr>
            <w:r>
              <w:rPr>
                <w:spacing w:val="-4"/>
                <w:sz w:val="15"/>
              </w:rPr>
              <w:t>0.96</w:t>
            </w:r>
          </w:p>
        </w:tc>
        <w:tc>
          <w:tcPr>
            <w:tcW w:w="443" w:type="dxa"/>
          </w:tcPr>
          <w:p>
            <w:pPr>
              <w:pStyle w:val="TableParagraph"/>
              <w:spacing w:line="171" w:lineRule="exact"/>
              <w:ind w:left="8" w:right="22"/>
              <w:rPr>
                <w:sz w:val="15"/>
              </w:rPr>
            </w:pPr>
            <w:r>
              <w:rPr>
                <w:spacing w:val="-4"/>
                <w:w w:val="110"/>
                <w:sz w:val="15"/>
              </w:rPr>
              <w:t>0.88</w:t>
            </w:r>
          </w:p>
        </w:tc>
        <w:tc>
          <w:tcPr>
            <w:tcW w:w="443" w:type="dxa"/>
          </w:tcPr>
          <w:p>
            <w:pPr>
              <w:pStyle w:val="TableParagraph"/>
              <w:spacing w:line="171" w:lineRule="exact"/>
              <w:ind w:left="7" w:right="22"/>
              <w:rPr>
                <w:sz w:val="15"/>
              </w:rPr>
            </w:pPr>
            <w:r>
              <w:rPr>
                <w:spacing w:val="-4"/>
                <w:w w:val="110"/>
                <w:sz w:val="15"/>
              </w:rPr>
              <w:t>0.91</w:t>
            </w:r>
          </w:p>
        </w:tc>
        <w:tc>
          <w:tcPr>
            <w:tcW w:w="519" w:type="dxa"/>
          </w:tcPr>
          <w:p>
            <w:pPr>
              <w:pStyle w:val="TableParagraph"/>
              <w:spacing w:line="171" w:lineRule="exact"/>
              <w:ind w:left="59"/>
              <w:jc w:val="left"/>
              <w:rPr>
                <w:rFonts w:ascii="Lucida Sans Unicode" w:hAnsi="Lucida Sans Unicode"/>
                <w:sz w:val="15"/>
              </w:rPr>
            </w:pPr>
            <w:r>
              <w:rPr>
                <w:sz w:val="15"/>
              </w:rPr>
              <w:t>0</w:t>
            </w:r>
            <w:r>
              <w:rPr>
                <w:rFonts w:ascii="Lucida Sans Unicode" w:hAnsi="Lucida Sans Unicode"/>
                <w:sz w:val="14"/>
              </w:rPr>
              <w:t>.</w:t>
            </w:r>
            <w:r>
              <w:rPr>
                <w:sz w:val="15"/>
              </w:rPr>
              <w:t>82</w:t>
            </w:r>
            <w:r>
              <w:rPr>
                <w:spacing w:val="42"/>
                <w:sz w:val="15"/>
              </w:rPr>
              <w:t> </w:t>
            </w:r>
            <w:r>
              <w:rPr>
                <w:rFonts w:ascii="Lucida Sans Unicode" w:hAnsi="Lucida Sans Unicode"/>
                <w:spacing w:val="-10"/>
                <w:sz w:val="15"/>
              </w:rPr>
              <w:t>↓</w:t>
            </w:r>
          </w:p>
        </w:tc>
        <w:tc>
          <w:tcPr>
            <w:tcW w:w="136" w:type="dxa"/>
          </w:tcPr>
          <w:p>
            <w:pPr>
              <w:pStyle w:val="TableParagraph"/>
              <w:jc w:val="left"/>
              <w:rPr>
                <w:rFonts w:ascii="Times New Roman"/>
                <w:sz w:val="12"/>
              </w:rPr>
            </w:pPr>
          </w:p>
        </w:tc>
        <w:tc>
          <w:tcPr>
            <w:tcW w:w="375" w:type="dxa"/>
          </w:tcPr>
          <w:p>
            <w:pPr>
              <w:pStyle w:val="TableParagraph"/>
              <w:spacing w:line="171" w:lineRule="exact"/>
              <w:ind w:left="-10" w:right="79"/>
              <w:rPr>
                <w:sz w:val="15"/>
              </w:rPr>
            </w:pPr>
            <w:r>
              <w:rPr>
                <w:spacing w:val="-4"/>
                <w:sz w:val="15"/>
              </w:rPr>
              <w:t>0.80</w:t>
            </w:r>
          </w:p>
        </w:tc>
        <w:tc>
          <w:tcPr>
            <w:tcW w:w="443" w:type="dxa"/>
          </w:tcPr>
          <w:p>
            <w:pPr>
              <w:pStyle w:val="TableParagraph"/>
              <w:spacing w:line="171" w:lineRule="exact"/>
              <w:ind w:left="2" w:right="22"/>
              <w:rPr>
                <w:sz w:val="15"/>
              </w:rPr>
            </w:pPr>
            <w:r>
              <w:rPr>
                <w:spacing w:val="-4"/>
                <w:w w:val="110"/>
                <w:sz w:val="15"/>
              </w:rPr>
              <w:t>0.76</w:t>
            </w:r>
          </w:p>
        </w:tc>
        <w:tc>
          <w:tcPr>
            <w:tcW w:w="443" w:type="dxa"/>
          </w:tcPr>
          <w:p>
            <w:pPr>
              <w:pStyle w:val="TableParagraph"/>
              <w:spacing w:line="171" w:lineRule="exact"/>
              <w:ind w:right="22"/>
              <w:rPr>
                <w:sz w:val="15"/>
              </w:rPr>
            </w:pPr>
            <w:r>
              <w:rPr>
                <w:spacing w:val="-4"/>
                <w:w w:val="110"/>
                <w:sz w:val="15"/>
              </w:rPr>
              <w:t>0.81</w:t>
            </w:r>
          </w:p>
        </w:tc>
        <w:tc>
          <w:tcPr>
            <w:tcW w:w="516" w:type="dxa"/>
          </w:tcPr>
          <w:p>
            <w:pPr>
              <w:pStyle w:val="TableParagraph"/>
              <w:spacing w:line="171" w:lineRule="exact"/>
              <w:ind w:left="56"/>
              <w:jc w:val="left"/>
              <w:rPr>
                <w:rFonts w:ascii="Lucida Sans Unicode" w:hAnsi="Lucida Sans Unicode"/>
                <w:sz w:val="15"/>
              </w:rPr>
            </w:pPr>
            <w:r>
              <w:rPr>
                <w:sz w:val="15"/>
              </w:rPr>
              <w:t>0</w:t>
            </w:r>
            <w:r>
              <w:rPr>
                <w:rFonts w:ascii="Lucida Sans Unicode" w:hAnsi="Lucida Sans Unicode"/>
                <w:sz w:val="14"/>
              </w:rPr>
              <w:t>.</w:t>
            </w:r>
            <w:r>
              <w:rPr>
                <w:sz w:val="15"/>
              </w:rPr>
              <w:t>73</w:t>
            </w:r>
            <w:r>
              <w:rPr>
                <w:spacing w:val="42"/>
                <w:sz w:val="15"/>
              </w:rPr>
              <w:t> </w:t>
            </w:r>
            <w:r>
              <w:rPr>
                <w:rFonts w:ascii="Lucida Sans Unicode" w:hAnsi="Lucida Sans Unicode"/>
                <w:spacing w:val="-10"/>
                <w:sz w:val="15"/>
              </w:rPr>
              <w:t>↓</w:t>
            </w:r>
          </w:p>
        </w:tc>
      </w:tr>
      <w:tr>
        <w:trPr>
          <w:trHeight w:val="190" w:hRule="atLeast"/>
        </w:trPr>
        <w:tc>
          <w:tcPr>
            <w:tcW w:w="1514" w:type="dxa"/>
          </w:tcPr>
          <w:p>
            <w:pPr>
              <w:pStyle w:val="TableParagraph"/>
              <w:spacing w:line="171" w:lineRule="exact"/>
              <w:jc w:val="left"/>
              <w:rPr>
                <w:b/>
                <w:sz w:val="15"/>
              </w:rPr>
            </w:pPr>
            <w:r>
              <w:rPr>
                <w:b/>
                <w:color w:val="FF9999"/>
                <w:spacing w:val="-2"/>
                <w:w w:val="105"/>
                <w:sz w:val="15"/>
              </w:rPr>
              <w:t>contract</w:t>
            </w:r>
          </w:p>
        </w:tc>
        <w:tc>
          <w:tcPr>
            <w:tcW w:w="375" w:type="dxa"/>
          </w:tcPr>
          <w:p>
            <w:pPr>
              <w:pStyle w:val="TableParagraph"/>
              <w:spacing w:line="171" w:lineRule="exact"/>
              <w:ind w:left="-1" w:right="67"/>
              <w:rPr>
                <w:sz w:val="15"/>
              </w:rPr>
            </w:pPr>
            <w:r>
              <w:rPr>
                <w:spacing w:val="-4"/>
                <w:sz w:val="15"/>
                <w:u w:val="single"/>
              </w:rPr>
              <w:t>1</w:t>
            </w:r>
            <w:r>
              <w:rPr>
                <w:rFonts w:ascii="Lucida Sans Unicode"/>
                <w:spacing w:val="-4"/>
                <w:sz w:val="14"/>
                <w:u w:val="single"/>
              </w:rPr>
              <w:t>.</w:t>
            </w:r>
            <w:r>
              <w:rPr>
                <w:spacing w:val="-4"/>
                <w:sz w:val="15"/>
                <w:u w:val="single"/>
              </w:rPr>
              <w:t>14</w:t>
            </w:r>
          </w:p>
        </w:tc>
        <w:tc>
          <w:tcPr>
            <w:tcW w:w="443" w:type="dxa"/>
          </w:tcPr>
          <w:p>
            <w:pPr>
              <w:pStyle w:val="TableParagraph"/>
              <w:spacing w:line="171" w:lineRule="exact"/>
              <w:ind w:left="22" w:right="22"/>
              <w:rPr>
                <w:sz w:val="15"/>
              </w:rPr>
            </w:pPr>
            <w:r>
              <w:rPr>
                <w:spacing w:val="-4"/>
                <w:w w:val="110"/>
                <w:sz w:val="15"/>
              </w:rPr>
              <w:t>1.25</w:t>
            </w:r>
          </w:p>
        </w:tc>
        <w:tc>
          <w:tcPr>
            <w:tcW w:w="443" w:type="dxa"/>
          </w:tcPr>
          <w:p>
            <w:pPr>
              <w:pStyle w:val="TableParagraph"/>
              <w:spacing w:line="171" w:lineRule="exact"/>
              <w:ind w:left="20" w:right="22"/>
              <w:rPr>
                <w:sz w:val="15"/>
              </w:rPr>
            </w:pPr>
            <w:r>
              <w:rPr>
                <w:spacing w:val="-4"/>
                <w:w w:val="110"/>
                <w:sz w:val="15"/>
              </w:rPr>
              <w:t>1.34</w:t>
            </w:r>
          </w:p>
        </w:tc>
        <w:tc>
          <w:tcPr>
            <w:tcW w:w="519" w:type="dxa"/>
          </w:tcPr>
          <w:p>
            <w:pPr>
              <w:pStyle w:val="TableParagraph"/>
              <w:spacing w:line="171" w:lineRule="exact"/>
              <w:ind w:left="86"/>
              <w:jc w:val="left"/>
              <w:rPr>
                <w:rFonts w:ascii="Arial" w:hAnsi="Arial"/>
                <w:b/>
                <w:sz w:val="15"/>
              </w:rPr>
            </w:pPr>
            <w:r>
              <w:rPr>
                <w:sz w:val="15"/>
                <w:u w:val="single"/>
              </w:rPr>
              <w:t>1</w:t>
            </w:r>
            <w:r>
              <w:rPr>
                <w:rFonts w:ascii="Lucida Sans Unicode" w:hAnsi="Lucida Sans Unicode"/>
                <w:sz w:val="14"/>
                <w:u w:val="single"/>
              </w:rPr>
              <w:t>.</w:t>
            </w:r>
            <w:r>
              <w:rPr>
                <w:sz w:val="15"/>
                <w:u w:val="single"/>
              </w:rPr>
              <w:t>42</w:t>
            </w:r>
            <w:r>
              <w:rPr>
                <w:spacing w:val="-2"/>
                <w:sz w:val="15"/>
              </w:rPr>
              <w:t> </w:t>
            </w:r>
            <w:r>
              <w:rPr>
                <w:rFonts w:ascii="Arial" w:hAnsi="Arial"/>
                <w:b/>
                <w:color w:val="FF9999"/>
                <w:spacing w:val="-10"/>
                <w:sz w:val="15"/>
              </w:rPr>
              <w:t>↑</w:t>
            </w:r>
          </w:p>
        </w:tc>
        <w:tc>
          <w:tcPr>
            <w:tcW w:w="136" w:type="dxa"/>
          </w:tcPr>
          <w:p>
            <w:pPr>
              <w:pStyle w:val="TableParagraph"/>
              <w:jc w:val="left"/>
              <w:rPr>
                <w:rFonts w:ascii="Times New Roman"/>
                <w:sz w:val="12"/>
              </w:rPr>
            </w:pPr>
          </w:p>
        </w:tc>
        <w:tc>
          <w:tcPr>
            <w:tcW w:w="375" w:type="dxa"/>
          </w:tcPr>
          <w:p>
            <w:pPr>
              <w:pStyle w:val="TableParagraph"/>
              <w:spacing w:line="171" w:lineRule="exact"/>
              <w:ind w:left="-4" w:right="71"/>
              <w:rPr>
                <w:sz w:val="15"/>
              </w:rPr>
            </w:pPr>
            <w:r>
              <w:rPr>
                <w:spacing w:val="-4"/>
                <w:sz w:val="15"/>
                <w:u w:val="single"/>
              </w:rPr>
              <w:t>0</w:t>
            </w:r>
            <w:r>
              <w:rPr>
                <w:rFonts w:ascii="Lucida Sans Unicode"/>
                <w:spacing w:val="-4"/>
                <w:sz w:val="14"/>
                <w:u w:val="single"/>
              </w:rPr>
              <w:t>.</w:t>
            </w:r>
            <w:r>
              <w:rPr>
                <w:spacing w:val="-4"/>
                <w:sz w:val="15"/>
                <w:u w:val="single"/>
              </w:rPr>
              <w:t>99</w:t>
            </w:r>
          </w:p>
        </w:tc>
        <w:tc>
          <w:tcPr>
            <w:tcW w:w="443" w:type="dxa"/>
          </w:tcPr>
          <w:p>
            <w:pPr>
              <w:pStyle w:val="TableParagraph"/>
              <w:spacing w:line="171" w:lineRule="exact"/>
              <w:ind w:left="15" w:right="22"/>
              <w:rPr>
                <w:sz w:val="15"/>
              </w:rPr>
            </w:pPr>
            <w:r>
              <w:rPr>
                <w:spacing w:val="-4"/>
                <w:w w:val="110"/>
                <w:sz w:val="15"/>
              </w:rPr>
              <w:t>1.13</w:t>
            </w:r>
          </w:p>
        </w:tc>
        <w:tc>
          <w:tcPr>
            <w:tcW w:w="443" w:type="dxa"/>
          </w:tcPr>
          <w:p>
            <w:pPr>
              <w:pStyle w:val="TableParagraph"/>
              <w:spacing w:line="171" w:lineRule="exact"/>
              <w:ind w:left="14" w:right="22"/>
              <w:rPr>
                <w:sz w:val="15"/>
              </w:rPr>
            </w:pPr>
            <w:r>
              <w:rPr>
                <w:spacing w:val="-4"/>
                <w:w w:val="110"/>
                <w:sz w:val="15"/>
              </w:rPr>
              <w:t>1.24</w:t>
            </w:r>
          </w:p>
        </w:tc>
        <w:tc>
          <w:tcPr>
            <w:tcW w:w="519" w:type="dxa"/>
          </w:tcPr>
          <w:p>
            <w:pPr>
              <w:pStyle w:val="TableParagraph"/>
              <w:spacing w:line="171" w:lineRule="exact"/>
              <w:ind w:left="83"/>
              <w:jc w:val="left"/>
              <w:rPr>
                <w:rFonts w:ascii="Arial" w:hAnsi="Arial"/>
                <w:b/>
                <w:sz w:val="15"/>
              </w:rPr>
            </w:pPr>
            <w:r>
              <w:rPr>
                <w:sz w:val="15"/>
                <w:u w:val="single"/>
              </w:rPr>
              <w:t>1</w:t>
            </w:r>
            <w:r>
              <w:rPr>
                <w:rFonts w:ascii="Lucida Sans Unicode" w:hAnsi="Lucida Sans Unicode"/>
                <w:sz w:val="14"/>
                <w:u w:val="single"/>
              </w:rPr>
              <w:t>.</w:t>
            </w:r>
            <w:r>
              <w:rPr>
                <w:sz w:val="15"/>
                <w:u w:val="single"/>
              </w:rPr>
              <w:t>34</w:t>
            </w:r>
            <w:r>
              <w:rPr>
                <w:spacing w:val="-2"/>
                <w:sz w:val="15"/>
              </w:rPr>
              <w:t> </w:t>
            </w:r>
            <w:r>
              <w:rPr>
                <w:rFonts w:ascii="Arial" w:hAnsi="Arial"/>
                <w:b/>
                <w:color w:val="FF9999"/>
                <w:spacing w:val="-10"/>
                <w:sz w:val="15"/>
              </w:rPr>
              <w:t>↑</w:t>
            </w:r>
          </w:p>
        </w:tc>
        <w:tc>
          <w:tcPr>
            <w:tcW w:w="136" w:type="dxa"/>
          </w:tcPr>
          <w:p>
            <w:pPr>
              <w:pStyle w:val="TableParagraph"/>
              <w:jc w:val="left"/>
              <w:rPr>
                <w:rFonts w:ascii="Times New Roman"/>
                <w:sz w:val="12"/>
              </w:rPr>
            </w:pPr>
          </w:p>
        </w:tc>
        <w:tc>
          <w:tcPr>
            <w:tcW w:w="375" w:type="dxa"/>
          </w:tcPr>
          <w:p>
            <w:pPr>
              <w:pStyle w:val="TableParagraph"/>
              <w:spacing w:line="171" w:lineRule="exact"/>
              <w:ind w:left="-7" w:right="74"/>
              <w:rPr>
                <w:sz w:val="15"/>
              </w:rPr>
            </w:pPr>
            <w:r>
              <w:rPr>
                <w:spacing w:val="-4"/>
                <w:sz w:val="15"/>
                <w:u w:val="single"/>
              </w:rPr>
              <w:t>0</w:t>
            </w:r>
            <w:r>
              <w:rPr>
                <w:rFonts w:ascii="Lucida Sans Unicode"/>
                <w:spacing w:val="-4"/>
                <w:sz w:val="14"/>
                <w:u w:val="single"/>
              </w:rPr>
              <w:t>.</w:t>
            </w:r>
            <w:r>
              <w:rPr>
                <w:spacing w:val="-4"/>
                <w:sz w:val="15"/>
                <w:u w:val="single"/>
              </w:rPr>
              <w:t>77</w:t>
            </w:r>
          </w:p>
        </w:tc>
        <w:tc>
          <w:tcPr>
            <w:tcW w:w="443" w:type="dxa"/>
          </w:tcPr>
          <w:p>
            <w:pPr>
              <w:pStyle w:val="TableParagraph"/>
              <w:spacing w:line="171" w:lineRule="exact"/>
              <w:ind w:left="8" w:right="22"/>
              <w:rPr>
                <w:sz w:val="15"/>
              </w:rPr>
            </w:pPr>
            <w:r>
              <w:rPr>
                <w:spacing w:val="-4"/>
                <w:w w:val="110"/>
                <w:sz w:val="15"/>
              </w:rPr>
              <w:t>0.81</w:t>
            </w:r>
          </w:p>
        </w:tc>
        <w:tc>
          <w:tcPr>
            <w:tcW w:w="443" w:type="dxa"/>
          </w:tcPr>
          <w:p>
            <w:pPr>
              <w:pStyle w:val="TableParagraph"/>
              <w:spacing w:line="171" w:lineRule="exact"/>
              <w:ind w:left="7" w:right="22"/>
              <w:rPr>
                <w:sz w:val="15"/>
              </w:rPr>
            </w:pPr>
            <w:r>
              <w:rPr>
                <w:spacing w:val="-4"/>
                <w:w w:val="110"/>
                <w:sz w:val="15"/>
              </w:rPr>
              <w:t>0.91</w:t>
            </w:r>
          </w:p>
        </w:tc>
        <w:tc>
          <w:tcPr>
            <w:tcW w:w="519" w:type="dxa"/>
          </w:tcPr>
          <w:p>
            <w:pPr>
              <w:pStyle w:val="TableParagraph"/>
              <w:spacing w:line="171" w:lineRule="exact"/>
              <w:ind w:left="79"/>
              <w:jc w:val="left"/>
              <w:rPr>
                <w:rFonts w:ascii="Arial" w:hAnsi="Arial"/>
                <w:b/>
                <w:sz w:val="15"/>
              </w:rPr>
            </w:pPr>
            <w:r>
              <w:rPr>
                <w:sz w:val="15"/>
                <w:u w:val="single"/>
              </w:rPr>
              <w:t>0</w:t>
            </w:r>
            <w:r>
              <w:rPr>
                <w:rFonts w:ascii="Lucida Sans Unicode" w:hAnsi="Lucida Sans Unicode"/>
                <w:sz w:val="14"/>
                <w:u w:val="single"/>
              </w:rPr>
              <w:t>.</w:t>
            </w:r>
            <w:r>
              <w:rPr>
                <w:sz w:val="15"/>
                <w:u w:val="single"/>
              </w:rPr>
              <w:t>98</w:t>
            </w:r>
            <w:r>
              <w:rPr>
                <w:spacing w:val="-2"/>
                <w:sz w:val="15"/>
              </w:rPr>
              <w:t> </w:t>
            </w:r>
            <w:r>
              <w:rPr>
                <w:rFonts w:ascii="Arial" w:hAnsi="Arial"/>
                <w:b/>
                <w:color w:val="FF9999"/>
                <w:spacing w:val="-10"/>
                <w:sz w:val="15"/>
              </w:rPr>
              <w:t>↑</w:t>
            </w:r>
          </w:p>
        </w:tc>
        <w:tc>
          <w:tcPr>
            <w:tcW w:w="136" w:type="dxa"/>
          </w:tcPr>
          <w:p>
            <w:pPr>
              <w:pStyle w:val="TableParagraph"/>
              <w:jc w:val="left"/>
              <w:rPr>
                <w:rFonts w:ascii="Times New Roman"/>
                <w:sz w:val="12"/>
              </w:rPr>
            </w:pPr>
          </w:p>
        </w:tc>
        <w:tc>
          <w:tcPr>
            <w:tcW w:w="375" w:type="dxa"/>
          </w:tcPr>
          <w:p>
            <w:pPr>
              <w:pStyle w:val="TableParagraph"/>
              <w:spacing w:line="171" w:lineRule="exact"/>
              <w:ind w:left="-11" w:right="78"/>
              <w:rPr>
                <w:sz w:val="15"/>
              </w:rPr>
            </w:pPr>
            <w:r>
              <w:rPr>
                <w:spacing w:val="-4"/>
                <w:sz w:val="15"/>
                <w:u w:val="single"/>
              </w:rPr>
              <w:t>0</w:t>
            </w:r>
            <w:r>
              <w:rPr>
                <w:rFonts w:ascii="Lucida Sans Unicode"/>
                <w:spacing w:val="-4"/>
                <w:sz w:val="14"/>
                <w:u w:val="single"/>
              </w:rPr>
              <w:t>.</w:t>
            </w:r>
            <w:r>
              <w:rPr>
                <w:spacing w:val="-4"/>
                <w:sz w:val="15"/>
                <w:u w:val="single"/>
              </w:rPr>
              <w:t>62</w:t>
            </w:r>
          </w:p>
        </w:tc>
        <w:tc>
          <w:tcPr>
            <w:tcW w:w="443" w:type="dxa"/>
          </w:tcPr>
          <w:p>
            <w:pPr>
              <w:pStyle w:val="TableParagraph"/>
              <w:spacing w:line="171" w:lineRule="exact"/>
              <w:ind w:left="2" w:right="22"/>
              <w:rPr>
                <w:sz w:val="15"/>
              </w:rPr>
            </w:pPr>
            <w:r>
              <w:rPr>
                <w:spacing w:val="-4"/>
                <w:w w:val="110"/>
                <w:sz w:val="15"/>
              </w:rPr>
              <w:t>0.70</w:t>
            </w:r>
          </w:p>
        </w:tc>
        <w:tc>
          <w:tcPr>
            <w:tcW w:w="443" w:type="dxa"/>
          </w:tcPr>
          <w:p>
            <w:pPr>
              <w:pStyle w:val="TableParagraph"/>
              <w:spacing w:line="171" w:lineRule="exact"/>
              <w:ind w:right="22"/>
              <w:rPr>
                <w:sz w:val="15"/>
              </w:rPr>
            </w:pPr>
            <w:r>
              <w:rPr>
                <w:spacing w:val="-4"/>
                <w:w w:val="110"/>
                <w:sz w:val="15"/>
              </w:rPr>
              <w:t>0.81</w:t>
            </w:r>
          </w:p>
        </w:tc>
        <w:tc>
          <w:tcPr>
            <w:tcW w:w="516" w:type="dxa"/>
          </w:tcPr>
          <w:p>
            <w:pPr>
              <w:pStyle w:val="TableParagraph"/>
              <w:spacing w:line="171" w:lineRule="exact"/>
              <w:ind w:left="76"/>
              <w:jc w:val="left"/>
              <w:rPr>
                <w:rFonts w:ascii="Arial" w:hAnsi="Arial"/>
                <w:b/>
                <w:sz w:val="15"/>
              </w:rPr>
            </w:pPr>
            <w:r>
              <w:rPr>
                <w:sz w:val="15"/>
                <w:u w:val="single"/>
              </w:rPr>
              <w:t>0</w:t>
            </w:r>
            <w:r>
              <w:rPr>
                <w:rFonts w:ascii="Lucida Sans Unicode" w:hAnsi="Lucida Sans Unicode"/>
                <w:sz w:val="14"/>
                <w:u w:val="single"/>
              </w:rPr>
              <w:t>.</w:t>
            </w:r>
            <w:r>
              <w:rPr>
                <w:sz w:val="15"/>
                <w:u w:val="single"/>
              </w:rPr>
              <w:t>90</w:t>
            </w:r>
            <w:r>
              <w:rPr>
                <w:spacing w:val="-2"/>
                <w:sz w:val="15"/>
              </w:rPr>
              <w:t> </w:t>
            </w:r>
            <w:r>
              <w:rPr>
                <w:rFonts w:ascii="Arial" w:hAnsi="Arial"/>
                <w:b/>
                <w:color w:val="FF9999"/>
                <w:spacing w:val="-10"/>
                <w:sz w:val="15"/>
              </w:rPr>
              <w:t>↑</w:t>
            </w:r>
          </w:p>
        </w:tc>
      </w:tr>
      <w:tr>
        <w:trPr>
          <w:trHeight w:val="230" w:hRule="atLeast"/>
        </w:trPr>
        <w:tc>
          <w:tcPr>
            <w:tcW w:w="1514" w:type="dxa"/>
            <w:tcBorders>
              <w:bottom w:val="single" w:sz="6" w:space="0" w:color="000000"/>
            </w:tcBorders>
          </w:tcPr>
          <w:p>
            <w:pPr>
              <w:pStyle w:val="TableParagraph"/>
              <w:spacing w:line="174" w:lineRule="exact"/>
              <w:jc w:val="left"/>
              <w:rPr>
                <w:b/>
                <w:sz w:val="15"/>
              </w:rPr>
            </w:pPr>
            <w:r>
              <w:rPr>
                <w:b/>
                <w:color w:val="FF9999"/>
                <w:spacing w:val="-5"/>
                <w:w w:val="105"/>
                <w:sz w:val="15"/>
              </w:rPr>
              <w:t>hop</w:t>
            </w:r>
          </w:p>
        </w:tc>
        <w:tc>
          <w:tcPr>
            <w:tcW w:w="375" w:type="dxa"/>
            <w:tcBorders>
              <w:bottom w:val="single" w:sz="6" w:space="0" w:color="000000"/>
            </w:tcBorders>
          </w:tcPr>
          <w:p>
            <w:pPr>
              <w:pStyle w:val="TableParagraph"/>
              <w:spacing w:line="203" w:lineRule="exact"/>
              <w:ind w:left="-1" w:right="67"/>
              <w:rPr>
                <w:sz w:val="15"/>
              </w:rPr>
            </w:pPr>
            <w:r>
              <w:rPr>
                <w:spacing w:val="-4"/>
                <w:sz w:val="15"/>
                <w:u w:val="single"/>
              </w:rPr>
              <w:t>2</w:t>
            </w:r>
            <w:r>
              <w:rPr>
                <w:rFonts w:ascii="Lucida Sans Unicode"/>
                <w:spacing w:val="-4"/>
                <w:sz w:val="14"/>
                <w:u w:val="single"/>
              </w:rPr>
              <w:t>.</w:t>
            </w:r>
            <w:r>
              <w:rPr>
                <w:spacing w:val="-4"/>
                <w:sz w:val="15"/>
                <w:u w:val="single"/>
              </w:rPr>
              <w:t>10</w:t>
            </w:r>
          </w:p>
        </w:tc>
        <w:tc>
          <w:tcPr>
            <w:tcW w:w="443" w:type="dxa"/>
            <w:tcBorders>
              <w:bottom w:val="single" w:sz="6" w:space="0" w:color="000000"/>
            </w:tcBorders>
          </w:tcPr>
          <w:p>
            <w:pPr>
              <w:pStyle w:val="TableParagraph"/>
              <w:spacing w:line="174" w:lineRule="exact"/>
              <w:ind w:left="22" w:right="22"/>
              <w:rPr>
                <w:sz w:val="15"/>
              </w:rPr>
            </w:pPr>
            <w:r>
              <w:rPr>
                <w:spacing w:val="-4"/>
                <w:w w:val="110"/>
                <w:sz w:val="15"/>
              </w:rPr>
              <w:t>2.30</w:t>
            </w:r>
          </w:p>
        </w:tc>
        <w:tc>
          <w:tcPr>
            <w:tcW w:w="443" w:type="dxa"/>
            <w:tcBorders>
              <w:bottom w:val="single" w:sz="6" w:space="0" w:color="000000"/>
            </w:tcBorders>
          </w:tcPr>
          <w:p>
            <w:pPr>
              <w:pStyle w:val="TableParagraph"/>
              <w:spacing w:line="174" w:lineRule="exact"/>
              <w:ind w:left="20" w:right="22"/>
              <w:rPr>
                <w:sz w:val="15"/>
              </w:rPr>
            </w:pPr>
            <w:r>
              <w:rPr>
                <w:spacing w:val="-4"/>
                <w:w w:val="110"/>
                <w:sz w:val="15"/>
              </w:rPr>
              <w:t>2.46</w:t>
            </w:r>
          </w:p>
        </w:tc>
        <w:tc>
          <w:tcPr>
            <w:tcW w:w="519" w:type="dxa"/>
            <w:tcBorders>
              <w:bottom w:val="single" w:sz="6" w:space="0" w:color="000000"/>
            </w:tcBorders>
          </w:tcPr>
          <w:p>
            <w:pPr>
              <w:pStyle w:val="TableParagraph"/>
              <w:spacing w:line="203" w:lineRule="exact"/>
              <w:ind w:left="86"/>
              <w:jc w:val="left"/>
              <w:rPr>
                <w:rFonts w:ascii="Arial" w:hAnsi="Arial"/>
                <w:b/>
                <w:sz w:val="15"/>
              </w:rPr>
            </w:pPr>
            <w:r>
              <w:rPr>
                <w:sz w:val="15"/>
                <w:u w:val="single"/>
              </w:rPr>
              <w:t>2</w:t>
            </w:r>
            <w:r>
              <w:rPr>
                <w:rFonts w:ascii="Lucida Sans Unicode" w:hAnsi="Lucida Sans Unicode"/>
                <w:sz w:val="14"/>
                <w:u w:val="single"/>
              </w:rPr>
              <w:t>.</w:t>
            </w:r>
            <w:r>
              <w:rPr>
                <w:sz w:val="15"/>
                <w:u w:val="single"/>
              </w:rPr>
              <w:t>66</w:t>
            </w:r>
            <w:r>
              <w:rPr>
                <w:spacing w:val="-2"/>
                <w:sz w:val="15"/>
              </w:rPr>
              <w:t> </w:t>
            </w:r>
            <w:r>
              <w:rPr>
                <w:rFonts w:ascii="Arial" w:hAnsi="Arial"/>
                <w:b/>
                <w:color w:val="FF9999"/>
                <w:spacing w:val="-10"/>
                <w:sz w:val="15"/>
              </w:rPr>
              <w:t>↑</w:t>
            </w:r>
          </w:p>
        </w:tc>
        <w:tc>
          <w:tcPr>
            <w:tcW w:w="136" w:type="dxa"/>
            <w:tcBorders>
              <w:bottom w:val="single" w:sz="6" w:space="0" w:color="000000"/>
            </w:tcBorders>
          </w:tcPr>
          <w:p>
            <w:pPr>
              <w:pStyle w:val="TableParagraph"/>
              <w:jc w:val="left"/>
              <w:rPr>
                <w:rFonts w:ascii="Times New Roman"/>
                <w:sz w:val="16"/>
              </w:rPr>
            </w:pPr>
          </w:p>
        </w:tc>
        <w:tc>
          <w:tcPr>
            <w:tcW w:w="375" w:type="dxa"/>
            <w:tcBorders>
              <w:bottom w:val="single" w:sz="6" w:space="0" w:color="000000"/>
            </w:tcBorders>
          </w:tcPr>
          <w:p>
            <w:pPr>
              <w:pStyle w:val="TableParagraph"/>
              <w:spacing w:line="203" w:lineRule="exact"/>
              <w:ind w:left="-4" w:right="71"/>
              <w:rPr>
                <w:sz w:val="15"/>
              </w:rPr>
            </w:pPr>
            <w:r>
              <w:rPr>
                <w:spacing w:val="-4"/>
                <w:sz w:val="15"/>
                <w:u w:val="single"/>
              </w:rPr>
              <w:t>1</w:t>
            </w:r>
            <w:r>
              <w:rPr>
                <w:rFonts w:ascii="Lucida Sans Unicode"/>
                <w:spacing w:val="-4"/>
                <w:sz w:val="14"/>
                <w:u w:val="single"/>
              </w:rPr>
              <w:t>.</w:t>
            </w:r>
            <w:r>
              <w:rPr>
                <w:spacing w:val="-4"/>
                <w:sz w:val="15"/>
                <w:u w:val="single"/>
              </w:rPr>
              <w:t>96</w:t>
            </w:r>
          </w:p>
        </w:tc>
        <w:tc>
          <w:tcPr>
            <w:tcW w:w="443" w:type="dxa"/>
            <w:tcBorders>
              <w:bottom w:val="single" w:sz="6" w:space="0" w:color="000000"/>
            </w:tcBorders>
          </w:tcPr>
          <w:p>
            <w:pPr>
              <w:pStyle w:val="TableParagraph"/>
              <w:spacing w:line="174" w:lineRule="exact"/>
              <w:ind w:left="15" w:right="22"/>
              <w:rPr>
                <w:sz w:val="15"/>
              </w:rPr>
            </w:pPr>
            <w:r>
              <w:rPr>
                <w:spacing w:val="-4"/>
                <w:w w:val="110"/>
                <w:sz w:val="15"/>
              </w:rPr>
              <w:t>2.17</w:t>
            </w:r>
          </w:p>
        </w:tc>
        <w:tc>
          <w:tcPr>
            <w:tcW w:w="443" w:type="dxa"/>
            <w:tcBorders>
              <w:bottom w:val="single" w:sz="6" w:space="0" w:color="000000"/>
            </w:tcBorders>
          </w:tcPr>
          <w:p>
            <w:pPr>
              <w:pStyle w:val="TableParagraph"/>
              <w:spacing w:line="174" w:lineRule="exact"/>
              <w:ind w:left="14" w:right="22"/>
              <w:rPr>
                <w:sz w:val="15"/>
              </w:rPr>
            </w:pPr>
            <w:r>
              <w:rPr>
                <w:spacing w:val="-4"/>
                <w:w w:val="110"/>
                <w:sz w:val="15"/>
              </w:rPr>
              <w:t>2.33</w:t>
            </w:r>
          </w:p>
        </w:tc>
        <w:tc>
          <w:tcPr>
            <w:tcW w:w="519" w:type="dxa"/>
            <w:tcBorders>
              <w:bottom w:val="single" w:sz="6" w:space="0" w:color="000000"/>
            </w:tcBorders>
          </w:tcPr>
          <w:p>
            <w:pPr>
              <w:pStyle w:val="TableParagraph"/>
              <w:spacing w:line="203" w:lineRule="exact"/>
              <w:ind w:left="83"/>
              <w:jc w:val="left"/>
              <w:rPr>
                <w:rFonts w:ascii="Arial" w:hAnsi="Arial"/>
                <w:b/>
                <w:sz w:val="15"/>
              </w:rPr>
            </w:pPr>
            <w:r>
              <w:rPr>
                <w:sz w:val="15"/>
                <w:u w:val="single"/>
              </w:rPr>
              <w:t>2</w:t>
            </w:r>
            <w:r>
              <w:rPr>
                <w:rFonts w:ascii="Lucida Sans Unicode" w:hAnsi="Lucida Sans Unicode"/>
                <w:sz w:val="14"/>
                <w:u w:val="single"/>
              </w:rPr>
              <w:t>.</w:t>
            </w:r>
            <w:r>
              <w:rPr>
                <w:sz w:val="15"/>
                <w:u w:val="single"/>
              </w:rPr>
              <w:t>54</w:t>
            </w:r>
            <w:r>
              <w:rPr>
                <w:spacing w:val="-2"/>
                <w:sz w:val="15"/>
              </w:rPr>
              <w:t> </w:t>
            </w:r>
            <w:r>
              <w:rPr>
                <w:rFonts w:ascii="Arial" w:hAnsi="Arial"/>
                <w:b/>
                <w:color w:val="FF9999"/>
                <w:spacing w:val="-10"/>
                <w:sz w:val="15"/>
              </w:rPr>
              <w:t>↑</w:t>
            </w:r>
          </w:p>
        </w:tc>
        <w:tc>
          <w:tcPr>
            <w:tcW w:w="136" w:type="dxa"/>
            <w:tcBorders>
              <w:bottom w:val="single" w:sz="6" w:space="0" w:color="000000"/>
            </w:tcBorders>
          </w:tcPr>
          <w:p>
            <w:pPr>
              <w:pStyle w:val="TableParagraph"/>
              <w:jc w:val="left"/>
              <w:rPr>
                <w:rFonts w:ascii="Times New Roman"/>
                <w:sz w:val="16"/>
              </w:rPr>
            </w:pPr>
          </w:p>
        </w:tc>
        <w:tc>
          <w:tcPr>
            <w:tcW w:w="375" w:type="dxa"/>
            <w:tcBorders>
              <w:bottom w:val="single" w:sz="6" w:space="0" w:color="000000"/>
            </w:tcBorders>
          </w:tcPr>
          <w:p>
            <w:pPr>
              <w:pStyle w:val="TableParagraph"/>
              <w:spacing w:line="203" w:lineRule="exact"/>
              <w:ind w:left="-7" w:right="74"/>
              <w:rPr>
                <w:sz w:val="15"/>
              </w:rPr>
            </w:pPr>
            <w:r>
              <w:rPr>
                <w:spacing w:val="-4"/>
                <w:sz w:val="15"/>
                <w:u w:val="single"/>
              </w:rPr>
              <w:t>1</w:t>
            </w:r>
            <w:r>
              <w:rPr>
                <w:rFonts w:ascii="Lucida Sans Unicode"/>
                <w:spacing w:val="-4"/>
                <w:sz w:val="14"/>
                <w:u w:val="single"/>
              </w:rPr>
              <w:t>.</w:t>
            </w:r>
            <w:r>
              <w:rPr>
                <w:spacing w:val="-4"/>
                <w:sz w:val="15"/>
                <w:u w:val="single"/>
              </w:rPr>
              <w:t>89</w:t>
            </w:r>
          </w:p>
        </w:tc>
        <w:tc>
          <w:tcPr>
            <w:tcW w:w="443" w:type="dxa"/>
            <w:tcBorders>
              <w:bottom w:val="single" w:sz="6" w:space="0" w:color="000000"/>
            </w:tcBorders>
          </w:tcPr>
          <w:p>
            <w:pPr>
              <w:pStyle w:val="TableParagraph"/>
              <w:spacing w:line="174" w:lineRule="exact"/>
              <w:ind w:left="8" w:right="22"/>
              <w:rPr>
                <w:sz w:val="15"/>
              </w:rPr>
            </w:pPr>
            <w:r>
              <w:rPr>
                <w:spacing w:val="-4"/>
                <w:w w:val="110"/>
                <w:sz w:val="15"/>
              </w:rPr>
              <w:t>2.00</w:t>
            </w:r>
          </w:p>
        </w:tc>
        <w:tc>
          <w:tcPr>
            <w:tcW w:w="443" w:type="dxa"/>
            <w:tcBorders>
              <w:bottom w:val="single" w:sz="6" w:space="0" w:color="000000"/>
            </w:tcBorders>
          </w:tcPr>
          <w:p>
            <w:pPr>
              <w:pStyle w:val="TableParagraph"/>
              <w:spacing w:line="174" w:lineRule="exact"/>
              <w:ind w:left="7" w:right="22"/>
              <w:rPr>
                <w:sz w:val="15"/>
              </w:rPr>
            </w:pPr>
            <w:r>
              <w:rPr>
                <w:spacing w:val="-4"/>
                <w:w w:val="110"/>
                <w:sz w:val="15"/>
              </w:rPr>
              <w:t>2.14</w:t>
            </w:r>
          </w:p>
        </w:tc>
        <w:tc>
          <w:tcPr>
            <w:tcW w:w="519" w:type="dxa"/>
            <w:tcBorders>
              <w:bottom w:val="single" w:sz="6" w:space="0" w:color="000000"/>
            </w:tcBorders>
          </w:tcPr>
          <w:p>
            <w:pPr>
              <w:pStyle w:val="TableParagraph"/>
              <w:spacing w:line="203" w:lineRule="exact"/>
              <w:ind w:left="79"/>
              <w:jc w:val="left"/>
              <w:rPr>
                <w:rFonts w:ascii="Arial" w:hAnsi="Arial"/>
                <w:b/>
                <w:sz w:val="15"/>
              </w:rPr>
            </w:pPr>
            <w:r>
              <w:rPr>
                <w:sz w:val="15"/>
                <w:u w:val="single"/>
              </w:rPr>
              <w:t>2</w:t>
            </w:r>
            <w:r>
              <w:rPr>
                <w:rFonts w:ascii="Lucida Sans Unicode" w:hAnsi="Lucida Sans Unicode"/>
                <w:sz w:val="14"/>
                <w:u w:val="single"/>
              </w:rPr>
              <w:t>.</w:t>
            </w:r>
            <w:r>
              <w:rPr>
                <w:sz w:val="15"/>
                <w:u w:val="single"/>
              </w:rPr>
              <w:t>17</w:t>
            </w:r>
            <w:r>
              <w:rPr>
                <w:spacing w:val="-2"/>
                <w:sz w:val="15"/>
              </w:rPr>
              <w:t> </w:t>
            </w:r>
            <w:r>
              <w:rPr>
                <w:rFonts w:ascii="Arial" w:hAnsi="Arial"/>
                <w:b/>
                <w:color w:val="FF9999"/>
                <w:spacing w:val="-10"/>
                <w:sz w:val="15"/>
              </w:rPr>
              <w:t>↑</w:t>
            </w:r>
          </w:p>
        </w:tc>
        <w:tc>
          <w:tcPr>
            <w:tcW w:w="136" w:type="dxa"/>
            <w:tcBorders>
              <w:bottom w:val="single" w:sz="6" w:space="0" w:color="000000"/>
            </w:tcBorders>
          </w:tcPr>
          <w:p>
            <w:pPr>
              <w:pStyle w:val="TableParagraph"/>
              <w:jc w:val="left"/>
              <w:rPr>
                <w:rFonts w:ascii="Times New Roman"/>
                <w:sz w:val="16"/>
              </w:rPr>
            </w:pPr>
          </w:p>
        </w:tc>
        <w:tc>
          <w:tcPr>
            <w:tcW w:w="375" w:type="dxa"/>
            <w:tcBorders>
              <w:bottom w:val="single" w:sz="6" w:space="0" w:color="000000"/>
            </w:tcBorders>
          </w:tcPr>
          <w:p>
            <w:pPr>
              <w:pStyle w:val="TableParagraph"/>
              <w:spacing w:line="203" w:lineRule="exact"/>
              <w:ind w:left="-11" w:right="78"/>
              <w:rPr>
                <w:sz w:val="15"/>
              </w:rPr>
            </w:pPr>
            <w:r>
              <w:rPr>
                <w:spacing w:val="-4"/>
                <w:sz w:val="15"/>
                <w:u w:val="single"/>
              </w:rPr>
              <w:t>1</w:t>
            </w:r>
            <w:r>
              <w:rPr>
                <w:rFonts w:ascii="Lucida Sans Unicode"/>
                <w:spacing w:val="-4"/>
                <w:sz w:val="14"/>
                <w:u w:val="single"/>
              </w:rPr>
              <w:t>.</w:t>
            </w:r>
            <w:r>
              <w:rPr>
                <w:spacing w:val="-4"/>
                <w:sz w:val="15"/>
                <w:u w:val="single"/>
              </w:rPr>
              <w:t>74</w:t>
            </w:r>
          </w:p>
        </w:tc>
        <w:tc>
          <w:tcPr>
            <w:tcW w:w="443" w:type="dxa"/>
            <w:tcBorders>
              <w:bottom w:val="single" w:sz="6" w:space="0" w:color="000000"/>
            </w:tcBorders>
          </w:tcPr>
          <w:p>
            <w:pPr>
              <w:pStyle w:val="TableParagraph"/>
              <w:spacing w:line="174" w:lineRule="exact"/>
              <w:ind w:left="2" w:right="22"/>
              <w:rPr>
                <w:sz w:val="15"/>
              </w:rPr>
            </w:pPr>
            <w:r>
              <w:rPr>
                <w:spacing w:val="-4"/>
                <w:w w:val="110"/>
                <w:sz w:val="15"/>
              </w:rPr>
              <w:t>1.87</w:t>
            </w:r>
          </w:p>
        </w:tc>
        <w:tc>
          <w:tcPr>
            <w:tcW w:w="443" w:type="dxa"/>
            <w:tcBorders>
              <w:bottom w:val="single" w:sz="6" w:space="0" w:color="000000"/>
            </w:tcBorders>
          </w:tcPr>
          <w:p>
            <w:pPr>
              <w:pStyle w:val="TableParagraph"/>
              <w:spacing w:line="174" w:lineRule="exact"/>
              <w:ind w:right="22"/>
              <w:rPr>
                <w:sz w:val="15"/>
              </w:rPr>
            </w:pPr>
            <w:r>
              <w:rPr>
                <w:spacing w:val="-4"/>
                <w:w w:val="110"/>
                <w:sz w:val="15"/>
              </w:rPr>
              <w:t>2.03</w:t>
            </w:r>
          </w:p>
        </w:tc>
        <w:tc>
          <w:tcPr>
            <w:tcW w:w="516" w:type="dxa"/>
            <w:tcBorders>
              <w:bottom w:val="single" w:sz="6" w:space="0" w:color="000000"/>
            </w:tcBorders>
          </w:tcPr>
          <w:p>
            <w:pPr>
              <w:pStyle w:val="TableParagraph"/>
              <w:spacing w:line="203" w:lineRule="exact"/>
              <w:ind w:left="76"/>
              <w:jc w:val="left"/>
              <w:rPr>
                <w:rFonts w:ascii="Arial" w:hAnsi="Arial"/>
                <w:b/>
                <w:sz w:val="15"/>
              </w:rPr>
            </w:pPr>
            <w:r>
              <w:rPr>
                <w:sz w:val="15"/>
                <w:u w:val="single"/>
              </w:rPr>
              <w:t>2</w:t>
            </w:r>
            <w:r>
              <w:rPr>
                <w:rFonts w:ascii="Lucida Sans Unicode" w:hAnsi="Lucida Sans Unicode"/>
                <w:sz w:val="14"/>
                <w:u w:val="single"/>
              </w:rPr>
              <w:t>.</w:t>
            </w:r>
            <w:r>
              <w:rPr>
                <w:sz w:val="15"/>
                <w:u w:val="single"/>
              </w:rPr>
              <w:t>05</w:t>
            </w:r>
            <w:r>
              <w:rPr>
                <w:spacing w:val="-2"/>
                <w:sz w:val="15"/>
              </w:rPr>
              <w:t> </w:t>
            </w:r>
            <w:r>
              <w:rPr>
                <w:rFonts w:ascii="Arial" w:hAnsi="Arial"/>
                <w:b/>
                <w:color w:val="FF9999"/>
                <w:spacing w:val="-10"/>
                <w:sz w:val="15"/>
              </w:rPr>
              <w:t>↑</w:t>
            </w:r>
          </w:p>
        </w:tc>
      </w:tr>
    </w:tbl>
    <w:p>
      <w:pPr>
        <w:spacing w:line="225" w:lineRule="auto" w:before="161"/>
        <w:ind w:left="23" w:right="1433" w:hanging="7"/>
        <w:jc w:val="both"/>
        <w:rPr>
          <w:rFonts w:ascii="Cambria" w:eastAsia="Cambria"/>
          <w:sz w:val="22"/>
        </w:rPr>
      </w:pPr>
      <w:r>
        <w:rPr>
          <w:rFonts w:ascii="Cambria" w:eastAsia="Cambria"/>
          <w:sz w:val="22"/>
        </w:rPr>
        <w:t>Table</w:t>
      </w:r>
      <w:r>
        <w:rPr>
          <w:rFonts w:ascii="Cambria" w:eastAsia="Cambria"/>
          <w:spacing w:val="-13"/>
          <w:sz w:val="22"/>
        </w:rPr>
        <w:t> </w:t>
      </w:r>
      <w:r>
        <w:rPr>
          <w:rFonts w:ascii="Cambria" w:eastAsia="Cambria"/>
          <w:sz w:val="22"/>
        </w:rPr>
        <w:t>2</w:t>
      </w:r>
      <w:r>
        <w:rPr>
          <w:rFonts w:ascii="Cambria" w:eastAsia="Cambria"/>
          <w:spacing w:val="-12"/>
          <w:sz w:val="22"/>
        </w:rPr>
        <w:t> </w:t>
      </w:r>
      <w:r>
        <w:rPr>
          <w:rFonts w:ascii="Lucida Sans Unicode" w:eastAsia="Lucida Sans Unicode"/>
          <w:w w:val="80"/>
          <w:sz w:val="22"/>
        </w:rPr>
        <w:t>|</w:t>
      </w:r>
      <w:r>
        <w:rPr>
          <w:rFonts w:ascii="Lucida Sans Unicode" w:eastAsia="Lucida Sans Unicode"/>
          <w:spacing w:val="-3"/>
          <w:w w:val="80"/>
          <w:sz w:val="22"/>
        </w:rPr>
        <w:t> </w:t>
      </w:r>
      <w:r>
        <w:rPr>
          <w:rFonts w:ascii="Cambria" w:eastAsia="Cambria"/>
          <w:sz w:val="22"/>
        </w:rPr>
        <w:t>Task</w:t>
      </w:r>
      <w:r>
        <w:rPr>
          <w:rFonts w:ascii="Cambria" w:eastAsia="Cambria"/>
          <w:spacing w:val="-4"/>
          <w:sz w:val="22"/>
        </w:rPr>
        <w:t> </w:t>
      </w:r>
      <w:r>
        <w:rPr>
          <w:rFonts w:ascii="Cambria" w:eastAsia="Cambria"/>
          <w:sz w:val="22"/>
        </w:rPr>
        <w:t>mutual</w:t>
      </w:r>
      <w:r>
        <w:rPr>
          <w:rFonts w:ascii="Cambria" w:eastAsia="Cambria"/>
          <w:spacing w:val="-1"/>
          <w:sz w:val="22"/>
        </w:rPr>
        <w:t> </w:t>
      </w:r>
      <w:r>
        <w:rPr>
          <w:rFonts w:ascii="Cambria" w:eastAsia="Cambria"/>
          <w:sz w:val="22"/>
        </w:rPr>
        <w:t>information </w:t>
      </w:r>
      <w:r>
        <w:rPr>
          <w:rFonts w:ascii="Lucida Sans Unicode" w:eastAsia="Lucida Sans Unicode"/>
          <w:w w:val="80"/>
          <w:sz w:val="20"/>
        </w:rPr>
        <w:t>𝐼</w:t>
      </w:r>
      <w:r>
        <w:rPr>
          <w:rFonts w:ascii="Lucida Sans Unicode" w:eastAsia="Lucida Sans Unicode"/>
          <w:spacing w:val="-4"/>
          <w:w w:val="80"/>
          <w:sz w:val="20"/>
        </w:rPr>
        <w:t> </w:t>
      </w:r>
      <w:r>
        <w:rPr>
          <w:rFonts w:ascii="Lucida Sans Unicode" w:eastAsia="Lucida Sans Unicode"/>
          <w:sz w:val="22"/>
        </w:rPr>
        <w:t>(</w:t>
      </w:r>
      <w:r>
        <w:rPr>
          <w:sz w:val="22"/>
        </w:rPr>
        <w:t>hc</w:t>
      </w:r>
      <w:r>
        <w:rPr>
          <w:rFonts w:ascii="Cambria" w:eastAsia="Cambria"/>
          <w:sz w:val="22"/>
        </w:rPr>
        <w:t>;</w:t>
      </w:r>
      <w:r>
        <w:rPr>
          <w:rFonts w:ascii="Cambria" w:eastAsia="Cambria"/>
          <w:spacing w:val="-12"/>
          <w:sz w:val="22"/>
        </w:rPr>
        <w:t> </w:t>
      </w:r>
      <w:r>
        <w:rPr>
          <w:sz w:val="22"/>
        </w:rPr>
        <w:t>task</w:t>
      </w:r>
      <w:r>
        <w:rPr>
          <w:rFonts w:ascii="Lucida Sans Unicode" w:eastAsia="Lucida Sans Unicode"/>
          <w:sz w:val="22"/>
        </w:rPr>
        <w:t>)</w:t>
      </w:r>
      <w:r>
        <w:rPr>
          <w:rFonts w:ascii="Lucida Sans Unicode" w:eastAsia="Lucida Sans Unicode"/>
          <w:spacing w:val="-12"/>
          <w:sz w:val="22"/>
        </w:rPr>
        <w:t> </w:t>
      </w:r>
      <w:r>
        <w:rPr>
          <w:rFonts w:ascii="Cambria" w:eastAsia="Cambria"/>
          <w:sz w:val="22"/>
        </w:rPr>
        <w:t>in</w:t>
      </w:r>
      <w:r>
        <w:rPr>
          <w:rFonts w:ascii="Cambria" w:eastAsia="Cambria"/>
          <w:spacing w:val="-1"/>
          <w:sz w:val="22"/>
        </w:rPr>
        <w:t> </w:t>
      </w:r>
      <w:r>
        <w:rPr>
          <w:rFonts w:ascii="Cambria" w:eastAsia="Cambria"/>
          <w:sz w:val="22"/>
        </w:rPr>
        <w:t>nats</w:t>
      </w:r>
      <w:r>
        <w:rPr>
          <w:rFonts w:ascii="Cambria" w:eastAsia="Cambria"/>
          <w:spacing w:val="-1"/>
          <w:sz w:val="22"/>
        </w:rPr>
        <w:t> </w:t>
      </w:r>
      <w:r>
        <w:rPr>
          <w:rFonts w:ascii="Cambria" w:eastAsia="Cambria"/>
          <w:sz w:val="22"/>
        </w:rPr>
        <w:t>for</w:t>
      </w:r>
      <w:r>
        <w:rPr>
          <w:rFonts w:ascii="Cambria" w:eastAsia="Cambria"/>
          <w:spacing w:val="-1"/>
          <w:sz w:val="22"/>
        </w:rPr>
        <w:t> </w:t>
      </w:r>
      <w:r>
        <w:rPr>
          <w:rFonts w:ascii="Cambria" w:eastAsia="Cambria"/>
          <w:sz w:val="22"/>
        </w:rPr>
        <w:t>four harness</w:t>
      </w:r>
      <w:r>
        <w:rPr>
          <w:rFonts w:ascii="Cambria" w:eastAsia="Cambria"/>
          <w:spacing w:val="-1"/>
          <w:sz w:val="22"/>
        </w:rPr>
        <w:t> </w:t>
      </w:r>
      <w:r>
        <w:rPr>
          <w:rFonts w:ascii="Cambria" w:eastAsia="Cambria"/>
          <w:sz w:val="22"/>
        </w:rPr>
        <w:t>components across</w:t>
      </w:r>
      <w:r>
        <w:rPr>
          <w:rFonts w:ascii="Cambria" w:eastAsia="Cambria"/>
          <w:spacing w:val="-1"/>
          <w:sz w:val="22"/>
        </w:rPr>
        <w:t> </w:t>
      </w:r>
      <w:r>
        <w:rPr>
          <w:rFonts w:ascii="Cambria" w:eastAsia="Cambria"/>
          <w:sz w:val="22"/>
        </w:rPr>
        <w:t>four evaluation configurations: two embedding models and</w:t>
      </w:r>
      <w:r>
        <w:rPr>
          <w:rFonts w:ascii="Cambria" w:eastAsia="Cambria"/>
          <w:spacing w:val="-1"/>
          <w:sz w:val="22"/>
        </w:rPr>
        <w:t> </w:t>
      </w:r>
      <w:r>
        <w:rPr>
          <w:rFonts w:ascii="Cambria" w:eastAsia="Cambria"/>
          <w:sz w:val="22"/>
        </w:rPr>
        <w:t>two bias treatments. Arrows indicate the direction of change for RHI iteration </w:t>
      </w:r>
      <w:r>
        <w:rPr>
          <w:rFonts w:ascii="Lucida Sans Unicode" w:eastAsia="Lucida Sans Unicode"/>
          <w:w w:val="80"/>
          <w:sz w:val="20"/>
        </w:rPr>
        <w:t>𝑖 </w:t>
      </w:r>
      <w:r>
        <w:rPr>
          <w:rFonts w:ascii="Georgia" w:eastAsia="Georgia"/>
          <w:sz w:val="22"/>
        </w:rPr>
        <w:t>=</w:t>
      </w:r>
      <w:r>
        <w:rPr>
          <w:rFonts w:ascii="Georgia" w:eastAsia="Georgia"/>
          <w:spacing w:val="-4"/>
          <w:sz w:val="22"/>
        </w:rPr>
        <w:t> </w:t>
      </w:r>
      <w:r>
        <w:rPr>
          <w:rFonts w:ascii="Cambria" w:eastAsia="Cambria"/>
          <w:sz w:val="22"/>
        </w:rPr>
        <w:t>1 to </w:t>
      </w:r>
      <w:r>
        <w:rPr>
          <w:rFonts w:ascii="Lucida Sans Unicode" w:eastAsia="Lucida Sans Unicode"/>
          <w:w w:val="80"/>
          <w:sz w:val="20"/>
        </w:rPr>
        <w:t>𝑖 </w:t>
      </w:r>
      <w:r>
        <w:rPr>
          <w:rFonts w:ascii="Georgia" w:eastAsia="Georgia"/>
          <w:sz w:val="22"/>
        </w:rPr>
        <w:t>=</w:t>
      </w:r>
      <w:r>
        <w:rPr>
          <w:rFonts w:ascii="Georgia" w:eastAsia="Georgia"/>
          <w:spacing w:val="-4"/>
          <w:sz w:val="22"/>
        </w:rPr>
        <w:t> </w:t>
      </w:r>
      <w:r>
        <w:rPr>
          <w:rFonts w:ascii="Cambria" w:eastAsia="Cambria"/>
          <w:sz w:val="22"/>
        </w:rPr>
        <w:t>4.</w:t>
      </w:r>
    </w:p>
    <w:p>
      <w:pPr>
        <w:spacing w:line="270" w:lineRule="exact" w:before="234"/>
        <w:ind w:left="23" w:right="1432" w:hanging="7"/>
        <w:jc w:val="both"/>
        <w:rPr>
          <w:rFonts w:ascii="Cambria" w:hAnsi="Cambria" w:eastAsia="Cambria"/>
          <w:sz w:val="22"/>
        </w:rPr>
      </w:pPr>
      <w:r>
        <w:rPr>
          <w:rFonts w:ascii="Cambria" w:hAnsi="Cambria" w:eastAsia="Cambria"/>
          <w:sz w:val="22"/>
        </w:rPr>
        <w:t>Table </w:t>
      </w:r>
      <w:hyperlink w:history="true" w:anchor="_bookmark46">
        <w:r>
          <w:rPr>
            <w:rFonts w:ascii="Cambria" w:hAnsi="Cambria" w:eastAsia="Cambria"/>
            <w:color w:val="0000FF"/>
            <w:sz w:val="22"/>
          </w:rPr>
          <w:t>2</w:t>
        </w:r>
      </w:hyperlink>
      <w:r>
        <w:rPr>
          <w:rFonts w:ascii="Cambria" w:hAnsi="Cambria" w:eastAsia="Cambria"/>
          <w:color w:val="0000FF"/>
          <w:sz w:val="22"/>
        </w:rPr>
        <w:t> </w:t>
      </w:r>
      <w:r>
        <w:rPr>
          <w:rFonts w:ascii="Cambria" w:hAnsi="Cambria" w:eastAsia="Cambria"/>
          <w:sz w:val="22"/>
        </w:rPr>
        <w:t>shows that contracts and hops—the components emphasized by the harness-optimizer prompt—increase monotonically from iteration </w:t>
      </w:r>
      <w:r>
        <w:rPr>
          <w:rFonts w:ascii="Lucida Sans Unicode" w:hAnsi="Lucida Sans Unicode" w:eastAsia="Lucida Sans Unicode"/>
          <w:w w:val="80"/>
          <w:sz w:val="20"/>
        </w:rPr>
        <w:t>𝑖 </w:t>
      </w:r>
      <w:r>
        <w:rPr>
          <w:rFonts w:ascii="Georgia" w:hAnsi="Georgia" w:eastAsia="Georgia"/>
          <w:sz w:val="22"/>
        </w:rPr>
        <w:t>=</w:t>
      </w:r>
      <w:r>
        <w:rPr>
          <w:rFonts w:ascii="Georgia" w:hAnsi="Georgia" w:eastAsia="Georgia"/>
          <w:spacing w:val="-8"/>
          <w:sz w:val="22"/>
        </w:rPr>
        <w:t> </w:t>
      </w:r>
      <w:r>
        <w:rPr>
          <w:rFonts w:ascii="Cambria" w:hAnsi="Cambria" w:eastAsia="Cambria"/>
          <w:sz w:val="22"/>
        </w:rPr>
        <w:t>1 to </w:t>
      </w:r>
      <w:r>
        <w:rPr>
          <w:rFonts w:ascii="Lucida Sans Unicode" w:hAnsi="Lucida Sans Unicode" w:eastAsia="Lucida Sans Unicode"/>
          <w:w w:val="80"/>
          <w:sz w:val="20"/>
        </w:rPr>
        <w:t>𝑖 </w:t>
      </w:r>
      <w:r>
        <w:rPr>
          <w:rFonts w:ascii="Georgia" w:hAnsi="Georgia" w:eastAsia="Georgia"/>
          <w:sz w:val="22"/>
        </w:rPr>
        <w:t>=</w:t>
      </w:r>
      <w:r>
        <w:rPr>
          <w:rFonts w:ascii="Georgia" w:hAnsi="Georgia" w:eastAsia="Georgia"/>
          <w:spacing w:val="-8"/>
          <w:sz w:val="22"/>
        </w:rPr>
        <w:t> </w:t>
      </w:r>
      <w:r>
        <w:rPr>
          <w:rFonts w:ascii="Cambria" w:hAnsi="Cambria" w:eastAsia="Cambria"/>
          <w:sz w:val="22"/>
        </w:rPr>
        <w:t>4 across all encoder and </w:t>
      </w:r>
      <w:r>
        <w:rPr>
          <w:rFonts w:ascii="Cambria" w:hAnsi="Cambria" w:eastAsia="Cambria"/>
          <w:sz w:val="22"/>
        </w:rPr>
        <w:t>debiasing configurations. By contrast, roles decrease monotonically, and instructions are approximately flat or mildly decreasing. This pattern is consistent with the external term in Equation (</w:t>
      </w:r>
      <w:hyperlink w:history="true" w:anchor="_bookmark44">
        <w:r>
          <w:rPr>
            <w:rFonts w:ascii="Cambria" w:hAnsi="Cambria" w:eastAsia="Cambria"/>
            <w:color w:val="0000FF"/>
            <w:sz w:val="22"/>
          </w:rPr>
          <w:t>6</w:t>
        </w:r>
      </w:hyperlink>
      <w:r>
        <w:rPr>
          <w:rFonts w:ascii="Cambria" w:hAnsi="Cambria" w:eastAsia="Cambria"/>
          <w:sz w:val="22"/>
        </w:rPr>
        <w:t>): RHI </w:t>
      </w:r>
      <w:r>
        <w:rPr>
          <w:rFonts w:ascii="Cambria" w:hAnsi="Cambria" w:eastAsia="Cambria"/>
          <w:spacing w:val="-2"/>
          <w:sz w:val="22"/>
        </w:rPr>
        <w:t>selectively</w:t>
      </w:r>
      <w:r>
        <w:rPr>
          <w:rFonts w:ascii="Cambria" w:hAnsi="Cambria" w:eastAsia="Cambria"/>
          <w:spacing w:val="-4"/>
          <w:sz w:val="22"/>
        </w:rPr>
        <w:t> </w:t>
      </w:r>
      <w:r>
        <w:rPr>
          <w:rFonts w:ascii="Cambria" w:hAnsi="Cambria" w:eastAsia="Cambria"/>
          <w:spacing w:val="-2"/>
          <w:sz w:val="22"/>
        </w:rPr>
        <w:t>increases</w:t>
      </w:r>
      <w:r>
        <w:rPr>
          <w:rFonts w:ascii="Cambria" w:hAnsi="Cambria" w:eastAsia="Cambria"/>
          <w:spacing w:val="-4"/>
          <w:sz w:val="22"/>
        </w:rPr>
        <w:t> </w:t>
      </w:r>
      <w:r>
        <w:rPr>
          <w:rFonts w:ascii="Cambria" w:hAnsi="Cambria" w:eastAsia="Cambria"/>
          <w:spacing w:val="-2"/>
          <w:sz w:val="22"/>
        </w:rPr>
        <w:t>task</w:t>
      </w:r>
      <w:r>
        <w:rPr>
          <w:rFonts w:ascii="Cambria" w:hAnsi="Cambria" w:eastAsia="Cambria"/>
          <w:spacing w:val="-4"/>
          <w:sz w:val="22"/>
        </w:rPr>
        <w:t> </w:t>
      </w:r>
      <w:r>
        <w:rPr>
          <w:rFonts w:ascii="Cambria" w:hAnsi="Cambria" w:eastAsia="Cambria"/>
          <w:spacing w:val="-2"/>
          <w:sz w:val="22"/>
        </w:rPr>
        <w:t>information</w:t>
      </w:r>
      <w:r>
        <w:rPr>
          <w:rFonts w:ascii="Cambria" w:hAnsi="Cambria" w:eastAsia="Cambria"/>
          <w:spacing w:val="-4"/>
          <w:sz w:val="22"/>
        </w:rPr>
        <w:t> </w:t>
      </w:r>
      <w:r>
        <w:rPr>
          <w:rFonts w:ascii="Cambria" w:hAnsi="Cambria" w:eastAsia="Cambria"/>
          <w:spacing w:val="-2"/>
          <w:sz w:val="22"/>
        </w:rPr>
        <w:t>in</w:t>
      </w:r>
      <w:r>
        <w:rPr>
          <w:rFonts w:ascii="Cambria" w:hAnsi="Cambria" w:eastAsia="Cambria"/>
          <w:spacing w:val="-4"/>
          <w:sz w:val="22"/>
        </w:rPr>
        <w:t> </w:t>
      </w:r>
      <w:r>
        <w:rPr>
          <w:rFonts w:ascii="Cambria" w:hAnsi="Cambria" w:eastAsia="Cambria"/>
          <w:spacing w:val="-2"/>
          <w:sz w:val="22"/>
        </w:rPr>
        <w:t>the</w:t>
      </w:r>
      <w:r>
        <w:rPr>
          <w:rFonts w:ascii="Cambria" w:hAnsi="Cambria" w:eastAsia="Cambria"/>
          <w:spacing w:val="-4"/>
          <w:sz w:val="22"/>
        </w:rPr>
        <w:t> </w:t>
      </w:r>
      <w:r>
        <w:rPr>
          <w:rFonts w:ascii="Cambria" w:hAnsi="Cambria" w:eastAsia="Cambria"/>
          <w:spacing w:val="-2"/>
          <w:sz w:val="22"/>
        </w:rPr>
        <w:t>components</w:t>
      </w:r>
      <w:r>
        <w:rPr>
          <w:rFonts w:ascii="Cambria" w:hAnsi="Cambria" w:eastAsia="Cambria"/>
          <w:spacing w:val="-4"/>
          <w:sz w:val="22"/>
        </w:rPr>
        <w:t> </w:t>
      </w:r>
      <w:r>
        <w:rPr>
          <w:rFonts w:ascii="Cambria" w:hAnsi="Cambria" w:eastAsia="Cambria"/>
          <w:spacing w:val="-2"/>
          <w:sz w:val="22"/>
        </w:rPr>
        <w:t>targeted</w:t>
      </w:r>
      <w:r>
        <w:rPr>
          <w:rFonts w:ascii="Cambria" w:hAnsi="Cambria" w:eastAsia="Cambria"/>
          <w:spacing w:val="-4"/>
          <w:sz w:val="22"/>
        </w:rPr>
        <w:t> </w:t>
      </w:r>
      <w:r>
        <w:rPr>
          <w:rFonts w:ascii="Cambria" w:hAnsi="Cambria" w:eastAsia="Cambria"/>
          <w:spacing w:val="-2"/>
          <w:sz w:val="22"/>
        </w:rPr>
        <w:t>by</w:t>
      </w:r>
      <w:r>
        <w:rPr>
          <w:rFonts w:ascii="Cambria" w:hAnsi="Cambria" w:eastAsia="Cambria"/>
          <w:spacing w:val="-4"/>
          <w:sz w:val="22"/>
        </w:rPr>
        <w:t> </w:t>
      </w:r>
      <w:r>
        <w:rPr>
          <w:rFonts w:ascii="Cambria" w:hAnsi="Cambria" w:eastAsia="Cambria"/>
          <w:spacing w:val="-2"/>
          <w:sz w:val="22"/>
        </w:rPr>
        <w:t>the</w:t>
      </w:r>
      <w:r>
        <w:rPr>
          <w:rFonts w:ascii="Cambria" w:hAnsi="Cambria" w:eastAsia="Cambria"/>
          <w:spacing w:val="-4"/>
          <w:sz w:val="22"/>
        </w:rPr>
        <w:t> </w:t>
      </w:r>
      <w:r>
        <w:rPr>
          <w:rFonts w:ascii="Cambria" w:hAnsi="Cambria" w:eastAsia="Cambria"/>
          <w:spacing w:val="-2"/>
          <w:sz w:val="22"/>
        </w:rPr>
        <w:t>optimizer</w:t>
      </w:r>
      <w:r>
        <w:rPr>
          <w:rFonts w:ascii="Cambria" w:hAnsi="Cambria" w:eastAsia="Cambria"/>
          <w:spacing w:val="-4"/>
          <w:sz w:val="22"/>
        </w:rPr>
        <w:t> </w:t>
      </w:r>
      <w:r>
        <w:rPr>
          <w:rFonts w:ascii="Cambria" w:hAnsi="Cambria" w:eastAsia="Cambria"/>
          <w:spacing w:val="-2"/>
          <w:sz w:val="22"/>
        </w:rPr>
        <w:t>prompt,</w:t>
      </w:r>
      <w:r>
        <w:rPr>
          <w:rFonts w:ascii="Cambria" w:hAnsi="Cambria" w:eastAsia="Cambria"/>
          <w:spacing w:val="-3"/>
          <w:sz w:val="22"/>
        </w:rPr>
        <w:t> </w:t>
      </w:r>
      <w:r>
        <w:rPr>
          <w:rFonts w:ascii="Cambria" w:hAnsi="Cambria" w:eastAsia="Cambria"/>
          <w:spacing w:val="-2"/>
          <w:sz w:val="22"/>
        </w:rPr>
        <w:t>rather </w:t>
      </w:r>
      <w:r>
        <w:rPr>
          <w:rFonts w:ascii="Cambria" w:hAnsi="Cambria" w:eastAsia="Cambria"/>
          <w:sz w:val="22"/>
        </w:rPr>
        <w:t>than uniformly making all harness fields more task-specific.</w:t>
      </w:r>
    </w:p>
    <w:p>
      <w:pPr>
        <w:pStyle w:val="BodyText"/>
        <w:spacing w:before="10"/>
        <w:rPr>
          <w:rFonts w:ascii="Cambria"/>
          <w:sz w:val="8"/>
        </w:rPr>
      </w:pPr>
      <w:r>
        <w:rPr>
          <w:rFonts w:ascii="Cambria"/>
          <w:sz w:val="8"/>
        </w:rPr>
        <mc:AlternateContent>
          <mc:Choice Requires="wps">
            <w:drawing>
              <wp:anchor distT="0" distB="0" distL="0" distR="0" allowOverlap="1" layoutInCell="1" locked="0" behindDoc="1" simplePos="0" relativeHeight="487831040">
                <wp:simplePos x="0" y="0"/>
                <wp:positionH relativeFrom="page">
                  <wp:posOffset>914400</wp:posOffset>
                </wp:positionH>
                <wp:positionV relativeFrom="paragraph">
                  <wp:posOffset>81477</wp:posOffset>
                </wp:positionV>
                <wp:extent cx="2292985" cy="1270"/>
                <wp:effectExtent l="0" t="0" r="0" b="0"/>
                <wp:wrapTopAndBottom/>
                <wp:docPr id="2596" name="Graphic 2596"/>
                <wp:cNvGraphicFramePr>
                  <a:graphicFrameLocks/>
                </wp:cNvGraphicFramePr>
                <a:graphic>
                  <a:graphicData uri="http://schemas.microsoft.com/office/word/2010/wordprocessingShape">
                    <wps:wsp>
                      <wps:cNvPr id="2596" name="Graphic 2596"/>
                      <wps:cNvSpPr/>
                      <wps:spPr>
                        <a:xfrm>
                          <a:off x="0" y="0"/>
                          <a:ext cx="2292985" cy="1270"/>
                        </a:xfrm>
                        <a:custGeom>
                          <a:avLst/>
                          <a:gdLst/>
                          <a:ahLst/>
                          <a:cxnLst/>
                          <a:rect l="l" t="t" r="r" b="b"/>
                          <a:pathLst>
                            <a:path w="2292985" h="0">
                              <a:moveTo>
                                <a:pt x="0" y="0"/>
                              </a:moveTo>
                              <a:lnTo>
                                <a:pt x="229243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6.415572pt;width:180.55pt;height:.1pt;mso-position-horizontal-relative:page;mso-position-vertical-relative:paragraph;z-index:-15485440;mso-wrap-distance-left:0;mso-wrap-distance-right:0" id="docshape1882" coordorigin="1440,128" coordsize="3611,0" path="m1440,128l5050,128e" filled="false" stroked="true" strokeweight=".398pt" strokecolor="#000000">
                <v:path arrowok="t"/>
                <v:stroke dashstyle="solid"/>
                <w10:wrap type="topAndBottom"/>
              </v:shape>
            </w:pict>
          </mc:Fallback>
        </mc:AlternateContent>
      </w:r>
    </w:p>
    <w:p>
      <w:pPr>
        <w:spacing w:line="249" w:lineRule="auto" w:before="34"/>
        <w:ind w:left="23" w:right="1437" w:firstLine="0"/>
        <w:jc w:val="both"/>
        <w:rPr>
          <w:rFonts w:ascii="Cambria"/>
          <w:sz w:val="18"/>
        </w:rPr>
      </w:pPr>
      <w:r>
        <w:rPr>
          <w:rFonts w:ascii="Cambria"/>
          <w:sz w:val="18"/>
        </w:rPr>
        <w:t>analogy</w:t>
      </w:r>
      <w:r>
        <w:rPr>
          <w:rFonts w:ascii="Cambria"/>
          <w:spacing w:val="-10"/>
          <w:sz w:val="18"/>
        </w:rPr>
        <w:t> </w:t>
      </w:r>
      <w:r>
        <w:rPr>
          <w:rFonts w:ascii="Cambria"/>
          <w:sz w:val="18"/>
        </w:rPr>
        <w:t>is</w:t>
      </w:r>
      <w:r>
        <w:rPr>
          <w:rFonts w:ascii="Cambria"/>
          <w:spacing w:val="-10"/>
          <w:sz w:val="18"/>
        </w:rPr>
        <w:t> </w:t>
      </w:r>
      <w:r>
        <w:rPr>
          <w:rFonts w:ascii="Cambria"/>
          <w:sz w:val="18"/>
        </w:rPr>
        <w:t>conceptual</w:t>
      </w:r>
      <w:r>
        <w:rPr>
          <w:rFonts w:ascii="Cambria"/>
          <w:spacing w:val="-10"/>
          <w:sz w:val="18"/>
        </w:rPr>
        <w:t> </w:t>
      </w:r>
      <w:r>
        <w:rPr>
          <w:rFonts w:ascii="Cambria"/>
          <w:sz w:val="18"/>
        </w:rPr>
        <w:t>rather</w:t>
      </w:r>
      <w:r>
        <w:rPr>
          <w:rFonts w:ascii="Cambria"/>
          <w:spacing w:val="-10"/>
          <w:sz w:val="18"/>
        </w:rPr>
        <w:t> </w:t>
      </w:r>
      <w:r>
        <w:rPr>
          <w:rFonts w:ascii="Cambria"/>
          <w:sz w:val="18"/>
        </w:rPr>
        <w:t>than</w:t>
      </w:r>
      <w:r>
        <w:rPr>
          <w:rFonts w:ascii="Cambria"/>
          <w:spacing w:val="-10"/>
          <w:sz w:val="18"/>
        </w:rPr>
        <w:t> </w:t>
      </w:r>
      <w:r>
        <w:rPr>
          <w:rFonts w:ascii="Cambria"/>
          <w:sz w:val="18"/>
        </w:rPr>
        <w:t>algebraic:</w:t>
      </w:r>
      <w:r>
        <w:rPr>
          <w:rFonts w:ascii="Cambria"/>
          <w:spacing w:val="-8"/>
          <w:sz w:val="18"/>
        </w:rPr>
        <w:t> </w:t>
      </w:r>
      <w:r>
        <w:rPr>
          <w:rFonts w:ascii="Cambria"/>
          <w:sz w:val="18"/>
        </w:rPr>
        <w:t>here,</w:t>
      </w:r>
      <w:r>
        <w:rPr>
          <w:rFonts w:ascii="Cambria"/>
          <w:spacing w:val="-10"/>
          <w:sz w:val="18"/>
        </w:rPr>
        <w:t> </w:t>
      </w:r>
      <w:r>
        <w:rPr>
          <w:rFonts w:ascii="Cambria"/>
          <w:sz w:val="18"/>
        </w:rPr>
        <w:t>the</w:t>
      </w:r>
      <w:r>
        <w:rPr>
          <w:rFonts w:ascii="Cambria"/>
          <w:spacing w:val="-10"/>
          <w:sz w:val="18"/>
        </w:rPr>
        <w:t> </w:t>
      </w:r>
      <w:r>
        <w:rPr>
          <w:rFonts w:ascii="Cambria"/>
          <w:sz w:val="18"/>
        </w:rPr>
        <w:t>task-conditional</w:t>
      </w:r>
      <w:r>
        <w:rPr>
          <w:rFonts w:ascii="Cambria"/>
          <w:spacing w:val="-10"/>
          <w:sz w:val="18"/>
        </w:rPr>
        <w:t> </w:t>
      </w:r>
      <w:r>
        <w:rPr>
          <w:rFonts w:ascii="Cambria"/>
          <w:sz w:val="18"/>
        </w:rPr>
        <w:t>total-correlation</w:t>
      </w:r>
      <w:r>
        <w:rPr>
          <w:rFonts w:ascii="Cambria"/>
          <w:spacing w:val="-10"/>
          <w:sz w:val="18"/>
        </w:rPr>
        <w:t> </w:t>
      </w:r>
      <w:r>
        <w:rPr>
          <w:rFonts w:ascii="Cambria"/>
          <w:sz w:val="18"/>
        </w:rPr>
        <w:t>term</w:t>
      </w:r>
      <w:r>
        <w:rPr>
          <w:rFonts w:ascii="Cambria"/>
          <w:spacing w:val="-10"/>
          <w:sz w:val="18"/>
        </w:rPr>
        <w:t> </w:t>
      </w:r>
      <w:r>
        <w:rPr>
          <w:rFonts w:ascii="Cambria"/>
          <w:sz w:val="18"/>
        </w:rPr>
        <w:t>does</w:t>
      </w:r>
      <w:r>
        <w:rPr>
          <w:rFonts w:ascii="Cambria"/>
          <w:spacing w:val="-9"/>
          <w:sz w:val="18"/>
        </w:rPr>
        <w:t> </w:t>
      </w:r>
      <w:r>
        <w:rPr>
          <w:rFonts w:ascii="Cambria"/>
          <w:sz w:val="18"/>
        </w:rPr>
        <w:t>not</w:t>
      </w:r>
      <w:r>
        <w:rPr>
          <w:rFonts w:ascii="Cambria"/>
          <w:spacing w:val="-10"/>
          <w:sz w:val="18"/>
        </w:rPr>
        <w:t> </w:t>
      </w:r>
      <w:r>
        <w:rPr>
          <w:rFonts w:ascii="Cambria"/>
          <w:sz w:val="18"/>
        </w:rPr>
        <w:t>define</w:t>
      </w:r>
      <w:r>
        <w:rPr>
          <w:rFonts w:ascii="Cambria"/>
          <w:spacing w:val="-10"/>
          <w:sz w:val="18"/>
        </w:rPr>
        <w:t> </w:t>
      </w:r>
      <w:r>
        <w:rPr>
          <w:rFonts w:ascii="Cambria"/>
          <w:sz w:val="18"/>
        </w:rPr>
        <w:t>a</w:t>
      </w:r>
      <w:r>
        <w:rPr>
          <w:rFonts w:ascii="Cambria"/>
          <w:spacing w:val="-10"/>
          <w:sz w:val="18"/>
        </w:rPr>
        <w:t> </w:t>
      </w:r>
      <w:r>
        <w:rPr>
          <w:rFonts w:ascii="Cambria"/>
          <w:sz w:val="18"/>
        </w:rPr>
        <w:t>diffusion</w:t>
      </w:r>
      <w:r>
        <w:rPr>
          <w:rFonts w:ascii="Cambria"/>
          <w:spacing w:val="40"/>
          <w:sz w:val="18"/>
        </w:rPr>
        <w:t> </w:t>
      </w:r>
      <w:r>
        <w:rPr>
          <w:rFonts w:ascii="Cambria"/>
          <w:sz w:val="18"/>
        </w:rPr>
        <w:t>score, but it plays a similar steering role by pushing the harness away from generic redundant overlap and toward</w:t>
      </w:r>
      <w:r>
        <w:rPr>
          <w:rFonts w:ascii="Cambria"/>
          <w:spacing w:val="40"/>
          <w:sz w:val="18"/>
        </w:rPr>
        <w:t> </w:t>
      </w:r>
      <w:r>
        <w:rPr>
          <w:rFonts w:ascii="Cambria"/>
          <w:sz w:val="18"/>
        </w:rPr>
        <w:t>distinct component functions.</w:t>
      </w:r>
    </w:p>
    <w:p>
      <w:pPr>
        <w:spacing w:after="0" w:line="249" w:lineRule="auto"/>
        <w:jc w:val="both"/>
        <w:rPr>
          <w:rFonts w:ascii="Cambria"/>
          <w:sz w:val="18"/>
        </w:rPr>
        <w:sectPr>
          <w:pgSz w:w="11910" w:h="16840"/>
          <w:pgMar w:header="860" w:footer="803" w:top="1060" w:bottom="1000" w:left="1417" w:right="0"/>
        </w:sectPr>
      </w:pPr>
    </w:p>
    <w:p>
      <w:pPr>
        <w:pStyle w:val="BodyText"/>
        <w:spacing w:before="120"/>
        <w:rPr>
          <w:rFonts w:ascii="Cambria"/>
          <w:sz w:val="22"/>
        </w:rPr>
      </w:pPr>
    </w:p>
    <w:p>
      <w:pPr>
        <w:pStyle w:val="Heading3"/>
        <w:numPr>
          <w:ilvl w:val="2"/>
          <w:numId w:val="3"/>
        </w:numPr>
        <w:tabs>
          <w:tab w:pos="707" w:val="left" w:leader="none"/>
        </w:tabs>
        <w:spacing w:line="240" w:lineRule="auto" w:before="0" w:after="0"/>
        <w:ind w:left="707" w:right="0" w:hanging="684"/>
        <w:jc w:val="left"/>
        <w:rPr>
          <w:b w:val="0"/>
          <w:i w:val="0"/>
          <w:position w:val="-3"/>
          <w:sz w:val="16"/>
        </w:rPr>
      </w:pPr>
      <w:bookmarkStart w:name="Evidence for decreasing fint" w:id="80"/>
      <w:bookmarkEnd w:id="80"/>
      <w:r>
        <w:rPr>
          <w:b w:val="0"/>
          <w:i w:val="0"/>
        </w:rPr>
      </w:r>
      <w:bookmarkStart w:name="_bookmark47" w:id="81"/>
      <w:bookmarkEnd w:id="81"/>
      <w:r>
        <w:rPr>
          <w:b w:val="0"/>
          <w:i w:val="0"/>
        </w:rPr>
      </w:r>
      <w:r>
        <w:rPr>
          <w:spacing w:val="-2"/>
        </w:rPr>
        <w:t>Evidence</w:t>
      </w:r>
      <w:r>
        <w:rPr>
          <w:spacing w:val="4"/>
        </w:rPr>
        <w:t> </w:t>
      </w:r>
      <w:r>
        <w:rPr>
          <w:spacing w:val="-2"/>
        </w:rPr>
        <w:t>for</w:t>
      </w:r>
      <w:r>
        <w:rPr>
          <w:spacing w:val="4"/>
        </w:rPr>
        <w:t> </w:t>
      </w:r>
      <w:r>
        <w:rPr>
          <w:spacing w:val="-2"/>
        </w:rPr>
        <w:t>decreasing</w:t>
      </w:r>
      <w:r>
        <w:rPr>
          <w:spacing w:val="30"/>
        </w:rPr>
        <w:t> </w:t>
      </w:r>
      <w:r>
        <w:rPr>
          <w:rFonts w:ascii="Lucida Sans Unicode" w:eastAsia="Lucida Sans Unicode"/>
          <w:b w:val="0"/>
          <w:i w:val="0"/>
          <w:spacing w:val="-4"/>
          <w:sz w:val="20"/>
        </w:rPr>
        <w:t>𝑓</w:t>
      </w:r>
      <w:r>
        <w:rPr>
          <w:b w:val="0"/>
          <w:i w:val="0"/>
          <w:spacing w:val="-4"/>
          <w:position w:val="-3"/>
          <w:sz w:val="16"/>
        </w:rPr>
        <w:t>int</w:t>
      </w:r>
    </w:p>
    <w:p>
      <w:pPr>
        <w:spacing w:line="252" w:lineRule="auto" w:before="14"/>
        <w:ind w:left="23" w:right="1438" w:hanging="11"/>
        <w:jc w:val="both"/>
        <w:rPr>
          <w:rFonts w:ascii="Cambria"/>
          <w:sz w:val="22"/>
        </w:rPr>
      </w:pPr>
      <w:r>
        <w:rPr>
          <w:rFonts w:ascii="Cambria"/>
          <w:sz w:val="22"/>
        </w:rPr>
        <mc:AlternateContent>
          <mc:Choice Requires="wps">
            <w:drawing>
              <wp:anchor distT="0" distB="0" distL="0" distR="0" allowOverlap="1" layoutInCell="1" locked="0" behindDoc="1" simplePos="0" relativeHeight="482872320">
                <wp:simplePos x="0" y="0"/>
                <wp:positionH relativeFrom="page">
                  <wp:posOffset>3502977</wp:posOffset>
                </wp:positionH>
                <wp:positionV relativeFrom="paragraph">
                  <wp:posOffset>391962</wp:posOffset>
                </wp:positionV>
                <wp:extent cx="183515" cy="512445"/>
                <wp:effectExtent l="0" t="0" r="0" b="0"/>
                <wp:wrapNone/>
                <wp:docPr id="2597" name="Textbox 2597"/>
                <wp:cNvGraphicFramePr>
                  <a:graphicFrameLocks/>
                </wp:cNvGraphicFramePr>
                <a:graphic>
                  <a:graphicData uri="http://schemas.microsoft.com/office/word/2010/wordprocessingShape">
                    <wps:wsp>
                      <wps:cNvPr id="2597" name="Textbox 2597"/>
                      <wps:cNvSpPr txBox="1"/>
                      <wps:spPr>
                        <a:xfrm>
                          <a:off x="0" y="0"/>
                          <a:ext cx="183515" cy="512445"/>
                        </a:xfrm>
                        <a:prstGeom prst="rect">
                          <a:avLst/>
                        </a:prstGeom>
                      </wps:spPr>
                      <wps:txbx>
                        <w:txbxContent>
                          <w:p>
                            <w:pPr>
                              <w:spacing w:line="210" w:lineRule="exact" w:before="0"/>
                              <w:ind w:left="0" w:right="0" w:firstLine="0"/>
                              <w:jc w:val="left"/>
                              <w:rPr>
                                <w:rFonts w:ascii="Verdana" w:hAnsi="Verdana" w:cs="Verdana" w:eastAsia="Verdana"/>
                                <w:i/>
                                <w:iCs/>
                                <w:sz w:val="22"/>
                                <w:szCs w:val="22"/>
                              </w:rPr>
                            </w:pPr>
                            <w:r>
                              <w:rPr>
                                <w:rFonts w:ascii="Verdana" w:hAnsi="Verdana" w:cs="Verdana" w:eastAsia="Verdana"/>
                                <w:i/>
                                <w:iCs/>
                                <w:spacing w:val="-5"/>
                                <w:w w:val="75"/>
                                <w:sz w:val="22"/>
                                <w:szCs w:val="22"/>
                              </w:rPr>
                              <w:t>∑︁</w:t>
                            </w:r>
                          </w:p>
                        </w:txbxContent>
                      </wps:txbx>
                      <wps:bodyPr wrap="square" lIns="0" tIns="0" rIns="0" bIns="0" rtlCol="0">
                        <a:noAutofit/>
                      </wps:bodyPr>
                    </wps:wsp>
                  </a:graphicData>
                </a:graphic>
              </wp:anchor>
            </w:drawing>
          </mc:Choice>
          <mc:Fallback>
            <w:pict>
              <v:shape style="position:absolute;margin-left:275.825012pt;margin-top:30.86315pt;width:14.45pt;height:40.35pt;mso-position-horizontal-relative:page;mso-position-vertical-relative:paragraph;z-index:-20444160" type="#_x0000_t202" id="docshape1883" filled="false" stroked="false">
                <v:textbox inset="0,0,0,0">
                  <w:txbxContent>
                    <w:p>
                      <w:pPr>
                        <w:spacing w:line="210" w:lineRule="exact" w:before="0"/>
                        <w:ind w:left="0" w:right="0" w:firstLine="0"/>
                        <w:jc w:val="left"/>
                        <w:rPr>
                          <w:rFonts w:ascii="Verdana" w:hAnsi="Verdana" w:cs="Verdana" w:eastAsia="Verdana"/>
                          <w:i/>
                          <w:iCs/>
                          <w:sz w:val="22"/>
                          <w:szCs w:val="22"/>
                        </w:rPr>
                      </w:pPr>
                      <w:r>
                        <w:rPr>
                          <w:rFonts w:ascii="Verdana" w:hAnsi="Verdana" w:cs="Verdana" w:eastAsia="Verdana"/>
                          <w:i/>
                          <w:iCs/>
                          <w:spacing w:val="-5"/>
                          <w:w w:val="75"/>
                          <w:sz w:val="22"/>
                          <w:szCs w:val="22"/>
                        </w:rPr>
                        <w:t>∑︁</w:t>
                      </w:r>
                    </w:p>
                  </w:txbxContent>
                </v:textbox>
                <w10:wrap type="none"/>
              </v:shape>
            </w:pict>
          </mc:Fallback>
        </mc:AlternateContent>
      </w:r>
      <w:r>
        <w:rPr>
          <w:rFonts w:ascii="Cambria"/>
          <w:sz w:val="22"/>
        </w:rPr>
        <w:t>We</w:t>
      </w:r>
      <w:r>
        <w:rPr>
          <w:rFonts w:ascii="Cambria"/>
          <w:spacing w:val="-7"/>
          <w:sz w:val="22"/>
        </w:rPr>
        <w:t> </w:t>
      </w:r>
      <w:r>
        <w:rPr>
          <w:rFonts w:ascii="Cambria"/>
          <w:sz w:val="22"/>
        </w:rPr>
        <w:t>next</w:t>
      </w:r>
      <w:r>
        <w:rPr>
          <w:rFonts w:ascii="Cambria"/>
          <w:spacing w:val="-7"/>
          <w:sz w:val="22"/>
        </w:rPr>
        <w:t> </w:t>
      </w:r>
      <w:r>
        <w:rPr>
          <w:rFonts w:ascii="Cambria"/>
          <w:sz w:val="22"/>
        </w:rPr>
        <w:t>test</w:t>
      </w:r>
      <w:r>
        <w:rPr>
          <w:rFonts w:ascii="Cambria"/>
          <w:spacing w:val="-7"/>
          <w:sz w:val="22"/>
        </w:rPr>
        <w:t> </w:t>
      </w:r>
      <w:r>
        <w:rPr>
          <w:rFonts w:ascii="Cambria"/>
          <w:sz w:val="22"/>
        </w:rPr>
        <w:t>whether</w:t>
      </w:r>
      <w:r>
        <w:rPr>
          <w:rFonts w:ascii="Cambria"/>
          <w:spacing w:val="-7"/>
          <w:sz w:val="22"/>
        </w:rPr>
        <w:t> </w:t>
      </w:r>
      <w:r>
        <w:rPr>
          <w:rFonts w:ascii="Cambria"/>
          <w:sz w:val="22"/>
        </w:rPr>
        <w:t>RHI</w:t>
      </w:r>
      <w:r>
        <w:rPr>
          <w:rFonts w:ascii="Cambria"/>
          <w:spacing w:val="-7"/>
          <w:sz w:val="22"/>
        </w:rPr>
        <w:t> </w:t>
      </w:r>
      <w:r>
        <w:rPr>
          <w:rFonts w:ascii="Cambria"/>
          <w:sz w:val="22"/>
        </w:rPr>
        <w:t>reduces</w:t>
      </w:r>
      <w:r>
        <w:rPr>
          <w:rFonts w:ascii="Cambria"/>
          <w:spacing w:val="-7"/>
          <w:sz w:val="22"/>
        </w:rPr>
        <w:t> </w:t>
      </w:r>
      <w:r>
        <w:rPr>
          <w:rFonts w:ascii="Cambria"/>
          <w:sz w:val="22"/>
        </w:rPr>
        <w:t>redundancy</w:t>
      </w:r>
      <w:r>
        <w:rPr>
          <w:rFonts w:ascii="Cambria"/>
          <w:spacing w:val="-7"/>
          <w:sz w:val="22"/>
        </w:rPr>
        <w:t> </w:t>
      </w:r>
      <w:r>
        <w:rPr>
          <w:rFonts w:ascii="Cambria"/>
          <w:sz w:val="22"/>
        </w:rPr>
        <w:t>among</w:t>
      </w:r>
      <w:r>
        <w:rPr>
          <w:rFonts w:ascii="Cambria"/>
          <w:spacing w:val="-7"/>
          <w:sz w:val="22"/>
        </w:rPr>
        <w:t> </w:t>
      </w:r>
      <w:r>
        <w:rPr>
          <w:rFonts w:ascii="Cambria"/>
          <w:sz w:val="22"/>
        </w:rPr>
        <w:t>harness</w:t>
      </w:r>
      <w:r>
        <w:rPr>
          <w:rFonts w:ascii="Cambria"/>
          <w:spacing w:val="-7"/>
          <w:sz w:val="22"/>
        </w:rPr>
        <w:t> </w:t>
      </w:r>
      <w:r>
        <w:rPr>
          <w:rFonts w:ascii="Cambria"/>
          <w:sz w:val="22"/>
        </w:rPr>
        <w:t>components</w:t>
      </w:r>
      <w:r>
        <w:rPr>
          <w:rFonts w:ascii="Cambria"/>
          <w:spacing w:val="-7"/>
          <w:sz w:val="22"/>
        </w:rPr>
        <w:t> </w:t>
      </w:r>
      <w:r>
        <w:rPr>
          <w:rFonts w:ascii="Cambria"/>
          <w:sz w:val="22"/>
        </w:rPr>
        <w:t>after</w:t>
      </w:r>
      <w:r>
        <w:rPr>
          <w:rFonts w:ascii="Cambria"/>
          <w:spacing w:val="-7"/>
          <w:sz w:val="22"/>
        </w:rPr>
        <w:t> </w:t>
      </w:r>
      <w:r>
        <w:rPr>
          <w:rFonts w:ascii="Cambria"/>
          <w:sz w:val="22"/>
        </w:rPr>
        <w:t>conditioning</w:t>
      </w:r>
      <w:r>
        <w:rPr>
          <w:rFonts w:ascii="Cambria"/>
          <w:spacing w:val="-7"/>
          <w:sz w:val="22"/>
        </w:rPr>
        <w:t> </w:t>
      </w:r>
      <w:r>
        <w:rPr>
          <w:rFonts w:ascii="Cambria"/>
          <w:sz w:val="22"/>
        </w:rPr>
        <w:t>on the task. Total correlation measures statistical dependence among multiple variables:</w:t>
      </w:r>
    </w:p>
    <w:p>
      <w:pPr>
        <w:tabs>
          <w:tab w:pos="4436" w:val="left" w:leader="none"/>
        </w:tabs>
        <w:spacing w:before="207"/>
        <w:ind w:left="1027" w:right="0" w:firstLine="0"/>
        <w:jc w:val="left"/>
        <w:rPr>
          <w:rFonts w:ascii="Lucida Sans Unicode" w:hAnsi="Lucida Sans Unicode" w:eastAsia="Lucida Sans Unicode"/>
          <w:sz w:val="20"/>
        </w:rPr>
      </w:pPr>
      <w:r>
        <w:rPr>
          <w:rFonts w:ascii="Cambria" w:hAnsi="Cambria" w:eastAsia="Cambria"/>
          <w:sz w:val="22"/>
        </w:rPr>
        <w:t>TC</w:t>
      </w:r>
      <w:r>
        <w:rPr>
          <w:rFonts w:ascii="Lucida Sans Unicode" w:hAnsi="Lucida Sans Unicode" w:eastAsia="Lucida Sans Unicode"/>
          <w:sz w:val="22"/>
        </w:rPr>
        <w:t>(</w:t>
      </w:r>
      <w:r>
        <w:rPr>
          <w:sz w:val="22"/>
        </w:rPr>
        <w:t>role</w:t>
      </w:r>
      <w:r>
        <w:rPr>
          <w:rFonts w:ascii="Lucida Sans Unicode" w:hAnsi="Lucida Sans Unicode" w:eastAsia="Lucida Sans Unicode"/>
          <w:sz w:val="20"/>
        </w:rPr>
        <w:t>,</w:t>
      </w:r>
      <w:r>
        <w:rPr>
          <w:rFonts w:ascii="Lucida Sans Unicode" w:hAnsi="Lucida Sans Unicode" w:eastAsia="Lucida Sans Unicode"/>
          <w:spacing w:val="-25"/>
          <w:sz w:val="20"/>
        </w:rPr>
        <w:t> </w:t>
      </w:r>
      <w:r>
        <w:rPr>
          <w:sz w:val="22"/>
        </w:rPr>
        <w:t>instr</w:t>
      </w:r>
      <w:r>
        <w:rPr>
          <w:rFonts w:ascii="Lucida Sans Unicode" w:hAnsi="Lucida Sans Unicode" w:eastAsia="Lucida Sans Unicode"/>
          <w:sz w:val="20"/>
        </w:rPr>
        <w:t>,</w:t>
      </w:r>
      <w:r>
        <w:rPr>
          <w:rFonts w:ascii="Lucida Sans Unicode" w:hAnsi="Lucida Sans Unicode" w:eastAsia="Lucida Sans Unicode"/>
          <w:spacing w:val="-25"/>
          <w:sz w:val="20"/>
        </w:rPr>
        <w:t> </w:t>
      </w:r>
      <w:r>
        <w:rPr>
          <w:sz w:val="22"/>
        </w:rPr>
        <w:t>cont</w:t>
      </w:r>
      <w:r>
        <w:rPr>
          <w:rFonts w:ascii="Lucida Sans Unicode" w:hAnsi="Lucida Sans Unicode" w:eastAsia="Lucida Sans Unicode"/>
          <w:sz w:val="20"/>
        </w:rPr>
        <w:t>,</w:t>
      </w:r>
      <w:r>
        <w:rPr>
          <w:rFonts w:ascii="Lucida Sans Unicode" w:hAnsi="Lucida Sans Unicode" w:eastAsia="Lucida Sans Unicode"/>
          <w:spacing w:val="-25"/>
          <w:sz w:val="20"/>
        </w:rPr>
        <w:t> </w:t>
      </w:r>
      <w:r>
        <w:rPr>
          <w:sz w:val="22"/>
        </w:rPr>
        <w:t>hop</w:t>
      </w:r>
      <w:r>
        <w:rPr>
          <w:rFonts w:ascii="Lucida Sans Unicode" w:hAnsi="Lucida Sans Unicode" w:eastAsia="Lucida Sans Unicode"/>
          <w:sz w:val="22"/>
        </w:rPr>
        <w:t>)</w:t>
      </w:r>
      <w:r>
        <w:rPr>
          <w:rFonts w:ascii="Lucida Sans Unicode" w:hAnsi="Lucida Sans Unicode" w:eastAsia="Lucida Sans Unicode"/>
          <w:spacing w:val="-11"/>
          <w:sz w:val="22"/>
        </w:rPr>
        <w:t> </w:t>
      </w:r>
      <w:r>
        <w:rPr>
          <w:rFonts w:ascii="Georgia" w:hAnsi="Georgia" w:eastAsia="Georgia"/>
          <w:spacing w:val="-10"/>
          <w:sz w:val="22"/>
        </w:rPr>
        <w:t>=</w:t>
      </w:r>
      <w:r>
        <w:rPr>
          <w:rFonts w:ascii="Georgia" w:hAnsi="Georgia" w:eastAsia="Georgia"/>
          <w:sz w:val="22"/>
        </w:rPr>
        <w:tab/>
      </w:r>
      <w:r>
        <w:rPr>
          <w:rFonts w:ascii="Lucida Sans Unicode" w:hAnsi="Lucida Sans Unicode" w:eastAsia="Lucida Sans Unicode"/>
          <w:spacing w:val="-2"/>
          <w:sz w:val="20"/>
        </w:rPr>
        <w:t>𝐻</w:t>
      </w:r>
      <w:r>
        <w:rPr>
          <w:rFonts w:ascii="Lucida Sans Unicode" w:hAnsi="Lucida Sans Unicode" w:eastAsia="Lucida Sans Unicode"/>
          <w:spacing w:val="-2"/>
          <w:sz w:val="22"/>
        </w:rPr>
        <w:t>(</w:t>
      </w:r>
      <w:r>
        <w:rPr>
          <w:spacing w:val="-2"/>
          <w:sz w:val="22"/>
        </w:rPr>
        <w:t>hc</w:t>
      </w:r>
      <w:r>
        <w:rPr>
          <w:rFonts w:ascii="Lucida Sans Unicode" w:hAnsi="Lucida Sans Unicode" w:eastAsia="Lucida Sans Unicode"/>
          <w:spacing w:val="-2"/>
          <w:sz w:val="22"/>
        </w:rPr>
        <w:t>)</w:t>
      </w:r>
      <w:r>
        <w:rPr>
          <w:rFonts w:ascii="Lucida Sans Unicode" w:hAnsi="Lucida Sans Unicode" w:eastAsia="Lucida Sans Unicode"/>
          <w:spacing w:val="-8"/>
          <w:sz w:val="22"/>
        </w:rPr>
        <w:t> </w:t>
      </w:r>
      <w:r>
        <w:rPr>
          <w:rFonts w:ascii="Lucida Sans Unicode" w:hAnsi="Lucida Sans Unicode" w:eastAsia="Lucida Sans Unicode"/>
          <w:spacing w:val="-2"/>
          <w:sz w:val="22"/>
        </w:rPr>
        <w:t>−</w:t>
      </w:r>
      <w:r>
        <w:rPr>
          <w:rFonts w:ascii="Lucida Sans Unicode" w:hAnsi="Lucida Sans Unicode" w:eastAsia="Lucida Sans Unicode"/>
          <w:spacing w:val="-7"/>
          <w:sz w:val="22"/>
        </w:rPr>
        <w:t> </w:t>
      </w:r>
      <w:r>
        <w:rPr>
          <w:rFonts w:ascii="Lucida Sans Unicode" w:hAnsi="Lucida Sans Unicode" w:eastAsia="Lucida Sans Unicode"/>
          <w:spacing w:val="-2"/>
          <w:sz w:val="20"/>
        </w:rPr>
        <w:t>𝐻</w:t>
      </w:r>
      <w:r>
        <w:rPr>
          <w:rFonts w:ascii="Lucida Sans Unicode" w:hAnsi="Lucida Sans Unicode" w:eastAsia="Lucida Sans Unicode"/>
          <w:spacing w:val="-2"/>
          <w:sz w:val="22"/>
        </w:rPr>
        <w:t>(</w:t>
      </w:r>
      <w:r>
        <w:rPr>
          <w:spacing w:val="-2"/>
          <w:sz w:val="22"/>
        </w:rPr>
        <w:t>role</w:t>
      </w:r>
      <w:r>
        <w:rPr>
          <w:rFonts w:ascii="Lucida Sans Unicode" w:hAnsi="Lucida Sans Unicode" w:eastAsia="Lucida Sans Unicode"/>
          <w:spacing w:val="-2"/>
          <w:sz w:val="20"/>
        </w:rPr>
        <w:t>,</w:t>
      </w:r>
      <w:r>
        <w:rPr>
          <w:rFonts w:ascii="Lucida Sans Unicode" w:hAnsi="Lucida Sans Unicode" w:eastAsia="Lucida Sans Unicode"/>
          <w:spacing w:val="-23"/>
          <w:sz w:val="20"/>
        </w:rPr>
        <w:t> </w:t>
      </w:r>
      <w:r>
        <w:rPr>
          <w:spacing w:val="-2"/>
          <w:sz w:val="22"/>
        </w:rPr>
        <w:t>instr</w:t>
      </w:r>
      <w:r>
        <w:rPr>
          <w:rFonts w:ascii="Lucida Sans Unicode" w:hAnsi="Lucida Sans Unicode" w:eastAsia="Lucida Sans Unicode"/>
          <w:spacing w:val="-2"/>
          <w:sz w:val="20"/>
        </w:rPr>
        <w:t>,</w:t>
      </w:r>
      <w:r>
        <w:rPr>
          <w:rFonts w:ascii="Lucida Sans Unicode" w:hAnsi="Lucida Sans Unicode" w:eastAsia="Lucida Sans Unicode"/>
          <w:spacing w:val="-23"/>
          <w:sz w:val="20"/>
        </w:rPr>
        <w:t> </w:t>
      </w:r>
      <w:r>
        <w:rPr>
          <w:spacing w:val="-2"/>
          <w:sz w:val="22"/>
        </w:rPr>
        <w:t>cont</w:t>
      </w:r>
      <w:r>
        <w:rPr>
          <w:rFonts w:ascii="Lucida Sans Unicode" w:hAnsi="Lucida Sans Unicode" w:eastAsia="Lucida Sans Unicode"/>
          <w:spacing w:val="-2"/>
          <w:sz w:val="20"/>
        </w:rPr>
        <w:t>,</w:t>
      </w:r>
      <w:r>
        <w:rPr>
          <w:rFonts w:ascii="Lucida Sans Unicode" w:hAnsi="Lucida Sans Unicode" w:eastAsia="Lucida Sans Unicode"/>
          <w:spacing w:val="-23"/>
          <w:sz w:val="20"/>
        </w:rPr>
        <w:t> </w:t>
      </w:r>
      <w:r>
        <w:rPr>
          <w:spacing w:val="-2"/>
          <w:sz w:val="22"/>
        </w:rPr>
        <w:t>hop</w:t>
      </w:r>
      <w:r>
        <w:rPr>
          <w:rFonts w:ascii="Lucida Sans Unicode" w:hAnsi="Lucida Sans Unicode" w:eastAsia="Lucida Sans Unicode"/>
          <w:spacing w:val="-2"/>
          <w:sz w:val="22"/>
        </w:rPr>
        <w:t>)</w:t>
      </w:r>
      <w:r>
        <w:rPr>
          <w:rFonts w:ascii="Lucida Sans Unicode" w:hAnsi="Lucida Sans Unicode" w:eastAsia="Lucida Sans Unicode"/>
          <w:spacing w:val="-2"/>
          <w:sz w:val="20"/>
        </w:rPr>
        <w:t>,</w:t>
      </w:r>
    </w:p>
    <w:p>
      <w:pPr>
        <w:pStyle w:val="BodyText"/>
        <w:spacing w:before="20"/>
        <w:ind w:left="1409" w:right="3407"/>
        <w:jc w:val="center"/>
      </w:pPr>
      <w:r>
        <w:rPr>
          <w:spacing w:val="-5"/>
        </w:rPr>
        <w:t>hc</w:t>
      </w:r>
    </w:p>
    <w:p>
      <w:pPr>
        <w:spacing w:line="206" w:lineRule="auto" w:before="170"/>
        <w:ind w:left="23" w:right="1403" w:hanging="9"/>
        <w:jc w:val="both"/>
        <w:rPr>
          <w:rFonts w:ascii="Cambria" w:hAnsi="Cambria" w:eastAsia="Cambria"/>
          <w:sz w:val="22"/>
        </w:rPr>
      </w:pPr>
      <w:r>
        <w:rPr>
          <w:rFonts w:ascii="Cambria" w:hAnsi="Cambria" w:eastAsia="Cambria"/>
          <w:spacing w:val="-4"/>
          <w:sz w:val="22"/>
        </w:rPr>
        <w:t>where</w:t>
      </w:r>
      <w:r>
        <w:rPr>
          <w:rFonts w:ascii="Cambria" w:hAnsi="Cambria" w:eastAsia="Cambria"/>
          <w:spacing w:val="-9"/>
          <w:sz w:val="22"/>
        </w:rPr>
        <w:t> </w:t>
      </w:r>
      <w:r>
        <w:rPr>
          <w:spacing w:val="-4"/>
          <w:sz w:val="22"/>
        </w:rPr>
        <w:t>hc</w:t>
      </w:r>
      <w:r>
        <w:rPr>
          <w:spacing w:val="-29"/>
          <w:sz w:val="22"/>
        </w:rPr>
        <w:t> </w:t>
      </w:r>
      <w:r>
        <w:rPr>
          <w:rFonts w:ascii="Lucida Sans Unicode" w:hAnsi="Lucida Sans Unicode" w:eastAsia="Lucida Sans Unicode"/>
          <w:spacing w:val="-4"/>
          <w:sz w:val="22"/>
        </w:rPr>
        <w:t>∈</w:t>
      </w:r>
      <w:r>
        <w:rPr>
          <w:rFonts w:ascii="Lucida Sans Unicode" w:hAnsi="Lucida Sans Unicode" w:eastAsia="Lucida Sans Unicode"/>
          <w:spacing w:val="-13"/>
          <w:sz w:val="22"/>
        </w:rPr>
        <w:t> </w:t>
      </w:r>
      <w:r>
        <w:rPr>
          <w:rFonts w:ascii="Lucida Sans Unicode" w:hAnsi="Lucida Sans Unicode" w:eastAsia="Lucida Sans Unicode"/>
          <w:spacing w:val="-4"/>
          <w:sz w:val="22"/>
        </w:rPr>
        <w:t>{</w:t>
      </w:r>
      <w:r>
        <w:rPr>
          <w:spacing w:val="-4"/>
          <w:sz w:val="22"/>
        </w:rPr>
        <w:t>role</w:t>
      </w:r>
      <w:r>
        <w:rPr>
          <w:rFonts w:ascii="Lucida Sans Unicode" w:hAnsi="Lucida Sans Unicode" w:eastAsia="Lucida Sans Unicode"/>
          <w:spacing w:val="-4"/>
          <w:sz w:val="20"/>
        </w:rPr>
        <w:t>,</w:t>
      </w:r>
      <w:r>
        <w:rPr>
          <w:rFonts w:ascii="Lucida Sans Unicode" w:hAnsi="Lucida Sans Unicode" w:eastAsia="Lucida Sans Unicode"/>
          <w:spacing w:val="-12"/>
          <w:sz w:val="20"/>
        </w:rPr>
        <w:t> </w:t>
      </w:r>
      <w:r>
        <w:rPr>
          <w:spacing w:val="-4"/>
          <w:sz w:val="22"/>
        </w:rPr>
        <w:t>instr</w:t>
      </w:r>
      <w:r>
        <w:rPr>
          <w:rFonts w:ascii="Lucida Sans Unicode" w:hAnsi="Lucida Sans Unicode" w:eastAsia="Lucida Sans Unicode"/>
          <w:spacing w:val="-4"/>
          <w:sz w:val="20"/>
        </w:rPr>
        <w:t>,</w:t>
      </w:r>
      <w:r>
        <w:rPr>
          <w:rFonts w:ascii="Lucida Sans Unicode" w:hAnsi="Lucida Sans Unicode" w:eastAsia="Lucida Sans Unicode"/>
          <w:spacing w:val="-12"/>
          <w:sz w:val="20"/>
        </w:rPr>
        <w:t> </w:t>
      </w:r>
      <w:r>
        <w:rPr>
          <w:spacing w:val="-4"/>
          <w:sz w:val="22"/>
        </w:rPr>
        <w:t>cont</w:t>
      </w:r>
      <w:r>
        <w:rPr>
          <w:rFonts w:ascii="Lucida Sans Unicode" w:hAnsi="Lucida Sans Unicode" w:eastAsia="Lucida Sans Unicode"/>
          <w:spacing w:val="-4"/>
          <w:sz w:val="20"/>
        </w:rPr>
        <w:t>,</w:t>
      </w:r>
      <w:r>
        <w:rPr>
          <w:rFonts w:ascii="Lucida Sans Unicode" w:hAnsi="Lucida Sans Unicode" w:eastAsia="Lucida Sans Unicode"/>
          <w:spacing w:val="-11"/>
          <w:sz w:val="20"/>
        </w:rPr>
        <w:t> </w:t>
      </w:r>
      <w:r>
        <w:rPr>
          <w:spacing w:val="-4"/>
          <w:sz w:val="22"/>
        </w:rPr>
        <w:t>hop</w:t>
      </w:r>
      <w:r>
        <w:rPr>
          <w:rFonts w:ascii="Lucida Sans Unicode" w:hAnsi="Lucida Sans Unicode" w:eastAsia="Lucida Sans Unicode"/>
          <w:spacing w:val="-4"/>
          <w:sz w:val="22"/>
        </w:rPr>
        <w:t>}</w:t>
      </w:r>
      <w:r>
        <w:rPr>
          <w:rFonts w:ascii="Lucida Sans Unicode" w:hAnsi="Lucida Sans Unicode" w:eastAsia="Lucida Sans Unicode"/>
          <w:spacing w:val="-14"/>
          <w:sz w:val="22"/>
        </w:rPr>
        <w:t> </w:t>
      </w:r>
      <w:r>
        <w:rPr>
          <w:rFonts w:ascii="Cambria" w:hAnsi="Cambria" w:eastAsia="Cambria"/>
          <w:spacing w:val="-4"/>
          <w:sz w:val="22"/>
        </w:rPr>
        <w:t>and</w:t>
      </w:r>
      <w:r>
        <w:rPr>
          <w:rFonts w:ascii="Cambria" w:hAnsi="Cambria" w:eastAsia="Cambria"/>
          <w:spacing w:val="-8"/>
          <w:sz w:val="22"/>
        </w:rPr>
        <w:t> </w:t>
      </w:r>
      <w:r>
        <w:rPr>
          <w:rFonts w:ascii="Lucida Sans Unicode" w:hAnsi="Lucida Sans Unicode" w:eastAsia="Lucida Sans Unicode"/>
          <w:spacing w:val="-4"/>
          <w:sz w:val="20"/>
        </w:rPr>
        <w:t>𝐻</w:t>
      </w:r>
      <w:r>
        <w:rPr>
          <w:rFonts w:ascii="Lucida Sans Unicode" w:hAnsi="Lucida Sans Unicode" w:eastAsia="Lucida Sans Unicode"/>
          <w:spacing w:val="-4"/>
          <w:sz w:val="22"/>
        </w:rPr>
        <w:t>(·)</w:t>
      </w:r>
      <w:r>
        <w:rPr>
          <w:rFonts w:ascii="Lucida Sans Unicode" w:hAnsi="Lucida Sans Unicode" w:eastAsia="Lucida Sans Unicode"/>
          <w:spacing w:val="-13"/>
          <w:sz w:val="22"/>
        </w:rPr>
        <w:t> </w:t>
      </w:r>
      <w:r>
        <w:rPr>
          <w:rFonts w:ascii="Cambria" w:hAnsi="Cambria" w:eastAsia="Cambria"/>
          <w:spacing w:val="-4"/>
          <w:sz w:val="22"/>
        </w:rPr>
        <w:t>is</w:t>
      </w:r>
      <w:r>
        <w:rPr>
          <w:rFonts w:ascii="Cambria" w:hAnsi="Cambria" w:eastAsia="Cambria"/>
          <w:spacing w:val="-8"/>
          <w:sz w:val="22"/>
        </w:rPr>
        <w:t> </w:t>
      </w:r>
      <w:r>
        <w:rPr>
          <w:rFonts w:ascii="Cambria" w:hAnsi="Cambria" w:eastAsia="Cambria"/>
          <w:spacing w:val="-4"/>
          <w:sz w:val="22"/>
        </w:rPr>
        <w:t>differential</w:t>
      </w:r>
      <w:r>
        <w:rPr>
          <w:rFonts w:ascii="Cambria" w:hAnsi="Cambria" w:eastAsia="Cambria"/>
          <w:spacing w:val="-9"/>
          <w:sz w:val="22"/>
        </w:rPr>
        <w:t> </w:t>
      </w:r>
      <w:r>
        <w:rPr>
          <w:rFonts w:ascii="Cambria" w:hAnsi="Cambria" w:eastAsia="Cambria"/>
          <w:spacing w:val="-4"/>
          <w:sz w:val="22"/>
        </w:rPr>
        <w:t>entropy.</w:t>
      </w:r>
      <w:r>
        <w:rPr>
          <w:rFonts w:ascii="Cambria" w:hAnsi="Cambria" w:eastAsia="Cambria"/>
          <w:spacing w:val="-8"/>
          <w:sz w:val="22"/>
        </w:rPr>
        <w:t> </w:t>
      </w:r>
      <w:r>
        <w:rPr>
          <w:rFonts w:ascii="Cambria" w:hAnsi="Cambria" w:eastAsia="Cambria"/>
          <w:spacing w:val="-4"/>
          <w:sz w:val="22"/>
        </w:rPr>
        <w:t>Under</w:t>
      </w:r>
      <w:r>
        <w:rPr>
          <w:rFonts w:ascii="Cambria" w:hAnsi="Cambria" w:eastAsia="Cambria"/>
          <w:spacing w:val="-6"/>
          <w:sz w:val="22"/>
        </w:rPr>
        <w:t> </w:t>
      </w:r>
      <w:r>
        <w:rPr>
          <w:rFonts w:ascii="Cambria" w:hAnsi="Cambria" w:eastAsia="Cambria"/>
          <w:spacing w:val="-4"/>
          <w:sz w:val="22"/>
        </w:rPr>
        <w:t>a</w:t>
      </w:r>
      <w:r>
        <w:rPr>
          <w:rFonts w:ascii="Cambria" w:hAnsi="Cambria" w:eastAsia="Cambria"/>
          <w:sz w:val="22"/>
        </w:rPr>
        <w:t> </w:t>
      </w:r>
      <w:r>
        <w:rPr>
          <w:rFonts w:ascii="Cambria" w:hAnsi="Cambria" w:eastAsia="Cambria"/>
          <w:spacing w:val="-4"/>
          <w:sz w:val="22"/>
        </w:rPr>
        <w:t>Gaussian</w:t>
      </w:r>
      <w:r>
        <w:rPr>
          <w:rFonts w:ascii="Cambria" w:hAnsi="Cambria" w:eastAsia="Cambria"/>
          <w:spacing w:val="-1"/>
          <w:sz w:val="22"/>
        </w:rPr>
        <w:t> </w:t>
      </w:r>
      <w:r>
        <w:rPr>
          <w:rFonts w:ascii="Cambria" w:hAnsi="Cambria" w:eastAsia="Cambria"/>
          <w:spacing w:val="-4"/>
          <w:sz w:val="22"/>
        </w:rPr>
        <w:t>approx-</w:t>
      </w:r>
      <w:r>
        <w:rPr>
          <w:rFonts w:ascii="Cambria" w:hAnsi="Cambria" w:eastAsia="Cambria"/>
          <w:sz w:val="22"/>
        </w:rPr>
        <w:t>imation with shrunk covariance </w:t>
      </w:r>
      <w:r>
        <w:rPr>
          <w:rFonts w:ascii="Lucida Sans Unicode" w:hAnsi="Lucida Sans Unicode" w:eastAsia="Lucida Sans Unicode"/>
          <w:sz w:val="20"/>
        </w:rPr>
        <w:t>𝑆 </w:t>
      </w:r>
      <w:r>
        <w:rPr>
          <w:rFonts w:ascii="Cambria" w:hAnsi="Cambria" w:eastAsia="Cambria"/>
          <w:sz w:val="22"/>
        </w:rPr>
        <w:t>and per-component diagonal blocks </w:t>
      </w:r>
      <w:r>
        <w:rPr>
          <w:rFonts w:ascii="Lucida Sans Unicode" w:hAnsi="Lucida Sans Unicode" w:eastAsia="Lucida Sans Unicode"/>
          <w:sz w:val="20"/>
        </w:rPr>
        <w:t>𝑆</w:t>
      </w:r>
      <w:r>
        <w:rPr>
          <w:position w:val="-2"/>
          <w:sz w:val="16"/>
        </w:rPr>
        <w:t>hc</w:t>
      </w:r>
      <w:r>
        <w:rPr>
          <w:rFonts w:ascii="Cambria" w:hAnsi="Cambria" w:eastAsia="Cambria"/>
          <w:sz w:val="22"/>
        </w:rPr>
        <w:t>, this becomes</w:t>
      </w:r>
    </w:p>
    <w:p>
      <w:pPr>
        <w:tabs>
          <w:tab w:pos="7341" w:val="left" w:leader="none"/>
        </w:tabs>
        <w:spacing w:before="3"/>
        <w:ind w:left="166" w:right="0" w:firstLine="0"/>
        <w:jc w:val="center"/>
        <w:rPr>
          <w:rFonts w:ascii="Cambria" w:hAnsi="Cambria" w:cs="Cambria" w:eastAsia="Cambria"/>
          <w:sz w:val="22"/>
          <w:szCs w:val="22"/>
        </w:rPr>
      </w:pPr>
      <w:r>
        <w:rPr>
          <w:rFonts w:ascii="Cambria" w:hAnsi="Cambria" w:cs="Cambria" w:eastAsia="Cambria"/>
          <w:sz w:val="22"/>
          <w:szCs w:val="22"/>
        </w:rPr>
        <mc:AlternateContent>
          <mc:Choice Requires="wps">
            <w:drawing>
              <wp:anchor distT="0" distB="0" distL="0" distR="0" allowOverlap="1" layoutInCell="1" locked="0" behindDoc="1" simplePos="0" relativeHeight="487835136">
                <wp:simplePos x="0" y="0"/>
                <wp:positionH relativeFrom="page">
                  <wp:posOffset>4085971</wp:posOffset>
                </wp:positionH>
                <wp:positionV relativeFrom="paragraph">
                  <wp:posOffset>454034</wp:posOffset>
                </wp:positionV>
                <wp:extent cx="121920" cy="106680"/>
                <wp:effectExtent l="0" t="0" r="0" b="0"/>
                <wp:wrapTopAndBottom/>
                <wp:docPr id="2598" name="Textbox 2598"/>
                <wp:cNvGraphicFramePr>
                  <a:graphicFrameLocks/>
                </wp:cNvGraphicFramePr>
                <a:graphic>
                  <a:graphicData uri="http://schemas.microsoft.com/office/word/2010/wordprocessingShape">
                    <wps:wsp>
                      <wps:cNvPr id="2598" name="Textbox 2598"/>
                      <wps:cNvSpPr txBox="1"/>
                      <wps:spPr>
                        <a:xfrm>
                          <a:off x="0" y="0"/>
                          <a:ext cx="121920" cy="106680"/>
                        </a:xfrm>
                        <a:prstGeom prst="rect">
                          <a:avLst/>
                        </a:prstGeom>
                      </wps:spPr>
                      <wps:txbx>
                        <w:txbxContent>
                          <w:p>
                            <w:pPr>
                              <w:pStyle w:val="BodyText"/>
                              <w:spacing w:line="167" w:lineRule="exact"/>
                            </w:pPr>
                            <w:r>
                              <w:rPr>
                                <w:spacing w:val="-7"/>
                              </w:rPr>
                              <w:t>hc</w:t>
                            </w:r>
                          </w:p>
                        </w:txbxContent>
                      </wps:txbx>
                      <wps:bodyPr wrap="square" lIns="0" tIns="0" rIns="0" bIns="0" rtlCol="0">
                        <a:noAutofit/>
                      </wps:bodyPr>
                    </wps:wsp>
                  </a:graphicData>
                </a:graphic>
              </wp:anchor>
            </w:drawing>
          </mc:Choice>
          <mc:Fallback>
            <w:pict>
              <v:shape style="position:absolute;margin-left:321.730011pt;margin-top:35.75074pt;width:9.6pt;height:8.4pt;mso-position-horizontal-relative:page;mso-position-vertical-relative:paragraph;z-index:-15481344;mso-wrap-distance-left:0;mso-wrap-distance-right:0" type="#_x0000_t202" id="docshape1884" filled="false" stroked="false">
                <v:textbox inset="0,0,0,0">
                  <w:txbxContent>
                    <w:p>
                      <w:pPr>
                        <w:pStyle w:val="BodyText"/>
                        <w:spacing w:line="167" w:lineRule="exact"/>
                      </w:pPr>
                      <w:r>
                        <w:rPr>
                          <w:spacing w:val="-7"/>
                        </w:rPr>
                        <w:t>hc</w:t>
                      </w:r>
                    </w:p>
                  </w:txbxContent>
                </v:textbox>
                <w10:wrap type="topAndBottom"/>
              </v:shape>
            </w:pict>
          </mc:Fallback>
        </mc:AlternateContent>
      </w:r>
      <w:r>
        <w:rPr>
          <w:rFonts w:ascii="Cambria" w:hAnsi="Cambria" w:cs="Cambria" w:eastAsia="Cambria"/>
          <w:sz w:val="22"/>
          <w:szCs w:val="22"/>
        </w:rPr>
        <mc:AlternateContent>
          <mc:Choice Requires="wps">
            <w:drawing>
              <wp:anchor distT="0" distB="0" distL="0" distR="0" allowOverlap="1" layoutInCell="1" locked="0" behindDoc="1" simplePos="0" relativeHeight="482872832">
                <wp:simplePos x="0" y="0"/>
                <wp:positionH relativeFrom="page">
                  <wp:posOffset>3874211</wp:posOffset>
                </wp:positionH>
                <wp:positionV relativeFrom="paragraph">
                  <wp:posOffset>367353</wp:posOffset>
                </wp:positionV>
                <wp:extent cx="77470" cy="139065"/>
                <wp:effectExtent l="0" t="0" r="0" b="0"/>
                <wp:wrapNone/>
                <wp:docPr id="2599" name="Textbox 2599"/>
                <wp:cNvGraphicFramePr>
                  <a:graphicFrameLocks/>
                </wp:cNvGraphicFramePr>
                <a:graphic>
                  <a:graphicData uri="http://schemas.microsoft.com/office/word/2010/wordprocessingShape">
                    <wps:wsp>
                      <wps:cNvPr id="2599" name="Textbox 2599"/>
                      <wps:cNvSpPr txBox="1"/>
                      <wps:spPr>
                        <a:xfrm>
                          <a:off x="0" y="0"/>
                          <a:ext cx="77470" cy="139065"/>
                        </a:xfrm>
                        <a:prstGeom prst="rect">
                          <a:avLst/>
                        </a:prstGeom>
                      </wps:spPr>
                      <wps:txbx>
                        <w:txbxContent>
                          <w:p>
                            <w:pPr>
                              <w:spacing w:line="215" w:lineRule="exact" w:before="0"/>
                              <w:ind w:left="0" w:right="0" w:firstLine="0"/>
                              <w:jc w:val="left"/>
                              <w:rPr>
                                <w:rFonts w:ascii="Cambria"/>
                                <w:sz w:val="22"/>
                              </w:rPr>
                            </w:pPr>
                            <w:r>
                              <w:rPr>
                                <w:rFonts w:ascii="Cambria"/>
                                <w:spacing w:val="-10"/>
                                <w:sz w:val="22"/>
                              </w:rPr>
                              <w:t>2</w:t>
                            </w:r>
                          </w:p>
                        </w:txbxContent>
                      </wps:txbx>
                      <wps:bodyPr wrap="square" lIns="0" tIns="0" rIns="0" bIns="0" rtlCol="0">
                        <a:noAutofit/>
                      </wps:bodyPr>
                    </wps:wsp>
                  </a:graphicData>
                </a:graphic>
              </wp:anchor>
            </w:drawing>
          </mc:Choice>
          <mc:Fallback>
            <w:pict>
              <v:shape style="position:absolute;margin-left:305.056pt;margin-top:28.925495pt;width:6.1pt;height:10.95pt;mso-position-horizontal-relative:page;mso-position-vertical-relative:paragraph;z-index:-20443648" type="#_x0000_t202" id="docshape1885" filled="false" stroked="false">
                <v:textbox inset="0,0,0,0">
                  <w:txbxContent>
                    <w:p>
                      <w:pPr>
                        <w:spacing w:line="215" w:lineRule="exact" w:before="0"/>
                        <w:ind w:left="0" w:right="0" w:firstLine="0"/>
                        <w:jc w:val="left"/>
                        <w:rPr>
                          <w:rFonts w:ascii="Cambria"/>
                          <w:sz w:val="22"/>
                        </w:rPr>
                      </w:pPr>
                      <w:r>
                        <w:rPr>
                          <w:rFonts w:ascii="Cambria"/>
                          <w:spacing w:val="-10"/>
                          <w:sz w:val="22"/>
                        </w:rPr>
                        <w:t>2</w:t>
                      </w:r>
                    </w:p>
                  </w:txbxContent>
                </v:textbox>
                <w10:wrap type="none"/>
              </v:shape>
            </w:pict>
          </mc:Fallback>
        </mc:AlternateContent>
      </w:r>
      <w:bookmarkStart w:name="_bookmark48" w:id="82"/>
      <w:bookmarkEnd w:id="82"/>
      <w:r>
        <w:rPr/>
      </w:r>
      <w:r>
        <w:rPr>
          <w:rFonts w:ascii="Cambria" w:hAnsi="Cambria" w:cs="Cambria" w:eastAsia="Cambria"/>
          <w:w w:val="90"/>
          <w:sz w:val="22"/>
          <w:szCs w:val="22"/>
        </w:rPr>
        <w:t>TC</w:t>
      </w:r>
      <w:r>
        <w:rPr>
          <w:rFonts w:ascii="Lucida Sans Unicode" w:hAnsi="Lucida Sans Unicode" w:cs="Lucida Sans Unicode" w:eastAsia="Lucida Sans Unicode"/>
          <w:w w:val="90"/>
          <w:sz w:val="22"/>
          <w:szCs w:val="22"/>
        </w:rPr>
        <w:t>(</w:t>
      </w:r>
      <w:r>
        <w:rPr>
          <w:w w:val="90"/>
          <w:sz w:val="22"/>
          <w:szCs w:val="22"/>
        </w:rPr>
        <w:t>role</w:t>
      </w:r>
      <w:r>
        <w:rPr>
          <w:rFonts w:ascii="Lucida Sans Unicode" w:hAnsi="Lucida Sans Unicode" w:cs="Lucida Sans Unicode" w:eastAsia="Lucida Sans Unicode"/>
          <w:w w:val="90"/>
          <w:sz w:val="20"/>
          <w:szCs w:val="20"/>
        </w:rPr>
        <w:t>,</w:t>
      </w:r>
      <w:r>
        <w:rPr>
          <w:rFonts w:ascii="Lucida Sans Unicode" w:hAnsi="Lucida Sans Unicode" w:cs="Lucida Sans Unicode" w:eastAsia="Lucida Sans Unicode"/>
          <w:spacing w:val="-9"/>
          <w:w w:val="90"/>
          <w:sz w:val="20"/>
          <w:szCs w:val="20"/>
        </w:rPr>
        <w:t> </w:t>
      </w:r>
      <w:r>
        <w:rPr>
          <w:w w:val="90"/>
          <w:sz w:val="22"/>
          <w:szCs w:val="22"/>
        </w:rPr>
        <w:t>instr</w:t>
      </w:r>
      <w:r>
        <w:rPr>
          <w:rFonts w:ascii="Lucida Sans Unicode" w:hAnsi="Lucida Sans Unicode" w:cs="Lucida Sans Unicode" w:eastAsia="Lucida Sans Unicode"/>
          <w:w w:val="90"/>
          <w:sz w:val="20"/>
          <w:szCs w:val="20"/>
        </w:rPr>
        <w:t>,</w:t>
      </w:r>
      <w:r>
        <w:rPr>
          <w:rFonts w:ascii="Lucida Sans Unicode" w:hAnsi="Lucida Sans Unicode" w:cs="Lucida Sans Unicode" w:eastAsia="Lucida Sans Unicode"/>
          <w:spacing w:val="-9"/>
          <w:w w:val="90"/>
          <w:sz w:val="20"/>
          <w:szCs w:val="20"/>
        </w:rPr>
        <w:t> </w:t>
      </w:r>
      <w:r>
        <w:rPr>
          <w:w w:val="90"/>
          <w:sz w:val="22"/>
          <w:szCs w:val="22"/>
        </w:rPr>
        <w:t>cont</w:t>
      </w:r>
      <w:r>
        <w:rPr>
          <w:rFonts w:ascii="Lucida Sans Unicode" w:hAnsi="Lucida Sans Unicode" w:cs="Lucida Sans Unicode" w:eastAsia="Lucida Sans Unicode"/>
          <w:w w:val="90"/>
          <w:sz w:val="20"/>
          <w:szCs w:val="20"/>
        </w:rPr>
        <w:t>,</w:t>
      </w:r>
      <w:r>
        <w:rPr>
          <w:rFonts w:ascii="Lucida Sans Unicode" w:hAnsi="Lucida Sans Unicode" w:cs="Lucida Sans Unicode" w:eastAsia="Lucida Sans Unicode"/>
          <w:spacing w:val="-8"/>
          <w:w w:val="90"/>
          <w:sz w:val="20"/>
          <w:szCs w:val="20"/>
        </w:rPr>
        <w:t> </w:t>
      </w:r>
      <w:r>
        <w:rPr>
          <w:w w:val="90"/>
          <w:sz w:val="22"/>
          <w:szCs w:val="22"/>
        </w:rPr>
        <w:t>hop</w:t>
      </w:r>
      <w:r>
        <w:rPr>
          <w:rFonts w:ascii="Lucida Sans Unicode" w:hAnsi="Lucida Sans Unicode" w:cs="Lucida Sans Unicode" w:eastAsia="Lucida Sans Unicode"/>
          <w:w w:val="90"/>
          <w:sz w:val="22"/>
          <w:szCs w:val="22"/>
        </w:rPr>
        <w:t>)</w:t>
      </w:r>
      <w:r>
        <w:rPr>
          <w:rFonts w:ascii="Lucida Sans Unicode" w:hAnsi="Lucida Sans Unicode" w:cs="Lucida Sans Unicode" w:eastAsia="Lucida Sans Unicode"/>
          <w:spacing w:val="19"/>
          <w:sz w:val="22"/>
          <w:szCs w:val="22"/>
        </w:rPr>
        <w:t> </w:t>
      </w:r>
      <w:r>
        <w:rPr>
          <w:rFonts w:ascii="Georgia" w:hAnsi="Georgia" w:cs="Georgia" w:eastAsia="Georgia"/>
          <w:w w:val="90"/>
          <w:sz w:val="22"/>
          <w:szCs w:val="22"/>
        </w:rPr>
        <w:t>=</w:t>
      </w:r>
      <w:r>
        <w:rPr>
          <w:rFonts w:ascii="Georgia" w:hAnsi="Georgia" w:cs="Georgia" w:eastAsia="Georgia"/>
          <w:spacing w:val="41"/>
          <w:sz w:val="22"/>
          <w:szCs w:val="22"/>
        </w:rPr>
        <w:t> </w:t>
      </w:r>
      <w:r>
        <w:rPr>
          <w:rFonts w:ascii="Cambria" w:hAnsi="Cambria" w:cs="Cambria" w:eastAsia="Cambria"/>
          <w:w w:val="90"/>
          <w:position w:val="15"/>
          <w:sz w:val="22"/>
          <w:szCs w:val="22"/>
          <w:u w:val="single"/>
        </w:rPr>
        <w:t>1</w:t>
      </w:r>
      <w:r>
        <w:rPr>
          <w:rFonts w:ascii="Cambria" w:hAnsi="Cambria" w:cs="Cambria" w:eastAsia="Cambria"/>
          <w:spacing w:val="52"/>
          <w:position w:val="15"/>
          <w:sz w:val="22"/>
          <w:szCs w:val="22"/>
        </w:rPr>
        <w:t> </w:t>
      </w:r>
      <w:r>
        <w:rPr>
          <w:rFonts w:ascii="Verdana" w:hAnsi="Verdana" w:cs="Verdana" w:eastAsia="Verdana"/>
          <w:i/>
          <w:iCs/>
          <w:w w:val="90"/>
          <w:position w:val="37"/>
          <w:sz w:val="22"/>
          <w:szCs w:val="22"/>
        </w:rPr>
        <w:t>"</w:t>
      </w:r>
      <w:r>
        <w:rPr>
          <w:rFonts w:ascii="Verdana" w:hAnsi="Verdana" w:cs="Verdana" w:eastAsia="Verdana"/>
          <w:i/>
          <w:iCs/>
          <w:w w:val="90"/>
          <w:position w:val="22"/>
          <w:sz w:val="22"/>
          <w:szCs w:val="22"/>
        </w:rPr>
        <w:t>∑︁</w:t>
      </w:r>
      <w:r>
        <w:rPr>
          <w:rFonts w:ascii="Verdana" w:hAnsi="Verdana" w:cs="Verdana" w:eastAsia="Verdana"/>
          <w:i/>
          <w:iCs/>
          <w:spacing w:val="-24"/>
          <w:w w:val="90"/>
          <w:position w:val="22"/>
          <w:sz w:val="22"/>
          <w:szCs w:val="22"/>
        </w:rPr>
        <w:t> </w:t>
      </w:r>
      <w:r>
        <w:rPr>
          <w:rFonts w:ascii="Cambria" w:hAnsi="Cambria" w:cs="Cambria" w:eastAsia="Cambria"/>
          <w:w w:val="90"/>
          <w:sz w:val="22"/>
          <w:szCs w:val="22"/>
        </w:rPr>
        <w:t>log</w:t>
      </w:r>
      <w:r>
        <w:rPr>
          <w:rFonts w:ascii="Cambria" w:hAnsi="Cambria" w:cs="Cambria" w:eastAsia="Cambria"/>
          <w:spacing w:val="-4"/>
          <w:sz w:val="22"/>
          <w:szCs w:val="22"/>
        </w:rPr>
        <w:t> </w:t>
      </w:r>
      <w:r>
        <w:rPr>
          <w:rFonts w:ascii="Cambria" w:hAnsi="Cambria" w:cs="Cambria" w:eastAsia="Cambria"/>
          <w:w w:val="90"/>
          <w:sz w:val="22"/>
          <w:szCs w:val="22"/>
        </w:rPr>
        <w:t>det</w:t>
      </w:r>
      <w:r>
        <w:rPr>
          <w:rFonts w:ascii="Cambria" w:hAnsi="Cambria" w:cs="Cambria" w:eastAsia="Cambria"/>
          <w:spacing w:val="-1"/>
          <w:w w:val="90"/>
          <w:sz w:val="22"/>
          <w:szCs w:val="22"/>
        </w:rPr>
        <w:t> </w:t>
      </w:r>
      <w:r>
        <w:rPr>
          <w:rFonts w:ascii="Lucida Sans Unicode" w:hAnsi="Lucida Sans Unicode" w:cs="Lucida Sans Unicode" w:eastAsia="Lucida Sans Unicode"/>
          <w:w w:val="90"/>
          <w:sz w:val="20"/>
          <w:szCs w:val="20"/>
        </w:rPr>
        <w:t>𝑆</w:t>
      </w:r>
      <w:r>
        <w:rPr>
          <w:w w:val="90"/>
          <w:position w:val="-2"/>
          <w:sz w:val="16"/>
          <w:szCs w:val="16"/>
        </w:rPr>
        <w:t>hc</w:t>
      </w:r>
      <w:r>
        <w:rPr>
          <w:spacing w:val="-13"/>
          <w:w w:val="90"/>
          <w:position w:val="-2"/>
          <w:sz w:val="16"/>
          <w:szCs w:val="16"/>
        </w:rPr>
        <w:t> </w:t>
      </w:r>
      <w:r>
        <w:rPr>
          <w:rFonts w:ascii="Lucida Sans Unicode" w:hAnsi="Lucida Sans Unicode" w:cs="Lucida Sans Unicode" w:eastAsia="Lucida Sans Unicode"/>
          <w:w w:val="90"/>
          <w:sz w:val="22"/>
          <w:szCs w:val="22"/>
        </w:rPr>
        <w:t>−</w:t>
      </w:r>
      <w:r>
        <w:rPr>
          <w:rFonts w:ascii="Lucida Sans Unicode" w:hAnsi="Lucida Sans Unicode" w:cs="Lucida Sans Unicode" w:eastAsia="Lucida Sans Unicode"/>
          <w:spacing w:val="-3"/>
          <w:w w:val="90"/>
          <w:sz w:val="22"/>
          <w:szCs w:val="22"/>
        </w:rPr>
        <w:t> </w:t>
      </w:r>
      <w:r>
        <w:rPr>
          <w:rFonts w:ascii="Cambria" w:hAnsi="Cambria" w:cs="Cambria" w:eastAsia="Cambria"/>
          <w:w w:val="90"/>
          <w:sz w:val="22"/>
          <w:szCs w:val="22"/>
        </w:rPr>
        <w:t>log</w:t>
      </w:r>
      <w:r>
        <w:rPr>
          <w:rFonts w:ascii="Cambria" w:hAnsi="Cambria" w:cs="Cambria" w:eastAsia="Cambria"/>
          <w:spacing w:val="-4"/>
          <w:sz w:val="22"/>
          <w:szCs w:val="22"/>
        </w:rPr>
        <w:t> </w:t>
      </w:r>
      <w:r>
        <w:rPr>
          <w:rFonts w:ascii="Cambria" w:hAnsi="Cambria" w:cs="Cambria" w:eastAsia="Cambria"/>
          <w:w w:val="90"/>
          <w:sz w:val="22"/>
          <w:szCs w:val="22"/>
        </w:rPr>
        <w:t>det</w:t>
      </w:r>
      <w:r>
        <w:rPr>
          <w:rFonts w:ascii="Cambria" w:hAnsi="Cambria" w:cs="Cambria" w:eastAsia="Cambria"/>
          <w:spacing w:val="-1"/>
          <w:w w:val="90"/>
          <w:sz w:val="22"/>
          <w:szCs w:val="22"/>
        </w:rPr>
        <w:t> </w:t>
      </w:r>
      <w:r>
        <w:rPr>
          <w:rFonts w:ascii="Lucida Sans Unicode" w:hAnsi="Lucida Sans Unicode" w:cs="Lucida Sans Unicode" w:eastAsia="Lucida Sans Unicode"/>
          <w:w w:val="90"/>
          <w:sz w:val="20"/>
          <w:szCs w:val="20"/>
        </w:rPr>
        <w:t>𝑆</w:t>
      </w:r>
      <w:r>
        <w:rPr>
          <w:rFonts w:ascii="Verdana" w:hAnsi="Verdana" w:cs="Verdana" w:eastAsia="Verdana"/>
          <w:i/>
          <w:iCs/>
          <w:w w:val="90"/>
          <w:position w:val="37"/>
          <w:sz w:val="22"/>
          <w:szCs w:val="22"/>
        </w:rPr>
        <w:t>#</w:t>
      </w:r>
      <w:r>
        <w:rPr>
          <w:rFonts w:ascii="Verdana" w:hAnsi="Verdana" w:cs="Verdana" w:eastAsia="Verdana"/>
          <w:i/>
          <w:iCs/>
          <w:spacing w:val="-2"/>
          <w:position w:val="37"/>
          <w:sz w:val="22"/>
          <w:szCs w:val="22"/>
        </w:rPr>
        <w:t> </w:t>
      </w:r>
      <w:r>
        <w:rPr>
          <w:rFonts w:ascii="Lucida Sans Unicode" w:hAnsi="Lucida Sans Unicode" w:cs="Lucida Sans Unicode" w:eastAsia="Lucida Sans Unicode"/>
          <w:spacing w:val="-10"/>
          <w:w w:val="90"/>
          <w:sz w:val="20"/>
          <w:szCs w:val="20"/>
        </w:rPr>
        <w:t>.</w:t>
      </w:r>
      <w:r>
        <w:rPr>
          <w:rFonts w:ascii="Lucida Sans Unicode" w:hAnsi="Lucida Sans Unicode" w:cs="Lucida Sans Unicode" w:eastAsia="Lucida Sans Unicode"/>
          <w:sz w:val="20"/>
          <w:szCs w:val="20"/>
        </w:rPr>
        <w:tab/>
      </w:r>
      <w:r>
        <w:rPr>
          <w:rFonts w:ascii="Cambria" w:hAnsi="Cambria" w:cs="Cambria" w:eastAsia="Cambria"/>
          <w:spacing w:val="-5"/>
          <w:sz w:val="22"/>
          <w:szCs w:val="22"/>
        </w:rPr>
        <w:t>(7)</w:t>
      </w:r>
    </w:p>
    <w:p>
      <w:pPr>
        <w:pStyle w:val="BodyText"/>
        <w:spacing w:before="49"/>
        <w:rPr>
          <w:rFonts w:ascii="Cambria"/>
          <w:sz w:val="22"/>
        </w:rPr>
      </w:pPr>
    </w:p>
    <w:p>
      <w:pPr>
        <w:spacing w:line="270" w:lineRule="exact" w:before="0"/>
        <w:ind w:left="14" w:right="1403" w:firstLine="8"/>
        <w:jc w:val="both"/>
        <w:rPr>
          <w:rFonts w:ascii="Cambria"/>
          <w:sz w:val="22"/>
        </w:rPr>
      </w:pPr>
      <w:r>
        <w:rPr>
          <w:rFonts w:ascii="Cambria"/>
          <w:sz w:val="22"/>
        </w:rPr>
        <w:t>Unconditional dependence can conflate useful task adaptation with redundancy, because every component is conditioned on the same task. We therefore estimate task-conditional total corre-lation by per-task centering: for each task, we subtract the within-task mean representation of each</w:t>
      </w:r>
      <w:r>
        <w:rPr>
          <w:rFonts w:ascii="Cambria"/>
          <w:spacing w:val="-4"/>
          <w:sz w:val="22"/>
        </w:rPr>
        <w:t> </w:t>
      </w:r>
      <w:r>
        <w:rPr>
          <w:rFonts w:ascii="Cambria"/>
          <w:sz w:val="22"/>
        </w:rPr>
        <w:t>component</w:t>
      </w:r>
      <w:r>
        <w:rPr>
          <w:rFonts w:ascii="Cambria"/>
          <w:spacing w:val="-4"/>
          <w:sz w:val="22"/>
        </w:rPr>
        <w:t> </w:t>
      </w:r>
      <w:r>
        <w:rPr>
          <w:rFonts w:ascii="Cambria"/>
          <w:sz w:val="22"/>
        </w:rPr>
        <w:t>and</w:t>
      </w:r>
      <w:r>
        <w:rPr>
          <w:rFonts w:ascii="Cambria"/>
          <w:spacing w:val="-4"/>
          <w:sz w:val="22"/>
        </w:rPr>
        <w:t> </w:t>
      </w:r>
      <w:r>
        <w:rPr>
          <w:rFonts w:ascii="Cambria"/>
          <w:sz w:val="22"/>
        </w:rPr>
        <w:t>apply</w:t>
      </w:r>
      <w:r>
        <w:rPr>
          <w:rFonts w:ascii="Cambria"/>
          <w:spacing w:val="-4"/>
          <w:sz w:val="22"/>
        </w:rPr>
        <w:t> </w:t>
      </w:r>
      <w:r>
        <w:rPr>
          <w:rFonts w:ascii="Cambria"/>
          <w:sz w:val="22"/>
        </w:rPr>
        <w:t>Equation</w:t>
      </w:r>
      <w:r>
        <w:rPr>
          <w:rFonts w:ascii="Cambria"/>
          <w:spacing w:val="-4"/>
          <w:sz w:val="22"/>
        </w:rPr>
        <w:t> </w:t>
      </w:r>
      <w:r>
        <w:rPr>
          <w:rFonts w:ascii="Cambria"/>
          <w:sz w:val="22"/>
        </w:rPr>
        <w:t>(</w:t>
      </w:r>
      <w:hyperlink w:history="true" w:anchor="_bookmark48">
        <w:r>
          <w:rPr>
            <w:rFonts w:ascii="Cambria"/>
            <w:color w:val="0000FF"/>
            <w:sz w:val="22"/>
          </w:rPr>
          <w:t>7</w:t>
        </w:r>
      </w:hyperlink>
      <w:r>
        <w:rPr>
          <w:rFonts w:ascii="Cambria"/>
          <w:sz w:val="22"/>
        </w:rPr>
        <w:t>)</w:t>
      </w:r>
      <w:r>
        <w:rPr>
          <w:rFonts w:ascii="Cambria"/>
          <w:spacing w:val="-4"/>
          <w:sz w:val="22"/>
        </w:rPr>
        <w:t> </w:t>
      </w:r>
      <w:r>
        <w:rPr>
          <w:rFonts w:ascii="Cambria"/>
          <w:sz w:val="22"/>
        </w:rPr>
        <w:t>to</w:t>
      </w:r>
      <w:r>
        <w:rPr>
          <w:rFonts w:ascii="Cambria"/>
          <w:spacing w:val="-4"/>
          <w:sz w:val="22"/>
        </w:rPr>
        <w:t> </w:t>
      </w:r>
      <w:r>
        <w:rPr>
          <w:rFonts w:ascii="Cambria"/>
          <w:sz w:val="22"/>
        </w:rPr>
        <w:t>the</w:t>
      </w:r>
      <w:r>
        <w:rPr>
          <w:rFonts w:ascii="Cambria"/>
          <w:spacing w:val="-4"/>
          <w:sz w:val="22"/>
        </w:rPr>
        <w:t> </w:t>
      </w:r>
      <w:r>
        <w:rPr>
          <w:rFonts w:ascii="Cambria"/>
          <w:sz w:val="22"/>
        </w:rPr>
        <w:t>residuals. Under</w:t>
      </w:r>
      <w:r>
        <w:rPr>
          <w:rFonts w:ascii="Cambria"/>
          <w:spacing w:val="-4"/>
          <w:sz w:val="22"/>
        </w:rPr>
        <w:t> </w:t>
      </w:r>
      <w:r>
        <w:rPr>
          <w:rFonts w:ascii="Cambria"/>
          <w:sz w:val="22"/>
        </w:rPr>
        <w:t>an</w:t>
      </w:r>
      <w:r>
        <w:rPr>
          <w:rFonts w:ascii="Cambria"/>
          <w:spacing w:val="-4"/>
          <w:sz w:val="22"/>
        </w:rPr>
        <w:t> </w:t>
      </w:r>
      <w:r>
        <w:rPr>
          <w:rFonts w:ascii="Cambria"/>
          <w:sz w:val="22"/>
        </w:rPr>
        <w:t>approximately</w:t>
      </w:r>
      <w:r>
        <w:rPr>
          <w:rFonts w:ascii="Cambria"/>
          <w:spacing w:val="-4"/>
          <w:sz w:val="22"/>
        </w:rPr>
        <w:t> </w:t>
      </w:r>
      <w:r>
        <w:rPr>
          <w:rFonts w:ascii="Cambria"/>
          <w:sz w:val="22"/>
        </w:rPr>
        <w:t>homoscedastic within-task</w:t>
      </w:r>
      <w:r>
        <w:rPr>
          <w:rFonts w:ascii="Cambria"/>
          <w:spacing w:val="-13"/>
          <w:sz w:val="22"/>
        </w:rPr>
        <w:t> </w:t>
      </w:r>
      <w:r>
        <w:rPr>
          <w:rFonts w:ascii="Cambria"/>
          <w:sz w:val="22"/>
        </w:rPr>
        <w:t>covariance</w:t>
      </w:r>
      <w:r>
        <w:rPr>
          <w:rFonts w:ascii="Cambria"/>
          <w:spacing w:val="16"/>
          <w:sz w:val="22"/>
        </w:rPr>
        <w:t> </w:t>
      </w:r>
      <w:r>
        <w:rPr>
          <w:rFonts w:ascii="Cambria"/>
          <w:sz w:val="22"/>
        </w:rPr>
        <w:t>model, this estimates TC</w:t>
      </w:r>
      <w:r>
        <w:rPr>
          <w:rFonts w:ascii="Lucida Sans Unicode"/>
          <w:sz w:val="22"/>
        </w:rPr>
        <w:t>(</w:t>
      </w:r>
      <w:r>
        <w:rPr>
          <w:sz w:val="22"/>
        </w:rPr>
        <w:t>role</w:t>
      </w:r>
      <w:r>
        <w:rPr>
          <w:rFonts w:ascii="Lucida Sans Unicode"/>
          <w:sz w:val="20"/>
        </w:rPr>
        <w:t>,</w:t>
      </w:r>
      <w:r>
        <w:rPr>
          <w:rFonts w:ascii="Lucida Sans Unicode"/>
          <w:spacing w:val="-16"/>
          <w:sz w:val="20"/>
        </w:rPr>
        <w:t> </w:t>
      </w:r>
      <w:r>
        <w:rPr>
          <w:sz w:val="22"/>
        </w:rPr>
        <w:t>instr</w:t>
      </w:r>
      <w:r>
        <w:rPr>
          <w:rFonts w:ascii="Lucida Sans Unicode"/>
          <w:sz w:val="20"/>
        </w:rPr>
        <w:t>,</w:t>
      </w:r>
      <w:r>
        <w:rPr>
          <w:rFonts w:ascii="Lucida Sans Unicode"/>
          <w:spacing w:val="-16"/>
          <w:sz w:val="20"/>
        </w:rPr>
        <w:t> </w:t>
      </w:r>
      <w:r>
        <w:rPr>
          <w:sz w:val="22"/>
        </w:rPr>
        <w:t>cont</w:t>
      </w:r>
      <w:r>
        <w:rPr>
          <w:rFonts w:ascii="Lucida Sans Unicode"/>
          <w:sz w:val="20"/>
        </w:rPr>
        <w:t>,</w:t>
      </w:r>
      <w:r>
        <w:rPr>
          <w:rFonts w:ascii="Lucida Sans Unicode"/>
          <w:spacing w:val="-16"/>
          <w:sz w:val="20"/>
        </w:rPr>
        <w:t> </w:t>
      </w:r>
      <w:r>
        <w:rPr>
          <w:sz w:val="22"/>
        </w:rPr>
        <w:t>hop</w:t>
      </w:r>
      <w:r>
        <w:rPr>
          <w:spacing w:val="-33"/>
          <w:sz w:val="22"/>
        </w:rPr>
        <w:t> </w:t>
      </w:r>
      <w:r>
        <w:rPr>
          <w:rFonts w:ascii="Lucida Sans Unicode"/>
          <w:w w:val="95"/>
          <w:sz w:val="22"/>
        </w:rPr>
        <w:t>| </w:t>
      </w:r>
      <w:r>
        <w:rPr>
          <w:sz w:val="22"/>
        </w:rPr>
        <w:t>task</w:t>
      </w:r>
      <w:r>
        <w:rPr>
          <w:rFonts w:ascii="Lucida Sans Unicode"/>
          <w:sz w:val="22"/>
        </w:rPr>
        <w:t>)</w:t>
      </w:r>
      <w:r>
        <w:rPr>
          <w:rFonts w:ascii="Cambria"/>
          <w:sz w:val="22"/>
        </w:rPr>
        <w:t>.</w:t>
      </w:r>
      <w:r>
        <w:rPr>
          <w:rFonts w:ascii="Cambria"/>
          <w:spacing w:val="40"/>
          <w:sz w:val="22"/>
        </w:rPr>
        <w:t> </w:t>
      </w:r>
      <w:r>
        <w:rPr>
          <w:rFonts w:ascii="Cambria"/>
          <w:sz w:val="22"/>
        </w:rPr>
        <w:t>The result should</w:t>
      </w:r>
      <w:r>
        <w:rPr>
          <w:rFonts w:ascii="Cambria"/>
          <w:spacing w:val="-7"/>
          <w:sz w:val="22"/>
        </w:rPr>
        <w:t> </w:t>
      </w:r>
      <w:r>
        <w:rPr>
          <w:rFonts w:ascii="Cambria"/>
          <w:sz w:val="22"/>
        </w:rPr>
        <w:t>be</w:t>
      </w:r>
      <w:r>
        <w:rPr>
          <w:rFonts w:ascii="Cambria"/>
          <w:spacing w:val="-7"/>
          <w:sz w:val="22"/>
        </w:rPr>
        <w:t> </w:t>
      </w:r>
      <w:r>
        <w:rPr>
          <w:rFonts w:ascii="Cambria"/>
          <w:sz w:val="22"/>
        </w:rPr>
        <w:t>read</w:t>
      </w:r>
      <w:r>
        <w:rPr>
          <w:rFonts w:ascii="Cambria"/>
          <w:spacing w:val="-7"/>
          <w:sz w:val="22"/>
        </w:rPr>
        <w:t> </w:t>
      </w:r>
      <w:r>
        <w:rPr>
          <w:rFonts w:ascii="Cambria"/>
          <w:sz w:val="22"/>
        </w:rPr>
        <w:t>as</w:t>
      </w:r>
      <w:r>
        <w:rPr>
          <w:rFonts w:ascii="Cambria"/>
          <w:spacing w:val="-7"/>
          <w:sz w:val="22"/>
        </w:rPr>
        <w:t> </w:t>
      </w:r>
      <w:r>
        <w:rPr>
          <w:rFonts w:ascii="Cambria"/>
          <w:sz w:val="22"/>
        </w:rPr>
        <w:t>an</w:t>
      </w:r>
      <w:r>
        <w:rPr>
          <w:rFonts w:ascii="Cambria"/>
          <w:spacing w:val="-7"/>
          <w:sz w:val="22"/>
        </w:rPr>
        <w:t> </w:t>
      </w:r>
      <w:r>
        <w:rPr>
          <w:rFonts w:ascii="Cambria"/>
          <w:sz w:val="22"/>
        </w:rPr>
        <w:t>embedding-based</w:t>
      </w:r>
      <w:r>
        <w:rPr>
          <w:rFonts w:ascii="Cambria"/>
          <w:spacing w:val="-7"/>
          <w:sz w:val="22"/>
        </w:rPr>
        <w:t> </w:t>
      </w:r>
      <w:r>
        <w:rPr>
          <w:rFonts w:ascii="Cambria"/>
          <w:sz w:val="22"/>
        </w:rPr>
        <w:t>proxy</w:t>
      </w:r>
      <w:r>
        <w:rPr>
          <w:rFonts w:ascii="Cambria"/>
          <w:spacing w:val="-7"/>
          <w:sz w:val="22"/>
        </w:rPr>
        <w:t> </w:t>
      </w:r>
      <w:r>
        <w:rPr>
          <w:rFonts w:ascii="Cambria"/>
          <w:sz w:val="22"/>
        </w:rPr>
        <w:t>for</w:t>
      </w:r>
      <w:r>
        <w:rPr>
          <w:rFonts w:ascii="Cambria"/>
          <w:spacing w:val="-7"/>
          <w:sz w:val="22"/>
        </w:rPr>
        <w:t> </w:t>
      </w:r>
      <w:r>
        <w:rPr>
          <w:rFonts w:ascii="Cambria"/>
          <w:sz w:val="22"/>
        </w:rPr>
        <w:t>residual</w:t>
      </w:r>
      <w:r>
        <w:rPr>
          <w:rFonts w:ascii="Cambria"/>
          <w:spacing w:val="-7"/>
          <w:sz w:val="22"/>
        </w:rPr>
        <w:t> </w:t>
      </w:r>
      <w:r>
        <w:rPr>
          <w:rFonts w:ascii="Cambria"/>
          <w:sz w:val="22"/>
        </w:rPr>
        <w:t>redundancy</w:t>
      </w:r>
      <w:r>
        <w:rPr>
          <w:rFonts w:ascii="Cambria"/>
          <w:spacing w:val="-7"/>
          <w:sz w:val="22"/>
        </w:rPr>
        <w:t> </w:t>
      </w:r>
      <w:r>
        <w:rPr>
          <w:rFonts w:ascii="Cambria"/>
          <w:sz w:val="22"/>
        </w:rPr>
        <w:t>after</w:t>
      </w:r>
      <w:r>
        <w:rPr>
          <w:rFonts w:ascii="Cambria"/>
          <w:spacing w:val="-7"/>
          <w:sz w:val="22"/>
        </w:rPr>
        <w:t> </w:t>
      </w:r>
      <w:r>
        <w:rPr>
          <w:rFonts w:ascii="Cambria"/>
          <w:sz w:val="22"/>
        </w:rPr>
        <w:t>the</w:t>
      </w:r>
      <w:r>
        <w:rPr>
          <w:rFonts w:ascii="Cambria"/>
          <w:spacing w:val="-7"/>
          <w:sz w:val="22"/>
        </w:rPr>
        <w:t> </w:t>
      </w:r>
      <w:r>
        <w:rPr>
          <w:rFonts w:ascii="Cambria"/>
          <w:sz w:val="22"/>
        </w:rPr>
        <w:t>shared</w:t>
      </w:r>
      <w:r>
        <w:rPr>
          <w:rFonts w:ascii="Cambria"/>
          <w:spacing w:val="-7"/>
          <w:sz w:val="22"/>
        </w:rPr>
        <w:t> </w:t>
      </w:r>
      <w:r>
        <w:rPr>
          <w:rFonts w:ascii="Cambria"/>
          <w:sz w:val="22"/>
        </w:rPr>
        <w:t>task</w:t>
      </w:r>
      <w:r>
        <w:rPr>
          <w:rFonts w:ascii="Cambria"/>
          <w:spacing w:val="-7"/>
          <w:sz w:val="22"/>
        </w:rPr>
        <w:t> </w:t>
      </w:r>
      <w:r>
        <w:rPr>
          <w:rFonts w:ascii="Cambria"/>
          <w:sz w:val="22"/>
        </w:rPr>
        <w:t>signal has been removed.</w:t>
      </w:r>
      <w:hyperlink w:history="true" w:anchor="_bookmark0">
        <w:r>
          <w:rPr>
            <w:rFonts w:ascii="Cambria"/>
            <w:color w:val="0000FF"/>
            <w:sz w:val="22"/>
            <w:vertAlign w:val="superscript"/>
          </w:rPr>
          <w:t>2</w:t>
        </w:r>
      </w:hyperlink>
    </w:p>
    <w:p>
      <w:pPr>
        <w:spacing w:line="252" w:lineRule="auto" w:before="149"/>
        <w:ind w:left="23" w:right="1438" w:hanging="7"/>
        <w:jc w:val="both"/>
        <w:rPr>
          <w:rFonts w:ascii="Cambria" w:hAnsi="Cambria"/>
          <w:sz w:val="22"/>
        </w:rPr>
      </w:pPr>
      <w:r>
        <w:rPr>
          <w:rFonts w:ascii="Cambria" w:hAnsi="Cambria"/>
          <w:sz w:val="22"/>
        </w:rPr>
        <w:t>As above, we report raw plug-in estimates and permutation-debiased estimates. The debiased </w:t>
      </w:r>
      <w:r>
        <w:rPr>
          <w:rFonts w:ascii="Cambria" w:hAnsi="Cambria"/>
          <w:spacing w:val="-2"/>
          <w:sz w:val="22"/>
        </w:rPr>
        <w:t>estimate</w:t>
      </w:r>
      <w:r>
        <w:rPr>
          <w:rFonts w:ascii="Cambria" w:hAnsi="Cambria"/>
          <w:spacing w:val="-11"/>
          <w:sz w:val="22"/>
        </w:rPr>
        <w:t> </w:t>
      </w:r>
      <w:r>
        <w:rPr>
          <w:rFonts w:ascii="Cambria" w:hAnsi="Cambria"/>
          <w:spacing w:val="-2"/>
          <w:sz w:val="22"/>
        </w:rPr>
        <w:t>subtracts</w:t>
      </w:r>
      <w:r>
        <w:rPr>
          <w:rFonts w:ascii="Cambria" w:hAnsi="Cambria"/>
          <w:spacing w:val="-10"/>
          <w:sz w:val="22"/>
        </w:rPr>
        <w:t> </w:t>
      </w:r>
      <w:r>
        <w:rPr>
          <w:rFonts w:ascii="Cambria" w:hAnsi="Cambria"/>
          <w:spacing w:val="-2"/>
          <w:sz w:val="22"/>
        </w:rPr>
        <w:t>a</w:t>
      </w:r>
      <w:r>
        <w:rPr>
          <w:rFonts w:ascii="Cambria" w:hAnsi="Cambria"/>
          <w:spacing w:val="-10"/>
          <w:sz w:val="22"/>
        </w:rPr>
        <w:t> </w:t>
      </w:r>
      <w:r>
        <w:rPr>
          <w:rFonts w:ascii="Cambria" w:hAnsi="Cambria"/>
          <w:spacing w:val="-2"/>
          <w:sz w:val="22"/>
        </w:rPr>
        <w:t>null</w:t>
      </w:r>
      <w:r>
        <w:rPr>
          <w:rFonts w:ascii="Cambria" w:hAnsi="Cambria"/>
          <w:spacing w:val="-10"/>
          <w:sz w:val="22"/>
        </w:rPr>
        <w:t> </w:t>
      </w:r>
      <w:r>
        <w:rPr>
          <w:rFonts w:ascii="Cambria" w:hAnsi="Cambria"/>
          <w:spacing w:val="-2"/>
          <w:sz w:val="22"/>
        </w:rPr>
        <w:t>value</w:t>
      </w:r>
      <w:r>
        <w:rPr>
          <w:rFonts w:ascii="Cambria" w:hAnsi="Cambria"/>
          <w:spacing w:val="-10"/>
          <w:sz w:val="22"/>
        </w:rPr>
        <w:t> </w:t>
      </w:r>
      <w:r>
        <w:rPr>
          <w:rFonts w:ascii="Cambria" w:hAnsi="Cambria"/>
          <w:spacing w:val="-2"/>
          <w:sz w:val="22"/>
        </w:rPr>
        <w:t>obtained</w:t>
      </w:r>
      <w:r>
        <w:rPr>
          <w:rFonts w:ascii="Cambria" w:hAnsi="Cambria"/>
          <w:spacing w:val="-10"/>
          <w:sz w:val="22"/>
        </w:rPr>
        <w:t> </w:t>
      </w:r>
      <w:r>
        <w:rPr>
          <w:rFonts w:ascii="Cambria" w:hAnsi="Cambria"/>
          <w:spacing w:val="-2"/>
          <w:sz w:val="22"/>
        </w:rPr>
        <w:t>by</w:t>
      </w:r>
      <w:r>
        <w:rPr>
          <w:rFonts w:ascii="Cambria" w:hAnsi="Cambria"/>
          <w:spacing w:val="-10"/>
          <w:sz w:val="22"/>
        </w:rPr>
        <w:t> </w:t>
      </w:r>
      <w:r>
        <w:rPr>
          <w:rFonts w:ascii="Cambria" w:hAnsi="Cambria"/>
          <w:spacing w:val="-2"/>
          <w:sz w:val="22"/>
        </w:rPr>
        <w:t>independently</w:t>
      </w:r>
      <w:r>
        <w:rPr>
          <w:rFonts w:ascii="Cambria" w:hAnsi="Cambria"/>
          <w:spacing w:val="-10"/>
          <w:sz w:val="22"/>
        </w:rPr>
        <w:t> </w:t>
      </w:r>
      <w:r>
        <w:rPr>
          <w:rFonts w:ascii="Cambria" w:hAnsi="Cambria"/>
          <w:spacing w:val="-2"/>
          <w:sz w:val="22"/>
        </w:rPr>
        <w:t>shuffling</w:t>
      </w:r>
      <w:r>
        <w:rPr>
          <w:rFonts w:ascii="Cambria" w:hAnsi="Cambria"/>
          <w:spacing w:val="-10"/>
          <w:sz w:val="22"/>
        </w:rPr>
        <w:t> </w:t>
      </w:r>
      <w:r>
        <w:rPr>
          <w:rFonts w:ascii="Cambria" w:hAnsi="Cambria"/>
          <w:spacing w:val="-2"/>
          <w:sz w:val="22"/>
        </w:rPr>
        <w:t>component</w:t>
      </w:r>
      <w:r>
        <w:rPr>
          <w:rFonts w:ascii="Cambria" w:hAnsi="Cambria"/>
          <w:spacing w:val="-11"/>
          <w:sz w:val="22"/>
        </w:rPr>
        <w:t> </w:t>
      </w:r>
      <w:r>
        <w:rPr>
          <w:rFonts w:ascii="Cambria" w:hAnsi="Cambria"/>
          <w:spacing w:val="-2"/>
          <w:sz w:val="22"/>
        </w:rPr>
        <w:t>rows,</w:t>
      </w:r>
      <w:r>
        <w:rPr>
          <w:rFonts w:ascii="Cambria" w:hAnsi="Cambria"/>
          <w:spacing w:val="-10"/>
          <w:sz w:val="22"/>
        </w:rPr>
        <w:t> </w:t>
      </w:r>
      <w:r>
        <w:rPr>
          <w:rFonts w:ascii="Cambria" w:hAnsi="Cambria"/>
          <w:spacing w:val="-2"/>
          <w:sz w:val="22"/>
        </w:rPr>
        <w:t>which</w:t>
      </w:r>
      <w:r>
        <w:rPr>
          <w:rFonts w:ascii="Cambria" w:hAnsi="Cambria"/>
          <w:spacing w:val="-10"/>
          <w:sz w:val="22"/>
        </w:rPr>
        <w:t> </w:t>
      </w:r>
      <w:r>
        <w:rPr>
          <w:rFonts w:ascii="Cambria" w:hAnsi="Cambria"/>
          <w:spacing w:val="-2"/>
          <w:sz w:val="22"/>
        </w:rPr>
        <w:t>breaks </w:t>
      </w:r>
      <w:r>
        <w:rPr>
          <w:rFonts w:ascii="Cambria" w:hAnsi="Cambria"/>
          <w:sz w:val="22"/>
        </w:rPr>
        <w:t>cross-component dependence while preserving each component’s marginal distribution.</w:t>
      </w:r>
    </w:p>
    <w:p>
      <w:pPr>
        <w:pStyle w:val="BodyText"/>
        <w:spacing w:before="10"/>
        <w:rPr>
          <w:rFonts w:ascii="Cambria"/>
          <w:sz w:val="17"/>
        </w:rPr>
      </w:pPr>
      <w:r>
        <w:rPr>
          <w:rFonts w:ascii="Cambria"/>
          <w:sz w:val="17"/>
        </w:rPr>
        <mc:AlternateContent>
          <mc:Choice Requires="wps">
            <w:drawing>
              <wp:anchor distT="0" distB="0" distL="0" distR="0" allowOverlap="1" layoutInCell="1" locked="0" behindDoc="1" simplePos="0" relativeHeight="487835648">
                <wp:simplePos x="0" y="0"/>
                <wp:positionH relativeFrom="page">
                  <wp:posOffset>914400</wp:posOffset>
                </wp:positionH>
                <wp:positionV relativeFrom="paragraph">
                  <wp:posOffset>148574</wp:posOffset>
                </wp:positionV>
                <wp:extent cx="5731510" cy="1270"/>
                <wp:effectExtent l="0" t="0" r="0" b="0"/>
                <wp:wrapTopAndBottom/>
                <wp:docPr id="2600" name="Graphic 2600"/>
                <wp:cNvGraphicFramePr>
                  <a:graphicFrameLocks/>
                </wp:cNvGraphicFramePr>
                <a:graphic>
                  <a:graphicData uri="http://schemas.microsoft.com/office/word/2010/wordprocessingShape">
                    <wps:wsp>
                      <wps:cNvPr id="2600" name="Graphic 2600"/>
                      <wps:cNvSpPr/>
                      <wps:spPr>
                        <a:xfrm>
                          <a:off x="0" y="0"/>
                          <a:ext cx="5731510" cy="1270"/>
                        </a:xfrm>
                        <a:custGeom>
                          <a:avLst/>
                          <a:gdLst/>
                          <a:ahLst/>
                          <a:cxnLst/>
                          <a:rect l="l" t="t" r="r" b="b"/>
                          <a:pathLst>
                            <a:path w="5731510" h="0">
                              <a:moveTo>
                                <a:pt x="0" y="0"/>
                              </a:moveTo>
                              <a:lnTo>
                                <a:pt x="5731421" y="0"/>
                              </a:lnTo>
                            </a:path>
                          </a:pathLst>
                        </a:custGeom>
                        <a:ln w="98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1.698743pt;width:451.3pt;height:.1pt;mso-position-horizontal-relative:page;mso-position-vertical-relative:paragraph;z-index:-15480832;mso-wrap-distance-left:0;mso-wrap-distance-right:0" id="docshape1886" coordorigin="1440,234" coordsize="9026,0" path="m1440,234l10466,234e" filled="false" stroked="true" strokeweight=".779238pt" strokecolor="#000000">
                <v:path arrowok="t"/>
                <v:stroke dashstyle="solid"/>
                <w10:wrap type="topAndBottom"/>
              </v:shape>
            </w:pict>
          </mc:Fallback>
        </mc:AlternateContent>
      </w:r>
    </w:p>
    <w:p>
      <w:pPr>
        <w:pStyle w:val="BodyText"/>
        <w:tabs>
          <w:tab w:pos="6289" w:val="left" w:leader="none"/>
        </w:tabs>
        <w:spacing w:before="59" w:after="48"/>
        <w:ind w:left="2134"/>
      </w:pPr>
      <w:bookmarkStart w:name="_bookmark49" w:id="83"/>
      <w:bookmarkEnd w:id="83"/>
      <w:r>
        <w:rPr/>
      </w:r>
      <w:r>
        <w:rPr/>
        <w:t>text-embedding-3-</w:t>
      </w:r>
      <w:r>
        <w:rPr>
          <w:spacing w:val="-2"/>
        </w:rPr>
        <w:t>large</w:t>
      </w:r>
      <w:r>
        <w:rPr/>
        <w:tab/>
        <w:t>all-mpnet-base-</w:t>
      </w:r>
      <w:r>
        <w:rPr>
          <w:spacing w:val="-5"/>
        </w:rPr>
        <w:t>v2</w:t>
      </w:r>
    </w:p>
    <w:p>
      <w:pPr>
        <w:spacing w:line="20" w:lineRule="exact"/>
        <w:ind w:left="1319" w:right="0" w:firstLine="0"/>
        <w:jc w:val="left"/>
        <w:rPr>
          <w:sz w:val="2"/>
        </w:rPr>
      </w:pPr>
      <w:r>
        <w:rPr>
          <w:sz w:val="2"/>
        </w:rPr>
        <mc:AlternateContent>
          <mc:Choice Requires="wps">
            <w:drawing>
              <wp:inline distT="0" distB="0" distL="0" distR="0">
                <wp:extent cx="2384425" cy="3810"/>
                <wp:effectExtent l="9525" t="0" r="0" b="5715"/>
                <wp:docPr id="2601" name="Group 2601"/>
                <wp:cNvGraphicFramePr>
                  <a:graphicFrameLocks/>
                </wp:cNvGraphicFramePr>
                <a:graphic>
                  <a:graphicData uri="http://schemas.microsoft.com/office/word/2010/wordprocessingGroup">
                    <wpg:wgp>
                      <wpg:cNvPr id="2601" name="Group 2601"/>
                      <wpg:cNvGrpSpPr/>
                      <wpg:grpSpPr>
                        <a:xfrm>
                          <a:off x="0" y="0"/>
                          <a:ext cx="2384425" cy="3810"/>
                          <a:chExt cx="2384425" cy="3810"/>
                        </a:xfrm>
                      </wpg:grpSpPr>
                      <wps:wsp>
                        <wps:cNvPr id="2602" name="Graphic 2602"/>
                        <wps:cNvSpPr/>
                        <wps:spPr>
                          <a:xfrm>
                            <a:off x="0" y="1852"/>
                            <a:ext cx="2384425" cy="1270"/>
                          </a:xfrm>
                          <a:custGeom>
                            <a:avLst/>
                            <a:gdLst/>
                            <a:ahLst/>
                            <a:cxnLst/>
                            <a:rect l="l" t="t" r="r" b="b"/>
                            <a:pathLst>
                              <a:path w="2384425" h="0">
                                <a:moveTo>
                                  <a:pt x="0" y="0"/>
                                </a:moveTo>
                                <a:lnTo>
                                  <a:pt x="2383988" y="0"/>
                                </a:lnTo>
                              </a:path>
                            </a:pathLst>
                          </a:custGeom>
                          <a:ln w="370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87.75pt;height:.3pt;mso-position-horizontal-relative:char;mso-position-vertical-relative:line" id="docshapegroup1887" coordorigin="0,0" coordsize="3755,6">
                <v:line style="position:absolute" from="0,3" to="3754,3" stroked="true" strokeweight=".291766pt" strokecolor="#000000">
                  <v:stroke dashstyle="solid"/>
                </v:line>
              </v:group>
            </w:pict>
          </mc:Fallback>
        </mc:AlternateContent>
      </w:r>
      <w:r>
        <w:rPr>
          <w:sz w:val="2"/>
        </w:rPr>
      </w:r>
      <w:r>
        <w:rPr>
          <w:rFonts w:ascii="Times New Roman"/>
          <w:spacing w:val="169"/>
          <w:sz w:val="2"/>
        </w:rPr>
        <w:t> </w:t>
      </w:r>
      <w:r>
        <w:rPr>
          <w:spacing w:val="169"/>
          <w:sz w:val="2"/>
        </w:rPr>
        <mc:AlternateContent>
          <mc:Choice Requires="wps">
            <w:drawing>
              <wp:inline distT="0" distB="0" distL="0" distR="0">
                <wp:extent cx="2338705" cy="3810"/>
                <wp:effectExtent l="9525" t="0" r="0" b="5715"/>
                <wp:docPr id="2603" name="Group 2603"/>
                <wp:cNvGraphicFramePr>
                  <a:graphicFrameLocks/>
                </wp:cNvGraphicFramePr>
                <a:graphic>
                  <a:graphicData uri="http://schemas.microsoft.com/office/word/2010/wordprocessingGroup">
                    <wpg:wgp>
                      <wpg:cNvPr id="2603" name="Group 2603"/>
                      <wpg:cNvGrpSpPr/>
                      <wpg:grpSpPr>
                        <a:xfrm>
                          <a:off x="0" y="0"/>
                          <a:ext cx="2338705" cy="3810"/>
                          <a:chExt cx="2338705" cy="3810"/>
                        </a:xfrm>
                      </wpg:grpSpPr>
                      <wps:wsp>
                        <wps:cNvPr id="2604" name="Graphic 2604"/>
                        <wps:cNvSpPr/>
                        <wps:spPr>
                          <a:xfrm>
                            <a:off x="0" y="1852"/>
                            <a:ext cx="2338705" cy="1270"/>
                          </a:xfrm>
                          <a:custGeom>
                            <a:avLst/>
                            <a:gdLst/>
                            <a:ahLst/>
                            <a:cxnLst/>
                            <a:rect l="l" t="t" r="r" b="b"/>
                            <a:pathLst>
                              <a:path w="2338705" h="0">
                                <a:moveTo>
                                  <a:pt x="0" y="0"/>
                                </a:moveTo>
                                <a:lnTo>
                                  <a:pt x="2338554" y="0"/>
                                </a:lnTo>
                              </a:path>
                            </a:pathLst>
                          </a:custGeom>
                          <a:ln w="370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84.15pt;height:.3pt;mso-position-horizontal-relative:char;mso-position-vertical-relative:line" id="docshapegroup1888" coordorigin="0,0" coordsize="3683,6">
                <v:line style="position:absolute" from="0,3" to="3683,3" stroked="true" strokeweight=".291766pt" strokecolor="#000000">
                  <v:stroke dashstyle="solid"/>
                </v:line>
              </v:group>
            </w:pict>
          </mc:Fallback>
        </mc:AlternateContent>
      </w:r>
      <w:r>
        <w:rPr>
          <w:spacing w:val="169"/>
          <w:sz w:val="2"/>
        </w:rPr>
      </w:r>
    </w:p>
    <w:p>
      <w:pPr>
        <w:pStyle w:val="BodyText"/>
        <w:tabs>
          <w:tab w:pos="2065" w:val="left" w:leader="none"/>
          <w:tab w:pos="3948" w:val="left" w:leader="none"/>
          <w:tab w:pos="5979" w:val="left" w:leader="none"/>
        </w:tabs>
        <w:spacing w:before="23"/>
        <w:ind w:right="271"/>
        <w:jc w:val="center"/>
        <w:rPr>
          <w:rFonts w:ascii="Cambria"/>
        </w:rPr>
      </w:pPr>
      <w:r>
        <w:rPr>
          <w:rFonts w:ascii="Cambria"/>
          <w:spacing w:val="-2"/>
        </w:rPr>
        <w:t>undebiased</w:t>
      </w:r>
      <w:r>
        <w:rPr>
          <w:rFonts w:ascii="Cambria"/>
        </w:rPr>
        <w:tab/>
      </w:r>
      <w:r>
        <w:rPr>
          <w:rFonts w:ascii="Cambria"/>
          <w:spacing w:val="-2"/>
        </w:rPr>
        <w:t>debiased</w:t>
      </w:r>
      <w:r>
        <w:rPr>
          <w:rFonts w:ascii="Cambria"/>
        </w:rPr>
        <w:tab/>
      </w:r>
      <w:r>
        <w:rPr>
          <w:rFonts w:ascii="Cambria"/>
          <w:spacing w:val="-2"/>
        </w:rPr>
        <w:t>undebiased</w:t>
      </w:r>
      <w:r>
        <w:rPr>
          <w:rFonts w:ascii="Cambria"/>
        </w:rPr>
        <w:tab/>
      </w:r>
      <w:r>
        <w:rPr>
          <w:rFonts w:ascii="Cambria"/>
          <w:spacing w:val="-2"/>
        </w:rPr>
        <w:t>debiased</w:t>
      </w:r>
    </w:p>
    <w:p>
      <w:pPr>
        <w:pStyle w:val="BodyText"/>
        <w:spacing w:before="1"/>
        <w:rPr>
          <w:rFonts w:ascii="Cambria"/>
          <w:sz w:val="5"/>
        </w:rPr>
      </w:pPr>
    </w:p>
    <w:tbl>
      <w:tblPr>
        <w:tblW w:w="0" w:type="auto"/>
        <w:jc w:val="left"/>
        <w:tblInd w:w="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76"/>
        <w:gridCol w:w="387"/>
        <w:gridCol w:w="457"/>
        <w:gridCol w:w="457"/>
        <w:gridCol w:w="536"/>
        <w:gridCol w:w="141"/>
        <w:gridCol w:w="388"/>
        <w:gridCol w:w="458"/>
        <w:gridCol w:w="458"/>
        <w:gridCol w:w="537"/>
        <w:gridCol w:w="142"/>
        <w:gridCol w:w="389"/>
        <w:gridCol w:w="459"/>
        <w:gridCol w:w="459"/>
        <w:gridCol w:w="538"/>
        <w:gridCol w:w="142"/>
        <w:gridCol w:w="389"/>
        <w:gridCol w:w="459"/>
        <w:gridCol w:w="459"/>
        <w:gridCol w:w="535"/>
      </w:tblGrid>
      <w:tr>
        <w:trPr>
          <w:trHeight w:val="283" w:hRule="atLeast"/>
        </w:trPr>
        <w:tc>
          <w:tcPr>
            <w:tcW w:w="1276" w:type="dxa"/>
            <w:tcBorders>
              <w:bottom w:val="single" w:sz="4" w:space="0" w:color="000000"/>
            </w:tcBorders>
          </w:tcPr>
          <w:p>
            <w:pPr>
              <w:pStyle w:val="TableParagraph"/>
              <w:spacing w:before="38"/>
              <w:ind w:left="4"/>
              <w:jc w:val="left"/>
              <w:rPr>
                <w:sz w:val="16"/>
              </w:rPr>
            </w:pPr>
            <w:r>
              <w:rPr>
                <w:sz w:val="16"/>
              </w:rPr>
              <w:t>total</w:t>
            </w:r>
            <w:r>
              <w:rPr>
                <w:spacing w:val="13"/>
                <w:sz w:val="16"/>
              </w:rPr>
              <w:t> </w:t>
            </w:r>
            <w:r>
              <w:rPr>
                <w:spacing w:val="-2"/>
                <w:sz w:val="16"/>
              </w:rPr>
              <w:t>correlation</w:t>
            </w:r>
          </w:p>
        </w:tc>
        <w:tc>
          <w:tcPr>
            <w:tcW w:w="387" w:type="dxa"/>
            <w:tcBorders>
              <w:top w:val="single" w:sz="4" w:space="0" w:color="000000"/>
              <w:bottom w:val="single" w:sz="4" w:space="0" w:color="000000"/>
            </w:tcBorders>
          </w:tcPr>
          <w:p>
            <w:pPr>
              <w:pStyle w:val="TableParagraph"/>
              <w:spacing w:before="38"/>
              <w:ind w:right="70"/>
              <w:rPr>
                <w:sz w:val="16"/>
              </w:rPr>
            </w:pPr>
            <w:r>
              <w:rPr>
                <w:spacing w:val="-10"/>
                <w:sz w:val="16"/>
              </w:rPr>
              <w:t>1</w:t>
            </w:r>
          </w:p>
        </w:tc>
        <w:tc>
          <w:tcPr>
            <w:tcW w:w="457" w:type="dxa"/>
            <w:tcBorders>
              <w:top w:val="single" w:sz="4" w:space="0" w:color="000000"/>
              <w:bottom w:val="single" w:sz="4" w:space="0" w:color="000000"/>
            </w:tcBorders>
          </w:tcPr>
          <w:p>
            <w:pPr>
              <w:pStyle w:val="TableParagraph"/>
              <w:spacing w:before="38"/>
              <w:ind w:right="1"/>
              <w:rPr>
                <w:sz w:val="16"/>
              </w:rPr>
            </w:pPr>
            <w:r>
              <w:rPr>
                <w:spacing w:val="-10"/>
                <w:sz w:val="16"/>
              </w:rPr>
              <w:t>2</w:t>
            </w:r>
          </w:p>
        </w:tc>
        <w:tc>
          <w:tcPr>
            <w:tcW w:w="457" w:type="dxa"/>
            <w:tcBorders>
              <w:top w:val="single" w:sz="4" w:space="0" w:color="000000"/>
              <w:bottom w:val="single" w:sz="4" w:space="0" w:color="000000"/>
            </w:tcBorders>
          </w:tcPr>
          <w:p>
            <w:pPr>
              <w:pStyle w:val="TableParagraph"/>
              <w:spacing w:before="38"/>
              <w:ind w:right="1"/>
              <w:rPr>
                <w:sz w:val="16"/>
              </w:rPr>
            </w:pPr>
            <w:r>
              <w:rPr>
                <w:spacing w:val="-10"/>
                <w:sz w:val="16"/>
              </w:rPr>
              <w:t>3</w:t>
            </w:r>
          </w:p>
        </w:tc>
        <w:tc>
          <w:tcPr>
            <w:tcW w:w="536" w:type="dxa"/>
            <w:tcBorders>
              <w:top w:val="single" w:sz="4" w:space="0" w:color="000000"/>
              <w:bottom w:val="single" w:sz="4" w:space="0" w:color="000000"/>
            </w:tcBorders>
          </w:tcPr>
          <w:p>
            <w:pPr>
              <w:pStyle w:val="TableParagraph"/>
              <w:spacing w:before="38"/>
              <w:ind w:left="63"/>
              <w:rPr>
                <w:sz w:val="16"/>
              </w:rPr>
            </w:pPr>
            <w:r>
              <w:rPr>
                <w:spacing w:val="-10"/>
                <w:sz w:val="16"/>
              </w:rPr>
              <w:t>4</w:t>
            </w:r>
          </w:p>
        </w:tc>
        <w:tc>
          <w:tcPr>
            <w:tcW w:w="141" w:type="dxa"/>
            <w:tcBorders>
              <w:bottom w:val="single" w:sz="4" w:space="0" w:color="000000"/>
            </w:tcBorders>
          </w:tcPr>
          <w:p>
            <w:pPr>
              <w:pStyle w:val="TableParagraph"/>
              <w:jc w:val="left"/>
              <w:rPr>
                <w:rFonts w:ascii="Times New Roman"/>
                <w:sz w:val="20"/>
              </w:rPr>
            </w:pPr>
          </w:p>
        </w:tc>
        <w:tc>
          <w:tcPr>
            <w:tcW w:w="388" w:type="dxa"/>
            <w:tcBorders>
              <w:top w:val="single" w:sz="4" w:space="0" w:color="000000"/>
              <w:bottom w:val="single" w:sz="4" w:space="0" w:color="000000"/>
            </w:tcBorders>
          </w:tcPr>
          <w:p>
            <w:pPr>
              <w:pStyle w:val="TableParagraph"/>
              <w:spacing w:before="38"/>
              <w:ind w:right="78"/>
              <w:rPr>
                <w:sz w:val="16"/>
              </w:rPr>
            </w:pPr>
            <w:r>
              <w:rPr>
                <w:spacing w:val="-10"/>
                <w:sz w:val="16"/>
              </w:rPr>
              <w:t>1</w:t>
            </w:r>
          </w:p>
        </w:tc>
        <w:tc>
          <w:tcPr>
            <w:tcW w:w="458" w:type="dxa"/>
            <w:tcBorders>
              <w:top w:val="single" w:sz="4" w:space="0" w:color="000000"/>
              <w:bottom w:val="single" w:sz="4" w:space="0" w:color="000000"/>
            </w:tcBorders>
          </w:tcPr>
          <w:p>
            <w:pPr>
              <w:pStyle w:val="TableParagraph"/>
              <w:spacing w:before="38"/>
              <w:ind w:left="4" w:right="13"/>
              <w:rPr>
                <w:sz w:val="16"/>
              </w:rPr>
            </w:pPr>
            <w:r>
              <w:rPr>
                <w:spacing w:val="-10"/>
                <w:sz w:val="16"/>
              </w:rPr>
              <w:t>2</w:t>
            </w:r>
          </w:p>
        </w:tc>
        <w:tc>
          <w:tcPr>
            <w:tcW w:w="458" w:type="dxa"/>
            <w:tcBorders>
              <w:top w:val="single" w:sz="4" w:space="0" w:color="000000"/>
              <w:bottom w:val="single" w:sz="4" w:space="0" w:color="000000"/>
            </w:tcBorders>
          </w:tcPr>
          <w:p>
            <w:pPr>
              <w:pStyle w:val="TableParagraph"/>
              <w:spacing w:before="38"/>
              <w:ind w:right="13"/>
              <w:rPr>
                <w:sz w:val="16"/>
              </w:rPr>
            </w:pPr>
            <w:r>
              <w:rPr>
                <w:spacing w:val="-10"/>
                <w:sz w:val="16"/>
              </w:rPr>
              <w:t>3</w:t>
            </w:r>
          </w:p>
        </w:tc>
        <w:tc>
          <w:tcPr>
            <w:tcW w:w="537" w:type="dxa"/>
            <w:tcBorders>
              <w:top w:val="single" w:sz="4" w:space="0" w:color="000000"/>
              <w:bottom w:val="single" w:sz="4" w:space="0" w:color="000000"/>
            </w:tcBorders>
          </w:tcPr>
          <w:p>
            <w:pPr>
              <w:pStyle w:val="TableParagraph"/>
              <w:spacing w:before="38"/>
              <w:ind w:left="49"/>
              <w:rPr>
                <w:sz w:val="16"/>
              </w:rPr>
            </w:pPr>
            <w:r>
              <w:rPr>
                <w:spacing w:val="-10"/>
                <w:sz w:val="16"/>
              </w:rPr>
              <w:t>4</w:t>
            </w:r>
          </w:p>
        </w:tc>
        <w:tc>
          <w:tcPr>
            <w:tcW w:w="142" w:type="dxa"/>
            <w:tcBorders>
              <w:bottom w:val="single" w:sz="4" w:space="0" w:color="000000"/>
            </w:tcBorders>
          </w:tcPr>
          <w:p>
            <w:pPr>
              <w:pStyle w:val="TableParagraph"/>
              <w:jc w:val="left"/>
              <w:rPr>
                <w:rFonts w:ascii="Times New Roman"/>
                <w:sz w:val="20"/>
              </w:rPr>
            </w:pPr>
          </w:p>
        </w:tc>
        <w:tc>
          <w:tcPr>
            <w:tcW w:w="389" w:type="dxa"/>
            <w:tcBorders>
              <w:top w:val="single" w:sz="4" w:space="0" w:color="000000"/>
              <w:bottom w:val="single" w:sz="4" w:space="0" w:color="000000"/>
            </w:tcBorders>
          </w:tcPr>
          <w:p>
            <w:pPr>
              <w:pStyle w:val="TableParagraph"/>
              <w:spacing w:before="38"/>
              <w:ind w:left="25" w:right="121"/>
              <w:rPr>
                <w:sz w:val="16"/>
              </w:rPr>
            </w:pPr>
            <w:r>
              <w:rPr>
                <w:spacing w:val="-10"/>
                <w:sz w:val="16"/>
              </w:rPr>
              <w:t>1</w:t>
            </w:r>
          </w:p>
        </w:tc>
        <w:tc>
          <w:tcPr>
            <w:tcW w:w="459" w:type="dxa"/>
            <w:tcBorders>
              <w:top w:val="single" w:sz="4" w:space="0" w:color="000000"/>
              <w:bottom w:val="single" w:sz="4" w:space="0" w:color="000000"/>
            </w:tcBorders>
          </w:tcPr>
          <w:p>
            <w:pPr>
              <w:pStyle w:val="TableParagraph"/>
              <w:spacing w:before="38"/>
              <w:ind w:right="29"/>
              <w:rPr>
                <w:sz w:val="16"/>
              </w:rPr>
            </w:pPr>
            <w:r>
              <w:rPr>
                <w:spacing w:val="-10"/>
                <w:sz w:val="16"/>
              </w:rPr>
              <w:t>2</w:t>
            </w:r>
          </w:p>
        </w:tc>
        <w:tc>
          <w:tcPr>
            <w:tcW w:w="459" w:type="dxa"/>
            <w:tcBorders>
              <w:top w:val="single" w:sz="4" w:space="0" w:color="000000"/>
              <w:bottom w:val="single" w:sz="4" w:space="0" w:color="000000"/>
            </w:tcBorders>
          </w:tcPr>
          <w:p>
            <w:pPr>
              <w:pStyle w:val="TableParagraph"/>
              <w:spacing w:before="38"/>
              <w:ind w:left="25" w:right="60"/>
              <w:rPr>
                <w:sz w:val="16"/>
              </w:rPr>
            </w:pPr>
            <w:r>
              <w:rPr>
                <w:spacing w:val="-10"/>
                <w:sz w:val="16"/>
              </w:rPr>
              <w:t>3</w:t>
            </w:r>
          </w:p>
        </w:tc>
        <w:tc>
          <w:tcPr>
            <w:tcW w:w="538" w:type="dxa"/>
            <w:tcBorders>
              <w:top w:val="single" w:sz="4" w:space="0" w:color="000000"/>
              <w:bottom w:val="single" w:sz="4" w:space="0" w:color="000000"/>
            </w:tcBorders>
          </w:tcPr>
          <w:p>
            <w:pPr>
              <w:pStyle w:val="TableParagraph"/>
              <w:spacing w:before="38"/>
              <w:ind w:left="25"/>
              <w:rPr>
                <w:sz w:val="16"/>
              </w:rPr>
            </w:pPr>
            <w:r>
              <w:rPr>
                <w:spacing w:val="-10"/>
                <w:sz w:val="16"/>
              </w:rPr>
              <w:t>4</w:t>
            </w:r>
          </w:p>
        </w:tc>
        <w:tc>
          <w:tcPr>
            <w:tcW w:w="142" w:type="dxa"/>
            <w:tcBorders>
              <w:bottom w:val="single" w:sz="4" w:space="0" w:color="000000"/>
            </w:tcBorders>
          </w:tcPr>
          <w:p>
            <w:pPr>
              <w:pStyle w:val="TableParagraph"/>
              <w:jc w:val="left"/>
              <w:rPr>
                <w:rFonts w:ascii="Times New Roman"/>
                <w:sz w:val="20"/>
              </w:rPr>
            </w:pPr>
          </w:p>
        </w:tc>
        <w:tc>
          <w:tcPr>
            <w:tcW w:w="389" w:type="dxa"/>
            <w:tcBorders>
              <w:top w:val="single" w:sz="4" w:space="0" w:color="000000"/>
              <w:bottom w:val="single" w:sz="4" w:space="0" w:color="000000"/>
            </w:tcBorders>
          </w:tcPr>
          <w:p>
            <w:pPr>
              <w:pStyle w:val="TableParagraph"/>
              <w:spacing w:before="38"/>
              <w:ind w:right="121"/>
              <w:rPr>
                <w:sz w:val="16"/>
              </w:rPr>
            </w:pPr>
            <w:r>
              <w:rPr>
                <w:spacing w:val="-10"/>
                <w:sz w:val="16"/>
              </w:rPr>
              <w:t>1</w:t>
            </w:r>
          </w:p>
        </w:tc>
        <w:tc>
          <w:tcPr>
            <w:tcW w:w="459" w:type="dxa"/>
            <w:tcBorders>
              <w:top w:val="single" w:sz="4" w:space="0" w:color="000000"/>
              <w:bottom w:val="single" w:sz="4" w:space="0" w:color="000000"/>
            </w:tcBorders>
          </w:tcPr>
          <w:p>
            <w:pPr>
              <w:pStyle w:val="TableParagraph"/>
              <w:spacing w:before="38"/>
              <w:ind w:left="6" w:right="60"/>
              <w:rPr>
                <w:sz w:val="16"/>
              </w:rPr>
            </w:pPr>
            <w:r>
              <w:rPr>
                <w:spacing w:val="-10"/>
                <w:sz w:val="16"/>
              </w:rPr>
              <w:t>2</w:t>
            </w:r>
          </w:p>
        </w:tc>
        <w:tc>
          <w:tcPr>
            <w:tcW w:w="459" w:type="dxa"/>
            <w:tcBorders>
              <w:top w:val="single" w:sz="4" w:space="0" w:color="000000"/>
              <w:bottom w:val="single" w:sz="4" w:space="0" w:color="000000"/>
            </w:tcBorders>
          </w:tcPr>
          <w:p>
            <w:pPr>
              <w:pStyle w:val="TableParagraph"/>
              <w:spacing w:before="38"/>
              <w:ind w:left="1" w:right="60"/>
              <w:rPr>
                <w:sz w:val="16"/>
              </w:rPr>
            </w:pPr>
            <w:r>
              <w:rPr>
                <w:spacing w:val="-10"/>
                <w:sz w:val="16"/>
              </w:rPr>
              <w:t>3</w:t>
            </w:r>
          </w:p>
        </w:tc>
        <w:tc>
          <w:tcPr>
            <w:tcW w:w="535" w:type="dxa"/>
            <w:tcBorders>
              <w:top w:val="single" w:sz="4" w:space="0" w:color="000000"/>
              <w:bottom w:val="single" w:sz="4" w:space="0" w:color="000000"/>
            </w:tcBorders>
          </w:tcPr>
          <w:p>
            <w:pPr>
              <w:pStyle w:val="TableParagraph"/>
              <w:spacing w:before="38"/>
              <w:ind w:left="4"/>
              <w:rPr>
                <w:sz w:val="16"/>
              </w:rPr>
            </w:pPr>
            <w:r>
              <w:rPr>
                <w:spacing w:val="-10"/>
                <w:sz w:val="16"/>
              </w:rPr>
              <w:t>4</w:t>
            </w:r>
          </w:p>
        </w:tc>
      </w:tr>
      <w:tr>
        <w:trPr>
          <w:trHeight w:val="243" w:hRule="atLeast"/>
        </w:trPr>
        <w:tc>
          <w:tcPr>
            <w:tcW w:w="1276" w:type="dxa"/>
            <w:tcBorders>
              <w:top w:val="single" w:sz="4" w:space="0" w:color="000000"/>
            </w:tcBorders>
          </w:tcPr>
          <w:p>
            <w:pPr>
              <w:pStyle w:val="TableParagraph"/>
              <w:spacing w:line="196" w:lineRule="exact" w:before="28"/>
              <w:jc w:val="left"/>
              <w:rPr>
                <w:rFonts w:ascii="Lucida Sans Unicode" w:eastAsia="Lucida Sans Unicode"/>
                <w:sz w:val="15"/>
              </w:rPr>
            </w:pPr>
            <w:r>
              <w:rPr>
                <w:rFonts w:ascii="Lucida Sans Unicode" w:eastAsia="Lucida Sans Unicode"/>
                <w:spacing w:val="-5"/>
                <w:w w:val="85"/>
                <w:sz w:val="15"/>
              </w:rPr>
              <w:t>𝑇𝐶</w:t>
            </w:r>
          </w:p>
        </w:tc>
        <w:tc>
          <w:tcPr>
            <w:tcW w:w="387" w:type="dxa"/>
            <w:tcBorders>
              <w:top w:val="single" w:sz="4" w:space="0" w:color="000000"/>
            </w:tcBorders>
          </w:tcPr>
          <w:p>
            <w:pPr>
              <w:pStyle w:val="TableParagraph"/>
              <w:spacing w:line="183" w:lineRule="exact" w:before="40"/>
              <w:ind w:right="70"/>
              <w:rPr>
                <w:sz w:val="16"/>
              </w:rPr>
            </w:pPr>
            <w:r>
              <w:rPr>
                <w:spacing w:val="-4"/>
                <w:w w:val="105"/>
                <w:sz w:val="16"/>
              </w:rPr>
              <w:t>7.53</w:t>
            </w:r>
          </w:p>
        </w:tc>
        <w:tc>
          <w:tcPr>
            <w:tcW w:w="457" w:type="dxa"/>
            <w:tcBorders>
              <w:top w:val="single" w:sz="4" w:space="0" w:color="000000"/>
            </w:tcBorders>
          </w:tcPr>
          <w:p>
            <w:pPr>
              <w:pStyle w:val="TableParagraph"/>
              <w:spacing w:line="183" w:lineRule="exact" w:before="40"/>
              <w:ind w:left="1" w:right="1"/>
              <w:rPr>
                <w:sz w:val="16"/>
              </w:rPr>
            </w:pPr>
            <w:r>
              <w:rPr>
                <w:spacing w:val="-4"/>
                <w:w w:val="105"/>
                <w:sz w:val="16"/>
              </w:rPr>
              <w:t>7.09</w:t>
            </w:r>
          </w:p>
        </w:tc>
        <w:tc>
          <w:tcPr>
            <w:tcW w:w="457" w:type="dxa"/>
            <w:tcBorders>
              <w:top w:val="single" w:sz="4" w:space="0" w:color="000000"/>
            </w:tcBorders>
          </w:tcPr>
          <w:p>
            <w:pPr>
              <w:pStyle w:val="TableParagraph"/>
              <w:spacing w:line="183" w:lineRule="exact" w:before="40"/>
              <w:ind w:right="1"/>
              <w:rPr>
                <w:sz w:val="16"/>
              </w:rPr>
            </w:pPr>
            <w:r>
              <w:rPr>
                <w:spacing w:val="-4"/>
                <w:w w:val="105"/>
                <w:sz w:val="16"/>
              </w:rPr>
              <w:t>6.66</w:t>
            </w:r>
          </w:p>
        </w:tc>
        <w:tc>
          <w:tcPr>
            <w:tcW w:w="536" w:type="dxa"/>
            <w:tcBorders>
              <w:top w:val="single" w:sz="4" w:space="0" w:color="000000"/>
            </w:tcBorders>
          </w:tcPr>
          <w:p>
            <w:pPr>
              <w:pStyle w:val="TableParagraph"/>
              <w:spacing w:line="207" w:lineRule="exact" w:before="17"/>
              <w:ind w:left="69"/>
              <w:jc w:val="left"/>
              <w:rPr>
                <w:rFonts w:ascii="Lucida Sans Unicode" w:hAnsi="Lucida Sans Unicode"/>
                <w:sz w:val="16"/>
              </w:rPr>
            </w:pPr>
            <w:r>
              <w:rPr>
                <w:sz w:val="16"/>
              </w:rPr>
              <w:t>6</w:t>
            </w:r>
            <w:r>
              <w:rPr>
                <w:rFonts w:ascii="Lucida Sans Unicode" w:hAnsi="Lucida Sans Unicode"/>
                <w:sz w:val="15"/>
              </w:rPr>
              <w:t>.</w:t>
            </w:r>
            <w:r>
              <w:rPr>
                <w:sz w:val="16"/>
              </w:rPr>
              <w:t>36</w:t>
            </w:r>
            <w:r>
              <w:rPr>
                <w:spacing w:val="32"/>
                <w:sz w:val="16"/>
              </w:rPr>
              <w:t> </w:t>
            </w:r>
            <w:r>
              <w:rPr>
                <w:rFonts w:ascii="Lucida Sans Unicode" w:hAnsi="Lucida Sans Unicode"/>
                <w:spacing w:val="-10"/>
                <w:sz w:val="16"/>
              </w:rPr>
              <w:t>↓</w:t>
            </w:r>
          </w:p>
        </w:tc>
        <w:tc>
          <w:tcPr>
            <w:tcW w:w="141" w:type="dxa"/>
            <w:tcBorders>
              <w:top w:val="single" w:sz="4" w:space="0" w:color="000000"/>
            </w:tcBorders>
          </w:tcPr>
          <w:p>
            <w:pPr>
              <w:pStyle w:val="TableParagraph"/>
              <w:jc w:val="left"/>
              <w:rPr>
                <w:rFonts w:ascii="Times New Roman"/>
                <w:sz w:val="16"/>
              </w:rPr>
            </w:pPr>
          </w:p>
        </w:tc>
        <w:tc>
          <w:tcPr>
            <w:tcW w:w="388" w:type="dxa"/>
            <w:tcBorders>
              <w:top w:val="single" w:sz="4" w:space="0" w:color="000000"/>
            </w:tcBorders>
          </w:tcPr>
          <w:p>
            <w:pPr>
              <w:pStyle w:val="TableParagraph"/>
              <w:spacing w:line="183" w:lineRule="exact" w:before="40"/>
              <w:ind w:left="-3" w:right="75"/>
              <w:rPr>
                <w:sz w:val="16"/>
              </w:rPr>
            </w:pPr>
            <w:r>
              <w:rPr>
                <w:spacing w:val="-4"/>
                <w:w w:val="105"/>
                <w:sz w:val="16"/>
              </w:rPr>
              <w:t>6.66</w:t>
            </w:r>
          </w:p>
        </w:tc>
        <w:tc>
          <w:tcPr>
            <w:tcW w:w="458" w:type="dxa"/>
            <w:tcBorders>
              <w:top w:val="single" w:sz="4" w:space="0" w:color="000000"/>
            </w:tcBorders>
          </w:tcPr>
          <w:p>
            <w:pPr>
              <w:pStyle w:val="TableParagraph"/>
              <w:spacing w:line="183" w:lineRule="exact" w:before="40"/>
              <w:ind w:left="3" w:right="13"/>
              <w:rPr>
                <w:sz w:val="16"/>
              </w:rPr>
            </w:pPr>
            <w:r>
              <w:rPr>
                <w:spacing w:val="-4"/>
                <w:w w:val="105"/>
                <w:sz w:val="16"/>
              </w:rPr>
              <w:t>6.35</w:t>
            </w:r>
          </w:p>
        </w:tc>
        <w:tc>
          <w:tcPr>
            <w:tcW w:w="458" w:type="dxa"/>
            <w:tcBorders>
              <w:top w:val="single" w:sz="4" w:space="0" w:color="000000"/>
            </w:tcBorders>
          </w:tcPr>
          <w:p>
            <w:pPr>
              <w:pStyle w:val="TableParagraph"/>
              <w:spacing w:line="183" w:lineRule="exact" w:before="40"/>
              <w:ind w:right="13"/>
              <w:rPr>
                <w:sz w:val="16"/>
              </w:rPr>
            </w:pPr>
            <w:r>
              <w:rPr>
                <w:spacing w:val="-4"/>
                <w:w w:val="105"/>
                <w:sz w:val="16"/>
              </w:rPr>
              <w:t>6.03</w:t>
            </w:r>
          </w:p>
        </w:tc>
        <w:tc>
          <w:tcPr>
            <w:tcW w:w="537" w:type="dxa"/>
            <w:tcBorders>
              <w:top w:val="single" w:sz="4" w:space="0" w:color="000000"/>
            </w:tcBorders>
          </w:tcPr>
          <w:p>
            <w:pPr>
              <w:pStyle w:val="TableParagraph"/>
              <w:spacing w:line="207" w:lineRule="exact" w:before="17"/>
              <w:ind w:left="63"/>
              <w:jc w:val="left"/>
              <w:rPr>
                <w:rFonts w:ascii="Lucida Sans Unicode" w:hAnsi="Lucida Sans Unicode"/>
                <w:sz w:val="16"/>
              </w:rPr>
            </w:pPr>
            <w:r>
              <w:rPr>
                <w:sz w:val="16"/>
              </w:rPr>
              <w:t>5</w:t>
            </w:r>
            <w:r>
              <w:rPr>
                <w:rFonts w:ascii="Lucida Sans Unicode" w:hAnsi="Lucida Sans Unicode"/>
                <w:sz w:val="15"/>
              </w:rPr>
              <w:t>.</w:t>
            </w:r>
            <w:r>
              <w:rPr>
                <w:sz w:val="16"/>
              </w:rPr>
              <w:t>81</w:t>
            </w:r>
            <w:r>
              <w:rPr>
                <w:spacing w:val="32"/>
                <w:sz w:val="16"/>
              </w:rPr>
              <w:t> </w:t>
            </w:r>
            <w:r>
              <w:rPr>
                <w:rFonts w:ascii="Lucida Sans Unicode" w:hAnsi="Lucida Sans Unicode"/>
                <w:spacing w:val="-10"/>
                <w:sz w:val="16"/>
              </w:rPr>
              <w:t>↓</w:t>
            </w:r>
          </w:p>
        </w:tc>
        <w:tc>
          <w:tcPr>
            <w:tcW w:w="142" w:type="dxa"/>
            <w:tcBorders>
              <w:top w:val="single" w:sz="4" w:space="0" w:color="000000"/>
            </w:tcBorders>
          </w:tcPr>
          <w:p>
            <w:pPr>
              <w:pStyle w:val="TableParagraph"/>
              <w:jc w:val="left"/>
              <w:rPr>
                <w:rFonts w:ascii="Times New Roman"/>
                <w:sz w:val="16"/>
              </w:rPr>
            </w:pPr>
          </w:p>
        </w:tc>
        <w:tc>
          <w:tcPr>
            <w:tcW w:w="389" w:type="dxa"/>
            <w:tcBorders>
              <w:top w:val="single" w:sz="4" w:space="0" w:color="000000"/>
            </w:tcBorders>
          </w:tcPr>
          <w:p>
            <w:pPr>
              <w:pStyle w:val="TableParagraph"/>
              <w:spacing w:line="183" w:lineRule="exact" w:before="40"/>
              <w:ind w:left="-12" w:right="85"/>
              <w:rPr>
                <w:sz w:val="16"/>
              </w:rPr>
            </w:pPr>
            <w:r>
              <w:rPr>
                <w:spacing w:val="-4"/>
                <w:w w:val="105"/>
                <w:sz w:val="16"/>
              </w:rPr>
              <w:t>5.71</w:t>
            </w:r>
          </w:p>
        </w:tc>
        <w:tc>
          <w:tcPr>
            <w:tcW w:w="459" w:type="dxa"/>
            <w:tcBorders>
              <w:top w:val="single" w:sz="4" w:space="0" w:color="000000"/>
            </w:tcBorders>
          </w:tcPr>
          <w:p>
            <w:pPr>
              <w:pStyle w:val="TableParagraph"/>
              <w:spacing w:line="183" w:lineRule="exact" w:before="40"/>
              <w:ind w:right="29"/>
              <w:rPr>
                <w:sz w:val="16"/>
              </w:rPr>
            </w:pPr>
            <w:r>
              <w:rPr>
                <w:spacing w:val="-4"/>
                <w:w w:val="105"/>
                <w:sz w:val="16"/>
              </w:rPr>
              <w:t>5.44</w:t>
            </w:r>
          </w:p>
        </w:tc>
        <w:tc>
          <w:tcPr>
            <w:tcW w:w="459" w:type="dxa"/>
            <w:tcBorders>
              <w:top w:val="single" w:sz="4" w:space="0" w:color="000000"/>
            </w:tcBorders>
          </w:tcPr>
          <w:p>
            <w:pPr>
              <w:pStyle w:val="TableParagraph"/>
              <w:spacing w:line="183" w:lineRule="exact" w:before="40"/>
              <w:ind w:left="24" w:right="60"/>
              <w:rPr>
                <w:sz w:val="16"/>
              </w:rPr>
            </w:pPr>
            <w:r>
              <w:rPr>
                <w:spacing w:val="-4"/>
                <w:w w:val="105"/>
                <w:sz w:val="16"/>
              </w:rPr>
              <w:t>5.14</w:t>
            </w:r>
          </w:p>
        </w:tc>
        <w:tc>
          <w:tcPr>
            <w:tcW w:w="538" w:type="dxa"/>
            <w:tcBorders>
              <w:top w:val="single" w:sz="4" w:space="0" w:color="000000"/>
            </w:tcBorders>
          </w:tcPr>
          <w:p>
            <w:pPr>
              <w:pStyle w:val="TableParagraph"/>
              <w:spacing w:line="207" w:lineRule="exact" w:before="17"/>
              <w:ind w:left="51"/>
              <w:jc w:val="left"/>
              <w:rPr>
                <w:rFonts w:ascii="Lucida Sans Unicode" w:hAnsi="Lucida Sans Unicode"/>
                <w:sz w:val="16"/>
              </w:rPr>
            </w:pPr>
            <w:r>
              <w:rPr>
                <w:sz w:val="16"/>
              </w:rPr>
              <w:t>4</w:t>
            </w:r>
            <w:r>
              <w:rPr>
                <w:rFonts w:ascii="Lucida Sans Unicode" w:hAnsi="Lucida Sans Unicode"/>
                <w:sz w:val="15"/>
              </w:rPr>
              <w:t>.</w:t>
            </w:r>
            <w:r>
              <w:rPr>
                <w:sz w:val="16"/>
              </w:rPr>
              <w:t>72</w:t>
            </w:r>
            <w:r>
              <w:rPr>
                <w:spacing w:val="32"/>
                <w:sz w:val="16"/>
              </w:rPr>
              <w:t> </w:t>
            </w:r>
            <w:r>
              <w:rPr>
                <w:rFonts w:ascii="Lucida Sans Unicode" w:hAnsi="Lucida Sans Unicode"/>
                <w:spacing w:val="-10"/>
                <w:sz w:val="16"/>
              </w:rPr>
              <w:t>↓</w:t>
            </w:r>
          </w:p>
        </w:tc>
        <w:tc>
          <w:tcPr>
            <w:tcW w:w="142" w:type="dxa"/>
            <w:tcBorders>
              <w:top w:val="single" w:sz="4" w:space="0" w:color="000000"/>
            </w:tcBorders>
          </w:tcPr>
          <w:p>
            <w:pPr>
              <w:pStyle w:val="TableParagraph"/>
              <w:jc w:val="left"/>
              <w:rPr>
                <w:rFonts w:ascii="Times New Roman"/>
                <w:sz w:val="16"/>
              </w:rPr>
            </w:pPr>
          </w:p>
        </w:tc>
        <w:tc>
          <w:tcPr>
            <w:tcW w:w="389" w:type="dxa"/>
            <w:tcBorders>
              <w:top w:val="single" w:sz="4" w:space="0" w:color="000000"/>
            </w:tcBorders>
          </w:tcPr>
          <w:p>
            <w:pPr>
              <w:pStyle w:val="TableParagraph"/>
              <w:spacing w:line="183" w:lineRule="exact" w:before="40"/>
              <w:ind w:left="-24" w:right="97"/>
              <w:rPr>
                <w:sz w:val="16"/>
              </w:rPr>
            </w:pPr>
            <w:r>
              <w:rPr>
                <w:spacing w:val="-4"/>
                <w:w w:val="105"/>
                <w:sz w:val="16"/>
              </w:rPr>
              <w:t>4.82</w:t>
            </w:r>
          </w:p>
        </w:tc>
        <w:tc>
          <w:tcPr>
            <w:tcW w:w="459" w:type="dxa"/>
            <w:tcBorders>
              <w:top w:val="single" w:sz="4" w:space="0" w:color="000000"/>
            </w:tcBorders>
          </w:tcPr>
          <w:p>
            <w:pPr>
              <w:pStyle w:val="TableParagraph"/>
              <w:spacing w:line="183" w:lineRule="exact" w:before="40"/>
              <w:ind w:left="6" w:right="60"/>
              <w:rPr>
                <w:sz w:val="16"/>
              </w:rPr>
            </w:pPr>
            <w:r>
              <w:rPr>
                <w:spacing w:val="-4"/>
                <w:w w:val="105"/>
                <w:sz w:val="16"/>
              </w:rPr>
              <w:t>4.70</w:t>
            </w:r>
          </w:p>
        </w:tc>
        <w:tc>
          <w:tcPr>
            <w:tcW w:w="459" w:type="dxa"/>
            <w:tcBorders>
              <w:top w:val="single" w:sz="4" w:space="0" w:color="000000"/>
            </w:tcBorders>
          </w:tcPr>
          <w:p>
            <w:pPr>
              <w:pStyle w:val="TableParagraph"/>
              <w:spacing w:line="183" w:lineRule="exact" w:before="40"/>
              <w:ind w:right="60"/>
              <w:rPr>
                <w:sz w:val="16"/>
              </w:rPr>
            </w:pPr>
            <w:r>
              <w:rPr>
                <w:spacing w:val="-4"/>
                <w:w w:val="105"/>
                <w:sz w:val="16"/>
              </w:rPr>
              <w:t>4.53</w:t>
            </w:r>
          </w:p>
        </w:tc>
        <w:tc>
          <w:tcPr>
            <w:tcW w:w="535" w:type="dxa"/>
            <w:tcBorders>
              <w:top w:val="single" w:sz="4" w:space="0" w:color="000000"/>
            </w:tcBorders>
          </w:tcPr>
          <w:p>
            <w:pPr>
              <w:pStyle w:val="TableParagraph"/>
              <w:spacing w:line="207" w:lineRule="exact" w:before="17"/>
              <w:ind w:left="39"/>
              <w:jc w:val="left"/>
              <w:rPr>
                <w:rFonts w:ascii="Lucida Sans Unicode" w:hAnsi="Lucida Sans Unicode"/>
                <w:sz w:val="16"/>
              </w:rPr>
            </w:pPr>
            <w:r>
              <w:rPr>
                <w:sz w:val="16"/>
              </w:rPr>
              <w:t>4</w:t>
            </w:r>
            <w:r>
              <w:rPr>
                <w:rFonts w:ascii="Lucida Sans Unicode" w:hAnsi="Lucida Sans Unicode"/>
                <w:sz w:val="15"/>
              </w:rPr>
              <w:t>.</w:t>
            </w:r>
            <w:r>
              <w:rPr>
                <w:sz w:val="16"/>
              </w:rPr>
              <w:t>19</w:t>
            </w:r>
            <w:r>
              <w:rPr>
                <w:spacing w:val="32"/>
                <w:sz w:val="16"/>
              </w:rPr>
              <w:t> </w:t>
            </w:r>
            <w:r>
              <w:rPr>
                <w:rFonts w:ascii="Lucida Sans Unicode" w:hAnsi="Lucida Sans Unicode"/>
                <w:spacing w:val="-10"/>
                <w:sz w:val="16"/>
              </w:rPr>
              <w:t>↓</w:t>
            </w:r>
          </w:p>
        </w:tc>
      </w:tr>
      <w:tr>
        <w:trPr>
          <w:trHeight w:val="236" w:hRule="atLeast"/>
        </w:trPr>
        <w:tc>
          <w:tcPr>
            <w:tcW w:w="1276" w:type="dxa"/>
            <w:tcBorders>
              <w:bottom w:val="single" w:sz="8" w:space="0" w:color="000000"/>
            </w:tcBorders>
          </w:tcPr>
          <w:p>
            <w:pPr>
              <w:pStyle w:val="TableParagraph"/>
              <w:spacing w:line="194" w:lineRule="exact"/>
              <w:jc w:val="left"/>
              <w:rPr>
                <w:rFonts w:ascii="Courier New" w:eastAsia="Courier New"/>
                <w:sz w:val="16"/>
              </w:rPr>
            </w:pPr>
            <w:r>
              <w:rPr>
                <w:rFonts w:ascii="Arial" w:eastAsia="Arial"/>
                <w:i/>
                <w:color w:val="FF9999"/>
                <w:w w:val="90"/>
                <w:sz w:val="15"/>
              </w:rPr>
              <w:t>𝑻𝑪</w:t>
            </w:r>
            <w:r>
              <w:rPr>
                <w:rFonts w:ascii="Arial" w:eastAsia="Arial"/>
                <w:i/>
                <w:color w:val="FF9999"/>
                <w:spacing w:val="2"/>
                <w:sz w:val="15"/>
              </w:rPr>
              <w:t> </w:t>
            </w:r>
            <w:r>
              <w:rPr>
                <w:rFonts w:ascii="Arial" w:eastAsia="Arial"/>
                <w:b/>
                <w:color w:val="FF9999"/>
                <w:w w:val="90"/>
                <w:sz w:val="16"/>
              </w:rPr>
              <w:t>|</w:t>
            </w:r>
            <w:r>
              <w:rPr>
                <w:rFonts w:ascii="Arial" w:eastAsia="Arial"/>
                <w:b/>
                <w:color w:val="FF9999"/>
                <w:spacing w:val="-1"/>
                <w:w w:val="90"/>
                <w:sz w:val="16"/>
              </w:rPr>
              <w:t> </w:t>
            </w:r>
            <w:r>
              <w:rPr>
                <w:rFonts w:ascii="Courier New" w:eastAsia="Courier New"/>
                <w:color w:val="FF9999"/>
                <w:spacing w:val="-4"/>
                <w:w w:val="90"/>
                <w:sz w:val="16"/>
              </w:rPr>
              <w:t>task</w:t>
            </w:r>
          </w:p>
        </w:tc>
        <w:tc>
          <w:tcPr>
            <w:tcW w:w="387" w:type="dxa"/>
            <w:tcBorders>
              <w:bottom w:val="single" w:sz="8" w:space="0" w:color="000000"/>
            </w:tcBorders>
          </w:tcPr>
          <w:p>
            <w:pPr>
              <w:pStyle w:val="TableParagraph"/>
              <w:spacing w:line="212" w:lineRule="exact"/>
              <w:ind w:left="-1" w:right="70"/>
              <w:rPr>
                <w:sz w:val="16"/>
              </w:rPr>
            </w:pPr>
            <w:r>
              <w:rPr>
                <w:spacing w:val="-4"/>
                <w:sz w:val="16"/>
                <w:u w:val="single"/>
              </w:rPr>
              <w:t>5</w:t>
            </w:r>
            <w:r>
              <w:rPr>
                <w:rFonts w:ascii="Lucida Sans Unicode"/>
                <w:spacing w:val="-4"/>
                <w:sz w:val="15"/>
                <w:u w:val="single"/>
              </w:rPr>
              <w:t>.</w:t>
            </w:r>
            <w:r>
              <w:rPr>
                <w:spacing w:val="-4"/>
                <w:sz w:val="16"/>
                <w:u w:val="single"/>
              </w:rPr>
              <w:t>18</w:t>
            </w:r>
          </w:p>
        </w:tc>
        <w:tc>
          <w:tcPr>
            <w:tcW w:w="457" w:type="dxa"/>
            <w:tcBorders>
              <w:bottom w:val="single" w:sz="8" w:space="0" w:color="000000"/>
            </w:tcBorders>
          </w:tcPr>
          <w:p>
            <w:pPr>
              <w:pStyle w:val="TableParagraph"/>
              <w:spacing w:line="181" w:lineRule="exact"/>
              <w:ind w:left="1" w:right="1"/>
              <w:rPr>
                <w:sz w:val="16"/>
              </w:rPr>
            </w:pPr>
            <w:r>
              <w:rPr>
                <w:spacing w:val="-4"/>
                <w:w w:val="105"/>
                <w:sz w:val="16"/>
              </w:rPr>
              <w:t>4.51</w:t>
            </w:r>
          </w:p>
        </w:tc>
        <w:tc>
          <w:tcPr>
            <w:tcW w:w="457" w:type="dxa"/>
            <w:tcBorders>
              <w:bottom w:val="single" w:sz="8" w:space="0" w:color="000000"/>
            </w:tcBorders>
          </w:tcPr>
          <w:p>
            <w:pPr>
              <w:pStyle w:val="TableParagraph"/>
              <w:spacing w:line="181" w:lineRule="exact"/>
              <w:ind w:right="1"/>
              <w:rPr>
                <w:sz w:val="16"/>
              </w:rPr>
            </w:pPr>
            <w:r>
              <w:rPr>
                <w:spacing w:val="-4"/>
                <w:w w:val="105"/>
                <w:sz w:val="16"/>
              </w:rPr>
              <w:t>4.08</w:t>
            </w:r>
          </w:p>
        </w:tc>
        <w:tc>
          <w:tcPr>
            <w:tcW w:w="536" w:type="dxa"/>
            <w:tcBorders>
              <w:bottom w:val="single" w:sz="8" w:space="0" w:color="000000"/>
            </w:tcBorders>
          </w:tcPr>
          <w:p>
            <w:pPr>
              <w:pStyle w:val="TableParagraph"/>
              <w:spacing w:line="212" w:lineRule="exact"/>
              <w:ind w:left="90"/>
              <w:jc w:val="left"/>
              <w:rPr>
                <w:rFonts w:ascii="Arial" w:hAnsi="Arial"/>
                <w:b/>
                <w:sz w:val="16"/>
              </w:rPr>
            </w:pPr>
            <w:r>
              <w:rPr>
                <w:sz w:val="16"/>
                <w:u w:val="single"/>
              </w:rPr>
              <w:t>3</w:t>
            </w:r>
            <w:r>
              <w:rPr>
                <w:rFonts w:ascii="Lucida Sans Unicode" w:hAnsi="Lucida Sans Unicode"/>
                <w:sz w:val="15"/>
                <w:u w:val="single"/>
              </w:rPr>
              <w:t>.</w:t>
            </w:r>
            <w:r>
              <w:rPr>
                <w:sz w:val="16"/>
                <w:u w:val="single"/>
              </w:rPr>
              <w:t>92</w:t>
            </w:r>
            <w:r>
              <w:rPr>
                <w:spacing w:val="-12"/>
                <w:sz w:val="16"/>
              </w:rPr>
              <w:t> </w:t>
            </w:r>
            <w:r>
              <w:rPr>
                <w:rFonts w:ascii="Arial" w:hAnsi="Arial"/>
                <w:b/>
                <w:color w:val="FF9999"/>
                <w:spacing w:val="-10"/>
                <w:sz w:val="16"/>
              </w:rPr>
              <w:t>↓</w:t>
            </w:r>
          </w:p>
        </w:tc>
        <w:tc>
          <w:tcPr>
            <w:tcW w:w="141" w:type="dxa"/>
            <w:tcBorders>
              <w:bottom w:val="single" w:sz="8" w:space="0" w:color="000000"/>
            </w:tcBorders>
          </w:tcPr>
          <w:p>
            <w:pPr>
              <w:pStyle w:val="TableParagraph"/>
              <w:jc w:val="left"/>
              <w:rPr>
                <w:rFonts w:ascii="Times New Roman"/>
                <w:sz w:val="16"/>
              </w:rPr>
            </w:pPr>
          </w:p>
        </w:tc>
        <w:tc>
          <w:tcPr>
            <w:tcW w:w="388" w:type="dxa"/>
            <w:tcBorders>
              <w:bottom w:val="single" w:sz="8" w:space="0" w:color="000000"/>
            </w:tcBorders>
          </w:tcPr>
          <w:p>
            <w:pPr>
              <w:pStyle w:val="TableParagraph"/>
              <w:spacing w:line="212" w:lineRule="exact"/>
              <w:ind w:left="-4" w:right="74"/>
              <w:rPr>
                <w:sz w:val="16"/>
              </w:rPr>
            </w:pPr>
            <w:r>
              <w:rPr>
                <w:spacing w:val="-4"/>
                <w:sz w:val="16"/>
                <w:u w:val="single"/>
              </w:rPr>
              <w:t>4</w:t>
            </w:r>
            <w:r>
              <w:rPr>
                <w:rFonts w:ascii="Lucida Sans Unicode"/>
                <w:spacing w:val="-4"/>
                <w:sz w:val="15"/>
                <w:u w:val="single"/>
              </w:rPr>
              <w:t>.</w:t>
            </w:r>
            <w:r>
              <w:rPr>
                <w:spacing w:val="-4"/>
                <w:sz w:val="16"/>
                <w:u w:val="single"/>
              </w:rPr>
              <w:t>84</w:t>
            </w:r>
          </w:p>
        </w:tc>
        <w:tc>
          <w:tcPr>
            <w:tcW w:w="458" w:type="dxa"/>
            <w:tcBorders>
              <w:bottom w:val="single" w:sz="8" w:space="0" w:color="000000"/>
            </w:tcBorders>
          </w:tcPr>
          <w:p>
            <w:pPr>
              <w:pStyle w:val="TableParagraph"/>
              <w:spacing w:line="181" w:lineRule="exact"/>
              <w:ind w:left="3" w:right="13"/>
              <w:rPr>
                <w:sz w:val="16"/>
              </w:rPr>
            </w:pPr>
            <w:r>
              <w:rPr>
                <w:spacing w:val="-4"/>
                <w:w w:val="105"/>
                <w:sz w:val="16"/>
              </w:rPr>
              <w:t>4.19</w:t>
            </w:r>
          </w:p>
        </w:tc>
        <w:tc>
          <w:tcPr>
            <w:tcW w:w="458" w:type="dxa"/>
            <w:tcBorders>
              <w:bottom w:val="single" w:sz="8" w:space="0" w:color="000000"/>
            </w:tcBorders>
          </w:tcPr>
          <w:p>
            <w:pPr>
              <w:pStyle w:val="TableParagraph"/>
              <w:spacing w:line="181" w:lineRule="exact"/>
              <w:ind w:right="13"/>
              <w:rPr>
                <w:sz w:val="16"/>
              </w:rPr>
            </w:pPr>
            <w:r>
              <w:rPr>
                <w:spacing w:val="-4"/>
                <w:w w:val="105"/>
                <w:sz w:val="16"/>
              </w:rPr>
              <w:t>3.77</w:t>
            </w:r>
          </w:p>
        </w:tc>
        <w:tc>
          <w:tcPr>
            <w:tcW w:w="537" w:type="dxa"/>
            <w:tcBorders>
              <w:bottom w:val="single" w:sz="8" w:space="0" w:color="000000"/>
            </w:tcBorders>
          </w:tcPr>
          <w:p>
            <w:pPr>
              <w:pStyle w:val="TableParagraph"/>
              <w:spacing w:line="212" w:lineRule="exact"/>
              <w:ind w:left="83"/>
              <w:jc w:val="left"/>
              <w:rPr>
                <w:rFonts w:ascii="Arial" w:hAnsi="Arial"/>
                <w:b/>
                <w:sz w:val="16"/>
              </w:rPr>
            </w:pPr>
            <w:r>
              <w:rPr>
                <w:sz w:val="16"/>
                <w:u w:val="single"/>
              </w:rPr>
              <w:t>3</w:t>
            </w:r>
            <w:r>
              <w:rPr>
                <w:rFonts w:ascii="Lucida Sans Unicode" w:hAnsi="Lucida Sans Unicode"/>
                <w:sz w:val="15"/>
                <w:u w:val="single"/>
              </w:rPr>
              <w:t>.</w:t>
            </w:r>
            <w:r>
              <w:rPr>
                <w:sz w:val="16"/>
                <w:u w:val="single"/>
              </w:rPr>
              <w:t>63</w:t>
            </w:r>
            <w:r>
              <w:rPr>
                <w:spacing w:val="-12"/>
                <w:sz w:val="16"/>
              </w:rPr>
              <w:t> </w:t>
            </w:r>
            <w:r>
              <w:rPr>
                <w:rFonts w:ascii="Arial" w:hAnsi="Arial"/>
                <w:b/>
                <w:color w:val="FF9999"/>
                <w:spacing w:val="-10"/>
                <w:sz w:val="16"/>
              </w:rPr>
              <w:t>↓</w:t>
            </w:r>
          </w:p>
        </w:tc>
        <w:tc>
          <w:tcPr>
            <w:tcW w:w="142" w:type="dxa"/>
            <w:tcBorders>
              <w:bottom w:val="single" w:sz="8" w:space="0" w:color="000000"/>
            </w:tcBorders>
          </w:tcPr>
          <w:p>
            <w:pPr>
              <w:pStyle w:val="TableParagraph"/>
              <w:jc w:val="left"/>
              <w:rPr>
                <w:rFonts w:ascii="Times New Roman"/>
                <w:sz w:val="16"/>
              </w:rPr>
            </w:pPr>
          </w:p>
        </w:tc>
        <w:tc>
          <w:tcPr>
            <w:tcW w:w="389" w:type="dxa"/>
            <w:tcBorders>
              <w:bottom w:val="single" w:sz="8" w:space="0" w:color="000000"/>
            </w:tcBorders>
          </w:tcPr>
          <w:p>
            <w:pPr>
              <w:pStyle w:val="TableParagraph"/>
              <w:spacing w:line="212" w:lineRule="exact"/>
              <w:ind w:left="-13" w:right="84"/>
              <w:rPr>
                <w:sz w:val="16"/>
              </w:rPr>
            </w:pPr>
            <w:r>
              <w:rPr>
                <w:spacing w:val="-4"/>
                <w:sz w:val="16"/>
                <w:u w:val="single"/>
              </w:rPr>
              <w:t>3</w:t>
            </w:r>
            <w:r>
              <w:rPr>
                <w:rFonts w:ascii="Lucida Sans Unicode"/>
                <w:spacing w:val="-4"/>
                <w:sz w:val="15"/>
                <w:u w:val="single"/>
              </w:rPr>
              <w:t>.</w:t>
            </w:r>
            <w:r>
              <w:rPr>
                <w:spacing w:val="-4"/>
                <w:sz w:val="16"/>
                <w:u w:val="single"/>
              </w:rPr>
              <w:t>89</w:t>
            </w:r>
          </w:p>
        </w:tc>
        <w:tc>
          <w:tcPr>
            <w:tcW w:w="459" w:type="dxa"/>
            <w:tcBorders>
              <w:bottom w:val="single" w:sz="8" w:space="0" w:color="000000"/>
            </w:tcBorders>
          </w:tcPr>
          <w:p>
            <w:pPr>
              <w:pStyle w:val="TableParagraph"/>
              <w:spacing w:line="181" w:lineRule="exact"/>
              <w:ind w:right="29"/>
              <w:rPr>
                <w:sz w:val="16"/>
              </w:rPr>
            </w:pPr>
            <w:r>
              <w:rPr>
                <w:spacing w:val="-4"/>
                <w:w w:val="105"/>
                <w:sz w:val="16"/>
              </w:rPr>
              <w:t>3.32</w:t>
            </w:r>
          </w:p>
        </w:tc>
        <w:tc>
          <w:tcPr>
            <w:tcW w:w="459" w:type="dxa"/>
            <w:tcBorders>
              <w:bottom w:val="single" w:sz="8" w:space="0" w:color="000000"/>
            </w:tcBorders>
          </w:tcPr>
          <w:p>
            <w:pPr>
              <w:pStyle w:val="TableParagraph"/>
              <w:spacing w:line="181" w:lineRule="exact"/>
              <w:ind w:left="25" w:right="60"/>
              <w:rPr>
                <w:sz w:val="16"/>
              </w:rPr>
            </w:pPr>
            <w:r>
              <w:rPr>
                <w:spacing w:val="-4"/>
                <w:w w:val="105"/>
                <w:sz w:val="16"/>
              </w:rPr>
              <w:t>2.92</w:t>
            </w:r>
          </w:p>
        </w:tc>
        <w:tc>
          <w:tcPr>
            <w:tcW w:w="538" w:type="dxa"/>
            <w:tcBorders>
              <w:bottom w:val="single" w:sz="8" w:space="0" w:color="000000"/>
            </w:tcBorders>
          </w:tcPr>
          <w:p>
            <w:pPr>
              <w:pStyle w:val="TableParagraph"/>
              <w:spacing w:line="212" w:lineRule="exact"/>
              <w:ind w:left="72"/>
              <w:jc w:val="left"/>
              <w:rPr>
                <w:rFonts w:ascii="Arial" w:hAnsi="Arial"/>
                <w:b/>
                <w:sz w:val="16"/>
              </w:rPr>
            </w:pPr>
            <w:r>
              <w:rPr>
                <w:sz w:val="16"/>
                <w:u w:val="single"/>
              </w:rPr>
              <w:t>2</w:t>
            </w:r>
            <w:r>
              <w:rPr>
                <w:rFonts w:ascii="Lucida Sans Unicode" w:hAnsi="Lucida Sans Unicode"/>
                <w:sz w:val="15"/>
                <w:u w:val="single"/>
              </w:rPr>
              <w:t>.</w:t>
            </w:r>
            <w:r>
              <w:rPr>
                <w:sz w:val="16"/>
                <w:u w:val="single"/>
              </w:rPr>
              <w:t>86</w:t>
            </w:r>
            <w:r>
              <w:rPr>
                <w:spacing w:val="-12"/>
                <w:sz w:val="16"/>
              </w:rPr>
              <w:t> </w:t>
            </w:r>
            <w:r>
              <w:rPr>
                <w:rFonts w:ascii="Arial" w:hAnsi="Arial"/>
                <w:b/>
                <w:color w:val="FF9999"/>
                <w:spacing w:val="-10"/>
                <w:sz w:val="16"/>
              </w:rPr>
              <w:t>↓</w:t>
            </w:r>
          </w:p>
        </w:tc>
        <w:tc>
          <w:tcPr>
            <w:tcW w:w="142" w:type="dxa"/>
            <w:tcBorders>
              <w:bottom w:val="single" w:sz="8" w:space="0" w:color="000000"/>
            </w:tcBorders>
          </w:tcPr>
          <w:p>
            <w:pPr>
              <w:pStyle w:val="TableParagraph"/>
              <w:jc w:val="left"/>
              <w:rPr>
                <w:rFonts w:ascii="Times New Roman"/>
                <w:sz w:val="16"/>
              </w:rPr>
            </w:pPr>
          </w:p>
        </w:tc>
        <w:tc>
          <w:tcPr>
            <w:tcW w:w="389" w:type="dxa"/>
            <w:tcBorders>
              <w:bottom w:val="single" w:sz="8" w:space="0" w:color="000000"/>
            </w:tcBorders>
          </w:tcPr>
          <w:p>
            <w:pPr>
              <w:pStyle w:val="TableParagraph"/>
              <w:spacing w:line="212" w:lineRule="exact"/>
              <w:ind w:left="-25" w:right="96"/>
              <w:rPr>
                <w:sz w:val="16"/>
              </w:rPr>
            </w:pPr>
            <w:r>
              <w:rPr>
                <w:spacing w:val="-4"/>
                <w:sz w:val="16"/>
                <w:u w:val="single"/>
              </w:rPr>
              <w:t>3</w:t>
            </w:r>
            <w:r>
              <w:rPr>
                <w:rFonts w:ascii="Lucida Sans Unicode"/>
                <w:spacing w:val="-4"/>
                <w:sz w:val="15"/>
                <w:u w:val="single"/>
              </w:rPr>
              <w:t>.</w:t>
            </w:r>
            <w:r>
              <w:rPr>
                <w:spacing w:val="-4"/>
                <w:sz w:val="16"/>
                <w:u w:val="single"/>
              </w:rPr>
              <w:t>51</w:t>
            </w:r>
          </w:p>
        </w:tc>
        <w:tc>
          <w:tcPr>
            <w:tcW w:w="459" w:type="dxa"/>
            <w:tcBorders>
              <w:bottom w:val="single" w:sz="8" w:space="0" w:color="000000"/>
            </w:tcBorders>
          </w:tcPr>
          <w:p>
            <w:pPr>
              <w:pStyle w:val="TableParagraph"/>
              <w:spacing w:line="181" w:lineRule="exact"/>
              <w:ind w:left="6" w:right="60"/>
              <w:rPr>
                <w:sz w:val="16"/>
              </w:rPr>
            </w:pPr>
            <w:r>
              <w:rPr>
                <w:spacing w:val="-4"/>
                <w:w w:val="105"/>
                <w:sz w:val="16"/>
              </w:rPr>
              <w:t>3.01</w:t>
            </w:r>
          </w:p>
        </w:tc>
        <w:tc>
          <w:tcPr>
            <w:tcW w:w="459" w:type="dxa"/>
            <w:tcBorders>
              <w:bottom w:val="single" w:sz="8" w:space="0" w:color="000000"/>
            </w:tcBorders>
          </w:tcPr>
          <w:p>
            <w:pPr>
              <w:pStyle w:val="TableParagraph"/>
              <w:spacing w:line="181" w:lineRule="exact"/>
              <w:ind w:right="60"/>
              <w:rPr>
                <w:sz w:val="16"/>
              </w:rPr>
            </w:pPr>
            <w:r>
              <w:rPr>
                <w:spacing w:val="-4"/>
                <w:w w:val="105"/>
                <w:sz w:val="16"/>
              </w:rPr>
              <w:t>2.65</w:t>
            </w:r>
          </w:p>
        </w:tc>
        <w:tc>
          <w:tcPr>
            <w:tcW w:w="535" w:type="dxa"/>
            <w:tcBorders>
              <w:bottom w:val="single" w:sz="8" w:space="0" w:color="000000"/>
            </w:tcBorders>
          </w:tcPr>
          <w:p>
            <w:pPr>
              <w:pStyle w:val="TableParagraph"/>
              <w:spacing w:line="212" w:lineRule="exact"/>
              <w:ind w:left="59"/>
              <w:jc w:val="left"/>
              <w:rPr>
                <w:rFonts w:ascii="Arial" w:hAnsi="Arial"/>
                <w:b/>
                <w:sz w:val="16"/>
              </w:rPr>
            </w:pPr>
            <w:r>
              <w:rPr>
                <w:sz w:val="16"/>
                <w:u w:val="single"/>
              </w:rPr>
              <w:t>2</w:t>
            </w:r>
            <w:r>
              <w:rPr>
                <w:rFonts w:ascii="Lucida Sans Unicode" w:hAnsi="Lucida Sans Unicode"/>
                <w:sz w:val="15"/>
                <w:u w:val="single"/>
              </w:rPr>
              <w:t>.</w:t>
            </w:r>
            <w:r>
              <w:rPr>
                <w:sz w:val="16"/>
                <w:u w:val="single"/>
              </w:rPr>
              <w:t>62</w:t>
            </w:r>
            <w:r>
              <w:rPr>
                <w:spacing w:val="-12"/>
                <w:sz w:val="16"/>
              </w:rPr>
              <w:t> </w:t>
            </w:r>
            <w:r>
              <w:rPr>
                <w:rFonts w:ascii="Arial" w:hAnsi="Arial"/>
                <w:b/>
                <w:color w:val="FF9999"/>
                <w:spacing w:val="-10"/>
                <w:sz w:val="16"/>
              </w:rPr>
              <w:t>↓</w:t>
            </w:r>
          </w:p>
        </w:tc>
      </w:tr>
    </w:tbl>
    <w:p>
      <w:pPr>
        <w:spacing w:line="213" w:lineRule="auto" w:before="168"/>
        <w:ind w:left="23" w:right="1437" w:hanging="7"/>
        <w:jc w:val="both"/>
        <w:rPr>
          <w:rFonts w:ascii="Cambria" w:eastAsia="Cambria"/>
          <w:sz w:val="22"/>
        </w:rPr>
      </w:pPr>
      <w:r>
        <w:rPr>
          <w:rFonts w:ascii="Cambria" w:eastAsia="Cambria"/>
          <w:sz w:val="22"/>
        </w:rPr>
        <w:t>Table</w:t>
      </w:r>
      <w:r>
        <w:rPr>
          <w:rFonts w:ascii="Cambria" w:eastAsia="Cambria"/>
          <w:spacing w:val="-13"/>
          <w:sz w:val="22"/>
        </w:rPr>
        <w:t> </w:t>
      </w:r>
      <w:r>
        <w:rPr>
          <w:rFonts w:ascii="Cambria" w:eastAsia="Cambria"/>
          <w:sz w:val="22"/>
        </w:rPr>
        <w:t>3</w:t>
      </w:r>
      <w:r>
        <w:rPr>
          <w:rFonts w:ascii="Cambria" w:eastAsia="Cambria"/>
          <w:spacing w:val="25"/>
          <w:sz w:val="22"/>
        </w:rPr>
        <w:t> </w:t>
      </w:r>
      <w:r>
        <w:rPr>
          <w:rFonts w:ascii="Lucida Sans Unicode" w:eastAsia="Lucida Sans Unicode"/>
          <w:w w:val="80"/>
          <w:sz w:val="22"/>
        </w:rPr>
        <w:t>| </w:t>
      </w:r>
      <w:r>
        <w:rPr>
          <w:rFonts w:ascii="Cambria" w:eastAsia="Cambria"/>
          <w:sz w:val="22"/>
        </w:rPr>
        <w:t>Total correlation among the four harness components</w:t>
      </w:r>
      <w:r>
        <w:rPr>
          <w:rFonts w:ascii="Cambria" w:eastAsia="Cambria"/>
          <w:spacing w:val="28"/>
          <w:sz w:val="22"/>
        </w:rPr>
        <w:t> </w:t>
      </w:r>
      <w:r>
        <w:rPr>
          <w:rFonts w:ascii="Lucida Sans Unicode" w:eastAsia="Lucida Sans Unicode"/>
          <w:sz w:val="22"/>
        </w:rPr>
        <w:t>(</w:t>
      </w:r>
      <w:r>
        <w:rPr>
          <w:sz w:val="22"/>
        </w:rPr>
        <w:t>role</w:t>
      </w:r>
      <w:r>
        <w:rPr>
          <w:rFonts w:ascii="Lucida Sans Unicode" w:eastAsia="Lucida Sans Unicode"/>
          <w:sz w:val="20"/>
        </w:rPr>
        <w:t>,</w:t>
      </w:r>
      <w:r>
        <w:rPr>
          <w:rFonts w:ascii="Lucida Sans Unicode" w:eastAsia="Lucida Sans Unicode"/>
          <w:spacing w:val="-16"/>
          <w:sz w:val="20"/>
        </w:rPr>
        <w:t> </w:t>
      </w:r>
      <w:r>
        <w:rPr>
          <w:sz w:val="22"/>
        </w:rPr>
        <w:t>instr</w:t>
      </w:r>
      <w:r>
        <w:rPr>
          <w:rFonts w:ascii="Lucida Sans Unicode" w:eastAsia="Lucida Sans Unicode"/>
          <w:sz w:val="20"/>
        </w:rPr>
        <w:t>,</w:t>
      </w:r>
      <w:r>
        <w:rPr>
          <w:rFonts w:ascii="Lucida Sans Unicode" w:eastAsia="Lucida Sans Unicode"/>
          <w:spacing w:val="-16"/>
          <w:sz w:val="20"/>
        </w:rPr>
        <w:t> </w:t>
      </w:r>
      <w:r>
        <w:rPr>
          <w:sz w:val="22"/>
        </w:rPr>
        <w:t>cont</w:t>
      </w:r>
      <w:r>
        <w:rPr>
          <w:rFonts w:ascii="Lucida Sans Unicode" w:eastAsia="Lucida Sans Unicode"/>
          <w:sz w:val="20"/>
        </w:rPr>
        <w:t>,</w:t>
      </w:r>
      <w:r>
        <w:rPr>
          <w:rFonts w:ascii="Lucida Sans Unicode" w:eastAsia="Lucida Sans Unicode"/>
          <w:spacing w:val="-16"/>
          <w:sz w:val="20"/>
        </w:rPr>
        <w:t> </w:t>
      </w:r>
      <w:r>
        <w:rPr>
          <w:sz w:val="22"/>
        </w:rPr>
        <w:t>hop</w:t>
      </w:r>
      <w:r>
        <w:rPr>
          <w:rFonts w:ascii="Lucida Sans Unicode" w:eastAsia="Lucida Sans Unicode"/>
          <w:sz w:val="22"/>
        </w:rPr>
        <w:t>) </w:t>
      </w:r>
      <w:r>
        <w:rPr>
          <w:rFonts w:ascii="Cambria" w:eastAsia="Cambria"/>
          <w:sz w:val="22"/>
        </w:rPr>
        <w:t>in nats across four RHI iterations and four configurations: two embedding models and two bias </w:t>
      </w:r>
      <w:r>
        <w:rPr>
          <w:rFonts w:ascii="Cambria" w:eastAsia="Cambria"/>
          <w:w w:val="95"/>
          <w:sz w:val="22"/>
        </w:rPr>
        <w:t>treatments.</w:t>
      </w:r>
      <w:r>
        <w:rPr>
          <w:rFonts w:ascii="Cambria" w:eastAsia="Cambria"/>
          <w:spacing w:val="-10"/>
          <w:w w:val="95"/>
          <w:sz w:val="22"/>
        </w:rPr>
        <w:t> </w:t>
      </w:r>
      <w:r>
        <w:rPr>
          <w:rFonts w:ascii="Lucida Sans Unicode" w:eastAsia="Lucida Sans Unicode"/>
          <w:w w:val="95"/>
          <w:sz w:val="20"/>
        </w:rPr>
        <w:t>𝑇𝐶</w:t>
      </w:r>
      <w:r>
        <w:rPr>
          <w:rFonts w:ascii="Lucida Sans Unicode" w:eastAsia="Lucida Sans Unicode"/>
          <w:spacing w:val="-13"/>
          <w:w w:val="95"/>
          <w:sz w:val="20"/>
        </w:rPr>
        <w:t> </w:t>
      </w:r>
      <w:r>
        <w:rPr>
          <w:rFonts w:ascii="Cambria" w:eastAsia="Cambria"/>
          <w:w w:val="95"/>
          <w:sz w:val="22"/>
        </w:rPr>
        <w:t>is</w:t>
      </w:r>
      <w:r>
        <w:rPr>
          <w:rFonts w:ascii="Cambria" w:eastAsia="Cambria"/>
          <w:spacing w:val="-10"/>
          <w:w w:val="95"/>
          <w:sz w:val="22"/>
        </w:rPr>
        <w:t> </w:t>
      </w:r>
      <w:r>
        <w:rPr>
          <w:rFonts w:ascii="Cambria" w:eastAsia="Cambria"/>
          <w:w w:val="95"/>
          <w:sz w:val="22"/>
        </w:rPr>
        <w:t>the</w:t>
      </w:r>
      <w:r>
        <w:rPr>
          <w:rFonts w:ascii="Cambria" w:eastAsia="Cambria"/>
          <w:spacing w:val="-2"/>
          <w:w w:val="95"/>
          <w:sz w:val="22"/>
        </w:rPr>
        <w:t> </w:t>
      </w:r>
      <w:r>
        <w:rPr>
          <w:rFonts w:ascii="Cambria" w:eastAsia="Cambria"/>
          <w:w w:val="95"/>
          <w:sz w:val="22"/>
        </w:rPr>
        <w:t>unconditional dependence, while</w:t>
      </w:r>
      <w:r>
        <w:rPr>
          <w:rFonts w:ascii="Cambria" w:eastAsia="Cambria"/>
          <w:spacing w:val="-3"/>
          <w:w w:val="95"/>
          <w:sz w:val="22"/>
        </w:rPr>
        <w:t> </w:t>
      </w:r>
      <w:r>
        <w:rPr>
          <w:rFonts w:ascii="Lucida Sans Unicode" w:eastAsia="Lucida Sans Unicode"/>
          <w:w w:val="95"/>
          <w:sz w:val="20"/>
        </w:rPr>
        <w:t>𝑇𝐶 </w:t>
      </w:r>
      <w:r>
        <w:rPr>
          <w:rFonts w:ascii="Lucida Sans Unicode" w:eastAsia="Lucida Sans Unicode"/>
          <w:w w:val="80"/>
          <w:sz w:val="22"/>
        </w:rPr>
        <w:t>| </w:t>
      </w:r>
      <w:r>
        <w:rPr>
          <w:w w:val="95"/>
          <w:sz w:val="22"/>
        </w:rPr>
        <w:t>task</w:t>
      </w:r>
      <w:r>
        <w:rPr>
          <w:spacing w:val="-27"/>
          <w:w w:val="95"/>
          <w:sz w:val="22"/>
        </w:rPr>
        <w:t> </w:t>
      </w:r>
      <w:r>
        <w:rPr>
          <w:rFonts w:ascii="Cambria" w:eastAsia="Cambria"/>
          <w:w w:val="95"/>
          <w:sz w:val="22"/>
        </w:rPr>
        <w:t>is the task-conditional </w:t>
      </w:r>
      <w:r>
        <w:rPr>
          <w:rFonts w:ascii="Cambria" w:eastAsia="Cambria"/>
          <w:w w:val="95"/>
          <w:sz w:val="22"/>
        </w:rPr>
        <w:t>estimate </w:t>
      </w:r>
      <w:r>
        <w:rPr>
          <w:rFonts w:ascii="Cambria" w:eastAsia="Cambria"/>
          <w:sz w:val="22"/>
        </w:rPr>
        <w:t>obtained by per-task centering. Arrows indicate the direction of change from </w:t>
      </w:r>
      <w:r>
        <w:rPr>
          <w:rFonts w:ascii="Lucida Sans Unicode" w:eastAsia="Lucida Sans Unicode"/>
          <w:w w:val="80"/>
          <w:sz w:val="20"/>
        </w:rPr>
        <w:t>𝑖 </w:t>
      </w:r>
      <w:r>
        <w:rPr>
          <w:rFonts w:ascii="Georgia" w:eastAsia="Georgia"/>
          <w:sz w:val="22"/>
        </w:rPr>
        <w:t>=</w:t>
      </w:r>
      <w:r>
        <w:rPr>
          <w:rFonts w:ascii="Georgia" w:eastAsia="Georgia"/>
          <w:spacing w:val="-6"/>
          <w:sz w:val="22"/>
        </w:rPr>
        <w:t> </w:t>
      </w:r>
      <w:r>
        <w:rPr>
          <w:rFonts w:ascii="Cambria" w:eastAsia="Cambria"/>
          <w:sz w:val="22"/>
        </w:rPr>
        <w:t>1 to </w:t>
      </w:r>
      <w:r>
        <w:rPr>
          <w:rFonts w:ascii="Lucida Sans Unicode" w:eastAsia="Lucida Sans Unicode"/>
          <w:w w:val="80"/>
          <w:sz w:val="20"/>
        </w:rPr>
        <w:t>𝑖 </w:t>
      </w:r>
      <w:r>
        <w:rPr>
          <w:rFonts w:ascii="Georgia" w:eastAsia="Georgia"/>
          <w:sz w:val="22"/>
        </w:rPr>
        <w:t>=</w:t>
      </w:r>
      <w:r>
        <w:rPr>
          <w:rFonts w:ascii="Georgia" w:eastAsia="Georgia"/>
          <w:spacing w:val="-6"/>
          <w:sz w:val="22"/>
        </w:rPr>
        <w:t> </w:t>
      </w:r>
      <w:r>
        <w:rPr>
          <w:rFonts w:ascii="Cambria" w:eastAsia="Cambria"/>
          <w:sz w:val="22"/>
        </w:rPr>
        <w:t>4.</w:t>
      </w:r>
    </w:p>
    <w:p>
      <w:pPr>
        <w:spacing w:line="270" w:lineRule="exact" w:before="251"/>
        <w:ind w:left="23" w:right="1433" w:hanging="7"/>
        <w:jc w:val="both"/>
        <w:rPr>
          <w:rFonts w:ascii="Cambria" w:eastAsia="Cambria"/>
          <w:sz w:val="22"/>
        </w:rPr>
      </w:pPr>
      <w:r>
        <w:rPr>
          <w:rFonts w:ascii="Cambria" w:eastAsia="Cambria"/>
          <w:sz w:val="22"/>
        </w:rPr>
        <w:t>Table</w:t>
      </w:r>
      <w:r>
        <w:rPr>
          <w:rFonts w:ascii="Cambria" w:eastAsia="Cambria"/>
          <w:spacing w:val="-13"/>
          <w:sz w:val="22"/>
        </w:rPr>
        <w:t> </w:t>
      </w:r>
      <w:hyperlink w:history="true" w:anchor="_bookmark49">
        <w:r>
          <w:rPr>
            <w:rFonts w:ascii="Cambria" w:eastAsia="Cambria"/>
            <w:color w:val="0000FF"/>
            <w:sz w:val="22"/>
          </w:rPr>
          <w:t>3</w:t>
        </w:r>
      </w:hyperlink>
      <w:r>
        <w:rPr>
          <w:rFonts w:ascii="Cambria" w:eastAsia="Cambria"/>
          <w:color w:val="0000FF"/>
          <w:spacing w:val="-6"/>
          <w:sz w:val="22"/>
        </w:rPr>
        <w:t> </w:t>
      </w:r>
      <w:r>
        <w:rPr>
          <w:rFonts w:ascii="Cambria" w:eastAsia="Cambria"/>
          <w:sz w:val="22"/>
        </w:rPr>
        <w:t>shows that TC</w:t>
      </w:r>
      <w:r>
        <w:rPr>
          <w:rFonts w:ascii="Cambria" w:eastAsia="Cambria"/>
          <w:spacing w:val="26"/>
          <w:sz w:val="22"/>
        </w:rPr>
        <w:t> </w:t>
      </w:r>
      <w:r>
        <w:rPr>
          <w:rFonts w:ascii="Lucida Sans Unicode" w:eastAsia="Lucida Sans Unicode"/>
          <w:w w:val="80"/>
          <w:sz w:val="22"/>
        </w:rPr>
        <w:t>| </w:t>
      </w:r>
      <w:r>
        <w:rPr>
          <w:sz w:val="22"/>
        </w:rPr>
        <w:t>task</w:t>
      </w:r>
      <w:r>
        <w:rPr>
          <w:spacing w:val="-33"/>
          <w:sz w:val="22"/>
        </w:rPr>
        <w:t> </w:t>
      </w:r>
      <w:r>
        <w:rPr>
          <w:rFonts w:ascii="Cambria" w:eastAsia="Cambria"/>
          <w:sz w:val="22"/>
        </w:rPr>
        <w:t>decreases monotonically from itertion </w:t>
      </w:r>
      <w:r>
        <w:rPr>
          <w:rFonts w:ascii="Lucida Sans Unicode" w:eastAsia="Lucida Sans Unicode"/>
          <w:w w:val="80"/>
          <w:sz w:val="20"/>
        </w:rPr>
        <w:t>𝑖 </w:t>
      </w:r>
      <w:r>
        <w:rPr>
          <w:rFonts w:ascii="Georgia" w:eastAsia="Georgia"/>
          <w:sz w:val="22"/>
        </w:rPr>
        <w:t>= </w:t>
      </w:r>
      <w:r>
        <w:rPr>
          <w:rFonts w:ascii="Cambria" w:eastAsia="Cambria"/>
          <w:sz w:val="22"/>
        </w:rPr>
        <w:t>1 to </w:t>
      </w:r>
      <w:r>
        <w:rPr>
          <w:rFonts w:ascii="Lucida Sans Unicode" w:eastAsia="Lucida Sans Unicode"/>
          <w:w w:val="80"/>
          <w:sz w:val="20"/>
        </w:rPr>
        <w:t>𝑖 </w:t>
      </w:r>
      <w:r>
        <w:rPr>
          <w:rFonts w:ascii="Georgia" w:eastAsia="Georgia"/>
          <w:sz w:val="22"/>
        </w:rPr>
        <w:t>= </w:t>
      </w:r>
      <w:r>
        <w:rPr>
          <w:rFonts w:ascii="Cambria" w:eastAsia="Cambria"/>
          <w:sz w:val="22"/>
        </w:rPr>
        <w:t>4 in all </w:t>
      </w:r>
      <w:r>
        <w:rPr>
          <w:rFonts w:ascii="Cambria" w:eastAsia="Cambria"/>
          <w:sz w:val="22"/>
        </w:rPr>
        <w:t>four configurations.</w:t>
      </w:r>
      <w:r>
        <w:rPr>
          <w:rFonts w:ascii="Cambria" w:eastAsia="Cambria"/>
          <w:spacing w:val="40"/>
          <w:sz w:val="22"/>
        </w:rPr>
        <w:t> </w:t>
      </w:r>
      <w:r>
        <w:rPr>
          <w:rFonts w:ascii="Cambria" w:eastAsia="Cambria"/>
          <w:sz w:val="22"/>
        </w:rPr>
        <w:t>For example, the debiased estimate decreases from 4</w:t>
      </w:r>
      <w:r>
        <w:rPr>
          <w:rFonts w:ascii="Lucida Sans Unicode" w:eastAsia="Lucida Sans Unicode"/>
          <w:sz w:val="20"/>
        </w:rPr>
        <w:t>.</w:t>
      </w:r>
      <w:r>
        <w:rPr>
          <w:rFonts w:ascii="Cambria" w:eastAsia="Cambria"/>
          <w:sz w:val="22"/>
        </w:rPr>
        <w:t>84 to 3</w:t>
      </w:r>
      <w:r>
        <w:rPr>
          <w:rFonts w:ascii="Lucida Sans Unicode" w:eastAsia="Lucida Sans Unicode"/>
          <w:sz w:val="20"/>
        </w:rPr>
        <w:t>.</w:t>
      </w:r>
      <w:r>
        <w:rPr>
          <w:rFonts w:ascii="Cambria" w:eastAsia="Cambria"/>
          <w:sz w:val="22"/>
        </w:rPr>
        <w:t>63 nats with </w:t>
      </w:r>
      <w:r>
        <w:rPr>
          <w:sz w:val="22"/>
        </w:rPr>
        <w:t>text-embedding-3-large</w:t>
      </w:r>
      <w:r>
        <w:rPr>
          <w:spacing w:val="-33"/>
          <w:sz w:val="22"/>
        </w:rPr>
        <w:t> </w:t>
      </w:r>
      <w:r>
        <w:rPr>
          <w:rFonts w:ascii="Cambria" w:eastAsia="Cambria"/>
          <w:sz w:val="22"/>
        </w:rPr>
        <w:t>and from 3</w:t>
      </w:r>
      <w:r>
        <w:rPr>
          <w:rFonts w:ascii="Lucida Sans Unicode" w:eastAsia="Lucida Sans Unicode"/>
          <w:sz w:val="20"/>
        </w:rPr>
        <w:t>.</w:t>
      </w:r>
      <w:r>
        <w:rPr>
          <w:rFonts w:ascii="Cambria" w:eastAsia="Cambria"/>
          <w:sz w:val="22"/>
        </w:rPr>
        <w:t>51 to 2</w:t>
      </w:r>
      <w:r>
        <w:rPr>
          <w:rFonts w:ascii="Lucida Sans Unicode" w:eastAsia="Lucida Sans Unicode"/>
          <w:sz w:val="20"/>
        </w:rPr>
        <w:t>.</w:t>
      </w:r>
      <w:r>
        <w:rPr>
          <w:rFonts w:ascii="Cambria" w:eastAsia="Cambria"/>
          <w:sz w:val="22"/>
        </w:rPr>
        <w:t>62 nats with </w:t>
      </w:r>
      <w:r>
        <w:rPr>
          <w:sz w:val="22"/>
        </w:rPr>
        <w:t>all-mpnet-base-v2</w:t>
      </w:r>
      <w:r>
        <w:rPr>
          <w:rFonts w:ascii="Cambria" w:eastAsia="Cambria"/>
          <w:sz w:val="22"/>
        </w:rPr>
        <w:t>.</w:t>
      </w:r>
      <w:r>
        <w:rPr>
          <w:rFonts w:ascii="Cambria" w:eastAsia="Cambria"/>
          <w:spacing w:val="40"/>
          <w:sz w:val="22"/>
        </w:rPr>
        <w:t> </w:t>
      </w:r>
      <w:r>
        <w:rPr>
          <w:rFonts w:ascii="Cambria" w:eastAsia="Cambria"/>
          <w:sz w:val="22"/>
        </w:rPr>
        <w:t>The unconditional</w:t>
      </w:r>
      <w:r>
        <w:rPr>
          <w:rFonts w:ascii="Cambria" w:eastAsia="Cambria"/>
          <w:spacing w:val="-2"/>
          <w:sz w:val="22"/>
        </w:rPr>
        <w:t> </w:t>
      </w:r>
      <w:r>
        <w:rPr>
          <w:rFonts w:ascii="Cambria" w:eastAsia="Cambria"/>
          <w:sz w:val="22"/>
        </w:rPr>
        <w:t>total</w:t>
      </w:r>
      <w:r>
        <w:rPr>
          <w:rFonts w:ascii="Cambria" w:eastAsia="Cambria"/>
          <w:spacing w:val="-2"/>
          <w:sz w:val="22"/>
        </w:rPr>
        <w:t> </w:t>
      </w:r>
      <w:r>
        <w:rPr>
          <w:rFonts w:ascii="Cambria" w:eastAsia="Cambria"/>
          <w:sz w:val="22"/>
        </w:rPr>
        <w:t>correlation</w:t>
      </w:r>
      <w:r>
        <w:rPr>
          <w:rFonts w:ascii="Cambria" w:eastAsia="Cambria"/>
          <w:spacing w:val="-3"/>
          <w:sz w:val="22"/>
        </w:rPr>
        <w:t> </w:t>
      </w:r>
      <w:r>
        <w:rPr>
          <w:rFonts w:ascii="Cambria" w:eastAsia="Cambria"/>
          <w:sz w:val="22"/>
        </w:rPr>
        <w:t>also</w:t>
      </w:r>
      <w:r>
        <w:rPr>
          <w:rFonts w:ascii="Cambria" w:eastAsia="Cambria"/>
          <w:spacing w:val="-2"/>
          <w:sz w:val="22"/>
        </w:rPr>
        <w:t> </w:t>
      </w:r>
      <w:r>
        <w:rPr>
          <w:rFonts w:ascii="Cambria" w:eastAsia="Cambria"/>
          <w:sz w:val="22"/>
        </w:rPr>
        <w:t>decreases</w:t>
      </w:r>
      <w:r>
        <w:rPr>
          <w:rFonts w:ascii="Cambria" w:eastAsia="Cambria"/>
          <w:spacing w:val="-2"/>
          <w:sz w:val="22"/>
        </w:rPr>
        <w:t> </w:t>
      </w:r>
      <w:r>
        <w:rPr>
          <w:rFonts w:ascii="Cambria" w:eastAsia="Cambria"/>
          <w:sz w:val="22"/>
        </w:rPr>
        <w:t>consistently. These</w:t>
      </w:r>
      <w:r>
        <w:rPr>
          <w:rFonts w:ascii="Cambria" w:eastAsia="Cambria"/>
          <w:spacing w:val="-2"/>
          <w:sz w:val="22"/>
        </w:rPr>
        <w:t> </w:t>
      </w:r>
      <w:r>
        <w:rPr>
          <w:rFonts w:ascii="Cambria" w:eastAsia="Cambria"/>
          <w:sz w:val="22"/>
        </w:rPr>
        <w:t>results</w:t>
      </w:r>
      <w:r>
        <w:rPr>
          <w:rFonts w:ascii="Cambria" w:eastAsia="Cambria"/>
          <w:spacing w:val="-2"/>
          <w:sz w:val="22"/>
        </w:rPr>
        <w:t> </w:t>
      </w:r>
      <w:r>
        <w:rPr>
          <w:rFonts w:ascii="Cambria" w:eastAsia="Cambria"/>
          <w:sz w:val="22"/>
        </w:rPr>
        <w:t>are</w:t>
      </w:r>
      <w:r>
        <w:rPr>
          <w:rFonts w:ascii="Cambria" w:eastAsia="Cambria"/>
          <w:spacing w:val="-2"/>
          <w:sz w:val="22"/>
        </w:rPr>
        <w:t> </w:t>
      </w:r>
      <w:r>
        <w:rPr>
          <w:rFonts w:ascii="Cambria" w:eastAsia="Cambria"/>
          <w:sz w:val="22"/>
        </w:rPr>
        <w:t>consistent</w:t>
      </w:r>
      <w:r>
        <w:rPr>
          <w:rFonts w:ascii="Cambria" w:eastAsia="Cambria"/>
          <w:spacing w:val="-2"/>
          <w:sz w:val="22"/>
        </w:rPr>
        <w:t> </w:t>
      </w:r>
      <w:r>
        <w:rPr>
          <w:rFonts w:ascii="Cambria" w:eastAsia="Cambria"/>
          <w:sz w:val="22"/>
        </w:rPr>
        <w:t>with</w:t>
      </w:r>
      <w:r>
        <w:rPr>
          <w:rFonts w:ascii="Cambria" w:eastAsia="Cambria"/>
          <w:spacing w:val="-3"/>
          <w:sz w:val="22"/>
        </w:rPr>
        <w:t> </w:t>
      </w:r>
      <w:r>
        <w:rPr>
          <w:rFonts w:ascii="Cambria" w:eastAsia="Cambria"/>
          <w:sz w:val="22"/>
        </w:rPr>
        <w:t>the functional specialization guidance term in Equation (</w:t>
      </w:r>
      <w:hyperlink w:history="true" w:anchor="_bookmark44">
        <w:r>
          <w:rPr>
            <w:rFonts w:ascii="Cambria" w:eastAsia="Cambria"/>
            <w:color w:val="0000FF"/>
            <w:sz w:val="22"/>
          </w:rPr>
          <w:t>6</w:t>
        </w:r>
      </w:hyperlink>
      <w:r>
        <w:rPr>
          <w:rFonts w:ascii="Cambria" w:eastAsia="Cambria"/>
          <w:sz w:val="22"/>
        </w:rPr>
        <w:t>): across RHI iterations, the measured harness components become less redundant once the task is known, suggesting a shift toward more complementary functions in the multi-agent workflow.</w:t>
      </w:r>
    </w:p>
    <w:p>
      <w:pPr>
        <w:spacing w:line="252" w:lineRule="auto" w:before="149"/>
        <w:ind w:left="23" w:right="1401" w:hanging="9"/>
        <w:jc w:val="both"/>
        <w:rPr>
          <w:rFonts w:ascii="Cambria" w:hAnsi="Cambria"/>
          <w:sz w:val="22"/>
        </w:rPr>
      </w:pPr>
      <w:r>
        <w:rPr>
          <w:rFonts w:ascii="Cambria" w:hAnsi="Cambria"/>
          <w:sz w:val="22"/>
        </w:rPr>
        <w:t>Overall,</w:t>
      </w:r>
      <w:r>
        <w:rPr>
          <w:rFonts w:ascii="Cambria" w:hAnsi="Cambria"/>
          <w:spacing w:val="-11"/>
          <w:sz w:val="22"/>
        </w:rPr>
        <w:t> </w:t>
      </w:r>
      <w:r>
        <w:rPr>
          <w:rFonts w:ascii="Cambria" w:hAnsi="Cambria"/>
          <w:sz w:val="22"/>
        </w:rPr>
        <w:t>Tables</w:t>
      </w:r>
      <w:r>
        <w:rPr>
          <w:rFonts w:ascii="Cambria" w:hAnsi="Cambria"/>
          <w:spacing w:val="-12"/>
          <w:sz w:val="22"/>
        </w:rPr>
        <w:t> </w:t>
      </w:r>
      <w:hyperlink w:history="true" w:anchor="_bookmark46">
        <w:r>
          <w:rPr>
            <w:rFonts w:ascii="Cambria" w:hAnsi="Cambria"/>
            <w:color w:val="0000FF"/>
            <w:sz w:val="22"/>
          </w:rPr>
          <w:t>2</w:t>
        </w:r>
      </w:hyperlink>
      <w:r>
        <w:rPr>
          <w:rFonts w:ascii="Cambria" w:hAnsi="Cambria"/>
          <w:color w:val="0000FF"/>
          <w:spacing w:val="-12"/>
          <w:sz w:val="22"/>
        </w:rPr>
        <w:t> </w:t>
      </w:r>
      <w:r>
        <w:rPr>
          <w:rFonts w:ascii="Cambria" w:hAnsi="Cambria"/>
          <w:sz w:val="22"/>
        </w:rPr>
        <w:t>and</w:t>
      </w:r>
      <w:r>
        <w:rPr>
          <w:rFonts w:ascii="Cambria" w:hAnsi="Cambria"/>
          <w:spacing w:val="-12"/>
          <w:sz w:val="22"/>
        </w:rPr>
        <w:t> </w:t>
      </w:r>
      <w:hyperlink w:history="true" w:anchor="_bookmark49">
        <w:r>
          <w:rPr>
            <w:rFonts w:ascii="Cambria" w:hAnsi="Cambria"/>
            <w:color w:val="0000FF"/>
            <w:sz w:val="22"/>
          </w:rPr>
          <w:t>3</w:t>
        </w:r>
      </w:hyperlink>
      <w:r>
        <w:rPr>
          <w:rFonts w:ascii="Cambria" w:hAnsi="Cambria"/>
          <w:color w:val="0000FF"/>
          <w:spacing w:val="-12"/>
          <w:sz w:val="22"/>
        </w:rPr>
        <w:t> </w:t>
      </w:r>
      <w:r>
        <w:rPr>
          <w:rFonts w:ascii="Cambria" w:hAnsi="Cambria"/>
          <w:sz w:val="22"/>
        </w:rPr>
        <w:t>support</w:t>
      </w:r>
      <w:r>
        <w:rPr>
          <w:rFonts w:ascii="Cambria" w:hAnsi="Cambria"/>
          <w:spacing w:val="-12"/>
          <w:sz w:val="22"/>
        </w:rPr>
        <w:t> </w:t>
      </w:r>
      <w:r>
        <w:rPr>
          <w:rFonts w:ascii="Cambria" w:hAnsi="Cambria"/>
          <w:sz w:val="22"/>
        </w:rPr>
        <w:t>our</w:t>
      </w:r>
      <w:r>
        <w:rPr>
          <w:rFonts w:ascii="Cambria" w:hAnsi="Cambria"/>
          <w:spacing w:val="-12"/>
          <w:sz w:val="22"/>
        </w:rPr>
        <w:t> </w:t>
      </w:r>
      <w:r>
        <w:rPr>
          <w:rFonts w:ascii="Cambria" w:hAnsi="Cambria"/>
          <w:sz w:val="22"/>
        </w:rPr>
        <w:t>claim:</w:t>
      </w:r>
      <w:r>
        <w:rPr>
          <w:rFonts w:ascii="Cambria" w:hAnsi="Cambria"/>
          <w:spacing w:val="-5"/>
          <w:sz w:val="22"/>
        </w:rPr>
        <w:t> </w:t>
      </w:r>
      <w:r>
        <w:rPr>
          <w:rFonts w:ascii="Cambria" w:hAnsi="Cambria"/>
          <w:i/>
          <w:sz w:val="22"/>
        </w:rPr>
        <w:t>RHI</w:t>
      </w:r>
      <w:r>
        <w:rPr>
          <w:rFonts w:ascii="Cambria" w:hAnsi="Cambria"/>
          <w:i/>
          <w:spacing w:val="-12"/>
          <w:sz w:val="22"/>
        </w:rPr>
        <w:t> </w:t>
      </w:r>
      <w:r>
        <w:rPr>
          <w:rFonts w:ascii="Cambria" w:hAnsi="Cambria"/>
          <w:i/>
          <w:sz w:val="22"/>
        </w:rPr>
        <w:t>makes</w:t>
      </w:r>
      <w:r>
        <w:rPr>
          <w:rFonts w:ascii="Cambria" w:hAnsi="Cambria"/>
          <w:i/>
          <w:spacing w:val="-12"/>
          <w:sz w:val="22"/>
        </w:rPr>
        <w:t> </w:t>
      </w:r>
      <w:r>
        <w:rPr>
          <w:rFonts w:ascii="Cambria" w:hAnsi="Cambria"/>
          <w:i/>
          <w:sz w:val="22"/>
        </w:rPr>
        <w:t>externally</w:t>
      </w:r>
      <w:r>
        <w:rPr>
          <w:rFonts w:ascii="Cambria" w:hAnsi="Cambria"/>
          <w:i/>
          <w:spacing w:val="-12"/>
          <w:sz w:val="22"/>
        </w:rPr>
        <w:t> </w:t>
      </w:r>
      <w:r>
        <w:rPr>
          <w:rFonts w:ascii="Cambria" w:hAnsi="Cambria"/>
          <w:i/>
          <w:sz w:val="22"/>
        </w:rPr>
        <w:t>targeted</w:t>
      </w:r>
      <w:r>
        <w:rPr>
          <w:rFonts w:ascii="Cambria" w:hAnsi="Cambria"/>
          <w:i/>
          <w:spacing w:val="-12"/>
          <w:sz w:val="22"/>
        </w:rPr>
        <w:t> </w:t>
      </w:r>
      <w:r>
        <w:rPr>
          <w:rFonts w:ascii="Cambria" w:hAnsi="Cambria"/>
          <w:i/>
          <w:sz w:val="22"/>
        </w:rPr>
        <w:t>coordination</w:t>
      </w:r>
      <w:r>
        <w:rPr>
          <w:rFonts w:ascii="Cambria" w:hAnsi="Cambria"/>
          <w:i/>
          <w:spacing w:val="-12"/>
          <w:sz w:val="22"/>
        </w:rPr>
        <w:t> </w:t>
      </w:r>
      <w:r>
        <w:rPr>
          <w:rFonts w:ascii="Cambria" w:hAnsi="Cambria"/>
          <w:i/>
          <w:sz w:val="22"/>
        </w:rPr>
        <w:t>components, especially</w:t>
      </w:r>
      <w:r>
        <w:rPr>
          <w:rFonts w:ascii="Cambria" w:hAnsi="Cambria"/>
          <w:i/>
          <w:spacing w:val="-13"/>
          <w:sz w:val="22"/>
        </w:rPr>
        <w:t> </w:t>
      </w:r>
      <w:r>
        <w:rPr>
          <w:rFonts w:ascii="Cambria" w:hAnsi="Cambria"/>
          <w:i/>
          <w:sz w:val="22"/>
        </w:rPr>
        <w:t>contracts</w:t>
      </w:r>
      <w:r>
        <w:rPr>
          <w:rFonts w:ascii="Cambria" w:hAnsi="Cambria"/>
          <w:i/>
          <w:spacing w:val="-12"/>
          <w:sz w:val="22"/>
        </w:rPr>
        <w:t> </w:t>
      </w:r>
      <w:r>
        <w:rPr>
          <w:rFonts w:ascii="Cambria" w:hAnsi="Cambria"/>
          <w:i/>
          <w:sz w:val="22"/>
        </w:rPr>
        <w:t>and</w:t>
      </w:r>
      <w:r>
        <w:rPr>
          <w:rFonts w:ascii="Cambria" w:hAnsi="Cambria"/>
          <w:i/>
          <w:spacing w:val="-12"/>
          <w:sz w:val="22"/>
        </w:rPr>
        <w:t> </w:t>
      </w:r>
      <w:r>
        <w:rPr>
          <w:rFonts w:ascii="Cambria" w:hAnsi="Cambria"/>
          <w:i/>
          <w:sz w:val="22"/>
        </w:rPr>
        <w:t>hops,</w:t>
      </w:r>
      <w:r>
        <w:rPr>
          <w:rFonts w:ascii="Cambria" w:hAnsi="Cambria"/>
          <w:i/>
          <w:spacing w:val="-12"/>
          <w:sz w:val="22"/>
        </w:rPr>
        <w:t> </w:t>
      </w:r>
      <w:r>
        <w:rPr>
          <w:rFonts w:ascii="Cambria" w:hAnsi="Cambria"/>
          <w:i/>
          <w:sz w:val="22"/>
        </w:rPr>
        <w:t>more</w:t>
      </w:r>
      <w:r>
        <w:rPr>
          <w:rFonts w:ascii="Cambria" w:hAnsi="Cambria"/>
          <w:i/>
          <w:spacing w:val="-12"/>
          <w:sz w:val="22"/>
        </w:rPr>
        <w:t> </w:t>
      </w:r>
      <w:r>
        <w:rPr>
          <w:rFonts w:ascii="Cambria" w:hAnsi="Cambria"/>
          <w:i/>
          <w:sz w:val="22"/>
        </w:rPr>
        <w:t>task-specific</w:t>
      </w:r>
      <w:r>
        <w:rPr>
          <w:rFonts w:ascii="Cambria" w:hAnsi="Cambria"/>
          <w:i/>
          <w:spacing w:val="-12"/>
          <w:sz w:val="22"/>
        </w:rPr>
        <w:t> </w:t>
      </w:r>
      <w:r>
        <w:rPr>
          <w:rFonts w:ascii="Cambria" w:hAnsi="Cambria"/>
          <w:i/>
          <w:sz w:val="22"/>
        </w:rPr>
        <w:t>while</w:t>
      </w:r>
      <w:r>
        <w:rPr>
          <w:rFonts w:ascii="Cambria" w:hAnsi="Cambria"/>
          <w:i/>
          <w:spacing w:val="-12"/>
          <w:sz w:val="22"/>
        </w:rPr>
        <w:t> </w:t>
      </w:r>
      <w:r>
        <w:rPr>
          <w:rFonts w:ascii="Cambria" w:hAnsi="Cambria"/>
          <w:i/>
          <w:sz w:val="22"/>
        </w:rPr>
        <w:t>reducing</w:t>
      </w:r>
      <w:r>
        <w:rPr>
          <w:rFonts w:ascii="Cambria" w:hAnsi="Cambria"/>
          <w:i/>
          <w:spacing w:val="-12"/>
          <w:sz w:val="22"/>
        </w:rPr>
        <w:t> </w:t>
      </w:r>
      <w:r>
        <w:rPr>
          <w:rFonts w:ascii="Cambria" w:hAnsi="Cambria"/>
          <w:i/>
          <w:sz w:val="22"/>
        </w:rPr>
        <w:t>residual</w:t>
      </w:r>
      <w:r>
        <w:rPr>
          <w:rFonts w:ascii="Cambria" w:hAnsi="Cambria"/>
          <w:i/>
          <w:spacing w:val="-12"/>
          <w:sz w:val="22"/>
        </w:rPr>
        <w:t> </w:t>
      </w:r>
      <w:r>
        <w:rPr>
          <w:rFonts w:ascii="Cambria" w:hAnsi="Cambria"/>
          <w:i/>
          <w:sz w:val="22"/>
        </w:rPr>
        <w:t>redundancy</w:t>
      </w:r>
      <w:r>
        <w:rPr>
          <w:rFonts w:ascii="Cambria" w:hAnsi="Cambria"/>
          <w:i/>
          <w:spacing w:val="-13"/>
          <w:sz w:val="22"/>
        </w:rPr>
        <w:t> </w:t>
      </w:r>
      <w:r>
        <w:rPr>
          <w:rFonts w:ascii="Cambria" w:hAnsi="Cambria"/>
          <w:i/>
          <w:sz w:val="22"/>
        </w:rPr>
        <w:t>among</w:t>
      </w:r>
      <w:r>
        <w:rPr>
          <w:rFonts w:ascii="Cambria" w:hAnsi="Cambria"/>
          <w:i/>
          <w:spacing w:val="-12"/>
          <w:sz w:val="22"/>
        </w:rPr>
        <w:t> </w:t>
      </w:r>
      <w:r>
        <w:rPr>
          <w:rFonts w:ascii="Cambria" w:hAnsi="Cambria"/>
          <w:i/>
          <w:sz w:val="22"/>
        </w:rPr>
        <w:t>harness components. </w:t>
      </w:r>
      <w:r>
        <w:rPr>
          <w:rFonts w:ascii="Cambria" w:hAnsi="Cambria"/>
          <w:sz w:val="22"/>
        </w:rPr>
        <w:t>The evidence is correlational and depends on embedding-based estimators, so it should not be read as a proof of the optimizer LLM’s true latent objective. Rather, it provides a compact</w:t>
      </w:r>
      <w:r>
        <w:rPr>
          <w:rFonts w:ascii="Cambria" w:hAnsi="Cambria"/>
          <w:spacing w:val="9"/>
          <w:sz w:val="22"/>
        </w:rPr>
        <w:t> </w:t>
      </w:r>
      <w:r>
        <w:rPr>
          <w:rFonts w:ascii="Cambria" w:hAnsi="Cambria"/>
          <w:sz w:val="22"/>
        </w:rPr>
        <w:t>and</w:t>
      </w:r>
      <w:r>
        <w:rPr>
          <w:rFonts w:ascii="Cambria" w:hAnsi="Cambria"/>
          <w:spacing w:val="10"/>
          <w:sz w:val="22"/>
        </w:rPr>
        <w:t> </w:t>
      </w:r>
      <w:r>
        <w:rPr>
          <w:rFonts w:ascii="Cambria" w:hAnsi="Cambria"/>
          <w:sz w:val="22"/>
        </w:rPr>
        <w:t>testable</w:t>
      </w:r>
      <w:r>
        <w:rPr>
          <w:rFonts w:ascii="Cambria" w:hAnsi="Cambria"/>
          <w:spacing w:val="9"/>
          <w:sz w:val="22"/>
        </w:rPr>
        <w:t> </w:t>
      </w:r>
      <w:r>
        <w:rPr>
          <w:rFonts w:ascii="Cambria" w:hAnsi="Cambria"/>
          <w:sz w:val="22"/>
        </w:rPr>
        <w:t>hypothesis</w:t>
      </w:r>
      <w:r>
        <w:rPr>
          <w:rFonts w:ascii="Cambria" w:hAnsi="Cambria"/>
          <w:spacing w:val="10"/>
          <w:sz w:val="22"/>
        </w:rPr>
        <w:t> </w:t>
      </w:r>
      <w:r>
        <w:rPr>
          <w:rFonts w:ascii="Cambria" w:hAnsi="Cambria"/>
          <w:sz w:val="22"/>
        </w:rPr>
        <w:t>for</w:t>
      </w:r>
      <w:r>
        <w:rPr>
          <w:rFonts w:ascii="Cambria" w:hAnsi="Cambria"/>
          <w:spacing w:val="10"/>
          <w:sz w:val="22"/>
        </w:rPr>
        <w:t> </w:t>
      </w:r>
      <w:r>
        <w:rPr>
          <w:rFonts w:ascii="Cambria" w:hAnsi="Cambria"/>
          <w:sz w:val="22"/>
        </w:rPr>
        <w:t>RHI’s</w:t>
      </w:r>
      <w:r>
        <w:rPr>
          <w:rFonts w:ascii="Cambria" w:hAnsi="Cambria"/>
          <w:spacing w:val="9"/>
          <w:sz w:val="22"/>
        </w:rPr>
        <w:t> </w:t>
      </w:r>
      <w:r>
        <w:rPr>
          <w:rFonts w:ascii="Cambria" w:hAnsi="Cambria"/>
          <w:sz w:val="22"/>
        </w:rPr>
        <w:t>implicit</w:t>
      </w:r>
      <w:r>
        <w:rPr>
          <w:rFonts w:ascii="Cambria" w:hAnsi="Cambria"/>
          <w:spacing w:val="10"/>
          <w:sz w:val="22"/>
        </w:rPr>
        <w:t> </w:t>
      </w:r>
      <w:r>
        <w:rPr>
          <w:rFonts w:ascii="Cambria" w:hAnsi="Cambria"/>
          <w:sz w:val="22"/>
        </w:rPr>
        <w:t>update</w:t>
      </w:r>
      <w:r>
        <w:rPr>
          <w:rFonts w:ascii="Cambria" w:hAnsi="Cambria"/>
          <w:spacing w:val="10"/>
          <w:sz w:val="22"/>
        </w:rPr>
        <w:t> </w:t>
      </w:r>
      <w:r>
        <w:rPr>
          <w:rFonts w:ascii="Cambria" w:hAnsi="Cambria"/>
          <w:sz w:val="22"/>
        </w:rPr>
        <w:t>objective:</w:t>
      </w:r>
      <w:r>
        <w:rPr>
          <w:rFonts w:ascii="Cambria" w:hAnsi="Cambria"/>
          <w:spacing w:val="20"/>
          <w:sz w:val="22"/>
        </w:rPr>
        <w:t> </w:t>
      </w:r>
      <w:r>
        <w:rPr>
          <w:rFonts w:ascii="Cambria" w:hAnsi="Cambria"/>
          <w:sz w:val="22"/>
        </w:rPr>
        <w:t>task-specific</w:t>
      </w:r>
      <w:r>
        <w:rPr>
          <w:rFonts w:ascii="Cambria" w:hAnsi="Cambria"/>
          <w:spacing w:val="10"/>
          <w:sz w:val="22"/>
        </w:rPr>
        <w:t> </w:t>
      </w:r>
      <w:r>
        <w:rPr>
          <w:rFonts w:ascii="Cambria" w:hAnsi="Cambria"/>
          <w:spacing w:val="-2"/>
          <w:sz w:val="22"/>
        </w:rPr>
        <w:t>coordination</w:t>
      </w:r>
    </w:p>
    <w:p>
      <w:pPr>
        <w:pStyle w:val="BodyText"/>
        <w:spacing w:before="1"/>
        <w:rPr>
          <w:rFonts w:ascii="Cambria"/>
          <w:sz w:val="9"/>
        </w:rPr>
      </w:pPr>
      <w:r>
        <w:rPr>
          <w:rFonts w:ascii="Cambria"/>
          <w:sz w:val="9"/>
        </w:rPr>
        <mc:AlternateContent>
          <mc:Choice Requires="wps">
            <w:drawing>
              <wp:anchor distT="0" distB="0" distL="0" distR="0" allowOverlap="1" layoutInCell="1" locked="0" behindDoc="1" simplePos="0" relativeHeight="487837184">
                <wp:simplePos x="0" y="0"/>
                <wp:positionH relativeFrom="page">
                  <wp:posOffset>914400</wp:posOffset>
                </wp:positionH>
                <wp:positionV relativeFrom="paragraph">
                  <wp:posOffset>82976</wp:posOffset>
                </wp:positionV>
                <wp:extent cx="2292985" cy="1270"/>
                <wp:effectExtent l="0" t="0" r="0" b="0"/>
                <wp:wrapTopAndBottom/>
                <wp:docPr id="2605" name="Graphic 2605"/>
                <wp:cNvGraphicFramePr>
                  <a:graphicFrameLocks/>
                </wp:cNvGraphicFramePr>
                <a:graphic>
                  <a:graphicData uri="http://schemas.microsoft.com/office/word/2010/wordprocessingShape">
                    <wps:wsp>
                      <wps:cNvPr id="2605" name="Graphic 2605"/>
                      <wps:cNvSpPr/>
                      <wps:spPr>
                        <a:xfrm>
                          <a:off x="0" y="0"/>
                          <a:ext cx="2292985" cy="1270"/>
                        </a:xfrm>
                        <a:custGeom>
                          <a:avLst/>
                          <a:gdLst/>
                          <a:ahLst/>
                          <a:cxnLst/>
                          <a:rect l="l" t="t" r="r" b="b"/>
                          <a:pathLst>
                            <a:path w="2292985" h="0">
                              <a:moveTo>
                                <a:pt x="0" y="0"/>
                              </a:moveTo>
                              <a:lnTo>
                                <a:pt x="229243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6.533619pt;width:180.55pt;height:.1pt;mso-position-horizontal-relative:page;mso-position-vertical-relative:paragraph;z-index:-15479296;mso-wrap-distance-left:0;mso-wrap-distance-right:0" id="docshape1889" coordorigin="1440,131" coordsize="3611,0" path="m1440,131l5050,131e" filled="false" stroked="true" strokeweight=".398pt" strokecolor="#000000">
                <v:path arrowok="t"/>
                <v:stroke dashstyle="solid"/>
                <w10:wrap type="topAndBottom"/>
              </v:shape>
            </w:pict>
          </mc:Fallback>
        </mc:AlternateContent>
      </w:r>
    </w:p>
    <w:p>
      <w:pPr>
        <w:spacing w:line="213" w:lineRule="auto" w:before="30"/>
        <w:ind w:left="23" w:right="1433" w:firstLine="239"/>
        <w:jc w:val="both"/>
        <w:rPr>
          <w:rFonts w:ascii="Cambria" w:eastAsia="Cambria"/>
          <w:sz w:val="18"/>
        </w:rPr>
      </w:pPr>
      <w:r>
        <w:rPr>
          <w:rFonts w:ascii="Cambria" w:eastAsia="Cambria"/>
          <w:sz w:val="18"/>
          <w:vertAlign w:val="superscript"/>
        </w:rPr>
        <w:t>2</w:t>
      </w:r>
      <w:r>
        <w:rPr>
          <w:rFonts w:ascii="Cambria" w:eastAsia="Cambria"/>
          <w:sz w:val="18"/>
          <w:vertAlign w:val="baseline"/>
        </w:rPr>
        <w:t>The hop block is design-level:</w:t>
      </w:r>
      <w:r>
        <w:rPr>
          <w:rFonts w:ascii="Cambria" w:eastAsia="Cambria"/>
          <w:spacing w:val="40"/>
          <w:sz w:val="18"/>
          <w:vertAlign w:val="baseline"/>
        </w:rPr>
        <w:t> </w:t>
      </w:r>
      <w:r>
        <w:rPr>
          <w:rFonts w:ascii="Cambria" w:eastAsia="Cambria"/>
          <w:sz w:val="18"/>
          <w:vertAlign w:val="baseline"/>
        </w:rPr>
        <w:t>it provides one vector per</w:t>
      </w:r>
      <w:r>
        <w:rPr>
          <w:rFonts w:ascii="Cambria" w:eastAsia="Cambria"/>
          <w:spacing w:val="29"/>
          <w:sz w:val="18"/>
          <w:vertAlign w:val="baseline"/>
        </w:rPr>
        <w:t> </w:t>
      </w:r>
      <w:r>
        <w:rPr>
          <w:rFonts w:ascii="Lucida Sans Unicode" w:eastAsia="Lucida Sans Unicode"/>
          <w:sz w:val="18"/>
          <w:vertAlign w:val="baseline"/>
        </w:rPr>
        <w:t>(</w:t>
      </w:r>
      <w:r>
        <w:rPr>
          <w:rFonts w:ascii="Lucida Sans Unicode" w:eastAsia="Lucida Sans Unicode"/>
          <w:sz w:val="16"/>
          <w:vertAlign w:val="baseline"/>
        </w:rPr>
        <w:t>𝑥,</w:t>
      </w:r>
      <w:r>
        <w:rPr>
          <w:rFonts w:ascii="Lucida Sans Unicode" w:eastAsia="Lucida Sans Unicode"/>
          <w:spacing w:val="-13"/>
          <w:sz w:val="16"/>
          <w:vertAlign w:val="baseline"/>
        </w:rPr>
        <w:t> </w:t>
      </w:r>
      <w:r>
        <w:rPr>
          <w:rFonts w:ascii="Lucida Sans Unicode" w:eastAsia="Lucida Sans Unicode"/>
          <w:sz w:val="16"/>
          <w:vertAlign w:val="baseline"/>
        </w:rPr>
        <w:t>𝑖</w:t>
      </w:r>
      <w:r>
        <w:rPr>
          <w:rFonts w:ascii="Lucida Sans Unicode" w:eastAsia="Lucida Sans Unicode"/>
          <w:sz w:val="18"/>
          <w:vertAlign w:val="baseline"/>
        </w:rPr>
        <w:t>) </w:t>
      </w:r>
      <w:r>
        <w:rPr>
          <w:rFonts w:ascii="Cambria" w:eastAsia="Cambria"/>
          <w:sz w:val="18"/>
          <w:vertAlign w:val="baseline"/>
        </w:rPr>
        <w:t>and is therefore constant across agents for </w:t>
      </w:r>
      <w:r>
        <w:rPr>
          <w:rFonts w:ascii="Cambria" w:eastAsia="Cambria"/>
          <w:sz w:val="18"/>
          <w:vertAlign w:val="baseline"/>
        </w:rPr>
        <w:t>a</w:t>
      </w:r>
      <w:r>
        <w:rPr>
          <w:rFonts w:ascii="Cambria" w:eastAsia="Cambria"/>
          <w:spacing w:val="40"/>
          <w:sz w:val="18"/>
          <w:vertAlign w:val="baseline"/>
        </w:rPr>
        <w:t> </w:t>
      </w:r>
      <w:r>
        <w:rPr>
          <w:rFonts w:ascii="Cambria" w:eastAsia="Cambria"/>
          <w:sz w:val="18"/>
          <w:vertAlign w:val="baseline"/>
        </w:rPr>
        <w:t>fixed task and iteration. Per-task centering removes this block, so the per-agent task-conditional estimate effectively</w:t>
      </w:r>
      <w:r>
        <w:rPr>
          <w:rFonts w:ascii="Cambria" w:eastAsia="Cambria"/>
          <w:spacing w:val="40"/>
          <w:sz w:val="18"/>
          <w:vertAlign w:val="baseline"/>
        </w:rPr>
        <w:t> </w:t>
      </w:r>
      <w:r>
        <w:rPr>
          <w:rFonts w:ascii="Cambria" w:eastAsia="Cambria"/>
          <w:sz w:val="18"/>
          <w:vertAlign w:val="baseline"/>
        </w:rPr>
        <w:t>measures</w:t>
      </w:r>
      <w:r>
        <w:rPr>
          <w:rFonts w:ascii="Cambria" w:eastAsia="Cambria"/>
          <w:spacing w:val="-10"/>
          <w:sz w:val="18"/>
          <w:vertAlign w:val="baseline"/>
        </w:rPr>
        <w:t> </w:t>
      </w:r>
      <w:r>
        <w:rPr>
          <w:rFonts w:ascii="Cambria" w:eastAsia="Cambria"/>
          <w:sz w:val="18"/>
          <w:vertAlign w:val="baseline"/>
        </w:rPr>
        <w:t>TC</w:t>
      </w:r>
      <w:r>
        <w:rPr>
          <w:rFonts w:ascii="Lucida Sans Unicode" w:eastAsia="Lucida Sans Unicode"/>
          <w:sz w:val="18"/>
          <w:vertAlign w:val="baseline"/>
        </w:rPr>
        <w:t>(</w:t>
      </w:r>
      <w:r>
        <w:rPr>
          <w:sz w:val="18"/>
          <w:vertAlign w:val="baseline"/>
        </w:rPr>
        <w:t>role</w:t>
      </w:r>
      <w:r>
        <w:rPr>
          <w:rFonts w:ascii="Lucida Sans Unicode" w:eastAsia="Lucida Sans Unicode"/>
          <w:sz w:val="16"/>
          <w:vertAlign w:val="baseline"/>
        </w:rPr>
        <w:t>,</w:t>
      </w:r>
      <w:r>
        <w:rPr>
          <w:rFonts w:ascii="Lucida Sans Unicode" w:eastAsia="Lucida Sans Unicode"/>
          <w:spacing w:val="-13"/>
          <w:sz w:val="16"/>
          <w:vertAlign w:val="baseline"/>
        </w:rPr>
        <w:t> </w:t>
      </w:r>
      <w:r>
        <w:rPr>
          <w:sz w:val="18"/>
          <w:vertAlign w:val="baseline"/>
        </w:rPr>
        <w:t>instr</w:t>
      </w:r>
      <w:r>
        <w:rPr>
          <w:rFonts w:ascii="Lucida Sans Unicode" w:eastAsia="Lucida Sans Unicode"/>
          <w:sz w:val="16"/>
          <w:vertAlign w:val="baseline"/>
        </w:rPr>
        <w:t>,</w:t>
      </w:r>
      <w:r>
        <w:rPr>
          <w:rFonts w:ascii="Lucida Sans Unicode" w:eastAsia="Lucida Sans Unicode"/>
          <w:spacing w:val="-13"/>
          <w:sz w:val="16"/>
          <w:vertAlign w:val="baseline"/>
        </w:rPr>
        <w:t> </w:t>
      </w:r>
      <w:r>
        <w:rPr>
          <w:sz w:val="18"/>
          <w:vertAlign w:val="baseline"/>
        </w:rPr>
        <w:t>cont</w:t>
      </w:r>
      <w:r>
        <w:rPr>
          <w:spacing w:val="-27"/>
          <w:sz w:val="18"/>
          <w:vertAlign w:val="baseline"/>
        </w:rPr>
        <w:t> </w:t>
      </w:r>
      <w:r>
        <w:rPr>
          <w:rFonts w:ascii="Lucida Sans Unicode" w:eastAsia="Lucida Sans Unicode"/>
          <w:w w:val="95"/>
          <w:sz w:val="18"/>
          <w:vertAlign w:val="baseline"/>
        </w:rPr>
        <w:t>|</w:t>
      </w:r>
      <w:r>
        <w:rPr>
          <w:rFonts w:ascii="Lucida Sans Unicode" w:eastAsia="Lucida Sans Unicode"/>
          <w:spacing w:val="-11"/>
          <w:w w:val="95"/>
          <w:sz w:val="18"/>
          <w:vertAlign w:val="baseline"/>
        </w:rPr>
        <w:t> </w:t>
      </w:r>
      <w:r>
        <w:rPr>
          <w:sz w:val="18"/>
          <w:vertAlign w:val="baseline"/>
        </w:rPr>
        <w:t>task</w:t>
      </w:r>
      <w:r>
        <w:rPr>
          <w:rFonts w:ascii="Lucida Sans Unicode" w:eastAsia="Lucida Sans Unicode"/>
          <w:sz w:val="18"/>
          <w:vertAlign w:val="baseline"/>
        </w:rPr>
        <w:t>)</w:t>
      </w:r>
      <w:r>
        <w:rPr>
          <w:rFonts w:ascii="Cambria" w:eastAsia="Cambria"/>
          <w:sz w:val="18"/>
          <w:vertAlign w:val="baseline"/>
        </w:rPr>
        <w:t>.</w:t>
      </w:r>
      <w:r>
        <w:rPr>
          <w:rFonts w:ascii="Cambria" w:eastAsia="Cambria"/>
          <w:spacing w:val="-10"/>
          <w:sz w:val="18"/>
          <w:vertAlign w:val="baseline"/>
        </w:rPr>
        <w:t> </w:t>
      </w:r>
      <w:r>
        <w:rPr>
          <w:rFonts w:ascii="Cambria" w:eastAsia="Cambria"/>
          <w:sz w:val="18"/>
          <w:vertAlign w:val="baseline"/>
        </w:rPr>
        <w:t>Hop</w:t>
      </w:r>
      <w:r>
        <w:rPr>
          <w:rFonts w:ascii="Cambria" w:eastAsia="Cambria"/>
          <w:spacing w:val="-10"/>
          <w:sz w:val="18"/>
          <w:vertAlign w:val="baseline"/>
        </w:rPr>
        <w:t> </w:t>
      </w:r>
      <w:r>
        <w:rPr>
          <w:rFonts w:ascii="Cambria" w:eastAsia="Cambria"/>
          <w:sz w:val="18"/>
          <w:vertAlign w:val="baseline"/>
        </w:rPr>
        <w:t>contributes</w:t>
      </w:r>
      <w:r>
        <w:rPr>
          <w:rFonts w:ascii="Cambria" w:eastAsia="Cambria"/>
          <w:spacing w:val="-10"/>
          <w:sz w:val="18"/>
          <w:vertAlign w:val="baseline"/>
        </w:rPr>
        <w:t> </w:t>
      </w:r>
      <w:r>
        <w:rPr>
          <w:rFonts w:ascii="Cambria" w:eastAsia="Cambria"/>
          <w:sz w:val="18"/>
          <w:vertAlign w:val="baseline"/>
        </w:rPr>
        <w:t>to</w:t>
      </w:r>
      <w:r>
        <w:rPr>
          <w:rFonts w:ascii="Cambria" w:eastAsia="Cambria"/>
          <w:spacing w:val="-10"/>
          <w:sz w:val="18"/>
          <w:vertAlign w:val="baseline"/>
        </w:rPr>
        <w:t> </w:t>
      </w:r>
      <w:r>
        <w:rPr>
          <w:rFonts w:ascii="Cambria" w:eastAsia="Cambria"/>
          <w:sz w:val="18"/>
          <w:vertAlign w:val="baseline"/>
        </w:rPr>
        <w:t>unconditional</w:t>
      </w:r>
      <w:r>
        <w:rPr>
          <w:rFonts w:ascii="Cambria" w:eastAsia="Cambria"/>
          <w:spacing w:val="-10"/>
          <w:sz w:val="18"/>
          <w:vertAlign w:val="baseline"/>
        </w:rPr>
        <w:t> </w:t>
      </w:r>
      <w:r>
        <w:rPr>
          <w:rFonts w:ascii="Cambria" w:eastAsia="Cambria"/>
          <w:sz w:val="18"/>
          <w:vertAlign w:val="baseline"/>
        </w:rPr>
        <w:t>total</w:t>
      </w:r>
      <w:r>
        <w:rPr>
          <w:rFonts w:ascii="Cambria" w:eastAsia="Cambria"/>
          <w:spacing w:val="-10"/>
          <w:sz w:val="18"/>
          <w:vertAlign w:val="baseline"/>
        </w:rPr>
        <w:t> </w:t>
      </w:r>
      <w:r>
        <w:rPr>
          <w:rFonts w:ascii="Cambria" w:eastAsia="Cambria"/>
          <w:sz w:val="18"/>
          <w:vertAlign w:val="baseline"/>
        </w:rPr>
        <w:t>correlation</w:t>
      </w:r>
      <w:r>
        <w:rPr>
          <w:rFonts w:ascii="Cambria" w:eastAsia="Cambria"/>
          <w:spacing w:val="-9"/>
          <w:sz w:val="18"/>
          <w:vertAlign w:val="baseline"/>
        </w:rPr>
        <w:t> </w:t>
      </w:r>
      <w:r>
        <w:rPr>
          <w:rFonts w:ascii="Cambria" w:eastAsia="Cambria"/>
          <w:sz w:val="18"/>
          <w:vertAlign w:val="baseline"/>
        </w:rPr>
        <w:t>but</w:t>
      </w:r>
      <w:r>
        <w:rPr>
          <w:rFonts w:ascii="Cambria" w:eastAsia="Cambria"/>
          <w:spacing w:val="-10"/>
          <w:sz w:val="18"/>
          <w:vertAlign w:val="baseline"/>
        </w:rPr>
        <w:t> </w:t>
      </w:r>
      <w:r>
        <w:rPr>
          <w:rFonts w:ascii="Cambria" w:eastAsia="Cambria"/>
          <w:sz w:val="18"/>
          <w:vertAlign w:val="baseline"/>
        </w:rPr>
        <w:t>not</w:t>
      </w:r>
      <w:r>
        <w:rPr>
          <w:rFonts w:ascii="Cambria" w:eastAsia="Cambria"/>
          <w:spacing w:val="-10"/>
          <w:sz w:val="18"/>
          <w:vertAlign w:val="baseline"/>
        </w:rPr>
        <w:t> </w:t>
      </w:r>
      <w:r>
        <w:rPr>
          <w:rFonts w:ascii="Cambria" w:eastAsia="Cambria"/>
          <w:sz w:val="18"/>
          <w:vertAlign w:val="baseline"/>
        </w:rPr>
        <w:t>to</w:t>
      </w:r>
      <w:r>
        <w:rPr>
          <w:rFonts w:ascii="Cambria" w:eastAsia="Cambria"/>
          <w:spacing w:val="-10"/>
          <w:sz w:val="18"/>
          <w:vertAlign w:val="baseline"/>
        </w:rPr>
        <w:t> </w:t>
      </w:r>
      <w:r>
        <w:rPr>
          <w:rFonts w:ascii="Cambria" w:eastAsia="Cambria"/>
          <w:sz w:val="18"/>
          <w:vertAlign w:val="baseline"/>
        </w:rPr>
        <w:t>this</w:t>
      </w:r>
      <w:r>
        <w:rPr>
          <w:rFonts w:ascii="Cambria" w:eastAsia="Cambria"/>
          <w:spacing w:val="-10"/>
          <w:sz w:val="18"/>
          <w:vertAlign w:val="baseline"/>
        </w:rPr>
        <w:t> </w:t>
      </w:r>
      <w:r>
        <w:rPr>
          <w:rFonts w:ascii="Cambria" w:eastAsia="Cambria"/>
          <w:sz w:val="18"/>
          <w:vertAlign w:val="baseline"/>
        </w:rPr>
        <w:t>per-agent</w:t>
      </w:r>
      <w:r>
        <w:rPr>
          <w:rFonts w:ascii="Cambria" w:eastAsia="Cambria"/>
          <w:spacing w:val="40"/>
          <w:sz w:val="18"/>
          <w:vertAlign w:val="baseline"/>
        </w:rPr>
        <w:t> </w:t>
      </w:r>
      <w:r>
        <w:rPr>
          <w:rFonts w:ascii="Cambria" w:eastAsia="Cambria"/>
          <w:sz w:val="18"/>
          <w:vertAlign w:val="baseline"/>
        </w:rPr>
        <w:t>conditional estimate.</w:t>
      </w:r>
    </w:p>
    <w:p>
      <w:pPr>
        <w:spacing w:after="0" w:line="213" w:lineRule="auto"/>
        <w:jc w:val="both"/>
        <w:rPr>
          <w:rFonts w:ascii="Cambria" w:eastAsia="Cambria"/>
          <w:sz w:val="18"/>
        </w:rPr>
        <w:sectPr>
          <w:pgSz w:w="11910" w:h="16840"/>
          <w:pgMar w:header="860" w:footer="803" w:top="1060" w:bottom="1000" w:left="1417" w:right="0"/>
        </w:sectPr>
      </w:pPr>
    </w:p>
    <w:p>
      <w:pPr>
        <w:pStyle w:val="BodyText"/>
        <w:spacing w:before="130"/>
        <w:rPr>
          <w:rFonts w:ascii="Cambria"/>
          <w:sz w:val="22"/>
        </w:rPr>
      </w:pPr>
    </w:p>
    <w:p>
      <w:pPr>
        <w:spacing w:line="252" w:lineRule="auto" w:before="0"/>
        <w:ind w:left="23" w:right="1437" w:firstLine="0"/>
        <w:jc w:val="both"/>
        <w:rPr>
          <w:rFonts w:ascii="Cambria"/>
          <w:sz w:val="22"/>
        </w:rPr>
      </w:pPr>
      <w:r>
        <w:rPr>
          <w:rFonts w:ascii="Cambria"/>
          <w:sz w:val="22"/>
        </w:rPr>
        <w:t>improves</w:t>
      </w:r>
      <w:r>
        <w:rPr>
          <w:rFonts w:ascii="Cambria"/>
          <w:spacing w:val="-3"/>
          <w:sz w:val="22"/>
        </w:rPr>
        <w:t> </w:t>
      </w:r>
      <w:r>
        <w:rPr>
          <w:rFonts w:ascii="Cambria"/>
          <w:sz w:val="22"/>
        </w:rPr>
        <w:t>when</w:t>
      </w:r>
      <w:r>
        <w:rPr>
          <w:rFonts w:ascii="Cambria"/>
          <w:spacing w:val="-3"/>
          <w:sz w:val="22"/>
        </w:rPr>
        <w:t> </w:t>
      </w:r>
      <w:r>
        <w:rPr>
          <w:rFonts w:ascii="Cambria"/>
          <w:sz w:val="22"/>
        </w:rPr>
        <w:t>the</w:t>
      </w:r>
      <w:r>
        <w:rPr>
          <w:rFonts w:ascii="Cambria"/>
          <w:spacing w:val="-3"/>
          <w:sz w:val="22"/>
        </w:rPr>
        <w:t> </w:t>
      </w:r>
      <w:r>
        <w:rPr>
          <w:rFonts w:ascii="Cambria"/>
          <w:sz w:val="22"/>
        </w:rPr>
        <w:t>harness</w:t>
      </w:r>
      <w:r>
        <w:rPr>
          <w:rFonts w:ascii="Cambria"/>
          <w:spacing w:val="-3"/>
          <w:sz w:val="22"/>
        </w:rPr>
        <w:t> </w:t>
      </w:r>
      <w:r>
        <w:rPr>
          <w:rFonts w:ascii="Cambria"/>
          <w:sz w:val="22"/>
        </w:rPr>
        <w:t>encodes</w:t>
      </w:r>
      <w:r>
        <w:rPr>
          <w:rFonts w:ascii="Cambria"/>
          <w:spacing w:val="-3"/>
          <w:sz w:val="22"/>
        </w:rPr>
        <w:t> </w:t>
      </w:r>
      <w:r>
        <w:rPr>
          <w:rFonts w:ascii="Cambria"/>
          <w:sz w:val="22"/>
        </w:rPr>
        <w:t>workflow-relevant</w:t>
      </w:r>
      <w:r>
        <w:rPr>
          <w:rFonts w:ascii="Cambria"/>
          <w:spacing w:val="-3"/>
          <w:sz w:val="22"/>
        </w:rPr>
        <w:t> </w:t>
      </w:r>
      <w:r>
        <w:rPr>
          <w:rFonts w:ascii="Cambria"/>
          <w:sz w:val="22"/>
        </w:rPr>
        <w:t>information</w:t>
      </w:r>
      <w:r>
        <w:rPr>
          <w:rFonts w:ascii="Cambria"/>
          <w:spacing w:val="-3"/>
          <w:sz w:val="22"/>
        </w:rPr>
        <w:t> </w:t>
      </w:r>
      <w:r>
        <w:rPr>
          <w:rFonts w:ascii="Cambria"/>
          <w:sz w:val="22"/>
        </w:rPr>
        <w:t>in</w:t>
      </w:r>
      <w:r>
        <w:rPr>
          <w:rFonts w:ascii="Cambria"/>
          <w:spacing w:val="-3"/>
          <w:sz w:val="22"/>
        </w:rPr>
        <w:t> </w:t>
      </w:r>
      <w:r>
        <w:rPr>
          <w:rFonts w:ascii="Cambria"/>
          <w:sz w:val="22"/>
        </w:rPr>
        <w:t>contracts</w:t>
      </w:r>
      <w:r>
        <w:rPr>
          <w:rFonts w:ascii="Cambria"/>
          <w:spacing w:val="-3"/>
          <w:sz w:val="22"/>
        </w:rPr>
        <w:t> </w:t>
      </w:r>
      <w:r>
        <w:rPr>
          <w:rFonts w:ascii="Cambria"/>
          <w:sz w:val="22"/>
        </w:rPr>
        <w:t>and</w:t>
      </w:r>
      <w:r>
        <w:rPr>
          <w:rFonts w:ascii="Cambria"/>
          <w:spacing w:val="-3"/>
          <w:sz w:val="22"/>
        </w:rPr>
        <w:t> </w:t>
      </w:r>
      <w:r>
        <w:rPr>
          <w:rFonts w:ascii="Cambria"/>
          <w:sz w:val="22"/>
        </w:rPr>
        <w:t>hops</w:t>
      </w:r>
      <w:r>
        <w:rPr>
          <w:rFonts w:ascii="Cambria"/>
          <w:spacing w:val="-3"/>
          <w:sz w:val="22"/>
        </w:rPr>
        <w:t> </w:t>
      </w:r>
      <w:r>
        <w:rPr>
          <w:rFonts w:ascii="Cambria"/>
          <w:sz w:val="22"/>
        </w:rPr>
        <w:t>while functional specialization guidance discourages duplication of the same information across all </w:t>
      </w:r>
      <w:r>
        <w:rPr>
          <w:rFonts w:ascii="Cambria"/>
          <w:spacing w:val="-2"/>
          <w:sz w:val="22"/>
        </w:rPr>
        <w:t>components.</w:t>
      </w:r>
    </w:p>
    <w:p>
      <w:pPr>
        <w:pStyle w:val="BodyText"/>
        <w:spacing w:before="9"/>
        <w:rPr>
          <w:rFonts w:ascii="Cambria"/>
          <w:sz w:val="22"/>
        </w:rPr>
      </w:pPr>
    </w:p>
    <w:p>
      <w:pPr>
        <w:pStyle w:val="Heading1"/>
        <w:numPr>
          <w:ilvl w:val="0"/>
          <w:numId w:val="3"/>
        </w:numPr>
        <w:tabs>
          <w:tab w:pos="377" w:val="left" w:leader="none"/>
        </w:tabs>
        <w:spacing w:line="240" w:lineRule="auto" w:before="0" w:after="0"/>
        <w:ind w:left="377" w:right="0" w:hanging="354"/>
        <w:jc w:val="both"/>
      </w:pPr>
      <w:bookmarkStart w:name="Related Work" w:id="84"/>
      <w:bookmarkEnd w:id="84"/>
      <w:r>
        <w:rPr>
          <w:b w:val="0"/>
        </w:rPr>
      </w:r>
      <w:bookmarkStart w:name="_bookmark50" w:id="85"/>
      <w:bookmarkEnd w:id="85"/>
      <w:r>
        <w:rPr>
          <w:b w:val="0"/>
        </w:rPr>
      </w:r>
      <w:r>
        <w:rPr/>
        <w:t>Related</w:t>
      </w:r>
      <w:r>
        <w:rPr>
          <w:spacing w:val="2"/>
        </w:rPr>
        <w:t> </w:t>
      </w:r>
      <w:r>
        <w:rPr>
          <w:spacing w:val="-4"/>
        </w:rPr>
        <w:t>Work</w:t>
      </w:r>
    </w:p>
    <w:p>
      <w:pPr>
        <w:spacing w:line="252" w:lineRule="auto" w:before="104"/>
        <w:ind w:left="23" w:right="1407" w:firstLine="0"/>
        <w:jc w:val="both"/>
        <w:rPr>
          <w:rFonts w:ascii="Cambria"/>
          <w:sz w:val="22"/>
        </w:rPr>
      </w:pPr>
      <w:r>
        <w:rPr>
          <w:rFonts w:ascii="Cambria"/>
          <w:spacing w:val="-4"/>
          <w:sz w:val="22"/>
        </w:rPr>
        <w:t>RHI studies whether the system layer around a fixed foundation model can itself be improved under </w:t>
      </w:r>
      <w:r>
        <w:rPr>
          <w:rFonts w:ascii="Cambria"/>
          <w:sz w:val="22"/>
        </w:rPr>
        <w:t>multi-agent LLM setting. This places the work at the intersection of recursive self-</w:t>
      </w:r>
      <w:r>
        <w:rPr>
          <w:rFonts w:ascii="Cambria"/>
          <w:sz w:val="22"/>
        </w:rPr>
        <w:t>improvement, harness optimization, prompt-level program optimization, and multi-agent coordination. The distinction</w:t>
      </w:r>
      <w:r>
        <w:rPr>
          <w:rFonts w:ascii="Cambria"/>
          <w:spacing w:val="-2"/>
          <w:sz w:val="22"/>
        </w:rPr>
        <w:t> </w:t>
      </w:r>
      <w:r>
        <w:rPr>
          <w:rFonts w:ascii="Cambria"/>
          <w:sz w:val="22"/>
        </w:rPr>
        <w:t>matters</w:t>
      </w:r>
      <w:r>
        <w:rPr>
          <w:rFonts w:ascii="Cambria"/>
          <w:spacing w:val="-2"/>
          <w:sz w:val="22"/>
        </w:rPr>
        <w:t> </w:t>
      </w:r>
      <w:r>
        <w:rPr>
          <w:rFonts w:ascii="Cambria"/>
          <w:sz w:val="22"/>
        </w:rPr>
        <w:t>for</w:t>
      </w:r>
      <w:r>
        <w:rPr>
          <w:rFonts w:ascii="Cambria"/>
          <w:spacing w:val="-2"/>
          <w:sz w:val="22"/>
        </w:rPr>
        <w:t> </w:t>
      </w:r>
      <w:r>
        <w:rPr>
          <w:rFonts w:ascii="Cambria"/>
          <w:sz w:val="22"/>
        </w:rPr>
        <w:t>our</w:t>
      </w:r>
      <w:r>
        <w:rPr>
          <w:rFonts w:ascii="Cambria"/>
          <w:spacing w:val="-2"/>
          <w:sz w:val="22"/>
        </w:rPr>
        <w:t> </w:t>
      </w:r>
      <w:r>
        <w:rPr>
          <w:rFonts w:ascii="Cambria"/>
          <w:sz w:val="22"/>
        </w:rPr>
        <w:t>experiments: we</w:t>
      </w:r>
      <w:r>
        <w:rPr>
          <w:rFonts w:ascii="Cambria"/>
          <w:spacing w:val="-2"/>
          <w:sz w:val="22"/>
        </w:rPr>
        <w:t> </w:t>
      </w:r>
      <w:r>
        <w:rPr>
          <w:rFonts w:ascii="Cambria"/>
          <w:sz w:val="22"/>
        </w:rPr>
        <w:t>do</w:t>
      </w:r>
      <w:r>
        <w:rPr>
          <w:rFonts w:ascii="Cambria"/>
          <w:spacing w:val="-2"/>
          <w:sz w:val="22"/>
        </w:rPr>
        <w:t> </w:t>
      </w:r>
      <w:r>
        <w:rPr>
          <w:rFonts w:ascii="Cambria"/>
          <w:sz w:val="22"/>
        </w:rPr>
        <w:t>not</w:t>
      </w:r>
      <w:r>
        <w:rPr>
          <w:rFonts w:ascii="Cambria"/>
          <w:spacing w:val="-2"/>
          <w:sz w:val="22"/>
        </w:rPr>
        <w:t> </w:t>
      </w:r>
      <w:r>
        <w:rPr>
          <w:rFonts w:ascii="Cambria"/>
          <w:sz w:val="22"/>
        </w:rPr>
        <w:t>train</w:t>
      </w:r>
      <w:r>
        <w:rPr>
          <w:rFonts w:ascii="Cambria"/>
          <w:spacing w:val="-2"/>
          <w:sz w:val="22"/>
        </w:rPr>
        <w:t> </w:t>
      </w:r>
      <w:r>
        <w:rPr>
          <w:rFonts w:ascii="Cambria"/>
          <w:sz w:val="22"/>
        </w:rPr>
        <w:t>a</w:t>
      </w:r>
      <w:r>
        <w:rPr>
          <w:rFonts w:ascii="Cambria"/>
          <w:spacing w:val="-2"/>
          <w:sz w:val="22"/>
        </w:rPr>
        <w:t> </w:t>
      </w:r>
      <w:r>
        <w:rPr>
          <w:rFonts w:ascii="Cambria"/>
          <w:sz w:val="22"/>
        </w:rPr>
        <w:t>stronger</w:t>
      </w:r>
      <w:r>
        <w:rPr>
          <w:rFonts w:ascii="Cambria"/>
          <w:spacing w:val="-2"/>
          <w:sz w:val="22"/>
        </w:rPr>
        <w:t> </w:t>
      </w:r>
      <w:r>
        <w:rPr>
          <w:rFonts w:ascii="Cambria"/>
          <w:sz w:val="22"/>
        </w:rPr>
        <w:t>model,</w:t>
      </w:r>
      <w:r>
        <w:rPr>
          <w:rFonts w:ascii="Cambria"/>
          <w:spacing w:val="-2"/>
          <w:sz w:val="22"/>
        </w:rPr>
        <w:t> </w:t>
      </w:r>
      <w:r>
        <w:rPr>
          <w:rFonts w:ascii="Cambria"/>
          <w:sz w:val="22"/>
        </w:rPr>
        <w:t>and</w:t>
      </w:r>
      <w:r>
        <w:rPr>
          <w:rFonts w:ascii="Cambria"/>
          <w:spacing w:val="-2"/>
          <w:sz w:val="22"/>
        </w:rPr>
        <w:t> </w:t>
      </w:r>
      <w:r>
        <w:rPr>
          <w:rFonts w:ascii="Cambria"/>
          <w:sz w:val="22"/>
        </w:rPr>
        <w:t>we</w:t>
      </w:r>
      <w:r>
        <w:rPr>
          <w:rFonts w:ascii="Cambria"/>
          <w:spacing w:val="-2"/>
          <w:sz w:val="22"/>
        </w:rPr>
        <w:t> </w:t>
      </w:r>
      <w:r>
        <w:rPr>
          <w:rFonts w:ascii="Cambria"/>
          <w:sz w:val="22"/>
        </w:rPr>
        <w:t>do</w:t>
      </w:r>
      <w:r>
        <w:rPr>
          <w:rFonts w:ascii="Cambria"/>
          <w:spacing w:val="-2"/>
          <w:sz w:val="22"/>
        </w:rPr>
        <w:t> </w:t>
      </w:r>
      <w:r>
        <w:rPr>
          <w:rFonts w:ascii="Cambria"/>
          <w:sz w:val="22"/>
        </w:rPr>
        <w:t>not</w:t>
      </w:r>
      <w:r>
        <w:rPr>
          <w:rFonts w:ascii="Cambria"/>
          <w:spacing w:val="-2"/>
          <w:sz w:val="22"/>
        </w:rPr>
        <w:t> </w:t>
      </w:r>
      <w:r>
        <w:rPr>
          <w:rFonts w:ascii="Cambria"/>
          <w:sz w:val="22"/>
        </w:rPr>
        <w:t>merely </w:t>
      </w:r>
      <w:r>
        <w:rPr>
          <w:rFonts w:ascii="Cambria"/>
          <w:spacing w:val="-2"/>
          <w:sz w:val="22"/>
        </w:rPr>
        <w:t>allocate more test-time reasoning. Instead, we revise the prompt-represented multi-agent harness </w:t>
      </w:r>
      <w:r>
        <w:rPr>
          <w:rFonts w:ascii="Cambria"/>
          <w:sz w:val="22"/>
        </w:rPr>
        <w:t>that determines agent roles, instructions, workflow hops, and communication contracts.</w:t>
      </w:r>
    </w:p>
    <w:p>
      <w:pPr>
        <w:pStyle w:val="BodyText"/>
        <w:spacing w:before="42"/>
        <w:rPr>
          <w:rFonts w:ascii="Cambria"/>
          <w:sz w:val="22"/>
        </w:rPr>
      </w:pPr>
    </w:p>
    <w:p>
      <w:pPr>
        <w:spacing w:line="252" w:lineRule="auto" w:before="0"/>
        <w:ind w:left="4" w:right="1403" w:firstLine="18"/>
        <w:jc w:val="both"/>
        <w:rPr>
          <w:rFonts w:ascii="Cambria" w:hAnsi="Cambria"/>
          <w:sz w:val="22"/>
        </w:rPr>
      </w:pPr>
      <w:r>
        <w:rPr>
          <w:rFonts w:ascii="Cambria" w:hAnsi="Cambria"/>
          <w:b/>
          <w:sz w:val="22"/>
        </w:rPr>
        <w:t>Recursive</w:t>
      </w:r>
      <w:r>
        <w:rPr>
          <w:rFonts w:ascii="Cambria" w:hAnsi="Cambria"/>
          <w:b/>
          <w:spacing w:val="-2"/>
          <w:sz w:val="22"/>
        </w:rPr>
        <w:t> </w:t>
      </w:r>
      <w:r>
        <w:rPr>
          <w:rFonts w:ascii="Cambria" w:hAnsi="Cambria"/>
          <w:b/>
          <w:sz w:val="22"/>
        </w:rPr>
        <w:t>self-improvement</w:t>
      </w:r>
      <w:r>
        <w:rPr>
          <w:rFonts w:ascii="Cambria" w:hAnsi="Cambria"/>
          <w:b/>
          <w:spacing w:val="-2"/>
          <w:sz w:val="22"/>
        </w:rPr>
        <w:t> </w:t>
      </w:r>
      <w:r>
        <w:rPr>
          <w:rFonts w:ascii="Cambria" w:hAnsi="Cambria"/>
          <w:b/>
          <w:sz w:val="22"/>
        </w:rPr>
        <w:t>and</w:t>
      </w:r>
      <w:r>
        <w:rPr>
          <w:rFonts w:ascii="Cambria" w:hAnsi="Cambria"/>
          <w:b/>
          <w:spacing w:val="-2"/>
          <w:sz w:val="22"/>
        </w:rPr>
        <w:t> </w:t>
      </w:r>
      <w:r>
        <w:rPr>
          <w:rFonts w:ascii="Cambria" w:hAnsi="Cambria"/>
          <w:b/>
          <w:sz w:val="22"/>
        </w:rPr>
        <w:t>harness-level</w:t>
      </w:r>
      <w:r>
        <w:rPr>
          <w:rFonts w:ascii="Cambria" w:hAnsi="Cambria"/>
          <w:b/>
          <w:spacing w:val="-2"/>
          <w:sz w:val="22"/>
        </w:rPr>
        <w:t> </w:t>
      </w:r>
      <w:r>
        <w:rPr>
          <w:rFonts w:ascii="Cambria" w:hAnsi="Cambria"/>
          <w:b/>
          <w:sz w:val="22"/>
        </w:rPr>
        <w:t>RSI.</w:t>
      </w:r>
      <w:r>
        <w:rPr>
          <w:rFonts w:ascii="Cambria" w:hAnsi="Cambria"/>
          <w:b/>
          <w:spacing w:val="80"/>
          <w:sz w:val="22"/>
        </w:rPr>
        <w:t> </w:t>
      </w:r>
      <w:r>
        <w:rPr>
          <w:rFonts w:ascii="Cambria" w:hAnsi="Cambria"/>
          <w:sz w:val="22"/>
        </w:rPr>
        <w:t>Prior</w:t>
      </w:r>
      <w:r>
        <w:rPr>
          <w:rFonts w:ascii="Cambria" w:hAnsi="Cambria"/>
          <w:spacing w:val="-4"/>
          <w:sz w:val="22"/>
        </w:rPr>
        <w:t> </w:t>
      </w:r>
      <w:r>
        <w:rPr>
          <w:rFonts w:ascii="Cambria" w:hAnsi="Cambria"/>
          <w:sz w:val="22"/>
        </w:rPr>
        <w:t>work</w:t>
      </w:r>
      <w:r>
        <w:rPr>
          <w:rFonts w:ascii="Cambria" w:hAnsi="Cambria"/>
          <w:spacing w:val="-4"/>
          <w:sz w:val="22"/>
        </w:rPr>
        <w:t> </w:t>
      </w:r>
      <w:r>
        <w:rPr>
          <w:rFonts w:ascii="Cambria" w:hAnsi="Cambria"/>
          <w:sz w:val="22"/>
        </w:rPr>
        <w:t>frames</w:t>
      </w:r>
      <w:r>
        <w:rPr>
          <w:rFonts w:ascii="Cambria" w:hAnsi="Cambria"/>
          <w:spacing w:val="-4"/>
          <w:sz w:val="22"/>
        </w:rPr>
        <w:t> </w:t>
      </w:r>
      <w:r>
        <w:rPr>
          <w:rFonts w:ascii="Cambria" w:hAnsi="Cambria"/>
          <w:sz w:val="22"/>
        </w:rPr>
        <w:t>RSI</w:t>
      </w:r>
      <w:r>
        <w:rPr>
          <w:rFonts w:ascii="Cambria" w:hAnsi="Cambria"/>
          <w:spacing w:val="-4"/>
          <w:sz w:val="22"/>
        </w:rPr>
        <w:t> </w:t>
      </w:r>
      <w:r>
        <w:rPr>
          <w:rFonts w:ascii="Cambria" w:hAnsi="Cambria"/>
          <w:sz w:val="22"/>
        </w:rPr>
        <w:t>along</w:t>
      </w:r>
      <w:r>
        <w:rPr>
          <w:rFonts w:ascii="Cambria" w:hAnsi="Cambria"/>
          <w:spacing w:val="-4"/>
          <w:sz w:val="22"/>
        </w:rPr>
        <w:t> </w:t>
      </w:r>
      <w:r>
        <w:rPr>
          <w:rFonts w:ascii="Cambria" w:hAnsi="Cambria"/>
          <w:sz w:val="22"/>
        </w:rPr>
        <w:t>a</w:t>
      </w:r>
      <w:r>
        <w:rPr>
          <w:rFonts w:ascii="Cambria" w:hAnsi="Cambria"/>
          <w:spacing w:val="-4"/>
          <w:sz w:val="22"/>
        </w:rPr>
        <w:t> </w:t>
      </w:r>
      <w:r>
        <w:rPr>
          <w:rFonts w:ascii="Cambria" w:hAnsi="Cambria"/>
          <w:sz w:val="22"/>
        </w:rPr>
        <w:t>spectrum from formal self-rewriting to practical self-feedback loops. Gödel Machines define the strongest </w:t>
      </w:r>
      <w:r>
        <w:rPr>
          <w:rFonts w:ascii="Cambria" w:hAnsi="Cambria"/>
          <w:spacing w:val="-2"/>
          <w:sz w:val="22"/>
        </w:rPr>
        <w:t>version, where</w:t>
      </w:r>
      <w:r>
        <w:rPr>
          <w:rFonts w:ascii="Cambria" w:hAnsi="Cambria"/>
          <w:spacing w:val="-3"/>
          <w:sz w:val="22"/>
        </w:rPr>
        <w:t> </w:t>
      </w:r>
      <w:r>
        <w:rPr>
          <w:rFonts w:ascii="Cambria" w:hAnsi="Cambria"/>
          <w:spacing w:val="-2"/>
          <w:sz w:val="22"/>
        </w:rPr>
        <w:t>a</w:t>
      </w:r>
      <w:r>
        <w:rPr>
          <w:rFonts w:ascii="Cambria" w:hAnsi="Cambria"/>
          <w:spacing w:val="-3"/>
          <w:sz w:val="22"/>
        </w:rPr>
        <w:t> </w:t>
      </w:r>
      <w:r>
        <w:rPr>
          <w:rFonts w:ascii="Cambria" w:hAnsi="Cambria"/>
          <w:spacing w:val="-2"/>
          <w:sz w:val="22"/>
        </w:rPr>
        <w:t>self-referential</w:t>
      </w:r>
      <w:r>
        <w:rPr>
          <w:rFonts w:ascii="Cambria" w:hAnsi="Cambria"/>
          <w:spacing w:val="-3"/>
          <w:sz w:val="22"/>
        </w:rPr>
        <w:t> </w:t>
      </w:r>
      <w:r>
        <w:rPr>
          <w:rFonts w:ascii="Cambria" w:hAnsi="Cambria"/>
          <w:spacing w:val="-2"/>
          <w:sz w:val="22"/>
        </w:rPr>
        <w:t>problem</w:t>
      </w:r>
      <w:r>
        <w:rPr>
          <w:rFonts w:ascii="Cambria" w:hAnsi="Cambria"/>
          <w:spacing w:val="-3"/>
          <w:sz w:val="22"/>
        </w:rPr>
        <w:t> </w:t>
      </w:r>
      <w:r>
        <w:rPr>
          <w:rFonts w:ascii="Cambria" w:hAnsi="Cambria"/>
          <w:spacing w:val="-2"/>
          <w:sz w:val="22"/>
        </w:rPr>
        <w:t>solver</w:t>
      </w:r>
      <w:r>
        <w:rPr>
          <w:rFonts w:ascii="Cambria" w:hAnsi="Cambria"/>
          <w:spacing w:val="-3"/>
          <w:sz w:val="22"/>
        </w:rPr>
        <w:t> </w:t>
      </w:r>
      <w:r>
        <w:rPr>
          <w:rFonts w:ascii="Cambria" w:hAnsi="Cambria"/>
          <w:spacing w:val="-2"/>
          <w:sz w:val="22"/>
        </w:rPr>
        <w:t>rewrites</w:t>
      </w:r>
      <w:r>
        <w:rPr>
          <w:rFonts w:ascii="Cambria" w:hAnsi="Cambria"/>
          <w:spacing w:val="-3"/>
          <w:sz w:val="22"/>
        </w:rPr>
        <w:t> </w:t>
      </w:r>
      <w:r>
        <w:rPr>
          <w:rFonts w:ascii="Cambria" w:hAnsi="Cambria"/>
          <w:spacing w:val="-2"/>
          <w:sz w:val="22"/>
        </w:rPr>
        <w:t>its</w:t>
      </w:r>
      <w:r>
        <w:rPr>
          <w:rFonts w:ascii="Cambria" w:hAnsi="Cambria"/>
          <w:spacing w:val="-3"/>
          <w:sz w:val="22"/>
        </w:rPr>
        <w:t> </w:t>
      </w:r>
      <w:r>
        <w:rPr>
          <w:rFonts w:ascii="Cambria" w:hAnsi="Cambria"/>
          <w:spacing w:val="-2"/>
          <w:sz w:val="22"/>
        </w:rPr>
        <w:t>own</w:t>
      </w:r>
      <w:r>
        <w:rPr>
          <w:rFonts w:ascii="Cambria" w:hAnsi="Cambria"/>
          <w:spacing w:val="-3"/>
          <w:sz w:val="22"/>
        </w:rPr>
        <w:t> </w:t>
      </w:r>
      <w:r>
        <w:rPr>
          <w:rFonts w:ascii="Cambria" w:hAnsi="Cambria"/>
          <w:spacing w:val="-2"/>
          <w:sz w:val="22"/>
        </w:rPr>
        <w:t>code</w:t>
      </w:r>
      <w:r>
        <w:rPr>
          <w:rFonts w:ascii="Cambria" w:hAnsi="Cambria"/>
          <w:spacing w:val="-3"/>
          <w:sz w:val="22"/>
        </w:rPr>
        <w:t> </w:t>
      </w:r>
      <w:r>
        <w:rPr>
          <w:rFonts w:ascii="Cambria" w:hAnsi="Cambria"/>
          <w:spacing w:val="-2"/>
          <w:sz w:val="22"/>
        </w:rPr>
        <w:t>only</w:t>
      </w:r>
      <w:r>
        <w:rPr>
          <w:rFonts w:ascii="Cambria" w:hAnsi="Cambria"/>
          <w:spacing w:val="-3"/>
          <w:sz w:val="22"/>
        </w:rPr>
        <w:t> </w:t>
      </w:r>
      <w:r>
        <w:rPr>
          <w:rFonts w:ascii="Cambria" w:hAnsi="Cambria"/>
          <w:spacing w:val="-2"/>
          <w:sz w:val="22"/>
        </w:rPr>
        <w:t>after</w:t>
      </w:r>
      <w:r>
        <w:rPr>
          <w:rFonts w:ascii="Cambria" w:hAnsi="Cambria"/>
          <w:spacing w:val="-3"/>
          <w:sz w:val="22"/>
        </w:rPr>
        <w:t> </w:t>
      </w:r>
      <w:r>
        <w:rPr>
          <w:rFonts w:ascii="Cambria" w:hAnsi="Cambria"/>
          <w:spacing w:val="-2"/>
          <w:sz w:val="22"/>
        </w:rPr>
        <w:t>proving</w:t>
      </w:r>
      <w:r>
        <w:rPr>
          <w:rFonts w:ascii="Cambria" w:hAnsi="Cambria"/>
          <w:spacing w:val="-3"/>
          <w:sz w:val="22"/>
        </w:rPr>
        <w:t> </w:t>
      </w:r>
      <w:r>
        <w:rPr>
          <w:rFonts w:ascii="Cambria" w:hAnsi="Cambria"/>
          <w:spacing w:val="-2"/>
          <w:sz w:val="22"/>
        </w:rPr>
        <w:t>expected-</w:t>
      </w:r>
      <w:r>
        <w:rPr>
          <w:rFonts w:ascii="Cambria" w:hAnsi="Cambria"/>
          <w:sz w:val="22"/>
        </w:rPr>
        <w:t>utility improvement (</w:t>
      </w:r>
      <w:hyperlink w:history="true" w:anchor="_bookmark100">
        <w:r>
          <w:rPr>
            <w:rFonts w:ascii="Cambria" w:hAnsi="Cambria"/>
            <w:color w:val="0000FF"/>
            <w:sz w:val="22"/>
          </w:rPr>
          <w:t>Schmidhuber</w:t>
        </w:r>
      </w:hyperlink>
      <w:r>
        <w:rPr>
          <w:rFonts w:ascii="Cambria" w:hAnsi="Cambria"/>
          <w:sz w:val="22"/>
        </w:rPr>
        <w:t>, </w:t>
      </w:r>
      <w:hyperlink w:history="true" w:anchor="_bookmark100">
        <w:r>
          <w:rPr>
            <w:rFonts w:ascii="Cambria" w:hAnsi="Cambria"/>
            <w:color w:val="0000FF"/>
            <w:sz w:val="22"/>
          </w:rPr>
          <w:t>2007</w:t>
        </w:r>
      </w:hyperlink>
      <w:r>
        <w:rPr>
          <w:rFonts w:ascii="Cambria" w:hAnsi="Cambria"/>
          <w:sz w:val="22"/>
        </w:rPr>
        <w:t>);</w:t>
      </w:r>
      <w:r>
        <w:rPr>
          <w:rFonts w:ascii="Cambria" w:hAnsi="Cambria"/>
          <w:spacing w:val="40"/>
          <w:sz w:val="22"/>
        </w:rPr>
        <w:t> </w:t>
      </w:r>
      <w:r>
        <w:rPr>
          <w:rFonts w:ascii="Cambria" w:hAnsi="Cambria"/>
          <w:sz w:val="22"/>
        </w:rPr>
        <w:t>recent RSI discussions relax this toward systems</w:t>
      </w:r>
      <w:r>
        <w:rPr>
          <w:rFonts w:ascii="Cambria" w:hAnsi="Cambria"/>
          <w:spacing w:val="80"/>
          <w:sz w:val="22"/>
        </w:rPr>
        <w:t> </w:t>
      </w:r>
      <w:r>
        <w:rPr>
          <w:rFonts w:ascii="Cambria" w:hAnsi="Cambria"/>
          <w:sz w:val="22"/>
        </w:rPr>
        <w:t>that autonomously build improved future versions of themselves (</w:t>
      </w:r>
      <w:hyperlink w:history="true" w:anchor="_bookmark62">
        <w:r>
          <w:rPr>
            <w:rFonts w:ascii="Cambria" w:hAnsi="Cambria"/>
            <w:color w:val="0000FF"/>
            <w:sz w:val="22"/>
          </w:rPr>
          <w:t>Anthropic</w:t>
        </w:r>
      </w:hyperlink>
      <w:r>
        <w:rPr>
          <w:rFonts w:ascii="Cambria" w:hAnsi="Cambria"/>
          <w:sz w:val="22"/>
        </w:rPr>
        <w:t>, </w:t>
      </w:r>
      <w:hyperlink w:history="true" w:anchor="_bookmark62">
        <w:r>
          <w:rPr>
            <w:rFonts w:ascii="Cambria" w:hAnsi="Cambria"/>
            <w:color w:val="0000FF"/>
            <w:sz w:val="22"/>
          </w:rPr>
          <w:t>2026f</w:t>
        </w:r>
      </w:hyperlink>
      <w:r>
        <w:rPr>
          <w:rFonts w:ascii="Cambria" w:hAnsi="Cambria"/>
          <w:sz w:val="22"/>
        </w:rPr>
        <w:t>).</w:t>
      </w:r>
      <w:r>
        <w:rPr>
          <w:rFonts w:ascii="Cambria" w:hAnsi="Cambria"/>
          <w:spacing w:val="40"/>
          <w:sz w:val="22"/>
        </w:rPr>
        <w:t> </w:t>
      </w:r>
      <w:r>
        <w:rPr>
          <w:rFonts w:ascii="Cambria" w:hAnsi="Cambria"/>
          <w:sz w:val="22"/>
        </w:rPr>
        <w:t>In LLM systems,</w:t>
      </w:r>
      <w:r>
        <w:rPr>
          <w:rFonts w:ascii="Cambria" w:hAnsi="Cambria"/>
          <w:spacing w:val="-7"/>
          <w:sz w:val="22"/>
        </w:rPr>
        <w:t> </w:t>
      </w:r>
      <w:r>
        <w:rPr>
          <w:rFonts w:ascii="Cambria" w:hAnsi="Cambria"/>
          <w:sz w:val="22"/>
        </w:rPr>
        <w:t>STOP</w:t>
      </w:r>
      <w:r>
        <w:rPr>
          <w:rFonts w:ascii="Cambria" w:hAnsi="Cambria"/>
          <w:spacing w:val="-7"/>
          <w:sz w:val="22"/>
        </w:rPr>
        <w:t> </w:t>
      </w:r>
      <w:r>
        <w:rPr>
          <w:rFonts w:ascii="Cambria" w:hAnsi="Cambria"/>
          <w:sz w:val="22"/>
        </w:rPr>
        <w:t>and</w:t>
      </w:r>
      <w:r>
        <w:rPr>
          <w:rFonts w:ascii="Cambria" w:hAnsi="Cambria"/>
          <w:spacing w:val="-7"/>
          <w:sz w:val="22"/>
        </w:rPr>
        <w:t> </w:t>
      </w:r>
      <w:r>
        <w:rPr>
          <w:rFonts w:ascii="Cambria" w:hAnsi="Cambria"/>
          <w:sz w:val="22"/>
        </w:rPr>
        <w:t>the</w:t>
      </w:r>
      <w:r>
        <w:rPr>
          <w:rFonts w:ascii="Cambria" w:hAnsi="Cambria"/>
          <w:spacing w:val="-7"/>
          <w:sz w:val="22"/>
        </w:rPr>
        <w:t> </w:t>
      </w:r>
      <w:r>
        <w:rPr>
          <w:rFonts w:ascii="Cambria" w:hAnsi="Cambria"/>
          <w:sz w:val="22"/>
        </w:rPr>
        <w:t>Darwin</w:t>
      </w:r>
      <w:r>
        <w:rPr>
          <w:rFonts w:ascii="Cambria" w:hAnsi="Cambria"/>
          <w:spacing w:val="-7"/>
          <w:sz w:val="22"/>
        </w:rPr>
        <w:t> </w:t>
      </w:r>
      <w:r>
        <w:rPr>
          <w:rFonts w:ascii="Cambria" w:hAnsi="Cambria"/>
          <w:sz w:val="22"/>
        </w:rPr>
        <w:t>Gödel</w:t>
      </w:r>
      <w:r>
        <w:rPr>
          <w:rFonts w:ascii="Cambria" w:hAnsi="Cambria"/>
          <w:spacing w:val="-7"/>
          <w:sz w:val="22"/>
        </w:rPr>
        <w:t> </w:t>
      </w:r>
      <w:r>
        <w:rPr>
          <w:rFonts w:ascii="Cambria" w:hAnsi="Cambria"/>
          <w:sz w:val="22"/>
        </w:rPr>
        <w:t>Machine</w:t>
      </w:r>
      <w:r>
        <w:rPr>
          <w:rFonts w:ascii="Cambria" w:hAnsi="Cambria"/>
          <w:spacing w:val="-7"/>
          <w:sz w:val="22"/>
        </w:rPr>
        <w:t> </w:t>
      </w:r>
      <w:r>
        <w:rPr>
          <w:rFonts w:ascii="Cambria" w:hAnsi="Cambria"/>
          <w:sz w:val="22"/>
        </w:rPr>
        <w:t>recursively</w:t>
      </w:r>
      <w:r>
        <w:rPr>
          <w:rFonts w:ascii="Cambria" w:hAnsi="Cambria"/>
          <w:spacing w:val="-7"/>
          <w:sz w:val="22"/>
        </w:rPr>
        <w:t> </w:t>
      </w:r>
      <w:r>
        <w:rPr>
          <w:rFonts w:ascii="Cambria" w:hAnsi="Cambria"/>
          <w:sz w:val="22"/>
        </w:rPr>
        <w:t>improve</w:t>
      </w:r>
      <w:r>
        <w:rPr>
          <w:rFonts w:ascii="Cambria" w:hAnsi="Cambria"/>
          <w:spacing w:val="-7"/>
          <w:sz w:val="22"/>
        </w:rPr>
        <w:t> </w:t>
      </w:r>
      <w:r>
        <w:rPr>
          <w:rFonts w:ascii="Cambria" w:hAnsi="Cambria"/>
          <w:sz w:val="22"/>
        </w:rPr>
        <w:t>scaffold/code</w:t>
      </w:r>
      <w:r>
        <w:rPr>
          <w:rFonts w:ascii="Cambria" w:hAnsi="Cambria"/>
          <w:spacing w:val="-7"/>
          <w:sz w:val="22"/>
        </w:rPr>
        <w:t> </w:t>
      </w:r>
      <w:r>
        <w:rPr>
          <w:rFonts w:ascii="Cambria" w:hAnsi="Cambria"/>
          <w:sz w:val="22"/>
        </w:rPr>
        <w:t>under</w:t>
      </w:r>
      <w:r>
        <w:rPr>
          <w:rFonts w:ascii="Cambria" w:hAnsi="Cambria"/>
          <w:spacing w:val="-7"/>
          <w:sz w:val="22"/>
        </w:rPr>
        <w:t> </w:t>
      </w:r>
      <w:r>
        <w:rPr>
          <w:rFonts w:ascii="Cambria" w:hAnsi="Cambria"/>
          <w:sz w:val="22"/>
        </w:rPr>
        <w:t>empirical validation (</w:t>
      </w:r>
      <w:hyperlink w:history="true" w:anchor="_bookmark115">
        <w:r>
          <w:rPr>
            <w:rFonts w:ascii="Cambria" w:hAnsi="Cambria"/>
            <w:color w:val="0000FF"/>
            <w:sz w:val="22"/>
          </w:rPr>
          <w:t>Zelikman et al.</w:t>
        </w:r>
      </w:hyperlink>
      <w:r>
        <w:rPr>
          <w:rFonts w:ascii="Cambria" w:hAnsi="Cambria"/>
          <w:sz w:val="22"/>
        </w:rPr>
        <w:t>, </w:t>
      </w:r>
      <w:hyperlink w:history="true" w:anchor="_bookmark115">
        <w:r>
          <w:rPr>
            <w:rFonts w:ascii="Cambria" w:hAnsi="Cambria"/>
            <w:color w:val="0000FF"/>
            <w:sz w:val="22"/>
          </w:rPr>
          <w:t>2023</w:t>
        </w:r>
      </w:hyperlink>
      <w:r>
        <w:rPr>
          <w:rFonts w:ascii="Cambria" w:hAnsi="Cambria"/>
          <w:sz w:val="22"/>
        </w:rPr>
        <w:t>; </w:t>
      </w:r>
      <w:hyperlink w:history="true" w:anchor="_bookmark118">
        <w:r>
          <w:rPr>
            <w:rFonts w:ascii="Cambria" w:hAnsi="Cambria"/>
            <w:color w:val="0000FF"/>
            <w:sz w:val="22"/>
          </w:rPr>
          <w:t>Zhang et al.</w:t>
        </w:r>
      </w:hyperlink>
      <w:r>
        <w:rPr>
          <w:rFonts w:ascii="Cambria" w:hAnsi="Cambria"/>
          <w:sz w:val="22"/>
        </w:rPr>
        <w:t>, </w:t>
      </w:r>
      <w:hyperlink w:history="true" w:anchor="_bookmark118">
        <w:r>
          <w:rPr>
            <w:rFonts w:ascii="Cambria" w:hAnsi="Cambria"/>
            <w:color w:val="0000FF"/>
            <w:sz w:val="22"/>
          </w:rPr>
          <w:t>2025b</w:t>
        </w:r>
      </w:hyperlink>
      <w:r>
        <w:rPr>
          <w:rFonts w:ascii="Cambria" w:hAnsi="Cambria"/>
          <w:sz w:val="22"/>
        </w:rPr>
        <w:t>); STaR and Self-Rewarding Language Models bootstrap from self-generated rationales or rewards (</w:t>
      </w:r>
      <w:hyperlink w:history="true" w:anchor="_bookmark111">
        <w:r>
          <w:rPr>
            <w:rFonts w:ascii="Cambria" w:hAnsi="Cambria"/>
            <w:color w:val="0000FF"/>
            <w:sz w:val="22"/>
          </w:rPr>
          <w:t>Yuan et al.</w:t>
        </w:r>
      </w:hyperlink>
      <w:r>
        <w:rPr>
          <w:rFonts w:ascii="Cambria" w:hAnsi="Cambria"/>
          <w:sz w:val="22"/>
        </w:rPr>
        <w:t>, </w:t>
      </w:r>
      <w:hyperlink w:history="true" w:anchor="_bookmark111">
        <w:r>
          <w:rPr>
            <w:rFonts w:ascii="Cambria" w:hAnsi="Cambria"/>
            <w:color w:val="0000FF"/>
            <w:sz w:val="22"/>
          </w:rPr>
          <w:t>2024</w:t>
        </w:r>
      </w:hyperlink>
      <w:r>
        <w:rPr>
          <w:rFonts w:ascii="Cambria" w:hAnsi="Cambria"/>
          <w:sz w:val="22"/>
        </w:rPr>
        <w:t>; </w:t>
      </w:r>
      <w:hyperlink w:history="true" w:anchor="_bookmark114">
        <w:r>
          <w:rPr>
            <w:rFonts w:ascii="Cambria" w:hAnsi="Cambria"/>
            <w:color w:val="0000FF"/>
            <w:sz w:val="22"/>
          </w:rPr>
          <w:t>Zelikman et al.</w:t>
        </w:r>
      </w:hyperlink>
      <w:r>
        <w:rPr>
          <w:rFonts w:ascii="Cambria" w:hAnsi="Cambria"/>
          <w:sz w:val="22"/>
        </w:rPr>
        <w:t>, </w:t>
      </w:r>
      <w:hyperlink w:history="true" w:anchor="_bookmark114">
        <w:r>
          <w:rPr>
            <w:rFonts w:ascii="Cambria" w:hAnsi="Cambria"/>
            <w:color w:val="0000FF"/>
            <w:sz w:val="22"/>
          </w:rPr>
          <w:t>2022</w:t>
        </w:r>
      </w:hyperlink>
      <w:r>
        <w:rPr>
          <w:rFonts w:ascii="Cambria" w:hAnsi="Cambria"/>
          <w:sz w:val="22"/>
        </w:rPr>
        <w:t>); Voyager and SiriuS accumulate reusable skills or multi-agent experience across attempts (</w:t>
      </w:r>
      <w:hyperlink w:history="true" w:anchor="_bookmark105">
        <w:r>
          <w:rPr>
            <w:rFonts w:ascii="Cambria" w:hAnsi="Cambria"/>
            <w:color w:val="0000FF"/>
            <w:sz w:val="22"/>
          </w:rPr>
          <w:t>Wang</w:t>
        </w:r>
        <w:r>
          <w:rPr>
            <w:rFonts w:ascii="Cambria" w:hAnsi="Cambria"/>
            <w:color w:val="0000FF"/>
            <w:spacing w:val="-1"/>
            <w:sz w:val="22"/>
          </w:rPr>
          <w:t> </w:t>
        </w:r>
        <w:r>
          <w:rPr>
            <w:rFonts w:ascii="Cambria" w:hAnsi="Cambria"/>
            <w:color w:val="0000FF"/>
            <w:sz w:val="22"/>
          </w:rPr>
          <w:t>et</w:t>
        </w:r>
        <w:r>
          <w:rPr>
            <w:rFonts w:ascii="Cambria" w:hAnsi="Cambria"/>
            <w:color w:val="0000FF"/>
            <w:spacing w:val="-1"/>
            <w:sz w:val="22"/>
          </w:rPr>
          <w:t> </w:t>
        </w:r>
        <w:r>
          <w:rPr>
            <w:rFonts w:ascii="Cambria" w:hAnsi="Cambria"/>
            <w:color w:val="0000FF"/>
            <w:sz w:val="22"/>
          </w:rPr>
          <w:t>al.</w:t>
        </w:r>
      </w:hyperlink>
      <w:r>
        <w:rPr>
          <w:rFonts w:ascii="Cambria" w:hAnsi="Cambria"/>
          <w:sz w:val="22"/>
        </w:rPr>
        <w:t>,</w:t>
      </w:r>
      <w:r>
        <w:rPr>
          <w:rFonts w:ascii="Cambria" w:hAnsi="Cambria"/>
          <w:spacing w:val="-1"/>
          <w:sz w:val="22"/>
        </w:rPr>
        <w:t> </w:t>
      </w:r>
      <w:hyperlink w:history="true" w:anchor="_bookmark105">
        <w:r>
          <w:rPr>
            <w:rFonts w:ascii="Cambria" w:hAnsi="Cambria"/>
            <w:color w:val="0000FF"/>
            <w:sz w:val="22"/>
          </w:rPr>
          <w:t>2023</w:t>
        </w:r>
      </w:hyperlink>
      <w:r>
        <w:rPr>
          <w:rFonts w:ascii="Cambria" w:hAnsi="Cambria"/>
          <w:sz w:val="22"/>
        </w:rPr>
        <w:t>;</w:t>
      </w:r>
      <w:r>
        <w:rPr>
          <w:rFonts w:ascii="Cambria" w:hAnsi="Cambria"/>
          <w:spacing w:val="-1"/>
          <w:sz w:val="22"/>
        </w:rPr>
        <w:t> </w:t>
      </w:r>
      <w:hyperlink w:history="true" w:anchor="_bookmark120">
        <w:r>
          <w:rPr>
            <w:rFonts w:ascii="Cambria" w:hAnsi="Cambria"/>
            <w:color w:val="0000FF"/>
            <w:sz w:val="22"/>
          </w:rPr>
          <w:t>Zhao</w:t>
        </w:r>
        <w:r>
          <w:rPr>
            <w:rFonts w:ascii="Cambria" w:hAnsi="Cambria"/>
            <w:color w:val="0000FF"/>
            <w:spacing w:val="-1"/>
            <w:sz w:val="22"/>
          </w:rPr>
          <w:t> </w:t>
        </w:r>
        <w:r>
          <w:rPr>
            <w:rFonts w:ascii="Cambria" w:hAnsi="Cambria"/>
            <w:color w:val="0000FF"/>
            <w:sz w:val="22"/>
          </w:rPr>
          <w:t>et</w:t>
        </w:r>
        <w:r>
          <w:rPr>
            <w:rFonts w:ascii="Cambria" w:hAnsi="Cambria"/>
            <w:color w:val="0000FF"/>
            <w:spacing w:val="-1"/>
            <w:sz w:val="22"/>
          </w:rPr>
          <w:t> </w:t>
        </w:r>
        <w:r>
          <w:rPr>
            <w:rFonts w:ascii="Cambria" w:hAnsi="Cambria"/>
            <w:color w:val="0000FF"/>
            <w:sz w:val="22"/>
          </w:rPr>
          <w:t>al.</w:t>
        </w:r>
      </w:hyperlink>
      <w:r>
        <w:rPr>
          <w:rFonts w:ascii="Cambria" w:hAnsi="Cambria"/>
          <w:sz w:val="22"/>
        </w:rPr>
        <w:t>,</w:t>
      </w:r>
      <w:r>
        <w:rPr>
          <w:rFonts w:ascii="Cambria" w:hAnsi="Cambria"/>
          <w:spacing w:val="-1"/>
          <w:sz w:val="22"/>
        </w:rPr>
        <w:t> </w:t>
      </w:r>
      <w:hyperlink w:history="true" w:anchor="_bookmark120">
        <w:r>
          <w:rPr>
            <w:rFonts w:ascii="Cambria" w:hAnsi="Cambria"/>
            <w:color w:val="0000FF"/>
            <w:sz w:val="22"/>
          </w:rPr>
          <w:t>2026</w:t>
        </w:r>
      </w:hyperlink>
      <w:r>
        <w:rPr>
          <w:rFonts w:ascii="Cambria" w:hAnsi="Cambria"/>
          <w:sz w:val="22"/>
        </w:rPr>
        <w:t>); and</w:t>
      </w:r>
      <w:r>
        <w:rPr>
          <w:rFonts w:ascii="Cambria" w:hAnsi="Cambria"/>
          <w:spacing w:val="-1"/>
          <w:sz w:val="22"/>
        </w:rPr>
        <w:t> </w:t>
      </w:r>
      <w:r>
        <w:rPr>
          <w:rFonts w:ascii="Cambria" w:hAnsi="Cambria"/>
          <w:sz w:val="22"/>
        </w:rPr>
        <w:t>Self-Refine</w:t>
      </w:r>
      <w:r>
        <w:rPr>
          <w:rFonts w:ascii="Cambria" w:hAnsi="Cambria"/>
          <w:spacing w:val="-1"/>
          <w:sz w:val="22"/>
        </w:rPr>
        <w:t> </w:t>
      </w:r>
      <w:r>
        <w:rPr>
          <w:rFonts w:ascii="Cambria" w:hAnsi="Cambria"/>
          <w:sz w:val="22"/>
        </w:rPr>
        <w:t>and</w:t>
      </w:r>
      <w:r>
        <w:rPr>
          <w:rFonts w:ascii="Cambria" w:hAnsi="Cambria"/>
          <w:spacing w:val="-1"/>
          <w:sz w:val="22"/>
        </w:rPr>
        <w:t> </w:t>
      </w:r>
      <w:r>
        <w:rPr>
          <w:rFonts w:ascii="Cambria" w:hAnsi="Cambria"/>
          <w:sz w:val="22"/>
        </w:rPr>
        <w:t>Reflexion</w:t>
      </w:r>
      <w:r>
        <w:rPr>
          <w:rFonts w:ascii="Cambria" w:hAnsi="Cambria"/>
          <w:spacing w:val="-1"/>
          <w:sz w:val="22"/>
        </w:rPr>
        <w:t> </w:t>
      </w:r>
      <w:r>
        <w:rPr>
          <w:rFonts w:ascii="Cambria" w:hAnsi="Cambria"/>
          <w:sz w:val="22"/>
        </w:rPr>
        <w:t>reuse</w:t>
      </w:r>
      <w:r>
        <w:rPr>
          <w:rFonts w:ascii="Cambria" w:hAnsi="Cambria"/>
          <w:spacing w:val="-1"/>
          <w:sz w:val="22"/>
        </w:rPr>
        <w:t> </w:t>
      </w:r>
      <w:r>
        <w:rPr>
          <w:rFonts w:ascii="Cambria" w:hAnsi="Cambria"/>
          <w:sz w:val="22"/>
        </w:rPr>
        <w:t>self-feedback</w:t>
      </w:r>
      <w:r>
        <w:rPr>
          <w:rFonts w:ascii="Cambria" w:hAnsi="Cambria"/>
          <w:spacing w:val="-1"/>
          <w:sz w:val="22"/>
        </w:rPr>
        <w:t> </w:t>
      </w:r>
      <w:r>
        <w:rPr>
          <w:rFonts w:ascii="Cambria" w:hAnsi="Cambria"/>
          <w:sz w:val="22"/>
        </w:rPr>
        <w:t>or</w:t>
      </w:r>
      <w:r>
        <w:rPr>
          <w:rFonts w:ascii="Cambria" w:hAnsi="Cambria"/>
          <w:spacing w:val="-1"/>
          <w:sz w:val="22"/>
        </w:rPr>
        <w:t> </w:t>
      </w:r>
      <w:r>
        <w:rPr>
          <w:rFonts w:ascii="Cambria" w:hAnsi="Cambria"/>
          <w:sz w:val="22"/>
        </w:rPr>
        <w:t>verbal memory within iterative problem solving (</w:t>
      </w:r>
      <w:hyperlink w:history="true" w:anchor="_bookmark87">
        <w:r>
          <w:rPr>
            <w:rFonts w:ascii="Cambria" w:hAnsi="Cambria"/>
            <w:color w:val="0000FF"/>
            <w:sz w:val="22"/>
          </w:rPr>
          <w:t>Madaan et al.</w:t>
        </w:r>
      </w:hyperlink>
      <w:r>
        <w:rPr>
          <w:rFonts w:ascii="Cambria" w:hAnsi="Cambria"/>
          <w:sz w:val="22"/>
        </w:rPr>
        <w:t>, </w:t>
      </w:r>
      <w:hyperlink w:history="true" w:anchor="_bookmark87">
        <w:r>
          <w:rPr>
            <w:rFonts w:ascii="Cambria" w:hAnsi="Cambria"/>
            <w:color w:val="0000FF"/>
            <w:sz w:val="22"/>
          </w:rPr>
          <w:t>2023</w:t>
        </w:r>
      </w:hyperlink>
      <w:r>
        <w:rPr>
          <w:rFonts w:ascii="Cambria" w:hAnsi="Cambria"/>
          <w:sz w:val="22"/>
        </w:rPr>
        <w:t>; </w:t>
      </w:r>
      <w:hyperlink w:history="true" w:anchor="_bookmark102">
        <w:r>
          <w:rPr>
            <w:rFonts w:ascii="Cambria" w:hAnsi="Cambria"/>
            <w:color w:val="0000FF"/>
            <w:sz w:val="22"/>
          </w:rPr>
          <w:t>Shinn et al.</w:t>
        </w:r>
      </w:hyperlink>
      <w:r>
        <w:rPr>
          <w:rFonts w:ascii="Cambria" w:hAnsi="Cambria"/>
          <w:sz w:val="22"/>
        </w:rPr>
        <w:t>, </w:t>
      </w:r>
      <w:hyperlink w:history="true" w:anchor="_bookmark102">
        <w:r>
          <w:rPr>
            <w:rFonts w:ascii="Cambria" w:hAnsi="Cambria"/>
            <w:color w:val="0000FF"/>
            <w:sz w:val="22"/>
          </w:rPr>
          <w:t>2023</w:t>
        </w:r>
      </w:hyperlink>
      <w:r>
        <w:rPr>
          <w:rFonts w:ascii="Cambria" w:hAnsi="Cambria"/>
          <w:sz w:val="22"/>
        </w:rPr>
        <w:t>). We use RSI broadly to mean an iterative process that updates a reusable system component using evidence from</w:t>
      </w:r>
      <w:r>
        <w:rPr>
          <w:rFonts w:ascii="Cambria" w:hAnsi="Cambria"/>
          <w:spacing w:val="-10"/>
          <w:sz w:val="22"/>
        </w:rPr>
        <w:t> </w:t>
      </w:r>
      <w:r>
        <w:rPr>
          <w:rFonts w:ascii="Cambria" w:hAnsi="Cambria"/>
          <w:sz w:val="22"/>
        </w:rPr>
        <w:t>the</w:t>
      </w:r>
      <w:r>
        <w:rPr>
          <w:rFonts w:ascii="Cambria" w:hAnsi="Cambria"/>
          <w:spacing w:val="-10"/>
          <w:sz w:val="22"/>
        </w:rPr>
        <w:t> </w:t>
      </w:r>
      <w:r>
        <w:rPr>
          <w:rFonts w:ascii="Cambria" w:hAnsi="Cambria"/>
          <w:sz w:val="22"/>
        </w:rPr>
        <w:t>system’s</w:t>
      </w:r>
      <w:r>
        <w:rPr>
          <w:rFonts w:ascii="Cambria" w:hAnsi="Cambria"/>
          <w:spacing w:val="-10"/>
          <w:sz w:val="22"/>
        </w:rPr>
        <w:t> </w:t>
      </w:r>
      <w:r>
        <w:rPr>
          <w:rFonts w:ascii="Cambria" w:hAnsi="Cambria"/>
          <w:sz w:val="22"/>
        </w:rPr>
        <w:t>own</w:t>
      </w:r>
      <w:r>
        <w:rPr>
          <w:rFonts w:ascii="Cambria" w:hAnsi="Cambria"/>
          <w:spacing w:val="-10"/>
          <w:sz w:val="22"/>
        </w:rPr>
        <w:t> </w:t>
      </w:r>
      <w:r>
        <w:rPr>
          <w:rFonts w:ascii="Cambria" w:hAnsi="Cambria"/>
          <w:sz w:val="22"/>
        </w:rPr>
        <w:t>prior</w:t>
      </w:r>
      <w:r>
        <w:rPr>
          <w:rFonts w:ascii="Cambria" w:hAnsi="Cambria"/>
          <w:spacing w:val="-10"/>
          <w:sz w:val="22"/>
        </w:rPr>
        <w:t> </w:t>
      </w:r>
      <w:r>
        <w:rPr>
          <w:rFonts w:ascii="Cambria" w:hAnsi="Cambria"/>
          <w:sz w:val="22"/>
        </w:rPr>
        <w:t>executions. RHI</w:t>
      </w:r>
      <w:r>
        <w:rPr>
          <w:rFonts w:ascii="Cambria" w:hAnsi="Cambria"/>
          <w:spacing w:val="-10"/>
          <w:sz w:val="22"/>
        </w:rPr>
        <w:t> </w:t>
      </w:r>
      <w:r>
        <w:rPr>
          <w:rFonts w:ascii="Cambria" w:hAnsi="Cambria"/>
          <w:sz w:val="22"/>
        </w:rPr>
        <w:t>is</w:t>
      </w:r>
      <w:r>
        <w:rPr>
          <w:rFonts w:ascii="Cambria" w:hAnsi="Cambria"/>
          <w:spacing w:val="-10"/>
          <w:sz w:val="22"/>
        </w:rPr>
        <w:t> </w:t>
      </w:r>
      <w:r>
        <w:rPr>
          <w:rFonts w:ascii="Cambria" w:hAnsi="Cambria"/>
          <w:sz w:val="22"/>
        </w:rPr>
        <w:t>a</w:t>
      </w:r>
      <w:r>
        <w:rPr>
          <w:rFonts w:ascii="Cambria" w:hAnsi="Cambria"/>
          <w:spacing w:val="-10"/>
          <w:sz w:val="22"/>
        </w:rPr>
        <w:t> </w:t>
      </w:r>
      <w:r>
        <w:rPr>
          <w:rFonts w:ascii="Cambria" w:hAnsi="Cambria"/>
          <w:sz w:val="22"/>
        </w:rPr>
        <w:t>bounded,</w:t>
      </w:r>
      <w:r>
        <w:rPr>
          <w:rFonts w:ascii="Cambria" w:hAnsi="Cambria"/>
          <w:spacing w:val="-10"/>
          <w:sz w:val="22"/>
        </w:rPr>
        <w:t> </w:t>
      </w:r>
      <w:r>
        <w:rPr>
          <w:rFonts w:ascii="Cambria" w:hAnsi="Cambria"/>
          <w:sz w:val="22"/>
        </w:rPr>
        <w:t>harness-level</w:t>
      </w:r>
      <w:r>
        <w:rPr>
          <w:rFonts w:ascii="Cambria" w:hAnsi="Cambria"/>
          <w:spacing w:val="-10"/>
          <w:sz w:val="22"/>
        </w:rPr>
        <w:t> </w:t>
      </w:r>
      <w:r>
        <w:rPr>
          <w:rFonts w:ascii="Cambria" w:hAnsi="Cambria"/>
          <w:sz w:val="22"/>
        </w:rPr>
        <w:t>instance: the</w:t>
      </w:r>
      <w:r>
        <w:rPr>
          <w:rFonts w:ascii="Cambria" w:hAnsi="Cambria"/>
          <w:spacing w:val="-10"/>
          <w:sz w:val="22"/>
        </w:rPr>
        <w:t> </w:t>
      </w:r>
      <w:r>
        <w:rPr>
          <w:rFonts w:ascii="Cambria" w:hAnsi="Cambria"/>
          <w:sz w:val="22"/>
        </w:rPr>
        <w:t>base</w:t>
      </w:r>
      <w:r>
        <w:rPr>
          <w:rFonts w:ascii="Cambria" w:hAnsi="Cambria"/>
          <w:spacing w:val="-10"/>
          <w:sz w:val="22"/>
        </w:rPr>
        <w:t> </w:t>
      </w:r>
      <w:r>
        <w:rPr>
          <w:rFonts w:ascii="Cambria" w:hAnsi="Cambria"/>
          <w:sz w:val="22"/>
        </w:rPr>
        <w:t>model, evaluator,</w:t>
      </w:r>
      <w:r>
        <w:rPr>
          <w:rFonts w:ascii="Cambria" w:hAnsi="Cambria"/>
          <w:spacing w:val="-9"/>
          <w:sz w:val="22"/>
        </w:rPr>
        <w:t> </w:t>
      </w:r>
      <w:r>
        <w:rPr>
          <w:rFonts w:ascii="Cambria" w:hAnsi="Cambria"/>
          <w:sz w:val="22"/>
        </w:rPr>
        <w:t>and</w:t>
      </w:r>
      <w:r>
        <w:rPr>
          <w:rFonts w:ascii="Cambria" w:hAnsi="Cambria"/>
          <w:spacing w:val="-9"/>
          <w:sz w:val="22"/>
        </w:rPr>
        <w:t> </w:t>
      </w:r>
      <w:r>
        <w:rPr>
          <w:rFonts w:ascii="Cambria" w:hAnsi="Cambria"/>
          <w:sz w:val="22"/>
        </w:rPr>
        <w:t>harness</w:t>
      </w:r>
      <w:r>
        <w:rPr>
          <w:rFonts w:ascii="Cambria" w:hAnsi="Cambria"/>
          <w:spacing w:val="-9"/>
          <w:sz w:val="22"/>
        </w:rPr>
        <w:t> </w:t>
      </w:r>
      <w:r>
        <w:rPr>
          <w:rFonts w:ascii="Cambria" w:hAnsi="Cambria"/>
          <w:sz w:val="22"/>
        </w:rPr>
        <w:t>optimizer</w:t>
      </w:r>
      <w:r>
        <w:rPr>
          <w:rFonts w:ascii="Cambria" w:hAnsi="Cambria"/>
          <w:spacing w:val="-9"/>
          <w:sz w:val="22"/>
        </w:rPr>
        <w:t> </w:t>
      </w:r>
      <w:r>
        <w:rPr>
          <w:rFonts w:ascii="Cambria" w:hAnsi="Cambria"/>
          <w:sz w:val="22"/>
        </w:rPr>
        <w:t>are</w:t>
      </w:r>
      <w:r>
        <w:rPr>
          <w:rFonts w:ascii="Cambria" w:hAnsi="Cambria"/>
          <w:spacing w:val="-9"/>
          <w:sz w:val="22"/>
        </w:rPr>
        <w:t> </w:t>
      </w:r>
      <w:r>
        <w:rPr>
          <w:rFonts w:ascii="Cambria" w:hAnsi="Cambria"/>
          <w:sz w:val="22"/>
        </w:rPr>
        <w:t>fixed,</w:t>
      </w:r>
      <w:r>
        <w:rPr>
          <w:rFonts w:ascii="Cambria" w:hAnsi="Cambria"/>
          <w:spacing w:val="-9"/>
          <w:sz w:val="22"/>
        </w:rPr>
        <w:t> </w:t>
      </w:r>
      <w:r>
        <w:rPr>
          <w:rFonts w:ascii="Cambria" w:hAnsi="Cambria"/>
          <w:sz w:val="22"/>
        </w:rPr>
        <w:t>but</w:t>
      </w:r>
      <w:r>
        <w:rPr>
          <w:rFonts w:ascii="Cambria" w:hAnsi="Cambria"/>
          <w:spacing w:val="-9"/>
          <w:sz w:val="22"/>
        </w:rPr>
        <w:t> </w:t>
      </w:r>
      <w:r>
        <w:rPr>
          <w:rFonts w:ascii="Cambria" w:hAnsi="Cambria"/>
          <w:sz w:val="22"/>
        </w:rPr>
        <w:t>the</w:t>
      </w:r>
      <w:r>
        <w:rPr>
          <w:rFonts w:ascii="Cambria" w:hAnsi="Cambria"/>
          <w:spacing w:val="-9"/>
          <w:sz w:val="22"/>
        </w:rPr>
        <w:t> </w:t>
      </w:r>
      <w:r>
        <w:rPr>
          <w:rFonts w:ascii="Cambria" w:hAnsi="Cambria"/>
          <w:sz w:val="22"/>
        </w:rPr>
        <w:t>prompt-represented</w:t>
      </w:r>
      <w:r>
        <w:rPr>
          <w:rFonts w:ascii="Cambria" w:hAnsi="Cambria"/>
          <w:spacing w:val="-9"/>
          <w:sz w:val="22"/>
        </w:rPr>
        <w:t> </w:t>
      </w:r>
      <w:r>
        <w:rPr>
          <w:rFonts w:ascii="Cambria" w:hAnsi="Cambria"/>
          <w:sz w:val="22"/>
        </w:rPr>
        <w:t>harness</w:t>
      </w:r>
      <w:r>
        <w:rPr>
          <w:rFonts w:ascii="Cambria" w:hAnsi="Cambria"/>
          <w:spacing w:val="-9"/>
          <w:sz w:val="22"/>
        </w:rPr>
        <w:t> </w:t>
      </w:r>
      <w:r>
        <w:rPr>
          <w:rFonts w:ascii="Cambria" w:hAnsi="Cambria"/>
          <w:sz w:val="22"/>
        </w:rPr>
        <w:t>is</w:t>
      </w:r>
      <w:r>
        <w:rPr>
          <w:rFonts w:ascii="Cambria" w:hAnsi="Cambria"/>
          <w:spacing w:val="-9"/>
          <w:sz w:val="22"/>
        </w:rPr>
        <w:t> </w:t>
      </w:r>
      <w:r>
        <w:rPr>
          <w:rFonts w:ascii="Cambria" w:hAnsi="Cambria"/>
          <w:sz w:val="22"/>
        </w:rPr>
        <w:t>rewritten</w:t>
      </w:r>
      <w:r>
        <w:rPr>
          <w:rFonts w:ascii="Cambria" w:hAnsi="Cambria"/>
          <w:spacing w:val="-9"/>
          <w:sz w:val="22"/>
        </w:rPr>
        <w:t> </w:t>
      </w:r>
      <w:r>
        <w:rPr>
          <w:rFonts w:ascii="Cambria" w:hAnsi="Cambria"/>
          <w:sz w:val="22"/>
        </w:rPr>
        <w:t>from self-comparison history and reused in later executions.</w:t>
      </w:r>
      <w:r>
        <w:rPr>
          <w:rFonts w:ascii="Cambria" w:hAnsi="Cambria"/>
          <w:spacing w:val="40"/>
          <w:sz w:val="22"/>
        </w:rPr>
        <w:t> </w:t>
      </w:r>
      <w:r>
        <w:rPr>
          <w:rFonts w:ascii="Cambria" w:hAnsi="Cambria"/>
          <w:sz w:val="22"/>
        </w:rPr>
        <w:t>Thus, RHI recurses over the harness trajectory, not over model weights or optimizer code.</w:t>
      </w:r>
    </w:p>
    <w:p>
      <w:pPr>
        <w:pStyle w:val="BodyText"/>
        <w:spacing w:before="44"/>
        <w:rPr>
          <w:rFonts w:ascii="Cambria"/>
          <w:sz w:val="22"/>
        </w:rPr>
      </w:pPr>
    </w:p>
    <w:p>
      <w:pPr>
        <w:spacing w:line="252" w:lineRule="auto" w:before="0"/>
        <w:ind w:left="16" w:right="1407" w:firstLine="6"/>
        <w:jc w:val="both"/>
        <w:rPr>
          <w:rFonts w:ascii="Cambria"/>
          <w:sz w:val="22"/>
        </w:rPr>
      </w:pPr>
      <w:r>
        <w:rPr>
          <w:rFonts w:ascii="Cambria"/>
          <w:b/>
          <w:spacing w:val="-2"/>
          <w:sz w:val="22"/>
        </w:rPr>
        <w:t>Harness</w:t>
      </w:r>
      <w:r>
        <w:rPr>
          <w:rFonts w:ascii="Cambria"/>
          <w:b/>
          <w:spacing w:val="-11"/>
          <w:sz w:val="22"/>
        </w:rPr>
        <w:t> </w:t>
      </w:r>
      <w:r>
        <w:rPr>
          <w:rFonts w:ascii="Cambria"/>
          <w:b/>
          <w:spacing w:val="-2"/>
          <w:sz w:val="22"/>
        </w:rPr>
        <w:t>optimization</w:t>
      </w:r>
      <w:r>
        <w:rPr>
          <w:rFonts w:ascii="Cambria"/>
          <w:b/>
          <w:spacing w:val="-10"/>
          <w:sz w:val="22"/>
        </w:rPr>
        <w:t> </w:t>
      </w:r>
      <w:r>
        <w:rPr>
          <w:rFonts w:ascii="Cambria"/>
          <w:b/>
          <w:spacing w:val="-2"/>
          <w:sz w:val="22"/>
        </w:rPr>
        <w:t>and</w:t>
      </w:r>
      <w:r>
        <w:rPr>
          <w:rFonts w:ascii="Cambria"/>
          <w:b/>
          <w:spacing w:val="-10"/>
          <w:sz w:val="22"/>
        </w:rPr>
        <w:t> </w:t>
      </w:r>
      <w:r>
        <w:rPr>
          <w:rFonts w:ascii="Cambria"/>
          <w:b/>
          <w:spacing w:val="-2"/>
          <w:sz w:val="22"/>
        </w:rPr>
        <w:t>system</w:t>
      </w:r>
      <w:r>
        <w:rPr>
          <w:rFonts w:ascii="Cambria"/>
          <w:b/>
          <w:spacing w:val="-10"/>
          <w:sz w:val="22"/>
        </w:rPr>
        <w:t> </w:t>
      </w:r>
      <w:r>
        <w:rPr>
          <w:rFonts w:ascii="Cambria"/>
          <w:b/>
          <w:spacing w:val="-2"/>
          <w:sz w:val="22"/>
        </w:rPr>
        <w:t>scaling.</w:t>
      </w:r>
      <w:r>
        <w:rPr>
          <w:rFonts w:ascii="Cambria"/>
          <w:b/>
          <w:spacing w:val="65"/>
          <w:w w:val="150"/>
          <w:sz w:val="22"/>
        </w:rPr>
        <w:t> </w:t>
      </w:r>
      <w:r>
        <w:rPr>
          <w:rFonts w:ascii="Cambria"/>
          <w:spacing w:val="-2"/>
          <w:sz w:val="22"/>
        </w:rPr>
        <w:t>A</w:t>
      </w:r>
      <w:r>
        <w:rPr>
          <w:rFonts w:ascii="Cambria"/>
          <w:spacing w:val="-10"/>
          <w:sz w:val="22"/>
        </w:rPr>
        <w:t> </w:t>
      </w:r>
      <w:r>
        <w:rPr>
          <w:rFonts w:ascii="Cambria"/>
          <w:spacing w:val="-2"/>
          <w:sz w:val="22"/>
        </w:rPr>
        <w:t>harness</w:t>
      </w:r>
      <w:r>
        <w:rPr>
          <w:rFonts w:ascii="Cambria"/>
          <w:spacing w:val="-10"/>
          <w:sz w:val="22"/>
        </w:rPr>
        <w:t> </w:t>
      </w:r>
      <w:r>
        <w:rPr>
          <w:rFonts w:ascii="Cambria"/>
          <w:spacing w:val="-2"/>
          <w:sz w:val="22"/>
        </w:rPr>
        <w:t>is</w:t>
      </w:r>
      <w:r>
        <w:rPr>
          <w:rFonts w:ascii="Cambria"/>
          <w:spacing w:val="-10"/>
          <w:sz w:val="22"/>
        </w:rPr>
        <w:t> </w:t>
      </w:r>
      <w:r>
        <w:rPr>
          <w:rFonts w:ascii="Cambria"/>
          <w:spacing w:val="-2"/>
          <w:sz w:val="22"/>
        </w:rPr>
        <w:t>the</w:t>
      </w:r>
      <w:r>
        <w:rPr>
          <w:rFonts w:ascii="Cambria"/>
          <w:spacing w:val="-10"/>
          <w:sz w:val="22"/>
        </w:rPr>
        <w:t> </w:t>
      </w:r>
      <w:r>
        <w:rPr>
          <w:rFonts w:ascii="Cambria"/>
          <w:spacing w:val="-2"/>
          <w:sz w:val="22"/>
        </w:rPr>
        <w:t>structured</w:t>
      </w:r>
      <w:r>
        <w:rPr>
          <w:rFonts w:ascii="Cambria"/>
          <w:spacing w:val="-10"/>
          <w:sz w:val="22"/>
        </w:rPr>
        <w:t> </w:t>
      </w:r>
      <w:r>
        <w:rPr>
          <w:rFonts w:ascii="Cambria"/>
          <w:spacing w:val="-2"/>
          <w:sz w:val="22"/>
        </w:rPr>
        <w:t>system</w:t>
      </w:r>
      <w:r>
        <w:rPr>
          <w:rFonts w:ascii="Cambria"/>
          <w:spacing w:val="-10"/>
          <w:sz w:val="22"/>
        </w:rPr>
        <w:t> </w:t>
      </w:r>
      <w:r>
        <w:rPr>
          <w:rFonts w:ascii="Cambria"/>
          <w:spacing w:val="-2"/>
          <w:sz w:val="22"/>
        </w:rPr>
        <w:t>layer</w:t>
      </w:r>
      <w:r>
        <w:rPr>
          <w:rFonts w:ascii="Cambria"/>
          <w:spacing w:val="-10"/>
          <w:sz w:val="22"/>
        </w:rPr>
        <w:t> </w:t>
      </w:r>
      <w:r>
        <w:rPr>
          <w:rFonts w:ascii="Cambria"/>
          <w:spacing w:val="-2"/>
          <w:sz w:val="22"/>
        </w:rPr>
        <w:t>surrounding </w:t>
      </w:r>
      <w:r>
        <w:rPr>
          <w:rFonts w:ascii="Cambria"/>
          <w:sz w:val="22"/>
        </w:rPr>
        <w:t>a foundation model: prompts, tool-use loops, routing, memory, verification, governance, and single- or multi-agent control flow (</w:t>
      </w:r>
      <w:hyperlink w:history="true" w:anchor="_bookmark70">
        <w:r>
          <w:rPr>
            <w:rFonts w:ascii="Cambria"/>
            <w:color w:val="0000FF"/>
            <w:sz w:val="22"/>
          </w:rPr>
          <w:t>Gu</w:t>
        </w:r>
      </w:hyperlink>
      <w:r>
        <w:rPr>
          <w:rFonts w:ascii="Cambria"/>
          <w:sz w:val="22"/>
        </w:rPr>
        <w:t>, </w:t>
      </w:r>
      <w:hyperlink w:history="true" w:anchor="_bookmark70">
        <w:r>
          <w:rPr>
            <w:rFonts w:ascii="Cambria"/>
            <w:color w:val="0000FF"/>
            <w:sz w:val="22"/>
          </w:rPr>
          <w:t>2026</w:t>
        </w:r>
      </w:hyperlink>
      <w:r>
        <w:rPr>
          <w:rFonts w:ascii="Cambria"/>
          <w:sz w:val="22"/>
        </w:rPr>
        <w:t>). This view reframes capability improvement as </w:t>
      </w:r>
      <w:r>
        <w:rPr>
          <w:rFonts w:ascii="Cambria"/>
          <w:i/>
          <w:sz w:val="22"/>
        </w:rPr>
        <w:t>system</w:t>
      </w:r>
      <w:r>
        <w:rPr>
          <w:rFonts w:ascii="Cambria"/>
          <w:i/>
          <w:spacing w:val="-13"/>
          <w:sz w:val="22"/>
        </w:rPr>
        <w:t> </w:t>
      </w:r>
      <w:r>
        <w:rPr>
          <w:rFonts w:ascii="Cambria"/>
          <w:i/>
          <w:sz w:val="22"/>
        </w:rPr>
        <w:t>scaling</w:t>
      </w:r>
      <w:r>
        <w:rPr>
          <w:rFonts w:ascii="Cambria"/>
          <w:sz w:val="22"/>
        </w:rPr>
        <w:t>:</w:t>
      </w:r>
      <w:r>
        <w:rPr>
          <w:rFonts w:ascii="Cambria"/>
          <w:spacing w:val="-12"/>
          <w:sz w:val="22"/>
        </w:rPr>
        <w:t> </w:t>
      </w:r>
      <w:r>
        <w:rPr>
          <w:rFonts w:ascii="Cambria"/>
          <w:sz w:val="22"/>
        </w:rPr>
        <w:t>improving</w:t>
      </w:r>
      <w:r>
        <w:rPr>
          <w:rFonts w:ascii="Cambria"/>
          <w:spacing w:val="-12"/>
          <w:sz w:val="22"/>
        </w:rPr>
        <w:t> </w:t>
      </w:r>
      <w:r>
        <w:rPr>
          <w:rFonts w:ascii="Cambria"/>
          <w:sz w:val="22"/>
        </w:rPr>
        <w:t>how</w:t>
      </w:r>
      <w:r>
        <w:rPr>
          <w:rFonts w:ascii="Cambria"/>
          <w:spacing w:val="-12"/>
          <w:sz w:val="22"/>
        </w:rPr>
        <w:t> </w:t>
      </w:r>
      <w:r>
        <w:rPr>
          <w:rFonts w:ascii="Cambria"/>
          <w:sz w:val="22"/>
        </w:rPr>
        <w:t>a</w:t>
      </w:r>
      <w:r>
        <w:rPr>
          <w:rFonts w:ascii="Cambria"/>
          <w:spacing w:val="-12"/>
          <w:sz w:val="22"/>
        </w:rPr>
        <w:t> </w:t>
      </w:r>
      <w:r>
        <w:rPr>
          <w:rFonts w:ascii="Cambria"/>
          <w:sz w:val="22"/>
        </w:rPr>
        <w:t>fixed</w:t>
      </w:r>
      <w:r>
        <w:rPr>
          <w:rFonts w:ascii="Cambria"/>
          <w:spacing w:val="-12"/>
          <w:sz w:val="22"/>
        </w:rPr>
        <w:t> </w:t>
      </w:r>
      <w:r>
        <w:rPr>
          <w:rFonts w:ascii="Cambria"/>
          <w:sz w:val="22"/>
        </w:rPr>
        <w:t>model</w:t>
      </w:r>
      <w:r>
        <w:rPr>
          <w:rFonts w:ascii="Cambria"/>
          <w:spacing w:val="-12"/>
          <w:sz w:val="22"/>
        </w:rPr>
        <w:t> </w:t>
      </w:r>
      <w:r>
        <w:rPr>
          <w:rFonts w:ascii="Cambria"/>
          <w:sz w:val="22"/>
        </w:rPr>
        <w:t>is</w:t>
      </w:r>
      <w:r>
        <w:rPr>
          <w:rFonts w:ascii="Cambria"/>
          <w:spacing w:val="-12"/>
          <w:sz w:val="22"/>
        </w:rPr>
        <w:t> </w:t>
      </w:r>
      <w:r>
        <w:rPr>
          <w:rFonts w:ascii="Cambria"/>
          <w:sz w:val="22"/>
        </w:rPr>
        <w:t>organized</w:t>
      </w:r>
      <w:r>
        <w:rPr>
          <w:rFonts w:ascii="Cambria"/>
          <w:spacing w:val="-12"/>
          <w:sz w:val="22"/>
        </w:rPr>
        <w:t> </w:t>
      </w:r>
      <w:r>
        <w:rPr>
          <w:rFonts w:ascii="Cambria"/>
          <w:sz w:val="22"/>
        </w:rPr>
        <w:t>and</w:t>
      </w:r>
      <w:r>
        <w:rPr>
          <w:rFonts w:ascii="Cambria"/>
          <w:spacing w:val="-13"/>
          <w:sz w:val="22"/>
        </w:rPr>
        <w:t> </w:t>
      </w:r>
      <w:r>
        <w:rPr>
          <w:rFonts w:ascii="Cambria"/>
          <w:sz w:val="22"/>
        </w:rPr>
        <w:t>deployed.</w:t>
      </w:r>
      <w:r>
        <w:rPr>
          <w:rFonts w:ascii="Cambria"/>
          <w:spacing w:val="-12"/>
          <w:sz w:val="22"/>
        </w:rPr>
        <w:t> </w:t>
      </w:r>
      <w:r>
        <w:rPr>
          <w:rFonts w:ascii="Cambria"/>
          <w:sz w:val="22"/>
        </w:rPr>
        <w:t>The</w:t>
      </w:r>
      <w:r>
        <w:rPr>
          <w:rFonts w:ascii="Cambria"/>
          <w:spacing w:val="-12"/>
          <w:sz w:val="22"/>
        </w:rPr>
        <w:t> </w:t>
      </w:r>
      <w:r>
        <w:rPr>
          <w:rFonts w:ascii="Cambria"/>
          <w:sz w:val="22"/>
        </w:rPr>
        <w:t>closest</w:t>
      </w:r>
      <w:r>
        <w:rPr>
          <w:rFonts w:ascii="Cambria"/>
          <w:spacing w:val="-12"/>
          <w:sz w:val="22"/>
        </w:rPr>
        <w:t> </w:t>
      </w:r>
      <w:r>
        <w:rPr>
          <w:rFonts w:ascii="Cambria"/>
          <w:sz w:val="22"/>
        </w:rPr>
        <w:t>work</w:t>
      </w:r>
      <w:r>
        <w:rPr>
          <w:rFonts w:ascii="Cambria"/>
          <w:spacing w:val="-12"/>
          <w:sz w:val="22"/>
        </w:rPr>
        <w:t> </w:t>
      </w:r>
      <w:r>
        <w:rPr>
          <w:rFonts w:ascii="Cambria"/>
          <w:sz w:val="22"/>
        </w:rPr>
        <w:t>searches directly over harnesses or scaffolds. Meta-Harness optimizes executable harness code using the source code, scores, and execution traces of prior candidates (</w:t>
      </w:r>
      <w:hyperlink w:history="true" w:anchor="_bookmark81">
        <w:r>
          <w:rPr>
            <w:rFonts w:ascii="Cambria"/>
            <w:color w:val="0000FF"/>
            <w:sz w:val="22"/>
          </w:rPr>
          <w:t>Lee et al.</w:t>
        </w:r>
      </w:hyperlink>
      <w:r>
        <w:rPr>
          <w:rFonts w:ascii="Cambria"/>
          <w:sz w:val="22"/>
        </w:rPr>
        <w:t>, </w:t>
      </w:r>
      <w:hyperlink w:history="true" w:anchor="_bookmark81">
        <w:r>
          <w:rPr>
            <w:rFonts w:ascii="Cambria"/>
            <w:color w:val="0000FF"/>
            <w:sz w:val="22"/>
          </w:rPr>
          <w:t>2026</w:t>
        </w:r>
      </w:hyperlink>
      <w:r>
        <w:rPr>
          <w:rFonts w:ascii="Cambria"/>
          <w:sz w:val="22"/>
        </w:rPr>
        <w:t>). AutoHarness synthesizes code harnesses from environment feedback (</w:t>
      </w:r>
      <w:hyperlink w:history="true" w:anchor="_bookmark86">
        <w:r>
          <w:rPr>
            <w:rFonts w:ascii="Cambria"/>
            <w:color w:val="0000FF"/>
            <w:sz w:val="22"/>
          </w:rPr>
          <w:t>Lou et al.</w:t>
        </w:r>
      </w:hyperlink>
      <w:r>
        <w:rPr>
          <w:rFonts w:ascii="Cambria"/>
          <w:sz w:val="22"/>
        </w:rPr>
        <w:t>, </w:t>
      </w:r>
      <w:hyperlink w:history="true" w:anchor="_bookmark86">
        <w:r>
          <w:rPr>
            <w:rFonts w:ascii="Cambria"/>
            <w:color w:val="0000FF"/>
            <w:sz w:val="22"/>
          </w:rPr>
          <w:t>2026</w:t>
        </w:r>
      </w:hyperlink>
      <w:r>
        <w:rPr>
          <w:rFonts w:ascii="Cambria"/>
          <w:sz w:val="22"/>
        </w:rPr>
        <w:t>). Self-Harness mines failures</w:t>
      </w:r>
      <w:r>
        <w:rPr>
          <w:rFonts w:ascii="Cambria"/>
          <w:spacing w:val="-4"/>
          <w:sz w:val="22"/>
        </w:rPr>
        <w:t> </w:t>
      </w:r>
      <w:r>
        <w:rPr>
          <w:rFonts w:ascii="Cambria"/>
          <w:sz w:val="22"/>
        </w:rPr>
        <w:t>from</w:t>
      </w:r>
      <w:r>
        <w:rPr>
          <w:rFonts w:ascii="Cambria"/>
          <w:spacing w:val="-4"/>
          <w:sz w:val="22"/>
        </w:rPr>
        <w:t> </w:t>
      </w:r>
      <w:r>
        <w:rPr>
          <w:rFonts w:ascii="Cambria"/>
          <w:sz w:val="22"/>
        </w:rPr>
        <w:t>execution</w:t>
      </w:r>
      <w:r>
        <w:rPr>
          <w:rFonts w:ascii="Cambria"/>
          <w:spacing w:val="-4"/>
          <w:sz w:val="22"/>
        </w:rPr>
        <w:t> </w:t>
      </w:r>
      <w:r>
        <w:rPr>
          <w:rFonts w:ascii="Cambria"/>
          <w:sz w:val="22"/>
        </w:rPr>
        <w:t>traces</w:t>
      </w:r>
      <w:r>
        <w:rPr>
          <w:rFonts w:ascii="Cambria"/>
          <w:spacing w:val="-4"/>
          <w:sz w:val="22"/>
        </w:rPr>
        <w:t> </w:t>
      </w:r>
      <w:r>
        <w:rPr>
          <w:rFonts w:ascii="Cambria"/>
          <w:sz w:val="22"/>
        </w:rPr>
        <w:t>and</w:t>
      </w:r>
      <w:r>
        <w:rPr>
          <w:rFonts w:ascii="Cambria"/>
          <w:spacing w:val="-4"/>
          <w:sz w:val="22"/>
        </w:rPr>
        <w:t> </w:t>
      </w:r>
      <w:r>
        <w:rPr>
          <w:rFonts w:ascii="Cambria"/>
          <w:sz w:val="22"/>
        </w:rPr>
        <w:t>validates</w:t>
      </w:r>
      <w:r>
        <w:rPr>
          <w:rFonts w:ascii="Cambria"/>
          <w:spacing w:val="-4"/>
          <w:sz w:val="22"/>
        </w:rPr>
        <w:t> </w:t>
      </w:r>
      <w:r>
        <w:rPr>
          <w:rFonts w:ascii="Cambria"/>
          <w:sz w:val="22"/>
        </w:rPr>
        <w:t>proposed</w:t>
      </w:r>
      <w:r>
        <w:rPr>
          <w:rFonts w:ascii="Cambria"/>
          <w:spacing w:val="-4"/>
          <w:sz w:val="22"/>
        </w:rPr>
        <w:t> </w:t>
      </w:r>
      <w:r>
        <w:rPr>
          <w:rFonts w:ascii="Cambria"/>
          <w:sz w:val="22"/>
        </w:rPr>
        <w:t>harness</w:t>
      </w:r>
      <w:r>
        <w:rPr>
          <w:rFonts w:ascii="Cambria"/>
          <w:spacing w:val="-4"/>
          <w:sz w:val="22"/>
        </w:rPr>
        <w:t> </w:t>
      </w:r>
      <w:r>
        <w:rPr>
          <w:rFonts w:ascii="Cambria"/>
          <w:sz w:val="22"/>
        </w:rPr>
        <w:t>edits</w:t>
      </w:r>
      <w:r>
        <w:rPr>
          <w:rFonts w:ascii="Cambria"/>
          <w:spacing w:val="-4"/>
          <w:sz w:val="22"/>
        </w:rPr>
        <w:t> </w:t>
      </w:r>
      <w:r>
        <w:rPr>
          <w:rFonts w:ascii="Cambria"/>
          <w:sz w:val="22"/>
        </w:rPr>
        <w:t>by</w:t>
      </w:r>
      <w:r>
        <w:rPr>
          <w:rFonts w:ascii="Cambria"/>
          <w:spacing w:val="-4"/>
          <w:sz w:val="22"/>
        </w:rPr>
        <w:t> </w:t>
      </w:r>
      <w:r>
        <w:rPr>
          <w:rFonts w:ascii="Cambria"/>
          <w:sz w:val="22"/>
        </w:rPr>
        <w:t>regression</w:t>
      </w:r>
      <w:r>
        <w:rPr>
          <w:rFonts w:ascii="Cambria"/>
          <w:spacing w:val="-4"/>
          <w:sz w:val="22"/>
        </w:rPr>
        <w:t> </w:t>
      </w:r>
      <w:r>
        <w:rPr>
          <w:rFonts w:ascii="Cambria"/>
          <w:sz w:val="22"/>
        </w:rPr>
        <w:t>testing</w:t>
      </w:r>
      <w:r>
        <w:rPr>
          <w:rFonts w:ascii="Cambria"/>
          <w:spacing w:val="-4"/>
          <w:sz w:val="22"/>
        </w:rPr>
        <w:t> </w:t>
      </w:r>
      <w:r>
        <w:rPr>
          <w:rFonts w:ascii="Cambria"/>
          <w:sz w:val="22"/>
        </w:rPr>
        <w:t>against the current harness (</w:t>
      </w:r>
      <w:hyperlink w:history="true" w:anchor="_bookmark117">
        <w:r>
          <w:rPr>
            <w:rFonts w:ascii="Cambria"/>
            <w:color w:val="0000FF"/>
            <w:sz w:val="22"/>
          </w:rPr>
          <w:t>Zhang et al.</w:t>
        </w:r>
      </w:hyperlink>
      <w:r>
        <w:rPr>
          <w:rFonts w:ascii="Cambria"/>
          <w:sz w:val="22"/>
        </w:rPr>
        <w:t>, </w:t>
      </w:r>
      <w:hyperlink w:history="true" w:anchor="_bookmark117">
        <w:r>
          <w:rPr>
            <w:rFonts w:ascii="Cambria"/>
            <w:color w:val="0000FF"/>
            <w:sz w:val="22"/>
          </w:rPr>
          <w:t>2026</w:t>
        </w:r>
      </w:hyperlink>
      <w:r>
        <w:rPr>
          <w:rFonts w:ascii="Cambria"/>
          <w:sz w:val="22"/>
        </w:rPr>
        <w:t>). TTHE moves this search into evaluation itself: on a stream of unlabeled test batches, it evolves a population of executable candidate harnesses with agentic proposers that diagnose failure modes from execution traces, while an agentic judge</w:t>
      </w:r>
      <w:r>
        <w:rPr>
          <w:rFonts w:ascii="Cambria"/>
          <w:spacing w:val="40"/>
          <w:sz w:val="22"/>
        </w:rPr>
        <w:t> </w:t>
      </w:r>
      <w:r>
        <w:rPr>
          <w:rFonts w:ascii="Cambria"/>
          <w:sz w:val="22"/>
        </w:rPr>
        <w:t>uses label-free, execution-derived signals, such as execution health and public-test pass rates, to commit</w:t>
      </w:r>
      <w:r>
        <w:rPr>
          <w:rFonts w:ascii="Cambria"/>
          <w:spacing w:val="-2"/>
          <w:sz w:val="22"/>
        </w:rPr>
        <w:t> </w:t>
      </w:r>
      <w:r>
        <w:rPr>
          <w:rFonts w:ascii="Cambria"/>
          <w:sz w:val="22"/>
        </w:rPr>
        <w:t>one</w:t>
      </w:r>
      <w:r>
        <w:rPr>
          <w:rFonts w:ascii="Cambria"/>
          <w:spacing w:val="-2"/>
          <w:sz w:val="22"/>
        </w:rPr>
        <w:t> </w:t>
      </w:r>
      <w:r>
        <w:rPr>
          <w:rFonts w:ascii="Cambria"/>
          <w:sz w:val="22"/>
        </w:rPr>
        <w:t>harness</w:t>
      </w:r>
      <w:r>
        <w:rPr>
          <w:rFonts w:ascii="Cambria"/>
          <w:spacing w:val="-2"/>
          <w:sz w:val="22"/>
        </w:rPr>
        <w:t> </w:t>
      </w:r>
      <w:r>
        <w:rPr>
          <w:rFonts w:ascii="Cambria"/>
          <w:sz w:val="22"/>
        </w:rPr>
        <w:t>per</w:t>
      </w:r>
      <w:r>
        <w:rPr>
          <w:rFonts w:ascii="Cambria"/>
          <w:spacing w:val="-2"/>
          <w:sz w:val="22"/>
        </w:rPr>
        <w:t> </w:t>
      </w:r>
      <w:r>
        <w:rPr>
          <w:rFonts w:ascii="Cambria"/>
          <w:sz w:val="22"/>
        </w:rPr>
        <w:t>batch</w:t>
      </w:r>
      <w:r>
        <w:rPr>
          <w:rFonts w:ascii="Cambria"/>
          <w:spacing w:val="-2"/>
          <w:sz w:val="22"/>
        </w:rPr>
        <w:t> </w:t>
      </w:r>
      <w:r>
        <w:rPr>
          <w:rFonts w:ascii="Cambria"/>
          <w:sz w:val="22"/>
        </w:rPr>
        <w:t>that</w:t>
      </w:r>
      <w:r>
        <w:rPr>
          <w:rFonts w:ascii="Cambria"/>
          <w:spacing w:val="-2"/>
          <w:sz w:val="22"/>
        </w:rPr>
        <w:t> </w:t>
      </w:r>
      <w:r>
        <w:rPr>
          <w:rFonts w:ascii="Cambria"/>
          <w:sz w:val="22"/>
        </w:rPr>
        <w:t>persists</w:t>
      </w:r>
      <w:r>
        <w:rPr>
          <w:rFonts w:ascii="Cambria"/>
          <w:spacing w:val="-2"/>
          <w:sz w:val="22"/>
        </w:rPr>
        <w:t> </w:t>
      </w:r>
      <w:r>
        <w:rPr>
          <w:rFonts w:ascii="Cambria"/>
          <w:sz w:val="22"/>
        </w:rPr>
        <w:t>to</w:t>
      </w:r>
      <w:r>
        <w:rPr>
          <w:rFonts w:ascii="Cambria"/>
          <w:spacing w:val="-2"/>
          <w:sz w:val="22"/>
        </w:rPr>
        <w:t> </w:t>
      </w:r>
      <w:r>
        <w:rPr>
          <w:rFonts w:ascii="Cambria"/>
          <w:sz w:val="22"/>
        </w:rPr>
        <w:t>later</w:t>
      </w:r>
      <w:r>
        <w:rPr>
          <w:rFonts w:ascii="Cambria"/>
          <w:spacing w:val="-2"/>
          <w:sz w:val="22"/>
        </w:rPr>
        <w:t> </w:t>
      </w:r>
      <w:r>
        <w:rPr>
          <w:rFonts w:ascii="Cambria"/>
          <w:sz w:val="22"/>
        </w:rPr>
        <w:t>batches</w:t>
      </w:r>
      <w:r>
        <w:rPr>
          <w:rFonts w:ascii="Cambria"/>
          <w:spacing w:val="-2"/>
          <w:sz w:val="22"/>
        </w:rPr>
        <w:t> </w:t>
      </w:r>
      <w:r>
        <w:rPr>
          <w:rFonts w:ascii="Cambria"/>
          <w:sz w:val="22"/>
        </w:rPr>
        <w:t>(</w:t>
      </w:r>
      <w:hyperlink w:history="true" w:anchor="_bookmark89">
        <w:r>
          <w:rPr>
            <w:rFonts w:ascii="Cambria"/>
            <w:color w:val="0000FF"/>
            <w:sz w:val="22"/>
          </w:rPr>
          <w:t>Nie</w:t>
        </w:r>
        <w:r>
          <w:rPr>
            <w:rFonts w:ascii="Cambria"/>
            <w:color w:val="0000FF"/>
            <w:spacing w:val="-2"/>
            <w:sz w:val="22"/>
          </w:rPr>
          <w:t> </w:t>
        </w:r>
        <w:r>
          <w:rPr>
            <w:rFonts w:ascii="Cambria"/>
            <w:color w:val="0000FF"/>
            <w:sz w:val="22"/>
          </w:rPr>
          <w:t>et</w:t>
        </w:r>
        <w:r>
          <w:rPr>
            <w:rFonts w:ascii="Cambria"/>
            <w:color w:val="0000FF"/>
            <w:spacing w:val="-2"/>
            <w:sz w:val="22"/>
          </w:rPr>
          <w:t> </w:t>
        </w:r>
        <w:r>
          <w:rPr>
            <w:rFonts w:ascii="Cambria"/>
            <w:color w:val="0000FF"/>
            <w:sz w:val="22"/>
          </w:rPr>
          <w:t>al.</w:t>
        </w:r>
      </w:hyperlink>
      <w:r>
        <w:rPr>
          <w:rFonts w:ascii="Cambria"/>
          <w:sz w:val="22"/>
        </w:rPr>
        <w:t>,</w:t>
      </w:r>
      <w:r>
        <w:rPr>
          <w:rFonts w:ascii="Cambria"/>
          <w:spacing w:val="-2"/>
          <w:sz w:val="22"/>
        </w:rPr>
        <w:t> </w:t>
      </w:r>
      <w:hyperlink w:history="true" w:anchor="_bookmark89">
        <w:r>
          <w:rPr>
            <w:rFonts w:ascii="Cambria"/>
            <w:color w:val="0000FF"/>
            <w:sz w:val="22"/>
          </w:rPr>
          <w:t>2026</w:t>
        </w:r>
      </w:hyperlink>
      <w:r>
        <w:rPr>
          <w:rFonts w:ascii="Cambria"/>
          <w:sz w:val="22"/>
        </w:rPr>
        <w:t>). Continual-Harness, Adaptive Auto-Harness, HarnessX, Agentic Harness Engineering, and Workspace Optimization similarly</w:t>
      </w:r>
      <w:r>
        <w:rPr>
          <w:rFonts w:ascii="Cambria"/>
          <w:spacing w:val="-13"/>
          <w:sz w:val="22"/>
        </w:rPr>
        <w:t> </w:t>
      </w:r>
      <w:r>
        <w:rPr>
          <w:rFonts w:ascii="Cambria"/>
          <w:sz w:val="22"/>
        </w:rPr>
        <w:t>adapt</w:t>
      </w:r>
      <w:r>
        <w:rPr>
          <w:rFonts w:ascii="Cambria"/>
          <w:spacing w:val="-12"/>
          <w:sz w:val="22"/>
        </w:rPr>
        <w:t> </w:t>
      </w:r>
      <w:r>
        <w:rPr>
          <w:rFonts w:ascii="Cambria"/>
          <w:sz w:val="22"/>
        </w:rPr>
        <w:t>prompts,</w:t>
      </w:r>
      <w:r>
        <w:rPr>
          <w:rFonts w:ascii="Cambria"/>
          <w:spacing w:val="-12"/>
          <w:sz w:val="22"/>
        </w:rPr>
        <w:t> </w:t>
      </w:r>
      <w:r>
        <w:rPr>
          <w:rFonts w:ascii="Cambria"/>
          <w:sz w:val="22"/>
        </w:rPr>
        <w:t>tools,</w:t>
      </w:r>
      <w:r>
        <w:rPr>
          <w:rFonts w:ascii="Cambria"/>
          <w:spacing w:val="-12"/>
          <w:sz w:val="22"/>
        </w:rPr>
        <w:t> </w:t>
      </w:r>
      <w:r>
        <w:rPr>
          <w:rFonts w:ascii="Cambria"/>
          <w:sz w:val="22"/>
        </w:rPr>
        <w:t>skills,</w:t>
      </w:r>
      <w:r>
        <w:rPr>
          <w:rFonts w:ascii="Cambria"/>
          <w:spacing w:val="-12"/>
          <w:sz w:val="22"/>
        </w:rPr>
        <w:t> </w:t>
      </w:r>
      <w:r>
        <w:rPr>
          <w:rFonts w:ascii="Cambria"/>
          <w:sz w:val="22"/>
        </w:rPr>
        <w:t>memory,</w:t>
      </w:r>
      <w:r>
        <w:rPr>
          <w:rFonts w:ascii="Cambria"/>
          <w:spacing w:val="-12"/>
          <w:sz w:val="22"/>
        </w:rPr>
        <w:t> </w:t>
      </w:r>
      <w:r>
        <w:rPr>
          <w:rFonts w:ascii="Cambria"/>
          <w:sz w:val="22"/>
        </w:rPr>
        <w:t>observability</w:t>
      </w:r>
      <w:r>
        <w:rPr>
          <w:rFonts w:ascii="Cambria"/>
          <w:spacing w:val="-12"/>
          <w:sz w:val="22"/>
        </w:rPr>
        <w:t> </w:t>
      </w:r>
      <w:r>
        <w:rPr>
          <w:rFonts w:ascii="Cambria"/>
          <w:sz w:val="22"/>
        </w:rPr>
        <w:t>signals,</w:t>
      </w:r>
      <w:r>
        <w:rPr>
          <w:rFonts w:ascii="Cambria"/>
          <w:spacing w:val="-12"/>
          <w:sz w:val="22"/>
        </w:rPr>
        <w:t> </w:t>
      </w:r>
      <w:r>
        <w:rPr>
          <w:rFonts w:ascii="Cambria"/>
          <w:sz w:val="22"/>
        </w:rPr>
        <w:t>or</w:t>
      </w:r>
      <w:r>
        <w:rPr>
          <w:rFonts w:ascii="Cambria"/>
          <w:spacing w:val="-12"/>
          <w:sz w:val="22"/>
        </w:rPr>
        <w:t> </w:t>
      </w:r>
      <w:r>
        <w:rPr>
          <w:rFonts w:ascii="Cambria"/>
          <w:sz w:val="22"/>
        </w:rPr>
        <w:t>workspaces</w:t>
      </w:r>
      <w:r>
        <w:rPr>
          <w:rFonts w:ascii="Cambria"/>
          <w:spacing w:val="-12"/>
          <w:sz w:val="22"/>
        </w:rPr>
        <w:t> </w:t>
      </w:r>
      <w:r>
        <w:rPr>
          <w:rFonts w:ascii="Cambria"/>
          <w:sz w:val="22"/>
        </w:rPr>
        <w:t>around</w:t>
      </w:r>
      <w:r>
        <w:rPr>
          <w:rFonts w:ascii="Cambria"/>
          <w:spacing w:val="-12"/>
          <w:sz w:val="22"/>
        </w:rPr>
        <w:t> </w:t>
      </w:r>
      <w:r>
        <w:rPr>
          <w:rFonts w:ascii="Cambria"/>
          <w:sz w:val="22"/>
        </w:rPr>
        <w:t>a</w:t>
      </w:r>
      <w:r>
        <w:rPr>
          <w:rFonts w:ascii="Cambria"/>
          <w:spacing w:val="-12"/>
          <w:sz w:val="22"/>
        </w:rPr>
        <w:t> </w:t>
      </w:r>
      <w:r>
        <w:rPr>
          <w:rFonts w:ascii="Cambria"/>
          <w:sz w:val="22"/>
        </w:rPr>
        <w:t>fixed model (</w:t>
      </w:r>
      <w:hyperlink w:history="true" w:anchor="_bookmark65">
        <w:r>
          <w:rPr>
            <w:rFonts w:ascii="Cambria"/>
            <w:color w:val="0000FF"/>
            <w:sz w:val="22"/>
          </w:rPr>
          <w:t>Chen et al.</w:t>
        </w:r>
      </w:hyperlink>
      <w:r>
        <w:rPr>
          <w:rFonts w:ascii="Cambria"/>
          <w:sz w:val="22"/>
        </w:rPr>
        <w:t>, </w:t>
      </w:r>
      <w:hyperlink w:history="true" w:anchor="_bookmark65">
        <w:r>
          <w:rPr>
            <w:rFonts w:ascii="Cambria"/>
            <w:color w:val="0000FF"/>
            <w:sz w:val="22"/>
          </w:rPr>
          <w:t>2026</w:t>
        </w:r>
      </w:hyperlink>
      <w:r>
        <w:rPr>
          <w:rFonts w:ascii="Cambria"/>
          <w:sz w:val="22"/>
        </w:rPr>
        <w:t>; </w:t>
      </w:r>
      <w:hyperlink w:history="true" w:anchor="_bookmark77">
        <w:r>
          <w:rPr>
            <w:rFonts w:ascii="Cambria"/>
            <w:color w:val="0000FF"/>
            <w:sz w:val="22"/>
          </w:rPr>
          <w:t>Karten et al.</w:t>
        </w:r>
      </w:hyperlink>
      <w:r>
        <w:rPr>
          <w:rFonts w:ascii="Cambria"/>
          <w:sz w:val="22"/>
        </w:rPr>
        <w:t>, </w:t>
      </w:r>
      <w:hyperlink w:history="true" w:anchor="_bookmark77">
        <w:r>
          <w:rPr>
            <w:rFonts w:ascii="Cambria"/>
            <w:color w:val="0000FF"/>
            <w:sz w:val="22"/>
          </w:rPr>
          <w:t>2026</w:t>
        </w:r>
      </w:hyperlink>
      <w:r>
        <w:rPr>
          <w:rFonts w:ascii="Cambria"/>
          <w:sz w:val="22"/>
        </w:rPr>
        <w:t>; </w:t>
      </w:r>
      <w:hyperlink w:history="true" w:anchor="_bookmark83">
        <w:r>
          <w:rPr>
            <w:rFonts w:ascii="Cambria"/>
            <w:color w:val="0000FF"/>
            <w:sz w:val="22"/>
          </w:rPr>
          <w:t>Lin et al.</w:t>
        </w:r>
      </w:hyperlink>
      <w:r>
        <w:rPr>
          <w:rFonts w:ascii="Cambria"/>
          <w:sz w:val="22"/>
        </w:rPr>
        <w:t>, </w:t>
      </w:r>
      <w:hyperlink w:history="true" w:anchor="_bookmark83">
        <w:r>
          <w:rPr>
            <w:rFonts w:ascii="Cambria"/>
            <w:color w:val="0000FF"/>
            <w:sz w:val="22"/>
          </w:rPr>
          <w:t>2026</w:t>
        </w:r>
      </w:hyperlink>
      <w:r>
        <w:rPr>
          <w:rFonts w:ascii="Cambria"/>
          <w:sz w:val="22"/>
        </w:rPr>
        <w:t>; </w:t>
      </w:r>
      <w:hyperlink w:history="true" w:anchor="_bookmark85">
        <w:r>
          <w:rPr>
            <w:rFonts w:ascii="Cambria"/>
            <w:color w:val="0000FF"/>
            <w:sz w:val="22"/>
          </w:rPr>
          <w:t>Liu et al.</w:t>
        </w:r>
      </w:hyperlink>
      <w:r>
        <w:rPr>
          <w:rFonts w:ascii="Cambria"/>
          <w:sz w:val="22"/>
        </w:rPr>
        <w:t>, </w:t>
      </w:r>
      <w:hyperlink w:history="true" w:anchor="_bookmark85">
        <w:r>
          <w:rPr>
            <w:rFonts w:ascii="Cambria"/>
            <w:color w:val="0000FF"/>
            <w:sz w:val="22"/>
          </w:rPr>
          <w:t>2026</w:t>
        </w:r>
      </w:hyperlink>
      <w:r>
        <w:rPr>
          <w:rFonts w:ascii="Cambria"/>
          <w:sz w:val="22"/>
        </w:rPr>
        <w:t>; </w:t>
      </w:r>
      <w:hyperlink w:history="true" w:anchor="_bookmark99">
        <w:r>
          <w:rPr>
            <w:rFonts w:ascii="Cambria"/>
            <w:color w:val="0000FF"/>
            <w:sz w:val="22"/>
          </w:rPr>
          <w:t>Sarafian et al.</w:t>
        </w:r>
      </w:hyperlink>
      <w:r>
        <w:rPr>
          <w:rFonts w:ascii="Cambria"/>
          <w:sz w:val="22"/>
        </w:rPr>
        <w:t>, </w:t>
      </w:r>
      <w:hyperlink w:history="true" w:anchor="_bookmark99">
        <w:r>
          <w:rPr>
            <w:rFonts w:ascii="Cambria"/>
            <w:color w:val="0000FF"/>
            <w:sz w:val="22"/>
          </w:rPr>
          <w:t>2026</w:t>
        </w:r>
      </w:hyperlink>
      <w:r>
        <w:rPr>
          <w:rFonts w:ascii="Cambria"/>
          <w:sz w:val="22"/>
        </w:rPr>
        <w:t>). RHI</w:t>
      </w:r>
      <w:r>
        <w:rPr>
          <w:rFonts w:ascii="Cambria"/>
          <w:spacing w:val="-3"/>
          <w:sz w:val="22"/>
        </w:rPr>
        <w:t> </w:t>
      </w:r>
      <w:r>
        <w:rPr>
          <w:rFonts w:ascii="Cambria"/>
          <w:sz w:val="22"/>
        </w:rPr>
        <w:t>shares</w:t>
      </w:r>
      <w:r>
        <w:rPr>
          <w:rFonts w:ascii="Cambria"/>
          <w:spacing w:val="-3"/>
          <w:sz w:val="22"/>
        </w:rPr>
        <w:t> </w:t>
      </w:r>
      <w:r>
        <w:rPr>
          <w:rFonts w:ascii="Cambria"/>
          <w:sz w:val="22"/>
        </w:rPr>
        <w:t>their</w:t>
      </w:r>
      <w:r>
        <w:rPr>
          <w:rFonts w:ascii="Cambria"/>
          <w:spacing w:val="-3"/>
          <w:sz w:val="22"/>
        </w:rPr>
        <w:t> </w:t>
      </w:r>
      <w:r>
        <w:rPr>
          <w:rFonts w:ascii="Cambria"/>
          <w:sz w:val="22"/>
        </w:rPr>
        <w:t>premise</w:t>
      </w:r>
      <w:r>
        <w:rPr>
          <w:rFonts w:ascii="Cambria"/>
          <w:spacing w:val="-3"/>
          <w:sz w:val="22"/>
        </w:rPr>
        <w:t> </w:t>
      </w:r>
      <w:r>
        <w:rPr>
          <w:rFonts w:ascii="Cambria"/>
          <w:sz w:val="22"/>
        </w:rPr>
        <w:t>that</w:t>
      </w:r>
      <w:r>
        <w:rPr>
          <w:rFonts w:ascii="Cambria"/>
          <w:spacing w:val="-3"/>
          <w:sz w:val="22"/>
        </w:rPr>
        <w:t> </w:t>
      </w:r>
      <w:r>
        <w:rPr>
          <w:rFonts w:ascii="Cambria"/>
          <w:sz w:val="22"/>
        </w:rPr>
        <w:t>capability</w:t>
      </w:r>
      <w:r>
        <w:rPr>
          <w:rFonts w:ascii="Cambria"/>
          <w:spacing w:val="-3"/>
          <w:sz w:val="22"/>
        </w:rPr>
        <w:t> </w:t>
      </w:r>
      <w:r>
        <w:rPr>
          <w:rFonts w:ascii="Cambria"/>
          <w:sz w:val="22"/>
        </w:rPr>
        <w:t>can</w:t>
      </w:r>
      <w:r>
        <w:rPr>
          <w:rFonts w:ascii="Cambria"/>
          <w:spacing w:val="-3"/>
          <w:sz w:val="22"/>
        </w:rPr>
        <w:t> </w:t>
      </w:r>
      <w:r>
        <w:rPr>
          <w:rFonts w:ascii="Cambria"/>
          <w:sz w:val="22"/>
        </w:rPr>
        <w:t>improve</w:t>
      </w:r>
      <w:r>
        <w:rPr>
          <w:rFonts w:ascii="Cambria"/>
          <w:spacing w:val="-3"/>
          <w:sz w:val="22"/>
        </w:rPr>
        <w:t> </w:t>
      </w:r>
      <w:r>
        <w:rPr>
          <w:rFonts w:ascii="Cambria"/>
          <w:sz w:val="22"/>
        </w:rPr>
        <w:t>by</w:t>
      </w:r>
      <w:r>
        <w:rPr>
          <w:rFonts w:ascii="Cambria"/>
          <w:spacing w:val="-3"/>
          <w:sz w:val="22"/>
        </w:rPr>
        <w:t> </w:t>
      </w:r>
      <w:r>
        <w:rPr>
          <w:rFonts w:ascii="Cambria"/>
          <w:sz w:val="22"/>
        </w:rPr>
        <w:t>changing</w:t>
      </w:r>
      <w:r>
        <w:rPr>
          <w:rFonts w:ascii="Cambria"/>
          <w:spacing w:val="-3"/>
          <w:sz w:val="22"/>
        </w:rPr>
        <w:t> </w:t>
      </w:r>
      <w:r>
        <w:rPr>
          <w:rFonts w:ascii="Cambria"/>
          <w:sz w:val="22"/>
        </w:rPr>
        <w:t>the</w:t>
      </w:r>
      <w:r>
        <w:rPr>
          <w:rFonts w:ascii="Cambria"/>
          <w:spacing w:val="-3"/>
          <w:sz w:val="22"/>
        </w:rPr>
        <w:t> </w:t>
      </w:r>
      <w:r>
        <w:rPr>
          <w:rFonts w:ascii="Cambria"/>
          <w:sz w:val="22"/>
        </w:rPr>
        <w:t>harness</w:t>
      </w:r>
      <w:r>
        <w:rPr>
          <w:rFonts w:ascii="Cambria"/>
          <w:spacing w:val="-3"/>
          <w:sz w:val="22"/>
        </w:rPr>
        <w:t> </w:t>
      </w:r>
      <w:r>
        <w:rPr>
          <w:rFonts w:ascii="Cambria"/>
          <w:sz w:val="22"/>
        </w:rPr>
        <w:t>rather</w:t>
      </w:r>
      <w:r>
        <w:rPr>
          <w:rFonts w:ascii="Cambria"/>
          <w:spacing w:val="-3"/>
          <w:sz w:val="22"/>
        </w:rPr>
        <w:t> </w:t>
      </w:r>
      <w:r>
        <w:rPr>
          <w:rFonts w:ascii="Cambria"/>
          <w:sz w:val="22"/>
        </w:rPr>
        <w:t>than the model weights, and shares with TTHE the further premise that harness adaptation should occur</w:t>
      </w:r>
      <w:r>
        <w:rPr>
          <w:rFonts w:ascii="Cambria"/>
          <w:spacing w:val="-11"/>
          <w:sz w:val="22"/>
        </w:rPr>
        <w:t> </w:t>
      </w:r>
      <w:r>
        <w:rPr>
          <w:rFonts w:ascii="Cambria"/>
          <w:sz w:val="22"/>
        </w:rPr>
        <w:t>on</w:t>
      </w:r>
      <w:r>
        <w:rPr>
          <w:rFonts w:ascii="Cambria"/>
          <w:spacing w:val="-11"/>
          <w:sz w:val="22"/>
        </w:rPr>
        <w:t> </w:t>
      </w:r>
      <w:r>
        <w:rPr>
          <w:rFonts w:ascii="Cambria"/>
          <w:sz w:val="22"/>
        </w:rPr>
        <w:t>the</w:t>
      </w:r>
      <w:r>
        <w:rPr>
          <w:rFonts w:ascii="Cambria"/>
          <w:spacing w:val="-11"/>
          <w:sz w:val="22"/>
        </w:rPr>
        <w:t> </w:t>
      </w:r>
      <w:r>
        <w:rPr>
          <w:rFonts w:ascii="Cambria"/>
          <w:sz w:val="22"/>
        </w:rPr>
        <w:t>target</w:t>
      </w:r>
      <w:r>
        <w:rPr>
          <w:rFonts w:ascii="Cambria"/>
          <w:spacing w:val="-11"/>
          <w:sz w:val="22"/>
        </w:rPr>
        <w:t> </w:t>
      </w:r>
      <w:r>
        <w:rPr>
          <w:rFonts w:ascii="Cambria"/>
          <w:sz w:val="22"/>
        </w:rPr>
        <w:t>task</w:t>
      </w:r>
      <w:r>
        <w:rPr>
          <w:rFonts w:ascii="Cambria"/>
          <w:spacing w:val="-11"/>
          <w:sz w:val="22"/>
        </w:rPr>
        <w:t> </w:t>
      </w:r>
      <w:r>
        <w:rPr>
          <w:rFonts w:ascii="Cambria"/>
          <w:sz w:val="22"/>
        </w:rPr>
        <w:t>itself</w:t>
      </w:r>
      <w:r>
        <w:rPr>
          <w:rFonts w:ascii="Cambria"/>
          <w:spacing w:val="-11"/>
          <w:sz w:val="22"/>
        </w:rPr>
        <w:t> </w:t>
      </w:r>
      <w:r>
        <w:rPr>
          <w:rFonts w:ascii="Cambria"/>
          <w:sz w:val="22"/>
        </w:rPr>
        <w:t>rather</w:t>
      </w:r>
      <w:r>
        <w:rPr>
          <w:rFonts w:ascii="Cambria"/>
          <w:spacing w:val="-11"/>
          <w:sz w:val="22"/>
        </w:rPr>
        <w:t> </w:t>
      </w:r>
      <w:r>
        <w:rPr>
          <w:rFonts w:ascii="Cambria"/>
          <w:sz w:val="22"/>
        </w:rPr>
        <w:t>than</w:t>
      </w:r>
      <w:r>
        <w:rPr>
          <w:rFonts w:ascii="Cambria"/>
          <w:spacing w:val="-11"/>
          <w:sz w:val="22"/>
        </w:rPr>
        <w:t> </w:t>
      </w:r>
      <w:r>
        <w:rPr>
          <w:rFonts w:ascii="Cambria"/>
          <w:sz w:val="22"/>
        </w:rPr>
        <w:t>through</w:t>
      </w:r>
      <w:r>
        <w:rPr>
          <w:rFonts w:ascii="Cambria"/>
          <w:spacing w:val="-11"/>
          <w:sz w:val="22"/>
        </w:rPr>
        <w:t> </w:t>
      </w:r>
      <w:r>
        <w:rPr>
          <w:rFonts w:ascii="Cambria"/>
          <w:sz w:val="22"/>
        </w:rPr>
        <w:t>a</w:t>
      </w:r>
      <w:r>
        <w:rPr>
          <w:rFonts w:ascii="Cambria"/>
          <w:spacing w:val="-11"/>
          <w:sz w:val="22"/>
        </w:rPr>
        <w:t> </w:t>
      </w:r>
      <w:r>
        <w:rPr>
          <w:rFonts w:ascii="Cambria"/>
          <w:sz w:val="22"/>
        </w:rPr>
        <w:t>development-time</w:t>
      </w:r>
      <w:r>
        <w:rPr>
          <w:rFonts w:ascii="Cambria"/>
          <w:spacing w:val="-11"/>
          <w:sz w:val="22"/>
        </w:rPr>
        <w:t> </w:t>
      </w:r>
      <w:r>
        <w:rPr>
          <w:rFonts w:ascii="Cambria"/>
          <w:sz w:val="22"/>
        </w:rPr>
        <w:t>search</w:t>
      </w:r>
      <w:r>
        <w:rPr>
          <w:rFonts w:ascii="Cambria"/>
          <w:spacing w:val="-11"/>
          <w:sz w:val="22"/>
        </w:rPr>
        <w:t> </w:t>
      </w:r>
      <w:r>
        <w:rPr>
          <w:rFonts w:ascii="Cambria"/>
          <w:sz w:val="22"/>
        </w:rPr>
        <w:t>that</w:t>
      </w:r>
      <w:r>
        <w:rPr>
          <w:rFonts w:ascii="Cambria"/>
          <w:spacing w:val="-11"/>
          <w:sz w:val="22"/>
        </w:rPr>
        <w:t> </w:t>
      </w:r>
      <w:r>
        <w:rPr>
          <w:rFonts w:ascii="Cambria"/>
          <w:sz w:val="22"/>
        </w:rPr>
        <w:t>is</w:t>
      </w:r>
      <w:r>
        <w:rPr>
          <w:rFonts w:ascii="Cambria"/>
          <w:spacing w:val="-11"/>
          <w:sz w:val="22"/>
        </w:rPr>
        <w:t> </w:t>
      </w:r>
      <w:r>
        <w:rPr>
          <w:rFonts w:ascii="Cambria"/>
          <w:sz w:val="22"/>
        </w:rPr>
        <w:t>frozen</w:t>
      </w:r>
      <w:r>
        <w:rPr>
          <w:rFonts w:ascii="Cambria"/>
          <w:spacing w:val="-11"/>
          <w:sz w:val="22"/>
        </w:rPr>
        <w:t> </w:t>
      </w:r>
      <w:r>
        <w:rPr>
          <w:rFonts w:ascii="Cambria"/>
          <w:sz w:val="22"/>
        </w:rPr>
        <w:t>before evaluation. RHI nevertheless differs in operating on a prompt-represented multi-agent harness for black-box coding agents and in using pairwise self-comparison rather than scalar validation logs,</w:t>
      </w:r>
      <w:r>
        <w:rPr>
          <w:rFonts w:ascii="Cambria"/>
          <w:spacing w:val="35"/>
          <w:sz w:val="22"/>
        </w:rPr>
        <w:t> </w:t>
      </w:r>
      <w:r>
        <w:rPr>
          <w:rFonts w:ascii="Cambria"/>
          <w:sz w:val="22"/>
        </w:rPr>
        <w:t>execution</w:t>
      </w:r>
      <w:r>
        <w:rPr>
          <w:rFonts w:ascii="Cambria"/>
          <w:spacing w:val="33"/>
          <w:sz w:val="22"/>
        </w:rPr>
        <w:t> </w:t>
      </w:r>
      <w:r>
        <w:rPr>
          <w:rFonts w:ascii="Cambria"/>
          <w:sz w:val="22"/>
        </w:rPr>
        <w:t>traces,</w:t>
      </w:r>
      <w:r>
        <w:rPr>
          <w:rFonts w:ascii="Cambria"/>
          <w:spacing w:val="35"/>
          <w:sz w:val="22"/>
        </w:rPr>
        <w:t> </w:t>
      </w:r>
      <w:r>
        <w:rPr>
          <w:rFonts w:ascii="Cambria"/>
          <w:sz w:val="22"/>
        </w:rPr>
        <w:t>or</w:t>
      </w:r>
      <w:r>
        <w:rPr>
          <w:rFonts w:ascii="Cambria"/>
          <w:spacing w:val="33"/>
          <w:sz w:val="22"/>
        </w:rPr>
        <w:t> </w:t>
      </w:r>
      <w:r>
        <w:rPr>
          <w:rFonts w:ascii="Cambria"/>
          <w:sz w:val="22"/>
        </w:rPr>
        <w:t>large</w:t>
      </w:r>
      <w:r>
        <w:rPr>
          <w:rFonts w:ascii="Cambria"/>
          <w:spacing w:val="33"/>
          <w:sz w:val="22"/>
        </w:rPr>
        <w:t> </w:t>
      </w:r>
      <w:r>
        <w:rPr>
          <w:rFonts w:ascii="Cambria"/>
          <w:sz w:val="22"/>
        </w:rPr>
        <w:t>candidate</w:t>
      </w:r>
      <w:r>
        <w:rPr>
          <w:rFonts w:ascii="Cambria"/>
          <w:spacing w:val="33"/>
          <w:sz w:val="22"/>
        </w:rPr>
        <w:t> </w:t>
      </w:r>
      <w:r>
        <w:rPr>
          <w:rFonts w:ascii="Cambria"/>
          <w:sz w:val="22"/>
        </w:rPr>
        <w:t>populations</w:t>
      </w:r>
      <w:r>
        <w:rPr>
          <w:rFonts w:ascii="Cambria"/>
          <w:spacing w:val="33"/>
          <w:sz w:val="22"/>
        </w:rPr>
        <w:t> </w:t>
      </w:r>
      <w:r>
        <w:rPr>
          <w:rFonts w:ascii="Cambria"/>
          <w:sz w:val="22"/>
        </w:rPr>
        <w:t>as</w:t>
      </w:r>
      <w:r>
        <w:rPr>
          <w:rFonts w:ascii="Cambria"/>
          <w:spacing w:val="33"/>
          <w:sz w:val="22"/>
        </w:rPr>
        <w:t> </w:t>
      </w:r>
      <w:r>
        <w:rPr>
          <w:rFonts w:ascii="Cambria"/>
          <w:sz w:val="22"/>
        </w:rPr>
        <w:t>the</w:t>
      </w:r>
      <w:r>
        <w:rPr>
          <w:rFonts w:ascii="Cambria"/>
          <w:spacing w:val="33"/>
          <w:sz w:val="22"/>
        </w:rPr>
        <w:t> </w:t>
      </w:r>
      <w:r>
        <w:rPr>
          <w:rFonts w:ascii="Cambria"/>
          <w:sz w:val="22"/>
        </w:rPr>
        <w:t>primary</w:t>
      </w:r>
      <w:r>
        <w:rPr>
          <w:rFonts w:ascii="Cambria"/>
          <w:spacing w:val="33"/>
          <w:sz w:val="22"/>
        </w:rPr>
        <w:t> </w:t>
      </w:r>
      <w:r>
        <w:rPr>
          <w:rFonts w:ascii="Cambria"/>
          <w:sz w:val="22"/>
        </w:rPr>
        <w:t>update</w:t>
      </w:r>
      <w:r>
        <w:rPr>
          <w:rFonts w:ascii="Cambria"/>
          <w:spacing w:val="33"/>
          <w:sz w:val="22"/>
        </w:rPr>
        <w:t> </w:t>
      </w:r>
      <w:r>
        <w:rPr>
          <w:rFonts w:ascii="Cambria"/>
          <w:sz w:val="22"/>
        </w:rPr>
        <w:t>signal:</w:t>
      </w:r>
      <w:r>
        <w:rPr>
          <w:rFonts w:ascii="Cambria"/>
          <w:spacing w:val="40"/>
          <w:sz w:val="22"/>
        </w:rPr>
        <w:t> </w:t>
      </w:r>
      <w:r>
        <w:rPr>
          <w:rFonts w:ascii="Cambria"/>
          <w:sz w:val="22"/>
        </w:rPr>
        <w:t>whereas</w:t>
      </w:r>
    </w:p>
    <w:p>
      <w:pPr>
        <w:spacing w:after="0" w:line="252" w:lineRule="auto"/>
        <w:jc w:val="both"/>
        <w:rPr>
          <w:rFonts w:ascii="Cambria"/>
          <w:sz w:val="22"/>
        </w:rPr>
        <w:sectPr>
          <w:pgSz w:w="11910" w:h="16840"/>
          <w:pgMar w:header="860" w:footer="803" w:top="1060" w:bottom="1000" w:left="1417" w:right="0"/>
        </w:sectPr>
      </w:pPr>
    </w:p>
    <w:p>
      <w:pPr>
        <w:pStyle w:val="BodyText"/>
        <w:spacing w:before="130"/>
        <w:rPr>
          <w:rFonts w:ascii="Cambria"/>
          <w:sz w:val="22"/>
        </w:rPr>
      </w:pPr>
    </w:p>
    <w:p>
      <w:pPr>
        <w:spacing w:line="252" w:lineRule="auto" w:before="0"/>
        <w:ind w:left="14" w:right="1437" w:firstLine="1"/>
        <w:jc w:val="both"/>
        <w:rPr>
          <w:rFonts w:ascii="Cambria"/>
          <w:sz w:val="22"/>
        </w:rPr>
      </w:pPr>
      <w:r>
        <w:rPr>
          <w:rFonts w:ascii="Cambria"/>
          <w:sz w:val="22"/>
        </w:rPr>
        <w:t>TTHE evolves and re-executes parallel harness branches on each batch and selects among them with execution-derived proxies, RHI performs a single trajectory-local comparison per iteration and uses LLM preference feedback that extends to open-ended tasks without a single verifiable </w:t>
      </w:r>
      <w:r>
        <w:rPr>
          <w:rFonts w:ascii="Cambria"/>
          <w:spacing w:val="-2"/>
          <w:sz w:val="22"/>
        </w:rPr>
        <w:t>answer.</w:t>
      </w:r>
    </w:p>
    <w:p>
      <w:pPr>
        <w:pStyle w:val="BodyText"/>
        <w:spacing w:before="48"/>
        <w:rPr>
          <w:rFonts w:ascii="Cambria"/>
          <w:sz w:val="22"/>
        </w:rPr>
      </w:pPr>
    </w:p>
    <w:p>
      <w:pPr>
        <w:spacing w:line="252" w:lineRule="auto" w:before="0"/>
        <w:ind w:left="4" w:right="1403" w:firstLine="18"/>
        <w:jc w:val="both"/>
        <w:rPr>
          <w:rFonts w:ascii="Cambria"/>
          <w:sz w:val="22"/>
        </w:rPr>
      </w:pPr>
      <w:r>
        <w:rPr>
          <w:rFonts w:ascii="Cambria"/>
          <w:b/>
          <w:sz w:val="22"/>
        </w:rPr>
        <w:t>Agent design, workflow search, and program evolution.</w:t>
      </w:r>
      <w:r>
        <w:rPr>
          <w:rFonts w:ascii="Cambria"/>
          <w:b/>
          <w:spacing w:val="80"/>
          <w:sz w:val="22"/>
        </w:rPr>
        <w:t> </w:t>
      </w:r>
      <w:r>
        <w:rPr>
          <w:rFonts w:ascii="Cambria"/>
          <w:sz w:val="22"/>
        </w:rPr>
        <w:t>A parallel line of work treats agent designs and workflows as optimization variables. ADAS uses a meta-agent to write new code-defined agents from an archive of previous agents (</w:t>
      </w:r>
      <w:hyperlink w:history="true" w:anchor="_bookmark75">
        <w:r>
          <w:rPr>
            <w:rFonts w:ascii="Cambria"/>
            <w:color w:val="0000FF"/>
            <w:sz w:val="22"/>
          </w:rPr>
          <w:t>Hu et al.</w:t>
        </w:r>
      </w:hyperlink>
      <w:r>
        <w:rPr>
          <w:rFonts w:ascii="Cambria"/>
          <w:sz w:val="22"/>
        </w:rPr>
        <w:t>, </w:t>
      </w:r>
      <w:hyperlink w:history="true" w:anchor="_bookmark75">
        <w:r>
          <w:rPr>
            <w:rFonts w:ascii="Cambria"/>
            <w:color w:val="0000FF"/>
            <w:sz w:val="22"/>
          </w:rPr>
          <w:t>2025</w:t>
        </w:r>
      </w:hyperlink>
      <w:r>
        <w:rPr>
          <w:rFonts w:ascii="Cambria"/>
          <w:sz w:val="22"/>
        </w:rPr>
        <w:t>).</w:t>
      </w:r>
      <w:r>
        <w:rPr>
          <w:rFonts w:ascii="Cambria"/>
          <w:spacing w:val="40"/>
          <w:sz w:val="22"/>
        </w:rPr>
        <w:t> </w:t>
      </w:r>
      <w:r>
        <w:rPr>
          <w:rFonts w:ascii="Cambria"/>
          <w:sz w:val="22"/>
        </w:rPr>
        <w:t>GPTSwarm represents language-agent systems as optimizable graphs whose nodes and edges can be searched (</w:t>
      </w:r>
      <w:hyperlink w:history="true" w:anchor="_bookmark121">
        <w:r>
          <w:rPr>
            <w:rFonts w:ascii="Cambria"/>
            <w:color w:val="0000FF"/>
            <w:sz w:val="22"/>
          </w:rPr>
          <w:t>Zhuge</w:t>
        </w:r>
      </w:hyperlink>
      <w:r>
        <w:rPr>
          <w:rFonts w:ascii="Cambria"/>
          <w:color w:val="0000FF"/>
          <w:spacing w:val="40"/>
          <w:sz w:val="22"/>
        </w:rPr>
        <w:t> </w:t>
      </w:r>
      <w:hyperlink w:history="true" w:anchor="_bookmark121">
        <w:r>
          <w:rPr>
            <w:rFonts w:ascii="Cambria"/>
            <w:color w:val="0000FF"/>
            <w:sz w:val="22"/>
          </w:rPr>
          <w:t>et al.</w:t>
        </w:r>
      </w:hyperlink>
      <w:r>
        <w:rPr>
          <w:rFonts w:ascii="Cambria"/>
          <w:sz w:val="22"/>
        </w:rPr>
        <w:t>, </w:t>
      </w:r>
      <w:hyperlink w:history="true" w:anchor="_bookmark121">
        <w:r>
          <w:rPr>
            <w:rFonts w:ascii="Cambria"/>
            <w:color w:val="0000FF"/>
            <w:sz w:val="22"/>
          </w:rPr>
          <w:t>2024</w:t>
        </w:r>
      </w:hyperlink>
      <w:r>
        <w:rPr>
          <w:rFonts w:ascii="Cambria"/>
          <w:sz w:val="22"/>
        </w:rPr>
        <w:t>).</w:t>
      </w:r>
      <w:r>
        <w:rPr>
          <w:rFonts w:ascii="Cambria"/>
          <w:spacing w:val="40"/>
          <w:sz w:val="22"/>
        </w:rPr>
        <w:t> </w:t>
      </w:r>
      <w:r>
        <w:rPr>
          <w:rFonts w:ascii="Cambria"/>
          <w:sz w:val="22"/>
        </w:rPr>
        <w:t>AFlow uses Monte Carlo tree search and execution feedback to improve code-represented workflows (</w:t>
      </w:r>
      <w:hyperlink w:history="true" w:anchor="_bookmark119">
        <w:r>
          <w:rPr>
            <w:rFonts w:ascii="Cambria"/>
            <w:color w:val="0000FF"/>
            <w:sz w:val="22"/>
          </w:rPr>
          <w:t>Zhang et al.</w:t>
        </w:r>
      </w:hyperlink>
      <w:r>
        <w:rPr>
          <w:rFonts w:ascii="Cambria"/>
          <w:sz w:val="22"/>
        </w:rPr>
        <w:t>, </w:t>
      </w:r>
      <w:hyperlink w:history="true" w:anchor="_bookmark119">
        <w:r>
          <w:rPr>
            <w:rFonts w:ascii="Cambria"/>
            <w:color w:val="0000FF"/>
            <w:sz w:val="22"/>
          </w:rPr>
          <w:t>2025c</w:t>
        </w:r>
      </w:hyperlink>
      <w:r>
        <w:rPr>
          <w:rFonts w:ascii="Cambria"/>
          <w:sz w:val="22"/>
        </w:rPr>
        <w:t>).</w:t>
      </w:r>
      <w:r>
        <w:rPr>
          <w:rFonts w:ascii="Cambria"/>
          <w:spacing w:val="40"/>
          <w:sz w:val="22"/>
        </w:rPr>
        <w:t> </w:t>
      </w:r>
      <w:r>
        <w:rPr>
          <w:rFonts w:ascii="Cambria"/>
          <w:sz w:val="22"/>
        </w:rPr>
        <w:t>AgentSquare, EvoAgentX, SEW, and EvoFlow similarly search modular agent designs, evolve workflow structures, or adapt workflows online (</w:t>
      </w:r>
      <w:hyperlink w:history="true" w:anchor="_bookmark84">
        <w:r>
          <w:rPr>
            <w:rFonts w:ascii="Cambria"/>
            <w:color w:val="0000FF"/>
            <w:sz w:val="22"/>
          </w:rPr>
          <w:t>Liu</w:t>
        </w:r>
        <w:r>
          <w:rPr>
            <w:rFonts w:ascii="Cambria"/>
            <w:color w:val="0000FF"/>
            <w:spacing w:val="-1"/>
            <w:sz w:val="22"/>
          </w:rPr>
          <w:t> </w:t>
        </w:r>
        <w:r>
          <w:rPr>
            <w:rFonts w:ascii="Cambria"/>
            <w:color w:val="0000FF"/>
            <w:sz w:val="22"/>
          </w:rPr>
          <w:t>et</w:t>
        </w:r>
        <w:r>
          <w:rPr>
            <w:rFonts w:ascii="Cambria"/>
            <w:color w:val="0000FF"/>
            <w:spacing w:val="-1"/>
            <w:sz w:val="22"/>
          </w:rPr>
          <w:t> </w:t>
        </w:r>
        <w:r>
          <w:rPr>
            <w:rFonts w:ascii="Cambria"/>
            <w:color w:val="0000FF"/>
            <w:sz w:val="22"/>
          </w:rPr>
          <w:t>al.</w:t>
        </w:r>
      </w:hyperlink>
      <w:r>
        <w:rPr>
          <w:rFonts w:ascii="Cambria"/>
          <w:sz w:val="22"/>
        </w:rPr>
        <w:t>,</w:t>
      </w:r>
      <w:r>
        <w:rPr>
          <w:rFonts w:ascii="Cambria"/>
          <w:spacing w:val="-1"/>
          <w:sz w:val="22"/>
        </w:rPr>
        <w:t> </w:t>
      </w:r>
      <w:hyperlink w:history="true" w:anchor="_bookmark84">
        <w:r>
          <w:rPr>
            <w:rFonts w:ascii="Cambria"/>
            <w:color w:val="0000FF"/>
            <w:sz w:val="22"/>
          </w:rPr>
          <w:t>2025</w:t>
        </w:r>
      </w:hyperlink>
      <w:r>
        <w:rPr>
          <w:rFonts w:ascii="Cambria"/>
          <w:sz w:val="22"/>
        </w:rPr>
        <w:t>;</w:t>
      </w:r>
      <w:r>
        <w:rPr>
          <w:rFonts w:ascii="Cambria"/>
          <w:spacing w:val="-1"/>
          <w:sz w:val="22"/>
        </w:rPr>
        <w:t> </w:t>
      </w:r>
      <w:hyperlink w:history="true" w:anchor="_bookmark101">
        <w:r>
          <w:rPr>
            <w:rFonts w:ascii="Cambria"/>
            <w:color w:val="0000FF"/>
            <w:sz w:val="22"/>
          </w:rPr>
          <w:t>Shang</w:t>
        </w:r>
        <w:r>
          <w:rPr>
            <w:rFonts w:ascii="Cambria"/>
            <w:color w:val="0000FF"/>
            <w:spacing w:val="-1"/>
            <w:sz w:val="22"/>
          </w:rPr>
          <w:t> </w:t>
        </w:r>
        <w:r>
          <w:rPr>
            <w:rFonts w:ascii="Cambria"/>
            <w:color w:val="0000FF"/>
            <w:sz w:val="22"/>
          </w:rPr>
          <w:t>et</w:t>
        </w:r>
        <w:r>
          <w:rPr>
            <w:rFonts w:ascii="Cambria"/>
            <w:color w:val="0000FF"/>
            <w:spacing w:val="-1"/>
            <w:sz w:val="22"/>
          </w:rPr>
          <w:t> </w:t>
        </w:r>
        <w:r>
          <w:rPr>
            <w:rFonts w:ascii="Cambria"/>
            <w:color w:val="0000FF"/>
            <w:sz w:val="22"/>
          </w:rPr>
          <w:t>al.</w:t>
        </w:r>
      </w:hyperlink>
      <w:r>
        <w:rPr>
          <w:rFonts w:ascii="Cambria"/>
          <w:sz w:val="22"/>
        </w:rPr>
        <w:t>,</w:t>
      </w:r>
      <w:r>
        <w:rPr>
          <w:rFonts w:ascii="Cambria"/>
          <w:spacing w:val="-1"/>
          <w:sz w:val="22"/>
        </w:rPr>
        <w:t> </w:t>
      </w:r>
      <w:hyperlink w:history="true" w:anchor="_bookmark101">
        <w:r>
          <w:rPr>
            <w:rFonts w:ascii="Cambria"/>
            <w:color w:val="0000FF"/>
            <w:sz w:val="22"/>
          </w:rPr>
          <w:t>2025</w:t>
        </w:r>
      </w:hyperlink>
      <w:r>
        <w:rPr>
          <w:rFonts w:ascii="Cambria"/>
          <w:sz w:val="22"/>
        </w:rPr>
        <w:t>;</w:t>
      </w:r>
      <w:r>
        <w:rPr>
          <w:rFonts w:ascii="Cambria"/>
          <w:spacing w:val="-1"/>
          <w:sz w:val="22"/>
        </w:rPr>
        <w:t> </w:t>
      </w:r>
      <w:hyperlink w:history="true" w:anchor="_bookmark107">
        <w:r>
          <w:rPr>
            <w:rFonts w:ascii="Cambria"/>
            <w:color w:val="0000FF"/>
            <w:sz w:val="22"/>
          </w:rPr>
          <w:t>Wang</w:t>
        </w:r>
        <w:r>
          <w:rPr>
            <w:rFonts w:ascii="Cambria"/>
            <w:color w:val="0000FF"/>
            <w:spacing w:val="-1"/>
            <w:sz w:val="22"/>
          </w:rPr>
          <w:t> </w:t>
        </w:r>
        <w:r>
          <w:rPr>
            <w:rFonts w:ascii="Cambria"/>
            <w:color w:val="0000FF"/>
            <w:sz w:val="22"/>
          </w:rPr>
          <w:t>et</w:t>
        </w:r>
        <w:r>
          <w:rPr>
            <w:rFonts w:ascii="Cambria"/>
            <w:color w:val="0000FF"/>
            <w:spacing w:val="-1"/>
            <w:sz w:val="22"/>
          </w:rPr>
          <w:t> </w:t>
        </w:r>
        <w:r>
          <w:rPr>
            <w:rFonts w:ascii="Cambria"/>
            <w:color w:val="0000FF"/>
            <w:sz w:val="22"/>
          </w:rPr>
          <w:t>al.</w:t>
        </w:r>
      </w:hyperlink>
      <w:r>
        <w:rPr>
          <w:rFonts w:ascii="Cambria"/>
          <w:sz w:val="22"/>
        </w:rPr>
        <w:t>,</w:t>
      </w:r>
      <w:r>
        <w:rPr>
          <w:rFonts w:ascii="Cambria"/>
          <w:spacing w:val="-1"/>
          <w:sz w:val="22"/>
        </w:rPr>
        <w:t> </w:t>
      </w:r>
      <w:hyperlink w:history="true" w:anchor="_bookmark107">
        <w:r>
          <w:rPr>
            <w:rFonts w:ascii="Cambria"/>
            <w:color w:val="0000FF"/>
            <w:sz w:val="22"/>
          </w:rPr>
          <w:t>2025b</w:t>
        </w:r>
      </w:hyperlink>
      <w:r>
        <w:rPr>
          <w:rFonts w:ascii="Cambria"/>
          <w:sz w:val="22"/>
        </w:rPr>
        <w:t>;</w:t>
      </w:r>
      <w:r>
        <w:rPr>
          <w:rFonts w:ascii="Cambria"/>
          <w:spacing w:val="-1"/>
          <w:sz w:val="22"/>
        </w:rPr>
        <w:t> </w:t>
      </w:r>
      <w:hyperlink w:history="true" w:anchor="_bookmark116">
        <w:r>
          <w:rPr>
            <w:rFonts w:ascii="Cambria"/>
            <w:color w:val="0000FF"/>
            <w:sz w:val="22"/>
          </w:rPr>
          <w:t>Zhang</w:t>
        </w:r>
        <w:r>
          <w:rPr>
            <w:rFonts w:ascii="Cambria"/>
            <w:color w:val="0000FF"/>
            <w:spacing w:val="-1"/>
            <w:sz w:val="22"/>
          </w:rPr>
          <w:t> </w:t>
        </w:r>
        <w:r>
          <w:rPr>
            <w:rFonts w:ascii="Cambria"/>
            <w:color w:val="0000FF"/>
            <w:sz w:val="22"/>
          </w:rPr>
          <w:t>et</w:t>
        </w:r>
        <w:r>
          <w:rPr>
            <w:rFonts w:ascii="Cambria"/>
            <w:color w:val="0000FF"/>
            <w:spacing w:val="-1"/>
            <w:sz w:val="22"/>
          </w:rPr>
          <w:t> </w:t>
        </w:r>
        <w:r>
          <w:rPr>
            <w:rFonts w:ascii="Cambria"/>
            <w:color w:val="0000FF"/>
            <w:sz w:val="22"/>
          </w:rPr>
          <w:t>al.</w:t>
        </w:r>
      </w:hyperlink>
      <w:r>
        <w:rPr>
          <w:rFonts w:ascii="Cambria"/>
          <w:sz w:val="22"/>
        </w:rPr>
        <w:t>,</w:t>
      </w:r>
      <w:r>
        <w:rPr>
          <w:rFonts w:ascii="Cambria"/>
          <w:spacing w:val="-1"/>
          <w:sz w:val="22"/>
        </w:rPr>
        <w:t> </w:t>
      </w:r>
      <w:hyperlink w:history="true" w:anchor="_bookmark116">
        <w:r>
          <w:rPr>
            <w:rFonts w:ascii="Cambria"/>
            <w:color w:val="0000FF"/>
            <w:sz w:val="22"/>
          </w:rPr>
          <w:t>2025a</w:t>
        </w:r>
      </w:hyperlink>
      <w:r>
        <w:rPr>
          <w:rFonts w:ascii="Cambria"/>
          <w:sz w:val="22"/>
        </w:rPr>
        <w:t>).</w:t>
      </w:r>
      <w:r>
        <w:rPr>
          <w:rFonts w:ascii="Cambria"/>
          <w:spacing w:val="20"/>
          <w:sz w:val="22"/>
        </w:rPr>
        <w:t> </w:t>
      </w:r>
      <w:r>
        <w:rPr>
          <w:rFonts w:ascii="Cambria"/>
          <w:sz w:val="22"/>
        </w:rPr>
        <w:t>Broader</w:t>
      </w:r>
      <w:r>
        <w:rPr>
          <w:rFonts w:ascii="Cambria"/>
          <w:spacing w:val="-1"/>
          <w:sz w:val="22"/>
        </w:rPr>
        <w:t> </w:t>
      </w:r>
      <w:r>
        <w:rPr>
          <w:rFonts w:ascii="Cambria"/>
          <w:sz w:val="22"/>
        </w:rPr>
        <w:t>LLM-guided program-evolution systems such as AlphaEvolve and ShinkaEvolve use LLMs to mutate, score, and select executable programs under external objectives (</w:t>
      </w:r>
      <w:hyperlink w:history="true" w:anchor="_bookmark80">
        <w:r>
          <w:rPr>
            <w:rFonts w:ascii="Cambria"/>
            <w:color w:val="0000FF"/>
            <w:sz w:val="22"/>
          </w:rPr>
          <w:t>Lange et al.</w:t>
        </w:r>
      </w:hyperlink>
      <w:r>
        <w:rPr>
          <w:rFonts w:ascii="Cambria"/>
          <w:sz w:val="22"/>
        </w:rPr>
        <w:t>, </w:t>
      </w:r>
      <w:hyperlink w:history="true" w:anchor="_bookmark80">
        <w:r>
          <w:rPr>
            <w:rFonts w:ascii="Cambria"/>
            <w:color w:val="0000FF"/>
            <w:sz w:val="22"/>
          </w:rPr>
          <w:t>2025</w:t>
        </w:r>
      </w:hyperlink>
      <w:r>
        <w:rPr>
          <w:rFonts w:ascii="Cambria"/>
          <w:sz w:val="22"/>
        </w:rPr>
        <w:t>; </w:t>
      </w:r>
      <w:hyperlink w:history="true" w:anchor="_bookmark90">
        <w:r>
          <w:rPr>
            <w:rFonts w:ascii="Cambria"/>
            <w:color w:val="0000FF"/>
            <w:sz w:val="22"/>
          </w:rPr>
          <w:t>Novikov et al.</w:t>
        </w:r>
      </w:hyperlink>
      <w:r>
        <w:rPr>
          <w:rFonts w:ascii="Cambria"/>
          <w:sz w:val="22"/>
        </w:rPr>
        <w:t>, </w:t>
      </w:r>
      <w:hyperlink w:history="true" w:anchor="_bookmark90">
        <w:r>
          <w:rPr>
            <w:rFonts w:ascii="Cambria"/>
            <w:color w:val="0000FF"/>
            <w:sz w:val="22"/>
          </w:rPr>
          <w:t>2025</w:t>
        </w:r>
      </w:hyperlink>
      <w:r>
        <w:rPr>
          <w:rFonts w:ascii="Cambria"/>
          <w:sz w:val="22"/>
        </w:rPr>
        <w:t>). Ornith-1.0 is related from the training side: rather than only editing an inference-time harness,</w:t>
      </w:r>
      <w:r>
        <w:rPr>
          <w:rFonts w:ascii="Cambria"/>
          <w:spacing w:val="-13"/>
          <w:sz w:val="22"/>
        </w:rPr>
        <w:t> </w:t>
      </w:r>
      <w:r>
        <w:rPr>
          <w:rFonts w:ascii="Cambria"/>
          <w:sz w:val="22"/>
        </w:rPr>
        <w:t>it</w:t>
      </w:r>
      <w:r>
        <w:rPr>
          <w:rFonts w:ascii="Cambria"/>
          <w:spacing w:val="-12"/>
          <w:sz w:val="22"/>
        </w:rPr>
        <w:t> </w:t>
      </w:r>
      <w:r>
        <w:rPr>
          <w:rFonts w:ascii="Cambria"/>
          <w:sz w:val="22"/>
        </w:rPr>
        <w:t>trains</w:t>
      </w:r>
      <w:r>
        <w:rPr>
          <w:rFonts w:ascii="Cambria"/>
          <w:spacing w:val="-12"/>
          <w:sz w:val="22"/>
        </w:rPr>
        <w:t> </w:t>
      </w:r>
      <w:r>
        <w:rPr>
          <w:rFonts w:ascii="Cambria"/>
          <w:sz w:val="22"/>
        </w:rPr>
        <w:t>coding</w:t>
      </w:r>
      <w:r>
        <w:rPr>
          <w:rFonts w:ascii="Cambria"/>
          <w:spacing w:val="-12"/>
          <w:sz w:val="22"/>
        </w:rPr>
        <w:t> </w:t>
      </w:r>
      <w:r>
        <w:rPr>
          <w:rFonts w:ascii="Cambria"/>
          <w:sz w:val="22"/>
        </w:rPr>
        <w:t>models</w:t>
      </w:r>
      <w:r>
        <w:rPr>
          <w:rFonts w:ascii="Cambria"/>
          <w:spacing w:val="-12"/>
          <w:sz w:val="22"/>
        </w:rPr>
        <w:t> </w:t>
      </w:r>
      <w:r>
        <w:rPr>
          <w:rFonts w:ascii="Cambria"/>
          <w:sz w:val="22"/>
        </w:rPr>
        <w:t>to</w:t>
      </w:r>
      <w:r>
        <w:rPr>
          <w:rFonts w:ascii="Cambria"/>
          <w:spacing w:val="-12"/>
          <w:sz w:val="22"/>
        </w:rPr>
        <w:t> </w:t>
      </w:r>
      <w:r>
        <w:rPr>
          <w:rFonts w:ascii="Cambria"/>
          <w:sz w:val="22"/>
        </w:rPr>
        <w:t>generate</w:t>
      </w:r>
      <w:r>
        <w:rPr>
          <w:rFonts w:ascii="Cambria"/>
          <w:spacing w:val="-12"/>
          <w:sz w:val="22"/>
        </w:rPr>
        <w:t> </w:t>
      </w:r>
      <w:r>
        <w:rPr>
          <w:rFonts w:ascii="Cambria"/>
          <w:sz w:val="22"/>
        </w:rPr>
        <w:t>task-specific</w:t>
      </w:r>
      <w:r>
        <w:rPr>
          <w:rFonts w:ascii="Cambria"/>
          <w:spacing w:val="-12"/>
          <w:sz w:val="22"/>
        </w:rPr>
        <w:t> </w:t>
      </w:r>
      <w:r>
        <w:rPr>
          <w:rFonts w:ascii="Cambria"/>
          <w:sz w:val="22"/>
        </w:rPr>
        <w:t>scaffolds</w:t>
      </w:r>
      <w:r>
        <w:rPr>
          <w:rFonts w:ascii="Cambria"/>
          <w:spacing w:val="-12"/>
          <w:sz w:val="22"/>
        </w:rPr>
        <w:t> </w:t>
      </w:r>
      <w:r>
        <w:rPr>
          <w:rFonts w:ascii="Cambria"/>
          <w:sz w:val="22"/>
        </w:rPr>
        <w:t>for</w:t>
      </w:r>
      <w:r>
        <w:rPr>
          <w:rFonts w:ascii="Cambria"/>
          <w:spacing w:val="-13"/>
          <w:sz w:val="22"/>
        </w:rPr>
        <w:t> </w:t>
      </w:r>
      <w:r>
        <w:rPr>
          <w:rFonts w:ascii="Cambria"/>
          <w:sz w:val="22"/>
        </w:rPr>
        <w:t>themselves</w:t>
      </w:r>
      <w:r>
        <w:rPr>
          <w:rFonts w:ascii="Cambria"/>
          <w:spacing w:val="-12"/>
          <w:sz w:val="22"/>
        </w:rPr>
        <w:t> </w:t>
      </w:r>
      <w:r>
        <w:rPr>
          <w:rFonts w:ascii="Cambria"/>
          <w:sz w:val="22"/>
        </w:rPr>
        <w:t>(</w:t>
      </w:r>
      <w:hyperlink w:history="true" w:anchor="_bookmark67">
        <w:r>
          <w:rPr>
            <w:rFonts w:ascii="Cambria"/>
            <w:color w:val="0000FF"/>
            <w:sz w:val="22"/>
          </w:rPr>
          <w:t>DeepReinforce</w:t>
        </w:r>
      </w:hyperlink>
      <w:r>
        <w:rPr>
          <w:rFonts w:ascii="Cambria"/>
          <w:sz w:val="22"/>
        </w:rPr>
        <w:t>, </w:t>
      </w:r>
      <w:hyperlink w:history="true" w:anchor="_bookmark67">
        <w:r>
          <w:rPr>
            <w:rFonts w:ascii="Cambria"/>
            <w:color w:val="0000FF"/>
            <w:sz w:val="22"/>
          </w:rPr>
          <w:t>2026</w:t>
        </w:r>
      </w:hyperlink>
      <w:r>
        <w:rPr>
          <w:rFonts w:ascii="Cambria"/>
          <w:sz w:val="22"/>
        </w:rPr>
        <w:t>). These methods usually require executable workflows, code-level control, or a population of candidates. RHI instead asks how far one can go when the only editable object is a textual harness injected into a black-box multi-agent coding agent.</w:t>
      </w:r>
    </w:p>
    <w:p>
      <w:pPr>
        <w:pStyle w:val="BodyText"/>
        <w:spacing w:before="50"/>
        <w:rPr>
          <w:rFonts w:ascii="Cambria"/>
          <w:sz w:val="22"/>
        </w:rPr>
      </w:pPr>
    </w:p>
    <w:p>
      <w:pPr>
        <w:spacing w:line="252" w:lineRule="auto" w:before="0"/>
        <w:ind w:left="4" w:right="1401" w:firstLine="18"/>
        <w:jc w:val="both"/>
        <w:rPr>
          <w:rFonts w:ascii="Cambria" w:hAnsi="Cambria"/>
          <w:sz w:val="22"/>
        </w:rPr>
      </w:pPr>
      <w:r>
        <w:rPr>
          <w:rFonts w:ascii="Cambria" w:hAnsi="Cambria"/>
          <w:b/>
          <w:sz w:val="22"/>
        </w:rPr>
        <w:t>Prompt and pipeline optimization.</w:t>
      </w:r>
      <w:r>
        <w:rPr>
          <w:rFonts w:ascii="Cambria" w:hAnsi="Cambria"/>
          <w:b/>
          <w:spacing w:val="80"/>
          <w:sz w:val="22"/>
        </w:rPr>
        <w:t> </w:t>
      </w:r>
      <w:r>
        <w:rPr>
          <w:rFonts w:ascii="Cambria" w:hAnsi="Cambria"/>
          <w:sz w:val="22"/>
        </w:rPr>
        <w:t>Because RHI represents the harness as text, it is also related to prompt and LM-program optimization.</w:t>
      </w:r>
      <w:r>
        <w:rPr>
          <w:rFonts w:ascii="Cambria" w:hAnsi="Cambria"/>
          <w:spacing w:val="33"/>
          <w:sz w:val="22"/>
        </w:rPr>
        <w:t> </w:t>
      </w:r>
      <w:r>
        <w:rPr>
          <w:rFonts w:ascii="Cambria" w:hAnsi="Cambria"/>
          <w:sz w:val="22"/>
        </w:rPr>
        <w:t>OPRO treats prompts as variables optimized</w:t>
      </w:r>
      <w:r>
        <w:rPr>
          <w:rFonts w:ascii="Cambria" w:hAnsi="Cambria"/>
          <w:spacing w:val="40"/>
          <w:sz w:val="22"/>
        </w:rPr>
        <w:t> </w:t>
      </w:r>
      <w:r>
        <w:rPr>
          <w:rFonts w:ascii="Cambria" w:hAnsi="Cambria"/>
          <w:sz w:val="22"/>
        </w:rPr>
        <w:t>by an LLM from prompt–score histories (</w:t>
      </w:r>
      <w:hyperlink w:history="true" w:anchor="_bookmark110">
        <w:r>
          <w:rPr>
            <w:rFonts w:ascii="Cambria" w:hAnsi="Cambria"/>
            <w:color w:val="0000FF"/>
            <w:sz w:val="22"/>
          </w:rPr>
          <w:t>Yang et al.</w:t>
        </w:r>
      </w:hyperlink>
      <w:r>
        <w:rPr>
          <w:rFonts w:ascii="Cambria" w:hAnsi="Cambria"/>
          <w:sz w:val="22"/>
        </w:rPr>
        <w:t>, </w:t>
      </w:r>
      <w:hyperlink w:history="true" w:anchor="_bookmark110">
        <w:r>
          <w:rPr>
            <w:rFonts w:ascii="Cambria" w:hAnsi="Cambria"/>
            <w:color w:val="0000FF"/>
            <w:sz w:val="22"/>
          </w:rPr>
          <w:t>2024</w:t>
        </w:r>
      </w:hyperlink>
      <w:r>
        <w:rPr>
          <w:rFonts w:ascii="Cambria" w:hAnsi="Cambria"/>
          <w:sz w:val="22"/>
        </w:rPr>
        <w:t>). TextGrad converts textual feedback into natural-language gradients for text variables (</w:t>
      </w:r>
      <w:hyperlink w:history="true" w:anchor="_bookmark112">
        <w:r>
          <w:rPr>
            <w:rFonts w:ascii="Cambria" w:hAnsi="Cambria"/>
            <w:color w:val="0000FF"/>
            <w:sz w:val="22"/>
          </w:rPr>
          <w:t>Yuksekgonul et al.</w:t>
        </w:r>
      </w:hyperlink>
      <w:r>
        <w:rPr>
          <w:rFonts w:ascii="Cambria" w:hAnsi="Cambria"/>
          <w:sz w:val="22"/>
        </w:rPr>
        <w:t>, </w:t>
      </w:r>
      <w:hyperlink w:history="true" w:anchor="_bookmark112">
        <w:r>
          <w:rPr>
            <w:rFonts w:ascii="Cambria" w:hAnsi="Cambria"/>
            <w:color w:val="0000FF"/>
            <w:sz w:val="22"/>
          </w:rPr>
          <w:t>2024</w:t>
        </w:r>
      </w:hyperlink>
      <w:r>
        <w:rPr>
          <w:rFonts w:ascii="Cambria" w:hAnsi="Cambria"/>
          <w:sz w:val="22"/>
        </w:rPr>
        <w:t>).</w:t>
      </w:r>
      <w:r>
        <w:rPr>
          <w:rFonts w:ascii="Cambria" w:hAnsi="Cambria"/>
          <w:spacing w:val="40"/>
          <w:sz w:val="22"/>
        </w:rPr>
        <w:t> </w:t>
      </w:r>
      <w:r>
        <w:rPr>
          <w:rFonts w:ascii="Cambria" w:hAnsi="Cambria"/>
          <w:sz w:val="22"/>
        </w:rPr>
        <w:t>DSPy compiles modular LM programs by searching over prompts and demonstrations (</w:t>
      </w:r>
      <w:hyperlink w:history="true" w:anchor="_bookmark78">
        <w:r>
          <w:rPr>
            <w:rFonts w:ascii="Cambria" w:hAnsi="Cambria"/>
            <w:color w:val="0000FF"/>
            <w:sz w:val="22"/>
          </w:rPr>
          <w:t>Khattab et al.</w:t>
        </w:r>
      </w:hyperlink>
      <w:r>
        <w:rPr>
          <w:rFonts w:ascii="Cambria" w:hAnsi="Cambria"/>
          <w:sz w:val="22"/>
        </w:rPr>
        <w:t>, </w:t>
      </w:r>
      <w:hyperlink w:history="true" w:anchor="_bookmark78">
        <w:r>
          <w:rPr>
            <w:rFonts w:ascii="Cambria" w:hAnsi="Cambria"/>
            <w:color w:val="0000FF"/>
            <w:sz w:val="22"/>
          </w:rPr>
          <w:t>2023</w:t>
        </w:r>
      </w:hyperlink>
      <w:r>
        <w:rPr>
          <w:rFonts w:ascii="Cambria" w:hAnsi="Cambria"/>
          <w:sz w:val="22"/>
        </w:rPr>
        <w:t>). GEPA reflects on execution trajectories and maintains a Pareto frontier of prompt candidates (</w:t>
      </w:r>
      <w:hyperlink w:history="true" w:anchor="_bookmark52">
        <w:r>
          <w:rPr>
            <w:rFonts w:ascii="Cambria" w:hAnsi="Cambria"/>
            <w:color w:val="0000FF"/>
            <w:sz w:val="22"/>
          </w:rPr>
          <w:t>Agrawal et al.</w:t>
        </w:r>
      </w:hyperlink>
      <w:r>
        <w:rPr>
          <w:rFonts w:ascii="Cambria" w:hAnsi="Cambria"/>
          <w:sz w:val="22"/>
        </w:rPr>
        <w:t>, </w:t>
      </w:r>
      <w:hyperlink w:history="true" w:anchor="_bookmark52">
        <w:r>
          <w:rPr>
            <w:rFonts w:ascii="Cambria" w:hAnsi="Cambria"/>
            <w:color w:val="0000FF"/>
            <w:sz w:val="22"/>
          </w:rPr>
          <w:t>2025</w:t>
        </w:r>
      </w:hyperlink>
      <w:r>
        <w:rPr>
          <w:rFonts w:ascii="Cambria" w:hAnsi="Cambria"/>
          <w:sz w:val="22"/>
        </w:rPr>
        <w:t>), while optimize_anything generalizes reflective optimization to arbitrary text</w:t>
      </w:r>
      <w:r>
        <w:rPr>
          <w:rFonts w:ascii="Cambria" w:hAnsi="Cambria"/>
          <w:spacing w:val="11"/>
          <w:sz w:val="22"/>
        </w:rPr>
        <w:t> </w:t>
      </w:r>
      <w:r>
        <w:rPr>
          <w:rFonts w:ascii="Cambria" w:hAnsi="Cambria"/>
          <w:sz w:val="22"/>
        </w:rPr>
        <w:t>parameters</w:t>
      </w:r>
      <w:r>
        <w:rPr>
          <w:rFonts w:ascii="Cambria" w:hAnsi="Cambria"/>
          <w:spacing w:val="11"/>
          <w:sz w:val="22"/>
        </w:rPr>
        <w:t> </w:t>
      </w:r>
      <w:r>
        <w:rPr>
          <w:rFonts w:ascii="Cambria" w:hAnsi="Cambria"/>
          <w:sz w:val="22"/>
        </w:rPr>
        <w:t>(</w:t>
      </w:r>
      <w:hyperlink w:history="true" w:anchor="_bookmark53">
        <w:r>
          <w:rPr>
            <w:rFonts w:ascii="Cambria" w:hAnsi="Cambria"/>
            <w:color w:val="0000FF"/>
            <w:sz w:val="22"/>
          </w:rPr>
          <w:t>Agrawal</w:t>
        </w:r>
        <w:r>
          <w:rPr>
            <w:rFonts w:ascii="Cambria" w:hAnsi="Cambria"/>
            <w:color w:val="0000FF"/>
            <w:spacing w:val="11"/>
            <w:sz w:val="22"/>
          </w:rPr>
          <w:t> </w:t>
        </w:r>
        <w:r>
          <w:rPr>
            <w:rFonts w:ascii="Cambria" w:hAnsi="Cambria"/>
            <w:color w:val="0000FF"/>
            <w:sz w:val="22"/>
          </w:rPr>
          <w:t>et</w:t>
        </w:r>
        <w:r>
          <w:rPr>
            <w:rFonts w:ascii="Cambria" w:hAnsi="Cambria"/>
            <w:color w:val="0000FF"/>
            <w:spacing w:val="11"/>
            <w:sz w:val="22"/>
          </w:rPr>
          <w:t> </w:t>
        </w:r>
        <w:r>
          <w:rPr>
            <w:rFonts w:ascii="Cambria" w:hAnsi="Cambria"/>
            <w:color w:val="0000FF"/>
            <w:sz w:val="22"/>
          </w:rPr>
          <w:t>al.</w:t>
        </w:r>
      </w:hyperlink>
      <w:r>
        <w:rPr>
          <w:rFonts w:ascii="Cambria" w:hAnsi="Cambria"/>
          <w:sz w:val="22"/>
        </w:rPr>
        <w:t>,</w:t>
      </w:r>
      <w:r>
        <w:rPr>
          <w:rFonts w:ascii="Cambria" w:hAnsi="Cambria"/>
          <w:spacing w:val="11"/>
          <w:sz w:val="22"/>
        </w:rPr>
        <w:t> </w:t>
      </w:r>
      <w:hyperlink w:history="true" w:anchor="_bookmark53">
        <w:r>
          <w:rPr>
            <w:rFonts w:ascii="Cambria" w:hAnsi="Cambria"/>
            <w:color w:val="0000FF"/>
            <w:sz w:val="22"/>
          </w:rPr>
          <w:t>2026</w:t>
        </w:r>
      </w:hyperlink>
      <w:r>
        <w:rPr>
          <w:rFonts w:ascii="Cambria" w:hAnsi="Cambria"/>
          <w:sz w:val="22"/>
        </w:rPr>
        <w:t>).</w:t>
      </w:r>
      <w:r>
        <w:rPr>
          <w:rFonts w:ascii="Cambria" w:hAnsi="Cambria"/>
          <w:spacing w:val="21"/>
          <w:sz w:val="22"/>
        </w:rPr>
        <w:t> </w:t>
      </w:r>
      <w:r>
        <w:rPr>
          <w:rFonts w:ascii="Cambria" w:hAnsi="Cambria"/>
          <w:sz w:val="22"/>
        </w:rPr>
        <w:t>RHI</w:t>
      </w:r>
      <w:r>
        <w:rPr>
          <w:rFonts w:ascii="Cambria" w:hAnsi="Cambria"/>
          <w:spacing w:val="11"/>
          <w:sz w:val="22"/>
        </w:rPr>
        <w:t> </w:t>
      </w:r>
      <w:r>
        <w:rPr>
          <w:rFonts w:ascii="Cambria" w:hAnsi="Cambria"/>
          <w:sz w:val="22"/>
        </w:rPr>
        <w:t>differs</w:t>
      </w:r>
      <w:r>
        <w:rPr>
          <w:rFonts w:ascii="Cambria" w:hAnsi="Cambria"/>
          <w:spacing w:val="11"/>
          <w:sz w:val="22"/>
        </w:rPr>
        <w:t> </w:t>
      </w:r>
      <w:r>
        <w:rPr>
          <w:rFonts w:ascii="Cambria" w:hAnsi="Cambria"/>
          <w:sz w:val="22"/>
        </w:rPr>
        <w:t>in</w:t>
      </w:r>
      <w:r>
        <w:rPr>
          <w:rFonts w:ascii="Cambria" w:hAnsi="Cambria"/>
          <w:spacing w:val="11"/>
          <w:sz w:val="22"/>
        </w:rPr>
        <w:t> </w:t>
      </w:r>
      <w:r>
        <w:rPr>
          <w:rFonts w:ascii="Cambria" w:hAnsi="Cambria"/>
          <w:sz w:val="22"/>
        </w:rPr>
        <w:t>the</w:t>
      </w:r>
      <w:r>
        <w:rPr>
          <w:rFonts w:ascii="Cambria" w:hAnsi="Cambria"/>
          <w:spacing w:val="11"/>
          <w:sz w:val="22"/>
        </w:rPr>
        <w:t> </w:t>
      </w:r>
      <w:r>
        <w:rPr>
          <w:rFonts w:ascii="Cambria" w:hAnsi="Cambria"/>
          <w:sz w:val="22"/>
        </w:rPr>
        <w:t>object</w:t>
      </w:r>
      <w:r>
        <w:rPr>
          <w:rFonts w:ascii="Cambria" w:hAnsi="Cambria"/>
          <w:spacing w:val="11"/>
          <w:sz w:val="22"/>
        </w:rPr>
        <w:t> </w:t>
      </w:r>
      <w:r>
        <w:rPr>
          <w:rFonts w:ascii="Cambria" w:hAnsi="Cambria"/>
          <w:sz w:val="22"/>
        </w:rPr>
        <w:t>being</w:t>
      </w:r>
      <w:r>
        <w:rPr>
          <w:rFonts w:ascii="Cambria" w:hAnsi="Cambria"/>
          <w:spacing w:val="11"/>
          <w:sz w:val="22"/>
        </w:rPr>
        <w:t> </w:t>
      </w:r>
      <w:r>
        <w:rPr>
          <w:rFonts w:ascii="Cambria" w:hAnsi="Cambria"/>
          <w:sz w:val="22"/>
        </w:rPr>
        <w:t>optimized:</w:t>
      </w:r>
      <w:r>
        <w:rPr>
          <w:rFonts w:ascii="Cambria" w:hAnsi="Cambria"/>
          <w:spacing w:val="21"/>
          <w:sz w:val="22"/>
        </w:rPr>
        <w:t> </w:t>
      </w:r>
      <w:r>
        <w:rPr>
          <w:rFonts w:ascii="Cambria" w:hAnsi="Cambria"/>
          <w:sz w:val="22"/>
        </w:rPr>
        <w:t>the</w:t>
      </w:r>
      <w:r>
        <w:rPr>
          <w:rFonts w:ascii="Cambria" w:hAnsi="Cambria"/>
          <w:spacing w:val="11"/>
          <w:sz w:val="22"/>
        </w:rPr>
        <w:t> </w:t>
      </w:r>
      <w:r>
        <w:rPr>
          <w:rFonts w:ascii="Cambria" w:hAnsi="Cambria"/>
          <w:sz w:val="22"/>
        </w:rPr>
        <w:t>text</w:t>
      </w:r>
      <w:r>
        <w:rPr>
          <w:rFonts w:ascii="Cambria" w:hAnsi="Cambria"/>
          <w:spacing w:val="11"/>
          <w:sz w:val="22"/>
        </w:rPr>
        <w:t> </w:t>
      </w:r>
      <w:r>
        <w:rPr>
          <w:rFonts w:ascii="Cambria" w:hAnsi="Cambria"/>
          <w:sz w:val="22"/>
        </w:rPr>
        <w:t>is</w:t>
      </w:r>
      <w:r>
        <w:rPr>
          <w:rFonts w:ascii="Cambria" w:hAnsi="Cambria"/>
          <w:spacing w:val="11"/>
          <w:sz w:val="22"/>
        </w:rPr>
        <w:t> </w:t>
      </w:r>
      <w:r>
        <w:rPr>
          <w:rFonts w:ascii="Cambria" w:hAnsi="Cambria"/>
          <w:sz w:val="22"/>
        </w:rPr>
        <w:t>not a</w:t>
      </w:r>
      <w:r>
        <w:rPr>
          <w:rFonts w:ascii="Cambria" w:hAnsi="Cambria"/>
          <w:spacing w:val="-4"/>
          <w:sz w:val="22"/>
        </w:rPr>
        <w:t> </w:t>
      </w:r>
      <w:r>
        <w:rPr>
          <w:rFonts w:ascii="Cambria" w:hAnsi="Cambria"/>
          <w:sz w:val="22"/>
        </w:rPr>
        <w:t>single</w:t>
      </w:r>
      <w:r>
        <w:rPr>
          <w:rFonts w:ascii="Cambria" w:hAnsi="Cambria"/>
          <w:spacing w:val="-4"/>
          <w:sz w:val="22"/>
        </w:rPr>
        <w:t> </w:t>
      </w:r>
      <w:r>
        <w:rPr>
          <w:rFonts w:ascii="Cambria" w:hAnsi="Cambria"/>
          <w:sz w:val="22"/>
        </w:rPr>
        <w:t>instruction</w:t>
      </w:r>
      <w:r>
        <w:rPr>
          <w:rFonts w:ascii="Cambria" w:hAnsi="Cambria"/>
          <w:spacing w:val="-4"/>
          <w:sz w:val="22"/>
        </w:rPr>
        <w:t> </w:t>
      </w:r>
      <w:r>
        <w:rPr>
          <w:rFonts w:ascii="Cambria" w:hAnsi="Cambria"/>
          <w:sz w:val="22"/>
        </w:rPr>
        <w:t>or</w:t>
      </w:r>
      <w:r>
        <w:rPr>
          <w:rFonts w:ascii="Cambria" w:hAnsi="Cambria"/>
          <w:spacing w:val="-4"/>
          <w:sz w:val="22"/>
        </w:rPr>
        <w:t> </w:t>
      </w:r>
      <w:r>
        <w:rPr>
          <w:rFonts w:ascii="Cambria" w:hAnsi="Cambria"/>
          <w:sz w:val="22"/>
        </w:rPr>
        <w:t>a</w:t>
      </w:r>
      <w:r>
        <w:rPr>
          <w:rFonts w:ascii="Cambria" w:hAnsi="Cambria"/>
          <w:spacing w:val="-4"/>
          <w:sz w:val="22"/>
        </w:rPr>
        <w:t> </w:t>
      </w:r>
      <w:r>
        <w:rPr>
          <w:rFonts w:ascii="Cambria" w:hAnsi="Cambria"/>
          <w:sz w:val="22"/>
        </w:rPr>
        <w:t>modular</w:t>
      </w:r>
      <w:r>
        <w:rPr>
          <w:rFonts w:ascii="Cambria" w:hAnsi="Cambria"/>
          <w:spacing w:val="-4"/>
          <w:sz w:val="22"/>
        </w:rPr>
        <w:t> </w:t>
      </w:r>
      <w:r>
        <w:rPr>
          <w:rFonts w:ascii="Cambria" w:hAnsi="Cambria"/>
          <w:sz w:val="22"/>
        </w:rPr>
        <w:t>LM</w:t>
      </w:r>
      <w:r>
        <w:rPr>
          <w:rFonts w:ascii="Cambria" w:hAnsi="Cambria"/>
          <w:spacing w:val="-4"/>
          <w:sz w:val="22"/>
        </w:rPr>
        <w:t> </w:t>
      </w:r>
      <w:r>
        <w:rPr>
          <w:rFonts w:ascii="Cambria" w:hAnsi="Cambria"/>
          <w:sz w:val="22"/>
        </w:rPr>
        <w:t>call,</w:t>
      </w:r>
      <w:r>
        <w:rPr>
          <w:rFonts w:ascii="Cambria" w:hAnsi="Cambria"/>
          <w:spacing w:val="-4"/>
          <w:sz w:val="22"/>
        </w:rPr>
        <w:t> </w:t>
      </w:r>
      <w:r>
        <w:rPr>
          <w:rFonts w:ascii="Cambria" w:hAnsi="Cambria"/>
          <w:sz w:val="22"/>
        </w:rPr>
        <w:t>but</w:t>
      </w:r>
      <w:r>
        <w:rPr>
          <w:rFonts w:ascii="Cambria" w:hAnsi="Cambria"/>
          <w:spacing w:val="-4"/>
          <w:sz w:val="22"/>
        </w:rPr>
        <w:t> </w:t>
      </w:r>
      <w:r>
        <w:rPr>
          <w:rFonts w:ascii="Cambria" w:hAnsi="Cambria"/>
          <w:sz w:val="22"/>
        </w:rPr>
        <w:t>a</w:t>
      </w:r>
      <w:r>
        <w:rPr>
          <w:rFonts w:ascii="Cambria" w:hAnsi="Cambria"/>
          <w:spacing w:val="-4"/>
          <w:sz w:val="22"/>
        </w:rPr>
        <w:t> </w:t>
      </w:r>
      <w:r>
        <w:rPr>
          <w:rFonts w:ascii="Cambria" w:hAnsi="Cambria"/>
          <w:sz w:val="22"/>
        </w:rPr>
        <w:t>multi-agent</w:t>
      </w:r>
      <w:r>
        <w:rPr>
          <w:rFonts w:ascii="Cambria" w:hAnsi="Cambria"/>
          <w:spacing w:val="-4"/>
          <w:sz w:val="22"/>
        </w:rPr>
        <w:t> </w:t>
      </w:r>
      <w:r>
        <w:rPr>
          <w:rFonts w:ascii="Cambria" w:hAnsi="Cambria"/>
          <w:sz w:val="22"/>
        </w:rPr>
        <w:t>harness</w:t>
      </w:r>
      <w:r>
        <w:rPr>
          <w:rFonts w:ascii="Cambria" w:hAnsi="Cambria"/>
          <w:spacing w:val="-4"/>
          <w:sz w:val="22"/>
        </w:rPr>
        <w:t> </w:t>
      </w:r>
      <w:r>
        <w:rPr>
          <w:rFonts w:ascii="Cambria" w:hAnsi="Cambria"/>
          <w:sz w:val="22"/>
        </w:rPr>
        <w:t>containing</w:t>
      </w:r>
      <w:r>
        <w:rPr>
          <w:rFonts w:ascii="Cambria" w:hAnsi="Cambria"/>
          <w:spacing w:val="-4"/>
          <w:sz w:val="22"/>
        </w:rPr>
        <w:t> </w:t>
      </w:r>
      <w:r>
        <w:rPr>
          <w:rFonts w:ascii="Cambria" w:hAnsi="Cambria"/>
          <w:sz w:val="22"/>
        </w:rPr>
        <w:t>roles,</w:t>
      </w:r>
      <w:r>
        <w:rPr>
          <w:rFonts w:ascii="Cambria" w:hAnsi="Cambria"/>
          <w:spacing w:val="-4"/>
          <w:sz w:val="22"/>
        </w:rPr>
        <w:t> </w:t>
      </w:r>
      <w:r>
        <w:rPr>
          <w:rFonts w:ascii="Cambria" w:hAnsi="Cambria"/>
          <w:sz w:val="22"/>
        </w:rPr>
        <w:t>instructions, hops, and communication contracts. This difference is important for our ablations, which find that performance gains are most associated with the workflow and contract components rather than merely with longer or better single-agent prompts.</w:t>
      </w:r>
    </w:p>
    <w:p>
      <w:pPr>
        <w:pStyle w:val="BodyText"/>
        <w:spacing w:before="49"/>
        <w:rPr>
          <w:rFonts w:ascii="Cambria"/>
          <w:sz w:val="22"/>
        </w:rPr>
      </w:pPr>
    </w:p>
    <w:p>
      <w:pPr>
        <w:spacing w:line="252" w:lineRule="auto" w:before="1"/>
        <w:ind w:left="14" w:right="1407" w:firstLine="8"/>
        <w:jc w:val="both"/>
        <w:rPr>
          <w:rFonts w:ascii="Cambria"/>
          <w:sz w:val="22"/>
        </w:rPr>
      </w:pPr>
      <w:r>
        <w:rPr>
          <w:rFonts w:ascii="Cambria"/>
          <w:b/>
          <w:sz w:val="22"/>
        </w:rPr>
        <w:t>Multi-agent systems and test-time scaling.</w:t>
      </w:r>
      <w:r>
        <w:rPr>
          <w:rFonts w:ascii="Cambria"/>
          <w:b/>
          <w:spacing w:val="80"/>
          <w:sz w:val="22"/>
        </w:rPr>
        <w:t> </w:t>
      </w:r>
      <w:r>
        <w:rPr>
          <w:rFonts w:ascii="Cambria"/>
          <w:sz w:val="22"/>
        </w:rPr>
        <w:t>Multi-agent LLM systems can improve reasoning </w:t>
      </w:r>
      <w:r>
        <w:rPr>
          <w:rFonts w:ascii="Cambria"/>
          <w:w w:val="105"/>
          <w:sz w:val="22"/>
        </w:rPr>
        <w:t>through debate, specialization, tool use, and coordination (</w:t>
      </w:r>
      <w:hyperlink w:history="true" w:anchor="_bookmark54">
        <w:r>
          <w:rPr>
            <w:rFonts w:ascii="Cambria"/>
            <w:color w:val="0000FF"/>
            <w:w w:val="105"/>
            <w:sz w:val="22"/>
          </w:rPr>
          <w:t>Anthropic</w:t>
        </w:r>
      </w:hyperlink>
      <w:r>
        <w:rPr>
          <w:rFonts w:ascii="Cambria"/>
          <w:w w:val="105"/>
          <w:sz w:val="22"/>
        </w:rPr>
        <w:t>, </w:t>
      </w:r>
      <w:hyperlink w:history="true" w:anchor="_bookmark54">
        <w:r>
          <w:rPr>
            <w:rFonts w:ascii="Cambria"/>
            <w:color w:val="0000FF"/>
            <w:w w:val="105"/>
            <w:sz w:val="22"/>
          </w:rPr>
          <w:t>2024</w:t>
        </w:r>
      </w:hyperlink>
      <w:r>
        <w:rPr>
          <w:rFonts w:ascii="Cambria"/>
          <w:w w:val="105"/>
          <w:sz w:val="22"/>
        </w:rPr>
        <w:t>; </w:t>
      </w:r>
      <w:hyperlink w:history="true" w:anchor="_bookmark69">
        <w:r>
          <w:rPr>
            <w:rFonts w:ascii="Cambria"/>
            <w:color w:val="0000FF"/>
            <w:w w:val="105"/>
            <w:sz w:val="22"/>
          </w:rPr>
          <w:t>Du et al.</w:t>
        </w:r>
      </w:hyperlink>
      <w:r>
        <w:rPr>
          <w:rFonts w:ascii="Cambria"/>
          <w:w w:val="105"/>
          <w:sz w:val="22"/>
        </w:rPr>
        <w:t>, </w:t>
      </w:r>
      <w:hyperlink w:history="true" w:anchor="_bookmark69">
        <w:r>
          <w:rPr>
            <w:rFonts w:ascii="Cambria"/>
            <w:color w:val="0000FF"/>
            <w:w w:val="105"/>
            <w:sz w:val="22"/>
          </w:rPr>
          <w:t>2023</w:t>
        </w:r>
      </w:hyperlink>
      <w:r>
        <w:rPr>
          <w:rFonts w:ascii="Cambria"/>
          <w:w w:val="105"/>
          <w:sz w:val="22"/>
        </w:rPr>
        <w:t>; </w:t>
      </w:r>
      <w:hyperlink w:history="true" w:anchor="_bookmark98">
        <w:r>
          <w:rPr>
            <w:rFonts w:ascii="Cambria"/>
            <w:color w:val="0000FF"/>
            <w:w w:val="105"/>
            <w:sz w:val="22"/>
          </w:rPr>
          <w:t>SakanaAI</w:t>
        </w:r>
      </w:hyperlink>
      <w:r>
        <w:rPr>
          <w:rFonts w:ascii="Cambria"/>
          <w:w w:val="105"/>
          <w:sz w:val="22"/>
        </w:rPr>
        <w:t>,</w:t>
      </w:r>
      <w:r>
        <w:rPr>
          <w:rFonts w:ascii="Cambria"/>
          <w:w w:val="105"/>
          <w:sz w:val="22"/>
        </w:rPr>
        <w:t> </w:t>
      </w:r>
      <w:hyperlink w:history="true" w:anchor="_bookmark98">
        <w:r>
          <w:rPr>
            <w:rFonts w:ascii="Cambria"/>
            <w:color w:val="0000FF"/>
            <w:w w:val="105"/>
            <w:sz w:val="22"/>
          </w:rPr>
          <w:t>2026</w:t>
        </w:r>
      </w:hyperlink>
      <w:r>
        <w:rPr>
          <w:rFonts w:ascii="Cambria"/>
          <w:w w:val="105"/>
          <w:sz w:val="22"/>
        </w:rPr>
        <w:t>;</w:t>
      </w:r>
      <w:r>
        <w:rPr>
          <w:rFonts w:ascii="Cambria"/>
          <w:w w:val="105"/>
          <w:sz w:val="22"/>
        </w:rPr>
        <w:t> </w:t>
      </w:r>
      <w:hyperlink w:history="true" w:anchor="_bookmark109">
        <w:r>
          <w:rPr>
            <w:rFonts w:ascii="Cambria"/>
            <w:color w:val="0000FF"/>
            <w:w w:val="105"/>
            <w:sz w:val="22"/>
          </w:rPr>
          <w:t>Wu</w:t>
        </w:r>
        <w:r>
          <w:rPr>
            <w:rFonts w:ascii="Cambria"/>
            <w:color w:val="0000FF"/>
            <w:w w:val="105"/>
            <w:sz w:val="22"/>
          </w:rPr>
          <w:t> et</w:t>
        </w:r>
        <w:r>
          <w:rPr>
            <w:rFonts w:ascii="Cambria"/>
            <w:color w:val="0000FF"/>
            <w:w w:val="105"/>
            <w:sz w:val="22"/>
          </w:rPr>
          <w:t> al.</w:t>
        </w:r>
      </w:hyperlink>
      <w:r>
        <w:rPr>
          <w:rFonts w:ascii="Cambria"/>
          <w:w w:val="105"/>
          <w:sz w:val="22"/>
        </w:rPr>
        <w:t>,</w:t>
      </w:r>
      <w:r>
        <w:rPr>
          <w:rFonts w:ascii="Cambria"/>
          <w:w w:val="105"/>
          <w:sz w:val="22"/>
        </w:rPr>
        <w:t> </w:t>
      </w:r>
      <w:hyperlink w:history="true" w:anchor="_bookmark109">
        <w:r>
          <w:rPr>
            <w:rFonts w:ascii="Cambria"/>
            <w:color w:val="0000FF"/>
            <w:w w:val="105"/>
            <w:sz w:val="22"/>
          </w:rPr>
          <w:t>2023</w:t>
        </w:r>
      </w:hyperlink>
      <w:r>
        <w:rPr>
          <w:rFonts w:ascii="Cambria"/>
          <w:w w:val="105"/>
          <w:sz w:val="22"/>
        </w:rPr>
        <w:t>).</w:t>
      </w:r>
      <w:r>
        <w:rPr>
          <w:rFonts w:ascii="Cambria"/>
          <w:spacing w:val="40"/>
          <w:w w:val="105"/>
          <w:sz w:val="22"/>
        </w:rPr>
        <w:t> </w:t>
      </w:r>
      <w:r>
        <w:rPr>
          <w:rFonts w:ascii="Cambria"/>
          <w:w w:val="105"/>
          <w:sz w:val="22"/>
        </w:rPr>
        <w:t>However,</w:t>
      </w:r>
      <w:r>
        <w:rPr>
          <w:rFonts w:ascii="Cambria"/>
          <w:w w:val="105"/>
          <w:sz w:val="22"/>
        </w:rPr>
        <w:t> their</w:t>
      </w:r>
      <w:r>
        <w:rPr>
          <w:rFonts w:ascii="Cambria"/>
          <w:w w:val="105"/>
          <w:sz w:val="22"/>
        </w:rPr>
        <w:t> gains</w:t>
      </w:r>
      <w:r>
        <w:rPr>
          <w:rFonts w:ascii="Cambria"/>
          <w:w w:val="105"/>
          <w:sz w:val="22"/>
        </w:rPr>
        <w:t> can</w:t>
      </w:r>
      <w:r>
        <w:rPr>
          <w:rFonts w:ascii="Cambria"/>
          <w:w w:val="105"/>
          <w:sz w:val="22"/>
        </w:rPr>
        <w:t> also</w:t>
      </w:r>
      <w:r>
        <w:rPr>
          <w:rFonts w:ascii="Cambria"/>
          <w:w w:val="105"/>
          <w:sz w:val="22"/>
        </w:rPr>
        <w:t> reflect</w:t>
      </w:r>
      <w:r>
        <w:rPr>
          <w:rFonts w:ascii="Cambria"/>
          <w:w w:val="105"/>
          <w:sz w:val="22"/>
        </w:rPr>
        <w:t> increased</w:t>
      </w:r>
      <w:r>
        <w:rPr>
          <w:rFonts w:ascii="Cambria"/>
          <w:w w:val="105"/>
          <w:sz w:val="22"/>
        </w:rPr>
        <w:t> test-time computation:</w:t>
      </w:r>
      <w:r>
        <w:rPr>
          <w:rFonts w:ascii="Cambria"/>
          <w:w w:val="105"/>
          <w:sz w:val="22"/>
        </w:rPr>
        <w:t> more</w:t>
      </w:r>
      <w:r>
        <w:rPr>
          <w:rFonts w:ascii="Cambria"/>
          <w:spacing w:val="-4"/>
          <w:w w:val="105"/>
          <w:sz w:val="22"/>
        </w:rPr>
        <w:t> </w:t>
      </w:r>
      <w:r>
        <w:rPr>
          <w:rFonts w:ascii="Cambria"/>
          <w:w w:val="105"/>
          <w:sz w:val="22"/>
        </w:rPr>
        <w:t>agents,</w:t>
      </w:r>
      <w:r>
        <w:rPr>
          <w:rFonts w:ascii="Cambria"/>
          <w:spacing w:val="-2"/>
          <w:w w:val="105"/>
          <w:sz w:val="22"/>
        </w:rPr>
        <w:t> </w:t>
      </w:r>
      <w:r>
        <w:rPr>
          <w:rFonts w:ascii="Cambria"/>
          <w:w w:val="105"/>
          <w:sz w:val="22"/>
        </w:rPr>
        <w:t>more</w:t>
      </w:r>
      <w:r>
        <w:rPr>
          <w:rFonts w:ascii="Cambria"/>
          <w:spacing w:val="-4"/>
          <w:w w:val="105"/>
          <w:sz w:val="22"/>
        </w:rPr>
        <w:t> </w:t>
      </w:r>
      <w:r>
        <w:rPr>
          <w:rFonts w:ascii="Cambria"/>
          <w:w w:val="105"/>
          <w:sz w:val="22"/>
        </w:rPr>
        <w:t>calls,</w:t>
      </w:r>
      <w:r>
        <w:rPr>
          <w:rFonts w:ascii="Cambria"/>
          <w:spacing w:val="-2"/>
          <w:w w:val="105"/>
          <w:sz w:val="22"/>
        </w:rPr>
        <w:t> </w:t>
      </w:r>
      <w:r>
        <w:rPr>
          <w:rFonts w:ascii="Cambria"/>
          <w:w w:val="105"/>
          <w:sz w:val="22"/>
        </w:rPr>
        <w:t>or</w:t>
      </w:r>
      <w:r>
        <w:rPr>
          <w:rFonts w:ascii="Cambria"/>
          <w:spacing w:val="-4"/>
          <w:w w:val="105"/>
          <w:sz w:val="22"/>
        </w:rPr>
        <w:t> </w:t>
      </w:r>
      <w:r>
        <w:rPr>
          <w:rFonts w:ascii="Cambria"/>
          <w:w w:val="105"/>
          <w:sz w:val="22"/>
        </w:rPr>
        <w:t>longer</w:t>
      </w:r>
      <w:r>
        <w:rPr>
          <w:rFonts w:ascii="Cambria"/>
          <w:spacing w:val="-4"/>
          <w:w w:val="105"/>
          <w:sz w:val="22"/>
        </w:rPr>
        <w:t> </w:t>
      </w:r>
      <w:r>
        <w:rPr>
          <w:rFonts w:ascii="Cambria"/>
          <w:w w:val="105"/>
          <w:sz w:val="22"/>
        </w:rPr>
        <w:t>generations</w:t>
      </w:r>
      <w:r>
        <w:rPr>
          <w:rFonts w:ascii="Cambria"/>
          <w:spacing w:val="-4"/>
          <w:w w:val="105"/>
          <w:sz w:val="22"/>
        </w:rPr>
        <w:t> </w:t>
      </w:r>
      <w:r>
        <w:rPr>
          <w:rFonts w:ascii="Cambria"/>
          <w:w w:val="105"/>
          <w:sz w:val="22"/>
        </w:rPr>
        <w:t>can</w:t>
      </w:r>
      <w:r>
        <w:rPr>
          <w:rFonts w:ascii="Cambria"/>
          <w:spacing w:val="-4"/>
          <w:w w:val="105"/>
          <w:sz w:val="22"/>
        </w:rPr>
        <w:t> </w:t>
      </w:r>
      <w:r>
        <w:rPr>
          <w:rFonts w:ascii="Cambria"/>
          <w:w w:val="105"/>
          <w:sz w:val="22"/>
        </w:rPr>
        <w:t>improve</w:t>
      </w:r>
      <w:r>
        <w:rPr>
          <w:rFonts w:ascii="Cambria"/>
          <w:spacing w:val="-4"/>
          <w:w w:val="105"/>
          <w:sz w:val="22"/>
        </w:rPr>
        <w:t> </w:t>
      </w:r>
      <w:r>
        <w:rPr>
          <w:rFonts w:ascii="Cambria"/>
          <w:w w:val="105"/>
          <w:sz w:val="22"/>
        </w:rPr>
        <w:t>performance</w:t>
      </w:r>
      <w:r>
        <w:rPr>
          <w:rFonts w:ascii="Cambria"/>
          <w:spacing w:val="-4"/>
          <w:w w:val="105"/>
          <w:sz w:val="22"/>
        </w:rPr>
        <w:t> </w:t>
      </w:r>
      <w:r>
        <w:rPr>
          <w:rFonts w:ascii="Cambria"/>
          <w:w w:val="105"/>
          <w:sz w:val="22"/>
        </w:rPr>
        <w:t>even without</w:t>
      </w:r>
      <w:r>
        <w:rPr>
          <w:rFonts w:ascii="Cambria"/>
          <w:w w:val="105"/>
          <w:sz w:val="22"/>
        </w:rPr>
        <w:t> better</w:t>
      </w:r>
      <w:r>
        <w:rPr>
          <w:rFonts w:ascii="Cambria"/>
          <w:w w:val="105"/>
          <w:sz w:val="22"/>
        </w:rPr>
        <w:t> coordination</w:t>
      </w:r>
      <w:r>
        <w:rPr>
          <w:rFonts w:ascii="Cambria"/>
          <w:w w:val="105"/>
          <w:sz w:val="22"/>
        </w:rPr>
        <w:t> (</w:t>
      </w:r>
      <w:hyperlink w:history="true" w:anchor="_bookmark64">
        <w:r>
          <w:rPr>
            <w:rFonts w:ascii="Cambria"/>
            <w:color w:val="0000FF"/>
            <w:w w:val="105"/>
            <w:sz w:val="22"/>
          </w:rPr>
          <w:t>Chen</w:t>
        </w:r>
        <w:r>
          <w:rPr>
            <w:rFonts w:ascii="Cambria"/>
            <w:color w:val="0000FF"/>
            <w:w w:val="105"/>
            <w:sz w:val="22"/>
          </w:rPr>
          <w:t> et</w:t>
        </w:r>
        <w:r>
          <w:rPr>
            <w:rFonts w:ascii="Cambria"/>
            <w:color w:val="0000FF"/>
            <w:w w:val="105"/>
            <w:sz w:val="22"/>
          </w:rPr>
          <w:t> al.</w:t>
        </w:r>
      </w:hyperlink>
      <w:r>
        <w:rPr>
          <w:rFonts w:ascii="Cambria"/>
          <w:w w:val="105"/>
          <w:sz w:val="22"/>
        </w:rPr>
        <w:t>,</w:t>
      </w:r>
      <w:r>
        <w:rPr>
          <w:rFonts w:ascii="Cambria"/>
          <w:w w:val="105"/>
          <w:sz w:val="22"/>
        </w:rPr>
        <w:t> </w:t>
      </w:r>
      <w:hyperlink w:history="true" w:anchor="_bookmark64">
        <w:r>
          <w:rPr>
            <w:rFonts w:ascii="Cambria"/>
            <w:color w:val="0000FF"/>
            <w:w w:val="105"/>
            <w:sz w:val="22"/>
          </w:rPr>
          <w:t>2024</w:t>
        </w:r>
      </w:hyperlink>
      <w:r>
        <w:rPr>
          <w:rFonts w:ascii="Cambria"/>
          <w:w w:val="105"/>
          <w:sz w:val="22"/>
        </w:rPr>
        <w:t>;</w:t>
      </w:r>
      <w:r>
        <w:rPr>
          <w:rFonts w:ascii="Cambria"/>
          <w:w w:val="105"/>
          <w:sz w:val="22"/>
        </w:rPr>
        <w:t> </w:t>
      </w:r>
      <w:hyperlink w:history="true" w:anchor="_bookmark82">
        <w:r>
          <w:rPr>
            <w:rFonts w:ascii="Cambria"/>
            <w:color w:val="0000FF"/>
            <w:w w:val="105"/>
            <w:sz w:val="22"/>
          </w:rPr>
          <w:t>Li</w:t>
        </w:r>
        <w:r>
          <w:rPr>
            <w:rFonts w:ascii="Cambria"/>
            <w:color w:val="0000FF"/>
            <w:w w:val="105"/>
            <w:sz w:val="22"/>
          </w:rPr>
          <w:t> et</w:t>
        </w:r>
        <w:r>
          <w:rPr>
            <w:rFonts w:ascii="Cambria"/>
            <w:color w:val="0000FF"/>
            <w:w w:val="105"/>
            <w:sz w:val="22"/>
          </w:rPr>
          <w:t> al.</w:t>
        </w:r>
      </w:hyperlink>
      <w:r>
        <w:rPr>
          <w:rFonts w:ascii="Cambria"/>
          <w:w w:val="105"/>
          <w:sz w:val="22"/>
        </w:rPr>
        <w:t>,</w:t>
      </w:r>
      <w:r>
        <w:rPr>
          <w:rFonts w:ascii="Cambria"/>
          <w:w w:val="105"/>
          <w:sz w:val="22"/>
        </w:rPr>
        <w:t> </w:t>
      </w:r>
      <w:hyperlink w:history="true" w:anchor="_bookmark82">
        <w:r>
          <w:rPr>
            <w:rFonts w:ascii="Cambria"/>
            <w:color w:val="0000FF"/>
            <w:w w:val="105"/>
            <w:sz w:val="22"/>
          </w:rPr>
          <w:t>2024</w:t>
        </w:r>
      </w:hyperlink>
      <w:r>
        <w:rPr>
          <w:rFonts w:ascii="Cambria"/>
          <w:w w:val="105"/>
          <w:sz w:val="22"/>
        </w:rPr>
        <w:t>;</w:t>
      </w:r>
      <w:r>
        <w:rPr>
          <w:rFonts w:ascii="Cambria"/>
          <w:w w:val="105"/>
          <w:sz w:val="22"/>
        </w:rPr>
        <w:t> </w:t>
      </w:r>
      <w:hyperlink w:history="true" w:anchor="_bookmark104">
        <w:r>
          <w:rPr>
            <w:rFonts w:ascii="Cambria"/>
            <w:color w:val="0000FF"/>
            <w:w w:val="105"/>
            <w:sz w:val="22"/>
          </w:rPr>
          <w:t>Tran</w:t>
        </w:r>
        <w:r>
          <w:rPr>
            <w:rFonts w:ascii="Cambria"/>
            <w:color w:val="0000FF"/>
            <w:w w:val="105"/>
            <w:sz w:val="22"/>
          </w:rPr>
          <w:t> and</w:t>
        </w:r>
        <w:r>
          <w:rPr>
            <w:rFonts w:ascii="Cambria"/>
            <w:color w:val="0000FF"/>
            <w:w w:val="105"/>
            <w:sz w:val="22"/>
          </w:rPr>
          <w:t> Kiela</w:t>
        </w:r>
      </w:hyperlink>
      <w:r>
        <w:rPr>
          <w:rFonts w:ascii="Cambria"/>
          <w:w w:val="105"/>
          <w:sz w:val="22"/>
        </w:rPr>
        <w:t>,</w:t>
      </w:r>
      <w:r>
        <w:rPr>
          <w:rFonts w:ascii="Cambria"/>
          <w:w w:val="105"/>
          <w:sz w:val="22"/>
        </w:rPr>
        <w:t> </w:t>
      </w:r>
      <w:hyperlink w:history="true" w:anchor="_bookmark104">
        <w:r>
          <w:rPr>
            <w:rFonts w:ascii="Cambria"/>
            <w:color w:val="0000FF"/>
            <w:w w:val="105"/>
            <w:sz w:val="22"/>
          </w:rPr>
          <w:t>2026</w:t>
        </w:r>
      </w:hyperlink>
      <w:r>
        <w:rPr>
          <w:rFonts w:ascii="Cambria"/>
          <w:w w:val="105"/>
          <w:sz w:val="22"/>
        </w:rPr>
        <w:t>).</w:t>
      </w:r>
      <w:r>
        <w:rPr>
          <w:rFonts w:ascii="Cambria"/>
          <w:spacing w:val="40"/>
          <w:w w:val="105"/>
          <w:sz w:val="22"/>
        </w:rPr>
        <w:t> </w:t>
      </w:r>
      <w:r>
        <w:rPr>
          <w:rFonts w:ascii="Cambria"/>
          <w:w w:val="105"/>
          <w:sz w:val="22"/>
        </w:rPr>
        <w:t>This ambiguity</w:t>
      </w:r>
      <w:r>
        <w:rPr>
          <w:rFonts w:ascii="Cambria"/>
          <w:spacing w:val="-10"/>
          <w:w w:val="105"/>
          <w:sz w:val="22"/>
        </w:rPr>
        <w:t> </w:t>
      </w:r>
      <w:r>
        <w:rPr>
          <w:rFonts w:ascii="Cambria"/>
          <w:w w:val="105"/>
          <w:sz w:val="22"/>
        </w:rPr>
        <w:t>motivates</w:t>
      </w:r>
      <w:r>
        <w:rPr>
          <w:rFonts w:ascii="Cambria"/>
          <w:spacing w:val="-10"/>
          <w:w w:val="105"/>
          <w:sz w:val="22"/>
        </w:rPr>
        <w:t> </w:t>
      </w:r>
      <w:r>
        <w:rPr>
          <w:rFonts w:ascii="Cambria"/>
          <w:w w:val="105"/>
          <w:sz w:val="22"/>
        </w:rPr>
        <w:t>our</w:t>
      </w:r>
      <w:r>
        <w:rPr>
          <w:rFonts w:ascii="Cambria"/>
          <w:spacing w:val="-10"/>
          <w:w w:val="105"/>
          <w:sz w:val="22"/>
        </w:rPr>
        <w:t> </w:t>
      </w:r>
      <w:r>
        <w:rPr>
          <w:rFonts w:ascii="Cambria"/>
          <w:w w:val="105"/>
          <w:sz w:val="22"/>
        </w:rPr>
        <w:t>experimental</w:t>
      </w:r>
      <w:r>
        <w:rPr>
          <w:rFonts w:ascii="Cambria"/>
          <w:spacing w:val="-10"/>
          <w:w w:val="105"/>
          <w:sz w:val="22"/>
        </w:rPr>
        <w:t> </w:t>
      </w:r>
      <w:r>
        <w:rPr>
          <w:rFonts w:ascii="Cambria"/>
          <w:w w:val="105"/>
          <w:sz w:val="22"/>
        </w:rPr>
        <w:t>design.</w:t>
      </w:r>
      <w:r>
        <w:rPr>
          <w:rFonts w:ascii="Cambria"/>
          <w:spacing w:val="-2"/>
          <w:w w:val="105"/>
          <w:sz w:val="22"/>
        </w:rPr>
        <w:t> </w:t>
      </w:r>
      <w:r>
        <w:rPr>
          <w:rFonts w:ascii="Cambria"/>
          <w:w w:val="105"/>
          <w:sz w:val="22"/>
        </w:rPr>
        <w:t>We</w:t>
      </w:r>
      <w:r>
        <w:rPr>
          <w:rFonts w:ascii="Cambria"/>
          <w:spacing w:val="-10"/>
          <w:w w:val="105"/>
          <w:sz w:val="22"/>
        </w:rPr>
        <w:t> </w:t>
      </w:r>
      <w:r>
        <w:rPr>
          <w:rFonts w:ascii="Cambria"/>
          <w:w w:val="105"/>
          <w:sz w:val="22"/>
        </w:rPr>
        <w:t>compare</w:t>
      </w:r>
      <w:r>
        <w:rPr>
          <w:rFonts w:ascii="Cambria"/>
          <w:spacing w:val="-10"/>
          <w:w w:val="105"/>
          <w:sz w:val="22"/>
        </w:rPr>
        <w:t> </w:t>
      </w:r>
      <w:r>
        <w:rPr>
          <w:rFonts w:ascii="Cambria"/>
          <w:w w:val="105"/>
          <w:sz w:val="22"/>
        </w:rPr>
        <w:t>RHI</w:t>
      </w:r>
      <w:r>
        <w:rPr>
          <w:rFonts w:ascii="Cambria"/>
          <w:spacing w:val="-10"/>
          <w:w w:val="105"/>
          <w:sz w:val="22"/>
        </w:rPr>
        <w:t> </w:t>
      </w:r>
      <w:r>
        <w:rPr>
          <w:rFonts w:ascii="Cambria"/>
          <w:w w:val="105"/>
          <w:sz w:val="22"/>
        </w:rPr>
        <w:t>not</w:t>
      </w:r>
      <w:r>
        <w:rPr>
          <w:rFonts w:ascii="Cambria"/>
          <w:spacing w:val="-10"/>
          <w:w w:val="105"/>
          <w:sz w:val="22"/>
        </w:rPr>
        <w:t> </w:t>
      </w:r>
      <w:r>
        <w:rPr>
          <w:rFonts w:ascii="Cambria"/>
          <w:w w:val="105"/>
          <w:sz w:val="22"/>
        </w:rPr>
        <w:t>only</w:t>
      </w:r>
      <w:r>
        <w:rPr>
          <w:rFonts w:ascii="Cambria"/>
          <w:spacing w:val="-10"/>
          <w:w w:val="105"/>
          <w:sz w:val="22"/>
        </w:rPr>
        <w:t> </w:t>
      </w:r>
      <w:r>
        <w:rPr>
          <w:rFonts w:ascii="Cambria"/>
          <w:w w:val="105"/>
          <w:sz w:val="22"/>
        </w:rPr>
        <w:t>to</w:t>
      </w:r>
      <w:r>
        <w:rPr>
          <w:rFonts w:ascii="Cambria"/>
          <w:spacing w:val="-10"/>
          <w:w w:val="105"/>
          <w:sz w:val="22"/>
        </w:rPr>
        <w:t> </w:t>
      </w:r>
      <w:r>
        <w:rPr>
          <w:rFonts w:ascii="Cambria"/>
          <w:w w:val="105"/>
          <w:sz w:val="22"/>
        </w:rPr>
        <w:t>a</w:t>
      </w:r>
      <w:r>
        <w:rPr>
          <w:rFonts w:ascii="Cambria"/>
          <w:spacing w:val="-10"/>
          <w:w w:val="105"/>
          <w:sz w:val="22"/>
        </w:rPr>
        <w:t> </w:t>
      </w:r>
      <w:r>
        <w:rPr>
          <w:rFonts w:ascii="Cambria"/>
          <w:w w:val="105"/>
          <w:sz w:val="22"/>
        </w:rPr>
        <w:t>default</w:t>
      </w:r>
      <w:r>
        <w:rPr>
          <w:rFonts w:ascii="Cambria"/>
          <w:spacing w:val="-10"/>
          <w:w w:val="105"/>
          <w:sz w:val="22"/>
        </w:rPr>
        <w:t> </w:t>
      </w:r>
      <w:r>
        <w:rPr>
          <w:rFonts w:ascii="Cambria"/>
          <w:w w:val="105"/>
          <w:sz w:val="22"/>
        </w:rPr>
        <w:t>harness, </w:t>
      </w:r>
      <w:r>
        <w:rPr>
          <w:rFonts w:ascii="Cambria"/>
          <w:sz w:val="22"/>
        </w:rPr>
        <w:t>but also to stronger same-family test-time scaling baselines and to a built-in multi-agent coding </w:t>
      </w:r>
      <w:r>
        <w:rPr>
          <w:rFonts w:ascii="Cambria"/>
          <w:spacing w:val="-2"/>
          <w:sz w:val="22"/>
        </w:rPr>
        <w:t>harness.</w:t>
      </w:r>
      <w:r>
        <w:rPr>
          <w:rFonts w:ascii="Cambria"/>
          <w:spacing w:val="12"/>
          <w:sz w:val="22"/>
        </w:rPr>
        <w:t> </w:t>
      </w:r>
      <w:r>
        <w:rPr>
          <w:rFonts w:ascii="Cambria"/>
          <w:spacing w:val="-2"/>
          <w:sz w:val="22"/>
        </w:rPr>
        <w:t>We</w:t>
      </w:r>
      <w:r>
        <w:rPr>
          <w:rFonts w:ascii="Cambria"/>
          <w:spacing w:val="-4"/>
          <w:sz w:val="22"/>
        </w:rPr>
        <w:t> </w:t>
      </w:r>
      <w:r>
        <w:rPr>
          <w:rFonts w:ascii="Cambria"/>
          <w:spacing w:val="-2"/>
          <w:sz w:val="22"/>
        </w:rPr>
        <w:t>further</w:t>
      </w:r>
      <w:r>
        <w:rPr>
          <w:rFonts w:ascii="Cambria"/>
          <w:spacing w:val="-4"/>
          <w:sz w:val="22"/>
        </w:rPr>
        <w:t> </w:t>
      </w:r>
      <w:r>
        <w:rPr>
          <w:rFonts w:ascii="Cambria"/>
          <w:spacing w:val="-2"/>
          <w:sz w:val="22"/>
        </w:rPr>
        <w:t>measure</w:t>
      </w:r>
      <w:r>
        <w:rPr>
          <w:rFonts w:ascii="Cambria"/>
          <w:spacing w:val="-4"/>
          <w:sz w:val="22"/>
        </w:rPr>
        <w:t> </w:t>
      </w:r>
      <w:r>
        <w:rPr>
          <w:rFonts w:ascii="Cambria"/>
          <w:spacing w:val="-2"/>
          <w:sz w:val="22"/>
        </w:rPr>
        <w:t>output</w:t>
      </w:r>
      <w:r>
        <w:rPr>
          <w:rFonts w:ascii="Cambria"/>
          <w:spacing w:val="-4"/>
          <w:sz w:val="22"/>
        </w:rPr>
        <w:t> </w:t>
      </w:r>
      <w:r>
        <w:rPr>
          <w:rFonts w:ascii="Cambria"/>
          <w:spacing w:val="-2"/>
          <w:sz w:val="22"/>
        </w:rPr>
        <w:t>tokens, cost, and</w:t>
      </w:r>
      <w:r>
        <w:rPr>
          <w:rFonts w:ascii="Cambria"/>
          <w:spacing w:val="-3"/>
          <w:sz w:val="22"/>
        </w:rPr>
        <w:t> </w:t>
      </w:r>
      <w:r>
        <w:rPr>
          <w:rFonts w:ascii="Cambria"/>
          <w:spacing w:val="-2"/>
          <w:sz w:val="22"/>
        </w:rPr>
        <w:t>cache</w:t>
      </w:r>
      <w:r>
        <w:rPr>
          <w:rFonts w:ascii="Cambria"/>
          <w:spacing w:val="-4"/>
          <w:sz w:val="22"/>
        </w:rPr>
        <w:t> </w:t>
      </w:r>
      <w:r>
        <w:rPr>
          <w:rFonts w:ascii="Cambria"/>
          <w:spacing w:val="-2"/>
          <w:sz w:val="22"/>
        </w:rPr>
        <w:t>reads/writes</w:t>
      </w:r>
      <w:r>
        <w:rPr>
          <w:rFonts w:ascii="Cambria"/>
          <w:spacing w:val="-4"/>
          <w:sz w:val="22"/>
        </w:rPr>
        <w:t> </w:t>
      </w:r>
      <w:r>
        <w:rPr>
          <w:rFonts w:ascii="Cambria"/>
          <w:spacing w:val="-2"/>
          <w:sz w:val="22"/>
        </w:rPr>
        <w:t>to</w:t>
      </w:r>
      <w:r>
        <w:rPr>
          <w:rFonts w:ascii="Cambria"/>
          <w:spacing w:val="-4"/>
          <w:sz w:val="22"/>
        </w:rPr>
        <w:t> </w:t>
      </w:r>
      <w:r>
        <w:rPr>
          <w:rFonts w:ascii="Cambria"/>
          <w:spacing w:val="-2"/>
          <w:sz w:val="22"/>
        </w:rPr>
        <w:t>separate</w:t>
      </w:r>
      <w:r>
        <w:rPr>
          <w:rFonts w:ascii="Cambria"/>
          <w:spacing w:val="-3"/>
          <w:sz w:val="22"/>
        </w:rPr>
        <w:t> </w:t>
      </w:r>
      <w:r>
        <w:rPr>
          <w:rFonts w:ascii="Cambria"/>
          <w:spacing w:val="-2"/>
          <w:sz w:val="22"/>
        </w:rPr>
        <w:t>coordination </w:t>
      </w:r>
      <w:r>
        <w:rPr>
          <w:rFonts w:ascii="Cambria"/>
          <w:w w:val="105"/>
          <w:sz w:val="22"/>
        </w:rPr>
        <w:t>improvements</w:t>
      </w:r>
      <w:r>
        <w:rPr>
          <w:rFonts w:ascii="Cambria"/>
          <w:spacing w:val="-9"/>
          <w:w w:val="105"/>
          <w:sz w:val="22"/>
        </w:rPr>
        <w:t> </w:t>
      </w:r>
      <w:r>
        <w:rPr>
          <w:rFonts w:ascii="Cambria"/>
          <w:w w:val="105"/>
          <w:sz w:val="22"/>
        </w:rPr>
        <w:t>from</w:t>
      </w:r>
      <w:r>
        <w:rPr>
          <w:rFonts w:ascii="Cambria"/>
          <w:spacing w:val="-9"/>
          <w:w w:val="105"/>
          <w:sz w:val="22"/>
        </w:rPr>
        <w:t> </w:t>
      </w:r>
      <w:r>
        <w:rPr>
          <w:rFonts w:ascii="Cambria"/>
          <w:w w:val="105"/>
          <w:sz w:val="22"/>
        </w:rPr>
        <w:t>raw</w:t>
      </w:r>
      <w:r>
        <w:rPr>
          <w:rFonts w:ascii="Cambria"/>
          <w:spacing w:val="-9"/>
          <w:w w:val="105"/>
          <w:sz w:val="22"/>
        </w:rPr>
        <w:t> </w:t>
      </w:r>
      <w:r>
        <w:rPr>
          <w:rFonts w:ascii="Cambria"/>
          <w:w w:val="105"/>
          <w:sz w:val="22"/>
        </w:rPr>
        <w:t>inference</w:t>
      </w:r>
      <w:r>
        <w:rPr>
          <w:rFonts w:ascii="Cambria"/>
          <w:spacing w:val="-9"/>
          <w:w w:val="105"/>
          <w:sz w:val="22"/>
        </w:rPr>
        <w:t> </w:t>
      </w:r>
      <w:r>
        <w:rPr>
          <w:rFonts w:ascii="Cambria"/>
          <w:w w:val="105"/>
          <w:sz w:val="22"/>
        </w:rPr>
        <w:t>scaling.</w:t>
      </w:r>
    </w:p>
    <w:p>
      <w:pPr>
        <w:pStyle w:val="BodyText"/>
        <w:spacing w:before="28"/>
        <w:rPr>
          <w:rFonts w:ascii="Cambria"/>
          <w:sz w:val="22"/>
        </w:rPr>
      </w:pPr>
    </w:p>
    <w:p>
      <w:pPr>
        <w:pStyle w:val="Heading1"/>
        <w:numPr>
          <w:ilvl w:val="0"/>
          <w:numId w:val="3"/>
        </w:numPr>
        <w:tabs>
          <w:tab w:pos="377" w:val="left" w:leader="none"/>
        </w:tabs>
        <w:spacing w:line="240" w:lineRule="auto" w:before="0" w:after="0"/>
        <w:ind w:left="377" w:right="0" w:hanging="354"/>
        <w:jc w:val="both"/>
      </w:pPr>
      <w:bookmarkStart w:name="Conclusion" w:id="86"/>
      <w:bookmarkEnd w:id="86"/>
      <w:r>
        <w:rPr>
          <w:b w:val="0"/>
        </w:rPr>
      </w:r>
      <w:bookmarkStart w:name="_bookmark51" w:id="87"/>
      <w:bookmarkEnd w:id="87"/>
      <w:r>
        <w:rPr>
          <w:b w:val="0"/>
        </w:rPr>
      </w:r>
      <w:r>
        <w:rPr>
          <w:spacing w:val="-2"/>
        </w:rPr>
        <w:t>Conclusion</w:t>
      </w:r>
    </w:p>
    <w:p>
      <w:pPr>
        <w:spacing w:line="252" w:lineRule="auto" w:before="104"/>
        <w:ind w:left="23" w:right="1437" w:hanging="7"/>
        <w:jc w:val="both"/>
        <w:rPr>
          <w:rFonts w:ascii="Cambria" w:hAnsi="Cambria"/>
          <w:sz w:val="22"/>
        </w:rPr>
      </w:pPr>
      <w:r>
        <w:rPr>
          <w:rFonts w:ascii="Cambria" w:hAnsi="Cambria"/>
          <w:sz w:val="22"/>
        </w:rPr>
        <w:t>This</w:t>
      </w:r>
      <w:r>
        <w:rPr>
          <w:rFonts w:ascii="Cambria" w:hAnsi="Cambria"/>
          <w:spacing w:val="-9"/>
          <w:sz w:val="22"/>
        </w:rPr>
        <w:t> </w:t>
      </w:r>
      <w:r>
        <w:rPr>
          <w:rFonts w:ascii="Cambria" w:hAnsi="Cambria"/>
          <w:sz w:val="22"/>
        </w:rPr>
        <w:t>paper</w:t>
      </w:r>
      <w:r>
        <w:rPr>
          <w:rFonts w:ascii="Cambria" w:hAnsi="Cambria"/>
          <w:spacing w:val="-10"/>
          <w:sz w:val="22"/>
        </w:rPr>
        <w:t> </w:t>
      </w:r>
      <w:r>
        <w:rPr>
          <w:rFonts w:ascii="Cambria" w:hAnsi="Cambria"/>
          <w:sz w:val="22"/>
        </w:rPr>
        <w:t>argues</w:t>
      </w:r>
      <w:r>
        <w:rPr>
          <w:rFonts w:ascii="Cambria" w:hAnsi="Cambria"/>
          <w:spacing w:val="-9"/>
          <w:sz w:val="22"/>
        </w:rPr>
        <w:t> </w:t>
      </w:r>
      <w:r>
        <w:rPr>
          <w:rFonts w:ascii="Cambria" w:hAnsi="Cambria"/>
          <w:sz w:val="22"/>
        </w:rPr>
        <w:t>that</w:t>
      </w:r>
      <w:r>
        <w:rPr>
          <w:rFonts w:ascii="Cambria" w:hAnsi="Cambria"/>
          <w:spacing w:val="-9"/>
          <w:sz w:val="22"/>
        </w:rPr>
        <w:t> </w:t>
      </w:r>
      <w:r>
        <w:rPr>
          <w:rFonts w:ascii="Cambria" w:hAnsi="Cambria"/>
          <w:sz w:val="22"/>
        </w:rPr>
        <w:t>future</w:t>
      </w:r>
      <w:r>
        <w:rPr>
          <w:rFonts w:ascii="Cambria" w:hAnsi="Cambria"/>
          <w:spacing w:val="-9"/>
          <w:sz w:val="22"/>
        </w:rPr>
        <w:t> </w:t>
      </w:r>
      <w:r>
        <w:rPr>
          <w:rFonts w:ascii="Cambria" w:hAnsi="Cambria"/>
          <w:sz w:val="22"/>
        </w:rPr>
        <w:t>progress</w:t>
      </w:r>
      <w:r>
        <w:rPr>
          <w:rFonts w:ascii="Cambria" w:hAnsi="Cambria"/>
          <w:spacing w:val="-9"/>
          <w:sz w:val="22"/>
        </w:rPr>
        <w:t> </w:t>
      </w:r>
      <w:r>
        <w:rPr>
          <w:rFonts w:ascii="Cambria" w:hAnsi="Cambria"/>
          <w:sz w:val="22"/>
        </w:rPr>
        <w:t>in</w:t>
      </w:r>
      <w:r>
        <w:rPr>
          <w:rFonts w:ascii="Cambria" w:hAnsi="Cambria"/>
          <w:spacing w:val="-10"/>
          <w:sz w:val="22"/>
        </w:rPr>
        <w:t> </w:t>
      </w:r>
      <w:r>
        <w:rPr>
          <w:rFonts w:ascii="Cambria" w:hAnsi="Cambria"/>
          <w:sz w:val="22"/>
        </w:rPr>
        <w:t>harness–model</w:t>
      </w:r>
      <w:r>
        <w:rPr>
          <w:rFonts w:ascii="Cambria" w:hAnsi="Cambria"/>
          <w:spacing w:val="-9"/>
          <w:sz w:val="22"/>
        </w:rPr>
        <w:t> </w:t>
      </w:r>
      <w:r>
        <w:rPr>
          <w:rFonts w:ascii="Cambria" w:hAnsi="Cambria"/>
          <w:sz w:val="22"/>
        </w:rPr>
        <w:t>co-evolution</w:t>
      </w:r>
      <w:r>
        <w:rPr>
          <w:rFonts w:ascii="Cambria" w:hAnsi="Cambria"/>
          <w:spacing w:val="-9"/>
          <w:sz w:val="22"/>
        </w:rPr>
        <w:t> </w:t>
      </w:r>
      <w:r>
        <w:rPr>
          <w:rFonts w:ascii="Cambria" w:hAnsi="Cambria"/>
          <w:sz w:val="22"/>
        </w:rPr>
        <w:t>should</w:t>
      </w:r>
      <w:r>
        <w:rPr>
          <w:rFonts w:ascii="Cambria" w:hAnsi="Cambria"/>
          <w:spacing w:val="-9"/>
          <w:sz w:val="22"/>
        </w:rPr>
        <w:t> </w:t>
      </w:r>
      <w:r>
        <w:rPr>
          <w:rFonts w:ascii="Cambria" w:hAnsi="Cambria"/>
          <w:sz w:val="22"/>
        </w:rPr>
        <w:t>focus</w:t>
      </w:r>
      <w:r>
        <w:rPr>
          <w:rFonts w:ascii="Cambria" w:hAnsi="Cambria"/>
          <w:spacing w:val="-10"/>
          <w:sz w:val="22"/>
        </w:rPr>
        <w:t> </w:t>
      </w:r>
      <w:r>
        <w:rPr>
          <w:rFonts w:ascii="Cambria" w:hAnsi="Cambria"/>
          <w:sz w:val="22"/>
        </w:rPr>
        <w:t>on</w:t>
      </w:r>
      <w:r>
        <w:rPr>
          <w:rFonts w:ascii="Cambria" w:hAnsi="Cambria"/>
          <w:spacing w:val="-9"/>
          <w:sz w:val="22"/>
        </w:rPr>
        <w:t> </w:t>
      </w:r>
      <w:r>
        <w:rPr>
          <w:rFonts w:ascii="Cambria" w:hAnsi="Cambria"/>
          <w:sz w:val="22"/>
        </w:rPr>
        <w:t>improving the</w:t>
      </w:r>
      <w:r>
        <w:rPr>
          <w:rFonts w:ascii="Cambria" w:hAnsi="Cambria"/>
          <w:spacing w:val="-2"/>
          <w:sz w:val="22"/>
        </w:rPr>
        <w:t> </w:t>
      </w:r>
      <w:r>
        <w:rPr>
          <w:rFonts w:ascii="Cambria" w:hAnsi="Cambria"/>
          <w:sz w:val="22"/>
        </w:rPr>
        <w:t>quality</w:t>
      </w:r>
      <w:r>
        <w:rPr>
          <w:rFonts w:ascii="Cambria" w:hAnsi="Cambria"/>
          <w:spacing w:val="-2"/>
          <w:sz w:val="22"/>
        </w:rPr>
        <w:t> </w:t>
      </w:r>
      <w:r>
        <w:rPr>
          <w:rFonts w:ascii="Cambria" w:hAnsi="Cambria"/>
          <w:sz w:val="22"/>
        </w:rPr>
        <w:t>of</w:t>
      </w:r>
      <w:r>
        <w:rPr>
          <w:rFonts w:ascii="Cambria" w:hAnsi="Cambria"/>
          <w:spacing w:val="-2"/>
          <w:sz w:val="22"/>
        </w:rPr>
        <w:t> </w:t>
      </w:r>
      <w:r>
        <w:rPr>
          <w:rFonts w:ascii="Cambria" w:hAnsi="Cambria"/>
          <w:sz w:val="22"/>
        </w:rPr>
        <w:t>agent</w:t>
      </w:r>
      <w:r>
        <w:rPr>
          <w:rFonts w:ascii="Cambria" w:hAnsi="Cambria"/>
          <w:spacing w:val="-2"/>
          <w:sz w:val="22"/>
        </w:rPr>
        <w:t> </w:t>
      </w:r>
      <w:r>
        <w:rPr>
          <w:rFonts w:ascii="Cambria" w:hAnsi="Cambria"/>
          <w:sz w:val="22"/>
        </w:rPr>
        <w:t>execution</w:t>
      </w:r>
      <w:r>
        <w:rPr>
          <w:rFonts w:ascii="Cambria" w:hAnsi="Cambria"/>
          <w:spacing w:val="-2"/>
          <w:sz w:val="22"/>
        </w:rPr>
        <w:t> </w:t>
      </w:r>
      <w:r>
        <w:rPr>
          <w:rFonts w:ascii="Cambria" w:hAnsi="Cambria"/>
          <w:sz w:val="22"/>
        </w:rPr>
        <w:t>traces,</w:t>
      </w:r>
      <w:r>
        <w:rPr>
          <w:rFonts w:ascii="Cambria" w:hAnsi="Cambria"/>
          <w:spacing w:val="-2"/>
          <w:sz w:val="22"/>
        </w:rPr>
        <w:t> </w:t>
      </w:r>
      <w:r>
        <w:rPr>
          <w:rFonts w:ascii="Cambria" w:hAnsi="Cambria"/>
          <w:sz w:val="22"/>
        </w:rPr>
        <w:t>which</w:t>
      </w:r>
      <w:r>
        <w:rPr>
          <w:rFonts w:ascii="Cambria" w:hAnsi="Cambria"/>
          <w:spacing w:val="-2"/>
          <w:sz w:val="22"/>
        </w:rPr>
        <w:t> </w:t>
      </w:r>
      <w:r>
        <w:rPr>
          <w:rFonts w:ascii="Cambria" w:hAnsi="Cambria"/>
          <w:sz w:val="22"/>
        </w:rPr>
        <w:t>can</w:t>
      </w:r>
      <w:r>
        <w:rPr>
          <w:rFonts w:ascii="Cambria" w:hAnsi="Cambria"/>
          <w:spacing w:val="-2"/>
          <w:sz w:val="22"/>
        </w:rPr>
        <w:t> </w:t>
      </w:r>
      <w:r>
        <w:rPr>
          <w:rFonts w:ascii="Cambria" w:hAnsi="Cambria"/>
          <w:sz w:val="22"/>
        </w:rPr>
        <w:t>serve</w:t>
      </w:r>
      <w:r>
        <w:rPr>
          <w:rFonts w:ascii="Cambria" w:hAnsi="Cambria"/>
          <w:spacing w:val="-2"/>
          <w:sz w:val="22"/>
        </w:rPr>
        <w:t> </w:t>
      </w:r>
      <w:r>
        <w:rPr>
          <w:rFonts w:ascii="Cambria" w:hAnsi="Cambria"/>
          <w:sz w:val="22"/>
        </w:rPr>
        <w:t>as</w:t>
      </w:r>
      <w:r>
        <w:rPr>
          <w:rFonts w:ascii="Cambria" w:hAnsi="Cambria"/>
          <w:spacing w:val="-2"/>
          <w:sz w:val="22"/>
        </w:rPr>
        <w:t> </w:t>
      </w:r>
      <w:r>
        <w:rPr>
          <w:rFonts w:ascii="Cambria" w:hAnsi="Cambria"/>
          <w:sz w:val="22"/>
        </w:rPr>
        <w:t>post-training</w:t>
      </w:r>
      <w:r>
        <w:rPr>
          <w:rFonts w:ascii="Cambria" w:hAnsi="Cambria"/>
          <w:spacing w:val="-2"/>
          <w:sz w:val="22"/>
        </w:rPr>
        <w:t> </w:t>
      </w:r>
      <w:r>
        <w:rPr>
          <w:rFonts w:ascii="Cambria" w:hAnsi="Cambria"/>
          <w:sz w:val="22"/>
        </w:rPr>
        <w:t>data</w:t>
      </w:r>
      <w:r>
        <w:rPr>
          <w:rFonts w:ascii="Cambria" w:hAnsi="Cambria"/>
          <w:spacing w:val="-2"/>
          <w:sz w:val="22"/>
        </w:rPr>
        <w:t> </w:t>
      </w:r>
      <w:r>
        <w:rPr>
          <w:rFonts w:ascii="Cambria" w:hAnsi="Cambria"/>
          <w:sz w:val="22"/>
        </w:rPr>
        <w:t>for</w:t>
      </w:r>
      <w:r>
        <w:rPr>
          <w:rFonts w:ascii="Cambria" w:hAnsi="Cambria"/>
          <w:spacing w:val="-2"/>
          <w:sz w:val="22"/>
        </w:rPr>
        <w:t> </w:t>
      </w:r>
      <w:r>
        <w:rPr>
          <w:rFonts w:ascii="Cambria" w:hAnsi="Cambria"/>
          <w:sz w:val="22"/>
        </w:rPr>
        <w:t>future</w:t>
      </w:r>
      <w:r>
        <w:rPr>
          <w:rFonts w:ascii="Cambria" w:hAnsi="Cambria"/>
          <w:spacing w:val="-2"/>
          <w:sz w:val="22"/>
        </w:rPr>
        <w:t> </w:t>
      </w:r>
      <w:r>
        <w:rPr>
          <w:rFonts w:ascii="Cambria" w:hAnsi="Cambria"/>
          <w:sz w:val="22"/>
        </w:rPr>
        <w:t>foundation models. We</w:t>
      </w:r>
      <w:r>
        <w:rPr>
          <w:rFonts w:ascii="Cambria" w:hAnsi="Cambria"/>
          <w:spacing w:val="-7"/>
          <w:sz w:val="22"/>
        </w:rPr>
        <w:t> </w:t>
      </w:r>
      <w:r>
        <w:rPr>
          <w:rFonts w:ascii="Cambria" w:hAnsi="Cambria"/>
          <w:sz w:val="22"/>
        </w:rPr>
        <w:t>present</w:t>
      </w:r>
      <w:r>
        <w:rPr>
          <w:rFonts w:ascii="Cambria" w:hAnsi="Cambria"/>
          <w:spacing w:val="-7"/>
          <w:sz w:val="22"/>
        </w:rPr>
        <w:t> </w:t>
      </w:r>
      <w:r>
        <w:rPr>
          <w:rFonts w:ascii="Cambria" w:hAnsi="Cambria"/>
          <w:sz w:val="22"/>
        </w:rPr>
        <w:t>Recursive</w:t>
      </w:r>
      <w:r>
        <w:rPr>
          <w:rFonts w:ascii="Cambria" w:hAnsi="Cambria"/>
          <w:spacing w:val="-7"/>
          <w:sz w:val="22"/>
        </w:rPr>
        <w:t> </w:t>
      </w:r>
      <w:r>
        <w:rPr>
          <w:rFonts w:ascii="Cambria" w:hAnsi="Cambria"/>
          <w:sz w:val="22"/>
        </w:rPr>
        <w:t>Harness</w:t>
      </w:r>
      <w:r>
        <w:rPr>
          <w:rFonts w:ascii="Cambria" w:hAnsi="Cambria"/>
          <w:spacing w:val="-7"/>
          <w:sz w:val="22"/>
        </w:rPr>
        <w:t> </w:t>
      </w:r>
      <w:r>
        <w:rPr>
          <w:rFonts w:ascii="Cambria" w:hAnsi="Cambria"/>
          <w:sz w:val="22"/>
        </w:rPr>
        <w:t>Self-Improvement</w:t>
      </w:r>
      <w:r>
        <w:rPr>
          <w:rFonts w:ascii="Cambria" w:hAnsi="Cambria"/>
          <w:spacing w:val="-7"/>
          <w:sz w:val="22"/>
        </w:rPr>
        <w:t> </w:t>
      </w:r>
      <w:r>
        <w:rPr>
          <w:rFonts w:ascii="Cambria" w:hAnsi="Cambria"/>
          <w:sz w:val="22"/>
        </w:rPr>
        <w:t>(RHI)</w:t>
      </w:r>
      <w:r>
        <w:rPr>
          <w:rFonts w:ascii="Cambria" w:hAnsi="Cambria"/>
          <w:spacing w:val="-7"/>
          <w:sz w:val="22"/>
        </w:rPr>
        <w:t> </w:t>
      </w:r>
      <w:r>
        <w:rPr>
          <w:rFonts w:ascii="Cambria" w:hAnsi="Cambria"/>
          <w:sz w:val="22"/>
        </w:rPr>
        <w:t>as</w:t>
      </w:r>
      <w:r>
        <w:rPr>
          <w:rFonts w:ascii="Cambria" w:hAnsi="Cambria"/>
          <w:spacing w:val="-7"/>
          <w:sz w:val="22"/>
        </w:rPr>
        <w:t> </w:t>
      </w:r>
      <w:r>
        <w:rPr>
          <w:rFonts w:ascii="Cambria" w:hAnsi="Cambria"/>
          <w:sz w:val="22"/>
        </w:rPr>
        <w:t>one</w:t>
      </w:r>
      <w:r>
        <w:rPr>
          <w:rFonts w:ascii="Cambria" w:hAnsi="Cambria"/>
          <w:spacing w:val="-7"/>
          <w:sz w:val="22"/>
        </w:rPr>
        <w:t> </w:t>
      </w:r>
      <w:r>
        <w:rPr>
          <w:rFonts w:ascii="Cambria" w:hAnsi="Cambria"/>
          <w:sz w:val="22"/>
        </w:rPr>
        <w:t>practical</w:t>
      </w:r>
      <w:r>
        <w:rPr>
          <w:rFonts w:ascii="Cambria" w:hAnsi="Cambria"/>
          <w:spacing w:val="-7"/>
          <w:sz w:val="22"/>
        </w:rPr>
        <w:t> </w:t>
      </w:r>
      <w:r>
        <w:rPr>
          <w:rFonts w:ascii="Cambria" w:hAnsi="Cambria"/>
          <w:sz w:val="22"/>
        </w:rPr>
        <w:t>approach</w:t>
      </w:r>
      <w:r>
        <w:rPr>
          <w:rFonts w:ascii="Cambria" w:hAnsi="Cambria"/>
          <w:spacing w:val="-7"/>
          <w:sz w:val="22"/>
        </w:rPr>
        <w:t> </w:t>
      </w:r>
      <w:r>
        <w:rPr>
          <w:rFonts w:ascii="Cambria" w:hAnsi="Cambria"/>
          <w:sz w:val="22"/>
        </w:rPr>
        <w:t>to</w:t>
      </w:r>
      <w:r>
        <w:rPr>
          <w:rFonts w:ascii="Cambria" w:hAnsi="Cambria"/>
          <w:spacing w:val="-7"/>
          <w:sz w:val="22"/>
        </w:rPr>
        <w:t> </w:t>
      </w:r>
      <w:r>
        <w:rPr>
          <w:rFonts w:ascii="Cambria" w:hAnsi="Cambria"/>
          <w:sz w:val="22"/>
        </w:rPr>
        <w:t>this goal through task-specific optimization of user-constructed harnesses.</w:t>
      </w:r>
    </w:p>
    <w:p>
      <w:pPr>
        <w:spacing w:after="0" w:line="252" w:lineRule="auto"/>
        <w:jc w:val="both"/>
        <w:rPr>
          <w:rFonts w:ascii="Cambria" w:hAnsi="Cambria"/>
          <w:sz w:val="22"/>
        </w:rPr>
        <w:sectPr>
          <w:pgSz w:w="11910" w:h="16840"/>
          <w:pgMar w:header="860" w:footer="803" w:top="1060" w:bottom="1000" w:left="1417" w:right="0"/>
        </w:sectPr>
      </w:pPr>
    </w:p>
    <w:p>
      <w:pPr>
        <w:pStyle w:val="BodyText"/>
        <w:spacing w:before="130"/>
        <w:rPr>
          <w:rFonts w:ascii="Cambria"/>
          <w:sz w:val="22"/>
        </w:rPr>
      </w:pPr>
    </w:p>
    <w:p>
      <w:pPr>
        <w:spacing w:line="252" w:lineRule="auto" w:before="0"/>
        <w:ind w:left="23" w:right="1438" w:firstLine="0"/>
        <w:jc w:val="both"/>
        <w:rPr>
          <w:rFonts w:ascii="Cambria"/>
          <w:sz w:val="22"/>
        </w:rPr>
      </w:pPr>
      <w:r>
        <w:rPr>
          <w:rFonts w:ascii="Cambria"/>
          <w:spacing w:val="-2"/>
          <w:sz w:val="22"/>
        </w:rPr>
        <w:t>Future</w:t>
      </w:r>
      <w:r>
        <w:rPr>
          <w:rFonts w:ascii="Cambria"/>
          <w:spacing w:val="-4"/>
          <w:sz w:val="22"/>
        </w:rPr>
        <w:t> </w:t>
      </w:r>
      <w:r>
        <w:rPr>
          <w:rFonts w:ascii="Cambria"/>
          <w:spacing w:val="-2"/>
          <w:sz w:val="22"/>
        </w:rPr>
        <w:t>work</w:t>
      </w:r>
      <w:r>
        <w:rPr>
          <w:rFonts w:ascii="Cambria"/>
          <w:spacing w:val="-4"/>
          <w:sz w:val="22"/>
        </w:rPr>
        <w:t> </w:t>
      </w:r>
      <w:r>
        <w:rPr>
          <w:rFonts w:ascii="Cambria"/>
          <w:spacing w:val="-2"/>
          <w:sz w:val="22"/>
        </w:rPr>
        <w:t>will</w:t>
      </w:r>
      <w:r>
        <w:rPr>
          <w:rFonts w:ascii="Cambria"/>
          <w:spacing w:val="-4"/>
          <w:sz w:val="22"/>
        </w:rPr>
        <w:t> </w:t>
      </w:r>
      <w:r>
        <w:rPr>
          <w:rFonts w:ascii="Cambria"/>
          <w:spacing w:val="-2"/>
          <w:sz w:val="22"/>
        </w:rPr>
        <w:t>complete</w:t>
      </w:r>
      <w:r>
        <w:rPr>
          <w:rFonts w:ascii="Cambria"/>
          <w:spacing w:val="-4"/>
          <w:sz w:val="22"/>
        </w:rPr>
        <w:t> </w:t>
      </w:r>
      <w:r>
        <w:rPr>
          <w:rFonts w:ascii="Cambria"/>
          <w:spacing w:val="-2"/>
          <w:sz w:val="22"/>
        </w:rPr>
        <w:t>the</w:t>
      </w:r>
      <w:r>
        <w:rPr>
          <w:rFonts w:ascii="Cambria"/>
          <w:spacing w:val="-4"/>
          <w:sz w:val="22"/>
        </w:rPr>
        <w:t> </w:t>
      </w:r>
      <w:r>
        <w:rPr>
          <w:rFonts w:ascii="Cambria"/>
          <w:spacing w:val="-2"/>
          <w:sz w:val="22"/>
        </w:rPr>
        <w:t>second</w:t>
      </w:r>
      <w:r>
        <w:rPr>
          <w:rFonts w:ascii="Cambria"/>
          <w:spacing w:val="-4"/>
          <w:sz w:val="22"/>
        </w:rPr>
        <w:t> </w:t>
      </w:r>
      <w:r>
        <w:rPr>
          <w:rFonts w:ascii="Cambria"/>
          <w:spacing w:val="-2"/>
          <w:sz w:val="22"/>
        </w:rPr>
        <w:t>half</w:t>
      </w:r>
      <w:r>
        <w:rPr>
          <w:rFonts w:ascii="Cambria"/>
          <w:spacing w:val="-4"/>
          <w:sz w:val="22"/>
        </w:rPr>
        <w:t> </w:t>
      </w:r>
      <w:r>
        <w:rPr>
          <w:rFonts w:ascii="Cambria"/>
          <w:spacing w:val="-2"/>
          <w:sz w:val="22"/>
        </w:rPr>
        <w:t>of</w:t>
      </w:r>
      <w:r>
        <w:rPr>
          <w:rFonts w:ascii="Cambria"/>
          <w:spacing w:val="-4"/>
          <w:sz w:val="22"/>
        </w:rPr>
        <w:t> </w:t>
      </w:r>
      <w:r>
        <w:rPr>
          <w:rFonts w:ascii="Cambria"/>
          <w:spacing w:val="-2"/>
          <w:sz w:val="22"/>
        </w:rPr>
        <w:t>the</w:t>
      </w:r>
      <w:r>
        <w:rPr>
          <w:rFonts w:ascii="Cambria"/>
          <w:spacing w:val="-4"/>
          <w:sz w:val="22"/>
        </w:rPr>
        <w:t> </w:t>
      </w:r>
      <w:r>
        <w:rPr>
          <w:rFonts w:ascii="Cambria"/>
          <w:spacing w:val="-2"/>
          <w:sz w:val="22"/>
        </w:rPr>
        <w:t>loop</w:t>
      </w:r>
      <w:r>
        <w:rPr>
          <w:rFonts w:ascii="Cambria"/>
          <w:spacing w:val="-4"/>
          <w:sz w:val="22"/>
        </w:rPr>
        <w:t> </w:t>
      </w:r>
      <w:r>
        <w:rPr>
          <w:rFonts w:ascii="Cambria"/>
          <w:spacing w:val="-2"/>
          <w:sz w:val="22"/>
        </w:rPr>
        <w:t>by</w:t>
      </w:r>
      <w:r>
        <w:rPr>
          <w:rFonts w:ascii="Cambria"/>
          <w:spacing w:val="-4"/>
          <w:sz w:val="22"/>
        </w:rPr>
        <w:t> </w:t>
      </w:r>
      <w:r>
        <w:rPr>
          <w:rFonts w:ascii="Cambria"/>
          <w:spacing w:val="-2"/>
          <w:sz w:val="22"/>
        </w:rPr>
        <w:t>investigating</w:t>
      </w:r>
      <w:r>
        <w:rPr>
          <w:rFonts w:ascii="Cambria"/>
          <w:spacing w:val="-4"/>
          <w:sz w:val="22"/>
        </w:rPr>
        <w:t> </w:t>
      </w:r>
      <w:r>
        <w:rPr>
          <w:rFonts w:ascii="Cambria"/>
          <w:spacing w:val="-2"/>
          <w:sz w:val="22"/>
        </w:rPr>
        <w:t>how</w:t>
      </w:r>
      <w:r>
        <w:rPr>
          <w:rFonts w:ascii="Cambria"/>
          <w:spacing w:val="-4"/>
          <w:sz w:val="22"/>
        </w:rPr>
        <w:t> </w:t>
      </w:r>
      <w:r>
        <w:rPr>
          <w:rFonts w:ascii="Cambria"/>
          <w:spacing w:val="-2"/>
          <w:sz w:val="22"/>
        </w:rPr>
        <w:t>the</w:t>
      </w:r>
      <w:r>
        <w:rPr>
          <w:rFonts w:ascii="Cambria"/>
          <w:spacing w:val="-4"/>
          <w:sz w:val="22"/>
        </w:rPr>
        <w:t> </w:t>
      </w:r>
      <w:r>
        <w:rPr>
          <w:rFonts w:ascii="Cambria"/>
          <w:spacing w:val="-2"/>
          <w:sz w:val="22"/>
        </w:rPr>
        <w:t>resulting</w:t>
      </w:r>
      <w:r>
        <w:rPr>
          <w:rFonts w:ascii="Cambria"/>
          <w:spacing w:val="-4"/>
          <w:sz w:val="22"/>
        </w:rPr>
        <w:t> </w:t>
      </w:r>
      <w:r>
        <w:rPr>
          <w:rFonts w:ascii="Cambria"/>
          <w:spacing w:val="-2"/>
          <w:sz w:val="22"/>
        </w:rPr>
        <w:t>execution </w:t>
      </w:r>
      <w:r>
        <w:rPr>
          <w:rFonts w:ascii="Cambria"/>
          <w:sz w:val="22"/>
        </w:rPr>
        <w:t>traces can be effectively internalized into future foundation models.</w:t>
      </w:r>
    </w:p>
    <w:p>
      <w:pPr>
        <w:pStyle w:val="BodyText"/>
        <w:spacing w:before="28"/>
        <w:rPr>
          <w:rFonts w:ascii="Cambria"/>
          <w:sz w:val="22"/>
        </w:rPr>
      </w:pPr>
    </w:p>
    <w:p>
      <w:pPr>
        <w:pStyle w:val="Heading1"/>
        <w:ind w:left="23" w:firstLine="0"/>
        <w:jc w:val="left"/>
      </w:pPr>
      <w:r>
        <w:rPr>
          <w:spacing w:val="-2"/>
        </w:rPr>
        <w:t>Acknowledgment</w:t>
      </w:r>
    </w:p>
    <w:p>
      <w:pPr>
        <w:spacing w:line="252" w:lineRule="auto" w:before="104"/>
        <w:ind w:left="12" w:right="1419" w:firstLine="0"/>
        <w:jc w:val="both"/>
        <w:rPr>
          <w:rFonts w:ascii="Cambria" w:hAnsi="Cambria"/>
          <w:sz w:val="22"/>
        </w:rPr>
      </w:pPr>
      <w:r>
        <w:rPr>
          <w:rFonts w:ascii="Cambria" w:hAnsi="Cambria"/>
          <w:sz w:val="22"/>
        </w:rPr>
        <w:t>We</w:t>
      </w:r>
      <w:r>
        <w:rPr>
          <w:rFonts w:ascii="Cambria" w:hAnsi="Cambria"/>
          <w:spacing w:val="40"/>
          <w:sz w:val="22"/>
        </w:rPr>
        <w:t> </w:t>
      </w:r>
      <w:r>
        <w:rPr>
          <w:rFonts w:ascii="Cambria" w:hAnsi="Cambria"/>
          <w:sz w:val="22"/>
        </w:rPr>
        <w:t>thank</w:t>
      </w:r>
      <w:r>
        <w:rPr>
          <w:rFonts w:ascii="Cambria" w:hAnsi="Cambria"/>
          <w:spacing w:val="40"/>
          <w:sz w:val="22"/>
        </w:rPr>
        <w:t> </w:t>
      </w:r>
      <w:r>
        <w:rPr>
          <w:rFonts w:ascii="Cambria" w:hAnsi="Cambria"/>
          <w:sz w:val="22"/>
        </w:rPr>
        <w:t>Dennis</w:t>
      </w:r>
      <w:r>
        <w:rPr>
          <w:rFonts w:ascii="Cambria" w:hAnsi="Cambria"/>
          <w:spacing w:val="40"/>
          <w:sz w:val="22"/>
        </w:rPr>
        <w:t> </w:t>
      </w:r>
      <w:r>
        <w:rPr>
          <w:rFonts w:ascii="Cambria" w:hAnsi="Cambria"/>
          <w:sz w:val="22"/>
        </w:rPr>
        <w:t>Willson,</w:t>
      </w:r>
      <w:r>
        <w:rPr>
          <w:rFonts w:ascii="Cambria" w:hAnsi="Cambria"/>
          <w:spacing w:val="40"/>
          <w:sz w:val="22"/>
        </w:rPr>
        <w:t> </w:t>
      </w:r>
      <w:r>
        <w:rPr>
          <w:rFonts w:ascii="Cambria" w:hAnsi="Cambria"/>
          <w:sz w:val="22"/>
        </w:rPr>
        <w:t>Yingtao</w:t>
      </w:r>
      <w:r>
        <w:rPr>
          <w:rFonts w:ascii="Cambria" w:hAnsi="Cambria"/>
          <w:spacing w:val="40"/>
          <w:sz w:val="22"/>
        </w:rPr>
        <w:t> </w:t>
      </w:r>
      <w:r>
        <w:rPr>
          <w:rFonts w:ascii="Cambria" w:hAnsi="Cambria"/>
          <w:sz w:val="22"/>
        </w:rPr>
        <w:t>Tian</w:t>
      </w:r>
      <w:r>
        <w:rPr>
          <w:rFonts w:ascii="Cambria" w:hAnsi="Cambria"/>
          <w:spacing w:val="40"/>
          <w:sz w:val="22"/>
        </w:rPr>
        <w:t> </w:t>
      </w:r>
      <w:r>
        <w:rPr>
          <w:rFonts w:ascii="Cambria" w:hAnsi="Cambria"/>
          <w:sz w:val="22"/>
        </w:rPr>
        <w:t>(SakanaAI),</w:t>
      </w:r>
      <w:r>
        <w:rPr>
          <w:rFonts w:ascii="Cambria" w:hAnsi="Cambria"/>
          <w:spacing w:val="40"/>
          <w:sz w:val="22"/>
        </w:rPr>
        <w:t> </w:t>
      </w:r>
      <w:r>
        <w:rPr>
          <w:rFonts w:ascii="Cambria" w:hAnsi="Cambria"/>
          <w:sz w:val="22"/>
        </w:rPr>
        <w:t>Sehoon</w:t>
      </w:r>
      <w:r>
        <w:rPr>
          <w:rFonts w:ascii="Cambria" w:hAnsi="Cambria"/>
          <w:spacing w:val="40"/>
          <w:sz w:val="22"/>
        </w:rPr>
        <w:t> </w:t>
      </w:r>
      <w:r>
        <w:rPr>
          <w:rFonts w:ascii="Cambria" w:hAnsi="Cambria"/>
          <w:sz w:val="22"/>
        </w:rPr>
        <w:t>Kim(KAIST)</w:t>
      </w:r>
      <w:r>
        <w:rPr>
          <w:rFonts w:ascii="Cambria" w:hAnsi="Cambria"/>
          <w:spacing w:val="40"/>
          <w:sz w:val="22"/>
        </w:rPr>
        <w:t> </w:t>
      </w:r>
      <w:r>
        <w:rPr>
          <w:rFonts w:ascii="Cambria" w:hAnsi="Cambria"/>
          <w:sz w:val="22"/>
        </w:rPr>
        <w:t>for</w:t>
      </w:r>
      <w:r>
        <w:rPr>
          <w:rFonts w:ascii="Cambria" w:hAnsi="Cambria"/>
          <w:spacing w:val="40"/>
          <w:sz w:val="22"/>
        </w:rPr>
        <w:t> </w:t>
      </w:r>
      <w:r>
        <w:rPr>
          <w:rFonts w:ascii="Cambria" w:hAnsi="Cambria"/>
          <w:sz w:val="22"/>
        </w:rPr>
        <w:t>reviewing</w:t>
      </w:r>
      <w:r>
        <w:rPr>
          <w:rFonts w:ascii="Cambria" w:hAnsi="Cambria"/>
          <w:spacing w:val="40"/>
          <w:sz w:val="22"/>
        </w:rPr>
        <w:t> </w:t>
      </w:r>
      <w:r>
        <w:rPr>
          <w:rFonts w:ascii="Cambria" w:hAnsi="Cambria"/>
          <w:sz w:val="22"/>
        </w:rPr>
        <w:t>the first draft and providing thoughtful comments. We sincerely thank Hyunjoon Jung(Mphora.ai)</w:t>
      </w:r>
      <w:r>
        <w:rPr>
          <w:rFonts w:ascii="Cambria" w:hAnsi="Cambria"/>
          <w:spacing w:val="40"/>
          <w:sz w:val="22"/>
        </w:rPr>
        <w:t> </w:t>
      </w:r>
      <w:r>
        <w:rPr>
          <w:rFonts w:ascii="Cambria" w:hAnsi="Cambria"/>
          <w:sz w:val="22"/>
        </w:rPr>
        <w:t>for helpful discussions on the experimental setup for LLM-based evaluation, the definition of benchmark verifiability, and clarifying our synthetic benchmark’s characteristics. We also thank </w:t>
      </w:r>
      <w:r>
        <w:rPr>
          <w:rFonts w:ascii="Cambria" w:hAnsi="Cambria"/>
          <w:spacing w:val="-2"/>
          <w:sz w:val="22"/>
        </w:rPr>
        <w:t>Wenyi</w:t>
      </w:r>
      <w:r>
        <w:rPr>
          <w:rFonts w:ascii="Cambria" w:hAnsi="Cambria"/>
          <w:spacing w:val="-11"/>
          <w:sz w:val="22"/>
        </w:rPr>
        <w:t> </w:t>
      </w:r>
      <w:r>
        <w:rPr>
          <w:rFonts w:ascii="Cambria" w:hAnsi="Cambria"/>
          <w:spacing w:val="-2"/>
          <w:sz w:val="22"/>
        </w:rPr>
        <w:t>Wang(SakanaAI)</w:t>
      </w:r>
      <w:r>
        <w:rPr>
          <w:rFonts w:ascii="Cambria" w:hAnsi="Cambria"/>
          <w:spacing w:val="-10"/>
          <w:sz w:val="22"/>
        </w:rPr>
        <w:t> </w:t>
      </w:r>
      <w:r>
        <w:rPr>
          <w:rFonts w:ascii="Cambria" w:hAnsi="Cambria"/>
          <w:spacing w:val="-2"/>
          <w:sz w:val="22"/>
        </w:rPr>
        <w:t>for</w:t>
      </w:r>
      <w:r>
        <w:rPr>
          <w:rFonts w:ascii="Cambria" w:hAnsi="Cambria"/>
          <w:spacing w:val="-10"/>
          <w:sz w:val="22"/>
        </w:rPr>
        <w:t> </w:t>
      </w:r>
      <w:r>
        <w:rPr>
          <w:rFonts w:ascii="Cambria" w:hAnsi="Cambria"/>
          <w:spacing w:val="-2"/>
          <w:sz w:val="22"/>
        </w:rPr>
        <w:t>discussions</w:t>
      </w:r>
      <w:r>
        <w:rPr>
          <w:rFonts w:ascii="Cambria" w:hAnsi="Cambria"/>
          <w:spacing w:val="-10"/>
          <w:sz w:val="22"/>
        </w:rPr>
        <w:t> </w:t>
      </w:r>
      <w:r>
        <w:rPr>
          <w:rFonts w:ascii="Cambria" w:hAnsi="Cambria"/>
          <w:spacing w:val="-2"/>
          <w:sz w:val="22"/>
        </w:rPr>
        <w:t>on</w:t>
      </w:r>
      <w:r>
        <w:rPr>
          <w:rFonts w:ascii="Cambria" w:hAnsi="Cambria"/>
          <w:spacing w:val="-10"/>
          <w:sz w:val="22"/>
        </w:rPr>
        <w:t> </w:t>
      </w:r>
      <w:r>
        <w:rPr>
          <w:rFonts w:ascii="Cambria" w:hAnsi="Cambria"/>
          <w:spacing w:val="-2"/>
          <w:sz w:val="22"/>
        </w:rPr>
        <w:t>the</w:t>
      </w:r>
      <w:r>
        <w:rPr>
          <w:rFonts w:ascii="Cambria" w:hAnsi="Cambria"/>
          <w:spacing w:val="-10"/>
          <w:sz w:val="22"/>
        </w:rPr>
        <w:t> </w:t>
      </w:r>
      <w:r>
        <w:rPr>
          <w:rFonts w:ascii="Cambria" w:hAnsi="Cambria"/>
          <w:spacing w:val="-2"/>
          <w:sz w:val="22"/>
        </w:rPr>
        <w:t>definition</w:t>
      </w:r>
      <w:r>
        <w:rPr>
          <w:rFonts w:ascii="Cambria" w:hAnsi="Cambria"/>
          <w:spacing w:val="-10"/>
          <w:sz w:val="22"/>
        </w:rPr>
        <w:t> </w:t>
      </w:r>
      <w:r>
        <w:rPr>
          <w:rFonts w:ascii="Cambria" w:hAnsi="Cambria"/>
          <w:spacing w:val="-2"/>
          <w:sz w:val="22"/>
        </w:rPr>
        <w:t>of</w:t>
      </w:r>
      <w:r>
        <w:rPr>
          <w:rFonts w:ascii="Cambria" w:hAnsi="Cambria"/>
          <w:spacing w:val="-10"/>
          <w:sz w:val="22"/>
        </w:rPr>
        <w:t> </w:t>
      </w:r>
      <w:r>
        <w:rPr>
          <w:rFonts w:ascii="Cambria" w:hAnsi="Cambria"/>
          <w:spacing w:val="-2"/>
          <w:sz w:val="22"/>
        </w:rPr>
        <w:t>recursive</w:t>
      </w:r>
      <w:r>
        <w:rPr>
          <w:rFonts w:ascii="Cambria" w:hAnsi="Cambria"/>
          <w:spacing w:val="-10"/>
          <w:sz w:val="22"/>
        </w:rPr>
        <w:t> </w:t>
      </w:r>
      <w:r>
        <w:rPr>
          <w:rFonts w:ascii="Cambria" w:hAnsi="Cambria"/>
          <w:spacing w:val="-2"/>
          <w:sz w:val="22"/>
        </w:rPr>
        <w:t>self-improvement</w:t>
      </w:r>
      <w:r>
        <w:rPr>
          <w:rFonts w:ascii="Cambria" w:hAnsi="Cambria"/>
          <w:spacing w:val="-11"/>
          <w:sz w:val="22"/>
        </w:rPr>
        <w:t> </w:t>
      </w:r>
      <w:r>
        <w:rPr>
          <w:rFonts w:ascii="Cambria" w:hAnsi="Cambria"/>
          <w:spacing w:val="-2"/>
          <w:sz w:val="22"/>
        </w:rPr>
        <w:t>and</w:t>
      </w:r>
      <w:r>
        <w:rPr>
          <w:rFonts w:ascii="Cambria" w:hAnsi="Cambria"/>
          <w:spacing w:val="-10"/>
          <w:sz w:val="22"/>
        </w:rPr>
        <w:t> </w:t>
      </w:r>
      <w:r>
        <w:rPr>
          <w:rFonts w:ascii="Cambria" w:hAnsi="Cambria"/>
          <w:spacing w:val="-2"/>
          <w:sz w:val="22"/>
        </w:rPr>
        <w:t>related work.</w:t>
      </w:r>
    </w:p>
    <w:p>
      <w:pPr>
        <w:pStyle w:val="BodyText"/>
        <w:spacing w:before="27"/>
        <w:rPr>
          <w:rFonts w:ascii="Cambria"/>
          <w:sz w:val="22"/>
        </w:rPr>
      </w:pPr>
    </w:p>
    <w:p>
      <w:pPr>
        <w:pStyle w:val="Heading1"/>
        <w:ind w:left="23" w:firstLine="0"/>
        <w:jc w:val="left"/>
      </w:pPr>
      <w:r>
        <w:rPr>
          <w:spacing w:val="-2"/>
        </w:rPr>
        <w:t>References</w:t>
      </w:r>
    </w:p>
    <w:p>
      <w:pPr>
        <w:spacing w:before="104"/>
        <w:ind w:left="23" w:right="0" w:firstLine="0"/>
        <w:jc w:val="left"/>
        <w:rPr>
          <w:rFonts w:ascii="Cambria"/>
          <w:sz w:val="22"/>
        </w:rPr>
      </w:pPr>
      <w:bookmarkStart w:name="_bookmark52" w:id="88"/>
      <w:bookmarkEnd w:id="88"/>
      <w:r>
        <w:rPr/>
      </w:r>
      <w:r>
        <w:rPr>
          <w:rFonts w:ascii="Cambria"/>
          <w:w w:val="110"/>
          <w:sz w:val="22"/>
        </w:rPr>
        <w:t>L.</w:t>
      </w:r>
      <w:r>
        <w:rPr>
          <w:rFonts w:ascii="Cambria"/>
          <w:spacing w:val="-3"/>
          <w:w w:val="110"/>
          <w:sz w:val="22"/>
        </w:rPr>
        <w:t> </w:t>
      </w:r>
      <w:r>
        <w:rPr>
          <w:rFonts w:ascii="Cambria"/>
          <w:w w:val="110"/>
          <w:sz w:val="22"/>
        </w:rPr>
        <w:t>A.</w:t>
      </w:r>
      <w:r>
        <w:rPr>
          <w:rFonts w:ascii="Cambria"/>
          <w:spacing w:val="-3"/>
          <w:w w:val="110"/>
          <w:sz w:val="22"/>
        </w:rPr>
        <w:t> </w:t>
      </w:r>
      <w:r>
        <w:rPr>
          <w:rFonts w:ascii="Cambria"/>
          <w:w w:val="110"/>
          <w:sz w:val="22"/>
        </w:rPr>
        <w:t>Agrawal,</w:t>
      </w:r>
      <w:r>
        <w:rPr>
          <w:rFonts w:ascii="Cambria"/>
          <w:spacing w:val="-2"/>
          <w:w w:val="110"/>
          <w:sz w:val="22"/>
        </w:rPr>
        <w:t> </w:t>
      </w:r>
      <w:r>
        <w:rPr>
          <w:rFonts w:ascii="Cambria"/>
          <w:w w:val="110"/>
          <w:sz w:val="22"/>
        </w:rPr>
        <w:t>S.</w:t>
      </w:r>
      <w:r>
        <w:rPr>
          <w:rFonts w:ascii="Cambria"/>
          <w:spacing w:val="-2"/>
          <w:w w:val="110"/>
          <w:sz w:val="22"/>
        </w:rPr>
        <w:t> </w:t>
      </w:r>
      <w:r>
        <w:rPr>
          <w:rFonts w:ascii="Cambria"/>
          <w:w w:val="110"/>
          <w:sz w:val="22"/>
        </w:rPr>
        <w:t>Tan,</w:t>
      </w:r>
      <w:r>
        <w:rPr>
          <w:rFonts w:ascii="Cambria"/>
          <w:spacing w:val="-2"/>
          <w:w w:val="110"/>
          <w:sz w:val="22"/>
        </w:rPr>
        <w:t> </w:t>
      </w:r>
      <w:r>
        <w:rPr>
          <w:rFonts w:ascii="Cambria"/>
          <w:w w:val="110"/>
          <w:sz w:val="22"/>
        </w:rPr>
        <w:t>D.</w:t>
      </w:r>
      <w:r>
        <w:rPr>
          <w:rFonts w:ascii="Cambria"/>
          <w:spacing w:val="-3"/>
          <w:w w:val="110"/>
          <w:sz w:val="22"/>
        </w:rPr>
        <w:t> </w:t>
      </w:r>
      <w:r>
        <w:rPr>
          <w:rFonts w:ascii="Cambria"/>
          <w:w w:val="110"/>
          <w:sz w:val="22"/>
        </w:rPr>
        <w:t>Soylu,</w:t>
      </w:r>
      <w:r>
        <w:rPr>
          <w:rFonts w:ascii="Cambria"/>
          <w:spacing w:val="-1"/>
          <w:w w:val="110"/>
          <w:sz w:val="22"/>
        </w:rPr>
        <w:t> </w:t>
      </w:r>
      <w:r>
        <w:rPr>
          <w:rFonts w:ascii="Cambria"/>
          <w:w w:val="110"/>
          <w:sz w:val="22"/>
        </w:rPr>
        <w:t>N.</w:t>
      </w:r>
      <w:r>
        <w:rPr>
          <w:rFonts w:ascii="Cambria"/>
          <w:spacing w:val="-3"/>
          <w:w w:val="110"/>
          <w:sz w:val="22"/>
        </w:rPr>
        <w:t> </w:t>
      </w:r>
      <w:r>
        <w:rPr>
          <w:rFonts w:ascii="Cambria"/>
          <w:w w:val="110"/>
          <w:sz w:val="22"/>
        </w:rPr>
        <w:t>Ziems,</w:t>
      </w:r>
      <w:r>
        <w:rPr>
          <w:rFonts w:ascii="Cambria"/>
          <w:spacing w:val="-1"/>
          <w:w w:val="110"/>
          <w:sz w:val="22"/>
        </w:rPr>
        <w:t> </w:t>
      </w:r>
      <w:r>
        <w:rPr>
          <w:rFonts w:ascii="Cambria"/>
          <w:w w:val="110"/>
          <w:sz w:val="22"/>
        </w:rPr>
        <w:t>R.</w:t>
      </w:r>
      <w:r>
        <w:rPr>
          <w:rFonts w:ascii="Cambria"/>
          <w:spacing w:val="-3"/>
          <w:w w:val="110"/>
          <w:sz w:val="22"/>
        </w:rPr>
        <w:t> </w:t>
      </w:r>
      <w:r>
        <w:rPr>
          <w:rFonts w:ascii="Cambria"/>
          <w:w w:val="110"/>
          <w:sz w:val="22"/>
        </w:rPr>
        <w:t>Khare,</w:t>
      </w:r>
      <w:r>
        <w:rPr>
          <w:rFonts w:ascii="Cambria"/>
          <w:spacing w:val="-1"/>
          <w:w w:val="110"/>
          <w:sz w:val="22"/>
        </w:rPr>
        <w:t> </w:t>
      </w:r>
      <w:r>
        <w:rPr>
          <w:rFonts w:ascii="Cambria"/>
          <w:w w:val="110"/>
          <w:sz w:val="22"/>
        </w:rPr>
        <w:t>K.</w:t>
      </w:r>
      <w:r>
        <w:rPr>
          <w:rFonts w:ascii="Cambria"/>
          <w:spacing w:val="-3"/>
          <w:w w:val="110"/>
          <w:sz w:val="22"/>
        </w:rPr>
        <w:t> </w:t>
      </w:r>
      <w:r>
        <w:rPr>
          <w:rFonts w:ascii="Cambria"/>
          <w:w w:val="110"/>
          <w:sz w:val="22"/>
        </w:rPr>
        <w:t>Opsahl-Ong,</w:t>
      </w:r>
      <w:r>
        <w:rPr>
          <w:rFonts w:ascii="Cambria"/>
          <w:spacing w:val="-1"/>
          <w:w w:val="110"/>
          <w:sz w:val="22"/>
        </w:rPr>
        <w:t> </w:t>
      </w:r>
      <w:r>
        <w:rPr>
          <w:rFonts w:ascii="Cambria"/>
          <w:w w:val="110"/>
          <w:sz w:val="22"/>
        </w:rPr>
        <w:t>A.</w:t>
      </w:r>
      <w:r>
        <w:rPr>
          <w:rFonts w:ascii="Cambria"/>
          <w:spacing w:val="-3"/>
          <w:w w:val="110"/>
          <w:sz w:val="22"/>
        </w:rPr>
        <w:t> </w:t>
      </w:r>
      <w:r>
        <w:rPr>
          <w:rFonts w:ascii="Cambria"/>
          <w:w w:val="110"/>
          <w:sz w:val="22"/>
        </w:rPr>
        <w:t>Singhvi,</w:t>
      </w:r>
      <w:r>
        <w:rPr>
          <w:rFonts w:ascii="Cambria"/>
          <w:spacing w:val="-2"/>
          <w:w w:val="110"/>
          <w:sz w:val="22"/>
        </w:rPr>
        <w:t> </w:t>
      </w:r>
      <w:r>
        <w:rPr>
          <w:rFonts w:ascii="Cambria"/>
          <w:w w:val="110"/>
          <w:sz w:val="22"/>
        </w:rPr>
        <w:t>H.</w:t>
      </w:r>
      <w:r>
        <w:rPr>
          <w:rFonts w:ascii="Cambria"/>
          <w:spacing w:val="-2"/>
          <w:w w:val="110"/>
          <w:sz w:val="22"/>
        </w:rPr>
        <w:t> Shandilya,</w:t>
      </w:r>
    </w:p>
    <w:p>
      <w:pPr>
        <w:spacing w:line="252" w:lineRule="auto" w:before="13"/>
        <w:ind w:left="239" w:right="1437" w:firstLine="0"/>
        <w:jc w:val="left"/>
        <w:rPr>
          <w:rFonts w:ascii="Cambria"/>
          <w:sz w:val="22"/>
        </w:rPr>
      </w:pPr>
      <w:r>
        <w:rPr>
          <w:rFonts w:ascii="Cambria"/>
          <w:sz w:val="22"/>
        </w:rPr>
        <w:t>M.</w:t>
      </w:r>
      <w:r>
        <w:rPr>
          <w:rFonts w:ascii="Cambria"/>
          <w:spacing w:val="22"/>
          <w:sz w:val="22"/>
        </w:rPr>
        <w:t> </w:t>
      </w:r>
      <w:r>
        <w:rPr>
          <w:rFonts w:ascii="Cambria"/>
          <w:sz w:val="22"/>
        </w:rPr>
        <w:t>J.</w:t>
      </w:r>
      <w:r>
        <w:rPr>
          <w:rFonts w:ascii="Cambria"/>
          <w:spacing w:val="22"/>
          <w:sz w:val="22"/>
        </w:rPr>
        <w:t> </w:t>
      </w:r>
      <w:r>
        <w:rPr>
          <w:rFonts w:ascii="Cambria"/>
          <w:sz w:val="22"/>
        </w:rPr>
        <w:t>Ryan,</w:t>
      </w:r>
      <w:r>
        <w:rPr>
          <w:rFonts w:ascii="Cambria"/>
          <w:spacing w:val="22"/>
          <w:sz w:val="22"/>
        </w:rPr>
        <w:t> </w:t>
      </w:r>
      <w:r>
        <w:rPr>
          <w:rFonts w:ascii="Cambria"/>
          <w:sz w:val="22"/>
        </w:rPr>
        <w:t>M.</w:t>
      </w:r>
      <w:r>
        <w:rPr>
          <w:rFonts w:ascii="Cambria"/>
          <w:spacing w:val="22"/>
          <w:sz w:val="22"/>
        </w:rPr>
        <w:t> </w:t>
      </w:r>
      <w:r>
        <w:rPr>
          <w:rFonts w:ascii="Cambria"/>
          <w:sz w:val="22"/>
        </w:rPr>
        <w:t>Jiang,</w:t>
      </w:r>
      <w:r>
        <w:rPr>
          <w:rFonts w:ascii="Cambria"/>
          <w:spacing w:val="22"/>
          <w:sz w:val="22"/>
        </w:rPr>
        <w:t> </w:t>
      </w:r>
      <w:r>
        <w:rPr>
          <w:rFonts w:ascii="Cambria"/>
          <w:sz w:val="22"/>
        </w:rPr>
        <w:t>et</w:t>
      </w:r>
      <w:r>
        <w:rPr>
          <w:rFonts w:ascii="Cambria"/>
          <w:spacing w:val="22"/>
          <w:sz w:val="22"/>
        </w:rPr>
        <w:t> </w:t>
      </w:r>
      <w:r>
        <w:rPr>
          <w:rFonts w:ascii="Cambria"/>
          <w:sz w:val="22"/>
        </w:rPr>
        <w:t>al.</w:t>
      </w:r>
      <w:r>
        <w:rPr>
          <w:rFonts w:ascii="Cambria"/>
          <w:spacing w:val="40"/>
          <w:sz w:val="22"/>
        </w:rPr>
        <w:t> </w:t>
      </w:r>
      <w:r>
        <w:rPr>
          <w:rFonts w:ascii="Cambria"/>
          <w:sz w:val="22"/>
        </w:rPr>
        <w:t>Gepa:</w:t>
      </w:r>
      <w:r>
        <w:rPr>
          <w:rFonts w:ascii="Cambria"/>
          <w:spacing w:val="34"/>
          <w:sz w:val="22"/>
        </w:rPr>
        <w:t> </w:t>
      </w:r>
      <w:r>
        <w:rPr>
          <w:rFonts w:ascii="Cambria"/>
          <w:sz w:val="22"/>
        </w:rPr>
        <w:t>Reflective</w:t>
      </w:r>
      <w:r>
        <w:rPr>
          <w:rFonts w:ascii="Cambria"/>
          <w:spacing w:val="22"/>
          <w:sz w:val="22"/>
        </w:rPr>
        <w:t> </w:t>
      </w:r>
      <w:r>
        <w:rPr>
          <w:rFonts w:ascii="Cambria"/>
          <w:sz w:val="22"/>
        </w:rPr>
        <w:t>prompt</w:t>
      </w:r>
      <w:r>
        <w:rPr>
          <w:rFonts w:ascii="Cambria"/>
          <w:spacing w:val="22"/>
          <w:sz w:val="22"/>
        </w:rPr>
        <w:t> </w:t>
      </w:r>
      <w:r>
        <w:rPr>
          <w:rFonts w:ascii="Cambria"/>
          <w:sz w:val="22"/>
        </w:rPr>
        <w:t>evolution</w:t>
      </w:r>
      <w:r>
        <w:rPr>
          <w:rFonts w:ascii="Cambria"/>
          <w:spacing w:val="22"/>
          <w:sz w:val="22"/>
        </w:rPr>
        <w:t> </w:t>
      </w:r>
      <w:r>
        <w:rPr>
          <w:rFonts w:ascii="Cambria"/>
          <w:sz w:val="22"/>
        </w:rPr>
        <w:t>can</w:t>
      </w:r>
      <w:r>
        <w:rPr>
          <w:rFonts w:ascii="Cambria"/>
          <w:spacing w:val="22"/>
          <w:sz w:val="22"/>
        </w:rPr>
        <w:t> </w:t>
      </w:r>
      <w:r>
        <w:rPr>
          <w:rFonts w:ascii="Cambria"/>
          <w:sz w:val="22"/>
        </w:rPr>
        <w:t>outperform</w:t>
      </w:r>
      <w:r>
        <w:rPr>
          <w:rFonts w:ascii="Cambria"/>
          <w:spacing w:val="22"/>
          <w:sz w:val="22"/>
        </w:rPr>
        <w:t> </w:t>
      </w:r>
      <w:r>
        <w:rPr>
          <w:rFonts w:ascii="Cambria"/>
          <w:sz w:val="22"/>
        </w:rPr>
        <w:t>reinforcement </w:t>
      </w:r>
      <w:bookmarkStart w:name="_bookmark53" w:id="89"/>
      <w:bookmarkEnd w:id="89"/>
      <w:r>
        <w:rPr>
          <w:rFonts w:ascii="Cambria"/>
          <w:sz w:val="22"/>
        </w:rPr>
        <w:t>l</w:t>
      </w:r>
      <w:r>
        <w:rPr>
          <w:rFonts w:ascii="Cambria"/>
          <w:sz w:val="22"/>
        </w:rPr>
        <w:t>earning.</w:t>
      </w:r>
      <w:r>
        <w:rPr>
          <w:rFonts w:ascii="Cambria"/>
          <w:spacing w:val="40"/>
          <w:sz w:val="22"/>
        </w:rPr>
        <w:t> </w:t>
      </w:r>
      <w:r>
        <w:rPr>
          <w:rFonts w:ascii="Cambria"/>
          <w:i/>
          <w:sz w:val="22"/>
        </w:rPr>
        <w:t>arXiv preprint arXiv:2507.19457</w:t>
      </w:r>
      <w:r>
        <w:rPr>
          <w:rFonts w:ascii="Cambria"/>
          <w:sz w:val="22"/>
        </w:rPr>
        <w:t>, 2025.</w:t>
      </w:r>
    </w:p>
    <w:p>
      <w:pPr>
        <w:spacing w:line="252" w:lineRule="auto" w:before="3"/>
        <w:ind w:left="232" w:right="1401" w:hanging="210"/>
        <w:jc w:val="both"/>
        <w:rPr>
          <w:rFonts w:ascii="Cambria" w:hAnsi="Cambria"/>
          <w:sz w:val="22"/>
        </w:rPr>
      </w:pPr>
      <w:r>
        <w:rPr>
          <w:rFonts w:ascii="Cambria" w:hAnsi="Cambria"/>
          <w:w w:val="110"/>
          <w:sz w:val="22"/>
        </w:rPr>
        <w:t>L.</w:t>
      </w:r>
      <w:r>
        <w:rPr>
          <w:rFonts w:ascii="Cambria" w:hAnsi="Cambria"/>
          <w:spacing w:val="-14"/>
          <w:w w:val="110"/>
          <w:sz w:val="22"/>
        </w:rPr>
        <w:t> </w:t>
      </w:r>
      <w:r>
        <w:rPr>
          <w:rFonts w:ascii="Cambria" w:hAnsi="Cambria"/>
          <w:w w:val="110"/>
          <w:sz w:val="22"/>
        </w:rPr>
        <w:t>A.</w:t>
      </w:r>
      <w:r>
        <w:rPr>
          <w:rFonts w:ascii="Cambria" w:hAnsi="Cambria"/>
          <w:spacing w:val="-13"/>
          <w:w w:val="110"/>
          <w:sz w:val="22"/>
        </w:rPr>
        <w:t> </w:t>
      </w:r>
      <w:r>
        <w:rPr>
          <w:rFonts w:ascii="Cambria" w:hAnsi="Cambria"/>
          <w:w w:val="110"/>
          <w:sz w:val="22"/>
        </w:rPr>
        <w:t>Agrawal,</w:t>
      </w:r>
      <w:r>
        <w:rPr>
          <w:rFonts w:ascii="Cambria" w:hAnsi="Cambria"/>
          <w:spacing w:val="-13"/>
          <w:w w:val="110"/>
          <w:sz w:val="22"/>
        </w:rPr>
        <w:t> </w:t>
      </w:r>
      <w:r>
        <w:rPr>
          <w:rFonts w:ascii="Cambria" w:hAnsi="Cambria"/>
          <w:w w:val="110"/>
          <w:sz w:val="22"/>
        </w:rPr>
        <w:t>D.</w:t>
      </w:r>
      <w:r>
        <w:rPr>
          <w:rFonts w:ascii="Cambria" w:hAnsi="Cambria"/>
          <w:spacing w:val="-13"/>
          <w:w w:val="110"/>
          <w:sz w:val="22"/>
        </w:rPr>
        <w:t> </w:t>
      </w:r>
      <w:r>
        <w:rPr>
          <w:rFonts w:ascii="Cambria" w:hAnsi="Cambria"/>
          <w:w w:val="110"/>
          <w:sz w:val="22"/>
        </w:rPr>
        <w:t>Lee,</w:t>
      </w:r>
      <w:r>
        <w:rPr>
          <w:rFonts w:ascii="Cambria" w:hAnsi="Cambria"/>
          <w:spacing w:val="-13"/>
          <w:w w:val="110"/>
          <w:sz w:val="22"/>
        </w:rPr>
        <w:t> </w:t>
      </w:r>
      <w:r>
        <w:rPr>
          <w:rFonts w:ascii="Cambria" w:hAnsi="Cambria"/>
          <w:w w:val="110"/>
          <w:sz w:val="22"/>
        </w:rPr>
        <w:t>S.</w:t>
      </w:r>
      <w:r>
        <w:rPr>
          <w:rFonts w:ascii="Cambria" w:hAnsi="Cambria"/>
          <w:spacing w:val="-13"/>
          <w:w w:val="110"/>
          <w:sz w:val="22"/>
        </w:rPr>
        <w:t> </w:t>
      </w:r>
      <w:r>
        <w:rPr>
          <w:rFonts w:ascii="Cambria" w:hAnsi="Cambria"/>
          <w:w w:val="110"/>
          <w:sz w:val="22"/>
        </w:rPr>
        <w:t>Tan,</w:t>
      </w:r>
      <w:r>
        <w:rPr>
          <w:rFonts w:ascii="Cambria" w:hAnsi="Cambria"/>
          <w:spacing w:val="-13"/>
          <w:w w:val="110"/>
          <w:sz w:val="22"/>
        </w:rPr>
        <w:t> </w:t>
      </w:r>
      <w:r>
        <w:rPr>
          <w:rFonts w:ascii="Cambria" w:hAnsi="Cambria"/>
          <w:w w:val="110"/>
          <w:sz w:val="22"/>
        </w:rPr>
        <w:t>W.</w:t>
      </w:r>
      <w:r>
        <w:rPr>
          <w:rFonts w:ascii="Cambria" w:hAnsi="Cambria"/>
          <w:spacing w:val="-13"/>
          <w:w w:val="110"/>
          <w:sz w:val="22"/>
        </w:rPr>
        <w:t> </w:t>
      </w:r>
      <w:r>
        <w:rPr>
          <w:rFonts w:ascii="Cambria" w:hAnsi="Cambria"/>
          <w:w w:val="110"/>
          <w:sz w:val="22"/>
        </w:rPr>
        <w:t>Ma,</w:t>
      </w:r>
      <w:r>
        <w:rPr>
          <w:rFonts w:ascii="Cambria" w:hAnsi="Cambria"/>
          <w:spacing w:val="-13"/>
          <w:w w:val="110"/>
          <w:sz w:val="22"/>
        </w:rPr>
        <w:t> </w:t>
      </w:r>
      <w:r>
        <w:rPr>
          <w:rFonts w:ascii="Cambria" w:hAnsi="Cambria"/>
          <w:w w:val="110"/>
          <w:sz w:val="22"/>
        </w:rPr>
        <w:t>K.</w:t>
      </w:r>
      <w:r>
        <w:rPr>
          <w:rFonts w:ascii="Cambria" w:hAnsi="Cambria"/>
          <w:spacing w:val="-13"/>
          <w:w w:val="110"/>
          <w:sz w:val="22"/>
        </w:rPr>
        <w:t> </w:t>
      </w:r>
      <w:r>
        <w:rPr>
          <w:rFonts w:ascii="Cambria" w:hAnsi="Cambria"/>
          <w:w w:val="110"/>
          <w:sz w:val="22"/>
        </w:rPr>
        <w:t>Elmaaroufi,</w:t>
      </w:r>
      <w:r>
        <w:rPr>
          <w:rFonts w:ascii="Cambria" w:hAnsi="Cambria"/>
          <w:spacing w:val="-14"/>
          <w:w w:val="110"/>
          <w:sz w:val="22"/>
        </w:rPr>
        <w:t> </w:t>
      </w:r>
      <w:r>
        <w:rPr>
          <w:rFonts w:ascii="Cambria" w:hAnsi="Cambria"/>
          <w:w w:val="110"/>
          <w:sz w:val="22"/>
        </w:rPr>
        <w:t>S.</w:t>
      </w:r>
      <w:r>
        <w:rPr>
          <w:rFonts w:ascii="Cambria" w:hAnsi="Cambria"/>
          <w:spacing w:val="-13"/>
          <w:w w:val="110"/>
          <w:sz w:val="22"/>
        </w:rPr>
        <w:t> </w:t>
      </w:r>
      <w:r>
        <w:rPr>
          <w:rFonts w:ascii="Cambria" w:hAnsi="Cambria"/>
          <w:w w:val="110"/>
          <w:sz w:val="22"/>
        </w:rPr>
        <w:t>A.</w:t>
      </w:r>
      <w:r>
        <w:rPr>
          <w:rFonts w:ascii="Cambria" w:hAnsi="Cambria"/>
          <w:spacing w:val="-13"/>
          <w:w w:val="110"/>
          <w:sz w:val="22"/>
        </w:rPr>
        <w:t> </w:t>
      </w:r>
      <w:r>
        <w:rPr>
          <w:rFonts w:ascii="Cambria" w:hAnsi="Cambria"/>
          <w:w w:val="110"/>
          <w:sz w:val="22"/>
        </w:rPr>
        <w:t>Seshia,</w:t>
      </w:r>
      <w:r>
        <w:rPr>
          <w:rFonts w:ascii="Cambria" w:hAnsi="Cambria"/>
          <w:spacing w:val="-13"/>
          <w:w w:val="110"/>
          <w:sz w:val="22"/>
        </w:rPr>
        <w:t> </w:t>
      </w:r>
      <w:r>
        <w:rPr>
          <w:rFonts w:ascii="Cambria" w:hAnsi="Cambria"/>
          <w:w w:val="110"/>
          <w:sz w:val="22"/>
        </w:rPr>
        <w:t>K.</w:t>
      </w:r>
      <w:r>
        <w:rPr>
          <w:rFonts w:ascii="Cambria" w:hAnsi="Cambria"/>
          <w:spacing w:val="-13"/>
          <w:w w:val="110"/>
          <w:sz w:val="22"/>
        </w:rPr>
        <w:t> </w:t>
      </w:r>
      <w:r>
        <w:rPr>
          <w:rFonts w:ascii="Cambria" w:hAnsi="Cambria"/>
          <w:w w:val="110"/>
          <w:sz w:val="22"/>
        </w:rPr>
        <w:t>Sen,</w:t>
      </w:r>
      <w:r>
        <w:rPr>
          <w:rFonts w:ascii="Cambria" w:hAnsi="Cambria"/>
          <w:spacing w:val="-13"/>
          <w:w w:val="110"/>
          <w:sz w:val="22"/>
        </w:rPr>
        <w:t> </w:t>
      </w:r>
      <w:r>
        <w:rPr>
          <w:rFonts w:ascii="Cambria" w:hAnsi="Cambria"/>
          <w:w w:val="110"/>
          <w:sz w:val="22"/>
        </w:rPr>
        <w:t>D.</w:t>
      </w:r>
      <w:r>
        <w:rPr>
          <w:rFonts w:ascii="Cambria" w:hAnsi="Cambria"/>
          <w:spacing w:val="-13"/>
          <w:w w:val="110"/>
          <w:sz w:val="22"/>
        </w:rPr>
        <w:t> </w:t>
      </w:r>
      <w:r>
        <w:rPr>
          <w:rFonts w:ascii="Cambria" w:hAnsi="Cambria"/>
          <w:w w:val="110"/>
          <w:sz w:val="22"/>
        </w:rPr>
        <w:t>Klein,</w:t>
      </w:r>
      <w:r>
        <w:rPr>
          <w:rFonts w:ascii="Cambria" w:hAnsi="Cambria"/>
          <w:spacing w:val="-14"/>
          <w:w w:val="110"/>
          <w:sz w:val="22"/>
        </w:rPr>
        <w:t> </w:t>
      </w:r>
      <w:r>
        <w:rPr>
          <w:rFonts w:ascii="Cambria" w:hAnsi="Cambria"/>
          <w:w w:val="110"/>
          <w:sz w:val="22"/>
        </w:rPr>
        <w:t>I.</w:t>
      </w:r>
      <w:r>
        <w:rPr>
          <w:rFonts w:ascii="Cambria" w:hAnsi="Cambria"/>
          <w:spacing w:val="-13"/>
          <w:w w:val="110"/>
          <w:sz w:val="22"/>
        </w:rPr>
        <w:t> </w:t>
      </w:r>
      <w:r>
        <w:rPr>
          <w:rFonts w:ascii="Cambria" w:hAnsi="Cambria"/>
          <w:w w:val="110"/>
          <w:sz w:val="22"/>
        </w:rPr>
        <w:t>Stoica,</w:t>
      </w:r>
      <w:r>
        <w:rPr>
          <w:rFonts w:ascii="Cambria" w:hAnsi="Cambria"/>
          <w:spacing w:val="-13"/>
          <w:w w:val="110"/>
          <w:sz w:val="22"/>
        </w:rPr>
        <w:t> </w:t>
      </w:r>
      <w:r>
        <w:rPr>
          <w:rFonts w:ascii="Cambria" w:hAnsi="Cambria"/>
          <w:w w:val="110"/>
          <w:sz w:val="22"/>
        </w:rPr>
        <w:t>J.</w:t>
      </w:r>
      <w:r>
        <w:rPr>
          <w:rFonts w:ascii="Cambria" w:hAnsi="Cambria"/>
          <w:spacing w:val="-13"/>
          <w:w w:val="110"/>
          <w:sz w:val="22"/>
        </w:rPr>
        <w:t> </w:t>
      </w:r>
      <w:r>
        <w:rPr>
          <w:rFonts w:ascii="Cambria" w:hAnsi="Cambria"/>
          <w:w w:val="110"/>
          <w:sz w:val="22"/>
        </w:rPr>
        <w:t>E. Gonzalez,</w:t>
      </w:r>
      <w:r>
        <w:rPr>
          <w:rFonts w:ascii="Cambria" w:hAnsi="Cambria"/>
          <w:spacing w:val="-14"/>
          <w:w w:val="110"/>
          <w:sz w:val="22"/>
        </w:rPr>
        <w:t> </w:t>
      </w:r>
      <w:r>
        <w:rPr>
          <w:rFonts w:ascii="Cambria" w:hAnsi="Cambria"/>
          <w:w w:val="110"/>
          <w:sz w:val="22"/>
        </w:rPr>
        <w:t>et</w:t>
      </w:r>
      <w:r>
        <w:rPr>
          <w:rFonts w:ascii="Cambria" w:hAnsi="Cambria"/>
          <w:spacing w:val="-13"/>
          <w:w w:val="110"/>
          <w:sz w:val="22"/>
        </w:rPr>
        <w:t> </w:t>
      </w:r>
      <w:r>
        <w:rPr>
          <w:rFonts w:ascii="Cambria" w:hAnsi="Cambria"/>
          <w:w w:val="110"/>
          <w:sz w:val="22"/>
        </w:rPr>
        <w:t>al.</w:t>
      </w:r>
      <w:r>
        <w:rPr>
          <w:rFonts w:ascii="Cambria" w:hAnsi="Cambria"/>
          <w:spacing w:val="-13"/>
          <w:w w:val="110"/>
          <w:sz w:val="22"/>
        </w:rPr>
        <w:t> </w:t>
      </w:r>
      <w:r>
        <w:rPr>
          <w:rFonts w:ascii="Cambria" w:hAnsi="Cambria"/>
          <w:w w:val="110"/>
          <w:sz w:val="22"/>
        </w:rPr>
        <w:t>optimize_anything:</w:t>
      </w:r>
      <w:r>
        <w:rPr>
          <w:rFonts w:ascii="Cambria" w:hAnsi="Cambria"/>
          <w:spacing w:val="-14"/>
          <w:w w:val="110"/>
          <w:sz w:val="22"/>
        </w:rPr>
        <w:t> </w:t>
      </w:r>
      <w:r>
        <w:rPr>
          <w:rFonts w:ascii="Cambria" w:hAnsi="Cambria"/>
          <w:w w:val="110"/>
          <w:sz w:val="22"/>
        </w:rPr>
        <w:t>A</w:t>
      </w:r>
      <w:r>
        <w:rPr>
          <w:rFonts w:ascii="Cambria" w:hAnsi="Cambria"/>
          <w:spacing w:val="-13"/>
          <w:w w:val="110"/>
          <w:sz w:val="22"/>
        </w:rPr>
        <w:t> </w:t>
      </w:r>
      <w:r>
        <w:rPr>
          <w:rFonts w:ascii="Cambria" w:hAnsi="Cambria"/>
          <w:w w:val="110"/>
          <w:sz w:val="22"/>
        </w:rPr>
        <w:t>universal</w:t>
      </w:r>
      <w:r>
        <w:rPr>
          <w:rFonts w:ascii="Cambria" w:hAnsi="Cambria"/>
          <w:spacing w:val="-13"/>
          <w:w w:val="110"/>
          <w:sz w:val="22"/>
        </w:rPr>
        <w:t> </w:t>
      </w:r>
      <w:r>
        <w:rPr>
          <w:rFonts w:ascii="Cambria" w:hAnsi="Cambria"/>
          <w:w w:val="110"/>
          <w:sz w:val="22"/>
        </w:rPr>
        <w:t>api</w:t>
      </w:r>
      <w:r>
        <w:rPr>
          <w:rFonts w:ascii="Cambria" w:hAnsi="Cambria"/>
          <w:spacing w:val="-14"/>
          <w:w w:val="110"/>
          <w:sz w:val="22"/>
        </w:rPr>
        <w:t> </w:t>
      </w:r>
      <w:r>
        <w:rPr>
          <w:rFonts w:ascii="Cambria" w:hAnsi="Cambria"/>
          <w:w w:val="110"/>
          <w:sz w:val="22"/>
        </w:rPr>
        <w:t>for</w:t>
      </w:r>
      <w:r>
        <w:rPr>
          <w:rFonts w:ascii="Cambria" w:hAnsi="Cambria"/>
          <w:spacing w:val="-13"/>
          <w:w w:val="110"/>
          <w:sz w:val="22"/>
        </w:rPr>
        <w:t> </w:t>
      </w:r>
      <w:r>
        <w:rPr>
          <w:rFonts w:ascii="Cambria" w:hAnsi="Cambria"/>
          <w:w w:val="110"/>
          <w:sz w:val="22"/>
        </w:rPr>
        <w:t>optimizing</w:t>
      </w:r>
      <w:r>
        <w:rPr>
          <w:rFonts w:ascii="Cambria" w:hAnsi="Cambria"/>
          <w:spacing w:val="-13"/>
          <w:w w:val="110"/>
          <w:sz w:val="22"/>
        </w:rPr>
        <w:t> </w:t>
      </w:r>
      <w:r>
        <w:rPr>
          <w:rFonts w:ascii="Cambria" w:hAnsi="Cambria"/>
          <w:w w:val="110"/>
          <w:sz w:val="22"/>
        </w:rPr>
        <w:t>any</w:t>
      </w:r>
      <w:r>
        <w:rPr>
          <w:rFonts w:ascii="Cambria" w:hAnsi="Cambria"/>
          <w:spacing w:val="-14"/>
          <w:w w:val="110"/>
          <w:sz w:val="22"/>
        </w:rPr>
        <w:t> </w:t>
      </w:r>
      <w:r>
        <w:rPr>
          <w:rFonts w:ascii="Cambria" w:hAnsi="Cambria"/>
          <w:w w:val="110"/>
          <w:sz w:val="22"/>
        </w:rPr>
        <w:t>text</w:t>
      </w:r>
      <w:r>
        <w:rPr>
          <w:rFonts w:ascii="Cambria" w:hAnsi="Cambria"/>
          <w:spacing w:val="-13"/>
          <w:w w:val="110"/>
          <w:sz w:val="22"/>
        </w:rPr>
        <w:t> </w:t>
      </w:r>
      <w:r>
        <w:rPr>
          <w:rFonts w:ascii="Cambria" w:hAnsi="Cambria"/>
          <w:w w:val="110"/>
          <w:sz w:val="22"/>
        </w:rPr>
        <w:t>parameter.</w:t>
      </w:r>
      <w:r>
        <w:rPr>
          <w:rFonts w:ascii="Cambria" w:hAnsi="Cambria"/>
          <w:spacing w:val="-13"/>
          <w:w w:val="110"/>
          <w:sz w:val="22"/>
        </w:rPr>
        <w:t> </w:t>
      </w:r>
      <w:r>
        <w:rPr>
          <w:rFonts w:ascii="Cambria" w:hAnsi="Cambria"/>
          <w:w w:val="110"/>
          <w:sz w:val="22"/>
        </w:rPr>
        <w:t>In </w:t>
      </w:r>
      <w:bookmarkStart w:name="_bookmark54" w:id="90"/>
      <w:bookmarkEnd w:id="90"/>
      <w:r>
        <w:rPr>
          <w:rFonts w:ascii="Cambria" w:hAnsi="Cambria"/>
          <w:w w:val="102"/>
          <w:sz w:val="22"/>
        </w:rPr>
      </w:r>
      <w:r>
        <w:rPr>
          <w:rFonts w:ascii="Cambria" w:hAnsi="Cambria"/>
          <w:i/>
          <w:sz w:val="22"/>
        </w:rPr>
        <w:t>Proceedings of the ACM Conference on AI and Agentic Systems</w:t>
      </w:r>
      <w:r>
        <w:rPr>
          <w:rFonts w:ascii="Cambria" w:hAnsi="Cambria"/>
          <w:sz w:val="22"/>
        </w:rPr>
        <w:t>, pages 1300–1304, 2026.</w:t>
      </w:r>
    </w:p>
    <w:p>
      <w:pPr>
        <w:spacing w:line="235" w:lineRule="auto" w:before="6"/>
        <w:ind w:left="239" w:right="1438" w:hanging="217"/>
        <w:jc w:val="both"/>
        <w:rPr>
          <w:rFonts w:ascii="Cambria"/>
          <w:sz w:val="22"/>
        </w:rPr>
      </w:pPr>
      <w:r>
        <w:rPr>
          <w:rFonts w:ascii="Cambria"/>
          <w:sz w:val="22"/>
        </w:rPr>
        <w:t>Anthropic. Building</w:t>
      </w:r>
      <w:r>
        <w:rPr>
          <w:rFonts w:ascii="Cambria"/>
          <w:spacing w:val="-11"/>
          <w:sz w:val="22"/>
        </w:rPr>
        <w:t> </w:t>
      </w:r>
      <w:r>
        <w:rPr>
          <w:rFonts w:ascii="Cambria"/>
          <w:sz w:val="22"/>
        </w:rPr>
        <w:t>a</w:t>
      </w:r>
      <w:r>
        <w:rPr>
          <w:rFonts w:ascii="Cambria"/>
          <w:spacing w:val="-11"/>
          <w:sz w:val="22"/>
        </w:rPr>
        <w:t> </w:t>
      </w:r>
      <w:r>
        <w:rPr>
          <w:rFonts w:ascii="Cambria"/>
          <w:sz w:val="22"/>
        </w:rPr>
        <w:t>multi-agent</w:t>
      </w:r>
      <w:r>
        <w:rPr>
          <w:rFonts w:ascii="Cambria"/>
          <w:spacing w:val="-11"/>
          <w:sz w:val="22"/>
        </w:rPr>
        <w:t> </w:t>
      </w:r>
      <w:r>
        <w:rPr>
          <w:rFonts w:ascii="Cambria"/>
          <w:sz w:val="22"/>
        </w:rPr>
        <w:t>research</w:t>
      </w:r>
      <w:r>
        <w:rPr>
          <w:rFonts w:ascii="Cambria"/>
          <w:spacing w:val="-11"/>
          <w:sz w:val="22"/>
        </w:rPr>
        <w:t> </w:t>
      </w:r>
      <w:r>
        <w:rPr>
          <w:rFonts w:ascii="Cambria"/>
          <w:sz w:val="22"/>
        </w:rPr>
        <w:t>system. </w:t>
      </w:r>
      <w:hyperlink r:id="rId155">
        <w:r>
          <w:rPr>
            <w:color w:val="0000FF"/>
            <w:sz w:val="22"/>
          </w:rPr>
          <w:t>https://www.anthropic.com/engine</w:t>
        </w:r>
      </w:hyperlink>
      <w:r>
        <w:rPr>
          <w:color w:val="0000FF"/>
          <w:sz w:val="22"/>
        </w:rPr>
        <w:t> </w:t>
      </w:r>
      <w:bookmarkStart w:name="_bookmark55" w:id="91"/>
      <w:bookmarkEnd w:id="91"/>
      <w:r>
        <w:rPr>
          <w:color w:val="0000FF"/>
          <w:w w:val="99"/>
          <w:sz w:val="22"/>
        </w:rPr>
      </w:r>
      <w:hyperlink r:id="rId155">
        <w:r>
          <w:rPr>
            <w:color w:val="0000FF"/>
            <w:sz w:val="22"/>
          </w:rPr>
          <w:t>ering/multi-agent-research-system</w:t>
        </w:r>
      </w:hyperlink>
      <w:r>
        <w:rPr>
          <w:rFonts w:ascii="Cambria"/>
          <w:sz w:val="22"/>
        </w:rPr>
        <w:t>, 2024.</w:t>
      </w:r>
      <w:r>
        <w:rPr>
          <w:rFonts w:ascii="Cambria"/>
          <w:spacing w:val="40"/>
          <w:sz w:val="22"/>
        </w:rPr>
        <w:t> </w:t>
      </w:r>
      <w:r>
        <w:rPr>
          <w:rFonts w:ascii="Cambria"/>
          <w:sz w:val="22"/>
        </w:rPr>
        <w:t>Anthropic Engineering Blog.</w:t>
      </w:r>
    </w:p>
    <w:p>
      <w:pPr>
        <w:spacing w:line="235" w:lineRule="auto" w:before="4"/>
        <w:ind w:left="233" w:right="1410" w:hanging="211"/>
        <w:jc w:val="both"/>
        <w:rPr>
          <w:rFonts w:ascii="Cambria"/>
          <w:sz w:val="22"/>
        </w:rPr>
      </w:pPr>
      <w:r>
        <w:rPr>
          <w:rFonts w:ascii="Cambria"/>
          <w:sz w:val="22"/>
        </w:rPr>
        <w:t>Anthropic.</w:t>
      </w:r>
      <w:r>
        <w:rPr>
          <w:rFonts w:ascii="Cambria"/>
          <w:spacing w:val="40"/>
          <w:sz w:val="22"/>
        </w:rPr>
        <w:t> </w:t>
      </w:r>
      <w:r>
        <w:rPr>
          <w:rFonts w:ascii="Cambria"/>
          <w:sz w:val="22"/>
        </w:rPr>
        <w:t>How we built our multi-agent research system, June 2025a.</w:t>
      </w:r>
      <w:r>
        <w:rPr>
          <w:rFonts w:ascii="Cambria"/>
          <w:spacing w:val="40"/>
          <w:sz w:val="22"/>
        </w:rPr>
        <w:t> </w:t>
      </w:r>
      <w:r>
        <w:rPr>
          <w:rFonts w:ascii="Cambria"/>
          <w:sz w:val="22"/>
        </w:rPr>
        <w:t>URL </w:t>
      </w:r>
      <w:hyperlink r:id="rId155">
        <w:r>
          <w:rPr>
            <w:color w:val="0000FF"/>
            <w:sz w:val="22"/>
          </w:rPr>
          <w:t>https://ww</w:t>
        </w:r>
      </w:hyperlink>
      <w:r>
        <w:rPr>
          <w:color w:val="0000FF"/>
          <w:sz w:val="22"/>
        </w:rPr>
        <w:t> </w:t>
      </w:r>
      <w:hyperlink r:id="rId155">
        <w:r>
          <w:rPr>
            <w:color w:val="0000FF"/>
            <w:sz w:val="22"/>
          </w:rPr>
          <w:t>w.anthropic.com/engineering/multi-</w:t>
        </w:r>
        <w:r>
          <w:rPr>
            <w:color w:val="0000FF"/>
            <w:spacing w:val="9"/>
            <w:sz w:val="22"/>
          </w:rPr>
          <w:t>agent-</w:t>
        </w:r>
        <w:r>
          <w:rPr>
            <w:color w:val="0000FF"/>
            <w:sz w:val="22"/>
          </w:rPr>
          <w:t>research-system</w:t>
        </w:r>
      </w:hyperlink>
      <w:r>
        <w:rPr>
          <w:rFonts w:ascii="Cambria"/>
          <w:sz w:val="22"/>
        </w:rPr>
        <w:t>. Accessed: </w:t>
      </w:r>
      <w:bookmarkStart w:name="_bookmark56" w:id="92"/>
      <w:bookmarkEnd w:id="92"/>
      <w:r>
        <w:rPr>
          <w:rFonts w:ascii="Cambria"/>
          <w:spacing w:val="-2"/>
          <w:sz w:val="22"/>
        </w:rPr>
        <w:t>2026</w:t>
      </w:r>
      <w:r>
        <w:rPr>
          <w:rFonts w:ascii="Cambria"/>
          <w:spacing w:val="-2"/>
          <w:sz w:val="22"/>
        </w:rPr>
        <w:t>-05-05.</w:t>
      </w:r>
    </w:p>
    <w:p>
      <w:pPr>
        <w:spacing w:line="235" w:lineRule="auto" w:before="22"/>
        <w:ind w:left="233" w:right="1407" w:hanging="211"/>
        <w:jc w:val="both"/>
        <w:rPr>
          <w:rFonts w:ascii="Cambria"/>
          <w:sz w:val="22"/>
        </w:rPr>
      </w:pPr>
      <w:r>
        <w:rPr>
          <w:rFonts w:ascii="Cambria"/>
          <w:sz w:val="22"/>
        </w:rPr>
        <w:t>Anthropic. Claude code overview. </w:t>
      </w:r>
      <w:hyperlink r:id="rId156">
        <w:r>
          <w:rPr>
            <w:color w:val="0000FF"/>
            <w:sz w:val="22"/>
          </w:rPr>
          <w:t>https://code.claude.com/docs/en/overview</w:t>
        </w:r>
      </w:hyperlink>
      <w:r>
        <w:rPr>
          <w:rFonts w:ascii="Cambria"/>
          <w:sz w:val="22"/>
        </w:rPr>
        <w:t>, </w:t>
      </w:r>
      <w:bookmarkStart w:name="_bookmark57" w:id="93"/>
      <w:bookmarkEnd w:id="93"/>
      <w:r>
        <w:rPr>
          <w:rFonts w:ascii="Cambria"/>
          <w:sz w:val="22"/>
        </w:rPr>
        <w:t>2025b.</w:t>
      </w:r>
      <w:r>
        <w:rPr>
          <w:rFonts w:ascii="Cambria"/>
          <w:spacing w:val="40"/>
          <w:sz w:val="22"/>
        </w:rPr>
        <w:t> </w:t>
      </w:r>
      <w:r>
        <w:rPr>
          <w:rFonts w:ascii="Cambria"/>
          <w:sz w:val="22"/>
        </w:rPr>
        <w:t>Accessed: 2026-05-06.</w:t>
      </w:r>
    </w:p>
    <w:p>
      <w:pPr>
        <w:spacing w:line="235" w:lineRule="auto" w:before="22"/>
        <w:ind w:left="239" w:right="1439" w:hanging="217"/>
        <w:jc w:val="both"/>
        <w:rPr>
          <w:rFonts w:ascii="Cambria" w:hAnsi="Cambria"/>
          <w:sz w:val="22"/>
        </w:rPr>
      </w:pPr>
      <w:r>
        <w:rPr>
          <w:rFonts w:ascii="Cambria" w:hAnsi="Cambria"/>
          <w:sz w:val="22"/>
        </w:rPr>
        <w:t>Anthropic. Model configuration — claude code documentation. </w:t>
      </w:r>
      <w:hyperlink r:id="rId157">
        <w:r>
          <w:rPr>
            <w:color w:val="0000FF"/>
            <w:sz w:val="22"/>
          </w:rPr>
          <w:t>https://code.claude.co</w:t>
        </w:r>
      </w:hyperlink>
      <w:r>
        <w:rPr>
          <w:color w:val="0000FF"/>
          <w:sz w:val="22"/>
        </w:rPr>
        <w:t> </w:t>
      </w:r>
      <w:bookmarkStart w:name="_bookmark58" w:id="94"/>
      <w:bookmarkEnd w:id="94"/>
      <w:r>
        <w:rPr>
          <w:color w:val="0000FF"/>
          <w:w w:val="99"/>
          <w:sz w:val="22"/>
        </w:rPr>
      </w:r>
      <w:hyperlink r:id="rId157">
        <w:r>
          <w:rPr>
            <w:color w:val="0000FF"/>
            <w:sz w:val="22"/>
          </w:rPr>
          <w:t>m/docs/ja/model-config</w:t>
        </w:r>
      </w:hyperlink>
      <w:r>
        <w:rPr>
          <w:rFonts w:ascii="Cambria" w:hAnsi="Cambria"/>
          <w:sz w:val="22"/>
        </w:rPr>
        <w:t>, 2026a.</w:t>
      </w:r>
      <w:r>
        <w:rPr>
          <w:rFonts w:ascii="Cambria" w:hAnsi="Cambria"/>
          <w:spacing w:val="40"/>
          <w:sz w:val="22"/>
        </w:rPr>
        <w:t> </w:t>
      </w:r>
      <w:r>
        <w:rPr>
          <w:rFonts w:ascii="Cambria" w:hAnsi="Cambria"/>
          <w:sz w:val="22"/>
        </w:rPr>
        <w:t>Accessed: 2026-07-05.</w:t>
      </w:r>
    </w:p>
    <w:p>
      <w:pPr>
        <w:spacing w:line="235" w:lineRule="auto" w:before="4"/>
        <w:ind w:left="239" w:right="1437" w:hanging="217"/>
        <w:jc w:val="both"/>
        <w:rPr>
          <w:rFonts w:ascii="Cambria"/>
          <w:sz w:val="22"/>
        </w:rPr>
      </w:pPr>
      <w:r>
        <w:rPr>
          <w:rFonts w:ascii="Cambria"/>
          <w:sz w:val="22"/>
        </w:rPr>
        <w:t>Anthropic. Harness design for long-running application development. </w:t>
      </w:r>
      <w:hyperlink r:id="rId158">
        <w:r>
          <w:rPr>
            <w:color w:val="0000FF"/>
            <w:sz w:val="22"/>
          </w:rPr>
          <w:t>https://www.anthro</w:t>
        </w:r>
      </w:hyperlink>
      <w:r>
        <w:rPr>
          <w:color w:val="0000FF"/>
          <w:sz w:val="22"/>
        </w:rPr>
        <w:t> </w:t>
      </w:r>
      <w:hyperlink r:id="rId158">
        <w:r>
          <w:rPr>
            <w:color w:val="0000FF"/>
            <w:sz w:val="22"/>
          </w:rPr>
          <w:t>pic.com/engineering/harness-design-long-running-apps</w:t>
        </w:r>
      </w:hyperlink>
      <w:r>
        <w:rPr>
          <w:rFonts w:ascii="Cambria"/>
          <w:sz w:val="22"/>
        </w:rPr>
        <w:t>, 2026b. Anthropic </w:t>
      </w:r>
      <w:bookmarkStart w:name="_bookmark59" w:id="95"/>
      <w:bookmarkEnd w:id="95"/>
      <w:r>
        <w:rPr>
          <w:rFonts w:ascii="Cambria"/>
          <w:sz w:val="22"/>
        </w:rPr>
        <w:t>Engi</w:t>
      </w:r>
      <w:r>
        <w:rPr>
          <w:rFonts w:ascii="Cambria"/>
          <w:sz w:val="22"/>
        </w:rPr>
        <w:t>neering Blog.</w:t>
      </w:r>
    </w:p>
    <w:p>
      <w:pPr>
        <w:spacing w:line="235" w:lineRule="auto" w:before="22"/>
        <w:ind w:left="239" w:right="1438" w:hanging="217"/>
        <w:jc w:val="both"/>
        <w:rPr>
          <w:rFonts w:ascii="Cambria"/>
          <w:sz w:val="22"/>
        </w:rPr>
      </w:pPr>
      <w:r>
        <w:rPr>
          <w:rFonts w:ascii="Cambria"/>
          <w:sz w:val="22"/>
        </w:rPr>
        <w:t>Anthropic.</w:t>
      </w:r>
      <w:r>
        <w:rPr>
          <w:rFonts w:ascii="Cambria"/>
          <w:spacing w:val="-13"/>
          <w:sz w:val="22"/>
        </w:rPr>
        <w:t> </w:t>
      </w:r>
      <w:r>
        <w:rPr>
          <w:rFonts w:ascii="Cambria"/>
          <w:sz w:val="22"/>
        </w:rPr>
        <w:t>How</w:t>
      </w:r>
      <w:r>
        <w:rPr>
          <w:rFonts w:ascii="Cambria"/>
          <w:spacing w:val="-12"/>
          <w:sz w:val="22"/>
        </w:rPr>
        <w:t> </w:t>
      </w:r>
      <w:r>
        <w:rPr>
          <w:rFonts w:ascii="Cambria"/>
          <w:sz w:val="22"/>
        </w:rPr>
        <w:t>claude</w:t>
      </w:r>
      <w:r>
        <w:rPr>
          <w:rFonts w:ascii="Cambria"/>
          <w:spacing w:val="-12"/>
          <w:sz w:val="22"/>
        </w:rPr>
        <w:t> </w:t>
      </w:r>
      <w:r>
        <w:rPr>
          <w:rFonts w:ascii="Cambria"/>
          <w:sz w:val="22"/>
        </w:rPr>
        <w:t>remembers</w:t>
      </w:r>
      <w:r>
        <w:rPr>
          <w:rFonts w:ascii="Cambria"/>
          <w:spacing w:val="-12"/>
          <w:sz w:val="22"/>
        </w:rPr>
        <w:t> </w:t>
      </w:r>
      <w:r>
        <w:rPr>
          <w:rFonts w:ascii="Cambria"/>
          <w:sz w:val="22"/>
        </w:rPr>
        <w:t>your</w:t>
      </w:r>
      <w:r>
        <w:rPr>
          <w:rFonts w:ascii="Cambria"/>
          <w:spacing w:val="-12"/>
          <w:sz w:val="22"/>
        </w:rPr>
        <w:t> </w:t>
      </w:r>
      <w:r>
        <w:rPr>
          <w:rFonts w:ascii="Cambria"/>
          <w:sz w:val="22"/>
        </w:rPr>
        <w:t>project.</w:t>
      </w:r>
      <w:r>
        <w:rPr>
          <w:rFonts w:ascii="Cambria"/>
          <w:spacing w:val="-6"/>
          <w:sz w:val="22"/>
        </w:rPr>
        <w:t> </w:t>
      </w:r>
      <w:hyperlink r:id="rId159">
        <w:r>
          <w:rPr>
            <w:color w:val="0000FF"/>
            <w:sz w:val="22"/>
          </w:rPr>
          <w:t>https://code.claude.com/docs/en/me</w:t>
        </w:r>
      </w:hyperlink>
      <w:r>
        <w:rPr>
          <w:color w:val="0000FF"/>
          <w:sz w:val="22"/>
        </w:rPr>
        <w:t> </w:t>
      </w:r>
      <w:bookmarkStart w:name="_bookmark60" w:id="96"/>
      <w:bookmarkEnd w:id="96"/>
      <w:r>
        <w:rPr>
          <w:color w:val="0000FF"/>
          <w:w w:val="99"/>
          <w:sz w:val="22"/>
        </w:rPr>
      </w:r>
      <w:hyperlink r:id="rId159">
        <w:r>
          <w:rPr>
            <w:color w:val="0000FF"/>
            <w:sz w:val="22"/>
          </w:rPr>
          <w:t>mory</w:t>
        </w:r>
      </w:hyperlink>
      <w:r>
        <w:rPr>
          <w:rFonts w:ascii="Cambria"/>
          <w:sz w:val="22"/>
        </w:rPr>
        <w:t>, 2026c.</w:t>
      </w:r>
      <w:r>
        <w:rPr>
          <w:rFonts w:ascii="Cambria"/>
          <w:spacing w:val="40"/>
          <w:sz w:val="22"/>
        </w:rPr>
        <w:t> </w:t>
      </w:r>
      <w:r>
        <w:rPr>
          <w:rFonts w:ascii="Cambria"/>
          <w:sz w:val="22"/>
        </w:rPr>
        <w:t>Accessed: 2026-07-03.</w:t>
      </w:r>
    </w:p>
    <w:p>
      <w:pPr>
        <w:spacing w:line="235" w:lineRule="auto" w:before="4"/>
        <w:ind w:left="233" w:right="1407" w:hanging="211"/>
        <w:jc w:val="both"/>
        <w:rPr>
          <w:rFonts w:ascii="Cambria"/>
          <w:sz w:val="22"/>
        </w:rPr>
      </w:pPr>
      <w:r>
        <w:rPr>
          <w:rFonts w:ascii="Cambria"/>
          <w:sz w:val="22"/>
        </w:rPr>
        <w:t>Anthropic.</w:t>
      </w:r>
      <w:r>
        <w:rPr>
          <w:rFonts w:ascii="Cambria"/>
          <w:spacing w:val="40"/>
          <w:sz w:val="22"/>
        </w:rPr>
        <w:t> </w:t>
      </w:r>
      <w:r>
        <w:rPr>
          <w:rFonts w:ascii="Cambria"/>
          <w:sz w:val="22"/>
        </w:rPr>
        <w:t>Extend claude with skills.</w:t>
      </w:r>
      <w:r>
        <w:rPr>
          <w:rFonts w:ascii="Cambria"/>
          <w:spacing w:val="40"/>
          <w:sz w:val="22"/>
        </w:rPr>
        <w:t> </w:t>
      </w:r>
      <w:hyperlink r:id="rId160">
        <w:r>
          <w:rPr>
            <w:color w:val="0000FF"/>
            <w:sz w:val="22"/>
          </w:rPr>
          <w:t>https://code.claude.com/docs/en/skills</w:t>
        </w:r>
      </w:hyperlink>
      <w:r>
        <w:rPr>
          <w:rFonts w:ascii="Cambria"/>
          <w:sz w:val="22"/>
        </w:rPr>
        <w:t>, </w:t>
      </w:r>
      <w:bookmarkStart w:name="_bookmark61" w:id="97"/>
      <w:bookmarkEnd w:id="97"/>
      <w:r>
        <w:rPr>
          <w:rFonts w:ascii="Cambria"/>
          <w:sz w:val="22"/>
        </w:rPr>
        <w:t>2026d.</w:t>
      </w:r>
      <w:r>
        <w:rPr>
          <w:rFonts w:ascii="Cambria"/>
          <w:spacing w:val="40"/>
          <w:sz w:val="22"/>
        </w:rPr>
        <w:t> </w:t>
      </w:r>
      <w:r>
        <w:rPr>
          <w:rFonts w:ascii="Cambria"/>
          <w:sz w:val="22"/>
        </w:rPr>
        <w:t>Accessed: 2026-07-03.</w:t>
      </w:r>
    </w:p>
    <w:p>
      <w:pPr>
        <w:spacing w:line="237" w:lineRule="auto" w:before="19"/>
        <w:ind w:left="233" w:right="1407" w:hanging="211"/>
        <w:jc w:val="both"/>
        <w:rPr>
          <w:rFonts w:ascii="Cambria"/>
          <w:sz w:val="22"/>
        </w:rPr>
      </w:pPr>
      <w:r>
        <w:rPr>
          <w:rFonts w:ascii="Cambria"/>
          <w:sz w:val="22"/>
        </w:rPr>
        <w:t>Anthropic.</w:t>
      </w:r>
      <w:r>
        <w:rPr>
          <w:rFonts w:ascii="Cambria"/>
          <w:spacing w:val="-13"/>
          <w:sz w:val="22"/>
        </w:rPr>
        <w:t> </w:t>
      </w:r>
      <w:r>
        <w:rPr>
          <w:rFonts w:ascii="Cambria"/>
          <w:sz w:val="22"/>
        </w:rPr>
        <w:t>Create</w:t>
      </w:r>
      <w:r>
        <w:rPr>
          <w:rFonts w:ascii="Cambria"/>
          <w:spacing w:val="-12"/>
          <w:sz w:val="22"/>
        </w:rPr>
        <w:t> </w:t>
      </w:r>
      <w:r>
        <w:rPr>
          <w:rFonts w:ascii="Cambria"/>
          <w:sz w:val="22"/>
        </w:rPr>
        <w:t>custom</w:t>
      </w:r>
      <w:r>
        <w:rPr>
          <w:rFonts w:ascii="Cambria"/>
          <w:spacing w:val="-12"/>
          <w:sz w:val="22"/>
        </w:rPr>
        <w:t> </w:t>
      </w:r>
      <w:r>
        <w:rPr>
          <w:rFonts w:ascii="Cambria"/>
          <w:sz w:val="22"/>
        </w:rPr>
        <w:t>subagents.</w:t>
      </w:r>
      <w:r>
        <w:rPr>
          <w:rFonts w:ascii="Cambria"/>
          <w:spacing w:val="-8"/>
          <w:sz w:val="22"/>
        </w:rPr>
        <w:t> </w:t>
      </w:r>
      <w:hyperlink r:id="rId161">
        <w:r>
          <w:rPr>
            <w:color w:val="0000FF"/>
            <w:sz w:val="22"/>
          </w:rPr>
          <w:t>https://code.claude.com/docs/en/sub-</w:t>
        </w:r>
        <w:r>
          <w:rPr>
            <w:color w:val="0000FF"/>
            <w:sz w:val="22"/>
          </w:rPr>
          <w:t>agents</w:t>
        </w:r>
      </w:hyperlink>
      <w:r>
        <w:rPr>
          <w:rFonts w:ascii="Cambria"/>
          <w:sz w:val="22"/>
        </w:rPr>
        <w:t>, </w:t>
      </w:r>
      <w:bookmarkStart w:name="_bookmark62" w:id="98"/>
      <w:bookmarkEnd w:id="98"/>
      <w:r>
        <w:rPr>
          <w:rFonts w:ascii="Cambria"/>
          <w:sz w:val="22"/>
        </w:rPr>
        <w:t>2026e.</w:t>
      </w:r>
      <w:r>
        <w:rPr>
          <w:rFonts w:ascii="Cambria"/>
          <w:spacing w:val="40"/>
          <w:sz w:val="22"/>
        </w:rPr>
        <w:t> </w:t>
      </w:r>
      <w:r>
        <w:rPr>
          <w:rFonts w:ascii="Cambria"/>
          <w:sz w:val="22"/>
        </w:rPr>
        <w:t>Accessed: 2026-07-03.</w:t>
      </w:r>
    </w:p>
    <w:p>
      <w:pPr>
        <w:spacing w:line="237" w:lineRule="auto" w:before="16"/>
        <w:ind w:left="239" w:right="1431" w:hanging="217"/>
        <w:jc w:val="both"/>
        <w:rPr>
          <w:rFonts w:ascii="Cambria"/>
          <w:sz w:val="22"/>
        </w:rPr>
      </w:pPr>
      <w:r>
        <w:rPr>
          <w:rFonts w:ascii="Cambria"/>
          <w:sz w:val="22"/>
        </w:rPr>
        <w:t>Anthropic. When ai builds itself. </w:t>
      </w:r>
      <w:hyperlink r:id="rId162">
        <w:r>
          <w:rPr>
            <w:color w:val="0000FF"/>
            <w:sz w:val="22"/>
          </w:rPr>
          <w:t>https://www.anthropic.com/institute/recursiv</w:t>
        </w:r>
      </w:hyperlink>
      <w:r>
        <w:rPr>
          <w:color w:val="0000FF"/>
          <w:sz w:val="22"/>
        </w:rPr>
        <w:t> </w:t>
      </w:r>
      <w:bookmarkStart w:name="_bookmark63" w:id="99"/>
      <w:bookmarkEnd w:id="99"/>
      <w:r>
        <w:rPr>
          <w:color w:val="0000FF"/>
          <w:w w:val="99"/>
          <w:sz w:val="22"/>
        </w:rPr>
      </w:r>
      <w:hyperlink r:id="rId162">
        <w:r>
          <w:rPr>
            <w:color w:val="0000FF"/>
            <w:sz w:val="22"/>
          </w:rPr>
          <w:t>e-self-improvement</w:t>
        </w:r>
      </w:hyperlink>
      <w:r>
        <w:rPr>
          <w:rFonts w:ascii="Cambria"/>
          <w:sz w:val="22"/>
        </w:rPr>
        <w:t>, 2026f.</w:t>
      </w:r>
      <w:r>
        <w:rPr>
          <w:rFonts w:ascii="Cambria"/>
          <w:spacing w:val="40"/>
          <w:sz w:val="22"/>
        </w:rPr>
        <w:t> </w:t>
      </w:r>
      <w:r>
        <w:rPr>
          <w:rFonts w:ascii="Cambria"/>
          <w:sz w:val="22"/>
        </w:rPr>
        <w:t>Accessed: 2026-06-05.</w:t>
      </w:r>
    </w:p>
    <w:p>
      <w:pPr>
        <w:spacing w:line="252" w:lineRule="auto" w:before="0"/>
        <w:ind w:left="239" w:right="1437" w:hanging="217"/>
        <w:jc w:val="both"/>
        <w:rPr>
          <w:rFonts w:ascii="Cambria"/>
          <w:sz w:val="22"/>
        </w:rPr>
      </w:pPr>
      <w:r>
        <w:rPr>
          <w:rFonts w:ascii="Cambria"/>
          <w:w w:val="105"/>
          <w:sz w:val="22"/>
        </w:rPr>
        <w:t>I.</w:t>
      </w:r>
      <w:r>
        <w:rPr>
          <w:rFonts w:ascii="Cambria"/>
          <w:w w:val="105"/>
          <w:sz w:val="22"/>
        </w:rPr>
        <w:t> Beltagy,</w:t>
      </w:r>
      <w:r>
        <w:rPr>
          <w:rFonts w:ascii="Cambria"/>
          <w:w w:val="105"/>
          <w:sz w:val="22"/>
        </w:rPr>
        <w:t> M.</w:t>
      </w:r>
      <w:r>
        <w:rPr>
          <w:rFonts w:ascii="Cambria"/>
          <w:w w:val="105"/>
          <w:sz w:val="22"/>
        </w:rPr>
        <w:t> E.</w:t>
      </w:r>
      <w:r>
        <w:rPr>
          <w:rFonts w:ascii="Cambria"/>
          <w:w w:val="105"/>
          <w:sz w:val="22"/>
        </w:rPr>
        <w:t> Peters,</w:t>
      </w:r>
      <w:r>
        <w:rPr>
          <w:rFonts w:ascii="Cambria"/>
          <w:w w:val="105"/>
          <w:sz w:val="22"/>
        </w:rPr>
        <w:t> and</w:t>
      </w:r>
      <w:r>
        <w:rPr>
          <w:rFonts w:ascii="Cambria"/>
          <w:w w:val="105"/>
          <w:sz w:val="22"/>
        </w:rPr>
        <w:t> A.</w:t>
      </w:r>
      <w:r>
        <w:rPr>
          <w:rFonts w:ascii="Cambria"/>
          <w:w w:val="105"/>
          <w:sz w:val="22"/>
        </w:rPr>
        <w:t> Cohan.</w:t>
      </w:r>
      <w:r>
        <w:rPr>
          <w:rFonts w:ascii="Cambria"/>
          <w:spacing w:val="40"/>
          <w:w w:val="105"/>
          <w:sz w:val="22"/>
        </w:rPr>
        <w:t> </w:t>
      </w:r>
      <w:r>
        <w:rPr>
          <w:rFonts w:ascii="Cambria"/>
          <w:w w:val="105"/>
          <w:sz w:val="22"/>
        </w:rPr>
        <w:t>Longformer:</w:t>
      </w:r>
      <w:r>
        <w:rPr>
          <w:rFonts w:ascii="Cambria"/>
          <w:w w:val="105"/>
          <w:sz w:val="22"/>
        </w:rPr>
        <w:t> The</w:t>
      </w:r>
      <w:r>
        <w:rPr>
          <w:rFonts w:ascii="Cambria"/>
          <w:w w:val="105"/>
          <w:sz w:val="22"/>
        </w:rPr>
        <w:t> long-document</w:t>
      </w:r>
      <w:r>
        <w:rPr>
          <w:rFonts w:ascii="Cambria"/>
          <w:w w:val="105"/>
          <w:sz w:val="22"/>
        </w:rPr>
        <w:t> transformer.</w:t>
      </w:r>
      <w:r>
        <w:rPr>
          <w:rFonts w:ascii="Cambria"/>
          <w:spacing w:val="40"/>
          <w:w w:val="105"/>
          <w:sz w:val="22"/>
        </w:rPr>
        <w:t> </w:t>
      </w:r>
      <w:r>
        <w:rPr>
          <w:rFonts w:ascii="Cambria"/>
          <w:i/>
          <w:w w:val="105"/>
          <w:sz w:val="22"/>
        </w:rPr>
        <w:t>arXiv </w:t>
      </w:r>
      <w:bookmarkStart w:name="_bookmark64" w:id="100"/>
      <w:bookmarkEnd w:id="100"/>
      <w:r>
        <w:rPr>
          <w:rFonts w:ascii="Cambria"/>
          <w:i/>
          <w:w w:val="105"/>
          <w:sz w:val="22"/>
        </w:rPr>
        <w:t>preprint</w:t>
      </w:r>
      <w:r>
        <w:rPr>
          <w:rFonts w:ascii="Cambria"/>
          <w:i/>
          <w:w w:val="105"/>
          <w:sz w:val="22"/>
        </w:rPr>
        <w:t> arXiv:2004.05150</w:t>
      </w:r>
      <w:r>
        <w:rPr>
          <w:rFonts w:ascii="Cambria"/>
          <w:w w:val="105"/>
          <w:sz w:val="22"/>
        </w:rPr>
        <w:t>, 2020.</w:t>
      </w:r>
    </w:p>
    <w:p>
      <w:pPr>
        <w:spacing w:line="252" w:lineRule="auto" w:before="0"/>
        <w:ind w:left="239" w:right="1437" w:hanging="217"/>
        <w:jc w:val="both"/>
        <w:rPr>
          <w:rFonts w:ascii="Cambria" w:hAnsi="Cambria"/>
          <w:sz w:val="22"/>
        </w:rPr>
      </w:pPr>
      <w:r>
        <w:rPr>
          <w:rFonts w:ascii="Cambria" w:hAnsi="Cambria"/>
          <w:sz w:val="22"/>
        </w:rPr>
        <w:t>L. Chen, </w:t>
      </w:r>
      <w:r>
        <w:rPr>
          <w:rFonts w:ascii="Cambria" w:hAnsi="Cambria"/>
          <w:w w:val="110"/>
          <w:sz w:val="22"/>
        </w:rPr>
        <w:t>J. </w:t>
      </w:r>
      <w:r>
        <w:rPr>
          <w:rFonts w:ascii="Cambria" w:hAnsi="Cambria"/>
          <w:sz w:val="22"/>
        </w:rPr>
        <w:t>Davis, B. Hanin, P. Bailis, I. Stoica, M. Zaharia, and </w:t>
      </w:r>
      <w:r>
        <w:rPr>
          <w:rFonts w:ascii="Cambria" w:hAnsi="Cambria"/>
          <w:w w:val="110"/>
          <w:sz w:val="22"/>
        </w:rPr>
        <w:t>J. </w:t>
      </w:r>
      <w:r>
        <w:rPr>
          <w:rFonts w:ascii="Cambria" w:hAnsi="Cambria"/>
          <w:sz w:val="22"/>
        </w:rPr>
        <w:t>Zou.</w:t>
      </w:r>
      <w:r>
        <w:rPr>
          <w:rFonts w:ascii="Cambria" w:hAnsi="Cambria"/>
          <w:spacing w:val="40"/>
          <w:sz w:val="22"/>
        </w:rPr>
        <w:t> </w:t>
      </w:r>
      <w:r>
        <w:rPr>
          <w:rFonts w:ascii="Cambria" w:hAnsi="Cambria"/>
          <w:sz w:val="22"/>
        </w:rPr>
        <w:t>Are more llm calls all you need? towards</w:t>
      </w:r>
      <w:r>
        <w:rPr>
          <w:rFonts w:ascii="Cambria" w:hAnsi="Cambria"/>
          <w:spacing w:val="-3"/>
          <w:sz w:val="22"/>
        </w:rPr>
        <w:t> </w:t>
      </w:r>
      <w:r>
        <w:rPr>
          <w:rFonts w:ascii="Cambria" w:hAnsi="Cambria"/>
          <w:sz w:val="22"/>
        </w:rPr>
        <w:t>the</w:t>
      </w:r>
      <w:r>
        <w:rPr>
          <w:rFonts w:ascii="Cambria" w:hAnsi="Cambria"/>
          <w:spacing w:val="-3"/>
          <w:sz w:val="22"/>
        </w:rPr>
        <w:t> </w:t>
      </w:r>
      <w:r>
        <w:rPr>
          <w:rFonts w:ascii="Cambria" w:hAnsi="Cambria"/>
          <w:sz w:val="22"/>
        </w:rPr>
        <w:t>scaling</w:t>
      </w:r>
      <w:r>
        <w:rPr>
          <w:rFonts w:ascii="Cambria" w:hAnsi="Cambria"/>
          <w:spacing w:val="-3"/>
          <w:sz w:val="22"/>
        </w:rPr>
        <w:t> </w:t>
      </w:r>
      <w:r>
        <w:rPr>
          <w:rFonts w:ascii="Cambria" w:hAnsi="Cambria"/>
          <w:sz w:val="22"/>
        </w:rPr>
        <w:t>properties</w:t>
      </w:r>
      <w:r>
        <w:rPr>
          <w:rFonts w:ascii="Cambria" w:hAnsi="Cambria"/>
          <w:spacing w:val="-3"/>
          <w:sz w:val="22"/>
        </w:rPr>
        <w:t> </w:t>
      </w:r>
      <w:r>
        <w:rPr>
          <w:rFonts w:ascii="Cambria" w:hAnsi="Cambria"/>
          <w:sz w:val="22"/>
        </w:rPr>
        <w:t>of</w:t>
      </w:r>
      <w:r>
        <w:rPr>
          <w:rFonts w:ascii="Cambria" w:hAnsi="Cambria"/>
          <w:spacing w:val="-3"/>
          <w:sz w:val="22"/>
        </w:rPr>
        <w:t> </w:t>
      </w:r>
      <w:r>
        <w:rPr>
          <w:rFonts w:ascii="Cambria" w:hAnsi="Cambria"/>
          <w:sz w:val="22"/>
        </w:rPr>
        <w:t>compound</w:t>
      </w:r>
      <w:r>
        <w:rPr>
          <w:rFonts w:ascii="Cambria" w:hAnsi="Cambria"/>
          <w:spacing w:val="-3"/>
          <w:sz w:val="22"/>
        </w:rPr>
        <w:t> </w:t>
      </w:r>
      <w:r>
        <w:rPr>
          <w:rFonts w:ascii="Cambria" w:hAnsi="Cambria"/>
          <w:sz w:val="22"/>
        </w:rPr>
        <w:t>ai</w:t>
      </w:r>
      <w:r>
        <w:rPr>
          <w:rFonts w:ascii="Cambria" w:hAnsi="Cambria"/>
          <w:spacing w:val="-3"/>
          <w:sz w:val="22"/>
        </w:rPr>
        <w:t> </w:t>
      </w:r>
      <w:r>
        <w:rPr>
          <w:rFonts w:ascii="Cambria" w:hAnsi="Cambria"/>
          <w:sz w:val="22"/>
        </w:rPr>
        <w:t>systems. </w:t>
      </w:r>
      <w:r>
        <w:rPr>
          <w:rFonts w:ascii="Cambria" w:hAnsi="Cambria"/>
          <w:i/>
          <w:sz w:val="22"/>
        </w:rPr>
        <w:t>Advances</w:t>
      </w:r>
      <w:r>
        <w:rPr>
          <w:rFonts w:ascii="Cambria" w:hAnsi="Cambria"/>
          <w:i/>
          <w:spacing w:val="-3"/>
          <w:sz w:val="22"/>
        </w:rPr>
        <w:t> </w:t>
      </w:r>
      <w:r>
        <w:rPr>
          <w:rFonts w:ascii="Cambria" w:hAnsi="Cambria"/>
          <w:i/>
          <w:sz w:val="22"/>
        </w:rPr>
        <w:t>in</w:t>
      </w:r>
      <w:r>
        <w:rPr>
          <w:rFonts w:ascii="Cambria" w:hAnsi="Cambria"/>
          <w:i/>
          <w:spacing w:val="-3"/>
          <w:sz w:val="22"/>
        </w:rPr>
        <w:t> </w:t>
      </w:r>
      <w:r>
        <w:rPr>
          <w:rFonts w:ascii="Cambria" w:hAnsi="Cambria"/>
          <w:i/>
          <w:sz w:val="22"/>
        </w:rPr>
        <w:t>Neural</w:t>
      </w:r>
      <w:r>
        <w:rPr>
          <w:rFonts w:ascii="Cambria" w:hAnsi="Cambria"/>
          <w:i/>
          <w:spacing w:val="-3"/>
          <w:sz w:val="22"/>
        </w:rPr>
        <w:t> </w:t>
      </w:r>
      <w:r>
        <w:rPr>
          <w:rFonts w:ascii="Cambria" w:hAnsi="Cambria"/>
          <w:i/>
          <w:sz w:val="22"/>
        </w:rPr>
        <w:t>Information </w:t>
      </w:r>
      <w:bookmarkStart w:name="_bookmark65" w:id="101"/>
      <w:bookmarkEnd w:id="101"/>
      <w:r>
        <w:rPr>
          <w:rFonts w:ascii="Cambria" w:hAnsi="Cambria"/>
          <w:i/>
          <w:sz w:val="22"/>
        </w:rPr>
        <w:t>Processing</w:t>
      </w:r>
      <w:r>
        <w:rPr>
          <w:rFonts w:ascii="Cambria" w:hAnsi="Cambria"/>
          <w:i/>
          <w:sz w:val="22"/>
        </w:rPr>
        <w:t> Systems</w:t>
      </w:r>
      <w:r>
        <w:rPr>
          <w:rFonts w:ascii="Cambria" w:hAnsi="Cambria"/>
          <w:sz w:val="22"/>
        </w:rPr>
        <w:t>, 37:45767–45790, 2024.</w:t>
      </w:r>
    </w:p>
    <w:p>
      <w:pPr>
        <w:spacing w:line="252" w:lineRule="auto" w:before="2"/>
        <w:ind w:left="232" w:right="1407" w:hanging="210"/>
        <w:jc w:val="both"/>
        <w:rPr>
          <w:rFonts w:ascii="Cambria"/>
          <w:sz w:val="22"/>
        </w:rPr>
      </w:pPr>
      <w:r>
        <w:rPr>
          <w:rFonts w:ascii="Cambria"/>
          <w:w w:val="105"/>
          <w:sz w:val="22"/>
        </w:rPr>
        <w:t>T. Chen, S. Lu, K. Zhao, W. Meng, H. Teng, T. Li, C. Li, X. Liu, J. Liang, Z. Zhang, et al.</w:t>
      </w:r>
      <w:r>
        <w:rPr>
          <w:rFonts w:ascii="Cambria"/>
          <w:spacing w:val="24"/>
          <w:w w:val="105"/>
          <w:sz w:val="22"/>
        </w:rPr>
        <w:t> </w:t>
      </w:r>
      <w:r>
        <w:rPr>
          <w:rFonts w:ascii="Cambria"/>
          <w:w w:val="105"/>
          <w:sz w:val="22"/>
        </w:rPr>
        <w:t>Harnessx: </w:t>
      </w:r>
      <w:r>
        <w:rPr>
          <w:rFonts w:ascii="Cambria"/>
          <w:sz w:val="22"/>
        </w:rPr>
        <w:t>A</w:t>
      </w:r>
      <w:r>
        <w:rPr>
          <w:rFonts w:ascii="Cambria"/>
          <w:spacing w:val="-9"/>
          <w:sz w:val="22"/>
        </w:rPr>
        <w:t> </w:t>
      </w:r>
      <w:r>
        <w:rPr>
          <w:rFonts w:ascii="Cambria"/>
          <w:sz w:val="22"/>
        </w:rPr>
        <w:t>composable,</w:t>
      </w:r>
      <w:r>
        <w:rPr>
          <w:rFonts w:ascii="Cambria"/>
          <w:spacing w:val="-9"/>
          <w:sz w:val="22"/>
        </w:rPr>
        <w:t> </w:t>
      </w:r>
      <w:r>
        <w:rPr>
          <w:rFonts w:ascii="Cambria"/>
          <w:sz w:val="22"/>
        </w:rPr>
        <w:t>adaptive,</w:t>
      </w:r>
      <w:r>
        <w:rPr>
          <w:rFonts w:ascii="Cambria"/>
          <w:spacing w:val="-9"/>
          <w:sz w:val="22"/>
        </w:rPr>
        <w:t> </w:t>
      </w:r>
      <w:r>
        <w:rPr>
          <w:rFonts w:ascii="Cambria"/>
          <w:sz w:val="22"/>
        </w:rPr>
        <w:t>and</w:t>
      </w:r>
      <w:r>
        <w:rPr>
          <w:rFonts w:ascii="Cambria"/>
          <w:spacing w:val="-9"/>
          <w:sz w:val="22"/>
        </w:rPr>
        <w:t> </w:t>
      </w:r>
      <w:r>
        <w:rPr>
          <w:rFonts w:ascii="Cambria"/>
          <w:sz w:val="22"/>
        </w:rPr>
        <w:t>evolvable</w:t>
      </w:r>
      <w:r>
        <w:rPr>
          <w:rFonts w:ascii="Cambria"/>
          <w:spacing w:val="-9"/>
          <w:sz w:val="22"/>
        </w:rPr>
        <w:t> </w:t>
      </w:r>
      <w:r>
        <w:rPr>
          <w:rFonts w:ascii="Cambria"/>
          <w:sz w:val="22"/>
        </w:rPr>
        <w:t>agent</w:t>
      </w:r>
      <w:r>
        <w:rPr>
          <w:rFonts w:ascii="Cambria"/>
          <w:spacing w:val="-10"/>
          <w:sz w:val="22"/>
        </w:rPr>
        <w:t> </w:t>
      </w:r>
      <w:r>
        <w:rPr>
          <w:rFonts w:ascii="Cambria"/>
          <w:sz w:val="22"/>
        </w:rPr>
        <w:t>harness</w:t>
      </w:r>
      <w:r>
        <w:rPr>
          <w:rFonts w:ascii="Cambria"/>
          <w:spacing w:val="-9"/>
          <w:sz w:val="22"/>
        </w:rPr>
        <w:t> </w:t>
      </w:r>
      <w:r>
        <w:rPr>
          <w:rFonts w:ascii="Cambria"/>
          <w:sz w:val="22"/>
        </w:rPr>
        <w:t>foundry. </w:t>
      </w:r>
      <w:r>
        <w:rPr>
          <w:rFonts w:ascii="Cambria"/>
          <w:i/>
          <w:sz w:val="22"/>
        </w:rPr>
        <w:t>arXiv</w:t>
      </w:r>
      <w:r>
        <w:rPr>
          <w:rFonts w:ascii="Cambria"/>
          <w:i/>
          <w:spacing w:val="-9"/>
          <w:sz w:val="22"/>
        </w:rPr>
        <w:t> </w:t>
      </w:r>
      <w:r>
        <w:rPr>
          <w:rFonts w:ascii="Cambria"/>
          <w:i/>
          <w:sz w:val="22"/>
        </w:rPr>
        <w:t>preprint</w:t>
      </w:r>
      <w:r>
        <w:rPr>
          <w:rFonts w:ascii="Cambria"/>
          <w:i/>
          <w:spacing w:val="-9"/>
          <w:sz w:val="22"/>
        </w:rPr>
        <w:t> </w:t>
      </w:r>
      <w:r>
        <w:rPr>
          <w:rFonts w:ascii="Cambria"/>
          <w:i/>
          <w:sz w:val="22"/>
        </w:rPr>
        <w:t>arXiv:2606.14249</w:t>
      </w:r>
      <w:r>
        <w:rPr>
          <w:rFonts w:ascii="Cambria"/>
          <w:sz w:val="22"/>
        </w:rPr>
        <w:t>, </w:t>
      </w:r>
      <w:bookmarkStart w:name="_bookmark66" w:id="102"/>
      <w:bookmarkEnd w:id="102"/>
      <w:r>
        <w:rPr>
          <w:rFonts w:ascii="Cambria"/>
          <w:spacing w:val="-2"/>
          <w:w w:val="105"/>
          <w:sz w:val="22"/>
        </w:rPr>
        <w:t>2026.</w:t>
      </w:r>
    </w:p>
    <w:p>
      <w:pPr>
        <w:spacing w:before="3"/>
        <w:ind w:left="23" w:right="0" w:firstLine="0"/>
        <w:jc w:val="both"/>
        <w:rPr>
          <w:rFonts w:ascii="Cambria"/>
          <w:sz w:val="22"/>
        </w:rPr>
      </w:pPr>
      <w:r>
        <w:rPr>
          <w:rFonts w:ascii="Cambria"/>
          <w:sz w:val="22"/>
        </w:rPr>
        <w:t>R.</w:t>
      </w:r>
      <w:r>
        <w:rPr>
          <w:rFonts w:ascii="Cambria"/>
          <w:spacing w:val="-13"/>
          <w:sz w:val="22"/>
        </w:rPr>
        <w:t> </w:t>
      </w:r>
      <w:r>
        <w:rPr>
          <w:rFonts w:ascii="Cambria"/>
          <w:sz w:val="22"/>
        </w:rPr>
        <w:t>Child,</w:t>
      </w:r>
      <w:r>
        <w:rPr>
          <w:rFonts w:ascii="Cambria"/>
          <w:spacing w:val="-12"/>
          <w:sz w:val="22"/>
        </w:rPr>
        <w:t> </w:t>
      </w:r>
      <w:r>
        <w:rPr>
          <w:rFonts w:ascii="Cambria"/>
          <w:sz w:val="22"/>
        </w:rPr>
        <w:t>S.</w:t>
      </w:r>
      <w:r>
        <w:rPr>
          <w:rFonts w:ascii="Cambria"/>
          <w:spacing w:val="-12"/>
          <w:sz w:val="22"/>
        </w:rPr>
        <w:t> </w:t>
      </w:r>
      <w:r>
        <w:rPr>
          <w:rFonts w:ascii="Cambria"/>
          <w:sz w:val="22"/>
        </w:rPr>
        <w:t>Gray,</w:t>
      </w:r>
      <w:r>
        <w:rPr>
          <w:rFonts w:ascii="Cambria"/>
          <w:spacing w:val="-12"/>
          <w:sz w:val="22"/>
        </w:rPr>
        <w:t> </w:t>
      </w:r>
      <w:r>
        <w:rPr>
          <w:rFonts w:ascii="Cambria"/>
          <w:sz w:val="22"/>
        </w:rPr>
        <w:t>A.</w:t>
      </w:r>
      <w:r>
        <w:rPr>
          <w:rFonts w:ascii="Cambria"/>
          <w:spacing w:val="-12"/>
          <w:sz w:val="22"/>
        </w:rPr>
        <w:t> </w:t>
      </w:r>
      <w:r>
        <w:rPr>
          <w:rFonts w:ascii="Cambria"/>
          <w:sz w:val="22"/>
        </w:rPr>
        <w:t>Radford,</w:t>
      </w:r>
      <w:r>
        <w:rPr>
          <w:rFonts w:ascii="Cambria"/>
          <w:spacing w:val="-12"/>
          <w:sz w:val="22"/>
        </w:rPr>
        <w:t> </w:t>
      </w:r>
      <w:r>
        <w:rPr>
          <w:rFonts w:ascii="Cambria"/>
          <w:sz w:val="22"/>
        </w:rPr>
        <w:t>and</w:t>
      </w:r>
      <w:r>
        <w:rPr>
          <w:rFonts w:ascii="Cambria"/>
          <w:spacing w:val="-12"/>
          <w:sz w:val="22"/>
        </w:rPr>
        <w:t> </w:t>
      </w:r>
      <w:r>
        <w:rPr>
          <w:rFonts w:ascii="Cambria"/>
          <w:sz w:val="22"/>
        </w:rPr>
        <w:t>I.</w:t>
      </w:r>
      <w:r>
        <w:rPr>
          <w:rFonts w:ascii="Cambria"/>
          <w:spacing w:val="-12"/>
          <w:sz w:val="22"/>
        </w:rPr>
        <w:t> </w:t>
      </w:r>
      <w:r>
        <w:rPr>
          <w:rFonts w:ascii="Cambria"/>
          <w:sz w:val="22"/>
        </w:rPr>
        <w:t>Sutskever.</w:t>
      </w:r>
      <w:r>
        <w:rPr>
          <w:rFonts w:ascii="Cambria"/>
          <w:spacing w:val="-12"/>
          <w:sz w:val="22"/>
        </w:rPr>
        <w:t> </w:t>
      </w:r>
      <w:r>
        <w:rPr>
          <w:rFonts w:ascii="Cambria"/>
          <w:sz w:val="22"/>
        </w:rPr>
        <w:t>Generating</w:t>
      </w:r>
      <w:r>
        <w:rPr>
          <w:rFonts w:ascii="Cambria"/>
          <w:spacing w:val="-12"/>
          <w:sz w:val="22"/>
        </w:rPr>
        <w:t> </w:t>
      </w:r>
      <w:r>
        <w:rPr>
          <w:rFonts w:ascii="Cambria"/>
          <w:sz w:val="22"/>
        </w:rPr>
        <w:t>long</w:t>
      </w:r>
      <w:r>
        <w:rPr>
          <w:rFonts w:ascii="Cambria"/>
          <w:spacing w:val="-12"/>
          <w:sz w:val="22"/>
        </w:rPr>
        <w:t> </w:t>
      </w:r>
      <w:r>
        <w:rPr>
          <w:rFonts w:ascii="Cambria"/>
          <w:sz w:val="22"/>
        </w:rPr>
        <w:t>sequences</w:t>
      </w:r>
      <w:r>
        <w:rPr>
          <w:rFonts w:ascii="Cambria"/>
          <w:spacing w:val="-12"/>
          <w:sz w:val="22"/>
        </w:rPr>
        <w:t> </w:t>
      </w:r>
      <w:r>
        <w:rPr>
          <w:rFonts w:ascii="Cambria"/>
          <w:sz w:val="22"/>
        </w:rPr>
        <w:t>with</w:t>
      </w:r>
      <w:r>
        <w:rPr>
          <w:rFonts w:ascii="Cambria"/>
          <w:spacing w:val="-12"/>
          <w:sz w:val="22"/>
        </w:rPr>
        <w:t> </w:t>
      </w:r>
      <w:r>
        <w:rPr>
          <w:rFonts w:ascii="Cambria"/>
          <w:sz w:val="22"/>
        </w:rPr>
        <w:t>sparse</w:t>
      </w:r>
      <w:r>
        <w:rPr>
          <w:rFonts w:ascii="Cambria"/>
          <w:spacing w:val="-12"/>
          <w:sz w:val="22"/>
        </w:rPr>
        <w:t> </w:t>
      </w:r>
      <w:r>
        <w:rPr>
          <w:rFonts w:ascii="Cambria"/>
          <w:spacing w:val="-2"/>
          <w:sz w:val="22"/>
        </w:rPr>
        <w:t>transformers.</w:t>
      </w:r>
    </w:p>
    <w:p>
      <w:pPr>
        <w:pStyle w:val="Heading4"/>
        <w:spacing w:before="13"/>
        <w:ind w:left="239"/>
        <w:jc w:val="both"/>
        <w:rPr>
          <w:i w:val="0"/>
        </w:rPr>
      </w:pPr>
      <w:bookmarkStart w:name="_bookmark67" w:id="103"/>
      <w:bookmarkEnd w:id="103"/>
      <w:r>
        <w:rPr>
          <w:i w:val="0"/>
        </w:rPr>
      </w:r>
      <w:r>
        <w:rPr/>
        <w:t>arXiv</w:t>
      </w:r>
      <w:r>
        <w:rPr>
          <w:spacing w:val="27"/>
        </w:rPr>
        <w:t> </w:t>
      </w:r>
      <w:r>
        <w:rPr/>
        <w:t>preprint</w:t>
      </w:r>
      <w:r>
        <w:rPr>
          <w:spacing w:val="28"/>
        </w:rPr>
        <w:t> </w:t>
      </w:r>
      <w:r>
        <w:rPr/>
        <w:t>arXiv:1904.10509</w:t>
      </w:r>
      <w:r>
        <w:rPr>
          <w:i w:val="0"/>
        </w:rPr>
        <w:t>,</w:t>
      </w:r>
      <w:r>
        <w:rPr>
          <w:i w:val="0"/>
          <w:spacing w:val="28"/>
        </w:rPr>
        <w:t> </w:t>
      </w:r>
      <w:r>
        <w:rPr>
          <w:i w:val="0"/>
          <w:spacing w:val="-2"/>
        </w:rPr>
        <w:t>2019.</w:t>
      </w:r>
    </w:p>
    <w:p>
      <w:pPr>
        <w:spacing w:line="235" w:lineRule="auto" w:before="19"/>
        <w:ind w:left="239" w:right="1437" w:hanging="217"/>
        <w:jc w:val="both"/>
        <w:rPr>
          <w:rFonts w:ascii="Cambria"/>
          <w:sz w:val="22"/>
        </w:rPr>
      </w:pPr>
      <w:r>
        <w:rPr>
          <w:rFonts w:ascii="Cambria"/>
          <w:sz w:val="22"/>
        </w:rPr>
        <w:t>DeepReinforce. Ornith-1.0: Self-scaffolding LLMs for agentic coding. </w:t>
      </w:r>
      <w:hyperlink r:id="rId163">
        <w:r>
          <w:rPr>
            <w:color w:val="0000FF"/>
            <w:sz w:val="22"/>
          </w:rPr>
          <w:t>https://deep-reinf</w:t>
        </w:r>
      </w:hyperlink>
      <w:r>
        <w:rPr>
          <w:color w:val="0000FF"/>
          <w:sz w:val="22"/>
        </w:rPr>
        <w:t> </w:t>
      </w:r>
      <w:hyperlink r:id="rId163">
        <w:r>
          <w:rPr>
            <w:color w:val="0000FF"/>
            <w:sz w:val="22"/>
          </w:rPr>
          <w:t>orce.com/ornith_1_0.html</w:t>
        </w:r>
      </w:hyperlink>
      <w:r>
        <w:rPr>
          <w:rFonts w:ascii="Cambria"/>
          <w:sz w:val="22"/>
        </w:rPr>
        <w:t>, 2026.</w:t>
      </w:r>
      <w:r>
        <w:rPr>
          <w:rFonts w:ascii="Cambria"/>
          <w:spacing w:val="40"/>
          <w:sz w:val="22"/>
        </w:rPr>
        <w:t> </w:t>
      </w:r>
      <w:r>
        <w:rPr>
          <w:rFonts w:ascii="Cambria"/>
          <w:sz w:val="22"/>
        </w:rPr>
        <w:t>Technical blog post.</w:t>
      </w:r>
    </w:p>
    <w:p>
      <w:pPr>
        <w:spacing w:after="0" w:line="235" w:lineRule="auto"/>
        <w:jc w:val="both"/>
        <w:rPr>
          <w:rFonts w:ascii="Cambria"/>
          <w:sz w:val="22"/>
        </w:rPr>
        <w:sectPr>
          <w:pgSz w:w="11910" w:h="16840"/>
          <w:pgMar w:header="860" w:footer="803" w:top="1060" w:bottom="1000" w:left="1417" w:right="0"/>
        </w:sectPr>
      </w:pPr>
    </w:p>
    <w:p>
      <w:pPr>
        <w:pStyle w:val="BodyText"/>
        <w:spacing w:before="130"/>
        <w:rPr>
          <w:rFonts w:ascii="Cambria"/>
          <w:sz w:val="22"/>
        </w:rPr>
      </w:pPr>
    </w:p>
    <w:p>
      <w:pPr>
        <w:spacing w:line="252" w:lineRule="auto" w:before="0"/>
        <w:ind w:left="239" w:right="1438" w:hanging="217"/>
        <w:jc w:val="both"/>
        <w:rPr>
          <w:rFonts w:ascii="Cambria"/>
          <w:sz w:val="22"/>
        </w:rPr>
      </w:pPr>
      <w:bookmarkStart w:name="_bookmark69" w:id="104"/>
      <w:bookmarkEnd w:id="104"/>
      <w:r>
        <w:rPr/>
      </w:r>
      <w:r>
        <w:rPr>
          <w:rFonts w:ascii="Cambria"/>
          <w:sz w:val="22"/>
        </w:rPr>
        <w:t>Y.</w:t>
      </w:r>
      <w:r>
        <w:rPr>
          <w:rFonts w:ascii="Cambria"/>
          <w:spacing w:val="19"/>
          <w:sz w:val="22"/>
        </w:rPr>
        <w:t> </w:t>
      </w:r>
      <w:r>
        <w:rPr>
          <w:rFonts w:ascii="Cambria"/>
          <w:sz w:val="22"/>
        </w:rPr>
        <w:t>Du,</w:t>
      </w:r>
      <w:r>
        <w:rPr>
          <w:rFonts w:ascii="Cambria"/>
          <w:spacing w:val="19"/>
          <w:sz w:val="22"/>
        </w:rPr>
        <w:t> </w:t>
      </w:r>
      <w:r>
        <w:rPr>
          <w:rFonts w:ascii="Cambria"/>
          <w:sz w:val="22"/>
        </w:rPr>
        <w:t>S.</w:t>
      </w:r>
      <w:r>
        <w:rPr>
          <w:rFonts w:ascii="Cambria"/>
          <w:spacing w:val="19"/>
          <w:sz w:val="22"/>
        </w:rPr>
        <w:t> </w:t>
      </w:r>
      <w:r>
        <w:rPr>
          <w:rFonts w:ascii="Cambria"/>
          <w:sz w:val="22"/>
        </w:rPr>
        <w:t>Li,</w:t>
      </w:r>
      <w:r>
        <w:rPr>
          <w:rFonts w:ascii="Cambria"/>
          <w:spacing w:val="19"/>
          <w:sz w:val="22"/>
        </w:rPr>
        <w:t> </w:t>
      </w:r>
      <w:r>
        <w:rPr>
          <w:rFonts w:ascii="Cambria"/>
          <w:sz w:val="22"/>
        </w:rPr>
        <w:t>A.</w:t>
      </w:r>
      <w:r>
        <w:rPr>
          <w:rFonts w:ascii="Cambria"/>
          <w:spacing w:val="19"/>
          <w:sz w:val="22"/>
        </w:rPr>
        <w:t> </w:t>
      </w:r>
      <w:r>
        <w:rPr>
          <w:rFonts w:ascii="Cambria"/>
          <w:sz w:val="22"/>
        </w:rPr>
        <w:t>Torralba,</w:t>
      </w:r>
      <w:r>
        <w:rPr>
          <w:rFonts w:ascii="Cambria"/>
          <w:spacing w:val="19"/>
          <w:sz w:val="22"/>
        </w:rPr>
        <w:t> </w:t>
      </w:r>
      <w:r>
        <w:rPr>
          <w:rFonts w:ascii="Cambria"/>
          <w:sz w:val="22"/>
        </w:rPr>
        <w:t>J.</w:t>
      </w:r>
      <w:r>
        <w:rPr>
          <w:rFonts w:ascii="Cambria"/>
          <w:spacing w:val="19"/>
          <w:sz w:val="22"/>
        </w:rPr>
        <w:t> </w:t>
      </w:r>
      <w:r>
        <w:rPr>
          <w:rFonts w:ascii="Cambria"/>
          <w:sz w:val="22"/>
        </w:rPr>
        <w:t>B.</w:t>
      </w:r>
      <w:r>
        <w:rPr>
          <w:rFonts w:ascii="Cambria"/>
          <w:spacing w:val="19"/>
          <w:sz w:val="22"/>
        </w:rPr>
        <w:t> </w:t>
      </w:r>
      <w:r>
        <w:rPr>
          <w:rFonts w:ascii="Cambria"/>
          <w:sz w:val="22"/>
        </w:rPr>
        <w:t>Tenenbaum,</w:t>
      </w:r>
      <w:r>
        <w:rPr>
          <w:rFonts w:ascii="Cambria"/>
          <w:spacing w:val="19"/>
          <w:sz w:val="22"/>
        </w:rPr>
        <w:t> </w:t>
      </w:r>
      <w:r>
        <w:rPr>
          <w:rFonts w:ascii="Cambria"/>
          <w:sz w:val="22"/>
        </w:rPr>
        <w:t>and</w:t>
      </w:r>
      <w:r>
        <w:rPr>
          <w:rFonts w:ascii="Cambria"/>
          <w:spacing w:val="19"/>
          <w:sz w:val="22"/>
        </w:rPr>
        <w:t> </w:t>
      </w:r>
      <w:r>
        <w:rPr>
          <w:rFonts w:ascii="Cambria"/>
          <w:sz w:val="22"/>
        </w:rPr>
        <w:t>I.</w:t>
      </w:r>
      <w:r>
        <w:rPr>
          <w:rFonts w:ascii="Cambria"/>
          <w:spacing w:val="19"/>
          <w:sz w:val="22"/>
        </w:rPr>
        <w:t> </w:t>
      </w:r>
      <w:r>
        <w:rPr>
          <w:rFonts w:ascii="Cambria"/>
          <w:sz w:val="22"/>
        </w:rPr>
        <w:t>Mordatch.</w:t>
      </w:r>
      <w:r>
        <w:rPr>
          <w:rFonts w:ascii="Cambria"/>
          <w:spacing w:val="40"/>
          <w:sz w:val="22"/>
        </w:rPr>
        <w:t> </w:t>
      </w:r>
      <w:r>
        <w:rPr>
          <w:rFonts w:ascii="Cambria"/>
          <w:sz w:val="22"/>
        </w:rPr>
        <w:t>Improving</w:t>
      </w:r>
      <w:r>
        <w:rPr>
          <w:rFonts w:ascii="Cambria"/>
          <w:spacing w:val="19"/>
          <w:sz w:val="22"/>
        </w:rPr>
        <w:t> </w:t>
      </w:r>
      <w:r>
        <w:rPr>
          <w:rFonts w:ascii="Cambria"/>
          <w:sz w:val="22"/>
        </w:rPr>
        <w:t>factuality</w:t>
      </w:r>
      <w:r>
        <w:rPr>
          <w:rFonts w:ascii="Cambria"/>
          <w:spacing w:val="19"/>
          <w:sz w:val="22"/>
        </w:rPr>
        <w:t> </w:t>
      </w:r>
      <w:r>
        <w:rPr>
          <w:rFonts w:ascii="Cambria"/>
          <w:sz w:val="22"/>
        </w:rPr>
        <w:t>and</w:t>
      </w:r>
      <w:r>
        <w:rPr>
          <w:rFonts w:ascii="Cambria"/>
          <w:spacing w:val="19"/>
          <w:sz w:val="22"/>
        </w:rPr>
        <w:t> </w:t>
      </w:r>
      <w:r>
        <w:rPr>
          <w:rFonts w:ascii="Cambria"/>
          <w:sz w:val="22"/>
        </w:rPr>
        <w:t>reasoning </w:t>
      </w:r>
      <w:bookmarkStart w:name="_bookmark68" w:id="105"/>
      <w:bookmarkEnd w:id="105"/>
      <w:r>
        <w:rPr>
          <w:rFonts w:ascii="Cambria"/>
          <w:sz w:val="22"/>
        </w:rPr>
        <w:t>in</w:t>
      </w:r>
      <w:r>
        <w:rPr>
          <w:rFonts w:ascii="Cambria"/>
          <w:spacing w:val="40"/>
          <w:sz w:val="22"/>
        </w:rPr>
        <w:t> </w:t>
      </w:r>
      <w:r>
        <w:rPr>
          <w:rFonts w:ascii="Cambria"/>
          <w:sz w:val="22"/>
        </w:rPr>
        <w:t>language</w:t>
      </w:r>
      <w:r>
        <w:rPr>
          <w:rFonts w:ascii="Cambria"/>
          <w:spacing w:val="40"/>
          <w:sz w:val="22"/>
        </w:rPr>
        <w:t> </w:t>
      </w:r>
      <w:r>
        <w:rPr>
          <w:rFonts w:ascii="Cambria"/>
          <w:sz w:val="22"/>
        </w:rPr>
        <w:t>models</w:t>
      </w:r>
      <w:r>
        <w:rPr>
          <w:rFonts w:ascii="Cambria"/>
          <w:spacing w:val="40"/>
          <w:sz w:val="22"/>
        </w:rPr>
        <w:t> </w:t>
      </w:r>
      <w:r>
        <w:rPr>
          <w:rFonts w:ascii="Cambria"/>
          <w:sz w:val="22"/>
        </w:rPr>
        <w:t>through</w:t>
      </w:r>
      <w:r>
        <w:rPr>
          <w:rFonts w:ascii="Cambria"/>
          <w:spacing w:val="40"/>
          <w:sz w:val="22"/>
        </w:rPr>
        <w:t> </w:t>
      </w:r>
      <w:r>
        <w:rPr>
          <w:rFonts w:ascii="Cambria"/>
          <w:sz w:val="22"/>
        </w:rPr>
        <w:t>multiagent</w:t>
      </w:r>
      <w:r>
        <w:rPr>
          <w:rFonts w:ascii="Cambria"/>
          <w:spacing w:val="40"/>
          <w:sz w:val="22"/>
        </w:rPr>
        <w:t> </w:t>
      </w:r>
      <w:r>
        <w:rPr>
          <w:rFonts w:ascii="Cambria"/>
          <w:sz w:val="22"/>
        </w:rPr>
        <w:t>debate.</w:t>
      </w:r>
      <w:r>
        <w:rPr>
          <w:rFonts w:ascii="Cambria"/>
          <w:spacing w:val="40"/>
          <w:sz w:val="22"/>
        </w:rPr>
        <w:t> </w:t>
      </w:r>
      <w:r>
        <w:rPr>
          <w:rFonts w:ascii="Cambria"/>
          <w:i/>
          <w:sz w:val="22"/>
        </w:rPr>
        <w:t>arXiv</w:t>
      </w:r>
      <w:r>
        <w:rPr>
          <w:rFonts w:ascii="Cambria"/>
          <w:i/>
          <w:spacing w:val="40"/>
          <w:sz w:val="22"/>
        </w:rPr>
        <w:t> </w:t>
      </w:r>
      <w:r>
        <w:rPr>
          <w:rFonts w:ascii="Cambria"/>
          <w:i/>
          <w:sz w:val="22"/>
        </w:rPr>
        <w:t>preprint</w:t>
      </w:r>
      <w:r>
        <w:rPr>
          <w:rFonts w:ascii="Cambria"/>
          <w:i/>
          <w:spacing w:val="40"/>
          <w:sz w:val="22"/>
        </w:rPr>
        <w:t> </w:t>
      </w:r>
      <w:r>
        <w:rPr>
          <w:rFonts w:ascii="Cambria"/>
          <w:i/>
          <w:sz w:val="22"/>
        </w:rPr>
        <w:t>arXiv:2305.14325</w:t>
      </w:r>
      <w:r>
        <w:rPr>
          <w:rFonts w:ascii="Cambria"/>
          <w:sz w:val="22"/>
        </w:rPr>
        <w:t>,</w:t>
      </w:r>
      <w:r>
        <w:rPr>
          <w:rFonts w:ascii="Cambria"/>
          <w:spacing w:val="40"/>
          <w:sz w:val="22"/>
        </w:rPr>
        <w:t> </w:t>
      </w:r>
      <w:r>
        <w:rPr>
          <w:rFonts w:ascii="Cambria"/>
          <w:sz w:val="22"/>
        </w:rPr>
        <w:t>2023.</w:t>
      </w:r>
    </w:p>
    <w:p>
      <w:pPr>
        <w:spacing w:line="274" w:lineRule="exact" w:before="3"/>
        <w:ind w:left="23" w:right="0" w:firstLine="0"/>
        <w:jc w:val="both"/>
        <w:rPr>
          <w:rFonts w:ascii="Cambria"/>
          <w:sz w:val="22"/>
        </w:rPr>
      </w:pPr>
      <w:bookmarkStart w:name="_bookmark70" w:id="106"/>
      <w:bookmarkEnd w:id="106"/>
      <w:r>
        <w:rPr/>
      </w:r>
      <w:r>
        <w:rPr>
          <w:rFonts w:ascii="Cambria"/>
          <w:sz w:val="22"/>
        </w:rPr>
        <w:t>Google.</w:t>
      </w:r>
      <w:r>
        <w:rPr>
          <w:rFonts w:ascii="Cambria"/>
          <w:spacing w:val="34"/>
          <w:sz w:val="22"/>
        </w:rPr>
        <w:t> </w:t>
      </w:r>
      <w:r>
        <w:rPr>
          <w:rFonts w:ascii="Cambria"/>
          <w:sz w:val="22"/>
        </w:rPr>
        <w:t>Agent</w:t>
      </w:r>
      <w:r>
        <w:rPr>
          <w:rFonts w:ascii="Cambria"/>
          <w:spacing w:val="12"/>
          <w:sz w:val="22"/>
        </w:rPr>
        <w:t> </w:t>
      </w:r>
      <w:r>
        <w:rPr>
          <w:rFonts w:ascii="Cambria"/>
          <w:sz w:val="22"/>
        </w:rPr>
        <w:t>development</w:t>
      </w:r>
      <w:r>
        <w:rPr>
          <w:rFonts w:ascii="Cambria"/>
          <w:spacing w:val="12"/>
          <w:sz w:val="22"/>
        </w:rPr>
        <w:t> </w:t>
      </w:r>
      <w:r>
        <w:rPr>
          <w:rFonts w:ascii="Cambria"/>
          <w:sz w:val="22"/>
        </w:rPr>
        <w:t>kit</w:t>
      </w:r>
      <w:r>
        <w:rPr>
          <w:rFonts w:ascii="Cambria"/>
          <w:spacing w:val="12"/>
          <w:sz w:val="22"/>
        </w:rPr>
        <w:t> </w:t>
      </w:r>
      <w:r>
        <w:rPr>
          <w:rFonts w:ascii="Cambria"/>
          <w:sz w:val="22"/>
        </w:rPr>
        <w:t>(adk).</w:t>
      </w:r>
      <w:r>
        <w:rPr>
          <w:rFonts w:ascii="Cambria"/>
          <w:spacing w:val="34"/>
          <w:sz w:val="22"/>
        </w:rPr>
        <w:t> </w:t>
      </w:r>
      <w:hyperlink r:id="rId164">
        <w:r>
          <w:rPr>
            <w:color w:val="0000FF"/>
            <w:sz w:val="22"/>
          </w:rPr>
          <w:t>https://google.github.io/adk-docs/</w:t>
        </w:r>
      </w:hyperlink>
      <w:r>
        <w:rPr>
          <w:rFonts w:ascii="Cambria"/>
          <w:sz w:val="22"/>
        </w:rPr>
        <w:t>,</w:t>
      </w:r>
      <w:r>
        <w:rPr>
          <w:rFonts w:ascii="Cambria"/>
          <w:spacing w:val="12"/>
          <w:sz w:val="22"/>
        </w:rPr>
        <w:t> </w:t>
      </w:r>
      <w:r>
        <w:rPr>
          <w:rFonts w:ascii="Cambria"/>
          <w:spacing w:val="-2"/>
          <w:sz w:val="22"/>
        </w:rPr>
        <w:t>2025.</w:t>
      </w:r>
    </w:p>
    <w:p>
      <w:pPr>
        <w:spacing w:line="252" w:lineRule="auto" w:before="0"/>
        <w:ind w:left="239" w:right="1434" w:hanging="217"/>
        <w:jc w:val="both"/>
        <w:rPr>
          <w:rFonts w:ascii="Cambria"/>
          <w:sz w:val="22"/>
        </w:rPr>
      </w:pPr>
      <w:r>
        <w:rPr>
          <w:rFonts w:ascii="Cambria"/>
          <w:w w:val="105"/>
          <w:sz w:val="22"/>
        </w:rPr>
        <w:t>S.</w:t>
      </w:r>
      <w:r>
        <w:rPr>
          <w:rFonts w:ascii="Cambria"/>
          <w:spacing w:val="-2"/>
          <w:w w:val="105"/>
          <w:sz w:val="22"/>
        </w:rPr>
        <w:t> </w:t>
      </w:r>
      <w:r>
        <w:rPr>
          <w:rFonts w:ascii="Cambria"/>
          <w:w w:val="105"/>
          <w:sz w:val="22"/>
        </w:rPr>
        <w:t>Gu.</w:t>
      </w:r>
      <w:r>
        <w:rPr>
          <w:rFonts w:ascii="Cambria"/>
          <w:spacing w:val="22"/>
          <w:w w:val="105"/>
          <w:sz w:val="22"/>
        </w:rPr>
        <w:t> </w:t>
      </w:r>
      <w:r>
        <w:rPr>
          <w:rFonts w:ascii="Cambria"/>
          <w:w w:val="105"/>
          <w:sz w:val="22"/>
        </w:rPr>
        <w:t>From</w:t>
      </w:r>
      <w:r>
        <w:rPr>
          <w:rFonts w:ascii="Cambria"/>
          <w:spacing w:val="-2"/>
          <w:w w:val="105"/>
          <w:sz w:val="22"/>
        </w:rPr>
        <w:t> </w:t>
      </w:r>
      <w:r>
        <w:rPr>
          <w:rFonts w:ascii="Cambria"/>
          <w:w w:val="105"/>
          <w:sz w:val="22"/>
        </w:rPr>
        <w:t>model</w:t>
      </w:r>
      <w:r>
        <w:rPr>
          <w:rFonts w:ascii="Cambria"/>
          <w:spacing w:val="-2"/>
          <w:w w:val="105"/>
          <w:sz w:val="22"/>
        </w:rPr>
        <w:t> </w:t>
      </w:r>
      <w:r>
        <w:rPr>
          <w:rFonts w:ascii="Cambria"/>
          <w:w w:val="105"/>
          <w:sz w:val="22"/>
        </w:rPr>
        <w:t>scaling</w:t>
      </w:r>
      <w:r>
        <w:rPr>
          <w:rFonts w:ascii="Cambria"/>
          <w:spacing w:val="-2"/>
          <w:w w:val="105"/>
          <w:sz w:val="22"/>
        </w:rPr>
        <w:t> </w:t>
      </w:r>
      <w:r>
        <w:rPr>
          <w:rFonts w:ascii="Cambria"/>
          <w:w w:val="105"/>
          <w:sz w:val="22"/>
        </w:rPr>
        <w:t>to</w:t>
      </w:r>
      <w:r>
        <w:rPr>
          <w:rFonts w:ascii="Cambria"/>
          <w:spacing w:val="-2"/>
          <w:w w:val="105"/>
          <w:sz w:val="22"/>
        </w:rPr>
        <w:t> </w:t>
      </w:r>
      <w:r>
        <w:rPr>
          <w:rFonts w:ascii="Cambria"/>
          <w:w w:val="105"/>
          <w:sz w:val="22"/>
        </w:rPr>
        <w:t>system</w:t>
      </w:r>
      <w:r>
        <w:rPr>
          <w:rFonts w:ascii="Cambria"/>
          <w:spacing w:val="-2"/>
          <w:w w:val="105"/>
          <w:sz w:val="22"/>
        </w:rPr>
        <w:t> </w:t>
      </w:r>
      <w:r>
        <w:rPr>
          <w:rFonts w:ascii="Cambria"/>
          <w:w w:val="105"/>
          <w:sz w:val="22"/>
        </w:rPr>
        <w:t>scaling:</w:t>
      </w:r>
      <w:r>
        <w:rPr>
          <w:rFonts w:ascii="Cambria"/>
          <w:w w:val="105"/>
          <w:sz w:val="22"/>
        </w:rPr>
        <w:t> Scaling</w:t>
      </w:r>
      <w:r>
        <w:rPr>
          <w:rFonts w:ascii="Cambria"/>
          <w:spacing w:val="-2"/>
          <w:w w:val="105"/>
          <w:sz w:val="22"/>
        </w:rPr>
        <w:t> </w:t>
      </w:r>
      <w:r>
        <w:rPr>
          <w:rFonts w:ascii="Cambria"/>
          <w:w w:val="105"/>
          <w:sz w:val="22"/>
        </w:rPr>
        <w:t>the</w:t>
      </w:r>
      <w:r>
        <w:rPr>
          <w:rFonts w:ascii="Cambria"/>
          <w:spacing w:val="-2"/>
          <w:w w:val="105"/>
          <w:sz w:val="22"/>
        </w:rPr>
        <w:t> </w:t>
      </w:r>
      <w:r>
        <w:rPr>
          <w:rFonts w:ascii="Cambria"/>
          <w:w w:val="105"/>
          <w:sz w:val="22"/>
        </w:rPr>
        <w:t>harness</w:t>
      </w:r>
      <w:r>
        <w:rPr>
          <w:rFonts w:ascii="Cambria"/>
          <w:spacing w:val="-2"/>
          <w:w w:val="105"/>
          <w:sz w:val="22"/>
        </w:rPr>
        <w:t> </w:t>
      </w:r>
      <w:r>
        <w:rPr>
          <w:rFonts w:ascii="Cambria"/>
          <w:w w:val="105"/>
          <w:sz w:val="22"/>
        </w:rPr>
        <w:t>in</w:t>
      </w:r>
      <w:r>
        <w:rPr>
          <w:rFonts w:ascii="Cambria"/>
          <w:spacing w:val="-2"/>
          <w:w w:val="105"/>
          <w:sz w:val="22"/>
        </w:rPr>
        <w:t> </w:t>
      </w:r>
      <w:r>
        <w:rPr>
          <w:rFonts w:ascii="Cambria"/>
          <w:w w:val="105"/>
          <w:sz w:val="22"/>
        </w:rPr>
        <w:t>agentic</w:t>
      </w:r>
      <w:r>
        <w:rPr>
          <w:rFonts w:ascii="Cambria"/>
          <w:spacing w:val="-2"/>
          <w:w w:val="105"/>
          <w:sz w:val="22"/>
        </w:rPr>
        <w:t> </w:t>
      </w:r>
      <w:r>
        <w:rPr>
          <w:rFonts w:ascii="Cambria"/>
          <w:w w:val="105"/>
          <w:sz w:val="22"/>
        </w:rPr>
        <w:t>ai.</w:t>
      </w:r>
      <w:r>
        <w:rPr>
          <w:rFonts w:ascii="Cambria"/>
          <w:spacing w:val="22"/>
          <w:w w:val="105"/>
          <w:sz w:val="22"/>
        </w:rPr>
        <w:t> </w:t>
      </w:r>
      <w:r>
        <w:rPr>
          <w:rFonts w:ascii="Cambria"/>
          <w:i/>
          <w:w w:val="105"/>
          <w:sz w:val="22"/>
        </w:rPr>
        <w:t>arXiv</w:t>
      </w:r>
      <w:r>
        <w:rPr>
          <w:rFonts w:ascii="Cambria"/>
          <w:i/>
          <w:spacing w:val="-2"/>
          <w:w w:val="105"/>
          <w:sz w:val="22"/>
        </w:rPr>
        <w:t> </w:t>
      </w:r>
      <w:r>
        <w:rPr>
          <w:rFonts w:ascii="Cambria"/>
          <w:i/>
          <w:w w:val="105"/>
          <w:sz w:val="22"/>
        </w:rPr>
        <w:t>preprint </w:t>
      </w:r>
      <w:bookmarkStart w:name="_bookmark71" w:id="107"/>
      <w:bookmarkEnd w:id="107"/>
      <w:r>
        <w:rPr>
          <w:rFonts w:ascii="Cambria"/>
          <w:i/>
          <w:w w:val="105"/>
          <w:sz w:val="22"/>
        </w:rPr>
        <w:t>arX</w:t>
      </w:r>
      <w:r>
        <w:rPr>
          <w:rFonts w:ascii="Cambria"/>
          <w:i/>
          <w:w w:val="105"/>
          <w:sz w:val="22"/>
        </w:rPr>
        <w:t>iv:2605.26112</w:t>
      </w:r>
      <w:r>
        <w:rPr>
          <w:rFonts w:ascii="Cambria"/>
          <w:w w:val="105"/>
          <w:sz w:val="22"/>
        </w:rPr>
        <w:t>, 2026.</w:t>
      </w:r>
    </w:p>
    <w:p>
      <w:pPr>
        <w:spacing w:line="252" w:lineRule="auto" w:before="1"/>
        <w:ind w:left="239" w:right="1401" w:hanging="217"/>
        <w:jc w:val="both"/>
        <w:rPr>
          <w:rFonts w:ascii="Cambria"/>
          <w:sz w:val="22"/>
        </w:rPr>
      </w:pPr>
      <w:r>
        <w:rPr>
          <w:rFonts w:ascii="Cambria"/>
          <w:w w:val="110"/>
          <w:sz w:val="22"/>
        </w:rPr>
        <w:t>D.</w:t>
      </w:r>
      <w:r>
        <w:rPr>
          <w:rFonts w:ascii="Cambria"/>
          <w:w w:val="110"/>
          <w:sz w:val="22"/>
        </w:rPr>
        <w:t> Guo,</w:t>
      </w:r>
      <w:r>
        <w:rPr>
          <w:rFonts w:ascii="Cambria"/>
          <w:w w:val="110"/>
          <w:sz w:val="22"/>
        </w:rPr>
        <w:t> D.</w:t>
      </w:r>
      <w:r>
        <w:rPr>
          <w:rFonts w:ascii="Cambria"/>
          <w:w w:val="110"/>
          <w:sz w:val="22"/>
        </w:rPr>
        <w:t> Yang,</w:t>
      </w:r>
      <w:r>
        <w:rPr>
          <w:rFonts w:ascii="Cambria"/>
          <w:w w:val="110"/>
          <w:sz w:val="22"/>
        </w:rPr>
        <w:t> H.</w:t>
      </w:r>
      <w:r>
        <w:rPr>
          <w:rFonts w:ascii="Cambria"/>
          <w:w w:val="110"/>
          <w:sz w:val="22"/>
        </w:rPr>
        <w:t> Zhang,</w:t>
      </w:r>
      <w:r>
        <w:rPr>
          <w:rFonts w:ascii="Cambria"/>
          <w:w w:val="110"/>
          <w:sz w:val="22"/>
        </w:rPr>
        <w:t> J.</w:t>
      </w:r>
      <w:r>
        <w:rPr>
          <w:rFonts w:ascii="Cambria"/>
          <w:w w:val="110"/>
          <w:sz w:val="22"/>
        </w:rPr>
        <w:t> Song,</w:t>
      </w:r>
      <w:r>
        <w:rPr>
          <w:rFonts w:ascii="Cambria"/>
          <w:w w:val="110"/>
          <w:sz w:val="22"/>
        </w:rPr>
        <w:t> P.</w:t>
      </w:r>
      <w:r>
        <w:rPr>
          <w:rFonts w:ascii="Cambria"/>
          <w:w w:val="110"/>
          <w:sz w:val="22"/>
        </w:rPr>
        <w:t> Wang,</w:t>
      </w:r>
      <w:r>
        <w:rPr>
          <w:rFonts w:ascii="Cambria"/>
          <w:w w:val="110"/>
          <w:sz w:val="22"/>
        </w:rPr>
        <w:t> </w:t>
      </w:r>
      <w:r>
        <w:rPr>
          <w:rFonts w:ascii="Cambria"/>
          <w:w w:val="115"/>
          <w:sz w:val="22"/>
        </w:rPr>
        <w:t>Q.</w:t>
      </w:r>
      <w:r>
        <w:rPr>
          <w:rFonts w:ascii="Cambria"/>
          <w:w w:val="115"/>
          <w:sz w:val="22"/>
        </w:rPr>
        <w:t> </w:t>
      </w:r>
      <w:r>
        <w:rPr>
          <w:rFonts w:ascii="Cambria"/>
          <w:w w:val="110"/>
          <w:sz w:val="22"/>
        </w:rPr>
        <w:t>Zhu,</w:t>
      </w:r>
      <w:r>
        <w:rPr>
          <w:rFonts w:ascii="Cambria"/>
          <w:w w:val="110"/>
          <w:sz w:val="22"/>
        </w:rPr>
        <w:t> R.</w:t>
      </w:r>
      <w:r>
        <w:rPr>
          <w:rFonts w:ascii="Cambria"/>
          <w:w w:val="110"/>
          <w:sz w:val="22"/>
        </w:rPr>
        <w:t> Xu,</w:t>
      </w:r>
      <w:r>
        <w:rPr>
          <w:rFonts w:ascii="Cambria"/>
          <w:w w:val="110"/>
          <w:sz w:val="22"/>
        </w:rPr>
        <w:t> R.</w:t>
      </w:r>
      <w:r>
        <w:rPr>
          <w:rFonts w:ascii="Cambria"/>
          <w:w w:val="110"/>
          <w:sz w:val="22"/>
        </w:rPr>
        <w:t> Zhang,</w:t>
      </w:r>
      <w:r>
        <w:rPr>
          <w:rFonts w:ascii="Cambria"/>
          <w:w w:val="110"/>
          <w:sz w:val="22"/>
        </w:rPr>
        <w:t> </w:t>
      </w:r>
      <w:r>
        <w:rPr>
          <w:rFonts w:ascii="Cambria"/>
          <w:w w:val="115"/>
          <w:sz w:val="22"/>
        </w:rPr>
        <w:t>S.</w:t>
      </w:r>
      <w:r>
        <w:rPr>
          <w:rFonts w:ascii="Cambria"/>
          <w:w w:val="115"/>
          <w:sz w:val="22"/>
        </w:rPr>
        <w:t> </w:t>
      </w:r>
      <w:r>
        <w:rPr>
          <w:rFonts w:ascii="Cambria"/>
          <w:w w:val="110"/>
          <w:sz w:val="22"/>
        </w:rPr>
        <w:t>Ma,</w:t>
      </w:r>
      <w:r>
        <w:rPr>
          <w:rFonts w:ascii="Cambria"/>
          <w:w w:val="110"/>
          <w:sz w:val="22"/>
        </w:rPr>
        <w:t> X.</w:t>
      </w:r>
      <w:r>
        <w:rPr>
          <w:rFonts w:ascii="Cambria"/>
          <w:w w:val="110"/>
          <w:sz w:val="22"/>
        </w:rPr>
        <w:t> Bi,</w:t>
      </w:r>
      <w:r>
        <w:rPr>
          <w:rFonts w:ascii="Cambria"/>
          <w:w w:val="110"/>
          <w:sz w:val="22"/>
        </w:rPr>
        <w:t> et</w:t>
      </w:r>
      <w:r>
        <w:rPr>
          <w:rFonts w:ascii="Cambria"/>
          <w:w w:val="110"/>
          <w:sz w:val="22"/>
        </w:rPr>
        <w:t> al. </w:t>
      </w:r>
      <w:r>
        <w:rPr>
          <w:rFonts w:ascii="Cambria"/>
          <w:sz w:val="22"/>
        </w:rPr>
        <w:t>Deepseek-r1: Incentivizing reasoning capability in llms via reinforcement learning.</w:t>
      </w:r>
      <w:r>
        <w:rPr>
          <w:rFonts w:ascii="Cambria"/>
          <w:spacing w:val="40"/>
          <w:sz w:val="22"/>
        </w:rPr>
        <w:t> </w:t>
      </w:r>
      <w:r>
        <w:rPr>
          <w:rFonts w:ascii="Cambria"/>
          <w:i/>
          <w:sz w:val="22"/>
        </w:rPr>
        <w:t>arXiv </w:t>
      </w:r>
      <w:bookmarkStart w:name="_bookmark72" w:id="108"/>
      <w:bookmarkEnd w:id="108"/>
      <w:r>
        <w:rPr>
          <w:rFonts w:ascii="Cambria"/>
          <w:i/>
          <w:w w:val="110"/>
          <w:sz w:val="22"/>
        </w:rPr>
        <w:t>preprint</w:t>
      </w:r>
      <w:r>
        <w:rPr>
          <w:rFonts w:ascii="Cambria"/>
          <w:i/>
          <w:spacing w:val="-14"/>
          <w:w w:val="110"/>
          <w:sz w:val="22"/>
        </w:rPr>
        <w:t> </w:t>
      </w:r>
      <w:r>
        <w:rPr>
          <w:rFonts w:ascii="Cambria"/>
          <w:i/>
          <w:w w:val="110"/>
          <w:sz w:val="22"/>
        </w:rPr>
        <w:t>arXiv:2501.12948</w:t>
      </w:r>
      <w:r>
        <w:rPr>
          <w:rFonts w:ascii="Cambria"/>
          <w:w w:val="110"/>
          <w:sz w:val="22"/>
        </w:rPr>
        <w:t>,</w:t>
      </w:r>
      <w:r>
        <w:rPr>
          <w:rFonts w:ascii="Cambria"/>
          <w:spacing w:val="-13"/>
          <w:w w:val="110"/>
          <w:sz w:val="22"/>
        </w:rPr>
        <w:t> </w:t>
      </w:r>
      <w:r>
        <w:rPr>
          <w:rFonts w:ascii="Cambria"/>
          <w:w w:val="110"/>
          <w:sz w:val="22"/>
        </w:rPr>
        <w:t>2025.</w:t>
      </w:r>
    </w:p>
    <w:p>
      <w:pPr>
        <w:spacing w:before="3"/>
        <w:ind w:left="23" w:right="0" w:firstLine="0"/>
        <w:jc w:val="both"/>
        <w:rPr>
          <w:rFonts w:ascii="Cambria"/>
          <w:sz w:val="22"/>
        </w:rPr>
      </w:pPr>
      <w:bookmarkStart w:name="_bookmark73" w:id="109"/>
      <w:bookmarkEnd w:id="109"/>
      <w:r>
        <w:rPr/>
      </w:r>
      <w:r>
        <w:rPr>
          <w:rFonts w:ascii="Cambria"/>
          <w:sz w:val="22"/>
        </w:rPr>
        <w:t>J.</w:t>
      </w:r>
      <w:r>
        <w:rPr>
          <w:rFonts w:ascii="Cambria"/>
          <w:spacing w:val="12"/>
          <w:sz w:val="22"/>
        </w:rPr>
        <w:t> </w:t>
      </w:r>
      <w:r>
        <w:rPr>
          <w:rFonts w:ascii="Cambria"/>
          <w:sz w:val="22"/>
        </w:rPr>
        <w:t>Ho</w:t>
      </w:r>
      <w:r>
        <w:rPr>
          <w:rFonts w:ascii="Cambria"/>
          <w:spacing w:val="12"/>
          <w:sz w:val="22"/>
        </w:rPr>
        <w:t> </w:t>
      </w:r>
      <w:r>
        <w:rPr>
          <w:rFonts w:ascii="Cambria"/>
          <w:sz w:val="22"/>
        </w:rPr>
        <w:t>and</w:t>
      </w:r>
      <w:r>
        <w:rPr>
          <w:rFonts w:ascii="Cambria"/>
          <w:spacing w:val="12"/>
          <w:sz w:val="22"/>
        </w:rPr>
        <w:t> </w:t>
      </w:r>
      <w:r>
        <w:rPr>
          <w:rFonts w:ascii="Cambria"/>
          <w:sz w:val="22"/>
        </w:rPr>
        <w:t>T.</w:t>
      </w:r>
      <w:r>
        <w:rPr>
          <w:rFonts w:ascii="Cambria"/>
          <w:spacing w:val="12"/>
          <w:sz w:val="22"/>
        </w:rPr>
        <w:t> </w:t>
      </w:r>
      <w:r>
        <w:rPr>
          <w:rFonts w:ascii="Cambria"/>
          <w:sz w:val="22"/>
        </w:rPr>
        <w:t>Salimans.</w:t>
      </w:r>
      <w:r>
        <w:rPr>
          <w:rFonts w:ascii="Cambria"/>
          <w:spacing w:val="35"/>
          <w:sz w:val="22"/>
        </w:rPr>
        <w:t> </w:t>
      </w:r>
      <w:r>
        <w:rPr>
          <w:rFonts w:ascii="Cambria"/>
          <w:sz w:val="22"/>
        </w:rPr>
        <w:t>Classifier-free</w:t>
      </w:r>
      <w:r>
        <w:rPr>
          <w:rFonts w:ascii="Cambria"/>
          <w:spacing w:val="12"/>
          <w:sz w:val="22"/>
        </w:rPr>
        <w:t> </w:t>
      </w:r>
      <w:r>
        <w:rPr>
          <w:rFonts w:ascii="Cambria"/>
          <w:sz w:val="22"/>
        </w:rPr>
        <w:t>diffusion</w:t>
      </w:r>
      <w:r>
        <w:rPr>
          <w:rFonts w:ascii="Cambria"/>
          <w:spacing w:val="12"/>
          <w:sz w:val="22"/>
        </w:rPr>
        <w:t> </w:t>
      </w:r>
      <w:r>
        <w:rPr>
          <w:rFonts w:ascii="Cambria"/>
          <w:sz w:val="22"/>
        </w:rPr>
        <w:t>guidance.</w:t>
      </w:r>
      <w:r>
        <w:rPr>
          <w:rFonts w:ascii="Cambria"/>
          <w:spacing w:val="35"/>
          <w:sz w:val="22"/>
        </w:rPr>
        <w:t> </w:t>
      </w:r>
      <w:r>
        <w:rPr>
          <w:rFonts w:ascii="Cambria"/>
          <w:i/>
          <w:sz w:val="22"/>
        </w:rPr>
        <w:t>arXiv</w:t>
      </w:r>
      <w:r>
        <w:rPr>
          <w:rFonts w:ascii="Cambria"/>
          <w:i/>
          <w:spacing w:val="12"/>
          <w:sz w:val="22"/>
        </w:rPr>
        <w:t> </w:t>
      </w:r>
      <w:r>
        <w:rPr>
          <w:rFonts w:ascii="Cambria"/>
          <w:i/>
          <w:sz w:val="22"/>
        </w:rPr>
        <w:t>preprint</w:t>
      </w:r>
      <w:r>
        <w:rPr>
          <w:rFonts w:ascii="Cambria"/>
          <w:i/>
          <w:spacing w:val="12"/>
          <w:sz w:val="22"/>
        </w:rPr>
        <w:t> </w:t>
      </w:r>
      <w:r>
        <w:rPr>
          <w:rFonts w:ascii="Cambria"/>
          <w:i/>
          <w:sz w:val="22"/>
        </w:rPr>
        <w:t>arXiv:2207.12598</w:t>
      </w:r>
      <w:r>
        <w:rPr>
          <w:rFonts w:ascii="Cambria"/>
          <w:sz w:val="22"/>
        </w:rPr>
        <w:t>,</w:t>
      </w:r>
      <w:r>
        <w:rPr>
          <w:rFonts w:ascii="Cambria"/>
          <w:spacing w:val="12"/>
          <w:sz w:val="22"/>
        </w:rPr>
        <w:t> </w:t>
      </w:r>
      <w:r>
        <w:rPr>
          <w:rFonts w:ascii="Cambria"/>
          <w:spacing w:val="-2"/>
          <w:sz w:val="22"/>
        </w:rPr>
        <w:t>2022.</w:t>
      </w:r>
    </w:p>
    <w:p>
      <w:pPr>
        <w:spacing w:line="252" w:lineRule="auto" w:before="15"/>
        <w:ind w:left="239" w:right="1401" w:hanging="217"/>
        <w:jc w:val="both"/>
        <w:rPr>
          <w:rFonts w:ascii="Cambria"/>
          <w:sz w:val="22"/>
        </w:rPr>
      </w:pPr>
      <w:r>
        <w:rPr>
          <w:rFonts w:ascii="Cambria"/>
          <w:w w:val="110"/>
          <w:sz w:val="22"/>
        </w:rPr>
        <w:t>J.</w:t>
      </w:r>
      <w:r>
        <w:rPr>
          <w:rFonts w:ascii="Cambria"/>
          <w:w w:val="110"/>
          <w:sz w:val="22"/>
        </w:rPr>
        <w:t> Hoffmann,</w:t>
      </w:r>
      <w:r>
        <w:rPr>
          <w:rFonts w:ascii="Cambria"/>
          <w:w w:val="110"/>
          <w:sz w:val="22"/>
        </w:rPr>
        <w:t> S.</w:t>
      </w:r>
      <w:r>
        <w:rPr>
          <w:rFonts w:ascii="Cambria"/>
          <w:w w:val="110"/>
          <w:sz w:val="22"/>
        </w:rPr>
        <w:t> Borgeaud,</w:t>
      </w:r>
      <w:r>
        <w:rPr>
          <w:rFonts w:ascii="Cambria"/>
          <w:w w:val="110"/>
          <w:sz w:val="22"/>
        </w:rPr>
        <w:t> A.</w:t>
      </w:r>
      <w:r>
        <w:rPr>
          <w:rFonts w:ascii="Cambria"/>
          <w:w w:val="110"/>
          <w:sz w:val="22"/>
        </w:rPr>
        <w:t> Mensch,</w:t>
      </w:r>
      <w:r>
        <w:rPr>
          <w:rFonts w:ascii="Cambria"/>
          <w:w w:val="110"/>
          <w:sz w:val="22"/>
        </w:rPr>
        <w:t> E.</w:t>
      </w:r>
      <w:r>
        <w:rPr>
          <w:rFonts w:ascii="Cambria"/>
          <w:w w:val="110"/>
          <w:sz w:val="22"/>
        </w:rPr>
        <w:t> Buchatskaya,</w:t>
      </w:r>
      <w:r>
        <w:rPr>
          <w:rFonts w:ascii="Cambria"/>
          <w:w w:val="110"/>
          <w:sz w:val="22"/>
        </w:rPr>
        <w:t> T.</w:t>
      </w:r>
      <w:r>
        <w:rPr>
          <w:rFonts w:ascii="Cambria"/>
          <w:w w:val="110"/>
          <w:sz w:val="22"/>
        </w:rPr>
        <w:t> Cai,</w:t>
      </w:r>
      <w:r>
        <w:rPr>
          <w:rFonts w:ascii="Cambria"/>
          <w:w w:val="110"/>
          <w:sz w:val="22"/>
        </w:rPr>
        <w:t> E.</w:t>
      </w:r>
      <w:r>
        <w:rPr>
          <w:rFonts w:ascii="Cambria"/>
          <w:w w:val="110"/>
          <w:sz w:val="22"/>
        </w:rPr>
        <w:t> Rutherford,</w:t>
      </w:r>
      <w:r>
        <w:rPr>
          <w:rFonts w:ascii="Cambria"/>
          <w:w w:val="110"/>
          <w:sz w:val="22"/>
        </w:rPr>
        <w:t> D.</w:t>
      </w:r>
      <w:r>
        <w:rPr>
          <w:rFonts w:ascii="Cambria"/>
          <w:w w:val="110"/>
          <w:sz w:val="22"/>
        </w:rPr>
        <w:t> Casas,</w:t>
      </w:r>
      <w:r>
        <w:rPr>
          <w:rFonts w:ascii="Cambria"/>
          <w:w w:val="110"/>
          <w:sz w:val="22"/>
        </w:rPr>
        <w:t> L.</w:t>
      </w:r>
      <w:r>
        <w:rPr>
          <w:rFonts w:ascii="Cambria"/>
          <w:w w:val="110"/>
          <w:sz w:val="22"/>
        </w:rPr>
        <w:t> A. </w:t>
      </w:r>
      <w:r>
        <w:rPr>
          <w:rFonts w:ascii="Cambria"/>
          <w:sz w:val="22"/>
        </w:rPr>
        <w:t>Hendricks, J. Welbl, A. Clark, et al. Training compute-optimal large language models. </w:t>
      </w:r>
      <w:r>
        <w:rPr>
          <w:rFonts w:ascii="Cambria"/>
          <w:i/>
          <w:sz w:val="22"/>
        </w:rPr>
        <w:t>arXiv </w:t>
      </w:r>
      <w:bookmarkStart w:name="_bookmark74" w:id="110"/>
      <w:bookmarkEnd w:id="110"/>
      <w:r>
        <w:rPr>
          <w:rFonts w:ascii="Cambria"/>
          <w:i/>
          <w:w w:val="110"/>
          <w:sz w:val="22"/>
        </w:rPr>
        <w:t>preprint</w:t>
      </w:r>
      <w:r>
        <w:rPr>
          <w:rFonts w:ascii="Cambria"/>
          <w:i/>
          <w:spacing w:val="-14"/>
          <w:w w:val="110"/>
          <w:sz w:val="22"/>
        </w:rPr>
        <w:t> </w:t>
      </w:r>
      <w:r>
        <w:rPr>
          <w:rFonts w:ascii="Cambria"/>
          <w:i/>
          <w:w w:val="110"/>
          <w:sz w:val="22"/>
        </w:rPr>
        <w:t>arXiv:2203.15556</w:t>
      </w:r>
      <w:r>
        <w:rPr>
          <w:rFonts w:ascii="Cambria"/>
          <w:w w:val="110"/>
          <w:sz w:val="22"/>
        </w:rPr>
        <w:t>,</w:t>
      </w:r>
      <w:r>
        <w:rPr>
          <w:rFonts w:ascii="Cambria"/>
          <w:spacing w:val="-13"/>
          <w:w w:val="110"/>
          <w:sz w:val="22"/>
        </w:rPr>
        <w:t> </w:t>
      </w:r>
      <w:r>
        <w:rPr>
          <w:rFonts w:ascii="Cambria"/>
          <w:w w:val="110"/>
          <w:sz w:val="22"/>
        </w:rPr>
        <w:t>10,</w:t>
      </w:r>
      <w:r>
        <w:rPr>
          <w:rFonts w:ascii="Cambria"/>
          <w:spacing w:val="-13"/>
          <w:w w:val="110"/>
          <w:sz w:val="22"/>
        </w:rPr>
        <w:t> </w:t>
      </w:r>
      <w:r>
        <w:rPr>
          <w:rFonts w:ascii="Cambria"/>
          <w:w w:val="110"/>
          <w:sz w:val="22"/>
        </w:rPr>
        <w:t>2022.</w:t>
      </w:r>
    </w:p>
    <w:p>
      <w:pPr>
        <w:spacing w:line="244" w:lineRule="auto" w:before="2"/>
        <w:ind w:left="239" w:right="1411" w:hanging="217"/>
        <w:jc w:val="both"/>
        <w:rPr>
          <w:rFonts w:ascii="Cambria"/>
          <w:sz w:val="22"/>
        </w:rPr>
      </w:pPr>
      <w:r>
        <w:rPr>
          <w:rFonts w:ascii="Cambria"/>
          <w:w w:val="110"/>
          <w:sz w:val="22"/>
        </w:rPr>
        <w:t>K.</w:t>
      </w:r>
      <w:r>
        <w:rPr>
          <w:rFonts w:ascii="Cambria"/>
          <w:spacing w:val="-14"/>
          <w:w w:val="110"/>
          <w:sz w:val="22"/>
        </w:rPr>
        <w:t> </w:t>
      </w:r>
      <w:r>
        <w:rPr>
          <w:rFonts w:ascii="Cambria"/>
          <w:w w:val="110"/>
          <w:sz w:val="22"/>
        </w:rPr>
        <w:t>Hong,</w:t>
      </w:r>
      <w:r>
        <w:rPr>
          <w:rFonts w:ascii="Cambria"/>
          <w:spacing w:val="-13"/>
          <w:w w:val="110"/>
          <w:sz w:val="22"/>
        </w:rPr>
        <w:t> </w:t>
      </w:r>
      <w:r>
        <w:rPr>
          <w:rFonts w:ascii="Cambria"/>
          <w:w w:val="110"/>
          <w:sz w:val="22"/>
        </w:rPr>
        <w:t>A.</w:t>
      </w:r>
      <w:r>
        <w:rPr>
          <w:rFonts w:ascii="Cambria"/>
          <w:spacing w:val="-13"/>
          <w:w w:val="110"/>
          <w:sz w:val="22"/>
        </w:rPr>
        <w:t> </w:t>
      </w:r>
      <w:r>
        <w:rPr>
          <w:rFonts w:ascii="Cambria"/>
          <w:w w:val="110"/>
          <w:sz w:val="22"/>
        </w:rPr>
        <w:t>Troynikov,</w:t>
      </w:r>
      <w:r>
        <w:rPr>
          <w:rFonts w:ascii="Cambria"/>
          <w:spacing w:val="-14"/>
          <w:w w:val="110"/>
          <w:sz w:val="22"/>
        </w:rPr>
        <w:t> </w:t>
      </w:r>
      <w:r>
        <w:rPr>
          <w:rFonts w:ascii="Cambria"/>
          <w:w w:val="110"/>
          <w:sz w:val="22"/>
        </w:rPr>
        <w:t>and</w:t>
      </w:r>
      <w:r>
        <w:rPr>
          <w:rFonts w:ascii="Cambria"/>
          <w:spacing w:val="-13"/>
          <w:w w:val="110"/>
          <w:sz w:val="22"/>
        </w:rPr>
        <w:t> </w:t>
      </w:r>
      <w:r>
        <w:rPr>
          <w:rFonts w:ascii="Cambria"/>
          <w:w w:val="110"/>
          <w:sz w:val="22"/>
        </w:rPr>
        <w:t>J.</w:t>
      </w:r>
      <w:r>
        <w:rPr>
          <w:rFonts w:ascii="Cambria"/>
          <w:spacing w:val="-13"/>
          <w:w w:val="110"/>
          <w:sz w:val="22"/>
        </w:rPr>
        <w:t> </w:t>
      </w:r>
      <w:r>
        <w:rPr>
          <w:rFonts w:ascii="Cambria"/>
          <w:w w:val="110"/>
          <w:sz w:val="22"/>
        </w:rPr>
        <w:t>Huber.</w:t>
      </w:r>
      <w:r>
        <w:rPr>
          <w:rFonts w:ascii="Cambria"/>
          <w:spacing w:val="-14"/>
          <w:w w:val="110"/>
          <w:sz w:val="22"/>
        </w:rPr>
        <w:t> </w:t>
      </w:r>
      <w:r>
        <w:rPr>
          <w:rFonts w:ascii="Cambria"/>
          <w:w w:val="110"/>
          <w:sz w:val="22"/>
        </w:rPr>
        <w:t>Context</w:t>
      </w:r>
      <w:r>
        <w:rPr>
          <w:rFonts w:ascii="Cambria"/>
          <w:spacing w:val="-13"/>
          <w:w w:val="110"/>
          <w:sz w:val="22"/>
        </w:rPr>
        <w:t> </w:t>
      </w:r>
      <w:r>
        <w:rPr>
          <w:rFonts w:ascii="Cambria"/>
          <w:w w:val="110"/>
          <w:sz w:val="22"/>
        </w:rPr>
        <w:t>rot:</w:t>
      </w:r>
      <w:r>
        <w:rPr>
          <w:rFonts w:ascii="Cambria"/>
          <w:spacing w:val="-8"/>
          <w:w w:val="110"/>
          <w:sz w:val="22"/>
        </w:rPr>
        <w:t> </w:t>
      </w:r>
      <w:r>
        <w:rPr>
          <w:rFonts w:ascii="Cambria"/>
          <w:w w:val="110"/>
          <w:sz w:val="22"/>
        </w:rPr>
        <w:t>How</w:t>
      </w:r>
      <w:r>
        <w:rPr>
          <w:rFonts w:ascii="Cambria"/>
          <w:spacing w:val="-13"/>
          <w:w w:val="110"/>
          <w:sz w:val="22"/>
        </w:rPr>
        <w:t> </w:t>
      </w:r>
      <w:r>
        <w:rPr>
          <w:rFonts w:ascii="Cambria"/>
          <w:w w:val="110"/>
          <w:sz w:val="22"/>
        </w:rPr>
        <w:t>increasing</w:t>
      </w:r>
      <w:r>
        <w:rPr>
          <w:rFonts w:ascii="Cambria"/>
          <w:spacing w:val="-14"/>
          <w:w w:val="110"/>
          <w:sz w:val="22"/>
        </w:rPr>
        <w:t> </w:t>
      </w:r>
      <w:r>
        <w:rPr>
          <w:rFonts w:ascii="Cambria"/>
          <w:w w:val="110"/>
          <w:sz w:val="22"/>
        </w:rPr>
        <w:t>input</w:t>
      </w:r>
      <w:r>
        <w:rPr>
          <w:rFonts w:ascii="Cambria"/>
          <w:spacing w:val="-13"/>
          <w:w w:val="110"/>
          <w:sz w:val="22"/>
        </w:rPr>
        <w:t> </w:t>
      </w:r>
      <w:r>
        <w:rPr>
          <w:rFonts w:ascii="Cambria"/>
          <w:w w:val="110"/>
          <w:sz w:val="22"/>
        </w:rPr>
        <w:t>tokens</w:t>
      </w:r>
      <w:r>
        <w:rPr>
          <w:rFonts w:ascii="Cambria"/>
          <w:spacing w:val="-13"/>
          <w:w w:val="110"/>
          <w:sz w:val="22"/>
        </w:rPr>
        <w:t> </w:t>
      </w:r>
      <w:r>
        <w:rPr>
          <w:rFonts w:ascii="Cambria"/>
          <w:w w:val="110"/>
          <w:sz w:val="22"/>
        </w:rPr>
        <w:t>impacts</w:t>
      </w:r>
      <w:r>
        <w:rPr>
          <w:rFonts w:ascii="Cambria"/>
          <w:spacing w:val="-14"/>
          <w:w w:val="110"/>
          <w:sz w:val="22"/>
        </w:rPr>
        <w:t> </w:t>
      </w:r>
      <w:r>
        <w:rPr>
          <w:rFonts w:ascii="Cambria"/>
          <w:w w:val="110"/>
          <w:sz w:val="22"/>
        </w:rPr>
        <w:t>llm </w:t>
      </w:r>
      <w:r>
        <w:rPr>
          <w:rFonts w:ascii="Cambria"/>
          <w:sz w:val="22"/>
        </w:rPr>
        <w:t>performance. Technical report, Chroma, July 2025. URL </w:t>
      </w:r>
      <w:hyperlink r:id="rId165">
        <w:r>
          <w:rPr>
            <w:color w:val="0000FF"/>
            <w:sz w:val="22"/>
          </w:rPr>
          <w:t>https://www.trychroma.com/</w:t>
        </w:r>
      </w:hyperlink>
      <w:r>
        <w:rPr>
          <w:color w:val="0000FF"/>
          <w:sz w:val="22"/>
        </w:rPr>
        <w:t> </w:t>
      </w:r>
      <w:bookmarkStart w:name="_bookmark75" w:id="111"/>
      <w:bookmarkEnd w:id="111"/>
      <w:r>
        <w:rPr>
          <w:color w:val="0000FF"/>
          <w:w w:val="99"/>
          <w:sz w:val="22"/>
        </w:rPr>
      </w:r>
      <w:hyperlink r:id="rId165">
        <w:r>
          <w:rPr>
            <w:color w:val="0000FF"/>
            <w:spacing w:val="-2"/>
            <w:sz w:val="22"/>
          </w:rPr>
          <w:t>research/context-rot</w:t>
        </w:r>
      </w:hyperlink>
      <w:r>
        <w:rPr>
          <w:rFonts w:ascii="Cambria"/>
          <w:spacing w:val="-2"/>
          <w:sz w:val="22"/>
        </w:rPr>
        <w:t>.</w:t>
      </w:r>
    </w:p>
    <w:p>
      <w:pPr>
        <w:spacing w:line="252" w:lineRule="auto" w:before="0"/>
        <w:ind w:left="239" w:right="1437" w:hanging="217"/>
        <w:jc w:val="both"/>
        <w:rPr>
          <w:rFonts w:ascii="Cambria" w:hAnsi="Cambria"/>
          <w:sz w:val="22"/>
        </w:rPr>
      </w:pPr>
      <w:r>
        <w:rPr>
          <w:rFonts w:ascii="Cambria" w:hAnsi="Cambria"/>
          <w:w w:val="110"/>
          <w:sz w:val="22"/>
        </w:rPr>
        <w:t>S.</w:t>
      </w:r>
      <w:r>
        <w:rPr>
          <w:rFonts w:ascii="Cambria" w:hAnsi="Cambria"/>
          <w:spacing w:val="-14"/>
          <w:w w:val="110"/>
          <w:sz w:val="22"/>
        </w:rPr>
        <w:t> </w:t>
      </w:r>
      <w:r>
        <w:rPr>
          <w:rFonts w:ascii="Cambria" w:hAnsi="Cambria"/>
          <w:w w:val="105"/>
          <w:sz w:val="22"/>
        </w:rPr>
        <w:t>Hu,</w:t>
      </w:r>
      <w:r>
        <w:rPr>
          <w:rFonts w:ascii="Cambria" w:hAnsi="Cambria"/>
          <w:spacing w:val="-13"/>
          <w:w w:val="105"/>
          <w:sz w:val="22"/>
        </w:rPr>
        <w:t> </w:t>
      </w:r>
      <w:r>
        <w:rPr>
          <w:rFonts w:ascii="Cambria" w:hAnsi="Cambria"/>
          <w:w w:val="105"/>
          <w:sz w:val="22"/>
        </w:rPr>
        <w:t>C.</w:t>
      </w:r>
      <w:r>
        <w:rPr>
          <w:rFonts w:ascii="Cambria" w:hAnsi="Cambria"/>
          <w:spacing w:val="-12"/>
          <w:w w:val="105"/>
          <w:sz w:val="22"/>
        </w:rPr>
        <w:t> </w:t>
      </w:r>
      <w:r>
        <w:rPr>
          <w:rFonts w:ascii="Cambria" w:hAnsi="Cambria"/>
          <w:w w:val="105"/>
          <w:sz w:val="22"/>
        </w:rPr>
        <w:t>Lu,</w:t>
      </w:r>
      <w:r>
        <w:rPr>
          <w:rFonts w:ascii="Cambria" w:hAnsi="Cambria"/>
          <w:spacing w:val="-12"/>
          <w:w w:val="105"/>
          <w:sz w:val="22"/>
        </w:rPr>
        <w:t> </w:t>
      </w:r>
      <w:r>
        <w:rPr>
          <w:rFonts w:ascii="Cambria" w:hAnsi="Cambria"/>
          <w:w w:val="105"/>
          <w:sz w:val="22"/>
        </w:rPr>
        <w:t>and</w:t>
      </w:r>
      <w:r>
        <w:rPr>
          <w:rFonts w:ascii="Cambria" w:hAnsi="Cambria"/>
          <w:spacing w:val="-12"/>
          <w:w w:val="105"/>
          <w:sz w:val="22"/>
        </w:rPr>
        <w:t> </w:t>
      </w:r>
      <w:r>
        <w:rPr>
          <w:rFonts w:ascii="Cambria" w:hAnsi="Cambria"/>
          <w:w w:val="110"/>
          <w:sz w:val="22"/>
        </w:rPr>
        <w:t>J.</w:t>
      </w:r>
      <w:r>
        <w:rPr>
          <w:rFonts w:ascii="Cambria" w:hAnsi="Cambria"/>
          <w:spacing w:val="-14"/>
          <w:w w:val="110"/>
          <w:sz w:val="22"/>
        </w:rPr>
        <w:t> </w:t>
      </w:r>
      <w:r>
        <w:rPr>
          <w:rFonts w:ascii="Cambria" w:hAnsi="Cambria"/>
          <w:w w:val="105"/>
          <w:sz w:val="22"/>
        </w:rPr>
        <w:t>Clune.</w:t>
      </w:r>
      <w:r>
        <w:rPr>
          <w:rFonts w:ascii="Cambria" w:hAnsi="Cambria"/>
          <w:spacing w:val="3"/>
          <w:w w:val="105"/>
          <w:sz w:val="22"/>
        </w:rPr>
        <w:t> </w:t>
      </w:r>
      <w:r>
        <w:rPr>
          <w:rFonts w:ascii="Cambria" w:hAnsi="Cambria"/>
          <w:w w:val="105"/>
          <w:sz w:val="22"/>
        </w:rPr>
        <w:t>Automated</w:t>
      </w:r>
      <w:r>
        <w:rPr>
          <w:rFonts w:ascii="Cambria" w:hAnsi="Cambria"/>
          <w:spacing w:val="-12"/>
          <w:w w:val="105"/>
          <w:sz w:val="22"/>
        </w:rPr>
        <w:t> </w:t>
      </w:r>
      <w:r>
        <w:rPr>
          <w:rFonts w:ascii="Cambria" w:hAnsi="Cambria"/>
          <w:w w:val="105"/>
          <w:sz w:val="22"/>
        </w:rPr>
        <w:t>design</w:t>
      </w:r>
      <w:r>
        <w:rPr>
          <w:rFonts w:ascii="Cambria" w:hAnsi="Cambria"/>
          <w:spacing w:val="-12"/>
          <w:w w:val="105"/>
          <w:sz w:val="22"/>
        </w:rPr>
        <w:t> </w:t>
      </w:r>
      <w:r>
        <w:rPr>
          <w:rFonts w:ascii="Cambria" w:hAnsi="Cambria"/>
          <w:w w:val="105"/>
          <w:sz w:val="22"/>
        </w:rPr>
        <w:t>of</w:t>
      </w:r>
      <w:r>
        <w:rPr>
          <w:rFonts w:ascii="Cambria" w:hAnsi="Cambria"/>
          <w:spacing w:val="-12"/>
          <w:w w:val="105"/>
          <w:sz w:val="22"/>
        </w:rPr>
        <w:t> </w:t>
      </w:r>
      <w:r>
        <w:rPr>
          <w:rFonts w:ascii="Cambria" w:hAnsi="Cambria"/>
          <w:w w:val="105"/>
          <w:sz w:val="22"/>
        </w:rPr>
        <w:t>agentic</w:t>
      </w:r>
      <w:r>
        <w:rPr>
          <w:rFonts w:ascii="Cambria" w:hAnsi="Cambria"/>
          <w:spacing w:val="-12"/>
          <w:w w:val="105"/>
          <w:sz w:val="22"/>
        </w:rPr>
        <w:t> </w:t>
      </w:r>
      <w:r>
        <w:rPr>
          <w:rFonts w:ascii="Cambria" w:hAnsi="Cambria"/>
          <w:w w:val="105"/>
          <w:sz w:val="22"/>
        </w:rPr>
        <w:t>systems.</w:t>
      </w:r>
      <w:r>
        <w:rPr>
          <w:rFonts w:ascii="Cambria" w:hAnsi="Cambria"/>
          <w:w w:val="105"/>
          <w:sz w:val="22"/>
        </w:rPr>
        <w:t> In</w:t>
      </w:r>
      <w:r>
        <w:rPr>
          <w:rFonts w:ascii="Cambria" w:hAnsi="Cambria"/>
          <w:spacing w:val="-12"/>
          <w:w w:val="105"/>
          <w:sz w:val="22"/>
        </w:rPr>
        <w:t> </w:t>
      </w:r>
      <w:r>
        <w:rPr>
          <w:rFonts w:ascii="Cambria" w:hAnsi="Cambria"/>
          <w:i/>
          <w:w w:val="105"/>
          <w:sz w:val="22"/>
        </w:rPr>
        <w:t>International</w:t>
      </w:r>
      <w:r>
        <w:rPr>
          <w:rFonts w:ascii="Cambria" w:hAnsi="Cambria"/>
          <w:i/>
          <w:spacing w:val="-12"/>
          <w:w w:val="105"/>
          <w:sz w:val="22"/>
        </w:rPr>
        <w:t> </w:t>
      </w:r>
      <w:r>
        <w:rPr>
          <w:rFonts w:ascii="Cambria" w:hAnsi="Cambria"/>
          <w:i/>
          <w:w w:val="105"/>
          <w:sz w:val="22"/>
        </w:rPr>
        <w:t>Conference</w:t>
      </w:r>
      <w:r>
        <w:rPr>
          <w:rFonts w:ascii="Cambria" w:hAnsi="Cambria"/>
          <w:i/>
          <w:spacing w:val="-12"/>
          <w:w w:val="105"/>
          <w:sz w:val="22"/>
        </w:rPr>
        <w:t> </w:t>
      </w:r>
      <w:r>
        <w:rPr>
          <w:rFonts w:ascii="Cambria" w:hAnsi="Cambria"/>
          <w:i/>
          <w:w w:val="105"/>
          <w:sz w:val="22"/>
        </w:rPr>
        <w:t>on </w:t>
      </w:r>
      <w:bookmarkStart w:name="_bookmark76" w:id="112"/>
      <w:bookmarkEnd w:id="112"/>
      <w:r>
        <w:rPr>
          <w:rFonts w:ascii="Cambria" w:hAnsi="Cambria"/>
          <w:i/>
          <w:spacing w:val="-2"/>
          <w:w w:val="105"/>
          <w:sz w:val="22"/>
        </w:rPr>
        <w:t>L</w:t>
      </w:r>
      <w:r>
        <w:rPr>
          <w:rFonts w:ascii="Cambria" w:hAnsi="Cambria"/>
          <w:i/>
          <w:spacing w:val="-2"/>
          <w:w w:val="105"/>
          <w:sz w:val="22"/>
        </w:rPr>
        <w:t>earning Representations</w:t>
      </w:r>
      <w:r>
        <w:rPr>
          <w:rFonts w:ascii="Cambria" w:hAnsi="Cambria"/>
          <w:spacing w:val="-2"/>
          <w:w w:val="105"/>
          <w:sz w:val="22"/>
        </w:rPr>
        <w:t>, volume 2025, pages 21344–21377, 2025.</w:t>
      </w:r>
    </w:p>
    <w:p>
      <w:pPr>
        <w:spacing w:line="252" w:lineRule="auto" w:before="0"/>
        <w:ind w:left="233" w:right="1407" w:hanging="211"/>
        <w:jc w:val="both"/>
        <w:rPr>
          <w:rFonts w:ascii="Cambria"/>
          <w:sz w:val="22"/>
        </w:rPr>
      </w:pPr>
      <w:r>
        <w:rPr>
          <w:rFonts w:ascii="Cambria"/>
          <w:sz w:val="22"/>
        </w:rPr>
        <w:t>J. Kaplan, S. McCandlish, T. Henighan, T. B. Brown, B. Chess, R. Child, S. Gray, A. Radford, J. Wu, and D. Amodei.</w:t>
      </w:r>
      <w:r>
        <w:rPr>
          <w:rFonts w:ascii="Cambria"/>
          <w:spacing w:val="40"/>
          <w:sz w:val="22"/>
        </w:rPr>
        <w:t> </w:t>
      </w:r>
      <w:r>
        <w:rPr>
          <w:rFonts w:ascii="Cambria"/>
          <w:sz w:val="22"/>
        </w:rPr>
        <w:t>Scaling laws for neural language models.</w:t>
      </w:r>
      <w:r>
        <w:rPr>
          <w:rFonts w:ascii="Cambria"/>
          <w:spacing w:val="40"/>
          <w:sz w:val="22"/>
        </w:rPr>
        <w:t> </w:t>
      </w:r>
      <w:r>
        <w:rPr>
          <w:rFonts w:ascii="Cambria"/>
          <w:i/>
          <w:sz w:val="22"/>
        </w:rPr>
        <w:t>arXiv preprint arXiv:2001.08361</w:t>
      </w:r>
      <w:r>
        <w:rPr>
          <w:rFonts w:ascii="Cambria"/>
          <w:sz w:val="22"/>
        </w:rPr>
        <w:t>, </w:t>
      </w:r>
      <w:bookmarkStart w:name="_bookmark77" w:id="113"/>
      <w:bookmarkEnd w:id="113"/>
      <w:r>
        <w:rPr>
          <w:rFonts w:ascii="Cambria"/>
          <w:spacing w:val="-2"/>
          <w:w w:val="110"/>
          <w:sz w:val="22"/>
        </w:rPr>
        <w:t>2020.</w:t>
      </w:r>
    </w:p>
    <w:p>
      <w:pPr>
        <w:spacing w:line="252" w:lineRule="auto" w:before="0"/>
        <w:ind w:left="231" w:right="1401" w:hanging="209"/>
        <w:jc w:val="both"/>
        <w:rPr>
          <w:rFonts w:ascii="Cambria"/>
          <w:sz w:val="22"/>
        </w:rPr>
      </w:pPr>
      <w:r>
        <w:rPr>
          <w:rFonts w:ascii="Cambria"/>
          <w:w w:val="105"/>
          <w:sz w:val="22"/>
        </w:rPr>
        <w:t>S.</w:t>
      </w:r>
      <w:r>
        <w:rPr>
          <w:rFonts w:ascii="Cambria"/>
          <w:spacing w:val="-10"/>
          <w:w w:val="105"/>
          <w:sz w:val="22"/>
        </w:rPr>
        <w:t> </w:t>
      </w:r>
      <w:r>
        <w:rPr>
          <w:rFonts w:ascii="Cambria"/>
          <w:w w:val="105"/>
          <w:sz w:val="22"/>
        </w:rPr>
        <w:t>Karten,</w:t>
      </w:r>
      <w:r>
        <w:rPr>
          <w:rFonts w:ascii="Cambria"/>
          <w:spacing w:val="-9"/>
          <w:w w:val="105"/>
          <w:sz w:val="22"/>
        </w:rPr>
        <w:t> </w:t>
      </w:r>
      <w:r>
        <w:rPr>
          <w:rFonts w:ascii="Cambria"/>
          <w:w w:val="105"/>
          <w:sz w:val="22"/>
        </w:rPr>
        <w:t>J.</w:t>
      </w:r>
      <w:r>
        <w:rPr>
          <w:rFonts w:ascii="Cambria"/>
          <w:spacing w:val="-10"/>
          <w:w w:val="105"/>
          <w:sz w:val="22"/>
        </w:rPr>
        <w:t> </w:t>
      </w:r>
      <w:r>
        <w:rPr>
          <w:rFonts w:ascii="Cambria"/>
          <w:w w:val="105"/>
          <w:sz w:val="22"/>
        </w:rPr>
        <w:t>Zhang,</w:t>
      </w:r>
      <w:r>
        <w:rPr>
          <w:rFonts w:ascii="Cambria"/>
          <w:spacing w:val="-9"/>
          <w:w w:val="105"/>
          <w:sz w:val="22"/>
        </w:rPr>
        <w:t> </w:t>
      </w:r>
      <w:r>
        <w:rPr>
          <w:rFonts w:ascii="Cambria"/>
          <w:w w:val="105"/>
          <w:sz w:val="22"/>
        </w:rPr>
        <w:t>T.</w:t>
      </w:r>
      <w:r>
        <w:rPr>
          <w:rFonts w:ascii="Cambria"/>
          <w:spacing w:val="-10"/>
          <w:w w:val="105"/>
          <w:sz w:val="22"/>
        </w:rPr>
        <w:t> </w:t>
      </w:r>
      <w:r>
        <w:rPr>
          <w:rFonts w:ascii="Cambria"/>
          <w:w w:val="105"/>
          <w:sz w:val="22"/>
        </w:rPr>
        <w:t>Upaa</w:t>
      </w:r>
      <w:r>
        <w:rPr>
          <w:rFonts w:ascii="Cambria"/>
          <w:spacing w:val="-10"/>
          <w:w w:val="105"/>
          <w:sz w:val="22"/>
        </w:rPr>
        <w:t> </w:t>
      </w:r>
      <w:r>
        <w:rPr>
          <w:rFonts w:ascii="Cambria"/>
          <w:w w:val="105"/>
          <w:sz w:val="22"/>
        </w:rPr>
        <w:t>Jr,</w:t>
      </w:r>
      <w:r>
        <w:rPr>
          <w:rFonts w:ascii="Cambria"/>
          <w:spacing w:val="-9"/>
          <w:w w:val="105"/>
          <w:sz w:val="22"/>
        </w:rPr>
        <w:t> </w:t>
      </w:r>
      <w:r>
        <w:rPr>
          <w:rFonts w:ascii="Cambria"/>
          <w:w w:val="105"/>
          <w:sz w:val="22"/>
        </w:rPr>
        <w:t>R.</w:t>
      </w:r>
      <w:r>
        <w:rPr>
          <w:rFonts w:ascii="Cambria"/>
          <w:spacing w:val="-10"/>
          <w:w w:val="105"/>
          <w:sz w:val="22"/>
        </w:rPr>
        <w:t> </w:t>
      </w:r>
      <w:r>
        <w:rPr>
          <w:rFonts w:ascii="Cambria"/>
          <w:w w:val="105"/>
          <w:sz w:val="22"/>
        </w:rPr>
        <w:t>Feng,</w:t>
      </w:r>
      <w:r>
        <w:rPr>
          <w:rFonts w:ascii="Cambria"/>
          <w:spacing w:val="-9"/>
          <w:w w:val="105"/>
          <w:sz w:val="22"/>
        </w:rPr>
        <w:t> </w:t>
      </w:r>
      <w:r>
        <w:rPr>
          <w:rFonts w:ascii="Cambria"/>
          <w:w w:val="105"/>
          <w:sz w:val="22"/>
        </w:rPr>
        <w:t>W.</w:t>
      </w:r>
      <w:r>
        <w:rPr>
          <w:rFonts w:ascii="Cambria"/>
          <w:spacing w:val="-10"/>
          <w:w w:val="105"/>
          <w:sz w:val="22"/>
        </w:rPr>
        <w:t> </w:t>
      </w:r>
      <w:r>
        <w:rPr>
          <w:rFonts w:ascii="Cambria"/>
          <w:w w:val="105"/>
          <w:sz w:val="22"/>
        </w:rPr>
        <w:t>Li,</w:t>
      </w:r>
      <w:r>
        <w:rPr>
          <w:rFonts w:ascii="Cambria"/>
          <w:spacing w:val="-9"/>
          <w:w w:val="105"/>
          <w:sz w:val="22"/>
        </w:rPr>
        <w:t> </w:t>
      </w:r>
      <w:r>
        <w:rPr>
          <w:rFonts w:ascii="Cambria"/>
          <w:w w:val="105"/>
          <w:sz w:val="22"/>
        </w:rPr>
        <w:t>C.</w:t>
      </w:r>
      <w:r>
        <w:rPr>
          <w:rFonts w:ascii="Cambria"/>
          <w:spacing w:val="-10"/>
          <w:w w:val="105"/>
          <w:sz w:val="22"/>
        </w:rPr>
        <w:t> </w:t>
      </w:r>
      <w:r>
        <w:rPr>
          <w:rFonts w:ascii="Cambria"/>
          <w:w w:val="105"/>
          <w:sz w:val="22"/>
        </w:rPr>
        <w:t>Shi,</w:t>
      </w:r>
      <w:r>
        <w:rPr>
          <w:rFonts w:ascii="Cambria"/>
          <w:spacing w:val="-9"/>
          <w:w w:val="105"/>
          <w:sz w:val="22"/>
        </w:rPr>
        <w:t> </w:t>
      </w:r>
      <w:r>
        <w:rPr>
          <w:rFonts w:ascii="Cambria"/>
          <w:w w:val="105"/>
          <w:sz w:val="22"/>
        </w:rPr>
        <w:t>C.</w:t>
      </w:r>
      <w:r>
        <w:rPr>
          <w:rFonts w:ascii="Cambria"/>
          <w:spacing w:val="-10"/>
          <w:w w:val="105"/>
          <w:sz w:val="22"/>
        </w:rPr>
        <w:t> </w:t>
      </w:r>
      <w:r>
        <w:rPr>
          <w:rFonts w:ascii="Cambria"/>
          <w:w w:val="105"/>
          <w:sz w:val="22"/>
        </w:rPr>
        <w:t>Jin,</w:t>
      </w:r>
      <w:r>
        <w:rPr>
          <w:rFonts w:ascii="Cambria"/>
          <w:spacing w:val="-9"/>
          <w:w w:val="105"/>
          <w:sz w:val="22"/>
        </w:rPr>
        <w:t> </w:t>
      </w:r>
      <w:r>
        <w:rPr>
          <w:rFonts w:ascii="Cambria"/>
          <w:w w:val="105"/>
          <w:sz w:val="22"/>
        </w:rPr>
        <w:t>and</w:t>
      </w:r>
      <w:r>
        <w:rPr>
          <w:rFonts w:ascii="Cambria"/>
          <w:spacing w:val="-10"/>
          <w:w w:val="105"/>
          <w:sz w:val="22"/>
        </w:rPr>
        <w:t> </w:t>
      </w:r>
      <w:r>
        <w:rPr>
          <w:rFonts w:ascii="Cambria"/>
          <w:w w:val="105"/>
          <w:sz w:val="22"/>
        </w:rPr>
        <w:t>K.</w:t>
      </w:r>
      <w:r>
        <w:rPr>
          <w:rFonts w:ascii="Cambria"/>
          <w:spacing w:val="-10"/>
          <w:w w:val="105"/>
          <w:sz w:val="22"/>
        </w:rPr>
        <w:t> </w:t>
      </w:r>
      <w:r>
        <w:rPr>
          <w:rFonts w:ascii="Cambria"/>
          <w:w w:val="105"/>
          <w:sz w:val="22"/>
        </w:rPr>
        <w:t>Vodrahalli.</w:t>
      </w:r>
      <w:r>
        <w:rPr>
          <w:rFonts w:ascii="Cambria"/>
          <w:w w:val="105"/>
          <w:sz w:val="22"/>
        </w:rPr>
        <w:t> Continual</w:t>
      </w:r>
      <w:r>
        <w:rPr>
          <w:rFonts w:ascii="Cambria"/>
          <w:spacing w:val="-10"/>
          <w:w w:val="105"/>
          <w:sz w:val="22"/>
        </w:rPr>
        <w:t> </w:t>
      </w:r>
      <w:r>
        <w:rPr>
          <w:rFonts w:ascii="Cambria"/>
          <w:w w:val="105"/>
          <w:sz w:val="22"/>
        </w:rPr>
        <w:t>harness: </w:t>
      </w:r>
      <w:bookmarkStart w:name="_bookmark78" w:id="114"/>
      <w:bookmarkEnd w:id="114"/>
      <w:r>
        <w:rPr>
          <w:rFonts w:ascii="Cambria"/>
          <w:sz w:val="22"/>
        </w:rPr>
        <w:t>O</w:t>
      </w:r>
      <w:r>
        <w:rPr>
          <w:rFonts w:ascii="Cambria"/>
          <w:sz w:val="22"/>
        </w:rPr>
        <w:t>nline</w:t>
      </w:r>
      <w:r>
        <w:rPr>
          <w:rFonts w:ascii="Cambria"/>
          <w:spacing w:val="-11"/>
          <w:sz w:val="22"/>
        </w:rPr>
        <w:t> </w:t>
      </w:r>
      <w:r>
        <w:rPr>
          <w:rFonts w:ascii="Cambria"/>
          <w:sz w:val="22"/>
        </w:rPr>
        <w:t>adaptation</w:t>
      </w:r>
      <w:r>
        <w:rPr>
          <w:rFonts w:ascii="Cambria"/>
          <w:spacing w:val="-11"/>
          <w:sz w:val="22"/>
        </w:rPr>
        <w:t> </w:t>
      </w:r>
      <w:r>
        <w:rPr>
          <w:rFonts w:ascii="Cambria"/>
          <w:sz w:val="22"/>
        </w:rPr>
        <w:t>for</w:t>
      </w:r>
      <w:r>
        <w:rPr>
          <w:rFonts w:ascii="Cambria"/>
          <w:spacing w:val="-11"/>
          <w:sz w:val="22"/>
        </w:rPr>
        <w:t> </w:t>
      </w:r>
      <w:r>
        <w:rPr>
          <w:rFonts w:ascii="Cambria"/>
          <w:sz w:val="22"/>
        </w:rPr>
        <w:t>self-improving</w:t>
      </w:r>
      <w:r>
        <w:rPr>
          <w:rFonts w:ascii="Cambria"/>
          <w:spacing w:val="-11"/>
          <w:sz w:val="22"/>
        </w:rPr>
        <w:t> </w:t>
      </w:r>
      <w:r>
        <w:rPr>
          <w:rFonts w:ascii="Cambria"/>
          <w:sz w:val="22"/>
        </w:rPr>
        <w:t>foundation</w:t>
      </w:r>
      <w:r>
        <w:rPr>
          <w:rFonts w:ascii="Cambria"/>
          <w:spacing w:val="-11"/>
          <w:sz w:val="22"/>
        </w:rPr>
        <w:t> </w:t>
      </w:r>
      <w:r>
        <w:rPr>
          <w:rFonts w:ascii="Cambria"/>
          <w:sz w:val="22"/>
        </w:rPr>
        <w:t>agents.</w:t>
      </w:r>
      <w:r>
        <w:rPr>
          <w:rFonts w:ascii="Cambria"/>
          <w:spacing w:val="2"/>
          <w:sz w:val="22"/>
        </w:rPr>
        <w:t> </w:t>
      </w:r>
      <w:r>
        <w:rPr>
          <w:rFonts w:ascii="Cambria"/>
          <w:i/>
          <w:sz w:val="22"/>
        </w:rPr>
        <w:t>arXiv</w:t>
      </w:r>
      <w:r>
        <w:rPr>
          <w:rFonts w:ascii="Cambria"/>
          <w:i/>
          <w:spacing w:val="-11"/>
          <w:sz w:val="22"/>
        </w:rPr>
        <w:t> </w:t>
      </w:r>
      <w:r>
        <w:rPr>
          <w:rFonts w:ascii="Cambria"/>
          <w:i/>
          <w:sz w:val="22"/>
        </w:rPr>
        <w:t>preprint</w:t>
      </w:r>
      <w:r>
        <w:rPr>
          <w:rFonts w:ascii="Cambria"/>
          <w:i/>
          <w:spacing w:val="-11"/>
          <w:sz w:val="22"/>
        </w:rPr>
        <w:t> </w:t>
      </w:r>
      <w:r>
        <w:rPr>
          <w:rFonts w:ascii="Cambria"/>
          <w:i/>
          <w:sz w:val="22"/>
        </w:rPr>
        <w:t>arXiv:2605.09998</w:t>
      </w:r>
      <w:r>
        <w:rPr>
          <w:rFonts w:ascii="Cambria"/>
          <w:sz w:val="22"/>
        </w:rPr>
        <w:t>,</w:t>
      </w:r>
      <w:r>
        <w:rPr>
          <w:rFonts w:ascii="Cambria"/>
          <w:spacing w:val="-9"/>
          <w:sz w:val="22"/>
        </w:rPr>
        <w:t> </w:t>
      </w:r>
      <w:r>
        <w:rPr>
          <w:rFonts w:ascii="Cambria"/>
          <w:spacing w:val="-2"/>
          <w:sz w:val="22"/>
        </w:rPr>
        <w:t>2026.</w:t>
      </w:r>
    </w:p>
    <w:p>
      <w:pPr>
        <w:spacing w:before="0"/>
        <w:ind w:left="23" w:right="0" w:firstLine="0"/>
        <w:jc w:val="both"/>
        <w:rPr>
          <w:rFonts w:ascii="Cambria"/>
          <w:sz w:val="22"/>
        </w:rPr>
      </w:pPr>
      <w:r>
        <w:rPr>
          <w:rFonts w:ascii="Cambria"/>
          <w:w w:val="110"/>
          <w:sz w:val="22"/>
        </w:rPr>
        <w:t>O.</w:t>
      </w:r>
      <w:r>
        <w:rPr>
          <w:rFonts w:ascii="Cambria"/>
          <w:spacing w:val="6"/>
          <w:w w:val="110"/>
          <w:sz w:val="22"/>
        </w:rPr>
        <w:t> </w:t>
      </w:r>
      <w:r>
        <w:rPr>
          <w:rFonts w:ascii="Cambria"/>
          <w:w w:val="110"/>
          <w:sz w:val="22"/>
        </w:rPr>
        <w:t>Khattab,</w:t>
      </w:r>
      <w:r>
        <w:rPr>
          <w:rFonts w:ascii="Cambria"/>
          <w:spacing w:val="12"/>
          <w:w w:val="110"/>
          <w:sz w:val="22"/>
        </w:rPr>
        <w:t> </w:t>
      </w:r>
      <w:r>
        <w:rPr>
          <w:rFonts w:ascii="Cambria"/>
          <w:w w:val="110"/>
          <w:sz w:val="22"/>
        </w:rPr>
        <w:t>A.</w:t>
      </w:r>
      <w:r>
        <w:rPr>
          <w:rFonts w:ascii="Cambria"/>
          <w:spacing w:val="7"/>
          <w:w w:val="110"/>
          <w:sz w:val="22"/>
        </w:rPr>
        <w:t> </w:t>
      </w:r>
      <w:r>
        <w:rPr>
          <w:rFonts w:ascii="Cambria"/>
          <w:w w:val="110"/>
          <w:sz w:val="22"/>
        </w:rPr>
        <w:t>Singhvi,</w:t>
      </w:r>
      <w:r>
        <w:rPr>
          <w:rFonts w:ascii="Cambria"/>
          <w:spacing w:val="12"/>
          <w:w w:val="110"/>
          <w:sz w:val="22"/>
        </w:rPr>
        <w:t> </w:t>
      </w:r>
      <w:r>
        <w:rPr>
          <w:rFonts w:ascii="Cambria"/>
          <w:w w:val="110"/>
          <w:sz w:val="22"/>
        </w:rPr>
        <w:t>P.</w:t>
      </w:r>
      <w:r>
        <w:rPr>
          <w:rFonts w:ascii="Cambria"/>
          <w:spacing w:val="7"/>
          <w:w w:val="110"/>
          <w:sz w:val="22"/>
        </w:rPr>
        <w:t> </w:t>
      </w:r>
      <w:r>
        <w:rPr>
          <w:rFonts w:ascii="Cambria"/>
          <w:w w:val="110"/>
          <w:sz w:val="22"/>
        </w:rPr>
        <w:t>Maheshwari,</w:t>
      </w:r>
      <w:r>
        <w:rPr>
          <w:rFonts w:ascii="Cambria"/>
          <w:spacing w:val="11"/>
          <w:w w:val="110"/>
          <w:sz w:val="22"/>
        </w:rPr>
        <w:t> </w:t>
      </w:r>
      <w:r>
        <w:rPr>
          <w:rFonts w:ascii="Cambria"/>
          <w:w w:val="110"/>
          <w:sz w:val="22"/>
        </w:rPr>
        <w:t>Z.</w:t>
      </w:r>
      <w:r>
        <w:rPr>
          <w:rFonts w:ascii="Cambria"/>
          <w:spacing w:val="7"/>
          <w:w w:val="110"/>
          <w:sz w:val="22"/>
        </w:rPr>
        <w:t> </w:t>
      </w:r>
      <w:r>
        <w:rPr>
          <w:rFonts w:ascii="Cambria"/>
          <w:w w:val="110"/>
          <w:sz w:val="22"/>
        </w:rPr>
        <w:t>Zhang,</w:t>
      </w:r>
      <w:r>
        <w:rPr>
          <w:rFonts w:ascii="Cambria"/>
          <w:spacing w:val="12"/>
          <w:w w:val="110"/>
          <w:sz w:val="22"/>
        </w:rPr>
        <w:t> </w:t>
      </w:r>
      <w:r>
        <w:rPr>
          <w:rFonts w:ascii="Cambria"/>
          <w:w w:val="110"/>
          <w:sz w:val="22"/>
        </w:rPr>
        <w:t>K.</w:t>
      </w:r>
      <w:r>
        <w:rPr>
          <w:rFonts w:ascii="Cambria"/>
          <w:spacing w:val="7"/>
          <w:w w:val="110"/>
          <w:sz w:val="22"/>
        </w:rPr>
        <w:t> </w:t>
      </w:r>
      <w:r>
        <w:rPr>
          <w:rFonts w:ascii="Cambria"/>
          <w:w w:val="110"/>
          <w:sz w:val="22"/>
        </w:rPr>
        <w:t>Santhanam,</w:t>
      </w:r>
      <w:r>
        <w:rPr>
          <w:rFonts w:ascii="Cambria"/>
          <w:spacing w:val="12"/>
          <w:w w:val="110"/>
          <w:sz w:val="22"/>
        </w:rPr>
        <w:t> </w:t>
      </w:r>
      <w:r>
        <w:rPr>
          <w:rFonts w:ascii="Cambria"/>
          <w:w w:val="110"/>
          <w:sz w:val="22"/>
        </w:rPr>
        <w:t>S.</w:t>
      </w:r>
      <w:r>
        <w:rPr>
          <w:rFonts w:ascii="Cambria"/>
          <w:spacing w:val="7"/>
          <w:w w:val="110"/>
          <w:sz w:val="22"/>
        </w:rPr>
        <w:t> </w:t>
      </w:r>
      <w:r>
        <w:rPr>
          <w:rFonts w:ascii="Cambria"/>
          <w:w w:val="110"/>
          <w:sz w:val="22"/>
        </w:rPr>
        <w:t>Vardhamanan,</w:t>
      </w:r>
      <w:r>
        <w:rPr>
          <w:rFonts w:ascii="Cambria"/>
          <w:spacing w:val="11"/>
          <w:w w:val="110"/>
          <w:sz w:val="22"/>
        </w:rPr>
        <w:t> </w:t>
      </w:r>
      <w:r>
        <w:rPr>
          <w:rFonts w:ascii="Cambria"/>
          <w:w w:val="110"/>
          <w:sz w:val="22"/>
        </w:rPr>
        <w:t>S.</w:t>
      </w:r>
      <w:r>
        <w:rPr>
          <w:rFonts w:ascii="Cambria"/>
          <w:spacing w:val="7"/>
          <w:w w:val="110"/>
          <w:sz w:val="22"/>
        </w:rPr>
        <w:t> </w:t>
      </w:r>
      <w:r>
        <w:rPr>
          <w:rFonts w:ascii="Cambria"/>
          <w:spacing w:val="-4"/>
          <w:w w:val="110"/>
          <w:sz w:val="22"/>
        </w:rPr>
        <w:t>Haq,</w:t>
      </w:r>
    </w:p>
    <w:p>
      <w:pPr>
        <w:spacing w:line="252" w:lineRule="auto" w:before="12"/>
        <w:ind w:left="239" w:right="1438" w:hanging="7"/>
        <w:jc w:val="both"/>
        <w:rPr>
          <w:rFonts w:ascii="Cambria"/>
          <w:sz w:val="22"/>
        </w:rPr>
      </w:pPr>
      <w:r>
        <w:rPr>
          <w:rFonts w:ascii="Cambria"/>
          <w:w w:val="105"/>
          <w:sz w:val="22"/>
        </w:rPr>
        <w:t>A. Sharma, T. T. Joshi, H. Moazam, et al.</w:t>
      </w:r>
      <w:r>
        <w:rPr>
          <w:rFonts w:ascii="Cambria"/>
          <w:w w:val="105"/>
          <w:sz w:val="22"/>
        </w:rPr>
        <w:t> Dspy: Compiling declarative language model calls </w:t>
      </w:r>
      <w:bookmarkStart w:name="_bookmark79" w:id="115"/>
      <w:bookmarkEnd w:id="115"/>
      <w:r>
        <w:rPr>
          <w:rFonts w:ascii="Cambria"/>
          <w:w w:val="105"/>
          <w:sz w:val="22"/>
        </w:rPr>
        <w:t>in</w:t>
      </w:r>
      <w:r>
        <w:rPr>
          <w:rFonts w:ascii="Cambria"/>
          <w:w w:val="105"/>
          <w:sz w:val="22"/>
        </w:rPr>
        <w:t>to</w:t>
      </w:r>
      <w:r>
        <w:rPr>
          <w:rFonts w:ascii="Cambria"/>
          <w:spacing w:val="-3"/>
          <w:w w:val="105"/>
          <w:sz w:val="22"/>
        </w:rPr>
        <w:t> </w:t>
      </w:r>
      <w:r>
        <w:rPr>
          <w:rFonts w:ascii="Cambria"/>
          <w:w w:val="105"/>
          <w:sz w:val="22"/>
        </w:rPr>
        <w:t>self-improving</w:t>
      </w:r>
      <w:r>
        <w:rPr>
          <w:rFonts w:ascii="Cambria"/>
          <w:spacing w:val="-3"/>
          <w:w w:val="105"/>
          <w:sz w:val="22"/>
        </w:rPr>
        <w:t> </w:t>
      </w:r>
      <w:r>
        <w:rPr>
          <w:rFonts w:ascii="Cambria"/>
          <w:w w:val="105"/>
          <w:sz w:val="22"/>
        </w:rPr>
        <w:t>pipelines.</w:t>
      </w:r>
      <w:r>
        <w:rPr>
          <w:rFonts w:ascii="Cambria"/>
          <w:spacing w:val="15"/>
          <w:w w:val="105"/>
          <w:sz w:val="22"/>
        </w:rPr>
        <w:t> </w:t>
      </w:r>
      <w:r>
        <w:rPr>
          <w:rFonts w:ascii="Cambria"/>
          <w:i/>
          <w:w w:val="105"/>
          <w:sz w:val="22"/>
        </w:rPr>
        <w:t>arXiv</w:t>
      </w:r>
      <w:r>
        <w:rPr>
          <w:rFonts w:ascii="Cambria"/>
          <w:i/>
          <w:spacing w:val="-3"/>
          <w:w w:val="105"/>
          <w:sz w:val="22"/>
        </w:rPr>
        <w:t> </w:t>
      </w:r>
      <w:r>
        <w:rPr>
          <w:rFonts w:ascii="Cambria"/>
          <w:i/>
          <w:w w:val="105"/>
          <w:sz w:val="22"/>
        </w:rPr>
        <w:t>preprint</w:t>
      </w:r>
      <w:r>
        <w:rPr>
          <w:rFonts w:ascii="Cambria"/>
          <w:i/>
          <w:spacing w:val="-3"/>
          <w:w w:val="105"/>
          <w:sz w:val="22"/>
        </w:rPr>
        <w:t> </w:t>
      </w:r>
      <w:r>
        <w:rPr>
          <w:rFonts w:ascii="Cambria"/>
          <w:i/>
          <w:w w:val="105"/>
          <w:sz w:val="22"/>
        </w:rPr>
        <w:t>arXiv:2310.03714</w:t>
      </w:r>
      <w:r>
        <w:rPr>
          <w:rFonts w:ascii="Cambria"/>
          <w:w w:val="105"/>
          <w:sz w:val="22"/>
        </w:rPr>
        <w:t>,</w:t>
      </w:r>
      <w:r>
        <w:rPr>
          <w:rFonts w:ascii="Cambria"/>
          <w:spacing w:val="-3"/>
          <w:w w:val="105"/>
          <w:sz w:val="22"/>
        </w:rPr>
        <w:t> </w:t>
      </w:r>
      <w:r>
        <w:rPr>
          <w:rFonts w:ascii="Cambria"/>
          <w:w w:val="105"/>
          <w:sz w:val="22"/>
        </w:rPr>
        <w:t>2023.</w:t>
      </w:r>
    </w:p>
    <w:p>
      <w:pPr>
        <w:spacing w:line="274" w:lineRule="exact" w:before="2"/>
        <w:ind w:left="23" w:right="0" w:firstLine="0"/>
        <w:jc w:val="both"/>
        <w:rPr>
          <w:rFonts w:ascii="Cambria"/>
          <w:sz w:val="22"/>
        </w:rPr>
      </w:pPr>
      <w:bookmarkStart w:name="_bookmark80" w:id="116"/>
      <w:bookmarkEnd w:id="116"/>
      <w:r>
        <w:rPr/>
      </w:r>
      <w:r>
        <w:rPr>
          <w:rFonts w:ascii="Cambria"/>
          <w:sz w:val="22"/>
        </w:rPr>
        <w:t>LangChain.</w:t>
      </w:r>
      <w:r>
        <w:rPr>
          <w:rFonts w:ascii="Cambria"/>
          <w:spacing w:val="42"/>
          <w:sz w:val="22"/>
        </w:rPr>
        <w:t> </w:t>
      </w:r>
      <w:r>
        <w:rPr>
          <w:rFonts w:ascii="Cambria"/>
          <w:sz w:val="22"/>
        </w:rPr>
        <w:t>Langgraph.</w:t>
      </w:r>
      <w:r>
        <w:rPr>
          <w:rFonts w:ascii="Cambria"/>
          <w:spacing w:val="42"/>
          <w:sz w:val="22"/>
        </w:rPr>
        <w:t> </w:t>
      </w:r>
      <w:hyperlink r:id="rId166">
        <w:r>
          <w:rPr>
            <w:color w:val="0000FF"/>
            <w:sz w:val="22"/>
          </w:rPr>
          <w:t>https://www.langchain.com/langgraph</w:t>
        </w:r>
      </w:hyperlink>
      <w:r>
        <w:rPr>
          <w:rFonts w:ascii="Cambria"/>
          <w:sz w:val="22"/>
        </w:rPr>
        <w:t>,</w:t>
      </w:r>
      <w:r>
        <w:rPr>
          <w:rFonts w:ascii="Cambria"/>
          <w:spacing w:val="17"/>
          <w:sz w:val="22"/>
        </w:rPr>
        <w:t> </w:t>
      </w:r>
      <w:r>
        <w:rPr>
          <w:rFonts w:ascii="Cambria"/>
          <w:spacing w:val="-2"/>
          <w:sz w:val="22"/>
        </w:rPr>
        <w:t>2024.</w:t>
      </w:r>
    </w:p>
    <w:p>
      <w:pPr>
        <w:spacing w:line="252" w:lineRule="auto" w:before="0"/>
        <w:ind w:left="239" w:right="1434" w:hanging="217"/>
        <w:jc w:val="both"/>
        <w:rPr>
          <w:rFonts w:ascii="Cambria"/>
          <w:sz w:val="22"/>
        </w:rPr>
      </w:pPr>
      <w:r>
        <w:rPr>
          <w:rFonts w:ascii="Cambria"/>
          <w:w w:val="105"/>
          <w:sz w:val="22"/>
        </w:rPr>
        <w:t>R.</w:t>
      </w:r>
      <w:r>
        <w:rPr>
          <w:rFonts w:ascii="Cambria"/>
          <w:spacing w:val="-13"/>
          <w:w w:val="105"/>
          <w:sz w:val="22"/>
        </w:rPr>
        <w:t> </w:t>
      </w:r>
      <w:r>
        <w:rPr>
          <w:rFonts w:ascii="Cambria"/>
          <w:w w:val="105"/>
          <w:sz w:val="22"/>
        </w:rPr>
        <w:t>T.</w:t>
      </w:r>
      <w:r>
        <w:rPr>
          <w:rFonts w:ascii="Cambria"/>
          <w:spacing w:val="-13"/>
          <w:w w:val="105"/>
          <w:sz w:val="22"/>
        </w:rPr>
        <w:t> </w:t>
      </w:r>
      <w:r>
        <w:rPr>
          <w:rFonts w:ascii="Cambria"/>
          <w:w w:val="105"/>
          <w:sz w:val="22"/>
        </w:rPr>
        <w:t>Lange,</w:t>
      </w:r>
      <w:r>
        <w:rPr>
          <w:rFonts w:ascii="Cambria"/>
          <w:spacing w:val="-13"/>
          <w:w w:val="105"/>
          <w:sz w:val="22"/>
        </w:rPr>
        <w:t> </w:t>
      </w:r>
      <w:r>
        <w:rPr>
          <w:rFonts w:ascii="Cambria"/>
          <w:w w:val="105"/>
          <w:sz w:val="22"/>
        </w:rPr>
        <w:t>Y.</w:t>
      </w:r>
      <w:r>
        <w:rPr>
          <w:rFonts w:ascii="Cambria"/>
          <w:spacing w:val="-12"/>
          <w:w w:val="105"/>
          <w:sz w:val="22"/>
        </w:rPr>
        <w:t> </w:t>
      </w:r>
      <w:r>
        <w:rPr>
          <w:rFonts w:ascii="Cambria"/>
          <w:w w:val="105"/>
          <w:sz w:val="22"/>
        </w:rPr>
        <w:t>Imajuku,</w:t>
      </w:r>
      <w:r>
        <w:rPr>
          <w:rFonts w:ascii="Cambria"/>
          <w:spacing w:val="-13"/>
          <w:w w:val="105"/>
          <w:sz w:val="22"/>
        </w:rPr>
        <w:t> </w:t>
      </w:r>
      <w:r>
        <w:rPr>
          <w:rFonts w:ascii="Cambria"/>
          <w:w w:val="105"/>
          <w:sz w:val="22"/>
        </w:rPr>
        <w:t>and</w:t>
      </w:r>
      <w:r>
        <w:rPr>
          <w:rFonts w:ascii="Cambria"/>
          <w:spacing w:val="-13"/>
          <w:w w:val="105"/>
          <w:sz w:val="22"/>
        </w:rPr>
        <w:t> </w:t>
      </w:r>
      <w:r>
        <w:rPr>
          <w:rFonts w:ascii="Cambria"/>
          <w:w w:val="105"/>
          <w:sz w:val="22"/>
        </w:rPr>
        <w:t>E.</w:t>
      </w:r>
      <w:r>
        <w:rPr>
          <w:rFonts w:ascii="Cambria"/>
          <w:spacing w:val="-13"/>
          <w:w w:val="105"/>
          <w:sz w:val="22"/>
        </w:rPr>
        <w:t> </w:t>
      </w:r>
      <w:r>
        <w:rPr>
          <w:rFonts w:ascii="Cambria"/>
          <w:w w:val="105"/>
          <w:sz w:val="22"/>
        </w:rPr>
        <w:t>Cetin.</w:t>
      </w:r>
      <w:r>
        <w:rPr>
          <w:rFonts w:ascii="Cambria"/>
          <w:spacing w:val="-12"/>
          <w:w w:val="105"/>
          <w:sz w:val="22"/>
        </w:rPr>
        <w:t> </w:t>
      </w:r>
      <w:r>
        <w:rPr>
          <w:rFonts w:ascii="Cambria"/>
          <w:w w:val="105"/>
          <w:sz w:val="22"/>
        </w:rPr>
        <w:t>Shinkaevolve:</w:t>
      </w:r>
      <w:r>
        <w:rPr>
          <w:rFonts w:ascii="Cambria"/>
          <w:spacing w:val="-13"/>
          <w:w w:val="105"/>
          <w:sz w:val="22"/>
        </w:rPr>
        <w:t> </w:t>
      </w:r>
      <w:r>
        <w:rPr>
          <w:rFonts w:ascii="Cambria"/>
          <w:w w:val="105"/>
          <w:sz w:val="22"/>
        </w:rPr>
        <w:t>Towards</w:t>
      </w:r>
      <w:r>
        <w:rPr>
          <w:rFonts w:ascii="Cambria"/>
          <w:spacing w:val="-13"/>
          <w:w w:val="105"/>
          <w:sz w:val="22"/>
        </w:rPr>
        <w:t> </w:t>
      </w:r>
      <w:r>
        <w:rPr>
          <w:rFonts w:ascii="Cambria"/>
          <w:w w:val="105"/>
          <w:sz w:val="22"/>
        </w:rPr>
        <w:t>open-ended</w:t>
      </w:r>
      <w:r>
        <w:rPr>
          <w:rFonts w:ascii="Cambria"/>
          <w:spacing w:val="-12"/>
          <w:w w:val="105"/>
          <w:sz w:val="22"/>
        </w:rPr>
        <w:t> </w:t>
      </w:r>
      <w:r>
        <w:rPr>
          <w:rFonts w:ascii="Cambria"/>
          <w:w w:val="105"/>
          <w:sz w:val="22"/>
        </w:rPr>
        <w:t>and</w:t>
      </w:r>
      <w:r>
        <w:rPr>
          <w:rFonts w:ascii="Cambria"/>
          <w:spacing w:val="-13"/>
          <w:w w:val="105"/>
          <w:sz w:val="22"/>
        </w:rPr>
        <w:t> </w:t>
      </w:r>
      <w:r>
        <w:rPr>
          <w:rFonts w:ascii="Cambria"/>
          <w:w w:val="105"/>
          <w:sz w:val="22"/>
        </w:rPr>
        <w:t>sample-efficient </w:t>
      </w:r>
      <w:bookmarkStart w:name="_bookmark81" w:id="117"/>
      <w:bookmarkEnd w:id="117"/>
      <w:r>
        <w:rPr>
          <w:rFonts w:ascii="Cambria"/>
          <w:w w:val="105"/>
          <w:sz w:val="22"/>
        </w:rPr>
        <w:t>program</w:t>
      </w:r>
      <w:r>
        <w:rPr>
          <w:rFonts w:ascii="Cambria"/>
          <w:w w:val="105"/>
          <w:sz w:val="22"/>
        </w:rPr>
        <w:t> evolution.</w:t>
      </w:r>
      <w:r>
        <w:rPr>
          <w:rFonts w:ascii="Cambria"/>
          <w:spacing w:val="27"/>
          <w:w w:val="105"/>
          <w:sz w:val="22"/>
        </w:rPr>
        <w:t> </w:t>
      </w:r>
      <w:r>
        <w:rPr>
          <w:rFonts w:ascii="Cambria"/>
          <w:i/>
          <w:w w:val="105"/>
          <w:sz w:val="22"/>
        </w:rPr>
        <w:t>arXiv preprint arXiv:2509.19349</w:t>
      </w:r>
      <w:r>
        <w:rPr>
          <w:rFonts w:ascii="Cambria"/>
          <w:w w:val="105"/>
          <w:sz w:val="22"/>
        </w:rPr>
        <w:t>, 2025.</w:t>
      </w:r>
    </w:p>
    <w:p>
      <w:pPr>
        <w:spacing w:line="252" w:lineRule="auto" w:before="1"/>
        <w:ind w:left="239" w:right="1438" w:hanging="217"/>
        <w:jc w:val="both"/>
        <w:rPr>
          <w:rFonts w:ascii="Cambria"/>
          <w:sz w:val="22"/>
        </w:rPr>
      </w:pPr>
      <w:r>
        <w:rPr>
          <w:rFonts w:ascii="Cambria"/>
          <w:sz w:val="22"/>
        </w:rPr>
        <w:t>Y. Lee, R. Nair, Q. Zhang, K. Lee, O. Khattab, and C. Finn.</w:t>
      </w:r>
      <w:r>
        <w:rPr>
          <w:rFonts w:ascii="Cambria"/>
          <w:spacing w:val="26"/>
          <w:sz w:val="22"/>
        </w:rPr>
        <w:t> </w:t>
      </w:r>
      <w:r>
        <w:rPr>
          <w:rFonts w:ascii="Cambria"/>
          <w:sz w:val="22"/>
        </w:rPr>
        <w:t>Meta-harness: End-to-end optimization </w:t>
      </w:r>
      <w:bookmarkStart w:name="_bookmark82" w:id="118"/>
      <w:bookmarkEnd w:id="118"/>
      <w:r>
        <w:rPr>
          <w:rFonts w:ascii="Cambria"/>
          <w:w w:val="105"/>
          <w:sz w:val="22"/>
        </w:rPr>
        <w:t>o</w:t>
      </w:r>
      <w:r>
        <w:rPr>
          <w:rFonts w:ascii="Cambria"/>
          <w:w w:val="105"/>
          <w:sz w:val="22"/>
        </w:rPr>
        <w:t>f model harnesses.</w:t>
      </w:r>
      <w:r>
        <w:rPr>
          <w:rFonts w:ascii="Cambria"/>
          <w:spacing w:val="26"/>
          <w:w w:val="105"/>
          <w:sz w:val="22"/>
        </w:rPr>
        <w:t> </w:t>
      </w:r>
      <w:r>
        <w:rPr>
          <w:rFonts w:ascii="Cambria"/>
          <w:i/>
          <w:w w:val="105"/>
          <w:sz w:val="22"/>
        </w:rPr>
        <w:t>arXiv preprint arXiv:2603.28052</w:t>
      </w:r>
      <w:r>
        <w:rPr>
          <w:rFonts w:ascii="Cambria"/>
          <w:w w:val="105"/>
          <w:sz w:val="22"/>
        </w:rPr>
        <w:t>, 2026.</w:t>
      </w:r>
    </w:p>
    <w:p>
      <w:pPr>
        <w:spacing w:line="252" w:lineRule="auto" w:before="3"/>
        <w:ind w:left="239" w:right="1434" w:hanging="217"/>
        <w:jc w:val="both"/>
        <w:rPr>
          <w:rFonts w:ascii="Cambria"/>
          <w:sz w:val="22"/>
        </w:rPr>
      </w:pPr>
      <w:r>
        <w:rPr>
          <w:rFonts w:ascii="Cambria"/>
          <w:w w:val="110"/>
          <w:sz w:val="22"/>
        </w:rPr>
        <w:t>J.</w:t>
      </w:r>
      <w:r>
        <w:rPr>
          <w:rFonts w:ascii="Cambria"/>
          <w:w w:val="110"/>
          <w:sz w:val="22"/>
        </w:rPr>
        <w:t> Li,</w:t>
      </w:r>
      <w:r>
        <w:rPr>
          <w:rFonts w:ascii="Cambria"/>
          <w:w w:val="110"/>
          <w:sz w:val="22"/>
        </w:rPr>
        <w:t> Q.</w:t>
      </w:r>
      <w:r>
        <w:rPr>
          <w:rFonts w:ascii="Cambria"/>
          <w:w w:val="110"/>
          <w:sz w:val="22"/>
        </w:rPr>
        <w:t> Zhang,</w:t>
      </w:r>
      <w:r>
        <w:rPr>
          <w:rFonts w:ascii="Cambria"/>
          <w:w w:val="110"/>
          <w:sz w:val="22"/>
        </w:rPr>
        <w:t> Y.</w:t>
      </w:r>
      <w:r>
        <w:rPr>
          <w:rFonts w:ascii="Cambria"/>
          <w:w w:val="110"/>
          <w:sz w:val="22"/>
        </w:rPr>
        <w:t> Yu,</w:t>
      </w:r>
      <w:r>
        <w:rPr>
          <w:rFonts w:ascii="Cambria"/>
          <w:w w:val="110"/>
          <w:sz w:val="22"/>
        </w:rPr>
        <w:t> Q.</w:t>
      </w:r>
      <w:r>
        <w:rPr>
          <w:rFonts w:ascii="Cambria"/>
          <w:w w:val="110"/>
          <w:sz w:val="22"/>
        </w:rPr>
        <w:t> Fu,</w:t>
      </w:r>
      <w:r>
        <w:rPr>
          <w:rFonts w:ascii="Cambria"/>
          <w:w w:val="110"/>
          <w:sz w:val="22"/>
        </w:rPr>
        <w:t> and</w:t>
      </w:r>
      <w:r>
        <w:rPr>
          <w:rFonts w:ascii="Cambria"/>
          <w:w w:val="110"/>
          <w:sz w:val="22"/>
        </w:rPr>
        <w:t> D.</w:t>
      </w:r>
      <w:r>
        <w:rPr>
          <w:rFonts w:ascii="Cambria"/>
          <w:w w:val="110"/>
          <w:sz w:val="22"/>
        </w:rPr>
        <w:t> Ye.</w:t>
      </w:r>
      <w:r>
        <w:rPr>
          <w:rFonts w:ascii="Cambria"/>
          <w:spacing w:val="40"/>
          <w:w w:val="110"/>
          <w:sz w:val="22"/>
        </w:rPr>
        <w:t> </w:t>
      </w:r>
      <w:r>
        <w:rPr>
          <w:rFonts w:ascii="Cambria"/>
          <w:w w:val="110"/>
          <w:sz w:val="22"/>
        </w:rPr>
        <w:t>More</w:t>
      </w:r>
      <w:r>
        <w:rPr>
          <w:rFonts w:ascii="Cambria"/>
          <w:w w:val="110"/>
          <w:sz w:val="22"/>
        </w:rPr>
        <w:t> agents</w:t>
      </w:r>
      <w:r>
        <w:rPr>
          <w:rFonts w:ascii="Cambria"/>
          <w:w w:val="110"/>
          <w:sz w:val="22"/>
        </w:rPr>
        <w:t> is</w:t>
      </w:r>
      <w:r>
        <w:rPr>
          <w:rFonts w:ascii="Cambria"/>
          <w:w w:val="110"/>
          <w:sz w:val="22"/>
        </w:rPr>
        <w:t> all</w:t>
      </w:r>
      <w:r>
        <w:rPr>
          <w:rFonts w:ascii="Cambria"/>
          <w:w w:val="110"/>
          <w:sz w:val="22"/>
        </w:rPr>
        <w:t> you</w:t>
      </w:r>
      <w:r>
        <w:rPr>
          <w:rFonts w:ascii="Cambria"/>
          <w:w w:val="110"/>
          <w:sz w:val="22"/>
        </w:rPr>
        <w:t> need.</w:t>
      </w:r>
      <w:r>
        <w:rPr>
          <w:rFonts w:ascii="Cambria"/>
          <w:spacing w:val="40"/>
          <w:w w:val="110"/>
          <w:sz w:val="22"/>
        </w:rPr>
        <w:t> </w:t>
      </w:r>
      <w:r>
        <w:rPr>
          <w:rFonts w:ascii="Cambria"/>
          <w:i/>
          <w:w w:val="110"/>
          <w:sz w:val="22"/>
        </w:rPr>
        <w:t>arXiv</w:t>
      </w:r>
      <w:r>
        <w:rPr>
          <w:rFonts w:ascii="Cambria"/>
          <w:i/>
          <w:w w:val="110"/>
          <w:sz w:val="22"/>
        </w:rPr>
        <w:t> preprint </w:t>
      </w:r>
      <w:bookmarkStart w:name="_bookmark83" w:id="119"/>
      <w:bookmarkEnd w:id="119"/>
      <w:r>
        <w:rPr>
          <w:rFonts w:ascii="Cambria"/>
          <w:i/>
          <w:w w:val="110"/>
          <w:sz w:val="22"/>
        </w:rPr>
        <w:t>arX</w:t>
      </w:r>
      <w:r>
        <w:rPr>
          <w:rFonts w:ascii="Cambria"/>
          <w:i/>
          <w:w w:val="110"/>
          <w:sz w:val="22"/>
        </w:rPr>
        <w:t>iv:2402.05120</w:t>
      </w:r>
      <w:r>
        <w:rPr>
          <w:rFonts w:ascii="Cambria"/>
          <w:w w:val="110"/>
          <w:sz w:val="22"/>
        </w:rPr>
        <w:t>, 2024.</w:t>
      </w:r>
    </w:p>
    <w:p>
      <w:pPr>
        <w:spacing w:line="252" w:lineRule="auto" w:before="2"/>
        <w:ind w:left="239" w:right="1434" w:hanging="217"/>
        <w:jc w:val="both"/>
        <w:rPr>
          <w:rFonts w:ascii="Cambria"/>
          <w:sz w:val="22"/>
        </w:rPr>
      </w:pPr>
      <w:r>
        <w:rPr>
          <w:rFonts w:ascii="Cambria"/>
          <w:w w:val="105"/>
          <w:sz w:val="22"/>
        </w:rPr>
        <w:t>J. Lin, S. Liu, C. Pan, L. Lin, S. Dou, Z. Xi, X. Huang, H. Yan, Z. Han, T. Gui, et al.</w:t>
      </w:r>
      <w:r>
        <w:rPr>
          <w:rFonts w:ascii="Cambria"/>
          <w:spacing w:val="21"/>
          <w:w w:val="105"/>
          <w:sz w:val="22"/>
        </w:rPr>
        <w:t> </w:t>
      </w:r>
      <w:r>
        <w:rPr>
          <w:rFonts w:ascii="Cambria"/>
          <w:w w:val="105"/>
          <w:sz w:val="22"/>
        </w:rPr>
        <w:t>Agentic harness </w:t>
      </w:r>
      <w:r>
        <w:rPr>
          <w:rFonts w:ascii="Cambria"/>
          <w:spacing w:val="-2"/>
          <w:sz w:val="22"/>
        </w:rPr>
        <w:t>engineering:</w:t>
      </w:r>
      <w:r>
        <w:rPr>
          <w:rFonts w:ascii="Cambria"/>
          <w:sz w:val="22"/>
        </w:rPr>
        <w:t> </w:t>
      </w:r>
      <w:r>
        <w:rPr>
          <w:rFonts w:ascii="Cambria"/>
          <w:spacing w:val="-2"/>
          <w:sz w:val="22"/>
        </w:rPr>
        <w:t>Observability-driven</w:t>
      </w:r>
      <w:r>
        <w:rPr>
          <w:rFonts w:ascii="Cambria"/>
          <w:spacing w:val="-9"/>
          <w:sz w:val="22"/>
        </w:rPr>
        <w:t> </w:t>
      </w:r>
      <w:r>
        <w:rPr>
          <w:rFonts w:ascii="Cambria"/>
          <w:spacing w:val="-2"/>
          <w:sz w:val="22"/>
        </w:rPr>
        <w:t>automatic</w:t>
      </w:r>
      <w:r>
        <w:rPr>
          <w:rFonts w:ascii="Cambria"/>
          <w:spacing w:val="-9"/>
          <w:sz w:val="22"/>
        </w:rPr>
        <w:t> </w:t>
      </w:r>
      <w:r>
        <w:rPr>
          <w:rFonts w:ascii="Cambria"/>
          <w:spacing w:val="-2"/>
          <w:sz w:val="22"/>
        </w:rPr>
        <w:t>evolution</w:t>
      </w:r>
      <w:r>
        <w:rPr>
          <w:rFonts w:ascii="Cambria"/>
          <w:spacing w:val="-9"/>
          <w:sz w:val="22"/>
        </w:rPr>
        <w:t> </w:t>
      </w:r>
      <w:r>
        <w:rPr>
          <w:rFonts w:ascii="Cambria"/>
          <w:spacing w:val="-2"/>
          <w:sz w:val="22"/>
        </w:rPr>
        <w:t>of</w:t>
      </w:r>
      <w:r>
        <w:rPr>
          <w:rFonts w:ascii="Cambria"/>
          <w:spacing w:val="-9"/>
          <w:sz w:val="22"/>
        </w:rPr>
        <w:t> </w:t>
      </w:r>
      <w:r>
        <w:rPr>
          <w:rFonts w:ascii="Cambria"/>
          <w:spacing w:val="-2"/>
          <w:sz w:val="22"/>
        </w:rPr>
        <w:t>coding-agent</w:t>
      </w:r>
      <w:r>
        <w:rPr>
          <w:rFonts w:ascii="Cambria"/>
          <w:spacing w:val="-9"/>
          <w:sz w:val="22"/>
        </w:rPr>
        <w:t> </w:t>
      </w:r>
      <w:r>
        <w:rPr>
          <w:rFonts w:ascii="Cambria"/>
          <w:spacing w:val="-2"/>
          <w:sz w:val="22"/>
        </w:rPr>
        <w:t>harnesses. </w:t>
      </w:r>
      <w:r>
        <w:rPr>
          <w:rFonts w:ascii="Cambria"/>
          <w:i/>
          <w:spacing w:val="-2"/>
          <w:sz w:val="22"/>
        </w:rPr>
        <w:t>arXiv</w:t>
      </w:r>
      <w:r>
        <w:rPr>
          <w:rFonts w:ascii="Cambria"/>
          <w:i/>
          <w:spacing w:val="-9"/>
          <w:sz w:val="22"/>
        </w:rPr>
        <w:t> </w:t>
      </w:r>
      <w:r>
        <w:rPr>
          <w:rFonts w:ascii="Cambria"/>
          <w:i/>
          <w:spacing w:val="-2"/>
          <w:sz w:val="22"/>
        </w:rPr>
        <w:t>preprint </w:t>
      </w:r>
      <w:bookmarkStart w:name="_bookmark84" w:id="120"/>
      <w:bookmarkEnd w:id="120"/>
      <w:r>
        <w:rPr>
          <w:rFonts w:ascii="Cambria"/>
          <w:i/>
          <w:w w:val="105"/>
          <w:sz w:val="22"/>
        </w:rPr>
        <w:t>arX</w:t>
      </w:r>
      <w:r>
        <w:rPr>
          <w:rFonts w:ascii="Cambria"/>
          <w:i/>
          <w:w w:val="105"/>
          <w:sz w:val="22"/>
        </w:rPr>
        <w:t>iv:2604.25850</w:t>
      </w:r>
      <w:r>
        <w:rPr>
          <w:rFonts w:ascii="Cambria"/>
          <w:w w:val="105"/>
          <w:sz w:val="22"/>
        </w:rPr>
        <w:t>, 2026.</w:t>
      </w:r>
    </w:p>
    <w:p>
      <w:pPr>
        <w:spacing w:line="252" w:lineRule="auto" w:before="2"/>
        <w:ind w:left="239" w:right="1433" w:hanging="217"/>
        <w:jc w:val="both"/>
        <w:rPr>
          <w:rFonts w:ascii="Cambria"/>
          <w:sz w:val="22"/>
        </w:rPr>
      </w:pPr>
      <w:r>
        <w:rPr>
          <w:rFonts w:ascii="Cambria"/>
          <w:w w:val="110"/>
          <w:sz w:val="22"/>
        </w:rPr>
        <w:t>S.</w:t>
      </w:r>
      <w:r>
        <w:rPr>
          <w:rFonts w:ascii="Cambria"/>
          <w:w w:val="110"/>
          <w:sz w:val="22"/>
        </w:rPr>
        <w:t> Liu,</w:t>
      </w:r>
      <w:r>
        <w:rPr>
          <w:rFonts w:ascii="Cambria"/>
          <w:w w:val="110"/>
          <w:sz w:val="22"/>
        </w:rPr>
        <w:t> J.</w:t>
      </w:r>
      <w:r>
        <w:rPr>
          <w:rFonts w:ascii="Cambria"/>
          <w:w w:val="110"/>
          <w:sz w:val="22"/>
        </w:rPr>
        <w:t> Fang,</w:t>
      </w:r>
      <w:r>
        <w:rPr>
          <w:rFonts w:ascii="Cambria"/>
          <w:w w:val="110"/>
          <w:sz w:val="22"/>
        </w:rPr>
        <w:t> H.</w:t>
      </w:r>
      <w:r>
        <w:rPr>
          <w:rFonts w:ascii="Cambria"/>
          <w:w w:val="110"/>
          <w:sz w:val="22"/>
        </w:rPr>
        <w:t> Zhou,</w:t>
      </w:r>
      <w:r>
        <w:rPr>
          <w:rFonts w:ascii="Cambria"/>
          <w:w w:val="110"/>
          <w:sz w:val="22"/>
        </w:rPr>
        <w:t> Y.</w:t>
      </w:r>
      <w:r>
        <w:rPr>
          <w:rFonts w:ascii="Cambria"/>
          <w:w w:val="110"/>
          <w:sz w:val="22"/>
        </w:rPr>
        <w:t> Wang,</w:t>
      </w:r>
      <w:r>
        <w:rPr>
          <w:rFonts w:ascii="Cambria"/>
          <w:w w:val="110"/>
          <w:sz w:val="22"/>
        </w:rPr>
        <w:t> and</w:t>
      </w:r>
      <w:r>
        <w:rPr>
          <w:rFonts w:ascii="Cambria"/>
          <w:w w:val="110"/>
          <w:sz w:val="22"/>
        </w:rPr>
        <w:t> Z.</w:t>
      </w:r>
      <w:r>
        <w:rPr>
          <w:rFonts w:ascii="Cambria"/>
          <w:w w:val="110"/>
          <w:sz w:val="22"/>
        </w:rPr>
        <w:t> Meng.</w:t>
      </w:r>
      <w:r>
        <w:rPr>
          <w:rFonts w:ascii="Cambria"/>
          <w:spacing w:val="40"/>
          <w:w w:val="110"/>
          <w:sz w:val="22"/>
        </w:rPr>
        <w:t> </w:t>
      </w:r>
      <w:r>
        <w:rPr>
          <w:rFonts w:ascii="Cambria"/>
          <w:w w:val="110"/>
          <w:sz w:val="22"/>
        </w:rPr>
        <w:t>Sew:</w:t>
      </w:r>
      <w:r>
        <w:rPr>
          <w:rFonts w:ascii="Cambria"/>
          <w:w w:val="110"/>
          <w:sz w:val="22"/>
        </w:rPr>
        <w:t> Self-evolving</w:t>
      </w:r>
      <w:r>
        <w:rPr>
          <w:rFonts w:ascii="Cambria"/>
          <w:w w:val="110"/>
          <w:sz w:val="22"/>
        </w:rPr>
        <w:t> agentic</w:t>
      </w:r>
      <w:r>
        <w:rPr>
          <w:rFonts w:ascii="Cambria"/>
          <w:w w:val="110"/>
          <w:sz w:val="22"/>
        </w:rPr>
        <w:t> workflows</w:t>
      </w:r>
      <w:r>
        <w:rPr>
          <w:rFonts w:ascii="Cambria"/>
          <w:w w:val="110"/>
          <w:sz w:val="22"/>
        </w:rPr>
        <w:t> for </w:t>
      </w:r>
      <w:bookmarkStart w:name="_bookmark85" w:id="121"/>
      <w:bookmarkEnd w:id="121"/>
      <w:r>
        <w:rPr>
          <w:rFonts w:ascii="Cambria"/>
          <w:sz w:val="22"/>
        </w:rPr>
        <w:t>a</w:t>
      </w:r>
      <w:r>
        <w:rPr>
          <w:rFonts w:ascii="Cambria"/>
          <w:sz w:val="22"/>
        </w:rPr>
        <w:t>utomated code generation.</w:t>
      </w:r>
      <w:r>
        <w:rPr>
          <w:rFonts w:ascii="Cambria"/>
          <w:spacing w:val="40"/>
          <w:sz w:val="22"/>
        </w:rPr>
        <w:t> </w:t>
      </w:r>
      <w:r>
        <w:rPr>
          <w:rFonts w:ascii="Cambria"/>
          <w:i/>
          <w:sz w:val="22"/>
        </w:rPr>
        <w:t>arXiv preprint arXiv:2505.18646</w:t>
      </w:r>
      <w:r>
        <w:rPr>
          <w:rFonts w:ascii="Cambria"/>
          <w:sz w:val="22"/>
        </w:rPr>
        <w:t>, 2025.</w:t>
      </w:r>
    </w:p>
    <w:p>
      <w:pPr>
        <w:spacing w:line="252" w:lineRule="auto" w:before="3"/>
        <w:ind w:left="239" w:right="1432" w:hanging="217"/>
        <w:jc w:val="both"/>
        <w:rPr>
          <w:rFonts w:ascii="Cambria"/>
          <w:sz w:val="22"/>
        </w:rPr>
      </w:pPr>
      <w:r>
        <w:rPr>
          <w:rFonts w:ascii="Cambria"/>
          <w:w w:val="105"/>
          <w:sz w:val="22"/>
        </w:rPr>
        <w:t>Z. Liu, Z. Shi, Y. Sang, B. He, M. Lin, T. Wei, D. Wang, B. Dumoulin, W. Jin, and H. Lu.</w:t>
      </w:r>
      <w:r>
        <w:rPr>
          <w:rFonts w:ascii="Cambria"/>
          <w:spacing w:val="23"/>
          <w:w w:val="105"/>
          <w:sz w:val="22"/>
        </w:rPr>
        <w:t> </w:t>
      </w:r>
      <w:r>
        <w:rPr>
          <w:rFonts w:ascii="Cambria"/>
          <w:w w:val="105"/>
          <w:sz w:val="22"/>
        </w:rPr>
        <w:t>Adaptive </w:t>
      </w:r>
      <w:r>
        <w:rPr>
          <w:rFonts w:ascii="Cambria"/>
          <w:sz w:val="22"/>
        </w:rPr>
        <w:t>auto-harness: Sustained</w:t>
      </w:r>
      <w:r>
        <w:rPr>
          <w:rFonts w:ascii="Cambria"/>
          <w:spacing w:val="-6"/>
          <w:sz w:val="22"/>
        </w:rPr>
        <w:t> </w:t>
      </w:r>
      <w:r>
        <w:rPr>
          <w:rFonts w:ascii="Cambria"/>
          <w:sz w:val="22"/>
        </w:rPr>
        <w:t>self-improvement</w:t>
      </w:r>
      <w:r>
        <w:rPr>
          <w:rFonts w:ascii="Cambria"/>
          <w:spacing w:val="-6"/>
          <w:sz w:val="22"/>
        </w:rPr>
        <w:t> </w:t>
      </w:r>
      <w:r>
        <w:rPr>
          <w:rFonts w:ascii="Cambria"/>
          <w:sz w:val="22"/>
        </w:rPr>
        <w:t>for</w:t>
      </w:r>
      <w:r>
        <w:rPr>
          <w:rFonts w:ascii="Cambria"/>
          <w:spacing w:val="-6"/>
          <w:sz w:val="22"/>
        </w:rPr>
        <w:t> </w:t>
      </w:r>
      <w:r>
        <w:rPr>
          <w:rFonts w:ascii="Cambria"/>
          <w:sz w:val="22"/>
        </w:rPr>
        <w:t>agentic</w:t>
      </w:r>
      <w:r>
        <w:rPr>
          <w:rFonts w:ascii="Cambria"/>
          <w:spacing w:val="-6"/>
          <w:sz w:val="22"/>
        </w:rPr>
        <w:t> </w:t>
      </w:r>
      <w:r>
        <w:rPr>
          <w:rFonts w:ascii="Cambria"/>
          <w:sz w:val="22"/>
        </w:rPr>
        <w:t>system</w:t>
      </w:r>
      <w:r>
        <w:rPr>
          <w:rFonts w:ascii="Cambria"/>
          <w:spacing w:val="-6"/>
          <w:sz w:val="22"/>
        </w:rPr>
        <w:t> </w:t>
      </w:r>
      <w:r>
        <w:rPr>
          <w:rFonts w:ascii="Cambria"/>
          <w:sz w:val="22"/>
        </w:rPr>
        <w:t>deployment</w:t>
      </w:r>
      <w:r>
        <w:rPr>
          <w:rFonts w:ascii="Cambria"/>
          <w:spacing w:val="-6"/>
          <w:sz w:val="22"/>
        </w:rPr>
        <w:t> </w:t>
      </w:r>
      <w:r>
        <w:rPr>
          <w:rFonts w:ascii="Cambria"/>
          <w:sz w:val="22"/>
        </w:rPr>
        <w:t>on</w:t>
      </w:r>
      <w:r>
        <w:rPr>
          <w:rFonts w:ascii="Cambria"/>
          <w:spacing w:val="-6"/>
          <w:sz w:val="22"/>
        </w:rPr>
        <w:t> </w:t>
      </w:r>
      <w:r>
        <w:rPr>
          <w:rFonts w:ascii="Cambria"/>
          <w:sz w:val="22"/>
        </w:rPr>
        <w:t>open-ended</w:t>
      </w:r>
      <w:r>
        <w:rPr>
          <w:rFonts w:ascii="Cambria"/>
          <w:spacing w:val="-6"/>
          <w:sz w:val="22"/>
        </w:rPr>
        <w:t> </w:t>
      </w:r>
      <w:r>
        <w:rPr>
          <w:rFonts w:ascii="Cambria"/>
          <w:sz w:val="22"/>
        </w:rPr>
        <w:t>task </w:t>
      </w:r>
      <w:bookmarkStart w:name="_bookmark86" w:id="122"/>
      <w:bookmarkEnd w:id="122"/>
      <w:r>
        <w:rPr>
          <w:rFonts w:ascii="Cambria"/>
          <w:w w:val="105"/>
          <w:sz w:val="22"/>
        </w:rPr>
        <w:t>streams.</w:t>
      </w:r>
      <w:r>
        <w:rPr>
          <w:rFonts w:ascii="Cambria"/>
          <w:spacing w:val="40"/>
          <w:w w:val="105"/>
          <w:sz w:val="22"/>
        </w:rPr>
        <w:t> </w:t>
      </w:r>
      <w:r>
        <w:rPr>
          <w:rFonts w:ascii="Cambria"/>
          <w:i/>
          <w:w w:val="105"/>
          <w:sz w:val="22"/>
        </w:rPr>
        <w:t>arXiv preprint arXiv:2606.01770</w:t>
      </w:r>
      <w:r>
        <w:rPr>
          <w:rFonts w:ascii="Cambria"/>
          <w:w w:val="105"/>
          <w:sz w:val="22"/>
        </w:rPr>
        <w:t>, 2026.</w:t>
      </w:r>
    </w:p>
    <w:p>
      <w:pPr>
        <w:spacing w:line="252" w:lineRule="auto" w:before="2"/>
        <w:ind w:left="239" w:right="1403" w:hanging="217"/>
        <w:jc w:val="both"/>
        <w:rPr>
          <w:rFonts w:ascii="Cambria" w:hAnsi="Cambria"/>
          <w:sz w:val="22"/>
        </w:rPr>
      </w:pPr>
      <w:r>
        <w:rPr>
          <w:rFonts w:ascii="Cambria" w:hAnsi="Cambria"/>
          <w:w w:val="105"/>
          <w:sz w:val="22"/>
        </w:rPr>
        <w:t>X.</w:t>
      </w:r>
      <w:r>
        <w:rPr>
          <w:rFonts w:ascii="Cambria" w:hAnsi="Cambria"/>
          <w:w w:val="105"/>
          <w:sz w:val="22"/>
        </w:rPr>
        <w:t> Lou,</w:t>
      </w:r>
      <w:r>
        <w:rPr>
          <w:rFonts w:ascii="Cambria" w:hAnsi="Cambria"/>
          <w:w w:val="105"/>
          <w:sz w:val="22"/>
        </w:rPr>
        <w:t> M.</w:t>
      </w:r>
      <w:r>
        <w:rPr>
          <w:rFonts w:ascii="Cambria" w:hAnsi="Cambria"/>
          <w:w w:val="105"/>
          <w:sz w:val="22"/>
        </w:rPr>
        <w:t> Lázaro-Gredilla,</w:t>
      </w:r>
      <w:r>
        <w:rPr>
          <w:rFonts w:ascii="Cambria" w:hAnsi="Cambria"/>
          <w:w w:val="105"/>
          <w:sz w:val="22"/>
        </w:rPr>
        <w:t> A.</w:t>
      </w:r>
      <w:r>
        <w:rPr>
          <w:rFonts w:ascii="Cambria" w:hAnsi="Cambria"/>
          <w:w w:val="105"/>
          <w:sz w:val="22"/>
        </w:rPr>
        <w:t> Dedieu,</w:t>
      </w:r>
      <w:r>
        <w:rPr>
          <w:rFonts w:ascii="Cambria" w:hAnsi="Cambria"/>
          <w:w w:val="105"/>
          <w:sz w:val="22"/>
        </w:rPr>
        <w:t> C.</w:t>
      </w:r>
      <w:r>
        <w:rPr>
          <w:rFonts w:ascii="Cambria" w:hAnsi="Cambria"/>
          <w:w w:val="105"/>
          <w:sz w:val="22"/>
        </w:rPr>
        <w:t> Wendelken,</w:t>
      </w:r>
      <w:r>
        <w:rPr>
          <w:rFonts w:ascii="Cambria" w:hAnsi="Cambria"/>
          <w:w w:val="105"/>
          <w:sz w:val="22"/>
        </w:rPr>
        <w:t> W.</w:t>
      </w:r>
      <w:r>
        <w:rPr>
          <w:rFonts w:ascii="Cambria" w:hAnsi="Cambria"/>
          <w:w w:val="105"/>
          <w:sz w:val="22"/>
        </w:rPr>
        <w:t> Lehrach,</w:t>
      </w:r>
      <w:r>
        <w:rPr>
          <w:rFonts w:ascii="Cambria" w:hAnsi="Cambria"/>
          <w:w w:val="105"/>
          <w:sz w:val="22"/>
        </w:rPr>
        <w:t> and</w:t>
      </w:r>
      <w:r>
        <w:rPr>
          <w:rFonts w:ascii="Cambria" w:hAnsi="Cambria"/>
          <w:w w:val="105"/>
          <w:sz w:val="22"/>
        </w:rPr>
        <w:t> K.</w:t>
      </w:r>
      <w:r>
        <w:rPr>
          <w:rFonts w:ascii="Cambria" w:hAnsi="Cambria"/>
          <w:w w:val="105"/>
          <w:sz w:val="22"/>
        </w:rPr>
        <w:t> P.</w:t>
      </w:r>
      <w:r>
        <w:rPr>
          <w:rFonts w:ascii="Cambria" w:hAnsi="Cambria"/>
          <w:w w:val="105"/>
          <w:sz w:val="22"/>
        </w:rPr>
        <w:t> Murphy.</w:t>
      </w:r>
      <w:r>
        <w:rPr>
          <w:rFonts w:ascii="Cambria" w:hAnsi="Cambria"/>
          <w:spacing w:val="40"/>
          <w:w w:val="105"/>
          <w:sz w:val="22"/>
        </w:rPr>
        <w:t> </w:t>
      </w:r>
      <w:r>
        <w:rPr>
          <w:rFonts w:ascii="Cambria" w:hAnsi="Cambria"/>
          <w:w w:val="105"/>
          <w:sz w:val="22"/>
        </w:rPr>
        <w:t>Auto-harness:</w:t>
      </w:r>
      <w:r>
        <w:rPr>
          <w:rFonts w:ascii="Cambria" w:hAnsi="Cambria"/>
          <w:spacing w:val="-7"/>
          <w:w w:val="105"/>
          <w:sz w:val="22"/>
        </w:rPr>
        <w:t> </w:t>
      </w:r>
      <w:r>
        <w:rPr>
          <w:rFonts w:ascii="Cambria" w:hAnsi="Cambria"/>
          <w:w w:val="105"/>
          <w:sz w:val="22"/>
        </w:rPr>
        <w:t>improving</w:t>
      </w:r>
      <w:r>
        <w:rPr>
          <w:rFonts w:ascii="Cambria" w:hAnsi="Cambria"/>
          <w:spacing w:val="-13"/>
          <w:w w:val="105"/>
          <w:sz w:val="22"/>
        </w:rPr>
        <w:t> </w:t>
      </w:r>
      <w:r>
        <w:rPr>
          <w:rFonts w:ascii="Cambria" w:hAnsi="Cambria"/>
          <w:w w:val="105"/>
          <w:sz w:val="22"/>
        </w:rPr>
        <w:t>llm</w:t>
      </w:r>
      <w:r>
        <w:rPr>
          <w:rFonts w:ascii="Cambria" w:hAnsi="Cambria"/>
          <w:spacing w:val="-13"/>
          <w:w w:val="105"/>
          <w:sz w:val="22"/>
        </w:rPr>
        <w:t> </w:t>
      </w:r>
      <w:r>
        <w:rPr>
          <w:rFonts w:ascii="Cambria" w:hAnsi="Cambria"/>
          <w:w w:val="105"/>
          <w:sz w:val="22"/>
        </w:rPr>
        <w:t>agents</w:t>
      </w:r>
      <w:r>
        <w:rPr>
          <w:rFonts w:ascii="Cambria" w:hAnsi="Cambria"/>
          <w:spacing w:val="-13"/>
          <w:w w:val="105"/>
          <w:sz w:val="22"/>
        </w:rPr>
        <w:t> </w:t>
      </w:r>
      <w:r>
        <w:rPr>
          <w:rFonts w:ascii="Cambria" w:hAnsi="Cambria"/>
          <w:w w:val="105"/>
          <w:sz w:val="22"/>
        </w:rPr>
        <w:t>by</w:t>
      </w:r>
      <w:r>
        <w:rPr>
          <w:rFonts w:ascii="Cambria" w:hAnsi="Cambria"/>
          <w:spacing w:val="-12"/>
          <w:w w:val="105"/>
          <w:sz w:val="22"/>
        </w:rPr>
        <w:t> </w:t>
      </w:r>
      <w:r>
        <w:rPr>
          <w:rFonts w:ascii="Cambria" w:hAnsi="Cambria"/>
          <w:w w:val="105"/>
          <w:sz w:val="22"/>
        </w:rPr>
        <w:t>automatically</w:t>
      </w:r>
      <w:r>
        <w:rPr>
          <w:rFonts w:ascii="Cambria" w:hAnsi="Cambria"/>
          <w:spacing w:val="-13"/>
          <w:w w:val="105"/>
          <w:sz w:val="22"/>
        </w:rPr>
        <w:t> </w:t>
      </w:r>
      <w:r>
        <w:rPr>
          <w:rFonts w:ascii="Cambria" w:hAnsi="Cambria"/>
          <w:w w:val="105"/>
          <w:sz w:val="22"/>
        </w:rPr>
        <w:t>synthesizing</w:t>
      </w:r>
      <w:r>
        <w:rPr>
          <w:rFonts w:ascii="Cambria" w:hAnsi="Cambria"/>
          <w:spacing w:val="-13"/>
          <w:w w:val="105"/>
          <w:sz w:val="22"/>
        </w:rPr>
        <w:t> </w:t>
      </w:r>
      <w:r>
        <w:rPr>
          <w:rFonts w:ascii="Cambria" w:hAnsi="Cambria"/>
          <w:w w:val="105"/>
          <w:sz w:val="22"/>
        </w:rPr>
        <w:t>a</w:t>
      </w:r>
      <w:r>
        <w:rPr>
          <w:rFonts w:ascii="Cambria" w:hAnsi="Cambria"/>
          <w:spacing w:val="-13"/>
          <w:w w:val="105"/>
          <w:sz w:val="22"/>
        </w:rPr>
        <w:t> </w:t>
      </w:r>
      <w:r>
        <w:rPr>
          <w:rFonts w:ascii="Cambria" w:hAnsi="Cambria"/>
          <w:w w:val="105"/>
          <w:sz w:val="22"/>
        </w:rPr>
        <w:t>code</w:t>
      </w:r>
      <w:r>
        <w:rPr>
          <w:rFonts w:ascii="Cambria" w:hAnsi="Cambria"/>
          <w:spacing w:val="-12"/>
          <w:w w:val="105"/>
          <w:sz w:val="22"/>
        </w:rPr>
        <w:t> </w:t>
      </w:r>
      <w:r>
        <w:rPr>
          <w:rFonts w:ascii="Cambria" w:hAnsi="Cambria"/>
          <w:w w:val="105"/>
          <w:sz w:val="22"/>
        </w:rPr>
        <w:t>harness.</w:t>
      </w:r>
      <w:r>
        <w:rPr>
          <w:rFonts w:ascii="Cambria" w:hAnsi="Cambria"/>
          <w:spacing w:val="4"/>
          <w:w w:val="105"/>
          <w:sz w:val="22"/>
        </w:rPr>
        <w:t> </w:t>
      </w:r>
      <w:r>
        <w:rPr>
          <w:rFonts w:ascii="Cambria" w:hAnsi="Cambria"/>
          <w:i/>
          <w:w w:val="105"/>
          <w:sz w:val="22"/>
        </w:rPr>
        <w:t>arXiv</w:t>
      </w:r>
      <w:r>
        <w:rPr>
          <w:rFonts w:ascii="Cambria" w:hAnsi="Cambria"/>
          <w:i/>
          <w:spacing w:val="-13"/>
          <w:w w:val="105"/>
          <w:sz w:val="22"/>
        </w:rPr>
        <w:t> </w:t>
      </w:r>
      <w:r>
        <w:rPr>
          <w:rFonts w:ascii="Cambria" w:hAnsi="Cambria"/>
          <w:i/>
          <w:w w:val="105"/>
          <w:sz w:val="22"/>
        </w:rPr>
        <w:t>preprint </w:t>
      </w:r>
      <w:bookmarkStart w:name="_bookmark87" w:id="123"/>
      <w:bookmarkEnd w:id="123"/>
      <w:r>
        <w:rPr>
          <w:rFonts w:ascii="Cambria" w:hAnsi="Cambria"/>
          <w:i/>
          <w:w w:val="105"/>
          <w:sz w:val="22"/>
        </w:rPr>
        <w:t>arX</w:t>
      </w:r>
      <w:r>
        <w:rPr>
          <w:rFonts w:ascii="Cambria" w:hAnsi="Cambria"/>
          <w:i/>
          <w:w w:val="105"/>
          <w:sz w:val="22"/>
        </w:rPr>
        <w:t>iv:2603.03329</w:t>
      </w:r>
      <w:r>
        <w:rPr>
          <w:rFonts w:ascii="Cambria" w:hAnsi="Cambria"/>
          <w:w w:val="105"/>
          <w:sz w:val="22"/>
        </w:rPr>
        <w:t>, 2026.</w:t>
      </w:r>
    </w:p>
    <w:p>
      <w:pPr>
        <w:pStyle w:val="ListParagraph"/>
        <w:numPr>
          <w:ilvl w:val="0"/>
          <w:numId w:val="9"/>
        </w:numPr>
        <w:tabs>
          <w:tab w:pos="261" w:val="left" w:leader="none"/>
        </w:tabs>
        <w:spacing w:line="240" w:lineRule="auto" w:before="3" w:after="0"/>
        <w:ind w:left="261" w:right="0" w:hanging="238"/>
        <w:jc w:val="both"/>
        <w:rPr>
          <w:rFonts w:ascii="Cambria"/>
          <w:sz w:val="22"/>
        </w:rPr>
      </w:pPr>
      <w:r>
        <w:rPr>
          <w:rFonts w:ascii="Cambria"/>
          <w:sz w:val="22"/>
        </w:rPr>
        <w:t>Madaan,</w:t>
      </w:r>
      <w:r>
        <w:rPr>
          <w:rFonts w:ascii="Cambria"/>
          <w:spacing w:val="4"/>
          <w:sz w:val="22"/>
        </w:rPr>
        <w:t> </w:t>
      </w:r>
      <w:r>
        <w:rPr>
          <w:rFonts w:ascii="Cambria"/>
          <w:sz w:val="22"/>
        </w:rPr>
        <w:t>N.</w:t>
      </w:r>
      <w:r>
        <w:rPr>
          <w:rFonts w:ascii="Cambria"/>
          <w:spacing w:val="1"/>
          <w:sz w:val="22"/>
        </w:rPr>
        <w:t> </w:t>
      </w:r>
      <w:r>
        <w:rPr>
          <w:rFonts w:ascii="Cambria"/>
          <w:sz w:val="22"/>
        </w:rPr>
        <w:t>Tandon,</w:t>
      </w:r>
      <w:r>
        <w:rPr>
          <w:rFonts w:ascii="Cambria"/>
          <w:spacing w:val="5"/>
          <w:sz w:val="22"/>
        </w:rPr>
        <w:t> </w:t>
      </w:r>
      <w:r>
        <w:rPr>
          <w:rFonts w:ascii="Cambria"/>
          <w:sz w:val="22"/>
        </w:rPr>
        <w:t>P. Gupta,</w:t>
      </w:r>
      <w:r>
        <w:rPr>
          <w:rFonts w:ascii="Cambria"/>
          <w:spacing w:val="5"/>
          <w:sz w:val="22"/>
        </w:rPr>
        <w:t> </w:t>
      </w:r>
      <w:r>
        <w:rPr>
          <w:rFonts w:ascii="Cambria"/>
          <w:sz w:val="22"/>
        </w:rPr>
        <w:t>S. Hallinan,</w:t>
      </w:r>
      <w:r>
        <w:rPr>
          <w:rFonts w:ascii="Cambria"/>
          <w:spacing w:val="5"/>
          <w:sz w:val="22"/>
        </w:rPr>
        <w:t> </w:t>
      </w:r>
      <w:r>
        <w:rPr>
          <w:rFonts w:ascii="Cambria"/>
          <w:sz w:val="22"/>
        </w:rPr>
        <w:t>L. Gao,</w:t>
      </w:r>
      <w:r>
        <w:rPr>
          <w:rFonts w:ascii="Cambria"/>
          <w:spacing w:val="5"/>
          <w:sz w:val="22"/>
        </w:rPr>
        <w:t> </w:t>
      </w:r>
      <w:r>
        <w:rPr>
          <w:rFonts w:ascii="Cambria"/>
          <w:sz w:val="22"/>
        </w:rPr>
        <w:t>S.</w:t>
      </w:r>
      <w:r>
        <w:rPr>
          <w:rFonts w:ascii="Cambria"/>
          <w:spacing w:val="2"/>
          <w:sz w:val="22"/>
        </w:rPr>
        <w:t> </w:t>
      </w:r>
      <w:r>
        <w:rPr>
          <w:rFonts w:ascii="Cambria"/>
          <w:sz w:val="22"/>
        </w:rPr>
        <w:t>Wiegreffe,</w:t>
      </w:r>
      <w:r>
        <w:rPr>
          <w:rFonts w:ascii="Cambria"/>
          <w:spacing w:val="5"/>
          <w:sz w:val="22"/>
        </w:rPr>
        <w:t> </w:t>
      </w:r>
      <w:r>
        <w:rPr>
          <w:rFonts w:ascii="Cambria"/>
          <w:sz w:val="22"/>
        </w:rPr>
        <w:t>U.</w:t>
      </w:r>
      <w:r>
        <w:rPr>
          <w:rFonts w:ascii="Cambria"/>
          <w:spacing w:val="1"/>
          <w:sz w:val="22"/>
        </w:rPr>
        <w:t> </w:t>
      </w:r>
      <w:r>
        <w:rPr>
          <w:rFonts w:ascii="Cambria"/>
          <w:sz w:val="22"/>
        </w:rPr>
        <w:t>Alon,</w:t>
      </w:r>
      <w:r>
        <w:rPr>
          <w:rFonts w:ascii="Cambria"/>
          <w:spacing w:val="5"/>
          <w:sz w:val="22"/>
        </w:rPr>
        <w:t> </w:t>
      </w:r>
      <w:r>
        <w:rPr>
          <w:rFonts w:ascii="Cambria"/>
          <w:sz w:val="22"/>
        </w:rPr>
        <w:t>N. Dziri,</w:t>
      </w:r>
      <w:r>
        <w:rPr>
          <w:rFonts w:ascii="Cambria"/>
          <w:spacing w:val="5"/>
          <w:sz w:val="22"/>
        </w:rPr>
        <w:t> </w:t>
      </w:r>
      <w:r>
        <w:rPr>
          <w:rFonts w:ascii="Cambria"/>
          <w:sz w:val="22"/>
        </w:rPr>
        <w:t>S.</w:t>
      </w:r>
      <w:r>
        <w:rPr>
          <w:rFonts w:ascii="Cambria"/>
          <w:spacing w:val="1"/>
          <w:sz w:val="22"/>
        </w:rPr>
        <w:t> </w:t>
      </w:r>
      <w:r>
        <w:rPr>
          <w:rFonts w:ascii="Cambria"/>
          <w:spacing w:val="-2"/>
          <w:sz w:val="22"/>
        </w:rPr>
        <w:t>Prabhumoye,</w:t>
      </w:r>
    </w:p>
    <w:p>
      <w:pPr>
        <w:spacing w:line="252" w:lineRule="auto" w:before="13"/>
        <w:ind w:left="239" w:right="1438" w:hanging="7"/>
        <w:jc w:val="both"/>
        <w:rPr>
          <w:rFonts w:ascii="Cambria" w:hAnsi="Cambria"/>
          <w:sz w:val="22"/>
        </w:rPr>
      </w:pPr>
      <w:r>
        <w:rPr>
          <w:rFonts w:ascii="Cambria" w:hAnsi="Cambria"/>
          <w:spacing w:val="-2"/>
          <w:sz w:val="22"/>
        </w:rPr>
        <w:t>Y.</w:t>
      </w:r>
      <w:r>
        <w:rPr>
          <w:rFonts w:ascii="Cambria" w:hAnsi="Cambria"/>
          <w:spacing w:val="-6"/>
          <w:sz w:val="22"/>
        </w:rPr>
        <w:t> </w:t>
      </w:r>
      <w:r>
        <w:rPr>
          <w:rFonts w:ascii="Cambria" w:hAnsi="Cambria"/>
          <w:spacing w:val="-2"/>
          <w:sz w:val="22"/>
        </w:rPr>
        <w:t>Yang,</w:t>
      </w:r>
      <w:r>
        <w:rPr>
          <w:rFonts w:ascii="Cambria" w:hAnsi="Cambria"/>
          <w:spacing w:val="-4"/>
          <w:sz w:val="22"/>
        </w:rPr>
        <w:t> </w:t>
      </w:r>
      <w:r>
        <w:rPr>
          <w:rFonts w:ascii="Cambria" w:hAnsi="Cambria"/>
          <w:spacing w:val="-2"/>
          <w:sz w:val="22"/>
        </w:rPr>
        <w:t>et</w:t>
      </w:r>
      <w:r>
        <w:rPr>
          <w:rFonts w:ascii="Cambria" w:hAnsi="Cambria"/>
          <w:spacing w:val="-6"/>
          <w:sz w:val="22"/>
        </w:rPr>
        <w:t> </w:t>
      </w:r>
      <w:r>
        <w:rPr>
          <w:rFonts w:ascii="Cambria" w:hAnsi="Cambria"/>
          <w:spacing w:val="-2"/>
          <w:sz w:val="22"/>
        </w:rPr>
        <w:t>al. Self-refine:</w:t>
      </w:r>
      <w:r>
        <w:rPr>
          <w:rFonts w:ascii="Cambria" w:hAnsi="Cambria"/>
          <w:sz w:val="22"/>
        </w:rPr>
        <w:t> </w:t>
      </w:r>
      <w:r>
        <w:rPr>
          <w:rFonts w:ascii="Cambria" w:hAnsi="Cambria"/>
          <w:spacing w:val="-2"/>
          <w:sz w:val="22"/>
        </w:rPr>
        <w:t>Iterative</w:t>
      </w:r>
      <w:r>
        <w:rPr>
          <w:rFonts w:ascii="Cambria" w:hAnsi="Cambria"/>
          <w:spacing w:val="-6"/>
          <w:sz w:val="22"/>
        </w:rPr>
        <w:t> </w:t>
      </w:r>
      <w:r>
        <w:rPr>
          <w:rFonts w:ascii="Cambria" w:hAnsi="Cambria"/>
          <w:spacing w:val="-2"/>
          <w:sz w:val="22"/>
        </w:rPr>
        <w:t>refinement</w:t>
      </w:r>
      <w:r>
        <w:rPr>
          <w:rFonts w:ascii="Cambria" w:hAnsi="Cambria"/>
          <w:spacing w:val="-6"/>
          <w:sz w:val="22"/>
        </w:rPr>
        <w:t> </w:t>
      </w:r>
      <w:r>
        <w:rPr>
          <w:rFonts w:ascii="Cambria" w:hAnsi="Cambria"/>
          <w:spacing w:val="-2"/>
          <w:sz w:val="22"/>
        </w:rPr>
        <w:t>with</w:t>
      </w:r>
      <w:r>
        <w:rPr>
          <w:rFonts w:ascii="Cambria" w:hAnsi="Cambria"/>
          <w:spacing w:val="-6"/>
          <w:sz w:val="22"/>
        </w:rPr>
        <w:t> </w:t>
      </w:r>
      <w:r>
        <w:rPr>
          <w:rFonts w:ascii="Cambria" w:hAnsi="Cambria"/>
          <w:spacing w:val="-2"/>
          <w:sz w:val="22"/>
        </w:rPr>
        <w:t>self-feedback. </w:t>
      </w:r>
      <w:r>
        <w:rPr>
          <w:rFonts w:ascii="Cambria" w:hAnsi="Cambria"/>
          <w:i/>
          <w:spacing w:val="-2"/>
          <w:sz w:val="22"/>
        </w:rPr>
        <w:t>Advances</w:t>
      </w:r>
      <w:r>
        <w:rPr>
          <w:rFonts w:ascii="Cambria" w:hAnsi="Cambria"/>
          <w:i/>
          <w:spacing w:val="-6"/>
          <w:sz w:val="22"/>
        </w:rPr>
        <w:t> </w:t>
      </w:r>
      <w:r>
        <w:rPr>
          <w:rFonts w:ascii="Cambria" w:hAnsi="Cambria"/>
          <w:i/>
          <w:spacing w:val="-2"/>
          <w:sz w:val="22"/>
        </w:rPr>
        <w:t>in</w:t>
      </w:r>
      <w:r>
        <w:rPr>
          <w:rFonts w:ascii="Cambria" w:hAnsi="Cambria"/>
          <w:i/>
          <w:spacing w:val="-6"/>
          <w:sz w:val="22"/>
        </w:rPr>
        <w:t> </w:t>
      </w:r>
      <w:r>
        <w:rPr>
          <w:rFonts w:ascii="Cambria" w:hAnsi="Cambria"/>
          <w:i/>
          <w:spacing w:val="-2"/>
          <w:sz w:val="22"/>
        </w:rPr>
        <w:t>neural</w:t>
      </w:r>
      <w:r>
        <w:rPr>
          <w:rFonts w:ascii="Cambria" w:hAnsi="Cambria"/>
          <w:i/>
          <w:spacing w:val="-6"/>
          <w:sz w:val="22"/>
        </w:rPr>
        <w:t> </w:t>
      </w:r>
      <w:r>
        <w:rPr>
          <w:rFonts w:ascii="Cambria" w:hAnsi="Cambria"/>
          <w:i/>
          <w:spacing w:val="-2"/>
          <w:sz w:val="22"/>
        </w:rPr>
        <w:t>information </w:t>
      </w:r>
      <w:bookmarkStart w:name="_bookmark88" w:id="124"/>
      <w:bookmarkEnd w:id="124"/>
      <w:r>
        <w:rPr>
          <w:rFonts w:ascii="Cambria" w:hAnsi="Cambria"/>
          <w:i/>
          <w:sz w:val="22"/>
        </w:rPr>
        <w:t>processing</w:t>
      </w:r>
      <w:r>
        <w:rPr>
          <w:rFonts w:ascii="Cambria" w:hAnsi="Cambria"/>
          <w:i/>
          <w:sz w:val="22"/>
        </w:rPr>
        <w:t> systems</w:t>
      </w:r>
      <w:r>
        <w:rPr>
          <w:rFonts w:ascii="Cambria" w:hAnsi="Cambria"/>
          <w:sz w:val="22"/>
        </w:rPr>
        <w:t>, 36:46534–46594, 2023.</w:t>
      </w:r>
    </w:p>
    <w:p>
      <w:pPr>
        <w:spacing w:line="273" w:lineRule="exact" w:before="2"/>
        <w:ind w:left="23" w:right="0" w:firstLine="0"/>
        <w:jc w:val="both"/>
        <w:rPr>
          <w:rFonts w:ascii="Cambria"/>
          <w:sz w:val="22"/>
        </w:rPr>
      </w:pPr>
      <w:r>
        <w:rPr>
          <w:rFonts w:ascii="Cambria"/>
          <w:sz w:val="22"/>
        </w:rPr>
        <w:t>n8n.</w:t>
      </w:r>
      <w:r>
        <w:rPr>
          <w:rFonts w:ascii="Cambria"/>
          <w:spacing w:val="49"/>
          <w:sz w:val="22"/>
        </w:rPr>
        <w:t> </w:t>
      </w:r>
      <w:r>
        <w:rPr>
          <w:rFonts w:ascii="Cambria"/>
          <w:sz w:val="22"/>
        </w:rPr>
        <w:t>Build</w:t>
      </w:r>
      <w:r>
        <w:rPr>
          <w:rFonts w:ascii="Cambria"/>
          <w:spacing w:val="21"/>
          <w:sz w:val="22"/>
        </w:rPr>
        <w:t> </w:t>
      </w:r>
      <w:r>
        <w:rPr>
          <w:rFonts w:ascii="Cambria"/>
          <w:sz w:val="22"/>
        </w:rPr>
        <w:t>custom</w:t>
      </w:r>
      <w:r>
        <w:rPr>
          <w:rFonts w:ascii="Cambria"/>
          <w:spacing w:val="21"/>
          <w:sz w:val="22"/>
        </w:rPr>
        <w:t> </w:t>
      </w:r>
      <w:r>
        <w:rPr>
          <w:rFonts w:ascii="Cambria"/>
          <w:sz w:val="22"/>
        </w:rPr>
        <w:t>AI</w:t>
      </w:r>
      <w:r>
        <w:rPr>
          <w:rFonts w:ascii="Cambria"/>
          <w:spacing w:val="20"/>
          <w:sz w:val="22"/>
        </w:rPr>
        <w:t> </w:t>
      </w:r>
      <w:r>
        <w:rPr>
          <w:rFonts w:ascii="Cambria"/>
          <w:sz w:val="22"/>
        </w:rPr>
        <w:t>agents</w:t>
      </w:r>
      <w:r>
        <w:rPr>
          <w:rFonts w:ascii="Cambria"/>
          <w:spacing w:val="21"/>
          <w:sz w:val="22"/>
        </w:rPr>
        <w:t> </w:t>
      </w:r>
      <w:r>
        <w:rPr>
          <w:rFonts w:ascii="Cambria"/>
          <w:sz w:val="22"/>
        </w:rPr>
        <w:t>with</w:t>
      </w:r>
      <w:r>
        <w:rPr>
          <w:rFonts w:ascii="Cambria"/>
          <w:spacing w:val="20"/>
          <w:sz w:val="22"/>
        </w:rPr>
        <w:t> </w:t>
      </w:r>
      <w:r>
        <w:rPr>
          <w:rFonts w:ascii="Cambria"/>
          <w:sz w:val="22"/>
        </w:rPr>
        <w:t>logic</w:t>
      </w:r>
      <w:r>
        <w:rPr>
          <w:rFonts w:ascii="Cambria"/>
          <w:spacing w:val="21"/>
          <w:sz w:val="22"/>
        </w:rPr>
        <w:t> </w:t>
      </w:r>
      <w:r>
        <w:rPr>
          <w:rFonts w:ascii="Cambria"/>
          <w:sz w:val="22"/>
        </w:rPr>
        <w:t>and</w:t>
      </w:r>
      <w:r>
        <w:rPr>
          <w:rFonts w:ascii="Cambria"/>
          <w:spacing w:val="21"/>
          <w:sz w:val="22"/>
        </w:rPr>
        <w:t> </w:t>
      </w:r>
      <w:r>
        <w:rPr>
          <w:rFonts w:ascii="Cambria"/>
          <w:sz w:val="22"/>
        </w:rPr>
        <w:t>control.</w:t>
      </w:r>
      <w:r>
        <w:rPr>
          <w:rFonts w:ascii="Cambria"/>
          <w:spacing w:val="50"/>
          <w:sz w:val="22"/>
        </w:rPr>
        <w:t> </w:t>
      </w:r>
      <w:hyperlink r:id="rId167">
        <w:r>
          <w:rPr>
            <w:color w:val="0000FF"/>
            <w:sz w:val="22"/>
          </w:rPr>
          <w:t>https://n8n.io/ai-agents/</w:t>
        </w:r>
      </w:hyperlink>
      <w:r>
        <w:rPr>
          <w:rFonts w:ascii="Cambria"/>
          <w:sz w:val="22"/>
        </w:rPr>
        <w:t>,</w:t>
      </w:r>
      <w:r>
        <w:rPr>
          <w:rFonts w:ascii="Cambria"/>
          <w:spacing w:val="20"/>
          <w:sz w:val="22"/>
        </w:rPr>
        <w:t> </w:t>
      </w:r>
      <w:r>
        <w:rPr>
          <w:rFonts w:ascii="Cambria"/>
          <w:spacing w:val="-2"/>
          <w:sz w:val="22"/>
        </w:rPr>
        <w:t>2026.</w:t>
      </w:r>
    </w:p>
    <w:p>
      <w:pPr>
        <w:spacing w:line="256" w:lineRule="exact" w:before="0"/>
        <w:ind w:left="232" w:right="0" w:firstLine="0"/>
        <w:jc w:val="both"/>
        <w:rPr>
          <w:rFonts w:ascii="Cambria"/>
          <w:sz w:val="22"/>
        </w:rPr>
      </w:pPr>
      <w:bookmarkStart w:name="_bookmark89" w:id="125"/>
      <w:bookmarkEnd w:id="125"/>
      <w:r>
        <w:rPr/>
      </w:r>
      <w:r>
        <w:rPr>
          <w:rFonts w:ascii="Cambria"/>
          <w:sz w:val="22"/>
        </w:rPr>
        <w:t>Accessed:</w:t>
      </w:r>
      <w:r>
        <w:rPr>
          <w:rFonts w:ascii="Cambria"/>
          <w:spacing w:val="22"/>
          <w:sz w:val="22"/>
        </w:rPr>
        <w:t> </w:t>
      </w:r>
      <w:r>
        <w:rPr>
          <w:rFonts w:ascii="Cambria"/>
          <w:sz w:val="22"/>
        </w:rPr>
        <w:t>2026-07-</w:t>
      </w:r>
      <w:r>
        <w:rPr>
          <w:rFonts w:ascii="Cambria"/>
          <w:spacing w:val="-5"/>
          <w:sz w:val="22"/>
        </w:rPr>
        <w:t>03.</w:t>
      </w:r>
    </w:p>
    <w:p>
      <w:pPr>
        <w:spacing w:line="252" w:lineRule="auto" w:before="15"/>
        <w:ind w:left="239" w:right="1437" w:hanging="217"/>
        <w:jc w:val="both"/>
        <w:rPr>
          <w:rFonts w:ascii="Cambria"/>
          <w:sz w:val="22"/>
        </w:rPr>
      </w:pPr>
      <w:r>
        <w:rPr>
          <w:rFonts w:ascii="Cambria"/>
          <w:spacing w:val="-2"/>
          <w:w w:val="115"/>
          <w:sz w:val="22"/>
        </w:rPr>
        <w:t>J.</w:t>
      </w:r>
      <w:r>
        <w:rPr>
          <w:rFonts w:ascii="Cambria"/>
          <w:spacing w:val="-12"/>
          <w:w w:val="115"/>
          <w:sz w:val="22"/>
        </w:rPr>
        <w:t> </w:t>
      </w:r>
      <w:r>
        <w:rPr>
          <w:rFonts w:ascii="Cambria"/>
          <w:spacing w:val="-2"/>
          <w:w w:val="115"/>
          <w:sz w:val="22"/>
        </w:rPr>
        <w:t>Nie,</w:t>
      </w:r>
      <w:r>
        <w:rPr>
          <w:rFonts w:ascii="Cambria"/>
          <w:spacing w:val="-12"/>
          <w:w w:val="115"/>
          <w:sz w:val="22"/>
        </w:rPr>
        <w:t> </w:t>
      </w:r>
      <w:r>
        <w:rPr>
          <w:rFonts w:ascii="Cambria"/>
          <w:spacing w:val="-2"/>
          <w:w w:val="115"/>
          <w:sz w:val="22"/>
        </w:rPr>
        <w:t>Y.</w:t>
      </w:r>
      <w:r>
        <w:rPr>
          <w:rFonts w:ascii="Cambria"/>
          <w:spacing w:val="-12"/>
          <w:w w:val="115"/>
          <w:sz w:val="22"/>
        </w:rPr>
        <w:t> </w:t>
      </w:r>
      <w:r>
        <w:rPr>
          <w:rFonts w:ascii="Cambria"/>
          <w:spacing w:val="-2"/>
          <w:w w:val="115"/>
          <w:sz w:val="22"/>
        </w:rPr>
        <w:t>Zhang,</w:t>
      </w:r>
      <w:r>
        <w:rPr>
          <w:rFonts w:ascii="Cambria"/>
          <w:spacing w:val="-12"/>
          <w:w w:val="115"/>
          <w:sz w:val="22"/>
        </w:rPr>
        <w:t> </w:t>
      </w:r>
      <w:r>
        <w:rPr>
          <w:rFonts w:ascii="Cambria"/>
          <w:spacing w:val="-2"/>
          <w:w w:val="115"/>
          <w:sz w:val="22"/>
        </w:rPr>
        <w:t>J.</w:t>
      </w:r>
      <w:r>
        <w:rPr>
          <w:rFonts w:ascii="Cambria"/>
          <w:spacing w:val="-12"/>
          <w:w w:val="115"/>
          <w:sz w:val="22"/>
        </w:rPr>
        <w:t> </w:t>
      </w:r>
      <w:r>
        <w:rPr>
          <w:rFonts w:ascii="Cambria"/>
          <w:spacing w:val="-2"/>
          <w:w w:val="115"/>
          <w:sz w:val="22"/>
        </w:rPr>
        <w:t>Song,</w:t>
      </w:r>
      <w:r>
        <w:rPr>
          <w:rFonts w:ascii="Cambria"/>
          <w:spacing w:val="-12"/>
          <w:w w:val="115"/>
          <w:sz w:val="22"/>
        </w:rPr>
        <w:t> </w:t>
      </w:r>
      <w:r>
        <w:rPr>
          <w:rFonts w:ascii="Cambria"/>
          <w:spacing w:val="-2"/>
          <w:w w:val="115"/>
          <w:sz w:val="22"/>
        </w:rPr>
        <w:t>Q.</w:t>
      </w:r>
      <w:r>
        <w:rPr>
          <w:rFonts w:ascii="Cambria"/>
          <w:spacing w:val="-12"/>
          <w:w w:val="115"/>
          <w:sz w:val="22"/>
        </w:rPr>
        <w:t> </w:t>
      </w:r>
      <w:r>
        <w:rPr>
          <w:rFonts w:ascii="Cambria"/>
          <w:spacing w:val="-2"/>
          <w:w w:val="115"/>
          <w:sz w:val="22"/>
        </w:rPr>
        <w:t>Cai,</w:t>
      </w:r>
      <w:r>
        <w:rPr>
          <w:rFonts w:ascii="Cambria"/>
          <w:spacing w:val="-12"/>
          <w:w w:val="115"/>
          <w:sz w:val="22"/>
        </w:rPr>
        <w:t> </w:t>
      </w:r>
      <w:r>
        <w:rPr>
          <w:rFonts w:ascii="Cambria"/>
          <w:spacing w:val="-2"/>
          <w:w w:val="115"/>
          <w:sz w:val="22"/>
        </w:rPr>
        <w:t>D.</w:t>
      </w:r>
      <w:r>
        <w:rPr>
          <w:rFonts w:ascii="Cambria"/>
          <w:spacing w:val="-12"/>
          <w:w w:val="115"/>
          <w:sz w:val="22"/>
        </w:rPr>
        <w:t> </w:t>
      </w:r>
      <w:r>
        <w:rPr>
          <w:rFonts w:ascii="Cambria"/>
          <w:spacing w:val="-2"/>
          <w:w w:val="115"/>
          <w:sz w:val="22"/>
        </w:rPr>
        <w:t>Yu,</w:t>
      </w:r>
      <w:r>
        <w:rPr>
          <w:rFonts w:ascii="Cambria"/>
          <w:spacing w:val="-12"/>
          <w:w w:val="115"/>
          <w:sz w:val="22"/>
        </w:rPr>
        <w:t> </w:t>
      </w:r>
      <w:r>
        <w:rPr>
          <w:rFonts w:ascii="Cambria"/>
          <w:spacing w:val="-2"/>
          <w:w w:val="115"/>
          <w:sz w:val="22"/>
        </w:rPr>
        <w:t>Y.</w:t>
      </w:r>
      <w:r>
        <w:rPr>
          <w:rFonts w:ascii="Cambria"/>
          <w:spacing w:val="-12"/>
          <w:w w:val="115"/>
          <w:sz w:val="22"/>
        </w:rPr>
        <w:t> </w:t>
      </w:r>
      <w:r>
        <w:rPr>
          <w:rFonts w:ascii="Cambria"/>
          <w:spacing w:val="-2"/>
          <w:w w:val="115"/>
          <w:sz w:val="22"/>
        </w:rPr>
        <w:t>Guo,</w:t>
      </w:r>
      <w:r>
        <w:rPr>
          <w:rFonts w:ascii="Cambria"/>
          <w:spacing w:val="-12"/>
          <w:w w:val="115"/>
          <w:sz w:val="22"/>
        </w:rPr>
        <w:t> </w:t>
      </w:r>
      <w:r>
        <w:rPr>
          <w:rFonts w:ascii="Cambria"/>
          <w:spacing w:val="-2"/>
          <w:w w:val="115"/>
          <w:sz w:val="22"/>
        </w:rPr>
        <w:t>X.</w:t>
      </w:r>
      <w:r>
        <w:rPr>
          <w:rFonts w:ascii="Cambria"/>
          <w:spacing w:val="-12"/>
          <w:w w:val="115"/>
          <w:sz w:val="22"/>
        </w:rPr>
        <w:t> </w:t>
      </w:r>
      <w:r>
        <w:rPr>
          <w:rFonts w:ascii="Cambria"/>
          <w:spacing w:val="-2"/>
          <w:w w:val="115"/>
          <w:sz w:val="22"/>
        </w:rPr>
        <w:t>Tian,</w:t>
      </w:r>
      <w:r>
        <w:rPr>
          <w:rFonts w:ascii="Cambria"/>
          <w:spacing w:val="-11"/>
          <w:w w:val="115"/>
          <w:sz w:val="22"/>
        </w:rPr>
        <w:t> </w:t>
      </w:r>
      <w:r>
        <w:rPr>
          <w:rFonts w:ascii="Cambria"/>
          <w:spacing w:val="-2"/>
          <w:w w:val="115"/>
          <w:sz w:val="22"/>
        </w:rPr>
        <w:t>and</w:t>
      </w:r>
      <w:r>
        <w:rPr>
          <w:rFonts w:ascii="Cambria"/>
          <w:spacing w:val="-12"/>
          <w:w w:val="115"/>
          <w:sz w:val="22"/>
        </w:rPr>
        <w:t> </w:t>
      </w:r>
      <w:r>
        <w:rPr>
          <w:rFonts w:ascii="Cambria"/>
          <w:spacing w:val="-2"/>
          <w:w w:val="115"/>
          <w:sz w:val="22"/>
        </w:rPr>
        <w:t>B.</w:t>
      </w:r>
      <w:r>
        <w:rPr>
          <w:rFonts w:ascii="Cambria"/>
          <w:spacing w:val="-12"/>
          <w:w w:val="115"/>
          <w:sz w:val="22"/>
        </w:rPr>
        <w:t> </w:t>
      </w:r>
      <w:r>
        <w:rPr>
          <w:rFonts w:ascii="Cambria"/>
          <w:spacing w:val="-2"/>
          <w:w w:val="115"/>
          <w:sz w:val="22"/>
        </w:rPr>
        <w:t>Han.</w:t>
      </w:r>
      <w:r>
        <w:rPr>
          <w:rFonts w:ascii="Cambria"/>
          <w:spacing w:val="-7"/>
          <w:w w:val="115"/>
          <w:sz w:val="22"/>
        </w:rPr>
        <w:t> </w:t>
      </w:r>
      <w:r>
        <w:rPr>
          <w:rFonts w:ascii="Cambria"/>
          <w:spacing w:val="-2"/>
          <w:w w:val="115"/>
          <w:sz w:val="22"/>
        </w:rPr>
        <w:t>Tthe:</w:t>
      </w:r>
      <w:r>
        <w:rPr>
          <w:rFonts w:ascii="Cambria"/>
          <w:spacing w:val="-2"/>
          <w:w w:val="115"/>
          <w:sz w:val="22"/>
        </w:rPr>
        <w:t> Test-time</w:t>
      </w:r>
      <w:r>
        <w:rPr>
          <w:rFonts w:ascii="Cambria"/>
          <w:spacing w:val="-12"/>
          <w:w w:val="115"/>
          <w:sz w:val="22"/>
        </w:rPr>
        <w:t> </w:t>
      </w:r>
      <w:r>
        <w:rPr>
          <w:rFonts w:ascii="Cambria"/>
          <w:spacing w:val="-2"/>
          <w:w w:val="115"/>
          <w:sz w:val="22"/>
        </w:rPr>
        <w:t>harness </w:t>
      </w:r>
      <w:bookmarkStart w:name="_bookmark90" w:id="126"/>
      <w:bookmarkEnd w:id="126"/>
      <w:r>
        <w:rPr>
          <w:rFonts w:ascii="Cambria"/>
          <w:sz w:val="22"/>
        </w:rPr>
        <w:t>e</w:t>
      </w:r>
      <w:r>
        <w:rPr>
          <w:rFonts w:ascii="Cambria"/>
          <w:sz w:val="22"/>
        </w:rPr>
        <w:t>volution.</w:t>
      </w:r>
      <w:r>
        <w:rPr>
          <w:rFonts w:ascii="Cambria"/>
          <w:spacing w:val="40"/>
          <w:sz w:val="22"/>
        </w:rPr>
        <w:t> </w:t>
      </w:r>
      <w:r>
        <w:rPr>
          <w:rFonts w:ascii="Cambria"/>
          <w:i/>
          <w:sz w:val="22"/>
        </w:rPr>
        <w:t>arXiv preprint arXiv:2607.08124</w:t>
      </w:r>
      <w:r>
        <w:rPr>
          <w:rFonts w:ascii="Cambria"/>
          <w:sz w:val="22"/>
        </w:rPr>
        <w:t>, 2026.</w:t>
      </w:r>
    </w:p>
    <w:p>
      <w:pPr>
        <w:spacing w:before="3"/>
        <w:ind w:left="23" w:right="0" w:firstLine="0"/>
        <w:jc w:val="both"/>
        <w:rPr>
          <w:rFonts w:ascii="Cambria" w:hAnsi="Cambria"/>
          <w:sz w:val="22"/>
        </w:rPr>
      </w:pPr>
      <w:r>
        <w:rPr>
          <w:rFonts w:ascii="Cambria" w:hAnsi="Cambria"/>
          <w:spacing w:val="-4"/>
          <w:w w:val="110"/>
          <w:sz w:val="22"/>
        </w:rPr>
        <w:t>A.</w:t>
      </w:r>
      <w:r>
        <w:rPr>
          <w:rFonts w:ascii="Cambria" w:hAnsi="Cambria"/>
          <w:spacing w:val="-8"/>
          <w:w w:val="110"/>
          <w:sz w:val="22"/>
        </w:rPr>
        <w:t> </w:t>
      </w:r>
      <w:r>
        <w:rPr>
          <w:rFonts w:ascii="Cambria" w:hAnsi="Cambria"/>
          <w:spacing w:val="-4"/>
          <w:w w:val="110"/>
          <w:sz w:val="22"/>
        </w:rPr>
        <w:t>Novikov,</w:t>
      </w:r>
      <w:r>
        <w:rPr>
          <w:rFonts w:ascii="Cambria" w:hAnsi="Cambria"/>
          <w:spacing w:val="-8"/>
          <w:w w:val="110"/>
          <w:sz w:val="22"/>
        </w:rPr>
        <w:t> </w:t>
      </w:r>
      <w:r>
        <w:rPr>
          <w:rFonts w:ascii="Cambria" w:hAnsi="Cambria"/>
          <w:spacing w:val="-4"/>
          <w:w w:val="110"/>
          <w:sz w:val="22"/>
        </w:rPr>
        <w:t>N.</w:t>
      </w:r>
      <w:r>
        <w:rPr>
          <w:rFonts w:ascii="Cambria" w:hAnsi="Cambria"/>
          <w:spacing w:val="-8"/>
          <w:w w:val="110"/>
          <w:sz w:val="22"/>
        </w:rPr>
        <w:t> </w:t>
      </w:r>
      <w:r>
        <w:rPr>
          <w:rFonts w:ascii="Cambria" w:hAnsi="Cambria"/>
          <w:spacing w:val="23"/>
          <w:w w:val="83"/>
          <w:sz w:val="22"/>
        </w:rPr>
        <w:t>V</w:t>
      </w:r>
      <w:r>
        <w:rPr>
          <w:rFonts w:ascii="Cambria" w:hAnsi="Cambria"/>
          <w:spacing w:val="-97"/>
          <w:w w:val="84"/>
          <w:sz w:val="22"/>
        </w:rPr>
        <w:t>u</w:t>
      </w:r>
      <w:r>
        <w:rPr>
          <w:rFonts w:ascii="Cambria" w:hAnsi="Cambria"/>
          <w:spacing w:val="33"/>
          <w:w w:val="154"/>
          <w:sz w:val="22"/>
        </w:rPr>
        <w:t>˜</w:t>
      </w:r>
      <w:r>
        <w:rPr>
          <w:rFonts w:ascii="Cambria" w:hAnsi="Cambria"/>
          <w:spacing w:val="23"/>
          <w:w w:val="117"/>
          <w:sz w:val="22"/>
        </w:rPr>
        <w:t>,</w:t>
      </w:r>
      <w:r>
        <w:rPr>
          <w:rFonts w:ascii="Cambria" w:hAnsi="Cambria"/>
          <w:spacing w:val="-6"/>
          <w:w w:val="109"/>
          <w:sz w:val="22"/>
        </w:rPr>
        <w:t> </w:t>
      </w:r>
      <w:r>
        <w:rPr>
          <w:rFonts w:ascii="Cambria" w:hAnsi="Cambria"/>
          <w:spacing w:val="-4"/>
          <w:w w:val="110"/>
          <w:sz w:val="22"/>
        </w:rPr>
        <w:t>M.</w:t>
      </w:r>
      <w:r>
        <w:rPr>
          <w:rFonts w:ascii="Cambria" w:hAnsi="Cambria"/>
          <w:spacing w:val="-8"/>
          <w:w w:val="110"/>
          <w:sz w:val="22"/>
        </w:rPr>
        <w:t> </w:t>
      </w:r>
      <w:r>
        <w:rPr>
          <w:rFonts w:ascii="Cambria" w:hAnsi="Cambria"/>
          <w:spacing w:val="-4"/>
          <w:w w:val="110"/>
          <w:sz w:val="22"/>
        </w:rPr>
        <w:t>Eisenberger,</w:t>
      </w:r>
      <w:r>
        <w:rPr>
          <w:rFonts w:ascii="Cambria" w:hAnsi="Cambria"/>
          <w:spacing w:val="-8"/>
          <w:w w:val="110"/>
          <w:sz w:val="22"/>
        </w:rPr>
        <w:t> </w:t>
      </w:r>
      <w:r>
        <w:rPr>
          <w:rFonts w:ascii="Cambria" w:hAnsi="Cambria"/>
          <w:spacing w:val="-4"/>
          <w:w w:val="110"/>
          <w:sz w:val="22"/>
        </w:rPr>
        <w:t>E.</w:t>
      </w:r>
      <w:r>
        <w:rPr>
          <w:rFonts w:ascii="Cambria" w:hAnsi="Cambria"/>
          <w:spacing w:val="-8"/>
          <w:w w:val="110"/>
          <w:sz w:val="22"/>
        </w:rPr>
        <w:t> </w:t>
      </w:r>
      <w:r>
        <w:rPr>
          <w:rFonts w:ascii="Cambria" w:hAnsi="Cambria"/>
          <w:spacing w:val="-4"/>
          <w:w w:val="110"/>
          <w:sz w:val="22"/>
        </w:rPr>
        <w:t>Dupont,</w:t>
      </w:r>
      <w:r>
        <w:rPr>
          <w:rFonts w:ascii="Cambria" w:hAnsi="Cambria"/>
          <w:spacing w:val="-7"/>
          <w:w w:val="110"/>
          <w:sz w:val="22"/>
        </w:rPr>
        <w:t> </w:t>
      </w:r>
      <w:r>
        <w:rPr>
          <w:rFonts w:ascii="Cambria" w:hAnsi="Cambria"/>
          <w:spacing w:val="-4"/>
          <w:w w:val="110"/>
          <w:sz w:val="22"/>
        </w:rPr>
        <w:t>P.-S.</w:t>
      </w:r>
      <w:r>
        <w:rPr>
          <w:rFonts w:ascii="Cambria" w:hAnsi="Cambria"/>
          <w:spacing w:val="-8"/>
          <w:w w:val="110"/>
          <w:sz w:val="22"/>
        </w:rPr>
        <w:t> </w:t>
      </w:r>
      <w:r>
        <w:rPr>
          <w:rFonts w:ascii="Cambria" w:hAnsi="Cambria"/>
          <w:spacing w:val="-4"/>
          <w:w w:val="110"/>
          <w:sz w:val="22"/>
        </w:rPr>
        <w:t>Huang,</w:t>
      </w:r>
      <w:r>
        <w:rPr>
          <w:rFonts w:ascii="Cambria" w:hAnsi="Cambria"/>
          <w:spacing w:val="-7"/>
          <w:w w:val="110"/>
          <w:sz w:val="22"/>
        </w:rPr>
        <w:t> </w:t>
      </w:r>
      <w:r>
        <w:rPr>
          <w:rFonts w:ascii="Cambria" w:hAnsi="Cambria"/>
          <w:spacing w:val="-4"/>
          <w:w w:val="110"/>
          <w:sz w:val="22"/>
        </w:rPr>
        <w:t>A.</w:t>
      </w:r>
      <w:r>
        <w:rPr>
          <w:rFonts w:ascii="Cambria" w:hAnsi="Cambria"/>
          <w:spacing w:val="-8"/>
          <w:w w:val="110"/>
          <w:sz w:val="22"/>
        </w:rPr>
        <w:t> </w:t>
      </w:r>
      <w:r>
        <w:rPr>
          <w:rFonts w:ascii="Cambria" w:hAnsi="Cambria"/>
          <w:spacing w:val="-4"/>
          <w:w w:val="110"/>
          <w:sz w:val="22"/>
        </w:rPr>
        <w:t>Z.</w:t>
      </w:r>
      <w:r>
        <w:rPr>
          <w:rFonts w:ascii="Cambria" w:hAnsi="Cambria"/>
          <w:spacing w:val="-8"/>
          <w:w w:val="110"/>
          <w:sz w:val="22"/>
        </w:rPr>
        <w:t> </w:t>
      </w:r>
      <w:r>
        <w:rPr>
          <w:rFonts w:ascii="Cambria" w:hAnsi="Cambria"/>
          <w:spacing w:val="-4"/>
          <w:w w:val="110"/>
          <w:sz w:val="22"/>
        </w:rPr>
        <w:t>Wagner,</w:t>
      </w:r>
      <w:r>
        <w:rPr>
          <w:rFonts w:ascii="Cambria" w:hAnsi="Cambria"/>
          <w:spacing w:val="-7"/>
          <w:w w:val="110"/>
          <w:sz w:val="22"/>
        </w:rPr>
        <w:t> </w:t>
      </w:r>
      <w:r>
        <w:rPr>
          <w:rFonts w:ascii="Cambria" w:hAnsi="Cambria"/>
          <w:spacing w:val="-4"/>
          <w:w w:val="110"/>
          <w:sz w:val="22"/>
        </w:rPr>
        <w:t>S.</w:t>
      </w:r>
      <w:r>
        <w:rPr>
          <w:rFonts w:ascii="Cambria" w:hAnsi="Cambria"/>
          <w:spacing w:val="-8"/>
          <w:w w:val="110"/>
          <w:sz w:val="22"/>
        </w:rPr>
        <w:t> </w:t>
      </w:r>
      <w:r>
        <w:rPr>
          <w:rFonts w:ascii="Cambria" w:hAnsi="Cambria"/>
          <w:spacing w:val="-4"/>
          <w:w w:val="110"/>
          <w:sz w:val="22"/>
        </w:rPr>
        <w:t>Shirobokov,</w:t>
      </w:r>
      <w:r>
        <w:rPr>
          <w:rFonts w:ascii="Cambria" w:hAnsi="Cambria"/>
          <w:spacing w:val="-8"/>
          <w:w w:val="110"/>
          <w:sz w:val="22"/>
        </w:rPr>
        <w:t> </w:t>
      </w:r>
      <w:r>
        <w:rPr>
          <w:rFonts w:ascii="Cambria" w:hAnsi="Cambria"/>
          <w:spacing w:val="-4"/>
          <w:w w:val="110"/>
          <w:sz w:val="22"/>
        </w:rPr>
        <w:t>B.</w:t>
      </w:r>
      <w:r>
        <w:rPr>
          <w:rFonts w:ascii="Cambria" w:hAnsi="Cambria"/>
          <w:spacing w:val="-8"/>
          <w:w w:val="110"/>
          <w:sz w:val="22"/>
        </w:rPr>
        <w:t> </w:t>
      </w:r>
      <w:r>
        <w:rPr>
          <w:rFonts w:ascii="Cambria" w:hAnsi="Cambria"/>
          <w:spacing w:val="-5"/>
          <w:w w:val="110"/>
          <w:sz w:val="22"/>
        </w:rPr>
        <w:t>Ko-</w:t>
      </w:r>
    </w:p>
    <w:p>
      <w:pPr>
        <w:spacing w:after="0"/>
        <w:jc w:val="both"/>
        <w:rPr>
          <w:rFonts w:ascii="Cambria" w:hAnsi="Cambria"/>
          <w:sz w:val="22"/>
        </w:rPr>
        <w:sectPr>
          <w:pgSz w:w="11910" w:h="16840"/>
          <w:pgMar w:header="860" w:footer="803" w:top="1060" w:bottom="1000" w:left="1417" w:right="0"/>
        </w:sectPr>
      </w:pPr>
    </w:p>
    <w:p>
      <w:pPr>
        <w:pStyle w:val="BodyText"/>
        <w:spacing w:before="130"/>
        <w:rPr>
          <w:rFonts w:ascii="Cambria"/>
          <w:sz w:val="22"/>
        </w:rPr>
      </w:pPr>
    </w:p>
    <w:p>
      <w:pPr>
        <w:spacing w:line="252" w:lineRule="auto" w:before="0"/>
        <w:ind w:left="239" w:right="1437" w:firstLine="0"/>
        <w:jc w:val="both"/>
        <w:rPr>
          <w:rFonts w:ascii="Cambria"/>
          <w:sz w:val="22"/>
        </w:rPr>
      </w:pPr>
      <w:r>
        <w:rPr>
          <w:rFonts w:ascii="Cambria"/>
          <w:sz w:val="22"/>
        </w:rPr>
        <w:t>zlovskii,</w:t>
      </w:r>
      <w:r>
        <w:rPr>
          <w:rFonts w:ascii="Cambria"/>
          <w:spacing w:val="-12"/>
          <w:sz w:val="22"/>
        </w:rPr>
        <w:t> </w:t>
      </w:r>
      <w:r>
        <w:rPr>
          <w:rFonts w:ascii="Cambria"/>
          <w:sz w:val="22"/>
        </w:rPr>
        <w:t>F.</w:t>
      </w:r>
      <w:r>
        <w:rPr>
          <w:rFonts w:ascii="Cambria"/>
          <w:spacing w:val="-12"/>
          <w:sz w:val="22"/>
        </w:rPr>
        <w:t> </w:t>
      </w:r>
      <w:r>
        <w:rPr>
          <w:rFonts w:ascii="Cambria"/>
          <w:sz w:val="22"/>
        </w:rPr>
        <w:t>J.</w:t>
      </w:r>
      <w:r>
        <w:rPr>
          <w:rFonts w:ascii="Cambria"/>
          <w:spacing w:val="-13"/>
          <w:sz w:val="22"/>
        </w:rPr>
        <w:t> </w:t>
      </w:r>
      <w:r>
        <w:rPr>
          <w:rFonts w:ascii="Cambria"/>
          <w:sz w:val="22"/>
        </w:rPr>
        <w:t>Ruiz,</w:t>
      </w:r>
      <w:r>
        <w:rPr>
          <w:rFonts w:ascii="Cambria"/>
          <w:spacing w:val="-9"/>
          <w:sz w:val="22"/>
        </w:rPr>
        <w:t> </w:t>
      </w:r>
      <w:r>
        <w:rPr>
          <w:rFonts w:ascii="Cambria"/>
          <w:sz w:val="22"/>
        </w:rPr>
        <w:t>A.</w:t>
      </w:r>
      <w:r>
        <w:rPr>
          <w:rFonts w:ascii="Cambria"/>
          <w:spacing w:val="-13"/>
          <w:sz w:val="22"/>
        </w:rPr>
        <w:t> </w:t>
      </w:r>
      <w:r>
        <w:rPr>
          <w:rFonts w:ascii="Cambria"/>
          <w:sz w:val="22"/>
        </w:rPr>
        <w:t>Mehrabian,</w:t>
      </w:r>
      <w:r>
        <w:rPr>
          <w:rFonts w:ascii="Cambria"/>
          <w:spacing w:val="-9"/>
          <w:sz w:val="22"/>
        </w:rPr>
        <w:t> </w:t>
      </w:r>
      <w:r>
        <w:rPr>
          <w:rFonts w:ascii="Cambria"/>
          <w:sz w:val="22"/>
        </w:rPr>
        <w:t>et</w:t>
      </w:r>
      <w:r>
        <w:rPr>
          <w:rFonts w:ascii="Cambria"/>
          <w:spacing w:val="-13"/>
          <w:sz w:val="22"/>
        </w:rPr>
        <w:t> </w:t>
      </w:r>
      <w:r>
        <w:rPr>
          <w:rFonts w:ascii="Cambria"/>
          <w:sz w:val="22"/>
        </w:rPr>
        <w:t>al.</w:t>
      </w:r>
      <w:r>
        <w:rPr>
          <w:rFonts w:ascii="Cambria"/>
          <w:spacing w:val="-2"/>
          <w:sz w:val="22"/>
        </w:rPr>
        <w:t> </w:t>
      </w:r>
      <w:r>
        <w:rPr>
          <w:rFonts w:ascii="Cambria"/>
          <w:sz w:val="22"/>
        </w:rPr>
        <w:t>Alphaevolve:</w:t>
      </w:r>
      <w:r>
        <w:rPr>
          <w:rFonts w:ascii="Cambria"/>
          <w:spacing w:val="3"/>
          <w:sz w:val="22"/>
        </w:rPr>
        <w:t> </w:t>
      </w:r>
      <w:r>
        <w:rPr>
          <w:rFonts w:ascii="Cambria"/>
          <w:sz w:val="22"/>
        </w:rPr>
        <w:t>A</w:t>
      </w:r>
      <w:r>
        <w:rPr>
          <w:rFonts w:ascii="Cambria"/>
          <w:spacing w:val="-13"/>
          <w:sz w:val="22"/>
        </w:rPr>
        <w:t> </w:t>
      </w:r>
      <w:r>
        <w:rPr>
          <w:rFonts w:ascii="Cambria"/>
          <w:sz w:val="22"/>
        </w:rPr>
        <w:t>coding</w:t>
      </w:r>
      <w:r>
        <w:rPr>
          <w:rFonts w:ascii="Cambria"/>
          <w:spacing w:val="-12"/>
          <w:sz w:val="22"/>
        </w:rPr>
        <w:t> </w:t>
      </w:r>
      <w:r>
        <w:rPr>
          <w:rFonts w:ascii="Cambria"/>
          <w:sz w:val="22"/>
        </w:rPr>
        <w:t>agent</w:t>
      </w:r>
      <w:r>
        <w:rPr>
          <w:rFonts w:ascii="Cambria"/>
          <w:spacing w:val="-12"/>
          <w:sz w:val="22"/>
        </w:rPr>
        <w:t> </w:t>
      </w:r>
      <w:r>
        <w:rPr>
          <w:rFonts w:ascii="Cambria"/>
          <w:sz w:val="22"/>
        </w:rPr>
        <w:t>for</w:t>
      </w:r>
      <w:r>
        <w:rPr>
          <w:rFonts w:ascii="Cambria"/>
          <w:spacing w:val="-12"/>
          <w:sz w:val="22"/>
        </w:rPr>
        <w:t> </w:t>
      </w:r>
      <w:r>
        <w:rPr>
          <w:rFonts w:ascii="Cambria"/>
          <w:sz w:val="22"/>
        </w:rPr>
        <w:t>scientific</w:t>
      </w:r>
      <w:r>
        <w:rPr>
          <w:rFonts w:ascii="Cambria"/>
          <w:spacing w:val="-12"/>
          <w:sz w:val="22"/>
        </w:rPr>
        <w:t> </w:t>
      </w:r>
      <w:r>
        <w:rPr>
          <w:rFonts w:ascii="Cambria"/>
          <w:sz w:val="22"/>
        </w:rPr>
        <w:t>and</w:t>
      </w:r>
      <w:r>
        <w:rPr>
          <w:rFonts w:ascii="Cambria"/>
          <w:spacing w:val="-12"/>
          <w:sz w:val="22"/>
        </w:rPr>
        <w:t> </w:t>
      </w:r>
      <w:r>
        <w:rPr>
          <w:rFonts w:ascii="Cambria"/>
          <w:sz w:val="22"/>
        </w:rPr>
        <w:t>algorithmic </w:t>
      </w:r>
      <w:bookmarkStart w:name="_bookmark91" w:id="127"/>
      <w:bookmarkEnd w:id="127"/>
      <w:r>
        <w:rPr>
          <w:rFonts w:ascii="Cambria"/>
          <w:w w:val="105"/>
          <w:sz w:val="22"/>
        </w:rPr>
        <w:t>disc</w:t>
      </w:r>
      <w:r>
        <w:rPr>
          <w:rFonts w:ascii="Cambria"/>
          <w:w w:val="105"/>
          <w:sz w:val="22"/>
        </w:rPr>
        <w:t>overy.</w:t>
      </w:r>
      <w:r>
        <w:rPr>
          <w:rFonts w:ascii="Cambria"/>
          <w:spacing w:val="25"/>
          <w:w w:val="105"/>
          <w:sz w:val="22"/>
        </w:rPr>
        <w:t> </w:t>
      </w:r>
      <w:r>
        <w:rPr>
          <w:rFonts w:ascii="Cambria"/>
          <w:i/>
          <w:w w:val="105"/>
          <w:sz w:val="22"/>
        </w:rPr>
        <w:t>arXiv preprint arXiv:2506.13131</w:t>
      </w:r>
      <w:r>
        <w:rPr>
          <w:rFonts w:ascii="Cambria"/>
          <w:w w:val="105"/>
          <w:sz w:val="22"/>
        </w:rPr>
        <w:t>, 2025.</w:t>
      </w:r>
    </w:p>
    <w:p>
      <w:pPr>
        <w:spacing w:line="235" w:lineRule="auto" w:before="7"/>
        <w:ind w:left="239" w:right="1438" w:hanging="217"/>
        <w:jc w:val="left"/>
        <w:rPr>
          <w:rFonts w:ascii="Cambria"/>
          <w:sz w:val="22"/>
        </w:rPr>
      </w:pPr>
      <w:r>
        <w:rPr>
          <w:rFonts w:ascii="Cambria"/>
          <w:sz w:val="22"/>
        </w:rPr>
        <w:t>OpenAI.</w:t>
      </w:r>
      <w:r>
        <w:rPr>
          <w:rFonts w:ascii="Cambria"/>
          <w:spacing w:val="25"/>
          <w:sz w:val="22"/>
        </w:rPr>
        <w:t> </w:t>
      </w:r>
      <w:r>
        <w:rPr>
          <w:rFonts w:ascii="Cambria"/>
          <w:sz w:val="22"/>
        </w:rPr>
        <w:t>New embedding models and api updates.</w:t>
      </w:r>
      <w:r>
        <w:rPr>
          <w:rFonts w:ascii="Cambria"/>
          <w:spacing w:val="25"/>
          <w:sz w:val="22"/>
        </w:rPr>
        <w:t> </w:t>
      </w:r>
      <w:hyperlink r:id="rId168">
        <w:r>
          <w:rPr>
            <w:color w:val="0000FF"/>
            <w:sz w:val="22"/>
          </w:rPr>
          <w:t>https://openai.com/index/new-</w:t>
        </w:r>
        <w:r>
          <w:rPr>
            <w:color w:val="0000FF"/>
            <w:sz w:val="22"/>
          </w:rPr>
          <w:t>emb</w:t>
        </w:r>
      </w:hyperlink>
      <w:r>
        <w:rPr>
          <w:color w:val="0000FF"/>
          <w:sz w:val="22"/>
        </w:rPr>
        <w:t> </w:t>
      </w:r>
      <w:bookmarkStart w:name="_bookmark92" w:id="128"/>
      <w:bookmarkEnd w:id="128"/>
      <w:r>
        <w:rPr>
          <w:color w:val="0000FF"/>
          <w:w w:val="99"/>
          <w:sz w:val="22"/>
        </w:rPr>
      </w:r>
      <w:hyperlink r:id="rId168">
        <w:r>
          <w:rPr>
            <w:color w:val="0000FF"/>
            <w:sz w:val="22"/>
          </w:rPr>
          <w:t>edding-models-and-api-updates/</w:t>
        </w:r>
      </w:hyperlink>
      <w:r>
        <w:rPr>
          <w:rFonts w:ascii="Cambria"/>
          <w:sz w:val="22"/>
        </w:rPr>
        <w:t>, 2024a.</w:t>
      </w:r>
    </w:p>
    <w:p>
      <w:pPr>
        <w:spacing w:line="274" w:lineRule="exact" w:before="0"/>
        <w:ind w:left="23" w:right="0" w:firstLine="0"/>
        <w:jc w:val="both"/>
        <w:rPr>
          <w:rFonts w:ascii="Cambria"/>
          <w:sz w:val="22"/>
        </w:rPr>
      </w:pPr>
      <w:bookmarkStart w:name="_bookmark93" w:id="129"/>
      <w:bookmarkEnd w:id="129"/>
      <w:r>
        <w:rPr/>
      </w:r>
      <w:r>
        <w:rPr>
          <w:rFonts w:ascii="Cambria"/>
          <w:sz w:val="22"/>
        </w:rPr>
        <w:t>OpenAI.</w:t>
      </w:r>
      <w:r>
        <w:rPr>
          <w:rFonts w:ascii="Cambria"/>
          <w:spacing w:val="38"/>
          <w:sz w:val="22"/>
        </w:rPr>
        <w:t> </w:t>
      </w:r>
      <w:r>
        <w:rPr>
          <w:rFonts w:ascii="Cambria"/>
          <w:sz w:val="22"/>
        </w:rPr>
        <w:t>Openai</w:t>
      </w:r>
      <w:r>
        <w:rPr>
          <w:rFonts w:ascii="Cambria"/>
          <w:spacing w:val="15"/>
          <w:sz w:val="22"/>
        </w:rPr>
        <w:t> </w:t>
      </w:r>
      <w:r>
        <w:rPr>
          <w:rFonts w:ascii="Cambria"/>
          <w:sz w:val="22"/>
        </w:rPr>
        <w:t>swarm.</w:t>
      </w:r>
      <w:r>
        <w:rPr>
          <w:rFonts w:ascii="Cambria"/>
          <w:spacing w:val="39"/>
          <w:sz w:val="22"/>
        </w:rPr>
        <w:t> </w:t>
      </w:r>
      <w:hyperlink r:id="rId169">
        <w:r>
          <w:rPr>
            <w:color w:val="0000FF"/>
            <w:sz w:val="22"/>
          </w:rPr>
          <w:t>https://github.com/openai/swarm</w:t>
        </w:r>
      </w:hyperlink>
      <w:r>
        <w:rPr>
          <w:rFonts w:ascii="Cambria"/>
          <w:sz w:val="22"/>
        </w:rPr>
        <w:t>,</w:t>
      </w:r>
      <w:r>
        <w:rPr>
          <w:rFonts w:ascii="Cambria"/>
          <w:spacing w:val="14"/>
          <w:sz w:val="22"/>
        </w:rPr>
        <w:t> </w:t>
      </w:r>
      <w:r>
        <w:rPr>
          <w:rFonts w:ascii="Cambria"/>
          <w:spacing w:val="-2"/>
          <w:sz w:val="22"/>
        </w:rPr>
        <w:t>2024b.</w:t>
      </w:r>
    </w:p>
    <w:p>
      <w:pPr>
        <w:spacing w:line="274" w:lineRule="exact" w:before="0"/>
        <w:ind w:left="23" w:right="0" w:firstLine="0"/>
        <w:jc w:val="both"/>
        <w:rPr>
          <w:sz w:val="22"/>
        </w:rPr>
      </w:pPr>
      <w:r>
        <w:rPr>
          <w:rFonts w:ascii="Cambria"/>
          <w:sz w:val="22"/>
        </w:rPr>
        <w:t>OpenAI.</w:t>
      </w:r>
      <w:r>
        <w:rPr>
          <w:rFonts w:ascii="Cambria"/>
          <w:spacing w:val="56"/>
          <w:sz w:val="22"/>
        </w:rPr>
        <w:t> </w:t>
      </w:r>
      <w:r>
        <w:rPr>
          <w:rFonts w:ascii="Cambria"/>
          <w:sz w:val="22"/>
        </w:rPr>
        <w:t>Multi-agent</w:t>
      </w:r>
      <w:r>
        <w:rPr>
          <w:rFonts w:ascii="Cambria"/>
          <w:spacing w:val="25"/>
          <w:sz w:val="22"/>
        </w:rPr>
        <w:t> </w:t>
      </w:r>
      <w:r>
        <w:rPr>
          <w:rFonts w:ascii="Cambria"/>
          <w:sz w:val="22"/>
        </w:rPr>
        <w:t>portfolio</w:t>
      </w:r>
      <w:r>
        <w:rPr>
          <w:rFonts w:ascii="Cambria"/>
          <w:spacing w:val="25"/>
          <w:sz w:val="22"/>
        </w:rPr>
        <w:t> </w:t>
      </w:r>
      <w:r>
        <w:rPr>
          <w:rFonts w:ascii="Cambria"/>
          <w:sz w:val="22"/>
        </w:rPr>
        <w:t>collaboration</w:t>
      </w:r>
      <w:r>
        <w:rPr>
          <w:rFonts w:ascii="Cambria"/>
          <w:spacing w:val="25"/>
          <w:sz w:val="22"/>
        </w:rPr>
        <w:t> </w:t>
      </w:r>
      <w:r>
        <w:rPr>
          <w:rFonts w:ascii="Cambria"/>
          <w:sz w:val="22"/>
        </w:rPr>
        <w:t>with</w:t>
      </w:r>
      <w:r>
        <w:rPr>
          <w:rFonts w:ascii="Cambria"/>
          <w:spacing w:val="26"/>
          <w:sz w:val="22"/>
        </w:rPr>
        <w:t> </w:t>
      </w:r>
      <w:r>
        <w:rPr>
          <w:rFonts w:ascii="Cambria"/>
          <w:sz w:val="22"/>
        </w:rPr>
        <w:t>openai</w:t>
      </w:r>
      <w:r>
        <w:rPr>
          <w:rFonts w:ascii="Cambria"/>
          <w:spacing w:val="25"/>
          <w:sz w:val="22"/>
        </w:rPr>
        <w:t> </w:t>
      </w:r>
      <w:r>
        <w:rPr>
          <w:rFonts w:ascii="Cambria"/>
          <w:sz w:val="22"/>
        </w:rPr>
        <w:t>agents</w:t>
      </w:r>
      <w:r>
        <w:rPr>
          <w:rFonts w:ascii="Cambria"/>
          <w:spacing w:val="25"/>
          <w:sz w:val="22"/>
        </w:rPr>
        <w:t> </w:t>
      </w:r>
      <w:r>
        <w:rPr>
          <w:rFonts w:ascii="Cambria"/>
          <w:sz w:val="22"/>
        </w:rPr>
        <w:t>sdk.</w:t>
      </w:r>
      <w:r>
        <w:rPr>
          <w:rFonts w:ascii="Cambria"/>
          <w:spacing w:val="56"/>
          <w:sz w:val="22"/>
        </w:rPr>
        <w:t> </w:t>
      </w:r>
      <w:hyperlink r:id="rId170">
        <w:r>
          <w:rPr>
            <w:color w:val="0000FF"/>
            <w:spacing w:val="-2"/>
            <w:sz w:val="22"/>
          </w:rPr>
          <w:t>https://developers</w:t>
        </w:r>
      </w:hyperlink>
    </w:p>
    <w:p>
      <w:pPr>
        <w:spacing w:line="237" w:lineRule="auto" w:before="23"/>
        <w:ind w:left="232" w:right="1401" w:firstLine="6"/>
        <w:jc w:val="both"/>
        <w:rPr>
          <w:rFonts w:ascii="Cambria"/>
          <w:sz w:val="22"/>
        </w:rPr>
      </w:pPr>
      <w:hyperlink r:id="rId170">
        <w:r>
          <w:rPr>
            <w:color w:val="0000FF"/>
            <w:spacing w:val="-2"/>
            <w:sz w:val="22"/>
          </w:rPr>
          <w:t>.openai.com/cookbook/examples/agents_sdk/multi-agent-portfolio-col</w:t>
        </w:r>
      </w:hyperlink>
      <w:r>
        <w:rPr>
          <w:color w:val="0000FF"/>
          <w:spacing w:val="-2"/>
          <w:sz w:val="22"/>
        </w:rPr>
        <w:t> </w:t>
      </w:r>
      <w:hyperlink r:id="rId170">
        <w:r>
          <w:rPr>
            <w:color w:val="0000FF"/>
            <w:sz w:val="22"/>
          </w:rPr>
          <w:t>laboration/multi_agent_portfolio_collaboration</w:t>
        </w:r>
      </w:hyperlink>
      <w:r>
        <w:rPr>
          <w:rFonts w:ascii="Cambria"/>
          <w:sz w:val="22"/>
        </w:rPr>
        <w:t>, 2025a. OpenAI Cookbook. </w:t>
      </w:r>
      <w:bookmarkStart w:name="_bookmark94" w:id="130"/>
      <w:bookmarkEnd w:id="130"/>
      <w:r>
        <w:rPr>
          <w:rFonts w:ascii="Cambria"/>
          <w:sz w:val="22"/>
        </w:rPr>
        <w:t>Accessed:</w:t>
      </w:r>
      <w:r>
        <w:rPr>
          <w:rFonts w:ascii="Cambria"/>
          <w:sz w:val="22"/>
        </w:rPr>
        <w:t> 2026-05-05.</w:t>
      </w:r>
    </w:p>
    <w:p>
      <w:pPr>
        <w:spacing w:line="237" w:lineRule="auto" w:before="15"/>
        <w:ind w:left="233" w:right="1410" w:hanging="211"/>
        <w:jc w:val="left"/>
        <w:rPr>
          <w:rFonts w:ascii="Cambria"/>
          <w:sz w:val="22"/>
        </w:rPr>
      </w:pPr>
      <w:r>
        <w:rPr>
          <w:rFonts w:ascii="Cambria"/>
          <w:sz w:val="22"/>
        </w:rPr>
        <w:t>OpenAI.</w:t>
      </w:r>
      <w:r>
        <w:rPr>
          <w:rFonts w:ascii="Cambria"/>
          <w:spacing w:val="40"/>
          <w:sz w:val="22"/>
        </w:rPr>
        <w:t> </w:t>
      </w:r>
      <w:r>
        <w:rPr>
          <w:rFonts w:ascii="Cambria"/>
          <w:sz w:val="22"/>
        </w:rPr>
        <w:t>Codex cli.</w:t>
      </w:r>
      <w:r>
        <w:rPr>
          <w:rFonts w:ascii="Cambria"/>
          <w:spacing w:val="40"/>
          <w:sz w:val="22"/>
        </w:rPr>
        <w:t> </w:t>
      </w:r>
      <w:hyperlink r:id="rId171">
        <w:r>
          <w:rPr>
            <w:color w:val="0000FF"/>
            <w:sz w:val="22"/>
          </w:rPr>
          <w:t>https://developers.openai.com/codex/cli/</w:t>
        </w:r>
      </w:hyperlink>
      <w:r>
        <w:rPr>
          <w:rFonts w:ascii="Cambria"/>
          <w:sz w:val="22"/>
        </w:rPr>
        <w:t>, 2025b.</w:t>
      </w:r>
      <w:r>
        <w:rPr>
          <w:rFonts w:ascii="Cambria"/>
          <w:spacing w:val="40"/>
          <w:sz w:val="22"/>
        </w:rPr>
        <w:t> </w:t>
      </w:r>
      <w:r>
        <w:rPr>
          <w:rFonts w:ascii="Cambria"/>
          <w:sz w:val="22"/>
        </w:rPr>
        <w:t>Accessed: </w:t>
      </w:r>
      <w:bookmarkStart w:name="_bookmark95" w:id="131"/>
      <w:bookmarkEnd w:id="131"/>
      <w:r>
        <w:rPr>
          <w:rFonts w:ascii="Cambria"/>
          <w:spacing w:val="-2"/>
          <w:sz w:val="22"/>
        </w:rPr>
        <w:t>2026</w:t>
      </w:r>
      <w:r>
        <w:rPr>
          <w:rFonts w:ascii="Cambria"/>
          <w:spacing w:val="-2"/>
          <w:sz w:val="22"/>
        </w:rPr>
        <w:t>-05-06.</w:t>
      </w:r>
    </w:p>
    <w:p>
      <w:pPr>
        <w:spacing w:line="237" w:lineRule="auto" w:before="16"/>
        <w:ind w:left="239" w:right="1438" w:hanging="217"/>
        <w:jc w:val="left"/>
        <w:rPr>
          <w:rFonts w:ascii="Cambria"/>
          <w:sz w:val="22"/>
        </w:rPr>
      </w:pPr>
      <w:r>
        <w:rPr>
          <w:rFonts w:ascii="Cambria"/>
          <w:sz w:val="22"/>
        </w:rPr>
        <w:t>OpenAI.</w:t>
      </w:r>
      <w:r>
        <w:rPr>
          <w:rFonts w:ascii="Cambria"/>
          <w:spacing w:val="33"/>
          <w:sz w:val="22"/>
        </w:rPr>
        <w:t> </w:t>
      </w:r>
      <w:r>
        <w:rPr>
          <w:rFonts w:ascii="Cambria"/>
          <w:sz w:val="22"/>
        </w:rPr>
        <w:t>Harness engineering: Leveraging codex in an agent-first world.</w:t>
      </w:r>
      <w:r>
        <w:rPr>
          <w:rFonts w:ascii="Cambria"/>
          <w:spacing w:val="33"/>
          <w:sz w:val="22"/>
        </w:rPr>
        <w:t> </w:t>
      </w:r>
      <w:hyperlink r:id="rId172">
        <w:r>
          <w:rPr>
            <w:color w:val="0000FF"/>
            <w:sz w:val="22"/>
          </w:rPr>
          <w:t>https://openai.c</w:t>
        </w:r>
      </w:hyperlink>
      <w:r>
        <w:rPr>
          <w:color w:val="0000FF"/>
          <w:sz w:val="22"/>
        </w:rPr>
        <w:t> </w:t>
      </w:r>
      <w:bookmarkStart w:name="_bookmark96" w:id="132"/>
      <w:bookmarkEnd w:id="132"/>
      <w:r>
        <w:rPr>
          <w:color w:val="0000FF"/>
          <w:w w:val="99"/>
          <w:sz w:val="22"/>
        </w:rPr>
      </w:r>
      <w:hyperlink r:id="rId172">
        <w:r>
          <w:rPr>
            <w:color w:val="0000FF"/>
            <w:sz w:val="22"/>
          </w:rPr>
          <w:t>om/index/harness-engineering/</w:t>
        </w:r>
      </w:hyperlink>
      <w:r>
        <w:rPr>
          <w:rFonts w:ascii="Cambria"/>
          <w:sz w:val="22"/>
        </w:rPr>
        <w:t>, 2026a.</w:t>
      </w:r>
      <w:r>
        <w:rPr>
          <w:rFonts w:ascii="Cambria"/>
          <w:spacing w:val="40"/>
          <w:sz w:val="22"/>
        </w:rPr>
        <w:t> </w:t>
      </w:r>
      <w:r>
        <w:rPr>
          <w:rFonts w:ascii="Cambria"/>
          <w:sz w:val="22"/>
        </w:rPr>
        <w:t>OpenAI Engineering Blog.</w:t>
      </w:r>
    </w:p>
    <w:p>
      <w:pPr>
        <w:spacing w:line="270" w:lineRule="exact" w:before="0"/>
        <w:ind w:left="23" w:right="0" w:firstLine="0"/>
        <w:jc w:val="both"/>
        <w:rPr>
          <w:sz w:val="22"/>
        </w:rPr>
      </w:pPr>
      <w:r>
        <w:rPr>
          <w:rFonts w:ascii="Cambria"/>
          <w:sz w:val="22"/>
        </w:rPr>
        <w:t>OpenAI.</w:t>
      </w:r>
      <w:r>
        <w:rPr>
          <w:rFonts w:ascii="Cambria"/>
          <w:spacing w:val="55"/>
          <w:sz w:val="22"/>
        </w:rPr>
        <w:t> </w:t>
      </w:r>
      <w:r>
        <w:rPr>
          <w:rFonts w:ascii="Cambria"/>
          <w:sz w:val="22"/>
        </w:rPr>
        <w:t>Unrolling</w:t>
      </w:r>
      <w:r>
        <w:rPr>
          <w:rFonts w:ascii="Cambria"/>
          <w:spacing w:val="25"/>
          <w:sz w:val="22"/>
        </w:rPr>
        <w:t> </w:t>
      </w:r>
      <w:r>
        <w:rPr>
          <w:rFonts w:ascii="Cambria"/>
          <w:sz w:val="22"/>
        </w:rPr>
        <w:t>the</w:t>
      </w:r>
      <w:r>
        <w:rPr>
          <w:rFonts w:ascii="Cambria"/>
          <w:spacing w:val="25"/>
          <w:sz w:val="22"/>
        </w:rPr>
        <w:t> </w:t>
      </w:r>
      <w:r>
        <w:rPr>
          <w:rFonts w:ascii="Cambria"/>
          <w:sz w:val="22"/>
        </w:rPr>
        <w:t>codex</w:t>
      </w:r>
      <w:r>
        <w:rPr>
          <w:rFonts w:ascii="Cambria"/>
          <w:spacing w:val="24"/>
          <w:sz w:val="22"/>
        </w:rPr>
        <w:t> </w:t>
      </w:r>
      <w:r>
        <w:rPr>
          <w:rFonts w:ascii="Cambria"/>
          <w:sz w:val="22"/>
        </w:rPr>
        <w:t>agent</w:t>
      </w:r>
      <w:r>
        <w:rPr>
          <w:rFonts w:ascii="Cambria"/>
          <w:spacing w:val="25"/>
          <w:sz w:val="22"/>
        </w:rPr>
        <w:t> </w:t>
      </w:r>
      <w:r>
        <w:rPr>
          <w:rFonts w:ascii="Cambria"/>
          <w:sz w:val="22"/>
        </w:rPr>
        <w:t>loop.</w:t>
      </w:r>
      <w:r>
        <w:rPr>
          <w:rFonts w:ascii="Cambria"/>
          <w:spacing w:val="56"/>
          <w:sz w:val="22"/>
        </w:rPr>
        <w:t> </w:t>
      </w:r>
      <w:hyperlink r:id="rId173">
        <w:r>
          <w:rPr>
            <w:color w:val="0000FF"/>
            <w:sz w:val="22"/>
          </w:rPr>
          <w:t>https://openai.com/index/unrolling-</w:t>
        </w:r>
        <w:r>
          <w:rPr>
            <w:color w:val="0000FF"/>
            <w:spacing w:val="-5"/>
            <w:sz w:val="22"/>
          </w:rPr>
          <w:t>the</w:t>
        </w:r>
      </w:hyperlink>
    </w:p>
    <w:p>
      <w:pPr>
        <w:spacing w:line="272" w:lineRule="exact" w:before="0"/>
        <w:ind w:left="174" w:right="0" w:firstLine="0"/>
        <w:jc w:val="both"/>
        <w:rPr>
          <w:rFonts w:ascii="Cambria"/>
          <w:sz w:val="22"/>
        </w:rPr>
      </w:pPr>
      <w:bookmarkStart w:name="_bookmark97" w:id="133"/>
      <w:bookmarkEnd w:id="133"/>
      <w:r>
        <w:rPr/>
      </w:r>
      <w:hyperlink r:id="rId173">
        <w:r>
          <w:rPr>
            <w:color w:val="0000FF"/>
            <w:spacing w:val="10"/>
            <w:sz w:val="22"/>
          </w:rPr>
          <w:t>-</w:t>
        </w:r>
        <w:r>
          <w:rPr>
            <w:color w:val="0000FF"/>
            <w:sz w:val="22"/>
          </w:rPr>
          <w:t>codex-agent-loop/</w:t>
        </w:r>
      </w:hyperlink>
      <w:r>
        <w:rPr>
          <w:rFonts w:ascii="Cambria"/>
          <w:sz w:val="22"/>
        </w:rPr>
        <w:t>,</w:t>
      </w:r>
      <w:r>
        <w:rPr>
          <w:rFonts w:ascii="Cambria"/>
          <w:spacing w:val="16"/>
          <w:sz w:val="22"/>
        </w:rPr>
        <w:t> </w:t>
      </w:r>
      <w:r>
        <w:rPr>
          <w:rFonts w:ascii="Cambria"/>
          <w:sz w:val="22"/>
        </w:rPr>
        <w:t>2026b.</w:t>
      </w:r>
      <w:r>
        <w:rPr>
          <w:rFonts w:ascii="Cambria"/>
          <w:spacing w:val="42"/>
          <w:sz w:val="22"/>
        </w:rPr>
        <w:t> </w:t>
      </w:r>
      <w:r>
        <w:rPr>
          <w:rFonts w:ascii="Cambria"/>
          <w:sz w:val="22"/>
        </w:rPr>
        <w:t>Accessed:</w:t>
      </w:r>
      <w:r>
        <w:rPr>
          <w:rFonts w:ascii="Cambria"/>
          <w:spacing w:val="28"/>
          <w:sz w:val="22"/>
        </w:rPr>
        <w:t> </w:t>
      </w:r>
      <w:r>
        <w:rPr>
          <w:rFonts w:ascii="Cambria"/>
          <w:sz w:val="22"/>
        </w:rPr>
        <w:t>2026-07-</w:t>
      </w:r>
      <w:r>
        <w:rPr>
          <w:rFonts w:ascii="Cambria"/>
          <w:spacing w:val="-5"/>
          <w:sz w:val="22"/>
        </w:rPr>
        <w:t>03.</w:t>
      </w:r>
    </w:p>
    <w:p>
      <w:pPr>
        <w:spacing w:line="252" w:lineRule="auto" w:before="0"/>
        <w:ind w:left="233" w:right="1401" w:hanging="211"/>
        <w:jc w:val="both"/>
        <w:rPr>
          <w:rFonts w:ascii="Cambria" w:hAnsi="Cambria"/>
          <w:sz w:val="22"/>
        </w:rPr>
      </w:pPr>
      <w:r>
        <w:rPr>
          <w:rFonts w:ascii="Cambria" w:hAnsi="Cambria"/>
          <w:sz w:val="22"/>
        </w:rPr>
        <w:t>N. Reimers and I. Gurevych. Sentence-bert: Sentence embeddings using siamese bert-networks. In </w:t>
      </w:r>
      <w:r>
        <w:rPr>
          <w:rFonts w:ascii="Cambria" w:hAnsi="Cambria"/>
          <w:i/>
          <w:sz w:val="22"/>
        </w:rPr>
        <w:t>Proceedings of the 2019 conference on empirical methods in natural language processing and the 9th international joint conference on natural language processing (EMNLP-IJCNLP)</w:t>
      </w:r>
      <w:r>
        <w:rPr>
          <w:rFonts w:ascii="Cambria" w:hAnsi="Cambria"/>
          <w:sz w:val="22"/>
        </w:rPr>
        <w:t>, pages </w:t>
      </w:r>
      <w:bookmarkStart w:name="_bookmark98" w:id="134"/>
      <w:bookmarkEnd w:id="134"/>
      <w:r>
        <w:rPr>
          <w:rFonts w:ascii="Cambria" w:hAnsi="Cambria"/>
          <w:sz w:val="22"/>
        </w:rPr>
        <w:t>3982</w:t>
      </w:r>
      <w:r>
        <w:rPr>
          <w:rFonts w:ascii="Cambria" w:hAnsi="Cambria"/>
          <w:sz w:val="22"/>
        </w:rPr>
        <w:t>–3992, 2019.</w:t>
      </w:r>
    </w:p>
    <w:p>
      <w:pPr>
        <w:spacing w:before="2"/>
        <w:ind w:left="23" w:right="0" w:firstLine="0"/>
        <w:jc w:val="both"/>
        <w:rPr>
          <w:rFonts w:ascii="Cambria"/>
          <w:sz w:val="22"/>
        </w:rPr>
      </w:pPr>
      <w:bookmarkStart w:name="_bookmark99" w:id="135"/>
      <w:bookmarkEnd w:id="135"/>
      <w:r>
        <w:rPr/>
      </w:r>
      <w:r>
        <w:rPr>
          <w:rFonts w:ascii="Cambria"/>
          <w:sz w:val="22"/>
        </w:rPr>
        <w:t>SakanaAI.</w:t>
      </w:r>
      <w:r>
        <w:rPr>
          <w:rFonts w:ascii="Cambria"/>
          <w:spacing w:val="50"/>
          <w:sz w:val="22"/>
        </w:rPr>
        <w:t> </w:t>
      </w:r>
      <w:r>
        <w:rPr>
          <w:rFonts w:ascii="Cambria"/>
          <w:sz w:val="22"/>
        </w:rPr>
        <w:t>Sakana</w:t>
      </w:r>
      <w:r>
        <w:rPr>
          <w:rFonts w:ascii="Cambria"/>
          <w:spacing w:val="23"/>
          <w:sz w:val="22"/>
        </w:rPr>
        <w:t> </w:t>
      </w:r>
      <w:r>
        <w:rPr>
          <w:rFonts w:ascii="Cambria"/>
          <w:sz w:val="22"/>
        </w:rPr>
        <w:t>fugu</w:t>
      </w:r>
      <w:r>
        <w:rPr>
          <w:rFonts w:ascii="Cambria"/>
          <w:spacing w:val="23"/>
          <w:sz w:val="22"/>
        </w:rPr>
        <w:t> </w:t>
      </w:r>
      <w:r>
        <w:rPr>
          <w:rFonts w:ascii="Cambria"/>
          <w:sz w:val="22"/>
        </w:rPr>
        <w:t>technical</w:t>
      </w:r>
      <w:r>
        <w:rPr>
          <w:rFonts w:ascii="Cambria"/>
          <w:spacing w:val="23"/>
          <w:sz w:val="22"/>
        </w:rPr>
        <w:t> </w:t>
      </w:r>
      <w:r>
        <w:rPr>
          <w:rFonts w:ascii="Cambria"/>
          <w:sz w:val="22"/>
        </w:rPr>
        <w:t>report.</w:t>
      </w:r>
      <w:r>
        <w:rPr>
          <w:rFonts w:ascii="Cambria"/>
          <w:spacing w:val="50"/>
          <w:sz w:val="22"/>
        </w:rPr>
        <w:t> </w:t>
      </w:r>
      <w:r>
        <w:rPr>
          <w:rFonts w:ascii="Cambria"/>
          <w:i/>
          <w:sz w:val="22"/>
        </w:rPr>
        <w:t>arXiv</w:t>
      </w:r>
      <w:r>
        <w:rPr>
          <w:rFonts w:ascii="Cambria"/>
          <w:i/>
          <w:spacing w:val="23"/>
          <w:sz w:val="22"/>
        </w:rPr>
        <w:t> </w:t>
      </w:r>
      <w:r>
        <w:rPr>
          <w:rFonts w:ascii="Cambria"/>
          <w:i/>
          <w:sz w:val="22"/>
        </w:rPr>
        <w:t>preprint</w:t>
      </w:r>
      <w:r>
        <w:rPr>
          <w:rFonts w:ascii="Cambria"/>
          <w:i/>
          <w:spacing w:val="23"/>
          <w:sz w:val="22"/>
        </w:rPr>
        <w:t> </w:t>
      </w:r>
      <w:r>
        <w:rPr>
          <w:rFonts w:ascii="Cambria"/>
          <w:i/>
          <w:sz w:val="22"/>
        </w:rPr>
        <w:t>arXiv:2606.21228</w:t>
      </w:r>
      <w:r>
        <w:rPr>
          <w:rFonts w:ascii="Cambria"/>
          <w:sz w:val="22"/>
        </w:rPr>
        <w:t>,</w:t>
      </w:r>
      <w:r>
        <w:rPr>
          <w:rFonts w:ascii="Cambria"/>
          <w:spacing w:val="23"/>
          <w:sz w:val="22"/>
        </w:rPr>
        <w:t> </w:t>
      </w:r>
      <w:r>
        <w:rPr>
          <w:rFonts w:ascii="Cambria"/>
          <w:spacing w:val="-2"/>
          <w:sz w:val="22"/>
        </w:rPr>
        <w:t>2026.</w:t>
      </w:r>
    </w:p>
    <w:p>
      <w:pPr>
        <w:spacing w:line="252" w:lineRule="auto" w:before="15"/>
        <w:ind w:left="239" w:right="1437" w:hanging="217"/>
        <w:jc w:val="both"/>
        <w:rPr>
          <w:rFonts w:ascii="Cambria"/>
          <w:sz w:val="22"/>
        </w:rPr>
      </w:pPr>
      <w:r>
        <w:rPr>
          <w:rFonts w:ascii="Cambria"/>
          <w:w w:val="105"/>
          <w:sz w:val="22"/>
        </w:rPr>
        <w:t>E.</w:t>
      </w:r>
      <w:r>
        <w:rPr>
          <w:rFonts w:ascii="Cambria"/>
          <w:spacing w:val="-13"/>
          <w:w w:val="105"/>
          <w:sz w:val="22"/>
        </w:rPr>
        <w:t> </w:t>
      </w:r>
      <w:r>
        <w:rPr>
          <w:rFonts w:ascii="Cambria"/>
          <w:w w:val="105"/>
          <w:sz w:val="22"/>
        </w:rPr>
        <w:t>Sarafian,</w:t>
      </w:r>
      <w:r>
        <w:rPr>
          <w:rFonts w:ascii="Cambria"/>
          <w:spacing w:val="-13"/>
          <w:w w:val="105"/>
          <w:sz w:val="22"/>
        </w:rPr>
        <w:t> </w:t>
      </w:r>
      <w:r>
        <w:rPr>
          <w:rFonts w:ascii="Cambria"/>
          <w:w w:val="105"/>
          <w:sz w:val="22"/>
        </w:rPr>
        <w:t>G.</w:t>
      </w:r>
      <w:r>
        <w:rPr>
          <w:rFonts w:ascii="Cambria"/>
          <w:spacing w:val="-13"/>
          <w:w w:val="105"/>
          <w:sz w:val="22"/>
        </w:rPr>
        <w:t> </w:t>
      </w:r>
      <w:r>
        <w:rPr>
          <w:rFonts w:ascii="Cambria"/>
          <w:w w:val="105"/>
          <w:sz w:val="22"/>
        </w:rPr>
        <w:t>Kaplun,</w:t>
      </w:r>
      <w:r>
        <w:rPr>
          <w:rFonts w:ascii="Cambria"/>
          <w:spacing w:val="-12"/>
          <w:w w:val="105"/>
          <w:sz w:val="22"/>
        </w:rPr>
        <w:t> </w:t>
      </w:r>
      <w:r>
        <w:rPr>
          <w:rFonts w:ascii="Cambria"/>
          <w:w w:val="105"/>
          <w:sz w:val="22"/>
        </w:rPr>
        <w:t>R.</w:t>
      </w:r>
      <w:r>
        <w:rPr>
          <w:rFonts w:ascii="Cambria"/>
          <w:spacing w:val="-13"/>
          <w:w w:val="105"/>
          <w:sz w:val="22"/>
        </w:rPr>
        <w:t> </w:t>
      </w:r>
      <w:r>
        <w:rPr>
          <w:rFonts w:ascii="Cambria"/>
          <w:w w:val="105"/>
          <w:sz w:val="22"/>
        </w:rPr>
        <w:t>Banner,</w:t>
      </w:r>
      <w:r>
        <w:rPr>
          <w:rFonts w:ascii="Cambria"/>
          <w:spacing w:val="-13"/>
          <w:w w:val="105"/>
          <w:sz w:val="22"/>
        </w:rPr>
        <w:t> </w:t>
      </w:r>
      <w:r>
        <w:rPr>
          <w:rFonts w:ascii="Cambria"/>
          <w:w w:val="105"/>
          <w:sz w:val="22"/>
        </w:rPr>
        <w:t>D.</w:t>
      </w:r>
      <w:r>
        <w:rPr>
          <w:rFonts w:ascii="Cambria"/>
          <w:spacing w:val="-13"/>
          <w:w w:val="105"/>
          <w:sz w:val="22"/>
        </w:rPr>
        <w:t> </w:t>
      </w:r>
      <w:r>
        <w:rPr>
          <w:rFonts w:ascii="Cambria"/>
          <w:w w:val="105"/>
          <w:sz w:val="22"/>
        </w:rPr>
        <w:t>Soudry,</w:t>
      </w:r>
      <w:r>
        <w:rPr>
          <w:rFonts w:ascii="Cambria"/>
          <w:spacing w:val="-12"/>
          <w:w w:val="105"/>
          <w:sz w:val="22"/>
        </w:rPr>
        <w:t> </w:t>
      </w:r>
      <w:r>
        <w:rPr>
          <w:rFonts w:ascii="Cambria"/>
          <w:w w:val="105"/>
          <w:sz w:val="22"/>
        </w:rPr>
        <w:t>and</w:t>
      </w:r>
      <w:r>
        <w:rPr>
          <w:rFonts w:ascii="Cambria"/>
          <w:spacing w:val="-13"/>
          <w:w w:val="105"/>
          <w:sz w:val="22"/>
        </w:rPr>
        <w:t> </w:t>
      </w:r>
      <w:r>
        <w:rPr>
          <w:rFonts w:ascii="Cambria"/>
          <w:w w:val="105"/>
          <w:sz w:val="22"/>
        </w:rPr>
        <w:t>B.</w:t>
      </w:r>
      <w:r>
        <w:rPr>
          <w:rFonts w:ascii="Cambria"/>
          <w:spacing w:val="-13"/>
          <w:w w:val="105"/>
          <w:sz w:val="22"/>
        </w:rPr>
        <w:t> </w:t>
      </w:r>
      <w:r>
        <w:rPr>
          <w:rFonts w:ascii="Cambria"/>
          <w:w w:val="105"/>
          <w:sz w:val="22"/>
        </w:rPr>
        <w:t>Ginsburg.</w:t>
      </w:r>
      <w:r>
        <w:rPr>
          <w:rFonts w:ascii="Cambria"/>
          <w:spacing w:val="-12"/>
          <w:w w:val="105"/>
          <w:sz w:val="22"/>
        </w:rPr>
        <w:t> </w:t>
      </w:r>
      <w:r>
        <w:rPr>
          <w:rFonts w:ascii="Cambria"/>
          <w:w w:val="105"/>
          <w:sz w:val="22"/>
        </w:rPr>
        <w:t>Workspace</w:t>
      </w:r>
      <w:r>
        <w:rPr>
          <w:rFonts w:ascii="Cambria"/>
          <w:spacing w:val="-13"/>
          <w:w w:val="105"/>
          <w:sz w:val="22"/>
        </w:rPr>
        <w:t> </w:t>
      </w:r>
      <w:r>
        <w:rPr>
          <w:rFonts w:ascii="Cambria"/>
          <w:w w:val="105"/>
          <w:sz w:val="22"/>
        </w:rPr>
        <w:t>optimization:</w:t>
      </w:r>
      <w:r>
        <w:rPr>
          <w:rFonts w:ascii="Cambria"/>
          <w:spacing w:val="-13"/>
          <w:w w:val="105"/>
          <w:sz w:val="22"/>
        </w:rPr>
        <w:t> </w:t>
      </w:r>
      <w:r>
        <w:rPr>
          <w:rFonts w:ascii="Cambria"/>
          <w:w w:val="105"/>
          <w:sz w:val="22"/>
        </w:rPr>
        <w:t>How</w:t>
      </w:r>
      <w:r>
        <w:rPr>
          <w:rFonts w:ascii="Cambria"/>
          <w:spacing w:val="-13"/>
          <w:w w:val="105"/>
          <w:sz w:val="22"/>
        </w:rPr>
        <w:t> </w:t>
      </w:r>
      <w:r>
        <w:rPr>
          <w:rFonts w:ascii="Cambria"/>
          <w:w w:val="105"/>
          <w:sz w:val="22"/>
        </w:rPr>
        <w:t>to </w:t>
      </w:r>
      <w:bookmarkStart w:name="_bookmark100" w:id="136"/>
      <w:bookmarkEnd w:id="136"/>
      <w:r>
        <w:rPr>
          <w:rFonts w:ascii="Cambria"/>
          <w:w w:val="105"/>
          <w:sz w:val="22"/>
        </w:rPr>
        <w:t>train</w:t>
      </w:r>
      <w:r>
        <w:rPr>
          <w:rFonts w:ascii="Cambria"/>
          <w:w w:val="105"/>
          <w:sz w:val="22"/>
        </w:rPr>
        <w:t> your agent.</w:t>
      </w:r>
      <w:r>
        <w:rPr>
          <w:rFonts w:ascii="Cambria"/>
          <w:spacing w:val="31"/>
          <w:w w:val="105"/>
          <w:sz w:val="22"/>
        </w:rPr>
        <w:t> </w:t>
      </w:r>
      <w:r>
        <w:rPr>
          <w:rFonts w:ascii="Cambria"/>
          <w:i/>
          <w:w w:val="105"/>
          <w:sz w:val="22"/>
        </w:rPr>
        <w:t>arXiv preprint arXiv:2605.09650</w:t>
      </w:r>
      <w:r>
        <w:rPr>
          <w:rFonts w:ascii="Cambria"/>
          <w:w w:val="105"/>
          <w:sz w:val="22"/>
        </w:rPr>
        <w:t>, 2026.</w:t>
      </w:r>
    </w:p>
    <w:p>
      <w:pPr>
        <w:spacing w:line="252" w:lineRule="auto" w:before="2"/>
        <w:ind w:left="239" w:right="1437" w:hanging="217"/>
        <w:jc w:val="both"/>
        <w:rPr>
          <w:rFonts w:ascii="Cambria" w:hAnsi="Cambria"/>
          <w:sz w:val="22"/>
        </w:rPr>
      </w:pPr>
      <w:r>
        <w:rPr>
          <w:rFonts w:ascii="Cambria" w:hAnsi="Cambria"/>
          <w:sz w:val="22"/>
        </w:rPr>
        <w:t>J. Schmidhuber.</w:t>
      </w:r>
      <w:r>
        <w:rPr>
          <w:rFonts w:ascii="Cambria" w:hAnsi="Cambria"/>
          <w:spacing w:val="40"/>
          <w:sz w:val="22"/>
        </w:rPr>
        <w:t> </w:t>
      </w:r>
      <w:r>
        <w:rPr>
          <w:rFonts w:ascii="Cambria" w:hAnsi="Cambria"/>
          <w:sz w:val="22"/>
        </w:rPr>
        <w:t>Gödel machines: Fully self-referential optimal universal self-improvers.</w:t>
      </w:r>
      <w:r>
        <w:rPr>
          <w:rFonts w:ascii="Cambria" w:hAnsi="Cambria"/>
          <w:spacing w:val="40"/>
          <w:sz w:val="22"/>
        </w:rPr>
        <w:t> </w:t>
      </w:r>
      <w:r>
        <w:rPr>
          <w:rFonts w:ascii="Cambria" w:hAnsi="Cambria"/>
          <w:sz w:val="22"/>
        </w:rPr>
        <w:t>In </w:t>
      </w:r>
      <w:bookmarkStart w:name="_bookmark101" w:id="137"/>
      <w:bookmarkEnd w:id="137"/>
      <w:r>
        <w:rPr>
          <w:rFonts w:ascii="Cambria" w:hAnsi="Cambria"/>
          <w:w w:val="102"/>
          <w:sz w:val="22"/>
        </w:rPr>
      </w:r>
      <w:r>
        <w:rPr>
          <w:rFonts w:ascii="Cambria" w:hAnsi="Cambria"/>
          <w:i/>
          <w:sz w:val="22"/>
        </w:rPr>
        <w:t>Artificial general intelligence</w:t>
      </w:r>
      <w:r>
        <w:rPr>
          <w:rFonts w:ascii="Cambria" w:hAnsi="Cambria"/>
          <w:sz w:val="22"/>
        </w:rPr>
        <w:t>, pages 199–226. Springer, 2007.</w:t>
      </w:r>
    </w:p>
    <w:p>
      <w:pPr>
        <w:spacing w:line="252" w:lineRule="auto" w:before="2"/>
        <w:ind w:left="239" w:right="1407" w:hanging="217"/>
        <w:jc w:val="both"/>
        <w:rPr>
          <w:rFonts w:ascii="Cambria" w:hAnsi="Cambria"/>
          <w:sz w:val="22"/>
        </w:rPr>
      </w:pPr>
      <w:r>
        <w:rPr>
          <w:rFonts w:ascii="Cambria" w:hAnsi="Cambria"/>
          <w:w w:val="105"/>
          <w:sz w:val="22"/>
        </w:rPr>
        <w:t>Y.</w:t>
      </w:r>
      <w:r>
        <w:rPr>
          <w:rFonts w:ascii="Cambria" w:hAnsi="Cambria"/>
          <w:spacing w:val="-3"/>
          <w:w w:val="105"/>
          <w:sz w:val="22"/>
        </w:rPr>
        <w:t> </w:t>
      </w:r>
      <w:r>
        <w:rPr>
          <w:rFonts w:ascii="Cambria" w:hAnsi="Cambria"/>
          <w:w w:val="105"/>
          <w:sz w:val="22"/>
        </w:rPr>
        <w:t>Shang,</w:t>
      </w:r>
      <w:r>
        <w:rPr>
          <w:rFonts w:ascii="Cambria" w:hAnsi="Cambria"/>
          <w:spacing w:val="-4"/>
          <w:w w:val="105"/>
          <w:sz w:val="22"/>
        </w:rPr>
        <w:t> </w:t>
      </w:r>
      <w:r>
        <w:rPr>
          <w:rFonts w:ascii="Cambria" w:hAnsi="Cambria"/>
          <w:w w:val="105"/>
          <w:sz w:val="22"/>
        </w:rPr>
        <w:t>Y.</w:t>
      </w:r>
      <w:r>
        <w:rPr>
          <w:rFonts w:ascii="Cambria" w:hAnsi="Cambria"/>
          <w:spacing w:val="-4"/>
          <w:w w:val="105"/>
          <w:sz w:val="22"/>
        </w:rPr>
        <w:t> </w:t>
      </w:r>
      <w:r>
        <w:rPr>
          <w:rFonts w:ascii="Cambria" w:hAnsi="Cambria"/>
          <w:w w:val="105"/>
          <w:sz w:val="22"/>
        </w:rPr>
        <w:t>Li,</w:t>
      </w:r>
      <w:r>
        <w:rPr>
          <w:rFonts w:ascii="Cambria" w:hAnsi="Cambria"/>
          <w:spacing w:val="-3"/>
          <w:w w:val="105"/>
          <w:sz w:val="22"/>
        </w:rPr>
        <w:t> </w:t>
      </w:r>
      <w:r>
        <w:rPr>
          <w:rFonts w:ascii="Cambria" w:hAnsi="Cambria"/>
          <w:w w:val="105"/>
          <w:sz w:val="22"/>
        </w:rPr>
        <w:t>K.</w:t>
      </w:r>
      <w:r>
        <w:rPr>
          <w:rFonts w:ascii="Cambria" w:hAnsi="Cambria"/>
          <w:spacing w:val="-4"/>
          <w:w w:val="105"/>
          <w:sz w:val="22"/>
        </w:rPr>
        <w:t> </w:t>
      </w:r>
      <w:r>
        <w:rPr>
          <w:rFonts w:ascii="Cambria" w:hAnsi="Cambria"/>
          <w:w w:val="105"/>
          <w:sz w:val="22"/>
        </w:rPr>
        <w:t>Zhao,</w:t>
      </w:r>
      <w:r>
        <w:rPr>
          <w:rFonts w:ascii="Cambria" w:hAnsi="Cambria"/>
          <w:spacing w:val="-3"/>
          <w:w w:val="105"/>
          <w:sz w:val="22"/>
        </w:rPr>
        <w:t> </w:t>
      </w:r>
      <w:r>
        <w:rPr>
          <w:rFonts w:ascii="Cambria" w:hAnsi="Cambria"/>
          <w:w w:val="105"/>
          <w:sz w:val="22"/>
        </w:rPr>
        <w:t>L.</w:t>
      </w:r>
      <w:r>
        <w:rPr>
          <w:rFonts w:ascii="Cambria" w:hAnsi="Cambria"/>
          <w:spacing w:val="-4"/>
          <w:w w:val="105"/>
          <w:sz w:val="22"/>
        </w:rPr>
        <w:t> </w:t>
      </w:r>
      <w:r>
        <w:rPr>
          <w:rFonts w:ascii="Cambria" w:hAnsi="Cambria"/>
          <w:w w:val="105"/>
          <w:sz w:val="22"/>
        </w:rPr>
        <w:t>Ma,</w:t>
      </w:r>
      <w:r>
        <w:rPr>
          <w:rFonts w:ascii="Cambria" w:hAnsi="Cambria"/>
          <w:spacing w:val="-3"/>
          <w:w w:val="105"/>
          <w:sz w:val="22"/>
        </w:rPr>
        <w:t> </w:t>
      </w:r>
      <w:r>
        <w:rPr>
          <w:rFonts w:ascii="Cambria" w:hAnsi="Cambria"/>
          <w:w w:val="110"/>
          <w:sz w:val="22"/>
        </w:rPr>
        <w:t>J.</w:t>
      </w:r>
      <w:r>
        <w:rPr>
          <w:rFonts w:ascii="Cambria" w:hAnsi="Cambria"/>
          <w:spacing w:val="-6"/>
          <w:w w:val="110"/>
          <w:sz w:val="22"/>
        </w:rPr>
        <w:t> </w:t>
      </w:r>
      <w:r>
        <w:rPr>
          <w:rFonts w:ascii="Cambria" w:hAnsi="Cambria"/>
          <w:w w:val="105"/>
          <w:sz w:val="22"/>
        </w:rPr>
        <w:t>Liu,</w:t>
      </w:r>
      <w:r>
        <w:rPr>
          <w:rFonts w:ascii="Cambria" w:hAnsi="Cambria"/>
          <w:spacing w:val="-3"/>
          <w:w w:val="105"/>
          <w:sz w:val="22"/>
        </w:rPr>
        <w:t> </w:t>
      </w:r>
      <w:r>
        <w:rPr>
          <w:rFonts w:ascii="Cambria" w:hAnsi="Cambria"/>
          <w:w w:val="105"/>
          <w:sz w:val="22"/>
        </w:rPr>
        <w:t>F.</w:t>
      </w:r>
      <w:r>
        <w:rPr>
          <w:rFonts w:ascii="Cambria" w:hAnsi="Cambria"/>
          <w:spacing w:val="-3"/>
          <w:w w:val="105"/>
          <w:sz w:val="22"/>
        </w:rPr>
        <w:t> </w:t>
      </w:r>
      <w:r>
        <w:rPr>
          <w:rFonts w:ascii="Cambria" w:hAnsi="Cambria"/>
          <w:w w:val="105"/>
          <w:sz w:val="22"/>
        </w:rPr>
        <w:t>Xu,</w:t>
      </w:r>
      <w:r>
        <w:rPr>
          <w:rFonts w:ascii="Cambria" w:hAnsi="Cambria"/>
          <w:spacing w:val="-4"/>
          <w:w w:val="105"/>
          <w:sz w:val="22"/>
        </w:rPr>
        <w:t> </w:t>
      </w:r>
      <w:r>
        <w:rPr>
          <w:rFonts w:ascii="Cambria" w:hAnsi="Cambria"/>
          <w:w w:val="105"/>
          <w:sz w:val="22"/>
        </w:rPr>
        <w:t>and</w:t>
      </w:r>
      <w:r>
        <w:rPr>
          <w:rFonts w:ascii="Cambria" w:hAnsi="Cambria"/>
          <w:spacing w:val="-3"/>
          <w:w w:val="105"/>
          <w:sz w:val="22"/>
        </w:rPr>
        <w:t> </w:t>
      </w:r>
      <w:r>
        <w:rPr>
          <w:rFonts w:ascii="Cambria" w:hAnsi="Cambria"/>
          <w:w w:val="105"/>
          <w:sz w:val="22"/>
        </w:rPr>
        <w:t>Y.</w:t>
      </w:r>
      <w:r>
        <w:rPr>
          <w:rFonts w:ascii="Cambria" w:hAnsi="Cambria"/>
          <w:spacing w:val="-3"/>
          <w:w w:val="105"/>
          <w:sz w:val="22"/>
        </w:rPr>
        <w:t> </w:t>
      </w:r>
      <w:r>
        <w:rPr>
          <w:rFonts w:ascii="Cambria" w:hAnsi="Cambria"/>
          <w:w w:val="105"/>
          <w:sz w:val="22"/>
        </w:rPr>
        <w:t>Li.</w:t>
      </w:r>
      <w:r>
        <w:rPr>
          <w:rFonts w:ascii="Cambria" w:hAnsi="Cambria"/>
          <w:spacing w:val="15"/>
          <w:w w:val="105"/>
          <w:sz w:val="22"/>
        </w:rPr>
        <w:t> </w:t>
      </w:r>
      <w:r>
        <w:rPr>
          <w:rFonts w:ascii="Cambria" w:hAnsi="Cambria"/>
          <w:w w:val="105"/>
          <w:sz w:val="22"/>
        </w:rPr>
        <w:t>Agentsquare: Automatic</w:t>
      </w:r>
      <w:r>
        <w:rPr>
          <w:rFonts w:ascii="Cambria" w:hAnsi="Cambria"/>
          <w:spacing w:val="-3"/>
          <w:w w:val="105"/>
          <w:sz w:val="22"/>
        </w:rPr>
        <w:t> </w:t>
      </w:r>
      <w:r>
        <w:rPr>
          <w:rFonts w:ascii="Cambria" w:hAnsi="Cambria"/>
          <w:w w:val="105"/>
          <w:sz w:val="22"/>
        </w:rPr>
        <w:t>llm</w:t>
      </w:r>
      <w:r>
        <w:rPr>
          <w:rFonts w:ascii="Cambria" w:hAnsi="Cambria"/>
          <w:spacing w:val="-4"/>
          <w:w w:val="105"/>
          <w:sz w:val="22"/>
        </w:rPr>
        <w:t> </w:t>
      </w:r>
      <w:r>
        <w:rPr>
          <w:rFonts w:ascii="Cambria" w:hAnsi="Cambria"/>
          <w:w w:val="105"/>
          <w:sz w:val="22"/>
        </w:rPr>
        <w:t>agent</w:t>
      </w:r>
      <w:r>
        <w:rPr>
          <w:rFonts w:ascii="Cambria" w:hAnsi="Cambria"/>
          <w:spacing w:val="-3"/>
          <w:w w:val="105"/>
          <w:sz w:val="22"/>
        </w:rPr>
        <w:t> </w:t>
      </w:r>
      <w:r>
        <w:rPr>
          <w:rFonts w:ascii="Cambria" w:hAnsi="Cambria"/>
          <w:w w:val="105"/>
          <w:sz w:val="22"/>
        </w:rPr>
        <w:t>search </w:t>
      </w:r>
      <w:r>
        <w:rPr>
          <w:rFonts w:ascii="Cambria" w:hAnsi="Cambria"/>
          <w:sz w:val="22"/>
        </w:rPr>
        <w:t>in</w:t>
      </w:r>
      <w:r>
        <w:rPr>
          <w:rFonts w:ascii="Cambria" w:hAnsi="Cambria"/>
          <w:spacing w:val="-13"/>
          <w:sz w:val="22"/>
        </w:rPr>
        <w:t> </w:t>
      </w:r>
      <w:r>
        <w:rPr>
          <w:rFonts w:ascii="Cambria" w:hAnsi="Cambria"/>
          <w:sz w:val="22"/>
        </w:rPr>
        <w:t>modular</w:t>
      </w:r>
      <w:r>
        <w:rPr>
          <w:rFonts w:ascii="Cambria" w:hAnsi="Cambria"/>
          <w:spacing w:val="-12"/>
          <w:sz w:val="22"/>
        </w:rPr>
        <w:t> </w:t>
      </w:r>
      <w:r>
        <w:rPr>
          <w:rFonts w:ascii="Cambria" w:hAnsi="Cambria"/>
          <w:sz w:val="22"/>
        </w:rPr>
        <w:t>design</w:t>
      </w:r>
      <w:r>
        <w:rPr>
          <w:rFonts w:ascii="Cambria" w:hAnsi="Cambria"/>
          <w:spacing w:val="-12"/>
          <w:sz w:val="22"/>
        </w:rPr>
        <w:t> </w:t>
      </w:r>
      <w:r>
        <w:rPr>
          <w:rFonts w:ascii="Cambria" w:hAnsi="Cambria"/>
          <w:sz w:val="22"/>
        </w:rPr>
        <w:t>space.</w:t>
      </w:r>
      <w:r>
        <w:rPr>
          <w:rFonts w:ascii="Cambria" w:hAnsi="Cambria"/>
          <w:spacing w:val="-12"/>
          <w:sz w:val="22"/>
        </w:rPr>
        <w:t> </w:t>
      </w:r>
      <w:r>
        <w:rPr>
          <w:rFonts w:ascii="Cambria" w:hAnsi="Cambria"/>
          <w:sz w:val="22"/>
        </w:rPr>
        <w:t>In</w:t>
      </w:r>
      <w:r>
        <w:rPr>
          <w:rFonts w:ascii="Cambria" w:hAnsi="Cambria"/>
          <w:spacing w:val="-12"/>
          <w:sz w:val="22"/>
        </w:rPr>
        <w:t> </w:t>
      </w:r>
      <w:r>
        <w:rPr>
          <w:rFonts w:ascii="Cambria" w:hAnsi="Cambria"/>
          <w:i/>
          <w:sz w:val="22"/>
        </w:rPr>
        <w:t>International</w:t>
      </w:r>
      <w:r>
        <w:rPr>
          <w:rFonts w:ascii="Cambria" w:hAnsi="Cambria"/>
          <w:i/>
          <w:spacing w:val="-12"/>
          <w:sz w:val="22"/>
        </w:rPr>
        <w:t> </w:t>
      </w:r>
      <w:r>
        <w:rPr>
          <w:rFonts w:ascii="Cambria" w:hAnsi="Cambria"/>
          <w:i/>
          <w:sz w:val="22"/>
        </w:rPr>
        <w:t>Conference</w:t>
      </w:r>
      <w:r>
        <w:rPr>
          <w:rFonts w:ascii="Cambria" w:hAnsi="Cambria"/>
          <w:i/>
          <w:spacing w:val="-12"/>
          <w:sz w:val="22"/>
        </w:rPr>
        <w:t> </w:t>
      </w:r>
      <w:r>
        <w:rPr>
          <w:rFonts w:ascii="Cambria" w:hAnsi="Cambria"/>
          <w:i/>
          <w:sz w:val="22"/>
        </w:rPr>
        <w:t>on</w:t>
      </w:r>
      <w:r>
        <w:rPr>
          <w:rFonts w:ascii="Cambria" w:hAnsi="Cambria"/>
          <w:i/>
          <w:spacing w:val="-12"/>
          <w:sz w:val="22"/>
        </w:rPr>
        <w:t> </w:t>
      </w:r>
      <w:r>
        <w:rPr>
          <w:rFonts w:ascii="Cambria" w:hAnsi="Cambria"/>
          <w:i/>
          <w:sz w:val="22"/>
        </w:rPr>
        <w:t>Learning</w:t>
      </w:r>
      <w:r>
        <w:rPr>
          <w:rFonts w:ascii="Cambria" w:hAnsi="Cambria"/>
          <w:i/>
          <w:spacing w:val="-12"/>
          <w:sz w:val="22"/>
        </w:rPr>
        <w:t> </w:t>
      </w:r>
      <w:r>
        <w:rPr>
          <w:rFonts w:ascii="Cambria" w:hAnsi="Cambria"/>
          <w:i/>
          <w:sz w:val="22"/>
        </w:rPr>
        <w:t>Representations</w:t>
      </w:r>
      <w:r>
        <w:rPr>
          <w:rFonts w:ascii="Cambria" w:hAnsi="Cambria"/>
          <w:sz w:val="22"/>
        </w:rPr>
        <w:t>,</w:t>
      </w:r>
      <w:r>
        <w:rPr>
          <w:rFonts w:ascii="Cambria" w:hAnsi="Cambria"/>
          <w:spacing w:val="-13"/>
          <w:sz w:val="22"/>
        </w:rPr>
        <w:t> </w:t>
      </w:r>
      <w:r>
        <w:rPr>
          <w:rFonts w:ascii="Cambria" w:hAnsi="Cambria"/>
          <w:sz w:val="22"/>
        </w:rPr>
        <w:t>volume</w:t>
      </w:r>
      <w:r>
        <w:rPr>
          <w:rFonts w:ascii="Cambria" w:hAnsi="Cambria"/>
          <w:spacing w:val="-12"/>
          <w:sz w:val="22"/>
        </w:rPr>
        <w:t> </w:t>
      </w:r>
      <w:r>
        <w:rPr>
          <w:rFonts w:ascii="Cambria" w:hAnsi="Cambria"/>
          <w:sz w:val="22"/>
        </w:rPr>
        <w:t>2025, </w:t>
      </w:r>
      <w:bookmarkStart w:name="_bookmark102" w:id="138"/>
      <w:bookmarkEnd w:id="138"/>
      <w:r>
        <w:rPr>
          <w:rFonts w:ascii="Cambria" w:hAnsi="Cambria"/>
          <w:w w:val="105"/>
          <w:sz w:val="22"/>
        </w:rPr>
        <w:t>p</w:t>
      </w:r>
      <w:r>
        <w:rPr>
          <w:rFonts w:ascii="Cambria" w:hAnsi="Cambria"/>
          <w:w w:val="105"/>
          <w:sz w:val="22"/>
        </w:rPr>
        <w:t>ages 3841–3865, 2025.</w:t>
      </w:r>
    </w:p>
    <w:p>
      <w:pPr>
        <w:spacing w:line="252" w:lineRule="auto" w:before="3"/>
        <w:ind w:left="231" w:right="1410" w:hanging="209"/>
        <w:jc w:val="both"/>
        <w:rPr>
          <w:rFonts w:ascii="Cambria" w:hAnsi="Cambria"/>
          <w:sz w:val="22"/>
        </w:rPr>
      </w:pPr>
      <w:r>
        <w:rPr>
          <w:rFonts w:ascii="Cambria" w:hAnsi="Cambria"/>
          <w:w w:val="105"/>
          <w:sz w:val="22"/>
        </w:rPr>
        <w:t>N.</w:t>
      </w:r>
      <w:r>
        <w:rPr>
          <w:rFonts w:ascii="Cambria" w:hAnsi="Cambria"/>
          <w:w w:val="105"/>
          <w:sz w:val="22"/>
        </w:rPr>
        <w:t> Shinn,</w:t>
      </w:r>
      <w:r>
        <w:rPr>
          <w:rFonts w:ascii="Cambria" w:hAnsi="Cambria"/>
          <w:w w:val="105"/>
          <w:sz w:val="22"/>
        </w:rPr>
        <w:t> F.</w:t>
      </w:r>
      <w:r>
        <w:rPr>
          <w:rFonts w:ascii="Cambria" w:hAnsi="Cambria"/>
          <w:w w:val="105"/>
          <w:sz w:val="22"/>
        </w:rPr>
        <w:t> Cassano,</w:t>
      </w:r>
      <w:r>
        <w:rPr>
          <w:rFonts w:ascii="Cambria" w:hAnsi="Cambria"/>
          <w:w w:val="105"/>
          <w:sz w:val="22"/>
        </w:rPr>
        <w:t> A.</w:t>
      </w:r>
      <w:r>
        <w:rPr>
          <w:rFonts w:ascii="Cambria" w:hAnsi="Cambria"/>
          <w:w w:val="105"/>
          <w:sz w:val="22"/>
        </w:rPr>
        <w:t> Gopinath,</w:t>
      </w:r>
      <w:r>
        <w:rPr>
          <w:rFonts w:ascii="Cambria" w:hAnsi="Cambria"/>
          <w:w w:val="105"/>
          <w:sz w:val="22"/>
        </w:rPr>
        <w:t> K.</w:t>
      </w:r>
      <w:r>
        <w:rPr>
          <w:rFonts w:ascii="Cambria" w:hAnsi="Cambria"/>
          <w:w w:val="105"/>
          <w:sz w:val="22"/>
        </w:rPr>
        <w:t> Narasimhan,</w:t>
      </w:r>
      <w:r>
        <w:rPr>
          <w:rFonts w:ascii="Cambria" w:hAnsi="Cambria"/>
          <w:w w:val="105"/>
          <w:sz w:val="22"/>
        </w:rPr>
        <w:t> and</w:t>
      </w:r>
      <w:r>
        <w:rPr>
          <w:rFonts w:ascii="Cambria" w:hAnsi="Cambria"/>
          <w:w w:val="105"/>
          <w:sz w:val="22"/>
        </w:rPr>
        <w:t> S.</w:t>
      </w:r>
      <w:r>
        <w:rPr>
          <w:rFonts w:ascii="Cambria" w:hAnsi="Cambria"/>
          <w:w w:val="105"/>
          <w:sz w:val="22"/>
        </w:rPr>
        <w:t> Yao.</w:t>
      </w:r>
      <w:r>
        <w:rPr>
          <w:rFonts w:ascii="Cambria" w:hAnsi="Cambria"/>
          <w:spacing w:val="40"/>
          <w:w w:val="105"/>
          <w:sz w:val="22"/>
        </w:rPr>
        <w:t> </w:t>
      </w:r>
      <w:r>
        <w:rPr>
          <w:rFonts w:ascii="Cambria" w:hAnsi="Cambria"/>
          <w:w w:val="105"/>
          <w:sz w:val="22"/>
        </w:rPr>
        <w:t>Reflexion:</w:t>
      </w:r>
      <w:r>
        <w:rPr>
          <w:rFonts w:ascii="Cambria" w:hAnsi="Cambria"/>
          <w:spacing w:val="40"/>
          <w:w w:val="105"/>
          <w:sz w:val="22"/>
        </w:rPr>
        <w:t> </w:t>
      </w:r>
      <w:r>
        <w:rPr>
          <w:rFonts w:ascii="Cambria" w:hAnsi="Cambria"/>
          <w:w w:val="105"/>
          <w:sz w:val="22"/>
        </w:rPr>
        <w:t>Language</w:t>
      </w:r>
      <w:r>
        <w:rPr>
          <w:rFonts w:ascii="Cambria" w:hAnsi="Cambria"/>
          <w:w w:val="105"/>
          <w:sz w:val="22"/>
        </w:rPr>
        <w:t> agents with</w:t>
      </w:r>
      <w:r>
        <w:rPr>
          <w:rFonts w:ascii="Cambria" w:hAnsi="Cambria"/>
          <w:spacing w:val="-9"/>
          <w:w w:val="105"/>
          <w:sz w:val="22"/>
        </w:rPr>
        <w:t> </w:t>
      </w:r>
      <w:r>
        <w:rPr>
          <w:rFonts w:ascii="Cambria" w:hAnsi="Cambria"/>
          <w:w w:val="105"/>
          <w:sz w:val="22"/>
        </w:rPr>
        <w:t>verbal</w:t>
      </w:r>
      <w:r>
        <w:rPr>
          <w:rFonts w:ascii="Cambria" w:hAnsi="Cambria"/>
          <w:spacing w:val="-9"/>
          <w:w w:val="105"/>
          <w:sz w:val="22"/>
        </w:rPr>
        <w:t> </w:t>
      </w:r>
      <w:r>
        <w:rPr>
          <w:rFonts w:ascii="Cambria" w:hAnsi="Cambria"/>
          <w:w w:val="105"/>
          <w:sz w:val="22"/>
        </w:rPr>
        <w:t>reinforcement</w:t>
      </w:r>
      <w:r>
        <w:rPr>
          <w:rFonts w:ascii="Cambria" w:hAnsi="Cambria"/>
          <w:spacing w:val="-9"/>
          <w:w w:val="105"/>
          <w:sz w:val="22"/>
        </w:rPr>
        <w:t> </w:t>
      </w:r>
      <w:r>
        <w:rPr>
          <w:rFonts w:ascii="Cambria" w:hAnsi="Cambria"/>
          <w:w w:val="105"/>
          <w:sz w:val="22"/>
        </w:rPr>
        <w:t>learning.</w:t>
      </w:r>
      <w:r>
        <w:rPr>
          <w:rFonts w:ascii="Cambria" w:hAnsi="Cambria"/>
          <w:spacing w:val="23"/>
          <w:w w:val="105"/>
          <w:sz w:val="22"/>
        </w:rPr>
        <w:t> </w:t>
      </w:r>
      <w:r>
        <w:rPr>
          <w:rFonts w:ascii="Cambria" w:hAnsi="Cambria"/>
          <w:i/>
          <w:w w:val="105"/>
          <w:sz w:val="22"/>
        </w:rPr>
        <w:t>Advances</w:t>
      </w:r>
      <w:r>
        <w:rPr>
          <w:rFonts w:ascii="Cambria" w:hAnsi="Cambria"/>
          <w:i/>
          <w:spacing w:val="-9"/>
          <w:w w:val="105"/>
          <w:sz w:val="22"/>
        </w:rPr>
        <w:t> </w:t>
      </w:r>
      <w:r>
        <w:rPr>
          <w:rFonts w:ascii="Cambria" w:hAnsi="Cambria"/>
          <w:i/>
          <w:w w:val="105"/>
          <w:sz w:val="22"/>
        </w:rPr>
        <w:t>in</w:t>
      </w:r>
      <w:r>
        <w:rPr>
          <w:rFonts w:ascii="Cambria" w:hAnsi="Cambria"/>
          <w:i/>
          <w:spacing w:val="-9"/>
          <w:w w:val="105"/>
          <w:sz w:val="22"/>
        </w:rPr>
        <w:t> </w:t>
      </w:r>
      <w:r>
        <w:rPr>
          <w:rFonts w:ascii="Cambria" w:hAnsi="Cambria"/>
          <w:i/>
          <w:w w:val="105"/>
          <w:sz w:val="22"/>
        </w:rPr>
        <w:t>neural</w:t>
      </w:r>
      <w:r>
        <w:rPr>
          <w:rFonts w:ascii="Cambria" w:hAnsi="Cambria"/>
          <w:i/>
          <w:spacing w:val="-9"/>
          <w:w w:val="105"/>
          <w:sz w:val="22"/>
        </w:rPr>
        <w:t> </w:t>
      </w:r>
      <w:r>
        <w:rPr>
          <w:rFonts w:ascii="Cambria" w:hAnsi="Cambria"/>
          <w:i/>
          <w:w w:val="105"/>
          <w:sz w:val="22"/>
        </w:rPr>
        <w:t>information</w:t>
      </w:r>
      <w:r>
        <w:rPr>
          <w:rFonts w:ascii="Cambria" w:hAnsi="Cambria"/>
          <w:i/>
          <w:spacing w:val="-9"/>
          <w:w w:val="105"/>
          <w:sz w:val="22"/>
        </w:rPr>
        <w:t> </w:t>
      </w:r>
      <w:r>
        <w:rPr>
          <w:rFonts w:ascii="Cambria" w:hAnsi="Cambria"/>
          <w:i/>
          <w:w w:val="105"/>
          <w:sz w:val="22"/>
        </w:rPr>
        <w:t>processing</w:t>
      </w:r>
      <w:r>
        <w:rPr>
          <w:rFonts w:ascii="Cambria" w:hAnsi="Cambria"/>
          <w:i/>
          <w:spacing w:val="-9"/>
          <w:w w:val="105"/>
          <w:sz w:val="22"/>
        </w:rPr>
        <w:t> </w:t>
      </w:r>
      <w:r>
        <w:rPr>
          <w:rFonts w:ascii="Cambria" w:hAnsi="Cambria"/>
          <w:i/>
          <w:w w:val="105"/>
          <w:sz w:val="22"/>
        </w:rPr>
        <w:t>systems</w:t>
      </w:r>
      <w:r>
        <w:rPr>
          <w:rFonts w:ascii="Cambria" w:hAnsi="Cambria"/>
          <w:w w:val="105"/>
          <w:sz w:val="22"/>
        </w:rPr>
        <w:t>,</w:t>
      </w:r>
      <w:r>
        <w:rPr>
          <w:rFonts w:ascii="Cambria" w:hAnsi="Cambria"/>
          <w:spacing w:val="-7"/>
          <w:w w:val="105"/>
          <w:sz w:val="22"/>
        </w:rPr>
        <w:t> </w:t>
      </w:r>
      <w:r>
        <w:rPr>
          <w:rFonts w:ascii="Cambria" w:hAnsi="Cambria"/>
          <w:w w:val="105"/>
          <w:sz w:val="22"/>
        </w:rPr>
        <w:t>36: </w:t>
      </w:r>
      <w:bookmarkStart w:name="_bookmark103" w:id="139"/>
      <w:bookmarkEnd w:id="139"/>
      <w:r>
        <w:rPr>
          <w:rFonts w:ascii="Cambria" w:hAnsi="Cambria"/>
          <w:w w:val="105"/>
          <w:sz w:val="22"/>
        </w:rPr>
        <w:t>8634</w:t>
      </w:r>
      <w:r>
        <w:rPr>
          <w:rFonts w:ascii="Cambria" w:hAnsi="Cambria"/>
          <w:w w:val="105"/>
          <w:sz w:val="22"/>
        </w:rPr>
        <w:t>–8652, 2023.</w:t>
      </w:r>
    </w:p>
    <w:p>
      <w:pPr>
        <w:spacing w:line="252" w:lineRule="auto" w:before="2"/>
        <w:ind w:left="233" w:right="1407" w:hanging="211"/>
        <w:jc w:val="both"/>
        <w:rPr>
          <w:rFonts w:ascii="Cambria" w:hAnsi="Cambria"/>
          <w:sz w:val="22"/>
        </w:rPr>
      </w:pPr>
      <w:r>
        <w:rPr>
          <w:rFonts w:ascii="Cambria" w:hAnsi="Cambria"/>
          <w:w w:val="105"/>
          <w:sz w:val="22"/>
        </w:rPr>
        <w:t>K.</w:t>
      </w:r>
      <w:r>
        <w:rPr>
          <w:rFonts w:ascii="Cambria" w:hAnsi="Cambria"/>
          <w:w w:val="105"/>
          <w:sz w:val="22"/>
        </w:rPr>
        <w:t> Song,</w:t>
      </w:r>
      <w:r>
        <w:rPr>
          <w:rFonts w:ascii="Cambria" w:hAnsi="Cambria"/>
          <w:w w:val="105"/>
          <w:sz w:val="22"/>
        </w:rPr>
        <w:t> X.</w:t>
      </w:r>
      <w:r>
        <w:rPr>
          <w:rFonts w:ascii="Cambria" w:hAnsi="Cambria"/>
          <w:w w:val="105"/>
          <w:sz w:val="22"/>
        </w:rPr>
        <w:t> Tan,</w:t>
      </w:r>
      <w:r>
        <w:rPr>
          <w:rFonts w:ascii="Cambria" w:hAnsi="Cambria"/>
          <w:w w:val="105"/>
          <w:sz w:val="22"/>
        </w:rPr>
        <w:t> T.</w:t>
      </w:r>
      <w:r>
        <w:rPr>
          <w:rFonts w:ascii="Cambria" w:hAnsi="Cambria"/>
          <w:w w:val="105"/>
          <w:sz w:val="22"/>
        </w:rPr>
        <w:t> Qin,</w:t>
      </w:r>
      <w:r>
        <w:rPr>
          <w:rFonts w:ascii="Cambria" w:hAnsi="Cambria"/>
          <w:w w:val="105"/>
          <w:sz w:val="22"/>
        </w:rPr>
        <w:t> </w:t>
      </w:r>
      <w:r>
        <w:rPr>
          <w:rFonts w:ascii="Cambria" w:hAnsi="Cambria"/>
          <w:w w:val="110"/>
          <w:sz w:val="22"/>
        </w:rPr>
        <w:t>J.</w:t>
      </w:r>
      <w:r>
        <w:rPr>
          <w:rFonts w:ascii="Cambria" w:hAnsi="Cambria"/>
          <w:w w:val="110"/>
          <w:sz w:val="22"/>
        </w:rPr>
        <w:t> </w:t>
      </w:r>
      <w:r>
        <w:rPr>
          <w:rFonts w:ascii="Cambria" w:hAnsi="Cambria"/>
          <w:w w:val="105"/>
          <w:sz w:val="22"/>
        </w:rPr>
        <w:t>Lu,</w:t>
      </w:r>
      <w:r>
        <w:rPr>
          <w:rFonts w:ascii="Cambria" w:hAnsi="Cambria"/>
          <w:w w:val="105"/>
          <w:sz w:val="22"/>
        </w:rPr>
        <w:t> and</w:t>
      </w:r>
      <w:r>
        <w:rPr>
          <w:rFonts w:ascii="Cambria" w:hAnsi="Cambria"/>
          <w:w w:val="105"/>
          <w:sz w:val="22"/>
        </w:rPr>
        <w:t> T.-Y.</w:t>
      </w:r>
      <w:r>
        <w:rPr>
          <w:rFonts w:ascii="Cambria" w:hAnsi="Cambria"/>
          <w:w w:val="105"/>
          <w:sz w:val="22"/>
        </w:rPr>
        <w:t> Liu.</w:t>
      </w:r>
      <w:r>
        <w:rPr>
          <w:rFonts w:ascii="Cambria" w:hAnsi="Cambria"/>
          <w:spacing w:val="40"/>
          <w:w w:val="105"/>
          <w:sz w:val="22"/>
        </w:rPr>
        <w:t> </w:t>
      </w:r>
      <w:r>
        <w:rPr>
          <w:rFonts w:ascii="Cambria" w:hAnsi="Cambria"/>
          <w:w w:val="105"/>
          <w:sz w:val="22"/>
        </w:rPr>
        <w:t>Mpnet:</w:t>
      </w:r>
      <w:r>
        <w:rPr>
          <w:rFonts w:ascii="Cambria" w:hAnsi="Cambria"/>
          <w:w w:val="105"/>
          <w:sz w:val="22"/>
        </w:rPr>
        <w:t> Masked</w:t>
      </w:r>
      <w:r>
        <w:rPr>
          <w:rFonts w:ascii="Cambria" w:hAnsi="Cambria"/>
          <w:w w:val="105"/>
          <w:sz w:val="22"/>
        </w:rPr>
        <w:t> and</w:t>
      </w:r>
      <w:r>
        <w:rPr>
          <w:rFonts w:ascii="Cambria" w:hAnsi="Cambria"/>
          <w:w w:val="105"/>
          <w:sz w:val="22"/>
        </w:rPr>
        <w:t> permuted</w:t>
      </w:r>
      <w:r>
        <w:rPr>
          <w:rFonts w:ascii="Cambria" w:hAnsi="Cambria"/>
          <w:w w:val="105"/>
          <w:sz w:val="22"/>
        </w:rPr>
        <w:t> pre-training</w:t>
      </w:r>
      <w:r>
        <w:rPr>
          <w:rFonts w:ascii="Cambria" w:hAnsi="Cambria"/>
          <w:w w:val="105"/>
          <w:sz w:val="22"/>
        </w:rPr>
        <w:t> for </w:t>
      </w:r>
      <w:r>
        <w:rPr>
          <w:rFonts w:ascii="Cambria" w:hAnsi="Cambria"/>
          <w:sz w:val="22"/>
        </w:rPr>
        <w:t>language understanding. </w:t>
      </w:r>
      <w:r>
        <w:rPr>
          <w:rFonts w:ascii="Cambria" w:hAnsi="Cambria"/>
          <w:i/>
          <w:sz w:val="22"/>
        </w:rPr>
        <w:t>Advances in neural information processing systems</w:t>
      </w:r>
      <w:r>
        <w:rPr>
          <w:rFonts w:ascii="Cambria" w:hAnsi="Cambria"/>
          <w:sz w:val="22"/>
        </w:rPr>
        <w:t>, 33:16857–16867, </w:t>
      </w:r>
      <w:bookmarkStart w:name="_bookmark104" w:id="140"/>
      <w:bookmarkEnd w:id="140"/>
      <w:r>
        <w:rPr>
          <w:rFonts w:ascii="Cambria" w:hAnsi="Cambria"/>
          <w:spacing w:val="-2"/>
          <w:w w:val="105"/>
          <w:sz w:val="22"/>
        </w:rPr>
        <w:t>2020.</w:t>
      </w:r>
    </w:p>
    <w:p>
      <w:pPr>
        <w:spacing w:line="252" w:lineRule="auto" w:before="3"/>
        <w:ind w:left="239" w:right="1438" w:hanging="217"/>
        <w:jc w:val="both"/>
        <w:rPr>
          <w:rFonts w:ascii="Cambria"/>
          <w:sz w:val="22"/>
        </w:rPr>
      </w:pPr>
      <w:r>
        <w:rPr>
          <w:rFonts w:ascii="Cambria"/>
          <w:sz w:val="22"/>
        </w:rPr>
        <w:t>D. Tran and D. Kiela.</w:t>
      </w:r>
      <w:r>
        <w:rPr>
          <w:rFonts w:ascii="Cambria"/>
          <w:spacing w:val="27"/>
          <w:sz w:val="22"/>
        </w:rPr>
        <w:t> </w:t>
      </w:r>
      <w:r>
        <w:rPr>
          <w:rFonts w:ascii="Cambria"/>
          <w:sz w:val="22"/>
        </w:rPr>
        <w:t>Single-agent llms outperform multi-agent systems on multi-hop </w:t>
      </w:r>
      <w:r>
        <w:rPr>
          <w:rFonts w:ascii="Cambria"/>
          <w:sz w:val="22"/>
        </w:rPr>
        <w:t>reasoning</w:t>
      </w:r>
      <w:r>
        <w:rPr>
          <w:rFonts w:ascii="Cambria"/>
          <w:sz w:val="22"/>
        </w:rPr>
        <w:t> </w:t>
      </w:r>
      <w:bookmarkStart w:name="_bookmark105" w:id="141"/>
      <w:bookmarkEnd w:id="141"/>
      <w:r>
        <w:rPr>
          <w:rFonts w:ascii="Cambria"/>
          <w:w w:val="105"/>
          <w:sz w:val="22"/>
        </w:rPr>
        <w:t>under</w:t>
      </w:r>
      <w:r>
        <w:rPr>
          <w:rFonts w:ascii="Cambria"/>
          <w:spacing w:val="-1"/>
          <w:w w:val="105"/>
          <w:sz w:val="22"/>
        </w:rPr>
        <w:t> </w:t>
      </w:r>
      <w:r>
        <w:rPr>
          <w:rFonts w:ascii="Cambria"/>
          <w:w w:val="105"/>
          <w:sz w:val="22"/>
        </w:rPr>
        <w:t>equal</w:t>
      </w:r>
      <w:r>
        <w:rPr>
          <w:rFonts w:ascii="Cambria"/>
          <w:spacing w:val="-1"/>
          <w:w w:val="105"/>
          <w:sz w:val="22"/>
        </w:rPr>
        <w:t> </w:t>
      </w:r>
      <w:r>
        <w:rPr>
          <w:rFonts w:ascii="Cambria"/>
          <w:w w:val="105"/>
          <w:sz w:val="22"/>
        </w:rPr>
        <w:t>thinking</w:t>
      </w:r>
      <w:r>
        <w:rPr>
          <w:rFonts w:ascii="Cambria"/>
          <w:spacing w:val="-1"/>
          <w:w w:val="105"/>
          <w:sz w:val="22"/>
        </w:rPr>
        <w:t> </w:t>
      </w:r>
      <w:r>
        <w:rPr>
          <w:rFonts w:ascii="Cambria"/>
          <w:w w:val="105"/>
          <w:sz w:val="22"/>
        </w:rPr>
        <w:t>token</w:t>
      </w:r>
      <w:r>
        <w:rPr>
          <w:rFonts w:ascii="Cambria"/>
          <w:spacing w:val="-1"/>
          <w:w w:val="105"/>
          <w:sz w:val="22"/>
        </w:rPr>
        <w:t> </w:t>
      </w:r>
      <w:r>
        <w:rPr>
          <w:rFonts w:ascii="Cambria"/>
          <w:w w:val="105"/>
          <w:sz w:val="22"/>
        </w:rPr>
        <w:t>budgets.</w:t>
      </w:r>
      <w:r>
        <w:rPr>
          <w:rFonts w:ascii="Cambria"/>
          <w:spacing w:val="19"/>
          <w:w w:val="105"/>
          <w:sz w:val="22"/>
        </w:rPr>
        <w:t> </w:t>
      </w:r>
      <w:r>
        <w:rPr>
          <w:rFonts w:ascii="Cambria"/>
          <w:i/>
          <w:w w:val="105"/>
          <w:sz w:val="22"/>
        </w:rPr>
        <w:t>arXiv</w:t>
      </w:r>
      <w:r>
        <w:rPr>
          <w:rFonts w:ascii="Cambria"/>
          <w:i/>
          <w:spacing w:val="-1"/>
          <w:w w:val="105"/>
          <w:sz w:val="22"/>
        </w:rPr>
        <w:t> </w:t>
      </w:r>
      <w:r>
        <w:rPr>
          <w:rFonts w:ascii="Cambria"/>
          <w:i/>
          <w:w w:val="105"/>
          <w:sz w:val="22"/>
        </w:rPr>
        <w:t>preprint</w:t>
      </w:r>
      <w:r>
        <w:rPr>
          <w:rFonts w:ascii="Cambria"/>
          <w:i/>
          <w:spacing w:val="-1"/>
          <w:w w:val="105"/>
          <w:sz w:val="22"/>
        </w:rPr>
        <w:t> </w:t>
      </w:r>
      <w:r>
        <w:rPr>
          <w:rFonts w:ascii="Cambria"/>
          <w:i/>
          <w:w w:val="105"/>
          <w:sz w:val="22"/>
        </w:rPr>
        <w:t>arXiv:2604.02460</w:t>
      </w:r>
      <w:r>
        <w:rPr>
          <w:rFonts w:ascii="Cambria"/>
          <w:w w:val="105"/>
          <w:sz w:val="22"/>
        </w:rPr>
        <w:t>,</w:t>
      </w:r>
      <w:r>
        <w:rPr>
          <w:rFonts w:ascii="Cambria"/>
          <w:spacing w:val="-1"/>
          <w:w w:val="105"/>
          <w:sz w:val="22"/>
        </w:rPr>
        <w:t> </w:t>
      </w:r>
      <w:r>
        <w:rPr>
          <w:rFonts w:ascii="Cambria"/>
          <w:w w:val="105"/>
          <w:sz w:val="22"/>
        </w:rPr>
        <w:t>2026.</w:t>
      </w:r>
    </w:p>
    <w:p>
      <w:pPr>
        <w:spacing w:line="252" w:lineRule="auto" w:before="2"/>
        <w:ind w:left="233" w:right="1407" w:hanging="211"/>
        <w:jc w:val="both"/>
        <w:rPr>
          <w:rFonts w:ascii="Cambria"/>
          <w:sz w:val="22"/>
        </w:rPr>
      </w:pPr>
      <w:r>
        <w:rPr>
          <w:rFonts w:ascii="Cambria"/>
          <w:w w:val="105"/>
          <w:sz w:val="22"/>
        </w:rPr>
        <w:t>G.</w:t>
      </w:r>
      <w:r>
        <w:rPr>
          <w:rFonts w:ascii="Cambria"/>
          <w:spacing w:val="-10"/>
          <w:w w:val="105"/>
          <w:sz w:val="22"/>
        </w:rPr>
        <w:t> </w:t>
      </w:r>
      <w:r>
        <w:rPr>
          <w:rFonts w:ascii="Cambria"/>
          <w:w w:val="105"/>
          <w:sz w:val="22"/>
        </w:rPr>
        <w:t>Wang,</w:t>
      </w:r>
      <w:r>
        <w:rPr>
          <w:rFonts w:ascii="Cambria"/>
          <w:spacing w:val="-9"/>
          <w:w w:val="105"/>
          <w:sz w:val="22"/>
        </w:rPr>
        <w:t> </w:t>
      </w:r>
      <w:r>
        <w:rPr>
          <w:rFonts w:ascii="Cambria"/>
          <w:w w:val="105"/>
          <w:sz w:val="22"/>
        </w:rPr>
        <w:t>Y.</w:t>
      </w:r>
      <w:r>
        <w:rPr>
          <w:rFonts w:ascii="Cambria"/>
          <w:spacing w:val="-10"/>
          <w:w w:val="105"/>
          <w:sz w:val="22"/>
        </w:rPr>
        <w:t> </w:t>
      </w:r>
      <w:r>
        <w:rPr>
          <w:rFonts w:ascii="Cambria"/>
          <w:w w:val="105"/>
          <w:sz w:val="22"/>
        </w:rPr>
        <w:t>Xie,</w:t>
      </w:r>
      <w:r>
        <w:rPr>
          <w:rFonts w:ascii="Cambria"/>
          <w:spacing w:val="-9"/>
          <w:w w:val="105"/>
          <w:sz w:val="22"/>
        </w:rPr>
        <w:t> </w:t>
      </w:r>
      <w:r>
        <w:rPr>
          <w:rFonts w:ascii="Cambria"/>
          <w:w w:val="105"/>
          <w:sz w:val="22"/>
        </w:rPr>
        <w:t>Y.</w:t>
      </w:r>
      <w:r>
        <w:rPr>
          <w:rFonts w:ascii="Cambria"/>
          <w:spacing w:val="-10"/>
          <w:w w:val="105"/>
          <w:sz w:val="22"/>
        </w:rPr>
        <w:t> </w:t>
      </w:r>
      <w:r>
        <w:rPr>
          <w:rFonts w:ascii="Cambria"/>
          <w:w w:val="105"/>
          <w:sz w:val="22"/>
        </w:rPr>
        <w:t>Jiang,</w:t>
      </w:r>
      <w:r>
        <w:rPr>
          <w:rFonts w:ascii="Cambria"/>
          <w:spacing w:val="-9"/>
          <w:w w:val="105"/>
          <w:sz w:val="22"/>
        </w:rPr>
        <w:t> </w:t>
      </w:r>
      <w:r>
        <w:rPr>
          <w:rFonts w:ascii="Cambria"/>
          <w:w w:val="105"/>
          <w:sz w:val="22"/>
        </w:rPr>
        <w:t>A.</w:t>
      </w:r>
      <w:r>
        <w:rPr>
          <w:rFonts w:ascii="Cambria"/>
          <w:spacing w:val="-10"/>
          <w:w w:val="105"/>
          <w:sz w:val="22"/>
        </w:rPr>
        <w:t> </w:t>
      </w:r>
      <w:r>
        <w:rPr>
          <w:rFonts w:ascii="Cambria"/>
          <w:w w:val="105"/>
          <w:sz w:val="22"/>
        </w:rPr>
        <w:t>Mandlekar,</w:t>
      </w:r>
      <w:r>
        <w:rPr>
          <w:rFonts w:ascii="Cambria"/>
          <w:spacing w:val="-10"/>
          <w:w w:val="105"/>
          <w:sz w:val="22"/>
        </w:rPr>
        <w:t> </w:t>
      </w:r>
      <w:r>
        <w:rPr>
          <w:rFonts w:ascii="Cambria"/>
          <w:w w:val="105"/>
          <w:sz w:val="22"/>
        </w:rPr>
        <w:t>C.</w:t>
      </w:r>
      <w:r>
        <w:rPr>
          <w:rFonts w:ascii="Cambria"/>
          <w:spacing w:val="-10"/>
          <w:w w:val="105"/>
          <w:sz w:val="22"/>
        </w:rPr>
        <w:t> </w:t>
      </w:r>
      <w:r>
        <w:rPr>
          <w:rFonts w:ascii="Cambria"/>
          <w:w w:val="105"/>
          <w:sz w:val="22"/>
        </w:rPr>
        <w:t>Xiao,</w:t>
      </w:r>
      <w:r>
        <w:rPr>
          <w:rFonts w:ascii="Cambria"/>
          <w:spacing w:val="-9"/>
          <w:w w:val="105"/>
          <w:sz w:val="22"/>
        </w:rPr>
        <w:t> </w:t>
      </w:r>
      <w:r>
        <w:rPr>
          <w:rFonts w:ascii="Cambria"/>
          <w:w w:val="105"/>
          <w:sz w:val="22"/>
        </w:rPr>
        <w:t>Y.</w:t>
      </w:r>
      <w:r>
        <w:rPr>
          <w:rFonts w:ascii="Cambria"/>
          <w:spacing w:val="-10"/>
          <w:w w:val="105"/>
          <w:sz w:val="22"/>
        </w:rPr>
        <w:t> </w:t>
      </w:r>
      <w:r>
        <w:rPr>
          <w:rFonts w:ascii="Cambria"/>
          <w:w w:val="105"/>
          <w:sz w:val="22"/>
        </w:rPr>
        <w:t>Zhu,</w:t>
      </w:r>
      <w:r>
        <w:rPr>
          <w:rFonts w:ascii="Cambria"/>
          <w:spacing w:val="-10"/>
          <w:w w:val="105"/>
          <w:sz w:val="22"/>
        </w:rPr>
        <w:t> </w:t>
      </w:r>
      <w:r>
        <w:rPr>
          <w:rFonts w:ascii="Cambria"/>
          <w:w w:val="105"/>
          <w:sz w:val="22"/>
        </w:rPr>
        <w:t>L.</w:t>
      </w:r>
      <w:r>
        <w:rPr>
          <w:rFonts w:ascii="Cambria"/>
          <w:spacing w:val="-10"/>
          <w:w w:val="105"/>
          <w:sz w:val="22"/>
        </w:rPr>
        <w:t> </w:t>
      </w:r>
      <w:r>
        <w:rPr>
          <w:rFonts w:ascii="Cambria"/>
          <w:w w:val="105"/>
          <w:sz w:val="22"/>
        </w:rPr>
        <w:t>Fan,</w:t>
      </w:r>
      <w:r>
        <w:rPr>
          <w:rFonts w:ascii="Cambria"/>
          <w:spacing w:val="-10"/>
          <w:w w:val="105"/>
          <w:sz w:val="22"/>
        </w:rPr>
        <w:t> </w:t>
      </w:r>
      <w:r>
        <w:rPr>
          <w:rFonts w:ascii="Cambria"/>
          <w:w w:val="105"/>
          <w:sz w:val="22"/>
        </w:rPr>
        <w:t>and</w:t>
      </w:r>
      <w:r>
        <w:rPr>
          <w:rFonts w:ascii="Cambria"/>
          <w:spacing w:val="-10"/>
          <w:w w:val="105"/>
          <w:sz w:val="22"/>
        </w:rPr>
        <w:t> </w:t>
      </w:r>
      <w:r>
        <w:rPr>
          <w:rFonts w:ascii="Cambria"/>
          <w:w w:val="105"/>
          <w:sz w:val="22"/>
        </w:rPr>
        <w:t>A.</w:t>
      </w:r>
      <w:r>
        <w:rPr>
          <w:rFonts w:ascii="Cambria"/>
          <w:spacing w:val="-10"/>
          <w:w w:val="105"/>
          <w:sz w:val="22"/>
        </w:rPr>
        <w:t> </w:t>
      </w:r>
      <w:r>
        <w:rPr>
          <w:rFonts w:ascii="Cambria"/>
          <w:w w:val="105"/>
          <w:sz w:val="22"/>
        </w:rPr>
        <w:t>Anandkumar.</w:t>
      </w:r>
      <w:r>
        <w:rPr>
          <w:rFonts w:ascii="Cambria"/>
          <w:spacing w:val="6"/>
          <w:w w:val="105"/>
          <w:sz w:val="22"/>
        </w:rPr>
        <w:t> </w:t>
      </w:r>
      <w:r>
        <w:rPr>
          <w:rFonts w:ascii="Cambria"/>
          <w:w w:val="105"/>
          <w:sz w:val="22"/>
        </w:rPr>
        <w:t>Voyager:</w:t>
      </w:r>
      <w:r>
        <w:rPr>
          <w:rFonts w:ascii="Cambria"/>
          <w:spacing w:val="-2"/>
          <w:w w:val="105"/>
          <w:sz w:val="22"/>
        </w:rPr>
        <w:t> </w:t>
      </w:r>
      <w:r>
        <w:rPr>
          <w:rFonts w:ascii="Cambria"/>
          <w:w w:val="105"/>
          <w:sz w:val="22"/>
        </w:rPr>
        <w:t>An open-ended</w:t>
      </w:r>
      <w:r>
        <w:rPr>
          <w:rFonts w:ascii="Cambria"/>
          <w:spacing w:val="-6"/>
          <w:w w:val="105"/>
          <w:sz w:val="22"/>
        </w:rPr>
        <w:t> </w:t>
      </w:r>
      <w:r>
        <w:rPr>
          <w:rFonts w:ascii="Cambria"/>
          <w:w w:val="105"/>
          <w:sz w:val="22"/>
        </w:rPr>
        <w:t>embodied</w:t>
      </w:r>
      <w:r>
        <w:rPr>
          <w:rFonts w:ascii="Cambria"/>
          <w:spacing w:val="-6"/>
          <w:w w:val="105"/>
          <w:sz w:val="22"/>
        </w:rPr>
        <w:t> </w:t>
      </w:r>
      <w:r>
        <w:rPr>
          <w:rFonts w:ascii="Cambria"/>
          <w:w w:val="105"/>
          <w:sz w:val="22"/>
        </w:rPr>
        <w:t>agent</w:t>
      </w:r>
      <w:r>
        <w:rPr>
          <w:rFonts w:ascii="Cambria"/>
          <w:spacing w:val="-6"/>
          <w:w w:val="105"/>
          <w:sz w:val="22"/>
        </w:rPr>
        <w:t> </w:t>
      </w:r>
      <w:r>
        <w:rPr>
          <w:rFonts w:ascii="Cambria"/>
          <w:w w:val="105"/>
          <w:sz w:val="22"/>
        </w:rPr>
        <w:t>with</w:t>
      </w:r>
      <w:r>
        <w:rPr>
          <w:rFonts w:ascii="Cambria"/>
          <w:spacing w:val="-6"/>
          <w:w w:val="105"/>
          <w:sz w:val="22"/>
        </w:rPr>
        <w:t> </w:t>
      </w:r>
      <w:r>
        <w:rPr>
          <w:rFonts w:ascii="Cambria"/>
          <w:w w:val="105"/>
          <w:sz w:val="22"/>
        </w:rPr>
        <w:t>large</w:t>
      </w:r>
      <w:r>
        <w:rPr>
          <w:rFonts w:ascii="Cambria"/>
          <w:spacing w:val="-6"/>
          <w:w w:val="105"/>
          <w:sz w:val="22"/>
        </w:rPr>
        <w:t> </w:t>
      </w:r>
      <w:r>
        <w:rPr>
          <w:rFonts w:ascii="Cambria"/>
          <w:w w:val="105"/>
          <w:sz w:val="22"/>
        </w:rPr>
        <w:t>language</w:t>
      </w:r>
      <w:r>
        <w:rPr>
          <w:rFonts w:ascii="Cambria"/>
          <w:spacing w:val="-6"/>
          <w:w w:val="105"/>
          <w:sz w:val="22"/>
        </w:rPr>
        <w:t> </w:t>
      </w:r>
      <w:r>
        <w:rPr>
          <w:rFonts w:ascii="Cambria"/>
          <w:w w:val="105"/>
          <w:sz w:val="22"/>
        </w:rPr>
        <w:t>models.</w:t>
      </w:r>
      <w:r>
        <w:rPr>
          <w:rFonts w:ascii="Cambria"/>
          <w:spacing w:val="14"/>
          <w:w w:val="105"/>
          <w:sz w:val="22"/>
        </w:rPr>
        <w:t> </w:t>
      </w:r>
      <w:r>
        <w:rPr>
          <w:rFonts w:ascii="Cambria"/>
          <w:i/>
          <w:w w:val="105"/>
          <w:sz w:val="22"/>
        </w:rPr>
        <w:t>arXiv</w:t>
      </w:r>
      <w:r>
        <w:rPr>
          <w:rFonts w:ascii="Cambria"/>
          <w:i/>
          <w:spacing w:val="-6"/>
          <w:w w:val="105"/>
          <w:sz w:val="22"/>
        </w:rPr>
        <w:t> </w:t>
      </w:r>
      <w:r>
        <w:rPr>
          <w:rFonts w:ascii="Cambria"/>
          <w:i/>
          <w:w w:val="105"/>
          <w:sz w:val="22"/>
        </w:rPr>
        <w:t>preprint</w:t>
      </w:r>
      <w:r>
        <w:rPr>
          <w:rFonts w:ascii="Cambria"/>
          <w:i/>
          <w:spacing w:val="-6"/>
          <w:w w:val="105"/>
          <w:sz w:val="22"/>
        </w:rPr>
        <w:t> </w:t>
      </w:r>
      <w:r>
        <w:rPr>
          <w:rFonts w:ascii="Cambria"/>
          <w:i/>
          <w:w w:val="105"/>
          <w:sz w:val="22"/>
        </w:rPr>
        <w:t>arXiv:2305.16291</w:t>
      </w:r>
      <w:r>
        <w:rPr>
          <w:rFonts w:ascii="Cambria"/>
          <w:w w:val="105"/>
          <w:sz w:val="22"/>
        </w:rPr>
        <w:t>, </w:t>
      </w:r>
      <w:bookmarkStart w:name="_bookmark106" w:id="142"/>
      <w:bookmarkEnd w:id="142"/>
      <w:r>
        <w:rPr>
          <w:rFonts w:ascii="Cambria"/>
          <w:spacing w:val="-2"/>
          <w:w w:val="105"/>
          <w:sz w:val="22"/>
        </w:rPr>
        <w:t>2023.</w:t>
      </w:r>
    </w:p>
    <w:p>
      <w:pPr>
        <w:spacing w:line="252" w:lineRule="auto" w:before="3"/>
        <w:ind w:left="239" w:right="1437" w:hanging="217"/>
        <w:jc w:val="both"/>
        <w:rPr>
          <w:rFonts w:ascii="Cambria"/>
          <w:sz w:val="22"/>
        </w:rPr>
      </w:pPr>
      <w:r>
        <w:rPr>
          <w:rFonts w:ascii="Cambria"/>
          <w:sz w:val="22"/>
        </w:rPr>
        <w:t>J. Wang, B. Zhu, C. T. Leong, Y. Li, and W. Li.</w:t>
      </w:r>
      <w:r>
        <w:rPr>
          <w:rFonts w:ascii="Cambria"/>
          <w:spacing w:val="40"/>
          <w:sz w:val="22"/>
        </w:rPr>
        <w:t> </w:t>
      </w:r>
      <w:r>
        <w:rPr>
          <w:rFonts w:ascii="Cambria"/>
          <w:sz w:val="22"/>
        </w:rPr>
        <w:t>Scaling over scaling: Exploring test-time scaling </w:t>
      </w:r>
      <w:bookmarkStart w:name="_bookmark107" w:id="143"/>
      <w:bookmarkEnd w:id="143"/>
      <w:r>
        <w:rPr>
          <w:rFonts w:ascii="Cambria"/>
          <w:sz w:val="22"/>
        </w:rPr>
        <w:t>p</w:t>
      </w:r>
      <w:r>
        <w:rPr>
          <w:rFonts w:ascii="Cambria"/>
          <w:sz w:val="22"/>
        </w:rPr>
        <w:t>lateau in large reasoning models.</w:t>
      </w:r>
      <w:r>
        <w:rPr>
          <w:rFonts w:ascii="Cambria"/>
          <w:spacing w:val="40"/>
          <w:sz w:val="22"/>
        </w:rPr>
        <w:t> </w:t>
      </w:r>
      <w:r>
        <w:rPr>
          <w:rFonts w:ascii="Cambria"/>
          <w:i/>
          <w:sz w:val="22"/>
        </w:rPr>
        <w:t>arXiv preprint arXiv:2505.20522</w:t>
      </w:r>
      <w:r>
        <w:rPr>
          <w:rFonts w:ascii="Cambria"/>
          <w:sz w:val="22"/>
        </w:rPr>
        <w:t>, 2025a.</w:t>
      </w:r>
    </w:p>
    <w:p>
      <w:pPr>
        <w:spacing w:line="252" w:lineRule="auto" w:before="2"/>
        <w:ind w:left="231" w:right="1438" w:hanging="209"/>
        <w:jc w:val="both"/>
        <w:rPr>
          <w:rFonts w:ascii="Cambria" w:hAnsi="Cambria"/>
          <w:sz w:val="22"/>
        </w:rPr>
      </w:pPr>
      <w:r>
        <w:rPr>
          <w:rFonts w:ascii="Cambria" w:hAnsi="Cambria"/>
          <w:spacing w:val="-2"/>
          <w:w w:val="105"/>
          <w:sz w:val="22"/>
        </w:rPr>
        <w:t>Y.</w:t>
      </w:r>
      <w:r>
        <w:rPr>
          <w:rFonts w:ascii="Cambria" w:hAnsi="Cambria"/>
          <w:spacing w:val="-8"/>
          <w:w w:val="105"/>
          <w:sz w:val="22"/>
        </w:rPr>
        <w:t> </w:t>
      </w:r>
      <w:r>
        <w:rPr>
          <w:rFonts w:ascii="Cambria" w:hAnsi="Cambria"/>
          <w:spacing w:val="-2"/>
          <w:w w:val="105"/>
          <w:sz w:val="22"/>
        </w:rPr>
        <w:t>Wang,</w:t>
      </w:r>
      <w:r>
        <w:rPr>
          <w:rFonts w:ascii="Cambria" w:hAnsi="Cambria"/>
          <w:spacing w:val="-8"/>
          <w:w w:val="105"/>
          <w:sz w:val="22"/>
        </w:rPr>
        <w:t> </w:t>
      </w:r>
      <w:r>
        <w:rPr>
          <w:rFonts w:ascii="Cambria" w:hAnsi="Cambria"/>
          <w:spacing w:val="-2"/>
          <w:w w:val="105"/>
          <w:sz w:val="22"/>
        </w:rPr>
        <w:t>S.</w:t>
      </w:r>
      <w:r>
        <w:rPr>
          <w:rFonts w:ascii="Cambria" w:hAnsi="Cambria"/>
          <w:spacing w:val="-8"/>
          <w:w w:val="105"/>
          <w:sz w:val="22"/>
        </w:rPr>
        <w:t> </w:t>
      </w:r>
      <w:r>
        <w:rPr>
          <w:rFonts w:ascii="Cambria" w:hAnsi="Cambria"/>
          <w:spacing w:val="-2"/>
          <w:w w:val="105"/>
          <w:sz w:val="22"/>
        </w:rPr>
        <w:t>Liu,</w:t>
      </w:r>
      <w:r>
        <w:rPr>
          <w:rFonts w:ascii="Cambria" w:hAnsi="Cambria"/>
          <w:spacing w:val="-8"/>
          <w:w w:val="105"/>
          <w:sz w:val="22"/>
        </w:rPr>
        <w:t> </w:t>
      </w:r>
      <w:r>
        <w:rPr>
          <w:rFonts w:ascii="Cambria" w:hAnsi="Cambria"/>
          <w:spacing w:val="-2"/>
          <w:w w:val="105"/>
          <w:sz w:val="22"/>
        </w:rPr>
        <w:t>J.</w:t>
      </w:r>
      <w:r>
        <w:rPr>
          <w:rFonts w:ascii="Cambria" w:hAnsi="Cambria"/>
          <w:spacing w:val="-8"/>
          <w:w w:val="105"/>
          <w:sz w:val="22"/>
        </w:rPr>
        <w:t> </w:t>
      </w:r>
      <w:r>
        <w:rPr>
          <w:rFonts w:ascii="Cambria" w:hAnsi="Cambria"/>
          <w:spacing w:val="-2"/>
          <w:w w:val="105"/>
          <w:sz w:val="22"/>
        </w:rPr>
        <w:t>Fang,</w:t>
      </w:r>
      <w:r>
        <w:rPr>
          <w:rFonts w:ascii="Cambria" w:hAnsi="Cambria"/>
          <w:spacing w:val="-8"/>
          <w:w w:val="105"/>
          <w:sz w:val="22"/>
        </w:rPr>
        <w:t> </w:t>
      </w:r>
      <w:r>
        <w:rPr>
          <w:rFonts w:ascii="Cambria" w:hAnsi="Cambria"/>
          <w:spacing w:val="-2"/>
          <w:w w:val="105"/>
          <w:sz w:val="22"/>
        </w:rPr>
        <w:t>and</w:t>
      </w:r>
      <w:r>
        <w:rPr>
          <w:rFonts w:ascii="Cambria" w:hAnsi="Cambria"/>
          <w:spacing w:val="-8"/>
          <w:w w:val="105"/>
          <w:sz w:val="22"/>
        </w:rPr>
        <w:t> </w:t>
      </w:r>
      <w:r>
        <w:rPr>
          <w:rFonts w:ascii="Cambria" w:hAnsi="Cambria"/>
          <w:spacing w:val="-2"/>
          <w:w w:val="105"/>
          <w:sz w:val="22"/>
        </w:rPr>
        <w:t>Z.</w:t>
      </w:r>
      <w:r>
        <w:rPr>
          <w:rFonts w:ascii="Cambria" w:hAnsi="Cambria"/>
          <w:spacing w:val="-8"/>
          <w:w w:val="105"/>
          <w:sz w:val="22"/>
        </w:rPr>
        <w:t> </w:t>
      </w:r>
      <w:r>
        <w:rPr>
          <w:rFonts w:ascii="Cambria" w:hAnsi="Cambria"/>
          <w:spacing w:val="-2"/>
          <w:w w:val="105"/>
          <w:sz w:val="22"/>
        </w:rPr>
        <w:t>Meng.</w:t>
      </w:r>
      <w:r>
        <w:rPr>
          <w:rFonts w:ascii="Cambria" w:hAnsi="Cambria"/>
          <w:spacing w:val="10"/>
          <w:w w:val="105"/>
          <w:sz w:val="22"/>
        </w:rPr>
        <w:t> </w:t>
      </w:r>
      <w:r>
        <w:rPr>
          <w:rFonts w:ascii="Cambria" w:hAnsi="Cambria"/>
          <w:spacing w:val="-2"/>
          <w:w w:val="105"/>
          <w:sz w:val="22"/>
        </w:rPr>
        <w:t>Evoagentx: An</w:t>
      </w:r>
      <w:r>
        <w:rPr>
          <w:rFonts w:ascii="Cambria" w:hAnsi="Cambria"/>
          <w:spacing w:val="-8"/>
          <w:w w:val="105"/>
          <w:sz w:val="22"/>
        </w:rPr>
        <w:t> </w:t>
      </w:r>
      <w:r>
        <w:rPr>
          <w:rFonts w:ascii="Cambria" w:hAnsi="Cambria"/>
          <w:spacing w:val="-2"/>
          <w:w w:val="105"/>
          <w:sz w:val="22"/>
        </w:rPr>
        <w:t>automated</w:t>
      </w:r>
      <w:r>
        <w:rPr>
          <w:rFonts w:ascii="Cambria" w:hAnsi="Cambria"/>
          <w:spacing w:val="-8"/>
          <w:w w:val="105"/>
          <w:sz w:val="22"/>
        </w:rPr>
        <w:t> </w:t>
      </w:r>
      <w:r>
        <w:rPr>
          <w:rFonts w:ascii="Cambria" w:hAnsi="Cambria"/>
          <w:spacing w:val="-2"/>
          <w:w w:val="105"/>
          <w:sz w:val="22"/>
        </w:rPr>
        <w:t>framework</w:t>
      </w:r>
      <w:r>
        <w:rPr>
          <w:rFonts w:ascii="Cambria" w:hAnsi="Cambria"/>
          <w:spacing w:val="-8"/>
          <w:w w:val="105"/>
          <w:sz w:val="22"/>
        </w:rPr>
        <w:t> </w:t>
      </w:r>
      <w:r>
        <w:rPr>
          <w:rFonts w:ascii="Cambria" w:hAnsi="Cambria"/>
          <w:spacing w:val="-2"/>
          <w:w w:val="105"/>
          <w:sz w:val="22"/>
        </w:rPr>
        <w:t>for</w:t>
      </w:r>
      <w:r>
        <w:rPr>
          <w:rFonts w:ascii="Cambria" w:hAnsi="Cambria"/>
          <w:spacing w:val="-8"/>
          <w:w w:val="105"/>
          <w:sz w:val="22"/>
        </w:rPr>
        <w:t> </w:t>
      </w:r>
      <w:r>
        <w:rPr>
          <w:rFonts w:ascii="Cambria" w:hAnsi="Cambria"/>
          <w:spacing w:val="-2"/>
          <w:w w:val="105"/>
          <w:sz w:val="22"/>
        </w:rPr>
        <w:t>evolving</w:t>
      </w:r>
      <w:r>
        <w:rPr>
          <w:rFonts w:ascii="Cambria" w:hAnsi="Cambria"/>
          <w:spacing w:val="-8"/>
          <w:w w:val="105"/>
          <w:sz w:val="22"/>
        </w:rPr>
        <w:t> </w:t>
      </w:r>
      <w:r>
        <w:rPr>
          <w:rFonts w:ascii="Cambria" w:hAnsi="Cambria"/>
          <w:spacing w:val="-2"/>
          <w:w w:val="105"/>
          <w:sz w:val="22"/>
        </w:rPr>
        <w:t>agentic </w:t>
      </w:r>
      <w:r>
        <w:rPr>
          <w:rFonts w:ascii="Cambria" w:hAnsi="Cambria"/>
          <w:sz w:val="22"/>
        </w:rPr>
        <w:t>workflows.</w:t>
      </w:r>
      <w:r>
        <w:rPr>
          <w:rFonts w:ascii="Cambria" w:hAnsi="Cambria"/>
          <w:spacing w:val="40"/>
          <w:sz w:val="22"/>
        </w:rPr>
        <w:t> </w:t>
      </w:r>
      <w:r>
        <w:rPr>
          <w:rFonts w:ascii="Cambria" w:hAnsi="Cambria"/>
          <w:sz w:val="22"/>
        </w:rPr>
        <w:t>In </w:t>
      </w:r>
      <w:r>
        <w:rPr>
          <w:rFonts w:ascii="Cambria" w:hAnsi="Cambria"/>
          <w:i/>
          <w:sz w:val="22"/>
        </w:rPr>
        <w:t>Proceedings of the 2025 Conference on Empirical Methods in Natural Language </w:t>
      </w:r>
      <w:bookmarkStart w:name="_bookmark108" w:id="144"/>
      <w:bookmarkEnd w:id="144"/>
      <w:r>
        <w:rPr>
          <w:rFonts w:ascii="Cambria" w:hAnsi="Cambria"/>
          <w:i/>
          <w:w w:val="105"/>
          <w:sz w:val="22"/>
        </w:rPr>
        <w:t>Processing:</w:t>
      </w:r>
      <w:r>
        <w:rPr>
          <w:rFonts w:ascii="Cambria" w:hAnsi="Cambria"/>
          <w:i/>
          <w:spacing w:val="-6"/>
          <w:w w:val="105"/>
          <w:sz w:val="22"/>
        </w:rPr>
        <w:t> </w:t>
      </w:r>
      <w:r>
        <w:rPr>
          <w:rFonts w:ascii="Cambria" w:hAnsi="Cambria"/>
          <w:i/>
          <w:w w:val="105"/>
          <w:sz w:val="22"/>
        </w:rPr>
        <w:t>System</w:t>
      </w:r>
      <w:r>
        <w:rPr>
          <w:rFonts w:ascii="Cambria" w:hAnsi="Cambria"/>
          <w:i/>
          <w:spacing w:val="-11"/>
          <w:w w:val="105"/>
          <w:sz w:val="22"/>
        </w:rPr>
        <w:t> </w:t>
      </w:r>
      <w:r>
        <w:rPr>
          <w:rFonts w:ascii="Cambria" w:hAnsi="Cambria"/>
          <w:i/>
          <w:w w:val="105"/>
          <w:sz w:val="22"/>
        </w:rPr>
        <w:t>Demonstrations</w:t>
      </w:r>
      <w:r>
        <w:rPr>
          <w:rFonts w:ascii="Cambria" w:hAnsi="Cambria"/>
          <w:w w:val="105"/>
          <w:sz w:val="22"/>
        </w:rPr>
        <w:t>,</w:t>
      </w:r>
      <w:r>
        <w:rPr>
          <w:rFonts w:ascii="Cambria" w:hAnsi="Cambria"/>
          <w:spacing w:val="-12"/>
          <w:w w:val="105"/>
          <w:sz w:val="22"/>
        </w:rPr>
        <w:t> </w:t>
      </w:r>
      <w:r>
        <w:rPr>
          <w:rFonts w:ascii="Cambria" w:hAnsi="Cambria"/>
          <w:w w:val="105"/>
          <w:sz w:val="22"/>
        </w:rPr>
        <w:t>pages</w:t>
      </w:r>
      <w:r>
        <w:rPr>
          <w:rFonts w:ascii="Cambria" w:hAnsi="Cambria"/>
          <w:spacing w:val="-11"/>
          <w:w w:val="105"/>
          <w:sz w:val="22"/>
        </w:rPr>
        <w:t> </w:t>
      </w:r>
      <w:r>
        <w:rPr>
          <w:rFonts w:ascii="Cambria" w:hAnsi="Cambria"/>
          <w:w w:val="105"/>
          <w:sz w:val="22"/>
        </w:rPr>
        <w:t>643–655,</w:t>
      </w:r>
      <w:r>
        <w:rPr>
          <w:rFonts w:ascii="Cambria" w:hAnsi="Cambria"/>
          <w:spacing w:val="-12"/>
          <w:w w:val="105"/>
          <w:sz w:val="22"/>
        </w:rPr>
        <w:t> </w:t>
      </w:r>
      <w:r>
        <w:rPr>
          <w:rFonts w:ascii="Cambria" w:hAnsi="Cambria"/>
          <w:w w:val="105"/>
          <w:sz w:val="22"/>
        </w:rPr>
        <w:t>2025b.</w:t>
      </w:r>
    </w:p>
    <w:p>
      <w:pPr>
        <w:spacing w:line="252" w:lineRule="auto" w:before="3"/>
        <w:ind w:left="233" w:right="1401" w:hanging="211"/>
        <w:jc w:val="both"/>
        <w:rPr>
          <w:rFonts w:ascii="Cambria"/>
          <w:sz w:val="22"/>
        </w:rPr>
      </w:pPr>
      <w:r>
        <w:rPr>
          <w:rFonts w:ascii="Cambria"/>
          <w:sz w:val="22"/>
        </w:rPr>
        <w:t>Y.</w:t>
      </w:r>
      <w:r>
        <w:rPr>
          <w:rFonts w:ascii="Cambria"/>
          <w:spacing w:val="-3"/>
          <w:sz w:val="22"/>
        </w:rPr>
        <w:t> </w:t>
      </w:r>
      <w:r>
        <w:rPr>
          <w:rFonts w:ascii="Cambria"/>
          <w:sz w:val="22"/>
        </w:rPr>
        <w:t>Wang, H.</w:t>
      </w:r>
      <w:r>
        <w:rPr>
          <w:rFonts w:ascii="Cambria"/>
          <w:spacing w:val="-3"/>
          <w:sz w:val="22"/>
        </w:rPr>
        <w:t> </w:t>
      </w:r>
      <w:r>
        <w:rPr>
          <w:rFonts w:ascii="Cambria"/>
          <w:sz w:val="22"/>
        </w:rPr>
        <w:t>Zhu, Z.</w:t>
      </w:r>
      <w:r>
        <w:rPr>
          <w:rFonts w:ascii="Cambria"/>
          <w:spacing w:val="-3"/>
          <w:sz w:val="22"/>
        </w:rPr>
        <w:t> </w:t>
      </w:r>
      <w:r>
        <w:rPr>
          <w:rFonts w:ascii="Cambria"/>
          <w:sz w:val="22"/>
        </w:rPr>
        <w:t>Hu, Y.</w:t>
      </w:r>
      <w:r>
        <w:rPr>
          <w:rFonts w:ascii="Cambria"/>
          <w:spacing w:val="-3"/>
          <w:sz w:val="22"/>
        </w:rPr>
        <w:t> </w:t>
      </w:r>
      <w:r>
        <w:rPr>
          <w:rFonts w:ascii="Cambria"/>
          <w:sz w:val="22"/>
        </w:rPr>
        <w:t>Yuan, Z.</w:t>
      </w:r>
      <w:r>
        <w:rPr>
          <w:rFonts w:ascii="Cambria"/>
          <w:spacing w:val="-3"/>
          <w:sz w:val="22"/>
        </w:rPr>
        <w:t> </w:t>
      </w:r>
      <w:r>
        <w:rPr>
          <w:rFonts w:ascii="Cambria"/>
          <w:sz w:val="22"/>
        </w:rPr>
        <w:t>Chen, S.</w:t>
      </w:r>
      <w:r>
        <w:rPr>
          <w:rFonts w:ascii="Cambria"/>
          <w:spacing w:val="-3"/>
          <w:sz w:val="22"/>
        </w:rPr>
        <w:t> </w:t>
      </w:r>
      <w:r>
        <w:rPr>
          <w:rFonts w:ascii="Cambria"/>
          <w:sz w:val="22"/>
        </w:rPr>
        <w:t>Senthil, H.</w:t>
      </w:r>
      <w:r>
        <w:rPr>
          <w:rFonts w:ascii="Cambria"/>
          <w:spacing w:val="-3"/>
          <w:sz w:val="22"/>
        </w:rPr>
        <w:t> </w:t>
      </w:r>
      <w:r>
        <w:rPr>
          <w:rFonts w:ascii="Cambria"/>
          <w:sz w:val="22"/>
        </w:rPr>
        <w:t>Hajishirzi, Y.</w:t>
      </w:r>
      <w:r>
        <w:rPr>
          <w:rFonts w:ascii="Cambria"/>
          <w:spacing w:val="-3"/>
          <w:sz w:val="22"/>
        </w:rPr>
        <w:t> </w:t>
      </w:r>
      <w:r>
        <w:rPr>
          <w:rFonts w:ascii="Cambria"/>
          <w:sz w:val="22"/>
        </w:rPr>
        <w:t>Tsvetkov, P.</w:t>
      </w:r>
      <w:r>
        <w:rPr>
          <w:rFonts w:ascii="Cambria"/>
          <w:spacing w:val="-3"/>
          <w:sz w:val="22"/>
        </w:rPr>
        <w:t> </w:t>
      </w:r>
      <w:r>
        <w:rPr>
          <w:rFonts w:ascii="Cambria"/>
          <w:sz w:val="22"/>
        </w:rPr>
        <w:t>Dasigi, and</w:t>
      </w:r>
      <w:r>
        <w:rPr>
          <w:rFonts w:ascii="Cambria"/>
          <w:spacing w:val="-3"/>
          <w:sz w:val="22"/>
        </w:rPr>
        <w:t> </w:t>
      </w:r>
      <w:r>
        <w:rPr>
          <w:rFonts w:ascii="Cambria"/>
          <w:sz w:val="22"/>
        </w:rPr>
        <w:t>T.</w:t>
      </w:r>
      <w:r>
        <w:rPr>
          <w:rFonts w:ascii="Cambria"/>
          <w:spacing w:val="-3"/>
          <w:sz w:val="22"/>
        </w:rPr>
        <w:t> </w:t>
      </w:r>
      <w:r>
        <w:rPr>
          <w:rFonts w:ascii="Cambria"/>
          <w:sz w:val="22"/>
        </w:rPr>
        <w:t>Xiao. </w:t>
      </w:r>
      <w:r>
        <w:rPr>
          <w:rFonts w:ascii="Cambria"/>
          <w:w w:val="105"/>
          <w:sz w:val="22"/>
        </w:rPr>
        <w:t>Rethinking</w:t>
      </w:r>
      <w:r>
        <w:rPr>
          <w:rFonts w:ascii="Cambria"/>
          <w:spacing w:val="-11"/>
          <w:w w:val="105"/>
          <w:sz w:val="22"/>
        </w:rPr>
        <w:t> </w:t>
      </w:r>
      <w:r>
        <w:rPr>
          <w:rFonts w:ascii="Cambria"/>
          <w:w w:val="105"/>
          <w:sz w:val="22"/>
        </w:rPr>
        <w:t>the</w:t>
      </w:r>
      <w:r>
        <w:rPr>
          <w:rFonts w:ascii="Cambria"/>
          <w:spacing w:val="-11"/>
          <w:w w:val="105"/>
          <w:sz w:val="22"/>
        </w:rPr>
        <w:t> </w:t>
      </w:r>
      <w:r>
        <w:rPr>
          <w:rFonts w:ascii="Cambria"/>
          <w:w w:val="105"/>
          <w:sz w:val="22"/>
        </w:rPr>
        <w:t>evaluation</w:t>
      </w:r>
      <w:r>
        <w:rPr>
          <w:rFonts w:ascii="Cambria"/>
          <w:spacing w:val="-11"/>
          <w:w w:val="105"/>
          <w:sz w:val="22"/>
        </w:rPr>
        <w:t> </w:t>
      </w:r>
      <w:r>
        <w:rPr>
          <w:rFonts w:ascii="Cambria"/>
          <w:w w:val="105"/>
          <w:sz w:val="22"/>
        </w:rPr>
        <w:t>of</w:t>
      </w:r>
      <w:r>
        <w:rPr>
          <w:rFonts w:ascii="Cambria"/>
          <w:spacing w:val="-11"/>
          <w:w w:val="105"/>
          <w:sz w:val="22"/>
        </w:rPr>
        <w:t> </w:t>
      </w:r>
      <w:r>
        <w:rPr>
          <w:rFonts w:ascii="Cambria"/>
          <w:w w:val="105"/>
          <w:sz w:val="22"/>
        </w:rPr>
        <w:t>harness</w:t>
      </w:r>
      <w:r>
        <w:rPr>
          <w:rFonts w:ascii="Cambria"/>
          <w:spacing w:val="-11"/>
          <w:w w:val="105"/>
          <w:sz w:val="22"/>
        </w:rPr>
        <w:t> </w:t>
      </w:r>
      <w:r>
        <w:rPr>
          <w:rFonts w:ascii="Cambria"/>
          <w:w w:val="105"/>
          <w:sz w:val="22"/>
        </w:rPr>
        <w:t>evolution</w:t>
      </w:r>
      <w:r>
        <w:rPr>
          <w:rFonts w:ascii="Cambria"/>
          <w:spacing w:val="-11"/>
          <w:w w:val="105"/>
          <w:sz w:val="22"/>
        </w:rPr>
        <w:t> </w:t>
      </w:r>
      <w:r>
        <w:rPr>
          <w:rFonts w:ascii="Cambria"/>
          <w:w w:val="105"/>
          <w:sz w:val="22"/>
        </w:rPr>
        <w:t>for</w:t>
      </w:r>
      <w:r>
        <w:rPr>
          <w:rFonts w:ascii="Cambria"/>
          <w:spacing w:val="-11"/>
          <w:w w:val="105"/>
          <w:sz w:val="22"/>
        </w:rPr>
        <w:t> </w:t>
      </w:r>
      <w:r>
        <w:rPr>
          <w:rFonts w:ascii="Cambria"/>
          <w:w w:val="105"/>
          <w:sz w:val="22"/>
        </w:rPr>
        <w:t>agents.</w:t>
      </w:r>
      <w:r>
        <w:rPr>
          <w:rFonts w:ascii="Cambria"/>
          <w:spacing w:val="5"/>
          <w:w w:val="105"/>
          <w:sz w:val="22"/>
        </w:rPr>
        <w:t> </w:t>
      </w:r>
      <w:r>
        <w:rPr>
          <w:rFonts w:ascii="Cambria"/>
          <w:i/>
          <w:w w:val="105"/>
          <w:sz w:val="22"/>
        </w:rPr>
        <w:t>arXiv</w:t>
      </w:r>
      <w:r>
        <w:rPr>
          <w:rFonts w:ascii="Cambria"/>
          <w:i/>
          <w:spacing w:val="-11"/>
          <w:w w:val="105"/>
          <w:sz w:val="22"/>
        </w:rPr>
        <w:t> </w:t>
      </w:r>
      <w:r>
        <w:rPr>
          <w:rFonts w:ascii="Cambria"/>
          <w:i/>
          <w:w w:val="105"/>
          <w:sz w:val="22"/>
        </w:rPr>
        <w:t>preprint</w:t>
      </w:r>
      <w:r>
        <w:rPr>
          <w:rFonts w:ascii="Cambria"/>
          <w:i/>
          <w:spacing w:val="-11"/>
          <w:w w:val="105"/>
          <w:sz w:val="22"/>
        </w:rPr>
        <w:t> </w:t>
      </w:r>
      <w:r>
        <w:rPr>
          <w:rFonts w:ascii="Cambria"/>
          <w:i/>
          <w:w w:val="105"/>
          <w:sz w:val="22"/>
        </w:rPr>
        <w:t>arXiv:2607.12227</w:t>
      </w:r>
      <w:r>
        <w:rPr>
          <w:rFonts w:ascii="Cambria"/>
          <w:w w:val="105"/>
          <w:sz w:val="22"/>
        </w:rPr>
        <w:t>, </w:t>
      </w:r>
      <w:bookmarkStart w:name="_bookmark109" w:id="145"/>
      <w:bookmarkEnd w:id="145"/>
      <w:r>
        <w:rPr>
          <w:rFonts w:ascii="Cambria"/>
          <w:spacing w:val="-2"/>
          <w:w w:val="105"/>
          <w:sz w:val="22"/>
        </w:rPr>
        <w:t>2026.</w:t>
      </w:r>
    </w:p>
    <w:p>
      <w:pPr>
        <w:spacing w:line="252" w:lineRule="auto" w:before="2"/>
        <w:ind w:left="232" w:right="1401" w:hanging="210"/>
        <w:jc w:val="both"/>
        <w:rPr>
          <w:rFonts w:ascii="Cambria"/>
          <w:sz w:val="22"/>
        </w:rPr>
      </w:pPr>
      <w:r>
        <w:rPr>
          <w:rFonts w:ascii="Cambria"/>
          <w:w w:val="110"/>
          <w:sz w:val="22"/>
        </w:rPr>
        <w:t>Q.</w:t>
      </w:r>
      <w:r>
        <w:rPr>
          <w:rFonts w:ascii="Cambria"/>
          <w:w w:val="110"/>
          <w:sz w:val="22"/>
        </w:rPr>
        <w:t> Wu,</w:t>
      </w:r>
      <w:r>
        <w:rPr>
          <w:rFonts w:ascii="Cambria"/>
          <w:w w:val="110"/>
          <w:sz w:val="22"/>
        </w:rPr>
        <w:t> G.</w:t>
      </w:r>
      <w:r>
        <w:rPr>
          <w:rFonts w:ascii="Cambria"/>
          <w:w w:val="110"/>
          <w:sz w:val="22"/>
        </w:rPr>
        <w:t> Bansal,</w:t>
      </w:r>
      <w:r>
        <w:rPr>
          <w:rFonts w:ascii="Cambria"/>
          <w:w w:val="110"/>
          <w:sz w:val="22"/>
        </w:rPr>
        <w:t> J.</w:t>
      </w:r>
      <w:r>
        <w:rPr>
          <w:rFonts w:ascii="Cambria"/>
          <w:w w:val="110"/>
          <w:sz w:val="22"/>
        </w:rPr>
        <w:t> Zhang,</w:t>
      </w:r>
      <w:r>
        <w:rPr>
          <w:rFonts w:ascii="Cambria"/>
          <w:w w:val="110"/>
          <w:sz w:val="22"/>
        </w:rPr>
        <w:t> Y.</w:t>
      </w:r>
      <w:r>
        <w:rPr>
          <w:rFonts w:ascii="Cambria"/>
          <w:w w:val="110"/>
          <w:sz w:val="22"/>
        </w:rPr>
        <w:t> Wu,</w:t>
      </w:r>
      <w:r>
        <w:rPr>
          <w:rFonts w:ascii="Cambria"/>
          <w:w w:val="110"/>
          <w:sz w:val="22"/>
        </w:rPr>
        <w:t> B.</w:t>
      </w:r>
      <w:r>
        <w:rPr>
          <w:rFonts w:ascii="Cambria"/>
          <w:w w:val="110"/>
          <w:sz w:val="22"/>
        </w:rPr>
        <w:t> Li,</w:t>
      </w:r>
      <w:r>
        <w:rPr>
          <w:rFonts w:ascii="Cambria"/>
          <w:w w:val="110"/>
          <w:sz w:val="22"/>
        </w:rPr>
        <w:t> E.</w:t>
      </w:r>
      <w:r>
        <w:rPr>
          <w:rFonts w:ascii="Cambria"/>
          <w:w w:val="110"/>
          <w:sz w:val="22"/>
        </w:rPr>
        <w:t> Zhu,</w:t>
      </w:r>
      <w:r>
        <w:rPr>
          <w:rFonts w:ascii="Cambria"/>
          <w:w w:val="110"/>
          <w:sz w:val="22"/>
        </w:rPr>
        <w:t> L.</w:t>
      </w:r>
      <w:r>
        <w:rPr>
          <w:rFonts w:ascii="Cambria"/>
          <w:w w:val="110"/>
          <w:sz w:val="22"/>
        </w:rPr>
        <w:t> Jiang,</w:t>
      </w:r>
      <w:r>
        <w:rPr>
          <w:rFonts w:ascii="Cambria"/>
          <w:w w:val="110"/>
          <w:sz w:val="22"/>
        </w:rPr>
        <w:t> X.</w:t>
      </w:r>
      <w:r>
        <w:rPr>
          <w:rFonts w:ascii="Cambria"/>
          <w:w w:val="110"/>
          <w:sz w:val="22"/>
        </w:rPr>
        <w:t> Zhang,</w:t>
      </w:r>
      <w:r>
        <w:rPr>
          <w:rFonts w:ascii="Cambria"/>
          <w:w w:val="110"/>
          <w:sz w:val="22"/>
        </w:rPr>
        <w:t> S.</w:t>
      </w:r>
      <w:r>
        <w:rPr>
          <w:rFonts w:ascii="Cambria"/>
          <w:w w:val="110"/>
          <w:sz w:val="22"/>
        </w:rPr>
        <w:t> Zhang,</w:t>
      </w:r>
      <w:r>
        <w:rPr>
          <w:rFonts w:ascii="Cambria"/>
          <w:w w:val="110"/>
          <w:sz w:val="22"/>
        </w:rPr>
        <w:t> J.</w:t>
      </w:r>
      <w:r>
        <w:rPr>
          <w:rFonts w:ascii="Cambria"/>
          <w:w w:val="110"/>
          <w:sz w:val="22"/>
        </w:rPr>
        <w:t> Liu,</w:t>
      </w:r>
      <w:r>
        <w:rPr>
          <w:rFonts w:ascii="Cambria"/>
          <w:w w:val="110"/>
          <w:sz w:val="22"/>
        </w:rPr>
        <w:t> et</w:t>
      </w:r>
      <w:r>
        <w:rPr>
          <w:rFonts w:ascii="Cambria"/>
          <w:w w:val="110"/>
          <w:sz w:val="22"/>
        </w:rPr>
        <w:t> al. </w:t>
      </w:r>
      <w:r>
        <w:rPr>
          <w:rFonts w:ascii="Cambria"/>
          <w:sz w:val="22"/>
        </w:rPr>
        <w:t>Autogen: Enabling next-gen llm applications via multi-agent conversation.</w:t>
      </w:r>
      <w:r>
        <w:rPr>
          <w:rFonts w:ascii="Cambria"/>
          <w:spacing w:val="40"/>
          <w:sz w:val="22"/>
        </w:rPr>
        <w:t> </w:t>
      </w:r>
      <w:r>
        <w:rPr>
          <w:rFonts w:ascii="Cambria"/>
          <w:i/>
          <w:sz w:val="22"/>
        </w:rPr>
        <w:t>arXiv preprint </w:t>
      </w:r>
      <w:bookmarkStart w:name="_bookmark110" w:id="146"/>
      <w:bookmarkEnd w:id="146"/>
      <w:r>
        <w:rPr>
          <w:rFonts w:ascii="Cambria"/>
          <w:i/>
          <w:w w:val="110"/>
          <w:sz w:val="22"/>
        </w:rPr>
        <w:t>arX</w:t>
      </w:r>
      <w:r>
        <w:rPr>
          <w:rFonts w:ascii="Cambria"/>
          <w:i/>
          <w:w w:val="110"/>
          <w:sz w:val="22"/>
        </w:rPr>
        <w:t>iv:2308.08155</w:t>
      </w:r>
      <w:r>
        <w:rPr>
          <w:rFonts w:ascii="Cambria"/>
          <w:w w:val="110"/>
          <w:sz w:val="22"/>
        </w:rPr>
        <w:t>, 2023.</w:t>
      </w:r>
    </w:p>
    <w:p>
      <w:pPr>
        <w:spacing w:line="252" w:lineRule="auto" w:before="3"/>
        <w:ind w:left="239" w:right="1437" w:hanging="217"/>
        <w:jc w:val="both"/>
        <w:rPr>
          <w:rFonts w:ascii="Cambria"/>
          <w:sz w:val="22"/>
        </w:rPr>
      </w:pPr>
      <w:r>
        <w:rPr>
          <w:rFonts w:ascii="Cambria"/>
          <w:w w:val="105"/>
          <w:sz w:val="22"/>
        </w:rPr>
        <w:t>C.</w:t>
      </w:r>
      <w:r>
        <w:rPr>
          <w:rFonts w:ascii="Cambria"/>
          <w:w w:val="105"/>
          <w:sz w:val="22"/>
        </w:rPr>
        <w:t> Yang,</w:t>
      </w:r>
      <w:r>
        <w:rPr>
          <w:rFonts w:ascii="Cambria"/>
          <w:w w:val="105"/>
          <w:sz w:val="22"/>
        </w:rPr>
        <w:t> X.</w:t>
      </w:r>
      <w:r>
        <w:rPr>
          <w:rFonts w:ascii="Cambria"/>
          <w:w w:val="105"/>
          <w:sz w:val="22"/>
        </w:rPr>
        <w:t> Wang,</w:t>
      </w:r>
      <w:r>
        <w:rPr>
          <w:rFonts w:ascii="Cambria"/>
          <w:w w:val="105"/>
          <w:sz w:val="22"/>
        </w:rPr>
        <w:t> Y.</w:t>
      </w:r>
      <w:r>
        <w:rPr>
          <w:rFonts w:ascii="Cambria"/>
          <w:w w:val="105"/>
          <w:sz w:val="22"/>
        </w:rPr>
        <w:t> Lu,</w:t>
      </w:r>
      <w:r>
        <w:rPr>
          <w:rFonts w:ascii="Cambria"/>
          <w:w w:val="105"/>
          <w:sz w:val="22"/>
        </w:rPr>
        <w:t> H.</w:t>
      </w:r>
      <w:r>
        <w:rPr>
          <w:rFonts w:ascii="Cambria"/>
          <w:w w:val="105"/>
          <w:sz w:val="22"/>
        </w:rPr>
        <w:t> Liu,</w:t>
      </w:r>
      <w:r>
        <w:rPr>
          <w:rFonts w:ascii="Cambria"/>
          <w:w w:val="105"/>
          <w:sz w:val="22"/>
        </w:rPr>
        <w:t> Q.</w:t>
      </w:r>
      <w:r>
        <w:rPr>
          <w:rFonts w:ascii="Cambria"/>
          <w:w w:val="105"/>
          <w:sz w:val="22"/>
        </w:rPr>
        <w:t> V.</w:t>
      </w:r>
      <w:r>
        <w:rPr>
          <w:rFonts w:ascii="Cambria"/>
          <w:w w:val="105"/>
          <w:sz w:val="22"/>
        </w:rPr>
        <w:t> Le,</w:t>
      </w:r>
      <w:r>
        <w:rPr>
          <w:rFonts w:ascii="Cambria"/>
          <w:w w:val="105"/>
          <w:sz w:val="22"/>
        </w:rPr>
        <w:t> D.</w:t>
      </w:r>
      <w:r>
        <w:rPr>
          <w:rFonts w:ascii="Cambria"/>
          <w:w w:val="105"/>
          <w:sz w:val="22"/>
        </w:rPr>
        <w:t> Zhou,</w:t>
      </w:r>
      <w:r>
        <w:rPr>
          <w:rFonts w:ascii="Cambria"/>
          <w:w w:val="105"/>
          <w:sz w:val="22"/>
        </w:rPr>
        <w:t> and</w:t>
      </w:r>
      <w:r>
        <w:rPr>
          <w:rFonts w:ascii="Cambria"/>
          <w:w w:val="105"/>
          <w:sz w:val="22"/>
        </w:rPr>
        <w:t> X.</w:t>
      </w:r>
      <w:r>
        <w:rPr>
          <w:rFonts w:ascii="Cambria"/>
          <w:w w:val="105"/>
          <w:sz w:val="22"/>
        </w:rPr>
        <w:t> Chen.</w:t>
      </w:r>
      <w:r>
        <w:rPr>
          <w:rFonts w:ascii="Cambria"/>
          <w:spacing w:val="40"/>
          <w:w w:val="105"/>
          <w:sz w:val="22"/>
        </w:rPr>
        <w:t> </w:t>
      </w:r>
      <w:r>
        <w:rPr>
          <w:rFonts w:ascii="Cambria"/>
          <w:w w:val="105"/>
          <w:sz w:val="22"/>
        </w:rPr>
        <w:t>Large</w:t>
      </w:r>
      <w:r>
        <w:rPr>
          <w:rFonts w:ascii="Cambria"/>
          <w:w w:val="105"/>
          <w:sz w:val="22"/>
        </w:rPr>
        <w:t> language</w:t>
      </w:r>
      <w:r>
        <w:rPr>
          <w:rFonts w:ascii="Cambria"/>
          <w:w w:val="105"/>
          <w:sz w:val="22"/>
        </w:rPr>
        <w:t> models</w:t>
      </w:r>
      <w:r>
        <w:rPr>
          <w:rFonts w:ascii="Cambria"/>
          <w:w w:val="105"/>
          <w:sz w:val="22"/>
        </w:rPr>
        <w:t> as </w:t>
      </w:r>
      <w:r>
        <w:rPr>
          <w:rFonts w:ascii="Cambria"/>
          <w:spacing w:val="-2"/>
          <w:w w:val="105"/>
          <w:sz w:val="22"/>
        </w:rPr>
        <w:t>optimizers.</w:t>
      </w:r>
      <w:r>
        <w:rPr>
          <w:rFonts w:ascii="Cambria"/>
          <w:spacing w:val="63"/>
          <w:w w:val="150"/>
          <w:sz w:val="22"/>
        </w:rPr>
        <w:t> </w:t>
      </w:r>
      <w:r>
        <w:rPr>
          <w:rFonts w:ascii="Cambria"/>
          <w:spacing w:val="-2"/>
          <w:w w:val="105"/>
          <w:sz w:val="22"/>
        </w:rPr>
        <w:t>In</w:t>
      </w:r>
      <w:r>
        <w:rPr>
          <w:rFonts w:ascii="Cambria"/>
          <w:spacing w:val="17"/>
          <w:w w:val="105"/>
          <w:sz w:val="22"/>
        </w:rPr>
        <w:t> </w:t>
      </w:r>
      <w:r>
        <w:rPr>
          <w:rFonts w:ascii="Cambria"/>
          <w:i/>
          <w:spacing w:val="-2"/>
          <w:w w:val="105"/>
          <w:sz w:val="22"/>
        </w:rPr>
        <w:t>International</w:t>
      </w:r>
      <w:r>
        <w:rPr>
          <w:rFonts w:ascii="Cambria"/>
          <w:i/>
          <w:spacing w:val="17"/>
          <w:w w:val="105"/>
          <w:sz w:val="22"/>
        </w:rPr>
        <w:t> </w:t>
      </w:r>
      <w:r>
        <w:rPr>
          <w:rFonts w:ascii="Cambria"/>
          <w:i/>
          <w:spacing w:val="-2"/>
          <w:w w:val="105"/>
          <w:sz w:val="22"/>
        </w:rPr>
        <w:t>Conference</w:t>
      </w:r>
      <w:r>
        <w:rPr>
          <w:rFonts w:ascii="Cambria"/>
          <w:i/>
          <w:spacing w:val="17"/>
          <w:w w:val="105"/>
          <w:sz w:val="22"/>
        </w:rPr>
        <w:t> </w:t>
      </w:r>
      <w:r>
        <w:rPr>
          <w:rFonts w:ascii="Cambria"/>
          <w:i/>
          <w:spacing w:val="-2"/>
          <w:w w:val="105"/>
          <w:sz w:val="22"/>
        </w:rPr>
        <w:t>on</w:t>
      </w:r>
      <w:r>
        <w:rPr>
          <w:rFonts w:ascii="Cambria"/>
          <w:i/>
          <w:spacing w:val="17"/>
          <w:w w:val="105"/>
          <w:sz w:val="22"/>
        </w:rPr>
        <w:t> </w:t>
      </w:r>
      <w:r>
        <w:rPr>
          <w:rFonts w:ascii="Cambria"/>
          <w:i/>
          <w:spacing w:val="-2"/>
          <w:w w:val="105"/>
          <w:sz w:val="22"/>
        </w:rPr>
        <w:t>Learning</w:t>
      </w:r>
      <w:r>
        <w:rPr>
          <w:rFonts w:ascii="Cambria"/>
          <w:i/>
          <w:spacing w:val="17"/>
          <w:w w:val="105"/>
          <w:sz w:val="22"/>
        </w:rPr>
        <w:t> </w:t>
      </w:r>
      <w:r>
        <w:rPr>
          <w:rFonts w:ascii="Cambria"/>
          <w:i/>
          <w:spacing w:val="-2"/>
          <w:w w:val="105"/>
          <w:sz w:val="22"/>
        </w:rPr>
        <w:t>Representations</w:t>
      </w:r>
      <w:r>
        <w:rPr>
          <w:rFonts w:ascii="Cambria"/>
          <w:spacing w:val="-2"/>
          <w:w w:val="105"/>
          <w:sz w:val="22"/>
        </w:rPr>
        <w:t>,</w:t>
      </w:r>
      <w:r>
        <w:rPr>
          <w:rFonts w:ascii="Cambria"/>
          <w:spacing w:val="22"/>
          <w:w w:val="105"/>
          <w:sz w:val="22"/>
        </w:rPr>
        <w:t> </w:t>
      </w:r>
      <w:r>
        <w:rPr>
          <w:rFonts w:ascii="Cambria"/>
          <w:spacing w:val="-2"/>
          <w:w w:val="105"/>
          <w:sz w:val="22"/>
        </w:rPr>
        <w:t>volume</w:t>
      </w:r>
      <w:r>
        <w:rPr>
          <w:rFonts w:ascii="Cambria"/>
          <w:spacing w:val="17"/>
          <w:w w:val="105"/>
          <w:sz w:val="22"/>
        </w:rPr>
        <w:t> </w:t>
      </w:r>
      <w:r>
        <w:rPr>
          <w:rFonts w:ascii="Cambria"/>
          <w:spacing w:val="-2"/>
          <w:w w:val="105"/>
          <w:sz w:val="22"/>
        </w:rPr>
        <w:t>2024,</w:t>
      </w:r>
      <w:r>
        <w:rPr>
          <w:rFonts w:ascii="Cambria"/>
          <w:spacing w:val="23"/>
          <w:w w:val="105"/>
          <w:sz w:val="22"/>
        </w:rPr>
        <w:t> </w:t>
      </w:r>
      <w:r>
        <w:rPr>
          <w:rFonts w:ascii="Cambria"/>
          <w:spacing w:val="-2"/>
          <w:w w:val="105"/>
          <w:sz w:val="22"/>
        </w:rPr>
        <w:t>pages</w:t>
      </w:r>
    </w:p>
    <w:p>
      <w:pPr>
        <w:spacing w:after="0" w:line="252" w:lineRule="auto"/>
        <w:jc w:val="both"/>
        <w:rPr>
          <w:rFonts w:ascii="Cambria"/>
          <w:sz w:val="22"/>
        </w:rPr>
        <w:sectPr>
          <w:pgSz w:w="11910" w:h="16840"/>
          <w:pgMar w:header="860" w:footer="803" w:top="1060" w:bottom="1000" w:left="1417" w:right="0"/>
        </w:sectPr>
      </w:pPr>
    </w:p>
    <w:p>
      <w:pPr>
        <w:pStyle w:val="BodyText"/>
        <w:spacing w:before="130"/>
        <w:rPr>
          <w:rFonts w:ascii="Cambria"/>
          <w:sz w:val="22"/>
        </w:rPr>
      </w:pPr>
    </w:p>
    <w:p>
      <w:pPr>
        <w:spacing w:before="0"/>
        <w:ind w:left="221" w:right="0" w:firstLine="0"/>
        <w:jc w:val="left"/>
        <w:rPr>
          <w:rFonts w:ascii="Cambria" w:hAnsi="Cambria"/>
          <w:sz w:val="22"/>
        </w:rPr>
      </w:pPr>
      <w:bookmarkStart w:name="_bookmark111" w:id="147"/>
      <w:bookmarkEnd w:id="147"/>
      <w:r>
        <w:rPr/>
      </w:r>
      <w:r>
        <w:rPr>
          <w:rFonts w:ascii="Cambria" w:hAnsi="Cambria"/>
          <w:sz w:val="22"/>
        </w:rPr>
        <w:t>12028–12068,</w:t>
      </w:r>
      <w:r>
        <w:rPr>
          <w:rFonts w:ascii="Cambria" w:hAnsi="Cambria"/>
          <w:spacing w:val="12"/>
          <w:sz w:val="22"/>
        </w:rPr>
        <w:t> </w:t>
      </w:r>
      <w:r>
        <w:rPr>
          <w:rFonts w:ascii="Cambria" w:hAnsi="Cambria"/>
          <w:spacing w:val="-2"/>
          <w:sz w:val="22"/>
        </w:rPr>
        <w:t>2024.</w:t>
      </w:r>
    </w:p>
    <w:p>
      <w:pPr>
        <w:spacing w:line="252" w:lineRule="auto" w:before="16"/>
        <w:ind w:left="239" w:right="1437" w:hanging="217"/>
        <w:jc w:val="left"/>
        <w:rPr>
          <w:rFonts w:ascii="Cambria"/>
          <w:sz w:val="22"/>
        </w:rPr>
      </w:pPr>
      <w:r>
        <w:rPr>
          <w:rFonts w:ascii="Cambria"/>
          <w:sz w:val="22"/>
        </w:rPr>
        <w:t>W.</w:t>
      </w:r>
      <w:r>
        <w:rPr>
          <w:rFonts w:ascii="Cambria"/>
          <w:spacing w:val="22"/>
          <w:sz w:val="22"/>
        </w:rPr>
        <w:t> </w:t>
      </w:r>
      <w:r>
        <w:rPr>
          <w:rFonts w:ascii="Cambria"/>
          <w:sz w:val="22"/>
        </w:rPr>
        <w:t>Yuan,</w:t>
      </w:r>
      <w:r>
        <w:rPr>
          <w:rFonts w:ascii="Cambria"/>
          <w:spacing w:val="22"/>
          <w:sz w:val="22"/>
        </w:rPr>
        <w:t> </w:t>
      </w:r>
      <w:r>
        <w:rPr>
          <w:rFonts w:ascii="Cambria"/>
          <w:sz w:val="22"/>
        </w:rPr>
        <w:t>R.</w:t>
      </w:r>
      <w:r>
        <w:rPr>
          <w:rFonts w:ascii="Cambria"/>
          <w:spacing w:val="22"/>
          <w:sz w:val="22"/>
        </w:rPr>
        <w:t> </w:t>
      </w:r>
      <w:r>
        <w:rPr>
          <w:rFonts w:ascii="Cambria"/>
          <w:sz w:val="22"/>
        </w:rPr>
        <w:t>Y.</w:t>
      </w:r>
      <w:r>
        <w:rPr>
          <w:rFonts w:ascii="Cambria"/>
          <w:spacing w:val="22"/>
          <w:sz w:val="22"/>
        </w:rPr>
        <w:t> </w:t>
      </w:r>
      <w:r>
        <w:rPr>
          <w:rFonts w:ascii="Cambria"/>
          <w:sz w:val="22"/>
        </w:rPr>
        <w:t>Pang,</w:t>
      </w:r>
      <w:r>
        <w:rPr>
          <w:rFonts w:ascii="Cambria"/>
          <w:spacing w:val="22"/>
          <w:sz w:val="22"/>
        </w:rPr>
        <w:t> </w:t>
      </w:r>
      <w:r>
        <w:rPr>
          <w:rFonts w:ascii="Cambria"/>
          <w:sz w:val="22"/>
        </w:rPr>
        <w:t>K.</w:t>
      </w:r>
      <w:r>
        <w:rPr>
          <w:rFonts w:ascii="Cambria"/>
          <w:spacing w:val="22"/>
          <w:sz w:val="22"/>
        </w:rPr>
        <w:t> </w:t>
      </w:r>
      <w:r>
        <w:rPr>
          <w:rFonts w:ascii="Cambria"/>
          <w:sz w:val="22"/>
        </w:rPr>
        <w:t>Cho,</w:t>
      </w:r>
      <w:r>
        <w:rPr>
          <w:rFonts w:ascii="Cambria"/>
          <w:spacing w:val="22"/>
          <w:sz w:val="22"/>
        </w:rPr>
        <w:t> </w:t>
      </w:r>
      <w:r>
        <w:rPr>
          <w:rFonts w:ascii="Cambria"/>
          <w:sz w:val="22"/>
        </w:rPr>
        <w:t>X.</w:t>
      </w:r>
      <w:r>
        <w:rPr>
          <w:rFonts w:ascii="Cambria"/>
          <w:spacing w:val="22"/>
          <w:sz w:val="22"/>
        </w:rPr>
        <w:t> </w:t>
      </w:r>
      <w:r>
        <w:rPr>
          <w:rFonts w:ascii="Cambria"/>
          <w:sz w:val="22"/>
        </w:rPr>
        <w:t>Li,</w:t>
      </w:r>
      <w:r>
        <w:rPr>
          <w:rFonts w:ascii="Cambria"/>
          <w:spacing w:val="22"/>
          <w:sz w:val="22"/>
        </w:rPr>
        <w:t> </w:t>
      </w:r>
      <w:r>
        <w:rPr>
          <w:rFonts w:ascii="Cambria"/>
          <w:sz w:val="22"/>
        </w:rPr>
        <w:t>S.</w:t>
      </w:r>
      <w:r>
        <w:rPr>
          <w:rFonts w:ascii="Cambria"/>
          <w:spacing w:val="22"/>
          <w:sz w:val="22"/>
        </w:rPr>
        <w:t> </w:t>
      </w:r>
      <w:r>
        <w:rPr>
          <w:rFonts w:ascii="Cambria"/>
          <w:sz w:val="22"/>
        </w:rPr>
        <w:t>Sukhbaatar,</w:t>
      </w:r>
      <w:r>
        <w:rPr>
          <w:rFonts w:ascii="Cambria"/>
          <w:spacing w:val="22"/>
          <w:sz w:val="22"/>
        </w:rPr>
        <w:t> </w:t>
      </w:r>
      <w:r>
        <w:rPr>
          <w:rFonts w:ascii="Cambria"/>
          <w:sz w:val="22"/>
        </w:rPr>
        <w:t>J.</w:t>
      </w:r>
      <w:r>
        <w:rPr>
          <w:rFonts w:ascii="Cambria"/>
          <w:spacing w:val="22"/>
          <w:sz w:val="22"/>
        </w:rPr>
        <w:t> </w:t>
      </w:r>
      <w:r>
        <w:rPr>
          <w:rFonts w:ascii="Cambria"/>
          <w:sz w:val="22"/>
        </w:rPr>
        <w:t>Xu,</w:t>
      </w:r>
      <w:r>
        <w:rPr>
          <w:rFonts w:ascii="Cambria"/>
          <w:spacing w:val="22"/>
          <w:sz w:val="22"/>
        </w:rPr>
        <w:t> </w:t>
      </w:r>
      <w:r>
        <w:rPr>
          <w:rFonts w:ascii="Cambria"/>
          <w:sz w:val="22"/>
        </w:rPr>
        <w:t>and</w:t>
      </w:r>
      <w:r>
        <w:rPr>
          <w:rFonts w:ascii="Cambria"/>
          <w:spacing w:val="22"/>
          <w:sz w:val="22"/>
        </w:rPr>
        <w:t> </w:t>
      </w:r>
      <w:r>
        <w:rPr>
          <w:rFonts w:ascii="Cambria"/>
          <w:sz w:val="22"/>
        </w:rPr>
        <w:t>J.</w:t>
      </w:r>
      <w:r>
        <w:rPr>
          <w:rFonts w:ascii="Cambria"/>
          <w:spacing w:val="22"/>
          <w:sz w:val="22"/>
        </w:rPr>
        <w:t> </w:t>
      </w:r>
      <w:r>
        <w:rPr>
          <w:rFonts w:ascii="Cambria"/>
          <w:sz w:val="22"/>
        </w:rPr>
        <w:t>Weston.</w:t>
      </w:r>
      <w:r>
        <w:rPr>
          <w:rFonts w:ascii="Cambria"/>
          <w:spacing w:val="40"/>
          <w:sz w:val="22"/>
        </w:rPr>
        <w:t> </w:t>
      </w:r>
      <w:r>
        <w:rPr>
          <w:rFonts w:ascii="Cambria"/>
          <w:sz w:val="22"/>
        </w:rPr>
        <w:t>Self-rewarding</w:t>
      </w:r>
      <w:r>
        <w:rPr>
          <w:rFonts w:ascii="Cambria"/>
          <w:spacing w:val="22"/>
          <w:sz w:val="22"/>
        </w:rPr>
        <w:t> </w:t>
      </w:r>
      <w:r>
        <w:rPr>
          <w:rFonts w:ascii="Cambria"/>
          <w:sz w:val="22"/>
        </w:rPr>
        <w:t>language </w:t>
      </w:r>
      <w:bookmarkStart w:name="_bookmark112" w:id="148"/>
      <w:bookmarkEnd w:id="148"/>
      <w:r>
        <w:rPr>
          <w:rFonts w:ascii="Cambria"/>
          <w:sz w:val="22"/>
        </w:rPr>
        <w:t>m</w:t>
      </w:r>
      <w:r>
        <w:rPr>
          <w:rFonts w:ascii="Cambria"/>
          <w:sz w:val="22"/>
        </w:rPr>
        <w:t>odels.</w:t>
      </w:r>
      <w:r>
        <w:rPr>
          <w:rFonts w:ascii="Cambria"/>
          <w:spacing w:val="40"/>
          <w:sz w:val="22"/>
        </w:rPr>
        <w:t> </w:t>
      </w:r>
      <w:r>
        <w:rPr>
          <w:rFonts w:ascii="Cambria"/>
          <w:i/>
          <w:sz w:val="22"/>
        </w:rPr>
        <w:t>arXiv preprint arXiv:2401.10020</w:t>
      </w:r>
      <w:r>
        <w:rPr>
          <w:rFonts w:ascii="Cambria"/>
          <w:sz w:val="22"/>
        </w:rPr>
        <w:t>, 2024.</w:t>
      </w:r>
    </w:p>
    <w:p>
      <w:pPr>
        <w:spacing w:line="252" w:lineRule="auto" w:before="2"/>
        <w:ind w:left="239" w:right="0" w:hanging="217"/>
        <w:jc w:val="left"/>
        <w:rPr>
          <w:rFonts w:ascii="Cambria"/>
          <w:sz w:val="22"/>
        </w:rPr>
      </w:pPr>
      <w:r>
        <w:rPr>
          <w:rFonts w:ascii="Cambria"/>
          <w:sz w:val="22"/>
        </w:rPr>
        <w:t>M.</w:t>
      </w:r>
      <w:r>
        <w:rPr>
          <w:rFonts w:ascii="Cambria"/>
          <w:spacing w:val="-3"/>
          <w:sz w:val="22"/>
        </w:rPr>
        <w:t> </w:t>
      </w:r>
      <w:r>
        <w:rPr>
          <w:rFonts w:ascii="Cambria"/>
          <w:sz w:val="22"/>
        </w:rPr>
        <w:t>Yuksekgonul, F.</w:t>
      </w:r>
      <w:r>
        <w:rPr>
          <w:rFonts w:ascii="Cambria"/>
          <w:spacing w:val="-3"/>
          <w:sz w:val="22"/>
        </w:rPr>
        <w:t> </w:t>
      </w:r>
      <w:r>
        <w:rPr>
          <w:rFonts w:ascii="Cambria"/>
          <w:sz w:val="22"/>
        </w:rPr>
        <w:t>Bianchi, J.</w:t>
      </w:r>
      <w:r>
        <w:rPr>
          <w:rFonts w:ascii="Cambria"/>
          <w:spacing w:val="-3"/>
          <w:sz w:val="22"/>
        </w:rPr>
        <w:t> </w:t>
      </w:r>
      <w:r>
        <w:rPr>
          <w:rFonts w:ascii="Cambria"/>
          <w:sz w:val="22"/>
        </w:rPr>
        <w:t>Boen, S.</w:t>
      </w:r>
      <w:r>
        <w:rPr>
          <w:rFonts w:ascii="Cambria"/>
          <w:spacing w:val="-3"/>
          <w:sz w:val="22"/>
        </w:rPr>
        <w:t> </w:t>
      </w:r>
      <w:r>
        <w:rPr>
          <w:rFonts w:ascii="Cambria"/>
          <w:sz w:val="22"/>
        </w:rPr>
        <w:t>Liu, Z.</w:t>
      </w:r>
      <w:r>
        <w:rPr>
          <w:rFonts w:ascii="Cambria"/>
          <w:spacing w:val="-3"/>
          <w:sz w:val="22"/>
        </w:rPr>
        <w:t> </w:t>
      </w:r>
      <w:r>
        <w:rPr>
          <w:rFonts w:ascii="Cambria"/>
          <w:sz w:val="22"/>
        </w:rPr>
        <w:t>Huang, C.</w:t>
      </w:r>
      <w:r>
        <w:rPr>
          <w:rFonts w:ascii="Cambria"/>
          <w:spacing w:val="-3"/>
          <w:sz w:val="22"/>
        </w:rPr>
        <w:t> </w:t>
      </w:r>
      <w:r>
        <w:rPr>
          <w:rFonts w:ascii="Cambria"/>
          <w:sz w:val="22"/>
        </w:rPr>
        <w:t>Guestrin, and</w:t>
      </w:r>
      <w:r>
        <w:rPr>
          <w:rFonts w:ascii="Cambria"/>
          <w:spacing w:val="-3"/>
          <w:sz w:val="22"/>
        </w:rPr>
        <w:t> </w:t>
      </w:r>
      <w:r>
        <w:rPr>
          <w:rFonts w:ascii="Cambria"/>
          <w:sz w:val="22"/>
        </w:rPr>
        <w:t>J.</w:t>
      </w:r>
      <w:r>
        <w:rPr>
          <w:rFonts w:ascii="Cambria"/>
          <w:spacing w:val="-3"/>
          <w:sz w:val="22"/>
        </w:rPr>
        <w:t> </w:t>
      </w:r>
      <w:r>
        <w:rPr>
          <w:rFonts w:ascii="Cambria"/>
          <w:sz w:val="22"/>
        </w:rPr>
        <w:t>Zou. Textgrad:</w:t>
      </w:r>
      <w:r>
        <w:rPr>
          <w:rFonts w:ascii="Cambria"/>
          <w:spacing w:val="19"/>
          <w:sz w:val="22"/>
        </w:rPr>
        <w:t> </w:t>
      </w:r>
      <w:r>
        <w:rPr>
          <w:rFonts w:ascii="Cambria"/>
          <w:sz w:val="22"/>
        </w:rPr>
        <w:t>Automatic" </w:t>
      </w:r>
      <w:bookmarkStart w:name="_bookmark113" w:id="149"/>
      <w:bookmarkEnd w:id="149"/>
      <w:r>
        <w:rPr>
          <w:rFonts w:ascii="Cambria"/>
          <w:w w:val="105"/>
          <w:sz w:val="22"/>
        </w:rPr>
        <w:t>dif</w:t>
      </w:r>
      <w:r>
        <w:rPr>
          <w:rFonts w:ascii="Cambria"/>
          <w:w w:val="105"/>
          <w:sz w:val="22"/>
        </w:rPr>
        <w:t>ferentiation" via text.</w:t>
      </w:r>
      <w:r>
        <w:rPr>
          <w:rFonts w:ascii="Cambria"/>
          <w:spacing w:val="24"/>
          <w:w w:val="105"/>
          <w:sz w:val="22"/>
        </w:rPr>
        <w:t> </w:t>
      </w:r>
      <w:r>
        <w:rPr>
          <w:rFonts w:ascii="Cambria"/>
          <w:i/>
          <w:w w:val="105"/>
          <w:sz w:val="22"/>
        </w:rPr>
        <w:t>arXiv preprint arXiv:2406.07496</w:t>
      </w:r>
      <w:r>
        <w:rPr>
          <w:rFonts w:ascii="Cambria"/>
          <w:w w:val="105"/>
          <w:sz w:val="22"/>
        </w:rPr>
        <w:t>, 2024.</w:t>
      </w:r>
    </w:p>
    <w:p>
      <w:pPr>
        <w:spacing w:before="2"/>
        <w:ind w:left="23" w:right="0" w:firstLine="0"/>
        <w:jc w:val="left"/>
        <w:rPr>
          <w:rFonts w:ascii="Cambria"/>
          <w:sz w:val="22"/>
        </w:rPr>
      </w:pPr>
      <w:r>
        <w:rPr>
          <w:rFonts w:ascii="Cambria"/>
          <w:w w:val="110"/>
          <w:sz w:val="22"/>
        </w:rPr>
        <w:t>M.</w:t>
      </w:r>
      <w:r>
        <w:rPr>
          <w:rFonts w:ascii="Cambria"/>
          <w:spacing w:val="-11"/>
          <w:w w:val="110"/>
          <w:sz w:val="22"/>
        </w:rPr>
        <w:t> </w:t>
      </w:r>
      <w:r>
        <w:rPr>
          <w:rFonts w:ascii="Cambria"/>
          <w:w w:val="110"/>
          <w:sz w:val="22"/>
        </w:rPr>
        <w:t>Zaheer,</w:t>
      </w:r>
      <w:r>
        <w:rPr>
          <w:rFonts w:ascii="Cambria"/>
          <w:spacing w:val="-10"/>
          <w:w w:val="110"/>
          <w:sz w:val="22"/>
        </w:rPr>
        <w:t> </w:t>
      </w:r>
      <w:r>
        <w:rPr>
          <w:rFonts w:ascii="Cambria"/>
          <w:w w:val="110"/>
          <w:sz w:val="22"/>
        </w:rPr>
        <w:t>G.</w:t>
      </w:r>
      <w:r>
        <w:rPr>
          <w:rFonts w:ascii="Cambria"/>
          <w:spacing w:val="-10"/>
          <w:w w:val="110"/>
          <w:sz w:val="22"/>
        </w:rPr>
        <w:t> </w:t>
      </w:r>
      <w:r>
        <w:rPr>
          <w:rFonts w:ascii="Cambria"/>
          <w:w w:val="110"/>
          <w:sz w:val="22"/>
        </w:rPr>
        <w:t>Guruganesh,</w:t>
      </w:r>
      <w:r>
        <w:rPr>
          <w:rFonts w:ascii="Cambria"/>
          <w:spacing w:val="-10"/>
          <w:w w:val="110"/>
          <w:sz w:val="22"/>
        </w:rPr>
        <w:t> </w:t>
      </w:r>
      <w:r>
        <w:rPr>
          <w:rFonts w:ascii="Cambria"/>
          <w:w w:val="110"/>
          <w:sz w:val="22"/>
        </w:rPr>
        <w:t>K.</w:t>
      </w:r>
      <w:r>
        <w:rPr>
          <w:rFonts w:ascii="Cambria"/>
          <w:spacing w:val="-10"/>
          <w:w w:val="110"/>
          <w:sz w:val="22"/>
        </w:rPr>
        <w:t> </w:t>
      </w:r>
      <w:r>
        <w:rPr>
          <w:rFonts w:ascii="Cambria"/>
          <w:w w:val="110"/>
          <w:sz w:val="22"/>
        </w:rPr>
        <w:t>A.</w:t>
      </w:r>
      <w:r>
        <w:rPr>
          <w:rFonts w:ascii="Cambria"/>
          <w:spacing w:val="-10"/>
          <w:w w:val="110"/>
          <w:sz w:val="22"/>
        </w:rPr>
        <w:t> </w:t>
      </w:r>
      <w:r>
        <w:rPr>
          <w:rFonts w:ascii="Cambria"/>
          <w:w w:val="110"/>
          <w:sz w:val="22"/>
        </w:rPr>
        <w:t>Dubey,</w:t>
      </w:r>
      <w:r>
        <w:rPr>
          <w:rFonts w:ascii="Cambria"/>
          <w:spacing w:val="-10"/>
          <w:w w:val="110"/>
          <w:sz w:val="22"/>
        </w:rPr>
        <w:t> </w:t>
      </w:r>
      <w:r>
        <w:rPr>
          <w:rFonts w:ascii="Cambria"/>
          <w:w w:val="115"/>
          <w:sz w:val="22"/>
        </w:rPr>
        <w:t>J.</w:t>
      </w:r>
      <w:r>
        <w:rPr>
          <w:rFonts w:ascii="Cambria"/>
          <w:spacing w:val="-13"/>
          <w:w w:val="115"/>
          <w:sz w:val="22"/>
        </w:rPr>
        <w:t> </w:t>
      </w:r>
      <w:r>
        <w:rPr>
          <w:rFonts w:ascii="Cambria"/>
          <w:w w:val="110"/>
          <w:sz w:val="22"/>
        </w:rPr>
        <w:t>Ainslie,</w:t>
      </w:r>
      <w:r>
        <w:rPr>
          <w:rFonts w:ascii="Cambria"/>
          <w:spacing w:val="-9"/>
          <w:w w:val="110"/>
          <w:sz w:val="22"/>
        </w:rPr>
        <w:t> </w:t>
      </w:r>
      <w:r>
        <w:rPr>
          <w:rFonts w:ascii="Cambria"/>
          <w:w w:val="110"/>
          <w:sz w:val="22"/>
        </w:rPr>
        <w:t>C.</w:t>
      </w:r>
      <w:r>
        <w:rPr>
          <w:rFonts w:ascii="Cambria"/>
          <w:spacing w:val="-11"/>
          <w:w w:val="110"/>
          <w:sz w:val="22"/>
        </w:rPr>
        <w:t> </w:t>
      </w:r>
      <w:r>
        <w:rPr>
          <w:rFonts w:ascii="Cambria"/>
          <w:w w:val="110"/>
          <w:sz w:val="22"/>
        </w:rPr>
        <w:t>Alberti,</w:t>
      </w:r>
      <w:r>
        <w:rPr>
          <w:rFonts w:ascii="Cambria"/>
          <w:spacing w:val="-10"/>
          <w:w w:val="110"/>
          <w:sz w:val="22"/>
        </w:rPr>
        <w:t> </w:t>
      </w:r>
      <w:r>
        <w:rPr>
          <w:rFonts w:ascii="Cambria"/>
          <w:w w:val="110"/>
          <w:sz w:val="22"/>
        </w:rPr>
        <w:t>S.</w:t>
      </w:r>
      <w:r>
        <w:rPr>
          <w:rFonts w:ascii="Cambria"/>
          <w:spacing w:val="-10"/>
          <w:w w:val="110"/>
          <w:sz w:val="22"/>
        </w:rPr>
        <w:t> </w:t>
      </w:r>
      <w:r>
        <w:rPr>
          <w:rFonts w:ascii="Cambria"/>
          <w:w w:val="110"/>
          <w:sz w:val="22"/>
        </w:rPr>
        <w:t>Ontanon,</w:t>
      </w:r>
      <w:r>
        <w:rPr>
          <w:rFonts w:ascii="Cambria"/>
          <w:spacing w:val="-10"/>
          <w:w w:val="110"/>
          <w:sz w:val="22"/>
        </w:rPr>
        <w:t> </w:t>
      </w:r>
      <w:r>
        <w:rPr>
          <w:rFonts w:ascii="Cambria"/>
          <w:w w:val="110"/>
          <w:sz w:val="22"/>
        </w:rPr>
        <w:t>P.</w:t>
      </w:r>
      <w:r>
        <w:rPr>
          <w:rFonts w:ascii="Cambria"/>
          <w:spacing w:val="-10"/>
          <w:w w:val="110"/>
          <w:sz w:val="22"/>
        </w:rPr>
        <w:t> </w:t>
      </w:r>
      <w:r>
        <w:rPr>
          <w:rFonts w:ascii="Cambria"/>
          <w:w w:val="110"/>
          <w:sz w:val="22"/>
        </w:rPr>
        <w:t>Pham,</w:t>
      </w:r>
      <w:r>
        <w:rPr>
          <w:rFonts w:ascii="Cambria"/>
          <w:spacing w:val="-10"/>
          <w:w w:val="110"/>
          <w:sz w:val="22"/>
        </w:rPr>
        <w:t> </w:t>
      </w:r>
      <w:r>
        <w:rPr>
          <w:rFonts w:ascii="Cambria"/>
          <w:w w:val="110"/>
          <w:sz w:val="22"/>
        </w:rPr>
        <w:t>A.</w:t>
      </w:r>
      <w:r>
        <w:rPr>
          <w:rFonts w:ascii="Cambria"/>
          <w:spacing w:val="-10"/>
          <w:w w:val="110"/>
          <w:sz w:val="22"/>
        </w:rPr>
        <w:t> </w:t>
      </w:r>
      <w:r>
        <w:rPr>
          <w:rFonts w:ascii="Cambria"/>
          <w:spacing w:val="-2"/>
          <w:w w:val="110"/>
          <w:sz w:val="22"/>
        </w:rPr>
        <w:t>Ravula,</w:t>
      </w:r>
    </w:p>
    <w:p>
      <w:pPr>
        <w:spacing w:line="252" w:lineRule="auto" w:before="13"/>
        <w:ind w:left="239" w:right="1437" w:hanging="9"/>
        <w:jc w:val="left"/>
        <w:rPr>
          <w:rFonts w:ascii="Cambria" w:hAnsi="Cambria"/>
          <w:sz w:val="22"/>
        </w:rPr>
      </w:pPr>
      <w:r>
        <w:rPr>
          <w:rFonts w:ascii="Cambria" w:hAnsi="Cambria"/>
          <w:sz w:val="22"/>
        </w:rPr>
        <w:t>Q.</w:t>
      </w:r>
      <w:r>
        <w:rPr>
          <w:rFonts w:ascii="Cambria" w:hAnsi="Cambria"/>
          <w:spacing w:val="35"/>
          <w:sz w:val="22"/>
        </w:rPr>
        <w:t> </w:t>
      </w:r>
      <w:r>
        <w:rPr>
          <w:rFonts w:ascii="Cambria" w:hAnsi="Cambria"/>
          <w:sz w:val="22"/>
        </w:rPr>
        <w:t>Wang,</w:t>
      </w:r>
      <w:r>
        <w:rPr>
          <w:rFonts w:ascii="Cambria" w:hAnsi="Cambria"/>
          <w:spacing w:val="40"/>
          <w:sz w:val="22"/>
        </w:rPr>
        <w:t> </w:t>
      </w:r>
      <w:r>
        <w:rPr>
          <w:rFonts w:ascii="Cambria" w:hAnsi="Cambria"/>
          <w:sz w:val="22"/>
        </w:rPr>
        <w:t>L.</w:t>
      </w:r>
      <w:r>
        <w:rPr>
          <w:rFonts w:ascii="Cambria" w:hAnsi="Cambria"/>
          <w:spacing w:val="35"/>
          <w:sz w:val="22"/>
        </w:rPr>
        <w:t> </w:t>
      </w:r>
      <w:r>
        <w:rPr>
          <w:rFonts w:ascii="Cambria" w:hAnsi="Cambria"/>
          <w:sz w:val="22"/>
        </w:rPr>
        <w:t>Yang,</w:t>
      </w:r>
      <w:r>
        <w:rPr>
          <w:rFonts w:ascii="Cambria" w:hAnsi="Cambria"/>
          <w:spacing w:val="40"/>
          <w:sz w:val="22"/>
        </w:rPr>
        <w:t> </w:t>
      </w:r>
      <w:r>
        <w:rPr>
          <w:rFonts w:ascii="Cambria" w:hAnsi="Cambria"/>
          <w:sz w:val="22"/>
        </w:rPr>
        <w:t>et</w:t>
      </w:r>
      <w:r>
        <w:rPr>
          <w:rFonts w:ascii="Cambria" w:hAnsi="Cambria"/>
          <w:spacing w:val="35"/>
          <w:sz w:val="22"/>
        </w:rPr>
        <w:t> </w:t>
      </w:r>
      <w:r>
        <w:rPr>
          <w:rFonts w:ascii="Cambria" w:hAnsi="Cambria"/>
          <w:sz w:val="22"/>
        </w:rPr>
        <w:t>al.</w:t>
      </w:r>
      <w:r>
        <w:rPr>
          <w:rFonts w:ascii="Cambria" w:hAnsi="Cambria"/>
          <w:spacing w:val="80"/>
          <w:sz w:val="22"/>
        </w:rPr>
        <w:t> </w:t>
      </w:r>
      <w:r>
        <w:rPr>
          <w:rFonts w:ascii="Cambria" w:hAnsi="Cambria"/>
          <w:sz w:val="22"/>
        </w:rPr>
        <w:t>Big</w:t>
      </w:r>
      <w:r>
        <w:rPr>
          <w:rFonts w:ascii="Cambria" w:hAnsi="Cambria"/>
          <w:spacing w:val="35"/>
          <w:sz w:val="22"/>
        </w:rPr>
        <w:t> </w:t>
      </w:r>
      <w:r>
        <w:rPr>
          <w:rFonts w:ascii="Cambria" w:hAnsi="Cambria"/>
          <w:sz w:val="22"/>
        </w:rPr>
        <w:t>bird:</w:t>
      </w:r>
      <w:r>
        <w:rPr>
          <w:rFonts w:ascii="Cambria" w:hAnsi="Cambria"/>
          <w:spacing w:val="64"/>
          <w:sz w:val="22"/>
        </w:rPr>
        <w:t> </w:t>
      </w:r>
      <w:r>
        <w:rPr>
          <w:rFonts w:ascii="Cambria" w:hAnsi="Cambria"/>
          <w:sz w:val="22"/>
        </w:rPr>
        <w:t>Transformers</w:t>
      </w:r>
      <w:r>
        <w:rPr>
          <w:rFonts w:ascii="Cambria" w:hAnsi="Cambria"/>
          <w:spacing w:val="35"/>
          <w:sz w:val="22"/>
        </w:rPr>
        <w:t> </w:t>
      </w:r>
      <w:r>
        <w:rPr>
          <w:rFonts w:ascii="Cambria" w:hAnsi="Cambria"/>
          <w:sz w:val="22"/>
        </w:rPr>
        <w:t>for</w:t>
      </w:r>
      <w:r>
        <w:rPr>
          <w:rFonts w:ascii="Cambria" w:hAnsi="Cambria"/>
          <w:spacing w:val="35"/>
          <w:sz w:val="22"/>
        </w:rPr>
        <w:t> </w:t>
      </w:r>
      <w:r>
        <w:rPr>
          <w:rFonts w:ascii="Cambria" w:hAnsi="Cambria"/>
          <w:sz w:val="22"/>
        </w:rPr>
        <w:t>longer</w:t>
      </w:r>
      <w:r>
        <w:rPr>
          <w:rFonts w:ascii="Cambria" w:hAnsi="Cambria"/>
          <w:spacing w:val="35"/>
          <w:sz w:val="22"/>
        </w:rPr>
        <w:t> </w:t>
      </w:r>
      <w:r>
        <w:rPr>
          <w:rFonts w:ascii="Cambria" w:hAnsi="Cambria"/>
          <w:sz w:val="22"/>
        </w:rPr>
        <w:t>sequences.</w:t>
      </w:r>
      <w:r>
        <w:rPr>
          <w:rFonts w:ascii="Cambria" w:hAnsi="Cambria"/>
          <w:spacing w:val="80"/>
          <w:sz w:val="22"/>
        </w:rPr>
        <w:t> </w:t>
      </w:r>
      <w:r>
        <w:rPr>
          <w:rFonts w:ascii="Cambria" w:hAnsi="Cambria"/>
          <w:i/>
          <w:sz w:val="22"/>
        </w:rPr>
        <w:t>Advances</w:t>
      </w:r>
      <w:r>
        <w:rPr>
          <w:rFonts w:ascii="Cambria" w:hAnsi="Cambria"/>
          <w:i/>
          <w:spacing w:val="35"/>
          <w:sz w:val="22"/>
        </w:rPr>
        <w:t> </w:t>
      </w:r>
      <w:r>
        <w:rPr>
          <w:rFonts w:ascii="Cambria" w:hAnsi="Cambria"/>
          <w:i/>
          <w:sz w:val="22"/>
        </w:rPr>
        <w:t>in</w:t>
      </w:r>
      <w:r>
        <w:rPr>
          <w:rFonts w:ascii="Cambria" w:hAnsi="Cambria"/>
          <w:i/>
          <w:spacing w:val="35"/>
          <w:sz w:val="22"/>
        </w:rPr>
        <w:t> </w:t>
      </w:r>
      <w:r>
        <w:rPr>
          <w:rFonts w:ascii="Cambria" w:hAnsi="Cambria"/>
          <w:i/>
          <w:sz w:val="22"/>
        </w:rPr>
        <w:t>neural </w:t>
      </w:r>
      <w:bookmarkStart w:name="_bookmark114" w:id="150"/>
      <w:bookmarkEnd w:id="150"/>
      <w:r>
        <w:rPr>
          <w:rFonts w:ascii="Cambria" w:hAnsi="Cambria"/>
          <w:i/>
          <w:sz w:val="22"/>
        </w:rPr>
        <w:t>in</w:t>
      </w:r>
      <w:r>
        <w:rPr>
          <w:rFonts w:ascii="Cambria" w:hAnsi="Cambria"/>
          <w:i/>
          <w:sz w:val="22"/>
        </w:rPr>
        <w:t>formation processing systems</w:t>
      </w:r>
      <w:r>
        <w:rPr>
          <w:rFonts w:ascii="Cambria" w:hAnsi="Cambria"/>
          <w:sz w:val="22"/>
        </w:rPr>
        <w:t>, 33:17283–17297, 2020.</w:t>
      </w:r>
    </w:p>
    <w:p>
      <w:pPr>
        <w:spacing w:before="3"/>
        <w:ind w:left="23" w:right="0" w:firstLine="0"/>
        <w:jc w:val="left"/>
        <w:rPr>
          <w:rFonts w:ascii="Cambria"/>
          <w:sz w:val="22"/>
        </w:rPr>
      </w:pPr>
      <w:r>
        <w:rPr>
          <w:rFonts w:ascii="Cambria"/>
          <w:spacing w:val="-2"/>
          <w:w w:val="110"/>
          <w:sz w:val="22"/>
        </w:rPr>
        <w:t>E.</w:t>
      </w:r>
      <w:r>
        <w:rPr>
          <w:rFonts w:ascii="Cambria"/>
          <w:spacing w:val="-1"/>
          <w:w w:val="110"/>
          <w:sz w:val="22"/>
        </w:rPr>
        <w:t> </w:t>
      </w:r>
      <w:r>
        <w:rPr>
          <w:rFonts w:ascii="Cambria"/>
          <w:spacing w:val="-2"/>
          <w:w w:val="110"/>
          <w:sz w:val="22"/>
        </w:rPr>
        <w:t>Zelikman,</w:t>
      </w:r>
      <w:r>
        <w:rPr>
          <w:rFonts w:ascii="Cambria"/>
          <w:spacing w:val="1"/>
          <w:w w:val="110"/>
          <w:sz w:val="22"/>
        </w:rPr>
        <w:t> </w:t>
      </w:r>
      <w:r>
        <w:rPr>
          <w:rFonts w:ascii="Cambria"/>
          <w:spacing w:val="-2"/>
          <w:w w:val="110"/>
          <w:sz w:val="22"/>
        </w:rPr>
        <w:t>Y.</w:t>
      </w:r>
      <w:r>
        <w:rPr>
          <w:rFonts w:ascii="Cambria"/>
          <w:w w:val="110"/>
          <w:sz w:val="22"/>
        </w:rPr>
        <w:t> </w:t>
      </w:r>
      <w:r>
        <w:rPr>
          <w:rFonts w:ascii="Cambria"/>
          <w:spacing w:val="-2"/>
          <w:w w:val="110"/>
          <w:sz w:val="22"/>
        </w:rPr>
        <w:t>Wu,</w:t>
      </w:r>
      <w:r>
        <w:rPr>
          <w:rFonts w:ascii="Cambria"/>
          <w:spacing w:val="1"/>
          <w:w w:val="110"/>
          <w:sz w:val="22"/>
        </w:rPr>
        <w:t> </w:t>
      </w:r>
      <w:r>
        <w:rPr>
          <w:rFonts w:ascii="Cambria"/>
          <w:spacing w:val="-2"/>
          <w:w w:val="110"/>
          <w:sz w:val="22"/>
        </w:rPr>
        <w:t>J.</w:t>
      </w:r>
      <w:r>
        <w:rPr>
          <w:rFonts w:ascii="Cambria"/>
          <w:w w:val="110"/>
          <w:sz w:val="22"/>
        </w:rPr>
        <w:t> </w:t>
      </w:r>
      <w:r>
        <w:rPr>
          <w:rFonts w:ascii="Cambria"/>
          <w:spacing w:val="-2"/>
          <w:w w:val="110"/>
          <w:sz w:val="22"/>
        </w:rPr>
        <w:t>Mu,</w:t>
      </w:r>
      <w:r>
        <w:rPr>
          <w:rFonts w:ascii="Cambria"/>
          <w:spacing w:val="1"/>
          <w:w w:val="110"/>
          <w:sz w:val="22"/>
        </w:rPr>
        <w:t> </w:t>
      </w:r>
      <w:r>
        <w:rPr>
          <w:rFonts w:ascii="Cambria"/>
          <w:spacing w:val="-2"/>
          <w:w w:val="110"/>
          <w:sz w:val="22"/>
        </w:rPr>
        <w:t>and</w:t>
      </w:r>
      <w:r>
        <w:rPr>
          <w:rFonts w:ascii="Cambria"/>
          <w:spacing w:val="-1"/>
          <w:w w:val="110"/>
          <w:sz w:val="22"/>
        </w:rPr>
        <w:t> </w:t>
      </w:r>
      <w:r>
        <w:rPr>
          <w:rFonts w:ascii="Cambria"/>
          <w:spacing w:val="-2"/>
          <w:w w:val="110"/>
          <w:sz w:val="22"/>
        </w:rPr>
        <w:t>N.</w:t>
      </w:r>
      <w:r>
        <w:rPr>
          <w:rFonts w:ascii="Cambria"/>
          <w:w w:val="110"/>
          <w:sz w:val="22"/>
        </w:rPr>
        <w:t> </w:t>
      </w:r>
      <w:r>
        <w:rPr>
          <w:rFonts w:ascii="Cambria"/>
          <w:spacing w:val="-2"/>
          <w:w w:val="110"/>
          <w:sz w:val="22"/>
        </w:rPr>
        <w:t>Goodman.</w:t>
      </w:r>
      <w:r>
        <w:rPr>
          <w:rFonts w:ascii="Cambria"/>
          <w:spacing w:val="37"/>
          <w:w w:val="110"/>
          <w:sz w:val="22"/>
        </w:rPr>
        <w:t> </w:t>
      </w:r>
      <w:r>
        <w:rPr>
          <w:rFonts w:ascii="Cambria"/>
          <w:spacing w:val="-2"/>
          <w:w w:val="110"/>
          <w:sz w:val="22"/>
        </w:rPr>
        <w:t>Star:</w:t>
      </w:r>
      <w:r>
        <w:rPr>
          <w:rFonts w:ascii="Cambria"/>
          <w:spacing w:val="15"/>
          <w:w w:val="110"/>
          <w:sz w:val="22"/>
        </w:rPr>
        <w:t> </w:t>
      </w:r>
      <w:r>
        <w:rPr>
          <w:rFonts w:ascii="Cambria"/>
          <w:spacing w:val="-2"/>
          <w:w w:val="110"/>
          <w:sz w:val="22"/>
        </w:rPr>
        <w:t>Bootstrapping</w:t>
      </w:r>
      <w:r>
        <w:rPr>
          <w:rFonts w:ascii="Cambria"/>
          <w:spacing w:val="-1"/>
          <w:w w:val="110"/>
          <w:sz w:val="22"/>
        </w:rPr>
        <w:t> </w:t>
      </w:r>
      <w:r>
        <w:rPr>
          <w:rFonts w:ascii="Cambria"/>
          <w:spacing w:val="-2"/>
          <w:w w:val="110"/>
          <w:sz w:val="22"/>
        </w:rPr>
        <w:t>reasoning</w:t>
      </w:r>
      <w:r>
        <w:rPr>
          <w:rFonts w:ascii="Cambria"/>
          <w:spacing w:val="-1"/>
          <w:w w:val="110"/>
          <w:sz w:val="22"/>
        </w:rPr>
        <w:t> </w:t>
      </w:r>
      <w:r>
        <w:rPr>
          <w:rFonts w:ascii="Cambria"/>
          <w:spacing w:val="-2"/>
          <w:w w:val="110"/>
          <w:sz w:val="22"/>
        </w:rPr>
        <w:t>with</w:t>
      </w:r>
      <w:r>
        <w:rPr>
          <w:rFonts w:ascii="Cambria"/>
          <w:w w:val="110"/>
          <w:sz w:val="22"/>
        </w:rPr>
        <w:t> </w:t>
      </w:r>
      <w:r>
        <w:rPr>
          <w:rFonts w:ascii="Cambria"/>
          <w:spacing w:val="-2"/>
          <w:w w:val="110"/>
          <w:sz w:val="22"/>
        </w:rPr>
        <w:t>reasoning.</w:t>
      </w:r>
    </w:p>
    <w:p>
      <w:pPr>
        <w:spacing w:before="13"/>
        <w:ind w:left="239" w:right="0" w:firstLine="0"/>
        <w:jc w:val="left"/>
        <w:rPr>
          <w:rFonts w:ascii="Cambria" w:hAnsi="Cambria"/>
          <w:sz w:val="22"/>
        </w:rPr>
      </w:pPr>
      <w:bookmarkStart w:name="_bookmark115" w:id="151"/>
      <w:bookmarkEnd w:id="151"/>
      <w:r>
        <w:rPr/>
      </w:r>
      <w:r>
        <w:rPr>
          <w:rFonts w:ascii="Cambria" w:hAnsi="Cambria"/>
          <w:i/>
          <w:sz w:val="22"/>
        </w:rPr>
        <w:t>Advances in Neural Information Processing Systems</w:t>
      </w:r>
      <w:r>
        <w:rPr>
          <w:rFonts w:ascii="Cambria" w:hAnsi="Cambria"/>
          <w:sz w:val="22"/>
        </w:rPr>
        <w:t>, 35:15476–15488, </w:t>
      </w:r>
      <w:r>
        <w:rPr>
          <w:rFonts w:ascii="Cambria" w:hAnsi="Cambria"/>
          <w:spacing w:val="-2"/>
          <w:sz w:val="22"/>
        </w:rPr>
        <w:t>2022.</w:t>
      </w:r>
    </w:p>
    <w:p>
      <w:pPr>
        <w:spacing w:line="252" w:lineRule="auto" w:before="15"/>
        <w:ind w:left="239" w:right="1432" w:hanging="217"/>
        <w:jc w:val="both"/>
        <w:rPr>
          <w:rFonts w:ascii="Cambria"/>
          <w:sz w:val="22"/>
        </w:rPr>
      </w:pPr>
      <w:r>
        <w:rPr>
          <w:rFonts w:ascii="Cambria"/>
          <w:w w:val="105"/>
          <w:sz w:val="22"/>
        </w:rPr>
        <w:t>E.</w:t>
      </w:r>
      <w:r>
        <w:rPr>
          <w:rFonts w:ascii="Cambria"/>
          <w:w w:val="105"/>
          <w:sz w:val="22"/>
        </w:rPr>
        <w:t> Zelikman,</w:t>
      </w:r>
      <w:r>
        <w:rPr>
          <w:rFonts w:ascii="Cambria"/>
          <w:w w:val="105"/>
          <w:sz w:val="22"/>
        </w:rPr>
        <w:t> E.</w:t>
      </w:r>
      <w:r>
        <w:rPr>
          <w:rFonts w:ascii="Cambria"/>
          <w:w w:val="105"/>
          <w:sz w:val="22"/>
        </w:rPr>
        <w:t> Lorch,</w:t>
      </w:r>
      <w:r>
        <w:rPr>
          <w:rFonts w:ascii="Cambria"/>
          <w:w w:val="105"/>
          <w:sz w:val="22"/>
        </w:rPr>
        <w:t> L.</w:t>
      </w:r>
      <w:r>
        <w:rPr>
          <w:rFonts w:ascii="Cambria"/>
          <w:w w:val="105"/>
          <w:sz w:val="22"/>
        </w:rPr>
        <w:t> Mackey,</w:t>
      </w:r>
      <w:r>
        <w:rPr>
          <w:rFonts w:ascii="Cambria"/>
          <w:w w:val="105"/>
          <w:sz w:val="22"/>
        </w:rPr>
        <w:t> and</w:t>
      </w:r>
      <w:r>
        <w:rPr>
          <w:rFonts w:ascii="Cambria"/>
          <w:w w:val="105"/>
          <w:sz w:val="22"/>
        </w:rPr>
        <w:t> A.</w:t>
      </w:r>
      <w:r>
        <w:rPr>
          <w:rFonts w:ascii="Cambria"/>
          <w:w w:val="105"/>
          <w:sz w:val="22"/>
        </w:rPr>
        <w:t> T.</w:t>
      </w:r>
      <w:r>
        <w:rPr>
          <w:rFonts w:ascii="Cambria"/>
          <w:w w:val="105"/>
          <w:sz w:val="22"/>
        </w:rPr>
        <w:t> Kalai.</w:t>
      </w:r>
      <w:r>
        <w:rPr>
          <w:rFonts w:ascii="Cambria"/>
          <w:spacing w:val="40"/>
          <w:w w:val="105"/>
          <w:sz w:val="22"/>
        </w:rPr>
        <w:t> </w:t>
      </w:r>
      <w:r>
        <w:rPr>
          <w:rFonts w:ascii="Cambria"/>
          <w:w w:val="105"/>
          <w:sz w:val="22"/>
        </w:rPr>
        <w:t>Self-taught</w:t>
      </w:r>
      <w:r>
        <w:rPr>
          <w:rFonts w:ascii="Cambria"/>
          <w:w w:val="105"/>
          <w:sz w:val="22"/>
        </w:rPr>
        <w:t> optimizer</w:t>
      </w:r>
      <w:r>
        <w:rPr>
          <w:rFonts w:ascii="Cambria"/>
          <w:w w:val="105"/>
          <w:sz w:val="22"/>
        </w:rPr>
        <w:t> (stop):</w:t>
      </w:r>
      <w:r>
        <w:rPr>
          <w:rFonts w:ascii="Cambria"/>
          <w:w w:val="105"/>
          <w:sz w:val="22"/>
        </w:rPr>
        <w:t> Recursively </w:t>
      </w:r>
      <w:bookmarkStart w:name="_bookmark116" w:id="152"/>
      <w:bookmarkEnd w:id="152"/>
      <w:r>
        <w:rPr>
          <w:rFonts w:ascii="Cambria"/>
          <w:w w:val="105"/>
          <w:sz w:val="22"/>
        </w:rPr>
        <w:t>sel</w:t>
      </w:r>
      <w:r>
        <w:rPr>
          <w:rFonts w:ascii="Cambria"/>
          <w:w w:val="105"/>
          <w:sz w:val="22"/>
        </w:rPr>
        <w:t>f-improving</w:t>
      </w:r>
      <w:r>
        <w:rPr>
          <w:rFonts w:ascii="Cambria"/>
          <w:spacing w:val="-4"/>
          <w:w w:val="105"/>
          <w:sz w:val="22"/>
        </w:rPr>
        <w:t> </w:t>
      </w:r>
      <w:r>
        <w:rPr>
          <w:rFonts w:ascii="Cambria"/>
          <w:w w:val="105"/>
          <w:sz w:val="22"/>
        </w:rPr>
        <w:t>code</w:t>
      </w:r>
      <w:r>
        <w:rPr>
          <w:rFonts w:ascii="Cambria"/>
          <w:spacing w:val="-4"/>
          <w:w w:val="105"/>
          <w:sz w:val="22"/>
        </w:rPr>
        <w:t> </w:t>
      </w:r>
      <w:r>
        <w:rPr>
          <w:rFonts w:ascii="Cambria"/>
          <w:w w:val="105"/>
          <w:sz w:val="22"/>
        </w:rPr>
        <w:t>generation.</w:t>
      </w:r>
      <w:r>
        <w:rPr>
          <w:rFonts w:ascii="Cambria"/>
          <w:spacing w:val="14"/>
          <w:w w:val="105"/>
          <w:sz w:val="22"/>
        </w:rPr>
        <w:t> </w:t>
      </w:r>
      <w:r>
        <w:rPr>
          <w:rFonts w:ascii="Cambria"/>
          <w:i/>
          <w:w w:val="105"/>
          <w:sz w:val="22"/>
        </w:rPr>
        <w:t>arXiv</w:t>
      </w:r>
      <w:r>
        <w:rPr>
          <w:rFonts w:ascii="Cambria"/>
          <w:i/>
          <w:spacing w:val="-4"/>
          <w:w w:val="105"/>
          <w:sz w:val="22"/>
        </w:rPr>
        <w:t> </w:t>
      </w:r>
      <w:r>
        <w:rPr>
          <w:rFonts w:ascii="Cambria"/>
          <w:i/>
          <w:w w:val="105"/>
          <w:sz w:val="22"/>
        </w:rPr>
        <w:t>preprint</w:t>
      </w:r>
      <w:r>
        <w:rPr>
          <w:rFonts w:ascii="Cambria"/>
          <w:i/>
          <w:spacing w:val="-4"/>
          <w:w w:val="105"/>
          <w:sz w:val="22"/>
        </w:rPr>
        <w:t> </w:t>
      </w:r>
      <w:r>
        <w:rPr>
          <w:rFonts w:ascii="Cambria"/>
          <w:i/>
          <w:w w:val="105"/>
          <w:sz w:val="22"/>
        </w:rPr>
        <w:t>arXiv:2310.02304</w:t>
      </w:r>
      <w:r>
        <w:rPr>
          <w:rFonts w:ascii="Cambria"/>
          <w:w w:val="105"/>
          <w:sz w:val="22"/>
        </w:rPr>
        <w:t>,</w:t>
      </w:r>
      <w:r>
        <w:rPr>
          <w:rFonts w:ascii="Cambria"/>
          <w:spacing w:val="-4"/>
          <w:w w:val="105"/>
          <w:sz w:val="22"/>
        </w:rPr>
        <w:t> </w:t>
      </w:r>
      <w:r>
        <w:rPr>
          <w:rFonts w:ascii="Cambria"/>
          <w:w w:val="105"/>
          <w:sz w:val="22"/>
        </w:rPr>
        <w:t>2023.</w:t>
      </w:r>
    </w:p>
    <w:p>
      <w:pPr>
        <w:spacing w:line="252" w:lineRule="auto" w:before="2"/>
        <w:ind w:left="239" w:right="1437" w:hanging="217"/>
        <w:jc w:val="both"/>
        <w:rPr>
          <w:rFonts w:ascii="Cambria"/>
          <w:sz w:val="22"/>
        </w:rPr>
      </w:pPr>
      <w:r>
        <w:rPr>
          <w:rFonts w:ascii="Cambria"/>
          <w:w w:val="105"/>
          <w:sz w:val="22"/>
        </w:rPr>
        <w:t>G. Zhang, K. Chen, G. Wan, H. Chang, H. Cheng, K. Wang, S. Hu, and L. Bai.</w:t>
      </w:r>
      <w:r>
        <w:rPr>
          <w:rFonts w:ascii="Cambria"/>
          <w:spacing w:val="27"/>
          <w:w w:val="105"/>
          <w:sz w:val="22"/>
        </w:rPr>
        <w:t> </w:t>
      </w:r>
      <w:r>
        <w:rPr>
          <w:rFonts w:ascii="Cambria"/>
          <w:w w:val="105"/>
          <w:sz w:val="22"/>
        </w:rPr>
        <w:t>Evoflow: Evolving </w:t>
      </w:r>
      <w:bookmarkStart w:name="_bookmark117" w:id="153"/>
      <w:bookmarkEnd w:id="153"/>
      <w:r>
        <w:rPr>
          <w:rFonts w:ascii="Cambria"/>
          <w:w w:val="105"/>
          <w:sz w:val="22"/>
        </w:rPr>
        <w:t>d</w:t>
      </w:r>
      <w:r>
        <w:rPr>
          <w:rFonts w:ascii="Cambria"/>
          <w:w w:val="105"/>
          <w:sz w:val="22"/>
        </w:rPr>
        <w:t>iverse</w:t>
      </w:r>
      <w:r>
        <w:rPr>
          <w:rFonts w:ascii="Cambria"/>
          <w:spacing w:val="-9"/>
          <w:w w:val="105"/>
          <w:sz w:val="22"/>
        </w:rPr>
        <w:t> </w:t>
      </w:r>
      <w:r>
        <w:rPr>
          <w:rFonts w:ascii="Cambria"/>
          <w:w w:val="105"/>
          <w:sz w:val="22"/>
        </w:rPr>
        <w:t>agentic</w:t>
      </w:r>
      <w:r>
        <w:rPr>
          <w:rFonts w:ascii="Cambria"/>
          <w:spacing w:val="-9"/>
          <w:w w:val="105"/>
          <w:sz w:val="22"/>
        </w:rPr>
        <w:t> </w:t>
      </w:r>
      <w:r>
        <w:rPr>
          <w:rFonts w:ascii="Cambria"/>
          <w:w w:val="105"/>
          <w:sz w:val="22"/>
        </w:rPr>
        <w:t>workflows</w:t>
      </w:r>
      <w:r>
        <w:rPr>
          <w:rFonts w:ascii="Cambria"/>
          <w:spacing w:val="-9"/>
          <w:w w:val="105"/>
          <w:sz w:val="22"/>
        </w:rPr>
        <w:t> </w:t>
      </w:r>
      <w:r>
        <w:rPr>
          <w:rFonts w:ascii="Cambria"/>
          <w:w w:val="105"/>
          <w:sz w:val="22"/>
        </w:rPr>
        <w:t>on</w:t>
      </w:r>
      <w:r>
        <w:rPr>
          <w:rFonts w:ascii="Cambria"/>
          <w:spacing w:val="-9"/>
          <w:w w:val="105"/>
          <w:sz w:val="22"/>
        </w:rPr>
        <w:t> </w:t>
      </w:r>
      <w:r>
        <w:rPr>
          <w:rFonts w:ascii="Cambria"/>
          <w:w w:val="105"/>
          <w:sz w:val="22"/>
        </w:rPr>
        <w:t>the</w:t>
      </w:r>
      <w:r>
        <w:rPr>
          <w:rFonts w:ascii="Cambria"/>
          <w:spacing w:val="-9"/>
          <w:w w:val="105"/>
          <w:sz w:val="22"/>
        </w:rPr>
        <w:t> </w:t>
      </w:r>
      <w:r>
        <w:rPr>
          <w:rFonts w:ascii="Cambria"/>
          <w:w w:val="105"/>
          <w:sz w:val="22"/>
        </w:rPr>
        <w:t>fly.</w:t>
      </w:r>
      <w:r>
        <w:rPr>
          <w:rFonts w:ascii="Cambria"/>
          <w:spacing w:val="7"/>
          <w:w w:val="105"/>
          <w:sz w:val="22"/>
        </w:rPr>
        <w:t> </w:t>
      </w:r>
      <w:r>
        <w:rPr>
          <w:rFonts w:ascii="Cambria"/>
          <w:i/>
          <w:w w:val="105"/>
          <w:sz w:val="22"/>
        </w:rPr>
        <w:t>arXiv</w:t>
      </w:r>
      <w:r>
        <w:rPr>
          <w:rFonts w:ascii="Cambria"/>
          <w:i/>
          <w:spacing w:val="-9"/>
          <w:w w:val="105"/>
          <w:sz w:val="22"/>
        </w:rPr>
        <w:t> </w:t>
      </w:r>
      <w:r>
        <w:rPr>
          <w:rFonts w:ascii="Cambria"/>
          <w:i/>
          <w:w w:val="105"/>
          <w:sz w:val="22"/>
        </w:rPr>
        <w:t>preprint</w:t>
      </w:r>
      <w:r>
        <w:rPr>
          <w:rFonts w:ascii="Cambria"/>
          <w:i/>
          <w:spacing w:val="-9"/>
          <w:w w:val="105"/>
          <w:sz w:val="22"/>
        </w:rPr>
        <w:t> </w:t>
      </w:r>
      <w:r>
        <w:rPr>
          <w:rFonts w:ascii="Cambria"/>
          <w:i/>
          <w:w w:val="105"/>
          <w:sz w:val="22"/>
        </w:rPr>
        <w:t>arXiv:2502.07373</w:t>
      </w:r>
      <w:r>
        <w:rPr>
          <w:rFonts w:ascii="Cambria"/>
          <w:w w:val="105"/>
          <w:sz w:val="22"/>
        </w:rPr>
        <w:t>,</w:t>
      </w:r>
      <w:r>
        <w:rPr>
          <w:rFonts w:ascii="Cambria"/>
          <w:spacing w:val="-9"/>
          <w:w w:val="105"/>
          <w:sz w:val="22"/>
        </w:rPr>
        <w:t> </w:t>
      </w:r>
      <w:r>
        <w:rPr>
          <w:rFonts w:ascii="Cambria"/>
          <w:w w:val="105"/>
          <w:sz w:val="22"/>
        </w:rPr>
        <w:t>2025a.</w:t>
      </w:r>
    </w:p>
    <w:p>
      <w:pPr>
        <w:spacing w:line="252" w:lineRule="auto" w:before="2"/>
        <w:ind w:left="239" w:right="1438" w:hanging="217"/>
        <w:jc w:val="both"/>
        <w:rPr>
          <w:rFonts w:ascii="Cambria"/>
          <w:sz w:val="22"/>
        </w:rPr>
      </w:pPr>
      <w:r>
        <w:rPr>
          <w:rFonts w:ascii="Cambria"/>
          <w:w w:val="105"/>
          <w:sz w:val="22"/>
        </w:rPr>
        <w:t>H.</w:t>
      </w:r>
      <w:r>
        <w:rPr>
          <w:rFonts w:ascii="Cambria"/>
          <w:spacing w:val="-9"/>
          <w:w w:val="105"/>
          <w:sz w:val="22"/>
        </w:rPr>
        <w:t> </w:t>
      </w:r>
      <w:r>
        <w:rPr>
          <w:rFonts w:ascii="Cambria"/>
          <w:w w:val="105"/>
          <w:sz w:val="22"/>
        </w:rPr>
        <w:t>Zhang,</w:t>
      </w:r>
      <w:r>
        <w:rPr>
          <w:rFonts w:ascii="Cambria"/>
          <w:spacing w:val="-8"/>
          <w:w w:val="105"/>
          <w:sz w:val="22"/>
        </w:rPr>
        <w:t> </w:t>
      </w:r>
      <w:r>
        <w:rPr>
          <w:rFonts w:ascii="Cambria"/>
          <w:w w:val="105"/>
          <w:sz w:val="22"/>
        </w:rPr>
        <w:t>S.</w:t>
      </w:r>
      <w:r>
        <w:rPr>
          <w:rFonts w:ascii="Cambria"/>
          <w:spacing w:val="-9"/>
          <w:w w:val="105"/>
          <w:sz w:val="22"/>
        </w:rPr>
        <w:t> </w:t>
      </w:r>
      <w:r>
        <w:rPr>
          <w:rFonts w:ascii="Cambria"/>
          <w:w w:val="105"/>
          <w:sz w:val="22"/>
        </w:rPr>
        <w:t>Zhang,</w:t>
      </w:r>
      <w:r>
        <w:rPr>
          <w:rFonts w:ascii="Cambria"/>
          <w:spacing w:val="-8"/>
          <w:w w:val="105"/>
          <w:sz w:val="22"/>
        </w:rPr>
        <w:t> </w:t>
      </w:r>
      <w:r>
        <w:rPr>
          <w:rFonts w:ascii="Cambria"/>
          <w:w w:val="105"/>
          <w:sz w:val="22"/>
        </w:rPr>
        <w:t>K.</w:t>
      </w:r>
      <w:r>
        <w:rPr>
          <w:rFonts w:ascii="Cambria"/>
          <w:spacing w:val="-9"/>
          <w:w w:val="105"/>
          <w:sz w:val="22"/>
        </w:rPr>
        <w:t> </w:t>
      </w:r>
      <w:r>
        <w:rPr>
          <w:rFonts w:ascii="Cambria"/>
          <w:w w:val="105"/>
          <w:sz w:val="22"/>
        </w:rPr>
        <w:t>Li,</w:t>
      </w:r>
      <w:r>
        <w:rPr>
          <w:rFonts w:ascii="Cambria"/>
          <w:spacing w:val="-8"/>
          <w:w w:val="105"/>
          <w:sz w:val="22"/>
        </w:rPr>
        <w:t> </w:t>
      </w:r>
      <w:r>
        <w:rPr>
          <w:rFonts w:ascii="Cambria"/>
          <w:w w:val="105"/>
          <w:sz w:val="22"/>
        </w:rPr>
        <w:t>C.</w:t>
      </w:r>
      <w:r>
        <w:rPr>
          <w:rFonts w:ascii="Cambria"/>
          <w:spacing w:val="-9"/>
          <w:w w:val="105"/>
          <w:sz w:val="22"/>
        </w:rPr>
        <w:t> </w:t>
      </w:r>
      <w:r>
        <w:rPr>
          <w:rFonts w:ascii="Cambria"/>
          <w:w w:val="105"/>
          <w:sz w:val="22"/>
        </w:rPr>
        <w:t>Zhang,</w:t>
      </w:r>
      <w:r>
        <w:rPr>
          <w:rFonts w:ascii="Cambria"/>
          <w:spacing w:val="-8"/>
          <w:w w:val="105"/>
          <w:sz w:val="22"/>
        </w:rPr>
        <w:t> </w:t>
      </w:r>
      <w:r>
        <w:rPr>
          <w:rFonts w:ascii="Cambria"/>
          <w:w w:val="105"/>
          <w:sz w:val="22"/>
        </w:rPr>
        <w:t>Y.</w:t>
      </w:r>
      <w:r>
        <w:rPr>
          <w:rFonts w:ascii="Cambria"/>
          <w:spacing w:val="-9"/>
          <w:w w:val="105"/>
          <w:sz w:val="22"/>
        </w:rPr>
        <w:t> </w:t>
      </w:r>
      <w:r>
        <w:rPr>
          <w:rFonts w:ascii="Cambria"/>
          <w:w w:val="105"/>
          <w:sz w:val="22"/>
        </w:rPr>
        <w:t>Chen,</w:t>
      </w:r>
      <w:r>
        <w:rPr>
          <w:rFonts w:ascii="Cambria"/>
          <w:spacing w:val="-8"/>
          <w:w w:val="105"/>
          <w:sz w:val="22"/>
        </w:rPr>
        <w:t> </w:t>
      </w:r>
      <w:r>
        <w:rPr>
          <w:rFonts w:ascii="Cambria"/>
          <w:w w:val="105"/>
          <w:sz w:val="22"/>
        </w:rPr>
        <w:t>Y.</w:t>
      </w:r>
      <w:r>
        <w:rPr>
          <w:rFonts w:ascii="Cambria"/>
          <w:spacing w:val="-9"/>
          <w:w w:val="105"/>
          <w:sz w:val="22"/>
        </w:rPr>
        <w:t> </w:t>
      </w:r>
      <w:r>
        <w:rPr>
          <w:rFonts w:ascii="Cambria"/>
          <w:w w:val="105"/>
          <w:sz w:val="22"/>
        </w:rPr>
        <w:t>Zhang,</w:t>
      </w:r>
      <w:r>
        <w:rPr>
          <w:rFonts w:ascii="Cambria"/>
          <w:spacing w:val="-8"/>
          <w:w w:val="105"/>
          <w:sz w:val="22"/>
        </w:rPr>
        <w:t> </w:t>
      </w:r>
      <w:r>
        <w:rPr>
          <w:rFonts w:ascii="Cambria"/>
          <w:w w:val="105"/>
          <w:sz w:val="22"/>
        </w:rPr>
        <w:t>L.</w:t>
      </w:r>
      <w:r>
        <w:rPr>
          <w:rFonts w:ascii="Cambria"/>
          <w:spacing w:val="-9"/>
          <w:w w:val="105"/>
          <w:sz w:val="22"/>
        </w:rPr>
        <w:t> </w:t>
      </w:r>
      <w:r>
        <w:rPr>
          <w:rFonts w:ascii="Cambria"/>
          <w:w w:val="105"/>
          <w:sz w:val="22"/>
        </w:rPr>
        <w:t>Bai,</w:t>
      </w:r>
      <w:r>
        <w:rPr>
          <w:rFonts w:ascii="Cambria"/>
          <w:spacing w:val="-8"/>
          <w:w w:val="105"/>
          <w:sz w:val="22"/>
        </w:rPr>
        <w:t> </w:t>
      </w:r>
      <w:r>
        <w:rPr>
          <w:rFonts w:ascii="Cambria"/>
          <w:w w:val="105"/>
          <w:sz w:val="22"/>
        </w:rPr>
        <w:t>and</w:t>
      </w:r>
      <w:r>
        <w:rPr>
          <w:rFonts w:ascii="Cambria"/>
          <w:spacing w:val="-9"/>
          <w:w w:val="105"/>
          <w:sz w:val="22"/>
        </w:rPr>
        <w:t> </w:t>
      </w:r>
      <w:r>
        <w:rPr>
          <w:rFonts w:ascii="Cambria"/>
          <w:w w:val="105"/>
          <w:sz w:val="22"/>
        </w:rPr>
        <w:t>S.</w:t>
      </w:r>
      <w:r>
        <w:rPr>
          <w:rFonts w:ascii="Cambria"/>
          <w:spacing w:val="-9"/>
          <w:w w:val="105"/>
          <w:sz w:val="22"/>
        </w:rPr>
        <w:t> </w:t>
      </w:r>
      <w:r>
        <w:rPr>
          <w:rFonts w:ascii="Cambria"/>
          <w:w w:val="105"/>
          <w:sz w:val="22"/>
        </w:rPr>
        <w:t>Hu.</w:t>
      </w:r>
      <w:r>
        <w:rPr>
          <w:rFonts w:ascii="Cambria"/>
          <w:w w:val="105"/>
          <w:sz w:val="22"/>
        </w:rPr>
        <w:t> Self-harness: Harnesses </w:t>
      </w:r>
      <w:bookmarkStart w:name="_bookmark118" w:id="154"/>
      <w:bookmarkEnd w:id="154"/>
      <w:r>
        <w:rPr>
          <w:rFonts w:ascii="Cambria"/>
          <w:w w:val="105"/>
          <w:sz w:val="22"/>
        </w:rPr>
        <w:t>that</w:t>
      </w:r>
      <w:r>
        <w:rPr>
          <w:rFonts w:ascii="Cambria"/>
          <w:spacing w:val="-2"/>
          <w:w w:val="105"/>
          <w:sz w:val="22"/>
        </w:rPr>
        <w:t> </w:t>
      </w:r>
      <w:r>
        <w:rPr>
          <w:rFonts w:ascii="Cambria"/>
          <w:w w:val="105"/>
          <w:sz w:val="22"/>
        </w:rPr>
        <w:t>improve</w:t>
      </w:r>
      <w:r>
        <w:rPr>
          <w:rFonts w:ascii="Cambria"/>
          <w:spacing w:val="-2"/>
          <w:w w:val="105"/>
          <w:sz w:val="22"/>
        </w:rPr>
        <w:t> </w:t>
      </w:r>
      <w:r>
        <w:rPr>
          <w:rFonts w:ascii="Cambria"/>
          <w:w w:val="105"/>
          <w:sz w:val="22"/>
        </w:rPr>
        <w:t>themselves.</w:t>
      </w:r>
      <w:r>
        <w:rPr>
          <w:rFonts w:ascii="Cambria"/>
          <w:spacing w:val="17"/>
          <w:w w:val="105"/>
          <w:sz w:val="22"/>
        </w:rPr>
        <w:t> </w:t>
      </w:r>
      <w:r>
        <w:rPr>
          <w:rFonts w:ascii="Cambria"/>
          <w:i/>
          <w:w w:val="105"/>
          <w:sz w:val="22"/>
        </w:rPr>
        <w:t>arXiv</w:t>
      </w:r>
      <w:r>
        <w:rPr>
          <w:rFonts w:ascii="Cambria"/>
          <w:i/>
          <w:spacing w:val="-2"/>
          <w:w w:val="105"/>
          <w:sz w:val="22"/>
        </w:rPr>
        <w:t> </w:t>
      </w:r>
      <w:r>
        <w:rPr>
          <w:rFonts w:ascii="Cambria"/>
          <w:i/>
          <w:w w:val="105"/>
          <w:sz w:val="22"/>
        </w:rPr>
        <w:t>preprint</w:t>
      </w:r>
      <w:r>
        <w:rPr>
          <w:rFonts w:ascii="Cambria"/>
          <w:i/>
          <w:spacing w:val="-2"/>
          <w:w w:val="105"/>
          <w:sz w:val="22"/>
        </w:rPr>
        <w:t> </w:t>
      </w:r>
      <w:r>
        <w:rPr>
          <w:rFonts w:ascii="Cambria"/>
          <w:i/>
          <w:w w:val="105"/>
          <w:sz w:val="22"/>
        </w:rPr>
        <w:t>arXiv:2606.09498</w:t>
      </w:r>
      <w:r>
        <w:rPr>
          <w:rFonts w:ascii="Cambria"/>
          <w:w w:val="105"/>
          <w:sz w:val="22"/>
        </w:rPr>
        <w:t>,</w:t>
      </w:r>
      <w:r>
        <w:rPr>
          <w:rFonts w:ascii="Cambria"/>
          <w:spacing w:val="-2"/>
          <w:w w:val="105"/>
          <w:sz w:val="22"/>
        </w:rPr>
        <w:t> </w:t>
      </w:r>
      <w:r>
        <w:rPr>
          <w:rFonts w:ascii="Cambria"/>
          <w:w w:val="105"/>
          <w:sz w:val="22"/>
        </w:rPr>
        <w:t>2026.</w:t>
      </w:r>
    </w:p>
    <w:p>
      <w:pPr>
        <w:spacing w:line="252" w:lineRule="auto" w:before="3"/>
        <w:ind w:left="239" w:right="1437" w:hanging="217"/>
        <w:jc w:val="both"/>
        <w:rPr>
          <w:rFonts w:ascii="Cambria"/>
          <w:sz w:val="22"/>
        </w:rPr>
      </w:pPr>
      <w:r>
        <w:rPr>
          <w:rFonts w:ascii="Cambria"/>
          <w:sz w:val="22"/>
        </w:rPr>
        <w:t>J. Zhang, S. Hu, C. Lu, R. Lange, and J. Clune.</w:t>
      </w:r>
      <w:r>
        <w:rPr>
          <w:rFonts w:ascii="Cambria"/>
          <w:spacing w:val="40"/>
          <w:sz w:val="22"/>
        </w:rPr>
        <w:t> </w:t>
      </w:r>
      <w:r>
        <w:rPr>
          <w:rFonts w:ascii="Cambria"/>
          <w:sz w:val="22"/>
        </w:rPr>
        <w:t>Darwin godel machine:</w:t>
      </w:r>
      <w:r>
        <w:rPr>
          <w:rFonts w:ascii="Cambria"/>
          <w:spacing w:val="36"/>
          <w:sz w:val="22"/>
        </w:rPr>
        <w:t> </w:t>
      </w:r>
      <w:r>
        <w:rPr>
          <w:rFonts w:ascii="Cambria"/>
          <w:sz w:val="22"/>
        </w:rPr>
        <w:t>Open-ended evolution of </w:t>
      </w:r>
      <w:bookmarkStart w:name="_bookmark119" w:id="155"/>
      <w:bookmarkEnd w:id="155"/>
      <w:r>
        <w:rPr>
          <w:rFonts w:ascii="Cambria"/>
          <w:sz w:val="22"/>
        </w:rPr>
        <w:t>sel</w:t>
      </w:r>
      <w:r>
        <w:rPr>
          <w:rFonts w:ascii="Cambria"/>
          <w:sz w:val="22"/>
        </w:rPr>
        <w:t>f-improving agents.</w:t>
      </w:r>
      <w:r>
        <w:rPr>
          <w:rFonts w:ascii="Cambria"/>
          <w:spacing w:val="40"/>
          <w:sz w:val="22"/>
        </w:rPr>
        <w:t> </w:t>
      </w:r>
      <w:r>
        <w:rPr>
          <w:rFonts w:ascii="Cambria"/>
          <w:i/>
          <w:sz w:val="22"/>
        </w:rPr>
        <w:t>arXiv preprint arXiv:2505.22954</w:t>
      </w:r>
      <w:r>
        <w:rPr>
          <w:rFonts w:ascii="Cambria"/>
          <w:sz w:val="22"/>
        </w:rPr>
        <w:t>, 2025b.</w:t>
      </w:r>
    </w:p>
    <w:p>
      <w:pPr>
        <w:spacing w:line="252" w:lineRule="auto" w:before="2"/>
        <w:ind w:left="239" w:right="1407" w:hanging="217"/>
        <w:jc w:val="both"/>
        <w:rPr>
          <w:rFonts w:ascii="Cambria" w:hAnsi="Cambria"/>
          <w:sz w:val="22"/>
        </w:rPr>
      </w:pPr>
      <w:r>
        <w:rPr>
          <w:rFonts w:ascii="Cambria" w:hAnsi="Cambria"/>
          <w:w w:val="110"/>
          <w:sz w:val="22"/>
        </w:rPr>
        <w:t>J.</w:t>
      </w:r>
      <w:r>
        <w:rPr>
          <w:rFonts w:ascii="Cambria" w:hAnsi="Cambria"/>
          <w:spacing w:val="19"/>
          <w:w w:val="110"/>
          <w:sz w:val="22"/>
        </w:rPr>
        <w:t> </w:t>
      </w:r>
      <w:r>
        <w:rPr>
          <w:rFonts w:ascii="Cambria" w:hAnsi="Cambria"/>
          <w:w w:val="110"/>
          <w:sz w:val="22"/>
        </w:rPr>
        <w:t>Zhang,</w:t>
      </w:r>
      <w:r>
        <w:rPr>
          <w:rFonts w:ascii="Cambria" w:hAnsi="Cambria"/>
          <w:spacing w:val="23"/>
          <w:w w:val="110"/>
          <w:sz w:val="22"/>
        </w:rPr>
        <w:t> </w:t>
      </w:r>
      <w:r>
        <w:rPr>
          <w:rFonts w:ascii="Cambria" w:hAnsi="Cambria"/>
          <w:w w:val="110"/>
          <w:sz w:val="22"/>
        </w:rPr>
        <w:t>J.</w:t>
      </w:r>
      <w:r>
        <w:rPr>
          <w:rFonts w:ascii="Cambria" w:hAnsi="Cambria"/>
          <w:spacing w:val="18"/>
          <w:w w:val="110"/>
          <w:sz w:val="22"/>
        </w:rPr>
        <w:t> </w:t>
      </w:r>
      <w:r>
        <w:rPr>
          <w:rFonts w:ascii="Cambria" w:hAnsi="Cambria"/>
          <w:w w:val="110"/>
          <w:sz w:val="22"/>
        </w:rPr>
        <w:t>Xiang,</w:t>
      </w:r>
      <w:r>
        <w:rPr>
          <w:rFonts w:ascii="Cambria" w:hAnsi="Cambria"/>
          <w:spacing w:val="22"/>
          <w:w w:val="110"/>
          <w:sz w:val="22"/>
        </w:rPr>
        <w:t> </w:t>
      </w:r>
      <w:r>
        <w:rPr>
          <w:rFonts w:ascii="Cambria" w:hAnsi="Cambria"/>
          <w:w w:val="110"/>
          <w:sz w:val="22"/>
        </w:rPr>
        <w:t>Z.</w:t>
      </w:r>
      <w:r>
        <w:rPr>
          <w:rFonts w:ascii="Cambria" w:hAnsi="Cambria"/>
          <w:spacing w:val="18"/>
          <w:w w:val="110"/>
          <w:sz w:val="22"/>
        </w:rPr>
        <w:t> </w:t>
      </w:r>
      <w:r>
        <w:rPr>
          <w:rFonts w:ascii="Cambria" w:hAnsi="Cambria"/>
          <w:w w:val="110"/>
          <w:sz w:val="22"/>
        </w:rPr>
        <w:t>Yu,</w:t>
      </w:r>
      <w:r>
        <w:rPr>
          <w:rFonts w:ascii="Cambria" w:hAnsi="Cambria"/>
          <w:spacing w:val="22"/>
          <w:w w:val="110"/>
          <w:sz w:val="22"/>
        </w:rPr>
        <w:t> </w:t>
      </w:r>
      <w:r>
        <w:rPr>
          <w:rFonts w:ascii="Cambria" w:hAnsi="Cambria"/>
          <w:w w:val="110"/>
          <w:sz w:val="22"/>
        </w:rPr>
        <w:t>F.</w:t>
      </w:r>
      <w:r>
        <w:rPr>
          <w:rFonts w:ascii="Cambria" w:hAnsi="Cambria"/>
          <w:spacing w:val="18"/>
          <w:w w:val="110"/>
          <w:sz w:val="22"/>
        </w:rPr>
        <w:t> </w:t>
      </w:r>
      <w:r>
        <w:rPr>
          <w:rFonts w:ascii="Cambria" w:hAnsi="Cambria"/>
          <w:w w:val="110"/>
          <w:sz w:val="22"/>
        </w:rPr>
        <w:t>Teng,</w:t>
      </w:r>
      <w:r>
        <w:rPr>
          <w:rFonts w:ascii="Cambria" w:hAnsi="Cambria"/>
          <w:spacing w:val="22"/>
          <w:w w:val="110"/>
          <w:sz w:val="22"/>
        </w:rPr>
        <w:t> </w:t>
      </w:r>
      <w:r>
        <w:rPr>
          <w:rFonts w:ascii="Cambria" w:hAnsi="Cambria"/>
          <w:w w:val="110"/>
          <w:sz w:val="22"/>
        </w:rPr>
        <w:t>X.</w:t>
      </w:r>
      <w:r>
        <w:rPr>
          <w:rFonts w:ascii="Cambria" w:hAnsi="Cambria"/>
          <w:spacing w:val="19"/>
          <w:w w:val="110"/>
          <w:sz w:val="22"/>
        </w:rPr>
        <w:t> </w:t>
      </w:r>
      <w:r>
        <w:rPr>
          <w:rFonts w:ascii="Cambria" w:hAnsi="Cambria"/>
          <w:w w:val="110"/>
          <w:sz w:val="22"/>
        </w:rPr>
        <w:t>Chen,</w:t>
      </w:r>
      <w:r>
        <w:rPr>
          <w:rFonts w:ascii="Cambria" w:hAnsi="Cambria"/>
          <w:spacing w:val="22"/>
          <w:w w:val="110"/>
          <w:sz w:val="22"/>
        </w:rPr>
        <w:t> </w:t>
      </w:r>
      <w:r>
        <w:rPr>
          <w:rFonts w:ascii="Cambria" w:hAnsi="Cambria"/>
          <w:w w:val="110"/>
          <w:sz w:val="22"/>
        </w:rPr>
        <w:t>J.</w:t>
      </w:r>
      <w:r>
        <w:rPr>
          <w:rFonts w:ascii="Cambria" w:hAnsi="Cambria"/>
          <w:spacing w:val="19"/>
          <w:w w:val="110"/>
          <w:sz w:val="22"/>
        </w:rPr>
        <w:t> </w:t>
      </w:r>
      <w:r>
        <w:rPr>
          <w:rFonts w:ascii="Cambria" w:hAnsi="Cambria"/>
          <w:w w:val="110"/>
          <w:sz w:val="22"/>
        </w:rPr>
        <w:t>Chen,</w:t>
      </w:r>
      <w:r>
        <w:rPr>
          <w:rFonts w:ascii="Cambria" w:hAnsi="Cambria"/>
          <w:spacing w:val="22"/>
          <w:w w:val="110"/>
          <w:sz w:val="22"/>
        </w:rPr>
        <w:t> </w:t>
      </w:r>
      <w:r>
        <w:rPr>
          <w:rFonts w:ascii="Cambria" w:hAnsi="Cambria"/>
          <w:w w:val="110"/>
          <w:sz w:val="22"/>
        </w:rPr>
        <w:t>M.</w:t>
      </w:r>
      <w:r>
        <w:rPr>
          <w:rFonts w:ascii="Cambria" w:hAnsi="Cambria"/>
          <w:spacing w:val="18"/>
          <w:w w:val="110"/>
          <w:sz w:val="22"/>
        </w:rPr>
        <w:t> </w:t>
      </w:r>
      <w:r>
        <w:rPr>
          <w:rFonts w:ascii="Cambria" w:hAnsi="Cambria"/>
          <w:w w:val="110"/>
          <w:sz w:val="22"/>
        </w:rPr>
        <w:t>Zhuge,</w:t>
      </w:r>
      <w:r>
        <w:rPr>
          <w:rFonts w:ascii="Cambria" w:hAnsi="Cambria"/>
          <w:spacing w:val="22"/>
          <w:w w:val="110"/>
          <w:sz w:val="22"/>
        </w:rPr>
        <w:t> </w:t>
      </w:r>
      <w:r>
        <w:rPr>
          <w:rFonts w:ascii="Cambria" w:hAnsi="Cambria"/>
          <w:w w:val="110"/>
          <w:sz w:val="22"/>
        </w:rPr>
        <w:t>X.</w:t>
      </w:r>
      <w:r>
        <w:rPr>
          <w:rFonts w:ascii="Cambria" w:hAnsi="Cambria"/>
          <w:spacing w:val="18"/>
          <w:w w:val="110"/>
          <w:sz w:val="22"/>
        </w:rPr>
        <w:t> </w:t>
      </w:r>
      <w:r>
        <w:rPr>
          <w:rFonts w:ascii="Cambria" w:hAnsi="Cambria"/>
          <w:w w:val="110"/>
          <w:sz w:val="22"/>
        </w:rPr>
        <w:t>Cheng,</w:t>
      </w:r>
      <w:r>
        <w:rPr>
          <w:rFonts w:ascii="Cambria" w:hAnsi="Cambria"/>
          <w:spacing w:val="23"/>
          <w:w w:val="110"/>
          <w:sz w:val="22"/>
        </w:rPr>
        <w:t> </w:t>
      </w:r>
      <w:r>
        <w:rPr>
          <w:rFonts w:ascii="Cambria" w:hAnsi="Cambria"/>
          <w:w w:val="110"/>
          <w:sz w:val="22"/>
        </w:rPr>
        <w:t>S.</w:t>
      </w:r>
      <w:r>
        <w:rPr>
          <w:rFonts w:ascii="Cambria" w:hAnsi="Cambria"/>
          <w:spacing w:val="18"/>
          <w:w w:val="110"/>
          <w:sz w:val="22"/>
        </w:rPr>
        <w:t> </w:t>
      </w:r>
      <w:r>
        <w:rPr>
          <w:rFonts w:ascii="Cambria" w:hAnsi="Cambria"/>
          <w:w w:val="110"/>
          <w:sz w:val="22"/>
        </w:rPr>
        <w:t>Hong,</w:t>
      </w:r>
      <w:r>
        <w:rPr>
          <w:rFonts w:ascii="Cambria" w:hAnsi="Cambria"/>
          <w:spacing w:val="22"/>
          <w:w w:val="110"/>
          <w:sz w:val="22"/>
        </w:rPr>
        <w:t> </w:t>
      </w:r>
      <w:r>
        <w:rPr>
          <w:rFonts w:ascii="Cambria" w:hAnsi="Cambria"/>
          <w:w w:val="110"/>
          <w:sz w:val="22"/>
        </w:rPr>
        <w:t>J.</w:t>
      </w:r>
      <w:r>
        <w:rPr>
          <w:rFonts w:ascii="Cambria" w:hAnsi="Cambria"/>
          <w:spacing w:val="18"/>
          <w:w w:val="110"/>
          <w:sz w:val="22"/>
        </w:rPr>
        <w:t> </w:t>
      </w:r>
      <w:r>
        <w:rPr>
          <w:rFonts w:ascii="Cambria" w:hAnsi="Cambria"/>
          <w:w w:val="110"/>
          <w:sz w:val="22"/>
        </w:rPr>
        <w:t>Wang, </w:t>
      </w:r>
      <w:r>
        <w:rPr>
          <w:rFonts w:ascii="Cambria" w:hAnsi="Cambria"/>
          <w:sz w:val="22"/>
        </w:rPr>
        <w:t>et</w:t>
      </w:r>
      <w:r>
        <w:rPr>
          <w:rFonts w:ascii="Cambria" w:hAnsi="Cambria"/>
          <w:spacing w:val="-3"/>
          <w:sz w:val="22"/>
        </w:rPr>
        <w:t> </w:t>
      </w:r>
      <w:r>
        <w:rPr>
          <w:rFonts w:ascii="Cambria" w:hAnsi="Cambria"/>
          <w:sz w:val="22"/>
        </w:rPr>
        <w:t>al. Aflow: Automating</w:t>
      </w:r>
      <w:r>
        <w:rPr>
          <w:rFonts w:ascii="Cambria" w:hAnsi="Cambria"/>
          <w:spacing w:val="-3"/>
          <w:sz w:val="22"/>
        </w:rPr>
        <w:t> </w:t>
      </w:r>
      <w:r>
        <w:rPr>
          <w:rFonts w:ascii="Cambria" w:hAnsi="Cambria"/>
          <w:sz w:val="22"/>
        </w:rPr>
        <w:t>agentic</w:t>
      </w:r>
      <w:r>
        <w:rPr>
          <w:rFonts w:ascii="Cambria" w:hAnsi="Cambria"/>
          <w:spacing w:val="-3"/>
          <w:sz w:val="22"/>
        </w:rPr>
        <w:t> </w:t>
      </w:r>
      <w:r>
        <w:rPr>
          <w:rFonts w:ascii="Cambria" w:hAnsi="Cambria"/>
          <w:sz w:val="22"/>
        </w:rPr>
        <w:t>workflow</w:t>
      </w:r>
      <w:r>
        <w:rPr>
          <w:rFonts w:ascii="Cambria" w:hAnsi="Cambria"/>
          <w:spacing w:val="-3"/>
          <w:sz w:val="22"/>
        </w:rPr>
        <w:t> </w:t>
      </w:r>
      <w:r>
        <w:rPr>
          <w:rFonts w:ascii="Cambria" w:hAnsi="Cambria"/>
          <w:sz w:val="22"/>
        </w:rPr>
        <w:t>generation. In</w:t>
      </w:r>
      <w:r>
        <w:rPr>
          <w:rFonts w:ascii="Cambria" w:hAnsi="Cambria"/>
          <w:spacing w:val="-3"/>
          <w:sz w:val="22"/>
        </w:rPr>
        <w:t> </w:t>
      </w:r>
      <w:r>
        <w:rPr>
          <w:rFonts w:ascii="Cambria" w:hAnsi="Cambria"/>
          <w:i/>
          <w:sz w:val="22"/>
        </w:rPr>
        <w:t>International</w:t>
      </w:r>
      <w:r>
        <w:rPr>
          <w:rFonts w:ascii="Cambria" w:hAnsi="Cambria"/>
          <w:i/>
          <w:spacing w:val="-3"/>
          <w:sz w:val="22"/>
        </w:rPr>
        <w:t> </w:t>
      </w:r>
      <w:r>
        <w:rPr>
          <w:rFonts w:ascii="Cambria" w:hAnsi="Cambria"/>
          <w:i/>
          <w:sz w:val="22"/>
        </w:rPr>
        <w:t>Conference</w:t>
      </w:r>
      <w:r>
        <w:rPr>
          <w:rFonts w:ascii="Cambria" w:hAnsi="Cambria"/>
          <w:i/>
          <w:spacing w:val="-3"/>
          <w:sz w:val="22"/>
        </w:rPr>
        <w:t> </w:t>
      </w:r>
      <w:r>
        <w:rPr>
          <w:rFonts w:ascii="Cambria" w:hAnsi="Cambria"/>
          <w:i/>
          <w:sz w:val="22"/>
        </w:rPr>
        <w:t>on</w:t>
      </w:r>
      <w:r>
        <w:rPr>
          <w:rFonts w:ascii="Cambria" w:hAnsi="Cambria"/>
          <w:i/>
          <w:spacing w:val="-3"/>
          <w:sz w:val="22"/>
        </w:rPr>
        <w:t> </w:t>
      </w:r>
      <w:r>
        <w:rPr>
          <w:rFonts w:ascii="Cambria" w:hAnsi="Cambria"/>
          <w:i/>
          <w:sz w:val="22"/>
        </w:rPr>
        <w:t>Learning </w:t>
      </w:r>
      <w:bookmarkStart w:name="_bookmark120" w:id="156"/>
      <w:bookmarkEnd w:id="156"/>
      <w:r>
        <w:rPr>
          <w:rFonts w:ascii="Cambria" w:hAnsi="Cambria"/>
          <w:i/>
          <w:sz w:val="22"/>
        </w:rPr>
        <w:t>R</w:t>
      </w:r>
      <w:r>
        <w:rPr>
          <w:rFonts w:ascii="Cambria" w:hAnsi="Cambria"/>
          <w:i/>
          <w:sz w:val="22"/>
        </w:rPr>
        <w:t>epresentations</w:t>
      </w:r>
      <w:r>
        <w:rPr>
          <w:rFonts w:ascii="Cambria" w:hAnsi="Cambria"/>
          <w:sz w:val="22"/>
        </w:rPr>
        <w:t>, volume 2025, pages 34040–34077, 2025c.</w:t>
      </w:r>
    </w:p>
    <w:p>
      <w:pPr>
        <w:spacing w:line="252" w:lineRule="auto" w:before="3"/>
        <w:ind w:left="233" w:right="1407" w:hanging="211"/>
        <w:jc w:val="both"/>
        <w:rPr>
          <w:rFonts w:ascii="Cambria" w:hAnsi="Cambria"/>
          <w:sz w:val="22"/>
        </w:rPr>
      </w:pPr>
      <w:r>
        <w:rPr>
          <w:rFonts w:ascii="Cambria" w:hAnsi="Cambria"/>
          <w:w w:val="105"/>
          <w:sz w:val="22"/>
        </w:rPr>
        <w:t>W. Zhao, M. Yuksekgonul, </w:t>
      </w:r>
      <w:r>
        <w:rPr>
          <w:rFonts w:ascii="Cambria" w:hAnsi="Cambria"/>
          <w:w w:val="110"/>
          <w:sz w:val="22"/>
        </w:rPr>
        <w:t>S. </w:t>
      </w:r>
      <w:r>
        <w:rPr>
          <w:rFonts w:ascii="Cambria" w:hAnsi="Cambria"/>
          <w:w w:val="105"/>
          <w:sz w:val="22"/>
        </w:rPr>
        <w:t>Wu, and </w:t>
      </w:r>
      <w:r>
        <w:rPr>
          <w:rFonts w:ascii="Cambria" w:hAnsi="Cambria"/>
          <w:w w:val="110"/>
          <w:sz w:val="22"/>
        </w:rPr>
        <w:t>J. </w:t>
      </w:r>
      <w:r>
        <w:rPr>
          <w:rFonts w:ascii="Cambria" w:hAnsi="Cambria"/>
          <w:w w:val="105"/>
          <w:sz w:val="22"/>
        </w:rPr>
        <w:t>Zou.</w:t>
      </w:r>
      <w:r>
        <w:rPr>
          <w:rFonts w:ascii="Cambria" w:hAnsi="Cambria"/>
          <w:spacing w:val="40"/>
          <w:w w:val="105"/>
          <w:sz w:val="22"/>
        </w:rPr>
        <w:t> </w:t>
      </w:r>
      <w:r>
        <w:rPr>
          <w:rFonts w:ascii="Cambria" w:hAnsi="Cambria"/>
          <w:w w:val="105"/>
          <w:sz w:val="22"/>
        </w:rPr>
        <w:t>Sirius:</w:t>
      </w:r>
      <w:r>
        <w:rPr>
          <w:rFonts w:ascii="Cambria" w:hAnsi="Cambria"/>
          <w:w w:val="105"/>
          <w:sz w:val="22"/>
        </w:rPr>
        <w:t> Self-improving multi-agent systems via </w:t>
      </w:r>
      <w:r>
        <w:rPr>
          <w:rFonts w:ascii="Cambria" w:hAnsi="Cambria"/>
          <w:spacing w:val="-2"/>
          <w:sz w:val="22"/>
        </w:rPr>
        <w:t>bootstrapped</w:t>
      </w:r>
      <w:r>
        <w:rPr>
          <w:rFonts w:ascii="Cambria" w:hAnsi="Cambria"/>
          <w:spacing w:val="-11"/>
          <w:sz w:val="22"/>
        </w:rPr>
        <w:t> </w:t>
      </w:r>
      <w:r>
        <w:rPr>
          <w:rFonts w:ascii="Cambria" w:hAnsi="Cambria"/>
          <w:spacing w:val="-2"/>
          <w:sz w:val="22"/>
        </w:rPr>
        <w:t>reasoning.</w:t>
      </w:r>
      <w:r>
        <w:rPr>
          <w:rFonts w:ascii="Cambria" w:hAnsi="Cambria"/>
          <w:spacing w:val="-10"/>
          <w:sz w:val="22"/>
        </w:rPr>
        <w:t> </w:t>
      </w:r>
      <w:r>
        <w:rPr>
          <w:rFonts w:ascii="Cambria" w:hAnsi="Cambria"/>
          <w:i/>
          <w:spacing w:val="-2"/>
          <w:sz w:val="22"/>
        </w:rPr>
        <w:t>Advances</w:t>
      </w:r>
      <w:r>
        <w:rPr>
          <w:rFonts w:ascii="Cambria" w:hAnsi="Cambria"/>
          <w:i/>
          <w:spacing w:val="-10"/>
          <w:sz w:val="22"/>
        </w:rPr>
        <w:t> </w:t>
      </w:r>
      <w:r>
        <w:rPr>
          <w:rFonts w:ascii="Cambria" w:hAnsi="Cambria"/>
          <w:i/>
          <w:spacing w:val="-2"/>
          <w:sz w:val="22"/>
        </w:rPr>
        <w:t>in</w:t>
      </w:r>
      <w:r>
        <w:rPr>
          <w:rFonts w:ascii="Cambria" w:hAnsi="Cambria"/>
          <w:i/>
          <w:spacing w:val="-10"/>
          <w:sz w:val="22"/>
        </w:rPr>
        <w:t> </w:t>
      </w:r>
      <w:r>
        <w:rPr>
          <w:rFonts w:ascii="Cambria" w:hAnsi="Cambria"/>
          <w:i/>
          <w:spacing w:val="-2"/>
          <w:sz w:val="22"/>
        </w:rPr>
        <w:t>Neural</w:t>
      </w:r>
      <w:r>
        <w:rPr>
          <w:rFonts w:ascii="Cambria" w:hAnsi="Cambria"/>
          <w:i/>
          <w:spacing w:val="-10"/>
          <w:sz w:val="22"/>
        </w:rPr>
        <w:t> </w:t>
      </w:r>
      <w:r>
        <w:rPr>
          <w:rFonts w:ascii="Cambria" w:hAnsi="Cambria"/>
          <w:i/>
          <w:spacing w:val="-2"/>
          <w:sz w:val="22"/>
        </w:rPr>
        <w:t>Information</w:t>
      </w:r>
      <w:r>
        <w:rPr>
          <w:rFonts w:ascii="Cambria" w:hAnsi="Cambria"/>
          <w:i/>
          <w:spacing w:val="-10"/>
          <w:sz w:val="22"/>
        </w:rPr>
        <w:t> </w:t>
      </w:r>
      <w:r>
        <w:rPr>
          <w:rFonts w:ascii="Cambria" w:hAnsi="Cambria"/>
          <w:i/>
          <w:spacing w:val="-2"/>
          <w:sz w:val="22"/>
        </w:rPr>
        <w:t>Processing</w:t>
      </w:r>
      <w:r>
        <w:rPr>
          <w:rFonts w:ascii="Cambria" w:hAnsi="Cambria"/>
          <w:i/>
          <w:spacing w:val="-10"/>
          <w:sz w:val="22"/>
        </w:rPr>
        <w:t> </w:t>
      </w:r>
      <w:r>
        <w:rPr>
          <w:rFonts w:ascii="Cambria" w:hAnsi="Cambria"/>
          <w:i/>
          <w:spacing w:val="-2"/>
          <w:sz w:val="22"/>
        </w:rPr>
        <w:t>Systems</w:t>
      </w:r>
      <w:r>
        <w:rPr>
          <w:rFonts w:ascii="Cambria" w:hAnsi="Cambria"/>
          <w:spacing w:val="-2"/>
          <w:sz w:val="22"/>
        </w:rPr>
        <w:t>,</w:t>
      </w:r>
      <w:r>
        <w:rPr>
          <w:rFonts w:ascii="Cambria" w:hAnsi="Cambria"/>
          <w:spacing w:val="-10"/>
          <w:sz w:val="22"/>
        </w:rPr>
        <w:t> </w:t>
      </w:r>
      <w:r>
        <w:rPr>
          <w:rFonts w:ascii="Cambria" w:hAnsi="Cambria"/>
          <w:spacing w:val="-2"/>
          <w:sz w:val="22"/>
        </w:rPr>
        <w:t>38:124475–124504, </w:t>
      </w:r>
      <w:bookmarkStart w:name="_bookmark121" w:id="157"/>
      <w:bookmarkEnd w:id="157"/>
      <w:r>
        <w:rPr>
          <w:rFonts w:ascii="Cambria" w:hAnsi="Cambria"/>
          <w:spacing w:val="-2"/>
          <w:w w:val="105"/>
          <w:sz w:val="22"/>
        </w:rPr>
        <w:t>2026.</w:t>
      </w:r>
    </w:p>
    <w:p>
      <w:pPr>
        <w:spacing w:line="252" w:lineRule="auto" w:before="2"/>
        <w:ind w:left="239" w:right="1401" w:hanging="217"/>
        <w:jc w:val="both"/>
        <w:rPr>
          <w:rFonts w:ascii="Cambria"/>
          <w:sz w:val="22"/>
        </w:rPr>
      </w:pPr>
      <w:r>
        <w:rPr>
          <w:rFonts w:ascii="Cambria"/>
          <w:spacing w:val="-2"/>
          <w:w w:val="105"/>
          <w:sz w:val="22"/>
        </w:rPr>
        <w:t>M.</w:t>
      </w:r>
      <w:r>
        <w:rPr>
          <w:rFonts w:ascii="Cambria"/>
          <w:spacing w:val="-11"/>
          <w:w w:val="105"/>
          <w:sz w:val="22"/>
        </w:rPr>
        <w:t> </w:t>
      </w:r>
      <w:r>
        <w:rPr>
          <w:rFonts w:ascii="Cambria"/>
          <w:spacing w:val="-2"/>
          <w:w w:val="105"/>
          <w:sz w:val="22"/>
        </w:rPr>
        <w:t>Zhuge,</w:t>
      </w:r>
      <w:r>
        <w:rPr>
          <w:rFonts w:ascii="Cambria"/>
          <w:spacing w:val="-11"/>
          <w:w w:val="105"/>
          <w:sz w:val="22"/>
        </w:rPr>
        <w:t> </w:t>
      </w:r>
      <w:r>
        <w:rPr>
          <w:rFonts w:ascii="Cambria"/>
          <w:spacing w:val="-2"/>
          <w:w w:val="105"/>
          <w:sz w:val="22"/>
        </w:rPr>
        <w:t>W.</w:t>
      </w:r>
      <w:r>
        <w:rPr>
          <w:rFonts w:ascii="Cambria"/>
          <w:spacing w:val="-11"/>
          <w:w w:val="105"/>
          <w:sz w:val="22"/>
        </w:rPr>
        <w:t> </w:t>
      </w:r>
      <w:r>
        <w:rPr>
          <w:rFonts w:ascii="Cambria"/>
          <w:spacing w:val="-2"/>
          <w:w w:val="105"/>
          <w:sz w:val="22"/>
        </w:rPr>
        <w:t>Wang,</w:t>
      </w:r>
      <w:r>
        <w:rPr>
          <w:rFonts w:ascii="Cambria"/>
          <w:spacing w:val="-10"/>
          <w:w w:val="105"/>
          <w:sz w:val="22"/>
        </w:rPr>
        <w:t> </w:t>
      </w:r>
      <w:r>
        <w:rPr>
          <w:rFonts w:ascii="Cambria"/>
          <w:spacing w:val="-2"/>
          <w:w w:val="105"/>
          <w:sz w:val="22"/>
        </w:rPr>
        <w:t>L.</w:t>
      </w:r>
      <w:r>
        <w:rPr>
          <w:rFonts w:ascii="Cambria"/>
          <w:spacing w:val="-11"/>
          <w:w w:val="105"/>
          <w:sz w:val="22"/>
        </w:rPr>
        <w:t> </w:t>
      </w:r>
      <w:r>
        <w:rPr>
          <w:rFonts w:ascii="Cambria"/>
          <w:spacing w:val="-2"/>
          <w:w w:val="105"/>
          <w:sz w:val="22"/>
        </w:rPr>
        <w:t>Kirsch,</w:t>
      </w:r>
      <w:r>
        <w:rPr>
          <w:rFonts w:ascii="Cambria"/>
          <w:spacing w:val="-11"/>
          <w:w w:val="105"/>
          <w:sz w:val="22"/>
        </w:rPr>
        <w:t> </w:t>
      </w:r>
      <w:r>
        <w:rPr>
          <w:rFonts w:ascii="Cambria"/>
          <w:spacing w:val="-2"/>
          <w:w w:val="105"/>
          <w:sz w:val="22"/>
        </w:rPr>
        <w:t>F.</w:t>
      </w:r>
      <w:r>
        <w:rPr>
          <w:rFonts w:ascii="Cambria"/>
          <w:spacing w:val="-11"/>
          <w:w w:val="105"/>
          <w:sz w:val="22"/>
        </w:rPr>
        <w:t> </w:t>
      </w:r>
      <w:r>
        <w:rPr>
          <w:rFonts w:ascii="Cambria"/>
          <w:spacing w:val="-2"/>
          <w:w w:val="105"/>
          <w:sz w:val="22"/>
        </w:rPr>
        <w:t>Faccio,</w:t>
      </w:r>
      <w:r>
        <w:rPr>
          <w:rFonts w:ascii="Cambria"/>
          <w:spacing w:val="-10"/>
          <w:w w:val="105"/>
          <w:sz w:val="22"/>
        </w:rPr>
        <w:t> </w:t>
      </w:r>
      <w:r>
        <w:rPr>
          <w:rFonts w:ascii="Cambria"/>
          <w:spacing w:val="-2"/>
          <w:w w:val="105"/>
          <w:sz w:val="22"/>
        </w:rPr>
        <w:t>D.</w:t>
      </w:r>
      <w:r>
        <w:rPr>
          <w:rFonts w:ascii="Cambria"/>
          <w:spacing w:val="-11"/>
          <w:w w:val="105"/>
          <w:sz w:val="22"/>
        </w:rPr>
        <w:t> </w:t>
      </w:r>
      <w:r>
        <w:rPr>
          <w:rFonts w:ascii="Cambria"/>
          <w:spacing w:val="-2"/>
          <w:w w:val="105"/>
          <w:sz w:val="22"/>
        </w:rPr>
        <w:t>Khizbullin,</w:t>
      </w:r>
      <w:r>
        <w:rPr>
          <w:rFonts w:ascii="Cambria"/>
          <w:spacing w:val="-11"/>
          <w:w w:val="105"/>
          <w:sz w:val="22"/>
        </w:rPr>
        <w:t> </w:t>
      </w:r>
      <w:r>
        <w:rPr>
          <w:rFonts w:ascii="Cambria"/>
          <w:spacing w:val="-2"/>
          <w:w w:val="105"/>
          <w:sz w:val="22"/>
        </w:rPr>
        <w:t>and</w:t>
      </w:r>
      <w:r>
        <w:rPr>
          <w:rFonts w:ascii="Cambria"/>
          <w:spacing w:val="-10"/>
          <w:w w:val="105"/>
          <w:sz w:val="22"/>
        </w:rPr>
        <w:t> </w:t>
      </w:r>
      <w:r>
        <w:rPr>
          <w:rFonts w:ascii="Cambria"/>
          <w:spacing w:val="-2"/>
          <w:w w:val="105"/>
          <w:sz w:val="22"/>
        </w:rPr>
        <w:t>J.</w:t>
      </w:r>
      <w:r>
        <w:rPr>
          <w:rFonts w:ascii="Cambria"/>
          <w:spacing w:val="-11"/>
          <w:w w:val="105"/>
          <w:sz w:val="22"/>
        </w:rPr>
        <w:t> </w:t>
      </w:r>
      <w:r>
        <w:rPr>
          <w:rFonts w:ascii="Cambria"/>
          <w:spacing w:val="-2"/>
          <w:w w:val="105"/>
          <w:sz w:val="22"/>
        </w:rPr>
        <w:t>Schmidhuber.</w:t>
      </w:r>
      <w:r>
        <w:rPr>
          <w:rFonts w:ascii="Cambria"/>
          <w:spacing w:val="-4"/>
          <w:w w:val="105"/>
          <w:sz w:val="22"/>
        </w:rPr>
        <w:t> </w:t>
      </w:r>
      <w:r>
        <w:rPr>
          <w:rFonts w:ascii="Cambria"/>
          <w:spacing w:val="-2"/>
          <w:w w:val="105"/>
          <w:sz w:val="22"/>
        </w:rPr>
        <w:t>Gptswarm:</w:t>
      </w:r>
      <w:r>
        <w:rPr>
          <w:rFonts w:ascii="Cambria"/>
          <w:spacing w:val="-4"/>
          <w:w w:val="105"/>
          <w:sz w:val="22"/>
        </w:rPr>
        <w:t> </w:t>
      </w:r>
      <w:r>
        <w:rPr>
          <w:rFonts w:ascii="Cambria"/>
          <w:spacing w:val="-2"/>
          <w:w w:val="105"/>
          <w:sz w:val="22"/>
        </w:rPr>
        <w:t>Language </w:t>
      </w:r>
      <w:r>
        <w:rPr>
          <w:rFonts w:ascii="Cambria"/>
          <w:spacing w:val="-2"/>
          <w:sz w:val="22"/>
        </w:rPr>
        <w:t>agents as</w:t>
      </w:r>
      <w:r>
        <w:rPr>
          <w:rFonts w:ascii="Cambria"/>
          <w:spacing w:val="-1"/>
          <w:sz w:val="22"/>
        </w:rPr>
        <w:t> </w:t>
      </w:r>
      <w:r>
        <w:rPr>
          <w:rFonts w:ascii="Cambria"/>
          <w:spacing w:val="-2"/>
          <w:sz w:val="22"/>
        </w:rPr>
        <w:t>optimizable</w:t>
      </w:r>
      <w:r>
        <w:rPr>
          <w:rFonts w:ascii="Cambria"/>
          <w:spacing w:val="-1"/>
          <w:sz w:val="22"/>
        </w:rPr>
        <w:t> </w:t>
      </w:r>
      <w:r>
        <w:rPr>
          <w:rFonts w:ascii="Cambria"/>
          <w:spacing w:val="-2"/>
          <w:sz w:val="22"/>
        </w:rPr>
        <w:t>graphs.</w:t>
      </w:r>
      <w:r>
        <w:rPr>
          <w:rFonts w:ascii="Cambria"/>
          <w:spacing w:val="15"/>
          <w:sz w:val="22"/>
        </w:rPr>
        <w:t> </w:t>
      </w:r>
      <w:r>
        <w:rPr>
          <w:rFonts w:ascii="Cambria"/>
          <w:spacing w:val="-2"/>
          <w:sz w:val="22"/>
        </w:rPr>
        <w:t>In</w:t>
      </w:r>
      <w:r>
        <w:rPr>
          <w:rFonts w:ascii="Cambria"/>
          <w:spacing w:val="-1"/>
          <w:sz w:val="22"/>
        </w:rPr>
        <w:t> </w:t>
      </w:r>
      <w:r>
        <w:rPr>
          <w:rFonts w:ascii="Cambria"/>
          <w:i/>
          <w:spacing w:val="-2"/>
          <w:sz w:val="22"/>
        </w:rPr>
        <w:t>Forty-first</w:t>
      </w:r>
      <w:r>
        <w:rPr>
          <w:rFonts w:ascii="Cambria"/>
          <w:i/>
          <w:spacing w:val="-1"/>
          <w:sz w:val="22"/>
        </w:rPr>
        <w:t> </w:t>
      </w:r>
      <w:r>
        <w:rPr>
          <w:rFonts w:ascii="Cambria"/>
          <w:i/>
          <w:spacing w:val="-2"/>
          <w:sz w:val="22"/>
        </w:rPr>
        <w:t>International Conference</w:t>
      </w:r>
      <w:r>
        <w:rPr>
          <w:rFonts w:ascii="Cambria"/>
          <w:i/>
          <w:spacing w:val="-1"/>
          <w:sz w:val="22"/>
        </w:rPr>
        <w:t> </w:t>
      </w:r>
      <w:r>
        <w:rPr>
          <w:rFonts w:ascii="Cambria"/>
          <w:i/>
          <w:spacing w:val="-2"/>
          <w:sz w:val="22"/>
        </w:rPr>
        <w:t>on</w:t>
      </w:r>
      <w:r>
        <w:rPr>
          <w:rFonts w:ascii="Cambria"/>
          <w:i/>
          <w:spacing w:val="-1"/>
          <w:sz w:val="22"/>
        </w:rPr>
        <w:t> </w:t>
      </w:r>
      <w:r>
        <w:rPr>
          <w:rFonts w:ascii="Cambria"/>
          <w:i/>
          <w:spacing w:val="-2"/>
          <w:sz w:val="22"/>
        </w:rPr>
        <w:t>Machine</w:t>
      </w:r>
      <w:r>
        <w:rPr>
          <w:rFonts w:ascii="Cambria"/>
          <w:i/>
          <w:spacing w:val="-1"/>
          <w:sz w:val="22"/>
        </w:rPr>
        <w:t> </w:t>
      </w:r>
      <w:r>
        <w:rPr>
          <w:rFonts w:ascii="Cambria"/>
          <w:i/>
          <w:spacing w:val="-2"/>
          <w:sz w:val="22"/>
        </w:rPr>
        <w:t>Learning</w:t>
      </w:r>
      <w:r>
        <w:rPr>
          <w:rFonts w:ascii="Cambria"/>
          <w:spacing w:val="-2"/>
          <w:sz w:val="22"/>
        </w:rPr>
        <w:t>,</w:t>
      </w:r>
      <w:r>
        <w:rPr>
          <w:rFonts w:ascii="Cambria"/>
          <w:sz w:val="22"/>
        </w:rPr>
        <w:t> </w:t>
      </w:r>
      <w:r>
        <w:rPr>
          <w:rFonts w:ascii="Cambria"/>
          <w:spacing w:val="-2"/>
          <w:sz w:val="22"/>
        </w:rPr>
        <w:t>2024.</w:t>
      </w:r>
    </w:p>
    <w:p>
      <w:pPr>
        <w:pStyle w:val="BodyText"/>
        <w:spacing w:before="27"/>
        <w:rPr>
          <w:rFonts w:ascii="Cambria"/>
          <w:sz w:val="22"/>
        </w:rPr>
      </w:pPr>
    </w:p>
    <w:p>
      <w:pPr>
        <w:pStyle w:val="Heading1"/>
        <w:numPr>
          <w:ilvl w:val="0"/>
          <w:numId w:val="10"/>
        </w:numPr>
        <w:tabs>
          <w:tab w:pos="396" w:val="left" w:leader="none"/>
        </w:tabs>
        <w:spacing w:line="240" w:lineRule="auto" w:before="0" w:after="0"/>
        <w:ind w:left="396" w:right="0" w:hanging="373"/>
        <w:jc w:val="left"/>
      </w:pPr>
      <w:bookmarkStart w:name="QnAs" w:id="158"/>
      <w:bookmarkEnd w:id="158"/>
      <w:r>
        <w:rPr>
          <w:b w:val="0"/>
        </w:rPr>
      </w:r>
      <w:bookmarkStart w:name="_bookmark122" w:id="159"/>
      <w:bookmarkEnd w:id="159"/>
      <w:r>
        <w:rPr>
          <w:b w:val="0"/>
        </w:rPr>
      </w:r>
      <w:r>
        <w:rPr>
          <w:spacing w:val="-4"/>
        </w:rPr>
        <w:t>QnAs</w:t>
      </w:r>
    </w:p>
    <w:p>
      <w:pPr>
        <w:spacing w:line="270" w:lineRule="exact" w:before="97"/>
        <w:ind w:left="14" w:right="1402" w:firstLine="8"/>
        <w:jc w:val="both"/>
        <w:rPr>
          <w:rFonts w:ascii="Cambria" w:hAnsi="Cambria" w:eastAsia="Cambria"/>
          <w:sz w:val="22"/>
        </w:rPr>
      </w:pPr>
      <w:r>
        <w:rPr>
          <w:rFonts w:ascii="Cambria" w:hAnsi="Cambria" w:eastAsia="Cambria"/>
          <w:b/>
          <w:sz w:val="22"/>
        </w:rPr>
        <w:t>Q1.</w:t>
      </w:r>
      <w:r>
        <w:rPr>
          <w:rFonts w:ascii="Cambria" w:hAnsi="Cambria" w:eastAsia="Cambria"/>
          <w:b/>
          <w:spacing w:val="-13"/>
          <w:sz w:val="22"/>
        </w:rPr>
        <w:t> </w:t>
      </w:r>
      <w:r>
        <w:rPr>
          <w:rFonts w:ascii="Cambria" w:hAnsi="Cambria" w:eastAsia="Cambria"/>
          <w:b/>
          <w:sz w:val="22"/>
        </w:rPr>
        <w:t>Unlike</w:t>
      </w:r>
      <w:r>
        <w:rPr>
          <w:rFonts w:ascii="Cambria" w:hAnsi="Cambria" w:eastAsia="Cambria"/>
          <w:b/>
          <w:spacing w:val="-12"/>
          <w:sz w:val="22"/>
        </w:rPr>
        <w:t> </w:t>
      </w:r>
      <w:r>
        <w:rPr>
          <w:rFonts w:ascii="Cambria" w:hAnsi="Cambria" w:eastAsia="Cambria"/>
          <w:b/>
          <w:sz w:val="22"/>
        </w:rPr>
        <w:t>existing</w:t>
      </w:r>
      <w:r>
        <w:rPr>
          <w:rFonts w:ascii="Cambria" w:hAnsi="Cambria" w:eastAsia="Cambria"/>
          <w:b/>
          <w:spacing w:val="-12"/>
          <w:sz w:val="22"/>
        </w:rPr>
        <w:t> </w:t>
      </w:r>
      <w:r>
        <w:rPr>
          <w:rFonts w:ascii="Cambria" w:hAnsi="Cambria" w:eastAsia="Cambria"/>
          <w:b/>
          <w:sz w:val="22"/>
        </w:rPr>
        <w:t>methods</w:t>
      </w:r>
      <w:r>
        <w:rPr>
          <w:rFonts w:ascii="Cambria" w:hAnsi="Cambria" w:eastAsia="Cambria"/>
          <w:b/>
          <w:spacing w:val="-12"/>
          <w:sz w:val="22"/>
        </w:rPr>
        <w:t> </w:t>
      </w:r>
      <w:r>
        <w:rPr>
          <w:rFonts w:ascii="Cambria" w:hAnsi="Cambria" w:eastAsia="Cambria"/>
          <w:b/>
          <w:sz w:val="22"/>
        </w:rPr>
        <w:t>(such</w:t>
      </w:r>
      <w:r>
        <w:rPr>
          <w:rFonts w:ascii="Cambria" w:hAnsi="Cambria" w:eastAsia="Cambria"/>
          <w:b/>
          <w:spacing w:val="-12"/>
          <w:sz w:val="22"/>
        </w:rPr>
        <w:t> </w:t>
      </w:r>
      <w:r>
        <w:rPr>
          <w:rFonts w:ascii="Cambria" w:hAnsi="Cambria" w:eastAsia="Cambria"/>
          <w:b/>
          <w:sz w:val="22"/>
        </w:rPr>
        <w:t>as</w:t>
      </w:r>
      <w:r>
        <w:rPr>
          <w:rFonts w:ascii="Cambria" w:hAnsi="Cambria" w:eastAsia="Cambria"/>
          <w:b/>
          <w:spacing w:val="-12"/>
          <w:sz w:val="22"/>
        </w:rPr>
        <w:t> </w:t>
      </w:r>
      <w:r>
        <w:rPr>
          <w:rFonts w:ascii="Cambria" w:hAnsi="Cambria" w:eastAsia="Cambria"/>
          <w:b/>
          <w:sz w:val="22"/>
        </w:rPr>
        <w:t>gepa</w:t>
      </w:r>
      <w:r>
        <w:rPr>
          <w:rFonts w:ascii="Cambria" w:hAnsi="Cambria" w:eastAsia="Cambria"/>
          <w:b/>
          <w:spacing w:val="-12"/>
          <w:sz w:val="22"/>
        </w:rPr>
        <w:t> </w:t>
      </w:r>
      <w:r>
        <w:rPr>
          <w:rFonts w:ascii="Cambria" w:hAnsi="Cambria" w:eastAsia="Cambria"/>
          <w:b/>
          <w:sz w:val="22"/>
        </w:rPr>
        <w:t>(</w:t>
      </w:r>
      <w:hyperlink w:history="true" w:anchor="_bookmark52">
        <w:r>
          <w:rPr>
            <w:rFonts w:ascii="Cambria" w:hAnsi="Cambria" w:eastAsia="Cambria"/>
            <w:b/>
            <w:color w:val="0000FF"/>
            <w:sz w:val="22"/>
          </w:rPr>
          <w:t>Agrawal</w:t>
        </w:r>
        <w:r>
          <w:rPr>
            <w:rFonts w:ascii="Cambria" w:hAnsi="Cambria" w:eastAsia="Cambria"/>
            <w:b/>
            <w:color w:val="0000FF"/>
            <w:spacing w:val="-12"/>
            <w:sz w:val="22"/>
          </w:rPr>
          <w:t> </w:t>
        </w:r>
        <w:r>
          <w:rPr>
            <w:rFonts w:ascii="Cambria" w:hAnsi="Cambria" w:eastAsia="Cambria"/>
            <w:b/>
            <w:color w:val="0000FF"/>
            <w:sz w:val="22"/>
          </w:rPr>
          <w:t>et</w:t>
        </w:r>
        <w:r>
          <w:rPr>
            <w:rFonts w:ascii="Cambria" w:hAnsi="Cambria" w:eastAsia="Cambria"/>
            <w:b/>
            <w:color w:val="0000FF"/>
            <w:spacing w:val="-12"/>
            <w:sz w:val="22"/>
          </w:rPr>
          <w:t> </w:t>
        </w:r>
        <w:r>
          <w:rPr>
            <w:rFonts w:ascii="Cambria" w:hAnsi="Cambria" w:eastAsia="Cambria"/>
            <w:b/>
            <w:color w:val="0000FF"/>
            <w:sz w:val="22"/>
          </w:rPr>
          <w:t>al.</w:t>
        </w:r>
      </w:hyperlink>
      <w:r>
        <w:rPr>
          <w:rFonts w:ascii="Cambria" w:hAnsi="Cambria" w:eastAsia="Cambria"/>
          <w:b/>
          <w:sz w:val="22"/>
        </w:rPr>
        <w:t>,</w:t>
      </w:r>
      <w:r>
        <w:rPr>
          <w:rFonts w:ascii="Cambria" w:hAnsi="Cambria" w:eastAsia="Cambria"/>
          <w:b/>
          <w:spacing w:val="-13"/>
          <w:sz w:val="22"/>
        </w:rPr>
        <w:t> </w:t>
      </w:r>
      <w:hyperlink w:history="true" w:anchor="_bookmark52">
        <w:r>
          <w:rPr>
            <w:rFonts w:ascii="Cambria" w:hAnsi="Cambria" w:eastAsia="Cambria"/>
            <w:b/>
            <w:color w:val="0000FF"/>
            <w:sz w:val="22"/>
          </w:rPr>
          <w:t>2025</w:t>
        </w:r>
      </w:hyperlink>
      <w:r>
        <w:rPr>
          <w:rFonts w:ascii="Cambria" w:hAnsi="Cambria" w:eastAsia="Cambria"/>
          <w:b/>
          <w:sz w:val="22"/>
        </w:rPr>
        <w:t>)</w:t>
      </w:r>
      <w:r>
        <w:rPr>
          <w:rFonts w:ascii="Cambria" w:hAnsi="Cambria" w:eastAsia="Cambria"/>
          <w:b/>
          <w:spacing w:val="-12"/>
          <w:sz w:val="22"/>
        </w:rPr>
        <w:t> </w:t>
      </w:r>
      <w:r>
        <w:rPr>
          <w:rFonts w:ascii="Cambria" w:hAnsi="Cambria" w:eastAsia="Cambria"/>
          <w:b/>
          <w:sz w:val="22"/>
        </w:rPr>
        <w:t>or</w:t>
      </w:r>
      <w:r>
        <w:rPr>
          <w:rFonts w:ascii="Cambria" w:hAnsi="Cambria" w:eastAsia="Cambria"/>
          <w:b/>
          <w:spacing w:val="-12"/>
          <w:sz w:val="22"/>
        </w:rPr>
        <w:t> </w:t>
      </w:r>
      <w:r>
        <w:rPr>
          <w:rFonts w:ascii="Cambria" w:hAnsi="Cambria" w:eastAsia="Cambria"/>
          <w:b/>
          <w:sz w:val="22"/>
        </w:rPr>
        <w:t>meta-harness</w:t>
      </w:r>
      <w:r>
        <w:rPr>
          <w:rFonts w:ascii="Cambria" w:hAnsi="Cambria" w:eastAsia="Cambria"/>
          <w:b/>
          <w:spacing w:val="-12"/>
          <w:sz w:val="22"/>
        </w:rPr>
        <w:t> </w:t>
      </w:r>
      <w:r>
        <w:rPr>
          <w:rFonts w:ascii="Cambria" w:hAnsi="Cambria" w:eastAsia="Cambria"/>
          <w:b/>
          <w:sz w:val="22"/>
        </w:rPr>
        <w:t>(</w:t>
      </w:r>
      <w:hyperlink w:history="true" w:anchor="_bookmark81">
        <w:r>
          <w:rPr>
            <w:rFonts w:ascii="Cambria" w:hAnsi="Cambria" w:eastAsia="Cambria"/>
            <w:b/>
            <w:color w:val="0000FF"/>
            <w:sz w:val="22"/>
          </w:rPr>
          <w:t>Lee</w:t>
        </w:r>
        <w:r>
          <w:rPr>
            <w:rFonts w:ascii="Cambria" w:hAnsi="Cambria" w:eastAsia="Cambria"/>
            <w:b/>
            <w:color w:val="0000FF"/>
            <w:spacing w:val="-12"/>
            <w:sz w:val="22"/>
          </w:rPr>
          <w:t> </w:t>
        </w:r>
        <w:r>
          <w:rPr>
            <w:rFonts w:ascii="Cambria" w:hAnsi="Cambria" w:eastAsia="Cambria"/>
            <w:b/>
            <w:color w:val="0000FF"/>
            <w:sz w:val="22"/>
          </w:rPr>
          <w:t>et</w:t>
        </w:r>
        <w:r>
          <w:rPr>
            <w:rFonts w:ascii="Cambria" w:hAnsi="Cambria" w:eastAsia="Cambria"/>
            <w:b/>
            <w:color w:val="0000FF"/>
            <w:spacing w:val="-12"/>
            <w:sz w:val="22"/>
          </w:rPr>
          <w:t> </w:t>
        </w:r>
        <w:r>
          <w:rPr>
            <w:rFonts w:ascii="Cambria" w:hAnsi="Cambria" w:eastAsia="Cambria"/>
            <w:b/>
            <w:color w:val="0000FF"/>
            <w:sz w:val="22"/>
          </w:rPr>
          <w:t>al.</w:t>
        </w:r>
      </w:hyperlink>
      <w:r>
        <w:rPr>
          <w:rFonts w:ascii="Cambria" w:hAnsi="Cambria" w:eastAsia="Cambria"/>
          <w:b/>
          <w:sz w:val="22"/>
        </w:rPr>
        <w:t>, </w:t>
      </w:r>
      <w:hyperlink w:history="true" w:anchor="_bookmark81">
        <w:r>
          <w:rPr>
            <w:rFonts w:ascii="Cambria" w:hAnsi="Cambria" w:eastAsia="Cambria"/>
            <w:b/>
            <w:color w:val="0000FF"/>
            <w:spacing w:val="-2"/>
            <w:sz w:val="22"/>
          </w:rPr>
          <w:t>2026</w:t>
        </w:r>
      </w:hyperlink>
      <w:r>
        <w:rPr>
          <w:rFonts w:ascii="Cambria" w:hAnsi="Cambria" w:eastAsia="Cambria"/>
          <w:b/>
          <w:spacing w:val="-2"/>
          <w:sz w:val="22"/>
        </w:rPr>
        <w:t>)),</w:t>
      </w:r>
      <w:r>
        <w:rPr>
          <w:rFonts w:ascii="Cambria" w:hAnsi="Cambria" w:eastAsia="Cambria"/>
          <w:b/>
          <w:spacing w:val="-3"/>
          <w:sz w:val="22"/>
        </w:rPr>
        <w:t> </w:t>
      </w:r>
      <w:r>
        <w:rPr>
          <w:rFonts w:ascii="Cambria" w:hAnsi="Cambria" w:eastAsia="Cambria"/>
          <w:b/>
          <w:spacing w:val="-2"/>
          <w:sz w:val="22"/>
        </w:rPr>
        <w:t>this</w:t>
      </w:r>
      <w:r>
        <w:rPr>
          <w:rFonts w:ascii="Cambria" w:hAnsi="Cambria" w:eastAsia="Cambria"/>
          <w:b/>
          <w:spacing w:val="-4"/>
          <w:sz w:val="22"/>
        </w:rPr>
        <w:t> </w:t>
      </w:r>
      <w:r>
        <w:rPr>
          <w:rFonts w:ascii="Cambria" w:hAnsi="Cambria" w:eastAsia="Cambria"/>
          <w:b/>
          <w:spacing w:val="-2"/>
          <w:sz w:val="22"/>
        </w:rPr>
        <w:t>method</w:t>
      </w:r>
      <w:r>
        <w:rPr>
          <w:rFonts w:ascii="Cambria" w:hAnsi="Cambria" w:eastAsia="Cambria"/>
          <w:b/>
          <w:spacing w:val="-4"/>
          <w:sz w:val="22"/>
        </w:rPr>
        <w:t> </w:t>
      </w:r>
      <w:r>
        <w:rPr>
          <w:rFonts w:ascii="Cambria" w:hAnsi="Cambria" w:eastAsia="Cambria"/>
          <w:b/>
          <w:spacing w:val="-2"/>
          <w:sz w:val="22"/>
        </w:rPr>
        <w:t>seems</w:t>
      </w:r>
      <w:r>
        <w:rPr>
          <w:rFonts w:ascii="Cambria" w:hAnsi="Cambria" w:eastAsia="Cambria"/>
          <w:b/>
          <w:spacing w:val="-4"/>
          <w:sz w:val="22"/>
        </w:rPr>
        <w:t> </w:t>
      </w:r>
      <w:r>
        <w:rPr>
          <w:rFonts w:ascii="Cambria" w:hAnsi="Cambria" w:eastAsia="Cambria"/>
          <w:b/>
          <w:spacing w:val="-2"/>
          <w:sz w:val="22"/>
        </w:rPr>
        <w:t>to</w:t>
      </w:r>
      <w:r>
        <w:rPr>
          <w:rFonts w:ascii="Cambria" w:hAnsi="Cambria" w:eastAsia="Cambria"/>
          <w:b/>
          <w:spacing w:val="-4"/>
          <w:sz w:val="22"/>
        </w:rPr>
        <w:t> </w:t>
      </w:r>
      <w:r>
        <w:rPr>
          <w:rFonts w:ascii="Cambria" w:hAnsi="Cambria" w:eastAsia="Cambria"/>
          <w:b/>
          <w:spacing w:val="-2"/>
          <w:sz w:val="22"/>
        </w:rPr>
        <w:t>do</w:t>
      </w:r>
      <w:r>
        <w:rPr>
          <w:rFonts w:ascii="Cambria" w:hAnsi="Cambria" w:eastAsia="Cambria"/>
          <w:b/>
          <w:spacing w:val="-4"/>
          <w:sz w:val="22"/>
        </w:rPr>
        <w:t> </w:t>
      </w:r>
      <w:r>
        <w:rPr>
          <w:rFonts w:ascii="Cambria" w:hAnsi="Cambria" w:eastAsia="Cambria"/>
          <w:b/>
          <w:spacing w:val="-2"/>
          <w:sz w:val="22"/>
        </w:rPr>
        <w:t>pairwise</w:t>
      </w:r>
      <w:r>
        <w:rPr>
          <w:rFonts w:ascii="Cambria" w:hAnsi="Cambria" w:eastAsia="Cambria"/>
          <w:b/>
          <w:spacing w:val="-4"/>
          <w:sz w:val="22"/>
        </w:rPr>
        <w:t> </w:t>
      </w:r>
      <w:r>
        <w:rPr>
          <w:rFonts w:ascii="Cambria" w:hAnsi="Cambria" w:eastAsia="Cambria"/>
          <w:b/>
          <w:spacing w:val="-2"/>
          <w:sz w:val="22"/>
        </w:rPr>
        <w:t>comparison</w:t>
      </w:r>
      <w:r>
        <w:rPr>
          <w:rFonts w:ascii="Cambria" w:hAnsi="Cambria" w:eastAsia="Cambria"/>
          <w:b/>
          <w:spacing w:val="-4"/>
          <w:sz w:val="22"/>
        </w:rPr>
        <w:t> </w:t>
      </w:r>
      <w:r>
        <w:rPr>
          <w:rFonts w:ascii="Cambria" w:hAnsi="Cambria" w:eastAsia="Cambria"/>
          <w:b/>
          <w:spacing w:val="-2"/>
          <w:sz w:val="22"/>
        </w:rPr>
        <w:t>only</w:t>
      </w:r>
      <w:r>
        <w:rPr>
          <w:rFonts w:ascii="Cambria" w:hAnsi="Cambria" w:eastAsia="Cambria"/>
          <w:b/>
          <w:spacing w:val="-4"/>
          <w:sz w:val="22"/>
        </w:rPr>
        <w:t> </w:t>
      </w:r>
      <w:r>
        <w:rPr>
          <w:rFonts w:ascii="Cambria" w:hAnsi="Cambria" w:eastAsia="Cambria"/>
          <w:b/>
          <w:spacing w:val="-2"/>
          <w:sz w:val="22"/>
        </w:rPr>
        <w:t>against</w:t>
      </w:r>
      <w:r>
        <w:rPr>
          <w:rFonts w:ascii="Cambria" w:hAnsi="Cambria" w:eastAsia="Cambria"/>
          <w:b/>
          <w:spacing w:val="-4"/>
          <w:sz w:val="22"/>
        </w:rPr>
        <w:t> </w:t>
      </w:r>
      <w:r>
        <w:rPr>
          <w:rFonts w:ascii="Cambria" w:hAnsi="Cambria" w:eastAsia="Cambria"/>
          <w:b/>
          <w:spacing w:val="-2"/>
          <w:sz w:val="22"/>
        </w:rPr>
        <w:t>the</w:t>
      </w:r>
      <w:r>
        <w:rPr>
          <w:rFonts w:ascii="Cambria" w:hAnsi="Cambria" w:eastAsia="Cambria"/>
          <w:b/>
          <w:spacing w:val="-4"/>
          <w:sz w:val="22"/>
        </w:rPr>
        <w:t> </w:t>
      </w:r>
      <w:r>
        <w:rPr>
          <w:rFonts w:ascii="Cambria" w:hAnsi="Cambria" w:eastAsia="Cambria"/>
          <w:b/>
          <w:spacing w:val="-2"/>
          <w:sz w:val="22"/>
        </w:rPr>
        <w:t>immediately</w:t>
      </w:r>
      <w:r>
        <w:rPr>
          <w:rFonts w:ascii="Cambria" w:hAnsi="Cambria" w:eastAsia="Cambria"/>
          <w:b/>
          <w:spacing w:val="-4"/>
          <w:sz w:val="22"/>
        </w:rPr>
        <w:t> </w:t>
      </w:r>
      <w:r>
        <w:rPr>
          <w:rFonts w:ascii="Cambria" w:hAnsi="Cambria" w:eastAsia="Cambria"/>
          <w:b/>
          <w:spacing w:val="-2"/>
          <w:sz w:val="22"/>
        </w:rPr>
        <w:t>preced-ing</w:t>
      </w:r>
      <w:r>
        <w:rPr>
          <w:rFonts w:ascii="Cambria" w:hAnsi="Cambria" w:eastAsia="Cambria"/>
          <w:b/>
          <w:spacing w:val="-9"/>
          <w:sz w:val="22"/>
        </w:rPr>
        <w:t> </w:t>
      </w:r>
      <w:r>
        <w:rPr>
          <w:rFonts w:ascii="Cambria" w:hAnsi="Cambria" w:eastAsia="Cambria"/>
          <w:b/>
          <w:spacing w:val="-2"/>
          <w:sz w:val="22"/>
        </w:rPr>
        <w:t>trajectory,</w:t>
      </w:r>
      <w:r>
        <w:rPr>
          <w:rFonts w:ascii="Cambria" w:hAnsi="Cambria" w:eastAsia="Cambria"/>
          <w:b/>
          <w:spacing w:val="-7"/>
          <w:sz w:val="22"/>
        </w:rPr>
        <w:t> </w:t>
      </w:r>
      <w:r>
        <w:rPr>
          <w:rFonts w:ascii="Cambria" w:hAnsi="Cambria" w:eastAsia="Cambria"/>
          <w:b/>
          <w:spacing w:val="-2"/>
          <w:sz w:val="22"/>
        </w:rPr>
        <w:t>but</w:t>
      </w:r>
      <w:r>
        <w:rPr>
          <w:rFonts w:ascii="Cambria" w:hAnsi="Cambria" w:eastAsia="Cambria"/>
          <w:b/>
          <w:spacing w:val="-9"/>
          <w:sz w:val="22"/>
        </w:rPr>
        <w:t> </w:t>
      </w:r>
      <w:r>
        <w:rPr>
          <w:rFonts w:ascii="Cambria" w:hAnsi="Cambria" w:eastAsia="Cambria"/>
          <w:b/>
          <w:spacing w:val="-2"/>
          <w:sz w:val="22"/>
        </w:rPr>
        <w:t>still</w:t>
      </w:r>
      <w:r>
        <w:rPr>
          <w:rFonts w:ascii="Cambria" w:hAnsi="Cambria" w:eastAsia="Cambria"/>
          <w:b/>
          <w:spacing w:val="-9"/>
          <w:sz w:val="22"/>
        </w:rPr>
        <w:t> </w:t>
      </w:r>
      <w:r>
        <w:rPr>
          <w:rFonts w:ascii="Cambria" w:hAnsi="Cambria" w:eastAsia="Cambria"/>
          <w:b/>
          <w:spacing w:val="-2"/>
          <w:sz w:val="22"/>
        </w:rPr>
        <w:t>works</w:t>
      </w:r>
      <w:r>
        <w:rPr>
          <w:rFonts w:ascii="Cambria" w:hAnsi="Cambria" w:eastAsia="Cambria"/>
          <w:b/>
          <w:spacing w:val="-9"/>
          <w:sz w:val="22"/>
        </w:rPr>
        <w:t> </w:t>
      </w:r>
      <w:r>
        <w:rPr>
          <w:rFonts w:ascii="Cambria" w:hAnsi="Cambria" w:eastAsia="Cambria"/>
          <w:b/>
          <w:spacing w:val="-2"/>
          <w:sz w:val="22"/>
        </w:rPr>
        <w:t>well.</w:t>
      </w:r>
      <w:r>
        <w:rPr>
          <w:rFonts w:ascii="Cambria" w:hAnsi="Cambria" w:eastAsia="Cambria"/>
          <w:b/>
          <w:spacing w:val="5"/>
          <w:sz w:val="22"/>
        </w:rPr>
        <w:t> </w:t>
      </w:r>
      <w:r>
        <w:rPr>
          <w:rFonts w:ascii="Cambria" w:hAnsi="Cambria" w:eastAsia="Cambria"/>
          <w:b/>
          <w:spacing w:val="-2"/>
          <w:sz w:val="22"/>
        </w:rPr>
        <w:t>Is</w:t>
      </w:r>
      <w:r>
        <w:rPr>
          <w:rFonts w:ascii="Cambria" w:hAnsi="Cambria" w:eastAsia="Cambria"/>
          <w:b/>
          <w:spacing w:val="-9"/>
          <w:sz w:val="22"/>
        </w:rPr>
        <w:t> </w:t>
      </w:r>
      <w:r>
        <w:rPr>
          <w:rFonts w:ascii="Cambria" w:hAnsi="Cambria" w:eastAsia="Cambria"/>
          <w:b/>
          <w:spacing w:val="-2"/>
          <w:sz w:val="22"/>
        </w:rPr>
        <w:t>that</w:t>
      </w:r>
      <w:r>
        <w:rPr>
          <w:rFonts w:ascii="Cambria" w:hAnsi="Cambria" w:eastAsia="Cambria"/>
          <w:b/>
          <w:spacing w:val="-9"/>
          <w:sz w:val="22"/>
        </w:rPr>
        <w:t> </w:t>
      </w:r>
      <w:r>
        <w:rPr>
          <w:rFonts w:ascii="Cambria" w:hAnsi="Cambria" w:eastAsia="Cambria"/>
          <w:b/>
          <w:spacing w:val="-2"/>
          <w:sz w:val="22"/>
        </w:rPr>
        <w:t>because</w:t>
      </w:r>
      <w:r>
        <w:rPr>
          <w:rFonts w:ascii="Cambria" w:hAnsi="Cambria" w:eastAsia="Cambria"/>
          <w:b/>
          <w:spacing w:val="-9"/>
          <w:sz w:val="22"/>
        </w:rPr>
        <w:t> </w:t>
      </w:r>
      <w:r>
        <w:rPr>
          <w:rFonts w:ascii="Cambria" w:hAnsi="Cambria" w:eastAsia="Cambria"/>
          <w:b/>
          <w:spacing w:val="-2"/>
          <w:sz w:val="22"/>
        </w:rPr>
        <w:t>this</w:t>
      </w:r>
      <w:r>
        <w:rPr>
          <w:rFonts w:ascii="Cambria" w:hAnsi="Cambria" w:eastAsia="Cambria"/>
          <w:b/>
          <w:spacing w:val="-9"/>
          <w:sz w:val="22"/>
        </w:rPr>
        <w:t> </w:t>
      </w:r>
      <w:r>
        <w:rPr>
          <w:rFonts w:ascii="Cambria" w:hAnsi="Cambria" w:eastAsia="Cambria"/>
          <w:b/>
          <w:spacing w:val="-2"/>
          <w:sz w:val="22"/>
        </w:rPr>
        <w:t>approach</w:t>
      </w:r>
      <w:r>
        <w:rPr>
          <w:rFonts w:ascii="Cambria" w:hAnsi="Cambria" w:eastAsia="Cambria"/>
          <w:b/>
          <w:spacing w:val="-9"/>
          <w:sz w:val="22"/>
        </w:rPr>
        <w:t> </w:t>
      </w:r>
      <w:r>
        <w:rPr>
          <w:rFonts w:ascii="Cambria" w:hAnsi="Cambria" w:eastAsia="Cambria"/>
          <w:b/>
          <w:spacing w:val="-2"/>
          <w:sz w:val="22"/>
        </w:rPr>
        <w:t>is</w:t>
      </w:r>
      <w:r>
        <w:rPr>
          <w:rFonts w:ascii="Cambria" w:hAnsi="Cambria" w:eastAsia="Cambria"/>
          <w:b/>
          <w:spacing w:val="-9"/>
          <w:sz w:val="22"/>
        </w:rPr>
        <w:t> </w:t>
      </w:r>
      <w:r>
        <w:rPr>
          <w:rFonts w:ascii="Cambria" w:hAnsi="Cambria" w:eastAsia="Cambria"/>
          <w:b/>
          <w:spacing w:val="-2"/>
          <w:sz w:val="22"/>
        </w:rPr>
        <w:t>stable</w:t>
      </w:r>
      <w:r>
        <w:rPr>
          <w:rFonts w:ascii="Cambria" w:hAnsi="Cambria" w:eastAsia="Cambria"/>
          <w:b/>
          <w:spacing w:val="-9"/>
          <w:sz w:val="22"/>
        </w:rPr>
        <w:t> </w:t>
      </w:r>
      <w:r>
        <w:rPr>
          <w:rFonts w:ascii="Cambria" w:hAnsi="Cambria" w:eastAsia="Cambria"/>
          <w:b/>
          <w:spacing w:val="-2"/>
          <w:sz w:val="22"/>
        </w:rPr>
        <w:t>enough</w:t>
      </w:r>
      <w:r>
        <w:rPr>
          <w:rFonts w:ascii="Cambria" w:hAnsi="Cambria" w:eastAsia="Cambria"/>
          <w:b/>
          <w:spacing w:val="-9"/>
          <w:sz w:val="22"/>
        </w:rPr>
        <w:t> </w:t>
      </w:r>
      <w:r>
        <w:rPr>
          <w:rFonts w:ascii="Cambria" w:hAnsi="Cambria" w:eastAsia="Cambria"/>
          <w:b/>
          <w:spacing w:val="-2"/>
          <w:sz w:val="22"/>
        </w:rPr>
        <w:t>on</w:t>
      </w:r>
      <w:r>
        <w:rPr>
          <w:rFonts w:ascii="Cambria" w:hAnsi="Cambria" w:eastAsia="Cambria"/>
          <w:b/>
          <w:spacing w:val="-9"/>
          <w:sz w:val="22"/>
        </w:rPr>
        <w:t> </w:t>
      </w:r>
      <w:r>
        <w:rPr>
          <w:rFonts w:ascii="Cambria" w:hAnsi="Cambria" w:eastAsia="Cambria"/>
          <w:b/>
          <w:spacing w:val="-2"/>
          <w:sz w:val="22"/>
        </w:rPr>
        <w:t>its</w:t>
      </w:r>
      <w:r>
        <w:rPr>
          <w:rFonts w:ascii="Cambria" w:hAnsi="Cambria" w:eastAsia="Cambria"/>
          <w:b/>
          <w:spacing w:val="-9"/>
          <w:sz w:val="22"/>
        </w:rPr>
        <w:t> </w:t>
      </w:r>
      <w:r>
        <w:rPr>
          <w:rFonts w:ascii="Cambria" w:hAnsi="Cambria" w:eastAsia="Cambria"/>
          <w:b/>
          <w:spacing w:val="-2"/>
          <w:sz w:val="22"/>
        </w:rPr>
        <w:t>own? Or</w:t>
      </w:r>
      <w:r>
        <w:rPr>
          <w:rFonts w:ascii="Cambria" w:hAnsi="Cambria" w:eastAsia="Cambria"/>
          <w:b/>
          <w:spacing w:val="-11"/>
          <w:sz w:val="22"/>
        </w:rPr>
        <w:t> </w:t>
      </w:r>
      <w:r>
        <w:rPr>
          <w:rFonts w:ascii="Cambria" w:hAnsi="Cambria" w:eastAsia="Cambria"/>
          <w:b/>
          <w:spacing w:val="-2"/>
          <w:sz w:val="22"/>
        </w:rPr>
        <w:t>is</w:t>
      </w:r>
      <w:r>
        <w:rPr>
          <w:rFonts w:ascii="Cambria" w:hAnsi="Cambria" w:eastAsia="Cambria"/>
          <w:b/>
          <w:spacing w:val="-10"/>
          <w:sz w:val="22"/>
        </w:rPr>
        <w:t> </w:t>
      </w:r>
      <w:r>
        <w:rPr>
          <w:rFonts w:ascii="Cambria" w:hAnsi="Cambria" w:eastAsia="Cambria"/>
          <w:b/>
          <w:spacing w:val="-2"/>
          <w:sz w:val="22"/>
        </w:rPr>
        <w:t>it</w:t>
      </w:r>
      <w:r>
        <w:rPr>
          <w:rFonts w:ascii="Cambria" w:hAnsi="Cambria" w:eastAsia="Cambria"/>
          <w:b/>
          <w:spacing w:val="-10"/>
          <w:sz w:val="22"/>
        </w:rPr>
        <w:t> </w:t>
      </w:r>
      <w:r>
        <w:rPr>
          <w:rFonts w:ascii="Cambria" w:hAnsi="Cambria" w:eastAsia="Cambria"/>
          <w:b/>
          <w:spacing w:val="-2"/>
          <w:sz w:val="22"/>
        </w:rPr>
        <w:t>that</w:t>
      </w:r>
      <w:r>
        <w:rPr>
          <w:rFonts w:ascii="Cambria" w:hAnsi="Cambria" w:eastAsia="Cambria"/>
          <w:b/>
          <w:spacing w:val="-10"/>
          <w:sz w:val="22"/>
        </w:rPr>
        <w:t> </w:t>
      </w:r>
      <w:r>
        <w:rPr>
          <w:rFonts w:ascii="Cambria" w:hAnsi="Cambria" w:eastAsia="Cambria"/>
          <w:b/>
          <w:spacing w:val="-2"/>
          <w:sz w:val="22"/>
        </w:rPr>
        <w:t>it</w:t>
      </w:r>
      <w:r>
        <w:rPr>
          <w:rFonts w:ascii="Cambria" w:hAnsi="Cambria" w:eastAsia="Cambria"/>
          <w:b/>
          <w:spacing w:val="-10"/>
          <w:sz w:val="22"/>
        </w:rPr>
        <w:t> </w:t>
      </w:r>
      <w:r>
        <w:rPr>
          <w:rFonts w:ascii="Cambria" w:hAnsi="Cambria" w:eastAsia="Cambria"/>
          <w:b/>
          <w:spacing w:val="-2"/>
          <w:sz w:val="22"/>
        </w:rPr>
        <w:t>gives</w:t>
      </w:r>
      <w:r>
        <w:rPr>
          <w:rFonts w:ascii="Cambria" w:hAnsi="Cambria" w:eastAsia="Cambria"/>
          <w:b/>
          <w:spacing w:val="-10"/>
          <w:sz w:val="22"/>
        </w:rPr>
        <w:t> </w:t>
      </w:r>
      <w:r>
        <w:rPr>
          <w:rFonts w:ascii="Cambria" w:hAnsi="Cambria" w:eastAsia="Cambria"/>
          <w:b/>
          <w:spacing w:val="-2"/>
          <w:sz w:val="22"/>
        </w:rPr>
        <w:t>better</w:t>
      </w:r>
      <w:r>
        <w:rPr>
          <w:rFonts w:ascii="Cambria" w:hAnsi="Cambria" w:eastAsia="Cambria"/>
          <w:b/>
          <w:spacing w:val="-10"/>
          <w:sz w:val="22"/>
        </w:rPr>
        <w:t> </w:t>
      </w:r>
      <w:r>
        <w:rPr>
          <w:rFonts w:ascii="Cambria" w:hAnsi="Cambria" w:eastAsia="Cambria"/>
          <w:b/>
          <w:spacing w:val="-2"/>
          <w:sz w:val="22"/>
        </w:rPr>
        <w:t>performance</w:t>
      </w:r>
      <w:r>
        <w:rPr>
          <w:rFonts w:ascii="Cambria" w:hAnsi="Cambria" w:eastAsia="Cambria"/>
          <w:b/>
          <w:spacing w:val="-10"/>
          <w:sz w:val="22"/>
        </w:rPr>
        <w:t> </w:t>
      </w:r>
      <w:r>
        <w:rPr>
          <w:rFonts w:ascii="Cambria" w:hAnsi="Cambria" w:eastAsia="Cambria"/>
          <w:b/>
          <w:spacing w:val="-2"/>
          <w:sz w:val="22"/>
        </w:rPr>
        <w:t>for</w:t>
      </w:r>
      <w:r>
        <w:rPr>
          <w:rFonts w:ascii="Cambria" w:hAnsi="Cambria" w:eastAsia="Cambria"/>
          <w:b/>
          <w:spacing w:val="-10"/>
          <w:sz w:val="22"/>
        </w:rPr>
        <w:t> </w:t>
      </w:r>
      <w:r>
        <w:rPr>
          <w:rFonts w:ascii="Cambria" w:hAnsi="Cambria" w:eastAsia="Cambria"/>
          <w:b/>
          <w:spacing w:val="-2"/>
          <w:sz w:val="22"/>
        </w:rPr>
        <w:t>the</w:t>
      </w:r>
      <w:r>
        <w:rPr>
          <w:rFonts w:ascii="Cambria" w:hAnsi="Cambria" w:eastAsia="Cambria"/>
          <w:b/>
          <w:spacing w:val="-11"/>
          <w:sz w:val="22"/>
        </w:rPr>
        <w:t> </w:t>
      </w:r>
      <w:r>
        <w:rPr>
          <w:rFonts w:ascii="Cambria" w:hAnsi="Cambria" w:eastAsia="Cambria"/>
          <w:b/>
          <w:spacing w:val="-2"/>
          <w:sz w:val="22"/>
        </w:rPr>
        <w:t>same</w:t>
      </w:r>
      <w:r>
        <w:rPr>
          <w:rFonts w:ascii="Cambria" w:hAnsi="Cambria" w:eastAsia="Cambria"/>
          <w:b/>
          <w:spacing w:val="-10"/>
          <w:sz w:val="22"/>
        </w:rPr>
        <w:t> </w:t>
      </w:r>
      <w:r>
        <w:rPr>
          <w:rFonts w:ascii="Cambria" w:hAnsi="Cambria" w:eastAsia="Cambria"/>
          <w:b/>
          <w:spacing w:val="-2"/>
          <w:sz w:val="22"/>
        </w:rPr>
        <w:t>cost?</w:t>
      </w:r>
      <w:r>
        <w:rPr>
          <w:rFonts w:ascii="Cambria" w:hAnsi="Cambria" w:eastAsia="Cambria"/>
          <w:b/>
          <w:spacing w:val="3"/>
          <w:sz w:val="22"/>
        </w:rPr>
        <w:t> </w:t>
      </w:r>
      <w:r>
        <w:rPr>
          <w:rFonts w:ascii="Cambria" w:hAnsi="Cambria" w:eastAsia="Cambria"/>
          <w:b/>
          <w:spacing w:val="-2"/>
          <w:sz w:val="22"/>
        </w:rPr>
        <w:t>For</w:t>
      </w:r>
      <w:r>
        <w:rPr>
          <w:rFonts w:ascii="Cambria" w:hAnsi="Cambria" w:eastAsia="Cambria"/>
          <w:b/>
          <w:spacing w:val="-10"/>
          <w:sz w:val="22"/>
        </w:rPr>
        <w:t> </w:t>
      </w:r>
      <w:r>
        <w:rPr>
          <w:rFonts w:ascii="Cambria" w:hAnsi="Cambria" w:eastAsia="Cambria"/>
          <w:b/>
          <w:spacing w:val="-2"/>
          <w:sz w:val="22"/>
        </w:rPr>
        <w:t>instance,</w:t>
      </w:r>
      <w:r>
        <w:rPr>
          <w:rFonts w:ascii="Cambria" w:hAnsi="Cambria" w:eastAsia="Cambria"/>
          <w:b/>
          <w:spacing w:val="-8"/>
          <w:sz w:val="22"/>
        </w:rPr>
        <w:t> </w:t>
      </w:r>
      <w:r>
        <w:rPr>
          <w:rFonts w:ascii="Cambria" w:hAnsi="Cambria" w:eastAsia="Cambria"/>
          <w:b/>
          <w:spacing w:val="-2"/>
          <w:sz w:val="22"/>
        </w:rPr>
        <w:t>is</w:t>
      </w:r>
      <w:r>
        <w:rPr>
          <w:rFonts w:ascii="Cambria" w:hAnsi="Cambria" w:eastAsia="Cambria"/>
          <w:b/>
          <w:spacing w:val="-11"/>
          <w:sz w:val="22"/>
        </w:rPr>
        <w:t> </w:t>
      </w:r>
      <w:r>
        <w:rPr>
          <w:rFonts w:ascii="Cambria" w:hAnsi="Cambria" w:eastAsia="Cambria"/>
          <w:b/>
          <w:spacing w:val="-2"/>
          <w:sz w:val="22"/>
        </w:rPr>
        <w:t>it</w:t>
      </w:r>
      <w:r>
        <w:rPr>
          <w:rFonts w:ascii="Cambria" w:hAnsi="Cambria" w:eastAsia="Cambria"/>
          <w:b/>
          <w:spacing w:val="-10"/>
          <w:sz w:val="22"/>
        </w:rPr>
        <w:t> </w:t>
      </w:r>
      <w:r>
        <w:rPr>
          <w:rFonts w:ascii="Cambria" w:hAnsi="Cambria" w:eastAsia="Cambria"/>
          <w:b/>
          <w:spacing w:val="-2"/>
          <w:sz w:val="22"/>
        </w:rPr>
        <w:t>rare</w:t>
      </w:r>
      <w:r>
        <w:rPr>
          <w:rFonts w:ascii="Cambria" w:hAnsi="Cambria" w:eastAsia="Cambria"/>
          <w:b/>
          <w:spacing w:val="-10"/>
          <w:sz w:val="22"/>
        </w:rPr>
        <w:t> </w:t>
      </w:r>
      <w:r>
        <w:rPr>
          <w:rFonts w:ascii="Cambria" w:hAnsi="Cambria" w:eastAsia="Cambria"/>
          <w:b/>
          <w:spacing w:val="-2"/>
          <w:sz w:val="22"/>
        </w:rPr>
        <w:t>for</w:t>
      </w:r>
      <w:r>
        <w:rPr>
          <w:rFonts w:ascii="Cambria" w:hAnsi="Cambria" w:eastAsia="Cambria"/>
          <w:b/>
          <w:spacing w:val="-10"/>
          <w:sz w:val="22"/>
        </w:rPr>
        <w:t> </w:t>
      </w:r>
      <w:r>
        <w:rPr>
          <w:rFonts w:ascii="Cambria" w:hAnsi="Cambria" w:eastAsia="Cambria"/>
          <w:b/>
          <w:spacing w:val="-2"/>
          <w:sz w:val="22"/>
        </w:rPr>
        <w:t>a</w:t>
      </w:r>
      <w:r>
        <w:rPr>
          <w:rFonts w:ascii="Cambria" w:hAnsi="Cambria" w:eastAsia="Cambria"/>
          <w:b/>
          <w:spacing w:val="-10"/>
          <w:sz w:val="22"/>
        </w:rPr>
        <w:t> </w:t>
      </w:r>
      <w:r>
        <w:rPr>
          <w:rFonts w:ascii="Cambria" w:hAnsi="Cambria" w:eastAsia="Cambria"/>
          <w:b/>
          <w:spacing w:val="-2"/>
          <w:sz w:val="22"/>
        </w:rPr>
        <w:t>prompt </w:t>
      </w:r>
      <w:r>
        <w:rPr>
          <w:rFonts w:ascii="Cambria" w:hAnsi="Cambria" w:eastAsia="Cambria"/>
          <w:b/>
          <w:sz w:val="22"/>
        </w:rPr>
        <w:t>that</w:t>
      </w:r>
      <w:r>
        <w:rPr>
          <w:rFonts w:ascii="Cambria" w:hAnsi="Cambria" w:eastAsia="Cambria"/>
          <w:b/>
          <w:spacing w:val="-13"/>
          <w:sz w:val="22"/>
        </w:rPr>
        <w:t> </w:t>
      </w:r>
      <w:r>
        <w:rPr>
          <w:rFonts w:ascii="Cambria" w:hAnsi="Cambria" w:eastAsia="Cambria"/>
          <w:b/>
          <w:sz w:val="22"/>
        </w:rPr>
        <w:t>was</w:t>
      </w:r>
      <w:r>
        <w:rPr>
          <w:rFonts w:ascii="Cambria" w:hAnsi="Cambria" w:eastAsia="Cambria"/>
          <w:b/>
          <w:spacing w:val="-12"/>
          <w:sz w:val="22"/>
        </w:rPr>
        <w:t> </w:t>
      </w:r>
      <w:r>
        <w:rPr>
          <w:rFonts w:ascii="Cambria" w:hAnsi="Cambria" w:eastAsia="Cambria"/>
          <w:b/>
          <w:sz w:val="22"/>
        </w:rPr>
        <w:t>added</w:t>
      </w:r>
      <w:r>
        <w:rPr>
          <w:rFonts w:ascii="Cambria" w:hAnsi="Cambria" w:eastAsia="Cambria"/>
          <w:b/>
          <w:spacing w:val="-12"/>
          <w:sz w:val="22"/>
        </w:rPr>
        <w:t> </w:t>
      </w:r>
      <w:r>
        <w:rPr>
          <w:rFonts w:ascii="Cambria" w:hAnsi="Cambria" w:eastAsia="Cambria"/>
          <w:b/>
          <w:sz w:val="22"/>
        </w:rPr>
        <w:t>at</w:t>
      </w:r>
      <w:r>
        <w:rPr>
          <w:rFonts w:ascii="Cambria" w:hAnsi="Cambria" w:eastAsia="Cambria"/>
          <w:b/>
          <w:spacing w:val="-4"/>
          <w:sz w:val="22"/>
        </w:rPr>
        <w:t> </w:t>
      </w:r>
      <w:r>
        <w:rPr>
          <w:rFonts w:ascii="Lucida Sans Unicode" w:hAnsi="Lucida Sans Unicode" w:eastAsia="Lucida Sans Unicode"/>
          <w:sz w:val="22"/>
        </w:rPr>
        <w:t>H</w:t>
      </w:r>
      <w:r>
        <w:rPr>
          <w:rFonts w:ascii="Lucida Sans Unicode" w:hAnsi="Lucida Sans Unicode" w:eastAsia="Lucida Sans Unicode"/>
          <w:spacing w:val="-18"/>
          <w:sz w:val="22"/>
        </w:rPr>
        <w:t> </w:t>
      </w:r>
      <w:r>
        <w:rPr>
          <w:rFonts w:ascii="Lucida Sans Unicode" w:hAnsi="Lucida Sans Unicode" w:eastAsia="Lucida Sans Unicode"/>
          <w:sz w:val="22"/>
        </w:rPr>
        <w:t>[</w:t>
      </w:r>
      <w:r>
        <w:rPr>
          <w:rFonts w:ascii="Lucida Sans Unicode" w:hAnsi="Lucida Sans Unicode" w:eastAsia="Lucida Sans Unicode"/>
          <w:sz w:val="20"/>
        </w:rPr>
        <w:t>𝑖</w:t>
      </w:r>
      <w:r>
        <w:rPr>
          <w:rFonts w:ascii="Lucida Sans Unicode" w:hAnsi="Lucida Sans Unicode" w:eastAsia="Lucida Sans Unicode"/>
          <w:spacing w:val="-16"/>
          <w:sz w:val="20"/>
        </w:rPr>
        <w:t> </w:t>
      </w:r>
      <w:r>
        <w:rPr>
          <w:rFonts w:ascii="Lucida Sans Unicode" w:hAnsi="Lucida Sans Unicode" w:eastAsia="Lucida Sans Unicode"/>
          <w:sz w:val="22"/>
        </w:rPr>
        <w:t>−</w:t>
      </w:r>
      <w:r>
        <w:rPr>
          <w:rFonts w:ascii="Lucida Sans Unicode" w:hAnsi="Lucida Sans Unicode" w:eastAsia="Lucida Sans Unicode"/>
          <w:spacing w:val="-17"/>
          <w:sz w:val="22"/>
        </w:rPr>
        <w:t> </w:t>
      </w:r>
      <w:r>
        <w:rPr>
          <w:rFonts w:ascii="Cambria" w:hAnsi="Cambria" w:eastAsia="Cambria"/>
          <w:sz w:val="22"/>
        </w:rPr>
        <w:t>2</w:t>
      </w:r>
      <w:r>
        <w:rPr>
          <w:rFonts w:ascii="Lucida Sans Unicode" w:hAnsi="Lucida Sans Unicode" w:eastAsia="Lucida Sans Unicode"/>
          <w:sz w:val="22"/>
        </w:rPr>
        <w:t>]</w:t>
      </w:r>
      <w:r>
        <w:rPr>
          <w:rFonts w:ascii="Lucida Sans Unicode" w:hAnsi="Lucida Sans Unicode" w:eastAsia="Lucida Sans Unicode"/>
          <w:spacing w:val="-10"/>
          <w:sz w:val="22"/>
        </w:rPr>
        <w:t> </w:t>
      </w:r>
      <w:r>
        <w:rPr>
          <w:rFonts w:ascii="Cambria" w:hAnsi="Cambria" w:eastAsia="Cambria"/>
          <w:b/>
          <w:sz w:val="22"/>
        </w:rPr>
        <w:t>for some reason to get discarded due to transient information </w:t>
      </w:r>
      <w:r>
        <w:rPr>
          <w:rFonts w:ascii="Cambria" w:hAnsi="Cambria" w:eastAsia="Cambria"/>
          <w:b/>
          <w:spacing w:val="-2"/>
          <w:sz w:val="22"/>
        </w:rPr>
        <w:t>from</w:t>
      </w:r>
      <w:r>
        <w:rPr>
          <w:rFonts w:ascii="Cambria" w:hAnsi="Cambria" w:eastAsia="Cambria"/>
          <w:b/>
          <w:spacing w:val="-11"/>
          <w:sz w:val="22"/>
        </w:rPr>
        <w:t> </w:t>
      </w:r>
      <w:r>
        <w:rPr>
          <w:rFonts w:ascii="Cambria" w:hAnsi="Cambria" w:eastAsia="Cambria"/>
          <w:b/>
          <w:spacing w:val="-2"/>
          <w:sz w:val="22"/>
        </w:rPr>
        <w:t>the</w:t>
      </w:r>
      <w:r>
        <w:rPr>
          <w:rFonts w:ascii="Cambria" w:hAnsi="Cambria" w:eastAsia="Cambria"/>
          <w:b/>
          <w:spacing w:val="-10"/>
          <w:sz w:val="22"/>
        </w:rPr>
        <w:t> </w:t>
      </w:r>
      <w:r>
        <w:rPr>
          <w:rFonts w:ascii="Lucida Sans Unicode" w:hAnsi="Lucida Sans Unicode" w:eastAsia="Lucida Sans Unicode"/>
          <w:spacing w:val="-2"/>
          <w:sz w:val="22"/>
        </w:rPr>
        <w:t>H</w:t>
      </w:r>
      <w:r>
        <w:rPr>
          <w:rFonts w:ascii="Lucida Sans Unicode" w:hAnsi="Lucida Sans Unicode" w:eastAsia="Lucida Sans Unicode"/>
          <w:spacing w:val="-15"/>
          <w:sz w:val="22"/>
        </w:rPr>
        <w:t> </w:t>
      </w:r>
      <w:r>
        <w:rPr>
          <w:rFonts w:ascii="Lucida Sans Unicode" w:hAnsi="Lucida Sans Unicode" w:eastAsia="Lucida Sans Unicode"/>
          <w:spacing w:val="-2"/>
          <w:sz w:val="22"/>
        </w:rPr>
        <w:t>[</w:t>
      </w:r>
      <w:r>
        <w:rPr>
          <w:rFonts w:ascii="Lucida Sans Unicode" w:hAnsi="Lucida Sans Unicode" w:eastAsia="Lucida Sans Unicode"/>
          <w:spacing w:val="-2"/>
          <w:sz w:val="20"/>
        </w:rPr>
        <w:t>𝑖</w:t>
      </w:r>
      <w:r>
        <w:rPr>
          <w:rFonts w:ascii="Lucida Sans Unicode" w:hAnsi="Lucida Sans Unicode" w:eastAsia="Lucida Sans Unicode"/>
          <w:spacing w:val="-14"/>
          <w:sz w:val="20"/>
        </w:rPr>
        <w:t> </w:t>
      </w:r>
      <w:r>
        <w:rPr>
          <w:rFonts w:ascii="Lucida Sans Unicode" w:hAnsi="Lucida Sans Unicode" w:eastAsia="Lucida Sans Unicode"/>
          <w:spacing w:val="-2"/>
          <w:sz w:val="22"/>
        </w:rPr>
        <w:t>−</w:t>
      </w:r>
      <w:r>
        <w:rPr>
          <w:rFonts w:ascii="Lucida Sans Unicode" w:hAnsi="Lucida Sans Unicode" w:eastAsia="Lucida Sans Unicode"/>
          <w:spacing w:val="-15"/>
          <w:sz w:val="22"/>
        </w:rPr>
        <w:t> </w:t>
      </w:r>
      <w:r>
        <w:rPr>
          <w:rFonts w:ascii="Cambria" w:hAnsi="Cambria" w:eastAsia="Cambria"/>
          <w:spacing w:val="-2"/>
          <w:sz w:val="22"/>
        </w:rPr>
        <w:t>1</w:t>
      </w:r>
      <w:r>
        <w:rPr>
          <w:rFonts w:ascii="Lucida Sans Unicode" w:hAnsi="Lucida Sans Unicode" w:eastAsia="Lucida Sans Unicode"/>
          <w:spacing w:val="-2"/>
          <w:sz w:val="22"/>
        </w:rPr>
        <w:t>]</w:t>
      </w:r>
      <w:r>
        <w:rPr>
          <w:rFonts w:ascii="Lucida Sans Unicode" w:hAnsi="Lucida Sans Unicode" w:eastAsia="Lucida Sans Unicode"/>
          <w:spacing w:val="-16"/>
          <w:sz w:val="22"/>
        </w:rPr>
        <w:t> </w:t>
      </w:r>
      <w:r>
        <w:rPr>
          <w:rFonts w:ascii="Lucida Sans Unicode" w:hAnsi="Lucida Sans Unicode" w:eastAsia="Lucida Sans Unicode"/>
          <w:spacing w:val="-2"/>
          <w:sz w:val="22"/>
        </w:rPr>
        <w:t>H</w:t>
      </w:r>
      <w:r>
        <w:rPr>
          <w:rFonts w:ascii="Lucida Sans Unicode" w:hAnsi="Lucida Sans Unicode" w:eastAsia="Lucida Sans Unicode"/>
          <w:spacing w:val="-15"/>
          <w:sz w:val="22"/>
        </w:rPr>
        <w:t> </w:t>
      </w:r>
      <w:r>
        <w:rPr>
          <w:rFonts w:ascii="Lucida Sans Unicode" w:hAnsi="Lucida Sans Unicode" w:eastAsia="Lucida Sans Unicode"/>
          <w:spacing w:val="-2"/>
          <w:sz w:val="22"/>
        </w:rPr>
        <w:t>[</w:t>
      </w:r>
      <w:r>
        <w:rPr>
          <w:rFonts w:ascii="Lucida Sans Unicode" w:hAnsi="Lucida Sans Unicode" w:eastAsia="Lucida Sans Unicode"/>
          <w:spacing w:val="-2"/>
          <w:sz w:val="20"/>
        </w:rPr>
        <w:t>𝑖</w:t>
      </w:r>
      <w:r>
        <w:rPr>
          <w:rFonts w:ascii="Lucida Sans Unicode" w:hAnsi="Lucida Sans Unicode" w:eastAsia="Lucida Sans Unicode"/>
          <w:spacing w:val="-2"/>
          <w:sz w:val="22"/>
        </w:rPr>
        <w:t>]</w:t>
      </w:r>
      <w:r>
        <w:rPr>
          <w:rFonts w:ascii="Lucida Sans Unicode" w:hAnsi="Lucida Sans Unicode" w:eastAsia="Lucida Sans Unicode"/>
          <w:spacing w:val="-16"/>
          <w:sz w:val="22"/>
        </w:rPr>
        <w:t> </w:t>
      </w:r>
      <w:r>
        <w:rPr>
          <w:rFonts w:ascii="Cambria" w:hAnsi="Cambria" w:eastAsia="Cambria"/>
          <w:b/>
          <w:spacing w:val="-2"/>
          <w:sz w:val="22"/>
        </w:rPr>
        <w:t>transition?</w:t>
      </w:r>
      <w:r>
        <w:rPr>
          <w:rFonts w:ascii="Cambria" w:hAnsi="Cambria" w:eastAsia="Cambria"/>
          <w:b/>
          <w:spacing w:val="-3"/>
          <w:sz w:val="22"/>
        </w:rPr>
        <w:t> </w:t>
      </w:r>
      <w:r>
        <w:rPr>
          <w:rFonts w:ascii="Cambria" w:hAnsi="Cambria" w:eastAsia="Cambria"/>
          <w:spacing w:val="-2"/>
          <w:sz w:val="22"/>
        </w:rPr>
        <w:t>First,</w:t>
      </w:r>
      <w:r>
        <w:rPr>
          <w:rFonts w:ascii="Cambria" w:hAnsi="Cambria" w:eastAsia="Cambria"/>
          <w:spacing w:val="-9"/>
          <w:sz w:val="22"/>
        </w:rPr>
        <w:t> </w:t>
      </w:r>
      <w:r>
        <w:rPr>
          <w:rFonts w:ascii="Cambria" w:hAnsi="Cambria" w:eastAsia="Cambria"/>
          <w:spacing w:val="-2"/>
          <w:sz w:val="22"/>
        </w:rPr>
        <w:t>we</w:t>
      </w:r>
      <w:r>
        <w:rPr>
          <w:rFonts w:ascii="Cambria" w:hAnsi="Cambria" w:eastAsia="Cambria"/>
          <w:spacing w:val="-9"/>
          <w:sz w:val="22"/>
        </w:rPr>
        <w:t> </w:t>
      </w:r>
      <w:r>
        <w:rPr>
          <w:rFonts w:ascii="Cambria" w:hAnsi="Cambria" w:eastAsia="Cambria"/>
          <w:spacing w:val="-2"/>
          <w:sz w:val="22"/>
        </w:rPr>
        <w:t>would</w:t>
      </w:r>
      <w:r>
        <w:rPr>
          <w:rFonts w:ascii="Cambria" w:hAnsi="Cambria" w:eastAsia="Cambria"/>
          <w:spacing w:val="-11"/>
          <w:sz w:val="22"/>
        </w:rPr>
        <w:t> </w:t>
      </w:r>
      <w:r>
        <w:rPr>
          <w:rFonts w:ascii="Cambria" w:hAnsi="Cambria" w:eastAsia="Cambria"/>
          <w:spacing w:val="-2"/>
          <w:sz w:val="22"/>
        </w:rPr>
        <w:t>like</w:t>
      </w:r>
      <w:r>
        <w:rPr>
          <w:rFonts w:ascii="Cambria" w:hAnsi="Cambria" w:eastAsia="Cambria"/>
          <w:spacing w:val="-9"/>
          <w:sz w:val="22"/>
        </w:rPr>
        <w:t> </w:t>
      </w:r>
      <w:r>
        <w:rPr>
          <w:rFonts w:ascii="Cambria" w:hAnsi="Cambria" w:eastAsia="Cambria"/>
          <w:spacing w:val="-2"/>
          <w:sz w:val="22"/>
        </w:rPr>
        <w:t>to</w:t>
      </w:r>
      <w:r>
        <w:rPr>
          <w:rFonts w:ascii="Cambria" w:hAnsi="Cambria" w:eastAsia="Cambria"/>
          <w:spacing w:val="-11"/>
          <w:sz w:val="22"/>
        </w:rPr>
        <w:t> </w:t>
      </w:r>
      <w:r>
        <w:rPr>
          <w:rFonts w:ascii="Cambria" w:hAnsi="Cambria" w:eastAsia="Cambria"/>
          <w:spacing w:val="-2"/>
          <w:sz w:val="22"/>
        </w:rPr>
        <w:t>point</w:t>
      </w:r>
      <w:r>
        <w:rPr>
          <w:rFonts w:ascii="Cambria" w:hAnsi="Cambria" w:eastAsia="Cambria"/>
          <w:spacing w:val="-10"/>
          <w:sz w:val="22"/>
        </w:rPr>
        <w:t> </w:t>
      </w:r>
      <w:r>
        <w:rPr>
          <w:rFonts w:ascii="Cambria" w:hAnsi="Cambria" w:eastAsia="Cambria"/>
          <w:spacing w:val="-2"/>
          <w:sz w:val="22"/>
        </w:rPr>
        <w:t>out</w:t>
      </w:r>
      <w:r>
        <w:rPr>
          <w:rFonts w:ascii="Cambria" w:hAnsi="Cambria" w:eastAsia="Cambria"/>
          <w:spacing w:val="-10"/>
          <w:sz w:val="22"/>
        </w:rPr>
        <w:t> </w:t>
      </w:r>
      <w:r>
        <w:rPr>
          <w:rFonts w:ascii="Cambria" w:hAnsi="Cambria" w:eastAsia="Cambria"/>
          <w:spacing w:val="-2"/>
          <w:sz w:val="22"/>
        </w:rPr>
        <w:t>that</w:t>
      </w:r>
      <w:r>
        <w:rPr>
          <w:rFonts w:ascii="Cambria" w:hAnsi="Cambria" w:eastAsia="Cambria"/>
          <w:spacing w:val="-9"/>
          <w:sz w:val="22"/>
        </w:rPr>
        <w:t> </w:t>
      </w:r>
      <w:r>
        <w:rPr>
          <w:rFonts w:ascii="Cambria" w:hAnsi="Cambria" w:eastAsia="Cambria"/>
          <w:spacing w:val="-2"/>
          <w:sz w:val="22"/>
        </w:rPr>
        <w:t>our</w:t>
      </w:r>
      <w:r>
        <w:rPr>
          <w:rFonts w:ascii="Cambria" w:hAnsi="Cambria" w:eastAsia="Cambria"/>
          <w:spacing w:val="-11"/>
          <w:sz w:val="22"/>
        </w:rPr>
        <w:t> </w:t>
      </w:r>
      <w:r>
        <w:rPr>
          <w:rFonts w:ascii="Cambria" w:hAnsi="Cambria" w:eastAsia="Cambria"/>
          <w:spacing w:val="-2"/>
          <w:sz w:val="22"/>
        </w:rPr>
        <w:t>RHI</w:t>
      </w:r>
      <w:r>
        <w:rPr>
          <w:rFonts w:ascii="Cambria" w:hAnsi="Cambria" w:eastAsia="Cambria"/>
          <w:spacing w:val="-9"/>
          <w:sz w:val="22"/>
        </w:rPr>
        <w:t> </w:t>
      </w:r>
      <w:r>
        <w:rPr>
          <w:rFonts w:ascii="Cambria" w:hAnsi="Cambria" w:eastAsia="Cambria"/>
          <w:spacing w:val="-2"/>
          <w:sz w:val="22"/>
        </w:rPr>
        <w:t>learning</w:t>
      </w:r>
      <w:r>
        <w:rPr>
          <w:rFonts w:ascii="Cambria" w:hAnsi="Cambria" w:eastAsia="Cambria"/>
          <w:spacing w:val="-10"/>
          <w:sz w:val="22"/>
        </w:rPr>
        <w:t> </w:t>
      </w:r>
      <w:r>
        <w:rPr>
          <w:rFonts w:ascii="Cambria" w:hAnsi="Cambria" w:eastAsia="Cambria"/>
          <w:spacing w:val="-2"/>
          <w:sz w:val="22"/>
        </w:rPr>
        <w:t>is</w:t>
      </w:r>
      <w:r>
        <w:rPr>
          <w:rFonts w:ascii="Cambria" w:hAnsi="Cambria" w:eastAsia="Cambria"/>
          <w:spacing w:val="-11"/>
          <w:sz w:val="22"/>
        </w:rPr>
        <w:t> </w:t>
      </w:r>
      <w:r>
        <w:rPr>
          <w:rFonts w:ascii="Cambria" w:hAnsi="Cambria" w:eastAsia="Cambria"/>
          <w:spacing w:val="-2"/>
          <w:sz w:val="22"/>
        </w:rPr>
        <w:t>sta-</w:t>
      </w:r>
      <w:r>
        <w:rPr>
          <w:rFonts w:ascii="Cambria" w:hAnsi="Cambria" w:eastAsia="Cambria"/>
          <w:sz w:val="22"/>
        </w:rPr>
        <w:t>ble.</w:t>
      </w:r>
      <w:r>
        <w:rPr>
          <w:rFonts w:ascii="Cambria" w:hAnsi="Cambria" w:eastAsia="Cambria"/>
          <w:spacing w:val="-13"/>
          <w:sz w:val="22"/>
        </w:rPr>
        <w:t> </w:t>
      </w:r>
      <w:r>
        <w:rPr>
          <w:rFonts w:ascii="Cambria" w:hAnsi="Cambria" w:eastAsia="Cambria"/>
          <w:sz w:val="22"/>
        </w:rPr>
        <w:t>Here,</w:t>
      </w:r>
      <w:r>
        <w:rPr>
          <w:rFonts w:ascii="Cambria" w:hAnsi="Cambria" w:eastAsia="Cambria"/>
          <w:spacing w:val="-12"/>
          <w:sz w:val="22"/>
        </w:rPr>
        <w:t> </w:t>
      </w:r>
      <w:r>
        <w:rPr>
          <w:rFonts w:ascii="Cambria" w:hAnsi="Cambria" w:eastAsia="Cambria"/>
          <w:sz w:val="22"/>
        </w:rPr>
        <w:t>we</w:t>
      </w:r>
      <w:r>
        <w:rPr>
          <w:rFonts w:ascii="Cambria" w:hAnsi="Cambria" w:eastAsia="Cambria"/>
          <w:spacing w:val="-11"/>
          <w:sz w:val="22"/>
        </w:rPr>
        <w:t> </w:t>
      </w:r>
      <w:r>
        <w:rPr>
          <w:rFonts w:ascii="Cambria" w:hAnsi="Cambria" w:eastAsia="Cambria"/>
          <w:sz w:val="22"/>
        </w:rPr>
        <w:t>define</w:t>
      </w:r>
      <w:r>
        <w:rPr>
          <w:rFonts w:ascii="Cambria" w:hAnsi="Cambria" w:eastAsia="Cambria"/>
          <w:spacing w:val="-5"/>
          <w:sz w:val="22"/>
        </w:rPr>
        <w:t> </w:t>
      </w:r>
      <w:r>
        <w:rPr>
          <w:rFonts w:ascii="Cambria" w:hAnsi="Cambria" w:eastAsia="Cambria"/>
          <w:i/>
          <w:sz w:val="22"/>
        </w:rPr>
        <w:t>RHI</w:t>
      </w:r>
      <w:r>
        <w:rPr>
          <w:rFonts w:ascii="Cambria" w:hAnsi="Cambria" w:eastAsia="Cambria"/>
          <w:i/>
          <w:spacing w:val="-6"/>
          <w:sz w:val="22"/>
        </w:rPr>
        <w:t> </w:t>
      </w:r>
      <w:r>
        <w:rPr>
          <w:rFonts w:ascii="Cambria" w:hAnsi="Cambria" w:eastAsia="Cambria"/>
          <w:i/>
          <w:sz w:val="22"/>
        </w:rPr>
        <w:t>learning</w:t>
      </w:r>
      <w:r>
        <w:rPr>
          <w:rFonts w:ascii="Cambria" w:hAnsi="Cambria" w:eastAsia="Cambria"/>
          <w:i/>
          <w:spacing w:val="-6"/>
          <w:sz w:val="22"/>
        </w:rPr>
        <w:t> </w:t>
      </w:r>
      <w:r>
        <w:rPr>
          <w:rFonts w:ascii="Cambria" w:hAnsi="Cambria" w:eastAsia="Cambria"/>
          <w:i/>
          <w:sz w:val="22"/>
        </w:rPr>
        <w:t>stability</w:t>
      </w:r>
      <w:r>
        <w:rPr>
          <w:rFonts w:ascii="Cambria" w:hAnsi="Cambria" w:eastAsia="Cambria"/>
          <w:i/>
          <w:spacing w:val="-5"/>
          <w:sz w:val="22"/>
        </w:rPr>
        <w:t> </w:t>
      </w:r>
      <w:r>
        <w:rPr>
          <w:rFonts w:ascii="Cambria" w:hAnsi="Cambria" w:eastAsia="Cambria"/>
          <w:sz w:val="22"/>
        </w:rPr>
        <w:t>as</w:t>
      </w:r>
      <w:r>
        <w:rPr>
          <w:rFonts w:ascii="Cambria" w:hAnsi="Cambria" w:eastAsia="Cambria"/>
          <w:spacing w:val="-6"/>
          <w:sz w:val="22"/>
        </w:rPr>
        <w:t> </w:t>
      </w:r>
      <w:r>
        <w:rPr>
          <w:rFonts w:ascii="Cambria" w:hAnsi="Cambria" w:eastAsia="Cambria"/>
          <w:sz w:val="22"/>
        </w:rPr>
        <w:t>how</w:t>
      </w:r>
      <w:r>
        <w:rPr>
          <w:rFonts w:ascii="Cambria" w:hAnsi="Cambria" w:eastAsia="Cambria"/>
          <w:spacing w:val="-6"/>
          <w:sz w:val="22"/>
        </w:rPr>
        <w:t> </w:t>
      </w:r>
      <w:r>
        <w:rPr>
          <w:rFonts w:ascii="Cambria" w:hAnsi="Cambria" w:eastAsia="Cambria"/>
          <w:sz w:val="22"/>
        </w:rPr>
        <w:t>much</w:t>
      </w:r>
      <w:r>
        <w:rPr>
          <w:rFonts w:ascii="Cambria" w:hAnsi="Cambria" w:eastAsia="Cambria"/>
          <w:spacing w:val="-6"/>
          <w:sz w:val="22"/>
        </w:rPr>
        <w:t> </w:t>
      </w:r>
      <w:r>
        <w:rPr>
          <w:rFonts w:ascii="Cambria" w:hAnsi="Cambria" w:eastAsia="Cambria"/>
          <w:sz w:val="22"/>
        </w:rPr>
        <w:t>the</w:t>
      </w:r>
      <w:r>
        <w:rPr>
          <w:rFonts w:ascii="Cambria" w:hAnsi="Cambria" w:eastAsia="Cambria"/>
          <w:spacing w:val="-6"/>
          <w:sz w:val="22"/>
        </w:rPr>
        <w:t> </w:t>
      </w:r>
      <w:r>
        <w:rPr>
          <w:rFonts w:ascii="Cambria" w:hAnsi="Cambria" w:eastAsia="Cambria"/>
          <w:sz w:val="22"/>
        </w:rPr>
        <w:t>textual</w:t>
      </w:r>
      <w:r>
        <w:rPr>
          <w:rFonts w:ascii="Cambria" w:hAnsi="Cambria" w:eastAsia="Cambria"/>
          <w:spacing w:val="-6"/>
          <w:sz w:val="22"/>
        </w:rPr>
        <w:t> </w:t>
      </w:r>
      <w:r>
        <w:rPr>
          <w:rFonts w:ascii="Cambria" w:hAnsi="Cambria" w:eastAsia="Cambria"/>
          <w:sz w:val="22"/>
        </w:rPr>
        <w:t>information</w:t>
      </w:r>
      <w:r>
        <w:rPr>
          <w:rFonts w:ascii="Cambria" w:hAnsi="Cambria" w:eastAsia="Cambria"/>
          <w:spacing w:val="-7"/>
          <w:sz w:val="22"/>
        </w:rPr>
        <w:t> </w:t>
      </w:r>
      <w:r>
        <w:rPr>
          <w:rFonts w:ascii="Lucida Sans Unicode" w:hAnsi="Lucida Sans Unicode" w:eastAsia="Lucida Sans Unicode"/>
          <w:sz w:val="22"/>
        </w:rPr>
        <w:t>H</w:t>
      </w:r>
      <w:r>
        <w:rPr>
          <w:rFonts w:ascii="Lucida Sans Unicode" w:hAnsi="Lucida Sans Unicode" w:eastAsia="Lucida Sans Unicode"/>
          <w:spacing w:val="-18"/>
          <w:sz w:val="22"/>
        </w:rPr>
        <w:t> </w:t>
      </w:r>
      <w:r>
        <w:rPr>
          <w:rFonts w:ascii="Lucida Sans Unicode" w:hAnsi="Lucida Sans Unicode" w:eastAsia="Lucida Sans Unicode"/>
          <w:sz w:val="22"/>
        </w:rPr>
        <w:t>[</w:t>
      </w:r>
      <w:r>
        <w:rPr>
          <w:rFonts w:ascii="Lucida Sans Unicode" w:hAnsi="Lucida Sans Unicode" w:eastAsia="Lucida Sans Unicode"/>
          <w:sz w:val="20"/>
        </w:rPr>
        <w:t>𝑖</w:t>
      </w:r>
      <w:r>
        <w:rPr>
          <w:rFonts w:ascii="Lucida Sans Unicode" w:hAnsi="Lucida Sans Unicode" w:eastAsia="Lucida Sans Unicode"/>
          <w:sz w:val="22"/>
        </w:rPr>
        <w:t>]</w:t>
      </w:r>
      <w:r>
        <w:rPr>
          <w:rFonts w:ascii="Lucida Sans Unicode" w:hAnsi="Lucida Sans Unicode" w:eastAsia="Lucida Sans Unicode"/>
          <w:spacing w:val="-17"/>
          <w:sz w:val="22"/>
        </w:rPr>
        <w:t> </w:t>
      </w:r>
      <w:r>
        <w:rPr>
          <w:rFonts w:ascii="Cambria" w:hAnsi="Cambria" w:eastAsia="Cambria"/>
          <w:sz w:val="22"/>
        </w:rPr>
        <w:t>differs</w:t>
      </w:r>
      <w:r>
        <w:rPr>
          <w:rFonts w:ascii="Cambria" w:hAnsi="Cambria" w:eastAsia="Cambria"/>
          <w:spacing w:val="-6"/>
          <w:sz w:val="22"/>
        </w:rPr>
        <w:t> </w:t>
      </w:r>
      <w:r>
        <w:rPr>
          <w:rFonts w:ascii="Cambria" w:hAnsi="Cambria" w:eastAsia="Cambria"/>
          <w:sz w:val="22"/>
        </w:rPr>
        <w:t>from </w:t>
      </w:r>
      <w:r>
        <w:rPr>
          <w:rFonts w:ascii="Lucida Sans Unicode" w:hAnsi="Lucida Sans Unicode" w:eastAsia="Lucida Sans Unicode"/>
          <w:spacing w:val="-4"/>
          <w:sz w:val="22"/>
        </w:rPr>
        <w:t>H</w:t>
      </w:r>
      <w:r>
        <w:rPr>
          <w:rFonts w:ascii="Lucida Sans Unicode" w:hAnsi="Lucida Sans Unicode" w:eastAsia="Lucida Sans Unicode"/>
          <w:spacing w:val="-14"/>
          <w:sz w:val="22"/>
        </w:rPr>
        <w:t> </w:t>
      </w:r>
      <w:r>
        <w:rPr>
          <w:rFonts w:ascii="Lucida Sans Unicode" w:hAnsi="Lucida Sans Unicode" w:eastAsia="Lucida Sans Unicode"/>
          <w:spacing w:val="-4"/>
          <w:sz w:val="22"/>
        </w:rPr>
        <w:t>[</w:t>
      </w:r>
      <w:r>
        <w:rPr>
          <w:rFonts w:ascii="Lucida Sans Unicode" w:hAnsi="Lucida Sans Unicode" w:eastAsia="Lucida Sans Unicode"/>
          <w:spacing w:val="-4"/>
          <w:sz w:val="20"/>
        </w:rPr>
        <w:t>𝑖</w:t>
      </w:r>
      <w:r>
        <w:rPr>
          <w:rFonts w:ascii="Lucida Sans Unicode" w:hAnsi="Lucida Sans Unicode" w:eastAsia="Lucida Sans Unicode"/>
          <w:spacing w:val="-12"/>
          <w:sz w:val="20"/>
        </w:rPr>
        <w:t> </w:t>
      </w:r>
      <w:r>
        <w:rPr>
          <w:rFonts w:ascii="Lucida Sans Unicode" w:hAnsi="Lucida Sans Unicode" w:eastAsia="Lucida Sans Unicode"/>
          <w:spacing w:val="-4"/>
          <w:sz w:val="22"/>
        </w:rPr>
        <w:t>+</w:t>
      </w:r>
      <w:r>
        <w:rPr>
          <w:rFonts w:ascii="Lucida Sans Unicode" w:hAnsi="Lucida Sans Unicode" w:eastAsia="Lucida Sans Unicode"/>
          <w:spacing w:val="-13"/>
          <w:sz w:val="22"/>
        </w:rPr>
        <w:t> </w:t>
      </w:r>
      <w:r>
        <w:rPr>
          <w:rFonts w:ascii="Cambria" w:hAnsi="Cambria" w:eastAsia="Cambria"/>
          <w:spacing w:val="-4"/>
          <w:sz w:val="22"/>
        </w:rPr>
        <w:t>1</w:t>
      </w:r>
      <w:r>
        <w:rPr>
          <w:rFonts w:ascii="Lucida Sans Unicode" w:hAnsi="Lucida Sans Unicode" w:eastAsia="Lucida Sans Unicode"/>
          <w:spacing w:val="-4"/>
          <w:sz w:val="22"/>
        </w:rPr>
        <w:t>]</w:t>
      </w:r>
      <w:r>
        <w:rPr>
          <w:rFonts w:ascii="Cambria" w:hAnsi="Cambria" w:eastAsia="Cambria"/>
          <w:spacing w:val="-4"/>
          <w:sz w:val="22"/>
        </w:rPr>
        <w:t>.</w:t>
      </w:r>
      <w:r>
        <w:rPr>
          <w:rFonts w:ascii="Cambria" w:hAnsi="Cambria" w:eastAsia="Cambria"/>
          <w:spacing w:val="-8"/>
          <w:sz w:val="22"/>
        </w:rPr>
        <w:t> </w:t>
      </w:r>
      <w:r>
        <w:rPr>
          <w:rFonts w:ascii="Cambria" w:hAnsi="Cambria" w:eastAsia="Cambria"/>
          <w:spacing w:val="-4"/>
          <w:sz w:val="22"/>
        </w:rPr>
        <w:t>The</w:t>
      </w:r>
      <w:r>
        <w:rPr>
          <w:rFonts w:ascii="Cambria" w:hAnsi="Cambria" w:eastAsia="Cambria"/>
          <w:spacing w:val="-8"/>
          <w:sz w:val="22"/>
        </w:rPr>
        <w:t> </w:t>
      </w:r>
      <w:r>
        <w:rPr>
          <w:rFonts w:ascii="Cambria" w:hAnsi="Cambria" w:eastAsia="Cambria"/>
          <w:spacing w:val="-4"/>
          <w:sz w:val="22"/>
        </w:rPr>
        <w:t>cosine</w:t>
      </w:r>
      <w:r>
        <w:rPr>
          <w:rFonts w:ascii="Cambria" w:hAnsi="Cambria" w:eastAsia="Cambria"/>
          <w:spacing w:val="-8"/>
          <w:sz w:val="22"/>
        </w:rPr>
        <w:t> </w:t>
      </w:r>
      <w:r>
        <w:rPr>
          <w:rFonts w:ascii="Cambria" w:hAnsi="Cambria" w:eastAsia="Cambria"/>
          <w:spacing w:val="-4"/>
          <w:sz w:val="22"/>
        </w:rPr>
        <w:t>similarity</w:t>
      </w:r>
      <w:r>
        <w:rPr>
          <w:rFonts w:ascii="Cambria" w:hAnsi="Cambria" w:eastAsia="Cambria"/>
          <w:spacing w:val="-9"/>
          <w:sz w:val="22"/>
        </w:rPr>
        <w:t> </w:t>
      </w:r>
      <w:r>
        <w:rPr>
          <w:rFonts w:ascii="Cambria" w:hAnsi="Cambria" w:eastAsia="Cambria"/>
          <w:spacing w:val="-4"/>
          <w:sz w:val="22"/>
        </w:rPr>
        <w:t>between</w:t>
      </w:r>
      <w:r>
        <w:rPr>
          <w:rFonts w:ascii="Cambria" w:hAnsi="Cambria" w:eastAsia="Cambria"/>
          <w:spacing w:val="-8"/>
          <w:sz w:val="22"/>
        </w:rPr>
        <w:t> </w:t>
      </w:r>
      <w:r>
        <w:rPr>
          <w:rFonts w:ascii="Lucida Sans Unicode" w:hAnsi="Lucida Sans Unicode" w:eastAsia="Lucida Sans Unicode"/>
          <w:spacing w:val="-4"/>
          <w:sz w:val="22"/>
        </w:rPr>
        <w:t>H</w:t>
      </w:r>
      <w:r>
        <w:rPr>
          <w:rFonts w:ascii="Lucida Sans Unicode" w:hAnsi="Lucida Sans Unicode" w:eastAsia="Lucida Sans Unicode"/>
          <w:spacing w:val="-13"/>
          <w:sz w:val="22"/>
        </w:rPr>
        <w:t> </w:t>
      </w:r>
      <w:r>
        <w:rPr>
          <w:rFonts w:ascii="Lucida Sans Unicode" w:hAnsi="Lucida Sans Unicode" w:eastAsia="Lucida Sans Unicode"/>
          <w:spacing w:val="-4"/>
          <w:sz w:val="22"/>
        </w:rPr>
        <w:t>[</w:t>
      </w:r>
      <w:r>
        <w:rPr>
          <w:rFonts w:ascii="Lucida Sans Unicode" w:hAnsi="Lucida Sans Unicode" w:eastAsia="Lucida Sans Unicode"/>
          <w:spacing w:val="-4"/>
          <w:sz w:val="20"/>
        </w:rPr>
        <w:t>𝑖</w:t>
      </w:r>
      <w:r>
        <w:rPr>
          <w:rFonts w:ascii="Lucida Sans Unicode" w:hAnsi="Lucida Sans Unicode" w:eastAsia="Lucida Sans Unicode"/>
          <w:spacing w:val="-4"/>
          <w:sz w:val="22"/>
        </w:rPr>
        <w:t>]</w:t>
      </w:r>
      <w:r>
        <w:rPr>
          <w:rFonts w:ascii="Lucida Sans Unicode" w:hAnsi="Lucida Sans Unicode" w:eastAsia="Lucida Sans Unicode"/>
          <w:spacing w:val="-13"/>
          <w:sz w:val="22"/>
        </w:rPr>
        <w:t> </w:t>
      </w:r>
      <w:r>
        <w:rPr>
          <w:rFonts w:ascii="Cambria" w:hAnsi="Cambria" w:eastAsia="Cambria"/>
          <w:spacing w:val="-4"/>
          <w:sz w:val="22"/>
        </w:rPr>
        <w:t>and</w:t>
      </w:r>
      <w:r>
        <w:rPr>
          <w:rFonts w:ascii="Cambria" w:hAnsi="Cambria" w:eastAsia="Cambria"/>
          <w:spacing w:val="-9"/>
          <w:sz w:val="22"/>
        </w:rPr>
        <w:t> </w:t>
      </w:r>
      <w:r>
        <w:rPr>
          <w:rFonts w:ascii="Lucida Sans Unicode" w:hAnsi="Lucida Sans Unicode" w:eastAsia="Lucida Sans Unicode"/>
          <w:spacing w:val="-4"/>
          <w:sz w:val="22"/>
        </w:rPr>
        <w:t>H</w:t>
      </w:r>
      <w:r>
        <w:rPr>
          <w:rFonts w:ascii="Lucida Sans Unicode" w:hAnsi="Lucida Sans Unicode" w:eastAsia="Lucida Sans Unicode"/>
          <w:spacing w:val="-13"/>
          <w:sz w:val="22"/>
        </w:rPr>
        <w:t> </w:t>
      </w:r>
      <w:r>
        <w:rPr>
          <w:rFonts w:ascii="Lucida Sans Unicode" w:hAnsi="Lucida Sans Unicode" w:eastAsia="Lucida Sans Unicode"/>
          <w:spacing w:val="-4"/>
          <w:sz w:val="22"/>
        </w:rPr>
        <w:t>[</w:t>
      </w:r>
      <w:r>
        <w:rPr>
          <w:rFonts w:ascii="Lucida Sans Unicode" w:hAnsi="Lucida Sans Unicode" w:eastAsia="Lucida Sans Unicode"/>
          <w:spacing w:val="-4"/>
          <w:sz w:val="20"/>
        </w:rPr>
        <w:t>𝑖</w:t>
      </w:r>
      <w:r>
        <w:rPr>
          <w:rFonts w:ascii="Lucida Sans Unicode" w:hAnsi="Lucida Sans Unicode" w:eastAsia="Lucida Sans Unicode"/>
          <w:spacing w:val="-12"/>
          <w:sz w:val="20"/>
        </w:rPr>
        <w:t> </w:t>
      </w:r>
      <w:r>
        <w:rPr>
          <w:rFonts w:ascii="Lucida Sans Unicode" w:hAnsi="Lucida Sans Unicode" w:eastAsia="Lucida Sans Unicode"/>
          <w:spacing w:val="-4"/>
          <w:sz w:val="22"/>
        </w:rPr>
        <w:t>+</w:t>
      </w:r>
      <w:r>
        <w:rPr>
          <w:rFonts w:ascii="Lucida Sans Unicode" w:hAnsi="Lucida Sans Unicode" w:eastAsia="Lucida Sans Unicode"/>
          <w:spacing w:val="-13"/>
          <w:sz w:val="22"/>
        </w:rPr>
        <w:t> </w:t>
      </w:r>
      <w:r>
        <w:rPr>
          <w:rFonts w:ascii="Cambria" w:hAnsi="Cambria" w:eastAsia="Cambria"/>
          <w:spacing w:val="-4"/>
          <w:sz w:val="22"/>
        </w:rPr>
        <w:t>1</w:t>
      </w:r>
      <w:r>
        <w:rPr>
          <w:rFonts w:ascii="Lucida Sans Unicode" w:hAnsi="Lucida Sans Unicode" w:eastAsia="Lucida Sans Unicode"/>
          <w:spacing w:val="-4"/>
          <w:sz w:val="22"/>
        </w:rPr>
        <w:t>]</w:t>
      </w:r>
      <w:r>
        <w:rPr>
          <w:rFonts w:ascii="Lucida Sans Unicode" w:hAnsi="Lucida Sans Unicode" w:eastAsia="Lucida Sans Unicode"/>
          <w:spacing w:val="-14"/>
          <w:sz w:val="22"/>
        </w:rPr>
        <w:t> </w:t>
      </w:r>
      <w:r>
        <w:rPr>
          <w:rFonts w:ascii="Cambria" w:hAnsi="Cambria" w:eastAsia="Cambria"/>
          <w:spacing w:val="-4"/>
          <w:sz w:val="22"/>
        </w:rPr>
        <w:t>is</w:t>
      </w:r>
      <w:r>
        <w:rPr>
          <w:rFonts w:ascii="Cambria" w:hAnsi="Cambria" w:eastAsia="Cambria"/>
          <w:spacing w:val="-8"/>
          <w:sz w:val="22"/>
        </w:rPr>
        <w:t> </w:t>
      </w:r>
      <w:r>
        <w:rPr>
          <w:rFonts w:ascii="Cambria" w:hAnsi="Cambria" w:eastAsia="Cambria"/>
          <w:spacing w:val="-4"/>
          <w:sz w:val="22"/>
        </w:rPr>
        <w:t>shown</w:t>
      </w:r>
      <w:r>
        <w:rPr>
          <w:rFonts w:ascii="Cambria" w:hAnsi="Cambria" w:eastAsia="Cambria"/>
          <w:spacing w:val="-8"/>
          <w:sz w:val="22"/>
        </w:rPr>
        <w:t> </w:t>
      </w:r>
      <w:r>
        <w:rPr>
          <w:rFonts w:ascii="Cambria" w:hAnsi="Cambria" w:eastAsia="Cambria"/>
          <w:spacing w:val="-4"/>
          <w:sz w:val="22"/>
        </w:rPr>
        <w:t>in</w:t>
      </w:r>
      <w:r>
        <w:rPr>
          <w:rFonts w:ascii="Cambria" w:hAnsi="Cambria" w:eastAsia="Cambria"/>
          <w:spacing w:val="-3"/>
          <w:sz w:val="22"/>
        </w:rPr>
        <w:t> </w:t>
      </w:r>
      <w:r>
        <w:rPr>
          <w:rFonts w:ascii="Cambria" w:hAnsi="Cambria" w:eastAsia="Cambria"/>
          <w:spacing w:val="-4"/>
          <w:sz w:val="22"/>
        </w:rPr>
        <w:t>Figure</w:t>
      </w:r>
      <w:r>
        <w:rPr>
          <w:rFonts w:ascii="Cambria" w:hAnsi="Cambria" w:eastAsia="Cambria"/>
          <w:spacing w:val="3"/>
          <w:sz w:val="22"/>
        </w:rPr>
        <w:t> </w:t>
      </w:r>
      <w:hyperlink w:history="true" w:anchor="_bookmark36">
        <w:r>
          <w:rPr>
            <w:rFonts w:ascii="Cambria" w:hAnsi="Cambria" w:eastAsia="Cambria"/>
            <w:color w:val="0000FF"/>
            <w:spacing w:val="-4"/>
            <w:sz w:val="22"/>
          </w:rPr>
          <w:t>9c</w:t>
        </w:r>
      </w:hyperlink>
      <w:r>
        <w:rPr>
          <w:rFonts w:ascii="Cambria" w:hAnsi="Cambria" w:eastAsia="Cambria"/>
          <w:spacing w:val="-4"/>
          <w:sz w:val="22"/>
        </w:rPr>
        <w:t>,</w:t>
      </w:r>
      <w:r>
        <w:rPr>
          <w:rFonts w:ascii="Cambria" w:hAnsi="Cambria" w:eastAsia="Cambria"/>
          <w:spacing w:val="3"/>
          <w:sz w:val="22"/>
        </w:rPr>
        <w:t> </w:t>
      </w:r>
      <w:r>
        <w:rPr>
          <w:rFonts w:ascii="Cambria" w:hAnsi="Cambria" w:eastAsia="Cambria"/>
          <w:spacing w:val="-4"/>
          <w:sz w:val="22"/>
        </w:rPr>
        <w:t>and</w:t>
      </w:r>
      <w:r>
        <w:rPr>
          <w:rFonts w:ascii="Cambria" w:hAnsi="Cambria" w:eastAsia="Cambria"/>
          <w:spacing w:val="3"/>
          <w:sz w:val="22"/>
        </w:rPr>
        <w:t> </w:t>
      </w:r>
      <w:r>
        <w:rPr>
          <w:rFonts w:ascii="Cambria" w:hAnsi="Cambria" w:eastAsia="Cambria"/>
          <w:spacing w:val="-4"/>
          <w:sz w:val="22"/>
        </w:rPr>
        <w:t>the</w:t>
      </w:r>
      <w:r>
        <w:rPr>
          <w:rFonts w:ascii="Cambria" w:hAnsi="Cambria" w:eastAsia="Cambria"/>
          <w:spacing w:val="3"/>
          <w:sz w:val="22"/>
        </w:rPr>
        <w:t> </w:t>
      </w:r>
      <w:r>
        <w:rPr>
          <w:rFonts w:ascii="Cambria" w:hAnsi="Cambria" w:eastAsia="Cambria"/>
          <w:spacing w:val="-4"/>
          <w:sz w:val="22"/>
        </w:rPr>
        <w:t>cosine </w:t>
      </w:r>
      <w:r>
        <w:rPr>
          <w:rFonts w:ascii="Cambria" w:hAnsi="Cambria" w:eastAsia="Cambria"/>
          <w:spacing w:val="-2"/>
          <w:sz w:val="22"/>
        </w:rPr>
        <w:t>similarity</w:t>
      </w:r>
      <w:r>
        <w:rPr>
          <w:rFonts w:ascii="Cambria" w:hAnsi="Cambria" w:eastAsia="Cambria"/>
          <w:spacing w:val="-11"/>
          <w:sz w:val="22"/>
        </w:rPr>
        <w:t> </w:t>
      </w:r>
      <w:r>
        <w:rPr>
          <w:rFonts w:ascii="Cambria" w:hAnsi="Cambria" w:eastAsia="Cambria"/>
          <w:spacing w:val="-2"/>
          <w:sz w:val="22"/>
        </w:rPr>
        <w:t>between</w:t>
      </w:r>
      <w:r>
        <w:rPr>
          <w:rFonts w:ascii="Cambria" w:hAnsi="Cambria" w:eastAsia="Cambria"/>
          <w:spacing w:val="-10"/>
          <w:sz w:val="22"/>
        </w:rPr>
        <w:t> </w:t>
      </w:r>
      <w:r>
        <w:rPr>
          <w:rFonts w:ascii="Lucida Sans Unicode" w:hAnsi="Lucida Sans Unicode" w:eastAsia="Lucida Sans Unicode"/>
          <w:spacing w:val="-2"/>
          <w:sz w:val="20"/>
        </w:rPr>
        <w:t>ℎ</w:t>
      </w:r>
      <w:r>
        <w:rPr>
          <w:rFonts w:ascii="Lucida Sans Unicode" w:hAnsi="Lucida Sans Unicode" w:eastAsia="Lucida Sans Unicode"/>
          <w:spacing w:val="-2"/>
          <w:sz w:val="22"/>
        </w:rPr>
        <w:t>[</w:t>
      </w:r>
      <w:r>
        <w:rPr>
          <w:rFonts w:ascii="Lucida Sans Unicode" w:hAnsi="Lucida Sans Unicode" w:eastAsia="Lucida Sans Unicode"/>
          <w:spacing w:val="-2"/>
          <w:sz w:val="20"/>
        </w:rPr>
        <w:t>𝑖</w:t>
      </w:r>
      <w:r>
        <w:rPr>
          <w:rFonts w:ascii="Lucida Sans Unicode" w:hAnsi="Lucida Sans Unicode" w:eastAsia="Lucida Sans Unicode"/>
          <w:spacing w:val="-2"/>
          <w:sz w:val="22"/>
        </w:rPr>
        <w:t>]</w:t>
      </w:r>
      <w:r>
        <w:rPr>
          <w:rFonts w:ascii="Lucida Sans Unicode" w:hAnsi="Lucida Sans Unicode" w:eastAsia="Lucida Sans Unicode"/>
          <w:spacing w:val="-15"/>
          <w:sz w:val="22"/>
        </w:rPr>
        <w:t> </w:t>
      </w:r>
      <w:r>
        <w:rPr>
          <w:rFonts w:ascii="Cambria" w:hAnsi="Cambria" w:eastAsia="Cambria"/>
          <w:spacing w:val="-2"/>
          <w:sz w:val="22"/>
        </w:rPr>
        <w:t>and</w:t>
      </w:r>
      <w:r>
        <w:rPr>
          <w:rFonts w:ascii="Cambria" w:hAnsi="Cambria" w:eastAsia="Cambria"/>
          <w:spacing w:val="-10"/>
          <w:sz w:val="22"/>
        </w:rPr>
        <w:t> </w:t>
      </w:r>
      <w:r>
        <w:rPr>
          <w:rFonts w:ascii="Lucida Sans Unicode" w:hAnsi="Lucida Sans Unicode" w:eastAsia="Lucida Sans Unicode"/>
          <w:spacing w:val="-2"/>
          <w:sz w:val="20"/>
        </w:rPr>
        <w:t>ℎ</w:t>
      </w:r>
      <w:r>
        <w:rPr>
          <w:rFonts w:ascii="Lucida Sans Unicode" w:hAnsi="Lucida Sans Unicode" w:eastAsia="Lucida Sans Unicode"/>
          <w:spacing w:val="-2"/>
          <w:sz w:val="22"/>
        </w:rPr>
        <w:t>[</w:t>
      </w:r>
      <w:r>
        <w:rPr>
          <w:rFonts w:ascii="Lucida Sans Unicode" w:hAnsi="Lucida Sans Unicode" w:eastAsia="Lucida Sans Unicode"/>
          <w:spacing w:val="-2"/>
          <w:sz w:val="20"/>
        </w:rPr>
        <w:t>𝑖</w:t>
      </w:r>
      <w:r>
        <w:rPr>
          <w:rFonts w:ascii="Lucida Sans Unicode" w:hAnsi="Lucida Sans Unicode" w:eastAsia="Lucida Sans Unicode"/>
          <w:spacing w:val="-14"/>
          <w:sz w:val="20"/>
        </w:rPr>
        <w:t> </w:t>
      </w:r>
      <w:r>
        <w:rPr>
          <w:rFonts w:ascii="Lucida Sans Unicode" w:hAnsi="Lucida Sans Unicode" w:eastAsia="Lucida Sans Unicode"/>
          <w:spacing w:val="-2"/>
          <w:sz w:val="22"/>
        </w:rPr>
        <w:t>+</w:t>
      </w:r>
      <w:r>
        <w:rPr>
          <w:rFonts w:ascii="Lucida Sans Unicode" w:hAnsi="Lucida Sans Unicode" w:eastAsia="Lucida Sans Unicode"/>
          <w:spacing w:val="-15"/>
          <w:sz w:val="22"/>
        </w:rPr>
        <w:t> </w:t>
      </w:r>
      <w:r>
        <w:rPr>
          <w:rFonts w:ascii="Cambria" w:hAnsi="Cambria" w:eastAsia="Cambria"/>
          <w:spacing w:val="-2"/>
          <w:sz w:val="22"/>
        </w:rPr>
        <w:t>1</w:t>
      </w:r>
      <w:r>
        <w:rPr>
          <w:rFonts w:ascii="Lucida Sans Unicode" w:hAnsi="Lucida Sans Unicode" w:eastAsia="Lucida Sans Unicode"/>
          <w:spacing w:val="-2"/>
          <w:sz w:val="22"/>
        </w:rPr>
        <w:t>]</w:t>
      </w:r>
      <w:r>
        <w:rPr>
          <w:rFonts w:ascii="Cambria" w:hAnsi="Cambria" w:eastAsia="Cambria"/>
          <w:spacing w:val="-2"/>
          <w:sz w:val="22"/>
        </w:rPr>
        <w:t>,</w:t>
      </w:r>
      <w:r>
        <w:rPr>
          <w:rFonts w:ascii="Cambria" w:hAnsi="Cambria" w:eastAsia="Cambria"/>
          <w:spacing w:val="-11"/>
          <w:sz w:val="22"/>
        </w:rPr>
        <w:t> </w:t>
      </w:r>
      <w:r>
        <w:rPr>
          <w:rFonts w:ascii="Cambria" w:hAnsi="Cambria" w:eastAsia="Cambria"/>
          <w:spacing w:val="-2"/>
          <w:sz w:val="22"/>
        </w:rPr>
        <w:t>where</w:t>
      </w:r>
      <w:r>
        <w:rPr>
          <w:rFonts w:ascii="Cambria" w:hAnsi="Cambria" w:eastAsia="Cambria"/>
          <w:spacing w:val="-6"/>
          <w:sz w:val="22"/>
        </w:rPr>
        <w:t> </w:t>
      </w:r>
      <w:r>
        <w:rPr>
          <w:rFonts w:ascii="Lucida Sans Unicode" w:hAnsi="Lucida Sans Unicode" w:eastAsia="Lucida Sans Unicode"/>
          <w:spacing w:val="-2"/>
          <w:sz w:val="20"/>
        </w:rPr>
        <w:t>ℎ</w:t>
      </w:r>
      <w:r>
        <w:rPr>
          <w:rFonts w:ascii="Lucida Sans Unicode" w:hAnsi="Lucida Sans Unicode" w:eastAsia="Lucida Sans Unicode"/>
          <w:spacing w:val="-6"/>
          <w:sz w:val="20"/>
        </w:rPr>
        <w:t> </w:t>
      </w:r>
      <w:r>
        <w:rPr>
          <w:rFonts w:ascii="Lucida Sans Unicode" w:hAnsi="Lucida Sans Unicode" w:eastAsia="Lucida Sans Unicode"/>
          <w:spacing w:val="-2"/>
          <w:sz w:val="22"/>
        </w:rPr>
        <w:t>∈</w:t>
      </w:r>
      <w:r>
        <w:rPr>
          <w:rFonts w:ascii="Lucida Sans Unicode" w:hAnsi="Lucida Sans Unicode" w:eastAsia="Lucida Sans Unicode"/>
          <w:spacing w:val="-8"/>
          <w:sz w:val="22"/>
        </w:rPr>
        <w:t> </w:t>
      </w:r>
      <w:r>
        <w:rPr>
          <w:rFonts w:ascii="Lucida Sans Unicode" w:hAnsi="Lucida Sans Unicode" w:eastAsia="Lucida Sans Unicode"/>
          <w:spacing w:val="-2"/>
          <w:sz w:val="22"/>
        </w:rPr>
        <w:t>{</w:t>
      </w:r>
      <w:r>
        <w:rPr>
          <w:spacing w:val="-2"/>
          <w:sz w:val="22"/>
        </w:rPr>
        <w:t>role</w:t>
      </w:r>
      <w:r>
        <w:rPr>
          <w:rFonts w:ascii="Lucida Sans Unicode" w:hAnsi="Lucida Sans Unicode" w:eastAsia="Lucida Sans Unicode"/>
          <w:spacing w:val="-2"/>
          <w:sz w:val="20"/>
        </w:rPr>
        <w:t>,</w:t>
      </w:r>
      <w:r>
        <w:rPr>
          <w:rFonts w:ascii="Lucida Sans Unicode" w:hAnsi="Lucida Sans Unicode" w:eastAsia="Lucida Sans Unicode"/>
          <w:spacing w:val="-14"/>
          <w:sz w:val="20"/>
        </w:rPr>
        <w:t> </w:t>
      </w:r>
      <w:r>
        <w:rPr>
          <w:spacing w:val="-2"/>
          <w:sz w:val="22"/>
        </w:rPr>
        <w:t>instruction</w:t>
      </w:r>
      <w:r>
        <w:rPr>
          <w:rFonts w:ascii="Lucida Sans Unicode" w:hAnsi="Lucida Sans Unicode" w:eastAsia="Lucida Sans Unicode"/>
          <w:spacing w:val="-2"/>
          <w:sz w:val="20"/>
        </w:rPr>
        <w:t>,</w:t>
      </w:r>
      <w:r>
        <w:rPr>
          <w:rFonts w:ascii="Lucida Sans Unicode" w:hAnsi="Lucida Sans Unicode" w:eastAsia="Lucida Sans Unicode"/>
          <w:spacing w:val="-14"/>
          <w:sz w:val="20"/>
        </w:rPr>
        <w:t> </w:t>
      </w:r>
      <w:r>
        <w:rPr>
          <w:spacing w:val="-2"/>
          <w:sz w:val="22"/>
        </w:rPr>
        <w:t>contract</w:t>
      </w:r>
      <w:r>
        <w:rPr>
          <w:rFonts w:ascii="Lucida Sans Unicode" w:hAnsi="Lucida Sans Unicode" w:eastAsia="Lucida Sans Unicode"/>
          <w:spacing w:val="-2"/>
          <w:sz w:val="20"/>
        </w:rPr>
        <w:t>,</w:t>
      </w:r>
      <w:r>
        <w:rPr>
          <w:rFonts w:ascii="Lucida Sans Unicode" w:hAnsi="Lucida Sans Unicode" w:eastAsia="Lucida Sans Unicode"/>
          <w:spacing w:val="-14"/>
          <w:sz w:val="20"/>
        </w:rPr>
        <w:t> </w:t>
      </w:r>
      <w:r>
        <w:rPr>
          <w:spacing w:val="-2"/>
          <w:sz w:val="22"/>
        </w:rPr>
        <w:t>hop</w:t>
      </w:r>
      <w:r>
        <w:rPr>
          <w:rFonts w:ascii="Lucida Sans Unicode" w:hAnsi="Lucida Sans Unicode" w:eastAsia="Lucida Sans Unicode"/>
          <w:spacing w:val="-2"/>
          <w:sz w:val="22"/>
        </w:rPr>
        <w:t>}</w:t>
      </w:r>
      <w:r>
        <w:rPr>
          <w:rFonts w:ascii="Lucida Sans Unicode" w:hAnsi="Lucida Sans Unicode" w:eastAsia="Lucida Sans Unicode"/>
          <w:spacing w:val="-6"/>
          <w:sz w:val="22"/>
        </w:rPr>
        <w:t> </w:t>
      </w:r>
      <w:r>
        <w:rPr>
          <w:rFonts w:ascii="Lucida Sans Unicode" w:hAnsi="Lucida Sans Unicode" w:eastAsia="Lucida Sans Unicode"/>
          <w:spacing w:val="-2"/>
          <w:sz w:val="22"/>
        </w:rPr>
        <w:t>⊂</w:t>
      </w:r>
      <w:r>
        <w:rPr>
          <w:rFonts w:ascii="Lucida Sans Unicode" w:hAnsi="Lucida Sans Unicode" w:eastAsia="Lucida Sans Unicode"/>
          <w:spacing w:val="-10"/>
          <w:sz w:val="22"/>
        </w:rPr>
        <w:t> </w:t>
      </w:r>
      <w:r>
        <w:rPr>
          <w:rFonts w:ascii="Lucida Sans Unicode" w:hAnsi="Lucida Sans Unicode" w:eastAsia="Lucida Sans Unicode"/>
          <w:spacing w:val="-2"/>
          <w:sz w:val="22"/>
        </w:rPr>
        <w:t>H</w:t>
      </w:r>
      <w:r>
        <w:rPr>
          <w:rFonts w:ascii="Cambria" w:hAnsi="Cambria" w:eastAsia="Cambria"/>
          <w:spacing w:val="-2"/>
          <w:sz w:val="22"/>
        </w:rPr>
        <w:t>, </w:t>
      </w:r>
      <w:r>
        <w:rPr>
          <w:rFonts w:ascii="Cambria" w:hAnsi="Cambria" w:eastAsia="Cambria"/>
          <w:sz w:val="22"/>
        </w:rPr>
        <w:t>in Figure </w:t>
      </w:r>
      <w:hyperlink w:history="true" w:anchor="_bookmark39">
        <w:r>
          <w:rPr>
            <w:rFonts w:ascii="Cambria" w:hAnsi="Cambria" w:eastAsia="Cambria"/>
            <w:color w:val="0000FF"/>
            <w:sz w:val="22"/>
          </w:rPr>
          <w:t>11a</w:t>
        </w:r>
      </w:hyperlink>
      <w:r>
        <w:rPr>
          <w:rFonts w:ascii="Cambria" w:hAnsi="Cambria" w:eastAsia="Cambria"/>
          <w:sz w:val="22"/>
        </w:rPr>
        <w:t>. Both figures show that as RHI iterations proceed, the cosine similarity converges toward 1, meaning that consecutive textual representations of the harness grow increasingly similar. This convergence indicates that RHI does not oscillate between disparate harnesses but settles into a stable configuration.</w:t>
      </w:r>
    </w:p>
    <w:p>
      <w:pPr>
        <w:spacing w:line="213" w:lineRule="auto" w:before="178"/>
        <w:ind w:left="23" w:right="1434" w:firstLine="0"/>
        <w:jc w:val="both"/>
        <w:rPr>
          <w:rFonts w:ascii="Cambria" w:hAnsi="Cambria" w:eastAsia="Cambria"/>
          <w:sz w:val="22"/>
        </w:rPr>
      </w:pPr>
      <w:r>
        <w:rPr>
          <w:rFonts w:ascii="Cambria" w:hAnsi="Cambria" w:eastAsia="Cambria"/>
          <w:sz w:val="22"/>
        </w:rPr>
        <mc:AlternateContent>
          <mc:Choice Requires="wps">
            <w:drawing>
              <wp:anchor distT="0" distB="0" distL="0" distR="0" allowOverlap="1" layoutInCell="1" locked="0" behindDoc="1" simplePos="0" relativeHeight="482873344">
                <wp:simplePos x="0" y="0"/>
                <wp:positionH relativeFrom="page">
                  <wp:posOffset>3053143</wp:posOffset>
                </wp:positionH>
                <wp:positionV relativeFrom="paragraph">
                  <wp:posOffset>519496</wp:posOffset>
                </wp:positionV>
                <wp:extent cx="44450" cy="104775"/>
                <wp:effectExtent l="0" t="0" r="0" b="0"/>
                <wp:wrapNone/>
                <wp:docPr id="2606" name="Textbox 2606"/>
                <wp:cNvGraphicFramePr>
                  <a:graphicFrameLocks/>
                </wp:cNvGraphicFramePr>
                <a:graphic>
                  <a:graphicData uri="http://schemas.microsoft.com/office/word/2010/wordprocessingShape">
                    <wps:wsp>
                      <wps:cNvPr id="2606" name="Textbox 2606"/>
                      <wps:cNvSpPr txBox="1"/>
                      <wps:spPr>
                        <a:xfrm>
                          <a:off x="0" y="0"/>
                          <a:ext cx="44450" cy="104775"/>
                        </a:xfrm>
                        <a:prstGeom prst="rect">
                          <a:avLst/>
                        </a:prstGeom>
                      </wps:spPr>
                      <wps:txbx>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wps:txbx>
                      <wps:bodyPr wrap="square" lIns="0" tIns="0" rIns="0" bIns="0" rtlCol="0">
                        <a:noAutofit/>
                      </wps:bodyPr>
                    </wps:wsp>
                  </a:graphicData>
                </a:graphic>
              </wp:anchor>
            </w:drawing>
          </mc:Choice>
          <mc:Fallback>
            <w:pict>
              <v:shape style="position:absolute;margin-left:240.404999pt;margin-top:40.905205pt;width:3.5pt;height:8.25pt;mso-position-horizontal-relative:page;mso-position-vertical-relative:paragraph;z-index:-20443136" type="#_x0000_t202" id="docshape1890" filled="false" stroked="false">
                <v:textbox inset="0,0,0,0">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v:textbox>
                <w10:wrap type="none"/>
              </v:shape>
            </w:pict>
          </mc:Fallback>
        </mc:AlternateContent>
      </w:r>
      <w:r>
        <w:rPr>
          <w:rFonts w:ascii="Cambria" w:hAnsi="Cambria" w:eastAsia="Cambria"/>
          <w:sz w:val="22"/>
        </w:rPr>
        <mc:AlternateContent>
          <mc:Choice Requires="wps">
            <w:drawing>
              <wp:anchor distT="0" distB="0" distL="0" distR="0" allowOverlap="1" layoutInCell="1" locked="0" behindDoc="1" simplePos="0" relativeHeight="482873856">
                <wp:simplePos x="0" y="0"/>
                <wp:positionH relativeFrom="page">
                  <wp:posOffset>3357600</wp:posOffset>
                </wp:positionH>
                <wp:positionV relativeFrom="paragraph">
                  <wp:posOffset>863640</wp:posOffset>
                </wp:positionV>
                <wp:extent cx="44450" cy="104775"/>
                <wp:effectExtent l="0" t="0" r="0" b="0"/>
                <wp:wrapNone/>
                <wp:docPr id="2607" name="Textbox 2607"/>
                <wp:cNvGraphicFramePr>
                  <a:graphicFrameLocks/>
                </wp:cNvGraphicFramePr>
                <a:graphic>
                  <a:graphicData uri="http://schemas.microsoft.com/office/word/2010/wordprocessingShape">
                    <wps:wsp>
                      <wps:cNvPr id="2607" name="Textbox 2607"/>
                      <wps:cNvSpPr txBox="1"/>
                      <wps:spPr>
                        <a:xfrm>
                          <a:off x="0" y="0"/>
                          <a:ext cx="44450" cy="104775"/>
                        </a:xfrm>
                        <a:prstGeom prst="rect">
                          <a:avLst/>
                        </a:prstGeom>
                      </wps:spPr>
                      <wps:txbx>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wps:txbx>
                      <wps:bodyPr wrap="square" lIns="0" tIns="0" rIns="0" bIns="0" rtlCol="0">
                        <a:noAutofit/>
                      </wps:bodyPr>
                    </wps:wsp>
                  </a:graphicData>
                </a:graphic>
              </wp:anchor>
            </w:drawing>
          </mc:Choice>
          <mc:Fallback>
            <w:pict>
              <v:shape style="position:absolute;margin-left:264.377991pt;margin-top:68.003204pt;width:3.5pt;height:8.25pt;mso-position-horizontal-relative:page;mso-position-vertical-relative:paragraph;z-index:-20442624" type="#_x0000_t202" id="docshape1891" filled="false" stroked="false">
                <v:textbox inset="0,0,0,0">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v:textbox>
                <w10:wrap type="none"/>
              </v:shape>
            </w:pict>
          </mc:Fallback>
        </mc:AlternateContent>
      </w:r>
      <w:r>
        <w:rPr>
          <w:rFonts w:ascii="Cambria" w:hAnsi="Cambria" w:eastAsia="Cambria"/>
          <w:sz w:val="22"/>
        </w:rPr>
        <w:t>Second, why is comparison against only the previous harness enough to outperform the TTS baselines?</w:t>
      </w:r>
      <w:r>
        <w:rPr>
          <w:rFonts w:ascii="Cambria" w:hAnsi="Cambria" w:eastAsia="Cambria"/>
          <w:spacing w:val="12"/>
          <w:sz w:val="22"/>
        </w:rPr>
        <w:t> </w:t>
      </w:r>
      <w:r>
        <w:rPr>
          <w:rFonts w:ascii="Cambria" w:hAnsi="Cambria" w:eastAsia="Cambria"/>
          <w:sz w:val="22"/>
        </w:rPr>
        <w:t>As shown in our update rule (Equation </w:t>
      </w:r>
      <w:hyperlink w:history="true" w:anchor="_bookmark15">
        <w:r>
          <w:rPr>
            <w:rFonts w:ascii="Cambria" w:hAnsi="Cambria" w:eastAsia="Cambria"/>
            <w:color w:val="0000FF"/>
            <w:sz w:val="22"/>
          </w:rPr>
          <w:t>5</w:t>
        </w:r>
      </w:hyperlink>
      <w:r>
        <w:rPr>
          <w:rFonts w:ascii="Cambria" w:hAnsi="Cambria" w:eastAsia="Cambria"/>
          <w:sz w:val="22"/>
        </w:rPr>
        <w:t>), </w:t>
      </w:r>
      <w:r>
        <w:rPr>
          <w:rFonts w:ascii="Lucida Sans Unicode" w:hAnsi="Lucida Sans Unicode" w:eastAsia="Lucida Sans Unicode"/>
          <w:sz w:val="22"/>
        </w:rPr>
        <w:t>H</w:t>
      </w:r>
      <w:r>
        <w:rPr>
          <w:rFonts w:ascii="Lucida Sans Unicode" w:hAnsi="Lucida Sans Unicode" w:eastAsia="Lucida Sans Unicode"/>
          <w:spacing w:val="-18"/>
          <w:sz w:val="22"/>
        </w:rPr>
        <w:t> </w:t>
      </w:r>
      <w:r>
        <w:rPr>
          <w:rFonts w:ascii="Lucida Sans Unicode" w:hAnsi="Lucida Sans Unicode" w:eastAsia="Lucida Sans Unicode"/>
          <w:sz w:val="22"/>
        </w:rPr>
        <w:t>[</w:t>
      </w:r>
      <w:r>
        <w:rPr>
          <w:rFonts w:ascii="Lucida Sans Unicode" w:hAnsi="Lucida Sans Unicode" w:eastAsia="Lucida Sans Unicode"/>
          <w:sz w:val="20"/>
        </w:rPr>
        <w:t>𝑖</w:t>
      </w:r>
      <w:r>
        <w:rPr>
          <w:rFonts w:ascii="Lucida Sans Unicode" w:hAnsi="Lucida Sans Unicode" w:eastAsia="Lucida Sans Unicode"/>
          <w:spacing w:val="-12"/>
          <w:sz w:val="20"/>
        </w:rPr>
        <w:t> </w:t>
      </w:r>
      <w:r>
        <w:rPr>
          <w:rFonts w:ascii="Lucida Sans Unicode" w:hAnsi="Lucida Sans Unicode" w:eastAsia="Lucida Sans Unicode"/>
          <w:sz w:val="22"/>
        </w:rPr>
        <w:t>+</w:t>
      </w:r>
      <w:r>
        <w:rPr>
          <w:rFonts w:ascii="Lucida Sans Unicode" w:hAnsi="Lucida Sans Unicode" w:eastAsia="Lucida Sans Unicode"/>
          <w:spacing w:val="-18"/>
          <w:sz w:val="22"/>
        </w:rPr>
        <w:t> </w:t>
      </w:r>
      <w:r>
        <w:rPr>
          <w:rFonts w:ascii="Cambria" w:hAnsi="Cambria" w:eastAsia="Cambria"/>
          <w:sz w:val="22"/>
        </w:rPr>
        <w:t>1</w:t>
      </w:r>
      <w:r>
        <w:rPr>
          <w:rFonts w:ascii="Lucida Sans Unicode" w:hAnsi="Lucida Sans Unicode" w:eastAsia="Lucida Sans Unicode"/>
          <w:sz w:val="22"/>
        </w:rPr>
        <w:t>] </w:t>
      </w:r>
      <w:r>
        <w:rPr>
          <w:rFonts w:ascii="Cambria" w:hAnsi="Cambria" w:eastAsia="Cambria"/>
          <w:sz w:val="22"/>
        </w:rPr>
        <w:t>refers directly to the </w:t>
      </w:r>
      <w:r>
        <w:rPr>
          <w:rFonts w:ascii="Cambria" w:hAnsi="Cambria" w:eastAsia="Cambria"/>
          <w:sz w:val="22"/>
        </w:rPr>
        <w:t>previous harness</w:t>
      </w:r>
      <w:r>
        <w:rPr>
          <w:rFonts w:ascii="Cambria" w:hAnsi="Cambria" w:eastAsia="Cambria"/>
          <w:spacing w:val="-13"/>
          <w:sz w:val="22"/>
        </w:rPr>
        <w:t> </w:t>
      </w:r>
      <w:r>
        <w:rPr>
          <w:rFonts w:ascii="Lucida Sans Unicode" w:hAnsi="Lucida Sans Unicode" w:eastAsia="Lucida Sans Unicode"/>
          <w:sz w:val="22"/>
        </w:rPr>
        <w:t>H</w:t>
      </w:r>
      <w:r>
        <w:rPr>
          <w:rFonts w:ascii="Lucida Sans Unicode" w:hAnsi="Lucida Sans Unicode" w:eastAsia="Lucida Sans Unicode"/>
          <w:spacing w:val="-17"/>
          <w:sz w:val="22"/>
        </w:rPr>
        <w:t> </w:t>
      </w:r>
      <w:r>
        <w:rPr>
          <w:rFonts w:ascii="Lucida Sans Unicode" w:hAnsi="Lucida Sans Unicode" w:eastAsia="Lucida Sans Unicode"/>
          <w:sz w:val="22"/>
        </w:rPr>
        <w:t>[</w:t>
      </w:r>
      <w:r>
        <w:rPr>
          <w:rFonts w:ascii="Lucida Sans Unicode" w:hAnsi="Lucida Sans Unicode" w:eastAsia="Lucida Sans Unicode"/>
          <w:sz w:val="20"/>
        </w:rPr>
        <w:t>𝑖</w:t>
      </w:r>
      <w:r>
        <w:rPr>
          <w:rFonts w:ascii="Lucida Sans Unicode" w:hAnsi="Lucida Sans Unicode" w:eastAsia="Lucida Sans Unicode"/>
          <w:sz w:val="22"/>
        </w:rPr>
        <w:t>]</w:t>
      </w:r>
      <w:r>
        <w:rPr>
          <w:rFonts w:ascii="Cambria" w:hAnsi="Cambria" w:eastAsia="Cambria"/>
          <w:sz w:val="22"/>
        </w:rPr>
        <w:t>,</w:t>
      </w:r>
      <w:r>
        <w:rPr>
          <w:rFonts w:ascii="Cambria" w:hAnsi="Cambria" w:eastAsia="Cambria"/>
          <w:spacing w:val="-12"/>
          <w:sz w:val="22"/>
        </w:rPr>
        <w:t> </w:t>
      </w:r>
      <w:r>
        <w:rPr>
          <w:rFonts w:ascii="Cambria" w:hAnsi="Cambria" w:eastAsia="Cambria"/>
          <w:sz w:val="22"/>
        </w:rPr>
        <w:t>but</w:t>
      </w:r>
      <w:r>
        <w:rPr>
          <w:rFonts w:ascii="Cambria" w:hAnsi="Cambria" w:eastAsia="Cambria"/>
          <w:spacing w:val="-12"/>
          <w:sz w:val="22"/>
        </w:rPr>
        <w:t> </w:t>
      </w:r>
      <w:r>
        <w:rPr>
          <w:rFonts w:ascii="Cambria" w:hAnsi="Cambria" w:eastAsia="Cambria"/>
          <w:sz w:val="22"/>
        </w:rPr>
        <w:t>it</w:t>
      </w:r>
      <w:r>
        <w:rPr>
          <w:rFonts w:ascii="Cambria" w:hAnsi="Cambria" w:eastAsia="Cambria"/>
          <w:spacing w:val="-12"/>
          <w:sz w:val="22"/>
        </w:rPr>
        <w:t> </w:t>
      </w:r>
      <w:r>
        <w:rPr>
          <w:rFonts w:ascii="Cambria" w:hAnsi="Cambria" w:eastAsia="Cambria"/>
          <w:sz w:val="22"/>
        </w:rPr>
        <w:t>also</w:t>
      </w:r>
      <w:r>
        <w:rPr>
          <w:rFonts w:ascii="Cambria" w:hAnsi="Cambria" w:eastAsia="Cambria"/>
          <w:spacing w:val="-12"/>
          <w:sz w:val="22"/>
        </w:rPr>
        <w:t> </w:t>
      </w:r>
      <w:r>
        <w:rPr>
          <w:rFonts w:ascii="Cambria" w:hAnsi="Cambria" w:eastAsia="Cambria"/>
          <w:sz w:val="22"/>
        </w:rPr>
        <w:t>refers</w:t>
      </w:r>
      <w:r>
        <w:rPr>
          <w:rFonts w:ascii="Cambria" w:hAnsi="Cambria" w:eastAsia="Cambria"/>
          <w:spacing w:val="-13"/>
          <w:sz w:val="22"/>
        </w:rPr>
        <w:t> </w:t>
      </w:r>
      <w:r>
        <w:rPr>
          <w:rFonts w:ascii="Cambria" w:hAnsi="Cambria" w:eastAsia="Cambria"/>
          <w:sz w:val="22"/>
        </w:rPr>
        <w:t>to</w:t>
      </w:r>
      <w:r>
        <w:rPr>
          <w:rFonts w:ascii="Cambria" w:hAnsi="Cambria" w:eastAsia="Cambria"/>
          <w:spacing w:val="-12"/>
          <w:sz w:val="22"/>
        </w:rPr>
        <w:t> </w:t>
      </w:r>
      <w:r>
        <w:rPr>
          <w:rFonts w:ascii="Lucida Sans Unicode" w:hAnsi="Lucida Sans Unicode" w:eastAsia="Lucida Sans Unicode"/>
          <w:spacing w:val="13"/>
          <w:sz w:val="22"/>
        </w:rPr>
        <w:t>D</w:t>
      </w:r>
      <w:r>
        <w:rPr>
          <w:rFonts w:ascii="Lucida Sans Unicode" w:hAnsi="Lucida Sans Unicode" w:eastAsia="Lucida Sans Unicode"/>
          <w:spacing w:val="13"/>
          <w:sz w:val="22"/>
          <w:vertAlign w:val="superscript"/>
        </w:rPr>
        <w:t>(𝑖)</w:t>
      </w:r>
      <w:r>
        <w:rPr>
          <w:rFonts w:ascii="Cambria" w:hAnsi="Cambria" w:eastAsia="Cambria"/>
          <w:spacing w:val="13"/>
          <w:sz w:val="22"/>
          <w:vertAlign w:val="baseline"/>
        </w:rPr>
        <w:t>,</w:t>
      </w:r>
      <w:r>
        <w:rPr>
          <w:rFonts w:ascii="Cambria" w:hAnsi="Cambria" w:eastAsia="Cambria"/>
          <w:spacing w:val="-12"/>
          <w:sz w:val="22"/>
          <w:vertAlign w:val="baseline"/>
        </w:rPr>
        <w:t> </w:t>
      </w:r>
      <w:r>
        <w:rPr>
          <w:rFonts w:ascii="Cambria" w:hAnsi="Cambria" w:eastAsia="Cambria"/>
          <w:sz w:val="22"/>
          <w:vertAlign w:val="baseline"/>
        </w:rPr>
        <w:t>which</w:t>
      </w:r>
      <w:r>
        <w:rPr>
          <w:rFonts w:ascii="Cambria" w:hAnsi="Cambria" w:eastAsia="Cambria"/>
          <w:spacing w:val="-12"/>
          <w:sz w:val="22"/>
          <w:vertAlign w:val="baseline"/>
        </w:rPr>
        <w:t> </w:t>
      </w:r>
      <w:r>
        <w:rPr>
          <w:rFonts w:ascii="Cambria" w:hAnsi="Cambria" w:eastAsia="Cambria"/>
          <w:sz w:val="22"/>
          <w:vertAlign w:val="baseline"/>
        </w:rPr>
        <w:t>compresses</w:t>
      </w:r>
      <w:r>
        <w:rPr>
          <w:rFonts w:ascii="Cambria" w:hAnsi="Cambria" w:eastAsia="Cambria"/>
          <w:spacing w:val="-12"/>
          <w:sz w:val="22"/>
          <w:vertAlign w:val="baseline"/>
        </w:rPr>
        <w:t> </w:t>
      </w:r>
      <w:r>
        <w:rPr>
          <w:rFonts w:ascii="Cambria" w:hAnsi="Cambria" w:eastAsia="Cambria"/>
          <w:sz w:val="22"/>
          <w:vertAlign w:val="baseline"/>
        </w:rPr>
        <w:t>the</w:t>
      </w:r>
      <w:r>
        <w:rPr>
          <w:rFonts w:ascii="Cambria" w:hAnsi="Cambria" w:eastAsia="Cambria"/>
          <w:spacing w:val="-12"/>
          <w:sz w:val="22"/>
          <w:vertAlign w:val="baseline"/>
        </w:rPr>
        <w:t> </w:t>
      </w:r>
      <w:r>
        <w:rPr>
          <w:rFonts w:ascii="Cambria" w:hAnsi="Cambria" w:eastAsia="Cambria"/>
          <w:sz w:val="22"/>
          <w:vertAlign w:val="baseline"/>
        </w:rPr>
        <w:t>pairwise</w:t>
      </w:r>
      <w:r>
        <w:rPr>
          <w:rFonts w:ascii="Cambria" w:hAnsi="Cambria" w:eastAsia="Cambria"/>
          <w:spacing w:val="-12"/>
          <w:sz w:val="22"/>
          <w:vertAlign w:val="baseline"/>
        </w:rPr>
        <w:t> </w:t>
      </w:r>
      <w:r>
        <w:rPr>
          <w:rFonts w:ascii="Cambria" w:hAnsi="Cambria" w:eastAsia="Cambria"/>
          <w:sz w:val="22"/>
          <w:vertAlign w:val="baseline"/>
        </w:rPr>
        <w:t>comparison</w:t>
      </w:r>
      <w:r>
        <w:rPr>
          <w:rFonts w:ascii="Cambria" w:hAnsi="Cambria" w:eastAsia="Cambria"/>
          <w:spacing w:val="-12"/>
          <w:sz w:val="22"/>
          <w:vertAlign w:val="baseline"/>
        </w:rPr>
        <w:t> </w:t>
      </w:r>
      <w:r>
        <w:rPr>
          <w:rFonts w:ascii="Cambria" w:hAnsi="Cambria" w:eastAsia="Cambria"/>
          <w:sz w:val="22"/>
          <w:vertAlign w:val="baseline"/>
        </w:rPr>
        <w:t>of</w:t>
      </w:r>
      <w:r>
        <w:rPr>
          <w:rFonts w:ascii="Cambria" w:hAnsi="Cambria" w:eastAsia="Cambria"/>
          <w:spacing w:val="-12"/>
          <w:sz w:val="22"/>
          <w:vertAlign w:val="baseline"/>
        </w:rPr>
        <w:t> </w:t>
      </w:r>
      <w:r>
        <w:rPr>
          <w:rFonts w:ascii="Cambria" w:hAnsi="Cambria" w:eastAsia="Cambria"/>
          <w:sz w:val="22"/>
          <w:vertAlign w:val="baseline"/>
        </w:rPr>
        <w:t>the</w:t>
      </w:r>
      <w:r>
        <w:rPr>
          <w:rFonts w:ascii="Cambria" w:hAnsi="Cambria" w:eastAsia="Cambria"/>
          <w:spacing w:val="-13"/>
          <w:sz w:val="22"/>
          <w:vertAlign w:val="baseline"/>
        </w:rPr>
        <w:t> </w:t>
      </w:r>
      <w:r>
        <w:rPr>
          <w:rFonts w:ascii="Cambria" w:hAnsi="Cambria" w:eastAsia="Cambria"/>
          <w:sz w:val="22"/>
          <w:vertAlign w:val="baseline"/>
        </w:rPr>
        <w:t>coding agent’s outputs across the harness history.</w:t>
      </w:r>
      <w:r>
        <w:rPr>
          <w:rFonts w:ascii="Cambria" w:hAnsi="Cambria" w:eastAsia="Cambria"/>
          <w:spacing w:val="40"/>
          <w:sz w:val="22"/>
          <w:vertAlign w:val="baseline"/>
        </w:rPr>
        <w:t> </w:t>
      </w:r>
      <w:r>
        <w:rPr>
          <w:rFonts w:ascii="Cambria" w:hAnsi="Cambria" w:eastAsia="Cambria"/>
          <w:sz w:val="22"/>
          <w:vertAlign w:val="baseline"/>
        </w:rPr>
        <w:t>The earlier history is therefore not discarded but retained</w:t>
      </w:r>
      <w:r>
        <w:rPr>
          <w:rFonts w:ascii="Cambria" w:hAnsi="Cambria" w:eastAsia="Cambria"/>
          <w:spacing w:val="38"/>
          <w:sz w:val="22"/>
          <w:vertAlign w:val="baseline"/>
        </w:rPr>
        <w:t> </w:t>
      </w:r>
      <w:r>
        <w:rPr>
          <w:rFonts w:ascii="Cambria" w:hAnsi="Cambria" w:eastAsia="Cambria"/>
          <w:sz w:val="22"/>
          <w:vertAlign w:val="baseline"/>
        </w:rPr>
        <w:t>in</w:t>
      </w:r>
      <w:r>
        <w:rPr>
          <w:rFonts w:ascii="Cambria" w:hAnsi="Cambria" w:eastAsia="Cambria"/>
          <w:spacing w:val="39"/>
          <w:sz w:val="22"/>
          <w:vertAlign w:val="baseline"/>
        </w:rPr>
        <w:t> </w:t>
      </w:r>
      <w:r>
        <w:rPr>
          <w:rFonts w:ascii="Cambria" w:hAnsi="Cambria" w:eastAsia="Cambria"/>
          <w:sz w:val="22"/>
          <w:vertAlign w:val="baseline"/>
        </w:rPr>
        <w:t>compressed</w:t>
      </w:r>
      <w:r>
        <w:rPr>
          <w:rFonts w:ascii="Cambria" w:hAnsi="Cambria" w:eastAsia="Cambria"/>
          <w:spacing w:val="39"/>
          <w:sz w:val="22"/>
          <w:vertAlign w:val="baseline"/>
        </w:rPr>
        <w:t> </w:t>
      </w:r>
      <w:r>
        <w:rPr>
          <w:rFonts w:ascii="Cambria" w:hAnsi="Cambria" w:eastAsia="Cambria"/>
          <w:sz w:val="22"/>
          <w:vertAlign w:val="baseline"/>
        </w:rPr>
        <w:t>form</w:t>
      </w:r>
      <w:r>
        <w:rPr>
          <w:rFonts w:ascii="Cambria" w:hAnsi="Cambria" w:eastAsia="Cambria"/>
          <w:spacing w:val="38"/>
          <w:sz w:val="22"/>
          <w:vertAlign w:val="baseline"/>
        </w:rPr>
        <w:t> </w:t>
      </w:r>
      <w:r>
        <w:rPr>
          <w:rFonts w:ascii="Cambria" w:hAnsi="Cambria" w:eastAsia="Cambria"/>
          <w:sz w:val="22"/>
          <w:vertAlign w:val="baseline"/>
        </w:rPr>
        <w:t>within</w:t>
      </w:r>
      <w:r>
        <w:rPr>
          <w:rFonts w:ascii="Cambria" w:hAnsi="Cambria" w:eastAsia="Cambria"/>
          <w:spacing w:val="43"/>
          <w:sz w:val="22"/>
          <w:vertAlign w:val="baseline"/>
        </w:rPr>
        <w:t> </w:t>
      </w:r>
      <w:r>
        <w:rPr>
          <w:rFonts w:ascii="Lucida Sans Unicode" w:hAnsi="Lucida Sans Unicode" w:eastAsia="Lucida Sans Unicode"/>
          <w:spacing w:val="13"/>
          <w:sz w:val="22"/>
          <w:vertAlign w:val="baseline"/>
        </w:rPr>
        <w:t>D</w:t>
      </w:r>
      <w:r>
        <w:rPr>
          <w:rFonts w:ascii="Lucida Sans Unicode" w:hAnsi="Lucida Sans Unicode" w:eastAsia="Lucida Sans Unicode"/>
          <w:spacing w:val="13"/>
          <w:sz w:val="22"/>
          <w:vertAlign w:val="superscript"/>
        </w:rPr>
        <w:t>(𝑖)</w:t>
      </w:r>
      <w:r>
        <w:rPr>
          <w:rFonts w:ascii="Cambria" w:hAnsi="Cambria" w:eastAsia="Cambria"/>
          <w:spacing w:val="13"/>
          <w:sz w:val="22"/>
          <w:vertAlign w:val="baseline"/>
        </w:rPr>
        <w:t>,</w:t>
      </w:r>
      <w:r>
        <w:rPr>
          <w:rFonts w:ascii="Cambria" w:hAnsi="Cambria" w:eastAsia="Cambria"/>
          <w:spacing w:val="45"/>
          <w:sz w:val="22"/>
          <w:vertAlign w:val="baseline"/>
        </w:rPr>
        <w:t> </w:t>
      </w:r>
      <w:r>
        <w:rPr>
          <w:rFonts w:ascii="Cambria" w:hAnsi="Cambria" w:eastAsia="Cambria"/>
          <w:sz w:val="22"/>
          <w:vertAlign w:val="baseline"/>
        </w:rPr>
        <w:t>where</w:t>
      </w:r>
      <w:r>
        <w:rPr>
          <w:rFonts w:ascii="Cambria" w:hAnsi="Cambria" w:eastAsia="Cambria"/>
          <w:spacing w:val="38"/>
          <w:sz w:val="22"/>
          <w:vertAlign w:val="baseline"/>
        </w:rPr>
        <w:t> </w:t>
      </w:r>
      <w:r>
        <w:rPr>
          <w:rFonts w:ascii="Cambria" w:hAnsi="Cambria" w:eastAsia="Cambria"/>
          <w:sz w:val="22"/>
          <w:vertAlign w:val="baseline"/>
        </w:rPr>
        <w:t>it</w:t>
      </w:r>
      <w:r>
        <w:rPr>
          <w:rFonts w:ascii="Cambria" w:hAnsi="Cambria" w:eastAsia="Cambria"/>
          <w:spacing w:val="39"/>
          <w:sz w:val="22"/>
          <w:vertAlign w:val="baseline"/>
        </w:rPr>
        <w:t> </w:t>
      </w:r>
      <w:r>
        <w:rPr>
          <w:rFonts w:ascii="Cambria" w:hAnsi="Cambria" w:eastAsia="Cambria"/>
          <w:sz w:val="22"/>
          <w:vertAlign w:val="baseline"/>
        </w:rPr>
        <w:t>acts</w:t>
      </w:r>
      <w:r>
        <w:rPr>
          <w:rFonts w:ascii="Cambria" w:hAnsi="Cambria" w:eastAsia="Cambria"/>
          <w:spacing w:val="39"/>
          <w:sz w:val="22"/>
          <w:vertAlign w:val="baseline"/>
        </w:rPr>
        <w:t> </w:t>
      </w:r>
      <w:r>
        <w:rPr>
          <w:rFonts w:ascii="Cambria" w:hAnsi="Cambria" w:eastAsia="Cambria"/>
          <w:sz w:val="22"/>
          <w:vertAlign w:val="baseline"/>
        </w:rPr>
        <w:t>as</w:t>
      </w:r>
      <w:r>
        <w:rPr>
          <w:rFonts w:ascii="Cambria" w:hAnsi="Cambria" w:eastAsia="Cambria"/>
          <w:spacing w:val="38"/>
          <w:sz w:val="22"/>
          <w:vertAlign w:val="baseline"/>
        </w:rPr>
        <w:t> </w:t>
      </w:r>
      <w:r>
        <w:rPr>
          <w:rFonts w:ascii="Cambria" w:hAnsi="Cambria" w:eastAsia="Cambria"/>
          <w:sz w:val="22"/>
          <w:vertAlign w:val="baseline"/>
        </w:rPr>
        <w:t>a</w:t>
      </w:r>
      <w:r>
        <w:rPr>
          <w:rFonts w:ascii="Cambria" w:hAnsi="Cambria" w:eastAsia="Cambria"/>
          <w:spacing w:val="39"/>
          <w:sz w:val="22"/>
          <w:vertAlign w:val="baseline"/>
        </w:rPr>
        <w:t> </w:t>
      </w:r>
      <w:r>
        <w:rPr>
          <w:rFonts w:ascii="Cambria" w:hAnsi="Cambria" w:eastAsia="Cambria"/>
          <w:i/>
          <w:sz w:val="22"/>
          <w:vertAlign w:val="baseline"/>
        </w:rPr>
        <w:t>momentum</w:t>
      </w:r>
      <w:r>
        <w:rPr>
          <w:rFonts w:ascii="Cambria" w:hAnsi="Cambria" w:eastAsia="Cambria"/>
          <w:i/>
          <w:spacing w:val="39"/>
          <w:sz w:val="22"/>
          <w:vertAlign w:val="baseline"/>
        </w:rPr>
        <w:t> </w:t>
      </w:r>
      <w:r>
        <w:rPr>
          <w:rFonts w:ascii="Cambria" w:hAnsi="Cambria" w:eastAsia="Cambria"/>
          <w:sz w:val="22"/>
          <w:vertAlign w:val="baseline"/>
        </w:rPr>
        <w:t>signal</w:t>
      </w:r>
      <w:r>
        <w:rPr>
          <w:rFonts w:ascii="Cambria" w:hAnsi="Cambria" w:eastAsia="Cambria"/>
          <w:spacing w:val="38"/>
          <w:sz w:val="22"/>
          <w:vertAlign w:val="baseline"/>
        </w:rPr>
        <w:t> </w:t>
      </w:r>
      <w:r>
        <w:rPr>
          <w:rFonts w:ascii="Cambria" w:hAnsi="Cambria" w:eastAsia="Cambria"/>
          <w:sz w:val="22"/>
          <w:vertAlign w:val="baseline"/>
        </w:rPr>
        <w:t>for</w:t>
      </w:r>
      <w:r>
        <w:rPr>
          <w:rFonts w:ascii="Cambria" w:hAnsi="Cambria" w:eastAsia="Cambria"/>
          <w:spacing w:val="39"/>
          <w:sz w:val="22"/>
          <w:vertAlign w:val="baseline"/>
        </w:rPr>
        <w:t> </w:t>
      </w:r>
      <w:r>
        <w:rPr>
          <w:rFonts w:ascii="Cambria" w:hAnsi="Cambria" w:eastAsia="Cambria"/>
          <w:sz w:val="22"/>
          <w:vertAlign w:val="baseline"/>
        </w:rPr>
        <w:t>the</w:t>
      </w:r>
      <w:r>
        <w:rPr>
          <w:rFonts w:ascii="Cambria" w:hAnsi="Cambria" w:eastAsia="Cambria"/>
          <w:spacing w:val="39"/>
          <w:sz w:val="22"/>
          <w:vertAlign w:val="baseline"/>
        </w:rPr>
        <w:t> </w:t>
      </w:r>
      <w:r>
        <w:rPr>
          <w:rFonts w:ascii="Cambria" w:hAnsi="Cambria" w:eastAsia="Cambria"/>
          <w:spacing w:val="-5"/>
          <w:sz w:val="22"/>
          <w:vertAlign w:val="baseline"/>
        </w:rPr>
        <w:t>RHI</w:t>
      </w:r>
    </w:p>
    <w:p>
      <w:pPr>
        <w:spacing w:line="229" w:lineRule="exact" w:before="0"/>
        <w:ind w:left="23" w:right="0" w:firstLine="0"/>
        <w:jc w:val="left"/>
        <w:rPr>
          <w:rFonts w:ascii="Cambria"/>
          <w:sz w:val="22"/>
        </w:rPr>
      </w:pPr>
      <w:r>
        <w:rPr>
          <w:rFonts w:ascii="Cambria"/>
          <w:spacing w:val="-2"/>
          <w:sz w:val="22"/>
        </w:rPr>
        <w:t>update.</w:t>
      </w:r>
    </w:p>
    <w:p>
      <w:pPr>
        <w:pStyle w:val="BodyText"/>
        <w:spacing w:before="60"/>
        <w:rPr>
          <w:rFonts w:ascii="Cambria"/>
          <w:sz w:val="22"/>
        </w:rPr>
      </w:pPr>
    </w:p>
    <w:p>
      <w:pPr>
        <w:tabs>
          <w:tab w:pos="6163" w:val="left" w:leader="none"/>
        </w:tabs>
        <w:spacing w:line="252" w:lineRule="auto" w:before="0"/>
        <w:ind w:left="23" w:right="1401" w:firstLine="0"/>
        <w:jc w:val="left"/>
        <w:rPr>
          <w:rFonts w:ascii="Cambria"/>
          <w:sz w:val="22"/>
        </w:rPr>
      </w:pPr>
      <w:r>
        <w:rPr>
          <w:rFonts w:ascii="Cambria"/>
          <w:b/>
          <w:sz w:val="22"/>
        </w:rPr>
        <w:t>Q2.Why RHI focuses on multi-agent harness improvement?</w:t>
        <w:tab/>
      </w:r>
      <w:r>
        <w:rPr>
          <w:rFonts w:ascii="Cambria"/>
          <w:sz w:val="22"/>
        </w:rPr>
        <w:t>RHI</w:t>
      </w:r>
      <w:r>
        <w:rPr>
          <w:rFonts w:ascii="Cambria"/>
          <w:spacing w:val="-10"/>
          <w:sz w:val="22"/>
        </w:rPr>
        <w:t> </w:t>
      </w:r>
      <w:r>
        <w:rPr>
          <w:rFonts w:ascii="Cambria"/>
          <w:sz w:val="22"/>
        </w:rPr>
        <w:t>prioritizes</w:t>
      </w:r>
      <w:r>
        <w:rPr>
          <w:rFonts w:ascii="Cambria"/>
          <w:spacing w:val="-9"/>
          <w:sz w:val="22"/>
        </w:rPr>
        <w:t> </w:t>
      </w:r>
      <w:r>
        <w:rPr>
          <w:rFonts w:ascii="Cambria"/>
          <w:sz w:val="22"/>
        </w:rPr>
        <w:t>harness</w:t>
      </w:r>
      <w:r>
        <w:rPr>
          <w:rFonts w:ascii="Cambria"/>
          <w:spacing w:val="-9"/>
          <w:sz w:val="22"/>
        </w:rPr>
        <w:t> </w:t>
      </w:r>
      <w:r>
        <w:rPr>
          <w:rFonts w:ascii="Cambria"/>
          <w:sz w:val="22"/>
        </w:rPr>
        <w:t>compo-nents</w:t>
      </w:r>
      <w:r>
        <w:rPr>
          <w:rFonts w:ascii="Cambria"/>
          <w:spacing w:val="-5"/>
          <w:sz w:val="22"/>
        </w:rPr>
        <w:t> </w:t>
      </w:r>
      <w:r>
        <w:rPr>
          <w:rFonts w:ascii="Cambria"/>
          <w:sz w:val="22"/>
        </w:rPr>
        <w:t>related</w:t>
      </w:r>
      <w:r>
        <w:rPr>
          <w:rFonts w:ascii="Cambria"/>
          <w:spacing w:val="-5"/>
          <w:sz w:val="22"/>
        </w:rPr>
        <w:t> </w:t>
      </w:r>
      <w:r>
        <w:rPr>
          <w:rFonts w:ascii="Cambria"/>
          <w:sz w:val="22"/>
        </w:rPr>
        <w:t>to</w:t>
      </w:r>
      <w:r>
        <w:rPr>
          <w:rFonts w:ascii="Cambria"/>
          <w:spacing w:val="-5"/>
          <w:sz w:val="22"/>
        </w:rPr>
        <w:t> </w:t>
      </w:r>
      <w:r>
        <w:rPr>
          <w:rFonts w:ascii="Cambria"/>
          <w:sz w:val="22"/>
        </w:rPr>
        <w:t>multi-agent</w:t>
      </w:r>
      <w:r>
        <w:rPr>
          <w:rFonts w:ascii="Cambria"/>
          <w:spacing w:val="-4"/>
          <w:sz w:val="22"/>
        </w:rPr>
        <w:t> </w:t>
      </w:r>
      <w:r>
        <w:rPr>
          <w:rFonts w:ascii="Cambria"/>
          <w:sz w:val="22"/>
        </w:rPr>
        <w:t>workflows</w:t>
      </w:r>
      <w:r>
        <w:rPr>
          <w:rFonts w:ascii="Cambria"/>
          <w:spacing w:val="-5"/>
          <w:sz w:val="22"/>
        </w:rPr>
        <w:t> </w:t>
      </w:r>
      <w:r>
        <w:rPr>
          <w:rFonts w:ascii="Cambria"/>
          <w:sz w:val="22"/>
        </w:rPr>
        <w:t>(contracts</w:t>
      </w:r>
      <w:r>
        <w:rPr>
          <w:rFonts w:ascii="Cambria"/>
          <w:spacing w:val="-5"/>
          <w:sz w:val="22"/>
        </w:rPr>
        <w:t> </w:t>
      </w:r>
      <w:r>
        <w:rPr>
          <w:rFonts w:ascii="Cambria"/>
          <w:sz w:val="22"/>
        </w:rPr>
        <w:t>and</w:t>
      </w:r>
      <w:r>
        <w:rPr>
          <w:rFonts w:ascii="Cambria"/>
          <w:spacing w:val="-4"/>
          <w:sz w:val="22"/>
        </w:rPr>
        <w:t> </w:t>
      </w:r>
      <w:r>
        <w:rPr>
          <w:rFonts w:ascii="Cambria"/>
          <w:sz w:val="22"/>
        </w:rPr>
        <w:t>hops)</w:t>
      </w:r>
      <w:r>
        <w:rPr>
          <w:rFonts w:ascii="Cambria"/>
          <w:spacing w:val="-5"/>
          <w:sz w:val="22"/>
        </w:rPr>
        <w:t> </w:t>
      </w:r>
      <w:r>
        <w:rPr>
          <w:rFonts w:ascii="Cambria"/>
          <w:sz w:val="22"/>
        </w:rPr>
        <w:t>over</w:t>
      </w:r>
      <w:r>
        <w:rPr>
          <w:rFonts w:ascii="Cambria"/>
          <w:spacing w:val="-5"/>
          <w:sz w:val="22"/>
        </w:rPr>
        <w:t> </w:t>
      </w:r>
      <w:r>
        <w:rPr>
          <w:rFonts w:ascii="Cambria"/>
          <w:sz w:val="22"/>
        </w:rPr>
        <w:t>those</w:t>
      </w:r>
      <w:r>
        <w:rPr>
          <w:rFonts w:ascii="Cambria"/>
          <w:spacing w:val="-5"/>
          <w:sz w:val="22"/>
        </w:rPr>
        <w:t> </w:t>
      </w:r>
      <w:r>
        <w:rPr>
          <w:rFonts w:ascii="Cambria"/>
          <w:sz w:val="22"/>
        </w:rPr>
        <w:t>specific</w:t>
      </w:r>
      <w:r>
        <w:rPr>
          <w:rFonts w:ascii="Cambria"/>
          <w:spacing w:val="-5"/>
          <w:sz w:val="22"/>
        </w:rPr>
        <w:t> </w:t>
      </w:r>
      <w:r>
        <w:rPr>
          <w:rFonts w:ascii="Cambria"/>
          <w:sz w:val="22"/>
        </w:rPr>
        <w:t>to</w:t>
      </w:r>
      <w:r>
        <w:rPr>
          <w:rFonts w:ascii="Cambria"/>
          <w:spacing w:val="-5"/>
          <w:sz w:val="22"/>
        </w:rPr>
        <w:t> </w:t>
      </w:r>
      <w:r>
        <w:rPr>
          <w:rFonts w:ascii="Cambria"/>
          <w:sz w:val="22"/>
        </w:rPr>
        <w:t>a</w:t>
      </w:r>
      <w:r>
        <w:rPr>
          <w:rFonts w:ascii="Cambria"/>
          <w:spacing w:val="-4"/>
          <w:sz w:val="22"/>
        </w:rPr>
        <w:t> </w:t>
      </w:r>
      <w:r>
        <w:rPr>
          <w:rFonts w:ascii="Cambria"/>
          <w:sz w:val="22"/>
        </w:rPr>
        <w:t>single</w:t>
      </w:r>
      <w:r>
        <w:rPr>
          <w:rFonts w:ascii="Cambria"/>
          <w:spacing w:val="-5"/>
          <w:sz w:val="22"/>
        </w:rPr>
        <w:t> </w:t>
      </w:r>
      <w:r>
        <w:rPr>
          <w:rFonts w:ascii="Cambria"/>
          <w:spacing w:val="-2"/>
          <w:sz w:val="22"/>
        </w:rPr>
        <w:t>agent.</w:t>
      </w:r>
    </w:p>
    <w:p>
      <w:pPr>
        <w:spacing w:after="0" w:line="252" w:lineRule="auto"/>
        <w:jc w:val="left"/>
        <w:rPr>
          <w:rFonts w:ascii="Cambria"/>
          <w:sz w:val="22"/>
        </w:rPr>
        <w:sectPr>
          <w:pgSz w:w="11910" w:h="16840"/>
          <w:pgMar w:header="860" w:footer="803" w:top="1060" w:bottom="1000" w:left="1417" w:right="0"/>
        </w:sectPr>
      </w:pPr>
    </w:p>
    <w:p>
      <w:pPr>
        <w:pStyle w:val="BodyText"/>
        <w:spacing w:before="130"/>
        <w:rPr>
          <w:rFonts w:ascii="Cambria"/>
          <w:sz w:val="22"/>
        </w:rPr>
      </w:pPr>
    </w:p>
    <w:p>
      <w:pPr>
        <w:spacing w:line="252" w:lineRule="auto" w:before="0"/>
        <w:ind w:left="23" w:right="1437" w:hanging="11"/>
        <w:jc w:val="both"/>
        <w:rPr>
          <w:rFonts w:ascii="Cambria"/>
          <w:sz w:val="22"/>
        </w:rPr>
      </w:pPr>
      <w:r>
        <w:rPr>
          <w:rFonts w:ascii="Cambria"/>
          <w:sz w:val="22"/>
        </w:rPr>
        <w:t>We</w:t>
      </w:r>
      <w:r>
        <w:rPr>
          <w:rFonts w:ascii="Cambria"/>
          <w:spacing w:val="-13"/>
          <w:sz w:val="22"/>
        </w:rPr>
        <w:t> </w:t>
      </w:r>
      <w:r>
        <w:rPr>
          <w:rFonts w:ascii="Cambria"/>
          <w:sz w:val="22"/>
        </w:rPr>
        <w:t>motivate</w:t>
      </w:r>
      <w:r>
        <w:rPr>
          <w:rFonts w:ascii="Cambria"/>
          <w:spacing w:val="-12"/>
          <w:sz w:val="22"/>
        </w:rPr>
        <w:t> </w:t>
      </w:r>
      <w:r>
        <w:rPr>
          <w:rFonts w:ascii="Cambria"/>
          <w:sz w:val="22"/>
        </w:rPr>
        <w:t>this</w:t>
      </w:r>
      <w:r>
        <w:rPr>
          <w:rFonts w:ascii="Cambria"/>
          <w:spacing w:val="-12"/>
          <w:sz w:val="22"/>
        </w:rPr>
        <w:t> </w:t>
      </w:r>
      <w:r>
        <w:rPr>
          <w:rFonts w:ascii="Cambria"/>
          <w:sz w:val="22"/>
        </w:rPr>
        <w:t>design</w:t>
      </w:r>
      <w:r>
        <w:rPr>
          <w:rFonts w:ascii="Cambria"/>
          <w:spacing w:val="-12"/>
          <w:sz w:val="22"/>
        </w:rPr>
        <w:t> </w:t>
      </w:r>
      <w:r>
        <w:rPr>
          <w:rFonts w:ascii="Cambria"/>
          <w:sz w:val="22"/>
        </w:rPr>
        <w:t>choice</w:t>
      </w:r>
      <w:r>
        <w:rPr>
          <w:rFonts w:ascii="Cambria"/>
          <w:spacing w:val="-12"/>
          <w:sz w:val="22"/>
        </w:rPr>
        <w:t> </w:t>
      </w:r>
      <w:r>
        <w:rPr>
          <w:rFonts w:ascii="Cambria"/>
          <w:sz w:val="22"/>
        </w:rPr>
        <w:t>with</w:t>
      </w:r>
      <w:r>
        <w:rPr>
          <w:rFonts w:ascii="Cambria"/>
          <w:spacing w:val="-12"/>
          <w:sz w:val="22"/>
        </w:rPr>
        <w:t> </w:t>
      </w:r>
      <w:r>
        <w:rPr>
          <w:rFonts w:ascii="Cambria"/>
          <w:sz w:val="22"/>
        </w:rPr>
        <w:t>two</w:t>
      </w:r>
      <w:r>
        <w:rPr>
          <w:rFonts w:ascii="Cambria"/>
          <w:spacing w:val="-12"/>
          <w:sz w:val="22"/>
        </w:rPr>
        <w:t> </w:t>
      </w:r>
      <w:r>
        <w:rPr>
          <w:rFonts w:ascii="Cambria"/>
          <w:sz w:val="22"/>
        </w:rPr>
        <w:t>observations.</w:t>
      </w:r>
      <w:r>
        <w:rPr>
          <w:rFonts w:ascii="Cambria"/>
          <w:spacing w:val="-12"/>
          <w:sz w:val="22"/>
        </w:rPr>
        <w:t> </w:t>
      </w:r>
      <w:r>
        <w:rPr>
          <w:rFonts w:ascii="Cambria"/>
          <w:sz w:val="22"/>
        </w:rPr>
        <w:t>First,</w:t>
      </w:r>
      <w:r>
        <w:rPr>
          <w:rFonts w:ascii="Cambria"/>
          <w:spacing w:val="-12"/>
          <w:sz w:val="22"/>
        </w:rPr>
        <w:t> </w:t>
      </w:r>
      <w:r>
        <w:rPr>
          <w:rFonts w:ascii="Cambria"/>
          <w:sz w:val="22"/>
        </w:rPr>
        <w:t>we</w:t>
      </w:r>
      <w:r>
        <w:rPr>
          <w:rFonts w:ascii="Cambria"/>
          <w:spacing w:val="-13"/>
          <w:sz w:val="22"/>
        </w:rPr>
        <w:t> </w:t>
      </w:r>
      <w:r>
        <w:rPr>
          <w:rFonts w:ascii="Cambria"/>
          <w:sz w:val="22"/>
        </w:rPr>
        <w:t>show</w:t>
      </w:r>
      <w:r>
        <w:rPr>
          <w:rFonts w:ascii="Cambria"/>
          <w:spacing w:val="-12"/>
          <w:sz w:val="22"/>
        </w:rPr>
        <w:t> </w:t>
      </w:r>
      <w:r>
        <w:rPr>
          <w:rFonts w:ascii="Cambria"/>
          <w:sz w:val="22"/>
        </w:rPr>
        <w:t>that</w:t>
      </w:r>
      <w:r>
        <w:rPr>
          <w:rFonts w:ascii="Cambria"/>
          <w:spacing w:val="-12"/>
          <w:sz w:val="22"/>
        </w:rPr>
        <w:t> </w:t>
      </w:r>
      <w:r>
        <w:rPr>
          <w:rFonts w:ascii="Cambria"/>
          <w:sz w:val="22"/>
        </w:rPr>
        <w:t>the</w:t>
      </w:r>
      <w:r>
        <w:rPr>
          <w:rFonts w:ascii="Cambria"/>
          <w:spacing w:val="-12"/>
          <w:sz w:val="22"/>
        </w:rPr>
        <w:t> </w:t>
      </w:r>
      <w:r>
        <w:rPr>
          <w:rFonts w:ascii="Cambria"/>
          <w:sz w:val="22"/>
        </w:rPr>
        <w:t>built-in</w:t>
      </w:r>
      <w:r>
        <w:rPr>
          <w:rFonts w:ascii="Cambria"/>
          <w:spacing w:val="-12"/>
          <w:sz w:val="22"/>
        </w:rPr>
        <w:t> </w:t>
      </w:r>
      <w:r>
        <w:rPr>
          <w:rFonts w:ascii="Cambria"/>
          <w:sz w:val="22"/>
        </w:rPr>
        <w:t>harness</w:t>
      </w:r>
      <w:r>
        <w:rPr>
          <w:rFonts w:ascii="Cambria"/>
          <w:spacing w:val="-12"/>
          <w:sz w:val="22"/>
        </w:rPr>
        <w:t> </w:t>
      </w:r>
      <w:r>
        <w:rPr>
          <w:rFonts w:ascii="Cambria"/>
          <w:sz w:val="22"/>
        </w:rPr>
        <w:t>of</w:t>
      </w:r>
      <w:r>
        <w:rPr>
          <w:rFonts w:ascii="Cambria"/>
          <w:spacing w:val="-12"/>
          <w:sz w:val="22"/>
        </w:rPr>
        <w:t> </w:t>
      </w:r>
      <w:r>
        <w:rPr>
          <w:rFonts w:ascii="Cambria"/>
          <w:sz w:val="22"/>
        </w:rPr>
        <w:t>a </w:t>
      </w:r>
      <w:r>
        <w:rPr>
          <w:rFonts w:ascii="Cambria"/>
          <w:spacing w:val="-2"/>
          <w:sz w:val="22"/>
        </w:rPr>
        <w:t>black-box</w:t>
      </w:r>
      <w:r>
        <w:rPr>
          <w:rFonts w:ascii="Cambria"/>
          <w:spacing w:val="-3"/>
          <w:sz w:val="22"/>
        </w:rPr>
        <w:t> </w:t>
      </w:r>
      <w:r>
        <w:rPr>
          <w:rFonts w:ascii="Cambria"/>
          <w:spacing w:val="-2"/>
          <w:sz w:val="22"/>
        </w:rPr>
        <w:t>coding</w:t>
      </w:r>
      <w:r>
        <w:rPr>
          <w:rFonts w:ascii="Cambria"/>
          <w:spacing w:val="-3"/>
          <w:sz w:val="22"/>
        </w:rPr>
        <w:t> </w:t>
      </w:r>
      <w:r>
        <w:rPr>
          <w:rFonts w:ascii="Cambria"/>
          <w:spacing w:val="-2"/>
          <w:sz w:val="22"/>
        </w:rPr>
        <w:t>agent, which</w:t>
      </w:r>
      <w:r>
        <w:rPr>
          <w:rFonts w:ascii="Cambria"/>
          <w:spacing w:val="-3"/>
          <w:sz w:val="22"/>
        </w:rPr>
        <w:t> </w:t>
      </w:r>
      <w:r>
        <w:rPr>
          <w:rFonts w:ascii="Cambria"/>
          <w:spacing w:val="-2"/>
          <w:sz w:val="22"/>
        </w:rPr>
        <w:t>invokes</w:t>
      </w:r>
      <w:r>
        <w:rPr>
          <w:rFonts w:ascii="Cambria"/>
          <w:spacing w:val="-3"/>
          <w:sz w:val="22"/>
        </w:rPr>
        <w:t> </w:t>
      </w:r>
      <w:r>
        <w:rPr>
          <w:rFonts w:ascii="Cambria"/>
          <w:spacing w:val="-2"/>
          <w:sz w:val="22"/>
        </w:rPr>
        <w:t>a</w:t>
      </w:r>
      <w:r>
        <w:rPr>
          <w:rFonts w:ascii="Cambria"/>
          <w:spacing w:val="-3"/>
          <w:sz w:val="22"/>
        </w:rPr>
        <w:t> </w:t>
      </w:r>
      <w:r>
        <w:rPr>
          <w:rFonts w:ascii="Cambria"/>
          <w:spacing w:val="-2"/>
          <w:sz w:val="22"/>
        </w:rPr>
        <w:t>multi-agent</w:t>
      </w:r>
      <w:r>
        <w:rPr>
          <w:rFonts w:ascii="Cambria"/>
          <w:spacing w:val="-3"/>
          <w:sz w:val="22"/>
        </w:rPr>
        <w:t> </w:t>
      </w:r>
      <w:r>
        <w:rPr>
          <w:rFonts w:ascii="Cambria"/>
          <w:spacing w:val="-2"/>
          <w:sz w:val="22"/>
        </w:rPr>
        <w:t>workflow, does</w:t>
      </w:r>
      <w:r>
        <w:rPr>
          <w:rFonts w:ascii="Cambria"/>
          <w:spacing w:val="-3"/>
          <w:sz w:val="22"/>
        </w:rPr>
        <w:t> </w:t>
      </w:r>
      <w:r>
        <w:rPr>
          <w:rFonts w:ascii="Cambria"/>
          <w:spacing w:val="-2"/>
          <w:sz w:val="22"/>
        </w:rPr>
        <w:t>not</w:t>
      </w:r>
      <w:r>
        <w:rPr>
          <w:rFonts w:ascii="Cambria"/>
          <w:spacing w:val="-3"/>
          <w:sz w:val="22"/>
        </w:rPr>
        <w:t> </w:t>
      </w:r>
      <w:r>
        <w:rPr>
          <w:rFonts w:ascii="Cambria"/>
          <w:spacing w:val="-2"/>
          <w:sz w:val="22"/>
        </w:rPr>
        <w:t>reliably</w:t>
      </w:r>
      <w:r>
        <w:rPr>
          <w:rFonts w:ascii="Cambria"/>
          <w:spacing w:val="-3"/>
          <w:sz w:val="22"/>
        </w:rPr>
        <w:t> </w:t>
      </w:r>
      <w:r>
        <w:rPr>
          <w:rFonts w:ascii="Cambria"/>
          <w:spacing w:val="-2"/>
          <w:sz w:val="22"/>
        </w:rPr>
        <w:t>produce</w:t>
      </w:r>
      <w:r>
        <w:rPr>
          <w:rFonts w:ascii="Cambria"/>
          <w:spacing w:val="-3"/>
          <w:sz w:val="22"/>
        </w:rPr>
        <w:t> </w:t>
      </w:r>
      <w:r>
        <w:rPr>
          <w:rFonts w:ascii="Cambria"/>
          <w:spacing w:val="-2"/>
          <w:sz w:val="22"/>
        </w:rPr>
        <w:t>effective </w:t>
      </w:r>
      <w:r>
        <w:rPr>
          <w:rFonts w:ascii="Cambria"/>
          <w:sz w:val="22"/>
        </w:rPr>
        <w:t>coordination. Second, we show that a prompt-represented multi-agent harness outperforms a prompt-represented single-agent multi-persona harness.</w:t>
      </w:r>
    </w:p>
    <w:p>
      <w:pPr>
        <w:pStyle w:val="BodyText"/>
        <w:spacing w:before="75"/>
        <w:rPr>
          <w:rFonts w:ascii="Cambria"/>
          <w:sz w:val="22"/>
        </w:rPr>
      </w:pPr>
    </w:p>
    <w:p>
      <w:pPr>
        <w:spacing w:line="208" w:lineRule="auto" w:before="1"/>
        <w:ind w:left="12" w:right="1401" w:firstLine="10"/>
        <w:jc w:val="both"/>
        <w:rPr>
          <w:rFonts w:ascii="Cambria" w:hAnsi="Cambria" w:eastAsia="Cambria"/>
          <w:sz w:val="22"/>
        </w:rPr>
      </w:pPr>
      <w:r>
        <w:rPr>
          <w:rFonts w:ascii="Cambria" w:hAnsi="Cambria" w:eastAsia="Cambria"/>
          <w:sz w:val="22"/>
        </w:rPr>
        <mc:AlternateContent>
          <mc:Choice Requires="wps">
            <w:drawing>
              <wp:anchor distT="0" distB="0" distL="0" distR="0" allowOverlap="1" layoutInCell="1" locked="0" behindDoc="1" simplePos="0" relativeHeight="482875392">
                <wp:simplePos x="0" y="0"/>
                <wp:positionH relativeFrom="page">
                  <wp:posOffset>1487500</wp:posOffset>
                </wp:positionH>
                <wp:positionV relativeFrom="paragraph">
                  <wp:posOffset>431042</wp:posOffset>
                </wp:positionV>
                <wp:extent cx="56515" cy="101600"/>
                <wp:effectExtent l="0" t="0" r="0" b="0"/>
                <wp:wrapNone/>
                <wp:docPr id="2608" name="Textbox 2608"/>
                <wp:cNvGraphicFramePr>
                  <a:graphicFrameLocks/>
                </wp:cNvGraphicFramePr>
                <a:graphic>
                  <a:graphicData uri="http://schemas.microsoft.com/office/word/2010/wordprocessingShape">
                    <wps:wsp>
                      <wps:cNvPr id="2608" name="Textbox 2608"/>
                      <wps:cNvSpPr txBox="1"/>
                      <wps:spPr>
                        <a:xfrm>
                          <a:off x="0" y="0"/>
                          <a:ext cx="56515" cy="101600"/>
                        </a:xfrm>
                        <a:prstGeom prst="rect">
                          <a:avLst/>
                        </a:prstGeom>
                      </wps:spPr>
                      <wps:txbx>
                        <w:txbxContent>
                          <w:p>
                            <w:pPr>
                              <w:pStyle w:val="BodyText"/>
                              <w:spacing w:line="157" w:lineRule="exact"/>
                              <w:rPr>
                                <w:rFonts w:ascii="Cambria"/>
                              </w:rPr>
                            </w:pPr>
                            <w:r>
                              <w:rPr>
                                <w:rFonts w:ascii="Cambria"/>
                                <w:spacing w:val="-10"/>
                              </w:rPr>
                              <w:t>2</w:t>
                            </w:r>
                          </w:p>
                        </w:txbxContent>
                      </wps:txbx>
                      <wps:bodyPr wrap="square" lIns="0" tIns="0" rIns="0" bIns="0" rtlCol="0">
                        <a:noAutofit/>
                      </wps:bodyPr>
                    </wps:wsp>
                  </a:graphicData>
                </a:graphic>
              </wp:anchor>
            </w:drawing>
          </mc:Choice>
          <mc:Fallback>
            <w:pict>
              <v:shape style="position:absolute;margin-left:117.125999pt;margin-top:33.940376pt;width:4.45pt;height:8pt;mso-position-horizontal-relative:page;mso-position-vertical-relative:paragraph;z-index:-20441088" type="#_x0000_t202" id="docshape1892" filled="false" stroked="false">
                <v:textbox inset="0,0,0,0">
                  <w:txbxContent>
                    <w:p>
                      <w:pPr>
                        <w:pStyle w:val="BodyText"/>
                        <w:spacing w:line="157" w:lineRule="exact"/>
                        <w:rPr>
                          <w:rFonts w:ascii="Cambria"/>
                        </w:rPr>
                      </w:pPr>
                      <w:r>
                        <w:rPr>
                          <w:rFonts w:ascii="Cambria"/>
                          <w:spacing w:val="-10"/>
                        </w:rPr>
                        <w:t>2</w:t>
                      </w:r>
                    </w:p>
                  </w:txbxContent>
                </v:textbox>
                <w10:wrap type="none"/>
              </v:shape>
            </w:pict>
          </mc:Fallback>
        </mc:AlternateContent>
      </w:r>
      <w:r>
        <w:rPr>
          <w:rFonts w:ascii="Cambria" w:hAnsi="Cambria" w:eastAsia="Cambria"/>
          <w:sz w:val="22"/>
        </w:rPr>
        <mc:AlternateContent>
          <mc:Choice Requires="wps">
            <w:drawing>
              <wp:anchor distT="0" distB="0" distL="0" distR="0" allowOverlap="1" layoutInCell="1" locked="0" behindDoc="1" simplePos="0" relativeHeight="482875904">
                <wp:simplePos x="0" y="0"/>
                <wp:positionH relativeFrom="page">
                  <wp:posOffset>1444142</wp:posOffset>
                </wp:positionH>
                <wp:positionV relativeFrom="paragraph">
                  <wp:posOffset>250446</wp:posOffset>
                </wp:positionV>
                <wp:extent cx="143510" cy="512445"/>
                <wp:effectExtent l="0" t="0" r="0" b="0"/>
                <wp:wrapNone/>
                <wp:docPr id="2609" name="Textbox 2609"/>
                <wp:cNvGraphicFramePr>
                  <a:graphicFrameLocks/>
                </wp:cNvGraphicFramePr>
                <a:graphic>
                  <a:graphicData uri="http://schemas.microsoft.com/office/word/2010/wordprocessingShape">
                    <wps:wsp>
                      <wps:cNvPr id="2609" name="Textbox 2609"/>
                      <wps:cNvSpPr txBox="1"/>
                      <wps:spPr>
                        <a:xfrm>
                          <a:off x="0" y="0"/>
                          <a:ext cx="143510" cy="512445"/>
                        </a:xfrm>
                        <a:prstGeom prst="rect">
                          <a:avLst/>
                        </a:prstGeom>
                      </wps:spPr>
                      <wps:txbx>
                        <w:txbxContent>
                          <w:p>
                            <w:pPr>
                              <w:spacing w:line="210" w:lineRule="exact" w:before="0"/>
                              <w:ind w:left="0" w:right="0" w:firstLine="0"/>
                              <w:jc w:val="left"/>
                              <w:rPr>
                                <w:rFonts w:ascii="Verdana"/>
                                <w:i/>
                                <w:sz w:val="22"/>
                              </w:rPr>
                            </w:pPr>
                            <w:r>
                              <w:rPr>
                                <w:rFonts w:ascii="Verdana"/>
                                <w:i/>
                                <w:w w:val="82"/>
                                <w:sz w:val="22"/>
                              </w:rPr>
                              <w:t> </w:t>
                            </w:r>
                            <w:r>
                              <w:rPr>
                                <w:rFonts w:ascii="Verdana"/>
                                <w:i/>
                                <w:spacing w:val="20"/>
                                <w:sz w:val="22"/>
                              </w:rPr>
                              <w:t> </w:t>
                            </w:r>
                            <w:r>
                              <w:rPr>
                                <w:rFonts w:ascii="Verdana"/>
                                <w:i/>
                                <w:w w:val="82"/>
                                <w:sz w:val="22"/>
                              </w:rPr>
                              <w:t> </w:t>
                            </w:r>
                          </w:p>
                        </w:txbxContent>
                      </wps:txbx>
                      <wps:bodyPr wrap="square" lIns="0" tIns="0" rIns="0" bIns="0" rtlCol="0">
                        <a:noAutofit/>
                      </wps:bodyPr>
                    </wps:wsp>
                  </a:graphicData>
                </a:graphic>
              </wp:anchor>
            </w:drawing>
          </mc:Choice>
          <mc:Fallback>
            <w:pict>
              <v:shape style="position:absolute;margin-left:113.711998pt;margin-top:19.720181pt;width:11.3pt;height:40.35pt;mso-position-horizontal-relative:page;mso-position-vertical-relative:paragraph;z-index:-20440576" type="#_x0000_t202" id="docshape1893" filled="false" stroked="false">
                <v:textbox inset="0,0,0,0">
                  <w:txbxContent>
                    <w:p>
                      <w:pPr>
                        <w:spacing w:line="210" w:lineRule="exact" w:before="0"/>
                        <w:ind w:left="0" w:right="0" w:firstLine="0"/>
                        <w:jc w:val="left"/>
                        <w:rPr>
                          <w:rFonts w:ascii="Verdana"/>
                          <w:i/>
                          <w:sz w:val="22"/>
                        </w:rPr>
                      </w:pPr>
                      <w:r>
                        <w:rPr>
                          <w:rFonts w:ascii="Verdana"/>
                          <w:i/>
                          <w:w w:val="82"/>
                          <w:sz w:val="22"/>
                        </w:rPr>
                        <w:t> </w:t>
                      </w:r>
                      <w:r>
                        <w:rPr>
                          <w:rFonts w:ascii="Verdana"/>
                          <w:i/>
                          <w:spacing w:val="20"/>
                          <w:sz w:val="22"/>
                        </w:rPr>
                        <w:t> </w:t>
                      </w:r>
                      <w:r>
                        <w:rPr>
                          <w:rFonts w:ascii="Verdana"/>
                          <w:i/>
                          <w:w w:val="82"/>
                          <w:sz w:val="22"/>
                        </w:rPr>
                        <w:t> </w:t>
                      </w:r>
                    </w:p>
                  </w:txbxContent>
                </v:textbox>
                <w10:wrap type="none"/>
              </v:shape>
            </w:pict>
          </mc:Fallback>
        </mc:AlternateContent>
      </w:r>
      <w:r>
        <w:rPr>
          <w:rFonts w:ascii="Cambria" w:hAnsi="Cambria" w:eastAsia="Cambria"/>
          <w:b/>
          <w:sz w:val="22"/>
        </w:rPr>
        <w:t>Setup.</w:t>
      </w:r>
      <w:r>
        <w:rPr>
          <w:rFonts w:ascii="Cambria" w:hAnsi="Cambria" w:eastAsia="Cambria"/>
          <w:b/>
          <w:spacing w:val="80"/>
          <w:sz w:val="22"/>
        </w:rPr>
        <w:t> </w:t>
      </w:r>
      <w:r>
        <w:rPr>
          <w:rFonts w:ascii="Cambria" w:hAnsi="Cambria" w:eastAsia="Cambria"/>
          <w:sz w:val="22"/>
        </w:rPr>
        <w:t>We use the same LLM-as-a-judge pairwise protocol and evaluator-seed repetitions as in the</w:t>
      </w:r>
      <w:r>
        <w:rPr>
          <w:rFonts w:ascii="Cambria" w:hAnsi="Cambria" w:eastAsia="Cambria"/>
          <w:spacing w:val="-2"/>
          <w:sz w:val="22"/>
        </w:rPr>
        <w:t> </w:t>
      </w:r>
      <w:r>
        <w:rPr>
          <w:rFonts w:ascii="Cambria" w:hAnsi="Cambria" w:eastAsia="Cambria"/>
          <w:sz w:val="22"/>
        </w:rPr>
        <w:t>main</w:t>
      </w:r>
      <w:r>
        <w:rPr>
          <w:rFonts w:ascii="Cambria" w:hAnsi="Cambria" w:eastAsia="Cambria"/>
          <w:spacing w:val="-1"/>
          <w:sz w:val="22"/>
        </w:rPr>
        <w:t> </w:t>
      </w:r>
      <w:r>
        <w:rPr>
          <w:rFonts w:ascii="Cambria" w:hAnsi="Cambria" w:eastAsia="Cambria"/>
          <w:sz w:val="22"/>
        </w:rPr>
        <w:t>experiments. For</w:t>
      </w:r>
      <w:r>
        <w:rPr>
          <w:rFonts w:ascii="Cambria" w:hAnsi="Cambria" w:eastAsia="Cambria"/>
          <w:spacing w:val="-1"/>
          <w:sz w:val="22"/>
        </w:rPr>
        <w:t> </w:t>
      </w:r>
      <w:r>
        <w:rPr>
          <w:rFonts w:ascii="Cambria" w:hAnsi="Cambria" w:eastAsia="Cambria"/>
          <w:sz w:val="22"/>
        </w:rPr>
        <w:t>each</w:t>
      </w:r>
      <w:r>
        <w:rPr>
          <w:rFonts w:ascii="Cambria" w:hAnsi="Cambria" w:eastAsia="Cambria"/>
          <w:spacing w:val="-1"/>
          <w:sz w:val="22"/>
        </w:rPr>
        <w:t> </w:t>
      </w:r>
      <w:r>
        <w:rPr>
          <w:rFonts w:ascii="Cambria" w:hAnsi="Cambria" w:eastAsia="Cambria"/>
          <w:sz w:val="22"/>
        </w:rPr>
        <w:t>task </w:t>
      </w:r>
      <w:r>
        <w:rPr>
          <w:rFonts w:ascii="Lucida Sans Unicode" w:hAnsi="Lucida Sans Unicode" w:eastAsia="Lucida Sans Unicode"/>
          <w:sz w:val="20"/>
        </w:rPr>
        <w:t>𝑥</w:t>
      </w:r>
      <w:r>
        <w:rPr>
          <w:rFonts w:ascii="Lucida Sans Unicode" w:hAnsi="Lucida Sans Unicode" w:eastAsia="Lucida Sans Unicode"/>
          <w:spacing w:val="-3"/>
          <w:sz w:val="20"/>
        </w:rPr>
        <w:t> </w:t>
      </w:r>
      <w:r>
        <w:rPr>
          <w:rFonts w:ascii="Lucida Sans Unicode" w:hAnsi="Lucida Sans Unicode" w:eastAsia="Lucida Sans Unicode"/>
          <w:sz w:val="22"/>
        </w:rPr>
        <w:t>∈</w:t>
      </w:r>
      <w:r>
        <w:rPr>
          <w:rFonts w:ascii="Lucida Sans Unicode" w:hAnsi="Lucida Sans Unicode" w:eastAsia="Lucida Sans Unicode"/>
          <w:spacing w:val="-18"/>
          <w:sz w:val="22"/>
        </w:rPr>
        <w:t> </w:t>
      </w:r>
      <w:r>
        <w:rPr>
          <w:rFonts w:ascii="Lucida Sans Unicode" w:hAnsi="Lucida Sans Unicode" w:eastAsia="Lucida Sans Unicode"/>
          <w:sz w:val="22"/>
        </w:rPr>
        <w:t>X</w:t>
      </w:r>
      <w:r>
        <w:rPr>
          <w:rFonts w:ascii="Cambria" w:hAnsi="Cambria" w:eastAsia="Cambria"/>
          <w:sz w:val="22"/>
        </w:rPr>
        <w:t>,</w:t>
      </w:r>
      <w:r>
        <w:rPr>
          <w:rFonts w:ascii="Cambria" w:hAnsi="Cambria" w:eastAsia="Cambria"/>
          <w:spacing w:val="-1"/>
          <w:sz w:val="22"/>
        </w:rPr>
        <w:t> </w:t>
      </w:r>
      <w:r>
        <w:rPr>
          <w:rFonts w:ascii="Cambria" w:hAnsi="Cambria" w:eastAsia="Cambria"/>
          <w:sz w:val="22"/>
        </w:rPr>
        <w:t>we</w:t>
      </w:r>
      <w:r>
        <w:rPr>
          <w:rFonts w:ascii="Cambria" w:hAnsi="Cambria" w:eastAsia="Cambria"/>
          <w:spacing w:val="-1"/>
          <w:sz w:val="22"/>
        </w:rPr>
        <w:t> </w:t>
      </w:r>
      <w:r>
        <w:rPr>
          <w:rFonts w:ascii="Cambria" w:hAnsi="Cambria" w:eastAsia="Cambria"/>
          <w:sz w:val="22"/>
        </w:rPr>
        <w:t>compare</w:t>
      </w:r>
      <w:r>
        <w:rPr>
          <w:rFonts w:ascii="Cambria" w:hAnsi="Cambria" w:eastAsia="Cambria"/>
          <w:spacing w:val="-1"/>
          <w:sz w:val="22"/>
        </w:rPr>
        <w:t> </w:t>
      </w:r>
      <w:r>
        <w:rPr>
          <w:rFonts w:ascii="Cambria" w:hAnsi="Cambria" w:eastAsia="Cambria"/>
          <w:sz w:val="22"/>
        </w:rPr>
        <w:t>all</w:t>
      </w:r>
      <w:r>
        <w:rPr>
          <w:rFonts w:ascii="Cambria" w:hAnsi="Cambria" w:eastAsia="Cambria"/>
          <w:spacing w:val="-1"/>
          <w:sz w:val="22"/>
        </w:rPr>
        <w:t> </w:t>
      </w:r>
      <w:r>
        <w:rPr>
          <w:rFonts w:ascii="Cambria" w:hAnsi="Cambria" w:eastAsia="Cambria"/>
          <w:sz w:val="22"/>
        </w:rPr>
        <w:t>pairs</w:t>
      </w:r>
      <w:r>
        <w:rPr>
          <w:rFonts w:ascii="Cambria" w:hAnsi="Cambria" w:eastAsia="Cambria"/>
          <w:spacing w:val="-1"/>
          <w:sz w:val="22"/>
        </w:rPr>
        <w:t> </w:t>
      </w:r>
      <w:r>
        <w:rPr>
          <w:rFonts w:ascii="Cambria" w:hAnsi="Cambria" w:eastAsia="Cambria"/>
          <w:sz w:val="22"/>
        </w:rPr>
        <w:t>among</w:t>
      </w:r>
      <w:r>
        <w:rPr>
          <w:rFonts w:ascii="Cambria" w:hAnsi="Cambria" w:eastAsia="Cambria"/>
          <w:spacing w:val="-1"/>
          <w:sz w:val="22"/>
        </w:rPr>
        <w:t> </w:t>
      </w:r>
      <w:r>
        <w:rPr>
          <w:rFonts w:ascii="Cambria" w:hAnsi="Cambria" w:eastAsia="Cambria"/>
          <w:sz w:val="22"/>
        </w:rPr>
        <w:t>four</w:t>
      </w:r>
      <w:r>
        <w:rPr>
          <w:rFonts w:ascii="Cambria" w:hAnsi="Cambria" w:eastAsia="Cambria"/>
          <w:spacing w:val="-1"/>
          <w:sz w:val="22"/>
        </w:rPr>
        <w:t> </w:t>
      </w:r>
      <w:r>
        <w:rPr>
          <w:rFonts w:ascii="Cambria" w:hAnsi="Cambria" w:eastAsia="Cambria"/>
          <w:sz w:val="22"/>
        </w:rPr>
        <w:t>execution</w:t>
      </w:r>
      <w:r>
        <w:rPr>
          <w:rFonts w:ascii="Cambria" w:hAnsi="Cambria" w:eastAsia="Cambria"/>
          <w:spacing w:val="-1"/>
          <w:sz w:val="22"/>
        </w:rPr>
        <w:t> </w:t>
      </w:r>
      <w:r>
        <w:rPr>
          <w:rFonts w:ascii="Cambria" w:hAnsi="Cambria" w:eastAsia="Cambria"/>
          <w:sz w:val="22"/>
        </w:rPr>
        <w:t>settings, yielding</w:t>
      </w:r>
      <w:r>
        <w:rPr>
          <w:rFonts w:ascii="Cambria" w:hAnsi="Cambria" w:eastAsia="Cambria"/>
          <w:spacing w:val="40"/>
          <w:sz w:val="22"/>
        </w:rPr>
        <w:t> </w:t>
      </w:r>
      <w:r>
        <w:rPr>
          <w:rFonts w:ascii="Cambria" w:hAnsi="Cambria" w:eastAsia="Cambria"/>
          <w:sz w:val="22"/>
          <w:vertAlign w:val="superscript"/>
        </w:rPr>
        <w:t>4</w:t>
      </w:r>
      <w:r>
        <w:rPr>
          <w:rFonts w:ascii="Cambria" w:hAnsi="Cambria" w:eastAsia="Cambria"/>
          <w:spacing w:val="40"/>
          <w:sz w:val="22"/>
          <w:vertAlign w:val="baseline"/>
        </w:rPr>
        <w:t> </w:t>
      </w:r>
      <w:r>
        <w:rPr>
          <w:rFonts w:ascii="Georgia" w:hAnsi="Georgia" w:eastAsia="Georgia"/>
          <w:sz w:val="22"/>
          <w:vertAlign w:val="baseline"/>
        </w:rPr>
        <w:t>=</w:t>
      </w:r>
      <w:r>
        <w:rPr>
          <w:rFonts w:ascii="Georgia" w:hAnsi="Georgia" w:eastAsia="Georgia"/>
          <w:spacing w:val="-10"/>
          <w:sz w:val="22"/>
          <w:vertAlign w:val="baseline"/>
        </w:rPr>
        <w:t> </w:t>
      </w:r>
      <w:r>
        <w:rPr>
          <w:rFonts w:ascii="Cambria" w:hAnsi="Cambria" w:eastAsia="Cambria"/>
          <w:sz w:val="22"/>
          <w:vertAlign w:val="baseline"/>
        </w:rPr>
        <w:t>6 comparisons per task and 6</w:t>
      </w:r>
      <w:r>
        <w:rPr>
          <w:rFonts w:ascii="Cambria" w:hAnsi="Cambria" w:eastAsia="Cambria"/>
          <w:spacing w:val="-7"/>
          <w:sz w:val="22"/>
          <w:vertAlign w:val="baseline"/>
        </w:rPr>
        <w:t> </w:t>
      </w:r>
      <w:r>
        <w:rPr>
          <w:rFonts w:ascii="Lucida Sans Unicode" w:hAnsi="Lucida Sans Unicode" w:eastAsia="Lucida Sans Unicode"/>
          <w:sz w:val="22"/>
          <w:vertAlign w:val="baseline"/>
        </w:rPr>
        <w:t>×</w:t>
      </w:r>
      <w:r>
        <w:rPr>
          <w:rFonts w:ascii="Lucida Sans Unicode" w:hAnsi="Lucida Sans Unicode" w:eastAsia="Lucida Sans Unicode"/>
          <w:spacing w:val="-18"/>
          <w:sz w:val="22"/>
          <w:vertAlign w:val="baseline"/>
        </w:rPr>
        <w:t> </w:t>
      </w:r>
      <w:r>
        <w:rPr>
          <w:rFonts w:ascii="Cambria" w:hAnsi="Cambria" w:eastAsia="Cambria"/>
          <w:sz w:val="22"/>
          <w:vertAlign w:val="baseline"/>
        </w:rPr>
        <w:t>30 comparisons per evaluator–seed configuration. We aggregate the resulting win–loss outcomes into Elo scores. The four settings are:</w:t>
      </w:r>
    </w:p>
    <w:p>
      <w:pPr>
        <w:pStyle w:val="ListParagraph"/>
        <w:numPr>
          <w:ilvl w:val="0"/>
          <w:numId w:val="11"/>
        </w:numPr>
        <w:tabs>
          <w:tab w:pos="567" w:val="left" w:leader="none"/>
        </w:tabs>
        <w:spacing w:line="289" w:lineRule="exact" w:before="145" w:after="0"/>
        <w:ind w:left="567" w:right="0" w:hanging="290"/>
        <w:jc w:val="left"/>
        <w:rPr>
          <w:rFonts w:ascii="Cambria" w:eastAsia="Cambria"/>
          <w:sz w:val="22"/>
        </w:rPr>
      </w:pPr>
      <w:r>
        <w:rPr>
          <w:b/>
          <w:sz w:val="22"/>
        </w:rPr>
        <w:t>single(default)</w:t>
      </w:r>
      <w:r>
        <w:rPr>
          <w:rFonts w:ascii="Cambria" w:eastAsia="Cambria"/>
          <w:b/>
          <w:sz w:val="22"/>
        </w:rPr>
        <w:t>:</w:t>
      </w:r>
      <w:r>
        <w:rPr>
          <w:rFonts w:ascii="Cambria" w:eastAsia="Cambria"/>
          <w:b/>
          <w:spacing w:val="5"/>
          <w:sz w:val="22"/>
        </w:rPr>
        <w:t> </w:t>
      </w:r>
      <w:r>
        <w:rPr>
          <w:rFonts w:ascii="Cambria" w:eastAsia="Cambria"/>
          <w:sz w:val="22"/>
        </w:rPr>
        <w:t>the</w:t>
      </w:r>
      <w:r>
        <w:rPr>
          <w:rFonts w:ascii="Cambria" w:eastAsia="Cambria"/>
          <w:spacing w:val="-3"/>
          <w:sz w:val="22"/>
        </w:rPr>
        <w:t> </w:t>
      </w:r>
      <w:r>
        <w:rPr>
          <w:rFonts w:ascii="Cambria" w:eastAsia="Cambria"/>
          <w:sz w:val="22"/>
        </w:rPr>
        <w:t>agent</w:t>
      </w:r>
      <w:r>
        <w:rPr>
          <w:rFonts w:ascii="Cambria" w:eastAsia="Cambria"/>
          <w:spacing w:val="-2"/>
          <w:sz w:val="22"/>
        </w:rPr>
        <w:t> </w:t>
      </w:r>
      <w:r>
        <w:rPr>
          <w:rFonts w:ascii="Cambria" w:eastAsia="Cambria"/>
          <w:sz w:val="22"/>
        </w:rPr>
        <w:t>receives</w:t>
      </w:r>
      <w:r>
        <w:rPr>
          <w:rFonts w:ascii="Cambria" w:eastAsia="Cambria"/>
          <w:spacing w:val="-2"/>
          <w:sz w:val="22"/>
        </w:rPr>
        <w:t> </w:t>
      </w:r>
      <w:r>
        <w:rPr>
          <w:rFonts w:ascii="Cambria" w:eastAsia="Cambria"/>
          <w:sz w:val="22"/>
        </w:rPr>
        <w:t>only</w:t>
      </w:r>
      <w:r>
        <w:rPr>
          <w:rFonts w:ascii="Cambria" w:eastAsia="Cambria"/>
          <w:spacing w:val="-3"/>
          <w:sz w:val="22"/>
        </w:rPr>
        <w:t> </w:t>
      </w:r>
      <w:r>
        <w:rPr>
          <w:rFonts w:ascii="Cambria" w:eastAsia="Cambria"/>
          <w:sz w:val="22"/>
        </w:rPr>
        <w:t>the</w:t>
      </w:r>
      <w:r>
        <w:rPr>
          <w:rFonts w:ascii="Cambria" w:eastAsia="Cambria"/>
          <w:spacing w:val="-2"/>
          <w:sz w:val="22"/>
        </w:rPr>
        <w:t> </w:t>
      </w:r>
      <w:r>
        <w:rPr>
          <w:rFonts w:ascii="Cambria" w:eastAsia="Cambria"/>
          <w:sz w:val="22"/>
        </w:rPr>
        <w:t>task</w:t>
      </w:r>
      <w:r>
        <w:rPr>
          <w:rFonts w:ascii="Cambria" w:eastAsia="Cambria"/>
          <w:spacing w:val="2"/>
          <w:sz w:val="22"/>
        </w:rPr>
        <w:t> </w:t>
      </w:r>
      <w:r>
        <w:rPr>
          <w:rFonts w:ascii="Lucida Sans Unicode" w:eastAsia="Lucida Sans Unicode"/>
          <w:sz w:val="20"/>
        </w:rPr>
        <w:t>𝑥</w:t>
      </w:r>
      <w:r>
        <w:rPr>
          <w:rFonts w:ascii="Lucida Sans Unicode" w:eastAsia="Lucida Sans Unicode"/>
          <w:spacing w:val="-8"/>
          <w:sz w:val="20"/>
        </w:rPr>
        <w:t> </w:t>
      </w:r>
      <w:r>
        <w:rPr>
          <w:rFonts w:ascii="Cambria" w:eastAsia="Cambria"/>
          <w:sz w:val="22"/>
        </w:rPr>
        <w:t>as</w:t>
      </w:r>
      <w:r>
        <w:rPr>
          <w:rFonts w:ascii="Cambria" w:eastAsia="Cambria"/>
          <w:spacing w:val="-2"/>
          <w:sz w:val="22"/>
        </w:rPr>
        <w:t> </w:t>
      </w:r>
      <w:r>
        <w:rPr>
          <w:rFonts w:ascii="Cambria" w:eastAsia="Cambria"/>
          <w:sz w:val="22"/>
        </w:rPr>
        <w:t>the</w:t>
      </w:r>
      <w:r>
        <w:rPr>
          <w:rFonts w:ascii="Cambria" w:eastAsia="Cambria"/>
          <w:spacing w:val="-2"/>
          <w:sz w:val="22"/>
        </w:rPr>
        <w:t> </w:t>
      </w:r>
      <w:r>
        <w:rPr>
          <w:rFonts w:ascii="Cambria" w:eastAsia="Cambria"/>
          <w:sz w:val="22"/>
        </w:rPr>
        <w:t>prompt</w:t>
      </w:r>
      <w:r>
        <w:rPr>
          <w:rFonts w:ascii="Cambria" w:eastAsia="Cambria"/>
          <w:spacing w:val="-3"/>
          <w:sz w:val="22"/>
        </w:rPr>
        <w:t> </w:t>
      </w:r>
      <w:r>
        <w:rPr>
          <w:rFonts w:ascii="Cambria" w:eastAsia="Cambria"/>
          <w:sz w:val="22"/>
        </w:rPr>
        <w:t>ans</w:t>
      </w:r>
      <w:r>
        <w:rPr>
          <w:rFonts w:ascii="Cambria" w:eastAsia="Cambria"/>
          <w:spacing w:val="-2"/>
          <w:sz w:val="22"/>
        </w:rPr>
        <w:t> </w:t>
      </w:r>
      <w:r>
        <w:rPr>
          <w:rFonts w:ascii="Cambria" w:eastAsia="Cambria"/>
          <w:sz w:val="22"/>
        </w:rPr>
        <w:t>solves</w:t>
      </w:r>
      <w:r>
        <w:rPr>
          <w:rFonts w:ascii="Cambria" w:eastAsia="Cambria"/>
          <w:spacing w:val="-2"/>
          <w:sz w:val="22"/>
        </w:rPr>
        <w:t> </w:t>
      </w:r>
      <w:r>
        <w:rPr>
          <w:rFonts w:ascii="Cambria" w:eastAsia="Cambria"/>
          <w:spacing w:val="-5"/>
          <w:sz w:val="22"/>
        </w:rPr>
        <w:t>it.</w:t>
      </w:r>
    </w:p>
    <w:p>
      <w:pPr>
        <w:pStyle w:val="ListParagraph"/>
        <w:numPr>
          <w:ilvl w:val="0"/>
          <w:numId w:val="11"/>
        </w:numPr>
        <w:tabs>
          <w:tab w:pos="566" w:val="left" w:leader="none"/>
          <w:tab w:pos="568" w:val="left" w:leader="none"/>
        </w:tabs>
        <w:spacing w:line="218" w:lineRule="auto" w:before="1" w:after="0"/>
        <w:ind w:left="568" w:right="1434" w:hanging="292"/>
        <w:jc w:val="left"/>
        <w:rPr>
          <w:rFonts w:ascii="Cambria" w:hAnsi="Cambria" w:eastAsia="Cambria"/>
          <w:sz w:val="22"/>
        </w:rPr>
      </w:pPr>
      <w:r>
        <w:rPr>
          <w:b/>
          <w:sz w:val="22"/>
        </w:rPr>
        <w:t>multi(default)</w:t>
      </w:r>
      <w:r>
        <w:rPr>
          <w:b/>
          <w:spacing w:val="-67"/>
          <w:sz w:val="22"/>
        </w:rPr>
        <w:t> </w:t>
      </w:r>
      <w:r>
        <w:rPr>
          <w:rFonts w:ascii="Cambria" w:hAnsi="Cambria" w:eastAsia="Cambria"/>
          <w:b/>
          <w:sz w:val="22"/>
        </w:rPr>
        <w:t>:</w:t>
      </w:r>
      <w:r>
        <w:rPr>
          <w:rFonts w:ascii="Cambria" w:hAnsi="Cambria" w:eastAsia="Cambria"/>
          <w:b/>
          <w:spacing w:val="15"/>
          <w:sz w:val="22"/>
        </w:rPr>
        <w:t> </w:t>
      </w:r>
      <w:r>
        <w:rPr>
          <w:rFonts w:ascii="Cambria" w:hAnsi="Cambria" w:eastAsia="Cambria"/>
          <w:sz w:val="22"/>
        </w:rPr>
        <w:t>the agent receives </w:t>
      </w:r>
      <w:r>
        <w:rPr>
          <w:rFonts w:ascii="Lucida Sans Unicode" w:hAnsi="Lucida Sans Unicode" w:eastAsia="Lucida Sans Unicode"/>
          <w:sz w:val="20"/>
        </w:rPr>
        <w:t>𝑥 </w:t>
      </w:r>
      <w:r>
        <w:rPr>
          <w:rFonts w:ascii="Cambria" w:hAnsi="Cambria" w:eastAsia="Cambria"/>
          <w:sz w:val="22"/>
        </w:rPr>
        <w:t>together with the instruction “Create an </w:t>
      </w:r>
      <w:r>
        <w:rPr>
          <w:rFonts w:ascii="Cambria" w:hAnsi="Cambria" w:eastAsia="Cambria"/>
          <w:sz w:val="22"/>
        </w:rPr>
        <w:t>agent team,” which activates the built-in multi-agent functionality of the coding agent.</w:t>
      </w:r>
    </w:p>
    <w:p>
      <w:pPr>
        <w:pStyle w:val="ListParagraph"/>
        <w:numPr>
          <w:ilvl w:val="0"/>
          <w:numId w:val="11"/>
        </w:numPr>
        <w:tabs>
          <w:tab w:pos="566" w:val="left" w:leader="none"/>
          <w:tab w:pos="568" w:val="left" w:leader="none"/>
        </w:tabs>
        <w:spacing w:line="196" w:lineRule="auto" w:before="48" w:after="0"/>
        <w:ind w:left="568" w:right="1437" w:hanging="292"/>
        <w:jc w:val="left"/>
        <w:rPr>
          <w:rFonts w:ascii="Cambria" w:eastAsia="Cambria"/>
          <w:sz w:val="22"/>
        </w:rPr>
      </w:pPr>
      <w:r>
        <w:rPr>
          <w:rFonts w:ascii="Cambria" w:eastAsia="Cambria"/>
          <w:sz w:val="22"/>
        </w:rPr>
        <mc:AlternateContent>
          <mc:Choice Requires="wps">
            <w:drawing>
              <wp:anchor distT="0" distB="0" distL="0" distR="0" allowOverlap="1" layoutInCell="1" locked="0" behindDoc="1" simplePos="0" relativeHeight="482876416">
                <wp:simplePos x="0" y="0"/>
                <wp:positionH relativeFrom="page">
                  <wp:posOffset>2996171</wp:posOffset>
                </wp:positionH>
                <wp:positionV relativeFrom="paragraph">
                  <wp:posOffset>260427</wp:posOffset>
                </wp:positionV>
                <wp:extent cx="44450" cy="104775"/>
                <wp:effectExtent l="0" t="0" r="0" b="0"/>
                <wp:wrapNone/>
                <wp:docPr id="2610" name="Textbox 2610"/>
                <wp:cNvGraphicFramePr>
                  <a:graphicFrameLocks/>
                </wp:cNvGraphicFramePr>
                <a:graphic>
                  <a:graphicData uri="http://schemas.microsoft.com/office/word/2010/wordprocessingShape">
                    <wps:wsp>
                      <wps:cNvPr id="2610" name="Textbox 2610"/>
                      <wps:cNvSpPr txBox="1"/>
                      <wps:spPr>
                        <a:xfrm>
                          <a:off x="0" y="0"/>
                          <a:ext cx="44450" cy="104775"/>
                        </a:xfrm>
                        <a:prstGeom prst="rect">
                          <a:avLst/>
                        </a:prstGeom>
                      </wps:spPr>
                      <wps:txbx>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wps:txbx>
                      <wps:bodyPr wrap="square" lIns="0" tIns="0" rIns="0" bIns="0" rtlCol="0">
                        <a:noAutofit/>
                      </wps:bodyPr>
                    </wps:wsp>
                  </a:graphicData>
                </a:graphic>
              </wp:anchor>
            </w:drawing>
          </mc:Choice>
          <mc:Fallback>
            <w:pict>
              <v:shape style="position:absolute;margin-left:235.919006pt;margin-top:20.50609pt;width:3.5pt;height:8.25pt;mso-position-horizontal-relative:page;mso-position-vertical-relative:paragraph;z-index:-20440064" type="#_x0000_t202" id="docshape1894" filled="false" stroked="false">
                <v:textbox inset="0,0,0,0">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v:textbox>
                <w10:wrap type="none"/>
              </v:shape>
            </w:pict>
          </mc:Fallback>
        </mc:AlternateContent>
      </w:r>
      <w:r>
        <w:rPr>
          <w:b/>
          <w:sz w:val="22"/>
        </w:rPr>
        <w:t>multi(ours)</w:t>
      </w:r>
      <w:r>
        <w:rPr>
          <w:rFonts w:ascii="Cambria" w:eastAsia="Cambria"/>
          <w:b/>
          <w:sz w:val="22"/>
        </w:rPr>
        <w:t>: </w:t>
      </w:r>
      <w:r>
        <w:rPr>
          <w:rFonts w:ascii="Cambria" w:eastAsia="Cambria"/>
          <w:sz w:val="22"/>
        </w:rPr>
        <w:t>the agent receives </w:t>
      </w:r>
      <w:r>
        <w:rPr>
          <w:rFonts w:ascii="Lucida Sans Unicode" w:eastAsia="Lucida Sans Unicode"/>
          <w:sz w:val="20"/>
        </w:rPr>
        <w:t>𝑥</w:t>
      </w:r>
      <w:r>
        <w:rPr>
          <w:rFonts w:ascii="Cambria" w:eastAsia="Cambria"/>
          <w:sz w:val="22"/>
        </w:rPr>
        <w:t>, the same built-in multi-agent functionality, and </w:t>
      </w:r>
      <w:r>
        <w:rPr>
          <w:rFonts w:ascii="Cambria" w:eastAsia="Cambria"/>
          <w:sz w:val="22"/>
        </w:rPr>
        <w:t>the initial multi-agent harness </w:t>
      </w:r>
      <w:r>
        <w:rPr>
          <w:rFonts w:ascii="Lucida Sans Unicode" w:eastAsia="Lucida Sans Unicode"/>
          <w:sz w:val="22"/>
        </w:rPr>
        <w:t>H</w:t>
      </w:r>
      <w:r>
        <w:rPr>
          <w:rFonts w:ascii="Lucida Sans Unicode" w:eastAsia="Lucida Sans Unicode"/>
          <w:spacing w:val="-5"/>
          <w:sz w:val="22"/>
        </w:rPr>
        <w:t> </w:t>
      </w:r>
      <w:r>
        <w:rPr>
          <w:rFonts w:ascii="Lucida Sans Unicode" w:eastAsia="Lucida Sans Unicode"/>
          <w:sz w:val="22"/>
          <w:vertAlign w:val="superscript"/>
        </w:rPr>
        <w:t>(</w:t>
      </w:r>
      <w:r>
        <w:rPr>
          <w:rFonts w:ascii="Cambria" w:eastAsia="Cambria"/>
          <w:sz w:val="22"/>
          <w:vertAlign w:val="superscript"/>
        </w:rPr>
        <w:t>0</w:t>
      </w:r>
      <w:r>
        <w:rPr>
          <w:rFonts w:ascii="Lucida Sans Unicode" w:eastAsia="Lucida Sans Unicode"/>
          <w:sz w:val="22"/>
          <w:vertAlign w:val="superscript"/>
        </w:rPr>
        <w:t>)</w:t>
      </w:r>
      <w:r>
        <w:rPr>
          <w:rFonts w:ascii="Cambria" w:eastAsia="Cambria"/>
          <w:sz w:val="22"/>
          <w:vertAlign w:val="baseline"/>
        </w:rPr>
        <w:t>.</w:t>
      </w:r>
    </w:p>
    <w:p>
      <w:pPr>
        <w:pStyle w:val="ListParagraph"/>
        <w:numPr>
          <w:ilvl w:val="0"/>
          <w:numId w:val="11"/>
        </w:numPr>
        <w:tabs>
          <w:tab w:pos="566" w:val="left" w:leader="none"/>
          <w:tab w:pos="568" w:val="left" w:leader="none"/>
        </w:tabs>
        <w:spacing w:line="196" w:lineRule="auto" w:before="12" w:after="0"/>
        <w:ind w:left="568" w:right="1438" w:hanging="292"/>
        <w:jc w:val="left"/>
        <w:rPr>
          <w:rFonts w:ascii="Cambria" w:eastAsia="Cambria"/>
          <w:sz w:val="22"/>
        </w:rPr>
      </w:pPr>
      <w:r>
        <w:rPr>
          <w:rFonts w:ascii="Cambria" w:eastAsia="Cambria"/>
          <w:sz w:val="22"/>
        </w:rPr>
        <mc:AlternateContent>
          <mc:Choice Requires="wps">
            <w:drawing>
              <wp:anchor distT="0" distB="0" distL="0" distR="0" allowOverlap="1" layoutInCell="1" locked="0" behindDoc="1" simplePos="0" relativeHeight="482876928">
                <wp:simplePos x="0" y="0"/>
                <wp:positionH relativeFrom="page">
                  <wp:posOffset>1708251</wp:posOffset>
                </wp:positionH>
                <wp:positionV relativeFrom="paragraph">
                  <wp:posOffset>238042</wp:posOffset>
                </wp:positionV>
                <wp:extent cx="44450" cy="104775"/>
                <wp:effectExtent l="0" t="0" r="0" b="0"/>
                <wp:wrapNone/>
                <wp:docPr id="2611" name="Textbox 2611"/>
                <wp:cNvGraphicFramePr>
                  <a:graphicFrameLocks/>
                </wp:cNvGraphicFramePr>
                <a:graphic>
                  <a:graphicData uri="http://schemas.microsoft.com/office/word/2010/wordprocessingShape">
                    <wps:wsp>
                      <wps:cNvPr id="2611" name="Textbox 2611"/>
                      <wps:cNvSpPr txBox="1"/>
                      <wps:spPr>
                        <a:xfrm>
                          <a:off x="0" y="0"/>
                          <a:ext cx="44450" cy="104775"/>
                        </a:xfrm>
                        <a:prstGeom prst="rect">
                          <a:avLst/>
                        </a:prstGeom>
                      </wps:spPr>
                      <wps:txbx>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wps:txbx>
                      <wps:bodyPr wrap="square" lIns="0" tIns="0" rIns="0" bIns="0" rtlCol="0">
                        <a:noAutofit/>
                      </wps:bodyPr>
                    </wps:wsp>
                  </a:graphicData>
                </a:graphic>
              </wp:anchor>
            </w:drawing>
          </mc:Choice>
          <mc:Fallback>
            <w:pict>
              <v:shape style="position:absolute;margin-left:134.507996pt;margin-top:18.743475pt;width:3.5pt;height:8.25pt;mso-position-horizontal-relative:page;mso-position-vertical-relative:paragraph;z-index:-20439552" type="#_x0000_t202" id="docshape1895" filled="false" stroked="false">
                <v:textbox inset="0,0,0,0">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v:textbox>
                <w10:wrap type="none"/>
              </v:shape>
            </w:pict>
          </mc:Fallback>
        </mc:AlternateContent>
      </w:r>
      <w:r>
        <w:rPr>
          <w:b/>
          <w:spacing w:val="-2"/>
          <w:sz w:val="22"/>
        </w:rPr>
        <w:t>single(unionOur)</w:t>
      </w:r>
      <w:r>
        <w:rPr>
          <w:b/>
          <w:spacing w:val="-75"/>
          <w:sz w:val="22"/>
        </w:rPr>
        <w:t> </w:t>
      </w:r>
      <w:r>
        <w:rPr>
          <w:rFonts w:ascii="Cambria" w:eastAsia="Cambria"/>
          <w:b/>
          <w:spacing w:val="-2"/>
          <w:sz w:val="22"/>
        </w:rPr>
        <w:t>:</w:t>
      </w:r>
      <w:r>
        <w:rPr>
          <w:rFonts w:ascii="Cambria" w:eastAsia="Cambria"/>
          <w:b/>
          <w:spacing w:val="-5"/>
          <w:sz w:val="22"/>
        </w:rPr>
        <w:t> </w:t>
      </w:r>
      <w:r>
        <w:rPr>
          <w:rFonts w:ascii="Cambria" w:eastAsia="Cambria"/>
          <w:spacing w:val="-2"/>
          <w:sz w:val="22"/>
        </w:rPr>
        <w:t>the</w:t>
      </w:r>
      <w:r>
        <w:rPr>
          <w:rFonts w:ascii="Cambria" w:eastAsia="Cambria"/>
          <w:spacing w:val="-10"/>
          <w:sz w:val="22"/>
        </w:rPr>
        <w:t> </w:t>
      </w:r>
      <w:r>
        <w:rPr>
          <w:rFonts w:ascii="Cambria" w:eastAsia="Cambria"/>
          <w:spacing w:val="-2"/>
          <w:sz w:val="22"/>
        </w:rPr>
        <w:t>agent</w:t>
      </w:r>
      <w:r>
        <w:rPr>
          <w:rFonts w:ascii="Cambria" w:eastAsia="Cambria"/>
          <w:spacing w:val="-10"/>
          <w:sz w:val="22"/>
        </w:rPr>
        <w:t> </w:t>
      </w:r>
      <w:r>
        <w:rPr>
          <w:rFonts w:ascii="Cambria" w:eastAsia="Cambria"/>
          <w:spacing w:val="-2"/>
          <w:sz w:val="22"/>
        </w:rPr>
        <w:t>receives </w:t>
      </w:r>
      <w:r>
        <w:rPr>
          <w:rFonts w:ascii="Lucida Sans Unicode" w:eastAsia="Lucida Sans Unicode"/>
          <w:spacing w:val="-2"/>
          <w:sz w:val="20"/>
        </w:rPr>
        <w:t>𝑥</w:t>
      </w:r>
      <w:r>
        <w:rPr>
          <w:rFonts w:ascii="Lucida Sans Unicode" w:eastAsia="Lucida Sans Unicode"/>
          <w:spacing w:val="-13"/>
          <w:sz w:val="20"/>
        </w:rPr>
        <w:t> </w:t>
      </w:r>
      <w:r>
        <w:rPr>
          <w:rFonts w:ascii="Cambria" w:eastAsia="Cambria"/>
          <w:spacing w:val="-2"/>
          <w:sz w:val="22"/>
        </w:rPr>
        <w:t>and</w:t>
      </w:r>
      <w:r>
        <w:rPr>
          <w:rFonts w:ascii="Cambria" w:eastAsia="Cambria"/>
          <w:spacing w:val="-8"/>
          <w:sz w:val="22"/>
        </w:rPr>
        <w:t> </w:t>
      </w:r>
      <w:r>
        <w:rPr>
          <w:rFonts w:ascii="Cambria" w:eastAsia="Cambria"/>
          <w:spacing w:val="-2"/>
          <w:sz w:val="22"/>
        </w:rPr>
        <w:t>the</w:t>
      </w:r>
      <w:r>
        <w:rPr>
          <w:rFonts w:ascii="Cambria" w:eastAsia="Cambria"/>
          <w:spacing w:val="-8"/>
          <w:sz w:val="22"/>
        </w:rPr>
        <w:t> </w:t>
      </w:r>
      <w:r>
        <w:rPr>
          <w:rFonts w:ascii="Cambria" w:eastAsia="Cambria"/>
          <w:spacing w:val="-2"/>
          <w:sz w:val="22"/>
        </w:rPr>
        <w:t>same</w:t>
      </w:r>
      <w:r>
        <w:rPr>
          <w:rFonts w:ascii="Cambria" w:eastAsia="Cambria"/>
          <w:spacing w:val="-8"/>
          <w:sz w:val="22"/>
        </w:rPr>
        <w:t> </w:t>
      </w:r>
      <w:r>
        <w:rPr>
          <w:rFonts w:ascii="Cambria" w:eastAsia="Cambria"/>
          <w:spacing w:val="-2"/>
          <w:sz w:val="22"/>
        </w:rPr>
        <w:t>role</w:t>
      </w:r>
      <w:r>
        <w:rPr>
          <w:rFonts w:ascii="Cambria" w:eastAsia="Cambria"/>
          <w:spacing w:val="-8"/>
          <w:sz w:val="22"/>
        </w:rPr>
        <w:t> </w:t>
      </w:r>
      <w:r>
        <w:rPr>
          <w:rFonts w:ascii="Cambria" w:eastAsia="Cambria"/>
          <w:spacing w:val="-2"/>
          <w:sz w:val="22"/>
        </w:rPr>
        <w:t>and</w:t>
      </w:r>
      <w:r>
        <w:rPr>
          <w:rFonts w:ascii="Cambria" w:eastAsia="Cambria"/>
          <w:spacing w:val="-8"/>
          <w:sz w:val="22"/>
        </w:rPr>
        <w:t> </w:t>
      </w:r>
      <w:r>
        <w:rPr>
          <w:rFonts w:ascii="Cambria" w:eastAsia="Cambria"/>
          <w:spacing w:val="-2"/>
          <w:sz w:val="22"/>
        </w:rPr>
        <w:t>instruction</w:t>
      </w:r>
      <w:r>
        <w:rPr>
          <w:rFonts w:ascii="Cambria" w:eastAsia="Cambria"/>
          <w:spacing w:val="-8"/>
          <w:sz w:val="22"/>
        </w:rPr>
        <w:t> </w:t>
      </w:r>
      <w:r>
        <w:rPr>
          <w:rFonts w:ascii="Cambria" w:eastAsia="Cambria"/>
          <w:spacing w:val="-2"/>
          <w:sz w:val="22"/>
        </w:rPr>
        <w:t>specification </w:t>
      </w:r>
      <w:r>
        <w:rPr>
          <w:rFonts w:ascii="Cambria" w:eastAsia="Cambria"/>
          <w:sz w:val="22"/>
        </w:rPr>
        <w:t>from </w:t>
      </w:r>
      <w:r>
        <w:rPr>
          <w:rFonts w:ascii="Lucida Sans Unicode" w:eastAsia="Lucida Sans Unicode"/>
          <w:sz w:val="22"/>
        </w:rPr>
        <w:t>H</w:t>
      </w:r>
      <w:r>
        <w:rPr>
          <w:rFonts w:ascii="Lucida Sans Unicode" w:eastAsia="Lucida Sans Unicode"/>
          <w:spacing w:val="-14"/>
          <w:sz w:val="22"/>
        </w:rPr>
        <w:t> </w:t>
      </w:r>
      <w:r>
        <w:rPr>
          <w:rFonts w:ascii="Lucida Sans Unicode" w:eastAsia="Lucida Sans Unicode"/>
          <w:sz w:val="22"/>
          <w:vertAlign w:val="superscript"/>
        </w:rPr>
        <w:t>(</w:t>
      </w:r>
      <w:r>
        <w:rPr>
          <w:rFonts w:ascii="Cambria" w:eastAsia="Cambria"/>
          <w:sz w:val="22"/>
          <w:vertAlign w:val="superscript"/>
        </w:rPr>
        <w:t>0</w:t>
      </w:r>
      <w:r>
        <w:rPr>
          <w:rFonts w:ascii="Lucida Sans Unicode" w:eastAsia="Lucida Sans Unicode"/>
          <w:sz w:val="22"/>
          <w:vertAlign w:val="superscript"/>
        </w:rPr>
        <w:t>)</w:t>
      </w:r>
      <w:r>
        <w:rPr>
          <w:rFonts w:ascii="Cambria" w:eastAsia="Cambria"/>
          <w:sz w:val="22"/>
          <w:vertAlign w:val="baseline"/>
        </w:rPr>
        <w:t>, but executes as a single agent.</w:t>
      </w:r>
    </w:p>
    <w:p>
      <w:pPr>
        <w:spacing w:line="223" w:lineRule="auto" w:before="104"/>
        <w:ind w:left="23" w:right="1437" w:hanging="7"/>
        <w:jc w:val="both"/>
        <w:rPr>
          <w:rFonts w:ascii="Cambria"/>
          <w:sz w:val="22"/>
        </w:rPr>
      </w:pPr>
      <w:r>
        <w:rPr>
          <w:rFonts w:ascii="Cambria"/>
          <w:sz w:val="22"/>
        </w:rPr>
        <mc:AlternateContent>
          <mc:Choice Requires="wps">
            <w:drawing>
              <wp:anchor distT="0" distB="0" distL="0" distR="0" allowOverlap="1" layoutInCell="1" locked="0" behindDoc="1" simplePos="0" relativeHeight="482877440">
                <wp:simplePos x="0" y="0"/>
                <wp:positionH relativeFrom="page">
                  <wp:posOffset>5729351</wp:posOffset>
                </wp:positionH>
                <wp:positionV relativeFrom="paragraph">
                  <wp:posOffset>152487</wp:posOffset>
                </wp:positionV>
                <wp:extent cx="44450" cy="104775"/>
                <wp:effectExtent l="0" t="0" r="0" b="0"/>
                <wp:wrapNone/>
                <wp:docPr id="2612" name="Textbox 2612"/>
                <wp:cNvGraphicFramePr>
                  <a:graphicFrameLocks/>
                </wp:cNvGraphicFramePr>
                <a:graphic>
                  <a:graphicData uri="http://schemas.microsoft.com/office/word/2010/wordprocessingShape">
                    <wps:wsp>
                      <wps:cNvPr id="2612" name="Textbox 2612"/>
                      <wps:cNvSpPr txBox="1"/>
                      <wps:spPr>
                        <a:xfrm>
                          <a:off x="0" y="0"/>
                          <a:ext cx="44450" cy="104775"/>
                        </a:xfrm>
                        <a:prstGeom prst="rect">
                          <a:avLst/>
                        </a:prstGeom>
                      </wps:spPr>
                      <wps:txbx>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wps:txbx>
                      <wps:bodyPr wrap="square" lIns="0" tIns="0" rIns="0" bIns="0" rtlCol="0">
                        <a:noAutofit/>
                      </wps:bodyPr>
                    </wps:wsp>
                  </a:graphicData>
                </a:graphic>
              </wp:anchor>
            </w:drawing>
          </mc:Choice>
          <mc:Fallback>
            <w:pict>
              <v:shape style="position:absolute;margin-left:451.130005pt;margin-top:12.006859pt;width:3.5pt;height:8.25pt;mso-position-horizontal-relative:page;mso-position-vertical-relative:paragraph;z-index:-20439040" type="#_x0000_t202" id="docshape1896" filled="false" stroked="false">
                <v:textbox inset="0,0,0,0">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v:textbox>
                <w10:wrap type="none"/>
              </v:shape>
            </w:pict>
          </mc:Fallback>
        </mc:AlternateContent>
      </w:r>
      <w:r>
        <w:rPr>
          <w:rFonts w:ascii="Cambria"/>
          <w:sz w:val="22"/>
        </w:rPr>
        <w:t>Thus,</w:t>
      </w:r>
      <w:r>
        <w:rPr>
          <w:rFonts w:ascii="Cambria"/>
          <w:spacing w:val="-13"/>
          <w:sz w:val="22"/>
        </w:rPr>
        <w:t> </w:t>
      </w:r>
      <w:r>
        <w:rPr>
          <w:sz w:val="22"/>
        </w:rPr>
        <w:t>single(unionOur)</w:t>
      </w:r>
      <w:r>
        <w:rPr>
          <w:spacing w:val="-33"/>
          <w:sz w:val="22"/>
        </w:rPr>
        <w:t> </w:t>
      </w:r>
      <w:r>
        <w:rPr>
          <w:rFonts w:ascii="Cambria"/>
          <w:sz w:val="22"/>
        </w:rPr>
        <w:t>controls</w:t>
      </w:r>
      <w:r>
        <w:rPr>
          <w:rFonts w:ascii="Cambria"/>
          <w:spacing w:val="-12"/>
          <w:sz w:val="22"/>
        </w:rPr>
        <w:t> </w:t>
      </w:r>
      <w:r>
        <w:rPr>
          <w:rFonts w:ascii="Cambria"/>
          <w:sz w:val="22"/>
        </w:rPr>
        <w:t>for</w:t>
      </w:r>
      <w:r>
        <w:rPr>
          <w:rFonts w:ascii="Cambria"/>
          <w:spacing w:val="-4"/>
          <w:sz w:val="22"/>
        </w:rPr>
        <w:t> </w:t>
      </w:r>
      <w:r>
        <w:rPr>
          <w:rFonts w:ascii="Cambria"/>
          <w:sz w:val="22"/>
        </w:rPr>
        <w:t>the union of roles and instructions in </w:t>
      </w:r>
      <w:r>
        <w:rPr>
          <w:rFonts w:ascii="Lucida Sans Unicode"/>
          <w:sz w:val="22"/>
        </w:rPr>
        <w:t>H</w:t>
      </w:r>
      <w:r>
        <w:rPr>
          <w:rFonts w:ascii="Lucida Sans Unicode"/>
          <w:spacing w:val="-18"/>
          <w:sz w:val="22"/>
        </w:rPr>
        <w:t> </w:t>
      </w:r>
      <w:r>
        <w:rPr>
          <w:rFonts w:ascii="Lucida Sans Unicode"/>
          <w:sz w:val="22"/>
          <w:vertAlign w:val="superscript"/>
        </w:rPr>
        <w:t>(</w:t>
      </w:r>
      <w:r>
        <w:rPr>
          <w:rFonts w:ascii="Cambria"/>
          <w:sz w:val="22"/>
          <w:vertAlign w:val="superscript"/>
        </w:rPr>
        <w:t>0</w:t>
      </w:r>
      <w:r>
        <w:rPr>
          <w:rFonts w:ascii="Lucida Sans Unicode"/>
          <w:sz w:val="22"/>
          <w:vertAlign w:val="superscript"/>
        </w:rPr>
        <w:t>)</w:t>
      </w:r>
      <w:r>
        <w:rPr>
          <w:rFonts w:ascii="Cambria"/>
          <w:sz w:val="22"/>
          <w:vertAlign w:val="baseline"/>
        </w:rPr>
        <w:t>.</w:t>
      </w:r>
      <w:r>
        <w:rPr>
          <w:rFonts w:ascii="Cambria"/>
          <w:spacing w:val="20"/>
          <w:sz w:val="22"/>
          <w:vertAlign w:val="baseline"/>
        </w:rPr>
        <w:t> </w:t>
      </w:r>
      <w:r>
        <w:rPr>
          <w:rFonts w:ascii="Cambria"/>
          <w:sz w:val="22"/>
          <w:vertAlign w:val="baseline"/>
        </w:rPr>
        <w:t>Comparing </w:t>
      </w:r>
      <w:r>
        <w:rPr>
          <w:spacing w:val="-2"/>
          <w:sz w:val="22"/>
          <w:vertAlign w:val="baseline"/>
        </w:rPr>
        <w:t>multi(ours)</w:t>
      </w:r>
      <w:r>
        <w:rPr>
          <w:rFonts w:ascii="Cambria"/>
          <w:spacing w:val="-2"/>
          <w:sz w:val="22"/>
          <w:vertAlign w:val="baseline"/>
        </w:rPr>
        <w:t>with</w:t>
      </w:r>
      <w:r>
        <w:rPr>
          <w:rFonts w:ascii="Cambria"/>
          <w:spacing w:val="-11"/>
          <w:sz w:val="22"/>
          <w:vertAlign w:val="baseline"/>
        </w:rPr>
        <w:t> </w:t>
      </w:r>
      <w:r>
        <w:rPr>
          <w:spacing w:val="-2"/>
          <w:sz w:val="22"/>
          <w:vertAlign w:val="baseline"/>
        </w:rPr>
        <w:t>single(unionOur)</w:t>
      </w:r>
      <w:r>
        <w:rPr>
          <w:spacing w:val="-31"/>
          <w:sz w:val="22"/>
          <w:vertAlign w:val="baseline"/>
        </w:rPr>
        <w:t> </w:t>
      </w:r>
      <w:r>
        <w:rPr>
          <w:rFonts w:ascii="Cambria"/>
          <w:spacing w:val="-2"/>
          <w:sz w:val="22"/>
          <w:vertAlign w:val="baseline"/>
        </w:rPr>
        <w:t>tests</w:t>
      </w:r>
      <w:r>
        <w:rPr>
          <w:rFonts w:ascii="Cambria"/>
          <w:spacing w:val="-10"/>
          <w:sz w:val="22"/>
          <w:vertAlign w:val="baseline"/>
        </w:rPr>
        <w:t> </w:t>
      </w:r>
      <w:r>
        <w:rPr>
          <w:rFonts w:ascii="Cambria"/>
          <w:spacing w:val="-2"/>
          <w:sz w:val="22"/>
          <w:vertAlign w:val="baseline"/>
        </w:rPr>
        <w:t>whether</w:t>
      </w:r>
      <w:r>
        <w:rPr>
          <w:rFonts w:ascii="Cambria"/>
          <w:spacing w:val="-10"/>
          <w:sz w:val="22"/>
          <w:vertAlign w:val="baseline"/>
        </w:rPr>
        <w:t> </w:t>
      </w:r>
      <w:r>
        <w:rPr>
          <w:rFonts w:ascii="Cambria"/>
          <w:spacing w:val="-2"/>
          <w:sz w:val="22"/>
          <w:vertAlign w:val="baseline"/>
        </w:rPr>
        <w:t>the</w:t>
      </w:r>
      <w:r>
        <w:rPr>
          <w:rFonts w:ascii="Cambria"/>
          <w:spacing w:val="-6"/>
          <w:sz w:val="22"/>
          <w:vertAlign w:val="baseline"/>
        </w:rPr>
        <w:t> </w:t>
      </w:r>
      <w:r>
        <w:rPr>
          <w:rFonts w:ascii="Cambria"/>
          <w:spacing w:val="-2"/>
          <w:sz w:val="22"/>
          <w:vertAlign w:val="baseline"/>
        </w:rPr>
        <w:t>gains require multi-agent </w:t>
      </w:r>
      <w:r>
        <w:rPr>
          <w:rFonts w:ascii="Cambria"/>
          <w:spacing w:val="-2"/>
          <w:sz w:val="22"/>
          <w:vertAlign w:val="baseline"/>
        </w:rPr>
        <w:t>execution </w:t>
      </w:r>
      <w:r>
        <w:rPr>
          <w:rFonts w:ascii="Cambria"/>
          <w:sz w:val="22"/>
          <w:vertAlign w:val="baseline"/>
        </w:rPr>
        <w:t>and orchestration beyond this added prompt.</w:t>
      </w:r>
    </w:p>
    <w:p>
      <w:pPr>
        <w:pStyle w:val="BodyText"/>
        <w:spacing w:before="162"/>
        <w:rPr>
          <w:rFonts w:ascii="Cambria"/>
          <w:sz w:val="20"/>
        </w:rPr>
      </w:pPr>
      <w:r>
        <w:rPr>
          <w:rFonts w:ascii="Cambria"/>
          <w:sz w:val="20"/>
        </w:rPr>
        <w:drawing>
          <wp:anchor distT="0" distB="0" distL="0" distR="0" allowOverlap="1" layoutInCell="1" locked="0" behindDoc="1" simplePos="0" relativeHeight="487839744">
            <wp:simplePos x="0" y="0"/>
            <wp:positionH relativeFrom="page">
              <wp:posOffset>1105535</wp:posOffset>
            </wp:positionH>
            <wp:positionV relativeFrom="paragraph">
              <wp:posOffset>267149</wp:posOffset>
            </wp:positionV>
            <wp:extent cx="2414968" cy="1472184"/>
            <wp:effectExtent l="0" t="0" r="0" b="0"/>
            <wp:wrapTopAndBottom/>
            <wp:docPr id="2613" name="Image 2613"/>
            <wp:cNvGraphicFramePr>
              <a:graphicFrameLocks/>
            </wp:cNvGraphicFramePr>
            <a:graphic>
              <a:graphicData uri="http://schemas.openxmlformats.org/drawingml/2006/picture">
                <pic:pic>
                  <pic:nvPicPr>
                    <pic:cNvPr id="2613" name="Image 2613"/>
                    <pic:cNvPicPr/>
                  </pic:nvPicPr>
                  <pic:blipFill>
                    <a:blip r:embed="rId174" cstate="print"/>
                    <a:stretch>
                      <a:fillRect/>
                    </a:stretch>
                  </pic:blipFill>
                  <pic:spPr>
                    <a:xfrm>
                      <a:off x="0" y="0"/>
                      <a:ext cx="2414968" cy="1472184"/>
                    </a:xfrm>
                    <a:prstGeom prst="rect">
                      <a:avLst/>
                    </a:prstGeom>
                  </pic:spPr>
                </pic:pic>
              </a:graphicData>
            </a:graphic>
          </wp:anchor>
        </w:drawing>
      </w:r>
      <w:r>
        <w:rPr>
          <w:rFonts w:ascii="Cambria"/>
          <w:sz w:val="20"/>
        </w:rPr>
        <w:drawing>
          <wp:anchor distT="0" distB="0" distL="0" distR="0" allowOverlap="1" layoutInCell="1" locked="0" behindDoc="1" simplePos="0" relativeHeight="487840256">
            <wp:simplePos x="0" y="0"/>
            <wp:positionH relativeFrom="page">
              <wp:posOffset>3895001</wp:posOffset>
            </wp:positionH>
            <wp:positionV relativeFrom="paragraph">
              <wp:posOffset>267149</wp:posOffset>
            </wp:positionV>
            <wp:extent cx="2414968" cy="1472184"/>
            <wp:effectExtent l="0" t="0" r="0" b="0"/>
            <wp:wrapTopAndBottom/>
            <wp:docPr id="2614" name="Image 2614"/>
            <wp:cNvGraphicFramePr>
              <a:graphicFrameLocks/>
            </wp:cNvGraphicFramePr>
            <a:graphic>
              <a:graphicData uri="http://schemas.openxmlformats.org/drawingml/2006/picture">
                <pic:pic>
                  <pic:nvPicPr>
                    <pic:cNvPr id="2614" name="Image 2614"/>
                    <pic:cNvPicPr/>
                  </pic:nvPicPr>
                  <pic:blipFill>
                    <a:blip r:embed="rId175" cstate="print"/>
                    <a:stretch>
                      <a:fillRect/>
                    </a:stretch>
                  </pic:blipFill>
                  <pic:spPr>
                    <a:xfrm>
                      <a:off x="0" y="0"/>
                      <a:ext cx="2414968" cy="1472184"/>
                    </a:xfrm>
                    <a:prstGeom prst="rect">
                      <a:avLst/>
                    </a:prstGeom>
                  </pic:spPr>
                </pic:pic>
              </a:graphicData>
            </a:graphic>
          </wp:anchor>
        </w:drawing>
      </w:r>
    </w:p>
    <w:p>
      <w:pPr>
        <w:tabs>
          <w:tab w:pos="4549" w:val="left" w:leader="none"/>
        </w:tabs>
        <w:spacing w:before="148"/>
        <w:ind w:left="156" w:right="0" w:firstLine="0"/>
        <w:jc w:val="left"/>
        <w:rPr>
          <w:rFonts w:ascii="Cambria"/>
          <w:sz w:val="20"/>
        </w:rPr>
      </w:pPr>
      <w:bookmarkStart w:name="_bookmark123" w:id="160"/>
      <w:bookmarkEnd w:id="160"/>
      <w:r>
        <w:rPr/>
      </w:r>
      <w:r>
        <w:rPr>
          <w:rFonts w:ascii="Cambria"/>
          <w:sz w:val="20"/>
        </w:rPr>
        <w:t>(a)</w:t>
      </w:r>
      <w:r>
        <w:rPr>
          <w:rFonts w:ascii="Cambria"/>
          <w:spacing w:val="1"/>
          <w:sz w:val="20"/>
        </w:rPr>
        <w:t> </w:t>
      </w:r>
      <w:r>
        <w:rPr>
          <w:sz w:val="20"/>
        </w:rPr>
        <w:t>opus-4.7-</w:t>
      </w:r>
      <w:r>
        <w:rPr>
          <w:spacing w:val="-4"/>
          <w:sz w:val="20"/>
        </w:rPr>
        <w:t>high</w:t>
      </w:r>
      <w:r>
        <w:rPr>
          <w:rFonts w:ascii="Cambria"/>
          <w:spacing w:val="-4"/>
          <w:sz w:val="20"/>
        </w:rPr>
        <w:t>.</w:t>
      </w:r>
      <w:r>
        <w:rPr>
          <w:rFonts w:ascii="Cambria"/>
          <w:sz w:val="20"/>
        </w:rPr>
        <w:tab/>
        <w:t>(b)</w:t>
      </w:r>
      <w:r>
        <w:rPr>
          <w:rFonts w:ascii="Cambria"/>
          <w:spacing w:val="12"/>
          <w:sz w:val="20"/>
        </w:rPr>
        <w:t> </w:t>
      </w:r>
      <w:r>
        <w:rPr>
          <w:sz w:val="20"/>
        </w:rPr>
        <w:t>sonnet-4.6-</w:t>
      </w:r>
      <w:r>
        <w:rPr>
          <w:spacing w:val="-2"/>
          <w:sz w:val="20"/>
        </w:rPr>
        <w:t>high</w:t>
      </w:r>
      <w:r>
        <w:rPr>
          <w:rFonts w:ascii="Cambria"/>
          <w:spacing w:val="-2"/>
          <w:sz w:val="20"/>
        </w:rPr>
        <w:t>.</w:t>
      </w:r>
    </w:p>
    <w:p>
      <w:pPr>
        <w:spacing w:line="270" w:lineRule="exact" w:before="185"/>
        <w:ind w:left="16" w:right="1401" w:firstLine="6"/>
        <w:jc w:val="both"/>
        <w:rPr>
          <w:rFonts w:ascii="Cambria" w:eastAsia="Cambria"/>
          <w:sz w:val="22"/>
        </w:rPr>
      </w:pPr>
      <w:r>
        <w:rPr>
          <w:rFonts w:ascii="Cambria" w:eastAsia="Cambria"/>
          <w:sz w:val="22"/>
        </w:rPr>
        <w:t>Figure 13 </w:t>
      </w:r>
      <w:r>
        <w:rPr>
          <w:rFonts w:ascii="Lucida Sans Unicode" w:eastAsia="Lucida Sans Unicode"/>
          <w:w w:val="95"/>
          <w:sz w:val="22"/>
        </w:rPr>
        <w:t>| </w:t>
      </w:r>
      <w:r>
        <w:rPr>
          <w:rFonts w:ascii="Cambria" w:eastAsia="Cambria"/>
          <w:sz w:val="22"/>
        </w:rPr>
        <w:t>Normalized cost versus Elo for the four execution settings under two base models. The </w:t>
      </w:r>
      <w:r>
        <w:rPr>
          <w:rFonts w:ascii="Lucida Sans Unicode" w:eastAsia="Lucida Sans Unicode"/>
          <w:sz w:val="20"/>
        </w:rPr>
        <w:t>𝑥</w:t>
      </w:r>
      <w:r>
        <w:rPr>
          <w:rFonts w:ascii="Cambria" w:eastAsia="Cambria"/>
          <w:sz w:val="22"/>
        </w:rPr>
        <w:t>-axis reports mean cost over the 30 tasks, normalized per task by the corresponding </w:t>
      </w:r>
      <w:r>
        <w:rPr>
          <w:spacing w:val="-4"/>
          <w:sz w:val="22"/>
        </w:rPr>
        <w:t>single(default)</w:t>
      </w:r>
      <w:r>
        <w:rPr>
          <w:rFonts w:ascii="Cambria" w:eastAsia="Cambria"/>
          <w:spacing w:val="-4"/>
          <w:sz w:val="22"/>
        </w:rPr>
        <w:t>run; the</w:t>
      </w:r>
      <w:r>
        <w:rPr>
          <w:rFonts w:ascii="Cambria" w:eastAsia="Cambria"/>
          <w:spacing w:val="16"/>
          <w:sz w:val="22"/>
        </w:rPr>
        <w:t> </w:t>
      </w:r>
      <w:r>
        <w:rPr>
          <w:rFonts w:ascii="Lucida Sans Unicode" w:eastAsia="Lucida Sans Unicode"/>
          <w:spacing w:val="-4"/>
          <w:sz w:val="20"/>
        </w:rPr>
        <w:t>𝑦</w:t>
      </w:r>
      <w:r>
        <w:rPr>
          <w:rFonts w:ascii="Cambria" w:eastAsia="Cambria"/>
          <w:spacing w:val="-4"/>
          <w:sz w:val="22"/>
        </w:rPr>
        <w:t>-axis reports Elo from LLM-as-a-judge pairwise comparisons.</w:t>
      </w:r>
      <w:r>
        <w:rPr>
          <w:rFonts w:ascii="Cambria" w:eastAsia="Cambria"/>
          <w:spacing w:val="21"/>
          <w:sz w:val="22"/>
        </w:rPr>
        <w:t> </w:t>
      </w:r>
      <w:r>
        <w:rPr>
          <w:rFonts w:ascii="Cambria" w:eastAsia="Cambria"/>
          <w:spacing w:val="-4"/>
          <w:sz w:val="22"/>
        </w:rPr>
        <w:t>Colors </w:t>
      </w:r>
      <w:r>
        <w:rPr>
          <w:rFonts w:ascii="Cambria" w:eastAsia="Cambria"/>
          <w:sz w:val="22"/>
        </w:rPr>
        <w:t>indicate evaluator configurations, markers indicate execution settings, and error bars denote standard deviation across evaluator seeds.</w:t>
      </w:r>
    </w:p>
    <w:p>
      <w:pPr>
        <w:pStyle w:val="BodyText"/>
        <w:spacing w:before="196"/>
        <w:rPr>
          <w:rFonts w:ascii="Cambria"/>
          <w:sz w:val="22"/>
        </w:rPr>
      </w:pPr>
    </w:p>
    <w:p>
      <w:pPr>
        <w:spacing w:line="244" w:lineRule="auto" w:before="0"/>
        <w:ind w:left="23" w:right="1403" w:firstLine="0"/>
        <w:jc w:val="both"/>
        <w:rPr>
          <w:rFonts w:ascii="Cambria"/>
          <w:sz w:val="22"/>
        </w:rPr>
      </w:pPr>
      <w:r>
        <w:rPr>
          <w:rFonts w:ascii="Cambria"/>
          <w:b/>
          <w:sz w:val="22"/>
        </w:rPr>
        <w:t>Observation 1. Built-in harnesses are insufficient for effective multi-agent workflow</w:t>
      </w:r>
      <w:r>
        <w:rPr>
          <w:rFonts w:ascii="Cambria"/>
          <w:b/>
          <w:spacing w:val="80"/>
          <w:sz w:val="22"/>
        </w:rPr>
        <w:t> </w:t>
      </w:r>
      <w:r>
        <w:rPr>
          <w:rFonts w:ascii="Cambria"/>
          <w:sz w:val="22"/>
        </w:rPr>
        <w:t>Fig-ure </w:t>
      </w:r>
      <w:hyperlink w:history="true" w:anchor="_bookmark123">
        <w:r>
          <w:rPr>
            <w:rFonts w:ascii="Cambria"/>
            <w:color w:val="0000FF"/>
            <w:sz w:val="22"/>
          </w:rPr>
          <w:t>13</w:t>
        </w:r>
      </w:hyperlink>
      <w:r>
        <w:rPr>
          <w:rFonts w:ascii="Cambria"/>
          <w:color w:val="0000FF"/>
          <w:sz w:val="22"/>
        </w:rPr>
        <w:t> </w:t>
      </w:r>
      <w:r>
        <w:rPr>
          <w:rFonts w:ascii="Cambria"/>
          <w:sz w:val="22"/>
        </w:rPr>
        <w:t>shows that the built-in multi-agent harness does not reliably improve performance. For both</w:t>
      </w:r>
      <w:r>
        <w:rPr>
          <w:rFonts w:ascii="Cambria"/>
          <w:spacing w:val="-13"/>
          <w:sz w:val="22"/>
        </w:rPr>
        <w:t> </w:t>
      </w:r>
      <w:r>
        <w:rPr>
          <w:sz w:val="22"/>
        </w:rPr>
        <w:t>opus-4.7-high</w:t>
      </w:r>
      <w:r>
        <w:rPr>
          <w:spacing w:val="-33"/>
          <w:sz w:val="22"/>
        </w:rPr>
        <w:t> </w:t>
      </w:r>
      <w:r>
        <w:rPr>
          <w:rFonts w:ascii="Cambria"/>
          <w:sz w:val="22"/>
        </w:rPr>
        <w:t>and</w:t>
      </w:r>
      <w:r>
        <w:rPr>
          <w:rFonts w:ascii="Cambria"/>
          <w:spacing w:val="1"/>
          <w:sz w:val="22"/>
        </w:rPr>
        <w:t> </w:t>
      </w:r>
      <w:r>
        <w:rPr>
          <w:sz w:val="22"/>
        </w:rPr>
        <w:t>sonnet-4.6-high</w:t>
      </w:r>
      <w:r>
        <w:rPr>
          <w:rFonts w:ascii="Cambria"/>
          <w:sz w:val="22"/>
        </w:rPr>
        <w:t>,</w:t>
      </w:r>
      <w:r>
        <w:rPr>
          <w:rFonts w:ascii="Cambria"/>
          <w:spacing w:val="25"/>
          <w:sz w:val="22"/>
        </w:rPr>
        <w:t> </w:t>
      </w:r>
      <w:r>
        <w:rPr>
          <w:sz w:val="22"/>
        </w:rPr>
        <w:t>multi(default)</w:t>
      </w:r>
      <w:r>
        <w:rPr>
          <w:spacing w:val="-33"/>
          <w:sz w:val="22"/>
        </w:rPr>
        <w:t> </w:t>
      </w:r>
      <w:r>
        <w:rPr>
          <w:rFonts w:ascii="Cambria"/>
          <w:sz w:val="22"/>
        </w:rPr>
        <w:t>achieves</w:t>
      </w:r>
      <w:r>
        <w:rPr>
          <w:rFonts w:ascii="Cambria"/>
          <w:spacing w:val="22"/>
          <w:sz w:val="22"/>
        </w:rPr>
        <w:t> </w:t>
      </w:r>
      <w:r>
        <w:rPr>
          <w:rFonts w:ascii="Cambria"/>
          <w:sz w:val="22"/>
        </w:rPr>
        <w:t>lower</w:t>
      </w:r>
      <w:r>
        <w:rPr>
          <w:rFonts w:ascii="Cambria"/>
          <w:spacing w:val="22"/>
          <w:sz w:val="22"/>
        </w:rPr>
        <w:t> </w:t>
      </w:r>
      <w:r>
        <w:rPr>
          <w:rFonts w:ascii="Cambria"/>
          <w:sz w:val="22"/>
        </w:rPr>
        <w:t>Elo</w:t>
      </w:r>
      <w:r>
        <w:rPr>
          <w:rFonts w:ascii="Cambria"/>
          <w:spacing w:val="22"/>
          <w:sz w:val="22"/>
        </w:rPr>
        <w:t> </w:t>
      </w:r>
      <w:r>
        <w:rPr>
          <w:rFonts w:ascii="Cambria"/>
          <w:sz w:val="22"/>
        </w:rPr>
        <w:t>than </w:t>
      </w:r>
      <w:r>
        <w:rPr>
          <w:sz w:val="22"/>
        </w:rPr>
        <w:t>single(default)</w:t>
      </w:r>
      <w:r>
        <w:rPr>
          <w:rFonts w:ascii="Cambria"/>
          <w:sz w:val="22"/>
        </w:rPr>
        <w:t>despite</w:t>
      </w:r>
      <w:r>
        <w:rPr>
          <w:rFonts w:ascii="Cambria"/>
          <w:spacing w:val="-4"/>
          <w:sz w:val="22"/>
        </w:rPr>
        <w:t> </w:t>
      </w:r>
      <w:r>
        <w:rPr>
          <w:rFonts w:ascii="Cambria"/>
          <w:sz w:val="22"/>
        </w:rPr>
        <w:t>incurring</w:t>
      </w:r>
      <w:r>
        <w:rPr>
          <w:rFonts w:ascii="Cambria"/>
          <w:spacing w:val="-4"/>
          <w:sz w:val="22"/>
        </w:rPr>
        <w:t> </w:t>
      </w:r>
      <w:r>
        <w:rPr>
          <w:rFonts w:ascii="Cambria"/>
          <w:sz w:val="22"/>
        </w:rPr>
        <w:t>substantially</w:t>
      </w:r>
      <w:r>
        <w:rPr>
          <w:rFonts w:ascii="Cambria"/>
          <w:spacing w:val="-4"/>
          <w:sz w:val="22"/>
        </w:rPr>
        <w:t> </w:t>
      </w:r>
      <w:r>
        <w:rPr>
          <w:rFonts w:ascii="Cambria"/>
          <w:sz w:val="22"/>
        </w:rPr>
        <w:t>higher</w:t>
      </w:r>
      <w:r>
        <w:rPr>
          <w:rFonts w:ascii="Cambria"/>
          <w:spacing w:val="-4"/>
          <w:sz w:val="22"/>
        </w:rPr>
        <w:t> </w:t>
      </w:r>
      <w:r>
        <w:rPr>
          <w:rFonts w:ascii="Cambria"/>
          <w:sz w:val="22"/>
        </w:rPr>
        <w:t>normalized</w:t>
      </w:r>
      <w:r>
        <w:rPr>
          <w:rFonts w:ascii="Cambria"/>
          <w:spacing w:val="-4"/>
          <w:sz w:val="22"/>
        </w:rPr>
        <w:t> </w:t>
      </w:r>
      <w:r>
        <w:rPr>
          <w:rFonts w:ascii="Cambria"/>
          <w:sz w:val="22"/>
        </w:rPr>
        <w:t>cost. Thus,</w:t>
      </w:r>
      <w:r>
        <w:rPr>
          <w:rFonts w:ascii="Cambria"/>
          <w:spacing w:val="-4"/>
          <w:sz w:val="22"/>
        </w:rPr>
        <w:t> </w:t>
      </w:r>
      <w:r>
        <w:rPr>
          <w:rFonts w:ascii="Cambria"/>
          <w:sz w:val="22"/>
        </w:rPr>
        <w:t>on</w:t>
      </w:r>
      <w:r>
        <w:rPr>
          <w:rFonts w:ascii="Cambria"/>
          <w:spacing w:val="-4"/>
          <w:sz w:val="22"/>
        </w:rPr>
        <w:t> </w:t>
      </w:r>
      <w:r>
        <w:rPr>
          <w:rFonts w:ascii="Cambria"/>
          <w:sz w:val="22"/>
        </w:rPr>
        <w:t>this</w:t>
      </w:r>
      <w:r>
        <w:rPr>
          <w:rFonts w:ascii="Cambria"/>
          <w:spacing w:val="-4"/>
          <w:sz w:val="22"/>
        </w:rPr>
        <w:t> </w:t>
      </w:r>
      <w:r>
        <w:rPr>
          <w:rFonts w:ascii="Cambria"/>
          <w:sz w:val="22"/>
        </w:rPr>
        <w:t>bench-mark,</w:t>
      </w:r>
      <w:r>
        <w:rPr>
          <w:rFonts w:ascii="Cambria"/>
          <w:spacing w:val="-6"/>
          <w:sz w:val="22"/>
        </w:rPr>
        <w:t> </w:t>
      </w:r>
      <w:r>
        <w:rPr>
          <w:rFonts w:ascii="Cambria"/>
          <w:sz w:val="22"/>
        </w:rPr>
        <w:t>the</w:t>
      </w:r>
      <w:r>
        <w:rPr>
          <w:rFonts w:ascii="Cambria"/>
          <w:spacing w:val="-6"/>
          <w:sz w:val="22"/>
        </w:rPr>
        <w:t> </w:t>
      </w:r>
      <w:r>
        <w:rPr>
          <w:rFonts w:ascii="Cambria"/>
          <w:sz w:val="22"/>
        </w:rPr>
        <w:t>built-in</w:t>
      </w:r>
      <w:r>
        <w:rPr>
          <w:rFonts w:ascii="Cambria"/>
          <w:spacing w:val="-6"/>
          <w:sz w:val="22"/>
        </w:rPr>
        <w:t> </w:t>
      </w:r>
      <w:r>
        <w:rPr>
          <w:rFonts w:ascii="Cambria"/>
          <w:sz w:val="22"/>
        </w:rPr>
        <w:t>multi-agent</w:t>
      </w:r>
      <w:r>
        <w:rPr>
          <w:rFonts w:ascii="Cambria"/>
          <w:spacing w:val="-6"/>
          <w:sz w:val="22"/>
        </w:rPr>
        <w:t> </w:t>
      </w:r>
      <w:r>
        <w:rPr>
          <w:rFonts w:ascii="Cambria"/>
          <w:sz w:val="22"/>
        </w:rPr>
        <w:t>harness</w:t>
      </w:r>
      <w:r>
        <w:rPr>
          <w:rFonts w:ascii="Cambria"/>
          <w:spacing w:val="-6"/>
          <w:sz w:val="22"/>
        </w:rPr>
        <w:t> </w:t>
      </w:r>
      <w:r>
        <w:rPr>
          <w:rFonts w:ascii="Cambria"/>
          <w:sz w:val="22"/>
        </w:rPr>
        <w:t>fails</w:t>
      </w:r>
      <w:r>
        <w:rPr>
          <w:rFonts w:ascii="Cambria"/>
          <w:spacing w:val="-6"/>
          <w:sz w:val="22"/>
        </w:rPr>
        <w:t> </w:t>
      </w:r>
      <w:r>
        <w:rPr>
          <w:rFonts w:ascii="Cambria"/>
          <w:sz w:val="22"/>
        </w:rPr>
        <w:t>to</w:t>
      </w:r>
      <w:r>
        <w:rPr>
          <w:rFonts w:ascii="Cambria"/>
          <w:spacing w:val="-6"/>
          <w:sz w:val="22"/>
        </w:rPr>
        <w:t> </w:t>
      </w:r>
      <w:r>
        <w:rPr>
          <w:rFonts w:ascii="Cambria"/>
          <w:sz w:val="22"/>
        </w:rPr>
        <w:t>translate</w:t>
      </w:r>
      <w:r>
        <w:rPr>
          <w:rFonts w:ascii="Cambria"/>
          <w:spacing w:val="-6"/>
          <w:sz w:val="22"/>
        </w:rPr>
        <w:t> </w:t>
      </w:r>
      <w:r>
        <w:rPr>
          <w:rFonts w:ascii="Cambria"/>
          <w:sz w:val="22"/>
        </w:rPr>
        <w:t>its</w:t>
      </w:r>
      <w:r>
        <w:rPr>
          <w:rFonts w:ascii="Cambria"/>
          <w:spacing w:val="-6"/>
          <w:sz w:val="22"/>
        </w:rPr>
        <w:t> </w:t>
      </w:r>
      <w:r>
        <w:rPr>
          <w:rFonts w:ascii="Cambria"/>
          <w:sz w:val="22"/>
        </w:rPr>
        <w:t>additional</w:t>
      </w:r>
      <w:r>
        <w:rPr>
          <w:rFonts w:ascii="Cambria"/>
          <w:spacing w:val="-6"/>
          <w:sz w:val="22"/>
        </w:rPr>
        <w:t> </w:t>
      </w:r>
      <w:r>
        <w:rPr>
          <w:rFonts w:ascii="Cambria"/>
          <w:sz w:val="22"/>
        </w:rPr>
        <w:t>inference-time</w:t>
      </w:r>
      <w:r>
        <w:rPr>
          <w:rFonts w:ascii="Cambria"/>
          <w:spacing w:val="-6"/>
          <w:sz w:val="22"/>
        </w:rPr>
        <w:t> </w:t>
      </w:r>
      <w:r>
        <w:rPr>
          <w:rFonts w:ascii="Cambria"/>
          <w:sz w:val="22"/>
        </w:rPr>
        <w:t>computation into improved performance.</w:t>
      </w:r>
    </w:p>
    <w:p>
      <w:pPr>
        <w:spacing w:line="230" w:lineRule="auto" w:before="126"/>
        <w:ind w:left="23" w:right="1246" w:firstLine="0"/>
        <w:jc w:val="left"/>
        <w:rPr>
          <w:rFonts w:ascii="Cambria"/>
          <w:sz w:val="22"/>
        </w:rPr>
      </w:pPr>
      <w:r>
        <w:rPr>
          <w:rFonts w:ascii="Cambria"/>
          <w:spacing w:val="-2"/>
          <w:sz w:val="22"/>
        </w:rPr>
        <w:t>Supplying</w:t>
      </w:r>
      <w:r>
        <w:rPr>
          <w:rFonts w:ascii="Cambria"/>
          <w:spacing w:val="-9"/>
          <w:sz w:val="22"/>
        </w:rPr>
        <w:t> </w:t>
      </w:r>
      <w:r>
        <w:rPr>
          <w:rFonts w:ascii="Cambria"/>
          <w:spacing w:val="-2"/>
          <w:sz w:val="22"/>
        </w:rPr>
        <w:t>an</w:t>
      </w:r>
      <w:r>
        <w:rPr>
          <w:rFonts w:ascii="Cambria"/>
          <w:spacing w:val="-9"/>
          <w:sz w:val="22"/>
        </w:rPr>
        <w:t> </w:t>
      </w:r>
      <w:r>
        <w:rPr>
          <w:rFonts w:ascii="Cambria"/>
          <w:spacing w:val="-2"/>
          <w:sz w:val="22"/>
        </w:rPr>
        <w:t>explicit</w:t>
      </w:r>
      <w:r>
        <w:rPr>
          <w:rFonts w:ascii="Cambria"/>
          <w:spacing w:val="-9"/>
          <w:sz w:val="22"/>
        </w:rPr>
        <w:t> </w:t>
      </w:r>
      <w:r>
        <w:rPr>
          <w:rFonts w:ascii="Cambria"/>
          <w:spacing w:val="-2"/>
          <w:sz w:val="22"/>
        </w:rPr>
        <w:t>harness-as-the-prompt</w:t>
      </w:r>
      <w:r>
        <w:rPr>
          <w:rFonts w:ascii="Cambria"/>
          <w:spacing w:val="-9"/>
          <w:sz w:val="22"/>
        </w:rPr>
        <w:t> </w:t>
      </w:r>
      <w:r>
        <w:rPr>
          <w:rFonts w:ascii="Cambria"/>
          <w:spacing w:val="-2"/>
          <w:sz w:val="22"/>
        </w:rPr>
        <w:t>(</w:t>
      </w:r>
      <w:r>
        <w:rPr>
          <w:rFonts w:ascii="Lucida Sans Unicode"/>
          <w:spacing w:val="-2"/>
          <w:sz w:val="22"/>
        </w:rPr>
        <w:t>H</w:t>
      </w:r>
      <w:r>
        <w:rPr>
          <w:rFonts w:ascii="Lucida Sans Unicode"/>
          <w:spacing w:val="-34"/>
          <w:sz w:val="22"/>
        </w:rPr>
        <w:t> </w:t>
      </w:r>
      <w:r>
        <w:rPr>
          <w:rFonts w:ascii="Lucida Sans Unicode"/>
          <w:spacing w:val="-2"/>
          <w:sz w:val="22"/>
          <w:vertAlign w:val="superscript"/>
        </w:rPr>
        <w:t>(</w:t>
      </w:r>
      <w:r>
        <w:rPr>
          <w:rFonts w:ascii="Cambria"/>
          <w:spacing w:val="-2"/>
          <w:sz w:val="22"/>
          <w:vertAlign w:val="superscript"/>
        </w:rPr>
        <w:t>0</w:t>
      </w:r>
      <w:r>
        <w:rPr>
          <w:rFonts w:ascii="Lucida Sans Unicode"/>
          <w:spacing w:val="-2"/>
          <w:sz w:val="22"/>
          <w:vertAlign w:val="superscript"/>
        </w:rPr>
        <w:t>)</w:t>
      </w:r>
      <w:r>
        <w:rPr>
          <w:rFonts w:ascii="Cambria"/>
          <w:spacing w:val="-2"/>
          <w:sz w:val="22"/>
          <w:vertAlign w:val="baseline"/>
        </w:rPr>
        <w:t>)</w:t>
      </w:r>
      <w:r>
        <w:rPr>
          <w:rFonts w:ascii="Cambria"/>
          <w:spacing w:val="-9"/>
          <w:sz w:val="22"/>
          <w:vertAlign w:val="baseline"/>
        </w:rPr>
        <w:t> </w:t>
      </w:r>
      <w:r>
        <w:rPr>
          <w:rFonts w:ascii="Cambria"/>
          <w:spacing w:val="-2"/>
          <w:sz w:val="22"/>
          <w:vertAlign w:val="baseline"/>
        </w:rPr>
        <w:t>reverses</w:t>
      </w:r>
      <w:r>
        <w:rPr>
          <w:rFonts w:ascii="Cambria"/>
          <w:spacing w:val="-9"/>
          <w:sz w:val="22"/>
          <w:vertAlign w:val="baseline"/>
        </w:rPr>
        <w:t> </w:t>
      </w:r>
      <w:r>
        <w:rPr>
          <w:rFonts w:ascii="Cambria"/>
          <w:spacing w:val="-2"/>
          <w:sz w:val="22"/>
          <w:vertAlign w:val="baseline"/>
        </w:rPr>
        <w:t>this</w:t>
      </w:r>
      <w:r>
        <w:rPr>
          <w:rFonts w:ascii="Cambria"/>
          <w:spacing w:val="-9"/>
          <w:sz w:val="22"/>
          <w:vertAlign w:val="baseline"/>
        </w:rPr>
        <w:t> </w:t>
      </w:r>
      <w:r>
        <w:rPr>
          <w:rFonts w:ascii="Cambria"/>
          <w:spacing w:val="-2"/>
          <w:sz w:val="22"/>
          <w:vertAlign w:val="baseline"/>
        </w:rPr>
        <w:t>outcome.</w:t>
      </w:r>
      <w:r>
        <w:rPr>
          <w:rFonts w:ascii="Cambria"/>
          <w:spacing w:val="15"/>
          <w:sz w:val="22"/>
          <w:vertAlign w:val="baseline"/>
        </w:rPr>
        <w:t> </w:t>
      </w:r>
      <w:r>
        <w:rPr>
          <w:spacing w:val="-2"/>
          <w:sz w:val="22"/>
          <w:vertAlign w:val="baseline"/>
        </w:rPr>
        <w:t>multi(ours)</w:t>
      </w:r>
      <w:r>
        <w:rPr>
          <w:rFonts w:ascii="Cambria"/>
          <w:spacing w:val="-2"/>
          <w:sz w:val="22"/>
          <w:vertAlign w:val="baseline"/>
        </w:rPr>
        <w:t>improves </w:t>
      </w:r>
      <w:r>
        <w:rPr>
          <w:rFonts w:ascii="Cambria"/>
          <w:sz w:val="22"/>
          <w:vertAlign w:val="baseline"/>
        </w:rPr>
        <w:t>over</w:t>
      </w:r>
      <w:r>
        <w:rPr>
          <w:rFonts w:ascii="Cambria"/>
          <w:spacing w:val="40"/>
          <w:sz w:val="22"/>
          <w:vertAlign w:val="baseline"/>
        </w:rPr>
        <w:t> </w:t>
      </w:r>
      <w:r>
        <w:rPr>
          <w:sz w:val="22"/>
          <w:vertAlign w:val="baseline"/>
        </w:rPr>
        <w:t>multi(default)</w:t>
      </w:r>
      <w:r>
        <w:rPr>
          <w:spacing w:val="-36"/>
          <w:sz w:val="22"/>
          <w:vertAlign w:val="baseline"/>
        </w:rPr>
        <w:t> </w:t>
      </w:r>
      <w:r>
        <w:rPr>
          <w:rFonts w:ascii="Cambria"/>
          <w:sz w:val="22"/>
          <w:vertAlign w:val="baseline"/>
        </w:rPr>
        <w:t>across</w:t>
      </w:r>
      <w:r>
        <w:rPr>
          <w:rFonts w:ascii="Cambria"/>
          <w:spacing w:val="40"/>
          <w:sz w:val="22"/>
          <w:vertAlign w:val="baseline"/>
        </w:rPr>
        <w:t> </w:t>
      </w:r>
      <w:r>
        <w:rPr>
          <w:rFonts w:ascii="Cambria"/>
          <w:sz w:val="22"/>
          <w:vertAlign w:val="baseline"/>
        </w:rPr>
        <w:t>all</w:t>
      </w:r>
      <w:r>
        <w:rPr>
          <w:rFonts w:ascii="Cambria"/>
          <w:spacing w:val="40"/>
          <w:sz w:val="22"/>
          <w:vertAlign w:val="baseline"/>
        </w:rPr>
        <w:t> </w:t>
      </w:r>
      <w:r>
        <w:rPr>
          <w:rFonts w:ascii="Cambria"/>
          <w:sz w:val="22"/>
          <w:vertAlign w:val="baseline"/>
        </w:rPr>
        <w:t>evaluator</w:t>
      </w:r>
      <w:r>
        <w:rPr>
          <w:rFonts w:ascii="Cambria"/>
          <w:spacing w:val="40"/>
          <w:sz w:val="22"/>
          <w:vertAlign w:val="baseline"/>
        </w:rPr>
        <w:t> </w:t>
      </w:r>
      <w:r>
        <w:rPr>
          <w:rFonts w:ascii="Cambria"/>
          <w:sz w:val="22"/>
          <w:vertAlign w:val="baseline"/>
        </w:rPr>
        <w:t>configurations:</w:t>
      </w:r>
      <w:r>
        <w:rPr>
          <w:rFonts w:ascii="Cambria"/>
          <w:spacing w:val="80"/>
          <w:sz w:val="22"/>
          <w:vertAlign w:val="baseline"/>
        </w:rPr>
        <w:t> </w:t>
      </w:r>
      <w:r>
        <w:rPr>
          <w:rFonts w:ascii="Cambria"/>
          <w:sz w:val="22"/>
          <w:vertAlign w:val="baseline"/>
        </w:rPr>
        <w:t>for</w:t>
      </w:r>
      <w:r>
        <w:rPr>
          <w:rFonts w:ascii="Cambria"/>
          <w:spacing w:val="40"/>
          <w:sz w:val="22"/>
          <w:vertAlign w:val="baseline"/>
        </w:rPr>
        <w:t> </w:t>
      </w:r>
      <w:r>
        <w:rPr>
          <w:sz w:val="22"/>
          <w:vertAlign w:val="baseline"/>
        </w:rPr>
        <w:t>opus-4.7-high</w:t>
      </w:r>
      <w:r>
        <w:rPr>
          <w:spacing w:val="-36"/>
          <w:sz w:val="22"/>
          <w:vertAlign w:val="baseline"/>
        </w:rPr>
        <w:t> </w:t>
      </w:r>
      <w:r>
        <w:rPr>
          <w:rFonts w:ascii="Cambria"/>
          <w:sz w:val="22"/>
          <w:vertAlign w:val="baseline"/>
        </w:rPr>
        <w:t>it</w:t>
      </w:r>
      <w:r>
        <w:rPr>
          <w:rFonts w:ascii="Cambria"/>
          <w:spacing w:val="40"/>
          <w:sz w:val="22"/>
          <w:vertAlign w:val="baseline"/>
        </w:rPr>
        <w:t> </w:t>
      </w:r>
      <w:r>
        <w:rPr>
          <w:rFonts w:ascii="Cambria"/>
          <w:sz w:val="22"/>
          <w:vertAlign w:val="baseline"/>
        </w:rPr>
        <w:t>attains higher Elo at lower normalized cost, and for </w:t>
      </w:r>
      <w:r>
        <w:rPr>
          <w:sz w:val="22"/>
          <w:vertAlign w:val="baseline"/>
        </w:rPr>
        <w:t>sonnet-4.6-high</w:t>
      </w:r>
      <w:r>
        <w:rPr>
          <w:spacing w:val="-69"/>
          <w:sz w:val="22"/>
          <w:vertAlign w:val="baseline"/>
        </w:rPr>
        <w:t> </w:t>
      </w:r>
      <w:r>
        <w:rPr>
          <w:rFonts w:ascii="Cambria"/>
          <w:sz w:val="22"/>
          <w:vertAlign w:val="baseline"/>
        </w:rPr>
        <w:t>it attains substantially higher Elo</w:t>
      </w:r>
      <w:r>
        <w:rPr>
          <w:rFonts w:ascii="Cambria"/>
          <w:spacing w:val="-10"/>
          <w:sz w:val="22"/>
          <w:vertAlign w:val="baseline"/>
        </w:rPr>
        <w:t> </w:t>
      </w:r>
      <w:r>
        <w:rPr>
          <w:rFonts w:ascii="Cambria"/>
          <w:sz w:val="22"/>
          <w:vertAlign w:val="baseline"/>
        </w:rPr>
        <w:t>at</w:t>
      </w:r>
      <w:r>
        <w:rPr>
          <w:rFonts w:ascii="Cambria"/>
          <w:spacing w:val="-6"/>
          <w:sz w:val="22"/>
          <w:vertAlign w:val="baseline"/>
        </w:rPr>
        <w:t> </w:t>
      </w:r>
      <w:r>
        <w:rPr>
          <w:rFonts w:ascii="Cambria"/>
          <w:sz w:val="22"/>
          <w:vertAlign w:val="baseline"/>
        </w:rPr>
        <w:t>comparable</w:t>
      </w:r>
      <w:r>
        <w:rPr>
          <w:rFonts w:ascii="Cambria"/>
          <w:spacing w:val="-2"/>
          <w:sz w:val="22"/>
          <w:vertAlign w:val="baseline"/>
        </w:rPr>
        <w:t> </w:t>
      </w:r>
      <w:r>
        <w:rPr>
          <w:rFonts w:ascii="Cambria"/>
          <w:sz w:val="22"/>
          <w:vertAlign w:val="baseline"/>
        </w:rPr>
        <w:t>or</w:t>
      </w:r>
      <w:r>
        <w:rPr>
          <w:rFonts w:ascii="Cambria"/>
          <w:spacing w:val="-2"/>
          <w:sz w:val="22"/>
          <w:vertAlign w:val="baseline"/>
        </w:rPr>
        <w:t> </w:t>
      </w:r>
      <w:r>
        <w:rPr>
          <w:rFonts w:ascii="Cambria"/>
          <w:sz w:val="22"/>
          <w:vertAlign w:val="baseline"/>
        </w:rPr>
        <w:t>slightly</w:t>
      </w:r>
      <w:r>
        <w:rPr>
          <w:rFonts w:ascii="Cambria"/>
          <w:spacing w:val="-2"/>
          <w:sz w:val="22"/>
          <w:vertAlign w:val="baseline"/>
        </w:rPr>
        <w:t> </w:t>
      </w:r>
      <w:r>
        <w:rPr>
          <w:rFonts w:ascii="Cambria"/>
          <w:sz w:val="22"/>
          <w:vertAlign w:val="baseline"/>
        </w:rPr>
        <w:t>lower</w:t>
      </w:r>
      <w:r>
        <w:rPr>
          <w:rFonts w:ascii="Cambria"/>
          <w:spacing w:val="-2"/>
          <w:sz w:val="22"/>
          <w:vertAlign w:val="baseline"/>
        </w:rPr>
        <w:t> </w:t>
      </w:r>
      <w:r>
        <w:rPr>
          <w:rFonts w:ascii="Cambria"/>
          <w:sz w:val="22"/>
          <w:vertAlign w:val="baseline"/>
        </w:rPr>
        <w:t>cost. The</w:t>
      </w:r>
      <w:r>
        <w:rPr>
          <w:rFonts w:ascii="Cambria"/>
          <w:spacing w:val="-2"/>
          <w:sz w:val="22"/>
          <w:vertAlign w:val="baseline"/>
        </w:rPr>
        <w:t> </w:t>
      </w:r>
      <w:r>
        <w:rPr>
          <w:rFonts w:ascii="Cambria"/>
          <w:sz w:val="22"/>
          <w:vertAlign w:val="baseline"/>
        </w:rPr>
        <w:t>weakness</w:t>
      </w:r>
      <w:r>
        <w:rPr>
          <w:rFonts w:ascii="Cambria"/>
          <w:spacing w:val="-2"/>
          <w:sz w:val="22"/>
          <w:vertAlign w:val="baseline"/>
        </w:rPr>
        <w:t> </w:t>
      </w:r>
      <w:r>
        <w:rPr>
          <w:rFonts w:ascii="Cambria"/>
          <w:sz w:val="22"/>
          <w:vertAlign w:val="baseline"/>
        </w:rPr>
        <w:t>of</w:t>
      </w:r>
      <w:r>
        <w:rPr>
          <w:rFonts w:ascii="Cambria"/>
          <w:spacing w:val="8"/>
          <w:sz w:val="22"/>
          <w:vertAlign w:val="baseline"/>
        </w:rPr>
        <w:t> </w:t>
      </w:r>
      <w:r>
        <w:rPr>
          <w:sz w:val="22"/>
          <w:vertAlign w:val="baseline"/>
        </w:rPr>
        <w:t>multi(default)</w:t>
      </w:r>
      <w:r>
        <w:rPr>
          <w:spacing w:val="-72"/>
          <w:sz w:val="22"/>
          <w:vertAlign w:val="baseline"/>
        </w:rPr>
        <w:t> </w:t>
      </w:r>
      <w:r>
        <w:rPr>
          <w:rFonts w:ascii="Cambria"/>
          <w:sz w:val="22"/>
          <w:vertAlign w:val="baseline"/>
        </w:rPr>
        <w:t>is</w:t>
      </w:r>
      <w:r>
        <w:rPr>
          <w:rFonts w:ascii="Cambria"/>
          <w:spacing w:val="-2"/>
          <w:sz w:val="22"/>
          <w:vertAlign w:val="baseline"/>
        </w:rPr>
        <w:t> </w:t>
      </w:r>
      <w:r>
        <w:rPr>
          <w:rFonts w:ascii="Cambria"/>
          <w:sz w:val="22"/>
          <w:vertAlign w:val="baseline"/>
        </w:rPr>
        <w:t>thus</w:t>
      </w:r>
      <w:r>
        <w:rPr>
          <w:rFonts w:ascii="Cambria"/>
          <w:spacing w:val="-2"/>
          <w:sz w:val="22"/>
          <w:vertAlign w:val="baseline"/>
        </w:rPr>
        <w:t> </w:t>
      </w:r>
      <w:r>
        <w:rPr>
          <w:rFonts w:ascii="Cambria"/>
          <w:sz w:val="22"/>
          <w:vertAlign w:val="baseline"/>
        </w:rPr>
        <w:t>attributable to</w:t>
      </w:r>
      <w:r>
        <w:rPr>
          <w:rFonts w:ascii="Cambria"/>
          <w:spacing w:val="26"/>
          <w:sz w:val="22"/>
          <w:vertAlign w:val="baseline"/>
        </w:rPr>
        <w:t> </w:t>
      </w:r>
      <w:r>
        <w:rPr>
          <w:rFonts w:ascii="Cambria"/>
          <w:sz w:val="22"/>
          <w:vertAlign w:val="baseline"/>
        </w:rPr>
        <w:t>ineffective</w:t>
      </w:r>
      <w:r>
        <w:rPr>
          <w:rFonts w:ascii="Cambria"/>
          <w:spacing w:val="26"/>
          <w:sz w:val="22"/>
          <w:vertAlign w:val="baseline"/>
        </w:rPr>
        <w:t> </w:t>
      </w:r>
      <w:r>
        <w:rPr>
          <w:rFonts w:ascii="Cambria"/>
          <w:sz w:val="22"/>
          <w:vertAlign w:val="baseline"/>
        </w:rPr>
        <w:t>default</w:t>
      </w:r>
      <w:r>
        <w:rPr>
          <w:rFonts w:ascii="Cambria"/>
          <w:spacing w:val="26"/>
          <w:sz w:val="22"/>
          <w:vertAlign w:val="baseline"/>
        </w:rPr>
        <w:t> </w:t>
      </w:r>
      <w:r>
        <w:rPr>
          <w:rFonts w:ascii="Cambria"/>
          <w:sz w:val="22"/>
          <w:vertAlign w:val="baseline"/>
        </w:rPr>
        <w:t>coordination</w:t>
      </w:r>
      <w:r>
        <w:rPr>
          <w:rFonts w:ascii="Cambria"/>
          <w:spacing w:val="26"/>
          <w:sz w:val="22"/>
          <w:vertAlign w:val="baseline"/>
        </w:rPr>
        <w:t> </w:t>
      </w:r>
      <w:r>
        <w:rPr>
          <w:rFonts w:ascii="Cambria"/>
          <w:sz w:val="22"/>
          <w:vertAlign w:val="baseline"/>
        </w:rPr>
        <w:t>rather</w:t>
      </w:r>
      <w:r>
        <w:rPr>
          <w:rFonts w:ascii="Cambria"/>
          <w:spacing w:val="26"/>
          <w:sz w:val="22"/>
          <w:vertAlign w:val="baseline"/>
        </w:rPr>
        <w:t> </w:t>
      </w:r>
      <w:r>
        <w:rPr>
          <w:rFonts w:ascii="Cambria"/>
          <w:sz w:val="22"/>
          <w:vertAlign w:val="baseline"/>
        </w:rPr>
        <w:t>than</w:t>
      </w:r>
      <w:r>
        <w:rPr>
          <w:rFonts w:ascii="Cambria"/>
          <w:spacing w:val="27"/>
          <w:sz w:val="22"/>
          <w:vertAlign w:val="baseline"/>
        </w:rPr>
        <w:t> </w:t>
      </w:r>
      <w:r>
        <w:rPr>
          <w:rFonts w:ascii="Cambria"/>
          <w:sz w:val="22"/>
          <w:vertAlign w:val="baseline"/>
        </w:rPr>
        <w:t>to</w:t>
      </w:r>
      <w:r>
        <w:rPr>
          <w:rFonts w:ascii="Cambria"/>
          <w:spacing w:val="26"/>
          <w:sz w:val="22"/>
          <w:vertAlign w:val="baseline"/>
        </w:rPr>
        <w:t> </w:t>
      </w:r>
      <w:r>
        <w:rPr>
          <w:rFonts w:ascii="Cambria"/>
          <w:sz w:val="22"/>
          <w:vertAlign w:val="baseline"/>
        </w:rPr>
        <w:t>multi-agent</w:t>
      </w:r>
      <w:r>
        <w:rPr>
          <w:rFonts w:ascii="Cambria"/>
          <w:spacing w:val="27"/>
          <w:sz w:val="22"/>
          <w:vertAlign w:val="baseline"/>
        </w:rPr>
        <w:t> </w:t>
      </w:r>
      <w:r>
        <w:rPr>
          <w:rFonts w:ascii="Cambria"/>
          <w:sz w:val="22"/>
          <w:vertAlign w:val="baseline"/>
        </w:rPr>
        <w:t>execution</w:t>
      </w:r>
      <w:r>
        <w:rPr>
          <w:rFonts w:ascii="Cambria"/>
          <w:spacing w:val="26"/>
          <w:sz w:val="22"/>
          <w:vertAlign w:val="baseline"/>
        </w:rPr>
        <w:t> </w:t>
      </w:r>
      <w:r>
        <w:rPr>
          <w:rFonts w:ascii="Cambria"/>
          <w:sz w:val="22"/>
          <w:vertAlign w:val="baseline"/>
        </w:rPr>
        <w:t>itself:</w:t>
      </w:r>
      <w:r>
        <w:rPr>
          <w:rFonts w:ascii="Cambria"/>
          <w:spacing w:val="40"/>
          <w:sz w:val="22"/>
          <w:vertAlign w:val="baseline"/>
        </w:rPr>
        <w:t> </w:t>
      </w:r>
      <w:r>
        <w:rPr>
          <w:rFonts w:ascii="Cambria"/>
          <w:sz w:val="22"/>
          <w:vertAlign w:val="baseline"/>
        </w:rPr>
        <w:t>specifying</w:t>
      </w:r>
      <w:r>
        <w:rPr>
          <w:rFonts w:ascii="Cambria"/>
          <w:spacing w:val="26"/>
          <w:sz w:val="22"/>
          <w:vertAlign w:val="baseline"/>
        </w:rPr>
        <w:t> </w:t>
      </w:r>
      <w:r>
        <w:rPr>
          <w:rFonts w:ascii="Cambria"/>
          <w:sz w:val="22"/>
          <w:vertAlign w:val="baseline"/>
        </w:rPr>
        <w:t>agent</w:t>
      </w:r>
    </w:p>
    <w:p>
      <w:pPr>
        <w:spacing w:after="0" w:line="230" w:lineRule="auto"/>
        <w:jc w:val="left"/>
        <w:rPr>
          <w:rFonts w:ascii="Cambria"/>
          <w:sz w:val="22"/>
        </w:rPr>
        <w:sectPr>
          <w:pgSz w:w="11910" w:h="16840"/>
          <w:pgMar w:header="860" w:footer="803" w:top="1060" w:bottom="1000" w:left="1417" w:right="0"/>
        </w:sectPr>
      </w:pPr>
    </w:p>
    <w:p>
      <w:pPr>
        <w:pStyle w:val="BodyText"/>
        <w:spacing w:before="100"/>
        <w:rPr>
          <w:rFonts w:ascii="Cambria"/>
          <w:sz w:val="22"/>
        </w:rPr>
      </w:pPr>
    </w:p>
    <w:p>
      <w:pPr>
        <w:spacing w:before="0"/>
        <w:ind w:left="23" w:right="0" w:firstLine="0"/>
        <w:jc w:val="left"/>
        <w:rPr>
          <w:rFonts w:ascii="Cambria" w:hAnsi="Cambria"/>
          <w:sz w:val="22"/>
        </w:rPr>
      </w:pPr>
      <w:r>
        <w:rPr>
          <w:rFonts w:ascii="Cambria" w:hAnsi="Cambria"/>
          <w:sz w:val="22"/>
        </w:rPr>
        <mc:AlternateContent>
          <mc:Choice Requires="wps">
            <w:drawing>
              <wp:anchor distT="0" distB="0" distL="0" distR="0" allowOverlap="1" layoutInCell="1" locked="0" behindDoc="1" simplePos="0" relativeHeight="482878464">
                <wp:simplePos x="0" y="0"/>
                <wp:positionH relativeFrom="page">
                  <wp:posOffset>4502873</wp:posOffset>
                </wp:positionH>
                <wp:positionV relativeFrom="paragraph">
                  <wp:posOffset>97274</wp:posOffset>
                </wp:positionV>
                <wp:extent cx="44450" cy="104775"/>
                <wp:effectExtent l="0" t="0" r="0" b="0"/>
                <wp:wrapNone/>
                <wp:docPr id="2615" name="Textbox 2615"/>
                <wp:cNvGraphicFramePr>
                  <a:graphicFrameLocks/>
                </wp:cNvGraphicFramePr>
                <a:graphic>
                  <a:graphicData uri="http://schemas.microsoft.com/office/word/2010/wordprocessingShape">
                    <wps:wsp>
                      <wps:cNvPr id="2615" name="Textbox 2615"/>
                      <wps:cNvSpPr txBox="1"/>
                      <wps:spPr>
                        <a:xfrm>
                          <a:off x="0" y="0"/>
                          <a:ext cx="44450" cy="104775"/>
                        </a:xfrm>
                        <a:prstGeom prst="rect">
                          <a:avLst/>
                        </a:prstGeom>
                      </wps:spPr>
                      <wps:txbx>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wps:txbx>
                      <wps:bodyPr wrap="square" lIns="0" tIns="0" rIns="0" bIns="0" rtlCol="0">
                        <a:noAutofit/>
                      </wps:bodyPr>
                    </wps:wsp>
                  </a:graphicData>
                </a:graphic>
              </wp:anchor>
            </w:drawing>
          </mc:Choice>
          <mc:Fallback>
            <w:pict>
              <v:shape style="position:absolute;margin-left:354.557007pt;margin-top:7.659419pt;width:3.5pt;height:8.25pt;mso-position-horizontal-relative:page;mso-position-vertical-relative:paragraph;z-index:-20438016" type="#_x0000_t202" id="docshape1897" filled="false" stroked="false">
                <v:textbox inset="0,0,0,0">
                  <w:txbxContent>
                    <w:p>
                      <w:pPr>
                        <w:spacing w:line="164" w:lineRule="exact" w:before="0"/>
                        <w:ind w:left="0" w:right="0" w:firstLine="0"/>
                        <w:jc w:val="left"/>
                        <w:rPr>
                          <w:rFonts w:ascii="Lucida Sans Unicode" w:eastAsia="Lucida Sans Unicode"/>
                          <w:sz w:val="14"/>
                        </w:rPr>
                      </w:pPr>
                      <w:r>
                        <w:rPr>
                          <w:rFonts w:ascii="Lucida Sans Unicode" w:eastAsia="Lucida Sans Unicode"/>
                          <w:spacing w:val="-10"/>
                          <w:w w:val="50"/>
                          <w:sz w:val="14"/>
                        </w:rPr>
                        <w:t>𝑥</w:t>
                      </w:r>
                    </w:p>
                  </w:txbxContent>
                </v:textbox>
                <w10:wrap type="none"/>
              </v:shape>
            </w:pict>
          </mc:Fallback>
        </mc:AlternateContent>
      </w:r>
      <w:r>
        <w:rPr>
          <w:rFonts w:ascii="Cambria" w:hAnsi="Cambria"/>
          <w:sz w:val="22"/>
        </w:rPr>
        <w:t>roles,</w:t>
      </w:r>
      <w:r>
        <w:rPr>
          <w:rFonts w:ascii="Cambria" w:hAnsi="Cambria"/>
          <w:spacing w:val="-8"/>
          <w:sz w:val="22"/>
        </w:rPr>
        <w:t> </w:t>
      </w:r>
      <w:r>
        <w:rPr>
          <w:rFonts w:ascii="Cambria" w:hAnsi="Cambria"/>
          <w:sz w:val="22"/>
        </w:rPr>
        <w:t>responsibilities, and coordination structure</w:t>
      </w:r>
      <w:r>
        <w:rPr>
          <w:rFonts w:ascii="Cambria" w:hAnsi="Cambria"/>
          <w:spacing w:val="-1"/>
          <w:sz w:val="22"/>
        </w:rPr>
        <w:t> </w:t>
      </w:r>
      <w:r>
        <w:rPr>
          <w:rFonts w:ascii="Cambria" w:hAnsi="Cambria"/>
          <w:sz w:val="22"/>
        </w:rPr>
        <w:t>through </w:t>
      </w:r>
      <w:r>
        <w:rPr>
          <w:rFonts w:ascii="Lucida Sans Unicode" w:hAnsi="Lucida Sans Unicode"/>
          <w:sz w:val="22"/>
        </w:rPr>
        <w:t>H</w:t>
      </w:r>
      <w:r>
        <w:rPr>
          <w:rFonts w:ascii="Lucida Sans Unicode" w:hAnsi="Lucida Sans Unicode"/>
          <w:spacing w:val="-34"/>
          <w:sz w:val="22"/>
        </w:rPr>
        <w:t> </w:t>
      </w:r>
      <w:r>
        <w:rPr>
          <w:rFonts w:ascii="Lucida Sans Unicode" w:hAnsi="Lucida Sans Unicode"/>
          <w:sz w:val="22"/>
          <w:vertAlign w:val="superscript"/>
        </w:rPr>
        <w:t>(</w:t>
      </w:r>
      <w:r>
        <w:rPr>
          <w:rFonts w:ascii="Cambria" w:hAnsi="Cambria"/>
          <w:sz w:val="22"/>
          <w:vertAlign w:val="superscript"/>
        </w:rPr>
        <w:t>0</w:t>
      </w:r>
      <w:r>
        <w:rPr>
          <w:rFonts w:ascii="Lucida Sans Unicode" w:hAnsi="Lucida Sans Unicode"/>
          <w:sz w:val="22"/>
          <w:vertAlign w:val="superscript"/>
        </w:rPr>
        <w:t>)</w:t>
      </w:r>
      <w:r>
        <w:rPr>
          <w:rFonts w:ascii="Lucida Sans Unicode" w:hAnsi="Lucida Sans Unicode"/>
          <w:spacing w:val="-3"/>
          <w:sz w:val="22"/>
          <w:vertAlign w:val="baseline"/>
        </w:rPr>
        <w:t> </w:t>
      </w:r>
      <w:r>
        <w:rPr>
          <w:rFonts w:ascii="Cambria" w:hAnsi="Cambria"/>
          <w:sz w:val="22"/>
          <w:vertAlign w:val="baseline"/>
        </w:rPr>
        <w:t>yields a better cost–</w:t>
      </w:r>
      <w:r>
        <w:rPr>
          <w:rFonts w:ascii="Cambria" w:hAnsi="Cambria"/>
          <w:spacing w:val="-2"/>
          <w:sz w:val="22"/>
          <w:vertAlign w:val="baseline"/>
        </w:rPr>
        <w:t>performance</w:t>
      </w:r>
    </w:p>
    <w:p>
      <w:pPr>
        <w:spacing w:line="224" w:lineRule="exact" w:before="0"/>
        <w:ind w:left="23" w:right="0" w:firstLine="0"/>
        <w:jc w:val="left"/>
        <w:rPr>
          <w:rFonts w:ascii="Cambria"/>
          <w:sz w:val="22"/>
        </w:rPr>
      </w:pPr>
      <w:r>
        <w:rPr>
          <w:rFonts w:ascii="Cambria"/>
          <w:spacing w:val="-2"/>
          <w:sz w:val="22"/>
        </w:rPr>
        <w:t>trade-</w:t>
      </w:r>
      <w:r>
        <w:rPr>
          <w:rFonts w:ascii="Cambria"/>
          <w:spacing w:val="-4"/>
          <w:sz w:val="22"/>
        </w:rPr>
        <w:t>off.</w:t>
      </w:r>
    </w:p>
    <w:p>
      <w:pPr>
        <w:pStyle w:val="BodyText"/>
        <w:spacing w:before="60"/>
        <w:rPr>
          <w:rFonts w:ascii="Cambria"/>
          <w:sz w:val="22"/>
        </w:rPr>
      </w:pPr>
    </w:p>
    <w:p>
      <w:pPr>
        <w:spacing w:line="244" w:lineRule="auto" w:before="0"/>
        <w:ind w:left="23" w:right="1407" w:firstLine="0"/>
        <w:jc w:val="both"/>
        <w:rPr>
          <w:rFonts w:ascii="Cambria"/>
          <w:sz w:val="22"/>
        </w:rPr>
      </w:pPr>
      <w:r>
        <w:rPr>
          <w:rFonts w:ascii="Cambria"/>
          <w:b/>
          <w:w w:val="105"/>
          <w:sz w:val="22"/>
        </w:rPr>
        <w:t>Observation</w:t>
      </w:r>
      <w:r>
        <w:rPr>
          <w:rFonts w:ascii="Cambria"/>
          <w:b/>
          <w:w w:val="105"/>
          <w:sz w:val="22"/>
        </w:rPr>
        <w:t> 2.</w:t>
      </w:r>
      <w:r>
        <w:rPr>
          <w:rFonts w:ascii="Cambria"/>
          <w:b/>
          <w:spacing w:val="40"/>
          <w:w w:val="105"/>
          <w:sz w:val="22"/>
        </w:rPr>
        <w:t> </w:t>
      </w:r>
      <w:r>
        <w:rPr>
          <w:rFonts w:ascii="Cambria"/>
          <w:b/>
          <w:w w:val="105"/>
          <w:sz w:val="22"/>
        </w:rPr>
        <w:t>Multi-agent</w:t>
      </w:r>
      <w:r>
        <w:rPr>
          <w:rFonts w:ascii="Cambria"/>
          <w:b/>
          <w:w w:val="105"/>
          <w:sz w:val="22"/>
        </w:rPr>
        <w:t> outperforms</w:t>
      </w:r>
      <w:r>
        <w:rPr>
          <w:rFonts w:ascii="Cambria"/>
          <w:b/>
          <w:w w:val="105"/>
          <w:sz w:val="22"/>
        </w:rPr>
        <w:t> single-agent</w:t>
      </w:r>
      <w:r>
        <w:rPr>
          <w:rFonts w:ascii="Cambria"/>
          <w:b/>
          <w:w w:val="105"/>
          <w:sz w:val="22"/>
        </w:rPr>
        <w:t> with</w:t>
      </w:r>
      <w:r>
        <w:rPr>
          <w:rFonts w:ascii="Cambria"/>
          <w:b/>
          <w:w w:val="105"/>
          <w:sz w:val="22"/>
        </w:rPr>
        <w:t> multi-persona</w:t>
      </w:r>
      <w:r>
        <w:rPr>
          <w:rFonts w:ascii="Cambria"/>
          <w:b/>
          <w:spacing w:val="40"/>
          <w:w w:val="105"/>
          <w:sz w:val="22"/>
        </w:rPr>
        <w:t> </w:t>
      </w:r>
      <w:r>
        <w:rPr>
          <w:rFonts w:ascii="Cambria"/>
          <w:w w:val="105"/>
          <w:sz w:val="22"/>
        </w:rPr>
        <w:t>Comparing </w:t>
      </w:r>
      <w:r>
        <w:rPr>
          <w:sz w:val="22"/>
        </w:rPr>
        <w:t>multi(ours)</w:t>
      </w:r>
      <w:r>
        <w:rPr>
          <w:rFonts w:ascii="Cambria"/>
          <w:sz w:val="22"/>
        </w:rPr>
        <w:t>with</w:t>
      </w:r>
      <w:r>
        <w:rPr>
          <w:rFonts w:ascii="Cambria"/>
          <w:spacing w:val="-13"/>
          <w:sz w:val="22"/>
        </w:rPr>
        <w:t> </w:t>
      </w:r>
      <w:r>
        <w:rPr>
          <w:sz w:val="22"/>
        </w:rPr>
        <w:t>single(unionOur)</w:t>
      </w:r>
      <w:r>
        <w:rPr>
          <w:spacing w:val="-33"/>
          <w:sz w:val="22"/>
        </w:rPr>
        <w:t> </w:t>
      </w:r>
      <w:r>
        <w:rPr>
          <w:rFonts w:ascii="Cambria"/>
          <w:sz w:val="22"/>
        </w:rPr>
        <w:t>isolates</w:t>
      </w:r>
      <w:r>
        <w:rPr>
          <w:rFonts w:ascii="Cambria"/>
          <w:spacing w:val="-12"/>
          <w:sz w:val="22"/>
        </w:rPr>
        <w:t> </w:t>
      </w:r>
      <w:r>
        <w:rPr>
          <w:rFonts w:ascii="Cambria"/>
          <w:sz w:val="22"/>
        </w:rPr>
        <w:t>the</w:t>
      </w:r>
      <w:r>
        <w:rPr>
          <w:rFonts w:ascii="Cambria"/>
          <w:spacing w:val="-12"/>
          <w:sz w:val="22"/>
        </w:rPr>
        <w:t> </w:t>
      </w:r>
      <w:r>
        <w:rPr>
          <w:rFonts w:ascii="Cambria"/>
          <w:sz w:val="22"/>
        </w:rPr>
        <w:t>effect</w:t>
      </w:r>
      <w:r>
        <w:rPr>
          <w:rFonts w:ascii="Cambria"/>
          <w:spacing w:val="-12"/>
          <w:sz w:val="22"/>
        </w:rPr>
        <w:t> </w:t>
      </w:r>
      <w:r>
        <w:rPr>
          <w:rFonts w:ascii="Cambria"/>
          <w:sz w:val="22"/>
        </w:rPr>
        <w:t>of</w:t>
      </w:r>
      <w:r>
        <w:rPr>
          <w:rFonts w:ascii="Cambria"/>
          <w:spacing w:val="-12"/>
          <w:sz w:val="22"/>
        </w:rPr>
        <w:t> </w:t>
      </w:r>
      <w:r>
        <w:rPr>
          <w:rFonts w:ascii="Cambria"/>
          <w:sz w:val="22"/>
        </w:rPr>
        <w:t>multi-agent</w:t>
      </w:r>
      <w:r>
        <w:rPr>
          <w:rFonts w:ascii="Cambria"/>
          <w:spacing w:val="-12"/>
          <w:sz w:val="22"/>
        </w:rPr>
        <w:t> </w:t>
      </w:r>
      <w:r>
        <w:rPr>
          <w:rFonts w:ascii="Cambria"/>
          <w:sz w:val="22"/>
        </w:rPr>
        <w:t>execution.</w:t>
      </w:r>
      <w:r>
        <w:rPr>
          <w:rFonts w:ascii="Cambria"/>
          <w:spacing w:val="-11"/>
          <w:sz w:val="22"/>
        </w:rPr>
        <w:t> </w:t>
      </w:r>
      <w:r>
        <w:rPr>
          <w:rFonts w:ascii="Cambria"/>
          <w:sz w:val="22"/>
        </w:rPr>
        <w:t>As</w:t>
      </w:r>
      <w:r>
        <w:rPr>
          <w:rFonts w:ascii="Cambria"/>
          <w:spacing w:val="-5"/>
          <w:sz w:val="22"/>
        </w:rPr>
        <w:t> </w:t>
      </w:r>
      <w:r>
        <w:rPr>
          <w:rFonts w:ascii="Cambria"/>
          <w:sz w:val="22"/>
        </w:rPr>
        <w:t>shown in</w:t>
      </w:r>
      <w:r>
        <w:rPr>
          <w:rFonts w:ascii="Cambria"/>
          <w:spacing w:val="-13"/>
          <w:sz w:val="22"/>
        </w:rPr>
        <w:t> </w:t>
      </w:r>
      <w:r>
        <w:rPr>
          <w:rFonts w:ascii="Cambria"/>
          <w:sz w:val="22"/>
        </w:rPr>
        <w:t>Figure</w:t>
      </w:r>
      <w:r>
        <w:rPr>
          <w:rFonts w:ascii="Cambria"/>
          <w:spacing w:val="-12"/>
          <w:sz w:val="22"/>
        </w:rPr>
        <w:t> </w:t>
      </w:r>
      <w:hyperlink w:history="true" w:anchor="_bookmark123">
        <w:r>
          <w:rPr>
            <w:rFonts w:ascii="Cambria"/>
            <w:color w:val="0000FF"/>
            <w:sz w:val="22"/>
          </w:rPr>
          <w:t>13</w:t>
        </w:r>
      </w:hyperlink>
      <w:r>
        <w:rPr>
          <w:rFonts w:ascii="Cambria"/>
          <w:sz w:val="22"/>
        </w:rPr>
        <w:t>,</w:t>
      </w:r>
      <w:r>
        <w:rPr>
          <w:rFonts w:ascii="Cambria"/>
          <w:spacing w:val="-9"/>
          <w:sz w:val="22"/>
        </w:rPr>
        <w:t> </w:t>
      </w:r>
      <w:r>
        <w:rPr>
          <w:sz w:val="22"/>
        </w:rPr>
        <w:t>multi(ours)</w:t>
      </w:r>
      <w:r>
        <w:rPr>
          <w:rFonts w:ascii="Cambria"/>
          <w:sz w:val="22"/>
        </w:rPr>
        <w:t>consistently achieves higher Elo than </w:t>
      </w:r>
      <w:r>
        <w:rPr>
          <w:sz w:val="22"/>
        </w:rPr>
        <w:t>single(unionOur)</w:t>
      </w:r>
      <w:r>
        <w:rPr>
          <w:spacing w:val="-33"/>
          <w:sz w:val="22"/>
        </w:rPr>
        <w:t> </w:t>
      </w:r>
      <w:r>
        <w:rPr>
          <w:rFonts w:ascii="Cambria"/>
          <w:sz w:val="22"/>
        </w:rPr>
        <w:t>.</w:t>
      </w:r>
      <w:r>
        <w:rPr>
          <w:rFonts w:ascii="Cambria"/>
          <w:spacing w:val="13"/>
          <w:sz w:val="22"/>
        </w:rPr>
        <w:t> </w:t>
      </w:r>
      <w:r>
        <w:rPr>
          <w:rFonts w:ascii="Cambria"/>
          <w:sz w:val="22"/>
        </w:rPr>
        <w:t>Thus, </w:t>
      </w:r>
      <w:r>
        <w:rPr>
          <w:rFonts w:ascii="Cambria"/>
          <w:w w:val="105"/>
          <w:sz w:val="22"/>
        </w:rPr>
        <w:t>the</w:t>
      </w:r>
      <w:r>
        <w:rPr>
          <w:rFonts w:ascii="Cambria"/>
          <w:spacing w:val="-9"/>
          <w:w w:val="105"/>
          <w:sz w:val="22"/>
        </w:rPr>
        <w:t> </w:t>
      </w:r>
      <w:r>
        <w:rPr>
          <w:rFonts w:ascii="Cambria"/>
          <w:w w:val="105"/>
          <w:sz w:val="22"/>
        </w:rPr>
        <w:t>gains</w:t>
      </w:r>
      <w:r>
        <w:rPr>
          <w:rFonts w:ascii="Cambria"/>
          <w:spacing w:val="-9"/>
          <w:w w:val="105"/>
          <w:sz w:val="22"/>
        </w:rPr>
        <w:t> </w:t>
      </w:r>
      <w:r>
        <w:rPr>
          <w:rFonts w:ascii="Cambria"/>
          <w:w w:val="105"/>
          <w:sz w:val="22"/>
        </w:rPr>
        <w:t>cannot</w:t>
      </w:r>
      <w:r>
        <w:rPr>
          <w:rFonts w:ascii="Cambria"/>
          <w:spacing w:val="-9"/>
          <w:w w:val="105"/>
          <w:sz w:val="22"/>
        </w:rPr>
        <w:t> </w:t>
      </w:r>
      <w:r>
        <w:rPr>
          <w:rFonts w:ascii="Cambria"/>
          <w:w w:val="105"/>
          <w:sz w:val="22"/>
        </w:rPr>
        <w:t>be</w:t>
      </w:r>
      <w:r>
        <w:rPr>
          <w:rFonts w:ascii="Cambria"/>
          <w:spacing w:val="-9"/>
          <w:w w:val="105"/>
          <w:sz w:val="22"/>
        </w:rPr>
        <w:t> </w:t>
      </w:r>
      <w:r>
        <w:rPr>
          <w:rFonts w:ascii="Cambria"/>
          <w:w w:val="105"/>
          <w:sz w:val="22"/>
        </w:rPr>
        <w:t>explained</w:t>
      </w:r>
      <w:r>
        <w:rPr>
          <w:rFonts w:ascii="Cambria"/>
          <w:spacing w:val="-9"/>
          <w:w w:val="105"/>
          <w:sz w:val="22"/>
        </w:rPr>
        <w:t> </w:t>
      </w:r>
      <w:r>
        <w:rPr>
          <w:rFonts w:ascii="Cambria"/>
          <w:w w:val="105"/>
          <w:sz w:val="22"/>
        </w:rPr>
        <w:t>by</w:t>
      </w:r>
      <w:r>
        <w:rPr>
          <w:rFonts w:ascii="Cambria"/>
          <w:spacing w:val="-9"/>
          <w:w w:val="105"/>
          <w:sz w:val="22"/>
        </w:rPr>
        <w:t> </w:t>
      </w:r>
      <w:r>
        <w:rPr>
          <w:rFonts w:ascii="Cambria"/>
          <w:w w:val="105"/>
          <w:sz w:val="22"/>
        </w:rPr>
        <w:t>additional</w:t>
      </w:r>
      <w:r>
        <w:rPr>
          <w:rFonts w:ascii="Cambria"/>
          <w:spacing w:val="-9"/>
          <w:w w:val="105"/>
          <w:sz w:val="22"/>
        </w:rPr>
        <w:t> </w:t>
      </w:r>
      <w:r>
        <w:rPr>
          <w:rFonts w:ascii="Cambria"/>
          <w:w w:val="105"/>
          <w:sz w:val="22"/>
        </w:rPr>
        <w:t>roles</w:t>
      </w:r>
      <w:r>
        <w:rPr>
          <w:rFonts w:ascii="Cambria"/>
          <w:spacing w:val="-9"/>
          <w:w w:val="105"/>
          <w:sz w:val="22"/>
        </w:rPr>
        <w:t> </w:t>
      </w:r>
      <w:r>
        <w:rPr>
          <w:rFonts w:ascii="Cambria"/>
          <w:w w:val="105"/>
          <w:sz w:val="22"/>
        </w:rPr>
        <w:t>and</w:t>
      </w:r>
      <w:r>
        <w:rPr>
          <w:rFonts w:ascii="Cambria"/>
          <w:spacing w:val="-9"/>
          <w:w w:val="105"/>
          <w:sz w:val="22"/>
        </w:rPr>
        <w:t> </w:t>
      </w:r>
      <w:r>
        <w:rPr>
          <w:rFonts w:ascii="Cambria"/>
          <w:w w:val="105"/>
          <w:sz w:val="22"/>
        </w:rPr>
        <w:t>instructions</w:t>
      </w:r>
      <w:r>
        <w:rPr>
          <w:rFonts w:ascii="Cambria"/>
          <w:spacing w:val="-9"/>
          <w:w w:val="105"/>
          <w:sz w:val="22"/>
        </w:rPr>
        <w:t> </w:t>
      </w:r>
      <w:r>
        <w:rPr>
          <w:rFonts w:ascii="Cambria"/>
          <w:w w:val="105"/>
          <w:sz w:val="22"/>
        </w:rPr>
        <w:t>alone;</w:t>
      </w:r>
      <w:r>
        <w:rPr>
          <w:rFonts w:ascii="Cambria"/>
          <w:spacing w:val="-9"/>
          <w:w w:val="105"/>
          <w:sz w:val="22"/>
        </w:rPr>
        <w:t> </w:t>
      </w:r>
      <w:r>
        <w:rPr>
          <w:rFonts w:ascii="Cambria"/>
          <w:w w:val="105"/>
          <w:sz w:val="22"/>
        </w:rPr>
        <w:t>they</w:t>
      </w:r>
      <w:r>
        <w:rPr>
          <w:rFonts w:ascii="Cambria"/>
          <w:spacing w:val="-9"/>
          <w:w w:val="105"/>
          <w:sz w:val="22"/>
        </w:rPr>
        <w:t> </w:t>
      </w:r>
      <w:r>
        <w:rPr>
          <w:rFonts w:ascii="Cambria"/>
          <w:w w:val="105"/>
          <w:sz w:val="22"/>
        </w:rPr>
        <w:t>also</w:t>
      </w:r>
      <w:r>
        <w:rPr>
          <w:rFonts w:ascii="Cambria"/>
          <w:spacing w:val="-9"/>
          <w:w w:val="105"/>
          <w:sz w:val="22"/>
        </w:rPr>
        <w:t> </w:t>
      </w:r>
      <w:r>
        <w:rPr>
          <w:rFonts w:ascii="Cambria"/>
          <w:w w:val="105"/>
          <w:sz w:val="22"/>
        </w:rPr>
        <w:t>depend</w:t>
      </w:r>
      <w:r>
        <w:rPr>
          <w:rFonts w:ascii="Cambria"/>
          <w:spacing w:val="-9"/>
          <w:w w:val="105"/>
          <w:sz w:val="22"/>
        </w:rPr>
        <w:t> </w:t>
      </w:r>
      <w:r>
        <w:rPr>
          <w:rFonts w:ascii="Cambria"/>
          <w:w w:val="105"/>
          <w:sz w:val="22"/>
        </w:rPr>
        <w:t>on </w:t>
      </w:r>
      <w:r>
        <w:rPr>
          <w:rFonts w:ascii="Cambria"/>
          <w:sz w:val="22"/>
        </w:rPr>
        <w:t>properties unique to multi-agent execution, such as specialized agents, independent execution </w:t>
      </w:r>
      <w:r>
        <w:rPr>
          <w:rFonts w:ascii="Cambria"/>
          <w:w w:val="105"/>
          <w:sz w:val="22"/>
        </w:rPr>
        <w:t>contexts, and explicit orchestration.</w:t>
      </w:r>
    </w:p>
    <w:p>
      <w:pPr>
        <w:spacing w:line="244" w:lineRule="auto" w:before="149"/>
        <w:ind w:left="23" w:right="788" w:hanging="7"/>
        <w:jc w:val="left"/>
        <w:rPr>
          <w:rFonts w:ascii="Cambria"/>
          <w:sz w:val="22"/>
        </w:rPr>
      </w:pPr>
      <w:r>
        <w:rPr>
          <w:rFonts w:ascii="Cambria"/>
          <w:spacing w:val="-2"/>
          <w:sz w:val="22"/>
        </w:rPr>
        <w:t>At</w:t>
      </w:r>
      <w:r>
        <w:rPr>
          <w:rFonts w:ascii="Cambria"/>
          <w:spacing w:val="-13"/>
          <w:sz w:val="22"/>
        </w:rPr>
        <w:t> </w:t>
      </w:r>
      <w:r>
        <w:rPr>
          <w:rFonts w:ascii="Cambria"/>
          <w:spacing w:val="-2"/>
          <w:sz w:val="22"/>
        </w:rPr>
        <w:t>the</w:t>
      </w:r>
      <w:r>
        <w:rPr>
          <w:rFonts w:ascii="Cambria"/>
          <w:spacing w:val="-10"/>
          <w:sz w:val="22"/>
        </w:rPr>
        <w:t> </w:t>
      </w:r>
      <w:r>
        <w:rPr>
          <w:rFonts w:ascii="Cambria"/>
          <w:spacing w:val="-2"/>
          <w:sz w:val="22"/>
        </w:rPr>
        <w:t>same</w:t>
      </w:r>
      <w:r>
        <w:rPr>
          <w:rFonts w:ascii="Cambria"/>
          <w:spacing w:val="-10"/>
          <w:sz w:val="22"/>
        </w:rPr>
        <w:t> </w:t>
      </w:r>
      <w:r>
        <w:rPr>
          <w:rFonts w:ascii="Cambria"/>
          <w:spacing w:val="-2"/>
          <w:sz w:val="22"/>
        </w:rPr>
        <w:t>time,</w:t>
      </w:r>
      <w:r>
        <w:rPr>
          <w:rFonts w:ascii="Cambria"/>
          <w:spacing w:val="-10"/>
          <w:sz w:val="22"/>
        </w:rPr>
        <w:t> </w:t>
      </w:r>
      <w:r>
        <w:rPr>
          <w:spacing w:val="-2"/>
          <w:sz w:val="22"/>
        </w:rPr>
        <w:t>single(unionOur)</w:t>
      </w:r>
      <w:r>
        <w:rPr>
          <w:spacing w:val="-92"/>
          <w:sz w:val="22"/>
        </w:rPr>
        <w:t> </w:t>
      </w:r>
      <w:r>
        <w:rPr>
          <w:rFonts w:ascii="Cambria"/>
          <w:spacing w:val="-2"/>
          <w:sz w:val="22"/>
        </w:rPr>
        <w:t>is</w:t>
      </w:r>
      <w:r>
        <w:rPr>
          <w:rFonts w:ascii="Cambria"/>
          <w:spacing w:val="-10"/>
          <w:sz w:val="22"/>
        </w:rPr>
        <w:t> </w:t>
      </w:r>
      <w:r>
        <w:rPr>
          <w:rFonts w:ascii="Cambria"/>
          <w:spacing w:val="-2"/>
          <w:sz w:val="22"/>
        </w:rPr>
        <w:t>competitive</w:t>
      </w:r>
      <w:r>
        <w:rPr>
          <w:rFonts w:ascii="Cambria"/>
          <w:spacing w:val="-10"/>
          <w:sz w:val="22"/>
        </w:rPr>
        <w:t> </w:t>
      </w:r>
      <w:r>
        <w:rPr>
          <w:rFonts w:ascii="Cambria"/>
          <w:spacing w:val="-2"/>
          <w:sz w:val="22"/>
        </w:rPr>
        <w:t>and</w:t>
      </w:r>
      <w:r>
        <w:rPr>
          <w:rFonts w:ascii="Cambria"/>
          <w:spacing w:val="-10"/>
          <w:sz w:val="22"/>
        </w:rPr>
        <w:t> </w:t>
      </w:r>
      <w:r>
        <w:rPr>
          <w:rFonts w:ascii="Cambria"/>
          <w:spacing w:val="-2"/>
          <w:sz w:val="22"/>
        </w:rPr>
        <w:t>sometimes</w:t>
      </w:r>
      <w:r>
        <w:rPr>
          <w:rFonts w:ascii="Cambria"/>
          <w:spacing w:val="-10"/>
          <w:sz w:val="22"/>
        </w:rPr>
        <w:t> </w:t>
      </w:r>
      <w:r>
        <w:rPr>
          <w:rFonts w:ascii="Cambria"/>
          <w:spacing w:val="-2"/>
          <w:sz w:val="22"/>
        </w:rPr>
        <w:t>outperforms</w:t>
      </w:r>
      <w:r>
        <w:rPr>
          <w:rFonts w:ascii="Cambria"/>
          <w:spacing w:val="-10"/>
          <w:sz w:val="22"/>
        </w:rPr>
        <w:t> </w:t>
      </w:r>
      <w:r>
        <w:rPr>
          <w:spacing w:val="-2"/>
          <w:sz w:val="22"/>
        </w:rPr>
        <w:t>single(default)</w:t>
      </w:r>
      <w:r>
        <w:rPr>
          <w:rFonts w:ascii="Cambria"/>
          <w:spacing w:val="-2"/>
          <w:sz w:val="22"/>
        </w:rPr>
        <w:t>, </w:t>
      </w:r>
      <w:r>
        <w:rPr>
          <w:rFonts w:ascii="Cambria"/>
          <w:sz w:val="22"/>
        </w:rPr>
        <w:t>indicating that structured role and instruction prompting is beneficial.</w:t>
      </w:r>
      <w:r>
        <w:rPr>
          <w:rFonts w:ascii="Cambria"/>
          <w:spacing w:val="23"/>
          <w:sz w:val="22"/>
        </w:rPr>
        <w:t> </w:t>
      </w:r>
      <w:r>
        <w:rPr>
          <w:rFonts w:ascii="Cambria"/>
          <w:sz w:val="22"/>
        </w:rPr>
        <w:t>However, the best</w:t>
      </w:r>
      <w:r>
        <w:rPr>
          <w:rFonts w:ascii="Cambria"/>
          <w:spacing w:val="74"/>
          <w:sz w:val="22"/>
        </w:rPr>
        <w:t> </w:t>
      </w:r>
      <w:r>
        <w:rPr>
          <w:rFonts w:ascii="Cambria"/>
          <w:sz w:val="22"/>
        </w:rPr>
        <w:t>perfor-mance is achieved when the same specification is executed as a multi-agent workflow.</w:t>
      </w:r>
    </w:p>
    <w:p>
      <w:pPr>
        <w:spacing w:line="252" w:lineRule="auto" w:before="142"/>
        <w:ind w:left="23" w:right="1401" w:hanging="9"/>
        <w:jc w:val="both"/>
        <w:rPr>
          <w:rFonts w:ascii="Cambria"/>
          <w:sz w:val="22"/>
        </w:rPr>
      </w:pPr>
      <w:r>
        <w:rPr>
          <w:rFonts w:ascii="Cambria"/>
          <w:sz w:val="22"/>
        </w:rPr>
        <w:t>Overall, these results show that off-the-shelf multi-agent coding-agent harnesses do not reliably produce</w:t>
      </w:r>
      <w:r>
        <w:rPr>
          <w:rFonts w:ascii="Cambria"/>
          <w:spacing w:val="-8"/>
          <w:sz w:val="22"/>
        </w:rPr>
        <w:t> </w:t>
      </w:r>
      <w:r>
        <w:rPr>
          <w:rFonts w:ascii="Cambria"/>
          <w:sz w:val="22"/>
        </w:rPr>
        <w:t>effective</w:t>
      </w:r>
      <w:r>
        <w:rPr>
          <w:rFonts w:ascii="Cambria"/>
          <w:spacing w:val="-8"/>
          <w:sz w:val="22"/>
        </w:rPr>
        <w:t> </w:t>
      </w:r>
      <w:r>
        <w:rPr>
          <w:rFonts w:ascii="Cambria"/>
          <w:sz w:val="22"/>
        </w:rPr>
        <w:t>coordination,</w:t>
      </w:r>
      <w:r>
        <w:rPr>
          <w:rFonts w:ascii="Cambria"/>
          <w:spacing w:val="-7"/>
          <w:sz w:val="22"/>
        </w:rPr>
        <w:t> </w:t>
      </w:r>
      <w:r>
        <w:rPr>
          <w:rFonts w:ascii="Cambria"/>
          <w:sz w:val="22"/>
        </w:rPr>
        <w:t>but</w:t>
      </w:r>
      <w:r>
        <w:rPr>
          <w:rFonts w:ascii="Cambria"/>
          <w:spacing w:val="-8"/>
          <w:sz w:val="22"/>
        </w:rPr>
        <w:t> </w:t>
      </w:r>
      <w:r>
        <w:rPr>
          <w:rFonts w:ascii="Cambria"/>
          <w:sz w:val="22"/>
        </w:rPr>
        <w:t>that</w:t>
      </w:r>
      <w:r>
        <w:rPr>
          <w:rFonts w:ascii="Cambria"/>
          <w:spacing w:val="-8"/>
          <w:sz w:val="22"/>
        </w:rPr>
        <w:t> </w:t>
      </w:r>
      <w:r>
        <w:rPr>
          <w:rFonts w:ascii="Cambria"/>
          <w:sz w:val="22"/>
        </w:rPr>
        <w:t>this</w:t>
      </w:r>
      <w:r>
        <w:rPr>
          <w:rFonts w:ascii="Cambria"/>
          <w:spacing w:val="-8"/>
          <w:sz w:val="22"/>
        </w:rPr>
        <w:t> </w:t>
      </w:r>
      <w:r>
        <w:rPr>
          <w:rFonts w:ascii="Cambria"/>
          <w:sz w:val="22"/>
        </w:rPr>
        <w:t>limitation</w:t>
      </w:r>
      <w:r>
        <w:rPr>
          <w:rFonts w:ascii="Cambria"/>
          <w:spacing w:val="-8"/>
          <w:sz w:val="22"/>
        </w:rPr>
        <w:t> </w:t>
      </w:r>
      <w:r>
        <w:rPr>
          <w:rFonts w:ascii="Cambria"/>
          <w:sz w:val="22"/>
        </w:rPr>
        <w:t>can</w:t>
      </w:r>
      <w:r>
        <w:rPr>
          <w:rFonts w:ascii="Cambria"/>
          <w:spacing w:val="-8"/>
          <w:sz w:val="22"/>
        </w:rPr>
        <w:t> </w:t>
      </w:r>
      <w:r>
        <w:rPr>
          <w:rFonts w:ascii="Cambria"/>
          <w:sz w:val="22"/>
        </w:rPr>
        <w:t>be</w:t>
      </w:r>
      <w:r>
        <w:rPr>
          <w:rFonts w:ascii="Cambria"/>
          <w:spacing w:val="-8"/>
          <w:sz w:val="22"/>
        </w:rPr>
        <w:t> </w:t>
      </w:r>
      <w:r>
        <w:rPr>
          <w:rFonts w:ascii="Cambria"/>
          <w:sz w:val="22"/>
        </w:rPr>
        <w:t>mitigated</w:t>
      </w:r>
      <w:r>
        <w:rPr>
          <w:rFonts w:ascii="Cambria"/>
          <w:spacing w:val="-8"/>
          <w:sz w:val="22"/>
        </w:rPr>
        <w:t> </w:t>
      </w:r>
      <w:r>
        <w:rPr>
          <w:rFonts w:ascii="Cambria"/>
          <w:sz w:val="22"/>
        </w:rPr>
        <w:t>by</w:t>
      </w:r>
      <w:r>
        <w:rPr>
          <w:rFonts w:ascii="Cambria"/>
          <w:spacing w:val="-8"/>
          <w:sz w:val="22"/>
        </w:rPr>
        <w:t> </w:t>
      </w:r>
      <w:r>
        <w:rPr>
          <w:rFonts w:ascii="Cambria"/>
          <w:sz w:val="22"/>
        </w:rPr>
        <w:t>an</w:t>
      </w:r>
      <w:r>
        <w:rPr>
          <w:rFonts w:ascii="Cambria"/>
          <w:spacing w:val="-8"/>
          <w:sz w:val="22"/>
        </w:rPr>
        <w:t> </w:t>
      </w:r>
      <w:r>
        <w:rPr>
          <w:rFonts w:ascii="Cambria"/>
          <w:sz w:val="22"/>
        </w:rPr>
        <w:t>explicit</w:t>
      </w:r>
      <w:r>
        <w:rPr>
          <w:rFonts w:ascii="Cambria"/>
          <w:spacing w:val="-8"/>
          <w:sz w:val="22"/>
        </w:rPr>
        <w:t> </w:t>
      </w:r>
      <w:r>
        <w:rPr>
          <w:rFonts w:ascii="Cambria"/>
          <w:sz w:val="22"/>
        </w:rPr>
        <w:t>multi-agent harness</w:t>
      </w:r>
      <w:r>
        <w:rPr>
          <w:rFonts w:ascii="Cambria"/>
          <w:spacing w:val="-12"/>
          <w:sz w:val="22"/>
        </w:rPr>
        <w:t> </w:t>
      </w:r>
      <w:r>
        <w:rPr>
          <w:rFonts w:ascii="Cambria"/>
          <w:sz w:val="22"/>
        </w:rPr>
        <w:t>design.</w:t>
      </w:r>
      <w:r>
        <w:rPr>
          <w:rFonts w:ascii="Cambria"/>
          <w:spacing w:val="-5"/>
          <w:sz w:val="22"/>
        </w:rPr>
        <w:t> </w:t>
      </w:r>
      <w:r>
        <w:rPr>
          <w:rFonts w:ascii="Cambria"/>
          <w:sz w:val="22"/>
        </w:rPr>
        <w:t>This</w:t>
      </w:r>
      <w:r>
        <w:rPr>
          <w:rFonts w:ascii="Cambria"/>
          <w:spacing w:val="-12"/>
          <w:sz w:val="22"/>
        </w:rPr>
        <w:t> </w:t>
      </w:r>
      <w:r>
        <w:rPr>
          <w:rFonts w:ascii="Cambria"/>
          <w:sz w:val="22"/>
        </w:rPr>
        <w:t>observation</w:t>
      </w:r>
      <w:r>
        <w:rPr>
          <w:rFonts w:ascii="Cambria"/>
          <w:spacing w:val="-12"/>
          <w:sz w:val="22"/>
        </w:rPr>
        <w:t> </w:t>
      </w:r>
      <w:r>
        <w:rPr>
          <w:rFonts w:ascii="Cambria"/>
          <w:sz w:val="22"/>
        </w:rPr>
        <w:t>motivates</w:t>
      </w:r>
      <w:r>
        <w:rPr>
          <w:rFonts w:ascii="Cambria"/>
          <w:spacing w:val="-12"/>
          <w:sz w:val="22"/>
        </w:rPr>
        <w:t> </w:t>
      </w:r>
      <w:r>
        <w:rPr>
          <w:rFonts w:ascii="Cambria"/>
          <w:sz w:val="22"/>
        </w:rPr>
        <w:t>our</w:t>
      </w:r>
      <w:r>
        <w:rPr>
          <w:rFonts w:ascii="Cambria"/>
          <w:spacing w:val="-12"/>
          <w:sz w:val="22"/>
        </w:rPr>
        <w:t> </w:t>
      </w:r>
      <w:r>
        <w:rPr>
          <w:rFonts w:ascii="Cambria"/>
          <w:sz w:val="22"/>
        </w:rPr>
        <w:t>Recursive</w:t>
      </w:r>
      <w:r>
        <w:rPr>
          <w:rFonts w:ascii="Cambria"/>
          <w:spacing w:val="-12"/>
          <w:sz w:val="22"/>
        </w:rPr>
        <w:t> </w:t>
      </w:r>
      <w:r>
        <w:rPr>
          <w:rFonts w:ascii="Cambria"/>
          <w:sz w:val="22"/>
        </w:rPr>
        <w:t>Harness</w:t>
      </w:r>
      <w:r>
        <w:rPr>
          <w:rFonts w:ascii="Cambria"/>
          <w:spacing w:val="-12"/>
          <w:sz w:val="22"/>
        </w:rPr>
        <w:t> </w:t>
      </w:r>
      <w:r>
        <w:rPr>
          <w:rFonts w:ascii="Cambria"/>
          <w:sz w:val="22"/>
        </w:rPr>
        <w:t>Self-Improvement</w:t>
      </w:r>
      <w:r>
        <w:rPr>
          <w:rFonts w:ascii="Cambria"/>
          <w:spacing w:val="-12"/>
          <w:sz w:val="22"/>
        </w:rPr>
        <w:t> </w:t>
      </w:r>
      <w:r>
        <w:rPr>
          <w:rFonts w:ascii="Cambria"/>
          <w:sz w:val="22"/>
        </w:rPr>
        <w:t>framework. It also complements the findings in Section </w:t>
      </w:r>
      <w:hyperlink w:history="true" w:anchor="_bookmark37">
        <w:r>
          <w:rPr>
            <w:rFonts w:ascii="Cambria"/>
            <w:color w:val="0000FF"/>
            <w:sz w:val="22"/>
          </w:rPr>
          <w:t>6.2.2</w:t>
        </w:r>
      </w:hyperlink>
      <w:r>
        <w:rPr>
          <w:rFonts w:ascii="Cambria"/>
          <w:sz w:val="22"/>
        </w:rPr>
        <w:t>: multi-agent systems are most effective when tasks are decomposed into specialized subtasks (</w:t>
      </w:r>
      <w:hyperlink w:history="true" w:anchor="_bookmark55">
        <w:r>
          <w:rPr>
            <w:rFonts w:ascii="Cambria"/>
            <w:color w:val="0000FF"/>
            <w:sz w:val="22"/>
          </w:rPr>
          <w:t>Anthropic</w:t>
        </w:r>
      </w:hyperlink>
      <w:r>
        <w:rPr>
          <w:rFonts w:ascii="Cambria"/>
          <w:sz w:val="22"/>
        </w:rPr>
        <w:t>, </w:t>
      </w:r>
      <w:hyperlink w:history="true" w:anchor="_bookmark55">
        <w:r>
          <w:rPr>
            <w:rFonts w:ascii="Cambria"/>
            <w:color w:val="0000FF"/>
            <w:sz w:val="22"/>
          </w:rPr>
          <w:t>2025a</w:t>
        </w:r>
      </w:hyperlink>
      <w:r>
        <w:rPr>
          <w:rFonts w:ascii="Cambria"/>
          <w:sz w:val="22"/>
        </w:rPr>
        <w:t>; </w:t>
      </w:r>
      <w:hyperlink w:history="true" w:anchor="_bookmark93">
        <w:r>
          <w:rPr>
            <w:rFonts w:ascii="Cambria"/>
            <w:color w:val="0000FF"/>
            <w:sz w:val="22"/>
          </w:rPr>
          <w:t>OpenAI</w:t>
        </w:r>
      </w:hyperlink>
      <w:r>
        <w:rPr>
          <w:rFonts w:ascii="Cambria"/>
          <w:sz w:val="22"/>
        </w:rPr>
        <w:t>, </w:t>
      </w:r>
      <w:hyperlink w:history="true" w:anchor="_bookmark93">
        <w:r>
          <w:rPr>
            <w:rFonts w:ascii="Cambria"/>
            <w:color w:val="0000FF"/>
            <w:sz w:val="22"/>
          </w:rPr>
          <w:t>2025a</w:t>
        </w:r>
      </w:hyperlink>
      <w:r>
        <w:rPr>
          <w:rFonts w:ascii="Cambria"/>
          <w:sz w:val="22"/>
        </w:rPr>
        <w:t>). Together, these results suggest that the effectiveness of multi-agent coding agents depends on the quality of the coordination structure rather than merely on the presence of multiple agents.</w:t>
      </w:r>
    </w:p>
    <w:p>
      <w:pPr>
        <w:pStyle w:val="BodyText"/>
        <w:spacing w:before="28"/>
        <w:rPr>
          <w:rFonts w:ascii="Cambria"/>
          <w:sz w:val="22"/>
        </w:rPr>
      </w:pPr>
    </w:p>
    <w:p>
      <w:pPr>
        <w:pStyle w:val="Heading1"/>
        <w:numPr>
          <w:ilvl w:val="0"/>
          <w:numId w:val="10"/>
        </w:numPr>
        <w:tabs>
          <w:tab w:pos="390" w:val="left" w:leader="none"/>
        </w:tabs>
        <w:spacing w:line="240" w:lineRule="auto" w:before="0" w:after="0"/>
        <w:ind w:left="390" w:right="0" w:hanging="367"/>
        <w:jc w:val="both"/>
      </w:pPr>
      <w:bookmarkStart w:name="Examples of RHI harness" w:id="161"/>
      <w:bookmarkEnd w:id="161"/>
      <w:r>
        <w:rPr>
          <w:b w:val="0"/>
        </w:rPr>
      </w:r>
      <w:bookmarkStart w:name="_bookmark124" w:id="162"/>
      <w:bookmarkEnd w:id="162"/>
      <w:r>
        <w:rPr>
          <w:b w:val="0"/>
        </w:rPr>
      </w:r>
      <w:r>
        <w:rPr/>
        <w:t>Examples</w:t>
      </w:r>
      <w:r>
        <w:rPr>
          <w:spacing w:val="17"/>
        </w:rPr>
        <w:t> </w:t>
      </w:r>
      <w:r>
        <w:rPr/>
        <w:t>of</w:t>
      </w:r>
      <w:r>
        <w:rPr>
          <w:spacing w:val="18"/>
        </w:rPr>
        <w:t> </w:t>
      </w:r>
      <w:r>
        <w:rPr/>
        <w:t>RHI</w:t>
      </w:r>
      <w:r>
        <w:rPr>
          <w:spacing w:val="18"/>
        </w:rPr>
        <w:t> </w:t>
      </w:r>
      <w:r>
        <w:rPr>
          <w:spacing w:val="-2"/>
        </w:rPr>
        <w:t>harness</w:t>
      </w:r>
    </w:p>
    <w:p>
      <w:pPr>
        <w:spacing w:line="216" w:lineRule="auto" w:before="95"/>
        <w:ind w:left="23" w:right="1403" w:firstLine="0"/>
        <w:jc w:val="both"/>
        <w:rPr>
          <w:rFonts w:ascii="Cambria" w:hAnsi="Cambria" w:eastAsia="Cambria"/>
          <w:sz w:val="22"/>
        </w:rPr>
      </w:pPr>
      <w:r>
        <w:rPr>
          <w:rFonts w:ascii="Cambria" w:hAnsi="Cambria" w:eastAsia="Cambria"/>
          <w:sz w:val="22"/>
        </w:rPr>
        <w:t>In this appendix, we show examples of how the harness </w:t>
      </w:r>
      <w:r>
        <w:rPr>
          <w:rFonts w:ascii="Lucida Sans Unicode" w:hAnsi="Lucida Sans Unicode" w:eastAsia="Lucida Sans Unicode"/>
          <w:sz w:val="22"/>
        </w:rPr>
        <w:t>H</w:t>
      </w:r>
      <w:r>
        <w:rPr>
          <w:rFonts w:ascii="Lucida Sans Unicode" w:hAnsi="Lucida Sans Unicode" w:eastAsia="Lucida Sans Unicode"/>
          <w:spacing w:val="-18"/>
          <w:sz w:val="22"/>
        </w:rPr>
        <w:t> </w:t>
      </w:r>
      <w:r>
        <w:rPr>
          <w:rFonts w:ascii="Lucida Sans Unicode" w:hAnsi="Lucida Sans Unicode" w:eastAsia="Lucida Sans Unicode"/>
          <w:w w:val="80"/>
          <w:sz w:val="22"/>
        </w:rPr>
        <w:t>[</w:t>
      </w:r>
      <w:r>
        <w:rPr>
          <w:rFonts w:ascii="Lucida Sans Unicode" w:hAnsi="Lucida Sans Unicode" w:eastAsia="Lucida Sans Unicode"/>
          <w:w w:val="80"/>
          <w:sz w:val="20"/>
        </w:rPr>
        <w:t>𝑖</w:t>
      </w:r>
      <w:r>
        <w:rPr>
          <w:rFonts w:ascii="Lucida Sans Unicode" w:hAnsi="Lucida Sans Unicode" w:eastAsia="Lucida Sans Unicode"/>
          <w:w w:val="80"/>
          <w:sz w:val="22"/>
        </w:rPr>
        <w:t>] </w:t>
      </w:r>
      <w:r>
        <w:rPr>
          <w:rFonts w:ascii="Cambria" w:hAnsi="Cambria" w:eastAsia="Cambria"/>
          <w:sz w:val="22"/>
        </w:rPr>
        <w:t>evolves over successive RHI </w:t>
      </w:r>
      <w:r>
        <w:rPr>
          <w:rFonts w:ascii="Cambria" w:hAnsi="Cambria" w:eastAsia="Cambria"/>
          <w:sz w:val="22"/>
        </w:rPr>
        <w:t>it-erations.</w:t>
      </w:r>
      <w:r>
        <w:rPr>
          <w:rFonts w:ascii="Cambria" w:hAnsi="Cambria" w:eastAsia="Cambria"/>
          <w:spacing w:val="40"/>
          <w:sz w:val="22"/>
        </w:rPr>
        <w:t> </w:t>
      </w:r>
      <w:r>
        <w:rPr>
          <w:rFonts w:ascii="Cambria" w:hAnsi="Cambria" w:eastAsia="Cambria"/>
          <w:sz w:val="22"/>
        </w:rPr>
        <w:t>We showcase with a task from the pharmaceutical ML research benchmark using </w:t>
      </w:r>
      <w:r>
        <w:rPr>
          <w:sz w:val="22"/>
        </w:rPr>
        <w:t>sonnet-4.6-high</w:t>
      </w:r>
      <w:r>
        <w:rPr>
          <w:spacing w:val="-33"/>
          <w:sz w:val="22"/>
        </w:rPr>
        <w:t> </w:t>
      </w:r>
      <w:r>
        <w:rPr>
          <w:rFonts w:ascii="Cambria" w:hAnsi="Cambria" w:eastAsia="Cambria"/>
          <w:sz w:val="22"/>
        </w:rPr>
        <w:t>as</w:t>
      </w:r>
      <w:r>
        <w:rPr>
          <w:rFonts w:ascii="Cambria" w:hAnsi="Cambria" w:eastAsia="Cambria"/>
          <w:spacing w:val="-13"/>
          <w:sz w:val="22"/>
        </w:rPr>
        <w:t> </w:t>
      </w:r>
      <w:r>
        <w:rPr>
          <w:rFonts w:ascii="Cambria" w:hAnsi="Cambria" w:eastAsia="Cambria"/>
          <w:sz w:val="22"/>
        </w:rPr>
        <w:t>the</w:t>
      </w:r>
      <w:r>
        <w:rPr>
          <w:rFonts w:ascii="Cambria" w:hAnsi="Cambria" w:eastAsia="Cambria"/>
          <w:spacing w:val="-12"/>
          <w:sz w:val="22"/>
        </w:rPr>
        <w:t> </w:t>
      </w:r>
      <w:r>
        <w:rPr>
          <w:rFonts w:ascii="Cambria" w:hAnsi="Cambria" w:eastAsia="Cambria"/>
          <w:sz w:val="22"/>
        </w:rPr>
        <w:t>base</w:t>
      </w:r>
      <w:r>
        <w:rPr>
          <w:rFonts w:ascii="Cambria" w:hAnsi="Cambria" w:eastAsia="Cambria"/>
          <w:spacing w:val="-12"/>
          <w:sz w:val="22"/>
        </w:rPr>
        <w:t> </w:t>
      </w:r>
      <w:r>
        <w:rPr>
          <w:rFonts w:ascii="Cambria" w:hAnsi="Cambria" w:eastAsia="Cambria"/>
          <w:sz w:val="22"/>
        </w:rPr>
        <w:t>model,</w:t>
      </w:r>
      <w:r>
        <w:rPr>
          <w:rFonts w:ascii="Cambria" w:hAnsi="Cambria" w:eastAsia="Cambria"/>
          <w:spacing w:val="-12"/>
          <w:sz w:val="22"/>
        </w:rPr>
        <w:t> </w:t>
      </w:r>
      <w:r>
        <w:rPr>
          <w:rFonts w:ascii="Cambria" w:hAnsi="Cambria" w:eastAsia="Cambria"/>
          <w:sz w:val="22"/>
        </w:rPr>
        <w:t>with</w:t>
      </w:r>
      <w:r>
        <w:rPr>
          <w:rFonts w:ascii="Cambria" w:hAnsi="Cambria" w:eastAsia="Cambria"/>
          <w:spacing w:val="-12"/>
          <w:sz w:val="22"/>
        </w:rPr>
        <w:t> </w:t>
      </w:r>
      <w:r>
        <w:rPr>
          <w:rFonts w:ascii="Cambria" w:hAnsi="Cambria" w:eastAsia="Cambria"/>
          <w:sz w:val="22"/>
        </w:rPr>
        <w:t>RHI iterations</w:t>
      </w:r>
      <w:r>
        <w:rPr>
          <w:rFonts w:ascii="Cambria" w:hAnsi="Cambria" w:eastAsia="Cambria"/>
          <w:spacing w:val="10"/>
          <w:sz w:val="22"/>
        </w:rPr>
        <w:t> </w:t>
      </w:r>
      <w:r>
        <w:rPr>
          <w:rFonts w:ascii="Lucida Sans Unicode" w:hAnsi="Lucida Sans Unicode" w:eastAsia="Lucida Sans Unicode"/>
          <w:w w:val="80"/>
          <w:sz w:val="20"/>
        </w:rPr>
        <w:t>𝑖</w:t>
      </w:r>
      <w:r>
        <w:rPr>
          <w:rFonts w:ascii="Lucida Sans Unicode" w:hAnsi="Lucida Sans Unicode" w:eastAsia="Lucida Sans Unicode"/>
          <w:spacing w:val="-1"/>
          <w:sz w:val="20"/>
        </w:rPr>
        <w:t> </w:t>
      </w:r>
      <w:r>
        <w:rPr>
          <w:rFonts w:ascii="Lucida Sans Unicode" w:hAnsi="Lucida Sans Unicode" w:eastAsia="Lucida Sans Unicode"/>
          <w:w w:val="80"/>
          <w:sz w:val="22"/>
        </w:rPr>
        <w:t>∈ </w:t>
      </w:r>
      <w:r>
        <w:rPr>
          <w:rFonts w:ascii="Cambria" w:hAnsi="Cambria" w:eastAsia="Cambria"/>
          <w:sz w:val="22"/>
        </w:rPr>
        <w:t>0</w:t>
      </w:r>
      <w:r>
        <w:rPr>
          <w:rFonts w:ascii="Lucida Sans Unicode" w:hAnsi="Lucida Sans Unicode" w:eastAsia="Lucida Sans Unicode"/>
          <w:sz w:val="20"/>
        </w:rPr>
        <w:t>,</w:t>
      </w:r>
      <w:r>
        <w:rPr>
          <w:rFonts w:ascii="Lucida Sans Unicode" w:hAnsi="Lucida Sans Unicode" w:eastAsia="Lucida Sans Unicode"/>
          <w:spacing w:val="-16"/>
          <w:sz w:val="20"/>
        </w:rPr>
        <w:t> </w:t>
      </w:r>
      <w:r>
        <w:rPr>
          <w:rFonts w:ascii="Cambria" w:hAnsi="Cambria" w:eastAsia="Cambria"/>
          <w:sz w:val="22"/>
        </w:rPr>
        <w:t>1</w:t>
      </w:r>
      <w:r>
        <w:rPr>
          <w:rFonts w:ascii="Lucida Sans Unicode" w:hAnsi="Lucida Sans Unicode" w:eastAsia="Lucida Sans Unicode"/>
          <w:sz w:val="20"/>
        </w:rPr>
        <w:t>,</w:t>
      </w:r>
      <w:r>
        <w:rPr>
          <w:rFonts w:ascii="Lucida Sans Unicode" w:hAnsi="Lucida Sans Unicode" w:eastAsia="Lucida Sans Unicode"/>
          <w:spacing w:val="-16"/>
          <w:sz w:val="20"/>
        </w:rPr>
        <w:t> </w:t>
      </w:r>
      <w:r>
        <w:rPr>
          <w:rFonts w:ascii="Cambria" w:hAnsi="Cambria" w:eastAsia="Cambria"/>
          <w:sz w:val="22"/>
        </w:rPr>
        <w:t>2</w:t>
      </w:r>
      <w:r>
        <w:rPr>
          <w:rFonts w:ascii="Lucida Sans Unicode" w:hAnsi="Lucida Sans Unicode" w:eastAsia="Lucida Sans Unicode"/>
          <w:sz w:val="20"/>
        </w:rPr>
        <w:t>,</w:t>
      </w:r>
      <w:r>
        <w:rPr>
          <w:rFonts w:ascii="Lucida Sans Unicode" w:hAnsi="Lucida Sans Unicode" w:eastAsia="Lucida Sans Unicode"/>
          <w:spacing w:val="-16"/>
          <w:sz w:val="20"/>
        </w:rPr>
        <w:t> </w:t>
      </w:r>
      <w:r>
        <w:rPr>
          <w:rFonts w:ascii="Cambria" w:hAnsi="Cambria" w:eastAsia="Cambria"/>
          <w:sz w:val="22"/>
        </w:rPr>
        <w:t>3</w:t>
      </w:r>
      <w:r>
        <w:rPr>
          <w:rFonts w:ascii="Lucida Sans Unicode" w:hAnsi="Lucida Sans Unicode" w:eastAsia="Lucida Sans Unicode"/>
          <w:sz w:val="20"/>
        </w:rPr>
        <w:t>,</w:t>
      </w:r>
      <w:r>
        <w:rPr>
          <w:rFonts w:ascii="Lucida Sans Unicode" w:hAnsi="Lucida Sans Unicode" w:eastAsia="Lucida Sans Unicode"/>
          <w:spacing w:val="-16"/>
          <w:sz w:val="20"/>
        </w:rPr>
        <w:t> </w:t>
      </w:r>
      <w:r>
        <w:rPr>
          <w:rFonts w:ascii="Cambria" w:hAnsi="Cambria" w:eastAsia="Cambria"/>
          <w:sz w:val="22"/>
        </w:rPr>
        <w:t>4.</w:t>
      </w:r>
      <w:r>
        <w:rPr>
          <w:rFonts w:ascii="Cambria" w:hAnsi="Cambria" w:eastAsia="Cambria"/>
          <w:spacing w:val="18"/>
          <w:sz w:val="22"/>
        </w:rPr>
        <w:t> </w:t>
      </w:r>
      <w:r>
        <w:rPr>
          <w:rFonts w:ascii="Cambria" w:hAnsi="Cambria" w:eastAsia="Cambria"/>
          <w:sz w:val="22"/>
        </w:rPr>
        <w:t>The outputs gener-ated under these harnesses are included in the evaluation reported in Figure </w:t>
      </w:r>
      <w:hyperlink w:history="true" w:anchor="_bookmark24">
        <w:r>
          <w:rPr>
            <w:rFonts w:ascii="Cambria" w:hAnsi="Cambria" w:eastAsia="Cambria"/>
            <w:color w:val="0000FF"/>
            <w:sz w:val="22"/>
          </w:rPr>
          <w:t>5a</w:t>
        </w:r>
      </w:hyperlink>
      <w:r>
        <w:rPr>
          <w:rFonts w:ascii="Cambria" w:hAnsi="Cambria" w:eastAsia="Cambria"/>
          <w:sz w:val="22"/>
        </w:rPr>
        <w:t>.</w:t>
      </w:r>
    </w:p>
    <w:p>
      <w:pPr>
        <w:pStyle w:val="BodyText"/>
        <w:spacing w:before="10"/>
        <w:rPr>
          <w:rFonts w:ascii="Cambria"/>
          <w:sz w:val="12"/>
        </w:rPr>
      </w:pPr>
      <w:r>
        <w:rPr>
          <w:rFonts w:ascii="Cambria"/>
          <w:sz w:val="12"/>
        </w:rPr>
        <mc:AlternateContent>
          <mc:Choice Requires="wps">
            <w:drawing>
              <wp:anchor distT="0" distB="0" distL="0" distR="0" allowOverlap="1" layoutInCell="1" locked="0" behindDoc="1" simplePos="0" relativeHeight="487843328">
                <wp:simplePos x="0" y="0"/>
                <wp:positionH relativeFrom="page">
                  <wp:posOffset>914400</wp:posOffset>
                </wp:positionH>
                <wp:positionV relativeFrom="paragraph">
                  <wp:posOffset>110961</wp:posOffset>
                </wp:positionV>
                <wp:extent cx="5731510" cy="3824604"/>
                <wp:effectExtent l="0" t="0" r="0" b="0"/>
                <wp:wrapTopAndBottom/>
                <wp:docPr id="2616" name="Group 2616"/>
                <wp:cNvGraphicFramePr>
                  <a:graphicFrameLocks/>
                </wp:cNvGraphicFramePr>
                <a:graphic>
                  <a:graphicData uri="http://schemas.microsoft.com/office/word/2010/wordprocessingGroup">
                    <wpg:wgp>
                      <wpg:cNvPr id="2616" name="Group 2616"/>
                      <wpg:cNvGrpSpPr/>
                      <wpg:grpSpPr>
                        <a:xfrm>
                          <a:off x="0" y="0"/>
                          <a:ext cx="5731510" cy="3824604"/>
                          <a:chExt cx="5731510" cy="3824604"/>
                        </a:xfrm>
                      </wpg:grpSpPr>
                      <wps:wsp>
                        <wps:cNvPr id="2617" name="Graphic 2617"/>
                        <wps:cNvSpPr/>
                        <wps:spPr>
                          <a:xfrm>
                            <a:off x="0" y="0"/>
                            <a:ext cx="5731510" cy="3824604"/>
                          </a:xfrm>
                          <a:custGeom>
                            <a:avLst/>
                            <a:gdLst/>
                            <a:ahLst/>
                            <a:cxnLst/>
                            <a:rect l="l" t="t" r="r" b="b"/>
                            <a:pathLst>
                              <a:path w="5731510" h="3824604">
                                <a:moveTo>
                                  <a:pt x="5674336" y="0"/>
                                </a:moveTo>
                                <a:lnTo>
                                  <a:pt x="56937" y="0"/>
                                </a:lnTo>
                                <a:lnTo>
                                  <a:pt x="34774" y="4474"/>
                                </a:lnTo>
                                <a:lnTo>
                                  <a:pt x="16676" y="16676"/>
                                </a:lnTo>
                                <a:lnTo>
                                  <a:pt x="4474" y="34774"/>
                                </a:lnTo>
                                <a:lnTo>
                                  <a:pt x="0" y="56937"/>
                                </a:lnTo>
                                <a:lnTo>
                                  <a:pt x="0" y="3767089"/>
                                </a:lnTo>
                                <a:lnTo>
                                  <a:pt x="4474" y="3789251"/>
                                </a:lnTo>
                                <a:lnTo>
                                  <a:pt x="16676" y="3807350"/>
                                </a:lnTo>
                                <a:lnTo>
                                  <a:pt x="34774" y="3819552"/>
                                </a:lnTo>
                                <a:lnTo>
                                  <a:pt x="56937" y="3824026"/>
                                </a:lnTo>
                                <a:lnTo>
                                  <a:pt x="5674336" y="3824026"/>
                                </a:lnTo>
                                <a:lnTo>
                                  <a:pt x="5696499" y="3819552"/>
                                </a:lnTo>
                                <a:lnTo>
                                  <a:pt x="5714597" y="3807350"/>
                                </a:lnTo>
                                <a:lnTo>
                                  <a:pt x="5726799" y="3789251"/>
                                </a:lnTo>
                                <a:lnTo>
                                  <a:pt x="5731274" y="3767089"/>
                                </a:lnTo>
                                <a:lnTo>
                                  <a:pt x="5731274" y="56937"/>
                                </a:lnTo>
                                <a:lnTo>
                                  <a:pt x="5726799" y="34774"/>
                                </a:lnTo>
                                <a:lnTo>
                                  <a:pt x="5714597" y="16676"/>
                                </a:lnTo>
                                <a:lnTo>
                                  <a:pt x="5696499" y="4474"/>
                                </a:lnTo>
                                <a:lnTo>
                                  <a:pt x="5674336" y="0"/>
                                </a:lnTo>
                                <a:close/>
                              </a:path>
                            </a:pathLst>
                          </a:custGeom>
                          <a:solidFill>
                            <a:srgbClr val="4C4C4C"/>
                          </a:solidFill>
                        </wps:spPr>
                        <wps:bodyPr wrap="square" lIns="0" tIns="0" rIns="0" bIns="0" rtlCol="0">
                          <a:prstTxWarp prst="textNoShape">
                            <a:avLst/>
                          </a:prstTxWarp>
                          <a:noAutofit/>
                        </wps:bodyPr>
                      </wps:wsp>
                      <wps:wsp>
                        <wps:cNvPr id="2618" name="Graphic 2618"/>
                        <wps:cNvSpPr/>
                        <wps:spPr>
                          <a:xfrm>
                            <a:off x="6326" y="188632"/>
                            <a:ext cx="5718810" cy="3629660"/>
                          </a:xfrm>
                          <a:custGeom>
                            <a:avLst/>
                            <a:gdLst/>
                            <a:ahLst/>
                            <a:cxnLst/>
                            <a:rect l="l" t="t" r="r" b="b"/>
                            <a:pathLst>
                              <a:path w="5718810" h="3629660">
                                <a:moveTo>
                                  <a:pt x="5718621" y="0"/>
                                </a:moveTo>
                                <a:lnTo>
                                  <a:pt x="0" y="0"/>
                                </a:lnTo>
                                <a:lnTo>
                                  <a:pt x="0" y="3578456"/>
                                </a:lnTo>
                                <a:lnTo>
                                  <a:pt x="3977" y="3598157"/>
                                </a:lnTo>
                                <a:lnTo>
                                  <a:pt x="14823" y="3614244"/>
                                </a:lnTo>
                                <a:lnTo>
                                  <a:pt x="30910" y="3625090"/>
                                </a:lnTo>
                                <a:lnTo>
                                  <a:pt x="50610" y="3629067"/>
                                </a:lnTo>
                                <a:lnTo>
                                  <a:pt x="5668010" y="3629067"/>
                                </a:lnTo>
                                <a:lnTo>
                                  <a:pt x="5687710" y="3625090"/>
                                </a:lnTo>
                                <a:lnTo>
                                  <a:pt x="5703797" y="3614244"/>
                                </a:lnTo>
                                <a:lnTo>
                                  <a:pt x="5714644" y="3598157"/>
                                </a:lnTo>
                                <a:lnTo>
                                  <a:pt x="5718621" y="3578456"/>
                                </a:lnTo>
                                <a:lnTo>
                                  <a:pt x="5718621" y="0"/>
                                </a:lnTo>
                                <a:close/>
                              </a:path>
                            </a:pathLst>
                          </a:custGeom>
                          <a:solidFill>
                            <a:srgbClr val="F8F8F8"/>
                          </a:solidFill>
                        </wps:spPr>
                        <wps:bodyPr wrap="square" lIns="0" tIns="0" rIns="0" bIns="0" rtlCol="0">
                          <a:prstTxWarp prst="textNoShape">
                            <a:avLst/>
                          </a:prstTxWarp>
                          <a:noAutofit/>
                        </wps:bodyPr>
                      </wps:wsp>
                      <wps:wsp>
                        <wps:cNvPr id="2619" name="Textbox 2619"/>
                        <wps:cNvSpPr txBox="1"/>
                        <wps:spPr>
                          <a:xfrm>
                            <a:off x="0" y="0"/>
                            <a:ext cx="5731510" cy="3824604"/>
                          </a:xfrm>
                          <a:prstGeom prst="rect">
                            <a:avLst/>
                          </a:prstGeom>
                        </wps:spPr>
                        <wps:txbx>
                          <w:txbxContent>
                            <w:p>
                              <w:pPr>
                                <w:spacing w:before="20"/>
                                <w:ind w:left="286" w:right="0" w:firstLine="0"/>
                                <w:jc w:val="left"/>
                                <w:rPr>
                                  <w:rFonts w:ascii="Cambria"/>
                                  <w:sz w:val="22"/>
                                </w:rPr>
                              </w:pPr>
                              <w:r>
                                <w:rPr>
                                  <w:rFonts w:ascii="Cambria"/>
                                  <w:color w:val="FFFFFF"/>
                                  <w:spacing w:val="-4"/>
                                  <w:sz w:val="22"/>
                                </w:rPr>
                                <w:t>Task</w:t>
                              </w:r>
                            </w:p>
                            <w:p>
                              <w:pPr>
                                <w:spacing w:line="240" w:lineRule="auto" w:before="188"/>
                                <w:ind w:left="293" w:right="303" w:firstLine="0"/>
                                <w:jc w:val="left"/>
                                <w:rPr>
                                  <w:sz w:val="16"/>
                                </w:rPr>
                              </w:pPr>
                              <w:r>
                                <w:rPr>
                                  <w:sz w:val="16"/>
                                </w:rPr>
                                <w:t>Implement a reproducible training recipe for an SE(3)-equivariant network on a small public</w:t>
                              </w:r>
                              <w:r>
                                <w:rPr>
                                  <w:spacing w:val="-6"/>
                                  <w:sz w:val="16"/>
                                </w:rPr>
                                <w:t> </w:t>
                              </w:r>
                              <w:r>
                                <w:rPr>
                                  <w:sz w:val="16"/>
                                </w:rPr>
                                <w:t>task</w:t>
                              </w:r>
                              <w:r>
                                <w:rPr>
                                  <w:spacing w:val="-6"/>
                                  <w:sz w:val="16"/>
                                </w:rPr>
                                <w:t> </w:t>
                              </w:r>
                              <w:r>
                                <w:rPr>
                                  <w:sz w:val="16"/>
                                </w:rPr>
                                <w:t>(e.g.,</w:t>
                              </w:r>
                              <w:r>
                                <w:rPr>
                                  <w:spacing w:val="-6"/>
                                  <w:sz w:val="16"/>
                                </w:rPr>
                                <w:t> </w:t>
                              </w:r>
                              <w:r>
                                <w:rPr>
                                  <w:sz w:val="16"/>
                                </w:rPr>
                                <w:t>side-chain</w:t>
                              </w:r>
                              <w:r>
                                <w:rPr>
                                  <w:spacing w:val="-6"/>
                                  <w:sz w:val="16"/>
                                </w:rPr>
                                <w:t> </w:t>
                              </w:r>
                              <w:r>
                                <w:rPr>
                                  <w:rFonts w:ascii="Trebuchet MS" w:hAnsi="Trebuchet MS"/>
                                  <w:sz w:val="16"/>
                                </w:rPr>
                                <w:t>χ</w:t>
                              </w:r>
                              <w:r>
                                <w:rPr>
                                  <w:rFonts w:ascii="Trebuchet MS" w:hAnsi="Trebuchet MS"/>
                                  <w:spacing w:val="40"/>
                                  <w:sz w:val="16"/>
                                </w:rPr>
                                <w:t> </w:t>
                              </w:r>
                              <w:r>
                                <w:rPr>
                                  <w:sz w:val="16"/>
                                </w:rPr>
                                <w:t>angle</w:t>
                              </w:r>
                              <w:r>
                                <w:rPr>
                                  <w:spacing w:val="-6"/>
                                  <w:sz w:val="16"/>
                                </w:rPr>
                                <w:t> </w:t>
                              </w:r>
                              <w:r>
                                <w:rPr>
                                  <w:sz w:val="16"/>
                                </w:rPr>
                                <w:t>prediction</w:t>
                              </w:r>
                              <w:r>
                                <w:rPr>
                                  <w:spacing w:val="-6"/>
                                  <w:sz w:val="16"/>
                                </w:rPr>
                                <w:t> </w:t>
                              </w:r>
                              <w:r>
                                <w:rPr>
                                  <w:sz w:val="16"/>
                                </w:rPr>
                                <w:t>from</w:t>
                              </w:r>
                              <w:r>
                                <w:rPr>
                                  <w:spacing w:val="-6"/>
                                  <w:sz w:val="16"/>
                                </w:rPr>
                                <w:t> </w:t>
                              </w:r>
                              <w:r>
                                <w:rPr>
                                  <w:sz w:val="16"/>
                                </w:rPr>
                                <w:t>backbone</w:t>
                              </w:r>
                              <w:r>
                                <w:rPr>
                                  <w:spacing w:val="-6"/>
                                  <w:sz w:val="16"/>
                                </w:rPr>
                                <w:t> </w:t>
                              </w:r>
                              <w:r>
                                <w:rPr>
                                  <w:sz w:val="16"/>
                                </w:rPr>
                                <w:t>context).</w:t>
                              </w:r>
                              <w:r>
                                <w:rPr>
                                  <w:spacing w:val="-6"/>
                                  <w:sz w:val="16"/>
                                </w:rPr>
                                <w:t> </w:t>
                              </w:r>
                              <w:r>
                                <w:rPr>
                                  <w:sz w:val="16"/>
                                </w:rPr>
                                <w:t>Use</w:t>
                              </w:r>
                              <w:r>
                                <w:rPr>
                                  <w:spacing w:val="-6"/>
                                  <w:sz w:val="16"/>
                                </w:rPr>
                                <w:t> </w:t>
                              </w:r>
                              <w:r>
                                <w:rPr>
                                  <w:sz w:val="16"/>
                                </w:rPr>
                                <w:t>PDB-</w:t>
                              </w:r>
                              <w:r>
                                <w:rPr>
                                  <w:sz w:val="16"/>
                                </w:rPr>
                                <w:t>derived training data and evaluate angular error; include speed/memory profiling.</w:t>
                              </w:r>
                            </w:p>
                            <w:p>
                              <w:pPr>
                                <w:spacing w:line="240" w:lineRule="auto" w:before="0"/>
                                <w:rPr>
                                  <w:sz w:val="16"/>
                                </w:rPr>
                              </w:pPr>
                            </w:p>
                            <w:p>
                              <w:pPr>
                                <w:spacing w:before="0"/>
                                <w:ind w:left="293" w:right="0" w:firstLine="0"/>
                                <w:jc w:val="left"/>
                                <w:rPr>
                                  <w:sz w:val="16"/>
                                </w:rPr>
                              </w:pPr>
                              <w:r>
                                <w:rPr>
                                  <w:sz w:val="16"/>
                                </w:rPr>
                                <w:t>Data</w:t>
                              </w:r>
                              <w:r>
                                <w:rPr>
                                  <w:spacing w:val="-5"/>
                                  <w:sz w:val="16"/>
                                </w:rPr>
                                <w:t> </w:t>
                              </w:r>
                              <w:r>
                                <w:rPr>
                                  <w:spacing w:val="-2"/>
                                  <w:sz w:val="16"/>
                                </w:rPr>
                                <w:t>sources:</w:t>
                              </w:r>
                            </w:p>
                            <w:p>
                              <w:pPr>
                                <w:numPr>
                                  <w:ilvl w:val="0"/>
                                  <w:numId w:val="12"/>
                                </w:numPr>
                                <w:tabs>
                                  <w:tab w:pos="483" w:val="left" w:leader="none"/>
                                </w:tabs>
                                <w:spacing w:before="4"/>
                                <w:ind w:left="483" w:right="0" w:hanging="190"/>
                                <w:jc w:val="left"/>
                                <w:rPr>
                                  <w:sz w:val="16"/>
                                </w:rPr>
                              </w:pPr>
                              <w:r>
                                <w:rPr>
                                  <w:sz w:val="16"/>
                                </w:rPr>
                                <w:t>PDB</w:t>
                              </w:r>
                              <w:r>
                                <w:rPr>
                                  <w:spacing w:val="-7"/>
                                  <w:sz w:val="16"/>
                                </w:rPr>
                                <w:t> </w:t>
                              </w:r>
                              <w:r>
                                <w:rPr>
                                  <w:sz w:val="16"/>
                                </w:rPr>
                                <w:t>(public)</w:t>
                              </w:r>
                              <w:r>
                                <w:rPr>
                                  <w:spacing w:val="-7"/>
                                  <w:sz w:val="16"/>
                                </w:rPr>
                                <w:t> </w:t>
                              </w:r>
                              <w:r>
                                <w:rPr>
                                  <w:sz w:val="16"/>
                                </w:rPr>
                                <w:t>for</w:t>
                              </w:r>
                              <w:r>
                                <w:rPr>
                                  <w:spacing w:val="-7"/>
                                  <w:sz w:val="16"/>
                                </w:rPr>
                                <w:t> </w:t>
                              </w:r>
                              <w:r>
                                <w:rPr>
                                  <w:sz w:val="16"/>
                                </w:rPr>
                                <w:t>extracting</w:t>
                              </w:r>
                              <w:r>
                                <w:rPr>
                                  <w:spacing w:val="-7"/>
                                  <w:sz w:val="16"/>
                                </w:rPr>
                                <w:t> </w:t>
                              </w:r>
                              <w:r>
                                <w:rPr>
                                  <w:sz w:val="16"/>
                                </w:rPr>
                                <w:t>residues</w:t>
                              </w:r>
                              <w:r>
                                <w:rPr>
                                  <w:spacing w:val="-6"/>
                                  <w:sz w:val="16"/>
                                </w:rPr>
                                <w:t> </w:t>
                              </w:r>
                              <w:r>
                                <w:rPr>
                                  <w:sz w:val="16"/>
                                </w:rPr>
                                <w:t>with</w:t>
                              </w:r>
                              <w:r>
                                <w:rPr>
                                  <w:spacing w:val="-7"/>
                                  <w:sz w:val="16"/>
                                </w:rPr>
                                <w:t> </w:t>
                              </w:r>
                              <w:r>
                                <w:rPr>
                                  <w:sz w:val="16"/>
                                </w:rPr>
                                <w:t>complete</w:t>
                              </w:r>
                              <w:r>
                                <w:rPr>
                                  <w:spacing w:val="-7"/>
                                  <w:sz w:val="16"/>
                                </w:rPr>
                                <w:t> </w:t>
                              </w:r>
                              <w:r>
                                <w:rPr>
                                  <w:sz w:val="16"/>
                                </w:rPr>
                                <w:t>side</w:t>
                              </w:r>
                              <w:r>
                                <w:rPr>
                                  <w:spacing w:val="-7"/>
                                  <w:sz w:val="16"/>
                                </w:rPr>
                                <w:t> </w:t>
                              </w:r>
                              <w:r>
                                <w:rPr>
                                  <w:spacing w:val="-2"/>
                                  <w:sz w:val="16"/>
                                </w:rPr>
                                <w:t>chains</w:t>
                              </w:r>
                            </w:p>
                            <w:p>
                              <w:pPr>
                                <w:spacing w:line="190" w:lineRule="exact" w:before="168"/>
                                <w:ind w:left="293" w:right="303" w:firstLine="0"/>
                                <w:jc w:val="left"/>
                                <w:rPr>
                                  <w:sz w:val="16"/>
                                </w:rPr>
                              </w:pPr>
                              <w:r>
                                <w:rPr>
                                  <w:sz w:val="16"/>
                                </w:rPr>
                                <w:t>Data acquisition (Python): </w:t>
                              </w:r>
                              <w:r>
                                <w:rPr>
                                  <w:position w:val="-2"/>
                                  <w:sz w:val="16"/>
                                </w:rPr>
                                <w:t>**</w:t>
                              </w:r>
                              <w:r>
                                <w:rPr>
                                  <w:sz w:val="16"/>
                                </w:rPr>
                                <w:t>PDB side-chain completeness:</w:t>
                              </w:r>
                              <w:r>
                                <w:rPr>
                                  <w:position w:val="-2"/>
                                  <w:sz w:val="16"/>
                                </w:rPr>
                                <w:t>** </w:t>
                              </w:r>
                              <w:r>
                                <w:rPr>
                                  <w:sz w:val="16"/>
                                </w:rPr>
                                <w:t>Query RCSB Search API for resolution/quality</w:t>
                              </w:r>
                              <w:r>
                                <w:rPr>
                                  <w:spacing w:val="-8"/>
                                  <w:sz w:val="16"/>
                                </w:rPr>
                                <w:t> </w:t>
                              </w:r>
                              <w:r>
                                <w:rPr>
                                  <w:sz w:val="16"/>
                                </w:rPr>
                                <w:t>filters,</w:t>
                              </w:r>
                              <w:r>
                                <w:rPr>
                                  <w:spacing w:val="-8"/>
                                  <w:sz w:val="16"/>
                                </w:rPr>
                                <w:t> </w:t>
                              </w:r>
                              <w:r>
                                <w:rPr>
                                  <w:sz w:val="16"/>
                                </w:rPr>
                                <w:t>then</w:t>
                              </w:r>
                              <w:r>
                                <w:rPr>
                                  <w:spacing w:val="-8"/>
                                  <w:sz w:val="16"/>
                                </w:rPr>
                                <w:t> </w:t>
                              </w:r>
                              <w:r>
                                <w:rPr>
                                  <w:rFonts w:ascii="Trebuchet MS"/>
                                  <w:sz w:val="16"/>
                                </w:rPr>
                                <w:t>`</w:t>
                              </w:r>
                              <w:r>
                                <w:rPr>
                                  <w:sz w:val="16"/>
                                </w:rPr>
                                <w:t>files.rcsb.org</w:t>
                              </w:r>
                              <w:r>
                                <w:rPr>
                                  <w:rFonts w:ascii="Trebuchet MS"/>
                                  <w:sz w:val="16"/>
                                </w:rPr>
                                <w:t>`</w:t>
                              </w:r>
                              <w:r>
                                <w:rPr>
                                  <w:rFonts w:ascii="Trebuchet MS"/>
                                  <w:spacing w:val="40"/>
                                  <w:sz w:val="16"/>
                                </w:rPr>
                                <w:t> </w:t>
                              </w:r>
                              <w:r>
                                <w:rPr>
                                  <w:sz w:val="16"/>
                                </w:rPr>
                                <w:t>bulk</w:t>
                              </w:r>
                              <w:r>
                                <w:rPr>
                                  <w:spacing w:val="-8"/>
                                  <w:sz w:val="16"/>
                                </w:rPr>
                                <w:t> </w:t>
                              </w:r>
                              <w:r>
                                <w:rPr>
                                  <w:sz w:val="16"/>
                                </w:rPr>
                                <w:t>download</w:t>
                              </w:r>
                              <w:r>
                                <w:rPr>
                                  <w:spacing w:val="-8"/>
                                  <w:sz w:val="16"/>
                                </w:rPr>
                                <w:t> </w:t>
                              </w:r>
                              <w:r>
                                <w:rPr>
                                  <w:sz w:val="16"/>
                                </w:rPr>
                                <w:t>with</w:t>
                              </w:r>
                              <w:r>
                                <w:rPr>
                                  <w:spacing w:val="-8"/>
                                  <w:sz w:val="16"/>
                                </w:rPr>
                                <w:t> </w:t>
                              </w:r>
                              <w:r>
                                <w:rPr>
                                  <w:sz w:val="16"/>
                                </w:rPr>
                                <w:t>caching</w:t>
                              </w:r>
                              <w:r>
                                <w:rPr>
                                  <w:spacing w:val="-8"/>
                                  <w:sz w:val="16"/>
                                </w:rPr>
                                <w:t> </w:t>
                              </w:r>
                              <w:r>
                                <w:rPr>
                                  <w:sz w:val="16"/>
                                </w:rPr>
                                <w:t>(smaller</w:t>
                              </w:r>
                              <w:r>
                                <w:rPr>
                                  <w:spacing w:val="-8"/>
                                  <w:sz w:val="16"/>
                                </w:rPr>
                                <w:t> </w:t>
                              </w:r>
                              <w:r>
                                <w:rPr>
                                  <w:sz w:val="16"/>
                                </w:rPr>
                                <w:t>N than 5k typical).</w:t>
                              </w:r>
                            </w:p>
                            <w:p>
                              <w:pPr>
                                <w:spacing w:line="240" w:lineRule="auto" w:before="15"/>
                                <w:rPr>
                                  <w:sz w:val="16"/>
                                </w:rPr>
                              </w:pPr>
                            </w:p>
                            <w:p>
                              <w:pPr>
                                <w:spacing w:before="0"/>
                                <w:ind w:left="293" w:right="0" w:firstLine="0"/>
                                <w:jc w:val="left"/>
                                <w:rPr>
                                  <w:sz w:val="16"/>
                                </w:rPr>
                              </w:pPr>
                              <w:r>
                                <w:rPr>
                                  <w:sz w:val="16"/>
                                </w:rPr>
                                <w:t>Success</w:t>
                              </w:r>
                              <w:r>
                                <w:rPr>
                                  <w:spacing w:val="-8"/>
                                  <w:sz w:val="16"/>
                                </w:rPr>
                                <w:t> </w:t>
                              </w:r>
                              <w:r>
                                <w:rPr>
                                  <w:spacing w:val="-2"/>
                                  <w:sz w:val="16"/>
                                </w:rPr>
                                <w:t>criteria:</w:t>
                              </w:r>
                            </w:p>
                            <w:p>
                              <w:pPr>
                                <w:numPr>
                                  <w:ilvl w:val="0"/>
                                  <w:numId w:val="12"/>
                                </w:numPr>
                                <w:tabs>
                                  <w:tab w:pos="483" w:val="left" w:leader="none"/>
                                </w:tabs>
                                <w:spacing w:before="3"/>
                                <w:ind w:left="483" w:right="0" w:hanging="190"/>
                                <w:jc w:val="left"/>
                                <w:rPr>
                                  <w:sz w:val="16"/>
                                </w:rPr>
                              </w:pPr>
                              <w:r>
                                <w:rPr>
                                  <w:sz w:val="16"/>
                                </w:rPr>
                                <w:t>Median</w:t>
                              </w:r>
                              <w:r>
                                <w:rPr>
                                  <w:spacing w:val="-8"/>
                                  <w:sz w:val="16"/>
                                </w:rPr>
                                <w:t> </w:t>
                              </w:r>
                              <w:r>
                                <w:rPr>
                                  <w:sz w:val="16"/>
                                </w:rPr>
                                <w:t>angular</w:t>
                              </w:r>
                              <w:r>
                                <w:rPr>
                                  <w:spacing w:val="-8"/>
                                  <w:sz w:val="16"/>
                                </w:rPr>
                                <w:t> </w:t>
                              </w:r>
                              <w:r>
                                <w:rPr>
                                  <w:sz w:val="16"/>
                                </w:rPr>
                                <w:t>error</w:t>
                              </w:r>
                              <w:r>
                                <w:rPr>
                                  <w:spacing w:val="-8"/>
                                  <w:sz w:val="16"/>
                                </w:rPr>
                                <w:t> </w:t>
                              </w:r>
                              <w:r>
                                <w:rPr>
                                  <w:sz w:val="16"/>
                                </w:rPr>
                                <w:t>reported;</w:t>
                              </w:r>
                              <w:r>
                                <w:rPr>
                                  <w:spacing w:val="-8"/>
                                  <w:sz w:val="16"/>
                                </w:rPr>
                                <w:t> </w:t>
                              </w:r>
                              <w:r>
                                <w:rPr>
                                  <w:sz w:val="16"/>
                                </w:rPr>
                                <w:t>provide</w:t>
                              </w:r>
                              <w:r>
                                <w:rPr>
                                  <w:spacing w:val="-8"/>
                                  <w:sz w:val="16"/>
                                </w:rPr>
                                <w:t> </w:t>
                              </w:r>
                              <w:r>
                                <w:rPr>
                                  <w:sz w:val="16"/>
                                </w:rPr>
                                <w:t>profiling</w:t>
                              </w:r>
                              <w:r>
                                <w:rPr>
                                  <w:spacing w:val="-8"/>
                                  <w:sz w:val="16"/>
                                </w:rPr>
                                <w:t> </w:t>
                              </w:r>
                              <w:r>
                                <w:rPr>
                                  <w:spacing w:val="-2"/>
                                  <w:sz w:val="16"/>
                                </w:rPr>
                                <w:t>results</w:t>
                              </w:r>
                            </w:p>
                            <w:p>
                              <w:pPr>
                                <w:spacing w:line="240" w:lineRule="auto" w:before="6"/>
                                <w:rPr>
                                  <w:sz w:val="16"/>
                                </w:rPr>
                              </w:pPr>
                            </w:p>
                            <w:p>
                              <w:pPr>
                                <w:spacing w:before="0"/>
                                <w:ind w:left="293" w:right="0" w:firstLine="0"/>
                                <w:jc w:val="left"/>
                                <w:rPr>
                                  <w:sz w:val="16"/>
                                </w:rPr>
                              </w:pPr>
                              <w:r>
                                <w:rPr>
                                  <w:spacing w:val="-2"/>
                                  <w:sz w:val="16"/>
                                </w:rPr>
                                <w:t>Deliverables:</w:t>
                              </w:r>
                            </w:p>
                            <w:p>
                              <w:pPr>
                                <w:numPr>
                                  <w:ilvl w:val="0"/>
                                  <w:numId w:val="13"/>
                                </w:numPr>
                                <w:tabs>
                                  <w:tab w:pos="579" w:val="left" w:leader="none"/>
                                </w:tabs>
                                <w:spacing w:line="249" w:lineRule="auto" w:before="3"/>
                                <w:ind w:left="293" w:right="1365" w:firstLine="0"/>
                                <w:jc w:val="left"/>
                                <w:rPr>
                                  <w:sz w:val="16"/>
                                </w:rPr>
                              </w:pPr>
                              <w:r>
                                <w:rPr>
                                  <w:sz w:val="16"/>
                                </w:rPr>
                                <w:t>research_report.md</w:t>
                              </w:r>
                              <w:r>
                                <w:rPr>
                                  <w:spacing w:val="-8"/>
                                  <w:sz w:val="16"/>
                                </w:rPr>
                                <w:t> </w:t>
                              </w:r>
                              <w:r>
                                <w:rPr>
                                  <w:sz w:val="16"/>
                                </w:rPr>
                                <w:t>as</w:t>
                              </w:r>
                              <w:r>
                                <w:rPr>
                                  <w:spacing w:val="-8"/>
                                  <w:sz w:val="16"/>
                                </w:rPr>
                                <w:t> </w:t>
                              </w:r>
                              <w:r>
                                <w:rPr>
                                  <w:sz w:val="16"/>
                                </w:rPr>
                                <w:t>a</w:t>
                              </w:r>
                              <w:r>
                                <w:rPr>
                                  <w:spacing w:val="-8"/>
                                  <w:sz w:val="16"/>
                                </w:rPr>
                                <w:t> </w:t>
                              </w:r>
                              <w:r>
                                <w:rPr>
                                  <w:sz w:val="16"/>
                                </w:rPr>
                                <w:t>conference-style</w:t>
                              </w:r>
                              <w:r>
                                <w:rPr>
                                  <w:spacing w:val="-8"/>
                                  <w:sz w:val="16"/>
                                </w:rPr>
                                <w:t> </w:t>
                              </w:r>
                              <w:r>
                                <w:rPr>
                                  <w:sz w:val="16"/>
                                </w:rPr>
                                <w:t>paper</w:t>
                              </w:r>
                              <w:r>
                                <w:rPr>
                                  <w:spacing w:val="-8"/>
                                  <w:sz w:val="16"/>
                                </w:rPr>
                                <w:t> </w:t>
                              </w:r>
                              <w:r>
                                <w:rPr>
                                  <w:sz w:val="16"/>
                                </w:rPr>
                                <w:t>(7-9</w:t>
                              </w:r>
                              <w:r>
                                <w:rPr>
                                  <w:spacing w:val="-8"/>
                                  <w:sz w:val="16"/>
                                </w:rPr>
                                <w:t> </w:t>
                              </w:r>
                              <w:r>
                                <w:rPr>
                                  <w:sz w:val="16"/>
                                </w:rPr>
                                <w:t>pages</w:t>
                              </w:r>
                              <w:r>
                                <w:rPr>
                                  <w:spacing w:val="-8"/>
                                  <w:sz w:val="16"/>
                                </w:rPr>
                                <w:t> </w:t>
                              </w:r>
                              <w:r>
                                <w:rPr>
                                  <w:sz w:val="16"/>
                                </w:rPr>
                                <w:t>equivalent)</w:t>
                              </w:r>
                              <w:r>
                                <w:rPr>
                                  <w:spacing w:val="-8"/>
                                  <w:sz w:val="16"/>
                                </w:rPr>
                                <w:t> </w:t>
                              </w:r>
                              <w:r>
                                <w:rPr>
                                  <w:sz w:val="16"/>
                                </w:rPr>
                                <w:t>with equivariant architecture details and profiling discussion.</w:t>
                              </w:r>
                            </w:p>
                            <w:p>
                              <w:pPr>
                                <w:numPr>
                                  <w:ilvl w:val="0"/>
                                  <w:numId w:val="13"/>
                                </w:numPr>
                                <w:tabs>
                                  <w:tab w:pos="579" w:val="left" w:leader="none"/>
                                </w:tabs>
                                <w:spacing w:line="178" w:lineRule="exact" w:before="0"/>
                                <w:ind w:left="579" w:right="0" w:hanging="286"/>
                                <w:jc w:val="left"/>
                                <w:rPr>
                                  <w:sz w:val="16"/>
                                </w:rPr>
                              </w:pPr>
                              <w:r>
                                <w:rPr>
                                  <w:spacing w:val="-2"/>
                                  <w:sz w:val="16"/>
                                </w:rPr>
                                <w:t>deliverables/index.json.</w:t>
                              </w:r>
                            </w:p>
                            <w:p>
                              <w:pPr>
                                <w:numPr>
                                  <w:ilvl w:val="0"/>
                                  <w:numId w:val="13"/>
                                </w:numPr>
                                <w:tabs>
                                  <w:tab w:pos="579" w:val="left" w:leader="none"/>
                                </w:tabs>
                                <w:spacing w:before="3"/>
                                <w:ind w:left="579" w:right="0" w:hanging="286"/>
                                <w:jc w:val="left"/>
                                <w:rPr>
                                  <w:sz w:val="16"/>
                                </w:rPr>
                              </w:pPr>
                              <w:r>
                                <w:rPr>
                                  <w:spacing w:val="-2"/>
                                  <w:sz w:val="16"/>
                                </w:rPr>
                                <w:t>deliverables/plots/:</w:t>
                              </w:r>
                            </w:p>
                            <w:p>
                              <w:pPr>
                                <w:numPr>
                                  <w:ilvl w:val="1"/>
                                  <w:numId w:val="13"/>
                                </w:numPr>
                                <w:tabs>
                                  <w:tab w:pos="483" w:val="left" w:leader="none"/>
                                </w:tabs>
                                <w:spacing w:before="3"/>
                                <w:ind w:left="483" w:right="0" w:hanging="190"/>
                                <w:jc w:val="left"/>
                                <w:rPr>
                                  <w:sz w:val="16"/>
                                </w:rPr>
                              </w:pPr>
                              <w:r>
                                <w:rPr>
                                  <w:spacing w:val="-2"/>
                                  <w:sz w:val="16"/>
                                </w:rPr>
                                <w:t>deliverables/plots/angular_error_histogram.png</w:t>
                              </w:r>
                            </w:p>
                            <w:p>
                              <w:pPr>
                                <w:numPr>
                                  <w:ilvl w:val="1"/>
                                  <w:numId w:val="13"/>
                                </w:numPr>
                                <w:tabs>
                                  <w:tab w:pos="483" w:val="left" w:leader="none"/>
                                </w:tabs>
                                <w:spacing w:before="3"/>
                                <w:ind w:left="483" w:right="0" w:hanging="190"/>
                                <w:jc w:val="left"/>
                                <w:rPr>
                                  <w:sz w:val="16"/>
                                </w:rPr>
                              </w:pPr>
                              <w:r>
                                <w:rPr>
                                  <w:spacing w:val="-2"/>
                                  <w:sz w:val="16"/>
                                </w:rPr>
                                <w:t>deliverables/plots/error_by_residue_type.png</w:t>
                              </w:r>
                            </w:p>
                            <w:p>
                              <w:pPr>
                                <w:numPr>
                                  <w:ilvl w:val="1"/>
                                  <w:numId w:val="13"/>
                                </w:numPr>
                                <w:tabs>
                                  <w:tab w:pos="483" w:val="left" w:leader="none"/>
                                </w:tabs>
                                <w:spacing w:before="3"/>
                                <w:ind w:left="483" w:right="0" w:hanging="190"/>
                                <w:jc w:val="left"/>
                                <w:rPr>
                                  <w:sz w:val="16"/>
                                </w:rPr>
                              </w:pPr>
                              <w:r>
                                <w:rPr>
                                  <w:spacing w:val="-2"/>
                                  <w:sz w:val="16"/>
                                </w:rPr>
                                <w:t>deliverables/plots/training_curves.png</w:t>
                              </w:r>
                            </w:p>
                            <w:p>
                              <w:pPr>
                                <w:numPr>
                                  <w:ilvl w:val="1"/>
                                  <w:numId w:val="13"/>
                                </w:numPr>
                                <w:tabs>
                                  <w:tab w:pos="483" w:val="left" w:leader="none"/>
                                </w:tabs>
                                <w:spacing w:before="3"/>
                                <w:ind w:left="483" w:right="0" w:hanging="190"/>
                                <w:jc w:val="left"/>
                                <w:rPr>
                                  <w:sz w:val="16"/>
                                </w:rPr>
                              </w:pPr>
                              <w:r>
                                <w:rPr>
                                  <w:spacing w:val="-2"/>
                                  <w:sz w:val="16"/>
                                </w:rPr>
                                <w:t>deliverables/plots/runtime_memory_profile.png</w:t>
                              </w:r>
                            </w:p>
                            <w:p>
                              <w:pPr>
                                <w:numPr>
                                  <w:ilvl w:val="1"/>
                                  <w:numId w:val="13"/>
                                </w:numPr>
                                <w:tabs>
                                  <w:tab w:pos="483" w:val="left" w:leader="none"/>
                                </w:tabs>
                                <w:spacing w:before="3"/>
                                <w:ind w:left="483" w:right="0" w:hanging="190"/>
                                <w:jc w:val="left"/>
                                <w:rPr>
                                  <w:sz w:val="16"/>
                                </w:rPr>
                              </w:pPr>
                              <w:r>
                                <w:rPr>
                                  <w:spacing w:val="-2"/>
                                  <w:sz w:val="16"/>
                                </w:rPr>
                                <w:t>deliverables/plots/ablation_equivariant_vs_invariant.png</w:t>
                              </w:r>
                            </w:p>
                            <w:p>
                              <w:pPr>
                                <w:numPr>
                                  <w:ilvl w:val="0"/>
                                  <w:numId w:val="14"/>
                                </w:numPr>
                                <w:tabs>
                                  <w:tab w:pos="579" w:val="left" w:leader="none"/>
                                </w:tabs>
                                <w:spacing w:line="249" w:lineRule="auto" w:before="3"/>
                                <w:ind w:left="293" w:right="887" w:firstLine="0"/>
                                <w:jc w:val="left"/>
                                <w:rPr>
                                  <w:sz w:val="16"/>
                                </w:rPr>
                              </w:pPr>
                              <w:r>
                                <w:rPr>
                                  <w:sz w:val="16"/>
                                </w:rPr>
                                <w:t>Reproducible</w:t>
                              </w:r>
                              <w:r>
                                <w:rPr>
                                  <w:spacing w:val="-17"/>
                                  <w:sz w:val="16"/>
                                </w:rPr>
                                <w:t> </w:t>
                              </w:r>
                              <w:r>
                                <w:rPr>
                                  <w:sz w:val="16"/>
                                </w:rPr>
                                <w:t>code</w:t>
                              </w:r>
                              <w:r>
                                <w:rPr>
                                  <w:spacing w:val="-17"/>
                                  <w:sz w:val="16"/>
                                </w:rPr>
                                <w:t> </w:t>
                              </w:r>
                              <w:r>
                                <w:rPr>
                                  <w:sz w:val="16"/>
                                </w:rPr>
                                <w:t>(Python):</w:t>
                              </w:r>
                              <w:r>
                                <w:rPr>
                                  <w:spacing w:val="-17"/>
                                  <w:sz w:val="16"/>
                                </w:rPr>
                                <w:t> </w:t>
                              </w:r>
                              <w:r>
                                <w:rPr>
                                  <w:sz w:val="16"/>
                                </w:rPr>
                                <w:t>src/extract_sidechain_dataset.py,</w:t>
                              </w:r>
                              <w:r>
                                <w:rPr>
                                  <w:spacing w:val="-17"/>
                                  <w:sz w:val="16"/>
                                </w:rPr>
                                <w:t> </w:t>
                              </w:r>
                              <w:r>
                                <w:rPr>
                                  <w:sz w:val="16"/>
                                </w:rPr>
                                <w:t>src/model_se3.py, src/train.py, src/evaluate.py, src/profile.py; requirements.txt.</w:t>
                              </w:r>
                            </w:p>
                            <w:p>
                              <w:pPr>
                                <w:numPr>
                                  <w:ilvl w:val="0"/>
                                  <w:numId w:val="14"/>
                                </w:numPr>
                                <w:tabs>
                                  <w:tab w:pos="579" w:val="left" w:leader="none"/>
                                </w:tabs>
                                <w:spacing w:line="178" w:lineRule="exact" w:before="0"/>
                                <w:ind w:left="579" w:right="0" w:hanging="286"/>
                                <w:jc w:val="left"/>
                                <w:rPr>
                                  <w:sz w:val="16"/>
                                </w:rPr>
                              </w:pPr>
                              <w:r>
                                <w:rPr>
                                  <w:sz w:val="16"/>
                                </w:rPr>
                                <w:t>results/metrics.json</w:t>
                              </w:r>
                              <w:r>
                                <w:rPr>
                                  <w:spacing w:val="-10"/>
                                  <w:sz w:val="16"/>
                                </w:rPr>
                                <w:t> </w:t>
                              </w:r>
                              <w:r>
                                <w:rPr>
                                  <w:sz w:val="16"/>
                                </w:rPr>
                                <w:t>with</w:t>
                              </w:r>
                              <w:r>
                                <w:rPr>
                                  <w:spacing w:val="-9"/>
                                  <w:sz w:val="16"/>
                                </w:rPr>
                                <w:t> </w:t>
                              </w:r>
                              <w:r>
                                <w:rPr>
                                  <w:sz w:val="16"/>
                                </w:rPr>
                                <w:t>MAE</w:t>
                              </w:r>
                              <w:r>
                                <w:rPr>
                                  <w:spacing w:val="-9"/>
                                  <w:sz w:val="16"/>
                                </w:rPr>
                                <w:t> </w:t>
                              </w:r>
                              <w:r>
                                <w:rPr>
                                  <w:sz w:val="16"/>
                                </w:rPr>
                                <w:t>degrees,</w:t>
                              </w:r>
                              <w:r>
                                <w:rPr>
                                  <w:spacing w:val="-9"/>
                                  <w:sz w:val="16"/>
                                </w:rPr>
                                <w:t> </w:t>
                              </w:r>
                              <w:r>
                                <w:rPr>
                                  <w:sz w:val="16"/>
                                </w:rPr>
                                <w:t>median</w:t>
                              </w:r>
                              <w:r>
                                <w:rPr>
                                  <w:spacing w:val="-9"/>
                                  <w:sz w:val="16"/>
                                </w:rPr>
                                <w:t> </w:t>
                              </w:r>
                              <w:r>
                                <w:rPr>
                                  <w:sz w:val="16"/>
                                </w:rPr>
                                <w:t>error,</w:t>
                              </w:r>
                              <w:r>
                                <w:rPr>
                                  <w:spacing w:val="-9"/>
                                  <w:sz w:val="16"/>
                                </w:rPr>
                                <w:t> </w:t>
                              </w:r>
                              <w:r>
                                <w:rPr>
                                  <w:sz w:val="16"/>
                                </w:rPr>
                                <w:t>per-residue</w:t>
                              </w:r>
                              <w:r>
                                <w:rPr>
                                  <w:spacing w:val="-10"/>
                                  <w:sz w:val="16"/>
                                </w:rPr>
                                <w:t> </w:t>
                              </w:r>
                              <w:r>
                                <w:rPr>
                                  <w:sz w:val="16"/>
                                </w:rPr>
                                <w:t>breakdown,</w:t>
                              </w:r>
                              <w:r>
                                <w:rPr>
                                  <w:spacing w:val="-9"/>
                                  <w:sz w:val="16"/>
                                </w:rPr>
                                <w:t> </w:t>
                              </w:r>
                              <w:r>
                                <w:rPr>
                                  <w:spacing w:val="-2"/>
                                  <w:sz w:val="16"/>
                                </w:rPr>
                                <w:t>runtime.</w:t>
                              </w:r>
                            </w:p>
                            <w:p>
                              <w:pPr>
                                <w:numPr>
                                  <w:ilvl w:val="0"/>
                                  <w:numId w:val="14"/>
                                </w:numPr>
                                <w:tabs>
                                  <w:tab w:pos="579" w:val="left" w:leader="none"/>
                                </w:tabs>
                                <w:spacing w:before="4"/>
                                <w:ind w:left="579" w:right="0" w:hanging="286"/>
                                <w:jc w:val="left"/>
                                <w:rPr>
                                  <w:sz w:val="16"/>
                                </w:rPr>
                              </w:pPr>
                              <w:r>
                                <w:rPr>
                                  <w:sz w:val="16"/>
                                </w:rPr>
                                <w:t>results/ablation_results.json</w:t>
                              </w:r>
                              <w:r>
                                <w:rPr>
                                  <w:spacing w:val="-11"/>
                                  <w:sz w:val="16"/>
                                </w:rPr>
                                <w:t> </w:t>
                              </w:r>
                              <w:r>
                                <w:rPr>
                                  <w:sz w:val="16"/>
                                </w:rPr>
                                <w:t>for</w:t>
                              </w:r>
                              <w:r>
                                <w:rPr>
                                  <w:spacing w:val="-11"/>
                                  <w:sz w:val="16"/>
                                </w:rPr>
                                <w:t> </w:t>
                              </w:r>
                              <w:r>
                                <w:rPr>
                                  <w:sz w:val="16"/>
                                </w:rPr>
                                <w:t>invariant</w:t>
                              </w:r>
                              <w:r>
                                <w:rPr>
                                  <w:spacing w:val="-11"/>
                                  <w:sz w:val="16"/>
                                </w:rPr>
                                <w:t> </w:t>
                              </w:r>
                              <w:r>
                                <w:rPr>
                                  <w:sz w:val="16"/>
                                </w:rPr>
                                <w:t>baseline</w:t>
                              </w:r>
                              <w:r>
                                <w:rPr>
                                  <w:spacing w:val="-11"/>
                                  <w:sz w:val="16"/>
                                </w:rPr>
                                <w:t> </w:t>
                              </w:r>
                              <w:r>
                                <w:rPr>
                                  <w:sz w:val="16"/>
                                </w:rPr>
                                <w:t>vs</w:t>
                              </w:r>
                              <w:r>
                                <w:rPr>
                                  <w:spacing w:val="-11"/>
                                  <w:sz w:val="16"/>
                                </w:rPr>
                                <w:t> </w:t>
                              </w:r>
                              <w:r>
                                <w:rPr>
                                  <w:sz w:val="16"/>
                                </w:rPr>
                                <w:t>equivariant</w:t>
                              </w:r>
                              <w:r>
                                <w:rPr>
                                  <w:spacing w:val="-11"/>
                                  <w:sz w:val="16"/>
                                </w:rPr>
                                <w:t> </w:t>
                              </w:r>
                              <w:r>
                                <w:rPr>
                                  <w:spacing w:val="-2"/>
                                  <w:sz w:val="16"/>
                                </w:rPr>
                                <w:t>variants.</w:t>
                              </w:r>
                            </w:p>
                          </w:txbxContent>
                        </wps:txbx>
                        <wps:bodyPr wrap="square" lIns="0" tIns="0" rIns="0" bIns="0" rtlCol="0">
                          <a:noAutofit/>
                        </wps:bodyPr>
                      </wps:wsp>
                    </wpg:wgp>
                  </a:graphicData>
                </a:graphic>
              </wp:anchor>
            </w:drawing>
          </mc:Choice>
          <mc:Fallback>
            <w:pict>
              <v:group style="position:absolute;margin-left:72pt;margin-top:8.737144pt;width:451.3pt;height:301.150pt;mso-position-horizontal-relative:page;mso-position-vertical-relative:paragraph;z-index:-15473152;mso-wrap-distance-left:0;mso-wrap-distance-right:0" id="docshapegroup1898" coordorigin="1440,175" coordsize="9026,6023">
                <v:shape style="position:absolute;left:1440;top:174;width:9026;height:6023" id="docshape1899" coordorigin="1440,175" coordsize="9026,6023" path="m10376,175l1530,175,1495,182,1466,201,1447,230,1440,264,1440,6107,1447,6142,1466,6171,1495,6190,1530,6197,10376,6197,10411,6190,10439,6171,10459,6142,10466,6107,10466,264,10459,230,10439,201,10411,182,10376,175xe" filled="true" fillcolor="#4c4c4c" stroked="false">
                  <v:path arrowok="t"/>
                  <v:fill type="solid"/>
                </v:shape>
                <v:shape style="position:absolute;left:1449;top:471;width:9006;height:5716" id="docshape1900" coordorigin="1450,472" coordsize="9006,5716" path="m10456,472l1450,472,1450,6107,1456,6138,1473,6164,1499,6181,1530,6187,10376,6187,10407,6181,10432,6164,10449,6138,10456,6107,10456,472xe" filled="true" fillcolor="#f8f8f8" stroked="false">
                  <v:path arrowok="t"/>
                  <v:fill type="solid"/>
                </v:shape>
                <v:shape style="position:absolute;left:1440;top:174;width:9026;height:6023" type="#_x0000_t202" id="docshape1901" filled="false" stroked="false">
                  <v:textbox inset="0,0,0,0">
                    <w:txbxContent>
                      <w:p>
                        <w:pPr>
                          <w:spacing w:before="20"/>
                          <w:ind w:left="286" w:right="0" w:firstLine="0"/>
                          <w:jc w:val="left"/>
                          <w:rPr>
                            <w:rFonts w:ascii="Cambria"/>
                            <w:sz w:val="22"/>
                          </w:rPr>
                        </w:pPr>
                        <w:r>
                          <w:rPr>
                            <w:rFonts w:ascii="Cambria"/>
                            <w:color w:val="FFFFFF"/>
                            <w:spacing w:val="-4"/>
                            <w:sz w:val="22"/>
                          </w:rPr>
                          <w:t>Task</w:t>
                        </w:r>
                      </w:p>
                      <w:p>
                        <w:pPr>
                          <w:spacing w:line="240" w:lineRule="auto" w:before="188"/>
                          <w:ind w:left="293" w:right="303" w:firstLine="0"/>
                          <w:jc w:val="left"/>
                          <w:rPr>
                            <w:sz w:val="16"/>
                          </w:rPr>
                        </w:pPr>
                        <w:r>
                          <w:rPr>
                            <w:sz w:val="16"/>
                          </w:rPr>
                          <w:t>Implement a reproducible training recipe for an SE(3)-equivariant network on a small public</w:t>
                        </w:r>
                        <w:r>
                          <w:rPr>
                            <w:spacing w:val="-6"/>
                            <w:sz w:val="16"/>
                          </w:rPr>
                          <w:t> </w:t>
                        </w:r>
                        <w:r>
                          <w:rPr>
                            <w:sz w:val="16"/>
                          </w:rPr>
                          <w:t>task</w:t>
                        </w:r>
                        <w:r>
                          <w:rPr>
                            <w:spacing w:val="-6"/>
                            <w:sz w:val="16"/>
                          </w:rPr>
                          <w:t> </w:t>
                        </w:r>
                        <w:r>
                          <w:rPr>
                            <w:sz w:val="16"/>
                          </w:rPr>
                          <w:t>(e.g.,</w:t>
                        </w:r>
                        <w:r>
                          <w:rPr>
                            <w:spacing w:val="-6"/>
                            <w:sz w:val="16"/>
                          </w:rPr>
                          <w:t> </w:t>
                        </w:r>
                        <w:r>
                          <w:rPr>
                            <w:sz w:val="16"/>
                          </w:rPr>
                          <w:t>side-chain</w:t>
                        </w:r>
                        <w:r>
                          <w:rPr>
                            <w:spacing w:val="-6"/>
                            <w:sz w:val="16"/>
                          </w:rPr>
                          <w:t> </w:t>
                        </w:r>
                        <w:r>
                          <w:rPr>
                            <w:rFonts w:ascii="Trebuchet MS" w:hAnsi="Trebuchet MS"/>
                            <w:sz w:val="16"/>
                          </w:rPr>
                          <w:t>χ</w:t>
                        </w:r>
                        <w:r>
                          <w:rPr>
                            <w:rFonts w:ascii="Trebuchet MS" w:hAnsi="Trebuchet MS"/>
                            <w:spacing w:val="40"/>
                            <w:sz w:val="16"/>
                          </w:rPr>
                          <w:t> </w:t>
                        </w:r>
                        <w:r>
                          <w:rPr>
                            <w:sz w:val="16"/>
                          </w:rPr>
                          <w:t>angle</w:t>
                        </w:r>
                        <w:r>
                          <w:rPr>
                            <w:spacing w:val="-6"/>
                            <w:sz w:val="16"/>
                          </w:rPr>
                          <w:t> </w:t>
                        </w:r>
                        <w:r>
                          <w:rPr>
                            <w:sz w:val="16"/>
                          </w:rPr>
                          <w:t>prediction</w:t>
                        </w:r>
                        <w:r>
                          <w:rPr>
                            <w:spacing w:val="-6"/>
                            <w:sz w:val="16"/>
                          </w:rPr>
                          <w:t> </w:t>
                        </w:r>
                        <w:r>
                          <w:rPr>
                            <w:sz w:val="16"/>
                          </w:rPr>
                          <w:t>from</w:t>
                        </w:r>
                        <w:r>
                          <w:rPr>
                            <w:spacing w:val="-6"/>
                            <w:sz w:val="16"/>
                          </w:rPr>
                          <w:t> </w:t>
                        </w:r>
                        <w:r>
                          <w:rPr>
                            <w:sz w:val="16"/>
                          </w:rPr>
                          <w:t>backbone</w:t>
                        </w:r>
                        <w:r>
                          <w:rPr>
                            <w:spacing w:val="-6"/>
                            <w:sz w:val="16"/>
                          </w:rPr>
                          <w:t> </w:t>
                        </w:r>
                        <w:r>
                          <w:rPr>
                            <w:sz w:val="16"/>
                          </w:rPr>
                          <w:t>context).</w:t>
                        </w:r>
                        <w:r>
                          <w:rPr>
                            <w:spacing w:val="-6"/>
                            <w:sz w:val="16"/>
                          </w:rPr>
                          <w:t> </w:t>
                        </w:r>
                        <w:r>
                          <w:rPr>
                            <w:sz w:val="16"/>
                          </w:rPr>
                          <w:t>Use</w:t>
                        </w:r>
                        <w:r>
                          <w:rPr>
                            <w:spacing w:val="-6"/>
                            <w:sz w:val="16"/>
                          </w:rPr>
                          <w:t> </w:t>
                        </w:r>
                        <w:r>
                          <w:rPr>
                            <w:sz w:val="16"/>
                          </w:rPr>
                          <w:t>PDB-</w:t>
                        </w:r>
                        <w:r>
                          <w:rPr>
                            <w:sz w:val="16"/>
                          </w:rPr>
                          <w:t>derived training data and evaluate angular error; include speed/memory profiling.</w:t>
                        </w:r>
                      </w:p>
                      <w:p>
                        <w:pPr>
                          <w:spacing w:line="240" w:lineRule="auto" w:before="0"/>
                          <w:rPr>
                            <w:sz w:val="16"/>
                          </w:rPr>
                        </w:pPr>
                      </w:p>
                      <w:p>
                        <w:pPr>
                          <w:spacing w:before="0"/>
                          <w:ind w:left="293" w:right="0" w:firstLine="0"/>
                          <w:jc w:val="left"/>
                          <w:rPr>
                            <w:sz w:val="16"/>
                          </w:rPr>
                        </w:pPr>
                        <w:r>
                          <w:rPr>
                            <w:sz w:val="16"/>
                          </w:rPr>
                          <w:t>Data</w:t>
                        </w:r>
                        <w:r>
                          <w:rPr>
                            <w:spacing w:val="-5"/>
                            <w:sz w:val="16"/>
                          </w:rPr>
                          <w:t> </w:t>
                        </w:r>
                        <w:r>
                          <w:rPr>
                            <w:spacing w:val="-2"/>
                            <w:sz w:val="16"/>
                          </w:rPr>
                          <w:t>sources:</w:t>
                        </w:r>
                      </w:p>
                      <w:p>
                        <w:pPr>
                          <w:numPr>
                            <w:ilvl w:val="0"/>
                            <w:numId w:val="12"/>
                          </w:numPr>
                          <w:tabs>
                            <w:tab w:pos="483" w:val="left" w:leader="none"/>
                          </w:tabs>
                          <w:spacing w:before="4"/>
                          <w:ind w:left="483" w:right="0" w:hanging="190"/>
                          <w:jc w:val="left"/>
                          <w:rPr>
                            <w:sz w:val="16"/>
                          </w:rPr>
                        </w:pPr>
                        <w:r>
                          <w:rPr>
                            <w:sz w:val="16"/>
                          </w:rPr>
                          <w:t>PDB</w:t>
                        </w:r>
                        <w:r>
                          <w:rPr>
                            <w:spacing w:val="-7"/>
                            <w:sz w:val="16"/>
                          </w:rPr>
                          <w:t> </w:t>
                        </w:r>
                        <w:r>
                          <w:rPr>
                            <w:sz w:val="16"/>
                          </w:rPr>
                          <w:t>(public)</w:t>
                        </w:r>
                        <w:r>
                          <w:rPr>
                            <w:spacing w:val="-7"/>
                            <w:sz w:val="16"/>
                          </w:rPr>
                          <w:t> </w:t>
                        </w:r>
                        <w:r>
                          <w:rPr>
                            <w:sz w:val="16"/>
                          </w:rPr>
                          <w:t>for</w:t>
                        </w:r>
                        <w:r>
                          <w:rPr>
                            <w:spacing w:val="-7"/>
                            <w:sz w:val="16"/>
                          </w:rPr>
                          <w:t> </w:t>
                        </w:r>
                        <w:r>
                          <w:rPr>
                            <w:sz w:val="16"/>
                          </w:rPr>
                          <w:t>extracting</w:t>
                        </w:r>
                        <w:r>
                          <w:rPr>
                            <w:spacing w:val="-7"/>
                            <w:sz w:val="16"/>
                          </w:rPr>
                          <w:t> </w:t>
                        </w:r>
                        <w:r>
                          <w:rPr>
                            <w:sz w:val="16"/>
                          </w:rPr>
                          <w:t>residues</w:t>
                        </w:r>
                        <w:r>
                          <w:rPr>
                            <w:spacing w:val="-6"/>
                            <w:sz w:val="16"/>
                          </w:rPr>
                          <w:t> </w:t>
                        </w:r>
                        <w:r>
                          <w:rPr>
                            <w:sz w:val="16"/>
                          </w:rPr>
                          <w:t>with</w:t>
                        </w:r>
                        <w:r>
                          <w:rPr>
                            <w:spacing w:val="-7"/>
                            <w:sz w:val="16"/>
                          </w:rPr>
                          <w:t> </w:t>
                        </w:r>
                        <w:r>
                          <w:rPr>
                            <w:sz w:val="16"/>
                          </w:rPr>
                          <w:t>complete</w:t>
                        </w:r>
                        <w:r>
                          <w:rPr>
                            <w:spacing w:val="-7"/>
                            <w:sz w:val="16"/>
                          </w:rPr>
                          <w:t> </w:t>
                        </w:r>
                        <w:r>
                          <w:rPr>
                            <w:sz w:val="16"/>
                          </w:rPr>
                          <w:t>side</w:t>
                        </w:r>
                        <w:r>
                          <w:rPr>
                            <w:spacing w:val="-7"/>
                            <w:sz w:val="16"/>
                          </w:rPr>
                          <w:t> </w:t>
                        </w:r>
                        <w:r>
                          <w:rPr>
                            <w:spacing w:val="-2"/>
                            <w:sz w:val="16"/>
                          </w:rPr>
                          <w:t>chains</w:t>
                        </w:r>
                      </w:p>
                      <w:p>
                        <w:pPr>
                          <w:spacing w:line="190" w:lineRule="exact" w:before="168"/>
                          <w:ind w:left="293" w:right="303" w:firstLine="0"/>
                          <w:jc w:val="left"/>
                          <w:rPr>
                            <w:sz w:val="16"/>
                          </w:rPr>
                        </w:pPr>
                        <w:r>
                          <w:rPr>
                            <w:sz w:val="16"/>
                          </w:rPr>
                          <w:t>Data acquisition (Python): </w:t>
                        </w:r>
                        <w:r>
                          <w:rPr>
                            <w:position w:val="-2"/>
                            <w:sz w:val="16"/>
                          </w:rPr>
                          <w:t>**</w:t>
                        </w:r>
                        <w:r>
                          <w:rPr>
                            <w:sz w:val="16"/>
                          </w:rPr>
                          <w:t>PDB side-chain completeness:</w:t>
                        </w:r>
                        <w:r>
                          <w:rPr>
                            <w:position w:val="-2"/>
                            <w:sz w:val="16"/>
                          </w:rPr>
                          <w:t>** </w:t>
                        </w:r>
                        <w:r>
                          <w:rPr>
                            <w:sz w:val="16"/>
                          </w:rPr>
                          <w:t>Query RCSB Search API for resolution/quality</w:t>
                        </w:r>
                        <w:r>
                          <w:rPr>
                            <w:spacing w:val="-8"/>
                            <w:sz w:val="16"/>
                          </w:rPr>
                          <w:t> </w:t>
                        </w:r>
                        <w:r>
                          <w:rPr>
                            <w:sz w:val="16"/>
                          </w:rPr>
                          <w:t>filters,</w:t>
                        </w:r>
                        <w:r>
                          <w:rPr>
                            <w:spacing w:val="-8"/>
                            <w:sz w:val="16"/>
                          </w:rPr>
                          <w:t> </w:t>
                        </w:r>
                        <w:r>
                          <w:rPr>
                            <w:sz w:val="16"/>
                          </w:rPr>
                          <w:t>then</w:t>
                        </w:r>
                        <w:r>
                          <w:rPr>
                            <w:spacing w:val="-8"/>
                            <w:sz w:val="16"/>
                          </w:rPr>
                          <w:t> </w:t>
                        </w:r>
                        <w:r>
                          <w:rPr>
                            <w:rFonts w:ascii="Trebuchet MS"/>
                            <w:sz w:val="16"/>
                          </w:rPr>
                          <w:t>`</w:t>
                        </w:r>
                        <w:r>
                          <w:rPr>
                            <w:sz w:val="16"/>
                          </w:rPr>
                          <w:t>files.rcsb.org</w:t>
                        </w:r>
                        <w:r>
                          <w:rPr>
                            <w:rFonts w:ascii="Trebuchet MS"/>
                            <w:sz w:val="16"/>
                          </w:rPr>
                          <w:t>`</w:t>
                        </w:r>
                        <w:r>
                          <w:rPr>
                            <w:rFonts w:ascii="Trebuchet MS"/>
                            <w:spacing w:val="40"/>
                            <w:sz w:val="16"/>
                          </w:rPr>
                          <w:t> </w:t>
                        </w:r>
                        <w:r>
                          <w:rPr>
                            <w:sz w:val="16"/>
                          </w:rPr>
                          <w:t>bulk</w:t>
                        </w:r>
                        <w:r>
                          <w:rPr>
                            <w:spacing w:val="-8"/>
                            <w:sz w:val="16"/>
                          </w:rPr>
                          <w:t> </w:t>
                        </w:r>
                        <w:r>
                          <w:rPr>
                            <w:sz w:val="16"/>
                          </w:rPr>
                          <w:t>download</w:t>
                        </w:r>
                        <w:r>
                          <w:rPr>
                            <w:spacing w:val="-8"/>
                            <w:sz w:val="16"/>
                          </w:rPr>
                          <w:t> </w:t>
                        </w:r>
                        <w:r>
                          <w:rPr>
                            <w:sz w:val="16"/>
                          </w:rPr>
                          <w:t>with</w:t>
                        </w:r>
                        <w:r>
                          <w:rPr>
                            <w:spacing w:val="-8"/>
                            <w:sz w:val="16"/>
                          </w:rPr>
                          <w:t> </w:t>
                        </w:r>
                        <w:r>
                          <w:rPr>
                            <w:sz w:val="16"/>
                          </w:rPr>
                          <w:t>caching</w:t>
                        </w:r>
                        <w:r>
                          <w:rPr>
                            <w:spacing w:val="-8"/>
                            <w:sz w:val="16"/>
                          </w:rPr>
                          <w:t> </w:t>
                        </w:r>
                        <w:r>
                          <w:rPr>
                            <w:sz w:val="16"/>
                          </w:rPr>
                          <w:t>(smaller</w:t>
                        </w:r>
                        <w:r>
                          <w:rPr>
                            <w:spacing w:val="-8"/>
                            <w:sz w:val="16"/>
                          </w:rPr>
                          <w:t> </w:t>
                        </w:r>
                        <w:r>
                          <w:rPr>
                            <w:sz w:val="16"/>
                          </w:rPr>
                          <w:t>N than 5k typical).</w:t>
                        </w:r>
                      </w:p>
                      <w:p>
                        <w:pPr>
                          <w:spacing w:line="240" w:lineRule="auto" w:before="15"/>
                          <w:rPr>
                            <w:sz w:val="16"/>
                          </w:rPr>
                        </w:pPr>
                      </w:p>
                      <w:p>
                        <w:pPr>
                          <w:spacing w:before="0"/>
                          <w:ind w:left="293" w:right="0" w:firstLine="0"/>
                          <w:jc w:val="left"/>
                          <w:rPr>
                            <w:sz w:val="16"/>
                          </w:rPr>
                        </w:pPr>
                        <w:r>
                          <w:rPr>
                            <w:sz w:val="16"/>
                          </w:rPr>
                          <w:t>Success</w:t>
                        </w:r>
                        <w:r>
                          <w:rPr>
                            <w:spacing w:val="-8"/>
                            <w:sz w:val="16"/>
                          </w:rPr>
                          <w:t> </w:t>
                        </w:r>
                        <w:r>
                          <w:rPr>
                            <w:spacing w:val="-2"/>
                            <w:sz w:val="16"/>
                          </w:rPr>
                          <w:t>criteria:</w:t>
                        </w:r>
                      </w:p>
                      <w:p>
                        <w:pPr>
                          <w:numPr>
                            <w:ilvl w:val="0"/>
                            <w:numId w:val="12"/>
                          </w:numPr>
                          <w:tabs>
                            <w:tab w:pos="483" w:val="left" w:leader="none"/>
                          </w:tabs>
                          <w:spacing w:before="3"/>
                          <w:ind w:left="483" w:right="0" w:hanging="190"/>
                          <w:jc w:val="left"/>
                          <w:rPr>
                            <w:sz w:val="16"/>
                          </w:rPr>
                        </w:pPr>
                        <w:r>
                          <w:rPr>
                            <w:sz w:val="16"/>
                          </w:rPr>
                          <w:t>Median</w:t>
                        </w:r>
                        <w:r>
                          <w:rPr>
                            <w:spacing w:val="-8"/>
                            <w:sz w:val="16"/>
                          </w:rPr>
                          <w:t> </w:t>
                        </w:r>
                        <w:r>
                          <w:rPr>
                            <w:sz w:val="16"/>
                          </w:rPr>
                          <w:t>angular</w:t>
                        </w:r>
                        <w:r>
                          <w:rPr>
                            <w:spacing w:val="-8"/>
                            <w:sz w:val="16"/>
                          </w:rPr>
                          <w:t> </w:t>
                        </w:r>
                        <w:r>
                          <w:rPr>
                            <w:sz w:val="16"/>
                          </w:rPr>
                          <w:t>error</w:t>
                        </w:r>
                        <w:r>
                          <w:rPr>
                            <w:spacing w:val="-8"/>
                            <w:sz w:val="16"/>
                          </w:rPr>
                          <w:t> </w:t>
                        </w:r>
                        <w:r>
                          <w:rPr>
                            <w:sz w:val="16"/>
                          </w:rPr>
                          <w:t>reported;</w:t>
                        </w:r>
                        <w:r>
                          <w:rPr>
                            <w:spacing w:val="-8"/>
                            <w:sz w:val="16"/>
                          </w:rPr>
                          <w:t> </w:t>
                        </w:r>
                        <w:r>
                          <w:rPr>
                            <w:sz w:val="16"/>
                          </w:rPr>
                          <w:t>provide</w:t>
                        </w:r>
                        <w:r>
                          <w:rPr>
                            <w:spacing w:val="-8"/>
                            <w:sz w:val="16"/>
                          </w:rPr>
                          <w:t> </w:t>
                        </w:r>
                        <w:r>
                          <w:rPr>
                            <w:sz w:val="16"/>
                          </w:rPr>
                          <w:t>profiling</w:t>
                        </w:r>
                        <w:r>
                          <w:rPr>
                            <w:spacing w:val="-8"/>
                            <w:sz w:val="16"/>
                          </w:rPr>
                          <w:t> </w:t>
                        </w:r>
                        <w:r>
                          <w:rPr>
                            <w:spacing w:val="-2"/>
                            <w:sz w:val="16"/>
                          </w:rPr>
                          <w:t>results</w:t>
                        </w:r>
                      </w:p>
                      <w:p>
                        <w:pPr>
                          <w:spacing w:line="240" w:lineRule="auto" w:before="6"/>
                          <w:rPr>
                            <w:sz w:val="16"/>
                          </w:rPr>
                        </w:pPr>
                      </w:p>
                      <w:p>
                        <w:pPr>
                          <w:spacing w:before="0"/>
                          <w:ind w:left="293" w:right="0" w:firstLine="0"/>
                          <w:jc w:val="left"/>
                          <w:rPr>
                            <w:sz w:val="16"/>
                          </w:rPr>
                        </w:pPr>
                        <w:r>
                          <w:rPr>
                            <w:spacing w:val="-2"/>
                            <w:sz w:val="16"/>
                          </w:rPr>
                          <w:t>Deliverables:</w:t>
                        </w:r>
                      </w:p>
                      <w:p>
                        <w:pPr>
                          <w:numPr>
                            <w:ilvl w:val="0"/>
                            <w:numId w:val="13"/>
                          </w:numPr>
                          <w:tabs>
                            <w:tab w:pos="579" w:val="left" w:leader="none"/>
                          </w:tabs>
                          <w:spacing w:line="249" w:lineRule="auto" w:before="3"/>
                          <w:ind w:left="293" w:right="1365" w:firstLine="0"/>
                          <w:jc w:val="left"/>
                          <w:rPr>
                            <w:sz w:val="16"/>
                          </w:rPr>
                        </w:pPr>
                        <w:r>
                          <w:rPr>
                            <w:sz w:val="16"/>
                          </w:rPr>
                          <w:t>research_report.md</w:t>
                        </w:r>
                        <w:r>
                          <w:rPr>
                            <w:spacing w:val="-8"/>
                            <w:sz w:val="16"/>
                          </w:rPr>
                          <w:t> </w:t>
                        </w:r>
                        <w:r>
                          <w:rPr>
                            <w:sz w:val="16"/>
                          </w:rPr>
                          <w:t>as</w:t>
                        </w:r>
                        <w:r>
                          <w:rPr>
                            <w:spacing w:val="-8"/>
                            <w:sz w:val="16"/>
                          </w:rPr>
                          <w:t> </w:t>
                        </w:r>
                        <w:r>
                          <w:rPr>
                            <w:sz w:val="16"/>
                          </w:rPr>
                          <w:t>a</w:t>
                        </w:r>
                        <w:r>
                          <w:rPr>
                            <w:spacing w:val="-8"/>
                            <w:sz w:val="16"/>
                          </w:rPr>
                          <w:t> </w:t>
                        </w:r>
                        <w:r>
                          <w:rPr>
                            <w:sz w:val="16"/>
                          </w:rPr>
                          <w:t>conference-style</w:t>
                        </w:r>
                        <w:r>
                          <w:rPr>
                            <w:spacing w:val="-8"/>
                            <w:sz w:val="16"/>
                          </w:rPr>
                          <w:t> </w:t>
                        </w:r>
                        <w:r>
                          <w:rPr>
                            <w:sz w:val="16"/>
                          </w:rPr>
                          <w:t>paper</w:t>
                        </w:r>
                        <w:r>
                          <w:rPr>
                            <w:spacing w:val="-8"/>
                            <w:sz w:val="16"/>
                          </w:rPr>
                          <w:t> </w:t>
                        </w:r>
                        <w:r>
                          <w:rPr>
                            <w:sz w:val="16"/>
                          </w:rPr>
                          <w:t>(7-9</w:t>
                        </w:r>
                        <w:r>
                          <w:rPr>
                            <w:spacing w:val="-8"/>
                            <w:sz w:val="16"/>
                          </w:rPr>
                          <w:t> </w:t>
                        </w:r>
                        <w:r>
                          <w:rPr>
                            <w:sz w:val="16"/>
                          </w:rPr>
                          <w:t>pages</w:t>
                        </w:r>
                        <w:r>
                          <w:rPr>
                            <w:spacing w:val="-8"/>
                            <w:sz w:val="16"/>
                          </w:rPr>
                          <w:t> </w:t>
                        </w:r>
                        <w:r>
                          <w:rPr>
                            <w:sz w:val="16"/>
                          </w:rPr>
                          <w:t>equivalent)</w:t>
                        </w:r>
                        <w:r>
                          <w:rPr>
                            <w:spacing w:val="-8"/>
                            <w:sz w:val="16"/>
                          </w:rPr>
                          <w:t> </w:t>
                        </w:r>
                        <w:r>
                          <w:rPr>
                            <w:sz w:val="16"/>
                          </w:rPr>
                          <w:t>with equivariant architecture details and profiling discussion.</w:t>
                        </w:r>
                      </w:p>
                      <w:p>
                        <w:pPr>
                          <w:numPr>
                            <w:ilvl w:val="0"/>
                            <w:numId w:val="13"/>
                          </w:numPr>
                          <w:tabs>
                            <w:tab w:pos="579" w:val="left" w:leader="none"/>
                          </w:tabs>
                          <w:spacing w:line="178" w:lineRule="exact" w:before="0"/>
                          <w:ind w:left="579" w:right="0" w:hanging="286"/>
                          <w:jc w:val="left"/>
                          <w:rPr>
                            <w:sz w:val="16"/>
                          </w:rPr>
                        </w:pPr>
                        <w:r>
                          <w:rPr>
                            <w:spacing w:val="-2"/>
                            <w:sz w:val="16"/>
                          </w:rPr>
                          <w:t>deliverables/index.json.</w:t>
                        </w:r>
                      </w:p>
                      <w:p>
                        <w:pPr>
                          <w:numPr>
                            <w:ilvl w:val="0"/>
                            <w:numId w:val="13"/>
                          </w:numPr>
                          <w:tabs>
                            <w:tab w:pos="579" w:val="left" w:leader="none"/>
                          </w:tabs>
                          <w:spacing w:before="3"/>
                          <w:ind w:left="579" w:right="0" w:hanging="286"/>
                          <w:jc w:val="left"/>
                          <w:rPr>
                            <w:sz w:val="16"/>
                          </w:rPr>
                        </w:pPr>
                        <w:r>
                          <w:rPr>
                            <w:spacing w:val="-2"/>
                            <w:sz w:val="16"/>
                          </w:rPr>
                          <w:t>deliverables/plots/:</w:t>
                        </w:r>
                      </w:p>
                      <w:p>
                        <w:pPr>
                          <w:numPr>
                            <w:ilvl w:val="1"/>
                            <w:numId w:val="13"/>
                          </w:numPr>
                          <w:tabs>
                            <w:tab w:pos="483" w:val="left" w:leader="none"/>
                          </w:tabs>
                          <w:spacing w:before="3"/>
                          <w:ind w:left="483" w:right="0" w:hanging="190"/>
                          <w:jc w:val="left"/>
                          <w:rPr>
                            <w:sz w:val="16"/>
                          </w:rPr>
                        </w:pPr>
                        <w:r>
                          <w:rPr>
                            <w:spacing w:val="-2"/>
                            <w:sz w:val="16"/>
                          </w:rPr>
                          <w:t>deliverables/plots/angular_error_histogram.png</w:t>
                        </w:r>
                      </w:p>
                      <w:p>
                        <w:pPr>
                          <w:numPr>
                            <w:ilvl w:val="1"/>
                            <w:numId w:val="13"/>
                          </w:numPr>
                          <w:tabs>
                            <w:tab w:pos="483" w:val="left" w:leader="none"/>
                          </w:tabs>
                          <w:spacing w:before="3"/>
                          <w:ind w:left="483" w:right="0" w:hanging="190"/>
                          <w:jc w:val="left"/>
                          <w:rPr>
                            <w:sz w:val="16"/>
                          </w:rPr>
                        </w:pPr>
                        <w:r>
                          <w:rPr>
                            <w:spacing w:val="-2"/>
                            <w:sz w:val="16"/>
                          </w:rPr>
                          <w:t>deliverables/plots/error_by_residue_type.png</w:t>
                        </w:r>
                      </w:p>
                      <w:p>
                        <w:pPr>
                          <w:numPr>
                            <w:ilvl w:val="1"/>
                            <w:numId w:val="13"/>
                          </w:numPr>
                          <w:tabs>
                            <w:tab w:pos="483" w:val="left" w:leader="none"/>
                          </w:tabs>
                          <w:spacing w:before="3"/>
                          <w:ind w:left="483" w:right="0" w:hanging="190"/>
                          <w:jc w:val="left"/>
                          <w:rPr>
                            <w:sz w:val="16"/>
                          </w:rPr>
                        </w:pPr>
                        <w:r>
                          <w:rPr>
                            <w:spacing w:val="-2"/>
                            <w:sz w:val="16"/>
                          </w:rPr>
                          <w:t>deliverables/plots/training_curves.png</w:t>
                        </w:r>
                      </w:p>
                      <w:p>
                        <w:pPr>
                          <w:numPr>
                            <w:ilvl w:val="1"/>
                            <w:numId w:val="13"/>
                          </w:numPr>
                          <w:tabs>
                            <w:tab w:pos="483" w:val="left" w:leader="none"/>
                          </w:tabs>
                          <w:spacing w:before="3"/>
                          <w:ind w:left="483" w:right="0" w:hanging="190"/>
                          <w:jc w:val="left"/>
                          <w:rPr>
                            <w:sz w:val="16"/>
                          </w:rPr>
                        </w:pPr>
                        <w:r>
                          <w:rPr>
                            <w:spacing w:val="-2"/>
                            <w:sz w:val="16"/>
                          </w:rPr>
                          <w:t>deliverables/plots/runtime_memory_profile.png</w:t>
                        </w:r>
                      </w:p>
                      <w:p>
                        <w:pPr>
                          <w:numPr>
                            <w:ilvl w:val="1"/>
                            <w:numId w:val="13"/>
                          </w:numPr>
                          <w:tabs>
                            <w:tab w:pos="483" w:val="left" w:leader="none"/>
                          </w:tabs>
                          <w:spacing w:before="3"/>
                          <w:ind w:left="483" w:right="0" w:hanging="190"/>
                          <w:jc w:val="left"/>
                          <w:rPr>
                            <w:sz w:val="16"/>
                          </w:rPr>
                        </w:pPr>
                        <w:r>
                          <w:rPr>
                            <w:spacing w:val="-2"/>
                            <w:sz w:val="16"/>
                          </w:rPr>
                          <w:t>deliverables/plots/ablation_equivariant_vs_invariant.png</w:t>
                        </w:r>
                      </w:p>
                      <w:p>
                        <w:pPr>
                          <w:numPr>
                            <w:ilvl w:val="0"/>
                            <w:numId w:val="14"/>
                          </w:numPr>
                          <w:tabs>
                            <w:tab w:pos="579" w:val="left" w:leader="none"/>
                          </w:tabs>
                          <w:spacing w:line="249" w:lineRule="auto" w:before="3"/>
                          <w:ind w:left="293" w:right="887" w:firstLine="0"/>
                          <w:jc w:val="left"/>
                          <w:rPr>
                            <w:sz w:val="16"/>
                          </w:rPr>
                        </w:pPr>
                        <w:r>
                          <w:rPr>
                            <w:sz w:val="16"/>
                          </w:rPr>
                          <w:t>Reproducible</w:t>
                        </w:r>
                        <w:r>
                          <w:rPr>
                            <w:spacing w:val="-17"/>
                            <w:sz w:val="16"/>
                          </w:rPr>
                          <w:t> </w:t>
                        </w:r>
                        <w:r>
                          <w:rPr>
                            <w:sz w:val="16"/>
                          </w:rPr>
                          <w:t>code</w:t>
                        </w:r>
                        <w:r>
                          <w:rPr>
                            <w:spacing w:val="-17"/>
                            <w:sz w:val="16"/>
                          </w:rPr>
                          <w:t> </w:t>
                        </w:r>
                        <w:r>
                          <w:rPr>
                            <w:sz w:val="16"/>
                          </w:rPr>
                          <w:t>(Python):</w:t>
                        </w:r>
                        <w:r>
                          <w:rPr>
                            <w:spacing w:val="-17"/>
                            <w:sz w:val="16"/>
                          </w:rPr>
                          <w:t> </w:t>
                        </w:r>
                        <w:r>
                          <w:rPr>
                            <w:sz w:val="16"/>
                          </w:rPr>
                          <w:t>src/extract_sidechain_dataset.py,</w:t>
                        </w:r>
                        <w:r>
                          <w:rPr>
                            <w:spacing w:val="-17"/>
                            <w:sz w:val="16"/>
                          </w:rPr>
                          <w:t> </w:t>
                        </w:r>
                        <w:r>
                          <w:rPr>
                            <w:sz w:val="16"/>
                          </w:rPr>
                          <w:t>src/model_se3.py, src/train.py, src/evaluate.py, src/profile.py; requirements.txt.</w:t>
                        </w:r>
                      </w:p>
                      <w:p>
                        <w:pPr>
                          <w:numPr>
                            <w:ilvl w:val="0"/>
                            <w:numId w:val="14"/>
                          </w:numPr>
                          <w:tabs>
                            <w:tab w:pos="579" w:val="left" w:leader="none"/>
                          </w:tabs>
                          <w:spacing w:line="178" w:lineRule="exact" w:before="0"/>
                          <w:ind w:left="579" w:right="0" w:hanging="286"/>
                          <w:jc w:val="left"/>
                          <w:rPr>
                            <w:sz w:val="16"/>
                          </w:rPr>
                        </w:pPr>
                        <w:r>
                          <w:rPr>
                            <w:sz w:val="16"/>
                          </w:rPr>
                          <w:t>results/metrics.json</w:t>
                        </w:r>
                        <w:r>
                          <w:rPr>
                            <w:spacing w:val="-10"/>
                            <w:sz w:val="16"/>
                          </w:rPr>
                          <w:t> </w:t>
                        </w:r>
                        <w:r>
                          <w:rPr>
                            <w:sz w:val="16"/>
                          </w:rPr>
                          <w:t>with</w:t>
                        </w:r>
                        <w:r>
                          <w:rPr>
                            <w:spacing w:val="-9"/>
                            <w:sz w:val="16"/>
                          </w:rPr>
                          <w:t> </w:t>
                        </w:r>
                        <w:r>
                          <w:rPr>
                            <w:sz w:val="16"/>
                          </w:rPr>
                          <w:t>MAE</w:t>
                        </w:r>
                        <w:r>
                          <w:rPr>
                            <w:spacing w:val="-9"/>
                            <w:sz w:val="16"/>
                          </w:rPr>
                          <w:t> </w:t>
                        </w:r>
                        <w:r>
                          <w:rPr>
                            <w:sz w:val="16"/>
                          </w:rPr>
                          <w:t>degrees,</w:t>
                        </w:r>
                        <w:r>
                          <w:rPr>
                            <w:spacing w:val="-9"/>
                            <w:sz w:val="16"/>
                          </w:rPr>
                          <w:t> </w:t>
                        </w:r>
                        <w:r>
                          <w:rPr>
                            <w:sz w:val="16"/>
                          </w:rPr>
                          <w:t>median</w:t>
                        </w:r>
                        <w:r>
                          <w:rPr>
                            <w:spacing w:val="-9"/>
                            <w:sz w:val="16"/>
                          </w:rPr>
                          <w:t> </w:t>
                        </w:r>
                        <w:r>
                          <w:rPr>
                            <w:sz w:val="16"/>
                          </w:rPr>
                          <w:t>error,</w:t>
                        </w:r>
                        <w:r>
                          <w:rPr>
                            <w:spacing w:val="-9"/>
                            <w:sz w:val="16"/>
                          </w:rPr>
                          <w:t> </w:t>
                        </w:r>
                        <w:r>
                          <w:rPr>
                            <w:sz w:val="16"/>
                          </w:rPr>
                          <w:t>per-residue</w:t>
                        </w:r>
                        <w:r>
                          <w:rPr>
                            <w:spacing w:val="-10"/>
                            <w:sz w:val="16"/>
                          </w:rPr>
                          <w:t> </w:t>
                        </w:r>
                        <w:r>
                          <w:rPr>
                            <w:sz w:val="16"/>
                          </w:rPr>
                          <w:t>breakdown,</w:t>
                        </w:r>
                        <w:r>
                          <w:rPr>
                            <w:spacing w:val="-9"/>
                            <w:sz w:val="16"/>
                          </w:rPr>
                          <w:t> </w:t>
                        </w:r>
                        <w:r>
                          <w:rPr>
                            <w:spacing w:val="-2"/>
                            <w:sz w:val="16"/>
                          </w:rPr>
                          <w:t>runtime.</w:t>
                        </w:r>
                      </w:p>
                      <w:p>
                        <w:pPr>
                          <w:numPr>
                            <w:ilvl w:val="0"/>
                            <w:numId w:val="14"/>
                          </w:numPr>
                          <w:tabs>
                            <w:tab w:pos="579" w:val="left" w:leader="none"/>
                          </w:tabs>
                          <w:spacing w:before="4"/>
                          <w:ind w:left="579" w:right="0" w:hanging="286"/>
                          <w:jc w:val="left"/>
                          <w:rPr>
                            <w:sz w:val="16"/>
                          </w:rPr>
                        </w:pPr>
                        <w:r>
                          <w:rPr>
                            <w:sz w:val="16"/>
                          </w:rPr>
                          <w:t>results/ablation_results.json</w:t>
                        </w:r>
                        <w:r>
                          <w:rPr>
                            <w:spacing w:val="-11"/>
                            <w:sz w:val="16"/>
                          </w:rPr>
                          <w:t> </w:t>
                        </w:r>
                        <w:r>
                          <w:rPr>
                            <w:sz w:val="16"/>
                          </w:rPr>
                          <w:t>for</w:t>
                        </w:r>
                        <w:r>
                          <w:rPr>
                            <w:spacing w:val="-11"/>
                            <w:sz w:val="16"/>
                          </w:rPr>
                          <w:t> </w:t>
                        </w:r>
                        <w:r>
                          <w:rPr>
                            <w:sz w:val="16"/>
                          </w:rPr>
                          <w:t>invariant</w:t>
                        </w:r>
                        <w:r>
                          <w:rPr>
                            <w:spacing w:val="-11"/>
                            <w:sz w:val="16"/>
                          </w:rPr>
                          <w:t> </w:t>
                        </w:r>
                        <w:r>
                          <w:rPr>
                            <w:sz w:val="16"/>
                          </w:rPr>
                          <w:t>baseline</w:t>
                        </w:r>
                        <w:r>
                          <w:rPr>
                            <w:spacing w:val="-11"/>
                            <w:sz w:val="16"/>
                          </w:rPr>
                          <w:t> </w:t>
                        </w:r>
                        <w:r>
                          <w:rPr>
                            <w:sz w:val="16"/>
                          </w:rPr>
                          <w:t>vs</w:t>
                        </w:r>
                        <w:r>
                          <w:rPr>
                            <w:spacing w:val="-11"/>
                            <w:sz w:val="16"/>
                          </w:rPr>
                          <w:t> </w:t>
                        </w:r>
                        <w:r>
                          <w:rPr>
                            <w:sz w:val="16"/>
                          </w:rPr>
                          <w:t>equivariant</w:t>
                        </w:r>
                        <w:r>
                          <w:rPr>
                            <w:spacing w:val="-11"/>
                            <w:sz w:val="16"/>
                          </w:rPr>
                          <w:t> </w:t>
                        </w:r>
                        <w:r>
                          <w:rPr>
                            <w:spacing w:val="-2"/>
                            <w:sz w:val="16"/>
                          </w:rPr>
                          <w:t>variants.</w:t>
                        </w:r>
                      </w:p>
                    </w:txbxContent>
                  </v:textbox>
                  <w10:wrap type="none"/>
                </v:shape>
                <w10:wrap type="topAndBottom"/>
              </v:group>
            </w:pict>
          </mc:Fallback>
        </mc:AlternateContent>
      </w:r>
    </w:p>
    <w:p>
      <w:pPr>
        <w:pStyle w:val="BodyText"/>
        <w:spacing w:after="0"/>
        <w:rPr>
          <w:rFonts w:ascii="Cambria"/>
          <w:sz w:val="12"/>
        </w:rPr>
        <w:sectPr>
          <w:pgSz w:w="11910" w:h="16840"/>
          <w:pgMar w:header="860" w:footer="803" w:top="1060" w:bottom="1000" w:left="1417" w:right="0"/>
        </w:sectPr>
      </w:pPr>
    </w:p>
    <w:p>
      <w:pPr>
        <w:pStyle w:val="BodyText"/>
        <w:spacing w:before="98"/>
        <w:rPr>
          <w:rFonts w:ascii="Cambria"/>
          <w:sz w:val="22"/>
        </w:rPr>
      </w:pPr>
    </w:p>
    <w:p>
      <w:pPr>
        <w:spacing w:before="0"/>
        <w:ind w:left="23" w:right="0" w:firstLine="0"/>
        <w:jc w:val="left"/>
        <w:rPr>
          <w:rFonts w:ascii="Cambria"/>
          <w:b/>
          <w:sz w:val="22"/>
        </w:rPr>
      </w:pPr>
      <w:r>
        <w:rPr>
          <w:rFonts w:ascii="Cambria"/>
          <w:b/>
          <w:sz w:val="22"/>
        </w:rPr>
        <w:t>Initial</w:t>
      </w:r>
      <w:r>
        <w:rPr>
          <w:rFonts w:ascii="Cambria"/>
          <w:b/>
          <w:spacing w:val="15"/>
          <w:sz w:val="22"/>
        </w:rPr>
        <w:t> </w:t>
      </w:r>
      <w:r>
        <w:rPr>
          <w:rFonts w:ascii="Cambria"/>
          <w:b/>
          <w:sz w:val="22"/>
        </w:rPr>
        <w:t>Harness</w:t>
      </w:r>
      <w:r>
        <w:rPr>
          <w:rFonts w:ascii="Cambria"/>
          <w:b/>
          <w:spacing w:val="16"/>
          <w:sz w:val="22"/>
        </w:rPr>
        <w:t> </w:t>
      </w:r>
      <w:r>
        <w:rPr>
          <w:rFonts w:ascii="Cambria"/>
          <w:b/>
          <w:sz w:val="22"/>
        </w:rPr>
        <w:t>(</w:t>
      </w:r>
      <w:r>
        <w:rPr>
          <w:rFonts w:ascii="Lucida Sans Unicode"/>
          <w:sz w:val="22"/>
        </w:rPr>
        <w:t>H</w:t>
      </w:r>
      <w:r>
        <w:rPr>
          <w:rFonts w:ascii="Lucida Sans Unicode"/>
          <w:spacing w:val="-32"/>
          <w:sz w:val="22"/>
        </w:rPr>
        <w:t> </w:t>
      </w:r>
      <w:r>
        <w:rPr>
          <w:rFonts w:ascii="Lucida Sans Unicode"/>
          <w:spacing w:val="-4"/>
          <w:sz w:val="22"/>
        </w:rPr>
        <w:t>[</w:t>
      </w:r>
      <w:r>
        <w:rPr>
          <w:rFonts w:ascii="Cambria"/>
          <w:spacing w:val="-4"/>
          <w:sz w:val="22"/>
        </w:rPr>
        <w:t>0</w:t>
      </w:r>
      <w:r>
        <w:rPr>
          <w:rFonts w:ascii="Lucida Sans Unicode"/>
          <w:spacing w:val="-4"/>
          <w:sz w:val="22"/>
        </w:rPr>
        <w:t>]</w:t>
      </w:r>
      <w:r>
        <w:rPr>
          <w:rFonts w:ascii="Cambria"/>
          <w:b/>
          <w:spacing w:val="-4"/>
          <w:sz w:val="22"/>
        </w:rPr>
        <w:t>)</w:t>
      </w:r>
    </w:p>
    <w:p>
      <w:pPr>
        <w:spacing w:before="5"/>
        <w:ind w:left="16" w:right="0" w:firstLine="0"/>
        <w:jc w:val="left"/>
        <w:rPr>
          <w:rFonts w:ascii="Cambria"/>
          <w:sz w:val="22"/>
        </w:rPr>
      </w:pPr>
      <w:r>
        <w:rPr>
          <w:rFonts w:ascii="Cambria"/>
          <w:sz w:val="22"/>
        </w:rPr>
        <w:t>This</w:t>
      </w:r>
      <w:r>
        <w:rPr>
          <w:rFonts w:ascii="Cambria"/>
          <w:spacing w:val="5"/>
          <w:sz w:val="22"/>
        </w:rPr>
        <w:t> </w:t>
      </w:r>
      <w:r>
        <w:rPr>
          <w:rFonts w:ascii="Cambria"/>
          <w:sz w:val="22"/>
        </w:rPr>
        <w:t>is</w:t>
      </w:r>
      <w:r>
        <w:rPr>
          <w:rFonts w:ascii="Cambria"/>
          <w:spacing w:val="6"/>
          <w:sz w:val="22"/>
        </w:rPr>
        <w:t> </w:t>
      </w:r>
      <w:r>
        <w:rPr>
          <w:rFonts w:ascii="Cambria"/>
          <w:sz w:val="22"/>
        </w:rPr>
        <w:t>an</w:t>
      </w:r>
      <w:r>
        <w:rPr>
          <w:rFonts w:ascii="Cambria"/>
          <w:spacing w:val="6"/>
          <w:sz w:val="22"/>
        </w:rPr>
        <w:t> </w:t>
      </w:r>
      <w:r>
        <w:rPr>
          <w:rFonts w:ascii="Cambria"/>
          <w:sz w:val="22"/>
        </w:rPr>
        <w:t>initial</w:t>
      </w:r>
      <w:r>
        <w:rPr>
          <w:rFonts w:ascii="Cambria"/>
          <w:spacing w:val="6"/>
          <w:sz w:val="22"/>
        </w:rPr>
        <w:t> </w:t>
      </w:r>
      <w:r>
        <w:rPr>
          <w:rFonts w:ascii="Cambria"/>
          <w:sz w:val="22"/>
        </w:rPr>
        <w:t>harness</w:t>
      </w:r>
      <w:r>
        <w:rPr>
          <w:rFonts w:ascii="Cambria"/>
          <w:spacing w:val="6"/>
          <w:sz w:val="22"/>
        </w:rPr>
        <w:t> </w:t>
      </w:r>
      <w:r>
        <w:rPr>
          <w:rFonts w:ascii="Cambria"/>
          <w:sz w:val="22"/>
        </w:rPr>
        <w:t>design.</w:t>
      </w:r>
      <w:r>
        <w:rPr>
          <w:rFonts w:ascii="Cambria"/>
          <w:spacing w:val="15"/>
          <w:sz w:val="22"/>
        </w:rPr>
        <w:t> </w:t>
      </w:r>
      <w:r>
        <w:rPr>
          <w:rFonts w:ascii="Cambria"/>
          <w:sz w:val="22"/>
        </w:rPr>
        <w:t>This</w:t>
      </w:r>
      <w:r>
        <w:rPr>
          <w:rFonts w:ascii="Cambria"/>
          <w:spacing w:val="6"/>
          <w:sz w:val="22"/>
        </w:rPr>
        <w:t> </w:t>
      </w:r>
      <w:r>
        <w:rPr>
          <w:rFonts w:ascii="Cambria"/>
          <w:sz w:val="22"/>
        </w:rPr>
        <w:t>is</w:t>
      </w:r>
      <w:r>
        <w:rPr>
          <w:rFonts w:ascii="Cambria"/>
          <w:spacing w:val="6"/>
          <w:sz w:val="22"/>
        </w:rPr>
        <w:t> </w:t>
      </w:r>
      <w:r>
        <w:rPr>
          <w:rFonts w:ascii="Cambria"/>
          <w:sz w:val="22"/>
        </w:rPr>
        <w:t>domain-</w:t>
      </w:r>
      <w:r>
        <w:rPr>
          <w:rFonts w:ascii="Cambria"/>
          <w:spacing w:val="-2"/>
          <w:sz w:val="22"/>
        </w:rPr>
        <w:t>specific.</w:t>
      </w:r>
    </w:p>
    <w:p>
      <w:pPr>
        <w:spacing w:before="180"/>
        <w:ind w:left="316" w:right="0" w:firstLine="0"/>
        <w:jc w:val="left"/>
        <w:rPr>
          <w:rFonts w:ascii="Cambria"/>
          <w:sz w:val="22"/>
        </w:rPr>
      </w:pPr>
      <w:r>
        <w:rPr>
          <w:rFonts w:ascii="Cambria"/>
          <w:sz w:val="22"/>
        </w:rPr>
        <mc:AlternateContent>
          <mc:Choice Requires="wps">
            <w:drawing>
              <wp:anchor distT="0" distB="0" distL="0" distR="0" allowOverlap="1" layoutInCell="1" locked="0" behindDoc="1" simplePos="0" relativeHeight="482878976">
                <wp:simplePos x="0" y="0"/>
                <wp:positionH relativeFrom="page">
                  <wp:posOffset>914400</wp:posOffset>
                </wp:positionH>
                <wp:positionV relativeFrom="paragraph">
                  <wp:posOffset>106886</wp:posOffset>
                </wp:positionV>
                <wp:extent cx="5731510" cy="8269605"/>
                <wp:effectExtent l="0" t="0" r="0" b="0"/>
                <wp:wrapNone/>
                <wp:docPr id="2620" name="Group 2620"/>
                <wp:cNvGraphicFramePr>
                  <a:graphicFrameLocks/>
                </wp:cNvGraphicFramePr>
                <a:graphic>
                  <a:graphicData uri="http://schemas.microsoft.com/office/word/2010/wordprocessingGroup">
                    <wpg:wgp>
                      <wpg:cNvPr id="2620" name="Group 2620"/>
                      <wpg:cNvGrpSpPr/>
                      <wpg:grpSpPr>
                        <a:xfrm>
                          <a:off x="0" y="0"/>
                          <a:ext cx="5731510" cy="8269605"/>
                          <a:chExt cx="5731510" cy="8269605"/>
                        </a:xfrm>
                      </wpg:grpSpPr>
                      <wps:wsp>
                        <wps:cNvPr id="2621" name="Graphic 2621"/>
                        <wps:cNvSpPr/>
                        <wps:spPr>
                          <a:xfrm>
                            <a:off x="0" y="0"/>
                            <a:ext cx="5731510" cy="8269605"/>
                          </a:xfrm>
                          <a:custGeom>
                            <a:avLst/>
                            <a:gdLst/>
                            <a:ahLst/>
                            <a:cxnLst/>
                            <a:rect l="l" t="t" r="r" b="b"/>
                            <a:pathLst>
                              <a:path w="5731510" h="8269605">
                                <a:moveTo>
                                  <a:pt x="5674336" y="0"/>
                                </a:moveTo>
                                <a:lnTo>
                                  <a:pt x="56937" y="0"/>
                                </a:lnTo>
                                <a:lnTo>
                                  <a:pt x="34774" y="4474"/>
                                </a:lnTo>
                                <a:lnTo>
                                  <a:pt x="16676" y="16676"/>
                                </a:lnTo>
                                <a:lnTo>
                                  <a:pt x="4474" y="34774"/>
                                </a:lnTo>
                                <a:lnTo>
                                  <a:pt x="0" y="56937"/>
                                </a:lnTo>
                                <a:lnTo>
                                  <a:pt x="0" y="8212349"/>
                                </a:lnTo>
                                <a:lnTo>
                                  <a:pt x="4474" y="8234512"/>
                                </a:lnTo>
                                <a:lnTo>
                                  <a:pt x="16676" y="8252610"/>
                                </a:lnTo>
                                <a:lnTo>
                                  <a:pt x="34774" y="8264812"/>
                                </a:lnTo>
                                <a:lnTo>
                                  <a:pt x="56937" y="8269286"/>
                                </a:lnTo>
                                <a:lnTo>
                                  <a:pt x="5674336" y="8269286"/>
                                </a:lnTo>
                                <a:lnTo>
                                  <a:pt x="5696499" y="8264812"/>
                                </a:lnTo>
                                <a:lnTo>
                                  <a:pt x="5714597" y="8252610"/>
                                </a:lnTo>
                                <a:lnTo>
                                  <a:pt x="5726799" y="8234512"/>
                                </a:lnTo>
                                <a:lnTo>
                                  <a:pt x="5731274" y="8212349"/>
                                </a:lnTo>
                                <a:lnTo>
                                  <a:pt x="5731274" y="56937"/>
                                </a:lnTo>
                                <a:lnTo>
                                  <a:pt x="5726799" y="34774"/>
                                </a:lnTo>
                                <a:lnTo>
                                  <a:pt x="5714597" y="16676"/>
                                </a:lnTo>
                                <a:lnTo>
                                  <a:pt x="5696499" y="4474"/>
                                </a:lnTo>
                                <a:lnTo>
                                  <a:pt x="5674336" y="0"/>
                                </a:lnTo>
                                <a:close/>
                              </a:path>
                            </a:pathLst>
                          </a:custGeom>
                          <a:solidFill>
                            <a:srgbClr val="4C4C4C"/>
                          </a:solidFill>
                        </wps:spPr>
                        <wps:bodyPr wrap="square" lIns="0" tIns="0" rIns="0" bIns="0" rtlCol="0">
                          <a:prstTxWarp prst="textNoShape">
                            <a:avLst/>
                          </a:prstTxWarp>
                          <a:noAutofit/>
                        </wps:bodyPr>
                      </wps:wsp>
                      <wps:wsp>
                        <wps:cNvPr id="2622" name="Graphic 2622"/>
                        <wps:cNvSpPr/>
                        <wps:spPr>
                          <a:xfrm>
                            <a:off x="6326" y="202279"/>
                            <a:ext cx="5718810" cy="8060690"/>
                          </a:xfrm>
                          <a:custGeom>
                            <a:avLst/>
                            <a:gdLst/>
                            <a:ahLst/>
                            <a:cxnLst/>
                            <a:rect l="l" t="t" r="r" b="b"/>
                            <a:pathLst>
                              <a:path w="5718810" h="8060690">
                                <a:moveTo>
                                  <a:pt x="5718621" y="0"/>
                                </a:moveTo>
                                <a:lnTo>
                                  <a:pt x="0" y="0"/>
                                </a:lnTo>
                                <a:lnTo>
                                  <a:pt x="0" y="8010069"/>
                                </a:lnTo>
                                <a:lnTo>
                                  <a:pt x="3977" y="8029769"/>
                                </a:lnTo>
                                <a:lnTo>
                                  <a:pt x="14823" y="8045857"/>
                                </a:lnTo>
                                <a:lnTo>
                                  <a:pt x="30910" y="8056703"/>
                                </a:lnTo>
                                <a:lnTo>
                                  <a:pt x="50610" y="8060680"/>
                                </a:lnTo>
                                <a:lnTo>
                                  <a:pt x="5668010" y="8060680"/>
                                </a:lnTo>
                                <a:lnTo>
                                  <a:pt x="5687710" y="8056703"/>
                                </a:lnTo>
                                <a:lnTo>
                                  <a:pt x="5703797" y="8045857"/>
                                </a:lnTo>
                                <a:lnTo>
                                  <a:pt x="5714644" y="8029769"/>
                                </a:lnTo>
                                <a:lnTo>
                                  <a:pt x="5718621" y="8010069"/>
                                </a:lnTo>
                                <a:lnTo>
                                  <a:pt x="5718621" y="0"/>
                                </a:lnTo>
                                <a:close/>
                              </a:path>
                            </a:pathLst>
                          </a:custGeom>
                          <a:solidFill>
                            <a:srgbClr val="F8F8F8"/>
                          </a:solidFill>
                        </wps:spPr>
                        <wps:bodyPr wrap="square" lIns="0" tIns="0" rIns="0" bIns="0" rtlCol="0">
                          <a:prstTxWarp prst="textNoShape">
                            <a:avLst/>
                          </a:prstTxWarp>
                          <a:noAutofit/>
                        </wps:bodyPr>
                      </wps:wsp>
                    </wpg:wgp>
                  </a:graphicData>
                </a:graphic>
              </wp:anchor>
            </w:drawing>
          </mc:Choice>
          <mc:Fallback>
            <w:pict>
              <v:group style="position:absolute;margin-left:72pt;margin-top:8.416236pt;width:451.3pt;height:651.15pt;mso-position-horizontal-relative:page;mso-position-vertical-relative:paragraph;z-index:-20437504" id="docshapegroup1902" coordorigin="1440,168" coordsize="9026,13023">
                <v:shape style="position:absolute;left:1440;top:168;width:9026;height:13023" id="docshape1903" coordorigin="1440,168" coordsize="9026,13023" path="m10376,168l1530,168,1495,175,1466,195,1447,223,1440,258,1440,13101,1447,13136,1466,13165,1495,13184,1530,13191,10376,13191,10411,13184,10439,13165,10459,13136,10466,13101,10466,258,10459,223,10439,195,10411,175,10376,168xe" filled="true" fillcolor="#4c4c4c" stroked="false">
                  <v:path arrowok="t"/>
                  <v:fill type="solid"/>
                </v:shape>
                <v:shape style="position:absolute;left:1449;top:486;width:9006;height:12694" id="docshape1904" coordorigin="1450,487" coordsize="9006,12694" path="m10456,487l1450,487,1450,13101,1456,13132,1473,13158,1499,13175,1530,13181,10376,13181,10407,13175,10432,13158,10449,13132,10456,13101,10456,487xe" filled="true" fillcolor="#f8f8f8" stroked="false">
                  <v:path arrowok="t"/>
                  <v:fill type="solid"/>
                </v:shape>
                <w10:wrap type="none"/>
              </v:group>
            </w:pict>
          </mc:Fallback>
        </mc:AlternateContent>
      </w:r>
      <w:r>
        <w:rPr>
          <w:rFonts w:ascii="Cambria"/>
          <w:color w:val="FFFFFF"/>
          <w:spacing w:val="-2"/>
          <w:sz w:val="22"/>
        </w:rPr>
        <w:t>Harness(0)</w:t>
      </w:r>
    </w:p>
    <w:p>
      <w:pPr>
        <w:pStyle w:val="BodyText"/>
        <w:spacing w:before="139"/>
        <w:rPr>
          <w:rFonts w:ascii="Cambria"/>
          <w:sz w:val="22"/>
        </w:rPr>
      </w:pPr>
    </w:p>
    <w:p>
      <w:pPr>
        <w:pStyle w:val="BodyText"/>
        <w:spacing w:line="244" w:lineRule="auto" w:before="1"/>
        <w:ind w:left="316" w:right="2975"/>
      </w:pPr>
      <w:r>
        <w:rPr/>
        <w:t>Create</w:t>
      </w:r>
      <w:r>
        <w:rPr>
          <w:spacing w:val="-6"/>
        </w:rPr>
        <w:t> </w:t>
      </w:r>
      <w:r>
        <w:rPr/>
        <w:t>an</w:t>
      </w:r>
      <w:r>
        <w:rPr>
          <w:spacing w:val="-6"/>
        </w:rPr>
        <w:t> </w:t>
      </w:r>
      <w:r>
        <w:rPr/>
        <w:t>agent</w:t>
      </w:r>
      <w:r>
        <w:rPr>
          <w:spacing w:val="-6"/>
        </w:rPr>
        <w:t> </w:t>
      </w:r>
      <w:r>
        <w:rPr/>
        <w:t>team</w:t>
      </w:r>
      <w:r>
        <w:rPr>
          <w:spacing w:val="-6"/>
        </w:rPr>
        <w:t> </w:t>
      </w:r>
      <w:r>
        <w:rPr/>
        <w:t>with</w:t>
      </w:r>
      <w:r>
        <w:rPr>
          <w:spacing w:val="-6"/>
        </w:rPr>
        <w:t> </w:t>
      </w:r>
      <w:r>
        <w:rPr/>
        <w:t>following</w:t>
      </w:r>
      <w:r>
        <w:rPr>
          <w:spacing w:val="-6"/>
        </w:rPr>
        <w:t> </w:t>
      </w:r>
      <w:r>
        <w:rPr/>
        <w:t>agent</w:t>
      </w:r>
      <w:r>
        <w:rPr>
          <w:spacing w:val="-6"/>
        </w:rPr>
        <w:t> </w:t>
      </w:r>
      <w:r>
        <w:rPr/>
        <w:t>candidates</w:t>
      </w:r>
      <w:r>
        <w:rPr>
          <w:spacing w:val="-6"/>
        </w:rPr>
        <w:t> </w:t>
      </w:r>
      <w:r>
        <w:rPr/>
        <w:t>to</w:t>
      </w:r>
      <w:r>
        <w:rPr>
          <w:spacing w:val="-6"/>
        </w:rPr>
        <w:t> </w:t>
      </w:r>
      <w:r>
        <w:rPr/>
        <w:t>solve</w:t>
      </w:r>
      <w:r>
        <w:rPr>
          <w:spacing w:val="-6"/>
        </w:rPr>
        <w:t> </w:t>
      </w:r>
      <w:r>
        <w:rPr/>
        <w:t>this</w:t>
      </w:r>
      <w:r>
        <w:rPr>
          <w:spacing w:val="-6"/>
        </w:rPr>
        <w:t> </w:t>
      </w:r>
      <w:r>
        <w:rPr/>
        <w:t>problem: </w:t>
      </w:r>
      <w:r>
        <w:rPr>
          <w:spacing w:val="-10"/>
        </w:rPr>
        <w:t>[</w:t>
      </w:r>
    </w:p>
    <w:p>
      <w:pPr>
        <w:spacing w:line="180" w:lineRule="exact" w:before="0"/>
        <w:ind w:left="603" w:right="0" w:firstLine="0"/>
        <w:jc w:val="left"/>
        <w:rPr>
          <w:sz w:val="16"/>
        </w:rPr>
      </w:pPr>
      <w:r>
        <w:rPr>
          <w:spacing w:val="-10"/>
          <w:sz w:val="16"/>
        </w:rPr>
        <w:t>{</w:t>
      </w:r>
    </w:p>
    <w:p>
      <w:pPr>
        <w:pStyle w:val="BodyText"/>
        <w:spacing w:before="3"/>
        <w:ind w:left="794"/>
      </w:pPr>
      <w:r>
        <w:rPr/>
        <w:t>"agent_id":</w:t>
      </w:r>
      <w:r>
        <w:rPr>
          <w:spacing w:val="-12"/>
        </w:rPr>
        <w:t> </w:t>
      </w:r>
      <w:r>
        <w:rPr>
          <w:spacing w:val="-2"/>
        </w:rPr>
        <w:t>"agent_orchestrator",</w:t>
      </w:r>
    </w:p>
    <w:p>
      <w:pPr>
        <w:pStyle w:val="BodyText"/>
        <w:spacing w:line="249" w:lineRule="auto" w:before="3"/>
        <w:ind w:left="794" w:right="1849"/>
      </w:pPr>
      <w:r>
        <w:rPr/>
        <w:t>"role":</w:t>
      </w:r>
      <w:r>
        <w:rPr>
          <w:spacing w:val="-9"/>
        </w:rPr>
        <w:t> </w:t>
      </w:r>
      <w:r>
        <w:rPr/>
        <w:t>"Lead</w:t>
      </w:r>
      <w:r>
        <w:rPr>
          <w:spacing w:val="-9"/>
        </w:rPr>
        <w:t> </w:t>
      </w:r>
      <w:r>
        <w:rPr/>
        <w:t>scientist-orchestrator:</w:t>
      </w:r>
      <w:r>
        <w:rPr>
          <w:spacing w:val="-9"/>
        </w:rPr>
        <w:t> </w:t>
      </w:r>
      <w:r>
        <w:rPr/>
        <w:t>understands</w:t>
      </w:r>
      <w:r>
        <w:rPr>
          <w:spacing w:val="-9"/>
        </w:rPr>
        <w:t> </w:t>
      </w:r>
      <w:r>
        <w:rPr/>
        <w:t>the</w:t>
      </w:r>
      <w:r>
        <w:rPr>
          <w:spacing w:val="-9"/>
        </w:rPr>
        <w:t> </w:t>
      </w:r>
      <w:r>
        <w:rPr/>
        <w:t>user</w:t>
      </w:r>
      <w:r>
        <w:rPr>
          <w:spacing w:val="-9"/>
        </w:rPr>
        <w:t> </w:t>
      </w:r>
      <w:r>
        <w:rPr/>
        <w:t>objective,</w:t>
      </w:r>
      <w:r>
        <w:rPr>
          <w:spacing w:val="-9"/>
        </w:rPr>
        <w:t> </w:t>
      </w:r>
      <w:r>
        <w:rPr/>
        <w:t>decomposes into parallel sub-tasks, delegates to specialists, integrates results into a coherent plan/deliverable, enforces quality/compliance, and updates shared </w:t>
      </w:r>
      <w:r>
        <w:rPr>
          <w:spacing w:val="-2"/>
        </w:rPr>
        <w:t>memory.",</w:t>
      </w:r>
    </w:p>
    <w:p>
      <w:pPr>
        <w:pStyle w:val="BodyText"/>
        <w:spacing w:line="249" w:lineRule="auto"/>
        <w:ind w:left="794" w:right="1753"/>
      </w:pPr>
      <w:r>
        <w:rPr/>
        <w:t>"instruction":</w:t>
      </w:r>
      <w:r>
        <w:rPr>
          <w:spacing w:val="-8"/>
        </w:rPr>
        <w:t> </w:t>
      </w:r>
      <w:r>
        <w:rPr/>
        <w:t>"You</w:t>
      </w:r>
      <w:r>
        <w:rPr>
          <w:spacing w:val="-8"/>
        </w:rPr>
        <w:t> </w:t>
      </w:r>
      <w:r>
        <w:rPr/>
        <w:t>are</w:t>
      </w:r>
      <w:r>
        <w:rPr>
          <w:spacing w:val="-8"/>
        </w:rPr>
        <w:t> </w:t>
      </w:r>
      <w:r>
        <w:rPr/>
        <w:t>the</w:t>
      </w:r>
      <w:r>
        <w:rPr>
          <w:spacing w:val="-8"/>
        </w:rPr>
        <w:t> </w:t>
      </w:r>
      <w:r>
        <w:rPr/>
        <w:t>lead</w:t>
      </w:r>
      <w:r>
        <w:rPr>
          <w:spacing w:val="-8"/>
        </w:rPr>
        <w:t> </w:t>
      </w:r>
      <w:r>
        <w:rPr/>
        <w:t>orchestrator</w:t>
      </w:r>
      <w:r>
        <w:rPr>
          <w:spacing w:val="-8"/>
        </w:rPr>
        <w:t> </w:t>
      </w:r>
      <w:r>
        <w:rPr/>
        <w:t>for</w:t>
      </w:r>
      <w:r>
        <w:rPr>
          <w:spacing w:val="-8"/>
        </w:rPr>
        <w:t> </w:t>
      </w:r>
      <w:r>
        <w:rPr/>
        <w:t>AI-for-drug-discovery</w:t>
      </w:r>
      <w:r>
        <w:rPr>
          <w:spacing w:val="-8"/>
        </w:rPr>
        <w:t> </w:t>
      </w:r>
      <w:r>
        <w:rPr/>
        <w:t>ML</w:t>
      </w:r>
      <w:r>
        <w:rPr>
          <w:spacing w:val="-8"/>
        </w:rPr>
        <w:t> </w:t>
      </w:r>
      <w:r>
        <w:rPr/>
        <w:t>research tasks. 1) Clarify objective/deliverable/constraints; 2) Decompose into parallel subtasks; 3) Delegate to the minimum set of subagents needed; 4) Integrate outputs into a single actionable deliverable with assumptions, risks, and acceptance criteria; 5) Request refinement if gaps remain; 6) Terminate when done. Enforce: scientific rigor, explicit uncertainty, reproducibility, and safety/compliance boundaries (no wet-lab instructions beyond high-level; no proprietary data leakage). Maintain an effort budget: default 3-6 subagents for complex tasks, 1-2 for simple tasks. Prefer breadth-first exploration then narrow. Always require subagents to return structured outputs (bullets + artifacts + open questions)."</w:t>
      </w:r>
    </w:p>
    <w:p>
      <w:pPr>
        <w:spacing w:before="1"/>
        <w:ind w:left="603" w:right="0" w:firstLine="0"/>
        <w:jc w:val="left"/>
        <w:rPr>
          <w:sz w:val="16"/>
        </w:rPr>
      </w:pPr>
      <w:r>
        <w:rPr>
          <w:spacing w:val="-5"/>
          <w:sz w:val="16"/>
        </w:rPr>
        <w:t>},</w:t>
      </w:r>
    </w:p>
    <w:p>
      <w:pPr>
        <w:spacing w:before="3"/>
        <w:ind w:left="603" w:right="0" w:firstLine="0"/>
        <w:jc w:val="left"/>
        <w:rPr>
          <w:sz w:val="16"/>
        </w:rPr>
      </w:pPr>
      <w:r>
        <w:rPr>
          <w:spacing w:val="-10"/>
          <w:sz w:val="16"/>
        </w:rPr>
        <w:t>{</w:t>
      </w:r>
    </w:p>
    <w:p>
      <w:pPr>
        <w:pStyle w:val="BodyText"/>
        <w:spacing w:before="3"/>
        <w:ind w:left="794"/>
      </w:pPr>
      <w:r>
        <w:rPr/>
        <w:t>"agent_id":</w:t>
      </w:r>
      <w:r>
        <w:rPr>
          <w:spacing w:val="-12"/>
        </w:rPr>
        <w:t> </w:t>
      </w:r>
      <w:r>
        <w:rPr>
          <w:spacing w:val="-2"/>
        </w:rPr>
        <w:t>"agent_structural_data",</w:t>
      </w:r>
    </w:p>
    <w:p>
      <w:pPr>
        <w:pStyle w:val="BodyText"/>
        <w:spacing w:line="249" w:lineRule="auto" w:before="3"/>
        <w:ind w:left="794" w:right="1753"/>
      </w:pPr>
      <w:r>
        <w:rPr/>
        <w:t>"role": "Structural biology &amp; biophysical data specialist: identifies relevant datasets, representations, curation/quality filters, labeling strategies, and leakage-robust splits for proteins/complexes/antibodies and biophysical assays.", "instruction":</w:t>
      </w:r>
      <w:r>
        <w:rPr>
          <w:spacing w:val="-10"/>
        </w:rPr>
        <w:t> </w:t>
      </w:r>
      <w:r>
        <w:rPr/>
        <w:t>"You</w:t>
      </w:r>
      <w:r>
        <w:rPr>
          <w:spacing w:val="-10"/>
        </w:rPr>
        <w:t> </w:t>
      </w:r>
      <w:r>
        <w:rPr/>
        <w:t>design</w:t>
      </w:r>
      <w:r>
        <w:rPr>
          <w:spacing w:val="-10"/>
        </w:rPr>
        <w:t> </w:t>
      </w:r>
      <w:r>
        <w:rPr/>
        <w:t>dataset</w:t>
      </w:r>
      <w:r>
        <w:rPr>
          <w:spacing w:val="-10"/>
        </w:rPr>
        <w:t> </w:t>
      </w:r>
      <w:r>
        <w:rPr/>
        <w:t>strategies</w:t>
      </w:r>
      <w:r>
        <w:rPr>
          <w:spacing w:val="-10"/>
        </w:rPr>
        <w:t> </w:t>
      </w:r>
      <w:r>
        <w:rPr/>
        <w:t>for</w:t>
      </w:r>
      <w:r>
        <w:rPr>
          <w:spacing w:val="-10"/>
        </w:rPr>
        <w:t> </w:t>
      </w:r>
      <w:r>
        <w:rPr/>
        <w:t>protein/large-molecule</w:t>
      </w:r>
      <w:r>
        <w:rPr>
          <w:spacing w:val="-10"/>
        </w:rPr>
        <w:t> </w:t>
      </w:r>
      <w:r>
        <w:rPr/>
        <w:t>foundation models. Produce: candidate data sources (public/typical internal categories), schema, preprocessing, quality control, split strategy (homology-aware), augmentation, and known pitfalls (resolution bias, redundancy, leakage). Provide a concise 'Data Card' and 'Split &amp; Leakage Checklist'. If user provides assets, map them to the schema and propose validation queries. Return structured output to </w:t>
      </w:r>
      <w:r>
        <w:rPr>
          <w:spacing w:val="-2"/>
        </w:rPr>
        <w:t>orchestrator."</w:t>
      </w:r>
    </w:p>
    <w:p>
      <w:pPr>
        <w:spacing w:line="179" w:lineRule="exact" w:before="0"/>
        <w:ind w:left="603" w:right="0" w:firstLine="0"/>
        <w:jc w:val="left"/>
        <w:rPr>
          <w:sz w:val="16"/>
        </w:rPr>
      </w:pPr>
      <w:r>
        <w:rPr>
          <w:spacing w:val="-5"/>
          <w:sz w:val="16"/>
        </w:rPr>
        <w:t>},</w:t>
      </w:r>
    </w:p>
    <w:p>
      <w:pPr>
        <w:spacing w:before="3"/>
        <w:ind w:left="603" w:right="0" w:firstLine="0"/>
        <w:jc w:val="left"/>
        <w:rPr>
          <w:sz w:val="16"/>
        </w:rPr>
      </w:pPr>
      <w:r>
        <w:rPr>
          <w:spacing w:val="-10"/>
          <w:sz w:val="16"/>
        </w:rPr>
        <w:t>{</w:t>
      </w:r>
    </w:p>
    <w:p>
      <w:pPr>
        <w:pStyle w:val="BodyText"/>
        <w:spacing w:before="3"/>
        <w:ind w:left="794"/>
      </w:pPr>
      <w:r>
        <w:rPr/>
        <w:t>"agent_id":</w:t>
      </w:r>
      <w:r>
        <w:rPr>
          <w:spacing w:val="-12"/>
        </w:rPr>
        <w:t> </w:t>
      </w:r>
      <w:r>
        <w:rPr>
          <w:spacing w:val="-2"/>
        </w:rPr>
        <w:t>"agent_geometric_ml",</w:t>
      </w:r>
    </w:p>
    <w:p>
      <w:pPr>
        <w:pStyle w:val="BodyText"/>
        <w:spacing w:line="249" w:lineRule="auto" w:before="3"/>
        <w:ind w:left="794" w:right="1849"/>
      </w:pPr>
      <w:r>
        <w:rPr/>
        <w:t>"role": "Geometric deep learning &amp; physical priors specialist: proposes architectures</w:t>
      </w:r>
      <w:r>
        <w:rPr>
          <w:spacing w:val="-11"/>
        </w:rPr>
        <w:t> </w:t>
      </w:r>
      <w:r>
        <w:rPr/>
        <w:t>capturing</w:t>
      </w:r>
      <w:r>
        <w:rPr>
          <w:spacing w:val="-11"/>
        </w:rPr>
        <w:t> </w:t>
      </w:r>
      <w:r>
        <w:rPr/>
        <w:t>3D</w:t>
      </w:r>
      <w:r>
        <w:rPr>
          <w:spacing w:val="-11"/>
        </w:rPr>
        <w:t> </w:t>
      </w:r>
      <w:r>
        <w:rPr/>
        <w:t>equivariance,</w:t>
      </w:r>
      <w:r>
        <w:rPr>
          <w:spacing w:val="-11"/>
        </w:rPr>
        <w:t> </w:t>
      </w:r>
      <w:r>
        <w:rPr/>
        <w:t>constraints,</w:t>
      </w:r>
      <w:r>
        <w:rPr>
          <w:spacing w:val="-11"/>
        </w:rPr>
        <w:t> </w:t>
      </w:r>
      <w:r>
        <w:rPr/>
        <w:t>and</w:t>
      </w:r>
      <w:r>
        <w:rPr>
          <w:spacing w:val="-11"/>
        </w:rPr>
        <w:t> </w:t>
      </w:r>
      <w:r>
        <w:rPr/>
        <w:t>physics-</w:t>
      </w:r>
      <w:r>
        <w:rPr/>
        <w:t>inspired inductive biases for proteins and complexes.",</w:t>
      </w:r>
    </w:p>
    <w:p>
      <w:pPr>
        <w:pStyle w:val="BodyText"/>
        <w:spacing w:line="249" w:lineRule="auto"/>
        <w:ind w:left="785" w:right="1849" w:firstLine="9"/>
      </w:pPr>
      <w:r>
        <w:rPr/>
        <w:t>"instruction": "You propose model architectures for 3D biomolecular data (equivariant GNNs/transformers, SE(3)/E(3) equivariance, attention over residues/atoms,</w:t>
      </w:r>
      <w:r>
        <w:rPr>
          <w:spacing w:val="-7"/>
        </w:rPr>
        <w:t> </w:t>
      </w:r>
      <w:r>
        <w:rPr/>
        <w:t>multimodal</w:t>
      </w:r>
      <w:r>
        <w:rPr>
          <w:spacing w:val="-7"/>
        </w:rPr>
        <w:t> </w:t>
      </w:r>
      <w:r>
        <w:rPr/>
        <w:t>fusion).</w:t>
      </w:r>
      <w:r>
        <w:rPr>
          <w:spacing w:val="-7"/>
        </w:rPr>
        <w:t> </w:t>
      </w:r>
      <w:r>
        <w:rPr/>
        <w:t>Output:</w:t>
      </w:r>
      <w:r>
        <w:rPr>
          <w:spacing w:val="-7"/>
        </w:rPr>
        <w:t> </w:t>
      </w:r>
      <w:r>
        <w:rPr/>
        <w:t>2-3</w:t>
      </w:r>
      <w:r>
        <w:rPr>
          <w:spacing w:val="-7"/>
        </w:rPr>
        <w:t> </w:t>
      </w:r>
      <w:r>
        <w:rPr/>
        <w:t>architecture</w:t>
      </w:r>
      <w:r>
        <w:rPr>
          <w:spacing w:val="-7"/>
        </w:rPr>
        <w:t> </w:t>
      </w:r>
      <w:r>
        <w:rPr/>
        <w:t>options,</w:t>
      </w:r>
      <w:r>
        <w:rPr>
          <w:spacing w:val="-7"/>
        </w:rPr>
        <w:t> </w:t>
      </w:r>
      <w:r>
        <w:rPr/>
        <w:t>what</w:t>
      </w:r>
      <w:r>
        <w:rPr>
          <w:spacing w:val="-7"/>
        </w:rPr>
        <w:t> </w:t>
      </w:r>
      <w:r>
        <w:rPr/>
        <w:t>priors they encode, computational tradeoffs, and how they connect to tasks (design, prediction, docking, stability). Include ablation plan and failure modes. Return structured output to orchestrator."</w:t>
      </w:r>
    </w:p>
    <w:p>
      <w:pPr>
        <w:spacing w:line="181" w:lineRule="exact" w:before="0"/>
        <w:ind w:left="603" w:right="0" w:firstLine="0"/>
        <w:jc w:val="left"/>
        <w:rPr>
          <w:sz w:val="16"/>
        </w:rPr>
      </w:pPr>
      <w:r>
        <w:rPr>
          <w:spacing w:val="-5"/>
          <w:sz w:val="16"/>
        </w:rPr>
        <w:t>},</w:t>
      </w:r>
    </w:p>
    <w:p>
      <w:pPr>
        <w:spacing w:before="1"/>
        <w:ind w:left="603" w:right="0" w:firstLine="0"/>
        <w:jc w:val="left"/>
        <w:rPr>
          <w:sz w:val="16"/>
        </w:rPr>
      </w:pPr>
      <w:r>
        <w:rPr>
          <w:spacing w:val="-10"/>
          <w:sz w:val="16"/>
        </w:rPr>
        <w:t>{</w:t>
      </w:r>
    </w:p>
    <w:p>
      <w:pPr>
        <w:pStyle w:val="BodyText"/>
        <w:spacing w:before="3"/>
        <w:ind w:left="794"/>
      </w:pPr>
      <w:r>
        <w:rPr/>
        <w:t>"agent_id":</w:t>
      </w:r>
      <w:r>
        <w:rPr>
          <w:spacing w:val="-12"/>
        </w:rPr>
        <w:t> </w:t>
      </w:r>
      <w:r>
        <w:rPr>
          <w:spacing w:val="-2"/>
        </w:rPr>
        <w:t>"agent_diffusion_generative",</w:t>
      </w:r>
    </w:p>
    <w:p>
      <w:pPr>
        <w:pStyle w:val="BodyText"/>
        <w:spacing w:line="249" w:lineRule="auto" w:before="3"/>
        <w:ind w:left="794" w:right="1849"/>
      </w:pPr>
      <w:r>
        <w:rPr/>
        <w:t>"role":</w:t>
      </w:r>
      <w:r>
        <w:rPr>
          <w:spacing w:val="-10"/>
        </w:rPr>
        <w:t> </w:t>
      </w:r>
      <w:r>
        <w:rPr/>
        <w:t>"Diffusion/generative</w:t>
      </w:r>
      <w:r>
        <w:rPr>
          <w:spacing w:val="-10"/>
        </w:rPr>
        <w:t> </w:t>
      </w:r>
      <w:r>
        <w:rPr/>
        <w:t>modeling</w:t>
      </w:r>
      <w:r>
        <w:rPr>
          <w:spacing w:val="-10"/>
        </w:rPr>
        <w:t> </w:t>
      </w:r>
      <w:r>
        <w:rPr/>
        <w:t>specialist</w:t>
      </w:r>
      <w:r>
        <w:rPr>
          <w:spacing w:val="-10"/>
        </w:rPr>
        <w:t> </w:t>
      </w:r>
      <w:r>
        <w:rPr/>
        <w:t>for</w:t>
      </w:r>
      <w:r>
        <w:rPr>
          <w:spacing w:val="-10"/>
        </w:rPr>
        <w:t> </w:t>
      </w:r>
      <w:r>
        <w:rPr/>
        <w:t>protein</w:t>
      </w:r>
      <w:r>
        <w:rPr>
          <w:spacing w:val="-10"/>
        </w:rPr>
        <w:t> </w:t>
      </w:r>
      <w:r>
        <w:rPr/>
        <w:t>engineering:</w:t>
      </w:r>
      <w:r>
        <w:rPr>
          <w:spacing w:val="-10"/>
        </w:rPr>
        <w:t> </w:t>
      </w:r>
      <w:r>
        <w:rPr/>
        <w:t>designs generative objectives, conditioning, and sampling/evaluation strategies for sequence-structure co-design and binder/design tasks.",</w:t>
      </w:r>
    </w:p>
    <w:p>
      <w:pPr>
        <w:pStyle w:val="BodyText"/>
        <w:spacing w:line="249" w:lineRule="auto"/>
        <w:ind w:left="785" w:right="1753" w:firstLine="9"/>
      </w:pPr>
      <w:r>
        <w:rPr/>
        <w:t>"instruction": "You design diffusion or other generative approaches for protein engineering. Provide: generative formulation, conditioning signals (epitope, scaffold,</w:t>
      </w:r>
      <w:r>
        <w:rPr>
          <w:spacing w:val="-7"/>
        </w:rPr>
        <w:t> </w:t>
      </w:r>
      <w:r>
        <w:rPr/>
        <w:t>constraints),</w:t>
      </w:r>
      <w:r>
        <w:rPr>
          <w:spacing w:val="-7"/>
        </w:rPr>
        <w:t> </w:t>
      </w:r>
      <w:r>
        <w:rPr/>
        <w:t>training</w:t>
      </w:r>
      <w:r>
        <w:rPr>
          <w:spacing w:val="-7"/>
        </w:rPr>
        <w:t> </w:t>
      </w:r>
      <w:r>
        <w:rPr/>
        <w:t>targets,</w:t>
      </w:r>
      <w:r>
        <w:rPr>
          <w:spacing w:val="-7"/>
        </w:rPr>
        <w:t> </w:t>
      </w:r>
      <w:r>
        <w:rPr/>
        <w:t>sampling</w:t>
      </w:r>
      <w:r>
        <w:rPr>
          <w:spacing w:val="-7"/>
        </w:rPr>
        <w:t> </w:t>
      </w:r>
      <w:r>
        <w:rPr/>
        <w:t>controls,</w:t>
      </w:r>
      <w:r>
        <w:rPr>
          <w:spacing w:val="-7"/>
        </w:rPr>
        <w:t> </w:t>
      </w:r>
      <w:r>
        <w:rPr/>
        <w:t>and</w:t>
      </w:r>
      <w:r>
        <w:rPr>
          <w:spacing w:val="-7"/>
        </w:rPr>
        <w:t> </w:t>
      </w:r>
      <w:r>
        <w:rPr/>
        <w:t>evaluation</w:t>
      </w:r>
      <w:r>
        <w:rPr>
          <w:spacing w:val="-7"/>
        </w:rPr>
        <w:t> </w:t>
      </w:r>
      <w:r>
        <w:rPr/>
        <w:t>metrics (diversity, novelty, validity, developability proxies). Include safety/robustness checks (mode collapse, memorization). Return structured output to orchestrator."</w:t>
      </w:r>
    </w:p>
    <w:p>
      <w:pPr>
        <w:spacing w:line="180" w:lineRule="exact" w:before="0"/>
        <w:ind w:left="603" w:right="0" w:firstLine="0"/>
        <w:jc w:val="left"/>
        <w:rPr>
          <w:sz w:val="16"/>
        </w:rPr>
      </w:pPr>
      <w:r>
        <w:rPr>
          <w:spacing w:val="-5"/>
          <w:sz w:val="16"/>
        </w:rPr>
        <w:t>},</w:t>
      </w:r>
    </w:p>
    <w:p>
      <w:pPr>
        <w:spacing w:before="0"/>
        <w:ind w:left="603" w:right="0" w:firstLine="0"/>
        <w:jc w:val="left"/>
        <w:rPr>
          <w:sz w:val="16"/>
        </w:rPr>
      </w:pPr>
      <w:r>
        <w:rPr>
          <w:spacing w:val="-10"/>
          <w:sz w:val="16"/>
        </w:rPr>
        <w:t>{</w:t>
      </w:r>
    </w:p>
    <w:p>
      <w:pPr>
        <w:pStyle w:val="BodyText"/>
        <w:spacing w:before="3"/>
        <w:ind w:left="794"/>
      </w:pPr>
      <w:r>
        <w:rPr/>
        <w:t>"agent_id":</w:t>
      </w:r>
      <w:r>
        <w:rPr>
          <w:spacing w:val="-12"/>
        </w:rPr>
        <w:t> </w:t>
      </w:r>
      <w:r>
        <w:rPr>
          <w:spacing w:val="-2"/>
        </w:rPr>
        <w:t>"agent_training_scale",</w:t>
      </w:r>
    </w:p>
    <w:p>
      <w:pPr>
        <w:pStyle w:val="BodyText"/>
        <w:spacing w:line="249" w:lineRule="auto" w:before="3"/>
        <w:ind w:left="794" w:right="1849"/>
      </w:pPr>
      <w:r>
        <w:rPr/>
        <w:t>"role": "Scaling, training systems, and reproducibility specialist: designs distributed</w:t>
      </w:r>
      <w:r>
        <w:rPr>
          <w:spacing w:val="-9"/>
        </w:rPr>
        <w:t> </w:t>
      </w:r>
      <w:r>
        <w:rPr/>
        <w:t>training</w:t>
      </w:r>
      <w:r>
        <w:rPr>
          <w:spacing w:val="-9"/>
        </w:rPr>
        <w:t> </w:t>
      </w:r>
      <w:r>
        <w:rPr/>
        <w:t>plans,</w:t>
      </w:r>
      <w:r>
        <w:rPr>
          <w:spacing w:val="-9"/>
        </w:rPr>
        <w:t> </w:t>
      </w:r>
      <w:r>
        <w:rPr/>
        <w:t>compute/memory</w:t>
      </w:r>
      <w:r>
        <w:rPr>
          <w:spacing w:val="-9"/>
        </w:rPr>
        <w:t> </w:t>
      </w:r>
      <w:r>
        <w:rPr/>
        <w:t>estimates,</w:t>
      </w:r>
      <w:r>
        <w:rPr>
          <w:spacing w:val="-9"/>
        </w:rPr>
        <w:t> </w:t>
      </w:r>
      <w:r>
        <w:rPr/>
        <w:t>experiment</w:t>
      </w:r>
      <w:r>
        <w:rPr>
          <w:spacing w:val="-9"/>
        </w:rPr>
        <w:t> </w:t>
      </w:r>
      <w:r>
        <w:rPr/>
        <w:t>tracking,</w:t>
      </w:r>
      <w:r>
        <w:rPr>
          <w:spacing w:val="-9"/>
        </w:rPr>
        <w:t> </w:t>
      </w:r>
      <w:r>
        <w:rPr/>
        <w:t>and reliability guardrails for foundation models.",</w:t>
      </w:r>
    </w:p>
    <w:p>
      <w:pPr>
        <w:pStyle w:val="BodyText"/>
        <w:spacing w:line="249" w:lineRule="auto"/>
        <w:ind w:left="794" w:right="1849"/>
      </w:pPr>
      <w:r>
        <w:rPr/>
        <w:t>"instruction": "You produce a scalable training plan: batching, distributed strategy, optimizer/schedule, mixed precision, checkpointing, data pipeline, and reproducibility (seeds, config mgmt). Provide rough compute estimates and a 'Failure</w:t>
      </w:r>
      <w:r>
        <w:rPr>
          <w:spacing w:val="-7"/>
        </w:rPr>
        <w:t> </w:t>
      </w:r>
      <w:r>
        <w:rPr/>
        <w:t>&amp;</w:t>
      </w:r>
      <w:r>
        <w:rPr>
          <w:spacing w:val="-7"/>
        </w:rPr>
        <w:t> </w:t>
      </w:r>
      <w:r>
        <w:rPr/>
        <w:t>Debug</w:t>
      </w:r>
      <w:r>
        <w:rPr>
          <w:spacing w:val="-7"/>
        </w:rPr>
        <w:t> </w:t>
      </w:r>
      <w:r>
        <w:rPr/>
        <w:t>Playbook'</w:t>
      </w:r>
      <w:r>
        <w:rPr>
          <w:spacing w:val="-7"/>
        </w:rPr>
        <w:t> </w:t>
      </w:r>
      <w:r>
        <w:rPr/>
        <w:t>(NaNs,</w:t>
      </w:r>
      <w:r>
        <w:rPr>
          <w:spacing w:val="-7"/>
        </w:rPr>
        <w:t> </w:t>
      </w:r>
      <w:r>
        <w:rPr/>
        <w:t>divergence,</w:t>
      </w:r>
      <w:r>
        <w:rPr>
          <w:spacing w:val="-7"/>
        </w:rPr>
        <w:t> </w:t>
      </w:r>
      <w:r>
        <w:rPr/>
        <w:t>data</w:t>
      </w:r>
      <w:r>
        <w:rPr>
          <w:spacing w:val="-7"/>
        </w:rPr>
        <w:t> </w:t>
      </w:r>
      <w:r>
        <w:rPr/>
        <w:t>bugs).</w:t>
      </w:r>
      <w:r>
        <w:rPr>
          <w:spacing w:val="-7"/>
        </w:rPr>
        <w:t> </w:t>
      </w:r>
      <w:r>
        <w:rPr/>
        <w:t>Return</w:t>
      </w:r>
      <w:r>
        <w:rPr>
          <w:spacing w:val="-7"/>
        </w:rPr>
        <w:t> </w:t>
      </w:r>
      <w:r>
        <w:rPr/>
        <w:t>structured</w:t>
      </w:r>
      <w:r>
        <w:rPr>
          <w:spacing w:val="-7"/>
        </w:rPr>
        <w:t> </w:t>
      </w:r>
      <w:r>
        <w:rPr/>
        <w:t>output to orchestrator."</w:t>
      </w:r>
    </w:p>
    <w:p>
      <w:pPr>
        <w:pStyle w:val="BodyText"/>
        <w:spacing w:after="0" w:line="249" w:lineRule="auto"/>
        <w:sectPr>
          <w:pgSz w:w="11910" w:h="16840"/>
          <w:pgMar w:header="860" w:footer="803" w:top="1060" w:bottom="1000" w:left="1417" w:right="0"/>
        </w:sectPr>
      </w:pPr>
    </w:p>
    <w:p>
      <w:pPr>
        <w:pStyle w:val="BodyText"/>
      </w:pPr>
    </w:p>
    <w:p>
      <w:pPr>
        <w:pStyle w:val="BodyText"/>
      </w:pPr>
    </w:p>
    <w:p>
      <w:pPr>
        <w:pStyle w:val="BodyText"/>
        <w:spacing w:before="14"/>
      </w:pPr>
    </w:p>
    <w:p>
      <w:pPr>
        <w:spacing w:before="0"/>
        <w:ind w:left="603" w:right="0" w:firstLine="0"/>
        <w:jc w:val="left"/>
        <w:rPr>
          <w:sz w:val="16"/>
        </w:rPr>
      </w:pPr>
      <w:r>
        <w:rPr>
          <w:sz w:val="16"/>
        </w:rPr>
        <mc:AlternateContent>
          <mc:Choice Requires="wps">
            <w:drawing>
              <wp:anchor distT="0" distB="0" distL="0" distR="0" allowOverlap="1" layoutInCell="1" locked="0" behindDoc="1" simplePos="0" relativeHeight="482880000">
                <wp:simplePos x="0" y="0"/>
                <wp:positionH relativeFrom="page">
                  <wp:posOffset>914400</wp:posOffset>
                </wp:positionH>
                <wp:positionV relativeFrom="paragraph">
                  <wp:posOffset>-113858</wp:posOffset>
                </wp:positionV>
                <wp:extent cx="5731510" cy="6757670"/>
                <wp:effectExtent l="0" t="0" r="0" b="0"/>
                <wp:wrapNone/>
                <wp:docPr id="2623" name="Group 2623"/>
                <wp:cNvGraphicFramePr>
                  <a:graphicFrameLocks/>
                </wp:cNvGraphicFramePr>
                <a:graphic>
                  <a:graphicData uri="http://schemas.microsoft.com/office/word/2010/wordprocessingGroup">
                    <wpg:wgp>
                      <wpg:cNvPr id="2623" name="Group 2623"/>
                      <wpg:cNvGrpSpPr/>
                      <wpg:grpSpPr>
                        <a:xfrm>
                          <a:off x="0" y="0"/>
                          <a:ext cx="5731510" cy="6757670"/>
                          <a:chExt cx="5731510" cy="6757670"/>
                        </a:xfrm>
                      </wpg:grpSpPr>
                      <wps:wsp>
                        <wps:cNvPr id="2624" name="Graphic 2624"/>
                        <wps:cNvSpPr/>
                        <wps:spPr>
                          <a:xfrm>
                            <a:off x="0" y="0"/>
                            <a:ext cx="5731510" cy="6757670"/>
                          </a:xfrm>
                          <a:custGeom>
                            <a:avLst/>
                            <a:gdLst/>
                            <a:ahLst/>
                            <a:cxnLst/>
                            <a:rect l="l" t="t" r="r" b="b"/>
                            <a:pathLst>
                              <a:path w="5731510" h="6757670">
                                <a:moveTo>
                                  <a:pt x="5674336" y="0"/>
                                </a:moveTo>
                                <a:lnTo>
                                  <a:pt x="56937" y="0"/>
                                </a:lnTo>
                                <a:lnTo>
                                  <a:pt x="34774" y="4474"/>
                                </a:lnTo>
                                <a:lnTo>
                                  <a:pt x="16676" y="16676"/>
                                </a:lnTo>
                                <a:lnTo>
                                  <a:pt x="4474" y="34774"/>
                                </a:lnTo>
                                <a:lnTo>
                                  <a:pt x="0" y="56937"/>
                                </a:lnTo>
                                <a:lnTo>
                                  <a:pt x="0" y="6700513"/>
                                </a:lnTo>
                                <a:lnTo>
                                  <a:pt x="4474" y="6722676"/>
                                </a:lnTo>
                                <a:lnTo>
                                  <a:pt x="16676" y="6740774"/>
                                </a:lnTo>
                                <a:lnTo>
                                  <a:pt x="34774" y="6752976"/>
                                </a:lnTo>
                                <a:lnTo>
                                  <a:pt x="56937" y="6757450"/>
                                </a:lnTo>
                                <a:lnTo>
                                  <a:pt x="5674336" y="6757450"/>
                                </a:lnTo>
                                <a:lnTo>
                                  <a:pt x="5696499" y="6752976"/>
                                </a:lnTo>
                                <a:lnTo>
                                  <a:pt x="5714597" y="6740774"/>
                                </a:lnTo>
                                <a:lnTo>
                                  <a:pt x="5726799" y="6722676"/>
                                </a:lnTo>
                                <a:lnTo>
                                  <a:pt x="5731274" y="6700513"/>
                                </a:lnTo>
                                <a:lnTo>
                                  <a:pt x="5731274" y="56937"/>
                                </a:lnTo>
                                <a:lnTo>
                                  <a:pt x="5726799" y="34774"/>
                                </a:lnTo>
                                <a:lnTo>
                                  <a:pt x="5714597" y="16676"/>
                                </a:lnTo>
                                <a:lnTo>
                                  <a:pt x="5696499" y="4474"/>
                                </a:lnTo>
                                <a:lnTo>
                                  <a:pt x="5674336" y="0"/>
                                </a:lnTo>
                                <a:close/>
                              </a:path>
                            </a:pathLst>
                          </a:custGeom>
                          <a:solidFill>
                            <a:srgbClr val="4C4C4C"/>
                          </a:solidFill>
                        </wps:spPr>
                        <wps:bodyPr wrap="square" lIns="0" tIns="0" rIns="0" bIns="0" rtlCol="0">
                          <a:prstTxWarp prst="textNoShape">
                            <a:avLst/>
                          </a:prstTxWarp>
                          <a:noAutofit/>
                        </wps:bodyPr>
                      </wps:wsp>
                      <wps:wsp>
                        <wps:cNvPr id="2625" name="Graphic 2625"/>
                        <wps:cNvSpPr/>
                        <wps:spPr>
                          <a:xfrm>
                            <a:off x="6326" y="6326"/>
                            <a:ext cx="5718810" cy="6744970"/>
                          </a:xfrm>
                          <a:custGeom>
                            <a:avLst/>
                            <a:gdLst/>
                            <a:ahLst/>
                            <a:cxnLst/>
                            <a:rect l="l" t="t" r="r" b="b"/>
                            <a:pathLst>
                              <a:path w="5718810" h="6744970">
                                <a:moveTo>
                                  <a:pt x="5668010" y="0"/>
                                </a:moveTo>
                                <a:lnTo>
                                  <a:pt x="50610" y="0"/>
                                </a:lnTo>
                                <a:lnTo>
                                  <a:pt x="30910" y="3977"/>
                                </a:lnTo>
                                <a:lnTo>
                                  <a:pt x="14823" y="14823"/>
                                </a:lnTo>
                                <a:lnTo>
                                  <a:pt x="3977" y="30910"/>
                                </a:lnTo>
                                <a:lnTo>
                                  <a:pt x="0" y="50610"/>
                                </a:lnTo>
                                <a:lnTo>
                                  <a:pt x="0" y="6694187"/>
                                </a:lnTo>
                                <a:lnTo>
                                  <a:pt x="3977" y="6713887"/>
                                </a:lnTo>
                                <a:lnTo>
                                  <a:pt x="14823" y="6729974"/>
                                </a:lnTo>
                                <a:lnTo>
                                  <a:pt x="30910" y="6740820"/>
                                </a:lnTo>
                                <a:lnTo>
                                  <a:pt x="50610" y="6744798"/>
                                </a:lnTo>
                                <a:lnTo>
                                  <a:pt x="5668010" y="6744798"/>
                                </a:lnTo>
                                <a:lnTo>
                                  <a:pt x="5687710" y="6740820"/>
                                </a:lnTo>
                                <a:lnTo>
                                  <a:pt x="5703797" y="6729974"/>
                                </a:lnTo>
                                <a:lnTo>
                                  <a:pt x="5714644" y="6713887"/>
                                </a:lnTo>
                                <a:lnTo>
                                  <a:pt x="5718621" y="6694187"/>
                                </a:lnTo>
                                <a:lnTo>
                                  <a:pt x="5718621" y="50610"/>
                                </a:lnTo>
                                <a:lnTo>
                                  <a:pt x="5714644" y="30910"/>
                                </a:lnTo>
                                <a:lnTo>
                                  <a:pt x="5703797" y="14823"/>
                                </a:lnTo>
                                <a:lnTo>
                                  <a:pt x="5687710" y="3977"/>
                                </a:lnTo>
                                <a:lnTo>
                                  <a:pt x="5668010" y="0"/>
                                </a:lnTo>
                                <a:close/>
                              </a:path>
                            </a:pathLst>
                          </a:custGeom>
                          <a:solidFill>
                            <a:srgbClr val="F8F8F8"/>
                          </a:solidFill>
                        </wps:spPr>
                        <wps:bodyPr wrap="square" lIns="0" tIns="0" rIns="0" bIns="0" rtlCol="0">
                          <a:prstTxWarp prst="textNoShape">
                            <a:avLst/>
                          </a:prstTxWarp>
                          <a:noAutofit/>
                        </wps:bodyPr>
                      </wps:wsp>
                    </wpg:wgp>
                  </a:graphicData>
                </a:graphic>
              </wp:anchor>
            </w:drawing>
          </mc:Choice>
          <mc:Fallback>
            <w:pict>
              <v:group style="position:absolute;margin-left:72pt;margin-top:-8.965250pt;width:451.3pt;height:532.1pt;mso-position-horizontal-relative:page;mso-position-vertical-relative:paragraph;z-index:-20436480" id="docshapegroup1905" coordorigin="1440,-179" coordsize="9026,10642">
                <v:shape style="position:absolute;left:1440;top:-180;width:9026;height:10642" id="docshape1906" coordorigin="1440,-179" coordsize="9026,10642" path="m10376,-179l1530,-179,1495,-172,1466,-153,1447,-125,1440,-90,1440,10373,1447,10408,1466,10436,1495,10455,1530,10462,10376,10462,10411,10455,10439,10436,10459,10408,10466,10373,10466,-90,10459,-125,10439,-153,10411,-172,10376,-179xe" filled="true" fillcolor="#4c4c4c" stroked="false">
                  <v:path arrowok="t"/>
                  <v:fill type="solid"/>
                </v:shape>
                <v:shape style="position:absolute;left:1449;top:-170;width:9006;height:10622" id="docshape1907" coordorigin="1450,-169" coordsize="9006,10622" path="m10376,-169l1530,-169,1499,-163,1473,-146,1456,-121,1450,-90,1450,10373,1456,10404,1473,10429,1499,10446,1530,10452,10376,10452,10407,10446,10432,10429,10449,10404,10456,10373,10456,-90,10449,-121,10432,-146,10407,-163,10376,-169xe" filled="true" fillcolor="#f8f8f8" stroked="false">
                  <v:path arrowok="t"/>
                  <v:fill type="solid"/>
                </v:shape>
                <w10:wrap type="none"/>
              </v:group>
            </w:pict>
          </mc:Fallback>
        </mc:AlternateContent>
      </w:r>
      <w:r>
        <w:rPr>
          <w:spacing w:val="-5"/>
          <w:sz w:val="16"/>
        </w:rPr>
        <w:t>},</w:t>
      </w:r>
    </w:p>
    <w:p>
      <w:pPr>
        <w:spacing w:before="3"/>
        <w:ind w:left="603" w:right="0" w:firstLine="0"/>
        <w:jc w:val="left"/>
        <w:rPr>
          <w:sz w:val="16"/>
        </w:rPr>
      </w:pPr>
      <w:r>
        <w:rPr>
          <w:spacing w:val="-10"/>
          <w:sz w:val="16"/>
        </w:rPr>
        <w:t>{</w:t>
      </w:r>
    </w:p>
    <w:p>
      <w:pPr>
        <w:pStyle w:val="BodyText"/>
        <w:spacing w:before="3"/>
        <w:ind w:left="794"/>
      </w:pPr>
      <w:r>
        <w:rPr/>
        <w:t>"agent_id":</w:t>
      </w:r>
      <w:r>
        <w:rPr>
          <w:spacing w:val="-12"/>
        </w:rPr>
        <w:t> </w:t>
      </w:r>
      <w:r>
        <w:rPr>
          <w:spacing w:val="-2"/>
        </w:rPr>
        <w:t>"agent_md_forcefields",</w:t>
      </w:r>
    </w:p>
    <w:p>
      <w:pPr>
        <w:pStyle w:val="BodyText"/>
        <w:spacing w:line="249" w:lineRule="auto" w:before="3"/>
        <w:ind w:left="794" w:right="1849"/>
      </w:pPr>
      <w:r>
        <w:rPr/>
        <w:t>"role": "Molecular dynamics &amp; classical force fields specialist: proposes MD protocols,</w:t>
      </w:r>
      <w:r>
        <w:rPr>
          <w:spacing w:val="-13"/>
        </w:rPr>
        <w:t> </w:t>
      </w:r>
      <w:r>
        <w:rPr/>
        <w:t>force-field</w:t>
      </w:r>
      <w:r>
        <w:rPr>
          <w:spacing w:val="-13"/>
        </w:rPr>
        <w:t> </w:t>
      </w:r>
      <w:r>
        <w:rPr/>
        <w:t>choices</w:t>
      </w:r>
      <w:r>
        <w:rPr>
          <w:spacing w:val="-13"/>
        </w:rPr>
        <w:t> </w:t>
      </w:r>
      <w:r>
        <w:rPr/>
        <w:t>(AMBER/CHARMM/OpenFF),</w:t>
      </w:r>
      <w:r>
        <w:rPr>
          <w:spacing w:val="-13"/>
        </w:rPr>
        <w:t> </w:t>
      </w:r>
      <w:r>
        <w:rPr/>
        <w:t>OpenMM/Rosetta</w:t>
      </w:r>
      <w:r>
        <w:rPr>
          <w:spacing w:val="-13"/>
        </w:rPr>
        <w:t> </w:t>
      </w:r>
      <w:r>
        <w:rPr/>
        <w:t>integration points, and analysis to validate or generate labels for ML.",</w:t>
      </w:r>
    </w:p>
    <w:p>
      <w:pPr>
        <w:pStyle w:val="BodyText"/>
        <w:spacing w:line="249" w:lineRule="auto"/>
        <w:ind w:left="794" w:right="1753"/>
      </w:pPr>
      <w:r>
        <w:rPr/>
        <w:t>"instruction": "You design MD simulation and classical modeling workflows to support</w:t>
      </w:r>
      <w:r>
        <w:rPr>
          <w:spacing w:val="-8"/>
        </w:rPr>
        <w:t> </w:t>
      </w:r>
      <w:r>
        <w:rPr/>
        <w:t>ML</w:t>
      </w:r>
      <w:r>
        <w:rPr>
          <w:spacing w:val="-8"/>
        </w:rPr>
        <w:t> </w:t>
      </w:r>
      <w:r>
        <w:rPr/>
        <w:t>for</w:t>
      </w:r>
      <w:r>
        <w:rPr>
          <w:spacing w:val="-8"/>
        </w:rPr>
        <w:t> </w:t>
      </w:r>
      <w:r>
        <w:rPr/>
        <w:t>proteins/complexes.</w:t>
      </w:r>
      <w:r>
        <w:rPr>
          <w:spacing w:val="-8"/>
        </w:rPr>
        <w:t> </w:t>
      </w:r>
      <w:r>
        <w:rPr/>
        <w:t>Provide:</w:t>
      </w:r>
      <w:r>
        <w:rPr>
          <w:spacing w:val="-8"/>
        </w:rPr>
        <w:t> </w:t>
      </w:r>
      <w:r>
        <w:rPr/>
        <w:t>force-field</w:t>
      </w:r>
      <w:r>
        <w:rPr>
          <w:spacing w:val="-8"/>
        </w:rPr>
        <w:t> </w:t>
      </w:r>
      <w:r>
        <w:rPr/>
        <w:t>selection</w:t>
      </w:r>
      <w:r>
        <w:rPr>
          <w:spacing w:val="-8"/>
        </w:rPr>
        <w:t> </w:t>
      </w:r>
      <w:r>
        <w:rPr/>
        <w:t>rationale,</w:t>
      </w:r>
      <w:r>
        <w:rPr>
          <w:spacing w:val="-8"/>
        </w:rPr>
        <w:t> </w:t>
      </w:r>
      <w:r>
        <w:rPr/>
        <w:t>system setup, equilibration/production strategy, enhanced sampling options, analysis outputs (RMSD/RMSF, </w:t>
      </w:r>
      <w:r>
        <w:rPr>
          <w:rFonts w:ascii="Trebuchet MS" w:hAnsi="Trebuchet MS"/>
          <w:sz w:val="14"/>
        </w:rPr>
        <w:t>ΔΔ</w:t>
      </w:r>
      <w:r>
        <w:rPr/>
        <w:t>G proxies, contacts), and how to convert results into</w:t>
      </w:r>
    </w:p>
    <w:p>
      <w:pPr>
        <w:pStyle w:val="BodyText"/>
        <w:spacing w:line="249" w:lineRule="auto" w:before="1"/>
        <w:ind w:left="794" w:right="1437"/>
      </w:pPr>
      <w:r>
        <w:rPr/>
        <w:t>ML-ready</w:t>
      </w:r>
      <w:r>
        <w:rPr>
          <w:spacing w:val="-7"/>
        </w:rPr>
        <w:t> </w:t>
      </w:r>
      <w:r>
        <w:rPr/>
        <w:t>labels/features.</w:t>
      </w:r>
      <w:r>
        <w:rPr>
          <w:spacing w:val="-7"/>
        </w:rPr>
        <w:t> </w:t>
      </w:r>
      <w:r>
        <w:rPr/>
        <w:t>Keep</w:t>
      </w:r>
      <w:r>
        <w:rPr>
          <w:spacing w:val="-7"/>
        </w:rPr>
        <w:t> </w:t>
      </w:r>
      <w:r>
        <w:rPr/>
        <w:t>at</w:t>
      </w:r>
      <w:r>
        <w:rPr>
          <w:spacing w:val="-7"/>
        </w:rPr>
        <w:t> </w:t>
      </w:r>
      <w:r>
        <w:rPr/>
        <w:t>a</w:t>
      </w:r>
      <w:r>
        <w:rPr>
          <w:spacing w:val="-7"/>
        </w:rPr>
        <w:t> </w:t>
      </w:r>
      <w:r>
        <w:rPr/>
        <w:t>high-level</w:t>
      </w:r>
      <w:r>
        <w:rPr>
          <w:spacing w:val="-7"/>
        </w:rPr>
        <w:t> </w:t>
      </w:r>
      <w:r>
        <w:rPr/>
        <w:t>(no</w:t>
      </w:r>
      <w:r>
        <w:rPr>
          <w:spacing w:val="-7"/>
        </w:rPr>
        <w:t> </w:t>
      </w:r>
      <w:r>
        <w:rPr/>
        <w:t>step-by-step</w:t>
      </w:r>
      <w:r>
        <w:rPr>
          <w:spacing w:val="-7"/>
        </w:rPr>
        <w:t> </w:t>
      </w:r>
      <w:r>
        <w:rPr/>
        <w:t>wet-lab).</w:t>
      </w:r>
      <w:r>
        <w:rPr>
          <w:spacing w:val="-7"/>
        </w:rPr>
        <w:t> </w:t>
      </w:r>
      <w:r>
        <w:rPr/>
        <w:t>Return structured output to orchestrator."</w:t>
      </w:r>
    </w:p>
    <w:p>
      <w:pPr>
        <w:spacing w:line="178" w:lineRule="exact" w:before="0"/>
        <w:ind w:left="603" w:right="0" w:firstLine="0"/>
        <w:jc w:val="left"/>
        <w:rPr>
          <w:sz w:val="16"/>
        </w:rPr>
      </w:pPr>
      <w:r>
        <w:rPr>
          <w:spacing w:val="-5"/>
          <w:sz w:val="16"/>
        </w:rPr>
        <w:t>},</w:t>
      </w:r>
    </w:p>
    <w:p>
      <w:pPr>
        <w:spacing w:before="3"/>
        <w:ind w:left="603" w:right="0" w:firstLine="0"/>
        <w:jc w:val="left"/>
        <w:rPr>
          <w:sz w:val="16"/>
        </w:rPr>
      </w:pPr>
      <w:r>
        <w:rPr>
          <w:spacing w:val="-10"/>
          <w:sz w:val="16"/>
        </w:rPr>
        <w:t>{</w:t>
      </w:r>
    </w:p>
    <w:p>
      <w:pPr>
        <w:pStyle w:val="BodyText"/>
        <w:spacing w:before="3"/>
        <w:ind w:left="794"/>
      </w:pPr>
      <w:r>
        <w:rPr/>
        <w:t>"agent_id":</w:t>
      </w:r>
      <w:r>
        <w:rPr>
          <w:spacing w:val="-12"/>
        </w:rPr>
        <w:t> </w:t>
      </w:r>
      <w:r>
        <w:rPr>
          <w:spacing w:val="-2"/>
        </w:rPr>
        <w:t>"agent_eval_benchmarks",</w:t>
      </w:r>
    </w:p>
    <w:p>
      <w:pPr>
        <w:pStyle w:val="BodyText"/>
        <w:spacing w:line="249" w:lineRule="auto" w:before="3"/>
        <w:ind w:left="794" w:right="1849"/>
      </w:pPr>
      <w:r>
        <w:rPr/>
        <w:t>"role":</w:t>
      </w:r>
      <w:r>
        <w:rPr>
          <w:spacing w:val="-8"/>
        </w:rPr>
        <w:t> </w:t>
      </w:r>
      <w:r>
        <w:rPr/>
        <w:t>"Evaluation</w:t>
      </w:r>
      <w:r>
        <w:rPr>
          <w:spacing w:val="-8"/>
        </w:rPr>
        <w:t> </w:t>
      </w:r>
      <w:r>
        <w:rPr/>
        <w:t>&amp;</w:t>
      </w:r>
      <w:r>
        <w:rPr>
          <w:spacing w:val="-8"/>
        </w:rPr>
        <w:t> </w:t>
      </w:r>
      <w:r>
        <w:rPr/>
        <w:t>benchmarking</w:t>
      </w:r>
      <w:r>
        <w:rPr>
          <w:spacing w:val="-8"/>
        </w:rPr>
        <w:t> </w:t>
      </w:r>
      <w:r>
        <w:rPr/>
        <w:t>specialist:</w:t>
      </w:r>
      <w:r>
        <w:rPr>
          <w:spacing w:val="-8"/>
        </w:rPr>
        <w:t> </w:t>
      </w:r>
      <w:r>
        <w:rPr/>
        <w:t>designs</w:t>
      </w:r>
      <w:r>
        <w:rPr>
          <w:spacing w:val="-8"/>
        </w:rPr>
        <w:t> </w:t>
      </w:r>
      <w:r>
        <w:rPr/>
        <w:t>metrics,</w:t>
      </w:r>
      <w:r>
        <w:rPr>
          <w:spacing w:val="-8"/>
        </w:rPr>
        <w:t> </w:t>
      </w:r>
      <w:r>
        <w:rPr/>
        <w:t>baselines,</w:t>
      </w:r>
      <w:r>
        <w:rPr>
          <w:spacing w:val="-8"/>
        </w:rPr>
        <w:t> </w:t>
      </w:r>
      <w:r>
        <w:rPr/>
        <w:t>test suites, and end-to-end validation aligned to drug discovery portfolio </w:t>
      </w:r>
      <w:r>
        <w:rPr>
          <w:spacing w:val="-2"/>
        </w:rPr>
        <w:t>capabilities.",</w:t>
      </w:r>
    </w:p>
    <w:p>
      <w:pPr>
        <w:pStyle w:val="BodyText"/>
        <w:spacing w:line="249" w:lineRule="auto"/>
        <w:ind w:left="785" w:right="1849" w:firstLine="9"/>
      </w:pPr>
      <w:r>
        <w:rPr/>
        <w:t>"instruction": "You define evaluation plans for biomolecular foundation models: tasks, metrics, baselines, dataset splits, calibration, uncertainty, and decision thresholds.</w:t>
      </w:r>
      <w:r>
        <w:rPr>
          <w:spacing w:val="-7"/>
        </w:rPr>
        <w:t> </w:t>
      </w:r>
      <w:r>
        <w:rPr/>
        <w:t>Provide</w:t>
      </w:r>
      <w:r>
        <w:rPr>
          <w:spacing w:val="-7"/>
        </w:rPr>
        <w:t> </w:t>
      </w:r>
      <w:r>
        <w:rPr/>
        <w:t>a</w:t>
      </w:r>
      <w:r>
        <w:rPr>
          <w:spacing w:val="-7"/>
        </w:rPr>
        <w:t> </w:t>
      </w:r>
      <w:r>
        <w:rPr/>
        <w:t>benchmark</w:t>
      </w:r>
      <w:r>
        <w:rPr>
          <w:spacing w:val="-7"/>
        </w:rPr>
        <w:t> </w:t>
      </w:r>
      <w:r>
        <w:rPr/>
        <w:t>matrix</w:t>
      </w:r>
      <w:r>
        <w:rPr>
          <w:spacing w:val="-7"/>
        </w:rPr>
        <w:t> </w:t>
      </w:r>
      <w:r>
        <w:rPr/>
        <w:t>and</w:t>
      </w:r>
      <w:r>
        <w:rPr>
          <w:spacing w:val="-7"/>
        </w:rPr>
        <w:t> </w:t>
      </w:r>
      <w:r>
        <w:rPr/>
        <w:t>acceptance</w:t>
      </w:r>
      <w:r>
        <w:rPr>
          <w:spacing w:val="-7"/>
        </w:rPr>
        <w:t> </w:t>
      </w:r>
      <w:r>
        <w:rPr/>
        <w:t>criteria.</w:t>
      </w:r>
      <w:r>
        <w:rPr>
          <w:spacing w:val="-7"/>
        </w:rPr>
        <w:t> </w:t>
      </w:r>
      <w:r>
        <w:rPr/>
        <w:t>Include</w:t>
      </w:r>
      <w:r>
        <w:rPr>
          <w:spacing w:val="-7"/>
        </w:rPr>
        <w:t> </w:t>
      </w:r>
      <w:r>
        <w:rPr/>
        <w:t>robustness (OOD, adversarial homology), and practical utility measures. Return structured output to orchestrator."</w:t>
      </w:r>
    </w:p>
    <w:p>
      <w:pPr>
        <w:spacing w:line="180" w:lineRule="exact" w:before="0"/>
        <w:ind w:left="603" w:right="0" w:firstLine="0"/>
        <w:jc w:val="left"/>
        <w:rPr>
          <w:sz w:val="16"/>
        </w:rPr>
      </w:pPr>
      <w:r>
        <w:rPr>
          <w:spacing w:val="-5"/>
          <w:sz w:val="16"/>
        </w:rPr>
        <w:t>},</w:t>
      </w:r>
    </w:p>
    <w:p>
      <w:pPr>
        <w:spacing w:before="0"/>
        <w:ind w:left="603" w:right="0" w:firstLine="0"/>
        <w:jc w:val="left"/>
        <w:rPr>
          <w:sz w:val="16"/>
        </w:rPr>
      </w:pPr>
      <w:r>
        <w:rPr>
          <w:spacing w:val="-10"/>
          <w:sz w:val="16"/>
        </w:rPr>
        <w:t>{</w:t>
      </w:r>
    </w:p>
    <w:p>
      <w:pPr>
        <w:pStyle w:val="BodyText"/>
        <w:spacing w:before="3"/>
        <w:ind w:left="794"/>
      </w:pPr>
      <w:r>
        <w:rPr/>
        <w:t>"agent_id":</w:t>
      </w:r>
      <w:r>
        <w:rPr>
          <w:spacing w:val="-12"/>
        </w:rPr>
        <w:t> </w:t>
      </w:r>
      <w:r>
        <w:rPr>
          <w:spacing w:val="-2"/>
        </w:rPr>
        <w:t>"agent_scicomm_publication",</w:t>
      </w:r>
    </w:p>
    <w:p>
      <w:pPr>
        <w:pStyle w:val="BodyText"/>
        <w:spacing w:line="249" w:lineRule="auto" w:before="3"/>
        <w:ind w:left="794" w:right="1849"/>
      </w:pPr>
      <w:r>
        <w:rPr/>
        <w:t>"role":</w:t>
      </w:r>
      <w:r>
        <w:rPr>
          <w:spacing w:val="-9"/>
        </w:rPr>
        <w:t> </w:t>
      </w:r>
      <w:r>
        <w:rPr/>
        <w:t>"Scientific</w:t>
      </w:r>
      <w:r>
        <w:rPr>
          <w:spacing w:val="-9"/>
        </w:rPr>
        <w:t> </w:t>
      </w:r>
      <w:r>
        <w:rPr/>
        <w:t>communication</w:t>
      </w:r>
      <w:r>
        <w:rPr>
          <w:spacing w:val="-9"/>
        </w:rPr>
        <w:t> </w:t>
      </w:r>
      <w:r>
        <w:rPr/>
        <w:t>specialist:</w:t>
      </w:r>
      <w:r>
        <w:rPr>
          <w:spacing w:val="-9"/>
        </w:rPr>
        <w:t> </w:t>
      </w:r>
      <w:r>
        <w:rPr/>
        <w:t>turns</w:t>
      </w:r>
      <w:r>
        <w:rPr>
          <w:spacing w:val="-9"/>
        </w:rPr>
        <w:t> </w:t>
      </w:r>
      <w:r>
        <w:rPr/>
        <w:t>technical</w:t>
      </w:r>
      <w:r>
        <w:rPr>
          <w:spacing w:val="-9"/>
        </w:rPr>
        <w:t> </w:t>
      </w:r>
      <w:r>
        <w:rPr/>
        <w:t>work</w:t>
      </w:r>
      <w:r>
        <w:rPr>
          <w:spacing w:val="-9"/>
        </w:rPr>
        <w:t> </w:t>
      </w:r>
      <w:r>
        <w:rPr/>
        <w:t>into publication/presentation artifacts (abstract, outline, figures plan, claims/evidence mapping) for internal/external venues.",</w:t>
      </w:r>
    </w:p>
    <w:p>
      <w:pPr>
        <w:pStyle w:val="BodyText"/>
        <w:spacing w:line="249" w:lineRule="auto"/>
        <w:ind w:left="794" w:right="1753"/>
      </w:pPr>
      <w:r>
        <w:rPr/>
        <w:t>"instruction": "You draft scientific narratives: paper outline, key contributions, related</w:t>
      </w:r>
      <w:r>
        <w:rPr>
          <w:spacing w:val="-8"/>
        </w:rPr>
        <w:t> </w:t>
      </w:r>
      <w:r>
        <w:rPr/>
        <w:t>work</w:t>
      </w:r>
      <w:r>
        <w:rPr>
          <w:spacing w:val="-8"/>
        </w:rPr>
        <w:t> </w:t>
      </w:r>
      <w:r>
        <w:rPr/>
        <w:t>framing</w:t>
      </w:r>
      <w:r>
        <w:rPr>
          <w:spacing w:val="-8"/>
        </w:rPr>
        <w:t> </w:t>
      </w:r>
      <w:r>
        <w:rPr/>
        <w:t>(generic),</w:t>
      </w:r>
      <w:r>
        <w:rPr>
          <w:spacing w:val="-8"/>
        </w:rPr>
        <w:t> </w:t>
      </w:r>
      <w:r>
        <w:rPr/>
        <w:t>figure/table</w:t>
      </w:r>
      <w:r>
        <w:rPr>
          <w:spacing w:val="-8"/>
        </w:rPr>
        <w:t> </w:t>
      </w:r>
      <w:r>
        <w:rPr/>
        <w:t>plan,</w:t>
      </w:r>
      <w:r>
        <w:rPr>
          <w:spacing w:val="-8"/>
        </w:rPr>
        <w:t> </w:t>
      </w:r>
      <w:r>
        <w:rPr/>
        <w:t>and</w:t>
      </w:r>
      <w:r>
        <w:rPr>
          <w:spacing w:val="-8"/>
        </w:rPr>
        <w:t> </w:t>
      </w:r>
      <w:r>
        <w:rPr/>
        <w:t>a</w:t>
      </w:r>
      <w:r>
        <w:rPr>
          <w:spacing w:val="-8"/>
        </w:rPr>
        <w:t> </w:t>
      </w:r>
      <w:r>
        <w:rPr/>
        <w:t>claims-to-evidence</w:t>
      </w:r>
      <w:r>
        <w:rPr>
          <w:spacing w:val="-8"/>
        </w:rPr>
        <w:t> </w:t>
      </w:r>
      <w:r>
        <w:rPr/>
        <w:t>matrix. Ensure claims are appropriately scoped with limitations. Return structured output to orchestrator."</w:t>
      </w:r>
    </w:p>
    <w:p>
      <w:pPr>
        <w:spacing w:line="179" w:lineRule="exact" w:before="0"/>
        <w:ind w:left="603" w:right="0" w:firstLine="0"/>
        <w:jc w:val="left"/>
        <w:rPr>
          <w:sz w:val="16"/>
        </w:rPr>
      </w:pPr>
      <w:r>
        <w:rPr>
          <w:spacing w:val="-5"/>
          <w:sz w:val="16"/>
        </w:rPr>
        <w:t>},</w:t>
      </w:r>
    </w:p>
    <w:p>
      <w:pPr>
        <w:spacing w:before="1"/>
        <w:ind w:left="603" w:right="0" w:firstLine="0"/>
        <w:jc w:val="left"/>
        <w:rPr>
          <w:sz w:val="16"/>
        </w:rPr>
      </w:pPr>
      <w:r>
        <w:rPr>
          <w:spacing w:val="-10"/>
          <w:sz w:val="16"/>
        </w:rPr>
        <w:t>{</w:t>
      </w:r>
    </w:p>
    <w:p>
      <w:pPr>
        <w:pStyle w:val="BodyText"/>
        <w:spacing w:before="3"/>
        <w:ind w:left="794"/>
      </w:pPr>
      <w:r>
        <w:rPr/>
        <w:t>"agent_id":</w:t>
      </w:r>
      <w:r>
        <w:rPr>
          <w:spacing w:val="-12"/>
        </w:rPr>
        <w:t> </w:t>
      </w:r>
      <w:r>
        <w:rPr>
          <w:spacing w:val="-2"/>
        </w:rPr>
        <w:t>"agent_program_crossfunctional",</w:t>
      </w:r>
    </w:p>
    <w:p>
      <w:pPr>
        <w:pStyle w:val="BodyText"/>
        <w:spacing w:line="249" w:lineRule="auto" w:before="3"/>
        <w:ind w:left="794" w:right="1849"/>
      </w:pPr>
      <w:r>
        <w:rPr/>
        <w:t>"role": "Cross-functional execution &amp; portfolio impact specialist: translates research</w:t>
      </w:r>
      <w:r>
        <w:rPr>
          <w:spacing w:val="-7"/>
        </w:rPr>
        <w:t> </w:t>
      </w:r>
      <w:r>
        <w:rPr/>
        <w:t>into</w:t>
      </w:r>
      <w:r>
        <w:rPr>
          <w:spacing w:val="-7"/>
        </w:rPr>
        <w:t> </w:t>
      </w:r>
      <w:r>
        <w:rPr/>
        <w:t>milestones,</w:t>
      </w:r>
      <w:r>
        <w:rPr>
          <w:spacing w:val="-7"/>
        </w:rPr>
        <w:t> </w:t>
      </w:r>
      <w:r>
        <w:rPr/>
        <w:t>stakeholder</w:t>
      </w:r>
      <w:r>
        <w:rPr>
          <w:spacing w:val="-7"/>
        </w:rPr>
        <w:t> </w:t>
      </w:r>
      <w:r>
        <w:rPr/>
        <w:t>map,</w:t>
      </w:r>
      <w:r>
        <w:rPr>
          <w:spacing w:val="-7"/>
        </w:rPr>
        <w:t> </w:t>
      </w:r>
      <w:r>
        <w:rPr/>
        <w:t>integration</w:t>
      </w:r>
      <w:r>
        <w:rPr>
          <w:spacing w:val="-7"/>
        </w:rPr>
        <w:t> </w:t>
      </w:r>
      <w:r>
        <w:rPr/>
        <w:t>plan</w:t>
      </w:r>
      <w:r>
        <w:rPr>
          <w:spacing w:val="-7"/>
        </w:rPr>
        <w:t> </w:t>
      </w:r>
      <w:r>
        <w:rPr/>
        <w:t>with</w:t>
      </w:r>
      <w:r>
        <w:rPr>
          <w:spacing w:val="-7"/>
        </w:rPr>
        <w:t> </w:t>
      </w:r>
      <w:r>
        <w:rPr/>
        <w:t>discovery</w:t>
      </w:r>
      <w:r>
        <w:rPr>
          <w:spacing w:val="-7"/>
        </w:rPr>
        <w:t> </w:t>
      </w:r>
      <w:r>
        <w:rPr/>
        <w:t>teams, and risk management.",</w:t>
      </w:r>
    </w:p>
    <w:p>
      <w:pPr>
        <w:pStyle w:val="BodyText"/>
        <w:spacing w:line="249" w:lineRule="auto"/>
        <w:ind w:left="794" w:right="1849"/>
      </w:pPr>
      <w:r>
        <w:rPr/>
        <w:t>"instruction": "You convert research plans into cross-functional execution: milestones, dependencies, interfaces with biology/chemistry/modeling teams, deliverable definitions, and risk register. Focus on portfolio-enabling capabilities</w:t>
      </w:r>
      <w:r>
        <w:rPr>
          <w:spacing w:val="-8"/>
        </w:rPr>
        <w:t> </w:t>
      </w:r>
      <w:r>
        <w:rPr/>
        <w:t>and</w:t>
      </w:r>
      <w:r>
        <w:rPr>
          <w:spacing w:val="-8"/>
        </w:rPr>
        <w:t> </w:t>
      </w:r>
      <w:r>
        <w:rPr/>
        <w:t>decision</w:t>
      </w:r>
      <w:r>
        <w:rPr>
          <w:spacing w:val="-8"/>
        </w:rPr>
        <w:t> </w:t>
      </w:r>
      <w:r>
        <w:rPr/>
        <w:t>points.</w:t>
      </w:r>
      <w:r>
        <w:rPr>
          <w:spacing w:val="-8"/>
        </w:rPr>
        <w:t> </w:t>
      </w:r>
      <w:r>
        <w:rPr/>
        <w:t>Return</w:t>
      </w:r>
      <w:r>
        <w:rPr>
          <w:spacing w:val="-8"/>
        </w:rPr>
        <w:t> </w:t>
      </w:r>
      <w:r>
        <w:rPr/>
        <w:t>structured</w:t>
      </w:r>
      <w:r>
        <w:rPr>
          <w:spacing w:val="-8"/>
        </w:rPr>
        <w:t> </w:t>
      </w:r>
      <w:r>
        <w:rPr/>
        <w:t>output</w:t>
      </w:r>
      <w:r>
        <w:rPr>
          <w:spacing w:val="-8"/>
        </w:rPr>
        <w:t> </w:t>
      </w:r>
      <w:r>
        <w:rPr/>
        <w:t>to</w:t>
      </w:r>
      <w:r>
        <w:rPr>
          <w:spacing w:val="-8"/>
        </w:rPr>
        <w:t> </w:t>
      </w:r>
      <w:r>
        <w:rPr/>
        <w:t>orchestrator."</w:t>
      </w:r>
    </w:p>
    <w:p>
      <w:pPr>
        <w:spacing w:line="179" w:lineRule="exact" w:before="0"/>
        <w:ind w:left="603" w:right="0" w:firstLine="0"/>
        <w:jc w:val="left"/>
        <w:rPr>
          <w:sz w:val="16"/>
        </w:rPr>
      </w:pPr>
      <w:r>
        <w:rPr>
          <w:spacing w:val="-5"/>
          <w:sz w:val="16"/>
        </w:rPr>
        <w:t>},</w:t>
      </w:r>
    </w:p>
    <w:p>
      <w:pPr>
        <w:spacing w:before="0"/>
        <w:ind w:left="603" w:right="0" w:firstLine="0"/>
        <w:jc w:val="left"/>
        <w:rPr>
          <w:sz w:val="16"/>
        </w:rPr>
      </w:pPr>
      <w:r>
        <w:rPr>
          <w:spacing w:val="-10"/>
          <w:sz w:val="16"/>
        </w:rPr>
        <w:t>{</w:t>
      </w:r>
    </w:p>
    <w:p>
      <w:pPr>
        <w:pStyle w:val="BodyText"/>
        <w:spacing w:before="3"/>
        <w:ind w:left="794"/>
        <w:jc w:val="both"/>
      </w:pPr>
      <w:r>
        <w:rPr/>
        <w:t>"agent_id":</w:t>
      </w:r>
      <w:r>
        <w:rPr>
          <w:spacing w:val="-12"/>
        </w:rPr>
        <w:t> </w:t>
      </w:r>
      <w:r>
        <w:rPr>
          <w:spacing w:val="-2"/>
        </w:rPr>
        <w:t>"agent_quality_safety",</w:t>
      </w:r>
    </w:p>
    <w:p>
      <w:pPr>
        <w:pStyle w:val="BodyText"/>
        <w:spacing w:line="249" w:lineRule="auto" w:before="3"/>
        <w:ind w:left="794" w:right="2518"/>
        <w:jc w:val="both"/>
      </w:pPr>
      <w:r>
        <w:rPr/>
        <w:t>"role":</w:t>
      </w:r>
      <w:r>
        <w:rPr>
          <w:spacing w:val="-8"/>
        </w:rPr>
        <w:t> </w:t>
      </w:r>
      <w:r>
        <w:rPr/>
        <w:t>"Quality,</w:t>
      </w:r>
      <w:r>
        <w:rPr>
          <w:spacing w:val="-8"/>
        </w:rPr>
        <w:t> </w:t>
      </w:r>
      <w:r>
        <w:rPr/>
        <w:t>compliance,</w:t>
      </w:r>
      <w:r>
        <w:rPr>
          <w:spacing w:val="-8"/>
        </w:rPr>
        <w:t> </w:t>
      </w:r>
      <w:r>
        <w:rPr/>
        <w:t>and</w:t>
      </w:r>
      <w:r>
        <w:rPr>
          <w:spacing w:val="-8"/>
        </w:rPr>
        <w:t> </w:t>
      </w:r>
      <w:r>
        <w:rPr/>
        <w:t>reliability</w:t>
      </w:r>
      <w:r>
        <w:rPr>
          <w:spacing w:val="-8"/>
        </w:rPr>
        <w:t> </w:t>
      </w:r>
      <w:r>
        <w:rPr/>
        <w:t>reviewer:</w:t>
      </w:r>
      <w:r>
        <w:rPr>
          <w:spacing w:val="-8"/>
        </w:rPr>
        <w:t> </w:t>
      </w:r>
      <w:r>
        <w:rPr/>
        <w:t>checks</w:t>
      </w:r>
      <w:r>
        <w:rPr>
          <w:spacing w:val="-8"/>
        </w:rPr>
        <w:t> </w:t>
      </w:r>
      <w:r>
        <w:rPr/>
        <w:t>for</w:t>
      </w:r>
      <w:r>
        <w:rPr>
          <w:spacing w:val="-8"/>
        </w:rPr>
        <w:t> </w:t>
      </w:r>
      <w:r>
        <w:rPr/>
        <w:t>leakage, overclaiming,</w:t>
      </w:r>
      <w:r>
        <w:rPr>
          <w:spacing w:val="-11"/>
        </w:rPr>
        <w:t> </w:t>
      </w:r>
      <w:r>
        <w:rPr/>
        <w:t>missing</w:t>
      </w:r>
      <w:r>
        <w:rPr>
          <w:spacing w:val="-11"/>
        </w:rPr>
        <w:t> </w:t>
      </w:r>
      <w:r>
        <w:rPr/>
        <w:t>controls,</w:t>
      </w:r>
      <w:r>
        <w:rPr>
          <w:spacing w:val="-11"/>
        </w:rPr>
        <w:t> </w:t>
      </w:r>
      <w:r>
        <w:rPr/>
        <w:t>reproducibility</w:t>
      </w:r>
      <w:r>
        <w:rPr>
          <w:spacing w:val="-11"/>
        </w:rPr>
        <w:t> </w:t>
      </w:r>
      <w:r>
        <w:rPr/>
        <w:t>gaps,</w:t>
      </w:r>
      <w:r>
        <w:rPr>
          <w:spacing w:val="-11"/>
        </w:rPr>
        <w:t> </w:t>
      </w:r>
      <w:r>
        <w:rPr/>
        <w:t>and</w:t>
      </w:r>
      <w:r>
        <w:rPr>
          <w:spacing w:val="-11"/>
        </w:rPr>
        <w:t> </w:t>
      </w:r>
      <w:r>
        <w:rPr/>
        <w:t>unsafe/prohibited content; proposes fixes.",</w:t>
      </w:r>
    </w:p>
    <w:p>
      <w:pPr>
        <w:pStyle w:val="BodyText"/>
        <w:spacing w:line="249" w:lineRule="auto"/>
        <w:ind w:left="794" w:right="1849"/>
      </w:pPr>
      <w:r>
        <w:rPr/>
        <w:t>"instruction":</w:t>
      </w:r>
      <w:r>
        <w:rPr>
          <w:spacing w:val="-7"/>
        </w:rPr>
        <w:t> </w:t>
      </w:r>
      <w:r>
        <w:rPr/>
        <w:t>"You</w:t>
      </w:r>
      <w:r>
        <w:rPr>
          <w:spacing w:val="-7"/>
        </w:rPr>
        <w:t> </w:t>
      </w:r>
      <w:r>
        <w:rPr/>
        <w:t>audit</w:t>
      </w:r>
      <w:r>
        <w:rPr>
          <w:spacing w:val="-7"/>
        </w:rPr>
        <w:t> </w:t>
      </w:r>
      <w:r>
        <w:rPr/>
        <w:t>the</w:t>
      </w:r>
      <w:r>
        <w:rPr>
          <w:spacing w:val="-7"/>
        </w:rPr>
        <w:t> </w:t>
      </w:r>
      <w:r>
        <w:rPr/>
        <w:t>assembled</w:t>
      </w:r>
      <w:r>
        <w:rPr>
          <w:spacing w:val="-7"/>
        </w:rPr>
        <w:t> </w:t>
      </w:r>
      <w:r>
        <w:rPr/>
        <w:t>plan</w:t>
      </w:r>
      <w:r>
        <w:rPr>
          <w:spacing w:val="-7"/>
        </w:rPr>
        <w:t> </w:t>
      </w:r>
      <w:r>
        <w:rPr/>
        <w:t>for:</w:t>
      </w:r>
      <w:r>
        <w:rPr>
          <w:spacing w:val="-7"/>
        </w:rPr>
        <w:t> </w:t>
      </w:r>
      <w:r>
        <w:rPr/>
        <w:t>scientific</w:t>
      </w:r>
      <w:r>
        <w:rPr>
          <w:spacing w:val="-7"/>
        </w:rPr>
        <w:t> </w:t>
      </w:r>
      <w:r>
        <w:rPr/>
        <w:t>rigor,</w:t>
      </w:r>
      <w:r>
        <w:rPr>
          <w:spacing w:val="-7"/>
        </w:rPr>
        <w:t> </w:t>
      </w:r>
      <w:r>
        <w:rPr/>
        <w:t>leakage</w:t>
      </w:r>
      <w:r>
        <w:rPr>
          <w:spacing w:val="-7"/>
        </w:rPr>
        <w:t> </w:t>
      </w:r>
      <w:r>
        <w:rPr/>
        <w:t>risks, missing ablations, reproducibility, and safety/compliance boundaries. Produce a checklist with pass/fail and concrete fixes. Return structured output to </w:t>
      </w:r>
      <w:r>
        <w:rPr>
          <w:spacing w:val="-2"/>
        </w:rPr>
        <w:t>orchestrator."</w:t>
      </w:r>
    </w:p>
    <w:p>
      <w:pPr>
        <w:spacing w:line="179" w:lineRule="exact" w:before="0"/>
        <w:ind w:left="603" w:right="0" w:firstLine="0"/>
        <w:jc w:val="left"/>
        <w:rPr>
          <w:sz w:val="16"/>
        </w:rPr>
      </w:pPr>
      <w:r>
        <w:rPr>
          <w:spacing w:val="-10"/>
          <w:sz w:val="16"/>
        </w:rPr>
        <w:t>}</w:t>
      </w:r>
    </w:p>
    <w:p>
      <w:pPr>
        <w:spacing w:before="1"/>
        <w:ind w:left="412" w:right="0" w:firstLine="0"/>
        <w:jc w:val="left"/>
        <w:rPr>
          <w:sz w:val="16"/>
        </w:rPr>
      </w:pPr>
      <w:r>
        <w:rPr>
          <w:spacing w:val="-10"/>
          <w:sz w:val="16"/>
        </w:rPr>
        <w:t>]</w:t>
      </w:r>
    </w:p>
    <w:p>
      <w:pPr>
        <w:pStyle w:val="BodyText"/>
        <w:spacing w:before="150"/>
        <w:rPr>
          <w:sz w:val="22"/>
        </w:rPr>
      </w:pPr>
    </w:p>
    <w:p>
      <w:pPr>
        <w:spacing w:before="0"/>
        <w:ind w:left="23" w:right="0" w:firstLine="0"/>
        <w:jc w:val="left"/>
        <w:rPr>
          <w:rFonts w:ascii="Lucida Sans Unicode"/>
          <w:sz w:val="22"/>
        </w:rPr>
      </w:pPr>
      <w:r>
        <w:rPr>
          <w:rFonts w:ascii="Lucida Sans Unicode"/>
          <w:sz w:val="22"/>
        </w:rPr>
        <mc:AlternateContent>
          <mc:Choice Requires="wps">
            <w:drawing>
              <wp:anchor distT="0" distB="0" distL="0" distR="0" allowOverlap="1" layoutInCell="1" locked="0" behindDoc="1" simplePos="0" relativeHeight="487844864">
                <wp:simplePos x="0" y="0"/>
                <wp:positionH relativeFrom="page">
                  <wp:posOffset>914400</wp:posOffset>
                </wp:positionH>
                <wp:positionV relativeFrom="paragraph">
                  <wp:posOffset>233610</wp:posOffset>
                </wp:positionV>
                <wp:extent cx="5731510" cy="1243965"/>
                <wp:effectExtent l="0" t="0" r="0" b="0"/>
                <wp:wrapTopAndBottom/>
                <wp:docPr id="2626" name="Group 2626"/>
                <wp:cNvGraphicFramePr>
                  <a:graphicFrameLocks/>
                </wp:cNvGraphicFramePr>
                <a:graphic>
                  <a:graphicData uri="http://schemas.microsoft.com/office/word/2010/wordprocessingGroup">
                    <wpg:wgp>
                      <wpg:cNvPr id="2626" name="Group 2626"/>
                      <wpg:cNvGrpSpPr/>
                      <wpg:grpSpPr>
                        <a:xfrm>
                          <a:off x="0" y="0"/>
                          <a:ext cx="5731510" cy="1243965"/>
                          <a:chExt cx="5731510" cy="1243965"/>
                        </a:xfrm>
                      </wpg:grpSpPr>
                      <wps:wsp>
                        <wps:cNvPr id="2627" name="Graphic 2627"/>
                        <wps:cNvSpPr/>
                        <wps:spPr>
                          <a:xfrm>
                            <a:off x="0" y="0"/>
                            <a:ext cx="5731510" cy="1243965"/>
                          </a:xfrm>
                          <a:custGeom>
                            <a:avLst/>
                            <a:gdLst/>
                            <a:ahLst/>
                            <a:cxnLst/>
                            <a:rect l="l" t="t" r="r" b="b"/>
                            <a:pathLst>
                              <a:path w="5731510" h="1243965">
                                <a:moveTo>
                                  <a:pt x="5674336" y="0"/>
                                </a:moveTo>
                                <a:lnTo>
                                  <a:pt x="56937" y="0"/>
                                </a:lnTo>
                                <a:lnTo>
                                  <a:pt x="34774" y="4474"/>
                                </a:lnTo>
                                <a:lnTo>
                                  <a:pt x="16676" y="16676"/>
                                </a:lnTo>
                                <a:lnTo>
                                  <a:pt x="4474" y="34774"/>
                                </a:lnTo>
                                <a:lnTo>
                                  <a:pt x="0" y="56937"/>
                                </a:lnTo>
                                <a:lnTo>
                                  <a:pt x="0" y="1186932"/>
                                </a:lnTo>
                                <a:lnTo>
                                  <a:pt x="4474" y="1209095"/>
                                </a:lnTo>
                                <a:lnTo>
                                  <a:pt x="16676" y="1227193"/>
                                </a:lnTo>
                                <a:lnTo>
                                  <a:pt x="34774" y="1239395"/>
                                </a:lnTo>
                                <a:lnTo>
                                  <a:pt x="56937" y="1243870"/>
                                </a:lnTo>
                                <a:lnTo>
                                  <a:pt x="5674336" y="1243870"/>
                                </a:lnTo>
                                <a:lnTo>
                                  <a:pt x="5696499" y="1239395"/>
                                </a:lnTo>
                                <a:lnTo>
                                  <a:pt x="5714597" y="1227193"/>
                                </a:lnTo>
                                <a:lnTo>
                                  <a:pt x="5726799" y="1209095"/>
                                </a:lnTo>
                                <a:lnTo>
                                  <a:pt x="5731274" y="1186932"/>
                                </a:lnTo>
                                <a:lnTo>
                                  <a:pt x="5731274" y="56937"/>
                                </a:lnTo>
                                <a:lnTo>
                                  <a:pt x="5726799" y="34774"/>
                                </a:lnTo>
                                <a:lnTo>
                                  <a:pt x="5714597" y="16676"/>
                                </a:lnTo>
                                <a:lnTo>
                                  <a:pt x="5696499" y="4474"/>
                                </a:lnTo>
                                <a:lnTo>
                                  <a:pt x="5674336" y="0"/>
                                </a:lnTo>
                                <a:close/>
                              </a:path>
                            </a:pathLst>
                          </a:custGeom>
                          <a:solidFill>
                            <a:srgbClr val="4C4C4C"/>
                          </a:solidFill>
                        </wps:spPr>
                        <wps:bodyPr wrap="square" lIns="0" tIns="0" rIns="0" bIns="0" rtlCol="0">
                          <a:prstTxWarp prst="textNoShape">
                            <a:avLst/>
                          </a:prstTxWarp>
                          <a:noAutofit/>
                        </wps:bodyPr>
                      </wps:wsp>
                      <wps:wsp>
                        <wps:cNvPr id="2628" name="Graphic 2628"/>
                        <wps:cNvSpPr/>
                        <wps:spPr>
                          <a:xfrm>
                            <a:off x="6326" y="202279"/>
                            <a:ext cx="5718810" cy="1035685"/>
                          </a:xfrm>
                          <a:custGeom>
                            <a:avLst/>
                            <a:gdLst/>
                            <a:ahLst/>
                            <a:cxnLst/>
                            <a:rect l="l" t="t" r="r" b="b"/>
                            <a:pathLst>
                              <a:path w="5718810" h="1035685">
                                <a:moveTo>
                                  <a:pt x="5718621" y="0"/>
                                </a:moveTo>
                                <a:lnTo>
                                  <a:pt x="0" y="0"/>
                                </a:lnTo>
                                <a:lnTo>
                                  <a:pt x="0" y="984653"/>
                                </a:lnTo>
                                <a:lnTo>
                                  <a:pt x="3977" y="1004353"/>
                                </a:lnTo>
                                <a:lnTo>
                                  <a:pt x="14823" y="1020440"/>
                                </a:lnTo>
                                <a:lnTo>
                                  <a:pt x="30910" y="1031286"/>
                                </a:lnTo>
                                <a:lnTo>
                                  <a:pt x="50610" y="1035264"/>
                                </a:lnTo>
                                <a:lnTo>
                                  <a:pt x="5668010" y="1035264"/>
                                </a:lnTo>
                                <a:lnTo>
                                  <a:pt x="5687710" y="1031286"/>
                                </a:lnTo>
                                <a:lnTo>
                                  <a:pt x="5703797" y="1020440"/>
                                </a:lnTo>
                                <a:lnTo>
                                  <a:pt x="5714644" y="1004353"/>
                                </a:lnTo>
                                <a:lnTo>
                                  <a:pt x="5718621" y="984653"/>
                                </a:lnTo>
                                <a:lnTo>
                                  <a:pt x="5718621" y="0"/>
                                </a:lnTo>
                                <a:close/>
                              </a:path>
                            </a:pathLst>
                          </a:custGeom>
                          <a:solidFill>
                            <a:srgbClr val="F8F8F8"/>
                          </a:solidFill>
                        </wps:spPr>
                        <wps:bodyPr wrap="square" lIns="0" tIns="0" rIns="0" bIns="0" rtlCol="0">
                          <a:prstTxWarp prst="textNoShape">
                            <a:avLst/>
                          </a:prstTxWarp>
                          <a:noAutofit/>
                        </wps:bodyPr>
                      </wps:wsp>
                      <wps:wsp>
                        <wps:cNvPr id="2629" name="Textbox 2629"/>
                        <wps:cNvSpPr txBox="1"/>
                        <wps:spPr>
                          <a:xfrm>
                            <a:off x="0" y="0"/>
                            <a:ext cx="5731510" cy="1243965"/>
                          </a:xfrm>
                          <a:prstGeom prst="rect">
                            <a:avLst/>
                          </a:prstGeom>
                        </wps:spPr>
                        <wps:txbx>
                          <w:txbxContent>
                            <w:p>
                              <w:pPr>
                                <w:spacing w:before="12"/>
                                <w:ind w:left="293" w:right="0" w:firstLine="0"/>
                                <w:jc w:val="left"/>
                                <w:rPr>
                                  <w:rFonts w:ascii="Cambria"/>
                                  <w:sz w:val="22"/>
                                </w:rPr>
                              </w:pPr>
                              <w:r>
                                <w:rPr>
                                  <w:rFonts w:ascii="Cambria"/>
                                  <w:color w:val="FFFFFF"/>
                                  <w:spacing w:val="-2"/>
                                  <w:sz w:val="22"/>
                                </w:rPr>
                                <w:t>Harness(1)</w:t>
                              </w:r>
                            </w:p>
                            <w:p>
                              <w:pPr>
                                <w:spacing w:line="240" w:lineRule="auto" w:before="139"/>
                                <w:rPr>
                                  <w:rFonts w:ascii="Cambria"/>
                                  <w:sz w:val="22"/>
                                </w:rPr>
                              </w:pPr>
                            </w:p>
                            <w:p>
                              <w:pPr>
                                <w:spacing w:line="244" w:lineRule="auto" w:before="0"/>
                                <w:ind w:left="293" w:right="1531" w:firstLine="0"/>
                                <w:jc w:val="left"/>
                                <w:rPr>
                                  <w:sz w:val="16"/>
                                </w:rPr>
                              </w:pPr>
                              <w:r>
                                <w:rPr>
                                  <w:sz w:val="16"/>
                                </w:rPr>
                                <w:t>Create</w:t>
                              </w:r>
                              <w:r>
                                <w:rPr>
                                  <w:spacing w:val="-6"/>
                                  <w:sz w:val="16"/>
                                </w:rPr>
                                <w:t> </w:t>
                              </w:r>
                              <w:r>
                                <w:rPr>
                                  <w:sz w:val="16"/>
                                </w:rPr>
                                <w:t>an</w:t>
                              </w:r>
                              <w:r>
                                <w:rPr>
                                  <w:spacing w:val="-6"/>
                                  <w:sz w:val="16"/>
                                </w:rPr>
                                <w:t> </w:t>
                              </w:r>
                              <w:r>
                                <w:rPr>
                                  <w:sz w:val="16"/>
                                </w:rPr>
                                <w:t>agent</w:t>
                              </w:r>
                              <w:r>
                                <w:rPr>
                                  <w:spacing w:val="-6"/>
                                  <w:sz w:val="16"/>
                                </w:rPr>
                                <w:t> </w:t>
                              </w:r>
                              <w:r>
                                <w:rPr>
                                  <w:sz w:val="16"/>
                                </w:rPr>
                                <w:t>team</w:t>
                              </w:r>
                              <w:r>
                                <w:rPr>
                                  <w:spacing w:val="-6"/>
                                  <w:sz w:val="16"/>
                                </w:rPr>
                                <w:t> </w:t>
                              </w:r>
                              <w:r>
                                <w:rPr>
                                  <w:sz w:val="16"/>
                                </w:rPr>
                                <w:t>with</w:t>
                              </w:r>
                              <w:r>
                                <w:rPr>
                                  <w:spacing w:val="-6"/>
                                  <w:sz w:val="16"/>
                                </w:rPr>
                                <w:t> </w:t>
                              </w:r>
                              <w:r>
                                <w:rPr>
                                  <w:sz w:val="16"/>
                                </w:rPr>
                                <w:t>following</w:t>
                              </w:r>
                              <w:r>
                                <w:rPr>
                                  <w:spacing w:val="-6"/>
                                  <w:sz w:val="16"/>
                                </w:rPr>
                                <w:t> </w:t>
                              </w:r>
                              <w:r>
                                <w:rPr>
                                  <w:sz w:val="16"/>
                                </w:rPr>
                                <w:t>agent</w:t>
                              </w:r>
                              <w:r>
                                <w:rPr>
                                  <w:spacing w:val="-6"/>
                                  <w:sz w:val="16"/>
                                </w:rPr>
                                <w:t> </w:t>
                              </w:r>
                              <w:r>
                                <w:rPr>
                                  <w:sz w:val="16"/>
                                </w:rPr>
                                <w:t>candidates</w:t>
                              </w:r>
                              <w:r>
                                <w:rPr>
                                  <w:spacing w:val="-6"/>
                                  <w:sz w:val="16"/>
                                </w:rPr>
                                <w:t> </w:t>
                              </w:r>
                              <w:r>
                                <w:rPr>
                                  <w:sz w:val="16"/>
                                </w:rPr>
                                <w:t>to</w:t>
                              </w:r>
                              <w:r>
                                <w:rPr>
                                  <w:spacing w:val="-6"/>
                                  <w:sz w:val="16"/>
                                </w:rPr>
                                <w:t> </w:t>
                              </w:r>
                              <w:r>
                                <w:rPr>
                                  <w:sz w:val="16"/>
                                </w:rPr>
                                <w:t>solve</w:t>
                              </w:r>
                              <w:r>
                                <w:rPr>
                                  <w:spacing w:val="-6"/>
                                  <w:sz w:val="16"/>
                                </w:rPr>
                                <w:t> </w:t>
                              </w:r>
                              <w:r>
                                <w:rPr>
                                  <w:sz w:val="16"/>
                                </w:rPr>
                                <w:t>this</w:t>
                              </w:r>
                              <w:r>
                                <w:rPr>
                                  <w:spacing w:val="-6"/>
                                  <w:sz w:val="16"/>
                                </w:rPr>
                                <w:t> </w:t>
                              </w:r>
                              <w:r>
                                <w:rPr>
                                  <w:sz w:val="16"/>
                                </w:rPr>
                                <w:t>problem: </w:t>
                              </w:r>
                              <w:r>
                                <w:rPr>
                                  <w:spacing w:val="-10"/>
                                  <w:sz w:val="16"/>
                                </w:rPr>
                                <w:t>[</w:t>
                              </w:r>
                            </w:p>
                            <w:p>
                              <w:pPr>
                                <w:spacing w:line="180" w:lineRule="exact" w:before="0"/>
                                <w:ind w:left="484" w:right="0" w:firstLine="0"/>
                                <w:jc w:val="left"/>
                                <w:rPr>
                                  <w:sz w:val="16"/>
                                </w:rPr>
                              </w:pPr>
                              <w:r>
                                <w:rPr>
                                  <w:spacing w:val="-10"/>
                                  <w:sz w:val="16"/>
                                </w:rPr>
                                <w:t>{</w:t>
                              </w:r>
                            </w:p>
                            <w:p>
                              <w:pPr>
                                <w:spacing w:before="3"/>
                                <w:ind w:left="676" w:right="0" w:firstLine="0"/>
                                <w:jc w:val="left"/>
                                <w:rPr>
                                  <w:sz w:val="16"/>
                                </w:rPr>
                              </w:pPr>
                              <w:r>
                                <w:rPr>
                                  <w:sz w:val="16"/>
                                </w:rPr>
                                <w:t>'agent_id':</w:t>
                              </w:r>
                              <w:r>
                                <w:rPr>
                                  <w:spacing w:val="-12"/>
                                  <w:sz w:val="16"/>
                                </w:rPr>
                                <w:t> </w:t>
                              </w:r>
                              <w:r>
                                <w:rPr>
                                  <w:spacing w:val="-2"/>
                                  <w:sz w:val="16"/>
                                </w:rPr>
                                <w:t>'agent_orchestrator',</w:t>
                              </w:r>
                            </w:p>
                            <w:p>
                              <w:pPr>
                                <w:spacing w:line="249" w:lineRule="auto" w:before="3"/>
                                <w:ind w:left="676" w:right="600" w:firstLine="0"/>
                                <w:jc w:val="left"/>
                                <w:rPr>
                                  <w:sz w:val="16"/>
                                </w:rPr>
                              </w:pPr>
                              <w:r>
                                <w:rPr>
                                  <w:sz w:val="16"/>
                                </w:rPr>
                                <w:t>'role':</w:t>
                              </w:r>
                              <w:r>
                                <w:rPr>
                                  <w:spacing w:val="-10"/>
                                  <w:sz w:val="16"/>
                                </w:rPr>
                                <w:t> </w:t>
                              </w:r>
                              <w:r>
                                <w:rPr>
                                  <w:sz w:val="16"/>
                                </w:rPr>
                                <w:t>'Lead</w:t>
                              </w:r>
                              <w:r>
                                <w:rPr>
                                  <w:spacing w:val="-10"/>
                                  <w:sz w:val="16"/>
                                </w:rPr>
                                <w:t> </w:t>
                              </w:r>
                              <w:r>
                                <w:rPr>
                                  <w:sz w:val="16"/>
                                </w:rPr>
                                <w:t>scientist-orchestrator,</w:t>
                              </w:r>
                              <w:r>
                                <w:rPr>
                                  <w:spacing w:val="-10"/>
                                  <w:sz w:val="16"/>
                                </w:rPr>
                                <w:t> </w:t>
                              </w:r>
                              <w:r>
                                <w:rPr>
                                  <w:sz w:val="16"/>
                                </w:rPr>
                                <w:t>integration</w:t>
                              </w:r>
                              <w:r>
                                <w:rPr>
                                  <w:spacing w:val="-10"/>
                                  <w:sz w:val="16"/>
                                </w:rPr>
                                <w:t> </w:t>
                              </w:r>
                              <w:r>
                                <w:rPr>
                                  <w:sz w:val="16"/>
                                </w:rPr>
                                <w:t>owner,</w:t>
                              </w:r>
                              <w:r>
                                <w:rPr>
                                  <w:spacing w:val="-10"/>
                                  <w:sz w:val="16"/>
                                </w:rPr>
                                <w:t> </w:t>
                              </w:r>
                              <w:r>
                                <w:rPr>
                                  <w:sz w:val="16"/>
                                </w:rPr>
                                <w:t>and</w:t>
                              </w:r>
                              <w:r>
                                <w:rPr>
                                  <w:spacing w:val="-10"/>
                                  <w:sz w:val="16"/>
                                </w:rPr>
                                <w:t> </w:t>
                              </w:r>
                              <w:r>
                                <w:rPr>
                                  <w:sz w:val="16"/>
                                </w:rPr>
                                <w:t>final</w:t>
                              </w:r>
                              <w:r>
                                <w:rPr>
                                  <w:spacing w:val="-10"/>
                                  <w:sz w:val="16"/>
                                </w:rPr>
                                <w:t> </w:t>
                              </w:r>
                              <w:r>
                                <w:rPr>
                                  <w:sz w:val="16"/>
                                </w:rPr>
                                <w:t>acceptance </w:t>
                              </w:r>
                              <w:r>
                                <w:rPr>
                                  <w:spacing w:val="-2"/>
                                  <w:sz w:val="16"/>
                                </w:rPr>
                                <w:t>gate.',</w:t>
                              </w:r>
                            </w:p>
                          </w:txbxContent>
                        </wps:txbx>
                        <wps:bodyPr wrap="square" lIns="0" tIns="0" rIns="0" bIns="0" rtlCol="0">
                          <a:noAutofit/>
                        </wps:bodyPr>
                      </wps:wsp>
                    </wpg:wgp>
                  </a:graphicData>
                </a:graphic>
              </wp:anchor>
            </w:drawing>
          </mc:Choice>
          <mc:Fallback>
            <w:pict>
              <v:group style="position:absolute;margin-left:72pt;margin-top:18.394535pt;width:451.3pt;height:97.95pt;mso-position-horizontal-relative:page;mso-position-vertical-relative:paragraph;z-index:-15471616;mso-wrap-distance-left:0;mso-wrap-distance-right:0" id="docshapegroup1908" coordorigin="1440,368" coordsize="9026,1959">
                <v:shape style="position:absolute;left:1440;top:367;width:9026;height:1959" id="docshape1909" coordorigin="1440,368" coordsize="9026,1959" path="m10376,368l1530,368,1495,375,1466,394,1447,423,1440,458,1440,2237,1447,2272,1466,2300,1495,2320,1530,2327,10376,2327,10411,2320,10439,2300,10459,2272,10466,2237,10466,458,10459,423,10439,394,10411,375,10376,368xe" filled="true" fillcolor="#4c4c4c" stroked="false">
                  <v:path arrowok="t"/>
                  <v:fill type="solid"/>
                </v:shape>
                <v:shape style="position:absolute;left:1449;top:686;width:9006;height:1631" id="docshape1910" coordorigin="1450,686" coordsize="9006,1631" path="m10456,686l1450,686,1450,2237,1456,2268,1473,2293,1499,2311,1530,2317,10376,2317,10407,2311,10432,2293,10449,2268,10456,2237,10456,686xe" filled="true" fillcolor="#f8f8f8" stroked="false">
                  <v:path arrowok="t"/>
                  <v:fill type="solid"/>
                </v:shape>
                <v:shape style="position:absolute;left:1440;top:367;width:9026;height:1959" type="#_x0000_t202" id="docshape1911" filled="false" stroked="false">
                  <v:textbox inset="0,0,0,0">
                    <w:txbxContent>
                      <w:p>
                        <w:pPr>
                          <w:spacing w:before="12"/>
                          <w:ind w:left="293" w:right="0" w:firstLine="0"/>
                          <w:jc w:val="left"/>
                          <w:rPr>
                            <w:rFonts w:ascii="Cambria"/>
                            <w:sz w:val="22"/>
                          </w:rPr>
                        </w:pPr>
                        <w:r>
                          <w:rPr>
                            <w:rFonts w:ascii="Cambria"/>
                            <w:color w:val="FFFFFF"/>
                            <w:spacing w:val="-2"/>
                            <w:sz w:val="22"/>
                          </w:rPr>
                          <w:t>Harness(1)</w:t>
                        </w:r>
                      </w:p>
                      <w:p>
                        <w:pPr>
                          <w:spacing w:line="240" w:lineRule="auto" w:before="139"/>
                          <w:rPr>
                            <w:rFonts w:ascii="Cambria"/>
                            <w:sz w:val="22"/>
                          </w:rPr>
                        </w:pPr>
                      </w:p>
                      <w:p>
                        <w:pPr>
                          <w:spacing w:line="244" w:lineRule="auto" w:before="0"/>
                          <w:ind w:left="293" w:right="1531" w:firstLine="0"/>
                          <w:jc w:val="left"/>
                          <w:rPr>
                            <w:sz w:val="16"/>
                          </w:rPr>
                        </w:pPr>
                        <w:r>
                          <w:rPr>
                            <w:sz w:val="16"/>
                          </w:rPr>
                          <w:t>Create</w:t>
                        </w:r>
                        <w:r>
                          <w:rPr>
                            <w:spacing w:val="-6"/>
                            <w:sz w:val="16"/>
                          </w:rPr>
                          <w:t> </w:t>
                        </w:r>
                        <w:r>
                          <w:rPr>
                            <w:sz w:val="16"/>
                          </w:rPr>
                          <w:t>an</w:t>
                        </w:r>
                        <w:r>
                          <w:rPr>
                            <w:spacing w:val="-6"/>
                            <w:sz w:val="16"/>
                          </w:rPr>
                          <w:t> </w:t>
                        </w:r>
                        <w:r>
                          <w:rPr>
                            <w:sz w:val="16"/>
                          </w:rPr>
                          <w:t>agent</w:t>
                        </w:r>
                        <w:r>
                          <w:rPr>
                            <w:spacing w:val="-6"/>
                            <w:sz w:val="16"/>
                          </w:rPr>
                          <w:t> </w:t>
                        </w:r>
                        <w:r>
                          <w:rPr>
                            <w:sz w:val="16"/>
                          </w:rPr>
                          <w:t>team</w:t>
                        </w:r>
                        <w:r>
                          <w:rPr>
                            <w:spacing w:val="-6"/>
                            <w:sz w:val="16"/>
                          </w:rPr>
                          <w:t> </w:t>
                        </w:r>
                        <w:r>
                          <w:rPr>
                            <w:sz w:val="16"/>
                          </w:rPr>
                          <w:t>with</w:t>
                        </w:r>
                        <w:r>
                          <w:rPr>
                            <w:spacing w:val="-6"/>
                            <w:sz w:val="16"/>
                          </w:rPr>
                          <w:t> </w:t>
                        </w:r>
                        <w:r>
                          <w:rPr>
                            <w:sz w:val="16"/>
                          </w:rPr>
                          <w:t>following</w:t>
                        </w:r>
                        <w:r>
                          <w:rPr>
                            <w:spacing w:val="-6"/>
                            <w:sz w:val="16"/>
                          </w:rPr>
                          <w:t> </w:t>
                        </w:r>
                        <w:r>
                          <w:rPr>
                            <w:sz w:val="16"/>
                          </w:rPr>
                          <w:t>agent</w:t>
                        </w:r>
                        <w:r>
                          <w:rPr>
                            <w:spacing w:val="-6"/>
                            <w:sz w:val="16"/>
                          </w:rPr>
                          <w:t> </w:t>
                        </w:r>
                        <w:r>
                          <w:rPr>
                            <w:sz w:val="16"/>
                          </w:rPr>
                          <w:t>candidates</w:t>
                        </w:r>
                        <w:r>
                          <w:rPr>
                            <w:spacing w:val="-6"/>
                            <w:sz w:val="16"/>
                          </w:rPr>
                          <w:t> </w:t>
                        </w:r>
                        <w:r>
                          <w:rPr>
                            <w:sz w:val="16"/>
                          </w:rPr>
                          <w:t>to</w:t>
                        </w:r>
                        <w:r>
                          <w:rPr>
                            <w:spacing w:val="-6"/>
                            <w:sz w:val="16"/>
                          </w:rPr>
                          <w:t> </w:t>
                        </w:r>
                        <w:r>
                          <w:rPr>
                            <w:sz w:val="16"/>
                          </w:rPr>
                          <w:t>solve</w:t>
                        </w:r>
                        <w:r>
                          <w:rPr>
                            <w:spacing w:val="-6"/>
                            <w:sz w:val="16"/>
                          </w:rPr>
                          <w:t> </w:t>
                        </w:r>
                        <w:r>
                          <w:rPr>
                            <w:sz w:val="16"/>
                          </w:rPr>
                          <w:t>this</w:t>
                        </w:r>
                        <w:r>
                          <w:rPr>
                            <w:spacing w:val="-6"/>
                            <w:sz w:val="16"/>
                          </w:rPr>
                          <w:t> </w:t>
                        </w:r>
                        <w:r>
                          <w:rPr>
                            <w:sz w:val="16"/>
                          </w:rPr>
                          <w:t>problem: </w:t>
                        </w:r>
                        <w:r>
                          <w:rPr>
                            <w:spacing w:val="-10"/>
                            <w:sz w:val="16"/>
                          </w:rPr>
                          <w:t>[</w:t>
                        </w:r>
                      </w:p>
                      <w:p>
                        <w:pPr>
                          <w:spacing w:line="180" w:lineRule="exact" w:before="0"/>
                          <w:ind w:left="484" w:right="0" w:firstLine="0"/>
                          <w:jc w:val="left"/>
                          <w:rPr>
                            <w:sz w:val="16"/>
                          </w:rPr>
                        </w:pPr>
                        <w:r>
                          <w:rPr>
                            <w:spacing w:val="-10"/>
                            <w:sz w:val="16"/>
                          </w:rPr>
                          <w:t>{</w:t>
                        </w:r>
                      </w:p>
                      <w:p>
                        <w:pPr>
                          <w:spacing w:before="3"/>
                          <w:ind w:left="676" w:right="0" w:firstLine="0"/>
                          <w:jc w:val="left"/>
                          <w:rPr>
                            <w:sz w:val="16"/>
                          </w:rPr>
                        </w:pPr>
                        <w:r>
                          <w:rPr>
                            <w:sz w:val="16"/>
                          </w:rPr>
                          <w:t>'agent_id':</w:t>
                        </w:r>
                        <w:r>
                          <w:rPr>
                            <w:spacing w:val="-12"/>
                            <w:sz w:val="16"/>
                          </w:rPr>
                          <w:t> </w:t>
                        </w:r>
                        <w:r>
                          <w:rPr>
                            <w:spacing w:val="-2"/>
                            <w:sz w:val="16"/>
                          </w:rPr>
                          <w:t>'agent_orchestrator',</w:t>
                        </w:r>
                      </w:p>
                      <w:p>
                        <w:pPr>
                          <w:spacing w:line="249" w:lineRule="auto" w:before="3"/>
                          <w:ind w:left="676" w:right="600" w:firstLine="0"/>
                          <w:jc w:val="left"/>
                          <w:rPr>
                            <w:sz w:val="16"/>
                          </w:rPr>
                        </w:pPr>
                        <w:r>
                          <w:rPr>
                            <w:sz w:val="16"/>
                          </w:rPr>
                          <w:t>'role':</w:t>
                        </w:r>
                        <w:r>
                          <w:rPr>
                            <w:spacing w:val="-10"/>
                            <w:sz w:val="16"/>
                          </w:rPr>
                          <w:t> </w:t>
                        </w:r>
                        <w:r>
                          <w:rPr>
                            <w:sz w:val="16"/>
                          </w:rPr>
                          <w:t>'Lead</w:t>
                        </w:r>
                        <w:r>
                          <w:rPr>
                            <w:spacing w:val="-10"/>
                            <w:sz w:val="16"/>
                          </w:rPr>
                          <w:t> </w:t>
                        </w:r>
                        <w:r>
                          <w:rPr>
                            <w:sz w:val="16"/>
                          </w:rPr>
                          <w:t>scientist-orchestrator,</w:t>
                        </w:r>
                        <w:r>
                          <w:rPr>
                            <w:spacing w:val="-10"/>
                            <w:sz w:val="16"/>
                          </w:rPr>
                          <w:t> </w:t>
                        </w:r>
                        <w:r>
                          <w:rPr>
                            <w:sz w:val="16"/>
                          </w:rPr>
                          <w:t>integration</w:t>
                        </w:r>
                        <w:r>
                          <w:rPr>
                            <w:spacing w:val="-10"/>
                            <w:sz w:val="16"/>
                          </w:rPr>
                          <w:t> </w:t>
                        </w:r>
                        <w:r>
                          <w:rPr>
                            <w:sz w:val="16"/>
                          </w:rPr>
                          <w:t>owner,</w:t>
                        </w:r>
                        <w:r>
                          <w:rPr>
                            <w:spacing w:val="-10"/>
                            <w:sz w:val="16"/>
                          </w:rPr>
                          <w:t> </w:t>
                        </w:r>
                        <w:r>
                          <w:rPr>
                            <w:sz w:val="16"/>
                          </w:rPr>
                          <w:t>and</w:t>
                        </w:r>
                        <w:r>
                          <w:rPr>
                            <w:spacing w:val="-10"/>
                            <w:sz w:val="16"/>
                          </w:rPr>
                          <w:t> </w:t>
                        </w:r>
                        <w:r>
                          <w:rPr>
                            <w:sz w:val="16"/>
                          </w:rPr>
                          <w:t>final</w:t>
                        </w:r>
                        <w:r>
                          <w:rPr>
                            <w:spacing w:val="-10"/>
                            <w:sz w:val="16"/>
                          </w:rPr>
                          <w:t> </w:t>
                        </w:r>
                        <w:r>
                          <w:rPr>
                            <w:sz w:val="16"/>
                          </w:rPr>
                          <w:t>acceptance </w:t>
                        </w:r>
                        <w:r>
                          <w:rPr>
                            <w:spacing w:val="-2"/>
                            <w:sz w:val="16"/>
                          </w:rPr>
                          <w:t>gate.',</w:t>
                        </w:r>
                      </w:p>
                    </w:txbxContent>
                  </v:textbox>
                  <w10:wrap type="none"/>
                </v:shape>
                <w10:wrap type="topAndBottom"/>
              </v:group>
            </w:pict>
          </mc:Fallback>
        </mc:AlternateContent>
      </w:r>
      <w:r>
        <w:rPr>
          <w:rFonts w:ascii="Cambria"/>
          <w:b/>
          <w:sz w:val="22"/>
        </w:rPr>
        <w:t>Harness</w:t>
      </w:r>
      <w:r>
        <w:rPr>
          <w:rFonts w:ascii="Cambria"/>
          <w:b/>
          <w:spacing w:val="23"/>
          <w:sz w:val="22"/>
        </w:rPr>
        <w:t> </w:t>
      </w:r>
      <w:r>
        <w:rPr>
          <w:rFonts w:ascii="Lucida Sans Unicode"/>
          <w:sz w:val="22"/>
        </w:rPr>
        <w:t>H</w:t>
      </w:r>
      <w:r>
        <w:rPr>
          <w:rFonts w:ascii="Lucida Sans Unicode"/>
          <w:spacing w:val="-28"/>
          <w:sz w:val="22"/>
        </w:rPr>
        <w:t> </w:t>
      </w:r>
      <w:r>
        <w:rPr>
          <w:rFonts w:ascii="Lucida Sans Unicode"/>
          <w:spacing w:val="-5"/>
          <w:sz w:val="22"/>
        </w:rPr>
        <w:t>[</w:t>
      </w:r>
      <w:r>
        <w:rPr>
          <w:rFonts w:ascii="Cambria"/>
          <w:spacing w:val="-5"/>
          <w:sz w:val="22"/>
        </w:rPr>
        <w:t>1</w:t>
      </w:r>
      <w:r>
        <w:rPr>
          <w:rFonts w:ascii="Lucida Sans Unicode"/>
          <w:spacing w:val="-5"/>
          <w:sz w:val="22"/>
        </w:rPr>
        <w:t>]</w:t>
      </w:r>
    </w:p>
    <w:p>
      <w:pPr>
        <w:spacing w:after="0"/>
        <w:jc w:val="left"/>
        <w:rPr>
          <w:rFonts w:ascii="Lucida Sans Unicode"/>
          <w:sz w:val="22"/>
        </w:rPr>
        <w:sectPr>
          <w:pgSz w:w="11910" w:h="16840"/>
          <w:pgMar w:header="860" w:footer="803" w:top="1060" w:bottom="1000" w:left="1417" w:right="0"/>
        </w:sectPr>
      </w:pPr>
    </w:p>
    <w:p>
      <w:pPr>
        <w:pStyle w:val="BodyText"/>
        <w:rPr>
          <w:rFonts w:ascii="Lucida Sans Unicode"/>
        </w:rPr>
      </w:pPr>
      <w:r>
        <w:rPr>
          <w:rFonts w:ascii="Lucida Sans Unicode"/>
        </w:rPr>
        <mc:AlternateContent>
          <mc:Choice Requires="wps">
            <w:drawing>
              <wp:anchor distT="0" distB="0" distL="0" distR="0" allowOverlap="1" layoutInCell="1" locked="0" behindDoc="1" simplePos="0" relativeHeight="482880512">
                <wp:simplePos x="0" y="0"/>
                <wp:positionH relativeFrom="page">
                  <wp:posOffset>914400</wp:posOffset>
                </wp:positionH>
                <wp:positionV relativeFrom="page">
                  <wp:posOffset>914293</wp:posOffset>
                </wp:positionV>
                <wp:extent cx="5731510" cy="8703310"/>
                <wp:effectExtent l="0" t="0" r="0" b="0"/>
                <wp:wrapNone/>
                <wp:docPr id="2630" name="Group 2630"/>
                <wp:cNvGraphicFramePr>
                  <a:graphicFrameLocks/>
                </wp:cNvGraphicFramePr>
                <a:graphic>
                  <a:graphicData uri="http://schemas.microsoft.com/office/word/2010/wordprocessingGroup">
                    <wpg:wgp>
                      <wpg:cNvPr id="2630" name="Group 2630"/>
                      <wpg:cNvGrpSpPr/>
                      <wpg:grpSpPr>
                        <a:xfrm>
                          <a:off x="0" y="0"/>
                          <a:ext cx="5731510" cy="8703310"/>
                          <a:chExt cx="5731510" cy="8703310"/>
                        </a:xfrm>
                      </wpg:grpSpPr>
                      <wps:wsp>
                        <wps:cNvPr id="2631" name="Graphic 2631"/>
                        <wps:cNvSpPr/>
                        <wps:spPr>
                          <a:xfrm>
                            <a:off x="0" y="0"/>
                            <a:ext cx="5731510" cy="8703310"/>
                          </a:xfrm>
                          <a:custGeom>
                            <a:avLst/>
                            <a:gdLst/>
                            <a:ahLst/>
                            <a:cxnLst/>
                            <a:rect l="l" t="t" r="r" b="b"/>
                            <a:pathLst>
                              <a:path w="5731510" h="8703310">
                                <a:moveTo>
                                  <a:pt x="5674336" y="0"/>
                                </a:moveTo>
                                <a:lnTo>
                                  <a:pt x="56937" y="0"/>
                                </a:lnTo>
                                <a:lnTo>
                                  <a:pt x="34774" y="4474"/>
                                </a:lnTo>
                                <a:lnTo>
                                  <a:pt x="16676" y="16676"/>
                                </a:lnTo>
                                <a:lnTo>
                                  <a:pt x="4474" y="34774"/>
                                </a:lnTo>
                                <a:lnTo>
                                  <a:pt x="0" y="56937"/>
                                </a:lnTo>
                                <a:lnTo>
                                  <a:pt x="0" y="8645870"/>
                                </a:lnTo>
                                <a:lnTo>
                                  <a:pt x="4474" y="8668033"/>
                                </a:lnTo>
                                <a:lnTo>
                                  <a:pt x="16676" y="8686131"/>
                                </a:lnTo>
                                <a:lnTo>
                                  <a:pt x="34774" y="8698333"/>
                                </a:lnTo>
                                <a:lnTo>
                                  <a:pt x="56937" y="8702807"/>
                                </a:lnTo>
                                <a:lnTo>
                                  <a:pt x="5674336" y="8702807"/>
                                </a:lnTo>
                                <a:lnTo>
                                  <a:pt x="5696499" y="8698333"/>
                                </a:lnTo>
                                <a:lnTo>
                                  <a:pt x="5714597" y="8686131"/>
                                </a:lnTo>
                                <a:lnTo>
                                  <a:pt x="5726799" y="8668033"/>
                                </a:lnTo>
                                <a:lnTo>
                                  <a:pt x="5731274" y="8645870"/>
                                </a:lnTo>
                                <a:lnTo>
                                  <a:pt x="5731274" y="56937"/>
                                </a:lnTo>
                                <a:lnTo>
                                  <a:pt x="5726799" y="34774"/>
                                </a:lnTo>
                                <a:lnTo>
                                  <a:pt x="5714597" y="16676"/>
                                </a:lnTo>
                                <a:lnTo>
                                  <a:pt x="5696499" y="4474"/>
                                </a:lnTo>
                                <a:lnTo>
                                  <a:pt x="5674336" y="0"/>
                                </a:lnTo>
                                <a:close/>
                              </a:path>
                            </a:pathLst>
                          </a:custGeom>
                          <a:solidFill>
                            <a:srgbClr val="4C4C4C"/>
                          </a:solidFill>
                        </wps:spPr>
                        <wps:bodyPr wrap="square" lIns="0" tIns="0" rIns="0" bIns="0" rtlCol="0">
                          <a:prstTxWarp prst="textNoShape">
                            <a:avLst/>
                          </a:prstTxWarp>
                          <a:noAutofit/>
                        </wps:bodyPr>
                      </wps:wsp>
                      <wps:wsp>
                        <wps:cNvPr id="2632" name="Graphic 2632"/>
                        <wps:cNvSpPr/>
                        <wps:spPr>
                          <a:xfrm>
                            <a:off x="6326" y="6326"/>
                            <a:ext cx="5718810" cy="8690610"/>
                          </a:xfrm>
                          <a:custGeom>
                            <a:avLst/>
                            <a:gdLst/>
                            <a:ahLst/>
                            <a:cxnLst/>
                            <a:rect l="l" t="t" r="r" b="b"/>
                            <a:pathLst>
                              <a:path w="5718810" h="8690610">
                                <a:moveTo>
                                  <a:pt x="5668010" y="0"/>
                                </a:moveTo>
                                <a:lnTo>
                                  <a:pt x="50610" y="0"/>
                                </a:lnTo>
                                <a:lnTo>
                                  <a:pt x="30910" y="3977"/>
                                </a:lnTo>
                                <a:lnTo>
                                  <a:pt x="14823" y="14823"/>
                                </a:lnTo>
                                <a:lnTo>
                                  <a:pt x="3977" y="30910"/>
                                </a:lnTo>
                                <a:lnTo>
                                  <a:pt x="0" y="50610"/>
                                </a:lnTo>
                                <a:lnTo>
                                  <a:pt x="0" y="8639543"/>
                                </a:lnTo>
                                <a:lnTo>
                                  <a:pt x="3977" y="8659244"/>
                                </a:lnTo>
                                <a:lnTo>
                                  <a:pt x="14823" y="8675331"/>
                                </a:lnTo>
                                <a:lnTo>
                                  <a:pt x="30910" y="8686177"/>
                                </a:lnTo>
                                <a:lnTo>
                                  <a:pt x="50610" y="8690154"/>
                                </a:lnTo>
                                <a:lnTo>
                                  <a:pt x="5668010" y="8690154"/>
                                </a:lnTo>
                                <a:lnTo>
                                  <a:pt x="5687710" y="8686177"/>
                                </a:lnTo>
                                <a:lnTo>
                                  <a:pt x="5703797" y="8675331"/>
                                </a:lnTo>
                                <a:lnTo>
                                  <a:pt x="5714644" y="8659244"/>
                                </a:lnTo>
                                <a:lnTo>
                                  <a:pt x="5718621" y="8639543"/>
                                </a:lnTo>
                                <a:lnTo>
                                  <a:pt x="5718621" y="50610"/>
                                </a:lnTo>
                                <a:lnTo>
                                  <a:pt x="5714644" y="30910"/>
                                </a:lnTo>
                                <a:lnTo>
                                  <a:pt x="5703797" y="14823"/>
                                </a:lnTo>
                                <a:lnTo>
                                  <a:pt x="5687710" y="3977"/>
                                </a:lnTo>
                                <a:lnTo>
                                  <a:pt x="5668010" y="0"/>
                                </a:lnTo>
                                <a:close/>
                              </a:path>
                            </a:pathLst>
                          </a:custGeom>
                          <a:solidFill>
                            <a:srgbClr val="F8F8F8"/>
                          </a:solidFill>
                        </wps:spPr>
                        <wps:bodyPr wrap="square" lIns="0" tIns="0" rIns="0" bIns="0" rtlCol="0">
                          <a:prstTxWarp prst="textNoShape">
                            <a:avLst/>
                          </a:prstTxWarp>
                          <a:noAutofit/>
                        </wps:bodyPr>
                      </wps:wsp>
                    </wpg:wgp>
                  </a:graphicData>
                </a:graphic>
              </wp:anchor>
            </w:drawing>
          </mc:Choice>
          <mc:Fallback>
            <w:pict>
              <v:group style="position:absolute;margin-left:72pt;margin-top:71.991577pt;width:451.3pt;height:685.3pt;mso-position-horizontal-relative:page;mso-position-vertical-relative:page;z-index:-20435968" id="docshapegroup1912" coordorigin="1440,1440" coordsize="9026,13706">
                <v:shape style="position:absolute;left:1440;top:1439;width:9026;height:13706" id="docshape1913" coordorigin="1440,1440" coordsize="9026,13706" path="m10376,1440l1530,1440,1495,1447,1466,1466,1447,1495,1440,1529,1440,15055,1447,15090,1466,15119,1495,15138,1530,15145,10376,15145,10411,15138,10439,15119,10459,15090,10466,15055,10466,1529,10459,1495,10439,1466,10411,1447,10376,1440xe" filled="true" fillcolor="#4c4c4c" stroked="false">
                  <v:path arrowok="t"/>
                  <v:fill type="solid"/>
                </v:shape>
                <v:shape style="position:absolute;left:1449;top:1449;width:9006;height:13686" id="docshape1914" coordorigin="1450,1450" coordsize="9006,13686" path="m10376,1450l1530,1450,1499,1456,1473,1473,1456,1498,1450,1529,1450,15055,1456,15086,1473,15112,1499,15129,1530,15135,10376,15135,10407,15129,10432,15112,10449,15086,10456,15055,10456,1529,10449,1498,10432,1473,10407,1456,10376,1450xe" filled="true" fillcolor="#f8f8f8" stroked="false">
                  <v:path arrowok="t"/>
                  <v:fill type="solid"/>
                </v:shape>
                <w10:wrap type="none"/>
              </v:group>
            </w:pict>
          </mc:Fallback>
        </mc:AlternateContent>
      </w:r>
    </w:p>
    <w:p>
      <w:pPr>
        <w:pStyle w:val="BodyText"/>
        <w:spacing w:before="49"/>
        <w:rPr>
          <w:rFonts w:ascii="Lucida Sans Unicode"/>
        </w:rPr>
      </w:pPr>
    </w:p>
    <w:p>
      <w:pPr>
        <w:pStyle w:val="BodyText"/>
        <w:spacing w:line="249" w:lineRule="auto"/>
        <w:ind w:left="694" w:right="1850" w:firstLine="4"/>
        <w:jc w:val="both"/>
      </w:pPr>
      <w:r>
        <w:rPr/>
        <w:t>'instruction':</w:t>
      </w:r>
      <w:r>
        <w:rPr>
          <w:spacing w:val="-5"/>
        </w:rPr>
        <w:t> </w:t>
      </w:r>
      <w:r>
        <w:rPr/>
        <w:t>'Own</w:t>
      </w:r>
      <w:r>
        <w:rPr>
          <w:spacing w:val="-5"/>
        </w:rPr>
        <w:t> </w:t>
      </w:r>
      <w:r>
        <w:rPr/>
        <w:t>the</w:t>
      </w:r>
      <w:r>
        <w:rPr>
          <w:spacing w:val="-5"/>
        </w:rPr>
        <w:t> </w:t>
      </w:r>
      <w:r>
        <w:rPr/>
        <w:t>full</w:t>
      </w:r>
      <w:r>
        <w:rPr>
          <w:spacing w:val="-5"/>
        </w:rPr>
        <w:t> </w:t>
      </w:r>
      <w:r>
        <w:rPr/>
        <w:t>SE(3)</w:t>
      </w:r>
      <w:r>
        <w:rPr>
          <w:spacing w:val="-5"/>
        </w:rPr>
        <w:t> </w:t>
      </w:r>
      <w:r>
        <w:rPr/>
        <w:t>side-chain</w:t>
      </w:r>
      <w:r>
        <w:rPr>
          <w:spacing w:val="-5"/>
        </w:rPr>
        <w:t> </w:t>
      </w:r>
      <w:r>
        <w:rPr>
          <w:rFonts w:ascii="Trebuchet MS" w:hAnsi="Trebuchet MS"/>
        </w:rPr>
        <w:t>χ</w:t>
      </w:r>
      <w:r>
        <w:rPr/>
        <w:t>1</w:t>
      </w:r>
      <w:r>
        <w:rPr>
          <w:spacing w:val="-5"/>
        </w:rPr>
        <w:t> </w:t>
      </w:r>
      <w:r>
        <w:rPr/>
        <w:t>training</w:t>
      </w:r>
      <w:r>
        <w:rPr>
          <w:spacing w:val="-5"/>
        </w:rPr>
        <w:t> </w:t>
      </w:r>
      <w:r>
        <w:rPr/>
        <w:t>recipe.</w:t>
      </w:r>
      <w:r>
        <w:rPr>
          <w:spacing w:val="-5"/>
        </w:rPr>
        <w:t> </w:t>
      </w:r>
      <w:r>
        <w:rPr/>
        <w:t>Run</w:t>
      </w:r>
      <w:r>
        <w:rPr>
          <w:spacing w:val="-5"/>
        </w:rPr>
        <w:t> </w:t>
      </w:r>
      <w:r>
        <w:rPr/>
        <w:t>a</w:t>
      </w:r>
      <w:r>
        <w:rPr>
          <w:spacing w:val="-5"/>
        </w:rPr>
        <w:t> </w:t>
      </w:r>
      <w:r>
        <w:rPr/>
        <w:t>multi-round workflow,</w:t>
      </w:r>
      <w:r>
        <w:rPr>
          <w:spacing w:val="-7"/>
        </w:rPr>
        <w:t> </w:t>
      </w:r>
      <w:r>
        <w:rPr/>
        <w:t>not</w:t>
      </w:r>
      <w:r>
        <w:rPr>
          <w:spacing w:val="-7"/>
        </w:rPr>
        <w:t> </w:t>
      </w:r>
      <w:r>
        <w:rPr/>
        <w:t>one-pass</w:t>
      </w:r>
      <w:r>
        <w:rPr>
          <w:spacing w:val="-7"/>
        </w:rPr>
        <w:t> </w:t>
      </w:r>
      <w:r>
        <w:rPr/>
        <w:t>delegation.</w:t>
      </w:r>
      <w:r>
        <w:rPr>
          <w:spacing w:val="-7"/>
        </w:rPr>
        <w:t> </w:t>
      </w:r>
      <w:r>
        <w:rPr/>
        <w:t>Mandatory</w:t>
      </w:r>
      <w:r>
        <w:rPr>
          <w:spacing w:val="-7"/>
        </w:rPr>
        <w:t> </w:t>
      </w:r>
      <w:r>
        <w:rPr/>
        <w:t>rounds:</w:t>
      </w:r>
      <w:r>
        <w:rPr>
          <w:spacing w:val="-7"/>
        </w:rPr>
        <w:t> </w:t>
      </w:r>
      <w:r>
        <w:rPr/>
        <w:t>R0</w:t>
      </w:r>
      <w:r>
        <w:rPr>
          <w:spacing w:val="-7"/>
        </w:rPr>
        <w:t> </w:t>
      </w:r>
      <w:r>
        <w:rPr/>
        <w:t>create</w:t>
      </w:r>
      <w:r>
        <w:rPr>
          <w:spacing w:val="-7"/>
        </w:rPr>
        <w:t> </w:t>
      </w:r>
      <w:r>
        <w:rPr/>
        <w:t>an</w:t>
      </w:r>
      <w:r>
        <w:rPr>
          <w:spacing w:val="-7"/>
        </w:rPr>
        <w:t> </w:t>
      </w:r>
      <w:r>
        <w:rPr/>
        <w:t>acceptance</w:t>
      </w:r>
      <w:r>
        <w:rPr>
          <w:spacing w:val="-7"/>
        </w:rPr>
        <w:t> </w:t>
      </w:r>
      <w:r>
        <w:rPr/>
        <w:t>rubric from the required deliverables and known v0 failure modes; R1 parallel design</w:t>
      </w:r>
    </w:p>
    <w:p>
      <w:pPr>
        <w:pStyle w:val="BodyText"/>
        <w:spacing w:line="249" w:lineRule="auto" w:before="2"/>
        <w:ind w:left="694" w:right="1753" w:firstLine="4"/>
      </w:pPr>
      <w:r>
        <w:rPr/>
        <w:t>fan-out</w:t>
      </w:r>
      <w:r>
        <w:rPr>
          <w:spacing w:val="-8"/>
        </w:rPr>
        <w:t> </w:t>
      </w:r>
      <w:r>
        <w:rPr/>
        <w:t>to</w:t>
      </w:r>
      <w:r>
        <w:rPr>
          <w:spacing w:val="-8"/>
        </w:rPr>
        <w:t> </w:t>
      </w:r>
      <w:r>
        <w:rPr/>
        <w:t>data,</w:t>
      </w:r>
      <w:r>
        <w:rPr>
          <w:spacing w:val="-8"/>
        </w:rPr>
        <w:t> </w:t>
      </w:r>
      <w:r>
        <w:rPr/>
        <w:t>torsion</w:t>
      </w:r>
      <w:r>
        <w:rPr>
          <w:spacing w:val="-8"/>
        </w:rPr>
        <w:t> </w:t>
      </w:r>
      <w:r>
        <w:rPr/>
        <w:t>geometry,</w:t>
      </w:r>
      <w:r>
        <w:rPr>
          <w:spacing w:val="-8"/>
        </w:rPr>
        <w:t> </w:t>
      </w:r>
      <w:r>
        <w:rPr/>
        <w:t>model,</w:t>
      </w:r>
      <w:r>
        <w:rPr>
          <w:spacing w:val="-8"/>
        </w:rPr>
        <w:t> </w:t>
      </w:r>
      <w:r>
        <w:rPr/>
        <w:t>ablation,</w:t>
      </w:r>
      <w:r>
        <w:rPr>
          <w:spacing w:val="-8"/>
        </w:rPr>
        <w:t> </w:t>
      </w:r>
      <w:r>
        <w:rPr/>
        <w:t>training,</w:t>
      </w:r>
      <w:r>
        <w:rPr>
          <w:spacing w:val="-8"/>
        </w:rPr>
        <w:t> </w:t>
      </w:r>
      <w:r>
        <w:rPr/>
        <w:t>evaluation,</w:t>
      </w:r>
      <w:r>
        <w:rPr>
          <w:spacing w:val="-8"/>
        </w:rPr>
        <w:t> </w:t>
      </w:r>
      <w:r>
        <w:rPr/>
        <w:t>profiling, and report agents; R2 reconcile their contracts into InterfaceContract v1 covering DatasetRecord, ModelIO, MetricsJSON, AblationJSON, ProfilingJSON, PlotManifest, and ReportClaims; R3 delegate implementation using those contracts; R4 collect produced artifacts plus independent critiques from validator and quality agents; R5 recall any specialist whose contract failed or whose artifact is contradicted by another agent; R6 final integration only after blocking issues are closed or explicitly waived</w:t>
      </w:r>
      <w:r>
        <w:rPr>
          <w:spacing w:val="-5"/>
        </w:rPr>
        <w:t> </w:t>
      </w:r>
      <w:r>
        <w:rPr/>
        <w:t>with</w:t>
      </w:r>
      <w:r>
        <w:rPr>
          <w:spacing w:val="-5"/>
        </w:rPr>
        <w:t> </w:t>
      </w:r>
      <w:r>
        <w:rPr/>
        <w:t>rationale.</w:t>
      </w:r>
      <w:r>
        <w:rPr>
          <w:spacing w:val="-5"/>
        </w:rPr>
        <w:t> </w:t>
      </w:r>
      <w:r>
        <w:rPr/>
        <w:t>Known</w:t>
      </w:r>
      <w:r>
        <w:rPr>
          <w:spacing w:val="-5"/>
        </w:rPr>
        <w:t> </w:t>
      </w:r>
      <w:r>
        <w:rPr/>
        <w:t>v0</w:t>
      </w:r>
      <w:r>
        <w:rPr>
          <w:spacing w:val="-5"/>
        </w:rPr>
        <w:t> </w:t>
      </w:r>
      <w:r>
        <w:rPr/>
        <w:t>failure</w:t>
      </w:r>
      <w:r>
        <w:rPr>
          <w:spacing w:val="-5"/>
        </w:rPr>
        <w:t> </w:t>
      </w:r>
      <w:r>
        <w:rPr/>
        <w:t>modes</w:t>
      </w:r>
      <w:r>
        <w:rPr>
          <w:spacing w:val="-5"/>
        </w:rPr>
        <w:t> </w:t>
      </w:r>
      <w:r>
        <w:rPr/>
        <w:t>to</w:t>
      </w:r>
      <w:r>
        <w:rPr>
          <w:spacing w:val="-5"/>
        </w:rPr>
        <w:t> </w:t>
      </w:r>
      <w:r>
        <w:rPr/>
        <w:t>actively</w:t>
      </w:r>
      <w:r>
        <w:rPr>
          <w:spacing w:val="-5"/>
        </w:rPr>
        <w:t> </w:t>
      </w:r>
      <w:r>
        <w:rPr/>
        <w:t>guard</w:t>
      </w:r>
      <w:r>
        <w:rPr>
          <w:spacing w:val="-5"/>
        </w:rPr>
        <w:t> </w:t>
      </w:r>
      <w:r>
        <w:rPr/>
        <w:t>against:</w:t>
      </w:r>
      <w:r>
        <w:rPr>
          <w:spacing w:val="-5"/>
        </w:rPr>
        <w:t> </w:t>
      </w:r>
      <w:r>
        <w:rPr/>
        <w:t>report</w:t>
      </w:r>
      <w:r>
        <w:rPr>
          <w:spacing w:val="-5"/>
        </w:rPr>
        <w:t> </w:t>
      </w:r>
      <w:r>
        <w:rPr/>
        <w:t>text can</w:t>
      </w:r>
      <w:r>
        <w:rPr>
          <w:spacing w:val="-6"/>
        </w:rPr>
        <w:t> </w:t>
      </w:r>
      <w:r>
        <w:rPr/>
        <w:t>contradict</w:t>
      </w:r>
      <w:r>
        <w:rPr>
          <w:spacing w:val="-6"/>
        </w:rPr>
        <w:t> </w:t>
      </w:r>
      <w:r>
        <w:rPr/>
        <w:t>numeric</w:t>
      </w:r>
      <w:r>
        <w:rPr>
          <w:spacing w:val="-6"/>
        </w:rPr>
        <w:t> </w:t>
      </w:r>
      <w:r>
        <w:rPr/>
        <w:t>metrics,</w:t>
      </w:r>
      <w:r>
        <w:rPr>
          <w:spacing w:val="-6"/>
        </w:rPr>
        <w:t> </w:t>
      </w:r>
      <w:r>
        <w:rPr/>
        <w:t>memory</w:t>
      </w:r>
      <w:r>
        <w:rPr>
          <w:spacing w:val="-6"/>
        </w:rPr>
        <w:t> </w:t>
      </w:r>
      <w:r>
        <w:rPr/>
        <w:t>profiling</w:t>
      </w:r>
      <w:r>
        <w:rPr>
          <w:spacing w:val="-6"/>
        </w:rPr>
        <w:t> </w:t>
      </w:r>
      <w:r>
        <w:rPr/>
        <w:t>can</w:t>
      </w:r>
      <w:r>
        <w:rPr>
          <w:spacing w:val="-6"/>
        </w:rPr>
        <w:t> </w:t>
      </w:r>
      <w:r>
        <w:rPr/>
        <w:t>report</w:t>
      </w:r>
      <w:r>
        <w:rPr>
          <w:spacing w:val="-6"/>
        </w:rPr>
        <w:t> </w:t>
      </w:r>
      <w:r>
        <w:rPr/>
        <w:t>implausibly</w:t>
      </w:r>
      <w:r>
        <w:rPr>
          <w:spacing w:val="-6"/>
        </w:rPr>
        <w:t> </w:t>
      </w:r>
      <w:r>
        <w:rPr/>
        <w:t>tiny</w:t>
      </w:r>
      <w:r>
        <w:rPr>
          <w:spacing w:val="-6"/>
        </w:rPr>
        <w:t> </w:t>
      </w:r>
      <w:r>
        <w:rPr/>
        <w:t>PyTorch memory deltas, ablation_results can contain only one equivariant model despite a variants requirement, and structure-level splits can lack visible query or</w:t>
      </w:r>
    </w:p>
    <w:p>
      <w:pPr>
        <w:pStyle w:val="BodyText"/>
        <w:spacing w:line="249" w:lineRule="auto" w:before="9"/>
        <w:ind w:left="698" w:right="1437"/>
      </w:pPr>
      <w:r>
        <w:rPr/>
        <w:t>leakage-manifest</w:t>
      </w:r>
      <w:r>
        <w:rPr>
          <w:spacing w:val="-8"/>
        </w:rPr>
        <w:t> </w:t>
      </w:r>
      <w:r>
        <w:rPr/>
        <w:t>evidence.</w:t>
      </w:r>
      <w:r>
        <w:rPr>
          <w:spacing w:val="-8"/>
        </w:rPr>
        <w:t> </w:t>
      </w:r>
      <w:r>
        <w:rPr/>
        <w:t>Maintain</w:t>
      </w:r>
      <w:r>
        <w:rPr>
          <w:spacing w:val="-8"/>
        </w:rPr>
        <w:t> </w:t>
      </w:r>
      <w:r>
        <w:rPr/>
        <w:t>an</w:t>
      </w:r>
      <w:r>
        <w:rPr>
          <w:spacing w:val="-8"/>
        </w:rPr>
        <w:t> </w:t>
      </w:r>
      <w:r>
        <w:rPr/>
        <w:t>issue_tracker</w:t>
      </w:r>
      <w:r>
        <w:rPr>
          <w:spacing w:val="-8"/>
        </w:rPr>
        <w:t> </w:t>
      </w:r>
      <w:r>
        <w:rPr/>
        <w:t>with</w:t>
      </w:r>
      <w:r>
        <w:rPr>
          <w:spacing w:val="-8"/>
        </w:rPr>
        <w:t> </w:t>
      </w:r>
      <w:r>
        <w:rPr/>
        <w:t>severity,</w:t>
      </w:r>
      <w:r>
        <w:rPr>
          <w:spacing w:val="-8"/>
        </w:rPr>
        <w:t> </w:t>
      </w:r>
      <w:r>
        <w:rPr/>
        <w:t>owner,</w:t>
      </w:r>
      <w:r>
        <w:rPr>
          <w:spacing w:val="-8"/>
        </w:rPr>
        <w:t> </w:t>
      </w:r>
      <w:r>
        <w:rPr/>
        <w:t>evidence, requested_fix, status, and recall_history. Record agent roster, call graph, all handoffs, recall decisions, commands, and unresolved risks in logs.txt. Prefer</w:t>
      </w:r>
    </w:p>
    <w:p>
      <w:pPr>
        <w:pStyle w:val="BodyText"/>
        <w:spacing w:line="249" w:lineRule="auto" w:before="2"/>
        <w:ind w:left="698" w:right="1849"/>
      </w:pPr>
      <w:r>
        <w:rPr/>
        <w:t>task-specific</w:t>
      </w:r>
      <w:r>
        <w:rPr>
          <w:spacing w:val="-7"/>
        </w:rPr>
        <w:t> </w:t>
      </w:r>
      <w:r>
        <w:rPr/>
        <w:t>agents</w:t>
      </w:r>
      <w:r>
        <w:rPr>
          <w:spacing w:val="-7"/>
        </w:rPr>
        <w:t> </w:t>
      </w:r>
      <w:r>
        <w:rPr/>
        <w:t>below;</w:t>
      </w:r>
      <w:r>
        <w:rPr>
          <w:spacing w:val="-7"/>
        </w:rPr>
        <w:t> </w:t>
      </w:r>
      <w:r>
        <w:rPr/>
        <w:t>do</w:t>
      </w:r>
      <w:r>
        <w:rPr>
          <w:spacing w:val="-7"/>
        </w:rPr>
        <w:t> </w:t>
      </w:r>
      <w:r>
        <w:rPr/>
        <w:t>not</w:t>
      </w:r>
      <w:r>
        <w:rPr>
          <w:spacing w:val="-7"/>
        </w:rPr>
        <w:t> </w:t>
      </w:r>
      <w:r>
        <w:rPr/>
        <w:t>instantiate</w:t>
      </w:r>
      <w:r>
        <w:rPr>
          <w:spacing w:val="-7"/>
        </w:rPr>
        <w:t> </w:t>
      </w:r>
      <w:r>
        <w:rPr/>
        <w:t>diffusion,</w:t>
      </w:r>
      <w:r>
        <w:rPr>
          <w:spacing w:val="-7"/>
        </w:rPr>
        <w:t> </w:t>
      </w:r>
      <w:r>
        <w:rPr/>
        <w:t>MD,</w:t>
      </w:r>
      <w:r>
        <w:rPr>
          <w:spacing w:val="-7"/>
        </w:rPr>
        <w:t> </w:t>
      </w:r>
      <w:r>
        <w:rPr/>
        <w:t>or</w:t>
      </w:r>
      <w:r>
        <w:rPr>
          <w:spacing w:val="-7"/>
        </w:rPr>
        <w:t> </w:t>
      </w:r>
      <w:r>
        <w:rPr/>
        <w:t>portfolio</w:t>
      </w:r>
      <w:r>
        <w:rPr>
          <w:spacing w:val="-7"/>
        </w:rPr>
        <w:t> </w:t>
      </w:r>
      <w:r>
        <w:rPr/>
        <w:t>agents unless the objective changes.',</w:t>
      </w:r>
    </w:p>
    <w:p>
      <w:pPr>
        <w:pStyle w:val="BodyText"/>
        <w:spacing w:line="249" w:lineRule="auto"/>
        <w:ind w:left="698" w:right="1849"/>
      </w:pPr>
      <w:r>
        <w:rPr/>
        <w:t>'output_to_orchestrator_schema':</w:t>
      </w:r>
      <w:r>
        <w:rPr>
          <w:spacing w:val="-13"/>
        </w:rPr>
        <w:t> </w:t>
      </w:r>
      <w:r>
        <w:rPr/>
        <w:t>'Orchestrator</w:t>
      </w:r>
      <w:r>
        <w:rPr>
          <w:spacing w:val="-13"/>
        </w:rPr>
        <w:t> </w:t>
      </w:r>
      <w:r>
        <w:rPr/>
        <w:t>writes</w:t>
      </w:r>
      <w:r>
        <w:rPr>
          <w:spacing w:val="-13"/>
        </w:rPr>
        <w:t> </w:t>
      </w:r>
      <w:r>
        <w:rPr/>
        <w:t>OrchestrationState,</w:t>
      </w:r>
      <w:r>
        <w:rPr>
          <w:spacing w:val="-13"/>
        </w:rPr>
        <w:t> </w:t>
      </w:r>
      <w:r>
        <w:rPr/>
        <w:t>not</w:t>
      </w:r>
      <w:r>
        <w:rPr>
          <w:spacing w:val="-13"/>
        </w:rPr>
        <w:t> </w:t>
      </w:r>
      <w:r>
        <w:rPr/>
        <w:t>a subagent response: objective, acceptance_criteria, shared_interface_contract, artifact_registry, issue_tracker, delegation_rounds, recall_plan, </w:t>
      </w:r>
      <w:r>
        <w:rPr>
          <w:spacing w:val="-2"/>
        </w:rPr>
        <w:t>final_gate_decision.'</w:t>
      </w:r>
    </w:p>
    <w:p>
      <w:pPr>
        <w:spacing w:line="176" w:lineRule="exact" w:before="0"/>
        <w:ind w:left="507" w:right="0" w:firstLine="0"/>
        <w:jc w:val="left"/>
        <w:rPr>
          <w:sz w:val="16"/>
        </w:rPr>
      </w:pPr>
      <w:r>
        <w:rPr>
          <w:spacing w:val="-5"/>
          <w:sz w:val="16"/>
        </w:rPr>
        <w:t>},</w:t>
      </w:r>
    </w:p>
    <w:p>
      <w:pPr>
        <w:spacing w:before="3"/>
        <w:ind w:left="507" w:right="0" w:firstLine="0"/>
        <w:jc w:val="left"/>
        <w:rPr>
          <w:sz w:val="16"/>
        </w:rPr>
      </w:pPr>
      <w:r>
        <w:rPr>
          <w:spacing w:val="-10"/>
          <w:sz w:val="16"/>
        </w:rPr>
        <w:t>{</w:t>
      </w:r>
    </w:p>
    <w:p>
      <w:pPr>
        <w:pStyle w:val="BodyText"/>
        <w:spacing w:before="3"/>
        <w:ind w:left="698"/>
      </w:pPr>
      <w:r>
        <w:rPr/>
        <w:t>'agent_id':</w:t>
      </w:r>
      <w:r>
        <w:rPr>
          <w:spacing w:val="-12"/>
        </w:rPr>
        <w:t> </w:t>
      </w:r>
      <w:r>
        <w:rPr>
          <w:spacing w:val="-2"/>
        </w:rPr>
        <w:t>'agent_structural_data_rcsb',</w:t>
      </w:r>
    </w:p>
    <w:p>
      <w:pPr>
        <w:pStyle w:val="BodyText"/>
        <w:spacing w:line="249" w:lineRule="auto" w:before="3"/>
        <w:ind w:left="698" w:right="1437"/>
      </w:pPr>
      <w:r>
        <w:rPr/>
        <w:t>'role': 'RCSB PDB data acquisition, caching, curation, and split specialist.', 'instruction': 'Design and implement the public PDB data path for src/extract_sidechain_dataset.py.</w:t>
      </w:r>
      <w:r>
        <w:rPr>
          <w:spacing w:val="-8"/>
        </w:rPr>
        <w:t> </w:t>
      </w:r>
      <w:r>
        <w:rPr/>
        <w:t>Specify</w:t>
      </w:r>
      <w:r>
        <w:rPr>
          <w:spacing w:val="-8"/>
        </w:rPr>
        <w:t> </w:t>
      </w:r>
      <w:r>
        <w:rPr/>
        <w:t>the</w:t>
      </w:r>
      <w:r>
        <w:rPr>
          <w:spacing w:val="-8"/>
        </w:rPr>
        <w:t> </w:t>
      </w:r>
      <w:r>
        <w:rPr/>
        <w:t>RCSB</w:t>
      </w:r>
      <w:r>
        <w:rPr>
          <w:spacing w:val="-8"/>
        </w:rPr>
        <w:t> </w:t>
      </w:r>
      <w:r>
        <w:rPr/>
        <w:t>Search</w:t>
      </w:r>
      <w:r>
        <w:rPr>
          <w:spacing w:val="-8"/>
        </w:rPr>
        <w:t> </w:t>
      </w:r>
      <w:r>
        <w:rPr/>
        <w:t>API</w:t>
      </w:r>
      <w:r>
        <w:rPr>
          <w:spacing w:val="-8"/>
        </w:rPr>
        <w:t> </w:t>
      </w:r>
      <w:r>
        <w:rPr/>
        <w:t>POST</w:t>
      </w:r>
      <w:r>
        <w:rPr>
          <w:spacing w:val="-8"/>
        </w:rPr>
        <w:t> </w:t>
      </w:r>
      <w:r>
        <w:rPr/>
        <w:t>payload</w:t>
      </w:r>
      <w:r>
        <w:rPr>
          <w:spacing w:val="-8"/>
        </w:rPr>
        <w:t> </w:t>
      </w:r>
      <w:r>
        <w:rPr/>
        <w:t>using resolution and quality filters, experimental method, polymer/protein filters,</w:t>
      </w:r>
    </w:p>
    <w:p>
      <w:pPr>
        <w:pStyle w:val="BodyText"/>
        <w:spacing w:line="244" w:lineRule="auto"/>
        <w:ind w:left="698" w:right="1753"/>
      </w:pPr>
      <w:r>
        <w:rPr/>
        <w:t>non-obsolete</w:t>
      </w:r>
      <w:r>
        <w:rPr>
          <w:spacing w:val="-8"/>
        </w:rPr>
        <w:t> </w:t>
      </w:r>
      <w:r>
        <w:rPr/>
        <w:t>entries,</w:t>
      </w:r>
      <w:r>
        <w:rPr>
          <w:spacing w:val="-8"/>
        </w:rPr>
        <w:t> </w:t>
      </w:r>
      <w:r>
        <w:rPr/>
        <w:t>max_structures,</w:t>
      </w:r>
      <w:r>
        <w:rPr>
          <w:spacing w:val="-8"/>
        </w:rPr>
        <w:t> </w:t>
      </w:r>
      <w:r>
        <w:rPr/>
        <w:t>and</w:t>
      </w:r>
      <w:r>
        <w:rPr>
          <w:spacing w:val="-8"/>
        </w:rPr>
        <w:t> </w:t>
      </w:r>
      <w:r>
        <w:rPr/>
        <w:t>deterministic</w:t>
      </w:r>
      <w:r>
        <w:rPr>
          <w:spacing w:val="-8"/>
        </w:rPr>
        <w:t> </w:t>
      </w:r>
      <w:r>
        <w:rPr/>
        <w:t>ordering</w:t>
      </w:r>
      <w:r>
        <w:rPr>
          <w:spacing w:val="-8"/>
        </w:rPr>
        <w:t> </w:t>
      </w:r>
      <w:r>
        <w:rPr/>
        <w:t>or</w:t>
      </w:r>
      <w:r>
        <w:rPr>
          <w:spacing w:val="-8"/>
        </w:rPr>
        <w:t> </w:t>
      </w:r>
      <w:r>
        <w:rPr/>
        <w:t>seeded</w:t>
      </w:r>
      <w:r>
        <w:rPr>
          <w:spacing w:val="-8"/>
        </w:rPr>
        <w:t> </w:t>
      </w:r>
      <w:r>
        <w:rPr/>
        <w:t>sampling. Specify files.rcsb.org download URLs, caching rules, retry behavior, and manifests. Coordinate with agent_torsion_geometry on residue completeness and with agent_eval_benchmarks</w:t>
      </w:r>
      <w:r>
        <w:rPr>
          <w:spacing w:val="-5"/>
        </w:rPr>
        <w:t> </w:t>
      </w:r>
      <w:r>
        <w:rPr/>
        <w:t>on</w:t>
      </w:r>
      <w:r>
        <w:rPr>
          <w:spacing w:val="-5"/>
        </w:rPr>
        <w:t> </w:t>
      </w:r>
      <w:r>
        <w:rPr/>
        <w:t>split</w:t>
      </w:r>
      <w:r>
        <w:rPr>
          <w:spacing w:val="-5"/>
        </w:rPr>
        <w:t> </w:t>
      </w:r>
      <w:r>
        <w:rPr/>
        <w:t>leakage.</w:t>
      </w:r>
      <w:r>
        <w:rPr>
          <w:spacing w:val="-5"/>
        </w:rPr>
        <w:t> </w:t>
      </w:r>
      <w:r>
        <w:rPr/>
        <w:t>The</w:t>
      </w:r>
      <w:r>
        <w:rPr>
          <w:spacing w:val="-5"/>
        </w:rPr>
        <w:t> </w:t>
      </w:r>
      <w:r>
        <w:rPr/>
        <w:t>dataset</w:t>
      </w:r>
      <w:r>
        <w:rPr>
          <w:spacing w:val="-5"/>
        </w:rPr>
        <w:t> </w:t>
      </w:r>
      <w:r>
        <w:rPr/>
        <w:t>must</w:t>
      </w:r>
      <w:r>
        <w:rPr>
          <w:spacing w:val="-5"/>
        </w:rPr>
        <w:t> </w:t>
      </w:r>
      <w:r>
        <w:rPr/>
        <w:t>exclude</w:t>
      </w:r>
      <w:r>
        <w:rPr>
          <w:spacing w:val="-5"/>
        </w:rPr>
        <w:t> </w:t>
      </w:r>
      <w:r>
        <w:rPr/>
        <w:t>ALA</w:t>
      </w:r>
      <w:r>
        <w:rPr>
          <w:spacing w:val="-5"/>
        </w:rPr>
        <w:t> </w:t>
      </w:r>
      <w:r>
        <w:rPr/>
        <w:t>and</w:t>
      </w:r>
      <w:r>
        <w:rPr>
          <w:spacing w:val="-5"/>
        </w:rPr>
        <w:t> </w:t>
      </w:r>
      <w:r>
        <w:rPr/>
        <w:t>GLY</w:t>
      </w:r>
      <w:r>
        <w:rPr>
          <w:spacing w:val="-5"/>
        </w:rPr>
        <w:t> </w:t>
      </w:r>
      <w:r>
        <w:rPr/>
        <w:t>for</w:t>
      </w:r>
      <w:r>
        <w:rPr>
          <w:spacing w:val="-5"/>
        </w:rPr>
        <w:t> </w:t>
      </w:r>
      <w:r>
        <w:rPr>
          <w:rFonts w:ascii="Trebuchet MS" w:hAnsi="Trebuchet MS"/>
        </w:rPr>
        <w:t>χ</w:t>
      </w:r>
      <w:r>
        <w:rPr/>
        <w:t>1, keep labels derived from side-chain atoms, but prevent side-chain coordinates from entering model inputs. Prefer structure-level splits plus homology or</w:t>
      </w:r>
    </w:p>
    <w:p>
      <w:pPr>
        <w:pStyle w:val="BodyText"/>
        <w:spacing w:line="249" w:lineRule="auto" w:before="7"/>
        <w:ind w:left="698" w:right="1753"/>
      </w:pPr>
      <w:r>
        <w:rPr/>
        <w:t>sequence-identity risk notes; if full homology clustering is out of scope, create a documented conservative split manifest and limitation.', 'output_to_orchestrator_schema': 'Handoff plus: data_card; rcsb_query_payload; rcsb_query_url_or_endpoint;</w:t>
      </w:r>
      <w:r>
        <w:rPr>
          <w:spacing w:val="-26"/>
        </w:rPr>
        <w:t> </w:t>
      </w:r>
      <w:r>
        <w:rPr/>
        <w:t>pdb_cache_manifest_schema;</w:t>
      </w:r>
      <w:r>
        <w:rPr>
          <w:spacing w:val="-24"/>
        </w:rPr>
        <w:t> </w:t>
      </w:r>
      <w:r>
        <w:rPr/>
        <w:t>downloaded_vs_skipped_schema; residue_record_schema; structure_split_schema; summary_json_schema; leakage_checklist; implementation_todos_by_file; validation_commands using uv run; requests_for_agents, especially geometry label definitions and eval split checks.'</w:t>
      </w:r>
    </w:p>
    <w:p>
      <w:pPr>
        <w:spacing w:line="177" w:lineRule="exact" w:before="0"/>
        <w:ind w:left="507" w:right="0" w:firstLine="0"/>
        <w:jc w:val="left"/>
        <w:rPr>
          <w:sz w:val="16"/>
        </w:rPr>
      </w:pPr>
      <w:r>
        <w:rPr>
          <w:spacing w:val="-5"/>
          <w:sz w:val="16"/>
        </w:rPr>
        <w:t>},</w:t>
      </w:r>
    </w:p>
    <w:p>
      <w:pPr>
        <w:spacing w:before="3"/>
        <w:ind w:left="507" w:right="0" w:firstLine="0"/>
        <w:jc w:val="left"/>
        <w:rPr>
          <w:sz w:val="16"/>
        </w:rPr>
      </w:pPr>
      <w:r>
        <w:rPr>
          <w:spacing w:val="-10"/>
          <w:sz w:val="16"/>
        </w:rPr>
        <w:t>{</w:t>
      </w:r>
    </w:p>
    <w:p>
      <w:pPr>
        <w:pStyle w:val="BodyText"/>
        <w:spacing w:line="174" w:lineRule="exact" w:before="4"/>
        <w:ind w:left="698"/>
      </w:pPr>
      <w:r>
        <w:rPr/>
        <w:t>'agent_id':</w:t>
      </w:r>
      <w:r>
        <w:rPr>
          <w:spacing w:val="-12"/>
        </w:rPr>
        <w:t> </w:t>
      </w:r>
      <w:r>
        <w:rPr>
          <w:spacing w:val="-2"/>
        </w:rPr>
        <w:t>'agent_torsion_geometry',</w:t>
      </w:r>
    </w:p>
    <w:p>
      <w:pPr>
        <w:pStyle w:val="BodyText"/>
        <w:spacing w:line="247" w:lineRule="auto"/>
        <w:ind w:left="698" w:right="1753"/>
      </w:pPr>
      <w:r>
        <w:rPr/>
        <w:t>'role':</w:t>
      </w:r>
      <w:r>
        <w:rPr>
          <w:spacing w:val="-7"/>
        </w:rPr>
        <w:t> </w:t>
      </w:r>
      <w:r>
        <w:rPr/>
        <w:t>'Protein</w:t>
      </w:r>
      <w:r>
        <w:rPr>
          <w:spacing w:val="-7"/>
        </w:rPr>
        <w:t> </w:t>
      </w:r>
      <w:r>
        <w:rPr/>
        <w:t>side-chain</w:t>
      </w:r>
      <w:r>
        <w:rPr>
          <w:spacing w:val="-7"/>
        </w:rPr>
        <w:t> </w:t>
      </w:r>
      <w:r>
        <w:rPr/>
        <w:t>chemistry,</w:t>
      </w:r>
      <w:r>
        <w:rPr>
          <w:spacing w:val="-7"/>
        </w:rPr>
        <w:t> </w:t>
      </w:r>
      <w:r>
        <w:rPr>
          <w:rFonts w:ascii="Trebuchet MS" w:hAnsi="Trebuchet MS"/>
        </w:rPr>
        <w:t>χ</w:t>
      </w:r>
      <w:r>
        <w:rPr/>
        <w:t>-angle</w:t>
      </w:r>
      <w:r>
        <w:rPr>
          <w:spacing w:val="-7"/>
        </w:rPr>
        <w:t> </w:t>
      </w:r>
      <w:r>
        <w:rPr/>
        <w:t>label,</w:t>
      </w:r>
      <w:r>
        <w:rPr>
          <w:spacing w:val="-7"/>
        </w:rPr>
        <w:t> </w:t>
      </w:r>
      <w:r>
        <w:rPr/>
        <w:t>and</w:t>
      </w:r>
      <w:r>
        <w:rPr>
          <w:spacing w:val="-7"/>
        </w:rPr>
        <w:t> </w:t>
      </w:r>
      <w:r>
        <w:rPr/>
        <w:t>completeness</w:t>
      </w:r>
      <w:r>
        <w:rPr>
          <w:spacing w:val="-7"/>
        </w:rPr>
        <w:t> </w:t>
      </w:r>
      <w:r>
        <w:rPr/>
        <w:t>specialist.', 'instruction': 'Define </w:t>
      </w:r>
      <w:r>
        <w:rPr>
          <w:rFonts w:ascii="Trebuchet MS" w:hAnsi="Trebuchet MS"/>
        </w:rPr>
        <w:t>χ</w:t>
      </w:r>
      <w:r>
        <w:rPr/>
        <w:t>1 atom names for all 18 residue types with </w:t>
      </w:r>
      <w:r>
        <w:rPr>
          <w:rFonts w:ascii="Trebuchet MS" w:hAnsi="Trebuchet MS"/>
        </w:rPr>
        <w:t>χ</w:t>
      </w:r>
      <w:r>
        <w:rPr/>
        <w:t>1, complete heavy-side-chain atom requirements, altloc occupancy policy, insertion-code and chain handling, hetero/water exclusion, missing atom behavior, and circular angle conventions. Provide testable dihedral formulae and edge-case checks. Co-sign DatasetRecord with agent_structural_data_rcsb before training code consumes the data.</w:t>
      </w:r>
      <w:r>
        <w:rPr>
          <w:spacing w:val="-6"/>
        </w:rPr>
        <w:t> </w:t>
      </w:r>
      <w:r>
        <w:rPr/>
        <w:t>Explicitly</w:t>
      </w:r>
      <w:r>
        <w:rPr>
          <w:spacing w:val="-6"/>
        </w:rPr>
        <w:t> </w:t>
      </w:r>
      <w:r>
        <w:rPr/>
        <w:t>audit</w:t>
      </w:r>
      <w:r>
        <w:rPr>
          <w:spacing w:val="-6"/>
        </w:rPr>
        <w:t> </w:t>
      </w:r>
      <w:r>
        <w:rPr/>
        <w:t>no</w:t>
      </w:r>
      <w:r>
        <w:rPr>
          <w:spacing w:val="-6"/>
        </w:rPr>
        <w:t> </w:t>
      </w:r>
      <w:r>
        <w:rPr/>
        <w:t>label</w:t>
      </w:r>
      <w:r>
        <w:rPr>
          <w:spacing w:val="-6"/>
        </w:rPr>
        <w:t> </w:t>
      </w:r>
      <w:r>
        <w:rPr/>
        <w:t>leakage</w:t>
      </w:r>
      <w:r>
        <w:rPr>
          <w:spacing w:val="-6"/>
        </w:rPr>
        <w:t> </w:t>
      </w:r>
      <w:r>
        <w:rPr/>
        <w:t>from</w:t>
      </w:r>
      <w:r>
        <w:rPr>
          <w:spacing w:val="-6"/>
        </w:rPr>
        <w:t> </w:t>
      </w:r>
      <w:r>
        <w:rPr/>
        <w:t>side-chain</w:t>
      </w:r>
      <w:r>
        <w:rPr>
          <w:spacing w:val="-6"/>
        </w:rPr>
        <w:t> </w:t>
      </w:r>
      <w:r>
        <w:rPr/>
        <w:t>atoms</w:t>
      </w:r>
      <w:r>
        <w:rPr>
          <w:spacing w:val="-6"/>
        </w:rPr>
        <w:t> </w:t>
      </w:r>
      <w:r>
        <w:rPr/>
        <w:t>into</w:t>
      </w:r>
      <w:r>
        <w:rPr>
          <w:spacing w:val="-6"/>
        </w:rPr>
        <w:t> </w:t>
      </w:r>
      <w:r>
        <w:rPr/>
        <w:t>input</w:t>
      </w:r>
      <w:r>
        <w:rPr>
          <w:spacing w:val="-6"/>
        </w:rPr>
        <w:t> </w:t>
      </w:r>
      <w:r>
        <w:rPr/>
        <w:t>features.', 'output_to_orchestrator_schema': 'Handoff plus: chi1_atom_definition_table; complete_sidechain_atom_table; altloc_policy; residue_exclusion_rules; dihedral_formula;</w:t>
      </w:r>
      <w:r>
        <w:rPr>
          <w:spacing w:val="-13"/>
        </w:rPr>
        <w:t> </w:t>
      </w:r>
      <w:r>
        <w:rPr/>
        <w:t>angle_range_convention;</w:t>
      </w:r>
      <w:r>
        <w:rPr>
          <w:spacing w:val="-13"/>
        </w:rPr>
        <w:t> </w:t>
      </w:r>
      <w:r>
        <w:rPr/>
        <w:t>label_fields</w:t>
      </w:r>
      <w:r>
        <w:rPr>
          <w:spacing w:val="-13"/>
        </w:rPr>
        <w:t> </w:t>
      </w:r>
      <w:r>
        <w:rPr/>
        <w:t>including</w:t>
      </w:r>
      <w:r>
        <w:rPr>
          <w:spacing w:val="-13"/>
        </w:rPr>
        <w:t> </w:t>
      </w:r>
      <w:r>
        <w:rPr/>
        <w:t>sin_chi1,</w:t>
      </w:r>
      <w:r>
        <w:rPr>
          <w:spacing w:val="-13"/>
        </w:rPr>
        <w:t> </w:t>
      </w:r>
      <w:r>
        <w:rPr/>
        <w:t>cos_chi1,</w:t>
      </w:r>
    </w:p>
    <w:p>
      <w:pPr>
        <w:pStyle w:val="BodyText"/>
        <w:spacing w:line="249" w:lineRule="auto"/>
        <w:ind w:left="698" w:right="1437"/>
      </w:pPr>
      <w:r>
        <w:rPr/>
        <w:t>chi1_degrees;</w:t>
      </w:r>
      <w:r>
        <w:rPr>
          <w:spacing w:val="-26"/>
        </w:rPr>
        <w:t> </w:t>
      </w:r>
      <w:r>
        <w:rPr/>
        <w:t>geometry_validation_tests;</w:t>
      </w:r>
      <w:r>
        <w:rPr>
          <w:spacing w:val="-24"/>
        </w:rPr>
        <w:t> </w:t>
      </w:r>
      <w:r>
        <w:rPr/>
        <w:t>no_sidechain_input_leakage_checks; downstream_schema_updates for data, model, and eval agents.'</w:t>
      </w:r>
    </w:p>
    <w:p>
      <w:pPr>
        <w:spacing w:line="178" w:lineRule="exact" w:before="0"/>
        <w:ind w:left="507" w:right="0" w:firstLine="0"/>
        <w:jc w:val="left"/>
        <w:rPr>
          <w:sz w:val="16"/>
        </w:rPr>
      </w:pPr>
      <w:r>
        <w:rPr>
          <w:spacing w:val="-5"/>
          <w:sz w:val="16"/>
        </w:rPr>
        <w:t>},</w:t>
      </w:r>
    </w:p>
    <w:p>
      <w:pPr>
        <w:spacing w:before="0"/>
        <w:ind w:left="507" w:right="0" w:firstLine="0"/>
        <w:jc w:val="left"/>
        <w:rPr>
          <w:sz w:val="16"/>
        </w:rPr>
      </w:pPr>
      <w:r>
        <w:rPr>
          <w:spacing w:val="-10"/>
          <w:sz w:val="16"/>
        </w:rPr>
        <w:t>{</w:t>
      </w:r>
    </w:p>
    <w:p>
      <w:pPr>
        <w:pStyle w:val="BodyText"/>
        <w:ind w:left="698"/>
      </w:pPr>
      <w:r>
        <w:rPr/>
        <w:t>'agent_id':</w:t>
      </w:r>
      <w:r>
        <w:rPr>
          <w:spacing w:val="-12"/>
        </w:rPr>
        <w:t> </w:t>
      </w:r>
      <w:r>
        <w:rPr>
          <w:spacing w:val="-2"/>
        </w:rPr>
        <w:t>'agent_geometric_ml',</w:t>
      </w:r>
    </w:p>
    <w:p>
      <w:pPr>
        <w:pStyle w:val="BodyText"/>
        <w:spacing w:line="244" w:lineRule="auto"/>
        <w:ind w:left="698" w:right="1849"/>
      </w:pPr>
      <w:r>
        <w:rPr/>
        <w:t>'role': 'SE(3)/E(3)-equivariant architecture and model API specialist.', 'instruction':</w:t>
      </w:r>
      <w:r>
        <w:rPr>
          <w:spacing w:val="-9"/>
        </w:rPr>
        <w:t> </w:t>
      </w:r>
      <w:r>
        <w:rPr/>
        <w:t>'Design</w:t>
      </w:r>
      <w:r>
        <w:rPr>
          <w:spacing w:val="-9"/>
        </w:rPr>
        <w:t> </w:t>
      </w:r>
      <w:r>
        <w:rPr/>
        <w:t>src/model_se3.py</w:t>
      </w:r>
      <w:r>
        <w:rPr>
          <w:spacing w:val="-9"/>
        </w:rPr>
        <w:t> </w:t>
      </w:r>
      <w:r>
        <w:rPr/>
        <w:t>around</w:t>
      </w:r>
      <w:r>
        <w:rPr>
          <w:spacing w:val="-9"/>
        </w:rPr>
        <w:t> </w:t>
      </w:r>
      <w:r>
        <w:rPr/>
        <w:t>a</w:t>
      </w:r>
      <w:r>
        <w:rPr>
          <w:spacing w:val="-9"/>
        </w:rPr>
        <w:t> </w:t>
      </w:r>
      <w:r>
        <w:rPr/>
        <w:t>small</w:t>
      </w:r>
      <w:r>
        <w:rPr>
          <w:spacing w:val="-9"/>
        </w:rPr>
        <w:t> </w:t>
      </w:r>
      <w:r>
        <w:rPr/>
        <w:t>reproducible</w:t>
      </w:r>
      <w:r>
        <w:rPr>
          <w:spacing w:val="-9"/>
        </w:rPr>
        <w:t> </w:t>
      </w:r>
      <w:r>
        <w:rPr/>
        <w:t>GVP-</w:t>
      </w:r>
      <w:r>
        <w:rPr/>
        <w:t>style</w:t>
      </w:r>
    </w:p>
    <w:p>
      <w:pPr>
        <w:pStyle w:val="BodyText"/>
        <w:spacing w:line="181" w:lineRule="exact"/>
        <w:ind w:left="698"/>
      </w:pPr>
      <w:r>
        <w:rPr/>
        <w:t>SE(3)-equivariant</w:t>
      </w:r>
      <w:r>
        <w:rPr>
          <w:spacing w:val="-6"/>
        </w:rPr>
        <w:t> </w:t>
      </w:r>
      <w:r>
        <w:rPr/>
        <w:t>network</w:t>
      </w:r>
      <w:r>
        <w:rPr>
          <w:spacing w:val="-6"/>
        </w:rPr>
        <w:t> </w:t>
      </w:r>
      <w:r>
        <w:rPr/>
        <w:t>for</w:t>
      </w:r>
      <w:r>
        <w:rPr>
          <w:spacing w:val="-6"/>
        </w:rPr>
        <w:t> </w:t>
      </w:r>
      <w:r>
        <w:rPr/>
        <w:t>backbone</w:t>
      </w:r>
      <w:r>
        <w:rPr>
          <w:spacing w:val="-6"/>
        </w:rPr>
        <w:t> </w:t>
      </w:r>
      <w:r>
        <w:rPr/>
        <w:t>context</w:t>
      </w:r>
      <w:r>
        <w:rPr>
          <w:spacing w:val="-6"/>
        </w:rPr>
        <w:t> </w:t>
      </w:r>
      <w:r>
        <w:rPr/>
        <w:t>to</w:t>
      </w:r>
      <w:r>
        <w:rPr>
          <w:spacing w:val="-6"/>
        </w:rPr>
        <w:t> </w:t>
      </w:r>
      <w:r>
        <w:rPr>
          <w:rFonts w:ascii="Trebuchet MS" w:hAnsi="Trebuchet MS"/>
        </w:rPr>
        <w:t>χ</w:t>
      </w:r>
      <w:r>
        <w:rPr/>
        <w:t>1</w:t>
      </w:r>
      <w:r>
        <w:rPr>
          <w:spacing w:val="-6"/>
        </w:rPr>
        <w:t> </w:t>
      </w:r>
      <w:r>
        <w:rPr/>
        <w:t>prediction.</w:t>
      </w:r>
      <w:r>
        <w:rPr>
          <w:spacing w:val="-6"/>
        </w:rPr>
        <w:t> </w:t>
      </w:r>
      <w:r>
        <w:rPr/>
        <w:t>Be</w:t>
      </w:r>
      <w:r>
        <w:rPr>
          <w:spacing w:val="-6"/>
        </w:rPr>
        <w:t> </w:t>
      </w:r>
      <w:r>
        <w:rPr/>
        <w:t>precise</w:t>
      </w:r>
      <w:r>
        <w:rPr>
          <w:spacing w:val="-6"/>
        </w:rPr>
        <w:t> </w:t>
      </w:r>
      <w:r>
        <w:rPr/>
        <w:t>that</w:t>
      </w:r>
      <w:r>
        <w:rPr>
          <w:spacing w:val="-6"/>
        </w:rPr>
        <w:t> </w:t>
      </w:r>
      <w:r>
        <w:rPr>
          <w:spacing w:val="-5"/>
        </w:rPr>
        <w:t>the</w:t>
      </w:r>
    </w:p>
    <w:p>
      <w:pPr>
        <w:pStyle w:val="BodyText"/>
        <w:spacing w:line="249" w:lineRule="auto"/>
        <w:ind w:left="698" w:right="1753"/>
      </w:pPr>
      <w:r>
        <w:rPr/>
        <w:t>final </w:t>
      </w:r>
      <w:r>
        <w:rPr>
          <w:rFonts w:ascii="Trebuchet MS" w:hAnsi="Trebuchet MS"/>
        </w:rPr>
        <w:t>χ</w:t>
      </w:r>
      <w:r>
        <w:rPr/>
        <w:t>1 output is invariant to global SE(3) transforms while internal vector channels are equivariant. Define node, edge, coordinate, graph, batch, and output schemas</w:t>
      </w:r>
      <w:r>
        <w:rPr>
          <w:spacing w:val="-8"/>
        </w:rPr>
        <w:t> </w:t>
      </w:r>
      <w:r>
        <w:rPr/>
        <w:t>consumed</w:t>
      </w:r>
      <w:r>
        <w:rPr>
          <w:spacing w:val="-8"/>
        </w:rPr>
        <w:t> </w:t>
      </w:r>
      <w:r>
        <w:rPr/>
        <w:t>from</w:t>
      </w:r>
      <w:r>
        <w:rPr>
          <w:spacing w:val="-8"/>
        </w:rPr>
        <w:t> </w:t>
      </w:r>
      <w:r>
        <w:rPr/>
        <w:t>DatasetRecord.</w:t>
      </w:r>
      <w:r>
        <w:rPr>
          <w:spacing w:val="-8"/>
        </w:rPr>
        <w:t> </w:t>
      </w:r>
      <w:r>
        <w:rPr/>
        <w:t>Specify</w:t>
      </w:r>
      <w:r>
        <w:rPr>
          <w:spacing w:val="-8"/>
        </w:rPr>
        <w:t> </w:t>
      </w:r>
      <w:r>
        <w:rPr/>
        <w:t>fair</w:t>
      </w:r>
      <w:r>
        <w:rPr>
          <w:spacing w:val="-8"/>
        </w:rPr>
        <w:t> </w:t>
      </w:r>
      <w:r>
        <w:rPr/>
        <w:t>parameter</w:t>
      </w:r>
      <w:r>
        <w:rPr>
          <w:spacing w:val="-8"/>
        </w:rPr>
        <w:t> </w:t>
      </w:r>
      <w:r>
        <w:rPr/>
        <w:t>budgets</w:t>
      </w:r>
      <w:r>
        <w:rPr>
          <w:spacing w:val="-8"/>
        </w:rPr>
        <w:t> </w:t>
      </w:r>
      <w:r>
        <w:rPr/>
        <w:t>versus</w:t>
      </w:r>
      <w:r>
        <w:rPr>
          <w:spacing w:val="-8"/>
        </w:rPr>
        <w:t> </w:t>
      </w:r>
      <w:r>
        <w:rPr/>
        <w:t>invariant baselines. Add or request tests for random rotation and translation invariance of model outputs and, where accessible, equivariance of vector features. Coordinate</w:t>
      </w:r>
    </w:p>
    <w:p>
      <w:pPr>
        <w:pStyle w:val="BodyText"/>
        <w:spacing w:line="249" w:lineRule="auto"/>
        <w:ind w:left="698" w:right="1437" w:hanging="5"/>
      </w:pPr>
      <w:r>
        <w:rPr/>
        <w:t>with</w:t>
      </w:r>
      <w:r>
        <w:rPr>
          <w:spacing w:val="-10"/>
        </w:rPr>
        <w:t> </w:t>
      </w:r>
      <w:r>
        <w:rPr/>
        <w:t>agent_baseline_ablation</w:t>
      </w:r>
      <w:r>
        <w:rPr>
          <w:spacing w:val="-10"/>
        </w:rPr>
        <w:t> </w:t>
      </w:r>
      <w:r>
        <w:rPr/>
        <w:t>on</w:t>
      </w:r>
      <w:r>
        <w:rPr>
          <w:spacing w:val="-10"/>
        </w:rPr>
        <w:t> </w:t>
      </w:r>
      <w:r>
        <w:rPr/>
        <w:t>variants</w:t>
      </w:r>
      <w:r>
        <w:rPr>
          <w:spacing w:val="-10"/>
        </w:rPr>
        <w:t> </w:t>
      </w:r>
      <w:r>
        <w:rPr/>
        <w:t>and</w:t>
      </w:r>
      <w:r>
        <w:rPr>
          <w:spacing w:val="-10"/>
        </w:rPr>
        <w:t> </w:t>
      </w:r>
      <w:r>
        <w:rPr/>
        <w:t>with</w:t>
      </w:r>
      <w:r>
        <w:rPr>
          <w:spacing w:val="-10"/>
        </w:rPr>
        <w:t> </w:t>
      </w:r>
      <w:r>
        <w:rPr/>
        <w:t>agent_training_reproducibility</w:t>
      </w:r>
      <w:r>
        <w:rPr>
          <w:spacing w:val="-10"/>
        </w:rPr>
        <w:t> </w:t>
      </w:r>
      <w:r>
        <w:rPr/>
        <w:t>on trainable class names and checkpoint keys.',</w:t>
      </w:r>
    </w:p>
    <w:p>
      <w:pPr>
        <w:pStyle w:val="BodyText"/>
        <w:spacing w:after="0" w:line="249" w:lineRule="auto"/>
        <w:sectPr>
          <w:pgSz w:w="11910" w:h="16840"/>
          <w:pgMar w:header="860" w:footer="803" w:top="1060" w:bottom="1000" w:left="1417" w:right="0"/>
        </w:sectPr>
      </w:pPr>
    </w:p>
    <w:p>
      <w:pPr>
        <w:pStyle w:val="BodyText"/>
      </w:pPr>
      <w:r>
        <w:rPr/>
        <mc:AlternateContent>
          <mc:Choice Requires="wps">
            <w:drawing>
              <wp:anchor distT="0" distB="0" distL="0" distR="0" allowOverlap="1" layoutInCell="1" locked="0" behindDoc="1" simplePos="0" relativeHeight="482881024">
                <wp:simplePos x="0" y="0"/>
                <wp:positionH relativeFrom="page">
                  <wp:posOffset>914400</wp:posOffset>
                </wp:positionH>
                <wp:positionV relativeFrom="page">
                  <wp:posOffset>914293</wp:posOffset>
                </wp:positionV>
                <wp:extent cx="5731510" cy="8566785"/>
                <wp:effectExtent l="0" t="0" r="0" b="0"/>
                <wp:wrapNone/>
                <wp:docPr id="2633" name="Group 2633"/>
                <wp:cNvGraphicFramePr>
                  <a:graphicFrameLocks/>
                </wp:cNvGraphicFramePr>
                <a:graphic>
                  <a:graphicData uri="http://schemas.microsoft.com/office/word/2010/wordprocessingGroup">
                    <wpg:wgp>
                      <wpg:cNvPr id="2633" name="Group 2633"/>
                      <wpg:cNvGrpSpPr/>
                      <wpg:grpSpPr>
                        <a:xfrm>
                          <a:off x="0" y="0"/>
                          <a:ext cx="5731510" cy="8566785"/>
                          <a:chExt cx="5731510" cy="8566785"/>
                        </a:xfrm>
                      </wpg:grpSpPr>
                      <wps:wsp>
                        <wps:cNvPr id="2634" name="Graphic 2634"/>
                        <wps:cNvSpPr/>
                        <wps:spPr>
                          <a:xfrm>
                            <a:off x="0" y="0"/>
                            <a:ext cx="5731510" cy="8566785"/>
                          </a:xfrm>
                          <a:custGeom>
                            <a:avLst/>
                            <a:gdLst/>
                            <a:ahLst/>
                            <a:cxnLst/>
                            <a:rect l="l" t="t" r="r" b="b"/>
                            <a:pathLst>
                              <a:path w="5731510" h="8566785">
                                <a:moveTo>
                                  <a:pt x="5674336" y="0"/>
                                </a:moveTo>
                                <a:lnTo>
                                  <a:pt x="56937" y="0"/>
                                </a:lnTo>
                                <a:lnTo>
                                  <a:pt x="34774" y="4474"/>
                                </a:lnTo>
                                <a:lnTo>
                                  <a:pt x="16676" y="16676"/>
                                </a:lnTo>
                                <a:lnTo>
                                  <a:pt x="4474" y="34774"/>
                                </a:lnTo>
                                <a:lnTo>
                                  <a:pt x="0" y="56937"/>
                                </a:lnTo>
                                <a:lnTo>
                                  <a:pt x="0" y="8509852"/>
                                </a:lnTo>
                                <a:lnTo>
                                  <a:pt x="4474" y="8532015"/>
                                </a:lnTo>
                                <a:lnTo>
                                  <a:pt x="16676" y="8550113"/>
                                </a:lnTo>
                                <a:lnTo>
                                  <a:pt x="34774" y="8562315"/>
                                </a:lnTo>
                                <a:lnTo>
                                  <a:pt x="56937" y="8566789"/>
                                </a:lnTo>
                                <a:lnTo>
                                  <a:pt x="5674336" y="8566789"/>
                                </a:lnTo>
                                <a:lnTo>
                                  <a:pt x="5696499" y="8562315"/>
                                </a:lnTo>
                                <a:lnTo>
                                  <a:pt x="5714597" y="8550113"/>
                                </a:lnTo>
                                <a:lnTo>
                                  <a:pt x="5726799" y="8532015"/>
                                </a:lnTo>
                                <a:lnTo>
                                  <a:pt x="5731274" y="8509852"/>
                                </a:lnTo>
                                <a:lnTo>
                                  <a:pt x="5731274" y="56937"/>
                                </a:lnTo>
                                <a:lnTo>
                                  <a:pt x="5726799" y="34774"/>
                                </a:lnTo>
                                <a:lnTo>
                                  <a:pt x="5714597" y="16676"/>
                                </a:lnTo>
                                <a:lnTo>
                                  <a:pt x="5696499" y="4474"/>
                                </a:lnTo>
                                <a:lnTo>
                                  <a:pt x="5674336" y="0"/>
                                </a:lnTo>
                                <a:close/>
                              </a:path>
                            </a:pathLst>
                          </a:custGeom>
                          <a:solidFill>
                            <a:srgbClr val="4C4C4C"/>
                          </a:solidFill>
                        </wps:spPr>
                        <wps:bodyPr wrap="square" lIns="0" tIns="0" rIns="0" bIns="0" rtlCol="0">
                          <a:prstTxWarp prst="textNoShape">
                            <a:avLst/>
                          </a:prstTxWarp>
                          <a:noAutofit/>
                        </wps:bodyPr>
                      </wps:wsp>
                      <wps:wsp>
                        <wps:cNvPr id="2635" name="Graphic 2635"/>
                        <wps:cNvSpPr/>
                        <wps:spPr>
                          <a:xfrm>
                            <a:off x="6326" y="6326"/>
                            <a:ext cx="5718810" cy="8554720"/>
                          </a:xfrm>
                          <a:custGeom>
                            <a:avLst/>
                            <a:gdLst/>
                            <a:ahLst/>
                            <a:cxnLst/>
                            <a:rect l="l" t="t" r="r" b="b"/>
                            <a:pathLst>
                              <a:path w="5718810" h="8554720">
                                <a:moveTo>
                                  <a:pt x="5668010" y="0"/>
                                </a:moveTo>
                                <a:lnTo>
                                  <a:pt x="50610" y="0"/>
                                </a:lnTo>
                                <a:lnTo>
                                  <a:pt x="30910" y="3977"/>
                                </a:lnTo>
                                <a:lnTo>
                                  <a:pt x="14823" y="14823"/>
                                </a:lnTo>
                                <a:lnTo>
                                  <a:pt x="3977" y="30910"/>
                                </a:lnTo>
                                <a:lnTo>
                                  <a:pt x="0" y="50610"/>
                                </a:lnTo>
                                <a:lnTo>
                                  <a:pt x="0" y="8503526"/>
                                </a:lnTo>
                                <a:lnTo>
                                  <a:pt x="3977" y="8523226"/>
                                </a:lnTo>
                                <a:lnTo>
                                  <a:pt x="14823" y="8539313"/>
                                </a:lnTo>
                                <a:lnTo>
                                  <a:pt x="30910" y="8550160"/>
                                </a:lnTo>
                                <a:lnTo>
                                  <a:pt x="50610" y="8554137"/>
                                </a:lnTo>
                                <a:lnTo>
                                  <a:pt x="5668010" y="8554137"/>
                                </a:lnTo>
                                <a:lnTo>
                                  <a:pt x="5687710" y="8550160"/>
                                </a:lnTo>
                                <a:lnTo>
                                  <a:pt x="5703797" y="8539313"/>
                                </a:lnTo>
                                <a:lnTo>
                                  <a:pt x="5714644" y="8523226"/>
                                </a:lnTo>
                                <a:lnTo>
                                  <a:pt x="5718621" y="8503526"/>
                                </a:lnTo>
                                <a:lnTo>
                                  <a:pt x="5718621" y="50610"/>
                                </a:lnTo>
                                <a:lnTo>
                                  <a:pt x="5714644" y="30910"/>
                                </a:lnTo>
                                <a:lnTo>
                                  <a:pt x="5703797" y="14823"/>
                                </a:lnTo>
                                <a:lnTo>
                                  <a:pt x="5687710" y="3977"/>
                                </a:lnTo>
                                <a:lnTo>
                                  <a:pt x="5668010" y="0"/>
                                </a:lnTo>
                                <a:close/>
                              </a:path>
                            </a:pathLst>
                          </a:custGeom>
                          <a:solidFill>
                            <a:srgbClr val="F8F8F8"/>
                          </a:solidFill>
                        </wps:spPr>
                        <wps:bodyPr wrap="square" lIns="0" tIns="0" rIns="0" bIns="0" rtlCol="0">
                          <a:prstTxWarp prst="textNoShape">
                            <a:avLst/>
                          </a:prstTxWarp>
                          <a:noAutofit/>
                        </wps:bodyPr>
                      </wps:wsp>
                    </wpg:wgp>
                  </a:graphicData>
                </a:graphic>
              </wp:anchor>
            </w:drawing>
          </mc:Choice>
          <mc:Fallback>
            <w:pict>
              <v:group style="position:absolute;margin-left:72pt;margin-top:71.991638pt;width:451.3pt;height:674.55pt;mso-position-horizontal-relative:page;mso-position-vertical-relative:page;z-index:-20435456" id="docshapegroup1915" coordorigin="1440,1440" coordsize="9026,13491">
                <v:shape style="position:absolute;left:1440;top:1439;width:9026;height:13491" id="docshape1916" coordorigin="1440,1440" coordsize="9026,13491" path="m10376,1440l1530,1440,1495,1447,1466,1466,1447,1495,1440,1529,1440,14841,1447,14876,1466,14905,1495,14924,1530,14931,10376,14931,10411,14924,10439,14905,10459,14876,10466,14841,10466,1529,10459,1495,10439,1466,10411,1447,10376,1440xe" filled="true" fillcolor="#4c4c4c" stroked="false">
                  <v:path arrowok="t"/>
                  <v:fill type="solid"/>
                </v:shape>
                <v:shape style="position:absolute;left:1449;top:1449;width:9006;height:13472" id="docshape1917" coordorigin="1450,1450" coordsize="9006,13472" path="m10376,1450l1530,1450,1499,1456,1473,1473,1456,1498,1450,1529,1450,14841,1456,14872,1473,14898,1499,14915,1530,14921,10376,14921,10407,14915,10432,14898,10449,14872,10456,14841,10456,1529,10449,1498,10432,1473,10407,1456,10376,1450xe" filled="true" fillcolor="#f8f8f8" stroked="false">
                  <v:path arrowok="t"/>
                  <v:fill type="solid"/>
                </v:shape>
                <w10:wrap type="none"/>
              </v:group>
            </w:pict>
          </mc:Fallback>
        </mc:AlternateContent>
      </w:r>
    </w:p>
    <w:p>
      <w:pPr>
        <w:pStyle w:val="BodyText"/>
      </w:pPr>
    </w:p>
    <w:p>
      <w:pPr>
        <w:pStyle w:val="BodyText"/>
        <w:spacing w:before="14"/>
      </w:pPr>
    </w:p>
    <w:p>
      <w:pPr>
        <w:pStyle w:val="BodyText"/>
        <w:spacing w:line="249" w:lineRule="auto"/>
        <w:ind w:left="694" w:right="1753" w:firstLine="4"/>
      </w:pPr>
      <w:r>
        <w:rPr/>
        <w:t>'output_to_orchestrator_schema': 'Handoff plus: model_io_contract; feature_dimension_table;</w:t>
      </w:r>
      <w:r>
        <w:rPr>
          <w:spacing w:val="-26"/>
        </w:rPr>
        <w:t> </w:t>
      </w:r>
      <w:r>
        <w:rPr/>
        <w:t>graph_construction_contract;</w:t>
      </w:r>
      <w:r>
        <w:rPr>
          <w:spacing w:val="-24"/>
        </w:rPr>
        <w:t> </w:t>
      </w:r>
      <w:r>
        <w:rPr/>
        <w:t>class_and_function_signatures; equivariance_proof_sketch; equivariance_unit_test_plan; ablation_variant_candidates with expected cost; parameter_count_estimates; failure_modes; dependencies; requests_for_agents for missing DatasetRecord fields or training hooks.'</w:t>
      </w:r>
    </w:p>
    <w:p>
      <w:pPr>
        <w:spacing w:line="180" w:lineRule="exact" w:before="0"/>
        <w:ind w:left="507" w:right="0" w:firstLine="0"/>
        <w:jc w:val="left"/>
        <w:rPr>
          <w:sz w:val="16"/>
        </w:rPr>
      </w:pPr>
      <w:r>
        <w:rPr>
          <w:spacing w:val="-5"/>
          <w:sz w:val="16"/>
        </w:rPr>
        <w:t>},</w:t>
      </w:r>
    </w:p>
    <w:p>
      <w:pPr>
        <w:spacing w:before="3"/>
        <w:ind w:left="507" w:right="0" w:firstLine="0"/>
        <w:jc w:val="left"/>
        <w:rPr>
          <w:sz w:val="16"/>
        </w:rPr>
      </w:pPr>
      <w:r>
        <w:rPr>
          <w:spacing w:val="-10"/>
          <w:sz w:val="16"/>
        </w:rPr>
        <w:t>{</w:t>
      </w:r>
    </w:p>
    <w:p>
      <w:pPr>
        <w:pStyle w:val="BodyText"/>
        <w:spacing w:before="3"/>
        <w:ind w:left="698"/>
      </w:pPr>
      <w:r>
        <w:rPr/>
        <w:t>'agent_id':</w:t>
      </w:r>
      <w:r>
        <w:rPr>
          <w:spacing w:val="-12"/>
        </w:rPr>
        <w:t> </w:t>
      </w:r>
      <w:r>
        <w:rPr>
          <w:spacing w:val="-2"/>
        </w:rPr>
        <w:t>'agent_baseline_ablation',</w:t>
      </w:r>
    </w:p>
    <w:p>
      <w:pPr>
        <w:pStyle w:val="BodyText"/>
        <w:spacing w:line="249" w:lineRule="auto" w:before="3"/>
        <w:ind w:left="698" w:right="1437"/>
      </w:pPr>
      <w:r>
        <w:rPr/>
        <w:t>'role':</w:t>
      </w:r>
      <w:r>
        <w:rPr>
          <w:spacing w:val="-9"/>
        </w:rPr>
        <w:t> </w:t>
      </w:r>
      <w:r>
        <w:rPr/>
        <w:t>'Invariant</w:t>
      </w:r>
      <w:r>
        <w:rPr>
          <w:spacing w:val="-9"/>
        </w:rPr>
        <w:t> </w:t>
      </w:r>
      <w:r>
        <w:rPr/>
        <w:t>baseline,</w:t>
      </w:r>
      <w:r>
        <w:rPr>
          <w:spacing w:val="-9"/>
        </w:rPr>
        <w:t> </w:t>
      </w:r>
      <w:r>
        <w:rPr/>
        <w:t>equivariant</w:t>
      </w:r>
      <w:r>
        <w:rPr>
          <w:spacing w:val="-9"/>
        </w:rPr>
        <w:t> </w:t>
      </w:r>
      <w:r>
        <w:rPr/>
        <w:t>variants,</w:t>
      </w:r>
      <w:r>
        <w:rPr>
          <w:spacing w:val="-9"/>
        </w:rPr>
        <w:t> </w:t>
      </w:r>
      <w:r>
        <w:rPr/>
        <w:t>and</w:t>
      </w:r>
      <w:r>
        <w:rPr>
          <w:spacing w:val="-9"/>
        </w:rPr>
        <w:t> </w:t>
      </w:r>
      <w:r>
        <w:rPr/>
        <w:t>fair-comparison</w:t>
      </w:r>
      <w:r>
        <w:rPr>
          <w:spacing w:val="-9"/>
        </w:rPr>
        <w:t> </w:t>
      </w:r>
      <w:r>
        <w:rPr/>
        <w:t>ablation </w:t>
      </w:r>
      <w:r>
        <w:rPr>
          <w:spacing w:val="-2"/>
        </w:rPr>
        <w:t>specialist.',</w:t>
      </w:r>
    </w:p>
    <w:p>
      <w:pPr>
        <w:pStyle w:val="BodyText"/>
        <w:spacing w:line="249" w:lineRule="auto"/>
        <w:ind w:left="698" w:right="1849"/>
      </w:pPr>
      <w:r>
        <w:rPr/>
        <w:t>'instruction': 'Define the controlled baseline and ablation grid. The minimum grid should include one invariant distance-only baseline and at least two equivariant rows,</w:t>
      </w:r>
      <w:r>
        <w:rPr>
          <w:spacing w:val="-5"/>
        </w:rPr>
        <w:t> </w:t>
      </w:r>
      <w:r>
        <w:rPr/>
        <w:t>such</w:t>
      </w:r>
      <w:r>
        <w:rPr>
          <w:spacing w:val="-5"/>
        </w:rPr>
        <w:t> </w:t>
      </w:r>
      <w:r>
        <w:rPr/>
        <w:t>as</w:t>
      </w:r>
      <w:r>
        <w:rPr>
          <w:spacing w:val="-5"/>
        </w:rPr>
        <w:t> </w:t>
      </w:r>
      <w:r>
        <w:rPr/>
        <w:t>full</w:t>
      </w:r>
      <w:r>
        <w:rPr>
          <w:spacing w:val="-5"/>
        </w:rPr>
        <w:t> </w:t>
      </w:r>
      <w:r>
        <w:rPr/>
        <w:t>GVP</w:t>
      </w:r>
      <w:r>
        <w:rPr>
          <w:spacing w:val="-5"/>
        </w:rPr>
        <w:t> </w:t>
      </w:r>
      <w:r>
        <w:rPr/>
        <w:t>and</w:t>
      </w:r>
      <w:r>
        <w:rPr>
          <w:spacing w:val="-5"/>
        </w:rPr>
        <w:t> </w:t>
      </w:r>
      <w:r>
        <w:rPr/>
        <w:t>a</w:t>
      </w:r>
      <w:r>
        <w:rPr>
          <w:spacing w:val="-5"/>
        </w:rPr>
        <w:t> </w:t>
      </w:r>
      <w:r>
        <w:rPr/>
        <w:t>smaller</w:t>
      </w:r>
      <w:r>
        <w:rPr>
          <w:spacing w:val="-5"/>
        </w:rPr>
        <w:t> </w:t>
      </w:r>
      <w:r>
        <w:rPr/>
        <w:t>or</w:t>
      </w:r>
      <w:r>
        <w:rPr>
          <w:spacing w:val="-5"/>
        </w:rPr>
        <w:t> </w:t>
      </w:r>
      <w:r>
        <w:rPr/>
        <w:t>feature-ablated</w:t>
      </w:r>
      <w:r>
        <w:rPr>
          <w:spacing w:val="-5"/>
        </w:rPr>
        <w:t> </w:t>
      </w:r>
      <w:r>
        <w:rPr/>
        <w:t>GVP</w:t>
      </w:r>
      <w:r>
        <w:rPr>
          <w:spacing w:val="-5"/>
        </w:rPr>
        <w:t> </w:t>
      </w:r>
      <w:r>
        <w:rPr/>
        <w:t>variant,</w:t>
      </w:r>
      <w:r>
        <w:rPr>
          <w:spacing w:val="-5"/>
        </w:rPr>
        <w:t> </w:t>
      </w:r>
      <w:r>
        <w:rPr/>
        <w:t>unless</w:t>
      </w:r>
      <w:r>
        <w:rPr>
          <w:spacing w:val="-5"/>
        </w:rPr>
        <w:t> </w:t>
      </w:r>
      <w:r>
        <w:rPr/>
        <w:t>compute limits</w:t>
      </w:r>
      <w:r>
        <w:rPr>
          <w:spacing w:val="-6"/>
        </w:rPr>
        <w:t> </w:t>
      </w:r>
      <w:r>
        <w:rPr/>
        <w:t>are</w:t>
      </w:r>
      <w:r>
        <w:rPr>
          <w:spacing w:val="-6"/>
        </w:rPr>
        <w:t> </w:t>
      </w:r>
      <w:r>
        <w:rPr/>
        <w:t>explicitly</w:t>
      </w:r>
      <w:r>
        <w:rPr>
          <w:spacing w:val="-6"/>
        </w:rPr>
        <w:t> </w:t>
      </w:r>
      <w:r>
        <w:rPr/>
        <w:t>approved</w:t>
      </w:r>
      <w:r>
        <w:rPr>
          <w:spacing w:val="-6"/>
        </w:rPr>
        <w:t> </w:t>
      </w:r>
      <w:r>
        <w:rPr/>
        <w:t>by</w:t>
      </w:r>
      <w:r>
        <w:rPr>
          <w:spacing w:val="-6"/>
        </w:rPr>
        <w:t> </w:t>
      </w:r>
      <w:r>
        <w:rPr/>
        <w:t>the</w:t>
      </w:r>
      <w:r>
        <w:rPr>
          <w:spacing w:val="-6"/>
        </w:rPr>
        <w:t> </w:t>
      </w:r>
      <w:r>
        <w:rPr/>
        <w:t>orchestrator</w:t>
      </w:r>
      <w:r>
        <w:rPr>
          <w:spacing w:val="-6"/>
        </w:rPr>
        <w:t> </w:t>
      </w:r>
      <w:r>
        <w:rPr/>
        <w:t>as</w:t>
      </w:r>
      <w:r>
        <w:rPr>
          <w:spacing w:val="-6"/>
        </w:rPr>
        <w:t> </w:t>
      </w:r>
      <w:r>
        <w:rPr/>
        <w:t>a</w:t>
      </w:r>
      <w:r>
        <w:rPr>
          <w:spacing w:val="-6"/>
        </w:rPr>
        <w:t> </w:t>
      </w:r>
      <w:r>
        <w:rPr/>
        <w:t>deviation.</w:t>
      </w:r>
      <w:r>
        <w:rPr>
          <w:spacing w:val="-6"/>
        </w:rPr>
        <w:t> </w:t>
      </w:r>
      <w:r>
        <w:rPr/>
        <w:t>Keep</w:t>
      </w:r>
      <w:r>
        <w:rPr>
          <w:spacing w:val="-6"/>
        </w:rPr>
        <w:t> </w:t>
      </w:r>
      <w:r>
        <w:rPr/>
        <w:t>comparisons fair in depth, train budget, split, optimizer, and parameter scale. Define results/ablation_results.json so downstream report and plot agents can consume it</w:t>
      </w:r>
    </w:p>
    <w:p>
      <w:pPr>
        <w:pStyle w:val="BodyText"/>
        <w:spacing w:before="1"/>
        <w:ind w:left="694"/>
      </w:pPr>
      <w:r>
        <w:rPr/>
        <w:t>without</w:t>
      </w:r>
      <w:r>
        <w:rPr>
          <w:spacing w:val="-8"/>
        </w:rPr>
        <w:t> </w:t>
      </w:r>
      <w:r>
        <w:rPr>
          <w:spacing w:val="-2"/>
        </w:rPr>
        <w:t>guessing.',</w:t>
      </w:r>
    </w:p>
    <w:p>
      <w:pPr>
        <w:pStyle w:val="BodyText"/>
        <w:spacing w:line="249" w:lineRule="auto" w:before="3"/>
        <w:ind w:left="698" w:right="1753"/>
      </w:pPr>
      <w:r>
        <w:rPr/>
        <w:t>'output_to_orchestrator_schema': 'Handoff plus: baseline_contract; fairness_controls;</w:t>
      </w:r>
      <w:r>
        <w:rPr>
          <w:spacing w:val="-13"/>
        </w:rPr>
        <w:t> </w:t>
      </w:r>
      <w:r>
        <w:rPr/>
        <w:t>ablation_grid</w:t>
      </w:r>
      <w:r>
        <w:rPr>
          <w:spacing w:val="-13"/>
        </w:rPr>
        <w:t> </w:t>
      </w:r>
      <w:r>
        <w:rPr/>
        <w:t>with</w:t>
      </w:r>
      <w:r>
        <w:rPr>
          <w:spacing w:val="-13"/>
        </w:rPr>
        <w:t> </w:t>
      </w:r>
      <w:r>
        <w:rPr/>
        <w:t>model_id,</w:t>
      </w:r>
      <w:r>
        <w:rPr>
          <w:spacing w:val="-13"/>
        </w:rPr>
        <w:t> </w:t>
      </w:r>
      <w:r>
        <w:rPr/>
        <w:t>variant_description,</w:t>
      </w:r>
      <w:r>
        <w:rPr>
          <w:spacing w:val="-13"/>
        </w:rPr>
        <w:t> </w:t>
      </w:r>
      <w:r>
        <w:rPr/>
        <w:t>expected_files, train_budget, parameter_budget; ablation_results_json_schema; comparison_plot_spec for deliverables/plots/ablation_equivariant_vs_invariant.png; validation_checks for same</w:t>
      </w:r>
      <w:r>
        <w:rPr>
          <w:spacing w:val="-7"/>
        </w:rPr>
        <w:t> </w:t>
      </w:r>
      <w:r>
        <w:rPr/>
        <w:t>split</w:t>
      </w:r>
      <w:r>
        <w:rPr>
          <w:spacing w:val="-7"/>
        </w:rPr>
        <w:t> </w:t>
      </w:r>
      <w:r>
        <w:rPr/>
        <w:t>and</w:t>
      </w:r>
      <w:r>
        <w:rPr>
          <w:spacing w:val="-7"/>
        </w:rPr>
        <w:t> </w:t>
      </w:r>
      <w:r>
        <w:rPr/>
        <w:t>same</w:t>
      </w:r>
      <w:r>
        <w:rPr>
          <w:spacing w:val="-7"/>
        </w:rPr>
        <w:t> </w:t>
      </w:r>
      <w:r>
        <w:rPr/>
        <w:t>metric</w:t>
      </w:r>
      <w:r>
        <w:rPr>
          <w:spacing w:val="-7"/>
        </w:rPr>
        <w:t> </w:t>
      </w:r>
      <w:r>
        <w:rPr/>
        <w:t>implementation;</w:t>
      </w:r>
      <w:r>
        <w:rPr>
          <w:spacing w:val="-7"/>
        </w:rPr>
        <w:t> </w:t>
      </w:r>
      <w:r>
        <w:rPr/>
        <w:t>recall_triggers</w:t>
      </w:r>
      <w:r>
        <w:rPr>
          <w:spacing w:val="-7"/>
        </w:rPr>
        <w:t> </w:t>
      </w:r>
      <w:r>
        <w:rPr/>
        <w:t>if</w:t>
      </w:r>
      <w:r>
        <w:rPr>
          <w:spacing w:val="-7"/>
        </w:rPr>
        <w:t> </w:t>
      </w:r>
      <w:r>
        <w:rPr/>
        <w:t>variants</w:t>
      </w:r>
      <w:r>
        <w:rPr>
          <w:spacing w:val="-7"/>
        </w:rPr>
        <w:t> </w:t>
      </w:r>
      <w:r>
        <w:rPr/>
        <w:t>are</w:t>
      </w:r>
      <w:r>
        <w:rPr>
          <w:spacing w:val="-7"/>
        </w:rPr>
        <w:t> </w:t>
      </w:r>
      <w:r>
        <w:rPr/>
        <w:t>missing.'</w:t>
      </w:r>
    </w:p>
    <w:p>
      <w:pPr>
        <w:spacing w:line="181" w:lineRule="exact" w:before="0"/>
        <w:ind w:left="507" w:right="0" w:firstLine="0"/>
        <w:jc w:val="left"/>
        <w:rPr>
          <w:sz w:val="16"/>
        </w:rPr>
      </w:pPr>
      <w:r>
        <w:rPr>
          <w:spacing w:val="-5"/>
          <w:sz w:val="16"/>
        </w:rPr>
        <w:t>},</w:t>
      </w:r>
    </w:p>
    <w:p>
      <w:pPr>
        <w:spacing w:before="3"/>
        <w:ind w:left="507" w:right="0" w:firstLine="0"/>
        <w:jc w:val="left"/>
        <w:rPr>
          <w:sz w:val="16"/>
        </w:rPr>
      </w:pPr>
      <w:r>
        <w:rPr>
          <w:spacing w:val="-10"/>
          <w:sz w:val="16"/>
        </w:rPr>
        <w:t>{</w:t>
      </w:r>
    </w:p>
    <w:p>
      <w:pPr>
        <w:pStyle w:val="BodyText"/>
        <w:spacing w:before="3"/>
        <w:ind w:left="698"/>
      </w:pPr>
      <w:r>
        <w:rPr/>
        <w:t>'agent_id':</w:t>
      </w:r>
      <w:r>
        <w:rPr>
          <w:spacing w:val="-12"/>
        </w:rPr>
        <w:t> </w:t>
      </w:r>
      <w:r>
        <w:rPr>
          <w:spacing w:val="-2"/>
        </w:rPr>
        <w:t>'agent_training_reproducibility',</w:t>
      </w:r>
    </w:p>
    <w:p>
      <w:pPr>
        <w:pStyle w:val="BodyText"/>
        <w:spacing w:line="249" w:lineRule="auto" w:before="3"/>
        <w:ind w:left="698" w:right="1437"/>
      </w:pPr>
      <w:r>
        <w:rPr/>
        <w:t>'role':</w:t>
      </w:r>
      <w:r>
        <w:rPr>
          <w:spacing w:val="-8"/>
        </w:rPr>
        <w:t> </w:t>
      </w:r>
      <w:r>
        <w:rPr/>
        <w:t>'Training</w:t>
      </w:r>
      <w:r>
        <w:rPr>
          <w:spacing w:val="-8"/>
        </w:rPr>
        <w:t> </w:t>
      </w:r>
      <w:r>
        <w:rPr/>
        <w:t>loop,</w:t>
      </w:r>
      <w:r>
        <w:rPr>
          <w:spacing w:val="-8"/>
        </w:rPr>
        <w:t> </w:t>
      </w:r>
      <w:r>
        <w:rPr/>
        <w:t>reproducibility,</w:t>
      </w:r>
      <w:r>
        <w:rPr>
          <w:spacing w:val="-8"/>
        </w:rPr>
        <w:t> </w:t>
      </w:r>
      <w:r>
        <w:rPr/>
        <w:t>configuration,</w:t>
      </w:r>
      <w:r>
        <w:rPr>
          <w:spacing w:val="-8"/>
        </w:rPr>
        <w:t> </w:t>
      </w:r>
      <w:r>
        <w:rPr/>
        <w:t>checkpoints,</w:t>
      </w:r>
      <w:r>
        <w:rPr>
          <w:spacing w:val="-8"/>
        </w:rPr>
        <w:t> </w:t>
      </w:r>
      <w:r>
        <w:rPr/>
        <w:t>and</w:t>
      </w:r>
      <w:r>
        <w:rPr>
          <w:spacing w:val="-8"/>
        </w:rPr>
        <w:t> </w:t>
      </w:r>
      <w:r>
        <w:rPr/>
        <w:t>uv</w:t>
      </w:r>
      <w:r>
        <w:rPr>
          <w:spacing w:val="-8"/>
        </w:rPr>
        <w:t> </w:t>
      </w:r>
      <w:r>
        <w:rPr/>
        <w:t>workflow </w:t>
      </w:r>
      <w:r>
        <w:rPr>
          <w:spacing w:val="-2"/>
        </w:rPr>
        <w:t>specialist.',</w:t>
      </w:r>
    </w:p>
    <w:p>
      <w:pPr>
        <w:pStyle w:val="BodyText"/>
        <w:spacing w:line="249" w:lineRule="auto"/>
        <w:ind w:left="698" w:right="1753"/>
      </w:pPr>
      <w:r>
        <w:rPr/>
        <w:t>'instruction':</w:t>
      </w:r>
      <w:r>
        <w:rPr>
          <w:spacing w:val="-8"/>
        </w:rPr>
        <w:t> </w:t>
      </w:r>
      <w:r>
        <w:rPr/>
        <w:t>'Implement</w:t>
      </w:r>
      <w:r>
        <w:rPr>
          <w:spacing w:val="-8"/>
        </w:rPr>
        <w:t> </w:t>
      </w:r>
      <w:r>
        <w:rPr/>
        <w:t>and</w:t>
      </w:r>
      <w:r>
        <w:rPr>
          <w:spacing w:val="-8"/>
        </w:rPr>
        <w:t> </w:t>
      </w:r>
      <w:r>
        <w:rPr/>
        <w:t>validate</w:t>
      </w:r>
      <w:r>
        <w:rPr>
          <w:spacing w:val="-8"/>
        </w:rPr>
        <w:t> </w:t>
      </w:r>
      <w:r>
        <w:rPr/>
        <w:t>src/train.py</w:t>
      </w:r>
      <w:r>
        <w:rPr>
          <w:spacing w:val="-8"/>
        </w:rPr>
        <w:t> </w:t>
      </w:r>
      <w:r>
        <w:rPr/>
        <w:t>plus</w:t>
      </w:r>
      <w:r>
        <w:rPr>
          <w:spacing w:val="-8"/>
        </w:rPr>
        <w:t> </w:t>
      </w:r>
      <w:r>
        <w:rPr/>
        <w:t>main.py</w:t>
      </w:r>
      <w:r>
        <w:rPr>
          <w:spacing w:val="-8"/>
        </w:rPr>
        <w:t> </w:t>
      </w:r>
      <w:r>
        <w:rPr/>
        <w:t>integration.</w:t>
      </w:r>
      <w:r>
        <w:rPr>
          <w:spacing w:val="-8"/>
        </w:rPr>
        <w:t> </w:t>
      </w:r>
      <w:r>
        <w:rPr/>
        <w:t>Use</w:t>
      </w:r>
      <w:r>
        <w:rPr>
          <w:spacing w:val="-8"/>
        </w:rPr>
        <w:t> </w:t>
      </w:r>
      <w:r>
        <w:rPr/>
        <w:t>uv run commands, fixed seeds, deterministic split consumption, train/val/test separation, checkpointing, training_history JSON files, device fallback, and short smoke-run options. Coordinate with model and ablation agents to train all required model_ids.</w:t>
      </w:r>
      <w:r>
        <w:rPr>
          <w:spacing w:val="-6"/>
        </w:rPr>
        <w:t> </w:t>
      </w:r>
      <w:r>
        <w:rPr/>
        <w:t>Ensure</w:t>
      </w:r>
      <w:r>
        <w:rPr>
          <w:spacing w:val="-6"/>
        </w:rPr>
        <w:t> </w:t>
      </w:r>
      <w:r>
        <w:rPr/>
        <w:t>failures</w:t>
      </w:r>
      <w:r>
        <w:rPr>
          <w:spacing w:val="-6"/>
        </w:rPr>
        <w:t> </w:t>
      </w:r>
      <w:r>
        <w:rPr/>
        <w:t>such</w:t>
      </w:r>
      <w:r>
        <w:rPr>
          <w:spacing w:val="-6"/>
        </w:rPr>
        <w:t> </w:t>
      </w:r>
      <w:r>
        <w:rPr/>
        <w:t>as</w:t>
      </w:r>
      <w:r>
        <w:rPr>
          <w:spacing w:val="-6"/>
        </w:rPr>
        <w:t> </w:t>
      </w:r>
      <w:r>
        <w:rPr/>
        <w:t>NaNs,</w:t>
      </w:r>
      <w:r>
        <w:rPr>
          <w:spacing w:val="-6"/>
        </w:rPr>
        <w:t> </w:t>
      </w:r>
      <w:r>
        <w:rPr/>
        <w:t>missing</w:t>
      </w:r>
      <w:r>
        <w:rPr>
          <w:spacing w:val="-6"/>
        </w:rPr>
        <w:t> </w:t>
      </w:r>
      <w:r>
        <w:rPr/>
        <w:t>data,</w:t>
      </w:r>
      <w:r>
        <w:rPr>
          <w:spacing w:val="-6"/>
        </w:rPr>
        <w:t> </w:t>
      </w:r>
      <w:r>
        <w:rPr/>
        <w:t>shape</w:t>
      </w:r>
      <w:r>
        <w:rPr>
          <w:spacing w:val="-6"/>
        </w:rPr>
        <w:t> </w:t>
      </w:r>
      <w:r>
        <w:rPr/>
        <w:t>mismatch,</w:t>
      </w:r>
      <w:r>
        <w:rPr>
          <w:spacing w:val="-6"/>
        </w:rPr>
        <w:t> </w:t>
      </w:r>
      <w:r>
        <w:rPr/>
        <w:t>or</w:t>
      </w:r>
      <w:r>
        <w:rPr>
          <w:spacing w:val="-6"/>
        </w:rPr>
        <w:t> </w:t>
      </w:r>
      <w:r>
        <w:rPr/>
        <w:t>checkpoint incompatibility produce actionable errors. Update logs.txt with exact commands and</w:t>
      </w:r>
    </w:p>
    <w:p>
      <w:pPr>
        <w:pStyle w:val="BodyText"/>
        <w:spacing w:before="1"/>
        <w:ind w:left="694"/>
      </w:pPr>
      <w:r>
        <w:rPr/>
        <w:t>wall-clock</w:t>
      </w:r>
      <w:r>
        <w:rPr>
          <w:spacing w:val="-11"/>
        </w:rPr>
        <w:t> </w:t>
      </w:r>
      <w:r>
        <w:rPr>
          <w:spacing w:val="-2"/>
        </w:rPr>
        <w:t>summaries.',</w:t>
      </w:r>
    </w:p>
    <w:p>
      <w:pPr>
        <w:pStyle w:val="BodyText"/>
        <w:spacing w:line="249" w:lineRule="auto" w:before="3"/>
        <w:ind w:left="694" w:right="1849" w:firstLine="4"/>
      </w:pPr>
      <w:r>
        <w:rPr/>
        <w:t>'output_to_orchestrator_schema': 'Handoff plus: training_config_schema; seed_and_determinism_plan;</w:t>
      </w:r>
      <w:r>
        <w:rPr>
          <w:spacing w:val="-26"/>
        </w:rPr>
        <w:t> </w:t>
      </w:r>
      <w:r>
        <w:rPr/>
        <w:t>split_consumption_plan;</w:t>
      </w:r>
      <w:r>
        <w:rPr>
          <w:spacing w:val="-24"/>
        </w:rPr>
        <w:t> </w:t>
      </w:r>
      <w:r>
        <w:rPr/>
        <w:t>optimizer_and_schedule; checkpoint_schema; training_history_schema; command_plan_full_and_smoke; failure_debug_playbook; produced_artifact_list; runtime_estimates; validation_results from uv run commands.'</w:t>
      </w:r>
    </w:p>
    <w:p>
      <w:pPr>
        <w:spacing w:line="180" w:lineRule="exact" w:before="0"/>
        <w:ind w:left="507" w:right="0" w:firstLine="0"/>
        <w:jc w:val="left"/>
        <w:rPr>
          <w:sz w:val="16"/>
        </w:rPr>
      </w:pPr>
      <w:r>
        <w:rPr>
          <w:spacing w:val="-5"/>
          <w:sz w:val="16"/>
        </w:rPr>
        <w:t>},</w:t>
      </w:r>
    </w:p>
    <w:p>
      <w:pPr>
        <w:spacing w:before="3"/>
        <w:ind w:left="507" w:right="0" w:firstLine="0"/>
        <w:jc w:val="left"/>
        <w:rPr>
          <w:sz w:val="16"/>
        </w:rPr>
      </w:pPr>
      <w:r>
        <w:rPr>
          <w:spacing w:val="-10"/>
          <w:sz w:val="16"/>
        </w:rPr>
        <w:t>{</w:t>
      </w:r>
    </w:p>
    <w:p>
      <w:pPr>
        <w:pStyle w:val="BodyText"/>
        <w:spacing w:before="3"/>
        <w:ind w:left="698"/>
      </w:pPr>
      <w:r>
        <w:rPr/>
        <w:t>'agent_id':</w:t>
      </w:r>
      <w:r>
        <w:rPr>
          <w:spacing w:val="-12"/>
        </w:rPr>
        <w:t> </w:t>
      </w:r>
      <w:r>
        <w:rPr>
          <w:spacing w:val="-2"/>
        </w:rPr>
        <w:t>'agent_eval_benchmarks',</w:t>
      </w:r>
    </w:p>
    <w:p>
      <w:pPr>
        <w:pStyle w:val="BodyText"/>
        <w:spacing w:line="249" w:lineRule="auto" w:before="3"/>
        <w:ind w:left="698" w:right="1849"/>
      </w:pPr>
      <w:r>
        <w:rPr/>
        <w:t>'role':</w:t>
      </w:r>
      <w:r>
        <w:rPr>
          <w:spacing w:val="-9"/>
        </w:rPr>
        <w:t> </w:t>
      </w:r>
      <w:r>
        <w:rPr/>
        <w:t>'Circular</w:t>
      </w:r>
      <w:r>
        <w:rPr>
          <w:spacing w:val="-9"/>
        </w:rPr>
        <w:t> </w:t>
      </w:r>
      <w:r>
        <w:rPr/>
        <w:t>metric,</w:t>
      </w:r>
      <w:r>
        <w:rPr>
          <w:spacing w:val="-9"/>
        </w:rPr>
        <w:t> </w:t>
      </w:r>
      <w:r>
        <w:rPr/>
        <w:t>benchmark,</w:t>
      </w:r>
      <w:r>
        <w:rPr>
          <w:spacing w:val="-9"/>
        </w:rPr>
        <w:t> </w:t>
      </w:r>
      <w:r>
        <w:rPr/>
        <w:t>per-residue</w:t>
      </w:r>
      <w:r>
        <w:rPr>
          <w:spacing w:val="-9"/>
        </w:rPr>
        <w:t> </w:t>
      </w:r>
      <w:r>
        <w:rPr/>
        <w:t>analysis,</w:t>
      </w:r>
      <w:r>
        <w:rPr>
          <w:spacing w:val="-9"/>
        </w:rPr>
        <w:t> </w:t>
      </w:r>
      <w:r>
        <w:rPr/>
        <w:t>and</w:t>
      </w:r>
      <w:r>
        <w:rPr>
          <w:spacing w:val="-9"/>
        </w:rPr>
        <w:t> </w:t>
      </w:r>
      <w:r>
        <w:rPr/>
        <w:t>plot-</w:t>
      </w:r>
      <w:r>
        <w:rPr/>
        <w:t>data </w:t>
      </w:r>
      <w:r>
        <w:rPr>
          <w:spacing w:val="-2"/>
        </w:rPr>
        <w:t>specialist.',</w:t>
      </w:r>
    </w:p>
    <w:p>
      <w:pPr>
        <w:pStyle w:val="BodyText"/>
        <w:spacing w:line="249" w:lineRule="auto"/>
        <w:ind w:left="694" w:right="1753" w:firstLine="4"/>
      </w:pPr>
      <w:r>
        <w:rPr/>
        <w:t>'instruction': 'Implement and validate src/evaluate.py and metric-producing utilities.</w:t>
      </w:r>
      <w:r>
        <w:rPr>
          <w:spacing w:val="-7"/>
        </w:rPr>
        <w:t> </w:t>
      </w:r>
      <w:r>
        <w:rPr/>
        <w:t>Define</w:t>
      </w:r>
      <w:r>
        <w:rPr>
          <w:spacing w:val="-7"/>
        </w:rPr>
        <w:t> </w:t>
      </w:r>
      <w:r>
        <w:rPr/>
        <w:t>circular</w:t>
      </w:r>
      <w:r>
        <w:rPr>
          <w:spacing w:val="-7"/>
        </w:rPr>
        <w:t> </w:t>
      </w:r>
      <w:r>
        <w:rPr/>
        <w:t>absolute</w:t>
      </w:r>
      <w:r>
        <w:rPr>
          <w:spacing w:val="-7"/>
        </w:rPr>
        <w:t> </w:t>
      </w:r>
      <w:r>
        <w:rPr/>
        <w:t>error,</w:t>
      </w:r>
      <w:r>
        <w:rPr>
          <w:spacing w:val="-7"/>
        </w:rPr>
        <w:t> </w:t>
      </w:r>
      <w:r>
        <w:rPr/>
        <w:t>MAE,</w:t>
      </w:r>
      <w:r>
        <w:rPr>
          <w:spacing w:val="-7"/>
        </w:rPr>
        <w:t> </w:t>
      </w:r>
      <w:r>
        <w:rPr/>
        <w:t>median,</w:t>
      </w:r>
      <w:r>
        <w:rPr>
          <w:spacing w:val="-7"/>
        </w:rPr>
        <w:t> </w:t>
      </w:r>
      <w:r>
        <w:rPr/>
        <w:t>RMSE,</w:t>
      </w:r>
      <w:r>
        <w:rPr>
          <w:spacing w:val="-7"/>
        </w:rPr>
        <w:t> </w:t>
      </w:r>
      <w:r>
        <w:rPr/>
        <w:t>per-residue</w:t>
      </w:r>
      <w:r>
        <w:rPr>
          <w:spacing w:val="-7"/>
        </w:rPr>
        <w:t> </w:t>
      </w:r>
      <w:r>
        <w:rPr/>
        <w:t>breakdowns with</w:t>
      </w:r>
      <w:r>
        <w:rPr>
          <w:spacing w:val="-6"/>
        </w:rPr>
        <w:t> </w:t>
      </w:r>
      <w:r>
        <w:rPr/>
        <w:t>counts</w:t>
      </w:r>
      <w:r>
        <w:rPr>
          <w:spacing w:val="-6"/>
        </w:rPr>
        <w:t> </w:t>
      </w:r>
      <w:r>
        <w:rPr/>
        <w:t>for</w:t>
      </w:r>
      <w:r>
        <w:rPr>
          <w:spacing w:val="-6"/>
        </w:rPr>
        <w:t> </w:t>
      </w:r>
      <w:r>
        <w:rPr/>
        <w:t>every</w:t>
      </w:r>
      <w:r>
        <w:rPr>
          <w:spacing w:val="-6"/>
        </w:rPr>
        <w:t> </w:t>
      </w:r>
      <w:r>
        <w:rPr/>
        <w:t>evaluated</w:t>
      </w:r>
      <w:r>
        <w:rPr>
          <w:spacing w:val="-6"/>
        </w:rPr>
        <w:t> </w:t>
      </w:r>
      <w:r>
        <w:rPr/>
        <w:t>model_id,</w:t>
      </w:r>
      <w:r>
        <w:rPr>
          <w:spacing w:val="-6"/>
        </w:rPr>
        <w:t> </w:t>
      </w:r>
      <w:r>
        <w:rPr/>
        <w:t>and</w:t>
      </w:r>
      <w:r>
        <w:rPr>
          <w:spacing w:val="-6"/>
        </w:rPr>
        <w:t> </w:t>
      </w:r>
      <w:r>
        <w:rPr/>
        <w:t>optional</w:t>
      </w:r>
      <w:r>
        <w:rPr>
          <w:spacing w:val="-6"/>
        </w:rPr>
        <w:t> </w:t>
      </w:r>
      <w:r>
        <w:rPr/>
        <w:t>bootstrap</w:t>
      </w:r>
      <w:r>
        <w:rPr>
          <w:spacing w:val="-6"/>
        </w:rPr>
        <w:t> </w:t>
      </w:r>
      <w:r>
        <w:rPr/>
        <w:t>uncertainty</w:t>
      </w:r>
      <w:r>
        <w:rPr>
          <w:spacing w:val="-6"/>
        </w:rPr>
        <w:t> </w:t>
      </w:r>
      <w:r>
        <w:rPr/>
        <w:t>if</w:t>
      </w:r>
      <w:r>
        <w:rPr>
          <w:spacing w:val="-6"/>
        </w:rPr>
        <w:t> </w:t>
      </w:r>
      <w:r>
        <w:rPr/>
        <w:t>time allows.</w:t>
      </w:r>
      <w:r>
        <w:rPr>
          <w:spacing w:val="-10"/>
        </w:rPr>
        <w:t> </w:t>
      </w:r>
      <w:r>
        <w:rPr/>
        <w:t>Ensure</w:t>
      </w:r>
      <w:r>
        <w:rPr>
          <w:spacing w:val="-10"/>
        </w:rPr>
        <w:t> </w:t>
      </w:r>
      <w:r>
        <w:rPr/>
        <w:t>results/metrics.json</w:t>
      </w:r>
      <w:r>
        <w:rPr>
          <w:spacing w:val="-10"/>
        </w:rPr>
        <w:t> </w:t>
      </w:r>
      <w:r>
        <w:rPr/>
        <w:t>and</w:t>
      </w:r>
      <w:r>
        <w:rPr>
          <w:spacing w:val="-10"/>
        </w:rPr>
        <w:t> </w:t>
      </w:r>
      <w:r>
        <w:rPr/>
        <w:t>results/ablation_results.json</w:t>
      </w:r>
      <w:r>
        <w:rPr>
          <w:spacing w:val="-10"/>
        </w:rPr>
        <w:t> </w:t>
      </w:r>
      <w:r>
        <w:rPr/>
        <w:t>contain</w:t>
      </w:r>
      <w:r>
        <w:rPr>
          <w:spacing w:val="-10"/>
        </w:rPr>
        <w:t> </w:t>
      </w:r>
      <w:r>
        <w:rPr/>
        <w:t>enough structured data for report, index, and plots. Cross-check that plots and report numbers are sourced from JSON rather than retyped. Coordinate with data on splits and with scicomm on claims.',</w:t>
      </w:r>
    </w:p>
    <w:p>
      <w:pPr>
        <w:pStyle w:val="BodyText"/>
        <w:spacing w:line="249" w:lineRule="auto"/>
        <w:ind w:left="698" w:right="1849"/>
      </w:pPr>
      <w:r>
        <w:rPr/>
        <w:t>'output_to_orchestrator_schema': 'Handoff plus: metric_formulae; circular_error_algorithm; metrics_json_schema; per_residue_schema_all_models; test_index_schema; plot_data_requirements; number_source_map mapping report claims to</w:t>
      </w:r>
      <w:r>
        <w:rPr>
          <w:spacing w:val="-13"/>
        </w:rPr>
        <w:t> </w:t>
      </w:r>
      <w:r>
        <w:rPr/>
        <w:t>JSON</w:t>
      </w:r>
      <w:r>
        <w:rPr>
          <w:spacing w:val="-13"/>
        </w:rPr>
        <w:t> </w:t>
      </w:r>
      <w:r>
        <w:rPr/>
        <w:t>keys;</w:t>
      </w:r>
      <w:r>
        <w:rPr>
          <w:spacing w:val="-13"/>
        </w:rPr>
        <w:t> </w:t>
      </w:r>
      <w:r>
        <w:rPr/>
        <w:t>statistical_notes;</w:t>
      </w:r>
      <w:r>
        <w:rPr>
          <w:spacing w:val="-13"/>
        </w:rPr>
        <w:t> </w:t>
      </w:r>
      <w:r>
        <w:rPr/>
        <w:t>validation_commands;</w:t>
      </w:r>
      <w:r>
        <w:rPr>
          <w:spacing w:val="-13"/>
        </w:rPr>
        <w:t> </w:t>
      </w:r>
      <w:r>
        <w:rPr/>
        <w:t>issues_for_training_or_report if values are inconsistent.'</w:t>
      </w:r>
    </w:p>
    <w:p>
      <w:pPr>
        <w:spacing w:line="178" w:lineRule="exact" w:before="0"/>
        <w:ind w:left="507" w:right="0" w:firstLine="0"/>
        <w:jc w:val="left"/>
        <w:rPr>
          <w:sz w:val="16"/>
        </w:rPr>
      </w:pPr>
      <w:r>
        <w:rPr>
          <w:spacing w:val="-5"/>
          <w:sz w:val="16"/>
        </w:rPr>
        <w:t>},</w:t>
      </w:r>
    </w:p>
    <w:p>
      <w:pPr>
        <w:spacing w:before="3"/>
        <w:ind w:left="507" w:right="0" w:firstLine="0"/>
        <w:jc w:val="left"/>
        <w:rPr>
          <w:sz w:val="16"/>
        </w:rPr>
      </w:pPr>
      <w:r>
        <w:rPr>
          <w:spacing w:val="-10"/>
          <w:sz w:val="16"/>
        </w:rPr>
        <w:t>{</w:t>
      </w:r>
    </w:p>
    <w:p>
      <w:pPr>
        <w:pStyle w:val="BodyText"/>
        <w:spacing w:before="3"/>
        <w:ind w:left="698"/>
      </w:pPr>
      <w:r>
        <w:rPr/>
        <w:t>'agent_id':</w:t>
      </w:r>
      <w:r>
        <w:rPr>
          <w:spacing w:val="-12"/>
        </w:rPr>
        <w:t> </w:t>
      </w:r>
      <w:r>
        <w:rPr>
          <w:spacing w:val="-2"/>
        </w:rPr>
        <w:t>'agent_profile_systems',</w:t>
      </w:r>
    </w:p>
    <w:p>
      <w:pPr>
        <w:pStyle w:val="BodyText"/>
        <w:spacing w:line="244" w:lineRule="auto" w:before="3"/>
        <w:ind w:left="698" w:right="1437"/>
      </w:pPr>
      <w:r>
        <w:rPr/>
        <w:t>'role':</w:t>
      </w:r>
      <w:r>
        <w:rPr>
          <w:spacing w:val="-9"/>
        </w:rPr>
        <w:t> </w:t>
      </w:r>
      <w:r>
        <w:rPr/>
        <w:t>'Runtime,</w:t>
      </w:r>
      <w:r>
        <w:rPr>
          <w:spacing w:val="-9"/>
        </w:rPr>
        <w:t> </w:t>
      </w:r>
      <w:r>
        <w:rPr/>
        <w:t>memory,</w:t>
      </w:r>
      <w:r>
        <w:rPr>
          <w:spacing w:val="-9"/>
        </w:rPr>
        <w:t> </w:t>
      </w:r>
      <w:r>
        <w:rPr/>
        <w:t>environment,</w:t>
      </w:r>
      <w:r>
        <w:rPr>
          <w:spacing w:val="-9"/>
        </w:rPr>
        <w:t> </w:t>
      </w:r>
      <w:r>
        <w:rPr/>
        <w:t>and</w:t>
      </w:r>
      <w:r>
        <w:rPr>
          <w:spacing w:val="-9"/>
        </w:rPr>
        <w:t> </w:t>
      </w:r>
      <w:r>
        <w:rPr/>
        <w:t>profiling</w:t>
      </w:r>
      <w:r>
        <w:rPr>
          <w:spacing w:val="-9"/>
        </w:rPr>
        <w:t> </w:t>
      </w:r>
      <w:r>
        <w:rPr/>
        <w:t>methodology</w:t>
      </w:r>
      <w:r>
        <w:rPr>
          <w:spacing w:val="-9"/>
        </w:rPr>
        <w:t> </w:t>
      </w:r>
      <w:r>
        <w:rPr/>
        <w:t>specialist.', 'instruction': 'Implement and validate src/profile.py. Profile forward and</w:t>
      </w:r>
    </w:p>
    <w:p>
      <w:pPr>
        <w:pStyle w:val="BodyText"/>
        <w:spacing w:line="249" w:lineRule="auto" w:before="4"/>
        <w:ind w:left="698" w:right="1849"/>
      </w:pPr>
      <w:r>
        <w:rPr/>
        <w:t>training-step</w:t>
      </w:r>
      <w:r>
        <w:rPr>
          <w:spacing w:val="-6"/>
        </w:rPr>
        <w:t> </w:t>
      </w:r>
      <w:r>
        <w:rPr/>
        <w:t>latency</w:t>
      </w:r>
      <w:r>
        <w:rPr>
          <w:spacing w:val="-6"/>
        </w:rPr>
        <w:t> </w:t>
      </w:r>
      <w:r>
        <w:rPr/>
        <w:t>over</w:t>
      </w:r>
      <w:r>
        <w:rPr>
          <w:spacing w:val="-6"/>
        </w:rPr>
        <w:t> </w:t>
      </w:r>
      <w:r>
        <w:rPr/>
        <w:t>batch</w:t>
      </w:r>
      <w:r>
        <w:rPr>
          <w:spacing w:val="-6"/>
        </w:rPr>
        <w:t> </w:t>
      </w:r>
      <w:r>
        <w:rPr/>
        <w:t>sizes</w:t>
      </w:r>
      <w:r>
        <w:rPr>
          <w:spacing w:val="-6"/>
        </w:rPr>
        <w:t> </w:t>
      </w:r>
      <w:r>
        <w:rPr/>
        <w:t>for</w:t>
      </w:r>
      <w:r>
        <w:rPr>
          <w:spacing w:val="-6"/>
        </w:rPr>
        <w:t> </w:t>
      </w:r>
      <w:r>
        <w:rPr/>
        <w:t>all</w:t>
      </w:r>
      <w:r>
        <w:rPr>
          <w:spacing w:val="-6"/>
        </w:rPr>
        <w:t> </w:t>
      </w:r>
      <w:r>
        <w:rPr/>
        <w:t>model_ids</w:t>
      </w:r>
      <w:r>
        <w:rPr>
          <w:spacing w:val="-6"/>
        </w:rPr>
        <w:t> </w:t>
      </w:r>
      <w:r>
        <w:rPr/>
        <w:t>or</w:t>
      </w:r>
      <w:r>
        <w:rPr>
          <w:spacing w:val="-6"/>
        </w:rPr>
        <w:t> </w:t>
      </w:r>
      <w:r>
        <w:rPr/>
        <w:t>the</w:t>
      </w:r>
      <w:r>
        <w:rPr>
          <w:spacing w:val="-6"/>
        </w:rPr>
        <w:t> </w:t>
      </w:r>
      <w:r>
        <w:rPr/>
        <w:t>main</w:t>
      </w:r>
      <w:r>
        <w:rPr>
          <w:spacing w:val="-6"/>
        </w:rPr>
        <w:t> </w:t>
      </w:r>
      <w:r>
        <w:rPr/>
        <w:t>baseline</w:t>
      </w:r>
      <w:r>
        <w:rPr>
          <w:spacing w:val="-6"/>
        </w:rPr>
        <w:t> </w:t>
      </w:r>
      <w:r>
        <w:rPr/>
        <w:t>pair. Capture environment details, parameter counts, device, threads, and profiling methodology. For memory, do not rely only on tracemalloc if PyTorch native allocations are missed; include at least one robust measure such as psutil RSS delta,</w:t>
      </w:r>
      <w:r>
        <w:rPr>
          <w:spacing w:val="-8"/>
        </w:rPr>
        <w:t> </w:t>
      </w:r>
      <w:r>
        <w:rPr/>
        <w:t>torch</w:t>
      </w:r>
      <w:r>
        <w:rPr>
          <w:spacing w:val="-8"/>
        </w:rPr>
        <w:t> </w:t>
      </w:r>
      <w:r>
        <w:rPr/>
        <w:t>profiler</w:t>
      </w:r>
      <w:r>
        <w:rPr>
          <w:spacing w:val="-8"/>
        </w:rPr>
        <w:t> </w:t>
      </w:r>
      <w:r>
        <w:rPr/>
        <w:t>profile_memory,</w:t>
      </w:r>
      <w:r>
        <w:rPr>
          <w:spacing w:val="-8"/>
        </w:rPr>
        <w:t> </w:t>
      </w:r>
      <w:r>
        <w:rPr/>
        <w:t>CUDA</w:t>
      </w:r>
      <w:r>
        <w:rPr>
          <w:spacing w:val="-8"/>
        </w:rPr>
        <w:t> </w:t>
      </w:r>
      <w:r>
        <w:rPr/>
        <w:t>max_memory_allocated</w:t>
      </w:r>
      <w:r>
        <w:rPr>
          <w:spacing w:val="-8"/>
        </w:rPr>
        <w:t> </w:t>
      </w:r>
      <w:r>
        <w:rPr/>
        <w:t>when</w:t>
      </w:r>
      <w:r>
        <w:rPr>
          <w:spacing w:val="-8"/>
        </w:rPr>
        <w:t> </w:t>
      </w:r>
      <w:r>
        <w:rPr/>
        <w:t>available,</w:t>
      </w:r>
      <w:r>
        <w:rPr>
          <w:spacing w:val="-8"/>
        </w:rPr>
        <w:t> </w:t>
      </w:r>
      <w:r>
        <w:rPr/>
        <w:t>and parameter-memory estimates. If memory values are very small, explain the method limitation and provide a more meaningful estimate. Produce data for deliverables/plots/runtime_memory_profile.png and structured metrics for </w:t>
      </w:r>
      <w:r>
        <w:rPr>
          <w:spacing w:val="-2"/>
        </w:rPr>
        <w:t>results/metrics.json.',</w:t>
      </w:r>
    </w:p>
    <w:p>
      <w:pPr>
        <w:pStyle w:val="BodyText"/>
        <w:spacing w:after="0" w:line="249" w:lineRule="auto"/>
        <w:sectPr>
          <w:pgSz w:w="11910" w:h="16840"/>
          <w:pgMar w:header="860" w:footer="803" w:top="1060" w:bottom="1000" w:left="1417" w:right="0"/>
        </w:sectPr>
      </w:pPr>
    </w:p>
    <w:p>
      <w:pPr>
        <w:pStyle w:val="BodyText"/>
      </w:pPr>
      <w:r>
        <w:rPr/>
        <mc:AlternateContent>
          <mc:Choice Requires="wps">
            <w:drawing>
              <wp:anchor distT="0" distB="0" distL="0" distR="0" allowOverlap="1" layoutInCell="1" locked="0" behindDoc="1" simplePos="0" relativeHeight="482881536">
                <wp:simplePos x="0" y="0"/>
                <wp:positionH relativeFrom="page">
                  <wp:posOffset>914400</wp:posOffset>
                </wp:positionH>
                <wp:positionV relativeFrom="page">
                  <wp:posOffset>914289</wp:posOffset>
                </wp:positionV>
                <wp:extent cx="5731510" cy="8674735"/>
                <wp:effectExtent l="0" t="0" r="0" b="0"/>
                <wp:wrapNone/>
                <wp:docPr id="2636" name="Group 2636"/>
                <wp:cNvGraphicFramePr>
                  <a:graphicFrameLocks/>
                </wp:cNvGraphicFramePr>
                <a:graphic>
                  <a:graphicData uri="http://schemas.microsoft.com/office/word/2010/wordprocessingGroup">
                    <wpg:wgp>
                      <wpg:cNvPr id="2636" name="Group 2636"/>
                      <wpg:cNvGrpSpPr/>
                      <wpg:grpSpPr>
                        <a:xfrm>
                          <a:off x="0" y="0"/>
                          <a:ext cx="5731510" cy="8674735"/>
                          <a:chExt cx="5731510" cy="8674735"/>
                        </a:xfrm>
                      </wpg:grpSpPr>
                      <wps:wsp>
                        <wps:cNvPr id="2637" name="Graphic 2637"/>
                        <wps:cNvSpPr/>
                        <wps:spPr>
                          <a:xfrm>
                            <a:off x="0" y="0"/>
                            <a:ext cx="5731510" cy="8674735"/>
                          </a:xfrm>
                          <a:custGeom>
                            <a:avLst/>
                            <a:gdLst/>
                            <a:ahLst/>
                            <a:cxnLst/>
                            <a:rect l="l" t="t" r="r" b="b"/>
                            <a:pathLst>
                              <a:path w="5731510" h="8674735">
                                <a:moveTo>
                                  <a:pt x="5674336" y="0"/>
                                </a:moveTo>
                                <a:lnTo>
                                  <a:pt x="56937" y="0"/>
                                </a:lnTo>
                                <a:lnTo>
                                  <a:pt x="34774" y="4474"/>
                                </a:lnTo>
                                <a:lnTo>
                                  <a:pt x="16676" y="16676"/>
                                </a:lnTo>
                                <a:lnTo>
                                  <a:pt x="4474" y="34774"/>
                                </a:lnTo>
                                <a:lnTo>
                                  <a:pt x="0" y="56937"/>
                                </a:lnTo>
                                <a:lnTo>
                                  <a:pt x="0" y="8617399"/>
                                </a:lnTo>
                                <a:lnTo>
                                  <a:pt x="4474" y="8639562"/>
                                </a:lnTo>
                                <a:lnTo>
                                  <a:pt x="16676" y="8657660"/>
                                </a:lnTo>
                                <a:lnTo>
                                  <a:pt x="34774" y="8669862"/>
                                </a:lnTo>
                                <a:lnTo>
                                  <a:pt x="56937" y="8674337"/>
                                </a:lnTo>
                                <a:lnTo>
                                  <a:pt x="5674336" y="8674337"/>
                                </a:lnTo>
                                <a:lnTo>
                                  <a:pt x="5696499" y="8669862"/>
                                </a:lnTo>
                                <a:lnTo>
                                  <a:pt x="5714597" y="8657660"/>
                                </a:lnTo>
                                <a:lnTo>
                                  <a:pt x="5726799" y="8639562"/>
                                </a:lnTo>
                                <a:lnTo>
                                  <a:pt x="5731274" y="8617399"/>
                                </a:lnTo>
                                <a:lnTo>
                                  <a:pt x="5731274" y="56937"/>
                                </a:lnTo>
                                <a:lnTo>
                                  <a:pt x="5726799" y="34774"/>
                                </a:lnTo>
                                <a:lnTo>
                                  <a:pt x="5714597" y="16676"/>
                                </a:lnTo>
                                <a:lnTo>
                                  <a:pt x="5696499" y="4474"/>
                                </a:lnTo>
                                <a:lnTo>
                                  <a:pt x="5674336" y="0"/>
                                </a:lnTo>
                                <a:close/>
                              </a:path>
                            </a:pathLst>
                          </a:custGeom>
                          <a:solidFill>
                            <a:srgbClr val="4C4C4C"/>
                          </a:solidFill>
                        </wps:spPr>
                        <wps:bodyPr wrap="square" lIns="0" tIns="0" rIns="0" bIns="0" rtlCol="0">
                          <a:prstTxWarp prst="textNoShape">
                            <a:avLst/>
                          </a:prstTxWarp>
                          <a:noAutofit/>
                        </wps:bodyPr>
                      </wps:wsp>
                      <wps:wsp>
                        <wps:cNvPr id="2638" name="Graphic 2638"/>
                        <wps:cNvSpPr/>
                        <wps:spPr>
                          <a:xfrm>
                            <a:off x="6326" y="6326"/>
                            <a:ext cx="5718810" cy="8662035"/>
                          </a:xfrm>
                          <a:custGeom>
                            <a:avLst/>
                            <a:gdLst/>
                            <a:ahLst/>
                            <a:cxnLst/>
                            <a:rect l="l" t="t" r="r" b="b"/>
                            <a:pathLst>
                              <a:path w="5718810" h="8662035">
                                <a:moveTo>
                                  <a:pt x="5668010" y="0"/>
                                </a:moveTo>
                                <a:lnTo>
                                  <a:pt x="50610" y="0"/>
                                </a:lnTo>
                                <a:lnTo>
                                  <a:pt x="30910" y="3977"/>
                                </a:lnTo>
                                <a:lnTo>
                                  <a:pt x="14823" y="14823"/>
                                </a:lnTo>
                                <a:lnTo>
                                  <a:pt x="3977" y="30910"/>
                                </a:lnTo>
                                <a:lnTo>
                                  <a:pt x="0" y="50610"/>
                                </a:lnTo>
                                <a:lnTo>
                                  <a:pt x="0" y="8611073"/>
                                </a:lnTo>
                                <a:lnTo>
                                  <a:pt x="3977" y="8630773"/>
                                </a:lnTo>
                                <a:lnTo>
                                  <a:pt x="14823" y="8646861"/>
                                </a:lnTo>
                                <a:lnTo>
                                  <a:pt x="30910" y="8657707"/>
                                </a:lnTo>
                                <a:lnTo>
                                  <a:pt x="50610" y="8661684"/>
                                </a:lnTo>
                                <a:lnTo>
                                  <a:pt x="5668010" y="8661684"/>
                                </a:lnTo>
                                <a:lnTo>
                                  <a:pt x="5687710" y="8657707"/>
                                </a:lnTo>
                                <a:lnTo>
                                  <a:pt x="5703797" y="8646861"/>
                                </a:lnTo>
                                <a:lnTo>
                                  <a:pt x="5714644" y="8630773"/>
                                </a:lnTo>
                                <a:lnTo>
                                  <a:pt x="5718621" y="8611073"/>
                                </a:lnTo>
                                <a:lnTo>
                                  <a:pt x="5718621" y="50610"/>
                                </a:lnTo>
                                <a:lnTo>
                                  <a:pt x="5714644" y="30910"/>
                                </a:lnTo>
                                <a:lnTo>
                                  <a:pt x="5703797" y="14823"/>
                                </a:lnTo>
                                <a:lnTo>
                                  <a:pt x="5687710" y="3977"/>
                                </a:lnTo>
                                <a:lnTo>
                                  <a:pt x="5668010" y="0"/>
                                </a:lnTo>
                                <a:close/>
                              </a:path>
                            </a:pathLst>
                          </a:custGeom>
                          <a:solidFill>
                            <a:srgbClr val="F8F8F8"/>
                          </a:solidFill>
                        </wps:spPr>
                        <wps:bodyPr wrap="square" lIns="0" tIns="0" rIns="0" bIns="0" rtlCol="0">
                          <a:prstTxWarp prst="textNoShape">
                            <a:avLst/>
                          </a:prstTxWarp>
                          <a:noAutofit/>
                        </wps:bodyPr>
                      </wps:wsp>
                    </wpg:wgp>
                  </a:graphicData>
                </a:graphic>
              </wp:anchor>
            </w:drawing>
          </mc:Choice>
          <mc:Fallback>
            <w:pict>
              <v:group style="position:absolute;margin-left:72pt;margin-top:71.991333pt;width:451.3pt;height:683.05pt;mso-position-horizontal-relative:page;mso-position-vertical-relative:page;z-index:-20434944" id="docshapegroup1918" coordorigin="1440,1440" coordsize="9026,13661">
                <v:shape style="position:absolute;left:1440;top:1439;width:9026;height:13661" id="docshape1919" coordorigin="1440,1440" coordsize="9026,13661" path="m10376,1440l1530,1440,1495,1447,1466,1466,1447,1495,1440,1529,1440,15011,1447,15045,1466,15074,1495,15093,1530,15100,10376,15100,10411,15093,10439,15074,10459,15045,10466,15011,10466,1529,10459,1495,10439,1466,10411,1447,10376,1440xe" filled="true" fillcolor="#4c4c4c" stroked="false">
                  <v:path arrowok="t"/>
                  <v:fill type="solid"/>
                </v:shape>
                <v:shape style="position:absolute;left:1449;top:1449;width:9006;height:13641" id="docshape1920" coordorigin="1450,1450" coordsize="9006,13641" path="m10376,1450l1530,1450,1499,1456,1473,1473,1456,1498,1450,1529,1450,15011,1456,15042,1473,15067,1499,15084,1530,15090,10376,15090,10407,15084,10432,15067,10449,15042,10456,15011,10456,1529,10449,1498,10432,1473,10407,1456,10376,1450xe" filled="true" fillcolor="#f8f8f8" stroked="false">
                  <v:path arrowok="t"/>
                  <v:fill type="solid"/>
                </v:shape>
                <w10:wrap type="none"/>
              </v:group>
            </w:pict>
          </mc:Fallback>
        </mc:AlternateContent>
      </w:r>
    </w:p>
    <w:p>
      <w:pPr>
        <w:pStyle w:val="BodyText"/>
      </w:pPr>
    </w:p>
    <w:p>
      <w:pPr>
        <w:pStyle w:val="BodyText"/>
        <w:spacing w:before="14"/>
      </w:pPr>
    </w:p>
    <w:p>
      <w:pPr>
        <w:pStyle w:val="BodyText"/>
        <w:spacing w:line="249" w:lineRule="auto"/>
        <w:ind w:left="698" w:right="1849"/>
      </w:pPr>
      <w:r>
        <w:rPr/>
        <w:t>'output_to_orchestrator_schema': 'Handoff plus: profiling_protocol; environment_capture_schema; batch_sizes; runtime_memory_json_schema; memory_methods_and_caveats;</w:t>
      </w:r>
      <w:r>
        <w:rPr>
          <w:spacing w:val="-26"/>
        </w:rPr>
        <w:t> </w:t>
      </w:r>
      <w:r>
        <w:rPr/>
        <w:t>parameter_memory_estimates;</w:t>
      </w:r>
      <w:r>
        <w:rPr>
          <w:spacing w:val="-24"/>
        </w:rPr>
        <w:t> </w:t>
      </w:r>
      <w:r>
        <w:rPr/>
        <w:t>throughput_calculation; plot_spec; validation_commands; profiler_limitations; recall_triggers for implausible or undocumented memory values.'</w:t>
      </w:r>
    </w:p>
    <w:p>
      <w:pPr>
        <w:spacing w:line="180" w:lineRule="exact" w:before="0"/>
        <w:ind w:left="507" w:right="0" w:firstLine="0"/>
        <w:jc w:val="left"/>
        <w:rPr>
          <w:sz w:val="16"/>
        </w:rPr>
      </w:pPr>
      <w:r>
        <w:rPr>
          <w:spacing w:val="-5"/>
          <w:sz w:val="16"/>
        </w:rPr>
        <w:t>},</w:t>
      </w:r>
    </w:p>
    <w:p>
      <w:pPr>
        <w:spacing w:before="3"/>
        <w:ind w:left="507" w:right="0" w:firstLine="0"/>
        <w:jc w:val="left"/>
        <w:rPr>
          <w:sz w:val="16"/>
        </w:rPr>
      </w:pPr>
      <w:r>
        <w:rPr>
          <w:spacing w:val="-10"/>
          <w:sz w:val="16"/>
        </w:rPr>
        <w:t>{</w:t>
      </w:r>
    </w:p>
    <w:p>
      <w:pPr>
        <w:pStyle w:val="BodyText"/>
        <w:spacing w:before="3"/>
        <w:ind w:left="698"/>
      </w:pPr>
      <w:r>
        <w:rPr/>
        <w:t>'agent_id':</w:t>
      </w:r>
      <w:r>
        <w:rPr>
          <w:spacing w:val="-12"/>
        </w:rPr>
        <w:t> </w:t>
      </w:r>
      <w:r>
        <w:rPr>
          <w:spacing w:val="-2"/>
        </w:rPr>
        <w:t>'agent_scicomm_publication',</w:t>
      </w:r>
    </w:p>
    <w:p>
      <w:pPr>
        <w:pStyle w:val="BodyText"/>
        <w:spacing w:line="249" w:lineRule="auto" w:before="3"/>
        <w:ind w:left="698" w:right="2975"/>
      </w:pPr>
      <w:r>
        <w:rPr/>
        <w:t>'role':</w:t>
      </w:r>
      <w:r>
        <w:rPr>
          <w:spacing w:val="-11"/>
        </w:rPr>
        <w:t> </w:t>
      </w:r>
      <w:r>
        <w:rPr/>
        <w:t>'Conference-style</w:t>
      </w:r>
      <w:r>
        <w:rPr>
          <w:spacing w:val="-11"/>
        </w:rPr>
        <w:t> </w:t>
      </w:r>
      <w:r>
        <w:rPr/>
        <w:t>report,</w:t>
      </w:r>
      <w:r>
        <w:rPr>
          <w:spacing w:val="-11"/>
        </w:rPr>
        <w:t> </w:t>
      </w:r>
      <w:r>
        <w:rPr/>
        <w:t>figure</w:t>
      </w:r>
      <w:r>
        <w:rPr>
          <w:spacing w:val="-11"/>
        </w:rPr>
        <w:t> </w:t>
      </w:r>
      <w:r>
        <w:rPr/>
        <w:t>narrative,</w:t>
      </w:r>
      <w:r>
        <w:rPr>
          <w:spacing w:val="-11"/>
        </w:rPr>
        <w:t> </w:t>
      </w:r>
      <w:r>
        <w:rPr/>
        <w:t>and</w:t>
      </w:r>
      <w:r>
        <w:rPr>
          <w:spacing w:val="-11"/>
        </w:rPr>
        <w:t> </w:t>
      </w:r>
      <w:r>
        <w:rPr/>
        <w:t>claims-</w:t>
      </w:r>
      <w:r>
        <w:rPr/>
        <w:t>evidence </w:t>
      </w:r>
      <w:r>
        <w:rPr>
          <w:spacing w:val="-2"/>
        </w:rPr>
        <w:t>specialist.',</w:t>
      </w:r>
    </w:p>
    <w:p>
      <w:pPr>
        <w:pStyle w:val="BodyText"/>
        <w:spacing w:line="249" w:lineRule="auto"/>
        <w:ind w:left="698" w:right="1753"/>
      </w:pPr>
      <w:r>
        <w:rPr/>
        <w:t>'instruction': 'Draft research_report.md only after eval and profiling agents publish</w:t>
      </w:r>
      <w:r>
        <w:rPr>
          <w:spacing w:val="-6"/>
        </w:rPr>
        <w:t> </w:t>
      </w:r>
      <w:r>
        <w:rPr/>
        <w:t>frozen</w:t>
      </w:r>
      <w:r>
        <w:rPr>
          <w:spacing w:val="-6"/>
        </w:rPr>
        <w:t> </w:t>
      </w:r>
      <w:r>
        <w:rPr/>
        <w:t>ResultsContract</w:t>
      </w:r>
      <w:r>
        <w:rPr>
          <w:spacing w:val="-6"/>
        </w:rPr>
        <w:t> </w:t>
      </w:r>
      <w:r>
        <w:rPr/>
        <w:t>and</w:t>
      </w:r>
      <w:r>
        <w:rPr>
          <w:spacing w:val="-6"/>
        </w:rPr>
        <w:t> </w:t>
      </w:r>
      <w:r>
        <w:rPr/>
        <w:t>ProfilingContract.</w:t>
      </w:r>
      <w:r>
        <w:rPr>
          <w:spacing w:val="-6"/>
        </w:rPr>
        <w:t> </w:t>
      </w:r>
      <w:r>
        <w:rPr/>
        <w:t>Write</w:t>
      </w:r>
      <w:r>
        <w:rPr>
          <w:spacing w:val="-6"/>
        </w:rPr>
        <w:t> </w:t>
      </w:r>
      <w:r>
        <w:rPr/>
        <w:t>a</w:t>
      </w:r>
      <w:r>
        <w:rPr>
          <w:spacing w:val="-6"/>
        </w:rPr>
        <w:t> </w:t>
      </w:r>
      <w:r>
        <w:rPr/>
        <w:t>7</w:t>
      </w:r>
      <w:r>
        <w:rPr>
          <w:spacing w:val="-6"/>
        </w:rPr>
        <w:t> </w:t>
      </w:r>
      <w:r>
        <w:rPr/>
        <w:t>to</w:t>
      </w:r>
      <w:r>
        <w:rPr>
          <w:spacing w:val="-6"/>
        </w:rPr>
        <w:t> </w:t>
      </w:r>
      <w:r>
        <w:rPr/>
        <w:t>9</w:t>
      </w:r>
      <w:r>
        <w:rPr>
          <w:spacing w:val="-6"/>
        </w:rPr>
        <w:t> </w:t>
      </w:r>
      <w:r>
        <w:rPr/>
        <w:t>page</w:t>
      </w:r>
      <w:r>
        <w:rPr>
          <w:spacing w:val="-6"/>
        </w:rPr>
        <w:t> </w:t>
      </w:r>
      <w:r>
        <w:rPr/>
        <w:t>equivalent paper with abstract, introduction, related work, methods, results, profiling, limitations, conclusion, and references. Every quantitative claim must cite a JSON key from metrics, ablation, training history, or profiling. Check figure captions for directional correctness, for example lower MAE means outperforms, not underperforms. Avoid overclaiming beyond small-scale PDB-derived x1 prediction.', 'output_to_orchestrator_schema': 'Handoff plus: report_outline; figure_table_map; claims_to_evidence_matrix; exact_metric_keys_used; caption_consistency_checks; limitations_section_points; citation_plan; unresolved_claims_needing_eval; recall_requests for inconsistent or missing metrics.'</w:t>
      </w:r>
    </w:p>
    <w:p>
      <w:pPr>
        <w:spacing w:line="180" w:lineRule="exact" w:before="0"/>
        <w:ind w:left="507" w:right="0" w:firstLine="0"/>
        <w:jc w:val="left"/>
        <w:rPr>
          <w:sz w:val="16"/>
        </w:rPr>
      </w:pPr>
      <w:r>
        <w:rPr>
          <w:spacing w:val="-5"/>
          <w:sz w:val="16"/>
        </w:rPr>
        <w:t>},</w:t>
      </w:r>
    </w:p>
    <w:p>
      <w:pPr>
        <w:spacing w:before="0"/>
        <w:ind w:left="507" w:right="0" w:firstLine="0"/>
        <w:jc w:val="left"/>
        <w:rPr>
          <w:sz w:val="16"/>
        </w:rPr>
      </w:pPr>
      <w:r>
        <w:rPr>
          <w:spacing w:val="-10"/>
          <w:sz w:val="16"/>
        </w:rPr>
        <w:t>{</w:t>
      </w:r>
    </w:p>
    <w:p>
      <w:pPr>
        <w:pStyle w:val="BodyText"/>
        <w:spacing w:before="3"/>
        <w:ind w:left="698"/>
      </w:pPr>
      <w:r>
        <w:rPr/>
        <w:t>'agent_id':</w:t>
      </w:r>
      <w:r>
        <w:rPr>
          <w:spacing w:val="-12"/>
        </w:rPr>
        <w:t> </w:t>
      </w:r>
      <w:r>
        <w:rPr>
          <w:spacing w:val="-2"/>
        </w:rPr>
        <w:t>'agent_artifact_validator',</w:t>
      </w:r>
    </w:p>
    <w:p>
      <w:pPr>
        <w:pStyle w:val="BodyText"/>
        <w:spacing w:line="249" w:lineRule="auto" w:before="3"/>
        <w:ind w:left="698" w:right="1753"/>
      </w:pPr>
      <w:r>
        <w:rPr/>
        <w:t>'role': 'Independent CI, artifact, schema, and reproducibility validator.', 'instruction': 'Independently inspect the final workspace. Run or specify uv run smoke</w:t>
      </w:r>
      <w:r>
        <w:rPr>
          <w:spacing w:val="-7"/>
        </w:rPr>
        <w:t> </w:t>
      </w:r>
      <w:r>
        <w:rPr/>
        <w:t>checks,</w:t>
      </w:r>
      <w:r>
        <w:rPr>
          <w:spacing w:val="-7"/>
        </w:rPr>
        <w:t> </w:t>
      </w:r>
      <w:r>
        <w:rPr/>
        <w:t>import</w:t>
      </w:r>
      <w:r>
        <w:rPr>
          <w:spacing w:val="-7"/>
        </w:rPr>
        <w:t> </w:t>
      </w:r>
      <w:r>
        <w:rPr/>
        <w:t>checks,</w:t>
      </w:r>
      <w:r>
        <w:rPr>
          <w:spacing w:val="-7"/>
        </w:rPr>
        <w:t> </w:t>
      </w:r>
      <w:r>
        <w:rPr/>
        <w:t>JSON</w:t>
      </w:r>
      <w:r>
        <w:rPr>
          <w:spacing w:val="-7"/>
        </w:rPr>
        <w:t> </w:t>
      </w:r>
      <w:r>
        <w:rPr/>
        <w:t>parse</w:t>
      </w:r>
      <w:r>
        <w:rPr>
          <w:spacing w:val="-7"/>
        </w:rPr>
        <w:t> </w:t>
      </w:r>
      <w:r>
        <w:rPr/>
        <w:t>checks,</w:t>
      </w:r>
      <w:r>
        <w:rPr>
          <w:spacing w:val="-7"/>
        </w:rPr>
        <w:t> </w:t>
      </w:r>
      <w:r>
        <w:rPr/>
        <w:t>plot</w:t>
      </w:r>
      <w:r>
        <w:rPr>
          <w:spacing w:val="-7"/>
        </w:rPr>
        <w:t> </w:t>
      </w:r>
      <w:r>
        <w:rPr/>
        <w:t>non-empty</w:t>
      </w:r>
      <w:r>
        <w:rPr>
          <w:spacing w:val="-7"/>
        </w:rPr>
        <w:t> </w:t>
      </w:r>
      <w:r>
        <w:rPr/>
        <w:t>checks,</w:t>
      </w:r>
      <w:r>
        <w:rPr>
          <w:spacing w:val="-7"/>
        </w:rPr>
        <w:t> </w:t>
      </w:r>
      <w:r>
        <w:rPr/>
        <w:t>file-</w:t>
      </w:r>
      <w:r>
        <w:rPr/>
        <w:t>presence checks for every required deliverable, and consistency checks between research_report.md, deliverables/index.json, results/metrics.json, and results/ablation_results.json.</w:t>
      </w:r>
      <w:r>
        <w:rPr>
          <w:spacing w:val="-8"/>
        </w:rPr>
        <w:t> </w:t>
      </w:r>
      <w:r>
        <w:rPr/>
        <w:t>This</w:t>
      </w:r>
      <w:r>
        <w:rPr>
          <w:spacing w:val="-8"/>
        </w:rPr>
        <w:t> </w:t>
      </w:r>
      <w:r>
        <w:rPr/>
        <w:t>agent</w:t>
      </w:r>
      <w:r>
        <w:rPr>
          <w:spacing w:val="-8"/>
        </w:rPr>
        <w:t> </w:t>
      </w:r>
      <w:r>
        <w:rPr/>
        <w:t>should</w:t>
      </w:r>
      <w:r>
        <w:rPr>
          <w:spacing w:val="-8"/>
        </w:rPr>
        <w:t> </w:t>
      </w:r>
      <w:r>
        <w:rPr/>
        <w:t>not</w:t>
      </w:r>
      <w:r>
        <w:rPr>
          <w:spacing w:val="-8"/>
        </w:rPr>
        <w:t> </w:t>
      </w:r>
      <w:r>
        <w:rPr/>
        <w:t>author</w:t>
      </w:r>
      <w:r>
        <w:rPr>
          <w:spacing w:val="-8"/>
        </w:rPr>
        <w:t> </w:t>
      </w:r>
      <w:r>
        <w:rPr/>
        <w:t>the</w:t>
      </w:r>
      <w:r>
        <w:rPr>
          <w:spacing w:val="-8"/>
        </w:rPr>
        <w:t> </w:t>
      </w:r>
      <w:r>
        <w:rPr/>
        <w:t>main</w:t>
      </w:r>
      <w:r>
        <w:rPr>
          <w:spacing w:val="-8"/>
        </w:rPr>
        <w:t> </w:t>
      </w:r>
      <w:r>
        <w:rPr/>
        <w:t>implementation; it audits it and opens concrete issue tickets for orchestrator recall.', 'output_to_orchestrator_schema': 'Handoff plus: file_presence_matrix; json_schema_results; command_results with command, exit_code, stdout_summary, stderr_summary; plot_integrity_results; report_json_consistency_results; artifact_registry_diff; issue_tickets with severity and owner; final_blockers.'</w:t>
      </w:r>
    </w:p>
    <w:p>
      <w:pPr>
        <w:spacing w:line="175" w:lineRule="exact" w:before="0"/>
        <w:ind w:left="507" w:right="0" w:firstLine="0"/>
        <w:jc w:val="left"/>
        <w:rPr>
          <w:sz w:val="16"/>
        </w:rPr>
      </w:pPr>
      <w:r>
        <w:rPr>
          <w:spacing w:val="-5"/>
          <w:sz w:val="16"/>
        </w:rPr>
        <w:t>},</w:t>
      </w:r>
    </w:p>
    <w:p>
      <w:pPr>
        <w:spacing w:before="3"/>
        <w:ind w:left="507" w:right="0" w:firstLine="0"/>
        <w:jc w:val="left"/>
        <w:rPr>
          <w:sz w:val="16"/>
        </w:rPr>
      </w:pPr>
      <w:r>
        <w:rPr>
          <w:spacing w:val="-10"/>
          <w:sz w:val="16"/>
        </w:rPr>
        <w:t>{</w:t>
      </w:r>
    </w:p>
    <w:p>
      <w:pPr>
        <w:pStyle w:val="BodyText"/>
        <w:spacing w:before="3"/>
        <w:ind w:left="698"/>
      </w:pPr>
      <w:r>
        <w:rPr/>
        <w:t>'agent_id':</w:t>
      </w:r>
      <w:r>
        <w:rPr>
          <w:spacing w:val="-12"/>
        </w:rPr>
        <w:t> </w:t>
      </w:r>
      <w:r>
        <w:rPr>
          <w:spacing w:val="-2"/>
        </w:rPr>
        <w:t>'agent_quality_safety',</w:t>
      </w:r>
    </w:p>
    <w:p>
      <w:pPr>
        <w:pStyle w:val="BodyText"/>
        <w:spacing w:line="249" w:lineRule="auto" w:before="3"/>
        <w:ind w:left="698" w:right="1753"/>
      </w:pPr>
      <w:r>
        <w:rPr/>
        <w:t>'role': 'Scientific rigor, leakage, reproducibility, and compliance reviewer.', 'instruction': 'Audit the assembled plan and artifacts for leakage, missing controls, overclaiming, incorrect equivariance language, weak ablations, invalid profiling, inconsistent metrics, and reproducibility gaps. Use concrete evidence from</w:t>
      </w:r>
      <w:r>
        <w:rPr>
          <w:spacing w:val="-7"/>
        </w:rPr>
        <w:t> </w:t>
      </w:r>
      <w:r>
        <w:rPr/>
        <w:t>files</w:t>
      </w:r>
      <w:r>
        <w:rPr>
          <w:spacing w:val="-7"/>
        </w:rPr>
        <w:t> </w:t>
      </w:r>
      <w:r>
        <w:rPr/>
        <w:t>and</w:t>
      </w:r>
      <w:r>
        <w:rPr>
          <w:spacing w:val="-7"/>
        </w:rPr>
        <w:t> </w:t>
      </w:r>
      <w:r>
        <w:rPr/>
        <w:t>JSON</w:t>
      </w:r>
      <w:r>
        <w:rPr>
          <w:spacing w:val="-7"/>
        </w:rPr>
        <w:t> </w:t>
      </w:r>
      <w:r>
        <w:rPr/>
        <w:t>outputs.</w:t>
      </w:r>
      <w:r>
        <w:rPr>
          <w:spacing w:val="-7"/>
        </w:rPr>
        <w:t> </w:t>
      </w:r>
      <w:r>
        <w:rPr/>
        <w:t>Communicate</w:t>
      </w:r>
      <w:r>
        <w:rPr>
          <w:spacing w:val="-7"/>
        </w:rPr>
        <w:t> </w:t>
      </w:r>
      <w:r>
        <w:rPr/>
        <w:t>directly</w:t>
      </w:r>
      <w:r>
        <w:rPr>
          <w:spacing w:val="-7"/>
        </w:rPr>
        <w:t> </w:t>
      </w:r>
      <w:r>
        <w:rPr/>
        <w:t>through</w:t>
      </w:r>
      <w:r>
        <w:rPr>
          <w:spacing w:val="-7"/>
        </w:rPr>
        <w:t> </w:t>
      </w:r>
      <w:r>
        <w:rPr/>
        <w:t>requests_for_agents</w:t>
      </w:r>
      <w:r>
        <w:rPr>
          <w:spacing w:val="-7"/>
        </w:rPr>
        <w:t> </w:t>
      </w:r>
      <w:r>
        <w:rPr/>
        <w:t>when</w:t>
      </w:r>
      <w:r>
        <w:rPr>
          <w:spacing w:val="-7"/>
        </w:rPr>
        <w:t> </w:t>
      </w:r>
      <w:r>
        <w:rPr/>
        <w:t>a specialist must explain or patch an issue. Final approval requires no blocking leakage, no uncorrected report-metric contradictions, documented data acquisition filters, valid circular metrics, and a reproducible uv workflow. Safety scope is computational only; avoid wet-lab operational content.', 'output_to_orchestrator_schema':</w:t>
      </w:r>
      <w:r>
        <w:rPr>
          <w:spacing w:val="-16"/>
        </w:rPr>
        <w:t> </w:t>
      </w:r>
      <w:r>
        <w:rPr/>
        <w:t>'Handoff</w:t>
      </w:r>
      <w:r>
        <w:rPr>
          <w:spacing w:val="-16"/>
        </w:rPr>
        <w:t> </w:t>
      </w:r>
      <w:r>
        <w:rPr/>
        <w:t>plus:</w:t>
      </w:r>
      <w:r>
        <w:rPr>
          <w:spacing w:val="-16"/>
        </w:rPr>
        <w:t> </w:t>
      </w:r>
      <w:r>
        <w:rPr/>
        <w:t>audit_checklist;</w:t>
      </w:r>
      <w:r>
        <w:rPr>
          <w:spacing w:val="-16"/>
        </w:rPr>
        <w:t> </w:t>
      </w:r>
      <w:r>
        <w:rPr/>
        <w:t>leakage_assessment; equivariance_assessment; ablation_assessment; profiling_assessment; reproducibility_assessment; overclaiming_assessment; required_recalls; final_recommendation pass/fail/conditional; evidence_paths.'</w:t>
      </w:r>
    </w:p>
    <w:p>
      <w:pPr>
        <w:spacing w:line="177" w:lineRule="exact" w:before="0"/>
        <w:ind w:left="507" w:right="0" w:firstLine="0"/>
        <w:jc w:val="left"/>
        <w:rPr>
          <w:sz w:val="16"/>
        </w:rPr>
      </w:pPr>
      <w:r>
        <w:rPr>
          <w:spacing w:val="-10"/>
          <w:sz w:val="16"/>
        </w:rPr>
        <w:t>}</w:t>
      </w:r>
    </w:p>
    <w:p>
      <w:pPr>
        <w:spacing w:before="3"/>
        <w:ind w:left="316" w:right="0" w:firstLine="0"/>
        <w:jc w:val="left"/>
        <w:rPr>
          <w:sz w:val="16"/>
        </w:rPr>
      </w:pPr>
      <w:r>
        <w:rPr>
          <w:spacing w:val="-10"/>
          <w:sz w:val="16"/>
        </w:rPr>
        <w:t>]</w:t>
      </w:r>
    </w:p>
    <w:p>
      <w:pPr>
        <w:pStyle w:val="BodyText"/>
        <w:spacing w:before="6"/>
      </w:pPr>
    </w:p>
    <w:p>
      <w:pPr>
        <w:pStyle w:val="BodyText"/>
        <w:ind w:left="316"/>
      </w:pPr>
      <w:r>
        <w:rPr/>
        <w:t>Shared</w:t>
      </w:r>
      <w:r>
        <w:rPr>
          <w:spacing w:val="-10"/>
        </w:rPr>
        <w:t> </w:t>
      </w:r>
      <w:r>
        <w:rPr/>
        <w:t>communication</w:t>
      </w:r>
      <w:r>
        <w:rPr>
          <w:spacing w:val="-9"/>
        </w:rPr>
        <w:t> </w:t>
      </w:r>
      <w:r>
        <w:rPr/>
        <w:t>contract</w:t>
      </w:r>
      <w:r>
        <w:rPr>
          <w:spacing w:val="-9"/>
        </w:rPr>
        <w:t> </w:t>
      </w:r>
      <w:r>
        <w:rPr/>
        <w:t>for</w:t>
      </w:r>
      <w:r>
        <w:rPr>
          <w:spacing w:val="-9"/>
        </w:rPr>
        <w:t> </w:t>
      </w:r>
      <w:r>
        <w:rPr/>
        <w:t>every</w:t>
      </w:r>
      <w:r>
        <w:rPr>
          <w:spacing w:val="-9"/>
        </w:rPr>
        <w:t> </w:t>
      </w:r>
      <w:r>
        <w:rPr/>
        <w:t>non-orchestrator</w:t>
      </w:r>
      <w:r>
        <w:rPr>
          <w:spacing w:val="-9"/>
        </w:rPr>
        <w:t> </w:t>
      </w:r>
      <w:r>
        <w:rPr>
          <w:spacing w:val="-2"/>
        </w:rPr>
        <w:t>agent:</w:t>
      </w:r>
    </w:p>
    <w:p>
      <w:pPr>
        <w:pStyle w:val="BodyText"/>
        <w:spacing w:line="249" w:lineRule="auto" w:before="3"/>
        <w:ind w:left="311" w:right="1753" w:firstLine="4"/>
      </w:pPr>
      <w:r>
        <w:rPr/>
        <w:t>Each response must be a machine-checkable Handoff object with keys: agent_id, phase, scope, inputs_consumed, assumptions, interface_exports, artifact_plan_or_changes, validation_checks, metrics_or_estimates, risks, open_questions, requests_for_agents, recall_recommendations. interface_exports entries must name schema_or_signature, producer, consumer_agents, version, and compatibility_notes. artifact_plan_or_changes entries</w:t>
      </w:r>
      <w:r>
        <w:rPr>
          <w:spacing w:val="-9"/>
        </w:rPr>
        <w:t> </w:t>
      </w:r>
      <w:r>
        <w:rPr/>
        <w:t>must</w:t>
      </w:r>
      <w:r>
        <w:rPr>
          <w:spacing w:val="-9"/>
        </w:rPr>
        <w:t> </w:t>
      </w:r>
      <w:r>
        <w:rPr/>
        <w:t>include</w:t>
      </w:r>
      <w:r>
        <w:rPr>
          <w:spacing w:val="-9"/>
        </w:rPr>
        <w:t> </w:t>
      </w:r>
      <w:r>
        <w:rPr/>
        <w:t>path,</w:t>
      </w:r>
      <w:r>
        <w:rPr>
          <w:spacing w:val="-9"/>
        </w:rPr>
        <w:t> </w:t>
      </w:r>
      <w:r>
        <w:rPr/>
        <w:t>status</w:t>
      </w:r>
      <w:r>
        <w:rPr>
          <w:spacing w:val="-9"/>
        </w:rPr>
        <w:t> </w:t>
      </w:r>
      <w:r>
        <w:rPr/>
        <w:t>planned|created|modified|validated,</w:t>
      </w:r>
      <w:r>
        <w:rPr>
          <w:spacing w:val="-9"/>
        </w:rPr>
        <w:t> </w:t>
      </w:r>
      <w:r>
        <w:rPr/>
        <w:t>purpose,</w:t>
      </w:r>
      <w:r>
        <w:rPr>
          <w:spacing w:val="-9"/>
        </w:rPr>
        <w:t> </w:t>
      </w:r>
      <w:r>
        <w:rPr/>
        <w:t>producer, consumer_agents,</w:t>
      </w:r>
      <w:r>
        <w:rPr>
          <w:spacing w:val="-9"/>
        </w:rPr>
        <w:t> </w:t>
      </w:r>
      <w:r>
        <w:rPr/>
        <w:t>and</w:t>
      </w:r>
      <w:r>
        <w:rPr>
          <w:spacing w:val="-9"/>
        </w:rPr>
        <w:t> </w:t>
      </w:r>
      <w:r>
        <w:rPr/>
        <w:t>validation_status.</w:t>
      </w:r>
      <w:r>
        <w:rPr>
          <w:spacing w:val="-9"/>
        </w:rPr>
        <w:t> </w:t>
      </w:r>
      <w:r>
        <w:rPr/>
        <w:t>validation_checks</w:t>
      </w:r>
      <w:r>
        <w:rPr>
          <w:spacing w:val="-9"/>
        </w:rPr>
        <w:t> </w:t>
      </w:r>
      <w:r>
        <w:rPr/>
        <w:t>entries</w:t>
      </w:r>
      <w:r>
        <w:rPr>
          <w:spacing w:val="-9"/>
        </w:rPr>
        <w:t> </w:t>
      </w:r>
      <w:r>
        <w:rPr/>
        <w:t>must</w:t>
      </w:r>
      <w:r>
        <w:rPr>
          <w:spacing w:val="-9"/>
        </w:rPr>
        <w:t> </w:t>
      </w:r>
      <w:r>
        <w:rPr/>
        <w:t>include</w:t>
      </w:r>
      <w:r>
        <w:rPr>
          <w:spacing w:val="-9"/>
        </w:rPr>
        <w:t> </w:t>
      </w:r>
      <w:r>
        <w:rPr/>
        <w:t>check_id, command_or_method, expected, actual, status pass|fail|blocked, and blocking_if_fail. requests_for_agents entries must include target_agent_id, question, required_response_schema, and urgency.</w:t>
      </w:r>
    </w:p>
    <w:p>
      <w:pPr>
        <w:pStyle w:val="BodyText"/>
        <w:spacing w:before="6"/>
      </w:pPr>
    </w:p>
    <w:p>
      <w:pPr>
        <w:pStyle w:val="BodyText"/>
        <w:ind w:left="316"/>
      </w:pPr>
      <w:r>
        <w:rPr/>
        <w:t>Mandatory</w:t>
      </w:r>
      <w:r>
        <w:rPr>
          <w:spacing w:val="-13"/>
        </w:rPr>
        <w:t> </w:t>
      </w:r>
      <w:r>
        <w:rPr/>
        <w:t>agent-to-agent</w:t>
      </w:r>
      <w:r>
        <w:rPr>
          <w:spacing w:val="-12"/>
        </w:rPr>
        <w:t> </w:t>
      </w:r>
      <w:r>
        <w:rPr>
          <w:spacing w:val="-2"/>
        </w:rPr>
        <w:t>handoffs:</w:t>
      </w:r>
    </w:p>
    <w:p>
      <w:pPr>
        <w:pStyle w:val="ListParagraph"/>
        <w:numPr>
          <w:ilvl w:val="0"/>
          <w:numId w:val="15"/>
        </w:numPr>
        <w:tabs>
          <w:tab w:pos="602" w:val="left" w:leader="none"/>
        </w:tabs>
        <w:spacing w:line="249" w:lineRule="auto" w:before="3" w:after="0"/>
        <w:ind w:left="316" w:right="2805" w:firstLine="0"/>
        <w:jc w:val="left"/>
        <w:rPr>
          <w:sz w:val="16"/>
        </w:rPr>
      </w:pPr>
      <w:r>
        <w:rPr>
          <w:sz w:val="16"/>
        </w:rPr>
        <w:t>agent_structural_data_rcsb</w:t>
      </w:r>
      <w:r>
        <w:rPr>
          <w:spacing w:val="-12"/>
          <w:sz w:val="16"/>
        </w:rPr>
        <w:t> </w:t>
      </w:r>
      <w:r>
        <w:rPr>
          <w:sz w:val="16"/>
        </w:rPr>
        <w:t>and</w:t>
      </w:r>
      <w:r>
        <w:rPr>
          <w:spacing w:val="-12"/>
          <w:sz w:val="16"/>
        </w:rPr>
        <w:t> </w:t>
      </w:r>
      <w:r>
        <w:rPr>
          <w:sz w:val="16"/>
        </w:rPr>
        <w:t>agent_torsion_geometry</w:t>
      </w:r>
      <w:r>
        <w:rPr>
          <w:spacing w:val="-12"/>
          <w:sz w:val="16"/>
        </w:rPr>
        <w:t> </w:t>
      </w:r>
      <w:r>
        <w:rPr>
          <w:sz w:val="16"/>
        </w:rPr>
        <w:t>must</w:t>
      </w:r>
      <w:r>
        <w:rPr>
          <w:spacing w:val="-12"/>
          <w:sz w:val="16"/>
        </w:rPr>
        <w:t> </w:t>
      </w:r>
      <w:r>
        <w:rPr>
          <w:sz w:val="16"/>
        </w:rPr>
        <w:t>jointly</w:t>
      </w:r>
      <w:r>
        <w:rPr>
          <w:spacing w:val="-12"/>
          <w:sz w:val="16"/>
        </w:rPr>
        <w:t> </w:t>
      </w:r>
      <w:r>
        <w:rPr>
          <w:sz w:val="16"/>
        </w:rPr>
        <w:t>produce DatasetRecord v1 before model, training, or eval implementation.</w:t>
      </w:r>
    </w:p>
    <w:p>
      <w:pPr>
        <w:pStyle w:val="ListParagraph"/>
        <w:numPr>
          <w:ilvl w:val="0"/>
          <w:numId w:val="15"/>
        </w:numPr>
        <w:tabs>
          <w:tab w:pos="601" w:val="left" w:leader="none"/>
        </w:tabs>
        <w:spacing w:line="249" w:lineRule="auto" w:before="0" w:after="0"/>
        <w:ind w:left="311" w:right="2327" w:firstLine="4"/>
        <w:jc w:val="left"/>
        <w:rPr>
          <w:sz w:val="16"/>
        </w:rPr>
      </w:pPr>
      <w:r>
        <w:rPr>
          <w:sz w:val="16"/>
        </w:rPr>
        <w:t>agent_geometric_ml</w:t>
      </w:r>
      <w:r>
        <w:rPr>
          <w:spacing w:val="-9"/>
          <w:sz w:val="16"/>
        </w:rPr>
        <w:t> </w:t>
      </w:r>
      <w:r>
        <w:rPr>
          <w:sz w:val="16"/>
        </w:rPr>
        <w:t>and</w:t>
      </w:r>
      <w:r>
        <w:rPr>
          <w:spacing w:val="-9"/>
          <w:sz w:val="16"/>
        </w:rPr>
        <w:t> </w:t>
      </w:r>
      <w:r>
        <w:rPr>
          <w:sz w:val="16"/>
        </w:rPr>
        <w:t>agent_baseline_ablation</w:t>
      </w:r>
      <w:r>
        <w:rPr>
          <w:spacing w:val="-9"/>
          <w:sz w:val="16"/>
        </w:rPr>
        <w:t> </w:t>
      </w:r>
      <w:r>
        <w:rPr>
          <w:sz w:val="16"/>
        </w:rPr>
        <w:t>must</w:t>
      </w:r>
      <w:r>
        <w:rPr>
          <w:spacing w:val="-9"/>
          <w:sz w:val="16"/>
        </w:rPr>
        <w:t> </w:t>
      </w:r>
      <w:r>
        <w:rPr>
          <w:sz w:val="16"/>
        </w:rPr>
        <w:t>jointly</w:t>
      </w:r>
      <w:r>
        <w:rPr>
          <w:spacing w:val="-9"/>
          <w:sz w:val="16"/>
        </w:rPr>
        <w:t> </w:t>
      </w:r>
      <w:r>
        <w:rPr>
          <w:sz w:val="16"/>
        </w:rPr>
        <w:t>produce</w:t>
      </w:r>
      <w:r>
        <w:rPr>
          <w:spacing w:val="-9"/>
          <w:sz w:val="16"/>
        </w:rPr>
        <w:t> </w:t>
      </w:r>
      <w:r>
        <w:rPr>
          <w:sz w:val="16"/>
        </w:rPr>
        <w:t>ModelIO</w:t>
      </w:r>
      <w:r>
        <w:rPr>
          <w:spacing w:val="-9"/>
          <w:sz w:val="16"/>
        </w:rPr>
        <w:t> </w:t>
      </w:r>
      <w:r>
        <w:rPr>
          <w:sz w:val="16"/>
        </w:rPr>
        <w:t>and AblationGrid v1 before training begins.</w:t>
      </w:r>
    </w:p>
    <w:p>
      <w:pPr>
        <w:pStyle w:val="ListParagraph"/>
        <w:spacing w:after="0" w:line="249" w:lineRule="auto"/>
        <w:jc w:val="left"/>
        <w:rPr>
          <w:sz w:val="16"/>
        </w:rPr>
        <w:sectPr>
          <w:pgSz w:w="11910" w:h="16840"/>
          <w:pgMar w:header="860" w:footer="803" w:top="1060" w:bottom="1000" w:left="1417" w:right="0"/>
        </w:sectPr>
      </w:pPr>
    </w:p>
    <w:p>
      <w:pPr>
        <w:pStyle w:val="BodyText"/>
      </w:pPr>
    </w:p>
    <w:p>
      <w:pPr>
        <w:pStyle w:val="BodyText"/>
      </w:pPr>
    </w:p>
    <w:p>
      <w:pPr>
        <w:pStyle w:val="BodyText"/>
        <w:spacing w:before="14"/>
      </w:pPr>
    </w:p>
    <w:p>
      <w:pPr>
        <w:pStyle w:val="ListParagraph"/>
        <w:numPr>
          <w:ilvl w:val="0"/>
          <w:numId w:val="15"/>
        </w:numPr>
        <w:tabs>
          <w:tab w:pos="602" w:val="left" w:leader="none"/>
        </w:tabs>
        <w:spacing w:line="249" w:lineRule="auto" w:before="0" w:after="0"/>
        <w:ind w:left="316" w:right="2710" w:firstLine="0"/>
        <w:jc w:val="left"/>
        <w:rPr>
          <w:sz w:val="16"/>
        </w:rPr>
      </w:pPr>
      <w:r>
        <w:rPr>
          <w:sz w:val="16"/>
        </w:rPr>
        <mc:AlternateContent>
          <mc:Choice Requires="wps">
            <w:drawing>
              <wp:anchor distT="0" distB="0" distL="0" distR="0" allowOverlap="1" layoutInCell="1" locked="0" behindDoc="1" simplePos="0" relativeHeight="482882560">
                <wp:simplePos x="0" y="0"/>
                <wp:positionH relativeFrom="page">
                  <wp:posOffset>914400</wp:posOffset>
                </wp:positionH>
                <wp:positionV relativeFrom="paragraph">
                  <wp:posOffset>-113828</wp:posOffset>
                </wp:positionV>
                <wp:extent cx="5731510" cy="4629150"/>
                <wp:effectExtent l="0" t="0" r="0" b="0"/>
                <wp:wrapNone/>
                <wp:docPr id="2639" name="Group 2639"/>
                <wp:cNvGraphicFramePr>
                  <a:graphicFrameLocks/>
                </wp:cNvGraphicFramePr>
                <a:graphic>
                  <a:graphicData uri="http://schemas.microsoft.com/office/word/2010/wordprocessingGroup">
                    <wpg:wgp>
                      <wpg:cNvPr id="2639" name="Group 2639"/>
                      <wpg:cNvGrpSpPr/>
                      <wpg:grpSpPr>
                        <a:xfrm>
                          <a:off x="0" y="0"/>
                          <a:ext cx="5731510" cy="4629150"/>
                          <a:chExt cx="5731510" cy="4629150"/>
                        </a:xfrm>
                      </wpg:grpSpPr>
                      <wps:wsp>
                        <wps:cNvPr id="2640" name="Graphic 2640"/>
                        <wps:cNvSpPr/>
                        <wps:spPr>
                          <a:xfrm>
                            <a:off x="0" y="0"/>
                            <a:ext cx="5731510" cy="4629150"/>
                          </a:xfrm>
                          <a:custGeom>
                            <a:avLst/>
                            <a:gdLst/>
                            <a:ahLst/>
                            <a:cxnLst/>
                            <a:rect l="l" t="t" r="r" b="b"/>
                            <a:pathLst>
                              <a:path w="5731510" h="4629150">
                                <a:moveTo>
                                  <a:pt x="5674336" y="0"/>
                                </a:moveTo>
                                <a:lnTo>
                                  <a:pt x="56937" y="0"/>
                                </a:lnTo>
                                <a:lnTo>
                                  <a:pt x="34774" y="4474"/>
                                </a:lnTo>
                                <a:lnTo>
                                  <a:pt x="16676" y="16676"/>
                                </a:lnTo>
                                <a:lnTo>
                                  <a:pt x="4474" y="34774"/>
                                </a:lnTo>
                                <a:lnTo>
                                  <a:pt x="0" y="56937"/>
                                </a:lnTo>
                                <a:lnTo>
                                  <a:pt x="0" y="4571696"/>
                                </a:lnTo>
                                <a:lnTo>
                                  <a:pt x="4474" y="4593859"/>
                                </a:lnTo>
                                <a:lnTo>
                                  <a:pt x="16676" y="4611957"/>
                                </a:lnTo>
                                <a:lnTo>
                                  <a:pt x="34774" y="4624159"/>
                                </a:lnTo>
                                <a:lnTo>
                                  <a:pt x="56937" y="4628633"/>
                                </a:lnTo>
                                <a:lnTo>
                                  <a:pt x="5674336" y="4628633"/>
                                </a:lnTo>
                                <a:lnTo>
                                  <a:pt x="5696499" y="4624159"/>
                                </a:lnTo>
                                <a:lnTo>
                                  <a:pt x="5714597" y="4611957"/>
                                </a:lnTo>
                                <a:lnTo>
                                  <a:pt x="5726799" y="4593859"/>
                                </a:lnTo>
                                <a:lnTo>
                                  <a:pt x="5731274" y="4571696"/>
                                </a:lnTo>
                                <a:lnTo>
                                  <a:pt x="5731274" y="56937"/>
                                </a:lnTo>
                                <a:lnTo>
                                  <a:pt x="5726799" y="34774"/>
                                </a:lnTo>
                                <a:lnTo>
                                  <a:pt x="5714597" y="16676"/>
                                </a:lnTo>
                                <a:lnTo>
                                  <a:pt x="5696499" y="4474"/>
                                </a:lnTo>
                                <a:lnTo>
                                  <a:pt x="5674336" y="0"/>
                                </a:lnTo>
                                <a:close/>
                              </a:path>
                            </a:pathLst>
                          </a:custGeom>
                          <a:solidFill>
                            <a:srgbClr val="4C4C4C"/>
                          </a:solidFill>
                        </wps:spPr>
                        <wps:bodyPr wrap="square" lIns="0" tIns="0" rIns="0" bIns="0" rtlCol="0">
                          <a:prstTxWarp prst="textNoShape">
                            <a:avLst/>
                          </a:prstTxWarp>
                          <a:noAutofit/>
                        </wps:bodyPr>
                      </wps:wsp>
                      <wps:wsp>
                        <wps:cNvPr id="2641" name="Graphic 2641"/>
                        <wps:cNvSpPr/>
                        <wps:spPr>
                          <a:xfrm>
                            <a:off x="6326" y="6326"/>
                            <a:ext cx="5718810" cy="4616450"/>
                          </a:xfrm>
                          <a:custGeom>
                            <a:avLst/>
                            <a:gdLst/>
                            <a:ahLst/>
                            <a:cxnLst/>
                            <a:rect l="l" t="t" r="r" b="b"/>
                            <a:pathLst>
                              <a:path w="5718810" h="4616450">
                                <a:moveTo>
                                  <a:pt x="5668010" y="0"/>
                                </a:moveTo>
                                <a:lnTo>
                                  <a:pt x="50610" y="0"/>
                                </a:lnTo>
                                <a:lnTo>
                                  <a:pt x="30910" y="3977"/>
                                </a:lnTo>
                                <a:lnTo>
                                  <a:pt x="14823" y="14823"/>
                                </a:lnTo>
                                <a:lnTo>
                                  <a:pt x="3977" y="30910"/>
                                </a:lnTo>
                                <a:lnTo>
                                  <a:pt x="0" y="50610"/>
                                </a:lnTo>
                                <a:lnTo>
                                  <a:pt x="0" y="4565369"/>
                                </a:lnTo>
                                <a:lnTo>
                                  <a:pt x="3977" y="4585070"/>
                                </a:lnTo>
                                <a:lnTo>
                                  <a:pt x="14823" y="4601157"/>
                                </a:lnTo>
                                <a:lnTo>
                                  <a:pt x="30910" y="4612003"/>
                                </a:lnTo>
                                <a:lnTo>
                                  <a:pt x="50610" y="4615980"/>
                                </a:lnTo>
                                <a:lnTo>
                                  <a:pt x="5668010" y="4615980"/>
                                </a:lnTo>
                                <a:lnTo>
                                  <a:pt x="5687710" y="4612003"/>
                                </a:lnTo>
                                <a:lnTo>
                                  <a:pt x="5703797" y="4601157"/>
                                </a:lnTo>
                                <a:lnTo>
                                  <a:pt x="5714644" y="4585070"/>
                                </a:lnTo>
                                <a:lnTo>
                                  <a:pt x="5718621" y="4565369"/>
                                </a:lnTo>
                                <a:lnTo>
                                  <a:pt x="5718621" y="50610"/>
                                </a:lnTo>
                                <a:lnTo>
                                  <a:pt x="5714644" y="30910"/>
                                </a:lnTo>
                                <a:lnTo>
                                  <a:pt x="5703797" y="14823"/>
                                </a:lnTo>
                                <a:lnTo>
                                  <a:pt x="5687710" y="3977"/>
                                </a:lnTo>
                                <a:lnTo>
                                  <a:pt x="5668010" y="0"/>
                                </a:lnTo>
                                <a:close/>
                              </a:path>
                            </a:pathLst>
                          </a:custGeom>
                          <a:solidFill>
                            <a:srgbClr val="F8F8F8"/>
                          </a:solidFill>
                        </wps:spPr>
                        <wps:bodyPr wrap="square" lIns="0" tIns="0" rIns="0" bIns="0" rtlCol="0">
                          <a:prstTxWarp prst="textNoShape">
                            <a:avLst/>
                          </a:prstTxWarp>
                          <a:noAutofit/>
                        </wps:bodyPr>
                      </wps:wsp>
                    </wpg:wgp>
                  </a:graphicData>
                </a:graphic>
              </wp:anchor>
            </w:drawing>
          </mc:Choice>
          <mc:Fallback>
            <w:pict>
              <v:group style="position:absolute;margin-left:72pt;margin-top:-8.96284pt;width:451.3pt;height:364.5pt;mso-position-horizontal-relative:page;mso-position-vertical-relative:paragraph;z-index:-20433920" id="docshapegroup1921" coordorigin="1440,-179" coordsize="9026,7290">
                <v:shape style="position:absolute;left:1440;top:-180;width:9026;height:7290" id="docshape1922" coordorigin="1440,-179" coordsize="9026,7290" path="m10376,-179l1530,-179,1495,-172,1466,-153,1447,-124,1440,-90,1440,7020,1447,7055,1466,7084,1495,7103,1530,7110,10376,7110,10411,7103,10439,7084,10459,7055,10466,7020,10466,-90,10459,-124,10439,-153,10411,-172,10376,-179xe" filled="true" fillcolor="#4c4c4c" stroked="false">
                  <v:path arrowok="t"/>
                  <v:fill type="solid"/>
                </v:shape>
                <v:shape style="position:absolute;left:1449;top:-170;width:9006;height:7270" id="docshape1923" coordorigin="1450,-169" coordsize="9006,7270" path="m10376,-169l1530,-169,1499,-163,1473,-146,1456,-121,1450,-90,1450,7020,1456,7051,1473,7077,1499,7094,1530,7100,10376,7100,10407,7094,10432,7077,10449,7051,10456,7020,10456,-90,10449,-121,10432,-146,10407,-163,10376,-169xe" filled="true" fillcolor="#f8f8f8" stroked="false">
                  <v:path arrowok="t"/>
                  <v:fill type="solid"/>
                </v:shape>
                <w10:wrap type="none"/>
              </v:group>
            </w:pict>
          </mc:Fallback>
        </mc:AlternateContent>
      </w:r>
      <w:r>
        <w:rPr>
          <w:sz w:val="16"/>
        </w:rPr>
        <w:t>agent_eval_benchmarks</w:t>
      </w:r>
      <w:r>
        <w:rPr>
          <w:spacing w:val="-9"/>
          <w:sz w:val="16"/>
        </w:rPr>
        <w:t> </w:t>
      </w:r>
      <w:r>
        <w:rPr>
          <w:sz w:val="16"/>
        </w:rPr>
        <w:t>must</w:t>
      </w:r>
      <w:r>
        <w:rPr>
          <w:spacing w:val="-9"/>
          <w:sz w:val="16"/>
        </w:rPr>
        <w:t> </w:t>
      </w:r>
      <w:r>
        <w:rPr>
          <w:sz w:val="16"/>
        </w:rPr>
        <w:t>publish</w:t>
      </w:r>
      <w:r>
        <w:rPr>
          <w:spacing w:val="-9"/>
          <w:sz w:val="16"/>
        </w:rPr>
        <w:t> </w:t>
      </w:r>
      <w:r>
        <w:rPr>
          <w:sz w:val="16"/>
        </w:rPr>
        <w:t>ResultsContract</w:t>
      </w:r>
      <w:r>
        <w:rPr>
          <w:spacing w:val="-9"/>
          <w:sz w:val="16"/>
        </w:rPr>
        <w:t> </w:t>
      </w:r>
      <w:r>
        <w:rPr>
          <w:sz w:val="16"/>
        </w:rPr>
        <w:t>v1</w:t>
      </w:r>
      <w:r>
        <w:rPr>
          <w:spacing w:val="-9"/>
          <w:sz w:val="16"/>
        </w:rPr>
        <w:t> </w:t>
      </w:r>
      <w:r>
        <w:rPr>
          <w:sz w:val="16"/>
        </w:rPr>
        <w:t>before</w:t>
      </w:r>
      <w:r>
        <w:rPr>
          <w:spacing w:val="-9"/>
          <w:sz w:val="16"/>
        </w:rPr>
        <w:t> </w:t>
      </w:r>
      <w:r>
        <w:rPr>
          <w:sz w:val="16"/>
        </w:rPr>
        <w:t>scicomm</w:t>
      </w:r>
      <w:r>
        <w:rPr>
          <w:spacing w:val="-9"/>
          <w:sz w:val="16"/>
        </w:rPr>
        <w:t> </w:t>
      </w:r>
      <w:r>
        <w:rPr>
          <w:sz w:val="16"/>
        </w:rPr>
        <w:t>writes quantitative claims or index.json summaries.</w:t>
      </w:r>
    </w:p>
    <w:p>
      <w:pPr>
        <w:pStyle w:val="ListParagraph"/>
        <w:numPr>
          <w:ilvl w:val="0"/>
          <w:numId w:val="15"/>
        </w:numPr>
        <w:tabs>
          <w:tab w:pos="602" w:val="left" w:leader="none"/>
        </w:tabs>
        <w:spacing w:line="249" w:lineRule="auto" w:before="0" w:after="0"/>
        <w:ind w:left="316" w:right="1944" w:firstLine="0"/>
        <w:jc w:val="left"/>
        <w:rPr>
          <w:sz w:val="16"/>
        </w:rPr>
      </w:pPr>
      <w:r>
        <w:rPr>
          <w:sz w:val="16"/>
        </w:rPr>
        <w:t>agent_profile_systems</w:t>
      </w:r>
      <w:r>
        <w:rPr>
          <w:spacing w:val="-8"/>
          <w:sz w:val="16"/>
        </w:rPr>
        <w:t> </w:t>
      </w:r>
      <w:r>
        <w:rPr>
          <w:sz w:val="16"/>
        </w:rPr>
        <w:t>must</w:t>
      </w:r>
      <w:r>
        <w:rPr>
          <w:spacing w:val="-8"/>
          <w:sz w:val="16"/>
        </w:rPr>
        <w:t> </w:t>
      </w:r>
      <w:r>
        <w:rPr>
          <w:sz w:val="16"/>
        </w:rPr>
        <w:t>publish</w:t>
      </w:r>
      <w:r>
        <w:rPr>
          <w:spacing w:val="-8"/>
          <w:sz w:val="16"/>
        </w:rPr>
        <w:t> </w:t>
      </w:r>
      <w:r>
        <w:rPr>
          <w:sz w:val="16"/>
        </w:rPr>
        <w:t>ProfilingContract</w:t>
      </w:r>
      <w:r>
        <w:rPr>
          <w:spacing w:val="-8"/>
          <w:sz w:val="16"/>
        </w:rPr>
        <w:t> </w:t>
      </w:r>
      <w:r>
        <w:rPr>
          <w:sz w:val="16"/>
        </w:rPr>
        <w:t>v1</w:t>
      </w:r>
      <w:r>
        <w:rPr>
          <w:spacing w:val="-8"/>
          <w:sz w:val="16"/>
        </w:rPr>
        <w:t> </w:t>
      </w:r>
      <w:r>
        <w:rPr>
          <w:sz w:val="16"/>
        </w:rPr>
        <w:t>before</w:t>
      </w:r>
      <w:r>
        <w:rPr>
          <w:spacing w:val="-8"/>
          <w:sz w:val="16"/>
        </w:rPr>
        <w:t> </w:t>
      </w:r>
      <w:r>
        <w:rPr>
          <w:sz w:val="16"/>
        </w:rPr>
        <w:t>the</w:t>
      </w:r>
      <w:r>
        <w:rPr>
          <w:spacing w:val="-8"/>
          <w:sz w:val="16"/>
        </w:rPr>
        <w:t> </w:t>
      </w:r>
      <w:r>
        <w:rPr>
          <w:sz w:val="16"/>
        </w:rPr>
        <w:t>report</w:t>
      </w:r>
      <w:r>
        <w:rPr>
          <w:spacing w:val="-8"/>
          <w:sz w:val="16"/>
        </w:rPr>
        <w:t> </w:t>
      </w:r>
      <w:r>
        <w:rPr>
          <w:sz w:val="16"/>
        </w:rPr>
        <w:t>discusses speed or memory.</w:t>
      </w:r>
    </w:p>
    <w:p>
      <w:pPr>
        <w:pStyle w:val="ListParagraph"/>
        <w:numPr>
          <w:ilvl w:val="0"/>
          <w:numId w:val="15"/>
        </w:numPr>
        <w:tabs>
          <w:tab w:pos="602" w:val="left" w:leader="none"/>
        </w:tabs>
        <w:spacing w:line="249" w:lineRule="auto" w:before="0" w:after="0"/>
        <w:ind w:left="316" w:right="2901" w:firstLine="0"/>
        <w:jc w:val="left"/>
        <w:rPr>
          <w:sz w:val="16"/>
        </w:rPr>
      </w:pPr>
      <w:r>
        <w:rPr>
          <w:sz w:val="16"/>
        </w:rPr>
        <w:t>agent_artifact_validator</w:t>
      </w:r>
      <w:r>
        <w:rPr>
          <w:spacing w:val="-12"/>
          <w:sz w:val="16"/>
        </w:rPr>
        <w:t> </w:t>
      </w:r>
      <w:r>
        <w:rPr>
          <w:sz w:val="16"/>
        </w:rPr>
        <w:t>and</w:t>
      </w:r>
      <w:r>
        <w:rPr>
          <w:spacing w:val="-12"/>
          <w:sz w:val="16"/>
        </w:rPr>
        <w:t> </w:t>
      </w:r>
      <w:r>
        <w:rPr>
          <w:sz w:val="16"/>
        </w:rPr>
        <w:t>agent_quality_safety</w:t>
      </w:r>
      <w:r>
        <w:rPr>
          <w:spacing w:val="-12"/>
          <w:sz w:val="16"/>
        </w:rPr>
        <w:t> </w:t>
      </w:r>
      <w:r>
        <w:rPr>
          <w:sz w:val="16"/>
        </w:rPr>
        <w:t>review</w:t>
      </w:r>
      <w:r>
        <w:rPr>
          <w:spacing w:val="-12"/>
          <w:sz w:val="16"/>
        </w:rPr>
        <w:t> </w:t>
      </w:r>
      <w:r>
        <w:rPr>
          <w:sz w:val="16"/>
        </w:rPr>
        <w:t>frozen</w:t>
      </w:r>
      <w:r>
        <w:rPr>
          <w:spacing w:val="-12"/>
          <w:sz w:val="16"/>
        </w:rPr>
        <w:t> </w:t>
      </w:r>
      <w:r>
        <w:rPr>
          <w:sz w:val="16"/>
        </w:rPr>
        <w:t>artifacts independently and can open recall tickets.</w:t>
      </w:r>
    </w:p>
    <w:p>
      <w:pPr>
        <w:pStyle w:val="BodyText"/>
        <w:spacing w:before="174"/>
        <w:ind w:left="316"/>
      </w:pPr>
      <w:r>
        <w:rPr/>
        <w:t>Minimum</w:t>
      </w:r>
      <w:r>
        <w:rPr>
          <w:spacing w:val="-15"/>
        </w:rPr>
        <w:t> </w:t>
      </w:r>
      <w:r>
        <w:rPr/>
        <w:t>orchestrator-subagent</w:t>
      </w:r>
      <w:r>
        <w:rPr>
          <w:spacing w:val="-14"/>
        </w:rPr>
        <w:t> </w:t>
      </w:r>
      <w:r>
        <w:rPr>
          <w:spacing w:val="-2"/>
        </w:rPr>
        <w:t>hops:</w:t>
      </w:r>
    </w:p>
    <w:p>
      <w:pPr>
        <w:pStyle w:val="BodyText"/>
        <w:spacing w:line="249" w:lineRule="auto" w:before="3"/>
        <w:ind w:left="311" w:right="1849" w:firstLine="4"/>
      </w:pPr>
      <w:r>
        <w:rPr/>
        <w:t>Hop A initial delegation with scope and acceptance criteria. Hop B contract acknowledgement after InterfaceContract v1, where each consuming agent returns ack_or_change_request.</w:t>
      </w:r>
      <w:r>
        <w:rPr>
          <w:spacing w:val="-7"/>
        </w:rPr>
        <w:t> </w:t>
      </w:r>
      <w:r>
        <w:rPr/>
        <w:t>Hop</w:t>
      </w:r>
      <w:r>
        <w:rPr>
          <w:spacing w:val="-7"/>
        </w:rPr>
        <w:t> </w:t>
      </w:r>
      <w:r>
        <w:rPr/>
        <w:t>C</w:t>
      </w:r>
      <w:r>
        <w:rPr>
          <w:spacing w:val="-7"/>
        </w:rPr>
        <w:t> </w:t>
      </w:r>
      <w:r>
        <w:rPr/>
        <w:t>evidence</w:t>
      </w:r>
      <w:r>
        <w:rPr>
          <w:spacing w:val="-7"/>
        </w:rPr>
        <w:t> </w:t>
      </w:r>
      <w:r>
        <w:rPr/>
        <w:t>review</w:t>
      </w:r>
      <w:r>
        <w:rPr>
          <w:spacing w:val="-7"/>
        </w:rPr>
        <w:t> </w:t>
      </w:r>
      <w:r>
        <w:rPr/>
        <w:t>after</w:t>
      </w:r>
      <w:r>
        <w:rPr>
          <w:spacing w:val="-7"/>
        </w:rPr>
        <w:t> </w:t>
      </w:r>
      <w:r>
        <w:rPr/>
        <w:t>implementation,</w:t>
      </w:r>
      <w:r>
        <w:rPr>
          <w:spacing w:val="-7"/>
        </w:rPr>
        <w:t> </w:t>
      </w:r>
      <w:r>
        <w:rPr/>
        <w:t>where</w:t>
      </w:r>
      <w:r>
        <w:rPr>
          <w:spacing w:val="-7"/>
        </w:rPr>
        <w:t> </w:t>
      </w:r>
      <w:r>
        <w:rPr/>
        <w:t>validator</w:t>
      </w:r>
      <w:r>
        <w:rPr>
          <w:spacing w:val="-7"/>
        </w:rPr>
        <w:t> </w:t>
      </w:r>
      <w:r>
        <w:rPr/>
        <w:t>and quality findings are routed back to owning specialists. Hop D targeted PatchHandoff recall for every blocking issue, containing issue_ids_closed, changed_files, validation_evidence, and remaining_risk. The orchestrator may perform additional hops until final_gate passes.</w:t>
      </w:r>
    </w:p>
    <w:p>
      <w:pPr>
        <w:pStyle w:val="BodyText"/>
        <w:spacing w:before="3"/>
      </w:pPr>
    </w:p>
    <w:p>
      <w:pPr>
        <w:pStyle w:val="BodyText"/>
        <w:spacing w:before="1"/>
        <w:ind w:left="316"/>
      </w:pPr>
      <w:r>
        <w:rPr/>
        <w:t>Recall</w:t>
      </w:r>
      <w:r>
        <w:rPr>
          <w:spacing w:val="-7"/>
        </w:rPr>
        <w:t> </w:t>
      </w:r>
      <w:r>
        <w:rPr>
          <w:spacing w:val="-2"/>
        </w:rPr>
        <w:t>triggers:</w:t>
      </w:r>
    </w:p>
    <w:p>
      <w:pPr>
        <w:pStyle w:val="BodyText"/>
        <w:spacing w:line="249" w:lineRule="auto" w:before="3"/>
        <w:ind w:left="316" w:right="1753"/>
      </w:pPr>
      <w:r>
        <w:rPr/>
        <w:t>Recall data or geometry if RCSB query payload, cache manifest, side-chain completeness rules, split manifest, or no-leakage evidence are missing. Recall model if random rotation/translation invariance tests are absent or equivariance language is incorrect. Recall ablation or training if results/ablation_results.json has fewer than one invariant baseline plus two equivariant variants without an approved deviation. Recall eval if median angular error, MAE, RMSE, per-residue counts, or circular metric definitions</w:t>
      </w:r>
      <w:r>
        <w:rPr>
          <w:spacing w:val="-6"/>
        </w:rPr>
        <w:t> </w:t>
      </w:r>
      <w:r>
        <w:rPr/>
        <w:t>are</w:t>
      </w:r>
      <w:r>
        <w:rPr>
          <w:spacing w:val="-6"/>
        </w:rPr>
        <w:t> </w:t>
      </w:r>
      <w:r>
        <w:rPr/>
        <w:t>missing</w:t>
      </w:r>
      <w:r>
        <w:rPr>
          <w:spacing w:val="-6"/>
        </w:rPr>
        <w:t> </w:t>
      </w:r>
      <w:r>
        <w:rPr/>
        <w:t>or</w:t>
      </w:r>
      <w:r>
        <w:rPr>
          <w:spacing w:val="-6"/>
        </w:rPr>
        <w:t> </w:t>
      </w:r>
      <w:r>
        <w:rPr/>
        <w:t>inconsistent</w:t>
      </w:r>
      <w:r>
        <w:rPr>
          <w:spacing w:val="-6"/>
        </w:rPr>
        <w:t> </w:t>
      </w:r>
      <w:r>
        <w:rPr/>
        <w:t>across</w:t>
      </w:r>
      <w:r>
        <w:rPr>
          <w:spacing w:val="-6"/>
        </w:rPr>
        <w:t> </w:t>
      </w:r>
      <w:r>
        <w:rPr/>
        <w:t>files.</w:t>
      </w:r>
      <w:r>
        <w:rPr>
          <w:spacing w:val="-6"/>
        </w:rPr>
        <w:t> </w:t>
      </w:r>
      <w:r>
        <w:rPr/>
        <w:t>Recall</w:t>
      </w:r>
      <w:r>
        <w:rPr>
          <w:spacing w:val="-6"/>
        </w:rPr>
        <w:t> </w:t>
      </w:r>
      <w:r>
        <w:rPr/>
        <w:t>profiling</w:t>
      </w:r>
      <w:r>
        <w:rPr>
          <w:spacing w:val="-6"/>
        </w:rPr>
        <w:t> </w:t>
      </w:r>
      <w:r>
        <w:rPr/>
        <w:t>if</w:t>
      </w:r>
      <w:r>
        <w:rPr>
          <w:spacing w:val="-6"/>
        </w:rPr>
        <w:t> </w:t>
      </w:r>
      <w:r>
        <w:rPr/>
        <w:t>memory</w:t>
      </w:r>
      <w:r>
        <w:rPr>
          <w:spacing w:val="-6"/>
        </w:rPr>
        <w:t> </w:t>
      </w:r>
      <w:r>
        <w:rPr/>
        <w:t>numbers are implausibly tiny without method caveats and parameter or RSS estimates. Recall scicomm</w:t>
      </w:r>
      <w:r>
        <w:rPr>
          <w:spacing w:val="-6"/>
        </w:rPr>
        <w:t> </w:t>
      </w:r>
      <w:r>
        <w:rPr/>
        <w:t>if</w:t>
      </w:r>
      <w:r>
        <w:rPr>
          <w:spacing w:val="-6"/>
        </w:rPr>
        <w:t> </w:t>
      </w:r>
      <w:r>
        <w:rPr/>
        <w:t>report</w:t>
      </w:r>
      <w:r>
        <w:rPr>
          <w:spacing w:val="-6"/>
        </w:rPr>
        <w:t> </w:t>
      </w:r>
      <w:r>
        <w:rPr/>
        <w:t>text</w:t>
      </w:r>
      <w:r>
        <w:rPr>
          <w:spacing w:val="-6"/>
        </w:rPr>
        <w:t> </w:t>
      </w:r>
      <w:r>
        <w:rPr/>
        <w:t>contradicts</w:t>
      </w:r>
      <w:r>
        <w:rPr>
          <w:spacing w:val="-6"/>
        </w:rPr>
        <w:t> </w:t>
      </w:r>
      <w:r>
        <w:rPr/>
        <w:t>JSON</w:t>
      </w:r>
      <w:r>
        <w:rPr>
          <w:spacing w:val="-6"/>
        </w:rPr>
        <w:t> </w:t>
      </w:r>
      <w:r>
        <w:rPr/>
        <w:t>metrics,</w:t>
      </w:r>
      <w:r>
        <w:rPr>
          <w:spacing w:val="-6"/>
        </w:rPr>
        <w:t> </w:t>
      </w:r>
      <w:r>
        <w:rPr/>
        <w:t>plots,</w:t>
      </w:r>
      <w:r>
        <w:rPr>
          <w:spacing w:val="-6"/>
        </w:rPr>
        <w:t> </w:t>
      </w:r>
      <w:r>
        <w:rPr/>
        <w:t>or</w:t>
      </w:r>
      <w:r>
        <w:rPr>
          <w:spacing w:val="-6"/>
        </w:rPr>
        <w:t> </w:t>
      </w:r>
      <w:r>
        <w:rPr/>
        <w:t>captions.</w:t>
      </w:r>
      <w:r>
        <w:rPr>
          <w:spacing w:val="-6"/>
        </w:rPr>
        <w:t> </w:t>
      </w:r>
      <w:r>
        <w:rPr/>
        <w:t>Recall</w:t>
      </w:r>
      <w:r>
        <w:rPr>
          <w:spacing w:val="-6"/>
        </w:rPr>
        <w:t> </w:t>
      </w:r>
      <w:r>
        <w:rPr/>
        <w:t>validator</w:t>
      </w:r>
      <w:r>
        <w:rPr>
          <w:spacing w:val="-6"/>
        </w:rPr>
        <w:t> </w:t>
      </w:r>
      <w:r>
        <w:rPr/>
        <w:t>if any required deliverable path is missing, empty, unparsable, or not listed in </w:t>
      </w:r>
      <w:r>
        <w:rPr>
          <w:spacing w:val="-2"/>
        </w:rPr>
        <w:t>deliverables/index.json.</w:t>
      </w:r>
    </w:p>
    <w:p>
      <w:pPr>
        <w:pStyle w:val="BodyText"/>
        <w:spacing w:before="6"/>
      </w:pPr>
    </w:p>
    <w:p>
      <w:pPr>
        <w:pStyle w:val="BodyText"/>
        <w:ind w:left="316"/>
      </w:pPr>
      <w:r>
        <w:rPr/>
        <w:t>Conflict</w:t>
      </w:r>
      <w:r>
        <w:rPr>
          <w:spacing w:val="-9"/>
        </w:rPr>
        <w:t> </w:t>
      </w:r>
      <w:r>
        <w:rPr>
          <w:spacing w:val="-2"/>
        </w:rPr>
        <w:t>resolution:</w:t>
      </w:r>
    </w:p>
    <w:p>
      <w:pPr>
        <w:pStyle w:val="BodyText"/>
        <w:spacing w:line="249" w:lineRule="auto" w:before="4"/>
        <w:ind w:left="316" w:right="1849"/>
      </w:pPr>
      <w:r>
        <w:rPr/>
        <w:t>If two agents disagree, the orchestrator creates a ConflictRecord with positions, evidence,</w:t>
      </w:r>
      <w:r>
        <w:rPr>
          <w:spacing w:val="-8"/>
        </w:rPr>
        <w:t> </w:t>
      </w:r>
      <w:r>
        <w:rPr/>
        <w:t>affected</w:t>
      </w:r>
      <w:r>
        <w:rPr>
          <w:spacing w:val="-8"/>
        </w:rPr>
        <w:t> </w:t>
      </w:r>
      <w:r>
        <w:rPr/>
        <w:t>artifacts,</w:t>
      </w:r>
      <w:r>
        <w:rPr>
          <w:spacing w:val="-8"/>
        </w:rPr>
        <w:t> </w:t>
      </w:r>
      <w:r>
        <w:rPr/>
        <w:t>and</w:t>
      </w:r>
      <w:r>
        <w:rPr>
          <w:spacing w:val="-8"/>
        </w:rPr>
        <w:t> </w:t>
      </w:r>
      <w:r>
        <w:rPr/>
        <w:t>decision.</w:t>
      </w:r>
      <w:r>
        <w:rPr>
          <w:spacing w:val="-8"/>
        </w:rPr>
        <w:t> </w:t>
      </w:r>
      <w:r>
        <w:rPr/>
        <w:t>Prefer</w:t>
      </w:r>
      <w:r>
        <w:rPr>
          <w:spacing w:val="-8"/>
        </w:rPr>
        <w:t> </w:t>
      </w:r>
      <w:r>
        <w:rPr/>
        <w:t>the</w:t>
      </w:r>
      <w:r>
        <w:rPr>
          <w:spacing w:val="-8"/>
        </w:rPr>
        <w:t> </w:t>
      </w:r>
      <w:r>
        <w:rPr/>
        <w:t>scientifically</w:t>
      </w:r>
      <w:r>
        <w:rPr>
          <w:spacing w:val="-8"/>
        </w:rPr>
        <w:t> </w:t>
      </w:r>
      <w:r>
        <w:rPr/>
        <w:t>conservative option, document limitations in research_report.md, and update logs.txt.</w:t>
      </w:r>
    </w:p>
    <w:p>
      <w:pPr>
        <w:pStyle w:val="BodyText"/>
      </w:pPr>
    </w:p>
    <w:p>
      <w:pPr>
        <w:pStyle w:val="BodyText"/>
      </w:pPr>
    </w:p>
    <w:p>
      <w:pPr>
        <w:pStyle w:val="BodyText"/>
      </w:pPr>
    </w:p>
    <w:p>
      <w:pPr>
        <w:pStyle w:val="BodyText"/>
      </w:pPr>
    </w:p>
    <w:p>
      <w:pPr>
        <w:pStyle w:val="BodyText"/>
      </w:pPr>
    </w:p>
    <w:p>
      <w:pPr>
        <w:pStyle w:val="BodyText"/>
        <w:spacing w:before="43"/>
      </w:pPr>
    </w:p>
    <w:p>
      <w:pPr>
        <w:spacing w:before="0"/>
        <w:ind w:left="23" w:right="0" w:firstLine="0"/>
        <w:jc w:val="left"/>
        <w:rPr>
          <w:rFonts w:ascii="Lucida Sans Unicode"/>
          <w:sz w:val="22"/>
        </w:rPr>
      </w:pPr>
      <w:r>
        <w:rPr>
          <w:rFonts w:ascii="Lucida Sans Unicode"/>
          <w:sz w:val="22"/>
        </w:rPr>
        <mc:AlternateContent>
          <mc:Choice Requires="wps">
            <w:drawing>
              <wp:anchor distT="0" distB="0" distL="0" distR="0" allowOverlap="1" layoutInCell="1" locked="0" behindDoc="1" simplePos="0" relativeHeight="487847424">
                <wp:simplePos x="0" y="0"/>
                <wp:positionH relativeFrom="page">
                  <wp:posOffset>914400</wp:posOffset>
                </wp:positionH>
                <wp:positionV relativeFrom="paragraph">
                  <wp:posOffset>233533</wp:posOffset>
                </wp:positionV>
                <wp:extent cx="5731510" cy="1243965"/>
                <wp:effectExtent l="0" t="0" r="0" b="0"/>
                <wp:wrapTopAndBottom/>
                <wp:docPr id="2642" name="Group 2642"/>
                <wp:cNvGraphicFramePr>
                  <a:graphicFrameLocks/>
                </wp:cNvGraphicFramePr>
                <a:graphic>
                  <a:graphicData uri="http://schemas.microsoft.com/office/word/2010/wordprocessingGroup">
                    <wpg:wgp>
                      <wpg:cNvPr id="2642" name="Group 2642"/>
                      <wpg:cNvGrpSpPr/>
                      <wpg:grpSpPr>
                        <a:xfrm>
                          <a:off x="0" y="0"/>
                          <a:ext cx="5731510" cy="1243965"/>
                          <a:chExt cx="5731510" cy="1243965"/>
                        </a:xfrm>
                      </wpg:grpSpPr>
                      <wps:wsp>
                        <wps:cNvPr id="2643" name="Graphic 2643"/>
                        <wps:cNvSpPr/>
                        <wps:spPr>
                          <a:xfrm>
                            <a:off x="0" y="0"/>
                            <a:ext cx="5731510" cy="1243965"/>
                          </a:xfrm>
                          <a:custGeom>
                            <a:avLst/>
                            <a:gdLst/>
                            <a:ahLst/>
                            <a:cxnLst/>
                            <a:rect l="l" t="t" r="r" b="b"/>
                            <a:pathLst>
                              <a:path w="5731510" h="1243965">
                                <a:moveTo>
                                  <a:pt x="5674336" y="0"/>
                                </a:moveTo>
                                <a:lnTo>
                                  <a:pt x="56937" y="0"/>
                                </a:lnTo>
                                <a:lnTo>
                                  <a:pt x="34774" y="4474"/>
                                </a:lnTo>
                                <a:lnTo>
                                  <a:pt x="16676" y="16676"/>
                                </a:lnTo>
                                <a:lnTo>
                                  <a:pt x="4474" y="34774"/>
                                </a:lnTo>
                                <a:lnTo>
                                  <a:pt x="0" y="56937"/>
                                </a:lnTo>
                                <a:lnTo>
                                  <a:pt x="0" y="1186932"/>
                                </a:lnTo>
                                <a:lnTo>
                                  <a:pt x="4474" y="1209095"/>
                                </a:lnTo>
                                <a:lnTo>
                                  <a:pt x="16676" y="1227193"/>
                                </a:lnTo>
                                <a:lnTo>
                                  <a:pt x="34774" y="1239395"/>
                                </a:lnTo>
                                <a:lnTo>
                                  <a:pt x="56937" y="1243870"/>
                                </a:lnTo>
                                <a:lnTo>
                                  <a:pt x="5674336" y="1243870"/>
                                </a:lnTo>
                                <a:lnTo>
                                  <a:pt x="5696499" y="1239395"/>
                                </a:lnTo>
                                <a:lnTo>
                                  <a:pt x="5714597" y="1227193"/>
                                </a:lnTo>
                                <a:lnTo>
                                  <a:pt x="5726799" y="1209095"/>
                                </a:lnTo>
                                <a:lnTo>
                                  <a:pt x="5731274" y="1186932"/>
                                </a:lnTo>
                                <a:lnTo>
                                  <a:pt x="5731274" y="56937"/>
                                </a:lnTo>
                                <a:lnTo>
                                  <a:pt x="5726799" y="34774"/>
                                </a:lnTo>
                                <a:lnTo>
                                  <a:pt x="5714597" y="16676"/>
                                </a:lnTo>
                                <a:lnTo>
                                  <a:pt x="5696499" y="4474"/>
                                </a:lnTo>
                                <a:lnTo>
                                  <a:pt x="5674336" y="0"/>
                                </a:lnTo>
                                <a:close/>
                              </a:path>
                            </a:pathLst>
                          </a:custGeom>
                          <a:solidFill>
                            <a:srgbClr val="4C4C4C"/>
                          </a:solidFill>
                        </wps:spPr>
                        <wps:bodyPr wrap="square" lIns="0" tIns="0" rIns="0" bIns="0" rtlCol="0">
                          <a:prstTxWarp prst="textNoShape">
                            <a:avLst/>
                          </a:prstTxWarp>
                          <a:noAutofit/>
                        </wps:bodyPr>
                      </wps:wsp>
                      <wps:wsp>
                        <wps:cNvPr id="2644" name="Graphic 2644"/>
                        <wps:cNvSpPr/>
                        <wps:spPr>
                          <a:xfrm>
                            <a:off x="6326" y="202279"/>
                            <a:ext cx="5718810" cy="1035685"/>
                          </a:xfrm>
                          <a:custGeom>
                            <a:avLst/>
                            <a:gdLst/>
                            <a:ahLst/>
                            <a:cxnLst/>
                            <a:rect l="l" t="t" r="r" b="b"/>
                            <a:pathLst>
                              <a:path w="5718810" h="1035685">
                                <a:moveTo>
                                  <a:pt x="5718621" y="0"/>
                                </a:moveTo>
                                <a:lnTo>
                                  <a:pt x="0" y="0"/>
                                </a:lnTo>
                                <a:lnTo>
                                  <a:pt x="0" y="984653"/>
                                </a:lnTo>
                                <a:lnTo>
                                  <a:pt x="3977" y="1004353"/>
                                </a:lnTo>
                                <a:lnTo>
                                  <a:pt x="14823" y="1020440"/>
                                </a:lnTo>
                                <a:lnTo>
                                  <a:pt x="30910" y="1031286"/>
                                </a:lnTo>
                                <a:lnTo>
                                  <a:pt x="50610" y="1035264"/>
                                </a:lnTo>
                                <a:lnTo>
                                  <a:pt x="5668010" y="1035264"/>
                                </a:lnTo>
                                <a:lnTo>
                                  <a:pt x="5687710" y="1031286"/>
                                </a:lnTo>
                                <a:lnTo>
                                  <a:pt x="5703797" y="1020440"/>
                                </a:lnTo>
                                <a:lnTo>
                                  <a:pt x="5714644" y="1004353"/>
                                </a:lnTo>
                                <a:lnTo>
                                  <a:pt x="5718621" y="984653"/>
                                </a:lnTo>
                                <a:lnTo>
                                  <a:pt x="5718621" y="0"/>
                                </a:lnTo>
                                <a:close/>
                              </a:path>
                            </a:pathLst>
                          </a:custGeom>
                          <a:solidFill>
                            <a:srgbClr val="F8F8F8"/>
                          </a:solidFill>
                        </wps:spPr>
                        <wps:bodyPr wrap="square" lIns="0" tIns="0" rIns="0" bIns="0" rtlCol="0">
                          <a:prstTxWarp prst="textNoShape">
                            <a:avLst/>
                          </a:prstTxWarp>
                          <a:noAutofit/>
                        </wps:bodyPr>
                      </wps:wsp>
                      <wps:wsp>
                        <wps:cNvPr id="2645" name="Textbox 2645"/>
                        <wps:cNvSpPr txBox="1"/>
                        <wps:spPr>
                          <a:xfrm>
                            <a:off x="0" y="0"/>
                            <a:ext cx="5731510" cy="1243965"/>
                          </a:xfrm>
                          <a:prstGeom prst="rect">
                            <a:avLst/>
                          </a:prstGeom>
                        </wps:spPr>
                        <wps:txbx>
                          <w:txbxContent>
                            <w:p>
                              <w:pPr>
                                <w:spacing w:before="12"/>
                                <w:ind w:left="293" w:right="0" w:firstLine="0"/>
                                <w:jc w:val="left"/>
                                <w:rPr>
                                  <w:rFonts w:ascii="Cambria"/>
                                  <w:sz w:val="22"/>
                                </w:rPr>
                              </w:pPr>
                              <w:r>
                                <w:rPr>
                                  <w:rFonts w:ascii="Cambria"/>
                                  <w:color w:val="FFFFFF"/>
                                  <w:spacing w:val="-2"/>
                                  <w:sz w:val="22"/>
                                </w:rPr>
                                <w:t>Harness(2)</w:t>
                              </w:r>
                            </w:p>
                            <w:p>
                              <w:pPr>
                                <w:spacing w:line="240" w:lineRule="auto" w:before="139"/>
                                <w:rPr>
                                  <w:rFonts w:ascii="Cambria"/>
                                  <w:sz w:val="22"/>
                                </w:rPr>
                              </w:pPr>
                            </w:p>
                            <w:p>
                              <w:pPr>
                                <w:spacing w:line="244" w:lineRule="auto" w:before="0"/>
                                <w:ind w:left="293" w:right="1531" w:firstLine="0"/>
                                <w:jc w:val="left"/>
                                <w:rPr>
                                  <w:sz w:val="16"/>
                                </w:rPr>
                              </w:pPr>
                              <w:r>
                                <w:rPr>
                                  <w:sz w:val="16"/>
                                </w:rPr>
                                <w:t>Create</w:t>
                              </w:r>
                              <w:r>
                                <w:rPr>
                                  <w:spacing w:val="-6"/>
                                  <w:sz w:val="16"/>
                                </w:rPr>
                                <w:t> </w:t>
                              </w:r>
                              <w:r>
                                <w:rPr>
                                  <w:sz w:val="16"/>
                                </w:rPr>
                                <w:t>an</w:t>
                              </w:r>
                              <w:r>
                                <w:rPr>
                                  <w:spacing w:val="-6"/>
                                  <w:sz w:val="16"/>
                                </w:rPr>
                                <w:t> </w:t>
                              </w:r>
                              <w:r>
                                <w:rPr>
                                  <w:sz w:val="16"/>
                                </w:rPr>
                                <w:t>agent</w:t>
                              </w:r>
                              <w:r>
                                <w:rPr>
                                  <w:spacing w:val="-6"/>
                                  <w:sz w:val="16"/>
                                </w:rPr>
                                <w:t> </w:t>
                              </w:r>
                              <w:r>
                                <w:rPr>
                                  <w:sz w:val="16"/>
                                </w:rPr>
                                <w:t>team</w:t>
                              </w:r>
                              <w:r>
                                <w:rPr>
                                  <w:spacing w:val="-6"/>
                                  <w:sz w:val="16"/>
                                </w:rPr>
                                <w:t> </w:t>
                              </w:r>
                              <w:r>
                                <w:rPr>
                                  <w:sz w:val="16"/>
                                </w:rPr>
                                <w:t>with</w:t>
                              </w:r>
                              <w:r>
                                <w:rPr>
                                  <w:spacing w:val="-6"/>
                                  <w:sz w:val="16"/>
                                </w:rPr>
                                <w:t> </w:t>
                              </w:r>
                              <w:r>
                                <w:rPr>
                                  <w:sz w:val="16"/>
                                </w:rPr>
                                <w:t>following</w:t>
                              </w:r>
                              <w:r>
                                <w:rPr>
                                  <w:spacing w:val="-6"/>
                                  <w:sz w:val="16"/>
                                </w:rPr>
                                <w:t> </w:t>
                              </w:r>
                              <w:r>
                                <w:rPr>
                                  <w:sz w:val="16"/>
                                </w:rPr>
                                <w:t>agent</w:t>
                              </w:r>
                              <w:r>
                                <w:rPr>
                                  <w:spacing w:val="-6"/>
                                  <w:sz w:val="16"/>
                                </w:rPr>
                                <w:t> </w:t>
                              </w:r>
                              <w:r>
                                <w:rPr>
                                  <w:sz w:val="16"/>
                                </w:rPr>
                                <w:t>candidates</w:t>
                              </w:r>
                              <w:r>
                                <w:rPr>
                                  <w:spacing w:val="-6"/>
                                  <w:sz w:val="16"/>
                                </w:rPr>
                                <w:t> </w:t>
                              </w:r>
                              <w:r>
                                <w:rPr>
                                  <w:sz w:val="16"/>
                                </w:rPr>
                                <w:t>to</w:t>
                              </w:r>
                              <w:r>
                                <w:rPr>
                                  <w:spacing w:val="-6"/>
                                  <w:sz w:val="16"/>
                                </w:rPr>
                                <w:t> </w:t>
                              </w:r>
                              <w:r>
                                <w:rPr>
                                  <w:sz w:val="16"/>
                                </w:rPr>
                                <w:t>solve</w:t>
                              </w:r>
                              <w:r>
                                <w:rPr>
                                  <w:spacing w:val="-6"/>
                                  <w:sz w:val="16"/>
                                </w:rPr>
                                <w:t> </w:t>
                              </w:r>
                              <w:r>
                                <w:rPr>
                                  <w:sz w:val="16"/>
                                </w:rPr>
                                <w:t>this</w:t>
                              </w:r>
                              <w:r>
                                <w:rPr>
                                  <w:spacing w:val="-6"/>
                                  <w:sz w:val="16"/>
                                </w:rPr>
                                <w:t> </w:t>
                              </w:r>
                              <w:r>
                                <w:rPr>
                                  <w:sz w:val="16"/>
                                </w:rPr>
                                <w:t>problem: </w:t>
                              </w:r>
                              <w:r>
                                <w:rPr>
                                  <w:spacing w:val="-10"/>
                                  <w:sz w:val="16"/>
                                </w:rPr>
                                <w:t>[</w:t>
                              </w:r>
                            </w:p>
                            <w:p>
                              <w:pPr>
                                <w:spacing w:line="180" w:lineRule="exact" w:before="0"/>
                                <w:ind w:left="484" w:right="0" w:firstLine="0"/>
                                <w:jc w:val="left"/>
                                <w:rPr>
                                  <w:sz w:val="16"/>
                                </w:rPr>
                              </w:pPr>
                              <w:r>
                                <w:rPr>
                                  <w:spacing w:val="-10"/>
                                  <w:sz w:val="16"/>
                                </w:rPr>
                                <w:t>{</w:t>
                              </w:r>
                            </w:p>
                            <w:p>
                              <w:pPr>
                                <w:spacing w:before="3"/>
                                <w:ind w:left="676" w:right="0" w:firstLine="0"/>
                                <w:jc w:val="left"/>
                                <w:rPr>
                                  <w:sz w:val="16"/>
                                </w:rPr>
                              </w:pPr>
                              <w:r>
                                <w:rPr>
                                  <w:sz w:val="16"/>
                                </w:rPr>
                                <w:t>'agent_id':</w:t>
                              </w:r>
                              <w:r>
                                <w:rPr>
                                  <w:spacing w:val="-12"/>
                                  <w:sz w:val="16"/>
                                </w:rPr>
                                <w:t> </w:t>
                              </w:r>
                              <w:r>
                                <w:rPr>
                                  <w:spacing w:val="-2"/>
                                  <w:sz w:val="16"/>
                                </w:rPr>
                                <w:t>'agent_orchestrator',</w:t>
                              </w:r>
                            </w:p>
                            <w:p>
                              <w:pPr>
                                <w:spacing w:line="249" w:lineRule="auto" w:before="3"/>
                                <w:ind w:left="676" w:right="0" w:firstLine="0"/>
                                <w:jc w:val="left"/>
                                <w:rPr>
                                  <w:sz w:val="16"/>
                                </w:rPr>
                              </w:pPr>
                              <w:r>
                                <w:rPr>
                                  <w:sz w:val="16"/>
                                </w:rPr>
                                <w:t>'role':</w:t>
                              </w:r>
                              <w:r>
                                <w:rPr>
                                  <w:spacing w:val="-9"/>
                                  <w:sz w:val="16"/>
                                </w:rPr>
                                <w:t> </w:t>
                              </w:r>
                              <w:r>
                                <w:rPr>
                                  <w:sz w:val="16"/>
                                </w:rPr>
                                <w:t>'Lead</w:t>
                              </w:r>
                              <w:r>
                                <w:rPr>
                                  <w:spacing w:val="-9"/>
                                  <w:sz w:val="16"/>
                                </w:rPr>
                                <w:t> </w:t>
                              </w:r>
                              <w:r>
                                <w:rPr>
                                  <w:sz w:val="16"/>
                                </w:rPr>
                                <w:t>scientist-orchestrator,</w:t>
                              </w:r>
                              <w:r>
                                <w:rPr>
                                  <w:spacing w:val="-9"/>
                                  <w:sz w:val="16"/>
                                </w:rPr>
                                <w:t> </w:t>
                              </w:r>
                              <w:r>
                                <w:rPr>
                                  <w:sz w:val="16"/>
                                </w:rPr>
                                <w:t>integration</w:t>
                              </w:r>
                              <w:r>
                                <w:rPr>
                                  <w:spacing w:val="-9"/>
                                  <w:sz w:val="16"/>
                                </w:rPr>
                                <w:t> </w:t>
                              </w:r>
                              <w:r>
                                <w:rPr>
                                  <w:sz w:val="16"/>
                                </w:rPr>
                                <w:t>owner,</w:t>
                              </w:r>
                              <w:r>
                                <w:rPr>
                                  <w:spacing w:val="-9"/>
                                  <w:sz w:val="16"/>
                                </w:rPr>
                                <w:t> </w:t>
                              </w:r>
                              <w:r>
                                <w:rPr>
                                  <w:sz w:val="16"/>
                                </w:rPr>
                                <w:t>recall</w:t>
                              </w:r>
                              <w:r>
                                <w:rPr>
                                  <w:spacing w:val="-9"/>
                                  <w:sz w:val="16"/>
                                </w:rPr>
                                <w:t> </w:t>
                              </w:r>
                              <w:r>
                                <w:rPr>
                                  <w:sz w:val="16"/>
                                </w:rPr>
                                <w:t>manager,</w:t>
                              </w:r>
                              <w:r>
                                <w:rPr>
                                  <w:spacing w:val="-9"/>
                                  <w:sz w:val="16"/>
                                </w:rPr>
                                <w:t> </w:t>
                              </w:r>
                              <w:r>
                                <w:rPr>
                                  <w:sz w:val="16"/>
                                </w:rPr>
                                <w:t>and</w:t>
                              </w:r>
                              <w:r>
                                <w:rPr>
                                  <w:spacing w:val="-9"/>
                                  <w:sz w:val="16"/>
                                </w:rPr>
                                <w:t> </w:t>
                              </w:r>
                              <w:r>
                                <w:rPr>
                                  <w:sz w:val="16"/>
                                </w:rPr>
                                <w:t>final acceptance gate.',</w:t>
                              </w:r>
                            </w:p>
                          </w:txbxContent>
                        </wps:txbx>
                        <wps:bodyPr wrap="square" lIns="0" tIns="0" rIns="0" bIns="0" rtlCol="0">
                          <a:noAutofit/>
                        </wps:bodyPr>
                      </wps:wsp>
                    </wpg:wgp>
                  </a:graphicData>
                </a:graphic>
              </wp:anchor>
            </w:drawing>
          </mc:Choice>
          <mc:Fallback>
            <w:pict>
              <v:group style="position:absolute;margin-left:72pt;margin-top:18.388460pt;width:451.3pt;height:97.95pt;mso-position-horizontal-relative:page;mso-position-vertical-relative:paragraph;z-index:-15469056;mso-wrap-distance-left:0;mso-wrap-distance-right:0" id="docshapegroup1924" coordorigin="1440,368" coordsize="9026,1959">
                <v:shape style="position:absolute;left:1440;top:367;width:9026;height:1959" id="docshape1925" coordorigin="1440,368" coordsize="9026,1959" path="m10376,368l1530,368,1495,375,1466,394,1447,423,1440,457,1440,2237,1447,2272,1466,2300,1495,2320,1530,2327,10376,2327,10411,2320,10439,2300,10459,2272,10466,2237,10466,457,10459,423,10439,394,10411,375,10376,368xe" filled="true" fillcolor="#4c4c4c" stroked="false">
                  <v:path arrowok="t"/>
                  <v:fill type="solid"/>
                </v:shape>
                <v:shape style="position:absolute;left:1449;top:686;width:9006;height:1631" id="docshape1926" coordorigin="1450,686" coordsize="9006,1631" path="m10456,686l1450,686,1450,2237,1456,2268,1473,2293,1499,2310,1530,2317,10376,2317,10407,2310,10432,2293,10449,2268,10456,2237,10456,686xe" filled="true" fillcolor="#f8f8f8" stroked="false">
                  <v:path arrowok="t"/>
                  <v:fill type="solid"/>
                </v:shape>
                <v:shape style="position:absolute;left:1440;top:367;width:9026;height:1959" type="#_x0000_t202" id="docshape1927" filled="false" stroked="false">
                  <v:textbox inset="0,0,0,0">
                    <w:txbxContent>
                      <w:p>
                        <w:pPr>
                          <w:spacing w:before="12"/>
                          <w:ind w:left="293" w:right="0" w:firstLine="0"/>
                          <w:jc w:val="left"/>
                          <w:rPr>
                            <w:rFonts w:ascii="Cambria"/>
                            <w:sz w:val="22"/>
                          </w:rPr>
                        </w:pPr>
                        <w:r>
                          <w:rPr>
                            <w:rFonts w:ascii="Cambria"/>
                            <w:color w:val="FFFFFF"/>
                            <w:spacing w:val="-2"/>
                            <w:sz w:val="22"/>
                          </w:rPr>
                          <w:t>Harness(2)</w:t>
                        </w:r>
                      </w:p>
                      <w:p>
                        <w:pPr>
                          <w:spacing w:line="240" w:lineRule="auto" w:before="139"/>
                          <w:rPr>
                            <w:rFonts w:ascii="Cambria"/>
                            <w:sz w:val="22"/>
                          </w:rPr>
                        </w:pPr>
                      </w:p>
                      <w:p>
                        <w:pPr>
                          <w:spacing w:line="244" w:lineRule="auto" w:before="0"/>
                          <w:ind w:left="293" w:right="1531" w:firstLine="0"/>
                          <w:jc w:val="left"/>
                          <w:rPr>
                            <w:sz w:val="16"/>
                          </w:rPr>
                        </w:pPr>
                        <w:r>
                          <w:rPr>
                            <w:sz w:val="16"/>
                          </w:rPr>
                          <w:t>Create</w:t>
                        </w:r>
                        <w:r>
                          <w:rPr>
                            <w:spacing w:val="-6"/>
                            <w:sz w:val="16"/>
                          </w:rPr>
                          <w:t> </w:t>
                        </w:r>
                        <w:r>
                          <w:rPr>
                            <w:sz w:val="16"/>
                          </w:rPr>
                          <w:t>an</w:t>
                        </w:r>
                        <w:r>
                          <w:rPr>
                            <w:spacing w:val="-6"/>
                            <w:sz w:val="16"/>
                          </w:rPr>
                          <w:t> </w:t>
                        </w:r>
                        <w:r>
                          <w:rPr>
                            <w:sz w:val="16"/>
                          </w:rPr>
                          <w:t>agent</w:t>
                        </w:r>
                        <w:r>
                          <w:rPr>
                            <w:spacing w:val="-6"/>
                            <w:sz w:val="16"/>
                          </w:rPr>
                          <w:t> </w:t>
                        </w:r>
                        <w:r>
                          <w:rPr>
                            <w:sz w:val="16"/>
                          </w:rPr>
                          <w:t>team</w:t>
                        </w:r>
                        <w:r>
                          <w:rPr>
                            <w:spacing w:val="-6"/>
                            <w:sz w:val="16"/>
                          </w:rPr>
                          <w:t> </w:t>
                        </w:r>
                        <w:r>
                          <w:rPr>
                            <w:sz w:val="16"/>
                          </w:rPr>
                          <w:t>with</w:t>
                        </w:r>
                        <w:r>
                          <w:rPr>
                            <w:spacing w:val="-6"/>
                            <w:sz w:val="16"/>
                          </w:rPr>
                          <w:t> </w:t>
                        </w:r>
                        <w:r>
                          <w:rPr>
                            <w:sz w:val="16"/>
                          </w:rPr>
                          <w:t>following</w:t>
                        </w:r>
                        <w:r>
                          <w:rPr>
                            <w:spacing w:val="-6"/>
                            <w:sz w:val="16"/>
                          </w:rPr>
                          <w:t> </w:t>
                        </w:r>
                        <w:r>
                          <w:rPr>
                            <w:sz w:val="16"/>
                          </w:rPr>
                          <w:t>agent</w:t>
                        </w:r>
                        <w:r>
                          <w:rPr>
                            <w:spacing w:val="-6"/>
                            <w:sz w:val="16"/>
                          </w:rPr>
                          <w:t> </w:t>
                        </w:r>
                        <w:r>
                          <w:rPr>
                            <w:sz w:val="16"/>
                          </w:rPr>
                          <w:t>candidates</w:t>
                        </w:r>
                        <w:r>
                          <w:rPr>
                            <w:spacing w:val="-6"/>
                            <w:sz w:val="16"/>
                          </w:rPr>
                          <w:t> </w:t>
                        </w:r>
                        <w:r>
                          <w:rPr>
                            <w:sz w:val="16"/>
                          </w:rPr>
                          <w:t>to</w:t>
                        </w:r>
                        <w:r>
                          <w:rPr>
                            <w:spacing w:val="-6"/>
                            <w:sz w:val="16"/>
                          </w:rPr>
                          <w:t> </w:t>
                        </w:r>
                        <w:r>
                          <w:rPr>
                            <w:sz w:val="16"/>
                          </w:rPr>
                          <w:t>solve</w:t>
                        </w:r>
                        <w:r>
                          <w:rPr>
                            <w:spacing w:val="-6"/>
                            <w:sz w:val="16"/>
                          </w:rPr>
                          <w:t> </w:t>
                        </w:r>
                        <w:r>
                          <w:rPr>
                            <w:sz w:val="16"/>
                          </w:rPr>
                          <w:t>this</w:t>
                        </w:r>
                        <w:r>
                          <w:rPr>
                            <w:spacing w:val="-6"/>
                            <w:sz w:val="16"/>
                          </w:rPr>
                          <w:t> </w:t>
                        </w:r>
                        <w:r>
                          <w:rPr>
                            <w:sz w:val="16"/>
                          </w:rPr>
                          <w:t>problem: </w:t>
                        </w:r>
                        <w:r>
                          <w:rPr>
                            <w:spacing w:val="-10"/>
                            <w:sz w:val="16"/>
                          </w:rPr>
                          <w:t>[</w:t>
                        </w:r>
                      </w:p>
                      <w:p>
                        <w:pPr>
                          <w:spacing w:line="180" w:lineRule="exact" w:before="0"/>
                          <w:ind w:left="484" w:right="0" w:firstLine="0"/>
                          <w:jc w:val="left"/>
                          <w:rPr>
                            <w:sz w:val="16"/>
                          </w:rPr>
                        </w:pPr>
                        <w:r>
                          <w:rPr>
                            <w:spacing w:val="-10"/>
                            <w:sz w:val="16"/>
                          </w:rPr>
                          <w:t>{</w:t>
                        </w:r>
                      </w:p>
                      <w:p>
                        <w:pPr>
                          <w:spacing w:before="3"/>
                          <w:ind w:left="676" w:right="0" w:firstLine="0"/>
                          <w:jc w:val="left"/>
                          <w:rPr>
                            <w:sz w:val="16"/>
                          </w:rPr>
                        </w:pPr>
                        <w:r>
                          <w:rPr>
                            <w:sz w:val="16"/>
                          </w:rPr>
                          <w:t>'agent_id':</w:t>
                        </w:r>
                        <w:r>
                          <w:rPr>
                            <w:spacing w:val="-12"/>
                            <w:sz w:val="16"/>
                          </w:rPr>
                          <w:t> </w:t>
                        </w:r>
                        <w:r>
                          <w:rPr>
                            <w:spacing w:val="-2"/>
                            <w:sz w:val="16"/>
                          </w:rPr>
                          <w:t>'agent_orchestrator',</w:t>
                        </w:r>
                      </w:p>
                      <w:p>
                        <w:pPr>
                          <w:spacing w:line="249" w:lineRule="auto" w:before="3"/>
                          <w:ind w:left="676" w:right="0" w:firstLine="0"/>
                          <w:jc w:val="left"/>
                          <w:rPr>
                            <w:sz w:val="16"/>
                          </w:rPr>
                        </w:pPr>
                        <w:r>
                          <w:rPr>
                            <w:sz w:val="16"/>
                          </w:rPr>
                          <w:t>'role':</w:t>
                        </w:r>
                        <w:r>
                          <w:rPr>
                            <w:spacing w:val="-9"/>
                            <w:sz w:val="16"/>
                          </w:rPr>
                          <w:t> </w:t>
                        </w:r>
                        <w:r>
                          <w:rPr>
                            <w:sz w:val="16"/>
                          </w:rPr>
                          <w:t>'Lead</w:t>
                        </w:r>
                        <w:r>
                          <w:rPr>
                            <w:spacing w:val="-9"/>
                            <w:sz w:val="16"/>
                          </w:rPr>
                          <w:t> </w:t>
                        </w:r>
                        <w:r>
                          <w:rPr>
                            <w:sz w:val="16"/>
                          </w:rPr>
                          <w:t>scientist-orchestrator,</w:t>
                        </w:r>
                        <w:r>
                          <w:rPr>
                            <w:spacing w:val="-9"/>
                            <w:sz w:val="16"/>
                          </w:rPr>
                          <w:t> </w:t>
                        </w:r>
                        <w:r>
                          <w:rPr>
                            <w:sz w:val="16"/>
                          </w:rPr>
                          <w:t>integration</w:t>
                        </w:r>
                        <w:r>
                          <w:rPr>
                            <w:spacing w:val="-9"/>
                            <w:sz w:val="16"/>
                          </w:rPr>
                          <w:t> </w:t>
                        </w:r>
                        <w:r>
                          <w:rPr>
                            <w:sz w:val="16"/>
                          </w:rPr>
                          <w:t>owner,</w:t>
                        </w:r>
                        <w:r>
                          <w:rPr>
                            <w:spacing w:val="-9"/>
                            <w:sz w:val="16"/>
                          </w:rPr>
                          <w:t> </w:t>
                        </w:r>
                        <w:r>
                          <w:rPr>
                            <w:sz w:val="16"/>
                          </w:rPr>
                          <w:t>recall</w:t>
                        </w:r>
                        <w:r>
                          <w:rPr>
                            <w:spacing w:val="-9"/>
                            <w:sz w:val="16"/>
                          </w:rPr>
                          <w:t> </w:t>
                        </w:r>
                        <w:r>
                          <w:rPr>
                            <w:sz w:val="16"/>
                          </w:rPr>
                          <w:t>manager,</w:t>
                        </w:r>
                        <w:r>
                          <w:rPr>
                            <w:spacing w:val="-9"/>
                            <w:sz w:val="16"/>
                          </w:rPr>
                          <w:t> </w:t>
                        </w:r>
                        <w:r>
                          <w:rPr>
                            <w:sz w:val="16"/>
                          </w:rPr>
                          <w:t>and</w:t>
                        </w:r>
                        <w:r>
                          <w:rPr>
                            <w:spacing w:val="-9"/>
                            <w:sz w:val="16"/>
                          </w:rPr>
                          <w:t> </w:t>
                        </w:r>
                        <w:r>
                          <w:rPr>
                            <w:sz w:val="16"/>
                          </w:rPr>
                          <w:t>final acceptance gate.',</w:t>
                        </w:r>
                      </w:p>
                    </w:txbxContent>
                  </v:textbox>
                  <w10:wrap type="none"/>
                </v:shape>
                <w10:wrap type="topAndBottom"/>
              </v:group>
            </w:pict>
          </mc:Fallback>
        </mc:AlternateContent>
      </w:r>
      <w:r>
        <w:rPr>
          <w:rFonts w:ascii="Cambria"/>
          <w:b/>
          <w:sz w:val="22"/>
        </w:rPr>
        <w:t>Harness</w:t>
      </w:r>
      <w:r>
        <w:rPr>
          <w:rFonts w:ascii="Cambria"/>
          <w:b/>
          <w:spacing w:val="23"/>
          <w:sz w:val="22"/>
        </w:rPr>
        <w:t> </w:t>
      </w:r>
      <w:r>
        <w:rPr>
          <w:rFonts w:ascii="Lucida Sans Unicode"/>
          <w:sz w:val="22"/>
        </w:rPr>
        <w:t>H</w:t>
      </w:r>
      <w:r>
        <w:rPr>
          <w:rFonts w:ascii="Lucida Sans Unicode"/>
          <w:spacing w:val="-28"/>
          <w:sz w:val="22"/>
        </w:rPr>
        <w:t> </w:t>
      </w:r>
      <w:r>
        <w:rPr>
          <w:rFonts w:ascii="Lucida Sans Unicode"/>
          <w:spacing w:val="-5"/>
          <w:sz w:val="22"/>
        </w:rPr>
        <w:t>[</w:t>
      </w:r>
      <w:r>
        <w:rPr>
          <w:rFonts w:ascii="Cambria"/>
          <w:spacing w:val="-5"/>
          <w:sz w:val="22"/>
        </w:rPr>
        <w:t>2</w:t>
      </w:r>
      <w:r>
        <w:rPr>
          <w:rFonts w:ascii="Lucida Sans Unicode"/>
          <w:spacing w:val="-5"/>
          <w:sz w:val="22"/>
        </w:rPr>
        <w:t>]</w:t>
      </w:r>
    </w:p>
    <w:p>
      <w:pPr>
        <w:spacing w:after="0"/>
        <w:jc w:val="left"/>
        <w:rPr>
          <w:rFonts w:ascii="Lucida Sans Unicode"/>
          <w:sz w:val="22"/>
        </w:rPr>
        <w:sectPr>
          <w:pgSz w:w="11910" w:h="16840"/>
          <w:pgMar w:header="860" w:footer="803" w:top="1060" w:bottom="1000" w:left="1417" w:right="0"/>
        </w:sectPr>
      </w:pPr>
    </w:p>
    <w:p>
      <w:pPr>
        <w:pStyle w:val="BodyText"/>
        <w:rPr>
          <w:rFonts w:ascii="Lucida Sans Unicode"/>
        </w:rPr>
      </w:pPr>
    </w:p>
    <w:p>
      <w:pPr>
        <w:pStyle w:val="BodyText"/>
        <w:spacing w:before="49"/>
        <w:rPr>
          <w:rFonts w:ascii="Lucida Sans Unicode"/>
        </w:rPr>
      </w:pPr>
    </w:p>
    <w:p>
      <w:pPr>
        <w:pStyle w:val="BodyText"/>
        <w:spacing w:line="249" w:lineRule="auto"/>
        <w:ind w:left="694" w:right="1753" w:firstLine="4"/>
      </w:pPr>
      <w:r>
        <w:rPr/>
        <mc:AlternateContent>
          <mc:Choice Requires="wps">
            <w:drawing>
              <wp:anchor distT="0" distB="0" distL="0" distR="0" allowOverlap="1" layoutInCell="1" locked="0" behindDoc="1" simplePos="0" relativeHeight="482883072">
                <wp:simplePos x="0" y="0"/>
                <wp:positionH relativeFrom="page">
                  <wp:posOffset>914400</wp:posOffset>
                </wp:positionH>
                <wp:positionV relativeFrom="paragraph">
                  <wp:posOffset>-103062</wp:posOffset>
                </wp:positionV>
                <wp:extent cx="5731510" cy="8004175"/>
                <wp:effectExtent l="0" t="0" r="0" b="0"/>
                <wp:wrapNone/>
                <wp:docPr id="2646" name="Group 2646"/>
                <wp:cNvGraphicFramePr>
                  <a:graphicFrameLocks/>
                </wp:cNvGraphicFramePr>
                <a:graphic>
                  <a:graphicData uri="http://schemas.microsoft.com/office/word/2010/wordprocessingGroup">
                    <wpg:wgp>
                      <wpg:cNvPr id="2646" name="Group 2646"/>
                      <wpg:cNvGrpSpPr/>
                      <wpg:grpSpPr>
                        <a:xfrm>
                          <a:off x="0" y="0"/>
                          <a:ext cx="5731510" cy="8004175"/>
                          <a:chExt cx="5731510" cy="8004175"/>
                        </a:xfrm>
                      </wpg:grpSpPr>
                      <wps:wsp>
                        <wps:cNvPr id="2647" name="Graphic 2647"/>
                        <wps:cNvSpPr/>
                        <wps:spPr>
                          <a:xfrm>
                            <a:off x="0" y="0"/>
                            <a:ext cx="5731510" cy="8004175"/>
                          </a:xfrm>
                          <a:custGeom>
                            <a:avLst/>
                            <a:gdLst/>
                            <a:ahLst/>
                            <a:cxnLst/>
                            <a:rect l="l" t="t" r="r" b="b"/>
                            <a:pathLst>
                              <a:path w="5731510" h="8004175">
                                <a:moveTo>
                                  <a:pt x="5674336" y="0"/>
                                </a:moveTo>
                                <a:lnTo>
                                  <a:pt x="56937" y="0"/>
                                </a:lnTo>
                                <a:lnTo>
                                  <a:pt x="34774" y="4474"/>
                                </a:lnTo>
                                <a:lnTo>
                                  <a:pt x="16676" y="16676"/>
                                </a:lnTo>
                                <a:lnTo>
                                  <a:pt x="4474" y="34774"/>
                                </a:lnTo>
                                <a:lnTo>
                                  <a:pt x="0" y="56937"/>
                                </a:lnTo>
                                <a:lnTo>
                                  <a:pt x="0" y="7946809"/>
                                </a:lnTo>
                                <a:lnTo>
                                  <a:pt x="4474" y="7968971"/>
                                </a:lnTo>
                                <a:lnTo>
                                  <a:pt x="16676" y="7987069"/>
                                </a:lnTo>
                                <a:lnTo>
                                  <a:pt x="34774" y="7999272"/>
                                </a:lnTo>
                                <a:lnTo>
                                  <a:pt x="56937" y="8003746"/>
                                </a:lnTo>
                                <a:lnTo>
                                  <a:pt x="5674336" y="8003746"/>
                                </a:lnTo>
                                <a:lnTo>
                                  <a:pt x="5696499" y="7999272"/>
                                </a:lnTo>
                                <a:lnTo>
                                  <a:pt x="5714597" y="7987069"/>
                                </a:lnTo>
                                <a:lnTo>
                                  <a:pt x="5726799" y="7968971"/>
                                </a:lnTo>
                                <a:lnTo>
                                  <a:pt x="5731274" y="7946809"/>
                                </a:lnTo>
                                <a:lnTo>
                                  <a:pt x="5731274" y="56937"/>
                                </a:lnTo>
                                <a:lnTo>
                                  <a:pt x="5726799" y="34774"/>
                                </a:lnTo>
                                <a:lnTo>
                                  <a:pt x="5714597" y="16676"/>
                                </a:lnTo>
                                <a:lnTo>
                                  <a:pt x="5696499" y="4474"/>
                                </a:lnTo>
                                <a:lnTo>
                                  <a:pt x="5674336" y="0"/>
                                </a:lnTo>
                                <a:close/>
                              </a:path>
                            </a:pathLst>
                          </a:custGeom>
                          <a:solidFill>
                            <a:srgbClr val="4C4C4C"/>
                          </a:solidFill>
                        </wps:spPr>
                        <wps:bodyPr wrap="square" lIns="0" tIns="0" rIns="0" bIns="0" rtlCol="0">
                          <a:prstTxWarp prst="textNoShape">
                            <a:avLst/>
                          </a:prstTxWarp>
                          <a:noAutofit/>
                        </wps:bodyPr>
                      </wps:wsp>
                      <wps:wsp>
                        <wps:cNvPr id="2648" name="Graphic 2648"/>
                        <wps:cNvSpPr/>
                        <wps:spPr>
                          <a:xfrm>
                            <a:off x="6326" y="6326"/>
                            <a:ext cx="5718810" cy="7991475"/>
                          </a:xfrm>
                          <a:custGeom>
                            <a:avLst/>
                            <a:gdLst/>
                            <a:ahLst/>
                            <a:cxnLst/>
                            <a:rect l="l" t="t" r="r" b="b"/>
                            <a:pathLst>
                              <a:path w="5718810" h="7991475">
                                <a:moveTo>
                                  <a:pt x="5668010" y="0"/>
                                </a:moveTo>
                                <a:lnTo>
                                  <a:pt x="50610" y="0"/>
                                </a:lnTo>
                                <a:lnTo>
                                  <a:pt x="30910" y="3977"/>
                                </a:lnTo>
                                <a:lnTo>
                                  <a:pt x="14823" y="14823"/>
                                </a:lnTo>
                                <a:lnTo>
                                  <a:pt x="3977" y="30910"/>
                                </a:lnTo>
                                <a:lnTo>
                                  <a:pt x="0" y="50610"/>
                                </a:lnTo>
                                <a:lnTo>
                                  <a:pt x="0" y="7940482"/>
                                </a:lnTo>
                                <a:lnTo>
                                  <a:pt x="3977" y="7960182"/>
                                </a:lnTo>
                                <a:lnTo>
                                  <a:pt x="14823" y="7976270"/>
                                </a:lnTo>
                                <a:lnTo>
                                  <a:pt x="30910" y="7987116"/>
                                </a:lnTo>
                                <a:lnTo>
                                  <a:pt x="50610" y="7991093"/>
                                </a:lnTo>
                                <a:lnTo>
                                  <a:pt x="5668010" y="7991093"/>
                                </a:lnTo>
                                <a:lnTo>
                                  <a:pt x="5687710" y="7987116"/>
                                </a:lnTo>
                                <a:lnTo>
                                  <a:pt x="5703797" y="7976270"/>
                                </a:lnTo>
                                <a:lnTo>
                                  <a:pt x="5714644" y="7960182"/>
                                </a:lnTo>
                                <a:lnTo>
                                  <a:pt x="5718621" y="7940482"/>
                                </a:lnTo>
                                <a:lnTo>
                                  <a:pt x="5718621" y="50610"/>
                                </a:lnTo>
                                <a:lnTo>
                                  <a:pt x="5714644" y="30910"/>
                                </a:lnTo>
                                <a:lnTo>
                                  <a:pt x="5703797" y="14823"/>
                                </a:lnTo>
                                <a:lnTo>
                                  <a:pt x="5687710" y="3977"/>
                                </a:lnTo>
                                <a:lnTo>
                                  <a:pt x="5668010" y="0"/>
                                </a:lnTo>
                                <a:close/>
                              </a:path>
                            </a:pathLst>
                          </a:custGeom>
                          <a:solidFill>
                            <a:srgbClr val="F8F8F8"/>
                          </a:solidFill>
                        </wps:spPr>
                        <wps:bodyPr wrap="square" lIns="0" tIns="0" rIns="0" bIns="0" rtlCol="0">
                          <a:prstTxWarp prst="textNoShape">
                            <a:avLst/>
                          </a:prstTxWarp>
                          <a:noAutofit/>
                        </wps:bodyPr>
                      </wps:wsp>
                    </wpg:wgp>
                  </a:graphicData>
                </a:graphic>
              </wp:anchor>
            </w:drawing>
          </mc:Choice>
          <mc:Fallback>
            <w:pict>
              <v:group style="position:absolute;margin-left:72pt;margin-top:-8.115188pt;width:451.3pt;height:630.25pt;mso-position-horizontal-relative:page;mso-position-vertical-relative:paragraph;z-index:-20433408" id="docshapegroup1928" coordorigin="1440,-162" coordsize="9026,12605">
                <v:shape style="position:absolute;left:1440;top:-163;width:9026;height:12605" id="docshape1929" coordorigin="1440,-162" coordsize="9026,12605" path="m10376,-162l1530,-162,1495,-155,1466,-136,1447,-108,1440,-73,1440,12352,1447,12387,1466,12416,1495,12435,1530,12442,10376,12442,10411,12435,10439,12416,10459,12387,10466,12352,10466,-73,10459,-108,10439,-136,10411,-155,10376,-162xe" filled="true" fillcolor="#4c4c4c" stroked="false">
                  <v:path arrowok="t"/>
                  <v:fill type="solid"/>
                </v:shape>
                <v:shape style="position:absolute;left:1449;top:-153;width:9006;height:12585" id="docshape1930" coordorigin="1450,-152" coordsize="9006,12585" path="m10376,-152l1530,-152,1499,-146,1473,-129,1456,-104,1450,-73,1450,12352,1456,12383,1473,12409,1499,12426,1530,12432,10376,12432,10407,12426,10432,12409,10449,12383,10456,12352,10456,-73,10449,-104,10432,-129,10407,-146,10376,-152xe" filled="true" fillcolor="#f8f8f8" stroked="false">
                  <v:path arrowok="t"/>
                  <v:fill type="solid"/>
                </v:shape>
                <w10:wrap type="none"/>
              </v:group>
            </w:pict>
          </mc:Fallback>
        </mc:AlternateContent>
      </w:r>
      <w:r>
        <w:rPr/>
        <w:t>'instruction': 'Own the full SE(3) side-chain </w:t>
      </w:r>
      <w:r>
        <w:rPr>
          <w:rFonts w:ascii="Trebuchet MS" w:hAnsi="Trebuchet MS"/>
        </w:rPr>
        <w:t>χ</w:t>
      </w:r>
      <w:r>
        <w:rPr/>
        <w:t>1 training recipe. Run a multi-round workflow with explicit contract negotiation, targeted recall, patch verification, and</w:t>
      </w:r>
      <w:r>
        <w:rPr>
          <w:spacing w:val="-6"/>
        </w:rPr>
        <w:t> </w:t>
      </w:r>
      <w:r>
        <w:rPr/>
        <w:t>final</w:t>
      </w:r>
      <w:r>
        <w:rPr>
          <w:spacing w:val="-6"/>
        </w:rPr>
        <w:t> </w:t>
      </w:r>
      <w:r>
        <w:rPr/>
        <w:t>gating.</w:t>
      </w:r>
      <w:r>
        <w:rPr>
          <w:spacing w:val="-6"/>
        </w:rPr>
        <w:t> </w:t>
      </w:r>
      <w:r>
        <w:rPr/>
        <w:t>R0</w:t>
      </w:r>
      <w:r>
        <w:rPr>
          <w:spacing w:val="-6"/>
        </w:rPr>
        <w:t> </w:t>
      </w:r>
      <w:r>
        <w:rPr/>
        <w:t>create</w:t>
      </w:r>
      <w:r>
        <w:rPr>
          <w:spacing w:val="-6"/>
        </w:rPr>
        <w:t> </w:t>
      </w:r>
      <w:r>
        <w:rPr/>
        <w:t>an</w:t>
      </w:r>
      <w:r>
        <w:rPr>
          <w:spacing w:val="-6"/>
        </w:rPr>
        <w:t> </w:t>
      </w:r>
      <w:r>
        <w:rPr/>
        <w:t>evidence-grounded</w:t>
      </w:r>
      <w:r>
        <w:rPr>
          <w:spacing w:val="-6"/>
        </w:rPr>
        <w:t> </w:t>
      </w:r>
      <w:r>
        <w:rPr/>
        <w:t>acceptance</w:t>
      </w:r>
      <w:r>
        <w:rPr>
          <w:spacing w:val="-6"/>
        </w:rPr>
        <w:t> </w:t>
      </w:r>
      <w:r>
        <w:rPr/>
        <w:t>rubric</w:t>
      </w:r>
      <w:r>
        <w:rPr>
          <w:spacing w:val="-6"/>
        </w:rPr>
        <w:t> </w:t>
      </w:r>
      <w:r>
        <w:rPr/>
        <w:t>from</w:t>
      </w:r>
      <w:r>
        <w:rPr>
          <w:spacing w:val="-6"/>
        </w:rPr>
        <w:t> </w:t>
      </w:r>
      <w:r>
        <w:rPr/>
        <w:t>the</w:t>
      </w:r>
      <w:r>
        <w:rPr>
          <w:spacing w:val="-6"/>
        </w:rPr>
        <w:t> </w:t>
      </w:r>
      <w:r>
        <w:rPr/>
        <w:t>required deliverables plus prior failure evidence: the previous submission produced src/profiler.py while the task explicitly required src/profile.py; RCSB Search API acquisition was claimed but not evidenced by query/download manifests; the report abstract said a 30-fold throughput penalty while profiling JSON values implied roughly</w:t>
      </w:r>
      <w:r>
        <w:rPr>
          <w:spacing w:val="-6"/>
        </w:rPr>
        <w:t> </w:t>
      </w:r>
      <w:r>
        <w:rPr/>
        <w:t>100x.</w:t>
      </w:r>
      <w:r>
        <w:rPr>
          <w:spacing w:val="-6"/>
        </w:rPr>
        <w:t> </w:t>
      </w:r>
      <w:r>
        <w:rPr/>
        <w:t>R1</w:t>
      </w:r>
      <w:r>
        <w:rPr>
          <w:spacing w:val="-6"/>
        </w:rPr>
        <w:t> </w:t>
      </w:r>
      <w:r>
        <w:rPr/>
        <w:t>parallel</w:t>
      </w:r>
      <w:r>
        <w:rPr>
          <w:spacing w:val="-6"/>
        </w:rPr>
        <w:t> </w:t>
      </w:r>
      <w:r>
        <w:rPr/>
        <w:t>fan-out</w:t>
      </w:r>
      <w:r>
        <w:rPr>
          <w:spacing w:val="-6"/>
        </w:rPr>
        <w:t> </w:t>
      </w:r>
      <w:r>
        <w:rPr/>
        <w:t>to</w:t>
      </w:r>
      <w:r>
        <w:rPr>
          <w:spacing w:val="-6"/>
        </w:rPr>
        <w:t> </w:t>
      </w:r>
      <w:r>
        <w:rPr/>
        <w:t>interface/path</w:t>
      </w:r>
      <w:r>
        <w:rPr>
          <w:spacing w:val="-6"/>
        </w:rPr>
        <w:t> </w:t>
      </w:r>
      <w:r>
        <w:rPr/>
        <w:t>steward,</w:t>
      </w:r>
      <w:r>
        <w:rPr>
          <w:spacing w:val="-6"/>
        </w:rPr>
        <w:t> </w:t>
      </w:r>
      <w:r>
        <w:rPr/>
        <w:t>data,</w:t>
      </w:r>
      <w:r>
        <w:rPr>
          <w:spacing w:val="-6"/>
        </w:rPr>
        <w:t> </w:t>
      </w:r>
      <w:r>
        <w:rPr/>
        <w:t>torsion</w:t>
      </w:r>
      <w:r>
        <w:rPr>
          <w:spacing w:val="-6"/>
        </w:rPr>
        <w:t> </w:t>
      </w:r>
      <w:r>
        <w:rPr/>
        <w:t>geometry, model, ablation, training, evaluation, profiling, report, claims-audit, validator, and quality agents. R2 compile InterfaceContract v2 and RequiredPathManifest v1, then send to every consumer for ack_or_change_request; do not allow implementation to proceed for a consumer until its blocking contract changes are reconciled. R3 delegate implementation using frozen contracts. R4 run an early artifact smoke gate before expensive training, specifically checking exact required paths, RCSB provenance artifacts, imports, and uv commands. R5 freeze ResultsContract and ProfilingContract only after evaluation/profile validation. R6 allow scicomm to draft quantitative report claims only after consuming frozen result/profile contracts. R7 send the draft report and index to an independent claims referee, validator, and quality reviewer. R8 recall owning specialists with narrow PatchHandoff scopes for every blocker; repeat patch/retest until closed or explicitly waived. R9 final integration only after blocking issues are closed.</w:t>
      </w:r>
    </w:p>
    <w:p>
      <w:pPr>
        <w:pStyle w:val="BodyText"/>
        <w:spacing w:line="249" w:lineRule="auto" w:before="16"/>
        <w:ind w:left="694" w:right="1849" w:firstLine="4"/>
      </w:pPr>
      <w:r>
        <w:rPr/>
        <w:t>Maintain issue_tracker with severity, owner, evidence path or JSON pointer, requested_fix, blocking condition, status, recall_history, retest_evidence, and waiver_rationale</w:t>
      </w:r>
      <w:r>
        <w:rPr>
          <w:spacing w:val="-7"/>
        </w:rPr>
        <w:t> </w:t>
      </w:r>
      <w:r>
        <w:rPr/>
        <w:t>if</w:t>
      </w:r>
      <w:r>
        <w:rPr>
          <w:spacing w:val="-7"/>
        </w:rPr>
        <w:t> </w:t>
      </w:r>
      <w:r>
        <w:rPr/>
        <w:t>any.</w:t>
      </w:r>
      <w:r>
        <w:rPr>
          <w:spacing w:val="-7"/>
        </w:rPr>
        <w:t> </w:t>
      </w:r>
      <w:r>
        <w:rPr/>
        <w:t>Record</w:t>
      </w:r>
      <w:r>
        <w:rPr>
          <w:spacing w:val="-7"/>
        </w:rPr>
        <w:t> </w:t>
      </w:r>
      <w:r>
        <w:rPr/>
        <w:t>agent</w:t>
      </w:r>
      <w:r>
        <w:rPr>
          <w:spacing w:val="-7"/>
        </w:rPr>
        <w:t> </w:t>
      </w:r>
      <w:r>
        <w:rPr/>
        <w:t>roster,</w:t>
      </w:r>
      <w:r>
        <w:rPr>
          <w:spacing w:val="-7"/>
        </w:rPr>
        <w:t> </w:t>
      </w:r>
      <w:r>
        <w:rPr/>
        <w:t>call</w:t>
      </w:r>
      <w:r>
        <w:rPr>
          <w:spacing w:val="-7"/>
        </w:rPr>
        <w:t> </w:t>
      </w:r>
      <w:r>
        <w:rPr/>
        <w:t>graph,</w:t>
      </w:r>
      <w:r>
        <w:rPr>
          <w:spacing w:val="-7"/>
        </w:rPr>
        <w:t> </w:t>
      </w:r>
      <w:r>
        <w:rPr/>
        <w:t>all</w:t>
      </w:r>
      <w:r>
        <w:rPr>
          <w:spacing w:val="-7"/>
        </w:rPr>
        <w:t> </w:t>
      </w:r>
      <w:r>
        <w:rPr/>
        <w:t>handoffs,</w:t>
      </w:r>
      <w:r>
        <w:rPr>
          <w:spacing w:val="-7"/>
        </w:rPr>
        <w:t> </w:t>
      </w:r>
      <w:r>
        <w:rPr/>
        <w:t>contract acks, recall decisions, commands, and unresolved risks in logs.txt. Prefer</w:t>
      </w:r>
    </w:p>
    <w:p>
      <w:pPr>
        <w:pStyle w:val="BodyText"/>
        <w:spacing w:line="249" w:lineRule="auto" w:before="3"/>
        <w:ind w:left="698" w:right="1849"/>
      </w:pPr>
      <w:r>
        <w:rPr/>
        <w:t>task-specific</w:t>
      </w:r>
      <w:r>
        <w:rPr>
          <w:spacing w:val="-7"/>
        </w:rPr>
        <w:t> </w:t>
      </w:r>
      <w:r>
        <w:rPr/>
        <w:t>agents</w:t>
      </w:r>
      <w:r>
        <w:rPr>
          <w:spacing w:val="-7"/>
        </w:rPr>
        <w:t> </w:t>
      </w:r>
      <w:r>
        <w:rPr/>
        <w:t>below;</w:t>
      </w:r>
      <w:r>
        <w:rPr>
          <w:spacing w:val="-7"/>
        </w:rPr>
        <w:t> </w:t>
      </w:r>
      <w:r>
        <w:rPr/>
        <w:t>do</w:t>
      </w:r>
      <w:r>
        <w:rPr>
          <w:spacing w:val="-7"/>
        </w:rPr>
        <w:t> </w:t>
      </w:r>
      <w:r>
        <w:rPr/>
        <w:t>not</w:t>
      </w:r>
      <w:r>
        <w:rPr>
          <w:spacing w:val="-7"/>
        </w:rPr>
        <w:t> </w:t>
      </w:r>
      <w:r>
        <w:rPr/>
        <w:t>instantiate</w:t>
      </w:r>
      <w:r>
        <w:rPr>
          <w:spacing w:val="-7"/>
        </w:rPr>
        <w:t> </w:t>
      </w:r>
      <w:r>
        <w:rPr/>
        <w:t>diffusion,</w:t>
      </w:r>
      <w:r>
        <w:rPr>
          <w:spacing w:val="-7"/>
        </w:rPr>
        <w:t> </w:t>
      </w:r>
      <w:r>
        <w:rPr/>
        <w:t>MD,</w:t>
      </w:r>
      <w:r>
        <w:rPr>
          <w:spacing w:val="-7"/>
        </w:rPr>
        <w:t> </w:t>
      </w:r>
      <w:r>
        <w:rPr/>
        <w:t>or</w:t>
      </w:r>
      <w:r>
        <w:rPr>
          <w:spacing w:val="-7"/>
        </w:rPr>
        <w:t> </w:t>
      </w:r>
      <w:r>
        <w:rPr/>
        <w:t>portfolio</w:t>
      </w:r>
      <w:r>
        <w:rPr>
          <w:spacing w:val="-7"/>
        </w:rPr>
        <w:t> </w:t>
      </w:r>
      <w:r>
        <w:rPr/>
        <w:t>agents unless the objective changes.',</w:t>
      </w:r>
    </w:p>
    <w:p>
      <w:pPr>
        <w:pStyle w:val="BodyText"/>
        <w:spacing w:line="249" w:lineRule="auto"/>
        <w:ind w:left="698" w:right="1849"/>
      </w:pPr>
      <w:r>
        <w:rPr/>
        <w:t>'output_to_orchestrator_schema':</w:t>
      </w:r>
      <w:r>
        <w:rPr>
          <w:spacing w:val="-13"/>
        </w:rPr>
        <w:t> </w:t>
      </w:r>
      <w:r>
        <w:rPr/>
        <w:t>'OrchestrationStateV2</w:t>
      </w:r>
      <w:r>
        <w:rPr>
          <w:spacing w:val="-13"/>
        </w:rPr>
        <w:t> </w:t>
      </w:r>
      <w:r>
        <w:rPr/>
        <w:t>object</w:t>
      </w:r>
      <w:r>
        <w:rPr>
          <w:spacing w:val="-13"/>
        </w:rPr>
        <w:t> </w:t>
      </w:r>
      <w:r>
        <w:rPr/>
        <w:t>with</w:t>
      </w:r>
      <w:r>
        <w:rPr>
          <w:spacing w:val="-13"/>
        </w:rPr>
        <w:t> </w:t>
      </w:r>
      <w:r>
        <w:rPr/>
        <w:t>keys:</w:t>
      </w:r>
      <w:r>
        <w:rPr>
          <w:spacing w:val="-13"/>
        </w:rPr>
        <w:t> </w:t>
      </w:r>
      <w:r>
        <w:rPr/>
        <w:t>objective; evidence_grounded_acceptance_criteria; canonical_required_paths; shared_interface_contract; contract_ack_matrix; artifact_registry; data_provenance_registry; issue_tracker; conflict_records; delegation_rounds; recall_plan; patch_retest_log; final_gate_decision. artifact_registry entries require exact_path, required_by_task boolean, producing_agent, consuming_agents, status, size_bytes_or_sha256, validation_status, and index_json_listed boolean. final_gate_decision must cite every remaining issue_id and waiver rationale.'</w:t>
      </w:r>
    </w:p>
    <w:p>
      <w:pPr>
        <w:spacing w:line="180" w:lineRule="exact" w:before="0"/>
        <w:ind w:left="507" w:right="0" w:firstLine="0"/>
        <w:jc w:val="left"/>
        <w:rPr>
          <w:sz w:val="16"/>
        </w:rPr>
      </w:pPr>
      <w:r>
        <w:rPr>
          <w:spacing w:val="-5"/>
          <w:sz w:val="16"/>
        </w:rPr>
        <w:t>},</w:t>
      </w:r>
    </w:p>
    <w:p>
      <w:pPr>
        <w:spacing w:before="3"/>
        <w:ind w:left="507" w:right="0" w:firstLine="0"/>
        <w:jc w:val="left"/>
        <w:rPr>
          <w:sz w:val="16"/>
        </w:rPr>
      </w:pPr>
      <w:r>
        <w:rPr>
          <w:spacing w:val="-10"/>
          <w:sz w:val="16"/>
        </w:rPr>
        <w:t>{</w:t>
      </w:r>
    </w:p>
    <w:p>
      <w:pPr>
        <w:pStyle w:val="BodyText"/>
        <w:spacing w:before="3"/>
        <w:ind w:left="698"/>
      </w:pPr>
      <w:r>
        <w:rPr/>
        <w:t>'agent_id':</w:t>
      </w:r>
      <w:r>
        <w:rPr>
          <w:spacing w:val="-12"/>
        </w:rPr>
        <w:t> </w:t>
      </w:r>
      <w:r>
        <w:rPr>
          <w:spacing w:val="-2"/>
        </w:rPr>
        <w:t>'agent_interface_contract_steward',</w:t>
      </w:r>
    </w:p>
    <w:p>
      <w:pPr>
        <w:pStyle w:val="BodyText"/>
        <w:spacing w:line="249" w:lineRule="auto" w:before="3"/>
        <w:ind w:left="698" w:right="1849"/>
      </w:pPr>
      <w:r>
        <w:rPr/>
        <w:t>'role': 'Schema, exact-deliverable-path, and cross-agent contract steward.', 'instruction': 'Before implementation, translate the task deliverables into a canonical RequiredPathManifest and InterfaceContract v2. Treat exact filenames as binding:</w:t>
      </w:r>
      <w:r>
        <w:rPr>
          <w:spacing w:val="-6"/>
        </w:rPr>
        <w:t> </w:t>
      </w:r>
      <w:r>
        <w:rPr/>
        <w:t>src/profile.py</w:t>
      </w:r>
      <w:r>
        <w:rPr>
          <w:spacing w:val="-6"/>
        </w:rPr>
        <w:t> </w:t>
      </w:r>
      <w:r>
        <w:rPr/>
        <w:t>is</w:t>
      </w:r>
      <w:r>
        <w:rPr>
          <w:spacing w:val="-6"/>
        </w:rPr>
        <w:t> </w:t>
      </w:r>
      <w:r>
        <w:rPr/>
        <w:t>required;</w:t>
      </w:r>
      <w:r>
        <w:rPr>
          <w:spacing w:val="-6"/>
        </w:rPr>
        <w:t> </w:t>
      </w:r>
      <w:r>
        <w:rPr/>
        <w:t>src/profiler.py</w:t>
      </w:r>
      <w:r>
        <w:rPr>
          <w:spacing w:val="-6"/>
        </w:rPr>
        <w:t> </w:t>
      </w:r>
      <w:r>
        <w:rPr/>
        <w:t>may</w:t>
      </w:r>
      <w:r>
        <w:rPr>
          <w:spacing w:val="-6"/>
        </w:rPr>
        <w:t> </w:t>
      </w:r>
      <w:r>
        <w:rPr/>
        <w:t>exist</w:t>
      </w:r>
      <w:r>
        <w:rPr>
          <w:spacing w:val="-6"/>
        </w:rPr>
        <w:t> </w:t>
      </w:r>
      <w:r>
        <w:rPr/>
        <w:t>only</w:t>
      </w:r>
      <w:r>
        <w:rPr>
          <w:spacing w:val="-6"/>
        </w:rPr>
        <w:t> </w:t>
      </w:r>
      <w:r>
        <w:rPr/>
        <w:t>as</w:t>
      </w:r>
      <w:r>
        <w:rPr>
          <w:spacing w:val="-6"/>
        </w:rPr>
        <w:t> </w:t>
      </w:r>
      <w:r>
        <w:rPr/>
        <w:t>a</w:t>
      </w:r>
      <w:r>
        <w:rPr>
          <w:spacing w:val="-6"/>
        </w:rPr>
        <w:t> </w:t>
      </w:r>
      <w:r>
        <w:rPr/>
        <w:t>helper</w:t>
      </w:r>
      <w:r>
        <w:rPr>
          <w:spacing w:val="-6"/>
        </w:rPr>
        <w:t> </w:t>
      </w:r>
      <w:r>
        <w:rPr/>
        <w:t>and is not a substitute. Ensure deliverables/index.json will list the exact required paths, not only semantically similar paths. Build SchemaRegistry entries for DatasetRecord, ModelIO, ModelRegistry, AblationGrid, TrainingHistory, ResultsContract, ProfilingContract, PlotManifest, DataProvenanceManifest, ReportClaims, and IndexManifest. Route each draft contract to all consuming agents and collect field-level acknowledgements or change requests. Flag any missing producer, ambiguous consumer, or untestable field as a blocker before code is</w:t>
      </w:r>
    </w:p>
    <w:p>
      <w:pPr>
        <w:pStyle w:val="BodyText"/>
        <w:spacing w:before="4"/>
        <w:ind w:left="694"/>
      </w:pPr>
      <w:r>
        <w:rPr>
          <w:spacing w:val="-2"/>
        </w:rPr>
        <w:t>written.',</w:t>
      </w:r>
    </w:p>
    <w:p>
      <w:pPr>
        <w:pStyle w:val="BodyText"/>
        <w:spacing w:line="249" w:lineRule="auto" w:before="3"/>
        <w:ind w:left="694" w:right="1849" w:firstLine="4"/>
      </w:pPr>
      <w:r>
        <w:rPr/>
        <w:t>'output_to_orchestrator_schema':</w:t>
      </w:r>
      <w:r>
        <w:rPr>
          <w:spacing w:val="-13"/>
        </w:rPr>
        <w:t> </w:t>
      </w:r>
      <w:r>
        <w:rPr/>
        <w:t>'ContractStewardHandoff</w:t>
      </w:r>
      <w:r>
        <w:rPr>
          <w:spacing w:val="-13"/>
        </w:rPr>
        <w:t> </w:t>
      </w:r>
      <w:r>
        <w:rPr/>
        <w:t>extends</w:t>
      </w:r>
      <w:r>
        <w:rPr>
          <w:spacing w:val="-13"/>
        </w:rPr>
        <w:t> </w:t>
      </w:r>
      <w:r>
        <w:rPr/>
        <w:t>HandoffV2</w:t>
      </w:r>
      <w:r>
        <w:rPr>
          <w:spacing w:val="-13"/>
        </w:rPr>
        <w:t> </w:t>
      </w:r>
      <w:r>
        <w:rPr/>
        <w:t>and</w:t>
      </w:r>
      <w:r>
        <w:rPr>
          <w:spacing w:val="-13"/>
        </w:rPr>
        <w:t> </w:t>
      </w:r>
      <w:r>
        <w:rPr/>
        <w:t>must include required_path_manifest with exact_path, required_by_task, producer_agent, validator_agent, substitute_allowed false unless explicitly stated, and expected_index_entry; schema_registry with schema_id, version, required_fields, optional_fields, producer, consumer_agents, validation_method, and compatibility_notes;</w:t>
      </w:r>
      <w:r>
        <w:rPr>
          <w:spacing w:val="-12"/>
        </w:rPr>
        <w:t> </w:t>
      </w:r>
      <w:r>
        <w:rPr/>
        <w:t>contract_ack_matrix</w:t>
      </w:r>
      <w:r>
        <w:rPr>
          <w:spacing w:val="-12"/>
        </w:rPr>
        <w:t> </w:t>
      </w:r>
      <w:r>
        <w:rPr/>
        <w:t>with</w:t>
      </w:r>
      <w:r>
        <w:rPr>
          <w:spacing w:val="-12"/>
        </w:rPr>
        <w:t> </w:t>
      </w:r>
      <w:r>
        <w:rPr/>
        <w:t>consumer_agent,</w:t>
      </w:r>
      <w:r>
        <w:rPr>
          <w:spacing w:val="-12"/>
        </w:rPr>
        <w:t> </w:t>
      </w:r>
      <w:r>
        <w:rPr/>
        <w:t>schema_id,</w:t>
      </w:r>
      <w:r>
        <w:rPr>
          <w:spacing w:val="-12"/>
        </w:rPr>
        <w:t> </w:t>
      </w:r>
      <w:r>
        <w:rPr/>
        <w:t>ack_status accept|change_request|blocked, requested_changes, and resolution; data_provenance_required_artifacts including data/rcsb_query.json, data/rcsb_response_ids.json, data/download_manifest.json, data/data_card.json, and data/split_manifest.json; blocker_candidates with evidence and owner.'</w:t>
      </w:r>
    </w:p>
    <w:p>
      <w:pPr>
        <w:spacing w:before="3"/>
        <w:ind w:left="507" w:right="0" w:firstLine="0"/>
        <w:jc w:val="left"/>
        <w:rPr>
          <w:sz w:val="16"/>
        </w:rPr>
      </w:pPr>
      <w:r>
        <w:rPr>
          <w:spacing w:val="-5"/>
          <w:sz w:val="16"/>
        </w:rPr>
        <w:t>},</w:t>
      </w:r>
    </w:p>
    <w:p>
      <w:pPr>
        <w:spacing w:before="3"/>
        <w:ind w:left="507" w:right="0" w:firstLine="0"/>
        <w:jc w:val="left"/>
        <w:rPr>
          <w:sz w:val="16"/>
        </w:rPr>
      </w:pPr>
      <w:r>
        <w:rPr>
          <w:spacing w:val="-10"/>
          <w:sz w:val="16"/>
        </w:rPr>
        <w:t>{</w:t>
      </w:r>
    </w:p>
    <w:p>
      <w:pPr>
        <w:pStyle w:val="BodyText"/>
        <w:spacing w:before="3"/>
        <w:ind w:left="698"/>
      </w:pPr>
      <w:r>
        <w:rPr/>
        <w:t>'agent_id':</w:t>
      </w:r>
      <w:r>
        <w:rPr>
          <w:spacing w:val="-12"/>
        </w:rPr>
        <w:t> </w:t>
      </w:r>
      <w:r>
        <w:rPr>
          <w:spacing w:val="-2"/>
        </w:rPr>
        <w:t>'agent_structural_data_rcsb',</w:t>
      </w:r>
    </w:p>
    <w:p>
      <w:pPr>
        <w:pStyle w:val="BodyText"/>
        <w:spacing w:line="249" w:lineRule="auto" w:before="3"/>
        <w:ind w:left="698" w:right="1437"/>
      </w:pPr>
      <w:r>
        <w:rPr/>
        <w:t>'role':</w:t>
      </w:r>
      <w:r>
        <w:rPr>
          <w:spacing w:val="-7"/>
        </w:rPr>
        <w:t> </w:t>
      </w:r>
      <w:r>
        <w:rPr/>
        <w:t>'RCSB</w:t>
      </w:r>
      <w:r>
        <w:rPr>
          <w:spacing w:val="-7"/>
        </w:rPr>
        <w:t> </w:t>
      </w:r>
      <w:r>
        <w:rPr/>
        <w:t>PDB</w:t>
      </w:r>
      <w:r>
        <w:rPr>
          <w:spacing w:val="-7"/>
        </w:rPr>
        <w:t> </w:t>
      </w:r>
      <w:r>
        <w:rPr/>
        <w:t>data</w:t>
      </w:r>
      <w:r>
        <w:rPr>
          <w:spacing w:val="-7"/>
        </w:rPr>
        <w:t> </w:t>
      </w:r>
      <w:r>
        <w:rPr/>
        <w:t>acquisition,</w:t>
      </w:r>
      <w:r>
        <w:rPr>
          <w:spacing w:val="-7"/>
        </w:rPr>
        <w:t> </w:t>
      </w:r>
      <w:r>
        <w:rPr/>
        <w:t>caching,</w:t>
      </w:r>
      <w:r>
        <w:rPr>
          <w:spacing w:val="-7"/>
        </w:rPr>
        <w:t> </w:t>
      </w:r>
      <w:r>
        <w:rPr/>
        <w:t>curation,</w:t>
      </w:r>
      <w:r>
        <w:rPr>
          <w:spacing w:val="-7"/>
        </w:rPr>
        <w:t> </w:t>
      </w:r>
      <w:r>
        <w:rPr/>
        <w:t>provenance,</w:t>
      </w:r>
      <w:r>
        <w:rPr>
          <w:spacing w:val="-7"/>
        </w:rPr>
        <w:t> </w:t>
      </w:r>
      <w:r>
        <w:rPr/>
        <w:t>and</w:t>
      </w:r>
      <w:r>
        <w:rPr>
          <w:spacing w:val="-7"/>
        </w:rPr>
        <w:t> </w:t>
      </w:r>
      <w:r>
        <w:rPr/>
        <w:t>split </w:t>
      </w:r>
      <w:r>
        <w:rPr>
          <w:spacing w:val="-2"/>
        </w:rPr>
        <w:t>specialist.',</w:t>
      </w:r>
    </w:p>
    <w:p>
      <w:pPr>
        <w:pStyle w:val="BodyText"/>
        <w:spacing w:after="0" w:line="249" w:lineRule="auto"/>
        <w:sectPr>
          <w:pgSz w:w="11910" w:h="16840"/>
          <w:pgMar w:header="860" w:footer="803" w:top="1060" w:bottom="1000" w:left="1417" w:right="0"/>
        </w:sectPr>
      </w:pPr>
    </w:p>
    <w:p>
      <w:pPr>
        <w:pStyle w:val="BodyText"/>
      </w:pPr>
      <w:r>
        <w:rPr/>
        <mc:AlternateContent>
          <mc:Choice Requires="wps">
            <w:drawing>
              <wp:anchor distT="0" distB="0" distL="0" distR="0" allowOverlap="1" layoutInCell="1" locked="0" behindDoc="1" simplePos="0" relativeHeight="482883584">
                <wp:simplePos x="0" y="0"/>
                <wp:positionH relativeFrom="page">
                  <wp:posOffset>914400</wp:posOffset>
                </wp:positionH>
                <wp:positionV relativeFrom="page">
                  <wp:posOffset>914295</wp:posOffset>
                </wp:positionV>
                <wp:extent cx="5731510" cy="8829675"/>
                <wp:effectExtent l="0" t="0" r="0" b="0"/>
                <wp:wrapNone/>
                <wp:docPr id="2649" name="Group 2649"/>
                <wp:cNvGraphicFramePr>
                  <a:graphicFrameLocks/>
                </wp:cNvGraphicFramePr>
                <a:graphic>
                  <a:graphicData uri="http://schemas.microsoft.com/office/word/2010/wordprocessingGroup">
                    <wpg:wgp>
                      <wpg:cNvPr id="2649" name="Group 2649"/>
                      <wpg:cNvGrpSpPr/>
                      <wpg:grpSpPr>
                        <a:xfrm>
                          <a:off x="0" y="0"/>
                          <a:ext cx="5731510" cy="8829675"/>
                          <a:chExt cx="5731510" cy="8829675"/>
                        </a:xfrm>
                      </wpg:grpSpPr>
                      <wps:wsp>
                        <wps:cNvPr id="2650" name="Graphic 2650"/>
                        <wps:cNvSpPr/>
                        <wps:spPr>
                          <a:xfrm>
                            <a:off x="0" y="0"/>
                            <a:ext cx="5731510" cy="8829675"/>
                          </a:xfrm>
                          <a:custGeom>
                            <a:avLst/>
                            <a:gdLst/>
                            <a:ahLst/>
                            <a:cxnLst/>
                            <a:rect l="l" t="t" r="r" b="b"/>
                            <a:pathLst>
                              <a:path w="5731510" h="8829675">
                                <a:moveTo>
                                  <a:pt x="5674336" y="0"/>
                                </a:moveTo>
                                <a:lnTo>
                                  <a:pt x="56937" y="0"/>
                                </a:lnTo>
                                <a:lnTo>
                                  <a:pt x="34774" y="4474"/>
                                </a:lnTo>
                                <a:lnTo>
                                  <a:pt x="16676" y="16676"/>
                                </a:lnTo>
                                <a:lnTo>
                                  <a:pt x="4474" y="34774"/>
                                </a:lnTo>
                                <a:lnTo>
                                  <a:pt x="0" y="56937"/>
                                </a:lnTo>
                                <a:lnTo>
                                  <a:pt x="0" y="8772397"/>
                                </a:lnTo>
                                <a:lnTo>
                                  <a:pt x="4474" y="8794560"/>
                                </a:lnTo>
                                <a:lnTo>
                                  <a:pt x="16676" y="8812658"/>
                                </a:lnTo>
                                <a:lnTo>
                                  <a:pt x="34774" y="8824860"/>
                                </a:lnTo>
                                <a:lnTo>
                                  <a:pt x="56937" y="8829335"/>
                                </a:lnTo>
                                <a:lnTo>
                                  <a:pt x="5674336" y="8829335"/>
                                </a:lnTo>
                                <a:lnTo>
                                  <a:pt x="5696499" y="8824860"/>
                                </a:lnTo>
                                <a:lnTo>
                                  <a:pt x="5714597" y="8812658"/>
                                </a:lnTo>
                                <a:lnTo>
                                  <a:pt x="5726799" y="8794560"/>
                                </a:lnTo>
                                <a:lnTo>
                                  <a:pt x="5731274" y="8772397"/>
                                </a:lnTo>
                                <a:lnTo>
                                  <a:pt x="5731274" y="56937"/>
                                </a:lnTo>
                                <a:lnTo>
                                  <a:pt x="5726799" y="34774"/>
                                </a:lnTo>
                                <a:lnTo>
                                  <a:pt x="5714597" y="16676"/>
                                </a:lnTo>
                                <a:lnTo>
                                  <a:pt x="5696499" y="4474"/>
                                </a:lnTo>
                                <a:lnTo>
                                  <a:pt x="5674336" y="0"/>
                                </a:lnTo>
                                <a:close/>
                              </a:path>
                            </a:pathLst>
                          </a:custGeom>
                          <a:solidFill>
                            <a:srgbClr val="4C4C4C"/>
                          </a:solidFill>
                        </wps:spPr>
                        <wps:bodyPr wrap="square" lIns="0" tIns="0" rIns="0" bIns="0" rtlCol="0">
                          <a:prstTxWarp prst="textNoShape">
                            <a:avLst/>
                          </a:prstTxWarp>
                          <a:noAutofit/>
                        </wps:bodyPr>
                      </wps:wsp>
                      <wps:wsp>
                        <wps:cNvPr id="2651" name="Graphic 2651"/>
                        <wps:cNvSpPr/>
                        <wps:spPr>
                          <a:xfrm>
                            <a:off x="6326" y="6326"/>
                            <a:ext cx="5718810" cy="8816975"/>
                          </a:xfrm>
                          <a:custGeom>
                            <a:avLst/>
                            <a:gdLst/>
                            <a:ahLst/>
                            <a:cxnLst/>
                            <a:rect l="l" t="t" r="r" b="b"/>
                            <a:pathLst>
                              <a:path w="5718810" h="8816975">
                                <a:moveTo>
                                  <a:pt x="5668010" y="0"/>
                                </a:moveTo>
                                <a:lnTo>
                                  <a:pt x="50610" y="0"/>
                                </a:lnTo>
                                <a:lnTo>
                                  <a:pt x="30910" y="3977"/>
                                </a:lnTo>
                                <a:lnTo>
                                  <a:pt x="14823" y="14823"/>
                                </a:lnTo>
                                <a:lnTo>
                                  <a:pt x="3977" y="30910"/>
                                </a:lnTo>
                                <a:lnTo>
                                  <a:pt x="0" y="50610"/>
                                </a:lnTo>
                                <a:lnTo>
                                  <a:pt x="0" y="8766071"/>
                                </a:lnTo>
                                <a:lnTo>
                                  <a:pt x="3977" y="8785771"/>
                                </a:lnTo>
                                <a:lnTo>
                                  <a:pt x="14823" y="8801858"/>
                                </a:lnTo>
                                <a:lnTo>
                                  <a:pt x="30910" y="8812705"/>
                                </a:lnTo>
                                <a:lnTo>
                                  <a:pt x="50610" y="8816682"/>
                                </a:lnTo>
                                <a:lnTo>
                                  <a:pt x="5668010" y="8816682"/>
                                </a:lnTo>
                                <a:lnTo>
                                  <a:pt x="5687710" y="8812705"/>
                                </a:lnTo>
                                <a:lnTo>
                                  <a:pt x="5703797" y="8801858"/>
                                </a:lnTo>
                                <a:lnTo>
                                  <a:pt x="5714644" y="8785771"/>
                                </a:lnTo>
                                <a:lnTo>
                                  <a:pt x="5718621" y="8766071"/>
                                </a:lnTo>
                                <a:lnTo>
                                  <a:pt x="5718621" y="50610"/>
                                </a:lnTo>
                                <a:lnTo>
                                  <a:pt x="5714644" y="30910"/>
                                </a:lnTo>
                                <a:lnTo>
                                  <a:pt x="5703797" y="14823"/>
                                </a:lnTo>
                                <a:lnTo>
                                  <a:pt x="5687710" y="3977"/>
                                </a:lnTo>
                                <a:lnTo>
                                  <a:pt x="5668010" y="0"/>
                                </a:lnTo>
                                <a:close/>
                              </a:path>
                            </a:pathLst>
                          </a:custGeom>
                          <a:solidFill>
                            <a:srgbClr val="F8F8F8"/>
                          </a:solidFill>
                        </wps:spPr>
                        <wps:bodyPr wrap="square" lIns="0" tIns="0" rIns="0" bIns="0" rtlCol="0">
                          <a:prstTxWarp prst="textNoShape">
                            <a:avLst/>
                          </a:prstTxWarp>
                          <a:noAutofit/>
                        </wps:bodyPr>
                      </wps:wsp>
                    </wpg:wgp>
                  </a:graphicData>
                </a:graphic>
              </wp:anchor>
            </w:drawing>
          </mc:Choice>
          <mc:Fallback>
            <w:pict>
              <v:group style="position:absolute;margin-left:72pt;margin-top:71.991776pt;width:451.3pt;height:695.25pt;mso-position-horizontal-relative:page;mso-position-vertical-relative:page;z-index:-20432896" id="docshapegroup1931" coordorigin="1440,1440" coordsize="9026,13905">
                <v:shape style="position:absolute;left:1440;top:1439;width:9026;height:13905" id="docshape1932" coordorigin="1440,1440" coordsize="9026,13905" path="m10376,1440l1530,1440,1495,1447,1466,1466,1447,1495,1440,1530,1440,15255,1447,15290,1466,15318,1495,15337,1530,15344,10376,15344,10411,15337,10439,15318,10459,15290,10466,15255,10466,1530,10459,1495,10439,1466,10411,1447,10376,1440xe" filled="true" fillcolor="#4c4c4c" stroked="false">
                  <v:path arrowok="t"/>
                  <v:fill type="solid"/>
                </v:shape>
                <v:shape style="position:absolute;left:1449;top:1449;width:9006;height:13885" id="docshape1933" coordorigin="1450,1450" coordsize="9006,13885" path="m10376,1450l1530,1450,1499,1456,1473,1473,1456,1498,1450,1530,1450,15255,1456,15286,1473,15311,1499,15328,1530,15334,10376,15334,10407,15328,10432,15311,10449,15286,10456,15255,10456,1530,10449,1498,10432,1473,10407,1456,10376,1450xe" filled="true" fillcolor="#f8f8f8" stroked="false">
                  <v:path arrowok="t"/>
                  <v:fill type="solid"/>
                </v:shape>
                <w10:wrap type="none"/>
              </v:group>
            </w:pict>
          </mc:Fallback>
        </mc:AlternateContent>
      </w:r>
    </w:p>
    <w:p>
      <w:pPr>
        <w:pStyle w:val="BodyText"/>
      </w:pPr>
    </w:p>
    <w:p>
      <w:pPr>
        <w:pStyle w:val="BodyText"/>
        <w:spacing w:before="14"/>
      </w:pPr>
    </w:p>
    <w:p>
      <w:pPr>
        <w:pStyle w:val="BodyText"/>
        <w:spacing w:line="247" w:lineRule="auto"/>
        <w:ind w:left="694" w:right="1755" w:firstLine="4"/>
      </w:pPr>
      <w:r>
        <w:rPr/>
        <w:t>'instruction': 'Design and implement the public PDB data path for src/extract_sidechain_dataset.py. Specify and persist the RCSB Search API POST endpoint and payload using resolution and quality filters, experimental method, polymer/protein filters, non-obsolete entries, max_structures, deterministic ordering or seeded sampling, and response ID handling. Use files.rcsb.org download URLs with caching, retries, status recording, and skipped-structure reasons. Create verifiable provenance artifacts rather than report-only claims. Coordinate with agent_torsion_geometry on residue completeness and with agent_eval_benchmarks on split</w:t>
      </w:r>
      <w:r>
        <w:rPr>
          <w:spacing w:val="-4"/>
        </w:rPr>
        <w:t> </w:t>
      </w:r>
      <w:r>
        <w:rPr/>
        <w:t>leakage.</w:t>
      </w:r>
      <w:r>
        <w:rPr>
          <w:spacing w:val="-4"/>
        </w:rPr>
        <w:t> </w:t>
      </w:r>
      <w:r>
        <w:rPr/>
        <w:t>The</w:t>
      </w:r>
      <w:r>
        <w:rPr>
          <w:spacing w:val="-4"/>
        </w:rPr>
        <w:t> </w:t>
      </w:r>
      <w:r>
        <w:rPr/>
        <w:t>dataset</w:t>
      </w:r>
      <w:r>
        <w:rPr>
          <w:spacing w:val="-4"/>
        </w:rPr>
        <w:t> </w:t>
      </w:r>
      <w:r>
        <w:rPr/>
        <w:t>must</w:t>
      </w:r>
      <w:r>
        <w:rPr>
          <w:spacing w:val="-4"/>
        </w:rPr>
        <w:t> </w:t>
      </w:r>
      <w:r>
        <w:rPr/>
        <w:t>exclude</w:t>
      </w:r>
      <w:r>
        <w:rPr>
          <w:spacing w:val="-4"/>
        </w:rPr>
        <w:t> </w:t>
      </w:r>
      <w:r>
        <w:rPr/>
        <w:t>ALA</w:t>
      </w:r>
      <w:r>
        <w:rPr>
          <w:spacing w:val="-4"/>
        </w:rPr>
        <w:t> </w:t>
      </w:r>
      <w:r>
        <w:rPr/>
        <w:t>and</w:t>
      </w:r>
      <w:r>
        <w:rPr>
          <w:spacing w:val="-4"/>
        </w:rPr>
        <w:t> </w:t>
      </w:r>
      <w:r>
        <w:rPr/>
        <w:t>GLY</w:t>
      </w:r>
      <w:r>
        <w:rPr>
          <w:spacing w:val="-4"/>
        </w:rPr>
        <w:t> </w:t>
      </w:r>
      <w:r>
        <w:rPr/>
        <w:t>for</w:t>
      </w:r>
      <w:r>
        <w:rPr>
          <w:spacing w:val="-4"/>
        </w:rPr>
        <w:t> </w:t>
      </w:r>
      <w:r>
        <w:rPr>
          <w:rFonts w:ascii="Trebuchet MS" w:hAnsi="Trebuchet MS"/>
        </w:rPr>
        <w:t>χ</w:t>
      </w:r>
      <w:r>
        <w:rPr/>
        <w:t>1,</w:t>
      </w:r>
      <w:r>
        <w:rPr>
          <w:spacing w:val="-4"/>
        </w:rPr>
        <w:t> </w:t>
      </w:r>
      <w:r>
        <w:rPr/>
        <w:t>keep</w:t>
      </w:r>
      <w:r>
        <w:rPr>
          <w:spacing w:val="-4"/>
        </w:rPr>
        <w:t> </w:t>
      </w:r>
      <w:r>
        <w:rPr/>
        <w:t>labels</w:t>
      </w:r>
      <w:r>
        <w:rPr>
          <w:spacing w:val="-4"/>
        </w:rPr>
        <w:t> </w:t>
      </w:r>
      <w:r>
        <w:rPr/>
        <w:t>derived</w:t>
      </w:r>
      <w:r>
        <w:rPr>
          <w:spacing w:val="-4"/>
        </w:rPr>
        <w:t> </w:t>
      </w:r>
      <w:r>
        <w:rPr/>
        <w:t>from side-chain atoms, and prevent side-chain coordinates from entering model inputs.</w:t>
      </w:r>
    </w:p>
    <w:p>
      <w:pPr>
        <w:pStyle w:val="BodyText"/>
        <w:spacing w:line="249" w:lineRule="auto" w:before="9"/>
        <w:ind w:left="698" w:right="1753"/>
        <w:jc w:val="both"/>
      </w:pPr>
      <w:r>
        <w:rPr/>
        <w:t>Prefer</w:t>
      </w:r>
      <w:r>
        <w:rPr>
          <w:spacing w:val="-7"/>
        </w:rPr>
        <w:t> </w:t>
      </w:r>
      <w:r>
        <w:rPr/>
        <w:t>structure-level</w:t>
      </w:r>
      <w:r>
        <w:rPr>
          <w:spacing w:val="-7"/>
        </w:rPr>
        <w:t> </w:t>
      </w:r>
      <w:r>
        <w:rPr/>
        <w:t>splits</w:t>
      </w:r>
      <w:r>
        <w:rPr>
          <w:spacing w:val="-7"/>
        </w:rPr>
        <w:t> </w:t>
      </w:r>
      <w:r>
        <w:rPr/>
        <w:t>plus</w:t>
      </w:r>
      <w:r>
        <w:rPr>
          <w:spacing w:val="-7"/>
        </w:rPr>
        <w:t> </w:t>
      </w:r>
      <w:r>
        <w:rPr/>
        <w:t>homology</w:t>
      </w:r>
      <w:r>
        <w:rPr>
          <w:spacing w:val="-7"/>
        </w:rPr>
        <w:t> </w:t>
      </w:r>
      <w:r>
        <w:rPr/>
        <w:t>or</w:t>
      </w:r>
      <w:r>
        <w:rPr>
          <w:spacing w:val="-7"/>
        </w:rPr>
        <w:t> </w:t>
      </w:r>
      <w:r>
        <w:rPr/>
        <w:t>sequence-identity</w:t>
      </w:r>
      <w:r>
        <w:rPr>
          <w:spacing w:val="-7"/>
        </w:rPr>
        <w:t> </w:t>
      </w:r>
      <w:r>
        <w:rPr/>
        <w:t>risk</w:t>
      </w:r>
      <w:r>
        <w:rPr>
          <w:spacing w:val="-7"/>
        </w:rPr>
        <w:t> </w:t>
      </w:r>
      <w:r>
        <w:rPr/>
        <w:t>notes;</w:t>
      </w:r>
      <w:r>
        <w:rPr>
          <w:spacing w:val="-7"/>
        </w:rPr>
        <w:t> </w:t>
      </w:r>
      <w:r>
        <w:rPr/>
        <w:t>if</w:t>
      </w:r>
      <w:r>
        <w:rPr>
          <w:spacing w:val="-7"/>
        </w:rPr>
        <w:t> </w:t>
      </w:r>
      <w:r>
        <w:rPr/>
        <w:t>full homology</w:t>
      </w:r>
      <w:r>
        <w:rPr>
          <w:spacing w:val="-6"/>
        </w:rPr>
        <w:t> </w:t>
      </w:r>
      <w:r>
        <w:rPr/>
        <w:t>clustering</w:t>
      </w:r>
      <w:r>
        <w:rPr>
          <w:spacing w:val="-6"/>
        </w:rPr>
        <w:t> </w:t>
      </w:r>
      <w:r>
        <w:rPr/>
        <w:t>is</w:t>
      </w:r>
      <w:r>
        <w:rPr>
          <w:spacing w:val="-6"/>
        </w:rPr>
        <w:t> </w:t>
      </w:r>
      <w:r>
        <w:rPr/>
        <w:t>out</w:t>
      </w:r>
      <w:r>
        <w:rPr>
          <w:spacing w:val="-6"/>
        </w:rPr>
        <w:t> </w:t>
      </w:r>
      <w:r>
        <w:rPr/>
        <w:t>of</w:t>
      </w:r>
      <w:r>
        <w:rPr>
          <w:spacing w:val="-6"/>
        </w:rPr>
        <w:t> </w:t>
      </w:r>
      <w:r>
        <w:rPr/>
        <w:t>scope,</w:t>
      </w:r>
      <w:r>
        <w:rPr>
          <w:spacing w:val="-6"/>
        </w:rPr>
        <w:t> </w:t>
      </w:r>
      <w:r>
        <w:rPr/>
        <w:t>create</w:t>
      </w:r>
      <w:r>
        <w:rPr>
          <w:spacing w:val="-6"/>
        </w:rPr>
        <w:t> </w:t>
      </w:r>
      <w:r>
        <w:rPr/>
        <w:t>a</w:t>
      </w:r>
      <w:r>
        <w:rPr>
          <w:spacing w:val="-6"/>
        </w:rPr>
        <w:t> </w:t>
      </w:r>
      <w:r>
        <w:rPr/>
        <w:t>documented</w:t>
      </w:r>
      <w:r>
        <w:rPr>
          <w:spacing w:val="-6"/>
        </w:rPr>
        <w:t> </w:t>
      </w:r>
      <w:r>
        <w:rPr/>
        <w:t>conservative</w:t>
      </w:r>
      <w:r>
        <w:rPr>
          <w:spacing w:val="-6"/>
        </w:rPr>
        <w:t> </w:t>
      </w:r>
      <w:r>
        <w:rPr/>
        <w:t>split</w:t>
      </w:r>
      <w:r>
        <w:rPr>
          <w:spacing w:val="-6"/>
        </w:rPr>
        <w:t> </w:t>
      </w:r>
      <w:r>
        <w:rPr/>
        <w:t>manifest and limitation.',</w:t>
      </w:r>
    </w:p>
    <w:p>
      <w:pPr>
        <w:pStyle w:val="BodyText"/>
        <w:spacing w:line="249" w:lineRule="auto"/>
        <w:ind w:left="698" w:right="1753"/>
      </w:pPr>
      <w:r>
        <w:rPr/>
        <w:t>'output_to_orchestrator_schema': 'DataRCSBHandoff extends HandoffV2 and must export DataProvenanceManifest v1 and DatasetRecordDraft v2. Required artifacts: data/rcsb_query.json with endpoint, payload, query_hash, timestamp, max_structures, ordering_or_seed, and filters; data/rcsb_response_ids.json with returned_ids and selected_ids; data/download_manifest.json with pdb_id, url, cache_path, status downloaded|cached|skipped|failed, retry_count, file_size, sha256_if_available, and skip_reason; data/data_card.json with counts and extraction statistics; data/split_manifest.json with train/val/test PDB IDs, residue counts, split method, seed,</w:t>
      </w:r>
      <w:r>
        <w:rPr>
          <w:spacing w:val="-8"/>
        </w:rPr>
        <w:t> </w:t>
      </w:r>
      <w:r>
        <w:rPr/>
        <w:t>no-overlap</w:t>
      </w:r>
      <w:r>
        <w:rPr>
          <w:spacing w:val="-8"/>
        </w:rPr>
        <w:t> </w:t>
      </w:r>
      <w:r>
        <w:rPr/>
        <w:t>check,</w:t>
      </w:r>
      <w:r>
        <w:rPr>
          <w:spacing w:val="-8"/>
        </w:rPr>
        <w:t> </w:t>
      </w:r>
      <w:r>
        <w:rPr/>
        <w:t>and</w:t>
      </w:r>
      <w:r>
        <w:rPr>
          <w:spacing w:val="-8"/>
        </w:rPr>
        <w:t> </w:t>
      </w:r>
      <w:r>
        <w:rPr/>
        <w:t>homology</w:t>
      </w:r>
      <w:r>
        <w:rPr>
          <w:spacing w:val="-8"/>
        </w:rPr>
        <w:t> </w:t>
      </w:r>
      <w:r>
        <w:rPr/>
        <w:t>limitation</w:t>
      </w:r>
      <w:r>
        <w:rPr>
          <w:spacing w:val="-8"/>
        </w:rPr>
        <w:t> </w:t>
      </w:r>
      <w:r>
        <w:rPr/>
        <w:t>note.</w:t>
      </w:r>
      <w:r>
        <w:rPr>
          <w:spacing w:val="-8"/>
        </w:rPr>
        <w:t> </w:t>
      </w:r>
      <w:r>
        <w:rPr/>
        <w:t>Include</w:t>
      </w:r>
      <w:r>
        <w:rPr>
          <w:spacing w:val="-8"/>
        </w:rPr>
        <w:t> </w:t>
      </w:r>
      <w:r>
        <w:rPr/>
        <w:t>residue_record_schema, input_feature_schema explicitly excluding side-chain atom coordinates, implementation_todos_by_file, validation_commands using uv run, leakage_checklist, and requests_for_agents for geometry label definitions and eval split checks.'</w:t>
      </w:r>
    </w:p>
    <w:p>
      <w:pPr>
        <w:spacing w:before="2"/>
        <w:ind w:left="507" w:right="0" w:firstLine="0"/>
        <w:jc w:val="left"/>
        <w:rPr>
          <w:sz w:val="16"/>
        </w:rPr>
      </w:pPr>
      <w:r>
        <w:rPr>
          <w:spacing w:val="-5"/>
          <w:sz w:val="16"/>
        </w:rPr>
        <w:t>},</w:t>
      </w:r>
    </w:p>
    <w:p>
      <w:pPr>
        <w:spacing w:before="3"/>
        <w:ind w:left="507" w:right="0" w:firstLine="0"/>
        <w:jc w:val="left"/>
        <w:rPr>
          <w:sz w:val="16"/>
        </w:rPr>
      </w:pPr>
      <w:r>
        <w:rPr>
          <w:spacing w:val="-10"/>
          <w:sz w:val="16"/>
        </w:rPr>
        <w:t>{</w:t>
      </w:r>
    </w:p>
    <w:p>
      <w:pPr>
        <w:pStyle w:val="BodyText"/>
        <w:spacing w:line="174" w:lineRule="exact" w:before="3"/>
        <w:ind w:left="698"/>
      </w:pPr>
      <w:r>
        <w:rPr/>
        <w:t>'agent_id':</w:t>
      </w:r>
      <w:r>
        <w:rPr>
          <w:spacing w:val="-12"/>
        </w:rPr>
        <w:t> </w:t>
      </w:r>
      <w:r>
        <w:rPr>
          <w:spacing w:val="-2"/>
        </w:rPr>
        <w:t>'agent_torsion_geometry',</w:t>
      </w:r>
    </w:p>
    <w:p>
      <w:pPr>
        <w:pStyle w:val="BodyText"/>
        <w:spacing w:line="249" w:lineRule="auto"/>
        <w:ind w:left="698" w:right="1437"/>
      </w:pPr>
      <w:r>
        <w:rPr/>
        <w:t>'role':</w:t>
      </w:r>
      <w:r>
        <w:rPr>
          <w:spacing w:val="-7"/>
        </w:rPr>
        <w:t> </w:t>
      </w:r>
      <w:r>
        <w:rPr/>
        <w:t>'Protein</w:t>
      </w:r>
      <w:r>
        <w:rPr>
          <w:spacing w:val="-7"/>
        </w:rPr>
        <w:t> </w:t>
      </w:r>
      <w:r>
        <w:rPr/>
        <w:t>side-chain</w:t>
      </w:r>
      <w:r>
        <w:rPr>
          <w:spacing w:val="-7"/>
        </w:rPr>
        <w:t> </w:t>
      </w:r>
      <w:r>
        <w:rPr/>
        <w:t>chemistry,</w:t>
      </w:r>
      <w:r>
        <w:rPr>
          <w:spacing w:val="-7"/>
        </w:rPr>
        <w:t> </w:t>
      </w:r>
      <w:r>
        <w:rPr>
          <w:rFonts w:ascii="Trebuchet MS" w:hAnsi="Trebuchet MS"/>
        </w:rPr>
        <w:t>χ</w:t>
      </w:r>
      <w:r>
        <w:rPr/>
        <w:t>-angle</w:t>
      </w:r>
      <w:r>
        <w:rPr>
          <w:spacing w:val="-7"/>
        </w:rPr>
        <w:t> </w:t>
      </w:r>
      <w:r>
        <w:rPr/>
        <w:t>label,</w:t>
      </w:r>
      <w:r>
        <w:rPr>
          <w:spacing w:val="-7"/>
        </w:rPr>
        <w:t> </w:t>
      </w:r>
      <w:r>
        <w:rPr/>
        <w:t>completeness,</w:t>
      </w:r>
      <w:r>
        <w:rPr>
          <w:spacing w:val="-7"/>
        </w:rPr>
        <w:t> </w:t>
      </w:r>
      <w:r>
        <w:rPr/>
        <w:t>and</w:t>
      </w:r>
      <w:r>
        <w:rPr>
          <w:spacing w:val="-7"/>
        </w:rPr>
        <w:t> </w:t>
      </w:r>
      <w:r>
        <w:rPr/>
        <w:t>no-</w:t>
      </w:r>
      <w:r>
        <w:rPr/>
        <w:t>leakage </w:t>
      </w:r>
      <w:r>
        <w:rPr>
          <w:spacing w:val="-2"/>
        </w:rPr>
        <w:t>specialist.',</w:t>
      </w:r>
    </w:p>
    <w:p>
      <w:pPr>
        <w:pStyle w:val="BodyText"/>
        <w:spacing w:line="178" w:lineRule="exact"/>
        <w:ind w:left="698"/>
      </w:pPr>
      <w:r>
        <w:rPr/>
        <w:t>'instruction':</w:t>
      </w:r>
      <w:r>
        <w:rPr>
          <w:spacing w:val="-4"/>
        </w:rPr>
        <w:t> </w:t>
      </w:r>
      <w:r>
        <w:rPr/>
        <w:t>'Define</w:t>
      </w:r>
      <w:r>
        <w:rPr>
          <w:spacing w:val="-4"/>
        </w:rPr>
        <w:t> </w:t>
      </w:r>
      <w:r>
        <w:rPr>
          <w:rFonts w:ascii="Trebuchet MS" w:hAnsi="Trebuchet MS"/>
        </w:rPr>
        <w:t>χ</w:t>
      </w:r>
      <w:r>
        <w:rPr/>
        <w:t>1</w:t>
      </w:r>
      <w:r>
        <w:rPr>
          <w:spacing w:val="-3"/>
        </w:rPr>
        <w:t> </w:t>
      </w:r>
      <w:r>
        <w:rPr/>
        <w:t>atom</w:t>
      </w:r>
      <w:r>
        <w:rPr>
          <w:spacing w:val="-4"/>
        </w:rPr>
        <w:t> </w:t>
      </w:r>
      <w:r>
        <w:rPr/>
        <w:t>names</w:t>
      </w:r>
      <w:r>
        <w:rPr>
          <w:spacing w:val="-3"/>
        </w:rPr>
        <w:t> </w:t>
      </w:r>
      <w:r>
        <w:rPr/>
        <w:t>for</w:t>
      </w:r>
      <w:r>
        <w:rPr>
          <w:spacing w:val="-4"/>
        </w:rPr>
        <w:t> </w:t>
      </w:r>
      <w:r>
        <w:rPr/>
        <w:t>all</w:t>
      </w:r>
      <w:r>
        <w:rPr>
          <w:spacing w:val="-3"/>
        </w:rPr>
        <w:t> </w:t>
      </w:r>
      <w:r>
        <w:rPr/>
        <w:t>18</w:t>
      </w:r>
      <w:r>
        <w:rPr>
          <w:spacing w:val="-4"/>
        </w:rPr>
        <w:t> </w:t>
      </w:r>
      <w:r>
        <w:rPr/>
        <w:t>residue</w:t>
      </w:r>
      <w:r>
        <w:rPr>
          <w:spacing w:val="-3"/>
        </w:rPr>
        <w:t> </w:t>
      </w:r>
      <w:r>
        <w:rPr/>
        <w:t>types</w:t>
      </w:r>
      <w:r>
        <w:rPr>
          <w:spacing w:val="-4"/>
        </w:rPr>
        <w:t> </w:t>
      </w:r>
      <w:r>
        <w:rPr/>
        <w:t>with</w:t>
      </w:r>
      <w:r>
        <w:rPr>
          <w:spacing w:val="-3"/>
        </w:rPr>
        <w:t> </w:t>
      </w:r>
      <w:r>
        <w:rPr>
          <w:rFonts w:ascii="Trebuchet MS" w:hAnsi="Trebuchet MS"/>
        </w:rPr>
        <w:t>χ</w:t>
      </w:r>
      <w:r>
        <w:rPr/>
        <w:t>1,</w:t>
      </w:r>
      <w:r>
        <w:rPr>
          <w:spacing w:val="-4"/>
        </w:rPr>
        <w:t> </w:t>
      </w:r>
      <w:r>
        <w:rPr>
          <w:spacing w:val="-2"/>
        </w:rPr>
        <w:t>complete</w:t>
      </w:r>
    </w:p>
    <w:p>
      <w:pPr>
        <w:pStyle w:val="BodyText"/>
        <w:spacing w:line="249" w:lineRule="auto" w:before="1"/>
        <w:ind w:left="698" w:right="1849"/>
      </w:pPr>
      <w:r>
        <w:rPr/>
        <w:t>heavy-side-chain atom requirements, altloc occupancy policy, insertion-code and chain handling, hetero/water exclusion, missing atom behavior, and circular angle conventions. Provide testable dihedral formulae and edge-case checks. Co-sign DatasetRecord v2 with agent_structural_data_rcsb before model, training, or eval consumes the dataset. Explicitly audit that side-chain atoms are used only to compute</w:t>
      </w:r>
      <w:r>
        <w:rPr>
          <w:spacing w:val="-6"/>
        </w:rPr>
        <w:t> </w:t>
      </w:r>
      <w:r>
        <w:rPr/>
        <w:t>labels</w:t>
      </w:r>
      <w:r>
        <w:rPr>
          <w:spacing w:val="-6"/>
        </w:rPr>
        <w:t> </w:t>
      </w:r>
      <w:r>
        <w:rPr/>
        <w:t>and</w:t>
      </w:r>
      <w:r>
        <w:rPr>
          <w:spacing w:val="-6"/>
        </w:rPr>
        <w:t> </w:t>
      </w:r>
      <w:r>
        <w:rPr/>
        <w:t>are</w:t>
      </w:r>
      <w:r>
        <w:rPr>
          <w:spacing w:val="-6"/>
        </w:rPr>
        <w:t> </w:t>
      </w:r>
      <w:r>
        <w:rPr/>
        <w:t>absent</w:t>
      </w:r>
      <w:r>
        <w:rPr>
          <w:spacing w:val="-6"/>
        </w:rPr>
        <w:t> </w:t>
      </w:r>
      <w:r>
        <w:rPr/>
        <w:t>from</w:t>
      </w:r>
      <w:r>
        <w:rPr>
          <w:spacing w:val="-6"/>
        </w:rPr>
        <w:t> </w:t>
      </w:r>
      <w:r>
        <w:rPr/>
        <w:t>model</w:t>
      </w:r>
      <w:r>
        <w:rPr>
          <w:spacing w:val="-6"/>
        </w:rPr>
        <w:t> </w:t>
      </w:r>
      <w:r>
        <w:rPr/>
        <w:t>input</w:t>
      </w:r>
      <w:r>
        <w:rPr>
          <w:spacing w:val="-6"/>
        </w:rPr>
        <w:t> </w:t>
      </w:r>
      <w:r>
        <w:rPr/>
        <w:t>tensors,</w:t>
      </w:r>
      <w:r>
        <w:rPr>
          <w:spacing w:val="-6"/>
        </w:rPr>
        <w:t> </w:t>
      </w:r>
      <w:r>
        <w:rPr/>
        <w:t>saved</w:t>
      </w:r>
      <w:r>
        <w:rPr>
          <w:spacing w:val="-6"/>
        </w:rPr>
        <w:t> </w:t>
      </w:r>
      <w:r>
        <w:rPr/>
        <w:t>feature</w:t>
      </w:r>
      <w:r>
        <w:rPr>
          <w:spacing w:val="-6"/>
        </w:rPr>
        <w:t> </w:t>
      </w:r>
      <w:r>
        <w:rPr/>
        <w:t>tensors,</w:t>
      </w:r>
      <w:r>
        <w:rPr>
          <w:spacing w:val="-6"/>
        </w:rPr>
        <w:t> </w:t>
      </w:r>
      <w:r>
        <w:rPr/>
        <w:t>and batch objects.',</w:t>
      </w:r>
    </w:p>
    <w:p>
      <w:pPr>
        <w:pStyle w:val="BodyText"/>
        <w:spacing w:line="249" w:lineRule="auto"/>
        <w:ind w:left="698" w:right="1753"/>
      </w:pPr>
      <w:r>
        <w:rPr/>
        <w:t>'output_to_orchestrator_schema':</w:t>
      </w:r>
      <w:r>
        <w:rPr>
          <w:spacing w:val="-11"/>
        </w:rPr>
        <w:t> </w:t>
      </w:r>
      <w:r>
        <w:rPr/>
        <w:t>'GeometryHandoff</w:t>
      </w:r>
      <w:r>
        <w:rPr>
          <w:spacing w:val="-11"/>
        </w:rPr>
        <w:t> </w:t>
      </w:r>
      <w:r>
        <w:rPr/>
        <w:t>extends</w:t>
      </w:r>
      <w:r>
        <w:rPr>
          <w:spacing w:val="-11"/>
        </w:rPr>
        <w:t> </w:t>
      </w:r>
      <w:r>
        <w:rPr/>
        <w:t>HandoffV2</w:t>
      </w:r>
      <w:r>
        <w:rPr>
          <w:spacing w:val="-11"/>
        </w:rPr>
        <w:t> </w:t>
      </w:r>
      <w:r>
        <w:rPr/>
        <w:t>and</w:t>
      </w:r>
      <w:r>
        <w:rPr>
          <w:spacing w:val="-11"/>
        </w:rPr>
        <w:t> </w:t>
      </w:r>
      <w:r>
        <w:rPr/>
        <w:t>must</w:t>
      </w:r>
      <w:r>
        <w:rPr>
          <w:spacing w:val="-11"/>
        </w:rPr>
        <w:t> </w:t>
      </w:r>
      <w:r>
        <w:rPr/>
        <w:t>include chi1_atom_definition_table; complete_sidechain_atom_table; altloc_policy with occupancy tie behavior; residue_exclusion_rules; dihedral_formula and angle_range_convention; label_fields sin_chi1, cos_chi1, chi1_degrees; DatasetRecordAck with accepted_fields, rejected_fields, and required_patches; geometry_validation_tests with commands or methods; no_sidechain_input_leakage_checks naming dataset keys inspected; downstream_schema_updates for data, model, train, and eval agents.'</w:t>
      </w:r>
    </w:p>
    <w:p>
      <w:pPr>
        <w:spacing w:before="2"/>
        <w:ind w:left="507" w:right="0" w:firstLine="0"/>
        <w:jc w:val="left"/>
        <w:rPr>
          <w:sz w:val="16"/>
        </w:rPr>
      </w:pPr>
      <w:r>
        <w:rPr>
          <w:spacing w:val="-5"/>
          <w:sz w:val="16"/>
        </w:rPr>
        <w:t>},</w:t>
      </w:r>
    </w:p>
    <w:p>
      <w:pPr>
        <w:spacing w:before="3"/>
        <w:ind w:left="507" w:right="0" w:firstLine="0"/>
        <w:jc w:val="left"/>
        <w:rPr>
          <w:sz w:val="16"/>
        </w:rPr>
      </w:pPr>
      <w:r>
        <w:rPr>
          <w:spacing w:val="-10"/>
          <w:sz w:val="16"/>
        </w:rPr>
        <w:t>{</w:t>
      </w:r>
    </w:p>
    <w:p>
      <w:pPr>
        <w:pStyle w:val="BodyText"/>
        <w:spacing w:before="3"/>
        <w:ind w:left="698"/>
      </w:pPr>
      <w:r>
        <w:rPr/>
        <w:t>'agent_id':</w:t>
      </w:r>
      <w:r>
        <w:rPr>
          <w:spacing w:val="-12"/>
        </w:rPr>
        <w:t> </w:t>
      </w:r>
      <w:r>
        <w:rPr>
          <w:spacing w:val="-2"/>
        </w:rPr>
        <w:t>'agent_geometric_ml',</w:t>
      </w:r>
    </w:p>
    <w:p>
      <w:pPr>
        <w:pStyle w:val="BodyText"/>
        <w:spacing w:line="249" w:lineRule="auto" w:before="3"/>
        <w:ind w:left="698" w:right="1437"/>
      </w:pPr>
      <w:r>
        <w:rPr/>
        <w:t>'role':</w:t>
      </w:r>
      <w:r>
        <w:rPr>
          <w:spacing w:val="-11"/>
        </w:rPr>
        <w:t> </w:t>
      </w:r>
      <w:r>
        <w:rPr/>
        <w:t>'SE(3)/E(3)-equivariant</w:t>
      </w:r>
      <w:r>
        <w:rPr>
          <w:spacing w:val="-11"/>
        </w:rPr>
        <w:t> </w:t>
      </w:r>
      <w:r>
        <w:rPr/>
        <w:t>architecture,</w:t>
      </w:r>
      <w:r>
        <w:rPr>
          <w:spacing w:val="-11"/>
        </w:rPr>
        <w:t> </w:t>
      </w:r>
      <w:r>
        <w:rPr/>
        <w:t>model</w:t>
      </w:r>
      <w:r>
        <w:rPr>
          <w:spacing w:val="-11"/>
        </w:rPr>
        <w:t> </w:t>
      </w:r>
      <w:r>
        <w:rPr/>
        <w:t>API,</w:t>
      </w:r>
      <w:r>
        <w:rPr>
          <w:spacing w:val="-11"/>
        </w:rPr>
        <w:t> </w:t>
      </w:r>
      <w:r>
        <w:rPr/>
        <w:t>and</w:t>
      </w:r>
      <w:r>
        <w:rPr>
          <w:spacing w:val="-11"/>
        </w:rPr>
        <w:t> </w:t>
      </w:r>
      <w:r>
        <w:rPr/>
        <w:t>equivariance-</w:t>
      </w:r>
      <w:r>
        <w:rPr/>
        <w:t>test </w:t>
      </w:r>
      <w:r>
        <w:rPr>
          <w:spacing w:val="-2"/>
        </w:rPr>
        <w:t>specialist.',</w:t>
      </w:r>
    </w:p>
    <w:p>
      <w:pPr>
        <w:pStyle w:val="BodyText"/>
        <w:spacing w:line="228" w:lineRule="auto" w:before="3"/>
        <w:ind w:left="698" w:right="2137"/>
      </w:pPr>
      <w:r>
        <w:rPr/>
        <w:t>'instruction': 'Design src/model_se3.py around a small reproducible GVP-style SE(3)-equivariant</w:t>
      </w:r>
      <w:r>
        <w:rPr>
          <w:spacing w:val="-5"/>
        </w:rPr>
        <w:t> </w:t>
      </w:r>
      <w:r>
        <w:rPr/>
        <w:t>network</w:t>
      </w:r>
      <w:r>
        <w:rPr>
          <w:spacing w:val="-5"/>
        </w:rPr>
        <w:t> </w:t>
      </w:r>
      <w:r>
        <w:rPr/>
        <w:t>for</w:t>
      </w:r>
      <w:r>
        <w:rPr>
          <w:spacing w:val="-5"/>
        </w:rPr>
        <w:t> </w:t>
      </w:r>
      <w:r>
        <w:rPr/>
        <w:t>backbone</w:t>
      </w:r>
      <w:r>
        <w:rPr>
          <w:spacing w:val="-5"/>
        </w:rPr>
        <w:t> </w:t>
      </w:r>
      <w:r>
        <w:rPr/>
        <w:t>context</w:t>
      </w:r>
      <w:r>
        <w:rPr>
          <w:spacing w:val="-5"/>
        </w:rPr>
        <w:t> </w:t>
      </w:r>
      <w:r>
        <w:rPr/>
        <w:t>to</w:t>
      </w:r>
      <w:r>
        <w:rPr>
          <w:spacing w:val="-5"/>
        </w:rPr>
        <w:t> </w:t>
      </w:r>
      <w:r>
        <w:rPr>
          <w:rFonts w:ascii="Trebuchet MS" w:hAnsi="Trebuchet MS"/>
        </w:rPr>
        <w:t>χ</w:t>
      </w:r>
      <w:r>
        <w:rPr/>
        <w:t>1</w:t>
      </w:r>
      <w:r>
        <w:rPr>
          <w:spacing w:val="-5"/>
        </w:rPr>
        <w:t> </w:t>
      </w:r>
      <w:r>
        <w:rPr/>
        <w:t>prediction.</w:t>
      </w:r>
      <w:r>
        <w:rPr>
          <w:spacing w:val="-5"/>
        </w:rPr>
        <w:t> </w:t>
      </w:r>
      <w:r>
        <w:rPr/>
        <w:t>Be</w:t>
      </w:r>
      <w:r>
        <w:rPr>
          <w:spacing w:val="-5"/>
        </w:rPr>
        <w:t> </w:t>
      </w:r>
      <w:r>
        <w:rPr/>
        <w:t>precise</w:t>
      </w:r>
      <w:r>
        <w:rPr>
          <w:spacing w:val="-5"/>
        </w:rPr>
        <w:t> </w:t>
      </w:r>
      <w:r>
        <w:rPr/>
        <w:t>that final </w:t>
      </w:r>
      <w:r>
        <w:rPr>
          <w:rFonts w:ascii="Trebuchet MS" w:hAnsi="Trebuchet MS"/>
        </w:rPr>
        <w:t>χ</w:t>
      </w:r>
      <w:r>
        <w:rPr/>
        <w:t>1 output is invariant to global SE(3) transforms while internal vector</w:t>
      </w:r>
    </w:p>
    <w:p>
      <w:pPr>
        <w:pStyle w:val="BodyText"/>
        <w:spacing w:line="249" w:lineRule="auto" w:before="11"/>
        <w:ind w:left="698" w:right="1849"/>
      </w:pPr>
      <w:r>
        <w:rPr/>
        <w:t>channels</w:t>
      </w:r>
      <w:r>
        <w:rPr>
          <w:spacing w:val="-7"/>
        </w:rPr>
        <w:t> </w:t>
      </w:r>
      <w:r>
        <w:rPr/>
        <w:t>are</w:t>
      </w:r>
      <w:r>
        <w:rPr>
          <w:spacing w:val="-7"/>
        </w:rPr>
        <w:t> </w:t>
      </w:r>
      <w:r>
        <w:rPr/>
        <w:t>equivariant.</w:t>
      </w:r>
      <w:r>
        <w:rPr>
          <w:spacing w:val="-7"/>
        </w:rPr>
        <w:t> </w:t>
      </w:r>
      <w:r>
        <w:rPr/>
        <w:t>Define</w:t>
      </w:r>
      <w:r>
        <w:rPr>
          <w:spacing w:val="-7"/>
        </w:rPr>
        <w:t> </w:t>
      </w:r>
      <w:r>
        <w:rPr/>
        <w:t>node,</w:t>
      </w:r>
      <w:r>
        <w:rPr>
          <w:spacing w:val="-7"/>
        </w:rPr>
        <w:t> </w:t>
      </w:r>
      <w:r>
        <w:rPr/>
        <w:t>edge,</w:t>
      </w:r>
      <w:r>
        <w:rPr>
          <w:spacing w:val="-7"/>
        </w:rPr>
        <w:t> </w:t>
      </w:r>
      <w:r>
        <w:rPr/>
        <w:t>coordinate,</w:t>
      </w:r>
      <w:r>
        <w:rPr>
          <w:spacing w:val="-7"/>
        </w:rPr>
        <w:t> </w:t>
      </w:r>
      <w:r>
        <w:rPr/>
        <w:t>graph,</w:t>
      </w:r>
      <w:r>
        <w:rPr>
          <w:spacing w:val="-7"/>
        </w:rPr>
        <w:t> </w:t>
      </w:r>
      <w:r>
        <w:rPr/>
        <w:t>batch,</w:t>
      </w:r>
      <w:r>
        <w:rPr>
          <w:spacing w:val="-7"/>
        </w:rPr>
        <w:t> </w:t>
      </w:r>
      <w:r>
        <w:rPr/>
        <w:t>class</w:t>
      </w:r>
      <w:r>
        <w:rPr>
          <w:spacing w:val="-7"/>
        </w:rPr>
        <w:t> </w:t>
      </w:r>
      <w:r>
        <w:rPr/>
        <w:t>names, and output schemas consumed from DatasetRecord v2. Specify fair parameter budgets</w:t>
      </w:r>
    </w:p>
    <w:p>
      <w:pPr>
        <w:pStyle w:val="BodyText"/>
        <w:spacing w:line="249" w:lineRule="auto" w:before="2"/>
        <w:ind w:left="694" w:right="1753"/>
      </w:pPr>
      <w:r>
        <w:rPr/>
        <w:t>versus</w:t>
      </w:r>
      <w:r>
        <w:rPr>
          <w:spacing w:val="-6"/>
        </w:rPr>
        <w:t> </w:t>
      </w:r>
      <w:r>
        <w:rPr/>
        <w:t>invariant</w:t>
      </w:r>
      <w:r>
        <w:rPr>
          <w:spacing w:val="-6"/>
        </w:rPr>
        <w:t> </w:t>
      </w:r>
      <w:r>
        <w:rPr/>
        <w:t>baselines.</w:t>
      </w:r>
      <w:r>
        <w:rPr>
          <w:spacing w:val="-6"/>
        </w:rPr>
        <w:t> </w:t>
      </w:r>
      <w:r>
        <w:rPr/>
        <w:t>Add</w:t>
      </w:r>
      <w:r>
        <w:rPr>
          <w:spacing w:val="-6"/>
        </w:rPr>
        <w:t> </w:t>
      </w:r>
      <w:r>
        <w:rPr/>
        <w:t>tests</w:t>
      </w:r>
      <w:r>
        <w:rPr>
          <w:spacing w:val="-6"/>
        </w:rPr>
        <w:t> </w:t>
      </w:r>
      <w:r>
        <w:rPr/>
        <w:t>for</w:t>
      </w:r>
      <w:r>
        <w:rPr>
          <w:spacing w:val="-6"/>
        </w:rPr>
        <w:t> </w:t>
      </w:r>
      <w:r>
        <w:rPr/>
        <w:t>random</w:t>
      </w:r>
      <w:r>
        <w:rPr>
          <w:spacing w:val="-6"/>
        </w:rPr>
        <w:t> </w:t>
      </w:r>
      <w:r>
        <w:rPr/>
        <w:t>rotation</w:t>
      </w:r>
      <w:r>
        <w:rPr>
          <w:spacing w:val="-6"/>
        </w:rPr>
        <w:t> </w:t>
      </w:r>
      <w:r>
        <w:rPr/>
        <w:t>and</w:t>
      </w:r>
      <w:r>
        <w:rPr>
          <w:spacing w:val="-6"/>
        </w:rPr>
        <w:t> </w:t>
      </w:r>
      <w:r>
        <w:rPr/>
        <w:t>translation</w:t>
      </w:r>
      <w:r>
        <w:rPr>
          <w:spacing w:val="-6"/>
        </w:rPr>
        <w:t> </w:t>
      </w:r>
      <w:r>
        <w:rPr/>
        <w:t>invariance of model outputs and, where accessible, equivariance of vector features. Coordinate with agent_baseline_ablation on variants and with agent_training_reproducibility on trainable class names, factory functions, and checkpoint keys.', 'output_to_orchestrator_schema': 'ModelMLHandoff extends HandoffV2 and must export ModelIOContract v2 and ModelRegistryDraft v1. Required fields: feature_dimension_table;</w:t>
      </w:r>
      <w:r>
        <w:rPr>
          <w:spacing w:val="-10"/>
        </w:rPr>
        <w:t> </w:t>
      </w:r>
      <w:r>
        <w:rPr/>
        <w:t>graph_construction_contract</w:t>
      </w:r>
      <w:r>
        <w:rPr>
          <w:spacing w:val="-10"/>
        </w:rPr>
        <w:t> </w:t>
      </w:r>
      <w:r>
        <w:rPr/>
        <w:t>with</w:t>
      </w:r>
      <w:r>
        <w:rPr>
          <w:spacing w:val="-10"/>
        </w:rPr>
        <w:t> </w:t>
      </w:r>
      <w:r>
        <w:rPr/>
        <w:t>radius,</w:t>
      </w:r>
      <w:r>
        <w:rPr>
          <w:spacing w:val="-10"/>
        </w:rPr>
        <w:t> </w:t>
      </w:r>
      <w:r>
        <w:rPr/>
        <w:t>k,</w:t>
      </w:r>
      <w:r>
        <w:rPr>
          <w:spacing w:val="-10"/>
        </w:rPr>
        <w:t> </w:t>
      </w:r>
      <w:r>
        <w:rPr/>
        <w:t>batch</w:t>
      </w:r>
      <w:r>
        <w:rPr>
          <w:spacing w:val="-10"/>
        </w:rPr>
        <w:t> </w:t>
      </w:r>
      <w:r>
        <w:rPr/>
        <w:t>behavior, and coordinate source; class_and_function_signatures; model_ids supported; output_schema with sin_cos order and normalization behavior; equivariance_proof_sketch; equivariance_unit_test_plan and, after implementation, EquivarianceTestEvidence with command, seed, transform description, tolerance, max_error, status, and evidence path; parameter_count_estimates; dependencies; requests_for_agents for missing DatasetRecord fields or training hooks.'</w:t>
      </w:r>
    </w:p>
    <w:p>
      <w:pPr>
        <w:spacing w:before="0"/>
        <w:ind w:left="507" w:right="0" w:firstLine="0"/>
        <w:jc w:val="left"/>
        <w:rPr>
          <w:sz w:val="16"/>
        </w:rPr>
      </w:pPr>
      <w:r>
        <w:rPr>
          <w:spacing w:val="-5"/>
          <w:sz w:val="16"/>
        </w:rPr>
        <w:t>},</w:t>
      </w:r>
    </w:p>
    <w:p>
      <w:pPr>
        <w:spacing w:before="3"/>
        <w:ind w:left="507" w:right="0" w:firstLine="0"/>
        <w:jc w:val="left"/>
        <w:rPr>
          <w:sz w:val="16"/>
        </w:rPr>
      </w:pPr>
      <w:r>
        <w:rPr>
          <w:spacing w:val="-10"/>
          <w:sz w:val="16"/>
        </w:rPr>
        <w:t>{</w:t>
      </w:r>
    </w:p>
    <w:p>
      <w:pPr>
        <w:pStyle w:val="BodyText"/>
        <w:spacing w:before="3"/>
        <w:ind w:left="698"/>
      </w:pPr>
      <w:r>
        <w:rPr/>
        <w:t>'agent_id':</w:t>
      </w:r>
      <w:r>
        <w:rPr>
          <w:spacing w:val="-12"/>
        </w:rPr>
        <w:t> </w:t>
      </w:r>
      <w:r>
        <w:rPr>
          <w:spacing w:val="-2"/>
        </w:rPr>
        <w:t>'agent_baseline_ablation',</w:t>
      </w:r>
    </w:p>
    <w:p>
      <w:pPr>
        <w:pStyle w:val="BodyText"/>
        <w:spacing w:after="0"/>
        <w:sectPr>
          <w:pgSz w:w="11910" w:h="16840"/>
          <w:pgMar w:header="860" w:footer="803" w:top="1060" w:bottom="1000" w:left="1417" w:right="0"/>
        </w:sectPr>
      </w:pPr>
    </w:p>
    <w:p>
      <w:pPr>
        <w:pStyle w:val="BodyText"/>
      </w:pPr>
    </w:p>
    <w:p>
      <w:pPr>
        <w:pStyle w:val="BodyText"/>
      </w:pPr>
    </w:p>
    <w:p>
      <w:pPr>
        <w:pStyle w:val="BodyText"/>
        <w:spacing w:before="14"/>
      </w:pPr>
    </w:p>
    <w:p>
      <w:pPr>
        <w:pStyle w:val="BodyText"/>
        <w:spacing w:line="249" w:lineRule="auto"/>
        <w:ind w:left="698" w:right="1437"/>
      </w:pPr>
      <w:r>
        <w:rPr/>
        <mc:AlternateContent>
          <mc:Choice Requires="wps">
            <w:drawing>
              <wp:anchor distT="0" distB="0" distL="0" distR="0" allowOverlap="1" layoutInCell="1" locked="0" behindDoc="1" simplePos="0" relativeHeight="482884096">
                <wp:simplePos x="0" y="0"/>
                <wp:positionH relativeFrom="page">
                  <wp:posOffset>914400</wp:posOffset>
                </wp:positionH>
                <wp:positionV relativeFrom="paragraph">
                  <wp:posOffset>-113873</wp:posOffset>
                </wp:positionV>
                <wp:extent cx="5731510" cy="8222615"/>
                <wp:effectExtent l="0" t="0" r="0" b="0"/>
                <wp:wrapNone/>
                <wp:docPr id="2652" name="Group 2652"/>
                <wp:cNvGraphicFramePr>
                  <a:graphicFrameLocks/>
                </wp:cNvGraphicFramePr>
                <a:graphic>
                  <a:graphicData uri="http://schemas.microsoft.com/office/word/2010/wordprocessingGroup">
                    <wpg:wgp>
                      <wpg:cNvPr id="2652" name="Group 2652"/>
                      <wpg:cNvGrpSpPr/>
                      <wpg:grpSpPr>
                        <a:xfrm>
                          <a:off x="0" y="0"/>
                          <a:ext cx="5731510" cy="8222615"/>
                          <a:chExt cx="5731510" cy="8222615"/>
                        </a:xfrm>
                      </wpg:grpSpPr>
                      <wps:wsp>
                        <wps:cNvPr id="2653" name="Graphic 2653"/>
                        <wps:cNvSpPr/>
                        <wps:spPr>
                          <a:xfrm>
                            <a:off x="0" y="0"/>
                            <a:ext cx="5731510" cy="8222615"/>
                          </a:xfrm>
                          <a:custGeom>
                            <a:avLst/>
                            <a:gdLst/>
                            <a:ahLst/>
                            <a:cxnLst/>
                            <a:rect l="l" t="t" r="r" b="b"/>
                            <a:pathLst>
                              <a:path w="5731510" h="8222615">
                                <a:moveTo>
                                  <a:pt x="5674336" y="0"/>
                                </a:moveTo>
                                <a:lnTo>
                                  <a:pt x="56937" y="0"/>
                                </a:lnTo>
                                <a:lnTo>
                                  <a:pt x="34774" y="4474"/>
                                </a:lnTo>
                                <a:lnTo>
                                  <a:pt x="16676" y="16676"/>
                                </a:lnTo>
                                <a:lnTo>
                                  <a:pt x="4474" y="34774"/>
                                </a:lnTo>
                                <a:lnTo>
                                  <a:pt x="0" y="56937"/>
                                </a:lnTo>
                                <a:lnTo>
                                  <a:pt x="0" y="8165067"/>
                                </a:lnTo>
                                <a:lnTo>
                                  <a:pt x="4474" y="8187229"/>
                                </a:lnTo>
                                <a:lnTo>
                                  <a:pt x="16676" y="8205327"/>
                                </a:lnTo>
                                <a:lnTo>
                                  <a:pt x="34774" y="8217530"/>
                                </a:lnTo>
                                <a:lnTo>
                                  <a:pt x="56937" y="8222004"/>
                                </a:lnTo>
                                <a:lnTo>
                                  <a:pt x="5674336" y="8222004"/>
                                </a:lnTo>
                                <a:lnTo>
                                  <a:pt x="5696499" y="8217530"/>
                                </a:lnTo>
                                <a:lnTo>
                                  <a:pt x="5714597" y="8205327"/>
                                </a:lnTo>
                                <a:lnTo>
                                  <a:pt x="5726799" y="8187229"/>
                                </a:lnTo>
                                <a:lnTo>
                                  <a:pt x="5731274" y="8165067"/>
                                </a:lnTo>
                                <a:lnTo>
                                  <a:pt x="5731274" y="56937"/>
                                </a:lnTo>
                                <a:lnTo>
                                  <a:pt x="5726799" y="34774"/>
                                </a:lnTo>
                                <a:lnTo>
                                  <a:pt x="5714597" y="16676"/>
                                </a:lnTo>
                                <a:lnTo>
                                  <a:pt x="5696499" y="4474"/>
                                </a:lnTo>
                                <a:lnTo>
                                  <a:pt x="5674336" y="0"/>
                                </a:lnTo>
                                <a:close/>
                              </a:path>
                            </a:pathLst>
                          </a:custGeom>
                          <a:solidFill>
                            <a:srgbClr val="4C4C4C"/>
                          </a:solidFill>
                        </wps:spPr>
                        <wps:bodyPr wrap="square" lIns="0" tIns="0" rIns="0" bIns="0" rtlCol="0">
                          <a:prstTxWarp prst="textNoShape">
                            <a:avLst/>
                          </a:prstTxWarp>
                          <a:noAutofit/>
                        </wps:bodyPr>
                      </wps:wsp>
                      <wps:wsp>
                        <wps:cNvPr id="2654" name="Graphic 2654"/>
                        <wps:cNvSpPr/>
                        <wps:spPr>
                          <a:xfrm>
                            <a:off x="6326" y="6326"/>
                            <a:ext cx="5718810" cy="8209915"/>
                          </a:xfrm>
                          <a:custGeom>
                            <a:avLst/>
                            <a:gdLst/>
                            <a:ahLst/>
                            <a:cxnLst/>
                            <a:rect l="l" t="t" r="r" b="b"/>
                            <a:pathLst>
                              <a:path w="5718810" h="8209915">
                                <a:moveTo>
                                  <a:pt x="5668010" y="0"/>
                                </a:moveTo>
                                <a:lnTo>
                                  <a:pt x="50610" y="0"/>
                                </a:lnTo>
                                <a:lnTo>
                                  <a:pt x="30910" y="3977"/>
                                </a:lnTo>
                                <a:lnTo>
                                  <a:pt x="14823" y="14823"/>
                                </a:lnTo>
                                <a:lnTo>
                                  <a:pt x="3977" y="30910"/>
                                </a:lnTo>
                                <a:lnTo>
                                  <a:pt x="0" y="50610"/>
                                </a:lnTo>
                                <a:lnTo>
                                  <a:pt x="0" y="8158740"/>
                                </a:lnTo>
                                <a:lnTo>
                                  <a:pt x="3977" y="8178440"/>
                                </a:lnTo>
                                <a:lnTo>
                                  <a:pt x="14823" y="8194528"/>
                                </a:lnTo>
                                <a:lnTo>
                                  <a:pt x="30910" y="8205374"/>
                                </a:lnTo>
                                <a:lnTo>
                                  <a:pt x="50610" y="8209351"/>
                                </a:lnTo>
                                <a:lnTo>
                                  <a:pt x="5668010" y="8209351"/>
                                </a:lnTo>
                                <a:lnTo>
                                  <a:pt x="5687710" y="8205374"/>
                                </a:lnTo>
                                <a:lnTo>
                                  <a:pt x="5703797" y="8194528"/>
                                </a:lnTo>
                                <a:lnTo>
                                  <a:pt x="5714644" y="8178440"/>
                                </a:lnTo>
                                <a:lnTo>
                                  <a:pt x="5718621" y="8158740"/>
                                </a:lnTo>
                                <a:lnTo>
                                  <a:pt x="5718621" y="50610"/>
                                </a:lnTo>
                                <a:lnTo>
                                  <a:pt x="5714644" y="30910"/>
                                </a:lnTo>
                                <a:lnTo>
                                  <a:pt x="5703797" y="14823"/>
                                </a:lnTo>
                                <a:lnTo>
                                  <a:pt x="5687710" y="3977"/>
                                </a:lnTo>
                                <a:lnTo>
                                  <a:pt x="5668010" y="0"/>
                                </a:lnTo>
                                <a:close/>
                              </a:path>
                            </a:pathLst>
                          </a:custGeom>
                          <a:solidFill>
                            <a:srgbClr val="F8F8F8"/>
                          </a:solidFill>
                        </wps:spPr>
                        <wps:bodyPr wrap="square" lIns="0" tIns="0" rIns="0" bIns="0" rtlCol="0">
                          <a:prstTxWarp prst="textNoShape">
                            <a:avLst/>
                          </a:prstTxWarp>
                          <a:noAutofit/>
                        </wps:bodyPr>
                      </wps:wsp>
                    </wpg:wgp>
                  </a:graphicData>
                </a:graphic>
              </wp:anchor>
            </w:drawing>
          </mc:Choice>
          <mc:Fallback>
            <w:pict>
              <v:group style="position:absolute;margin-left:72pt;margin-top:-8.966420pt;width:451.3pt;height:647.450pt;mso-position-horizontal-relative:page;mso-position-vertical-relative:paragraph;z-index:-20432384" id="docshapegroup1934" coordorigin="1440,-179" coordsize="9026,12949">
                <v:shape style="position:absolute;left:1440;top:-180;width:9026;height:12949" id="docshape1935" coordorigin="1440,-179" coordsize="9026,12949" path="m10376,-179l1530,-179,1495,-172,1466,-153,1447,-125,1440,-90,1440,12679,1447,12714,1466,12742,1495,12762,1530,12769,10376,12769,10411,12762,10439,12742,10459,12714,10466,12679,10466,-90,10459,-125,10439,-153,10411,-172,10376,-179xe" filled="true" fillcolor="#4c4c4c" stroked="false">
                  <v:path arrowok="t"/>
                  <v:fill type="solid"/>
                </v:shape>
                <v:shape style="position:absolute;left:1449;top:-170;width:9006;height:12929" id="docshape1936" coordorigin="1450,-169" coordsize="9006,12929" path="m10376,-169l1530,-169,1499,-163,1473,-146,1456,-121,1450,-90,1450,12679,1456,12710,1473,12735,1499,12752,1530,12759,10376,12759,10407,12752,10432,12735,10449,12710,10456,12679,10456,-90,10449,-121,10432,-146,10407,-163,10376,-169xe" filled="true" fillcolor="#f8f8f8" stroked="false">
                  <v:path arrowok="t"/>
                  <v:fill type="solid"/>
                </v:shape>
                <w10:wrap type="none"/>
              </v:group>
            </w:pict>
          </mc:Fallback>
        </mc:AlternateContent>
      </w:r>
      <w:r>
        <w:rPr/>
        <w:t>'role':</w:t>
      </w:r>
      <w:r>
        <w:rPr>
          <w:spacing w:val="-9"/>
        </w:rPr>
        <w:t> </w:t>
      </w:r>
      <w:r>
        <w:rPr/>
        <w:t>'Invariant</w:t>
      </w:r>
      <w:r>
        <w:rPr>
          <w:spacing w:val="-9"/>
        </w:rPr>
        <w:t> </w:t>
      </w:r>
      <w:r>
        <w:rPr/>
        <w:t>baseline,</w:t>
      </w:r>
      <w:r>
        <w:rPr>
          <w:spacing w:val="-9"/>
        </w:rPr>
        <w:t> </w:t>
      </w:r>
      <w:r>
        <w:rPr/>
        <w:t>equivariant</w:t>
      </w:r>
      <w:r>
        <w:rPr>
          <w:spacing w:val="-9"/>
        </w:rPr>
        <w:t> </w:t>
      </w:r>
      <w:r>
        <w:rPr/>
        <w:t>variants,</w:t>
      </w:r>
      <w:r>
        <w:rPr>
          <w:spacing w:val="-9"/>
        </w:rPr>
        <w:t> </w:t>
      </w:r>
      <w:r>
        <w:rPr/>
        <w:t>and</w:t>
      </w:r>
      <w:r>
        <w:rPr>
          <w:spacing w:val="-9"/>
        </w:rPr>
        <w:t> </w:t>
      </w:r>
      <w:r>
        <w:rPr/>
        <w:t>fair-comparison</w:t>
      </w:r>
      <w:r>
        <w:rPr>
          <w:spacing w:val="-9"/>
        </w:rPr>
        <w:t> </w:t>
      </w:r>
      <w:r>
        <w:rPr/>
        <w:t>ablation </w:t>
      </w:r>
      <w:r>
        <w:rPr>
          <w:spacing w:val="-2"/>
        </w:rPr>
        <w:t>specialist.',</w:t>
      </w:r>
    </w:p>
    <w:p>
      <w:pPr>
        <w:pStyle w:val="BodyText"/>
        <w:spacing w:line="249" w:lineRule="auto"/>
        <w:ind w:left="694" w:right="1753" w:firstLine="4"/>
      </w:pPr>
      <w:r>
        <w:rPr/>
        <w:t>'instruction': 'Define the controlled baseline and ablation grid. The minimum grid must</w:t>
      </w:r>
      <w:r>
        <w:rPr>
          <w:spacing w:val="-6"/>
        </w:rPr>
        <w:t> </w:t>
      </w:r>
      <w:r>
        <w:rPr/>
        <w:t>include</w:t>
      </w:r>
      <w:r>
        <w:rPr>
          <w:spacing w:val="-6"/>
        </w:rPr>
        <w:t> </w:t>
      </w:r>
      <w:r>
        <w:rPr/>
        <w:t>one</w:t>
      </w:r>
      <w:r>
        <w:rPr>
          <w:spacing w:val="-6"/>
        </w:rPr>
        <w:t> </w:t>
      </w:r>
      <w:r>
        <w:rPr/>
        <w:t>invariant</w:t>
      </w:r>
      <w:r>
        <w:rPr>
          <w:spacing w:val="-6"/>
        </w:rPr>
        <w:t> </w:t>
      </w:r>
      <w:r>
        <w:rPr/>
        <w:t>distance-only</w:t>
      </w:r>
      <w:r>
        <w:rPr>
          <w:spacing w:val="-6"/>
        </w:rPr>
        <w:t> </w:t>
      </w:r>
      <w:r>
        <w:rPr/>
        <w:t>baseline</w:t>
      </w:r>
      <w:r>
        <w:rPr>
          <w:spacing w:val="-6"/>
        </w:rPr>
        <w:t> </w:t>
      </w:r>
      <w:r>
        <w:rPr/>
        <w:t>and</w:t>
      </w:r>
      <w:r>
        <w:rPr>
          <w:spacing w:val="-6"/>
        </w:rPr>
        <w:t> </w:t>
      </w:r>
      <w:r>
        <w:rPr/>
        <w:t>at</w:t>
      </w:r>
      <w:r>
        <w:rPr>
          <w:spacing w:val="-6"/>
        </w:rPr>
        <w:t> </w:t>
      </w:r>
      <w:r>
        <w:rPr/>
        <w:t>least</w:t>
      </w:r>
      <w:r>
        <w:rPr>
          <w:spacing w:val="-6"/>
        </w:rPr>
        <w:t> </w:t>
      </w:r>
      <w:r>
        <w:rPr/>
        <w:t>two</w:t>
      </w:r>
      <w:r>
        <w:rPr>
          <w:spacing w:val="-6"/>
        </w:rPr>
        <w:t> </w:t>
      </w:r>
      <w:r>
        <w:rPr/>
        <w:t>equivariant</w:t>
      </w:r>
      <w:r>
        <w:rPr>
          <w:spacing w:val="-6"/>
        </w:rPr>
        <w:t> </w:t>
      </w:r>
      <w:r>
        <w:rPr/>
        <w:t>rows, such as full GVP and smaller or feature-ablated GVP, unless compute limits are explicitly approved by the orchestrator as a deviation. Keep comparisons fair in split, metric implementation, optimizer, epoch budget, early-stopping policy, and parameter scale notes. Co-own ModelRegistry v1 with agent_geometric_ml and ensure train/eval/profile agents can consume model_ids without guessing.', 'output_to_orchestrator_schema':</w:t>
      </w:r>
      <w:r>
        <w:rPr>
          <w:spacing w:val="-10"/>
        </w:rPr>
        <w:t> </w:t>
      </w:r>
      <w:r>
        <w:rPr/>
        <w:t>'AblationHandoff</w:t>
      </w:r>
      <w:r>
        <w:rPr>
          <w:spacing w:val="-10"/>
        </w:rPr>
        <w:t> </w:t>
      </w:r>
      <w:r>
        <w:rPr/>
        <w:t>extends</w:t>
      </w:r>
      <w:r>
        <w:rPr>
          <w:spacing w:val="-10"/>
        </w:rPr>
        <w:t> </w:t>
      </w:r>
      <w:r>
        <w:rPr/>
        <w:t>HandoffV2</w:t>
      </w:r>
      <w:r>
        <w:rPr>
          <w:spacing w:val="-10"/>
        </w:rPr>
        <w:t> </w:t>
      </w:r>
      <w:r>
        <w:rPr/>
        <w:t>and</w:t>
      </w:r>
      <w:r>
        <w:rPr>
          <w:spacing w:val="-10"/>
        </w:rPr>
        <w:t> </w:t>
      </w:r>
      <w:r>
        <w:rPr/>
        <w:t>must</w:t>
      </w:r>
      <w:r>
        <w:rPr>
          <w:spacing w:val="-10"/>
        </w:rPr>
        <w:t> </w:t>
      </w:r>
      <w:r>
        <w:rPr/>
        <w:t>include baseline_contract; fairness_controls; AblationGrid v2 with model_id, variant_description, model_class_or_factory, expected_checkpoint_path, expected_history_path, expected_metrics_keys, train_budget, parameter_budget, and equivariant boolean; ablation_results_json_schema; comparison_plot_spec for deliverables/plots/ablation_equivariant_vs_invariant.png;</w:t>
      </w:r>
      <w:r>
        <w:rPr>
          <w:spacing w:val="-20"/>
        </w:rPr>
        <w:t> </w:t>
      </w:r>
      <w:r>
        <w:rPr/>
        <w:t>validation_checks</w:t>
      </w:r>
      <w:r>
        <w:rPr>
          <w:spacing w:val="-20"/>
        </w:rPr>
        <w:t> </w:t>
      </w:r>
      <w:r>
        <w:rPr/>
        <w:t>for</w:t>
      </w:r>
      <w:r>
        <w:rPr>
          <w:spacing w:val="-20"/>
        </w:rPr>
        <w:t> </w:t>
      </w:r>
      <w:r>
        <w:rPr/>
        <w:t>same split and same circular metric implementation; recall_triggers if fewer than one invariant plus two equivariant variants are present.'</w:t>
      </w:r>
    </w:p>
    <w:p>
      <w:pPr>
        <w:spacing w:line="180" w:lineRule="exact" w:before="0"/>
        <w:ind w:left="507" w:right="0" w:firstLine="0"/>
        <w:jc w:val="left"/>
        <w:rPr>
          <w:sz w:val="16"/>
        </w:rPr>
      </w:pPr>
      <w:r>
        <w:rPr>
          <w:spacing w:val="-5"/>
          <w:sz w:val="16"/>
        </w:rPr>
        <w:t>},</w:t>
      </w:r>
    </w:p>
    <w:p>
      <w:pPr>
        <w:spacing w:before="3"/>
        <w:ind w:left="507" w:right="0" w:firstLine="0"/>
        <w:jc w:val="left"/>
        <w:rPr>
          <w:sz w:val="16"/>
        </w:rPr>
      </w:pPr>
      <w:r>
        <w:rPr>
          <w:spacing w:val="-10"/>
          <w:sz w:val="16"/>
        </w:rPr>
        <w:t>{</w:t>
      </w:r>
    </w:p>
    <w:p>
      <w:pPr>
        <w:pStyle w:val="BodyText"/>
        <w:spacing w:before="3"/>
        <w:ind w:left="698"/>
      </w:pPr>
      <w:r>
        <w:rPr/>
        <w:t>'agent_id':</w:t>
      </w:r>
      <w:r>
        <w:rPr>
          <w:spacing w:val="-12"/>
        </w:rPr>
        <w:t> </w:t>
      </w:r>
      <w:r>
        <w:rPr>
          <w:spacing w:val="-2"/>
        </w:rPr>
        <w:t>'agent_training_reproducibility',</w:t>
      </w:r>
    </w:p>
    <w:p>
      <w:pPr>
        <w:pStyle w:val="BodyText"/>
        <w:spacing w:line="249" w:lineRule="auto" w:before="3"/>
        <w:ind w:left="698" w:right="1849"/>
      </w:pPr>
      <w:r>
        <w:rPr/>
        <w:t>'role':</w:t>
      </w:r>
      <w:r>
        <w:rPr>
          <w:spacing w:val="-9"/>
        </w:rPr>
        <w:t> </w:t>
      </w:r>
      <w:r>
        <w:rPr/>
        <w:t>'Training</w:t>
      </w:r>
      <w:r>
        <w:rPr>
          <w:spacing w:val="-9"/>
        </w:rPr>
        <w:t> </w:t>
      </w:r>
      <w:r>
        <w:rPr/>
        <w:t>loop,</w:t>
      </w:r>
      <w:r>
        <w:rPr>
          <w:spacing w:val="-9"/>
        </w:rPr>
        <w:t> </w:t>
      </w:r>
      <w:r>
        <w:rPr/>
        <w:t>reproducibility,</w:t>
      </w:r>
      <w:r>
        <w:rPr>
          <w:spacing w:val="-9"/>
        </w:rPr>
        <w:t> </w:t>
      </w:r>
      <w:r>
        <w:rPr/>
        <w:t>configuration,</w:t>
      </w:r>
      <w:r>
        <w:rPr>
          <w:spacing w:val="-9"/>
        </w:rPr>
        <w:t> </w:t>
      </w:r>
      <w:r>
        <w:rPr/>
        <w:t>checkpoints,</w:t>
      </w:r>
      <w:r>
        <w:rPr>
          <w:spacing w:val="-9"/>
        </w:rPr>
        <w:t> </w:t>
      </w:r>
      <w:r>
        <w:rPr/>
        <w:t>uv</w:t>
      </w:r>
      <w:r>
        <w:rPr>
          <w:spacing w:val="-9"/>
        </w:rPr>
        <w:t> </w:t>
      </w:r>
      <w:r>
        <w:rPr/>
        <w:t>workflow, and CLI integration specialist.',</w:t>
      </w:r>
    </w:p>
    <w:p>
      <w:pPr>
        <w:pStyle w:val="BodyText"/>
        <w:spacing w:line="249" w:lineRule="auto"/>
        <w:ind w:left="698" w:right="1753"/>
      </w:pPr>
      <w:r>
        <w:rPr/>
        <w:t>'instruction': 'Implement and validate src/train.py and any CLI integration needed for reproducible uv workflows. Use fixed seeds, deterministic split consumption, train/val/test separation, checkpointing, training_history JSON files, device fallback, short smoke-run options, and exact commands. Coordinate with model and ablation agents to train all required model_ids. Ensure failures such as NaNs, missing data, shape mismatch, checkpoint incompatibility, missing model_id, or absent</w:t>
      </w:r>
      <w:r>
        <w:rPr>
          <w:spacing w:val="-6"/>
        </w:rPr>
        <w:t> </w:t>
      </w:r>
      <w:r>
        <w:rPr/>
        <w:t>split</w:t>
      </w:r>
      <w:r>
        <w:rPr>
          <w:spacing w:val="-6"/>
        </w:rPr>
        <w:t> </w:t>
      </w:r>
      <w:r>
        <w:rPr/>
        <w:t>manifest</w:t>
      </w:r>
      <w:r>
        <w:rPr>
          <w:spacing w:val="-6"/>
        </w:rPr>
        <w:t> </w:t>
      </w:r>
      <w:r>
        <w:rPr/>
        <w:t>produce</w:t>
      </w:r>
      <w:r>
        <w:rPr>
          <w:spacing w:val="-6"/>
        </w:rPr>
        <w:t> </w:t>
      </w:r>
      <w:r>
        <w:rPr/>
        <w:t>actionable</w:t>
      </w:r>
      <w:r>
        <w:rPr>
          <w:spacing w:val="-6"/>
        </w:rPr>
        <w:t> </w:t>
      </w:r>
      <w:r>
        <w:rPr/>
        <w:t>errors.</w:t>
      </w:r>
      <w:r>
        <w:rPr>
          <w:spacing w:val="-6"/>
        </w:rPr>
        <w:t> </w:t>
      </w:r>
      <w:r>
        <w:rPr/>
        <w:t>If</w:t>
      </w:r>
      <w:r>
        <w:rPr>
          <w:spacing w:val="-6"/>
        </w:rPr>
        <w:t> </w:t>
      </w:r>
      <w:r>
        <w:rPr/>
        <w:t>main.py</w:t>
      </w:r>
      <w:r>
        <w:rPr>
          <w:spacing w:val="-6"/>
        </w:rPr>
        <w:t> </w:t>
      </w:r>
      <w:r>
        <w:rPr/>
        <w:t>is</w:t>
      </w:r>
      <w:r>
        <w:rPr>
          <w:spacing w:val="-6"/>
        </w:rPr>
        <w:t> </w:t>
      </w:r>
      <w:r>
        <w:rPr/>
        <w:t>present,</w:t>
      </w:r>
      <w:r>
        <w:rPr>
          <w:spacing w:val="-6"/>
        </w:rPr>
        <w:t> </w:t>
      </w:r>
      <w:r>
        <w:rPr/>
        <w:t>do</w:t>
      </w:r>
      <w:r>
        <w:rPr>
          <w:spacing w:val="-6"/>
        </w:rPr>
        <w:t> </w:t>
      </w:r>
      <w:r>
        <w:rPr/>
        <w:t>not</w:t>
      </w:r>
      <w:r>
        <w:rPr>
          <w:spacing w:val="-6"/>
        </w:rPr>
        <w:t> </w:t>
      </w:r>
      <w:r>
        <w:rPr/>
        <w:t>leave it as a stale hello-world entry point; either make it a useful pipeline dispatcher or keep all documented commands explicit in logs.txt and index metadata.', 'output_to_orchestrator_schema':</w:t>
      </w:r>
      <w:r>
        <w:rPr>
          <w:spacing w:val="-11"/>
        </w:rPr>
        <w:t> </w:t>
      </w:r>
      <w:r>
        <w:rPr/>
        <w:t>'TrainingHandoff</w:t>
      </w:r>
      <w:r>
        <w:rPr>
          <w:spacing w:val="-11"/>
        </w:rPr>
        <w:t> </w:t>
      </w:r>
      <w:r>
        <w:rPr/>
        <w:t>extends</w:t>
      </w:r>
      <w:r>
        <w:rPr>
          <w:spacing w:val="-11"/>
        </w:rPr>
        <w:t> </w:t>
      </w:r>
      <w:r>
        <w:rPr/>
        <w:t>HandoffV2</w:t>
      </w:r>
      <w:r>
        <w:rPr>
          <w:spacing w:val="-11"/>
        </w:rPr>
        <w:t> </w:t>
      </w:r>
      <w:r>
        <w:rPr/>
        <w:t>and</w:t>
      </w:r>
      <w:r>
        <w:rPr>
          <w:spacing w:val="-11"/>
        </w:rPr>
        <w:t> </w:t>
      </w:r>
      <w:r>
        <w:rPr/>
        <w:t>must</w:t>
      </w:r>
      <w:r>
        <w:rPr>
          <w:spacing w:val="-11"/>
        </w:rPr>
        <w:t> </w:t>
      </w:r>
      <w:r>
        <w:rPr/>
        <w:t>include training_config_schema; seed_and_determinism_plan; split_consumption_plan referencing</w:t>
      </w:r>
      <w:r>
        <w:rPr>
          <w:spacing w:val="-16"/>
        </w:rPr>
        <w:t> </w:t>
      </w:r>
      <w:r>
        <w:rPr/>
        <w:t>data/split_manifest.json;</w:t>
      </w:r>
      <w:r>
        <w:rPr>
          <w:spacing w:val="-16"/>
        </w:rPr>
        <w:t> </w:t>
      </w:r>
      <w:r>
        <w:rPr/>
        <w:t>optimizer_and_schedule;</w:t>
      </w:r>
      <w:r>
        <w:rPr>
          <w:spacing w:val="-16"/>
        </w:rPr>
        <w:t> </w:t>
      </w:r>
      <w:r>
        <w:rPr/>
        <w:t>checkpoint_schema</w:t>
      </w:r>
      <w:r>
        <w:rPr>
          <w:spacing w:val="-16"/>
        </w:rPr>
        <w:t> </w:t>
      </w:r>
      <w:r>
        <w:rPr/>
        <w:t>with expected keys; training_history_schema; model_id_to_command_map; command_plan_full_and_smoke using uv run; produced_artifact_list with exact checkpoint/history paths; runtime_estimates; validation_results with command, exit_code, stdout_summary, stderr_summary, and evidence path; failure_debug_playbook; requests_for_model_or_data_patches if incompatibilities </w:t>
      </w:r>
      <w:r>
        <w:rPr>
          <w:spacing w:val="-2"/>
        </w:rPr>
        <w:t>occur.'</w:t>
      </w:r>
    </w:p>
    <w:p>
      <w:pPr>
        <w:spacing w:before="1"/>
        <w:ind w:left="507" w:right="0" w:firstLine="0"/>
        <w:jc w:val="left"/>
        <w:rPr>
          <w:sz w:val="16"/>
        </w:rPr>
      </w:pPr>
      <w:r>
        <w:rPr>
          <w:spacing w:val="-5"/>
          <w:sz w:val="16"/>
        </w:rPr>
        <w:t>},</w:t>
      </w:r>
    </w:p>
    <w:p>
      <w:pPr>
        <w:spacing w:before="3"/>
        <w:ind w:left="507" w:right="0" w:firstLine="0"/>
        <w:jc w:val="left"/>
        <w:rPr>
          <w:sz w:val="16"/>
        </w:rPr>
      </w:pPr>
      <w:r>
        <w:rPr>
          <w:spacing w:val="-10"/>
          <w:sz w:val="16"/>
        </w:rPr>
        <w:t>{</w:t>
      </w:r>
    </w:p>
    <w:p>
      <w:pPr>
        <w:pStyle w:val="BodyText"/>
        <w:spacing w:before="3"/>
        <w:ind w:left="698"/>
      </w:pPr>
      <w:r>
        <w:rPr/>
        <w:t>'agent_id':</w:t>
      </w:r>
      <w:r>
        <w:rPr>
          <w:spacing w:val="-12"/>
        </w:rPr>
        <w:t> </w:t>
      </w:r>
      <w:r>
        <w:rPr>
          <w:spacing w:val="-2"/>
        </w:rPr>
        <w:t>'agent_eval_benchmarks',</w:t>
      </w:r>
    </w:p>
    <w:p>
      <w:pPr>
        <w:pStyle w:val="BodyText"/>
        <w:spacing w:line="249" w:lineRule="auto" w:before="3"/>
        <w:ind w:left="698" w:right="1753"/>
      </w:pPr>
      <w:r>
        <w:rPr/>
        <w:t>'role':</w:t>
      </w:r>
      <w:r>
        <w:rPr>
          <w:spacing w:val="-8"/>
        </w:rPr>
        <w:t> </w:t>
      </w:r>
      <w:r>
        <w:rPr/>
        <w:t>'Circular</w:t>
      </w:r>
      <w:r>
        <w:rPr>
          <w:spacing w:val="-8"/>
        </w:rPr>
        <w:t> </w:t>
      </w:r>
      <w:r>
        <w:rPr/>
        <w:t>metric,</w:t>
      </w:r>
      <w:r>
        <w:rPr>
          <w:spacing w:val="-8"/>
        </w:rPr>
        <w:t> </w:t>
      </w:r>
      <w:r>
        <w:rPr/>
        <w:t>benchmark,</w:t>
      </w:r>
      <w:r>
        <w:rPr>
          <w:spacing w:val="-8"/>
        </w:rPr>
        <w:t> </w:t>
      </w:r>
      <w:r>
        <w:rPr/>
        <w:t>per-residue</w:t>
      </w:r>
      <w:r>
        <w:rPr>
          <w:spacing w:val="-8"/>
        </w:rPr>
        <w:t> </w:t>
      </w:r>
      <w:r>
        <w:rPr/>
        <w:t>analysis,</w:t>
      </w:r>
      <w:r>
        <w:rPr>
          <w:spacing w:val="-8"/>
        </w:rPr>
        <w:t> </w:t>
      </w:r>
      <w:r>
        <w:rPr/>
        <w:t>split</w:t>
      </w:r>
      <w:r>
        <w:rPr>
          <w:spacing w:val="-8"/>
        </w:rPr>
        <w:t> </w:t>
      </w:r>
      <w:r>
        <w:rPr/>
        <w:t>leakage</w:t>
      </w:r>
      <w:r>
        <w:rPr>
          <w:spacing w:val="-8"/>
        </w:rPr>
        <w:t> </w:t>
      </w:r>
      <w:r>
        <w:rPr/>
        <w:t>review,</w:t>
      </w:r>
      <w:r>
        <w:rPr>
          <w:spacing w:val="-8"/>
        </w:rPr>
        <w:t> </w:t>
      </w:r>
      <w:r>
        <w:rPr/>
        <w:t>and plot-data specialist.',</w:t>
      </w:r>
    </w:p>
    <w:p>
      <w:pPr>
        <w:pStyle w:val="BodyText"/>
        <w:spacing w:line="249" w:lineRule="auto"/>
        <w:ind w:left="698" w:right="1753"/>
      </w:pPr>
      <w:r>
        <w:rPr/>
        <w:t>'instruction': 'Implement and validate src/evaluate.py and metric-producing utilities.</w:t>
      </w:r>
      <w:r>
        <w:rPr>
          <w:spacing w:val="-8"/>
        </w:rPr>
        <w:t> </w:t>
      </w:r>
      <w:r>
        <w:rPr/>
        <w:t>Define</w:t>
      </w:r>
      <w:r>
        <w:rPr>
          <w:spacing w:val="-8"/>
        </w:rPr>
        <w:t> </w:t>
      </w:r>
      <w:r>
        <w:rPr/>
        <w:t>circular</w:t>
      </w:r>
      <w:r>
        <w:rPr>
          <w:spacing w:val="-8"/>
        </w:rPr>
        <w:t> </w:t>
      </w:r>
      <w:r>
        <w:rPr/>
        <w:t>absolute</w:t>
      </w:r>
      <w:r>
        <w:rPr>
          <w:spacing w:val="-8"/>
        </w:rPr>
        <w:t> </w:t>
      </w:r>
      <w:r>
        <w:rPr/>
        <w:t>error,</w:t>
      </w:r>
      <w:r>
        <w:rPr>
          <w:spacing w:val="-8"/>
        </w:rPr>
        <w:t> </w:t>
      </w:r>
      <w:r>
        <w:rPr/>
        <w:t>MAE,</w:t>
      </w:r>
      <w:r>
        <w:rPr>
          <w:spacing w:val="-8"/>
        </w:rPr>
        <w:t> </w:t>
      </w:r>
      <w:r>
        <w:rPr/>
        <w:t>median,</w:t>
      </w:r>
      <w:r>
        <w:rPr>
          <w:spacing w:val="-8"/>
        </w:rPr>
        <w:t> </w:t>
      </w:r>
      <w:r>
        <w:rPr/>
        <w:t>RMSE,</w:t>
      </w:r>
      <w:r>
        <w:rPr>
          <w:spacing w:val="-8"/>
        </w:rPr>
        <w:t> </w:t>
      </w:r>
      <w:r>
        <w:rPr/>
        <w:t>per-residue</w:t>
      </w:r>
      <w:r>
        <w:rPr>
          <w:spacing w:val="-8"/>
        </w:rPr>
        <w:t> </w:t>
      </w:r>
      <w:r>
        <w:rPr>
          <w:spacing w:val="-2"/>
        </w:rPr>
        <w:t>breakdowns</w:t>
      </w:r>
    </w:p>
    <w:p>
      <w:pPr>
        <w:pStyle w:val="BodyText"/>
        <w:spacing w:line="249" w:lineRule="auto"/>
        <w:ind w:left="694" w:right="1753"/>
      </w:pPr>
      <w:r>
        <w:rPr/>
        <w:t>with</w:t>
      </w:r>
      <w:r>
        <w:rPr>
          <w:spacing w:val="-6"/>
        </w:rPr>
        <w:t> </w:t>
      </w:r>
      <w:r>
        <w:rPr/>
        <w:t>counts</w:t>
      </w:r>
      <w:r>
        <w:rPr>
          <w:spacing w:val="-6"/>
        </w:rPr>
        <w:t> </w:t>
      </w:r>
      <w:r>
        <w:rPr/>
        <w:t>for</w:t>
      </w:r>
      <w:r>
        <w:rPr>
          <w:spacing w:val="-6"/>
        </w:rPr>
        <w:t> </w:t>
      </w:r>
      <w:r>
        <w:rPr/>
        <w:t>every</w:t>
      </w:r>
      <w:r>
        <w:rPr>
          <w:spacing w:val="-6"/>
        </w:rPr>
        <w:t> </w:t>
      </w:r>
      <w:r>
        <w:rPr/>
        <w:t>evaluated</w:t>
      </w:r>
      <w:r>
        <w:rPr>
          <w:spacing w:val="-6"/>
        </w:rPr>
        <w:t> </w:t>
      </w:r>
      <w:r>
        <w:rPr/>
        <w:t>model_id,</w:t>
      </w:r>
      <w:r>
        <w:rPr>
          <w:spacing w:val="-6"/>
        </w:rPr>
        <w:t> </w:t>
      </w:r>
      <w:r>
        <w:rPr/>
        <w:t>and</w:t>
      </w:r>
      <w:r>
        <w:rPr>
          <w:spacing w:val="-6"/>
        </w:rPr>
        <w:t> </w:t>
      </w:r>
      <w:r>
        <w:rPr/>
        <w:t>optional</w:t>
      </w:r>
      <w:r>
        <w:rPr>
          <w:spacing w:val="-6"/>
        </w:rPr>
        <w:t> </w:t>
      </w:r>
      <w:r>
        <w:rPr/>
        <w:t>bootstrap</w:t>
      </w:r>
      <w:r>
        <w:rPr>
          <w:spacing w:val="-6"/>
        </w:rPr>
        <w:t> </w:t>
      </w:r>
      <w:r>
        <w:rPr/>
        <w:t>uncertainty</w:t>
      </w:r>
      <w:r>
        <w:rPr>
          <w:spacing w:val="-6"/>
        </w:rPr>
        <w:t> </w:t>
      </w:r>
      <w:r>
        <w:rPr/>
        <w:t>if</w:t>
      </w:r>
      <w:r>
        <w:rPr>
          <w:spacing w:val="-6"/>
        </w:rPr>
        <w:t> </w:t>
      </w:r>
      <w:r>
        <w:rPr/>
        <w:t>time allows. Verify that test PDB IDs are disjoint from train/val PDB IDs using split_manifest, and document any homology limitation. Ensure results/metrics.json and results/ablation_results.json contain enough structured data for report, index, and plots. Cross-check that plots and report numbers are sourced from JSON rather than retyped. Coordinate with scicomm using a number_source_map.', 'output_to_orchestrator_schema': 'EvalHandoff extends HandoffV2 and must export ResultsContract v2. Required fields: metric_formulae; circular_error_algorithm; metrics_json_schema</w:t>
      </w:r>
      <w:r>
        <w:rPr>
          <w:spacing w:val="-12"/>
        </w:rPr>
        <w:t> </w:t>
      </w:r>
      <w:r>
        <w:rPr/>
        <w:t>with</w:t>
      </w:r>
      <w:r>
        <w:rPr>
          <w:spacing w:val="-12"/>
        </w:rPr>
        <w:t> </w:t>
      </w:r>
      <w:r>
        <w:rPr/>
        <w:t>model_id</w:t>
      </w:r>
      <w:r>
        <w:rPr>
          <w:spacing w:val="-12"/>
        </w:rPr>
        <w:t> </w:t>
      </w:r>
      <w:r>
        <w:rPr/>
        <w:t>keys,</w:t>
      </w:r>
      <w:r>
        <w:rPr>
          <w:spacing w:val="-12"/>
        </w:rPr>
        <w:t> </w:t>
      </w:r>
      <w:r>
        <w:rPr/>
        <w:t>test_mae_degrees,</w:t>
      </w:r>
      <w:r>
        <w:rPr>
          <w:spacing w:val="-12"/>
        </w:rPr>
        <w:t> </w:t>
      </w:r>
      <w:r>
        <w:rPr/>
        <w:t>test_median_error_degrees, test_rmse_degrees, n_test_samples, n_params, best_epoch, best_val_loss, and per_residue</w:t>
      </w:r>
      <w:r>
        <w:rPr>
          <w:spacing w:val="-15"/>
        </w:rPr>
        <w:t> </w:t>
      </w:r>
      <w:r>
        <w:rPr/>
        <w:t>counts;</w:t>
      </w:r>
      <w:r>
        <w:rPr>
          <w:spacing w:val="-15"/>
        </w:rPr>
        <w:t> </w:t>
      </w:r>
      <w:r>
        <w:rPr/>
        <w:t>ablation_results_schema;</w:t>
      </w:r>
      <w:r>
        <w:rPr>
          <w:spacing w:val="-15"/>
        </w:rPr>
        <w:t> </w:t>
      </w:r>
      <w:r>
        <w:rPr/>
        <w:t>test_index_schema;</w:t>
      </w:r>
      <w:r>
        <w:rPr>
          <w:spacing w:val="-15"/>
        </w:rPr>
        <w:t> </w:t>
      </w:r>
      <w:r>
        <w:rPr/>
        <w:t>split_leakage_result with train_val_test PDB overlap status; plot_data_requirements; number_source_map mapping report claim labels to JSON pointers and computed expressions; statistical_notes; validation_commands; issues_for_training_or_report if values are </w:t>
      </w:r>
      <w:r>
        <w:rPr>
          <w:spacing w:val="-2"/>
        </w:rPr>
        <w:t>inconsistent.'</w:t>
      </w:r>
    </w:p>
    <w:p>
      <w:pPr>
        <w:spacing w:before="0"/>
        <w:ind w:left="507" w:right="0" w:firstLine="0"/>
        <w:jc w:val="left"/>
        <w:rPr>
          <w:sz w:val="16"/>
        </w:rPr>
      </w:pPr>
      <w:r>
        <w:rPr>
          <w:spacing w:val="-5"/>
          <w:sz w:val="16"/>
        </w:rPr>
        <w:t>},</w:t>
      </w:r>
    </w:p>
    <w:p>
      <w:pPr>
        <w:spacing w:before="3"/>
        <w:ind w:left="507" w:right="0" w:firstLine="0"/>
        <w:jc w:val="left"/>
        <w:rPr>
          <w:sz w:val="16"/>
        </w:rPr>
      </w:pPr>
      <w:r>
        <w:rPr>
          <w:spacing w:val="-10"/>
          <w:sz w:val="16"/>
        </w:rPr>
        <w:t>{</w:t>
      </w:r>
    </w:p>
    <w:p>
      <w:pPr>
        <w:pStyle w:val="BodyText"/>
        <w:spacing w:before="3"/>
        <w:ind w:left="698"/>
      </w:pPr>
      <w:r>
        <w:rPr/>
        <w:t>'agent_id':</w:t>
      </w:r>
      <w:r>
        <w:rPr>
          <w:spacing w:val="-12"/>
        </w:rPr>
        <w:t> </w:t>
      </w:r>
      <w:r>
        <w:rPr>
          <w:spacing w:val="-2"/>
        </w:rPr>
        <w:t>'agent_profile_systems',</w:t>
      </w:r>
    </w:p>
    <w:p>
      <w:pPr>
        <w:pStyle w:val="BodyText"/>
        <w:spacing w:line="249" w:lineRule="auto" w:before="3"/>
        <w:ind w:left="698" w:right="1437"/>
      </w:pPr>
      <w:r>
        <w:rPr/>
        <w:t>'role':</w:t>
      </w:r>
      <w:r>
        <w:rPr>
          <w:spacing w:val="-8"/>
        </w:rPr>
        <w:t> </w:t>
      </w:r>
      <w:r>
        <w:rPr/>
        <w:t>'Runtime,</w:t>
      </w:r>
      <w:r>
        <w:rPr>
          <w:spacing w:val="-8"/>
        </w:rPr>
        <w:t> </w:t>
      </w:r>
      <w:r>
        <w:rPr/>
        <w:t>memory,</w:t>
      </w:r>
      <w:r>
        <w:rPr>
          <w:spacing w:val="-8"/>
        </w:rPr>
        <w:t> </w:t>
      </w:r>
      <w:r>
        <w:rPr/>
        <w:t>environment,</w:t>
      </w:r>
      <w:r>
        <w:rPr>
          <w:spacing w:val="-8"/>
        </w:rPr>
        <w:t> </w:t>
      </w:r>
      <w:r>
        <w:rPr/>
        <w:t>required</w:t>
      </w:r>
      <w:r>
        <w:rPr>
          <w:spacing w:val="-8"/>
        </w:rPr>
        <w:t> </w:t>
      </w:r>
      <w:r>
        <w:rPr/>
        <w:t>src/profile.py</w:t>
      </w:r>
      <w:r>
        <w:rPr>
          <w:spacing w:val="-8"/>
        </w:rPr>
        <w:t> </w:t>
      </w:r>
      <w:r>
        <w:rPr/>
        <w:t>path,</w:t>
      </w:r>
      <w:r>
        <w:rPr>
          <w:spacing w:val="-8"/>
        </w:rPr>
        <w:t> </w:t>
      </w:r>
      <w:r>
        <w:rPr/>
        <w:t>and</w:t>
      </w:r>
      <w:r>
        <w:rPr>
          <w:spacing w:val="-8"/>
        </w:rPr>
        <w:t> </w:t>
      </w:r>
      <w:r>
        <w:rPr/>
        <w:t>profiling methodology specialist.',</w:t>
      </w:r>
    </w:p>
    <w:p>
      <w:pPr>
        <w:pStyle w:val="BodyText"/>
        <w:spacing w:after="0" w:line="249" w:lineRule="auto"/>
        <w:sectPr>
          <w:pgSz w:w="11910" w:h="16840"/>
          <w:pgMar w:header="860" w:footer="803" w:top="1060" w:bottom="1000" w:left="1417" w:right="0"/>
        </w:sectPr>
      </w:pPr>
    </w:p>
    <w:p>
      <w:pPr>
        <w:pStyle w:val="BodyText"/>
      </w:pPr>
      <w:r>
        <w:rPr/>
        <mc:AlternateContent>
          <mc:Choice Requires="wps">
            <w:drawing>
              <wp:anchor distT="0" distB="0" distL="0" distR="0" allowOverlap="1" layoutInCell="1" locked="0" behindDoc="1" simplePos="0" relativeHeight="482884608">
                <wp:simplePos x="0" y="0"/>
                <wp:positionH relativeFrom="page">
                  <wp:posOffset>914400</wp:posOffset>
                </wp:positionH>
                <wp:positionV relativeFrom="page">
                  <wp:posOffset>914291</wp:posOffset>
                </wp:positionV>
                <wp:extent cx="5731510" cy="8706485"/>
                <wp:effectExtent l="0" t="0" r="0" b="0"/>
                <wp:wrapNone/>
                <wp:docPr id="2655" name="Group 2655"/>
                <wp:cNvGraphicFramePr>
                  <a:graphicFrameLocks/>
                </wp:cNvGraphicFramePr>
                <a:graphic>
                  <a:graphicData uri="http://schemas.microsoft.com/office/word/2010/wordprocessingGroup">
                    <wpg:wgp>
                      <wpg:cNvPr id="2655" name="Group 2655"/>
                      <wpg:cNvGrpSpPr/>
                      <wpg:grpSpPr>
                        <a:xfrm>
                          <a:off x="0" y="0"/>
                          <a:ext cx="5731510" cy="8706485"/>
                          <a:chExt cx="5731510" cy="8706485"/>
                        </a:xfrm>
                      </wpg:grpSpPr>
                      <wps:wsp>
                        <wps:cNvPr id="2656" name="Graphic 2656"/>
                        <wps:cNvSpPr/>
                        <wps:spPr>
                          <a:xfrm>
                            <a:off x="0" y="0"/>
                            <a:ext cx="5731510" cy="8706485"/>
                          </a:xfrm>
                          <a:custGeom>
                            <a:avLst/>
                            <a:gdLst/>
                            <a:ahLst/>
                            <a:cxnLst/>
                            <a:rect l="l" t="t" r="r" b="b"/>
                            <a:pathLst>
                              <a:path w="5731510" h="8706485">
                                <a:moveTo>
                                  <a:pt x="5674336" y="0"/>
                                </a:moveTo>
                                <a:lnTo>
                                  <a:pt x="56937" y="0"/>
                                </a:lnTo>
                                <a:lnTo>
                                  <a:pt x="34774" y="4474"/>
                                </a:lnTo>
                                <a:lnTo>
                                  <a:pt x="16676" y="16676"/>
                                </a:lnTo>
                                <a:lnTo>
                                  <a:pt x="4474" y="34774"/>
                                </a:lnTo>
                                <a:lnTo>
                                  <a:pt x="0" y="56937"/>
                                </a:lnTo>
                                <a:lnTo>
                                  <a:pt x="0" y="8649033"/>
                                </a:lnTo>
                                <a:lnTo>
                                  <a:pt x="4474" y="8671196"/>
                                </a:lnTo>
                                <a:lnTo>
                                  <a:pt x="16676" y="8689294"/>
                                </a:lnTo>
                                <a:lnTo>
                                  <a:pt x="34774" y="8701496"/>
                                </a:lnTo>
                                <a:lnTo>
                                  <a:pt x="56937" y="8705970"/>
                                </a:lnTo>
                                <a:lnTo>
                                  <a:pt x="5674336" y="8705970"/>
                                </a:lnTo>
                                <a:lnTo>
                                  <a:pt x="5696499" y="8701496"/>
                                </a:lnTo>
                                <a:lnTo>
                                  <a:pt x="5714597" y="8689294"/>
                                </a:lnTo>
                                <a:lnTo>
                                  <a:pt x="5726799" y="8671196"/>
                                </a:lnTo>
                                <a:lnTo>
                                  <a:pt x="5731274" y="8649033"/>
                                </a:lnTo>
                                <a:lnTo>
                                  <a:pt x="5731274" y="56937"/>
                                </a:lnTo>
                                <a:lnTo>
                                  <a:pt x="5726799" y="34774"/>
                                </a:lnTo>
                                <a:lnTo>
                                  <a:pt x="5714597" y="16676"/>
                                </a:lnTo>
                                <a:lnTo>
                                  <a:pt x="5696499" y="4474"/>
                                </a:lnTo>
                                <a:lnTo>
                                  <a:pt x="5674336" y="0"/>
                                </a:lnTo>
                                <a:close/>
                              </a:path>
                            </a:pathLst>
                          </a:custGeom>
                          <a:solidFill>
                            <a:srgbClr val="4C4C4C"/>
                          </a:solidFill>
                        </wps:spPr>
                        <wps:bodyPr wrap="square" lIns="0" tIns="0" rIns="0" bIns="0" rtlCol="0">
                          <a:prstTxWarp prst="textNoShape">
                            <a:avLst/>
                          </a:prstTxWarp>
                          <a:noAutofit/>
                        </wps:bodyPr>
                      </wps:wsp>
                      <wps:wsp>
                        <wps:cNvPr id="2657" name="Graphic 2657"/>
                        <wps:cNvSpPr/>
                        <wps:spPr>
                          <a:xfrm>
                            <a:off x="6326" y="6326"/>
                            <a:ext cx="5718810" cy="8693785"/>
                          </a:xfrm>
                          <a:custGeom>
                            <a:avLst/>
                            <a:gdLst/>
                            <a:ahLst/>
                            <a:cxnLst/>
                            <a:rect l="l" t="t" r="r" b="b"/>
                            <a:pathLst>
                              <a:path w="5718810" h="8693785">
                                <a:moveTo>
                                  <a:pt x="5668010" y="0"/>
                                </a:moveTo>
                                <a:lnTo>
                                  <a:pt x="50610" y="0"/>
                                </a:lnTo>
                                <a:lnTo>
                                  <a:pt x="30910" y="3977"/>
                                </a:lnTo>
                                <a:lnTo>
                                  <a:pt x="14823" y="14823"/>
                                </a:lnTo>
                                <a:lnTo>
                                  <a:pt x="3977" y="30910"/>
                                </a:lnTo>
                                <a:lnTo>
                                  <a:pt x="0" y="50610"/>
                                </a:lnTo>
                                <a:lnTo>
                                  <a:pt x="0" y="8642707"/>
                                </a:lnTo>
                                <a:lnTo>
                                  <a:pt x="3977" y="8662407"/>
                                </a:lnTo>
                                <a:lnTo>
                                  <a:pt x="14823" y="8678494"/>
                                </a:lnTo>
                                <a:lnTo>
                                  <a:pt x="30910" y="8689340"/>
                                </a:lnTo>
                                <a:lnTo>
                                  <a:pt x="50610" y="8693318"/>
                                </a:lnTo>
                                <a:lnTo>
                                  <a:pt x="5668010" y="8693318"/>
                                </a:lnTo>
                                <a:lnTo>
                                  <a:pt x="5687710" y="8689340"/>
                                </a:lnTo>
                                <a:lnTo>
                                  <a:pt x="5703797" y="8678494"/>
                                </a:lnTo>
                                <a:lnTo>
                                  <a:pt x="5714644" y="8662407"/>
                                </a:lnTo>
                                <a:lnTo>
                                  <a:pt x="5718621" y="8642707"/>
                                </a:lnTo>
                                <a:lnTo>
                                  <a:pt x="5718621" y="50610"/>
                                </a:lnTo>
                                <a:lnTo>
                                  <a:pt x="5714644" y="30910"/>
                                </a:lnTo>
                                <a:lnTo>
                                  <a:pt x="5703797" y="14823"/>
                                </a:lnTo>
                                <a:lnTo>
                                  <a:pt x="5687710" y="3977"/>
                                </a:lnTo>
                                <a:lnTo>
                                  <a:pt x="5668010" y="0"/>
                                </a:lnTo>
                                <a:close/>
                              </a:path>
                            </a:pathLst>
                          </a:custGeom>
                          <a:solidFill>
                            <a:srgbClr val="F8F8F8"/>
                          </a:solidFill>
                        </wps:spPr>
                        <wps:bodyPr wrap="square" lIns="0" tIns="0" rIns="0" bIns="0" rtlCol="0">
                          <a:prstTxWarp prst="textNoShape">
                            <a:avLst/>
                          </a:prstTxWarp>
                          <a:noAutofit/>
                        </wps:bodyPr>
                      </wps:wsp>
                    </wpg:wgp>
                  </a:graphicData>
                </a:graphic>
              </wp:anchor>
            </w:drawing>
          </mc:Choice>
          <mc:Fallback>
            <w:pict>
              <v:group style="position:absolute;margin-left:72pt;margin-top:71.991493pt;width:451.3pt;height:685.55pt;mso-position-horizontal-relative:page;mso-position-vertical-relative:page;z-index:-20431872" id="docshapegroup1937" coordorigin="1440,1440" coordsize="9026,13711">
                <v:shape style="position:absolute;left:1440;top:1439;width:9026;height:13711" id="docshape1938" coordorigin="1440,1440" coordsize="9026,13711" path="m10376,1440l1530,1440,1495,1447,1466,1466,1447,1495,1440,1529,1440,15060,1447,15095,1466,15124,1495,15143,1530,15150,10376,15150,10411,15143,10439,15124,10459,15095,10466,15060,10466,1529,10459,1495,10439,1466,10411,1447,10376,1440xe" filled="true" fillcolor="#4c4c4c" stroked="false">
                  <v:path arrowok="t"/>
                  <v:fill type="solid"/>
                </v:shape>
                <v:shape style="position:absolute;left:1449;top:1449;width:9006;height:13691" id="docshape1939" coordorigin="1450,1450" coordsize="9006,13691" path="m10376,1450l1530,1450,1499,1456,1473,1473,1456,1498,1450,1529,1450,15060,1456,15091,1473,15117,1499,15134,1530,15140,10376,15140,10407,15134,10432,15117,10449,15091,10456,15060,10456,1529,10449,1498,10432,1473,10407,1456,10376,1450xe" filled="true" fillcolor="#f8f8f8" stroked="false">
                  <v:path arrowok="t"/>
                  <v:fill type="solid"/>
                </v:shape>
                <w10:wrap type="none"/>
              </v:group>
            </w:pict>
          </mc:Fallback>
        </mc:AlternateContent>
      </w:r>
    </w:p>
    <w:p>
      <w:pPr>
        <w:pStyle w:val="BodyText"/>
      </w:pPr>
    </w:p>
    <w:p>
      <w:pPr>
        <w:pStyle w:val="BodyText"/>
        <w:spacing w:before="14"/>
      </w:pPr>
    </w:p>
    <w:p>
      <w:pPr>
        <w:pStyle w:val="BodyText"/>
        <w:spacing w:line="249" w:lineRule="auto"/>
        <w:ind w:left="698" w:right="1753"/>
      </w:pPr>
      <w:r>
        <w:rPr/>
        <w:t>'instruction': 'Implement and validate src/profile.py exactly as required by the task.</w:t>
      </w:r>
      <w:r>
        <w:rPr>
          <w:spacing w:val="-6"/>
        </w:rPr>
        <w:t> </w:t>
      </w:r>
      <w:r>
        <w:rPr/>
        <w:t>A</w:t>
      </w:r>
      <w:r>
        <w:rPr>
          <w:spacing w:val="-6"/>
        </w:rPr>
        <w:t> </w:t>
      </w:r>
      <w:r>
        <w:rPr/>
        <w:t>helper</w:t>
      </w:r>
      <w:r>
        <w:rPr>
          <w:spacing w:val="-6"/>
        </w:rPr>
        <w:t> </w:t>
      </w:r>
      <w:r>
        <w:rPr/>
        <w:t>named</w:t>
      </w:r>
      <w:r>
        <w:rPr>
          <w:spacing w:val="-6"/>
        </w:rPr>
        <w:t> </w:t>
      </w:r>
      <w:r>
        <w:rPr/>
        <w:t>src/profiler.py</w:t>
      </w:r>
      <w:r>
        <w:rPr>
          <w:spacing w:val="-6"/>
        </w:rPr>
        <w:t> </w:t>
      </w:r>
      <w:r>
        <w:rPr/>
        <w:t>is</w:t>
      </w:r>
      <w:r>
        <w:rPr>
          <w:spacing w:val="-6"/>
        </w:rPr>
        <w:t> </w:t>
      </w:r>
      <w:r>
        <w:rPr/>
        <w:t>allowed</w:t>
      </w:r>
      <w:r>
        <w:rPr>
          <w:spacing w:val="-6"/>
        </w:rPr>
        <w:t> </w:t>
      </w:r>
      <w:r>
        <w:rPr/>
        <w:t>only</w:t>
      </w:r>
      <w:r>
        <w:rPr>
          <w:spacing w:val="-6"/>
        </w:rPr>
        <w:t> </w:t>
      </w:r>
      <w:r>
        <w:rPr/>
        <w:t>if</w:t>
      </w:r>
      <w:r>
        <w:rPr>
          <w:spacing w:val="-6"/>
        </w:rPr>
        <w:t> </w:t>
      </w:r>
      <w:r>
        <w:rPr/>
        <w:t>src/profile.py</w:t>
      </w:r>
      <w:r>
        <w:rPr>
          <w:spacing w:val="-6"/>
        </w:rPr>
        <w:t> </w:t>
      </w:r>
      <w:r>
        <w:rPr/>
        <w:t>exists</w:t>
      </w:r>
      <w:r>
        <w:rPr>
          <w:spacing w:val="-6"/>
        </w:rPr>
        <w:t> </w:t>
      </w:r>
      <w:r>
        <w:rPr/>
        <w:t>as</w:t>
      </w:r>
      <w:r>
        <w:rPr>
          <w:spacing w:val="-6"/>
        </w:rPr>
        <w:t> </w:t>
      </w:r>
      <w:r>
        <w:rPr/>
        <w:t>the documented CLI/wrapper and deliverables/index.json lists src/profile.py. Profile forward and training-step latency over batch sizes for all model_ids or the main baseline pair. Capture environment details, parameter counts, device, threads, synchronization</w:t>
      </w:r>
      <w:r>
        <w:rPr>
          <w:spacing w:val="-8"/>
        </w:rPr>
        <w:t> </w:t>
      </w:r>
      <w:r>
        <w:rPr/>
        <w:t>policy,</w:t>
      </w:r>
      <w:r>
        <w:rPr>
          <w:spacing w:val="-8"/>
        </w:rPr>
        <w:t> </w:t>
      </w:r>
      <w:r>
        <w:rPr/>
        <w:t>warmup/repeat</w:t>
      </w:r>
      <w:r>
        <w:rPr>
          <w:spacing w:val="-8"/>
        </w:rPr>
        <w:t> </w:t>
      </w:r>
      <w:r>
        <w:rPr/>
        <w:t>counts,</w:t>
      </w:r>
      <w:r>
        <w:rPr>
          <w:spacing w:val="-8"/>
        </w:rPr>
        <w:t> </w:t>
      </w:r>
      <w:r>
        <w:rPr/>
        <w:t>and</w:t>
      </w:r>
      <w:r>
        <w:rPr>
          <w:spacing w:val="-8"/>
        </w:rPr>
        <w:t> </w:t>
      </w:r>
      <w:r>
        <w:rPr/>
        <w:t>profiling</w:t>
      </w:r>
      <w:r>
        <w:rPr>
          <w:spacing w:val="-8"/>
        </w:rPr>
        <w:t> </w:t>
      </w:r>
      <w:r>
        <w:rPr/>
        <w:t>methodology.</w:t>
      </w:r>
      <w:r>
        <w:rPr>
          <w:spacing w:val="-8"/>
        </w:rPr>
        <w:t> </w:t>
      </w:r>
      <w:r>
        <w:rPr/>
        <w:t>For</w:t>
      </w:r>
      <w:r>
        <w:rPr>
          <w:spacing w:val="-8"/>
        </w:rPr>
        <w:t> </w:t>
      </w:r>
      <w:r>
        <w:rPr/>
        <w:t>memory, do not rely only on tracemalloc if PyTorch native allocations are missed; include psutil RSS, torch CUDA max_memory_allocated when available, torch profiler profile_memory or a documented alternative, and parameter-memory estimates. Compute throughput ratios, especially invariant baseline vs SE3-GVP at the reported batch size, so scicomm cannot state 30x when JSON implies about 100x.', 'output_to_orchestrator_schema':</w:t>
      </w:r>
      <w:r>
        <w:rPr>
          <w:spacing w:val="-11"/>
        </w:rPr>
        <w:t> </w:t>
      </w:r>
      <w:r>
        <w:rPr/>
        <w:t>'ProfilingHandoff</w:t>
      </w:r>
      <w:r>
        <w:rPr>
          <w:spacing w:val="-11"/>
        </w:rPr>
        <w:t> </w:t>
      </w:r>
      <w:r>
        <w:rPr/>
        <w:t>extends</w:t>
      </w:r>
      <w:r>
        <w:rPr>
          <w:spacing w:val="-11"/>
        </w:rPr>
        <w:t> </w:t>
      </w:r>
      <w:r>
        <w:rPr/>
        <w:t>HandoffV2</w:t>
      </w:r>
      <w:r>
        <w:rPr>
          <w:spacing w:val="-11"/>
        </w:rPr>
        <w:t> </w:t>
      </w:r>
      <w:r>
        <w:rPr/>
        <w:t>and</w:t>
      </w:r>
      <w:r>
        <w:rPr>
          <w:spacing w:val="-11"/>
        </w:rPr>
        <w:t> </w:t>
      </w:r>
      <w:r>
        <w:rPr/>
        <w:t>must</w:t>
      </w:r>
      <w:r>
        <w:rPr>
          <w:spacing w:val="-11"/>
        </w:rPr>
        <w:t> </w:t>
      </w:r>
      <w:r>
        <w:rPr/>
        <w:t>export ProfilingContract v2. Required artifacts: src/profile.py status created|modified|validated; results/profiling_results.json; profiling section mirrored or referenced in results/metrics.json if used by report. Required fields: profiling_protocol; environment_capture_schema; batch_sizes; runtime_memory_json_schema;</w:t>
      </w:r>
      <w:r>
        <w:rPr>
          <w:spacing w:val="-16"/>
        </w:rPr>
        <w:t> </w:t>
      </w:r>
      <w:r>
        <w:rPr/>
        <w:t>memory_methods_and_caveats;</w:t>
      </w:r>
      <w:r>
        <w:rPr>
          <w:spacing w:val="-16"/>
        </w:rPr>
        <w:t> </w:t>
      </w:r>
      <w:r>
        <w:rPr/>
        <w:t>cuda_memory_fields</w:t>
      </w:r>
      <w:r>
        <w:rPr>
          <w:spacing w:val="-16"/>
        </w:rPr>
        <w:t> </w:t>
      </w:r>
      <w:r>
        <w:rPr/>
        <w:t>when</w:t>
      </w:r>
      <w:r>
        <w:rPr>
          <w:spacing w:val="-16"/>
        </w:rPr>
        <w:t> </w:t>
      </w:r>
      <w:r>
        <w:rPr/>
        <w:t>CUDA exists; rss_fields; parameter_memory_estimates; throughput_calculation; throughput_ratio_table with numerator_model, denominator_model, batch_size, json_pointers, ratio, and narrative_phrase_recommendation; plot_spec for deliverables/plots/runtime_memory_profile.png; validation_commands; profiler_limitations; recall_triggers for missing src/profile.py, implausible undocumented memory, or report/profile ratio mismatch.'</w:t>
      </w:r>
    </w:p>
    <w:p>
      <w:pPr>
        <w:spacing w:before="8"/>
        <w:ind w:left="507" w:right="0" w:firstLine="0"/>
        <w:jc w:val="left"/>
        <w:rPr>
          <w:sz w:val="16"/>
        </w:rPr>
      </w:pPr>
      <w:r>
        <w:rPr>
          <w:spacing w:val="-5"/>
          <w:sz w:val="16"/>
        </w:rPr>
        <w:t>},</w:t>
      </w:r>
    </w:p>
    <w:p>
      <w:pPr>
        <w:spacing w:before="3"/>
        <w:ind w:left="507" w:right="0" w:firstLine="0"/>
        <w:jc w:val="left"/>
        <w:rPr>
          <w:sz w:val="16"/>
        </w:rPr>
      </w:pPr>
      <w:r>
        <w:rPr>
          <w:spacing w:val="-10"/>
          <w:sz w:val="16"/>
        </w:rPr>
        <w:t>{</w:t>
      </w:r>
    </w:p>
    <w:p>
      <w:pPr>
        <w:pStyle w:val="BodyText"/>
        <w:spacing w:before="3"/>
        <w:ind w:left="698"/>
      </w:pPr>
      <w:r>
        <w:rPr/>
        <w:t>'agent_id':</w:t>
      </w:r>
      <w:r>
        <w:rPr>
          <w:spacing w:val="-12"/>
        </w:rPr>
        <w:t> </w:t>
      </w:r>
      <w:r>
        <w:rPr>
          <w:spacing w:val="-2"/>
        </w:rPr>
        <w:t>'agent_scicomm_publication',</w:t>
      </w:r>
    </w:p>
    <w:p>
      <w:pPr>
        <w:pStyle w:val="BodyText"/>
        <w:spacing w:line="249" w:lineRule="auto" w:before="3"/>
        <w:ind w:left="698" w:right="2975"/>
      </w:pPr>
      <w:r>
        <w:rPr/>
        <w:t>'role':</w:t>
      </w:r>
      <w:r>
        <w:rPr>
          <w:spacing w:val="-11"/>
        </w:rPr>
        <w:t> </w:t>
      </w:r>
      <w:r>
        <w:rPr/>
        <w:t>'Conference-style</w:t>
      </w:r>
      <w:r>
        <w:rPr>
          <w:spacing w:val="-11"/>
        </w:rPr>
        <w:t> </w:t>
      </w:r>
      <w:r>
        <w:rPr/>
        <w:t>report,</w:t>
      </w:r>
      <w:r>
        <w:rPr>
          <w:spacing w:val="-11"/>
        </w:rPr>
        <w:t> </w:t>
      </w:r>
      <w:r>
        <w:rPr/>
        <w:t>figure</w:t>
      </w:r>
      <w:r>
        <w:rPr>
          <w:spacing w:val="-11"/>
        </w:rPr>
        <w:t> </w:t>
      </w:r>
      <w:r>
        <w:rPr/>
        <w:t>narrative,</w:t>
      </w:r>
      <w:r>
        <w:rPr>
          <w:spacing w:val="-11"/>
        </w:rPr>
        <w:t> </w:t>
      </w:r>
      <w:r>
        <w:rPr/>
        <w:t>and</w:t>
      </w:r>
      <w:r>
        <w:rPr>
          <w:spacing w:val="-11"/>
        </w:rPr>
        <w:t> </w:t>
      </w:r>
      <w:r>
        <w:rPr/>
        <w:t>claims-</w:t>
      </w:r>
      <w:r>
        <w:rPr/>
        <w:t>evidence </w:t>
      </w:r>
      <w:r>
        <w:rPr>
          <w:spacing w:val="-2"/>
        </w:rPr>
        <w:t>specialist.',</w:t>
      </w:r>
    </w:p>
    <w:p>
      <w:pPr>
        <w:pStyle w:val="BodyText"/>
        <w:spacing w:line="249" w:lineRule="auto"/>
        <w:ind w:left="698" w:right="1849"/>
      </w:pPr>
      <w:r>
        <w:rPr/>
        <w:t>'instruction': 'Draft research_report.md only after eval and profiling agents publish frozen ResultsContract v2 and ProfilingContract v2 and after the orchestrator</w:t>
      </w:r>
      <w:r>
        <w:rPr>
          <w:spacing w:val="-6"/>
        </w:rPr>
        <w:t> </w:t>
      </w:r>
      <w:r>
        <w:rPr/>
        <w:t>supplies</w:t>
      </w:r>
      <w:r>
        <w:rPr>
          <w:spacing w:val="-6"/>
        </w:rPr>
        <w:t> </w:t>
      </w:r>
      <w:r>
        <w:rPr/>
        <w:t>the</w:t>
      </w:r>
      <w:r>
        <w:rPr>
          <w:spacing w:val="-6"/>
        </w:rPr>
        <w:t> </w:t>
      </w:r>
      <w:r>
        <w:rPr/>
        <w:t>number_source_map.</w:t>
      </w:r>
      <w:r>
        <w:rPr>
          <w:spacing w:val="-6"/>
        </w:rPr>
        <w:t> </w:t>
      </w:r>
      <w:r>
        <w:rPr/>
        <w:t>Write</w:t>
      </w:r>
      <w:r>
        <w:rPr>
          <w:spacing w:val="-6"/>
        </w:rPr>
        <w:t> </w:t>
      </w:r>
      <w:r>
        <w:rPr/>
        <w:t>a</w:t>
      </w:r>
      <w:r>
        <w:rPr>
          <w:spacing w:val="-6"/>
        </w:rPr>
        <w:t> </w:t>
      </w:r>
      <w:r>
        <w:rPr/>
        <w:t>7</w:t>
      </w:r>
      <w:r>
        <w:rPr>
          <w:spacing w:val="-6"/>
        </w:rPr>
        <w:t> </w:t>
      </w:r>
      <w:r>
        <w:rPr/>
        <w:t>to</w:t>
      </w:r>
      <w:r>
        <w:rPr>
          <w:spacing w:val="-6"/>
        </w:rPr>
        <w:t> </w:t>
      </w:r>
      <w:r>
        <w:rPr/>
        <w:t>9</w:t>
      </w:r>
      <w:r>
        <w:rPr>
          <w:spacing w:val="-6"/>
        </w:rPr>
        <w:t> </w:t>
      </w:r>
      <w:r>
        <w:rPr/>
        <w:t>page</w:t>
      </w:r>
      <w:r>
        <w:rPr>
          <w:spacing w:val="-6"/>
        </w:rPr>
        <w:t> </w:t>
      </w:r>
      <w:r>
        <w:rPr/>
        <w:t>equivalent</w:t>
      </w:r>
      <w:r>
        <w:rPr>
          <w:spacing w:val="-6"/>
        </w:rPr>
        <w:t> </w:t>
      </w:r>
      <w:r>
        <w:rPr/>
        <w:t>paper</w:t>
      </w:r>
    </w:p>
    <w:p>
      <w:pPr>
        <w:pStyle w:val="BodyText"/>
        <w:spacing w:line="249" w:lineRule="auto"/>
        <w:ind w:left="698" w:right="1753" w:hanging="5"/>
      </w:pPr>
      <w:r>
        <w:rPr/>
        <w:t>with</w:t>
      </w:r>
      <w:r>
        <w:rPr>
          <w:spacing w:val="-8"/>
        </w:rPr>
        <w:t> </w:t>
      </w:r>
      <w:r>
        <w:rPr/>
        <w:t>abstract,</w:t>
      </w:r>
      <w:r>
        <w:rPr>
          <w:spacing w:val="-8"/>
        </w:rPr>
        <w:t> </w:t>
      </w:r>
      <w:r>
        <w:rPr/>
        <w:t>introduction,</w:t>
      </w:r>
      <w:r>
        <w:rPr>
          <w:spacing w:val="-8"/>
        </w:rPr>
        <w:t> </w:t>
      </w:r>
      <w:r>
        <w:rPr/>
        <w:t>related</w:t>
      </w:r>
      <w:r>
        <w:rPr>
          <w:spacing w:val="-8"/>
        </w:rPr>
        <w:t> </w:t>
      </w:r>
      <w:r>
        <w:rPr/>
        <w:t>work,</w:t>
      </w:r>
      <w:r>
        <w:rPr>
          <w:spacing w:val="-8"/>
        </w:rPr>
        <w:t> </w:t>
      </w:r>
      <w:r>
        <w:rPr/>
        <w:t>methods,</w:t>
      </w:r>
      <w:r>
        <w:rPr>
          <w:spacing w:val="-8"/>
        </w:rPr>
        <w:t> </w:t>
      </w:r>
      <w:r>
        <w:rPr/>
        <w:t>results,</w:t>
      </w:r>
      <w:r>
        <w:rPr>
          <w:spacing w:val="-8"/>
        </w:rPr>
        <w:t> </w:t>
      </w:r>
      <w:r>
        <w:rPr/>
        <w:t>profiling,</w:t>
      </w:r>
      <w:r>
        <w:rPr>
          <w:spacing w:val="-8"/>
        </w:rPr>
        <w:t> </w:t>
      </w:r>
      <w:r>
        <w:rPr/>
        <w:t>limitations, conclusion, and references. Every quantitative claim must cite a JSON key or computed expression from metrics, ablation, training history, profiling, or data provenance</w:t>
      </w:r>
      <w:r>
        <w:rPr>
          <w:spacing w:val="-8"/>
        </w:rPr>
        <w:t> </w:t>
      </w:r>
      <w:r>
        <w:rPr/>
        <w:t>artifacts.</w:t>
      </w:r>
      <w:r>
        <w:rPr>
          <w:spacing w:val="-8"/>
        </w:rPr>
        <w:t> </w:t>
      </w:r>
      <w:r>
        <w:rPr/>
        <w:t>Check</w:t>
      </w:r>
      <w:r>
        <w:rPr>
          <w:spacing w:val="-8"/>
        </w:rPr>
        <w:t> </w:t>
      </w:r>
      <w:r>
        <w:rPr/>
        <w:t>figure</w:t>
      </w:r>
      <w:r>
        <w:rPr>
          <w:spacing w:val="-8"/>
        </w:rPr>
        <w:t> </w:t>
      </w:r>
      <w:r>
        <w:rPr/>
        <w:t>captions</w:t>
      </w:r>
      <w:r>
        <w:rPr>
          <w:spacing w:val="-8"/>
        </w:rPr>
        <w:t> </w:t>
      </w:r>
      <w:r>
        <w:rPr/>
        <w:t>for</w:t>
      </w:r>
      <w:r>
        <w:rPr>
          <w:spacing w:val="-8"/>
        </w:rPr>
        <w:t> </w:t>
      </w:r>
      <w:r>
        <w:rPr/>
        <w:t>directional</w:t>
      </w:r>
      <w:r>
        <w:rPr>
          <w:spacing w:val="-8"/>
        </w:rPr>
        <w:t> </w:t>
      </w:r>
      <w:r>
        <w:rPr/>
        <w:t>correctness,</w:t>
      </w:r>
      <w:r>
        <w:rPr>
          <w:spacing w:val="-8"/>
        </w:rPr>
        <w:t> </w:t>
      </w:r>
      <w:r>
        <w:rPr/>
        <w:t>for</w:t>
      </w:r>
      <w:r>
        <w:rPr>
          <w:spacing w:val="-8"/>
        </w:rPr>
        <w:t> </w:t>
      </w:r>
      <w:r>
        <w:rPr/>
        <w:t>example lower MAE means outperforms, not underperforms. For speed claims, use the ProfilingContract throughput_ratio_table rather than hand-written approximations.</w:t>
      </w:r>
    </w:p>
    <w:p>
      <w:pPr>
        <w:pStyle w:val="BodyText"/>
        <w:spacing w:line="186" w:lineRule="exact"/>
        <w:ind w:left="694"/>
      </w:pPr>
      <w:r>
        <w:rPr/>
        <w:t>Avoid</w:t>
      </w:r>
      <w:r>
        <w:rPr>
          <w:spacing w:val="-7"/>
        </w:rPr>
        <w:t> </w:t>
      </w:r>
      <w:r>
        <w:rPr/>
        <w:t>overclaiming</w:t>
      </w:r>
      <w:r>
        <w:rPr>
          <w:spacing w:val="-6"/>
        </w:rPr>
        <w:t> </w:t>
      </w:r>
      <w:r>
        <w:rPr/>
        <w:t>beyond</w:t>
      </w:r>
      <w:r>
        <w:rPr>
          <w:spacing w:val="-6"/>
        </w:rPr>
        <w:t> </w:t>
      </w:r>
      <w:r>
        <w:rPr/>
        <w:t>small-scale</w:t>
      </w:r>
      <w:r>
        <w:rPr>
          <w:spacing w:val="-7"/>
        </w:rPr>
        <w:t> </w:t>
      </w:r>
      <w:r>
        <w:rPr/>
        <w:t>PDB-derived</w:t>
      </w:r>
      <w:r>
        <w:rPr>
          <w:spacing w:val="-6"/>
        </w:rPr>
        <w:t> </w:t>
      </w:r>
      <w:r>
        <w:rPr>
          <w:rFonts w:ascii="Trebuchet MS" w:hAnsi="Trebuchet MS"/>
        </w:rPr>
        <w:t>χ</w:t>
      </w:r>
      <w:r>
        <w:rPr/>
        <w:t>1</w:t>
      </w:r>
      <w:r>
        <w:rPr>
          <w:spacing w:val="-6"/>
        </w:rPr>
        <w:t> </w:t>
      </w:r>
      <w:r>
        <w:rPr>
          <w:spacing w:val="-2"/>
        </w:rPr>
        <w:t>prediction.',</w:t>
      </w:r>
    </w:p>
    <w:p>
      <w:pPr>
        <w:pStyle w:val="BodyText"/>
        <w:spacing w:line="249" w:lineRule="auto" w:before="2"/>
        <w:ind w:left="698" w:right="1849"/>
      </w:pPr>
      <w:r>
        <w:rPr/>
        <w:t>'output_to_orchestrator_schema':</w:t>
      </w:r>
      <w:r>
        <w:rPr>
          <w:spacing w:val="-11"/>
        </w:rPr>
        <w:t> </w:t>
      </w:r>
      <w:r>
        <w:rPr/>
        <w:t>'SciCommHandoff</w:t>
      </w:r>
      <w:r>
        <w:rPr>
          <w:spacing w:val="-11"/>
        </w:rPr>
        <w:t> </w:t>
      </w:r>
      <w:r>
        <w:rPr/>
        <w:t>extends</w:t>
      </w:r>
      <w:r>
        <w:rPr>
          <w:spacing w:val="-11"/>
        </w:rPr>
        <w:t> </w:t>
      </w:r>
      <w:r>
        <w:rPr/>
        <w:t>HandoffV2</w:t>
      </w:r>
      <w:r>
        <w:rPr>
          <w:spacing w:val="-11"/>
        </w:rPr>
        <w:t> </w:t>
      </w:r>
      <w:r>
        <w:rPr/>
        <w:t>and</w:t>
      </w:r>
      <w:r>
        <w:rPr>
          <w:spacing w:val="-11"/>
        </w:rPr>
        <w:t> </w:t>
      </w:r>
      <w:r>
        <w:rPr/>
        <w:t>must</w:t>
      </w:r>
      <w:r>
        <w:rPr>
          <w:spacing w:val="-11"/>
        </w:rPr>
        <w:t> </w:t>
      </w:r>
      <w:r>
        <w:rPr/>
        <w:t>include report_outline;</w:t>
      </w:r>
      <w:r>
        <w:rPr>
          <w:spacing w:val="-13"/>
        </w:rPr>
        <w:t> </w:t>
      </w:r>
      <w:r>
        <w:rPr/>
        <w:t>figure_table_map;</w:t>
      </w:r>
      <w:r>
        <w:rPr>
          <w:spacing w:val="-13"/>
        </w:rPr>
        <w:t> </w:t>
      </w:r>
      <w:r>
        <w:rPr/>
        <w:t>claims_to_evidence_matrix</w:t>
      </w:r>
      <w:r>
        <w:rPr>
          <w:spacing w:val="-13"/>
        </w:rPr>
        <w:t> </w:t>
      </w:r>
      <w:r>
        <w:rPr/>
        <w:t>with</w:t>
      </w:r>
      <w:r>
        <w:rPr>
          <w:spacing w:val="-13"/>
        </w:rPr>
        <w:t> </w:t>
      </w:r>
      <w:r>
        <w:rPr/>
        <w:t>claim_text,</w:t>
      </w:r>
      <w:r>
        <w:rPr>
          <w:spacing w:val="-13"/>
        </w:rPr>
        <w:t> </w:t>
      </w:r>
      <w:r>
        <w:rPr/>
        <w:t>value, unit, source_path, json_pointer_or_expression, tolerance, and checked_status; exact_metric_keys_used; caption_consistency_checks; data_provenance_claims citing rcsb_query and download manifests; limitations_section_points including split/homology caveats; citation_plan; unresolved_claims_needing_eval_or_profile; recall_requests for inconsistent or missing metrics.'</w:t>
      </w:r>
    </w:p>
    <w:p>
      <w:pPr>
        <w:spacing w:before="1"/>
        <w:ind w:left="507" w:right="0" w:firstLine="0"/>
        <w:jc w:val="left"/>
        <w:rPr>
          <w:sz w:val="16"/>
        </w:rPr>
      </w:pPr>
      <w:r>
        <w:rPr>
          <w:spacing w:val="-5"/>
          <w:sz w:val="16"/>
        </w:rPr>
        <w:t>},</w:t>
      </w:r>
    </w:p>
    <w:p>
      <w:pPr>
        <w:spacing w:before="3"/>
        <w:ind w:left="507" w:right="0" w:firstLine="0"/>
        <w:jc w:val="left"/>
        <w:rPr>
          <w:sz w:val="16"/>
        </w:rPr>
      </w:pPr>
      <w:r>
        <w:rPr>
          <w:spacing w:val="-10"/>
          <w:sz w:val="16"/>
        </w:rPr>
        <w:t>{</w:t>
      </w:r>
    </w:p>
    <w:p>
      <w:pPr>
        <w:pStyle w:val="BodyText"/>
        <w:spacing w:before="3"/>
        <w:ind w:left="698"/>
      </w:pPr>
      <w:r>
        <w:rPr/>
        <w:t>'agent_id':</w:t>
      </w:r>
      <w:r>
        <w:rPr>
          <w:spacing w:val="-12"/>
        </w:rPr>
        <w:t> </w:t>
      </w:r>
      <w:r>
        <w:rPr>
          <w:spacing w:val="-2"/>
        </w:rPr>
        <w:t>'agent_claims_consistency_referee',</w:t>
      </w:r>
    </w:p>
    <w:p>
      <w:pPr>
        <w:pStyle w:val="BodyText"/>
        <w:spacing w:line="249" w:lineRule="auto" w:before="3"/>
        <w:ind w:left="698" w:right="1849"/>
      </w:pPr>
      <w:r>
        <w:rPr/>
        <w:t>'role':</w:t>
      </w:r>
      <w:r>
        <w:rPr>
          <w:spacing w:val="-11"/>
        </w:rPr>
        <w:t> </w:t>
      </w:r>
      <w:r>
        <w:rPr/>
        <w:t>'Independent</w:t>
      </w:r>
      <w:r>
        <w:rPr>
          <w:spacing w:val="-11"/>
        </w:rPr>
        <w:t> </w:t>
      </w:r>
      <w:r>
        <w:rPr/>
        <w:t>quantitative-claims,</w:t>
      </w:r>
      <w:r>
        <w:rPr>
          <w:spacing w:val="-11"/>
        </w:rPr>
        <w:t> </w:t>
      </w:r>
      <w:r>
        <w:rPr/>
        <w:t>report-metric,</w:t>
      </w:r>
      <w:r>
        <w:rPr>
          <w:spacing w:val="-11"/>
        </w:rPr>
        <w:t> </w:t>
      </w:r>
      <w:r>
        <w:rPr/>
        <w:t>and</w:t>
      </w:r>
      <w:r>
        <w:rPr>
          <w:spacing w:val="-11"/>
        </w:rPr>
        <w:t> </w:t>
      </w:r>
      <w:r>
        <w:rPr/>
        <w:t>index</w:t>
      </w:r>
      <w:r>
        <w:rPr>
          <w:spacing w:val="-11"/>
        </w:rPr>
        <w:t> </w:t>
      </w:r>
      <w:r>
        <w:rPr/>
        <w:t>consistency </w:t>
      </w:r>
      <w:r>
        <w:rPr>
          <w:spacing w:val="-2"/>
        </w:rPr>
        <w:t>referee.',</w:t>
      </w:r>
    </w:p>
    <w:p>
      <w:pPr>
        <w:pStyle w:val="BodyText"/>
        <w:spacing w:line="249" w:lineRule="auto"/>
        <w:ind w:left="698" w:right="1753"/>
      </w:pPr>
      <w:r>
        <w:rPr/>
        <w:t>'instruction':</w:t>
      </w:r>
      <w:r>
        <w:rPr>
          <w:spacing w:val="-11"/>
        </w:rPr>
        <w:t> </w:t>
      </w:r>
      <w:r>
        <w:rPr/>
        <w:t>'After</w:t>
      </w:r>
      <w:r>
        <w:rPr>
          <w:spacing w:val="-11"/>
        </w:rPr>
        <w:t> </w:t>
      </w:r>
      <w:r>
        <w:rPr/>
        <w:t>scicomm</w:t>
      </w:r>
      <w:r>
        <w:rPr>
          <w:spacing w:val="-11"/>
        </w:rPr>
        <w:t> </w:t>
      </w:r>
      <w:r>
        <w:rPr/>
        <w:t>drafts</w:t>
      </w:r>
      <w:r>
        <w:rPr>
          <w:spacing w:val="-11"/>
        </w:rPr>
        <w:t> </w:t>
      </w:r>
      <w:r>
        <w:rPr/>
        <w:t>research_report.md</w:t>
      </w:r>
      <w:r>
        <w:rPr>
          <w:spacing w:val="-11"/>
        </w:rPr>
        <w:t> </w:t>
      </w:r>
      <w:r>
        <w:rPr/>
        <w:t>and</w:t>
      </w:r>
      <w:r>
        <w:rPr>
          <w:spacing w:val="-11"/>
        </w:rPr>
        <w:t> </w:t>
      </w:r>
      <w:r>
        <w:rPr/>
        <w:t>deliverables/index.json, independently compare every numeric or comparative claim against results/metrics.json,</w:t>
      </w:r>
      <w:r>
        <w:rPr>
          <w:spacing w:val="-26"/>
        </w:rPr>
        <w:t> </w:t>
      </w:r>
      <w:r>
        <w:rPr/>
        <w:t>results/ablation_results.json,</w:t>
      </w:r>
      <w:r>
        <w:rPr>
          <w:spacing w:val="-24"/>
        </w:rPr>
        <w:t> </w:t>
      </w:r>
      <w:r>
        <w:rPr/>
        <w:t>results/profiling_results.json, data/data_card.json, data/split_manifest.json, and the claims_to_evidence_matrix.</w:t>
      </w:r>
    </w:p>
    <w:p>
      <w:pPr>
        <w:pStyle w:val="BodyText"/>
        <w:spacing w:line="249" w:lineRule="auto"/>
        <w:ind w:left="698" w:right="1849"/>
      </w:pPr>
      <w:r>
        <w:rPr/>
        <w:t>Pay special attention to prior observed mismatch: 441151 samples/s versus 4136 samples/s implies about 107x, not 30x. Open issue tickets for stale text, wrong ratios,</w:t>
      </w:r>
      <w:r>
        <w:rPr>
          <w:spacing w:val="-7"/>
        </w:rPr>
        <w:t> </w:t>
      </w:r>
      <w:r>
        <w:rPr/>
        <w:t>unsupported</w:t>
      </w:r>
      <w:r>
        <w:rPr>
          <w:spacing w:val="-7"/>
        </w:rPr>
        <w:t> </w:t>
      </w:r>
      <w:r>
        <w:rPr/>
        <w:t>RCSB/provenance</w:t>
      </w:r>
      <w:r>
        <w:rPr>
          <w:spacing w:val="-7"/>
        </w:rPr>
        <w:t> </w:t>
      </w:r>
      <w:r>
        <w:rPr/>
        <w:t>claims,</w:t>
      </w:r>
      <w:r>
        <w:rPr>
          <w:spacing w:val="-7"/>
        </w:rPr>
        <w:t> </w:t>
      </w:r>
      <w:r>
        <w:rPr/>
        <w:t>or</w:t>
      </w:r>
      <w:r>
        <w:rPr>
          <w:spacing w:val="-7"/>
        </w:rPr>
        <w:t> </w:t>
      </w:r>
      <w:r>
        <w:rPr/>
        <w:t>index</w:t>
      </w:r>
      <w:r>
        <w:rPr>
          <w:spacing w:val="-7"/>
        </w:rPr>
        <w:t> </w:t>
      </w:r>
      <w:r>
        <w:rPr/>
        <w:t>metrics</w:t>
      </w:r>
      <w:r>
        <w:rPr>
          <w:spacing w:val="-7"/>
        </w:rPr>
        <w:t> </w:t>
      </w:r>
      <w:r>
        <w:rPr/>
        <w:t>that</w:t>
      </w:r>
      <w:r>
        <w:rPr>
          <w:spacing w:val="-7"/>
        </w:rPr>
        <w:t> </w:t>
      </w:r>
      <w:r>
        <w:rPr/>
        <w:t>differ</w:t>
      </w:r>
      <w:r>
        <w:rPr>
          <w:spacing w:val="-7"/>
        </w:rPr>
        <w:t> </w:t>
      </w:r>
      <w:r>
        <w:rPr/>
        <w:t>from</w:t>
      </w:r>
      <w:r>
        <w:rPr>
          <w:spacing w:val="-7"/>
        </w:rPr>
        <w:t> </w:t>
      </w:r>
      <w:r>
        <w:rPr/>
        <w:t>JSON.</w:t>
      </w:r>
    </w:p>
    <w:p>
      <w:pPr>
        <w:pStyle w:val="BodyText"/>
        <w:spacing w:line="249" w:lineRule="auto" w:before="2"/>
        <w:ind w:left="698" w:right="2523" w:hanging="5"/>
      </w:pPr>
      <w:r>
        <w:rPr/>
        <w:t>This</w:t>
      </w:r>
      <w:r>
        <w:rPr>
          <w:spacing w:val="-7"/>
        </w:rPr>
        <w:t> </w:t>
      </w:r>
      <w:r>
        <w:rPr/>
        <w:t>agent</w:t>
      </w:r>
      <w:r>
        <w:rPr>
          <w:spacing w:val="-7"/>
        </w:rPr>
        <w:t> </w:t>
      </w:r>
      <w:r>
        <w:rPr/>
        <w:t>does</w:t>
      </w:r>
      <w:r>
        <w:rPr>
          <w:spacing w:val="-7"/>
        </w:rPr>
        <w:t> </w:t>
      </w:r>
      <w:r>
        <w:rPr/>
        <w:t>not</w:t>
      </w:r>
      <w:r>
        <w:rPr>
          <w:spacing w:val="-7"/>
        </w:rPr>
        <w:t> </w:t>
      </w:r>
      <w:r>
        <w:rPr/>
        <w:t>author</w:t>
      </w:r>
      <w:r>
        <w:rPr>
          <w:spacing w:val="-7"/>
        </w:rPr>
        <w:t> </w:t>
      </w:r>
      <w:r>
        <w:rPr/>
        <w:t>primary</w:t>
      </w:r>
      <w:r>
        <w:rPr>
          <w:spacing w:val="-7"/>
        </w:rPr>
        <w:t> </w:t>
      </w:r>
      <w:r>
        <w:rPr/>
        <w:t>implementation;</w:t>
      </w:r>
      <w:r>
        <w:rPr>
          <w:spacing w:val="-7"/>
        </w:rPr>
        <w:t> </w:t>
      </w:r>
      <w:r>
        <w:rPr/>
        <w:t>it</w:t>
      </w:r>
      <w:r>
        <w:rPr>
          <w:spacing w:val="-7"/>
        </w:rPr>
        <w:t> </w:t>
      </w:r>
      <w:r>
        <w:rPr/>
        <w:t>critiques</w:t>
      </w:r>
      <w:r>
        <w:rPr>
          <w:spacing w:val="-7"/>
        </w:rPr>
        <w:t> </w:t>
      </w:r>
      <w:r>
        <w:rPr/>
        <w:t>and</w:t>
      </w:r>
      <w:r>
        <w:rPr>
          <w:spacing w:val="-7"/>
        </w:rPr>
        <w:t> </w:t>
      </w:r>
      <w:r>
        <w:rPr/>
        <w:t>supplies machine-checkable issue tickets.',</w:t>
      </w:r>
    </w:p>
    <w:p>
      <w:pPr>
        <w:pStyle w:val="BodyText"/>
        <w:spacing w:line="249" w:lineRule="auto"/>
        <w:ind w:left="698" w:right="1753"/>
      </w:pPr>
      <w:r>
        <w:rPr/>
        <w:t>'output_to_orchestrator_schema': 'ClaimsAuditHandoff extends HandoffV2 and must include numeric_claim_inventory with claim_id, file, quote, parsed_value, unit, source_json_pointer_or_missing, recomputed_value, relative_error_pct, and status; comparative_claim_checks with direction lower_is_better or higher_is_better; throughput_ratio_checks;</w:t>
      </w:r>
      <w:r>
        <w:rPr>
          <w:spacing w:val="-16"/>
        </w:rPr>
        <w:t> </w:t>
      </w:r>
      <w:r>
        <w:rPr/>
        <w:t>data_claim_checks;</w:t>
      </w:r>
      <w:r>
        <w:rPr>
          <w:spacing w:val="-16"/>
        </w:rPr>
        <w:t> </w:t>
      </w:r>
      <w:r>
        <w:rPr/>
        <w:t>index_summary_checks;</w:t>
      </w:r>
      <w:r>
        <w:rPr>
          <w:spacing w:val="-16"/>
        </w:rPr>
        <w:t> </w:t>
      </w:r>
      <w:r>
        <w:rPr/>
        <w:t>issue_tickets</w:t>
      </w:r>
      <w:r>
        <w:rPr>
          <w:spacing w:val="-16"/>
        </w:rPr>
        <w:t> </w:t>
      </w:r>
      <w:r>
        <w:rPr/>
        <w:t>with severity,</w:t>
      </w:r>
      <w:r>
        <w:rPr>
          <w:spacing w:val="-11"/>
        </w:rPr>
        <w:t> </w:t>
      </w:r>
      <w:r>
        <w:rPr/>
        <w:t>owner,</w:t>
      </w:r>
      <w:r>
        <w:rPr>
          <w:spacing w:val="-11"/>
        </w:rPr>
        <w:t> </w:t>
      </w:r>
      <w:r>
        <w:rPr/>
        <w:t>evidence,</w:t>
      </w:r>
      <w:r>
        <w:rPr>
          <w:spacing w:val="-11"/>
        </w:rPr>
        <w:t> </w:t>
      </w:r>
      <w:r>
        <w:rPr/>
        <w:t>requested_fix,</w:t>
      </w:r>
      <w:r>
        <w:rPr>
          <w:spacing w:val="-11"/>
        </w:rPr>
        <w:t> </w:t>
      </w:r>
      <w:r>
        <w:rPr/>
        <w:t>and</w:t>
      </w:r>
      <w:r>
        <w:rPr>
          <w:spacing w:val="-11"/>
        </w:rPr>
        <w:t> </w:t>
      </w:r>
      <w:r>
        <w:rPr/>
        <w:t>blocking_if_fail;</w:t>
      </w:r>
      <w:r>
        <w:rPr>
          <w:spacing w:val="-11"/>
        </w:rPr>
        <w:t> </w:t>
      </w:r>
      <w:r>
        <w:rPr/>
        <w:t>final_recommendation </w:t>
      </w:r>
      <w:r>
        <w:rPr>
          <w:spacing w:val="-2"/>
        </w:rPr>
        <w:t>pass|fail|conditional.'</w:t>
      </w:r>
    </w:p>
    <w:p>
      <w:pPr>
        <w:spacing w:line="179" w:lineRule="exact" w:before="0"/>
        <w:ind w:left="507" w:right="0" w:firstLine="0"/>
        <w:jc w:val="left"/>
        <w:rPr>
          <w:sz w:val="16"/>
        </w:rPr>
      </w:pPr>
      <w:r>
        <w:rPr>
          <w:spacing w:val="-5"/>
          <w:sz w:val="16"/>
        </w:rPr>
        <w:t>},</w:t>
      </w:r>
    </w:p>
    <w:p>
      <w:pPr>
        <w:spacing w:before="3"/>
        <w:ind w:left="507" w:right="0" w:firstLine="0"/>
        <w:jc w:val="left"/>
        <w:rPr>
          <w:sz w:val="16"/>
        </w:rPr>
      </w:pPr>
      <w:r>
        <w:rPr>
          <w:spacing w:val="-10"/>
          <w:sz w:val="16"/>
        </w:rPr>
        <w:t>{</w:t>
      </w:r>
    </w:p>
    <w:p>
      <w:pPr>
        <w:pStyle w:val="BodyText"/>
        <w:spacing w:before="3"/>
        <w:ind w:left="698"/>
      </w:pPr>
      <w:r>
        <w:rPr/>
        <w:t>'agent_id':</w:t>
      </w:r>
      <w:r>
        <w:rPr>
          <w:spacing w:val="-12"/>
        </w:rPr>
        <w:t> </w:t>
      </w:r>
      <w:r>
        <w:rPr>
          <w:spacing w:val="-2"/>
        </w:rPr>
        <w:t>'agent_artifact_validator',</w:t>
      </w:r>
    </w:p>
    <w:p>
      <w:pPr>
        <w:pStyle w:val="BodyText"/>
        <w:spacing w:before="3"/>
        <w:ind w:left="698"/>
      </w:pPr>
      <w:r>
        <w:rPr/>
        <w:t>'role':</w:t>
      </w:r>
      <w:r>
        <w:rPr>
          <w:spacing w:val="-9"/>
        </w:rPr>
        <w:t> </w:t>
      </w:r>
      <w:r>
        <w:rPr/>
        <w:t>'Independent</w:t>
      </w:r>
      <w:r>
        <w:rPr>
          <w:spacing w:val="-8"/>
        </w:rPr>
        <w:t> </w:t>
      </w:r>
      <w:r>
        <w:rPr/>
        <w:t>CI,</w:t>
      </w:r>
      <w:r>
        <w:rPr>
          <w:spacing w:val="-9"/>
        </w:rPr>
        <w:t> </w:t>
      </w:r>
      <w:r>
        <w:rPr/>
        <w:t>exact-path,</w:t>
      </w:r>
      <w:r>
        <w:rPr>
          <w:spacing w:val="-8"/>
        </w:rPr>
        <w:t> </w:t>
      </w:r>
      <w:r>
        <w:rPr/>
        <w:t>schema,</w:t>
      </w:r>
      <w:r>
        <w:rPr>
          <w:spacing w:val="-9"/>
        </w:rPr>
        <w:t> </w:t>
      </w:r>
      <w:r>
        <w:rPr/>
        <w:t>provenance,</w:t>
      </w:r>
      <w:r>
        <w:rPr>
          <w:spacing w:val="-8"/>
        </w:rPr>
        <w:t> </w:t>
      </w:r>
      <w:r>
        <w:rPr/>
        <w:t>and</w:t>
      </w:r>
      <w:r>
        <w:rPr>
          <w:spacing w:val="-8"/>
        </w:rPr>
        <w:t> </w:t>
      </w:r>
      <w:r>
        <w:rPr>
          <w:spacing w:val="-2"/>
        </w:rPr>
        <w:t>reproducibility</w:t>
      </w:r>
    </w:p>
    <w:p>
      <w:pPr>
        <w:pStyle w:val="BodyText"/>
        <w:spacing w:before="8"/>
        <w:ind w:left="694"/>
      </w:pPr>
      <w:r>
        <w:rPr>
          <w:spacing w:val="-2"/>
        </w:rPr>
        <w:t>validator.',</w:t>
      </w:r>
    </w:p>
    <w:p>
      <w:pPr>
        <w:pStyle w:val="BodyText"/>
        <w:spacing w:after="0"/>
        <w:sectPr>
          <w:pgSz w:w="11910" w:h="16840"/>
          <w:pgMar w:header="860" w:footer="803" w:top="1060" w:bottom="1000" w:left="1417" w:right="0"/>
        </w:sectPr>
      </w:pPr>
    </w:p>
    <w:p>
      <w:pPr>
        <w:pStyle w:val="BodyText"/>
      </w:pPr>
      <w:r>
        <w:rPr/>
        <mc:AlternateContent>
          <mc:Choice Requires="wps">
            <w:drawing>
              <wp:anchor distT="0" distB="0" distL="0" distR="0" allowOverlap="1" layoutInCell="1" locked="0" behindDoc="1" simplePos="0" relativeHeight="482885120">
                <wp:simplePos x="0" y="0"/>
                <wp:positionH relativeFrom="page">
                  <wp:posOffset>914400</wp:posOffset>
                </wp:positionH>
                <wp:positionV relativeFrom="page">
                  <wp:posOffset>914295</wp:posOffset>
                </wp:positionV>
                <wp:extent cx="5731510" cy="8829675"/>
                <wp:effectExtent l="0" t="0" r="0" b="0"/>
                <wp:wrapNone/>
                <wp:docPr id="2658" name="Group 2658"/>
                <wp:cNvGraphicFramePr>
                  <a:graphicFrameLocks/>
                </wp:cNvGraphicFramePr>
                <a:graphic>
                  <a:graphicData uri="http://schemas.microsoft.com/office/word/2010/wordprocessingGroup">
                    <wpg:wgp>
                      <wpg:cNvPr id="2658" name="Group 2658"/>
                      <wpg:cNvGrpSpPr/>
                      <wpg:grpSpPr>
                        <a:xfrm>
                          <a:off x="0" y="0"/>
                          <a:ext cx="5731510" cy="8829675"/>
                          <a:chExt cx="5731510" cy="8829675"/>
                        </a:xfrm>
                      </wpg:grpSpPr>
                      <wps:wsp>
                        <wps:cNvPr id="2659" name="Graphic 2659"/>
                        <wps:cNvSpPr/>
                        <wps:spPr>
                          <a:xfrm>
                            <a:off x="0" y="0"/>
                            <a:ext cx="5731510" cy="8829675"/>
                          </a:xfrm>
                          <a:custGeom>
                            <a:avLst/>
                            <a:gdLst/>
                            <a:ahLst/>
                            <a:cxnLst/>
                            <a:rect l="l" t="t" r="r" b="b"/>
                            <a:pathLst>
                              <a:path w="5731510" h="8829675">
                                <a:moveTo>
                                  <a:pt x="5674336" y="0"/>
                                </a:moveTo>
                                <a:lnTo>
                                  <a:pt x="56937" y="0"/>
                                </a:lnTo>
                                <a:lnTo>
                                  <a:pt x="34774" y="4474"/>
                                </a:lnTo>
                                <a:lnTo>
                                  <a:pt x="16676" y="16676"/>
                                </a:lnTo>
                                <a:lnTo>
                                  <a:pt x="4474" y="34774"/>
                                </a:lnTo>
                                <a:lnTo>
                                  <a:pt x="0" y="56937"/>
                                </a:lnTo>
                                <a:lnTo>
                                  <a:pt x="0" y="8772397"/>
                                </a:lnTo>
                                <a:lnTo>
                                  <a:pt x="4474" y="8794560"/>
                                </a:lnTo>
                                <a:lnTo>
                                  <a:pt x="16676" y="8812658"/>
                                </a:lnTo>
                                <a:lnTo>
                                  <a:pt x="34774" y="8824860"/>
                                </a:lnTo>
                                <a:lnTo>
                                  <a:pt x="56937" y="8829335"/>
                                </a:lnTo>
                                <a:lnTo>
                                  <a:pt x="5674336" y="8829335"/>
                                </a:lnTo>
                                <a:lnTo>
                                  <a:pt x="5696499" y="8824860"/>
                                </a:lnTo>
                                <a:lnTo>
                                  <a:pt x="5714597" y="8812658"/>
                                </a:lnTo>
                                <a:lnTo>
                                  <a:pt x="5726799" y="8794560"/>
                                </a:lnTo>
                                <a:lnTo>
                                  <a:pt x="5731274" y="8772397"/>
                                </a:lnTo>
                                <a:lnTo>
                                  <a:pt x="5731274" y="56937"/>
                                </a:lnTo>
                                <a:lnTo>
                                  <a:pt x="5726799" y="34774"/>
                                </a:lnTo>
                                <a:lnTo>
                                  <a:pt x="5714597" y="16676"/>
                                </a:lnTo>
                                <a:lnTo>
                                  <a:pt x="5696499" y="4474"/>
                                </a:lnTo>
                                <a:lnTo>
                                  <a:pt x="5674336" y="0"/>
                                </a:lnTo>
                                <a:close/>
                              </a:path>
                            </a:pathLst>
                          </a:custGeom>
                          <a:solidFill>
                            <a:srgbClr val="4C4C4C"/>
                          </a:solidFill>
                        </wps:spPr>
                        <wps:bodyPr wrap="square" lIns="0" tIns="0" rIns="0" bIns="0" rtlCol="0">
                          <a:prstTxWarp prst="textNoShape">
                            <a:avLst/>
                          </a:prstTxWarp>
                          <a:noAutofit/>
                        </wps:bodyPr>
                      </wps:wsp>
                      <wps:wsp>
                        <wps:cNvPr id="2660" name="Graphic 2660"/>
                        <wps:cNvSpPr/>
                        <wps:spPr>
                          <a:xfrm>
                            <a:off x="6326" y="6326"/>
                            <a:ext cx="5718810" cy="8816975"/>
                          </a:xfrm>
                          <a:custGeom>
                            <a:avLst/>
                            <a:gdLst/>
                            <a:ahLst/>
                            <a:cxnLst/>
                            <a:rect l="l" t="t" r="r" b="b"/>
                            <a:pathLst>
                              <a:path w="5718810" h="8816975">
                                <a:moveTo>
                                  <a:pt x="5668010" y="0"/>
                                </a:moveTo>
                                <a:lnTo>
                                  <a:pt x="50610" y="0"/>
                                </a:lnTo>
                                <a:lnTo>
                                  <a:pt x="30910" y="3977"/>
                                </a:lnTo>
                                <a:lnTo>
                                  <a:pt x="14823" y="14823"/>
                                </a:lnTo>
                                <a:lnTo>
                                  <a:pt x="3977" y="30910"/>
                                </a:lnTo>
                                <a:lnTo>
                                  <a:pt x="0" y="50610"/>
                                </a:lnTo>
                                <a:lnTo>
                                  <a:pt x="0" y="8766071"/>
                                </a:lnTo>
                                <a:lnTo>
                                  <a:pt x="3977" y="8785771"/>
                                </a:lnTo>
                                <a:lnTo>
                                  <a:pt x="14823" y="8801858"/>
                                </a:lnTo>
                                <a:lnTo>
                                  <a:pt x="30910" y="8812705"/>
                                </a:lnTo>
                                <a:lnTo>
                                  <a:pt x="50610" y="8816682"/>
                                </a:lnTo>
                                <a:lnTo>
                                  <a:pt x="5668010" y="8816682"/>
                                </a:lnTo>
                                <a:lnTo>
                                  <a:pt x="5687710" y="8812705"/>
                                </a:lnTo>
                                <a:lnTo>
                                  <a:pt x="5703797" y="8801858"/>
                                </a:lnTo>
                                <a:lnTo>
                                  <a:pt x="5714644" y="8785771"/>
                                </a:lnTo>
                                <a:lnTo>
                                  <a:pt x="5718621" y="8766071"/>
                                </a:lnTo>
                                <a:lnTo>
                                  <a:pt x="5718621" y="50610"/>
                                </a:lnTo>
                                <a:lnTo>
                                  <a:pt x="5714644" y="30910"/>
                                </a:lnTo>
                                <a:lnTo>
                                  <a:pt x="5703797" y="14823"/>
                                </a:lnTo>
                                <a:lnTo>
                                  <a:pt x="5687710" y="3977"/>
                                </a:lnTo>
                                <a:lnTo>
                                  <a:pt x="5668010" y="0"/>
                                </a:lnTo>
                                <a:close/>
                              </a:path>
                            </a:pathLst>
                          </a:custGeom>
                          <a:solidFill>
                            <a:srgbClr val="F8F8F8"/>
                          </a:solidFill>
                        </wps:spPr>
                        <wps:bodyPr wrap="square" lIns="0" tIns="0" rIns="0" bIns="0" rtlCol="0">
                          <a:prstTxWarp prst="textNoShape">
                            <a:avLst/>
                          </a:prstTxWarp>
                          <a:noAutofit/>
                        </wps:bodyPr>
                      </wps:wsp>
                    </wpg:wgp>
                  </a:graphicData>
                </a:graphic>
              </wp:anchor>
            </w:drawing>
          </mc:Choice>
          <mc:Fallback>
            <w:pict>
              <v:group style="position:absolute;margin-left:72pt;margin-top:71.991776pt;width:451.3pt;height:695.25pt;mso-position-horizontal-relative:page;mso-position-vertical-relative:page;z-index:-20431360" id="docshapegroup1940" coordorigin="1440,1440" coordsize="9026,13905">
                <v:shape style="position:absolute;left:1440;top:1439;width:9026;height:13905" id="docshape1941" coordorigin="1440,1440" coordsize="9026,13905" path="m10376,1440l1530,1440,1495,1447,1466,1466,1447,1495,1440,1530,1440,15255,1447,15290,1466,15318,1495,15337,1530,15344,10376,15344,10411,15337,10439,15318,10459,15290,10466,15255,10466,1530,10459,1495,10439,1466,10411,1447,10376,1440xe" filled="true" fillcolor="#4c4c4c" stroked="false">
                  <v:path arrowok="t"/>
                  <v:fill type="solid"/>
                </v:shape>
                <v:shape style="position:absolute;left:1449;top:1449;width:9006;height:13885" id="docshape1942" coordorigin="1450,1450" coordsize="9006,13885" path="m10376,1450l1530,1450,1499,1456,1473,1473,1456,1498,1450,1530,1450,15255,1456,15286,1473,15311,1499,15328,1530,15334,10376,15334,10407,15328,10432,15311,10449,15286,10456,15255,10456,1530,10449,1498,10432,1473,10407,1456,10376,1450xe" filled="true" fillcolor="#f8f8f8" stroked="false">
                  <v:path arrowok="t"/>
                  <v:fill type="solid"/>
                </v:shape>
                <w10:wrap type="none"/>
              </v:group>
            </w:pict>
          </mc:Fallback>
        </mc:AlternateContent>
      </w:r>
    </w:p>
    <w:p>
      <w:pPr>
        <w:pStyle w:val="BodyText"/>
      </w:pPr>
    </w:p>
    <w:p>
      <w:pPr>
        <w:pStyle w:val="BodyText"/>
        <w:spacing w:before="14"/>
      </w:pPr>
    </w:p>
    <w:p>
      <w:pPr>
        <w:pStyle w:val="BodyText"/>
        <w:spacing w:line="249" w:lineRule="auto"/>
        <w:ind w:left="694" w:right="1753" w:firstLine="4"/>
      </w:pPr>
      <w:r>
        <w:rPr/>
        <w:t>'instruction': 'Independently inspect the final workspace at least twice: an early smoke gate after implementation begins and a final gate after patches. Run or specify uv run smoke checks, import checks, JSON parse checks, plot non-empty checks, exact file-presence checks for every required deliverable, RCSB provenance checks, and consistency checks between research_report.md, deliverables/index.json, results/metrics.json,</w:t>
      </w:r>
      <w:r>
        <w:rPr>
          <w:spacing w:val="-26"/>
        </w:rPr>
        <w:t> </w:t>
      </w:r>
      <w:r>
        <w:rPr/>
        <w:t>results/ablation_results.json,</w:t>
      </w:r>
      <w:r>
        <w:rPr>
          <w:spacing w:val="-24"/>
        </w:rPr>
        <w:t> </w:t>
      </w:r>
      <w:r>
        <w:rPr/>
        <w:t>results/profiling_results.json, and data manifests. Exact path checking must fail if src/profile.py is absent even if src/profiler.py exists. This agent should not author the main implementation; it audits it and opens concrete issue tickets for orchestrator recall.', 'output_to_orchestrator_schema': 'ValidatorHandoff extends HandoffV2 and must include file_presence_matrix with exact_path, exists, size_bytes, listed_in_index, required_by_task, and status; json_schema_results; command_results with command, exit_code, stdout_summary, stderr_summary, and evidence path; plot_integrity_results; rcsb_provenance_results checking query/download/split manifests; report_json_consistency_results; artifact_registry_diff; issue_tickets with severity and owner; final_blockers; retest_results_for_issue_ids after </w:t>
      </w:r>
      <w:r>
        <w:rPr>
          <w:spacing w:val="-2"/>
        </w:rPr>
        <w:t>patches.'</w:t>
      </w:r>
    </w:p>
    <w:p>
      <w:pPr>
        <w:spacing w:before="3"/>
        <w:ind w:left="507" w:right="0" w:firstLine="0"/>
        <w:jc w:val="left"/>
        <w:rPr>
          <w:sz w:val="16"/>
        </w:rPr>
      </w:pPr>
      <w:r>
        <w:rPr>
          <w:spacing w:val="-5"/>
          <w:sz w:val="16"/>
        </w:rPr>
        <w:t>},</w:t>
      </w:r>
    </w:p>
    <w:p>
      <w:pPr>
        <w:spacing w:before="3"/>
        <w:ind w:left="507" w:right="0" w:firstLine="0"/>
        <w:jc w:val="left"/>
        <w:rPr>
          <w:sz w:val="16"/>
        </w:rPr>
      </w:pPr>
      <w:r>
        <w:rPr>
          <w:spacing w:val="-10"/>
          <w:sz w:val="16"/>
        </w:rPr>
        <w:t>{</w:t>
      </w:r>
    </w:p>
    <w:p>
      <w:pPr>
        <w:pStyle w:val="BodyText"/>
        <w:spacing w:before="3"/>
        <w:ind w:left="698"/>
      </w:pPr>
      <w:r>
        <w:rPr/>
        <w:t>'agent_id':</w:t>
      </w:r>
      <w:r>
        <w:rPr>
          <w:spacing w:val="-12"/>
        </w:rPr>
        <w:t> </w:t>
      </w:r>
      <w:r>
        <w:rPr>
          <w:spacing w:val="-2"/>
        </w:rPr>
        <w:t>'agent_quality_safety',</w:t>
      </w:r>
    </w:p>
    <w:p>
      <w:pPr>
        <w:pStyle w:val="BodyText"/>
        <w:spacing w:line="249" w:lineRule="auto" w:before="4"/>
        <w:ind w:left="698" w:right="1849"/>
      </w:pPr>
      <w:r>
        <w:rPr/>
        <w:t>'role':</w:t>
      </w:r>
      <w:r>
        <w:rPr>
          <w:spacing w:val="-11"/>
        </w:rPr>
        <w:t> </w:t>
      </w:r>
      <w:r>
        <w:rPr/>
        <w:t>'Scientific</w:t>
      </w:r>
      <w:r>
        <w:rPr>
          <w:spacing w:val="-11"/>
        </w:rPr>
        <w:t> </w:t>
      </w:r>
      <w:r>
        <w:rPr/>
        <w:t>rigor,</w:t>
      </w:r>
      <w:r>
        <w:rPr>
          <w:spacing w:val="-11"/>
        </w:rPr>
        <w:t> </w:t>
      </w:r>
      <w:r>
        <w:rPr/>
        <w:t>leakage,</w:t>
      </w:r>
      <w:r>
        <w:rPr>
          <w:spacing w:val="-11"/>
        </w:rPr>
        <w:t> </w:t>
      </w:r>
      <w:r>
        <w:rPr/>
        <w:t>reproducibility,</w:t>
      </w:r>
      <w:r>
        <w:rPr>
          <w:spacing w:val="-11"/>
        </w:rPr>
        <w:t> </w:t>
      </w:r>
      <w:r>
        <w:rPr/>
        <w:t>equivariance</w:t>
      </w:r>
      <w:r>
        <w:rPr>
          <w:spacing w:val="-11"/>
        </w:rPr>
        <w:t> </w:t>
      </w:r>
      <w:r>
        <w:rPr/>
        <w:t>language, profiling, and compliance reviewer.',</w:t>
      </w:r>
    </w:p>
    <w:p>
      <w:pPr>
        <w:pStyle w:val="BodyText"/>
        <w:spacing w:line="249" w:lineRule="auto"/>
        <w:ind w:left="698" w:right="1849"/>
      </w:pPr>
      <w:r>
        <w:rPr/>
        <w:t>'instruction': 'Audit the assembled plan and artifacts for leakage, missing controls,</w:t>
      </w:r>
      <w:r>
        <w:rPr>
          <w:spacing w:val="-9"/>
        </w:rPr>
        <w:t> </w:t>
      </w:r>
      <w:r>
        <w:rPr/>
        <w:t>overclaiming,</w:t>
      </w:r>
      <w:r>
        <w:rPr>
          <w:spacing w:val="-9"/>
        </w:rPr>
        <w:t> </w:t>
      </w:r>
      <w:r>
        <w:rPr/>
        <w:t>incorrect</w:t>
      </w:r>
      <w:r>
        <w:rPr>
          <w:spacing w:val="-9"/>
        </w:rPr>
        <w:t> </w:t>
      </w:r>
      <w:r>
        <w:rPr/>
        <w:t>equivariance</w:t>
      </w:r>
      <w:r>
        <w:rPr>
          <w:spacing w:val="-9"/>
        </w:rPr>
        <w:t> </w:t>
      </w:r>
      <w:r>
        <w:rPr/>
        <w:t>language,</w:t>
      </w:r>
      <w:r>
        <w:rPr>
          <w:spacing w:val="-9"/>
        </w:rPr>
        <w:t> </w:t>
      </w:r>
      <w:r>
        <w:rPr/>
        <w:t>weak</w:t>
      </w:r>
      <w:r>
        <w:rPr>
          <w:spacing w:val="-9"/>
        </w:rPr>
        <w:t> </w:t>
      </w:r>
      <w:r>
        <w:rPr/>
        <w:t>ablations,</w:t>
      </w:r>
      <w:r>
        <w:rPr>
          <w:spacing w:val="-9"/>
        </w:rPr>
        <w:t> </w:t>
      </w:r>
      <w:r>
        <w:rPr/>
        <w:t>invalid profiling, inconsistent metrics, unverifiable RCSB data acquisition,</w:t>
      </w:r>
    </w:p>
    <w:p>
      <w:pPr>
        <w:pStyle w:val="BodyText"/>
        <w:spacing w:line="249" w:lineRule="auto"/>
        <w:ind w:left="698" w:right="1753"/>
      </w:pPr>
      <w:r>
        <w:rPr/>
        <w:t>exact-deliverable mismatches, and reproducibility gaps. Use concrete evidence from files, JSON outputs, logs, and validation commands. Communicate through requests_for_agents</w:t>
      </w:r>
      <w:r>
        <w:rPr>
          <w:spacing w:val="-6"/>
        </w:rPr>
        <w:t> </w:t>
      </w:r>
      <w:r>
        <w:rPr/>
        <w:t>when</w:t>
      </w:r>
      <w:r>
        <w:rPr>
          <w:spacing w:val="-6"/>
        </w:rPr>
        <w:t> </w:t>
      </w:r>
      <w:r>
        <w:rPr/>
        <w:t>a</w:t>
      </w:r>
      <w:r>
        <w:rPr>
          <w:spacing w:val="-6"/>
        </w:rPr>
        <w:t> </w:t>
      </w:r>
      <w:r>
        <w:rPr/>
        <w:t>specialist</w:t>
      </w:r>
      <w:r>
        <w:rPr>
          <w:spacing w:val="-6"/>
        </w:rPr>
        <w:t> </w:t>
      </w:r>
      <w:r>
        <w:rPr/>
        <w:t>must</w:t>
      </w:r>
      <w:r>
        <w:rPr>
          <w:spacing w:val="-6"/>
        </w:rPr>
        <w:t> </w:t>
      </w:r>
      <w:r>
        <w:rPr/>
        <w:t>explain</w:t>
      </w:r>
      <w:r>
        <w:rPr>
          <w:spacing w:val="-6"/>
        </w:rPr>
        <w:t> </w:t>
      </w:r>
      <w:r>
        <w:rPr/>
        <w:t>or</w:t>
      </w:r>
      <w:r>
        <w:rPr>
          <w:spacing w:val="-6"/>
        </w:rPr>
        <w:t> </w:t>
      </w:r>
      <w:r>
        <w:rPr/>
        <w:t>patch</w:t>
      </w:r>
      <w:r>
        <w:rPr>
          <w:spacing w:val="-6"/>
        </w:rPr>
        <w:t> </w:t>
      </w:r>
      <w:r>
        <w:rPr/>
        <w:t>an</w:t>
      </w:r>
      <w:r>
        <w:rPr>
          <w:spacing w:val="-6"/>
        </w:rPr>
        <w:t> </w:t>
      </w:r>
      <w:r>
        <w:rPr/>
        <w:t>issue.</w:t>
      </w:r>
      <w:r>
        <w:rPr>
          <w:spacing w:val="-6"/>
        </w:rPr>
        <w:t> </w:t>
      </w:r>
      <w:r>
        <w:rPr/>
        <w:t>Final</w:t>
      </w:r>
      <w:r>
        <w:rPr>
          <w:spacing w:val="-6"/>
        </w:rPr>
        <w:t> </w:t>
      </w:r>
      <w:r>
        <w:rPr/>
        <w:t>approval requires no blocking leakage, no uncorrected report-metric contradictions, documented RCSB filters and download manifest, valid circular metrics, at least one invariant plus two equivariant ablation rows unless waived, robust profiling caveats, exact src/profile.py, and a reproducible uv workflow. Safety scope is computational only; avoid wet-lab operational content.', 'output_to_orchestrator_schema': 'QualityAuditHandoff extends HandoffV2 and must include audit_checklist; leakage_assessment; data_provenance_assessment; equivariance_assessment; ablation_assessment; profiling_assessment; reproducibility_assessment; overclaiming_assessment; exact_deliverable_path_assessment; required_recalls; final_recommendation pass|fail|conditional; evidence_paths and json_pointers.'</w:t>
      </w:r>
    </w:p>
    <w:p>
      <w:pPr>
        <w:spacing w:before="0"/>
        <w:ind w:left="507" w:right="0" w:firstLine="0"/>
        <w:jc w:val="left"/>
        <w:rPr>
          <w:sz w:val="16"/>
        </w:rPr>
      </w:pPr>
      <w:r>
        <w:rPr>
          <w:spacing w:val="-10"/>
          <w:sz w:val="16"/>
        </w:rPr>
        <w:t>}</w:t>
      </w:r>
    </w:p>
    <w:p>
      <w:pPr>
        <w:spacing w:before="3"/>
        <w:ind w:left="316" w:right="0" w:firstLine="0"/>
        <w:jc w:val="left"/>
        <w:rPr>
          <w:sz w:val="16"/>
        </w:rPr>
      </w:pPr>
      <w:r>
        <w:rPr>
          <w:spacing w:val="-10"/>
          <w:sz w:val="16"/>
        </w:rPr>
        <w:t>]</w:t>
      </w:r>
    </w:p>
    <w:p>
      <w:pPr>
        <w:pStyle w:val="BodyText"/>
        <w:spacing w:before="6"/>
      </w:pPr>
    </w:p>
    <w:p>
      <w:pPr>
        <w:pStyle w:val="BodyText"/>
        <w:ind w:left="316"/>
      </w:pPr>
      <w:r>
        <w:rPr/>
        <w:t>Shared</w:t>
      </w:r>
      <w:r>
        <w:rPr>
          <w:spacing w:val="-10"/>
        </w:rPr>
        <w:t> </w:t>
      </w:r>
      <w:r>
        <w:rPr/>
        <w:t>communication</w:t>
      </w:r>
      <w:r>
        <w:rPr>
          <w:spacing w:val="-9"/>
        </w:rPr>
        <w:t> </w:t>
      </w:r>
      <w:r>
        <w:rPr/>
        <w:t>contract</w:t>
      </w:r>
      <w:r>
        <w:rPr>
          <w:spacing w:val="-9"/>
        </w:rPr>
        <w:t> </w:t>
      </w:r>
      <w:r>
        <w:rPr/>
        <w:t>for</w:t>
      </w:r>
      <w:r>
        <w:rPr>
          <w:spacing w:val="-9"/>
        </w:rPr>
        <w:t> </w:t>
      </w:r>
      <w:r>
        <w:rPr/>
        <w:t>every</w:t>
      </w:r>
      <w:r>
        <w:rPr>
          <w:spacing w:val="-9"/>
        </w:rPr>
        <w:t> </w:t>
      </w:r>
      <w:r>
        <w:rPr/>
        <w:t>non-orchestrator</w:t>
      </w:r>
      <w:r>
        <w:rPr>
          <w:spacing w:val="-9"/>
        </w:rPr>
        <w:t> </w:t>
      </w:r>
      <w:r>
        <w:rPr>
          <w:spacing w:val="-2"/>
        </w:rPr>
        <w:t>agent:</w:t>
      </w:r>
    </w:p>
    <w:p>
      <w:pPr>
        <w:pStyle w:val="BodyText"/>
        <w:spacing w:line="249" w:lineRule="auto" w:before="3"/>
        <w:ind w:left="316" w:right="1849"/>
      </w:pPr>
      <w:r>
        <w:rPr/>
        <w:t>Each</w:t>
      </w:r>
      <w:r>
        <w:rPr>
          <w:spacing w:val="-6"/>
        </w:rPr>
        <w:t> </w:t>
      </w:r>
      <w:r>
        <w:rPr/>
        <w:t>response</w:t>
      </w:r>
      <w:r>
        <w:rPr>
          <w:spacing w:val="-6"/>
        </w:rPr>
        <w:t> </w:t>
      </w:r>
      <w:r>
        <w:rPr/>
        <w:t>must</w:t>
      </w:r>
      <w:r>
        <w:rPr>
          <w:spacing w:val="-6"/>
        </w:rPr>
        <w:t> </w:t>
      </w:r>
      <w:r>
        <w:rPr/>
        <w:t>be</w:t>
      </w:r>
      <w:r>
        <w:rPr>
          <w:spacing w:val="-6"/>
        </w:rPr>
        <w:t> </w:t>
      </w:r>
      <w:r>
        <w:rPr/>
        <w:t>a</w:t>
      </w:r>
      <w:r>
        <w:rPr>
          <w:spacing w:val="-6"/>
        </w:rPr>
        <w:t> </w:t>
      </w:r>
      <w:r>
        <w:rPr/>
        <w:t>machine-checkable</w:t>
      </w:r>
      <w:r>
        <w:rPr>
          <w:spacing w:val="-6"/>
        </w:rPr>
        <w:t> </w:t>
      </w:r>
      <w:r>
        <w:rPr/>
        <w:t>HandoffV2</w:t>
      </w:r>
      <w:r>
        <w:rPr>
          <w:spacing w:val="-6"/>
        </w:rPr>
        <w:t> </w:t>
      </w:r>
      <w:r>
        <w:rPr/>
        <w:t>object</w:t>
      </w:r>
      <w:r>
        <w:rPr>
          <w:spacing w:val="-6"/>
        </w:rPr>
        <w:t> </w:t>
      </w:r>
      <w:r>
        <w:rPr/>
        <w:t>with</w:t>
      </w:r>
      <w:r>
        <w:rPr>
          <w:spacing w:val="-6"/>
        </w:rPr>
        <w:t> </w:t>
      </w:r>
      <w:r>
        <w:rPr/>
        <w:t>keys:</w:t>
      </w:r>
      <w:r>
        <w:rPr>
          <w:spacing w:val="-6"/>
        </w:rPr>
        <w:t> </w:t>
      </w:r>
      <w:r>
        <w:rPr/>
        <w:t>agent_id,</w:t>
      </w:r>
      <w:r>
        <w:rPr>
          <w:spacing w:val="-6"/>
        </w:rPr>
        <w:t> </w:t>
      </w:r>
      <w:r>
        <w:rPr/>
        <w:t>phase, scope, contract_version, inputs_consumed, assumptions, interface_exports, artifact_plan_or_changes, validation_checks, metrics_or_estimates, evidence_bundle, risks, open_questions, requests_for_agents, ack_or_change_request, recall_recommendations. inputs_consumed entries must include source_agent_id, export_name, version, artifact_path_or_json_pointer, and consumed_status. interface_exports entries must include schema_id_or_signature, producer, consumer_agents, version, status draft|frozen|deprecated, required_fields, optional_fields, compatibility_notes, and validation_method. artifact_plan_or_changes entries must include path, exact_required_path boolean, status planned|created|modified|validated, purpose, producer, consumer_agents, size_or_sha256_if_available, and validation_status. validation_checks entries must include check_id, command_or_method, expected, actual, exit_code_if_command, status pass|fail|blocked, blocking_if_fail, and evidence_path. metrics_or_estimates entries must include name, value, unit, source_path, json_pointer_or_expression, and uncertainty_or_caveat. requests_for_agents entries must include target_agent_id, question, required_response_schema, urgency, blocking_if_unanswered, and requested_by_hop. ack_or_change_request must include reviewed_schema_ids, decision accept|change_request|blocked, field_level_comments, and required_resolution. recall_recommendations must include issue_id, owner_agent_id, narrowed_scope, acceptance_criteria_for_patch, and retest_method.</w:t>
      </w:r>
    </w:p>
    <w:p>
      <w:pPr>
        <w:pStyle w:val="BodyText"/>
        <w:spacing w:before="14"/>
      </w:pPr>
    </w:p>
    <w:p>
      <w:pPr>
        <w:pStyle w:val="BodyText"/>
        <w:ind w:left="316"/>
      </w:pPr>
      <w:r>
        <w:rPr/>
        <w:t>Mandatory</w:t>
      </w:r>
      <w:r>
        <w:rPr>
          <w:spacing w:val="-13"/>
        </w:rPr>
        <w:t> </w:t>
      </w:r>
      <w:r>
        <w:rPr/>
        <w:t>agent-to-agent</w:t>
      </w:r>
      <w:r>
        <w:rPr>
          <w:spacing w:val="-12"/>
        </w:rPr>
        <w:t> </w:t>
      </w:r>
      <w:r>
        <w:rPr>
          <w:spacing w:val="-2"/>
        </w:rPr>
        <w:t>handoffs:</w:t>
      </w:r>
    </w:p>
    <w:p>
      <w:pPr>
        <w:pStyle w:val="ListParagraph"/>
        <w:numPr>
          <w:ilvl w:val="0"/>
          <w:numId w:val="16"/>
        </w:numPr>
        <w:tabs>
          <w:tab w:pos="602" w:val="left" w:leader="none"/>
        </w:tabs>
        <w:spacing w:line="249" w:lineRule="auto" w:before="4" w:after="0"/>
        <w:ind w:left="316" w:right="2518" w:firstLine="0"/>
        <w:jc w:val="left"/>
        <w:rPr>
          <w:sz w:val="16"/>
        </w:rPr>
      </w:pPr>
      <w:r>
        <w:rPr>
          <w:sz w:val="16"/>
        </w:rPr>
        <w:t>agent_interface_contract_steward</w:t>
      </w:r>
      <w:r>
        <w:rPr>
          <w:spacing w:val="-13"/>
          <w:sz w:val="16"/>
        </w:rPr>
        <w:t> </w:t>
      </w:r>
      <w:r>
        <w:rPr>
          <w:sz w:val="16"/>
        </w:rPr>
        <w:t>publishes</w:t>
      </w:r>
      <w:r>
        <w:rPr>
          <w:spacing w:val="-13"/>
          <w:sz w:val="16"/>
        </w:rPr>
        <w:t> </w:t>
      </w:r>
      <w:r>
        <w:rPr>
          <w:sz w:val="16"/>
        </w:rPr>
        <w:t>RequiredPathManifest</w:t>
      </w:r>
      <w:r>
        <w:rPr>
          <w:spacing w:val="-13"/>
          <w:sz w:val="16"/>
        </w:rPr>
        <w:t> </w:t>
      </w:r>
      <w:r>
        <w:rPr>
          <w:sz w:val="16"/>
        </w:rPr>
        <w:t>v1</w:t>
      </w:r>
      <w:r>
        <w:rPr>
          <w:spacing w:val="-13"/>
          <w:sz w:val="16"/>
        </w:rPr>
        <w:t> </w:t>
      </w:r>
      <w:r>
        <w:rPr>
          <w:sz w:val="16"/>
        </w:rPr>
        <w:t>before</w:t>
      </w:r>
      <w:r>
        <w:rPr>
          <w:spacing w:val="-13"/>
          <w:sz w:val="16"/>
        </w:rPr>
        <w:t> </w:t>
      </w:r>
      <w:r>
        <w:rPr>
          <w:sz w:val="16"/>
        </w:rPr>
        <w:t>any implementation; every producing and validating agent must return ContractAck or </w:t>
      </w:r>
      <w:r>
        <w:rPr>
          <w:spacing w:val="-2"/>
          <w:sz w:val="16"/>
        </w:rPr>
        <w:t>ChangeRequest.</w:t>
      </w:r>
    </w:p>
    <w:p>
      <w:pPr>
        <w:pStyle w:val="ListParagraph"/>
        <w:numPr>
          <w:ilvl w:val="0"/>
          <w:numId w:val="16"/>
        </w:numPr>
        <w:tabs>
          <w:tab w:pos="601" w:val="left" w:leader="none"/>
        </w:tabs>
        <w:spacing w:line="249" w:lineRule="auto" w:before="0" w:after="0"/>
        <w:ind w:left="311" w:right="1758" w:firstLine="4"/>
        <w:jc w:val="left"/>
        <w:rPr>
          <w:sz w:val="16"/>
        </w:rPr>
      </w:pPr>
      <w:r>
        <w:rPr>
          <w:sz w:val="16"/>
        </w:rPr>
        <w:t>agent_structural_data_rcsb and agent_torsion_geometry jointly produce DatasetRecord v2</w:t>
      </w:r>
      <w:r>
        <w:rPr>
          <w:spacing w:val="-7"/>
          <w:sz w:val="16"/>
        </w:rPr>
        <w:t> </w:t>
      </w:r>
      <w:r>
        <w:rPr>
          <w:sz w:val="16"/>
        </w:rPr>
        <w:t>and</w:t>
      </w:r>
      <w:r>
        <w:rPr>
          <w:spacing w:val="-7"/>
          <w:sz w:val="16"/>
        </w:rPr>
        <w:t> </w:t>
      </w:r>
      <w:r>
        <w:rPr>
          <w:sz w:val="16"/>
        </w:rPr>
        <w:t>DataProvenanceManifest</w:t>
      </w:r>
      <w:r>
        <w:rPr>
          <w:spacing w:val="-7"/>
          <w:sz w:val="16"/>
        </w:rPr>
        <w:t> </w:t>
      </w:r>
      <w:r>
        <w:rPr>
          <w:sz w:val="16"/>
        </w:rPr>
        <w:t>v1</w:t>
      </w:r>
      <w:r>
        <w:rPr>
          <w:spacing w:val="-7"/>
          <w:sz w:val="16"/>
        </w:rPr>
        <w:t> </w:t>
      </w:r>
      <w:r>
        <w:rPr>
          <w:sz w:val="16"/>
        </w:rPr>
        <w:t>before</w:t>
      </w:r>
      <w:r>
        <w:rPr>
          <w:spacing w:val="-7"/>
          <w:sz w:val="16"/>
        </w:rPr>
        <w:t> </w:t>
      </w:r>
      <w:r>
        <w:rPr>
          <w:sz w:val="16"/>
        </w:rPr>
        <w:t>model,</w:t>
      </w:r>
      <w:r>
        <w:rPr>
          <w:spacing w:val="-7"/>
          <w:sz w:val="16"/>
        </w:rPr>
        <w:t> </w:t>
      </w:r>
      <w:r>
        <w:rPr>
          <w:sz w:val="16"/>
        </w:rPr>
        <w:t>training,</w:t>
      </w:r>
      <w:r>
        <w:rPr>
          <w:spacing w:val="-7"/>
          <w:sz w:val="16"/>
        </w:rPr>
        <w:t> </w:t>
      </w:r>
      <w:r>
        <w:rPr>
          <w:sz w:val="16"/>
        </w:rPr>
        <w:t>or</w:t>
      </w:r>
      <w:r>
        <w:rPr>
          <w:spacing w:val="-7"/>
          <w:sz w:val="16"/>
        </w:rPr>
        <w:t> </w:t>
      </w:r>
      <w:r>
        <w:rPr>
          <w:sz w:val="16"/>
        </w:rPr>
        <w:t>eval</w:t>
      </w:r>
      <w:r>
        <w:rPr>
          <w:spacing w:val="-7"/>
          <w:sz w:val="16"/>
        </w:rPr>
        <w:t> </w:t>
      </w:r>
      <w:r>
        <w:rPr>
          <w:sz w:val="16"/>
        </w:rPr>
        <w:t>implementation</w:t>
      </w:r>
      <w:r>
        <w:rPr>
          <w:spacing w:val="-7"/>
          <w:sz w:val="16"/>
        </w:rPr>
        <w:t> </w:t>
      </w:r>
      <w:r>
        <w:rPr>
          <w:sz w:val="16"/>
        </w:rPr>
        <w:t>consumes </w:t>
      </w:r>
      <w:r>
        <w:rPr>
          <w:spacing w:val="-2"/>
          <w:sz w:val="16"/>
        </w:rPr>
        <w:t>data.</w:t>
      </w:r>
    </w:p>
    <w:p>
      <w:pPr>
        <w:pStyle w:val="ListParagraph"/>
        <w:spacing w:after="0" w:line="249" w:lineRule="auto"/>
        <w:jc w:val="left"/>
        <w:rPr>
          <w:sz w:val="16"/>
        </w:rPr>
        <w:sectPr>
          <w:pgSz w:w="11910" w:h="16840"/>
          <w:pgMar w:header="860" w:footer="803" w:top="1060" w:bottom="1000" w:left="1417" w:right="0"/>
        </w:sectPr>
      </w:pPr>
    </w:p>
    <w:p>
      <w:pPr>
        <w:pStyle w:val="BodyText"/>
      </w:pPr>
      <w:r>
        <w:rPr/>
        <mc:AlternateContent>
          <mc:Choice Requires="wps">
            <w:drawing>
              <wp:anchor distT="0" distB="0" distL="0" distR="0" allowOverlap="1" layoutInCell="1" locked="0" behindDoc="1" simplePos="0" relativeHeight="482885632">
                <wp:simplePos x="0" y="0"/>
                <wp:positionH relativeFrom="page">
                  <wp:posOffset>914400</wp:posOffset>
                </wp:positionH>
                <wp:positionV relativeFrom="page">
                  <wp:posOffset>914292</wp:posOffset>
                </wp:positionV>
                <wp:extent cx="5731510" cy="8801100"/>
                <wp:effectExtent l="0" t="0" r="0" b="0"/>
                <wp:wrapNone/>
                <wp:docPr id="2661" name="Group 2661"/>
                <wp:cNvGraphicFramePr>
                  <a:graphicFrameLocks/>
                </wp:cNvGraphicFramePr>
                <a:graphic>
                  <a:graphicData uri="http://schemas.microsoft.com/office/word/2010/wordprocessingGroup">
                    <wpg:wgp>
                      <wpg:cNvPr id="2661" name="Group 2661"/>
                      <wpg:cNvGrpSpPr/>
                      <wpg:grpSpPr>
                        <a:xfrm>
                          <a:off x="0" y="0"/>
                          <a:ext cx="5731510" cy="8801100"/>
                          <a:chExt cx="5731510" cy="8801100"/>
                        </a:xfrm>
                      </wpg:grpSpPr>
                      <wps:wsp>
                        <wps:cNvPr id="2662" name="Graphic 2662"/>
                        <wps:cNvSpPr/>
                        <wps:spPr>
                          <a:xfrm>
                            <a:off x="0" y="0"/>
                            <a:ext cx="5731510" cy="8801100"/>
                          </a:xfrm>
                          <a:custGeom>
                            <a:avLst/>
                            <a:gdLst/>
                            <a:ahLst/>
                            <a:cxnLst/>
                            <a:rect l="l" t="t" r="r" b="b"/>
                            <a:pathLst>
                              <a:path w="5731510" h="8801100">
                                <a:moveTo>
                                  <a:pt x="5674336" y="0"/>
                                </a:moveTo>
                                <a:lnTo>
                                  <a:pt x="56937" y="0"/>
                                </a:lnTo>
                                <a:lnTo>
                                  <a:pt x="34774" y="4474"/>
                                </a:lnTo>
                                <a:lnTo>
                                  <a:pt x="16676" y="16676"/>
                                </a:lnTo>
                                <a:lnTo>
                                  <a:pt x="4474" y="34774"/>
                                </a:lnTo>
                                <a:lnTo>
                                  <a:pt x="0" y="56937"/>
                                </a:lnTo>
                                <a:lnTo>
                                  <a:pt x="0" y="8743927"/>
                                </a:lnTo>
                                <a:lnTo>
                                  <a:pt x="4474" y="8766090"/>
                                </a:lnTo>
                                <a:lnTo>
                                  <a:pt x="16676" y="8784188"/>
                                </a:lnTo>
                                <a:lnTo>
                                  <a:pt x="34774" y="8796390"/>
                                </a:lnTo>
                                <a:lnTo>
                                  <a:pt x="56937" y="8800864"/>
                                </a:lnTo>
                                <a:lnTo>
                                  <a:pt x="5674336" y="8800864"/>
                                </a:lnTo>
                                <a:lnTo>
                                  <a:pt x="5696499" y="8796390"/>
                                </a:lnTo>
                                <a:lnTo>
                                  <a:pt x="5714597" y="8784188"/>
                                </a:lnTo>
                                <a:lnTo>
                                  <a:pt x="5726799" y="8766090"/>
                                </a:lnTo>
                                <a:lnTo>
                                  <a:pt x="5731274" y="8743927"/>
                                </a:lnTo>
                                <a:lnTo>
                                  <a:pt x="5731274" y="56937"/>
                                </a:lnTo>
                                <a:lnTo>
                                  <a:pt x="5726799" y="34774"/>
                                </a:lnTo>
                                <a:lnTo>
                                  <a:pt x="5714597" y="16676"/>
                                </a:lnTo>
                                <a:lnTo>
                                  <a:pt x="5696499" y="4474"/>
                                </a:lnTo>
                                <a:lnTo>
                                  <a:pt x="5674336" y="0"/>
                                </a:lnTo>
                                <a:close/>
                              </a:path>
                            </a:pathLst>
                          </a:custGeom>
                          <a:solidFill>
                            <a:srgbClr val="4C4C4C"/>
                          </a:solidFill>
                        </wps:spPr>
                        <wps:bodyPr wrap="square" lIns="0" tIns="0" rIns="0" bIns="0" rtlCol="0">
                          <a:prstTxWarp prst="textNoShape">
                            <a:avLst/>
                          </a:prstTxWarp>
                          <a:noAutofit/>
                        </wps:bodyPr>
                      </wps:wsp>
                      <wps:wsp>
                        <wps:cNvPr id="2663" name="Graphic 2663"/>
                        <wps:cNvSpPr/>
                        <wps:spPr>
                          <a:xfrm>
                            <a:off x="6326" y="6326"/>
                            <a:ext cx="5718810" cy="8788400"/>
                          </a:xfrm>
                          <a:custGeom>
                            <a:avLst/>
                            <a:gdLst/>
                            <a:ahLst/>
                            <a:cxnLst/>
                            <a:rect l="l" t="t" r="r" b="b"/>
                            <a:pathLst>
                              <a:path w="5718810" h="8788400">
                                <a:moveTo>
                                  <a:pt x="5668010" y="0"/>
                                </a:moveTo>
                                <a:lnTo>
                                  <a:pt x="50610" y="0"/>
                                </a:lnTo>
                                <a:lnTo>
                                  <a:pt x="30910" y="3977"/>
                                </a:lnTo>
                                <a:lnTo>
                                  <a:pt x="14823" y="14823"/>
                                </a:lnTo>
                                <a:lnTo>
                                  <a:pt x="3977" y="30910"/>
                                </a:lnTo>
                                <a:lnTo>
                                  <a:pt x="0" y="50610"/>
                                </a:lnTo>
                                <a:lnTo>
                                  <a:pt x="0" y="8737601"/>
                                </a:lnTo>
                                <a:lnTo>
                                  <a:pt x="3977" y="8757301"/>
                                </a:lnTo>
                                <a:lnTo>
                                  <a:pt x="14823" y="8773388"/>
                                </a:lnTo>
                                <a:lnTo>
                                  <a:pt x="30910" y="8784234"/>
                                </a:lnTo>
                                <a:lnTo>
                                  <a:pt x="50610" y="8788212"/>
                                </a:lnTo>
                                <a:lnTo>
                                  <a:pt x="5668010" y="8788212"/>
                                </a:lnTo>
                                <a:lnTo>
                                  <a:pt x="5687710" y="8784234"/>
                                </a:lnTo>
                                <a:lnTo>
                                  <a:pt x="5703797" y="8773388"/>
                                </a:lnTo>
                                <a:lnTo>
                                  <a:pt x="5714644" y="8757301"/>
                                </a:lnTo>
                                <a:lnTo>
                                  <a:pt x="5718621" y="8737601"/>
                                </a:lnTo>
                                <a:lnTo>
                                  <a:pt x="5718621" y="50610"/>
                                </a:lnTo>
                                <a:lnTo>
                                  <a:pt x="5714644" y="30910"/>
                                </a:lnTo>
                                <a:lnTo>
                                  <a:pt x="5703797" y="14823"/>
                                </a:lnTo>
                                <a:lnTo>
                                  <a:pt x="5687710" y="3977"/>
                                </a:lnTo>
                                <a:lnTo>
                                  <a:pt x="5668010" y="0"/>
                                </a:lnTo>
                                <a:close/>
                              </a:path>
                            </a:pathLst>
                          </a:custGeom>
                          <a:solidFill>
                            <a:srgbClr val="F8F8F8"/>
                          </a:solidFill>
                        </wps:spPr>
                        <wps:bodyPr wrap="square" lIns="0" tIns="0" rIns="0" bIns="0" rtlCol="0">
                          <a:prstTxWarp prst="textNoShape">
                            <a:avLst/>
                          </a:prstTxWarp>
                          <a:noAutofit/>
                        </wps:bodyPr>
                      </wps:wsp>
                    </wpg:wgp>
                  </a:graphicData>
                </a:graphic>
              </wp:anchor>
            </w:drawing>
          </mc:Choice>
          <mc:Fallback>
            <w:pict>
              <v:group style="position:absolute;margin-left:72pt;margin-top:71.991531pt;width:451.3pt;height:693pt;mso-position-horizontal-relative:page;mso-position-vertical-relative:page;z-index:-20430848" id="docshapegroup1943" coordorigin="1440,1440" coordsize="9026,13860">
                <v:shape style="position:absolute;left:1440;top:1439;width:9026;height:13860" id="docshape1944" coordorigin="1440,1440" coordsize="9026,13860" path="m10376,1440l1530,1440,1495,1447,1466,1466,1447,1495,1440,1529,1440,15210,1447,15245,1466,15273,1495,15292,1530,15299,10376,15299,10411,15292,10439,15273,10459,15245,10466,15210,10466,1529,10459,1495,10439,1466,10411,1447,10376,1440xe" filled="true" fillcolor="#4c4c4c" stroked="false">
                  <v:path arrowok="t"/>
                  <v:fill type="solid"/>
                </v:shape>
                <v:shape style="position:absolute;left:1449;top:1449;width:9006;height:13840" id="docshape1945" coordorigin="1450,1450" coordsize="9006,13840" path="m10376,1450l1530,1450,1499,1456,1473,1473,1456,1498,1450,1529,1450,15210,1456,15241,1473,15266,1499,15283,1530,15289,10376,15289,10407,15283,10432,15266,10449,15241,10456,15210,10456,1529,10449,1498,10432,1473,10407,1456,10376,1450xe" filled="true" fillcolor="#f8f8f8" stroked="false">
                  <v:path arrowok="t"/>
                  <v:fill type="solid"/>
                </v:shape>
                <w10:wrap type="none"/>
              </v:group>
            </w:pict>
          </mc:Fallback>
        </mc:AlternateContent>
      </w:r>
    </w:p>
    <w:p>
      <w:pPr>
        <w:pStyle w:val="BodyText"/>
      </w:pPr>
    </w:p>
    <w:p>
      <w:pPr>
        <w:pStyle w:val="BodyText"/>
        <w:spacing w:before="14"/>
      </w:pPr>
    </w:p>
    <w:p>
      <w:pPr>
        <w:pStyle w:val="ListParagraph"/>
        <w:numPr>
          <w:ilvl w:val="0"/>
          <w:numId w:val="16"/>
        </w:numPr>
        <w:tabs>
          <w:tab w:pos="602" w:val="left" w:leader="none"/>
        </w:tabs>
        <w:spacing w:line="249" w:lineRule="auto" w:before="0" w:after="0"/>
        <w:ind w:left="316" w:right="3379" w:firstLine="0"/>
        <w:jc w:val="left"/>
        <w:rPr>
          <w:sz w:val="16"/>
        </w:rPr>
      </w:pPr>
      <w:r>
        <w:rPr>
          <w:sz w:val="16"/>
        </w:rPr>
        <w:t>agent_structural_data_rcsb</w:t>
      </w:r>
      <w:r>
        <w:rPr>
          <w:spacing w:val="-15"/>
          <w:sz w:val="16"/>
        </w:rPr>
        <w:t> </w:t>
      </w:r>
      <w:r>
        <w:rPr>
          <w:sz w:val="16"/>
        </w:rPr>
        <w:t>and</w:t>
      </w:r>
      <w:r>
        <w:rPr>
          <w:spacing w:val="-15"/>
          <w:sz w:val="16"/>
        </w:rPr>
        <w:t> </w:t>
      </w:r>
      <w:r>
        <w:rPr>
          <w:sz w:val="16"/>
        </w:rPr>
        <w:t>agent_eval_benchmarks</w:t>
      </w:r>
      <w:r>
        <w:rPr>
          <w:spacing w:val="-15"/>
          <w:sz w:val="16"/>
        </w:rPr>
        <w:t> </w:t>
      </w:r>
      <w:r>
        <w:rPr>
          <w:sz w:val="16"/>
        </w:rPr>
        <w:t>jointly</w:t>
      </w:r>
      <w:r>
        <w:rPr>
          <w:spacing w:val="-15"/>
          <w:sz w:val="16"/>
        </w:rPr>
        <w:t> </w:t>
      </w:r>
      <w:r>
        <w:rPr>
          <w:sz w:val="16"/>
        </w:rPr>
        <w:t>produce SplitLeakageReview v1 before training/evaluation claims are frozen.</w:t>
      </w:r>
    </w:p>
    <w:p>
      <w:pPr>
        <w:pStyle w:val="ListParagraph"/>
        <w:numPr>
          <w:ilvl w:val="0"/>
          <w:numId w:val="16"/>
        </w:numPr>
        <w:tabs>
          <w:tab w:pos="602" w:val="left" w:leader="none"/>
        </w:tabs>
        <w:spacing w:line="249" w:lineRule="auto" w:before="0" w:after="0"/>
        <w:ind w:left="316" w:right="1944" w:firstLine="0"/>
        <w:jc w:val="left"/>
        <w:rPr>
          <w:sz w:val="16"/>
        </w:rPr>
      </w:pPr>
      <w:r>
        <w:rPr>
          <w:sz w:val="16"/>
        </w:rPr>
        <w:t>agent_geometric_ml and agent_baseline_ablation jointly produce ModelRegistry v1, ModelIOContract v2, and AblationGrid v2 before training begins; agent_training_reproducibility</w:t>
      </w:r>
      <w:r>
        <w:rPr>
          <w:spacing w:val="-11"/>
          <w:sz w:val="16"/>
        </w:rPr>
        <w:t> </w:t>
      </w:r>
      <w:r>
        <w:rPr>
          <w:sz w:val="16"/>
        </w:rPr>
        <w:t>must</w:t>
      </w:r>
      <w:r>
        <w:rPr>
          <w:spacing w:val="-10"/>
          <w:sz w:val="16"/>
        </w:rPr>
        <w:t> </w:t>
      </w:r>
      <w:r>
        <w:rPr>
          <w:sz w:val="16"/>
        </w:rPr>
        <w:t>ack</w:t>
      </w:r>
      <w:r>
        <w:rPr>
          <w:spacing w:val="-11"/>
          <w:sz w:val="16"/>
        </w:rPr>
        <w:t> </w:t>
      </w:r>
      <w:r>
        <w:rPr>
          <w:sz w:val="16"/>
        </w:rPr>
        <w:t>importability,</w:t>
      </w:r>
      <w:r>
        <w:rPr>
          <w:spacing w:val="-10"/>
          <w:sz w:val="16"/>
        </w:rPr>
        <w:t> </w:t>
      </w:r>
      <w:r>
        <w:rPr>
          <w:sz w:val="16"/>
        </w:rPr>
        <w:t>checkpoint</w:t>
      </w:r>
      <w:r>
        <w:rPr>
          <w:spacing w:val="-11"/>
          <w:sz w:val="16"/>
        </w:rPr>
        <w:t> </w:t>
      </w:r>
      <w:r>
        <w:rPr>
          <w:sz w:val="16"/>
        </w:rPr>
        <w:t>keys,</w:t>
      </w:r>
      <w:r>
        <w:rPr>
          <w:spacing w:val="-10"/>
          <w:sz w:val="16"/>
        </w:rPr>
        <w:t> </w:t>
      </w:r>
      <w:r>
        <w:rPr>
          <w:sz w:val="16"/>
        </w:rPr>
        <w:t>and</w:t>
      </w:r>
      <w:r>
        <w:rPr>
          <w:spacing w:val="-11"/>
          <w:sz w:val="16"/>
        </w:rPr>
        <w:t> </w:t>
      </w:r>
      <w:r>
        <w:rPr>
          <w:spacing w:val="-2"/>
          <w:sz w:val="16"/>
        </w:rPr>
        <w:t>model_ids.</w:t>
      </w:r>
    </w:p>
    <w:p>
      <w:pPr>
        <w:pStyle w:val="ListParagraph"/>
        <w:numPr>
          <w:ilvl w:val="0"/>
          <w:numId w:val="16"/>
        </w:numPr>
        <w:tabs>
          <w:tab w:pos="602" w:val="left" w:leader="none"/>
        </w:tabs>
        <w:spacing w:line="249" w:lineRule="auto" w:before="0" w:after="0"/>
        <w:ind w:left="316" w:right="1753" w:firstLine="0"/>
        <w:jc w:val="left"/>
        <w:rPr>
          <w:sz w:val="16"/>
        </w:rPr>
      </w:pPr>
      <w:r>
        <w:rPr>
          <w:sz w:val="16"/>
        </w:rPr>
        <w:t>agent_eval_benchmarks</w:t>
      </w:r>
      <w:r>
        <w:rPr>
          <w:spacing w:val="-10"/>
          <w:sz w:val="16"/>
        </w:rPr>
        <w:t> </w:t>
      </w:r>
      <w:r>
        <w:rPr>
          <w:sz w:val="16"/>
        </w:rPr>
        <w:t>publishes</w:t>
      </w:r>
      <w:r>
        <w:rPr>
          <w:spacing w:val="-10"/>
          <w:sz w:val="16"/>
        </w:rPr>
        <w:t> </w:t>
      </w:r>
      <w:r>
        <w:rPr>
          <w:sz w:val="16"/>
        </w:rPr>
        <w:t>ResultsContract</w:t>
      </w:r>
      <w:r>
        <w:rPr>
          <w:spacing w:val="-10"/>
          <w:sz w:val="16"/>
        </w:rPr>
        <w:t> </w:t>
      </w:r>
      <w:r>
        <w:rPr>
          <w:sz w:val="16"/>
        </w:rPr>
        <w:t>v2</w:t>
      </w:r>
      <w:r>
        <w:rPr>
          <w:spacing w:val="-10"/>
          <w:sz w:val="16"/>
        </w:rPr>
        <w:t> </w:t>
      </w:r>
      <w:r>
        <w:rPr>
          <w:sz w:val="16"/>
        </w:rPr>
        <w:t>before</w:t>
      </w:r>
      <w:r>
        <w:rPr>
          <w:spacing w:val="-10"/>
          <w:sz w:val="16"/>
        </w:rPr>
        <w:t> </w:t>
      </w:r>
      <w:r>
        <w:rPr>
          <w:sz w:val="16"/>
        </w:rPr>
        <w:t>scicomm</w:t>
      </w:r>
      <w:r>
        <w:rPr>
          <w:spacing w:val="-10"/>
          <w:sz w:val="16"/>
        </w:rPr>
        <w:t> </w:t>
      </w:r>
      <w:r>
        <w:rPr>
          <w:sz w:val="16"/>
        </w:rPr>
        <w:t>writes</w:t>
      </w:r>
      <w:r>
        <w:rPr>
          <w:spacing w:val="-10"/>
          <w:sz w:val="16"/>
        </w:rPr>
        <w:t> </w:t>
      </w:r>
      <w:r>
        <w:rPr>
          <w:sz w:val="16"/>
        </w:rPr>
        <w:t>quantitative accuracy claims or index.json summaries.</w:t>
      </w:r>
    </w:p>
    <w:p>
      <w:pPr>
        <w:pStyle w:val="ListParagraph"/>
        <w:numPr>
          <w:ilvl w:val="0"/>
          <w:numId w:val="16"/>
        </w:numPr>
        <w:tabs>
          <w:tab w:pos="602" w:val="left" w:leader="none"/>
        </w:tabs>
        <w:spacing w:line="249" w:lineRule="auto" w:before="0" w:after="0"/>
        <w:ind w:left="316" w:right="2997" w:firstLine="0"/>
        <w:jc w:val="left"/>
        <w:rPr>
          <w:sz w:val="16"/>
        </w:rPr>
      </w:pPr>
      <w:r>
        <w:rPr>
          <w:sz w:val="16"/>
        </w:rPr>
        <w:t>agent_profile_systems</w:t>
      </w:r>
      <w:r>
        <w:rPr>
          <w:spacing w:val="-10"/>
          <w:sz w:val="16"/>
        </w:rPr>
        <w:t> </w:t>
      </w:r>
      <w:r>
        <w:rPr>
          <w:sz w:val="16"/>
        </w:rPr>
        <w:t>publishes</w:t>
      </w:r>
      <w:r>
        <w:rPr>
          <w:spacing w:val="-10"/>
          <w:sz w:val="16"/>
        </w:rPr>
        <w:t> </w:t>
      </w:r>
      <w:r>
        <w:rPr>
          <w:sz w:val="16"/>
        </w:rPr>
        <w:t>ProfilingContract</w:t>
      </w:r>
      <w:r>
        <w:rPr>
          <w:spacing w:val="-10"/>
          <w:sz w:val="16"/>
        </w:rPr>
        <w:t> </w:t>
      </w:r>
      <w:r>
        <w:rPr>
          <w:sz w:val="16"/>
        </w:rPr>
        <w:t>v2</w:t>
      </w:r>
      <w:r>
        <w:rPr>
          <w:spacing w:val="-10"/>
          <w:sz w:val="16"/>
        </w:rPr>
        <w:t> </w:t>
      </w:r>
      <w:r>
        <w:rPr>
          <w:sz w:val="16"/>
        </w:rPr>
        <w:t>and</w:t>
      </w:r>
      <w:r>
        <w:rPr>
          <w:spacing w:val="-10"/>
          <w:sz w:val="16"/>
        </w:rPr>
        <w:t> </w:t>
      </w:r>
      <w:r>
        <w:rPr>
          <w:sz w:val="16"/>
        </w:rPr>
        <w:t>validates</w:t>
      </w:r>
      <w:r>
        <w:rPr>
          <w:spacing w:val="-10"/>
          <w:sz w:val="16"/>
        </w:rPr>
        <w:t> </w:t>
      </w:r>
      <w:r>
        <w:rPr>
          <w:sz w:val="16"/>
        </w:rPr>
        <w:t>exact src/profile.py before scicomm writes speed or memory claims.</w:t>
      </w:r>
    </w:p>
    <w:p>
      <w:pPr>
        <w:pStyle w:val="ListParagraph"/>
        <w:numPr>
          <w:ilvl w:val="0"/>
          <w:numId w:val="16"/>
        </w:numPr>
        <w:tabs>
          <w:tab w:pos="602" w:val="left" w:leader="none"/>
        </w:tabs>
        <w:spacing w:line="249" w:lineRule="auto" w:before="0" w:after="0"/>
        <w:ind w:left="316" w:right="2614" w:firstLine="0"/>
        <w:jc w:val="left"/>
        <w:rPr>
          <w:sz w:val="16"/>
        </w:rPr>
      </w:pPr>
      <w:r>
        <w:rPr>
          <w:sz w:val="16"/>
        </w:rPr>
        <w:t>agent_scicomm_publication sends ClaimsEvidenceMatrix to agent_claims_consistency_referee;</w:t>
      </w:r>
      <w:r>
        <w:rPr>
          <w:spacing w:val="-8"/>
          <w:sz w:val="16"/>
        </w:rPr>
        <w:t> </w:t>
      </w:r>
      <w:r>
        <w:rPr>
          <w:sz w:val="16"/>
        </w:rPr>
        <w:t>all</w:t>
      </w:r>
      <w:r>
        <w:rPr>
          <w:spacing w:val="-8"/>
          <w:sz w:val="16"/>
        </w:rPr>
        <w:t> </w:t>
      </w:r>
      <w:r>
        <w:rPr>
          <w:sz w:val="16"/>
        </w:rPr>
        <w:t>referee</w:t>
      </w:r>
      <w:r>
        <w:rPr>
          <w:spacing w:val="-8"/>
          <w:sz w:val="16"/>
        </w:rPr>
        <w:t> </w:t>
      </w:r>
      <w:r>
        <w:rPr>
          <w:sz w:val="16"/>
        </w:rPr>
        <w:t>blockers</w:t>
      </w:r>
      <w:r>
        <w:rPr>
          <w:spacing w:val="-8"/>
          <w:sz w:val="16"/>
        </w:rPr>
        <w:t> </w:t>
      </w:r>
      <w:r>
        <w:rPr>
          <w:sz w:val="16"/>
        </w:rPr>
        <w:t>are</w:t>
      </w:r>
      <w:r>
        <w:rPr>
          <w:spacing w:val="-8"/>
          <w:sz w:val="16"/>
        </w:rPr>
        <w:t> </w:t>
      </w:r>
      <w:r>
        <w:rPr>
          <w:sz w:val="16"/>
        </w:rPr>
        <w:t>routed</w:t>
      </w:r>
      <w:r>
        <w:rPr>
          <w:spacing w:val="-8"/>
          <w:sz w:val="16"/>
        </w:rPr>
        <w:t> </w:t>
      </w:r>
      <w:r>
        <w:rPr>
          <w:sz w:val="16"/>
        </w:rPr>
        <w:t>to</w:t>
      </w:r>
      <w:r>
        <w:rPr>
          <w:spacing w:val="-8"/>
          <w:sz w:val="16"/>
        </w:rPr>
        <w:t> </w:t>
      </w:r>
      <w:r>
        <w:rPr>
          <w:sz w:val="16"/>
        </w:rPr>
        <w:t>the</w:t>
      </w:r>
      <w:r>
        <w:rPr>
          <w:spacing w:val="-8"/>
          <w:sz w:val="16"/>
        </w:rPr>
        <w:t> </w:t>
      </w:r>
      <w:r>
        <w:rPr>
          <w:sz w:val="16"/>
        </w:rPr>
        <w:t>owning specialist or scicomm for patch.</w:t>
      </w:r>
    </w:p>
    <w:p>
      <w:pPr>
        <w:pStyle w:val="ListParagraph"/>
        <w:numPr>
          <w:ilvl w:val="0"/>
          <w:numId w:val="16"/>
        </w:numPr>
        <w:tabs>
          <w:tab w:pos="602" w:val="left" w:leader="none"/>
        </w:tabs>
        <w:spacing w:line="249" w:lineRule="auto" w:before="0" w:after="0"/>
        <w:ind w:left="316" w:right="2231" w:firstLine="0"/>
        <w:jc w:val="left"/>
        <w:rPr>
          <w:sz w:val="16"/>
        </w:rPr>
      </w:pPr>
      <w:r>
        <w:rPr>
          <w:sz w:val="16"/>
        </w:rPr>
        <w:t>agent_artifact_validator and agent_quality_safety review frozen artifacts independently</w:t>
      </w:r>
      <w:r>
        <w:rPr>
          <w:spacing w:val="-6"/>
          <w:sz w:val="16"/>
        </w:rPr>
        <w:t> </w:t>
      </w:r>
      <w:r>
        <w:rPr>
          <w:sz w:val="16"/>
        </w:rPr>
        <w:t>and</w:t>
      </w:r>
      <w:r>
        <w:rPr>
          <w:spacing w:val="-6"/>
          <w:sz w:val="16"/>
        </w:rPr>
        <w:t> </w:t>
      </w:r>
      <w:r>
        <w:rPr>
          <w:sz w:val="16"/>
        </w:rPr>
        <w:t>can</w:t>
      </w:r>
      <w:r>
        <w:rPr>
          <w:spacing w:val="-6"/>
          <w:sz w:val="16"/>
        </w:rPr>
        <w:t> </w:t>
      </w:r>
      <w:r>
        <w:rPr>
          <w:sz w:val="16"/>
        </w:rPr>
        <w:t>open</w:t>
      </w:r>
      <w:r>
        <w:rPr>
          <w:spacing w:val="-6"/>
          <w:sz w:val="16"/>
        </w:rPr>
        <w:t> </w:t>
      </w:r>
      <w:r>
        <w:rPr>
          <w:sz w:val="16"/>
        </w:rPr>
        <w:t>recall</w:t>
      </w:r>
      <w:r>
        <w:rPr>
          <w:spacing w:val="-6"/>
          <w:sz w:val="16"/>
        </w:rPr>
        <w:t> </w:t>
      </w:r>
      <w:r>
        <w:rPr>
          <w:sz w:val="16"/>
        </w:rPr>
        <w:t>tickets;</w:t>
      </w:r>
      <w:r>
        <w:rPr>
          <w:spacing w:val="-6"/>
          <w:sz w:val="16"/>
        </w:rPr>
        <w:t> </w:t>
      </w:r>
      <w:r>
        <w:rPr>
          <w:sz w:val="16"/>
        </w:rPr>
        <w:t>their</w:t>
      </w:r>
      <w:r>
        <w:rPr>
          <w:spacing w:val="-6"/>
          <w:sz w:val="16"/>
        </w:rPr>
        <w:t> </w:t>
      </w:r>
      <w:r>
        <w:rPr>
          <w:sz w:val="16"/>
        </w:rPr>
        <w:t>final</w:t>
      </w:r>
      <w:r>
        <w:rPr>
          <w:spacing w:val="-6"/>
          <w:sz w:val="16"/>
        </w:rPr>
        <w:t> </w:t>
      </w:r>
      <w:r>
        <w:rPr>
          <w:sz w:val="16"/>
        </w:rPr>
        <w:t>checks</w:t>
      </w:r>
      <w:r>
        <w:rPr>
          <w:spacing w:val="-6"/>
          <w:sz w:val="16"/>
        </w:rPr>
        <w:t> </w:t>
      </w:r>
      <w:r>
        <w:rPr>
          <w:sz w:val="16"/>
        </w:rPr>
        <w:t>occur</w:t>
      </w:r>
      <w:r>
        <w:rPr>
          <w:spacing w:val="-6"/>
          <w:sz w:val="16"/>
        </w:rPr>
        <w:t> </w:t>
      </w:r>
      <w:r>
        <w:rPr>
          <w:sz w:val="16"/>
        </w:rPr>
        <w:t>after</w:t>
      </w:r>
      <w:r>
        <w:rPr>
          <w:spacing w:val="-6"/>
          <w:sz w:val="16"/>
        </w:rPr>
        <w:t> </w:t>
      </w:r>
      <w:r>
        <w:rPr>
          <w:sz w:val="16"/>
        </w:rPr>
        <w:t>any</w:t>
      </w:r>
      <w:r>
        <w:rPr>
          <w:spacing w:val="-6"/>
          <w:sz w:val="16"/>
        </w:rPr>
        <w:t> </w:t>
      </w:r>
      <w:r>
        <w:rPr>
          <w:sz w:val="16"/>
        </w:rPr>
        <w:t>patch round, not only before patches.</w:t>
      </w:r>
    </w:p>
    <w:p>
      <w:pPr>
        <w:pStyle w:val="BodyText"/>
        <w:spacing w:before="166"/>
        <w:ind w:left="316"/>
      </w:pPr>
      <w:r>
        <w:rPr/>
        <w:t>Minimum</w:t>
      </w:r>
      <w:r>
        <w:rPr>
          <w:spacing w:val="-15"/>
        </w:rPr>
        <w:t> </w:t>
      </w:r>
      <w:r>
        <w:rPr/>
        <w:t>orchestrator-subagent</w:t>
      </w:r>
      <w:r>
        <w:rPr>
          <w:spacing w:val="-14"/>
        </w:rPr>
        <w:t> </w:t>
      </w:r>
      <w:r>
        <w:rPr>
          <w:spacing w:val="-2"/>
        </w:rPr>
        <w:t>hops:</w:t>
      </w:r>
    </w:p>
    <w:p>
      <w:pPr>
        <w:pStyle w:val="BodyText"/>
        <w:spacing w:line="249" w:lineRule="auto" w:before="3"/>
        <w:ind w:left="316" w:right="1849"/>
      </w:pPr>
      <w:r>
        <w:rPr/>
        <w:t>Hop</w:t>
      </w:r>
      <w:r>
        <w:rPr>
          <w:spacing w:val="-8"/>
        </w:rPr>
        <w:t> </w:t>
      </w:r>
      <w:r>
        <w:rPr/>
        <w:t>A</w:t>
      </w:r>
      <w:r>
        <w:rPr>
          <w:spacing w:val="-8"/>
        </w:rPr>
        <w:t> </w:t>
      </w:r>
      <w:r>
        <w:rPr/>
        <w:t>EvidenceRubric</w:t>
      </w:r>
      <w:r>
        <w:rPr>
          <w:spacing w:val="-8"/>
        </w:rPr>
        <w:t> </w:t>
      </w:r>
      <w:r>
        <w:rPr/>
        <w:t>fan-out:</w:t>
      </w:r>
      <w:r>
        <w:rPr>
          <w:spacing w:val="-8"/>
        </w:rPr>
        <w:t> </w:t>
      </w:r>
      <w:r>
        <w:rPr/>
        <w:t>orchestrator</w:t>
      </w:r>
      <w:r>
        <w:rPr>
          <w:spacing w:val="-8"/>
        </w:rPr>
        <w:t> </w:t>
      </w:r>
      <w:r>
        <w:rPr/>
        <w:t>sends</w:t>
      </w:r>
      <w:r>
        <w:rPr>
          <w:spacing w:val="-8"/>
        </w:rPr>
        <w:t> </w:t>
      </w:r>
      <w:r>
        <w:rPr/>
        <w:t>task</w:t>
      </w:r>
      <w:r>
        <w:rPr>
          <w:spacing w:val="-8"/>
        </w:rPr>
        <w:t> </w:t>
      </w:r>
      <w:r>
        <w:rPr/>
        <w:t>deliverables,</w:t>
      </w:r>
      <w:r>
        <w:rPr>
          <w:spacing w:val="-8"/>
        </w:rPr>
        <w:t> </w:t>
      </w:r>
      <w:r>
        <w:rPr/>
        <w:t>prior</w:t>
      </w:r>
      <w:r>
        <w:rPr>
          <w:spacing w:val="-8"/>
        </w:rPr>
        <w:t> </w:t>
      </w:r>
      <w:r>
        <w:rPr/>
        <w:t>evidence defects, and acceptance criteria to all agents.</w:t>
      </w:r>
    </w:p>
    <w:p>
      <w:pPr>
        <w:pStyle w:val="BodyText"/>
        <w:spacing w:line="249" w:lineRule="auto"/>
        <w:ind w:left="316" w:right="1437"/>
      </w:pPr>
      <w:r>
        <w:rPr/>
        <w:t>Hop</w:t>
      </w:r>
      <w:r>
        <w:rPr>
          <w:spacing w:val="-8"/>
        </w:rPr>
        <w:t> </w:t>
      </w:r>
      <w:r>
        <w:rPr/>
        <w:t>B</w:t>
      </w:r>
      <w:r>
        <w:rPr>
          <w:spacing w:val="-8"/>
        </w:rPr>
        <w:t> </w:t>
      </w:r>
      <w:r>
        <w:rPr/>
        <w:t>DraftContract</w:t>
      </w:r>
      <w:r>
        <w:rPr>
          <w:spacing w:val="-8"/>
        </w:rPr>
        <w:t> </w:t>
      </w:r>
      <w:r>
        <w:rPr/>
        <w:t>return:</w:t>
      </w:r>
      <w:r>
        <w:rPr>
          <w:spacing w:val="-8"/>
        </w:rPr>
        <w:t> </w:t>
      </w:r>
      <w:r>
        <w:rPr/>
        <w:t>specialists</w:t>
      </w:r>
      <w:r>
        <w:rPr>
          <w:spacing w:val="-8"/>
        </w:rPr>
        <w:t> </w:t>
      </w:r>
      <w:r>
        <w:rPr/>
        <w:t>return</w:t>
      </w:r>
      <w:r>
        <w:rPr>
          <w:spacing w:val="-8"/>
        </w:rPr>
        <w:t> </w:t>
      </w:r>
      <w:r>
        <w:rPr/>
        <w:t>draft</w:t>
      </w:r>
      <w:r>
        <w:rPr>
          <w:spacing w:val="-8"/>
        </w:rPr>
        <w:t> </w:t>
      </w:r>
      <w:r>
        <w:rPr/>
        <w:t>exports</w:t>
      </w:r>
      <w:r>
        <w:rPr>
          <w:spacing w:val="-8"/>
        </w:rPr>
        <w:t> </w:t>
      </w:r>
      <w:r>
        <w:rPr/>
        <w:t>and</w:t>
      </w:r>
      <w:r>
        <w:rPr>
          <w:spacing w:val="-8"/>
        </w:rPr>
        <w:t> </w:t>
      </w:r>
      <w:r>
        <w:rPr/>
        <w:t>requests_for_agents; steward compiles InterfaceContract v2 and RequiredPathManifest v1.</w:t>
      </w:r>
    </w:p>
    <w:p>
      <w:pPr>
        <w:pStyle w:val="BodyText"/>
        <w:spacing w:line="249" w:lineRule="auto"/>
        <w:ind w:left="316" w:right="1753"/>
      </w:pPr>
      <w:r>
        <w:rPr/>
        <w:t>Hop</w:t>
      </w:r>
      <w:r>
        <w:rPr>
          <w:spacing w:val="-7"/>
        </w:rPr>
        <w:t> </w:t>
      </w:r>
      <w:r>
        <w:rPr/>
        <w:t>C</w:t>
      </w:r>
      <w:r>
        <w:rPr>
          <w:spacing w:val="-7"/>
        </w:rPr>
        <w:t> </w:t>
      </w:r>
      <w:r>
        <w:rPr/>
        <w:t>Contract</w:t>
      </w:r>
      <w:r>
        <w:rPr>
          <w:spacing w:val="-7"/>
        </w:rPr>
        <w:t> </w:t>
      </w:r>
      <w:r>
        <w:rPr/>
        <w:t>acknowledgement:</w:t>
      </w:r>
      <w:r>
        <w:rPr>
          <w:spacing w:val="-7"/>
        </w:rPr>
        <w:t> </w:t>
      </w:r>
      <w:r>
        <w:rPr/>
        <w:t>orchestrator</w:t>
      </w:r>
      <w:r>
        <w:rPr>
          <w:spacing w:val="-7"/>
        </w:rPr>
        <w:t> </w:t>
      </w:r>
      <w:r>
        <w:rPr/>
        <w:t>sends</w:t>
      </w:r>
      <w:r>
        <w:rPr>
          <w:spacing w:val="-7"/>
        </w:rPr>
        <w:t> </w:t>
      </w:r>
      <w:r>
        <w:rPr/>
        <w:t>relevant</w:t>
      </w:r>
      <w:r>
        <w:rPr>
          <w:spacing w:val="-7"/>
        </w:rPr>
        <w:t> </w:t>
      </w:r>
      <w:r>
        <w:rPr/>
        <w:t>contracts</w:t>
      </w:r>
      <w:r>
        <w:rPr>
          <w:spacing w:val="-7"/>
        </w:rPr>
        <w:t> </w:t>
      </w:r>
      <w:r>
        <w:rPr/>
        <w:t>to</w:t>
      </w:r>
      <w:r>
        <w:rPr>
          <w:spacing w:val="-7"/>
        </w:rPr>
        <w:t> </w:t>
      </w:r>
      <w:r>
        <w:rPr/>
        <w:t>consumers;</w:t>
      </w:r>
      <w:r>
        <w:rPr>
          <w:spacing w:val="-7"/>
        </w:rPr>
        <w:t> </w:t>
      </w:r>
      <w:r>
        <w:rPr/>
        <w:t>each consumer returns ack_or_change_request. Blocking change requests trigger immediate contract-reconciliation recall before implementation.</w:t>
      </w:r>
    </w:p>
    <w:p>
      <w:pPr>
        <w:pStyle w:val="BodyText"/>
        <w:spacing w:line="249" w:lineRule="auto"/>
        <w:ind w:left="316" w:right="1437"/>
      </w:pPr>
      <w:r>
        <w:rPr/>
        <w:t>Hop</w:t>
      </w:r>
      <w:r>
        <w:rPr>
          <w:spacing w:val="-7"/>
        </w:rPr>
        <w:t> </w:t>
      </w:r>
      <w:r>
        <w:rPr/>
        <w:t>D</w:t>
      </w:r>
      <w:r>
        <w:rPr>
          <w:spacing w:val="-7"/>
        </w:rPr>
        <w:t> </w:t>
      </w:r>
      <w:r>
        <w:rPr/>
        <w:t>Implementation</w:t>
      </w:r>
      <w:r>
        <w:rPr>
          <w:spacing w:val="-7"/>
        </w:rPr>
        <w:t> </w:t>
      </w:r>
      <w:r>
        <w:rPr/>
        <w:t>delegation:</w:t>
      </w:r>
      <w:r>
        <w:rPr>
          <w:spacing w:val="-7"/>
        </w:rPr>
        <w:t> </w:t>
      </w:r>
      <w:r>
        <w:rPr/>
        <w:t>orchestrator</w:t>
      </w:r>
      <w:r>
        <w:rPr>
          <w:spacing w:val="-7"/>
        </w:rPr>
        <w:t> </w:t>
      </w:r>
      <w:r>
        <w:rPr/>
        <w:t>delegates</w:t>
      </w:r>
      <w:r>
        <w:rPr>
          <w:spacing w:val="-7"/>
        </w:rPr>
        <w:t> </w:t>
      </w:r>
      <w:r>
        <w:rPr/>
        <w:t>files</w:t>
      </w:r>
      <w:r>
        <w:rPr>
          <w:spacing w:val="-7"/>
        </w:rPr>
        <w:t> </w:t>
      </w:r>
      <w:r>
        <w:rPr/>
        <w:t>and</w:t>
      </w:r>
      <w:r>
        <w:rPr>
          <w:spacing w:val="-7"/>
        </w:rPr>
        <w:t> </w:t>
      </w:r>
      <w:r>
        <w:rPr/>
        <w:t>artifacts</w:t>
      </w:r>
      <w:r>
        <w:rPr>
          <w:spacing w:val="-7"/>
        </w:rPr>
        <w:t> </w:t>
      </w:r>
      <w:r>
        <w:rPr/>
        <w:t>with</w:t>
      </w:r>
      <w:r>
        <w:rPr>
          <w:spacing w:val="-7"/>
        </w:rPr>
        <w:t> </w:t>
      </w:r>
      <w:r>
        <w:rPr/>
        <w:t>frozen contracts and exact acceptance checks.</w:t>
      </w:r>
    </w:p>
    <w:p>
      <w:pPr>
        <w:pStyle w:val="BodyText"/>
        <w:spacing w:line="249" w:lineRule="auto"/>
        <w:ind w:left="316" w:right="1753"/>
      </w:pPr>
      <w:r>
        <w:rPr/>
        <w:t>Hop E Early smoke validation: validator checks exact paths, imports, RCSB provenance artifacts,</w:t>
      </w:r>
      <w:r>
        <w:rPr>
          <w:spacing w:val="-8"/>
        </w:rPr>
        <w:t> </w:t>
      </w:r>
      <w:r>
        <w:rPr/>
        <w:t>and</w:t>
      </w:r>
      <w:r>
        <w:rPr>
          <w:spacing w:val="-8"/>
        </w:rPr>
        <w:t> </w:t>
      </w:r>
      <w:r>
        <w:rPr/>
        <w:t>uv</w:t>
      </w:r>
      <w:r>
        <w:rPr>
          <w:spacing w:val="-8"/>
        </w:rPr>
        <w:t> </w:t>
      </w:r>
      <w:r>
        <w:rPr/>
        <w:t>smoke</w:t>
      </w:r>
      <w:r>
        <w:rPr>
          <w:spacing w:val="-8"/>
        </w:rPr>
        <w:t> </w:t>
      </w:r>
      <w:r>
        <w:rPr/>
        <w:t>commands</w:t>
      </w:r>
      <w:r>
        <w:rPr>
          <w:spacing w:val="-8"/>
        </w:rPr>
        <w:t> </w:t>
      </w:r>
      <w:r>
        <w:rPr/>
        <w:t>before</w:t>
      </w:r>
      <w:r>
        <w:rPr>
          <w:spacing w:val="-8"/>
        </w:rPr>
        <w:t> </w:t>
      </w:r>
      <w:r>
        <w:rPr/>
        <w:t>expensive</w:t>
      </w:r>
      <w:r>
        <w:rPr>
          <w:spacing w:val="-8"/>
        </w:rPr>
        <w:t> </w:t>
      </w:r>
      <w:r>
        <w:rPr/>
        <w:t>training/profile/report</w:t>
      </w:r>
      <w:r>
        <w:rPr>
          <w:spacing w:val="-8"/>
        </w:rPr>
        <w:t> </w:t>
      </w:r>
      <w:r>
        <w:rPr/>
        <w:t>work</w:t>
      </w:r>
      <w:r>
        <w:rPr>
          <w:spacing w:val="-8"/>
        </w:rPr>
        <w:t> </w:t>
      </w:r>
      <w:r>
        <w:rPr/>
        <w:t>proceeds. Hop F Results and profiling freeze: training, eval, and profile agents publish frozen metrics, ablation, histories, profile JSON, and number_source_map; orchestrator routes them to scicomm.</w:t>
      </w:r>
    </w:p>
    <w:p>
      <w:pPr>
        <w:pStyle w:val="BodyText"/>
        <w:spacing w:line="249" w:lineRule="auto"/>
        <w:ind w:left="316" w:right="1753"/>
      </w:pPr>
      <w:r>
        <w:rPr/>
        <w:t>Hop</w:t>
      </w:r>
      <w:r>
        <w:rPr>
          <w:spacing w:val="-6"/>
        </w:rPr>
        <w:t> </w:t>
      </w:r>
      <w:r>
        <w:rPr/>
        <w:t>G</w:t>
      </w:r>
      <w:r>
        <w:rPr>
          <w:spacing w:val="-6"/>
        </w:rPr>
        <w:t> </w:t>
      </w:r>
      <w:r>
        <w:rPr/>
        <w:t>Report</w:t>
      </w:r>
      <w:r>
        <w:rPr>
          <w:spacing w:val="-6"/>
        </w:rPr>
        <w:t> </w:t>
      </w:r>
      <w:r>
        <w:rPr/>
        <w:t>and</w:t>
      </w:r>
      <w:r>
        <w:rPr>
          <w:spacing w:val="-6"/>
        </w:rPr>
        <w:t> </w:t>
      </w:r>
      <w:r>
        <w:rPr/>
        <w:t>index</w:t>
      </w:r>
      <w:r>
        <w:rPr>
          <w:spacing w:val="-6"/>
        </w:rPr>
        <w:t> </w:t>
      </w:r>
      <w:r>
        <w:rPr/>
        <w:t>drafting:</w:t>
      </w:r>
      <w:r>
        <w:rPr>
          <w:spacing w:val="-6"/>
        </w:rPr>
        <w:t> </w:t>
      </w:r>
      <w:r>
        <w:rPr/>
        <w:t>scicomm</w:t>
      </w:r>
      <w:r>
        <w:rPr>
          <w:spacing w:val="-6"/>
        </w:rPr>
        <w:t> </w:t>
      </w:r>
      <w:r>
        <w:rPr/>
        <w:t>drafts</w:t>
      </w:r>
      <w:r>
        <w:rPr>
          <w:spacing w:val="-6"/>
        </w:rPr>
        <w:t> </w:t>
      </w:r>
      <w:r>
        <w:rPr/>
        <w:t>report/index</w:t>
      </w:r>
      <w:r>
        <w:rPr>
          <w:spacing w:val="-6"/>
        </w:rPr>
        <w:t> </w:t>
      </w:r>
      <w:r>
        <w:rPr/>
        <w:t>using</w:t>
      </w:r>
      <w:r>
        <w:rPr>
          <w:spacing w:val="-6"/>
        </w:rPr>
        <w:t> </w:t>
      </w:r>
      <w:r>
        <w:rPr/>
        <w:t>only</w:t>
      </w:r>
      <w:r>
        <w:rPr>
          <w:spacing w:val="-6"/>
        </w:rPr>
        <w:t> </w:t>
      </w:r>
      <w:r>
        <w:rPr/>
        <w:t>frozen</w:t>
      </w:r>
      <w:r>
        <w:rPr>
          <w:spacing w:val="-6"/>
        </w:rPr>
        <w:t> </w:t>
      </w:r>
      <w:r>
        <w:rPr/>
        <w:t>contracts and emits ClaimsEvidenceMatrix.</w:t>
      </w:r>
    </w:p>
    <w:p>
      <w:pPr>
        <w:pStyle w:val="BodyText"/>
        <w:spacing w:line="249" w:lineRule="auto"/>
        <w:ind w:left="316" w:right="1437"/>
      </w:pPr>
      <w:r>
        <w:rPr/>
        <w:t>Hop</w:t>
      </w:r>
      <w:r>
        <w:rPr>
          <w:spacing w:val="-6"/>
        </w:rPr>
        <w:t> </w:t>
      </w:r>
      <w:r>
        <w:rPr/>
        <w:t>H</w:t>
      </w:r>
      <w:r>
        <w:rPr>
          <w:spacing w:val="-6"/>
        </w:rPr>
        <w:t> </w:t>
      </w:r>
      <w:r>
        <w:rPr/>
        <w:t>Independent</w:t>
      </w:r>
      <w:r>
        <w:rPr>
          <w:spacing w:val="-6"/>
        </w:rPr>
        <w:t> </w:t>
      </w:r>
      <w:r>
        <w:rPr/>
        <w:t>critique:</w:t>
      </w:r>
      <w:r>
        <w:rPr>
          <w:spacing w:val="-6"/>
        </w:rPr>
        <w:t> </w:t>
      </w:r>
      <w:r>
        <w:rPr/>
        <w:t>claims</w:t>
      </w:r>
      <w:r>
        <w:rPr>
          <w:spacing w:val="-6"/>
        </w:rPr>
        <w:t> </w:t>
      </w:r>
      <w:r>
        <w:rPr/>
        <w:t>referee,</w:t>
      </w:r>
      <w:r>
        <w:rPr>
          <w:spacing w:val="-6"/>
        </w:rPr>
        <w:t> </w:t>
      </w:r>
      <w:r>
        <w:rPr/>
        <w:t>validator,</w:t>
      </w:r>
      <w:r>
        <w:rPr>
          <w:spacing w:val="-6"/>
        </w:rPr>
        <w:t> </w:t>
      </w:r>
      <w:r>
        <w:rPr/>
        <w:t>and</w:t>
      </w:r>
      <w:r>
        <w:rPr>
          <w:spacing w:val="-6"/>
        </w:rPr>
        <w:t> </w:t>
      </w:r>
      <w:r>
        <w:rPr/>
        <w:t>quality</w:t>
      </w:r>
      <w:r>
        <w:rPr>
          <w:spacing w:val="-6"/>
        </w:rPr>
        <w:t> </w:t>
      </w:r>
      <w:r>
        <w:rPr/>
        <w:t>agents</w:t>
      </w:r>
      <w:r>
        <w:rPr>
          <w:spacing w:val="-6"/>
        </w:rPr>
        <w:t> </w:t>
      </w:r>
      <w:r>
        <w:rPr/>
        <w:t>audit</w:t>
      </w:r>
      <w:r>
        <w:rPr>
          <w:spacing w:val="-6"/>
        </w:rPr>
        <w:t> </w:t>
      </w:r>
      <w:r>
        <w:rPr/>
        <w:t>report, index, data provenance, exact paths, and JSON consistency.</w:t>
      </w:r>
    </w:p>
    <w:p>
      <w:pPr>
        <w:pStyle w:val="BodyText"/>
        <w:spacing w:line="249" w:lineRule="auto"/>
        <w:ind w:left="311" w:right="1753" w:firstLine="4"/>
      </w:pPr>
      <w:r>
        <w:rPr/>
        <w:t>Hop I Targeted PatchHandoff recall: for every blocker, orchestrator recalls only the owner with narrowed_scope, issue_ids_to_close, required changed files, and retest criteria.</w:t>
      </w:r>
      <w:r>
        <w:rPr>
          <w:spacing w:val="-9"/>
        </w:rPr>
        <w:t> </w:t>
      </w:r>
      <w:r>
        <w:rPr/>
        <w:t>Owner</w:t>
      </w:r>
      <w:r>
        <w:rPr>
          <w:spacing w:val="-9"/>
        </w:rPr>
        <w:t> </w:t>
      </w:r>
      <w:r>
        <w:rPr/>
        <w:t>returns</w:t>
      </w:r>
      <w:r>
        <w:rPr>
          <w:spacing w:val="-9"/>
        </w:rPr>
        <w:t> </w:t>
      </w:r>
      <w:r>
        <w:rPr/>
        <w:t>PatchHandoff</w:t>
      </w:r>
      <w:r>
        <w:rPr>
          <w:spacing w:val="-9"/>
        </w:rPr>
        <w:t> </w:t>
      </w:r>
      <w:r>
        <w:rPr/>
        <w:t>with</w:t>
      </w:r>
      <w:r>
        <w:rPr>
          <w:spacing w:val="-9"/>
        </w:rPr>
        <w:t> </w:t>
      </w:r>
      <w:r>
        <w:rPr/>
        <w:t>issue_ids_closed,</w:t>
      </w:r>
      <w:r>
        <w:rPr>
          <w:spacing w:val="-9"/>
        </w:rPr>
        <w:t> </w:t>
      </w:r>
      <w:r>
        <w:rPr/>
        <w:t>changed_files,</w:t>
      </w:r>
      <w:r>
        <w:rPr>
          <w:spacing w:val="-9"/>
        </w:rPr>
        <w:t> </w:t>
      </w:r>
      <w:r>
        <w:rPr/>
        <w:t>diff_summary, validation_evidence, and remaining_risk.</w:t>
      </w:r>
    </w:p>
    <w:p>
      <w:pPr>
        <w:pStyle w:val="BodyText"/>
        <w:spacing w:line="249" w:lineRule="auto"/>
        <w:ind w:left="316" w:right="1849"/>
      </w:pPr>
      <w:r>
        <w:rPr/>
        <w:t>Hop J Retest and final gate: validator or quality retests the specific issue_ids; orchestrator</w:t>
      </w:r>
      <w:r>
        <w:rPr>
          <w:spacing w:val="-5"/>
        </w:rPr>
        <w:t> </w:t>
      </w:r>
      <w:r>
        <w:rPr/>
        <w:t>repeats</w:t>
      </w:r>
      <w:r>
        <w:rPr>
          <w:spacing w:val="-5"/>
        </w:rPr>
        <w:t> </w:t>
      </w:r>
      <w:r>
        <w:rPr/>
        <w:t>Hop</w:t>
      </w:r>
      <w:r>
        <w:rPr>
          <w:spacing w:val="-5"/>
        </w:rPr>
        <w:t> </w:t>
      </w:r>
      <w:r>
        <w:rPr/>
        <w:t>I-J</w:t>
      </w:r>
      <w:r>
        <w:rPr>
          <w:spacing w:val="-5"/>
        </w:rPr>
        <w:t> </w:t>
      </w:r>
      <w:r>
        <w:rPr/>
        <w:t>until</w:t>
      </w:r>
      <w:r>
        <w:rPr>
          <w:spacing w:val="-5"/>
        </w:rPr>
        <w:t> </w:t>
      </w:r>
      <w:r>
        <w:rPr/>
        <w:t>no</w:t>
      </w:r>
      <w:r>
        <w:rPr>
          <w:spacing w:val="-5"/>
        </w:rPr>
        <w:t> </w:t>
      </w:r>
      <w:r>
        <w:rPr/>
        <w:t>blockers</w:t>
      </w:r>
      <w:r>
        <w:rPr>
          <w:spacing w:val="-5"/>
        </w:rPr>
        <w:t> </w:t>
      </w:r>
      <w:r>
        <w:rPr/>
        <w:t>remain</w:t>
      </w:r>
      <w:r>
        <w:rPr>
          <w:spacing w:val="-5"/>
        </w:rPr>
        <w:t> </w:t>
      </w:r>
      <w:r>
        <w:rPr/>
        <w:t>or</w:t>
      </w:r>
      <w:r>
        <w:rPr>
          <w:spacing w:val="-5"/>
        </w:rPr>
        <w:t> </w:t>
      </w:r>
      <w:r>
        <w:rPr/>
        <w:t>a</w:t>
      </w:r>
      <w:r>
        <w:rPr>
          <w:spacing w:val="-5"/>
        </w:rPr>
        <w:t> </w:t>
      </w:r>
      <w:r>
        <w:rPr/>
        <w:t>waiver</w:t>
      </w:r>
      <w:r>
        <w:rPr>
          <w:spacing w:val="-5"/>
        </w:rPr>
        <w:t> </w:t>
      </w:r>
      <w:r>
        <w:rPr/>
        <w:t>is</w:t>
      </w:r>
      <w:r>
        <w:rPr>
          <w:spacing w:val="-5"/>
        </w:rPr>
        <w:t> </w:t>
      </w:r>
      <w:r>
        <w:rPr/>
        <w:t>recorded</w:t>
      </w:r>
      <w:r>
        <w:rPr>
          <w:spacing w:val="-5"/>
        </w:rPr>
        <w:t> </w:t>
      </w:r>
      <w:r>
        <w:rPr/>
        <w:t>with evidence and rationale.</w:t>
      </w:r>
    </w:p>
    <w:p>
      <w:pPr>
        <w:pStyle w:val="BodyText"/>
        <w:spacing w:before="154"/>
        <w:ind w:left="316"/>
      </w:pPr>
      <w:r>
        <w:rPr/>
        <w:t>Recall</w:t>
      </w:r>
      <w:r>
        <w:rPr>
          <w:spacing w:val="-7"/>
        </w:rPr>
        <w:t> </w:t>
      </w:r>
      <w:r>
        <w:rPr>
          <w:spacing w:val="-2"/>
        </w:rPr>
        <w:t>triggers:</w:t>
      </w:r>
    </w:p>
    <w:p>
      <w:pPr>
        <w:pStyle w:val="BodyText"/>
        <w:spacing w:line="249" w:lineRule="auto" w:before="4"/>
        <w:ind w:left="316" w:right="1753"/>
      </w:pPr>
      <w:r>
        <w:rPr/>
        <w:t>Recall</w:t>
      </w:r>
      <w:r>
        <w:rPr>
          <w:spacing w:val="-6"/>
        </w:rPr>
        <w:t> </w:t>
      </w:r>
      <w:r>
        <w:rPr/>
        <w:t>interface</w:t>
      </w:r>
      <w:r>
        <w:rPr>
          <w:spacing w:val="-6"/>
        </w:rPr>
        <w:t> </w:t>
      </w:r>
      <w:r>
        <w:rPr/>
        <w:t>steward</w:t>
      </w:r>
      <w:r>
        <w:rPr>
          <w:spacing w:val="-6"/>
        </w:rPr>
        <w:t> </w:t>
      </w:r>
      <w:r>
        <w:rPr/>
        <w:t>or</w:t>
      </w:r>
      <w:r>
        <w:rPr>
          <w:spacing w:val="-6"/>
        </w:rPr>
        <w:t> </w:t>
      </w:r>
      <w:r>
        <w:rPr/>
        <w:t>validator</w:t>
      </w:r>
      <w:r>
        <w:rPr>
          <w:spacing w:val="-6"/>
        </w:rPr>
        <w:t> </w:t>
      </w:r>
      <w:r>
        <w:rPr/>
        <w:t>if</w:t>
      </w:r>
      <w:r>
        <w:rPr>
          <w:spacing w:val="-6"/>
        </w:rPr>
        <w:t> </w:t>
      </w:r>
      <w:r>
        <w:rPr/>
        <w:t>any</w:t>
      </w:r>
      <w:r>
        <w:rPr>
          <w:spacing w:val="-6"/>
        </w:rPr>
        <w:t> </w:t>
      </w:r>
      <w:r>
        <w:rPr/>
        <w:t>exact</w:t>
      </w:r>
      <w:r>
        <w:rPr>
          <w:spacing w:val="-6"/>
        </w:rPr>
        <w:t> </w:t>
      </w:r>
      <w:r>
        <w:rPr/>
        <w:t>required</w:t>
      </w:r>
      <w:r>
        <w:rPr>
          <w:spacing w:val="-6"/>
        </w:rPr>
        <w:t> </w:t>
      </w:r>
      <w:r>
        <w:rPr/>
        <w:t>deliverable</w:t>
      </w:r>
      <w:r>
        <w:rPr>
          <w:spacing w:val="-6"/>
        </w:rPr>
        <w:t> </w:t>
      </w:r>
      <w:r>
        <w:rPr/>
        <w:t>path</w:t>
      </w:r>
      <w:r>
        <w:rPr>
          <w:spacing w:val="-6"/>
        </w:rPr>
        <w:t> </w:t>
      </w:r>
      <w:r>
        <w:rPr/>
        <w:t>is</w:t>
      </w:r>
      <w:r>
        <w:rPr>
          <w:spacing w:val="-6"/>
        </w:rPr>
        <w:t> </w:t>
      </w:r>
      <w:r>
        <w:rPr/>
        <w:t>missing, empty, unparsable, not listed in deliverables/index.json, or substituted by a differently named file; src/profile.py missing is always blocking. Recall data if RCSB query payload, endpoint, selected IDs, download URLs, cache/download manifest, split manifest, or data_card evidence are missing or report-only. Recall geometry if </w:t>
      </w:r>
      <w:r>
        <w:rPr>
          <w:rFonts w:ascii="Trebuchet MS" w:hAnsi="Trebuchet MS"/>
        </w:rPr>
        <w:t>χ</w:t>
      </w:r>
      <w:r>
        <w:rPr/>
        <w:t>1 atom tables, completeness rules, altloc policy, circular convention, or no-side-chain-input leakage evidence are missing. Recall model if random rotation/translation invariance tests are absent, max error/tolerance is not recorded, or equivariance/invariance language is incorrect. Recall ablation or training if results/ablation_results.json has fewer than one invariant baseline plus two equivariant variants without an approved deviation,</w:t>
      </w:r>
      <w:r>
        <w:rPr>
          <w:spacing w:val="-7"/>
        </w:rPr>
        <w:t> </w:t>
      </w:r>
      <w:r>
        <w:rPr/>
        <w:t>or</w:t>
      </w:r>
      <w:r>
        <w:rPr>
          <w:spacing w:val="-7"/>
        </w:rPr>
        <w:t> </w:t>
      </w:r>
      <w:r>
        <w:rPr/>
        <w:t>model_ids/checkpoint</w:t>
      </w:r>
      <w:r>
        <w:rPr>
          <w:spacing w:val="-7"/>
        </w:rPr>
        <w:t> </w:t>
      </w:r>
      <w:r>
        <w:rPr/>
        <w:t>keys</w:t>
      </w:r>
      <w:r>
        <w:rPr>
          <w:spacing w:val="-7"/>
        </w:rPr>
        <w:t> </w:t>
      </w:r>
      <w:r>
        <w:rPr/>
        <w:t>disagree</w:t>
      </w:r>
      <w:r>
        <w:rPr>
          <w:spacing w:val="-7"/>
        </w:rPr>
        <w:t> </w:t>
      </w:r>
      <w:r>
        <w:rPr/>
        <w:t>across</w:t>
      </w:r>
      <w:r>
        <w:rPr>
          <w:spacing w:val="-7"/>
        </w:rPr>
        <w:t> </w:t>
      </w:r>
      <w:r>
        <w:rPr/>
        <w:t>contracts.</w:t>
      </w:r>
      <w:r>
        <w:rPr>
          <w:spacing w:val="-7"/>
        </w:rPr>
        <w:t> </w:t>
      </w:r>
      <w:r>
        <w:rPr/>
        <w:t>Recall</w:t>
      </w:r>
      <w:r>
        <w:rPr>
          <w:spacing w:val="-7"/>
        </w:rPr>
        <w:t> </w:t>
      </w:r>
      <w:r>
        <w:rPr/>
        <w:t>eval</w:t>
      </w:r>
      <w:r>
        <w:rPr>
          <w:spacing w:val="-7"/>
        </w:rPr>
        <w:t> </w:t>
      </w:r>
      <w:r>
        <w:rPr/>
        <w:t>if</w:t>
      </w:r>
      <w:r>
        <w:rPr>
          <w:spacing w:val="-7"/>
        </w:rPr>
        <w:t> </w:t>
      </w:r>
      <w:r>
        <w:rPr/>
        <w:t>median angular</w:t>
      </w:r>
      <w:r>
        <w:rPr>
          <w:spacing w:val="-7"/>
        </w:rPr>
        <w:t> </w:t>
      </w:r>
      <w:r>
        <w:rPr/>
        <w:t>error,</w:t>
      </w:r>
      <w:r>
        <w:rPr>
          <w:spacing w:val="-7"/>
        </w:rPr>
        <w:t> </w:t>
      </w:r>
      <w:r>
        <w:rPr/>
        <w:t>MAE,</w:t>
      </w:r>
      <w:r>
        <w:rPr>
          <w:spacing w:val="-7"/>
        </w:rPr>
        <w:t> </w:t>
      </w:r>
      <w:r>
        <w:rPr/>
        <w:t>RMSE,</w:t>
      </w:r>
      <w:r>
        <w:rPr>
          <w:spacing w:val="-7"/>
        </w:rPr>
        <w:t> </w:t>
      </w:r>
      <w:r>
        <w:rPr/>
        <w:t>per-residue</w:t>
      </w:r>
      <w:r>
        <w:rPr>
          <w:spacing w:val="-7"/>
        </w:rPr>
        <w:t> </w:t>
      </w:r>
      <w:r>
        <w:rPr/>
        <w:t>counts,</w:t>
      </w:r>
      <w:r>
        <w:rPr>
          <w:spacing w:val="-7"/>
        </w:rPr>
        <w:t> </w:t>
      </w:r>
      <w:r>
        <w:rPr/>
        <w:t>circular</w:t>
      </w:r>
      <w:r>
        <w:rPr>
          <w:spacing w:val="-7"/>
        </w:rPr>
        <w:t> </w:t>
      </w:r>
      <w:r>
        <w:rPr/>
        <w:t>metric</w:t>
      </w:r>
      <w:r>
        <w:rPr>
          <w:spacing w:val="-7"/>
        </w:rPr>
        <w:t> </w:t>
      </w:r>
      <w:r>
        <w:rPr/>
        <w:t>definitions,</w:t>
      </w:r>
      <w:r>
        <w:rPr>
          <w:spacing w:val="-7"/>
        </w:rPr>
        <w:t> </w:t>
      </w:r>
      <w:r>
        <w:rPr/>
        <w:t>split</w:t>
      </w:r>
      <w:r>
        <w:rPr>
          <w:spacing w:val="-7"/>
        </w:rPr>
        <w:t> </w:t>
      </w:r>
      <w:r>
        <w:rPr/>
        <w:t>leakage checks, or JSON source pointers are missing or inconsistent. Recall profiling if src/profile.py</w:t>
      </w:r>
      <w:r>
        <w:rPr>
          <w:spacing w:val="-6"/>
        </w:rPr>
        <w:t> </w:t>
      </w:r>
      <w:r>
        <w:rPr/>
        <w:t>is</w:t>
      </w:r>
      <w:r>
        <w:rPr>
          <w:spacing w:val="-6"/>
        </w:rPr>
        <w:t> </w:t>
      </w:r>
      <w:r>
        <w:rPr/>
        <w:t>absent,</w:t>
      </w:r>
      <w:r>
        <w:rPr>
          <w:spacing w:val="-6"/>
        </w:rPr>
        <w:t> </w:t>
      </w:r>
      <w:r>
        <w:rPr/>
        <w:t>memory</w:t>
      </w:r>
      <w:r>
        <w:rPr>
          <w:spacing w:val="-6"/>
        </w:rPr>
        <w:t> </w:t>
      </w:r>
      <w:r>
        <w:rPr/>
        <w:t>numbers</w:t>
      </w:r>
      <w:r>
        <w:rPr>
          <w:spacing w:val="-6"/>
        </w:rPr>
        <w:t> </w:t>
      </w:r>
      <w:r>
        <w:rPr/>
        <w:t>are</w:t>
      </w:r>
      <w:r>
        <w:rPr>
          <w:spacing w:val="-6"/>
        </w:rPr>
        <w:t> </w:t>
      </w:r>
      <w:r>
        <w:rPr/>
        <w:t>implausibly</w:t>
      </w:r>
      <w:r>
        <w:rPr>
          <w:spacing w:val="-6"/>
        </w:rPr>
        <w:t> </w:t>
      </w:r>
      <w:r>
        <w:rPr/>
        <w:t>tiny</w:t>
      </w:r>
      <w:r>
        <w:rPr>
          <w:spacing w:val="-6"/>
        </w:rPr>
        <w:t> </w:t>
      </w:r>
      <w:r>
        <w:rPr/>
        <w:t>without</w:t>
      </w:r>
      <w:r>
        <w:rPr>
          <w:spacing w:val="-6"/>
        </w:rPr>
        <w:t> </w:t>
      </w:r>
      <w:r>
        <w:rPr/>
        <w:t>method</w:t>
      </w:r>
      <w:r>
        <w:rPr>
          <w:spacing w:val="-6"/>
        </w:rPr>
        <w:t> </w:t>
      </w:r>
      <w:r>
        <w:rPr/>
        <w:t>caveats</w:t>
      </w:r>
      <w:r>
        <w:rPr>
          <w:spacing w:val="-6"/>
        </w:rPr>
        <w:t> </w:t>
      </w:r>
      <w:r>
        <w:rPr/>
        <w:t>and parameter/RSS/CUDA estimates, environment details are missing, or speed ratios used in the report differ from profiling JSON by more than 10 percent. Recall scicomm if report text contradicts JSON metrics, plots, profiling ratios, or captions, including stale statements such as 30-fold when JSON implies about 100-fold. Recall claims referee if quantitative</w:t>
      </w:r>
      <w:r>
        <w:rPr>
          <w:spacing w:val="-6"/>
        </w:rPr>
        <w:t> </w:t>
      </w:r>
      <w:r>
        <w:rPr/>
        <w:t>claims</w:t>
      </w:r>
      <w:r>
        <w:rPr>
          <w:spacing w:val="-6"/>
        </w:rPr>
        <w:t> </w:t>
      </w:r>
      <w:r>
        <w:rPr/>
        <w:t>are</w:t>
      </w:r>
      <w:r>
        <w:rPr>
          <w:spacing w:val="-6"/>
        </w:rPr>
        <w:t> </w:t>
      </w:r>
      <w:r>
        <w:rPr/>
        <w:t>not</w:t>
      </w:r>
      <w:r>
        <w:rPr>
          <w:spacing w:val="-6"/>
        </w:rPr>
        <w:t> </w:t>
      </w:r>
      <w:r>
        <w:rPr/>
        <w:t>inventoried.</w:t>
      </w:r>
      <w:r>
        <w:rPr>
          <w:spacing w:val="-6"/>
        </w:rPr>
        <w:t> </w:t>
      </w:r>
      <w:r>
        <w:rPr/>
        <w:t>Recall</w:t>
      </w:r>
      <w:r>
        <w:rPr>
          <w:spacing w:val="-6"/>
        </w:rPr>
        <w:t> </w:t>
      </w:r>
      <w:r>
        <w:rPr/>
        <w:t>quality</w:t>
      </w:r>
      <w:r>
        <w:rPr>
          <w:spacing w:val="-6"/>
        </w:rPr>
        <w:t> </w:t>
      </w:r>
      <w:r>
        <w:rPr/>
        <w:t>if</w:t>
      </w:r>
      <w:r>
        <w:rPr>
          <w:spacing w:val="-6"/>
        </w:rPr>
        <w:t> </w:t>
      </w:r>
      <w:r>
        <w:rPr/>
        <w:t>final</w:t>
      </w:r>
      <w:r>
        <w:rPr>
          <w:spacing w:val="-6"/>
        </w:rPr>
        <w:t> </w:t>
      </w:r>
      <w:r>
        <w:rPr/>
        <w:t>approval</w:t>
      </w:r>
      <w:r>
        <w:rPr>
          <w:spacing w:val="-6"/>
        </w:rPr>
        <w:t> </w:t>
      </w:r>
      <w:r>
        <w:rPr/>
        <w:t>lacks</w:t>
      </w:r>
      <w:r>
        <w:rPr>
          <w:spacing w:val="-6"/>
        </w:rPr>
        <w:t> </w:t>
      </w:r>
      <w:r>
        <w:rPr/>
        <w:t>concrete evidence paths.</w:t>
      </w:r>
    </w:p>
    <w:p>
      <w:pPr>
        <w:pStyle w:val="BodyText"/>
        <w:spacing w:before="177"/>
        <w:ind w:left="316"/>
      </w:pPr>
      <w:r>
        <w:rPr/>
        <w:t>Conflict</w:t>
      </w:r>
      <w:r>
        <w:rPr>
          <w:spacing w:val="-9"/>
        </w:rPr>
        <w:t> </w:t>
      </w:r>
      <w:r>
        <w:rPr>
          <w:spacing w:val="-2"/>
        </w:rPr>
        <w:t>resolution:</w:t>
      </w:r>
    </w:p>
    <w:p>
      <w:pPr>
        <w:pStyle w:val="BodyText"/>
        <w:spacing w:line="249" w:lineRule="auto" w:before="3"/>
        <w:ind w:left="316" w:right="1849"/>
      </w:pPr>
      <w:r>
        <w:rPr/>
        <w:t>If two agents disagree, the orchestrator creates a ConflictRecord with positions, evidence</w:t>
      </w:r>
      <w:r>
        <w:rPr>
          <w:spacing w:val="-7"/>
        </w:rPr>
        <w:t> </w:t>
      </w:r>
      <w:r>
        <w:rPr/>
        <w:t>paths</w:t>
      </w:r>
      <w:r>
        <w:rPr>
          <w:spacing w:val="-7"/>
        </w:rPr>
        <w:t> </w:t>
      </w:r>
      <w:r>
        <w:rPr/>
        <w:t>or</w:t>
      </w:r>
      <w:r>
        <w:rPr>
          <w:spacing w:val="-7"/>
        </w:rPr>
        <w:t> </w:t>
      </w:r>
      <w:r>
        <w:rPr/>
        <w:t>JSON</w:t>
      </w:r>
      <w:r>
        <w:rPr>
          <w:spacing w:val="-7"/>
        </w:rPr>
        <w:t> </w:t>
      </w:r>
      <w:r>
        <w:rPr/>
        <w:t>pointers,</w:t>
      </w:r>
      <w:r>
        <w:rPr>
          <w:spacing w:val="-7"/>
        </w:rPr>
        <w:t> </w:t>
      </w:r>
      <w:r>
        <w:rPr/>
        <w:t>affected</w:t>
      </w:r>
      <w:r>
        <w:rPr>
          <w:spacing w:val="-7"/>
        </w:rPr>
        <w:t> </w:t>
      </w:r>
      <w:r>
        <w:rPr/>
        <w:t>artifacts,</w:t>
      </w:r>
      <w:r>
        <w:rPr>
          <w:spacing w:val="-7"/>
        </w:rPr>
        <w:t> </w:t>
      </w:r>
      <w:r>
        <w:rPr/>
        <w:t>decision,</w:t>
      </w:r>
      <w:r>
        <w:rPr>
          <w:spacing w:val="-7"/>
        </w:rPr>
        <w:t> </w:t>
      </w:r>
      <w:r>
        <w:rPr/>
        <w:t>and</w:t>
      </w:r>
      <w:r>
        <w:rPr>
          <w:spacing w:val="-7"/>
        </w:rPr>
        <w:t> </w:t>
      </w:r>
      <w:r>
        <w:rPr/>
        <w:t>downstream</w:t>
      </w:r>
      <w:r>
        <w:rPr>
          <w:spacing w:val="-7"/>
        </w:rPr>
        <w:t> </w:t>
      </w:r>
      <w:r>
        <w:rPr/>
        <w:t>contract updates. Prefer the scientifically conservative option, document limitations in research_report.md, and update logs.txt.</w:t>
      </w:r>
    </w:p>
    <w:p>
      <w:pPr>
        <w:pStyle w:val="BodyText"/>
        <w:spacing w:before="2"/>
      </w:pPr>
    </w:p>
    <w:p>
      <w:pPr>
        <w:pStyle w:val="BodyText"/>
        <w:ind w:left="316"/>
      </w:pPr>
      <w:r>
        <w:rPr/>
        <w:t>Final</w:t>
      </w:r>
      <w:r>
        <w:rPr>
          <w:spacing w:val="-6"/>
        </w:rPr>
        <w:t> </w:t>
      </w:r>
      <w:r>
        <w:rPr/>
        <w:t>gate</w:t>
      </w:r>
      <w:r>
        <w:rPr>
          <w:spacing w:val="-5"/>
        </w:rPr>
        <w:t> </w:t>
      </w:r>
      <w:r>
        <w:rPr>
          <w:spacing w:val="-2"/>
        </w:rPr>
        <w:t>conditions:</w:t>
      </w:r>
    </w:p>
    <w:p>
      <w:pPr>
        <w:pStyle w:val="BodyText"/>
        <w:spacing w:after="0"/>
        <w:sectPr>
          <w:pgSz w:w="11910" w:h="16840"/>
          <w:pgMar w:header="860" w:footer="803" w:top="1060" w:bottom="1000" w:left="1417" w:right="0"/>
        </w:sectPr>
      </w:pPr>
    </w:p>
    <w:p>
      <w:pPr>
        <w:pStyle w:val="BodyText"/>
        <w:spacing w:before="152"/>
        <w:rPr>
          <w:sz w:val="20"/>
        </w:rPr>
      </w:pPr>
    </w:p>
    <w:p>
      <w:pPr>
        <w:spacing w:line="240" w:lineRule="auto"/>
        <w:ind w:left="23" w:right="0" w:firstLine="0"/>
        <w:rPr>
          <w:sz w:val="20"/>
        </w:rPr>
      </w:pPr>
      <w:r>
        <w:rPr>
          <w:sz w:val="20"/>
        </w:rPr>
        <mc:AlternateContent>
          <mc:Choice Requires="wps">
            <w:drawing>
              <wp:inline distT="0" distB="0" distL="0" distR="0">
                <wp:extent cx="5731510" cy="1781810"/>
                <wp:effectExtent l="0" t="0" r="0" b="8889"/>
                <wp:docPr id="2664" name="Group 2664"/>
                <wp:cNvGraphicFramePr>
                  <a:graphicFrameLocks/>
                </wp:cNvGraphicFramePr>
                <a:graphic>
                  <a:graphicData uri="http://schemas.microsoft.com/office/word/2010/wordprocessingGroup">
                    <wpg:wgp>
                      <wpg:cNvPr id="2664" name="Group 2664"/>
                      <wpg:cNvGrpSpPr/>
                      <wpg:grpSpPr>
                        <a:xfrm>
                          <a:off x="0" y="0"/>
                          <a:ext cx="5731510" cy="1781810"/>
                          <a:chExt cx="5731510" cy="1781810"/>
                        </a:xfrm>
                      </wpg:grpSpPr>
                      <wps:wsp>
                        <wps:cNvPr id="2665" name="Graphic 2665"/>
                        <wps:cNvSpPr/>
                        <wps:spPr>
                          <a:xfrm>
                            <a:off x="0" y="0"/>
                            <a:ext cx="5731510" cy="1781810"/>
                          </a:xfrm>
                          <a:custGeom>
                            <a:avLst/>
                            <a:gdLst/>
                            <a:ahLst/>
                            <a:cxnLst/>
                            <a:rect l="l" t="t" r="r" b="b"/>
                            <a:pathLst>
                              <a:path w="5731510" h="1781810">
                                <a:moveTo>
                                  <a:pt x="5674336" y="0"/>
                                </a:moveTo>
                                <a:lnTo>
                                  <a:pt x="56937" y="0"/>
                                </a:lnTo>
                                <a:lnTo>
                                  <a:pt x="34774" y="4474"/>
                                </a:lnTo>
                                <a:lnTo>
                                  <a:pt x="16676" y="16676"/>
                                </a:lnTo>
                                <a:lnTo>
                                  <a:pt x="4474" y="34774"/>
                                </a:lnTo>
                                <a:lnTo>
                                  <a:pt x="0" y="56937"/>
                                </a:lnTo>
                                <a:lnTo>
                                  <a:pt x="0" y="1724837"/>
                                </a:lnTo>
                                <a:lnTo>
                                  <a:pt x="4474" y="1747000"/>
                                </a:lnTo>
                                <a:lnTo>
                                  <a:pt x="16676" y="1765098"/>
                                </a:lnTo>
                                <a:lnTo>
                                  <a:pt x="34774" y="1777300"/>
                                </a:lnTo>
                                <a:lnTo>
                                  <a:pt x="56937" y="1781774"/>
                                </a:lnTo>
                                <a:lnTo>
                                  <a:pt x="5674336" y="1781774"/>
                                </a:lnTo>
                                <a:lnTo>
                                  <a:pt x="5696499" y="1777300"/>
                                </a:lnTo>
                                <a:lnTo>
                                  <a:pt x="5714597" y="1765098"/>
                                </a:lnTo>
                                <a:lnTo>
                                  <a:pt x="5726799" y="1747000"/>
                                </a:lnTo>
                                <a:lnTo>
                                  <a:pt x="5731274" y="1724837"/>
                                </a:lnTo>
                                <a:lnTo>
                                  <a:pt x="5731274" y="56937"/>
                                </a:lnTo>
                                <a:lnTo>
                                  <a:pt x="5726799" y="34774"/>
                                </a:lnTo>
                                <a:lnTo>
                                  <a:pt x="5714597" y="16676"/>
                                </a:lnTo>
                                <a:lnTo>
                                  <a:pt x="5696499" y="4474"/>
                                </a:lnTo>
                                <a:lnTo>
                                  <a:pt x="5674336" y="0"/>
                                </a:lnTo>
                                <a:close/>
                              </a:path>
                            </a:pathLst>
                          </a:custGeom>
                          <a:solidFill>
                            <a:srgbClr val="4C4C4C"/>
                          </a:solidFill>
                        </wps:spPr>
                        <wps:bodyPr wrap="square" lIns="0" tIns="0" rIns="0" bIns="0" rtlCol="0">
                          <a:prstTxWarp prst="textNoShape">
                            <a:avLst/>
                          </a:prstTxWarp>
                          <a:noAutofit/>
                        </wps:bodyPr>
                      </wps:wsp>
                      <wps:wsp>
                        <wps:cNvPr id="2666" name="Graphic 2666"/>
                        <wps:cNvSpPr/>
                        <wps:spPr>
                          <a:xfrm>
                            <a:off x="6326" y="6326"/>
                            <a:ext cx="5718810" cy="1769745"/>
                          </a:xfrm>
                          <a:custGeom>
                            <a:avLst/>
                            <a:gdLst/>
                            <a:ahLst/>
                            <a:cxnLst/>
                            <a:rect l="l" t="t" r="r" b="b"/>
                            <a:pathLst>
                              <a:path w="5718810" h="1769745">
                                <a:moveTo>
                                  <a:pt x="5668010" y="0"/>
                                </a:moveTo>
                                <a:lnTo>
                                  <a:pt x="50610" y="0"/>
                                </a:lnTo>
                                <a:lnTo>
                                  <a:pt x="30910" y="3977"/>
                                </a:lnTo>
                                <a:lnTo>
                                  <a:pt x="14823" y="14823"/>
                                </a:lnTo>
                                <a:lnTo>
                                  <a:pt x="3977" y="30910"/>
                                </a:lnTo>
                                <a:lnTo>
                                  <a:pt x="0" y="50610"/>
                                </a:lnTo>
                                <a:lnTo>
                                  <a:pt x="0" y="1718511"/>
                                </a:lnTo>
                                <a:lnTo>
                                  <a:pt x="3977" y="1738211"/>
                                </a:lnTo>
                                <a:lnTo>
                                  <a:pt x="14823" y="1754298"/>
                                </a:lnTo>
                                <a:lnTo>
                                  <a:pt x="30910" y="1765144"/>
                                </a:lnTo>
                                <a:lnTo>
                                  <a:pt x="50610" y="1769122"/>
                                </a:lnTo>
                                <a:lnTo>
                                  <a:pt x="5668010" y="1769122"/>
                                </a:lnTo>
                                <a:lnTo>
                                  <a:pt x="5687710" y="1765144"/>
                                </a:lnTo>
                                <a:lnTo>
                                  <a:pt x="5703797" y="1754298"/>
                                </a:lnTo>
                                <a:lnTo>
                                  <a:pt x="5714644" y="1738211"/>
                                </a:lnTo>
                                <a:lnTo>
                                  <a:pt x="5718621" y="1718511"/>
                                </a:lnTo>
                                <a:lnTo>
                                  <a:pt x="5718621" y="50610"/>
                                </a:lnTo>
                                <a:lnTo>
                                  <a:pt x="5714644" y="30910"/>
                                </a:lnTo>
                                <a:lnTo>
                                  <a:pt x="5703797" y="14823"/>
                                </a:lnTo>
                                <a:lnTo>
                                  <a:pt x="5687710" y="3977"/>
                                </a:lnTo>
                                <a:lnTo>
                                  <a:pt x="5668010" y="0"/>
                                </a:lnTo>
                                <a:close/>
                              </a:path>
                            </a:pathLst>
                          </a:custGeom>
                          <a:solidFill>
                            <a:srgbClr val="F8F8F8"/>
                          </a:solidFill>
                        </wps:spPr>
                        <wps:bodyPr wrap="square" lIns="0" tIns="0" rIns="0" bIns="0" rtlCol="0">
                          <a:prstTxWarp prst="textNoShape">
                            <a:avLst/>
                          </a:prstTxWarp>
                          <a:noAutofit/>
                        </wps:bodyPr>
                      </wps:wsp>
                      <wps:wsp>
                        <wps:cNvPr id="2667" name="Textbox 2667"/>
                        <wps:cNvSpPr txBox="1"/>
                        <wps:spPr>
                          <a:xfrm>
                            <a:off x="0" y="0"/>
                            <a:ext cx="5731510" cy="1781810"/>
                          </a:xfrm>
                          <a:prstGeom prst="rect">
                            <a:avLst/>
                          </a:prstGeom>
                        </wps:spPr>
                        <wps:txbx>
                          <w:txbxContent>
                            <w:p>
                              <w:pPr>
                                <w:spacing w:line="249" w:lineRule="auto" w:before="179"/>
                                <w:ind w:left="293" w:right="600" w:firstLine="0"/>
                                <w:jc w:val="left"/>
                                <w:rPr>
                                  <w:sz w:val="16"/>
                                </w:rPr>
                              </w:pPr>
                              <w:r>
                                <w:rPr>
                                  <w:sz w:val="16"/>
                                </w:rPr>
                                <w:t>Pass only if all required files exist at exact paths including src/profile.py; deliverables/index.json lists the exact required artifacts; data/rcsb_query.json and data/download_manifest.json</w:t>
                              </w:r>
                              <w:r>
                                <w:rPr>
                                  <w:spacing w:val="-12"/>
                                  <w:sz w:val="16"/>
                                </w:rPr>
                                <w:t> </w:t>
                              </w:r>
                              <w:r>
                                <w:rPr>
                                  <w:sz w:val="16"/>
                                </w:rPr>
                                <w:t>make</w:t>
                              </w:r>
                              <w:r>
                                <w:rPr>
                                  <w:spacing w:val="-12"/>
                                  <w:sz w:val="16"/>
                                </w:rPr>
                                <w:t> </w:t>
                              </w:r>
                              <w:r>
                                <w:rPr>
                                  <w:sz w:val="16"/>
                                </w:rPr>
                                <w:t>PDB</w:t>
                              </w:r>
                              <w:r>
                                <w:rPr>
                                  <w:spacing w:val="-12"/>
                                  <w:sz w:val="16"/>
                                </w:rPr>
                                <w:t> </w:t>
                              </w:r>
                              <w:r>
                                <w:rPr>
                                  <w:sz w:val="16"/>
                                </w:rPr>
                                <w:t>acquisition</w:t>
                              </w:r>
                              <w:r>
                                <w:rPr>
                                  <w:spacing w:val="-12"/>
                                  <w:sz w:val="16"/>
                                </w:rPr>
                                <w:t> </w:t>
                              </w:r>
                              <w:r>
                                <w:rPr>
                                  <w:sz w:val="16"/>
                                </w:rPr>
                                <w:t>reproducible;</w:t>
                              </w:r>
                              <w:r>
                                <w:rPr>
                                  <w:spacing w:val="-12"/>
                                  <w:sz w:val="16"/>
                                </w:rPr>
                                <w:t> </w:t>
                              </w:r>
                              <w:r>
                                <w:rPr>
                                  <w:sz w:val="16"/>
                                </w:rPr>
                                <w:t>DatasetRecord</w:t>
                              </w:r>
                              <w:r>
                                <w:rPr>
                                  <w:spacing w:val="-12"/>
                                  <w:sz w:val="16"/>
                                </w:rPr>
                                <w:t> </w:t>
                              </w:r>
                              <w:r>
                                <w:rPr>
                                  <w:sz w:val="16"/>
                                </w:rPr>
                                <w:t>excludes side-chain coordinates from inputs; results/metrics.json contains MAE, median, </w:t>
                              </w:r>
                              <w:r>
                                <w:rPr>
                                  <w:spacing w:val="-2"/>
                                  <w:sz w:val="16"/>
                                </w:rPr>
                                <w:t>RMSE,</w:t>
                              </w:r>
                            </w:p>
                            <w:p>
                              <w:pPr>
                                <w:spacing w:line="249" w:lineRule="auto" w:before="3"/>
                                <w:ind w:left="293" w:right="303" w:firstLine="0"/>
                                <w:jc w:val="left"/>
                                <w:rPr>
                                  <w:sz w:val="16"/>
                                </w:rPr>
                              </w:pPr>
                              <w:r>
                                <w:rPr>
                                  <w:sz w:val="16"/>
                                </w:rPr>
                                <w:t>per-residue</w:t>
                              </w:r>
                              <w:r>
                                <w:rPr>
                                  <w:spacing w:val="-14"/>
                                  <w:sz w:val="16"/>
                                </w:rPr>
                                <w:t> </w:t>
                              </w:r>
                              <w:r>
                                <w:rPr>
                                  <w:sz w:val="16"/>
                                </w:rPr>
                                <w:t>counts,</w:t>
                              </w:r>
                              <w:r>
                                <w:rPr>
                                  <w:spacing w:val="-14"/>
                                  <w:sz w:val="16"/>
                                </w:rPr>
                                <w:t> </w:t>
                              </w:r>
                              <w:r>
                                <w:rPr>
                                  <w:sz w:val="16"/>
                                </w:rPr>
                                <w:t>runtime/profiling</w:t>
                              </w:r>
                              <w:r>
                                <w:rPr>
                                  <w:spacing w:val="-14"/>
                                  <w:sz w:val="16"/>
                                </w:rPr>
                                <w:t> </w:t>
                              </w:r>
                              <w:r>
                                <w:rPr>
                                  <w:sz w:val="16"/>
                                </w:rPr>
                                <w:t>references;</w:t>
                              </w:r>
                              <w:r>
                                <w:rPr>
                                  <w:spacing w:val="-14"/>
                                  <w:sz w:val="16"/>
                                </w:rPr>
                                <w:t> </w:t>
                              </w:r>
                              <w:r>
                                <w:rPr>
                                  <w:sz w:val="16"/>
                                </w:rPr>
                                <w:t>results/ablation_results.json</w:t>
                              </w:r>
                              <w:r>
                                <w:rPr>
                                  <w:spacing w:val="-14"/>
                                  <w:sz w:val="16"/>
                                </w:rPr>
                                <w:t> </w:t>
                              </w:r>
                              <w:r>
                                <w:rPr>
                                  <w:sz w:val="16"/>
                                </w:rPr>
                                <w:t>contains the required invariant and equivariant variants; profiling includes robust memory caveats and throughput ratios; research_report.md quantitative claims match JSON within stated tolerances; all five required plots are non-empty; uv run smoke commands are logged; logs.txt contains the agent roster, call graph, handoffs, recall history, commands, and final_gate_decision.</w:t>
                              </w:r>
                            </w:p>
                          </w:txbxContent>
                        </wps:txbx>
                        <wps:bodyPr wrap="square" lIns="0" tIns="0" rIns="0" bIns="0" rtlCol="0">
                          <a:noAutofit/>
                        </wps:bodyPr>
                      </wps:wsp>
                    </wpg:wgp>
                  </a:graphicData>
                </a:graphic>
              </wp:inline>
            </w:drawing>
          </mc:Choice>
          <mc:Fallback>
            <w:pict>
              <v:group style="width:451.3pt;height:140.3pt;mso-position-horizontal-relative:char;mso-position-vertical-relative:line" id="docshapegroup1946" coordorigin="0,0" coordsize="9026,2806">
                <v:shape style="position:absolute;left:0;top:0;width:9026;height:2806" id="docshape1947" coordorigin="0,0" coordsize="9026,2806" path="m8936,0l90,0,55,7,26,26,7,55,0,90,0,2716,7,2751,26,2780,55,2799,90,2806,8936,2806,8971,2799,8999,2780,9019,2751,9026,2716,9026,90,9019,55,8999,26,8971,7,8936,0xe" filled="true" fillcolor="#4c4c4c" stroked="false">
                  <v:path arrowok="t"/>
                  <v:fill type="solid"/>
                </v:shape>
                <v:shape style="position:absolute;left:9;top:9;width:9006;height:2787" id="docshape1948" coordorigin="10,10" coordsize="9006,2787" path="m8936,10l90,10,59,16,33,33,16,59,10,90,10,2716,16,2747,33,2773,59,2790,90,2796,8936,2796,8967,2790,8992,2773,9009,2747,9016,2716,9016,90,9009,59,8992,33,8967,16,8936,10xe" filled="true" fillcolor="#f8f8f8" stroked="false">
                  <v:path arrowok="t"/>
                  <v:fill type="solid"/>
                </v:shape>
                <v:shape style="position:absolute;left:0;top:0;width:9026;height:2806" type="#_x0000_t202" id="docshape1949" filled="false" stroked="false">
                  <v:textbox inset="0,0,0,0">
                    <w:txbxContent>
                      <w:p>
                        <w:pPr>
                          <w:spacing w:line="249" w:lineRule="auto" w:before="179"/>
                          <w:ind w:left="293" w:right="600" w:firstLine="0"/>
                          <w:jc w:val="left"/>
                          <w:rPr>
                            <w:sz w:val="16"/>
                          </w:rPr>
                        </w:pPr>
                        <w:r>
                          <w:rPr>
                            <w:sz w:val="16"/>
                          </w:rPr>
                          <w:t>Pass only if all required files exist at exact paths including src/profile.py; deliverables/index.json lists the exact required artifacts; data/rcsb_query.json and data/download_manifest.json</w:t>
                        </w:r>
                        <w:r>
                          <w:rPr>
                            <w:spacing w:val="-12"/>
                            <w:sz w:val="16"/>
                          </w:rPr>
                          <w:t> </w:t>
                        </w:r>
                        <w:r>
                          <w:rPr>
                            <w:sz w:val="16"/>
                          </w:rPr>
                          <w:t>make</w:t>
                        </w:r>
                        <w:r>
                          <w:rPr>
                            <w:spacing w:val="-12"/>
                            <w:sz w:val="16"/>
                          </w:rPr>
                          <w:t> </w:t>
                        </w:r>
                        <w:r>
                          <w:rPr>
                            <w:sz w:val="16"/>
                          </w:rPr>
                          <w:t>PDB</w:t>
                        </w:r>
                        <w:r>
                          <w:rPr>
                            <w:spacing w:val="-12"/>
                            <w:sz w:val="16"/>
                          </w:rPr>
                          <w:t> </w:t>
                        </w:r>
                        <w:r>
                          <w:rPr>
                            <w:sz w:val="16"/>
                          </w:rPr>
                          <w:t>acquisition</w:t>
                        </w:r>
                        <w:r>
                          <w:rPr>
                            <w:spacing w:val="-12"/>
                            <w:sz w:val="16"/>
                          </w:rPr>
                          <w:t> </w:t>
                        </w:r>
                        <w:r>
                          <w:rPr>
                            <w:sz w:val="16"/>
                          </w:rPr>
                          <w:t>reproducible;</w:t>
                        </w:r>
                        <w:r>
                          <w:rPr>
                            <w:spacing w:val="-12"/>
                            <w:sz w:val="16"/>
                          </w:rPr>
                          <w:t> </w:t>
                        </w:r>
                        <w:r>
                          <w:rPr>
                            <w:sz w:val="16"/>
                          </w:rPr>
                          <w:t>DatasetRecord</w:t>
                        </w:r>
                        <w:r>
                          <w:rPr>
                            <w:spacing w:val="-12"/>
                            <w:sz w:val="16"/>
                          </w:rPr>
                          <w:t> </w:t>
                        </w:r>
                        <w:r>
                          <w:rPr>
                            <w:sz w:val="16"/>
                          </w:rPr>
                          <w:t>excludes side-chain coordinates from inputs; results/metrics.json contains MAE, median, </w:t>
                        </w:r>
                        <w:r>
                          <w:rPr>
                            <w:spacing w:val="-2"/>
                            <w:sz w:val="16"/>
                          </w:rPr>
                          <w:t>RMSE,</w:t>
                        </w:r>
                      </w:p>
                      <w:p>
                        <w:pPr>
                          <w:spacing w:line="249" w:lineRule="auto" w:before="3"/>
                          <w:ind w:left="293" w:right="303" w:firstLine="0"/>
                          <w:jc w:val="left"/>
                          <w:rPr>
                            <w:sz w:val="16"/>
                          </w:rPr>
                        </w:pPr>
                        <w:r>
                          <w:rPr>
                            <w:sz w:val="16"/>
                          </w:rPr>
                          <w:t>per-residue</w:t>
                        </w:r>
                        <w:r>
                          <w:rPr>
                            <w:spacing w:val="-14"/>
                            <w:sz w:val="16"/>
                          </w:rPr>
                          <w:t> </w:t>
                        </w:r>
                        <w:r>
                          <w:rPr>
                            <w:sz w:val="16"/>
                          </w:rPr>
                          <w:t>counts,</w:t>
                        </w:r>
                        <w:r>
                          <w:rPr>
                            <w:spacing w:val="-14"/>
                            <w:sz w:val="16"/>
                          </w:rPr>
                          <w:t> </w:t>
                        </w:r>
                        <w:r>
                          <w:rPr>
                            <w:sz w:val="16"/>
                          </w:rPr>
                          <w:t>runtime/profiling</w:t>
                        </w:r>
                        <w:r>
                          <w:rPr>
                            <w:spacing w:val="-14"/>
                            <w:sz w:val="16"/>
                          </w:rPr>
                          <w:t> </w:t>
                        </w:r>
                        <w:r>
                          <w:rPr>
                            <w:sz w:val="16"/>
                          </w:rPr>
                          <w:t>references;</w:t>
                        </w:r>
                        <w:r>
                          <w:rPr>
                            <w:spacing w:val="-14"/>
                            <w:sz w:val="16"/>
                          </w:rPr>
                          <w:t> </w:t>
                        </w:r>
                        <w:r>
                          <w:rPr>
                            <w:sz w:val="16"/>
                          </w:rPr>
                          <w:t>results/ablation_results.json</w:t>
                        </w:r>
                        <w:r>
                          <w:rPr>
                            <w:spacing w:val="-14"/>
                            <w:sz w:val="16"/>
                          </w:rPr>
                          <w:t> </w:t>
                        </w:r>
                        <w:r>
                          <w:rPr>
                            <w:sz w:val="16"/>
                          </w:rPr>
                          <w:t>contains the required invariant and equivariant variants; profiling includes robust memory caveats and throughput ratios; research_report.md quantitative claims match JSON within stated tolerances; all five required plots are non-empty; uv run smoke commands are logged; logs.txt contains the agent roster, call graph, handoffs, recall history, commands, and final_gate_decision.</w:t>
                        </w:r>
                      </w:p>
                    </w:txbxContent>
                  </v:textbox>
                  <w10:wrap type="none"/>
                </v:shape>
              </v:group>
            </w:pict>
          </mc:Fallback>
        </mc:AlternateContent>
      </w:r>
      <w:r>
        <w:rPr>
          <w:sz w:val="20"/>
        </w:rPr>
      </w:r>
    </w:p>
    <w:p>
      <w:pPr>
        <w:spacing w:before="171"/>
        <w:ind w:left="0" w:right="9083" w:firstLine="0"/>
        <w:jc w:val="right"/>
        <w:rPr>
          <w:rFonts w:ascii="Lucida Sans Unicode"/>
          <w:sz w:val="22"/>
        </w:rPr>
      </w:pPr>
      <w:r>
        <w:rPr>
          <w:rFonts w:ascii="Cambria"/>
          <w:b/>
          <w:sz w:val="22"/>
        </w:rPr>
        <w:t>Harness</w:t>
      </w:r>
      <w:r>
        <w:rPr>
          <w:rFonts w:ascii="Cambria"/>
          <w:b/>
          <w:spacing w:val="23"/>
          <w:sz w:val="22"/>
        </w:rPr>
        <w:t> </w:t>
      </w:r>
      <w:r>
        <w:rPr>
          <w:rFonts w:ascii="Lucida Sans Unicode"/>
          <w:sz w:val="22"/>
        </w:rPr>
        <w:t>H</w:t>
      </w:r>
      <w:r>
        <w:rPr>
          <w:rFonts w:ascii="Lucida Sans Unicode"/>
          <w:spacing w:val="-28"/>
          <w:sz w:val="22"/>
        </w:rPr>
        <w:t> </w:t>
      </w:r>
      <w:r>
        <w:rPr>
          <w:rFonts w:ascii="Lucida Sans Unicode"/>
          <w:spacing w:val="-5"/>
          <w:sz w:val="22"/>
        </w:rPr>
        <w:t>[</w:t>
      </w:r>
      <w:r>
        <w:rPr>
          <w:rFonts w:ascii="Cambria"/>
          <w:spacing w:val="-5"/>
          <w:sz w:val="22"/>
        </w:rPr>
        <w:t>3</w:t>
      </w:r>
      <w:r>
        <w:rPr>
          <w:rFonts w:ascii="Lucida Sans Unicode"/>
          <w:spacing w:val="-5"/>
          <w:sz w:val="22"/>
        </w:rPr>
        <w:t>]</w:t>
      </w:r>
    </w:p>
    <w:p>
      <w:pPr>
        <w:spacing w:before="57"/>
        <w:ind w:left="0" w:right="9107" w:firstLine="0"/>
        <w:jc w:val="right"/>
        <w:rPr>
          <w:rFonts w:ascii="Cambria"/>
          <w:sz w:val="22"/>
        </w:rPr>
      </w:pPr>
      <w:r>
        <w:rPr>
          <w:rFonts w:ascii="Cambria"/>
          <w:sz w:val="22"/>
        </w:rPr>
        <mc:AlternateContent>
          <mc:Choice Requires="wps">
            <w:drawing>
              <wp:anchor distT="0" distB="0" distL="0" distR="0" allowOverlap="1" layoutInCell="1" locked="0" behindDoc="1" simplePos="0" relativeHeight="482886656">
                <wp:simplePos x="0" y="0"/>
                <wp:positionH relativeFrom="page">
                  <wp:posOffset>914400</wp:posOffset>
                </wp:positionH>
                <wp:positionV relativeFrom="paragraph">
                  <wp:posOffset>28495</wp:posOffset>
                </wp:positionV>
                <wp:extent cx="5731510" cy="6169025"/>
                <wp:effectExtent l="0" t="0" r="0" b="0"/>
                <wp:wrapNone/>
                <wp:docPr id="2668" name="Group 2668"/>
                <wp:cNvGraphicFramePr>
                  <a:graphicFrameLocks/>
                </wp:cNvGraphicFramePr>
                <a:graphic>
                  <a:graphicData uri="http://schemas.microsoft.com/office/word/2010/wordprocessingGroup">
                    <wpg:wgp>
                      <wpg:cNvPr id="2668" name="Group 2668"/>
                      <wpg:cNvGrpSpPr/>
                      <wpg:grpSpPr>
                        <a:xfrm>
                          <a:off x="0" y="0"/>
                          <a:ext cx="5731510" cy="6169025"/>
                          <a:chExt cx="5731510" cy="6169025"/>
                        </a:xfrm>
                      </wpg:grpSpPr>
                      <wps:wsp>
                        <wps:cNvPr id="2669" name="Graphic 2669"/>
                        <wps:cNvSpPr/>
                        <wps:spPr>
                          <a:xfrm>
                            <a:off x="0" y="0"/>
                            <a:ext cx="5731510" cy="6169025"/>
                          </a:xfrm>
                          <a:custGeom>
                            <a:avLst/>
                            <a:gdLst/>
                            <a:ahLst/>
                            <a:cxnLst/>
                            <a:rect l="l" t="t" r="r" b="b"/>
                            <a:pathLst>
                              <a:path w="5731510" h="6169025">
                                <a:moveTo>
                                  <a:pt x="5674336" y="0"/>
                                </a:moveTo>
                                <a:lnTo>
                                  <a:pt x="56937" y="0"/>
                                </a:lnTo>
                                <a:lnTo>
                                  <a:pt x="34774" y="4474"/>
                                </a:lnTo>
                                <a:lnTo>
                                  <a:pt x="16676" y="16676"/>
                                </a:lnTo>
                                <a:lnTo>
                                  <a:pt x="4474" y="34774"/>
                                </a:lnTo>
                                <a:lnTo>
                                  <a:pt x="0" y="56937"/>
                                </a:lnTo>
                                <a:lnTo>
                                  <a:pt x="0" y="6112002"/>
                                </a:lnTo>
                                <a:lnTo>
                                  <a:pt x="4474" y="6134165"/>
                                </a:lnTo>
                                <a:lnTo>
                                  <a:pt x="16676" y="6152263"/>
                                </a:lnTo>
                                <a:lnTo>
                                  <a:pt x="34774" y="6164465"/>
                                </a:lnTo>
                                <a:lnTo>
                                  <a:pt x="56937" y="6168939"/>
                                </a:lnTo>
                                <a:lnTo>
                                  <a:pt x="5674336" y="6168939"/>
                                </a:lnTo>
                                <a:lnTo>
                                  <a:pt x="5696499" y="6164465"/>
                                </a:lnTo>
                                <a:lnTo>
                                  <a:pt x="5714597" y="6152263"/>
                                </a:lnTo>
                                <a:lnTo>
                                  <a:pt x="5726799" y="6134165"/>
                                </a:lnTo>
                                <a:lnTo>
                                  <a:pt x="5731274" y="6112002"/>
                                </a:lnTo>
                                <a:lnTo>
                                  <a:pt x="5731274" y="56937"/>
                                </a:lnTo>
                                <a:lnTo>
                                  <a:pt x="5726799" y="34774"/>
                                </a:lnTo>
                                <a:lnTo>
                                  <a:pt x="5714597" y="16676"/>
                                </a:lnTo>
                                <a:lnTo>
                                  <a:pt x="5696499" y="4474"/>
                                </a:lnTo>
                                <a:lnTo>
                                  <a:pt x="5674336" y="0"/>
                                </a:lnTo>
                                <a:close/>
                              </a:path>
                            </a:pathLst>
                          </a:custGeom>
                          <a:solidFill>
                            <a:srgbClr val="4C4C4C"/>
                          </a:solidFill>
                        </wps:spPr>
                        <wps:bodyPr wrap="square" lIns="0" tIns="0" rIns="0" bIns="0" rtlCol="0">
                          <a:prstTxWarp prst="textNoShape">
                            <a:avLst/>
                          </a:prstTxWarp>
                          <a:noAutofit/>
                        </wps:bodyPr>
                      </wps:wsp>
                      <wps:wsp>
                        <wps:cNvPr id="2670" name="Graphic 2670"/>
                        <wps:cNvSpPr/>
                        <wps:spPr>
                          <a:xfrm>
                            <a:off x="6326" y="202279"/>
                            <a:ext cx="5718810" cy="5960745"/>
                          </a:xfrm>
                          <a:custGeom>
                            <a:avLst/>
                            <a:gdLst/>
                            <a:ahLst/>
                            <a:cxnLst/>
                            <a:rect l="l" t="t" r="r" b="b"/>
                            <a:pathLst>
                              <a:path w="5718810" h="5960745">
                                <a:moveTo>
                                  <a:pt x="5718621" y="0"/>
                                </a:moveTo>
                                <a:lnTo>
                                  <a:pt x="0" y="0"/>
                                </a:lnTo>
                                <a:lnTo>
                                  <a:pt x="0" y="5909722"/>
                                </a:lnTo>
                                <a:lnTo>
                                  <a:pt x="3977" y="5929422"/>
                                </a:lnTo>
                                <a:lnTo>
                                  <a:pt x="14823" y="5945510"/>
                                </a:lnTo>
                                <a:lnTo>
                                  <a:pt x="30910" y="5956356"/>
                                </a:lnTo>
                                <a:lnTo>
                                  <a:pt x="50610" y="5960333"/>
                                </a:lnTo>
                                <a:lnTo>
                                  <a:pt x="5668010" y="5960333"/>
                                </a:lnTo>
                                <a:lnTo>
                                  <a:pt x="5687710" y="5956356"/>
                                </a:lnTo>
                                <a:lnTo>
                                  <a:pt x="5703797" y="5945510"/>
                                </a:lnTo>
                                <a:lnTo>
                                  <a:pt x="5714644" y="5929422"/>
                                </a:lnTo>
                                <a:lnTo>
                                  <a:pt x="5718621" y="5909722"/>
                                </a:lnTo>
                                <a:lnTo>
                                  <a:pt x="5718621" y="0"/>
                                </a:lnTo>
                                <a:close/>
                              </a:path>
                            </a:pathLst>
                          </a:custGeom>
                          <a:solidFill>
                            <a:srgbClr val="F8F8F8"/>
                          </a:solidFill>
                        </wps:spPr>
                        <wps:bodyPr wrap="square" lIns="0" tIns="0" rIns="0" bIns="0" rtlCol="0">
                          <a:prstTxWarp prst="textNoShape">
                            <a:avLst/>
                          </a:prstTxWarp>
                          <a:noAutofit/>
                        </wps:bodyPr>
                      </wps:wsp>
                    </wpg:wgp>
                  </a:graphicData>
                </a:graphic>
              </wp:anchor>
            </w:drawing>
          </mc:Choice>
          <mc:Fallback>
            <w:pict>
              <v:group style="position:absolute;margin-left:72pt;margin-top:2.243753pt;width:451.3pt;height:485.75pt;mso-position-horizontal-relative:page;mso-position-vertical-relative:paragraph;z-index:-20429824" id="docshapegroup1950" coordorigin="1440,45" coordsize="9026,9715">
                <v:shape style="position:absolute;left:1440;top:44;width:9026;height:9715" id="docshape1951" coordorigin="1440,45" coordsize="9026,9715" path="m10376,45l1530,45,1495,52,1466,71,1447,100,1440,135,1440,9670,1447,9705,1466,9733,1495,9753,1530,9760,10376,9760,10411,9753,10439,9733,10459,9705,10466,9670,10466,135,10459,100,10439,71,10411,52,10376,45xe" filled="true" fillcolor="#4c4c4c" stroked="false">
                  <v:path arrowok="t"/>
                  <v:fill type="solid"/>
                </v:shape>
                <v:shape style="position:absolute;left:1449;top:363;width:9006;height:9387" id="docshape1952" coordorigin="1450,363" coordsize="9006,9387" path="m10456,363l1450,363,1450,9670,1456,9701,1473,9726,1499,9744,1530,9750,10376,9750,10407,9744,10432,9726,10449,9701,10456,9670,10456,363xe" filled="true" fillcolor="#f8f8f8" stroked="false">
                  <v:path arrowok="t"/>
                  <v:fill type="solid"/>
                </v:shape>
                <w10:wrap type="none"/>
              </v:group>
            </w:pict>
          </mc:Fallback>
        </mc:AlternateContent>
      </w:r>
      <w:r>
        <w:rPr>
          <w:rFonts w:ascii="Cambria"/>
          <w:color w:val="FFFFFF"/>
          <w:spacing w:val="-2"/>
          <w:sz w:val="22"/>
        </w:rPr>
        <w:t>Harness(3)</w:t>
      </w:r>
    </w:p>
    <w:p>
      <w:pPr>
        <w:pStyle w:val="BodyText"/>
        <w:spacing w:before="139"/>
        <w:rPr>
          <w:rFonts w:ascii="Cambria"/>
          <w:sz w:val="22"/>
        </w:rPr>
      </w:pPr>
    </w:p>
    <w:p>
      <w:pPr>
        <w:pStyle w:val="BodyText"/>
        <w:spacing w:line="244" w:lineRule="auto"/>
        <w:ind w:left="316" w:right="2975"/>
      </w:pPr>
      <w:r>
        <w:rPr/>
        <w:t>Create</w:t>
      </w:r>
      <w:r>
        <w:rPr>
          <w:spacing w:val="-6"/>
        </w:rPr>
        <w:t> </w:t>
      </w:r>
      <w:r>
        <w:rPr/>
        <w:t>an</w:t>
      </w:r>
      <w:r>
        <w:rPr>
          <w:spacing w:val="-6"/>
        </w:rPr>
        <w:t> </w:t>
      </w:r>
      <w:r>
        <w:rPr/>
        <w:t>agent</w:t>
      </w:r>
      <w:r>
        <w:rPr>
          <w:spacing w:val="-6"/>
        </w:rPr>
        <w:t> </w:t>
      </w:r>
      <w:r>
        <w:rPr/>
        <w:t>team</w:t>
      </w:r>
      <w:r>
        <w:rPr>
          <w:spacing w:val="-6"/>
        </w:rPr>
        <w:t> </w:t>
      </w:r>
      <w:r>
        <w:rPr/>
        <w:t>with</w:t>
      </w:r>
      <w:r>
        <w:rPr>
          <w:spacing w:val="-6"/>
        </w:rPr>
        <w:t> </w:t>
      </w:r>
      <w:r>
        <w:rPr/>
        <w:t>following</w:t>
      </w:r>
      <w:r>
        <w:rPr>
          <w:spacing w:val="-6"/>
        </w:rPr>
        <w:t> </w:t>
      </w:r>
      <w:r>
        <w:rPr/>
        <w:t>agent</w:t>
      </w:r>
      <w:r>
        <w:rPr>
          <w:spacing w:val="-6"/>
        </w:rPr>
        <w:t> </w:t>
      </w:r>
      <w:r>
        <w:rPr/>
        <w:t>candidates</w:t>
      </w:r>
      <w:r>
        <w:rPr>
          <w:spacing w:val="-6"/>
        </w:rPr>
        <w:t> </w:t>
      </w:r>
      <w:r>
        <w:rPr/>
        <w:t>to</w:t>
      </w:r>
      <w:r>
        <w:rPr>
          <w:spacing w:val="-6"/>
        </w:rPr>
        <w:t> </w:t>
      </w:r>
      <w:r>
        <w:rPr/>
        <w:t>solve</w:t>
      </w:r>
      <w:r>
        <w:rPr>
          <w:spacing w:val="-6"/>
        </w:rPr>
        <w:t> </w:t>
      </w:r>
      <w:r>
        <w:rPr/>
        <w:t>this</w:t>
      </w:r>
      <w:r>
        <w:rPr>
          <w:spacing w:val="-6"/>
        </w:rPr>
        <w:t> </w:t>
      </w:r>
      <w:r>
        <w:rPr/>
        <w:t>problem: </w:t>
      </w:r>
      <w:r>
        <w:rPr>
          <w:spacing w:val="-10"/>
        </w:rPr>
        <w:t>[</w:t>
      </w:r>
    </w:p>
    <w:p>
      <w:pPr>
        <w:spacing w:line="181" w:lineRule="exact" w:before="0"/>
        <w:ind w:left="507" w:right="0" w:firstLine="0"/>
        <w:jc w:val="left"/>
        <w:rPr>
          <w:sz w:val="16"/>
        </w:rPr>
      </w:pPr>
      <w:r>
        <w:rPr>
          <w:spacing w:val="-10"/>
          <w:sz w:val="16"/>
        </w:rPr>
        <w:t>{</w:t>
      </w:r>
    </w:p>
    <w:p>
      <w:pPr>
        <w:pStyle w:val="BodyText"/>
        <w:spacing w:before="3"/>
        <w:ind w:left="699"/>
      </w:pPr>
      <w:r>
        <w:rPr/>
        <w:t>'agent_id':</w:t>
      </w:r>
      <w:r>
        <w:rPr>
          <w:spacing w:val="-12"/>
        </w:rPr>
        <w:t> </w:t>
      </w:r>
      <w:r>
        <w:rPr>
          <w:spacing w:val="-2"/>
        </w:rPr>
        <w:t>'agent_orchestrator',</w:t>
      </w:r>
    </w:p>
    <w:p>
      <w:pPr>
        <w:pStyle w:val="BodyText"/>
        <w:spacing w:line="249" w:lineRule="auto" w:before="3"/>
        <w:ind w:left="699" w:right="1849"/>
      </w:pPr>
      <w:r>
        <w:rPr/>
        <w:t>'role':</w:t>
      </w:r>
      <w:r>
        <w:rPr>
          <w:spacing w:val="-10"/>
        </w:rPr>
        <w:t> </w:t>
      </w:r>
      <w:r>
        <w:rPr/>
        <w:t>'Lead</w:t>
      </w:r>
      <w:r>
        <w:rPr>
          <w:spacing w:val="-10"/>
        </w:rPr>
        <w:t> </w:t>
      </w:r>
      <w:r>
        <w:rPr/>
        <w:t>scientist-orchestrator,</w:t>
      </w:r>
      <w:r>
        <w:rPr>
          <w:spacing w:val="-10"/>
        </w:rPr>
        <w:t> </w:t>
      </w:r>
      <w:r>
        <w:rPr/>
        <w:t>integration</w:t>
      </w:r>
      <w:r>
        <w:rPr>
          <w:spacing w:val="-10"/>
        </w:rPr>
        <w:t> </w:t>
      </w:r>
      <w:r>
        <w:rPr/>
        <w:t>owner,</w:t>
      </w:r>
      <w:r>
        <w:rPr>
          <w:spacing w:val="-10"/>
        </w:rPr>
        <w:t> </w:t>
      </w:r>
      <w:r>
        <w:rPr/>
        <w:t>recall</w:t>
      </w:r>
      <w:r>
        <w:rPr>
          <w:spacing w:val="-10"/>
        </w:rPr>
        <w:t> </w:t>
      </w:r>
      <w:r>
        <w:rPr/>
        <w:t>manager,</w:t>
      </w:r>
      <w:r>
        <w:rPr>
          <w:spacing w:val="-10"/>
        </w:rPr>
        <w:t> </w:t>
      </w:r>
      <w:r>
        <w:rPr/>
        <w:t>evidence ledger owner, and final acceptance gate.',</w:t>
      </w:r>
    </w:p>
    <w:p>
      <w:pPr>
        <w:pStyle w:val="BodyText"/>
        <w:spacing w:line="178" w:lineRule="exact"/>
        <w:ind w:left="699"/>
      </w:pPr>
      <w:r>
        <w:rPr/>
        <w:t>'instruction':</w:t>
      </w:r>
      <w:r>
        <w:rPr>
          <w:spacing w:val="-6"/>
        </w:rPr>
        <w:t> </w:t>
      </w:r>
      <w:r>
        <w:rPr/>
        <w:t>'Own</w:t>
      </w:r>
      <w:r>
        <w:rPr>
          <w:spacing w:val="-6"/>
        </w:rPr>
        <w:t> </w:t>
      </w:r>
      <w:r>
        <w:rPr/>
        <w:t>the</w:t>
      </w:r>
      <w:r>
        <w:rPr>
          <w:spacing w:val="-5"/>
        </w:rPr>
        <w:t> </w:t>
      </w:r>
      <w:r>
        <w:rPr/>
        <w:t>full</w:t>
      </w:r>
      <w:r>
        <w:rPr>
          <w:spacing w:val="-6"/>
        </w:rPr>
        <w:t> </w:t>
      </w:r>
      <w:r>
        <w:rPr/>
        <w:t>SE(3)</w:t>
      </w:r>
      <w:r>
        <w:rPr>
          <w:spacing w:val="-6"/>
        </w:rPr>
        <w:t> </w:t>
      </w:r>
      <w:r>
        <w:rPr/>
        <w:t>side-chain</w:t>
      </w:r>
      <w:r>
        <w:rPr>
          <w:spacing w:val="-5"/>
        </w:rPr>
        <w:t> </w:t>
      </w:r>
      <w:r>
        <w:rPr>
          <w:rFonts w:ascii="Trebuchet MS" w:hAnsi="Trebuchet MS"/>
        </w:rPr>
        <w:t>χ</w:t>
      </w:r>
      <w:r>
        <w:rPr/>
        <w:t>1</w:t>
      </w:r>
      <w:r>
        <w:rPr>
          <w:spacing w:val="-6"/>
        </w:rPr>
        <w:t> </w:t>
      </w:r>
      <w:r>
        <w:rPr/>
        <w:t>training</w:t>
      </w:r>
      <w:r>
        <w:rPr>
          <w:spacing w:val="-6"/>
        </w:rPr>
        <w:t> </w:t>
      </w:r>
      <w:r>
        <w:rPr/>
        <w:t>recipe.</w:t>
      </w:r>
      <w:r>
        <w:rPr>
          <w:spacing w:val="-5"/>
        </w:rPr>
        <w:t> </w:t>
      </w:r>
      <w:r>
        <w:rPr/>
        <w:t>Run</w:t>
      </w:r>
      <w:r>
        <w:rPr>
          <w:spacing w:val="-6"/>
        </w:rPr>
        <w:t> </w:t>
      </w:r>
      <w:r>
        <w:rPr/>
        <w:t>a</w:t>
      </w:r>
      <w:r>
        <w:rPr>
          <w:spacing w:val="-6"/>
        </w:rPr>
        <w:t> </w:t>
      </w:r>
      <w:r>
        <w:rPr/>
        <w:t>multi-</w:t>
      </w:r>
      <w:r>
        <w:rPr>
          <w:spacing w:val="-2"/>
        </w:rPr>
        <w:t>round</w:t>
      </w:r>
    </w:p>
    <w:p>
      <w:pPr>
        <w:pStyle w:val="BodyText"/>
        <w:spacing w:line="249" w:lineRule="auto" w:before="8"/>
        <w:ind w:left="694" w:right="1849"/>
      </w:pPr>
      <w:r>
        <w:rPr/>
        <w:t>workflow with explicit contract negotiation, artifact evidence checks, targeted recall, patch verification, and final gating. Build the R0 acceptance rubric from the task plus comparison evidence: v0 and v1 missed exact src/profile.py and had unverifiable RCSB acquisition; v2 fixed exact src/profile.py and added provenance, but comparison history judged v1 stronger because v2 results/metrics.json lacked runtime/profiling fields, research_report.md Section 6 admitted no formal equivariance</w:t>
      </w:r>
      <w:r>
        <w:rPr>
          <w:spacing w:val="-6"/>
        </w:rPr>
        <w:t> </w:t>
      </w:r>
      <w:r>
        <w:rPr/>
        <w:t>tests,</w:t>
      </w:r>
      <w:r>
        <w:rPr>
          <w:spacing w:val="-6"/>
        </w:rPr>
        <w:t> </w:t>
      </w:r>
      <w:r>
        <w:rPr/>
        <w:t>profiling</w:t>
      </w:r>
      <w:r>
        <w:rPr>
          <w:spacing w:val="-6"/>
        </w:rPr>
        <w:t> </w:t>
      </w:r>
      <w:r>
        <w:rPr/>
        <w:t>JSON</w:t>
      </w:r>
      <w:r>
        <w:rPr>
          <w:spacing w:val="-6"/>
        </w:rPr>
        <w:t> </w:t>
      </w:r>
      <w:r>
        <w:rPr/>
        <w:t>contained</w:t>
      </w:r>
      <w:r>
        <w:rPr>
          <w:spacing w:val="-6"/>
        </w:rPr>
        <w:t> </w:t>
      </w:r>
      <w:r>
        <w:rPr/>
        <w:t>weak</w:t>
      </w:r>
      <w:r>
        <w:rPr>
          <w:spacing w:val="-6"/>
        </w:rPr>
        <w:t> </w:t>
      </w:r>
      <w:r>
        <w:rPr/>
        <w:t>or</w:t>
      </w:r>
      <w:r>
        <w:rPr>
          <w:spacing w:val="-6"/>
        </w:rPr>
        <w:t> </w:t>
      </w:r>
      <w:r>
        <w:rPr/>
        <w:t>anomalous</w:t>
      </w:r>
      <w:r>
        <w:rPr>
          <w:spacing w:val="-6"/>
        </w:rPr>
        <w:t> </w:t>
      </w:r>
      <w:r>
        <w:rPr/>
        <w:t>memory</w:t>
      </w:r>
      <w:r>
        <w:rPr>
          <w:spacing w:val="-6"/>
        </w:rPr>
        <w:t> </w:t>
      </w:r>
      <w:r>
        <w:rPr/>
        <w:t>evidence</w:t>
      </w:r>
      <w:r>
        <w:rPr>
          <w:spacing w:val="-6"/>
        </w:rPr>
        <w:t> </w:t>
      </w:r>
      <w:r>
        <w:rPr/>
        <w:t>such as negative gpu_memory_mb and near-zero RSS deltas, and main.py remained a stale hello-world. Preserve v2 strengths: exact profile path, RCSB query/download manifests,</w:t>
      </w:r>
      <w:r>
        <w:rPr>
          <w:spacing w:val="-6"/>
        </w:rPr>
        <w:t> </w:t>
      </w:r>
      <w:r>
        <w:rPr/>
        <w:t>all</w:t>
      </w:r>
      <w:r>
        <w:rPr>
          <w:spacing w:val="-6"/>
        </w:rPr>
        <w:t> </w:t>
      </w:r>
      <w:r>
        <w:rPr/>
        <w:t>required</w:t>
      </w:r>
      <w:r>
        <w:rPr>
          <w:spacing w:val="-6"/>
        </w:rPr>
        <w:t> </w:t>
      </w:r>
      <w:r>
        <w:rPr/>
        <w:t>plots,</w:t>
      </w:r>
      <w:r>
        <w:rPr>
          <w:spacing w:val="-6"/>
        </w:rPr>
        <w:t> </w:t>
      </w:r>
      <w:r>
        <w:rPr/>
        <w:t>one</w:t>
      </w:r>
      <w:r>
        <w:rPr>
          <w:spacing w:val="-6"/>
        </w:rPr>
        <w:t> </w:t>
      </w:r>
      <w:r>
        <w:rPr/>
        <w:t>invariant</w:t>
      </w:r>
      <w:r>
        <w:rPr>
          <w:spacing w:val="-6"/>
        </w:rPr>
        <w:t> </w:t>
      </w:r>
      <w:r>
        <w:rPr/>
        <w:t>plus</w:t>
      </w:r>
      <w:r>
        <w:rPr>
          <w:spacing w:val="-6"/>
        </w:rPr>
        <w:t> </w:t>
      </w:r>
      <w:r>
        <w:rPr/>
        <w:t>two</w:t>
      </w:r>
      <w:r>
        <w:rPr>
          <w:spacing w:val="-6"/>
        </w:rPr>
        <w:t> </w:t>
      </w:r>
      <w:r>
        <w:rPr/>
        <w:t>equivariant</w:t>
      </w:r>
      <w:r>
        <w:rPr>
          <w:spacing w:val="-6"/>
        </w:rPr>
        <w:t> </w:t>
      </w:r>
      <w:r>
        <w:rPr/>
        <w:t>ablations.</w:t>
      </w:r>
      <w:r>
        <w:rPr>
          <w:spacing w:val="-6"/>
        </w:rPr>
        <w:t> </w:t>
      </w:r>
      <w:r>
        <w:rPr/>
        <w:t>Regain v1</w:t>
      </w:r>
      <w:r>
        <w:rPr>
          <w:spacing w:val="-7"/>
        </w:rPr>
        <w:t> </w:t>
      </w:r>
      <w:r>
        <w:rPr/>
        <w:t>strengths:</w:t>
      </w:r>
      <w:r>
        <w:rPr>
          <w:spacing w:val="-7"/>
        </w:rPr>
        <w:t> </w:t>
      </w:r>
      <w:r>
        <w:rPr/>
        <w:t>formal</w:t>
      </w:r>
      <w:r>
        <w:rPr>
          <w:spacing w:val="-7"/>
        </w:rPr>
        <w:t> </w:t>
      </w:r>
      <w:r>
        <w:rPr/>
        <w:t>equivariance</w:t>
      </w:r>
      <w:r>
        <w:rPr>
          <w:spacing w:val="-7"/>
        </w:rPr>
        <w:t> </w:t>
      </w:r>
      <w:r>
        <w:rPr/>
        <w:t>validation,</w:t>
      </w:r>
      <w:r>
        <w:rPr>
          <w:spacing w:val="-7"/>
        </w:rPr>
        <w:t> </w:t>
      </w:r>
      <w:r>
        <w:rPr/>
        <w:t>detailed</w:t>
      </w:r>
      <w:r>
        <w:rPr>
          <w:spacing w:val="-7"/>
        </w:rPr>
        <w:t> </w:t>
      </w:r>
      <w:r>
        <w:rPr/>
        <w:t>runtime</w:t>
      </w:r>
      <w:r>
        <w:rPr>
          <w:spacing w:val="-7"/>
        </w:rPr>
        <w:t> </w:t>
      </w:r>
      <w:r>
        <w:rPr/>
        <w:t>and</w:t>
      </w:r>
      <w:r>
        <w:rPr>
          <w:spacing w:val="-7"/>
        </w:rPr>
        <w:t> </w:t>
      </w:r>
      <w:r>
        <w:rPr/>
        <w:t>memory</w:t>
      </w:r>
      <w:r>
        <w:rPr>
          <w:spacing w:val="-7"/>
        </w:rPr>
        <w:t> </w:t>
      </w:r>
      <w:r>
        <w:rPr/>
        <w:t>profiling in results/metrics.json, and stronger profiling discussion. Do not accept</w:t>
      </w:r>
    </w:p>
    <w:p>
      <w:pPr>
        <w:pStyle w:val="BodyText"/>
        <w:spacing w:line="249" w:lineRule="auto" w:before="9"/>
        <w:ind w:left="694" w:right="1753" w:firstLine="4"/>
      </w:pPr>
      <w:r>
        <w:rPr/>
        <w:t>narrative-only agent claims: every quantitative, path, or provenance claim must be backed by evidence_path_or_json_pointer. R1 parallel fan-out to interface/path steward, data, geometry, model, ablation, training, eval, profiling, equivariance referee, metrics integrator, scicomm, claims referee, validator, quality, profiling sanity,</w:t>
      </w:r>
      <w:r>
        <w:rPr>
          <w:spacing w:val="-6"/>
        </w:rPr>
        <w:t> </w:t>
      </w:r>
      <w:r>
        <w:rPr/>
        <w:t>and</w:t>
      </w:r>
      <w:r>
        <w:rPr>
          <w:spacing w:val="-6"/>
        </w:rPr>
        <w:t> </w:t>
      </w:r>
      <w:r>
        <w:rPr/>
        <w:t>log</w:t>
      </w:r>
      <w:r>
        <w:rPr>
          <w:spacing w:val="-6"/>
        </w:rPr>
        <w:t> </w:t>
      </w:r>
      <w:r>
        <w:rPr/>
        <w:t>auditor.</w:t>
      </w:r>
      <w:r>
        <w:rPr>
          <w:spacing w:val="-6"/>
        </w:rPr>
        <w:t> </w:t>
      </w:r>
      <w:r>
        <w:rPr/>
        <w:t>R2</w:t>
      </w:r>
      <w:r>
        <w:rPr>
          <w:spacing w:val="-6"/>
        </w:rPr>
        <w:t> </w:t>
      </w:r>
      <w:r>
        <w:rPr/>
        <w:t>compile</w:t>
      </w:r>
      <w:r>
        <w:rPr>
          <w:spacing w:val="-6"/>
        </w:rPr>
        <w:t> </w:t>
      </w:r>
      <w:r>
        <w:rPr/>
        <w:t>InterfaceContract</w:t>
      </w:r>
      <w:r>
        <w:rPr>
          <w:spacing w:val="-6"/>
        </w:rPr>
        <w:t> </w:t>
      </w:r>
      <w:r>
        <w:rPr/>
        <w:t>v3</w:t>
      </w:r>
      <w:r>
        <w:rPr>
          <w:spacing w:val="-6"/>
        </w:rPr>
        <w:t> </w:t>
      </w:r>
      <w:r>
        <w:rPr/>
        <w:t>and</w:t>
      </w:r>
      <w:r>
        <w:rPr>
          <w:spacing w:val="-6"/>
        </w:rPr>
        <w:t> </w:t>
      </w:r>
      <w:r>
        <w:rPr/>
        <w:t>RequiredPathManifest</w:t>
      </w:r>
      <w:r>
        <w:rPr>
          <w:spacing w:val="-6"/>
        </w:rPr>
        <w:t> </w:t>
      </w:r>
      <w:r>
        <w:rPr/>
        <w:t>v2 and require field-level ContractAckV3 from every consumer before implementation. R3 run data-geometry and model-ablation contract reconciliation loops until no blocked consumers remain. R4 delegate implementation with frozen contracts and exact acceptance checks. R5 run an early smoke gate before expensive training, checking exact required paths, RCSB provenance artifacts, imports, uv commands, stale main.py, and availability of model equivariance-test hooks. R6 run a post-model equivariance gate by an independent referee before report claims and before final acceptance. R7 run full train/eval/profile. R8 route eval, profile, training histories, ablation, and equivariance evidence to metrics integrator; freeze results/metrics.json only after runtime, memory, profile references, and equivariance summaries are embedded or explicitly waived with evidence. R9 permit scicomm to draft quantitative report claims only after consuming frozen MetricsIntegrationContract, ResultsContract, ProfilingContract, EquivarianceAuditContract, and number_source_map. R10 send draft report, index, metrics, profile JSON, data manifests, and logs to independent claims referee, validator, profile sanity referee, quality reviewer, and log auditor. R11 recall owning</w:t>
      </w:r>
      <w:r>
        <w:rPr>
          <w:spacing w:val="-6"/>
        </w:rPr>
        <w:t> </w:t>
      </w:r>
      <w:r>
        <w:rPr/>
        <w:t>specialists</w:t>
      </w:r>
      <w:r>
        <w:rPr>
          <w:spacing w:val="-6"/>
        </w:rPr>
        <w:t> </w:t>
      </w:r>
      <w:r>
        <w:rPr/>
        <w:t>with</w:t>
      </w:r>
      <w:r>
        <w:rPr>
          <w:spacing w:val="-6"/>
        </w:rPr>
        <w:t> </w:t>
      </w:r>
      <w:r>
        <w:rPr/>
        <w:t>narrow</w:t>
      </w:r>
      <w:r>
        <w:rPr>
          <w:spacing w:val="-6"/>
        </w:rPr>
        <w:t> </w:t>
      </w:r>
      <w:r>
        <w:rPr/>
        <w:t>PatchHandoffV3</w:t>
      </w:r>
      <w:r>
        <w:rPr>
          <w:spacing w:val="-6"/>
        </w:rPr>
        <w:t> </w:t>
      </w:r>
      <w:r>
        <w:rPr/>
        <w:t>scopes</w:t>
      </w:r>
      <w:r>
        <w:rPr>
          <w:spacing w:val="-6"/>
        </w:rPr>
        <w:t> </w:t>
      </w:r>
      <w:r>
        <w:rPr/>
        <w:t>for</w:t>
      </w:r>
      <w:r>
        <w:rPr>
          <w:spacing w:val="-6"/>
        </w:rPr>
        <w:t> </w:t>
      </w:r>
      <w:r>
        <w:rPr/>
        <w:t>every</w:t>
      </w:r>
      <w:r>
        <w:rPr>
          <w:spacing w:val="-6"/>
        </w:rPr>
        <w:t> </w:t>
      </w:r>
      <w:r>
        <w:rPr/>
        <w:t>blocker;</w:t>
      </w:r>
      <w:r>
        <w:rPr>
          <w:spacing w:val="-6"/>
        </w:rPr>
        <w:t> </w:t>
      </w:r>
      <w:r>
        <w:rPr/>
        <w:t>repeat</w:t>
      </w:r>
      <w:r>
        <w:rPr>
          <w:spacing w:val="-6"/>
        </w:rPr>
        <w:t> </w:t>
      </w:r>
      <w:r>
        <w:rPr/>
        <w:t>patch and retest until closed or explicitly waived. Maintain issue_tracker with severity, owner, evidence path or JSON pointer, requested_fix, blocking condition, status, recall_history, retest_evidence, and waiver_rationale. Record roster, call graph, handoffs, acks, recalls, commands, and final_gate_decision in logs.txt. Prefer</w:t>
      </w:r>
    </w:p>
    <w:p>
      <w:pPr>
        <w:pStyle w:val="BodyText"/>
        <w:spacing w:line="249" w:lineRule="auto" w:before="21"/>
        <w:ind w:left="699" w:right="1849"/>
      </w:pPr>
      <w:r>
        <w:rPr/>
        <w:t>task-specific</w:t>
      </w:r>
      <w:r>
        <w:rPr>
          <w:spacing w:val="-7"/>
        </w:rPr>
        <w:t> </w:t>
      </w:r>
      <w:r>
        <w:rPr/>
        <w:t>agents</w:t>
      </w:r>
      <w:r>
        <w:rPr>
          <w:spacing w:val="-7"/>
        </w:rPr>
        <w:t> </w:t>
      </w:r>
      <w:r>
        <w:rPr/>
        <w:t>below;</w:t>
      </w:r>
      <w:r>
        <w:rPr>
          <w:spacing w:val="-7"/>
        </w:rPr>
        <w:t> </w:t>
      </w:r>
      <w:r>
        <w:rPr/>
        <w:t>do</w:t>
      </w:r>
      <w:r>
        <w:rPr>
          <w:spacing w:val="-7"/>
        </w:rPr>
        <w:t> </w:t>
      </w:r>
      <w:r>
        <w:rPr/>
        <w:t>not</w:t>
      </w:r>
      <w:r>
        <w:rPr>
          <w:spacing w:val="-7"/>
        </w:rPr>
        <w:t> </w:t>
      </w:r>
      <w:r>
        <w:rPr/>
        <w:t>instantiate</w:t>
      </w:r>
      <w:r>
        <w:rPr>
          <w:spacing w:val="-7"/>
        </w:rPr>
        <w:t> </w:t>
      </w:r>
      <w:r>
        <w:rPr/>
        <w:t>diffusion,</w:t>
      </w:r>
      <w:r>
        <w:rPr>
          <w:spacing w:val="-7"/>
        </w:rPr>
        <w:t> </w:t>
      </w:r>
      <w:r>
        <w:rPr/>
        <w:t>MD,</w:t>
      </w:r>
      <w:r>
        <w:rPr>
          <w:spacing w:val="-7"/>
        </w:rPr>
        <w:t> </w:t>
      </w:r>
      <w:r>
        <w:rPr/>
        <w:t>or</w:t>
      </w:r>
      <w:r>
        <w:rPr>
          <w:spacing w:val="-7"/>
        </w:rPr>
        <w:t> </w:t>
      </w:r>
      <w:r>
        <w:rPr/>
        <w:t>portfolio</w:t>
      </w:r>
      <w:r>
        <w:rPr>
          <w:spacing w:val="-7"/>
        </w:rPr>
        <w:t> </w:t>
      </w:r>
      <w:r>
        <w:rPr/>
        <w:t>agents unless the objective changes.',</w:t>
      </w:r>
    </w:p>
    <w:p>
      <w:pPr>
        <w:pStyle w:val="BodyText"/>
        <w:spacing w:after="0" w:line="249" w:lineRule="auto"/>
        <w:sectPr>
          <w:pgSz w:w="11910" w:h="16840"/>
          <w:pgMar w:header="860" w:footer="803" w:top="1060" w:bottom="1000" w:left="1417" w:right="0"/>
        </w:sectPr>
      </w:pPr>
    </w:p>
    <w:p>
      <w:pPr>
        <w:pStyle w:val="BodyText"/>
      </w:pPr>
      <w:r>
        <w:rPr/>
        <mc:AlternateContent>
          <mc:Choice Requires="wps">
            <w:drawing>
              <wp:anchor distT="0" distB="0" distL="0" distR="0" allowOverlap="1" layoutInCell="1" locked="0" behindDoc="1" simplePos="0" relativeHeight="482887168">
                <wp:simplePos x="0" y="0"/>
                <wp:positionH relativeFrom="page">
                  <wp:posOffset>914400</wp:posOffset>
                </wp:positionH>
                <wp:positionV relativeFrom="page">
                  <wp:posOffset>914293</wp:posOffset>
                </wp:positionV>
                <wp:extent cx="5731510" cy="8604885"/>
                <wp:effectExtent l="0" t="0" r="0" b="0"/>
                <wp:wrapNone/>
                <wp:docPr id="2671" name="Group 2671"/>
                <wp:cNvGraphicFramePr>
                  <a:graphicFrameLocks/>
                </wp:cNvGraphicFramePr>
                <a:graphic>
                  <a:graphicData uri="http://schemas.microsoft.com/office/word/2010/wordprocessingGroup">
                    <wpg:wgp>
                      <wpg:cNvPr id="2671" name="Group 2671"/>
                      <wpg:cNvGrpSpPr/>
                      <wpg:grpSpPr>
                        <a:xfrm>
                          <a:off x="0" y="0"/>
                          <a:ext cx="5731510" cy="8604885"/>
                          <a:chExt cx="5731510" cy="8604885"/>
                        </a:xfrm>
                      </wpg:grpSpPr>
                      <wps:wsp>
                        <wps:cNvPr id="2672" name="Graphic 2672"/>
                        <wps:cNvSpPr/>
                        <wps:spPr>
                          <a:xfrm>
                            <a:off x="0" y="0"/>
                            <a:ext cx="5731510" cy="8604885"/>
                          </a:xfrm>
                          <a:custGeom>
                            <a:avLst/>
                            <a:gdLst/>
                            <a:ahLst/>
                            <a:cxnLst/>
                            <a:rect l="l" t="t" r="r" b="b"/>
                            <a:pathLst>
                              <a:path w="5731510" h="8604885">
                                <a:moveTo>
                                  <a:pt x="5674336" y="0"/>
                                </a:moveTo>
                                <a:lnTo>
                                  <a:pt x="56937" y="0"/>
                                </a:lnTo>
                                <a:lnTo>
                                  <a:pt x="34774" y="4474"/>
                                </a:lnTo>
                                <a:lnTo>
                                  <a:pt x="16676" y="16676"/>
                                </a:lnTo>
                                <a:lnTo>
                                  <a:pt x="4474" y="34774"/>
                                </a:lnTo>
                                <a:lnTo>
                                  <a:pt x="0" y="56937"/>
                                </a:lnTo>
                                <a:lnTo>
                                  <a:pt x="0" y="8547813"/>
                                </a:lnTo>
                                <a:lnTo>
                                  <a:pt x="4474" y="8569975"/>
                                </a:lnTo>
                                <a:lnTo>
                                  <a:pt x="16676" y="8588073"/>
                                </a:lnTo>
                                <a:lnTo>
                                  <a:pt x="34774" y="8600276"/>
                                </a:lnTo>
                                <a:lnTo>
                                  <a:pt x="56937" y="8604750"/>
                                </a:lnTo>
                                <a:lnTo>
                                  <a:pt x="5674336" y="8604750"/>
                                </a:lnTo>
                                <a:lnTo>
                                  <a:pt x="5696499" y="8600276"/>
                                </a:lnTo>
                                <a:lnTo>
                                  <a:pt x="5714597" y="8588073"/>
                                </a:lnTo>
                                <a:lnTo>
                                  <a:pt x="5726799" y="8569975"/>
                                </a:lnTo>
                                <a:lnTo>
                                  <a:pt x="5731274" y="8547813"/>
                                </a:lnTo>
                                <a:lnTo>
                                  <a:pt x="5731274" y="56937"/>
                                </a:lnTo>
                                <a:lnTo>
                                  <a:pt x="5726799" y="34774"/>
                                </a:lnTo>
                                <a:lnTo>
                                  <a:pt x="5714597" y="16676"/>
                                </a:lnTo>
                                <a:lnTo>
                                  <a:pt x="5696499" y="4474"/>
                                </a:lnTo>
                                <a:lnTo>
                                  <a:pt x="5674336" y="0"/>
                                </a:lnTo>
                                <a:close/>
                              </a:path>
                            </a:pathLst>
                          </a:custGeom>
                          <a:solidFill>
                            <a:srgbClr val="4C4C4C"/>
                          </a:solidFill>
                        </wps:spPr>
                        <wps:bodyPr wrap="square" lIns="0" tIns="0" rIns="0" bIns="0" rtlCol="0">
                          <a:prstTxWarp prst="textNoShape">
                            <a:avLst/>
                          </a:prstTxWarp>
                          <a:noAutofit/>
                        </wps:bodyPr>
                      </wps:wsp>
                      <wps:wsp>
                        <wps:cNvPr id="2673" name="Graphic 2673"/>
                        <wps:cNvSpPr/>
                        <wps:spPr>
                          <a:xfrm>
                            <a:off x="6326" y="6326"/>
                            <a:ext cx="5718810" cy="8592185"/>
                          </a:xfrm>
                          <a:custGeom>
                            <a:avLst/>
                            <a:gdLst/>
                            <a:ahLst/>
                            <a:cxnLst/>
                            <a:rect l="l" t="t" r="r" b="b"/>
                            <a:pathLst>
                              <a:path w="5718810" h="8592185">
                                <a:moveTo>
                                  <a:pt x="5668010" y="0"/>
                                </a:moveTo>
                                <a:lnTo>
                                  <a:pt x="50610" y="0"/>
                                </a:lnTo>
                                <a:lnTo>
                                  <a:pt x="30910" y="3977"/>
                                </a:lnTo>
                                <a:lnTo>
                                  <a:pt x="14823" y="14823"/>
                                </a:lnTo>
                                <a:lnTo>
                                  <a:pt x="3977" y="30910"/>
                                </a:lnTo>
                                <a:lnTo>
                                  <a:pt x="0" y="50610"/>
                                </a:lnTo>
                                <a:lnTo>
                                  <a:pt x="0" y="8541486"/>
                                </a:lnTo>
                                <a:lnTo>
                                  <a:pt x="3977" y="8561186"/>
                                </a:lnTo>
                                <a:lnTo>
                                  <a:pt x="14823" y="8577274"/>
                                </a:lnTo>
                                <a:lnTo>
                                  <a:pt x="30910" y="8588120"/>
                                </a:lnTo>
                                <a:lnTo>
                                  <a:pt x="50610" y="8592097"/>
                                </a:lnTo>
                                <a:lnTo>
                                  <a:pt x="5668010" y="8592097"/>
                                </a:lnTo>
                                <a:lnTo>
                                  <a:pt x="5687710" y="8588120"/>
                                </a:lnTo>
                                <a:lnTo>
                                  <a:pt x="5703797" y="8577274"/>
                                </a:lnTo>
                                <a:lnTo>
                                  <a:pt x="5714644" y="8561186"/>
                                </a:lnTo>
                                <a:lnTo>
                                  <a:pt x="5718621" y="8541486"/>
                                </a:lnTo>
                                <a:lnTo>
                                  <a:pt x="5718621" y="50610"/>
                                </a:lnTo>
                                <a:lnTo>
                                  <a:pt x="5714644" y="30910"/>
                                </a:lnTo>
                                <a:lnTo>
                                  <a:pt x="5703797" y="14823"/>
                                </a:lnTo>
                                <a:lnTo>
                                  <a:pt x="5687710" y="3977"/>
                                </a:lnTo>
                                <a:lnTo>
                                  <a:pt x="5668010" y="0"/>
                                </a:lnTo>
                                <a:close/>
                              </a:path>
                            </a:pathLst>
                          </a:custGeom>
                          <a:solidFill>
                            <a:srgbClr val="F8F8F8"/>
                          </a:solidFill>
                        </wps:spPr>
                        <wps:bodyPr wrap="square" lIns="0" tIns="0" rIns="0" bIns="0" rtlCol="0">
                          <a:prstTxWarp prst="textNoShape">
                            <a:avLst/>
                          </a:prstTxWarp>
                          <a:noAutofit/>
                        </wps:bodyPr>
                      </wps:wsp>
                    </wpg:wgp>
                  </a:graphicData>
                </a:graphic>
              </wp:anchor>
            </w:drawing>
          </mc:Choice>
          <mc:Fallback>
            <w:pict>
              <v:group style="position:absolute;margin-left:72pt;margin-top:71.991615pt;width:451.3pt;height:677.55pt;mso-position-horizontal-relative:page;mso-position-vertical-relative:page;z-index:-20429312" id="docshapegroup1953" coordorigin="1440,1440" coordsize="9026,13551">
                <v:shape style="position:absolute;left:1440;top:1439;width:9026;height:13551" id="docshape1954" coordorigin="1440,1440" coordsize="9026,13551" path="m10376,1440l1530,1440,1495,1447,1466,1466,1447,1495,1440,1529,1440,14901,1447,14936,1466,14964,1495,14984,1530,14991,10376,14991,10411,14984,10439,14964,10459,14936,10466,14901,10466,1529,10459,1495,10439,1466,10411,1447,10376,1440xe" filled="true" fillcolor="#4c4c4c" stroked="false">
                  <v:path arrowok="t"/>
                  <v:fill type="solid"/>
                </v:shape>
                <v:shape style="position:absolute;left:1449;top:1449;width:9006;height:13531" id="docshape1955" coordorigin="1450,1450" coordsize="9006,13531" path="m10376,1450l1530,1450,1499,1456,1473,1473,1456,1498,1450,1529,1450,14901,1456,14932,1473,14957,1499,14974,1530,14981,10376,14981,10407,14974,10432,14957,10449,14932,10456,14901,10456,1529,10449,1498,10432,1473,10407,1456,10376,1450xe" filled="true" fillcolor="#f8f8f8" stroked="false">
                  <v:path arrowok="t"/>
                  <v:fill type="solid"/>
                </v:shape>
                <w10:wrap type="none"/>
              </v:group>
            </w:pict>
          </mc:Fallback>
        </mc:AlternateContent>
      </w:r>
    </w:p>
    <w:p>
      <w:pPr>
        <w:pStyle w:val="BodyText"/>
      </w:pPr>
    </w:p>
    <w:p>
      <w:pPr>
        <w:pStyle w:val="BodyText"/>
        <w:spacing w:before="14"/>
      </w:pPr>
    </w:p>
    <w:p>
      <w:pPr>
        <w:pStyle w:val="BodyText"/>
        <w:spacing w:line="249" w:lineRule="auto"/>
        <w:ind w:left="694" w:right="1849" w:firstLine="4"/>
      </w:pPr>
      <w:r>
        <w:rPr/>
        <w:t>'output_to_orchestrator_schema':</w:t>
      </w:r>
      <w:r>
        <w:rPr>
          <w:spacing w:val="-13"/>
        </w:rPr>
        <w:t> </w:t>
      </w:r>
      <w:r>
        <w:rPr/>
        <w:t>'OrchestrationStateV3</w:t>
      </w:r>
      <w:r>
        <w:rPr>
          <w:spacing w:val="-13"/>
        </w:rPr>
        <w:t> </w:t>
      </w:r>
      <w:r>
        <w:rPr/>
        <w:t>object</w:t>
      </w:r>
      <w:r>
        <w:rPr>
          <w:spacing w:val="-13"/>
        </w:rPr>
        <w:t> </w:t>
      </w:r>
      <w:r>
        <w:rPr/>
        <w:t>with</w:t>
      </w:r>
      <w:r>
        <w:rPr>
          <w:spacing w:val="-13"/>
        </w:rPr>
        <w:t> </w:t>
      </w:r>
      <w:r>
        <w:rPr/>
        <w:t>keys:</w:t>
      </w:r>
      <w:r>
        <w:rPr>
          <w:spacing w:val="-13"/>
        </w:rPr>
        <w:t> </w:t>
      </w:r>
      <w:r>
        <w:rPr/>
        <w:t>objective; evidence_grounded_acceptance_criteria; prior_defect_register; canonical_required_paths; shared_interface_contract; schema_registry; contract_ack_matrix; artifact_registry; data_provenance_registry; issue_tracker; conflict_records; delegation_rounds; recall_plan; patch_retest_log; frozen_contracts; final_gate_decision. prior_defect_register entries require defect_id, source_history_or_file, evidence, prevention_gate, owner_agent, and status. artifact_registry entries require exact_path, required_by_task boolean, supporting_acceptance_path boolean, producing_agent, consuming_agents, status, size_bytes, sha256_if_available, validation_status, index_json_listed boolean, and source_command. issue_tracker entries require issue_id, severity critical|major|minor, opened_by_agent, owner_agent, evidence_path_or_json_pointer, file_excerpt_or_metric, requested_fix, blocking_condition, status open|patched|retested|closed|waived, recall_history, retest_evidence, and waiver_rationale.</w:t>
      </w:r>
      <w:r>
        <w:rPr>
          <w:spacing w:val="-8"/>
        </w:rPr>
        <w:t> </w:t>
      </w:r>
      <w:r>
        <w:rPr/>
        <w:t>final_gate_decision</w:t>
      </w:r>
      <w:r>
        <w:rPr>
          <w:spacing w:val="-8"/>
        </w:rPr>
        <w:t> </w:t>
      </w:r>
      <w:r>
        <w:rPr/>
        <w:t>must</w:t>
      </w:r>
      <w:r>
        <w:rPr>
          <w:spacing w:val="-8"/>
        </w:rPr>
        <w:t> </w:t>
      </w:r>
      <w:r>
        <w:rPr/>
        <w:t>cite</w:t>
      </w:r>
      <w:r>
        <w:rPr>
          <w:spacing w:val="-8"/>
        </w:rPr>
        <w:t> </w:t>
      </w:r>
      <w:r>
        <w:rPr/>
        <w:t>every</w:t>
      </w:r>
      <w:r>
        <w:rPr>
          <w:spacing w:val="-8"/>
        </w:rPr>
        <w:t> </w:t>
      </w:r>
      <w:r>
        <w:rPr/>
        <w:t>remaining</w:t>
      </w:r>
      <w:r>
        <w:rPr>
          <w:spacing w:val="-8"/>
        </w:rPr>
        <w:t> </w:t>
      </w:r>
      <w:r>
        <w:rPr/>
        <w:t>issue_id</w:t>
      </w:r>
      <w:r>
        <w:rPr>
          <w:spacing w:val="-8"/>
        </w:rPr>
        <w:t> </w:t>
      </w:r>
      <w:r>
        <w:rPr/>
        <w:t>and</w:t>
      </w:r>
      <w:r>
        <w:rPr>
          <w:spacing w:val="-8"/>
        </w:rPr>
        <w:t> </w:t>
      </w:r>
      <w:r>
        <w:rPr/>
        <w:t>waiver </w:t>
      </w:r>
      <w:r>
        <w:rPr>
          <w:spacing w:val="-2"/>
        </w:rPr>
        <w:t>rationale.'</w:t>
      </w:r>
    </w:p>
    <w:p>
      <w:pPr>
        <w:spacing w:before="8"/>
        <w:ind w:left="507" w:right="0" w:firstLine="0"/>
        <w:jc w:val="left"/>
        <w:rPr>
          <w:sz w:val="16"/>
        </w:rPr>
      </w:pPr>
      <w:r>
        <w:rPr>
          <w:spacing w:val="-5"/>
          <w:sz w:val="16"/>
        </w:rPr>
        <w:t>},</w:t>
      </w:r>
    </w:p>
    <w:p>
      <w:pPr>
        <w:spacing w:before="3"/>
        <w:ind w:left="507" w:right="0" w:firstLine="0"/>
        <w:jc w:val="left"/>
        <w:rPr>
          <w:sz w:val="16"/>
        </w:rPr>
      </w:pPr>
      <w:r>
        <w:rPr>
          <w:spacing w:val="-10"/>
          <w:sz w:val="16"/>
        </w:rPr>
        <w:t>{</w:t>
      </w:r>
    </w:p>
    <w:p>
      <w:pPr>
        <w:pStyle w:val="BodyText"/>
        <w:spacing w:before="3"/>
        <w:ind w:left="698"/>
      </w:pPr>
      <w:r>
        <w:rPr/>
        <w:t>'agent_id':</w:t>
      </w:r>
      <w:r>
        <w:rPr>
          <w:spacing w:val="-12"/>
        </w:rPr>
        <w:t> </w:t>
      </w:r>
      <w:r>
        <w:rPr>
          <w:spacing w:val="-2"/>
        </w:rPr>
        <w:t>'agent_interface_contract_steward',</w:t>
      </w:r>
    </w:p>
    <w:p>
      <w:pPr>
        <w:pStyle w:val="BodyText"/>
        <w:spacing w:line="249" w:lineRule="auto" w:before="3"/>
        <w:ind w:left="698" w:right="1849"/>
      </w:pPr>
      <w:r>
        <w:rPr/>
        <w:t>'role':</w:t>
      </w:r>
      <w:r>
        <w:rPr>
          <w:spacing w:val="-13"/>
        </w:rPr>
        <w:t> </w:t>
      </w:r>
      <w:r>
        <w:rPr/>
        <w:t>'Schema,</w:t>
      </w:r>
      <w:r>
        <w:rPr>
          <w:spacing w:val="-13"/>
        </w:rPr>
        <w:t> </w:t>
      </w:r>
      <w:r>
        <w:rPr/>
        <w:t>exact-deliverable-path,</w:t>
      </w:r>
      <w:r>
        <w:rPr>
          <w:spacing w:val="-13"/>
        </w:rPr>
        <w:t> </w:t>
      </w:r>
      <w:r>
        <w:rPr/>
        <w:t>supporting-artifact,</w:t>
      </w:r>
      <w:r>
        <w:rPr>
          <w:spacing w:val="-13"/>
        </w:rPr>
        <w:t> </w:t>
      </w:r>
      <w:r>
        <w:rPr/>
        <w:t>and</w:t>
      </w:r>
      <w:r>
        <w:rPr>
          <w:spacing w:val="-13"/>
        </w:rPr>
        <w:t> </w:t>
      </w:r>
      <w:r>
        <w:rPr/>
        <w:t>cross-</w:t>
      </w:r>
      <w:r>
        <w:rPr/>
        <w:t>agent contract steward.',</w:t>
      </w:r>
    </w:p>
    <w:p>
      <w:pPr>
        <w:pStyle w:val="BodyText"/>
        <w:spacing w:line="249" w:lineRule="auto"/>
        <w:ind w:left="698" w:right="1753"/>
      </w:pPr>
      <w:r>
        <w:rPr/>
        <w:t>'instruction': 'Before implementation, translate the task deliverables into RequiredPathManifest v2 and InterfaceContract v3. Treat exact filenames as binding: src/profile.py is required; src/profiler.py may exist only as a helper and is not a substitute. Ensure deliverables/index.json will list exact required artifacts, not semantic substitutes. Add supporting acceptance artifacts that are not task deliverables but are required to close known defects: results/equivariance_tests.json for formal SE(3) checks, results/profiling_results.json for raw profile evidence, training history JSON files,</w:t>
      </w:r>
      <w:r>
        <w:rPr>
          <w:spacing w:val="-8"/>
        </w:rPr>
        <w:t> </w:t>
      </w:r>
      <w:r>
        <w:rPr/>
        <w:t>data</w:t>
      </w:r>
      <w:r>
        <w:rPr>
          <w:spacing w:val="-8"/>
        </w:rPr>
        <w:t> </w:t>
      </w:r>
      <w:r>
        <w:rPr/>
        <w:t>manifests,</w:t>
      </w:r>
      <w:r>
        <w:rPr>
          <w:spacing w:val="-8"/>
        </w:rPr>
        <w:t> </w:t>
      </w:r>
      <w:r>
        <w:rPr/>
        <w:t>and</w:t>
      </w:r>
      <w:r>
        <w:rPr>
          <w:spacing w:val="-8"/>
        </w:rPr>
        <w:t> </w:t>
      </w:r>
      <w:r>
        <w:rPr/>
        <w:t>logs.txt.</w:t>
      </w:r>
      <w:r>
        <w:rPr>
          <w:spacing w:val="-8"/>
        </w:rPr>
        <w:t> </w:t>
      </w:r>
      <w:r>
        <w:rPr/>
        <w:t>Build</w:t>
      </w:r>
      <w:r>
        <w:rPr>
          <w:spacing w:val="-8"/>
        </w:rPr>
        <w:t> </w:t>
      </w:r>
      <w:r>
        <w:rPr/>
        <w:t>SchemaRegistry</w:t>
      </w:r>
      <w:r>
        <w:rPr>
          <w:spacing w:val="-8"/>
        </w:rPr>
        <w:t> </w:t>
      </w:r>
      <w:r>
        <w:rPr/>
        <w:t>entries</w:t>
      </w:r>
      <w:r>
        <w:rPr>
          <w:spacing w:val="-8"/>
        </w:rPr>
        <w:t> </w:t>
      </w:r>
      <w:r>
        <w:rPr/>
        <w:t>for</w:t>
      </w:r>
      <w:r>
        <w:rPr>
          <w:spacing w:val="-8"/>
        </w:rPr>
        <w:t> </w:t>
      </w:r>
      <w:r>
        <w:rPr/>
        <w:t>DatasetRecord, ModelIO, ModelRegistry, AblationGrid, TrainingHistory, ResultsContract, ProfilingContract, EquivarianceAuditContract, MetricsIntegrationContract, PlotManifest, DataProvenanceManifest, ReportClaims, IndexManifest, RuntimeSummaryInMetrics,</w:t>
      </w:r>
      <w:r>
        <w:rPr>
          <w:spacing w:val="-8"/>
        </w:rPr>
        <w:t> </w:t>
      </w:r>
      <w:r>
        <w:rPr/>
        <w:t>and</w:t>
      </w:r>
      <w:r>
        <w:rPr>
          <w:spacing w:val="-8"/>
        </w:rPr>
        <w:t> </w:t>
      </w:r>
      <w:r>
        <w:rPr/>
        <w:t>LogManifest.</w:t>
      </w:r>
      <w:r>
        <w:rPr>
          <w:spacing w:val="-8"/>
        </w:rPr>
        <w:t> </w:t>
      </w:r>
      <w:r>
        <w:rPr/>
        <w:t>Route</w:t>
      </w:r>
      <w:r>
        <w:rPr>
          <w:spacing w:val="-8"/>
        </w:rPr>
        <w:t> </w:t>
      </w:r>
      <w:r>
        <w:rPr/>
        <w:t>each</w:t>
      </w:r>
      <w:r>
        <w:rPr>
          <w:spacing w:val="-8"/>
        </w:rPr>
        <w:t> </w:t>
      </w:r>
      <w:r>
        <w:rPr/>
        <w:t>draft</w:t>
      </w:r>
      <w:r>
        <w:rPr>
          <w:spacing w:val="-8"/>
        </w:rPr>
        <w:t> </w:t>
      </w:r>
      <w:r>
        <w:rPr/>
        <w:t>contract</w:t>
      </w:r>
      <w:r>
        <w:rPr>
          <w:spacing w:val="-8"/>
        </w:rPr>
        <w:t> </w:t>
      </w:r>
      <w:r>
        <w:rPr/>
        <w:t>to</w:t>
      </w:r>
      <w:r>
        <w:rPr>
          <w:spacing w:val="-8"/>
        </w:rPr>
        <w:t> </w:t>
      </w:r>
      <w:r>
        <w:rPr/>
        <w:t>all</w:t>
      </w:r>
      <w:r>
        <w:rPr>
          <w:spacing w:val="-8"/>
        </w:rPr>
        <w:t> </w:t>
      </w:r>
      <w:r>
        <w:rPr/>
        <w:t>consuming agents and collect field-level acknowledgements or change requests. Flag missing producer, ambiguous consumer, untestable field, missing JSON pointer, or absent</w:t>
      </w:r>
    </w:p>
    <w:p>
      <w:pPr>
        <w:pStyle w:val="BodyText"/>
        <w:spacing w:line="249" w:lineRule="auto" w:before="8"/>
        <w:ind w:left="698" w:right="1753" w:hanging="5"/>
      </w:pPr>
      <w:r>
        <w:rPr/>
        <w:t>validation command as a blocker before code is written.', 'output_to_orchestrator_schema': 'ContractStewardHandoffV3 extends HandoffV3 and must include required_path_manifest with exact_path, required_by_task, supporting_acceptance_path, producer_agent, validator_agent, substitute_allowed false unless explicitly stated, expected_index_entry, expected_schema_id, and smoke_validation_method; schema_registry with schema_id, version, required_fields, optional_fields, producer, consumer_agents, validation_method, expected_json_pointers, compatibility_notes, and freeze_prerequisites; contract_ack_matrix with consumer_agent, schema_id, field_name, ack_status accept|change_request|blocked, requested_changes, resolution, and reack_required; data_provenance_required_artifacts including data/rcsb_query.json, data/rcsb_response_ids.json, data/download_manifest.json, data/data_card.json, and data/split_manifest.json; known_defect_prevention_map tying src/profile.py, metrics runtime,</w:t>
      </w:r>
      <w:r>
        <w:rPr>
          <w:spacing w:val="-7"/>
        </w:rPr>
        <w:t> </w:t>
      </w:r>
      <w:r>
        <w:rPr/>
        <w:t>equivariance</w:t>
      </w:r>
      <w:r>
        <w:rPr>
          <w:spacing w:val="-7"/>
        </w:rPr>
        <w:t> </w:t>
      </w:r>
      <w:r>
        <w:rPr/>
        <w:t>tests,</w:t>
      </w:r>
      <w:r>
        <w:rPr>
          <w:spacing w:val="-7"/>
        </w:rPr>
        <w:t> </w:t>
      </w:r>
      <w:r>
        <w:rPr/>
        <w:t>profiling</w:t>
      </w:r>
      <w:r>
        <w:rPr>
          <w:spacing w:val="-7"/>
        </w:rPr>
        <w:t> </w:t>
      </w:r>
      <w:r>
        <w:rPr/>
        <w:t>memory</w:t>
      </w:r>
      <w:r>
        <w:rPr>
          <w:spacing w:val="-7"/>
        </w:rPr>
        <w:t> </w:t>
      </w:r>
      <w:r>
        <w:rPr/>
        <w:t>sanity,</w:t>
      </w:r>
      <w:r>
        <w:rPr>
          <w:spacing w:val="-7"/>
        </w:rPr>
        <w:t> </w:t>
      </w:r>
      <w:r>
        <w:rPr/>
        <w:t>stale</w:t>
      </w:r>
      <w:r>
        <w:rPr>
          <w:spacing w:val="-7"/>
        </w:rPr>
        <w:t> </w:t>
      </w:r>
      <w:r>
        <w:rPr/>
        <w:t>main.py,</w:t>
      </w:r>
      <w:r>
        <w:rPr>
          <w:spacing w:val="-7"/>
        </w:rPr>
        <w:t> </w:t>
      </w:r>
      <w:r>
        <w:rPr/>
        <w:t>and</w:t>
      </w:r>
      <w:r>
        <w:rPr>
          <w:spacing w:val="-7"/>
        </w:rPr>
        <w:t> </w:t>
      </w:r>
      <w:r>
        <w:rPr/>
        <w:t>logs.txt</w:t>
      </w:r>
      <w:r>
        <w:rPr>
          <w:spacing w:val="-7"/>
        </w:rPr>
        <w:t> </w:t>
      </w:r>
      <w:r>
        <w:rPr/>
        <w:t>to explicit validators; blocker_candidates with evidence and owner.'</w:t>
      </w:r>
    </w:p>
    <w:p>
      <w:pPr>
        <w:spacing w:before="2"/>
        <w:ind w:left="507" w:right="0" w:firstLine="0"/>
        <w:jc w:val="left"/>
        <w:rPr>
          <w:sz w:val="16"/>
        </w:rPr>
      </w:pPr>
      <w:r>
        <w:rPr>
          <w:spacing w:val="-5"/>
          <w:sz w:val="16"/>
        </w:rPr>
        <w:t>},</w:t>
      </w:r>
    </w:p>
    <w:p>
      <w:pPr>
        <w:spacing w:before="3"/>
        <w:ind w:left="507" w:right="0" w:firstLine="0"/>
        <w:jc w:val="left"/>
        <w:rPr>
          <w:sz w:val="16"/>
        </w:rPr>
      </w:pPr>
      <w:r>
        <w:rPr>
          <w:spacing w:val="-10"/>
          <w:sz w:val="16"/>
        </w:rPr>
        <w:t>{</w:t>
      </w:r>
    </w:p>
    <w:p>
      <w:pPr>
        <w:pStyle w:val="BodyText"/>
        <w:spacing w:before="3"/>
        <w:ind w:left="698"/>
      </w:pPr>
      <w:r>
        <w:rPr/>
        <w:t>'agent_id':</w:t>
      </w:r>
      <w:r>
        <w:rPr>
          <w:spacing w:val="-12"/>
        </w:rPr>
        <w:t> </w:t>
      </w:r>
      <w:r>
        <w:rPr>
          <w:spacing w:val="-2"/>
        </w:rPr>
        <w:t>'agent_structural_data_rcsb',</w:t>
      </w:r>
    </w:p>
    <w:p>
      <w:pPr>
        <w:pStyle w:val="BodyText"/>
        <w:spacing w:line="249" w:lineRule="auto" w:before="3"/>
        <w:ind w:left="698" w:right="1437"/>
      </w:pPr>
      <w:r>
        <w:rPr/>
        <w:t>'role':</w:t>
      </w:r>
      <w:r>
        <w:rPr>
          <w:spacing w:val="-7"/>
        </w:rPr>
        <w:t> </w:t>
      </w:r>
      <w:r>
        <w:rPr/>
        <w:t>'RCSB</w:t>
      </w:r>
      <w:r>
        <w:rPr>
          <w:spacing w:val="-7"/>
        </w:rPr>
        <w:t> </w:t>
      </w:r>
      <w:r>
        <w:rPr/>
        <w:t>PDB</w:t>
      </w:r>
      <w:r>
        <w:rPr>
          <w:spacing w:val="-7"/>
        </w:rPr>
        <w:t> </w:t>
      </w:r>
      <w:r>
        <w:rPr/>
        <w:t>data</w:t>
      </w:r>
      <w:r>
        <w:rPr>
          <w:spacing w:val="-7"/>
        </w:rPr>
        <w:t> </w:t>
      </w:r>
      <w:r>
        <w:rPr/>
        <w:t>acquisition,</w:t>
      </w:r>
      <w:r>
        <w:rPr>
          <w:spacing w:val="-7"/>
        </w:rPr>
        <w:t> </w:t>
      </w:r>
      <w:r>
        <w:rPr/>
        <w:t>caching,</w:t>
      </w:r>
      <w:r>
        <w:rPr>
          <w:spacing w:val="-7"/>
        </w:rPr>
        <w:t> </w:t>
      </w:r>
      <w:r>
        <w:rPr/>
        <w:t>curation,</w:t>
      </w:r>
      <w:r>
        <w:rPr>
          <w:spacing w:val="-7"/>
        </w:rPr>
        <w:t> </w:t>
      </w:r>
      <w:r>
        <w:rPr/>
        <w:t>provenance,</w:t>
      </w:r>
      <w:r>
        <w:rPr>
          <w:spacing w:val="-7"/>
        </w:rPr>
        <w:t> </w:t>
      </w:r>
      <w:r>
        <w:rPr/>
        <w:t>and</w:t>
      </w:r>
      <w:r>
        <w:rPr>
          <w:spacing w:val="-7"/>
        </w:rPr>
        <w:t> </w:t>
      </w:r>
      <w:r>
        <w:rPr/>
        <w:t>split </w:t>
      </w:r>
      <w:r>
        <w:rPr>
          <w:spacing w:val="-2"/>
        </w:rPr>
        <w:t>specialist.',</w:t>
      </w:r>
    </w:p>
    <w:p>
      <w:pPr>
        <w:pStyle w:val="BodyText"/>
        <w:spacing w:line="249" w:lineRule="auto"/>
        <w:ind w:left="698" w:right="1849"/>
      </w:pPr>
      <w:r>
        <w:rPr/>
        <w:t>'instruction': 'Design and implement the public PDB data path for src/extract_sidechain_dataset.py. Persist the RCSB Search API POST endpoint and payload</w:t>
      </w:r>
      <w:r>
        <w:rPr>
          <w:spacing w:val="-8"/>
        </w:rPr>
        <w:t> </w:t>
      </w:r>
      <w:r>
        <w:rPr/>
        <w:t>using</w:t>
      </w:r>
      <w:r>
        <w:rPr>
          <w:spacing w:val="-8"/>
        </w:rPr>
        <w:t> </w:t>
      </w:r>
      <w:r>
        <w:rPr/>
        <w:t>resolution</w:t>
      </w:r>
      <w:r>
        <w:rPr>
          <w:spacing w:val="-8"/>
        </w:rPr>
        <w:t> </w:t>
      </w:r>
      <w:r>
        <w:rPr/>
        <w:t>and</w:t>
      </w:r>
      <w:r>
        <w:rPr>
          <w:spacing w:val="-8"/>
        </w:rPr>
        <w:t> </w:t>
      </w:r>
      <w:r>
        <w:rPr/>
        <w:t>quality</w:t>
      </w:r>
      <w:r>
        <w:rPr>
          <w:spacing w:val="-8"/>
        </w:rPr>
        <w:t> </w:t>
      </w:r>
      <w:r>
        <w:rPr/>
        <w:t>filters,</w:t>
      </w:r>
      <w:r>
        <w:rPr>
          <w:spacing w:val="-8"/>
        </w:rPr>
        <w:t> </w:t>
      </w:r>
      <w:r>
        <w:rPr/>
        <w:t>experimental</w:t>
      </w:r>
      <w:r>
        <w:rPr>
          <w:spacing w:val="-8"/>
        </w:rPr>
        <w:t> </w:t>
      </w:r>
      <w:r>
        <w:rPr/>
        <w:t>method,</w:t>
      </w:r>
      <w:r>
        <w:rPr>
          <w:spacing w:val="-8"/>
        </w:rPr>
        <w:t> </w:t>
      </w:r>
      <w:r>
        <w:rPr/>
        <w:t>polymer/protein filters, non-obsolete entries, max_structures, deterministic ordering or seeded sampling,</w:t>
      </w:r>
      <w:r>
        <w:rPr>
          <w:spacing w:val="-7"/>
        </w:rPr>
        <w:t> </w:t>
      </w:r>
      <w:r>
        <w:rPr/>
        <w:t>and</w:t>
      </w:r>
      <w:r>
        <w:rPr>
          <w:spacing w:val="-7"/>
        </w:rPr>
        <w:t> </w:t>
      </w:r>
      <w:r>
        <w:rPr/>
        <w:t>response</w:t>
      </w:r>
      <w:r>
        <w:rPr>
          <w:spacing w:val="-7"/>
        </w:rPr>
        <w:t> </w:t>
      </w:r>
      <w:r>
        <w:rPr/>
        <w:t>ID</w:t>
      </w:r>
      <w:r>
        <w:rPr>
          <w:spacing w:val="-7"/>
        </w:rPr>
        <w:t> </w:t>
      </w:r>
      <w:r>
        <w:rPr/>
        <w:t>handling.</w:t>
      </w:r>
      <w:r>
        <w:rPr>
          <w:spacing w:val="-7"/>
        </w:rPr>
        <w:t> </w:t>
      </w:r>
      <w:r>
        <w:rPr/>
        <w:t>Use</w:t>
      </w:r>
      <w:r>
        <w:rPr>
          <w:spacing w:val="-7"/>
        </w:rPr>
        <w:t> </w:t>
      </w:r>
      <w:r>
        <w:rPr/>
        <w:t>files.rcsb.org</w:t>
      </w:r>
      <w:r>
        <w:rPr>
          <w:spacing w:val="-7"/>
        </w:rPr>
        <w:t> </w:t>
      </w:r>
      <w:r>
        <w:rPr/>
        <w:t>download</w:t>
      </w:r>
      <w:r>
        <w:rPr>
          <w:spacing w:val="-7"/>
        </w:rPr>
        <w:t> </w:t>
      </w:r>
      <w:r>
        <w:rPr/>
        <w:t>URLs</w:t>
      </w:r>
      <w:r>
        <w:rPr>
          <w:spacing w:val="-7"/>
        </w:rPr>
        <w:t> </w:t>
      </w:r>
      <w:r>
        <w:rPr/>
        <w:t>with</w:t>
      </w:r>
      <w:r>
        <w:rPr>
          <w:spacing w:val="-7"/>
        </w:rPr>
        <w:t> </w:t>
      </w:r>
      <w:r>
        <w:rPr/>
        <w:t>caching, retries, status recording, and skipped-structure reasons. Create verifiable provenance artifacts rather than report-only claims. Coordinate with geometry on residue completeness and with eval on split leakage. Exclude ALA and GLY for </w:t>
      </w:r>
      <w:r>
        <w:rPr>
          <w:rFonts w:ascii="Trebuchet MS" w:hAnsi="Trebuchet MS"/>
        </w:rPr>
        <w:t>χ</w:t>
      </w:r>
      <w:r>
        <w:rPr/>
        <w:t>1, keep</w:t>
      </w:r>
      <w:r>
        <w:rPr>
          <w:spacing w:val="-7"/>
        </w:rPr>
        <w:t> </w:t>
      </w:r>
      <w:r>
        <w:rPr/>
        <w:t>labels</w:t>
      </w:r>
      <w:r>
        <w:rPr>
          <w:spacing w:val="-7"/>
        </w:rPr>
        <w:t> </w:t>
      </w:r>
      <w:r>
        <w:rPr/>
        <w:t>derived</w:t>
      </w:r>
      <w:r>
        <w:rPr>
          <w:spacing w:val="-7"/>
        </w:rPr>
        <w:t> </w:t>
      </w:r>
      <w:r>
        <w:rPr/>
        <w:t>from</w:t>
      </w:r>
      <w:r>
        <w:rPr>
          <w:spacing w:val="-7"/>
        </w:rPr>
        <w:t> </w:t>
      </w:r>
      <w:r>
        <w:rPr/>
        <w:t>side-chain</w:t>
      </w:r>
      <w:r>
        <w:rPr>
          <w:spacing w:val="-7"/>
        </w:rPr>
        <w:t> </w:t>
      </w:r>
      <w:r>
        <w:rPr/>
        <w:t>atoms,</w:t>
      </w:r>
      <w:r>
        <w:rPr>
          <w:spacing w:val="-7"/>
        </w:rPr>
        <w:t> </w:t>
      </w:r>
      <w:r>
        <w:rPr/>
        <w:t>and</w:t>
      </w:r>
      <w:r>
        <w:rPr>
          <w:spacing w:val="-7"/>
        </w:rPr>
        <w:t> </w:t>
      </w:r>
      <w:r>
        <w:rPr/>
        <w:t>prevent</w:t>
      </w:r>
      <w:r>
        <w:rPr>
          <w:spacing w:val="-7"/>
        </w:rPr>
        <w:t> </w:t>
      </w:r>
      <w:r>
        <w:rPr/>
        <w:t>side-chain</w:t>
      </w:r>
      <w:r>
        <w:rPr>
          <w:spacing w:val="-7"/>
        </w:rPr>
        <w:t> </w:t>
      </w:r>
      <w:r>
        <w:rPr/>
        <w:t>coordinates</w:t>
      </w:r>
      <w:r>
        <w:rPr>
          <w:spacing w:val="-7"/>
        </w:rPr>
        <w:t> </w:t>
      </w:r>
      <w:r>
        <w:rPr/>
        <w:t>from entering model inputs. Prefer structure-level splits plus sequence-identity or homology risk notes; if full clustering is out of scope, create a documented conservative split manifest and limitation. Produce a small deterministic smoke dataset option so validator can rerun extraction without downloading the full </w:t>
      </w:r>
      <w:r>
        <w:rPr>
          <w:spacing w:val="-2"/>
        </w:rPr>
        <w:t>cache.',</w:t>
      </w:r>
    </w:p>
    <w:p>
      <w:pPr>
        <w:pStyle w:val="BodyText"/>
        <w:spacing w:after="0" w:line="249" w:lineRule="auto"/>
        <w:sectPr>
          <w:pgSz w:w="11910" w:h="16840"/>
          <w:pgMar w:header="860" w:footer="803" w:top="1060" w:bottom="1000" w:left="1417" w:right="0"/>
        </w:sectPr>
      </w:pPr>
    </w:p>
    <w:p>
      <w:pPr>
        <w:pStyle w:val="BodyText"/>
      </w:pPr>
    </w:p>
    <w:p>
      <w:pPr>
        <w:pStyle w:val="BodyText"/>
      </w:pPr>
    </w:p>
    <w:p>
      <w:pPr>
        <w:pStyle w:val="BodyText"/>
        <w:spacing w:before="14"/>
      </w:pPr>
    </w:p>
    <w:p>
      <w:pPr>
        <w:pStyle w:val="BodyText"/>
        <w:spacing w:line="249" w:lineRule="auto"/>
        <w:ind w:left="698" w:right="1753"/>
      </w:pPr>
      <w:r>
        <w:rPr/>
        <mc:AlternateContent>
          <mc:Choice Requires="wps">
            <w:drawing>
              <wp:anchor distT="0" distB="0" distL="0" distR="0" allowOverlap="1" layoutInCell="1" locked="0" behindDoc="1" simplePos="0" relativeHeight="482887680">
                <wp:simplePos x="0" y="0"/>
                <wp:positionH relativeFrom="page">
                  <wp:posOffset>914400</wp:posOffset>
                </wp:positionH>
                <wp:positionV relativeFrom="paragraph">
                  <wp:posOffset>-113880</wp:posOffset>
                </wp:positionV>
                <wp:extent cx="5731510" cy="8108315"/>
                <wp:effectExtent l="0" t="0" r="0" b="0"/>
                <wp:wrapNone/>
                <wp:docPr id="2674" name="Group 2674"/>
                <wp:cNvGraphicFramePr>
                  <a:graphicFrameLocks/>
                </wp:cNvGraphicFramePr>
                <a:graphic>
                  <a:graphicData uri="http://schemas.microsoft.com/office/word/2010/wordprocessingGroup">
                    <wpg:wgp>
                      <wpg:cNvPr id="2674" name="Group 2674"/>
                      <wpg:cNvGrpSpPr/>
                      <wpg:grpSpPr>
                        <a:xfrm>
                          <a:off x="0" y="0"/>
                          <a:ext cx="5731510" cy="8108315"/>
                          <a:chExt cx="5731510" cy="8108315"/>
                        </a:xfrm>
                      </wpg:grpSpPr>
                      <wps:wsp>
                        <wps:cNvPr id="2675" name="Graphic 2675"/>
                        <wps:cNvSpPr/>
                        <wps:spPr>
                          <a:xfrm>
                            <a:off x="0" y="0"/>
                            <a:ext cx="5731510" cy="8108315"/>
                          </a:xfrm>
                          <a:custGeom>
                            <a:avLst/>
                            <a:gdLst/>
                            <a:ahLst/>
                            <a:cxnLst/>
                            <a:rect l="l" t="t" r="r" b="b"/>
                            <a:pathLst>
                              <a:path w="5731510" h="8108315">
                                <a:moveTo>
                                  <a:pt x="5674336" y="0"/>
                                </a:moveTo>
                                <a:lnTo>
                                  <a:pt x="56937" y="0"/>
                                </a:lnTo>
                                <a:lnTo>
                                  <a:pt x="34774" y="4474"/>
                                </a:lnTo>
                                <a:lnTo>
                                  <a:pt x="16676" y="16676"/>
                                </a:lnTo>
                                <a:lnTo>
                                  <a:pt x="4474" y="34774"/>
                                </a:lnTo>
                                <a:lnTo>
                                  <a:pt x="0" y="56937"/>
                                </a:lnTo>
                                <a:lnTo>
                                  <a:pt x="0" y="8051193"/>
                                </a:lnTo>
                                <a:lnTo>
                                  <a:pt x="4474" y="8073355"/>
                                </a:lnTo>
                                <a:lnTo>
                                  <a:pt x="16676" y="8091453"/>
                                </a:lnTo>
                                <a:lnTo>
                                  <a:pt x="34774" y="8103655"/>
                                </a:lnTo>
                                <a:lnTo>
                                  <a:pt x="56937" y="8108130"/>
                                </a:lnTo>
                                <a:lnTo>
                                  <a:pt x="5674336" y="8108130"/>
                                </a:lnTo>
                                <a:lnTo>
                                  <a:pt x="5696499" y="8103655"/>
                                </a:lnTo>
                                <a:lnTo>
                                  <a:pt x="5714597" y="8091453"/>
                                </a:lnTo>
                                <a:lnTo>
                                  <a:pt x="5726799" y="8073355"/>
                                </a:lnTo>
                                <a:lnTo>
                                  <a:pt x="5731274" y="8051193"/>
                                </a:lnTo>
                                <a:lnTo>
                                  <a:pt x="5731274" y="56937"/>
                                </a:lnTo>
                                <a:lnTo>
                                  <a:pt x="5726799" y="34774"/>
                                </a:lnTo>
                                <a:lnTo>
                                  <a:pt x="5714597" y="16676"/>
                                </a:lnTo>
                                <a:lnTo>
                                  <a:pt x="5696499" y="4474"/>
                                </a:lnTo>
                                <a:lnTo>
                                  <a:pt x="5674336" y="0"/>
                                </a:lnTo>
                                <a:close/>
                              </a:path>
                            </a:pathLst>
                          </a:custGeom>
                          <a:solidFill>
                            <a:srgbClr val="4C4C4C"/>
                          </a:solidFill>
                        </wps:spPr>
                        <wps:bodyPr wrap="square" lIns="0" tIns="0" rIns="0" bIns="0" rtlCol="0">
                          <a:prstTxWarp prst="textNoShape">
                            <a:avLst/>
                          </a:prstTxWarp>
                          <a:noAutofit/>
                        </wps:bodyPr>
                      </wps:wsp>
                      <wps:wsp>
                        <wps:cNvPr id="2676" name="Graphic 2676"/>
                        <wps:cNvSpPr/>
                        <wps:spPr>
                          <a:xfrm>
                            <a:off x="6326" y="6326"/>
                            <a:ext cx="5718810" cy="8095615"/>
                          </a:xfrm>
                          <a:custGeom>
                            <a:avLst/>
                            <a:gdLst/>
                            <a:ahLst/>
                            <a:cxnLst/>
                            <a:rect l="l" t="t" r="r" b="b"/>
                            <a:pathLst>
                              <a:path w="5718810" h="8095615">
                                <a:moveTo>
                                  <a:pt x="5668010" y="0"/>
                                </a:moveTo>
                                <a:lnTo>
                                  <a:pt x="50610" y="0"/>
                                </a:lnTo>
                                <a:lnTo>
                                  <a:pt x="30910" y="3977"/>
                                </a:lnTo>
                                <a:lnTo>
                                  <a:pt x="14823" y="14823"/>
                                </a:lnTo>
                                <a:lnTo>
                                  <a:pt x="3977" y="30910"/>
                                </a:lnTo>
                                <a:lnTo>
                                  <a:pt x="0" y="50610"/>
                                </a:lnTo>
                                <a:lnTo>
                                  <a:pt x="0" y="8044866"/>
                                </a:lnTo>
                                <a:lnTo>
                                  <a:pt x="3977" y="8064566"/>
                                </a:lnTo>
                                <a:lnTo>
                                  <a:pt x="14823" y="8080654"/>
                                </a:lnTo>
                                <a:lnTo>
                                  <a:pt x="30910" y="8091500"/>
                                </a:lnTo>
                                <a:lnTo>
                                  <a:pt x="50610" y="8095477"/>
                                </a:lnTo>
                                <a:lnTo>
                                  <a:pt x="5668010" y="8095477"/>
                                </a:lnTo>
                                <a:lnTo>
                                  <a:pt x="5687710" y="8091500"/>
                                </a:lnTo>
                                <a:lnTo>
                                  <a:pt x="5703797" y="8080654"/>
                                </a:lnTo>
                                <a:lnTo>
                                  <a:pt x="5714644" y="8064566"/>
                                </a:lnTo>
                                <a:lnTo>
                                  <a:pt x="5718621" y="8044866"/>
                                </a:lnTo>
                                <a:lnTo>
                                  <a:pt x="5718621" y="50610"/>
                                </a:lnTo>
                                <a:lnTo>
                                  <a:pt x="5714644" y="30910"/>
                                </a:lnTo>
                                <a:lnTo>
                                  <a:pt x="5703797" y="14823"/>
                                </a:lnTo>
                                <a:lnTo>
                                  <a:pt x="5687710" y="3977"/>
                                </a:lnTo>
                                <a:lnTo>
                                  <a:pt x="5668010" y="0"/>
                                </a:lnTo>
                                <a:close/>
                              </a:path>
                            </a:pathLst>
                          </a:custGeom>
                          <a:solidFill>
                            <a:srgbClr val="F8F8F8"/>
                          </a:solidFill>
                        </wps:spPr>
                        <wps:bodyPr wrap="square" lIns="0" tIns="0" rIns="0" bIns="0" rtlCol="0">
                          <a:prstTxWarp prst="textNoShape">
                            <a:avLst/>
                          </a:prstTxWarp>
                          <a:noAutofit/>
                        </wps:bodyPr>
                      </wps:wsp>
                    </wpg:wgp>
                  </a:graphicData>
                </a:graphic>
              </wp:anchor>
            </w:drawing>
          </mc:Choice>
          <mc:Fallback>
            <w:pict>
              <v:group style="position:absolute;margin-left:72pt;margin-top:-8.96696pt;width:451.3pt;height:638.450pt;mso-position-horizontal-relative:page;mso-position-vertical-relative:paragraph;z-index:-20428800" id="docshapegroup1956" coordorigin="1440,-179" coordsize="9026,12769">
                <v:shape style="position:absolute;left:1440;top:-180;width:9026;height:12769" id="docshape1957" coordorigin="1440,-179" coordsize="9026,12769" path="m10376,-179l1530,-179,1495,-172,1466,-153,1447,-125,1440,-90,1440,12500,1447,12535,1466,12563,1495,12582,1530,12589,10376,12589,10411,12582,10439,12563,10459,12535,10466,12500,10466,-90,10459,-125,10439,-153,10411,-172,10376,-179xe" filled="true" fillcolor="#4c4c4c" stroked="false">
                  <v:path arrowok="t"/>
                  <v:fill type="solid"/>
                </v:shape>
                <v:shape style="position:absolute;left:1449;top:-170;width:9006;height:12749" id="docshape1958" coordorigin="1450,-169" coordsize="9006,12749" path="m10376,-169l1530,-169,1499,-163,1473,-146,1456,-121,1450,-90,1450,12500,1456,12531,1473,12556,1499,12573,1530,12579,10376,12579,10407,12573,10432,12556,10449,12531,10456,12500,10456,-90,10449,-121,10432,-146,10407,-163,10376,-169xe" filled="true" fillcolor="#f8f8f8" stroked="false">
                  <v:path arrowok="t"/>
                  <v:fill type="solid"/>
                </v:shape>
                <w10:wrap type="none"/>
              </v:group>
            </w:pict>
          </mc:Fallback>
        </mc:AlternateContent>
      </w:r>
      <w:r>
        <w:rPr/>
        <w:t>'output_to_orchestrator_schema': 'DataRCSBHandoffV3 extends HandoffV3 and must export DataProvenanceManifest v2 and DatasetRecordDraft v3. Required artifacts: data/rcsb_query.json with endpoint, http_method POST, payload, query_hash, timestamp, max_structures, ordering_or_seed, filters, and selected_fields; data/rcsb_response_ids.json with returned_ids, selected_ids, selection_rule, and query_hash; data/download_manifest.json with pdb_id, url, cache_path, status downloaded|cached|skipped|failed, retry_count, http_status_if_attempted, file_size, sha256_if_available,</w:t>
      </w:r>
      <w:r>
        <w:rPr>
          <w:spacing w:val="-10"/>
        </w:rPr>
        <w:t> </w:t>
      </w:r>
      <w:r>
        <w:rPr/>
        <w:t>and</w:t>
      </w:r>
      <w:r>
        <w:rPr>
          <w:spacing w:val="-10"/>
        </w:rPr>
        <w:t> </w:t>
      </w:r>
      <w:r>
        <w:rPr/>
        <w:t>skip_reason;</w:t>
      </w:r>
      <w:r>
        <w:rPr>
          <w:spacing w:val="-10"/>
        </w:rPr>
        <w:t> </w:t>
      </w:r>
      <w:r>
        <w:rPr/>
        <w:t>data/data_card.json</w:t>
      </w:r>
      <w:r>
        <w:rPr>
          <w:spacing w:val="-10"/>
        </w:rPr>
        <w:t> </w:t>
      </w:r>
      <w:r>
        <w:rPr/>
        <w:t>with</w:t>
      </w:r>
      <w:r>
        <w:rPr>
          <w:spacing w:val="-10"/>
        </w:rPr>
        <w:t> </w:t>
      </w:r>
      <w:r>
        <w:rPr/>
        <w:t>counts</w:t>
      </w:r>
      <w:r>
        <w:rPr>
          <w:spacing w:val="-10"/>
        </w:rPr>
        <w:t> </w:t>
      </w:r>
      <w:r>
        <w:rPr/>
        <w:t>and</w:t>
      </w:r>
      <w:r>
        <w:rPr>
          <w:spacing w:val="-10"/>
        </w:rPr>
        <w:t> </w:t>
      </w:r>
      <w:r>
        <w:rPr/>
        <w:t>extraction statistics; data/split_manifest.json with train/val/test PDB IDs, residue counts, split method, seed, no-overlap check, and homology limitation note. Include residue_record_schema, input_feature_schema explicitly excluding side-chain atom coordinates, dataset_key_inventory from actual serialized dataset, implementation_todos_by_file, validation_commands using uv run, leakage_checklist, and requests_for_agents for geometry labels and eval split checks.'</w:t>
      </w:r>
    </w:p>
    <w:p>
      <w:pPr>
        <w:spacing w:before="6"/>
        <w:ind w:left="507" w:right="0" w:firstLine="0"/>
        <w:jc w:val="left"/>
        <w:rPr>
          <w:sz w:val="16"/>
        </w:rPr>
      </w:pPr>
      <w:r>
        <w:rPr>
          <w:spacing w:val="-5"/>
          <w:sz w:val="16"/>
        </w:rPr>
        <w:t>},</w:t>
      </w:r>
    </w:p>
    <w:p>
      <w:pPr>
        <w:spacing w:before="3"/>
        <w:ind w:left="507" w:right="0" w:firstLine="0"/>
        <w:jc w:val="left"/>
        <w:rPr>
          <w:sz w:val="16"/>
        </w:rPr>
      </w:pPr>
      <w:r>
        <w:rPr>
          <w:spacing w:val="-10"/>
          <w:sz w:val="16"/>
        </w:rPr>
        <w:t>{</w:t>
      </w:r>
    </w:p>
    <w:p>
      <w:pPr>
        <w:pStyle w:val="BodyText"/>
        <w:spacing w:line="174" w:lineRule="exact" w:before="3"/>
        <w:ind w:left="698"/>
      </w:pPr>
      <w:r>
        <w:rPr/>
        <w:t>'agent_id':</w:t>
      </w:r>
      <w:r>
        <w:rPr>
          <w:spacing w:val="-12"/>
        </w:rPr>
        <w:t> </w:t>
      </w:r>
      <w:r>
        <w:rPr>
          <w:spacing w:val="-2"/>
        </w:rPr>
        <w:t>'agent_torsion_geometry',</w:t>
      </w:r>
    </w:p>
    <w:p>
      <w:pPr>
        <w:pStyle w:val="BodyText"/>
        <w:spacing w:line="249" w:lineRule="auto"/>
        <w:ind w:left="698" w:right="1437"/>
      </w:pPr>
      <w:r>
        <w:rPr/>
        <w:t>'role':</w:t>
      </w:r>
      <w:r>
        <w:rPr>
          <w:spacing w:val="-7"/>
        </w:rPr>
        <w:t> </w:t>
      </w:r>
      <w:r>
        <w:rPr/>
        <w:t>'Protein</w:t>
      </w:r>
      <w:r>
        <w:rPr>
          <w:spacing w:val="-7"/>
        </w:rPr>
        <w:t> </w:t>
      </w:r>
      <w:r>
        <w:rPr/>
        <w:t>side-chain</w:t>
      </w:r>
      <w:r>
        <w:rPr>
          <w:spacing w:val="-7"/>
        </w:rPr>
        <w:t> </w:t>
      </w:r>
      <w:r>
        <w:rPr/>
        <w:t>chemistry,</w:t>
      </w:r>
      <w:r>
        <w:rPr>
          <w:spacing w:val="-7"/>
        </w:rPr>
        <w:t> </w:t>
      </w:r>
      <w:r>
        <w:rPr>
          <w:rFonts w:ascii="Trebuchet MS" w:hAnsi="Trebuchet MS"/>
        </w:rPr>
        <w:t>χ</w:t>
      </w:r>
      <w:r>
        <w:rPr/>
        <w:t>-angle</w:t>
      </w:r>
      <w:r>
        <w:rPr>
          <w:spacing w:val="-7"/>
        </w:rPr>
        <w:t> </w:t>
      </w:r>
      <w:r>
        <w:rPr/>
        <w:t>label,</w:t>
      </w:r>
      <w:r>
        <w:rPr>
          <w:spacing w:val="-7"/>
        </w:rPr>
        <w:t> </w:t>
      </w:r>
      <w:r>
        <w:rPr/>
        <w:t>completeness,</w:t>
      </w:r>
      <w:r>
        <w:rPr>
          <w:spacing w:val="-7"/>
        </w:rPr>
        <w:t> </w:t>
      </w:r>
      <w:r>
        <w:rPr/>
        <w:t>and</w:t>
      </w:r>
      <w:r>
        <w:rPr>
          <w:spacing w:val="-7"/>
        </w:rPr>
        <w:t> </w:t>
      </w:r>
      <w:r>
        <w:rPr/>
        <w:t>no-</w:t>
      </w:r>
      <w:r>
        <w:rPr/>
        <w:t>leakage </w:t>
      </w:r>
      <w:r>
        <w:rPr>
          <w:spacing w:val="-2"/>
        </w:rPr>
        <w:t>specialist.',</w:t>
      </w:r>
    </w:p>
    <w:p>
      <w:pPr>
        <w:pStyle w:val="BodyText"/>
        <w:spacing w:line="178" w:lineRule="exact"/>
        <w:ind w:left="698"/>
      </w:pPr>
      <w:r>
        <w:rPr/>
        <w:t>'instruction':</w:t>
      </w:r>
      <w:r>
        <w:rPr>
          <w:spacing w:val="-4"/>
        </w:rPr>
        <w:t> </w:t>
      </w:r>
      <w:r>
        <w:rPr/>
        <w:t>'Define</w:t>
      </w:r>
      <w:r>
        <w:rPr>
          <w:spacing w:val="-4"/>
        </w:rPr>
        <w:t> </w:t>
      </w:r>
      <w:r>
        <w:rPr>
          <w:rFonts w:ascii="Trebuchet MS" w:hAnsi="Trebuchet MS"/>
        </w:rPr>
        <w:t>χ</w:t>
      </w:r>
      <w:r>
        <w:rPr/>
        <w:t>1</w:t>
      </w:r>
      <w:r>
        <w:rPr>
          <w:spacing w:val="-3"/>
        </w:rPr>
        <w:t> </w:t>
      </w:r>
      <w:r>
        <w:rPr/>
        <w:t>atom</w:t>
      </w:r>
      <w:r>
        <w:rPr>
          <w:spacing w:val="-4"/>
        </w:rPr>
        <w:t> </w:t>
      </w:r>
      <w:r>
        <w:rPr/>
        <w:t>names</w:t>
      </w:r>
      <w:r>
        <w:rPr>
          <w:spacing w:val="-3"/>
        </w:rPr>
        <w:t> </w:t>
      </w:r>
      <w:r>
        <w:rPr/>
        <w:t>for</w:t>
      </w:r>
      <w:r>
        <w:rPr>
          <w:spacing w:val="-4"/>
        </w:rPr>
        <w:t> </w:t>
      </w:r>
      <w:r>
        <w:rPr/>
        <w:t>all</w:t>
      </w:r>
      <w:r>
        <w:rPr>
          <w:spacing w:val="-3"/>
        </w:rPr>
        <w:t> </w:t>
      </w:r>
      <w:r>
        <w:rPr/>
        <w:t>18</w:t>
      </w:r>
      <w:r>
        <w:rPr>
          <w:spacing w:val="-4"/>
        </w:rPr>
        <w:t> </w:t>
      </w:r>
      <w:r>
        <w:rPr/>
        <w:t>residue</w:t>
      </w:r>
      <w:r>
        <w:rPr>
          <w:spacing w:val="-3"/>
        </w:rPr>
        <w:t> </w:t>
      </w:r>
      <w:r>
        <w:rPr/>
        <w:t>types</w:t>
      </w:r>
      <w:r>
        <w:rPr>
          <w:spacing w:val="-4"/>
        </w:rPr>
        <w:t> </w:t>
      </w:r>
      <w:r>
        <w:rPr/>
        <w:t>with</w:t>
      </w:r>
      <w:r>
        <w:rPr>
          <w:spacing w:val="-3"/>
        </w:rPr>
        <w:t> </w:t>
      </w:r>
      <w:r>
        <w:rPr>
          <w:rFonts w:ascii="Trebuchet MS" w:hAnsi="Trebuchet MS"/>
        </w:rPr>
        <w:t>χ</w:t>
      </w:r>
      <w:r>
        <w:rPr/>
        <w:t>1,</w:t>
      </w:r>
      <w:r>
        <w:rPr>
          <w:spacing w:val="-4"/>
        </w:rPr>
        <w:t> </w:t>
      </w:r>
      <w:r>
        <w:rPr>
          <w:spacing w:val="-2"/>
        </w:rPr>
        <w:t>complete</w:t>
      </w:r>
    </w:p>
    <w:p>
      <w:pPr>
        <w:pStyle w:val="BodyText"/>
        <w:spacing w:line="249" w:lineRule="auto" w:before="1"/>
        <w:ind w:left="698" w:right="1849"/>
      </w:pPr>
      <w:r>
        <w:rPr/>
        <w:t>heavy-side-chain atom requirements, altloc occupancy policy, insertion-code and chain</w:t>
      </w:r>
      <w:r>
        <w:rPr>
          <w:spacing w:val="-7"/>
        </w:rPr>
        <w:t> </w:t>
      </w:r>
      <w:r>
        <w:rPr/>
        <w:t>handling,</w:t>
      </w:r>
      <w:r>
        <w:rPr>
          <w:spacing w:val="-7"/>
        </w:rPr>
        <w:t> </w:t>
      </w:r>
      <w:r>
        <w:rPr/>
        <w:t>hetero/water</w:t>
      </w:r>
      <w:r>
        <w:rPr>
          <w:spacing w:val="-7"/>
        </w:rPr>
        <w:t> </w:t>
      </w:r>
      <w:r>
        <w:rPr/>
        <w:t>exclusion,</w:t>
      </w:r>
      <w:r>
        <w:rPr>
          <w:spacing w:val="-7"/>
        </w:rPr>
        <w:t> </w:t>
      </w:r>
      <w:r>
        <w:rPr/>
        <w:t>missing</w:t>
      </w:r>
      <w:r>
        <w:rPr>
          <w:spacing w:val="-7"/>
        </w:rPr>
        <w:t> </w:t>
      </w:r>
      <w:r>
        <w:rPr/>
        <w:t>atom</w:t>
      </w:r>
      <w:r>
        <w:rPr>
          <w:spacing w:val="-7"/>
        </w:rPr>
        <w:t> </w:t>
      </w:r>
      <w:r>
        <w:rPr/>
        <w:t>behavior,</w:t>
      </w:r>
      <w:r>
        <w:rPr>
          <w:spacing w:val="-7"/>
        </w:rPr>
        <w:t> </w:t>
      </w:r>
      <w:r>
        <w:rPr/>
        <w:t>and</w:t>
      </w:r>
      <w:r>
        <w:rPr>
          <w:spacing w:val="-7"/>
        </w:rPr>
        <w:t> </w:t>
      </w:r>
      <w:r>
        <w:rPr/>
        <w:t>circular</w:t>
      </w:r>
      <w:r>
        <w:rPr>
          <w:spacing w:val="-7"/>
        </w:rPr>
        <w:t> </w:t>
      </w:r>
      <w:r>
        <w:rPr/>
        <w:t>angle conventions. Provide testable dihedral formulae and edge-case checks. Co-sign DatasetRecord v3 with data before model, training, or eval consumes the dataset. Explicitly audit that side-chain atoms are used only to compute labels and are absent from model input tensors, saved feature tensors, and batch objects.', 'output_to_orchestrator_schema': 'GeometryHandoffV3 extends HandoffV3 and must include chi1_atom_definition_table; complete_sidechain_atom_table; altloc_policy</w:t>
      </w:r>
    </w:p>
    <w:p>
      <w:pPr>
        <w:pStyle w:val="BodyText"/>
        <w:spacing w:line="249" w:lineRule="auto" w:before="1"/>
        <w:ind w:left="698" w:right="1849" w:hanging="5"/>
      </w:pPr>
      <w:r>
        <w:rPr/>
        <w:t>with occupancy tie behavior; residue_exclusion_rules; dihedral_formula and angle_range_convention; label_fields sin_chi1, cos_chi1, chi1_degrees; DatasetRecordAck with accepted_fields, rejected_fields, required_patches, and co_sign_status; geometry_validation_tests with commands or methods; no_sidechain_input_leakage_checks</w:t>
      </w:r>
      <w:r>
        <w:rPr>
          <w:spacing w:val="-11"/>
        </w:rPr>
        <w:t> </w:t>
      </w:r>
      <w:r>
        <w:rPr/>
        <w:t>naming</w:t>
      </w:r>
      <w:r>
        <w:rPr>
          <w:spacing w:val="-11"/>
        </w:rPr>
        <w:t> </w:t>
      </w:r>
      <w:r>
        <w:rPr/>
        <w:t>dataset</w:t>
      </w:r>
      <w:r>
        <w:rPr>
          <w:spacing w:val="-11"/>
        </w:rPr>
        <w:t> </w:t>
      </w:r>
      <w:r>
        <w:rPr/>
        <w:t>keys</w:t>
      </w:r>
      <w:r>
        <w:rPr>
          <w:spacing w:val="-11"/>
        </w:rPr>
        <w:t> </w:t>
      </w:r>
      <w:r>
        <w:rPr/>
        <w:t>inspected</w:t>
      </w:r>
      <w:r>
        <w:rPr>
          <w:spacing w:val="-11"/>
        </w:rPr>
        <w:t> </w:t>
      </w:r>
      <w:r>
        <w:rPr/>
        <w:t>and</w:t>
      </w:r>
      <w:r>
        <w:rPr>
          <w:spacing w:val="-11"/>
        </w:rPr>
        <w:t> </w:t>
      </w:r>
      <w:r>
        <w:rPr/>
        <w:t>evidence_path; downstream_schema_updates for data, model, train, eval, and equivariance agents; issue_tickets if side-chain coordinates appear in any input feature field.'</w:t>
      </w:r>
    </w:p>
    <w:p>
      <w:pPr>
        <w:spacing w:before="1"/>
        <w:ind w:left="507" w:right="0" w:firstLine="0"/>
        <w:jc w:val="left"/>
        <w:rPr>
          <w:sz w:val="16"/>
        </w:rPr>
      </w:pPr>
      <w:r>
        <w:rPr>
          <w:spacing w:val="-5"/>
          <w:sz w:val="16"/>
        </w:rPr>
        <w:t>},</w:t>
      </w:r>
    </w:p>
    <w:p>
      <w:pPr>
        <w:spacing w:before="3"/>
        <w:ind w:left="507" w:right="0" w:firstLine="0"/>
        <w:jc w:val="left"/>
        <w:rPr>
          <w:sz w:val="16"/>
        </w:rPr>
      </w:pPr>
      <w:r>
        <w:rPr>
          <w:spacing w:val="-10"/>
          <w:sz w:val="16"/>
        </w:rPr>
        <w:t>{</w:t>
      </w:r>
    </w:p>
    <w:p>
      <w:pPr>
        <w:pStyle w:val="BodyText"/>
        <w:spacing w:before="3"/>
        <w:ind w:left="698"/>
      </w:pPr>
      <w:r>
        <w:rPr/>
        <w:t>'agent_id':</w:t>
      </w:r>
      <w:r>
        <w:rPr>
          <w:spacing w:val="-12"/>
        </w:rPr>
        <w:t> </w:t>
      </w:r>
      <w:r>
        <w:rPr>
          <w:spacing w:val="-2"/>
        </w:rPr>
        <w:t>'agent_geometric_ml',</w:t>
      </w:r>
    </w:p>
    <w:p>
      <w:pPr>
        <w:pStyle w:val="BodyText"/>
        <w:spacing w:line="249" w:lineRule="auto" w:before="3"/>
        <w:ind w:left="698" w:right="2614"/>
      </w:pPr>
      <w:r>
        <w:rPr/>
        <w:t>'role':</w:t>
      </w:r>
      <w:r>
        <w:rPr>
          <w:spacing w:val="-11"/>
        </w:rPr>
        <w:t> </w:t>
      </w:r>
      <w:r>
        <w:rPr/>
        <w:t>'SE(3)/E(3)-equivariant</w:t>
      </w:r>
      <w:r>
        <w:rPr>
          <w:spacing w:val="-11"/>
        </w:rPr>
        <w:t> </w:t>
      </w:r>
      <w:r>
        <w:rPr/>
        <w:t>architecture,</w:t>
      </w:r>
      <w:r>
        <w:rPr>
          <w:spacing w:val="-11"/>
        </w:rPr>
        <w:t> </w:t>
      </w:r>
      <w:r>
        <w:rPr/>
        <w:t>model</w:t>
      </w:r>
      <w:r>
        <w:rPr>
          <w:spacing w:val="-11"/>
        </w:rPr>
        <w:t> </w:t>
      </w:r>
      <w:r>
        <w:rPr/>
        <w:t>API,</w:t>
      </w:r>
      <w:r>
        <w:rPr>
          <w:spacing w:val="-11"/>
        </w:rPr>
        <w:t> </w:t>
      </w:r>
      <w:r>
        <w:rPr/>
        <w:t>importability,</w:t>
      </w:r>
      <w:r>
        <w:rPr>
          <w:spacing w:val="-11"/>
        </w:rPr>
        <w:t> </w:t>
      </w:r>
      <w:r>
        <w:rPr/>
        <w:t>and equivariance-test hook specialist.',</w:t>
      </w:r>
    </w:p>
    <w:p>
      <w:pPr>
        <w:pStyle w:val="BodyText"/>
        <w:spacing w:line="228" w:lineRule="auto" w:before="3"/>
        <w:ind w:left="698" w:right="2137"/>
      </w:pPr>
      <w:r>
        <w:rPr/>
        <w:t>'instruction': 'Design src/model_se3.py around a small reproducible GVP-style SE(3)-equivariant</w:t>
      </w:r>
      <w:r>
        <w:rPr>
          <w:spacing w:val="-5"/>
        </w:rPr>
        <w:t> </w:t>
      </w:r>
      <w:r>
        <w:rPr/>
        <w:t>network</w:t>
      </w:r>
      <w:r>
        <w:rPr>
          <w:spacing w:val="-5"/>
        </w:rPr>
        <w:t> </w:t>
      </w:r>
      <w:r>
        <w:rPr/>
        <w:t>for</w:t>
      </w:r>
      <w:r>
        <w:rPr>
          <w:spacing w:val="-5"/>
        </w:rPr>
        <w:t> </w:t>
      </w:r>
      <w:r>
        <w:rPr/>
        <w:t>backbone</w:t>
      </w:r>
      <w:r>
        <w:rPr>
          <w:spacing w:val="-5"/>
        </w:rPr>
        <w:t> </w:t>
      </w:r>
      <w:r>
        <w:rPr/>
        <w:t>context</w:t>
      </w:r>
      <w:r>
        <w:rPr>
          <w:spacing w:val="-5"/>
        </w:rPr>
        <w:t> </w:t>
      </w:r>
      <w:r>
        <w:rPr/>
        <w:t>to</w:t>
      </w:r>
      <w:r>
        <w:rPr>
          <w:spacing w:val="-5"/>
        </w:rPr>
        <w:t> </w:t>
      </w:r>
      <w:r>
        <w:rPr>
          <w:rFonts w:ascii="Trebuchet MS" w:hAnsi="Trebuchet MS"/>
        </w:rPr>
        <w:t>χ</w:t>
      </w:r>
      <w:r>
        <w:rPr/>
        <w:t>1</w:t>
      </w:r>
      <w:r>
        <w:rPr>
          <w:spacing w:val="-5"/>
        </w:rPr>
        <w:t> </w:t>
      </w:r>
      <w:r>
        <w:rPr/>
        <w:t>prediction.</w:t>
      </w:r>
      <w:r>
        <w:rPr>
          <w:spacing w:val="-5"/>
        </w:rPr>
        <w:t> </w:t>
      </w:r>
      <w:r>
        <w:rPr/>
        <w:t>Be</w:t>
      </w:r>
      <w:r>
        <w:rPr>
          <w:spacing w:val="-5"/>
        </w:rPr>
        <w:t> </w:t>
      </w:r>
      <w:r>
        <w:rPr/>
        <w:t>precise</w:t>
      </w:r>
      <w:r>
        <w:rPr>
          <w:spacing w:val="-5"/>
        </w:rPr>
        <w:t> </w:t>
      </w:r>
      <w:r>
        <w:rPr/>
        <w:t>that final </w:t>
      </w:r>
      <w:r>
        <w:rPr>
          <w:rFonts w:ascii="Trebuchet MS" w:hAnsi="Trebuchet MS"/>
        </w:rPr>
        <w:t>χ</w:t>
      </w:r>
      <w:r>
        <w:rPr/>
        <w:t>1 output is invariant to global SE(3) transforms while internal vector</w:t>
      </w:r>
    </w:p>
    <w:p>
      <w:pPr>
        <w:pStyle w:val="BodyText"/>
        <w:spacing w:line="249" w:lineRule="auto" w:before="11"/>
        <w:ind w:left="698" w:right="1849"/>
      </w:pPr>
      <w:r>
        <w:rPr/>
        <w:t>channels</w:t>
      </w:r>
      <w:r>
        <w:rPr>
          <w:spacing w:val="-7"/>
        </w:rPr>
        <w:t> </w:t>
      </w:r>
      <w:r>
        <w:rPr/>
        <w:t>are</w:t>
      </w:r>
      <w:r>
        <w:rPr>
          <w:spacing w:val="-7"/>
        </w:rPr>
        <w:t> </w:t>
      </w:r>
      <w:r>
        <w:rPr/>
        <w:t>equivariant.</w:t>
      </w:r>
      <w:r>
        <w:rPr>
          <w:spacing w:val="-7"/>
        </w:rPr>
        <w:t> </w:t>
      </w:r>
      <w:r>
        <w:rPr/>
        <w:t>Define</w:t>
      </w:r>
      <w:r>
        <w:rPr>
          <w:spacing w:val="-7"/>
        </w:rPr>
        <w:t> </w:t>
      </w:r>
      <w:r>
        <w:rPr/>
        <w:t>node,</w:t>
      </w:r>
      <w:r>
        <w:rPr>
          <w:spacing w:val="-7"/>
        </w:rPr>
        <w:t> </w:t>
      </w:r>
      <w:r>
        <w:rPr/>
        <w:t>edge,</w:t>
      </w:r>
      <w:r>
        <w:rPr>
          <w:spacing w:val="-7"/>
        </w:rPr>
        <w:t> </w:t>
      </w:r>
      <w:r>
        <w:rPr/>
        <w:t>coordinate,</w:t>
      </w:r>
      <w:r>
        <w:rPr>
          <w:spacing w:val="-7"/>
        </w:rPr>
        <w:t> </w:t>
      </w:r>
      <w:r>
        <w:rPr/>
        <w:t>graph,</w:t>
      </w:r>
      <w:r>
        <w:rPr>
          <w:spacing w:val="-7"/>
        </w:rPr>
        <w:t> </w:t>
      </w:r>
      <w:r>
        <w:rPr/>
        <w:t>batch,</w:t>
      </w:r>
      <w:r>
        <w:rPr>
          <w:spacing w:val="-7"/>
        </w:rPr>
        <w:t> </w:t>
      </w:r>
      <w:r>
        <w:rPr/>
        <w:t>class</w:t>
      </w:r>
      <w:r>
        <w:rPr>
          <w:spacing w:val="-7"/>
        </w:rPr>
        <w:t> </w:t>
      </w:r>
      <w:r>
        <w:rPr/>
        <w:t>names, factory functions, and output schemas consumed from DatasetRecord v3. Specify fair parameter budgets versus invariant baselines. Implement or expose a reusable run_equivariance_check hook or CLI path that the independent equivariance referee can call without training the full model. Coordinate with ablation on variants and</w:t>
      </w:r>
    </w:p>
    <w:p>
      <w:pPr>
        <w:pStyle w:val="BodyText"/>
        <w:spacing w:line="249" w:lineRule="auto" w:before="4"/>
        <w:ind w:left="694" w:right="1849"/>
      </w:pPr>
      <w:r>
        <w:rPr/>
        <w:t>with</w:t>
      </w:r>
      <w:r>
        <w:rPr>
          <w:spacing w:val="-6"/>
        </w:rPr>
        <w:t> </w:t>
      </w:r>
      <w:r>
        <w:rPr/>
        <w:t>training</w:t>
      </w:r>
      <w:r>
        <w:rPr>
          <w:spacing w:val="-6"/>
        </w:rPr>
        <w:t> </w:t>
      </w:r>
      <w:r>
        <w:rPr/>
        <w:t>on</w:t>
      </w:r>
      <w:r>
        <w:rPr>
          <w:spacing w:val="-6"/>
        </w:rPr>
        <w:t> </w:t>
      </w:r>
      <w:r>
        <w:rPr/>
        <w:t>model_ids,</w:t>
      </w:r>
      <w:r>
        <w:rPr>
          <w:spacing w:val="-6"/>
        </w:rPr>
        <w:t> </w:t>
      </w:r>
      <w:r>
        <w:rPr/>
        <w:t>checkpoint</w:t>
      </w:r>
      <w:r>
        <w:rPr>
          <w:spacing w:val="-6"/>
        </w:rPr>
        <w:t> </w:t>
      </w:r>
      <w:r>
        <w:rPr/>
        <w:t>keys,</w:t>
      </w:r>
      <w:r>
        <w:rPr>
          <w:spacing w:val="-6"/>
        </w:rPr>
        <w:t> </w:t>
      </w:r>
      <w:r>
        <w:rPr/>
        <w:t>and</w:t>
      </w:r>
      <w:r>
        <w:rPr>
          <w:spacing w:val="-6"/>
        </w:rPr>
        <w:t> </w:t>
      </w:r>
      <w:r>
        <w:rPr/>
        <w:t>factory</w:t>
      </w:r>
      <w:r>
        <w:rPr>
          <w:spacing w:val="-6"/>
        </w:rPr>
        <w:t> </w:t>
      </w:r>
      <w:r>
        <w:rPr/>
        <w:t>signatures.</w:t>
      </w:r>
      <w:r>
        <w:rPr>
          <w:spacing w:val="-6"/>
        </w:rPr>
        <w:t> </w:t>
      </w:r>
      <w:r>
        <w:rPr/>
        <w:t>Do</w:t>
      </w:r>
      <w:r>
        <w:rPr>
          <w:spacing w:val="-6"/>
        </w:rPr>
        <w:t> </w:t>
      </w:r>
      <w:r>
        <w:rPr/>
        <w:t>not</w:t>
      </w:r>
      <w:r>
        <w:rPr>
          <w:spacing w:val="-6"/>
        </w:rPr>
        <w:t> </w:t>
      </w:r>
      <w:r>
        <w:rPr/>
        <w:t>allow the report to claim lack of formal equivariance tests unless a blocking issue is waived by the orchestrator.',</w:t>
      </w:r>
    </w:p>
    <w:p>
      <w:pPr>
        <w:pStyle w:val="BodyText"/>
        <w:spacing w:line="249" w:lineRule="auto"/>
        <w:ind w:left="698" w:right="1753"/>
      </w:pPr>
      <w:r>
        <w:rPr/>
        <w:t>'output_to_orchestrator_schema':</w:t>
      </w:r>
      <w:r>
        <w:rPr>
          <w:spacing w:val="-11"/>
        </w:rPr>
        <w:t> </w:t>
      </w:r>
      <w:r>
        <w:rPr/>
        <w:t>'ModelMLHandoffV3</w:t>
      </w:r>
      <w:r>
        <w:rPr>
          <w:spacing w:val="-11"/>
        </w:rPr>
        <w:t> </w:t>
      </w:r>
      <w:r>
        <w:rPr/>
        <w:t>extends</w:t>
      </w:r>
      <w:r>
        <w:rPr>
          <w:spacing w:val="-11"/>
        </w:rPr>
        <w:t> </w:t>
      </w:r>
      <w:r>
        <w:rPr/>
        <w:t>HandoffV3</w:t>
      </w:r>
      <w:r>
        <w:rPr>
          <w:spacing w:val="-11"/>
        </w:rPr>
        <w:t> </w:t>
      </w:r>
      <w:r>
        <w:rPr/>
        <w:t>and</w:t>
      </w:r>
      <w:r>
        <w:rPr>
          <w:spacing w:val="-11"/>
        </w:rPr>
        <w:t> </w:t>
      </w:r>
      <w:r>
        <w:rPr/>
        <w:t>must</w:t>
      </w:r>
      <w:r>
        <w:rPr>
          <w:spacing w:val="-11"/>
        </w:rPr>
        <w:t> </w:t>
      </w:r>
      <w:r>
        <w:rPr/>
        <w:t>export ModelIOContract v3 and ModelRegistryDraft v2. Required fields: feature_dimension_table; graph_construction_contract with radius or k, batch behavior,</w:t>
      </w:r>
      <w:r>
        <w:rPr>
          <w:spacing w:val="-11"/>
        </w:rPr>
        <w:t> </w:t>
      </w:r>
      <w:r>
        <w:rPr/>
        <w:t>and</w:t>
      </w:r>
      <w:r>
        <w:rPr>
          <w:spacing w:val="-11"/>
        </w:rPr>
        <w:t> </w:t>
      </w:r>
      <w:r>
        <w:rPr/>
        <w:t>coordinate</w:t>
      </w:r>
      <w:r>
        <w:rPr>
          <w:spacing w:val="-11"/>
        </w:rPr>
        <w:t> </w:t>
      </w:r>
      <w:r>
        <w:rPr/>
        <w:t>source;</w:t>
      </w:r>
      <w:r>
        <w:rPr>
          <w:spacing w:val="-11"/>
        </w:rPr>
        <w:t> </w:t>
      </w:r>
      <w:r>
        <w:rPr/>
        <w:t>class_and_function_signatures;</w:t>
      </w:r>
      <w:r>
        <w:rPr>
          <w:spacing w:val="-11"/>
        </w:rPr>
        <w:t> </w:t>
      </w:r>
      <w:r>
        <w:rPr/>
        <w:t>model_ids</w:t>
      </w:r>
      <w:r>
        <w:rPr>
          <w:spacing w:val="-11"/>
        </w:rPr>
        <w:t> </w:t>
      </w:r>
      <w:r>
        <w:rPr/>
        <w:t>supported; checkpoint_key_contract; output_schema with sin_cos order and normalization behavior;</w:t>
      </w:r>
      <w:r>
        <w:rPr>
          <w:spacing w:val="-16"/>
        </w:rPr>
        <w:t> </w:t>
      </w:r>
      <w:r>
        <w:rPr/>
        <w:t>equivariance_hook_contract</w:t>
      </w:r>
      <w:r>
        <w:rPr>
          <w:spacing w:val="-16"/>
        </w:rPr>
        <w:t> </w:t>
      </w:r>
      <w:r>
        <w:rPr/>
        <w:t>with</w:t>
      </w:r>
      <w:r>
        <w:rPr>
          <w:spacing w:val="-16"/>
        </w:rPr>
        <w:t> </w:t>
      </w:r>
      <w:r>
        <w:rPr/>
        <w:t>callable_name_or_command,</w:t>
      </w:r>
      <w:r>
        <w:rPr>
          <w:spacing w:val="-16"/>
        </w:rPr>
        <w:t> </w:t>
      </w:r>
      <w:r>
        <w:rPr/>
        <w:t>required_inputs, seed_control, and expected_output_json; equivariance_proof_sketch; parameter_count_estimates; dependency_contract; import_validation_evidence; requests_for_agents for missing DatasetRecord fields or training hooks; after implementation, preliminary_equivariance_smoke_evidence with command, seed, transform description, tolerance, max_error, status, and evidence_path.'</w:t>
      </w:r>
    </w:p>
    <w:p>
      <w:pPr>
        <w:spacing w:before="2"/>
        <w:ind w:left="507" w:right="0" w:firstLine="0"/>
        <w:jc w:val="left"/>
        <w:rPr>
          <w:sz w:val="16"/>
        </w:rPr>
      </w:pPr>
      <w:r>
        <w:rPr>
          <w:spacing w:val="-5"/>
          <w:sz w:val="16"/>
        </w:rPr>
        <w:t>},</w:t>
      </w:r>
    </w:p>
    <w:p>
      <w:pPr>
        <w:spacing w:before="3"/>
        <w:ind w:left="507" w:right="0" w:firstLine="0"/>
        <w:jc w:val="left"/>
        <w:rPr>
          <w:sz w:val="16"/>
        </w:rPr>
      </w:pPr>
      <w:r>
        <w:rPr>
          <w:spacing w:val="-10"/>
          <w:sz w:val="16"/>
        </w:rPr>
        <w:t>{</w:t>
      </w:r>
    </w:p>
    <w:p>
      <w:pPr>
        <w:pStyle w:val="BodyText"/>
        <w:spacing w:before="3"/>
        <w:ind w:left="698"/>
      </w:pPr>
      <w:r>
        <w:rPr/>
        <w:t>'agent_id':</w:t>
      </w:r>
      <w:r>
        <w:rPr>
          <w:spacing w:val="-12"/>
        </w:rPr>
        <w:t> </w:t>
      </w:r>
      <w:r>
        <w:rPr>
          <w:spacing w:val="-2"/>
        </w:rPr>
        <w:t>'agent_equivariance_referee',</w:t>
      </w:r>
    </w:p>
    <w:p>
      <w:pPr>
        <w:pStyle w:val="BodyText"/>
        <w:spacing w:before="3"/>
        <w:ind w:left="698"/>
      </w:pPr>
      <w:r>
        <w:rPr/>
        <w:t>'role':</w:t>
      </w:r>
      <w:r>
        <w:rPr>
          <w:spacing w:val="-12"/>
        </w:rPr>
        <w:t> </w:t>
      </w:r>
      <w:r>
        <w:rPr/>
        <w:t>'Independent</w:t>
      </w:r>
      <w:r>
        <w:rPr>
          <w:spacing w:val="-12"/>
        </w:rPr>
        <w:t> </w:t>
      </w:r>
      <w:r>
        <w:rPr/>
        <w:t>SE(3)</w:t>
      </w:r>
      <w:r>
        <w:rPr>
          <w:spacing w:val="-12"/>
        </w:rPr>
        <w:t> </w:t>
      </w:r>
      <w:r>
        <w:rPr/>
        <w:t>transformation-test</w:t>
      </w:r>
      <w:r>
        <w:rPr>
          <w:spacing w:val="-11"/>
        </w:rPr>
        <w:t> </w:t>
      </w:r>
      <w:r>
        <w:rPr/>
        <w:t>and</w:t>
      </w:r>
      <w:r>
        <w:rPr>
          <w:spacing w:val="-12"/>
        </w:rPr>
        <w:t> </w:t>
      </w:r>
      <w:r>
        <w:rPr/>
        <w:t>equivariance-language</w:t>
      </w:r>
      <w:r>
        <w:rPr>
          <w:spacing w:val="-12"/>
        </w:rPr>
        <w:t> </w:t>
      </w:r>
      <w:r>
        <w:rPr>
          <w:spacing w:val="-2"/>
        </w:rPr>
        <w:t>referee.',</w:t>
      </w:r>
    </w:p>
    <w:p>
      <w:pPr>
        <w:pStyle w:val="BodyText"/>
        <w:spacing w:after="0"/>
        <w:sectPr>
          <w:pgSz w:w="11910" w:h="16840"/>
          <w:pgMar w:header="860" w:footer="803" w:top="1060" w:bottom="1000" w:left="1417" w:right="0"/>
        </w:sectPr>
      </w:pPr>
    </w:p>
    <w:p>
      <w:pPr>
        <w:pStyle w:val="BodyText"/>
      </w:pPr>
      <w:r>
        <w:rPr/>
        <mc:AlternateContent>
          <mc:Choice Requires="wps">
            <w:drawing>
              <wp:anchor distT="0" distB="0" distL="0" distR="0" allowOverlap="1" layoutInCell="1" locked="0" behindDoc="1" simplePos="0" relativeHeight="482888192">
                <wp:simplePos x="0" y="0"/>
                <wp:positionH relativeFrom="page">
                  <wp:posOffset>914400</wp:posOffset>
                </wp:positionH>
                <wp:positionV relativeFrom="page">
                  <wp:posOffset>914291</wp:posOffset>
                </wp:positionV>
                <wp:extent cx="5731510" cy="8706485"/>
                <wp:effectExtent l="0" t="0" r="0" b="0"/>
                <wp:wrapNone/>
                <wp:docPr id="2677" name="Group 2677"/>
                <wp:cNvGraphicFramePr>
                  <a:graphicFrameLocks/>
                </wp:cNvGraphicFramePr>
                <a:graphic>
                  <a:graphicData uri="http://schemas.microsoft.com/office/word/2010/wordprocessingGroup">
                    <wpg:wgp>
                      <wpg:cNvPr id="2677" name="Group 2677"/>
                      <wpg:cNvGrpSpPr/>
                      <wpg:grpSpPr>
                        <a:xfrm>
                          <a:off x="0" y="0"/>
                          <a:ext cx="5731510" cy="8706485"/>
                          <a:chExt cx="5731510" cy="8706485"/>
                        </a:xfrm>
                      </wpg:grpSpPr>
                      <wps:wsp>
                        <wps:cNvPr id="2678" name="Graphic 2678"/>
                        <wps:cNvSpPr/>
                        <wps:spPr>
                          <a:xfrm>
                            <a:off x="0" y="0"/>
                            <a:ext cx="5731510" cy="8706485"/>
                          </a:xfrm>
                          <a:custGeom>
                            <a:avLst/>
                            <a:gdLst/>
                            <a:ahLst/>
                            <a:cxnLst/>
                            <a:rect l="l" t="t" r="r" b="b"/>
                            <a:pathLst>
                              <a:path w="5731510" h="8706485">
                                <a:moveTo>
                                  <a:pt x="5674336" y="0"/>
                                </a:moveTo>
                                <a:lnTo>
                                  <a:pt x="56937" y="0"/>
                                </a:lnTo>
                                <a:lnTo>
                                  <a:pt x="34774" y="4474"/>
                                </a:lnTo>
                                <a:lnTo>
                                  <a:pt x="16676" y="16676"/>
                                </a:lnTo>
                                <a:lnTo>
                                  <a:pt x="4474" y="34774"/>
                                </a:lnTo>
                                <a:lnTo>
                                  <a:pt x="0" y="56937"/>
                                </a:lnTo>
                                <a:lnTo>
                                  <a:pt x="0" y="8649033"/>
                                </a:lnTo>
                                <a:lnTo>
                                  <a:pt x="4474" y="8671196"/>
                                </a:lnTo>
                                <a:lnTo>
                                  <a:pt x="16676" y="8689294"/>
                                </a:lnTo>
                                <a:lnTo>
                                  <a:pt x="34774" y="8701496"/>
                                </a:lnTo>
                                <a:lnTo>
                                  <a:pt x="56937" y="8705970"/>
                                </a:lnTo>
                                <a:lnTo>
                                  <a:pt x="5674336" y="8705970"/>
                                </a:lnTo>
                                <a:lnTo>
                                  <a:pt x="5696499" y="8701496"/>
                                </a:lnTo>
                                <a:lnTo>
                                  <a:pt x="5714597" y="8689294"/>
                                </a:lnTo>
                                <a:lnTo>
                                  <a:pt x="5726799" y="8671196"/>
                                </a:lnTo>
                                <a:lnTo>
                                  <a:pt x="5731274" y="8649033"/>
                                </a:lnTo>
                                <a:lnTo>
                                  <a:pt x="5731274" y="56937"/>
                                </a:lnTo>
                                <a:lnTo>
                                  <a:pt x="5726799" y="34774"/>
                                </a:lnTo>
                                <a:lnTo>
                                  <a:pt x="5714597" y="16676"/>
                                </a:lnTo>
                                <a:lnTo>
                                  <a:pt x="5696499" y="4474"/>
                                </a:lnTo>
                                <a:lnTo>
                                  <a:pt x="5674336" y="0"/>
                                </a:lnTo>
                                <a:close/>
                              </a:path>
                            </a:pathLst>
                          </a:custGeom>
                          <a:solidFill>
                            <a:srgbClr val="4C4C4C"/>
                          </a:solidFill>
                        </wps:spPr>
                        <wps:bodyPr wrap="square" lIns="0" tIns="0" rIns="0" bIns="0" rtlCol="0">
                          <a:prstTxWarp prst="textNoShape">
                            <a:avLst/>
                          </a:prstTxWarp>
                          <a:noAutofit/>
                        </wps:bodyPr>
                      </wps:wsp>
                      <wps:wsp>
                        <wps:cNvPr id="2679" name="Graphic 2679"/>
                        <wps:cNvSpPr/>
                        <wps:spPr>
                          <a:xfrm>
                            <a:off x="6326" y="6326"/>
                            <a:ext cx="5718810" cy="8693785"/>
                          </a:xfrm>
                          <a:custGeom>
                            <a:avLst/>
                            <a:gdLst/>
                            <a:ahLst/>
                            <a:cxnLst/>
                            <a:rect l="l" t="t" r="r" b="b"/>
                            <a:pathLst>
                              <a:path w="5718810" h="8693785">
                                <a:moveTo>
                                  <a:pt x="5668010" y="0"/>
                                </a:moveTo>
                                <a:lnTo>
                                  <a:pt x="50610" y="0"/>
                                </a:lnTo>
                                <a:lnTo>
                                  <a:pt x="30910" y="3977"/>
                                </a:lnTo>
                                <a:lnTo>
                                  <a:pt x="14823" y="14823"/>
                                </a:lnTo>
                                <a:lnTo>
                                  <a:pt x="3977" y="30910"/>
                                </a:lnTo>
                                <a:lnTo>
                                  <a:pt x="0" y="50610"/>
                                </a:lnTo>
                                <a:lnTo>
                                  <a:pt x="0" y="8642707"/>
                                </a:lnTo>
                                <a:lnTo>
                                  <a:pt x="3977" y="8662407"/>
                                </a:lnTo>
                                <a:lnTo>
                                  <a:pt x="14823" y="8678494"/>
                                </a:lnTo>
                                <a:lnTo>
                                  <a:pt x="30910" y="8689340"/>
                                </a:lnTo>
                                <a:lnTo>
                                  <a:pt x="50610" y="8693318"/>
                                </a:lnTo>
                                <a:lnTo>
                                  <a:pt x="5668010" y="8693318"/>
                                </a:lnTo>
                                <a:lnTo>
                                  <a:pt x="5687710" y="8689340"/>
                                </a:lnTo>
                                <a:lnTo>
                                  <a:pt x="5703797" y="8678494"/>
                                </a:lnTo>
                                <a:lnTo>
                                  <a:pt x="5714644" y="8662407"/>
                                </a:lnTo>
                                <a:lnTo>
                                  <a:pt x="5718621" y="8642707"/>
                                </a:lnTo>
                                <a:lnTo>
                                  <a:pt x="5718621" y="50610"/>
                                </a:lnTo>
                                <a:lnTo>
                                  <a:pt x="5714644" y="30910"/>
                                </a:lnTo>
                                <a:lnTo>
                                  <a:pt x="5703797" y="14823"/>
                                </a:lnTo>
                                <a:lnTo>
                                  <a:pt x="5687710" y="3977"/>
                                </a:lnTo>
                                <a:lnTo>
                                  <a:pt x="5668010" y="0"/>
                                </a:lnTo>
                                <a:close/>
                              </a:path>
                            </a:pathLst>
                          </a:custGeom>
                          <a:solidFill>
                            <a:srgbClr val="F8F8F8"/>
                          </a:solidFill>
                        </wps:spPr>
                        <wps:bodyPr wrap="square" lIns="0" tIns="0" rIns="0" bIns="0" rtlCol="0">
                          <a:prstTxWarp prst="textNoShape">
                            <a:avLst/>
                          </a:prstTxWarp>
                          <a:noAutofit/>
                        </wps:bodyPr>
                      </wps:wsp>
                    </wpg:wgp>
                  </a:graphicData>
                </a:graphic>
              </wp:anchor>
            </w:drawing>
          </mc:Choice>
          <mc:Fallback>
            <w:pict>
              <v:group style="position:absolute;margin-left:72pt;margin-top:71.991493pt;width:451.3pt;height:685.55pt;mso-position-horizontal-relative:page;mso-position-vertical-relative:page;z-index:-20428288" id="docshapegroup1959" coordorigin="1440,1440" coordsize="9026,13711">
                <v:shape style="position:absolute;left:1440;top:1439;width:9026;height:13711" id="docshape1960" coordorigin="1440,1440" coordsize="9026,13711" path="m10376,1440l1530,1440,1495,1447,1466,1466,1447,1495,1440,1529,1440,15060,1447,15095,1466,15124,1495,15143,1530,15150,10376,15150,10411,15143,10439,15124,10459,15095,10466,15060,10466,1529,10459,1495,10439,1466,10411,1447,10376,1440xe" filled="true" fillcolor="#4c4c4c" stroked="false">
                  <v:path arrowok="t"/>
                  <v:fill type="solid"/>
                </v:shape>
                <v:shape style="position:absolute;left:1449;top:1449;width:9006;height:13691" id="docshape1961" coordorigin="1450,1450" coordsize="9006,13691" path="m10376,1450l1530,1450,1499,1456,1473,1473,1456,1498,1450,1529,1450,15060,1456,15091,1473,15117,1499,15134,1530,15140,10376,15140,10407,15134,10432,15117,10449,15091,10456,15060,10456,1529,10449,1498,10432,1473,10407,1456,10376,1450xe" filled="true" fillcolor="#f8f8f8" stroked="false">
                  <v:path arrowok="t"/>
                  <v:fill type="solid"/>
                </v:shape>
                <w10:wrap type="none"/>
              </v:group>
            </w:pict>
          </mc:Fallback>
        </mc:AlternateContent>
      </w:r>
    </w:p>
    <w:p>
      <w:pPr>
        <w:pStyle w:val="BodyText"/>
      </w:pPr>
    </w:p>
    <w:p>
      <w:pPr>
        <w:pStyle w:val="BodyText"/>
        <w:spacing w:before="5"/>
      </w:pPr>
    </w:p>
    <w:p>
      <w:pPr>
        <w:pStyle w:val="BodyText"/>
        <w:spacing w:line="249" w:lineRule="auto" w:before="1"/>
        <w:ind w:left="694" w:right="1753" w:firstLine="4"/>
      </w:pPr>
      <w:r>
        <w:rPr/>
        <w:t>'instruction': 'Independently test implemented model behavior rather than trusting model-author</w:t>
      </w:r>
      <w:r>
        <w:rPr>
          <w:spacing w:val="-8"/>
        </w:rPr>
        <w:t> </w:t>
      </w:r>
      <w:r>
        <w:rPr/>
        <w:t>claims.</w:t>
      </w:r>
      <w:r>
        <w:rPr>
          <w:spacing w:val="-8"/>
        </w:rPr>
        <w:t> </w:t>
      </w:r>
      <w:r>
        <w:rPr/>
        <w:t>Consume</w:t>
      </w:r>
      <w:r>
        <w:rPr>
          <w:spacing w:val="-8"/>
        </w:rPr>
        <w:t> </w:t>
      </w:r>
      <w:r>
        <w:rPr/>
        <w:t>ModelIOContract,</w:t>
      </w:r>
      <w:r>
        <w:rPr>
          <w:spacing w:val="-8"/>
        </w:rPr>
        <w:t> </w:t>
      </w:r>
      <w:r>
        <w:rPr/>
        <w:t>DatasetRecord</w:t>
      </w:r>
      <w:r>
        <w:rPr>
          <w:spacing w:val="-8"/>
        </w:rPr>
        <w:t> </w:t>
      </w:r>
      <w:r>
        <w:rPr/>
        <w:t>sample</w:t>
      </w:r>
      <w:r>
        <w:rPr>
          <w:spacing w:val="-8"/>
        </w:rPr>
        <w:t> </w:t>
      </w:r>
      <w:r>
        <w:rPr/>
        <w:t>schema,</w:t>
      </w:r>
      <w:r>
        <w:rPr>
          <w:spacing w:val="-8"/>
        </w:rPr>
        <w:t> </w:t>
      </w:r>
      <w:r>
        <w:rPr/>
        <w:t>and</w:t>
      </w:r>
      <w:r>
        <w:rPr>
          <w:spacing w:val="-8"/>
        </w:rPr>
        <w:t> </w:t>
      </w:r>
      <w:r>
        <w:rPr/>
        <w:t>model factories. Run random rotation and translation tests on synthetic batches and at least one real dataset batch for every equivariant model_id; confirm scalar </w:t>
      </w:r>
      <w:r>
        <w:rPr>
          <w:rFonts w:ascii="Trebuchet MS" w:hAnsi="Trebuchet MS"/>
        </w:rPr>
        <w:t>χ</w:t>
      </w:r>
      <w:r>
        <w:rPr/>
        <w:t>1 outputs are invariant within tolerance. If internal vector features are exposed, verify</w:t>
      </w:r>
      <w:r>
        <w:rPr>
          <w:spacing w:val="-7"/>
        </w:rPr>
        <w:t> </w:t>
      </w:r>
      <w:r>
        <w:rPr/>
        <w:t>vector-channel</w:t>
      </w:r>
      <w:r>
        <w:rPr>
          <w:spacing w:val="-7"/>
        </w:rPr>
        <w:t> </w:t>
      </w:r>
      <w:r>
        <w:rPr/>
        <w:t>equivariance</w:t>
      </w:r>
      <w:r>
        <w:rPr>
          <w:spacing w:val="-7"/>
        </w:rPr>
        <w:t> </w:t>
      </w:r>
      <w:r>
        <w:rPr/>
        <w:t>under</w:t>
      </w:r>
      <w:r>
        <w:rPr>
          <w:spacing w:val="-7"/>
        </w:rPr>
        <w:t> </w:t>
      </w:r>
      <w:r>
        <w:rPr/>
        <w:t>the</w:t>
      </w:r>
      <w:r>
        <w:rPr>
          <w:spacing w:val="-7"/>
        </w:rPr>
        <w:t> </w:t>
      </w:r>
      <w:r>
        <w:rPr/>
        <w:t>same</w:t>
      </w:r>
      <w:r>
        <w:rPr>
          <w:spacing w:val="-7"/>
        </w:rPr>
        <w:t> </w:t>
      </w:r>
      <w:r>
        <w:rPr/>
        <w:t>rotations.</w:t>
      </w:r>
      <w:r>
        <w:rPr>
          <w:spacing w:val="-7"/>
        </w:rPr>
        <w:t> </w:t>
      </w:r>
      <w:r>
        <w:rPr/>
        <w:t>For</w:t>
      </w:r>
      <w:r>
        <w:rPr>
          <w:spacing w:val="-7"/>
        </w:rPr>
        <w:t> </w:t>
      </w:r>
      <w:r>
        <w:rPr/>
        <w:t>invariant</w:t>
      </w:r>
      <w:r>
        <w:rPr>
          <w:spacing w:val="-7"/>
        </w:rPr>
        <w:t> </w:t>
      </w:r>
      <w:r>
        <w:rPr/>
        <w:t>baseline, verify distance-only outputs are invariant and note that it is not an equivariant vector model. Write results/equivariance_tests.json and a short language guidance object for scicomm. If tests cannot run, open a blocking issue instead of allowing research_report.md to state no formal tests as a limitation.', 'output_to_orchestrator_schema': 'EquivarianceAuditHandoffV3 extends HandoffV3 and must include EquivarianceAuditContract v1 with artifact_path results/equivariance_tests.json; model_ids_tested; command_results with command, exit_code,</w:t>
      </w:r>
      <w:r>
        <w:rPr>
          <w:spacing w:val="-10"/>
        </w:rPr>
        <w:t> </w:t>
      </w:r>
      <w:r>
        <w:rPr/>
        <w:t>stdout_summary,</w:t>
      </w:r>
      <w:r>
        <w:rPr>
          <w:spacing w:val="-10"/>
        </w:rPr>
        <w:t> </w:t>
      </w:r>
      <w:r>
        <w:rPr/>
        <w:t>stderr_summary,</w:t>
      </w:r>
      <w:r>
        <w:rPr>
          <w:spacing w:val="-10"/>
        </w:rPr>
        <w:t> </w:t>
      </w:r>
      <w:r>
        <w:rPr/>
        <w:t>evidence_path;</w:t>
      </w:r>
      <w:r>
        <w:rPr>
          <w:spacing w:val="-10"/>
        </w:rPr>
        <w:t> </w:t>
      </w:r>
      <w:r>
        <w:rPr/>
        <w:t>transform_cases</w:t>
      </w:r>
      <w:r>
        <w:rPr>
          <w:spacing w:val="-10"/>
        </w:rPr>
        <w:t> </w:t>
      </w:r>
      <w:r>
        <w:rPr/>
        <w:t>with</w:t>
      </w:r>
      <w:r>
        <w:rPr>
          <w:spacing w:val="-10"/>
        </w:rPr>
        <w:t> </w:t>
      </w:r>
      <w:r>
        <w:rPr/>
        <w:t>seed, rotation_matrix_source, translation_vector, batch_source synthetic|real, n_samples, tolerance, max_abs_output_error, max_vector_equivariance_error_if_available, and status; invariant_baseline_check; failures_with_reproduction_commands; report_language_requirements; issue_tickets with owner agent_geometric_ml or agent_training_reproducibility; final_recommendation pass|fail|conditional.'</w:t>
      </w:r>
    </w:p>
    <w:p>
      <w:pPr>
        <w:spacing w:line="177" w:lineRule="exact" w:before="0"/>
        <w:ind w:left="507" w:right="0" w:firstLine="0"/>
        <w:jc w:val="left"/>
        <w:rPr>
          <w:sz w:val="16"/>
        </w:rPr>
      </w:pPr>
      <w:r>
        <w:rPr>
          <w:spacing w:val="-5"/>
          <w:sz w:val="16"/>
        </w:rPr>
        <w:t>},</w:t>
      </w:r>
    </w:p>
    <w:p>
      <w:pPr>
        <w:spacing w:before="3"/>
        <w:ind w:left="507" w:right="0" w:firstLine="0"/>
        <w:jc w:val="left"/>
        <w:rPr>
          <w:sz w:val="16"/>
        </w:rPr>
      </w:pPr>
      <w:r>
        <w:rPr>
          <w:spacing w:val="-10"/>
          <w:sz w:val="16"/>
        </w:rPr>
        <w:t>{</w:t>
      </w:r>
    </w:p>
    <w:p>
      <w:pPr>
        <w:pStyle w:val="BodyText"/>
        <w:spacing w:before="3"/>
        <w:ind w:left="698"/>
      </w:pPr>
      <w:r>
        <w:rPr/>
        <w:t>'agent_id':</w:t>
      </w:r>
      <w:r>
        <w:rPr>
          <w:spacing w:val="-12"/>
        </w:rPr>
        <w:t> </w:t>
      </w:r>
      <w:r>
        <w:rPr>
          <w:spacing w:val="-2"/>
        </w:rPr>
        <w:t>'agent_baseline_ablation',</w:t>
      </w:r>
    </w:p>
    <w:p>
      <w:pPr>
        <w:pStyle w:val="BodyText"/>
        <w:spacing w:line="249" w:lineRule="auto" w:before="3"/>
        <w:ind w:left="698" w:right="1437"/>
      </w:pPr>
      <w:r>
        <w:rPr/>
        <w:t>'role':</w:t>
      </w:r>
      <w:r>
        <w:rPr>
          <w:spacing w:val="-9"/>
        </w:rPr>
        <w:t> </w:t>
      </w:r>
      <w:r>
        <w:rPr/>
        <w:t>'Invariant</w:t>
      </w:r>
      <w:r>
        <w:rPr>
          <w:spacing w:val="-9"/>
        </w:rPr>
        <w:t> </w:t>
      </w:r>
      <w:r>
        <w:rPr/>
        <w:t>baseline,</w:t>
      </w:r>
      <w:r>
        <w:rPr>
          <w:spacing w:val="-9"/>
        </w:rPr>
        <w:t> </w:t>
      </w:r>
      <w:r>
        <w:rPr/>
        <w:t>equivariant</w:t>
      </w:r>
      <w:r>
        <w:rPr>
          <w:spacing w:val="-9"/>
        </w:rPr>
        <w:t> </w:t>
      </w:r>
      <w:r>
        <w:rPr/>
        <w:t>variants,</w:t>
      </w:r>
      <w:r>
        <w:rPr>
          <w:spacing w:val="-9"/>
        </w:rPr>
        <w:t> </w:t>
      </w:r>
      <w:r>
        <w:rPr/>
        <w:t>and</w:t>
      </w:r>
      <w:r>
        <w:rPr>
          <w:spacing w:val="-9"/>
        </w:rPr>
        <w:t> </w:t>
      </w:r>
      <w:r>
        <w:rPr/>
        <w:t>fair-comparison</w:t>
      </w:r>
      <w:r>
        <w:rPr>
          <w:spacing w:val="-9"/>
        </w:rPr>
        <w:t> </w:t>
      </w:r>
      <w:r>
        <w:rPr/>
        <w:t>ablation </w:t>
      </w:r>
      <w:r>
        <w:rPr>
          <w:spacing w:val="-2"/>
        </w:rPr>
        <w:t>specialist.',</w:t>
      </w:r>
    </w:p>
    <w:p>
      <w:pPr>
        <w:pStyle w:val="BodyText"/>
        <w:spacing w:line="249" w:lineRule="auto"/>
        <w:ind w:left="698" w:right="1753"/>
      </w:pPr>
      <w:r>
        <w:rPr/>
        <w:t>'instruction': 'Define the controlled baseline and ablation grid. The minimum grid must</w:t>
      </w:r>
      <w:r>
        <w:rPr>
          <w:spacing w:val="-6"/>
        </w:rPr>
        <w:t> </w:t>
      </w:r>
      <w:r>
        <w:rPr/>
        <w:t>include</w:t>
      </w:r>
      <w:r>
        <w:rPr>
          <w:spacing w:val="-6"/>
        </w:rPr>
        <w:t> </w:t>
      </w:r>
      <w:r>
        <w:rPr/>
        <w:t>one</w:t>
      </w:r>
      <w:r>
        <w:rPr>
          <w:spacing w:val="-6"/>
        </w:rPr>
        <w:t> </w:t>
      </w:r>
      <w:r>
        <w:rPr/>
        <w:t>invariant</w:t>
      </w:r>
      <w:r>
        <w:rPr>
          <w:spacing w:val="-6"/>
        </w:rPr>
        <w:t> </w:t>
      </w:r>
      <w:r>
        <w:rPr/>
        <w:t>distance-only</w:t>
      </w:r>
      <w:r>
        <w:rPr>
          <w:spacing w:val="-6"/>
        </w:rPr>
        <w:t> </w:t>
      </w:r>
      <w:r>
        <w:rPr/>
        <w:t>baseline</w:t>
      </w:r>
      <w:r>
        <w:rPr>
          <w:spacing w:val="-6"/>
        </w:rPr>
        <w:t> </w:t>
      </w:r>
      <w:r>
        <w:rPr/>
        <w:t>and</w:t>
      </w:r>
      <w:r>
        <w:rPr>
          <w:spacing w:val="-6"/>
        </w:rPr>
        <w:t> </w:t>
      </w:r>
      <w:r>
        <w:rPr/>
        <w:t>at</w:t>
      </w:r>
      <w:r>
        <w:rPr>
          <w:spacing w:val="-6"/>
        </w:rPr>
        <w:t> </w:t>
      </w:r>
      <w:r>
        <w:rPr/>
        <w:t>least</w:t>
      </w:r>
      <w:r>
        <w:rPr>
          <w:spacing w:val="-6"/>
        </w:rPr>
        <w:t> </w:t>
      </w:r>
      <w:r>
        <w:rPr/>
        <w:t>two</w:t>
      </w:r>
      <w:r>
        <w:rPr>
          <w:spacing w:val="-6"/>
        </w:rPr>
        <w:t> </w:t>
      </w:r>
      <w:r>
        <w:rPr/>
        <w:t>equivariant</w:t>
      </w:r>
      <w:r>
        <w:rPr>
          <w:spacing w:val="-6"/>
        </w:rPr>
        <w:t> </w:t>
      </w:r>
      <w:r>
        <w:rPr/>
        <w:t>rows, such as full GVP and smaller or feature-ablated GVP, unless compute limits are explicitly approved as a deviation. Keep comparisons fair in split, metric implementation, optimizer, epoch budget, early-stopping policy, and parameter scale notes. Co-own ModelRegistry v2 with model agent and ensure train, eval, profile, metrics integrator, and report agents can consume model_ids without guessing.', 'output_to_orchestrator_schema': 'AblationHandoffV3 extends HandoffV3 and must include baseline_contract; fairness_controls; AblationGrid v3 with model_id,</w:t>
      </w:r>
    </w:p>
    <w:p>
      <w:pPr>
        <w:pStyle w:val="BodyText"/>
        <w:spacing w:line="249" w:lineRule="auto"/>
        <w:ind w:left="694" w:right="1849"/>
      </w:pPr>
      <w:r>
        <w:rPr/>
        <w:t>variant_description, model_class_or_factory, expected_checkpoint_path, expected_history_path, expected_metrics_keys, train_budget, parameter_budget, equivariant boolean, and profiler_required boolean; ablation_results_json_schema; comparison_plot_spec</w:t>
      </w:r>
      <w:r>
        <w:rPr>
          <w:spacing w:val="-26"/>
        </w:rPr>
        <w:t> </w:t>
      </w:r>
      <w:r>
        <w:rPr/>
        <w:t>for</w:t>
      </w:r>
      <w:r>
        <w:rPr>
          <w:spacing w:val="-24"/>
        </w:rPr>
        <w:t> </w:t>
      </w:r>
      <w:r>
        <w:rPr/>
        <w:t>deliverables/plots/ablation_equivariant_vs_invariant.png; validation_checks for same split and same circular metric implementation; consumer_ack_status from training, eval, profile, and metrics integrator; recall_triggers if fewer than one invariant plus two equivariant variants are </w:t>
      </w:r>
      <w:r>
        <w:rPr>
          <w:spacing w:val="-2"/>
        </w:rPr>
        <w:t>present.'</w:t>
      </w:r>
    </w:p>
    <w:p>
      <w:pPr>
        <w:spacing w:before="0"/>
        <w:ind w:left="507" w:right="0" w:firstLine="0"/>
        <w:jc w:val="left"/>
        <w:rPr>
          <w:sz w:val="16"/>
        </w:rPr>
      </w:pPr>
      <w:r>
        <w:rPr>
          <w:spacing w:val="-5"/>
          <w:sz w:val="16"/>
        </w:rPr>
        <w:t>},</w:t>
      </w:r>
    </w:p>
    <w:p>
      <w:pPr>
        <w:spacing w:before="3"/>
        <w:ind w:left="507" w:right="0" w:firstLine="0"/>
        <w:jc w:val="left"/>
        <w:rPr>
          <w:sz w:val="16"/>
        </w:rPr>
      </w:pPr>
      <w:r>
        <w:rPr>
          <w:spacing w:val="-10"/>
          <w:sz w:val="16"/>
        </w:rPr>
        <w:t>{</w:t>
      </w:r>
    </w:p>
    <w:p>
      <w:pPr>
        <w:pStyle w:val="BodyText"/>
        <w:spacing w:before="3"/>
        <w:ind w:left="698"/>
      </w:pPr>
      <w:r>
        <w:rPr/>
        <w:t>'agent_id':</w:t>
      </w:r>
      <w:r>
        <w:rPr>
          <w:spacing w:val="-12"/>
        </w:rPr>
        <w:t> </w:t>
      </w:r>
      <w:r>
        <w:rPr>
          <w:spacing w:val="-2"/>
        </w:rPr>
        <w:t>'agent_training_reproducibility',</w:t>
      </w:r>
    </w:p>
    <w:p>
      <w:pPr>
        <w:pStyle w:val="BodyText"/>
        <w:spacing w:line="249" w:lineRule="auto" w:before="3"/>
        <w:ind w:left="698" w:right="1849"/>
      </w:pPr>
      <w:r>
        <w:rPr/>
        <w:t>'role':</w:t>
      </w:r>
      <w:r>
        <w:rPr>
          <w:spacing w:val="-9"/>
        </w:rPr>
        <w:t> </w:t>
      </w:r>
      <w:r>
        <w:rPr/>
        <w:t>'Training</w:t>
      </w:r>
      <w:r>
        <w:rPr>
          <w:spacing w:val="-9"/>
        </w:rPr>
        <w:t> </w:t>
      </w:r>
      <w:r>
        <w:rPr/>
        <w:t>loop,</w:t>
      </w:r>
      <w:r>
        <w:rPr>
          <w:spacing w:val="-9"/>
        </w:rPr>
        <w:t> </w:t>
      </w:r>
      <w:r>
        <w:rPr/>
        <w:t>reproducibility,</w:t>
      </w:r>
      <w:r>
        <w:rPr>
          <w:spacing w:val="-9"/>
        </w:rPr>
        <w:t> </w:t>
      </w:r>
      <w:r>
        <w:rPr/>
        <w:t>configuration,</w:t>
      </w:r>
      <w:r>
        <w:rPr>
          <w:spacing w:val="-9"/>
        </w:rPr>
        <w:t> </w:t>
      </w:r>
      <w:r>
        <w:rPr/>
        <w:t>checkpoints,</w:t>
      </w:r>
      <w:r>
        <w:rPr>
          <w:spacing w:val="-9"/>
        </w:rPr>
        <w:t> </w:t>
      </w:r>
      <w:r>
        <w:rPr/>
        <w:t>uv</w:t>
      </w:r>
      <w:r>
        <w:rPr>
          <w:spacing w:val="-9"/>
        </w:rPr>
        <w:t> </w:t>
      </w:r>
      <w:r>
        <w:rPr/>
        <w:t>workflow, CLI integration, and stale-entrypoint owner.',</w:t>
      </w:r>
    </w:p>
    <w:p>
      <w:pPr>
        <w:pStyle w:val="BodyText"/>
        <w:spacing w:line="249" w:lineRule="auto"/>
        <w:ind w:left="698" w:right="1849"/>
      </w:pPr>
      <w:r>
        <w:rPr/>
        <w:t>'instruction': 'Implement and validate src/train.py and any CLI integration needed for reproducible uv workflows. Use fixed seeds, deterministic split consumption, train/val/test separation, checkpointing, training_history JSON files, device fallback, short smoke-run options, and exact commands. Coordinate with model and ablation agents to train all required model_ids. Ensure failures such as NaNs, missing data, shape mismatch, checkpoint incompatibility, missing model_id, or absent</w:t>
      </w:r>
      <w:r>
        <w:rPr>
          <w:spacing w:val="-6"/>
        </w:rPr>
        <w:t> </w:t>
      </w:r>
      <w:r>
        <w:rPr/>
        <w:t>split</w:t>
      </w:r>
      <w:r>
        <w:rPr>
          <w:spacing w:val="-6"/>
        </w:rPr>
        <w:t> </w:t>
      </w:r>
      <w:r>
        <w:rPr/>
        <w:t>manifest</w:t>
      </w:r>
      <w:r>
        <w:rPr>
          <w:spacing w:val="-6"/>
        </w:rPr>
        <w:t> </w:t>
      </w:r>
      <w:r>
        <w:rPr/>
        <w:t>produce</w:t>
      </w:r>
      <w:r>
        <w:rPr>
          <w:spacing w:val="-6"/>
        </w:rPr>
        <w:t> </w:t>
      </w:r>
      <w:r>
        <w:rPr/>
        <w:t>actionable</w:t>
      </w:r>
      <w:r>
        <w:rPr>
          <w:spacing w:val="-6"/>
        </w:rPr>
        <w:t> </w:t>
      </w:r>
      <w:r>
        <w:rPr/>
        <w:t>errors.</w:t>
      </w:r>
      <w:r>
        <w:rPr>
          <w:spacing w:val="-6"/>
        </w:rPr>
        <w:t> </w:t>
      </w:r>
      <w:r>
        <w:rPr/>
        <w:t>If</w:t>
      </w:r>
      <w:r>
        <w:rPr>
          <w:spacing w:val="-6"/>
        </w:rPr>
        <w:t> </w:t>
      </w:r>
      <w:r>
        <w:rPr/>
        <w:t>main.py</w:t>
      </w:r>
      <w:r>
        <w:rPr>
          <w:spacing w:val="-6"/>
        </w:rPr>
        <w:t> </w:t>
      </w:r>
      <w:r>
        <w:rPr/>
        <w:t>exists,</w:t>
      </w:r>
      <w:r>
        <w:rPr>
          <w:spacing w:val="-6"/>
        </w:rPr>
        <w:t> </w:t>
      </w:r>
      <w:r>
        <w:rPr/>
        <w:t>do</w:t>
      </w:r>
      <w:r>
        <w:rPr>
          <w:spacing w:val="-6"/>
        </w:rPr>
        <w:t> </w:t>
      </w:r>
      <w:r>
        <w:rPr/>
        <w:t>not</w:t>
      </w:r>
      <w:r>
        <w:rPr>
          <w:spacing w:val="-6"/>
        </w:rPr>
        <w:t> </w:t>
      </w:r>
      <w:r>
        <w:rPr/>
        <w:t>leave</w:t>
      </w:r>
      <w:r>
        <w:rPr>
          <w:spacing w:val="-6"/>
        </w:rPr>
        <w:t> </w:t>
      </w:r>
      <w:r>
        <w:rPr/>
        <w:t>it as a stale hello-world entry point; either make it a useful pipeline dispatcher or ensure documented commands do not rely on it and validator confirms no stale hello text. Return command evidence, not just a plan.',</w:t>
      </w:r>
    </w:p>
    <w:p>
      <w:pPr>
        <w:pStyle w:val="BodyText"/>
        <w:spacing w:line="249" w:lineRule="auto"/>
        <w:ind w:left="698" w:right="1753"/>
      </w:pPr>
      <w:r>
        <w:rPr/>
        <w:t>'output_to_orchestrator_schema': 'TrainingHandoffV3 extends HandoffV3 and must include training_config_schema; seed_and_determinism_plan; split_consumption_plan referencing</w:t>
      </w:r>
      <w:r>
        <w:rPr>
          <w:spacing w:val="-16"/>
        </w:rPr>
        <w:t> </w:t>
      </w:r>
      <w:r>
        <w:rPr/>
        <w:t>data/split_manifest.json;</w:t>
      </w:r>
      <w:r>
        <w:rPr>
          <w:spacing w:val="-16"/>
        </w:rPr>
        <w:t> </w:t>
      </w:r>
      <w:r>
        <w:rPr/>
        <w:t>optimizer_and_schedule;</w:t>
      </w:r>
      <w:r>
        <w:rPr>
          <w:spacing w:val="-16"/>
        </w:rPr>
        <w:t> </w:t>
      </w:r>
      <w:r>
        <w:rPr/>
        <w:t>checkpoint_schema</w:t>
      </w:r>
      <w:r>
        <w:rPr>
          <w:spacing w:val="-16"/>
        </w:rPr>
        <w:t> </w:t>
      </w:r>
      <w:r>
        <w:rPr/>
        <w:t>with expected keys; training_history_schema; model_id_to_command_map; command_plan_full_and_smoke using uv run; produced_artifact_list with exact checkpoint and history paths; runtime_estimates; cli_entrypoint_status with main_py_status useful_dispatcher|not_used|patched and stale_hello_check;</w:t>
      </w:r>
    </w:p>
    <w:p>
      <w:pPr>
        <w:pStyle w:val="BodyText"/>
        <w:spacing w:line="249" w:lineRule="auto" w:before="5"/>
        <w:ind w:left="698" w:right="1437" w:hanging="5"/>
      </w:pPr>
      <w:r>
        <w:rPr/>
        <w:t>validation_results</w:t>
      </w:r>
      <w:r>
        <w:rPr>
          <w:spacing w:val="-13"/>
        </w:rPr>
        <w:t> </w:t>
      </w:r>
      <w:r>
        <w:rPr/>
        <w:t>with</w:t>
      </w:r>
      <w:r>
        <w:rPr>
          <w:spacing w:val="-13"/>
        </w:rPr>
        <w:t> </w:t>
      </w:r>
      <w:r>
        <w:rPr/>
        <w:t>command,</w:t>
      </w:r>
      <w:r>
        <w:rPr>
          <w:spacing w:val="-13"/>
        </w:rPr>
        <w:t> </w:t>
      </w:r>
      <w:r>
        <w:rPr/>
        <w:t>exit_code,</w:t>
      </w:r>
      <w:r>
        <w:rPr>
          <w:spacing w:val="-13"/>
        </w:rPr>
        <w:t> </w:t>
      </w:r>
      <w:r>
        <w:rPr/>
        <w:t>stdout_summary,</w:t>
      </w:r>
      <w:r>
        <w:rPr>
          <w:spacing w:val="-13"/>
        </w:rPr>
        <w:t> </w:t>
      </w:r>
      <w:r>
        <w:rPr/>
        <w:t>stderr_summary, evidence_path, and issue_ids_closed; failure_debug_playbook; requests_for_model_or_data_patches if incompatibilities occur.'</w:t>
      </w:r>
    </w:p>
    <w:p>
      <w:pPr>
        <w:spacing w:line="179" w:lineRule="exact" w:before="0"/>
        <w:ind w:left="507" w:right="0" w:firstLine="0"/>
        <w:jc w:val="left"/>
        <w:rPr>
          <w:sz w:val="16"/>
        </w:rPr>
      </w:pPr>
      <w:r>
        <w:rPr>
          <w:spacing w:val="-5"/>
          <w:sz w:val="16"/>
        </w:rPr>
        <w:t>},</w:t>
      </w:r>
    </w:p>
    <w:p>
      <w:pPr>
        <w:spacing w:before="3"/>
        <w:ind w:left="507" w:right="0" w:firstLine="0"/>
        <w:jc w:val="left"/>
        <w:rPr>
          <w:sz w:val="16"/>
        </w:rPr>
      </w:pPr>
      <w:r>
        <w:rPr>
          <w:spacing w:val="-10"/>
          <w:sz w:val="16"/>
        </w:rPr>
        <w:t>{</w:t>
      </w:r>
    </w:p>
    <w:p>
      <w:pPr>
        <w:pStyle w:val="BodyText"/>
        <w:spacing w:before="3"/>
        <w:ind w:left="698"/>
      </w:pPr>
      <w:r>
        <w:rPr/>
        <w:t>'agent_id':</w:t>
      </w:r>
      <w:r>
        <w:rPr>
          <w:spacing w:val="-12"/>
        </w:rPr>
        <w:t> </w:t>
      </w:r>
      <w:r>
        <w:rPr>
          <w:spacing w:val="-2"/>
        </w:rPr>
        <w:t>'agent_eval_benchmarks',</w:t>
      </w:r>
    </w:p>
    <w:p>
      <w:pPr>
        <w:pStyle w:val="BodyText"/>
        <w:spacing w:line="249" w:lineRule="auto" w:before="3"/>
        <w:ind w:left="698" w:right="1753"/>
      </w:pPr>
      <w:r>
        <w:rPr/>
        <w:t>'role':</w:t>
      </w:r>
      <w:r>
        <w:rPr>
          <w:spacing w:val="-8"/>
        </w:rPr>
        <w:t> </w:t>
      </w:r>
      <w:r>
        <w:rPr/>
        <w:t>'Circular</w:t>
      </w:r>
      <w:r>
        <w:rPr>
          <w:spacing w:val="-8"/>
        </w:rPr>
        <w:t> </w:t>
      </w:r>
      <w:r>
        <w:rPr/>
        <w:t>metric,</w:t>
      </w:r>
      <w:r>
        <w:rPr>
          <w:spacing w:val="-8"/>
        </w:rPr>
        <w:t> </w:t>
      </w:r>
      <w:r>
        <w:rPr/>
        <w:t>benchmark,</w:t>
      </w:r>
      <w:r>
        <w:rPr>
          <w:spacing w:val="-8"/>
        </w:rPr>
        <w:t> </w:t>
      </w:r>
      <w:r>
        <w:rPr/>
        <w:t>per-residue</w:t>
      </w:r>
      <w:r>
        <w:rPr>
          <w:spacing w:val="-8"/>
        </w:rPr>
        <w:t> </w:t>
      </w:r>
      <w:r>
        <w:rPr/>
        <w:t>analysis,</w:t>
      </w:r>
      <w:r>
        <w:rPr>
          <w:spacing w:val="-8"/>
        </w:rPr>
        <w:t> </w:t>
      </w:r>
      <w:r>
        <w:rPr/>
        <w:t>split</w:t>
      </w:r>
      <w:r>
        <w:rPr>
          <w:spacing w:val="-8"/>
        </w:rPr>
        <w:t> </w:t>
      </w:r>
      <w:r>
        <w:rPr/>
        <w:t>leakage</w:t>
      </w:r>
      <w:r>
        <w:rPr>
          <w:spacing w:val="-8"/>
        </w:rPr>
        <w:t> </w:t>
      </w:r>
      <w:r>
        <w:rPr/>
        <w:t>review,</w:t>
      </w:r>
      <w:r>
        <w:rPr>
          <w:spacing w:val="-8"/>
        </w:rPr>
        <w:t> </w:t>
      </w:r>
      <w:r>
        <w:rPr/>
        <w:t>and plot-data specialist.',</w:t>
      </w:r>
    </w:p>
    <w:p>
      <w:pPr>
        <w:pStyle w:val="BodyText"/>
        <w:spacing w:after="0" w:line="249" w:lineRule="auto"/>
        <w:sectPr>
          <w:pgSz w:w="11910" w:h="16840"/>
          <w:pgMar w:header="860" w:footer="803" w:top="1060" w:bottom="1000" w:left="1417" w:right="0"/>
        </w:sectPr>
      </w:pPr>
    </w:p>
    <w:p>
      <w:pPr>
        <w:pStyle w:val="BodyText"/>
      </w:pPr>
    </w:p>
    <w:p>
      <w:pPr>
        <w:pStyle w:val="BodyText"/>
      </w:pPr>
    </w:p>
    <w:p>
      <w:pPr>
        <w:pStyle w:val="BodyText"/>
        <w:spacing w:before="14"/>
      </w:pPr>
    </w:p>
    <w:p>
      <w:pPr>
        <w:pStyle w:val="BodyText"/>
        <w:spacing w:line="249" w:lineRule="auto"/>
        <w:ind w:left="694" w:right="1753" w:firstLine="4"/>
      </w:pPr>
      <w:r>
        <w:rPr/>
        <mc:AlternateContent>
          <mc:Choice Requires="wps">
            <w:drawing>
              <wp:anchor distT="0" distB="0" distL="0" distR="0" allowOverlap="1" layoutInCell="1" locked="0" behindDoc="1" simplePos="0" relativeHeight="482888704">
                <wp:simplePos x="0" y="0"/>
                <wp:positionH relativeFrom="page">
                  <wp:posOffset>914400</wp:posOffset>
                </wp:positionH>
                <wp:positionV relativeFrom="paragraph">
                  <wp:posOffset>-113879</wp:posOffset>
                </wp:positionV>
                <wp:extent cx="5731510" cy="8241030"/>
                <wp:effectExtent l="0" t="0" r="0" b="0"/>
                <wp:wrapNone/>
                <wp:docPr id="2680" name="Group 2680"/>
                <wp:cNvGraphicFramePr>
                  <a:graphicFrameLocks/>
                </wp:cNvGraphicFramePr>
                <a:graphic>
                  <a:graphicData uri="http://schemas.microsoft.com/office/word/2010/wordprocessingGroup">
                    <wpg:wgp>
                      <wpg:cNvPr id="2680" name="Group 2680"/>
                      <wpg:cNvGrpSpPr/>
                      <wpg:grpSpPr>
                        <a:xfrm>
                          <a:off x="0" y="0"/>
                          <a:ext cx="5731510" cy="8241030"/>
                          <a:chExt cx="5731510" cy="8241030"/>
                        </a:xfrm>
                      </wpg:grpSpPr>
                      <wps:wsp>
                        <wps:cNvPr id="2681" name="Graphic 2681"/>
                        <wps:cNvSpPr/>
                        <wps:spPr>
                          <a:xfrm>
                            <a:off x="0" y="0"/>
                            <a:ext cx="5731510" cy="8241030"/>
                          </a:xfrm>
                          <a:custGeom>
                            <a:avLst/>
                            <a:gdLst/>
                            <a:ahLst/>
                            <a:cxnLst/>
                            <a:rect l="l" t="t" r="r" b="b"/>
                            <a:pathLst>
                              <a:path w="5731510" h="8241030">
                                <a:moveTo>
                                  <a:pt x="5674336" y="0"/>
                                </a:moveTo>
                                <a:lnTo>
                                  <a:pt x="56937" y="0"/>
                                </a:lnTo>
                                <a:lnTo>
                                  <a:pt x="34774" y="4474"/>
                                </a:lnTo>
                                <a:lnTo>
                                  <a:pt x="16676" y="16676"/>
                                </a:lnTo>
                                <a:lnTo>
                                  <a:pt x="4474" y="34774"/>
                                </a:lnTo>
                                <a:lnTo>
                                  <a:pt x="0" y="56937"/>
                                </a:lnTo>
                                <a:lnTo>
                                  <a:pt x="0" y="8184047"/>
                                </a:lnTo>
                                <a:lnTo>
                                  <a:pt x="4474" y="8206209"/>
                                </a:lnTo>
                                <a:lnTo>
                                  <a:pt x="16676" y="8224308"/>
                                </a:lnTo>
                                <a:lnTo>
                                  <a:pt x="34774" y="8236510"/>
                                </a:lnTo>
                                <a:lnTo>
                                  <a:pt x="56937" y="8240984"/>
                                </a:lnTo>
                                <a:lnTo>
                                  <a:pt x="5674336" y="8240984"/>
                                </a:lnTo>
                                <a:lnTo>
                                  <a:pt x="5696499" y="8236510"/>
                                </a:lnTo>
                                <a:lnTo>
                                  <a:pt x="5714597" y="8224308"/>
                                </a:lnTo>
                                <a:lnTo>
                                  <a:pt x="5726799" y="8206209"/>
                                </a:lnTo>
                                <a:lnTo>
                                  <a:pt x="5731274" y="8184047"/>
                                </a:lnTo>
                                <a:lnTo>
                                  <a:pt x="5731274" y="56937"/>
                                </a:lnTo>
                                <a:lnTo>
                                  <a:pt x="5726799" y="34774"/>
                                </a:lnTo>
                                <a:lnTo>
                                  <a:pt x="5714597" y="16676"/>
                                </a:lnTo>
                                <a:lnTo>
                                  <a:pt x="5696499" y="4474"/>
                                </a:lnTo>
                                <a:lnTo>
                                  <a:pt x="5674336" y="0"/>
                                </a:lnTo>
                                <a:close/>
                              </a:path>
                            </a:pathLst>
                          </a:custGeom>
                          <a:solidFill>
                            <a:srgbClr val="4C4C4C"/>
                          </a:solidFill>
                        </wps:spPr>
                        <wps:bodyPr wrap="square" lIns="0" tIns="0" rIns="0" bIns="0" rtlCol="0">
                          <a:prstTxWarp prst="textNoShape">
                            <a:avLst/>
                          </a:prstTxWarp>
                          <a:noAutofit/>
                        </wps:bodyPr>
                      </wps:wsp>
                      <wps:wsp>
                        <wps:cNvPr id="2682" name="Graphic 2682"/>
                        <wps:cNvSpPr/>
                        <wps:spPr>
                          <a:xfrm>
                            <a:off x="6326" y="6326"/>
                            <a:ext cx="5718810" cy="8228330"/>
                          </a:xfrm>
                          <a:custGeom>
                            <a:avLst/>
                            <a:gdLst/>
                            <a:ahLst/>
                            <a:cxnLst/>
                            <a:rect l="l" t="t" r="r" b="b"/>
                            <a:pathLst>
                              <a:path w="5718810" h="8228330">
                                <a:moveTo>
                                  <a:pt x="5668010" y="0"/>
                                </a:moveTo>
                                <a:lnTo>
                                  <a:pt x="50610" y="0"/>
                                </a:lnTo>
                                <a:lnTo>
                                  <a:pt x="30910" y="3977"/>
                                </a:lnTo>
                                <a:lnTo>
                                  <a:pt x="14823" y="14823"/>
                                </a:lnTo>
                                <a:lnTo>
                                  <a:pt x="3977" y="30910"/>
                                </a:lnTo>
                                <a:lnTo>
                                  <a:pt x="0" y="50610"/>
                                </a:lnTo>
                                <a:lnTo>
                                  <a:pt x="0" y="8177720"/>
                                </a:lnTo>
                                <a:lnTo>
                                  <a:pt x="3977" y="8197421"/>
                                </a:lnTo>
                                <a:lnTo>
                                  <a:pt x="14823" y="8213508"/>
                                </a:lnTo>
                                <a:lnTo>
                                  <a:pt x="30910" y="8224354"/>
                                </a:lnTo>
                                <a:lnTo>
                                  <a:pt x="50610" y="8228331"/>
                                </a:lnTo>
                                <a:lnTo>
                                  <a:pt x="5668010" y="8228331"/>
                                </a:lnTo>
                                <a:lnTo>
                                  <a:pt x="5687710" y="8224354"/>
                                </a:lnTo>
                                <a:lnTo>
                                  <a:pt x="5703797" y="8213508"/>
                                </a:lnTo>
                                <a:lnTo>
                                  <a:pt x="5714644" y="8197421"/>
                                </a:lnTo>
                                <a:lnTo>
                                  <a:pt x="5718621" y="8177720"/>
                                </a:lnTo>
                                <a:lnTo>
                                  <a:pt x="5718621" y="50610"/>
                                </a:lnTo>
                                <a:lnTo>
                                  <a:pt x="5714644" y="30910"/>
                                </a:lnTo>
                                <a:lnTo>
                                  <a:pt x="5703797" y="14823"/>
                                </a:lnTo>
                                <a:lnTo>
                                  <a:pt x="5687710" y="3977"/>
                                </a:lnTo>
                                <a:lnTo>
                                  <a:pt x="5668010" y="0"/>
                                </a:lnTo>
                                <a:close/>
                              </a:path>
                            </a:pathLst>
                          </a:custGeom>
                          <a:solidFill>
                            <a:srgbClr val="F8F8F8"/>
                          </a:solidFill>
                        </wps:spPr>
                        <wps:bodyPr wrap="square" lIns="0" tIns="0" rIns="0" bIns="0" rtlCol="0">
                          <a:prstTxWarp prst="textNoShape">
                            <a:avLst/>
                          </a:prstTxWarp>
                          <a:noAutofit/>
                        </wps:bodyPr>
                      </wps:wsp>
                    </wpg:wgp>
                  </a:graphicData>
                </a:graphic>
              </wp:anchor>
            </w:drawing>
          </mc:Choice>
          <mc:Fallback>
            <w:pict>
              <v:group style="position:absolute;margin-left:72pt;margin-top:-8.96692pt;width:451.3pt;height:648.9pt;mso-position-horizontal-relative:page;mso-position-vertical-relative:paragraph;z-index:-20427776" id="docshapegroup1962" coordorigin="1440,-179" coordsize="9026,12978">
                <v:shape style="position:absolute;left:1440;top:-180;width:9026;height:12978" id="docshape1963" coordorigin="1440,-179" coordsize="9026,12978" path="m10376,-179l1530,-179,1495,-172,1466,-153,1447,-125,1440,-90,1440,12709,1447,12744,1466,12772,1495,12792,1530,12799,10376,12799,10411,12792,10439,12772,10459,12744,10466,12709,10466,-90,10459,-125,10439,-153,10411,-172,10376,-179xe" filled="true" fillcolor="#4c4c4c" stroked="false">
                  <v:path arrowok="t"/>
                  <v:fill type="solid"/>
                </v:shape>
                <v:shape style="position:absolute;left:1449;top:-170;width:9006;height:12958" id="docshape1964" coordorigin="1450,-169" coordsize="9006,12958" path="m10376,-169l1530,-169,1499,-163,1473,-146,1456,-121,1450,-90,1450,12709,1456,12740,1473,12765,1499,12782,1530,12789,10376,12789,10407,12782,10432,12765,10449,12740,10456,12709,10456,-90,10449,-121,10432,-146,10407,-163,10376,-169xe" filled="true" fillcolor="#f8f8f8" stroked="false">
                  <v:path arrowok="t"/>
                  <v:fill type="solid"/>
                </v:shape>
                <w10:wrap type="none"/>
              </v:group>
            </w:pict>
          </mc:Fallback>
        </mc:AlternateContent>
      </w:r>
      <w:r>
        <w:rPr/>
        <w:t>'instruction': 'Implement and validate src/evaluate.py and metric-producing utilities.</w:t>
      </w:r>
      <w:r>
        <w:rPr>
          <w:spacing w:val="-7"/>
        </w:rPr>
        <w:t> </w:t>
      </w:r>
      <w:r>
        <w:rPr/>
        <w:t>Define</w:t>
      </w:r>
      <w:r>
        <w:rPr>
          <w:spacing w:val="-7"/>
        </w:rPr>
        <w:t> </w:t>
      </w:r>
      <w:r>
        <w:rPr/>
        <w:t>circular</w:t>
      </w:r>
      <w:r>
        <w:rPr>
          <w:spacing w:val="-7"/>
        </w:rPr>
        <w:t> </w:t>
      </w:r>
      <w:r>
        <w:rPr/>
        <w:t>absolute</w:t>
      </w:r>
      <w:r>
        <w:rPr>
          <w:spacing w:val="-7"/>
        </w:rPr>
        <w:t> </w:t>
      </w:r>
      <w:r>
        <w:rPr/>
        <w:t>error,</w:t>
      </w:r>
      <w:r>
        <w:rPr>
          <w:spacing w:val="-7"/>
        </w:rPr>
        <w:t> </w:t>
      </w:r>
      <w:r>
        <w:rPr/>
        <w:t>MAE,</w:t>
      </w:r>
      <w:r>
        <w:rPr>
          <w:spacing w:val="-7"/>
        </w:rPr>
        <w:t> </w:t>
      </w:r>
      <w:r>
        <w:rPr/>
        <w:t>median,</w:t>
      </w:r>
      <w:r>
        <w:rPr>
          <w:spacing w:val="-7"/>
        </w:rPr>
        <w:t> </w:t>
      </w:r>
      <w:r>
        <w:rPr/>
        <w:t>RMSE,</w:t>
      </w:r>
      <w:r>
        <w:rPr>
          <w:spacing w:val="-7"/>
        </w:rPr>
        <w:t> </w:t>
      </w:r>
      <w:r>
        <w:rPr/>
        <w:t>per-residue</w:t>
      </w:r>
      <w:r>
        <w:rPr>
          <w:spacing w:val="-7"/>
        </w:rPr>
        <w:t> </w:t>
      </w:r>
      <w:r>
        <w:rPr/>
        <w:t>breakdowns with</w:t>
      </w:r>
      <w:r>
        <w:rPr>
          <w:spacing w:val="-6"/>
        </w:rPr>
        <w:t> </w:t>
      </w:r>
      <w:r>
        <w:rPr/>
        <w:t>counts</w:t>
      </w:r>
      <w:r>
        <w:rPr>
          <w:spacing w:val="-6"/>
        </w:rPr>
        <w:t> </w:t>
      </w:r>
      <w:r>
        <w:rPr/>
        <w:t>for</w:t>
      </w:r>
      <w:r>
        <w:rPr>
          <w:spacing w:val="-6"/>
        </w:rPr>
        <w:t> </w:t>
      </w:r>
      <w:r>
        <w:rPr/>
        <w:t>every</w:t>
      </w:r>
      <w:r>
        <w:rPr>
          <w:spacing w:val="-6"/>
        </w:rPr>
        <w:t> </w:t>
      </w:r>
      <w:r>
        <w:rPr/>
        <w:t>evaluated</w:t>
      </w:r>
      <w:r>
        <w:rPr>
          <w:spacing w:val="-6"/>
        </w:rPr>
        <w:t> </w:t>
      </w:r>
      <w:r>
        <w:rPr/>
        <w:t>model_id,</w:t>
      </w:r>
      <w:r>
        <w:rPr>
          <w:spacing w:val="-6"/>
        </w:rPr>
        <w:t> </w:t>
      </w:r>
      <w:r>
        <w:rPr/>
        <w:t>and</w:t>
      </w:r>
      <w:r>
        <w:rPr>
          <w:spacing w:val="-6"/>
        </w:rPr>
        <w:t> </w:t>
      </w:r>
      <w:r>
        <w:rPr/>
        <w:t>optional</w:t>
      </w:r>
      <w:r>
        <w:rPr>
          <w:spacing w:val="-6"/>
        </w:rPr>
        <w:t> </w:t>
      </w:r>
      <w:r>
        <w:rPr/>
        <w:t>bootstrap</w:t>
      </w:r>
      <w:r>
        <w:rPr>
          <w:spacing w:val="-6"/>
        </w:rPr>
        <w:t> </w:t>
      </w:r>
      <w:r>
        <w:rPr/>
        <w:t>uncertainty</w:t>
      </w:r>
      <w:r>
        <w:rPr>
          <w:spacing w:val="-6"/>
        </w:rPr>
        <w:t> </w:t>
      </w:r>
      <w:r>
        <w:rPr/>
        <w:t>if</w:t>
      </w:r>
      <w:r>
        <w:rPr>
          <w:spacing w:val="-6"/>
        </w:rPr>
        <w:t> </w:t>
      </w:r>
      <w:r>
        <w:rPr/>
        <w:t>time allows.</w:t>
      </w:r>
      <w:r>
        <w:rPr>
          <w:spacing w:val="-5"/>
        </w:rPr>
        <w:t> </w:t>
      </w:r>
      <w:r>
        <w:rPr/>
        <w:t>Verify</w:t>
      </w:r>
      <w:r>
        <w:rPr>
          <w:spacing w:val="-5"/>
        </w:rPr>
        <w:t> </w:t>
      </w:r>
      <w:r>
        <w:rPr/>
        <w:t>test</w:t>
      </w:r>
      <w:r>
        <w:rPr>
          <w:spacing w:val="-5"/>
        </w:rPr>
        <w:t> </w:t>
      </w:r>
      <w:r>
        <w:rPr/>
        <w:t>PDB</w:t>
      </w:r>
      <w:r>
        <w:rPr>
          <w:spacing w:val="-5"/>
        </w:rPr>
        <w:t> </w:t>
      </w:r>
      <w:r>
        <w:rPr/>
        <w:t>IDs</w:t>
      </w:r>
      <w:r>
        <w:rPr>
          <w:spacing w:val="-5"/>
        </w:rPr>
        <w:t> </w:t>
      </w:r>
      <w:r>
        <w:rPr/>
        <w:t>are</w:t>
      </w:r>
      <w:r>
        <w:rPr>
          <w:spacing w:val="-5"/>
        </w:rPr>
        <w:t> </w:t>
      </w:r>
      <w:r>
        <w:rPr/>
        <w:t>disjoint</w:t>
      </w:r>
      <w:r>
        <w:rPr>
          <w:spacing w:val="-5"/>
        </w:rPr>
        <w:t> </w:t>
      </w:r>
      <w:r>
        <w:rPr/>
        <w:t>from</w:t>
      </w:r>
      <w:r>
        <w:rPr>
          <w:spacing w:val="-5"/>
        </w:rPr>
        <w:t> </w:t>
      </w:r>
      <w:r>
        <w:rPr/>
        <w:t>train/val</w:t>
      </w:r>
      <w:r>
        <w:rPr>
          <w:spacing w:val="-5"/>
        </w:rPr>
        <w:t> </w:t>
      </w:r>
      <w:r>
        <w:rPr/>
        <w:t>PDB</w:t>
      </w:r>
      <w:r>
        <w:rPr>
          <w:spacing w:val="-5"/>
        </w:rPr>
        <w:t> </w:t>
      </w:r>
      <w:r>
        <w:rPr/>
        <w:t>IDs</w:t>
      </w:r>
      <w:r>
        <w:rPr>
          <w:spacing w:val="-5"/>
        </w:rPr>
        <w:t> </w:t>
      </w:r>
      <w:r>
        <w:rPr/>
        <w:t>using</w:t>
      </w:r>
      <w:r>
        <w:rPr>
          <w:spacing w:val="-5"/>
        </w:rPr>
        <w:t> </w:t>
      </w:r>
      <w:r>
        <w:rPr/>
        <w:t>split_manifest and document homology limitation. Ensure results/metrics.json and results/ablation_results.json contain enough structured accuracy data for report, index, plots, and metrics integrator. Cross-check that plots and report numbers are sourced from JSON rather than retyped. Coordinate with scicomm using a number_source_map and with metrics integrator to embed runtime and equivariance sections into results/metrics.json.',</w:t>
      </w:r>
    </w:p>
    <w:p>
      <w:pPr>
        <w:pStyle w:val="BodyText"/>
        <w:spacing w:line="249" w:lineRule="auto" w:before="3"/>
        <w:ind w:left="698" w:right="1753"/>
      </w:pPr>
      <w:r>
        <w:rPr/>
        <w:t>'output_to_orchestrator_schema': 'EvalHandoffV3 extends HandoffV3 and must export ResultsContract v3. Required fields: metric_formulae; circular_error_algorithm; metrics_json_accuracy_schema with model_id keys, test_mae_degrees, test_median_error_degrees, test_rmse_degrees, n_test_samples, n_params, best_epoch, best_val_loss, and per_residue counts; ablation_results_schema; test_index_schema; split_leakage_result</w:t>
      </w:r>
      <w:r>
        <w:rPr>
          <w:spacing w:val="-11"/>
        </w:rPr>
        <w:t> </w:t>
      </w:r>
      <w:r>
        <w:rPr/>
        <w:t>with</w:t>
      </w:r>
      <w:r>
        <w:rPr>
          <w:spacing w:val="-11"/>
        </w:rPr>
        <w:t> </w:t>
      </w:r>
      <w:r>
        <w:rPr/>
        <w:t>train_val_test</w:t>
      </w:r>
      <w:r>
        <w:rPr>
          <w:spacing w:val="-11"/>
        </w:rPr>
        <w:t> </w:t>
      </w:r>
      <w:r>
        <w:rPr/>
        <w:t>PDB</w:t>
      </w:r>
      <w:r>
        <w:rPr>
          <w:spacing w:val="-11"/>
        </w:rPr>
        <w:t> </w:t>
      </w:r>
      <w:r>
        <w:rPr/>
        <w:t>overlap</w:t>
      </w:r>
      <w:r>
        <w:rPr>
          <w:spacing w:val="-11"/>
        </w:rPr>
        <w:t> </w:t>
      </w:r>
      <w:r>
        <w:rPr/>
        <w:t>status;</w:t>
      </w:r>
      <w:r>
        <w:rPr>
          <w:spacing w:val="-11"/>
        </w:rPr>
        <w:t> </w:t>
      </w:r>
      <w:r>
        <w:rPr/>
        <w:t>plot_data_requirements; number_source_map mapping report claim labels to JSON pointers and computed expressions; required_runtime_merge_request describing fields expected from profile agent in results/metrics.json; statistical_notes; validation_commands; issues_for_training_or_report if values are inconsistent.'</w:t>
      </w:r>
    </w:p>
    <w:p>
      <w:pPr>
        <w:spacing w:before="3"/>
        <w:ind w:left="507" w:right="0" w:firstLine="0"/>
        <w:jc w:val="left"/>
        <w:rPr>
          <w:sz w:val="16"/>
        </w:rPr>
      </w:pPr>
      <w:r>
        <w:rPr>
          <w:spacing w:val="-5"/>
          <w:sz w:val="16"/>
        </w:rPr>
        <w:t>},</w:t>
      </w:r>
    </w:p>
    <w:p>
      <w:pPr>
        <w:spacing w:before="3"/>
        <w:ind w:left="507" w:right="0" w:firstLine="0"/>
        <w:jc w:val="left"/>
        <w:rPr>
          <w:sz w:val="16"/>
        </w:rPr>
      </w:pPr>
      <w:r>
        <w:rPr>
          <w:spacing w:val="-10"/>
          <w:sz w:val="16"/>
        </w:rPr>
        <w:t>{</w:t>
      </w:r>
    </w:p>
    <w:p>
      <w:pPr>
        <w:pStyle w:val="BodyText"/>
        <w:spacing w:before="3"/>
        <w:ind w:left="698"/>
      </w:pPr>
      <w:r>
        <w:rPr/>
        <w:t>'agent_id':</w:t>
      </w:r>
      <w:r>
        <w:rPr>
          <w:spacing w:val="-12"/>
        </w:rPr>
        <w:t> </w:t>
      </w:r>
      <w:r>
        <w:rPr>
          <w:spacing w:val="-2"/>
        </w:rPr>
        <w:t>'agent_profile_systems',</w:t>
      </w:r>
    </w:p>
    <w:p>
      <w:pPr>
        <w:pStyle w:val="BodyText"/>
        <w:spacing w:line="249" w:lineRule="auto" w:before="3"/>
        <w:ind w:left="698" w:right="1437"/>
      </w:pPr>
      <w:r>
        <w:rPr/>
        <w:t>'role':</w:t>
      </w:r>
      <w:r>
        <w:rPr>
          <w:spacing w:val="-8"/>
        </w:rPr>
        <w:t> </w:t>
      </w:r>
      <w:r>
        <w:rPr/>
        <w:t>'Runtime,</w:t>
      </w:r>
      <w:r>
        <w:rPr>
          <w:spacing w:val="-8"/>
        </w:rPr>
        <w:t> </w:t>
      </w:r>
      <w:r>
        <w:rPr/>
        <w:t>memory,</w:t>
      </w:r>
      <w:r>
        <w:rPr>
          <w:spacing w:val="-8"/>
        </w:rPr>
        <w:t> </w:t>
      </w:r>
      <w:r>
        <w:rPr/>
        <w:t>environment,</w:t>
      </w:r>
      <w:r>
        <w:rPr>
          <w:spacing w:val="-8"/>
        </w:rPr>
        <w:t> </w:t>
      </w:r>
      <w:r>
        <w:rPr/>
        <w:t>required</w:t>
      </w:r>
      <w:r>
        <w:rPr>
          <w:spacing w:val="-8"/>
        </w:rPr>
        <w:t> </w:t>
      </w:r>
      <w:r>
        <w:rPr/>
        <w:t>src/profile.py</w:t>
      </w:r>
      <w:r>
        <w:rPr>
          <w:spacing w:val="-8"/>
        </w:rPr>
        <w:t> </w:t>
      </w:r>
      <w:r>
        <w:rPr/>
        <w:t>path,</w:t>
      </w:r>
      <w:r>
        <w:rPr>
          <w:spacing w:val="-8"/>
        </w:rPr>
        <w:t> </w:t>
      </w:r>
      <w:r>
        <w:rPr/>
        <w:t>and</w:t>
      </w:r>
      <w:r>
        <w:rPr>
          <w:spacing w:val="-8"/>
        </w:rPr>
        <w:t> </w:t>
      </w:r>
      <w:r>
        <w:rPr/>
        <w:t>profiling methodology specialist.',</w:t>
      </w:r>
    </w:p>
    <w:p>
      <w:pPr>
        <w:pStyle w:val="BodyText"/>
        <w:spacing w:line="249" w:lineRule="auto"/>
        <w:ind w:left="698" w:right="1753"/>
      </w:pPr>
      <w:r>
        <w:rPr/>
        <w:t>'instruction': 'Implement and validate src/profile.py exactly as required by the task.</w:t>
      </w:r>
      <w:r>
        <w:rPr>
          <w:spacing w:val="-6"/>
        </w:rPr>
        <w:t> </w:t>
      </w:r>
      <w:r>
        <w:rPr/>
        <w:t>A</w:t>
      </w:r>
      <w:r>
        <w:rPr>
          <w:spacing w:val="-6"/>
        </w:rPr>
        <w:t> </w:t>
      </w:r>
      <w:r>
        <w:rPr/>
        <w:t>helper</w:t>
      </w:r>
      <w:r>
        <w:rPr>
          <w:spacing w:val="-6"/>
        </w:rPr>
        <w:t> </w:t>
      </w:r>
      <w:r>
        <w:rPr/>
        <w:t>named</w:t>
      </w:r>
      <w:r>
        <w:rPr>
          <w:spacing w:val="-6"/>
        </w:rPr>
        <w:t> </w:t>
      </w:r>
      <w:r>
        <w:rPr/>
        <w:t>src/profiler.py</w:t>
      </w:r>
      <w:r>
        <w:rPr>
          <w:spacing w:val="-6"/>
        </w:rPr>
        <w:t> </w:t>
      </w:r>
      <w:r>
        <w:rPr/>
        <w:t>is</w:t>
      </w:r>
      <w:r>
        <w:rPr>
          <w:spacing w:val="-6"/>
        </w:rPr>
        <w:t> </w:t>
      </w:r>
      <w:r>
        <w:rPr/>
        <w:t>allowed</w:t>
      </w:r>
      <w:r>
        <w:rPr>
          <w:spacing w:val="-6"/>
        </w:rPr>
        <w:t> </w:t>
      </w:r>
      <w:r>
        <w:rPr/>
        <w:t>only</w:t>
      </w:r>
      <w:r>
        <w:rPr>
          <w:spacing w:val="-6"/>
        </w:rPr>
        <w:t> </w:t>
      </w:r>
      <w:r>
        <w:rPr/>
        <w:t>if</w:t>
      </w:r>
      <w:r>
        <w:rPr>
          <w:spacing w:val="-6"/>
        </w:rPr>
        <w:t> </w:t>
      </w:r>
      <w:r>
        <w:rPr/>
        <w:t>src/profile.py</w:t>
      </w:r>
      <w:r>
        <w:rPr>
          <w:spacing w:val="-6"/>
        </w:rPr>
        <w:t> </w:t>
      </w:r>
      <w:r>
        <w:rPr/>
        <w:t>exists</w:t>
      </w:r>
      <w:r>
        <w:rPr>
          <w:spacing w:val="-6"/>
        </w:rPr>
        <w:t> </w:t>
      </w:r>
      <w:r>
        <w:rPr/>
        <w:t>as</w:t>
      </w:r>
      <w:r>
        <w:rPr>
          <w:spacing w:val="-6"/>
        </w:rPr>
        <w:t> </w:t>
      </w:r>
      <w:r>
        <w:rPr/>
        <w:t>the documented CLI/wrapper and deliverables/index.json lists src/profile.py. Profile forward and training-step latency over batch sizes for all model_ids or at minimum the main baseline pair plus all ablation rows when feasible. Capture environment details, parameter counts, device, threads, synchronization policy, warmup/repeat counts, and profiling methodology. For memory, do not rely only on tracemalloc or tiny RSS deltas. Include psutil total RSS, parameter-memory estimates, torch CUDA max_memory_allocated</w:t>
      </w:r>
      <w:r>
        <w:rPr>
          <w:spacing w:val="-8"/>
        </w:rPr>
        <w:t> </w:t>
      </w:r>
      <w:r>
        <w:rPr/>
        <w:t>when</w:t>
      </w:r>
      <w:r>
        <w:rPr>
          <w:spacing w:val="-8"/>
        </w:rPr>
        <w:t> </w:t>
      </w:r>
      <w:r>
        <w:rPr/>
        <w:t>CUDA</w:t>
      </w:r>
      <w:r>
        <w:rPr>
          <w:spacing w:val="-8"/>
        </w:rPr>
        <w:t> </w:t>
      </w:r>
      <w:r>
        <w:rPr/>
        <w:t>exists,</w:t>
      </w:r>
      <w:r>
        <w:rPr>
          <w:spacing w:val="-8"/>
        </w:rPr>
        <w:t> </w:t>
      </w:r>
      <w:r>
        <w:rPr/>
        <w:t>torch</w:t>
      </w:r>
      <w:r>
        <w:rPr>
          <w:spacing w:val="-8"/>
        </w:rPr>
        <w:t> </w:t>
      </w:r>
      <w:r>
        <w:rPr/>
        <w:t>profiler</w:t>
      </w:r>
      <w:r>
        <w:rPr>
          <w:spacing w:val="-8"/>
        </w:rPr>
        <w:t> </w:t>
      </w:r>
      <w:r>
        <w:rPr/>
        <w:t>profile_memory</w:t>
      </w:r>
      <w:r>
        <w:rPr>
          <w:spacing w:val="-8"/>
        </w:rPr>
        <w:t> </w:t>
      </w:r>
      <w:r>
        <w:rPr/>
        <w:t>or</w:t>
      </w:r>
      <w:r>
        <w:rPr>
          <w:spacing w:val="-8"/>
        </w:rPr>
        <w:t> </w:t>
      </w:r>
      <w:r>
        <w:rPr/>
        <w:t>a</w:t>
      </w:r>
      <w:r>
        <w:rPr>
          <w:spacing w:val="-8"/>
        </w:rPr>
        <w:t> </w:t>
      </w:r>
      <w:r>
        <w:rPr/>
        <w:t>documented alternative, and caveats for allocator noise. Never publish negative deltas such as negative gpu_memory_mb as memory usage; preserve raw deltas separately with caveat if needed. Compute model-to-model throughput ratios, especially invariant baseline</w:t>
      </w:r>
    </w:p>
    <w:p>
      <w:pPr>
        <w:pStyle w:val="BodyText"/>
        <w:spacing w:line="249" w:lineRule="auto" w:before="6"/>
        <w:ind w:left="698" w:right="1849" w:hanging="5"/>
      </w:pPr>
      <w:r>
        <w:rPr/>
        <w:t>vs SE3-GVP at the reported batch size, so scicomm cannot invent ratios. Export profile summaries to metrics integrator for inclusion in results/metrics.json.', 'output_to_orchestrator_schema': 'ProfilingHandoffV3 extends HandoffV3 and must export ProfilingContract v3. Required artifacts: src/profile.py status created|modified|validated; results/profiling_results.json; profile_summary_for_metrics_json. Required fields: profiling_protocol; environment_capture_schema; batch_sizes; forward_latency_schema; training_step_latency_schema; runtime_memory_json_schema; memory_methods_and_caveats; cuda_memory_fields when CUDA exists; rss_fields; parameter_memory_estimates; raw_memory_delta_fields_with_caveats; throughput_calculation;</w:t>
      </w:r>
      <w:r>
        <w:rPr>
          <w:spacing w:val="-22"/>
        </w:rPr>
        <w:t> </w:t>
      </w:r>
      <w:r>
        <w:rPr/>
        <w:t>model_to_model_throughput_ratio_table</w:t>
      </w:r>
      <w:r>
        <w:rPr>
          <w:spacing w:val="-22"/>
        </w:rPr>
        <w:t> </w:t>
      </w:r>
      <w:r>
        <w:rPr/>
        <w:t>with</w:t>
      </w:r>
      <w:r>
        <w:rPr>
          <w:spacing w:val="-22"/>
        </w:rPr>
        <w:t> </w:t>
      </w:r>
      <w:r>
        <w:rPr/>
        <w:t>numerator_model, denominator_model, batch_size, json_pointers, ratio, and narrative_phrase_recommendation; plot_spec for deliverables/plots/runtime_memory_profile.png; validation_commands; profiler_limitations; recall_triggers for missing src/profile.py, absent</w:t>
      </w:r>
    </w:p>
    <w:p>
      <w:pPr>
        <w:pStyle w:val="BodyText"/>
        <w:spacing w:line="249" w:lineRule="auto" w:before="7"/>
        <w:ind w:left="698" w:right="1849"/>
      </w:pPr>
      <w:r>
        <w:rPr/>
        <w:t>training-step</w:t>
      </w:r>
      <w:r>
        <w:rPr>
          <w:spacing w:val="-9"/>
        </w:rPr>
        <w:t> </w:t>
      </w:r>
      <w:r>
        <w:rPr/>
        <w:t>profile,</w:t>
      </w:r>
      <w:r>
        <w:rPr>
          <w:spacing w:val="-9"/>
        </w:rPr>
        <w:t> </w:t>
      </w:r>
      <w:r>
        <w:rPr/>
        <w:t>implausible</w:t>
      </w:r>
      <w:r>
        <w:rPr>
          <w:spacing w:val="-9"/>
        </w:rPr>
        <w:t> </w:t>
      </w:r>
      <w:r>
        <w:rPr/>
        <w:t>undocumented</w:t>
      </w:r>
      <w:r>
        <w:rPr>
          <w:spacing w:val="-9"/>
        </w:rPr>
        <w:t> </w:t>
      </w:r>
      <w:r>
        <w:rPr/>
        <w:t>memory,</w:t>
      </w:r>
      <w:r>
        <w:rPr>
          <w:spacing w:val="-9"/>
        </w:rPr>
        <w:t> </w:t>
      </w:r>
      <w:r>
        <w:rPr/>
        <w:t>negative</w:t>
      </w:r>
      <w:r>
        <w:rPr>
          <w:spacing w:val="-9"/>
        </w:rPr>
        <w:t> </w:t>
      </w:r>
      <w:r>
        <w:rPr/>
        <w:t>memory</w:t>
      </w:r>
      <w:r>
        <w:rPr>
          <w:spacing w:val="-9"/>
        </w:rPr>
        <w:t> </w:t>
      </w:r>
      <w:r>
        <w:rPr/>
        <w:t>usage fields, or report/profile ratio mismatch.'</w:t>
      </w:r>
    </w:p>
    <w:p>
      <w:pPr>
        <w:spacing w:line="178" w:lineRule="exact" w:before="0"/>
        <w:ind w:left="507" w:right="0" w:firstLine="0"/>
        <w:jc w:val="left"/>
        <w:rPr>
          <w:sz w:val="16"/>
        </w:rPr>
      </w:pPr>
      <w:r>
        <w:rPr>
          <w:spacing w:val="-5"/>
          <w:sz w:val="16"/>
        </w:rPr>
        <w:t>},</w:t>
      </w:r>
    </w:p>
    <w:p>
      <w:pPr>
        <w:spacing w:before="3"/>
        <w:ind w:left="507" w:right="0" w:firstLine="0"/>
        <w:jc w:val="left"/>
        <w:rPr>
          <w:sz w:val="16"/>
        </w:rPr>
      </w:pPr>
      <w:r>
        <w:rPr>
          <w:spacing w:val="-10"/>
          <w:sz w:val="16"/>
        </w:rPr>
        <w:t>{</w:t>
      </w:r>
    </w:p>
    <w:p>
      <w:pPr>
        <w:pStyle w:val="BodyText"/>
        <w:spacing w:before="3"/>
        <w:ind w:left="698"/>
      </w:pPr>
      <w:r>
        <w:rPr/>
        <w:t>'agent_id':</w:t>
      </w:r>
      <w:r>
        <w:rPr>
          <w:spacing w:val="-12"/>
        </w:rPr>
        <w:t> </w:t>
      </w:r>
      <w:r>
        <w:rPr>
          <w:spacing w:val="-2"/>
        </w:rPr>
        <w:t>'agent_profile_sanity_referee',</w:t>
      </w:r>
    </w:p>
    <w:p>
      <w:pPr>
        <w:pStyle w:val="BodyText"/>
        <w:spacing w:line="249" w:lineRule="auto" w:before="3"/>
        <w:ind w:left="698" w:right="1944"/>
      </w:pPr>
      <w:r>
        <w:rPr/>
        <w:t>'role': 'Independent profiling-method, memory-sanity, and speed-ratio referee.', 'instruction': 'After profile agent publishes ProfilingContract, independently inspect results/profiling_results.json, profile_summary_for_metrics_json, and runtime plot data. Recompute throughput from latency and batch size, recompute model-to-model ratios, check that memory fields are physically interpretable, and check that training-step latency is either present or explicitly waived. Pay attention</w:t>
      </w:r>
      <w:r>
        <w:rPr>
          <w:spacing w:val="-6"/>
        </w:rPr>
        <w:t> </w:t>
      </w:r>
      <w:r>
        <w:rPr/>
        <w:t>to</w:t>
      </w:r>
      <w:r>
        <w:rPr>
          <w:spacing w:val="-6"/>
        </w:rPr>
        <w:t> </w:t>
      </w:r>
      <w:r>
        <w:rPr/>
        <w:t>v2</w:t>
      </w:r>
      <w:r>
        <w:rPr>
          <w:spacing w:val="-6"/>
        </w:rPr>
        <w:t> </w:t>
      </w:r>
      <w:r>
        <w:rPr/>
        <w:t>evidence</w:t>
      </w:r>
      <w:r>
        <w:rPr>
          <w:spacing w:val="-6"/>
        </w:rPr>
        <w:t> </w:t>
      </w:r>
      <w:r>
        <w:rPr/>
        <w:t>where</w:t>
      </w:r>
      <w:r>
        <w:rPr>
          <w:spacing w:val="-6"/>
        </w:rPr>
        <w:t> </w:t>
      </w:r>
      <w:r>
        <w:rPr/>
        <w:t>gpu_memory_mb</w:t>
      </w:r>
      <w:r>
        <w:rPr>
          <w:spacing w:val="-6"/>
        </w:rPr>
        <w:t> </w:t>
      </w:r>
      <w:r>
        <w:rPr/>
        <w:t>was</w:t>
      </w:r>
      <w:r>
        <w:rPr>
          <w:spacing w:val="-6"/>
        </w:rPr>
        <w:t> </w:t>
      </w:r>
      <w:r>
        <w:rPr/>
        <w:t>negative</w:t>
      </w:r>
      <w:r>
        <w:rPr>
          <w:spacing w:val="-6"/>
        </w:rPr>
        <w:t> </w:t>
      </w:r>
      <w:r>
        <w:rPr/>
        <w:t>and</w:t>
      </w:r>
      <w:r>
        <w:rPr>
          <w:spacing w:val="-6"/>
        </w:rPr>
        <w:t> </w:t>
      </w:r>
      <w:r>
        <w:rPr/>
        <w:t>RSS</w:t>
      </w:r>
      <w:r>
        <w:rPr>
          <w:spacing w:val="-6"/>
        </w:rPr>
        <w:t> </w:t>
      </w:r>
      <w:r>
        <w:rPr/>
        <w:t>deltas</w:t>
      </w:r>
      <w:r>
        <w:rPr>
          <w:spacing w:val="-6"/>
        </w:rPr>
        <w:t> </w:t>
      </w:r>
      <w:r>
        <w:rPr/>
        <w:t>were</w:t>
      </w:r>
      <w:r>
        <w:rPr>
          <w:spacing w:val="-6"/>
        </w:rPr>
        <w:t> </w:t>
      </w:r>
      <w:r>
        <w:rPr/>
        <w:t>near zero.</w:t>
      </w:r>
      <w:r>
        <w:rPr>
          <w:spacing w:val="-6"/>
        </w:rPr>
        <w:t> </w:t>
      </w:r>
      <w:r>
        <w:rPr/>
        <w:t>Open</w:t>
      </w:r>
      <w:r>
        <w:rPr>
          <w:spacing w:val="-6"/>
        </w:rPr>
        <w:t> </w:t>
      </w:r>
      <w:r>
        <w:rPr/>
        <w:t>issue</w:t>
      </w:r>
      <w:r>
        <w:rPr>
          <w:spacing w:val="-6"/>
        </w:rPr>
        <w:t> </w:t>
      </w:r>
      <w:r>
        <w:rPr/>
        <w:t>tickets</w:t>
      </w:r>
      <w:r>
        <w:rPr>
          <w:spacing w:val="-6"/>
        </w:rPr>
        <w:t> </w:t>
      </w:r>
      <w:r>
        <w:rPr/>
        <w:t>for</w:t>
      </w:r>
      <w:r>
        <w:rPr>
          <w:spacing w:val="-6"/>
        </w:rPr>
        <w:t> </w:t>
      </w:r>
      <w:r>
        <w:rPr/>
        <w:t>missing</w:t>
      </w:r>
      <w:r>
        <w:rPr>
          <w:spacing w:val="-6"/>
        </w:rPr>
        <w:t> </w:t>
      </w:r>
      <w:r>
        <w:rPr/>
        <w:t>memory</w:t>
      </w:r>
      <w:r>
        <w:rPr>
          <w:spacing w:val="-6"/>
        </w:rPr>
        <w:t> </w:t>
      </w:r>
      <w:r>
        <w:rPr/>
        <w:t>caveats,</w:t>
      </w:r>
      <w:r>
        <w:rPr>
          <w:spacing w:val="-6"/>
        </w:rPr>
        <w:t> </w:t>
      </w:r>
      <w:r>
        <w:rPr/>
        <w:t>negative</w:t>
      </w:r>
      <w:r>
        <w:rPr>
          <w:spacing w:val="-6"/>
        </w:rPr>
        <w:t> </w:t>
      </w:r>
      <w:r>
        <w:rPr/>
        <w:t>usage</w:t>
      </w:r>
      <w:r>
        <w:rPr>
          <w:spacing w:val="-6"/>
        </w:rPr>
        <w:t> </w:t>
      </w:r>
      <w:r>
        <w:rPr/>
        <w:t>fields,</w:t>
      </w:r>
      <w:r>
        <w:rPr>
          <w:spacing w:val="-6"/>
        </w:rPr>
        <w:t> </w:t>
      </w:r>
      <w:r>
        <w:rPr/>
        <w:t>absent parameter-memory</w:t>
      </w:r>
      <w:r>
        <w:rPr>
          <w:spacing w:val="-8"/>
        </w:rPr>
        <w:t> </w:t>
      </w:r>
      <w:r>
        <w:rPr/>
        <w:t>estimates,</w:t>
      </w:r>
      <w:r>
        <w:rPr>
          <w:spacing w:val="-8"/>
        </w:rPr>
        <w:t> </w:t>
      </w:r>
      <w:r>
        <w:rPr/>
        <w:t>missing</w:t>
      </w:r>
      <w:r>
        <w:rPr>
          <w:spacing w:val="-8"/>
        </w:rPr>
        <w:t> </w:t>
      </w:r>
      <w:r>
        <w:rPr/>
        <w:t>model-to-model</w:t>
      </w:r>
      <w:r>
        <w:rPr>
          <w:spacing w:val="-8"/>
        </w:rPr>
        <w:t> </w:t>
      </w:r>
      <w:r>
        <w:rPr/>
        <w:t>ratios,</w:t>
      </w:r>
      <w:r>
        <w:rPr>
          <w:spacing w:val="-8"/>
        </w:rPr>
        <w:t> </w:t>
      </w:r>
      <w:r>
        <w:rPr/>
        <w:t>or</w:t>
      </w:r>
      <w:r>
        <w:rPr>
          <w:spacing w:val="-8"/>
        </w:rPr>
        <w:t> </w:t>
      </w:r>
      <w:r>
        <w:rPr/>
        <w:t>summaries</w:t>
      </w:r>
      <w:r>
        <w:rPr>
          <w:spacing w:val="-8"/>
        </w:rPr>
        <w:t> </w:t>
      </w:r>
      <w:r>
        <w:rPr/>
        <w:t>not</w:t>
      </w:r>
      <w:r>
        <w:rPr>
          <w:spacing w:val="-8"/>
        </w:rPr>
        <w:t> </w:t>
      </w:r>
      <w:r>
        <w:rPr/>
        <w:t>merged into results/metrics.json.',</w:t>
      </w:r>
    </w:p>
    <w:p>
      <w:pPr>
        <w:pStyle w:val="BodyText"/>
        <w:spacing w:after="0" w:line="249" w:lineRule="auto"/>
        <w:sectPr>
          <w:pgSz w:w="11910" w:h="16840"/>
          <w:pgMar w:header="860" w:footer="803" w:top="1060" w:bottom="1000" w:left="1417" w:right="0"/>
        </w:sectPr>
      </w:pPr>
    </w:p>
    <w:p>
      <w:pPr>
        <w:pStyle w:val="BodyText"/>
      </w:pPr>
    </w:p>
    <w:p>
      <w:pPr>
        <w:pStyle w:val="BodyText"/>
      </w:pPr>
    </w:p>
    <w:p>
      <w:pPr>
        <w:pStyle w:val="BodyText"/>
        <w:spacing w:before="14"/>
      </w:pPr>
    </w:p>
    <w:p>
      <w:pPr>
        <w:pStyle w:val="BodyText"/>
        <w:spacing w:line="249" w:lineRule="auto"/>
        <w:ind w:left="698" w:right="1753"/>
      </w:pPr>
      <w:r>
        <w:rPr/>
        <mc:AlternateContent>
          <mc:Choice Requires="wps">
            <w:drawing>
              <wp:anchor distT="0" distB="0" distL="0" distR="0" allowOverlap="1" layoutInCell="1" locked="0" behindDoc="1" simplePos="0" relativeHeight="482889216">
                <wp:simplePos x="0" y="0"/>
                <wp:positionH relativeFrom="page">
                  <wp:posOffset>914400</wp:posOffset>
                </wp:positionH>
                <wp:positionV relativeFrom="paragraph">
                  <wp:posOffset>-113883</wp:posOffset>
                </wp:positionV>
                <wp:extent cx="5731510" cy="8348980"/>
                <wp:effectExtent l="0" t="0" r="0" b="0"/>
                <wp:wrapNone/>
                <wp:docPr id="2683" name="Group 2683"/>
                <wp:cNvGraphicFramePr>
                  <a:graphicFrameLocks/>
                </wp:cNvGraphicFramePr>
                <a:graphic>
                  <a:graphicData uri="http://schemas.microsoft.com/office/word/2010/wordprocessingGroup">
                    <wpg:wgp>
                      <wpg:cNvPr id="2683" name="Group 2683"/>
                      <wpg:cNvGrpSpPr/>
                      <wpg:grpSpPr>
                        <a:xfrm>
                          <a:off x="0" y="0"/>
                          <a:ext cx="5731510" cy="8348980"/>
                          <a:chExt cx="5731510" cy="8348980"/>
                        </a:xfrm>
                      </wpg:grpSpPr>
                      <wps:wsp>
                        <wps:cNvPr id="2684" name="Graphic 2684"/>
                        <wps:cNvSpPr/>
                        <wps:spPr>
                          <a:xfrm>
                            <a:off x="0" y="0"/>
                            <a:ext cx="5731510" cy="8348980"/>
                          </a:xfrm>
                          <a:custGeom>
                            <a:avLst/>
                            <a:gdLst/>
                            <a:ahLst/>
                            <a:cxnLst/>
                            <a:rect l="l" t="t" r="r" b="b"/>
                            <a:pathLst>
                              <a:path w="5731510" h="8348980">
                                <a:moveTo>
                                  <a:pt x="5674336" y="0"/>
                                </a:moveTo>
                                <a:lnTo>
                                  <a:pt x="56937" y="0"/>
                                </a:lnTo>
                                <a:lnTo>
                                  <a:pt x="34774" y="4474"/>
                                </a:lnTo>
                                <a:lnTo>
                                  <a:pt x="16676" y="16676"/>
                                </a:lnTo>
                                <a:lnTo>
                                  <a:pt x="4474" y="34774"/>
                                </a:lnTo>
                                <a:lnTo>
                                  <a:pt x="0" y="56937"/>
                                </a:lnTo>
                                <a:lnTo>
                                  <a:pt x="0" y="8291594"/>
                                </a:lnTo>
                                <a:lnTo>
                                  <a:pt x="4474" y="8313757"/>
                                </a:lnTo>
                                <a:lnTo>
                                  <a:pt x="16676" y="8331855"/>
                                </a:lnTo>
                                <a:lnTo>
                                  <a:pt x="34774" y="8344057"/>
                                </a:lnTo>
                                <a:lnTo>
                                  <a:pt x="56937" y="8348531"/>
                                </a:lnTo>
                                <a:lnTo>
                                  <a:pt x="5674336" y="8348531"/>
                                </a:lnTo>
                                <a:lnTo>
                                  <a:pt x="5696499" y="8344057"/>
                                </a:lnTo>
                                <a:lnTo>
                                  <a:pt x="5714597" y="8331855"/>
                                </a:lnTo>
                                <a:lnTo>
                                  <a:pt x="5726799" y="8313757"/>
                                </a:lnTo>
                                <a:lnTo>
                                  <a:pt x="5731274" y="8291594"/>
                                </a:lnTo>
                                <a:lnTo>
                                  <a:pt x="5731274" y="56937"/>
                                </a:lnTo>
                                <a:lnTo>
                                  <a:pt x="5726799" y="34774"/>
                                </a:lnTo>
                                <a:lnTo>
                                  <a:pt x="5714597" y="16676"/>
                                </a:lnTo>
                                <a:lnTo>
                                  <a:pt x="5696499" y="4474"/>
                                </a:lnTo>
                                <a:lnTo>
                                  <a:pt x="5674336" y="0"/>
                                </a:lnTo>
                                <a:close/>
                              </a:path>
                            </a:pathLst>
                          </a:custGeom>
                          <a:solidFill>
                            <a:srgbClr val="4C4C4C"/>
                          </a:solidFill>
                        </wps:spPr>
                        <wps:bodyPr wrap="square" lIns="0" tIns="0" rIns="0" bIns="0" rtlCol="0">
                          <a:prstTxWarp prst="textNoShape">
                            <a:avLst/>
                          </a:prstTxWarp>
                          <a:noAutofit/>
                        </wps:bodyPr>
                      </wps:wsp>
                      <wps:wsp>
                        <wps:cNvPr id="2685" name="Graphic 2685"/>
                        <wps:cNvSpPr/>
                        <wps:spPr>
                          <a:xfrm>
                            <a:off x="6326" y="6326"/>
                            <a:ext cx="5718810" cy="8336280"/>
                          </a:xfrm>
                          <a:custGeom>
                            <a:avLst/>
                            <a:gdLst/>
                            <a:ahLst/>
                            <a:cxnLst/>
                            <a:rect l="l" t="t" r="r" b="b"/>
                            <a:pathLst>
                              <a:path w="5718810" h="8336280">
                                <a:moveTo>
                                  <a:pt x="5668010" y="0"/>
                                </a:moveTo>
                                <a:lnTo>
                                  <a:pt x="50610" y="0"/>
                                </a:lnTo>
                                <a:lnTo>
                                  <a:pt x="30910" y="3977"/>
                                </a:lnTo>
                                <a:lnTo>
                                  <a:pt x="14823" y="14823"/>
                                </a:lnTo>
                                <a:lnTo>
                                  <a:pt x="3977" y="30910"/>
                                </a:lnTo>
                                <a:lnTo>
                                  <a:pt x="0" y="50610"/>
                                </a:lnTo>
                                <a:lnTo>
                                  <a:pt x="0" y="8285268"/>
                                </a:lnTo>
                                <a:lnTo>
                                  <a:pt x="3977" y="8304968"/>
                                </a:lnTo>
                                <a:lnTo>
                                  <a:pt x="14823" y="8321055"/>
                                </a:lnTo>
                                <a:lnTo>
                                  <a:pt x="30910" y="8331901"/>
                                </a:lnTo>
                                <a:lnTo>
                                  <a:pt x="50610" y="8335879"/>
                                </a:lnTo>
                                <a:lnTo>
                                  <a:pt x="5668010" y="8335879"/>
                                </a:lnTo>
                                <a:lnTo>
                                  <a:pt x="5687710" y="8331901"/>
                                </a:lnTo>
                                <a:lnTo>
                                  <a:pt x="5703797" y="8321055"/>
                                </a:lnTo>
                                <a:lnTo>
                                  <a:pt x="5714644" y="8304968"/>
                                </a:lnTo>
                                <a:lnTo>
                                  <a:pt x="5718621" y="8285268"/>
                                </a:lnTo>
                                <a:lnTo>
                                  <a:pt x="5718621" y="50610"/>
                                </a:lnTo>
                                <a:lnTo>
                                  <a:pt x="5714644" y="30910"/>
                                </a:lnTo>
                                <a:lnTo>
                                  <a:pt x="5703797" y="14823"/>
                                </a:lnTo>
                                <a:lnTo>
                                  <a:pt x="5687710" y="3977"/>
                                </a:lnTo>
                                <a:lnTo>
                                  <a:pt x="5668010" y="0"/>
                                </a:lnTo>
                                <a:close/>
                              </a:path>
                            </a:pathLst>
                          </a:custGeom>
                          <a:solidFill>
                            <a:srgbClr val="F8F8F8"/>
                          </a:solidFill>
                        </wps:spPr>
                        <wps:bodyPr wrap="square" lIns="0" tIns="0" rIns="0" bIns="0" rtlCol="0">
                          <a:prstTxWarp prst="textNoShape">
                            <a:avLst/>
                          </a:prstTxWarp>
                          <a:noAutofit/>
                        </wps:bodyPr>
                      </wps:wsp>
                    </wpg:wgp>
                  </a:graphicData>
                </a:graphic>
              </wp:anchor>
            </w:drawing>
          </mc:Choice>
          <mc:Fallback>
            <w:pict>
              <v:group style="position:absolute;margin-left:72pt;margin-top:-8.967220pt;width:451.3pt;height:657.4pt;mso-position-horizontal-relative:page;mso-position-vertical-relative:paragraph;z-index:-20427264" id="docshapegroup1965" coordorigin="1440,-179" coordsize="9026,13148">
                <v:shape style="position:absolute;left:1440;top:-180;width:9026;height:13148" id="docshape1966" coordorigin="1440,-179" coordsize="9026,13148" path="m10376,-179l1530,-179,1495,-172,1466,-153,1447,-125,1440,-90,1440,12878,1447,12913,1466,12942,1495,12961,1530,12968,10376,12968,10411,12961,10439,12942,10459,12913,10466,12878,10466,-90,10459,-125,10439,-153,10411,-172,10376,-179xe" filled="true" fillcolor="#4c4c4c" stroked="false">
                  <v:path arrowok="t"/>
                  <v:fill type="solid"/>
                </v:shape>
                <v:shape style="position:absolute;left:1449;top:-170;width:9006;height:13128" id="docshape1967" coordorigin="1450,-169" coordsize="9006,13128" path="m10376,-169l1530,-169,1499,-163,1473,-146,1456,-121,1450,-90,1450,12878,1456,12909,1473,12935,1499,12952,1530,12958,10376,12958,10407,12952,10432,12935,10449,12909,10456,12878,10456,-90,10449,-121,10432,-146,10407,-163,10376,-169xe" filled="true" fillcolor="#f8f8f8" stroked="false">
                  <v:path arrowok="t"/>
                  <v:fill type="solid"/>
                </v:shape>
                <w10:wrap type="none"/>
              </v:group>
            </w:pict>
          </mc:Fallback>
        </mc:AlternateContent>
      </w:r>
      <w:r>
        <w:rPr/>
        <w:t>'output_to_orchestrator_schema': 'ProfilingSanityHandoffV3 extends HandoffV3 and must include ratio_recomputations with model_id, batch_size, reported_throughput, recomputed_throughput,</w:t>
      </w:r>
      <w:r>
        <w:rPr>
          <w:spacing w:val="-13"/>
        </w:rPr>
        <w:t> </w:t>
      </w:r>
      <w:r>
        <w:rPr/>
        <w:t>relative_error_pct,</w:t>
      </w:r>
      <w:r>
        <w:rPr>
          <w:spacing w:val="-13"/>
        </w:rPr>
        <w:t> </w:t>
      </w:r>
      <w:r>
        <w:rPr/>
        <w:t>and</w:t>
      </w:r>
      <w:r>
        <w:rPr>
          <w:spacing w:val="-13"/>
        </w:rPr>
        <w:t> </w:t>
      </w:r>
      <w:r>
        <w:rPr/>
        <w:t>status;</w:t>
      </w:r>
      <w:r>
        <w:rPr>
          <w:spacing w:val="-13"/>
        </w:rPr>
        <w:t> </w:t>
      </w:r>
      <w:r>
        <w:rPr/>
        <w:t>memory_anomaly_inventory</w:t>
      </w:r>
      <w:r>
        <w:rPr>
          <w:spacing w:val="-13"/>
        </w:rPr>
        <w:t> </w:t>
      </w:r>
      <w:r>
        <w:rPr/>
        <w:t>with json_pointer, value, expected_property, caveat_present, and status; training_step_profile_check; metrics_json_runtime_merge_check; issue_tickets with owner agent_profile_systems or agent_metrics_artifact_integrator; final_recommendation pass|fail|conditional.'</w:t>
      </w:r>
    </w:p>
    <w:p>
      <w:pPr>
        <w:spacing w:before="0"/>
        <w:ind w:left="507" w:right="0" w:firstLine="0"/>
        <w:jc w:val="left"/>
        <w:rPr>
          <w:sz w:val="16"/>
        </w:rPr>
      </w:pPr>
      <w:r>
        <w:rPr>
          <w:spacing w:val="-5"/>
          <w:sz w:val="16"/>
        </w:rPr>
        <w:t>},</w:t>
      </w:r>
    </w:p>
    <w:p>
      <w:pPr>
        <w:spacing w:before="3"/>
        <w:ind w:left="507" w:right="0" w:firstLine="0"/>
        <w:jc w:val="left"/>
        <w:rPr>
          <w:sz w:val="16"/>
        </w:rPr>
      </w:pPr>
      <w:r>
        <w:rPr>
          <w:spacing w:val="-10"/>
          <w:sz w:val="16"/>
        </w:rPr>
        <w:t>{</w:t>
      </w:r>
    </w:p>
    <w:p>
      <w:pPr>
        <w:pStyle w:val="BodyText"/>
        <w:spacing w:before="4"/>
        <w:ind w:left="698"/>
      </w:pPr>
      <w:r>
        <w:rPr/>
        <w:t>'agent_id':</w:t>
      </w:r>
      <w:r>
        <w:rPr>
          <w:spacing w:val="-12"/>
        </w:rPr>
        <w:t> </w:t>
      </w:r>
      <w:r>
        <w:rPr>
          <w:spacing w:val="-2"/>
        </w:rPr>
        <w:t>'agent_metrics_artifact_integrator',</w:t>
      </w:r>
    </w:p>
    <w:p>
      <w:pPr>
        <w:pStyle w:val="BodyText"/>
        <w:spacing w:line="249" w:lineRule="auto" w:before="3"/>
        <w:ind w:left="698" w:right="1437"/>
      </w:pPr>
      <w:r>
        <w:rPr/>
        <w:t>'role':</w:t>
      </w:r>
      <w:r>
        <w:rPr>
          <w:spacing w:val="-8"/>
        </w:rPr>
        <w:t> </w:t>
      </w:r>
      <w:r>
        <w:rPr/>
        <w:t>'Cross-artifact</w:t>
      </w:r>
      <w:r>
        <w:rPr>
          <w:spacing w:val="-8"/>
        </w:rPr>
        <w:t> </w:t>
      </w:r>
      <w:r>
        <w:rPr/>
        <w:t>metrics</w:t>
      </w:r>
      <w:r>
        <w:rPr>
          <w:spacing w:val="-8"/>
        </w:rPr>
        <w:t> </w:t>
      </w:r>
      <w:r>
        <w:rPr/>
        <w:t>merger,</w:t>
      </w:r>
      <w:r>
        <w:rPr>
          <w:spacing w:val="-8"/>
        </w:rPr>
        <w:t> </w:t>
      </w:r>
      <w:r>
        <w:rPr/>
        <w:t>JSON</w:t>
      </w:r>
      <w:r>
        <w:rPr>
          <w:spacing w:val="-8"/>
        </w:rPr>
        <w:t> </w:t>
      </w:r>
      <w:r>
        <w:rPr/>
        <w:t>pointer</w:t>
      </w:r>
      <w:r>
        <w:rPr>
          <w:spacing w:val="-8"/>
        </w:rPr>
        <w:t> </w:t>
      </w:r>
      <w:r>
        <w:rPr/>
        <w:t>source-map</w:t>
      </w:r>
      <w:r>
        <w:rPr>
          <w:spacing w:val="-8"/>
        </w:rPr>
        <w:t> </w:t>
      </w:r>
      <w:r>
        <w:rPr/>
        <w:t>owner,</w:t>
      </w:r>
      <w:r>
        <w:rPr>
          <w:spacing w:val="-8"/>
        </w:rPr>
        <w:t> </w:t>
      </w:r>
      <w:r>
        <w:rPr/>
        <w:t>and results/metrics.json completeness gate.',</w:t>
      </w:r>
    </w:p>
    <w:p>
      <w:pPr>
        <w:pStyle w:val="BodyText"/>
        <w:spacing w:line="249" w:lineRule="auto"/>
        <w:ind w:left="698" w:right="1437"/>
      </w:pPr>
      <w:r>
        <w:rPr/>
        <w:t>'instruction': 'Consume frozen ResultsContract, ProfilingContract, EquivarianceAuditContract,</w:t>
      </w:r>
      <w:r>
        <w:rPr>
          <w:spacing w:val="-19"/>
        </w:rPr>
        <w:t> </w:t>
      </w:r>
      <w:r>
        <w:rPr/>
        <w:t>TrainingHistory</w:t>
      </w:r>
      <w:r>
        <w:rPr>
          <w:spacing w:val="-18"/>
        </w:rPr>
        <w:t> </w:t>
      </w:r>
      <w:r>
        <w:rPr/>
        <w:t>schemas,</w:t>
      </w:r>
      <w:r>
        <w:rPr>
          <w:spacing w:val="-18"/>
        </w:rPr>
        <w:t> </w:t>
      </w:r>
      <w:r>
        <w:rPr/>
        <w:t>DataProvenanceManifest,</w:t>
      </w:r>
      <w:r>
        <w:rPr>
          <w:spacing w:val="-19"/>
        </w:rPr>
        <w:t> </w:t>
      </w:r>
      <w:r>
        <w:rPr>
          <w:spacing w:val="-5"/>
        </w:rPr>
        <w:t>and</w:t>
      </w:r>
    </w:p>
    <w:p>
      <w:pPr>
        <w:pStyle w:val="BodyText"/>
        <w:spacing w:line="249" w:lineRule="auto"/>
        <w:ind w:left="694" w:right="1753"/>
      </w:pPr>
      <w:r>
        <w:rPr/>
        <w:t>AblationGrid. Produce or patch results/metrics.json so it contains the required accuracy metrics plus runtime/profiling references required by the task and comparison</w:t>
      </w:r>
      <w:r>
        <w:rPr>
          <w:spacing w:val="-5"/>
        </w:rPr>
        <w:t> </w:t>
      </w:r>
      <w:r>
        <w:rPr/>
        <w:t>history.</w:t>
      </w:r>
      <w:r>
        <w:rPr>
          <w:spacing w:val="-5"/>
        </w:rPr>
        <w:t> </w:t>
      </w:r>
      <w:r>
        <w:rPr/>
        <w:t>Maintain</w:t>
      </w:r>
      <w:r>
        <w:rPr>
          <w:spacing w:val="-5"/>
        </w:rPr>
        <w:t> </w:t>
      </w:r>
      <w:r>
        <w:rPr/>
        <w:t>exact</w:t>
      </w:r>
      <w:r>
        <w:rPr>
          <w:spacing w:val="-5"/>
        </w:rPr>
        <w:t> </w:t>
      </w:r>
      <w:r>
        <w:rPr/>
        <w:t>JSON</w:t>
      </w:r>
      <w:r>
        <w:rPr>
          <w:spacing w:val="-5"/>
        </w:rPr>
        <w:t> </w:t>
      </w:r>
      <w:r>
        <w:rPr/>
        <w:t>pointers</w:t>
      </w:r>
      <w:r>
        <w:rPr>
          <w:spacing w:val="-5"/>
        </w:rPr>
        <w:t> </w:t>
      </w:r>
      <w:r>
        <w:rPr/>
        <w:t>for</w:t>
      </w:r>
      <w:r>
        <w:rPr>
          <w:spacing w:val="-5"/>
        </w:rPr>
        <w:t> </w:t>
      </w:r>
      <w:r>
        <w:rPr/>
        <w:t>every</w:t>
      </w:r>
      <w:r>
        <w:rPr>
          <w:spacing w:val="-5"/>
        </w:rPr>
        <w:t> </w:t>
      </w:r>
      <w:r>
        <w:rPr/>
        <w:t>number</w:t>
      </w:r>
      <w:r>
        <w:rPr>
          <w:spacing w:val="-5"/>
        </w:rPr>
        <w:t> </w:t>
      </w:r>
      <w:r>
        <w:rPr/>
        <w:t>used</w:t>
      </w:r>
      <w:r>
        <w:rPr>
          <w:spacing w:val="-5"/>
        </w:rPr>
        <w:t> </w:t>
      </w:r>
      <w:r>
        <w:rPr/>
        <w:t>by</w:t>
      </w:r>
      <w:r>
        <w:rPr>
          <w:spacing w:val="-5"/>
        </w:rPr>
        <w:t> </w:t>
      </w:r>
      <w:r>
        <w:rPr/>
        <w:t>report</w:t>
      </w:r>
      <w:r>
        <w:rPr>
          <w:spacing w:val="-5"/>
        </w:rPr>
        <w:t> </w:t>
      </w:r>
      <w:r>
        <w:rPr/>
        <w:t>and index.</w:t>
      </w:r>
      <w:r>
        <w:rPr>
          <w:spacing w:val="-7"/>
        </w:rPr>
        <w:t> </w:t>
      </w:r>
      <w:r>
        <w:rPr/>
        <w:t>Embed</w:t>
      </w:r>
      <w:r>
        <w:rPr>
          <w:spacing w:val="-7"/>
        </w:rPr>
        <w:t> </w:t>
      </w:r>
      <w:r>
        <w:rPr/>
        <w:t>or</w:t>
      </w:r>
      <w:r>
        <w:rPr>
          <w:spacing w:val="-7"/>
        </w:rPr>
        <w:t> </w:t>
      </w:r>
      <w:r>
        <w:rPr/>
        <w:t>reference</w:t>
      </w:r>
      <w:r>
        <w:rPr>
          <w:spacing w:val="-7"/>
        </w:rPr>
        <w:t> </w:t>
      </w:r>
      <w:r>
        <w:rPr/>
        <w:t>profiling</w:t>
      </w:r>
      <w:r>
        <w:rPr>
          <w:spacing w:val="-7"/>
        </w:rPr>
        <w:t> </w:t>
      </w:r>
      <w:r>
        <w:rPr/>
        <w:t>runtime,</w:t>
      </w:r>
      <w:r>
        <w:rPr>
          <w:spacing w:val="-7"/>
        </w:rPr>
        <w:t> </w:t>
      </w:r>
      <w:r>
        <w:rPr/>
        <w:t>memory,</w:t>
      </w:r>
      <w:r>
        <w:rPr>
          <w:spacing w:val="-7"/>
        </w:rPr>
        <w:t> </w:t>
      </w:r>
      <w:r>
        <w:rPr/>
        <w:t>throughput</w:t>
      </w:r>
      <w:r>
        <w:rPr>
          <w:spacing w:val="-7"/>
        </w:rPr>
        <w:t> </w:t>
      </w:r>
      <w:r>
        <w:rPr/>
        <w:t>ratio,</w:t>
      </w:r>
      <w:r>
        <w:rPr>
          <w:spacing w:val="-7"/>
        </w:rPr>
        <w:t> </w:t>
      </w:r>
      <w:r>
        <w:rPr/>
        <w:t>training-step latency, environment, and equivariance summary. Do not let scicomm proceed if results/metrics.json lacks runtime/profiling fields, because this was a v2 regression relative to the stronger v1 submission.', 'output_to_orchestrator_schema': 'MetricsIntegrationHandoffV3 extends HandoffV3 and must include MetricsIntegrationContract v1 with metrics_json_path results/metrics.json; required_top_level_keys including model_ids, runtime, profiling, equivariance, data_summary, and source_artifacts; merged_json_pointers for each MAE, median, RMSE, per_residue count, checkpoint, runtime, memory, throughput_ratio,</w:t>
      </w:r>
      <w:r>
        <w:rPr>
          <w:spacing w:val="-12"/>
        </w:rPr>
        <w:t> </w:t>
      </w:r>
      <w:r>
        <w:rPr/>
        <w:t>training_step_latency,</w:t>
      </w:r>
      <w:r>
        <w:rPr>
          <w:spacing w:val="-12"/>
        </w:rPr>
        <w:t> </w:t>
      </w:r>
      <w:r>
        <w:rPr/>
        <w:t>and</w:t>
      </w:r>
      <w:r>
        <w:rPr>
          <w:spacing w:val="-12"/>
        </w:rPr>
        <w:t> </w:t>
      </w:r>
      <w:r>
        <w:rPr/>
        <w:t>equivariance</w:t>
      </w:r>
      <w:r>
        <w:rPr>
          <w:spacing w:val="-12"/>
        </w:rPr>
        <w:t> </w:t>
      </w:r>
      <w:r>
        <w:rPr/>
        <w:t>status;</w:t>
      </w:r>
      <w:r>
        <w:rPr>
          <w:spacing w:val="-12"/>
        </w:rPr>
        <w:t> </w:t>
      </w:r>
      <w:r>
        <w:rPr/>
        <w:t>source_pointer_map with source_path, source_json_pointer, destination_json_pointer, transform_expression, tolerance, and status; cross_file_consistency_results comparing metrics, ablation, profile, histories, equivariance, index, and plots; missing_field_blockers; validation_commands using uv run python or jq-compatible Python; freeze_status draft|frozen|blocked; issue_tickets for eval, profile, model, or scicomm owners.'</w:t>
      </w:r>
    </w:p>
    <w:p>
      <w:pPr>
        <w:spacing w:before="3"/>
        <w:ind w:left="507" w:right="0" w:firstLine="0"/>
        <w:jc w:val="left"/>
        <w:rPr>
          <w:sz w:val="16"/>
        </w:rPr>
      </w:pPr>
      <w:r>
        <w:rPr>
          <w:spacing w:val="-5"/>
          <w:sz w:val="16"/>
        </w:rPr>
        <w:t>},</w:t>
      </w:r>
    </w:p>
    <w:p>
      <w:pPr>
        <w:spacing w:before="3"/>
        <w:ind w:left="507" w:right="0" w:firstLine="0"/>
        <w:jc w:val="left"/>
        <w:rPr>
          <w:sz w:val="16"/>
        </w:rPr>
      </w:pPr>
      <w:r>
        <w:rPr>
          <w:spacing w:val="-10"/>
          <w:sz w:val="16"/>
        </w:rPr>
        <w:t>{</w:t>
      </w:r>
    </w:p>
    <w:p>
      <w:pPr>
        <w:pStyle w:val="BodyText"/>
        <w:spacing w:before="3"/>
        <w:ind w:left="698"/>
      </w:pPr>
      <w:r>
        <w:rPr/>
        <w:t>'agent_id':</w:t>
      </w:r>
      <w:r>
        <w:rPr>
          <w:spacing w:val="-12"/>
        </w:rPr>
        <w:t> </w:t>
      </w:r>
      <w:r>
        <w:rPr>
          <w:spacing w:val="-2"/>
        </w:rPr>
        <w:t>'agent_scicomm_publication',</w:t>
      </w:r>
    </w:p>
    <w:p>
      <w:pPr>
        <w:pStyle w:val="BodyText"/>
        <w:spacing w:line="249" w:lineRule="auto" w:before="3"/>
        <w:ind w:left="698" w:right="2614"/>
      </w:pPr>
      <w:r>
        <w:rPr/>
        <w:t>'role':</w:t>
      </w:r>
      <w:r>
        <w:rPr>
          <w:spacing w:val="-9"/>
        </w:rPr>
        <w:t> </w:t>
      </w:r>
      <w:r>
        <w:rPr/>
        <w:t>'Conference-style</w:t>
      </w:r>
      <w:r>
        <w:rPr>
          <w:spacing w:val="-9"/>
        </w:rPr>
        <w:t> </w:t>
      </w:r>
      <w:r>
        <w:rPr/>
        <w:t>report,</w:t>
      </w:r>
      <w:r>
        <w:rPr>
          <w:spacing w:val="-9"/>
        </w:rPr>
        <w:t> </w:t>
      </w:r>
      <w:r>
        <w:rPr/>
        <w:t>figure</w:t>
      </w:r>
      <w:r>
        <w:rPr>
          <w:spacing w:val="-9"/>
        </w:rPr>
        <w:t> </w:t>
      </w:r>
      <w:r>
        <w:rPr/>
        <w:t>narrative,</w:t>
      </w:r>
      <w:r>
        <w:rPr>
          <w:spacing w:val="-9"/>
        </w:rPr>
        <w:t> </w:t>
      </w:r>
      <w:r>
        <w:rPr/>
        <w:t>limitation</w:t>
      </w:r>
      <w:r>
        <w:rPr>
          <w:spacing w:val="-9"/>
        </w:rPr>
        <w:t> </w:t>
      </w:r>
      <w:r>
        <w:rPr/>
        <w:t>wording,</w:t>
      </w:r>
      <w:r>
        <w:rPr>
          <w:spacing w:val="-9"/>
        </w:rPr>
        <w:t> </w:t>
      </w:r>
      <w:r>
        <w:rPr/>
        <w:t>and claims-evidence specialist.',</w:t>
      </w:r>
    </w:p>
    <w:p>
      <w:pPr>
        <w:pStyle w:val="BodyText"/>
        <w:spacing w:line="249" w:lineRule="auto"/>
        <w:ind w:left="698" w:right="1849"/>
      </w:pPr>
      <w:r>
        <w:rPr/>
        <w:t>'instruction': 'Draft research_report.md only after orchestrator supplies frozen MetricsIntegrationContract, ResultsContract, ProfilingContract, EquivarianceAuditContract, and number_source_map. Write a 7 to 9 page equivalent paper with abstract, introduction, related work, methods, results, profiling, limitations, conclusion, and references. Every quantitative claim must cite a JSON key or computed expression from metrics, ablation, training history, profiling, equivariance, or data provenance artifacts. Check figure captions for directional correctness, for example lower MAE means outperforms. For speed claims, use ProfilingContract model_to_model_throughput_ratio_table rather than hand-written approximations. For equivariance, cite results/equivariance_tests.json if passing; if</w:t>
      </w:r>
      <w:r>
        <w:rPr>
          <w:spacing w:val="-6"/>
        </w:rPr>
        <w:t> </w:t>
      </w:r>
      <w:r>
        <w:rPr/>
        <w:t>failed</w:t>
      </w:r>
      <w:r>
        <w:rPr>
          <w:spacing w:val="-6"/>
        </w:rPr>
        <w:t> </w:t>
      </w:r>
      <w:r>
        <w:rPr/>
        <w:t>or</w:t>
      </w:r>
      <w:r>
        <w:rPr>
          <w:spacing w:val="-6"/>
        </w:rPr>
        <w:t> </w:t>
      </w:r>
      <w:r>
        <w:rPr/>
        <w:t>waived,</w:t>
      </w:r>
      <w:r>
        <w:rPr>
          <w:spacing w:val="-6"/>
        </w:rPr>
        <w:t> </w:t>
      </w:r>
      <w:r>
        <w:rPr/>
        <w:t>state</w:t>
      </w:r>
      <w:r>
        <w:rPr>
          <w:spacing w:val="-6"/>
        </w:rPr>
        <w:t> </w:t>
      </w:r>
      <w:r>
        <w:rPr/>
        <w:t>the</w:t>
      </w:r>
      <w:r>
        <w:rPr>
          <w:spacing w:val="-6"/>
        </w:rPr>
        <w:t> </w:t>
      </w:r>
      <w:r>
        <w:rPr/>
        <w:t>exact</w:t>
      </w:r>
      <w:r>
        <w:rPr>
          <w:spacing w:val="-6"/>
        </w:rPr>
        <w:t> </w:t>
      </w:r>
      <w:r>
        <w:rPr/>
        <w:t>evidence</w:t>
      </w:r>
      <w:r>
        <w:rPr>
          <w:spacing w:val="-6"/>
        </w:rPr>
        <w:t> </w:t>
      </w:r>
      <w:r>
        <w:rPr/>
        <w:t>and</w:t>
      </w:r>
      <w:r>
        <w:rPr>
          <w:spacing w:val="-6"/>
        </w:rPr>
        <w:t> </w:t>
      </w:r>
      <w:r>
        <w:rPr/>
        <w:t>limitation</w:t>
      </w:r>
      <w:r>
        <w:rPr>
          <w:spacing w:val="-6"/>
        </w:rPr>
        <w:t> </w:t>
      </w:r>
      <w:r>
        <w:rPr/>
        <w:t>without</w:t>
      </w:r>
      <w:r>
        <w:rPr>
          <w:spacing w:val="-6"/>
        </w:rPr>
        <w:t> </w:t>
      </w:r>
      <w:r>
        <w:rPr/>
        <w:t>falsely</w:t>
      </w:r>
      <w:r>
        <w:rPr>
          <w:spacing w:val="-6"/>
        </w:rPr>
        <w:t> </w:t>
      </w:r>
      <w:r>
        <w:rPr/>
        <w:t>saying tests were not included. Avoid overclaiming beyond small-scale PDB-derived </w:t>
      </w:r>
      <w:r>
        <w:rPr>
          <w:rFonts w:ascii="Trebuchet MS" w:hAnsi="Trebuchet MS"/>
        </w:rPr>
        <w:t>χ</w:t>
      </w:r>
      <w:r>
        <w:rPr/>
        <w:t>1 </w:t>
      </w:r>
      <w:r>
        <w:rPr>
          <w:spacing w:val="-2"/>
        </w:rPr>
        <w:t>prediction.',</w:t>
      </w:r>
    </w:p>
    <w:p>
      <w:pPr>
        <w:pStyle w:val="BodyText"/>
        <w:spacing w:line="169" w:lineRule="exact"/>
        <w:ind w:left="698"/>
      </w:pPr>
      <w:r>
        <w:rPr/>
        <w:t>'output_to_orchestrator_schema':</w:t>
      </w:r>
      <w:r>
        <w:rPr>
          <w:spacing w:val="-15"/>
        </w:rPr>
        <w:t> </w:t>
      </w:r>
      <w:r>
        <w:rPr/>
        <w:t>'SciCommHandoffV3</w:t>
      </w:r>
      <w:r>
        <w:rPr>
          <w:spacing w:val="-14"/>
        </w:rPr>
        <w:t> </w:t>
      </w:r>
      <w:r>
        <w:rPr/>
        <w:t>extends</w:t>
      </w:r>
      <w:r>
        <w:rPr>
          <w:spacing w:val="-14"/>
        </w:rPr>
        <w:t> </w:t>
      </w:r>
      <w:r>
        <w:rPr/>
        <w:t>HandoffV3</w:t>
      </w:r>
      <w:r>
        <w:rPr>
          <w:spacing w:val="-14"/>
        </w:rPr>
        <w:t> </w:t>
      </w:r>
      <w:r>
        <w:rPr/>
        <w:t>and</w:t>
      </w:r>
      <w:r>
        <w:rPr>
          <w:spacing w:val="-14"/>
        </w:rPr>
        <w:t> </w:t>
      </w:r>
      <w:r>
        <w:rPr>
          <w:spacing w:val="-4"/>
        </w:rPr>
        <w:t>must</w:t>
      </w:r>
    </w:p>
    <w:p>
      <w:pPr>
        <w:pStyle w:val="BodyText"/>
        <w:spacing w:before="5"/>
        <w:ind w:left="698"/>
      </w:pPr>
      <w:r>
        <w:rPr/>
        <w:t>include</w:t>
      </w:r>
      <w:r>
        <w:rPr>
          <w:spacing w:val="-15"/>
        </w:rPr>
        <w:t> </w:t>
      </w:r>
      <w:r>
        <w:rPr/>
        <w:t>report_outline;</w:t>
      </w:r>
      <w:r>
        <w:rPr>
          <w:spacing w:val="-14"/>
        </w:rPr>
        <w:t> </w:t>
      </w:r>
      <w:r>
        <w:rPr/>
        <w:t>figure_table_map;</w:t>
      </w:r>
      <w:r>
        <w:rPr>
          <w:spacing w:val="-14"/>
        </w:rPr>
        <w:t> </w:t>
      </w:r>
      <w:r>
        <w:rPr/>
        <w:t>claims_to_evidence_matrix</w:t>
      </w:r>
      <w:r>
        <w:rPr>
          <w:spacing w:val="-14"/>
        </w:rPr>
        <w:t> </w:t>
      </w:r>
      <w:r>
        <w:rPr/>
        <w:t>with</w:t>
      </w:r>
      <w:r>
        <w:rPr>
          <w:spacing w:val="-14"/>
        </w:rPr>
        <w:t> </w:t>
      </w:r>
      <w:r>
        <w:rPr>
          <w:spacing w:val="-2"/>
        </w:rPr>
        <w:t>claim_text,</w:t>
      </w:r>
    </w:p>
    <w:p>
      <w:pPr>
        <w:pStyle w:val="BodyText"/>
        <w:spacing w:line="249" w:lineRule="auto" w:before="8"/>
        <w:ind w:left="698" w:right="1753" w:hanging="5"/>
      </w:pPr>
      <w:r>
        <w:rPr/>
        <w:t>value,</w:t>
      </w:r>
      <w:r>
        <w:rPr>
          <w:spacing w:val="-11"/>
        </w:rPr>
        <w:t> </w:t>
      </w:r>
      <w:r>
        <w:rPr/>
        <w:t>unit,</w:t>
      </w:r>
      <w:r>
        <w:rPr>
          <w:spacing w:val="-11"/>
        </w:rPr>
        <w:t> </w:t>
      </w:r>
      <w:r>
        <w:rPr/>
        <w:t>source_path,</w:t>
      </w:r>
      <w:r>
        <w:rPr>
          <w:spacing w:val="-11"/>
        </w:rPr>
        <w:t> </w:t>
      </w:r>
      <w:r>
        <w:rPr/>
        <w:t>json_pointer_or_expression,</w:t>
      </w:r>
      <w:r>
        <w:rPr>
          <w:spacing w:val="-11"/>
        </w:rPr>
        <w:t> </w:t>
      </w:r>
      <w:r>
        <w:rPr/>
        <w:t>tolerance,</w:t>
      </w:r>
      <w:r>
        <w:rPr>
          <w:spacing w:val="-11"/>
        </w:rPr>
        <w:t> </w:t>
      </w:r>
      <w:r>
        <w:rPr/>
        <w:t>and</w:t>
      </w:r>
      <w:r>
        <w:rPr>
          <w:spacing w:val="-11"/>
        </w:rPr>
        <w:t> </w:t>
      </w:r>
      <w:r>
        <w:rPr/>
        <w:t>checked_status; exact_metric_keys_used; equivariance_claims_to_evidence citing results/equivariance_tests.json or waiver; profiling_claims_to_evidence citing results/metrics.json runtime fields and results/profiling_results.json; caption_consistency_checks; data_provenance_claims citing rcsb_query and download manifests; limitations_section_points including split and homology caveats; stale_phrase_scan_results for unsupported phrases such as no formal equivariance tests when tests exist; citation_plan; unresolved_claims_needing_eval_profile_or_equivariance; recall_requests for inconsistent or missing metrics.'</w:t>
      </w:r>
    </w:p>
    <w:p>
      <w:pPr>
        <w:spacing w:before="3"/>
        <w:ind w:left="507" w:right="0" w:firstLine="0"/>
        <w:jc w:val="left"/>
        <w:rPr>
          <w:sz w:val="16"/>
        </w:rPr>
      </w:pPr>
      <w:r>
        <w:rPr>
          <w:spacing w:val="-5"/>
          <w:sz w:val="16"/>
        </w:rPr>
        <w:t>},</w:t>
      </w:r>
    </w:p>
    <w:p>
      <w:pPr>
        <w:spacing w:before="3"/>
        <w:ind w:left="507" w:right="0" w:firstLine="0"/>
        <w:jc w:val="left"/>
        <w:rPr>
          <w:sz w:val="16"/>
        </w:rPr>
      </w:pPr>
      <w:r>
        <w:rPr>
          <w:spacing w:val="-10"/>
          <w:sz w:val="16"/>
        </w:rPr>
        <w:t>{</w:t>
      </w:r>
    </w:p>
    <w:p>
      <w:pPr>
        <w:pStyle w:val="BodyText"/>
        <w:spacing w:before="3"/>
        <w:ind w:left="698"/>
      </w:pPr>
      <w:r>
        <w:rPr/>
        <w:t>'agent_id':</w:t>
      </w:r>
      <w:r>
        <w:rPr>
          <w:spacing w:val="-12"/>
        </w:rPr>
        <w:t> </w:t>
      </w:r>
      <w:r>
        <w:rPr>
          <w:spacing w:val="-2"/>
        </w:rPr>
        <w:t>'agent_claims_consistency_referee',</w:t>
      </w:r>
    </w:p>
    <w:p>
      <w:pPr>
        <w:pStyle w:val="BodyText"/>
        <w:spacing w:line="249" w:lineRule="auto" w:before="3"/>
        <w:ind w:left="698" w:right="1437"/>
      </w:pPr>
      <w:r>
        <w:rPr/>
        <w:t>'role':</w:t>
      </w:r>
      <w:r>
        <w:rPr>
          <w:spacing w:val="-13"/>
        </w:rPr>
        <w:t> </w:t>
      </w:r>
      <w:r>
        <w:rPr/>
        <w:t>'Independent</w:t>
      </w:r>
      <w:r>
        <w:rPr>
          <w:spacing w:val="-13"/>
        </w:rPr>
        <w:t> </w:t>
      </w:r>
      <w:r>
        <w:rPr/>
        <w:t>quantitative-claims,</w:t>
      </w:r>
      <w:r>
        <w:rPr>
          <w:spacing w:val="-13"/>
        </w:rPr>
        <w:t> </w:t>
      </w:r>
      <w:r>
        <w:rPr/>
        <w:t>report-metric,</w:t>
      </w:r>
      <w:r>
        <w:rPr>
          <w:spacing w:val="-13"/>
        </w:rPr>
        <w:t> </w:t>
      </w:r>
      <w:r>
        <w:rPr/>
        <w:t>equivariance-language,</w:t>
      </w:r>
      <w:r>
        <w:rPr>
          <w:spacing w:val="-13"/>
        </w:rPr>
        <w:t> </w:t>
      </w:r>
      <w:r>
        <w:rPr/>
        <w:t>and index consistency referee.',</w:t>
      </w:r>
    </w:p>
    <w:p>
      <w:pPr>
        <w:pStyle w:val="BodyText"/>
        <w:spacing w:after="0" w:line="249" w:lineRule="auto"/>
        <w:sectPr>
          <w:pgSz w:w="11910" w:h="16840"/>
          <w:pgMar w:header="860" w:footer="803" w:top="1060" w:bottom="1000" w:left="1417" w:right="0"/>
        </w:sectPr>
      </w:pPr>
    </w:p>
    <w:p>
      <w:pPr>
        <w:pStyle w:val="BodyText"/>
      </w:pPr>
      <w:r>
        <w:rPr/>
        <mc:AlternateContent>
          <mc:Choice Requires="wps">
            <w:drawing>
              <wp:anchor distT="0" distB="0" distL="0" distR="0" allowOverlap="1" layoutInCell="1" locked="0" behindDoc="1" simplePos="0" relativeHeight="482889728">
                <wp:simplePos x="0" y="0"/>
                <wp:positionH relativeFrom="page">
                  <wp:posOffset>914400</wp:posOffset>
                </wp:positionH>
                <wp:positionV relativeFrom="page">
                  <wp:posOffset>914290</wp:posOffset>
                </wp:positionV>
                <wp:extent cx="5731510" cy="8709660"/>
                <wp:effectExtent l="0" t="0" r="0" b="0"/>
                <wp:wrapNone/>
                <wp:docPr id="2686" name="Group 2686"/>
                <wp:cNvGraphicFramePr>
                  <a:graphicFrameLocks/>
                </wp:cNvGraphicFramePr>
                <a:graphic>
                  <a:graphicData uri="http://schemas.microsoft.com/office/word/2010/wordprocessingGroup">
                    <wpg:wgp>
                      <wpg:cNvPr id="2686" name="Group 2686"/>
                      <wpg:cNvGrpSpPr/>
                      <wpg:grpSpPr>
                        <a:xfrm>
                          <a:off x="0" y="0"/>
                          <a:ext cx="5731510" cy="8709660"/>
                          <a:chExt cx="5731510" cy="8709660"/>
                        </a:xfrm>
                      </wpg:grpSpPr>
                      <wps:wsp>
                        <wps:cNvPr id="2687" name="Graphic 2687"/>
                        <wps:cNvSpPr/>
                        <wps:spPr>
                          <a:xfrm>
                            <a:off x="0" y="0"/>
                            <a:ext cx="5731510" cy="8709660"/>
                          </a:xfrm>
                          <a:custGeom>
                            <a:avLst/>
                            <a:gdLst/>
                            <a:ahLst/>
                            <a:cxnLst/>
                            <a:rect l="l" t="t" r="r" b="b"/>
                            <a:pathLst>
                              <a:path w="5731510" h="8709660">
                                <a:moveTo>
                                  <a:pt x="5674336" y="0"/>
                                </a:moveTo>
                                <a:lnTo>
                                  <a:pt x="56937" y="0"/>
                                </a:lnTo>
                                <a:lnTo>
                                  <a:pt x="34774" y="4474"/>
                                </a:lnTo>
                                <a:lnTo>
                                  <a:pt x="16676" y="16676"/>
                                </a:lnTo>
                                <a:lnTo>
                                  <a:pt x="4474" y="34774"/>
                                </a:lnTo>
                                <a:lnTo>
                                  <a:pt x="0" y="56937"/>
                                </a:lnTo>
                                <a:lnTo>
                                  <a:pt x="0" y="8652196"/>
                                </a:lnTo>
                                <a:lnTo>
                                  <a:pt x="4474" y="8674359"/>
                                </a:lnTo>
                                <a:lnTo>
                                  <a:pt x="16676" y="8692457"/>
                                </a:lnTo>
                                <a:lnTo>
                                  <a:pt x="34774" y="8704659"/>
                                </a:lnTo>
                                <a:lnTo>
                                  <a:pt x="56937" y="8709134"/>
                                </a:lnTo>
                                <a:lnTo>
                                  <a:pt x="5674336" y="8709134"/>
                                </a:lnTo>
                                <a:lnTo>
                                  <a:pt x="5696499" y="8704659"/>
                                </a:lnTo>
                                <a:lnTo>
                                  <a:pt x="5714597" y="8692457"/>
                                </a:lnTo>
                                <a:lnTo>
                                  <a:pt x="5726799" y="8674359"/>
                                </a:lnTo>
                                <a:lnTo>
                                  <a:pt x="5731274" y="8652196"/>
                                </a:lnTo>
                                <a:lnTo>
                                  <a:pt x="5731274" y="56937"/>
                                </a:lnTo>
                                <a:lnTo>
                                  <a:pt x="5726799" y="34774"/>
                                </a:lnTo>
                                <a:lnTo>
                                  <a:pt x="5714597" y="16676"/>
                                </a:lnTo>
                                <a:lnTo>
                                  <a:pt x="5696499" y="4474"/>
                                </a:lnTo>
                                <a:lnTo>
                                  <a:pt x="5674336" y="0"/>
                                </a:lnTo>
                                <a:close/>
                              </a:path>
                            </a:pathLst>
                          </a:custGeom>
                          <a:solidFill>
                            <a:srgbClr val="4C4C4C"/>
                          </a:solidFill>
                        </wps:spPr>
                        <wps:bodyPr wrap="square" lIns="0" tIns="0" rIns="0" bIns="0" rtlCol="0">
                          <a:prstTxWarp prst="textNoShape">
                            <a:avLst/>
                          </a:prstTxWarp>
                          <a:noAutofit/>
                        </wps:bodyPr>
                      </wps:wsp>
                      <wps:wsp>
                        <wps:cNvPr id="2688" name="Graphic 2688"/>
                        <wps:cNvSpPr/>
                        <wps:spPr>
                          <a:xfrm>
                            <a:off x="6326" y="6326"/>
                            <a:ext cx="5718810" cy="8696960"/>
                          </a:xfrm>
                          <a:custGeom>
                            <a:avLst/>
                            <a:gdLst/>
                            <a:ahLst/>
                            <a:cxnLst/>
                            <a:rect l="l" t="t" r="r" b="b"/>
                            <a:pathLst>
                              <a:path w="5718810" h="8696960">
                                <a:moveTo>
                                  <a:pt x="5668010" y="0"/>
                                </a:moveTo>
                                <a:lnTo>
                                  <a:pt x="50610" y="0"/>
                                </a:lnTo>
                                <a:lnTo>
                                  <a:pt x="30910" y="3977"/>
                                </a:lnTo>
                                <a:lnTo>
                                  <a:pt x="14823" y="14823"/>
                                </a:lnTo>
                                <a:lnTo>
                                  <a:pt x="3977" y="30910"/>
                                </a:lnTo>
                                <a:lnTo>
                                  <a:pt x="0" y="50610"/>
                                </a:lnTo>
                                <a:lnTo>
                                  <a:pt x="0" y="8645870"/>
                                </a:lnTo>
                                <a:lnTo>
                                  <a:pt x="3977" y="8665570"/>
                                </a:lnTo>
                                <a:lnTo>
                                  <a:pt x="14823" y="8681658"/>
                                </a:lnTo>
                                <a:lnTo>
                                  <a:pt x="30910" y="8692504"/>
                                </a:lnTo>
                                <a:lnTo>
                                  <a:pt x="50610" y="8696481"/>
                                </a:lnTo>
                                <a:lnTo>
                                  <a:pt x="5668010" y="8696481"/>
                                </a:lnTo>
                                <a:lnTo>
                                  <a:pt x="5687710" y="8692504"/>
                                </a:lnTo>
                                <a:lnTo>
                                  <a:pt x="5703797" y="8681658"/>
                                </a:lnTo>
                                <a:lnTo>
                                  <a:pt x="5714644" y="8665570"/>
                                </a:lnTo>
                                <a:lnTo>
                                  <a:pt x="5718621" y="8645870"/>
                                </a:lnTo>
                                <a:lnTo>
                                  <a:pt x="5718621" y="50610"/>
                                </a:lnTo>
                                <a:lnTo>
                                  <a:pt x="5714644" y="30910"/>
                                </a:lnTo>
                                <a:lnTo>
                                  <a:pt x="5703797" y="14823"/>
                                </a:lnTo>
                                <a:lnTo>
                                  <a:pt x="5687710" y="3977"/>
                                </a:lnTo>
                                <a:lnTo>
                                  <a:pt x="5668010" y="0"/>
                                </a:lnTo>
                                <a:close/>
                              </a:path>
                            </a:pathLst>
                          </a:custGeom>
                          <a:solidFill>
                            <a:srgbClr val="F8F8F8"/>
                          </a:solidFill>
                        </wps:spPr>
                        <wps:bodyPr wrap="square" lIns="0" tIns="0" rIns="0" bIns="0" rtlCol="0">
                          <a:prstTxWarp prst="textNoShape">
                            <a:avLst/>
                          </a:prstTxWarp>
                          <a:noAutofit/>
                        </wps:bodyPr>
                      </wps:wsp>
                    </wpg:wgp>
                  </a:graphicData>
                </a:graphic>
              </wp:anchor>
            </w:drawing>
          </mc:Choice>
          <mc:Fallback>
            <w:pict>
              <v:group style="position:absolute;margin-left:72pt;margin-top:71.991417pt;width:451.3pt;height:685.8pt;mso-position-horizontal-relative:page;mso-position-vertical-relative:page;z-index:-20426752" id="docshapegroup1968" coordorigin="1440,1440" coordsize="9026,13716">
                <v:shape style="position:absolute;left:1440;top:1439;width:9026;height:13716" id="docshape1969" coordorigin="1440,1440" coordsize="9026,13716" path="m10376,1440l1530,1440,1495,1447,1466,1466,1447,1495,1440,1529,1440,15065,1447,15100,1466,15129,1495,15148,1530,15155,10376,15155,10411,15148,10439,15129,10459,15100,10466,15065,10466,1529,10459,1495,10439,1466,10411,1447,10376,1440xe" filled="true" fillcolor="#4c4c4c" stroked="false">
                  <v:path arrowok="t"/>
                  <v:fill type="solid"/>
                </v:shape>
                <v:shape style="position:absolute;left:1449;top:1449;width:9006;height:13696" id="docshape1970" coordorigin="1450,1450" coordsize="9006,13696" path="m10376,1450l1530,1450,1499,1456,1473,1473,1456,1498,1450,1529,1450,15065,1456,15096,1473,15122,1499,15139,1530,15145,10376,15145,10407,15139,10432,15122,10449,15096,10456,15065,10456,1529,10449,1498,10432,1473,10407,1456,10376,1450xe" filled="true" fillcolor="#f8f8f8" stroked="false">
                  <v:path arrowok="t"/>
                  <v:fill type="solid"/>
                </v:shape>
                <w10:wrap type="none"/>
              </v:group>
            </w:pict>
          </mc:Fallback>
        </mc:AlternateContent>
      </w:r>
    </w:p>
    <w:p>
      <w:pPr>
        <w:pStyle w:val="BodyText"/>
      </w:pPr>
    </w:p>
    <w:p>
      <w:pPr>
        <w:pStyle w:val="BodyText"/>
        <w:spacing w:before="14"/>
      </w:pPr>
    </w:p>
    <w:p>
      <w:pPr>
        <w:pStyle w:val="BodyText"/>
        <w:spacing w:line="249" w:lineRule="auto"/>
        <w:ind w:left="694" w:right="1753" w:firstLine="4"/>
      </w:pPr>
      <w:r>
        <w:rPr/>
        <w:t>'instruction':</w:t>
      </w:r>
      <w:r>
        <w:rPr>
          <w:spacing w:val="-11"/>
        </w:rPr>
        <w:t> </w:t>
      </w:r>
      <w:r>
        <w:rPr/>
        <w:t>'After</w:t>
      </w:r>
      <w:r>
        <w:rPr>
          <w:spacing w:val="-11"/>
        </w:rPr>
        <w:t> </w:t>
      </w:r>
      <w:r>
        <w:rPr/>
        <w:t>scicomm</w:t>
      </w:r>
      <w:r>
        <w:rPr>
          <w:spacing w:val="-11"/>
        </w:rPr>
        <w:t> </w:t>
      </w:r>
      <w:r>
        <w:rPr/>
        <w:t>drafts</w:t>
      </w:r>
      <w:r>
        <w:rPr>
          <w:spacing w:val="-11"/>
        </w:rPr>
        <w:t> </w:t>
      </w:r>
      <w:r>
        <w:rPr/>
        <w:t>research_report.md</w:t>
      </w:r>
      <w:r>
        <w:rPr>
          <w:spacing w:val="-11"/>
        </w:rPr>
        <w:t> </w:t>
      </w:r>
      <w:r>
        <w:rPr/>
        <w:t>and</w:t>
      </w:r>
      <w:r>
        <w:rPr>
          <w:spacing w:val="-11"/>
        </w:rPr>
        <w:t> </w:t>
      </w:r>
      <w:r>
        <w:rPr/>
        <w:t>deliverables/index.json, independently compare every numeric or comparative claim against results/metrics.json,</w:t>
      </w:r>
      <w:r>
        <w:rPr>
          <w:spacing w:val="-26"/>
        </w:rPr>
        <w:t> </w:t>
      </w:r>
      <w:r>
        <w:rPr/>
        <w:t>results/ablation_results.json,</w:t>
      </w:r>
      <w:r>
        <w:rPr>
          <w:spacing w:val="-24"/>
        </w:rPr>
        <w:t> </w:t>
      </w:r>
      <w:r>
        <w:rPr/>
        <w:t>results/profiling_results.json, results/equivariance_tests.json, data/data_card.json, data/split_manifest.json, and the claims_to_evidence_matrix. Pay attention to prior mismatch patterns: speed ratios must equal JSON-derived throughput ratios; metrics in index must match results JSON; data claims must match RCSB manifests; report must not say formal equivariance tests are absent if results/equivariance_tests.json exists and passes. This agent critiques and supplies machine-checkable issue tickets, not primary </w:t>
      </w:r>
      <w:r>
        <w:rPr>
          <w:spacing w:val="-2"/>
        </w:rPr>
        <w:t>implementation.',</w:t>
      </w:r>
    </w:p>
    <w:p>
      <w:pPr>
        <w:pStyle w:val="BodyText"/>
        <w:spacing w:line="249" w:lineRule="auto" w:before="3"/>
        <w:ind w:left="698" w:right="1753"/>
      </w:pPr>
      <w:r>
        <w:rPr/>
        <w:t>'output_to_orchestrator_schema': 'ClaimsAuditHandoffV3 extends HandoffV3 and must include</w:t>
      </w:r>
      <w:r>
        <w:rPr>
          <w:spacing w:val="-11"/>
        </w:rPr>
        <w:t> </w:t>
      </w:r>
      <w:r>
        <w:rPr/>
        <w:t>numeric_claim_inventory</w:t>
      </w:r>
      <w:r>
        <w:rPr>
          <w:spacing w:val="-11"/>
        </w:rPr>
        <w:t> </w:t>
      </w:r>
      <w:r>
        <w:rPr/>
        <w:t>with</w:t>
      </w:r>
      <w:r>
        <w:rPr>
          <w:spacing w:val="-11"/>
        </w:rPr>
        <w:t> </w:t>
      </w:r>
      <w:r>
        <w:rPr/>
        <w:t>claim_id,</w:t>
      </w:r>
      <w:r>
        <w:rPr>
          <w:spacing w:val="-11"/>
        </w:rPr>
        <w:t> </w:t>
      </w:r>
      <w:r>
        <w:rPr/>
        <w:t>file,</w:t>
      </w:r>
      <w:r>
        <w:rPr>
          <w:spacing w:val="-11"/>
        </w:rPr>
        <w:t> </w:t>
      </w:r>
      <w:r>
        <w:rPr/>
        <w:t>quote_or_excerpt,</w:t>
      </w:r>
      <w:r>
        <w:rPr>
          <w:spacing w:val="-11"/>
        </w:rPr>
        <w:t> </w:t>
      </w:r>
      <w:r>
        <w:rPr/>
        <w:t>parsed_value, unit, source_json_pointer_or_missing, recomputed_value, relative_error_pct, and status;</w:t>
      </w:r>
      <w:r>
        <w:rPr>
          <w:spacing w:val="-11"/>
        </w:rPr>
        <w:t> </w:t>
      </w:r>
      <w:r>
        <w:rPr/>
        <w:t>comparative_claim_checks</w:t>
      </w:r>
      <w:r>
        <w:rPr>
          <w:spacing w:val="-11"/>
        </w:rPr>
        <w:t> </w:t>
      </w:r>
      <w:r>
        <w:rPr/>
        <w:t>with</w:t>
      </w:r>
      <w:r>
        <w:rPr>
          <w:spacing w:val="-11"/>
        </w:rPr>
        <w:t> </w:t>
      </w:r>
      <w:r>
        <w:rPr/>
        <w:t>direction</w:t>
      </w:r>
      <w:r>
        <w:rPr>
          <w:spacing w:val="-11"/>
        </w:rPr>
        <w:t> </w:t>
      </w:r>
      <w:r>
        <w:rPr/>
        <w:t>lower_is_better</w:t>
      </w:r>
      <w:r>
        <w:rPr>
          <w:spacing w:val="-11"/>
        </w:rPr>
        <w:t> </w:t>
      </w:r>
      <w:r>
        <w:rPr/>
        <w:t>or</w:t>
      </w:r>
      <w:r>
        <w:rPr>
          <w:spacing w:val="-11"/>
        </w:rPr>
        <w:t> </w:t>
      </w:r>
      <w:r>
        <w:rPr/>
        <w:t>higher_is_better; throughput_ratio_checks; equivariance_language_checks; data_claim_checks; index_summary_checks; unsupported_claims; issue_tickets with severity, owner, evidence, requested_fix, and blocking_if_fail; final_recommendation </w:t>
      </w:r>
      <w:r>
        <w:rPr>
          <w:spacing w:val="-2"/>
        </w:rPr>
        <w:t>pass|fail|conditional.'</w:t>
      </w:r>
    </w:p>
    <w:p>
      <w:pPr>
        <w:spacing w:before="1"/>
        <w:ind w:left="507" w:right="0" w:firstLine="0"/>
        <w:jc w:val="left"/>
        <w:rPr>
          <w:sz w:val="16"/>
        </w:rPr>
      </w:pPr>
      <w:r>
        <w:rPr>
          <w:spacing w:val="-5"/>
          <w:sz w:val="16"/>
        </w:rPr>
        <w:t>},</w:t>
      </w:r>
    </w:p>
    <w:p>
      <w:pPr>
        <w:spacing w:before="3"/>
        <w:ind w:left="507" w:right="0" w:firstLine="0"/>
        <w:jc w:val="left"/>
        <w:rPr>
          <w:sz w:val="16"/>
        </w:rPr>
      </w:pPr>
      <w:r>
        <w:rPr>
          <w:spacing w:val="-10"/>
          <w:sz w:val="16"/>
        </w:rPr>
        <w:t>{</w:t>
      </w:r>
    </w:p>
    <w:p>
      <w:pPr>
        <w:pStyle w:val="BodyText"/>
        <w:spacing w:before="3"/>
        <w:ind w:left="698"/>
      </w:pPr>
      <w:r>
        <w:rPr/>
        <w:t>'agent_id':</w:t>
      </w:r>
      <w:r>
        <w:rPr>
          <w:spacing w:val="-12"/>
        </w:rPr>
        <w:t> </w:t>
      </w:r>
      <w:r>
        <w:rPr>
          <w:spacing w:val="-2"/>
        </w:rPr>
        <w:t>'agent_artifact_validator',</w:t>
      </w:r>
    </w:p>
    <w:p>
      <w:pPr>
        <w:pStyle w:val="BodyText"/>
        <w:spacing w:line="249" w:lineRule="auto" w:before="3"/>
        <w:ind w:left="698" w:right="1437"/>
      </w:pPr>
      <w:r>
        <w:rPr/>
        <w:t>'role':</w:t>
      </w:r>
      <w:r>
        <w:rPr>
          <w:spacing w:val="-9"/>
        </w:rPr>
        <w:t> </w:t>
      </w:r>
      <w:r>
        <w:rPr/>
        <w:t>'Independent</w:t>
      </w:r>
      <w:r>
        <w:rPr>
          <w:spacing w:val="-9"/>
        </w:rPr>
        <w:t> </w:t>
      </w:r>
      <w:r>
        <w:rPr/>
        <w:t>CI,</w:t>
      </w:r>
      <w:r>
        <w:rPr>
          <w:spacing w:val="-9"/>
        </w:rPr>
        <w:t> </w:t>
      </w:r>
      <w:r>
        <w:rPr/>
        <w:t>exact-path,</w:t>
      </w:r>
      <w:r>
        <w:rPr>
          <w:spacing w:val="-9"/>
        </w:rPr>
        <w:t> </w:t>
      </w:r>
      <w:r>
        <w:rPr/>
        <w:t>schema,</w:t>
      </w:r>
      <w:r>
        <w:rPr>
          <w:spacing w:val="-9"/>
        </w:rPr>
        <w:t> </w:t>
      </w:r>
      <w:r>
        <w:rPr/>
        <w:t>provenance,</w:t>
      </w:r>
      <w:r>
        <w:rPr>
          <w:spacing w:val="-9"/>
        </w:rPr>
        <w:t> </w:t>
      </w:r>
      <w:r>
        <w:rPr/>
        <w:t>metrics-completeness,</w:t>
      </w:r>
      <w:r>
        <w:rPr>
          <w:spacing w:val="-9"/>
        </w:rPr>
        <w:t> </w:t>
      </w:r>
      <w:r>
        <w:rPr/>
        <w:t>and reproducibility validator.',</w:t>
      </w:r>
    </w:p>
    <w:p>
      <w:pPr>
        <w:pStyle w:val="BodyText"/>
        <w:spacing w:line="249" w:lineRule="auto"/>
        <w:ind w:left="698" w:right="1437"/>
      </w:pPr>
      <w:r>
        <w:rPr/>
        <w:t>'instruction':</w:t>
      </w:r>
      <w:r>
        <w:rPr>
          <w:spacing w:val="-7"/>
        </w:rPr>
        <w:t> </w:t>
      </w:r>
      <w:r>
        <w:rPr/>
        <w:t>'Independently</w:t>
      </w:r>
      <w:r>
        <w:rPr>
          <w:spacing w:val="-7"/>
        </w:rPr>
        <w:t> </w:t>
      </w:r>
      <w:r>
        <w:rPr/>
        <w:t>inspect</w:t>
      </w:r>
      <w:r>
        <w:rPr>
          <w:spacing w:val="-7"/>
        </w:rPr>
        <w:t> </w:t>
      </w:r>
      <w:r>
        <w:rPr/>
        <w:t>the</w:t>
      </w:r>
      <w:r>
        <w:rPr>
          <w:spacing w:val="-7"/>
        </w:rPr>
        <w:t> </w:t>
      </w:r>
      <w:r>
        <w:rPr/>
        <w:t>workspace</w:t>
      </w:r>
      <w:r>
        <w:rPr>
          <w:spacing w:val="-7"/>
        </w:rPr>
        <w:t> </w:t>
      </w:r>
      <w:r>
        <w:rPr/>
        <w:t>at</w:t>
      </w:r>
      <w:r>
        <w:rPr>
          <w:spacing w:val="-7"/>
        </w:rPr>
        <w:t> </w:t>
      </w:r>
      <w:r>
        <w:rPr/>
        <w:t>least</w:t>
      </w:r>
      <w:r>
        <w:rPr>
          <w:spacing w:val="-7"/>
        </w:rPr>
        <w:t> </w:t>
      </w:r>
      <w:r>
        <w:rPr/>
        <w:t>four</w:t>
      </w:r>
      <w:r>
        <w:rPr>
          <w:spacing w:val="-7"/>
        </w:rPr>
        <w:t> </w:t>
      </w:r>
      <w:r>
        <w:rPr/>
        <w:t>times:</w:t>
      </w:r>
      <w:r>
        <w:rPr>
          <w:spacing w:val="-7"/>
        </w:rPr>
        <w:t> </w:t>
      </w:r>
      <w:r>
        <w:rPr/>
        <w:t>early</w:t>
      </w:r>
      <w:r>
        <w:rPr>
          <w:spacing w:val="-7"/>
        </w:rPr>
        <w:t> </w:t>
      </w:r>
      <w:r>
        <w:rPr/>
        <w:t>smoke after implementation begins, post-data/model gate,</w:t>
      </w:r>
    </w:p>
    <w:p>
      <w:pPr>
        <w:pStyle w:val="BodyText"/>
        <w:spacing w:line="249" w:lineRule="auto"/>
        <w:ind w:left="698" w:right="1849"/>
      </w:pPr>
      <w:r>
        <w:rPr/>
        <w:t>post-results/profile/metrics-integration</w:t>
      </w:r>
      <w:r>
        <w:rPr>
          <w:spacing w:val="-8"/>
        </w:rPr>
        <w:t> </w:t>
      </w:r>
      <w:r>
        <w:rPr/>
        <w:t>gate,</w:t>
      </w:r>
      <w:r>
        <w:rPr>
          <w:spacing w:val="-8"/>
        </w:rPr>
        <w:t> </w:t>
      </w:r>
      <w:r>
        <w:rPr/>
        <w:t>and</w:t>
      </w:r>
      <w:r>
        <w:rPr>
          <w:spacing w:val="-8"/>
        </w:rPr>
        <w:t> </w:t>
      </w:r>
      <w:r>
        <w:rPr/>
        <w:t>final</w:t>
      </w:r>
      <w:r>
        <w:rPr>
          <w:spacing w:val="-8"/>
        </w:rPr>
        <w:t> </w:t>
      </w:r>
      <w:r>
        <w:rPr/>
        <w:t>gate</w:t>
      </w:r>
      <w:r>
        <w:rPr>
          <w:spacing w:val="-8"/>
        </w:rPr>
        <w:t> </w:t>
      </w:r>
      <w:r>
        <w:rPr/>
        <w:t>after</w:t>
      </w:r>
      <w:r>
        <w:rPr>
          <w:spacing w:val="-8"/>
        </w:rPr>
        <w:t> </w:t>
      </w:r>
      <w:r>
        <w:rPr/>
        <w:t>patches.</w:t>
      </w:r>
      <w:r>
        <w:rPr>
          <w:spacing w:val="-8"/>
        </w:rPr>
        <w:t> </w:t>
      </w:r>
      <w:r>
        <w:rPr/>
        <w:t>Run</w:t>
      </w:r>
      <w:r>
        <w:rPr>
          <w:spacing w:val="-8"/>
        </w:rPr>
        <w:t> </w:t>
      </w:r>
      <w:r>
        <w:rPr/>
        <w:t>or specify uv run smoke checks, import checks, JSON parse checks, plot non-empty checks, exact file-presence checks for every required deliverable, RCSB provenance checks, equivariance artifact checks, stale main.py checks, and consistency checks across research_report.md, deliverables/index.json, results/metrics.json, results/ablation_results.json, results/profiling_results.json, results/equivariance_tests.json, and data manifests. Exact path checking must fail if src/profile.py is absent even if src/profiler.py exists. results/metrics.json must fail if it lacks runtime or profiling summary fields. This agent audits and opens concrete issue tickets for orchestrator recall.', 'output_to_orchestrator_schema': 'ValidatorHandoffV3 extends HandoffV3 and must include validation_phase early_smoke|post_model|post_metrics|final; file_presence_matrix with exact_path, exists, size_bytes, listed_in_index, required_by_task, supporting_acceptance_path, and status; json_schema_results; command_results with command, exit_code, stdout_summary, stderr_summary, and evidence_path; import_results; plot_integrity_results; rcsb_provenance_results checking query/download/split manifests; metrics_completeness_results checking runtime,</w:t>
      </w:r>
      <w:r>
        <w:rPr>
          <w:spacing w:val="-11"/>
        </w:rPr>
        <w:t> </w:t>
      </w:r>
      <w:r>
        <w:rPr/>
        <w:t>profiling,</w:t>
      </w:r>
      <w:r>
        <w:rPr>
          <w:spacing w:val="-11"/>
        </w:rPr>
        <w:t> </w:t>
      </w:r>
      <w:r>
        <w:rPr/>
        <w:t>memory,</w:t>
      </w:r>
      <w:r>
        <w:rPr>
          <w:spacing w:val="-11"/>
        </w:rPr>
        <w:t> </w:t>
      </w:r>
      <w:r>
        <w:rPr/>
        <w:t>and</w:t>
      </w:r>
      <w:r>
        <w:rPr>
          <w:spacing w:val="-11"/>
        </w:rPr>
        <w:t> </w:t>
      </w:r>
      <w:r>
        <w:rPr/>
        <w:t>equivariance</w:t>
      </w:r>
      <w:r>
        <w:rPr>
          <w:spacing w:val="-11"/>
        </w:rPr>
        <w:t> </w:t>
      </w:r>
      <w:r>
        <w:rPr/>
        <w:t>keys;</w:t>
      </w:r>
      <w:r>
        <w:rPr>
          <w:spacing w:val="-11"/>
        </w:rPr>
        <w:t> </w:t>
      </w:r>
      <w:r>
        <w:rPr/>
        <w:t>report_json_consistency_results; stale_entrypoint_results for main.py; artifact_registry_diff; issue_tickets with severity and owner; final_blockers; retest_results_for_issue_ids after patches.'</w:t>
      </w:r>
    </w:p>
    <w:p>
      <w:pPr>
        <w:spacing w:before="4"/>
        <w:ind w:left="507" w:right="0" w:firstLine="0"/>
        <w:jc w:val="left"/>
        <w:rPr>
          <w:sz w:val="16"/>
        </w:rPr>
      </w:pPr>
      <w:r>
        <w:rPr>
          <w:spacing w:val="-5"/>
          <w:sz w:val="16"/>
        </w:rPr>
        <w:t>},</w:t>
      </w:r>
    </w:p>
    <w:p>
      <w:pPr>
        <w:spacing w:before="3"/>
        <w:ind w:left="507" w:right="0" w:firstLine="0"/>
        <w:jc w:val="left"/>
        <w:rPr>
          <w:sz w:val="16"/>
        </w:rPr>
      </w:pPr>
      <w:r>
        <w:rPr>
          <w:spacing w:val="-10"/>
          <w:sz w:val="16"/>
        </w:rPr>
        <w:t>{</w:t>
      </w:r>
    </w:p>
    <w:p>
      <w:pPr>
        <w:pStyle w:val="BodyText"/>
        <w:spacing w:before="3"/>
        <w:ind w:left="698"/>
      </w:pPr>
      <w:r>
        <w:rPr/>
        <w:t>'agent_id':</w:t>
      </w:r>
      <w:r>
        <w:rPr>
          <w:spacing w:val="-12"/>
        </w:rPr>
        <w:t> </w:t>
      </w:r>
      <w:r>
        <w:rPr>
          <w:spacing w:val="-2"/>
        </w:rPr>
        <w:t>'agent_quality_safety',</w:t>
      </w:r>
    </w:p>
    <w:p>
      <w:pPr>
        <w:pStyle w:val="BodyText"/>
        <w:spacing w:line="249" w:lineRule="auto" w:before="4"/>
        <w:ind w:left="698" w:right="1849"/>
      </w:pPr>
      <w:r>
        <w:rPr/>
        <w:t>'role':</w:t>
      </w:r>
      <w:r>
        <w:rPr>
          <w:spacing w:val="-11"/>
        </w:rPr>
        <w:t> </w:t>
      </w:r>
      <w:r>
        <w:rPr/>
        <w:t>'Scientific</w:t>
      </w:r>
      <w:r>
        <w:rPr>
          <w:spacing w:val="-11"/>
        </w:rPr>
        <w:t> </w:t>
      </w:r>
      <w:r>
        <w:rPr/>
        <w:t>rigor,</w:t>
      </w:r>
      <w:r>
        <w:rPr>
          <w:spacing w:val="-11"/>
        </w:rPr>
        <w:t> </w:t>
      </w:r>
      <w:r>
        <w:rPr/>
        <w:t>leakage,</w:t>
      </w:r>
      <w:r>
        <w:rPr>
          <w:spacing w:val="-11"/>
        </w:rPr>
        <w:t> </w:t>
      </w:r>
      <w:r>
        <w:rPr/>
        <w:t>reproducibility,</w:t>
      </w:r>
      <w:r>
        <w:rPr>
          <w:spacing w:val="-11"/>
        </w:rPr>
        <w:t> </w:t>
      </w:r>
      <w:r>
        <w:rPr/>
        <w:t>equivariance</w:t>
      </w:r>
      <w:r>
        <w:rPr>
          <w:spacing w:val="-11"/>
        </w:rPr>
        <w:t> </w:t>
      </w:r>
      <w:r>
        <w:rPr/>
        <w:t>language, profiling, and compliance reviewer.',</w:t>
      </w:r>
    </w:p>
    <w:p>
      <w:pPr>
        <w:pStyle w:val="BodyText"/>
        <w:spacing w:line="249" w:lineRule="auto"/>
        <w:ind w:left="698" w:right="1753"/>
      </w:pPr>
      <w:r>
        <w:rPr/>
        <w:t>'instruction': 'Audit assembled plans and artifacts for leakage, missing controls, overclaiming, incorrect equivariance language, weak ablations, invalid profiling, inconsistent metrics, unverifiable RCSB acquisition, exact-deliverable mismatches, missing</w:t>
      </w:r>
      <w:r>
        <w:rPr>
          <w:spacing w:val="-8"/>
        </w:rPr>
        <w:t> </w:t>
      </w:r>
      <w:r>
        <w:rPr/>
        <w:t>runtime</w:t>
      </w:r>
      <w:r>
        <w:rPr>
          <w:spacing w:val="-8"/>
        </w:rPr>
        <w:t> </w:t>
      </w:r>
      <w:r>
        <w:rPr/>
        <w:t>in</w:t>
      </w:r>
      <w:r>
        <w:rPr>
          <w:spacing w:val="-8"/>
        </w:rPr>
        <w:t> </w:t>
      </w:r>
      <w:r>
        <w:rPr/>
        <w:t>metrics,</w:t>
      </w:r>
      <w:r>
        <w:rPr>
          <w:spacing w:val="-8"/>
        </w:rPr>
        <w:t> </w:t>
      </w:r>
      <w:r>
        <w:rPr/>
        <w:t>missing</w:t>
      </w:r>
      <w:r>
        <w:rPr>
          <w:spacing w:val="-8"/>
        </w:rPr>
        <w:t> </w:t>
      </w:r>
      <w:r>
        <w:rPr/>
        <w:t>formal</w:t>
      </w:r>
      <w:r>
        <w:rPr>
          <w:spacing w:val="-8"/>
        </w:rPr>
        <w:t> </w:t>
      </w:r>
      <w:r>
        <w:rPr/>
        <w:t>equivariance</w:t>
      </w:r>
      <w:r>
        <w:rPr>
          <w:spacing w:val="-8"/>
        </w:rPr>
        <w:t> </w:t>
      </w:r>
      <w:r>
        <w:rPr/>
        <w:t>evidence,</w:t>
      </w:r>
      <w:r>
        <w:rPr>
          <w:spacing w:val="-8"/>
        </w:rPr>
        <w:t> </w:t>
      </w:r>
      <w:r>
        <w:rPr/>
        <w:t>stale</w:t>
      </w:r>
      <w:r>
        <w:rPr>
          <w:spacing w:val="-8"/>
        </w:rPr>
        <w:t> </w:t>
      </w:r>
      <w:r>
        <w:rPr/>
        <w:t>entrypoints, and reproducibility gaps. Use concrete evidence from files, JSON outputs, logs, and</w:t>
      </w:r>
    </w:p>
    <w:p>
      <w:pPr>
        <w:pStyle w:val="BodyText"/>
        <w:spacing w:line="249" w:lineRule="auto"/>
        <w:ind w:left="698" w:right="1753" w:hanging="5"/>
      </w:pPr>
      <w:r>
        <w:rPr/>
        <w:t>validation commands. Communicate through requests_for_agents when a specialist must explain or patch an issue. Final approval requires no blocking leakage, documented RCSB filters and download manifest, valid circular metrics, formal equivariance checks</w:t>
      </w:r>
      <w:r>
        <w:rPr>
          <w:spacing w:val="-6"/>
        </w:rPr>
        <w:t> </w:t>
      </w:r>
      <w:r>
        <w:rPr/>
        <w:t>or</w:t>
      </w:r>
      <w:r>
        <w:rPr>
          <w:spacing w:val="-6"/>
        </w:rPr>
        <w:t> </w:t>
      </w:r>
      <w:r>
        <w:rPr/>
        <w:t>explicit</w:t>
      </w:r>
      <w:r>
        <w:rPr>
          <w:spacing w:val="-6"/>
        </w:rPr>
        <w:t> </w:t>
      </w:r>
      <w:r>
        <w:rPr/>
        <w:t>waiver,</w:t>
      </w:r>
      <w:r>
        <w:rPr>
          <w:spacing w:val="-6"/>
        </w:rPr>
        <w:t> </w:t>
      </w:r>
      <w:r>
        <w:rPr/>
        <w:t>at</w:t>
      </w:r>
      <w:r>
        <w:rPr>
          <w:spacing w:val="-6"/>
        </w:rPr>
        <w:t> </w:t>
      </w:r>
      <w:r>
        <w:rPr/>
        <w:t>least</w:t>
      </w:r>
      <w:r>
        <w:rPr>
          <w:spacing w:val="-6"/>
        </w:rPr>
        <w:t> </w:t>
      </w:r>
      <w:r>
        <w:rPr/>
        <w:t>one</w:t>
      </w:r>
      <w:r>
        <w:rPr>
          <w:spacing w:val="-6"/>
        </w:rPr>
        <w:t> </w:t>
      </w:r>
      <w:r>
        <w:rPr/>
        <w:t>invariant</w:t>
      </w:r>
      <w:r>
        <w:rPr>
          <w:spacing w:val="-6"/>
        </w:rPr>
        <w:t> </w:t>
      </w:r>
      <w:r>
        <w:rPr/>
        <w:t>plus</w:t>
      </w:r>
      <w:r>
        <w:rPr>
          <w:spacing w:val="-6"/>
        </w:rPr>
        <w:t> </w:t>
      </w:r>
      <w:r>
        <w:rPr/>
        <w:t>two</w:t>
      </w:r>
      <w:r>
        <w:rPr>
          <w:spacing w:val="-6"/>
        </w:rPr>
        <w:t> </w:t>
      </w:r>
      <w:r>
        <w:rPr/>
        <w:t>equivariant</w:t>
      </w:r>
      <w:r>
        <w:rPr>
          <w:spacing w:val="-6"/>
        </w:rPr>
        <w:t> </w:t>
      </w:r>
      <w:r>
        <w:rPr/>
        <w:t>ablation</w:t>
      </w:r>
      <w:r>
        <w:rPr>
          <w:spacing w:val="-6"/>
        </w:rPr>
        <w:t> </w:t>
      </w:r>
      <w:r>
        <w:rPr/>
        <w:t>rows unless waived, robust profiling caveats, runtime and profiling in results/metrics.json, exact src/profile.py, and a reproducible uv workflow. Safety scope is computational only; avoid wet-lab operational content.', 'output_to_orchestrator_schema': 'QualityAuditHandoffV3 extends HandoffV3 and must include audit_checklist; leakage_assessment; data_provenance_assessment; equivariance_assessment; ablation_assessment; profiling_assessment; metrics_completeness_assessment; reproducibility_assessment; overclaiming_assessment; exact_deliverable_path_assessment; required_recalls; final_recommendation pass|fail|conditional; evidence_paths and json_pointers.'</w:t>
      </w:r>
    </w:p>
    <w:p>
      <w:pPr>
        <w:spacing w:before="0"/>
        <w:ind w:left="507" w:right="0" w:firstLine="0"/>
        <w:jc w:val="left"/>
        <w:rPr>
          <w:sz w:val="16"/>
        </w:rPr>
      </w:pPr>
      <w:r>
        <w:rPr>
          <w:spacing w:val="-5"/>
          <w:sz w:val="16"/>
        </w:rPr>
        <w:t>},</w:t>
      </w:r>
    </w:p>
    <w:p>
      <w:pPr>
        <w:spacing w:before="3"/>
        <w:ind w:left="507" w:right="0" w:firstLine="0"/>
        <w:jc w:val="left"/>
        <w:rPr>
          <w:sz w:val="16"/>
        </w:rPr>
      </w:pPr>
      <w:r>
        <w:rPr>
          <w:spacing w:val="-10"/>
          <w:sz w:val="16"/>
        </w:rPr>
        <w:t>{</w:t>
      </w:r>
    </w:p>
    <w:p>
      <w:pPr>
        <w:pStyle w:val="BodyText"/>
        <w:spacing w:before="3"/>
        <w:ind w:left="698"/>
      </w:pPr>
      <w:r>
        <w:rPr/>
        <w:t>'agent_id':</w:t>
      </w:r>
      <w:r>
        <w:rPr>
          <w:spacing w:val="-12"/>
        </w:rPr>
        <w:t> </w:t>
      </w:r>
      <w:r>
        <w:rPr>
          <w:spacing w:val="-2"/>
        </w:rPr>
        <w:t>'agent_reproducibility_log_auditor',</w:t>
      </w:r>
    </w:p>
    <w:p>
      <w:pPr>
        <w:pStyle w:val="BodyText"/>
        <w:spacing w:after="0"/>
        <w:sectPr>
          <w:pgSz w:w="11910" w:h="16840"/>
          <w:pgMar w:header="860" w:footer="803" w:top="1060" w:bottom="1000" w:left="1417" w:right="0"/>
        </w:sectPr>
      </w:pPr>
    </w:p>
    <w:p>
      <w:pPr>
        <w:pStyle w:val="BodyText"/>
      </w:pPr>
      <w:r>
        <w:rPr/>
        <mc:AlternateContent>
          <mc:Choice Requires="wps">
            <w:drawing>
              <wp:anchor distT="0" distB="0" distL="0" distR="0" allowOverlap="1" layoutInCell="1" locked="0" behindDoc="1" simplePos="0" relativeHeight="482890240">
                <wp:simplePos x="0" y="0"/>
                <wp:positionH relativeFrom="page">
                  <wp:posOffset>914400</wp:posOffset>
                </wp:positionH>
                <wp:positionV relativeFrom="page">
                  <wp:posOffset>914284</wp:posOffset>
                </wp:positionV>
                <wp:extent cx="5731510" cy="8826500"/>
                <wp:effectExtent l="0" t="0" r="0" b="0"/>
                <wp:wrapNone/>
                <wp:docPr id="2689" name="Group 2689"/>
                <wp:cNvGraphicFramePr>
                  <a:graphicFrameLocks/>
                </wp:cNvGraphicFramePr>
                <a:graphic>
                  <a:graphicData uri="http://schemas.microsoft.com/office/word/2010/wordprocessingGroup">
                    <wpg:wgp>
                      <wpg:cNvPr id="2689" name="Group 2689"/>
                      <wpg:cNvGrpSpPr/>
                      <wpg:grpSpPr>
                        <a:xfrm>
                          <a:off x="0" y="0"/>
                          <a:ext cx="5731510" cy="8826500"/>
                          <a:chExt cx="5731510" cy="8826500"/>
                        </a:xfrm>
                      </wpg:grpSpPr>
                      <wps:wsp>
                        <wps:cNvPr id="2690" name="Graphic 2690"/>
                        <wps:cNvSpPr/>
                        <wps:spPr>
                          <a:xfrm>
                            <a:off x="0" y="0"/>
                            <a:ext cx="5731510" cy="8826500"/>
                          </a:xfrm>
                          <a:custGeom>
                            <a:avLst/>
                            <a:gdLst/>
                            <a:ahLst/>
                            <a:cxnLst/>
                            <a:rect l="l" t="t" r="r" b="b"/>
                            <a:pathLst>
                              <a:path w="5731510" h="8826500">
                                <a:moveTo>
                                  <a:pt x="5674336" y="0"/>
                                </a:moveTo>
                                <a:lnTo>
                                  <a:pt x="56937" y="0"/>
                                </a:lnTo>
                                <a:lnTo>
                                  <a:pt x="34774" y="4474"/>
                                </a:lnTo>
                                <a:lnTo>
                                  <a:pt x="16676" y="16676"/>
                                </a:lnTo>
                                <a:lnTo>
                                  <a:pt x="4474" y="34774"/>
                                </a:lnTo>
                                <a:lnTo>
                                  <a:pt x="0" y="56937"/>
                                </a:lnTo>
                                <a:lnTo>
                                  <a:pt x="0" y="8769234"/>
                                </a:lnTo>
                                <a:lnTo>
                                  <a:pt x="4474" y="8791397"/>
                                </a:lnTo>
                                <a:lnTo>
                                  <a:pt x="16676" y="8809495"/>
                                </a:lnTo>
                                <a:lnTo>
                                  <a:pt x="34774" y="8821697"/>
                                </a:lnTo>
                                <a:lnTo>
                                  <a:pt x="56937" y="8826171"/>
                                </a:lnTo>
                                <a:lnTo>
                                  <a:pt x="5674336" y="8826171"/>
                                </a:lnTo>
                                <a:lnTo>
                                  <a:pt x="5696499" y="8821697"/>
                                </a:lnTo>
                                <a:lnTo>
                                  <a:pt x="5714597" y="8809495"/>
                                </a:lnTo>
                                <a:lnTo>
                                  <a:pt x="5726799" y="8791397"/>
                                </a:lnTo>
                                <a:lnTo>
                                  <a:pt x="5731274" y="8769234"/>
                                </a:lnTo>
                                <a:lnTo>
                                  <a:pt x="5731274" y="56937"/>
                                </a:lnTo>
                                <a:lnTo>
                                  <a:pt x="5726799" y="34774"/>
                                </a:lnTo>
                                <a:lnTo>
                                  <a:pt x="5714597" y="16676"/>
                                </a:lnTo>
                                <a:lnTo>
                                  <a:pt x="5696499" y="4474"/>
                                </a:lnTo>
                                <a:lnTo>
                                  <a:pt x="5674336" y="0"/>
                                </a:lnTo>
                                <a:close/>
                              </a:path>
                            </a:pathLst>
                          </a:custGeom>
                          <a:solidFill>
                            <a:srgbClr val="4C4C4C"/>
                          </a:solidFill>
                        </wps:spPr>
                        <wps:bodyPr wrap="square" lIns="0" tIns="0" rIns="0" bIns="0" rtlCol="0">
                          <a:prstTxWarp prst="textNoShape">
                            <a:avLst/>
                          </a:prstTxWarp>
                          <a:noAutofit/>
                        </wps:bodyPr>
                      </wps:wsp>
                      <wps:wsp>
                        <wps:cNvPr id="2691" name="Graphic 2691"/>
                        <wps:cNvSpPr/>
                        <wps:spPr>
                          <a:xfrm>
                            <a:off x="6326" y="6326"/>
                            <a:ext cx="5718810" cy="8813800"/>
                          </a:xfrm>
                          <a:custGeom>
                            <a:avLst/>
                            <a:gdLst/>
                            <a:ahLst/>
                            <a:cxnLst/>
                            <a:rect l="l" t="t" r="r" b="b"/>
                            <a:pathLst>
                              <a:path w="5718810" h="8813800">
                                <a:moveTo>
                                  <a:pt x="5668010" y="0"/>
                                </a:moveTo>
                                <a:lnTo>
                                  <a:pt x="50610" y="0"/>
                                </a:lnTo>
                                <a:lnTo>
                                  <a:pt x="30910" y="3977"/>
                                </a:lnTo>
                                <a:lnTo>
                                  <a:pt x="14823" y="14823"/>
                                </a:lnTo>
                                <a:lnTo>
                                  <a:pt x="3977" y="30910"/>
                                </a:lnTo>
                                <a:lnTo>
                                  <a:pt x="0" y="50610"/>
                                </a:lnTo>
                                <a:lnTo>
                                  <a:pt x="0" y="8762908"/>
                                </a:lnTo>
                                <a:lnTo>
                                  <a:pt x="3977" y="8782608"/>
                                </a:lnTo>
                                <a:lnTo>
                                  <a:pt x="14823" y="8798695"/>
                                </a:lnTo>
                                <a:lnTo>
                                  <a:pt x="30910" y="8809541"/>
                                </a:lnTo>
                                <a:lnTo>
                                  <a:pt x="50610" y="8813518"/>
                                </a:lnTo>
                                <a:lnTo>
                                  <a:pt x="5668010" y="8813518"/>
                                </a:lnTo>
                                <a:lnTo>
                                  <a:pt x="5687710" y="8809541"/>
                                </a:lnTo>
                                <a:lnTo>
                                  <a:pt x="5703797" y="8798695"/>
                                </a:lnTo>
                                <a:lnTo>
                                  <a:pt x="5714644" y="8782608"/>
                                </a:lnTo>
                                <a:lnTo>
                                  <a:pt x="5718621" y="8762908"/>
                                </a:lnTo>
                                <a:lnTo>
                                  <a:pt x="5718621" y="50610"/>
                                </a:lnTo>
                                <a:lnTo>
                                  <a:pt x="5714644" y="30910"/>
                                </a:lnTo>
                                <a:lnTo>
                                  <a:pt x="5703797" y="14823"/>
                                </a:lnTo>
                                <a:lnTo>
                                  <a:pt x="5687710" y="3977"/>
                                </a:lnTo>
                                <a:lnTo>
                                  <a:pt x="5668010" y="0"/>
                                </a:lnTo>
                                <a:close/>
                              </a:path>
                            </a:pathLst>
                          </a:custGeom>
                          <a:solidFill>
                            <a:srgbClr val="F8F8F8"/>
                          </a:solidFill>
                        </wps:spPr>
                        <wps:bodyPr wrap="square" lIns="0" tIns="0" rIns="0" bIns="0" rtlCol="0">
                          <a:prstTxWarp prst="textNoShape">
                            <a:avLst/>
                          </a:prstTxWarp>
                          <a:noAutofit/>
                        </wps:bodyPr>
                      </wps:wsp>
                    </wpg:wgp>
                  </a:graphicData>
                </a:graphic>
              </wp:anchor>
            </w:drawing>
          </mc:Choice>
          <mc:Fallback>
            <w:pict>
              <v:group style="position:absolute;margin-left:72pt;margin-top:71.990868pt;width:451.3pt;height:695pt;mso-position-horizontal-relative:page;mso-position-vertical-relative:page;z-index:-20426240" id="docshapegroup1971" coordorigin="1440,1440" coordsize="9026,13900">
                <v:shape style="position:absolute;left:1440;top:1439;width:9026;height:13900" id="docshape1972" coordorigin="1440,1440" coordsize="9026,13900" path="m10376,1440l1530,1440,1495,1447,1466,1466,1447,1495,1440,1529,1440,15250,1447,15285,1466,15313,1495,15332,1530,15339,10376,15339,10411,15332,10439,15313,10459,15285,10466,15250,10466,1529,10459,1495,10439,1466,10411,1447,10376,1440xe" filled="true" fillcolor="#4c4c4c" stroked="false">
                  <v:path arrowok="t"/>
                  <v:fill type="solid"/>
                </v:shape>
                <v:shape style="position:absolute;left:1449;top:1449;width:9006;height:13880" id="docshape1973" coordorigin="1450,1450" coordsize="9006,13880" path="m10376,1450l1530,1450,1499,1456,1473,1473,1456,1498,1450,1529,1450,15250,1456,15281,1473,15306,1499,15323,1530,15329,10376,15329,10407,15323,10432,15306,10449,15281,10456,15250,10456,1529,10449,1498,10432,1473,10407,1456,10376,1450xe" filled="true" fillcolor="#f8f8f8" stroked="false">
                  <v:path arrowok="t"/>
                  <v:fill type="solid"/>
                </v:shape>
                <w10:wrap type="none"/>
              </v:group>
            </w:pict>
          </mc:Fallback>
        </mc:AlternateContent>
      </w:r>
    </w:p>
    <w:p>
      <w:pPr>
        <w:pStyle w:val="BodyText"/>
      </w:pPr>
    </w:p>
    <w:p>
      <w:pPr>
        <w:pStyle w:val="BodyText"/>
        <w:spacing w:before="14"/>
      </w:pPr>
    </w:p>
    <w:p>
      <w:pPr>
        <w:pStyle w:val="BodyText"/>
        <w:spacing w:line="249" w:lineRule="auto"/>
        <w:ind w:left="698" w:right="3092"/>
      </w:pPr>
      <w:r>
        <w:rPr/>
        <w:t>'role':</w:t>
      </w:r>
      <w:r>
        <w:rPr>
          <w:spacing w:val="-8"/>
        </w:rPr>
        <w:t> </w:t>
      </w:r>
      <w:r>
        <w:rPr/>
        <w:t>'logs.txt,</w:t>
      </w:r>
      <w:r>
        <w:rPr>
          <w:spacing w:val="-8"/>
        </w:rPr>
        <w:t> </w:t>
      </w:r>
      <w:r>
        <w:rPr/>
        <w:t>command</w:t>
      </w:r>
      <w:r>
        <w:rPr>
          <w:spacing w:val="-8"/>
        </w:rPr>
        <w:t> </w:t>
      </w:r>
      <w:r>
        <w:rPr/>
        <w:t>history,</w:t>
      </w:r>
      <w:r>
        <w:rPr>
          <w:spacing w:val="-8"/>
        </w:rPr>
        <w:t> </w:t>
      </w:r>
      <w:r>
        <w:rPr/>
        <w:t>agent-call</w:t>
      </w:r>
      <w:r>
        <w:rPr>
          <w:spacing w:val="-8"/>
        </w:rPr>
        <w:t> </w:t>
      </w:r>
      <w:r>
        <w:rPr/>
        <w:t>graph,</w:t>
      </w:r>
      <w:r>
        <w:rPr>
          <w:spacing w:val="-8"/>
        </w:rPr>
        <w:t> </w:t>
      </w:r>
      <w:r>
        <w:rPr/>
        <w:t>uv</w:t>
      </w:r>
      <w:r>
        <w:rPr>
          <w:spacing w:val="-8"/>
        </w:rPr>
        <w:t> </w:t>
      </w:r>
      <w:r>
        <w:rPr/>
        <w:t>workflow,</w:t>
      </w:r>
      <w:r>
        <w:rPr>
          <w:spacing w:val="-8"/>
        </w:rPr>
        <w:t> </w:t>
      </w:r>
      <w:r>
        <w:rPr/>
        <w:t>and reproducibility-record auditor.',</w:t>
      </w:r>
    </w:p>
    <w:p>
      <w:pPr>
        <w:pStyle w:val="BodyText"/>
        <w:spacing w:line="249" w:lineRule="auto"/>
        <w:ind w:left="698" w:right="1753"/>
      </w:pPr>
      <w:r>
        <w:rPr/>
        <w:t>'instruction': 'Verify the save-rule requirements are met. logs.txt must document the plan, execution, reflection, all created and spawned agents, the workflow between agents as a structured outline or diagram, which agents were executed, handoffs,</w:t>
      </w:r>
      <w:r>
        <w:rPr>
          <w:spacing w:val="-7"/>
        </w:rPr>
        <w:t> </w:t>
      </w:r>
      <w:r>
        <w:rPr/>
        <w:t>recall</w:t>
      </w:r>
      <w:r>
        <w:rPr>
          <w:spacing w:val="-7"/>
        </w:rPr>
        <w:t> </w:t>
      </w:r>
      <w:r>
        <w:rPr/>
        <w:t>history,</w:t>
      </w:r>
      <w:r>
        <w:rPr>
          <w:spacing w:val="-7"/>
        </w:rPr>
        <w:t> </w:t>
      </w:r>
      <w:r>
        <w:rPr/>
        <w:t>commands,</w:t>
      </w:r>
      <w:r>
        <w:rPr>
          <w:spacing w:val="-7"/>
        </w:rPr>
        <w:t> </w:t>
      </w:r>
      <w:r>
        <w:rPr/>
        <w:t>and</w:t>
      </w:r>
      <w:r>
        <w:rPr>
          <w:spacing w:val="-7"/>
        </w:rPr>
        <w:t> </w:t>
      </w:r>
      <w:r>
        <w:rPr/>
        <w:t>final</w:t>
      </w:r>
      <w:r>
        <w:rPr>
          <w:spacing w:val="-7"/>
        </w:rPr>
        <w:t> </w:t>
      </w:r>
      <w:r>
        <w:rPr/>
        <w:t>gate</w:t>
      </w:r>
      <w:r>
        <w:rPr>
          <w:spacing w:val="-7"/>
        </w:rPr>
        <w:t> </w:t>
      </w:r>
      <w:r>
        <w:rPr/>
        <w:t>decision.</w:t>
      </w:r>
      <w:r>
        <w:rPr>
          <w:spacing w:val="-7"/>
        </w:rPr>
        <w:t> </w:t>
      </w:r>
      <w:r>
        <w:rPr/>
        <w:t>Cross-check</w:t>
      </w:r>
      <w:r>
        <w:rPr>
          <w:spacing w:val="-7"/>
        </w:rPr>
        <w:t> </w:t>
      </w:r>
      <w:r>
        <w:rPr/>
        <w:t>commands</w:t>
      </w:r>
      <w:r>
        <w:rPr>
          <w:spacing w:val="-7"/>
        </w:rPr>
        <w:t> </w:t>
      </w:r>
      <w:r>
        <w:rPr/>
        <w:t>in logs against actual artifacts and uv usage. Open blockers for missing roster, missing</w:t>
      </w:r>
      <w:r>
        <w:rPr>
          <w:spacing w:val="-5"/>
        </w:rPr>
        <w:t> </w:t>
      </w:r>
      <w:r>
        <w:rPr/>
        <w:t>call</w:t>
      </w:r>
      <w:r>
        <w:rPr>
          <w:spacing w:val="-5"/>
        </w:rPr>
        <w:t> </w:t>
      </w:r>
      <w:r>
        <w:rPr/>
        <w:t>graph,</w:t>
      </w:r>
      <w:r>
        <w:rPr>
          <w:spacing w:val="-5"/>
        </w:rPr>
        <w:t> </w:t>
      </w:r>
      <w:r>
        <w:rPr/>
        <w:t>missing</w:t>
      </w:r>
      <w:r>
        <w:rPr>
          <w:spacing w:val="-5"/>
        </w:rPr>
        <w:t> </w:t>
      </w:r>
      <w:r>
        <w:rPr/>
        <w:t>recall</w:t>
      </w:r>
      <w:r>
        <w:rPr>
          <w:spacing w:val="-5"/>
        </w:rPr>
        <w:t> </w:t>
      </w:r>
      <w:r>
        <w:rPr/>
        <w:t>records,</w:t>
      </w:r>
      <w:r>
        <w:rPr>
          <w:spacing w:val="-5"/>
        </w:rPr>
        <w:t> </w:t>
      </w:r>
      <w:r>
        <w:rPr/>
        <w:t>missing</w:t>
      </w:r>
      <w:r>
        <w:rPr>
          <w:spacing w:val="-5"/>
        </w:rPr>
        <w:t> </w:t>
      </w:r>
      <w:r>
        <w:rPr/>
        <w:t>uv</w:t>
      </w:r>
      <w:r>
        <w:rPr>
          <w:spacing w:val="-5"/>
        </w:rPr>
        <w:t> </w:t>
      </w:r>
      <w:r>
        <w:rPr/>
        <w:t>commands,</w:t>
      </w:r>
      <w:r>
        <w:rPr>
          <w:spacing w:val="-5"/>
        </w:rPr>
        <w:t> </w:t>
      </w:r>
      <w:r>
        <w:rPr/>
        <w:t>or</w:t>
      </w:r>
      <w:r>
        <w:rPr>
          <w:spacing w:val="-5"/>
        </w:rPr>
        <w:t> </w:t>
      </w:r>
      <w:r>
        <w:rPr/>
        <w:t>logs</w:t>
      </w:r>
      <w:r>
        <w:rPr>
          <w:spacing w:val="-5"/>
        </w:rPr>
        <w:t> </w:t>
      </w:r>
      <w:r>
        <w:rPr/>
        <w:t>that</w:t>
      </w:r>
      <w:r>
        <w:rPr>
          <w:spacing w:val="-5"/>
        </w:rPr>
        <w:t> </w:t>
      </w:r>
      <w:r>
        <w:rPr/>
        <w:t>do</w:t>
      </w:r>
      <w:r>
        <w:rPr>
          <w:spacing w:val="-5"/>
        </w:rPr>
        <w:t> </w:t>
      </w:r>
      <w:r>
        <w:rPr/>
        <w:t>not mention final unresolved risks.',</w:t>
      </w:r>
    </w:p>
    <w:p>
      <w:pPr>
        <w:pStyle w:val="BodyText"/>
        <w:spacing w:line="249" w:lineRule="auto"/>
        <w:ind w:left="698" w:right="1753"/>
      </w:pPr>
      <w:r>
        <w:rPr/>
        <w:t>'output_to_orchestrator_schema': 'LogAuditHandoffV3 extends HandoffV3 and must include log_manifest with logs_path, exists, size_bytes, sections_present, agent_roster_present, call_graph_present, commands_present, recall_history_present, final_gate_present,</w:t>
      </w:r>
      <w:r>
        <w:rPr>
          <w:spacing w:val="-16"/>
        </w:rPr>
        <w:t> </w:t>
      </w:r>
      <w:r>
        <w:rPr/>
        <w:t>and</w:t>
      </w:r>
      <w:r>
        <w:rPr>
          <w:spacing w:val="-16"/>
        </w:rPr>
        <w:t> </w:t>
      </w:r>
      <w:r>
        <w:rPr/>
        <w:t>status;</w:t>
      </w:r>
      <w:r>
        <w:rPr>
          <w:spacing w:val="-16"/>
        </w:rPr>
        <w:t> </w:t>
      </w:r>
      <w:r>
        <w:rPr/>
        <w:t>uv_workflow_check;</w:t>
      </w:r>
      <w:r>
        <w:rPr>
          <w:spacing w:val="-16"/>
        </w:rPr>
        <w:t> </w:t>
      </w:r>
      <w:r>
        <w:rPr/>
        <w:t>command_to_artifact_traceability; issue_tickets with owner agent_orchestrator or relevant specialist; final_recommendation pass|fail|conditional.'</w:t>
      </w:r>
    </w:p>
    <w:p>
      <w:pPr>
        <w:spacing w:line="181" w:lineRule="exact" w:before="0"/>
        <w:ind w:left="507" w:right="0" w:firstLine="0"/>
        <w:jc w:val="left"/>
        <w:rPr>
          <w:sz w:val="16"/>
        </w:rPr>
      </w:pPr>
      <w:r>
        <w:rPr>
          <w:spacing w:val="-10"/>
          <w:sz w:val="16"/>
        </w:rPr>
        <w:t>}</w:t>
      </w:r>
    </w:p>
    <w:p>
      <w:pPr>
        <w:spacing w:before="0"/>
        <w:ind w:left="316" w:right="0" w:firstLine="0"/>
        <w:jc w:val="left"/>
        <w:rPr>
          <w:sz w:val="16"/>
        </w:rPr>
      </w:pPr>
      <w:r>
        <w:rPr>
          <w:spacing w:val="-10"/>
          <w:sz w:val="16"/>
        </w:rPr>
        <w:t>]</w:t>
      </w:r>
    </w:p>
    <w:p>
      <w:pPr>
        <w:pStyle w:val="BodyText"/>
        <w:spacing w:before="6"/>
      </w:pPr>
    </w:p>
    <w:p>
      <w:pPr>
        <w:pStyle w:val="BodyText"/>
        <w:ind w:left="316"/>
      </w:pPr>
      <w:r>
        <w:rPr/>
        <w:t>Shared</w:t>
      </w:r>
      <w:r>
        <w:rPr>
          <w:spacing w:val="-10"/>
        </w:rPr>
        <w:t> </w:t>
      </w:r>
      <w:r>
        <w:rPr/>
        <w:t>communication</w:t>
      </w:r>
      <w:r>
        <w:rPr>
          <w:spacing w:val="-9"/>
        </w:rPr>
        <w:t> </w:t>
      </w:r>
      <w:r>
        <w:rPr/>
        <w:t>contract</w:t>
      </w:r>
      <w:r>
        <w:rPr>
          <w:spacing w:val="-9"/>
        </w:rPr>
        <w:t> </w:t>
      </w:r>
      <w:r>
        <w:rPr/>
        <w:t>for</w:t>
      </w:r>
      <w:r>
        <w:rPr>
          <w:spacing w:val="-9"/>
        </w:rPr>
        <w:t> </w:t>
      </w:r>
      <w:r>
        <w:rPr/>
        <w:t>every</w:t>
      </w:r>
      <w:r>
        <w:rPr>
          <w:spacing w:val="-9"/>
        </w:rPr>
        <w:t> </w:t>
      </w:r>
      <w:r>
        <w:rPr/>
        <w:t>non-orchestrator</w:t>
      </w:r>
      <w:r>
        <w:rPr>
          <w:spacing w:val="-9"/>
        </w:rPr>
        <w:t> </w:t>
      </w:r>
      <w:r>
        <w:rPr>
          <w:spacing w:val="-2"/>
        </w:rPr>
        <w:t>agent:</w:t>
      </w:r>
    </w:p>
    <w:p>
      <w:pPr>
        <w:pStyle w:val="BodyText"/>
        <w:spacing w:line="249" w:lineRule="auto" w:before="3"/>
        <w:ind w:left="311" w:right="1753" w:firstLine="4"/>
      </w:pPr>
      <w:r>
        <w:rPr/>
        <w:t>Each response must be a machine-checkable HandoffV3 object with keys: handoff_id, agent_id, hop_id, phase, scope, contract_version, inputs_consumed, assumptions, interface_exports, artifact_plan_or_changes, validation_checks, metrics_or_estimates, evidence_bundle, risks, open_questions, requests_for_agents, ack_or_change_request, issue_tickets,</w:t>
      </w:r>
      <w:r>
        <w:rPr>
          <w:spacing w:val="-11"/>
        </w:rPr>
        <w:t> </w:t>
      </w:r>
      <w:r>
        <w:rPr/>
        <w:t>recall_recommendations,</w:t>
      </w:r>
      <w:r>
        <w:rPr>
          <w:spacing w:val="-11"/>
        </w:rPr>
        <w:t> </w:t>
      </w:r>
      <w:r>
        <w:rPr/>
        <w:t>and</w:t>
      </w:r>
      <w:r>
        <w:rPr>
          <w:spacing w:val="-11"/>
        </w:rPr>
        <w:t> </w:t>
      </w:r>
      <w:r>
        <w:rPr/>
        <w:t>blocking_status.</w:t>
      </w:r>
      <w:r>
        <w:rPr>
          <w:spacing w:val="-11"/>
        </w:rPr>
        <w:t> </w:t>
      </w:r>
      <w:r>
        <w:rPr/>
        <w:t>inputs_consumed</w:t>
      </w:r>
      <w:r>
        <w:rPr>
          <w:spacing w:val="-11"/>
        </w:rPr>
        <w:t> </w:t>
      </w:r>
      <w:r>
        <w:rPr/>
        <w:t>entries</w:t>
      </w:r>
      <w:r>
        <w:rPr>
          <w:spacing w:val="-11"/>
        </w:rPr>
        <w:t> </w:t>
      </w:r>
      <w:r>
        <w:rPr/>
        <w:t>must include source_agent_id, export_name, version, artifact_path_or_json_pointer, consumed_status, and freshness_requirement. interface_exports entries must include schema_id_or_signature, producer, consumer_agents, version, status draft|frozen|deprecated, required_fields, optional_fields, compatibility_notes, expected_json_pointers, validation_method, and consumer_ack_required. artifact_plan_or_changes entries must include path, exact_required_path boolean, supporting_acceptance_path boolean, status planned|created|modified|validated, purpose, producer, consumer_agents, size_bytes, sha256_if_available, and validation_status. validation_checks entries must include check_id, command_or_method, expected, actual, exit_code_if_command, status pass|fail|blocked, blocking_if_fail, issue_id_if_fail, and evidence_path.</w:t>
      </w:r>
      <w:r>
        <w:rPr>
          <w:spacing w:val="-8"/>
        </w:rPr>
        <w:t> </w:t>
      </w:r>
      <w:r>
        <w:rPr/>
        <w:t>metrics_or_estimates</w:t>
      </w:r>
      <w:r>
        <w:rPr>
          <w:spacing w:val="-8"/>
        </w:rPr>
        <w:t> </w:t>
      </w:r>
      <w:r>
        <w:rPr/>
        <w:t>entries</w:t>
      </w:r>
      <w:r>
        <w:rPr>
          <w:spacing w:val="-8"/>
        </w:rPr>
        <w:t> </w:t>
      </w:r>
      <w:r>
        <w:rPr/>
        <w:t>must</w:t>
      </w:r>
      <w:r>
        <w:rPr>
          <w:spacing w:val="-8"/>
        </w:rPr>
        <w:t> </w:t>
      </w:r>
      <w:r>
        <w:rPr/>
        <w:t>include</w:t>
      </w:r>
      <w:r>
        <w:rPr>
          <w:spacing w:val="-8"/>
        </w:rPr>
        <w:t> </w:t>
      </w:r>
      <w:r>
        <w:rPr/>
        <w:t>name,</w:t>
      </w:r>
      <w:r>
        <w:rPr>
          <w:spacing w:val="-8"/>
        </w:rPr>
        <w:t> </w:t>
      </w:r>
      <w:r>
        <w:rPr/>
        <w:t>value,</w:t>
      </w:r>
      <w:r>
        <w:rPr>
          <w:spacing w:val="-8"/>
        </w:rPr>
        <w:t> </w:t>
      </w:r>
      <w:r>
        <w:rPr/>
        <w:t>unit,</w:t>
      </w:r>
      <w:r>
        <w:rPr>
          <w:spacing w:val="-8"/>
        </w:rPr>
        <w:t> </w:t>
      </w:r>
      <w:r>
        <w:rPr/>
        <w:t>source_path, json_pointer_or_expression, uncertainty_or_caveat, and destination_json_pointer_if_merged. evidence_bundle entries must include artifact_path, json_pointer, file_excerpt_or_hash, producing_command, and generated_at. requests_for_agents entries must include target_agent_id, question, required_response_schema, urgency, blocking_if_unanswered, requested_by_hop, and due_before_hop. ack_or_change_request must include reviewed_schema_ids, field_level_comments, decision accept|change_request|blocked, required_resolution, and reack_required. issue_tickets must include issue_id, severity, owner_agent_id, evidence_path_or_json_pointer, requested_fix, acceptance_criteria_for_patch, and retest_method. recall_recommendations must include issue_id, owner_agent_id, narrowed_scope, changed_files_expected, acceptance_criteria_for_patch, and retest_method. blocking_status must be pass|blocked|conditional with blocker_issue_ids.</w:t>
      </w:r>
    </w:p>
    <w:p>
      <w:pPr>
        <w:pStyle w:val="BodyText"/>
        <w:spacing w:before="20"/>
      </w:pPr>
    </w:p>
    <w:p>
      <w:pPr>
        <w:pStyle w:val="BodyText"/>
        <w:ind w:left="316"/>
      </w:pPr>
      <w:r>
        <w:rPr/>
        <w:t>Patch</w:t>
      </w:r>
      <w:r>
        <w:rPr>
          <w:spacing w:val="-6"/>
        </w:rPr>
        <w:t> </w:t>
      </w:r>
      <w:r>
        <w:rPr>
          <w:spacing w:val="-2"/>
        </w:rPr>
        <w:t>protocol:</w:t>
      </w:r>
    </w:p>
    <w:p>
      <w:pPr>
        <w:pStyle w:val="BodyText"/>
        <w:spacing w:line="249" w:lineRule="auto" w:before="4"/>
        <w:ind w:left="311" w:right="1849" w:firstLine="4"/>
      </w:pPr>
      <w:r>
        <w:rPr/>
        <w:t>Any</w:t>
      </w:r>
      <w:r>
        <w:rPr>
          <w:spacing w:val="-8"/>
        </w:rPr>
        <w:t> </w:t>
      </w:r>
      <w:r>
        <w:rPr/>
        <w:t>recalled</w:t>
      </w:r>
      <w:r>
        <w:rPr>
          <w:spacing w:val="-8"/>
        </w:rPr>
        <w:t> </w:t>
      </w:r>
      <w:r>
        <w:rPr/>
        <w:t>owner</w:t>
      </w:r>
      <w:r>
        <w:rPr>
          <w:spacing w:val="-8"/>
        </w:rPr>
        <w:t> </w:t>
      </w:r>
      <w:r>
        <w:rPr/>
        <w:t>must</w:t>
      </w:r>
      <w:r>
        <w:rPr>
          <w:spacing w:val="-8"/>
        </w:rPr>
        <w:t> </w:t>
      </w:r>
      <w:r>
        <w:rPr/>
        <w:t>return</w:t>
      </w:r>
      <w:r>
        <w:rPr>
          <w:spacing w:val="-8"/>
        </w:rPr>
        <w:t> </w:t>
      </w:r>
      <w:r>
        <w:rPr/>
        <w:t>PatchHandoffV3</w:t>
      </w:r>
      <w:r>
        <w:rPr>
          <w:spacing w:val="-8"/>
        </w:rPr>
        <w:t> </w:t>
      </w:r>
      <w:r>
        <w:rPr/>
        <w:t>with</w:t>
      </w:r>
      <w:r>
        <w:rPr>
          <w:spacing w:val="-8"/>
        </w:rPr>
        <w:t> </w:t>
      </w:r>
      <w:r>
        <w:rPr/>
        <w:t>issue_ids_to_close,</w:t>
      </w:r>
      <w:r>
        <w:rPr>
          <w:spacing w:val="-8"/>
        </w:rPr>
        <w:t> </w:t>
      </w:r>
      <w:r>
        <w:rPr/>
        <w:t>changed_files, diff_summary, contract_fields_changed, backward_compatibility_notes, validation_evidence, issue_ids_closed, issue_ids_still_open, regression_risks, and requested_retests. The orchestrator must route PatchHandoffV3 to the original opener plus validator or quality for retest before closing the issue.</w:t>
      </w:r>
    </w:p>
    <w:p>
      <w:pPr>
        <w:pStyle w:val="BodyText"/>
        <w:spacing w:before="1"/>
      </w:pPr>
    </w:p>
    <w:p>
      <w:pPr>
        <w:pStyle w:val="BodyText"/>
        <w:spacing w:before="1"/>
        <w:ind w:left="316"/>
      </w:pPr>
      <w:r>
        <w:rPr/>
        <w:t>Mandatory</w:t>
      </w:r>
      <w:r>
        <w:rPr>
          <w:spacing w:val="-13"/>
        </w:rPr>
        <w:t> </w:t>
      </w:r>
      <w:r>
        <w:rPr/>
        <w:t>agent-to-agent</w:t>
      </w:r>
      <w:r>
        <w:rPr>
          <w:spacing w:val="-12"/>
        </w:rPr>
        <w:t> </w:t>
      </w:r>
      <w:r>
        <w:rPr>
          <w:spacing w:val="-2"/>
        </w:rPr>
        <w:t>handoffs:</w:t>
      </w:r>
    </w:p>
    <w:p>
      <w:pPr>
        <w:pStyle w:val="ListParagraph"/>
        <w:numPr>
          <w:ilvl w:val="0"/>
          <w:numId w:val="17"/>
        </w:numPr>
        <w:tabs>
          <w:tab w:pos="602" w:val="left" w:leader="none"/>
        </w:tabs>
        <w:spacing w:line="249" w:lineRule="auto" w:before="3" w:after="0"/>
        <w:ind w:left="316" w:right="2040" w:firstLine="0"/>
        <w:jc w:val="left"/>
        <w:rPr>
          <w:sz w:val="16"/>
        </w:rPr>
      </w:pPr>
      <w:r>
        <w:rPr>
          <w:sz w:val="16"/>
        </w:rPr>
        <w:t>agent_interface_contract_steward publishes RequiredPathManifest v2 and InterfaceContract</w:t>
      </w:r>
      <w:r>
        <w:rPr>
          <w:spacing w:val="-8"/>
          <w:sz w:val="16"/>
        </w:rPr>
        <w:t> </w:t>
      </w:r>
      <w:r>
        <w:rPr>
          <w:sz w:val="16"/>
        </w:rPr>
        <w:t>v3</w:t>
      </w:r>
      <w:r>
        <w:rPr>
          <w:spacing w:val="-8"/>
          <w:sz w:val="16"/>
        </w:rPr>
        <w:t> </w:t>
      </w:r>
      <w:r>
        <w:rPr>
          <w:sz w:val="16"/>
        </w:rPr>
        <w:t>before</w:t>
      </w:r>
      <w:r>
        <w:rPr>
          <w:spacing w:val="-8"/>
          <w:sz w:val="16"/>
        </w:rPr>
        <w:t> </w:t>
      </w:r>
      <w:r>
        <w:rPr>
          <w:sz w:val="16"/>
        </w:rPr>
        <w:t>implementation;</w:t>
      </w:r>
      <w:r>
        <w:rPr>
          <w:spacing w:val="-8"/>
          <w:sz w:val="16"/>
        </w:rPr>
        <w:t> </w:t>
      </w:r>
      <w:r>
        <w:rPr>
          <w:sz w:val="16"/>
        </w:rPr>
        <w:t>every</w:t>
      </w:r>
      <w:r>
        <w:rPr>
          <w:spacing w:val="-8"/>
          <w:sz w:val="16"/>
        </w:rPr>
        <w:t> </w:t>
      </w:r>
      <w:r>
        <w:rPr>
          <w:sz w:val="16"/>
        </w:rPr>
        <w:t>producing</w:t>
      </w:r>
      <w:r>
        <w:rPr>
          <w:spacing w:val="-8"/>
          <w:sz w:val="16"/>
        </w:rPr>
        <w:t> </w:t>
      </w:r>
      <w:r>
        <w:rPr>
          <w:sz w:val="16"/>
        </w:rPr>
        <w:t>and</w:t>
      </w:r>
      <w:r>
        <w:rPr>
          <w:spacing w:val="-8"/>
          <w:sz w:val="16"/>
        </w:rPr>
        <w:t> </w:t>
      </w:r>
      <w:r>
        <w:rPr>
          <w:sz w:val="16"/>
        </w:rPr>
        <w:t>validating</w:t>
      </w:r>
      <w:r>
        <w:rPr>
          <w:spacing w:val="-8"/>
          <w:sz w:val="16"/>
        </w:rPr>
        <w:t> </w:t>
      </w:r>
      <w:r>
        <w:rPr>
          <w:sz w:val="16"/>
        </w:rPr>
        <w:t>agent</w:t>
      </w:r>
      <w:r>
        <w:rPr>
          <w:spacing w:val="-8"/>
          <w:sz w:val="16"/>
        </w:rPr>
        <w:t> </w:t>
      </w:r>
      <w:r>
        <w:rPr>
          <w:sz w:val="16"/>
        </w:rPr>
        <w:t>must return ContractAckV3 or ChangeRequestV3 with field-level comments.</w:t>
      </w:r>
    </w:p>
    <w:p>
      <w:pPr>
        <w:pStyle w:val="ListParagraph"/>
        <w:numPr>
          <w:ilvl w:val="0"/>
          <w:numId w:val="17"/>
        </w:numPr>
        <w:tabs>
          <w:tab w:pos="601" w:val="left" w:leader="none"/>
        </w:tabs>
        <w:spacing w:line="249" w:lineRule="auto" w:before="0" w:after="0"/>
        <w:ind w:left="311" w:right="1854" w:firstLine="4"/>
        <w:jc w:val="left"/>
        <w:rPr>
          <w:sz w:val="16"/>
        </w:rPr>
      </w:pPr>
      <w:r>
        <w:rPr>
          <w:sz w:val="16"/>
        </w:rPr>
        <w:t>agent_structural_data_rcsb and agent_torsion_geometry jointly produce DatasetRecord v3</w:t>
      </w:r>
      <w:r>
        <w:rPr>
          <w:spacing w:val="-7"/>
          <w:sz w:val="16"/>
        </w:rPr>
        <w:t> </w:t>
      </w:r>
      <w:r>
        <w:rPr>
          <w:sz w:val="16"/>
        </w:rPr>
        <w:t>and</w:t>
      </w:r>
      <w:r>
        <w:rPr>
          <w:spacing w:val="-7"/>
          <w:sz w:val="16"/>
        </w:rPr>
        <w:t> </w:t>
      </w:r>
      <w:r>
        <w:rPr>
          <w:sz w:val="16"/>
        </w:rPr>
        <w:t>DataProvenanceManifest</w:t>
      </w:r>
      <w:r>
        <w:rPr>
          <w:spacing w:val="-7"/>
          <w:sz w:val="16"/>
        </w:rPr>
        <w:t> </w:t>
      </w:r>
      <w:r>
        <w:rPr>
          <w:sz w:val="16"/>
        </w:rPr>
        <w:t>v2</w:t>
      </w:r>
      <w:r>
        <w:rPr>
          <w:spacing w:val="-7"/>
          <w:sz w:val="16"/>
        </w:rPr>
        <w:t> </w:t>
      </w:r>
      <w:r>
        <w:rPr>
          <w:sz w:val="16"/>
        </w:rPr>
        <w:t>before</w:t>
      </w:r>
      <w:r>
        <w:rPr>
          <w:spacing w:val="-7"/>
          <w:sz w:val="16"/>
        </w:rPr>
        <w:t> </w:t>
      </w:r>
      <w:r>
        <w:rPr>
          <w:sz w:val="16"/>
        </w:rPr>
        <w:t>model,</w:t>
      </w:r>
      <w:r>
        <w:rPr>
          <w:spacing w:val="-7"/>
          <w:sz w:val="16"/>
        </w:rPr>
        <w:t> </w:t>
      </w:r>
      <w:r>
        <w:rPr>
          <w:sz w:val="16"/>
        </w:rPr>
        <w:t>training,</w:t>
      </w:r>
      <w:r>
        <w:rPr>
          <w:spacing w:val="-7"/>
          <w:sz w:val="16"/>
        </w:rPr>
        <w:t> </w:t>
      </w:r>
      <w:r>
        <w:rPr>
          <w:sz w:val="16"/>
        </w:rPr>
        <w:t>eval,</w:t>
      </w:r>
      <w:r>
        <w:rPr>
          <w:spacing w:val="-7"/>
          <w:sz w:val="16"/>
        </w:rPr>
        <w:t> </w:t>
      </w:r>
      <w:r>
        <w:rPr>
          <w:sz w:val="16"/>
        </w:rPr>
        <w:t>profile,</w:t>
      </w:r>
      <w:r>
        <w:rPr>
          <w:spacing w:val="-7"/>
          <w:sz w:val="16"/>
        </w:rPr>
        <w:t> </w:t>
      </w:r>
      <w:r>
        <w:rPr>
          <w:sz w:val="16"/>
        </w:rPr>
        <w:t>or</w:t>
      </w:r>
      <w:r>
        <w:rPr>
          <w:spacing w:val="-7"/>
          <w:sz w:val="16"/>
        </w:rPr>
        <w:t> </w:t>
      </w:r>
      <w:r>
        <w:rPr>
          <w:sz w:val="16"/>
        </w:rPr>
        <w:t>equivariance code consumes data.</w:t>
      </w:r>
    </w:p>
    <w:p>
      <w:pPr>
        <w:pStyle w:val="ListParagraph"/>
        <w:numPr>
          <w:ilvl w:val="0"/>
          <w:numId w:val="17"/>
        </w:numPr>
        <w:tabs>
          <w:tab w:pos="602" w:val="left" w:leader="none"/>
        </w:tabs>
        <w:spacing w:line="249" w:lineRule="auto" w:before="0" w:after="0"/>
        <w:ind w:left="316" w:right="3379" w:firstLine="0"/>
        <w:jc w:val="left"/>
        <w:rPr>
          <w:sz w:val="16"/>
        </w:rPr>
      </w:pPr>
      <w:r>
        <w:rPr>
          <w:sz w:val="16"/>
        </w:rPr>
        <w:t>agent_structural_data_rcsb</w:t>
      </w:r>
      <w:r>
        <w:rPr>
          <w:spacing w:val="-15"/>
          <w:sz w:val="16"/>
        </w:rPr>
        <w:t> </w:t>
      </w:r>
      <w:r>
        <w:rPr>
          <w:sz w:val="16"/>
        </w:rPr>
        <w:t>and</w:t>
      </w:r>
      <w:r>
        <w:rPr>
          <w:spacing w:val="-15"/>
          <w:sz w:val="16"/>
        </w:rPr>
        <w:t> </w:t>
      </w:r>
      <w:r>
        <w:rPr>
          <w:sz w:val="16"/>
        </w:rPr>
        <w:t>agent_eval_benchmarks</w:t>
      </w:r>
      <w:r>
        <w:rPr>
          <w:spacing w:val="-15"/>
          <w:sz w:val="16"/>
        </w:rPr>
        <w:t> </w:t>
      </w:r>
      <w:r>
        <w:rPr>
          <w:sz w:val="16"/>
        </w:rPr>
        <w:t>jointly</w:t>
      </w:r>
      <w:r>
        <w:rPr>
          <w:spacing w:val="-15"/>
          <w:sz w:val="16"/>
        </w:rPr>
        <w:t> </w:t>
      </w:r>
      <w:r>
        <w:rPr>
          <w:sz w:val="16"/>
        </w:rPr>
        <w:t>produce SplitLeakageReview</w:t>
      </w:r>
      <w:r>
        <w:rPr>
          <w:spacing w:val="-8"/>
          <w:sz w:val="16"/>
        </w:rPr>
        <w:t> </w:t>
      </w:r>
      <w:r>
        <w:rPr>
          <w:sz w:val="16"/>
        </w:rPr>
        <w:t>v2</w:t>
      </w:r>
      <w:r>
        <w:rPr>
          <w:spacing w:val="-8"/>
          <w:sz w:val="16"/>
        </w:rPr>
        <w:t> </w:t>
      </w:r>
      <w:r>
        <w:rPr>
          <w:sz w:val="16"/>
        </w:rPr>
        <w:t>before</w:t>
      </w:r>
      <w:r>
        <w:rPr>
          <w:spacing w:val="-8"/>
          <w:sz w:val="16"/>
        </w:rPr>
        <w:t> </w:t>
      </w:r>
      <w:r>
        <w:rPr>
          <w:sz w:val="16"/>
        </w:rPr>
        <w:t>training</w:t>
      </w:r>
      <w:r>
        <w:rPr>
          <w:spacing w:val="-8"/>
          <w:sz w:val="16"/>
        </w:rPr>
        <w:t> </w:t>
      </w:r>
      <w:r>
        <w:rPr>
          <w:sz w:val="16"/>
        </w:rPr>
        <w:t>and</w:t>
      </w:r>
      <w:r>
        <w:rPr>
          <w:spacing w:val="-8"/>
          <w:sz w:val="16"/>
        </w:rPr>
        <w:t> </w:t>
      </w:r>
      <w:r>
        <w:rPr>
          <w:sz w:val="16"/>
        </w:rPr>
        <w:t>evaluation</w:t>
      </w:r>
      <w:r>
        <w:rPr>
          <w:spacing w:val="-8"/>
          <w:sz w:val="16"/>
        </w:rPr>
        <w:t> </w:t>
      </w:r>
      <w:r>
        <w:rPr>
          <w:sz w:val="16"/>
        </w:rPr>
        <w:t>claims</w:t>
      </w:r>
      <w:r>
        <w:rPr>
          <w:spacing w:val="-8"/>
          <w:sz w:val="16"/>
        </w:rPr>
        <w:t> </w:t>
      </w:r>
      <w:r>
        <w:rPr>
          <w:sz w:val="16"/>
        </w:rPr>
        <w:t>are</w:t>
      </w:r>
      <w:r>
        <w:rPr>
          <w:spacing w:val="-8"/>
          <w:sz w:val="16"/>
        </w:rPr>
        <w:t> </w:t>
      </w:r>
      <w:r>
        <w:rPr>
          <w:sz w:val="16"/>
        </w:rPr>
        <w:t>frozen.</w:t>
      </w:r>
    </w:p>
    <w:p>
      <w:pPr>
        <w:pStyle w:val="ListParagraph"/>
        <w:numPr>
          <w:ilvl w:val="0"/>
          <w:numId w:val="17"/>
        </w:numPr>
        <w:tabs>
          <w:tab w:pos="602" w:val="left" w:leader="none"/>
        </w:tabs>
        <w:spacing w:line="249" w:lineRule="auto" w:before="0" w:after="0"/>
        <w:ind w:left="316" w:right="2231" w:firstLine="0"/>
        <w:jc w:val="left"/>
        <w:rPr>
          <w:sz w:val="16"/>
        </w:rPr>
      </w:pPr>
      <w:r>
        <w:rPr>
          <w:sz w:val="16"/>
        </w:rPr>
        <w:t>agent_geometric_ml</w:t>
      </w:r>
      <w:r>
        <w:rPr>
          <w:spacing w:val="-11"/>
          <w:sz w:val="16"/>
        </w:rPr>
        <w:t> </w:t>
      </w:r>
      <w:r>
        <w:rPr>
          <w:sz w:val="16"/>
        </w:rPr>
        <w:t>and</w:t>
      </w:r>
      <w:r>
        <w:rPr>
          <w:spacing w:val="-11"/>
          <w:sz w:val="16"/>
        </w:rPr>
        <w:t> </w:t>
      </w:r>
      <w:r>
        <w:rPr>
          <w:sz w:val="16"/>
        </w:rPr>
        <w:t>agent_baseline_ablation</w:t>
      </w:r>
      <w:r>
        <w:rPr>
          <w:spacing w:val="-11"/>
          <w:sz w:val="16"/>
        </w:rPr>
        <w:t> </w:t>
      </w:r>
      <w:r>
        <w:rPr>
          <w:sz w:val="16"/>
        </w:rPr>
        <w:t>jointly</w:t>
      </w:r>
      <w:r>
        <w:rPr>
          <w:spacing w:val="-11"/>
          <w:sz w:val="16"/>
        </w:rPr>
        <w:t> </w:t>
      </w:r>
      <w:r>
        <w:rPr>
          <w:sz w:val="16"/>
        </w:rPr>
        <w:t>produce</w:t>
      </w:r>
      <w:r>
        <w:rPr>
          <w:spacing w:val="-11"/>
          <w:sz w:val="16"/>
        </w:rPr>
        <w:t> </w:t>
      </w:r>
      <w:r>
        <w:rPr>
          <w:sz w:val="16"/>
        </w:rPr>
        <w:t>ModelRegistry</w:t>
      </w:r>
      <w:r>
        <w:rPr>
          <w:spacing w:val="-11"/>
          <w:sz w:val="16"/>
        </w:rPr>
        <w:t> </w:t>
      </w:r>
      <w:r>
        <w:rPr>
          <w:sz w:val="16"/>
        </w:rPr>
        <w:t>v2, ModelIOContract v3, and AblationGrid v3 before training begins; agent_training_reproducibility, agent_eval_benchmarks, agent_profile_systems, agent_equivariance_referee, and agent_metrics_artifact_integrator must ack importability, checkpoint keys, model_ids, and factory signatures.</w:t>
      </w:r>
    </w:p>
    <w:p>
      <w:pPr>
        <w:pStyle w:val="ListParagraph"/>
        <w:numPr>
          <w:ilvl w:val="0"/>
          <w:numId w:val="17"/>
        </w:numPr>
        <w:tabs>
          <w:tab w:pos="602" w:val="left" w:leader="none"/>
        </w:tabs>
        <w:spacing w:line="249" w:lineRule="auto" w:before="0" w:after="0"/>
        <w:ind w:left="316" w:right="2327" w:firstLine="0"/>
        <w:jc w:val="left"/>
        <w:rPr>
          <w:sz w:val="16"/>
        </w:rPr>
      </w:pPr>
      <w:r>
        <w:rPr>
          <w:sz w:val="16"/>
        </w:rPr>
        <w:t>agent_equivariance_referee publishes EquivarianceAuditContract v1 and results/equivariance_tests.json</w:t>
      </w:r>
      <w:r>
        <w:rPr>
          <w:spacing w:val="-10"/>
          <w:sz w:val="16"/>
        </w:rPr>
        <w:t> </w:t>
      </w:r>
      <w:r>
        <w:rPr>
          <w:sz w:val="16"/>
        </w:rPr>
        <w:t>before</w:t>
      </w:r>
      <w:r>
        <w:rPr>
          <w:spacing w:val="-10"/>
          <w:sz w:val="16"/>
        </w:rPr>
        <w:t> </w:t>
      </w:r>
      <w:r>
        <w:rPr>
          <w:sz w:val="16"/>
        </w:rPr>
        <w:t>scicomm</w:t>
      </w:r>
      <w:r>
        <w:rPr>
          <w:spacing w:val="-10"/>
          <w:sz w:val="16"/>
        </w:rPr>
        <w:t> </w:t>
      </w:r>
      <w:r>
        <w:rPr>
          <w:sz w:val="16"/>
        </w:rPr>
        <w:t>writes</w:t>
      </w:r>
      <w:r>
        <w:rPr>
          <w:spacing w:val="-10"/>
          <w:sz w:val="16"/>
        </w:rPr>
        <w:t> </w:t>
      </w:r>
      <w:r>
        <w:rPr>
          <w:sz w:val="16"/>
        </w:rPr>
        <w:t>equivariance</w:t>
      </w:r>
      <w:r>
        <w:rPr>
          <w:spacing w:val="-10"/>
          <w:sz w:val="16"/>
        </w:rPr>
        <w:t> </w:t>
      </w:r>
      <w:r>
        <w:rPr>
          <w:sz w:val="16"/>
        </w:rPr>
        <w:t>claims</w:t>
      </w:r>
      <w:r>
        <w:rPr>
          <w:spacing w:val="-10"/>
          <w:sz w:val="16"/>
        </w:rPr>
        <w:t> </w:t>
      </w:r>
      <w:r>
        <w:rPr>
          <w:sz w:val="16"/>
        </w:rPr>
        <w:t>or</w:t>
      </w:r>
      <w:r>
        <w:rPr>
          <w:spacing w:val="-10"/>
          <w:sz w:val="16"/>
        </w:rPr>
        <w:t> </w:t>
      </w:r>
      <w:r>
        <w:rPr>
          <w:sz w:val="16"/>
        </w:rPr>
        <w:t>final acceptance; failures trigger recall to model or training.</w:t>
      </w:r>
    </w:p>
    <w:p>
      <w:pPr>
        <w:pStyle w:val="ListParagraph"/>
        <w:spacing w:after="0" w:line="249" w:lineRule="auto"/>
        <w:jc w:val="left"/>
        <w:rPr>
          <w:sz w:val="16"/>
        </w:rPr>
        <w:sectPr>
          <w:pgSz w:w="11910" w:h="16840"/>
          <w:pgMar w:header="860" w:footer="803" w:top="1060" w:bottom="1000" w:left="1417" w:right="0"/>
        </w:sectPr>
      </w:pPr>
    </w:p>
    <w:p>
      <w:pPr>
        <w:pStyle w:val="BodyText"/>
      </w:pPr>
    </w:p>
    <w:p>
      <w:pPr>
        <w:pStyle w:val="BodyText"/>
      </w:pPr>
    </w:p>
    <w:p>
      <w:pPr>
        <w:pStyle w:val="BodyText"/>
        <w:spacing w:before="14"/>
      </w:pPr>
    </w:p>
    <w:p>
      <w:pPr>
        <w:pStyle w:val="ListParagraph"/>
        <w:numPr>
          <w:ilvl w:val="0"/>
          <w:numId w:val="17"/>
        </w:numPr>
        <w:tabs>
          <w:tab w:pos="602" w:val="left" w:leader="none"/>
        </w:tabs>
        <w:spacing w:line="249" w:lineRule="auto" w:before="0" w:after="0"/>
        <w:ind w:left="316" w:right="2136" w:firstLine="0"/>
        <w:jc w:val="left"/>
        <w:rPr>
          <w:sz w:val="16"/>
        </w:rPr>
      </w:pPr>
      <w:r>
        <w:rPr>
          <w:sz w:val="16"/>
        </w:rPr>
        <mc:AlternateContent>
          <mc:Choice Requires="wps">
            <w:drawing>
              <wp:anchor distT="0" distB="0" distL="0" distR="0" allowOverlap="1" layoutInCell="1" locked="0" behindDoc="1" simplePos="0" relativeHeight="482890752">
                <wp:simplePos x="0" y="0"/>
                <wp:positionH relativeFrom="page">
                  <wp:posOffset>914400</wp:posOffset>
                </wp:positionH>
                <wp:positionV relativeFrom="paragraph">
                  <wp:posOffset>-113874</wp:posOffset>
                </wp:positionV>
                <wp:extent cx="5731510" cy="7956550"/>
                <wp:effectExtent l="0" t="0" r="0" b="0"/>
                <wp:wrapNone/>
                <wp:docPr id="2692" name="Group 2692"/>
                <wp:cNvGraphicFramePr>
                  <a:graphicFrameLocks/>
                </wp:cNvGraphicFramePr>
                <a:graphic>
                  <a:graphicData uri="http://schemas.microsoft.com/office/word/2010/wordprocessingGroup">
                    <wpg:wgp>
                      <wpg:cNvPr id="2692" name="Group 2692"/>
                      <wpg:cNvGrpSpPr/>
                      <wpg:grpSpPr>
                        <a:xfrm>
                          <a:off x="0" y="0"/>
                          <a:ext cx="5731510" cy="7956550"/>
                          <a:chExt cx="5731510" cy="7956550"/>
                        </a:xfrm>
                      </wpg:grpSpPr>
                      <wps:wsp>
                        <wps:cNvPr id="2693" name="Graphic 2693"/>
                        <wps:cNvSpPr/>
                        <wps:spPr>
                          <a:xfrm>
                            <a:off x="0" y="0"/>
                            <a:ext cx="5731510" cy="7956550"/>
                          </a:xfrm>
                          <a:custGeom>
                            <a:avLst/>
                            <a:gdLst/>
                            <a:ahLst/>
                            <a:cxnLst/>
                            <a:rect l="l" t="t" r="r" b="b"/>
                            <a:pathLst>
                              <a:path w="5731510" h="7956550">
                                <a:moveTo>
                                  <a:pt x="5674336" y="0"/>
                                </a:moveTo>
                                <a:lnTo>
                                  <a:pt x="56937" y="0"/>
                                </a:lnTo>
                                <a:lnTo>
                                  <a:pt x="34774" y="4474"/>
                                </a:lnTo>
                                <a:lnTo>
                                  <a:pt x="16676" y="16676"/>
                                </a:lnTo>
                                <a:lnTo>
                                  <a:pt x="4474" y="34774"/>
                                </a:lnTo>
                                <a:lnTo>
                                  <a:pt x="0" y="56937"/>
                                </a:lnTo>
                                <a:lnTo>
                                  <a:pt x="0" y="7899358"/>
                                </a:lnTo>
                                <a:lnTo>
                                  <a:pt x="4474" y="7921521"/>
                                </a:lnTo>
                                <a:lnTo>
                                  <a:pt x="16676" y="7939619"/>
                                </a:lnTo>
                                <a:lnTo>
                                  <a:pt x="34774" y="7951821"/>
                                </a:lnTo>
                                <a:lnTo>
                                  <a:pt x="56937" y="7956295"/>
                                </a:lnTo>
                                <a:lnTo>
                                  <a:pt x="5674336" y="7956295"/>
                                </a:lnTo>
                                <a:lnTo>
                                  <a:pt x="5696499" y="7951821"/>
                                </a:lnTo>
                                <a:lnTo>
                                  <a:pt x="5714597" y="7939619"/>
                                </a:lnTo>
                                <a:lnTo>
                                  <a:pt x="5726799" y="7921521"/>
                                </a:lnTo>
                                <a:lnTo>
                                  <a:pt x="5731274" y="7899358"/>
                                </a:lnTo>
                                <a:lnTo>
                                  <a:pt x="5731274" y="56937"/>
                                </a:lnTo>
                                <a:lnTo>
                                  <a:pt x="5726799" y="34774"/>
                                </a:lnTo>
                                <a:lnTo>
                                  <a:pt x="5714597" y="16676"/>
                                </a:lnTo>
                                <a:lnTo>
                                  <a:pt x="5696499" y="4474"/>
                                </a:lnTo>
                                <a:lnTo>
                                  <a:pt x="5674336" y="0"/>
                                </a:lnTo>
                                <a:close/>
                              </a:path>
                            </a:pathLst>
                          </a:custGeom>
                          <a:solidFill>
                            <a:srgbClr val="4C4C4C"/>
                          </a:solidFill>
                        </wps:spPr>
                        <wps:bodyPr wrap="square" lIns="0" tIns="0" rIns="0" bIns="0" rtlCol="0">
                          <a:prstTxWarp prst="textNoShape">
                            <a:avLst/>
                          </a:prstTxWarp>
                          <a:noAutofit/>
                        </wps:bodyPr>
                      </wps:wsp>
                      <wps:wsp>
                        <wps:cNvPr id="2694" name="Graphic 2694"/>
                        <wps:cNvSpPr/>
                        <wps:spPr>
                          <a:xfrm>
                            <a:off x="6326" y="6326"/>
                            <a:ext cx="5718810" cy="7943850"/>
                          </a:xfrm>
                          <a:custGeom>
                            <a:avLst/>
                            <a:gdLst/>
                            <a:ahLst/>
                            <a:cxnLst/>
                            <a:rect l="l" t="t" r="r" b="b"/>
                            <a:pathLst>
                              <a:path w="5718810" h="7943850">
                                <a:moveTo>
                                  <a:pt x="5668010" y="0"/>
                                </a:moveTo>
                                <a:lnTo>
                                  <a:pt x="50610" y="0"/>
                                </a:lnTo>
                                <a:lnTo>
                                  <a:pt x="30910" y="3977"/>
                                </a:lnTo>
                                <a:lnTo>
                                  <a:pt x="14823" y="14823"/>
                                </a:lnTo>
                                <a:lnTo>
                                  <a:pt x="3977" y="30910"/>
                                </a:lnTo>
                                <a:lnTo>
                                  <a:pt x="0" y="50610"/>
                                </a:lnTo>
                                <a:lnTo>
                                  <a:pt x="0" y="7893032"/>
                                </a:lnTo>
                                <a:lnTo>
                                  <a:pt x="3977" y="7912732"/>
                                </a:lnTo>
                                <a:lnTo>
                                  <a:pt x="14823" y="7928819"/>
                                </a:lnTo>
                                <a:lnTo>
                                  <a:pt x="30910" y="7939665"/>
                                </a:lnTo>
                                <a:lnTo>
                                  <a:pt x="50610" y="7943642"/>
                                </a:lnTo>
                                <a:lnTo>
                                  <a:pt x="5668010" y="7943642"/>
                                </a:lnTo>
                                <a:lnTo>
                                  <a:pt x="5687710" y="7939665"/>
                                </a:lnTo>
                                <a:lnTo>
                                  <a:pt x="5703797" y="7928819"/>
                                </a:lnTo>
                                <a:lnTo>
                                  <a:pt x="5714644" y="7912732"/>
                                </a:lnTo>
                                <a:lnTo>
                                  <a:pt x="5718621" y="7893032"/>
                                </a:lnTo>
                                <a:lnTo>
                                  <a:pt x="5718621" y="50610"/>
                                </a:lnTo>
                                <a:lnTo>
                                  <a:pt x="5714644" y="30910"/>
                                </a:lnTo>
                                <a:lnTo>
                                  <a:pt x="5703797" y="14823"/>
                                </a:lnTo>
                                <a:lnTo>
                                  <a:pt x="5687710" y="3977"/>
                                </a:lnTo>
                                <a:lnTo>
                                  <a:pt x="5668010" y="0"/>
                                </a:lnTo>
                                <a:close/>
                              </a:path>
                            </a:pathLst>
                          </a:custGeom>
                          <a:solidFill>
                            <a:srgbClr val="F8F8F8"/>
                          </a:solidFill>
                        </wps:spPr>
                        <wps:bodyPr wrap="square" lIns="0" tIns="0" rIns="0" bIns="0" rtlCol="0">
                          <a:prstTxWarp prst="textNoShape">
                            <a:avLst/>
                          </a:prstTxWarp>
                          <a:noAutofit/>
                        </wps:bodyPr>
                      </wps:wsp>
                    </wpg:wgp>
                  </a:graphicData>
                </a:graphic>
              </wp:anchor>
            </w:drawing>
          </mc:Choice>
          <mc:Fallback>
            <w:pict>
              <v:group style="position:absolute;margin-left:72pt;margin-top:-8.966480pt;width:451.3pt;height:626.5pt;mso-position-horizontal-relative:page;mso-position-vertical-relative:paragraph;z-index:-20425728" id="docshapegroup1974" coordorigin="1440,-179" coordsize="9026,12530">
                <v:shape style="position:absolute;left:1440;top:-180;width:9026;height:12530" id="docshape1975" coordorigin="1440,-179" coordsize="9026,12530" path="m10376,-179l1530,-179,1495,-172,1466,-153,1447,-125,1440,-90,1440,12261,1447,12296,1466,12324,1495,12343,1530,12350,10376,12350,10411,12343,10439,12324,10459,12296,10466,12261,10466,-90,10459,-125,10439,-153,10411,-172,10376,-179xe" filled="true" fillcolor="#4c4c4c" stroked="false">
                  <v:path arrowok="t"/>
                  <v:fill type="solid"/>
                </v:shape>
                <v:shape style="position:absolute;left:1449;top:-170;width:9006;height:12510" id="docshape1976" coordorigin="1450,-169" coordsize="9006,12510" path="m10376,-169l1530,-169,1499,-163,1473,-146,1456,-121,1450,-90,1450,12261,1456,12292,1473,12317,1499,12334,1530,12340,10376,12340,10407,12334,10432,12317,10449,12292,10456,12261,10456,-90,10449,-121,10432,-146,10407,-163,10376,-169xe" filled="true" fillcolor="#f8f8f8" stroked="false">
                  <v:path arrowok="t"/>
                  <v:fill type="solid"/>
                </v:shape>
                <w10:wrap type="none"/>
              </v:group>
            </w:pict>
          </mc:Fallback>
        </mc:AlternateContent>
      </w:r>
      <w:r>
        <w:rPr>
          <w:sz w:val="16"/>
        </w:rPr>
        <w:t>agent_eval_benchmarks</w:t>
      </w:r>
      <w:r>
        <w:rPr>
          <w:spacing w:val="-9"/>
          <w:sz w:val="16"/>
        </w:rPr>
        <w:t> </w:t>
      </w:r>
      <w:r>
        <w:rPr>
          <w:sz w:val="16"/>
        </w:rPr>
        <w:t>publishes</w:t>
      </w:r>
      <w:r>
        <w:rPr>
          <w:spacing w:val="-9"/>
          <w:sz w:val="16"/>
        </w:rPr>
        <w:t> </w:t>
      </w:r>
      <w:r>
        <w:rPr>
          <w:sz w:val="16"/>
        </w:rPr>
        <w:t>ResultsContract</w:t>
      </w:r>
      <w:r>
        <w:rPr>
          <w:spacing w:val="-9"/>
          <w:sz w:val="16"/>
        </w:rPr>
        <w:t> </w:t>
      </w:r>
      <w:r>
        <w:rPr>
          <w:sz w:val="16"/>
        </w:rPr>
        <w:t>v3</w:t>
      </w:r>
      <w:r>
        <w:rPr>
          <w:spacing w:val="-9"/>
          <w:sz w:val="16"/>
        </w:rPr>
        <w:t> </w:t>
      </w:r>
      <w:r>
        <w:rPr>
          <w:sz w:val="16"/>
        </w:rPr>
        <w:t>before</w:t>
      </w:r>
      <w:r>
        <w:rPr>
          <w:spacing w:val="-9"/>
          <w:sz w:val="16"/>
        </w:rPr>
        <w:t> </w:t>
      </w:r>
      <w:r>
        <w:rPr>
          <w:sz w:val="16"/>
        </w:rPr>
        <w:t>metrics</w:t>
      </w:r>
      <w:r>
        <w:rPr>
          <w:spacing w:val="-9"/>
          <w:sz w:val="16"/>
        </w:rPr>
        <w:t> </w:t>
      </w:r>
      <w:r>
        <w:rPr>
          <w:sz w:val="16"/>
        </w:rPr>
        <w:t>integration</w:t>
      </w:r>
      <w:r>
        <w:rPr>
          <w:spacing w:val="-9"/>
          <w:sz w:val="16"/>
        </w:rPr>
        <w:t> </w:t>
      </w:r>
      <w:r>
        <w:rPr>
          <w:sz w:val="16"/>
        </w:rPr>
        <w:t>and scicomm accuracy claims.</w:t>
      </w:r>
    </w:p>
    <w:p>
      <w:pPr>
        <w:pStyle w:val="ListParagraph"/>
        <w:numPr>
          <w:ilvl w:val="0"/>
          <w:numId w:val="17"/>
        </w:numPr>
        <w:tabs>
          <w:tab w:pos="602" w:val="left" w:leader="none"/>
        </w:tabs>
        <w:spacing w:line="249" w:lineRule="auto" w:before="0" w:after="0"/>
        <w:ind w:left="316" w:right="2997" w:firstLine="0"/>
        <w:jc w:val="left"/>
        <w:rPr>
          <w:sz w:val="16"/>
        </w:rPr>
      </w:pPr>
      <w:r>
        <w:rPr>
          <w:sz w:val="16"/>
        </w:rPr>
        <w:t>agent_profile_systems</w:t>
      </w:r>
      <w:r>
        <w:rPr>
          <w:spacing w:val="-10"/>
          <w:sz w:val="16"/>
        </w:rPr>
        <w:t> </w:t>
      </w:r>
      <w:r>
        <w:rPr>
          <w:sz w:val="16"/>
        </w:rPr>
        <w:t>publishes</w:t>
      </w:r>
      <w:r>
        <w:rPr>
          <w:spacing w:val="-10"/>
          <w:sz w:val="16"/>
        </w:rPr>
        <w:t> </w:t>
      </w:r>
      <w:r>
        <w:rPr>
          <w:sz w:val="16"/>
        </w:rPr>
        <w:t>ProfilingContract</w:t>
      </w:r>
      <w:r>
        <w:rPr>
          <w:spacing w:val="-10"/>
          <w:sz w:val="16"/>
        </w:rPr>
        <w:t> </w:t>
      </w:r>
      <w:r>
        <w:rPr>
          <w:sz w:val="16"/>
        </w:rPr>
        <w:t>v3</w:t>
      </w:r>
      <w:r>
        <w:rPr>
          <w:spacing w:val="-10"/>
          <w:sz w:val="16"/>
        </w:rPr>
        <w:t> </w:t>
      </w:r>
      <w:r>
        <w:rPr>
          <w:sz w:val="16"/>
        </w:rPr>
        <w:t>and</w:t>
      </w:r>
      <w:r>
        <w:rPr>
          <w:spacing w:val="-10"/>
          <w:sz w:val="16"/>
        </w:rPr>
        <w:t> </w:t>
      </w:r>
      <w:r>
        <w:rPr>
          <w:sz w:val="16"/>
        </w:rPr>
        <w:t>validates</w:t>
      </w:r>
      <w:r>
        <w:rPr>
          <w:spacing w:val="-10"/>
          <w:sz w:val="16"/>
        </w:rPr>
        <w:t> </w:t>
      </w:r>
      <w:r>
        <w:rPr>
          <w:sz w:val="16"/>
        </w:rPr>
        <w:t>exact src/profile.py before metrics integration and speed or memory claims.</w:t>
      </w:r>
    </w:p>
    <w:p>
      <w:pPr>
        <w:pStyle w:val="ListParagraph"/>
        <w:numPr>
          <w:ilvl w:val="0"/>
          <w:numId w:val="17"/>
        </w:numPr>
        <w:tabs>
          <w:tab w:pos="602" w:val="left" w:leader="none"/>
        </w:tabs>
        <w:spacing w:line="249" w:lineRule="auto" w:before="0" w:after="0"/>
        <w:ind w:left="316" w:right="1849" w:firstLine="0"/>
        <w:jc w:val="left"/>
        <w:rPr>
          <w:sz w:val="16"/>
        </w:rPr>
      </w:pPr>
      <w:r>
        <w:rPr>
          <w:sz w:val="16"/>
        </w:rPr>
        <w:t>agent_profile_sanity_referee</w:t>
      </w:r>
      <w:r>
        <w:rPr>
          <w:spacing w:val="-11"/>
          <w:sz w:val="16"/>
        </w:rPr>
        <w:t> </w:t>
      </w:r>
      <w:r>
        <w:rPr>
          <w:sz w:val="16"/>
        </w:rPr>
        <w:t>audits</w:t>
      </w:r>
      <w:r>
        <w:rPr>
          <w:spacing w:val="-11"/>
          <w:sz w:val="16"/>
        </w:rPr>
        <w:t> </w:t>
      </w:r>
      <w:r>
        <w:rPr>
          <w:sz w:val="16"/>
        </w:rPr>
        <w:t>ProfilingContract</w:t>
      </w:r>
      <w:r>
        <w:rPr>
          <w:spacing w:val="-11"/>
          <w:sz w:val="16"/>
        </w:rPr>
        <w:t> </w:t>
      </w:r>
      <w:r>
        <w:rPr>
          <w:sz w:val="16"/>
        </w:rPr>
        <w:t>before</w:t>
      </w:r>
      <w:r>
        <w:rPr>
          <w:spacing w:val="-11"/>
          <w:sz w:val="16"/>
        </w:rPr>
        <w:t> </w:t>
      </w:r>
      <w:r>
        <w:rPr>
          <w:sz w:val="16"/>
        </w:rPr>
        <w:t>scicomm</w:t>
      </w:r>
      <w:r>
        <w:rPr>
          <w:spacing w:val="-11"/>
          <w:sz w:val="16"/>
        </w:rPr>
        <w:t> </w:t>
      </w:r>
      <w:r>
        <w:rPr>
          <w:sz w:val="16"/>
        </w:rPr>
        <w:t>profiling</w:t>
      </w:r>
      <w:r>
        <w:rPr>
          <w:spacing w:val="-11"/>
          <w:sz w:val="16"/>
        </w:rPr>
        <w:t> </w:t>
      </w:r>
      <w:r>
        <w:rPr>
          <w:sz w:val="16"/>
        </w:rPr>
        <w:t>text; blockers route to profile or metrics integrator.</w:t>
      </w:r>
    </w:p>
    <w:p>
      <w:pPr>
        <w:pStyle w:val="ListParagraph"/>
        <w:numPr>
          <w:ilvl w:val="0"/>
          <w:numId w:val="17"/>
        </w:numPr>
        <w:tabs>
          <w:tab w:pos="602" w:val="left" w:leader="none"/>
        </w:tabs>
        <w:spacing w:line="249" w:lineRule="auto" w:before="0" w:after="0"/>
        <w:ind w:left="316" w:right="1753" w:firstLine="0"/>
        <w:jc w:val="left"/>
        <w:rPr>
          <w:sz w:val="16"/>
        </w:rPr>
      </w:pPr>
      <w:r>
        <w:rPr>
          <w:sz w:val="16"/>
        </w:rPr>
        <w:t>agent_metrics_artifact_integrator</w:t>
      </w:r>
      <w:r>
        <w:rPr>
          <w:spacing w:val="-13"/>
          <w:sz w:val="16"/>
        </w:rPr>
        <w:t> </w:t>
      </w:r>
      <w:r>
        <w:rPr>
          <w:sz w:val="16"/>
        </w:rPr>
        <w:t>freezes</w:t>
      </w:r>
      <w:r>
        <w:rPr>
          <w:spacing w:val="-13"/>
          <w:sz w:val="16"/>
        </w:rPr>
        <w:t> </w:t>
      </w:r>
      <w:r>
        <w:rPr>
          <w:sz w:val="16"/>
        </w:rPr>
        <w:t>MetricsIntegrationContract</w:t>
      </w:r>
      <w:r>
        <w:rPr>
          <w:spacing w:val="-13"/>
          <w:sz w:val="16"/>
        </w:rPr>
        <w:t> </w:t>
      </w:r>
      <w:r>
        <w:rPr>
          <w:sz w:val="16"/>
        </w:rPr>
        <w:t>only</w:t>
      </w:r>
      <w:r>
        <w:rPr>
          <w:spacing w:val="-13"/>
          <w:sz w:val="16"/>
        </w:rPr>
        <w:t> </w:t>
      </w:r>
      <w:r>
        <w:rPr>
          <w:sz w:val="16"/>
        </w:rPr>
        <w:t>after</w:t>
      </w:r>
      <w:r>
        <w:rPr>
          <w:spacing w:val="-13"/>
          <w:sz w:val="16"/>
        </w:rPr>
        <w:t> </w:t>
      </w:r>
      <w:r>
        <w:rPr>
          <w:sz w:val="16"/>
        </w:rPr>
        <w:t>eval, profile, ablation, training, data, and equivariance inputs are consumed and results/metrics.json contains runtime, profiling, memory, and equivariance summaries or explicit waivers.</w:t>
      </w:r>
    </w:p>
    <w:p>
      <w:pPr>
        <w:pStyle w:val="ListParagraph"/>
        <w:numPr>
          <w:ilvl w:val="0"/>
          <w:numId w:val="17"/>
        </w:numPr>
        <w:tabs>
          <w:tab w:pos="697" w:val="left" w:leader="none"/>
        </w:tabs>
        <w:spacing w:line="249" w:lineRule="auto" w:before="0" w:after="0"/>
        <w:ind w:left="316" w:right="1753" w:firstLine="0"/>
        <w:jc w:val="left"/>
        <w:rPr>
          <w:sz w:val="16"/>
        </w:rPr>
      </w:pPr>
      <w:r>
        <w:rPr>
          <w:sz w:val="16"/>
        </w:rPr>
        <w:t>agent_scicomm_publication sends ClaimsEvidenceMatrix to agent_claims_consistency_referee;</w:t>
      </w:r>
      <w:r>
        <w:rPr>
          <w:spacing w:val="-8"/>
          <w:sz w:val="16"/>
        </w:rPr>
        <w:t> </w:t>
      </w:r>
      <w:r>
        <w:rPr>
          <w:sz w:val="16"/>
        </w:rPr>
        <w:t>all</w:t>
      </w:r>
      <w:r>
        <w:rPr>
          <w:spacing w:val="-8"/>
          <w:sz w:val="16"/>
        </w:rPr>
        <w:t> </w:t>
      </w:r>
      <w:r>
        <w:rPr>
          <w:sz w:val="16"/>
        </w:rPr>
        <w:t>referee</w:t>
      </w:r>
      <w:r>
        <w:rPr>
          <w:spacing w:val="-8"/>
          <w:sz w:val="16"/>
        </w:rPr>
        <w:t> </w:t>
      </w:r>
      <w:r>
        <w:rPr>
          <w:sz w:val="16"/>
        </w:rPr>
        <w:t>blockers</w:t>
      </w:r>
      <w:r>
        <w:rPr>
          <w:spacing w:val="-8"/>
          <w:sz w:val="16"/>
        </w:rPr>
        <w:t> </w:t>
      </w:r>
      <w:r>
        <w:rPr>
          <w:sz w:val="16"/>
        </w:rPr>
        <w:t>route</w:t>
      </w:r>
      <w:r>
        <w:rPr>
          <w:spacing w:val="-8"/>
          <w:sz w:val="16"/>
        </w:rPr>
        <w:t> </w:t>
      </w:r>
      <w:r>
        <w:rPr>
          <w:sz w:val="16"/>
        </w:rPr>
        <w:t>to</w:t>
      </w:r>
      <w:r>
        <w:rPr>
          <w:spacing w:val="-8"/>
          <w:sz w:val="16"/>
        </w:rPr>
        <w:t> </w:t>
      </w:r>
      <w:r>
        <w:rPr>
          <w:sz w:val="16"/>
        </w:rPr>
        <w:t>the</w:t>
      </w:r>
      <w:r>
        <w:rPr>
          <w:spacing w:val="-8"/>
          <w:sz w:val="16"/>
        </w:rPr>
        <w:t> </w:t>
      </w:r>
      <w:r>
        <w:rPr>
          <w:sz w:val="16"/>
        </w:rPr>
        <w:t>owning</w:t>
      </w:r>
      <w:r>
        <w:rPr>
          <w:spacing w:val="-8"/>
          <w:sz w:val="16"/>
        </w:rPr>
        <w:t> </w:t>
      </w:r>
      <w:r>
        <w:rPr>
          <w:sz w:val="16"/>
        </w:rPr>
        <w:t>specialist</w:t>
      </w:r>
      <w:r>
        <w:rPr>
          <w:spacing w:val="-8"/>
          <w:sz w:val="16"/>
        </w:rPr>
        <w:t> </w:t>
      </w:r>
      <w:r>
        <w:rPr>
          <w:sz w:val="16"/>
        </w:rPr>
        <w:t>or scicomm for patch.</w:t>
      </w:r>
    </w:p>
    <w:p>
      <w:pPr>
        <w:pStyle w:val="ListParagraph"/>
        <w:numPr>
          <w:ilvl w:val="0"/>
          <w:numId w:val="17"/>
        </w:numPr>
        <w:tabs>
          <w:tab w:pos="697" w:val="left" w:leader="none"/>
        </w:tabs>
        <w:spacing w:line="249" w:lineRule="auto" w:before="0" w:after="0"/>
        <w:ind w:left="316" w:right="1753" w:firstLine="0"/>
        <w:jc w:val="left"/>
        <w:rPr>
          <w:sz w:val="16"/>
        </w:rPr>
      </w:pPr>
      <w:r>
        <w:rPr>
          <w:sz w:val="16"/>
        </w:rPr>
        <w:t>agent_artifact_validator, agent_quality_safety, agent_profile_sanity_referee, and agent_reproducibility_log_auditor review frozen artifacts independently and can open recall</w:t>
      </w:r>
      <w:r>
        <w:rPr>
          <w:spacing w:val="-6"/>
          <w:sz w:val="16"/>
        </w:rPr>
        <w:t> </w:t>
      </w:r>
      <w:r>
        <w:rPr>
          <w:sz w:val="16"/>
        </w:rPr>
        <w:t>tickets;</w:t>
      </w:r>
      <w:r>
        <w:rPr>
          <w:spacing w:val="-6"/>
          <w:sz w:val="16"/>
        </w:rPr>
        <w:t> </w:t>
      </w:r>
      <w:r>
        <w:rPr>
          <w:sz w:val="16"/>
        </w:rPr>
        <w:t>their</w:t>
      </w:r>
      <w:r>
        <w:rPr>
          <w:spacing w:val="-6"/>
          <w:sz w:val="16"/>
        </w:rPr>
        <w:t> </w:t>
      </w:r>
      <w:r>
        <w:rPr>
          <w:sz w:val="16"/>
        </w:rPr>
        <w:t>final</w:t>
      </w:r>
      <w:r>
        <w:rPr>
          <w:spacing w:val="-6"/>
          <w:sz w:val="16"/>
        </w:rPr>
        <w:t> </w:t>
      </w:r>
      <w:r>
        <w:rPr>
          <w:sz w:val="16"/>
        </w:rPr>
        <w:t>checks</w:t>
      </w:r>
      <w:r>
        <w:rPr>
          <w:spacing w:val="-6"/>
          <w:sz w:val="16"/>
        </w:rPr>
        <w:t> </w:t>
      </w:r>
      <w:r>
        <w:rPr>
          <w:sz w:val="16"/>
        </w:rPr>
        <w:t>occur</w:t>
      </w:r>
      <w:r>
        <w:rPr>
          <w:spacing w:val="-6"/>
          <w:sz w:val="16"/>
        </w:rPr>
        <w:t> </w:t>
      </w:r>
      <w:r>
        <w:rPr>
          <w:sz w:val="16"/>
        </w:rPr>
        <w:t>after</w:t>
      </w:r>
      <w:r>
        <w:rPr>
          <w:spacing w:val="-6"/>
          <w:sz w:val="16"/>
        </w:rPr>
        <w:t> </w:t>
      </w:r>
      <w:r>
        <w:rPr>
          <w:sz w:val="16"/>
        </w:rPr>
        <w:t>any</w:t>
      </w:r>
      <w:r>
        <w:rPr>
          <w:spacing w:val="-6"/>
          <w:sz w:val="16"/>
        </w:rPr>
        <w:t> </w:t>
      </w:r>
      <w:r>
        <w:rPr>
          <w:sz w:val="16"/>
        </w:rPr>
        <w:t>patch</w:t>
      </w:r>
      <w:r>
        <w:rPr>
          <w:spacing w:val="-6"/>
          <w:sz w:val="16"/>
        </w:rPr>
        <w:t> </w:t>
      </w:r>
      <w:r>
        <w:rPr>
          <w:sz w:val="16"/>
        </w:rPr>
        <w:t>round,</w:t>
      </w:r>
      <w:r>
        <w:rPr>
          <w:spacing w:val="-6"/>
          <w:sz w:val="16"/>
        </w:rPr>
        <w:t> </w:t>
      </w:r>
      <w:r>
        <w:rPr>
          <w:sz w:val="16"/>
        </w:rPr>
        <w:t>not</w:t>
      </w:r>
      <w:r>
        <w:rPr>
          <w:spacing w:val="-6"/>
          <w:sz w:val="16"/>
        </w:rPr>
        <w:t> </w:t>
      </w:r>
      <w:r>
        <w:rPr>
          <w:sz w:val="16"/>
        </w:rPr>
        <w:t>only</w:t>
      </w:r>
      <w:r>
        <w:rPr>
          <w:spacing w:val="-6"/>
          <w:sz w:val="16"/>
        </w:rPr>
        <w:t> </w:t>
      </w:r>
      <w:r>
        <w:rPr>
          <w:sz w:val="16"/>
        </w:rPr>
        <w:t>before</w:t>
      </w:r>
      <w:r>
        <w:rPr>
          <w:spacing w:val="-6"/>
          <w:sz w:val="16"/>
        </w:rPr>
        <w:t> </w:t>
      </w:r>
      <w:r>
        <w:rPr>
          <w:sz w:val="16"/>
        </w:rPr>
        <w:t>patches.</w:t>
      </w:r>
    </w:p>
    <w:p>
      <w:pPr>
        <w:pStyle w:val="BodyText"/>
        <w:spacing w:before="167"/>
        <w:ind w:left="316"/>
      </w:pPr>
      <w:r>
        <w:rPr/>
        <w:t>Minimum</w:t>
      </w:r>
      <w:r>
        <w:rPr>
          <w:spacing w:val="-15"/>
        </w:rPr>
        <w:t> </w:t>
      </w:r>
      <w:r>
        <w:rPr/>
        <w:t>orchestrator-subagent</w:t>
      </w:r>
      <w:r>
        <w:rPr>
          <w:spacing w:val="-14"/>
        </w:rPr>
        <w:t> </w:t>
      </w:r>
      <w:r>
        <w:rPr>
          <w:spacing w:val="-2"/>
        </w:rPr>
        <w:t>hops:</w:t>
      </w:r>
    </w:p>
    <w:p>
      <w:pPr>
        <w:pStyle w:val="BodyText"/>
        <w:spacing w:line="249" w:lineRule="auto" w:before="3"/>
        <w:ind w:left="316" w:right="1437"/>
      </w:pPr>
      <w:r>
        <w:rPr/>
        <w:t>Hop</w:t>
      </w:r>
      <w:r>
        <w:rPr>
          <w:spacing w:val="-8"/>
        </w:rPr>
        <w:t> </w:t>
      </w:r>
      <w:r>
        <w:rPr/>
        <w:t>0</w:t>
      </w:r>
      <w:r>
        <w:rPr>
          <w:spacing w:val="-8"/>
        </w:rPr>
        <w:t> </w:t>
      </w:r>
      <w:r>
        <w:rPr/>
        <w:t>EvidenceRubric</w:t>
      </w:r>
      <w:r>
        <w:rPr>
          <w:spacing w:val="-8"/>
        </w:rPr>
        <w:t> </w:t>
      </w:r>
      <w:r>
        <w:rPr/>
        <w:t>fan-out:</w:t>
      </w:r>
      <w:r>
        <w:rPr>
          <w:spacing w:val="-8"/>
        </w:rPr>
        <w:t> </w:t>
      </w:r>
      <w:r>
        <w:rPr/>
        <w:t>orchestrator</w:t>
      </w:r>
      <w:r>
        <w:rPr>
          <w:spacing w:val="-8"/>
        </w:rPr>
        <w:t> </w:t>
      </w:r>
      <w:r>
        <w:rPr/>
        <w:t>sends</w:t>
      </w:r>
      <w:r>
        <w:rPr>
          <w:spacing w:val="-8"/>
        </w:rPr>
        <w:t> </w:t>
      </w:r>
      <w:r>
        <w:rPr/>
        <w:t>task</w:t>
      </w:r>
      <w:r>
        <w:rPr>
          <w:spacing w:val="-8"/>
        </w:rPr>
        <w:t> </w:t>
      </w:r>
      <w:r>
        <w:rPr/>
        <w:t>deliverables,</w:t>
      </w:r>
      <w:r>
        <w:rPr>
          <w:spacing w:val="-8"/>
        </w:rPr>
        <w:t> </w:t>
      </w:r>
      <w:r>
        <w:rPr/>
        <w:t>prior</w:t>
      </w:r>
      <w:r>
        <w:rPr>
          <w:spacing w:val="-8"/>
        </w:rPr>
        <w:t> </w:t>
      </w:r>
      <w:r>
        <w:rPr/>
        <w:t>comparison defects, v2 file evidence, and acceptance criteria to all agents.</w:t>
      </w:r>
    </w:p>
    <w:p>
      <w:pPr>
        <w:pStyle w:val="BodyText"/>
        <w:spacing w:line="249" w:lineRule="auto"/>
        <w:ind w:left="316" w:right="1437"/>
      </w:pPr>
      <w:r>
        <w:rPr/>
        <w:t>Hop</w:t>
      </w:r>
      <w:r>
        <w:rPr>
          <w:spacing w:val="-8"/>
        </w:rPr>
        <w:t> </w:t>
      </w:r>
      <w:r>
        <w:rPr/>
        <w:t>1</w:t>
      </w:r>
      <w:r>
        <w:rPr>
          <w:spacing w:val="-8"/>
        </w:rPr>
        <w:t> </w:t>
      </w:r>
      <w:r>
        <w:rPr/>
        <w:t>DraftContract</w:t>
      </w:r>
      <w:r>
        <w:rPr>
          <w:spacing w:val="-8"/>
        </w:rPr>
        <w:t> </w:t>
      </w:r>
      <w:r>
        <w:rPr/>
        <w:t>return:</w:t>
      </w:r>
      <w:r>
        <w:rPr>
          <w:spacing w:val="-8"/>
        </w:rPr>
        <w:t> </w:t>
      </w:r>
      <w:r>
        <w:rPr/>
        <w:t>specialists</w:t>
      </w:r>
      <w:r>
        <w:rPr>
          <w:spacing w:val="-8"/>
        </w:rPr>
        <w:t> </w:t>
      </w:r>
      <w:r>
        <w:rPr/>
        <w:t>return</w:t>
      </w:r>
      <w:r>
        <w:rPr>
          <w:spacing w:val="-8"/>
        </w:rPr>
        <w:t> </w:t>
      </w:r>
      <w:r>
        <w:rPr/>
        <w:t>draft</w:t>
      </w:r>
      <w:r>
        <w:rPr>
          <w:spacing w:val="-8"/>
        </w:rPr>
        <w:t> </w:t>
      </w:r>
      <w:r>
        <w:rPr/>
        <w:t>exports</w:t>
      </w:r>
      <w:r>
        <w:rPr>
          <w:spacing w:val="-8"/>
        </w:rPr>
        <w:t> </w:t>
      </w:r>
      <w:r>
        <w:rPr/>
        <w:t>and</w:t>
      </w:r>
      <w:r>
        <w:rPr>
          <w:spacing w:val="-8"/>
        </w:rPr>
        <w:t> </w:t>
      </w:r>
      <w:r>
        <w:rPr/>
        <w:t>requests_for_agents; steward compiles RequiredPathManifest v2 and InterfaceContract v3.</w:t>
      </w:r>
    </w:p>
    <w:p>
      <w:pPr>
        <w:pStyle w:val="BodyText"/>
        <w:spacing w:line="249" w:lineRule="auto"/>
        <w:ind w:left="316" w:right="2231"/>
      </w:pPr>
      <w:r>
        <w:rPr/>
        <w:t>Hop</w:t>
      </w:r>
      <w:r>
        <w:rPr>
          <w:spacing w:val="-8"/>
        </w:rPr>
        <w:t> </w:t>
      </w:r>
      <w:r>
        <w:rPr/>
        <w:t>2</w:t>
      </w:r>
      <w:r>
        <w:rPr>
          <w:spacing w:val="-8"/>
        </w:rPr>
        <w:t> </w:t>
      </w:r>
      <w:r>
        <w:rPr/>
        <w:t>Contract</w:t>
      </w:r>
      <w:r>
        <w:rPr>
          <w:spacing w:val="-8"/>
        </w:rPr>
        <w:t> </w:t>
      </w:r>
      <w:r>
        <w:rPr/>
        <w:t>acknowledgement:</w:t>
      </w:r>
      <w:r>
        <w:rPr>
          <w:spacing w:val="-8"/>
        </w:rPr>
        <w:t> </w:t>
      </w:r>
      <w:r>
        <w:rPr/>
        <w:t>orchestrator</w:t>
      </w:r>
      <w:r>
        <w:rPr>
          <w:spacing w:val="-8"/>
        </w:rPr>
        <w:t> </w:t>
      </w:r>
      <w:r>
        <w:rPr/>
        <w:t>sends</w:t>
      </w:r>
      <w:r>
        <w:rPr>
          <w:spacing w:val="-8"/>
        </w:rPr>
        <w:t> </w:t>
      </w:r>
      <w:r>
        <w:rPr/>
        <w:t>relevant</w:t>
      </w:r>
      <w:r>
        <w:rPr>
          <w:spacing w:val="-8"/>
        </w:rPr>
        <w:t> </w:t>
      </w:r>
      <w:r>
        <w:rPr/>
        <w:t>contracts</w:t>
      </w:r>
      <w:r>
        <w:rPr>
          <w:spacing w:val="-8"/>
        </w:rPr>
        <w:t> </w:t>
      </w:r>
      <w:r>
        <w:rPr/>
        <w:t>to</w:t>
      </w:r>
      <w:r>
        <w:rPr>
          <w:spacing w:val="-8"/>
        </w:rPr>
        <w:t> </w:t>
      </w:r>
      <w:r>
        <w:rPr/>
        <w:t>consumers; every consumer returns field-level ack_or_change_request. Blocking changes trigger contract-reconciliation recall before implementation.</w:t>
      </w:r>
    </w:p>
    <w:p>
      <w:pPr>
        <w:pStyle w:val="BodyText"/>
        <w:spacing w:line="249" w:lineRule="auto"/>
        <w:ind w:left="316" w:right="1849"/>
      </w:pPr>
      <w:r>
        <w:rPr/>
        <w:t>Hop</w:t>
      </w:r>
      <w:r>
        <w:rPr>
          <w:spacing w:val="-7"/>
        </w:rPr>
        <w:t> </w:t>
      </w:r>
      <w:r>
        <w:rPr/>
        <w:t>3</w:t>
      </w:r>
      <w:r>
        <w:rPr>
          <w:spacing w:val="-7"/>
        </w:rPr>
        <w:t> </w:t>
      </w:r>
      <w:r>
        <w:rPr/>
        <w:t>Contract</w:t>
      </w:r>
      <w:r>
        <w:rPr>
          <w:spacing w:val="-7"/>
        </w:rPr>
        <w:t> </w:t>
      </w:r>
      <w:r>
        <w:rPr/>
        <w:t>reconciliation</w:t>
      </w:r>
      <w:r>
        <w:rPr>
          <w:spacing w:val="-7"/>
        </w:rPr>
        <w:t> </w:t>
      </w:r>
      <w:r>
        <w:rPr/>
        <w:t>loop:</w:t>
      </w:r>
      <w:r>
        <w:rPr>
          <w:spacing w:val="-7"/>
        </w:rPr>
        <w:t> </w:t>
      </w:r>
      <w:r>
        <w:rPr/>
        <w:t>orchestrator</w:t>
      </w:r>
      <w:r>
        <w:rPr>
          <w:spacing w:val="-7"/>
        </w:rPr>
        <w:t> </w:t>
      </w:r>
      <w:r>
        <w:rPr/>
        <w:t>recalls</w:t>
      </w:r>
      <w:r>
        <w:rPr>
          <w:spacing w:val="-7"/>
        </w:rPr>
        <w:t> </w:t>
      </w:r>
      <w:r>
        <w:rPr/>
        <w:t>only</w:t>
      </w:r>
      <w:r>
        <w:rPr>
          <w:spacing w:val="-7"/>
        </w:rPr>
        <w:t> </w:t>
      </w:r>
      <w:r>
        <w:rPr/>
        <w:t>conflicted</w:t>
      </w:r>
      <w:r>
        <w:rPr>
          <w:spacing w:val="-7"/>
        </w:rPr>
        <w:t> </w:t>
      </w:r>
      <w:r>
        <w:rPr/>
        <w:t>producers</w:t>
      </w:r>
      <w:r>
        <w:rPr>
          <w:spacing w:val="-7"/>
        </w:rPr>
        <w:t> </w:t>
      </w:r>
      <w:r>
        <w:rPr/>
        <w:t>and consumers with the disputed fields, requested resolution, and retest method; repeat until frozen or waived.</w:t>
      </w:r>
    </w:p>
    <w:p>
      <w:pPr>
        <w:pStyle w:val="BodyText"/>
        <w:spacing w:line="249" w:lineRule="auto"/>
        <w:ind w:left="316" w:right="1437"/>
      </w:pPr>
      <w:r>
        <w:rPr/>
        <w:t>Hop</w:t>
      </w:r>
      <w:r>
        <w:rPr>
          <w:spacing w:val="-7"/>
        </w:rPr>
        <w:t> </w:t>
      </w:r>
      <w:r>
        <w:rPr/>
        <w:t>4</w:t>
      </w:r>
      <w:r>
        <w:rPr>
          <w:spacing w:val="-7"/>
        </w:rPr>
        <w:t> </w:t>
      </w:r>
      <w:r>
        <w:rPr/>
        <w:t>Data-geometry</w:t>
      </w:r>
      <w:r>
        <w:rPr>
          <w:spacing w:val="-7"/>
        </w:rPr>
        <w:t> </w:t>
      </w:r>
      <w:r>
        <w:rPr/>
        <w:t>implementation</w:t>
      </w:r>
      <w:r>
        <w:rPr>
          <w:spacing w:val="-7"/>
        </w:rPr>
        <w:t> </w:t>
      </w:r>
      <w:r>
        <w:rPr/>
        <w:t>and</w:t>
      </w:r>
      <w:r>
        <w:rPr>
          <w:spacing w:val="-7"/>
        </w:rPr>
        <w:t> </w:t>
      </w:r>
      <w:r>
        <w:rPr/>
        <w:t>co-sign:</w:t>
      </w:r>
      <w:r>
        <w:rPr>
          <w:spacing w:val="-7"/>
        </w:rPr>
        <w:t> </w:t>
      </w:r>
      <w:r>
        <w:rPr/>
        <w:t>data</w:t>
      </w:r>
      <w:r>
        <w:rPr>
          <w:spacing w:val="-7"/>
        </w:rPr>
        <w:t> </w:t>
      </w:r>
      <w:r>
        <w:rPr/>
        <w:t>and</w:t>
      </w:r>
      <w:r>
        <w:rPr>
          <w:spacing w:val="-7"/>
        </w:rPr>
        <w:t> </w:t>
      </w:r>
      <w:r>
        <w:rPr/>
        <w:t>geometry</w:t>
      </w:r>
      <w:r>
        <w:rPr>
          <w:spacing w:val="-7"/>
        </w:rPr>
        <w:t> </w:t>
      </w:r>
      <w:r>
        <w:rPr/>
        <w:t>implement</w:t>
      </w:r>
      <w:r>
        <w:rPr>
          <w:spacing w:val="-7"/>
        </w:rPr>
        <w:t> </w:t>
      </w:r>
      <w:r>
        <w:rPr/>
        <w:t>extraction, manifests, residue chemistry, and leakage checks; eval acks split/leakage review.</w:t>
      </w:r>
    </w:p>
    <w:p>
      <w:pPr>
        <w:pStyle w:val="BodyText"/>
        <w:spacing w:line="249" w:lineRule="auto"/>
        <w:ind w:left="316" w:right="1849"/>
      </w:pPr>
      <w:r>
        <w:rPr/>
        <w:t>Hop 5 Model-ablation implementation and import smoke: model and ablation implement factories</w:t>
      </w:r>
      <w:r>
        <w:rPr>
          <w:spacing w:val="-7"/>
        </w:rPr>
        <w:t> </w:t>
      </w:r>
      <w:r>
        <w:rPr/>
        <w:t>and</w:t>
      </w:r>
      <w:r>
        <w:rPr>
          <w:spacing w:val="-7"/>
        </w:rPr>
        <w:t> </w:t>
      </w:r>
      <w:r>
        <w:rPr/>
        <w:t>variants;</w:t>
      </w:r>
      <w:r>
        <w:rPr>
          <w:spacing w:val="-7"/>
        </w:rPr>
        <w:t> </w:t>
      </w:r>
      <w:r>
        <w:rPr/>
        <w:t>training,</w:t>
      </w:r>
      <w:r>
        <w:rPr>
          <w:spacing w:val="-7"/>
        </w:rPr>
        <w:t> </w:t>
      </w:r>
      <w:r>
        <w:rPr/>
        <w:t>eval,</w:t>
      </w:r>
      <w:r>
        <w:rPr>
          <w:spacing w:val="-7"/>
        </w:rPr>
        <w:t> </w:t>
      </w:r>
      <w:r>
        <w:rPr/>
        <w:t>profile,</w:t>
      </w:r>
      <w:r>
        <w:rPr>
          <w:spacing w:val="-7"/>
        </w:rPr>
        <w:t> </w:t>
      </w:r>
      <w:r>
        <w:rPr/>
        <w:t>and</w:t>
      </w:r>
      <w:r>
        <w:rPr>
          <w:spacing w:val="-7"/>
        </w:rPr>
        <w:t> </w:t>
      </w:r>
      <w:r>
        <w:rPr/>
        <w:t>equivariance</w:t>
      </w:r>
      <w:r>
        <w:rPr>
          <w:spacing w:val="-7"/>
        </w:rPr>
        <w:t> </w:t>
      </w:r>
      <w:r>
        <w:rPr/>
        <w:t>agents</w:t>
      </w:r>
      <w:r>
        <w:rPr>
          <w:spacing w:val="-7"/>
        </w:rPr>
        <w:t> </w:t>
      </w:r>
      <w:r>
        <w:rPr/>
        <w:t>ack</w:t>
      </w:r>
      <w:r>
        <w:rPr>
          <w:spacing w:val="-7"/>
        </w:rPr>
        <w:t> </w:t>
      </w:r>
      <w:r>
        <w:rPr/>
        <w:t>actual import and shape evidence.</w:t>
      </w:r>
    </w:p>
    <w:p>
      <w:pPr>
        <w:pStyle w:val="BodyText"/>
        <w:spacing w:line="249" w:lineRule="auto"/>
        <w:ind w:left="316" w:right="1849"/>
      </w:pPr>
      <w:r>
        <w:rPr/>
        <w:t>Hop 6 Early artifact smoke validation: validator checks exact paths, imports, stale main.py,</w:t>
      </w:r>
      <w:r>
        <w:rPr>
          <w:spacing w:val="-7"/>
        </w:rPr>
        <w:t> </w:t>
      </w:r>
      <w:r>
        <w:rPr/>
        <w:t>RCSB</w:t>
      </w:r>
      <w:r>
        <w:rPr>
          <w:spacing w:val="-7"/>
        </w:rPr>
        <w:t> </w:t>
      </w:r>
      <w:r>
        <w:rPr/>
        <w:t>provenance,</w:t>
      </w:r>
      <w:r>
        <w:rPr>
          <w:spacing w:val="-7"/>
        </w:rPr>
        <w:t> </w:t>
      </w:r>
      <w:r>
        <w:rPr/>
        <w:t>DatasetRecord</w:t>
      </w:r>
      <w:r>
        <w:rPr>
          <w:spacing w:val="-7"/>
        </w:rPr>
        <w:t> </w:t>
      </w:r>
      <w:r>
        <w:rPr/>
        <w:t>keys,</w:t>
      </w:r>
      <w:r>
        <w:rPr>
          <w:spacing w:val="-7"/>
        </w:rPr>
        <w:t> </w:t>
      </w:r>
      <w:r>
        <w:rPr/>
        <w:t>and</w:t>
      </w:r>
      <w:r>
        <w:rPr>
          <w:spacing w:val="-7"/>
        </w:rPr>
        <w:t> </w:t>
      </w:r>
      <w:r>
        <w:rPr/>
        <w:t>uv</w:t>
      </w:r>
      <w:r>
        <w:rPr>
          <w:spacing w:val="-7"/>
        </w:rPr>
        <w:t> </w:t>
      </w:r>
      <w:r>
        <w:rPr/>
        <w:t>smoke</w:t>
      </w:r>
      <w:r>
        <w:rPr>
          <w:spacing w:val="-7"/>
        </w:rPr>
        <w:t> </w:t>
      </w:r>
      <w:r>
        <w:rPr/>
        <w:t>commands</w:t>
      </w:r>
      <w:r>
        <w:rPr>
          <w:spacing w:val="-7"/>
        </w:rPr>
        <w:t> </w:t>
      </w:r>
      <w:r>
        <w:rPr/>
        <w:t>before</w:t>
      </w:r>
      <w:r>
        <w:rPr>
          <w:spacing w:val="-7"/>
        </w:rPr>
        <w:t> </w:t>
      </w:r>
      <w:r>
        <w:rPr/>
        <w:t>expensive training/profile/report work proceeds.</w:t>
      </w:r>
    </w:p>
    <w:p>
      <w:pPr>
        <w:pStyle w:val="BodyText"/>
        <w:spacing w:line="249" w:lineRule="auto"/>
        <w:ind w:left="316" w:right="1849"/>
      </w:pPr>
      <w:r>
        <w:rPr/>
        <w:t>Hop 7 Equivariance pre-report gate: independent equivariance referee runs random rotation</w:t>
      </w:r>
      <w:r>
        <w:rPr>
          <w:spacing w:val="-6"/>
        </w:rPr>
        <w:t> </w:t>
      </w:r>
      <w:r>
        <w:rPr/>
        <w:t>and</w:t>
      </w:r>
      <w:r>
        <w:rPr>
          <w:spacing w:val="-6"/>
        </w:rPr>
        <w:t> </w:t>
      </w:r>
      <w:r>
        <w:rPr/>
        <w:t>translation</w:t>
      </w:r>
      <w:r>
        <w:rPr>
          <w:spacing w:val="-6"/>
        </w:rPr>
        <w:t> </w:t>
      </w:r>
      <w:r>
        <w:rPr/>
        <w:t>tests;</w:t>
      </w:r>
      <w:r>
        <w:rPr>
          <w:spacing w:val="-6"/>
        </w:rPr>
        <w:t> </w:t>
      </w:r>
      <w:r>
        <w:rPr/>
        <w:t>failures</w:t>
      </w:r>
      <w:r>
        <w:rPr>
          <w:spacing w:val="-6"/>
        </w:rPr>
        <w:t> </w:t>
      </w:r>
      <w:r>
        <w:rPr/>
        <w:t>recall</w:t>
      </w:r>
      <w:r>
        <w:rPr>
          <w:spacing w:val="-6"/>
        </w:rPr>
        <w:t> </w:t>
      </w:r>
      <w:r>
        <w:rPr/>
        <w:t>model</w:t>
      </w:r>
      <w:r>
        <w:rPr>
          <w:spacing w:val="-6"/>
        </w:rPr>
        <w:t> </w:t>
      </w:r>
      <w:r>
        <w:rPr/>
        <w:t>before</w:t>
      </w:r>
      <w:r>
        <w:rPr>
          <w:spacing w:val="-6"/>
        </w:rPr>
        <w:t> </w:t>
      </w:r>
      <w:r>
        <w:rPr/>
        <w:t>scicomm</w:t>
      </w:r>
      <w:r>
        <w:rPr>
          <w:spacing w:val="-6"/>
        </w:rPr>
        <w:t> </w:t>
      </w:r>
      <w:r>
        <w:rPr/>
        <w:t>and</w:t>
      </w:r>
      <w:r>
        <w:rPr>
          <w:spacing w:val="-6"/>
        </w:rPr>
        <w:t> </w:t>
      </w:r>
      <w:r>
        <w:rPr/>
        <w:t>before</w:t>
      </w:r>
      <w:r>
        <w:rPr>
          <w:spacing w:val="-6"/>
        </w:rPr>
        <w:t> </w:t>
      </w:r>
      <w:r>
        <w:rPr/>
        <w:t>final </w:t>
      </w:r>
      <w:r>
        <w:rPr>
          <w:spacing w:val="-2"/>
        </w:rPr>
        <w:t>gate.</w:t>
      </w:r>
    </w:p>
    <w:p>
      <w:pPr>
        <w:pStyle w:val="BodyText"/>
        <w:spacing w:line="249" w:lineRule="auto"/>
        <w:ind w:left="316" w:right="1753"/>
      </w:pPr>
      <w:r>
        <w:rPr/>
        <w:t>Hop</w:t>
      </w:r>
      <w:r>
        <w:rPr>
          <w:spacing w:val="-5"/>
        </w:rPr>
        <w:t> </w:t>
      </w:r>
      <w:r>
        <w:rPr/>
        <w:t>8</w:t>
      </w:r>
      <w:r>
        <w:rPr>
          <w:spacing w:val="-5"/>
        </w:rPr>
        <w:t> </w:t>
      </w:r>
      <w:r>
        <w:rPr/>
        <w:t>Training</w:t>
      </w:r>
      <w:r>
        <w:rPr>
          <w:spacing w:val="-5"/>
        </w:rPr>
        <w:t> </w:t>
      </w:r>
      <w:r>
        <w:rPr/>
        <w:t>smoke</w:t>
      </w:r>
      <w:r>
        <w:rPr>
          <w:spacing w:val="-5"/>
        </w:rPr>
        <w:t> </w:t>
      </w:r>
      <w:r>
        <w:rPr/>
        <w:t>and</w:t>
      </w:r>
      <w:r>
        <w:rPr>
          <w:spacing w:val="-5"/>
        </w:rPr>
        <w:t> </w:t>
      </w:r>
      <w:r>
        <w:rPr/>
        <w:t>full</w:t>
      </w:r>
      <w:r>
        <w:rPr>
          <w:spacing w:val="-5"/>
        </w:rPr>
        <w:t> </w:t>
      </w:r>
      <w:r>
        <w:rPr/>
        <w:t>run:</w:t>
      </w:r>
      <w:r>
        <w:rPr>
          <w:spacing w:val="-5"/>
        </w:rPr>
        <w:t> </w:t>
      </w:r>
      <w:r>
        <w:rPr/>
        <w:t>training</w:t>
      </w:r>
      <w:r>
        <w:rPr>
          <w:spacing w:val="-5"/>
        </w:rPr>
        <w:t> </w:t>
      </w:r>
      <w:r>
        <w:rPr/>
        <w:t>runs</w:t>
      </w:r>
      <w:r>
        <w:rPr>
          <w:spacing w:val="-5"/>
        </w:rPr>
        <w:t> </w:t>
      </w:r>
      <w:r>
        <w:rPr/>
        <w:t>smoke</w:t>
      </w:r>
      <w:r>
        <w:rPr>
          <w:spacing w:val="-5"/>
        </w:rPr>
        <w:t> </w:t>
      </w:r>
      <w:r>
        <w:rPr/>
        <w:t>then</w:t>
      </w:r>
      <w:r>
        <w:rPr>
          <w:spacing w:val="-5"/>
        </w:rPr>
        <w:t> </w:t>
      </w:r>
      <w:r>
        <w:rPr/>
        <w:t>full</w:t>
      </w:r>
      <w:r>
        <w:rPr>
          <w:spacing w:val="-5"/>
        </w:rPr>
        <w:t> </w:t>
      </w:r>
      <w:r>
        <w:rPr/>
        <w:t>or</w:t>
      </w:r>
      <w:r>
        <w:rPr>
          <w:spacing w:val="-5"/>
        </w:rPr>
        <w:t> </w:t>
      </w:r>
      <w:r>
        <w:rPr/>
        <w:t>bounded</w:t>
      </w:r>
      <w:r>
        <w:rPr>
          <w:spacing w:val="-5"/>
        </w:rPr>
        <w:t> </w:t>
      </w:r>
      <w:r>
        <w:rPr/>
        <w:t>training</w:t>
      </w:r>
      <w:r>
        <w:rPr>
          <w:spacing w:val="-5"/>
        </w:rPr>
        <w:t> </w:t>
      </w:r>
      <w:r>
        <w:rPr/>
        <w:t>for all model_ids; failures recall data/model/ablation with narrow scope.</w:t>
      </w:r>
    </w:p>
    <w:p>
      <w:pPr>
        <w:pStyle w:val="BodyText"/>
        <w:spacing w:line="249" w:lineRule="auto"/>
        <w:ind w:left="316" w:right="1849"/>
      </w:pPr>
      <w:r>
        <w:rPr/>
        <w:t>Hop</w:t>
      </w:r>
      <w:r>
        <w:rPr>
          <w:spacing w:val="-7"/>
        </w:rPr>
        <w:t> </w:t>
      </w:r>
      <w:r>
        <w:rPr/>
        <w:t>9</w:t>
      </w:r>
      <w:r>
        <w:rPr>
          <w:spacing w:val="-7"/>
        </w:rPr>
        <w:t> </w:t>
      </w:r>
      <w:r>
        <w:rPr/>
        <w:t>Evaluation</w:t>
      </w:r>
      <w:r>
        <w:rPr>
          <w:spacing w:val="-7"/>
        </w:rPr>
        <w:t> </w:t>
      </w:r>
      <w:r>
        <w:rPr/>
        <w:t>and</w:t>
      </w:r>
      <w:r>
        <w:rPr>
          <w:spacing w:val="-7"/>
        </w:rPr>
        <w:t> </w:t>
      </w:r>
      <w:r>
        <w:rPr/>
        <w:t>split-leakage</w:t>
      </w:r>
      <w:r>
        <w:rPr>
          <w:spacing w:val="-7"/>
        </w:rPr>
        <w:t> </w:t>
      </w:r>
      <w:r>
        <w:rPr/>
        <w:t>freeze:</w:t>
      </w:r>
      <w:r>
        <w:rPr>
          <w:spacing w:val="-7"/>
        </w:rPr>
        <w:t> </w:t>
      </w:r>
      <w:r>
        <w:rPr/>
        <w:t>eval</w:t>
      </w:r>
      <w:r>
        <w:rPr>
          <w:spacing w:val="-7"/>
        </w:rPr>
        <w:t> </w:t>
      </w:r>
      <w:r>
        <w:rPr/>
        <w:t>computes</w:t>
      </w:r>
      <w:r>
        <w:rPr>
          <w:spacing w:val="-7"/>
        </w:rPr>
        <w:t> </w:t>
      </w:r>
      <w:r>
        <w:rPr/>
        <w:t>circular</w:t>
      </w:r>
      <w:r>
        <w:rPr>
          <w:spacing w:val="-7"/>
        </w:rPr>
        <w:t> </w:t>
      </w:r>
      <w:r>
        <w:rPr/>
        <w:t>metrics,</w:t>
      </w:r>
      <w:r>
        <w:rPr>
          <w:spacing w:val="-7"/>
        </w:rPr>
        <w:t> </w:t>
      </w:r>
      <w:r>
        <w:rPr/>
        <w:t>per-</w:t>
      </w:r>
      <w:r>
        <w:rPr/>
        <w:t>residue breakdowns, ablation results, and number_source_map; data/eval co-sign no-overlap </w:t>
      </w:r>
      <w:r>
        <w:rPr>
          <w:spacing w:val="-2"/>
        </w:rPr>
        <w:t>evidence.</w:t>
      </w:r>
    </w:p>
    <w:p>
      <w:pPr>
        <w:pStyle w:val="BodyText"/>
        <w:spacing w:line="249" w:lineRule="auto"/>
        <w:ind w:left="316" w:right="1849"/>
      </w:pPr>
      <w:r>
        <w:rPr/>
        <w:t>Hop</w:t>
      </w:r>
      <w:r>
        <w:rPr>
          <w:spacing w:val="-7"/>
        </w:rPr>
        <w:t> </w:t>
      </w:r>
      <w:r>
        <w:rPr/>
        <w:t>10</w:t>
      </w:r>
      <w:r>
        <w:rPr>
          <w:spacing w:val="-7"/>
        </w:rPr>
        <w:t> </w:t>
      </w:r>
      <w:r>
        <w:rPr/>
        <w:t>Profiling</w:t>
      </w:r>
      <w:r>
        <w:rPr>
          <w:spacing w:val="-7"/>
        </w:rPr>
        <w:t> </w:t>
      </w:r>
      <w:r>
        <w:rPr/>
        <w:t>and</w:t>
      </w:r>
      <w:r>
        <w:rPr>
          <w:spacing w:val="-7"/>
        </w:rPr>
        <w:t> </w:t>
      </w:r>
      <w:r>
        <w:rPr/>
        <w:t>sanity</w:t>
      </w:r>
      <w:r>
        <w:rPr>
          <w:spacing w:val="-7"/>
        </w:rPr>
        <w:t> </w:t>
      </w:r>
      <w:r>
        <w:rPr/>
        <w:t>audit:</w:t>
      </w:r>
      <w:r>
        <w:rPr>
          <w:spacing w:val="-7"/>
        </w:rPr>
        <w:t> </w:t>
      </w:r>
      <w:r>
        <w:rPr/>
        <w:t>profile</w:t>
      </w:r>
      <w:r>
        <w:rPr>
          <w:spacing w:val="-7"/>
        </w:rPr>
        <w:t> </w:t>
      </w:r>
      <w:r>
        <w:rPr/>
        <w:t>publishes</w:t>
      </w:r>
      <w:r>
        <w:rPr>
          <w:spacing w:val="-7"/>
        </w:rPr>
        <w:t> </w:t>
      </w:r>
      <w:r>
        <w:rPr/>
        <w:t>runtime,</w:t>
      </w:r>
      <w:r>
        <w:rPr>
          <w:spacing w:val="-7"/>
        </w:rPr>
        <w:t> </w:t>
      </w:r>
      <w:r>
        <w:rPr/>
        <w:t>training-step</w:t>
      </w:r>
      <w:r>
        <w:rPr>
          <w:spacing w:val="-7"/>
        </w:rPr>
        <w:t> </w:t>
      </w:r>
      <w:r>
        <w:rPr/>
        <w:t>latency, memory, and ratios; profile sanity referee recomputes ratios and audits memory </w:t>
      </w:r>
      <w:r>
        <w:rPr>
          <w:spacing w:val="-2"/>
        </w:rPr>
        <w:t>anomalies.</w:t>
      </w:r>
    </w:p>
    <w:p>
      <w:pPr>
        <w:pStyle w:val="BodyText"/>
        <w:spacing w:line="249" w:lineRule="auto"/>
        <w:ind w:left="316" w:right="1753"/>
      </w:pPr>
      <w:r>
        <w:rPr/>
        <w:t>Hop 11 Metrics integration freeze: metrics integrator merges eval, profile, training, data,</w:t>
      </w:r>
      <w:r>
        <w:rPr>
          <w:spacing w:val="-8"/>
        </w:rPr>
        <w:t> </w:t>
      </w:r>
      <w:r>
        <w:rPr/>
        <w:t>ablation,</w:t>
      </w:r>
      <w:r>
        <w:rPr>
          <w:spacing w:val="-8"/>
        </w:rPr>
        <w:t> </w:t>
      </w:r>
      <w:r>
        <w:rPr/>
        <w:t>and</w:t>
      </w:r>
      <w:r>
        <w:rPr>
          <w:spacing w:val="-8"/>
        </w:rPr>
        <w:t> </w:t>
      </w:r>
      <w:r>
        <w:rPr/>
        <w:t>equivariance</w:t>
      </w:r>
      <w:r>
        <w:rPr>
          <w:spacing w:val="-8"/>
        </w:rPr>
        <w:t> </w:t>
      </w:r>
      <w:r>
        <w:rPr/>
        <w:t>into</w:t>
      </w:r>
      <w:r>
        <w:rPr>
          <w:spacing w:val="-8"/>
        </w:rPr>
        <w:t> </w:t>
      </w:r>
      <w:r>
        <w:rPr/>
        <w:t>results/metrics.json</w:t>
      </w:r>
      <w:r>
        <w:rPr>
          <w:spacing w:val="-8"/>
        </w:rPr>
        <w:t> </w:t>
      </w:r>
      <w:r>
        <w:rPr/>
        <w:t>with</w:t>
      </w:r>
      <w:r>
        <w:rPr>
          <w:spacing w:val="-8"/>
        </w:rPr>
        <w:t> </w:t>
      </w:r>
      <w:r>
        <w:rPr/>
        <w:t>JSON</w:t>
      </w:r>
      <w:r>
        <w:rPr>
          <w:spacing w:val="-8"/>
        </w:rPr>
        <w:t> </w:t>
      </w:r>
      <w:r>
        <w:rPr/>
        <w:t>pointers;</w:t>
      </w:r>
      <w:r>
        <w:rPr>
          <w:spacing w:val="-8"/>
        </w:rPr>
        <w:t> </w:t>
      </w:r>
      <w:r>
        <w:rPr/>
        <w:t>validator checks that runtime and profiling fields exist.</w:t>
      </w:r>
    </w:p>
    <w:p>
      <w:pPr>
        <w:pStyle w:val="BodyText"/>
        <w:spacing w:line="249" w:lineRule="auto"/>
        <w:ind w:left="316" w:right="1437"/>
      </w:pPr>
      <w:r>
        <w:rPr/>
        <w:t>Hop</w:t>
      </w:r>
      <w:r>
        <w:rPr>
          <w:spacing w:val="-5"/>
        </w:rPr>
        <w:t> </w:t>
      </w:r>
      <w:r>
        <w:rPr/>
        <w:t>12</w:t>
      </w:r>
      <w:r>
        <w:rPr>
          <w:spacing w:val="-5"/>
        </w:rPr>
        <w:t> </w:t>
      </w:r>
      <w:r>
        <w:rPr/>
        <w:t>Plot</w:t>
      </w:r>
      <w:r>
        <w:rPr>
          <w:spacing w:val="-5"/>
        </w:rPr>
        <w:t> </w:t>
      </w:r>
      <w:r>
        <w:rPr/>
        <w:t>and</w:t>
      </w:r>
      <w:r>
        <w:rPr>
          <w:spacing w:val="-5"/>
        </w:rPr>
        <w:t> </w:t>
      </w:r>
      <w:r>
        <w:rPr/>
        <w:t>index</w:t>
      </w:r>
      <w:r>
        <w:rPr>
          <w:spacing w:val="-5"/>
        </w:rPr>
        <w:t> </w:t>
      </w:r>
      <w:r>
        <w:rPr/>
        <w:t>generation:</w:t>
      </w:r>
      <w:r>
        <w:rPr>
          <w:spacing w:val="-5"/>
        </w:rPr>
        <w:t> </w:t>
      </w:r>
      <w:r>
        <w:rPr/>
        <w:t>responsible</w:t>
      </w:r>
      <w:r>
        <w:rPr>
          <w:spacing w:val="-5"/>
        </w:rPr>
        <w:t> </w:t>
      </w:r>
      <w:r>
        <w:rPr/>
        <w:t>agents</w:t>
      </w:r>
      <w:r>
        <w:rPr>
          <w:spacing w:val="-5"/>
        </w:rPr>
        <w:t> </w:t>
      </w:r>
      <w:r>
        <w:rPr/>
        <w:t>generate</w:t>
      </w:r>
      <w:r>
        <w:rPr>
          <w:spacing w:val="-5"/>
        </w:rPr>
        <w:t> </w:t>
      </w:r>
      <w:r>
        <w:rPr/>
        <w:t>all</w:t>
      </w:r>
      <w:r>
        <w:rPr>
          <w:spacing w:val="-5"/>
        </w:rPr>
        <w:t> </w:t>
      </w:r>
      <w:r>
        <w:rPr/>
        <w:t>plots</w:t>
      </w:r>
      <w:r>
        <w:rPr>
          <w:spacing w:val="-5"/>
        </w:rPr>
        <w:t> </w:t>
      </w:r>
      <w:r>
        <w:rPr/>
        <w:t>and</w:t>
      </w:r>
      <w:r>
        <w:rPr>
          <w:spacing w:val="-5"/>
        </w:rPr>
        <w:t> </w:t>
      </w:r>
      <w:r>
        <w:rPr/>
        <w:t>index</w:t>
      </w:r>
      <w:r>
        <w:rPr>
          <w:spacing w:val="-5"/>
        </w:rPr>
        <w:t> </w:t>
      </w:r>
      <w:r>
        <w:rPr/>
        <w:t>from frozen JSON; validator checks non-empty plots and index path coverage.</w:t>
      </w:r>
    </w:p>
    <w:p>
      <w:pPr>
        <w:pStyle w:val="BodyText"/>
        <w:spacing w:line="249" w:lineRule="auto"/>
        <w:ind w:left="316" w:right="1437"/>
      </w:pPr>
      <w:r>
        <w:rPr/>
        <w:t>Hop</w:t>
      </w:r>
      <w:r>
        <w:rPr>
          <w:spacing w:val="-6"/>
        </w:rPr>
        <w:t> </w:t>
      </w:r>
      <w:r>
        <w:rPr/>
        <w:t>13</w:t>
      </w:r>
      <w:r>
        <w:rPr>
          <w:spacing w:val="-6"/>
        </w:rPr>
        <w:t> </w:t>
      </w:r>
      <w:r>
        <w:rPr/>
        <w:t>Report</w:t>
      </w:r>
      <w:r>
        <w:rPr>
          <w:spacing w:val="-6"/>
        </w:rPr>
        <w:t> </w:t>
      </w:r>
      <w:r>
        <w:rPr/>
        <w:t>drafting:</w:t>
      </w:r>
      <w:r>
        <w:rPr>
          <w:spacing w:val="-6"/>
        </w:rPr>
        <w:t> </w:t>
      </w:r>
      <w:r>
        <w:rPr/>
        <w:t>scicomm</w:t>
      </w:r>
      <w:r>
        <w:rPr>
          <w:spacing w:val="-6"/>
        </w:rPr>
        <w:t> </w:t>
      </w:r>
      <w:r>
        <w:rPr/>
        <w:t>drafts</w:t>
      </w:r>
      <w:r>
        <w:rPr>
          <w:spacing w:val="-6"/>
        </w:rPr>
        <w:t> </w:t>
      </w:r>
      <w:r>
        <w:rPr/>
        <w:t>report</w:t>
      </w:r>
      <w:r>
        <w:rPr>
          <w:spacing w:val="-6"/>
        </w:rPr>
        <w:t> </w:t>
      </w:r>
      <w:r>
        <w:rPr/>
        <w:t>using</w:t>
      </w:r>
      <w:r>
        <w:rPr>
          <w:spacing w:val="-6"/>
        </w:rPr>
        <w:t> </w:t>
      </w:r>
      <w:r>
        <w:rPr/>
        <w:t>only</w:t>
      </w:r>
      <w:r>
        <w:rPr>
          <w:spacing w:val="-6"/>
        </w:rPr>
        <w:t> </w:t>
      </w:r>
      <w:r>
        <w:rPr/>
        <w:t>frozen</w:t>
      </w:r>
      <w:r>
        <w:rPr>
          <w:spacing w:val="-6"/>
        </w:rPr>
        <w:t> </w:t>
      </w:r>
      <w:r>
        <w:rPr/>
        <w:t>contracts</w:t>
      </w:r>
      <w:r>
        <w:rPr>
          <w:spacing w:val="-6"/>
        </w:rPr>
        <w:t> </w:t>
      </w:r>
      <w:r>
        <w:rPr/>
        <w:t>and</w:t>
      </w:r>
      <w:r>
        <w:rPr>
          <w:spacing w:val="-6"/>
        </w:rPr>
        <w:t> </w:t>
      </w:r>
      <w:r>
        <w:rPr/>
        <w:t>emits </w:t>
      </w:r>
      <w:r>
        <w:rPr>
          <w:spacing w:val="-2"/>
        </w:rPr>
        <w:t>ClaimsEvidenceMatrix.</w:t>
      </w:r>
    </w:p>
    <w:p>
      <w:pPr>
        <w:pStyle w:val="BodyText"/>
        <w:spacing w:line="249" w:lineRule="auto"/>
        <w:ind w:left="316" w:right="1437"/>
      </w:pPr>
      <w:r>
        <w:rPr/>
        <w:t>Hop</w:t>
      </w:r>
      <w:r>
        <w:rPr>
          <w:spacing w:val="-6"/>
        </w:rPr>
        <w:t> </w:t>
      </w:r>
      <w:r>
        <w:rPr/>
        <w:t>14</w:t>
      </w:r>
      <w:r>
        <w:rPr>
          <w:spacing w:val="-6"/>
        </w:rPr>
        <w:t> </w:t>
      </w:r>
      <w:r>
        <w:rPr/>
        <w:t>Independent</w:t>
      </w:r>
      <w:r>
        <w:rPr>
          <w:spacing w:val="-6"/>
        </w:rPr>
        <w:t> </w:t>
      </w:r>
      <w:r>
        <w:rPr/>
        <w:t>critique:</w:t>
      </w:r>
      <w:r>
        <w:rPr>
          <w:spacing w:val="-6"/>
        </w:rPr>
        <w:t> </w:t>
      </w:r>
      <w:r>
        <w:rPr/>
        <w:t>claims</w:t>
      </w:r>
      <w:r>
        <w:rPr>
          <w:spacing w:val="-6"/>
        </w:rPr>
        <w:t> </w:t>
      </w:r>
      <w:r>
        <w:rPr/>
        <w:t>referee,</w:t>
      </w:r>
      <w:r>
        <w:rPr>
          <w:spacing w:val="-6"/>
        </w:rPr>
        <w:t> </w:t>
      </w:r>
      <w:r>
        <w:rPr/>
        <w:t>validator,</w:t>
      </w:r>
      <w:r>
        <w:rPr>
          <w:spacing w:val="-6"/>
        </w:rPr>
        <w:t> </w:t>
      </w:r>
      <w:r>
        <w:rPr/>
        <w:t>quality,</w:t>
      </w:r>
      <w:r>
        <w:rPr>
          <w:spacing w:val="-6"/>
        </w:rPr>
        <w:t> </w:t>
      </w:r>
      <w:r>
        <w:rPr/>
        <w:t>profile</w:t>
      </w:r>
      <w:r>
        <w:rPr>
          <w:spacing w:val="-6"/>
        </w:rPr>
        <w:t> </w:t>
      </w:r>
      <w:r>
        <w:rPr/>
        <w:t>sanity,</w:t>
      </w:r>
      <w:r>
        <w:rPr>
          <w:spacing w:val="-6"/>
        </w:rPr>
        <w:t> </w:t>
      </w:r>
      <w:r>
        <w:rPr/>
        <w:t>and</w:t>
      </w:r>
      <w:r>
        <w:rPr>
          <w:spacing w:val="-6"/>
        </w:rPr>
        <w:t> </w:t>
      </w:r>
      <w:r>
        <w:rPr/>
        <w:t>log auditor audit report, index, data provenance, exact paths, logs, JSON consistency, and profiling/equivariance language.</w:t>
      </w:r>
    </w:p>
    <w:p>
      <w:pPr>
        <w:pStyle w:val="BodyText"/>
        <w:spacing w:line="249" w:lineRule="auto"/>
        <w:ind w:left="316" w:right="1849"/>
      </w:pPr>
      <w:r>
        <w:rPr/>
        <w:t>Hop</w:t>
      </w:r>
      <w:r>
        <w:rPr>
          <w:spacing w:val="-6"/>
        </w:rPr>
        <w:t> </w:t>
      </w:r>
      <w:r>
        <w:rPr/>
        <w:t>15</w:t>
      </w:r>
      <w:r>
        <w:rPr>
          <w:spacing w:val="-6"/>
        </w:rPr>
        <w:t> </w:t>
      </w:r>
      <w:r>
        <w:rPr/>
        <w:t>Targeted</w:t>
      </w:r>
      <w:r>
        <w:rPr>
          <w:spacing w:val="-6"/>
        </w:rPr>
        <w:t> </w:t>
      </w:r>
      <w:r>
        <w:rPr/>
        <w:t>PatchHandoff</w:t>
      </w:r>
      <w:r>
        <w:rPr>
          <w:spacing w:val="-6"/>
        </w:rPr>
        <w:t> </w:t>
      </w:r>
      <w:r>
        <w:rPr/>
        <w:t>recall:</w:t>
      </w:r>
      <w:r>
        <w:rPr>
          <w:spacing w:val="-6"/>
        </w:rPr>
        <w:t> </w:t>
      </w:r>
      <w:r>
        <w:rPr/>
        <w:t>for</w:t>
      </w:r>
      <w:r>
        <w:rPr>
          <w:spacing w:val="-6"/>
        </w:rPr>
        <w:t> </w:t>
      </w:r>
      <w:r>
        <w:rPr/>
        <w:t>every</w:t>
      </w:r>
      <w:r>
        <w:rPr>
          <w:spacing w:val="-6"/>
        </w:rPr>
        <w:t> </w:t>
      </w:r>
      <w:r>
        <w:rPr/>
        <w:t>blocker,</w:t>
      </w:r>
      <w:r>
        <w:rPr>
          <w:spacing w:val="-6"/>
        </w:rPr>
        <w:t> </w:t>
      </w:r>
      <w:r>
        <w:rPr/>
        <w:t>orchestrator</w:t>
      </w:r>
      <w:r>
        <w:rPr>
          <w:spacing w:val="-6"/>
        </w:rPr>
        <w:t> </w:t>
      </w:r>
      <w:r>
        <w:rPr/>
        <w:t>recalls</w:t>
      </w:r>
      <w:r>
        <w:rPr>
          <w:spacing w:val="-6"/>
        </w:rPr>
        <w:t> </w:t>
      </w:r>
      <w:r>
        <w:rPr/>
        <w:t>only</w:t>
      </w:r>
      <w:r>
        <w:rPr>
          <w:spacing w:val="-6"/>
        </w:rPr>
        <w:t> </w:t>
      </w:r>
      <w:r>
        <w:rPr/>
        <w:t>the owner with narrowed_scope, issue_ids_to_close, required changed files, and retest criteria. Owner returns PatchHandoffV3.</w:t>
      </w:r>
    </w:p>
    <w:p>
      <w:pPr>
        <w:pStyle w:val="BodyText"/>
        <w:spacing w:line="249" w:lineRule="auto"/>
        <w:ind w:left="316" w:right="1753"/>
      </w:pPr>
      <w:r>
        <w:rPr/>
        <w:t>Hop</w:t>
      </w:r>
      <w:r>
        <w:rPr>
          <w:spacing w:val="-6"/>
        </w:rPr>
        <w:t> </w:t>
      </w:r>
      <w:r>
        <w:rPr/>
        <w:t>16</w:t>
      </w:r>
      <w:r>
        <w:rPr>
          <w:spacing w:val="-6"/>
        </w:rPr>
        <w:t> </w:t>
      </w:r>
      <w:r>
        <w:rPr/>
        <w:t>Retest</w:t>
      </w:r>
      <w:r>
        <w:rPr>
          <w:spacing w:val="-6"/>
        </w:rPr>
        <w:t> </w:t>
      </w:r>
      <w:r>
        <w:rPr/>
        <w:t>and</w:t>
      </w:r>
      <w:r>
        <w:rPr>
          <w:spacing w:val="-6"/>
        </w:rPr>
        <w:t> </w:t>
      </w:r>
      <w:r>
        <w:rPr/>
        <w:t>final</w:t>
      </w:r>
      <w:r>
        <w:rPr>
          <w:spacing w:val="-6"/>
        </w:rPr>
        <w:t> </w:t>
      </w:r>
      <w:r>
        <w:rPr/>
        <w:t>gate:</w:t>
      </w:r>
      <w:r>
        <w:rPr>
          <w:spacing w:val="-6"/>
        </w:rPr>
        <w:t> </w:t>
      </w:r>
      <w:r>
        <w:rPr/>
        <w:t>original</w:t>
      </w:r>
      <w:r>
        <w:rPr>
          <w:spacing w:val="-6"/>
        </w:rPr>
        <w:t> </w:t>
      </w:r>
      <w:r>
        <w:rPr/>
        <w:t>opener</w:t>
      </w:r>
      <w:r>
        <w:rPr>
          <w:spacing w:val="-6"/>
        </w:rPr>
        <w:t> </w:t>
      </w:r>
      <w:r>
        <w:rPr/>
        <w:t>plus</w:t>
      </w:r>
      <w:r>
        <w:rPr>
          <w:spacing w:val="-6"/>
        </w:rPr>
        <w:t> </w:t>
      </w:r>
      <w:r>
        <w:rPr/>
        <w:t>validator</w:t>
      </w:r>
      <w:r>
        <w:rPr>
          <w:spacing w:val="-6"/>
        </w:rPr>
        <w:t> </w:t>
      </w:r>
      <w:r>
        <w:rPr/>
        <w:t>or</w:t>
      </w:r>
      <w:r>
        <w:rPr>
          <w:spacing w:val="-6"/>
        </w:rPr>
        <w:t> </w:t>
      </w:r>
      <w:r>
        <w:rPr/>
        <w:t>quality</w:t>
      </w:r>
      <w:r>
        <w:rPr>
          <w:spacing w:val="-6"/>
        </w:rPr>
        <w:t> </w:t>
      </w:r>
      <w:r>
        <w:rPr/>
        <w:t>retests</w:t>
      </w:r>
      <w:r>
        <w:rPr>
          <w:spacing w:val="-6"/>
        </w:rPr>
        <w:t> </w:t>
      </w:r>
      <w:r>
        <w:rPr/>
        <w:t>specific issue_ids; orchestrator repeats Hop 15 and Hop 16 until no blockers remain or a waiver is recorded with evidence and rationale.</w:t>
      </w:r>
    </w:p>
    <w:p>
      <w:pPr>
        <w:pStyle w:val="BodyText"/>
        <w:spacing w:before="135"/>
        <w:ind w:left="316"/>
      </w:pPr>
      <w:r>
        <w:rPr/>
        <w:t>Recall</w:t>
      </w:r>
      <w:r>
        <w:rPr>
          <w:spacing w:val="-7"/>
        </w:rPr>
        <w:t> </w:t>
      </w:r>
      <w:r>
        <w:rPr>
          <w:spacing w:val="-2"/>
        </w:rPr>
        <w:t>triggers:</w:t>
      </w:r>
    </w:p>
    <w:p>
      <w:pPr>
        <w:pStyle w:val="BodyText"/>
        <w:spacing w:after="0"/>
        <w:sectPr>
          <w:pgSz w:w="11910" w:h="16840"/>
          <w:pgMar w:header="860" w:footer="803" w:top="1060" w:bottom="1000" w:left="1417" w:right="0"/>
        </w:sectPr>
      </w:pPr>
    </w:p>
    <w:p>
      <w:pPr>
        <w:pStyle w:val="BodyText"/>
      </w:pPr>
    </w:p>
    <w:p>
      <w:pPr>
        <w:pStyle w:val="BodyText"/>
      </w:pPr>
    </w:p>
    <w:p>
      <w:pPr>
        <w:pStyle w:val="BodyText"/>
        <w:spacing w:before="14"/>
      </w:pPr>
    </w:p>
    <w:p>
      <w:pPr>
        <w:pStyle w:val="BodyText"/>
        <w:spacing w:line="249" w:lineRule="auto"/>
        <w:ind w:left="316" w:right="1753"/>
      </w:pPr>
      <w:r>
        <w:rPr/>
        <mc:AlternateContent>
          <mc:Choice Requires="wps">
            <w:drawing>
              <wp:anchor distT="0" distB="0" distL="0" distR="0" allowOverlap="1" layoutInCell="1" locked="0" behindDoc="1" simplePos="0" relativeHeight="482891776">
                <wp:simplePos x="0" y="0"/>
                <wp:positionH relativeFrom="page">
                  <wp:posOffset>914400</wp:posOffset>
                </wp:positionH>
                <wp:positionV relativeFrom="paragraph">
                  <wp:posOffset>-113860</wp:posOffset>
                </wp:positionV>
                <wp:extent cx="5731510" cy="6934834"/>
                <wp:effectExtent l="0" t="0" r="0" b="0"/>
                <wp:wrapNone/>
                <wp:docPr id="2695" name="Group 2695"/>
                <wp:cNvGraphicFramePr>
                  <a:graphicFrameLocks/>
                </wp:cNvGraphicFramePr>
                <a:graphic>
                  <a:graphicData uri="http://schemas.microsoft.com/office/word/2010/wordprocessingGroup">
                    <wpg:wgp>
                      <wpg:cNvPr id="2695" name="Group 2695"/>
                      <wpg:cNvGrpSpPr/>
                      <wpg:grpSpPr>
                        <a:xfrm>
                          <a:off x="0" y="0"/>
                          <a:ext cx="5731510" cy="6934834"/>
                          <a:chExt cx="5731510" cy="6934834"/>
                        </a:xfrm>
                      </wpg:grpSpPr>
                      <wps:wsp>
                        <wps:cNvPr id="2696" name="Graphic 2696"/>
                        <wps:cNvSpPr/>
                        <wps:spPr>
                          <a:xfrm>
                            <a:off x="0" y="0"/>
                            <a:ext cx="5731510" cy="6934834"/>
                          </a:xfrm>
                          <a:custGeom>
                            <a:avLst/>
                            <a:gdLst/>
                            <a:ahLst/>
                            <a:cxnLst/>
                            <a:rect l="l" t="t" r="r" b="b"/>
                            <a:pathLst>
                              <a:path w="5731510" h="6934834">
                                <a:moveTo>
                                  <a:pt x="5674336" y="0"/>
                                </a:moveTo>
                                <a:lnTo>
                                  <a:pt x="56937" y="0"/>
                                </a:lnTo>
                                <a:lnTo>
                                  <a:pt x="34774" y="4474"/>
                                </a:lnTo>
                                <a:lnTo>
                                  <a:pt x="16676" y="16676"/>
                                </a:lnTo>
                                <a:lnTo>
                                  <a:pt x="4474" y="34774"/>
                                </a:lnTo>
                                <a:lnTo>
                                  <a:pt x="0" y="56937"/>
                                </a:lnTo>
                                <a:lnTo>
                                  <a:pt x="0" y="6877655"/>
                                </a:lnTo>
                                <a:lnTo>
                                  <a:pt x="4474" y="6899817"/>
                                </a:lnTo>
                                <a:lnTo>
                                  <a:pt x="16676" y="6917916"/>
                                </a:lnTo>
                                <a:lnTo>
                                  <a:pt x="34774" y="6930118"/>
                                </a:lnTo>
                                <a:lnTo>
                                  <a:pt x="56937" y="6934592"/>
                                </a:lnTo>
                                <a:lnTo>
                                  <a:pt x="5674336" y="6934592"/>
                                </a:lnTo>
                                <a:lnTo>
                                  <a:pt x="5696499" y="6930118"/>
                                </a:lnTo>
                                <a:lnTo>
                                  <a:pt x="5714597" y="6917916"/>
                                </a:lnTo>
                                <a:lnTo>
                                  <a:pt x="5726799" y="6899817"/>
                                </a:lnTo>
                                <a:lnTo>
                                  <a:pt x="5731274" y="6877655"/>
                                </a:lnTo>
                                <a:lnTo>
                                  <a:pt x="5731274" y="56937"/>
                                </a:lnTo>
                                <a:lnTo>
                                  <a:pt x="5726799" y="34774"/>
                                </a:lnTo>
                                <a:lnTo>
                                  <a:pt x="5714597" y="16676"/>
                                </a:lnTo>
                                <a:lnTo>
                                  <a:pt x="5696499" y="4474"/>
                                </a:lnTo>
                                <a:lnTo>
                                  <a:pt x="5674336" y="0"/>
                                </a:lnTo>
                                <a:close/>
                              </a:path>
                            </a:pathLst>
                          </a:custGeom>
                          <a:solidFill>
                            <a:srgbClr val="4C4C4C"/>
                          </a:solidFill>
                        </wps:spPr>
                        <wps:bodyPr wrap="square" lIns="0" tIns="0" rIns="0" bIns="0" rtlCol="0">
                          <a:prstTxWarp prst="textNoShape">
                            <a:avLst/>
                          </a:prstTxWarp>
                          <a:noAutofit/>
                        </wps:bodyPr>
                      </wps:wsp>
                      <wps:wsp>
                        <wps:cNvPr id="2697" name="Graphic 2697"/>
                        <wps:cNvSpPr/>
                        <wps:spPr>
                          <a:xfrm>
                            <a:off x="6326" y="6326"/>
                            <a:ext cx="5718810" cy="6922134"/>
                          </a:xfrm>
                          <a:custGeom>
                            <a:avLst/>
                            <a:gdLst/>
                            <a:ahLst/>
                            <a:cxnLst/>
                            <a:rect l="l" t="t" r="r" b="b"/>
                            <a:pathLst>
                              <a:path w="5718810" h="6922134">
                                <a:moveTo>
                                  <a:pt x="5668010" y="0"/>
                                </a:moveTo>
                                <a:lnTo>
                                  <a:pt x="50610" y="0"/>
                                </a:lnTo>
                                <a:lnTo>
                                  <a:pt x="30910" y="3977"/>
                                </a:lnTo>
                                <a:lnTo>
                                  <a:pt x="14823" y="14823"/>
                                </a:lnTo>
                                <a:lnTo>
                                  <a:pt x="3977" y="30910"/>
                                </a:lnTo>
                                <a:lnTo>
                                  <a:pt x="0" y="50610"/>
                                </a:lnTo>
                                <a:lnTo>
                                  <a:pt x="0" y="6871328"/>
                                </a:lnTo>
                                <a:lnTo>
                                  <a:pt x="3977" y="6891029"/>
                                </a:lnTo>
                                <a:lnTo>
                                  <a:pt x="14823" y="6907116"/>
                                </a:lnTo>
                                <a:lnTo>
                                  <a:pt x="30910" y="6917962"/>
                                </a:lnTo>
                                <a:lnTo>
                                  <a:pt x="50610" y="6921939"/>
                                </a:lnTo>
                                <a:lnTo>
                                  <a:pt x="5668010" y="6921939"/>
                                </a:lnTo>
                                <a:lnTo>
                                  <a:pt x="5687710" y="6917962"/>
                                </a:lnTo>
                                <a:lnTo>
                                  <a:pt x="5703797" y="6907116"/>
                                </a:lnTo>
                                <a:lnTo>
                                  <a:pt x="5714644" y="6891029"/>
                                </a:lnTo>
                                <a:lnTo>
                                  <a:pt x="5718621" y="6871328"/>
                                </a:lnTo>
                                <a:lnTo>
                                  <a:pt x="5718621" y="50610"/>
                                </a:lnTo>
                                <a:lnTo>
                                  <a:pt x="5714644" y="30910"/>
                                </a:lnTo>
                                <a:lnTo>
                                  <a:pt x="5703797" y="14823"/>
                                </a:lnTo>
                                <a:lnTo>
                                  <a:pt x="5687710" y="3977"/>
                                </a:lnTo>
                                <a:lnTo>
                                  <a:pt x="5668010" y="0"/>
                                </a:lnTo>
                                <a:close/>
                              </a:path>
                            </a:pathLst>
                          </a:custGeom>
                          <a:solidFill>
                            <a:srgbClr val="F8F8F8"/>
                          </a:solidFill>
                        </wps:spPr>
                        <wps:bodyPr wrap="square" lIns="0" tIns="0" rIns="0" bIns="0" rtlCol="0">
                          <a:prstTxWarp prst="textNoShape">
                            <a:avLst/>
                          </a:prstTxWarp>
                          <a:noAutofit/>
                        </wps:bodyPr>
                      </wps:wsp>
                    </wpg:wgp>
                  </a:graphicData>
                </a:graphic>
              </wp:anchor>
            </w:drawing>
          </mc:Choice>
          <mc:Fallback>
            <w:pict>
              <v:group style="position:absolute;margin-left:72pt;margin-top:-8.9654pt;width:451.3pt;height:546.050pt;mso-position-horizontal-relative:page;mso-position-vertical-relative:paragraph;z-index:-20424704" id="docshapegroup1977" coordorigin="1440,-179" coordsize="9026,10921">
                <v:shape style="position:absolute;left:1440;top:-180;width:9026;height:10921" id="docshape1978" coordorigin="1440,-179" coordsize="9026,10921" path="m10376,-179l1530,-179,1495,-172,1466,-153,1447,-125,1440,-90,1440,10652,1447,10687,1466,10715,1495,10734,1530,10741,10376,10741,10411,10734,10439,10715,10459,10687,10466,10652,10466,-90,10459,-125,10439,-153,10411,-172,10376,-179xe" filled="true" fillcolor="#4c4c4c" stroked="false">
                  <v:path arrowok="t"/>
                  <v:fill type="solid"/>
                </v:shape>
                <v:shape style="position:absolute;left:1449;top:-170;width:9006;height:10901" id="docshape1979" coordorigin="1450,-169" coordsize="9006,10901" path="m10376,-169l1530,-169,1499,-163,1473,-146,1456,-121,1450,-90,1450,10652,1456,10683,1473,10708,1499,10725,1530,10731,10376,10731,10407,10725,10432,10708,10449,10683,10456,10652,10456,-90,10449,-121,10432,-146,10407,-163,10376,-169xe" filled="true" fillcolor="#f8f8f8" stroked="false">
                  <v:path arrowok="t"/>
                  <v:fill type="solid"/>
                </v:shape>
                <w10:wrap type="none"/>
              </v:group>
            </w:pict>
          </mc:Fallback>
        </mc:AlternateContent>
      </w:r>
      <w:r>
        <w:rPr/>
        <w:t>Recall</w:t>
      </w:r>
      <w:r>
        <w:rPr>
          <w:spacing w:val="-6"/>
        </w:rPr>
        <w:t> </w:t>
      </w:r>
      <w:r>
        <w:rPr/>
        <w:t>interface</w:t>
      </w:r>
      <w:r>
        <w:rPr>
          <w:spacing w:val="-6"/>
        </w:rPr>
        <w:t> </w:t>
      </w:r>
      <w:r>
        <w:rPr/>
        <w:t>steward</w:t>
      </w:r>
      <w:r>
        <w:rPr>
          <w:spacing w:val="-6"/>
        </w:rPr>
        <w:t> </w:t>
      </w:r>
      <w:r>
        <w:rPr/>
        <w:t>or</w:t>
      </w:r>
      <w:r>
        <w:rPr>
          <w:spacing w:val="-6"/>
        </w:rPr>
        <w:t> </w:t>
      </w:r>
      <w:r>
        <w:rPr/>
        <w:t>validator</w:t>
      </w:r>
      <w:r>
        <w:rPr>
          <w:spacing w:val="-6"/>
        </w:rPr>
        <w:t> </w:t>
      </w:r>
      <w:r>
        <w:rPr/>
        <w:t>if</w:t>
      </w:r>
      <w:r>
        <w:rPr>
          <w:spacing w:val="-6"/>
        </w:rPr>
        <w:t> </w:t>
      </w:r>
      <w:r>
        <w:rPr/>
        <w:t>any</w:t>
      </w:r>
      <w:r>
        <w:rPr>
          <w:spacing w:val="-6"/>
        </w:rPr>
        <w:t> </w:t>
      </w:r>
      <w:r>
        <w:rPr/>
        <w:t>exact</w:t>
      </w:r>
      <w:r>
        <w:rPr>
          <w:spacing w:val="-6"/>
        </w:rPr>
        <w:t> </w:t>
      </w:r>
      <w:r>
        <w:rPr/>
        <w:t>required</w:t>
      </w:r>
      <w:r>
        <w:rPr>
          <w:spacing w:val="-6"/>
        </w:rPr>
        <w:t> </w:t>
      </w:r>
      <w:r>
        <w:rPr/>
        <w:t>deliverable</w:t>
      </w:r>
      <w:r>
        <w:rPr>
          <w:spacing w:val="-6"/>
        </w:rPr>
        <w:t> </w:t>
      </w:r>
      <w:r>
        <w:rPr/>
        <w:t>path</w:t>
      </w:r>
      <w:r>
        <w:rPr>
          <w:spacing w:val="-6"/>
        </w:rPr>
        <w:t> </w:t>
      </w:r>
      <w:r>
        <w:rPr/>
        <w:t>is</w:t>
      </w:r>
      <w:r>
        <w:rPr>
          <w:spacing w:val="-6"/>
        </w:rPr>
        <w:t> </w:t>
      </w:r>
      <w:r>
        <w:rPr/>
        <w:t>missing, empty, unparsable, not listed in deliverables/index.json, or substituted by a differently named file; src/profile.py missing is always blocking. Recall data if RCSB query payload, endpoint, selected IDs, download URLs, cache/download manifest, split manifest, data_card evidence, or deterministic extraction command are missing or</w:t>
      </w:r>
    </w:p>
    <w:p>
      <w:pPr>
        <w:pStyle w:val="BodyText"/>
        <w:spacing w:line="185" w:lineRule="exact"/>
        <w:ind w:left="316"/>
      </w:pPr>
      <w:r>
        <w:rPr/>
        <w:t>report-only.</w:t>
      </w:r>
      <w:r>
        <w:rPr>
          <w:spacing w:val="-6"/>
        </w:rPr>
        <w:t> </w:t>
      </w:r>
      <w:r>
        <w:rPr/>
        <w:t>Recall</w:t>
      </w:r>
      <w:r>
        <w:rPr>
          <w:spacing w:val="-6"/>
        </w:rPr>
        <w:t> </w:t>
      </w:r>
      <w:r>
        <w:rPr/>
        <w:t>geometry</w:t>
      </w:r>
      <w:r>
        <w:rPr>
          <w:spacing w:val="-6"/>
        </w:rPr>
        <w:t> </w:t>
      </w:r>
      <w:r>
        <w:rPr/>
        <w:t>if</w:t>
      </w:r>
      <w:r>
        <w:rPr>
          <w:spacing w:val="-6"/>
        </w:rPr>
        <w:t> </w:t>
      </w:r>
      <w:r>
        <w:rPr>
          <w:rFonts w:ascii="Trebuchet MS" w:hAnsi="Trebuchet MS"/>
        </w:rPr>
        <w:t>χ</w:t>
      </w:r>
      <w:r>
        <w:rPr/>
        <w:t>1</w:t>
      </w:r>
      <w:r>
        <w:rPr>
          <w:spacing w:val="-6"/>
        </w:rPr>
        <w:t> </w:t>
      </w:r>
      <w:r>
        <w:rPr/>
        <w:t>atom</w:t>
      </w:r>
      <w:r>
        <w:rPr>
          <w:spacing w:val="-6"/>
        </w:rPr>
        <w:t> </w:t>
      </w:r>
      <w:r>
        <w:rPr/>
        <w:t>tables,</w:t>
      </w:r>
      <w:r>
        <w:rPr>
          <w:spacing w:val="-6"/>
        </w:rPr>
        <w:t> </w:t>
      </w:r>
      <w:r>
        <w:rPr/>
        <w:t>completeness</w:t>
      </w:r>
      <w:r>
        <w:rPr>
          <w:spacing w:val="-6"/>
        </w:rPr>
        <w:t> </w:t>
      </w:r>
      <w:r>
        <w:rPr/>
        <w:t>rules,</w:t>
      </w:r>
      <w:r>
        <w:rPr>
          <w:spacing w:val="-6"/>
        </w:rPr>
        <w:t> </w:t>
      </w:r>
      <w:r>
        <w:rPr/>
        <w:t>altloc</w:t>
      </w:r>
      <w:r>
        <w:rPr>
          <w:spacing w:val="-6"/>
        </w:rPr>
        <w:t> </w:t>
      </w:r>
      <w:r>
        <w:rPr>
          <w:spacing w:val="-2"/>
        </w:rPr>
        <w:t>policy,</w:t>
      </w:r>
    </w:p>
    <w:p>
      <w:pPr>
        <w:pStyle w:val="BodyText"/>
        <w:spacing w:line="249" w:lineRule="auto" w:before="8"/>
        <w:ind w:left="316" w:right="1753"/>
      </w:pPr>
      <w:r>
        <w:rPr/>
        <w:t>circular convention, or no-side-chain-input leakage evidence are missing. Recall model if random rotation and translation test hooks are absent, ModelRegistry imports fail, max error and tolerance are not recorded, or equivariance/invariance language is incorrect.</w:t>
      </w:r>
      <w:r>
        <w:rPr>
          <w:spacing w:val="-9"/>
        </w:rPr>
        <w:t> </w:t>
      </w:r>
      <w:r>
        <w:rPr/>
        <w:t>Recall</w:t>
      </w:r>
      <w:r>
        <w:rPr>
          <w:spacing w:val="-9"/>
        </w:rPr>
        <w:t> </w:t>
      </w:r>
      <w:r>
        <w:rPr/>
        <w:t>equivariance</w:t>
      </w:r>
      <w:r>
        <w:rPr>
          <w:spacing w:val="-9"/>
        </w:rPr>
        <w:t> </w:t>
      </w:r>
      <w:r>
        <w:rPr/>
        <w:t>referee</w:t>
      </w:r>
      <w:r>
        <w:rPr>
          <w:spacing w:val="-9"/>
        </w:rPr>
        <w:t> </w:t>
      </w:r>
      <w:r>
        <w:rPr/>
        <w:t>if</w:t>
      </w:r>
      <w:r>
        <w:rPr>
          <w:spacing w:val="-9"/>
        </w:rPr>
        <w:t> </w:t>
      </w:r>
      <w:r>
        <w:rPr/>
        <w:t>results/equivariance_tests.json</w:t>
      </w:r>
      <w:r>
        <w:rPr>
          <w:spacing w:val="-9"/>
        </w:rPr>
        <w:t> </w:t>
      </w:r>
      <w:r>
        <w:rPr/>
        <w:t>is</w:t>
      </w:r>
      <w:r>
        <w:rPr>
          <w:spacing w:val="-9"/>
        </w:rPr>
        <w:t> </w:t>
      </w:r>
      <w:r>
        <w:rPr/>
        <w:t>absent,</w:t>
      </w:r>
      <w:r>
        <w:rPr>
          <w:spacing w:val="-9"/>
        </w:rPr>
        <w:t> </w:t>
      </w:r>
      <w:r>
        <w:rPr/>
        <w:t>not run on implemented code, or lacks pass/fail status and tolerances. Recall ablation or training</w:t>
      </w:r>
      <w:r>
        <w:rPr>
          <w:spacing w:val="-7"/>
        </w:rPr>
        <w:t> </w:t>
      </w:r>
      <w:r>
        <w:rPr/>
        <w:t>if</w:t>
      </w:r>
      <w:r>
        <w:rPr>
          <w:spacing w:val="-7"/>
        </w:rPr>
        <w:t> </w:t>
      </w:r>
      <w:r>
        <w:rPr/>
        <w:t>results/ablation_results.json</w:t>
      </w:r>
      <w:r>
        <w:rPr>
          <w:spacing w:val="-7"/>
        </w:rPr>
        <w:t> </w:t>
      </w:r>
      <w:r>
        <w:rPr/>
        <w:t>has</w:t>
      </w:r>
      <w:r>
        <w:rPr>
          <w:spacing w:val="-7"/>
        </w:rPr>
        <w:t> </w:t>
      </w:r>
      <w:r>
        <w:rPr/>
        <w:t>fewer</w:t>
      </w:r>
      <w:r>
        <w:rPr>
          <w:spacing w:val="-7"/>
        </w:rPr>
        <w:t> </w:t>
      </w:r>
      <w:r>
        <w:rPr/>
        <w:t>than</w:t>
      </w:r>
      <w:r>
        <w:rPr>
          <w:spacing w:val="-7"/>
        </w:rPr>
        <w:t> </w:t>
      </w:r>
      <w:r>
        <w:rPr/>
        <w:t>one</w:t>
      </w:r>
      <w:r>
        <w:rPr>
          <w:spacing w:val="-7"/>
        </w:rPr>
        <w:t> </w:t>
      </w:r>
      <w:r>
        <w:rPr/>
        <w:t>invariant</w:t>
      </w:r>
      <w:r>
        <w:rPr>
          <w:spacing w:val="-7"/>
        </w:rPr>
        <w:t> </w:t>
      </w:r>
      <w:r>
        <w:rPr/>
        <w:t>baseline</w:t>
      </w:r>
      <w:r>
        <w:rPr>
          <w:spacing w:val="-7"/>
        </w:rPr>
        <w:t> </w:t>
      </w:r>
      <w:r>
        <w:rPr/>
        <w:t>plus</w:t>
      </w:r>
      <w:r>
        <w:rPr>
          <w:spacing w:val="-7"/>
        </w:rPr>
        <w:t> </w:t>
      </w:r>
      <w:r>
        <w:rPr/>
        <w:t>two equivariant variants without approved deviation, model_ids or checkpoint keys disagree, training histories are absent, or main.py remains a stale hello-world. Recall eval if median angular error, MAE, RMSE, per-residue counts, circular metric definitions, split leakage</w:t>
      </w:r>
      <w:r>
        <w:rPr>
          <w:spacing w:val="-6"/>
        </w:rPr>
        <w:t> </w:t>
      </w:r>
      <w:r>
        <w:rPr/>
        <w:t>checks,</w:t>
      </w:r>
      <w:r>
        <w:rPr>
          <w:spacing w:val="-6"/>
        </w:rPr>
        <w:t> </w:t>
      </w:r>
      <w:r>
        <w:rPr/>
        <w:t>or</w:t>
      </w:r>
      <w:r>
        <w:rPr>
          <w:spacing w:val="-6"/>
        </w:rPr>
        <w:t> </w:t>
      </w:r>
      <w:r>
        <w:rPr/>
        <w:t>JSON</w:t>
      </w:r>
      <w:r>
        <w:rPr>
          <w:spacing w:val="-6"/>
        </w:rPr>
        <w:t> </w:t>
      </w:r>
      <w:r>
        <w:rPr/>
        <w:t>source</w:t>
      </w:r>
      <w:r>
        <w:rPr>
          <w:spacing w:val="-6"/>
        </w:rPr>
        <w:t> </w:t>
      </w:r>
      <w:r>
        <w:rPr/>
        <w:t>pointers</w:t>
      </w:r>
      <w:r>
        <w:rPr>
          <w:spacing w:val="-6"/>
        </w:rPr>
        <w:t> </w:t>
      </w:r>
      <w:r>
        <w:rPr/>
        <w:t>are</w:t>
      </w:r>
      <w:r>
        <w:rPr>
          <w:spacing w:val="-6"/>
        </w:rPr>
        <w:t> </w:t>
      </w:r>
      <w:r>
        <w:rPr/>
        <w:t>missing</w:t>
      </w:r>
      <w:r>
        <w:rPr>
          <w:spacing w:val="-6"/>
        </w:rPr>
        <w:t> </w:t>
      </w:r>
      <w:r>
        <w:rPr/>
        <w:t>or</w:t>
      </w:r>
      <w:r>
        <w:rPr>
          <w:spacing w:val="-6"/>
        </w:rPr>
        <w:t> </w:t>
      </w:r>
      <w:r>
        <w:rPr/>
        <w:t>inconsistent.</w:t>
      </w:r>
      <w:r>
        <w:rPr>
          <w:spacing w:val="-6"/>
        </w:rPr>
        <w:t> </w:t>
      </w:r>
      <w:r>
        <w:rPr/>
        <w:t>Recall</w:t>
      </w:r>
      <w:r>
        <w:rPr>
          <w:spacing w:val="-6"/>
        </w:rPr>
        <w:t> </w:t>
      </w:r>
      <w:r>
        <w:rPr/>
        <w:t>profiling</w:t>
      </w:r>
      <w:r>
        <w:rPr>
          <w:spacing w:val="-6"/>
        </w:rPr>
        <w:t> </w:t>
      </w:r>
      <w:r>
        <w:rPr/>
        <w:t>if src/profile.py is absent, training-step profiling is absent without waiver, memory numbers are implausibly tiny without method caveats and parameter/RSS/CUDA estimates, any negative value is reported as memory usage, environment details are missing, or speed ratios used in report differ from profiling JSON by more than 10 percent. Recall profile sanity if ratios or memory anomalies are not independently inventoried. Recall metrics integrator if results/metrics.json lacks runtime, profiling, memory,</w:t>
      </w:r>
    </w:p>
    <w:p>
      <w:pPr>
        <w:pStyle w:val="BodyText"/>
        <w:spacing w:line="249" w:lineRule="auto" w:before="13"/>
        <w:ind w:left="311" w:right="1753" w:firstLine="4"/>
      </w:pPr>
      <w:r>
        <w:rPr/>
        <w:t>throughput-ratio, source-artifact, or equivariance summary fields. Recall scicomm if report</w:t>
      </w:r>
      <w:r>
        <w:rPr>
          <w:spacing w:val="-7"/>
        </w:rPr>
        <w:t> </w:t>
      </w:r>
      <w:r>
        <w:rPr/>
        <w:t>text</w:t>
      </w:r>
      <w:r>
        <w:rPr>
          <w:spacing w:val="-7"/>
        </w:rPr>
        <w:t> </w:t>
      </w:r>
      <w:r>
        <w:rPr/>
        <w:t>contradicts</w:t>
      </w:r>
      <w:r>
        <w:rPr>
          <w:spacing w:val="-7"/>
        </w:rPr>
        <w:t> </w:t>
      </w:r>
      <w:r>
        <w:rPr/>
        <w:t>JSON</w:t>
      </w:r>
      <w:r>
        <w:rPr>
          <w:spacing w:val="-7"/>
        </w:rPr>
        <w:t> </w:t>
      </w:r>
      <w:r>
        <w:rPr/>
        <w:t>metrics,</w:t>
      </w:r>
      <w:r>
        <w:rPr>
          <w:spacing w:val="-7"/>
        </w:rPr>
        <w:t> </w:t>
      </w:r>
      <w:r>
        <w:rPr/>
        <w:t>plots,</w:t>
      </w:r>
      <w:r>
        <w:rPr>
          <w:spacing w:val="-7"/>
        </w:rPr>
        <w:t> </w:t>
      </w:r>
      <w:r>
        <w:rPr/>
        <w:t>profiling</w:t>
      </w:r>
      <w:r>
        <w:rPr>
          <w:spacing w:val="-7"/>
        </w:rPr>
        <w:t> </w:t>
      </w:r>
      <w:r>
        <w:rPr/>
        <w:t>ratios,</w:t>
      </w:r>
      <w:r>
        <w:rPr>
          <w:spacing w:val="-7"/>
        </w:rPr>
        <w:t> </w:t>
      </w:r>
      <w:r>
        <w:rPr/>
        <w:t>equivariance</w:t>
      </w:r>
      <w:r>
        <w:rPr>
          <w:spacing w:val="-7"/>
        </w:rPr>
        <w:t> </w:t>
      </w:r>
      <w:r>
        <w:rPr/>
        <w:t>evidence,</w:t>
      </w:r>
      <w:r>
        <w:rPr>
          <w:spacing w:val="-7"/>
        </w:rPr>
        <w:t> </w:t>
      </w:r>
      <w:r>
        <w:rPr/>
        <w:t>or captions, including stale statements that formal equivariance tests were not included when results/equivariance_tests.json exists. Recall claims referee if quantitative claims</w:t>
      </w:r>
      <w:r>
        <w:rPr>
          <w:spacing w:val="-6"/>
        </w:rPr>
        <w:t> </w:t>
      </w:r>
      <w:r>
        <w:rPr/>
        <w:t>are</w:t>
      </w:r>
      <w:r>
        <w:rPr>
          <w:spacing w:val="-6"/>
        </w:rPr>
        <w:t> </w:t>
      </w:r>
      <w:r>
        <w:rPr/>
        <w:t>not</w:t>
      </w:r>
      <w:r>
        <w:rPr>
          <w:spacing w:val="-6"/>
        </w:rPr>
        <w:t> </w:t>
      </w:r>
      <w:r>
        <w:rPr/>
        <w:t>inventoried.</w:t>
      </w:r>
      <w:r>
        <w:rPr>
          <w:spacing w:val="-6"/>
        </w:rPr>
        <w:t> </w:t>
      </w:r>
      <w:r>
        <w:rPr/>
        <w:t>Recall</w:t>
      </w:r>
      <w:r>
        <w:rPr>
          <w:spacing w:val="-6"/>
        </w:rPr>
        <w:t> </w:t>
      </w:r>
      <w:r>
        <w:rPr/>
        <w:t>log</w:t>
      </w:r>
      <w:r>
        <w:rPr>
          <w:spacing w:val="-6"/>
        </w:rPr>
        <w:t> </w:t>
      </w:r>
      <w:r>
        <w:rPr/>
        <w:t>auditor</w:t>
      </w:r>
      <w:r>
        <w:rPr>
          <w:spacing w:val="-6"/>
        </w:rPr>
        <w:t> </w:t>
      </w:r>
      <w:r>
        <w:rPr/>
        <w:t>or</w:t>
      </w:r>
      <w:r>
        <w:rPr>
          <w:spacing w:val="-6"/>
        </w:rPr>
        <w:t> </w:t>
      </w:r>
      <w:r>
        <w:rPr/>
        <w:t>orchestrator</w:t>
      </w:r>
      <w:r>
        <w:rPr>
          <w:spacing w:val="-6"/>
        </w:rPr>
        <w:t> </w:t>
      </w:r>
      <w:r>
        <w:rPr/>
        <w:t>if</w:t>
      </w:r>
      <w:r>
        <w:rPr>
          <w:spacing w:val="-6"/>
        </w:rPr>
        <w:t> </w:t>
      </w:r>
      <w:r>
        <w:rPr/>
        <w:t>logs.txt</w:t>
      </w:r>
      <w:r>
        <w:rPr>
          <w:spacing w:val="-6"/>
        </w:rPr>
        <w:t> </w:t>
      </w:r>
      <w:r>
        <w:rPr/>
        <w:t>lacks</w:t>
      </w:r>
      <w:r>
        <w:rPr>
          <w:spacing w:val="-6"/>
        </w:rPr>
        <w:t> </w:t>
      </w:r>
      <w:r>
        <w:rPr/>
        <w:t>roster, call graph, handoffs, recall history, uv commands, or final_gate_decision. Recall quality if final approval lacks concrete evidence paths.</w:t>
      </w:r>
    </w:p>
    <w:p>
      <w:pPr>
        <w:pStyle w:val="BodyText"/>
        <w:spacing w:before="3"/>
      </w:pPr>
    </w:p>
    <w:p>
      <w:pPr>
        <w:pStyle w:val="BodyText"/>
        <w:ind w:left="316"/>
      </w:pPr>
      <w:r>
        <w:rPr/>
        <w:t>Conflict</w:t>
      </w:r>
      <w:r>
        <w:rPr>
          <w:spacing w:val="-9"/>
        </w:rPr>
        <w:t> </w:t>
      </w:r>
      <w:r>
        <w:rPr>
          <w:spacing w:val="-2"/>
        </w:rPr>
        <w:t>resolution:</w:t>
      </w:r>
    </w:p>
    <w:p>
      <w:pPr>
        <w:pStyle w:val="BodyText"/>
        <w:spacing w:line="249" w:lineRule="auto" w:before="3"/>
        <w:ind w:left="316" w:right="1753"/>
      </w:pPr>
      <w:r>
        <w:rPr/>
        <w:t>If two agents disagree, the orchestrator creates a ConflictRecord with positions, evidence paths or JSON pointers, affected artifacts, downstream contract fields, decision,</w:t>
      </w:r>
      <w:r>
        <w:rPr>
          <w:spacing w:val="-8"/>
        </w:rPr>
        <w:t> </w:t>
      </w:r>
      <w:r>
        <w:rPr/>
        <w:t>and</w:t>
      </w:r>
      <w:r>
        <w:rPr>
          <w:spacing w:val="-8"/>
        </w:rPr>
        <w:t> </w:t>
      </w:r>
      <w:r>
        <w:rPr/>
        <w:t>updated</w:t>
      </w:r>
      <w:r>
        <w:rPr>
          <w:spacing w:val="-8"/>
        </w:rPr>
        <w:t> </w:t>
      </w:r>
      <w:r>
        <w:rPr/>
        <w:t>consumers.</w:t>
      </w:r>
      <w:r>
        <w:rPr>
          <w:spacing w:val="-8"/>
        </w:rPr>
        <w:t> </w:t>
      </w:r>
      <w:r>
        <w:rPr/>
        <w:t>Prefer</w:t>
      </w:r>
      <w:r>
        <w:rPr>
          <w:spacing w:val="-8"/>
        </w:rPr>
        <w:t> </w:t>
      </w:r>
      <w:r>
        <w:rPr/>
        <w:t>the</w:t>
      </w:r>
      <w:r>
        <w:rPr>
          <w:spacing w:val="-8"/>
        </w:rPr>
        <w:t> </w:t>
      </w:r>
      <w:r>
        <w:rPr/>
        <w:t>scientifically</w:t>
      </w:r>
      <w:r>
        <w:rPr>
          <w:spacing w:val="-8"/>
        </w:rPr>
        <w:t> </w:t>
      </w:r>
      <w:r>
        <w:rPr/>
        <w:t>conservative</w:t>
      </w:r>
      <w:r>
        <w:rPr>
          <w:spacing w:val="-8"/>
        </w:rPr>
        <w:t> </w:t>
      </w:r>
      <w:r>
        <w:rPr/>
        <w:t>option,</w:t>
      </w:r>
      <w:r>
        <w:rPr>
          <w:spacing w:val="-8"/>
        </w:rPr>
        <w:t> </w:t>
      </w:r>
      <w:r>
        <w:rPr/>
        <w:t>document limitations in research_report.md, and update logs.txt. Contract changes after implementation require reack from all affected consumers and targeted retest.</w:t>
      </w:r>
    </w:p>
    <w:p>
      <w:pPr>
        <w:pStyle w:val="BodyText"/>
        <w:spacing w:before="2"/>
      </w:pPr>
    </w:p>
    <w:p>
      <w:pPr>
        <w:pStyle w:val="BodyText"/>
        <w:ind w:left="316"/>
      </w:pPr>
      <w:r>
        <w:rPr/>
        <w:t>Final</w:t>
      </w:r>
      <w:r>
        <w:rPr>
          <w:spacing w:val="-6"/>
        </w:rPr>
        <w:t> </w:t>
      </w:r>
      <w:r>
        <w:rPr/>
        <w:t>gate</w:t>
      </w:r>
      <w:r>
        <w:rPr>
          <w:spacing w:val="-5"/>
        </w:rPr>
        <w:t> </w:t>
      </w:r>
      <w:r>
        <w:rPr>
          <w:spacing w:val="-2"/>
        </w:rPr>
        <w:t>conditions:</w:t>
      </w:r>
    </w:p>
    <w:p>
      <w:pPr>
        <w:pStyle w:val="BodyText"/>
        <w:spacing w:line="249" w:lineRule="auto" w:before="3"/>
        <w:ind w:left="316" w:right="1849"/>
      </w:pPr>
      <w:r>
        <w:rPr/>
        <w:t>Pass only if all required files exist at exact paths including src/profile.py; deliverables/index.json lists exact required artifacts and supporting provenance artifacts; data/rcsb_query.json, data/rcsb_response_ids.json, and data/download_manifest.json make PDB acquisition reproducible; DatasetRecord excludes side-chain coordinates from inputs; formal equivariance checks are present in results/equivariance_tests.json and cited or explicitly waived; results/metrics.json contains MAE, median, RMSE, per-residue counts, runtime, profiling and memory summary, throughput ratios, source-artifact pointers, and equivariance summary; results/ablation_results.json contains required invariant and equivariant variants; profiling includes forward and training-step latency or waiver, robust memory caveats, parameter/RSS/CUDA estimates where applicable, and model-to-model throughput ratios; research_report.md</w:t>
      </w:r>
      <w:r>
        <w:rPr>
          <w:spacing w:val="-7"/>
        </w:rPr>
        <w:t> </w:t>
      </w:r>
      <w:r>
        <w:rPr/>
        <w:t>quantitative</w:t>
      </w:r>
      <w:r>
        <w:rPr>
          <w:spacing w:val="-7"/>
        </w:rPr>
        <w:t> </w:t>
      </w:r>
      <w:r>
        <w:rPr/>
        <w:t>claims</w:t>
      </w:r>
      <w:r>
        <w:rPr>
          <w:spacing w:val="-7"/>
        </w:rPr>
        <w:t> </w:t>
      </w:r>
      <w:r>
        <w:rPr/>
        <w:t>match</w:t>
      </w:r>
      <w:r>
        <w:rPr>
          <w:spacing w:val="-7"/>
        </w:rPr>
        <w:t> </w:t>
      </w:r>
      <w:r>
        <w:rPr/>
        <w:t>JSON</w:t>
      </w:r>
      <w:r>
        <w:rPr>
          <w:spacing w:val="-7"/>
        </w:rPr>
        <w:t> </w:t>
      </w:r>
      <w:r>
        <w:rPr/>
        <w:t>within</w:t>
      </w:r>
      <w:r>
        <w:rPr>
          <w:spacing w:val="-7"/>
        </w:rPr>
        <w:t> </w:t>
      </w:r>
      <w:r>
        <w:rPr/>
        <w:t>stated</w:t>
      </w:r>
      <w:r>
        <w:rPr>
          <w:spacing w:val="-7"/>
        </w:rPr>
        <w:t> </w:t>
      </w:r>
      <w:r>
        <w:rPr/>
        <w:t>tolerances</w:t>
      </w:r>
      <w:r>
        <w:rPr>
          <w:spacing w:val="-7"/>
        </w:rPr>
        <w:t> </w:t>
      </w:r>
      <w:r>
        <w:rPr/>
        <w:t>and</w:t>
      </w:r>
      <w:r>
        <w:rPr>
          <w:spacing w:val="-7"/>
        </w:rPr>
        <w:t> </w:t>
      </w:r>
      <w:r>
        <w:rPr/>
        <w:t>does</w:t>
      </w:r>
      <w:r>
        <w:rPr>
          <w:spacing w:val="-7"/>
        </w:rPr>
        <w:t> </w:t>
      </w:r>
      <w:r>
        <w:rPr/>
        <w:t>not contain stale unsupported limitations; all five required plots are non-empty and generated</w:t>
      </w:r>
      <w:r>
        <w:rPr>
          <w:spacing w:val="-5"/>
        </w:rPr>
        <w:t> </w:t>
      </w:r>
      <w:r>
        <w:rPr/>
        <w:t>from</w:t>
      </w:r>
      <w:r>
        <w:rPr>
          <w:spacing w:val="-5"/>
        </w:rPr>
        <w:t> </w:t>
      </w:r>
      <w:r>
        <w:rPr/>
        <w:t>frozen</w:t>
      </w:r>
      <w:r>
        <w:rPr>
          <w:spacing w:val="-5"/>
        </w:rPr>
        <w:t> </w:t>
      </w:r>
      <w:r>
        <w:rPr/>
        <w:t>JSON;</w:t>
      </w:r>
      <w:r>
        <w:rPr>
          <w:spacing w:val="-5"/>
        </w:rPr>
        <w:t> </w:t>
      </w:r>
      <w:r>
        <w:rPr/>
        <w:t>main.py</w:t>
      </w:r>
      <w:r>
        <w:rPr>
          <w:spacing w:val="-5"/>
        </w:rPr>
        <w:t> </w:t>
      </w:r>
      <w:r>
        <w:rPr/>
        <w:t>is</w:t>
      </w:r>
      <w:r>
        <w:rPr>
          <w:spacing w:val="-5"/>
        </w:rPr>
        <w:t> </w:t>
      </w:r>
      <w:r>
        <w:rPr/>
        <w:t>not</w:t>
      </w:r>
      <w:r>
        <w:rPr>
          <w:spacing w:val="-5"/>
        </w:rPr>
        <w:t> </w:t>
      </w:r>
      <w:r>
        <w:rPr/>
        <w:t>a</w:t>
      </w:r>
      <w:r>
        <w:rPr>
          <w:spacing w:val="-5"/>
        </w:rPr>
        <w:t> </w:t>
      </w:r>
      <w:r>
        <w:rPr/>
        <w:t>stale</w:t>
      </w:r>
      <w:r>
        <w:rPr>
          <w:spacing w:val="-5"/>
        </w:rPr>
        <w:t> </w:t>
      </w:r>
      <w:r>
        <w:rPr/>
        <w:t>hello-world</w:t>
      </w:r>
      <w:r>
        <w:rPr>
          <w:spacing w:val="-5"/>
        </w:rPr>
        <w:t> </w:t>
      </w:r>
      <w:r>
        <w:rPr/>
        <w:t>if</w:t>
      </w:r>
      <w:r>
        <w:rPr>
          <w:spacing w:val="-5"/>
        </w:rPr>
        <w:t> </w:t>
      </w:r>
      <w:r>
        <w:rPr/>
        <w:t>present;</w:t>
      </w:r>
      <w:r>
        <w:rPr>
          <w:spacing w:val="-5"/>
        </w:rPr>
        <w:t> </w:t>
      </w:r>
      <w:r>
        <w:rPr/>
        <w:t>uv</w:t>
      </w:r>
      <w:r>
        <w:rPr>
          <w:spacing w:val="-5"/>
        </w:rPr>
        <w:t> </w:t>
      </w:r>
      <w:r>
        <w:rPr/>
        <w:t>run</w:t>
      </w:r>
      <w:r>
        <w:rPr>
          <w:spacing w:val="-5"/>
        </w:rPr>
        <w:t> </w:t>
      </w:r>
      <w:r>
        <w:rPr/>
        <w:t>smoke commands are logged; logs.txt contains agent roster, call graph, handoffs, recall history, commands, unresolved risks, and final_gate_decision.</w:t>
      </w:r>
    </w:p>
    <w:p>
      <w:pPr>
        <w:pStyle w:val="BodyText"/>
      </w:pPr>
    </w:p>
    <w:p>
      <w:pPr>
        <w:pStyle w:val="BodyText"/>
      </w:pPr>
    </w:p>
    <w:p>
      <w:pPr>
        <w:pStyle w:val="BodyText"/>
      </w:pPr>
    </w:p>
    <w:p>
      <w:pPr>
        <w:pStyle w:val="BodyText"/>
        <w:spacing w:before="48"/>
      </w:pPr>
    </w:p>
    <w:p>
      <w:pPr>
        <w:spacing w:before="0"/>
        <w:ind w:left="23" w:right="0" w:firstLine="0"/>
        <w:jc w:val="left"/>
        <w:rPr>
          <w:rFonts w:ascii="Lucida Sans Unicode"/>
          <w:sz w:val="22"/>
        </w:rPr>
      </w:pPr>
      <w:r>
        <w:rPr>
          <w:rFonts w:ascii="Lucida Sans Unicode"/>
          <w:sz w:val="22"/>
        </w:rPr>
        <mc:AlternateContent>
          <mc:Choice Requires="wps">
            <w:drawing>
              <wp:anchor distT="0" distB="0" distL="0" distR="0" allowOverlap="1" layoutInCell="1" locked="0" behindDoc="1" simplePos="0" relativeHeight="487856640">
                <wp:simplePos x="0" y="0"/>
                <wp:positionH relativeFrom="page">
                  <wp:posOffset>914400</wp:posOffset>
                </wp:positionH>
                <wp:positionV relativeFrom="paragraph">
                  <wp:posOffset>233495</wp:posOffset>
                </wp:positionV>
                <wp:extent cx="5731510" cy="1243965"/>
                <wp:effectExtent l="0" t="0" r="0" b="0"/>
                <wp:wrapTopAndBottom/>
                <wp:docPr id="2698" name="Group 2698"/>
                <wp:cNvGraphicFramePr>
                  <a:graphicFrameLocks/>
                </wp:cNvGraphicFramePr>
                <a:graphic>
                  <a:graphicData uri="http://schemas.microsoft.com/office/word/2010/wordprocessingGroup">
                    <wpg:wgp>
                      <wpg:cNvPr id="2698" name="Group 2698"/>
                      <wpg:cNvGrpSpPr/>
                      <wpg:grpSpPr>
                        <a:xfrm>
                          <a:off x="0" y="0"/>
                          <a:ext cx="5731510" cy="1243965"/>
                          <a:chExt cx="5731510" cy="1243965"/>
                        </a:xfrm>
                      </wpg:grpSpPr>
                      <wps:wsp>
                        <wps:cNvPr id="2699" name="Graphic 2699"/>
                        <wps:cNvSpPr/>
                        <wps:spPr>
                          <a:xfrm>
                            <a:off x="0" y="0"/>
                            <a:ext cx="5731510" cy="1243965"/>
                          </a:xfrm>
                          <a:custGeom>
                            <a:avLst/>
                            <a:gdLst/>
                            <a:ahLst/>
                            <a:cxnLst/>
                            <a:rect l="l" t="t" r="r" b="b"/>
                            <a:pathLst>
                              <a:path w="5731510" h="1243965">
                                <a:moveTo>
                                  <a:pt x="5674336" y="0"/>
                                </a:moveTo>
                                <a:lnTo>
                                  <a:pt x="56937" y="0"/>
                                </a:lnTo>
                                <a:lnTo>
                                  <a:pt x="34774" y="4474"/>
                                </a:lnTo>
                                <a:lnTo>
                                  <a:pt x="16676" y="16676"/>
                                </a:lnTo>
                                <a:lnTo>
                                  <a:pt x="4474" y="34774"/>
                                </a:lnTo>
                                <a:lnTo>
                                  <a:pt x="0" y="56937"/>
                                </a:lnTo>
                                <a:lnTo>
                                  <a:pt x="0" y="1186932"/>
                                </a:lnTo>
                                <a:lnTo>
                                  <a:pt x="4474" y="1209095"/>
                                </a:lnTo>
                                <a:lnTo>
                                  <a:pt x="16676" y="1227193"/>
                                </a:lnTo>
                                <a:lnTo>
                                  <a:pt x="34774" y="1239395"/>
                                </a:lnTo>
                                <a:lnTo>
                                  <a:pt x="56937" y="1243870"/>
                                </a:lnTo>
                                <a:lnTo>
                                  <a:pt x="5674336" y="1243870"/>
                                </a:lnTo>
                                <a:lnTo>
                                  <a:pt x="5696499" y="1239395"/>
                                </a:lnTo>
                                <a:lnTo>
                                  <a:pt x="5714597" y="1227193"/>
                                </a:lnTo>
                                <a:lnTo>
                                  <a:pt x="5726799" y="1209095"/>
                                </a:lnTo>
                                <a:lnTo>
                                  <a:pt x="5731274" y="1186932"/>
                                </a:lnTo>
                                <a:lnTo>
                                  <a:pt x="5731274" y="56937"/>
                                </a:lnTo>
                                <a:lnTo>
                                  <a:pt x="5726799" y="34774"/>
                                </a:lnTo>
                                <a:lnTo>
                                  <a:pt x="5714597" y="16676"/>
                                </a:lnTo>
                                <a:lnTo>
                                  <a:pt x="5696499" y="4474"/>
                                </a:lnTo>
                                <a:lnTo>
                                  <a:pt x="5674336" y="0"/>
                                </a:lnTo>
                                <a:close/>
                              </a:path>
                            </a:pathLst>
                          </a:custGeom>
                          <a:solidFill>
                            <a:srgbClr val="4C4C4C"/>
                          </a:solidFill>
                        </wps:spPr>
                        <wps:bodyPr wrap="square" lIns="0" tIns="0" rIns="0" bIns="0" rtlCol="0">
                          <a:prstTxWarp prst="textNoShape">
                            <a:avLst/>
                          </a:prstTxWarp>
                          <a:noAutofit/>
                        </wps:bodyPr>
                      </wps:wsp>
                      <wps:wsp>
                        <wps:cNvPr id="2700" name="Graphic 2700"/>
                        <wps:cNvSpPr/>
                        <wps:spPr>
                          <a:xfrm>
                            <a:off x="6326" y="202279"/>
                            <a:ext cx="5718810" cy="1035685"/>
                          </a:xfrm>
                          <a:custGeom>
                            <a:avLst/>
                            <a:gdLst/>
                            <a:ahLst/>
                            <a:cxnLst/>
                            <a:rect l="l" t="t" r="r" b="b"/>
                            <a:pathLst>
                              <a:path w="5718810" h="1035685">
                                <a:moveTo>
                                  <a:pt x="5718621" y="0"/>
                                </a:moveTo>
                                <a:lnTo>
                                  <a:pt x="0" y="0"/>
                                </a:lnTo>
                                <a:lnTo>
                                  <a:pt x="0" y="984653"/>
                                </a:lnTo>
                                <a:lnTo>
                                  <a:pt x="3977" y="1004353"/>
                                </a:lnTo>
                                <a:lnTo>
                                  <a:pt x="14823" y="1020440"/>
                                </a:lnTo>
                                <a:lnTo>
                                  <a:pt x="30910" y="1031286"/>
                                </a:lnTo>
                                <a:lnTo>
                                  <a:pt x="50610" y="1035264"/>
                                </a:lnTo>
                                <a:lnTo>
                                  <a:pt x="5668010" y="1035264"/>
                                </a:lnTo>
                                <a:lnTo>
                                  <a:pt x="5687710" y="1031286"/>
                                </a:lnTo>
                                <a:lnTo>
                                  <a:pt x="5703797" y="1020440"/>
                                </a:lnTo>
                                <a:lnTo>
                                  <a:pt x="5714644" y="1004353"/>
                                </a:lnTo>
                                <a:lnTo>
                                  <a:pt x="5718621" y="984653"/>
                                </a:lnTo>
                                <a:lnTo>
                                  <a:pt x="5718621" y="0"/>
                                </a:lnTo>
                                <a:close/>
                              </a:path>
                            </a:pathLst>
                          </a:custGeom>
                          <a:solidFill>
                            <a:srgbClr val="F8F8F8"/>
                          </a:solidFill>
                        </wps:spPr>
                        <wps:bodyPr wrap="square" lIns="0" tIns="0" rIns="0" bIns="0" rtlCol="0">
                          <a:prstTxWarp prst="textNoShape">
                            <a:avLst/>
                          </a:prstTxWarp>
                          <a:noAutofit/>
                        </wps:bodyPr>
                      </wps:wsp>
                      <wps:wsp>
                        <wps:cNvPr id="2701" name="Textbox 2701"/>
                        <wps:cNvSpPr txBox="1"/>
                        <wps:spPr>
                          <a:xfrm>
                            <a:off x="0" y="0"/>
                            <a:ext cx="5731510" cy="1243965"/>
                          </a:xfrm>
                          <a:prstGeom prst="rect">
                            <a:avLst/>
                          </a:prstGeom>
                        </wps:spPr>
                        <wps:txbx>
                          <w:txbxContent>
                            <w:p>
                              <w:pPr>
                                <w:spacing w:before="12"/>
                                <w:ind w:left="293" w:right="0" w:firstLine="0"/>
                                <w:jc w:val="left"/>
                                <w:rPr>
                                  <w:rFonts w:ascii="Cambria"/>
                                  <w:sz w:val="22"/>
                                </w:rPr>
                              </w:pPr>
                              <w:r>
                                <w:rPr>
                                  <w:rFonts w:ascii="Cambria"/>
                                  <w:color w:val="FFFFFF"/>
                                  <w:spacing w:val="-2"/>
                                  <w:sz w:val="22"/>
                                </w:rPr>
                                <w:t>Harness(4)</w:t>
                              </w:r>
                            </w:p>
                            <w:p>
                              <w:pPr>
                                <w:spacing w:line="240" w:lineRule="auto" w:before="139"/>
                                <w:rPr>
                                  <w:rFonts w:ascii="Cambria"/>
                                  <w:sz w:val="22"/>
                                </w:rPr>
                              </w:pPr>
                            </w:p>
                            <w:p>
                              <w:pPr>
                                <w:spacing w:line="244" w:lineRule="auto" w:before="0"/>
                                <w:ind w:left="293" w:right="1531" w:firstLine="0"/>
                                <w:jc w:val="left"/>
                                <w:rPr>
                                  <w:sz w:val="16"/>
                                </w:rPr>
                              </w:pPr>
                              <w:r>
                                <w:rPr>
                                  <w:sz w:val="16"/>
                                </w:rPr>
                                <w:t>Create</w:t>
                              </w:r>
                              <w:r>
                                <w:rPr>
                                  <w:spacing w:val="-6"/>
                                  <w:sz w:val="16"/>
                                </w:rPr>
                                <w:t> </w:t>
                              </w:r>
                              <w:r>
                                <w:rPr>
                                  <w:sz w:val="16"/>
                                </w:rPr>
                                <w:t>an</w:t>
                              </w:r>
                              <w:r>
                                <w:rPr>
                                  <w:spacing w:val="-6"/>
                                  <w:sz w:val="16"/>
                                </w:rPr>
                                <w:t> </w:t>
                              </w:r>
                              <w:r>
                                <w:rPr>
                                  <w:sz w:val="16"/>
                                </w:rPr>
                                <w:t>agent</w:t>
                              </w:r>
                              <w:r>
                                <w:rPr>
                                  <w:spacing w:val="-6"/>
                                  <w:sz w:val="16"/>
                                </w:rPr>
                                <w:t> </w:t>
                              </w:r>
                              <w:r>
                                <w:rPr>
                                  <w:sz w:val="16"/>
                                </w:rPr>
                                <w:t>team</w:t>
                              </w:r>
                              <w:r>
                                <w:rPr>
                                  <w:spacing w:val="-6"/>
                                  <w:sz w:val="16"/>
                                </w:rPr>
                                <w:t> </w:t>
                              </w:r>
                              <w:r>
                                <w:rPr>
                                  <w:sz w:val="16"/>
                                </w:rPr>
                                <w:t>with</w:t>
                              </w:r>
                              <w:r>
                                <w:rPr>
                                  <w:spacing w:val="-6"/>
                                  <w:sz w:val="16"/>
                                </w:rPr>
                                <w:t> </w:t>
                              </w:r>
                              <w:r>
                                <w:rPr>
                                  <w:sz w:val="16"/>
                                </w:rPr>
                                <w:t>following</w:t>
                              </w:r>
                              <w:r>
                                <w:rPr>
                                  <w:spacing w:val="-6"/>
                                  <w:sz w:val="16"/>
                                </w:rPr>
                                <w:t> </w:t>
                              </w:r>
                              <w:r>
                                <w:rPr>
                                  <w:sz w:val="16"/>
                                </w:rPr>
                                <w:t>agent</w:t>
                              </w:r>
                              <w:r>
                                <w:rPr>
                                  <w:spacing w:val="-6"/>
                                  <w:sz w:val="16"/>
                                </w:rPr>
                                <w:t> </w:t>
                              </w:r>
                              <w:r>
                                <w:rPr>
                                  <w:sz w:val="16"/>
                                </w:rPr>
                                <w:t>candidates</w:t>
                              </w:r>
                              <w:r>
                                <w:rPr>
                                  <w:spacing w:val="-6"/>
                                  <w:sz w:val="16"/>
                                </w:rPr>
                                <w:t> </w:t>
                              </w:r>
                              <w:r>
                                <w:rPr>
                                  <w:sz w:val="16"/>
                                </w:rPr>
                                <w:t>to</w:t>
                              </w:r>
                              <w:r>
                                <w:rPr>
                                  <w:spacing w:val="-6"/>
                                  <w:sz w:val="16"/>
                                </w:rPr>
                                <w:t> </w:t>
                              </w:r>
                              <w:r>
                                <w:rPr>
                                  <w:sz w:val="16"/>
                                </w:rPr>
                                <w:t>solve</w:t>
                              </w:r>
                              <w:r>
                                <w:rPr>
                                  <w:spacing w:val="-6"/>
                                  <w:sz w:val="16"/>
                                </w:rPr>
                                <w:t> </w:t>
                              </w:r>
                              <w:r>
                                <w:rPr>
                                  <w:sz w:val="16"/>
                                </w:rPr>
                                <w:t>this</w:t>
                              </w:r>
                              <w:r>
                                <w:rPr>
                                  <w:spacing w:val="-6"/>
                                  <w:sz w:val="16"/>
                                </w:rPr>
                                <w:t> </w:t>
                              </w:r>
                              <w:r>
                                <w:rPr>
                                  <w:sz w:val="16"/>
                                </w:rPr>
                                <w:t>problem: </w:t>
                              </w:r>
                              <w:r>
                                <w:rPr>
                                  <w:spacing w:val="-10"/>
                                  <w:sz w:val="16"/>
                                </w:rPr>
                                <w:t>[</w:t>
                              </w:r>
                            </w:p>
                            <w:p>
                              <w:pPr>
                                <w:spacing w:line="180" w:lineRule="exact" w:before="0"/>
                                <w:ind w:left="484" w:right="0" w:firstLine="0"/>
                                <w:jc w:val="left"/>
                                <w:rPr>
                                  <w:sz w:val="16"/>
                                </w:rPr>
                              </w:pPr>
                              <w:r>
                                <w:rPr>
                                  <w:spacing w:val="-10"/>
                                  <w:sz w:val="16"/>
                                </w:rPr>
                                <w:t>{</w:t>
                              </w:r>
                            </w:p>
                            <w:p>
                              <w:pPr>
                                <w:spacing w:before="3"/>
                                <w:ind w:left="676" w:right="0" w:firstLine="0"/>
                                <w:jc w:val="left"/>
                                <w:rPr>
                                  <w:sz w:val="16"/>
                                </w:rPr>
                              </w:pPr>
                              <w:r>
                                <w:rPr>
                                  <w:sz w:val="16"/>
                                </w:rPr>
                                <w:t>'agent_id':</w:t>
                              </w:r>
                              <w:r>
                                <w:rPr>
                                  <w:spacing w:val="-12"/>
                                  <w:sz w:val="16"/>
                                </w:rPr>
                                <w:t> </w:t>
                              </w:r>
                              <w:r>
                                <w:rPr>
                                  <w:spacing w:val="-2"/>
                                  <w:sz w:val="16"/>
                                </w:rPr>
                                <w:t>'agent_orchestrator',</w:t>
                              </w:r>
                            </w:p>
                            <w:p>
                              <w:pPr>
                                <w:spacing w:line="249" w:lineRule="auto" w:before="3"/>
                                <w:ind w:left="676" w:right="303" w:firstLine="0"/>
                                <w:jc w:val="left"/>
                                <w:rPr>
                                  <w:sz w:val="16"/>
                                </w:rPr>
                              </w:pPr>
                              <w:r>
                                <w:rPr>
                                  <w:sz w:val="16"/>
                                </w:rPr>
                                <w:t>'role':</w:t>
                              </w:r>
                              <w:r>
                                <w:rPr>
                                  <w:spacing w:val="-10"/>
                                  <w:sz w:val="16"/>
                                </w:rPr>
                                <w:t> </w:t>
                              </w:r>
                              <w:r>
                                <w:rPr>
                                  <w:sz w:val="16"/>
                                </w:rPr>
                                <w:t>'Lead</w:t>
                              </w:r>
                              <w:r>
                                <w:rPr>
                                  <w:spacing w:val="-10"/>
                                  <w:sz w:val="16"/>
                                </w:rPr>
                                <w:t> </w:t>
                              </w:r>
                              <w:r>
                                <w:rPr>
                                  <w:sz w:val="16"/>
                                </w:rPr>
                                <w:t>scientist-orchestrator,</w:t>
                              </w:r>
                              <w:r>
                                <w:rPr>
                                  <w:spacing w:val="-10"/>
                                  <w:sz w:val="16"/>
                                </w:rPr>
                                <w:t> </w:t>
                              </w:r>
                              <w:r>
                                <w:rPr>
                                  <w:sz w:val="16"/>
                                </w:rPr>
                                <w:t>integration</w:t>
                              </w:r>
                              <w:r>
                                <w:rPr>
                                  <w:spacing w:val="-10"/>
                                  <w:sz w:val="16"/>
                                </w:rPr>
                                <w:t> </w:t>
                              </w:r>
                              <w:r>
                                <w:rPr>
                                  <w:sz w:val="16"/>
                                </w:rPr>
                                <w:t>owner,</w:t>
                              </w:r>
                              <w:r>
                                <w:rPr>
                                  <w:spacing w:val="-10"/>
                                  <w:sz w:val="16"/>
                                </w:rPr>
                                <w:t> </w:t>
                              </w:r>
                              <w:r>
                                <w:rPr>
                                  <w:sz w:val="16"/>
                                </w:rPr>
                                <w:t>recall</w:t>
                              </w:r>
                              <w:r>
                                <w:rPr>
                                  <w:spacing w:val="-10"/>
                                  <w:sz w:val="16"/>
                                </w:rPr>
                                <w:t> </w:t>
                              </w:r>
                              <w:r>
                                <w:rPr>
                                  <w:sz w:val="16"/>
                                </w:rPr>
                                <w:t>manager,</w:t>
                              </w:r>
                              <w:r>
                                <w:rPr>
                                  <w:spacing w:val="-10"/>
                                  <w:sz w:val="16"/>
                                </w:rPr>
                                <w:t> </w:t>
                              </w:r>
                              <w:r>
                                <w:rPr>
                                  <w:sz w:val="16"/>
                                </w:rPr>
                                <w:t>evidence ledger owner, and final acceptance gate.',</w:t>
                              </w:r>
                            </w:p>
                          </w:txbxContent>
                        </wps:txbx>
                        <wps:bodyPr wrap="square" lIns="0" tIns="0" rIns="0" bIns="0" rtlCol="0">
                          <a:noAutofit/>
                        </wps:bodyPr>
                      </wps:wsp>
                    </wpg:wgp>
                  </a:graphicData>
                </a:graphic>
              </wp:anchor>
            </w:drawing>
          </mc:Choice>
          <mc:Fallback>
            <w:pict>
              <v:group style="position:absolute;margin-left:72pt;margin-top:18.385462pt;width:451.3pt;height:97.95pt;mso-position-horizontal-relative:page;mso-position-vertical-relative:paragraph;z-index:-15459840;mso-wrap-distance-left:0;mso-wrap-distance-right:0" id="docshapegroup1980" coordorigin="1440,368" coordsize="9026,1959">
                <v:shape style="position:absolute;left:1440;top:367;width:9026;height:1959" id="docshape1981" coordorigin="1440,368" coordsize="9026,1959" path="m10376,368l1530,368,1495,375,1466,394,1447,422,1440,457,1440,2237,1447,2272,1466,2300,1495,2320,1530,2327,10376,2327,10411,2320,10439,2300,10459,2272,10466,2237,10466,457,10459,422,10439,394,10411,375,10376,368xe" filled="true" fillcolor="#4c4c4c" stroked="false">
                  <v:path arrowok="t"/>
                  <v:fill type="solid"/>
                </v:shape>
                <v:shape style="position:absolute;left:1449;top:686;width:9006;height:1631" id="docshape1982" coordorigin="1450,686" coordsize="9006,1631" path="m10456,686l1450,686,1450,2237,1456,2268,1473,2293,1499,2310,1530,2317,10376,2317,10407,2310,10432,2293,10449,2268,10456,2237,10456,686xe" filled="true" fillcolor="#f8f8f8" stroked="false">
                  <v:path arrowok="t"/>
                  <v:fill type="solid"/>
                </v:shape>
                <v:shape style="position:absolute;left:1440;top:367;width:9026;height:1959" type="#_x0000_t202" id="docshape1983" filled="false" stroked="false">
                  <v:textbox inset="0,0,0,0">
                    <w:txbxContent>
                      <w:p>
                        <w:pPr>
                          <w:spacing w:before="12"/>
                          <w:ind w:left="293" w:right="0" w:firstLine="0"/>
                          <w:jc w:val="left"/>
                          <w:rPr>
                            <w:rFonts w:ascii="Cambria"/>
                            <w:sz w:val="22"/>
                          </w:rPr>
                        </w:pPr>
                        <w:r>
                          <w:rPr>
                            <w:rFonts w:ascii="Cambria"/>
                            <w:color w:val="FFFFFF"/>
                            <w:spacing w:val="-2"/>
                            <w:sz w:val="22"/>
                          </w:rPr>
                          <w:t>Harness(4)</w:t>
                        </w:r>
                      </w:p>
                      <w:p>
                        <w:pPr>
                          <w:spacing w:line="240" w:lineRule="auto" w:before="139"/>
                          <w:rPr>
                            <w:rFonts w:ascii="Cambria"/>
                            <w:sz w:val="22"/>
                          </w:rPr>
                        </w:pPr>
                      </w:p>
                      <w:p>
                        <w:pPr>
                          <w:spacing w:line="244" w:lineRule="auto" w:before="0"/>
                          <w:ind w:left="293" w:right="1531" w:firstLine="0"/>
                          <w:jc w:val="left"/>
                          <w:rPr>
                            <w:sz w:val="16"/>
                          </w:rPr>
                        </w:pPr>
                        <w:r>
                          <w:rPr>
                            <w:sz w:val="16"/>
                          </w:rPr>
                          <w:t>Create</w:t>
                        </w:r>
                        <w:r>
                          <w:rPr>
                            <w:spacing w:val="-6"/>
                            <w:sz w:val="16"/>
                          </w:rPr>
                          <w:t> </w:t>
                        </w:r>
                        <w:r>
                          <w:rPr>
                            <w:sz w:val="16"/>
                          </w:rPr>
                          <w:t>an</w:t>
                        </w:r>
                        <w:r>
                          <w:rPr>
                            <w:spacing w:val="-6"/>
                            <w:sz w:val="16"/>
                          </w:rPr>
                          <w:t> </w:t>
                        </w:r>
                        <w:r>
                          <w:rPr>
                            <w:sz w:val="16"/>
                          </w:rPr>
                          <w:t>agent</w:t>
                        </w:r>
                        <w:r>
                          <w:rPr>
                            <w:spacing w:val="-6"/>
                            <w:sz w:val="16"/>
                          </w:rPr>
                          <w:t> </w:t>
                        </w:r>
                        <w:r>
                          <w:rPr>
                            <w:sz w:val="16"/>
                          </w:rPr>
                          <w:t>team</w:t>
                        </w:r>
                        <w:r>
                          <w:rPr>
                            <w:spacing w:val="-6"/>
                            <w:sz w:val="16"/>
                          </w:rPr>
                          <w:t> </w:t>
                        </w:r>
                        <w:r>
                          <w:rPr>
                            <w:sz w:val="16"/>
                          </w:rPr>
                          <w:t>with</w:t>
                        </w:r>
                        <w:r>
                          <w:rPr>
                            <w:spacing w:val="-6"/>
                            <w:sz w:val="16"/>
                          </w:rPr>
                          <w:t> </w:t>
                        </w:r>
                        <w:r>
                          <w:rPr>
                            <w:sz w:val="16"/>
                          </w:rPr>
                          <w:t>following</w:t>
                        </w:r>
                        <w:r>
                          <w:rPr>
                            <w:spacing w:val="-6"/>
                            <w:sz w:val="16"/>
                          </w:rPr>
                          <w:t> </w:t>
                        </w:r>
                        <w:r>
                          <w:rPr>
                            <w:sz w:val="16"/>
                          </w:rPr>
                          <w:t>agent</w:t>
                        </w:r>
                        <w:r>
                          <w:rPr>
                            <w:spacing w:val="-6"/>
                            <w:sz w:val="16"/>
                          </w:rPr>
                          <w:t> </w:t>
                        </w:r>
                        <w:r>
                          <w:rPr>
                            <w:sz w:val="16"/>
                          </w:rPr>
                          <w:t>candidates</w:t>
                        </w:r>
                        <w:r>
                          <w:rPr>
                            <w:spacing w:val="-6"/>
                            <w:sz w:val="16"/>
                          </w:rPr>
                          <w:t> </w:t>
                        </w:r>
                        <w:r>
                          <w:rPr>
                            <w:sz w:val="16"/>
                          </w:rPr>
                          <w:t>to</w:t>
                        </w:r>
                        <w:r>
                          <w:rPr>
                            <w:spacing w:val="-6"/>
                            <w:sz w:val="16"/>
                          </w:rPr>
                          <w:t> </w:t>
                        </w:r>
                        <w:r>
                          <w:rPr>
                            <w:sz w:val="16"/>
                          </w:rPr>
                          <w:t>solve</w:t>
                        </w:r>
                        <w:r>
                          <w:rPr>
                            <w:spacing w:val="-6"/>
                            <w:sz w:val="16"/>
                          </w:rPr>
                          <w:t> </w:t>
                        </w:r>
                        <w:r>
                          <w:rPr>
                            <w:sz w:val="16"/>
                          </w:rPr>
                          <w:t>this</w:t>
                        </w:r>
                        <w:r>
                          <w:rPr>
                            <w:spacing w:val="-6"/>
                            <w:sz w:val="16"/>
                          </w:rPr>
                          <w:t> </w:t>
                        </w:r>
                        <w:r>
                          <w:rPr>
                            <w:sz w:val="16"/>
                          </w:rPr>
                          <w:t>problem: </w:t>
                        </w:r>
                        <w:r>
                          <w:rPr>
                            <w:spacing w:val="-10"/>
                            <w:sz w:val="16"/>
                          </w:rPr>
                          <w:t>[</w:t>
                        </w:r>
                      </w:p>
                      <w:p>
                        <w:pPr>
                          <w:spacing w:line="180" w:lineRule="exact" w:before="0"/>
                          <w:ind w:left="484" w:right="0" w:firstLine="0"/>
                          <w:jc w:val="left"/>
                          <w:rPr>
                            <w:sz w:val="16"/>
                          </w:rPr>
                        </w:pPr>
                        <w:r>
                          <w:rPr>
                            <w:spacing w:val="-10"/>
                            <w:sz w:val="16"/>
                          </w:rPr>
                          <w:t>{</w:t>
                        </w:r>
                      </w:p>
                      <w:p>
                        <w:pPr>
                          <w:spacing w:before="3"/>
                          <w:ind w:left="676" w:right="0" w:firstLine="0"/>
                          <w:jc w:val="left"/>
                          <w:rPr>
                            <w:sz w:val="16"/>
                          </w:rPr>
                        </w:pPr>
                        <w:r>
                          <w:rPr>
                            <w:sz w:val="16"/>
                          </w:rPr>
                          <w:t>'agent_id':</w:t>
                        </w:r>
                        <w:r>
                          <w:rPr>
                            <w:spacing w:val="-12"/>
                            <w:sz w:val="16"/>
                          </w:rPr>
                          <w:t> </w:t>
                        </w:r>
                        <w:r>
                          <w:rPr>
                            <w:spacing w:val="-2"/>
                            <w:sz w:val="16"/>
                          </w:rPr>
                          <w:t>'agent_orchestrator',</w:t>
                        </w:r>
                      </w:p>
                      <w:p>
                        <w:pPr>
                          <w:spacing w:line="249" w:lineRule="auto" w:before="3"/>
                          <w:ind w:left="676" w:right="303" w:firstLine="0"/>
                          <w:jc w:val="left"/>
                          <w:rPr>
                            <w:sz w:val="16"/>
                          </w:rPr>
                        </w:pPr>
                        <w:r>
                          <w:rPr>
                            <w:sz w:val="16"/>
                          </w:rPr>
                          <w:t>'role':</w:t>
                        </w:r>
                        <w:r>
                          <w:rPr>
                            <w:spacing w:val="-10"/>
                            <w:sz w:val="16"/>
                          </w:rPr>
                          <w:t> </w:t>
                        </w:r>
                        <w:r>
                          <w:rPr>
                            <w:sz w:val="16"/>
                          </w:rPr>
                          <w:t>'Lead</w:t>
                        </w:r>
                        <w:r>
                          <w:rPr>
                            <w:spacing w:val="-10"/>
                            <w:sz w:val="16"/>
                          </w:rPr>
                          <w:t> </w:t>
                        </w:r>
                        <w:r>
                          <w:rPr>
                            <w:sz w:val="16"/>
                          </w:rPr>
                          <w:t>scientist-orchestrator,</w:t>
                        </w:r>
                        <w:r>
                          <w:rPr>
                            <w:spacing w:val="-10"/>
                            <w:sz w:val="16"/>
                          </w:rPr>
                          <w:t> </w:t>
                        </w:r>
                        <w:r>
                          <w:rPr>
                            <w:sz w:val="16"/>
                          </w:rPr>
                          <w:t>integration</w:t>
                        </w:r>
                        <w:r>
                          <w:rPr>
                            <w:spacing w:val="-10"/>
                            <w:sz w:val="16"/>
                          </w:rPr>
                          <w:t> </w:t>
                        </w:r>
                        <w:r>
                          <w:rPr>
                            <w:sz w:val="16"/>
                          </w:rPr>
                          <w:t>owner,</w:t>
                        </w:r>
                        <w:r>
                          <w:rPr>
                            <w:spacing w:val="-10"/>
                            <w:sz w:val="16"/>
                          </w:rPr>
                          <w:t> </w:t>
                        </w:r>
                        <w:r>
                          <w:rPr>
                            <w:sz w:val="16"/>
                          </w:rPr>
                          <w:t>recall</w:t>
                        </w:r>
                        <w:r>
                          <w:rPr>
                            <w:spacing w:val="-10"/>
                            <w:sz w:val="16"/>
                          </w:rPr>
                          <w:t> </w:t>
                        </w:r>
                        <w:r>
                          <w:rPr>
                            <w:sz w:val="16"/>
                          </w:rPr>
                          <w:t>manager,</w:t>
                        </w:r>
                        <w:r>
                          <w:rPr>
                            <w:spacing w:val="-10"/>
                            <w:sz w:val="16"/>
                          </w:rPr>
                          <w:t> </w:t>
                        </w:r>
                        <w:r>
                          <w:rPr>
                            <w:sz w:val="16"/>
                          </w:rPr>
                          <w:t>evidence ledger owner, and final acceptance gate.',</w:t>
                        </w:r>
                      </w:p>
                    </w:txbxContent>
                  </v:textbox>
                  <w10:wrap type="none"/>
                </v:shape>
                <w10:wrap type="topAndBottom"/>
              </v:group>
            </w:pict>
          </mc:Fallback>
        </mc:AlternateContent>
      </w:r>
      <w:r>
        <w:rPr>
          <w:rFonts w:ascii="Cambria"/>
          <w:b/>
          <w:sz w:val="22"/>
        </w:rPr>
        <w:t>Harness</w:t>
      </w:r>
      <w:r>
        <w:rPr>
          <w:rFonts w:ascii="Cambria"/>
          <w:b/>
          <w:spacing w:val="23"/>
          <w:sz w:val="22"/>
        </w:rPr>
        <w:t> </w:t>
      </w:r>
      <w:r>
        <w:rPr>
          <w:rFonts w:ascii="Lucida Sans Unicode"/>
          <w:sz w:val="22"/>
        </w:rPr>
        <w:t>H</w:t>
      </w:r>
      <w:r>
        <w:rPr>
          <w:rFonts w:ascii="Lucida Sans Unicode"/>
          <w:spacing w:val="-28"/>
          <w:sz w:val="22"/>
        </w:rPr>
        <w:t> </w:t>
      </w:r>
      <w:r>
        <w:rPr>
          <w:rFonts w:ascii="Lucida Sans Unicode"/>
          <w:spacing w:val="-5"/>
          <w:sz w:val="22"/>
        </w:rPr>
        <w:t>[</w:t>
      </w:r>
      <w:r>
        <w:rPr>
          <w:rFonts w:ascii="Cambria"/>
          <w:spacing w:val="-5"/>
          <w:sz w:val="22"/>
        </w:rPr>
        <w:t>4</w:t>
      </w:r>
      <w:r>
        <w:rPr>
          <w:rFonts w:ascii="Lucida Sans Unicode"/>
          <w:spacing w:val="-5"/>
          <w:sz w:val="22"/>
        </w:rPr>
        <w:t>]</w:t>
      </w:r>
    </w:p>
    <w:p>
      <w:pPr>
        <w:spacing w:after="0"/>
        <w:jc w:val="left"/>
        <w:rPr>
          <w:rFonts w:ascii="Lucida Sans Unicode"/>
          <w:sz w:val="22"/>
        </w:rPr>
        <w:sectPr>
          <w:pgSz w:w="11910" w:h="16840"/>
          <w:pgMar w:header="860" w:footer="803" w:top="1060" w:bottom="1000" w:left="1417" w:right="0"/>
        </w:sectPr>
      </w:pPr>
    </w:p>
    <w:p>
      <w:pPr>
        <w:pStyle w:val="BodyText"/>
        <w:rPr>
          <w:rFonts w:ascii="Lucida Sans Unicode"/>
        </w:rPr>
      </w:pPr>
    </w:p>
    <w:p>
      <w:pPr>
        <w:pStyle w:val="BodyText"/>
        <w:spacing w:before="49"/>
        <w:rPr>
          <w:rFonts w:ascii="Lucida Sans Unicode"/>
        </w:rPr>
      </w:pPr>
    </w:p>
    <w:p>
      <w:pPr>
        <w:pStyle w:val="BodyText"/>
        <w:spacing w:line="249" w:lineRule="auto"/>
        <w:ind w:left="694" w:right="1753" w:firstLine="4"/>
      </w:pPr>
      <w:r>
        <w:rPr/>
        <mc:AlternateContent>
          <mc:Choice Requires="wps">
            <w:drawing>
              <wp:anchor distT="0" distB="0" distL="0" distR="0" allowOverlap="1" layoutInCell="1" locked="0" behindDoc="1" simplePos="0" relativeHeight="482892288">
                <wp:simplePos x="0" y="0"/>
                <wp:positionH relativeFrom="page">
                  <wp:posOffset>914400</wp:posOffset>
                </wp:positionH>
                <wp:positionV relativeFrom="paragraph">
                  <wp:posOffset>-103054</wp:posOffset>
                </wp:positionV>
                <wp:extent cx="5731510" cy="7421880"/>
                <wp:effectExtent l="0" t="0" r="0" b="0"/>
                <wp:wrapNone/>
                <wp:docPr id="2702" name="Group 2702"/>
                <wp:cNvGraphicFramePr>
                  <a:graphicFrameLocks/>
                </wp:cNvGraphicFramePr>
                <a:graphic>
                  <a:graphicData uri="http://schemas.microsoft.com/office/word/2010/wordprocessingGroup">
                    <wpg:wgp>
                      <wpg:cNvPr id="2702" name="Group 2702"/>
                      <wpg:cNvGrpSpPr/>
                      <wpg:grpSpPr>
                        <a:xfrm>
                          <a:off x="0" y="0"/>
                          <a:ext cx="5731510" cy="7421880"/>
                          <a:chExt cx="5731510" cy="7421880"/>
                        </a:xfrm>
                      </wpg:grpSpPr>
                      <wps:wsp>
                        <wps:cNvPr id="2703" name="Graphic 2703"/>
                        <wps:cNvSpPr/>
                        <wps:spPr>
                          <a:xfrm>
                            <a:off x="0" y="0"/>
                            <a:ext cx="5731510" cy="7421880"/>
                          </a:xfrm>
                          <a:custGeom>
                            <a:avLst/>
                            <a:gdLst/>
                            <a:ahLst/>
                            <a:cxnLst/>
                            <a:rect l="l" t="t" r="r" b="b"/>
                            <a:pathLst>
                              <a:path w="5731510" h="7421880">
                                <a:moveTo>
                                  <a:pt x="5674336" y="0"/>
                                </a:moveTo>
                                <a:lnTo>
                                  <a:pt x="56937" y="0"/>
                                </a:lnTo>
                                <a:lnTo>
                                  <a:pt x="34774" y="4474"/>
                                </a:lnTo>
                                <a:lnTo>
                                  <a:pt x="16676" y="16676"/>
                                </a:lnTo>
                                <a:lnTo>
                                  <a:pt x="4474" y="34774"/>
                                </a:lnTo>
                                <a:lnTo>
                                  <a:pt x="0" y="56937"/>
                                </a:lnTo>
                                <a:lnTo>
                                  <a:pt x="0" y="7364785"/>
                                </a:lnTo>
                                <a:lnTo>
                                  <a:pt x="4474" y="7386947"/>
                                </a:lnTo>
                                <a:lnTo>
                                  <a:pt x="16676" y="7405046"/>
                                </a:lnTo>
                                <a:lnTo>
                                  <a:pt x="34774" y="7417248"/>
                                </a:lnTo>
                                <a:lnTo>
                                  <a:pt x="56937" y="7421722"/>
                                </a:lnTo>
                                <a:lnTo>
                                  <a:pt x="5674336" y="7421722"/>
                                </a:lnTo>
                                <a:lnTo>
                                  <a:pt x="5696499" y="7417248"/>
                                </a:lnTo>
                                <a:lnTo>
                                  <a:pt x="5714597" y="7405046"/>
                                </a:lnTo>
                                <a:lnTo>
                                  <a:pt x="5726799" y="7386947"/>
                                </a:lnTo>
                                <a:lnTo>
                                  <a:pt x="5731274" y="7364785"/>
                                </a:lnTo>
                                <a:lnTo>
                                  <a:pt x="5731274" y="56937"/>
                                </a:lnTo>
                                <a:lnTo>
                                  <a:pt x="5726799" y="34774"/>
                                </a:lnTo>
                                <a:lnTo>
                                  <a:pt x="5714597" y="16676"/>
                                </a:lnTo>
                                <a:lnTo>
                                  <a:pt x="5696499" y="4474"/>
                                </a:lnTo>
                                <a:lnTo>
                                  <a:pt x="5674336" y="0"/>
                                </a:lnTo>
                                <a:close/>
                              </a:path>
                            </a:pathLst>
                          </a:custGeom>
                          <a:solidFill>
                            <a:srgbClr val="4C4C4C"/>
                          </a:solidFill>
                        </wps:spPr>
                        <wps:bodyPr wrap="square" lIns="0" tIns="0" rIns="0" bIns="0" rtlCol="0">
                          <a:prstTxWarp prst="textNoShape">
                            <a:avLst/>
                          </a:prstTxWarp>
                          <a:noAutofit/>
                        </wps:bodyPr>
                      </wps:wsp>
                      <wps:wsp>
                        <wps:cNvPr id="2704" name="Graphic 2704"/>
                        <wps:cNvSpPr/>
                        <wps:spPr>
                          <a:xfrm>
                            <a:off x="6326" y="6326"/>
                            <a:ext cx="5718810" cy="7409180"/>
                          </a:xfrm>
                          <a:custGeom>
                            <a:avLst/>
                            <a:gdLst/>
                            <a:ahLst/>
                            <a:cxnLst/>
                            <a:rect l="l" t="t" r="r" b="b"/>
                            <a:pathLst>
                              <a:path w="5718810" h="7409180">
                                <a:moveTo>
                                  <a:pt x="5668010" y="0"/>
                                </a:moveTo>
                                <a:lnTo>
                                  <a:pt x="50610" y="0"/>
                                </a:lnTo>
                                <a:lnTo>
                                  <a:pt x="30910" y="3977"/>
                                </a:lnTo>
                                <a:lnTo>
                                  <a:pt x="14823" y="14823"/>
                                </a:lnTo>
                                <a:lnTo>
                                  <a:pt x="3977" y="30910"/>
                                </a:lnTo>
                                <a:lnTo>
                                  <a:pt x="0" y="50610"/>
                                </a:lnTo>
                                <a:lnTo>
                                  <a:pt x="0" y="7358458"/>
                                </a:lnTo>
                                <a:lnTo>
                                  <a:pt x="3977" y="7378159"/>
                                </a:lnTo>
                                <a:lnTo>
                                  <a:pt x="14823" y="7394246"/>
                                </a:lnTo>
                                <a:lnTo>
                                  <a:pt x="30910" y="7405092"/>
                                </a:lnTo>
                                <a:lnTo>
                                  <a:pt x="50610" y="7409069"/>
                                </a:lnTo>
                                <a:lnTo>
                                  <a:pt x="5668010" y="7409069"/>
                                </a:lnTo>
                                <a:lnTo>
                                  <a:pt x="5687710" y="7405092"/>
                                </a:lnTo>
                                <a:lnTo>
                                  <a:pt x="5703797" y="7394246"/>
                                </a:lnTo>
                                <a:lnTo>
                                  <a:pt x="5714644" y="7378159"/>
                                </a:lnTo>
                                <a:lnTo>
                                  <a:pt x="5718621" y="7358458"/>
                                </a:lnTo>
                                <a:lnTo>
                                  <a:pt x="5718621" y="50610"/>
                                </a:lnTo>
                                <a:lnTo>
                                  <a:pt x="5714644" y="30910"/>
                                </a:lnTo>
                                <a:lnTo>
                                  <a:pt x="5703797" y="14823"/>
                                </a:lnTo>
                                <a:lnTo>
                                  <a:pt x="5687710" y="3977"/>
                                </a:lnTo>
                                <a:lnTo>
                                  <a:pt x="5668010" y="0"/>
                                </a:lnTo>
                                <a:close/>
                              </a:path>
                            </a:pathLst>
                          </a:custGeom>
                          <a:solidFill>
                            <a:srgbClr val="F8F8F8"/>
                          </a:solidFill>
                        </wps:spPr>
                        <wps:bodyPr wrap="square" lIns="0" tIns="0" rIns="0" bIns="0" rtlCol="0">
                          <a:prstTxWarp prst="textNoShape">
                            <a:avLst/>
                          </a:prstTxWarp>
                          <a:noAutofit/>
                        </wps:bodyPr>
                      </wps:wsp>
                    </wpg:wgp>
                  </a:graphicData>
                </a:graphic>
              </wp:anchor>
            </w:drawing>
          </mc:Choice>
          <mc:Fallback>
            <w:pict>
              <v:group style="position:absolute;margin-left:72pt;margin-top:-8.114537pt;width:451.3pt;height:584.4pt;mso-position-horizontal-relative:page;mso-position-vertical-relative:paragraph;z-index:-20424192" id="docshapegroup1984" coordorigin="1440,-162" coordsize="9026,11688">
                <v:shape style="position:absolute;left:1440;top:-163;width:9026;height:11688" id="docshape1985" coordorigin="1440,-162" coordsize="9026,11688" path="m10376,-162l1530,-162,1495,-155,1466,-136,1447,-108,1440,-73,1440,11436,1447,11471,1466,11499,1495,11518,1530,11525,10376,11525,10411,11518,10439,11499,10459,11471,10466,11436,10466,-73,10459,-108,10439,-136,10411,-155,10376,-162xe" filled="true" fillcolor="#4c4c4c" stroked="false">
                  <v:path arrowok="t"/>
                  <v:fill type="solid"/>
                </v:shape>
                <v:shape style="position:absolute;left:1449;top:-153;width:9006;height:11668" id="docshape1986" coordorigin="1450,-152" coordsize="9006,11668" path="m10376,-152l1530,-152,1499,-146,1473,-129,1456,-104,1450,-73,1450,11436,1456,11467,1473,11492,1499,11509,1530,11515,10376,11515,10407,11509,10432,11492,10449,11467,10456,11436,10456,-73,10449,-104,10432,-129,10407,-146,10376,-152xe" filled="true" fillcolor="#f8f8f8" stroked="false">
                  <v:path arrowok="t"/>
                  <v:fill type="solid"/>
                </v:shape>
                <w10:wrap type="none"/>
              </v:group>
            </w:pict>
          </mc:Fallback>
        </mc:AlternateContent>
      </w:r>
      <w:r>
        <w:rPr/>
        <w:t>'instruction': 'Own the full SE(3) side-chain </w:t>
      </w:r>
      <w:r>
        <w:rPr>
          <w:rFonts w:ascii="Trebuchet MS" w:hAnsi="Trebuchet MS"/>
        </w:rPr>
        <w:t>χ</w:t>
      </w:r>
      <w:r>
        <w:rPr/>
        <w:t>1 training recipe. Run a multi-round workflow with explicit contract negotiation, artifact evidence checks, targeted recall, patch verification, and final gating. Build the R0 acceptance rubric from the task plus comparison and current-v3 evidence. Preserve v2 strengths that won on data provenance: RCSB query, response IDs, download manifest, and coherent metrics. Preserve v3 strengths: exact src/profile.py, all required plots, runtime/profiling fields in metrics, one invariant plus two equivariant ablations, and results/equivariance_tests.json. Fix defects now proven in v3 evidence: research_report.md Section 6 says RCSB Search API returned 400 and a predefined fallback list was used; main.py still prints Hello from query220-ourteam; results/metrics.json has se3_gvp top-level best_epoch 9 and best_val_loss 0.705876 while embedded train_history and results/training_history_se3_gvp.json show best_epoch</w:t>
      </w:r>
      <w:r>
        <w:rPr>
          <w:spacing w:val="-8"/>
        </w:rPr>
        <w:t> </w:t>
      </w:r>
      <w:r>
        <w:rPr/>
        <w:t>20</w:t>
      </w:r>
      <w:r>
        <w:rPr>
          <w:spacing w:val="-8"/>
        </w:rPr>
        <w:t> </w:t>
      </w:r>
      <w:r>
        <w:rPr/>
        <w:t>and</w:t>
      </w:r>
      <w:r>
        <w:rPr>
          <w:spacing w:val="-8"/>
        </w:rPr>
        <w:t> </w:t>
      </w:r>
      <w:r>
        <w:rPr/>
        <w:t>best_val_loss</w:t>
      </w:r>
      <w:r>
        <w:rPr>
          <w:spacing w:val="-8"/>
        </w:rPr>
        <w:t> </w:t>
      </w:r>
      <w:r>
        <w:rPr/>
        <w:t>0.693450;</w:t>
      </w:r>
      <w:r>
        <w:rPr>
          <w:spacing w:val="-8"/>
        </w:rPr>
        <w:t> </w:t>
      </w:r>
      <w:r>
        <w:rPr/>
        <w:t>research_report.md</w:t>
      </w:r>
      <w:r>
        <w:rPr>
          <w:spacing w:val="-8"/>
        </w:rPr>
        <w:t> </w:t>
      </w:r>
      <w:r>
        <w:rPr/>
        <w:t>claims</w:t>
      </w:r>
      <w:r>
        <w:rPr>
          <w:spacing w:val="-8"/>
        </w:rPr>
        <w:t> </w:t>
      </w:r>
      <w:r>
        <w:rPr/>
        <w:t>SE3-GVP</w:t>
      </w:r>
      <w:r>
        <w:rPr>
          <w:spacing w:val="-8"/>
        </w:rPr>
        <w:t> </w:t>
      </w:r>
      <w:r>
        <w:rPr/>
        <w:t>training took about 2100 s and small took about 1300 s while histories show 905.33 s and</w:t>
      </w:r>
    </w:p>
    <w:p>
      <w:pPr>
        <w:pStyle w:val="BodyText"/>
        <w:spacing w:line="249" w:lineRule="auto" w:before="11"/>
        <w:ind w:left="694" w:right="1753" w:firstLine="4"/>
      </w:pPr>
      <w:r>
        <w:rPr/>
        <w:t>820.09 s; results/profiling_results.json has high-variance and nonmonotonic timings such as invariant B32 latency_std 8.14 ms greater than mean 3.28 ms and B64 faster than B32; metrics.json profiling summaries omit training-step latency and RSS/CUDA memory even though the profile file contains them; results/equivariance_tests.json lacks command_results, real-batch evidence, and vector-channel details. Do not accept narrative-only claims. Every quantitative, path, protocol, or provenance claim must cite evidence_path_or_json_pointer. R1 parallel fan-out to all agents with these concrete defects. R2 compile RequiredPathManifest v4, InterfaceContract v4, MetricsPointerMatrix v2, and PriorDefectRegister v4; require field-level ContractAckV4</w:t>
      </w:r>
      <w:r>
        <w:rPr>
          <w:spacing w:val="-6"/>
        </w:rPr>
        <w:t> </w:t>
      </w:r>
      <w:r>
        <w:rPr/>
        <w:t>from</w:t>
      </w:r>
      <w:r>
        <w:rPr>
          <w:spacing w:val="-6"/>
        </w:rPr>
        <w:t> </w:t>
      </w:r>
      <w:r>
        <w:rPr/>
        <w:t>every</w:t>
      </w:r>
      <w:r>
        <w:rPr>
          <w:spacing w:val="-6"/>
        </w:rPr>
        <w:t> </w:t>
      </w:r>
      <w:r>
        <w:rPr/>
        <w:t>consumer.</w:t>
      </w:r>
      <w:r>
        <w:rPr>
          <w:spacing w:val="-6"/>
        </w:rPr>
        <w:t> </w:t>
      </w:r>
      <w:r>
        <w:rPr/>
        <w:t>R3</w:t>
      </w:r>
      <w:r>
        <w:rPr>
          <w:spacing w:val="-6"/>
        </w:rPr>
        <w:t> </w:t>
      </w:r>
      <w:r>
        <w:rPr/>
        <w:t>run</w:t>
      </w:r>
      <w:r>
        <w:rPr>
          <w:spacing w:val="-6"/>
        </w:rPr>
        <w:t> </w:t>
      </w:r>
      <w:r>
        <w:rPr/>
        <w:t>targeted</w:t>
      </w:r>
      <w:r>
        <w:rPr>
          <w:spacing w:val="-6"/>
        </w:rPr>
        <w:t> </w:t>
      </w:r>
      <w:r>
        <w:rPr/>
        <w:t>contract</w:t>
      </w:r>
      <w:r>
        <w:rPr>
          <w:spacing w:val="-6"/>
        </w:rPr>
        <w:t> </w:t>
      </w:r>
      <w:r>
        <w:rPr/>
        <w:t>reconciliation</w:t>
      </w:r>
      <w:r>
        <w:rPr>
          <w:spacing w:val="-6"/>
        </w:rPr>
        <w:t> </w:t>
      </w:r>
      <w:r>
        <w:rPr/>
        <w:t>loops</w:t>
      </w:r>
      <w:r>
        <w:rPr>
          <w:spacing w:val="-6"/>
        </w:rPr>
        <w:t> </w:t>
      </w:r>
      <w:r>
        <w:rPr/>
        <w:t>for RCSB protocol, DatasetRecord, ModelRegistry, MetricsLineage, ProfilingContract, EquivarianceAudit, and ReportClaims until no blocked consumer remains. R4 freeze contracts and delegate implementation. R5 run RCSB protocol gate before any training:</w:t>
      </w:r>
      <w:r>
        <w:rPr>
          <w:spacing w:val="-6"/>
        </w:rPr>
        <w:t> </w:t>
      </w:r>
      <w:r>
        <w:rPr/>
        <w:t>a</w:t>
      </w:r>
      <w:r>
        <w:rPr>
          <w:spacing w:val="-6"/>
        </w:rPr>
        <w:t> </w:t>
      </w:r>
      <w:r>
        <w:rPr/>
        <w:t>successful</w:t>
      </w:r>
      <w:r>
        <w:rPr>
          <w:spacing w:val="-6"/>
        </w:rPr>
        <w:t> </w:t>
      </w:r>
      <w:r>
        <w:rPr/>
        <w:t>query-derived</w:t>
      </w:r>
      <w:r>
        <w:rPr>
          <w:spacing w:val="-6"/>
        </w:rPr>
        <w:t> </w:t>
      </w:r>
      <w:r>
        <w:rPr/>
        <w:t>selection</w:t>
      </w:r>
      <w:r>
        <w:rPr>
          <w:spacing w:val="-6"/>
        </w:rPr>
        <w:t> </w:t>
      </w:r>
      <w:r>
        <w:rPr/>
        <w:t>is</w:t>
      </w:r>
      <w:r>
        <w:rPr>
          <w:spacing w:val="-6"/>
        </w:rPr>
        <w:t> </w:t>
      </w:r>
      <w:r>
        <w:rPr/>
        <w:t>preferred;</w:t>
      </w:r>
      <w:r>
        <w:rPr>
          <w:spacing w:val="-6"/>
        </w:rPr>
        <w:t> </w:t>
      </w:r>
      <w:r>
        <w:rPr/>
        <w:t>if</w:t>
      </w:r>
      <w:r>
        <w:rPr>
          <w:spacing w:val="-6"/>
        </w:rPr>
        <w:t> </w:t>
      </w:r>
      <w:r>
        <w:rPr/>
        <w:t>fallback</w:t>
      </w:r>
      <w:r>
        <w:rPr>
          <w:spacing w:val="-6"/>
        </w:rPr>
        <w:t> </w:t>
      </w:r>
      <w:r>
        <w:rPr/>
        <w:t>is</w:t>
      </w:r>
      <w:r>
        <w:rPr>
          <w:spacing w:val="-6"/>
        </w:rPr>
        <w:t> </w:t>
      </w:r>
      <w:r>
        <w:rPr/>
        <w:t>used,</w:t>
      </w:r>
      <w:r>
        <w:rPr>
          <w:spacing w:val="-6"/>
        </w:rPr>
        <w:t> </w:t>
      </w:r>
      <w:r>
        <w:rPr/>
        <w:t>it must be verified per PDB ID against RCSB metadata and the report must state the deviation. R6 run data-geometry co-sign and no-leakage audit. R7 run model-ablation import and shape smoke. R8 run independent entrypoint CI to patch stale main.py before</w:t>
      </w:r>
      <w:r>
        <w:rPr>
          <w:spacing w:val="-6"/>
        </w:rPr>
        <w:t> </w:t>
      </w:r>
      <w:r>
        <w:rPr/>
        <w:t>final.</w:t>
      </w:r>
      <w:r>
        <w:rPr>
          <w:spacing w:val="-6"/>
        </w:rPr>
        <w:t> </w:t>
      </w:r>
      <w:r>
        <w:rPr/>
        <w:t>R9</w:t>
      </w:r>
      <w:r>
        <w:rPr>
          <w:spacing w:val="-6"/>
        </w:rPr>
        <w:t> </w:t>
      </w:r>
      <w:r>
        <w:rPr/>
        <w:t>run</w:t>
      </w:r>
      <w:r>
        <w:rPr>
          <w:spacing w:val="-6"/>
        </w:rPr>
        <w:t> </w:t>
      </w:r>
      <w:r>
        <w:rPr/>
        <w:t>pre-report</w:t>
      </w:r>
      <w:r>
        <w:rPr>
          <w:spacing w:val="-6"/>
        </w:rPr>
        <w:t> </w:t>
      </w:r>
      <w:r>
        <w:rPr/>
        <w:t>formal</w:t>
      </w:r>
      <w:r>
        <w:rPr>
          <w:spacing w:val="-6"/>
        </w:rPr>
        <w:t> </w:t>
      </w:r>
      <w:r>
        <w:rPr/>
        <w:t>equivariance</w:t>
      </w:r>
      <w:r>
        <w:rPr>
          <w:spacing w:val="-6"/>
        </w:rPr>
        <w:t> </w:t>
      </w:r>
      <w:r>
        <w:rPr/>
        <w:t>tests</w:t>
      </w:r>
      <w:r>
        <w:rPr>
          <w:spacing w:val="-6"/>
        </w:rPr>
        <w:t> </w:t>
      </w:r>
      <w:r>
        <w:rPr/>
        <w:t>with</w:t>
      </w:r>
      <w:r>
        <w:rPr>
          <w:spacing w:val="-6"/>
        </w:rPr>
        <w:t> </w:t>
      </w:r>
      <w:r>
        <w:rPr/>
        <w:t>command</w:t>
      </w:r>
      <w:r>
        <w:rPr>
          <w:spacing w:val="-6"/>
        </w:rPr>
        <w:t> </w:t>
      </w:r>
      <w:r>
        <w:rPr/>
        <w:t>evidence.</w:t>
      </w:r>
      <w:r>
        <w:rPr>
          <w:spacing w:val="-6"/>
        </w:rPr>
        <w:t> </w:t>
      </w:r>
      <w:r>
        <w:rPr/>
        <w:t>R10 run training, evaluation, profiling, metrics integration, JSON consistency audit, plots, index, and report only after their upstream contracts are frozen. R11 send frozen artifacts to independent claims, RCSB, profile sanity, JSON consistency, validator, quality, and log auditors. R12 recall owning specialists with narrow PatchHandoffV4 scopes for every blocker and rerun original opener plus validator or quality retests. Maintain issue_tracker with severity, owner, evidence path or JSON pointer,</w:t>
      </w:r>
      <w:r>
        <w:rPr>
          <w:spacing w:val="-10"/>
        </w:rPr>
        <w:t> </w:t>
      </w:r>
      <w:r>
        <w:rPr/>
        <w:t>requested_fix,</w:t>
      </w:r>
      <w:r>
        <w:rPr>
          <w:spacing w:val="-10"/>
        </w:rPr>
        <w:t> </w:t>
      </w:r>
      <w:r>
        <w:rPr/>
        <w:t>blocking</w:t>
      </w:r>
      <w:r>
        <w:rPr>
          <w:spacing w:val="-10"/>
        </w:rPr>
        <w:t> </w:t>
      </w:r>
      <w:r>
        <w:rPr/>
        <w:t>condition,</w:t>
      </w:r>
      <w:r>
        <w:rPr>
          <w:spacing w:val="-10"/>
        </w:rPr>
        <w:t> </w:t>
      </w:r>
      <w:r>
        <w:rPr/>
        <w:t>status,</w:t>
      </w:r>
      <w:r>
        <w:rPr>
          <w:spacing w:val="-10"/>
        </w:rPr>
        <w:t> </w:t>
      </w:r>
      <w:r>
        <w:rPr/>
        <w:t>recall_history,</w:t>
      </w:r>
      <w:r>
        <w:rPr>
          <w:spacing w:val="-10"/>
        </w:rPr>
        <w:t> </w:t>
      </w:r>
      <w:r>
        <w:rPr/>
        <w:t>retest_evidence, and</w:t>
      </w:r>
      <w:r>
        <w:rPr>
          <w:spacing w:val="-7"/>
        </w:rPr>
        <w:t> </w:t>
      </w:r>
      <w:r>
        <w:rPr/>
        <w:t>waiver_rationale.</w:t>
      </w:r>
      <w:r>
        <w:rPr>
          <w:spacing w:val="-7"/>
        </w:rPr>
        <w:t> </w:t>
      </w:r>
      <w:r>
        <w:rPr/>
        <w:t>Record</w:t>
      </w:r>
      <w:r>
        <w:rPr>
          <w:spacing w:val="-7"/>
        </w:rPr>
        <w:t> </w:t>
      </w:r>
      <w:r>
        <w:rPr/>
        <w:t>roster,</w:t>
      </w:r>
      <w:r>
        <w:rPr>
          <w:spacing w:val="-7"/>
        </w:rPr>
        <w:t> </w:t>
      </w:r>
      <w:r>
        <w:rPr/>
        <w:t>call</w:t>
      </w:r>
      <w:r>
        <w:rPr>
          <w:spacing w:val="-7"/>
        </w:rPr>
        <w:t> </w:t>
      </w:r>
      <w:r>
        <w:rPr/>
        <w:t>graph,</w:t>
      </w:r>
      <w:r>
        <w:rPr>
          <w:spacing w:val="-7"/>
        </w:rPr>
        <w:t> </w:t>
      </w:r>
      <w:r>
        <w:rPr/>
        <w:t>handoffs,</w:t>
      </w:r>
      <w:r>
        <w:rPr>
          <w:spacing w:val="-7"/>
        </w:rPr>
        <w:t> </w:t>
      </w:r>
      <w:r>
        <w:rPr/>
        <w:t>acks,</w:t>
      </w:r>
      <w:r>
        <w:rPr>
          <w:spacing w:val="-7"/>
        </w:rPr>
        <w:t> </w:t>
      </w:r>
      <w:r>
        <w:rPr/>
        <w:t>conflicts,</w:t>
      </w:r>
      <w:r>
        <w:rPr>
          <w:spacing w:val="-7"/>
        </w:rPr>
        <w:t> </w:t>
      </w:r>
      <w:r>
        <w:rPr/>
        <w:t>recalls, commands, and final_gate_decision in logs.txt.',</w:t>
      </w:r>
    </w:p>
    <w:p>
      <w:pPr>
        <w:pStyle w:val="BodyText"/>
        <w:spacing w:line="249" w:lineRule="auto" w:before="16"/>
        <w:ind w:left="698" w:right="1753"/>
      </w:pPr>
      <w:r>
        <w:rPr/>
        <w:t>'output_to_orchestrator_schema': 'OrchestrationStateV4 object with keys: objective; evidence_grounded_acceptance_criteria; prior_defect_register; current_v3_defect_register; canonical_required_paths; supporting_acceptance_paths; shared_interface_contract; schema_registry; metrics_pointer_matrix; contract_ack_matrix; artifact_registry; data_provenance_registry; rcsb_protocol_gate;</w:t>
      </w:r>
      <w:r>
        <w:rPr>
          <w:spacing w:val="-16"/>
        </w:rPr>
        <w:t> </w:t>
      </w:r>
      <w:r>
        <w:rPr/>
        <w:t>issue_tracker;</w:t>
      </w:r>
      <w:r>
        <w:rPr>
          <w:spacing w:val="-16"/>
        </w:rPr>
        <w:t> </w:t>
      </w:r>
      <w:r>
        <w:rPr/>
        <w:t>conflict_records;</w:t>
      </w:r>
      <w:r>
        <w:rPr>
          <w:spacing w:val="-16"/>
        </w:rPr>
        <w:t> </w:t>
      </w:r>
      <w:r>
        <w:rPr/>
        <w:t>delegation_rounds;</w:t>
      </w:r>
      <w:r>
        <w:rPr>
          <w:spacing w:val="-16"/>
        </w:rPr>
        <w:t> </w:t>
      </w:r>
      <w:r>
        <w:rPr/>
        <w:t>recall_plan; patch_retest_log; frozen_contracts; waiver_register; final_gate_decision. current_v3_defect_register</w:t>
      </w:r>
      <w:r>
        <w:rPr>
          <w:spacing w:val="-16"/>
        </w:rPr>
        <w:t> </w:t>
      </w:r>
      <w:r>
        <w:rPr/>
        <w:t>entries</w:t>
      </w:r>
      <w:r>
        <w:rPr>
          <w:spacing w:val="-16"/>
        </w:rPr>
        <w:t> </w:t>
      </w:r>
      <w:r>
        <w:rPr/>
        <w:t>require</w:t>
      </w:r>
      <w:r>
        <w:rPr>
          <w:spacing w:val="-16"/>
        </w:rPr>
        <w:t> </w:t>
      </w:r>
      <w:r>
        <w:rPr/>
        <w:t>defect_id,</w:t>
      </w:r>
      <w:r>
        <w:rPr>
          <w:spacing w:val="-16"/>
        </w:rPr>
        <w:t> </w:t>
      </w:r>
      <w:r>
        <w:rPr/>
        <w:t>evidence_path_or_json_pointer, excerpt_or_value, prevention_gate, owner_agent, status, and retest_method. artifact_registry entries require exact_path, required_by_task boolean, supporting_acceptance_path boolean, producing_agent, consuming_agents, status, size_bytes, sha256_if_available, validation_status, index_json_listed boolean, source_command, and freshness_hop. final_gate_decision must cite every remaining issue_id and waiver rationale.'</w:t>
      </w:r>
    </w:p>
    <w:p>
      <w:pPr>
        <w:spacing w:before="6"/>
        <w:ind w:left="507" w:right="0" w:firstLine="0"/>
        <w:jc w:val="left"/>
        <w:rPr>
          <w:sz w:val="16"/>
        </w:rPr>
      </w:pPr>
      <w:r>
        <w:rPr>
          <w:spacing w:val="-5"/>
          <w:sz w:val="16"/>
        </w:rPr>
        <w:t>},</w:t>
      </w:r>
    </w:p>
    <w:p>
      <w:pPr>
        <w:spacing w:before="3"/>
        <w:ind w:left="507" w:right="0" w:firstLine="0"/>
        <w:jc w:val="left"/>
        <w:rPr>
          <w:sz w:val="16"/>
        </w:rPr>
      </w:pPr>
      <w:r>
        <w:rPr>
          <w:spacing w:val="-10"/>
          <w:sz w:val="16"/>
        </w:rPr>
        <w:t>{</w:t>
      </w:r>
    </w:p>
    <w:p>
      <w:pPr>
        <w:pStyle w:val="BodyText"/>
        <w:spacing w:before="3"/>
        <w:ind w:left="698"/>
      </w:pPr>
      <w:r>
        <w:rPr/>
        <w:t>'agent_id':</w:t>
      </w:r>
      <w:r>
        <w:rPr>
          <w:spacing w:val="-12"/>
        </w:rPr>
        <w:t> </w:t>
      </w:r>
      <w:r>
        <w:rPr>
          <w:spacing w:val="-2"/>
        </w:rPr>
        <w:t>'agent_interface_contract_steward',</w:t>
      </w:r>
    </w:p>
    <w:p>
      <w:pPr>
        <w:pStyle w:val="BodyText"/>
        <w:spacing w:line="249" w:lineRule="auto" w:before="3"/>
        <w:ind w:left="698" w:right="1944"/>
      </w:pPr>
      <w:r>
        <w:rPr/>
        <w:t>'role':</w:t>
      </w:r>
      <w:r>
        <w:rPr>
          <w:spacing w:val="-13"/>
        </w:rPr>
        <w:t> </w:t>
      </w:r>
      <w:r>
        <w:rPr/>
        <w:t>'Schema,</w:t>
      </w:r>
      <w:r>
        <w:rPr>
          <w:spacing w:val="-13"/>
        </w:rPr>
        <w:t> </w:t>
      </w:r>
      <w:r>
        <w:rPr/>
        <w:t>exact-deliverable-path,</w:t>
      </w:r>
      <w:r>
        <w:rPr>
          <w:spacing w:val="-13"/>
        </w:rPr>
        <w:t> </w:t>
      </w:r>
      <w:r>
        <w:rPr/>
        <w:t>supporting-artifact,</w:t>
      </w:r>
      <w:r>
        <w:rPr>
          <w:spacing w:val="-13"/>
        </w:rPr>
        <w:t> </w:t>
      </w:r>
      <w:r>
        <w:rPr/>
        <w:t>metrics-pointer,</w:t>
      </w:r>
      <w:r>
        <w:rPr>
          <w:spacing w:val="-13"/>
        </w:rPr>
        <w:t> </w:t>
      </w:r>
      <w:r>
        <w:rPr/>
        <w:t>and cross-agent contract steward.',</w:t>
      </w:r>
    </w:p>
    <w:p>
      <w:pPr>
        <w:pStyle w:val="BodyText"/>
        <w:spacing w:after="0" w:line="249" w:lineRule="auto"/>
        <w:sectPr>
          <w:pgSz w:w="11910" w:h="16840"/>
          <w:pgMar w:header="860" w:footer="803" w:top="1060" w:bottom="1000" w:left="1417" w:right="0"/>
        </w:sectPr>
      </w:pPr>
    </w:p>
    <w:p>
      <w:pPr>
        <w:pStyle w:val="BodyText"/>
      </w:pPr>
      <w:r>
        <w:rPr/>
        <mc:AlternateContent>
          <mc:Choice Requires="wps">
            <w:drawing>
              <wp:anchor distT="0" distB="0" distL="0" distR="0" allowOverlap="1" layoutInCell="1" locked="0" behindDoc="1" simplePos="0" relativeHeight="482892800">
                <wp:simplePos x="0" y="0"/>
                <wp:positionH relativeFrom="page">
                  <wp:posOffset>914400</wp:posOffset>
                </wp:positionH>
                <wp:positionV relativeFrom="page">
                  <wp:posOffset>914285</wp:posOffset>
                </wp:positionV>
                <wp:extent cx="5731510" cy="8858250"/>
                <wp:effectExtent l="0" t="0" r="0" b="0"/>
                <wp:wrapNone/>
                <wp:docPr id="2705" name="Group 2705"/>
                <wp:cNvGraphicFramePr>
                  <a:graphicFrameLocks/>
                </wp:cNvGraphicFramePr>
                <a:graphic>
                  <a:graphicData uri="http://schemas.microsoft.com/office/word/2010/wordprocessingGroup">
                    <wpg:wgp>
                      <wpg:cNvPr id="2705" name="Group 2705"/>
                      <wpg:cNvGrpSpPr/>
                      <wpg:grpSpPr>
                        <a:xfrm>
                          <a:off x="0" y="0"/>
                          <a:ext cx="5731510" cy="8858250"/>
                          <a:chExt cx="5731510" cy="8858250"/>
                        </a:xfrm>
                      </wpg:grpSpPr>
                      <wps:wsp>
                        <wps:cNvPr id="2706" name="Graphic 2706"/>
                        <wps:cNvSpPr/>
                        <wps:spPr>
                          <a:xfrm>
                            <a:off x="0" y="0"/>
                            <a:ext cx="5731510" cy="8858250"/>
                          </a:xfrm>
                          <a:custGeom>
                            <a:avLst/>
                            <a:gdLst/>
                            <a:ahLst/>
                            <a:cxnLst/>
                            <a:rect l="l" t="t" r="r" b="b"/>
                            <a:pathLst>
                              <a:path w="5731510" h="8858250">
                                <a:moveTo>
                                  <a:pt x="5674336" y="0"/>
                                </a:moveTo>
                                <a:lnTo>
                                  <a:pt x="56937" y="0"/>
                                </a:lnTo>
                                <a:lnTo>
                                  <a:pt x="34774" y="4474"/>
                                </a:lnTo>
                                <a:lnTo>
                                  <a:pt x="16676" y="16676"/>
                                </a:lnTo>
                                <a:lnTo>
                                  <a:pt x="4474" y="34774"/>
                                </a:lnTo>
                                <a:lnTo>
                                  <a:pt x="0" y="56937"/>
                                </a:lnTo>
                                <a:lnTo>
                                  <a:pt x="0" y="8800868"/>
                                </a:lnTo>
                                <a:lnTo>
                                  <a:pt x="4474" y="8823030"/>
                                </a:lnTo>
                                <a:lnTo>
                                  <a:pt x="16676" y="8841129"/>
                                </a:lnTo>
                                <a:lnTo>
                                  <a:pt x="34774" y="8853331"/>
                                </a:lnTo>
                                <a:lnTo>
                                  <a:pt x="56937" y="8857805"/>
                                </a:lnTo>
                                <a:lnTo>
                                  <a:pt x="5674336" y="8857805"/>
                                </a:lnTo>
                                <a:lnTo>
                                  <a:pt x="5696499" y="8853331"/>
                                </a:lnTo>
                                <a:lnTo>
                                  <a:pt x="5714597" y="8841129"/>
                                </a:lnTo>
                                <a:lnTo>
                                  <a:pt x="5726799" y="8823030"/>
                                </a:lnTo>
                                <a:lnTo>
                                  <a:pt x="5731274" y="8800868"/>
                                </a:lnTo>
                                <a:lnTo>
                                  <a:pt x="5731274" y="56937"/>
                                </a:lnTo>
                                <a:lnTo>
                                  <a:pt x="5726799" y="34774"/>
                                </a:lnTo>
                                <a:lnTo>
                                  <a:pt x="5714597" y="16676"/>
                                </a:lnTo>
                                <a:lnTo>
                                  <a:pt x="5696499" y="4474"/>
                                </a:lnTo>
                                <a:lnTo>
                                  <a:pt x="5674336" y="0"/>
                                </a:lnTo>
                                <a:close/>
                              </a:path>
                            </a:pathLst>
                          </a:custGeom>
                          <a:solidFill>
                            <a:srgbClr val="4C4C4C"/>
                          </a:solidFill>
                        </wps:spPr>
                        <wps:bodyPr wrap="square" lIns="0" tIns="0" rIns="0" bIns="0" rtlCol="0">
                          <a:prstTxWarp prst="textNoShape">
                            <a:avLst/>
                          </a:prstTxWarp>
                          <a:noAutofit/>
                        </wps:bodyPr>
                      </wps:wsp>
                      <wps:wsp>
                        <wps:cNvPr id="2707" name="Graphic 2707"/>
                        <wps:cNvSpPr/>
                        <wps:spPr>
                          <a:xfrm>
                            <a:off x="6326" y="6326"/>
                            <a:ext cx="5718810" cy="8845550"/>
                          </a:xfrm>
                          <a:custGeom>
                            <a:avLst/>
                            <a:gdLst/>
                            <a:ahLst/>
                            <a:cxnLst/>
                            <a:rect l="l" t="t" r="r" b="b"/>
                            <a:pathLst>
                              <a:path w="5718810" h="8845550">
                                <a:moveTo>
                                  <a:pt x="5668010" y="0"/>
                                </a:moveTo>
                                <a:lnTo>
                                  <a:pt x="50610" y="0"/>
                                </a:lnTo>
                                <a:lnTo>
                                  <a:pt x="30910" y="3977"/>
                                </a:lnTo>
                                <a:lnTo>
                                  <a:pt x="14823" y="14823"/>
                                </a:lnTo>
                                <a:lnTo>
                                  <a:pt x="3977" y="30910"/>
                                </a:lnTo>
                                <a:lnTo>
                                  <a:pt x="0" y="50610"/>
                                </a:lnTo>
                                <a:lnTo>
                                  <a:pt x="0" y="8794541"/>
                                </a:lnTo>
                                <a:lnTo>
                                  <a:pt x="3977" y="8814242"/>
                                </a:lnTo>
                                <a:lnTo>
                                  <a:pt x="14823" y="8830329"/>
                                </a:lnTo>
                                <a:lnTo>
                                  <a:pt x="30910" y="8841175"/>
                                </a:lnTo>
                                <a:lnTo>
                                  <a:pt x="50610" y="8845152"/>
                                </a:lnTo>
                                <a:lnTo>
                                  <a:pt x="5668010" y="8845152"/>
                                </a:lnTo>
                                <a:lnTo>
                                  <a:pt x="5687710" y="8841175"/>
                                </a:lnTo>
                                <a:lnTo>
                                  <a:pt x="5703797" y="8830329"/>
                                </a:lnTo>
                                <a:lnTo>
                                  <a:pt x="5714644" y="8814242"/>
                                </a:lnTo>
                                <a:lnTo>
                                  <a:pt x="5718621" y="8794541"/>
                                </a:lnTo>
                                <a:lnTo>
                                  <a:pt x="5718621" y="50610"/>
                                </a:lnTo>
                                <a:lnTo>
                                  <a:pt x="5714644" y="30910"/>
                                </a:lnTo>
                                <a:lnTo>
                                  <a:pt x="5703797" y="14823"/>
                                </a:lnTo>
                                <a:lnTo>
                                  <a:pt x="5687710" y="3977"/>
                                </a:lnTo>
                                <a:lnTo>
                                  <a:pt x="5668010" y="0"/>
                                </a:lnTo>
                                <a:close/>
                              </a:path>
                            </a:pathLst>
                          </a:custGeom>
                          <a:solidFill>
                            <a:srgbClr val="F8F8F8"/>
                          </a:solidFill>
                        </wps:spPr>
                        <wps:bodyPr wrap="square" lIns="0" tIns="0" rIns="0" bIns="0" rtlCol="0">
                          <a:prstTxWarp prst="textNoShape">
                            <a:avLst/>
                          </a:prstTxWarp>
                          <a:noAutofit/>
                        </wps:bodyPr>
                      </wps:wsp>
                    </wpg:wgp>
                  </a:graphicData>
                </a:graphic>
              </wp:anchor>
            </w:drawing>
          </mc:Choice>
          <mc:Fallback>
            <w:pict>
              <v:group style="position:absolute;margin-left:72pt;margin-top:71.991013pt;width:451.3pt;height:697.5pt;mso-position-horizontal-relative:page;mso-position-vertical-relative:page;z-index:-20423680" id="docshapegroup1987" coordorigin="1440,1440" coordsize="9026,13950">
                <v:shape style="position:absolute;left:1440;top:1439;width:9026;height:13950" id="docshape1988" coordorigin="1440,1440" coordsize="9026,13950" path="m10376,1440l1530,1440,1495,1447,1466,1466,1447,1495,1440,1529,1440,15299,1447,15334,1466,15363,1495,15382,1530,15389,10376,15389,10411,15382,10439,15363,10459,15334,10466,15299,10466,1529,10459,1495,10439,1466,10411,1447,10376,1440xe" filled="true" fillcolor="#4c4c4c" stroked="false">
                  <v:path arrowok="t"/>
                  <v:fill type="solid"/>
                </v:shape>
                <v:shape style="position:absolute;left:1449;top:1449;width:9006;height:13930" id="docshape1989" coordorigin="1450,1450" coordsize="9006,13930" path="m10376,1450l1530,1450,1499,1456,1473,1473,1456,1498,1450,1529,1450,15299,1456,15330,1473,15356,1499,15373,1530,15379,10376,15379,10407,15373,10432,15356,10449,15330,10456,15299,10456,1529,10449,1498,10432,1473,10407,1456,10376,1450xe" filled="true" fillcolor="#f8f8f8" stroked="false">
                  <v:path arrowok="t"/>
                  <v:fill type="solid"/>
                </v:shape>
                <w10:wrap type="none"/>
              </v:group>
            </w:pict>
          </mc:Fallback>
        </mc:AlternateContent>
      </w:r>
    </w:p>
    <w:p>
      <w:pPr>
        <w:pStyle w:val="BodyText"/>
      </w:pPr>
    </w:p>
    <w:p>
      <w:pPr>
        <w:pStyle w:val="BodyText"/>
        <w:spacing w:before="14"/>
      </w:pPr>
    </w:p>
    <w:p>
      <w:pPr>
        <w:pStyle w:val="BodyText"/>
        <w:spacing w:line="249" w:lineRule="auto"/>
        <w:ind w:left="694" w:right="1849" w:firstLine="4"/>
      </w:pPr>
      <w:r>
        <w:rPr/>
        <w:t>'instruction': 'Before implementation, translate the task deliverables and known evidence defects into RequiredPathManifest v4 and InterfaceContract v4. Exact filenames are binding: src/profile.py is required and src/profiler.py is not a substitute. Add supporting acceptance artifacts: data/rcsb_query_attempts.json, data/rcsb_entry_metadata.json, data/rcsb_filter_verification.json, results/equivariance_tests.json, results/profiling_results.json, results/metrics_lineage.json, results/json_consistency_audit.json, training histories, data manifests, and logs.txt. Build schemas for DatasetRecord, ModelIO, ModelRegistry, AblationGrid, TrainingHistory, CheckpointMetadata, ResultsContract, ProfilingContract, EquivarianceAuditContract, MetricsIntegrationContract, MetricsPointerMatrix, DataProvenanceManifest, RCSBProtocolAudit, ReportClaims, IndexManifest, RuntimeSummaryInMetrics, and LogManifest. Define required JSON pointers for results/metrics.json including accuracy, per-residue counts, best_epoch,</w:t>
      </w:r>
      <w:r>
        <w:rPr>
          <w:spacing w:val="-15"/>
        </w:rPr>
        <w:t> </w:t>
      </w:r>
      <w:r>
        <w:rPr/>
        <w:t>best_val_loss,</w:t>
      </w:r>
      <w:r>
        <w:rPr>
          <w:spacing w:val="-15"/>
        </w:rPr>
        <w:t> </w:t>
      </w:r>
      <w:r>
        <w:rPr/>
        <w:t>training_time_s,</w:t>
      </w:r>
      <w:r>
        <w:rPr>
          <w:spacing w:val="-15"/>
        </w:rPr>
        <w:t> </w:t>
      </w:r>
      <w:r>
        <w:rPr/>
        <w:t>forward_latency,</w:t>
      </w:r>
      <w:r>
        <w:rPr>
          <w:spacing w:val="-15"/>
        </w:rPr>
        <w:t> </w:t>
      </w:r>
      <w:r>
        <w:rPr/>
        <w:t>training_step_latency, throughput, RSS/CUDA/parameter memory, profiling caveats, source artifacts, and equivariance status. Route each draft contract to all producers and consumers and collect ContractAckV4 or ChangeRequestV4 with field-level comments before code is </w:t>
      </w:r>
      <w:r>
        <w:rPr>
          <w:spacing w:val="-2"/>
        </w:rPr>
        <w:t>written.',</w:t>
      </w:r>
    </w:p>
    <w:p>
      <w:pPr>
        <w:pStyle w:val="BodyText"/>
        <w:spacing w:line="249" w:lineRule="auto" w:before="9"/>
        <w:ind w:left="698" w:right="1753"/>
      </w:pPr>
      <w:r>
        <w:rPr/>
        <w:t>'output_to_orchestrator_schema': 'ContractStewardHandoffV4 extends HandoffV4 and must include required_path_manifest with exact_path, required_by_task, supporting_acceptance_path, producer_agent, validator_agent, substitute_allowed false unless explicitly stated, expected_index_entry, expected_schema_id, and smoke_validation_method; schema_registry with schema_id, version, required_fields, optional_fields, producer, consumer_agents, validation_method, expected_json_pointers, compatibility_notes, and freeze_prerequisites; metrics_pointer_matrix with destination_path results/metrics.json, required_json_pointer, source_artifact, source_json_pointer_or_expression, producer_agent, consumer_agents, tolerance, validator_agent, and blocking_if_missing;</w:t>
      </w:r>
      <w:r>
        <w:rPr>
          <w:spacing w:val="-13"/>
        </w:rPr>
        <w:t> </w:t>
      </w:r>
      <w:r>
        <w:rPr/>
        <w:t>contract_ack_matrix</w:t>
      </w:r>
      <w:r>
        <w:rPr>
          <w:spacing w:val="-13"/>
        </w:rPr>
        <w:t> </w:t>
      </w:r>
      <w:r>
        <w:rPr/>
        <w:t>with</w:t>
      </w:r>
      <w:r>
        <w:rPr>
          <w:spacing w:val="-13"/>
        </w:rPr>
        <w:t> </w:t>
      </w:r>
      <w:r>
        <w:rPr/>
        <w:t>consumer_agent,</w:t>
      </w:r>
      <w:r>
        <w:rPr>
          <w:spacing w:val="-13"/>
        </w:rPr>
        <w:t> </w:t>
      </w:r>
      <w:r>
        <w:rPr/>
        <w:t>schema_id,</w:t>
      </w:r>
      <w:r>
        <w:rPr>
          <w:spacing w:val="-13"/>
        </w:rPr>
        <w:t> </w:t>
      </w:r>
      <w:r>
        <w:rPr/>
        <w:t>field_name, consumer_use, ack_status accept|change_request|blocked, requested_changes, resolution, and reack_required; known_defect_prevention_map tying RCSB fallback, stale main.py, se3_gvp best_epoch mismatch, report training-time mismatch,</w:t>
      </w:r>
    </w:p>
    <w:p>
      <w:pPr>
        <w:pStyle w:val="BodyText"/>
        <w:spacing w:line="249" w:lineRule="auto" w:before="11"/>
        <w:ind w:left="698" w:right="1437"/>
      </w:pPr>
      <w:r>
        <w:rPr/>
        <w:t>high-variance profiling, missing metrics memory/training-step fields, and weak equivariance</w:t>
      </w:r>
      <w:r>
        <w:rPr>
          <w:spacing w:val="-8"/>
        </w:rPr>
        <w:t> </w:t>
      </w:r>
      <w:r>
        <w:rPr/>
        <w:t>artifacts</w:t>
      </w:r>
      <w:r>
        <w:rPr>
          <w:spacing w:val="-8"/>
        </w:rPr>
        <w:t> </w:t>
      </w:r>
      <w:r>
        <w:rPr/>
        <w:t>to</w:t>
      </w:r>
      <w:r>
        <w:rPr>
          <w:spacing w:val="-8"/>
        </w:rPr>
        <w:t> </w:t>
      </w:r>
      <w:r>
        <w:rPr/>
        <w:t>validators;</w:t>
      </w:r>
      <w:r>
        <w:rPr>
          <w:spacing w:val="-8"/>
        </w:rPr>
        <w:t> </w:t>
      </w:r>
      <w:r>
        <w:rPr/>
        <w:t>blocker_candidates</w:t>
      </w:r>
      <w:r>
        <w:rPr>
          <w:spacing w:val="-8"/>
        </w:rPr>
        <w:t> </w:t>
      </w:r>
      <w:r>
        <w:rPr/>
        <w:t>with</w:t>
      </w:r>
      <w:r>
        <w:rPr>
          <w:spacing w:val="-8"/>
        </w:rPr>
        <w:t> </w:t>
      </w:r>
      <w:r>
        <w:rPr/>
        <w:t>evidence</w:t>
      </w:r>
      <w:r>
        <w:rPr>
          <w:spacing w:val="-8"/>
        </w:rPr>
        <w:t> </w:t>
      </w:r>
      <w:r>
        <w:rPr/>
        <w:t>and</w:t>
      </w:r>
      <w:r>
        <w:rPr>
          <w:spacing w:val="-8"/>
        </w:rPr>
        <w:t> </w:t>
      </w:r>
      <w:r>
        <w:rPr/>
        <w:t>owner.'</w:t>
      </w:r>
    </w:p>
    <w:p>
      <w:pPr>
        <w:spacing w:line="178" w:lineRule="exact" w:before="0"/>
        <w:ind w:left="507" w:right="0" w:firstLine="0"/>
        <w:jc w:val="left"/>
        <w:rPr>
          <w:sz w:val="16"/>
        </w:rPr>
      </w:pPr>
      <w:r>
        <w:rPr>
          <w:spacing w:val="-5"/>
          <w:sz w:val="16"/>
        </w:rPr>
        <w:t>},</w:t>
      </w:r>
    </w:p>
    <w:p>
      <w:pPr>
        <w:spacing w:before="3"/>
        <w:ind w:left="507" w:right="0" w:firstLine="0"/>
        <w:jc w:val="left"/>
        <w:rPr>
          <w:sz w:val="16"/>
        </w:rPr>
      </w:pPr>
      <w:r>
        <w:rPr>
          <w:spacing w:val="-10"/>
          <w:sz w:val="16"/>
        </w:rPr>
        <w:t>{</w:t>
      </w:r>
    </w:p>
    <w:p>
      <w:pPr>
        <w:pStyle w:val="BodyText"/>
        <w:spacing w:before="3"/>
        <w:ind w:left="698"/>
      </w:pPr>
      <w:r>
        <w:rPr/>
        <w:t>'agent_id':</w:t>
      </w:r>
      <w:r>
        <w:rPr>
          <w:spacing w:val="-12"/>
        </w:rPr>
        <w:t> </w:t>
      </w:r>
      <w:r>
        <w:rPr>
          <w:spacing w:val="-2"/>
        </w:rPr>
        <w:t>'agent_structural_data_rcsb',</w:t>
      </w:r>
    </w:p>
    <w:p>
      <w:pPr>
        <w:pStyle w:val="BodyText"/>
        <w:spacing w:line="249" w:lineRule="auto" w:before="3"/>
        <w:ind w:left="698" w:right="1437"/>
      </w:pPr>
      <w:r>
        <w:rPr/>
        <w:t>'role':</w:t>
      </w:r>
      <w:r>
        <w:rPr>
          <w:spacing w:val="-8"/>
        </w:rPr>
        <w:t> </w:t>
      </w:r>
      <w:r>
        <w:rPr/>
        <w:t>'RCSB</w:t>
      </w:r>
      <w:r>
        <w:rPr>
          <w:spacing w:val="-8"/>
        </w:rPr>
        <w:t> </w:t>
      </w:r>
      <w:r>
        <w:rPr/>
        <w:t>PDB</w:t>
      </w:r>
      <w:r>
        <w:rPr>
          <w:spacing w:val="-8"/>
        </w:rPr>
        <w:t> </w:t>
      </w:r>
      <w:r>
        <w:rPr/>
        <w:t>data</w:t>
      </w:r>
      <w:r>
        <w:rPr>
          <w:spacing w:val="-8"/>
        </w:rPr>
        <w:t> </w:t>
      </w:r>
      <w:r>
        <w:rPr/>
        <w:t>acquisition,</w:t>
      </w:r>
      <w:r>
        <w:rPr>
          <w:spacing w:val="-8"/>
        </w:rPr>
        <w:t> </w:t>
      </w:r>
      <w:r>
        <w:rPr/>
        <w:t>caching,</w:t>
      </w:r>
      <w:r>
        <w:rPr>
          <w:spacing w:val="-8"/>
        </w:rPr>
        <w:t> </w:t>
      </w:r>
      <w:r>
        <w:rPr/>
        <w:t>curation,</w:t>
      </w:r>
      <w:r>
        <w:rPr>
          <w:spacing w:val="-8"/>
        </w:rPr>
        <w:t> </w:t>
      </w:r>
      <w:r>
        <w:rPr/>
        <w:t>fallback</w:t>
      </w:r>
      <w:r>
        <w:rPr>
          <w:spacing w:val="-8"/>
        </w:rPr>
        <w:t> </w:t>
      </w:r>
      <w:r>
        <w:rPr/>
        <w:t>verification, provenance, and split specialist.',</w:t>
      </w:r>
    </w:p>
    <w:p>
      <w:pPr>
        <w:pStyle w:val="BodyText"/>
        <w:spacing w:line="249" w:lineRule="auto"/>
        <w:ind w:left="698" w:right="1753"/>
      </w:pPr>
      <w:r>
        <w:rPr/>
        <w:t>'instruction': 'Implement src/extract_sidechain_dataset.py as a verifiable public PDB acquisition pipeline. Prefer live RCSB Search API POST with resolution, experimental method, polymer/protein, non-obsolete, quality, max_structures, deterministic ordering or seed, and returned ID persistence. If the Search API fails, do not silently use a predefined list. Record the failure in data/rcsb_query_attempts.json,</w:t>
      </w:r>
      <w:r>
        <w:rPr>
          <w:spacing w:val="-8"/>
        </w:rPr>
        <w:t> </w:t>
      </w:r>
      <w:r>
        <w:rPr/>
        <w:t>then</w:t>
      </w:r>
      <w:r>
        <w:rPr>
          <w:spacing w:val="-8"/>
        </w:rPr>
        <w:t> </w:t>
      </w:r>
      <w:r>
        <w:rPr/>
        <w:t>either</w:t>
      </w:r>
      <w:r>
        <w:rPr>
          <w:spacing w:val="-8"/>
        </w:rPr>
        <w:t> </w:t>
      </w:r>
      <w:r>
        <w:rPr/>
        <w:t>repair</w:t>
      </w:r>
      <w:r>
        <w:rPr>
          <w:spacing w:val="-8"/>
        </w:rPr>
        <w:t> </w:t>
      </w:r>
      <w:r>
        <w:rPr/>
        <w:t>the</w:t>
      </w:r>
      <w:r>
        <w:rPr>
          <w:spacing w:val="-8"/>
        </w:rPr>
        <w:t> </w:t>
      </w:r>
      <w:r>
        <w:rPr/>
        <w:t>query</w:t>
      </w:r>
      <w:r>
        <w:rPr>
          <w:spacing w:val="-8"/>
        </w:rPr>
        <w:t> </w:t>
      </w:r>
      <w:r>
        <w:rPr/>
        <w:t>or</w:t>
      </w:r>
      <w:r>
        <w:rPr>
          <w:spacing w:val="-8"/>
        </w:rPr>
        <w:t> </w:t>
      </w:r>
      <w:r>
        <w:rPr/>
        <w:t>verify</w:t>
      </w:r>
      <w:r>
        <w:rPr>
          <w:spacing w:val="-8"/>
        </w:rPr>
        <w:t> </w:t>
      </w:r>
      <w:r>
        <w:rPr/>
        <w:t>every</w:t>
      </w:r>
      <w:r>
        <w:rPr>
          <w:spacing w:val="-8"/>
        </w:rPr>
        <w:t> </w:t>
      </w:r>
      <w:r>
        <w:rPr/>
        <w:t>fallback PDB ID through RCSB core metadata and PDB header evidence, including resolution, method, polymer type, and obsolete status. Do not let the report say the fallback</w:t>
      </w:r>
    </w:p>
    <w:p>
      <w:pPr>
        <w:pStyle w:val="BodyText"/>
        <w:spacing w:line="184" w:lineRule="exact"/>
        <w:ind w:left="694"/>
      </w:pPr>
      <w:r>
        <w:rPr/>
        <w:t>was</w:t>
      </w:r>
      <w:r>
        <w:rPr>
          <w:spacing w:val="-6"/>
        </w:rPr>
        <w:t> </w:t>
      </w:r>
      <w:r>
        <w:rPr/>
        <w:t>returned</w:t>
      </w:r>
      <w:r>
        <w:rPr>
          <w:spacing w:val="-5"/>
        </w:rPr>
        <w:t> </w:t>
      </w:r>
      <w:r>
        <w:rPr/>
        <w:t>by</w:t>
      </w:r>
      <w:r>
        <w:rPr>
          <w:spacing w:val="-5"/>
        </w:rPr>
        <w:t> </w:t>
      </w:r>
      <w:r>
        <w:rPr/>
        <w:t>the</w:t>
      </w:r>
      <w:r>
        <w:rPr>
          <w:spacing w:val="-5"/>
        </w:rPr>
        <w:t> </w:t>
      </w:r>
      <w:r>
        <w:rPr/>
        <w:t>query.</w:t>
      </w:r>
      <w:r>
        <w:rPr>
          <w:spacing w:val="-5"/>
        </w:rPr>
        <w:t> </w:t>
      </w:r>
      <w:r>
        <w:rPr/>
        <w:t>Coordinate</w:t>
      </w:r>
      <w:r>
        <w:rPr>
          <w:spacing w:val="-5"/>
        </w:rPr>
        <w:t> </w:t>
      </w:r>
      <w:r>
        <w:rPr/>
        <w:t>with</w:t>
      </w:r>
      <w:r>
        <w:rPr>
          <w:spacing w:val="-5"/>
        </w:rPr>
        <w:t> </w:t>
      </w:r>
      <w:r>
        <w:rPr/>
        <w:t>geometry</w:t>
      </w:r>
      <w:r>
        <w:rPr>
          <w:spacing w:val="-5"/>
        </w:rPr>
        <w:t> </w:t>
      </w:r>
      <w:r>
        <w:rPr/>
        <w:t>for</w:t>
      </w:r>
      <w:r>
        <w:rPr>
          <w:spacing w:val="-5"/>
        </w:rPr>
        <w:t> </w:t>
      </w:r>
      <w:r>
        <w:rPr/>
        <w:t>complete</w:t>
      </w:r>
      <w:r>
        <w:rPr>
          <w:spacing w:val="-5"/>
        </w:rPr>
        <w:t> </w:t>
      </w:r>
      <w:r>
        <w:rPr>
          <w:rFonts w:ascii="Trebuchet MS" w:hAnsi="Trebuchet MS"/>
        </w:rPr>
        <w:t>χ</w:t>
      </w:r>
      <w:r>
        <w:rPr/>
        <w:t>1</w:t>
      </w:r>
      <w:r>
        <w:rPr>
          <w:spacing w:val="-5"/>
        </w:rPr>
        <w:t> </w:t>
      </w:r>
      <w:r>
        <w:rPr/>
        <w:t>labels,</w:t>
      </w:r>
      <w:r>
        <w:rPr>
          <w:spacing w:val="-5"/>
        </w:rPr>
        <w:t> </w:t>
      </w:r>
      <w:r>
        <w:rPr>
          <w:spacing w:val="-4"/>
        </w:rPr>
        <w:t>with</w:t>
      </w:r>
    </w:p>
    <w:p>
      <w:pPr>
        <w:pStyle w:val="BodyText"/>
        <w:spacing w:line="242" w:lineRule="auto" w:before="8"/>
        <w:ind w:left="694" w:right="1849" w:firstLine="4"/>
      </w:pPr>
      <w:r>
        <w:rPr/>
        <w:t>eval for structure-level splits, and with RCSB protocol referee for filter verification. Exclude ALA and GLY for </w:t>
      </w:r>
      <w:r>
        <w:rPr>
          <w:rFonts w:ascii="Trebuchet MS" w:hAnsi="Trebuchet MS"/>
        </w:rPr>
        <w:t>χ</w:t>
      </w:r>
      <w:r>
        <w:rPr/>
        <w:t>1 and prevent side-chain coordinates from entering</w:t>
      </w:r>
      <w:r>
        <w:rPr>
          <w:spacing w:val="-5"/>
        </w:rPr>
        <w:t> </w:t>
      </w:r>
      <w:r>
        <w:rPr/>
        <w:t>model</w:t>
      </w:r>
      <w:r>
        <w:rPr>
          <w:spacing w:val="-5"/>
        </w:rPr>
        <w:t> </w:t>
      </w:r>
      <w:r>
        <w:rPr/>
        <w:t>inputs.</w:t>
      </w:r>
      <w:r>
        <w:rPr>
          <w:spacing w:val="-5"/>
        </w:rPr>
        <w:t> </w:t>
      </w:r>
      <w:r>
        <w:rPr/>
        <w:t>Produce</w:t>
      </w:r>
      <w:r>
        <w:rPr>
          <w:spacing w:val="-5"/>
        </w:rPr>
        <w:t> </w:t>
      </w:r>
      <w:r>
        <w:rPr/>
        <w:t>a</w:t>
      </w:r>
      <w:r>
        <w:rPr>
          <w:spacing w:val="-5"/>
        </w:rPr>
        <w:t> </w:t>
      </w:r>
      <w:r>
        <w:rPr/>
        <w:t>deterministic</w:t>
      </w:r>
      <w:r>
        <w:rPr>
          <w:spacing w:val="-5"/>
        </w:rPr>
        <w:t> </w:t>
      </w:r>
      <w:r>
        <w:rPr/>
        <w:t>smoke</w:t>
      </w:r>
      <w:r>
        <w:rPr>
          <w:spacing w:val="-5"/>
        </w:rPr>
        <w:t> </w:t>
      </w:r>
      <w:r>
        <w:rPr/>
        <w:t>mode</w:t>
      </w:r>
      <w:r>
        <w:rPr>
          <w:spacing w:val="-5"/>
        </w:rPr>
        <w:t> </w:t>
      </w:r>
      <w:r>
        <w:rPr/>
        <w:t>that</w:t>
      </w:r>
      <w:r>
        <w:rPr>
          <w:spacing w:val="-5"/>
        </w:rPr>
        <w:t> </w:t>
      </w:r>
      <w:r>
        <w:rPr/>
        <w:t>can</w:t>
      </w:r>
      <w:r>
        <w:rPr>
          <w:spacing w:val="-5"/>
        </w:rPr>
        <w:t> </w:t>
      </w:r>
      <w:r>
        <w:rPr/>
        <w:t>run</w:t>
      </w:r>
      <w:r>
        <w:rPr>
          <w:spacing w:val="-5"/>
        </w:rPr>
        <w:t> </w:t>
      </w:r>
      <w:r>
        <w:rPr/>
        <w:t>without</w:t>
      </w:r>
      <w:r>
        <w:rPr>
          <w:spacing w:val="-5"/>
        </w:rPr>
        <w:t> </w:t>
      </w:r>
      <w:r>
        <w:rPr/>
        <w:t>full </w:t>
      </w:r>
      <w:r>
        <w:rPr>
          <w:spacing w:val="-2"/>
        </w:rPr>
        <w:t>downloads.',</w:t>
      </w:r>
    </w:p>
    <w:p>
      <w:pPr>
        <w:pStyle w:val="BodyText"/>
        <w:spacing w:line="249" w:lineRule="auto" w:before="3"/>
        <w:ind w:left="694" w:right="1849" w:firstLine="4"/>
      </w:pPr>
      <w:r>
        <w:rPr/>
        <w:t>'output_to_orchestrator_schema': 'DataRCSBHandoffV4 extends HandoffV4 and must export DataProvenanceManifest v4 and DatasetRecordDraft v4. Required artifacts: data/rcsb_query.json with endpoint, http_method POST, payload, query_hash, timestamp, max_structures, ordering_or_seed, filters, selected_fields, and intended_result_limit; data/rcsb_query_attempts.json with attempt_id, endpoint, payload_hash, http_status, response_excerpt_or_error, timestamp, retry_policy, and resolution_action; data/rcsb_response_ids.json with returned_ids, selected_ids, selection_rule, query_hash, and source_attempt_id; data/rcsb_entry_metadata.json with pdb_id, resolution_angstrom, experimental_method, polymer_entity_type, deposition_status_or_obsolete_flag, metadata_source, and verification_status; data/rcsb_filter_verification.json with per_id_filter_pass, failed_filters, aggregate_pass_rate, fallback_used none|verified_cached_response|verified_manual_list|unverified_blocked, and report_language_required;</w:t>
      </w:r>
      <w:r>
        <w:rPr>
          <w:spacing w:val="-12"/>
        </w:rPr>
        <w:t> </w:t>
      </w:r>
      <w:r>
        <w:rPr/>
        <w:t>data/download_manifest.json</w:t>
      </w:r>
      <w:r>
        <w:rPr>
          <w:spacing w:val="-12"/>
        </w:rPr>
        <w:t> </w:t>
      </w:r>
      <w:r>
        <w:rPr/>
        <w:t>with</w:t>
      </w:r>
      <w:r>
        <w:rPr>
          <w:spacing w:val="-12"/>
        </w:rPr>
        <w:t> </w:t>
      </w:r>
      <w:r>
        <w:rPr/>
        <w:t>pdb_id,</w:t>
      </w:r>
      <w:r>
        <w:rPr>
          <w:spacing w:val="-12"/>
        </w:rPr>
        <w:t> </w:t>
      </w:r>
      <w:r>
        <w:rPr/>
        <w:t>url,</w:t>
      </w:r>
      <w:r>
        <w:rPr>
          <w:spacing w:val="-12"/>
        </w:rPr>
        <w:t> </w:t>
      </w:r>
      <w:r>
        <w:rPr/>
        <w:t>cache_path, status downloaded|cached|skipped|failed, retry_count, http_status_if_attempted, file_size, sha256_if_available, and skip_reason; data/data_card.json; data/split_manifest.json. Include residue_record_schema, input_feature_schema explicitly excluding side-chain atom coordinates, dataset_key_inventory from the actual serialized dataset, validation_commands using uv run, leakage_checklist, split_no_overlap_evidence, and requests_for_agents.'</w:t>
      </w:r>
    </w:p>
    <w:p>
      <w:pPr>
        <w:pStyle w:val="BodyText"/>
        <w:spacing w:after="0" w:line="249" w:lineRule="auto"/>
        <w:sectPr>
          <w:pgSz w:w="11910" w:h="16840"/>
          <w:pgMar w:header="860" w:footer="803" w:top="1060" w:bottom="1000" w:left="1417" w:right="0"/>
        </w:sectPr>
      </w:pPr>
    </w:p>
    <w:p>
      <w:pPr>
        <w:pStyle w:val="BodyText"/>
      </w:pPr>
      <w:r>
        <w:rPr/>
        <mc:AlternateContent>
          <mc:Choice Requires="wps">
            <w:drawing>
              <wp:anchor distT="0" distB="0" distL="0" distR="0" allowOverlap="1" layoutInCell="1" locked="0" behindDoc="1" simplePos="0" relativeHeight="482893312">
                <wp:simplePos x="0" y="0"/>
                <wp:positionH relativeFrom="page">
                  <wp:posOffset>914400</wp:posOffset>
                </wp:positionH>
                <wp:positionV relativeFrom="page">
                  <wp:posOffset>914288</wp:posOffset>
                </wp:positionV>
                <wp:extent cx="5731510" cy="8813800"/>
                <wp:effectExtent l="0" t="0" r="0" b="0"/>
                <wp:wrapNone/>
                <wp:docPr id="2708" name="Group 2708"/>
                <wp:cNvGraphicFramePr>
                  <a:graphicFrameLocks/>
                </wp:cNvGraphicFramePr>
                <a:graphic>
                  <a:graphicData uri="http://schemas.microsoft.com/office/word/2010/wordprocessingGroup">
                    <wpg:wgp>
                      <wpg:cNvPr id="2708" name="Group 2708"/>
                      <wpg:cNvGrpSpPr/>
                      <wpg:grpSpPr>
                        <a:xfrm>
                          <a:off x="0" y="0"/>
                          <a:ext cx="5731510" cy="8813800"/>
                          <a:chExt cx="5731510" cy="8813800"/>
                        </a:xfrm>
                      </wpg:grpSpPr>
                      <wps:wsp>
                        <wps:cNvPr id="2709" name="Graphic 2709"/>
                        <wps:cNvSpPr/>
                        <wps:spPr>
                          <a:xfrm>
                            <a:off x="0" y="0"/>
                            <a:ext cx="5731510" cy="8813800"/>
                          </a:xfrm>
                          <a:custGeom>
                            <a:avLst/>
                            <a:gdLst/>
                            <a:ahLst/>
                            <a:cxnLst/>
                            <a:rect l="l" t="t" r="r" b="b"/>
                            <a:pathLst>
                              <a:path w="5731510" h="8813800">
                                <a:moveTo>
                                  <a:pt x="5674336" y="0"/>
                                </a:moveTo>
                                <a:lnTo>
                                  <a:pt x="56937" y="0"/>
                                </a:lnTo>
                                <a:lnTo>
                                  <a:pt x="34774" y="4474"/>
                                </a:lnTo>
                                <a:lnTo>
                                  <a:pt x="16676" y="16676"/>
                                </a:lnTo>
                                <a:lnTo>
                                  <a:pt x="4474" y="34774"/>
                                </a:lnTo>
                                <a:lnTo>
                                  <a:pt x="0" y="56937"/>
                                </a:lnTo>
                                <a:lnTo>
                                  <a:pt x="0" y="8756580"/>
                                </a:lnTo>
                                <a:lnTo>
                                  <a:pt x="4474" y="8778743"/>
                                </a:lnTo>
                                <a:lnTo>
                                  <a:pt x="16676" y="8796841"/>
                                </a:lnTo>
                                <a:lnTo>
                                  <a:pt x="34774" y="8809043"/>
                                </a:lnTo>
                                <a:lnTo>
                                  <a:pt x="56937" y="8813518"/>
                                </a:lnTo>
                                <a:lnTo>
                                  <a:pt x="5674336" y="8813518"/>
                                </a:lnTo>
                                <a:lnTo>
                                  <a:pt x="5696499" y="8809043"/>
                                </a:lnTo>
                                <a:lnTo>
                                  <a:pt x="5714597" y="8796841"/>
                                </a:lnTo>
                                <a:lnTo>
                                  <a:pt x="5726799" y="8778743"/>
                                </a:lnTo>
                                <a:lnTo>
                                  <a:pt x="5731274" y="8756580"/>
                                </a:lnTo>
                                <a:lnTo>
                                  <a:pt x="5731274" y="56937"/>
                                </a:lnTo>
                                <a:lnTo>
                                  <a:pt x="5726799" y="34774"/>
                                </a:lnTo>
                                <a:lnTo>
                                  <a:pt x="5714597" y="16676"/>
                                </a:lnTo>
                                <a:lnTo>
                                  <a:pt x="5696499" y="4474"/>
                                </a:lnTo>
                                <a:lnTo>
                                  <a:pt x="5674336" y="0"/>
                                </a:lnTo>
                                <a:close/>
                              </a:path>
                            </a:pathLst>
                          </a:custGeom>
                          <a:solidFill>
                            <a:srgbClr val="4C4C4C"/>
                          </a:solidFill>
                        </wps:spPr>
                        <wps:bodyPr wrap="square" lIns="0" tIns="0" rIns="0" bIns="0" rtlCol="0">
                          <a:prstTxWarp prst="textNoShape">
                            <a:avLst/>
                          </a:prstTxWarp>
                          <a:noAutofit/>
                        </wps:bodyPr>
                      </wps:wsp>
                      <wps:wsp>
                        <wps:cNvPr id="2710" name="Graphic 2710"/>
                        <wps:cNvSpPr/>
                        <wps:spPr>
                          <a:xfrm>
                            <a:off x="6326" y="6326"/>
                            <a:ext cx="5718810" cy="8801100"/>
                          </a:xfrm>
                          <a:custGeom>
                            <a:avLst/>
                            <a:gdLst/>
                            <a:ahLst/>
                            <a:cxnLst/>
                            <a:rect l="l" t="t" r="r" b="b"/>
                            <a:pathLst>
                              <a:path w="5718810" h="8801100">
                                <a:moveTo>
                                  <a:pt x="5668010" y="0"/>
                                </a:moveTo>
                                <a:lnTo>
                                  <a:pt x="50610" y="0"/>
                                </a:lnTo>
                                <a:lnTo>
                                  <a:pt x="30910" y="3977"/>
                                </a:lnTo>
                                <a:lnTo>
                                  <a:pt x="14823" y="14823"/>
                                </a:lnTo>
                                <a:lnTo>
                                  <a:pt x="3977" y="30910"/>
                                </a:lnTo>
                                <a:lnTo>
                                  <a:pt x="0" y="50610"/>
                                </a:lnTo>
                                <a:lnTo>
                                  <a:pt x="0" y="8750254"/>
                                </a:lnTo>
                                <a:lnTo>
                                  <a:pt x="3977" y="8769954"/>
                                </a:lnTo>
                                <a:lnTo>
                                  <a:pt x="14823" y="8786042"/>
                                </a:lnTo>
                                <a:lnTo>
                                  <a:pt x="30910" y="8796888"/>
                                </a:lnTo>
                                <a:lnTo>
                                  <a:pt x="50610" y="8800865"/>
                                </a:lnTo>
                                <a:lnTo>
                                  <a:pt x="5668010" y="8800865"/>
                                </a:lnTo>
                                <a:lnTo>
                                  <a:pt x="5687710" y="8796888"/>
                                </a:lnTo>
                                <a:lnTo>
                                  <a:pt x="5703797" y="8786042"/>
                                </a:lnTo>
                                <a:lnTo>
                                  <a:pt x="5714644" y="8769954"/>
                                </a:lnTo>
                                <a:lnTo>
                                  <a:pt x="5718621" y="8750254"/>
                                </a:lnTo>
                                <a:lnTo>
                                  <a:pt x="5718621" y="50610"/>
                                </a:lnTo>
                                <a:lnTo>
                                  <a:pt x="5714644" y="30910"/>
                                </a:lnTo>
                                <a:lnTo>
                                  <a:pt x="5703797" y="14823"/>
                                </a:lnTo>
                                <a:lnTo>
                                  <a:pt x="5687710" y="3977"/>
                                </a:lnTo>
                                <a:lnTo>
                                  <a:pt x="5668010" y="0"/>
                                </a:lnTo>
                                <a:close/>
                              </a:path>
                            </a:pathLst>
                          </a:custGeom>
                          <a:solidFill>
                            <a:srgbClr val="F8F8F8"/>
                          </a:solidFill>
                        </wps:spPr>
                        <wps:bodyPr wrap="square" lIns="0" tIns="0" rIns="0" bIns="0" rtlCol="0">
                          <a:prstTxWarp prst="textNoShape">
                            <a:avLst/>
                          </a:prstTxWarp>
                          <a:noAutofit/>
                        </wps:bodyPr>
                      </wps:wsp>
                    </wpg:wgp>
                  </a:graphicData>
                </a:graphic>
              </wp:anchor>
            </w:drawing>
          </mc:Choice>
          <mc:Fallback>
            <w:pict>
              <v:group style="position:absolute;margin-left:72pt;margin-top:71.991203pt;width:451.3pt;height:694pt;mso-position-horizontal-relative:page;mso-position-vertical-relative:page;z-index:-20423168" id="docshapegroup1990" coordorigin="1440,1440" coordsize="9026,13880">
                <v:shape style="position:absolute;left:1440;top:1439;width:9026;height:13880" id="docshape1991" coordorigin="1440,1440" coordsize="9026,13880" path="m10376,1440l1530,1440,1495,1447,1466,1466,1447,1495,1440,1529,1440,15230,1447,15265,1466,15293,1495,15312,1530,15319,10376,15319,10411,15312,10439,15293,10459,15265,10466,15230,10466,1529,10459,1495,10439,1466,10411,1447,10376,1440xe" filled="true" fillcolor="#4c4c4c" stroked="false">
                  <v:path arrowok="t"/>
                  <v:fill type="solid"/>
                </v:shape>
                <v:shape style="position:absolute;left:1449;top:1449;width:9006;height:13860" id="docshape1992" coordorigin="1450,1450" coordsize="9006,13860" path="m10376,1450l1530,1450,1499,1456,1473,1473,1456,1498,1450,1529,1450,15230,1456,15261,1473,15286,1499,15303,1530,15309,10376,15309,10407,15303,10432,15286,10449,15261,10456,15230,10456,1529,10449,1498,10432,1473,10407,1456,10376,1450xe" filled="true" fillcolor="#f8f8f8" stroked="false">
                  <v:path arrowok="t"/>
                  <v:fill type="solid"/>
                </v:shape>
                <w10:wrap type="none"/>
              </v:group>
            </w:pict>
          </mc:Fallback>
        </mc:AlternateContent>
      </w:r>
    </w:p>
    <w:p>
      <w:pPr>
        <w:pStyle w:val="BodyText"/>
      </w:pPr>
    </w:p>
    <w:p>
      <w:pPr>
        <w:pStyle w:val="BodyText"/>
        <w:spacing w:before="14"/>
      </w:pPr>
    </w:p>
    <w:p>
      <w:pPr>
        <w:spacing w:before="0"/>
        <w:ind w:left="507" w:right="0" w:firstLine="0"/>
        <w:jc w:val="left"/>
        <w:rPr>
          <w:sz w:val="16"/>
        </w:rPr>
      </w:pPr>
      <w:r>
        <w:rPr>
          <w:spacing w:val="-5"/>
          <w:sz w:val="16"/>
        </w:rPr>
        <w:t>},</w:t>
      </w:r>
    </w:p>
    <w:p>
      <w:pPr>
        <w:spacing w:before="3"/>
        <w:ind w:left="507" w:right="0" w:firstLine="0"/>
        <w:jc w:val="left"/>
        <w:rPr>
          <w:sz w:val="16"/>
        </w:rPr>
      </w:pPr>
      <w:r>
        <w:rPr>
          <w:spacing w:val="-10"/>
          <w:sz w:val="16"/>
        </w:rPr>
        <w:t>{</w:t>
      </w:r>
    </w:p>
    <w:p>
      <w:pPr>
        <w:pStyle w:val="BodyText"/>
        <w:spacing w:before="3"/>
        <w:ind w:left="698"/>
      </w:pPr>
      <w:r>
        <w:rPr/>
        <w:t>'agent_id':</w:t>
      </w:r>
      <w:r>
        <w:rPr>
          <w:spacing w:val="-12"/>
        </w:rPr>
        <w:t> </w:t>
      </w:r>
      <w:r>
        <w:rPr>
          <w:spacing w:val="-2"/>
        </w:rPr>
        <w:t>'agent_rcsb_protocol_referee',</w:t>
      </w:r>
    </w:p>
    <w:p>
      <w:pPr>
        <w:pStyle w:val="BodyText"/>
        <w:spacing w:line="249" w:lineRule="auto" w:before="3"/>
        <w:ind w:left="698" w:right="1849"/>
      </w:pPr>
      <w:r>
        <w:rPr/>
        <w:t>'role':</w:t>
      </w:r>
      <w:r>
        <w:rPr>
          <w:spacing w:val="-11"/>
        </w:rPr>
        <w:t> </w:t>
      </w:r>
      <w:r>
        <w:rPr/>
        <w:t>'Independent</w:t>
      </w:r>
      <w:r>
        <w:rPr>
          <w:spacing w:val="-11"/>
        </w:rPr>
        <w:t> </w:t>
      </w:r>
      <w:r>
        <w:rPr/>
        <w:t>RCSB</w:t>
      </w:r>
      <w:r>
        <w:rPr>
          <w:spacing w:val="-11"/>
        </w:rPr>
        <w:t> </w:t>
      </w:r>
      <w:r>
        <w:rPr/>
        <w:t>acquisition-protocol</w:t>
      </w:r>
      <w:r>
        <w:rPr>
          <w:spacing w:val="-11"/>
        </w:rPr>
        <w:t> </w:t>
      </w:r>
      <w:r>
        <w:rPr/>
        <w:t>and</w:t>
      </w:r>
      <w:r>
        <w:rPr>
          <w:spacing w:val="-11"/>
        </w:rPr>
        <w:t> </w:t>
      </w:r>
      <w:r>
        <w:rPr/>
        <w:t>fallback-verification</w:t>
      </w:r>
      <w:r>
        <w:rPr>
          <w:spacing w:val="-11"/>
        </w:rPr>
        <w:t> </w:t>
      </w:r>
      <w:r>
        <w:rPr/>
        <w:t>referee.', 'instruction': 'Audit the implemented RCSB acquisition path independently of the data agent. Reproduce or inspect the RCSB query attempts, verify that selected IDs came from a successful query or from a filter-verified fallback, and check every selected PDB ID against RCSB metadata or PDB headers. Open a blocking issue if the</w:t>
      </w:r>
    </w:p>
    <w:p>
      <w:pPr>
        <w:pStyle w:val="BodyText"/>
        <w:spacing w:line="249" w:lineRule="auto"/>
        <w:ind w:left="694" w:right="1849"/>
      </w:pPr>
      <w:r>
        <w:rPr/>
        <w:t>workflow</w:t>
      </w:r>
      <w:r>
        <w:rPr>
          <w:spacing w:val="-6"/>
        </w:rPr>
        <w:t> </w:t>
      </w:r>
      <w:r>
        <w:rPr/>
        <w:t>repeats</w:t>
      </w:r>
      <w:r>
        <w:rPr>
          <w:spacing w:val="-6"/>
        </w:rPr>
        <w:t> </w:t>
      </w:r>
      <w:r>
        <w:rPr/>
        <w:t>the</w:t>
      </w:r>
      <w:r>
        <w:rPr>
          <w:spacing w:val="-6"/>
        </w:rPr>
        <w:t> </w:t>
      </w:r>
      <w:r>
        <w:rPr/>
        <w:t>v3</w:t>
      </w:r>
      <w:r>
        <w:rPr>
          <w:spacing w:val="-6"/>
        </w:rPr>
        <w:t> </w:t>
      </w:r>
      <w:r>
        <w:rPr/>
        <w:t>defect</w:t>
      </w:r>
      <w:r>
        <w:rPr>
          <w:spacing w:val="-6"/>
        </w:rPr>
        <w:t> </w:t>
      </w:r>
      <w:r>
        <w:rPr/>
        <w:t>where</w:t>
      </w:r>
      <w:r>
        <w:rPr>
          <w:spacing w:val="-6"/>
        </w:rPr>
        <w:t> </w:t>
      </w:r>
      <w:r>
        <w:rPr/>
        <w:t>research_report.md</w:t>
      </w:r>
      <w:r>
        <w:rPr>
          <w:spacing w:val="-6"/>
        </w:rPr>
        <w:t> </w:t>
      </w:r>
      <w:r>
        <w:rPr/>
        <w:t>admits</w:t>
      </w:r>
      <w:r>
        <w:rPr>
          <w:spacing w:val="-6"/>
        </w:rPr>
        <w:t> </w:t>
      </w:r>
      <w:r>
        <w:rPr/>
        <w:t>a</w:t>
      </w:r>
      <w:r>
        <w:rPr>
          <w:spacing w:val="-6"/>
        </w:rPr>
        <w:t> </w:t>
      </w:r>
      <w:r>
        <w:rPr/>
        <w:t>400</w:t>
      </w:r>
      <w:r>
        <w:rPr>
          <w:spacing w:val="-6"/>
        </w:rPr>
        <w:t> </w:t>
      </w:r>
      <w:r>
        <w:rPr/>
        <w:t>query</w:t>
      </w:r>
      <w:r>
        <w:rPr>
          <w:spacing w:val="-6"/>
        </w:rPr>
        <w:t> </w:t>
      </w:r>
      <w:r>
        <w:rPr/>
        <w:t>and</w:t>
      </w:r>
      <w:r>
        <w:rPr>
          <w:spacing w:val="-6"/>
        </w:rPr>
        <w:t> </w:t>
      </w:r>
      <w:r>
        <w:rPr/>
        <w:t>a predefined fallback while still describing the dataset as high-resolution X-ray without proving filters. Provide required report wording for success, verified fallback, or unverified fallback.',</w:t>
      </w:r>
    </w:p>
    <w:p>
      <w:pPr>
        <w:pStyle w:val="BodyText"/>
        <w:spacing w:line="249" w:lineRule="auto"/>
        <w:ind w:left="698" w:right="1849"/>
      </w:pPr>
      <w:r>
        <w:rPr/>
        <w:t>'output_to_orchestrator_schema':</w:t>
      </w:r>
      <w:r>
        <w:rPr>
          <w:spacing w:val="-16"/>
        </w:rPr>
        <w:t> </w:t>
      </w:r>
      <w:r>
        <w:rPr/>
        <w:t>'RCSBProtocolAuditHandoffV1</w:t>
      </w:r>
      <w:r>
        <w:rPr>
          <w:spacing w:val="-16"/>
        </w:rPr>
        <w:t> </w:t>
      </w:r>
      <w:r>
        <w:rPr/>
        <w:t>extends</w:t>
      </w:r>
      <w:r>
        <w:rPr>
          <w:spacing w:val="-16"/>
        </w:rPr>
        <w:t> </w:t>
      </w:r>
      <w:r>
        <w:rPr/>
        <w:t>HandoffV4</w:t>
      </w:r>
      <w:r>
        <w:rPr>
          <w:spacing w:val="-16"/>
        </w:rPr>
        <w:t> </w:t>
      </w:r>
      <w:r>
        <w:rPr/>
        <w:t>and must include audit_artifact_path data/rcsb_protocol_audit.json; query_attempt_assessment with attempt_id, http_status, payload_hash, status </w:t>
      </w:r>
      <w:r>
        <w:rPr>
          <w:spacing w:val="-2"/>
        </w:rPr>
        <w:t>success|repair_needed|failed_with_verified_fallback|failed_unverified; </w:t>
      </w:r>
      <w:r>
        <w:rPr/>
        <w:t>selected_id_lineage with pdb_id, origin query_returned|cached_query_response|fallback, lineage_evidence_path, and status; filter_verification_summary with n_selected, n_verified_resolution, n_verified_method, n_verified_non_obsolete, n_failed, failed_ids, and blocking_status; fallback_language_requirements; issue_tickets with owner agent_structural_data_rcsb or agent_scicomm_publication; final_recommendation </w:t>
      </w:r>
      <w:r>
        <w:rPr>
          <w:spacing w:val="-2"/>
        </w:rPr>
        <w:t>pass|fail|conditional.'</w:t>
      </w:r>
    </w:p>
    <w:p>
      <w:pPr>
        <w:spacing w:before="1"/>
        <w:ind w:left="507" w:right="0" w:firstLine="0"/>
        <w:jc w:val="left"/>
        <w:rPr>
          <w:sz w:val="16"/>
        </w:rPr>
      </w:pPr>
      <w:r>
        <w:rPr>
          <w:spacing w:val="-5"/>
          <w:sz w:val="16"/>
        </w:rPr>
        <w:t>},</w:t>
      </w:r>
    </w:p>
    <w:p>
      <w:pPr>
        <w:spacing w:before="3"/>
        <w:ind w:left="507" w:right="0" w:firstLine="0"/>
        <w:jc w:val="left"/>
        <w:rPr>
          <w:sz w:val="16"/>
        </w:rPr>
      </w:pPr>
      <w:r>
        <w:rPr>
          <w:spacing w:val="-10"/>
          <w:sz w:val="16"/>
        </w:rPr>
        <w:t>{</w:t>
      </w:r>
    </w:p>
    <w:p>
      <w:pPr>
        <w:pStyle w:val="BodyText"/>
        <w:spacing w:line="174" w:lineRule="exact" w:before="3"/>
        <w:ind w:left="698"/>
      </w:pPr>
      <w:r>
        <w:rPr/>
        <w:t>'agent_id':</w:t>
      </w:r>
      <w:r>
        <w:rPr>
          <w:spacing w:val="-12"/>
        </w:rPr>
        <w:t> </w:t>
      </w:r>
      <w:r>
        <w:rPr>
          <w:spacing w:val="-2"/>
        </w:rPr>
        <w:t>'agent_torsion_geometry',</w:t>
      </w:r>
    </w:p>
    <w:p>
      <w:pPr>
        <w:pStyle w:val="BodyText"/>
        <w:spacing w:line="249" w:lineRule="auto"/>
        <w:ind w:left="698" w:right="1437"/>
      </w:pPr>
      <w:r>
        <w:rPr/>
        <w:t>'role':</w:t>
      </w:r>
      <w:r>
        <w:rPr>
          <w:spacing w:val="-7"/>
        </w:rPr>
        <w:t> </w:t>
      </w:r>
      <w:r>
        <w:rPr/>
        <w:t>'Protein</w:t>
      </w:r>
      <w:r>
        <w:rPr>
          <w:spacing w:val="-7"/>
        </w:rPr>
        <w:t> </w:t>
      </w:r>
      <w:r>
        <w:rPr/>
        <w:t>side-chain</w:t>
      </w:r>
      <w:r>
        <w:rPr>
          <w:spacing w:val="-7"/>
        </w:rPr>
        <w:t> </w:t>
      </w:r>
      <w:r>
        <w:rPr/>
        <w:t>chemistry,</w:t>
      </w:r>
      <w:r>
        <w:rPr>
          <w:spacing w:val="-7"/>
        </w:rPr>
        <w:t> </w:t>
      </w:r>
      <w:r>
        <w:rPr>
          <w:rFonts w:ascii="Trebuchet MS" w:hAnsi="Trebuchet MS"/>
        </w:rPr>
        <w:t>χ</w:t>
      </w:r>
      <w:r>
        <w:rPr/>
        <w:t>-angle</w:t>
      </w:r>
      <w:r>
        <w:rPr>
          <w:spacing w:val="-7"/>
        </w:rPr>
        <w:t> </w:t>
      </w:r>
      <w:r>
        <w:rPr/>
        <w:t>label,</w:t>
      </w:r>
      <w:r>
        <w:rPr>
          <w:spacing w:val="-7"/>
        </w:rPr>
        <w:t> </w:t>
      </w:r>
      <w:r>
        <w:rPr/>
        <w:t>completeness,</w:t>
      </w:r>
      <w:r>
        <w:rPr>
          <w:spacing w:val="-7"/>
        </w:rPr>
        <w:t> </w:t>
      </w:r>
      <w:r>
        <w:rPr/>
        <w:t>and</w:t>
      </w:r>
      <w:r>
        <w:rPr>
          <w:spacing w:val="-7"/>
        </w:rPr>
        <w:t> </w:t>
      </w:r>
      <w:r>
        <w:rPr/>
        <w:t>no-</w:t>
      </w:r>
      <w:r>
        <w:rPr/>
        <w:t>leakage </w:t>
      </w:r>
      <w:r>
        <w:rPr>
          <w:spacing w:val="-2"/>
        </w:rPr>
        <w:t>specialist.',</w:t>
      </w:r>
    </w:p>
    <w:p>
      <w:pPr>
        <w:pStyle w:val="BodyText"/>
        <w:spacing w:line="178" w:lineRule="exact"/>
        <w:ind w:left="698"/>
      </w:pPr>
      <w:r>
        <w:rPr/>
        <w:t>'instruction':</w:t>
      </w:r>
      <w:r>
        <w:rPr>
          <w:spacing w:val="-4"/>
        </w:rPr>
        <w:t> </w:t>
      </w:r>
      <w:r>
        <w:rPr/>
        <w:t>'Define</w:t>
      </w:r>
      <w:r>
        <w:rPr>
          <w:spacing w:val="-4"/>
        </w:rPr>
        <w:t> </w:t>
      </w:r>
      <w:r>
        <w:rPr>
          <w:rFonts w:ascii="Trebuchet MS" w:hAnsi="Trebuchet MS"/>
        </w:rPr>
        <w:t>χ</w:t>
      </w:r>
      <w:r>
        <w:rPr/>
        <w:t>1</w:t>
      </w:r>
      <w:r>
        <w:rPr>
          <w:spacing w:val="-3"/>
        </w:rPr>
        <w:t> </w:t>
      </w:r>
      <w:r>
        <w:rPr/>
        <w:t>atom</w:t>
      </w:r>
      <w:r>
        <w:rPr>
          <w:spacing w:val="-4"/>
        </w:rPr>
        <w:t> </w:t>
      </w:r>
      <w:r>
        <w:rPr/>
        <w:t>names</w:t>
      </w:r>
      <w:r>
        <w:rPr>
          <w:spacing w:val="-3"/>
        </w:rPr>
        <w:t> </w:t>
      </w:r>
      <w:r>
        <w:rPr/>
        <w:t>for</w:t>
      </w:r>
      <w:r>
        <w:rPr>
          <w:spacing w:val="-4"/>
        </w:rPr>
        <w:t> </w:t>
      </w:r>
      <w:r>
        <w:rPr/>
        <w:t>all</w:t>
      </w:r>
      <w:r>
        <w:rPr>
          <w:spacing w:val="-3"/>
        </w:rPr>
        <w:t> </w:t>
      </w:r>
      <w:r>
        <w:rPr/>
        <w:t>18</w:t>
      </w:r>
      <w:r>
        <w:rPr>
          <w:spacing w:val="-4"/>
        </w:rPr>
        <w:t> </w:t>
      </w:r>
      <w:r>
        <w:rPr/>
        <w:t>residue</w:t>
      </w:r>
      <w:r>
        <w:rPr>
          <w:spacing w:val="-3"/>
        </w:rPr>
        <w:t> </w:t>
      </w:r>
      <w:r>
        <w:rPr/>
        <w:t>types</w:t>
      </w:r>
      <w:r>
        <w:rPr>
          <w:spacing w:val="-4"/>
        </w:rPr>
        <w:t> </w:t>
      </w:r>
      <w:r>
        <w:rPr/>
        <w:t>with</w:t>
      </w:r>
      <w:r>
        <w:rPr>
          <w:spacing w:val="-3"/>
        </w:rPr>
        <w:t> </w:t>
      </w:r>
      <w:r>
        <w:rPr>
          <w:rFonts w:ascii="Trebuchet MS" w:hAnsi="Trebuchet MS"/>
        </w:rPr>
        <w:t>χ</w:t>
      </w:r>
      <w:r>
        <w:rPr/>
        <w:t>1,</w:t>
      </w:r>
      <w:r>
        <w:rPr>
          <w:spacing w:val="-4"/>
        </w:rPr>
        <w:t> </w:t>
      </w:r>
      <w:r>
        <w:rPr>
          <w:spacing w:val="-2"/>
        </w:rPr>
        <w:t>complete</w:t>
      </w:r>
    </w:p>
    <w:p>
      <w:pPr>
        <w:pStyle w:val="BodyText"/>
        <w:spacing w:line="249" w:lineRule="auto" w:before="1"/>
        <w:ind w:left="698" w:right="1849"/>
      </w:pPr>
      <w:r>
        <w:rPr/>
        <w:t>heavy-side-chain atom requirements, altloc occupancy policy, insertion-code and chain handling, hetero/water exclusion, missing atom behavior, circular angle conventions,</w:t>
      </w:r>
      <w:r>
        <w:rPr>
          <w:spacing w:val="-7"/>
        </w:rPr>
        <w:t> </w:t>
      </w:r>
      <w:r>
        <w:rPr/>
        <w:t>and</w:t>
      </w:r>
      <w:r>
        <w:rPr>
          <w:spacing w:val="-7"/>
        </w:rPr>
        <w:t> </w:t>
      </w:r>
      <w:r>
        <w:rPr/>
        <w:t>dihedral</w:t>
      </w:r>
      <w:r>
        <w:rPr>
          <w:spacing w:val="-7"/>
        </w:rPr>
        <w:t> </w:t>
      </w:r>
      <w:r>
        <w:rPr/>
        <w:t>formula</w:t>
      </w:r>
      <w:r>
        <w:rPr>
          <w:spacing w:val="-7"/>
        </w:rPr>
        <w:t> </w:t>
      </w:r>
      <w:r>
        <w:rPr/>
        <w:t>tests.</w:t>
      </w:r>
      <w:r>
        <w:rPr>
          <w:spacing w:val="-7"/>
        </w:rPr>
        <w:t> </w:t>
      </w:r>
      <w:r>
        <w:rPr/>
        <w:t>Co-sign</w:t>
      </w:r>
      <w:r>
        <w:rPr>
          <w:spacing w:val="-7"/>
        </w:rPr>
        <w:t> </w:t>
      </w:r>
      <w:r>
        <w:rPr/>
        <w:t>DatasetRecord</w:t>
      </w:r>
      <w:r>
        <w:rPr>
          <w:spacing w:val="-7"/>
        </w:rPr>
        <w:t> </w:t>
      </w:r>
      <w:r>
        <w:rPr/>
        <w:t>v4</w:t>
      </w:r>
      <w:r>
        <w:rPr>
          <w:spacing w:val="-7"/>
        </w:rPr>
        <w:t> </w:t>
      </w:r>
      <w:r>
        <w:rPr/>
        <w:t>with</w:t>
      </w:r>
      <w:r>
        <w:rPr>
          <w:spacing w:val="-7"/>
        </w:rPr>
        <w:t> </w:t>
      </w:r>
      <w:r>
        <w:rPr/>
        <w:t>data</w:t>
      </w:r>
      <w:r>
        <w:rPr>
          <w:spacing w:val="-7"/>
        </w:rPr>
        <w:t> </w:t>
      </w:r>
      <w:r>
        <w:rPr/>
        <w:t>before model, train, eval, profile, or equivariance consumes it. Explicitly audit data/train_features_sample.json,</w:t>
      </w:r>
      <w:r>
        <w:rPr>
          <w:spacing w:val="-9"/>
        </w:rPr>
        <w:t> </w:t>
      </w:r>
      <w:r>
        <w:rPr/>
        <w:t>dataset</w:t>
      </w:r>
      <w:r>
        <w:rPr>
          <w:spacing w:val="-9"/>
        </w:rPr>
        <w:t> </w:t>
      </w:r>
      <w:r>
        <w:rPr/>
        <w:t>serialized</w:t>
      </w:r>
      <w:r>
        <w:rPr>
          <w:spacing w:val="-9"/>
        </w:rPr>
        <w:t> </w:t>
      </w:r>
      <w:r>
        <w:rPr/>
        <w:t>keys,</w:t>
      </w:r>
      <w:r>
        <w:rPr>
          <w:spacing w:val="-9"/>
        </w:rPr>
        <w:t> </w:t>
      </w:r>
      <w:r>
        <w:rPr/>
        <w:t>batch</w:t>
      </w:r>
      <w:r>
        <w:rPr>
          <w:spacing w:val="-9"/>
        </w:rPr>
        <w:t> </w:t>
      </w:r>
      <w:r>
        <w:rPr/>
        <w:t>objects,</w:t>
      </w:r>
      <w:r>
        <w:rPr>
          <w:spacing w:val="-9"/>
        </w:rPr>
        <w:t> </w:t>
      </w:r>
      <w:r>
        <w:rPr/>
        <w:t>and</w:t>
      </w:r>
      <w:r>
        <w:rPr>
          <w:spacing w:val="-9"/>
        </w:rPr>
        <w:t> </w:t>
      </w:r>
      <w:r>
        <w:rPr/>
        <w:t>model input tensors to prove side-chain atom coordinates are not inputs.', 'output_to_orchestrator_schema': 'GeometryHandoffV4 extends HandoffV4 and must include chi1_atom_definition_table; complete_sidechain_atom_table; altloc_policy</w:t>
      </w:r>
    </w:p>
    <w:p>
      <w:pPr>
        <w:pStyle w:val="BodyText"/>
        <w:spacing w:line="249" w:lineRule="auto" w:before="1"/>
        <w:ind w:left="698" w:right="1753" w:hanging="5"/>
      </w:pPr>
      <w:r>
        <w:rPr/>
        <w:t>with occupancy tie behavior; residue_exclusion_rules; dihedral_formula and angle_range_convention; label_fields sin_chi1, cos_chi1, chi1_degrees; DatasetRecordAck with accepted_fields, rejected_fields, required_patches, co_sign_status, and accepted_dataset_artifact_hash; geometry_validation_tests with commands or methods; no_sidechain_input_leakage_checks naming dataset keys inspected, batch keys inspected, model-forward keys inspected, evidence_path, and status;</w:t>
      </w:r>
      <w:r>
        <w:rPr>
          <w:spacing w:val="-10"/>
        </w:rPr>
        <w:t> </w:t>
      </w:r>
      <w:r>
        <w:rPr/>
        <w:t>downstream_schema_updates;</w:t>
      </w:r>
      <w:r>
        <w:rPr>
          <w:spacing w:val="-10"/>
        </w:rPr>
        <w:t> </w:t>
      </w:r>
      <w:r>
        <w:rPr/>
        <w:t>issue_tickets</w:t>
      </w:r>
      <w:r>
        <w:rPr>
          <w:spacing w:val="-10"/>
        </w:rPr>
        <w:t> </w:t>
      </w:r>
      <w:r>
        <w:rPr/>
        <w:t>if</w:t>
      </w:r>
      <w:r>
        <w:rPr>
          <w:spacing w:val="-10"/>
        </w:rPr>
        <w:t> </w:t>
      </w:r>
      <w:r>
        <w:rPr/>
        <w:t>side-chain</w:t>
      </w:r>
      <w:r>
        <w:rPr>
          <w:spacing w:val="-10"/>
        </w:rPr>
        <w:t> </w:t>
      </w:r>
      <w:r>
        <w:rPr/>
        <w:t>coordinates</w:t>
      </w:r>
      <w:r>
        <w:rPr>
          <w:spacing w:val="-10"/>
        </w:rPr>
        <w:t> </w:t>
      </w:r>
      <w:r>
        <w:rPr/>
        <w:t>appear</w:t>
      </w:r>
      <w:r>
        <w:rPr>
          <w:spacing w:val="-10"/>
        </w:rPr>
        <w:t> </w:t>
      </w:r>
      <w:r>
        <w:rPr/>
        <w:t>in any input feature field.'</w:t>
      </w:r>
    </w:p>
    <w:p>
      <w:pPr>
        <w:spacing w:before="2"/>
        <w:ind w:left="507" w:right="0" w:firstLine="0"/>
        <w:jc w:val="left"/>
        <w:rPr>
          <w:sz w:val="16"/>
        </w:rPr>
      </w:pPr>
      <w:r>
        <w:rPr>
          <w:spacing w:val="-5"/>
          <w:sz w:val="16"/>
        </w:rPr>
        <w:t>},</w:t>
      </w:r>
    </w:p>
    <w:p>
      <w:pPr>
        <w:spacing w:before="3"/>
        <w:ind w:left="507" w:right="0" w:firstLine="0"/>
        <w:jc w:val="left"/>
        <w:rPr>
          <w:sz w:val="16"/>
        </w:rPr>
      </w:pPr>
      <w:r>
        <w:rPr>
          <w:spacing w:val="-10"/>
          <w:sz w:val="16"/>
        </w:rPr>
        <w:t>{</w:t>
      </w:r>
    </w:p>
    <w:p>
      <w:pPr>
        <w:pStyle w:val="BodyText"/>
        <w:spacing w:before="3"/>
        <w:ind w:left="698"/>
      </w:pPr>
      <w:r>
        <w:rPr/>
        <w:t>'agent_id':</w:t>
      </w:r>
      <w:r>
        <w:rPr>
          <w:spacing w:val="-12"/>
        </w:rPr>
        <w:t> </w:t>
      </w:r>
      <w:r>
        <w:rPr>
          <w:spacing w:val="-2"/>
        </w:rPr>
        <w:t>'agent_geometric_ml',</w:t>
      </w:r>
    </w:p>
    <w:p>
      <w:pPr>
        <w:pStyle w:val="BodyText"/>
        <w:spacing w:line="249" w:lineRule="auto" w:before="3"/>
        <w:ind w:left="698" w:right="1849"/>
      </w:pPr>
      <w:r>
        <w:rPr/>
        <w:t>'role':</w:t>
      </w:r>
      <w:r>
        <w:rPr>
          <w:spacing w:val="-11"/>
        </w:rPr>
        <w:t> </w:t>
      </w:r>
      <w:r>
        <w:rPr/>
        <w:t>'SE(3)/E(3)-equivariant</w:t>
      </w:r>
      <w:r>
        <w:rPr>
          <w:spacing w:val="-11"/>
        </w:rPr>
        <w:t> </w:t>
      </w:r>
      <w:r>
        <w:rPr/>
        <w:t>architecture,</w:t>
      </w:r>
      <w:r>
        <w:rPr>
          <w:spacing w:val="-11"/>
        </w:rPr>
        <w:t> </w:t>
      </w:r>
      <w:r>
        <w:rPr/>
        <w:t>model</w:t>
      </w:r>
      <w:r>
        <w:rPr>
          <w:spacing w:val="-11"/>
        </w:rPr>
        <w:t> </w:t>
      </w:r>
      <w:r>
        <w:rPr/>
        <w:t>API,</w:t>
      </w:r>
      <w:r>
        <w:rPr>
          <w:spacing w:val="-11"/>
        </w:rPr>
        <w:t> </w:t>
      </w:r>
      <w:r>
        <w:rPr/>
        <w:t>importability,</w:t>
      </w:r>
      <w:r>
        <w:rPr>
          <w:spacing w:val="-11"/>
        </w:rPr>
        <w:t> </w:t>
      </w:r>
      <w:r>
        <w:rPr/>
        <w:t>checkpoint, and equivariance-test hook specialist.',</w:t>
      </w:r>
    </w:p>
    <w:p>
      <w:pPr>
        <w:pStyle w:val="BodyText"/>
        <w:spacing w:line="173" w:lineRule="exact"/>
        <w:ind w:left="698"/>
      </w:pPr>
      <w:r>
        <w:rPr/>
        <w:t>'instruction':</w:t>
      </w:r>
      <w:r>
        <w:rPr>
          <w:spacing w:val="-10"/>
        </w:rPr>
        <w:t> </w:t>
      </w:r>
      <w:r>
        <w:rPr/>
        <w:t>'Design</w:t>
      </w:r>
      <w:r>
        <w:rPr>
          <w:spacing w:val="-10"/>
        </w:rPr>
        <w:t> </w:t>
      </w:r>
      <w:r>
        <w:rPr/>
        <w:t>src/model_se3.py</w:t>
      </w:r>
      <w:r>
        <w:rPr>
          <w:spacing w:val="-10"/>
        </w:rPr>
        <w:t> </w:t>
      </w:r>
      <w:r>
        <w:rPr/>
        <w:t>around</w:t>
      </w:r>
      <w:r>
        <w:rPr>
          <w:spacing w:val="-10"/>
        </w:rPr>
        <w:t> </w:t>
      </w:r>
      <w:r>
        <w:rPr/>
        <w:t>a</w:t>
      </w:r>
      <w:r>
        <w:rPr>
          <w:spacing w:val="-10"/>
        </w:rPr>
        <w:t> </w:t>
      </w:r>
      <w:r>
        <w:rPr/>
        <w:t>small</w:t>
      </w:r>
      <w:r>
        <w:rPr>
          <w:spacing w:val="-10"/>
        </w:rPr>
        <w:t> </w:t>
      </w:r>
      <w:r>
        <w:rPr/>
        <w:t>reproducible</w:t>
      </w:r>
      <w:r>
        <w:rPr>
          <w:spacing w:val="-10"/>
        </w:rPr>
        <w:t> </w:t>
      </w:r>
      <w:r>
        <w:rPr/>
        <w:t>GVP-</w:t>
      </w:r>
      <w:r>
        <w:rPr>
          <w:spacing w:val="-2"/>
        </w:rPr>
        <w:t>style</w:t>
      </w:r>
    </w:p>
    <w:p>
      <w:pPr>
        <w:pStyle w:val="BodyText"/>
        <w:spacing w:line="249" w:lineRule="auto"/>
        <w:ind w:left="698" w:right="1753"/>
      </w:pPr>
      <w:r>
        <w:rPr/>
        <w:t>SE(3)-equivariant</w:t>
      </w:r>
      <w:r>
        <w:rPr>
          <w:spacing w:val="-4"/>
        </w:rPr>
        <w:t> </w:t>
      </w:r>
      <w:r>
        <w:rPr/>
        <w:t>network</w:t>
      </w:r>
      <w:r>
        <w:rPr>
          <w:spacing w:val="-4"/>
        </w:rPr>
        <w:t> </w:t>
      </w:r>
      <w:r>
        <w:rPr/>
        <w:t>for</w:t>
      </w:r>
      <w:r>
        <w:rPr>
          <w:spacing w:val="-4"/>
        </w:rPr>
        <w:t> </w:t>
      </w:r>
      <w:r>
        <w:rPr/>
        <w:t>backbone</w:t>
      </w:r>
      <w:r>
        <w:rPr>
          <w:spacing w:val="-4"/>
        </w:rPr>
        <w:t> </w:t>
      </w:r>
      <w:r>
        <w:rPr/>
        <w:t>context</w:t>
      </w:r>
      <w:r>
        <w:rPr>
          <w:spacing w:val="-4"/>
        </w:rPr>
        <w:t> </w:t>
      </w:r>
      <w:r>
        <w:rPr/>
        <w:t>to</w:t>
      </w:r>
      <w:r>
        <w:rPr>
          <w:spacing w:val="-4"/>
        </w:rPr>
        <w:t> </w:t>
      </w:r>
      <w:r>
        <w:rPr>
          <w:rFonts w:ascii="Trebuchet MS" w:hAnsi="Trebuchet MS"/>
        </w:rPr>
        <w:t>χ</w:t>
      </w:r>
      <w:r>
        <w:rPr/>
        <w:t>1</w:t>
      </w:r>
      <w:r>
        <w:rPr>
          <w:spacing w:val="-4"/>
        </w:rPr>
        <w:t> </w:t>
      </w:r>
      <w:r>
        <w:rPr/>
        <w:t>prediction.</w:t>
      </w:r>
      <w:r>
        <w:rPr>
          <w:spacing w:val="-4"/>
        </w:rPr>
        <w:t> </w:t>
      </w:r>
      <w:r>
        <w:rPr/>
        <w:t>State</w:t>
      </w:r>
      <w:r>
        <w:rPr>
          <w:spacing w:val="-4"/>
        </w:rPr>
        <w:t> </w:t>
      </w:r>
      <w:r>
        <w:rPr/>
        <w:t>that</w:t>
      </w:r>
      <w:r>
        <w:rPr>
          <w:spacing w:val="-4"/>
        </w:rPr>
        <w:t> </w:t>
      </w:r>
      <w:r>
        <w:rPr/>
        <w:t>final</w:t>
      </w:r>
      <w:r>
        <w:rPr>
          <w:spacing w:val="-4"/>
        </w:rPr>
        <w:t> </w:t>
      </w:r>
      <w:r>
        <w:rPr>
          <w:rFonts w:ascii="Trebuchet MS" w:hAnsi="Trebuchet MS"/>
        </w:rPr>
        <w:t>χ</w:t>
      </w:r>
      <w:r>
        <w:rPr/>
        <w:t>1 output is invariant to global SE(3) transforms while internal vector channels are equivariant.</w:t>
      </w:r>
      <w:r>
        <w:rPr>
          <w:spacing w:val="-8"/>
        </w:rPr>
        <w:t> </w:t>
      </w:r>
      <w:r>
        <w:rPr/>
        <w:t>Define</w:t>
      </w:r>
      <w:r>
        <w:rPr>
          <w:spacing w:val="-8"/>
        </w:rPr>
        <w:t> </w:t>
      </w:r>
      <w:r>
        <w:rPr/>
        <w:t>graph</w:t>
      </w:r>
      <w:r>
        <w:rPr>
          <w:spacing w:val="-8"/>
        </w:rPr>
        <w:t> </w:t>
      </w:r>
      <w:r>
        <w:rPr/>
        <w:t>construction,</w:t>
      </w:r>
      <w:r>
        <w:rPr>
          <w:spacing w:val="-8"/>
        </w:rPr>
        <w:t> </w:t>
      </w:r>
      <w:r>
        <w:rPr/>
        <w:t>model</w:t>
      </w:r>
      <w:r>
        <w:rPr>
          <w:spacing w:val="-8"/>
        </w:rPr>
        <w:t> </w:t>
      </w:r>
      <w:r>
        <w:rPr/>
        <w:t>factories,</w:t>
      </w:r>
      <w:r>
        <w:rPr>
          <w:spacing w:val="-8"/>
        </w:rPr>
        <w:t> </w:t>
      </w:r>
      <w:r>
        <w:rPr/>
        <w:t>model_ids,</w:t>
      </w:r>
      <w:r>
        <w:rPr>
          <w:spacing w:val="-8"/>
        </w:rPr>
        <w:t> </w:t>
      </w:r>
      <w:r>
        <w:rPr/>
        <w:t>checkpoint</w:t>
      </w:r>
      <w:r>
        <w:rPr>
          <w:spacing w:val="-8"/>
        </w:rPr>
        <w:t> </w:t>
      </w:r>
      <w:r>
        <w:rPr/>
        <w:t>keys, and output schema. Expose a callable or CLI equivariance test hook that the independent referee can run on synthetic and real batches without full training.</w:t>
      </w:r>
    </w:p>
    <w:p>
      <w:pPr>
        <w:pStyle w:val="BodyText"/>
        <w:spacing w:line="249" w:lineRule="auto"/>
        <w:ind w:left="698" w:right="1753"/>
      </w:pPr>
      <w:r>
        <w:rPr/>
        <w:t>Coordinate with ablation, training, profile, eval, and metrics agents so model_ids, checkpoint metadata, and parameter counts are not guessed.', 'output_to_orchestrator_schema':</w:t>
      </w:r>
      <w:r>
        <w:rPr>
          <w:spacing w:val="-11"/>
        </w:rPr>
        <w:t> </w:t>
      </w:r>
      <w:r>
        <w:rPr/>
        <w:t>'ModelMLHandoffV4</w:t>
      </w:r>
      <w:r>
        <w:rPr>
          <w:spacing w:val="-11"/>
        </w:rPr>
        <w:t> </w:t>
      </w:r>
      <w:r>
        <w:rPr/>
        <w:t>extends</w:t>
      </w:r>
      <w:r>
        <w:rPr>
          <w:spacing w:val="-11"/>
        </w:rPr>
        <w:t> </w:t>
      </w:r>
      <w:r>
        <w:rPr/>
        <w:t>HandoffV4</w:t>
      </w:r>
      <w:r>
        <w:rPr>
          <w:spacing w:val="-11"/>
        </w:rPr>
        <w:t> </w:t>
      </w:r>
      <w:r>
        <w:rPr/>
        <w:t>and</w:t>
      </w:r>
      <w:r>
        <w:rPr>
          <w:spacing w:val="-11"/>
        </w:rPr>
        <w:t> </w:t>
      </w:r>
      <w:r>
        <w:rPr/>
        <w:t>must</w:t>
      </w:r>
      <w:r>
        <w:rPr>
          <w:spacing w:val="-11"/>
        </w:rPr>
        <w:t> </w:t>
      </w:r>
      <w:r>
        <w:rPr/>
        <w:t>export ModelIOContract v4 and ModelRegistryDraft v4. Required fields: feature_dimension_table;</w:t>
      </w:r>
      <w:r>
        <w:rPr>
          <w:spacing w:val="-26"/>
        </w:rPr>
        <w:t> </w:t>
      </w:r>
      <w:r>
        <w:rPr/>
        <w:t>graph_construction_contract;</w:t>
      </w:r>
      <w:r>
        <w:rPr>
          <w:spacing w:val="-24"/>
        </w:rPr>
        <w:t> </w:t>
      </w:r>
      <w:r>
        <w:rPr/>
        <w:t>class_and_function_signatures; model_ids_supported; checkpoint_key_contract; output_schema with sin_cos order and normalization behavior; parameter_count_estimates; dependency_contract; import_validation_evidence; equivariance_hook_contract with callable_name_or_command, required_inputs, supports_synthetic_batch, supports_real_batch, seed_control, expected_output_json_schema, and tolerance; preliminary_equivariance_smoke_evidence with command, seed, transform description, max_error, status, and evidence_path; requests_for_agents.'</w:t>
      </w:r>
    </w:p>
    <w:p>
      <w:pPr>
        <w:spacing w:line="181" w:lineRule="exact" w:before="0"/>
        <w:ind w:left="507" w:right="0" w:firstLine="0"/>
        <w:jc w:val="left"/>
        <w:rPr>
          <w:sz w:val="16"/>
        </w:rPr>
      </w:pPr>
      <w:r>
        <w:rPr>
          <w:spacing w:val="-5"/>
          <w:sz w:val="16"/>
        </w:rPr>
        <w:t>},</w:t>
      </w:r>
    </w:p>
    <w:p>
      <w:pPr>
        <w:spacing w:before="2"/>
        <w:ind w:left="507" w:right="0" w:firstLine="0"/>
        <w:jc w:val="left"/>
        <w:rPr>
          <w:sz w:val="16"/>
        </w:rPr>
      </w:pPr>
      <w:r>
        <w:rPr>
          <w:spacing w:val="-10"/>
          <w:sz w:val="16"/>
        </w:rPr>
        <w:t>{</w:t>
      </w:r>
    </w:p>
    <w:p>
      <w:pPr>
        <w:pStyle w:val="BodyText"/>
        <w:spacing w:before="3"/>
        <w:ind w:left="698"/>
      </w:pPr>
      <w:r>
        <w:rPr/>
        <w:t>'agent_id':</w:t>
      </w:r>
      <w:r>
        <w:rPr>
          <w:spacing w:val="-12"/>
        </w:rPr>
        <w:t> </w:t>
      </w:r>
      <w:r>
        <w:rPr>
          <w:spacing w:val="-2"/>
        </w:rPr>
        <w:t>'agent_equivariance_referee',</w:t>
      </w:r>
    </w:p>
    <w:p>
      <w:pPr>
        <w:pStyle w:val="BodyText"/>
        <w:spacing w:before="3"/>
        <w:ind w:left="698"/>
      </w:pPr>
      <w:r>
        <w:rPr/>
        <w:t>'role':</w:t>
      </w:r>
      <w:r>
        <w:rPr>
          <w:spacing w:val="-12"/>
        </w:rPr>
        <w:t> </w:t>
      </w:r>
      <w:r>
        <w:rPr/>
        <w:t>'Independent</w:t>
      </w:r>
      <w:r>
        <w:rPr>
          <w:spacing w:val="-12"/>
        </w:rPr>
        <w:t> </w:t>
      </w:r>
      <w:r>
        <w:rPr/>
        <w:t>SE(3)</w:t>
      </w:r>
      <w:r>
        <w:rPr>
          <w:spacing w:val="-12"/>
        </w:rPr>
        <w:t> </w:t>
      </w:r>
      <w:r>
        <w:rPr/>
        <w:t>transformation-test</w:t>
      </w:r>
      <w:r>
        <w:rPr>
          <w:spacing w:val="-11"/>
        </w:rPr>
        <w:t> </w:t>
      </w:r>
      <w:r>
        <w:rPr/>
        <w:t>and</w:t>
      </w:r>
      <w:r>
        <w:rPr>
          <w:spacing w:val="-12"/>
        </w:rPr>
        <w:t> </w:t>
      </w:r>
      <w:r>
        <w:rPr/>
        <w:t>equivariance-language</w:t>
      </w:r>
      <w:r>
        <w:rPr>
          <w:spacing w:val="-12"/>
        </w:rPr>
        <w:t> </w:t>
      </w:r>
      <w:r>
        <w:rPr>
          <w:spacing w:val="-2"/>
        </w:rPr>
        <w:t>referee.',</w:t>
      </w:r>
    </w:p>
    <w:p>
      <w:pPr>
        <w:pStyle w:val="BodyText"/>
        <w:spacing w:after="0"/>
        <w:sectPr>
          <w:pgSz w:w="11910" w:h="16840"/>
          <w:pgMar w:header="860" w:footer="803" w:top="1060" w:bottom="1000" w:left="1417" w:right="0"/>
        </w:sectPr>
      </w:pPr>
    </w:p>
    <w:p>
      <w:pPr>
        <w:pStyle w:val="BodyText"/>
      </w:pPr>
      <w:r>
        <w:rPr/>
        <mc:AlternateContent>
          <mc:Choice Requires="wps">
            <w:drawing>
              <wp:anchor distT="0" distB="0" distL="0" distR="0" allowOverlap="1" layoutInCell="1" locked="0" behindDoc="1" simplePos="0" relativeHeight="482893824">
                <wp:simplePos x="0" y="0"/>
                <wp:positionH relativeFrom="page">
                  <wp:posOffset>914400</wp:posOffset>
                </wp:positionH>
                <wp:positionV relativeFrom="page">
                  <wp:posOffset>914295</wp:posOffset>
                </wp:positionV>
                <wp:extent cx="5731510" cy="8465820"/>
                <wp:effectExtent l="0" t="0" r="0" b="0"/>
                <wp:wrapNone/>
                <wp:docPr id="2711" name="Group 2711"/>
                <wp:cNvGraphicFramePr>
                  <a:graphicFrameLocks/>
                </wp:cNvGraphicFramePr>
                <a:graphic>
                  <a:graphicData uri="http://schemas.microsoft.com/office/word/2010/wordprocessingGroup">
                    <wpg:wgp>
                      <wpg:cNvPr id="2711" name="Group 2711"/>
                      <wpg:cNvGrpSpPr/>
                      <wpg:grpSpPr>
                        <a:xfrm>
                          <a:off x="0" y="0"/>
                          <a:ext cx="5731510" cy="8465820"/>
                          <a:chExt cx="5731510" cy="8465820"/>
                        </a:xfrm>
                      </wpg:grpSpPr>
                      <wps:wsp>
                        <wps:cNvPr id="2712" name="Graphic 2712"/>
                        <wps:cNvSpPr/>
                        <wps:spPr>
                          <a:xfrm>
                            <a:off x="0" y="0"/>
                            <a:ext cx="5731510" cy="8465820"/>
                          </a:xfrm>
                          <a:custGeom>
                            <a:avLst/>
                            <a:gdLst/>
                            <a:ahLst/>
                            <a:cxnLst/>
                            <a:rect l="l" t="t" r="r" b="b"/>
                            <a:pathLst>
                              <a:path w="5731510" h="8465820">
                                <a:moveTo>
                                  <a:pt x="5674336" y="0"/>
                                </a:moveTo>
                                <a:lnTo>
                                  <a:pt x="56937" y="0"/>
                                </a:lnTo>
                                <a:lnTo>
                                  <a:pt x="34774" y="4474"/>
                                </a:lnTo>
                                <a:lnTo>
                                  <a:pt x="16676" y="16676"/>
                                </a:lnTo>
                                <a:lnTo>
                                  <a:pt x="4474" y="34774"/>
                                </a:lnTo>
                                <a:lnTo>
                                  <a:pt x="0" y="56937"/>
                                </a:lnTo>
                                <a:lnTo>
                                  <a:pt x="0" y="8408632"/>
                                </a:lnTo>
                                <a:lnTo>
                                  <a:pt x="4474" y="8430794"/>
                                </a:lnTo>
                                <a:lnTo>
                                  <a:pt x="16676" y="8448892"/>
                                </a:lnTo>
                                <a:lnTo>
                                  <a:pt x="34774" y="8461094"/>
                                </a:lnTo>
                                <a:lnTo>
                                  <a:pt x="56937" y="8465569"/>
                                </a:lnTo>
                                <a:lnTo>
                                  <a:pt x="5674336" y="8465569"/>
                                </a:lnTo>
                                <a:lnTo>
                                  <a:pt x="5696499" y="8461094"/>
                                </a:lnTo>
                                <a:lnTo>
                                  <a:pt x="5714597" y="8448892"/>
                                </a:lnTo>
                                <a:lnTo>
                                  <a:pt x="5726799" y="8430794"/>
                                </a:lnTo>
                                <a:lnTo>
                                  <a:pt x="5731274" y="8408632"/>
                                </a:lnTo>
                                <a:lnTo>
                                  <a:pt x="5731274" y="56937"/>
                                </a:lnTo>
                                <a:lnTo>
                                  <a:pt x="5726799" y="34774"/>
                                </a:lnTo>
                                <a:lnTo>
                                  <a:pt x="5714597" y="16676"/>
                                </a:lnTo>
                                <a:lnTo>
                                  <a:pt x="5696499" y="4474"/>
                                </a:lnTo>
                                <a:lnTo>
                                  <a:pt x="5674336" y="0"/>
                                </a:lnTo>
                                <a:close/>
                              </a:path>
                            </a:pathLst>
                          </a:custGeom>
                          <a:solidFill>
                            <a:srgbClr val="4C4C4C"/>
                          </a:solidFill>
                        </wps:spPr>
                        <wps:bodyPr wrap="square" lIns="0" tIns="0" rIns="0" bIns="0" rtlCol="0">
                          <a:prstTxWarp prst="textNoShape">
                            <a:avLst/>
                          </a:prstTxWarp>
                          <a:noAutofit/>
                        </wps:bodyPr>
                      </wps:wsp>
                      <wps:wsp>
                        <wps:cNvPr id="2713" name="Graphic 2713"/>
                        <wps:cNvSpPr/>
                        <wps:spPr>
                          <a:xfrm>
                            <a:off x="6326" y="6326"/>
                            <a:ext cx="5718810" cy="8453120"/>
                          </a:xfrm>
                          <a:custGeom>
                            <a:avLst/>
                            <a:gdLst/>
                            <a:ahLst/>
                            <a:cxnLst/>
                            <a:rect l="l" t="t" r="r" b="b"/>
                            <a:pathLst>
                              <a:path w="5718810" h="8453120">
                                <a:moveTo>
                                  <a:pt x="5668010" y="0"/>
                                </a:moveTo>
                                <a:lnTo>
                                  <a:pt x="50610" y="0"/>
                                </a:lnTo>
                                <a:lnTo>
                                  <a:pt x="30910" y="3977"/>
                                </a:lnTo>
                                <a:lnTo>
                                  <a:pt x="14823" y="14823"/>
                                </a:lnTo>
                                <a:lnTo>
                                  <a:pt x="3977" y="30910"/>
                                </a:lnTo>
                                <a:lnTo>
                                  <a:pt x="0" y="50610"/>
                                </a:lnTo>
                                <a:lnTo>
                                  <a:pt x="0" y="8402305"/>
                                </a:lnTo>
                                <a:lnTo>
                                  <a:pt x="3977" y="8422005"/>
                                </a:lnTo>
                                <a:lnTo>
                                  <a:pt x="14823" y="8438093"/>
                                </a:lnTo>
                                <a:lnTo>
                                  <a:pt x="30910" y="8448939"/>
                                </a:lnTo>
                                <a:lnTo>
                                  <a:pt x="50610" y="8452916"/>
                                </a:lnTo>
                                <a:lnTo>
                                  <a:pt x="5668010" y="8452916"/>
                                </a:lnTo>
                                <a:lnTo>
                                  <a:pt x="5687710" y="8448939"/>
                                </a:lnTo>
                                <a:lnTo>
                                  <a:pt x="5703797" y="8438093"/>
                                </a:lnTo>
                                <a:lnTo>
                                  <a:pt x="5714644" y="8422005"/>
                                </a:lnTo>
                                <a:lnTo>
                                  <a:pt x="5718621" y="8402305"/>
                                </a:lnTo>
                                <a:lnTo>
                                  <a:pt x="5718621" y="50610"/>
                                </a:lnTo>
                                <a:lnTo>
                                  <a:pt x="5714644" y="30910"/>
                                </a:lnTo>
                                <a:lnTo>
                                  <a:pt x="5703797" y="14823"/>
                                </a:lnTo>
                                <a:lnTo>
                                  <a:pt x="5687710" y="3977"/>
                                </a:lnTo>
                                <a:lnTo>
                                  <a:pt x="5668010" y="0"/>
                                </a:lnTo>
                                <a:close/>
                              </a:path>
                            </a:pathLst>
                          </a:custGeom>
                          <a:solidFill>
                            <a:srgbClr val="F8F8F8"/>
                          </a:solidFill>
                        </wps:spPr>
                        <wps:bodyPr wrap="square" lIns="0" tIns="0" rIns="0" bIns="0" rtlCol="0">
                          <a:prstTxWarp prst="textNoShape">
                            <a:avLst/>
                          </a:prstTxWarp>
                          <a:noAutofit/>
                        </wps:bodyPr>
                      </wps:wsp>
                    </wpg:wgp>
                  </a:graphicData>
                </a:graphic>
              </wp:anchor>
            </w:drawing>
          </mc:Choice>
          <mc:Fallback>
            <w:pict>
              <v:group style="position:absolute;margin-left:72pt;margin-top:71.991753pt;width:451.3pt;height:666.6pt;mso-position-horizontal-relative:page;mso-position-vertical-relative:page;z-index:-20422656" id="docshapegroup1993" coordorigin="1440,1440" coordsize="9026,13332">
                <v:shape style="position:absolute;left:1440;top:1439;width:9026;height:13332" id="docshape1994" coordorigin="1440,1440" coordsize="9026,13332" path="m10376,1440l1530,1440,1495,1447,1466,1466,1447,1495,1440,1529,1440,14682,1447,14717,1466,14745,1495,14764,1530,14771,10376,14771,10411,14764,10439,14745,10459,14717,10466,14682,10466,1529,10459,1495,10439,1466,10411,1447,10376,1440xe" filled="true" fillcolor="#4c4c4c" stroked="false">
                  <v:path arrowok="t"/>
                  <v:fill type="solid"/>
                </v:shape>
                <v:shape style="position:absolute;left:1449;top:1449;width:9006;height:13312" id="docshape1995" coordorigin="1450,1450" coordsize="9006,13312" path="m10376,1450l1530,1450,1499,1456,1473,1473,1456,1498,1450,1529,1450,14682,1456,14713,1473,14738,1499,14755,1530,14761,10376,14761,10407,14755,10432,14738,10449,14713,10456,14682,10456,1529,10449,1498,10432,1473,10407,1456,10376,1450xe" filled="true" fillcolor="#f8f8f8" stroked="false">
                  <v:path arrowok="t"/>
                  <v:fill type="solid"/>
                </v:shape>
                <w10:wrap type="none"/>
              </v:group>
            </w:pict>
          </mc:Fallback>
        </mc:AlternateContent>
      </w:r>
    </w:p>
    <w:p>
      <w:pPr>
        <w:pStyle w:val="BodyText"/>
      </w:pPr>
    </w:p>
    <w:p>
      <w:pPr>
        <w:pStyle w:val="BodyText"/>
        <w:spacing w:before="14"/>
      </w:pPr>
    </w:p>
    <w:p>
      <w:pPr>
        <w:pStyle w:val="BodyText"/>
        <w:ind w:left="698"/>
      </w:pPr>
      <w:r>
        <w:rPr/>
        <w:t>'instruction':</w:t>
      </w:r>
      <w:r>
        <w:rPr>
          <w:spacing w:val="-9"/>
        </w:rPr>
        <w:t> </w:t>
      </w:r>
      <w:r>
        <w:rPr/>
        <w:t>'Independently</w:t>
      </w:r>
      <w:r>
        <w:rPr>
          <w:spacing w:val="-8"/>
        </w:rPr>
        <w:t> </w:t>
      </w:r>
      <w:r>
        <w:rPr/>
        <w:t>test</w:t>
      </w:r>
      <w:r>
        <w:rPr>
          <w:spacing w:val="-8"/>
        </w:rPr>
        <w:t> </w:t>
      </w:r>
      <w:r>
        <w:rPr/>
        <w:t>the</w:t>
      </w:r>
      <w:r>
        <w:rPr>
          <w:spacing w:val="-9"/>
        </w:rPr>
        <w:t> </w:t>
      </w:r>
      <w:r>
        <w:rPr/>
        <w:t>implemented</w:t>
      </w:r>
      <w:r>
        <w:rPr>
          <w:spacing w:val="-8"/>
        </w:rPr>
        <w:t> </w:t>
      </w:r>
      <w:r>
        <w:rPr/>
        <w:t>model</w:t>
      </w:r>
      <w:r>
        <w:rPr>
          <w:spacing w:val="-8"/>
        </w:rPr>
        <w:t> </w:t>
      </w:r>
      <w:r>
        <w:rPr/>
        <w:t>rather</w:t>
      </w:r>
      <w:r>
        <w:rPr>
          <w:spacing w:val="-9"/>
        </w:rPr>
        <w:t> </w:t>
      </w:r>
      <w:r>
        <w:rPr/>
        <w:t>than</w:t>
      </w:r>
      <w:r>
        <w:rPr>
          <w:spacing w:val="-8"/>
        </w:rPr>
        <w:t> </w:t>
      </w:r>
      <w:r>
        <w:rPr>
          <w:spacing w:val="-2"/>
        </w:rPr>
        <w:t>trusting</w:t>
      </w:r>
    </w:p>
    <w:p>
      <w:pPr>
        <w:pStyle w:val="BodyText"/>
        <w:spacing w:line="247" w:lineRule="auto" w:before="8"/>
        <w:ind w:left="694" w:right="1849" w:firstLine="4"/>
      </w:pPr>
      <w:r>
        <w:rPr/>
        <w:t>model-author</w:t>
      </w:r>
      <w:r>
        <w:rPr>
          <w:spacing w:val="-7"/>
        </w:rPr>
        <w:t> </w:t>
      </w:r>
      <w:r>
        <w:rPr/>
        <w:t>claims.</w:t>
      </w:r>
      <w:r>
        <w:rPr>
          <w:spacing w:val="-7"/>
        </w:rPr>
        <w:t> </w:t>
      </w:r>
      <w:r>
        <w:rPr/>
        <w:t>Run</w:t>
      </w:r>
      <w:r>
        <w:rPr>
          <w:spacing w:val="-7"/>
        </w:rPr>
        <w:t> </w:t>
      </w:r>
      <w:r>
        <w:rPr/>
        <w:t>random</w:t>
      </w:r>
      <w:r>
        <w:rPr>
          <w:spacing w:val="-7"/>
        </w:rPr>
        <w:t> </w:t>
      </w:r>
      <w:r>
        <w:rPr/>
        <w:t>rotation</w:t>
      </w:r>
      <w:r>
        <w:rPr>
          <w:spacing w:val="-7"/>
        </w:rPr>
        <w:t> </w:t>
      </w:r>
      <w:r>
        <w:rPr/>
        <w:t>and</w:t>
      </w:r>
      <w:r>
        <w:rPr>
          <w:spacing w:val="-7"/>
        </w:rPr>
        <w:t> </w:t>
      </w:r>
      <w:r>
        <w:rPr/>
        <w:t>translation</w:t>
      </w:r>
      <w:r>
        <w:rPr>
          <w:spacing w:val="-7"/>
        </w:rPr>
        <w:t> </w:t>
      </w:r>
      <w:r>
        <w:rPr/>
        <w:t>tests</w:t>
      </w:r>
      <w:r>
        <w:rPr>
          <w:spacing w:val="-7"/>
        </w:rPr>
        <w:t> </w:t>
      </w:r>
      <w:r>
        <w:rPr/>
        <w:t>on</w:t>
      </w:r>
      <w:r>
        <w:rPr>
          <w:spacing w:val="-7"/>
        </w:rPr>
        <w:t> </w:t>
      </w:r>
      <w:r>
        <w:rPr/>
        <w:t>synthetic</w:t>
      </w:r>
      <w:r>
        <w:rPr>
          <w:spacing w:val="-7"/>
        </w:rPr>
        <w:t> </w:t>
      </w:r>
      <w:r>
        <w:rPr/>
        <w:t>batches and at least one real dataset batch for every equivariant model_id. Confirm scalar </w:t>
      </w:r>
      <w:r>
        <w:rPr>
          <w:rFonts w:ascii="Trebuchet MS" w:hAnsi="Trebuchet MS"/>
        </w:rPr>
        <w:t>χ</w:t>
      </w:r>
      <w:r>
        <w:rPr/>
        <w:t>1</w:t>
      </w:r>
      <w:r>
        <w:rPr>
          <w:spacing w:val="-5"/>
        </w:rPr>
        <w:t> </w:t>
      </w:r>
      <w:r>
        <w:rPr/>
        <w:t>outputs</w:t>
      </w:r>
      <w:r>
        <w:rPr>
          <w:spacing w:val="-5"/>
        </w:rPr>
        <w:t> </w:t>
      </w:r>
      <w:r>
        <w:rPr/>
        <w:t>are</w:t>
      </w:r>
      <w:r>
        <w:rPr>
          <w:spacing w:val="-5"/>
        </w:rPr>
        <w:t> </w:t>
      </w:r>
      <w:r>
        <w:rPr/>
        <w:t>invariant</w:t>
      </w:r>
      <w:r>
        <w:rPr>
          <w:spacing w:val="-5"/>
        </w:rPr>
        <w:t> </w:t>
      </w:r>
      <w:r>
        <w:rPr/>
        <w:t>within</w:t>
      </w:r>
      <w:r>
        <w:rPr>
          <w:spacing w:val="-5"/>
        </w:rPr>
        <w:t> </w:t>
      </w:r>
      <w:r>
        <w:rPr/>
        <w:t>tolerance;</w:t>
      </w:r>
      <w:r>
        <w:rPr>
          <w:spacing w:val="-5"/>
        </w:rPr>
        <w:t> </w:t>
      </w:r>
      <w:r>
        <w:rPr/>
        <w:t>if</w:t>
      </w:r>
      <w:r>
        <w:rPr>
          <w:spacing w:val="-5"/>
        </w:rPr>
        <w:t> </w:t>
      </w:r>
      <w:r>
        <w:rPr/>
        <w:t>internal</w:t>
      </w:r>
      <w:r>
        <w:rPr>
          <w:spacing w:val="-5"/>
        </w:rPr>
        <w:t> </w:t>
      </w:r>
      <w:r>
        <w:rPr/>
        <w:t>vector</w:t>
      </w:r>
      <w:r>
        <w:rPr>
          <w:spacing w:val="-5"/>
        </w:rPr>
        <w:t> </w:t>
      </w:r>
      <w:r>
        <w:rPr/>
        <w:t>features</w:t>
      </w:r>
      <w:r>
        <w:rPr>
          <w:spacing w:val="-5"/>
        </w:rPr>
        <w:t> </w:t>
      </w:r>
      <w:r>
        <w:rPr/>
        <w:t>are</w:t>
      </w:r>
      <w:r>
        <w:rPr>
          <w:spacing w:val="-5"/>
        </w:rPr>
        <w:t> </w:t>
      </w:r>
      <w:r>
        <w:rPr/>
        <w:t>exposed, verify vector-channel equivariance. For invariant baseline, verify distance-only invariance and label it as an invariant baseline, not an equivariant vector model. Write</w:t>
      </w:r>
      <w:r>
        <w:rPr>
          <w:spacing w:val="-9"/>
        </w:rPr>
        <w:t> </w:t>
      </w:r>
      <w:r>
        <w:rPr/>
        <w:t>results/equivariance_tests.json</w:t>
      </w:r>
      <w:r>
        <w:rPr>
          <w:spacing w:val="-9"/>
        </w:rPr>
        <w:t> </w:t>
      </w:r>
      <w:r>
        <w:rPr/>
        <w:t>with</w:t>
      </w:r>
      <w:r>
        <w:rPr>
          <w:spacing w:val="-9"/>
        </w:rPr>
        <w:t> </w:t>
      </w:r>
      <w:r>
        <w:rPr/>
        <w:t>command_results</w:t>
      </w:r>
      <w:r>
        <w:rPr>
          <w:spacing w:val="-9"/>
        </w:rPr>
        <w:t> </w:t>
      </w:r>
      <w:r>
        <w:rPr/>
        <w:t>and</w:t>
      </w:r>
      <w:r>
        <w:rPr>
          <w:spacing w:val="-9"/>
        </w:rPr>
        <w:t> </w:t>
      </w:r>
      <w:r>
        <w:rPr/>
        <w:t>batch</w:t>
      </w:r>
      <w:r>
        <w:rPr>
          <w:spacing w:val="-9"/>
        </w:rPr>
        <w:t> </w:t>
      </w:r>
      <w:r>
        <w:rPr/>
        <w:t>provenance.</w:t>
      </w:r>
      <w:r>
        <w:rPr>
          <w:spacing w:val="-9"/>
        </w:rPr>
        <w:t> </w:t>
      </w:r>
      <w:r>
        <w:rPr/>
        <w:t>If tests cannot run, open a blocker; do not allow report text to claim formal tests passed without command evidence.',</w:t>
      </w:r>
    </w:p>
    <w:p>
      <w:pPr>
        <w:pStyle w:val="BodyText"/>
        <w:spacing w:line="249" w:lineRule="auto"/>
        <w:ind w:left="698" w:right="1849"/>
      </w:pPr>
      <w:r>
        <w:rPr/>
        <w:t>'output_to_orchestrator_schema':</w:t>
      </w:r>
      <w:r>
        <w:rPr>
          <w:spacing w:val="-16"/>
        </w:rPr>
        <w:t> </w:t>
      </w:r>
      <w:r>
        <w:rPr/>
        <w:t>'EquivarianceAuditHandoffV4</w:t>
      </w:r>
      <w:r>
        <w:rPr>
          <w:spacing w:val="-16"/>
        </w:rPr>
        <w:t> </w:t>
      </w:r>
      <w:r>
        <w:rPr/>
        <w:t>extends</w:t>
      </w:r>
      <w:r>
        <w:rPr>
          <w:spacing w:val="-16"/>
        </w:rPr>
        <w:t> </w:t>
      </w:r>
      <w:r>
        <w:rPr/>
        <w:t>HandoffV4</w:t>
      </w:r>
      <w:r>
        <w:rPr>
          <w:spacing w:val="-16"/>
        </w:rPr>
        <w:t> </w:t>
      </w:r>
      <w:r>
        <w:rPr/>
        <w:t>and must include EquivarianceAuditContract v2 with artifact_path results/equivariance_tests.json; schema_validation_status; model_ids_tested; checkpoint_paths_or_factory_modes; command_results with command, exit_code, stdout_summary, stderr_summary, evidence_path, and working_directory; transform_cases with model_id, seed, rotation_matrix_source, translation_vector, batch_source synthetic|real, real_batch_source_path_if_any, n_samples, tolerance, max_abs_output_error, mean_abs_output_error, max_vector_equivariance_error_if_available, and status; invariant_baseline_check; failures_with_reproduction_commands; report_language_requirements; issue_tickets; final_recommendation pass|fail|conditional.'</w:t>
      </w:r>
    </w:p>
    <w:p>
      <w:pPr>
        <w:spacing w:before="2"/>
        <w:ind w:left="507" w:right="0" w:firstLine="0"/>
        <w:jc w:val="left"/>
        <w:rPr>
          <w:sz w:val="16"/>
        </w:rPr>
      </w:pPr>
      <w:r>
        <w:rPr>
          <w:spacing w:val="-5"/>
          <w:sz w:val="16"/>
        </w:rPr>
        <w:t>},</w:t>
      </w:r>
    </w:p>
    <w:p>
      <w:pPr>
        <w:spacing w:before="3"/>
        <w:ind w:left="507" w:right="0" w:firstLine="0"/>
        <w:jc w:val="left"/>
        <w:rPr>
          <w:sz w:val="16"/>
        </w:rPr>
      </w:pPr>
      <w:r>
        <w:rPr>
          <w:spacing w:val="-10"/>
          <w:sz w:val="16"/>
        </w:rPr>
        <w:t>{</w:t>
      </w:r>
    </w:p>
    <w:p>
      <w:pPr>
        <w:pStyle w:val="BodyText"/>
        <w:spacing w:before="3"/>
        <w:ind w:left="698"/>
      </w:pPr>
      <w:r>
        <w:rPr/>
        <w:t>'agent_id':</w:t>
      </w:r>
      <w:r>
        <w:rPr>
          <w:spacing w:val="-12"/>
        </w:rPr>
        <w:t> </w:t>
      </w:r>
      <w:r>
        <w:rPr>
          <w:spacing w:val="-2"/>
        </w:rPr>
        <w:t>'agent_baseline_ablation',</w:t>
      </w:r>
    </w:p>
    <w:p>
      <w:pPr>
        <w:pStyle w:val="BodyText"/>
        <w:spacing w:line="249" w:lineRule="auto" w:before="3"/>
        <w:ind w:left="698" w:right="1437"/>
      </w:pPr>
      <w:r>
        <w:rPr/>
        <w:t>'role':</w:t>
      </w:r>
      <w:r>
        <w:rPr>
          <w:spacing w:val="-9"/>
        </w:rPr>
        <w:t> </w:t>
      </w:r>
      <w:r>
        <w:rPr/>
        <w:t>'Invariant</w:t>
      </w:r>
      <w:r>
        <w:rPr>
          <w:spacing w:val="-9"/>
        </w:rPr>
        <w:t> </w:t>
      </w:r>
      <w:r>
        <w:rPr/>
        <w:t>baseline,</w:t>
      </w:r>
      <w:r>
        <w:rPr>
          <w:spacing w:val="-9"/>
        </w:rPr>
        <w:t> </w:t>
      </w:r>
      <w:r>
        <w:rPr/>
        <w:t>equivariant</w:t>
      </w:r>
      <w:r>
        <w:rPr>
          <w:spacing w:val="-9"/>
        </w:rPr>
        <w:t> </w:t>
      </w:r>
      <w:r>
        <w:rPr/>
        <w:t>variants,</w:t>
      </w:r>
      <w:r>
        <w:rPr>
          <w:spacing w:val="-9"/>
        </w:rPr>
        <w:t> </w:t>
      </w:r>
      <w:r>
        <w:rPr/>
        <w:t>fair-comparison</w:t>
      </w:r>
      <w:r>
        <w:rPr>
          <w:spacing w:val="-9"/>
        </w:rPr>
        <w:t> </w:t>
      </w:r>
      <w:r>
        <w:rPr/>
        <w:t>ablation,</w:t>
      </w:r>
      <w:r>
        <w:rPr>
          <w:spacing w:val="-9"/>
        </w:rPr>
        <w:t> </w:t>
      </w:r>
      <w:r>
        <w:rPr/>
        <w:t>and ablation artifact specialist.',</w:t>
      </w:r>
    </w:p>
    <w:p>
      <w:pPr>
        <w:pStyle w:val="BodyText"/>
        <w:spacing w:line="249" w:lineRule="auto"/>
        <w:ind w:left="698" w:right="1753"/>
      </w:pPr>
      <w:r>
        <w:rPr/>
        <w:t>'instruction': 'Define one invariant distance-only baseline and at least two equivariant</w:t>
      </w:r>
      <w:r>
        <w:rPr>
          <w:spacing w:val="-6"/>
        </w:rPr>
        <w:t> </w:t>
      </w:r>
      <w:r>
        <w:rPr/>
        <w:t>variants,</w:t>
      </w:r>
      <w:r>
        <w:rPr>
          <w:spacing w:val="-6"/>
        </w:rPr>
        <w:t> </w:t>
      </w:r>
      <w:r>
        <w:rPr/>
        <w:t>such</w:t>
      </w:r>
      <w:r>
        <w:rPr>
          <w:spacing w:val="-6"/>
        </w:rPr>
        <w:t> </w:t>
      </w:r>
      <w:r>
        <w:rPr/>
        <w:t>as</w:t>
      </w:r>
      <w:r>
        <w:rPr>
          <w:spacing w:val="-6"/>
        </w:rPr>
        <w:t> </w:t>
      </w:r>
      <w:r>
        <w:rPr/>
        <w:t>full</w:t>
      </w:r>
      <w:r>
        <w:rPr>
          <w:spacing w:val="-6"/>
        </w:rPr>
        <w:t> </w:t>
      </w:r>
      <w:r>
        <w:rPr/>
        <w:t>GVP</w:t>
      </w:r>
      <w:r>
        <w:rPr>
          <w:spacing w:val="-6"/>
        </w:rPr>
        <w:t> </w:t>
      </w:r>
      <w:r>
        <w:rPr/>
        <w:t>and</w:t>
      </w:r>
      <w:r>
        <w:rPr>
          <w:spacing w:val="-6"/>
        </w:rPr>
        <w:t> </w:t>
      </w:r>
      <w:r>
        <w:rPr/>
        <w:t>small</w:t>
      </w:r>
      <w:r>
        <w:rPr>
          <w:spacing w:val="-6"/>
        </w:rPr>
        <w:t> </w:t>
      </w:r>
      <w:r>
        <w:rPr/>
        <w:t>or</w:t>
      </w:r>
      <w:r>
        <w:rPr>
          <w:spacing w:val="-6"/>
        </w:rPr>
        <w:t> </w:t>
      </w:r>
      <w:r>
        <w:rPr/>
        <w:t>feature-ablated</w:t>
      </w:r>
      <w:r>
        <w:rPr>
          <w:spacing w:val="-6"/>
        </w:rPr>
        <w:t> </w:t>
      </w:r>
      <w:r>
        <w:rPr/>
        <w:t>GVP.</w:t>
      </w:r>
      <w:r>
        <w:rPr>
          <w:spacing w:val="-6"/>
        </w:rPr>
        <w:t> </w:t>
      </w:r>
      <w:r>
        <w:rPr/>
        <w:t>Keep</w:t>
      </w:r>
      <w:r>
        <w:rPr>
          <w:spacing w:val="-6"/>
        </w:rPr>
        <w:t> </w:t>
      </w:r>
      <w:r>
        <w:rPr/>
        <w:t>split, circular metric, optimizer, epoch budget, early stopping, and parameter reporting fair. Co-own ModelRegistry v4 with model agent and ensure training, eval, profile, metrics, and report agents consume model_ids and checkpoint paths without </w:t>
      </w:r>
      <w:r>
        <w:rPr>
          <w:spacing w:val="-2"/>
        </w:rPr>
        <w:t>guessing.',</w:t>
      </w:r>
    </w:p>
    <w:p>
      <w:pPr>
        <w:pStyle w:val="BodyText"/>
        <w:spacing w:line="249" w:lineRule="auto"/>
        <w:ind w:left="698" w:right="1849"/>
      </w:pPr>
      <w:r>
        <w:rPr/>
        <w:t>'output_to_orchestrator_schema':</w:t>
      </w:r>
      <w:r>
        <w:rPr>
          <w:spacing w:val="-13"/>
        </w:rPr>
        <w:t> </w:t>
      </w:r>
      <w:r>
        <w:rPr/>
        <w:t>'AblationHandoffV4</w:t>
      </w:r>
      <w:r>
        <w:rPr>
          <w:spacing w:val="-13"/>
        </w:rPr>
        <w:t> </w:t>
      </w:r>
      <w:r>
        <w:rPr/>
        <w:t>extends</w:t>
      </w:r>
      <w:r>
        <w:rPr>
          <w:spacing w:val="-13"/>
        </w:rPr>
        <w:t> </w:t>
      </w:r>
      <w:r>
        <w:rPr/>
        <w:t>HandoffV4</w:t>
      </w:r>
      <w:r>
        <w:rPr>
          <w:spacing w:val="-13"/>
        </w:rPr>
        <w:t> </w:t>
      </w:r>
      <w:r>
        <w:rPr/>
        <w:t>and</w:t>
      </w:r>
      <w:r>
        <w:rPr>
          <w:spacing w:val="-13"/>
        </w:rPr>
        <w:t> </w:t>
      </w:r>
      <w:r>
        <w:rPr/>
        <w:t>must include baseline_contract; fairness_controls; AblationGrid v4 with model_id,</w:t>
      </w:r>
    </w:p>
    <w:p>
      <w:pPr>
        <w:pStyle w:val="BodyText"/>
        <w:spacing w:line="249" w:lineRule="auto"/>
        <w:ind w:left="698" w:right="1849" w:hanging="5"/>
      </w:pPr>
      <w:r>
        <w:rPr/>
        <w:t>variant_description, model_class_or_factory, expected_checkpoint_path, expected_history_path, expected_metrics_keys, train_budget, parameter_budget, equivariant</w:t>
      </w:r>
      <w:r>
        <w:rPr>
          <w:spacing w:val="-13"/>
        </w:rPr>
        <w:t> </w:t>
      </w:r>
      <w:r>
        <w:rPr/>
        <w:t>boolean,</w:t>
      </w:r>
      <w:r>
        <w:rPr>
          <w:spacing w:val="-13"/>
        </w:rPr>
        <w:t> </w:t>
      </w:r>
      <w:r>
        <w:rPr/>
        <w:t>and</w:t>
      </w:r>
      <w:r>
        <w:rPr>
          <w:spacing w:val="-13"/>
        </w:rPr>
        <w:t> </w:t>
      </w:r>
      <w:r>
        <w:rPr/>
        <w:t>profiler_required</w:t>
      </w:r>
      <w:r>
        <w:rPr>
          <w:spacing w:val="-13"/>
        </w:rPr>
        <w:t> </w:t>
      </w:r>
      <w:r>
        <w:rPr/>
        <w:t>boolean;</w:t>
      </w:r>
      <w:r>
        <w:rPr>
          <w:spacing w:val="-13"/>
        </w:rPr>
        <w:t> </w:t>
      </w:r>
      <w:r>
        <w:rPr/>
        <w:t>ablation_results_json_schema; comparison_plot_spec; validation_checks for same split and same circular metric; consumer_ack_status from training, eval, profile, metrics, and report; recall_triggers if fewer than one invariant plus two equivariant variants are </w:t>
      </w:r>
      <w:r>
        <w:rPr>
          <w:spacing w:val="-2"/>
        </w:rPr>
        <w:t>present.'</w:t>
      </w:r>
    </w:p>
    <w:p>
      <w:pPr>
        <w:spacing w:line="181" w:lineRule="exact" w:before="0"/>
        <w:ind w:left="507" w:right="0" w:firstLine="0"/>
        <w:jc w:val="left"/>
        <w:rPr>
          <w:sz w:val="16"/>
        </w:rPr>
      </w:pPr>
      <w:r>
        <w:rPr>
          <w:spacing w:val="-5"/>
          <w:sz w:val="16"/>
        </w:rPr>
        <w:t>},</w:t>
      </w:r>
    </w:p>
    <w:p>
      <w:pPr>
        <w:spacing w:before="3"/>
        <w:ind w:left="507" w:right="0" w:firstLine="0"/>
        <w:jc w:val="left"/>
        <w:rPr>
          <w:sz w:val="16"/>
        </w:rPr>
      </w:pPr>
      <w:r>
        <w:rPr>
          <w:spacing w:val="-10"/>
          <w:sz w:val="16"/>
        </w:rPr>
        <w:t>{</w:t>
      </w:r>
    </w:p>
    <w:p>
      <w:pPr>
        <w:pStyle w:val="BodyText"/>
        <w:spacing w:before="3"/>
        <w:ind w:left="698"/>
      </w:pPr>
      <w:r>
        <w:rPr/>
        <w:t>'agent_id':</w:t>
      </w:r>
      <w:r>
        <w:rPr>
          <w:spacing w:val="-12"/>
        </w:rPr>
        <w:t> </w:t>
      </w:r>
      <w:r>
        <w:rPr>
          <w:spacing w:val="-2"/>
        </w:rPr>
        <w:t>'agent_training_reproducibility',</w:t>
      </w:r>
    </w:p>
    <w:p>
      <w:pPr>
        <w:pStyle w:val="BodyText"/>
        <w:spacing w:before="3"/>
        <w:ind w:left="698"/>
      </w:pPr>
      <w:r>
        <w:rPr/>
        <w:t>'role':</w:t>
      </w:r>
      <w:r>
        <w:rPr>
          <w:spacing w:val="-12"/>
        </w:rPr>
        <w:t> </w:t>
      </w:r>
      <w:r>
        <w:rPr/>
        <w:t>'Training</w:t>
      </w:r>
      <w:r>
        <w:rPr>
          <w:spacing w:val="-11"/>
        </w:rPr>
        <w:t> </w:t>
      </w:r>
      <w:r>
        <w:rPr/>
        <w:t>loop,</w:t>
      </w:r>
      <w:r>
        <w:rPr>
          <w:spacing w:val="-11"/>
        </w:rPr>
        <w:t> </w:t>
      </w:r>
      <w:r>
        <w:rPr/>
        <w:t>reproducibility,</w:t>
      </w:r>
      <w:r>
        <w:rPr>
          <w:spacing w:val="-11"/>
        </w:rPr>
        <w:t> </w:t>
      </w:r>
      <w:r>
        <w:rPr/>
        <w:t>configurations,</w:t>
      </w:r>
      <w:r>
        <w:rPr>
          <w:spacing w:val="-11"/>
        </w:rPr>
        <w:t> </w:t>
      </w:r>
      <w:r>
        <w:rPr/>
        <w:t>checkpoints,</w:t>
      </w:r>
      <w:r>
        <w:rPr>
          <w:spacing w:val="-11"/>
        </w:rPr>
        <w:t> </w:t>
      </w:r>
      <w:r>
        <w:rPr/>
        <w:t>histories,</w:t>
      </w:r>
      <w:r>
        <w:rPr>
          <w:spacing w:val="-12"/>
        </w:rPr>
        <w:t> </w:t>
      </w:r>
      <w:r>
        <w:rPr>
          <w:spacing w:val="-5"/>
        </w:rPr>
        <w:t>uv</w:t>
      </w:r>
    </w:p>
    <w:p>
      <w:pPr>
        <w:pStyle w:val="BodyText"/>
        <w:spacing w:before="8"/>
        <w:ind w:left="694"/>
      </w:pPr>
      <w:r>
        <w:rPr/>
        <w:t>workflow,</w:t>
      </w:r>
      <w:r>
        <w:rPr>
          <w:spacing w:val="-12"/>
        </w:rPr>
        <w:t> </w:t>
      </w:r>
      <w:r>
        <w:rPr/>
        <w:t>and</w:t>
      </w:r>
      <w:r>
        <w:rPr>
          <w:spacing w:val="-11"/>
        </w:rPr>
        <w:t> </w:t>
      </w:r>
      <w:r>
        <w:rPr/>
        <w:t>checkpoint-metadata</w:t>
      </w:r>
      <w:r>
        <w:rPr>
          <w:spacing w:val="-11"/>
        </w:rPr>
        <w:t> </w:t>
      </w:r>
      <w:r>
        <w:rPr/>
        <w:t>consistency</w:t>
      </w:r>
      <w:r>
        <w:rPr>
          <w:spacing w:val="-11"/>
        </w:rPr>
        <w:t> </w:t>
      </w:r>
      <w:r>
        <w:rPr>
          <w:spacing w:val="-2"/>
        </w:rPr>
        <w:t>owner.',</w:t>
      </w:r>
    </w:p>
    <w:p>
      <w:pPr>
        <w:pStyle w:val="BodyText"/>
        <w:spacing w:line="249" w:lineRule="auto" w:before="3"/>
        <w:ind w:left="698" w:right="1437"/>
      </w:pPr>
      <w:r>
        <w:rPr/>
        <w:t>'instruction':</w:t>
      </w:r>
      <w:r>
        <w:rPr>
          <w:spacing w:val="-8"/>
        </w:rPr>
        <w:t> </w:t>
      </w:r>
      <w:r>
        <w:rPr/>
        <w:t>'Implement</w:t>
      </w:r>
      <w:r>
        <w:rPr>
          <w:spacing w:val="-8"/>
        </w:rPr>
        <w:t> </w:t>
      </w:r>
      <w:r>
        <w:rPr/>
        <w:t>and</w:t>
      </w:r>
      <w:r>
        <w:rPr>
          <w:spacing w:val="-8"/>
        </w:rPr>
        <w:t> </w:t>
      </w:r>
      <w:r>
        <w:rPr/>
        <w:t>validate</w:t>
      </w:r>
      <w:r>
        <w:rPr>
          <w:spacing w:val="-8"/>
        </w:rPr>
        <w:t> </w:t>
      </w:r>
      <w:r>
        <w:rPr/>
        <w:t>src/train.py.</w:t>
      </w:r>
      <w:r>
        <w:rPr>
          <w:spacing w:val="-8"/>
        </w:rPr>
        <w:t> </w:t>
      </w:r>
      <w:r>
        <w:rPr/>
        <w:t>Use</w:t>
      </w:r>
      <w:r>
        <w:rPr>
          <w:spacing w:val="-8"/>
        </w:rPr>
        <w:t> </w:t>
      </w:r>
      <w:r>
        <w:rPr/>
        <w:t>fixed</w:t>
      </w:r>
      <w:r>
        <w:rPr>
          <w:spacing w:val="-8"/>
        </w:rPr>
        <w:t> </w:t>
      </w:r>
      <w:r>
        <w:rPr/>
        <w:t>seeds,</w:t>
      </w:r>
      <w:r>
        <w:rPr>
          <w:spacing w:val="-8"/>
        </w:rPr>
        <w:t> </w:t>
      </w:r>
      <w:r>
        <w:rPr/>
        <w:t>deterministic split consumption, checkpoints, training_history JSON files, device fallback,</w:t>
      </w:r>
    </w:p>
    <w:p>
      <w:pPr>
        <w:pStyle w:val="BodyText"/>
        <w:spacing w:line="249" w:lineRule="auto" w:before="2"/>
        <w:ind w:left="698" w:right="1849"/>
      </w:pPr>
      <w:r>
        <w:rPr/>
        <w:t>smoke-run options, and exact uv commands. For every model, checkpoint metadata, standalone</w:t>
      </w:r>
      <w:r>
        <w:rPr>
          <w:spacing w:val="-7"/>
        </w:rPr>
        <w:t> </w:t>
      </w:r>
      <w:r>
        <w:rPr/>
        <w:t>training_history</w:t>
      </w:r>
      <w:r>
        <w:rPr>
          <w:spacing w:val="-7"/>
        </w:rPr>
        <w:t> </w:t>
      </w:r>
      <w:r>
        <w:rPr/>
        <w:t>file,</w:t>
      </w:r>
      <w:r>
        <w:rPr>
          <w:spacing w:val="-7"/>
        </w:rPr>
        <w:t> </w:t>
      </w:r>
      <w:r>
        <w:rPr/>
        <w:t>and</w:t>
      </w:r>
      <w:r>
        <w:rPr>
          <w:spacing w:val="-7"/>
        </w:rPr>
        <w:t> </w:t>
      </w:r>
      <w:r>
        <w:rPr/>
        <w:t>embedded</w:t>
      </w:r>
      <w:r>
        <w:rPr>
          <w:spacing w:val="-7"/>
        </w:rPr>
        <w:t> </w:t>
      </w:r>
      <w:r>
        <w:rPr/>
        <w:t>metrics</w:t>
      </w:r>
      <w:r>
        <w:rPr>
          <w:spacing w:val="-7"/>
        </w:rPr>
        <w:t> </w:t>
      </w:r>
      <w:r>
        <w:rPr/>
        <w:t>train_history</w:t>
      </w:r>
      <w:r>
        <w:rPr>
          <w:spacing w:val="-7"/>
        </w:rPr>
        <w:t> </w:t>
      </w:r>
      <w:r>
        <w:rPr/>
        <w:t>must</w:t>
      </w:r>
      <w:r>
        <w:rPr>
          <w:spacing w:val="-7"/>
        </w:rPr>
        <w:t> </w:t>
      </w:r>
      <w:r>
        <w:rPr/>
        <w:t>agree</w:t>
      </w:r>
      <w:r>
        <w:rPr>
          <w:spacing w:val="-7"/>
        </w:rPr>
        <w:t> </w:t>
      </w:r>
      <w:r>
        <w:rPr/>
        <w:t>on model_id, n_params, best_epoch, best_val_loss, epochs, seed, and total_training_time_s. Prevent the v3 mismatch where se3_gvp metrics top-level best_epoch</w:t>
      </w:r>
      <w:r>
        <w:rPr>
          <w:spacing w:val="-7"/>
        </w:rPr>
        <w:t> </w:t>
      </w:r>
      <w:r>
        <w:rPr/>
        <w:t>differed</w:t>
      </w:r>
      <w:r>
        <w:rPr>
          <w:spacing w:val="-7"/>
        </w:rPr>
        <w:t> </w:t>
      </w:r>
      <w:r>
        <w:rPr/>
        <w:t>from</w:t>
      </w:r>
      <w:r>
        <w:rPr>
          <w:spacing w:val="-7"/>
        </w:rPr>
        <w:t> </w:t>
      </w:r>
      <w:r>
        <w:rPr/>
        <w:t>train_history.</w:t>
      </w:r>
      <w:r>
        <w:rPr>
          <w:spacing w:val="-7"/>
        </w:rPr>
        <w:t> </w:t>
      </w:r>
      <w:r>
        <w:rPr/>
        <w:t>Do</w:t>
      </w:r>
      <w:r>
        <w:rPr>
          <w:spacing w:val="-7"/>
        </w:rPr>
        <w:t> </w:t>
      </w:r>
      <w:r>
        <w:rPr/>
        <w:t>not</w:t>
      </w:r>
      <w:r>
        <w:rPr>
          <w:spacing w:val="-7"/>
        </w:rPr>
        <w:t> </w:t>
      </w:r>
      <w:r>
        <w:rPr/>
        <w:t>leave</w:t>
      </w:r>
      <w:r>
        <w:rPr>
          <w:spacing w:val="-7"/>
        </w:rPr>
        <w:t> </w:t>
      </w:r>
      <w:r>
        <w:rPr/>
        <w:t>main.py</w:t>
      </w:r>
      <w:r>
        <w:rPr>
          <w:spacing w:val="-7"/>
        </w:rPr>
        <w:t> </w:t>
      </w:r>
      <w:r>
        <w:rPr/>
        <w:t>as</w:t>
      </w:r>
      <w:r>
        <w:rPr>
          <w:spacing w:val="-7"/>
        </w:rPr>
        <w:t> </w:t>
      </w:r>
      <w:r>
        <w:rPr/>
        <w:t>stale</w:t>
      </w:r>
      <w:r>
        <w:rPr>
          <w:spacing w:val="-7"/>
        </w:rPr>
        <w:t> </w:t>
      </w:r>
      <w:r>
        <w:rPr/>
        <w:t>hello-world; coordinate with entrypoint CI.',</w:t>
      </w:r>
    </w:p>
    <w:p>
      <w:pPr>
        <w:pStyle w:val="BodyText"/>
        <w:spacing w:line="249" w:lineRule="auto"/>
        <w:ind w:left="698" w:right="1753"/>
      </w:pPr>
      <w:r>
        <w:rPr/>
        <w:t>'output_to_orchestrator_schema': 'TrainingHandoffV4 extends HandoffV4 and must include training_config_schema; seed_and_determinism_plan; split_consumption_plan referencing</w:t>
      </w:r>
      <w:r>
        <w:rPr>
          <w:spacing w:val="-16"/>
        </w:rPr>
        <w:t> </w:t>
      </w:r>
      <w:r>
        <w:rPr/>
        <w:t>data/split_manifest.json;</w:t>
      </w:r>
      <w:r>
        <w:rPr>
          <w:spacing w:val="-16"/>
        </w:rPr>
        <w:t> </w:t>
      </w:r>
      <w:r>
        <w:rPr/>
        <w:t>optimizer_and_schedule;</w:t>
      </w:r>
      <w:r>
        <w:rPr>
          <w:spacing w:val="-16"/>
        </w:rPr>
        <w:t> </w:t>
      </w:r>
      <w:r>
        <w:rPr/>
        <w:t>checkpoint_schema</w:t>
      </w:r>
      <w:r>
        <w:rPr>
          <w:spacing w:val="-16"/>
        </w:rPr>
        <w:t> </w:t>
      </w:r>
      <w:r>
        <w:rPr/>
        <w:t>with expected</w:t>
      </w:r>
      <w:r>
        <w:rPr>
          <w:spacing w:val="-11"/>
        </w:rPr>
        <w:t> </w:t>
      </w:r>
      <w:r>
        <w:rPr/>
        <w:t>keys;</w:t>
      </w:r>
      <w:r>
        <w:rPr>
          <w:spacing w:val="-11"/>
        </w:rPr>
        <w:t> </w:t>
      </w:r>
      <w:r>
        <w:rPr/>
        <w:t>checkpoint_metadata_table</w:t>
      </w:r>
      <w:r>
        <w:rPr>
          <w:spacing w:val="-11"/>
        </w:rPr>
        <w:t> </w:t>
      </w:r>
      <w:r>
        <w:rPr/>
        <w:t>with</w:t>
      </w:r>
      <w:r>
        <w:rPr>
          <w:spacing w:val="-11"/>
        </w:rPr>
        <w:t> </w:t>
      </w:r>
      <w:r>
        <w:rPr/>
        <w:t>model_id,</w:t>
      </w:r>
      <w:r>
        <w:rPr>
          <w:spacing w:val="-11"/>
        </w:rPr>
        <w:t> </w:t>
      </w:r>
      <w:r>
        <w:rPr/>
        <w:t>checkpoint_path,</w:t>
      </w:r>
      <w:r>
        <w:rPr>
          <w:spacing w:val="-11"/>
        </w:rPr>
        <w:t> </w:t>
      </w:r>
      <w:r>
        <w:rPr/>
        <w:t>best_epoch, best_val_loss, n_params, seed, and history_path; training_history_schema; model_id_to_command_map; command_plan_full_and_smoke using uv run; produced_artifact_list; runtime_estimates_and_actuals with source paths; consistency_assertions comparing checkpoints and history files; cli_entrypoint_status request to agent_cli_entrypoint_ci; validation_results with command, exit_code, stdout_summary, stderr_summary, evidence_path, and issue_ids_closed; failure_debug_playbook; requests_for_model_or_data_patches.'</w:t>
      </w:r>
    </w:p>
    <w:p>
      <w:pPr>
        <w:spacing w:before="3"/>
        <w:ind w:left="507" w:right="0" w:firstLine="0"/>
        <w:jc w:val="left"/>
        <w:rPr>
          <w:sz w:val="16"/>
        </w:rPr>
      </w:pPr>
      <w:r>
        <w:rPr>
          <w:spacing w:val="-5"/>
          <w:sz w:val="16"/>
        </w:rPr>
        <w:t>},</w:t>
      </w:r>
    </w:p>
    <w:p>
      <w:pPr>
        <w:spacing w:before="3"/>
        <w:ind w:left="507" w:right="0" w:firstLine="0"/>
        <w:jc w:val="left"/>
        <w:rPr>
          <w:sz w:val="16"/>
        </w:rPr>
      </w:pPr>
      <w:r>
        <w:rPr>
          <w:spacing w:val="-10"/>
          <w:sz w:val="16"/>
        </w:rPr>
        <w:t>{</w:t>
      </w:r>
    </w:p>
    <w:p>
      <w:pPr>
        <w:pStyle w:val="BodyText"/>
        <w:spacing w:before="3"/>
        <w:ind w:left="698"/>
      </w:pPr>
      <w:r>
        <w:rPr/>
        <w:t>'agent_id':</w:t>
      </w:r>
      <w:r>
        <w:rPr>
          <w:spacing w:val="-12"/>
        </w:rPr>
        <w:t> </w:t>
      </w:r>
      <w:r>
        <w:rPr>
          <w:spacing w:val="-2"/>
        </w:rPr>
        <w:t>'agent_cli_entrypoint_ci',</w:t>
      </w:r>
    </w:p>
    <w:p>
      <w:pPr>
        <w:pStyle w:val="BodyText"/>
        <w:spacing w:line="249" w:lineRule="auto" w:before="3"/>
        <w:ind w:left="698" w:right="1437"/>
      </w:pPr>
      <w:r>
        <w:rPr/>
        <w:t>'role':</w:t>
      </w:r>
      <w:r>
        <w:rPr>
          <w:spacing w:val="-7"/>
        </w:rPr>
        <w:t> </w:t>
      </w:r>
      <w:r>
        <w:rPr/>
        <w:t>'Stale</w:t>
      </w:r>
      <w:r>
        <w:rPr>
          <w:spacing w:val="-7"/>
        </w:rPr>
        <w:t> </w:t>
      </w:r>
      <w:r>
        <w:rPr/>
        <w:t>main.py,</w:t>
      </w:r>
      <w:r>
        <w:rPr>
          <w:spacing w:val="-7"/>
        </w:rPr>
        <w:t> </w:t>
      </w:r>
      <w:r>
        <w:rPr/>
        <w:t>CLI</w:t>
      </w:r>
      <w:r>
        <w:rPr>
          <w:spacing w:val="-7"/>
        </w:rPr>
        <w:t> </w:t>
      </w:r>
      <w:r>
        <w:rPr/>
        <w:t>discoverability,</w:t>
      </w:r>
      <w:r>
        <w:rPr>
          <w:spacing w:val="-7"/>
        </w:rPr>
        <w:t> </w:t>
      </w:r>
      <w:r>
        <w:rPr/>
        <w:t>uv</w:t>
      </w:r>
      <w:r>
        <w:rPr>
          <w:spacing w:val="-7"/>
        </w:rPr>
        <w:t> </w:t>
      </w:r>
      <w:r>
        <w:rPr/>
        <w:t>smoke</w:t>
      </w:r>
      <w:r>
        <w:rPr>
          <w:spacing w:val="-7"/>
        </w:rPr>
        <w:t> </w:t>
      </w:r>
      <w:r>
        <w:rPr/>
        <w:t>command,</w:t>
      </w:r>
      <w:r>
        <w:rPr>
          <w:spacing w:val="-7"/>
        </w:rPr>
        <w:t> </w:t>
      </w:r>
      <w:r>
        <w:rPr/>
        <w:t>and</w:t>
      </w:r>
      <w:r>
        <w:rPr>
          <w:spacing w:val="-7"/>
        </w:rPr>
        <w:t> </w:t>
      </w:r>
      <w:r>
        <w:rPr/>
        <w:t>reproducibility entrypoint sentinel.',</w:t>
      </w:r>
    </w:p>
    <w:p>
      <w:pPr>
        <w:pStyle w:val="BodyText"/>
        <w:spacing w:after="0" w:line="249" w:lineRule="auto"/>
        <w:sectPr>
          <w:pgSz w:w="11910" w:h="16840"/>
          <w:pgMar w:header="860" w:footer="803" w:top="1060" w:bottom="1000" w:left="1417" w:right="0"/>
        </w:sectPr>
      </w:pPr>
    </w:p>
    <w:p>
      <w:pPr>
        <w:pStyle w:val="BodyText"/>
      </w:pPr>
      <w:r>
        <w:rPr/>
        <mc:AlternateContent>
          <mc:Choice Requires="wps">
            <w:drawing>
              <wp:anchor distT="0" distB="0" distL="0" distR="0" allowOverlap="1" layoutInCell="1" locked="0" behindDoc="1" simplePos="0" relativeHeight="482894336">
                <wp:simplePos x="0" y="0"/>
                <wp:positionH relativeFrom="page">
                  <wp:posOffset>914400</wp:posOffset>
                </wp:positionH>
                <wp:positionV relativeFrom="page">
                  <wp:posOffset>914284</wp:posOffset>
                </wp:positionV>
                <wp:extent cx="5731510" cy="8826500"/>
                <wp:effectExtent l="0" t="0" r="0" b="0"/>
                <wp:wrapNone/>
                <wp:docPr id="2714" name="Group 2714"/>
                <wp:cNvGraphicFramePr>
                  <a:graphicFrameLocks/>
                </wp:cNvGraphicFramePr>
                <a:graphic>
                  <a:graphicData uri="http://schemas.microsoft.com/office/word/2010/wordprocessingGroup">
                    <wpg:wgp>
                      <wpg:cNvPr id="2714" name="Group 2714"/>
                      <wpg:cNvGrpSpPr/>
                      <wpg:grpSpPr>
                        <a:xfrm>
                          <a:off x="0" y="0"/>
                          <a:ext cx="5731510" cy="8826500"/>
                          <a:chExt cx="5731510" cy="8826500"/>
                        </a:xfrm>
                      </wpg:grpSpPr>
                      <wps:wsp>
                        <wps:cNvPr id="2715" name="Graphic 2715"/>
                        <wps:cNvSpPr/>
                        <wps:spPr>
                          <a:xfrm>
                            <a:off x="0" y="0"/>
                            <a:ext cx="5731510" cy="8826500"/>
                          </a:xfrm>
                          <a:custGeom>
                            <a:avLst/>
                            <a:gdLst/>
                            <a:ahLst/>
                            <a:cxnLst/>
                            <a:rect l="l" t="t" r="r" b="b"/>
                            <a:pathLst>
                              <a:path w="5731510" h="8826500">
                                <a:moveTo>
                                  <a:pt x="5674336" y="0"/>
                                </a:moveTo>
                                <a:lnTo>
                                  <a:pt x="56937" y="0"/>
                                </a:lnTo>
                                <a:lnTo>
                                  <a:pt x="34774" y="4474"/>
                                </a:lnTo>
                                <a:lnTo>
                                  <a:pt x="16676" y="16676"/>
                                </a:lnTo>
                                <a:lnTo>
                                  <a:pt x="4474" y="34774"/>
                                </a:lnTo>
                                <a:lnTo>
                                  <a:pt x="0" y="56937"/>
                                </a:lnTo>
                                <a:lnTo>
                                  <a:pt x="0" y="8769234"/>
                                </a:lnTo>
                                <a:lnTo>
                                  <a:pt x="4474" y="8791397"/>
                                </a:lnTo>
                                <a:lnTo>
                                  <a:pt x="16676" y="8809495"/>
                                </a:lnTo>
                                <a:lnTo>
                                  <a:pt x="34774" y="8821697"/>
                                </a:lnTo>
                                <a:lnTo>
                                  <a:pt x="56937" y="8826171"/>
                                </a:lnTo>
                                <a:lnTo>
                                  <a:pt x="5674336" y="8826171"/>
                                </a:lnTo>
                                <a:lnTo>
                                  <a:pt x="5696499" y="8821697"/>
                                </a:lnTo>
                                <a:lnTo>
                                  <a:pt x="5714597" y="8809495"/>
                                </a:lnTo>
                                <a:lnTo>
                                  <a:pt x="5726799" y="8791397"/>
                                </a:lnTo>
                                <a:lnTo>
                                  <a:pt x="5731274" y="8769234"/>
                                </a:lnTo>
                                <a:lnTo>
                                  <a:pt x="5731274" y="56937"/>
                                </a:lnTo>
                                <a:lnTo>
                                  <a:pt x="5726799" y="34774"/>
                                </a:lnTo>
                                <a:lnTo>
                                  <a:pt x="5714597" y="16676"/>
                                </a:lnTo>
                                <a:lnTo>
                                  <a:pt x="5696499" y="4474"/>
                                </a:lnTo>
                                <a:lnTo>
                                  <a:pt x="5674336" y="0"/>
                                </a:lnTo>
                                <a:close/>
                              </a:path>
                            </a:pathLst>
                          </a:custGeom>
                          <a:solidFill>
                            <a:srgbClr val="4C4C4C"/>
                          </a:solidFill>
                        </wps:spPr>
                        <wps:bodyPr wrap="square" lIns="0" tIns="0" rIns="0" bIns="0" rtlCol="0">
                          <a:prstTxWarp prst="textNoShape">
                            <a:avLst/>
                          </a:prstTxWarp>
                          <a:noAutofit/>
                        </wps:bodyPr>
                      </wps:wsp>
                      <wps:wsp>
                        <wps:cNvPr id="2716" name="Graphic 2716"/>
                        <wps:cNvSpPr/>
                        <wps:spPr>
                          <a:xfrm>
                            <a:off x="6326" y="6326"/>
                            <a:ext cx="5718810" cy="8813800"/>
                          </a:xfrm>
                          <a:custGeom>
                            <a:avLst/>
                            <a:gdLst/>
                            <a:ahLst/>
                            <a:cxnLst/>
                            <a:rect l="l" t="t" r="r" b="b"/>
                            <a:pathLst>
                              <a:path w="5718810" h="8813800">
                                <a:moveTo>
                                  <a:pt x="5668010" y="0"/>
                                </a:moveTo>
                                <a:lnTo>
                                  <a:pt x="50610" y="0"/>
                                </a:lnTo>
                                <a:lnTo>
                                  <a:pt x="30910" y="3977"/>
                                </a:lnTo>
                                <a:lnTo>
                                  <a:pt x="14823" y="14823"/>
                                </a:lnTo>
                                <a:lnTo>
                                  <a:pt x="3977" y="30910"/>
                                </a:lnTo>
                                <a:lnTo>
                                  <a:pt x="0" y="50610"/>
                                </a:lnTo>
                                <a:lnTo>
                                  <a:pt x="0" y="8762908"/>
                                </a:lnTo>
                                <a:lnTo>
                                  <a:pt x="3977" y="8782608"/>
                                </a:lnTo>
                                <a:lnTo>
                                  <a:pt x="14823" y="8798695"/>
                                </a:lnTo>
                                <a:lnTo>
                                  <a:pt x="30910" y="8809541"/>
                                </a:lnTo>
                                <a:lnTo>
                                  <a:pt x="50610" y="8813518"/>
                                </a:lnTo>
                                <a:lnTo>
                                  <a:pt x="5668010" y="8813518"/>
                                </a:lnTo>
                                <a:lnTo>
                                  <a:pt x="5687710" y="8809541"/>
                                </a:lnTo>
                                <a:lnTo>
                                  <a:pt x="5703797" y="8798695"/>
                                </a:lnTo>
                                <a:lnTo>
                                  <a:pt x="5714644" y="8782608"/>
                                </a:lnTo>
                                <a:lnTo>
                                  <a:pt x="5718621" y="8762908"/>
                                </a:lnTo>
                                <a:lnTo>
                                  <a:pt x="5718621" y="50610"/>
                                </a:lnTo>
                                <a:lnTo>
                                  <a:pt x="5714644" y="30910"/>
                                </a:lnTo>
                                <a:lnTo>
                                  <a:pt x="5703797" y="14823"/>
                                </a:lnTo>
                                <a:lnTo>
                                  <a:pt x="5687710" y="3977"/>
                                </a:lnTo>
                                <a:lnTo>
                                  <a:pt x="5668010" y="0"/>
                                </a:lnTo>
                                <a:close/>
                              </a:path>
                            </a:pathLst>
                          </a:custGeom>
                          <a:solidFill>
                            <a:srgbClr val="F8F8F8"/>
                          </a:solidFill>
                        </wps:spPr>
                        <wps:bodyPr wrap="square" lIns="0" tIns="0" rIns="0" bIns="0" rtlCol="0">
                          <a:prstTxWarp prst="textNoShape">
                            <a:avLst/>
                          </a:prstTxWarp>
                          <a:noAutofit/>
                        </wps:bodyPr>
                      </wps:wsp>
                    </wpg:wgp>
                  </a:graphicData>
                </a:graphic>
              </wp:anchor>
            </w:drawing>
          </mc:Choice>
          <mc:Fallback>
            <w:pict>
              <v:group style="position:absolute;margin-left:72pt;margin-top:71.990868pt;width:451.3pt;height:695pt;mso-position-horizontal-relative:page;mso-position-vertical-relative:page;z-index:-20422144" id="docshapegroup1996" coordorigin="1440,1440" coordsize="9026,13900">
                <v:shape style="position:absolute;left:1440;top:1439;width:9026;height:13900" id="docshape1997" coordorigin="1440,1440" coordsize="9026,13900" path="m10376,1440l1530,1440,1495,1447,1466,1466,1447,1495,1440,1529,1440,15250,1447,15285,1466,15313,1495,15332,1530,15339,10376,15339,10411,15332,10439,15313,10459,15285,10466,15250,10466,1529,10459,1495,10439,1466,10411,1447,10376,1440xe" filled="true" fillcolor="#4c4c4c" stroked="false">
                  <v:path arrowok="t"/>
                  <v:fill type="solid"/>
                </v:shape>
                <v:shape style="position:absolute;left:1449;top:1449;width:9006;height:13880" id="docshape1998" coordorigin="1450,1450" coordsize="9006,13880" path="m10376,1450l1530,1450,1499,1456,1473,1473,1456,1498,1450,1529,1450,15250,1456,15281,1473,15306,1499,15323,1530,15329,10376,15329,10407,15323,10432,15306,10449,15281,10456,15250,10456,1529,10449,1498,10432,1473,10407,1456,10376,1450xe" filled="true" fillcolor="#f8f8f8" stroked="false">
                  <v:path arrowok="t"/>
                  <v:fill type="solid"/>
                </v:shape>
                <w10:wrap type="none"/>
              </v:group>
            </w:pict>
          </mc:Fallback>
        </mc:AlternateContent>
      </w:r>
    </w:p>
    <w:p>
      <w:pPr>
        <w:pStyle w:val="BodyText"/>
      </w:pPr>
    </w:p>
    <w:p>
      <w:pPr>
        <w:pStyle w:val="BodyText"/>
        <w:spacing w:before="14"/>
      </w:pPr>
    </w:p>
    <w:p>
      <w:pPr>
        <w:pStyle w:val="BodyText"/>
        <w:spacing w:line="249" w:lineRule="auto"/>
        <w:ind w:left="698" w:right="1849"/>
      </w:pPr>
      <w:r>
        <w:rPr/>
        <w:t>'instruction': 'Independently inspect and execute the repository entrypoints. If main.py</w:t>
      </w:r>
      <w:r>
        <w:rPr>
          <w:spacing w:val="-6"/>
        </w:rPr>
        <w:t> </w:t>
      </w:r>
      <w:r>
        <w:rPr/>
        <w:t>exists,</w:t>
      </w:r>
      <w:r>
        <w:rPr>
          <w:spacing w:val="-6"/>
        </w:rPr>
        <w:t> </w:t>
      </w:r>
      <w:r>
        <w:rPr/>
        <w:t>it</w:t>
      </w:r>
      <w:r>
        <w:rPr>
          <w:spacing w:val="-6"/>
        </w:rPr>
        <w:t> </w:t>
      </w:r>
      <w:r>
        <w:rPr/>
        <w:t>must</w:t>
      </w:r>
      <w:r>
        <w:rPr>
          <w:spacing w:val="-6"/>
        </w:rPr>
        <w:t> </w:t>
      </w:r>
      <w:r>
        <w:rPr/>
        <w:t>not</w:t>
      </w:r>
      <w:r>
        <w:rPr>
          <w:spacing w:val="-6"/>
        </w:rPr>
        <w:t> </w:t>
      </w:r>
      <w:r>
        <w:rPr/>
        <w:t>contain</w:t>
      </w:r>
      <w:r>
        <w:rPr>
          <w:spacing w:val="-6"/>
        </w:rPr>
        <w:t> </w:t>
      </w:r>
      <w:r>
        <w:rPr/>
        <w:t>stale</w:t>
      </w:r>
      <w:r>
        <w:rPr>
          <w:spacing w:val="-6"/>
        </w:rPr>
        <w:t> </w:t>
      </w:r>
      <w:r>
        <w:rPr/>
        <w:t>hello-world</w:t>
      </w:r>
      <w:r>
        <w:rPr>
          <w:spacing w:val="-6"/>
        </w:rPr>
        <w:t> </w:t>
      </w:r>
      <w:r>
        <w:rPr/>
        <w:t>text</w:t>
      </w:r>
      <w:r>
        <w:rPr>
          <w:spacing w:val="-6"/>
        </w:rPr>
        <w:t> </w:t>
      </w:r>
      <w:r>
        <w:rPr/>
        <w:t>and</w:t>
      </w:r>
      <w:r>
        <w:rPr>
          <w:spacing w:val="-6"/>
        </w:rPr>
        <w:t> </w:t>
      </w:r>
      <w:r>
        <w:rPr/>
        <w:t>must</w:t>
      </w:r>
      <w:r>
        <w:rPr>
          <w:spacing w:val="-6"/>
        </w:rPr>
        <w:t> </w:t>
      </w:r>
      <w:r>
        <w:rPr/>
        <w:t>either</w:t>
      </w:r>
      <w:r>
        <w:rPr>
          <w:spacing w:val="-6"/>
        </w:rPr>
        <w:t> </w:t>
      </w:r>
      <w:r>
        <w:rPr/>
        <w:t>dispatch to documented pipeline commands or clearly print help for train/evaluate/profile/extract. Run grep-style checks for Hello from query220 and run</w:t>
      </w:r>
      <w:r>
        <w:rPr>
          <w:spacing w:val="-5"/>
        </w:rPr>
        <w:t> </w:t>
      </w:r>
      <w:r>
        <w:rPr/>
        <w:t>uv</w:t>
      </w:r>
      <w:r>
        <w:rPr>
          <w:spacing w:val="-5"/>
        </w:rPr>
        <w:t> </w:t>
      </w:r>
      <w:r>
        <w:rPr/>
        <w:t>run</w:t>
      </w:r>
      <w:r>
        <w:rPr>
          <w:spacing w:val="-5"/>
        </w:rPr>
        <w:t> </w:t>
      </w:r>
      <w:r>
        <w:rPr/>
        <w:t>python</w:t>
      </w:r>
      <w:r>
        <w:rPr>
          <w:spacing w:val="-5"/>
        </w:rPr>
        <w:t> </w:t>
      </w:r>
      <w:r>
        <w:rPr/>
        <w:t>main.py</w:t>
      </w:r>
      <w:r>
        <w:rPr>
          <w:spacing w:val="-5"/>
        </w:rPr>
        <w:t> </w:t>
      </w:r>
      <w:r>
        <w:rPr/>
        <w:t>--help</w:t>
      </w:r>
      <w:r>
        <w:rPr>
          <w:spacing w:val="-5"/>
        </w:rPr>
        <w:t> </w:t>
      </w:r>
      <w:r>
        <w:rPr/>
        <w:t>or</w:t>
      </w:r>
      <w:r>
        <w:rPr>
          <w:spacing w:val="-5"/>
        </w:rPr>
        <w:t> </w:t>
      </w:r>
      <w:r>
        <w:rPr/>
        <w:t>equivalent.</w:t>
      </w:r>
      <w:r>
        <w:rPr>
          <w:spacing w:val="-5"/>
        </w:rPr>
        <w:t> </w:t>
      </w:r>
      <w:r>
        <w:rPr/>
        <w:t>Open</w:t>
      </w:r>
      <w:r>
        <w:rPr>
          <w:spacing w:val="-5"/>
        </w:rPr>
        <w:t> </w:t>
      </w:r>
      <w:r>
        <w:rPr/>
        <w:t>a</w:t>
      </w:r>
      <w:r>
        <w:rPr>
          <w:spacing w:val="-5"/>
        </w:rPr>
        <w:t> </w:t>
      </w:r>
      <w:r>
        <w:rPr/>
        <w:t>blocking</w:t>
      </w:r>
      <w:r>
        <w:rPr>
          <w:spacing w:val="-5"/>
        </w:rPr>
        <w:t> </w:t>
      </w:r>
      <w:r>
        <w:rPr/>
        <w:t>issue</w:t>
      </w:r>
      <w:r>
        <w:rPr>
          <w:spacing w:val="-5"/>
        </w:rPr>
        <w:t> </w:t>
      </w:r>
      <w:r>
        <w:rPr/>
        <w:t>if</w:t>
      </w:r>
      <w:r>
        <w:rPr>
          <w:spacing w:val="-5"/>
        </w:rPr>
        <w:t> </w:t>
      </w:r>
      <w:r>
        <w:rPr/>
        <w:t>stale</w:t>
      </w:r>
      <w:r>
        <w:rPr>
          <w:spacing w:val="-5"/>
        </w:rPr>
        <w:t> </w:t>
      </w:r>
      <w:r>
        <w:rPr/>
        <w:t>text remains, because current v3 evidence shows main.py prints Hello from</w:t>
      </w:r>
    </w:p>
    <w:p>
      <w:pPr>
        <w:pStyle w:val="BodyText"/>
        <w:spacing w:line="249" w:lineRule="auto" w:before="5"/>
        <w:ind w:left="698" w:right="1753"/>
      </w:pPr>
      <w:r>
        <w:rPr/>
        <w:t>query220-ourteam despite the v3 design saying this should be blocked.', 'output_to_orchestrator_schema': 'EntrypointCIHandoffV1 extends HandoffV4 and must include</w:t>
      </w:r>
      <w:r>
        <w:rPr>
          <w:spacing w:val="-26"/>
        </w:rPr>
        <w:t> </w:t>
      </w:r>
      <w:r>
        <w:rPr/>
        <w:t>main_py_status</w:t>
      </w:r>
      <w:r>
        <w:rPr>
          <w:spacing w:val="-24"/>
        </w:rPr>
        <w:t> </w:t>
      </w:r>
      <w:r>
        <w:rPr/>
        <w:t>useful_dispatcher|documented_not_used|stale_hello|missing_ok; stale_text_scan with command_or_method, matches, evidence_path, and status; cli_smoke_results with command, exit_code, stdout_summary, stderr_summary, and status; documented_command_crosscheck with logs_path, commands_found, commands_execute_status, and missing_commands; issue_tickets with owner agent_training_reproducibility or agent_orchestrator; final_recommendation </w:t>
      </w:r>
      <w:r>
        <w:rPr>
          <w:spacing w:val="-2"/>
        </w:rPr>
        <w:t>pass|fail|conditional.'</w:t>
      </w:r>
    </w:p>
    <w:p>
      <w:pPr>
        <w:spacing w:line="178" w:lineRule="exact" w:before="0"/>
        <w:ind w:left="507" w:right="0" w:firstLine="0"/>
        <w:jc w:val="left"/>
        <w:rPr>
          <w:sz w:val="16"/>
        </w:rPr>
      </w:pPr>
      <w:r>
        <w:rPr>
          <w:spacing w:val="-5"/>
          <w:sz w:val="16"/>
        </w:rPr>
        <w:t>},</w:t>
      </w:r>
    </w:p>
    <w:p>
      <w:pPr>
        <w:spacing w:before="3"/>
        <w:ind w:left="507" w:right="0" w:firstLine="0"/>
        <w:jc w:val="left"/>
        <w:rPr>
          <w:sz w:val="16"/>
        </w:rPr>
      </w:pPr>
      <w:r>
        <w:rPr>
          <w:spacing w:val="-10"/>
          <w:sz w:val="16"/>
        </w:rPr>
        <w:t>{</w:t>
      </w:r>
    </w:p>
    <w:p>
      <w:pPr>
        <w:pStyle w:val="BodyText"/>
        <w:spacing w:before="3"/>
        <w:ind w:left="698"/>
      </w:pPr>
      <w:r>
        <w:rPr/>
        <w:t>'agent_id':</w:t>
      </w:r>
      <w:r>
        <w:rPr>
          <w:spacing w:val="-12"/>
        </w:rPr>
        <w:t> </w:t>
      </w:r>
      <w:r>
        <w:rPr>
          <w:spacing w:val="-2"/>
        </w:rPr>
        <w:t>'agent_eval_benchmarks',</w:t>
      </w:r>
    </w:p>
    <w:p>
      <w:pPr>
        <w:pStyle w:val="BodyText"/>
        <w:spacing w:line="249" w:lineRule="auto" w:before="3"/>
        <w:ind w:left="698" w:right="1753"/>
      </w:pPr>
      <w:r>
        <w:rPr/>
        <w:t>'role':</w:t>
      </w:r>
      <w:r>
        <w:rPr>
          <w:spacing w:val="-8"/>
        </w:rPr>
        <w:t> </w:t>
      </w:r>
      <w:r>
        <w:rPr/>
        <w:t>'Circular</w:t>
      </w:r>
      <w:r>
        <w:rPr>
          <w:spacing w:val="-8"/>
        </w:rPr>
        <w:t> </w:t>
      </w:r>
      <w:r>
        <w:rPr/>
        <w:t>metric,</w:t>
      </w:r>
      <w:r>
        <w:rPr>
          <w:spacing w:val="-8"/>
        </w:rPr>
        <w:t> </w:t>
      </w:r>
      <w:r>
        <w:rPr/>
        <w:t>benchmark,</w:t>
      </w:r>
      <w:r>
        <w:rPr>
          <w:spacing w:val="-8"/>
        </w:rPr>
        <w:t> </w:t>
      </w:r>
      <w:r>
        <w:rPr/>
        <w:t>per-residue</w:t>
      </w:r>
      <w:r>
        <w:rPr>
          <w:spacing w:val="-8"/>
        </w:rPr>
        <w:t> </w:t>
      </w:r>
      <w:r>
        <w:rPr/>
        <w:t>analysis,</w:t>
      </w:r>
      <w:r>
        <w:rPr>
          <w:spacing w:val="-8"/>
        </w:rPr>
        <w:t> </w:t>
      </w:r>
      <w:r>
        <w:rPr/>
        <w:t>split</w:t>
      </w:r>
      <w:r>
        <w:rPr>
          <w:spacing w:val="-8"/>
        </w:rPr>
        <w:t> </w:t>
      </w:r>
      <w:r>
        <w:rPr/>
        <w:t>leakage</w:t>
      </w:r>
      <w:r>
        <w:rPr>
          <w:spacing w:val="-8"/>
        </w:rPr>
        <w:t> </w:t>
      </w:r>
      <w:r>
        <w:rPr/>
        <w:t>review,</w:t>
      </w:r>
      <w:r>
        <w:rPr>
          <w:spacing w:val="-8"/>
        </w:rPr>
        <w:t> </w:t>
      </w:r>
      <w:r>
        <w:rPr/>
        <w:t>and metric-lineage specialist.',</w:t>
      </w:r>
    </w:p>
    <w:p>
      <w:pPr>
        <w:pStyle w:val="BodyText"/>
        <w:spacing w:line="249" w:lineRule="auto"/>
        <w:ind w:left="698" w:right="1849"/>
      </w:pPr>
      <w:r>
        <w:rPr/>
        <w:t>'instruction': 'Implement and validate src/evaluate.py. Define circular absolute error, MAE, median, RMSE, per-residue breakdowns with counts, and split leakage checks. Ensure results/metrics.json and results/ablation_results.json can be generated from frozen histories, checkpoints, predictions, and split manifests. Create results/metrics_lineage.json with exact source pointers and expressions. Detect</w:t>
      </w:r>
      <w:r>
        <w:rPr>
          <w:spacing w:val="-6"/>
        </w:rPr>
        <w:t> </w:t>
      </w:r>
      <w:r>
        <w:rPr/>
        <w:t>and</w:t>
      </w:r>
      <w:r>
        <w:rPr>
          <w:spacing w:val="-6"/>
        </w:rPr>
        <w:t> </w:t>
      </w:r>
      <w:r>
        <w:rPr/>
        <w:t>open</w:t>
      </w:r>
      <w:r>
        <w:rPr>
          <w:spacing w:val="-6"/>
        </w:rPr>
        <w:t> </w:t>
      </w:r>
      <w:r>
        <w:rPr/>
        <w:t>blockers</w:t>
      </w:r>
      <w:r>
        <w:rPr>
          <w:spacing w:val="-6"/>
        </w:rPr>
        <w:t> </w:t>
      </w:r>
      <w:r>
        <w:rPr/>
        <w:t>for</w:t>
      </w:r>
      <w:r>
        <w:rPr>
          <w:spacing w:val="-6"/>
        </w:rPr>
        <w:t> </w:t>
      </w:r>
      <w:r>
        <w:rPr/>
        <w:t>top-level</w:t>
      </w:r>
      <w:r>
        <w:rPr>
          <w:spacing w:val="-6"/>
        </w:rPr>
        <w:t> </w:t>
      </w:r>
      <w:r>
        <w:rPr/>
        <w:t>metric</w:t>
      </w:r>
      <w:r>
        <w:rPr>
          <w:spacing w:val="-6"/>
        </w:rPr>
        <w:t> </w:t>
      </w:r>
      <w:r>
        <w:rPr/>
        <w:t>values</w:t>
      </w:r>
      <w:r>
        <w:rPr>
          <w:spacing w:val="-6"/>
        </w:rPr>
        <w:t> </w:t>
      </w:r>
      <w:r>
        <w:rPr/>
        <w:t>that</w:t>
      </w:r>
      <w:r>
        <w:rPr>
          <w:spacing w:val="-6"/>
        </w:rPr>
        <w:t> </w:t>
      </w:r>
      <w:r>
        <w:rPr/>
        <w:t>disagree</w:t>
      </w:r>
      <w:r>
        <w:rPr>
          <w:spacing w:val="-6"/>
        </w:rPr>
        <w:t> </w:t>
      </w:r>
      <w:r>
        <w:rPr/>
        <w:t>with</w:t>
      </w:r>
      <w:r>
        <w:rPr>
          <w:spacing w:val="-6"/>
        </w:rPr>
        <w:t> </w:t>
      </w:r>
      <w:r>
        <w:rPr/>
        <w:t>histories, checkpoint metadata, or ablation JSON. The v3 se3_gvp best_epoch mismatch must be impossible after this gate.',</w:t>
      </w:r>
    </w:p>
    <w:p>
      <w:pPr>
        <w:pStyle w:val="BodyText"/>
        <w:spacing w:line="249" w:lineRule="auto"/>
        <w:ind w:left="698" w:right="1753"/>
      </w:pPr>
      <w:r>
        <w:rPr/>
        <w:t>'output_to_orchestrator_schema': 'EvalHandoffV4 extends HandoffV4 and must export ResultsContract v4. Required fields: metric_formulae; circular_error_algorithm; metrics_json_accuracy_schema with model_id keys, test_mae_degrees, test_median_error_degrees, test_rmse_degrees, n_test_samples, n_params, best_epoch, best_val_loss, total_training_time_s, and per_residue counts; ablation_results_schema; test_index_schema; split_leakage_result; per_residue_count_sum_check; predictions_length_check; metric_lineage_map with source_path,</w:t>
      </w:r>
      <w:r>
        <w:rPr>
          <w:spacing w:val="-22"/>
        </w:rPr>
        <w:t> </w:t>
      </w:r>
      <w:r>
        <w:rPr/>
        <w:t>source_json_pointer_or_expression,</w:t>
      </w:r>
      <w:r>
        <w:rPr>
          <w:spacing w:val="-22"/>
        </w:rPr>
        <w:t> </w:t>
      </w:r>
      <w:r>
        <w:rPr/>
        <w:t>destination_json_pointer,</w:t>
      </w:r>
      <w:r>
        <w:rPr>
          <w:spacing w:val="-22"/>
        </w:rPr>
        <w:t> </w:t>
      </w:r>
      <w:r>
        <w:rPr/>
        <w:t>tolerance, and status; required_runtime_merge_request describing profile fields expected in metrics; validation_commands; issues_for_training_profile_or_report.'</w:t>
      </w:r>
    </w:p>
    <w:p>
      <w:pPr>
        <w:spacing w:before="1"/>
        <w:ind w:left="507" w:right="0" w:firstLine="0"/>
        <w:jc w:val="left"/>
        <w:rPr>
          <w:sz w:val="16"/>
        </w:rPr>
      </w:pPr>
      <w:r>
        <w:rPr>
          <w:spacing w:val="-5"/>
          <w:sz w:val="16"/>
        </w:rPr>
        <w:t>},</w:t>
      </w:r>
    </w:p>
    <w:p>
      <w:pPr>
        <w:spacing w:before="3"/>
        <w:ind w:left="507" w:right="0" w:firstLine="0"/>
        <w:jc w:val="left"/>
        <w:rPr>
          <w:sz w:val="16"/>
        </w:rPr>
      </w:pPr>
      <w:r>
        <w:rPr>
          <w:spacing w:val="-10"/>
          <w:sz w:val="16"/>
        </w:rPr>
        <w:t>{</w:t>
      </w:r>
    </w:p>
    <w:p>
      <w:pPr>
        <w:pStyle w:val="BodyText"/>
        <w:spacing w:before="3"/>
        <w:ind w:left="698"/>
      </w:pPr>
      <w:r>
        <w:rPr/>
        <w:t>'agent_id':</w:t>
      </w:r>
      <w:r>
        <w:rPr>
          <w:spacing w:val="-12"/>
        </w:rPr>
        <w:t> </w:t>
      </w:r>
      <w:r>
        <w:rPr>
          <w:spacing w:val="-2"/>
        </w:rPr>
        <w:t>'agent_profile_systems',</w:t>
      </w:r>
    </w:p>
    <w:p>
      <w:pPr>
        <w:pStyle w:val="BodyText"/>
        <w:spacing w:line="249" w:lineRule="auto" w:before="3"/>
        <w:ind w:left="698" w:right="1437"/>
      </w:pPr>
      <w:r>
        <w:rPr/>
        <w:t>'role':</w:t>
      </w:r>
      <w:r>
        <w:rPr>
          <w:spacing w:val="-9"/>
        </w:rPr>
        <w:t> </w:t>
      </w:r>
      <w:r>
        <w:rPr/>
        <w:t>'Runtime,</w:t>
      </w:r>
      <w:r>
        <w:rPr>
          <w:spacing w:val="-9"/>
        </w:rPr>
        <w:t> </w:t>
      </w:r>
      <w:r>
        <w:rPr/>
        <w:t>memory,</w:t>
      </w:r>
      <w:r>
        <w:rPr>
          <w:spacing w:val="-9"/>
        </w:rPr>
        <w:t> </w:t>
      </w:r>
      <w:r>
        <w:rPr/>
        <w:t>environment,</w:t>
      </w:r>
      <w:r>
        <w:rPr>
          <w:spacing w:val="-9"/>
        </w:rPr>
        <w:t> </w:t>
      </w:r>
      <w:r>
        <w:rPr/>
        <w:t>required</w:t>
      </w:r>
      <w:r>
        <w:rPr>
          <w:spacing w:val="-9"/>
        </w:rPr>
        <w:t> </w:t>
      </w:r>
      <w:r>
        <w:rPr/>
        <w:t>src/profile.py</w:t>
      </w:r>
      <w:r>
        <w:rPr>
          <w:spacing w:val="-9"/>
        </w:rPr>
        <w:t> </w:t>
      </w:r>
      <w:r>
        <w:rPr/>
        <w:t>path,</w:t>
      </w:r>
      <w:r>
        <w:rPr>
          <w:spacing w:val="-9"/>
        </w:rPr>
        <w:t> </w:t>
      </w:r>
      <w:r>
        <w:rPr/>
        <w:t>profiling methodology, and metrics profiling payload specialist.',</w:t>
      </w:r>
    </w:p>
    <w:p>
      <w:pPr>
        <w:pStyle w:val="BodyText"/>
        <w:spacing w:line="249" w:lineRule="auto"/>
        <w:ind w:left="698" w:right="1753"/>
      </w:pPr>
      <w:r>
        <w:rPr/>
        <w:t>'instruction': 'Implement and validate src/profile.py exactly. Profile forward and training-step latency for all model_ids or approved subset, capture environment, parameter counts, device, threads, synchronization, warmup/repeats, and memory. Do not</w:t>
      </w:r>
      <w:r>
        <w:rPr>
          <w:spacing w:val="-7"/>
        </w:rPr>
        <w:t> </w:t>
      </w:r>
      <w:r>
        <w:rPr/>
        <w:t>publish</w:t>
      </w:r>
      <w:r>
        <w:rPr>
          <w:spacing w:val="-7"/>
        </w:rPr>
        <w:t> </w:t>
      </w:r>
      <w:r>
        <w:rPr/>
        <w:t>unstable</w:t>
      </w:r>
      <w:r>
        <w:rPr>
          <w:spacing w:val="-7"/>
        </w:rPr>
        <w:t> </w:t>
      </w:r>
      <w:r>
        <w:rPr/>
        <w:t>timing</w:t>
      </w:r>
      <w:r>
        <w:rPr>
          <w:spacing w:val="-7"/>
        </w:rPr>
        <w:t> </w:t>
      </w:r>
      <w:r>
        <w:rPr/>
        <w:t>means</w:t>
      </w:r>
      <w:r>
        <w:rPr>
          <w:spacing w:val="-7"/>
        </w:rPr>
        <w:t> </w:t>
      </w:r>
      <w:r>
        <w:rPr/>
        <w:t>without</w:t>
      </w:r>
      <w:r>
        <w:rPr>
          <w:spacing w:val="-7"/>
        </w:rPr>
        <w:t> </w:t>
      </w:r>
      <w:r>
        <w:rPr/>
        <w:t>caveats:</w:t>
      </w:r>
      <w:r>
        <w:rPr>
          <w:spacing w:val="-7"/>
        </w:rPr>
        <w:t> </w:t>
      </w:r>
      <w:r>
        <w:rPr/>
        <w:t>compute</w:t>
      </w:r>
      <w:r>
        <w:rPr>
          <w:spacing w:val="-7"/>
        </w:rPr>
        <w:t> </w:t>
      </w:r>
      <w:r>
        <w:rPr/>
        <w:t>coefficient</w:t>
      </w:r>
      <w:r>
        <w:rPr>
          <w:spacing w:val="-7"/>
        </w:rPr>
        <w:t> </w:t>
      </w:r>
      <w:r>
        <w:rPr/>
        <w:t>of</w:t>
      </w:r>
      <w:r>
        <w:rPr>
          <w:spacing w:val="-7"/>
        </w:rPr>
        <w:t> </w:t>
      </w:r>
      <w:r>
        <w:rPr/>
        <w:t>variation, monotonicity warnings, median and p95, and use median for ratios when means are unstable. Include psutil RSS, parameter memory, CUDA max_memory_allocated when CUDA exists, torch profiler memory or documented alternative, and allocator caveats.</w:t>
      </w:r>
    </w:p>
    <w:p>
      <w:pPr>
        <w:pStyle w:val="BodyText"/>
        <w:spacing w:line="249" w:lineRule="auto" w:before="2"/>
        <w:ind w:left="698" w:right="1849"/>
      </w:pPr>
      <w:r>
        <w:rPr/>
        <w:t>Never</w:t>
      </w:r>
      <w:r>
        <w:rPr>
          <w:spacing w:val="-8"/>
        </w:rPr>
        <w:t> </w:t>
      </w:r>
      <w:r>
        <w:rPr/>
        <w:t>publish</w:t>
      </w:r>
      <w:r>
        <w:rPr>
          <w:spacing w:val="-8"/>
        </w:rPr>
        <w:t> </w:t>
      </w:r>
      <w:r>
        <w:rPr/>
        <w:t>negative</w:t>
      </w:r>
      <w:r>
        <w:rPr>
          <w:spacing w:val="-8"/>
        </w:rPr>
        <w:t> </w:t>
      </w:r>
      <w:r>
        <w:rPr/>
        <w:t>memory</w:t>
      </w:r>
      <w:r>
        <w:rPr>
          <w:spacing w:val="-8"/>
        </w:rPr>
        <w:t> </w:t>
      </w:r>
      <w:r>
        <w:rPr/>
        <w:t>usage.</w:t>
      </w:r>
      <w:r>
        <w:rPr>
          <w:spacing w:val="-8"/>
        </w:rPr>
        <w:t> </w:t>
      </w:r>
      <w:r>
        <w:rPr/>
        <w:t>Export</w:t>
      </w:r>
      <w:r>
        <w:rPr>
          <w:spacing w:val="-8"/>
        </w:rPr>
        <w:t> </w:t>
      </w:r>
      <w:r>
        <w:rPr/>
        <w:t>a</w:t>
      </w:r>
      <w:r>
        <w:rPr>
          <w:spacing w:val="-8"/>
        </w:rPr>
        <w:t> </w:t>
      </w:r>
      <w:r>
        <w:rPr/>
        <w:t>profile_summary_for_metrics_json</w:t>
      </w:r>
      <w:r>
        <w:rPr>
          <w:spacing w:val="-8"/>
        </w:rPr>
        <w:t> </w:t>
      </w:r>
      <w:r>
        <w:rPr/>
        <w:t>that includes training_step_latency and RSS/CUDA/parameter memory pointers, not only forward latency.',</w:t>
      </w:r>
    </w:p>
    <w:p>
      <w:pPr>
        <w:pStyle w:val="BodyText"/>
        <w:spacing w:line="249" w:lineRule="auto"/>
        <w:ind w:left="698" w:right="1753"/>
      </w:pPr>
      <w:r>
        <w:rPr/>
        <w:t>'output_to_orchestrator_schema': 'ProfilingHandoffV4 extends HandoffV4 and must export ProfilingContract v4. Required artifacts: src/profile.py status created|modified|validated; results/profiling_results.json; profile_summary_for_metrics_json. Required fields: profiling_protocol; environment_capture_schema; batch_sizes; forward_latency_schema with mean, median, p95, std, cv, and stability_status; training_step_latency_schema with same statistics; runtime_memory_json_schema; cuda_memory_fields when CUDA exists; rss_fields; parameter_memory_estimates; raw_memory_delta_fields_with_caveats; profiling_quality_flags</w:t>
      </w:r>
      <w:r>
        <w:rPr>
          <w:spacing w:val="-13"/>
        </w:rPr>
        <w:t> </w:t>
      </w:r>
      <w:r>
        <w:rPr/>
        <w:t>for</w:t>
      </w:r>
      <w:r>
        <w:rPr>
          <w:spacing w:val="-13"/>
        </w:rPr>
        <w:t> </w:t>
      </w:r>
      <w:r>
        <w:rPr/>
        <w:t>high_cv,</w:t>
      </w:r>
      <w:r>
        <w:rPr>
          <w:spacing w:val="-13"/>
        </w:rPr>
        <w:t> </w:t>
      </w:r>
      <w:r>
        <w:rPr/>
        <w:t>nonmonotonic_batch_scaling,</w:t>
      </w:r>
      <w:r>
        <w:rPr>
          <w:spacing w:val="-13"/>
        </w:rPr>
        <w:t> </w:t>
      </w:r>
      <w:r>
        <w:rPr/>
        <w:t>tiny_rss_delta,</w:t>
      </w:r>
      <w:r>
        <w:rPr>
          <w:spacing w:val="-13"/>
        </w:rPr>
        <w:t> </w:t>
      </w:r>
      <w:r>
        <w:rPr/>
        <w:t>and missing_cuda; throughput_calculation; model_to_model_throughput_ratio_table with numerator_model, denominator_model, batch_size, statistic_used mean|median, json_pointers, ratio, and narrative_phrase_recommendation; metrics_merge_payload</w:t>
      </w:r>
    </w:p>
    <w:p>
      <w:pPr>
        <w:pStyle w:val="BodyText"/>
        <w:spacing w:line="249" w:lineRule="auto" w:before="7"/>
        <w:ind w:left="698" w:right="1753" w:hanging="5"/>
      </w:pPr>
      <w:r>
        <w:rPr/>
        <w:t>with required destination pointers for runtime, profiling, memory, throughput ratios,</w:t>
      </w:r>
      <w:r>
        <w:rPr>
          <w:spacing w:val="-13"/>
        </w:rPr>
        <w:t> </w:t>
      </w:r>
      <w:r>
        <w:rPr/>
        <w:t>and</w:t>
      </w:r>
      <w:r>
        <w:rPr>
          <w:spacing w:val="-13"/>
        </w:rPr>
        <w:t> </w:t>
      </w:r>
      <w:r>
        <w:rPr/>
        <w:t>training_step_latency;</w:t>
      </w:r>
      <w:r>
        <w:rPr>
          <w:spacing w:val="-13"/>
        </w:rPr>
        <w:t> </w:t>
      </w:r>
      <w:r>
        <w:rPr/>
        <w:t>plot_spec;</w:t>
      </w:r>
      <w:r>
        <w:rPr>
          <w:spacing w:val="-13"/>
        </w:rPr>
        <w:t> </w:t>
      </w:r>
      <w:r>
        <w:rPr/>
        <w:t>validation_commands;</w:t>
      </w:r>
      <w:r>
        <w:rPr>
          <w:spacing w:val="-13"/>
        </w:rPr>
        <w:t> </w:t>
      </w:r>
      <w:r>
        <w:rPr/>
        <w:t>recall_triggers.'</w:t>
      </w:r>
    </w:p>
    <w:p>
      <w:pPr>
        <w:spacing w:line="178" w:lineRule="exact" w:before="0"/>
        <w:ind w:left="507" w:right="0" w:firstLine="0"/>
        <w:jc w:val="left"/>
        <w:rPr>
          <w:sz w:val="16"/>
        </w:rPr>
      </w:pPr>
      <w:r>
        <w:rPr>
          <w:spacing w:val="-5"/>
          <w:sz w:val="16"/>
        </w:rPr>
        <w:t>},</w:t>
      </w:r>
    </w:p>
    <w:p>
      <w:pPr>
        <w:spacing w:before="3"/>
        <w:ind w:left="507" w:right="0" w:firstLine="0"/>
        <w:jc w:val="left"/>
        <w:rPr>
          <w:sz w:val="16"/>
        </w:rPr>
      </w:pPr>
      <w:r>
        <w:rPr>
          <w:spacing w:val="-10"/>
          <w:sz w:val="16"/>
        </w:rPr>
        <w:t>{</w:t>
      </w:r>
    </w:p>
    <w:p>
      <w:pPr>
        <w:pStyle w:val="BodyText"/>
        <w:spacing w:before="3"/>
        <w:ind w:left="698"/>
      </w:pPr>
      <w:r>
        <w:rPr/>
        <w:t>'agent_id':</w:t>
      </w:r>
      <w:r>
        <w:rPr>
          <w:spacing w:val="-12"/>
        </w:rPr>
        <w:t> </w:t>
      </w:r>
      <w:r>
        <w:rPr>
          <w:spacing w:val="-2"/>
        </w:rPr>
        <w:t>'agent_profile_sanity_referee',</w:t>
      </w:r>
    </w:p>
    <w:p>
      <w:pPr>
        <w:pStyle w:val="BodyText"/>
        <w:spacing w:line="249" w:lineRule="auto" w:before="3"/>
        <w:ind w:left="698" w:right="2614"/>
      </w:pPr>
      <w:r>
        <w:rPr/>
        <w:t>'role':</w:t>
      </w:r>
      <w:r>
        <w:rPr>
          <w:spacing w:val="-13"/>
        </w:rPr>
        <w:t> </w:t>
      </w:r>
      <w:r>
        <w:rPr/>
        <w:t>'Independent</w:t>
      </w:r>
      <w:r>
        <w:rPr>
          <w:spacing w:val="-13"/>
        </w:rPr>
        <w:t> </w:t>
      </w:r>
      <w:r>
        <w:rPr/>
        <w:t>profiling-method,</w:t>
      </w:r>
      <w:r>
        <w:rPr>
          <w:spacing w:val="-13"/>
        </w:rPr>
        <w:t> </w:t>
      </w:r>
      <w:r>
        <w:rPr/>
        <w:t>memory-sanity,</w:t>
      </w:r>
      <w:r>
        <w:rPr>
          <w:spacing w:val="-13"/>
        </w:rPr>
        <w:t> </w:t>
      </w:r>
      <w:r>
        <w:rPr/>
        <w:t>timing-stability,</w:t>
      </w:r>
      <w:r>
        <w:rPr>
          <w:spacing w:val="-13"/>
        </w:rPr>
        <w:t> </w:t>
      </w:r>
      <w:r>
        <w:rPr/>
        <w:t>and speed-ratio referee.',</w:t>
      </w:r>
    </w:p>
    <w:p>
      <w:pPr>
        <w:pStyle w:val="BodyText"/>
        <w:spacing w:after="0" w:line="249" w:lineRule="auto"/>
        <w:sectPr>
          <w:pgSz w:w="11910" w:h="16840"/>
          <w:pgMar w:header="860" w:footer="803" w:top="1060" w:bottom="1000" w:left="1417" w:right="0"/>
        </w:sectPr>
      </w:pPr>
    </w:p>
    <w:p>
      <w:pPr>
        <w:pStyle w:val="BodyText"/>
      </w:pPr>
      <w:r>
        <w:rPr/>
        <mc:AlternateContent>
          <mc:Choice Requires="wps">
            <w:drawing>
              <wp:anchor distT="0" distB="0" distL="0" distR="0" allowOverlap="1" layoutInCell="1" locked="0" behindDoc="1" simplePos="0" relativeHeight="482894848">
                <wp:simplePos x="0" y="0"/>
                <wp:positionH relativeFrom="page">
                  <wp:posOffset>914400</wp:posOffset>
                </wp:positionH>
                <wp:positionV relativeFrom="page">
                  <wp:posOffset>914287</wp:posOffset>
                </wp:positionV>
                <wp:extent cx="5731510" cy="8585835"/>
                <wp:effectExtent l="0" t="0" r="0" b="0"/>
                <wp:wrapNone/>
                <wp:docPr id="2717" name="Group 2717"/>
                <wp:cNvGraphicFramePr>
                  <a:graphicFrameLocks/>
                </wp:cNvGraphicFramePr>
                <a:graphic>
                  <a:graphicData uri="http://schemas.microsoft.com/office/word/2010/wordprocessingGroup">
                    <wpg:wgp>
                      <wpg:cNvPr id="2717" name="Group 2717"/>
                      <wpg:cNvGrpSpPr/>
                      <wpg:grpSpPr>
                        <a:xfrm>
                          <a:off x="0" y="0"/>
                          <a:ext cx="5731510" cy="8585835"/>
                          <a:chExt cx="5731510" cy="8585835"/>
                        </a:xfrm>
                      </wpg:grpSpPr>
                      <wps:wsp>
                        <wps:cNvPr id="2718" name="Graphic 2718"/>
                        <wps:cNvSpPr/>
                        <wps:spPr>
                          <a:xfrm>
                            <a:off x="0" y="0"/>
                            <a:ext cx="5731510" cy="8585835"/>
                          </a:xfrm>
                          <a:custGeom>
                            <a:avLst/>
                            <a:gdLst/>
                            <a:ahLst/>
                            <a:cxnLst/>
                            <a:rect l="l" t="t" r="r" b="b"/>
                            <a:pathLst>
                              <a:path w="5731510" h="8585835">
                                <a:moveTo>
                                  <a:pt x="5674336" y="0"/>
                                </a:moveTo>
                                <a:lnTo>
                                  <a:pt x="56937" y="0"/>
                                </a:lnTo>
                                <a:lnTo>
                                  <a:pt x="34774" y="4474"/>
                                </a:lnTo>
                                <a:lnTo>
                                  <a:pt x="16676" y="16676"/>
                                </a:lnTo>
                                <a:lnTo>
                                  <a:pt x="4474" y="34774"/>
                                </a:lnTo>
                                <a:lnTo>
                                  <a:pt x="0" y="56937"/>
                                </a:lnTo>
                                <a:lnTo>
                                  <a:pt x="0" y="8528832"/>
                                </a:lnTo>
                                <a:lnTo>
                                  <a:pt x="4474" y="8550995"/>
                                </a:lnTo>
                                <a:lnTo>
                                  <a:pt x="16676" y="8569093"/>
                                </a:lnTo>
                                <a:lnTo>
                                  <a:pt x="34774" y="8581295"/>
                                </a:lnTo>
                                <a:lnTo>
                                  <a:pt x="56937" y="8585770"/>
                                </a:lnTo>
                                <a:lnTo>
                                  <a:pt x="5674336" y="8585770"/>
                                </a:lnTo>
                                <a:lnTo>
                                  <a:pt x="5696499" y="8581295"/>
                                </a:lnTo>
                                <a:lnTo>
                                  <a:pt x="5714597" y="8569093"/>
                                </a:lnTo>
                                <a:lnTo>
                                  <a:pt x="5726799" y="8550995"/>
                                </a:lnTo>
                                <a:lnTo>
                                  <a:pt x="5731274" y="8528832"/>
                                </a:lnTo>
                                <a:lnTo>
                                  <a:pt x="5731274" y="56937"/>
                                </a:lnTo>
                                <a:lnTo>
                                  <a:pt x="5726799" y="34774"/>
                                </a:lnTo>
                                <a:lnTo>
                                  <a:pt x="5714597" y="16676"/>
                                </a:lnTo>
                                <a:lnTo>
                                  <a:pt x="5696499" y="4474"/>
                                </a:lnTo>
                                <a:lnTo>
                                  <a:pt x="5674336" y="0"/>
                                </a:lnTo>
                                <a:close/>
                              </a:path>
                            </a:pathLst>
                          </a:custGeom>
                          <a:solidFill>
                            <a:srgbClr val="4C4C4C"/>
                          </a:solidFill>
                        </wps:spPr>
                        <wps:bodyPr wrap="square" lIns="0" tIns="0" rIns="0" bIns="0" rtlCol="0">
                          <a:prstTxWarp prst="textNoShape">
                            <a:avLst/>
                          </a:prstTxWarp>
                          <a:noAutofit/>
                        </wps:bodyPr>
                      </wps:wsp>
                      <wps:wsp>
                        <wps:cNvPr id="2719" name="Graphic 2719"/>
                        <wps:cNvSpPr/>
                        <wps:spPr>
                          <a:xfrm>
                            <a:off x="6326" y="6326"/>
                            <a:ext cx="5718810" cy="8573135"/>
                          </a:xfrm>
                          <a:custGeom>
                            <a:avLst/>
                            <a:gdLst/>
                            <a:ahLst/>
                            <a:cxnLst/>
                            <a:rect l="l" t="t" r="r" b="b"/>
                            <a:pathLst>
                              <a:path w="5718810" h="8573135">
                                <a:moveTo>
                                  <a:pt x="5668010" y="0"/>
                                </a:moveTo>
                                <a:lnTo>
                                  <a:pt x="50610" y="0"/>
                                </a:lnTo>
                                <a:lnTo>
                                  <a:pt x="30910" y="3977"/>
                                </a:lnTo>
                                <a:lnTo>
                                  <a:pt x="14823" y="14823"/>
                                </a:lnTo>
                                <a:lnTo>
                                  <a:pt x="3977" y="30910"/>
                                </a:lnTo>
                                <a:lnTo>
                                  <a:pt x="0" y="50610"/>
                                </a:lnTo>
                                <a:lnTo>
                                  <a:pt x="0" y="8522506"/>
                                </a:lnTo>
                                <a:lnTo>
                                  <a:pt x="3977" y="8542206"/>
                                </a:lnTo>
                                <a:lnTo>
                                  <a:pt x="14823" y="8558293"/>
                                </a:lnTo>
                                <a:lnTo>
                                  <a:pt x="30910" y="8569140"/>
                                </a:lnTo>
                                <a:lnTo>
                                  <a:pt x="50610" y="8573117"/>
                                </a:lnTo>
                                <a:lnTo>
                                  <a:pt x="5668010" y="8573117"/>
                                </a:lnTo>
                                <a:lnTo>
                                  <a:pt x="5687710" y="8569140"/>
                                </a:lnTo>
                                <a:lnTo>
                                  <a:pt x="5703797" y="8558293"/>
                                </a:lnTo>
                                <a:lnTo>
                                  <a:pt x="5714644" y="8542206"/>
                                </a:lnTo>
                                <a:lnTo>
                                  <a:pt x="5718621" y="8522506"/>
                                </a:lnTo>
                                <a:lnTo>
                                  <a:pt x="5718621" y="50610"/>
                                </a:lnTo>
                                <a:lnTo>
                                  <a:pt x="5714644" y="30910"/>
                                </a:lnTo>
                                <a:lnTo>
                                  <a:pt x="5703797" y="14823"/>
                                </a:lnTo>
                                <a:lnTo>
                                  <a:pt x="5687710" y="3977"/>
                                </a:lnTo>
                                <a:lnTo>
                                  <a:pt x="5668010" y="0"/>
                                </a:lnTo>
                                <a:close/>
                              </a:path>
                            </a:pathLst>
                          </a:custGeom>
                          <a:solidFill>
                            <a:srgbClr val="F8F8F8"/>
                          </a:solidFill>
                        </wps:spPr>
                        <wps:bodyPr wrap="square" lIns="0" tIns="0" rIns="0" bIns="0" rtlCol="0">
                          <a:prstTxWarp prst="textNoShape">
                            <a:avLst/>
                          </a:prstTxWarp>
                          <a:noAutofit/>
                        </wps:bodyPr>
                      </wps:wsp>
                    </wpg:wgp>
                  </a:graphicData>
                </a:graphic>
              </wp:anchor>
            </w:drawing>
          </mc:Choice>
          <mc:Fallback>
            <w:pict>
              <v:group style="position:absolute;margin-left:72pt;margin-top:71.991127pt;width:451.3pt;height:676.05pt;mso-position-horizontal-relative:page;mso-position-vertical-relative:page;z-index:-20421632" id="docshapegroup1999" coordorigin="1440,1440" coordsize="9026,13521">
                <v:shape style="position:absolute;left:1440;top:1439;width:9026;height:13521" id="docshape2000" coordorigin="1440,1440" coordsize="9026,13521" path="m10376,1440l1530,1440,1495,1447,1466,1466,1447,1495,1440,1529,1440,14871,1447,14906,1466,14934,1495,14954,1530,14961,10376,14961,10411,14954,10439,14934,10459,14906,10466,14871,10466,1529,10459,1495,10439,1466,10411,1447,10376,1440xe" filled="true" fillcolor="#4c4c4c" stroked="false">
                  <v:path arrowok="t"/>
                  <v:fill type="solid"/>
                </v:shape>
                <v:shape style="position:absolute;left:1449;top:1449;width:9006;height:13501" id="docshape2001" coordorigin="1450,1450" coordsize="9006,13501" path="m10376,1450l1530,1450,1499,1456,1473,1473,1456,1498,1450,1529,1450,14871,1456,14902,1473,14927,1499,14944,1530,14951,10376,14951,10407,14944,10432,14927,10449,14902,10456,14871,10456,1529,10449,1498,10432,1473,10407,1456,10376,1450xe" filled="true" fillcolor="#f8f8f8" stroked="false">
                  <v:path arrowok="t"/>
                  <v:fill type="solid"/>
                </v:shape>
                <w10:wrap type="none"/>
              </v:group>
            </w:pict>
          </mc:Fallback>
        </mc:AlternateContent>
      </w:r>
    </w:p>
    <w:p>
      <w:pPr>
        <w:pStyle w:val="BodyText"/>
      </w:pPr>
    </w:p>
    <w:p>
      <w:pPr>
        <w:pStyle w:val="BodyText"/>
        <w:spacing w:before="14"/>
      </w:pPr>
    </w:p>
    <w:p>
      <w:pPr>
        <w:pStyle w:val="BodyText"/>
        <w:spacing w:line="249" w:lineRule="auto"/>
        <w:ind w:left="698" w:right="1753"/>
      </w:pPr>
      <w:r>
        <w:rPr/>
        <w:t>'instruction': 'After profile agent publishes ProfilingContract, independently inspect results/profiling_results.json and runtime plot data. Recompute throughput and ratios, check high-variance and nonmonotonic timings, verify memory fields are physically interpretable, and verify training-step latency and memory fields are merged into results/metrics.json. Open blockers for missing caveats, negative usage fields,</w:t>
      </w:r>
      <w:r>
        <w:rPr>
          <w:spacing w:val="-8"/>
        </w:rPr>
        <w:t> </w:t>
      </w:r>
      <w:r>
        <w:rPr/>
        <w:t>absent</w:t>
      </w:r>
      <w:r>
        <w:rPr>
          <w:spacing w:val="-8"/>
        </w:rPr>
        <w:t> </w:t>
      </w:r>
      <w:r>
        <w:rPr/>
        <w:t>parameter/RSS/CUDA</w:t>
      </w:r>
      <w:r>
        <w:rPr>
          <w:spacing w:val="-8"/>
        </w:rPr>
        <w:t> </w:t>
      </w:r>
      <w:r>
        <w:rPr/>
        <w:t>estimates,</w:t>
      </w:r>
      <w:r>
        <w:rPr>
          <w:spacing w:val="-8"/>
        </w:rPr>
        <w:t> </w:t>
      </w:r>
      <w:r>
        <w:rPr/>
        <w:t>missing</w:t>
      </w:r>
      <w:r>
        <w:rPr>
          <w:spacing w:val="-8"/>
        </w:rPr>
        <w:t> </w:t>
      </w:r>
      <w:r>
        <w:rPr/>
        <w:t>ratios,</w:t>
      </w:r>
      <w:r>
        <w:rPr>
          <w:spacing w:val="-8"/>
        </w:rPr>
        <w:t> </w:t>
      </w:r>
      <w:r>
        <w:rPr/>
        <w:t>or</w:t>
      </w:r>
      <w:r>
        <w:rPr>
          <w:spacing w:val="-8"/>
        </w:rPr>
        <w:t> </w:t>
      </w:r>
      <w:r>
        <w:rPr/>
        <w:t>report/profile</w:t>
      </w:r>
      <w:r>
        <w:rPr>
          <w:spacing w:val="-8"/>
        </w:rPr>
        <w:t> </w:t>
      </w:r>
      <w:r>
        <w:rPr/>
        <w:t>ratio mismatch. The v3 high-variance B32 invariant timing and nonmonotonic B64/B32 timing must either be rerun or caveated.',</w:t>
      </w:r>
    </w:p>
    <w:p>
      <w:pPr>
        <w:pStyle w:val="BodyText"/>
        <w:spacing w:line="249" w:lineRule="auto" w:before="1"/>
        <w:ind w:left="694" w:right="1753" w:firstLine="4"/>
      </w:pPr>
      <w:r>
        <w:rPr/>
        <w:t>'output_to_orchestrator_schema': 'ProfilingSanityHandoffV4 extends HandoffV4 and must include ratio_recomputations with model_id, batch_size, statistic_used, reported_throughput, recomputed_throughput, relative_error_pct, and status; timing_anomaly_inventory with model_id, batch_size, json_pointer, mean, std, cv, median, monotonicity_context, caveat_present, and status; memory_anomaly_inventory with json_pointer, value, expected_property, caveat_present, and status; training_step_profile_check;</w:t>
      </w:r>
      <w:r>
        <w:rPr>
          <w:spacing w:val="-26"/>
        </w:rPr>
        <w:t> </w:t>
      </w:r>
      <w:r>
        <w:rPr/>
        <w:t>metrics_json_runtime_memory_merge_check;</w:t>
      </w:r>
      <w:r>
        <w:rPr>
          <w:spacing w:val="-24"/>
        </w:rPr>
        <w:t> </w:t>
      </w:r>
      <w:r>
        <w:rPr/>
        <w:t>issue_tickets; final_recommendation pass|fail|conditional.'</w:t>
      </w:r>
    </w:p>
    <w:p>
      <w:pPr>
        <w:spacing w:before="2"/>
        <w:ind w:left="507" w:right="0" w:firstLine="0"/>
        <w:jc w:val="left"/>
        <w:rPr>
          <w:sz w:val="16"/>
        </w:rPr>
      </w:pPr>
      <w:r>
        <w:rPr>
          <w:spacing w:val="-5"/>
          <w:sz w:val="16"/>
        </w:rPr>
        <w:t>},</w:t>
      </w:r>
    </w:p>
    <w:p>
      <w:pPr>
        <w:spacing w:before="3"/>
        <w:ind w:left="507" w:right="0" w:firstLine="0"/>
        <w:jc w:val="left"/>
        <w:rPr>
          <w:sz w:val="16"/>
        </w:rPr>
      </w:pPr>
      <w:r>
        <w:rPr>
          <w:spacing w:val="-10"/>
          <w:sz w:val="16"/>
        </w:rPr>
        <w:t>{</w:t>
      </w:r>
    </w:p>
    <w:p>
      <w:pPr>
        <w:pStyle w:val="BodyText"/>
        <w:spacing w:before="3"/>
        <w:ind w:left="698"/>
      </w:pPr>
      <w:r>
        <w:rPr/>
        <w:t>'agent_id':</w:t>
      </w:r>
      <w:r>
        <w:rPr>
          <w:spacing w:val="-12"/>
        </w:rPr>
        <w:t> </w:t>
      </w:r>
      <w:r>
        <w:rPr>
          <w:spacing w:val="-2"/>
        </w:rPr>
        <w:t>'agent_metrics_artifact_integrator',</w:t>
      </w:r>
    </w:p>
    <w:p>
      <w:pPr>
        <w:pStyle w:val="BodyText"/>
        <w:spacing w:line="249" w:lineRule="auto" w:before="3"/>
        <w:ind w:left="698" w:right="1437"/>
      </w:pPr>
      <w:r>
        <w:rPr/>
        <w:t>'role':</w:t>
      </w:r>
      <w:r>
        <w:rPr>
          <w:spacing w:val="-8"/>
        </w:rPr>
        <w:t> </w:t>
      </w:r>
      <w:r>
        <w:rPr/>
        <w:t>'Cross-artifact</w:t>
      </w:r>
      <w:r>
        <w:rPr>
          <w:spacing w:val="-8"/>
        </w:rPr>
        <w:t> </w:t>
      </w:r>
      <w:r>
        <w:rPr/>
        <w:t>metrics</w:t>
      </w:r>
      <w:r>
        <w:rPr>
          <w:spacing w:val="-8"/>
        </w:rPr>
        <w:t> </w:t>
      </w:r>
      <w:r>
        <w:rPr/>
        <w:t>merger,</w:t>
      </w:r>
      <w:r>
        <w:rPr>
          <w:spacing w:val="-8"/>
        </w:rPr>
        <w:t> </w:t>
      </w:r>
      <w:r>
        <w:rPr/>
        <w:t>JSON</w:t>
      </w:r>
      <w:r>
        <w:rPr>
          <w:spacing w:val="-8"/>
        </w:rPr>
        <w:t> </w:t>
      </w:r>
      <w:r>
        <w:rPr/>
        <w:t>pointer</w:t>
      </w:r>
      <w:r>
        <w:rPr>
          <w:spacing w:val="-8"/>
        </w:rPr>
        <w:t> </w:t>
      </w:r>
      <w:r>
        <w:rPr/>
        <w:t>source-map</w:t>
      </w:r>
      <w:r>
        <w:rPr>
          <w:spacing w:val="-8"/>
        </w:rPr>
        <w:t> </w:t>
      </w:r>
      <w:r>
        <w:rPr/>
        <w:t>owner,</w:t>
      </w:r>
      <w:r>
        <w:rPr>
          <w:spacing w:val="-8"/>
        </w:rPr>
        <w:t> </w:t>
      </w:r>
      <w:r>
        <w:rPr/>
        <w:t>and results/metrics.json completeness gate.',</w:t>
      </w:r>
    </w:p>
    <w:p>
      <w:pPr>
        <w:pStyle w:val="BodyText"/>
        <w:spacing w:line="249" w:lineRule="auto"/>
        <w:ind w:left="698" w:right="1753"/>
      </w:pPr>
      <w:r>
        <w:rPr/>
        <w:t>'instruction': 'Consume frozen ResultsContract, ProfilingContract, EquivarianceAuditContract, TrainingHistory schemas, CheckpointMetadata, DataProvenanceManifest, RCSBProtocolAudit, and AblationGrid. Produce or patch results/metrics.json</w:t>
      </w:r>
      <w:r>
        <w:rPr>
          <w:spacing w:val="-8"/>
        </w:rPr>
        <w:t> </w:t>
      </w:r>
      <w:r>
        <w:rPr/>
        <w:t>so</w:t>
      </w:r>
      <w:r>
        <w:rPr>
          <w:spacing w:val="-8"/>
        </w:rPr>
        <w:t> </w:t>
      </w:r>
      <w:r>
        <w:rPr/>
        <w:t>it</w:t>
      </w:r>
      <w:r>
        <w:rPr>
          <w:spacing w:val="-8"/>
        </w:rPr>
        <w:t> </w:t>
      </w:r>
      <w:r>
        <w:rPr/>
        <w:t>contains</w:t>
      </w:r>
      <w:r>
        <w:rPr>
          <w:spacing w:val="-8"/>
        </w:rPr>
        <w:t> </w:t>
      </w:r>
      <w:r>
        <w:rPr/>
        <w:t>accuracy,</w:t>
      </w:r>
      <w:r>
        <w:rPr>
          <w:spacing w:val="-8"/>
        </w:rPr>
        <w:t> </w:t>
      </w:r>
      <w:r>
        <w:rPr/>
        <w:t>runtime,</w:t>
      </w:r>
      <w:r>
        <w:rPr>
          <w:spacing w:val="-8"/>
        </w:rPr>
        <w:t> </w:t>
      </w:r>
      <w:r>
        <w:rPr/>
        <w:t>profiling,</w:t>
      </w:r>
      <w:r>
        <w:rPr>
          <w:spacing w:val="-8"/>
        </w:rPr>
        <w:t> </w:t>
      </w:r>
      <w:r>
        <w:rPr/>
        <w:t>memory,</w:t>
      </w:r>
      <w:r>
        <w:rPr>
          <w:spacing w:val="-8"/>
        </w:rPr>
        <w:t> </w:t>
      </w:r>
      <w:r>
        <w:rPr/>
        <w:t>throughput ratios,</w:t>
      </w:r>
      <w:r>
        <w:rPr>
          <w:spacing w:val="-8"/>
        </w:rPr>
        <w:t> </w:t>
      </w:r>
      <w:r>
        <w:rPr/>
        <w:t>training-step</w:t>
      </w:r>
      <w:r>
        <w:rPr>
          <w:spacing w:val="-8"/>
        </w:rPr>
        <w:t> </w:t>
      </w:r>
      <w:r>
        <w:rPr/>
        <w:t>latency,</w:t>
      </w:r>
      <w:r>
        <w:rPr>
          <w:spacing w:val="-8"/>
        </w:rPr>
        <w:t> </w:t>
      </w:r>
      <w:r>
        <w:rPr/>
        <w:t>data</w:t>
      </w:r>
      <w:r>
        <w:rPr>
          <w:spacing w:val="-8"/>
        </w:rPr>
        <w:t> </w:t>
      </w:r>
      <w:r>
        <w:rPr/>
        <w:t>summary,</w:t>
      </w:r>
      <w:r>
        <w:rPr>
          <w:spacing w:val="-8"/>
        </w:rPr>
        <w:t> </w:t>
      </w:r>
      <w:r>
        <w:rPr/>
        <w:t>source</w:t>
      </w:r>
      <w:r>
        <w:rPr>
          <w:spacing w:val="-8"/>
        </w:rPr>
        <w:t> </w:t>
      </w:r>
      <w:r>
        <w:rPr/>
        <w:t>artifacts,</w:t>
      </w:r>
      <w:r>
        <w:rPr>
          <w:spacing w:val="-8"/>
        </w:rPr>
        <w:t> </w:t>
      </w:r>
      <w:r>
        <w:rPr/>
        <w:t>equivariance</w:t>
      </w:r>
      <w:r>
        <w:rPr>
          <w:spacing w:val="-8"/>
        </w:rPr>
        <w:t> </w:t>
      </w:r>
      <w:r>
        <w:rPr/>
        <w:t>summary, and consistency_checks. Do not freeze if any top-level model best_epoch or best_val_loss differs from training_history or checkpoint metadata. Do not let scicomm proceed if metrics lacks runtime/profiling fields, memory fields,</w:t>
      </w:r>
    </w:p>
    <w:p>
      <w:pPr>
        <w:pStyle w:val="BodyText"/>
        <w:spacing w:before="3"/>
        <w:ind w:left="698"/>
      </w:pPr>
      <w:r>
        <w:rPr/>
        <w:t>training-step</w:t>
      </w:r>
      <w:r>
        <w:rPr>
          <w:spacing w:val="-8"/>
        </w:rPr>
        <w:t> </w:t>
      </w:r>
      <w:r>
        <w:rPr/>
        <w:t>latency,</w:t>
      </w:r>
      <w:r>
        <w:rPr>
          <w:spacing w:val="-8"/>
        </w:rPr>
        <w:t> </w:t>
      </w:r>
      <w:r>
        <w:rPr/>
        <w:t>or</w:t>
      </w:r>
      <w:r>
        <w:rPr>
          <w:spacing w:val="-8"/>
        </w:rPr>
        <w:t> </w:t>
      </w:r>
      <w:r>
        <w:rPr/>
        <w:t>source</w:t>
      </w:r>
      <w:r>
        <w:rPr>
          <w:spacing w:val="-8"/>
        </w:rPr>
        <w:t> </w:t>
      </w:r>
      <w:r>
        <w:rPr>
          <w:spacing w:val="-2"/>
        </w:rPr>
        <w:t>pointers.',</w:t>
      </w:r>
    </w:p>
    <w:p>
      <w:pPr>
        <w:pStyle w:val="BodyText"/>
        <w:spacing w:line="249" w:lineRule="auto" w:before="3"/>
        <w:ind w:left="698" w:right="1849"/>
      </w:pPr>
      <w:r>
        <w:rPr/>
        <w:t>'output_to_orchestrator_schema':</w:t>
      </w:r>
      <w:r>
        <w:rPr>
          <w:spacing w:val="-16"/>
        </w:rPr>
        <w:t> </w:t>
      </w:r>
      <w:r>
        <w:rPr/>
        <w:t>'MetricsIntegrationHandoffV4</w:t>
      </w:r>
      <w:r>
        <w:rPr>
          <w:spacing w:val="-16"/>
        </w:rPr>
        <w:t> </w:t>
      </w:r>
      <w:r>
        <w:rPr/>
        <w:t>extends</w:t>
      </w:r>
      <w:r>
        <w:rPr>
          <w:spacing w:val="-16"/>
        </w:rPr>
        <w:t> </w:t>
      </w:r>
      <w:r>
        <w:rPr/>
        <w:t>HandoffV4</w:t>
      </w:r>
      <w:r>
        <w:rPr>
          <w:spacing w:val="-16"/>
        </w:rPr>
        <w:t> </w:t>
      </w:r>
      <w:r>
        <w:rPr/>
        <w:t>and must include MetricsIntegrationContract v2 with metrics_json_path results/metrics.json;</w:t>
      </w:r>
      <w:r>
        <w:rPr>
          <w:spacing w:val="-13"/>
        </w:rPr>
        <w:t> </w:t>
      </w:r>
      <w:r>
        <w:rPr/>
        <w:t>required_top_level_keys</w:t>
      </w:r>
      <w:r>
        <w:rPr>
          <w:spacing w:val="-13"/>
        </w:rPr>
        <w:t> </w:t>
      </w:r>
      <w:r>
        <w:rPr/>
        <w:t>including</w:t>
      </w:r>
      <w:r>
        <w:rPr>
          <w:spacing w:val="-13"/>
        </w:rPr>
        <w:t> </w:t>
      </w:r>
      <w:r>
        <w:rPr/>
        <w:t>model_ids,</w:t>
      </w:r>
      <w:r>
        <w:rPr>
          <w:spacing w:val="-13"/>
        </w:rPr>
        <w:t> </w:t>
      </w:r>
      <w:r>
        <w:rPr/>
        <w:t>models,</w:t>
      </w:r>
      <w:r>
        <w:rPr>
          <w:spacing w:val="-13"/>
        </w:rPr>
        <w:t> </w:t>
      </w:r>
      <w:r>
        <w:rPr/>
        <w:t>runtime, profiling,</w:t>
      </w:r>
      <w:r>
        <w:rPr>
          <w:spacing w:val="-13"/>
        </w:rPr>
        <w:t> </w:t>
      </w:r>
      <w:r>
        <w:rPr/>
        <w:t>memory,</w:t>
      </w:r>
      <w:r>
        <w:rPr>
          <w:spacing w:val="-13"/>
        </w:rPr>
        <w:t> </w:t>
      </w:r>
      <w:r>
        <w:rPr/>
        <w:t>throughput_ratios,</w:t>
      </w:r>
      <w:r>
        <w:rPr>
          <w:spacing w:val="-13"/>
        </w:rPr>
        <w:t> </w:t>
      </w:r>
      <w:r>
        <w:rPr/>
        <w:t>equivariance,</w:t>
      </w:r>
      <w:r>
        <w:rPr>
          <w:spacing w:val="-13"/>
        </w:rPr>
        <w:t> </w:t>
      </w:r>
      <w:r>
        <w:rPr/>
        <w:t>data_summary,</w:t>
      </w:r>
      <w:r>
        <w:rPr>
          <w:spacing w:val="-13"/>
        </w:rPr>
        <w:t> </w:t>
      </w:r>
      <w:r>
        <w:rPr/>
        <w:t>source_artifacts, and consistency_checks; required_pointer_status_matrix with each pointer from MetricsPointerMatrix, source_path, source_json_pointer_or_expression, destination_json_pointer, value, tolerance, and status; merged_json_pointers for each MAE, median, RMSE, per_residue count, checkpoint, best_epoch, best_val_loss, total_training_time_s, forward latency, training_step_latency, memory, throughput_ratio,</w:t>
      </w:r>
      <w:r>
        <w:rPr>
          <w:spacing w:val="-13"/>
        </w:rPr>
        <w:t> </w:t>
      </w:r>
      <w:r>
        <w:rPr/>
        <w:t>and</w:t>
      </w:r>
      <w:r>
        <w:rPr>
          <w:spacing w:val="-13"/>
        </w:rPr>
        <w:t> </w:t>
      </w:r>
      <w:r>
        <w:rPr/>
        <w:t>equivariance</w:t>
      </w:r>
      <w:r>
        <w:rPr>
          <w:spacing w:val="-13"/>
        </w:rPr>
        <w:t> </w:t>
      </w:r>
      <w:r>
        <w:rPr/>
        <w:t>status;</w:t>
      </w:r>
      <w:r>
        <w:rPr>
          <w:spacing w:val="-13"/>
        </w:rPr>
        <w:t> </w:t>
      </w:r>
      <w:r>
        <w:rPr/>
        <w:t>cross_file_consistency_results</w:t>
      </w:r>
      <w:r>
        <w:rPr>
          <w:spacing w:val="-13"/>
        </w:rPr>
        <w:t> </w:t>
      </w:r>
      <w:r>
        <w:rPr/>
        <w:t>comparing metrics, ablation, profile, histories, checkpoints, equivariance, data, index, and plots; missing_field_blockers; freeze_status draft|frozen|blocked; issue_tickets.'</w:t>
      </w:r>
    </w:p>
    <w:p>
      <w:pPr>
        <w:spacing w:before="4"/>
        <w:ind w:left="507" w:right="0" w:firstLine="0"/>
        <w:jc w:val="left"/>
        <w:rPr>
          <w:sz w:val="16"/>
        </w:rPr>
      </w:pPr>
      <w:r>
        <w:rPr>
          <w:spacing w:val="-5"/>
          <w:sz w:val="16"/>
        </w:rPr>
        <w:t>},</w:t>
      </w:r>
    </w:p>
    <w:p>
      <w:pPr>
        <w:spacing w:before="3"/>
        <w:ind w:left="507" w:right="0" w:firstLine="0"/>
        <w:jc w:val="left"/>
        <w:rPr>
          <w:sz w:val="16"/>
        </w:rPr>
      </w:pPr>
      <w:r>
        <w:rPr>
          <w:spacing w:val="-10"/>
          <w:sz w:val="16"/>
        </w:rPr>
        <w:t>{</w:t>
      </w:r>
    </w:p>
    <w:p>
      <w:pPr>
        <w:pStyle w:val="BodyText"/>
        <w:spacing w:before="3"/>
        <w:ind w:left="698"/>
      </w:pPr>
      <w:r>
        <w:rPr/>
        <w:t>'agent_id':</w:t>
      </w:r>
      <w:r>
        <w:rPr>
          <w:spacing w:val="-12"/>
        </w:rPr>
        <w:t> </w:t>
      </w:r>
      <w:r>
        <w:rPr>
          <w:spacing w:val="-2"/>
        </w:rPr>
        <w:t>'agent_json_consistency_referee',</w:t>
      </w:r>
    </w:p>
    <w:p>
      <w:pPr>
        <w:pStyle w:val="BodyText"/>
        <w:spacing w:line="249" w:lineRule="auto" w:before="3"/>
        <w:ind w:left="698" w:right="1437"/>
      </w:pPr>
      <w:r>
        <w:rPr/>
        <w:t>'role':</w:t>
      </w:r>
      <w:r>
        <w:rPr>
          <w:spacing w:val="-10"/>
        </w:rPr>
        <w:t> </w:t>
      </w:r>
      <w:r>
        <w:rPr/>
        <w:t>'Independent</w:t>
      </w:r>
      <w:r>
        <w:rPr>
          <w:spacing w:val="-10"/>
        </w:rPr>
        <w:t> </w:t>
      </w:r>
      <w:r>
        <w:rPr/>
        <w:t>JSON-lineage,</w:t>
      </w:r>
      <w:r>
        <w:rPr>
          <w:spacing w:val="-10"/>
        </w:rPr>
        <w:t> </w:t>
      </w:r>
      <w:r>
        <w:rPr/>
        <w:t>metric</w:t>
      </w:r>
      <w:r>
        <w:rPr>
          <w:spacing w:val="-10"/>
        </w:rPr>
        <w:t> </w:t>
      </w:r>
      <w:r>
        <w:rPr/>
        <w:t>consistency,</w:t>
      </w:r>
      <w:r>
        <w:rPr>
          <w:spacing w:val="-10"/>
        </w:rPr>
        <w:t> </w:t>
      </w:r>
      <w:r>
        <w:rPr/>
        <w:t>and</w:t>
      </w:r>
      <w:r>
        <w:rPr>
          <w:spacing w:val="-10"/>
        </w:rPr>
        <w:t> </w:t>
      </w:r>
      <w:r>
        <w:rPr/>
        <w:t>cross-artifact</w:t>
      </w:r>
      <w:r>
        <w:rPr>
          <w:spacing w:val="-10"/>
        </w:rPr>
        <w:t> </w:t>
      </w:r>
      <w:r>
        <w:rPr/>
        <w:t>numerical forensics referee.',</w:t>
      </w:r>
    </w:p>
    <w:p>
      <w:pPr>
        <w:pStyle w:val="BodyText"/>
        <w:spacing w:line="249" w:lineRule="auto"/>
        <w:ind w:left="698" w:right="1753"/>
      </w:pPr>
      <w:r>
        <w:rPr/>
        <w:t>'instruction': 'Independently compare results/metrics.json, results/ablation_results.json, training history files, checkpoint metadata, results/profiling_results.json, results/equivariance_tests.json, data manifests, plots</w:t>
      </w:r>
      <w:r>
        <w:rPr>
          <w:spacing w:val="-7"/>
        </w:rPr>
        <w:t> </w:t>
      </w:r>
      <w:r>
        <w:rPr/>
        <w:t>metadata</w:t>
      </w:r>
      <w:r>
        <w:rPr>
          <w:spacing w:val="-7"/>
        </w:rPr>
        <w:t> </w:t>
      </w:r>
      <w:r>
        <w:rPr/>
        <w:t>if</w:t>
      </w:r>
      <w:r>
        <w:rPr>
          <w:spacing w:val="-7"/>
        </w:rPr>
        <w:t> </w:t>
      </w:r>
      <w:r>
        <w:rPr/>
        <w:t>present,</w:t>
      </w:r>
      <w:r>
        <w:rPr>
          <w:spacing w:val="-7"/>
        </w:rPr>
        <w:t> </w:t>
      </w:r>
      <w:r>
        <w:rPr/>
        <w:t>and</w:t>
      </w:r>
      <w:r>
        <w:rPr>
          <w:spacing w:val="-7"/>
        </w:rPr>
        <w:t> </w:t>
      </w:r>
      <w:r>
        <w:rPr/>
        <w:t>report</w:t>
      </w:r>
      <w:r>
        <w:rPr>
          <w:spacing w:val="-7"/>
        </w:rPr>
        <w:t> </w:t>
      </w:r>
      <w:r>
        <w:rPr/>
        <w:t>claims.</w:t>
      </w:r>
      <w:r>
        <w:rPr>
          <w:spacing w:val="-7"/>
        </w:rPr>
        <w:t> </w:t>
      </w:r>
      <w:r>
        <w:rPr/>
        <w:t>Recompute</w:t>
      </w:r>
      <w:r>
        <w:rPr>
          <w:spacing w:val="-7"/>
        </w:rPr>
        <w:t> </w:t>
      </w:r>
      <w:r>
        <w:rPr/>
        <w:t>best_epoch</w:t>
      </w:r>
      <w:r>
        <w:rPr>
          <w:spacing w:val="-7"/>
        </w:rPr>
        <w:t> </w:t>
      </w:r>
      <w:r>
        <w:rPr/>
        <w:t>and</w:t>
      </w:r>
      <w:r>
        <w:rPr>
          <w:spacing w:val="-7"/>
        </w:rPr>
        <w:t> </w:t>
      </w:r>
      <w:r>
        <w:rPr/>
        <w:t>best_val_loss from each training history, recompute ablation improvements, recompute total training times, and verify required pointers exist. Open blockers for the exact v3 mismatch pattern: se3_gvp top-level best_epoch or best_val_loss disagreeing with embedded train_history or results/training_history_se3_gvp.json.', 'output_to_orchestrator_schema': 'JSONConsistencyAuditHandoffV1 extends HandoffV4 and must include artifact_path results/json_consistency_audit.json; model_history_consistency with model_id, metrics_best_epoch_pointer, history_best_epoch_pointer, checkpoint_best_epoch_pointer, values, status, and evidence_path; training_time_consistency with model_id, metrics_pointer, history_pointer, report_claim_if_available, values, tolerance, and status; ablation_consistency with source_pointers, recomputed_values, and status; profiling_merge_consistency; equivariance_schema_consistency; data_summary_consistency; issue_tickets with severity and owners; final_recommendation pass|fail|conditional.'</w:t>
      </w:r>
    </w:p>
    <w:p>
      <w:pPr>
        <w:spacing w:before="1"/>
        <w:ind w:left="507" w:right="0" w:firstLine="0"/>
        <w:jc w:val="left"/>
        <w:rPr>
          <w:sz w:val="16"/>
        </w:rPr>
      </w:pPr>
      <w:r>
        <w:rPr>
          <w:spacing w:val="-5"/>
          <w:sz w:val="16"/>
        </w:rPr>
        <w:t>},</w:t>
      </w:r>
    </w:p>
    <w:p>
      <w:pPr>
        <w:spacing w:before="3"/>
        <w:ind w:left="507" w:right="0" w:firstLine="0"/>
        <w:jc w:val="left"/>
        <w:rPr>
          <w:sz w:val="16"/>
        </w:rPr>
      </w:pPr>
      <w:r>
        <w:rPr>
          <w:spacing w:val="-10"/>
          <w:sz w:val="16"/>
        </w:rPr>
        <w:t>{</w:t>
      </w:r>
    </w:p>
    <w:p>
      <w:pPr>
        <w:pStyle w:val="BodyText"/>
        <w:spacing w:before="3"/>
        <w:ind w:left="698"/>
      </w:pPr>
      <w:r>
        <w:rPr/>
        <w:t>'agent_id':</w:t>
      </w:r>
      <w:r>
        <w:rPr>
          <w:spacing w:val="-12"/>
        </w:rPr>
        <w:t> </w:t>
      </w:r>
      <w:r>
        <w:rPr>
          <w:spacing w:val="-2"/>
        </w:rPr>
        <w:t>'agent_scicomm_publication',</w:t>
      </w:r>
    </w:p>
    <w:p>
      <w:pPr>
        <w:pStyle w:val="BodyText"/>
        <w:spacing w:line="249" w:lineRule="auto" w:before="3"/>
        <w:ind w:left="698" w:right="2614"/>
      </w:pPr>
      <w:r>
        <w:rPr/>
        <w:t>'role':</w:t>
      </w:r>
      <w:r>
        <w:rPr>
          <w:spacing w:val="-9"/>
        </w:rPr>
        <w:t> </w:t>
      </w:r>
      <w:r>
        <w:rPr/>
        <w:t>'Conference-style</w:t>
      </w:r>
      <w:r>
        <w:rPr>
          <w:spacing w:val="-9"/>
        </w:rPr>
        <w:t> </w:t>
      </w:r>
      <w:r>
        <w:rPr/>
        <w:t>report,</w:t>
      </w:r>
      <w:r>
        <w:rPr>
          <w:spacing w:val="-9"/>
        </w:rPr>
        <w:t> </w:t>
      </w:r>
      <w:r>
        <w:rPr/>
        <w:t>figure</w:t>
      </w:r>
      <w:r>
        <w:rPr>
          <w:spacing w:val="-9"/>
        </w:rPr>
        <w:t> </w:t>
      </w:r>
      <w:r>
        <w:rPr/>
        <w:t>narrative,</w:t>
      </w:r>
      <w:r>
        <w:rPr>
          <w:spacing w:val="-9"/>
        </w:rPr>
        <w:t> </w:t>
      </w:r>
      <w:r>
        <w:rPr/>
        <w:t>limitation</w:t>
      </w:r>
      <w:r>
        <w:rPr>
          <w:spacing w:val="-9"/>
        </w:rPr>
        <w:t> </w:t>
      </w:r>
      <w:r>
        <w:rPr/>
        <w:t>wording,</w:t>
      </w:r>
      <w:r>
        <w:rPr>
          <w:spacing w:val="-9"/>
        </w:rPr>
        <w:t> </w:t>
      </w:r>
      <w:r>
        <w:rPr/>
        <w:t>and claims-evidence specialist.',</w:t>
      </w:r>
    </w:p>
    <w:p>
      <w:pPr>
        <w:pStyle w:val="BodyText"/>
        <w:spacing w:after="0" w:line="249" w:lineRule="auto"/>
        <w:sectPr>
          <w:pgSz w:w="11910" w:h="16840"/>
          <w:pgMar w:header="860" w:footer="803" w:top="1060" w:bottom="1000" w:left="1417" w:right="0"/>
        </w:sectPr>
      </w:pPr>
    </w:p>
    <w:p>
      <w:pPr>
        <w:pStyle w:val="BodyText"/>
      </w:pPr>
      <w:r>
        <w:rPr/>
        <mc:AlternateContent>
          <mc:Choice Requires="wps">
            <w:drawing>
              <wp:anchor distT="0" distB="0" distL="0" distR="0" allowOverlap="1" layoutInCell="1" locked="0" behindDoc="1" simplePos="0" relativeHeight="482895360">
                <wp:simplePos x="0" y="0"/>
                <wp:positionH relativeFrom="page">
                  <wp:posOffset>914400</wp:posOffset>
                </wp:positionH>
                <wp:positionV relativeFrom="page">
                  <wp:posOffset>914291</wp:posOffset>
                </wp:positionV>
                <wp:extent cx="5731510" cy="8706485"/>
                <wp:effectExtent l="0" t="0" r="0" b="0"/>
                <wp:wrapNone/>
                <wp:docPr id="2720" name="Group 2720"/>
                <wp:cNvGraphicFramePr>
                  <a:graphicFrameLocks/>
                </wp:cNvGraphicFramePr>
                <a:graphic>
                  <a:graphicData uri="http://schemas.microsoft.com/office/word/2010/wordprocessingGroup">
                    <wpg:wgp>
                      <wpg:cNvPr id="2720" name="Group 2720"/>
                      <wpg:cNvGrpSpPr/>
                      <wpg:grpSpPr>
                        <a:xfrm>
                          <a:off x="0" y="0"/>
                          <a:ext cx="5731510" cy="8706485"/>
                          <a:chExt cx="5731510" cy="8706485"/>
                        </a:xfrm>
                      </wpg:grpSpPr>
                      <wps:wsp>
                        <wps:cNvPr id="2721" name="Graphic 2721"/>
                        <wps:cNvSpPr/>
                        <wps:spPr>
                          <a:xfrm>
                            <a:off x="0" y="0"/>
                            <a:ext cx="5731510" cy="8706485"/>
                          </a:xfrm>
                          <a:custGeom>
                            <a:avLst/>
                            <a:gdLst/>
                            <a:ahLst/>
                            <a:cxnLst/>
                            <a:rect l="l" t="t" r="r" b="b"/>
                            <a:pathLst>
                              <a:path w="5731510" h="8706485">
                                <a:moveTo>
                                  <a:pt x="5674336" y="0"/>
                                </a:moveTo>
                                <a:lnTo>
                                  <a:pt x="56937" y="0"/>
                                </a:lnTo>
                                <a:lnTo>
                                  <a:pt x="34774" y="4474"/>
                                </a:lnTo>
                                <a:lnTo>
                                  <a:pt x="16676" y="16676"/>
                                </a:lnTo>
                                <a:lnTo>
                                  <a:pt x="4474" y="34774"/>
                                </a:lnTo>
                                <a:lnTo>
                                  <a:pt x="0" y="56937"/>
                                </a:lnTo>
                                <a:lnTo>
                                  <a:pt x="0" y="8649033"/>
                                </a:lnTo>
                                <a:lnTo>
                                  <a:pt x="4474" y="8671196"/>
                                </a:lnTo>
                                <a:lnTo>
                                  <a:pt x="16676" y="8689294"/>
                                </a:lnTo>
                                <a:lnTo>
                                  <a:pt x="34774" y="8701496"/>
                                </a:lnTo>
                                <a:lnTo>
                                  <a:pt x="56937" y="8705970"/>
                                </a:lnTo>
                                <a:lnTo>
                                  <a:pt x="5674336" y="8705970"/>
                                </a:lnTo>
                                <a:lnTo>
                                  <a:pt x="5696499" y="8701496"/>
                                </a:lnTo>
                                <a:lnTo>
                                  <a:pt x="5714597" y="8689294"/>
                                </a:lnTo>
                                <a:lnTo>
                                  <a:pt x="5726799" y="8671196"/>
                                </a:lnTo>
                                <a:lnTo>
                                  <a:pt x="5731274" y="8649033"/>
                                </a:lnTo>
                                <a:lnTo>
                                  <a:pt x="5731274" y="56937"/>
                                </a:lnTo>
                                <a:lnTo>
                                  <a:pt x="5726799" y="34774"/>
                                </a:lnTo>
                                <a:lnTo>
                                  <a:pt x="5714597" y="16676"/>
                                </a:lnTo>
                                <a:lnTo>
                                  <a:pt x="5696499" y="4474"/>
                                </a:lnTo>
                                <a:lnTo>
                                  <a:pt x="5674336" y="0"/>
                                </a:lnTo>
                                <a:close/>
                              </a:path>
                            </a:pathLst>
                          </a:custGeom>
                          <a:solidFill>
                            <a:srgbClr val="4C4C4C"/>
                          </a:solidFill>
                        </wps:spPr>
                        <wps:bodyPr wrap="square" lIns="0" tIns="0" rIns="0" bIns="0" rtlCol="0">
                          <a:prstTxWarp prst="textNoShape">
                            <a:avLst/>
                          </a:prstTxWarp>
                          <a:noAutofit/>
                        </wps:bodyPr>
                      </wps:wsp>
                      <wps:wsp>
                        <wps:cNvPr id="2722" name="Graphic 2722"/>
                        <wps:cNvSpPr/>
                        <wps:spPr>
                          <a:xfrm>
                            <a:off x="6326" y="6326"/>
                            <a:ext cx="5718810" cy="8693785"/>
                          </a:xfrm>
                          <a:custGeom>
                            <a:avLst/>
                            <a:gdLst/>
                            <a:ahLst/>
                            <a:cxnLst/>
                            <a:rect l="l" t="t" r="r" b="b"/>
                            <a:pathLst>
                              <a:path w="5718810" h="8693785">
                                <a:moveTo>
                                  <a:pt x="5668010" y="0"/>
                                </a:moveTo>
                                <a:lnTo>
                                  <a:pt x="50610" y="0"/>
                                </a:lnTo>
                                <a:lnTo>
                                  <a:pt x="30910" y="3977"/>
                                </a:lnTo>
                                <a:lnTo>
                                  <a:pt x="14823" y="14823"/>
                                </a:lnTo>
                                <a:lnTo>
                                  <a:pt x="3977" y="30910"/>
                                </a:lnTo>
                                <a:lnTo>
                                  <a:pt x="0" y="50610"/>
                                </a:lnTo>
                                <a:lnTo>
                                  <a:pt x="0" y="8642707"/>
                                </a:lnTo>
                                <a:lnTo>
                                  <a:pt x="3977" y="8662407"/>
                                </a:lnTo>
                                <a:lnTo>
                                  <a:pt x="14823" y="8678494"/>
                                </a:lnTo>
                                <a:lnTo>
                                  <a:pt x="30910" y="8689340"/>
                                </a:lnTo>
                                <a:lnTo>
                                  <a:pt x="50610" y="8693318"/>
                                </a:lnTo>
                                <a:lnTo>
                                  <a:pt x="5668010" y="8693318"/>
                                </a:lnTo>
                                <a:lnTo>
                                  <a:pt x="5687710" y="8689340"/>
                                </a:lnTo>
                                <a:lnTo>
                                  <a:pt x="5703797" y="8678494"/>
                                </a:lnTo>
                                <a:lnTo>
                                  <a:pt x="5714644" y="8662407"/>
                                </a:lnTo>
                                <a:lnTo>
                                  <a:pt x="5718621" y="8642707"/>
                                </a:lnTo>
                                <a:lnTo>
                                  <a:pt x="5718621" y="50610"/>
                                </a:lnTo>
                                <a:lnTo>
                                  <a:pt x="5714644" y="30910"/>
                                </a:lnTo>
                                <a:lnTo>
                                  <a:pt x="5703797" y="14823"/>
                                </a:lnTo>
                                <a:lnTo>
                                  <a:pt x="5687710" y="3977"/>
                                </a:lnTo>
                                <a:lnTo>
                                  <a:pt x="5668010" y="0"/>
                                </a:lnTo>
                                <a:close/>
                              </a:path>
                            </a:pathLst>
                          </a:custGeom>
                          <a:solidFill>
                            <a:srgbClr val="F8F8F8"/>
                          </a:solidFill>
                        </wps:spPr>
                        <wps:bodyPr wrap="square" lIns="0" tIns="0" rIns="0" bIns="0" rtlCol="0">
                          <a:prstTxWarp prst="textNoShape">
                            <a:avLst/>
                          </a:prstTxWarp>
                          <a:noAutofit/>
                        </wps:bodyPr>
                      </wps:wsp>
                    </wpg:wgp>
                  </a:graphicData>
                </a:graphic>
              </wp:anchor>
            </w:drawing>
          </mc:Choice>
          <mc:Fallback>
            <w:pict>
              <v:group style="position:absolute;margin-left:72pt;margin-top:71.991493pt;width:451.3pt;height:685.55pt;mso-position-horizontal-relative:page;mso-position-vertical-relative:page;z-index:-20421120" id="docshapegroup2002" coordorigin="1440,1440" coordsize="9026,13711">
                <v:shape style="position:absolute;left:1440;top:1439;width:9026;height:13711" id="docshape2003" coordorigin="1440,1440" coordsize="9026,13711" path="m10376,1440l1530,1440,1495,1447,1466,1466,1447,1495,1440,1529,1440,15060,1447,15095,1466,15124,1495,15143,1530,15150,10376,15150,10411,15143,10439,15124,10459,15095,10466,15060,10466,1529,10459,1495,10439,1466,10411,1447,10376,1440xe" filled="true" fillcolor="#4c4c4c" stroked="false">
                  <v:path arrowok="t"/>
                  <v:fill type="solid"/>
                </v:shape>
                <v:shape style="position:absolute;left:1449;top:1449;width:9006;height:13691" id="docshape2004" coordorigin="1450,1450" coordsize="9006,13691" path="m10376,1450l1530,1450,1499,1456,1473,1473,1456,1498,1450,1529,1450,15060,1456,15091,1473,15117,1499,15134,1530,15140,10376,15140,10407,15134,10432,15117,10449,15091,10456,15060,10456,1529,10449,1498,10432,1473,10407,1456,10376,1450xe" filled="true" fillcolor="#f8f8f8" stroked="false">
                  <v:path arrowok="t"/>
                  <v:fill type="solid"/>
                </v:shape>
                <w10:wrap type="none"/>
              </v:group>
            </w:pict>
          </mc:Fallback>
        </mc:AlternateContent>
      </w:r>
    </w:p>
    <w:p>
      <w:pPr>
        <w:pStyle w:val="BodyText"/>
      </w:pPr>
    </w:p>
    <w:p>
      <w:pPr>
        <w:pStyle w:val="BodyText"/>
        <w:spacing w:before="14"/>
      </w:pPr>
    </w:p>
    <w:p>
      <w:pPr>
        <w:pStyle w:val="BodyText"/>
        <w:spacing w:line="249" w:lineRule="auto"/>
        <w:ind w:left="698" w:right="1849"/>
      </w:pPr>
      <w:r>
        <w:rPr/>
        <w:t>'instruction': 'Draft research_report.md only after frozen MetricsIntegrationContract, ResultsContract, ProfilingContract, RCSBProtocolAudit, EquivarianceAuditContract, JSONConsistencyAudit, and number_source_map. Every quantitative or comparative claim must cite a JSON pointer or computed expression. Use verified RCSB wording: if fallback was used, state it accurately and do not claim IDs were returned by the failed query. Use training times from history or metrics pointers, not profile estimates. Avoid CPU/GPU contradictions. For speed claims, use the profile ratio table and caveats. For equivariance, cite results/equivariance_tests.json with command evidence or state the exact waiver.', 'output_to_orchestrator_schema': 'SciCommHandoffV4 extends HandoffV4 and must include report_outline; figure_table_map; claims_to_evidence_matrix with claim_id, claim_text,</w:t>
      </w:r>
      <w:r>
        <w:rPr>
          <w:spacing w:val="-13"/>
        </w:rPr>
        <w:t> </w:t>
      </w:r>
      <w:r>
        <w:rPr/>
        <w:t>parsed_value,</w:t>
      </w:r>
      <w:r>
        <w:rPr>
          <w:spacing w:val="-13"/>
        </w:rPr>
        <w:t> </w:t>
      </w:r>
      <w:r>
        <w:rPr/>
        <w:t>unit,</w:t>
      </w:r>
      <w:r>
        <w:rPr>
          <w:spacing w:val="-13"/>
        </w:rPr>
        <w:t> </w:t>
      </w:r>
      <w:r>
        <w:rPr/>
        <w:t>source_path,</w:t>
      </w:r>
      <w:r>
        <w:rPr>
          <w:spacing w:val="-13"/>
        </w:rPr>
        <w:t> </w:t>
      </w:r>
      <w:r>
        <w:rPr/>
        <w:t>json_pointer_or_expression,</w:t>
      </w:r>
      <w:r>
        <w:rPr>
          <w:spacing w:val="-13"/>
        </w:rPr>
        <w:t> </w:t>
      </w:r>
      <w:r>
        <w:rPr/>
        <w:t>tolerance, checked_status,</w:t>
      </w:r>
      <w:r>
        <w:rPr>
          <w:spacing w:val="-16"/>
        </w:rPr>
        <w:t> </w:t>
      </w:r>
      <w:r>
        <w:rPr/>
        <w:t>and</w:t>
      </w:r>
      <w:r>
        <w:rPr>
          <w:spacing w:val="-16"/>
        </w:rPr>
        <w:t> </w:t>
      </w:r>
      <w:r>
        <w:rPr/>
        <w:t>dependent_gate;</w:t>
      </w:r>
      <w:r>
        <w:rPr>
          <w:spacing w:val="-16"/>
        </w:rPr>
        <w:t> </w:t>
      </w:r>
      <w:r>
        <w:rPr/>
        <w:t>exact_metric_keys_used;</w:t>
      </w:r>
      <w:r>
        <w:rPr>
          <w:spacing w:val="-16"/>
        </w:rPr>
        <w:t> </w:t>
      </w:r>
      <w:r>
        <w:rPr/>
        <w:t>rcsb_claims_to_evidence citing query attempts and filter verification; equivariance_claims_to_evidence; profiling_claims_to_evidence; training_time_claims_to_evidence; caption_consistency_checks; data_provenance_claims; limitations_section_points; stale_phrase_scan_results for unsupported phrases; contradiction_scan_results for CPU vs CUDA, fallback vs query-returned, and formal-test language; unresolved_claims_needing_eval_profile_or_equivariance; recall_requests.'</w:t>
      </w:r>
    </w:p>
    <w:p>
      <w:pPr>
        <w:spacing w:before="5"/>
        <w:ind w:left="507" w:right="0" w:firstLine="0"/>
        <w:jc w:val="left"/>
        <w:rPr>
          <w:sz w:val="16"/>
        </w:rPr>
      </w:pPr>
      <w:r>
        <w:rPr>
          <w:spacing w:val="-5"/>
          <w:sz w:val="16"/>
        </w:rPr>
        <w:t>},</w:t>
      </w:r>
    </w:p>
    <w:p>
      <w:pPr>
        <w:spacing w:before="3"/>
        <w:ind w:left="507" w:right="0" w:firstLine="0"/>
        <w:jc w:val="left"/>
        <w:rPr>
          <w:sz w:val="16"/>
        </w:rPr>
      </w:pPr>
      <w:r>
        <w:rPr>
          <w:spacing w:val="-10"/>
          <w:sz w:val="16"/>
        </w:rPr>
        <w:t>{</w:t>
      </w:r>
    </w:p>
    <w:p>
      <w:pPr>
        <w:pStyle w:val="BodyText"/>
        <w:spacing w:before="3"/>
        <w:ind w:left="698"/>
      </w:pPr>
      <w:r>
        <w:rPr/>
        <w:t>'agent_id':</w:t>
      </w:r>
      <w:r>
        <w:rPr>
          <w:spacing w:val="-12"/>
        </w:rPr>
        <w:t> </w:t>
      </w:r>
      <w:r>
        <w:rPr>
          <w:spacing w:val="-2"/>
        </w:rPr>
        <w:t>'agent_claims_consistency_referee',</w:t>
      </w:r>
    </w:p>
    <w:p>
      <w:pPr>
        <w:pStyle w:val="BodyText"/>
        <w:spacing w:line="249" w:lineRule="auto" w:before="3"/>
        <w:ind w:left="698" w:right="1437"/>
      </w:pPr>
      <w:r>
        <w:rPr/>
        <w:t>'role':</w:t>
      </w:r>
      <w:r>
        <w:rPr>
          <w:spacing w:val="-13"/>
        </w:rPr>
        <w:t> </w:t>
      </w:r>
      <w:r>
        <w:rPr/>
        <w:t>'Independent</w:t>
      </w:r>
      <w:r>
        <w:rPr>
          <w:spacing w:val="-13"/>
        </w:rPr>
        <w:t> </w:t>
      </w:r>
      <w:r>
        <w:rPr/>
        <w:t>quantitative-claims,</w:t>
      </w:r>
      <w:r>
        <w:rPr>
          <w:spacing w:val="-13"/>
        </w:rPr>
        <w:t> </w:t>
      </w:r>
      <w:r>
        <w:rPr/>
        <w:t>report-metric,</w:t>
      </w:r>
      <w:r>
        <w:rPr>
          <w:spacing w:val="-13"/>
        </w:rPr>
        <w:t> </w:t>
      </w:r>
      <w:r>
        <w:rPr/>
        <w:t>RCSB-language,</w:t>
      </w:r>
      <w:r>
        <w:rPr>
          <w:spacing w:val="-13"/>
        </w:rPr>
        <w:t> </w:t>
      </w:r>
      <w:r>
        <w:rPr/>
        <w:t>profiling, equivariance, and index consistency referee.',</w:t>
      </w:r>
    </w:p>
    <w:p>
      <w:pPr>
        <w:pStyle w:val="BodyText"/>
        <w:spacing w:line="249" w:lineRule="auto"/>
        <w:ind w:left="698" w:right="1753"/>
        <w:jc w:val="both"/>
      </w:pPr>
      <w:r>
        <w:rPr/>
        <w:t>'instruction':</w:t>
      </w:r>
      <w:r>
        <w:rPr>
          <w:spacing w:val="-11"/>
        </w:rPr>
        <w:t> </w:t>
      </w:r>
      <w:r>
        <w:rPr/>
        <w:t>'After</w:t>
      </w:r>
      <w:r>
        <w:rPr>
          <w:spacing w:val="-11"/>
        </w:rPr>
        <w:t> </w:t>
      </w:r>
      <w:r>
        <w:rPr/>
        <w:t>scicomm</w:t>
      </w:r>
      <w:r>
        <w:rPr>
          <w:spacing w:val="-11"/>
        </w:rPr>
        <w:t> </w:t>
      </w:r>
      <w:r>
        <w:rPr/>
        <w:t>drafts</w:t>
      </w:r>
      <w:r>
        <w:rPr>
          <w:spacing w:val="-11"/>
        </w:rPr>
        <w:t> </w:t>
      </w:r>
      <w:r>
        <w:rPr/>
        <w:t>research_report.md</w:t>
      </w:r>
      <w:r>
        <w:rPr>
          <w:spacing w:val="-11"/>
        </w:rPr>
        <w:t> </w:t>
      </w:r>
      <w:r>
        <w:rPr/>
        <w:t>and</w:t>
      </w:r>
      <w:r>
        <w:rPr>
          <w:spacing w:val="-11"/>
        </w:rPr>
        <w:t> </w:t>
      </w:r>
      <w:r>
        <w:rPr/>
        <w:t>deliverables/index.json, parse</w:t>
      </w:r>
      <w:r>
        <w:rPr>
          <w:spacing w:val="-8"/>
        </w:rPr>
        <w:t> </w:t>
      </w:r>
      <w:r>
        <w:rPr/>
        <w:t>every</w:t>
      </w:r>
      <w:r>
        <w:rPr>
          <w:spacing w:val="-8"/>
        </w:rPr>
        <w:t> </w:t>
      </w:r>
      <w:r>
        <w:rPr/>
        <w:t>numeric,</w:t>
      </w:r>
      <w:r>
        <w:rPr>
          <w:spacing w:val="-8"/>
        </w:rPr>
        <w:t> </w:t>
      </w:r>
      <w:r>
        <w:rPr/>
        <w:t>approximate,</w:t>
      </w:r>
      <w:r>
        <w:rPr>
          <w:spacing w:val="-8"/>
        </w:rPr>
        <w:t> </w:t>
      </w:r>
      <w:r>
        <w:rPr/>
        <w:t>comparative,</w:t>
      </w:r>
      <w:r>
        <w:rPr>
          <w:spacing w:val="-8"/>
        </w:rPr>
        <w:t> </w:t>
      </w:r>
      <w:r>
        <w:rPr/>
        <w:t>and</w:t>
      </w:r>
      <w:r>
        <w:rPr>
          <w:spacing w:val="-8"/>
        </w:rPr>
        <w:t> </w:t>
      </w:r>
      <w:r>
        <w:rPr/>
        <w:t>provenance</w:t>
      </w:r>
      <w:r>
        <w:rPr>
          <w:spacing w:val="-8"/>
        </w:rPr>
        <w:t> </w:t>
      </w:r>
      <w:r>
        <w:rPr/>
        <w:t>claim.</w:t>
      </w:r>
      <w:r>
        <w:rPr>
          <w:spacing w:val="-8"/>
        </w:rPr>
        <w:t> </w:t>
      </w:r>
      <w:r>
        <w:rPr/>
        <w:t>Compare</w:t>
      </w:r>
      <w:r>
        <w:rPr>
          <w:spacing w:val="-8"/>
        </w:rPr>
        <w:t> </w:t>
      </w:r>
      <w:r>
        <w:rPr/>
        <w:t>against results/metrics.json,</w:t>
      </w:r>
      <w:r>
        <w:rPr>
          <w:spacing w:val="-11"/>
        </w:rPr>
        <w:t> </w:t>
      </w:r>
      <w:r>
        <w:rPr/>
        <w:t>ablation,</w:t>
      </w:r>
      <w:r>
        <w:rPr>
          <w:spacing w:val="-11"/>
        </w:rPr>
        <w:t> </w:t>
      </w:r>
      <w:r>
        <w:rPr/>
        <w:t>profiling,</w:t>
      </w:r>
      <w:r>
        <w:rPr>
          <w:spacing w:val="-11"/>
        </w:rPr>
        <w:t> </w:t>
      </w:r>
      <w:r>
        <w:rPr/>
        <w:t>equivariance,</w:t>
      </w:r>
      <w:r>
        <w:rPr>
          <w:spacing w:val="-10"/>
        </w:rPr>
        <w:t> </w:t>
      </w:r>
      <w:r>
        <w:rPr/>
        <w:t>RCSB</w:t>
      </w:r>
      <w:r>
        <w:rPr>
          <w:spacing w:val="-11"/>
        </w:rPr>
        <w:t> </w:t>
      </w:r>
      <w:r>
        <w:rPr/>
        <w:t>query</w:t>
      </w:r>
      <w:r>
        <w:rPr>
          <w:spacing w:val="-11"/>
        </w:rPr>
        <w:t> </w:t>
      </w:r>
      <w:r>
        <w:rPr/>
        <w:t>attempts,</w:t>
      </w:r>
      <w:r>
        <w:rPr>
          <w:spacing w:val="-11"/>
        </w:rPr>
        <w:t> </w:t>
      </w:r>
      <w:r>
        <w:rPr>
          <w:spacing w:val="-2"/>
        </w:rPr>
        <w:t>filter</w:t>
      </w:r>
    </w:p>
    <w:p>
      <w:pPr>
        <w:pStyle w:val="BodyText"/>
        <w:spacing w:line="249" w:lineRule="auto"/>
        <w:ind w:left="698" w:right="1753" w:hanging="5"/>
      </w:pPr>
      <w:r>
        <w:rPr/>
        <w:t>verification,</w:t>
      </w:r>
      <w:r>
        <w:rPr>
          <w:spacing w:val="-13"/>
        </w:rPr>
        <w:t> </w:t>
      </w:r>
      <w:r>
        <w:rPr/>
        <w:t>data_card,</w:t>
      </w:r>
      <w:r>
        <w:rPr>
          <w:spacing w:val="-13"/>
        </w:rPr>
        <w:t> </w:t>
      </w:r>
      <w:r>
        <w:rPr/>
        <w:t>split_manifest,</w:t>
      </w:r>
      <w:r>
        <w:rPr>
          <w:spacing w:val="-13"/>
        </w:rPr>
        <w:t> </w:t>
      </w:r>
      <w:r>
        <w:rPr/>
        <w:t>and</w:t>
      </w:r>
      <w:r>
        <w:rPr>
          <w:spacing w:val="-13"/>
        </w:rPr>
        <w:t> </w:t>
      </w:r>
      <w:r>
        <w:rPr/>
        <w:t>claims_to_evidence_matrix.</w:t>
      </w:r>
      <w:r>
        <w:rPr>
          <w:spacing w:val="-13"/>
        </w:rPr>
        <w:t> </w:t>
      </w:r>
      <w:r>
        <w:rPr/>
        <w:t>Specifically catch report training-time claims that differ from histories, speed ratios not derived from profile ratios, CPU/GPU contradictions, and claims that a failed RCSB query produced the selected set. This agent critiques and opens machine-checkable issue tickets, not primary implementation.',</w:t>
      </w:r>
    </w:p>
    <w:p>
      <w:pPr>
        <w:pStyle w:val="BodyText"/>
        <w:spacing w:line="249" w:lineRule="auto"/>
        <w:ind w:left="694" w:right="1753" w:firstLine="4"/>
      </w:pPr>
      <w:r>
        <w:rPr/>
        <w:t>'output_to_orchestrator_schema': 'ClaimsAuditHandoffV4 extends HandoffV4 and must include</w:t>
      </w:r>
      <w:r>
        <w:rPr>
          <w:spacing w:val="-10"/>
        </w:rPr>
        <w:t> </w:t>
      </w:r>
      <w:r>
        <w:rPr/>
        <w:t>numeric_claim_inventory</w:t>
      </w:r>
      <w:r>
        <w:rPr>
          <w:spacing w:val="-10"/>
        </w:rPr>
        <w:t> </w:t>
      </w:r>
      <w:r>
        <w:rPr/>
        <w:t>with</w:t>
      </w:r>
      <w:r>
        <w:rPr>
          <w:spacing w:val="-10"/>
        </w:rPr>
        <w:t> </w:t>
      </w:r>
      <w:r>
        <w:rPr/>
        <w:t>claim_id,</w:t>
      </w:r>
      <w:r>
        <w:rPr>
          <w:spacing w:val="-10"/>
        </w:rPr>
        <w:t> </w:t>
      </w:r>
      <w:r>
        <w:rPr/>
        <w:t>file,</w:t>
      </w:r>
      <w:r>
        <w:rPr>
          <w:spacing w:val="-10"/>
        </w:rPr>
        <w:t> </w:t>
      </w:r>
      <w:r>
        <w:rPr/>
        <w:t>quote_or_excerpt,</w:t>
      </w:r>
      <w:r>
        <w:rPr>
          <w:spacing w:val="-10"/>
        </w:rPr>
        <w:t> </w:t>
      </w:r>
      <w:r>
        <w:rPr/>
        <w:t>parsed_value, unit, source_json_pointer_or_missing, recomputed_value, tolerance, relative_error_pct, and status; approximate_claim_checks; comparative_claim_checks with direction lower_is_better or higher_is_better; throughput_ratio_checks; training_time_claim_checks; rcsb_language_checks; equivariance_language_checks; data_claim_checks; index_summary_checks; unsupported_claims; contradiction_checks; issue_tickets with severity, owner, evidence, requested_fix, and blocking_if_fail; final_recommendation pass|fail|conditional.'</w:t>
      </w:r>
    </w:p>
    <w:p>
      <w:pPr>
        <w:spacing w:before="0"/>
        <w:ind w:left="507" w:right="0" w:firstLine="0"/>
        <w:jc w:val="left"/>
        <w:rPr>
          <w:sz w:val="16"/>
        </w:rPr>
      </w:pPr>
      <w:r>
        <w:rPr>
          <w:spacing w:val="-5"/>
          <w:sz w:val="16"/>
        </w:rPr>
        <w:t>},</w:t>
      </w:r>
    </w:p>
    <w:p>
      <w:pPr>
        <w:spacing w:before="3"/>
        <w:ind w:left="507" w:right="0" w:firstLine="0"/>
        <w:jc w:val="left"/>
        <w:rPr>
          <w:sz w:val="16"/>
        </w:rPr>
      </w:pPr>
      <w:r>
        <w:rPr>
          <w:spacing w:val="-10"/>
          <w:sz w:val="16"/>
        </w:rPr>
        <w:t>{</w:t>
      </w:r>
    </w:p>
    <w:p>
      <w:pPr>
        <w:pStyle w:val="BodyText"/>
        <w:spacing w:before="3"/>
        <w:ind w:left="698"/>
      </w:pPr>
      <w:r>
        <w:rPr/>
        <w:t>'agent_id':</w:t>
      </w:r>
      <w:r>
        <w:rPr>
          <w:spacing w:val="-12"/>
        </w:rPr>
        <w:t> </w:t>
      </w:r>
      <w:r>
        <w:rPr>
          <w:spacing w:val="-2"/>
        </w:rPr>
        <w:t>'agent_artifact_validator',</w:t>
      </w:r>
    </w:p>
    <w:p>
      <w:pPr>
        <w:pStyle w:val="BodyText"/>
        <w:spacing w:line="249" w:lineRule="auto" w:before="3"/>
        <w:ind w:left="698" w:right="1437"/>
      </w:pPr>
      <w:r>
        <w:rPr/>
        <w:t>'role':</w:t>
      </w:r>
      <w:r>
        <w:rPr>
          <w:spacing w:val="-11"/>
        </w:rPr>
        <w:t> </w:t>
      </w:r>
      <w:r>
        <w:rPr/>
        <w:t>'Independent</w:t>
      </w:r>
      <w:r>
        <w:rPr>
          <w:spacing w:val="-11"/>
        </w:rPr>
        <w:t> </w:t>
      </w:r>
      <w:r>
        <w:rPr/>
        <w:t>CI,</w:t>
      </w:r>
      <w:r>
        <w:rPr>
          <w:spacing w:val="-11"/>
        </w:rPr>
        <w:t> </w:t>
      </w:r>
      <w:r>
        <w:rPr/>
        <w:t>exact-path,</w:t>
      </w:r>
      <w:r>
        <w:rPr>
          <w:spacing w:val="-11"/>
        </w:rPr>
        <w:t> </w:t>
      </w:r>
      <w:r>
        <w:rPr/>
        <w:t>schema,</w:t>
      </w:r>
      <w:r>
        <w:rPr>
          <w:spacing w:val="-11"/>
        </w:rPr>
        <w:t> </w:t>
      </w:r>
      <w:r>
        <w:rPr/>
        <w:t>provenance,</w:t>
      </w:r>
      <w:r>
        <w:rPr>
          <w:spacing w:val="-11"/>
        </w:rPr>
        <w:t> </w:t>
      </w:r>
      <w:r>
        <w:rPr/>
        <w:t>metrics-</w:t>
      </w:r>
      <w:r>
        <w:rPr/>
        <w:t>completeness, entrypoint, and reproducibility validator.',</w:t>
      </w:r>
    </w:p>
    <w:p>
      <w:pPr>
        <w:pStyle w:val="BodyText"/>
        <w:spacing w:line="249" w:lineRule="auto"/>
        <w:ind w:left="698" w:right="1437"/>
      </w:pPr>
      <w:r>
        <w:rPr/>
        <w:t>'instruction':</w:t>
      </w:r>
      <w:r>
        <w:rPr>
          <w:spacing w:val="-6"/>
        </w:rPr>
        <w:t> </w:t>
      </w:r>
      <w:r>
        <w:rPr/>
        <w:t>'Inspect</w:t>
      </w:r>
      <w:r>
        <w:rPr>
          <w:spacing w:val="-6"/>
        </w:rPr>
        <w:t> </w:t>
      </w:r>
      <w:r>
        <w:rPr/>
        <w:t>the</w:t>
      </w:r>
      <w:r>
        <w:rPr>
          <w:spacing w:val="-6"/>
        </w:rPr>
        <w:t> </w:t>
      </w:r>
      <w:r>
        <w:rPr/>
        <w:t>workspace</w:t>
      </w:r>
      <w:r>
        <w:rPr>
          <w:spacing w:val="-6"/>
        </w:rPr>
        <w:t> </w:t>
      </w:r>
      <w:r>
        <w:rPr/>
        <w:t>at</w:t>
      </w:r>
      <w:r>
        <w:rPr>
          <w:spacing w:val="-6"/>
        </w:rPr>
        <w:t> </w:t>
      </w:r>
      <w:r>
        <w:rPr/>
        <w:t>least</w:t>
      </w:r>
      <w:r>
        <w:rPr>
          <w:spacing w:val="-6"/>
        </w:rPr>
        <w:t> </w:t>
      </w:r>
      <w:r>
        <w:rPr/>
        <w:t>six</w:t>
      </w:r>
      <w:r>
        <w:rPr>
          <w:spacing w:val="-6"/>
        </w:rPr>
        <w:t> </w:t>
      </w:r>
      <w:r>
        <w:rPr/>
        <w:t>times:</w:t>
      </w:r>
      <w:r>
        <w:rPr>
          <w:spacing w:val="-6"/>
        </w:rPr>
        <w:t> </w:t>
      </w:r>
      <w:r>
        <w:rPr/>
        <w:t>early</w:t>
      </w:r>
      <w:r>
        <w:rPr>
          <w:spacing w:val="-6"/>
        </w:rPr>
        <w:t> </w:t>
      </w:r>
      <w:r>
        <w:rPr/>
        <w:t>smoke,</w:t>
      </w:r>
      <w:r>
        <w:rPr>
          <w:spacing w:val="-6"/>
        </w:rPr>
        <w:t> </w:t>
      </w:r>
      <w:r>
        <w:rPr/>
        <w:t>RCSB</w:t>
      </w:r>
      <w:r>
        <w:rPr>
          <w:spacing w:val="-6"/>
        </w:rPr>
        <w:t> </w:t>
      </w:r>
      <w:r>
        <w:rPr/>
        <w:t>protocol gate, post-data/model gate, post-results/profile/metrics-integration gate,</w:t>
      </w:r>
    </w:p>
    <w:p>
      <w:pPr>
        <w:pStyle w:val="BodyText"/>
        <w:spacing w:line="249" w:lineRule="auto"/>
        <w:ind w:left="698" w:right="1849"/>
      </w:pPr>
      <w:r>
        <w:rPr/>
        <w:t>post-report</w:t>
      </w:r>
      <w:r>
        <w:rPr>
          <w:spacing w:val="-6"/>
        </w:rPr>
        <w:t> </w:t>
      </w:r>
      <w:r>
        <w:rPr/>
        <w:t>critique,</w:t>
      </w:r>
      <w:r>
        <w:rPr>
          <w:spacing w:val="-6"/>
        </w:rPr>
        <w:t> </w:t>
      </w:r>
      <w:r>
        <w:rPr/>
        <w:t>and</w:t>
      </w:r>
      <w:r>
        <w:rPr>
          <w:spacing w:val="-6"/>
        </w:rPr>
        <w:t> </w:t>
      </w:r>
      <w:r>
        <w:rPr/>
        <w:t>final</w:t>
      </w:r>
      <w:r>
        <w:rPr>
          <w:spacing w:val="-6"/>
        </w:rPr>
        <w:t> </w:t>
      </w:r>
      <w:r>
        <w:rPr/>
        <w:t>gate</w:t>
      </w:r>
      <w:r>
        <w:rPr>
          <w:spacing w:val="-6"/>
        </w:rPr>
        <w:t> </w:t>
      </w:r>
      <w:r>
        <w:rPr/>
        <w:t>after</w:t>
      </w:r>
      <w:r>
        <w:rPr>
          <w:spacing w:val="-6"/>
        </w:rPr>
        <w:t> </w:t>
      </w:r>
      <w:r>
        <w:rPr/>
        <w:t>patches.</w:t>
      </w:r>
      <w:r>
        <w:rPr>
          <w:spacing w:val="-6"/>
        </w:rPr>
        <w:t> </w:t>
      </w:r>
      <w:r>
        <w:rPr/>
        <w:t>Run</w:t>
      </w:r>
      <w:r>
        <w:rPr>
          <w:spacing w:val="-6"/>
        </w:rPr>
        <w:t> </w:t>
      </w:r>
      <w:r>
        <w:rPr/>
        <w:t>uv</w:t>
      </w:r>
      <w:r>
        <w:rPr>
          <w:spacing w:val="-6"/>
        </w:rPr>
        <w:t> </w:t>
      </w:r>
      <w:r>
        <w:rPr/>
        <w:t>run</w:t>
      </w:r>
      <w:r>
        <w:rPr>
          <w:spacing w:val="-6"/>
        </w:rPr>
        <w:t> </w:t>
      </w:r>
      <w:r>
        <w:rPr/>
        <w:t>smoke</w:t>
      </w:r>
      <w:r>
        <w:rPr>
          <w:spacing w:val="-6"/>
        </w:rPr>
        <w:t> </w:t>
      </w:r>
      <w:r>
        <w:rPr/>
        <w:t>checks,</w:t>
      </w:r>
      <w:r>
        <w:rPr>
          <w:spacing w:val="-6"/>
        </w:rPr>
        <w:t> </w:t>
      </w:r>
      <w:r>
        <w:rPr/>
        <w:t>import checks, JSON parse checks, exact file-presence checks, plot non-empty checks, RCSB provenance checks, equivariance artifact schema checks, stale main.py checks, metrics pointer matrix checks, and report JSON consistency checks. Exact path checking fails if src/profile.py is absent. results/metrics.json fails if it lacks runtime,</w:t>
      </w:r>
      <w:r>
        <w:rPr>
          <w:spacing w:val="-10"/>
        </w:rPr>
        <w:t> </w:t>
      </w:r>
      <w:r>
        <w:rPr/>
        <w:t>profiling,</w:t>
      </w:r>
      <w:r>
        <w:rPr>
          <w:spacing w:val="-10"/>
        </w:rPr>
        <w:t> </w:t>
      </w:r>
      <w:r>
        <w:rPr/>
        <w:t>memory,</w:t>
      </w:r>
      <w:r>
        <w:rPr>
          <w:spacing w:val="-10"/>
        </w:rPr>
        <w:t> </w:t>
      </w:r>
      <w:r>
        <w:rPr/>
        <w:t>training_step_latency,</w:t>
      </w:r>
      <w:r>
        <w:rPr>
          <w:spacing w:val="-10"/>
        </w:rPr>
        <w:t> </w:t>
      </w:r>
      <w:r>
        <w:rPr/>
        <w:t>source</w:t>
      </w:r>
      <w:r>
        <w:rPr>
          <w:spacing w:val="-10"/>
        </w:rPr>
        <w:t> </w:t>
      </w:r>
      <w:r>
        <w:rPr/>
        <w:t>pointers,</w:t>
      </w:r>
      <w:r>
        <w:rPr>
          <w:spacing w:val="-10"/>
        </w:rPr>
        <w:t> </w:t>
      </w:r>
      <w:r>
        <w:rPr/>
        <w:t>or</w:t>
      </w:r>
      <w:r>
        <w:rPr>
          <w:spacing w:val="-10"/>
        </w:rPr>
        <w:t> </w:t>
      </w:r>
      <w:r>
        <w:rPr/>
        <w:t>equivariance summary. main.py fails if it contains Hello from query220.', 'output_to_orchestrator_schema': 'ValidatorHandoffV4 extends HandoffV4 and must include validation_phase </w:t>
      </w:r>
      <w:r>
        <w:rPr>
          <w:spacing w:val="-2"/>
        </w:rPr>
        <w:t>early_smoke|rcsb_protocol|post_model|post_metrics|post_report|final; </w:t>
      </w:r>
      <w:r>
        <w:rPr/>
        <w:t>file_presence_matrix with exact_path, exists, size_bytes, listed_in_index, required_by_task, supporting_acceptance_path, and status; json_schema_results; metrics_pointer_matrix_results; command_results with command, exit_code, stdout_summary, stderr_summary, and evidence_path; import_results; plot_integrity_results; rcsb_provenance_results; equivariance_artifact_results; metrics_completeness_results; report_json_consistency_results; stale_entrypoint_results; artifact_registry_diff; issue_tickets; final_blockers; </w:t>
      </w:r>
      <w:r>
        <w:rPr>
          <w:spacing w:val="-2"/>
        </w:rPr>
        <w:t>retest_results_for_issue_ids.'</w:t>
      </w:r>
    </w:p>
    <w:p>
      <w:pPr>
        <w:spacing w:before="3"/>
        <w:ind w:left="507" w:right="0" w:firstLine="0"/>
        <w:jc w:val="left"/>
        <w:rPr>
          <w:sz w:val="16"/>
        </w:rPr>
      </w:pPr>
      <w:r>
        <w:rPr>
          <w:spacing w:val="-5"/>
          <w:sz w:val="16"/>
        </w:rPr>
        <w:t>},</w:t>
      </w:r>
    </w:p>
    <w:p>
      <w:pPr>
        <w:spacing w:before="3"/>
        <w:ind w:left="507" w:right="0" w:firstLine="0"/>
        <w:jc w:val="left"/>
        <w:rPr>
          <w:sz w:val="16"/>
        </w:rPr>
      </w:pPr>
      <w:r>
        <w:rPr>
          <w:spacing w:val="-10"/>
          <w:sz w:val="16"/>
        </w:rPr>
        <w:t>{</w:t>
      </w:r>
    </w:p>
    <w:p>
      <w:pPr>
        <w:pStyle w:val="BodyText"/>
        <w:spacing w:before="3"/>
        <w:ind w:left="698"/>
      </w:pPr>
      <w:r>
        <w:rPr/>
        <w:t>'agent_id':</w:t>
      </w:r>
      <w:r>
        <w:rPr>
          <w:spacing w:val="-12"/>
        </w:rPr>
        <w:t> </w:t>
      </w:r>
      <w:r>
        <w:rPr>
          <w:spacing w:val="-2"/>
        </w:rPr>
        <w:t>'agent_quality_safety',</w:t>
      </w:r>
    </w:p>
    <w:p>
      <w:pPr>
        <w:pStyle w:val="BodyText"/>
        <w:spacing w:line="249" w:lineRule="auto" w:before="3"/>
        <w:ind w:left="698" w:right="1849"/>
      </w:pPr>
      <w:r>
        <w:rPr/>
        <w:t>'role':</w:t>
      </w:r>
      <w:r>
        <w:rPr>
          <w:spacing w:val="-11"/>
        </w:rPr>
        <w:t> </w:t>
      </w:r>
      <w:r>
        <w:rPr/>
        <w:t>'Scientific</w:t>
      </w:r>
      <w:r>
        <w:rPr>
          <w:spacing w:val="-11"/>
        </w:rPr>
        <w:t> </w:t>
      </w:r>
      <w:r>
        <w:rPr/>
        <w:t>rigor,</w:t>
      </w:r>
      <w:r>
        <w:rPr>
          <w:spacing w:val="-11"/>
        </w:rPr>
        <w:t> </w:t>
      </w:r>
      <w:r>
        <w:rPr/>
        <w:t>leakage,</w:t>
      </w:r>
      <w:r>
        <w:rPr>
          <w:spacing w:val="-11"/>
        </w:rPr>
        <w:t> </w:t>
      </w:r>
      <w:r>
        <w:rPr/>
        <w:t>reproducibility,</w:t>
      </w:r>
      <w:r>
        <w:rPr>
          <w:spacing w:val="-11"/>
        </w:rPr>
        <w:t> </w:t>
      </w:r>
      <w:r>
        <w:rPr/>
        <w:t>equivariance</w:t>
      </w:r>
      <w:r>
        <w:rPr>
          <w:spacing w:val="-11"/>
        </w:rPr>
        <w:t> </w:t>
      </w:r>
      <w:r>
        <w:rPr/>
        <w:t>language, profiling, provenance, and compliance reviewer.',</w:t>
      </w:r>
    </w:p>
    <w:p>
      <w:pPr>
        <w:pStyle w:val="BodyText"/>
        <w:spacing w:after="0" w:line="249" w:lineRule="auto"/>
        <w:sectPr>
          <w:pgSz w:w="11910" w:h="16840"/>
          <w:pgMar w:header="860" w:footer="803" w:top="1060" w:bottom="1000" w:left="1417" w:right="0"/>
        </w:sectPr>
      </w:pPr>
    </w:p>
    <w:p>
      <w:pPr>
        <w:pStyle w:val="BodyText"/>
      </w:pPr>
    </w:p>
    <w:p>
      <w:pPr>
        <w:pStyle w:val="BodyText"/>
      </w:pPr>
    </w:p>
    <w:p>
      <w:pPr>
        <w:pStyle w:val="BodyText"/>
        <w:spacing w:before="14"/>
      </w:pPr>
    </w:p>
    <w:p>
      <w:pPr>
        <w:pStyle w:val="BodyText"/>
        <w:spacing w:line="249" w:lineRule="auto"/>
        <w:ind w:left="694" w:right="1753" w:firstLine="4"/>
      </w:pPr>
      <w:r>
        <w:rPr/>
        <mc:AlternateContent>
          <mc:Choice Requires="wps">
            <w:drawing>
              <wp:anchor distT="0" distB="0" distL="0" distR="0" allowOverlap="1" layoutInCell="1" locked="0" behindDoc="1" simplePos="0" relativeHeight="482895872">
                <wp:simplePos x="0" y="0"/>
                <wp:positionH relativeFrom="page">
                  <wp:posOffset>914400</wp:posOffset>
                </wp:positionH>
                <wp:positionV relativeFrom="paragraph">
                  <wp:posOffset>-113830</wp:posOffset>
                </wp:positionV>
                <wp:extent cx="5731510" cy="4998720"/>
                <wp:effectExtent l="0" t="0" r="0" b="0"/>
                <wp:wrapNone/>
                <wp:docPr id="2723" name="Group 2723"/>
                <wp:cNvGraphicFramePr>
                  <a:graphicFrameLocks/>
                </wp:cNvGraphicFramePr>
                <a:graphic>
                  <a:graphicData uri="http://schemas.microsoft.com/office/word/2010/wordprocessingGroup">
                    <wpg:wgp>
                      <wpg:cNvPr id="2723" name="Group 2723"/>
                      <wpg:cNvGrpSpPr/>
                      <wpg:grpSpPr>
                        <a:xfrm>
                          <a:off x="0" y="0"/>
                          <a:ext cx="5731510" cy="4998720"/>
                          <a:chExt cx="5731510" cy="4998720"/>
                        </a:xfrm>
                      </wpg:grpSpPr>
                      <wps:wsp>
                        <wps:cNvPr id="2724" name="Graphic 2724"/>
                        <wps:cNvSpPr/>
                        <wps:spPr>
                          <a:xfrm>
                            <a:off x="0" y="0"/>
                            <a:ext cx="5731510" cy="4998720"/>
                          </a:xfrm>
                          <a:custGeom>
                            <a:avLst/>
                            <a:gdLst/>
                            <a:ahLst/>
                            <a:cxnLst/>
                            <a:rect l="l" t="t" r="r" b="b"/>
                            <a:pathLst>
                              <a:path w="5731510" h="4998720">
                                <a:moveTo>
                                  <a:pt x="5674336" y="0"/>
                                </a:moveTo>
                                <a:lnTo>
                                  <a:pt x="56937" y="0"/>
                                </a:lnTo>
                                <a:lnTo>
                                  <a:pt x="34774" y="4474"/>
                                </a:lnTo>
                                <a:lnTo>
                                  <a:pt x="16676" y="16676"/>
                                </a:lnTo>
                                <a:lnTo>
                                  <a:pt x="4474" y="34774"/>
                                </a:lnTo>
                                <a:lnTo>
                                  <a:pt x="0" y="56937"/>
                                </a:lnTo>
                                <a:lnTo>
                                  <a:pt x="0" y="4941789"/>
                                </a:lnTo>
                                <a:lnTo>
                                  <a:pt x="4474" y="4963951"/>
                                </a:lnTo>
                                <a:lnTo>
                                  <a:pt x="16676" y="4982049"/>
                                </a:lnTo>
                                <a:lnTo>
                                  <a:pt x="34774" y="4994251"/>
                                </a:lnTo>
                                <a:lnTo>
                                  <a:pt x="56937" y="4998726"/>
                                </a:lnTo>
                                <a:lnTo>
                                  <a:pt x="5674336" y="4998726"/>
                                </a:lnTo>
                                <a:lnTo>
                                  <a:pt x="5696499" y="4994251"/>
                                </a:lnTo>
                                <a:lnTo>
                                  <a:pt x="5714597" y="4982049"/>
                                </a:lnTo>
                                <a:lnTo>
                                  <a:pt x="5726799" y="4963951"/>
                                </a:lnTo>
                                <a:lnTo>
                                  <a:pt x="5731274" y="4941789"/>
                                </a:lnTo>
                                <a:lnTo>
                                  <a:pt x="5731274" y="56937"/>
                                </a:lnTo>
                                <a:lnTo>
                                  <a:pt x="5726799" y="34774"/>
                                </a:lnTo>
                                <a:lnTo>
                                  <a:pt x="5714597" y="16676"/>
                                </a:lnTo>
                                <a:lnTo>
                                  <a:pt x="5696499" y="4474"/>
                                </a:lnTo>
                                <a:lnTo>
                                  <a:pt x="5674336" y="0"/>
                                </a:lnTo>
                                <a:close/>
                              </a:path>
                            </a:pathLst>
                          </a:custGeom>
                          <a:solidFill>
                            <a:srgbClr val="4C4C4C"/>
                          </a:solidFill>
                        </wps:spPr>
                        <wps:bodyPr wrap="square" lIns="0" tIns="0" rIns="0" bIns="0" rtlCol="0">
                          <a:prstTxWarp prst="textNoShape">
                            <a:avLst/>
                          </a:prstTxWarp>
                          <a:noAutofit/>
                        </wps:bodyPr>
                      </wps:wsp>
                      <wps:wsp>
                        <wps:cNvPr id="2725" name="Graphic 2725"/>
                        <wps:cNvSpPr/>
                        <wps:spPr>
                          <a:xfrm>
                            <a:off x="6326" y="6326"/>
                            <a:ext cx="5718810" cy="4986655"/>
                          </a:xfrm>
                          <a:custGeom>
                            <a:avLst/>
                            <a:gdLst/>
                            <a:ahLst/>
                            <a:cxnLst/>
                            <a:rect l="l" t="t" r="r" b="b"/>
                            <a:pathLst>
                              <a:path w="5718810" h="4986655">
                                <a:moveTo>
                                  <a:pt x="5668010" y="0"/>
                                </a:moveTo>
                                <a:lnTo>
                                  <a:pt x="50610" y="0"/>
                                </a:lnTo>
                                <a:lnTo>
                                  <a:pt x="30910" y="3977"/>
                                </a:lnTo>
                                <a:lnTo>
                                  <a:pt x="14823" y="14823"/>
                                </a:lnTo>
                                <a:lnTo>
                                  <a:pt x="3977" y="30910"/>
                                </a:lnTo>
                                <a:lnTo>
                                  <a:pt x="0" y="50610"/>
                                </a:lnTo>
                                <a:lnTo>
                                  <a:pt x="0" y="4935462"/>
                                </a:lnTo>
                                <a:lnTo>
                                  <a:pt x="3977" y="4955162"/>
                                </a:lnTo>
                                <a:lnTo>
                                  <a:pt x="14823" y="4971250"/>
                                </a:lnTo>
                                <a:lnTo>
                                  <a:pt x="30910" y="4982096"/>
                                </a:lnTo>
                                <a:lnTo>
                                  <a:pt x="50610" y="4986073"/>
                                </a:lnTo>
                                <a:lnTo>
                                  <a:pt x="5668010" y="4986073"/>
                                </a:lnTo>
                                <a:lnTo>
                                  <a:pt x="5687710" y="4982096"/>
                                </a:lnTo>
                                <a:lnTo>
                                  <a:pt x="5703797" y="4971250"/>
                                </a:lnTo>
                                <a:lnTo>
                                  <a:pt x="5714644" y="4955162"/>
                                </a:lnTo>
                                <a:lnTo>
                                  <a:pt x="5718621" y="4935462"/>
                                </a:lnTo>
                                <a:lnTo>
                                  <a:pt x="5718621" y="50610"/>
                                </a:lnTo>
                                <a:lnTo>
                                  <a:pt x="5714644" y="30910"/>
                                </a:lnTo>
                                <a:lnTo>
                                  <a:pt x="5703797" y="14823"/>
                                </a:lnTo>
                                <a:lnTo>
                                  <a:pt x="5687710" y="3977"/>
                                </a:lnTo>
                                <a:lnTo>
                                  <a:pt x="5668010" y="0"/>
                                </a:lnTo>
                                <a:close/>
                              </a:path>
                            </a:pathLst>
                          </a:custGeom>
                          <a:solidFill>
                            <a:srgbClr val="F8F8F8"/>
                          </a:solidFill>
                        </wps:spPr>
                        <wps:bodyPr wrap="square" lIns="0" tIns="0" rIns="0" bIns="0" rtlCol="0">
                          <a:prstTxWarp prst="textNoShape">
                            <a:avLst/>
                          </a:prstTxWarp>
                          <a:noAutofit/>
                        </wps:bodyPr>
                      </wps:wsp>
                    </wpg:wgp>
                  </a:graphicData>
                </a:graphic>
              </wp:anchor>
            </w:drawing>
          </mc:Choice>
          <mc:Fallback>
            <w:pict>
              <v:group style="position:absolute;margin-left:72pt;margin-top:-8.963pt;width:451.3pt;height:393.6pt;mso-position-horizontal-relative:page;mso-position-vertical-relative:paragraph;z-index:-20420608" id="docshapegroup2005" coordorigin="1440,-179" coordsize="9026,7872">
                <v:shape style="position:absolute;left:1440;top:-180;width:9026;height:7872" id="docshape2006" coordorigin="1440,-179" coordsize="9026,7872" path="m10376,-179l1530,-179,1495,-172,1466,-153,1447,-124,1440,-90,1440,7603,1447,7638,1466,7666,1495,7686,1530,7693,10376,7693,10411,7686,10439,7666,10459,7638,10466,7603,10466,-90,10459,-124,10439,-153,10411,-172,10376,-179xe" filled="true" fillcolor="#4c4c4c" stroked="false">
                  <v:path arrowok="t"/>
                  <v:fill type="solid"/>
                </v:shape>
                <v:shape style="position:absolute;left:1449;top:-170;width:9006;height:7853" id="docshape2007" coordorigin="1450,-169" coordsize="9006,7853" path="m10376,-169l1530,-169,1499,-163,1473,-146,1456,-121,1450,-90,1450,7603,1456,7634,1473,7659,1499,7677,1530,7683,10376,7683,10407,7677,10432,7659,10449,7634,10456,7603,10456,-90,10449,-121,10432,-146,10407,-163,10376,-169xe" filled="true" fillcolor="#f8f8f8" stroked="false">
                  <v:path arrowok="t"/>
                  <v:fill type="solid"/>
                </v:shape>
                <w10:wrap type="none"/>
              </v:group>
            </w:pict>
          </mc:Fallback>
        </mc:AlternateContent>
      </w:r>
      <w:r>
        <w:rPr/>
        <w:t>'instruction': 'Audit assembled plans and artifacts for leakage, missing controls, overclaiming, incorrect equivariance language, weak ablations, invalid profiling, inconsistent metrics, unverifiable or fallback RCSB acquisition, exact deliverable mismatches, missing runtime/memory in metrics, stale entrypoints, and reproducibility gaps. Use concrete evidence from files, JSON outputs, logs, and validation commands. Final approval requires no blocking leakage, documented and verified RCSB filters or explicit verified fallback, valid circular metrics, formal equivariance</w:t>
      </w:r>
      <w:r>
        <w:rPr>
          <w:spacing w:val="-5"/>
        </w:rPr>
        <w:t> </w:t>
      </w:r>
      <w:r>
        <w:rPr/>
        <w:t>checks</w:t>
      </w:r>
      <w:r>
        <w:rPr>
          <w:spacing w:val="-5"/>
        </w:rPr>
        <w:t> </w:t>
      </w:r>
      <w:r>
        <w:rPr/>
        <w:t>with</w:t>
      </w:r>
      <w:r>
        <w:rPr>
          <w:spacing w:val="-5"/>
        </w:rPr>
        <w:t> </w:t>
      </w:r>
      <w:r>
        <w:rPr/>
        <w:t>command</w:t>
      </w:r>
      <w:r>
        <w:rPr>
          <w:spacing w:val="-5"/>
        </w:rPr>
        <w:t> </w:t>
      </w:r>
      <w:r>
        <w:rPr/>
        <w:t>evidence</w:t>
      </w:r>
      <w:r>
        <w:rPr>
          <w:spacing w:val="-5"/>
        </w:rPr>
        <w:t> </w:t>
      </w:r>
      <w:r>
        <w:rPr/>
        <w:t>or</w:t>
      </w:r>
      <w:r>
        <w:rPr>
          <w:spacing w:val="-5"/>
        </w:rPr>
        <w:t> </w:t>
      </w:r>
      <w:r>
        <w:rPr/>
        <w:t>waiver,</w:t>
      </w:r>
      <w:r>
        <w:rPr>
          <w:spacing w:val="-5"/>
        </w:rPr>
        <w:t> </w:t>
      </w:r>
      <w:r>
        <w:rPr/>
        <w:t>at</w:t>
      </w:r>
      <w:r>
        <w:rPr>
          <w:spacing w:val="-5"/>
        </w:rPr>
        <w:t> </w:t>
      </w:r>
      <w:r>
        <w:rPr/>
        <w:t>least</w:t>
      </w:r>
      <w:r>
        <w:rPr>
          <w:spacing w:val="-5"/>
        </w:rPr>
        <w:t> </w:t>
      </w:r>
      <w:r>
        <w:rPr/>
        <w:t>one</w:t>
      </w:r>
      <w:r>
        <w:rPr>
          <w:spacing w:val="-5"/>
        </w:rPr>
        <w:t> </w:t>
      </w:r>
      <w:r>
        <w:rPr/>
        <w:t>invariant</w:t>
      </w:r>
      <w:r>
        <w:rPr>
          <w:spacing w:val="-5"/>
        </w:rPr>
        <w:t> </w:t>
      </w:r>
      <w:r>
        <w:rPr/>
        <w:t>plus</w:t>
      </w:r>
      <w:r>
        <w:rPr>
          <w:spacing w:val="-5"/>
        </w:rPr>
        <w:t> </w:t>
      </w:r>
      <w:r>
        <w:rPr/>
        <w:t>two equivariant variants unless waived, robust profiling caveats, runtime/profiling/memory/training-step in results/metrics.json, exact src/profile.py, no stale main.py, and reproducible uv workflow.', 'output_to_orchestrator_schema': 'QualityAuditHandoffV4 extends HandoffV4 and must include audit_checklist; leakage_assessment; data_provenance_assessment; rcsb_fallback_assessment; equivariance_assessment; ablation_assessment; profiling_assessment; metrics_completeness_assessment; metric_consistency_assessment; reproducibility_assessment; overclaiming_assessment; exact_deliverable_path_assessment; required_recalls; final_recommendation pass|fail|conditional; evidence_paths and json_pointers.'</w:t>
      </w:r>
    </w:p>
    <w:p>
      <w:pPr>
        <w:spacing w:before="4"/>
        <w:ind w:left="507" w:right="0" w:firstLine="0"/>
        <w:jc w:val="left"/>
        <w:rPr>
          <w:sz w:val="16"/>
        </w:rPr>
      </w:pPr>
      <w:r>
        <w:rPr>
          <w:spacing w:val="-5"/>
          <w:sz w:val="16"/>
        </w:rPr>
        <w:t>},</w:t>
      </w:r>
    </w:p>
    <w:p>
      <w:pPr>
        <w:spacing w:before="3"/>
        <w:ind w:left="507" w:right="0" w:firstLine="0"/>
        <w:jc w:val="left"/>
        <w:rPr>
          <w:sz w:val="16"/>
        </w:rPr>
      </w:pPr>
      <w:r>
        <w:rPr>
          <w:spacing w:val="-10"/>
          <w:sz w:val="16"/>
        </w:rPr>
        <w:t>{</w:t>
      </w:r>
    </w:p>
    <w:p>
      <w:pPr>
        <w:pStyle w:val="BodyText"/>
        <w:spacing w:before="3"/>
        <w:ind w:left="698"/>
      </w:pPr>
      <w:r>
        <w:rPr/>
        <w:t>'agent_id':</w:t>
      </w:r>
      <w:r>
        <w:rPr>
          <w:spacing w:val="-12"/>
        </w:rPr>
        <w:t> </w:t>
      </w:r>
      <w:r>
        <w:rPr>
          <w:spacing w:val="-2"/>
        </w:rPr>
        <w:t>'agent_reproducibility_log_auditor',</w:t>
      </w:r>
    </w:p>
    <w:p>
      <w:pPr>
        <w:pStyle w:val="BodyText"/>
        <w:spacing w:line="249" w:lineRule="auto" w:before="3"/>
        <w:ind w:left="698" w:right="1849"/>
      </w:pPr>
      <w:r>
        <w:rPr/>
        <w:t>'role':</w:t>
      </w:r>
      <w:r>
        <w:rPr>
          <w:spacing w:val="-7"/>
        </w:rPr>
        <w:t> </w:t>
      </w:r>
      <w:r>
        <w:rPr/>
        <w:t>'logs.txt,</w:t>
      </w:r>
      <w:r>
        <w:rPr>
          <w:spacing w:val="-7"/>
        </w:rPr>
        <w:t> </w:t>
      </w:r>
      <w:r>
        <w:rPr/>
        <w:t>command</w:t>
      </w:r>
      <w:r>
        <w:rPr>
          <w:spacing w:val="-7"/>
        </w:rPr>
        <w:t> </w:t>
      </w:r>
      <w:r>
        <w:rPr/>
        <w:t>history,</w:t>
      </w:r>
      <w:r>
        <w:rPr>
          <w:spacing w:val="-7"/>
        </w:rPr>
        <w:t> </w:t>
      </w:r>
      <w:r>
        <w:rPr/>
        <w:t>agent-call</w:t>
      </w:r>
      <w:r>
        <w:rPr>
          <w:spacing w:val="-7"/>
        </w:rPr>
        <w:t> </w:t>
      </w:r>
      <w:r>
        <w:rPr/>
        <w:t>graph,</w:t>
      </w:r>
      <w:r>
        <w:rPr>
          <w:spacing w:val="-7"/>
        </w:rPr>
        <w:t> </w:t>
      </w:r>
      <w:r>
        <w:rPr/>
        <w:t>uv</w:t>
      </w:r>
      <w:r>
        <w:rPr>
          <w:spacing w:val="-7"/>
        </w:rPr>
        <w:t> </w:t>
      </w:r>
      <w:r>
        <w:rPr/>
        <w:t>workflow,</w:t>
      </w:r>
      <w:r>
        <w:rPr>
          <w:spacing w:val="-7"/>
        </w:rPr>
        <w:t> </w:t>
      </w:r>
      <w:r>
        <w:rPr/>
        <w:t>recall</w:t>
      </w:r>
      <w:r>
        <w:rPr>
          <w:spacing w:val="-7"/>
        </w:rPr>
        <w:t> </w:t>
      </w:r>
      <w:r>
        <w:rPr/>
        <w:t>history, and reproducibility-record auditor.',</w:t>
      </w:r>
    </w:p>
    <w:p>
      <w:pPr>
        <w:pStyle w:val="BodyText"/>
        <w:spacing w:line="249" w:lineRule="auto"/>
        <w:ind w:left="698" w:right="1753"/>
      </w:pPr>
      <w:r>
        <w:rPr/>
        <w:t>'instruction': 'Verify logs.txt documents plan, execution, reflection, all created and spawned agents, workflow between agents, executed agents, handoffs, contract acks, recall history, patch retests, commands, unresolved risks, and final gate decision.</w:t>
      </w:r>
      <w:r>
        <w:rPr>
          <w:spacing w:val="-6"/>
        </w:rPr>
        <w:t> </w:t>
      </w:r>
      <w:r>
        <w:rPr/>
        <w:t>Cross-check</w:t>
      </w:r>
      <w:r>
        <w:rPr>
          <w:spacing w:val="-6"/>
        </w:rPr>
        <w:t> </w:t>
      </w:r>
      <w:r>
        <w:rPr/>
        <w:t>commands</w:t>
      </w:r>
      <w:r>
        <w:rPr>
          <w:spacing w:val="-6"/>
        </w:rPr>
        <w:t> </w:t>
      </w:r>
      <w:r>
        <w:rPr/>
        <w:t>in</w:t>
      </w:r>
      <w:r>
        <w:rPr>
          <w:spacing w:val="-6"/>
        </w:rPr>
        <w:t> </w:t>
      </w:r>
      <w:r>
        <w:rPr/>
        <w:t>logs</w:t>
      </w:r>
      <w:r>
        <w:rPr>
          <w:spacing w:val="-6"/>
        </w:rPr>
        <w:t> </w:t>
      </w:r>
      <w:r>
        <w:rPr/>
        <w:t>against</w:t>
      </w:r>
      <w:r>
        <w:rPr>
          <w:spacing w:val="-6"/>
        </w:rPr>
        <w:t> </w:t>
      </w:r>
      <w:r>
        <w:rPr/>
        <w:t>artifacts</w:t>
      </w:r>
      <w:r>
        <w:rPr>
          <w:spacing w:val="-6"/>
        </w:rPr>
        <w:t> </w:t>
      </w:r>
      <w:r>
        <w:rPr/>
        <w:t>and</w:t>
      </w:r>
      <w:r>
        <w:rPr>
          <w:spacing w:val="-6"/>
        </w:rPr>
        <w:t> </w:t>
      </w:r>
      <w:r>
        <w:rPr/>
        <w:t>uv</w:t>
      </w:r>
      <w:r>
        <w:rPr>
          <w:spacing w:val="-6"/>
        </w:rPr>
        <w:t> </w:t>
      </w:r>
      <w:r>
        <w:rPr/>
        <w:t>usage.</w:t>
      </w:r>
      <w:r>
        <w:rPr>
          <w:spacing w:val="-6"/>
        </w:rPr>
        <w:t> </w:t>
      </w:r>
      <w:r>
        <w:rPr/>
        <w:t>Open</w:t>
      </w:r>
      <w:r>
        <w:rPr>
          <w:spacing w:val="-6"/>
        </w:rPr>
        <w:t> </w:t>
      </w:r>
      <w:r>
        <w:rPr/>
        <w:t>blockers for missing roster, call graph, recalls, uv commands, RCSB gate notes, JSON consistency gate notes, or final unresolved risks.', 'output_to_orchestrator_schema': 'LogAuditHandoffV4 extends HandoffV4 and must include log_manifest with logs_path, exists, size_bytes, sections_present, agent_roster_present, call_graph_present, contract_ack_present, commands_present, recall_history_present, patch_retest_present, final_gate_present, unresolved_risks_present, and status; uv_workflow_check; command_to_artifact_traceability; issue_tickets; final_recommendation </w:t>
      </w:r>
      <w:r>
        <w:rPr>
          <w:spacing w:val="-2"/>
        </w:rPr>
        <w:t>pass|fail|conditional.'</w:t>
      </w:r>
    </w:p>
    <w:p>
      <w:pPr>
        <w:spacing w:before="0"/>
        <w:ind w:left="507" w:right="0" w:firstLine="0"/>
        <w:jc w:val="left"/>
        <w:rPr>
          <w:sz w:val="16"/>
        </w:rPr>
      </w:pPr>
      <w:r>
        <w:rPr>
          <w:spacing w:val="-10"/>
          <w:sz w:val="16"/>
        </w:rPr>
        <w:t>}</w:t>
      </w:r>
    </w:p>
    <w:p>
      <w:pPr>
        <w:spacing w:before="0"/>
        <w:ind w:left="316" w:right="0" w:firstLine="0"/>
        <w:jc w:val="left"/>
        <w:rPr>
          <w:sz w:val="16"/>
        </w:rPr>
      </w:pPr>
      <w:r>
        <w:rPr>
          <w:spacing w:val="-10"/>
          <w:sz w:val="16"/>
        </w:rPr>
        <w:t>]</w:t>
      </w:r>
    </w:p>
    <w:p>
      <w:pPr>
        <w:pStyle w:val="BodyText"/>
        <w:spacing w:before="6"/>
      </w:pPr>
    </w:p>
    <w:p>
      <w:pPr>
        <w:pStyle w:val="BodyText"/>
        <w:ind w:left="316"/>
      </w:pPr>
      <w:r>
        <w:rPr/>
        <w:t>Shared</w:t>
      </w:r>
      <w:r>
        <w:rPr>
          <w:spacing w:val="-10"/>
        </w:rPr>
        <w:t> </w:t>
      </w:r>
      <w:r>
        <w:rPr/>
        <w:t>communication</w:t>
      </w:r>
      <w:r>
        <w:rPr>
          <w:spacing w:val="-9"/>
        </w:rPr>
        <w:t> </w:t>
      </w:r>
      <w:r>
        <w:rPr/>
        <w:t>contract</w:t>
      </w:r>
      <w:r>
        <w:rPr>
          <w:spacing w:val="-9"/>
        </w:rPr>
        <w:t> </w:t>
      </w:r>
      <w:r>
        <w:rPr/>
        <w:t>for</w:t>
      </w:r>
      <w:r>
        <w:rPr>
          <w:spacing w:val="-9"/>
        </w:rPr>
        <w:t> </w:t>
      </w:r>
      <w:r>
        <w:rPr/>
        <w:t>every</w:t>
      </w:r>
      <w:r>
        <w:rPr>
          <w:spacing w:val="-9"/>
        </w:rPr>
        <w:t> </w:t>
      </w:r>
      <w:r>
        <w:rPr/>
        <w:t>non-orchestrator</w:t>
      </w:r>
      <w:r>
        <w:rPr>
          <w:spacing w:val="-9"/>
        </w:rPr>
        <w:t> </w:t>
      </w:r>
      <w:r>
        <w:rPr>
          <w:spacing w:val="-2"/>
        </w:rPr>
        <w:t>agent:</w:t>
      </w:r>
    </w:p>
    <w:p>
      <w:pPr>
        <w:pStyle w:val="BodyText"/>
        <w:spacing w:after="0"/>
        <w:sectPr>
          <w:pgSz w:w="11910" w:h="16840"/>
          <w:pgMar w:header="860" w:footer="803" w:top="1060" w:bottom="1000" w:left="1417" w:right="0"/>
        </w:sectPr>
      </w:pPr>
    </w:p>
    <w:p>
      <w:pPr>
        <w:pStyle w:val="BodyText"/>
      </w:pPr>
      <w:r>
        <w:rPr/>
        <mc:AlternateContent>
          <mc:Choice Requires="wps">
            <w:drawing>
              <wp:anchor distT="0" distB="0" distL="0" distR="0" allowOverlap="1" layoutInCell="1" locked="0" behindDoc="1" simplePos="0" relativeHeight="482896384">
                <wp:simplePos x="0" y="0"/>
                <wp:positionH relativeFrom="page">
                  <wp:posOffset>914400</wp:posOffset>
                </wp:positionH>
                <wp:positionV relativeFrom="page">
                  <wp:posOffset>914289</wp:posOffset>
                </wp:positionV>
                <wp:extent cx="5731510" cy="8712835"/>
                <wp:effectExtent l="0" t="0" r="0" b="0"/>
                <wp:wrapNone/>
                <wp:docPr id="2726" name="Group 2726"/>
                <wp:cNvGraphicFramePr>
                  <a:graphicFrameLocks/>
                </wp:cNvGraphicFramePr>
                <a:graphic>
                  <a:graphicData uri="http://schemas.microsoft.com/office/word/2010/wordprocessingGroup">
                    <wpg:wgp>
                      <wpg:cNvPr id="2726" name="Group 2726"/>
                      <wpg:cNvGrpSpPr/>
                      <wpg:grpSpPr>
                        <a:xfrm>
                          <a:off x="0" y="0"/>
                          <a:ext cx="5731510" cy="8712835"/>
                          <a:chExt cx="5731510" cy="8712835"/>
                        </a:xfrm>
                      </wpg:grpSpPr>
                      <wps:wsp>
                        <wps:cNvPr id="2727" name="Graphic 2727"/>
                        <wps:cNvSpPr/>
                        <wps:spPr>
                          <a:xfrm>
                            <a:off x="0" y="0"/>
                            <a:ext cx="5731510" cy="8712835"/>
                          </a:xfrm>
                          <a:custGeom>
                            <a:avLst/>
                            <a:gdLst/>
                            <a:ahLst/>
                            <a:cxnLst/>
                            <a:rect l="l" t="t" r="r" b="b"/>
                            <a:pathLst>
                              <a:path w="5731510" h="8712835">
                                <a:moveTo>
                                  <a:pt x="5674336" y="0"/>
                                </a:moveTo>
                                <a:lnTo>
                                  <a:pt x="56937" y="0"/>
                                </a:lnTo>
                                <a:lnTo>
                                  <a:pt x="34774" y="4474"/>
                                </a:lnTo>
                                <a:lnTo>
                                  <a:pt x="16676" y="16676"/>
                                </a:lnTo>
                                <a:lnTo>
                                  <a:pt x="4474" y="34774"/>
                                </a:lnTo>
                                <a:lnTo>
                                  <a:pt x="0" y="56937"/>
                                </a:lnTo>
                                <a:lnTo>
                                  <a:pt x="0" y="8655360"/>
                                </a:lnTo>
                                <a:lnTo>
                                  <a:pt x="4474" y="8677523"/>
                                </a:lnTo>
                                <a:lnTo>
                                  <a:pt x="16676" y="8695621"/>
                                </a:lnTo>
                                <a:lnTo>
                                  <a:pt x="34774" y="8707823"/>
                                </a:lnTo>
                                <a:lnTo>
                                  <a:pt x="56937" y="8712297"/>
                                </a:lnTo>
                                <a:lnTo>
                                  <a:pt x="5674336" y="8712297"/>
                                </a:lnTo>
                                <a:lnTo>
                                  <a:pt x="5696499" y="8707823"/>
                                </a:lnTo>
                                <a:lnTo>
                                  <a:pt x="5714597" y="8695621"/>
                                </a:lnTo>
                                <a:lnTo>
                                  <a:pt x="5726799" y="8677523"/>
                                </a:lnTo>
                                <a:lnTo>
                                  <a:pt x="5731274" y="8655360"/>
                                </a:lnTo>
                                <a:lnTo>
                                  <a:pt x="5731274" y="56937"/>
                                </a:lnTo>
                                <a:lnTo>
                                  <a:pt x="5726799" y="34774"/>
                                </a:lnTo>
                                <a:lnTo>
                                  <a:pt x="5714597" y="16676"/>
                                </a:lnTo>
                                <a:lnTo>
                                  <a:pt x="5696499" y="4474"/>
                                </a:lnTo>
                                <a:lnTo>
                                  <a:pt x="5674336" y="0"/>
                                </a:lnTo>
                                <a:close/>
                              </a:path>
                            </a:pathLst>
                          </a:custGeom>
                          <a:solidFill>
                            <a:srgbClr val="4C4C4C"/>
                          </a:solidFill>
                        </wps:spPr>
                        <wps:bodyPr wrap="square" lIns="0" tIns="0" rIns="0" bIns="0" rtlCol="0">
                          <a:prstTxWarp prst="textNoShape">
                            <a:avLst/>
                          </a:prstTxWarp>
                          <a:noAutofit/>
                        </wps:bodyPr>
                      </wps:wsp>
                      <wps:wsp>
                        <wps:cNvPr id="2728" name="Graphic 2728"/>
                        <wps:cNvSpPr/>
                        <wps:spPr>
                          <a:xfrm>
                            <a:off x="6326" y="6326"/>
                            <a:ext cx="5718810" cy="8700135"/>
                          </a:xfrm>
                          <a:custGeom>
                            <a:avLst/>
                            <a:gdLst/>
                            <a:ahLst/>
                            <a:cxnLst/>
                            <a:rect l="l" t="t" r="r" b="b"/>
                            <a:pathLst>
                              <a:path w="5718810" h="8700135">
                                <a:moveTo>
                                  <a:pt x="5668010" y="0"/>
                                </a:moveTo>
                                <a:lnTo>
                                  <a:pt x="50610" y="0"/>
                                </a:lnTo>
                                <a:lnTo>
                                  <a:pt x="30910" y="3977"/>
                                </a:lnTo>
                                <a:lnTo>
                                  <a:pt x="14823" y="14823"/>
                                </a:lnTo>
                                <a:lnTo>
                                  <a:pt x="3977" y="30910"/>
                                </a:lnTo>
                                <a:lnTo>
                                  <a:pt x="0" y="50610"/>
                                </a:lnTo>
                                <a:lnTo>
                                  <a:pt x="0" y="8649034"/>
                                </a:lnTo>
                                <a:lnTo>
                                  <a:pt x="3977" y="8668734"/>
                                </a:lnTo>
                                <a:lnTo>
                                  <a:pt x="14823" y="8684821"/>
                                </a:lnTo>
                                <a:lnTo>
                                  <a:pt x="30910" y="8695667"/>
                                </a:lnTo>
                                <a:lnTo>
                                  <a:pt x="50610" y="8699644"/>
                                </a:lnTo>
                                <a:lnTo>
                                  <a:pt x="5668010" y="8699644"/>
                                </a:lnTo>
                                <a:lnTo>
                                  <a:pt x="5687710" y="8695667"/>
                                </a:lnTo>
                                <a:lnTo>
                                  <a:pt x="5703797" y="8684821"/>
                                </a:lnTo>
                                <a:lnTo>
                                  <a:pt x="5714644" y="8668734"/>
                                </a:lnTo>
                                <a:lnTo>
                                  <a:pt x="5718621" y="8649034"/>
                                </a:lnTo>
                                <a:lnTo>
                                  <a:pt x="5718621" y="50610"/>
                                </a:lnTo>
                                <a:lnTo>
                                  <a:pt x="5714644" y="30910"/>
                                </a:lnTo>
                                <a:lnTo>
                                  <a:pt x="5703797" y="14823"/>
                                </a:lnTo>
                                <a:lnTo>
                                  <a:pt x="5687710" y="3977"/>
                                </a:lnTo>
                                <a:lnTo>
                                  <a:pt x="5668010" y="0"/>
                                </a:lnTo>
                                <a:close/>
                              </a:path>
                            </a:pathLst>
                          </a:custGeom>
                          <a:solidFill>
                            <a:srgbClr val="F8F8F8"/>
                          </a:solidFill>
                        </wps:spPr>
                        <wps:bodyPr wrap="square" lIns="0" tIns="0" rIns="0" bIns="0" rtlCol="0">
                          <a:prstTxWarp prst="textNoShape">
                            <a:avLst/>
                          </a:prstTxWarp>
                          <a:noAutofit/>
                        </wps:bodyPr>
                      </wps:wsp>
                    </wpg:wgp>
                  </a:graphicData>
                </a:graphic>
              </wp:anchor>
            </w:drawing>
          </mc:Choice>
          <mc:Fallback>
            <w:pict>
              <v:group style="position:absolute;margin-left:72pt;margin-top:71.991325pt;width:451.3pt;height:686.05pt;mso-position-horizontal-relative:page;mso-position-vertical-relative:page;z-index:-20420096" id="docshapegroup2008" coordorigin="1440,1440" coordsize="9026,13721">
                <v:shape style="position:absolute;left:1440;top:1439;width:9026;height:13721" id="docshape2009" coordorigin="1440,1440" coordsize="9026,13721" path="m10376,1440l1530,1440,1495,1447,1466,1466,1447,1495,1440,1529,1440,15070,1447,15105,1466,15134,1495,15153,1530,15160,10376,15160,10411,15153,10439,15134,10459,15105,10466,15070,10466,1529,10459,1495,10439,1466,10411,1447,10376,1440xe" filled="true" fillcolor="#4c4c4c" stroked="false">
                  <v:path arrowok="t"/>
                  <v:fill type="solid"/>
                </v:shape>
                <v:shape style="position:absolute;left:1449;top:1449;width:9006;height:13701" id="docshape2010" coordorigin="1450,1450" coordsize="9006,13701" path="m10376,1450l1530,1450,1499,1456,1473,1473,1456,1498,1450,1529,1450,15070,1456,15101,1473,15127,1499,15144,1530,15150,10376,15150,10407,15144,10432,15127,10449,15101,10456,15070,10456,1529,10449,1498,10432,1473,10407,1456,10376,1450xe" filled="true" fillcolor="#f8f8f8" stroked="false">
                  <v:path arrowok="t"/>
                  <v:fill type="solid"/>
                </v:shape>
                <w10:wrap type="none"/>
              </v:group>
            </w:pict>
          </mc:Fallback>
        </mc:AlternateContent>
      </w:r>
    </w:p>
    <w:p>
      <w:pPr>
        <w:pStyle w:val="BodyText"/>
      </w:pPr>
    </w:p>
    <w:p>
      <w:pPr>
        <w:pStyle w:val="BodyText"/>
        <w:spacing w:before="14"/>
      </w:pPr>
    </w:p>
    <w:p>
      <w:pPr>
        <w:pStyle w:val="BodyText"/>
        <w:spacing w:line="249" w:lineRule="auto"/>
        <w:ind w:left="316" w:right="1753"/>
      </w:pPr>
      <w:r>
        <w:rPr/>
        <w:t>Each response must be a machine-checkable HandoffV4 object with keys: handoff_id, agent_id, hop_id, phase, scope, contract_version, inputs_consumed, assumptions, interface_exports, artifact_plan_or_changes, validation_checks, metrics_or_estimates, evidence_bundle, downstream_impact, self_audit_against_prior_defects, risks, open_questions, requests_for_agents, ack_or_change_request, issue_tickets, recall_recommendations, and blocking_status. inputs_consumed entries must include source_agent_id, export_name, version, artifact_path_or_json_pointer, consumed_status, and freshness_requirement. interface_exports entries must include schema_id_or_signature, producer, consumer_agents, version, status draft|frozen|deprecated, required_fields, optional_fields, compatibility_notes, expected_json_pointers, validation_method, consumer_ack_required, and breaking_change_if_modified. artifact_plan_or_changes entries must include path, exact_required_path boolean, supporting_acceptance_path boolean, status planned|created|modified|validated, purpose, producer, consumer_agents, size_bytes, sha256_if_available, validation_status, and source_command. validation_checks entries must</w:t>
      </w:r>
      <w:r>
        <w:rPr>
          <w:spacing w:val="-10"/>
        </w:rPr>
        <w:t> </w:t>
      </w:r>
      <w:r>
        <w:rPr/>
        <w:t>include</w:t>
      </w:r>
      <w:r>
        <w:rPr>
          <w:spacing w:val="-10"/>
        </w:rPr>
        <w:t> </w:t>
      </w:r>
      <w:r>
        <w:rPr/>
        <w:t>check_id,</w:t>
      </w:r>
      <w:r>
        <w:rPr>
          <w:spacing w:val="-10"/>
        </w:rPr>
        <w:t> </w:t>
      </w:r>
      <w:r>
        <w:rPr/>
        <w:t>command_or_method,</w:t>
      </w:r>
      <w:r>
        <w:rPr>
          <w:spacing w:val="-10"/>
        </w:rPr>
        <w:t> </w:t>
      </w:r>
      <w:r>
        <w:rPr/>
        <w:t>expected,</w:t>
      </w:r>
      <w:r>
        <w:rPr>
          <w:spacing w:val="-10"/>
        </w:rPr>
        <w:t> </w:t>
      </w:r>
      <w:r>
        <w:rPr/>
        <w:t>actual,</w:t>
      </w:r>
      <w:r>
        <w:rPr>
          <w:spacing w:val="-10"/>
        </w:rPr>
        <w:t> </w:t>
      </w:r>
      <w:r>
        <w:rPr/>
        <w:t>exit_code_if_command,</w:t>
      </w:r>
      <w:r>
        <w:rPr>
          <w:spacing w:val="-10"/>
        </w:rPr>
        <w:t> </w:t>
      </w:r>
      <w:r>
        <w:rPr/>
        <w:t>status pass|fail|blocked, blocking_if_fail, issue_id_if_fail, and evidence_path. metrics_or_estimates entries must include name, value, unit, source_path, json_pointer_or_expression, uncertainty_or_caveat, and destination_json_pointer_if_merged. evidence_bundle entries must include artifact_path, json_pointer, file_excerpt_or_hash, producing_command, exit_code_if_command, generated_at, and freshness_hop. downstream_impact entries must include consumer_agent_id, consumed_field, downstream_artifact, and reack_required_if_changed. self_audit_against_prior_defects must include rows for src/profile.py path, RCSB fallback/provenance, runtime/profiling in metrics, formal equivariance evidence, stale main.py, best_epoch consistency, report training-time consistency, profiling anomalies, and logs completeness. requests_for_agents entries must include target_agent_id, question, required_response_schema, urgency, blocking_if_unanswered, requested_by_hop, and due_before_hop. ack_or_change_request must include reviewed_schema_ids, field_level_comments, decision accept|change_request|blocked, required_resolution, and reack_required. issue_tickets must include issue_id, severity critical|major|minor, owner_agent_id, evidence_path_or_json_pointer, file_excerpt_or_metric, requested_fix, acceptance_criteria_for_patch, retest_method, and history_trigger_if_any. recall_recommendations must include issue_id, owner_agent_id, narrowed_scope, changed_files_expected, acceptance_criteria_for_patch, and retest_method. blocking_status must be pass|blocked|conditional with blocker_issue_ids.</w:t>
      </w:r>
    </w:p>
    <w:p>
      <w:pPr>
        <w:pStyle w:val="BodyText"/>
        <w:spacing w:before="26"/>
      </w:pPr>
    </w:p>
    <w:p>
      <w:pPr>
        <w:pStyle w:val="BodyText"/>
        <w:ind w:left="316"/>
      </w:pPr>
      <w:r>
        <w:rPr/>
        <w:t>Contract</w:t>
      </w:r>
      <w:r>
        <w:rPr>
          <w:spacing w:val="-13"/>
        </w:rPr>
        <w:t> </w:t>
      </w:r>
      <w:r>
        <w:rPr/>
        <w:t>acknowledgement</w:t>
      </w:r>
      <w:r>
        <w:rPr>
          <w:spacing w:val="-12"/>
        </w:rPr>
        <w:t> </w:t>
      </w:r>
      <w:r>
        <w:rPr>
          <w:spacing w:val="-2"/>
        </w:rPr>
        <w:t>protocol:</w:t>
      </w:r>
    </w:p>
    <w:p>
      <w:pPr>
        <w:pStyle w:val="BodyText"/>
        <w:spacing w:line="249" w:lineRule="auto" w:before="3"/>
        <w:ind w:left="311" w:right="1753" w:firstLine="4"/>
      </w:pPr>
      <w:r>
        <w:rPr/>
        <w:t>The orchestrator may not freeze any shared contract until every producer, consumer, and validator returns ContractAckV4 or ChangeRequestV4. ContractAckV4 requires schema_id, version, agent_id, field_name, consumer_use, accepted_type_or_constraint, validation_method, ack_status accept|change_request|blocked, requested_change, blocking_reason,</w:t>
      </w:r>
      <w:r>
        <w:rPr>
          <w:spacing w:val="-8"/>
        </w:rPr>
        <w:t> </w:t>
      </w:r>
      <w:r>
        <w:rPr/>
        <w:t>and</w:t>
      </w:r>
      <w:r>
        <w:rPr>
          <w:spacing w:val="-8"/>
        </w:rPr>
        <w:t> </w:t>
      </w:r>
      <w:r>
        <w:rPr/>
        <w:t>reack_required.</w:t>
      </w:r>
      <w:r>
        <w:rPr>
          <w:spacing w:val="-8"/>
        </w:rPr>
        <w:t> </w:t>
      </w:r>
      <w:r>
        <w:rPr/>
        <w:t>Contract</w:t>
      </w:r>
      <w:r>
        <w:rPr>
          <w:spacing w:val="-8"/>
        </w:rPr>
        <w:t> </w:t>
      </w:r>
      <w:r>
        <w:rPr/>
        <w:t>changes</w:t>
      </w:r>
      <w:r>
        <w:rPr>
          <w:spacing w:val="-8"/>
        </w:rPr>
        <w:t> </w:t>
      </w:r>
      <w:r>
        <w:rPr/>
        <w:t>after</w:t>
      </w:r>
      <w:r>
        <w:rPr>
          <w:spacing w:val="-8"/>
        </w:rPr>
        <w:t> </w:t>
      </w:r>
      <w:r>
        <w:rPr/>
        <w:t>implementation</w:t>
      </w:r>
      <w:r>
        <w:rPr>
          <w:spacing w:val="-8"/>
        </w:rPr>
        <w:t> </w:t>
      </w:r>
      <w:r>
        <w:rPr/>
        <w:t>require</w:t>
      </w:r>
      <w:r>
        <w:rPr>
          <w:spacing w:val="-8"/>
        </w:rPr>
        <w:t> </w:t>
      </w:r>
      <w:r>
        <w:rPr/>
        <w:t>reack from all affected consumers and targeted retest.</w:t>
      </w:r>
    </w:p>
    <w:p>
      <w:pPr>
        <w:pStyle w:val="BodyText"/>
        <w:spacing w:before="3"/>
      </w:pPr>
    </w:p>
    <w:p>
      <w:pPr>
        <w:pStyle w:val="BodyText"/>
        <w:ind w:left="316"/>
      </w:pPr>
      <w:r>
        <w:rPr/>
        <w:t>Patch</w:t>
      </w:r>
      <w:r>
        <w:rPr>
          <w:spacing w:val="-6"/>
        </w:rPr>
        <w:t> </w:t>
      </w:r>
      <w:r>
        <w:rPr>
          <w:spacing w:val="-2"/>
        </w:rPr>
        <w:t>protocol:</w:t>
      </w:r>
    </w:p>
    <w:p>
      <w:pPr>
        <w:pStyle w:val="BodyText"/>
        <w:spacing w:line="249" w:lineRule="auto" w:before="3"/>
        <w:ind w:left="311" w:right="1753" w:firstLine="4"/>
      </w:pPr>
      <w:r>
        <w:rPr/>
        <w:t>Any recalled owner must return PatchHandoffV4 with issue_ids_to_close, changed_files, diff_summary, contract_fields_changed, backward_compatibility_notes, validation_evidence,</w:t>
      </w:r>
      <w:r>
        <w:rPr>
          <w:spacing w:val="-22"/>
        </w:rPr>
        <w:t> </w:t>
      </w:r>
      <w:r>
        <w:rPr/>
        <w:t>metrics_or_pointer_changes,</w:t>
      </w:r>
      <w:r>
        <w:rPr>
          <w:spacing w:val="-22"/>
        </w:rPr>
        <w:t> </w:t>
      </w:r>
      <w:r>
        <w:rPr/>
        <w:t>issue_ids_closed,</w:t>
      </w:r>
      <w:r>
        <w:rPr>
          <w:spacing w:val="-22"/>
        </w:rPr>
        <w:t> </w:t>
      </w:r>
      <w:r>
        <w:rPr/>
        <w:t>issue_ids_still_open, regression_risks, and requested_retests. The orchestrator must route PatchHandoffV4 to the original opener plus validator or quality for retest before closing an issue. If a patch changes metrics, profile, data, or report claims, the metrics integrator, JSON consistency referee, claims referee, and log auditor must re-run their affected checks.</w:t>
      </w:r>
    </w:p>
    <w:p>
      <w:pPr>
        <w:pStyle w:val="BodyText"/>
        <w:spacing w:before="4"/>
      </w:pPr>
    </w:p>
    <w:p>
      <w:pPr>
        <w:pStyle w:val="BodyText"/>
        <w:ind w:left="316"/>
      </w:pPr>
      <w:r>
        <w:rPr/>
        <w:t>Mandatory</w:t>
      </w:r>
      <w:r>
        <w:rPr>
          <w:spacing w:val="-13"/>
        </w:rPr>
        <w:t> </w:t>
      </w:r>
      <w:r>
        <w:rPr/>
        <w:t>agent-to-agent</w:t>
      </w:r>
      <w:r>
        <w:rPr>
          <w:spacing w:val="-12"/>
        </w:rPr>
        <w:t> </w:t>
      </w:r>
      <w:r>
        <w:rPr>
          <w:spacing w:val="-2"/>
        </w:rPr>
        <w:t>handoffs:</w:t>
      </w:r>
    </w:p>
    <w:p>
      <w:pPr>
        <w:pStyle w:val="ListParagraph"/>
        <w:numPr>
          <w:ilvl w:val="0"/>
          <w:numId w:val="18"/>
        </w:numPr>
        <w:tabs>
          <w:tab w:pos="602" w:val="left" w:leader="none"/>
        </w:tabs>
        <w:spacing w:line="249" w:lineRule="auto" w:before="3" w:after="0"/>
        <w:ind w:left="316" w:right="2231" w:firstLine="0"/>
        <w:jc w:val="left"/>
        <w:rPr>
          <w:sz w:val="16"/>
        </w:rPr>
      </w:pPr>
      <w:r>
        <w:rPr>
          <w:sz w:val="16"/>
        </w:rPr>
        <w:t>Interface steward publishes RequiredPathManifest v4, InterfaceContract v4, and MetricsPointerMatrix</w:t>
      </w:r>
      <w:r>
        <w:rPr>
          <w:spacing w:val="-8"/>
          <w:sz w:val="16"/>
        </w:rPr>
        <w:t> </w:t>
      </w:r>
      <w:r>
        <w:rPr>
          <w:sz w:val="16"/>
        </w:rPr>
        <w:t>v2</w:t>
      </w:r>
      <w:r>
        <w:rPr>
          <w:spacing w:val="-8"/>
          <w:sz w:val="16"/>
        </w:rPr>
        <w:t> </w:t>
      </w:r>
      <w:r>
        <w:rPr>
          <w:sz w:val="16"/>
        </w:rPr>
        <w:t>before</w:t>
      </w:r>
      <w:r>
        <w:rPr>
          <w:spacing w:val="-8"/>
          <w:sz w:val="16"/>
        </w:rPr>
        <w:t> </w:t>
      </w:r>
      <w:r>
        <w:rPr>
          <w:sz w:val="16"/>
        </w:rPr>
        <w:t>implementation;</w:t>
      </w:r>
      <w:r>
        <w:rPr>
          <w:spacing w:val="-8"/>
          <w:sz w:val="16"/>
        </w:rPr>
        <w:t> </w:t>
      </w:r>
      <w:r>
        <w:rPr>
          <w:sz w:val="16"/>
        </w:rPr>
        <w:t>every</w:t>
      </w:r>
      <w:r>
        <w:rPr>
          <w:spacing w:val="-8"/>
          <w:sz w:val="16"/>
        </w:rPr>
        <w:t> </w:t>
      </w:r>
      <w:r>
        <w:rPr>
          <w:sz w:val="16"/>
        </w:rPr>
        <w:t>producing</w:t>
      </w:r>
      <w:r>
        <w:rPr>
          <w:spacing w:val="-8"/>
          <w:sz w:val="16"/>
        </w:rPr>
        <w:t> </w:t>
      </w:r>
      <w:r>
        <w:rPr>
          <w:sz w:val="16"/>
        </w:rPr>
        <w:t>and</w:t>
      </w:r>
      <w:r>
        <w:rPr>
          <w:spacing w:val="-8"/>
          <w:sz w:val="16"/>
        </w:rPr>
        <w:t> </w:t>
      </w:r>
      <w:r>
        <w:rPr>
          <w:sz w:val="16"/>
        </w:rPr>
        <w:t>validating</w:t>
      </w:r>
      <w:r>
        <w:rPr>
          <w:spacing w:val="-8"/>
          <w:sz w:val="16"/>
        </w:rPr>
        <w:t> </w:t>
      </w:r>
      <w:r>
        <w:rPr>
          <w:sz w:val="16"/>
        </w:rPr>
        <w:t>agent returns field-level ContractAckV4 or ChangeRequestV4.</w:t>
      </w:r>
    </w:p>
    <w:p>
      <w:pPr>
        <w:pStyle w:val="ListParagraph"/>
        <w:numPr>
          <w:ilvl w:val="0"/>
          <w:numId w:val="18"/>
        </w:numPr>
        <w:tabs>
          <w:tab w:pos="601" w:val="left" w:leader="none"/>
        </w:tabs>
        <w:spacing w:line="249" w:lineRule="auto" w:before="0" w:after="0"/>
        <w:ind w:left="311" w:right="1854" w:firstLine="4"/>
        <w:jc w:val="left"/>
        <w:rPr>
          <w:sz w:val="16"/>
        </w:rPr>
      </w:pPr>
      <w:r>
        <w:rPr>
          <w:sz w:val="16"/>
        </w:rPr>
        <w:t>Data agent publishes DataProvenanceManifest v4, RCSB query attempts, and filter verification;</w:t>
      </w:r>
      <w:r>
        <w:rPr>
          <w:spacing w:val="-6"/>
          <w:sz w:val="16"/>
        </w:rPr>
        <w:t> </w:t>
      </w:r>
      <w:r>
        <w:rPr>
          <w:sz w:val="16"/>
        </w:rPr>
        <w:t>RCSB</w:t>
      </w:r>
      <w:r>
        <w:rPr>
          <w:spacing w:val="-6"/>
          <w:sz w:val="16"/>
        </w:rPr>
        <w:t> </w:t>
      </w:r>
      <w:r>
        <w:rPr>
          <w:sz w:val="16"/>
        </w:rPr>
        <w:t>protocol</w:t>
      </w:r>
      <w:r>
        <w:rPr>
          <w:spacing w:val="-6"/>
          <w:sz w:val="16"/>
        </w:rPr>
        <w:t> </w:t>
      </w:r>
      <w:r>
        <w:rPr>
          <w:sz w:val="16"/>
        </w:rPr>
        <w:t>referee</w:t>
      </w:r>
      <w:r>
        <w:rPr>
          <w:spacing w:val="-6"/>
          <w:sz w:val="16"/>
        </w:rPr>
        <w:t> </w:t>
      </w:r>
      <w:r>
        <w:rPr>
          <w:sz w:val="16"/>
        </w:rPr>
        <w:t>must</w:t>
      </w:r>
      <w:r>
        <w:rPr>
          <w:spacing w:val="-6"/>
          <w:sz w:val="16"/>
        </w:rPr>
        <w:t> </w:t>
      </w:r>
      <w:r>
        <w:rPr>
          <w:sz w:val="16"/>
        </w:rPr>
        <w:t>pass</w:t>
      </w:r>
      <w:r>
        <w:rPr>
          <w:spacing w:val="-6"/>
          <w:sz w:val="16"/>
        </w:rPr>
        <w:t> </w:t>
      </w:r>
      <w:r>
        <w:rPr>
          <w:sz w:val="16"/>
        </w:rPr>
        <w:t>or</w:t>
      </w:r>
      <w:r>
        <w:rPr>
          <w:spacing w:val="-6"/>
          <w:sz w:val="16"/>
        </w:rPr>
        <w:t> </w:t>
      </w:r>
      <w:r>
        <w:rPr>
          <w:sz w:val="16"/>
        </w:rPr>
        <w:t>conditionally</w:t>
      </w:r>
      <w:r>
        <w:rPr>
          <w:spacing w:val="-6"/>
          <w:sz w:val="16"/>
        </w:rPr>
        <w:t> </w:t>
      </w:r>
      <w:r>
        <w:rPr>
          <w:sz w:val="16"/>
        </w:rPr>
        <w:t>pass</w:t>
      </w:r>
      <w:r>
        <w:rPr>
          <w:spacing w:val="-6"/>
          <w:sz w:val="16"/>
        </w:rPr>
        <w:t> </w:t>
      </w:r>
      <w:r>
        <w:rPr>
          <w:sz w:val="16"/>
        </w:rPr>
        <w:t>before</w:t>
      </w:r>
      <w:r>
        <w:rPr>
          <w:spacing w:val="-6"/>
          <w:sz w:val="16"/>
        </w:rPr>
        <w:t> </w:t>
      </w:r>
      <w:r>
        <w:rPr>
          <w:sz w:val="16"/>
        </w:rPr>
        <w:t>training</w:t>
      </w:r>
      <w:r>
        <w:rPr>
          <w:spacing w:val="-6"/>
          <w:sz w:val="16"/>
        </w:rPr>
        <w:t> </w:t>
      </w:r>
      <w:r>
        <w:rPr>
          <w:sz w:val="16"/>
        </w:rPr>
        <w:t>and before any report data claim.</w:t>
      </w:r>
    </w:p>
    <w:p>
      <w:pPr>
        <w:pStyle w:val="ListParagraph"/>
        <w:numPr>
          <w:ilvl w:val="0"/>
          <w:numId w:val="18"/>
        </w:numPr>
        <w:tabs>
          <w:tab w:pos="602" w:val="left" w:leader="none"/>
        </w:tabs>
        <w:spacing w:line="249" w:lineRule="auto" w:before="0" w:after="0"/>
        <w:ind w:left="316" w:right="2136" w:firstLine="0"/>
        <w:jc w:val="left"/>
        <w:rPr>
          <w:sz w:val="16"/>
        </w:rPr>
      </w:pPr>
      <w:r>
        <w:rPr>
          <w:sz w:val="16"/>
        </w:rPr>
        <w:t>Data</w:t>
      </w:r>
      <w:r>
        <w:rPr>
          <w:spacing w:val="-7"/>
          <w:sz w:val="16"/>
        </w:rPr>
        <w:t> </w:t>
      </w:r>
      <w:r>
        <w:rPr>
          <w:sz w:val="16"/>
        </w:rPr>
        <w:t>and</w:t>
      </w:r>
      <w:r>
        <w:rPr>
          <w:spacing w:val="-7"/>
          <w:sz w:val="16"/>
        </w:rPr>
        <w:t> </w:t>
      </w:r>
      <w:r>
        <w:rPr>
          <w:sz w:val="16"/>
        </w:rPr>
        <w:t>geometry</w:t>
      </w:r>
      <w:r>
        <w:rPr>
          <w:spacing w:val="-7"/>
          <w:sz w:val="16"/>
        </w:rPr>
        <w:t> </w:t>
      </w:r>
      <w:r>
        <w:rPr>
          <w:sz w:val="16"/>
        </w:rPr>
        <w:t>jointly</w:t>
      </w:r>
      <w:r>
        <w:rPr>
          <w:spacing w:val="-7"/>
          <w:sz w:val="16"/>
        </w:rPr>
        <w:t> </w:t>
      </w:r>
      <w:r>
        <w:rPr>
          <w:sz w:val="16"/>
        </w:rPr>
        <w:t>produce</w:t>
      </w:r>
      <w:r>
        <w:rPr>
          <w:spacing w:val="-7"/>
          <w:sz w:val="16"/>
        </w:rPr>
        <w:t> </w:t>
      </w:r>
      <w:r>
        <w:rPr>
          <w:sz w:val="16"/>
        </w:rPr>
        <w:t>DatasetRecord</w:t>
      </w:r>
      <w:r>
        <w:rPr>
          <w:spacing w:val="-7"/>
          <w:sz w:val="16"/>
        </w:rPr>
        <w:t> </w:t>
      </w:r>
      <w:r>
        <w:rPr>
          <w:sz w:val="16"/>
        </w:rPr>
        <w:t>v4</w:t>
      </w:r>
      <w:r>
        <w:rPr>
          <w:spacing w:val="-7"/>
          <w:sz w:val="16"/>
        </w:rPr>
        <w:t> </w:t>
      </w:r>
      <w:r>
        <w:rPr>
          <w:sz w:val="16"/>
        </w:rPr>
        <w:t>and</w:t>
      </w:r>
      <w:r>
        <w:rPr>
          <w:spacing w:val="-7"/>
          <w:sz w:val="16"/>
        </w:rPr>
        <w:t> </w:t>
      </w:r>
      <w:r>
        <w:rPr>
          <w:sz w:val="16"/>
        </w:rPr>
        <w:t>no-sidechain-input</w:t>
      </w:r>
      <w:r>
        <w:rPr>
          <w:spacing w:val="-7"/>
          <w:sz w:val="16"/>
        </w:rPr>
        <w:t> </w:t>
      </w:r>
      <w:r>
        <w:rPr>
          <w:sz w:val="16"/>
        </w:rPr>
        <w:t>leakage evidence before model, training, eval, profile, or equivariance code consumes data.</w:t>
      </w:r>
    </w:p>
    <w:p>
      <w:pPr>
        <w:pStyle w:val="ListParagraph"/>
        <w:numPr>
          <w:ilvl w:val="0"/>
          <w:numId w:val="18"/>
        </w:numPr>
        <w:tabs>
          <w:tab w:pos="602" w:val="left" w:leader="none"/>
        </w:tabs>
        <w:spacing w:line="249" w:lineRule="auto" w:before="0" w:after="0"/>
        <w:ind w:left="316" w:right="2040" w:firstLine="0"/>
        <w:jc w:val="left"/>
        <w:rPr>
          <w:sz w:val="16"/>
        </w:rPr>
      </w:pPr>
      <w:r>
        <w:rPr>
          <w:sz w:val="16"/>
        </w:rPr>
        <w:t>Data</w:t>
      </w:r>
      <w:r>
        <w:rPr>
          <w:spacing w:val="-7"/>
          <w:sz w:val="16"/>
        </w:rPr>
        <w:t> </w:t>
      </w:r>
      <w:r>
        <w:rPr>
          <w:sz w:val="16"/>
        </w:rPr>
        <w:t>and</w:t>
      </w:r>
      <w:r>
        <w:rPr>
          <w:spacing w:val="-7"/>
          <w:sz w:val="16"/>
        </w:rPr>
        <w:t> </w:t>
      </w:r>
      <w:r>
        <w:rPr>
          <w:sz w:val="16"/>
        </w:rPr>
        <w:t>eval</w:t>
      </w:r>
      <w:r>
        <w:rPr>
          <w:spacing w:val="-7"/>
          <w:sz w:val="16"/>
        </w:rPr>
        <w:t> </w:t>
      </w:r>
      <w:r>
        <w:rPr>
          <w:sz w:val="16"/>
        </w:rPr>
        <w:t>jointly</w:t>
      </w:r>
      <w:r>
        <w:rPr>
          <w:spacing w:val="-7"/>
          <w:sz w:val="16"/>
        </w:rPr>
        <w:t> </w:t>
      </w:r>
      <w:r>
        <w:rPr>
          <w:sz w:val="16"/>
        </w:rPr>
        <w:t>produce</w:t>
      </w:r>
      <w:r>
        <w:rPr>
          <w:spacing w:val="-7"/>
          <w:sz w:val="16"/>
        </w:rPr>
        <w:t> </w:t>
      </w:r>
      <w:r>
        <w:rPr>
          <w:sz w:val="16"/>
        </w:rPr>
        <w:t>SplitLeakageReview</w:t>
      </w:r>
      <w:r>
        <w:rPr>
          <w:spacing w:val="-7"/>
          <w:sz w:val="16"/>
        </w:rPr>
        <w:t> </w:t>
      </w:r>
      <w:r>
        <w:rPr>
          <w:sz w:val="16"/>
        </w:rPr>
        <w:t>v3</w:t>
      </w:r>
      <w:r>
        <w:rPr>
          <w:spacing w:val="-7"/>
          <w:sz w:val="16"/>
        </w:rPr>
        <w:t> </w:t>
      </w:r>
      <w:r>
        <w:rPr>
          <w:sz w:val="16"/>
        </w:rPr>
        <w:t>before</w:t>
      </w:r>
      <w:r>
        <w:rPr>
          <w:spacing w:val="-7"/>
          <w:sz w:val="16"/>
        </w:rPr>
        <w:t> </w:t>
      </w:r>
      <w:r>
        <w:rPr>
          <w:sz w:val="16"/>
        </w:rPr>
        <w:t>training</w:t>
      </w:r>
      <w:r>
        <w:rPr>
          <w:spacing w:val="-7"/>
          <w:sz w:val="16"/>
        </w:rPr>
        <w:t> </w:t>
      </w:r>
      <w:r>
        <w:rPr>
          <w:sz w:val="16"/>
        </w:rPr>
        <w:t>and</w:t>
      </w:r>
      <w:r>
        <w:rPr>
          <w:spacing w:val="-7"/>
          <w:sz w:val="16"/>
        </w:rPr>
        <w:t> </w:t>
      </w:r>
      <w:r>
        <w:rPr>
          <w:sz w:val="16"/>
        </w:rPr>
        <w:t>evaluation claims are frozen.</w:t>
      </w:r>
    </w:p>
    <w:p>
      <w:pPr>
        <w:pStyle w:val="ListParagraph"/>
        <w:numPr>
          <w:ilvl w:val="0"/>
          <w:numId w:val="18"/>
        </w:numPr>
        <w:tabs>
          <w:tab w:pos="601" w:val="left" w:leader="none"/>
        </w:tabs>
        <w:spacing w:line="249" w:lineRule="auto" w:before="0" w:after="0"/>
        <w:ind w:left="311" w:right="2236" w:firstLine="4"/>
        <w:jc w:val="left"/>
        <w:rPr>
          <w:sz w:val="16"/>
        </w:rPr>
      </w:pPr>
      <w:r>
        <w:rPr>
          <w:sz w:val="16"/>
        </w:rPr>
        <w:t>Model and ablation jointly produce ModelRegistry v4, ModelIOContract v4, and AblationGrid</w:t>
      </w:r>
      <w:r>
        <w:rPr>
          <w:spacing w:val="-7"/>
          <w:sz w:val="16"/>
        </w:rPr>
        <w:t> </w:t>
      </w:r>
      <w:r>
        <w:rPr>
          <w:sz w:val="16"/>
        </w:rPr>
        <w:t>v4;</w:t>
      </w:r>
      <w:r>
        <w:rPr>
          <w:spacing w:val="-7"/>
          <w:sz w:val="16"/>
        </w:rPr>
        <w:t> </w:t>
      </w:r>
      <w:r>
        <w:rPr>
          <w:sz w:val="16"/>
        </w:rPr>
        <w:t>training,</w:t>
      </w:r>
      <w:r>
        <w:rPr>
          <w:spacing w:val="-7"/>
          <w:sz w:val="16"/>
        </w:rPr>
        <w:t> </w:t>
      </w:r>
      <w:r>
        <w:rPr>
          <w:sz w:val="16"/>
        </w:rPr>
        <w:t>eval,</w:t>
      </w:r>
      <w:r>
        <w:rPr>
          <w:spacing w:val="-7"/>
          <w:sz w:val="16"/>
        </w:rPr>
        <w:t> </w:t>
      </w:r>
      <w:r>
        <w:rPr>
          <w:sz w:val="16"/>
        </w:rPr>
        <w:t>profile,</w:t>
      </w:r>
      <w:r>
        <w:rPr>
          <w:spacing w:val="-7"/>
          <w:sz w:val="16"/>
        </w:rPr>
        <w:t> </w:t>
      </w:r>
      <w:r>
        <w:rPr>
          <w:sz w:val="16"/>
        </w:rPr>
        <w:t>equivariance,</w:t>
      </w:r>
      <w:r>
        <w:rPr>
          <w:spacing w:val="-7"/>
          <w:sz w:val="16"/>
        </w:rPr>
        <w:t> </w:t>
      </w:r>
      <w:r>
        <w:rPr>
          <w:sz w:val="16"/>
        </w:rPr>
        <w:t>and</w:t>
      </w:r>
      <w:r>
        <w:rPr>
          <w:spacing w:val="-7"/>
          <w:sz w:val="16"/>
        </w:rPr>
        <w:t> </w:t>
      </w:r>
      <w:r>
        <w:rPr>
          <w:sz w:val="16"/>
        </w:rPr>
        <w:t>metrics</w:t>
      </w:r>
      <w:r>
        <w:rPr>
          <w:spacing w:val="-7"/>
          <w:sz w:val="16"/>
        </w:rPr>
        <w:t> </w:t>
      </w:r>
      <w:r>
        <w:rPr>
          <w:sz w:val="16"/>
        </w:rPr>
        <w:t>agents</w:t>
      </w:r>
      <w:r>
        <w:rPr>
          <w:spacing w:val="-7"/>
          <w:sz w:val="16"/>
        </w:rPr>
        <w:t> </w:t>
      </w:r>
      <w:r>
        <w:rPr>
          <w:sz w:val="16"/>
        </w:rPr>
        <w:t>must</w:t>
      </w:r>
      <w:r>
        <w:rPr>
          <w:spacing w:val="-7"/>
          <w:sz w:val="16"/>
        </w:rPr>
        <w:t> </w:t>
      </w:r>
      <w:r>
        <w:rPr>
          <w:sz w:val="16"/>
        </w:rPr>
        <w:t>ack importability, factory signatures, model_ids, and checkpoint keys.</w:t>
      </w:r>
    </w:p>
    <w:p>
      <w:pPr>
        <w:pStyle w:val="ListParagraph"/>
        <w:numPr>
          <w:ilvl w:val="0"/>
          <w:numId w:val="18"/>
        </w:numPr>
        <w:tabs>
          <w:tab w:pos="602" w:val="left" w:leader="none"/>
        </w:tabs>
        <w:spacing w:line="249" w:lineRule="auto" w:before="0" w:after="0"/>
        <w:ind w:left="316" w:right="1944" w:firstLine="0"/>
        <w:jc w:val="left"/>
        <w:rPr>
          <w:sz w:val="16"/>
        </w:rPr>
      </w:pPr>
      <w:r>
        <w:rPr>
          <w:sz w:val="16"/>
        </w:rPr>
        <w:t>Training</w:t>
      </w:r>
      <w:r>
        <w:rPr>
          <w:spacing w:val="-7"/>
          <w:sz w:val="16"/>
        </w:rPr>
        <w:t> </w:t>
      </w:r>
      <w:r>
        <w:rPr>
          <w:sz w:val="16"/>
        </w:rPr>
        <w:t>produces</w:t>
      </w:r>
      <w:r>
        <w:rPr>
          <w:spacing w:val="-7"/>
          <w:sz w:val="16"/>
        </w:rPr>
        <w:t> </w:t>
      </w:r>
      <w:r>
        <w:rPr>
          <w:sz w:val="16"/>
        </w:rPr>
        <w:t>TrainingHistory</w:t>
      </w:r>
      <w:r>
        <w:rPr>
          <w:spacing w:val="-7"/>
          <w:sz w:val="16"/>
        </w:rPr>
        <w:t> </w:t>
      </w:r>
      <w:r>
        <w:rPr>
          <w:sz w:val="16"/>
        </w:rPr>
        <w:t>and</w:t>
      </w:r>
      <w:r>
        <w:rPr>
          <w:spacing w:val="-7"/>
          <w:sz w:val="16"/>
        </w:rPr>
        <w:t> </w:t>
      </w:r>
      <w:r>
        <w:rPr>
          <w:sz w:val="16"/>
        </w:rPr>
        <w:t>CheckpointMetadata;</w:t>
      </w:r>
      <w:r>
        <w:rPr>
          <w:spacing w:val="-7"/>
          <w:sz w:val="16"/>
        </w:rPr>
        <w:t> </w:t>
      </w:r>
      <w:r>
        <w:rPr>
          <w:sz w:val="16"/>
        </w:rPr>
        <w:t>eval</w:t>
      </w:r>
      <w:r>
        <w:rPr>
          <w:spacing w:val="-7"/>
          <w:sz w:val="16"/>
        </w:rPr>
        <w:t> </w:t>
      </w:r>
      <w:r>
        <w:rPr>
          <w:sz w:val="16"/>
        </w:rPr>
        <w:t>and</w:t>
      </w:r>
      <w:r>
        <w:rPr>
          <w:spacing w:val="-7"/>
          <w:sz w:val="16"/>
        </w:rPr>
        <w:t> </w:t>
      </w:r>
      <w:r>
        <w:rPr>
          <w:sz w:val="16"/>
        </w:rPr>
        <w:t>metrics</w:t>
      </w:r>
      <w:r>
        <w:rPr>
          <w:spacing w:val="-7"/>
          <w:sz w:val="16"/>
        </w:rPr>
        <w:t> </w:t>
      </w:r>
      <w:r>
        <w:rPr>
          <w:sz w:val="16"/>
        </w:rPr>
        <w:t>must</w:t>
      </w:r>
      <w:r>
        <w:rPr>
          <w:spacing w:val="-7"/>
          <w:sz w:val="16"/>
        </w:rPr>
        <w:t> </w:t>
      </w:r>
      <w:r>
        <w:rPr>
          <w:sz w:val="16"/>
        </w:rPr>
        <w:t>ack epoch-selection fields before metrics freeze.</w:t>
      </w:r>
    </w:p>
    <w:p>
      <w:pPr>
        <w:pStyle w:val="ListParagraph"/>
        <w:numPr>
          <w:ilvl w:val="0"/>
          <w:numId w:val="18"/>
        </w:numPr>
        <w:tabs>
          <w:tab w:pos="602" w:val="left" w:leader="none"/>
        </w:tabs>
        <w:spacing w:line="178" w:lineRule="exact" w:before="0" w:after="0"/>
        <w:ind w:left="602" w:right="0" w:hanging="286"/>
        <w:jc w:val="left"/>
        <w:rPr>
          <w:sz w:val="16"/>
        </w:rPr>
      </w:pPr>
      <w:r>
        <w:rPr>
          <w:sz w:val="16"/>
        </w:rPr>
        <w:t>Entrypoint</w:t>
      </w:r>
      <w:r>
        <w:rPr>
          <w:spacing w:val="-7"/>
          <w:sz w:val="16"/>
        </w:rPr>
        <w:t> </w:t>
      </w:r>
      <w:r>
        <w:rPr>
          <w:sz w:val="16"/>
        </w:rPr>
        <w:t>CI</w:t>
      </w:r>
      <w:r>
        <w:rPr>
          <w:spacing w:val="-7"/>
          <w:sz w:val="16"/>
        </w:rPr>
        <w:t> </w:t>
      </w:r>
      <w:r>
        <w:rPr>
          <w:sz w:val="16"/>
        </w:rPr>
        <w:t>audits</w:t>
      </w:r>
      <w:r>
        <w:rPr>
          <w:spacing w:val="-7"/>
          <w:sz w:val="16"/>
        </w:rPr>
        <w:t> </w:t>
      </w:r>
      <w:r>
        <w:rPr>
          <w:sz w:val="16"/>
        </w:rPr>
        <w:t>main.py</w:t>
      </w:r>
      <w:r>
        <w:rPr>
          <w:spacing w:val="-7"/>
          <w:sz w:val="16"/>
        </w:rPr>
        <w:t> </w:t>
      </w:r>
      <w:r>
        <w:rPr>
          <w:sz w:val="16"/>
        </w:rPr>
        <w:t>before</w:t>
      </w:r>
      <w:r>
        <w:rPr>
          <w:spacing w:val="-7"/>
          <w:sz w:val="16"/>
        </w:rPr>
        <w:t> </w:t>
      </w:r>
      <w:r>
        <w:rPr>
          <w:sz w:val="16"/>
        </w:rPr>
        <w:t>final;</w:t>
      </w:r>
      <w:r>
        <w:rPr>
          <w:spacing w:val="-7"/>
          <w:sz w:val="16"/>
        </w:rPr>
        <w:t> </w:t>
      </w:r>
      <w:r>
        <w:rPr>
          <w:sz w:val="16"/>
        </w:rPr>
        <w:t>stale</w:t>
      </w:r>
      <w:r>
        <w:rPr>
          <w:spacing w:val="-7"/>
          <w:sz w:val="16"/>
        </w:rPr>
        <w:t> </w:t>
      </w:r>
      <w:r>
        <w:rPr>
          <w:sz w:val="16"/>
        </w:rPr>
        <w:t>hello-world</w:t>
      </w:r>
      <w:r>
        <w:rPr>
          <w:spacing w:val="-6"/>
          <w:sz w:val="16"/>
        </w:rPr>
        <w:t> </w:t>
      </w:r>
      <w:r>
        <w:rPr>
          <w:sz w:val="16"/>
        </w:rPr>
        <w:t>is</w:t>
      </w:r>
      <w:r>
        <w:rPr>
          <w:spacing w:val="-7"/>
          <w:sz w:val="16"/>
        </w:rPr>
        <w:t> </w:t>
      </w:r>
      <w:r>
        <w:rPr>
          <w:spacing w:val="-2"/>
          <w:sz w:val="16"/>
        </w:rPr>
        <w:t>blocking.</w:t>
      </w:r>
    </w:p>
    <w:p>
      <w:pPr>
        <w:pStyle w:val="ListParagraph"/>
        <w:spacing w:after="0" w:line="178" w:lineRule="exact"/>
        <w:jc w:val="left"/>
        <w:rPr>
          <w:sz w:val="16"/>
        </w:rPr>
        <w:sectPr>
          <w:pgSz w:w="11910" w:h="16840"/>
          <w:pgMar w:header="860" w:footer="803" w:top="1060" w:bottom="1000" w:left="1417" w:right="0"/>
        </w:sectPr>
      </w:pPr>
    </w:p>
    <w:p>
      <w:pPr>
        <w:pStyle w:val="BodyText"/>
      </w:pPr>
      <w:r>
        <w:rPr/>
        <mc:AlternateContent>
          <mc:Choice Requires="wps">
            <w:drawing>
              <wp:anchor distT="0" distB="0" distL="0" distR="0" allowOverlap="1" layoutInCell="1" locked="0" behindDoc="1" simplePos="0" relativeHeight="482896896">
                <wp:simplePos x="0" y="0"/>
                <wp:positionH relativeFrom="page">
                  <wp:posOffset>914400</wp:posOffset>
                </wp:positionH>
                <wp:positionV relativeFrom="page">
                  <wp:posOffset>914295</wp:posOffset>
                </wp:positionV>
                <wp:extent cx="5731510" cy="8658860"/>
                <wp:effectExtent l="0" t="0" r="0" b="0"/>
                <wp:wrapNone/>
                <wp:docPr id="2729" name="Group 2729"/>
                <wp:cNvGraphicFramePr>
                  <a:graphicFrameLocks/>
                </wp:cNvGraphicFramePr>
                <a:graphic>
                  <a:graphicData uri="http://schemas.microsoft.com/office/word/2010/wordprocessingGroup">
                    <wpg:wgp>
                      <wpg:cNvPr id="2729" name="Group 2729"/>
                      <wpg:cNvGrpSpPr/>
                      <wpg:grpSpPr>
                        <a:xfrm>
                          <a:off x="0" y="0"/>
                          <a:ext cx="5731510" cy="8658860"/>
                          <a:chExt cx="5731510" cy="8658860"/>
                        </a:xfrm>
                      </wpg:grpSpPr>
                      <wps:wsp>
                        <wps:cNvPr id="2730" name="Graphic 2730"/>
                        <wps:cNvSpPr/>
                        <wps:spPr>
                          <a:xfrm>
                            <a:off x="0" y="0"/>
                            <a:ext cx="5731510" cy="8658860"/>
                          </a:xfrm>
                          <a:custGeom>
                            <a:avLst/>
                            <a:gdLst/>
                            <a:ahLst/>
                            <a:cxnLst/>
                            <a:rect l="l" t="t" r="r" b="b"/>
                            <a:pathLst>
                              <a:path w="5731510" h="8658860">
                                <a:moveTo>
                                  <a:pt x="5674336" y="0"/>
                                </a:moveTo>
                                <a:lnTo>
                                  <a:pt x="56937" y="0"/>
                                </a:lnTo>
                                <a:lnTo>
                                  <a:pt x="34774" y="4474"/>
                                </a:lnTo>
                                <a:lnTo>
                                  <a:pt x="16676" y="16676"/>
                                </a:lnTo>
                                <a:lnTo>
                                  <a:pt x="4474" y="34774"/>
                                </a:lnTo>
                                <a:lnTo>
                                  <a:pt x="0" y="56937"/>
                                </a:lnTo>
                                <a:lnTo>
                                  <a:pt x="0" y="8601583"/>
                                </a:lnTo>
                                <a:lnTo>
                                  <a:pt x="4474" y="8623745"/>
                                </a:lnTo>
                                <a:lnTo>
                                  <a:pt x="16676" y="8641843"/>
                                </a:lnTo>
                                <a:lnTo>
                                  <a:pt x="34774" y="8654045"/>
                                </a:lnTo>
                                <a:lnTo>
                                  <a:pt x="56937" y="8658520"/>
                                </a:lnTo>
                                <a:lnTo>
                                  <a:pt x="5674336" y="8658520"/>
                                </a:lnTo>
                                <a:lnTo>
                                  <a:pt x="5696499" y="8654045"/>
                                </a:lnTo>
                                <a:lnTo>
                                  <a:pt x="5714597" y="8641843"/>
                                </a:lnTo>
                                <a:lnTo>
                                  <a:pt x="5726799" y="8623745"/>
                                </a:lnTo>
                                <a:lnTo>
                                  <a:pt x="5731274" y="8601583"/>
                                </a:lnTo>
                                <a:lnTo>
                                  <a:pt x="5731274" y="56937"/>
                                </a:lnTo>
                                <a:lnTo>
                                  <a:pt x="5726799" y="34774"/>
                                </a:lnTo>
                                <a:lnTo>
                                  <a:pt x="5714597" y="16676"/>
                                </a:lnTo>
                                <a:lnTo>
                                  <a:pt x="5696499" y="4474"/>
                                </a:lnTo>
                                <a:lnTo>
                                  <a:pt x="5674336" y="0"/>
                                </a:lnTo>
                                <a:close/>
                              </a:path>
                            </a:pathLst>
                          </a:custGeom>
                          <a:solidFill>
                            <a:srgbClr val="4C4C4C"/>
                          </a:solidFill>
                        </wps:spPr>
                        <wps:bodyPr wrap="square" lIns="0" tIns="0" rIns="0" bIns="0" rtlCol="0">
                          <a:prstTxWarp prst="textNoShape">
                            <a:avLst/>
                          </a:prstTxWarp>
                          <a:noAutofit/>
                        </wps:bodyPr>
                      </wps:wsp>
                      <wps:wsp>
                        <wps:cNvPr id="2731" name="Graphic 2731"/>
                        <wps:cNvSpPr/>
                        <wps:spPr>
                          <a:xfrm>
                            <a:off x="6326" y="6326"/>
                            <a:ext cx="5718810" cy="8646160"/>
                          </a:xfrm>
                          <a:custGeom>
                            <a:avLst/>
                            <a:gdLst/>
                            <a:ahLst/>
                            <a:cxnLst/>
                            <a:rect l="l" t="t" r="r" b="b"/>
                            <a:pathLst>
                              <a:path w="5718810" h="8646160">
                                <a:moveTo>
                                  <a:pt x="5668010" y="0"/>
                                </a:moveTo>
                                <a:lnTo>
                                  <a:pt x="50610" y="0"/>
                                </a:lnTo>
                                <a:lnTo>
                                  <a:pt x="30910" y="3977"/>
                                </a:lnTo>
                                <a:lnTo>
                                  <a:pt x="14823" y="14823"/>
                                </a:lnTo>
                                <a:lnTo>
                                  <a:pt x="3977" y="30910"/>
                                </a:lnTo>
                                <a:lnTo>
                                  <a:pt x="0" y="50610"/>
                                </a:lnTo>
                                <a:lnTo>
                                  <a:pt x="0" y="8595256"/>
                                </a:lnTo>
                                <a:lnTo>
                                  <a:pt x="3977" y="8614956"/>
                                </a:lnTo>
                                <a:lnTo>
                                  <a:pt x="14823" y="8631044"/>
                                </a:lnTo>
                                <a:lnTo>
                                  <a:pt x="30910" y="8641890"/>
                                </a:lnTo>
                                <a:lnTo>
                                  <a:pt x="50610" y="8645867"/>
                                </a:lnTo>
                                <a:lnTo>
                                  <a:pt x="5668010" y="8645867"/>
                                </a:lnTo>
                                <a:lnTo>
                                  <a:pt x="5687710" y="8641890"/>
                                </a:lnTo>
                                <a:lnTo>
                                  <a:pt x="5703797" y="8631044"/>
                                </a:lnTo>
                                <a:lnTo>
                                  <a:pt x="5714644" y="8614956"/>
                                </a:lnTo>
                                <a:lnTo>
                                  <a:pt x="5718621" y="8595256"/>
                                </a:lnTo>
                                <a:lnTo>
                                  <a:pt x="5718621" y="50610"/>
                                </a:lnTo>
                                <a:lnTo>
                                  <a:pt x="5714644" y="30910"/>
                                </a:lnTo>
                                <a:lnTo>
                                  <a:pt x="5703797" y="14823"/>
                                </a:lnTo>
                                <a:lnTo>
                                  <a:pt x="5687710" y="3977"/>
                                </a:lnTo>
                                <a:lnTo>
                                  <a:pt x="5668010" y="0"/>
                                </a:lnTo>
                                <a:close/>
                              </a:path>
                            </a:pathLst>
                          </a:custGeom>
                          <a:solidFill>
                            <a:srgbClr val="F8F8F8"/>
                          </a:solidFill>
                        </wps:spPr>
                        <wps:bodyPr wrap="square" lIns="0" tIns="0" rIns="0" bIns="0" rtlCol="0">
                          <a:prstTxWarp prst="textNoShape">
                            <a:avLst/>
                          </a:prstTxWarp>
                          <a:noAutofit/>
                        </wps:bodyPr>
                      </wps:wsp>
                    </wpg:wgp>
                  </a:graphicData>
                </a:graphic>
              </wp:anchor>
            </w:drawing>
          </mc:Choice>
          <mc:Fallback>
            <w:pict>
              <v:group style="position:absolute;margin-left:72pt;margin-top:71.991768pt;width:451.3pt;height:681.8pt;mso-position-horizontal-relative:page;mso-position-vertical-relative:page;z-index:-20419584" id="docshapegroup2011" coordorigin="1440,1440" coordsize="9026,13636">
                <v:shape style="position:absolute;left:1440;top:1439;width:9026;height:13636" id="docshape2012" coordorigin="1440,1440" coordsize="9026,13636" path="m10376,1440l1530,1440,1495,1447,1466,1466,1447,1495,1440,1530,1440,14986,1447,15021,1466,15049,1495,15068,1530,15075,10376,15075,10411,15068,10439,15049,10459,15021,10466,14986,10466,1530,10459,1495,10439,1466,10411,1447,10376,1440xe" filled="true" fillcolor="#4c4c4c" stroked="false">
                  <v:path arrowok="t"/>
                  <v:fill type="solid"/>
                </v:shape>
                <v:shape style="position:absolute;left:1449;top:1449;width:9006;height:13616" id="docshape2013" coordorigin="1450,1450" coordsize="9006,13616" path="m10376,1450l1530,1450,1499,1456,1473,1473,1456,1498,1450,1530,1450,14986,1456,15017,1473,15042,1499,15059,1530,15065,10376,15065,10407,15059,10432,15042,10449,15017,10456,14986,10456,1530,10449,1498,10432,1473,10407,1456,10376,1450xe" filled="true" fillcolor="#f8f8f8" stroked="false">
                  <v:path arrowok="t"/>
                  <v:fill type="solid"/>
                </v:shape>
                <w10:wrap type="none"/>
              </v:group>
            </w:pict>
          </mc:Fallback>
        </mc:AlternateContent>
      </w:r>
    </w:p>
    <w:p>
      <w:pPr>
        <w:pStyle w:val="BodyText"/>
      </w:pPr>
    </w:p>
    <w:p>
      <w:pPr>
        <w:pStyle w:val="BodyText"/>
        <w:spacing w:before="14"/>
      </w:pPr>
    </w:p>
    <w:p>
      <w:pPr>
        <w:pStyle w:val="ListParagraph"/>
        <w:numPr>
          <w:ilvl w:val="0"/>
          <w:numId w:val="18"/>
        </w:numPr>
        <w:tabs>
          <w:tab w:pos="602" w:val="left" w:leader="none"/>
        </w:tabs>
        <w:spacing w:line="249" w:lineRule="auto" w:before="0" w:after="0"/>
        <w:ind w:left="316" w:right="1753" w:firstLine="0"/>
        <w:jc w:val="left"/>
        <w:rPr>
          <w:sz w:val="16"/>
        </w:rPr>
      </w:pPr>
      <w:r>
        <w:rPr>
          <w:sz w:val="16"/>
        </w:rPr>
        <w:t>Equivariance referee publishes EquivarianceAuditContract v2 and results/equivariance_tests.json</w:t>
      </w:r>
      <w:r>
        <w:rPr>
          <w:spacing w:val="-10"/>
          <w:sz w:val="16"/>
        </w:rPr>
        <w:t> </w:t>
      </w:r>
      <w:r>
        <w:rPr>
          <w:sz w:val="16"/>
        </w:rPr>
        <w:t>with</w:t>
      </w:r>
      <w:r>
        <w:rPr>
          <w:spacing w:val="-10"/>
          <w:sz w:val="16"/>
        </w:rPr>
        <w:t> </w:t>
      </w:r>
      <w:r>
        <w:rPr>
          <w:sz w:val="16"/>
        </w:rPr>
        <w:t>command</w:t>
      </w:r>
      <w:r>
        <w:rPr>
          <w:spacing w:val="-10"/>
          <w:sz w:val="16"/>
        </w:rPr>
        <w:t> </w:t>
      </w:r>
      <w:r>
        <w:rPr>
          <w:sz w:val="16"/>
        </w:rPr>
        <w:t>evidence</w:t>
      </w:r>
      <w:r>
        <w:rPr>
          <w:spacing w:val="-10"/>
          <w:sz w:val="16"/>
        </w:rPr>
        <w:t> </w:t>
      </w:r>
      <w:r>
        <w:rPr>
          <w:sz w:val="16"/>
        </w:rPr>
        <w:t>before</w:t>
      </w:r>
      <w:r>
        <w:rPr>
          <w:spacing w:val="-10"/>
          <w:sz w:val="16"/>
        </w:rPr>
        <w:t> </w:t>
      </w:r>
      <w:r>
        <w:rPr>
          <w:sz w:val="16"/>
        </w:rPr>
        <w:t>scicomm</w:t>
      </w:r>
      <w:r>
        <w:rPr>
          <w:spacing w:val="-10"/>
          <w:sz w:val="16"/>
        </w:rPr>
        <w:t> </w:t>
      </w:r>
      <w:r>
        <w:rPr>
          <w:sz w:val="16"/>
        </w:rPr>
        <w:t>writes</w:t>
      </w:r>
      <w:r>
        <w:rPr>
          <w:spacing w:val="-10"/>
          <w:sz w:val="16"/>
        </w:rPr>
        <w:t> </w:t>
      </w:r>
      <w:r>
        <w:rPr>
          <w:sz w:val="16"/>
        </w:rPr>
        <w:t>equivariance </w:t>
      </w:r>
      <w:r>
        <w:rPr>
          <w:spacing w:val="-2"/>
          <w:sz w:val="16"/>
        </w:rPr>
        <w:t>claims.</w:t>
      </w:r>
    </w:p>
    <w:p>
      <w:pPr>
        <w:pStyle w:val="ListParagraph"/>
        <w:numPr>
          <w:ilvl w:val="0"/>
          <w:numId w:val="18"/>
        </w:numPr>
        <w:tabs>
          <w:tab w:pos="602" w:val="left" w:leader="none"/>
        </w:tabs>
        <w:spacing w:line="249" w:lineRule="auto" w:before="0" w:after="0"/>
        <w:ind w:left="316" w:right="1849" w:firstLine="0"/>
        <w:jc w:val="left"/>
        <w:rPr>
          <w:sz w:val="16"/>
        </w:rPr>
      </w:pPr>
      <w:r>
        <w:rPr>
          <w:sz w:val="16"/>
        </w:rPr>
        <w:t>Eval</w:t>
      </w:r>
      <w:r>
        <w:rPr>
          <w:spacing w:val="-8"/>
          <w:sz w:val="16"/>
        </w:rPr>
        <w:t> </w:t>
      </w:r>
      <w:r>
        <w:rPr>
          <w:sz w:val="16"/>
        </w:rPr>
        <w:t>publishes</w:t>
      </w:r>
      <w:r>
        <w:rPr>
          <w:spacing w:val="-8"/>
          <w:sz w:val="16"/>
        </w:rPr>
        <w:t> </w:t>
      </w:r>
      <w:r>
        <w:rPr>
          <w:sz w:val="16"/>
        </w:rPr>
        <w:t>ResultsContract</w:t>
      </w:r>
      <w:r>
        <w:rPr>
          <w:spacing w:val="-8"/>
          <w:sz w:val="16"/>
        </w:rPr>
        <w:t> </w:t>
      </w:r>
      <w:r>
        <w:rPr>
          <w:sz w:val="16"/>
        </w:rPr>
        <w:t>v4</w:t>
      </w:r>
      <w:r>
        <w:rPr>
          <w:spacing w:val="-8"/>
          <w:sz w:val="16"/>
        </w:rPr>
        <w:t> </w:t>
      </w:r>
      <w:r>
        <w:rPr>
          <w:sz w:val="16"/>
        </w:rPr>
        <w:t>and</w:t>
      </w:r>
      <w:r>
        <w:rPr>
          <w:spacing w:val="-8"/>
          <w:sz w:val="16"/>
        </w:rPr>
        <w:t> </w:t>
      </w:r>
      <w:r>
        <w:rPr>
          <w:sz w:val="16"/>
        </w:rPr>
        <w:t>metrics_lineage</w:t>
      </w:r>
      <w:r>
        <w:rPr>
          <w:spacing w:val="-8"/>
          <w:sz w:val="16"/>
        </w:rPr>
        <w:t> </w:t>
      </w:r>
      <w:r>
        <w:rPr>
          <w:sz w:val="16"/>
        </w:rPr>
        <w:t>before</w:t>
      </w:r>
      <w:r>
        <w:rPr>
          <w:spacing w:val="-8"/>
          <w:sz w:val="16"/>
        </w:rPr>
        <w:t> </w:t>
      </w:r>
      <w:r>
        <w:rPr>
          <w:sz w:val="16"/>
        </w:rPr>
        <w:t>metrics</w:t>
      </w:r>
      <w:r>
        <w:rPr>
          <w:spacing w:val="-8"/>
          <w:sz w:val="16"/>
        </w:rPr>
        <w:t> </w:t>
      </w:r>
      <w:r>
        <w:rPr>
          <w:sz w:val="16"/>
        </w:rPr>
        <w:t>integration</w:t>
      </w:r>
      <w:r>
        <w:rPr>
          <w:spacing w:val="-8"/>
          <w:sz w:val="16"/>
        </w:rPr>
        <w:t> </w:t>
      </w:r>
      <w:r>
        <w:rPr>
          <w:sz w:val="16"/>
        </w:rPr>
        <w:t>and report accuracy claims.</w:t>
      </w:r>
    </w:p>
    <w:p>
      <w:pPr>
        <w:pStyle w:val="ListParagraph"/>
        <w:numPr>
          <w:ilvl w:val="0"/>
          <w:numId w:val="18"/>
        </w:numPr>
        <w:tabs>
          <w:tab w:pos="697" w:val="left" w:leader="none"/>
        </w:tabs>
        <w:spacing w:line="249" w:lineRule="auto" w:before="0" w:after="0"/>
        <w:ind w:left="316" w:right="2136" w:firstLine="0"/>
        <w:jc w:val="left"/>
        <w:rPr>
          <w:sz w:val="16"/>
        </w:rPr>
      </w:pPr>
      <w:r>
        <w:rPr>
          <w:sz w:val="16"/>
        </w:rPr>
        <w:t>Profile</w:t>
      </w:r>
      <w:r>
        <w:rPr>
          <w:spacing w:val="-8"/>
          <w:sz w:val="16"/>
        </w:rPr>
        <w:t> </w:t>
      </w:r>
      <w:r>
        <w:rPr>
          <w:sz w:val="16"/>
        </w:rPr>
        <w:t>publishes</w:t>
      </w:r>
      <w:r>
        <w:rPr>
          <w:spacing w:val="-8"/>
          <w:sz w:val="16"/>
        </w:rPr>
        <w:t> </w:t>
      </w:r>
      <w:r>
        <w:rPr>
          <w:sz w:val="16"/>
        </w:rPr>
        <w:t>ProfilingContract</w:t>
      </w:r>
      <w:r>
        <w:rPr>
          <w:spacing w:val="-8"/>
          <w:sz w:val="16"/>
        </w:rPr>
        <w:t> </w:t>
      </w:r>
      <w:r>
        <w:rPr>
          <w:sz w:val="16"/>
        </w:rPr>
        <w:t>v4</w:t>
      </w:r>
      <w:r>
        <w:rPr>
          <w:spacing w:val="-8"/>
          <w:sz w:val="16"/>
        </w:rPr>
        <w:t> </w:t>
      </w:r>
      <w:r>
        <w:rPr>
          <w:sz w:val="16"/>
        </w:rPr>
        <w:t>and</w:t>
      </w:r>
      <w:r>
        <w:rPr>
          <w:spacing w:val="-8"/>
          <w:sz w:val="16"/>
        </w:rPr>
        <w:t> </w:t>
      </w:r>
      <w:r>
        <w:rPr>
          <w:sz w:val="16"/>
        </w:rPr>
        <w:t>validates</w:t>
      </w:r>
      <w:r>
        <w:rPr>
          <w:spacing w:val="-8"/>
          <w:sz w:val="16"/>
        </w:rPr>
        <w:t> </w:t>
      </w:r>
      <w:r>
        <w:rPr>
          <w:sz w:val="16"/>
        </w:rPr>
        <w:t>exact</w:t>
      </w:r>
      <w:r>
        <w:rPr>
          <w:spacing w:val="-8"/>
          <w:sz w:val="16"/>
        </w:rPr>
        <w:t> </w:t>
      </w:r>
      <w:r>
        <w:rPr>
          <w:sz w:val="16"/>
        </w:rPr>
        <w:t>src/profile.py</w:t>
      </w:r>
      <w:r>
        <w:rPr>
          <w:spacing w:val="-8"/>
          <w:sz w:val="16"/>
        </w:rPr>
        <w:t> </w:t>
      </w:r>
      <w:r>
        <w:rPr>
          <w:sz w:val="16"/>
        </w:rPr>
        <w:t>before metrics integration and speed or memory claims.</w:t>
      </w:r>
    </w:p>
    <w:p>
      <w:pPr>
        <w:pStyle w:val="ListParagraph"/>
        <w:numPr>
          <w:ilvl w:val="0"/>
          <w:numId w:val="18"/>
        </w:numPr>
        <w:tabs>
          <w:tab w:pos="697" w:val="left" w:leader="none"/>
        </w:tabs>
        <w:spacing w:line="249" w:lineRule="auto" w:before="0" w:after="0"/>
        <w:ind w:left="316" w:right="2136" w:firstLine="0"/>
        <w:jc w:val="left"/>
        <w:rPr>
          <w:sz w:val="16"/>
        </w:rPr>
      </w:pPr>
      <w:r>
        <w:rPr>
          <w:sz w:val="16"/>
        </w:rPr>
        <w:t>Profile</w:t>
      </w:r>
      <w:r>
        <w:rPr>
          <w:spacing w:val="-8"/>
          <w:sz w:val="16"/>
        </w:rPr>
        <w:t> </w:t>
      </w:r>
      <w:r>
        <w:rPr>
          <w:sz w:val="16"/>
        </w:rPr>
        <w:t>sanity</w:t>
      </w:r>
      <w:r>
        <w:rPr>
          <w:spacing w:val="-8"/>
          <w:sz w:val="16"/>
        </w:rPr>
        <w:t> </w:t>
      </w:r>
      <w:r>
        <w:rPr>
          <w:sz w:val="16"/>
        </w:rPr>
        <w:t>referee</w:t>
      </w:r>
      <w:r>
        <w:rPr>
          <w:spacing w:val="-8"/>
          <w:sz w:val="16"/>
        </w:rPr>
        <w:t> </w:t>
      </w:r>
      <w:r>
        <w:rPr>
          <w:sz w:val="16"/>
        </w:rPr>
        <w:t>audits</w:t>
      </w:r>
      <w:r>
        <w:rPr>
          <w:spacing w:val="-8"/>
          <w:sz w:val="16"/>
        </w:rPr>
        <w:t> </w:t>
      </w:r>
      <w:r>
        <w:rPr>
          <w:sz w:val="16"/>
        </w:rPr>
        <w:t>ProfilingContract</w:t>
      </w:r>
      <w:r>
        <w:rPr>
          <w:spacing w:val="-8"/>
          <w:sz w:val="16"/>
        </w:rPr>
        <w:t> </w:t>
      </w:r>
      <w:r>
        <w:rPr>
          <w:sz w:val="16"/>
        </w:rPr>
        <w:t>and</w:t>
      </w:r>
      <w:r>
        <w:rPr>
          <w:spacing w:val="-8"/>
          <w:sz w:val="16"/>
        </w:rPr>
        <w:t> </w:t>
      </w:r>
      <w:r>
        <w:rPr>
          <w:sz w:val="16"/>
        </w:rPr>
        <w:t>metrics</w:t>
      </w:r>
      <w:r>
        <w:rPr>
          <w:spacing w:val="-8"/>
          <w:sz w:val="16"/>
        </w:rPr>
        <w:t> </w:t>
      </w:r>
      <w:r>
        <w:rPr>
          <w:sz w:val="16"/>
        </w:rPr>
        <w:t>runtime-memory</w:t>
      </w:r>
      <w:r>
        <w:rPr>
          <w:spacing w:val="-8"/>
          <w:sz w:val="16"/>
        </w:rPr>
        <w:t> </w:t>
      </w:r>
      <w:r>
        <w:rPr>
          <w:sz w:val="16"/>
        </w:rPr>
        <w:t>merge before scicomm profiling text.</w:t>
      </w:r>
    </w:p>
    <w:p>
      <w:pPr>
        <w:pStyle w:val="ListParagraph"/>
        <w:numPr>
          <w:ilvl w:val="0"/>
          <w:numId w:val="18"/>
        </w:numPr>
        <w:tabs>
          <w:tab w:pos="697" w:val="left" w:leader="none"/>
        </w:tabs>
        <w:spacing w:line="249" w:lineRule="auto" w:before="0" w:after="0"/>
        <w:ind w:left="316" w:right="2136" w:firstLine="0"/>
        <w:jc w:val="left"/>
        <w:rPr>
          <w:sz w:val="16"/>
        </w:rPr>
      </w:pPr>
      <w:r>
        <w:rPr>
          <w:sz w:val="16"/>
        </w:rPr>
        <w:t>Metrics</w:t>
      </w:r>
      <w:r>
        <w:rPr>
          <w:spacing w:val="-9"/>
          <w:sz w:val="16"/>
        </w:rPr>
        <w:t> </w:t>
      </w:r>
      <w:r>
        <w:rPr>
          <w:sz w:val="16"/>
        </w:rPr>
        <w:t>integrator</w:t>
      </w:r>
      <w:r>
        <w:rPr>
          <w:spacing w:val="-9"/>
          <w:sz w:val="16"/>
        </w:rPr>
        <w:t> </w:t>
      </w:r>
      <w:r>
        <w:rPr>
          <w:sz w:val="16"/>
        </w:rPr>
        <w:t>freezes</w:t>
      </w:r>
      <w:r>
        <w:rPr>
          <w:spacing w:val="-9"/>
          <w:sz w:val="16"/>
        </w:rPr>
        <w:t> </w:t>
      </w:r>
      <w:r>
        <w:rPr>
          <w:sz w:val="16"/>
        </w:rPr>
        <w:t>MetricsIntegrationContract</w:t>
      </w:r>
      <w:r>
        <w:rPr>
          <w:spacing w:val="-9"/>
          <w:sz w:val="16"/>
        </w:rPr>
        <w:t> </w:t>
      </w:r>
      <w:r>
        <w:rPr>
          <w:sz w:val="16"/>
        </w:rPr>
        <w:t>only</w:t>
      </w:r>
      <w:r>
        <w:rPr>
          <w:spacing w:val="-9"/>
          <w:sz w:val="16"/>
        </w:rPr>
        <w:t> </w:t>
      </w:r>
      <w:r>
        <w:rPr>
          <w:sz w:val="16"/>
        </w:rPr>
        <w:t>after</w:t>
      </w:r>
      <w:r>
        <w:rPr>
          <w:spacing w:val="-9"/>
          <w:sz w:val="16"/>
        </w:rPr>
        <w:t> </w:t>
      </w:r>
      <w:r>
        <w:rPr>
          <w:sz w:val="16"/>
        </w:rPr>
        <w:t>eval,</w:t>
      </w:r>
      <w:r>
        <w:rPr>
          <w:spacing w:val="-9"/>
          <w:sz w:val="16"/>
        </w:rPr>
        <w:t> </w:t>
      </w:r>
      <w:r>
        <w:rPr>
          <w:sz w:val="16"/>
        </w:rPr>
        <w:t>training, profile, ablation, data, RCSB, and equivariance inputs are consumed and results/metrics.json contains all required pointers.</w:t>
      </w:r>
    </w:p>
    <w:p>
      <w:pPr>
        <w:pStyle w:val="ListParagraph"/>
        <w:numPr>
          <w:ilvl w:val="0"/>
          <w:numId w:val="18"/>
        </w:numPr>
        <w:tabs>
          <w:tab w:pos="697" w:val="left" w:leader="none"/>
        </w:tabs>
        <w:spacing w:line="249" w:lineRule="auto" w:before="0" w:after="0"/>
        <w:ind w:left="316" w:right="2040" w:firstLine="0"/>
        <w:jc w:val="left"/>
        <w:rPr>
          <w:sz w:val="16"/>
        </w:rPr>
      </w:pPr>
      <w:r>
        <w:rPr>
          <w:sz w:val="16"/>
        </w:rPr>
        <w:t>JSON</w:t>
      </w:r>
      <w:r>
        <w:rPr>
          <w:spacing w:val="-7"/>
          <w:sz w:val="16"/>
        </w:rPr>
        <w:t> </w:t>
      </w:r>
      <w:r>
        <w:rPr>
          <w:sz w:val="16"/>
        </w:rPr>
        <w:t>consistency</w:t>
      </w:r>
      <w:r>
        <w:rPr>
          <w:spacing w:val="-7"/>
          <w:sz w:val="16"/>
        </w:rPr>
        <w:t> </w:t>
      </w:r>
      <w:r>
        <w:rPr>
          <w:sz w:val="16"/>
        </w:rPr>
        <w:t>referee</w:t>
      </w:r>
      <w:r>
        <w:rPr>
          <w:spacing w:val="-7"/>
          <w:sz w:val="16"/>
        </w:rPr>
        <w:t> </w:t>
      </w:r>
      <w:r>
        <w:rPr>
          <w:sz w:val="16"/>
        </w:rPr>
        <w:t>audits</w:t>
      </w:r>
      <w:r>
        <w:rPr>
          <w:spacing w:val="-7"/>
          <w:sz w:val="16"/>
        </w:rPr>
        <w:t> </w:t>
      </w:r>
      <w:r>
        <w:rPr>
          <w:sz w:val="16"/>
        </w:rPr>
        <w:t>frozen</w:t>
      </w:r>
      <w:r>
        <w:rPr>
          <w:spacing w:val="-7"/>
          <w:sz w:val="16"/>
        </w:rPr>
        <w:t> </w:t>
      </w:r>
      <w:r>
        <w:rPr>
          <w:sz w:val="16"/>
        </w:rPr>
        <w:t>metrics</w:t>
      </w:r>
      <w:r>
        <w:rPr>
          <w:spacing w:val="-7"/>
          <w:sz w:val="16"/>
        </w:rPr>
        <w:t> </w:t>
      </w:r>
      <w:r>
        <w:rPr>
          <w:sz w:val="16"/>
        </w:rPr>
        <w:t>before</w:t>
      </w:r>
      <w:r>
        <w:rPr>
          <w:spacing w:val="-7"/>
          <w:sz w:val="16"/>
        </w:rPr>
        <w:t> </w:t>
      </w:r>
      <w:r>
        <w:rPr>
          <w:sz w:val="16"/>
        </w:rPr>
        <w:t>plots,</w:t>
      </w:r>
      <w:r>
        <w:rPr>
          <w:spacing w:val="-7"/>
          <w:sz w:val="16"/>
        </w:rPr>
        <w:t> </w:t>
      </w:r>
      <w:r>
        <w:rPr>
          <w:sz w:val="16"/>
        </w:rPr>
        <w:t>index</w:t>
      </w:r>
      <w:r>
        <w:rPr>
          <w:spacing w:val="-7"/>
          <w:sz w:val="16"/>
        </w:rPr>
        <w:t> </w:t>
      </w:r>
      <w:r>
        <w:rPr>
          <w:sz w:val="16"/>
        </w:rPr>
        <w:t>summaries,</w:t>
      </w:r>
      <w:r>
        <w:rPr>
          <w:spacing w:val="-7"/>
          <w:sz w:val="16"/>
        </w:rPr>
        <w:t> </w:t>
      </w:r>
      <w:r>
        <w:rPr>
          <w:sz w:val="16"/>
        </w:rPr>
        <w:t>and report are considered final.</w:t>
      </w:r>
    </w:p>
    <w:p>
      <w:pPr>
        <w:pStyle w:val="ListParagraph"/>
        <w:numPr>
          <w:ilvl w:val="0"/>
          <w:numId w:val="18"/>
        </w:numPr>
        <w:tabs>
          <w:tab w:pos="697" w:val="left" w:leader="none"/>
        </w:tabs>
        <w:spacing w:line="249" w:lineRule="auto" w:before="0" w:after="0"/>
        <w:ind w:left="316" w:right="1944" w:firstLine="0"/>
        <w:jc w:val="left"/>
        <w:rPr>
          <w:sz w:val="16"/>
        </w:rPr>
      </w:pPr>
      <w:r>
        <w:rPr>
          <w:sz w:val="16"/>
        </w:rPr>
        <w:t>Scicomm</w:t>
      </w:r>
      <w:r>
        <w:rPr>
          <w:spacing w:val="-7"/>
          <w:sz w:val="16"/>
        </w:rPr>
        <w:t> </w:t>
      </w:r>
      <w:r>
        <w:rPr>
          <w:sz w:val="16"/>
        </w:rPr>
        <w:t>sends</w:t>
      </w:r>
      <w:r>
        <w:rPr>
          <w:spacing w:val="-7"/>
          <w:sz w:val="16"/>
        </w:rPr>
        <w:t> </w:t>
      </w:r>
      <w:r>
        <w:rPr>
          <w:sz w:val="16"/>
        </w:rPr>
        <w:t>ClaimsEvidenceMatrix</w:t>
      </w:r>
      <w:r>
        <w:rPr>
          <w:spacing w:val="-7"/>
          <w:sz w:val="16"/>
        </w:rPr>
        <w:t> </w:t>
      </w:r>
      <w:r>
        <w:rPr>
          <w:sz w:val="16"/>
        </w:rPr>
        <w:t>to</w:t>
      </w:r>
      <w:r>
        <w:rPr>
          <w:spacing w:val="-7"/>
          <w:sz w:val="16"/>
        </w:rPr>
        <w:t> </w:t>
      </w:r>
      <w:r>
        <w:rPr>
          <w:sz w:val="16"/>
        </w:rPr>
        <w:t>claims</w:t>
      </w:r>
      <w:r>
        <w:rPr>
          <w:spacing w:val="-7"/>
          <w:sz w:val="16"/>
        </w:rPr>
        <w:t> </w:t>
      </w:r>
      <w:r>
        <w:rPr>
          <w:sz w:val="16"/>
        </w:rPr>
        <w:t>referee;</w:t>
      </w:r>
      <w:r>
        <w:rPr>
          <w:spacing w:val="-7"/>
          <w:sz w:val="16"/>
        </w:rPr>
        <w:t> </w:t>
      </w:r>
      <w:r>
        <w:rPr>
          <w:sz w:val="16"/>
        </w:rPr>
        <w:t>all</w:t>
      </w:r>
      <w:r>
        <w:rPr>
          <w:spacing w:val="-7"/>
          <w:sz w:val="16"/>
        </w:rPr>
        <w:t> </w:t>
      </w:r>
      <w:r>
        <w:rPr>
          <w:sz w:val="16"/>
        </w:rPr>
        <w:t>claims</w:t>
      </w:r>
      <w:r>
        <w:rPr>
          <w:spacing w:val="-7"/>
          <w:sz w:val="16"/>
        </w:rPr>
        <w:t> </w:t>
      </w:r>
      <w:r>
        <w:rPr>
          <w:sz w:val="16"/>
        </w:rPr>
        <w:t>blockers</w:t>
      </w:r>
      <w:r>
        <w:rPr>
          <w:spacing w:val="-7"/>
          <w:sz w:val="16"/>
        </w:rPr>
        <w:t> </w:t>
      </w:r>
      <w:r>
        <w:rPr>
          <w:sz w:val="16"/>
        </w:rPr>
        <w:t>route</w:t>
      </w:r>
      <w:r>
        <w:rPr>
          <w:spacing w:val="-7"/>
          <w:sz w:val="16"/>
        </w:rPr>
        <w:t> </w:t>
      </w:r>
      <w:r>
        <w:rPr>
          <w:sz w:val="16"/>
        </w:rPr>
        <w:t>to owning specialist or scicomm for patch.</w:t>
      </w:r>
    </w:p>
    <w:p>
      <w:pPr>
        <w:pStyle w:val="ListParagraph"/>
        <w:numPr>
          <w:ilvl w:val="0"/>
          <w:numId w:val="18"/>
        </w:numPr>
        <w:tabs>
          <w:tab w:pos="697" w:val="left" w:leader="none"/>
        </w:tabs>
        <w:spacing w:line="249" w:lineRule="auto" w:before="0" w:after="0"/>
        <w:ind w:left="316" w:right="1849" w:firstLine="0"/>
        <w:jc w:val="left"/>
        <w:rPr>
          <w:sz w:val="16"/>
        </w:rPr>
      </w:pPr>
      <w:r>
        <w:rPr>
          <w:sz w:val="16"/>
        </w:rPr>
        <w:t>Validator, quality, RCSB referee, profile sanity, JSON consistency referee, claims referee,</w:t>
      </w:r>
      <w:r>
        <w:rPr>
          <w:spacing w:val="-6"/>
          <w:sz w:val="16"/>
        </w:rPr>
        <w:t> </w:t>
      </w:r>
      <w:r>
        <w:rPr>
          <w:sz w:val="16"/>
        </w:rPr>
        <w:t>entrypoint</w:t>
      </w:r>
      <w:r>
        <w:rPr>
          <w:spacing w:val="-6"/>
          <w:sz w:val="16"/>
        </w:rPr>
        <w:t> </w:t>
      </w:r>
      <w:r>
        <w:rPr>
          <w:sz w:val="16"/>
        </w:rPr>
        <w:t>CI,</w:t>
      </w:r>
      <w:r>
        <w:rPr>
          <w:spacing w:val="-6"/>
          <w:sz w:val="16"/>
        </w:rPr>
        <w:t> </w:t>
      </w:r>
      <w:r>
        <w:rPr>
          <w:sz w:val="16"/>
        </w:rPr>
        <w:t>and</w:t>
      </w:r>
      <w:r>
        <w:rPr>
          <w:spacing w:val="-6"/>
          <w:sz w:val="16"/>
        </w:rPr>
        <w:t> </w:t>
      </w:r>
      <w:r>
        <w:rPr>
          <w:sz w:val="16"/>
        </w:rPr>
        <w:t>log</w:t>
      </w:r>
      <w:r>
        <w:rPr>
          <w:spacing w:val="-6"/>
          <w:sz w:val="16"/>
        </w:rPr>
        <w:t> </w:t>
      </w:r>
      <w:r>
        <w:rPr>
          <w:sz w:val="16"/>
        </w:rPr>
        <w:t>auditor</w:t>
      </w:r>
      <w:r>
        <w:rPr>
          <w:spacing w:val="-6"/>
          <w:sz w:val="16"/>
        </w:rPr>
        <w:t> </w:t>
      </w:r>
      <w:r>
        <w:rPr>
          <w:sz w:val="16"/>
        </w:rPr>
        <w:t>review</w:t>
      </w:r>
      <w:r>
        <w:rPr>
          <w:spacing w:val="-6"/>
          <w:sz w:val="16"/>
        </w:rPr>
        <w:t> </w:t>
      </w:r>
      <w:r>
        <w:rPr>
          <w:sz w:val="16"/>
        </w:rPr>
        <w:t>after</w:t>
      </w:r>
      <w:r>
        <w:rPr>
          <w:spacing w:val="-6"/>
          <w:sz w:val="16"/>
        </w:rPr>
        <w:t> </w:t>
      </w:r>
      <w:r>
        <w:rPr>
          <w:sz w:val="16"/>
        </w:rPr>
        <w:t>every</w:t>
      </w:r>
      <w:r>
        <w:rPr>
          <w:spacing w:val="-6"/>
          <w:sz w:val="16"/>
        </w:rPr>
        <w:t> </w:t>
      </w:r>
      <w:r>
        <w:rPr>
          <w:sz w:val="16"/>
        </w:rPr>
        <w:t>patch</w:t>
      </w:r>
      <w:r>
        <w:rPr>
          <w:spacing w:val="-6"/>
          <w:sz w:val="16"/>
        </w:rPr>
        <w:t> </w:t>
      </w:r>
      <w:r>
        <w:rPr>
          <w:sz w:val="16"/>
        </w:rPr>
        <w:t>round,</w:t>
      </w:r>
      <w:r>
        <w:rPr>
          <w:spacing w:val="-6"/>
          <w:sz w:val="16"/>
        </w:rPr>
        <w:t> </w:t>
      </w:r>
      <w:r>
        <w:rPr>
          <w:sz w:val="16"/>
        </w:rPr>
        <w:t>not</w:t>
      </w:r>
      <w:r>
        <w:rPr>
          <w:spacing w:val="-6"/>
          <w:sz w:val="16"/>
        </w:rPr>
        <w:t> </w:t>
      </w:r>
      <w:r>
        <w:rPr>
          <w:sz w:val="16"/>
        </w:rPr>
        <w:t>only</w:t>
      </w:r>
      <w:r>
        <w:rPr>
          <w:spacing w:val="-6"/>
          <w:sz w:val="16"/>
        </w:rPr>
        <w:t> </w:t>
      </w:r>
      <w:r>
        <w:rPr>
          <w:sz w:val="16"/>
        </w:rPr>
        <w:t>before </w:t>
      </w:r>
      <w:r>
        <w:rPr>
          <w:spacing w:val="-2"/>
          <w:sz w:val="16"/>
        </w:rPr>
        <w:t>patches.</w:t>
      </w:r>
    </w:p>
    <w:p>
      <w:pPr>
        <w:pStyle w:val="BodyText"/>
        <w:spacing w:before="159"/>
        <w:ind w:left="316"/>
      </w:pPr>
      <w:r>
        <w:rPr/>
        <w:t>Minimum</w:t>
      </w:r>
      <w:r>
        <w:rPr>
          <w:spacing w:val="-15"/>
        </w:rPr>
        <w:t> </w:t>
      </w:r>
      <w:r>
        <w:rPr/>
        <w:t>orchestrator-subagent</w:t>
      </w:r>
      <w:r>
        <w:rPr>
          <w:spacing w:val="-14"/>
        </w:rPr>
        <w:t> </w:t>
      </w:r>
      <w:r>
        <w:rPr>
          <w:spacing w:val="-2"/>
        </w:rPr>
        <w:t>hops:</w:t>
      </w:r>
    </w:p>
    <w:p>
      <w:pPr>
        <w:pStyle w:val="BodyText"/>
        <w:spacing w:line="249" w:lineRule="auto" w:before="3"/>
        <w:ind w:left="316" w:right="1849"/>
      </w:pPr>
      <w:r>
        <w:rPr/>
        <w:t>Hop</w:t>
      </w:r>
      <w:r>
        <w:rPr>
          <w:spacing w:val="-6"/>
        </w:rPr>
        <w:t> </w:t>
      </w:r>
      <w:r>
        <w:rPr/>
        <w:t>0</w:t>
      </w:r>
      <w:r>
        <w:rPr>
          <w:spacing w:val="-6"/>
        </w:rPr>
        <w:t> </w:t>
      </w:r>
      <w:r>
        <w:rPr/>
        <w:t>EvidenceRubric</w:t>
      </w:r>
      <w:r>
        <w:rPr>
          <w:spacing w:val="-6"/>
        </w:rPr>
        <w:t> </w:t>
      </w:r>
      <w:r>
        <w:rPr/>
        <w:t>fan-out:</w:t>
      </w:r>
      <w:r>
        <w:rPr>
          <w:spacing w:val="-6"/>
        </w:rPr>
        <w:t> </w:t>
      </w:r>
      <w:r>
        <w:rPr/>
        <w:t>send</w:t>
      </w:r>
      <w:r>
        <w:rPr>
          <w:spacing w:val="-6"/>
        </w:rPr>
        <w:t> </w:t>
      </w:r>
      <w:r>
        <w:rPr/>
        <w:t>task</w:t>
      </w:r>
      <w:r>
        <w:rPr>
          <w:spacing w:val="-6"/>
        </w:rPr>
        <w:t> </w:t>
      </w:r>
      <w:r>
        <w:rPr/>
        <w:t>deliverables,</w:t>
      </w:r>
      <w:r>
        <w:rPr>
          <w:spacing w:val="-6"/>
        </w:rPr>
        <w:t> </w:t>
      </w:r>
      <w:r>
        <w:rPr/>
        <w:t>pairwise</w:t>
      </w:r>
      <w:r>
        <w:rPr>
          <w:spacing w:val="-6"/>
        </w:rPr>
        <w:t> </w:t>
      </w:r>
      <w:r>
        <w:rPr/>
        <w:t>history,</w:t>
      </w:r>
      <w:r>
        <w:rPr>
          <w:spacing w:val="-6"/>
        </w:rPr>
        <w:t> </w:t>
      </w:r>
      <w:r>
        <w:rPr/>
        <w:t>and</w:t>
      </w:r>
      <w:r>
        <w:rPr>
          <w:spacing w:val="-6"/>
        </w:rPr>
        <w:t> </w:t>
      </w:r>
      <w:r>
        <w:rPr/>
        <w:t>current</w:t>
      </w:r>
      <w:r>
        <w:rPr>
          <w:spacing w:val="-6"/>
        </w:rPr>
        <w:t> </w:t>
      </w:r>
      <w:r>
        <w:rPr/>
        <w:t>v3 file evidence to all agents.</w:t>
      </w:r>
    </w:p>
    <w:p>
      <w:pPr>
        <w:pStyle w:val="BodyText"/>
        <w:spacing w:line="249" w:lineRule="auto"/>
        <w:ind w:left="316" w:right="1849"/>
      </w:pPr>
      <w:r>
        <w:rPr/>
        <w:t>Hop</w:t>
      </w:r>
      <w:r>
        <w:rPr>
          <w:spacing w:val="-10"/>
        </w:rPr>
        <w:t> </w:t>
      </w:r>
      <w:r>
        <w:rPr/>
        <w:t>1</w:t>
      </w:r>
      <w:r>
        <w:rPr>
          <w:spacing w:val="-10"/>
        </w:rPr>
        <w:t> </w:t>
      </w:r>
      <w:r>
        <w:rPr/>
        <w:t>Parallel</w:t>
      </w:r>
      <w:r>
        <w:rPr>
          <w:spacing w:val="-10"/>
        </w:rPr>
        <w:t> </w:t>
      </w:r>
      <w:r>
        <w:rPr/>
        <w:t>defect</w:t>
      </w:r>
      <w:r>
        <w:rPr>
          <w:spacing w:val="-10"/>
        </w:rPr>
        <w:t> </w:t>
      </w:r>
      <w:r>
        <w:rPr/>
        <w:t>pre-mortem:</w:t>
      </w:r>
      <w:r>
        <w:rPr>
          <w:spacing w:val="-10"/>
        </w:rPr>
        <w:t> </w:t>
      </w:r>
      <w:r>
        <w:rPr/>
        <w:t>specialists</w:t>
      </w:r>
      <w:r>
        <w:rPr>
          <w:spacing w:val="-10"/>
        </w:rPr>
        <w:t> </w:t>
      </w:r>
      <w:r>
        <w:rPr/>
        <w:t>return</w:t>
      </w:r>
      <w:r>
        <w:rPr>
          <w:spacing w:val="-10"/>
        </w:rPr>
        <w:t> </w:t>
      </w:r>
      <w:r>
        <w:rPr/>
        <w:t>self_audit_against_prior_defects and requests_for_agents.</w:t>
      </w:r>
    </w:p>
    <w:p>
      <w:pPr>
        <w:pStyle w:val="BodyText"/>
        <w:spacing w:line="249" w:lineRule="auto"/>
        <w:ind w:left="316" w:right="1437"/>
      </w:pPr>
      <w:r>
        <w:rPr/>
        <w:t>Hop</w:t>
      </w:r>
      <w:r>
        <w:rPr>
          <w:spacing w:val="-9"/>
        </w:rPr>
        <w:t> </w:t>
      </w:r>
      <w:r>
        <w:rPr/>
        <w:t>2</w:t>
      </w:r>
      <w:r>
        <w:rPr>
          <w:spacing w:val="-9"/>
        </w:rPr>
        <w:t> </w:t>
      </w:r>
      <w:r>
        <w:rPr/>
        <w:t>Draft</w:t>
      </w:r>
      <w:r>
        <w:rPr>
          <w:spacing w:val="-9"/>
        </w:rPr>
        <w:t> </w:t>
      </w:r>
      <w:r>
        <w:rPr/>
        <w:t>contracts:</w:t>
      </w:r>
      <w:r>
        <w:rPr>
          <w:spacing w:val="-9"/>
        </w:rPr>
        <w:t> </w:t>
      </w:r>
      <w:r>
        <w:rPr/>
        <w:t>steward</w:t>
      </w:r>
      <w:r>
        <w:rPr>
          <w:spacing w:val="-9"/>
        </w:rPr>
        <w:t> </w:t>
      </w:r>
      <w:r>
        <w:rPr/>
        <w:t>compiles</w:t>
      </w:r>
      <w:r>
        <w:rPr>
          <w:spacing w:val="-9"/>
        </w:rPr>
        <w:t> </w:t>
      </w:r>
      <w:r>
        <w:rPr/>
        <w:t>RequiredPathManifest,</w:t>
      </w:r>
      <w:r>
        <w:rPr>
          <w:spacing w:val="-9"/>
        </w:rPr>
        <w:t> </w:t>
      </w:r>
      <w:r>
        <w:rPr/>
        <w:t>InterfaceContract, MetricsPointerMatrix, and schema registry.</w:t>
      </w:r>
    </w:p>
    <w:p>
      <w:pPr>
        <w:pStyle w:val="BodyText"/>
        <w:spacing w:line="249" w:lineRule="auto"/>
        <w:ind w:left="316" w:right="2975"/>
      </w:pPr>
      <w:r>
        <w:rPr/>
        <w:t>Hop</w:t>
      </w:r>
      <w:r>
        <w:rPr>
          <w:spacing w:val="-8"/>
        </w:rPr>
        <w:t> </w:t>
      </w:r>
      <w:r>
        <w:rPr/>
        <w:t>3</w:t>
      </w:r>
      <w:r>
        <w:rPr>
          <w:spacing w:val="-8"/>
        </w:rPr>
        <w:t> </w:t>
      </w:r>
      <w:r>
        <w:rPr/>
        <w:t>Contract</w:t>
      </w:r>
      <w:r>
        <w:rPr>
          <w:spacing w:val="-8"/>
        </w:rPr>
        <w:t> </w:t>
      </w:r>
      <w:r>
        <w:rPr/>
        <w:t>acknowledgement:</w:t>
      </w:r>
      <w:r>
        <w:rPr>
          <w:spacing w:val="-8"/>
        </w:rPr>
        <w:t> </w:t>
      </w:r>
      <w:r>
        <w:rPr/>
        <w:t>relevant</w:t>
      </w:r>
      <w:r>
        <w:rPr>
          <w:spacing w:val="-8"/>
        </w:rPr>
        <w:t> </w:t>
      </w:r>
      <w:r>
        <w:rPr/>
        <w:t>consumers</w:t>
      </w:r>
      <w:r>
        <w:rPr>
          <w:spacing w:val="-8"/>
        </w:rPr>
        <w:t> </w:t>
      </w:r>
      <w:r>
        <w:rPr/>
        <w:t>return</w:t>
      </w:r>
      <w:r>
        <w:rPr>
          <w:spacing w:val="-8"/>
        </w:rPr>
        <w:t> </w:t>
      </w:r>
      <w:r>
        <w:rPr/>
        <w:t>ContractAckV4</w:t>
      </w:r>
      <w:r>
        <w:rPr>
          <w:spacing w:val="-8"/>
        </w:rPr>
        <w:t> </w:t>
      </w:r>
      <w:r>
        <w:rPr/>
        <w:t>or ChangeRequestV4 with field-level comments.</w:t>
      </w:r>
    </w:p>
    <w:p>
      <w:pPr>
        <w:pStyle w:val="BodyText"/>
        <w:spacing w:line="249" w:lineRule="auto"/>
        <w:ind w:left="316" w:right="1437"/>
      </w:pPr>
      <w:r>
        <w:rPr/>
        <w:t>Hop</w:t>
      </w:r>
      <w:r>
        <w:rPr>
          <w:spacing w:val="-7"/>
        </w:rPr>
        <w:t> </w:t>
      </w:r>
      <w:r>
        <w:rPr/>
        <w:t>4</w:t>
      </w:r>
      <w:r>
        <w:rPr>
          <w:spacing w:val="-7"/>
        </w:rPr>
        <w:t> </w:t>
      </w:r>
      <w:r>
        <w:rPr/>
        <w:t>Contract</w:t>
      </w:r>
      <w:r>
        <w:rPr>
          <w:spacing w:val="-7"/>
        </w:rPr>
        <w:t> </w:t>
      </w:r>
      <w:r>
        <w:rPr/>
        <w:t>reconciliation</w:t>
      </w:r>
      <w:r>
        <w:rPr>
          <w:spacing w:val="-7"/>
        </w:rPr>
        <w:t> </w:t>
      </w:r>
      <w:r>
        <w:rPr/>
        <w:t>loop:</w:t>
      </w:r>
      <w:r>
        <w:rPr>
          <w:spacing w:val="-7"/>
        </w:rPr>
        <w:t> </w:t>
      </w:r>
      <w:r>
        <w:rPr/>
        <w:t>orchestrator</w:t>
      </w:r>
      <w:r>
        <w:rPr>
          <w:spacing w:val="-7"/>
        </w:rPr>
        <w:t> </w:t>
      </w:r>
      <w:r>
        <w:rPr/>
        <w:t>recalls</w:t>
      </w:r>
      <w:r>
        <w:rPr>
          <w:spacing w:val="-7"/>
        </w:rPr>
        <w:t> </w:t>
      </w:r>
      <w:r>
        <w:rPr/>
        <w:t>only</w:t>
      </w:r>
      <w:r>
        <w:rPr>
          <w:spacing w:val="-7"/>
        </w:rPr>
        <w:t> </w:t>
      </w:r>
      <w:r>
        <w:rPr/>
        <w:t>disputed</w:t>
      </w:r>
      <w:r>
        <w:rPr>
          <w:spacing w:val="-7"/>
        </w:rPr>
        <w:t> </w:t>
      </w:r>
      <w:r>
        <w:rPr/>
        <w:t>producers</w:t>
      </w:r>
      <w:r>
        <w:rPr>
          <w:spacing w:val="-7"/>
        </w:rPr>
        <w:t> </w:t>
      </w:r>
      <w:r>
        <w:rPr/>
        <w:t>and consumers with disputed fields and retest method until frozen or explicitly waived.</w:t>
      </w:r>
    </w:p>
    <w:p>
      <w:pPr>
        <w:pStyle w:val="BodyText"/>
        <w:spacing w:line="249" w:lineRule="auto"/>
        <w:ind w:left="316" w:right="1437"/>
      </w:pPr>
      <w:r>
        <w:rPr/>
        <w:t>Hop</w:t>
      </w:r>
      <w:r>
        <w:rPr>
          <w:spacing w:val="-9"/>
        </w:rPr>
        <w:t> </w:t>
      </w:r>
      <w:r>
        <w:rPr/>
        <w:t>5</w:t>
      </w:r>
      <w:r>
        <w:rPr>
          <w:spacing w:val="-9"/>
        </w:rPr>
        <w:t> </w:t>
      </w:r>
      <w:r>
        <w:rPr/>
        <w:t>RCSB</w:t>
      </w:r>
      <w:r>
        <w:rPr>
          <w:spacing w:val="-9"/>
        </w:rPr>
        <w:t> </w:t>
      </w:r>
      <w:r>
        <w:rPr/>
        <w:t>implementation:</w:t>
      </w:r>
      <w:r>
        <w:rPr>
          <w:spacing w:val="-9"/>
        </w:rPr>
        <w:t> </w:t>
      </w:r>
      <w:r>
        <w:rPr/>
        <w:t>data</w:t>
      </w:r>
      <w:r>
        <w:rPr>
          <w:spacing w:val="-9"/>
        </w:rPr>
        <w:t> </w:t>
      </w:r>
      <w:r>
        <w:rPr/>
        <w:t>agent</w:t>
      </w:r>
      <w:r>
        <w:rPr>
          <w:spacing w:val="-9"/>
        </w:rPr>
        <w:t> </w:t>
      </w:r>
      <w:r>
        <w:rPr/>
        <w:t>implements</w:t>
      </w:r>
      <w:r>
        <w:rPr>
          <w:spacing w:val="-9"/>
        </w:rPr>
        <w:t> </w:t>
      </w:r>
      <w:r>
        <w:rPr/>
        <w:t>query/download/cache/metadata/split</w:t>
      </w:r>
      <w:r>
        <w:rPr>
          <w:spacing w:val="-9"/>
        </w:rPr>
        <w:t> </w:t>
      </w:r>
      <w:r>
        <w:rPr/>
        <w:t>and returns DataRCSBHandoffV4.</w:t>
      </w:r>
    </w:p>
    <w:p>
      <w:pPr>
        <w:pStyle w:val="BodyText"/>
        <w:spacing w:line="249" w:lineRule="auto"/>
        <w:ind w:left="316" w:right="1437"/>
      </w:pPr>
      <w:r>
        <w:rPr/>
        <w:t>Hop</w:t>
      </w:r>
      <w:r>
        <w:rPr>
          <w:spacing w:val="-6"/>
        </w:rPr>
        <w:t> </w:t>
      </w:r>
      <w:r>
        <w:rPr/>
        <w:t>6</w:t>
      </w:r>
      <w:r>
        <w:rPr>
          <w:spacing w:val="-6"/>
        </w:rPr>
        <w:t> </w:t>
      </w:r>
      <w:r>
        <w:rPr/>
        <w:t>RCSB</w:t>
      </w:r>
      <w:r>
        <w:rPr>
          <w:spacing w:val="-6"/>
        </w:rPr>
        <w:t> </w:t>
      </w:r>
      <w:r>
        <w:rPr/>
        <w:t>protocol</w:t>
      </w:r>
      <w:r>
        <w:rPr>
          <w:spacing w:val="-6"/>
        </w:rPr>
        <w:t> </w:t>
      </w:r>
      <w:r>
        <w:rPr/>
        <w:t>referee</w:t>
      </w:r>
      <w:r>
        <w:rPr>
          <w:spacing w:val="-6"/>
        </w:rPr>
        <w:t> </w:t>
      </w:r>
      <w:r>
        <w:rPr/>
        <w:t>gate:</w:t>
      </w:r>
      <w:r>
        <w:rPr>
          <w:spacing w:val="-6"/>
        </w:rPr>
        <w:t> </w:t>
      </w:r>
      <w:r>
        <w:rPr/>
        <w:t>independent</w:t>
      </w:r>
      <w:r>
        <w:rPr>
          <w:spacing w:val="-6"/>
        </w:rPr>
        <w:t> </w:t>
      </w:r>
      <w:r>
        <w:rPr/>
        <w:t>referee</w:t>
      </w:r>
      <w:r>
        <w:rPr>
          <w:spacing w:val="-6"/>
        </w:rPr>
        <w:t> </w:t>
      </w:r>
      <w:r>
        <w:rPr/>
        <w:t>audits</w:t>
      </w:r>
      <w:r>
        <w:rPr>
          <w:spacing w:val="-6"/>
        </w:rPr>
        <w:t> </w:t>
      </w:r>
      <w:r>
        <w:rPr/>
        <w:t>query</w:t>
      </w:r>
      <w:r>
        <w:rPr>
          <w:spacing w:val="-6"/>
        </w:rPr>
        <w:t> </w:t>
      </w:r>
      <w:r>
        <w:rPr/>
        <w:t>status,</w:t>
      </w:r>
      <w:r>
        <w:rPr>
          <w:spacing w:val="-6"/>
        </w:rPr>
        <w:t> </w:t>
      </w:r>
      <w:r>
        <w:rPr/>
        <w:t>fallback,</w:t>
      </w:r>
      <w:r>
        <w:rPr>
          <w:spacing w:val="-6"/>
        </w:rPr>
        <w:t> </w:t>
      </w:r>
      <w:r>
        <w:rPr/>
        <w:t>and filter verification; failures recall data or scicomm.</w:t>
      </w:r>
    </w:p>
    <w:p>
      <w:pPr>
        <w:pStyle w:val="BodyText"/>
        <w:spacing w:line="249" w:lineRule="auto"/>
        <w:ind w:left="316" w:right="1849"/>
      </w:pPr>
      <w:r>
        <w:rPr/>
        <w:t>Hop</w:t>
      </w:r>
      <w:r>
        <w:rPr>
          <w:spacing w:val="-7"/>
        </w:rPr>
        <w:t> </w:t>
      </w:r>
      <w:r>
        <w:rPr/>
        <w:t>7</w:t>
      </w:r>
      <w:r>
        <w:rPr>
          <w:spacing w:val="-7"/>
        </w:rPr>
        <w:t> </w:t>
      </w:r>
      <w:r>
        <w:rPr/>
        <w:t>Data-geometry</w:t>
      </w:r>
      <w:r>
        <w:rPr>
          <w:spacing w:val="-7"/>
        </w:rPr>
        <w:t> </w:t>
      </w:r>
      <w:r>
        <w:rPr/>
        <w:t>co-sign:</w:t>
      </w:r>
      <w:r>
        <w:rPr>
          <w:spacing w:val="-7"/>
        </w:rPr>
        <w:t> </w:t>
      </w:r>
      <w:r>
        <w:rPr/>
        <w:t>data</w:t>
      </w:r>
      <w:r>
        <w:rPr>
          <w:spacing w:val="-7"/>
        </w:rPr>
        <w:t> </w:t>
      </w:r>
      <w:r>
        <w:rPr/>
        <w:t>and</w:t>
      </w:r>
      <w:r>
        <w:rPr>
          <w:spacing w:val="-7"/>
        </w:rPr>
        <w:t> </w:t>
      </w:r>
      <w:r>
        <w:rPr/>
        <w:t>geometry</w:t>
      </w:r>
      <w:r>
        <w:rPr>
          <w:spacing w:val="-7"/>
        </w:rPr>
        <w:t> </w:t>
      </w:r>
      <w:r>
        <w:rPr/>
        <w:t>implement</w:t>
      </w:r>
      <w:r>
        <w:rPr>
          <w:spacing w:val="-7"/>
        </w:rPr>
        <w:t> </w:t>
      </w:r>
      <w:r>
        <w:rPr/>
        <w:t>extraction,</w:t>
      </w:r>
      <w:r>
        <w:rPr>
          <w:spacing w:val="-7"/>
        </w:rPr>
        <w:t> </w:t>
      </w:r>
      <w:r>
        <w:rPr/>
        <w:t>residue</w:t>
      </w:r>
      <w:r>
        <w:rPr>
          <w:spacing w:val="-7"/>
        </w:rPr>
        <w:t> </w:t>
      </w:r>
      <w:r>
        <w:rPr/>
        <w:t>chemistry, no-leakage checks, and split review; eval acks split.</w:t>
      </w:r>
    </w:p>
    <w:p>
      <w:pPr>
        <w:pStyle w:val="BodyText"/>
        <w:spacing w:line="249" w:lineRule="auto"/>
        <w:ind w:left="311" w:right="2614" w:firstLine="4"/>
        <w:jc w:val="both"/>
      </w:pPr>
      <w:r>
        <w:rPr/>
        <w:t>Hop</w:t>
      </w:r>
      <w:r>
        <w:rPr>
          <w:spacing w:val="-7"/>
        </w:rPr>
        <w:t> </w:t>
      </w:r>
      <w:r>
        <w:rPr/>
        <w:t>8</w:t>
      </w:r>
      <w:r>
        <w:rPr>
          <w:spacing w:val="-7"/>
        </w:rPr>
        <w:t> </w:t>
      </w:r>
      <w:r>
        <w:rPr/>
        <w:t>Model-ablation</w:t>
      </w:r>
      <w:r>
        <w:rPr>
          <w:spacing w:val="-7"/>
        </w:rPr>
        <w:t> </w:t>
      </w:r>
      <w:r>
        <w:rPr/>
        <w:t>implementation:</w:t>
      </w:r>
      <w:r>
        <w:rPr>
          <w:spacing w:val="-7"/>
        </w:rPr>
        <w:t> </w:t>
      </w:r>
      <w:r>
        <w:rPr/>
        <w:t>model</w:t>
      </w:r>
      <w:r>
        <w:rPr>
          <w:spacing w:val="-7"/>
        </w:rPr>
        <w:t> </w:t>
      </w:r>
      <w:r>
        <w:rPr/>
        <w:t>and</w:t>
      </w:r>
      <w:r>
        <w:rPr>
          <w:spacing w:val="-7"/>
        </w:rPr>
        <w:t> </w:t>
      </w:r>
      <w:r>
        <w:rPr/>
        <w:t>ablation</w:t>
      </w:r>
      <w:r>
        <w:rPr>
          <w:spacing w:val="-7"/>
        </w:rPr>
        <w:t> </w:t>
      </w:r>
      <w:r>
        <w:rPr/>
        <w:t>implement</w:t>
      </w:r>
      <w:r>
        <w:rPr>
          <w:spacing w:val="-7"/>
        </w:rPr>
        <w:t> </w:t>
      </w:r>
      <w:r>
        <w:rPr/>
        <w:t>factories</w:t>
      </w:r>
      <w:r>
        <w:rPr>
          <w:spacing w:val="-7"/>
        </w:rPr>
        <w:t> </w:t>
      </w:r>
      <w:r>
        <w:rPr/>
        <w:t>and variants;</w:t>
      </w:r>
      <w:r>
        <w:rPr>
          <w:spacing w:val="-6"/>
        </w:rPr>
        <w:t> </w:t>
      </w:r>
      <w:r>
        <w:rPr/>
        <w:t>training,</w:t>
      </w:r>
      <w:r>
        <w:rPr>
          <w:spacing w:val="-6"/>
        </w:rPr>
        <w:t> </w:t>
      </w:r>
      <w:r>
        <w:rPr/>
        <w:t>eval,</w:t>
      </w:r>
      <w:r>
        <w:rPr>
          <w:spacing w:val="-6"/>
        </w:rPr>
        <w:t> </w:t>
      </w:r>
      <w:r>
        <w:rPr/>
        <w:t>profile,</w:t>
      </w:r>
      <w:r>
        <w:rPr>
          <w:spacing w:val="-6"/>
        </w:rPr>
        <w:t> </w:t>
      </w:r>
      <w:r>
        <w:rPr/>
        <w:t>and</w:t>
      </w:r>
      <w:r>
        <w:rPr>
          <w:spacing w:val="-6"/>
        </w:rPr>
        <w:t> </w:t>
      </w:r>
      <w:r>
        <w:rPr/>
        <w:t>equivariance</w:t>
      </w:r>
      <w:r>
        <w:rPr>
          <w:spacing w:val="-6"/>
        </w:rPr>
        <w:t> </w:t>
      </w:r>
      <w:r>
        <w:rPr/>
        <w:t>agents</w:t>
      </w:r>
      <w:r>
        <w:rPr>
          <w:spacing w:val="-6"/>
        </w:rPr>
        <w:t> </w:t>
      </w:r>
      <w:r>
        <w:rPr/>
        <w:t>ack</w:t>
      </w:r>
      <w:r>
        <w:rPr>
          <w:spacing w:val="-6"/>
        </w:rPr>
        <w:t> </w:t>
      </w:r>
      <w:r>
        <w:rPr/>
        <w:t>import</w:t>
      </w:r>
      <w:r>
        <w:rPr>
          <w:spacing w:val="-6"/>
        </w:rPr>
        <w:t> </w:t>
      </w:r>
      <w:r>
        <w:rPr/>
        <w:t>and</w:t>
      </w:r>
      <w:r>
        <w:rPr>
          <w:spacing w:val="-6"/>
        </w:rPr>
        <w:t> </w:t>
      </w:r>
      <w:r>
        <w:rPr/>
        <w:t>shape </w:t>
      </w:r>
      <w:r>
        <w:rPr>
          <w:spacing w:val="-2"/>
        </w:rPr>
        <w:t>evidence.</w:t>
      </w:r>
    </w:p>
    <w:p>
      <w:pPr>
        <w:pStyle w:val="BodyText"/>
        <w:spacing w:line="249" w:lineRule="auto"/>
        <w:ind w:left="311" w:right="1753" w:firstLine="4"/>
      </w:pPr>
      <w:r>
        <w:rPr/>
        <w:t>Hop 9 Early CI smoke: validator and entrypoint CI check exact paths, imports, main.py, uv</w:t>
      </w:r>
      <w:r>
        <w:rPr>
          <w:spacing w:val="-7"/>
        </w:rPr>
        <w:t> </w:t>
      </w:r>
      <w:r>
        <w:rPr/>
        <w:t>commands,</w:t>
      </w:r>
      <w:r>
        <w:rPr>
          <w:spacing w:val="-7"/>
        </w:rPr>
        <w:t> </w:t>
      </w:r>
      <w:r>
        <w:rPr/>
        <w:t>RCSB</w:t>
      </w:r>
      <w:r>
        <w:rPr>
          <w:spacing w:val="-7"/>
        </w:rPr>
        <w:t> </w:t>
      </w:r>
      <w:r>
        <w:rPr/>
        <w:t>artifacts,</w:t>
      </w:r>
      <w:r>
        <w:rPr>
          <w:spacing w:val="-7"/>
        </w:rPr>
        <w:t> </w:t>
      </w:r>
      <w:r>
        <w:rPr/>
        <w:t>DatasetRecord</w:t>
      </w:r>
      <w:r>
        <w:rPr>
          <w:spacing w:val="-7"/>
        </w:rPr>
        <w:t> </w:t>
      </w:r>
      <w:r>
        <w:rPr/>
        <w:t>keys,</w:t>
      </w:r>
      <w:r>
        <w:rPr>
          <w:spacing w:val="-7"/>
        </w:rPr>
        <w:t> </w:t>
      </w:r>
      <w:r>
        <w:rPr/>
        <w:t>and</w:t>
      </w:r>
      <w:r>
        <w:rPr>
          <w:spacing w:val="-7"/>
        </w:rPr>
        <w:t> </w:t>
      </w:r>
      <w:r>
        <w:rPr/>
        <w:t>equivariance</w:t>
      </w:r>
      <w:r>
        <w:rPr>
          <w:spacing w:val="-7"/>
        </w:rPr>
        <w:t> </w:t>
      </w:r>
      <w:r>
        <w:rPr/>
        <w:t>hooks</w:t>
      </w:r>
      <w:r>
        <w:rPr>
          <w:spacing w:val="-7"/>
        </w:rPr>
        <w:t> </w:t>
      </w:r>
      <w:r>
        <w:rPr/>
        <w:t>before</w:t>
      </w:r>
      <w:r>
        <w:rPr>
          <w:spacing w:val="-7"/>
        </w:rPr>
        <w:t> </w:t>
      </w:r>
      <w:r>
        <w:rPr/>
        <w:t>expensive </w:t>
      </w:r>
      <w:r>
        <w:rPr>
          <w:spacing w:val="-2"/>
        </w:rPr>
        <w:t>work.</w:t>
      </w:r>
    </w:p>
    <w:p>
      <w:pPr>
        <w:pStyle w:val="BodyText"/>
        <w:spacing w:line="249" w:lineRule="auto"/>
        <w:ind w:left="316" w:right="1437"/>
      </w:pPr>
      <w:r>
        <w:rPr/>
        <w:t>Hop</w:t>
      </w:r>
      <w:r>
        <w:rPr>
          <w:spacing w:val="-6"/>
        </w:rPr>
        <w:t> </w:t>
      </w:r>
      <w:r>
        <w:rPr/>
        <w:t>10</w:t>
      </w:r>
      <w:r>
        <w:rPr>
          <w:spacing w:val="-6"/>
        </w:rPr>
        <w:t> </w:t>
      </w:r>
      <w:r>
        <w:rPr/>
        <w:t>Equivariance</w:t>
      </w:r>
      <w:r>
        <w:rPr>
          <w:spacing w:val="-6"/>
        </w:rPr>
        <w:t> </w:t>
      </w:r>
      <w:r>
        <w:rPr/>
        <w:t>pre-report</w:t>
      </w:r>
      <w:r>
        <w:rPr>
          <w:spacing w:val="-6"/>
        </w:rPr>
        <w:t> </w:t>
      </w:r>
      <w:r>
        <w:rPr/>
        <w:t>gate:</w:t>
      </w:r>
      <w:r>
        <w:rPr>
          <w:spacing w:val="-6"/>
        </w:rPr>
        <w:t> </w:t>
      </w:r>
      <w:r>
        <w:rPr/>
        <w:t>independent</w:t>
      </w:r>
      <w:r>
        <w:rPr>
          <w:spacing w:val="-6"/>
        </w:rPr>
        <w:t> </w:t>
      </w:r>
      <w:r>
        <w:rPr/>
        <w:t>referee</w:t>
      </w:r>
      <w:r>
        <w:rPr>
          <w:spacing w:val="-6"/>
        </w:rPr>
        <w:t> </w:t>
      </w:r>
      <w:r>
        <w:rPr/>
        <w:t>runs</w:t>
      </w:r>
      <w:r>
        <w:rPr>
          <w:spacing w:val="-6"/>
        </w:rPr>
        <w:t> </w:t>
      </w:r>
      <w:r>
        <w:rPr/>
        <w:t>synthetic</w:t>
      </w:r>
      <w:r>
        <w:rPr>
          <w:spacing w:val="-6"/>
        </w:rPr>
        <w:t> </w:t>
      </w:r>
      <w:r>
        <w:rPr/>
        <w:t>and</w:t>
      </w:r>
      <w:r>
        <w:rPr>
          <w:spacing w:val="-6"/>
        </w:rPr>
        <w:t> </w:t>
      </w:r>
      <w:r>
        <w:rPr/>
        <w:t>real</w:t>
      </w:r>
      <w:r>
        <w:rPr>
          <w:spacing w:val="-6"/>
        </w:rPr>
        <w:t> </w:t>
      </w:r>
      <w:r>
        <w:rPr/>
        <w:t>batch transform tests; failures recall model or training.</w:t>
      </w:r>
    </w:p>
    <w:p>
      <w:pPr>
        <w:pStyle w:val="BodyText"/>
        <w:spacing w:line="249" w:lineRule="auto"/>
        <w:ind w:left="316" w:right="1437"/>
      </w:pPr>
      <w:r>
        <w:rPr/>
        <w:t>Hop</w:t>
      </w:r>
      <w:r>
        <w:rPr>
          <w:spacing w:val="-6"/>
        </w:rPr>
        <w:t> </w:t>
      </w:r>
      <w:r>
        <w:rPr/>
        <w:t>11</w:t>
      </w:r>
      <w:r>
        <w:rPr>
          <w:spacing w:val="-6"/>
        </w:rPr>
        <w:t> </w:t>
      </w:r>
      <w:r>
        <w:rPr/>
        <w:t>Training</w:t>
      </w:r>
      <w:r>
        <w:rPr>
          <w:spacing w:val="-6"/>
        </w:rPr>
        <w:t> </w:t>
      </w:r>
      <w:r>
        <w:rPr/>
        <w:t>smoke:</w:t>
      </w:r>
      <w:r>
        <w:rPr>
          <w:spacing w:val="-6"/>
        </w:rPr>
        <w:t> </w:t>
      </w:r>
      <w:r>
        <w:rPr/>
        <w:t>training</w:t>
      </w:r>
      <w:r>
        <w:rPr>
          <w:spacing w:val="-6"/>
        </w:rPr>
        <w:t> </w:t>
      </w:r>
      <w:r>
        <w:rPr/>
        <w:t>runs</w:t>
      </w:r>
      <w:r>
        <w:rPr>
          <w:spacing w:val="-6"/>
        </w:rPr>
        <w:t> </w:t>
      </w:r>
      <w:r>
        <w:rPr/>
        <w:t>bounded</w:t>
      </w:r>
      <w:r>
        <w:rPr>
          <w:spacing w:val="-6"/>
        </w:rPr>
        <w:t> </w:t>
      </w:r>
      <w:r>
        <w:rPr/>
        <w:t>smoke</w:t>
      </w:r>
      <w:r>
        <w:rPr>
          <w:spacing w:val="-6"/>
        </w:rPr>
        <w:t> </w:t>
      </w:r>
      <w:r>
        <w:rPr/>
        <w:t>for</w:t>
      </w:r>
      <w:r>
        <w:rPr>
          <w:spacing w:val="-6"/>
        </w:rPr>
        <w:t> </w:t>
      </w:r>
      <w:r>
        <w:rPr/>
        <w:t>all</w:t>
      </w:r>
      <w:r>
        <w:rPr>
          <w:spacing w:val="-6"/>
        </w:rPr>
        <w:t> </w:t>
      </w:r>
      <w:r>
        <w:rPr/>
        <w:t>model_ids</w:t>
      </w:r>
      <w:r>
        <w:rPr>
          <w:spacing w:val="-6"/>
        </w:rPr>
        <w:t> </w:t>
      </w:r>
      <w:r>
        <w:rPr/>
        <w:t>and</w:t>
      </w:r>
      <w:r>
        <w:rPr>
          <w:spacing w:val="-6"/>
        </w:rPr>
        <w:t> </w:t>
      </w:r>
      <w:r>
        <w:rPr/>
        <w:t>returns history/checkpoint metadata consistency.</w:t>
      </w:r>
    </w:p>
    <w:p>
      <w:pPr>
        <w:pStyle w:val="BodyText"/>
        <w:spacing w:line="249" w:lineRule="auto"/>
        <w:ind w:left="316" w:right="1437"/>
      </w:pPr>
      <w:r>
        <w:rPr/>
        <w:t>Hop</w:t>
      </w:r>
      <w:r>
        <w:rPr>
          <w:spacing w:val="-6"/>
        </w:rPr>
        <w:t> </w:t>
      </w:r>
      <w:r>
        <w:rPr/>
        <w:t>12</w:t>
      </w:r>
      <w:r>
        <w:rPr>
          <w:spacing w:val="-6"/>
        </w:rPr>
        <w:t> </w:t>
      </w:r>
      <w:r>
        <w:rPr/>
        <w:t>Full</w:t>
      </w:r>
      <w:r>
        <w:rPr>
          <w:spacing w:val="-6"/>
        </w:rPr>
        <w:t> </w:t>
      </w:r>
      <w:r>
        <w:rPr/>
        <w:t>or</w:t>
      </w:r>
      <w:r>
        <w:rPr>
          <w:spacing w:val="-6"/>
        </w:rPr>
        <w:t> </w:t>
      </w:r>
      <w:r>
        <w:rPr/>
        <w:t>bounded</w:t>
      </w:r>
      <w:r>
        <w:rPr>
          <w:spacing w:val="-6"/>
        </w:rPr>
        <w:t> </w:t>
      </w:r>
      <w:r>
        <w:rPr/>
        <w:t>training:</w:t>
      </w:r>
      <w:r>
        <w:rPr>
          <w:spacing w:val="-6"/>
        </w:rPr>
        <w:t> </w:t>
      </w:r>
      <w:r>
        <w:rPr/>
        <w:t>training</w:t>
      </w:r>
      <w:r>
        <w:rPr>
          <w:spacing w:val="-6"/>
        </w:rPr>
        <w:t> </w:t>
      </w:r>
      <w:r>
        <w:rPr/>
        <w:t>runs</w:t>
      </w:r>
      <w:r>
        <w:rPr>
          <w:spacing w:val="-6"/>
        </w:rPr>
        <w:t> </w:t>
      </w:r>
      <w:r>
        <w:rPr/>
        <w:t>approved</w:t>
      </w:r>
      <w:r>
        <w:rPr>
          <w:spacing w:val="-6"/>
        </w:rPr>
        <w:t> </w:t>
      </w:r>
      <w:r>
        <w:rPr/>
        <w:t>budget</w:t>
      </w:r>
      <w:r>
        <w:rPr>
          <w:spacing w:val="-6"/>
        </w:rPr>
        <w:t> </w:t>
      </w:r>
      <w:r>
        <w:rPr/>
        <w:t>and</w:t>
      </w:r>
      <w:r>
        <w:rPr>
          <w:spacing w:val="-6"/>
        </w:rPr>
        <w:t> </w:t>
      </w:r>
      <w:r>
        <w:rPr/>
        <w:t>freezes </w:t>
      </w:r>
      <w:r>
        <w:rPr>
          <w:spacing w:val="-2"/>
        </w:rPr>
        <w:t>history/checkpoints.</w:t>
      </w:r>
    </w:p>
    <w:p>
      <w:pPr>
        <w:pStyle w:val="BodyText"/>
        <w:spacing w:line="249" w:lineRule="auto"/>
        <w:ind w:left="316" w:right="1437"/>
      </w:pPr>
      <w:r>
        <w:rPr/>
        <w:t>Hop</w:t>
      </w:r>
      <w:r>
        <w:rPr>
          <w:spacing w:val="-7"/>
        </w:rPr>
        <w:t> </w:t>
      </w:r>
      <w:r>
        <w:rPr/>
        <w:t>13</w:t>
      </w:r>
      <w:r>
        <w:rPr>
          <w:spacing w:val="-7"/>
        </w:rPr>
        <w:t> </w:t>
      </w:r>
      <w:r>
        <w:rPr/>
        <w:t>Evaluation</w:t>
      </w:r>
      <w:r>
        <w:rPr>
          <w:spacing w:val="-7"/>
        </w:rPr>
        <w:t> </w:t>
      </w:r>
      <w:r>
        <w:rPr/>
        <w:t>and</w:t>
      </w:r>
      <w:r>
        <w:rPr>
          <w:spacing w:val="-7"/>
        </w:rPr>
        <w:t> </w:t>
      </w:r>
      <w:r>
        <w:rPr/>
        <w:t>split-leakage</w:t>
      </w:r>
      <w:r>
        <w:rPr>
          <w:spacing w:val="-7"/>
        </w:rPr>
        <w:t> </w:t>
      </w:r>
      <w:r>
        <w:rPr/>
        <w:t>freeze:</w:t>
      </w:r>
      <w:r>
        <w:rPr>
          <w:spacing w:val="-7"/>
        </w:rPr>
        <w:t> </w:t>
      </w:r>
      <w:r>
        <w:rPr/>
        <w:t>eval</w:t>
      </w:r>
      <w:r>
        <w:rPr>
          <w:spacing w:val="-7"/>
        </w:rPr>
        <w:t> </w:t>
      </w:r>
      <w:r>
        <w:rPr/>
        <w:t>computes</w:t>
      </w:r>
      <w:r>
        <w:rPr>
          <w:spacing w:val="-7"/>
        </w:rPr>
        <w:t> </w:t>
      </w:r>
      <w:r>
        <w:rPr/>
        <w:t>circular</w:t>
      </w:r>
      <w:r>
        <w:rPr>
          <w:spacing w:val="-7"/>
        </w:rPr>
        <w:t> </w:t>
      </w:r>
      <w:r>
        <w:rPr/>
        <w:t>metrics,</w:t>
      </w:r>
      <w:r>
        <w:rPr>
          <w:spacing w:val="-7"/>
        </w:rPr>
        <w:t> </w:t>
      </w:r>
      <w:r>
        <w:rPr/>
        <w:t>per-</w:t>
      </w:r>
      <w:r>
        <w:rPr/>
        <w:t>residue breakdowns, ablation results, predictions, and metrics_lineage.</w:t>
      </w:r>
    </w:p>
    <w:p>
      <w:pPr>
        <w:pStyle w:val="BodyText"/>
        <w:spacing w:line="249" w:lineRule="auto"/>
        <w:ind w:left="316" w:right="1849"/>
      </w:pPr>
      <w:r>
        <w:rPr/>
        <w:t>Hop</w:t>
      </w:r>
      <w:r>
        <w:rPr>
          <w:spacing w:val="-7"/>
        </w:rPr>
        <w:t> </w:t>
      </w:r>
      <w:r>
        <w:rPr/>
        <w:t>14</w:t>
      </w:r>
      <w:r>
        <w:rPr>
          <w:spacing w:val="-7"/>
        </w:rPr>
        <w:t> </w:t>
      </w:r>
      <w:r>
        <w:rPr/>
        <w:t>Profiling</w:t>
      </w:r>
      <w:r>
        <w:rPr>
          <w:spacing w:val="-7"/>
        </w:rPr>
        <w:t> </w:t>
      </w:r>
      <w:r>
        <w:rPr/>
        <w:t>and</w:t>
      </w:r>
      <w:r>
        <w:rPr>
          <w:spacing w:val="-7"/>
        </w:rPr>
        <w:t> </w:t>
      </w:r>
      <w:r>
        <w:rPr/>
        <w:t>sanity</w:t>
      </w:r>
      <w:r>
        <w:rPr>
          <w:spacing w:val="-7"/>
        </w:rPr>
        <w:t> </w:t>
      </w:r>
      <w:r>
        <w:rPr/>
        <w:t>audit:</w:t>
      </w:r>
      <w:r>
        <w:rPr>
          <w:spacing w:val="-7"/>
        </w:rPr>
        <w:t> </w:t>
      </w:r>
      <w:r>
        <w:rPr/>
        <w:t>profile</w:t>
      </w:r>
      <w:r>
        <w:rPr>
          <w:spacing w:val="-7"/>
        </w:rPr>
        <w:t> </w:t>
      </w:r>
      <w:r>
        <w:rPr/>
        <w:t>publishes</w:t>
      </w:r>
      <w:r>
        <w:rPr>
          <w:spacing w:val="-7"/>
        </w:rPr>
        <w:t> </w:t>
      </w:r>
      <w:r>
        <w:rPr/>
        <w:t>runtime,</w:t>
      </w:r>
      <w:r>
        <w:rPr>
          <w:spacing w:val="-7"/>
        </w:rPr>
        <w:t> </w:t>
      </w:r>
      <w:r>
        <w:rPr/>
        <w:t>memory,</w:t>
      </w:r>
      <w:r>
        <w:rPr>
          <w:spacing w:val="-7"/>
        </w:rPr>
        <w:t> </w:t>
      </w:r>
      <w:r>
        <w:rPr/>
        <w:t>training-</w:t>
      </w:r>
      <w:r>
        <w:rPr/>
        <w:t>step latency, and ratios; profile sanity reruns ratio and anomaly checks.</w:t>
      </w:r>
    </w:p>
    <w:p>
      <w:pPr>
        <w:pStyle w:val="BodyText"/>
        <w:spacing w:line="249" w:lineRule="auto"/>
        <w:ind w:left="316" w:right="1753"/>
      </w:pPr>
      <w:r>
        <w:rPr/>
        <w:t>Hop 15 Metrics integration: metrics integrator merges accuracy, training, data, RCSB, profile, ablation, and equivariance into results/metrics.json with required pointers. Hop</w:t>
      </w:r>
      <w:r>
        <w:rPr>
          <w:spacing w:val="-8"/>
        </w:rPr>
        <w:t> </w:t>
      </w:r>
      <w:r>
        <w:rPr/>
        <w:t>16</w:t>
      </w:r>
      <w:r>
        <w:rPr>
          <w:spacing w:val="-8"/>
        </w:rPr>
        <w:t> </w:t>
      </w:r>
      <w:r>
        <w:rPr/>
        <w:t>JSON</w:t>
      </w:r>
      <w:r>
        <w:rPr>
          <w:spacing w:val="-8"/>
        </w:rPr>
        <w:t> </w:t>
      </w:r>
      <w:r>
        <w:rPr/>
        <w:t>consistency</w:t>
      </w:r>
      <w:r>
        <w:rPr>
          <w:spacing w:val="-8"/>
        </w:rPr>
        <w:t> </w:t>
      </w:r>
      <w:r>
        <w:rPr/>
        <w:t>audit:</w:t>
      </w:r>
      <w:r>
        <w:rPr>
          <w:spacing w:val="-8"/>
        </w:rPr>
        <w:t> </w:t>
      </w:r>
      <w:r>
        <w:rPr/>
        <w:t>independent</w:t>
      </w:r>
      <w:r>
        <w:rPr>
          <w:spacing w:val="-8"/>
        </w:rPr>
        <w:t> </w:t>
      </w:r>
      <w:r>
        <w:rPr/>
        <w:t>referee</w:t>
      </w:r>
      <w:r>
        <w:rPr>
          <w:spacing w:val="-8"/>
        </w:rPr>
        <w:t> </w:t>
      </w:r>
      <w:r>
        <w:rPr/>
        <w:t>recomputes</w:t>
      </w:r>
      <w:r>
        <w:rPr>
          <w:spacing w:val="-8"/>
        </w:rPr>
        <w:t> </w:t>
      </w:r>
      <w:r>
        <w:rPr/>
        <w:t>best_epoch,</w:t>
      </w:r>
      <w:r>
        <w:rPr>
          <w:spacing w:val="-8"/>
        </w:rPr>
        <w:t> </w:t>
      </w:r>
      <w:r>
        <w:rPr/>
        <w:t>best_val_loss, training times, ablation improvements, and required pointer status.</w:t>
      </w:r>
    </w:p>
    <w:p>
      <w:pPr>
        <w:pStyle w:val="BodyText"/>
        <w:spacing w:line="249" w:lineRule="auto"/>
        <w:ind w:left="311" w:right="1849" w:firstLine="4"/>
      </w:pPr>
      <w:r>
        <w:rPr/>
        <w:t>Hop</w:t>
      </w:r>
      <w:r>
        <w:rPr>
          <w:spacing w:val="-5"/>
        </w:rPr>
        <w:t> </w:t>
      </w:r>
      <w:r>
        <w:rPr/>
        <w:t>17</w:t>
      </w:r>
      <w:r>
        <w:rPr>
          <w:spacing w:val="-5"/>
        </w:rPr>
        <w:t> </w:t>
      </w:r>
      <w:r>
        <w:rPr/>
        <w:t>Plot</w:t>
      </w:r>
      <w:r>
        <w:rPr>
          <w:spacing w:val="-5"/>
        </w:rPr>
        <w:t> </w:t>
      </w:r>
      <w:r>
        <w:rPr/>
        <w:t>generation:</w:t>
      </w:r>
      <w:r>
        <w:rPr>
          <w:spacing w:val="-5"/>
        </w:rPr>
        <w:t> </w:t>
      </w:r>
      <w:r>
        <w:rPr/>
        <w:t>plots</w:t>
      </w:r>
      <w:r>
        <w:rPr>
          <w:spacing w:val="-5"/>
        </w:rPr>
        <w:t> </w:t>
      </w:r>
      <w:r>
        <w:rPr/>
        <w:t>are</w:t>
      </w:r>
      <w:r>
        <w:rPr>
          <w:spacing w:val="-5"/>
        </w:rPr>
        <w:t> </w:t>
      </w:r>
      <w:r>
        <w:rPr/>
        <w:t>regenerated</w:t>
      </w:r>
      <w:r>
        <w:rPr>
          <w:spacing w:val="-5"/>
        </w:rPr>
        <w:t> </w:t>
      </w:r>
      <w:r>
        <w:rPr/>
        <w:t>from</w:t>
      </w:r>
      <w:r>
        <w:rPr>
          <w:spacing w:val="-5"/>
        </w:rPr>
        <w:t> </w:t>
      </w:r>
      <w:r>
        <w:rPr/>
        <w:t>frozen</w:t>
      </w:r>
      <w:r>
        <w:rPr>
          <w:spacing w:val="-5"/>
        </w:rPr>
        <w:t> </w:t>
      </w:r>
      <w:r>
        <w:rPr/>
        <w:t>JSON</w:t>
      </w:r>
      <w:r>
        <w:rPr>
          <w:spacing w:val="-5"/>
        </w:rPr>
        <w:t> </w:t>
      </w:r>
      <w:r>
        <w:rPr/>
        <w:t>and</w:t>
      </w:r>
      <w:r>
        <w:rPr>
          <w:spacing w:val="-5"/>
        </w:rPr>
        <w:t> </w:t>
      </w:r>
      <w:r>
        <w:rPr/>
        <w:t>plot</w:t>
      </w:r>
      <w:r>
        <w:rPr>
          <w:spacing w:val="-5"/>
        </w:rPr>
        <w:t> </w:t>
      </w:r>
      <w:r>
        <w:rPr/>
        <w:t>data</w:t>
      </w:r>
      <w:r>
        <w:rPr>
          <w:spacing w:val="-5"/>
        </w:rPr>
        <w:t> </w:t>
      </w:r>
      <w:r>
        <w:rPr/>
        <w:t>is </w:t>
      </w:r>
      <w:r>
        <w:rPr>
          <w:spacing w:val="-2"/>
        </w:rPr>
        <w:t>validated.</w:t>
      </w:r>
    </w:p>
    <w:p>
      <w:pPr>
        <w:pStyle w:val="BodyText"/>
        <w:spacing w:line="249" w:lineRule="auto"/>
        <w:ind w:left="316" w:right="1437"/>
      </w:pPr>
      <w:r>
        <w:rPr/>
        <w:t>Hop</w:t>
      </w:r>
      <w:r>
        <w:rPr>
          <w:spacing w:val="-6"/>
        </w:rPr>
        <w:t> </w:t>
      </w:r>
      <w:r>
        <w:rPr/>
        <w:t>18</w:t>
      </w:r>
      <w:r>
        <w:rPr>
          <w:spacing w:val="-6"/>
        </w:rPr>
        <w:t> </w:t>
      </w:r>
      <w:r>
        <w:rPr/>
        <w:t>Index</w:t>
      </w:r>
      <w:r>
        <w:rPr>
          <w:spacing w:val="-6"/>
        </w:rPr>
        <w:t> </w:t>
      </w:r>
      <w:r>
        <w:rPr/>
        <w:t>generation:</w:t>
      </w:r>
      <w:r>
        <w:rPr>
          <w:spacing w:val="-6"/>
        </w:rPr>
        <w:t> </w:t>
      </w:r>
      <w:r>
        <w:rPr/>
        <w:t>index</w:t>
      </w:r>
      <w:r>
        <w:rPr>
          <w:spacing w:val="-6"/>
        </w:rPr>
        <w:t> </w:t>
      </w:r>
      <w:r>
        <w:rPr/>
        <w:t>lists</w:t>
      </w:r>
      <w:r>
        <w:rPr>
          <w:spacing w:val="-6"/>
        </w:rPr>
        <w:t> </w:t>
      </w:r>
      <w:r>
        <w:rPr/>
        <w:t>exact</w:t>
      </w:r>
      <w:r>
        <w:rPr>
          <w:spacing w:val="-6"/>
        </w:rPr>
        <w:t> </w:t>
      </w:r>
      <w:r>
        <w:rPr/>
        <w:t>required</w:t>
      </w:r>
      <w:r>
        <w:rPr>
          <w:spacing w:val="-6"/>
        </w:rPr>
        <w:t> </w:t>
      </w:r>
      <w:r>
        <w:rPr/>
        <w:t>and</w:t>
      </w:r>
      <w:r>
        <w:rPr>
          <w:spacing w:val="-6"/>
        </w:rPr>
        <w:t> </w:t>
      </w:r>
      <w:r>
        <w:rPr/>
        <w:t>supporting</w:t>
      </w:r>
      <w:r>
        <w:rPr>
          <w:spacing w:val="-6"/>
        </w:rPr>
        <w:t> </w:t>
      </w:r>
      <w:r>
        <w:rPr/>
        <w:t>artifacts;</w:t>
      </w:r>
      <w:r>
        <w:rPr>
          <w:spacing w:val="-6"/>
        </w:rPr>
        <w:t> </w:t>
      </w:r>
      <w:r>
        <w:rPr/>
        <w:t>validator checks coverage.</w:t>
      </w:r>
    </w:p>
    <w:p>
      <w:pPr>
        <w:pStyle w:val="BodyText"/>
        <w:spacing w:line="249" w:lineRule="auto"/>
        <w:ind w:left="316" w:right="1437"/>
      </w:pPr>
      <w:r>
        <w:rPr/>
        <w:t>Hop</w:t>
      </w:r>
      <w:r>
        <w:rPr>
          <w:spacing w:val="-6"/>
        </w:rPr>
        <w:t> </w:t>
      </w:r>
      <w:r>
        <w:rPr/>
        <w:t>19</w:t>
      </w:r>
      <w:r>
        <w:rPr>
          <w:spacing w:val="-6"/>
        </w:rPr>
        <w:t> </w:t>
      </w:r>
      <w:r>
        <w:rPr/>
        <w:t>Report</w:t>
      </w:r>
      <w:r>
        <w:rPr>
          <w:spacing w:val="-6"/>
        </w:rPr>
        <w:t> </w:t>
      </w:r>
      <w:r>
        <w:rPr/>
        <w:t>drafting:</w:t>
      </w:r>
      <w:r>
        <w:rPr>
          <w:spacing w:val="-6"/>
        </w:rPr>
        <w:t> </w:t>
      </w:r>
      <w:r>
        <w:rPr/>
        <w:t>scicomm</w:t>
      </w:r>
      <w:r>
        <w:rPr>
          <w:spacing w:val="-6"/>
        </w:rPr>
        <w:t> </w:t>
      </w:r>
      <w:r>
        <w:rPr/>
        <w:t>drafts</w:t>
      </w:r>
      <w:r>
        <w:rPr>
          <w:spacing w:val="-6"/>
        </w:rPr>
        <w:t> </w:t>
      </w:r>
      <w:r>
        <w:rPr/>
        <w:t>only</w:t>
      </w:r>
      <w:r>
        <w:rPr>
          <w:spacing w:val="-6"/>
        </w:rPr>
        <w:t> </w:t>
      </w:r>
      <w:r>
        <w:rPr/>
        <w:t>from</w:t>
      </w:r>
      <w:r>
        <w:rPr>
          <w:spacing w:val="-6"/>
        </w:rPr>
        <w:t> </w:t>
      </w:r>
      <w:r>
        <w:rPr/>
        <w:t>frozen</w:t>
      </w:r>
      <w:r>
        <w:rPr>
          <w:spacing w:val="-6"/>
        </w:rPr>
        <w:t> </w:t>
      </w:r>
      <w:r>
        <w:rPr/>
        <w:t>contracts</w:t>
      </w:r>
      <w:r>
        <w:rPr>
          <w:spacing w:val="-6"/>
        </w:rPr>
        <w:t> </w:t>
      </w:r>
      <w:r>
        <w:rPr/>
        <w:t>and</w:t>
      </w:r>
      <w:r>
        <w:rPr>
          <w:spacing w:val="-6"/>
        </w:rPr>
        <w:t> </w:t>
      </w:r>
      <w:r>
        <w:rPr/>
        <w:t>emits </w:t>
      </w:r>
      <w:r>
        <w:rPr>
          <w:spacing w:val="-2"/>
        </w:rPr>
        <w:t>ClaimsEvidenceMatrix.</w:t>
      </w:r>
    </w:p>
    <w:p>
      <w:pPr>
        <w:pStyle w:val="BodyText"/>
        <w:spacing w:line="249" w:lineRule="auto"/>
        <w:ind w:left="311" w:right="1849" w:firstLine="4"/>
      </w:pPr>
      <w:r>
        <w:rPr/>
        <w:t>Hop 20 Independent critique: claims referee, validator, RCSB referee, profile sanity, JSON</w:t>
      </w:r>
      <w:r>
        <w:rPr>
          <w:spacing w:val="-6"/>
        </w:rPr>
        <w:t> </w:t>
      </w:r>
      <w:r>
        <w:rPr/>
        <w:t>consistency,</w:t>
      </w:r>
      <w:r>
        <w:rPr>
          <w:spacing w:val="-6"/>
        </w:rPr>
        <w:t> </w:t>
      </w:r>
      <w:r>
        <w:rPr/>
        <w:t>quality,</w:t>
      </w:r>
      <w:r>
        <w:rPr>
          <w:spacing w:val="-6"/>
        </w:rPr>
        <w:t> </w:t>
      </w:r>
      <w:r>
        <w:rPr/>
        <w:t>entrypoint</w:t>
      </w:r>
      <w:r>
        <w:rPr>
          <w:spacing w:val="-6"/>
        </w:rPr>
        <w:t> </w:t>
      </w:r>
      <w:r>
        <w:rPr/>
        <w:t>CI,</w:t>
      </w:r>
      <w:r>
        <w:rPr>
          <w:spacing w:val="-6"/>
        </w:rPr>
        <w:t> </w:t>
      </w:r>
      <w:r>
        <w:rPr/>
        <w:t>and</w:t>
      </w:r>
      <w:r>
        <w:rPr>
          <w:spacing w:val="-6"/>
        </w:rPr>
        <w:t> </w:t>
      </w:r>
      <w:r>
        <w:rPr/>
        <w:t>log</w:t>
      </w:r>
      <w:r>
        <w:rPr>
          <w:spacing w:val="-6"/>
        </w:rPr>
        <w:t> </w:t>
      </w:r>
      <w:r>
        <w:rPr/>
        <w:t>auditor</w:t>
      </w:r>
      <w:r>
        <w:rPr>
          <w:spacing w:val="-6"/>
        </w:rPr>
        <w:t> </w:t>
      </w:r>
      <w:r>
        <w:rPr/>
        <w:t>audit</w:t>
      </w:r>
      <w:r>
        <w:rPr>
          <w:spacing w:val="-6"/>
        </w:rPr>
        <w:t> </w:t>
      </w:r>
      <w:r>
        <w:rPr/>
        <w:t>report,</w:t>
      </w:r>
      <w:r>
        <w:rPr>
          <w:spacing w:val="-6"/>
        </w:rPr>
        <w:t> </w:t>
      </w:r>
      <w:r>
        <w:rPr/>
        <w:t>index,</w:t>
      </w:r>
      <w:r>
        <w:rPr>
          <w:spacing w:val="-6"/>
        </w:rPr>
        <w:t> </w:t>
      </w:r>
      <w:r>
        <w:rPr/>
        <w:t>metrics, profile, equivariance, data, logs, and paths.</w:t>
      </w:r>
    </w:p>
    <w:p>
      <w:pPr>
        <w:pStyle w:val="BodyText"/>
        <w:spacing w:line="249" w:lineRule="auto"/>
        <w:ind w:left="316" w:right="1849"/>
      </w:pPr>
      <w:r>
        <w:rPr/>
        <w:t>Hop</w:t>
      </w:r>
      <w:r>
        <w:rPr>
          <w:spacing w:val="-6"/>
        </w:rPr>
        <w:t> </w:t>
      </w:r>
      <w:r>
        <w:rPr/>
        <w:t>21</w:t>
      </w:r>
      <w:r>
        <w:rPr>
          <w:spacing w:val="-6"/>
        </w:rPr>
        <w:t> </w:t>
      </w:r>
      <w:r>
        <w:rPr/>
        <w:t>Targeted</w:t>
      </w:r>
      <w:r>
        <w:rPr>
          <w:spacing w:val="-6"/>
        </w:rPr>
        <w:t> </w:t>
      </w:r>
      <w:r>
        <w:rPr/>
        <w:t>PatchHandoff</w:t>
      </w:r>
      <w:r>
        <w:rPr>
          <w:spacing w:val="-6"/>
        </w:rPr>
        <w:t> </w:t>
      </w:r>
      <w:r>
        <w:rPr/>
        <w:t>recall:</w:t>
      </w:r>
      <w:r>
        <w:rPr>
          <w:spacing w:val="-6"/>
        </w:rPr>
        <w:t> </w:t>
      </w:r>
      <w:r>
        <w:rPr/>
        <w:t>for</w:t>
      </w:r>
      <w:r>
        <w:rPr>
          <w:spacing w:val="-6"/>
        </w:rPr>
        <w:t> </w:t>
      </w:r>
      <w:r>
        <w:rPr/>
        <w:t>every</w:t>
      </w:r>
      <w:r>
        <w:rPr>
          <w:spacing w:val="-6"/>
        </w:rPr>
        <w:t> </w:t>
      </w:r>
      <w:r>
        <w:rPr/>
        <w:t>blocker,</w:t>
      </w:r>
      <w:r>
        <w:rPr>
          <w:spacing w:val="-6"/>
        </w:rPr>
        <w:t> </w:t>
      </w:r>
      <w:r>
        <w:rPr/>
        <w:t>orchestrator</w:t>
      </w:r>
      <w:r>
        <w:rPr>
          <w:spacing w:val="-6"/>
        </w:rPr>
        <w:t> </w:t>
      </w:r>
      <w:r>
        <w:rPr/>
        <w:t>recalls</w:t>
      </w:r>
      <w:r>
        <w:rPr>
          <w:spacing w:val="-6"/>
        </w:rPr>
        <w:t> </w:t>
      </w:r>
      <w:r>
        <w:rPr/>
        <w:t>only</w:t>
      </w:r>
      <w:r>
        <w:rPr>
          <w:spacing w:val="-6"/>
        </w:rPr>
        <w:t> </w:t>
      </w:r>
      <w:r>
        <w:rPr/>
        <w:t>the owner with narrowed_scope, issue_ids_to_close, changed files expected, and retest </w:t>
      </w:r>
      <w:r>
        <w:rPr>
          <w:spacing w:val="-2"/>
        </w:rPr>
        <w:t>criteria.</w:t>
      </w:r>
    </w:p>
    <w:p>
      <w:pPr>
        <w:pStyle w:val="BodyText"/>
        <w:spacing w:line="249" w:lineRule="auto"/>
        <w:ind w:left="316" w:right="1437"/>
      </w:pPr>
      <w:r>
        <w:rPr/>
        <w:t>Hop</w:t>
      </w:r>
      <w:r>
        <w:rPr>
          <w:spacing w:val="-6"/>
        </w:rPr>
        <w:t> </w:t>
      </w:r>
      <w:r>
        <w:rPr/>
        <w:t>22</w:t>
      </w:r>
      <w:r>
        <w:rPr>
          <w:spacing w:val="-6"/>
        </w:rPr>
        <w:t> </w:t>
      </w:r>
      <w:r>
        <w:rPr/>
        <w:t>Retest:</w:t>
      </w:r>
      <w:r>
        <w:rPr>
          <w:spacing w:val="-6"/>
        </w:rPr>
        <w:t> </w:t>
      </w:r>
      <w:r>
        <w:rPr/>
        <w:t>original</w:t>
      </w:r>
      <w:r>
        <w:rPr>
          <w:spacing w:val="-6"/>
        </w:rPr>
        <w:t> </w:t>
      </w:r>
      <w:r>
        <w:rPr/>
        <w:t>opener</w:t>
      </w:r>
      <w:r>
        <w:rPr>
          <w:spacing w:val="-6"/>
        </w:rPr>
        <w:t> </w:t>
      </w:r>
      <w:r>
        <w:rPr/>
        <w:t>plus</w:t>
      </w:r>
      <w:r>
        <w:rPr>
          <w:spacing w:val="-6"/>
        </w:rPr>
        <w:t> </w:t>
      </w:r>
      <w:r>
        <w:rPr/>
        <w:t>validator</w:t>
      </w:r>
      <w:r>
        <w:rPr>
          <w:spacing w:val="-6"/>
        </w:rPr>
        <w:t> </w:t>
      </w:r>
      <w:r>
        <w:rPr/>
        <w:t>or</w:t>
      </w:r>
      <w:r>
        <w:rPr>
          <w:spacing w:val="-6"/>
        </w:rPr>
        <w:t> </w:t>
      </w:r>
      <w:r>
        <w:rPr/>
        <w:t>quality</w:t>
      </w:r>
      <w:r>
        <w:rPr>
          <w:spacing w:val="-6"/>
        </w:rPr>
        <w:t> </w:t>
      </w:r>
      <w:r>
        <w:rPr/>
        <w:t>retests</w:t>
      </w:r>
      <w:r>
        <w:rPr>
          <w:spacing w:val="-6"/>
        </w:rPr>
        <w:t> </w:t>
      </w:r>
      <w:r>
        <w:rPr/>
        <w:t>specific</w:t>
      </w:r>
      <w:r>
        <w:rPr>
          <w:spacing w:val="-6"/>
        </w:rPr>
        <w:t> </w:t>
      </w:r>
      <w:r>
        <w:rPr/>
        <w:t>issue_ids; affected downstream agents reack changed contracts.</w:t>
      </w:r>
    </w:p>
    <w:p>
      <w:pPr>
        <w:pStyle w:val="BodyText"/>
        <w:spacing w:after="0" w:line="249" w:lineRule="auto"/>
        <w:sectPr>
          <w:pgSz w:w="11910" w:h="16840"/>
          <w:pgMar w:header="860" w:footer="803" w:top="1060" w:bottom="1000" w:left="1417" w:right="0"/>
        </w:sectPr>
      </w:pPr>
    </w:p>
    <w:p>
      <w:pPr>
        <w:pStyle w:val="BodyText"/>
      </w:pPr>
      <w:r>
        <w:rPr/>
        <mc:AlternateContent>
          <mc:Choice Requires="wps">
            <w:drawing>
              <wp:anchor distT="0" distB="0" distL="0" distR="0" allowOverlap="1" layoutInCell="1" locked="0" behindDoc="1" simplePos="0" relativeHeight="482897408">
                <wp:simplePos x="0" y="0"/>
                <wp:positionH relativeFrom="page">
                  <wp:posOffset>914400</wp:posOffset>
                </wp:positionH>
                <wp:positionV relativeFrom="page">
                  <wp:posOffset>914285</wp:posOffset>
                </wp:positionV>
                <wp:extent cx="5731510" cy="8725535"/>
                <wp:effectExtent l="0" t="0" r="0" b="0"/>
                <wp:wrapNone/>
                <wp:docPr id="2732" name="Group 2732"/>
                <wp:cNvGraphicFramePr>
                  <a:graphicFrameLocks/>
                </wp:cNvGraphicFramePr>
                <a:graphic>
                  <a:graphicData uri="http://schemas.microsoft.com/office/word/2010/wordprocessingGroup">
                    <wpg:wgp>
                      <wpg:cNvPr id="2732" name="Group 2732"/>
                      <wpg:cNvGrpSpPr/>
                      <wpg:grpSpPr>
                        <a:xfrm>
                          <a:off x="0" y="0"/>
                          <a:ext cx="5731510" cy="8725535"/>
                          <a:chExt cx="5731510" cy="8725535"/>
                        </a:xfrm>
                      </wpg:grpSpPr>
                      <wps:wsp>
                        <wps:cNvPr id="2733" name="Graphic 2733"/>
                        <wps:cNvSpPr/>
                        <wps:spPr>
                          <a:xfrm>
                            <a:off x="0" y="0"/>
                            <a:ext cx="5731510" cy="8725535"/>
                          </a:xfrm>
                          <a:custGeom>
                            <a:avLst/>
                            <a:gdLst/>
                            <a:ahLst/>
                            <a:cxnLst/>
                            <a:rect l="l" t="t" r="r" b="b"/>
                            <a:pathLst>
                              <a:path w="5731510" h="8725535">
                                <a:moveTo>
                                  <a:pt x="5674336" y="0"/>
                                </a:moveTo>
                                <a:lnTo>
                                  <a:pt x="56937" y="0"/>
                                </a:lnTo>
                                <a:lnTo>
                                  <a:pt x="34774" y="4474"/>
                                </a:lnTo>
                                <a:lnTo>
                                  <a:pt x="16676" y="16676"/>
                                </a:lnTo>
                                <a:lnTo>
                                  <a:pt x="4474" y="34774"/>
                                </a:lnTo>
                                <a:lnTo>
                                  <a:pt x="0" y="56937"/>
                                </a:lnTo>
                                <a:lnTo>
                                  <a:pt x="0" y="8668013"/>
                                </a:lnTo>
                                <a:lnTo>
                                  <a:pt x="4474" y="8690176"/>
                                </a:lnTo>
                                <a:lnTo>
                                  <a:pt x="16676" y="8708274"/>
                                </a:lnTo>
                                <a:lnTo>
                                  <a:pt x="34774" y="8720476"/>
                                </a:lnTo>
                                <a:lnTo>
                                  <a:pt x="56937" y="8724950"/>
                                </a:lnTo>
                                <a:lnTo>
                                  <a:pt x="5674336" y="8724950"/>
                                </a:lnTo>
                                <a:lnTo>
                                  <a:pt x="5696499" y="8720476"/>
                                </a:lnTo>
                                <a:lnTo>
                                  <a:pt x="5714597" y="8708274"/>
                                </a:lnTo>
                                <a:lnTo>
                                  <a:pt x="5726799" y="8690176"/>
                                </a:lnTo>
                                <a:lnTo>
                                  <a:pt x="5731274" y="8668013"/>
                                </a:lnTo>
                                <a:lnTo>
                                  <a:pt x="5731274" y="56937"/>
                                </a:lnTo>
                                <a:lnTo>
                                  <a:pt x="5726799" y="34774"/>
                                </a:lnTo>
                                <a:lnTo>
                                  <a:pt x="5714597" y="16676"/>
                                </a:lnTo>
                                <a:lnTo>
                                  <a:pt x="5696499" y="4474"/>
                                </a:lnTo>
                                <a:lnTo>
                                  <a:pt x="5674336" y="0"/>
                                </a:lnTo>
                                <a:close/>
                              </a:path>
                            </a:pathLst>
                          </a:custGeom>
                          <a:solidFill>
                            <a:srgbClr val="4C4C4C"/>
                          </a:solidFill>
                        </wps:spPr>
                        <wps:bodyPr wrap="square" lIns="0" tIns="0" rIns="0" bIns="0" rtlCol="0">
                          <a:prstTxWarp prst="textNoShape">
                            <a:avLst/>
                          </a:prstTxWarp>
                          <a:noAutofit/>
                        </wps:bodyPr>
                      </wps:wsp>
                      <wps:wsp>
                        <wps:cNvPr id="2734" name="Graphic 2734"/>
                        <wps:cNvSpPr/>
                        <wps:spPr>
                          <a:xfrm>
                            <a:off x="6326" y="6326"/>
                            <a:ext cx="5718810" cy="8712835"/>
                          </a:xfrm>
                          <a:custGeom>
                            <a:avLst/>
                            <a:gdLst/>
                            <a:ahLst/>
                            <a:cxnLst/>
                            <a:rect l="l" t="t" r="r" b="b"/>
                            <a:pathLst>
                              <a:path w="5718810" h="8712835">
                                <a:moveTo>
                                  <a:pt x="5668010" y="0"/>
                                </a:moveTo>
                                <a:lnTo>
                                  <a:pt x="50610" y="0"/>
                                </a:lnTo>
                                <a:lnTo>
                                  <a:pt x="30910" y="3977"/>
                                </a:lnTo>
                                <a:lnTo>
                                  <a:pt x="14823" y="14823"/>
                                </a:lnTo>
                                <a:lnTo>
                                  <a:pt x="3977" y="30910"/>
                                </a:lnTo>
                                <a:lnTo>
                                  <a:pt x="0" y="50610"/>
                                </a:lnTo>
                                <a:lnTo>
                                  <a:pt x="0" y="8661687"/>
                                </a:lnTo>
                                <a:lnTo>
                                  <a:pt x="3977" y="8681387"/>
                                </a:lnTo>
                                <a:lnTo>
                                  <a:pt x="14823" y="8697474"/>
                                </a:lnTo>
                                <a:lnTo>
                                  <a:pt x="30910" y="8708320"/>
                                </a:lnTo>
                                <a:lnTo>
                                  <a:pt x="50610" y="8712298"/>
                                </a:lnTo>
                                <a:lnTo>
                                  <a:pt x="5668010" y="8712298"/>
                                </a:lnTo>
                                <a:lnTo>
                                  <a:pt x="5687710" y="8708320"/>
                                </a:lnTo>
                                <a:lnTo>
                                  <a:pt x="5703797" y="8697474"/>
                                </a:lnTo>
                                <a:lnTo>
                                  <a:pt x="5714644" y="8681387"/>
                                </a:lnTo>
                                <a:lnTo>
                                  <a:pt x="5718621" y="8661687"/>
                                </a:lnTo>
                                <a:lnTo>
                                  <a:pt x="5718621" y="50610"/>
                                </a:lnTo>
                                <a:lnTo>
                                  <a:pt x="5714644" y="30910"/>
                                </a:lnTo>
                                <a:lnTo>
                                  <a:pt x="5703797" y="14823"/>
                                </a:lnTo>
                                <a:lnTo>
                                  <a:pt x="5687710" y="3977"/>
                                </a:lnTo>
                                <a:lnTo>
                                  <a:pt x="5668010" y="0"/>
                                </a:lnTo>
                                <a:close/>
                              </a:path>
                            </a:pathLst>
                          </a:custGeom>
                          <a:solidFill>
                            <a:srgbClr val="F8F8F8"/>
                          </a:solidFill>
                        </wps:spPr>
                        <wps:bodyPr wrap="square" lIns="0" tIns="0" rIns="0" bIns="0" rtlCol="0">
                          <a:prstTxWarp prst="textNoShape">
                            <a:avLst/>
                          </a:prstTxWarp>
                          <a:noAutofit/>
                        </wps:bodyPr>
                      </wps:wsp>
                    </wpg:wgp>
                  </a:graphicData>
                </a:graphic>
              </wp:anchor>
            </w:drawing>
          </mc:Choice>
          <mc:Fallback>
            <w:pict>
              <v:group style="position:absolute;margin-left:72pt;margin-top:71.991005pt;width:451.3pt;height:687.05pt;mso-position-horizontal-relative:page;mso-position-vertical-relative:page;z-index:-20419072" id="docshapegroup2014" coordorigin="1440,1440" coordsize="9026,13741">
                <v:shape style="position:absolute;left:1440;top:1439;width:9026;height:13741" id="docshape2015" coordorigin="1440,1440" coordsize="9026,13741" path="m10376,1440l1530,1440,1495,1447,1466,1466,1447,1495,1440,1529,1440,15090,1447,15125,1466,15154,1495,15173,1530,15180,10376,15180,10411,15173,10439,15154,10459,15125,10466,15090,10466,1529,10459,1495,10439,1466,10411,1447,10376,1440xe" filled="true" fillcolor="#4c4c4c" stroked="false">
                  <v:path arrowok="t"/>
                  <v:fill type="solid"/>
                </v:shape>
                <v:shape style="position:absolute;left:1449;top:1449;width:9006;height:13721" id="docshape2016" coordorigin="1450,1450" coordsize="9006,13721" path="m10376,1450l1530,1450,1499,1456,1473,1473,1456,1498,1450,1529,1450,15090,1456,15121,1473,15147,1499,15164,1530,15170,10376,15170,10407,15164,10432,15147,10449,15121,10456,15090,10456,1529,10449,1498,10432,1473,10407,1456,10376,1450xe" filled="true" fillcolor="#f8f8f8" stroked="false">
                  <v:path arrowok="t"/>
                  <v:fill type="solid"/>
                </v:shape>
                <w10:wrap type="none"/>
              </v:group>
            </w:pict>
          </mc:Fallback>
        </mc:AlternateContent>
      </w:r>
    </w:p>
    <w:p>
      <w:pPr>
        <w:pStyle w:val="BodyText"/>
      </w:pPr>
    </w:p>
    <w:p>
      <w:pPr>
        <w:pStyle w:val="BodyText"/>
        <w:spacing w:before="14"/>
      </w:pPr>
    </w:p>
    <w:p>
      <w:pPr>
        <w:pStyle w:val="BodyText"/>
        <w:spacing w:line="249" w:lineRule="auto"/>
        <w:ind w:left="316" w:right="1849"/>
      </w:pPr>
      <w:bookmarkStart w:name="Harness optimizer prompt" w:id="163"/>
      <w:bookmarkEnd w:id="163"/>
      <w:r>
        <w:rPr/>
      </w:r>
      <w:bookmarkStart w:name="_bookmark125" w:id="164"/>
      <w:bookmarkEnd w:id="164"/>
      <w:r>
        <w:rPr/>
      </w:r>
      <w:r>
        <w:rPr/>
        <w:t>Hop</w:t>
      </w:r>
      <w:r>
        <w:rPr>
          <w:spacing w:val="-4"/>
        </w:rPr>
        <w:t> </w:t>
      </w:r>
      <w:r>
        <w:rPr/>
        <w:t>23</w:t>
      </w:r>
      <w:r>
        <w:rPr>
          <w:spacing w:val="-4"/>
        </w:rPr>
        <w:t> </w:t>
      </w:r>
      <w:r>
        <w:rPr/>
        <w:t>Final</w:t>
      </w:r>
      <w:r>
        <w:rPr>
          <w:spacing w:val="-4"/>
        </w:rPr>
        <w:t> </w:t>
      </w:r>
      <w:r>
        <w:rPr/>
        <w:t>gate:</w:t>
      </w:r>
      <w:r>
        <w:rPr>
          <w:spacing w:val="-4"/>
        </w:rPr>
        <w:t> </w:t>
      </w:r>
      <w:r>
        <w:rPr/>
        <w:t>repeat</w:t>
      </w:r>
      <w:r>
        <w:rPr>
          <w:spacing w:val="-4"/>
        </w:rPr>
        <w:t> </w:t>
      </w:r>
      <w:r>
        <w:rPr/>
        <w:t>Hop</w:t>
      </w:r>
      <w:r>
        <w:rPr>
          <w:spacing w:val="-4"/>
        </w:rPr>
        <w:t> </w:t>
      </w:r>
      <w:r>
        <w:rPr/>
        <w:t>21</w:t>
      </w:r>
      <w:r>
        <w:rPr>
          <w:spacing w:val="-4"/>
        </w:rPr>
        <w:t> </w:t>
      </w:r>
      <w:r>
        <w:rPr/>
        <w:t>and</w:t>
      </w:r>
      <w:r>
        <w:rPr>
          <w:spacing w:val="-4"/>
        </w:rPr>
        <w:t> </w:t>
      </w:r>
      <w:r>
        <w:rPr/>
        <w:t>Hop</w:t>
      </w:r>
      <w:r>
        <w:rPr>
          <w:spacing w:val="-4"/>
        </w:rPr>
        <w:t> </w:t>
      </w:r>
      <w:r>
        <w:rPr/>
        <w:t>22</w:t>
      </w:r>
      <w:r>
        <w:rPr>
          <w:spacing w:val="-4"/>
        </w:rPr>
        <w:t> </w:t>
      </w:r>
      <w:r>
        <w:rPr/>
        <w:t>until</w:t>
      </w:r>
      <w:r>
        <w:rPr>
          <w:spacing w:val="-4"/>
        </w:rPr>
        <w:t> </w:t>
      </w:r>
      <w:r>
        <w:rPr/>
        <w:t>no</w:t>
      </w:r>
      <w:r>
        <w:rPr>
          <w:spacing w:val="-4"/>
        </w:rPr>
        <w:t> </w:t>
      </w:r>
      <w:r>
        <w:rPr/>
        <w:t>blockers</w:t>
      </w:r>
      <w:r>
        <w:rPr>
          <w:spacing w:val="-4"/>
        </w:rPr>
        <w:t> </w:t>
      </w:r>
      <w:r>
        <w:rPr/>
        <w:t>remain</w:t>
      </w:r>
      <w:r>
        <w:rPr>
          <w:spacing w:val="-4"/>
        </w:rPr>
        <w:t> </w:t>
      </w:r>
      <w:r>
        <w:rPr/>
        <w:t>or</w:t>
      </w:r>
      <w:r>
        <w:rPr>
          <w:spacing w:val="-4"/>
        </w:rPr>
        <w:t> </w:t>
      </w:r>
      <w:r>
        <w:rPr/>
        <w:t>waiver</w:t>
      </w:r>
      <w:r>
        <w:rPr>
          <w:spacing w:val="-4"/>
        </w:rPr>
        <w:t> </w:t>
      </w:r>
      <w:r>
        <w:rPr/>
        <w:t>is recorded with evidence and conservative report wording.</w:t>
      </w:r>
    </w:p>
    <w:p>
      <w:pPr>
        <w:pStyle w:val="BodyText"/>
        <w:spacing w:before="181"/>
        <w:ind w:left="316"/>
      </w:pPr>
      <w:r>
        <w:rPr/>
        <w:t>Recall</w:t>
      </w:r>
      <w:r>
        <w:rPr>
          <w:spacing w:val="-7"/>
        </w:rPr>
        <w:t> </w:t>
      </w:r>
      <w:r>
        <w:rPr>
          <w:spacing w:val="-2"/>
        </w:rPr>
        <w:t>triggers:</w:t>
      </w:r>
    </w:p>
    <w:p>
      <w:pPr>
        <w:pStyle w:val="BodyText"/>
        <w:spacing w:line="249" w:lineRule="auto" w:before="3"/>
        <w:ind w:left="311" w:right="1753" w:firstLine="4"/>
      </w:pPr>
      <w:r>
        <w:rPr/>
        <w:t>Recall</w:t>
      </w:r>
      <w:r>
        <w:rPr>
          <w:spacing w:val="-6"/>
        </w:rPr>
        <w:t> </w:t>
      </w:r>
      <w:r>
        <w:rPr/>
        <w:t>interface</w:t>
      </w:r>
      <w:r>
        <w:rPr>
          <w:spacing w:val="-6"/>
        </w:rPr>
        <w:t> </w:t>
      </w:r>
      <w:r>
        <w:rPr/>
        <w:t>steward</w:t>
      </w:r>
      <w:r>
        <w:rPr>
          <w:spacing w:val="-6"/>
        </w:rPr>
        <w:t> </w:t>
      </w:r>
      <w:r>
        <w:rPr/>
        <w:t>or</w:t>
      </w:r>
      <w:r>
        <w:rPr>
          <w:spacing w:val="-6"/>
        </w:rPr>
        <w:t> </w:t>
      </w:r>
      <w:r>
        <w:rPr/>
        <w:t>validator</w:t>
      </w:r>
      <w:r>
        <w:rPr>
          <w:spacing w:val="-6"/>
        </w:rPr>
        <w:t> </w:t>
      </w:r>
      <w:r>
        <w:rPr/>
        <w:t>if</w:t>
      </w:r>
      <w:r>
        <w:rPr>
          <w:spacing w:val="-6"/>
        </w:rPr>
        <w:t> </w:t>
      </w:r>
      <w:r>
        <w:rPr/>
        <w:t>any</w:t>
      </w:r>
      <w:r>
        <w:rPr>
          <w:spacing w:val="-6"/>
        </w:rPr>
        <w:t> </w:t>
      </w:r>
      <w:r>
        <w:rPr/>
        <w:t>exact</w:t>
      </w:r>
      <w:r>
        <w:rPr>
          <w:spacing w:val="-6"/>
        </w:rPr>
        <w:t> </w:t>
      </w:r>
      <w:r>
        <w:rPr/>
        <w:t>required</w:t>
      </w:r>
      <w:r>
        <w:rPr>
          <w:spacing w:val="-6"/>
        </w:rPr>
        <w:t> </w:t>
      </w:r>
      <w:r>
        <w:rPr/>
        <w:t>deliverable</w:t>
      </w:r>
      <w:r>
        <w:rPr>
          <w:spacing w:val="-6"/>
        </w:rPr>
        <w:t> </w:t>
      </w:r>
      <w:r>
        <w:rPr/>
        <w:t>path</w:t>
      </w:r>
      <w:r>
        <w:rPr>
          <w:spacing w:val="-6"/>
        </w:rPr>
        <w:t> </w:t>
      </w:r>
      <w:r>
        <w:rPr/>
        <w:t>is</w:t>
      </w:r>
      <w:r>
        <w:rPr>
          <w:spacing w:val="-6"/>
        </w:rPr>
        <w:t> </w:t>
      </w:r>
      <w:r>
        <w:rPr/>
        <w:t>missing, empty, unparsable, not listed in deliverables/index.json, or substituted by a differently named file; src/profile.py missing is always blocking. Recall data if RCSB query payload, endpoint, selected IDs, query attempts, metadata verification, fallback policy, download manifest, split manifest, data_card evidence, or deterministic extraction command are missing or report-only. Recall RCSB referee if query/fallback filter verification is absent or not independently audited. Recall geometry if </w:t>
      </w:r>
      <w:r>
        <w:rPr>
          <w:rFonts w:ascii="Trebuchet MS" w:hAnsi="Trebuchet MS"/>
        </w:rPr>
        <w:t>χ</w:t>
      </w:r>
      <w:r>
        <w:rPr/>
        <w:t>1 atom tables, completeness rules, altloc policy, circular convention, or no-side-chain-input leakage evidence are missing. Recall model if transform test hooks, ModelRegistry imports, factory signatures, checkpoint keys, or equivariance/invariance language are wrong. Recall equivariance referee if results/equivariance_tests.json lacks command_results, synthetic and real batch cases, tolerances, pass/fail status, or evidence paths. Recall ablation or training if ablation has fewer than one invariant plus two equivariant variants without waiver, model_ids or checkpoint keys disagree, training</w:t>
      </w:r>
      <w:r>
        <w:rPr>
          <w:spacing w:val="-7"/>
        </w:rPr>
        <w:t> </w:t>
      </w:r>
      <w:r>
        <w:rPr/>
        <w:t>histories</w:t>
      </w:r>
      <w:r>
        <w:rPr>
          <w:spacing w:val="-7"/>
        </w:rPr>
        <w:t> </w:t>
      </w:r>
      <w:r>
        <w:rPr/>
        <w:t>are</w:t>
      </w:r>
      <w:r>
        <w:rPr>
          <w:spacing w:val="-7"/>
        </w:rPr>
        <w:t> </w:t>
      </w:r>
      <w:r>
        <w:rPr/>
        <w:t>absent,</w:t>
      </w:r>
      <w:r>
        <w:rPr>
          <w:spacing w:val="-7"/>
        </w:rPr>
        <w:t> </w:t>
      </w:r>
      <w:r>
        <w:rPr/>
        <w:t>best_epoch</w:t>
      </w:r>
      <w:r>
        <w:rPr>
          <w:spacing w:val="-7"/>
        </w:rPr>
        <w:t> </w:t>
      </w:r>
      <w:r>
        <w:rPr/>
        <w:t>or</w:t>
      </w:r>
      <w:r>
        <w:rPr>
          <w:spacing w:val="-7"/>
        </w:rPr>
        <w:t> </w:t>
      </w:r>
      <w:r>
        <w:rPr/>
        <w:t>best_val_loss</w:t>
      </w:r>
      <w:r>
        <w:rPr>
          <w:spacing w:val="-7"/>
        </w:rPr>
        <w:t> </w:t>
      </w:r>
      <w:r>
        <w:rPr/>
        <w:t>disagree</w:t>
      </w:r>
      <w:r>
        <w:rPr>
          <w:spacing w:val="-7"/>
        </w:rPr>
        <w:t> </w:t>
      </w:r>
      <w:r>
        <w:rPr/>
        <w:t>across</w:t>
      </w:r>
      <w:r>
        <w:rPr>
          <w:spacing w:val="-7"/>
        </w:rPr>
        <w:t> </w:t>
      </w:r>
      <w:r>
        <w:rPr/>
        <w:t>artifacts,</w:t>
      </w:r>
      <w:r>
        <w:rPr>
          <w:spacing w:val="-7"/>
        </w:rPr>
        <w:t> </w:t>
      </w:r>
      <w:r>
        <w:rPr/>
        <w:t>or main.py remains stale. Recall entrypoint CI if main.py was not checked after patches.</w:t>
      </w:r>
    </w:p>
    <w:p>
      <w:pPr>
        <w:pStyle w:val="BodyText"/>
        <w:spacing w:line="249" w:lineRule="auto"/>
        <w:ind w:left="311" w:right="1753" w:firstLine="4"/>
      </w:pPr>
      <w:r>
        <w:rPr/>
        <w:t>Recall eval if median angular error, MAE, RMSE, per-residue counts, split leakage checks, prediction lengths, or metric_lineage pointers are missing or inconsistent. Recall profile if src/profile.py is absent, training-step profiling is absent without waiver, memory numbers are implausible without caveats, negative values are reported as usage,</w:t>
      </w:r>
      <w:r>
        <w:rPr>
          <w:spacing w:val="-6"/>
        </w:rPr>
        <w:t> </w:t>
      </w:r>
      <w:r>
        <w:rPr/>
        <w:t>environment</w:t>
      </w:r>
      <w:r>
        <w:rPr>
          <w:spacing w:val="-6"/>
        </w:rPr>
        <w:t> </w:t>
      </w:r>
      <w:r>
        <w:rPr/>
        <w:t>details</w:t>
      </w:r>
      <w:r>
        <w:rPr>
          <w:spacing w:val="-6"/>
        </w:rPr>
        <w:t> </w:t>
      </w:r>
      <w:r>
        <w:rPr/>
        <w:t>are</w:t>
      </w:r>
      <w:r>
        <w:rPr>
          <w:spacing w:val="-6"/>
        </w:rPr>
        <w:t> </w:t>
      </w:r>
      <w:r>
        <w:rPr/>
        <w:t>missing,</w:t>
      </w:r>
      <w:r>
        <w:rPr>
          <w:spacing w:val="-6"/>
        </w:rPr>
        <w:t> </w:t>
      </w:r>
      <w:r>
        <w:rPr/>
        <w:t>timing</w:t>
      </w:r>
      <w:r>
        <w:rPr>
          <w:spacing w:val="-6"/>
        </w:rPr>
        <w:t> </w:t>
      </w:r>
      <w:r>
        <w:rPr/>
        <w:t>CV</w:t>
      </w:r>
      <w:r>
        <w:rPr>
          <w:spacing w:val="-6"/>
        </w:rPr>
        <w:t> </w:t>
      </w:r>
      <w:r>
        <w:rPr/>
        <w:t>is</w:t>
      </w:r>
      <w:r>
        <w:rPr>
          <w:spacing w:val="-6"/>
        </w:rPr>
        <w:t> </w:t>
      </w:r>
      <w:r>
        <w:rPr/>
        <w:t>high</w:t>
      </w:r>
      <w:r>
        <w:rPr>
          <w:spacing w:val="-6"/>
        </w:rPr>
        <w:t> </w:t>
      </w:r>
      <w:r>
        <w:rPr/>
        <w:t>without</w:t>
      </w:r>
      <w:r>
        <w:rPr>
          <w:spacing w:val="-6"/>
        </w:rPr>
        <w:t> </w:t>
      </w:r>
      <w:r>
        <w:rPr/>
        <w:t>rerun/caveat,</w:t>
      </w:r>
      <w:r>
        <w:rPr>
          <w:spacing w:val="-6"/>
        </w:rPr>
        <w:t> </w:t>
      </w:r>
      <w:r>
        <w:rPr/>
        <w:t>or</w:t>
      </w:r>
      <w:r>
        <w:rPr>
          <w:spacing w:val="-6"/>
        </w:rPr>
        <w:t> </w:t>
      </w:r>
      <w:r>
        <w:rPr/>
        <w:t>speed ratios differ from profile JSON by more than 10 percent. Recall profile sanity if ratios, high-CV timings, or memory anomalies are not independently inventoried. Recall metrics integrator if results/metrics.json lacks runtime, profiling, memory, training_step_latency, throughput_ratio, source_artifact, consistency_checks, or equivariance summary fields. Recall JSON consistency referee if best_epoch, best_val_loss, training_time, ablation, profile, or data consistency is not audited.</w:t>
      </w:r>
    </w:p>
    <w:p>
      <w:pPr>
        <w:pStyle w:val="BodyText"/>
        <w:spacing w:line="249" w:lineRule="auto" w:before="4"/>
        <w:ind w:left="316" w:right="1849"/>
      </w:pPr>
      <w:r>
        <w:rPr/>
        <w:t>Recall scicomm if report text contradicts JSON metrics, histories, RCSB protocol, profile ratios, equivariance evidence, or plot captions. Recall claims referee if quantitative or provenance claims are not inventoried. Recall log auditor or orchestrator if logs.txt lacks roster, call graph, contract acks, handoffs, recall history,</w:t>
      </w:r>
      <w:r>
        <w:rPr>
          <w:spacing w:val="-7"/>
        </w:rPr>
        <w:t> </w:t>
      </w:r>
      <w:r>
        <w:rPr/>
        <w:t>uv</w:t>
      </w:r>
      <w:r>
        <w:rPr>
          <w:spacing w:val="-7"/>
        </w:rPr>
        <w:t> </w:t>
      </w:r>
      <w:r>
        <w:rPr/>
        <w:t>commands,</w:t>
      </w:r>
      <w:r>
        <w:rPr>
          <w:spacing w:val="-7"/>
        </w:rPr>
        <w:t> </w:t>
      </w:r>
      <w:r>
        <w:rPr/>
        <w:t>patch</w:t>
      </w:r>
      <w:r>
        <w:rPr>
          <w:spacing w:val="-7"/>
        </w:rPr>
        <w:t> </w:t>
      </w:r>
      <w:r>
        <w:rPr/>
        <w:t>retests,</w:t>
      </w:r>
      <w:r>
        <w:rPr>
          <w:spacing w:val="-7"/>
        </w:rPr>
        <w:t> </w:t>
      </w:r>
      <w:r>
        <w:rPr/>
        <w:t>or</w:t>
      </w:r>
      <w:r>
        <w:rPr>
          <w:spacing w:val="-7"/>
        </w:rPr>
        <w:t> </w:t>
      </w:r>
      <w:r>
        <w:rPr/>
        <w:t>final_gate_decision.</w:t>
      </w:r>
      <w:r>
        <w:rPr>
          <w:spacing w:val="-7"/>
        </w:rPr>
        <w:t> </w:t>
      </w:r>
      <w:r>
        <w:rPr/>
        <w:t>Recall</w:t>
      </w:r>
      <w:r>
        <w:rPr>
          <w:spacing w:val="-7"/>
        </w:rPr>
        <w:t> </w:t>
      </w:r>
      <w:r>
        <w:rPr/>
        <w:t>quality</w:t>
      </w:r>
      <w:r>
        <w:rPr>
          <w:spacing w:val="-7"/>
        </w:rPr>
        <w:t> </w:t>
      </w:r>
      <w:r>
        <w:rPr/>
        <w:t>if</w:t>
      </w:r>
      <w:r>
        <w:rPr>
          <w:spacing w:val="-7"/>
        </w:rPr>
        <w:t> </w:t>
      </w:r>
      <w:r>
        <w:rPr/>
        <w:t>final approval lacks concrete evidence paths.</w:t>
      </w:r>
    </w:p>
    <w:p>
      <w:pPr>
        <w:pStyle w:val="BodyText"/>
        <w:spacing w:before="3"/>
      </w:pPr>
    </w:p>
    <w:p>
      <w:pPr>
        <w:pStyle w:val="BodyText"/>
        <w:ind w:left="316"/>
      </w:pPr>
      <w:r>
        <w:rPr/>
        <w:t>Conflict</w:t>
      </w:r>
      <w:r>
        <w:rPr>
          <w:spacing w:val="-9"/>
        </w:rPr>
        <w:t> </w:t>
      </w:r>
      <w:r>
        <w:rPr>
          <w:spacing w:val="-2"/>
        </w:rPr>
        <w:t>resolution:</w:t>
      </w:r>
    </w:p>
    <w:p>
      <w:pPr>
        <w:pStyle w:val="BodyText"/>
        <w:spacing w:line="249" w:lineRule="auto" w:before="3"/>
        <w:ind w:left="316" w:right="1849"/>
      </w:pPr>
      <w:r>
        <w:rPr/>
        <w:t>If two agents disagree, the orchestrator creates a ConflictRecord with positions, evidence paths or JSON pointers, affected artifacts, downstream contract fields, decision,</w:t>
      </w:r>
      <w:r>
        <w:rPr>
          <w:spacing w:val="-9"/>
        </w:rPr>
        <w:t> </w:t>
      </w:r>
      <w:r>
        <w:rPr/>
        <w:t>updated</w:t>
      </w:r>
      <w:r>
        <w:rPr>
          <w:spacing w:val="-9"/>
        </w:rPr>
        <w:t> </w:t>
      </w:r>
      <w:r>
        <w:rPr/>
        <w:t>consumers,</w:t>
      </w:r>
      <w:r>
        <w:rPr>
          <w:spacing w:val="-9"/>
        </w:rPr>
        <w:t> </w:t>
      </w:r>
      <w:r>
        <w:rPr/>
        <w:t>and</w:t>
      </w:r>
      <w:r>
        <w:rPr>
          <w:spacing w:val="-9"/>
        </w:rPr>
        <w:t> </w:t>
      </w:r>
      <w:r>
        <w:rPr/>
        <w:t>reack</w:t>
      </w:r>
      <w:r>
        <w:rPr>
          <w:spacing w:val="-9"/>
        </w:rPr>
        <w:t> </w:t>
      </w:r>
      <w:r>
        <w:rPr/>
        <w:t>requirements.</w:t>
      </w:r>
      <w:r>
        <w:rPr>
          <w:spacing w:val="-9"/>
        </w:rPr>
        <w:t> </w:t>
      </w:r>
      <w:r>
        <w:rPr/>
        <w:t>Prefer</w:t>
      </w:r>
      <w:r>
        <w:rPr>
          <w:spacing w:val="-9"/>
        </w:rPr>
        <w:t> </w:t>
      </w:r>
      <w:r>
        <w:rPr/>
        <w:t>scientifically</w:t>
      </w:r>
      <w:r>
        <w:rPr>
          <w:spacing w:val="-9"/>
        </w:rPr>
        <w:t> </w:t>
      </w:r>
      <w:r>
        <w:rPr/>
        <w:t>conservative choices: do not claim unverified RCSB filters, do not hide fallback, do not report unstable profiling ratios without caveats, and do not publish metrics that disagree across</w:t>
      </w:r>
      <w:r>
        <w:rPr>
          <w:spacing w:val="-8"/>
        </w:rPr>
        <w:t> </w:t>
      </w:r>
      <w:r>
        <w:rPr/>
        <w:t>artifacts.</w:t>
      </w:r>
      <w:r>
        <w:rPr>
          <w:spacing w:val="-8"/>
        </w:rPr>
        <w:t> </w:t>
      </w:r>
      <w:r>
        <w:rPr/>
        <w:t>Document</w:t>
      </w:r>
      <w:r>
        <w:rPr>
          <w:spacing w:val="-8"/>
        </w:rPr>
        <w:t> </w:t>
      </w:r>
      <w:r>
        <w:rPr/>
        <w:t>decisions</w:t>
      </w:r>
      <w:r>
        <w:rPr>
          <w:spacing w:val="-8"/>
        </w:rPr>
        <w:t> </w:t>
      </w:r>
      <w:r>
        <w:rPr/>
        <w:t>in</w:t>
      </w:r>
      <w:r>
        <w:rPr>
          <w:spacing w:val="-8"/>
        </w:rPr>
        <w:t> </w:t>
      </w:r>
      <w:r>
        <w:rPr/>
        <w:t>logs.txt</w:t>
      </w:r>
      <w:r>
        <w:rPr>
          <w:spacing w:val="-8"/>
        </w:rPr>
        <w:t> </w:t>
      </w:r>
      <w:r>
        <w:rPr/>
        <w:t>and</w:t>
      </w:r>
      <w:r>
        <w:rPr>
          <w:spacing w:val="-8"/>
        </w:rPr>
        <w:t> </w:t>
      </w:r>
      <w:r>
        <w:rPr/>
        <w:t>limitations</w:t>
      </w:r>
      <w:r>
        <w:rPr>
          <w:spacing w:val="-8"/>
        </w:rPr>
        <w:t> </w:t>
      </w:r>
      <w:r>
        <w:rPr/>
        <w:t>in</w:t>
      </w:r>
      <w:r>
        <w:rPr>
          <w:spacing w:val="-8"/>
        </w:rPr>
        <w:t> </w:t>
      </w:r>
      <w:r>
        <w:rPr/>
        <w:t>research_report.md.</w:t>
      </w:r>
    </w:p>
    <w:p>
      <w:pPr>
        <w:pStyle w:val="BodyText"/>
        <w:spacing w:before="2"/>
      </w:pPr>
    </w:p>
    <w:p>
      <w:pPr>
        <w:pStyle w:val="BodyText"/>
        <w:spacing w:before="1"/>
        <w:ind w:left="316"/>
      </w:pPr>
      <w:r>
        <w:rPr/>
        <w:t>Final</w:t>
      </w:r>
      <w:r>
        <w:rPr>
          <w:spacing w:val="-6"/>
        </w:rPr>
        <w:t> </w:t>
      </w:r>
      <w:r>
        <w:rPr/>
        <w:t>gate</w:t>
      </w:r>
      <w:r>
        <w:rPr>
          <w:spacing w:val="-5"/>
        </w:rPr>
        <w:t> </w:t>
      </w:r>
      <w:r>
        <w:rPr>
          <w:spacing w:val="-2"/>
        </w:rPr>
        <w:t>conditions:</w:t>
      </w:r>
    </w:p>
    <w:p>
      <w:pPr>
        <w:pStyle w:val="BodyText"/>
        <w:spacing w:line="249" w:lineRule="auto" w:before="3"/>
        <w:ind w:left="316" w:right="1849"/>
      </w:pPr>
      <w:r>
        <w:rPr/>
        <w:t>Pass only if all required files exist at exact paths including src/profile.py; deliverables/index.json lists exact required artifacts and supporting provenance artifacts; RCSB acquisition is reproducible through successful query-derived IDs or explicitly verified fallback with per-ID filter evidence and correct report wording; DatasetRecord excludes side-chain coordinates from inputs; formal equivariance checks are</w:t>
      </w:r>
      <w:r>
        <w:rPr>
          <w:spacing w:val="-9"/>
        </w:rPr>
        <w:t> </w:t>
      </w:r>
      <w:r>
        <w:rPr/>
        <w:t>present</w:t>
      </w:r>
      <w:r>
        <w:rPr>
          <w:spacing w:val="-9"/>
        </w:rPr>
        <w:t> </w:t>
      </w:r>
      <w:r>
        <w:rPr/>
        <w:t>in</w:t>
      </w:r>
      <w:r>
        <w:rPr>
          <w:spacing w:val="-9"/>
        </w:rPr>
        <w:t> </w:t>
      </w:r>
      <w:r>
        <w:rPr/>
        <w:t>results/equivariance_tests.json</w:t>
      </w:r>
      <w:r>
        <w:rPr>
          <w:spacing w:val="-9"/>
        </w:rPr>
        <w:t> </w:t>
      </w:r>
      <w:r>
        <w:rPr/>
        <w:t>with</w:t>
      </w:r>
      <w:r>
        <w:rPr>
          <w:spacing w:val="-9"/>
        </w:rPr>
        <w:t> </w:t>
      </w:r>
      <w:r>
        <w:rPr/>
        <w:t>command_results,</w:t>
      </w:r>
      <w:r>
        <w:rPr>
          <w:spacing w:val="-9"/>
        </w:rPr>
        <w:t> </w:t>
      </w:r>
      <w:r>
        <w:rPr/>
        <w:t>synthetic</w:t>
      </w:r>
      <w:r>
        <w:rPr>
          <w:spacing w:val="-9"/>
        </w:rPr>
        <w:t> </w:t>
      </w:r>
      <w:r>
        <w:rPr/>
        <w:t>and</w:t>
      </w:r>
      <w:r>
        <w:rPr>
          <w:spacing w:val="-9"/>
        </w:rPr>
        <w:t> </w:t>
      </w:r>
      <w:r>
        <w:rPr/>
        <w:t>real batch evidence, model_ids, tolerances, and pass/fail status or an explicit waiver; results/metrics.json contains MAE, median, RMSE, per-residue counts, best_epoch and best_val_loss consistent with histories/checkpoints, total_training_time_s, runtime, profiling,</w:t>
      </w:r>
      <w:r>
        <w:rPr>
          <w:spacing w:val="-11"/>
        </w:rPr>
        <w:t> </w:t>
      </w:r>
      <w:r>
        <w:rPr/>
        <w:t>RSS/CUDA/parameter</w:t>
      </w:r>
      <w:r>
        <w:rPr>
          <w:spacing w:val="-11"/>
        </w:rPr>
        <w:t> </w:t>
      </w:r>
      <w:r>
        <w:rPr/>
        <w:t>memory</w:t>
      </w:r>
      <w:r>
        <w:rPr>
          <w:spacing w:val="-11"/>
        </w:rPr>
        <w:t> </w:t>
      </w:r>
      <w:r>
        <w:rPr/>
        <w:t>summary,</w:t>
      </w:r>
      <w:r>
        <w:rPr>
          <w:spacing w:val="-11"/>
        </w:rPr>
        <w:t> </w:t>
      </w:r>
      <w:r>
        <w:rPr/>
        <w:t>training_step_latency,</w:t>
      </w:r>
      <w:r>
        <w:rPr>
          <w:spacing w:val="-11"/>
        </w:rPr>
        <w:t> </w:t>
      </w:r>
      <w:r>
        <w:rPr/>
        <w:t>throughput</w:t>
      </w:r>
      <w:r>
        <w:rPr>
          <w:spacing w:val="-11"/>
        </w:rPr>
        <w:t> </w:t>
      </w:r>
      <w:r>
        <w:rPr/>
        <w:t>ratios, source-artifact pointers, consistency_checks, and equivariance summary; results/ablation_results.json contains required invariant and equivariant variants and matches metrics; profiling includes forward and training-step latency, robust memory caveats, stability flags, parameter/RSS/CUDA estimates where applicable, and</w:t>
      </w:r>
    </w:p>
    <w:p>
      <w:pPr>
        <w:pStyle w:val="BodyText"/>
        <w:spacing w:line="249" w:lineRule="auto" w:before="11"/>
        <w:ind w:left="316" w:right="1753"/>
      </w:pPr>
      <w:r>
        <w:rPr/>
        <w:t>model-to-model ratios; research_report.md quantitative claims match JSON within tolerance, training-time claims match histories, RCSB wording matches protocol audit, speed</w:t>
      </w:r>
      <w:r>
        <w:rPr>
          <w:spacing w:val="-6"/>
        </w:rPr>
        <w:t> </w:t>
      </w:r>
      <w:r>
        <w:rPr/>
        <w:t>claims</w:t>
      </w:r>
      <w:r>
        <w:rPr>
          <w:spacing w:val="-6"/>
        </w:rPr>
        <w:t> </w:t>
      </w:r>
      <w:r>
        <w:rPr/>
        <w:t>match</w:t>
      </w:r>
      <w:r>
        <w:rPr>
          <w:spacing w:val="-6"/>
        </w:rPr>
        <w:t> </w:t>
      </w:r>
      <w:r>
        <w:rPr/>
        <w:t>profile</w:t>
      </w:r>
      <w:r>
        <w:rPr>
          <w:spacing w:val="-6"/>
        </w:rPr>
        <w:t> </w:t>
      </w:r>
      <w:r>
        <w:rPr/>
        <w:t>ratios,</w:t>
      </w:r>
      <w:r>
        <w:rPr>
          <w:spacing w:val="-6"/>
        </w:rPr>
        <w:t> </w:t>
      </w:r>
      <w:r>
        <w:rPr/>
        <w:t>and</w:t>
      </w:r>
      <w:r>
        <w:rPr>
          <w:spacing w:val="-6"/>
        </w:rPr>
        <w:t> </w:t>
      </w:r>
      <w:r>
        <w:rPr/>
        <w:t>no</w:t>
      </w:r>
      <w:r>
        <w:rPr>
          <w:spacing w:val="-6"/>
        </w:rPr>
        <w:t> </w:t>
      </w:r>
      <w:r>
        <w:rPr/>
        <w:t>stale</w:t>
      </w:r>
      <w:r>
        <w:rPr>
          <w:spacing w:val="-6"/>
        </w:rPr>
        <w:t> </w:t>
      </w:r>
      <w:r>
        <w:rPr/>
        <w:t>unsupported</w:t>
      </w:r>
      <w:r>
        <w:rPr>
          <w:spacing w:val="-6"/>
        </w:rPr>
        <w:t> </w:t>
      </w:r>
      <w:r>
        <w:rPr/>
        <w:t>limitations</w:t>
      </w:r>
      <w:r>
        <w:rPr>
          <w:spacing w:val="-6"/>
        </w:rPr>
        <w:t> </w:t>
      </w:r>
      <w:r>
        <w:rPr/>
        <w:t>remain;</w:t>
      </w:r>
      <w:r>
        <w:rPr>
          <w:spacing w:val="-6"/>
        </w:rPr>
        <w:t> </w:t>
      </w:r>
      <w:r>
        <w:rPr/>
        <w:t>all</w:t>
      </w:r>
      <w:r>
        <w:rPr>
          <w:spacing w:val="-6"/>
        </w:rPr>
        <w:t> </w:t>
      </w:r>
      <w:r>
        <w:rPr/>
        <w:t>five required plots are non-empty and generated from frozen JSON; main.py is not stale</w:t>
      </w:r>
    </w:p>
    <w:p>
      <w:pPr>
        <w:pStyle w:val="BodyText"/>
        <w:spacing w:line="249" w:lineRule="auto" w:before="3"/>
        <w:ind w:left="316" w:right="1849"/>
      </w:pPr>
      <w:r>
        <w:rPr/>
        <w:t>hello-world if present; uv run smoke commands are logged; logs.txt contains agent roster,</w:t>
      </w:r>
      <w:r>
        <w:rPr>
          <w:spacing w:val="-7"/>
        </w:rPr>
        <w:t> </w:t>
      </w:r>
      <w:r>
        <w:rPr/>
        <w:t>call</w:t>
      </w:r>
      <w:r>
        <w:rPr>
          <w:spacing w:val="-7"/>
        </w:rPr>
        <w:t> </w:t>
      </w:r>
      <w:r>
        <w:rPr/>
        <w:t>graph,</w:t>
      </w:r>
      <w:r>
        <w:rPr>
          <w:spacing w:val="-7"/>
        </w:rPr>
        <w:t> </w:t>
      </w:r>
      <w:r>
        <w:rPr/>
        <w:t>contract</w:t>
      </w:r>
      <w:r>
        <w:rPr>
          <w:spacing w:val="-7"/>
        </w:rPr>
        <w:t> </w:t>
      </w:r>
      <w:r>
        <w:rPr/>
        <w:t>acks,</w:t>
      </w:r>
      <w:r>
        <w:rPr>
          <w:spacing w:val="-7"/>
        </w:rPr>
        <w:t> </w:t>
      </w:r>
      <w:r>
        <w:rPr/>
        <w:t>handoffs,</w:t>
      </w:r>
      <w:r>
        <w:rPr>
          <w:spacing w:val="-7"/>
        </w:rPr>
        <w:t> </w:t>
      </w:r>
      <w:r>
        <w:rPr/>
        <w:t>recall</w:t>
      </w:r>
      <w:r>
        <w:rPr>
          <w:spacing w:val="-7"/>
        </w:rPr>
        <w:t> </w:t>
      </w:r>
      <w:r>
        <w:rPr/>
        <w:t>history,</w:t>
      </w:r>
      <w:r>
        <w:rPr>
          <w:spacing w:val="-7"/>
        </w:rPr>
        <w:t> </w:t>
      </w:r>
      <w:r>
        <w:rPr/>
        <w:t>patch</w:t>
      </w:r>
      <w:r>
        <w:rPr>
          <w:spacing w:val="-7"/>
        </w:rPr>
        <w:t> </w:t>
      </w:r>
      <w:r>
        <w:rPr/>
        <w:t>retests,</w:t>
      </w:r>
      <w:r>
        <w:rPr>
          <w:spacing w:val="-7"/>
        </w:rPr>
        <w:t> </w:t>
      </w:r>
      <w:r>
        <w:rPr/>
        <w:t>commands, unresolved risks, and final_gate_decision.</w:t>
      </w:r>
    </w:p>
    <w:p>
      <w:pPr>
        <w:pStyle w:val="BodyText"/>
        <w:spacing w:after="0" w:line="249" w:lineRule="auto"/>
        <w:sectPr>
          <w:pgSz w:w="11910" w:h="16840"/>
          <w:pgMar w:header="860" w:footer="803" w:top="1060" w:bottom="1000" w:left="1417" w:right="0"/>
        </w:sectPr>
      </w:pPr>
    </w:p>
    <w:p>
      <w:pPr>
        <w:pStyle w:val="BodyText"/>
        <w:spacing w:before="56"/>
        <w:rPr>
          <w:sz w:val="26"/>
        </w:rPr>
      </w:pPr>
    </w:p>
    <w:p>
      <w:pPr>
        <w:pStyle w:val="Heading1"/>
        <w:numPr>
          <w:ilvl w:val="0"/>
          <w:numId w:val="10"/>
        </w:numPr>
        <w:tabs>
          <w:tab w:pos="392" w:val="left" w:leader="none"/>
        </w:tabs>
        <w:spacing w:line="240" w:lineRule="auto" w:before="0" w:after="0"/>
        <w:ind w:left="392" w:right="0" w:hanging="369"/>
        <w:jc w:val="left"/>
      </w:pPr>
      <w:r>
        <w:rPr/>
        <w:t>Harness</w:t>
      </w:r>
      <w:r>
        <w:rPr>
          <w:spacing w:val="-4"/>
        </w:rPr>
        <w:t> </w:t>
      </w:r>
      <w:r>
        <w:rPr/>
        <w:t>optimizer</w:t>
      </w:r>
      <w:r>
        <w:rPr>
          <w:spacing w:val="-4"/>
        </w:rPr>
        <w:t> </w:t>
      </w:r>
      <w:r>
        <w:rPr>
          <w:spacing w:val="-2"/>
        </w:rPr>
        <w:t>prompt</w:t>
      </w:r>
    </w:p>
    <w:p>
      <w:pPr>
        <w:pStyle w:val="BodyText"/>
        <w:rPr>
          <w:rFonts w:ascii="Cambria"/>
          <w:b/>
          <w:sz w:val="12"/>
        </w:rPr>
      </w:pPr>
      <w:r>
        <w:rPr>
          <w:rFonts w:ascii="Cambria"/>
          <w:b/>
          <w:sz w:val="12"/>
        </w:rPr>
        <mc:AlternateContent>
          <mc:Choice Requires="wps">
            <w:drawing>
              <wp:anchor distT="0" distB="0" distL="0" distR="0" allowOverlap="1" layoutInCell="1" locked="0" behindDoc="1" simplePos="0" relativeHeight="487863296">
                <wp:simplePos x="0" y="0"/>
                <wp:positionH relativeFrom="page">
                  <wp:posOffset>914400</wp:posOffset>
                </wp:positionH>
                <wp:positionV relativeFrom="paragraph">
                  <wp:posOffset>105103</wp:posOffset>
                </wp:positionV>
                <wp:extent cx="5731510" cy="2682875"/>
                <wp:effectExtent l="0" t="0" r="0" b="0"/>
                <wp:wrapTopAndBottom/>
                <wp:docPr id="2735" name="Group 2735"/>
                <wp:cNvGraphicFramePr>
                  <a:graphicFrameLocks/>
                </wp:cNvGraphicFramePr>
                <a:graphic>
                  <a:graphicData uri="http://schemas.microsoft.com/office/word/2010/wordprocessingGroup">
                    <wpg:wgp>
                      <wpg:cNvPr id="2735" name="Group 2735"/>
                      <wpg:cNvGrpSpPr/>
                      <wpg:grpSpPr>
                        <a:xfrm>
                          <a:off x="0" y="0"/>
                          <a:ext cx="5731510" cy="2682875"/>
                          <a:chExt cx="5731510" cy="2682875"/>
                        </a:xfrm>
                      </wpg:grpSpPr>
                      <wps:wsp>
                        <wps:cNvPr id="2736" name="Graphic 2736"/>
                        <wps:cNvSpPr/>
                        <wps:spPr>
                          <a:xfrm>
                            <a:off x="0" y="0"/>
                            <a:ext cx="5731510" cy="2682875"/>
                          </a:xfrm>
                          <a:custGeom>
                            <a:avLst/>
                            <a:gdLst/>
                            <a:ahLst/>
                            <a:cxnLst/>
                            <a:rect l="l" t="t" r="r" b="b"/>
                            <a:pathLst>
                              <a:path w="5731510" h="2682875">
                                <a:moveTo>
                                  <a:pt x="5674336" y="0"/>
                                </a:moveTo>
                                <a:lnTo>
                                  <a:pt x="56937" y="0"/>
                                </a:lnTo>
                                <a:lnTo>
                                  <a:pt x="34774" y="4474"/>
                                </a:lnTo>
                                <a:lnTo>
                                  <a:pt x="16676" y="16676"/>
                                </a:lnTo>
                                <a:lnTo>
                                  <a:pt x="4474" y="34774"/>
                                </a:lnTo>
                                <a:lnTo>
                                  <a:pt x="0" y="56937"/>
                                </a:lnTo>
                                <a:lnTo>
                                  <a:pt x="0" y="2625846"/>
                                </a:lnTo>
                                <a:lnTo>
                                  <a:pt x="4474" y="2648009"/>
                                </a:lnTo>
                                <a:lnTo>
                                  <a:pt x="16676" y="2666107"/>
                                </a:lnTo>
                                <a:lnTo>
                                  <a:pt x="34774" y="2678309"/>
                                </a:lnTo>
                                <a:lnTo>
                                  <a:pt x="56937" y="2682783"/>
                                </a:lnTo>
                                <a:lnTo>
                                  <a:pt x="5674336" y="2682783"/>
                                </a:lnTo>
                                <a:lnTo>
                                  <a:pt x="5696499" y="2678309"/>
                                </a:lnTo>
                                <a:lnTo>
                                  <a:pt x="5714597" y="2666107"/>
                                </a:lnTo>
                                <a:lnTo>
                                  <a:pt x="5726799" y="2648009"/>
                                </a:lnTo>
                                <a:lnTo>
                                  <a:pt x="5731274" y="2625846"/>
                                </a:lnTo>
                                <a:lnTo>
                                  <a:pt x="5731274" y="56937"/>
                                </a:lnTo>
                                <a:lnTo>
                                  <a:pt x="5726799" y="34774"/>
                                </a:lnTo>
                                <a:lnTo>
                                  <a:pt x="5714597" y="16676"/>
                                </a:lnTo>
                                <a:lnTo>
                                  <a:pt x="5696499" y="4474"/>
                                </a:lnTo>
                                <a:lnTo>
                                  <a:pt x="5674336" y="0"/>
                                </a:lnTo>
                                <a:close/>
                              </a:path>
                            </a:pathLst>
                          </a:custGeom>
                          <a:solidFill>
                            <a:srgbClr val="4C4C4C"/>
                          </a:solidFill>
                        </wps:spPr>
                        <wps:bodyPr wrap="square" lIns="0" tIns="0" rIns="0" bIns="0" rtlCol="0">
                          <a:prstTxWarp prst="textNoShape">
                            <a:avLst/>
                          </a:prstTxWarp>
                          <a:noAutofit/>
                        </wps:bodyPr>
                      </wps:wsp>
                      <wps:wsp>
                        <wps:cNvPr id="2737" name="Graphic 2737"/>
                        <wps:cNvSpPr/>
                        <wps:spPr>
                          <a:xfrm>
                            <a:off x="6326" y="213017"/>
                            <a:ext cx="5718810" cy="2463800"/>
                          </a:xfrm>
                          <a:custGeom>
                            <a:avLst/>
                            <a:gdLst/>
                            <a:ahLst/>
                            <a:cxnLst/>
                            <a:rect l="l" t="t" r="r" b="b"/>
                            <a:pathLst>
                              <a:path w="5718810" h="2463800">
                                <a:moveTo>
                                  <a:pt x="5718621" y="0"/>
                                </a:moveTo>
                                <a:lnTo>
                                  <a:pt x="0" y="0"/>
                                </a:lnTo>
                                <a:lnTo>
                                  <a:pt x="0" y="2412829"/>
                                </a:lnTo>
                                <a:lnTo>
                                  <a:pt x="3977" y="2432529"/>
                                </a:lnTo>
                                <a:lnTo>
                                  <a:pt x="14823" y="2448617"/>
                                </a:lnTo>
                                <a:lnTo>
                                  <a:pt x="30910" y="2459463"/>
                                </a:lnTo>
                                <a:lnTo>
                                  <a:pt x="50610" y="2463440"/>
                                </a:lnTo>
                                <a:lnTo>
                                  <a:pt x="5668010" y="2463440"/>
                                </a:lnTo>
                                <a:lnTo>
                                  <a:pt x="5687710" y="2459463"/>
                                </a:lnTo>
                                <a:lnTo>
                                  <a:pt x="5703797" y="2448617"/>
                                </a:lnTo>
                                <a:lnTo>
                                  <a:pt x="5714644" y="2432529"/>
                                </a:lnTo>
                                <a:lnTo>
                                  <a:pt x="5718621" y="2412829"/>
                                </a:lnTo>
                                <a:lnTo>
                                  <a:pt x="5718621" y="0"/>
                                </a:lnTo>
                                <a:close/>
                              </a:path>
                            </a:pathLst>
                          </a:custGeom>
                          <a:solidFill>
                            <a:srgbClr val="F8F8F8"/>
                          </a:solidFill>
                        </wps:spPr>
                        <wps:bodyPr wrap="square" lIns="0" tIns="0" rIns="0" bIns="0" rtlCol="0">
                          <a:prstTxWarp prst="textNoShape">
                            <a:avLst/>
                          </a:prstTxWarp>
                          <a:noAutofit/>
                        </wps:bodyPr>
                      </wps:wsp>
                      <wps:wsp>
                        <wps:cNvPr id="2738" name="Textbox 2738"/>
                        <wps:cNvSpPr txBox="1"/>
                        <wps:spPr>
                          <a:xfrm>
                            <a:off x="0" y="0"/>
                            <a:ext cx="5731510" cy="2682875"/>
                          </a:xfrm>
                          <a:prstGeom prst="rect">
                            <a:avLst/>
                          </a:prstGeom>
                        </wps:spPr>
                        <wps:txbx>
                          <w:txbxContent>
                            <w:p>
                              <w:pPr>
                                <w:spacing w:before="12"/>
                                <w:ind w:left="293" w:right="0" w:firstLine="0"/>
                                <w:jc w:val="both"/>
                                <w:rPr>
                                  <w:rFonts w:ascii="Cambria"/>
                                  <w:sz w:val="22"/>
                                </w:rPr>
                              </w:pPr>
                              <w:r>
                                <w:rPr>
                                  <w:rFonts w:ascii="Cambria"/>
                                  <w:color w:val="FFFFFF"/>
                                  <w:sz w:val="22"/>
                                </w:rPr>
                                <w:t>Harness</w:t>
                              </w:r>
                              <w:r>
                                <w:rPr>
                                  <w:rFonts w:ascii="Cambria"/>
                                  <w:color w:val="FFFFFF"/>
                                  <w:spacing w:val="-6"/>
                                  <w:sz w:val="22"/>
                                </w:rPr>
                                <w:t> </w:t>
                              </w:r>
                              <w:r>
                                <w:rPr>
                                  <w:rFonts w:ascii="Cambria"/>
                                  <w:color w:val="FFFFFF"/>
                                  <w:sz w:val="22"/>
                                </w:rPr>
                                <w:t>improvement:</w:t>
                              </w:r>
                              <w:r>
                                <w:rPr>
                                  <w:rFonts w:ascii="Cambria"/>
                                  <w:color w:val="FFFFFF"/>
                                  <w:spacing w:val="1"/>
                                  <w:sz w:val="22"/>
                                </w:rPr>
                                <w:t> </w:t>
                              </w:r>
                              <w:r>
                                <w:rPr>
                                  <w:rFonts w:ascii="Cambria"/>
                                  <w:color w:val="FFFFFF"/>
                                  <w:sz w:val="22"/>
                                </w:rPr>
                                <w:t>system</w:t>
                              </w:r>
                              <w:r>
                                <w:rPr>
                                  <w:rFonts w:ascii="Cambria"/>
                                  <w:color w:val="FFFFFF"/>
                                  <w:spacing w:val="-6"/>
                                  <w:sz w:val="22"/>
                                </w:rPr>
                                <w:t> </w:t>
                              </w:r>
                              <w:r>
                                <w:rPr>
                                  <w:rFonts w:ascii="Cambria"/>
                                  <w:color w:val="FFFFFF"/>
                                  <w:spacing w:val="-2"/>
                                  <w:sz w:val="22"/>
                                </w:rPr>
                                <w:t>prompt</w:t>
                              </w:r>
                            </w:p>
                            <w:p>
                              <w:pPr>
                                <w:spacing w:before="193"/>
                                <w:ind w:left="287" w:right="0" w:firstLine="0"/>
                                <w:jc w:val="both"/>
                                <w:rPr>
                                  <w:rFonts w:ascii="Cambria"/>
                                  <w:sz w:val="20"/>
                                </w:rPr>
                              </w:pPr>
                              <w:r>
                                <w:rPr>
                                  <w:rFonts w:ascii="Cambria"/>
                                  <w:sz w:val="20"/>
                                </w:rPr>
                                <w:t>You</w:t>
                              </w:r>
                              <w:r>
                                <w:rPr>
                                  <w:rFonts w:ascii="Cambria"/>
                                  <w:spacing w:val="2"/>
                                  <w:sz w:val="20"/>
                                </w:rPr>
                                <w:t> </w:t>
                              </w:r>
                              <w:r>
                                <w:rPr>
                                  <w:rFonts w:ascii="Cambria"/>
                                  <w:sz w:val="20"/>
                                </w:rPr>
                                <w:t>are</w:t>
                              </w:r>
                              <w:r>
                                <w:rPr>
                                  <w:rFonts w:ascii="Cambria"/>
                                  <w:spacing w:val="3"/>
                                  <w:sz w:val="20"/>
                                </w:rPr>
                                <w:t> </w:t>
                              </w:r>
                              <w:r>
                                <w:rPr>
                                  <w:rFonts w:ascii="Cambria"/>
                                  <w:sz w:val="20"/>
                                </w:rPr>
                                <w:t>a</w:t>
                              </w:r>
                              <w:r>
                                <w:rPr>
                                  <w:rFonts w:ascii="Cambria"/>
                                  <w:spacing w:val="3"/>
                                  <w:sz w:val="20"/>
                                </w:rPr>
                                <w:t> </w:t>
                              </w:r>
                              <w:r>
                                <w:rPr>
                                  <w:rFonts w:ascii="Cambria"/>
                                  <w:sz w:val="20"/>
                                </w:rPr>
                                <w:t>principal</w:t>
                              </w:r>
                              <w:r>
                                <w:rPr>
                                  <w:rFonts w:ascii="Cambria"/>
                                  <w:spacing w:val="3"/>
                                  <w:sz w:val="20"/>
                                </w:rPr>
                                <w:t> </w:t>
                              </w:r>
                              <w:r>
                                <w:rPr>
                                  <w:rFonts w:ascii="Cambria"/>
                                  <w:sz w:val="20"/>
                                </w:rPr>
                                <w:t>prompt</w:t>
                              </w:r>
                              <w:r>
                                <w:rPr>
                                  <w:rFonts w:ascii="Cambria"/>
                                  <w:spacing w:val="3"/>
                                  <w:sz w:val="20"/>
                                </w:rPr>
                                <w:t> </w:t>
                              </w:r>
                              <w:r>
                                <w:rPr>
                                  <w:rFonts w:ascii="Cambria"/>
                                  <w:sz w:val="20"/>
                                </w:rPr>
                                <w:t>engineer</w:t>
                              </w:r>
                              <w:r>
                                <w:rPr>
                                  <w:rFonts w:ascii="Cambria"/>
                                  <w:spacing w:val="3"/>
                                  <w:sz w:val="20"/>
                                </w:rPr>
                                <w:t> </w:t>
                              </w:r>
                              <w:r>
                                <w:rPr>
                                  <w:rFonts w:ascii="Cambria"/>
                                  <w:sz w:val="20"/>
                                </w:rPr>
                                <w:t>for</w:t>
                              </w:r>
                              <w:r>
                                <w:rPr>
                                  <w:rFonts w:ascii="Cambria"/>
                                  <w:spacing w:val="3"/>
                                  <w:sz w:val="20"/>
                                </w:rPr>
                                <w:t> </w:t>
                              </w:r>
                              <w:r>
                                <w:rPr>
                                  <w:rFonts w:ascii="Cambria"/>
                                  <w:sz w:val="20"/>
                                </w:rPr>
                                <w:t>autonomous</w:t>
                              </w:r>
                              <w:r>
                                <w:rPr>
                                  <w:rFonts w:ascii="Cambria"/>
                                  <w:spacing w:val="2"/>
                                  <w:sz w:val="20"/>
                                </w:rPr>
                                <w:t> </w:t>
                              </w:r>
                              <w:r>
                                <w:rPr>
                                  <w:rFonts w:ascii="Cambria"/>
                                  <w:sz w:val="20"/>
                                </w:rPr>
                                <w:t>coding</w:t>
                              </w:r>
                              <w:r>
                                <w:rPr>
                                  <w:rFonts w:ascii="Cambria"/>
                                  <w:spacing w:val="3"/>
                                  <w:sz w:val="20"/>
                                </w:rPr>
                                <w:t> </w:t>
                              </w:r>
                              <w:r>
                                <w:rPr>
                                  <w:rFonts w:ascii="Cambria"/>
                                  <w:spacing w:val="-2"/>
                                  <w:sz w:val="20"/>
                                </w:rPr>
                                <w:t>agents.</w:t>
                              </w:r>
                            </w:p>
                            <w:p>
                              <w:pPr>
                                <w:spacing w:before="5"/>
                                <w:ind w:left="287" w:right="0" w:firstLine="0"/>
                                <w:jc w:val="both"/>
                                <w:rPr>
                                  <w:rFonts w:ascii="Cambria"/>
                                  <w:sz w:val="20"/>
                                </w:rPr>
                              </w:pPr>
                              <w:r>
                                <w:rPr>
                                  <w:rFonts w:ascii="Cambria"/>
                                  <w:sz w:val="20"/>
                                </w:rPr>
                                <w:t>You</w:t>
                              </w:r>
                              <w:r>
                                <w:rPr>
                                  <w:rFonts w:ascii="Cambria"/>
                                  <w:spacing w:val="8"/>
                                  <w:sz w:val="20"/>
                                </w:rPr>
                                <w:t> </w:t>
                              </w:r>
                              <w:r>
                                <w:rPr>
                                  <w:rFonts w:ascii="Cambria"/>
                                  <w:sz w:val="20"/>
                                </w:rPr>
                                <w:t>solved</w:t>
                              </w:r>
                              <w:r>
                                <w:rPr>
                                  <w:rFonts w:ascii="Cambria"/>
                                  <w:spacing w:val="8"/>
                                  <w:sz w:val="20"/>
                                </w:rPr>
                                <w:t> </w:t>
                              </w:r>
                              <w:r>
                                <w:rPr>
                                  <w:rFonts w:ascii="Cambria"/>
                                  <w:sz w:val="20"/>
                                </w:rPr>
                                <w:t>the</w:t>
                              </w:r>
                              <w:r>
                                <w:rPr>
                                  <w:rFonts w:ascii="Cambria"/>
                                  <w:spacing w:val="8"/>
                                  <w:sz w:val="20"/>
                                </w:rPr>
                                <w:t> </w:t>
                              </w:r>
                              <w:r>
                                <w:rPr>
                                  <w:rFonts w:ascii="Cambria"/>
                                  <w:sz w:val="20"/>
                                </w:rPr>
                                <w:t>following</w:t>
                              </w:r>
                              <w:r>
                                <w:rPr>
                                  <w:rFonts w:ascii="Cambria"/>
                                  <w:spacing w:val="9"/>
                                  <w:sz w:val="20"/>
                                </w:rPr>
                                <w:t> </w:t>
                              </w:r>
                              <w:r>
                                <w:rPr>
                                  <w:rFonts w:ascii="Cambria"/>
                                  <w:sz w:val="20"/>
                                </w:rPr>
                                <w:t>query</w:t>
                              </w:r>
                              <w:r>
                                <w:rPr>
                                  <w:rFonts w:ascii="Cambria"/>
                                  <w:spacing w:val="8"/>
                                  <w:sz w:val="20"/>
                                </w:rPr>
                                <w:t> </w:t>
                              </w:r>
                              <w:r>
                                <w:rPr>
                                  <w:rFonts w:ascii="Cambria"/>
                                  <w:sz w:val="20"/>
                                </w:rPr>
                                <w:t>with</w:t>
                              </w:r>
                              <w:r>
                                <w:rPr>
                                  <w:rFonts w:ascii="Cambria"/>
                                  <w:spacing w:val="8"/>
                                  <w:sz w:val="20"/>
                                </w:rPr>
                                <w:t> </w:t>
                              </w:r>
                              <w:r>
                                <w:rPr>
                                  <w:rFonts w:ascii="Cambria"/>
                                  <w:sz w:val="20"/>
                                </w:rPr>
                                <w:t>coding</w:t>
                              </w:r>
                              <w:r>
                                <w:rPr>
                                  <w:rFonts w:ascii="Cambria"/>
                                  <w:spacing w:val="9"/>
                                  <w:sz w:val="20"/>
                                </w:rPr>
                                <w:t> </w:t>
                              </w:r>
                              <w:r>
                                <w:rPr>
                                  <w:rFonts w:ascii="Cambria"/>
                                  <w:sz w:val="20"/>
                                </w:rPr>
                                <w:t>agent</w:t>
                              </w:r>
                              <w:r>
                                <w:rPr>
                                  <w:rFonts w:ascii="Cambria"/>
                                  <w:spacing w:val="8"/>
                                  <w:sz w:val="20"/>
                                </w:rPr>
                                <w:t> </w:t>
                              </w:r>
                              <w:r>
                                <w:rPr>
                                  <w:rFonts w:ascii="Cambria"/>
                                  <w:sz w:val="20"/>
                                </w:rPr>
                                <w:t>(such</w:t>
                              </w:r>
                              <w:r>
                                <w:rPr>
                                  <w:rFonts w:ascii="Cambria"/>
                                  <w:spacing w:val="8"/>
                                  <w:sz w:val="20"/>
                                </w:rPr>
                                <w:t> </w:t>
                              </w:r>
                              <w:r>
                                <w:rPr>
                                  <w:rFonts w:ascii="Cambria"/>
                                  <w:sz w:val="20"/>
                                </w:rPr>
                                <w:t>as</w:t>
                              </w:r>
                              <w:r>
                                <w:rPr>
                                  <w:rFonts w:ascii="Cambria"/>
                                  <w:spacing w:val="8"/>
                                  <w:sz w:val="20"/>
                                </w:rPr>
                                <w:t> </w:t>
                              </w:r>
                              <w:r>
                                <w:rPr>
                                  <w:rFonts w:ascii="Cambria"/>
                                  <w:sz w:val="20"/>
                                </w:rPr>
                                <w:t>Claude</w:t>
                              </w:r>
                              <w:r>
                                <w:rPr>
                                  <w:rFonts w:ascii="Cambria"/>
                                  <w:spacing w:val="9"/>
                                  <w:sz w:val="20"/>
                                </w:rPr>
                                <w:t> </w:t>
                              </w:r>
                              <w:r>
                                <w:rPr>
                                  <w:rFonts w:ascii="Cambria"/>
                                  <w:spacing w:val="-2"/>
                                  <w:sz w:val="20"/>
                                </w:rPr>
                                <w:t>Codex).</w:t>
                              </w:r>
                            </w:p>
                            <w:p>
                              <w:pPr>
                                <w:spacing w:line="244" w:lineRule="auto" w:before="5"/>
                                <w:ind w:left="293" w:right="286" w:hanging="6"/>
                                <w:jc w:val="both"/>
                                <w:rPr>
                                  <w:rFonts w:ascii="Cambria" w:hAnsi="Cambria"/>
                                  <w:sz w:val="20"/>
                                </w:rPr>
                              </w:pPr>
                              <w:r>
                                <w:rPr>
                                  <w:rFonts w:ascii="Cambria" w:hAnsi="Cambria"/>
                                  <w:sz w:val="20"/>
                                </w:rPr>
                                <w:t>Your</w:t>
                              </w:r>
                              <w:r>
                                <w:rPr>
                                  <w:rFonts w:ascii="Cambria" w:hAnsi="Cambria"/>
                                  <w:spacing w:val="-12"/>
                                  <w:sz w:val="20"/>
                                </w:rPr>
                                <w:t> </w:t>
                              </w:r>
                              <w:r>
                                <w:rPr>
                                  <w:rFonts w:ascii="Cambria" w:hAnsi="Cambria"/>
                                  <w:sz w:val="20"/>
                                </w:rPr>
                                <w:t>task</w:t>
                              </w:r>
                              <w:r>
                                <w:rPr>
                                  <w:rFonts w:ascii="Cambria" w:hAnsi="Cambria"/>
                                  <w:spacing w:val="-11"/>
                                  <w:sz w:val="20"/>
                                </w:rPr>
                                <w:t> </w:t>
                              </w:r>
                              <w:r>
                                <w:rPr>
                                  <w:rFonts w:ascii="Cambria" w:hAnsi="Cambria"/>
                                  <w:sz w:val="20"/>
                                </w:rPr>
                                <w:t>is</w:t>
                              </w:r>
                              <w:r>
                                <w:rPr>
                                  <w:rFonts w:ascii="Cambria" w:hAnsi="Cambria"/>
                                  <w:spacing w:val="-11"/>
                                  <w:sz w:val="20"/>
                                </w:rPr>
                                <w:t> </w:t>
                              </w:r>
                              <w:r>
                                <w:rPr>
                                  <w:rFonts w:ascii="Cambria" w:hAnsi="Cambria"/>
                                  <w:sz w:val="20"/>
                                </w:rPr>
                                <w:t>to</w:t>
                              </w:r>
                              <w:r>
                                <w:rPr>
                                  <w:rFonts w:ascii="Cambria" w:hAnsi="Cambria"/>
                                  <w:spacing w:val="-11"/>
                                  <w:sz w:val="20"/>
                                </w:rPr>
                                <w:t> </w:t>
                              </w:r>
                              <w:r>
                                <w:rPr>
                                  <w:rFonts w:ascii="Cambria" w:hAnsi="Cambria"/>
                                  <w:sz w:val="20"/>
                                </w:rPr>
                                <w:t>improve</w:t>
                              </w:r>
                              <w:r>
                                <w:rPr>
                                  <w:rFonts w:ascii="Cambria" w:hAnsi="Cambria"/>
                                  <w:spacing w:val="-11"/>
                                  <w:sz w:val="20"/>
                                </w:rPr>
                                <w:t> </w:t>
                              </w:r>
                              <w:r>
                                <w:rPr>
                                  <w:rFonts w:ascii="Cambria" w:hAnsi="Cambria"/>
                                  <w:sz w:val="20"/>
                                </w:rPr>
                                <w:t>only</w:t>
                              </w:r>
                              <w:r>
                                <w:rPr>
                                  <w:rFonts w:ascii="Cambria" w:hAnsi="Cambria"/>
                                  <w:spacing w:val="-11"/>
                                  <w:sz w:val="20"/>
                                </w:rPr>
                                <w:t> </w:t>
                              </w:r>
                              <w:r>
                                <w:rPr>
                                  <w:rFonts w:ascii="Cambria" w:hAnsi="Cambria"/>
                                  <w:sz w:val="20"/>
                                </w:rPr>
                                <w:t>the</w:t>
                              </w:r>
                              <w:r>
                                <w:rPr>
                                  <w:rFonts w:ascii="Cambria" w:hAnsi="Cambria"/>
                                  <w:spacing w:val="-11"/>
                                  <w:sz w:val="20"/>
                                </w:rPr>
                                <w:t> </w:t>
                              </w:r>
                              <w:r>
                                <w:rPr>
                                  <w:rFonts w:ascii="Cambria" w:hAnsi="Cambria"/>
                                  <w:sz w:val="20"/>
                                </w:rPr>
                                <w:t>‘multi</w:t>
                              </w:r>
                              <w:r>
                                <w:rPr>
                                  <w:rFonts w:ascii="Cambria" w:hAnsi="Cambria"/>
                                  <w:spacing w:val="-11"/>
                                  <w:sz w:val="20"/>
                                </w:rPr>
                                <w:t> </w:t>
                              </w:r>
                              <w:r>
                                <w:rPr>
                                  <w:rFonts w:ascii="Cambria" w:hAnsi="Cambria"/>
                                  <w:sz w:val="20"/>
                                </w:rPr>
                                <w:t>agent</w:t>
                              </w:r>
                              <w:r>
                                <w:rPr>
                                  <w:rFonts w:ascii="Cambria" w:hAnsi="Cambria"/>
                                  <w:spacing w:val="-11"/>
                                  <w:sz w:val="20"/>
                                </w:rPr>
                                <w:t> </w:t>
                              </w:r>
                              <w:r>
                                <w:rPr>
                                  <w:rFonts w:ascii="Cambria" w:hAnsi="Cambria"/>
                                  <w:sz w:val="20"/>
                                </w:rPr>
                                <w:t>design’</w:t>
                              </w:r>
                              <w:r>
                                <w:rPr>
                                  <w:rFonts w:ascii="Cambria" w:hAnsi="Cambria"/>
                                  <w:spacing w:val="-11"/>
                                  <w:sz w:val="20"/>
                                </w:rPr>
                                <w:t> </w:t>
                              </w:r>
                              <w:r>
                                <w:rPr>
                                  <w:rFonts w:ascii="Cambria" w:hAnsi="Cambria"/>
                                  <w:sz w:val="20"/>
                                </w:rPr>
                                <w:t>block</w:t>
                              </w:r>
                              <w:r>
                                <w:rPr>
                                  <w:rFonts w:ascii="Cambria" w:hAnsi="Cambria"/>
                                  <w:spacing w:val="-11"/>
                                  <w:sz w:val="20"/>
                                </w:rPr>
                                <w:t> </w:t>
                              </w:r>
                              <w:r>
                                <w:rPr>
                                  <w:rFonts w:ascii="Cambria" w:hAnsi="Cambria"/>
                                  <w:sz w:val="20"/>
                                </w:rPr>
                                <w:t>of</w:t>
                              </w:r>
                              <w:r>
                                <w:rPr>
                                  <w:rFonts w:ascii="Cambria" w:hAnsi="Cambria"/>
                                  <w:spacing w:val="-11"/>
                                  <w:sz w:val="20"/>
                                </w:rPr>
                                <w:t> </w:t>
                              </w:r>
                              <w:r>
                                <w:rPr>
                                  <w:rFonts w:ascii="Cambria" w:hAnsi="Cambria"/>
                                  <w:sz w:val="20"/>
                                </w:rPr>
                                <w:t>the</w:t>
                              </w:r>
                              <w:r>
                                <w:rPr>
                                  <w:rFonts w:ascii="Cambria" w:hAnsi="Cambria"/>
                                  <w:spacing w:val="-11"/>
                                  <w:sz w:val="20"/>
                                </w:rPr>
                                <w:t> </w:t>
                              </w:r>
                              <w:r>
                                <w:rPr>
                                  <w:rFonts w:ascii="Cambria" w:hAnsi="Cambria"/>
                                  <w:sz w:val="20"/>
                                </w:rPr>
                                <w:t>query</w:t>
                              </w:r>
                              <w:r>
                                <w:rPr>
                                  <w:rFonts w:ascii="Cambria" w:hAnsi="Cambria"/>
                                  <w:spacing w:val="-11"/>
                                  <w:sz w:val="20"/>
                                </w:rPr>
                                <w:t> </w:t>
                              </w:r>
                              <w:r>
                                <w:rPr>
                                  <w:rFonts w:ascii="Cambria" w:hAnsi="Cambria"/>
                                  <w:sz w:val="20"/>
                                </w:rPr>
                                <w:t>prompt</w:t>
                              </w:r>
                              <w:r>
                                <w:rPr>
                                  <w:rFonts w:ascii="Cambria" w:hAnsi="Cambria"/>
                                  <w:spacing w:val="-11"/>
                                  <w:sz w:val="20"/>
                                </w:rPr>
                                <w:t> </w:t>
                              </w:r>
                              <w:r>
                                <w:rPr>
                                  <w:rFonts w:ascii="Cambria" w:hAnsi="Cambria"/>
                                  <w:sz w:val="20"/>
                                </w:rPr>
                                <w:t>to</w:t>
                              </w:r>
                              <w:r>
                                <w:rPr>
                                  <w:rFonts w:ascii="Cambria" w:hAnsi="Cambria"/>
                                  <w:spacing w:val="-11"/>
                                  <w:sz w:val="20"/>
                                </w:rPr>
                                <w:t> </w:t>
                              </w:r>
                              <w:r>
                                <w:rPr>
                                  <w:rFonts w:ascii="Cambria" w:hAnsi="Cambria"/>
                                  <w:sz w:val="20"/>
                                </w:rPr>
                                <w:t>improve</w:t>
                              </w:r>
                              <w:r>
                                <w:rPr>
                                  <w:rFonts w:ascii="Cambria" w:hAnsi="Cambria"/>
                                  <w:spacing w:val="-11"/>
                                  <w:sz w:val="20"/>
                                </w:rPr>
                                <w:t> </w:t>
                              </w:r>
                              <w:r>
                                <w:rPr>
                                  <w:rFonts w:ascii="Cambria" w:hAnsi="Cambria"/>
                                  <w:sz w:val="20"/>
                                </w:rPr>
                                <w:t>the</w:t>
                              </w:r>
                              <w:r>
                                <w:rPr>
                                  <w:rFonts w:ascii="Cambria" w:hAnsi="Cambria"/>
                                  <w:spacing w:val="-11"/>
                                  <w:sz w:val="20"/>
                                </w:rPr>
                                <w:t> </w:t>
                              </w:r>
                              <w:r>
                                <w:rPr>
                                  <w:rFonts w:ascii="Cambria" w:hAnsi="Cambria"/>
                                  <w:sz w:val="20"/>
                                </w:rPr>
                                <w:t>quality of the query’s deliverables (see ’Current multi agent design’ below).</w:t>
                              </w:r>
                            </w:p>
                            <w:p>
                              <w:pPr>
                                <w:spacing w:line="244" w:lineRule="auto" w:before="0"/>
                                <w:ind w:left="293" w:right="291" w:firstLine="0"/>
                                <w:jc w:val="both"/>
                                <w:rPr>
                                  <w:rFonts w:ascii="Cambria"/>
                                  <w:sz w:val="20"/>
                                </w:rPr>
                              </w:pPr>
                              <w:r>
                                <w:rPr>
                                  <w:rFonts w:ascii="Cambria"/>
                                  <w:b/>
                                  <w:sz w:val="20"/>
                                </w:rPr>
                                <w:t>Prioritize</w:t>
                              </w:r>
                              <w:r>
                                <w:rPr>
                                  <w:rFonts w:ascii="Cambria"/>
                                  <w:b/>
                                  <w:spacing w:val="-8"/>
                                  <w:sz w:val="20"/>
                                </w:rPr>
                                <w:t> </w:t>
                              </w:r>
                              <w:r>
                                <w:rPr>
                                  <w:rFonts w:ascii="Cambria"/>
                                  <w:b/>
                                  <w:sz w:val="20"/>
                                </w:rPr>
                                <w:t>harnesses</w:t>
                              </w:r>
                              <w:r>
                                <w:rPr>
                                  <w:rFonts w:ascii="Cambria"/>
                                  <w:b/>
                                  <w:spacing w:val="-8"/>
                                  <w:sz w:val="20"/>
                                </w:rPr>
                                <w:t> </w:t>
                              </w:r>
                              <w:r>
                                <w:rPr>
                                  <w:rFonts w:ascii="Cambria"/>
                                  <w:b/>
                                  <w:sz w:val="20"/>
                                </w:rPr>
                                <w:t>that</w:t>
                              </w:r>
                              <w:r>
                                <w:rPr>
                                  <w:rFonts w:ascii="Cambria"/>
                                  <w:b/>
                                  <w:spacing w:val="-8"/>
                                  <w:sz w:val="20"/>
                                </w:rPr>
                                <w:t> </w:t>
                              </w:r>
                              <w:r>
                                <w:rPr>
                                  <w:rFonts w:ascii="Cambria"/>
                                  <w:b/>
                                  <w:sz w:val="20"/>
                                </w:rPr>
                                <w:t>multi-agent</w:t>
                              </w:r>
                              <w:r>
                                <w:rPr>
                                  <w:rFonts w:ascii="Cambria"/>
                                  <w:b/>
                                  <w:spacing w:val="-8"/>
                                  <w:sz w:val="20"/>
                                </w:rPr>
                                <w:t> </w:t>
                              </w:r>
                              <w:r>
                                <w:rPr>
                                  <w:rFonts w:ascii="Cambria"/>
                                  <w:b/>
                                  <w:sz w:val="20"/>
                                </w:rPr>
                                <w:t>systems</w:t>
                              </w:r>
                              <w:r>
                                <w:rPr>
                                  <w:rFonts w:ascii="Cambria"/>
                                  <w:b/>
                                  <w:spacing w:val="-8"/>
                                  <w:sz w:val="20"/>
                                </w:rPr>
                                <w:t> </w:t>
                              </w:r>
                              <w:r>
                                <w:rPr>
                                  <w:rFonts w:ascii="Cambria"/>
                                  <w:b/>
                                  <w:sz w:val="20"/>
                                </w:rPr>
                                <w:t>can</w:t>
                              </w:r>
                              <w:r>
                                <w:rPr>
                                  <w:rFonts w:ascii="Cambria"/>
                                  <w:b/>
                                  <w:spacing w:val="-8"/>
                                  <w:sz w:val="20"/>
                                </w:rPr>
                                <w:t> </w:t>
                              </w:r>
                              <w:r>
                                <w:rPr>
                                  <w:rFonts w:ascii="Cambria"/>
                                  <w:b/>
                                  <w:sz w:val="20"/>
                                </w:rPr>
                                <w:t>do</w:t>
                              </w:r>
                              <w:r>
                                <w:rPr>
                                  <w:rFonts w:ascii="Cambria"/>
                                  <w:b/>
                                  <w:spacing w:val="-8"/>
                                  <w:sz w:val="20"/>
                                </w:rPr>
                                <w:t> </w:t>
                              </w:r>
                              <w:r>
                                <w:rPr>
                                  <w:rFonts w:ascii="Cambria"/>
                                  <w:b/>
                                  <w:sz w:val="20"/>
                                </w:rPr>
                                <w:t>well</w:t>
                              </w:r>
                              <w:r>
                                <w:rPr>
                                  <w:rFonts w:ascii="Cambria"/>
                                  <w:b/>
                                  <w:spacing w:val="-8"/>
                                  <w:sz w:val="20"/>
                                </w:rPr>
                                <w:t> </w:t>
                              </w:r>
                              <w:r>
                                <w:rPr>
                                  <w:rFonts w:ascii="Cambria"/>
                                  <w:b/>
                                  <w:sz w:val="20"/>
                                </w:rPr>
                                <w:t>(or</w:t>
                              </w:r>
                              <w:r>
                                <w:rPr>
                                  <w:rFonts w:ascii="Cambria"/>
                                  <w:b/>
                                  <w:spacing w:val="-8"/>
                                  <w:sz w:val="20"/>
                                </w:rPr>
                                <w:t> </w:t>
                              </w:r>
                              <w:r>
                                <w:rPr>
                                  <w:rFonts w:ascii="Cambria"/>
                                  <w:b/>
                                  <w:sz w:val="20"/>
                                </w:rPr>
                                <w:t>have)</w:t>
                              </w:r>
                              <w:r>
                                <w:rPr>
                                  <w:rFonts w:ascii="Cambria"/>
                                  <w:b/>
                                  <w:spacing w:val="-8"/>
                                  <w:sz w:val="20"/>
                                </w:rPr>
                                <w:t> </w:t>
                              </w:r>
                              <w:r>
                                <w:rPr>
                                  <w:rFonts w:ascii="Cambria"/>
                                  <w:b/>
                                  <w:sz w:val="20"/>
                                </w:rPr>
                                <w:t>and</w:t>
                              </w:r>
                              <w:r>
                                <w:rPr>
                                  <w:rFonts w:ascii="Cambria"/>
                                  <w:b/>
                                  <w:spacing w:val="-8"/>
                                  <w:sz w:val="20"/>
                                </w:rPr>
                                <w:t> </w:t>
                              </w:r>
                              <w:r>
                                <w:rPr>
                                  <w:rFonts w:ascii="Cambria"/>
                                  <w:b/>
                                  <w:sz w:val="20"/>
                                </w:rPr>
                                <w:t>single-agent</w:t>
                              </w:r>
                              <w:r>
                                <w:rPr>
                                  <w:rFonts w:ascii="Cambria"/>
                                  <w:b/>
                                  <w:spacing w:val="-8"/>
                                  <w:sz w:val="20"/>
                                </w:rPr>
                                <w:t> </w:t>
                              </w:r>
                              <w:r>
                                <w:rPr>
                                  <w:rFonts w:ascii="Cambria"/>
                                  <w:b/>
                                  <w:sz w:val="20"/>
                                </w:rPr>
                                <w:t>systems cannot</w:t>
                              </w:r>
                              <w:r>
                                <w:rPr>
                                  <w:rFonts w:ascii="Cambria"/>
                                  <w:b/>
                                  <w:spacing w:val="-4"/>
                                  <w:sz w:val="20"/>
                                </w:rPr>
                                <w:t> </w:t>
                              </w:r>
                              <w:r>
                                <w:rPr>
                                  <w:rFonts w:ascii="Cambria"/>
                                  <w:b/>
                                  <w:sz w:val="20"/>
                                </w:rPr>
                                <w:t>(or</w:t>
                              </w:r>
                              <w:r>
                                <w:rPr>
                                  <w:rFonts w:ascii="Cambria"/>
                                  <w:b/>
                                  <w:spacing w:val="-4"/>
                                  <w:sz w:val="20"/>
                                </w:rPr>
                                <w:t> </w:t>
                              </w:r>
                              <w:r>
                                <w:rPr>
                                  <w:rFonts w:ascii="Cambria"/>
                                  <w:b/>
                                  <w:sz w:val="20"/>
                                </w:rPr>
                                <w:t>does</w:t>
                              </w:r>
                              <w:r>
                                <w:rPr>
                                  <w:rFonts w:ascii="Cambria"/>
                                  <w:b/>
                                  <w:spacing w:val="-4"/>
                                  <w:sz w:val="20"/>
                                </w:rPr>
                                <w:t> </w:t>
                              </w:r>
                              <w:r>
                                <w:rPr>
                                  <w:rFonts w:ascii="Cambria"/>
                                  <w:b/>
                                  <w:sz w:val="20"/>
                                </w:rPr>
                                <w:t>not</w:t>
                              </w:r>
                              <w:r>
                                <w:rPr>
                                  <w:rFonts w:ascii="Cambria"/>
                                  <w:b/>
                                  <w:spacing w:val="-4"/>
                                  <w:sz w:val="20"/>
                                </w:rPr>
                                <w:t> </w:t>
                              </w:r>
                              <w:r>
                                <w:rPr>
                                  <w:rFonts w:ascii="Cambria"/>
                                  <w:b/>
                                  <w:sz w:val="20"/>
                                </w:rPr>
                                <w:t>have)</w:t>
                              </w:r>
                              <w:r>
                                <w:rPr>
                                  <w:rFonts w:ascii="Cambria"/>
                                  <w:sz w:val="20"/>
                                </w:rPr>
                                <w:t>,</w:t>
                              </w:r>
                              <w:r>
                                <w:rPr>
                                  <w:rFonts w:ascii="Cambria"/>
                                  <w:spacing w:val="-6"/>
                                  <w:sz w:val="20"/>
                                </w:rPr>
                                <w:t> </w:t>
                              </w:r>
                              <w:r>
                                <w:rPr>
                                  <w:rFonts w:ascii="Cambria"/>
                                  <w:sz w:val="20"/>
                                </w:rPr>
                                <w:t>such</w:t>
                              </w:r>
                              <w:r>
                                <w:rPr>
                                  <w:rFonts w:ascii="Cambria"/>
                                  <w:spacing w:val="-7"/>
                                  <w:sz w:val="20"/>
                                </w:rPr>
                                <w:t> </w:t>
                              </w:r>
                              <w:r>
                                <w:rPr>
                                  <w:rFonts w:ascii="Cambria"/>
                                  <w:sz w:val="20"/>
                                </w:rPr>
                                <w:t>as</w:t>
                              </w:r>
                              <w:r>
                                <w:rPr>
                                  <w:rFonts w:ascii="Cambria"/>
                                  <w:spacing w:val="-6"/>
                                  <w:sz w:val="20"/>
                                </w:rPr>
                                <w:t> </w:t>
                              </w:r>
                              <w:r>
                                <w:rPr>
                                  <w:rFonts w:ascii="Cambria"/>
                                  <w:sz w:val="20"/>
                                </w:rPr>
                                <w:t>parallel</w:t>
                              </w:r>
                              <w:r>
                                <w:rPr>
                                  <w:rFonts w:ascii="Cambria"/>
                                  <w:spacing w:val="-7"/>
                                  <w:sz w:val="20"/>
                                </w:rPr>
                                <w:t> </w:t>
                              </w:r>
                              <w:r>
                                <w:rPr>
                                  <w:rFonts w:ascii="Cambria"/>
                                  <w:sz w:val="20"/>
                                </w:rPr>
                                <w:t>specialist</w:t>
                              </w:r>
                              <w:r>
                                <w:rPr>
                                  <w:rFonts w:ascii="Cambria"/>
                                  <w:spacing w:val="-6"/>
                                  <w:sz w:val="20"/>
                                </w:rPr>
                                <w:t> </w:t>
                              </w:r>
                              <w:r>
                                <w:rPr>
                                  <w:rFonts w:ascii="Cambria"/>
                                  <w:sz w:val="20"/>
                                </w:rPr>
                                <w:t>decomposition,</w:t>
                              </w:r>
                              <w:r>
                                <w:rPr>
                                  <w:rFonts w:ascii="Cambria"/>
                                  <w:spacing w:val="-7"/>
                                  <w:sz w:val="20"/>
                                </w:rPr>
                                <w:t> </w:t>
                              </w:r>
                              <w:r>
                                <w:rPr>
                                  <w:rFonts w:ascii="Cambria"/>
                                  <w:sz w:val="20"/>
                                </w:rPr>
                                <w:t>cross-agent</w:t>
                              </w:r>
                              <w:r>
                                <w:rPr>
                                  <w:rFonts w:ascii="Cambria"/>
                                  <w:spacing w:val="-6"/>
                                  <w:sz w:val="20"/>
                                </w:rPr>
                                <w:t> </w:t>
                              </w:r>
                              <w:r>
                                <w:rPr>
                                  <w:rFonts w:ascii="Cambria"/>
                                  <w:sz w:val="20"/>
                                </w:rPr>
                                <w:t>critique,</w:t>
                              </w:r>
                              <w:r>
                                <w:rPr>
                                  <w:rFonts w:ascii="Cambria"/>
                                  <w:spacing w:val="-7"/>
                                  <w:sz w:val="20"/>
                                </w:rPr>
                                <w:t> </w:t>
                              </w:r>
                              <w:r>
                                <w:rPr>
                                  <w:rFonts w:ascii="Cambria"/>
                                  <w:sz w:val="20"/>
                                </w:rPr>
                                <w:t>agent</w:t>
                              </w:r>
                              <w:r>
                                <w:rPr>
                                  <w:rFonts w:ascii="Cambria"/>
                                  <w:spacing w:val="-6"/>
                                  <w:sz w:val="20"/>
                                </w:rPr>
                                <w:t> </w:t>
                              </w:r>
                              <w:r>
                                <w:rPr>
                                  <w:rFonts w:ascii="Cambria"/>
                                  <w:sz w:val="20"/>
                                </w:rPr>
                                <w:t>to agent communication, and iterative reconciliation.</w:t>
                              </w:r>
                            </w:p>
                            <w:p>
                              <w:pPr>
                                <w:spacing w:before="0"/>
                                <w:ind w:left="293" w:right="0" w:firstLine="0"/>
                                <w:jc w:val="both"/>
                                <w:rPr>
                                  <w:rFonts w:ascii="Cambria"/>
                                  <w:b/>
                                  <w:sz w:val="20"/>
                                </w:rPr>
                              </w:pPr>
                              <w:r>
                                <w:rPr>
                                  <w:rFonts w:ascii="Cambria"/>
                                  <w:b/>
                                  <w:sz w:val="20"/>
                                </w:rPr>
                                <w:t>Prioritize</w:t>
                              </w:r>
                              <w:r>
                                <w:rPr>
                                  <w:rFonts w:ascii="Cambria"/>
                                  <w:b/>
                                  <w:spacing w:val="-5"/>
                                  <w:sz w:val="20"/>
                                </w:rPr>
                                <w:t> </w:t>
                              </w:r>
                              <w:r>
                                <w:rPr>
                                  <w:rFonts w:ascii="Cambria"/>
                                  <w:b/>
                                  <w:sz w:val="20"/>
                                </w:rPr>
                                <w:t>two</w:t>
                              </w:r>
                              <w:r>
                                <w:rPr>
                                  <w:rFonts w:ascii="Cambria"/>
                                  <w:b/>
                                  <w:spacing w:val="-5"/>
                                  <w:sz w:val="20"/>
                                </w:rPr>
                                <w:t> </w:t>
                              </w:r>
                              <w:r>
                                <w:rPr>
                                  <w:rFonts w:ascii="Cambria"/>
                                  <w:b/>
                                  <w:spacing w:val="-2"/>
                                  <w:sz w:val="20"/>
                                </w:rPr>
                                <w:t>improvements:</w:t>
                              </w:r>
                            </w:p>
                            <w:p>
                              <w:pPr>
                                <w:numPr>
                                  <w:ilvl w:val="0"/>
                                  <w:numId w:val="19"/>
                                </w:numPr>
                                <w:tabs>
                                  <w:tab w:pos="838" w:val="left" w:leader="none"/>
                                </w:tabs>
                                <w:spacing w:line="244" w:lineRule="auto" w:before="124"/>
                                <w:ind w:left="838" w:right="275" w:hanging="227"/>
                                <w:jc w:val="left"/>
                                <w:rPr>
                                  <w:rFonts w:ascii="Cambria" w:hAnsi="Cambria"/>
                                  <w:sz w:val="20"/>
                                </w:rPr>
                              </w:pPr>
                              <w:r>
                                <w:rPr>
                                  <w:rFonts w:ascii="Cambria" w:hAnsi="Cambria"/>
                                  <w:spacing w:val="-2"/>
                                  <w:sz w:val="20"/>
                                </w:rPr>
                                <w:t>stronger</w:t>
                              </w:r>
                              <w:r>
                                <w:rPr>
                                  <w:rFonts w:ascii="Cambria" w:hAnsi="Cambria"/>
                                  <w:spacing w:val="-10"/>
                                  <w:sz w:val="20"/>
                                </w:rPr>
                                <w:t> </w:t>
                              </w:r>
                              <w:r>
                                <w:rPr>
                                  <w:rFonts w:ascii="Cambria" w:hAnsi="Cambria"/>
                                  <w:b/>
                                  <w:spacing w:val="-2"/>
                                  <w:sz w:val="20"/>
                                </w:rPr>
                                <w:t>agent-to-agent</w:t>
                              </w:r>
                              <w:r>
                                <w:rPr>
                                  <w:rFonts w:ascii="Cambria" w:hAnsi="Cambria"/>
                                  <w:b/>
                                  <w:spacing w:val="-9"/>
                                  <w:sz w:val="20"/>
                                </w:rPr>
                                <w:t> </w:t>
                              </w:r>
                              <w:r>
                                <w:rPr>
                                  <w:rFonts w:ascii="Cambria" w:hAnsi="Cambria"/>
                                  <w:b/>
                                  <w:spacing w:val="-2"/>
                                  <w:sz w:val="20"/>
                                </w:rPr>
                                <w:t>communication</w:t>
                              </w:r>
                              <w:r>
                                <w:rPr>
                                  <w:rFonts w:ascii="Cambria" w:hAnsi="Cambria"/>
                                  <w:b/>
                                  <w:spacing w:val="-9"/>
                                  <w:sz w:val="20"/>
                                </w:rPr>
                                <w:t> </w:t>
                              </w:r>
                              <w:r>
                                <w:rPr>
                                  <w:rFonts w:ascii="Cambria" w:hAnsi="Cambria"/>
                                  <w:b/>
                                  <w:spacing w:val="-2"/>
                                  <w:sz w:val="20"/>
                                </w:rPr>
                                <w:t>contracts</w:t>
                              </w:r>
                              <w:r>
                                <w:rPr>
                                  <w:rFonts w:ascii="Cambria" w:hAnsi="Cambria"/>
                                  <w:b/>
                                  <w:spacing w:val="-9"/>
                                  <w:sz w:val="20"/>
                                </w:rPr>
                                <w:t> </w:t>
                              </w:r>
                              <w:r>
                                <w:rPr>
                                  <w:rFonts w:ascii="Cambria" w:hAnsi="Cambria"/>
                                  <w:spacing w:val="-2"/>
                                  <w:sz w:val="20"/>
                                </w:rPr>
                                <w:t>for</w:t>
                              </w:r>
                              <w:r>
                                <w:rPr>
                                  <w:rFonts w:ascii="Cambria" w:hAnsi="Cambria"/>
                                  <w:spacing w:val="-9"/>
                                  <w:sz w:val="20"/>
                                </w:rPr>
                                <w:t> </w:t>
                              </w:r>
                              <w:r>
                                <w:rPr>
                                  <w:rFonts w:ascii="Cambria" w:hAnsi="Cambria"/>
                                  <w:spacing w:val="-2"/>
                                  <w:sz w:val="20"/>
                                </w:rPr>
                                <w:t>each</w:t>
                              </w:r>
                              <w:r>
                                <w:rPr>
                                  <w:rFonts w:ascii="Cambria" w:hAnsi="Cambria"/>
                                  <w:spacing w:val="-9"/>
                                  <w:sz w:val="20"/>
                                </w:rPr>
                                <w:t> </w:t>
                              </w:r>
                              <w:r>
                                <w:rPr>
                                  <w:rFonts w:ascii="Cambria" w:hAnsi="Cambria"/>
                                  <w:spacing w:val="-2"/>
                                  <w:sz w:val="20"/>
                                </w:rPr>
                                <w:t>subagent</w:t>
                              </w:r>
                              <w:r>
                                <w:rPr>
                                  <w:rFonts w:ascii="Cambria" w:hAnsi="Cambria"/>
                                  <w:spacing w:val="-9"/>
                                  <w:sz w:val="20"/>
                                </w:rPr>
                                <w:t> </w:t>
                              </w:r>
                              <w:r>
                                <w:rPr>
                                  <w:rFonts w:ascii="Cambria" w:hAnsi="Cambria"/>
                                  <w:spacing w:val="-2"/>
                                  <w:sz w:val="20"/>
                                </w:rPr>
                                <w:t>‘Output</w:t>
                              </w:r>
                              <w:r>
                                <w:rPr>
                                  <w:rFonts w:ascii="Cambria" w:hAnsi="Cambria"/>
                                  <w:spacing w:val="-9"/>
                                  <w:sz w:val="20"/>
                                </w:rPr>
                                <w:t> </w:t>
                              </w:r>
                              <w:r>
                                <w:rPr>
                                  <w:rFonts w:ascii="Cambria" w:hAnsi="Cambria"/>
                                  <w:spacing w:val="-2"/>
                                  <w:sz w:val="20"/>
                                </w:rPr>
                                <w:t>to</w:t>
                              </w:r>
                              <w:r>
                                <w:rPr>
                                  <w:rFonts w:ascii="Cambria" w:hAnsi="Cambria"/>
                                  <w:spacing w:val="-9"/>
                                  <w:sz w:val="20"/>
                                </w:rPr>
                                <w:t> </w:t>
                              </w:r>
                              <w:r>
                                <w:rPr>
                                  <w:rFonts w:ascii="Cambria" w:hAnsi="Cambria"/>
                                  <w:spacing w:val="-2"/>
                                  <w:sz w:val="20"/>
                                </w:rPr>
                                <w:t>orchestrator’ schema,</w:t>
                              </w:r>
                            </w:p>
                            <w:p>
                              <w:pPr>
                                <w:numPr>
                                  <w:ilvl w:val="0"/>
                                  <w:numId w:val="19"/>
                                </w:numPr>
                                <w:tabs>
                                  <w:tab w:pos="838" w:val="left" w:leader="none"/>
                                </w:tabs>
                                <w:spacing w:line="244" w:lineRule="auto" w:before="0"/>
                                <w:ind w:left="838" w:right="291" w:hanging="227"/>
                                <w:jc w:val="left"/>
                                <w:rPr>
                                  <w:rFonts w:ascii="Cambria"/>
                                  <w:sz w:val="20"/>
                                </w:rPr>
                              </w:pPr>
                              <w:r>
                                <w:rPr>
                                  <w:rFonts w:ascii="Cambria"/>
                                  <w:sz w:val="20"/>
                                </w:rPr>
                                <w:t>more</w:t>
                              </w:r>
                              <w:r>
                                <w:rPr>
                                  <w:rFonts w:ascii="Cambria"/>
                                  <w:spacing w:val="34"/>
                                  <w:sz w:val="20"/>
                                </w:rPr>
                                <w:t> </w:t>
                              </w:r>
                              <w:r>
                                <w:rPr>
                                  <w:rFonts w:ascii="Cambria"/>
                                  <w:b/>
                                  <w:sz w:val="20"/>
                                </w:rPr>
                                <w:t>orchestrator-subagent</w:t>
                              </w:r>
                              <w:r>
                                <w:rPr>
                                  <w:rFonts w:ascii="Cambria"/>
                                  <w:b/>
                                  <w:spacing w:val="38"/>
                                  <w:sz w:val="20"/>
                                </w:rPr>
                                <w:t> </w:t>
                              </w:r>
                              <w:r>
                                <w:rPr>
                                  <w:rFonts w:ascii="Cambria"/>
                                  <w:b/>
                                  <w:sz w:val="20"/>
                                </w:rPr>
                                <w:t>hops</w:t>
                              </w:r>
                              <w:r>
                                <w:rPr>
                                  <w:rFonts w:ascii="Cambria"/>
                                  <w:b/>
                                  <w:spacing w:val="34"/>
                                  <w:sz w:val="20"/>
                                </w:rPr>
                                <w:t> </w:t>
                              </w:r>
                              <w:r>
                                <w:rPr>
                                  <w:rFonts w:ascii="Cambria"/>
                                  <w:sz w:val="20"/>
                                </w:rPr>
                                <w:t>with</w:t>
                              </w:r>
                              <w:r>
                                <w:rPr>
                                  <w:rFonts w:ascii="Cambria"/>
                                  <w:spacing w:val="34"/>
                                  <w:sz w:val="20"/>
                                </w:rPr>
                                <w:t> </w:t>
                              </w:r>
                              <w:r>
                                <w:rPr>
                                  <w:rFonts w:ascii="Cambria"/>
                                  <w:sz w:val="20"/>
                                </w:rPr>
                                <w:t>explicit</w:t>
                              </w:r>
                              <w:r>
                                <w:rPr>
                                  <w:rFonts w:ascii="Cambria"/>
                                  <w:spacing w:val="34"/>
                                  <w:sz w:val="20"/>
                                </w:rPr>
                                <w:t> </w:t>
                              </w:r>
                              <w:r>
                                <w:rPr>
                                  <w:rFonts w:ascii="Cambria"/>
                                  <w:sz w:val="20"/>
                                </w:rPr>
                                <w:t>iterative</w:t>
                              </w:r>
                              <w:r>
                                <w:rPr>
                                  <w:rFonts w:ascii="Cambria"/>
                                  <w:spacing w:val="34"/>
                                  <w:sz w:val="20"/>
                                </w:rPr>
                                <w:t> </w:t>
                              </w:r>
                              <w:r>
                                <w:rPr>
                                  <w:rFonts w:ascii="Cambria"/>
                                  <w:sz w:val="20"/>
                                </w:rPr>
                                <w:t>recall/re-delegation</w:t>
                              </w:r>
                              <w:r>
                                <w:rPr>
                                  <w:rFonts w:ascii="Cambria"/>
                                  <w:spacing w:val="34"/>
                                  <w:sz w:val="20"/>
                                </w:rPr>
                                <w:t> </w:t>
                              </w:r>
                              <w:r>
                                <w:rPr>
                                  <w:rFonts w:ascii="Cambria"/>
                                  <w:sz w:val="20"/>
                                </w:rPr>
                                <w:t>instead</w:t>
                              </w:r>
                              <w:r>
                                <w:rPr>
                                  <w:rFonts w:ascii="Cambria"/>
                                  <w:spacing w:val="34"/>
                                  <w:sz w:val="20"/>
                                </w:rPr>
                                <w:t> </w:t>
                              </w:r>
                              <w:r>
                                <w:rPr>
                                  <w:rFonts w:ascii="Cambria"/>
                                  <w:sz w:val="20"/>
                                </w:rPr>
                                <w:t>of one-pass unidirectional execution.</w:t>
                              </w:r>
                            </w:p>
                            <w:p>
                              <w:pPr>
                                <w:spacing w:line="244" w:lineRule="auto" w:before="119"/>
                                <w:ind w:left="293" w:right="258" w:hanging="6"/>
                                <w:jc w:val="both"/>
                                <w:rPr>
                                  <w:rFonts w:ascii="Cambria"/>
                                  <w:sz w:val="20"/>
                                </w:rPr>
                              </w:pPr>
                              <w:r>
                                <w:rPr>
                                  <w:rFonts w:ascii="Cambria"/>
                                  <w:sz w:val="20"/>
                                </w:rPr>
                                <w:t>You must ground changes in concrete evidence from submission artifacts and comparison history. Return valid JSON only.</w:t>
                              </w:r>
                            </w:p>
                          </w:txbxContent>
                        </wps:txbx>
                        <wps:bodyPr wrap="square" lIns="0" tIns="0" rIns="0" bIns="0" rtlCol="0">
                          <a:noAutofit/>
                        </wps:bodyPr>
                      </wps:wsp>
                    </wpg:wgp>
                  </a:graphicData>
                </a:graphic>
              </wp:anchor>
            </w:drawing>
          </mc:Choice>
          <mc:Fallback>
            <w:pict>
              <v:group style="position:absolute;margin-left:72pt;margin-top:8.275885pt;width:451.3pt;height:211.25pt;mso-position-horizontal-relative:page;mso-position-vertical-relative:paragraph;z-index:-15453184;mso-wrap-distance-left:0;mso-wrap-distance-right:0" id="docshapegroup2017" coordorigin="1440,166" coordsize="9026,4225">
                <v:shape style="position:absolute;left:1440;top:165;width:9026;height:4225" id="docshape2018" coordorigin="1440,166" coordsize="9026,4225" path="m10376,166l1530,166,1495,173,1466,192,1447,220,1440,255,1440,4301,1447,4336,1466,4364,1495,4383,1530,4390,10376,4390,10411,4383,10439,4364,10459,4336,10466,4301,10466,255,10459,220,10439,192,10411,173,10376,166xe" filled="true" fillcolor="#4c4c4c" stroked="false">
                  <v:path arrowok="t"/>
                  <v:fill type="solid"/>
                </v:shape>
                <v:shape style="position:absolute;left:1449;top:500;width:9006;height:3880" id="docshape2019" coordorigin="1450,501" coordsize="9006,3880" path="m10456,501l1450,501,1450,4301,1456,4332,1473,4357,1499,4374,1530,4380,10376,4380,10407,4374,10432,4357,10449,4332,10456,4301,10456,501xe" filled="true" fillcolor="#f8f8f8" stroked="false">
                  <v:path arrowok="t"/>
                  <v:fill type="solid"/>
                </v:shape>
                <v:shape style="position:absolute;left:1440;top:165;width:9026;height:4225" type="#_x0000_t202" id="docshape2020" filled="false" stroked="false">
                  <v:textbox inset="0,0,0,0">
                    <w:txbxContent>
                      <w:p>
                        <w:pPr>
                          <w:spacing w:before="12"/>
                          <w:ind w:left="293" w:right="0" w:firstLine="0"/>
                          <w:jc w:val="both"/>
                          <w:rPr>
                            <w:rFonts w:ascii="Cambria"/>
                            <w:sz w:val="22"/>
                          </w:rPr>
                        </w:pPr>
                        <w:r>
                          <w:rPr>
                            <w:rFonts w:ascii="Cambria"/>
                            <w:color w:val="FFFFFF"/>
                            <w:sz w:val="22"/>
                          </w:rPr>
                          <w:t>Harness</w:t>
                        </w:r>
                        <w:r>
                          <w:rPr>
                            <w:rFonts w:ascii="Cambria"/>
                            <w:color w:val="FFFFFF"/>
                            <w:spacing w:val="-6"/>
                            <w:sz w:val="22"/>
                          </w:rPr>
                          <w:t> </w:t>
                        </w:r>
                        <w:r>
                          <w:rPr>
                            <w:rFonts w:ascii="Cambria"/>
                            <w:color w:val="FFFFFF"/>
                            <w:sz w:val="22"/>
                          </w:rPr>
                          <w:t>improvement:</w:t>
                        </w:r>
                        <w:r>
                          <w:rPr>
                            <w:rFonts w:ascii="Cambria"/>
                            <w:color w:val="FFFFFF"/>
                            <w:spacing w:val="1"/>
                            <w:sz w:val="22"/>
                          </w:rPr>
                          <w:t> </w:t>
                        </w:r>
                        <w:r>
                          <w:rPr>
                            <w:rFonts w:ascii="Cambria"/>
                            <w:color w:val="FFFFFF"/>
                            <w:sz w:val="22"/>
                          </w:rPr>
                          <w:t>system</w:t>
                        </w:r>
                        <w:r>
                          <w:rPr>
                            <w:rFonts w:ascii="Cambria"/>
                            <w:color w:val="FFFFFF"/>
                            <w:spacing w:val="-6"/>
                            <w:sz w:val="22"/>
                          </w:rPr>
                          <w:t> </w:t>
                        </w:r>
                        <w:r>
                          <w:rPr>
                            <w:rFonts w:ascii="Cambria"/>
                            <w:color w:val="FFFFFF"/>
                            <w:spacing w:val="-2"/>
                            <w:sz w:val="22"/>
                          </w:rPr>
                          <w:t>prompt</w:t>
                        </w:r>
                      </w:p>
                      <w:p>
                        <w:pPr>
                          <w:spacing w:before="193"/>
                          <w:ind w:left="287" w:right="0" w:firstLine="0"/>
                          <w:jc w:val="both"/>
                          <w:rPr>
                            <w:rFonts w:ascii="Cambria"/>
                            <w:sz w:val="20"/>
                          </w:rPr>
                        </w:pPr>
                        <w:r>
                          <w:rPr>
                            <w:rFonts w:ascii="Cambria"/>
                            <w:sz w:val="20"/>
                          </w:rPr>
                          <w:t>You</w:t>
                        </w:r>
                        <w:r>
                          <w:rPr>
                            <w:rFonts w:ascii="Cambria"/>
                            <w:spacing w:val="2"/>
                            <w:sz w:val="20"/>
                          </w:rPr>
                          <w:t> </w:t>
                        </w:r>
                        <w:r>
                          <w:rPr>
                            <w:rFonts w:ascii="Cambria"/>
                            <w:sz w:val="20"/>
                          </w:rPr>
                          <w:t>are</w:t>
                        </w:r>
                        <w:r>
                          <w:rPr>
                            <w:rFonts w:ascii="Cambria"/>
                            <w:spacing w:val="3"/>
                            <w:sz w:val="20"/>
                          </w:rPr>
                          <w:t> </w:t>
                        </w:r>
                        <w:r>
                          <w:rPr>
                            <w:rFonts w:ascii="Cambria"/>
                            <w:sz w:val="20"/>
                          </w:rPr>
                          <w:t>a</w:t>
                        </w:r>
                        <w:r>
                          <w:rPr>
                            <w:rFonts w:ascii="Cambria"/>
                            <w:spacing w:val="3"/>
                            <w:sz w:val="20"/>
                          </w:rPr>
                          <w:t> </w:t>
                        </w:r>
                        <w:r>
                          <w:rPr>
                            <w:rFonts w:ascii="Cambria"/>
                            <w:sz w:val="20"/>
                          </w:rPr>
                          <w:t>principal</w:t>
                        </w:r>
                        <w:r>
                          <w:rPr>
                            <w:rFonts w:ascii="Cambria"/>
                            <w:spacing w:val="3"/>
                            <w:sz w:val="20"/>
                          </w:rPr>
                          <w:t> </w:t>
                        </w:r>
                        <w:r>
                          <w:rPr>
                            <w:rFonts w:ascii="Cambria"/>
                            <w:sz w:val="20"/>
                          </w:rPr>
                          <w:t>prompt</w:t>
                        </w:r>
                        <w:r>
                          <w:rPr>
                            <w:rFonts w:ascii="Cambria"/>
                            <w:spacing w:val="3"/>
                            <w:sz w:val="20"/>
                          </w:rPr>
                          <w:t> </w:t>
                        </w:r>
                        <w:r>
                          <w:rPr>
                            <w:rFonts w:ascii="Cambria"/>
                            <w:sz w:val="20"/>
                          </w:rPr>
                          <w:t>engineer</w:t>
                        </w:r>
                        <w:r>
                          <w:rPr>
                            <w:rFonts w:ascii="Cambria"/>
                            <w:spacing w:val="3"/>
                            <w:sz w:val="20"/>
                          </w:rPr>
                          <w:t> </w:t>
                        </w:r>
                        <w:r>
                          <w:rPr>
                            <w:rFonts w:ascii="Cambria"/>
                            <w:sz w:val="20"/>
                          </w:rPr>
                          <w:t>for</w:t>
                        </w:r>
                        <w:r>
                          <w:rPr>
                            <w:rFonts w:ascii="Cambria"/>
                            <w:spacing w:val="3"/>
                            <w:sz w:val="20"/>
                          </w:rPr>
                          <w:t> </w:t>
                        </w:r>
                        <w:r>
                          <w:rPr>
                            <w:rFonts w:ascii="Cambria"/>
                            <w:sz w:val="20"/>
                          </w:rPr>
                          <w:t>autonomous</w:t>
                        </w:r>
                        <w:r>
                          <w:rPr>
                            <w:rFonts w:ascii="Cambria"/>
                            <w:spacing w:val="2"/>
                            <w:sz w:val="20"/>
                          </w:rPr>
                          <w:t> </w:t>
                        </w:r>
                        <w:r>
                          <w:rPr>
                            <w:rFonts w:ascii="Cambria"/>
                            <w:sz w:val="20"/>
                          </w:rPr>
                          <w:t>coding</w:t>
                        </w:r>
                        <w:r>
                          <w:rPr>
                            <w:rFonts w:ascii="Cambria"/>
                            <w:spacing w:val="3"/>
                            <w:sz w:val="20"/>
                          </w:rPr>
                          <w:t> </w:t>
                        </w:r>
                        <w:r>
                          <w:rPr>
                            <w:rFonts w:ascii="Cambria"/>
                            <w:spacing w:val="-2"/>
                            <w:sz w:val="20"/>
                          </w:rPr>
                          <w:t>agents.</w:t>
                        </w:r>
                      </w:p>
                      <w:p>
                        <w:pPr>
                          <w:spacing w:before="5"/>
                          <w:ind w:left="287" w:right="0" w:firstLine="0"/>
                          <w:jc w:val="both"/>
                          <w:rPr>
                            <w:rFonts w:ascii="Cambria"/>
                            <w:sz w:val="20"/>
                          </w:rPr>
                        </w:pPr>
                        <w:r>
                          <w:rPr>
                            <w:rFonts w:ascii="Cambria"/>
                            <w:sz w:val="20"/>
                          </w:rPr>
                          <w:t>You</w:t>
                        </w:r>
                        <w:r>
                          <w:rPr>
                            <w:rFonts w:ascii="Cambria"/>
                            <w:spacing w:val="8"/>
                            <w:sz w:val="20"/>
                          </w:rPr>
                          <w:t> </w:t>
                        </w:r>
                        <w:r>
                          <w:rPr>
                            <w:rFonts w:ascii="Cambria"/>
                            <w:sz w:val="20"/>
                          </w:rPr>
                          <w:t>solved</w:t>
                        </w:r>
                        <w:r>
                          <w:rPr>
                            <w:rFonts w:ascii="Cambria"/>
                            <w:spacing w:val="8"/>
                            <w:sz w:val="20"/>
                          </w:rPr>
                          <w:t> </w:t>
                        </w:r>
                        <w:r>
                          <w:rPr>
                            <w:rFonts w:ascii="Cambria"/>
                            <w:sz w:val="20"/>
                          </w:rPr>
                          <w:t>the</w:t>
                        </w:r>
                        <w:r>
                          <w:rPr>
                            <w:rFonts w:ascii="Cambria"/>
                            <w:spacing w:val="8"/>
                            <w:sz w:val="20"/>
                          </w:rPr>
                          <w:t> </w:t>
                        </w:r>
                        <w:r>
                          <w:rPr>
                            <w:rFonts w:ascii="Cambria"/>
                            <w:sz w:val="20"/>
                          </w:rPr>
                          <w:t>following</w:t>
                        </w:r>
                        <w:r>
                          <w:rPr>
                            <w:rFonts w:ascii="Cambria"/>
                            <w:spacing w:val="9"/>
                            <w:sz w:val="20"/>
                          </w:rPr>
                          <w:t> </w:t>
                        </w:r>
                        <w:r>
                          <w:rPr>
                            <w:rFonts w:ascii="Cambria"/>
                            <w:sz w:val="20"/>
                          </w:rPr>
                          <w:t>query</w:t>
                        </w:r>
                        <w:r>
                          <w:rPr>
                            <w:rFonts w:ascii="Cambria"/>
                            <w:spacing w:val="8"/>
                            <w:sz w:val="20"/>
                          </w:rPr>
                          <w:t> </w:t>
                        </w:r>
                        <w:r>
                          <w:rPr>
                            <w:rFonts w:ascii="Cambria"/>
                            <w:sz w:val="20"/>
                          </w:rPr>
                          <w:t>with</w:t>
                        </w:r>
                        <w:r>
                          <w:rPr>
                            <w:rFonts w:ascii="Cambria"/>
                            <w:spacing w:val="8"/>
                            <w:sz w:val="20"/>
                          </w:rPr>
                          <w:t> </w:t>
                        </w:r>
                        <w:r>
                          <w:rPr>
                            <w:rFonts w:ascii="Cambria"/>
                            <w:sz w:val="20"/>
                          </w:rPr>
                          <w:t>coding</w:t>
                        </w:r>
                        <w:r>
                          <w:rPr>
                            <w:rFonts w:ascii="Cambria"/>
                            <w:spacing w:val="9"/>
                            <w:sz w:val="20"/>
                          </w:rPr>
                          <w:t> </w:t>
                        </w:r>
                        <w:r>
                          <w:rPr>
                            <w:rFonts w:ascii="Cambria"/>
                            <w:sz w:val="20"/>
                          </w:rPr>
                          <w:t>agent</w:t>
                        </w:r>
                        <w:r>
                          <w:rPr>
                            <w:rFonts w:ascii="Cambria"/>
                            <w:spacing w:val="8"/>
                            <w:sz w:val="20"/>
                          </w:rPr>
                          <w:t> </w:t>
                        </w:r>
                        <w:r>
                          <w:rPr>
                            <w:rFonts w:ascii="Cambria"/>
                            <w:sz w:val="20"/>
                          </w:rPr>
                          <w:t>(such</w:t>
                        </w:r>
                        <w:r>
                          <w:rPr>
                            <w:rFonts w:ascii="Cambria"/>
                            <w:spacing w:val="8"/>
                            <w:sz w:val="20"/>
                          </w:rPr>
                          <w:t> </w:t>
                        </w:r>
                        <w:r>
                          <w:rPr>
                            <w:rFonts w:ascii="Cambria"/>
                            <w:sz w:val="20"/>
                          </w:rPr>
                          <w:t>as</w:t>
                        </w:r>
                        <w:r>
                          <w:rPr>
                            <w:rFonts w:ascii="Cambria"/>
                            <w:spacing w:val="8"/>
                            <w:sz w:val="20"/>
                          </w:rPr>
                          <w:t> </w:t>
                        </w:r>
                        <w:r>
                          <w:rPr>
                            <w:rFonts w:ascii="Cambria"/>
                            <w:sz w:val="20"/>
                          </w:rPr>
                          <w:t>Claude</w:t>
                        </w:r>
                        <w:r>
                          <w:rPr>
                            <w:rFonts w:ascii="Cambria"/>
                            <w:spacing w:val="9"/>
                            <w:sz w:val="20"/>
                          </w:rPr>
                          <w:t> </w:t>
                        </w:r>
                        <w:r>
                          <w:rPr>
                            <w:rFonts w:ascii="Cambria"/>
                            <w:spacing w:val="-2"/>
                            <w:sz w:val="20"/>
                          </w:rPr>
                          <w:t>Codex).</w:t>
                        </w:r>
                      </w:p>
                      <w:p>
                        <w:pPr>
                          <w:spacing w:line="244" w:lineRule="auto" w:before="5"/>
                          <w:ind w:left="293" w:right="286" w:hanging="6"/>
                          <w:jc w:val="both"/>
                          <w:rPr>
                            <w:rFonts w:ascii="Cambria" w:hAnsi="Cambria"/>
                            <w:sz w:val="20"/>
                          </w:rPr>
                        </w:pPr>
                        <w:r>
                          <w:rPr>
                            <w:rFonts w:ascii="Cambria" w:hAnsi="Cambria"/>
                            <w:sz w:val="20"/>
                          </w:rPr>
                          <w:t>Your</w:t>
                        </w:r>
                        <w:r>
                          <w:rPr>
                            <w:rFonts w:ascii="Cambria" w:hAnsi="Cambria"/>
                            <w:spacing w:val="-12"/>
                            <w:sz w:val="20"/>
                          </w:rPr>
                          <w:t> </w:t>
                        </w:r>
                        <w:r>
                          <w:rPr>
                            <w:rFonts w:ascii="Cambria" w:hAnsi="Cambria"/>
                            <w:sz w:val="20"/>
                          </w:rPr>
                          <w:t>task</w:t>
                        </w:r>
                        <w:r>
                          <w:rPr>
                            <w:rFonts w:ascii="Cambria" w:hAnsi="Cambria"/>
                            <w:spacing w:val="-11"/>
                            <w:sz w:val="20"/>
                          </w:rPr>
                          <w:t> </w:t>
                        </w:r>
                        <w:r>
                          <w:rPr>
                            <w:rFonts w:ascii="Cambria" w:hAnsi="Cambria"/>
                            <w:sz w:val="20"/>
                          </w:rPr>
                          <w:t>is</w:t>
                        </w:r>
                        <w:r>
                          <w:rPr>
                            <w:rFonts w:ascii="Cambria" w:hAnsi="Cambria"/>
                            <w:spacing w:val="-11"/>
                            <w:sz w:val="20"/>
                          </w:rPr>
                          <w:t> </w:t>
                        </w:r>
                        <w:r>
                          <w:rPr>
                            <w:rFonts w:ascii="Cambria" w:hAnsi="Cambria"/>
                            <w:sz w:val="20"/>
                          </w:rPr>
                          <w:t>to</w:t>
                        </w:r>
                        <w:r>
                          <w:rPr>
                            <w:rFonts w:ascii="Cambria" w:hAnsi="Cambria"/>
                            <w:spacing w:val="-11"/>
                            <w:sz w:val="20"/>
                          </w:rPr>
                          <w:t> </w:t>
                        </w:r>
                        <w:r>
                          <w:rPr>
                            <w:rFonts w:ascii="Cambria" w:hAnsi="Cambria"/>
                            <w:sz w:val="20"/>
                          </w:rPr>
                          <w:t>improve</w:t>
                        </w:r>
                        <w:r>
                          <w:rPr>
                            <w:rFonts w:ascii="Cambria" w:hAnsi="Cambria"/>
                            <w:spacing w:val="-11"/>
                            <w:sz w:val="20"/>
                          </w:rPr>
                          <w:t> </w:t>
                        </w:r>
                        <w:r>
                          <w:rPr>
                            <w:rFonts w:ascii="Cambria" w:hAnsi="Cambria"/>
                            <w:sz w:val="20"/>
                          </w:rPr>
                          <w:t>only</w:t>
                        </w:r>
                        <w:r>
                          <w:rPr>
                            <w:rFonts w:ascii="Cambria" w:hAnsi="Cambria"/>
                            <w:spacing w:val="-11"/>
                            <w:sz w:val="20"/>
                          </w:rPr>
                          <w:t> </w:t>
                        </w:r>
                        <w:r>
                          <w:rPr>
                            <w:rFonts w:ascii="Cambria" w:hAnsi="Cambria"/>
                            <w:sz w:val="20"/>
                          </w:rPr>
                          <w:t>the</w:t>
                        </w:r>
                        <w:r>
                          <w:rPr>
                            <w:rFonts w:ascii="Cambria" w:hAnsi="Cambria"/>
                            <w:spacing w:val="-11"/>
                            <w:sz w:val="20"/>
                          </w:rPr>
                          <w:t> </w:t>
                        </w:r>
                        <w:r>
                          <w:rPr>
                            <w:rFonts w:ascii="Cambria" w:hAnsi="Cambria"/>
                            <w:sz w:val="20"/>
                          </w:rPr>
                          <w:t>‘multi</w:t>
                        </w:r>
                        <w:r>
                          <w:rPr>
                            <w:rFonts w:ascii="Cambria" w:hAnsi="Cambria"/>
                            <w:spacing w:val="-11"/>
                            <w:sz w:val="20"/>
                          </w:rPr>
                          <w:t> </w:t>
                        </w:r>
                        <w:r>
                          <w:rPr>
                            <w:rFonts w:ascii="Cambria" w:hAnsi="Cambria"/>
                            <w:sz w:val="20"/>
                          </w:rPr>
                          <w:t>agent</w:t>
                        </w:r>
                        <w:r>
                          <w:rPr>
                            <w:rFonts w:ascii="Cambria" w:hAnsi="Cambria"/>
                            <w:spacing w:val="-11"/>
                            <w:sz w:val="20"/>
                          </w:rPr>
                          <w:t> </w:t>
                        </w:r>
                        <w:r>
                          <w:rPr>
                            <w:rFonts w:ascii="Cambria" w:hAnsi="Cambria"/>
                            <w:sz w:val="20"/>
                          </w:rPr>
                          <w:t>design’</w:t>
                        </w:r>
                        <w:r>
                          <w:rPr>
                            <w:rFonts w:ascii="Cambria" w:hAnsi="Cambria"/>
                            <w:spacing w:val="-11"/>
                            <w:sz w:val="20"/>
                          </w:rPr>
                          <w:t> </w:t>
                        </w:r>
                        <w:r>
                          <w:rPr>
                            <w:rFonts w:ascii="Cambria" w:hAnsi="Cambria"/>
                            <w:sz w:val="20"/>
                          </w:rPr>
                          <w:t>block</w:t>
                        </w:r>
                        <w:r>
                          <w:rPr>
                            <w:rFonts w:ascii="Cambria" w:hAnsi="Cambria"/>
                            <w:spacing w:val="-11"/>
                            <w:sz w:val="20"/>
                          </w:rPr>
                          <w:t> </w:t>
                        </w:r>
                        <w:r>
                          <w:rPr>
                            <w:rFonts w:ascii="Cambria" w:hAnsi="Cambria"/>
                            <w:sz w:val="20"/>
                          </w:rPr>
                          <w:t>of</w:t>
                        </w:r>
                        <w:r>
                          <w:rPr>
                            <w:rFonts w:ascii="Cambria" w:hAnsi="Cambria"/>
                            <w:spacing w:val="-11"/>
                            <w:sz w:val="20"/>
                          </w:rPr>
                          <w:t> </w:t>
                        </w:r>
                        <w:r>
                          <w:rPr>
                            <w:rFonts w:ascii="Cambria" w:hAnsi="Cambria"/>
                            <w:sz w:val="20"/>
                          </w:rPr>
                          <w:t>the</w:t>
                        </w:r>
                        <w:r>
                          <w:rPr>
                            <w:rFonts w:ascii="Cambria" w:hAnsi="Cambria"/>
                            <w:spacing w:val="-11"/>
                            <w:sz w:val="20"/>
                          </w:rPr>
                          <w:t> </w:t>
                        </w:r>
                        <w:r>
                          <w:rPr>
                            <w:rFonts w:ascii="Cambria" w:hAnsi="Cambria"/>
                            <w:sz w:val="20"/>
                          </w:rPr>
                          <w:t>query</w:t>
                        </w:r>
                        <w:r>
                          <w:rPr>
                            <w:rFonts w:ascii="Cambria" w:hAnsi="Cambria"/>
                            <w:spacing w:val="-11"/>
                            <w:sz w:val="20"/>
                          </w:rPr>
                          <w:t> </w:t>
                        </w:r>
                        <w:r>
                          <w:rPr>
                            <w:rFonts w:ascii="Cambria" w:hAnsi="Cambria"/>
                            <w:sz w:val="20"/>
                          </w:rPr>
                          <w:t>prompt</w:t>
                        </w:r>
                        <w:r>
                          <w:rPr>
                            <w:rFonts w:ascii="Cambria" w:hAnsi="Cambria"/>
                            <w:spacing w:val="-11"/>
                            <w:sz w:val="20"/>
                          </w:rPr>
                          <w:t> </w:t>
                        </w:r>
                        <w:r>
                          <w:rPr>
                            <w:rFonts w:ascii="Cambria" w:hAnsi="Cambria"/>
                            <w:sz w:val="20"/>
                          </w:rPr>
                          <w:t>to</w:t>
                        </w:r>
                        <w:r>
                          <w:rPr>
                            <w:rFonts w:ascii="Cambria" w:hAnsi="Cambria"/>
                            <w:spacing w:val="-11"/>
                            <w:sz w:val="20"/>
                          </w:rPr>
                          <w:t> </w:t>
                        </w:r>
                        <w:r>
                          <w:rPr>
                            <w:rFonts w:ascii="Cambria" w:hAnsi="Cambria"/>
                            <w:sz w:val="20"/>
                          </w:rPr>
                          <w:t>improve</w:t>
                        </w:r>
                        <w:r>
                          <w:rPr>
                            <w:rFonts w:ascii="Cambria" w:hAnsi="Cambria"/>
                            <w:spacing w:val="-11"/>
                            <w:sz w:val="20"/>
                          </w:rPr>
                          <w:t> </w:t>
                        </w:r>
                        <w:r>
                          <w:rPr>
                            <w:rFonts w:ascii="Cambria" w:hAnsi="Cambria"/>
                            <w:sz w:val="20"/>
                          </w:rPr>
                          <w:t>the</w:t>
                        </w:r>
                        <w:r>
                          <w:rPr>
                            <w:rFonts w:ascii="Cambria" w:hAnsi="Cambria"/>
                            <w:spacing w:val="-11"/>
                            <w:sz w:val="20"/>
                          </w:rPr>
                          <w:t> </w:t>
                        </w:r>
                        <w:r>
                          <w:rPr>
                            <w:rFonts w:ascii="Cambria" w:hAnsi="Cambria"/>
                            <w:sz w:val="20"/>
                          </w:rPr>
                          <w:t>quality of the query’s deliverables (see ’Current multi agent design’ below).</w:t>
                        </w:r>
                      </w:p>
                      <w:p>
                        <w:pPr>
                          <w:spacing w:line="244" w:lineRule="auto" w:before="0"/>
                          <w:ind w:left="293" w:right="291" w:firstLine="0"/>
                          <w:jc w:val="both"/>
                          <w:rPr>
                            <w:rFonts w:ascii="Cambria"/>
                            <w:sz w:val="20"/>
                          </w:rPr>
                        </w:pPr>
                        <w:r>
                          <w:rPr>
                            <w:rFonts w:ascii="Cambria"/>
                            <w:b/>
                            <w:sz w:val="20"/>
                          </w:rPr>
                          <w:t>Prioritize</w:t>
                        </w:r>
                        <w:r>
                          <w:rPr>
                            <w:rFonts w:ascii="Cambria"/>
                            <w:b/>
                            <w:spacing w:val="-8"/>
                            <w:sz w:val="20"/>
                          </w:rPr>
                          <w:t> </w:t>
                        </w:r>
                        <w:r>
                          <w:rPr>
                            <w:rFonts w:ascii="Cambria"/>
                            <w:b/>
                            <w:sz w:val="20"/>
                          </w:rPr>
                          <w:t>harnesses</w:t>
                        </w:r>
                        <w:r>
                          <w:rPr>
                            <w:rFonts w:ascii="Cambria"/>
                            <w:b/>
                            <w:spacing w:val="-8"/>
                            <w:sz w:val="20"/>
                          </w:rPr>
                          <w:t> </w:t>
                        </w:r>
                        <w:r>
                          <w:rPr>
                            <w:rFonts w:ascii="Cambria"/>
                            <w:b/>
                            <w:sz w:val="20"/>
                          </w:rPr>
                          <w:t>that</w:t>
                        </w:r>
                        <w:r>
                          <w:rPr>
                            <w:rFonts w:ascii="Cambria"/>
                            <w:b/>
                            <w:spacing w:val="-8"/>
                            <w:sz w:val="20"/>
                          </w:rPr>
                          <w:t> </w:t>
                        </w:r>
                        <w:r>
                          <w:rPr>
                            <w:rFonts w:ascii="Cambria"/>
                            <w:b/>
                            <w:sz w:val="20"/>
                          </w:rPr>
                          <w:t>multi-agent</w:t>
                        </w:r>
                        <w:r>
                          <w:rPr>
                            <w:rFonts w:ascii="Cambria"/>
                            <w:b/>
                            <w:spacing w:val="-8"/>
                            <w:sz w:val="20"/>
                          </w:rPr>
                          <w:t> </w:t>
                        </w:r>
                        <w:r>
                          <w:rPr>
                            <w:rFonts w:ascii="Cambria"/>
                            <w:b/>
                            <w:sz w:val="20"/>
                          </w:rPr>
                          <w:t>systems</w:t>
                        </w:r>
                        <w:r>
                          <w:rPr>
                            <w:rFonts w:ascii="Cambria"/>
                            <w:b/>
                            <w:spacing w:val="-8"/>
                            <w:sz w:val="20"/>
                          </w:rPr>
                          <w:t> </w:t>
                        </w:r>
                        <w:r>
                          <w:rPr>
                            <w:rFonts w:ascii="Cambria"/>
                            <w:b/>
                            <w:sz w:val="20"/>
                          </w:rPr>
                          <w:t>can</w:t>
                        </w:r>
                        <w:r>
                          <w:rPr>
                            <w:rFonts w:ascii="Cambria"/>
                            <w:b/>
                            <w:spacing w:val="-8"/>
                            <w:sz w:val="20"/>
                          </w:rPr>
                          <w:t> </w:t>
                        </w:r>
                        <w:r>
                          <w:rPr>
                            <w:rFonts w:ascii="Cambria"/>
                            <w:b/>
                            <w:sz w:val="20"/>
                          </w:rPr>
                          <w:t>do</w:t>
                        </w:r>
                        <w:r>
                          <w:rPr>
                            <w:rFonts w:ascii="Cambria"/>
                            <w:b/>
                            <w:spacing w:val="-8"/>
                            <w:sz w:val="20"/>
                          </w:rPr>
                          <w:t> </w:t>
                        </w:r>
                        <w:r>
                          <w:rPr>
                            <w:rFonts w:ascii="Cambria"/>
                            <w:b/>
                            <w:sz w:val="20"/>
                          </w:rPr>
                          <w:t>well</w:t>
                        </w:r>
                        <w:r>
                          <w:rPr>
                            <w:rFonts w:ascii="Cambria"/>
                            <w:b/>
                            <w:spacing w:val="-8"/>
                            <w:sz w:val="20"/>
                          </w:rPr>
                          <w:t> </w:t>
                        </w:r>
                        <w:r>
                          <w:rPr>
                            <w:rFonts w:ascii="Cambria"/>
                            <w:b/>
                            <w:sz w:val="20"/>
                          </w:rPr>
                          <w:t>(or</w:t>
                        </w:r>
                        <w:r>
                          <w:rPr>
                            <w:rFonts w:ascii="Cambria"/>
                            <w:b/>
                            <w:spacing w:val="-8"/>
                            <w:sz w:val="20"/>
                          </w:rPr>
                          <w:t> </w:t>
                        </w:r>
                        <w:r>
                          <w:rPr>
                            <w:rFonts w:ascii="Cambria"/>
                            <w:b/>
                            <w:sz w:val="20"/>
                          </w:rPr>
                          <w:t>have)</w:t>
                        </w:r>
                        <w:r>
                          <w:rPr>
                            <w:rFonts w:ascii="Cambria"/>
                            <w:b/>
                            <w:spacing w:val="-8"/>
                            <w:sz w:val="20"/>
                          </w:rPr>
                          <w:t> </w:t>
                        </w:r>
                        <w:r>
                          <w:rPr>
                            <w:rFonts w:ascii="Cambria"/>
                            <w:b/>
                            <w:sz w:val="20"/>
                          </w:rPr>
                          <w:t>and</w:t>
                        </w:r>
                        <w:r>
                          <w:rPr>
                            <w:rFonts w:ascii="Cambria"/>
                            <w:b/>
                            <w:spacing w:val="-8"/>
                            <w:sz w:val="20"/>
                          </w:rPr>
                          <w:t> </w:t>
                        </w:r>
                        <w:r>
                          <w:rPr>
                            <w:rFonts w:ascii="Cambria"/>
                            <w:b/>
                            <w:sz w:val="20"/>
                          </w:rPr>
                          <w:t>single-agent</w:t>
                        </w:r>
                        <w:r>
                          <w:rPr>
                            <w:rFonts w:ascii="Cambria"/>
                            <w:b/>
                            <w:spacing w:val="-8"/>
                            <w:sz w:val="20"/>
                          </w:rPr>
                          <w:t> </w:t>
                        </w:r>
                        <w:r>
                          <w:rPr>
                            <w:rFonts w:ascii="Cambria"/>
                            <w:b/>
                            <w:sz w:val="20"/>
                          </w:rPr>
                          <w:t>systems cannot</w:t>
                        </w:r>
                        <w:r>
                          <w:rPr>
                            <w:rFonts w:ascii="Cambria"/>
                            <w:b/>
                            <w:spacing w:val="-4"/>
                            <w:sz w:val="20"/>
                          </w:rPr>
                          <w:t> </w:t>
                        </w:r>
                        <w:r>
                          <w:rPr>
                            <w:rFonts w:ascii="Cambria"/>
                            <w:b/>
                            <w:sz w:val="20"/>
                          </w:rPr>
                          <w:t>(or</w:t>
                        </w:r>
                        <w:r>
                          <w:rPr>
                            <w:rFonts w:ascii="Cambria"/>
                            <w:b/>
                            <w:spacing w:val="-4"/>
                            <w:sz w:val="20"/>
                          </w:rPr>
                          <w:t> </w:t>
                        </w:r>
                        <w:r>
                          <w:rPr>
                            <w:rFonts w:ascii="Cambria"/>
                            <w:b/>
                            <w:sz w:val="20"/>
                          </w:rPr>
                          <w:t>does</w:t>
                        </w:r>
                        <w:r>
                          <w:rPr>
                            <w:rFonts w:ascii="Cambria"/>
                            <w:b/>
                            <w:spacing w:val="-4"/>
                            <w:sz w:val="20"/>
                          </w:rPr>
                          <w:t> </w:t>
                        </w:r>
                        <w:r>
                          <w:rPr>
                            <w:rFonts w:ascii="Cambria"/>
                            <w:b/>
                            <w:sz w:val="20"/>
                          </w:rPr>
                          <w:t>not</w:t>
                        </w:r>
                        <w:r>
                          <w:rPr>
                            <w:rFonts w:ascii="Cambria"/>
                            <w:b/>
                            <w:spacing w:val="-4"/>
                            <w:sz w:val="20"/>
                          </w:rPr>
                          <w:t> </w:t>
                        </w:r>
                        <w:r>
                          <w:rPr>
                            <w:rFonts w:ascii="Cambria"/>
                            <w:b/>
                            <w:sz w:val="20"/>
                          </w:rPr>
                          <w:t>have)</w:t>
                        </w:r>
                        <w:r>
                          <w:rPr>
                            <w:rFonts w:ascii="Cambria"/>
                            <w:sz w:val="20"/>
                          </w:rPr>
                          <w:t>,</w:t>
                        </w:r>
                        <w:r>
                          <w:rPr>
                            <w:rFonts w:ascii="Cambria"/>
                            <w:spacing w:val="-6"/>
                            <w:sz w:val="20"/>
                          </w:rPr>
                          <w:t> </w:t>
                        </w:r>
                        <w:r>
                          <w:rPr>
                            <w:rFonts w:ascii="Cambria"/>
                            <w:sz w:val="20"/>
                          </w:rPr>
                          <w:t>such</w:t>
                        </w:r>
                        <w:r>
                          <w:rPr>
                            <w:rFonts w:ascii="Cambria"/>
                            <w:spacing w:val="-7"/>
                            <w:sz w:val="20"/>
                          </w:rPr>
                          <w:t> </w:t>
                        </w:r>
                        <w:r>
                          <w:rPr>
                            <w:rFonts w:ascii="Cambria"/>
                            <w:sz w:val="20"/>
                          </w:rPr>
                          <w:t>as</w:t>
                        </w:r>
                        <w:r>
                          <w:rPr>
                            <w:rFonts w:ascii="Cambria"/>
                            <w:spacing w:val="-6"/>
                            <w:sz w:val="20"/>
                          </w:rPr>
                          <w:t> </w:t>
                        </w:r>
                        <w:r>
                          <w:rPr>
                            <w:rFonts w:ascii="Cambria"/>
                            <w:sz w:val="20"/>
                          </w:rPr>
                          <w:t>parallel</w:t>
                        </w:r>
                        <w:r>
                          <w:rPr>
                            <w:rFonts w:ascii="Cambria"/>
                            <w:spacing w:val="-7"/>
                            <w:sz w:val="20"/>
                          </w:rPr>
                          <w:t> </w:t>
                        </w:r>
                        <w:r>
                          <w:rPr>
                            <w:rFonts w:ascii="Cambria"/>
                            <w:sz w:val="20"/>
                          </w:rPr>
                          <w:t>specialist</w:t>
                        </w:r>
                        <w:r>
                          <w:rPr>
                            <w:rFonts w:ascii="Cambria"/>
                            <w:spacing w:val="-6"/>
                            <w:sz w:val="20"/>
                          </w:rPr>
                          <w:t> </w:t>
                        </w:r>
                        <w:r>
                          <w:rPr>
                            <w:rFonts w:ascii="Cambria"/>
                            <w:sz w:val="20"/>
                          </w:rPr>
                          <w:t>decomposition,</w:t>
                        </w:r>
                        <w:r>
                          <w:rPr>
                            <w:rFonts w:ascii="Cambria"/>
                            <w:spacing w:val="-7"/>
                            <w:sz w:val="20"/>
                          </w:rPr>
                          <w:t> </w:t>
                        </w:r>
                        <w:r>
                          <w:rPr>
                            <w:rFonts w:ascii="Cambria"/>
                            <w:sz w:val="20"/>
                          </w:rPr>
                          <w:t>cross-agent</w:t>
                        </w:r>
                        <w:r>
                          <w:rPr>
                            <w:rFonts w:ascii="Cambria"/>
                            <w:spacing w:val="-6"/>
                            <w:sz w:val="20"/>
                          </w:rPr>
                          <w:t> </w:t>
                        </w:r>
                        <w:r>
                          <w:rPr>
                            <w:rFonts w:ascii="Cambria"/>
                            <w:sz w:val="20"/>
                          </w:rPr>
                          <w:t>critique,</w:t>
                        </w:r>
                        <w:r>
                          <w:rPr>
                            <w:rFonts w:ascii="Cambria"/>
                            <w:spacing w:val="-7"/>
                            <w:sz w:val="20"/>
                          </w:rPr>
                          <w:t> </w:t>
                        </w:r>
                        <w:r>
                          <w:rPr>
                            <w:rFonts w:ascii="Cambria"/>
                            <w:sz w:val="20"/>
                          </w:rPr>
                          <w:t>agent</w:t>
                        </w:r>
                        <w:r>
                          <w:rPr>
                            <w:rFonts w:ascii="Cambria"/>
                            <w:spacing w:val="-6"/>
                            <w:sz w:val="20"/>
                          </w:rPr>
                          <w:t> </w:t>
                        </w:r>
                        <w:r>
                          <w:rPr>
                            <w:rFonts w:ascii="Cambria"/>
                            <w:sz w:val="20"/>
                          </w:rPr>
                          <w:t>to agent communication, and iterative reconciliation.</w:t>
                        </w:r>
                      </w:p>
                      <w:p>
                        <w:pPr>
                          <w:spacing w:before="0"/>
                          <w:ind w:left="293" w:right="0" w:firstLine="0"/>
                          <w:jc w:val="both"/>
                          <w:rPr>
                            <w:rFonts w:ascii="Cambria"/>
                            <w:b/>
                            <w:sz w:val="20"/>
                          </w:rPr>
                        </w:pPr>
                        <w:r>
                          <w:rPr>
                            <w:rFonts w:ascii="Cambria"/>
                            <w:b/>
                            <w:sz w:val="20"/>
                          </w:rPr>
                          <w:t>Prioritize</w:t>
                        </w:r>
                        <w:r>
                          <w:rPr>
                            <w:rFonts w:ascii="Cambria"/>
                            <w:b/>
                            <w:spacing w:val="-5"/>
                            <w:sz w:val="20"/>
                          </w:rPr>
                          <w:t> </w:t>
                        </w:r>
                        <w:r>
                          <w:rPr>
                            <w:rFonts w:ascii="Cambria"/>
                            <w:b/>
                            <w:sz w:val="20"/>
                          </w:rPr>
                          <w:t>two</w:t>
                        </w:r>
                        <w:r>
                          <w:rPr>
                            <w:rFonts w:ascii="Cambria"/>
                            <w:b/>
                            <w:spacing w:val="-5"/>
                            <w:sz w:val="20"/>
                          </w:rPr>
                          <w:t> </w:t>
                        </w:r>
                        <w:r>
                          <w:rPr>
                            <w:rFonts w:ascii="Cambria"/>
                            <w:b/>
                            <w:spacing w:val="-2"/>
                            <w:sz w:val="20"/>
                          </w:rPr>
                          <w:t>improvements:</w:t>
                        </w:r>
                      </w:p>
                      <w:p>
                        <w:pPr>
                          <w:numPr>
                            <w:ilvl w:val="0"/>
                            <w:numId w:val="19"/>
                          </w:numPr>
                          <w:tabs>
                            <w:tab w:pos="838" w:val="left" w:leader="none"/>
                          </w:tabs>
                          <w:spacing w:line="244" w:lineRule="auto" w:before="124"/>
                          <w:ind w:left="838" w:right="275" w:hanging="227"/>
                          <w:jc w:val="left"/>
                          <w:rPr>
                            <w:rFonts w:ascii="Cambria" w:hAnsi="Cambria"/>
                            <w:sz w:val="20"/>
                          </w:rPr>
                        </w:pPr>
                        <w:r>
                          <w:rPr>
                            <w:rFonts w:ascii="Cambria" w:hAnsi="Cambria"/>
                            <w:spacing w:val="-2"/>
                            <w:sz w:val="20"/>
                          </w:rPr>
                          <w:t>stronger</w:t>
                        </w:r>
                        <w:r>
                          <w:rPr>
                            <w:rFonts w:ascii="Cambria" w:hAnsi="Cambria"/>
                            <w:spacing w:val="-10"/>
                            <w:sz w:val="20"/>
                          </w:rPr>
                          <w:t> </w:t>
                        </w:r>
                        <w:r>
                          <w:rPr>
                            <w:rFonts w:ascii="Cambria" w:hAnsi="Cambria"/>
                            <w:b/>
                            <w:spacing w:val="-2"/>
                            <w:sz w:val="20"/>
                          </w:rPr>
                          <w:t>agent-to-agent</w:t>
                        </w:r>
                        <w:r>
                          <w:rPr>
                            <w:rFonts w:ascii="Cambria" w:hAnsi="Cambria"/>
                            <w:b/>
                            <w:spacing w:val="-9"/>
                            <w:sz w:val="20"/>
                          </w:rPr>
                          <w:t> </w:t>
                        </w:r>
                        <w:r>
                          <w:rPr>
                            <w:rFonts w:ascii="Cambria" w:hAnsi="Cambria"/>
                            <w:b/>
                            <w:spacing w:val="-2"/>
                            <w:sz w:val="20"/>
                          </w:rPr>
                          <w:t>communication</w:t>
                        </w:r>
                        <w:r>
                          <w:rPr>
                            <w:rFonts w:ascii="Cambria" w:hAnsi="Cambria"/>
                            <w:b/>
                            <w:spacing w:val="-9"/>
                            <w:sz w:val="20"/>
                          </w:rPr>
                          <w:t> </w:t>
                        </w:r>
                        <w:r>
                          <w:rPr>
                            <w:rFonts w:ascii="Cambria" w:hAnsi="Cambria"/>
                            <w:b/>
                            <w:spacing w:val="-2"/>
                            <w:sz w:val="20"/>
                          </w:rPr>
                          <w:t>contracts</w:t>
                        </w:r>
                        <w:r>
                          <w:rPr>
                            <w:rFonts w:ascii="Cambria" w:hAnsi="Cambria"/>
                            <w:b/>
                            <w:spacing w:val="-9"/>
                            <w:sz w:val="20"/>
                          </w:rPr>
                          <w:t> </w:t>
                        </w:r>
                        <w:r>
                          <w:rPr>
                            <w:rFonts w:ascii="Cambria" w:hAnsi="Cambria"/>
                            <w:spacing w:val="-2"/>
                            <w:sz w:val="20"/>
                          </w:rPr>
                          <w:t>for</w:t>
                        </w:r>
                        <w:r>
                          <w:rPr>
                            <w:rFonts w:ascii="Cambria" w:hAnsi="Cambria"/>
                            <w:spacing w:val="-9"/>
                            <w:sz w:val="20"/>
                          </w:rPr>
                          <w:t> </w:t>
                        </w:r>
                        <w:r>
                          <w:rPr>
                            <w:rFonts w:ascii="Cambria" w:hAnsi="Cambria"/>
                            <w:spacing w:val="-2"/>
                            <w:sz w:val="20"/>
                          </w:rPr>
                          <w:t>each</w:t>
                        </w:r>
                        <w:r>
                          <w:rPr>
                            <w:rFonts w:ascii="Cambria" w:hAnsi="Cambria"/>
                            <w:spacing w:val="-9"/>
                            <w:sz w:val="20"/>
                          </w:rPr>
                          <w:t> </w:t>
                        </w:r>
                        <w:r>
                          <w:rPr>
                            <w:rFonts w:ascii="Cambria" w:hAnsi="Cambria"/>
                            <w:spacing w:val="-2"/>
                            <w:sz w:val="20"/>
                          </w:rPr>
                          <w:t>subagent</w:t>
                        </w:r>
                        <w:r>
                          <w:rPr>
                            <w:rFonts w:ascii="Cambria" w:hAnsi="Cambria"/>
                            <w:spacing w:val="-9"/>
                            <w:sz w:val="20"/>
                          </w:rPr>
                          <w:t> </w:t>
                        </w:r>
                        <w:r>
                          <w:rPr>
                            <w:rFonts w:ascii="Cambria" w:hAnsi="Cambria"/>
                            <w:spacing w:val="-2"/>
                            <w:sz w:val="20"/>
                          </w:rPr>
                          <w:t>‘Output</w:t>
                        </w:r>
                        <w:r>
                          <w:rPr>
                            <w:rFonts w:ascii="Cambria" w:hAnsi="Cambria"/>
                            <w:spacing w:val="-9"/>
                            <w:sz w:val="20"/>
                          </w:rPr>
                          <w:t> </w:t>
                        </w:r>
                        <w:r>
                          <w:rPr>
                            <w:rFonts w:ascii="Cambria" w:hAnsi="Cambria"/>
                            <w:spacing w:val="-2"/>
                            <w:sz w:val="20"/>
                          </w:rPr>
                          <w:t>to</w:t>
                        </w:r>
                        <w:r>
                          <w:rPr>
                            <w:rFonts w:ascii="Cambria" w:hAnsi="Cambria"/>
                            <w:spacing w:val="-9"/>
                            <w:sz w:val="20"/>
                          </w:rPr>
                          <w:t> </w:t>
                        </w:r>
                        <w:r>
                          <w:rPr>
                            <w:rFonts w:ascii="Cambria" w:hAnsi="Cambria"/>
                            <w:spacing w:val="-2"/>
                            <w:sz w:val="20"/>
                          </w:rPr>
                          <w:t>orchestrator’ schema,</w:t>
                        </w:r>
                      </w:p>
                      <w:p>
                        <w:pPr>
                          <w:numPr>
                            <w:ilvl w:val="0"/>
                            <w:numId w:val="19"/>
                          </w:numPr>
                          <w:tabs>
                            <w:tab w:pos="838" w:val="left" w:leader="none"/>
                          </w:tabs>
                          <w:spacing w:line="244" w:lineRule="auto" w:before="0"/>
                          <w:ind w:left="838" w:right="291" w:hanging="227"/>
                          <w:jc w:val="left"/>
                          <w:rPr>
                            <w:rFonts w:ascii="Cambria"/>
                            <w:sz w:val="20"/>
                          </w:rPr>
                        </w:pPr>
                        <w:r>
                          <w:rPr>
                            <w:rFonts w:ascii="Cambria"/>
                            <w:sz w:val="20"/>
                          </w:rPr>
                          <w:t>more</w:t>
                        </w:r>
                        <w:r>
                          <w:rPr>
                            <w:rFonts w:ascii="Cambria"/>
                            <w:spacing w:val="34"/>
                            <w:sz w:val="20"/>
                          </w:rPr>
                          <w:t> </w:t>
                        </w:r>
                        <w:r>
                          <w:rPr>
                            <w:rFonts w:ascii="Cambria"/>
                            <w:b/>
                            <w:sz w:val="20"/>
                          </w:rPr>
                          <w:t>orchestrator-subagent</w:t>
                        </w:r>
                        <w:r>
                          <w:rPr>
                            <w:rFonts w:ascii="Cambria"/>
                            <w:b/>
                            <w:spacing w:val="38"/>
                            <w:sz w:val="20"/>
                          </w:rPr>
                          <w:t> </w:t>
                        </w:r>
                        <w:r>
                          <w:rPr>
                            <w:rFonts w:ascii="Cambria"/>
                            <w:b/>
                            <w:sz w:val="20"/>
                          </w:rPr>
                          <w:t>hops</w:t>
                        </w:r>
                        <w:r>
                          <w:rPr>
                            <w:rFonts w:ascii="Cambria"/>
                            <w:b/>
                            <w:spacing w:val="34"/>
                            <w:sz w:val="20"/>
                          </w:rPr>
                          <w:t> </w:t>
                        </w:r>
                        <w:r>
                          <w:rPr>
                            <w:rFonts w:ascii="Cambria"/>
                            <w:sz w:val="20"/>
                          </w:rPr>
                          <w:t>with</w:t>
                        </w:r>
                        <w:r>
                          <w:rPr>
                            <w:rFonts w:ascii="Cambria"/>
                            <w:spacing w:val="34"/>
                            <w:sz w:val="20"/>
                          </w:rPr>
                          <w:t> </w:t>
                        </w:r>
                        <w:r>
                          <w:rPr>
                            <w:rFonts w:ascii="Cambria"/>
                            <w:sz w:val="20"/>
                          </w:rPr>
                          <w:t>explicit</w:t>
                        </w:r>
                        <w:r>
                          <w:rPr>
                            <w:rFonts w:ascii="Cambria"/>
                            <w:spacing w:val="34"/>
                            <w:sz w:val="20"/>
                          </w:rPr>
                          <w:t> </w:t>
                        </w:r>
                        <w:r>
                          <w:rPr>
                            <w:rFonts w:ascii="Cambria"/>
                            <w:sz w:val="20"/>
                          </w:rPr>
                          <w:t>iterative</w:t>
                        </w:r>
                        <w:r>
                          <w:rPr>
                            <w:rFonts w:ascii="Cambria"/>
                            <w:spacing w:val="34"/>
                            <w:sz w:val="20"/>
                          </w:rPr>
                          <w:t> </w:t>
                        </w:r>
                        <w:r>
                          <w:rPr>
                            <w:rFonts w:ascii="Cambria"/>
                            <w:sz w:val="20"/>
                          </w:rPr>
                          <w:t>recall/re-delegation</w:t>
                        </w:r>
                        <w:r>
                          <w:rPr>
                            <w:rFonts w:ascii="Cambria"/>
                            <w:spacing w:val="34"/>
                            <w:sz w:val="20"/>
                          </w:rPr>
                          <w:t> </w:t>
                        </w:r>
                        <w:r>
                          <w:rPr>
                            <w:rFonts w:ascii="Cambria"/>
                            <w:sz w:val="20"/>
                          </w:rPr>
                          <w:t>instead</w:t>
                        </w:r>
                        <w:r>
                          <w:rPr>
                            <w:rFonts w:ascii="Cambria"/>
                            <w:spacing w:val="34"/>
                            <w:sz w:val="20"/>
                          </w:rPr>
                          <w:t> </w:t>
                        </w:r>
                        <w:r>
                          <w:rPr>
                            <w:rFonts w:ascii="Cambria"/>
                            <w:sz w:val="20"/>
                          </w:rPr>
                          <w:t>of one-pass unidirectional execution.</w:t>
                        </w:r>
                      </w:p>
                      <w:p>
                        <w:pPr>
                          <w:spacing w:line="244" w:lineRule="auto" w:before="119"/>
                          <w:ind w:left="293" w:right="258" w:hanging="6"/>
                          <w:jc w:val="both"/>
                          <w:rPr>
                            <w:rFonts w:ascii="Cambria"/>
                            <w:sz w:val="20"/>
                          </w:rPr>
                        </w:pPr>
                        <w:r>
                          <w:rPr>
                            <w:rFonts w:ascii="Cambria"/>
                            <w:sz w:val="20"/>
                          </w:rPr>
                          <w:t>You must ground changes in concrete evidence from submission artifacts and comparison history. Return valid JSON only.</w:t>
                        </w:r>
                      </w:p>
                    </w:txbxContent>
                  </v:textbox>
                  <w10:wrap type="none"/>
                </v:shape>
                <w10:wrap type="topAndBottom"/>
              </v:group>
            </w:pict>
          </mc:Fallback>
        </mc:AlternateContent>
      </w:r>
    </w:p>
    <w:p>
      <w:pPr>
        <w:spacing w:before="147"/>
        <w:ind w:left="316" w:right="0" w:firstLine="0"/>
        <w:jc w:val="left"/>
        <w:rPr>
          <w:rFonts w:ascii="Cambria"/>
          <w:sz w:val="22"/>
        </w:rPr>
      </w:pPr>
      <w:r>
        <w:rPr>
          <w:rFonts w:ascii="Cambria"/>
          <w:color w:val="FFFFFF"/>
          <w:sz w:val="22"/>
        </w:rPr>
        <w:t>Harness</w:t>
      </w:r>
      <w:r>
        <w:rPr>
          <w:rFonts w:ascii="Cambria"/>
          <w:color w:val="FFFFFF"/>
          <w:spacing w:val="-5"/>
          <w:sz w:val="22"/>
        </w:rPr>
        <w:t> </w:t>
      </w:r>
      <w:r>
        <w:rPr>
          <w:rFonts w:ascii="Cambria"/>
          <w:color w:val="FFFFFF"/>
          <w:sz w:val="22"/>
        </w:rPr>
        <w:t>improvement:</w:t>
      </w:r>
      <w:r>
        <w:rPr>
          <w:rFonts w:ascii="Cambria"/>
          <w:color w:val="FFFFFF"/>
          <w:spacing w:val="3"/>
          <w:sz w:val="22"/>
        </w:rPr>
        <w:t> </w:t>
      </w:r>
      <w:r>
        <w:rPr>
          <w:rFonts w:ascii="Cambria"/>
          <w:color w:val="FFFFFF"/>
          <w:sz w:val="22"/>
        </w:rPr>
        <w:t>user</w:t>
      </w:r>
      <w:r>
        <w:rPr>
          <w:rFonts w:ascii="Cambria"/>
          <w:color w:val="FFFFFF"/>
          <w:spacing w:val="-5"/>
          <w:sz w:val="22"/>
        </w:rPr>
        <w:t> </w:t>
      </w:r>
      <w:r>
        <w:rPr>
          <w:rFonts w:ascii="Cambria"/>
          <w:color w:val="FFFFFF"/>
          <w:spacing w:val="-2"/>
          <w:sz w:val="22"/>
        </w:rPr>
        <w:t>prompt</w:t>
      </w:r>
    </w:p>
    <w:p>
      <w:pPr>
        <w:pStyle w:val="Heading5"/>
        <w:numPr>
          <w:ilvl w:val="0"/>
          <w:numId w:val="20"/>
        </w:numPr>
        <w:tabs>
          <w:tab w:pos="539" w:val="left" w:leader="none"/>
        </w:tabs>
        <w:spacing w:line="240" w:lineRule="auto" w:before="196" w:after="0"/>
        <w:ind w:left="539" w:right="0" w:hanging="240"/>
        <w:jc w:val="left"/>
      </w:pPr>
      <w:r>
        <w:rPr/>
        <mc:AlternateContent>
          <mc:Choice Requires="wps">
            <w:drawing>
              <wp:anchor distT="0" distB="0" distL="0" distR="0" allowOverlap="1" layoutInCell="1" locked="0" behindDoc="1" simplePos="0" relativeHeight="482898432">
                <wp:simplePos x="0" y="0"/>
                <wp:positionH relativeFrom="page">
                  <wp:posOffset>914400</wp:posOffset>
                </wp:positionH>
                <wp:positionV relativeFrom="paragraph">
                  <wp:posOffset>-171153</wp:posOffset>
                </wp:positionV>
                <wp:extent cx="5731510" cy="5810250"/>
                <wp:effectExtent l="0" t="0" r="0" b="0"/>
                <wp:wrapNone/>
                <wp:docPr id="2739" name="Group 2739"/>
                <wp:cNvGraphicFramePr>
                  <a:graphicFrameLocks/>
                </wp:cNvGraphicFramePr>
                <a:graphic>
                  <a:graphicData uri="http://schemas.microsoft.com/office/word/2010/wordprocessingGroup">
                    <wpg:wgp>
                      <wpg:cNvPr id="2739" name="Group 2739"/>
                      <wpg:cNvGrpSpPr/>
                      <wpg:grpSpPr>
                        <a:xfrm>
                          <a:off x="0" y="0"/>
                          <a:ext cx="5731510" cy="5810250"/>
                          <a:chExt cx="5731510" cy="5810250"/>
                        </a:xfrm>
                      </wpg:grpSpPr>
                      <wps:wsp>
                        <wps:cNvPr id="2740" name="Graphic 2740"/>
                        <wps:cNvSpPr/>
                        <wps:spPr>
                          <a:xfrm>
                            <a:off x="0" y="0"/>
                            <a:ext cx="5731510" cy="5810250"/>
                          </a:xfrm>
                          <a:custGeom>
                            <a:avLst/>
                            <a:gdLst/>
                            <a:ahLst/>
                            <a:cxnLst/>
                            <a:rect l="l" t="t" r="r" b="b"/>
                            <a:pathLst>
                              <a:path w="5731510" h="5810250">
                                <a:moveTo>
                                  <a:pt x="5674336" y="0"/>
                                </a:moveTo>
                                <a:lnTo>
                                  <a:pt x="56937" y="0"/>
                                </a:lnTo>
                                <a:lnTo>
                                  <a:pt x="34774" y="4474"/>
                                </a:lnTo>
                                <a:lnTo>
                                  <a:pt x="16676" y="16676"/>
                                </a:lnTo>
                                <a:lnTo>
                                  <a:pt x="4474" y="34774"/>
                                </a:lnTo>
                                <a:lnTo>
                                  <a:pt x="0" y="56937"/>
                                </a:lnTo>
                                <a:lnTo>
                                  <a:pt x="0" y="5753092"/>
                                </a:lnTo>
                                <a:lnTo>
                                  <a:pt x="4474" y="5775255"/>
                                </a:lnTo>
                                <a:lnTo>
                                  <a:pt x="16676" y="5793353"/>
                                </a:lnTo>
                                <a:lnTo>
                                  <a:pt x="34774" y="5805555"/>
                                </a:lnTo>
                                <a:lnTo>
                                  <a:pt x="56937" y="5810029"/>
                                </a:lnTo>
                                <a:lnTo>
                                  <a:pt x="5674336" y="5810029"/>
                                </a:lnTo>
                                <a:lnTo>
                                  <a:pt x="5696499" y="5805555"/>
                                </a:lnTo>
                                <a:lnTo>
                                  <a:pt x="5714597" y="5793353"/>
                                </a:lnTo>
                                <a:lnTo>
                                  <a:pt x="5726799" y="5775255"/>
                                </a:lnTo>
                                <a:lnTo>
                                  <a:pt x="5731274" y="5753092"/>
                                </a:lnTo>
                                <a:lnTo>
                                  <a:pt x="5731274" y="56937"/>
                                </a:lnTo>
                                <a:lnTo>
                                  <a:pt x="5726799" y="34774"/>
                                </a:lnTo>
                                <a:lnTo>
                                  <a:pt x="5714597" y="16676"/>
                                </a:lnTo>
                                <a:lnTo>
                                  <a:pt x="5696499" y="4474"/>
                                </a:lnTo>
                                <a:lnTo>
                                  <a:pt x="5674336" y="0"/>
                                </a:lnTo>
                                <a:close/>
                              </a:path>
                            </a:pathLst>
                          </a:custGeom>
                          <a:solidFill>
                            <a:srgbClr val="4C4C4C"/>
                          </a:solidFill>
                        </wps:spPr>
                        <wps:bodyPr wrap="square" lIns="0" tIns="0" rIns="0" bIns="0" rtlCol="0">
                          <a:prstTxWarp prst="textNoShape">
                            <a:avLst/>
                          </a:prstTxWarp>
                          <a:noAutofit/>
                        </wps:bodyPr>
                      </wps:wsp>
                      <wps:wsp>
                        <wps:cNvPr id="2741" name="Graphic 2741"/>
                        <wps:cNvSpPr/>
                        <wps:spPr>
                          <a:xfrm>
                            <a:off x="6326" y="213017"/>
                            <a:ext cx="5718810" cy="5591175"/>
                          </a:xfrm>
                          <a:custGeom>
                            <a:avLst/>
                            <a:gdLst/>
                            <a:ahLst/>
                            <a:cxnLst/>
                            <a:rect l="l" t="t" r="r" b="b"/>
                            <a:pathLst>
                              <a:path w="5718810" h="5591175">
                                <a:moveTo>
                                  <a:pt x="5718621" y="0"/>
                                </a:moveTo>
                                <a:lnTo>
                                  <a:pt x="0" y="0"/>
                                </a:lnTo>
                                <a:lnTo>
                                  <a:pt x="0" y="5540075"/>
                                </a:lnTo>
                                <a:lnTo>
                                  <a:pt x="3977" y="5559775"/>
                                </a:lnTo>
                                <a:lnTo>
                                  <a:pt x="14823" y="5575862"/>
                                </a:lnTo>
                                <a:lnTo>
                                  <a:pt x="30910" y="5586708"/>
                                </a:lnTo>
                                <a:lnTo>
                                  <a:pt x="50610" y="5590686"/>
                                </a:lnTo>
                                <a:lnTo>
                                  <a:pt x="5668010" y="5590686"/>
                                </a:lnTo>
                                <a:lnTo>
                                  <a:pt x="5687710" y="5586708"/>
                                </a:lnTo>
                                <a:lnTo>
                                  <a:pt x="5703797" y="5575862"/>
                                </a:lnTo>
                                <a:lnTo>
                                  <a:pt x="5714644" y="5559775"/>
                                </a:lnTo>
                                <a:lnTo>
                                  <a:pt x="5718621" y="5540075"/>
                                </a:lnTo>
                                <a:lnTo>
                                  <a:pt x="5718621" y="0"/>
                                </a:lnTo>
                                <a:close/>
                              </a:path>
                            </a:pathLst>
                          </a:custGeom>
                          <a:solidFill>
                            <a:srgbClr val="F8F8F8"/>
                          </a:solidFill>
                        </wps:spPr>
                        <wps:bodyPr wrap="square" lIns="0" tIns="0" rIns="0" bIns="0" rtlCol="0">
                          <a:prstTxWarp prst="textNoShape">
                            <a:avLst/>
                          </a:prstTxWarp>
                          <a:noAutofit/>
                        </wps:bodyPr>
                      </wps:wsp>
                    </wpg:wgp>
                  </a:graphicData>
                </a:graphic>
              </wp:anchor>
            </w:drawing>
          </mc:Choice>
          <mc:Fallback>
            <w:pict>
              <v:group style="position:absolute;margin-left:72pt;margin-top:-13.476646pt;width:451.3pt;height:457.5pt;mso-position-horizontal-relative:page;mso-position-vertical-relative:paragraph;z-index:-20418048" id="docshapegroup2021" coordorigin="1440,-270" coordsize="9026,9150">
                <v:shape style="position:absolute;left:1440;top:-270;width:9026;height:9150" id="docshape2022" coordorigin="1440,-270" coordsize="9026,9150" path="m10376,-270l1530,-270,1495,-262,1466,-243,1447,-215,1440,-180,1440,8790,1447,8825,1466,8854,1495,8873,1530,8880,10376,8880,10411,8873,10439,8854,10459,8825,10466,8790,10466,-180,10459,-215,10439,-243,10411,-262,10376,-270xe" filled="true" fillcolor="#4c4c4c" stroked="false">
                  <v:path arrowok="t"/>
                  <v:fill type="solid"/>
                </v:shape>
                <v:shape style="position:absolute;left:1449;top:65;width:9006;height:8805" id="docshape2023" coordorigin="1450,66" coordsize="9006,8805" path="m10456,66l1450,66,1450,8790,1456,8821,1473,8847,1499,8864,1530,8870,10376,8870,10407,8864,10432,8847,10449,8821,10456,8790,10456,66xe" filled="true" fillcolor="#f8f8f8" stroked="false">
                  <v:path arrowok="t"/>
                  <v:fill type="solid"/>
                </v:shape>
                <w10:wrap type="none"/>
              </v:group>
            </w:pict>
          </mc:Fallback>
        </mc:AlternateContent>
      </w:r>
      <w:r>
        <w:rPr/>
        <w:t>Following</w:t>
      </w:r>
      <w:r>
        <w:rPr>
          <w:spacing w:val="-3"/>
        </w:rPr>
        <w:t> </w:t>
      </w:r>
      <w:r>
        <w:rPr/>
        <w:t>query</w:t>
      </w:r>
      <w:r>
        <w:rPr>
          <w:spacing w:val="-2"/>
        </w:rPr>
        <w:t> </w:t>
      </w:r>
      <w:r>
        <w:rPr/>
        <w:t>solved</w:t>
      </w:r>
      <w:r>
        <w:rPr>
          <w:spacing w:val="-2"/>
        </w:rPr>
        <w:t> </w:t>
      </w:r>
      <w:r>
        <w:rPr/>
        <w:t>with</w:t>
      </w:r>
      <w:r>
        <w:rPr>
          <w:spacing w:val="-2"/>
        </w:rPr>
        <w:t> </w:t>
      </w:r>
      <w:r>
        <w:rPr/>
        <w:t>claude</w:t>
      </w:r>
      <w:r>
        <w:rPr>
          <w:spacing w:val="-3"/>
        </w:rPr>
        <w:t> </w:t>
      </w:r>
      <w:r>
        <w:rPr>
          <w:spacing w:val="-2"/>
        </w:rPr>
        <w:t>coding</w:t>
      </w:r>
    </w:p>
    <w:p>
      <w:pPr>
        <w:spacing w:before="4"/>
        <w:ind w:left="286" w:right="0" w:firstLine="0"/>
        <w:jc w:val="left"/>
        <w:rPr>
          <w:rFonts w:ascii="Cambria" w:hAnsi="Cambria"/>
          <w:sz w:val="20"/>
        </w:rPr>
      </w:pPr>
      <w:r>
        <w:rPr>
          <w:rFonts w:ascii="Cambria" w:hAnsi="Cambria"/>
          <w:spacing w:val="-2"/>
          <w:sz w:val="20"/>
        </w:rPr>
        <w:t>——————————–</w:t>
      </w:r>
    </w:p>
    <w:p>
      <w:pPr>
        <w:spacing w:before="5"/>
        <w:ind w:left="316" w:right="0" w:firstLine="0"/>
        <w:jc w:val="left"/>
        <w:rPr>
          <w:rFonts w:ascii="Cambria"/>
          <w:sz w:val="20"/>
        </w:rPr>
      </w:pPr>
      <w:r>
        <w:rPr>
          <w:rFonts w:ascii="Cambria"/>
          <w:w w:val="105"/>
          <w:sz w:val="20"/>
        </w:rPr>
        <w:t>#</w:t>
      </w:r>
      <w:r>
        <w:rPr>
          <w:rFonts w:ascii="Cambria"/>
          <w:spacing w:val="26"/>
          <w:w w:val="105"/>
          <w:sz w:val="20"/>
        </w:rPr>
        <w:t> </w:t>
      </w:r>
      <w:r>
        <w:rPr>
          <w:rFonts w:ascii="Cambria"/>
          <w:spacing w:val="-4"/>
          <w:w w:val="105"/>
          <w:sz w:val="20"/>
        </w:rPr>
        <w:t>Task</w:t>
      </w:r>
    </w:p>
    <w:p>
      <w:pPr>
        <w:spacing w:line="221" w:lineRule="exact" w:before="28"/>
        <w:ind w:left="316" w:right="0" w:firstLine="0"/>
        <w:jc w:val="left"/>
        <w:rPr>
          <w:sz w:val="20"/>
        </w:rPr>
      </w:pPr>
      <w:r>
        <w:rPr>
          <w:sz w:val="20"/>
        </w:rPr>
        <w:t>(task</w:t>
      </w:r>
      <w:r>
        <w:rPr>
          <w:spacing w:val="-9"/>
          <w:sz w:val="20"/>
        </w:rPr>
        <w:t> </w:t>
      </w:r>
      <w:r>
        <w:rPr>
          <w:spacing w:val="-2"/>
          <w:sz w:val="20"/>
        </w:rPr>
        <w:t>description)</w:t>
      </w:r>
    </w:p>
    <w:p>
      <w:pPr>
        <w:spacing w:line="229" w:lineRule="exact" w:before="0"/>
        <w:ind w:left="316" w:right="0" w:firstLine="0"/>
        <w:jc w:val="left"/>
        <w:rPr>
          <w:rFonts w:ascii="Cambria"/>
          <w:sz w:val="20"/>
        </w:rPr>
      </w:pPr>
      <w:r>
        <w:rPr>
          <w:rFonts w:ascii="Cambria"/>
          <w:sz w:val="20"/>
        </w:rPr>
        <w:t>#</w:t>
      </w:r>
      <w:r>
        <w:rPr>
          <w:rFonts w:ascii="Cambria"/>
          <w:spacing w:val="15"/>
          <w:sz w:val="20"/>
        </w:rPr>
        <w:t> </w:t>
      </w:r>
      <w:r>
        <w:rPr>
          <w:rFonts w:ascii="Cambria"/>
          <w:sz w:val="20"/>
        </w:rPr>
        <w:t>Current</w:t>
      </w:r>
      <w:r>
        <w:rPr>
          <w:rFonts w:ascii="Cambria"/>
          <w:spacing w:val="15"/>
          <w:sz w:val="20"/>
        </w:rPr>
        <w:t> </w:t>
      </w:r>
      <w:r>
        <w:rPr>
          <w:rFonts w:ascii="Cambria"/>
          <w:sz w:val="20"/>
        </w:rPr>
        <w:t>multi</w:t>
      </w:r>
      <w:r>
        <w:rPr>
          <w:rFonts w:ascii="Cambria"/>
          <w:spacing w:val="15"/>
          <w:sz w:val="20"/>
        </w:rPr>
        <w:t> </w:t>
      </w:r>
      <w:r>
        <w:rPr>
          <w:rFonts w:ascii="Cambria"/>
          <w:sz w:val="20"/>
        </w:rPr>
        <w:t>agent</w:t>
      </w:r>
      <w:r>
        <w:rPr>
          <w:rFonts w:ascii="Cambria"/>
          <w:spacing w:val="15"/>
          <w:sz w:val="20"/>
        </w:rPr>
        <w:t> </w:t>
      </w:r>
      <w:r>
        <w:rPr>
          <w:rFonts w:ascii="Cambria"/>
          <w:sz w:val="20"/>
        </w:rPr>
        <w:t>design</w:t>
      </w:r>
      <w:r>
        <w:rPr>
          <w:rFonts w:ascii="Cambria"/>
          <w:spacing w:val="16"/>
          <w:sz w:val="20"/>
        </w:rPr>
        <w:t> </w:t>
      </w:r>
      <w:r>
        <w:rPr>
          <w:rFonts w:ascii="Cambria"/>
          <w:spacing w:val="-4"/>
          <w:sz w:val="20"/>
        </w:rPr>
        <w:t>(v0)</w:t>
      </w:r>
    </w:p>
    <w:p>
      <w:pPr>
        <w:spacing w:line="221" w:lineRule="exact" w:before="28"/>
        <w:ind w:left="316" w:right="0" w:firstLine="0"/>
        <w:jc w:val="left"/>
        <w:rPr>
          <w:sz w:val="20"/>
        </w:rPr>
      </w:pPr>
      <w:r>
        <w:rPr>
          <w:sz w:val="20"/>
        </w:rPr>
        <w:t>(multi</w:t>
      </w:r>
      <w:r>
        <w:rPr>
          <w:spacing w:val="-8"/>
          <w:sz w:val="20"/>
        </w:rPr>
        <w:t> </w:t>
      </w:r>
      <w:r>
        <w:rPr>
          <w:sz w:val="20"/>
        </w:rPr>
        <w:t>agent</w:t>
      </w:r>
      <w:r>
        <w:rPr>
          <w:spacing w:val="-8"/>
          <w:sz w:val="20"/>
        </w:rPr>
        <w:t> </w:t>
      </w:r>
      <w:r>
        <w:rPr>
          <w:sz w:val="20"/>
        </w:rPr>
        <w:t>design</w:t>
      </w:r>
      <w:r>
        <w:rPr>
          <w:spacing w:val="-8"/>
          <w:sz w:val="20"/>
        </w:rPr>
        <w:t> </w:t>
      </w:r>
      <w:r>
        <w:rPr>
          <w:spacing w:val="-2"/>
          <w:sz w:val="20"/>
        </w:rPr>
        <w:t>description)</w:t>
      </w:r>
    </w:p>
    <w:p>
      <w:pPr>
        <w:spacing w:line="229" w:lineRule="exact" w:before="0"/>
        <w:ind w:left="316" w:right="0" w:firstLine="0"/>
        <w:jc w:val="left"/>
        <w:rPr>
          <w:rFonts w:ascii="Cambria"/>
          <w:sz w:val="20"/>
        </w:rPr>
      </w:pPr>
      <w:r>
        <w:rPr>
          <w:rFonts w:ascii="Cambria"/>
          <w:w w:val="105"/>
          <w:sz w:val="20"/>
        </w:rPr>
        <w:t>#</w:t>
      </w:r>
      <w:r>
        <w:rPr>
          <w:rFonts w:ascii="Cambria"/>
          <w:spacing w:val="7"/>
          <w:w w:val="105"/>
          <w:sz w:val="20"/>
        </w:rPr>
        <w:t> </w:t>
      </w:r>
      <w:r>
        <w:rPr>
          <w:rFonts w:ascii="Cambria"/>
          <w:w w:val="105"/>
          <w:sz w:val="20"/>
        </w:rPr>
        <w:t>Save</w:t>
      </w:r>
      <w:r>
        <w:rPr>
          <w:rFonts w:ascii="Cambria"/>
          <w:spacing w:val="7"/>
          <w:w w:val="105"/>
          <w:sz w:val="20"/>
        </w:rPr>
        <w:t> </w:t>
      </w:r>
      <w:r>
        <w:rPr>
          <w:rFonts w:ascii="Cambria"/>
          <w:spacing w:val="-2"/>
          <w:w w:val="105"/>
          <w:sz w:val="20"/>
        </w:rPr>
        <w:t>rules</w:t>
      </w:r>
    </w:p>
    <w:p>
      <w:pPr>
        <w:spacing w:before="148"/>
        <w:ind w:left="316" w:right="0" w:firstLine="0"/>
        <w:jc w:val="left"/>
        <w:rPr>
          <w:sz w:val="20"/>
        </w:rPr>
      </w:pPr>
      <w:r>
        <w:rPr>
          <w:sz w:val="20"/>
        </w:rPr>
        <w:t>Use</w:t>
      </w:r>
      <w:r>
        <w:rPr>
          <w:spacing w:val="-9"/>
          <w:sz w:val="20"/>
        </w:rPr>
        <w:t> </w:t>
      </w:r>
      <w:r>
        <w:rPr>
          <w:sz w:val="20"/>
        </w:rPr>
        <w:t>uv</w:t>
      </w:r>
      <w:r>
        <w:rPr>
          <w:spacing w:val="-6"/>
          <w:sz w:val="20"/>
        </w:rPr>
        <w:t> </w:t>
      </w:r>
      <w:r>
        <w:rPr>
          <w:sz w:val="20"/>
        </w:rPr>
        <w:t>for</w:t>
      </w:r>
      <w:r>
        <w:rPr>
          <w:spacing w:val="-7"/>
          <w:sz w:val="20"/>
        </w:rPr>
        <w:t> </w:t>
      </w:r>
      <w:r>
        <w:rPr>
          <w:sz w:val="20"/>
        </w:rPr>
        <w:t>all</w:t>
      </w:r>
      <w:r>
        <w:rPr>
          <w:spacing w:val="-6"/>
          <w:sz w:val="20"/>
        </w:rPr>
        <w:t> </w:t>
      </w:r>
      <w:r>
        <w:rPr>
          <w:sz w:val="20"/>
        </w:rPr>
        <w:t>Python</w:t>
      </w:r>
      <w:r>
        <w:rPr>
          <w:spacing w:val="-6"/>
          <w:sz w:val="20"/>
        </w:rPr>
        <w:t> </w:t>
      </w:r>
      <w:r>
        <w:rPr>
          <w:sz w:val="20"/>
        </w:rPr>
        <w:t>workflows--run</w:t>
      </w:r>
      <w:r>
        <w:rPr>
          <w:spacing w:val="-7"/>
          <w:sz w:val="20"/>
        </w:rPr>
        <w:t> </w:t>
      </w:r>
      <w:r>
        <w:rPr>
          <w:sz w:val="20"/>
        </w:rPr>
        <w:t>code</w:t>
      </w:r>
      <w:r>
        <w:rPr>
          <w:spacing w:val="-6"/>
          <w:sz w:val="20"/>
        </w:rPr>
        <w:t> </w:t>
      </w:r>
      <w:r>
        <w:rPr>
          <w:sz w:val="20"/>
        </w:rPr>
        <w:t>with</w:t>
      </w:r>
      <w:r>
        <w:rPr>
          <w:spacing w:val="-7"/>
          <w:sz w:val="20"/>
        </w:rPr>
        <w:t> </w:t>
      </w:r>
      <w:r>
        <w:rPr>
          <w:sz w:val="20"/>
        </w:rPr>
        <w:t>uv</w:t>
      </w:r>
      <w:r>
        <w:rPr>
          <w:spacing w:val="-6"/>
          <w:sz w:val="20"/>
        </w:rPr>
        <w:t> </w:t>
      </w:r>
      <w:r>
        <w:rPr>
          <w:sz w:val="20"/>
        </w:rPr>
        <w:t>run,</w:t>
      </w:r>
      <w:r>
        <w:rPr>
          <w:spacing w:val="-6"/>
          <w:sz w:val="20"/>
        </w:rPr>
        <w:t> </w:t>
      </w:r>
      <w:r>
        <w:rPr>
          <w:spacing w:val="-2"/>
          <w:sz w:val="20"/>
        </w:rPr>
        <w:t>install</w:t>
      </w:r>
    </w:p>
    <w:p>
      <w:pPr>
        <w:tabs>
          <w:tab w:pos="794" w:val="left" w:leader="none"/>
        </w:tabs>
        <w:spacing w:before="12"/>
        <w:ind w:left="402" w:right="0" w:firstLine="0"/>
        <w:jc w:val="left"/>
        <w:rPr>
          <w:sz w:val="20"/>
        </w:rPr>
      </w:pPr>
      <w:r>
        <w:rPr>
          <w:rFonts w:ascii="Lucida Sans Unicode" w:hAnsi="Lucida Sans Unicode"/>
          <w:spacing w:val="-5"/>
          <w:sz w:val="12"/>
        </w:rPr>
        <w:t>↩</w:t>
      </w:r>
      <w:r>
        <w:rPr>
          <w:rFonts w:ascii="Lucida Sans Unicode" w:hAnsi="Lucida Sans Unicode"/>
          <w:spacing w:val="-5"/>
          <w:sz w:val="13"/>
        </w:rPr>
        <w:t>→</w:t>
      </w:r>
      <w:r>
        <w:rPr>
          <w:rFonts w:ascii="Lucida Sans Unicode" w:hAnsi="Lucida Sans Unicode"/>
          <w:sz w:val="13"/>
        </w:rPr>
        <w:tab/>
      </w:r>
      <w:r>
        <w:rPr>
          <w:sz w:val="20"/>
        </w:rPr>
        <w:t>dependencies</w:t>
      </w:r>
      <w:r>
        <w:rPr>
          <w:spacing w:val="-7"/>
          <w:sz w:val="20"/>
        </w:rPr>
        <w:t> </w:t>
      </w:r>
      <w:r>
        <w:rPr>
          <w:sz w:val="20"/>
        </w:rPr>
        <w:t>with</w:t>
      </w:r>
      <w:r>
        <w:rPr>
          <w:spacing w:val="-7"/>
          <w:sz w:val="20"/>
        </w:rPr>
        <w:t> </w:t>
      </w:r>
      <w:r>
        <w:rPr>
          <w:sz w:val="20"/>
        </w:rPr>
        <w:t>uv</w:t>
      </w:r>
      <w:r>
        <w:rPr>
          <w:spacing w:val="-6"/>
          <w:sz w:val="20"/>
        </w:rPr>
        <w:t> </w:t>
      </w:r>
      <w:r>
        <w:rPr>
          <w:sz w:val="20"/>
        </w:rPr>
        <w:t>add,</w:t>
      </w:r>
      <w:r>
        <w:rPr>
          <w:spacing w:val="-7"/>
          <w:sz w:val="20"/>
        </w:rPr>
        <w:t> </w:t>
      </w:r>
      <w:r>
        <w:rPr>
          <w:sz w:val="20"/>
        </w:rPr>
        <w:t>use</w:t>
      </w:r>
      <w:r>
        <w:rPr>
          <w:spacing w:val="-6"/>
          <w:sz w:val="20"/>
        </w:rPr>
        <w:t> </w:t>
      </w:r>
      <w:r>
        <w:rPr>
          <w:sz w:val="20"/>
        </w:rPr>
        <w:t>uvx</w:t>
      </w:r>
      <w:r>
        <w:rPr>
          <w:spacing w:val="-7"/>
          <w:sz w:val="20"/>
        </w:rPr>
        <w:t> </w:t>
      </w:r>
      <w:r>
        <w:rPr>
          <w:sz w:val="20"/>
        </w:rPr>
        <w:t>for</w:t>
      </w:r>
      <w:r>
        <w:rPr>
          <w:spacing w:val="-6"/>
          <w:sz w:val="20"/>
        </w:rPr>
        <w:t> </w:t>
      </w:r>
      <w:r>
        <w:rPr>
          <w:sz w:val="20"/>
        </w:rPr>
        <w:t>tools.</w:t>
      </w:r>
      <w:r>
        <w:rPr>
          <w:spacing w:val="-7"/>
          <w:sz w:val="20"/>
        </w:rPr>
        <w:t> </w:t>
      </w:r>
      <w:r>
        <w:rPr>
          <w:sz w:val="20"/>
        </w:rPr>
        <w:t>write</w:t>
      </w:r>
      <w:r>
        <w:rPr>
          <w:spacing w:val="-6"/>
          <w:sz w:val="20"/>
        </w:rPr>
        <w:t> </w:t>
      </w:r>
      <w:r>
        <w:rPr>
          <w:sz w:val="20"/>
        </w:rPr>
        <w:t>your</w:t>
      </w:r>
      <w:r>
        <w:rPr>
          <w:spacing w:val="-7"/>
          <w:sz w:val="20"/>
        </w:rPr>
        <w:t> </w:t>
      </w:r>
      <w:r>
        <w:rPr>
          <w:spacing w:val="-2"/>
          <w:sz w:val="20"/>
        </w:rPr>
        <w:t>history</w:t>
      </w:r>
    </w:p>
    <w:p>
      <w:pPr>
        <w:tabs>
          <w:tab w:pos="794" w:val="left" w:leader="none"/>
        </w:tabs>
        <w:spacing w:before="13"/>
        <w:ind w:left="402" w:right="0" w:firstLine="0"/>
        <w:jc w:val="left"/>
        <w:rPr>
          <w:sz w:val="20"/>
        </w:rPr>
      </w:pPr>
      <w:r>
        <w:rPr>
          <w:rFonts w:ascii="Lucida Sans Unicode" w:hAnsi="Lucida Sans Unicode"/>
          <w:spacing w:val="-5"/>
          <w:sz w:val="12"/>
        </w:rPr>
        <w:t>↩</w:t>
      </w:r>
      <w:r>
        <w:rPr>
          <w:rFonts w:ascii="Lucida Sans Unicode" w:hAnsi="Lucida Sans Unicode"/>
          <w:spacing w:val="-5"/>
          <w:sz w:val="13"/>
        </w:rPr>
        <w:t>→</w:t>
      </w:r>
      <w:r>
        <w:rPr>
          <w:rFonts w:ascii="Lucida Sans Unicode" w:hAnsi="Lucida Sans Unicode"/>
          <w:sz w:val="13"/>
        </w:rPr>
        <w:tab/>
      </w:r>
      <w:r>
        <w:rPr>
          <w:sz w:val="20"/>
        </w:rPr>
        <w:t>log:</w:t>
      </w:r>
      <w:r>
        <w:rPr>
          <w:spacing w:val="-9"/>
          <w:sz w:val="20"/>
        </w:rPr>
        <w:t> </w:t>
      </w:r>
      <w:r>
        <w:rPr>
          <w:sz w:val="20"/>
        </w:rPr>
        <w:t>write</w:t>
      </w:r>
      <w:r>
        <w:rPr>
          <w:spacing w:val="-9"/>
          <w:sz w:val="20"/>
        </w:rPr>
        <w:t> </w:t>
      </w:r>
      <w:r>
        <w:rPr>
          <w:sz w:val="20"/>
        </w:rPr>
        <w:t>your</w:t>
      </w:r>
      <w:r>
        <w:rPr>
          <w:spacing w:val="-9"/>
          <w:sz w:val="20"/>
        </w:rPr>
        <w:t> </w:t>
      </w:r>
      <w:r>
        <w:rPr>
          <w:sz w:val="20"/>
        </w:rPr>
        <w:t>plan,</w:t>
      </w:r>
      <w:r>
        <w:rPr>
          <w:spacing w:val="-9"/>
          <w:sz w:val="20"/>
        </w:rPr>
        <w:t> </w:t>
      </w:r>
      <w:r>
        <w:rPr>
          <w:sz w:val="20"/>
        </w:rPr>
        <w:t>execution</w:t>
      </w:r>
      <w:r>
        <w:rPr>
          <w:spacing w:val="-9"/>
          <w:sz w:val="20"/>
        </w:rPr>
        <w:t> </w:t>
      </w:r>
      <w:r>
        <w:rPr>
          <w:sz w:val="20"/>
        </w:rPr>
        <w:t>(or</w:t>
      </w:r>
      <w:r>
        <w:rPr>
          <w:spacing w:val="-9"/>
          <w:sz w:val="20"/>
        </w:rPr>
        <w:t> </w:t>
      </w:r>
      <w:r>
        <w:rPr>
          <w:sz w:val="20"/>
        </w:rPr>
        <w:t>tool-execution),</w:t>
      </w:r>
      <w:r>
        <w:rPr>
          <w:spacing w:val="-9"/>
          <w:sz w:val="20"/>
        </w:rPr>
        <w:t> </w:t>
      </w:r>
      <w:r>
        <w:rPr>
          <w:spacing w:val="-2"/>
          <w:sz w:val="20"/>
        </w:rPr>
        <w:t>reflection</w:t>
      </w:r>
    </w:p>
    <w:p>
      <w:pPr>
        <w:tabs>
          <w:tab w:pos="794" w:val="left" w:leader="none"/>
        </w:tabs>
        <w:spacing w:before="12"/>
        <w:ind w:left="402" w:right="0" w:firstLine="0"/>
        <w:jc w:val="left"/>
        <w:rPr>
          <w:sz w:val="20"/>
        </w:rPr>
      </w:pPr>
      <w:r>
        <w:rPr>
          <w:rFonts w:ascii="Lucida Sans Unicode" w:hAnsi="Lucida Sans Unicode"/>
          <w:spacing w:val="-5"/>
          <w:sz w:val="12"/>
        </w:rPr>
        <w:t>↩</w:t>
      </w:r>
      <w:r>
        <w:rPr>
          <w:rFonts w:ascii="Lucida Sans Unicode" w:hAnsi="Lucida Sans Unicode"/>
          <w:spacing w:val="-5"/>
          <w:sz w:val="13"/>
        </w:rPr>
        <w:t>→</w:t>
      </w:r>
      <w:r>
        <w:rPr>
          <w:rFonts w:ascii="Lucida Sans Unicode" w:hAnsi="Lucida Sans Unicode"/>
          <w:sz w:val="13"/>
        </w:rPr>
        <w:tab/>
      </w:r>
      <w:r>
        <w:rPr>
          <w:sz w:val="20"/>
        </w:rPr>
        <w:t>during</w:t>
      </w:r>
      <w:r>
        <w:rPr>
          <w:spacing w:val="-9"/>
          <w:sz w:val="20"/>
        </w:rPr>
        <w:t> </w:t>
      </w:r>
      <w:r>
        <w:rPr>
          <w:sz w:val="20"/>
        </w:rPr>
        <w:t>the</w:t>
      </w:r>
      <w:r>
        <w:rPr>
          <w:spacing w:val="-6"/>
          <w:sz w:val="20"/>
        </w:rPr>
        <w:t> </w:t>
      </w:r>
      <w:r>
        <w:rPr>
          <w:sz w:val="20"/>
        </w:rPr>
        <w:t>reasoning</w:t>
      </w:r>
      <w:r>
        <w:rPr>
          <w:spacing w:val="-6"/>
          <w:sz w:val="20"/>
        </w:rPr>
        <w:t> </w:t>
      </w:r>
      <w:r>
        <w:rPr>
          <w:sz w:val="20"/>
        </w:rPr>
        <w:t>logs</w:t>
      </w:r>
      <w:r>
        <w:rPr>
          <w:spacing w:val="-7"/>
          <w:sz w:val="20"/>
        </w:rPr>
        <w:t> </w:t>
      </w:r>
      <w:r>
        <w:rPr>
          <w:sz w:val="20"/>
        </w:rPr>
        <w:t>in</w:t>
      </w:r>
      <w:r>
        <w:rPr>
          <w:spacing w:val="-6"/>
          <w:sz w:val="20"/>
        </w:rPr>
        <w:t> </w:t>
      </w:r>
      <w:r>
        <w:rPr>
          <w:sz w:val="20"/>
        </w:rPr>
        <w:t>a</w:t>
      </w:r>
      <w:r>
        <w:rPr>
          <w:spacing w:val="-6"/>
          <w:sz w:val="20"/>
        </w:rPr>
        <w:t> </w:t>
      </w:r>
      <w:r>
        <w:rPr>
          <w:sz w:val="20"/>
        </w:rPr>
        <w:t>logs.txt</w:t>
      </w:r>
      <w:r>
        <w:rPr>
          <w:spacing w:val="-7"/>
          <w:sz w:val="20"/>
        </w:rPr>
        <w:t> </w:t>
      </w:r>
      <w:r>
        <w:rPr>
          <w:sz w:val="20"/>
        </w:rPr>
        <w:t>file.</w:t>
      </w:r>
      <w:r>
        <w:rPr>
          <w:spacing w:val="-6"/>
          <w:sz w:val="20"/>
        </w:rPr>
        <w:t> </w:t>
      </w:r>
      <w:r>
        <w:rPr>
          <w:sz w:val="20"/>
        </w:rPr>
        <w:t>In</w:t>
      </w:r>
      <w:r>
        <w:rPr>
          <w:spacing w:val="-6"/>
          <w:sz w:val="20"/>
        </w:rPr>
        <w:t> </w:t>
      </w:r>
      <w:r>
        <w:rPr>
          <w:spacing w:val="-2"/>
          <w:sz w:val="20"/>
        </w:rPr>
        <w:t>logs.txt,</w:t>
      </w:r>
    </w:p>
    <w:p>
      <w:pPr>
        <w:tabs>
          <w:tab w:pos="794" w:val="left" w:leader="none"/>
        </w:tabs>
        <w:spacing w:before="13"/>
        <w:ind w:left="402" w:right="0" w:firstLine="0"/>
        <w:jc w:val="left"/>
        <w:rPr>
          <w:sz w:val="20"/>
        </w:rPr>
      </w:pPr>
      <w:r>
        <w:rPr>
          <w:rFonts w:ascii="Lucida Sans Unicode" w:hAnsi="Lucida Sans Unicode"/>
          <w:spacing w:val="-5"/>
          <w:sz w:val="12"/>
        </w:rPr>
        <w:t>↩</w:t>
      </w:r>
      <w:r>
        <w:rPr>
          <w:rFonts w:ascii="Lucida Sans Unicode" w:hAnsi="Lucida Sans Unicode"/>
          <w:spacing w:val="-5"/>
          <w:sz w:val="13"/>
        </w:rPr>
        <w:t>→</w:t>
      </w:r>
      <w:r>
        <w:rPr>
          <w:rFonts w:ascii="Lucida Sans Unicode" w:hAnsi="Lucida Sans Unicode"/>
          <w:sz w:val="13"/>
        </w:rPr>
        <w:tab/>
      </w:r>
      <w:r>
        <w:rPr>
          <w:sz w:val="20"/>
        </w:rPr>
        <w:t>Document</w:t>
      </w:r>
      <w:r>
        <w:rPr>
          <w:spacing w:val="-8"/>
          <w:sz w:val="20"/>
        </w:rPr>
        <w:t> </w:t>
      </w:r>
      <w:r>
        <w:rPr>
          <w:sz w:val="20"/>
        </w:rPr>
        <w:t>all</w:t>
      </w:r>
      <w:r>
        <w:rPr>
          <w:spacing w:val="-8"/>
          <w:sz w:val="20"/>
        </w:rPr>
        <w:t> </w:t>
      </w:r>
      <w:r>
        <w:rPr>
          <w:sz w:val="20"/>
        </w:rPr>
        <w:t>created</w:t>
      </w:r>
      <w:r>
        <w:rPr>
          <w:spacing w:val="-8"/>
          <w:sz w:val="20"/>
        </w:rPr>
        <w:t> </w:t>
      </w:r>
      <w:r>
        <w:rPr>
          <w:sz w:val="20"/>
        </w:rPr>
        <w:t>and</w:t>
      </w:r>
      <w:r>
        <w:rPr>
          <w:spacing w:val="-8"/>
          <w:sz w:val="20"/>
        </w:rPr>
        <w:t> </w:t>
      </w:r>
      <w:r>
        <w:rPr>
          <w:sz w:val="20"/>
        </w:rPr>
        <w:t>spawned</w:t>
      </w:r>
      <w:r>
        <w:rPr>
          <w:spacing w:val="-8"/>
          <w:sz w:val="20"/>
        </w:rPr>
        <w:t> </w:t>
      </w:r>
      <w:r>
        <w:rPr>
          <w:sz w:val="20"/>
        </w:rPr>
        <w:t>agents,</w:t>
      </w:r>
      <w:r>
        <w:rPr>
          <w:spacing w:val="-8"/>
          <w:sz w:val="20"/>
        </w:rPr>
        <w:t> </w:t>
      </w:r>
      <w:r>
        <w:rPr>
          <w:sz w:val="20"/>
        </w:rPr>
        <w:t>describe</w:t>
      </w:r>
      <w:r>
        <w:rPr>
          <w:spacing w:val="-8"/>
          <w:sz w:val="20"/>
        </w:rPr>
        <w:t> </w:t>
      </w:r>
      <w:r>
        <w:rPr>
          <w:sz w:val="20"/>
        </w:rPr>
        <w:t>the</w:t>
      </w:r>
      <w:r>
        <w:rPr>
          <w:spacing w:val="-8"/>
          <w:sz w:val="20"/>
        </w:rPr>
        <w:t> </w:t>
      </w:r>
      <w:r>
        <w:rPr>
          <w:spacing w:val="-2"/>
          <w:sz w:val="20"/>
        </w:rPr>
        <w:t>workflow</w:t>
      </w:r>
    </w:p>
    <w:p>
      <w:pPr>
        <w:tabs>
          <w:tab w:pos="794" w:val="left" w:leader="none"/>
        </w:tabs>
        <w:spacing w:before="13"/>
        <w:ind w:left="402" w:right="0" w:firstLine="0"/>
        <w:jc w:val="left"/>
        <w:rPr>
          <w:sz w:val="20"/>
        </w:rPr>
      </w:pPr>
      <w:r>
        <w:rPr>
          <w:rFonts w:ascii="Lucida Sans Unicode" w:hAnsi="Lucida Sans Unicode"/>
          <w:spacing w:val="-5"/>
          <w:sz w:val="12"/>
        </w:rPr>
        <w:t>↩</w:t>
      </w:r>
      <w:r>
        <w:rPr>
          <w:rFonts w:ascii="Lucida Sans Unicode" w:hAnsi="Lucida Sans Unicode"/>
          <w:spacing w:val="-5"/>
          <w:sz w:val="13"/>
        </w:rPr>
        <w:t>→</w:t>
      </w:r>
      <w:r>
        <w:rPr>
          <w:rFonts w:ascii="Lucida Sans Unicode" w:hAnsi="Lucida Sans Unicode"/>
          <w:sz w:val="13"/>
        </w:rPr>
        <w:tab/>
      </w:r>
      <w:r>
        <w:rPr>
          <w:sz w:val="20"/>
        </w:rPr>
        <w:t>between</w:t>
      </w:r>
      <w:r>
        <w:rPr>
          <w:spacing w:val="-10"/>
          <w:sz w:val="20"/>
        </w:rPr>
        <w:t> </w:t>
      </w:r>
      <w:r>
        <w:rPr>
          <w:sz w:val="20"/>
        </w:rPr>
        <w:t>agents</w:t>
      </w:r>
      <w:r>
        <w:rPr>
          <w:spacing w:val="-8"/>
          <w:sz w:val="20"/>
        </w:rPr>
        <w:t> </w:t>
      </w:r>
      <w:r>
        <w:rPr>
          <w:sz w:val="20"/>
        </w:rPr>
        <w:t>(e.g.,</w:t>
      </w:r>
      <w:r>
        <w:rPr>
          <w:spacing w:val="-7"/>
          <w:sz w:val="20"/>
        </w:rPr>
        <w:t> </w:t>
      </w:r>
      <w:r>
        <w:rPr>
          <w:sz w:val="20"/>
        </w:rPr>
        <w:t>as</w:t>
      </w:r>
      <w:r>
        <w:rPr>
          <w:spacing w:val="-8"/>
          <w:sz w:val="20"/>
        </w:rPr>
        <w:t> </w:t>
      </w:r>
      <w:r>
        <w:rPr>
          <w:sz w:val="20"/>
        </w:rPr>
        <w:t>a</w:t>
      </w:r>
      <w:r>
        <w:rPr>
          <w:spacing w:val="-8"/>
          <w:sz w:val="20"/>
        </w:rPr>
        <w:t> </w:t>
      </w:r>
      <w:r>
        <w:rPr>
          <w:sz w:val="20"/>
        </w:rPr>
        <w:t>structured</w:t>
      </w:r>
      <w:r>
        <w:rPr>
          <w:spacing w:val="-7"/>
          <w:sz w:val="20"/>
        </w:rPr>
        <w:t> </w:t>
      </w:r>
      <w:r>
        <w:rPr>
          <w:sz w:val="20"/>
        </w:rPr>
        <w:t>outline</w:t>
      </w:r>
      <w:r>
        <w:rPr>
          <w:spacing w:val="-8"/>
          <w:sz w:val="20"/>
        </w:rPr>
        <w:t> </w:t>
      </w:r>
      <w:r>
        <w:rPr>
          <w:sz w:val="20"/>
        </w:rPr>
        <w:t>or</w:t>
      </w:r>
      <w:r>
        <w:rPr>
          <w:spacing w:val="-8"/>
          <w:sz w:val="20"/>
        </w:rPr>
        <w:t> </w:t>
      </w:r>
      <w:r>
        <w:rPr>
          <w:sz w:val="20"/>
        </w:rPr>
        <w:t>diagram),</w:t>
      </w:r>
      <w:r>
        <w:rPr>
          <w:spacing w:val="-7"/>
          <w:sz w:val="20"/>
        </w:rPr>
        <w:t> </w:t>
      </w:r>
      <w:r>
        <w:rPr>
          <w:spacing w:val="-2"/>
          <w:sz w:val="20"/>
        </w:rPr>
        <w:t>track</w:t>
      </w:r>
    </w:p>
    <w:p>
      <w:pPr>
        <w:tabs>
          <w:tab w:pos="788" w:val="left" w:leader="none"/>
        </w:tabs>
        <w:spacing w:before="12"/>
        <w:ind w:left="402" w:right="0" w:firstLine="0"/>
        <w:jc w:val="left"/>
        <w:rPr>
          <w:sz w:val="20"/>
        </w:rPr>
      </w:pPr>
      <w:r>
        <w:rPr>
          <w:rFonts w:ascii="Lucida Sans Unicode" w:hAnsi="Lucida Sans Unicode"/>
          <w:spacing w:val="-5"/>
          <w:sz w:val="12"/>
        </w:rPr>
        <w:t>↩</w:t>
      </w:r>
      <w:r>
        <w:rPr>
          <w:rFonts w:ascii="Lucida Sans Unicode" w:hAnsi="Lucida Sans Unicode"/>
          <w:spacing w:val="-5"/>
          <w:sz w:val="13"/>
        </w:rPr>
        <w:t>→</w:t>
      </w:r>
      <w:r>
        <w:rPr>
          <w:rFonts w:ascii="Lucida Sans Unicode" w:hAnsi="Lucida Sans Unicode"/>
          <w:sz w:val="13"/>
        </w:rPr>
        <w:tab/>
      </w:r>
      <w:r>
        <w:rPr>
          <w:sz w:val="20"/>
        </w:rPr>
        <w:t>which</w:t>
      </w:r>
      <w:r>
        <w:rPr>
          <w:spacing w:val="-7"/>
          <w:sz w:val="20"/>
        </w:rPr>
        <w:t> </w:t>
      </w:r>
      <w:r>
        <w:rPr>
          <w:sz w:val="20"/>
        </w:rPr>
        <w:t>agents</w:t>
      </w:r>
      <w:r>
        <w:rPr>
          <w:spacing w:val="-6"/>
          <w:sz w:val="20"/>
        </w:rPr>
        <w:t> </w:t>
      </w:r>
      <w:r>
        <w:rPr>
          <w:sz w:val="20"/>
        </w:rPr>
        <w:t>were</w:t>
      </w:r>
      <w:r>
        <w:rPr>
          <w:spacing w:val="-7"/>
          <w:sz w:val="20"/>
        </w:rPr>
        <w:t> </w:t>
      </w:r>
      <w:r>
        <w:rPr>
          <w:sz w:val="20"/>
        </w:rPr>
        <w:t>executed</w:t>
      </w:r>
      <w:r>
        <w:rPr>
          <w:spacing w:val="-6"/>
          <w:sz w:val="20"/>
        </w:rPr>
        <w:t> </w:t>
      </w:r>
      <w:r>
        <w:rPr>
          <w:sz w:val="20"/>
        </w:rPr>
        <w:t>and</w:t>
      </w:r>
      <w:r>
        <w:rPr>
          <w:spacing w:val="-7"/>
          <w:sz w:val="20"/>
        </w:rPr>
        <w:t> </w:t>
      </w:r>
      <w:r>
        <w:rPr>
          <w:sz w:val="20"/>
        </w:rPr>
        <w:t>their</w:t>
      </w:r>
      <w:r>
        <w:rPr>
          <w:spacing w:val="-6"/>
          <w:sz w:val="20"/>
        </w:rPr>
        <w:t> </w:t>
      </w:r>
      <w:r>
        <w:rPr>
          <w:sz w:val="20"/>
        </w:rPr>
        <w:t>roles</w:t>
      </w:r>
      <w:r>
        <w:rPr>
          <w:spacing w:val="-7"/>
          <w:sz w:val="20"/>
        </w:rPr>
        <w:t> </w:t>
      </w:r>
      <w:r>
        <w:rPr>
          <w:sz w:val="20"/>
        </w:rPr>
        <w:t>in</w:t>
      </w:r>
      <w:r>
        <w:rPr>
          <w:spacing w:val="-6"/>
          <w:sz w:val="20"/>
        </w:rPr>
        <w:t> </w:t>
      </w:r>
      <w:r>
        <w:rPr>
          <w:sz w:val="20"/>
        </w:rPr>
        <w:t>the</w:t>
      </w:r>
      <w:r>
        <w:rPr>
          <w:spacing w:val="-7"/>
          <w:sz w:val="20"/>
        </w:rPr>
        <w:t> </w:t>
      </w:r>
      <w:r>
        <w:rPr>
          <w:spacing w:val="-2"/>
          <w:sz w:val="20"/>
        </w:rPr>
        <w:t>process.</w:t>
      </w:r>
    </w:p>
    <w:p>
      <w:pPr>
        <w:spacing w:before="11"/>
        <w:ind w:left="286" w:right="0" w:firstLine="0"/>
        <w:jc w:val="left"/>
        <w:rPr>
          <w:rFonts w:ascii="Cambria" w:hAnsi="Cambria"/>
          <w:sz w:val="20"/>
        </w:rPr>
      </w:pPr>
      <w:r>
        <w:rPr>
          <w:rFonts w:ascii="Cambria" w:hAnsi="Cambria"/>
          <w:spacing w:val="-2"/>
          <w:sz w:val="20"/>
        </w:rPr>
        <w:t>——————————–</w:t>
      </w:r>
    </w:p>
    <w:p>
      <w:pPr>
        <w:pStyle w:val="Heading5"/>
        <w:numPr>
          <w:ilvl w:val="0"/>
          <w:numId w:val="20"/>
        </w:numPr>
        <w:tabs>
          <w:tab w:pos="550" w:val="left" w:leader="none"/>
        </w:tabs>
        <w:spacing w:line="240" w:lineRule="auto" w:before="4" w:after="0"/>
        <w:ind w:left="550" w:right="0" w:hanging="240"/>
        <w:jc w:val="left"/>
      </w:pPr>
      <w:r>
        <w:rPr/>
        <w:t>Current</w:t>
      </w:r>
      <w:r>
        <w:rPr>
          <w:spacing w:val="2"/>
        </w:rPr>
        <w:t> </w:t>
      </w:r>
      <w:r>
        <w:rPr/>
        <w:t>submission</w:t>
      </w:r>
      <w:r>
        <w:rPr>
          <w:spacing w:val="2"/>
        </w:rPr>
        <w:t> </w:t>
      </w:r>
      <w:r>
        <w:rPr/>
        <w:t>code</w:t>
      </w:r>
      <w:r>
        <w:rPr>
          <w:spacing w:val="3"/>
        </w:rPr>
        <w:t> </w:t>
      </w:r>
      <w:r>
        <w:rPr/>
        <w:t>repo</w:t>
      </w:r>
      <w:r>
        <w:rPr>
          <w:spacing w:val="2"/>
        </w:rPr>
        <w:t> </w:t>
      </w:r>
      <w:r>
        <w:rPr/>
        <w:t>from</w:t>
      </w:r>
      <w:r>
        <w:rPr>
          <w:spacing w:val="3"/>
        </w:rPr>
        <w:t> </w:t>
      </w:r>
      <w:r>
        <w:rPr/>
        <w:t>Claude</w:t>
      </w:r>
      <w:r>
        <w:rPr>
          <w:spacing w:val="2"/>
        </w:rPr>
        <w:t> </w:t>
      </w:r>
      <w:r>
        <w:rPr/>
        <w:t>Code</w:t>
      </w:r>
      <w:r>
        <w:rPr>
          <w:spacing w:val="3"/>
        </w:rPr>
        <w:t> </w:t>
      </w:r>
      <w:r>
        <w:rPr/>
        <w:t>(evidence</w:t>
      </w:r>
      <w:r>
        <w:rPr>
          <w:spacing w:val="2"/>
        </w:rPr>
        <w:t> </w:t>
      </w:r>
      <w:r>
        <w:rPr>
          <w:spacing w:val="-2"/>
        </w:rPr>
        <w:t>only)</w:t>
      </w:r>
    </w:p>
    <w:p>
      <w:pPr>
        <w:spacing w:before="5"/>
        <w:ind w:left="316" w:right="0" w:firstLine="0"/>
        <w:jc w:val="left"/>
        <w:rPr>
          <w:rFonts w:ascii="Cambria"/>
          <w:sz w:val="20"/>
        </w:rPr>
      </w:pPr>
      <w:r>
        <w:rPr>
          <w:rFonts w:ascii="Cambria"/>
          <w:sz w:val="20"/>
        </w:rPr>
        <w:t># Workspace</w:t>
      </w:r>
      <w:r>
        <w:rPr>
          <w:rFonts w:ascii="Cambria"/>
          <w:spacing w:val="1"/>
          <w:sz w:val="20"/>
        </w:rPr>
        <w:t> </w:t>
      </w:r>
      <w:r>
        <w:rPr>
          <w:rFonts w:ascii="Cambria"/>
          <w:sz w:val="20"/>
        </w:rPr>
        <w:t>for</w:t>
      </w:r>
      <w:r>
        <w:rPr>
          <w:rFonts w:ascii="Cambria"/>
          <w:spacing w:val="1"/>
          <w:sz w:val="20"/>
        </w:rPr>
        <w:t> </w:t>
      </w:r>
      <w:r>
        <w:rPr>
          <w:rFonts w:ascii="Cambria"/>
          <w:sz w:val="20"/>
        </w:rPr>
        <w:t>current</w:t>
      </w:r>
      <w:r>
        <w:rPr>
          <w:rFonts w:ascii="Cambria"/>
          <w:spacing w:val="1"/>
          <w:sz w:val="20"/>
        </w:rPr>
        <w:t> </w:t>
      </w:r>
      <w:r>
        <w:rPr>
          <w:rFonts w:ascii="Cambria"/>
          <w:sz w:val="20"/>
        </w:rPr>
        <w:t>iteration</w:t>
      </w:r>
      <w:r>
        <w:rPr>
          <w:rFonts w:ascii="Cambria"/>
          <w:spacing w:val="1"/>
          <w:sz w:val="20"/>
        </w:rPr>
        <w:t> </w:t>
      </w:r>
      <w:r>
        <w:rPr>
          <w:rFonts w:ascii="Cambria"/>
          <w:sz w:val="20"/>
        </w:rPr>
        <w:t>(multi-agent-design-</w:t>
      </w:r>
      <w:r>
        <w:rPr>
          <w:rFonts w:ascii="Cambria"/>
          <w:spacing w:val="-5"/>
          <w:sz w:val="20"/>
        </w:rPr>
        <w:t>v0)</w:t>
      </w:r>
    </w:p>
    <w:p>
      <w:pPr>
        <w:spacing w:line="242" w:lineRule="exact" w:before="7"/>
        <w:ind w:left="316" w:right="0" w:firstLine="0"/>
        <w:jc w:val="left"/>
        <w:rPr>
          <w:rFonts w:ascii="Trebuchet MS"/>
          <w:sz w:val="20"/>
        </w:rPr>
      </w:pPr>
      <w:r>
        <w:rPr>
          <w:sz w:val="20"/>
        </w:rPr>
        <w:t>Path:</w:t>
      </w:r>
      <w:r>
        <w:rPr>
          <w:spacing w:val="-9"/>
          <w:sz w:val="20"/>
        </w:rPr>
        <w:t> </w:t>
      </w:r>
      <w:r>
        <w:rPr>
          <w:rFonts w:ascii="Trebuchet MS"/>
          <w:spacing w:val="-2"/>
          <w:sz w:val="20"/>
        </w:rPr>
        <w:t>`</w:t>
      </w:r>
      <w:r>
        <w:rPr>
          <w:spacing w:val="-2"/>
          <w:sz w:val="20"/>
        </w:rPr>
        <w:t>...</w:t>
      </w:r>
      <w:r>
        <w:rPr>
          <w:rFonts w:ascii="Trebuchet MS"/>
          <w:spacing w:val="-2"/>
          <w:sz w:val="20"/>
        </w:rPr>
        <w:t>`</w:t>
      </w:r>
    </w:p>
    <w:p>
      <w:pPr>
        <w:spacing w:line="229" w:lineRule="exact" w:before="0"/>
        <w:ind w:left="316" w:right="0" w:firstLine="0"/>
        <w:jc w:val="left"/>
        <w:rPr>
          <w:rFonts w:ascii="Cambria"/>
          <w:sz w:val="20"/>
        </w:rPr>
      </w:pPr>
      <w:r>
        <w:rPr>
          <w:rFonts w:ascii="Cambria"/>
          <w:w w:val="105"/>
          <w:sz w:val="20"/>
        </w:rPr>
        <w:t>##</w:t>
      </w:r>
      <w:r>
        <w:rPr>
          <w:rFonts w:ascii="Cambria"/>
          <w:spacing w:val="-8"/>
          <w:w w:val="105"/>
          <w:sz w:val="20"/>
        </w:rPr>
        <w:t> </w:t>
      </w:r>
      <w:r>
        <w:rPr>
          <w:rFonts w:ascii="Cambria"/>
          <w:w w:val="105"/>
          <w:sz w:val="20"/>
        </w:rPr>
        <w:t>Directory</w:t>
      </w:r>
      <w:r>
        <w:rPr>
          <w:rFonts w:ascii="Cambria"/>
          <w:spacing w:val="-7"/>
          <w:w w:val="105"/>
          <w:sz w:val="20"/>
        </w:rPr>
        <w:t> </w:t>
      </w:r>
      <w:r>
        <w:rPr>
          <w:rFonts w:ascii="Cambria"/>
          <w:w w:val="105"/>
          <w:sz w:val="20"/>
        </w:rPr>
        <w:t>tree</w:t>
      </w:r>
      <w:r>
        <w:rPr>
          <w:rFonts w:ascii="Cambria"/>
          <w:spacing w:val="-8"/>
          <w:w w:val="105"/>
          <w:sz w:val="20"/>
        </w:rPr>
        <w:t> </w:t>
      </w:r>
      <w:r>
        <w:rPr>
          <w:rFonts w:ascii="Cambria"/>
          <w:spacing w:val="-2"/>
          <w:w w:val="105"/>
          <w:sz w:val="20"/>
        </w:rPr>
        <w:t>(representative)</w:t>
      </w:r>
    </w:p>
    <w:p>
      <w:pPr>
        <w:spacing w:line="221" w:lineRule="exact" w:before="28"/>
        <w:ind w:left="316" w:right="0" w:firstLine="0"/>
        <w:jc w:val="left"/>
        <w:rPr>
          <w:sz w:val="20"/>
        </w:rPr>
      </w:pPr>
      <w:r>
        <w:rPr>
          <w:sz w:val="20"/>
        </w:rPr>
        <w:t>(tree</w:t>
      </w:r>
      <w:r>
        <w:rPr>
          <w:spacing w:val="-9"/>
          <w:sz w:val="20"/>
        </w:rPr>
        <w:t> </w:t>
      </w:r>
      <w:r>
        <w:rPr>
          <w:spacing w:val="-2"/>
          <w:sz w:val="20"/>
        </w:rPr>
        <w:t>description)</w:t>
      </w:r>
    </w:p>
    <w:p>
      <w:pPr>
        <w:spacing w:line="229" w:lineRule="exact" w:before="0"/>
        <w:ind w:left="316" w:right="0" w:firstLine="0"/>
        <w:jc w:val="left"/>
        <w:rPr>
          <w:rFonts w:ascii="Cambria"/>
          <w:sz w:val="20"/>
        </w:rPr>
      </w:pPr>
      <w:r>
        <w:rPr>
          <w:rFonts w:ascii="Cambria"/>
          <w:sz w:val="20"/>
        </w:rPr>
        <w:t>##</w:t>
      </w:r>
      <w:r>
        <w:rPr>
          <w:rFonts w:ascii="Cambria"/>
          <w:spacing w:val="16"/>
          <w:sz w:val="20"/>
        </w:rPr>
        <w:t> </w:t>
      </w:r>
      <w:r>
        <w:rPr>
          <w:rFonts w:ascii="Cambria"/>
          <w:sz w:val="20"/>
        </w:rPr>
        <w:t>Programmatic</w:t>
      </w:r>
      <w:r>
        <w:rPr>
          <w:rFonts w:ascii="Cambria"/>
          <w:spacing w:val="17"/>
          <w:sz w:val="20"/>
        </w:rPr>
        <w:t> </w:t>
      </w:r>
      <w:r>
        <w:rPr>
          <w:rFonts w:ascii="Cambria"/>
          <w:sz w:val="20"/>
        </w:rPr>
        <w:t>preflight</w:t>
      </w:r>
      <w:r>
        <w:rPr>
          <w:rFonts w:ascii="Cambria"/>
          <w:spacing w:val="17"/>
          <w:sz w:val="20"/>
        </w:rPr>
        <w:t> </w:t>
      </w:r>
      <w:r>
        <w:rPr>
          <w:rFonts w:ascii="Cambria"/>
          <w:sz w:val="20"/>
        </w:rPr>
        <w:t>(heuristic</w:t>
      </w:r>
      <w:r>
        <w:rPr>
          <w:rFonts w:ascii="Cambria"/>
          <w:spacing w:val="16"/>
          <w:sz w:val="20"/>
        </w:rPr>
        <w:t> </w:t>
      </w:r>
      <w:r>
        <w:rPr>
          <w:rFonts w:ascii="Cambria"/>
          <w:sz w:val="20"/>
        </w:rPr>
        <w:t>evidence</w:t>
      </w:r>
      <w:r>
        <w:rPr>
          <w:rFonts w:ascii="Cambria"/>
          <w:spacing w:val="17"/>
          <w:sz w:val="20"/>
        </w:rPr>
        <w:t> </w:t>
      </w:r>
      <w:r>
        <w:rPr>
          <w:rFonts w:ascii="Cambria"/>
          <w:spacing w:val="-2"/>
          <w:sz w:val="20"/>
        </w:rPr>
        <w:t>only)</w:t>
      </w:r>
    </w:p>
    <w:p>
      <w:pPr>
        <w:spacing w:line="244" w:lineRule="auto" w:before="4"/>
        <w:ind w:left="316" w:right="1437" w:firstLine="0"/>
        <w:jc w:val="left"/>
        <w:rPr>
          <w:rFonts w:ascii="Cambria"/>
          <w:sz w:val="20"/>
        </w:rPr>
      </w:pPr>
      <w:r>
        <w:rPr>
          <w:rFonts w:ascii="Cambria"/>
          <w:sz w:val="20"/>
        </w:rPr>
        <w:t>Derived from the **task text** (expected paths) vs this workspace; not a substitute for reading the Deliverables block.</w:t>
      </w:r>
    </w:p>
    <w:p>
      <w:pPr>
        <w:spacing w:before="0"/>
        <w:ind w:left="316" w:right="0" w:firstLine="0"/>
        <w:jc w:val="left"/>
        <w:rPr>
          <w:rFonts w:ascii="Cambria"/>
          <w:sz w:val="20"/>
        </w:rPr>
      </w:pPr>
      <w:r>
        <w:rPr>
          <w:rFonts w:ascii="Cambria"/>
          <w:w w:val="105"/>
          <w:sz w:val="20"/>
        </w:rPr>
        <w:t>###</w:t>
      </w:r>
      <w:r>
        <w:rPr>
          <w:rFonts w:ascii="Cambria"/>
          <w:spacing w:val="28"/>
          <w:w w:val="105"/>
          <w:sz w:val="20"/>
        </w:rPr>
        <w:t> </w:t>
      </w:r>
      <w:r>
        <w:rPr>
          <w:rFonts w:ascii="Cambria"/>
          <w:w w:val="105"/>
          <w:sz w:val="20"/>
        </w:rPr>
        <w:t>Core</w:t>
      </w:r>
      <w:r>
        <w:rPr>
          <w:rFonts w:ascii="Cambria"/>
          <w:spacing w:val="29"/>
          <w:w w:val="105"/>
          <w:sz w:val="20"/>
        </w:rPr>
        <w:t> </w:t>
      </w:r>
      <w:r>
        <w:rPr>
          <w:rFonts w:ascii="Cambria"/>
          <w:spacing w:val="-2"/>
          <w:w w:val="105"/>
          <w:sz w:val="20"/>
        </w:rPr>
        <w:t>files</w:t>
      </w:r>
    </w:p>
    <w:p>
      <w:pPr>
        <w:spacing w:line="221" w:lineRule="exact" w:before="28"/>
        <w:ind w:left="316" w:right="0" w:firstLine="0"/>
        <w:jc w:val="left"/>
        <w:rPr>
          <w:sz w:val="20"/>
        </w:rPr>
      </w:pPr>
      <w:r>
        <w:rPr>
          <w:spacing w:val="-2"/>
          <w:sz w:val="20"/>
        </w:rPr>
        <w:t>(contents)</w:t>
      </w:r>
    </w:p>
    <w:p>
      <w:pPr>
        <w:spacing w:line="229" w:lineRule="exact" w:before="0"/>
        <w:ind w:left="316" w:right="0" w:firstLine="0"/>
        <w:jc w:val="left"/>
        <w:rPr>
          <w:rFonts w:ascii="Cambria"/>
          <w:sz w:val="20"/>
        </w:rPr>
      </w:pPr>
      <w:r>
        <w:rPr>
          <w:rFonts w:ascii="Cambria"/>
          <w:sz w:val="20"/>
        </w:rPr>
        <w:t>###</w:t>
      </w:r>
      <w:r>
        <w:rPr>
          <w:rFonts w:ascii="Cambria"/>
          <w:spacing w:val="18"/>
          <w:sz w:val="20"/>
        </w:rPr>
        <w:t> </w:t>
      </w:r>
      <w:r>
        <w:rPr>
          <w:rFonts w:ascii="Cambria"/>
          <w:sz w:val="20"/>
        </w:rPr>
        <w:t>Plot</w:t>
      </w:r>
      <w:r>
        <w:rPr>
          <w:rFonts w:ascii="Cambria"/>
          <w:spacing w:val="18"/>
          <w:sz w:val="20"/>
        </w:rPr>
        <w:t> </w:t>
      </w:r>
      <w:r>
        <w:rPr>
          <w:rFonts w:ascii="Cambria"/>
          <w:sz w:val="20"/>
        </w:rPr>
        <w:t>paths</w:t>
      </w:r>
      <w:r>
        <w:rPr>
          <w:rFonts w:ascii="Cambria"/>
          <w:spacing w:val="18"/>
          <w:sz w:val="20"/>
        </w:rPr>
        <w:t> </w:t>
      </w:r>
      <w:r>
        <w:rPr>
          <w:rFonts w:ascii="Cambria"/>
          <w:sz w:val="20"/>
        </w:rPr>
        <w:t>extracted</w:t>
      </w:r>
      <w:r>
        <w:rPr>
          <w:rFonts w:ascii="Cambria"/>
          <w:spacing w:val="18"/>
          <w:sz w:val="20"/>
        </w:rPr>
        <w:t> </w:t>
      </w:r>
      <w:r>
        <w:rPr>
          <w:rFonts w:ascii="Cambria"/>
          <w:sz w:val="20"/>
        </w:rPr>
        <w:t>from</w:t>
      </w:r>
      <w:r>
        <w:rPr>
          <w:rFonts w:ascii="Cambria"/>
          <w:spacing w:val="18"/>
          <w:sz w:val="20"/>
        </w:rPr>
        <w:t> </w:t>
      </w:r>
      <w:r>
        <w:rPr>
          <w:rFonts w:ascii="Cambria"/>
          <w:sz w:val="20"/>
        </w:rPr>
        <w:t>task</w:t>
      </w:r>
      <w:r>
        <w:rPr>
          <w:rFonts w:ascii="Cambria"/>
          <w:spacing w:val="19"/>
          <w:sz w:val="20"/>
        </w:rPr>
        <w:t> </w:t>
      </w:r>
      <w:r>
        <w:rPr>
          <w:rFonts w:ascii="Cambria"/>
          <w:spacing w:val="-4"/>
          <w:sz w:val="20"/>
        </w:rPr>
        <w:t>text</w:t>
      </w:r>
    </w:p>
    <w:p>
      <w:pPr>
        <w:spacing w:line="221" w:lineRule="exact" w:before="29"/>
        <w:ind w:left="316" w:right="0" w:firstLine="0"/>
        <w:jc w:val="left"/>
        <w:rPr>
          <w:sz w:val="20"/>
        </w:rPr>
      </w:pPr>
      <w:r>
        <w:rPr>
          <w:spacing w:val="-2"/>
          <w:sz w:val="20"/>
        </w:rPr>
        <w:t>(contents)</w:t>
      </w:r>
    </w:p>
    <w:p>
      <w:pPr>
        <w:spacing w:line="244" w:lineRule="auto" w:before="0"/>
        <w:ind w:left="316" w:right="5852" w:firstLine="0"/>
        <w:jc w:val="left"/>
        <w:rPr>
          <w:rFonts w:ascii="Cambria" w:hAnsi="Cambria"/>
          <w:sz w:val="20"/>
        </w:rPr>
      </w:pPr>
      <w:r>
        <w:rPr>
          <w:rFonts w:ascii="Cambria" w:hAnsi="Cambria"/>
          <w:sz w:val="20"/>
        </w:rPr>
        <w:t># File excerpts (size-capped; binaries </w:t>
      </w:r>
      <w:r>
        <w:rPr>
          <w:rFonts w:ascii="Cambria" w:hAnsi="Cambria"/>
          <w:sz w:val="20"/>
        </w:rPr>
        <w:t>omitted) ### File: ‘research_report.md‘</w:t>
      </w:r>
    </w:p>
    <w:p>
      <w:pPr>
        <w:spacing w:line="249" w:lineRule="auto" w:before="18"/>
        <w:ind w:left="316" w:right="7165" w:firstLine="0"/>
        <w:jc w:val="left"/>
        <w:rPr>
          <w:sz w:val="20"/>
        </w:rPr>
      </w:pPr>
      <w:r>
        <w:rPr>
          <w:sz w:val="20"/>
        </w:rPr>
        <w:t>(research report file) </w:t>
      </w:r>
      <w:r>
        <w:rPr>
          <w:rFonts w:ascii="Cambria" w:hAnsi="Cambria"/>
          <w:sz w:val="20"/>
        </w:rPr>
        <w:t>### File: </w:t>
      </w:r>
      <w:r>
        <w:rPr>
          <w:rFonts w:ascii="Cambria" w:hAnsi="Cambria"/>
          <w:sz w:val="20"/>
        </w:rPr>
        <w:t>‘deliverables/index.json‘ </w:t>
      </w:r>
      <w:r>
        <w:rPr>
          <w:sz w:val="20"/>
        </w:rPr>
        <w:t>(index.json file)</w:t>
      </w:r>
    </w:p>
    <w:p>
      <w:pPr>
        <w:spacing w:line="213" w:lineRule="exact" w:before="0"/>
        <w:ind w:left="316" w:right="0" w:firstLine="0"/>
        <w:jc w:val="left"/>
        <w:rPr>
          <w:rFonts w:ascii="Cambria" w:hAnsi="Cambria"/>
          <w:sz w:val="20"/>
        </w:rPr>
      </w:pPr>
      <w:r>
        <w:rPr>
          <w:rFonts w:ascii="Cambria" w:hAnsi="Cambria"/>
          <w:w w:val="105"/>
          <w:sz w:val="20"/>
        </w:rPr>
        <w:t>###</w:t>
      </w:r>
      <w:r>
        <w:rPr>
          <w:rFonts w:ascii="Cambria" w:hAnsi="Cambria"/>
          <w:spacing w:val="28"/>
          <w:w w:val="105"/>
          <w:sz w:val="20"/>
        </w:rPr>
        <w:t> </w:t>
      </w:r>
      <w:r>
        <w:rPr>
          <w:rFonts w:ascii="Cambria" w:hAnsi="Cambria"/>
          <w:w w:val="105"/>
          <w:sz w:val="20"/>
        </w:rPr>
        <w:t>File:</w:t>
      </w:r>
      <w:r>
        <w:rPr>
          <w:rFonts w:ascii="Cambria" w:hAnsi="Cambria"/>
          <w:spacing w:val="40"/>
          <w:w w:val="105"/>
          <w:sz w:val="20"/>
        </w:rPr>
        <w:t> </w:t>
      </w:r>
      <w:r>
        <w:rPr>
          <w:rFonts w:ascii="Cambria" w:hAnsi="Cambria"/>
          <w:spacing w:val="-2"/>
          <w:w w:val="105"/>
          <w:sz w:val="20"/>
        </w:rPr>
        <w:t>‘results/model_comparison.json‘</w:t>
      </w:r>
    </w:p>
    <w:p>
      <w:pPr>
        <w:spacing w:line="221" w:lineRule="exact" w:before="28"/>
        <w:ind w:left="316" w:right="0" w:firstLine="0"/>
        <w:jc w:val="left"/>
        <w:rPr>
          <w:sz w:val="20"/>
        </w:rPr>
      </w:pPr>
      <w:r>
        <w:rPr>
          <w:sz w:val="20"/>
        </w:rPr>
        <w:t>(model</w:t>
      </w:r>
      <w:r>
        <w:rPr>
          <w:spacing w:val="-15"/>
          <w:sz w:val="20"/>
        </w:rPr>
        <w:t> </w:t>
      </w:r>
      <w:r>
        <w:rPr>
          <w:sz w:val="20"/>
        </w:rPr>
        <w:t>comparision.json</w:t>
      </w:r>
      <w:r>
        <w:rPr>
          <w:spacing w:val="-14"/>
          <w:sz w:val="20"/>
        </w:rPr>
        <w:t> </w:t>
      </w:r>
      <w:r>
        <w:rPr>
          <w:spacing w:val="-2"/>
          <w:sz w:val="20"/>
        </w:rPr>
        <w:t>file)</w:t>
      </w:r>
    </w:p>
    <w:p>
      <w:pPr>
        <w:spacing w:line="229" w:lineRule="exact" w:before="0"/>
        <w:ind w:left="316" w:right="0" w:firstLine="0"/>
        <w:jc w:val="left"/>
        <w:rPr>
          <w:rFonts w:ascii="Cambria" w:hAnsi="Cambria"/>
          <w:sz w:val="20"/>
        </w:rPr>
      </w:pPr>
      <w:r>
        <w:rPr>
          <w:rFonts w:ascii="Cambria" w:hAnsi="Cambria"/>
          <w:w w:val="105"/>
          <w:sz w:val="20"/>
        </w:rPr>
        <w:t>###</w:t>
      </w:r>
      <w:r>
        <w:rPr>
          <w:rFonts w:ascii="Cambria" w:hAnsi="Cambria"/>
          <w:spacing w:val="28"/>
          <w:w w:val="105"/>
          <w:sz w:val="20"/>
        </w:rPr>
        <w:t> </w:t>
      </w:r>
      <w:r>
        <w:rPr>
          <w:rFonts w:ascii="Cambria" w:hAnsi="Cambria"/>
          <w:w w:val="105"/>
          <w:sz w:val="20"/>
        </w:rPr>
        <w:t>File:</w:t>
      </w:r>
      <w:r>
        <w:rPr>
          <w:rFonts w:ascii="Cambria" w:hAnsi="Cambria"/>
          <w:spacing w:val="40"/>
          <w:w w:val="105"/>
          <w:sz w:val="20"/>
        </w:rPr>
        <w:t> </w:t>
      </w:r>
      <w:r>
        <w:rPr>
          <w:rFonts w:ascii="Cambria" w:hAnsi="Cambria"/>
          <w:spacing w:val="-2"/>
          <w:w w:val="105"/>
          <w:sz w:val="20"/>
        </w:rPr>
        <w:t>‘requirements.txt‘</w:t>
      </w:r>
    </w:p>
    <w:p>
      <w:pPr>
        <w:spacing w:after="0" w:line="229" w:lineRule="exact"/>
        <w:jc w:val="left"/>
        <w:rPr>
          <w:rFonts w:ascii="Cambria" w:hAnsi="Cambria"/>
          <w:sz w:val="20"/>
        </w:rPr>
        <w:sectPr>
          <w:pgSz w:w="11910" w:h="16840"/>
          <w:pgMar w:header="860" w:footer="803" w:top="1060" w:bottom="1000" w:left="1417" w:right="0"/>
        </w:sectPr>
      </w:pPr>
    </w:p>
    <w:p>
      <w:pPr>
        <w:pStyle w:val="BodyText"/>
        <w:rPr>
          <w:rFonts w:ascii="Cambria"/>
          <w:sz w:val="20"/>
        </w:rPr>
      </w:pPr>
      <w:r>
        <w:rPr>
          <w:rFonts w:ascii="Cambria"/>
          <w:sz w:val="20"/>
        </w:rPr>
        <mc:AlternateContent>
          <mc:Choice Requires="wps">
            <w:drawing>
              <wp:anchor distT="0" distB="0" distL="0" distR="0" allowOverlap="1" layoutInCell="1" locked="0" behindDoc="1" simplePos="0" relativeHeight="482898944">
                <wp:simplePos x="0" y="0"/>
                <wp:positionH relativeFrom="page">
                  <wp:posOffset>914400</wp:posOffset>
                </wp:positionH>
                <wp:positionV relativeFrom="page">
                  <wp:posOffset>914287</wp:posOffset>
                </wp:positionV>
                <wp:extent cx="5731510" cy="8801100"/>
                <wp:effectExtent l="0" t="0" r="0" b="0"/>
                <wp:wrapNone/>
                <wp:docPr id="2742" name="Group 2742"/>
                <wp:cNvGraphicFramePr>
                  <a:graphicFrameLocks/>
                </wp:cNvGraphicFramePr>
                <a:graphic>
                  <a:graphicData uri="http://schemas.microsoft.com/office/word/2010/wordprocessingGroup">
                    <wpg:wgp>
                      <wpg:cNvPr id="2742" name="Group 2742"/>
                      <wpg:cNvGrpSpPr/>
                      <wpg:grpSpPr>
                        <a:xfrm>
                          <a:off x="0" y="0"/>
                          <a:ext cx="5731510" cy="8801100"/>
                          <a:chExt cx="5731510" cy="8801100"/>
                        </a:xfrm>
                      </wpg:grpSpPr>
                      <wps:wsp>
                        <wps:cNvPr id="2743" name="Graphic 2743"/>
                        <wps:cNvSpPr/>
                        <wps:spPr>
                          <a:xfrm>
                            <a:off x="0" y="0"/>
                            <a:ext cx="5731510" cy="8801100"/>
                          </a:xfrm>
                          <a:custGeom>
                            <a:avLst/>
                            <a:gdLst/>
                            <a:ahLst/>
                            <a:cxnLst/>
                            <a:rect l="l" t="t" r="r" b="b"/>
                            <a:pathLst>
                              <a:path w="5731510" h="8801100">
                                <a:moveTo>
                                  <a:pt x="5674336" y="0"/>
                                </a:moveTo>
                                <a:lnTo>
                                  <a:pt x="56937" y="0"/>
                                </a:lnTo>
                                <a:lnTo>
                                  <a:pt x="34774" y="4474"/>
                                </a:lnTo>
                                <a:lnTo>
                                  <a:pt x="16676" y="16676"/>
                                </a:lnTo>
                                <a:lnTo>
                                  <a:pt x="4474" y="34774"/>
                                </a:lnTo>
                                <a:lnTo>
                                  <a:pt x="0" y="56937"/>
                                </a:lnTo>
                                <a:lnTo>
                                  <a:pt x="0" y="8743869"/>
                                </a:lnTo>
                                <a:lnTo>
                                  <a:pt x="4474" y="8766031"/>
                                </a:lnTo>
                                <a:lnTo>
                                  <a:pt x="16676" y="8784129"/>
                                </a:lnTo>
                                <a:lnTo>
                                  <a:pt x="34774" y="8796332"/>
                                </a:lnTo>
                                <a:lnTo>
                                  <a:pt x="56937" y="8800806"/>
                                </a:lnTo>
                                <a:lnTo>
                                  <a:pt x="5674336" y="8800806"/>
                                </a:lnTo>
                                <a:lnTo>
                                  <a:pt x="5696499" y="8796332"/>
                                </a:lnTo>
                                <a:lnTo>
                                  <a:pt x="5714597" y="8784129"/>
                                </a:lnTo>
                                <a:lnTo>
                                  <a:pt x="5726799" y="8766031"/>
                                </a:lnTo>
                                <a:lnTo>
                                  <a:pt x="5731274" y="8743869"/>
                                </a:lnTo>
                                <a:lnTo>
                                  <a:pt x="5731274" y="56937"/>
                                </a:lnTo>
                                <a:lnTo>
                                  <a:pt x="5726799" y="34774"/>
                                </a:lnTo>
                                <a:lnTo>
                                  <a:pt x="5714597" y="16676"/>
                                </a:lnTo>
                                <a:lnTo>
                                  <a:pt x="5696499" y="4474"/>
                                </a:lnTo>
                                <a:lnTo>
                                  <a:pt x="5674336" y="0"/>
                                </a:lnTo>
                                <a:close/>
                              </a:path>
                            </a:pathLst>
                          </a:custGeom>
                          <a:solidFill>
                            <a:srgbClr val="4C4C4C"/>
                          </a:solidFill>
                        </wps:spPr>
                        <wps:bodyPr wrap="square" lIns="0" tIns="0" rIns="0" bIns="0" rtlCol="0">
                          <a:prstTxWarp prst="textNoShape">
                            <a:avLst/>
                          </a:prstTxWarp>
                          <a:noAutofit/>
                        </wps:bodyPr>
                      </wps:wsp>
                      <wps:wsp>
                        <wps:cNvPr id="2744" name="Graphic 2744"/>
                        <wps:cNvSpPr/>
                        <wps:spPr>
                          <a:xfrm>
                            <a:off x="6326" y="6326"/>
                            <a:ext cx="5718810" cy="8788400"/>
                          </a:xfrm>
                          <a:custGeom>
                            <a:avLst/>
                            <a:gdLst/>
                            <a:ahLst/>
                            <a:cxnLst/>
                            <a:rect l="l" t="t" r="r" b="b"/>
                            <a:pathLst>
                              <a:path w="5718810" h="8788400">
                                <a:moveTo>
                                  <a:pt x="5668010" y="0"/>
                                </a:moveTo>
                                <a:lnTo>
                                  <a:pt x="50610" y="0"/>
                                </a:lnTo>
                                <a:lnTo>
                                  <a:pt x="30910" y="3977"/>
                                </a:lnTo>
                                <a:lnTo>
                                  <a:pt x="14823" y="14823"/>
                                </a:lnTo>
                                <a:lnTo>
                                  <a:pt x="3977" y="30910"/>
                                </a:lnTo>
                                <a:lnTo>
                                  <a:pt x="0" y="50610"/>
                                </a:lnTo>
                                <a:lnTo>
                                  <a:pt x="0" y="8737542"/>
                                </a:lnTo>
                                <a:lnTo>
                                  <a:pt x="3977" y="8757242"/>
                                </a:lnTo>
                                <a:lnTo>
                                  <a:pt x="14823" y="8773330"/>
                                </a:lnTo>
                                <a:lnTo>
                                  <a:pt x="30910" y="8784176"/>
                                </a:lnTo>
                                <a:lnTo>
                                  <a:pt x="50610" y="8788153"/>
                                </a:lnTo>
                                <a:lnTo>
                                  <a:pt x="5668010" y="8788153"/>
                                </a:lnTo>
                                <a:lnTo>
                                  <a:pt x="5687710" y="8784176"/>
                                </a:lnTo>
                                <a:lnTo>
                                  <a:pt x="5703797" y="8773330"/>
                                </a:lnTo>
                                <a:lnTo>
                                  <a:pt x="5714644" y="8757242"/>
                                </a:lnTo>
                                <a:lnTo>
                                  <a:pt x="5718621" y="8737542"/>
                                </a:lnTo>
                                <a:lnTo>
                                  <a:pt x="5718621" y="50610"/>
                                </a:lnTo>
                                <a:lnTo>
                                  <a:pt x="5714644" y="30910"/>
                                </a:lnTo>
                                <a:lnTo>
                                  <a:pt x="5703797" y="14823"/>
                                </a:lnTo>
                                <a:lnTo>
                                  <a:pt x="5687710" y="3977"/>
                                </a:lnTo>
                                <a:lnTo>
                                  <a:pt x="5668010" y="0"/>
                                </a:lnTo>
                                <a:close/>
                              </a:path>
                            </a:pathLst>
                          </a:custGeom>
                          <a:solidFill>
                            <a:srgbClr val="F8F8F8"/>
                          </a:solidFill>
                        </wps:spPr>
                        <wps:bodyPr wrap="square" lIns="0" tIns="0" rIns="0" bIns="0" rtlCol="0">
                          <a:prstTxWarp prst="textNoShape">
                            <a:avLst/>
                          </a:prstTxWarp>
                          <a:noAutofit/>
                        </wps:bodyPr>
                      </wps:wsp>
                    </wpg:wgp>
                  </a:graphicData>
                </a:graphic>
              </wp:anchor>
            </w:drawing>
          </mc:Choice>
          <mc:Fallback>
            <w:pict>
              <v:group style="position:absolute;margin-left:72pt;margin-top:71.991135pt;width:451.3pt;height:693pt;mso-position-horizontal-relative:page;mso-position-vertical-relative:page;z-index:-20417536" id="docshapegroup2024" coordorigin="1440,1440" coordsize="9026,13860">
                <v:shape style="position:absolute;left:1440;top:1439;width:9026;height:13860" id="docshape2025" coordorigin="1440,1440" coordsize="9026,13860" path="m10376,1440l1530,1440,1495,1447,1466,1466,1447,1495,1440,1529,1440,15210,1447,15245,1466,15273,1495,15292,1530,15299,10376,15299,10411,15292,10439,15273,10459,15245,10466,15210,10466,1529,10459,1495,10439,1466,10411,1447,10376,1440xe" filled="true" fillcolor="#4c4c4c" stroked="false">
                  <v:path arrowok="t"/>
                  <v:fill type="solid"/>
                </v:shape>
                <v:shape style="position:absolute;left:1449;top:1449;width:9006;height:13840" id="docshape2026" coordorigin="1450,1450" coordsize="9006,13840" path="m10376,1450l1530,1450,1499,1456,1473,1473,1456,1498,1450,1529,1450,15210,1456,15241,1473,15266,1499,15283,1530,15289,10376,15289,10407,15283,10432,15266,10449,15241,10456,15210,10456,1529,10449,1498,10432,1473,10407,1456,10376,1450xe" filled="true" fillcolor="#f8f8f8" stroked="false">
                  <v:path arrowok="t"/>
                  <v:fill type="solid"/>
                </v:shape>
                <w10:wrap type="none"/>
              </v:group>
            </w:pict>
          </mc:Fallback>
        </mc:AlternateContent>
      </w:r>
    </w:p>
    <w:p>
      <w:pPr>
        <w:pStyle w:val="BodyText"/>
        <w:spacing w:before="50"/>
        <w:rPr>
          <w:rFonts w:ascii="Cambria"/>
          <w:sz w:val="20"/>
        </w:rPr>
      </w:pPr>
    </w:p>
    <w:p>
      <w:pPr>
        <w:spacing w:line="221" w:lineRule="exact" w:before="0"/>
        <w:ind w:left="316" w:right="0" w:firstLine="0"/>
        <w:jc w:val="left"/>
        <w:rPr>
          <w:sz w:val="20"/>
        </w:rPr>
      </w:pPr>
      <w:r>
        <w:rPr>
          <w:sz w:val="20"/>
        </w:rPr>
        <w:t>(requirmentx.txt</w:t>
      </w:r>
      <w:r>
        <w:rPr>
          <w:spacing w:val="-21"/>
          <w:sz w:val="20"/>
        </w:rPr>
        <w:t> </w:t>
      </w:r>
      <w:r>
        <w:rPr>
          <w:spacing w:val="-2"/>
          <w:sz w:val="20"/>
        </w:rPr>
        <w:t>file)</w:t>
      </w:r>
    </w:p>
    <w:p>
      <w:pPr>
        <w:spacing w:line="229" w:lineRule="exact" w:before="0"/>
        <w:ind w:left="316" w:right="0" w:firstLine="0"/>
        <w:jc w:val="both"/>
        <w:rPr>
          <w:rFonts w:ascii="Cambria" w:hAnsi="Cambria"/>
          <w:sz w:val="20"/>
        </w:rPr>
      </w:pPr>
      <w:r>
        <w:rPr>
          <w:rFonts w:ascii="Cambria" w:hAnsi="Cambria"/>
          <w:w w:val="105"/>
          <w:sz w:val="20"/>
        </w:rPr>
        <w:t>###</w:t>
      </w:r>
      <w:r>
        <w:rPr>
          <w:rFonts w:ascii="Cambria" w:hAnsi="Cambria"/>
          <w:spacing w:val="3"/>
          <w:w w:val="105"/>
          <w:sz w:val="20"/>
        </w:rPr>
        <w:t> </w:t>
      </w:r>
      <w:r>
        <w:rPr>
          <w:rFonts w:ascii="Cambria" w:hAnsi="Cambria"/>
          <w:w w:val="105"/>
          <w:sz w:val="20"/>
        </w:rPr>
        <w:t>File:</w:t>
      </w:r>
      <w:r>
        <w:rPr>
          <w:rFonts w:ascii="Cambria" w:hAnsi="Cambria"/>
          <w:spacing w:val="13"/>
          <w:w w:val="105"/>
          <w:sz w:val="20"/>
        </w:rPr>
        <w:t> </w:t>
      </w:r>
      <w:r>
        <w:rPr>
          <w:rFonts w:ascii="Cambria" w:hAnsi="Cambria"/>
          <w:w w:val="105"/>
          <w:sz w:val="20"/>
        </w:rPr>
        <w:t>‘run_backtest.py‘</w:t>
      </w:r>
      <w:r>
        <w:rPr>
          <w:rFonts w:ascii="Cambria" w:hAnsi="Cambria"/>
          <w:spacing w:val="3"/>
          <w:w w:val="105"/>
          <w:sz w:val="20"/>
        </w:rPr>
        <w:t> </w:t>
      </w:r>
      <w:r>
        <w:rPr>
          <w:rFonts w:ascii="Cambria" w:hAnsi="Cambria"/>
          <w:spacing w:val="-2"/>
          <w:w w:val="105"/>
          <w:sz w:val="20"/>
        </w:rPr>
        <w:t>[truncated]</w:t>
      </w:r>
    </w:p>
    <w:p>
      <w:pPr>
        <w:spacing w:line="221" w:lineRule="exact" w:before="28"/>
        <w:ind w:left="316" w:right="0" w:firstLine="0"/>
        <w:jc w:val="left"/>
        <w:rPr>
          <w:sz w:val="20"/>
        </w:rPr>
      </w:pPr>
      <w:r>
        <w:rPr>
          <w:sz w:val="20"/>
        </w:rPr>
        <w:t>(code</w:t>
      </w:r>
      <w:r>
        <w:rPr>
          <w:spacing w:val="-9"/>
          <w:sz w:val="20"/>
        </w:rPr>
        <w:t> </w:t>
      </w:r>
      <w:r>
        <w:rPr>
          <w:spacing w:val="-2"/>
          <w:sz w:val="20"/>
        </w:rPr>
        <w:t>file)</w:t>
      </w:r>
    </w:p>
    <w:p>
      <w:pPr>
        <w:spacing w:line="256" w:lineRule="auto" w:before="0"/>
        <w:ind w:left="316" w:right="7013" w:firstLine="0"/>
        <w:jc w:val="both"/>
        <w:rPr>
          <w:sz w:val="20"/>
        </w:rPr>
      </w:pPr>
      <w:r>
        <w:rPr>
          <w:rFonts w:ascii="Cambria" w:hAnsi="Cambria"/>
          <w:w w:val="105"/>
          <w:sz w:val="20"/>
        </w:rPr>
        <w:t>#</w:t>
      </w:r>
      <w:r>
        <w:rPr>
          <w:rFonts w:ascii="Cambria" w:hAnsi="Cambria"/>
          <w:spacing w:val="-5"/>
          <w:w w:val="105"/>
          <w:sz w:val="20"/>
        </w:rPr>
        <w:t> </w:t>
      </w:r>
      <w:r>
        <w:rPr>
          <w:rFonts w:ascii="Cambria" w:hAnsi="Cambria"/>
          <w:w w:val="105"/>
          <w:sz w:val="20"/>
        </w:rPr>
        <w:t>Full</w:t>
      </w:r>
      <w:r>
        <w:rPr>
          <w:rFonts w:ascii="Cambria" w:hAnsi="Cambria"/>
          <w:spacing w:val="-5"/>
          <w:w w:val="105"/>
          <w:sz w:val="20"/>
        </w:rPr>
        <w:t> </w:t>
      </w:r>
      <w:r>
        <w:rPr>
          <w:rFonts w:ascii="Cambria" w:hAnsi="Cambria"/>
          <w:w w:val="105"/>
          <w:sz w:val="20"/>
        </w:rPr>
        <w:t>JSON</w:t>
      </w:r>
      <w:r>
        <w:rPr>
          <w:rFonts w:ascii="Cambria" w:hAnsi="Cambria"/>
          <w:spacing w:val="-5"/>
          <w:w w:val="105"/>
          <w:sz w:val="20"/>
        </w:rPr>
        <w:t> </w:t>
      </w:r>
      <w:r>
        <w:rPr>
          <w:rFonts w:ascii="Cambria" w:hAnsi="Cambria"/>
          <w:w w:val="105"/>
          <w:sz w:val="20"/>
        </w:rPr>
        <w:t>artifacts</w:t>
      </w:r>
      <w:r>
        <w:rPr>
          <w:rFonts w:ascii="Cambria" w:hAnsi="Cambria"/>
          <w:spacing w:val="-5"/>
          <w:w w:val="105"/>
          <w:sz w:val="20"/>
        </w:rPr>
        <w:t> </w:t>
      </w:r>
      <w:r>
        <w:rPr>
          <w:rFonts w:ascii="Cambria" w:hAnsi="Cambria"/>
          <w:w w:val="105"/>
          <w:sz w:val="20"/>
        </w:rPr>
        <w:t>under</w:t>
      </w:r>
      <w:r>
        <w:rPr>
          <w:rFonts w:ascii="Cambria" w:hAnsi="Cambria"/>
          <w:spacing w:val="-5"/>
          <w:w w:val="105"/>
          <w:sz w:val="20"/>
        </w:rPr>
        <w:t> </w:t>
      </w:r>
      <w:r>
        <w:rPr>
          <w:rFonts w:ascii="Cambria" w:hAnsi="Cambria"/>
          <w:w w:val="105"/>
          <w:sz w:val="20"/>
        </w:rPr>
        <w:t>results/ </w:t>
      </w:r>
      <w:r>
        <w:rPr>
          <w:rFonts w:ascii="Cambria" w:hAnsi="Cambria"/>
          <w:spacing w:val="-2"/>
          <w:w w:val="105"/>
          <w:sz w:val="20"/>
        </w:rPr>
        <w:t>### File: </w:t>
      </w:r>
      <w:r>
        <w:rPr>
          <w:rFonts w:ascii="Cambria" w:hAnsi="Cambria"/>
          <w:spacing w:val="-2"/>
          <w:w w:val="105"/>
          <w:sz w:val="20"/>
        </w:rPr>
        <w:t>‘results/ablation_log.json‘ </w:t>
      </w:r>
      <w:r>
        <w:rPr>
          <w:spacing w:val="-2"/>
          <w:w w:val="105"/>
          <w:sz w:val="20"/>
        </w:rPr>
        <w:t>(contents)</w:t>
      </w:r>
    </w:p>
    <w:p>
      <w:pPr>
        <w:spacing w:line="208" w:lineRule="exact" w:before="0"/>
        <w:ind w:left="316" w:right="0" w:firstLine="0"/>
        <w:jc w:val="both"/>
        <w:rPr>
          <w:rFonts w:ascii="Cambria" w:hAnsi="Cambria"/>
          <w:sz w:val="20"/>
        </w:rPr>
      </w:pPr>
      <w:r>
        <w:rPr>
          <w:rFonts w:ascii="Cambria" w:hAnsi="Cambria"/>
          <w:w w:val="105"/>
          <w:sz w:val="20"/>
        </w:rPr>
        <w:t>###</w:t>
      </w:r>
      <w:r>
        <w:rPr>
          <w:rFonts w:ascii="Cambria" w:hAnsi="Cambria"/>
          <w:spacing w:val="28"/>
          <w:w w:val="105"/>
          <w:sz w:val="20"/>
        </w:rPr>
        <w:t> </w:t>
      </w:r>
      <w:r>
        <w:rPr>
          <w:rFonts w:ascii="Cambria" w:hAnsi="Cambria"/>
          <w:w w:val="105"/>
          <w:sz w:val="20"/>
        </w:rPr>
        <w:t>File:</w:t>
      </w:r>
      <w:r>
        <w:rPr>
          <w:rFonts w:ascii="Cambria" w:hAnsi="Cambria"/>
          <w:spacing w:val="40"/>
          <w:w w:val="105"/>
          <w:sz w:val="20"/>
        </w:rPr>
        <w:t> </w:t>
      </w:r>
      <w:r>
        <w:rPr>
          <w:rFonts w:ascii="Cambria" w:hAnsi="Cambria"/>
          <w:spacing w:val="-2"/>
          <w:w w:val="105"/>
          <w:sz w:val="20"/>
        </w:rPr>
        <w:t>‘results/model_comparison.json‘</w:t>
      </w:r>
    </w:p>
    <w:p>
      <w:pPr>
        <w:spacing w:line="221" w:lineRule="exact" w:before="23"/>
        <w:ind w:left="316" w:right="0" w:firstLine="0"/>
        <w:jc w:val="left"/>
        <w:rPr>
          <w:sz w:val="20"/>
        </w:rPr>
      </w:pPr>
      <w:r>
        <w:rPr>
          <w:spacing w:val="-2"/>
          <w:sz w:val="20"/>
        </w:rPr>
        <w:t>(contents)</w:t>
      </w:r>
    </w:p>
    <w:p>
      <w:pPr>
        <w:pStyle w:val="Heading5"/>
        <w:numPr>
          <w:ilvl w:val="0"/>
          <w:numId w:val="20"/>
        </w:numPr>
        <w:tabs>
          <w:tab w:pos="550" w:val="left" w:leader="none"/>
        </w:tabs>
        <w:spacing w:line="229" w:lineRule="exact" w:before="0" w:after="0"/>
        <w:ind w:left="550" w:right="0" w:hanging="240"/>
        <w:jc w:val="left"/>
      </w:pPr>
      <w:r>
        <w:rPr>
          <w:spacing w:val="-2"/>
        </w:rPr>
        <w:t>Pairwise history summary</w:t>
      </w:r>
    </w:p>
    <w:p>
      <w:pPr>
        <w:pStyle w:val="BodyText"/>
        <w:rPr>
          <w:rFonts w:ascii="Cambria"/>
          <w:b/>
          <w:sz w:val="20"/>
        </w:rPr>
      </w:pPr>
    </w:p>
    <w:p>
      <w:pPr>
        <w:pStyle w:val="BodyText"/>
        <w:spacing w:before="142"/>
        <w:rPr>
          <w:rFonts w:ascii="Cambria"/>
          <w:b/>
          <w:sz w:val="20"/>
        </w:rPr>
      </w:pPr>
    </w:p>
    <w:p>
      <w:pPr>
        <w:pStyle w:val="ListParagraph"/>
        <w:numPr>
          <w:ilvl w:val="1"/>
          <w:numId w:val="20"/>
        </w:numPr>
        <w:tabs>
          <w:tab w:pos="554" w:val="left" w:leader="none"/>
        </w:tabs>
        <w:spacing w:line="240" w:lineRule="auto" w:before="0" w:after="0"/>
        <w:ind w:left="554" w:right="0" w:hanging="238"/>
        <w:jc w:val="left"/>
        <w:rPr>
          <w:sz w:val="20"/>
        </w:rPr>
      </w:pPr>
      <w:r>
        <w:rPr>
          <w:sz w:val="20"/>
        </w:rPr>
        <w:t>Comparison:</w:t>
      </w:r>
      <w:r>
        <w:rPr>
          <w:spacing w:val="-23"/>
          <w:sz w:val="20"/>
        </w:rPr>
        <w:t> </w:t>
      </w:r>
      <w:r>
        <w:rPr>
          <w:sz w:val="20"/>
        </w:rPr>
        <w:t>multi-agent-design-v0</w:t>
      </w:r>
      <w:r>
        <w:rPr>
          <w:spacing w:val="-22"/>
          <w:sz w:val="20"/>
        </w:rPr>
        <w:t> </w:t>
      </w:r>
      <w:r>
        <w:rPr>
          <w:sz w:val="20"/>
        </w:rPr>
        <w:t>vs</w:t>
      </w:r>
      <w:r>
        <w:rPr>
          <w:spacing w:val="-22"/>
          <w:sz w:val="20"/>
        </w:rPr>
        <w:t> </w:t>
      </w:r>
      <w:r>
        <w:rPr>
          <w:sz w:val="20"/>
        </w:rPr>
        <w:t>multi-agent-design-</w:t>
      </w:r>
      <w:r>
        <w:rPr>
          <w:spacing w:val="-5"/>
          <w:sz w:val="20"/>
        </w:rPr>
        <w:t>v1</w:t>
      </w:r>
    </w:p>
    <w:p>
      <w:pPr>
        <w:pStyle w:val="ListParagraph"/>
        <w:numPr>
          <w:ilvl w:val="2"/>
          <w:numId w:val="20"/>
        </w:numPr>
        <w:tabs>
          <w:tab w:pos="793" w:val="left" w:leader="none"/>
        </w:tabs>
        <w:spacing w:line="240" w:lineRule="auto" w:before="8" w:after="0"/>
        <w:ind w:left="793" w:right="0" w:hanging="238"/>
        <w:jc w:val="left"/>
        <w:rPr>
          <w:sz w:val="20"/>
        </w:rPr>
      </w:pPr>
      <w:r>
        <w:rPr>
          <w:sz w:val="20"/>
        </w:rPr>
        <w:t>Key:</w:t>
      </w:r>
      <w:r>
        <w:rPr>
          <w:spacing w:val="-5"/>
          <w:sz w:val="20"/>
        </w:rPr>
        <w:t> </w:t>
      </w:r>
      <w:r>
        <w:rPr>
          <w:sz w:val="20"/>
        </w:rPr>
        <w:t>v0</w:t>
      </w:r>
      <w:r>
        <w:rPr>
          <w:spacing w:val="-4"/>
          <w:sz w:val="20"/>
        </w:rPr>
        <w:t> </w:t>
      </w:r>
      <w:r>
        <w:rPr>
          <w:sz w:val="20"/>
        </w:rPr>
        <w:t>vs</w:t>
      </w:r>
      <w:r>
        <w:rPr>
          <w:spacing w:val="-4"/>
          <w:sz w:val="20"/>
        </w:rPr>
        <w:t> </w:t>
      </w:r>
      <w:r>
        <w:rPr>
          <w:spacing w:val="-5"/>
          <w:sz w:val="20"/>
        </w:rPr>
        <w:t>v1</w:t>
      </w:r>
    </w:p>
    <w:p>
      <w:pPr>
        <w:pStyle w:val="ListParagraph"/>
        <w:numPr>
          <w:ilvl w:val="2"/>
          <w:numId w:val="20"/>
        </w:numPr>
        <w:tabs>
          <w:tab w:pos="793" w:val="left" w:leader="none"/>
        </w:tabs>
        <w:spacing w:line="240" w:lineRule="auto" w:before="7" w:after="0"/>
        <w:ind w:left="793" w:right="0" w:hanging="238"/>
        <w:jc w:val="left"/>
        <w:rPr>
          <w:sz w:val="20"/>
        </w:rPr>
      </w:pPr>
      <w:r>
        <w:rPr>
          <w:sz w:val="20"/>
        </w:rPr>
        <w:t>Winner:</w:t>
      </w:r>
      <w:r>
        <w:rPr>
          <w:spacing w:val="-10"/>
          <w:sz w:val="20"/>
        </w:rPr>
        <w:t> </w:t>
      </w:r>
      <w:r>
        <w:rPr>
          <w:spacing w:val="-5"/>
          <w:sz w:val="20"/>
        </w:rPr>
        <w:t>tie</w:t>
      </w:r>
    </w:p>
    <w:p>
      <w:pPr>
        <w:pStyle w:val="ListParagraph"/>
        <w:numPr>
          <w:ilvl w:val="2"/>
          <w:numId w:val="20"/>
        </w:numPr>
        <w:tabs>
          <w:tab w:pos="793" w:val="left" w:leader="none"/>
        </w:tabs>
        <w:spacing w:line="240" w:lineRule="auto" w:before="8" w:after="0"/>
        <w:ind w:left="793" w:right="0" w:hanging="238"/>
        <w:jc w:val="left"/>
        <w:rPr>
          <w:sz w:val="20"/>
        </w:rPr>
      </w:pPr>
      <w:r>
        <w:rPr>
          <w:sz w:val="20"/>
        </w:rPr>
        <w:t>Judge</w:t>
      </w:r>
      <w:r>
        <w:rPr>
          <w:spacing w:val="-12"/>
          <w:sz w:val="20"/>
        </w:rPr>
        <w:t> </w:t>
      </w:r>
      <w:r>
        <w:rPr>
          <w:sz w:val="20"/>
        </w:rPr>
        <w:t>model:</w:t>
      </w:r>
      <w:r>
        <w:rPr>
          <w:spacing w:val="-10"/>
          <w:sz w:val="20"/>
        </w:rPr>
        <w:t> </w:t>
      </w:r>
      <w:r>
        <w:rPr>
          <w:sz w:val="20"/>
        </w:rPr>
        <w:t>gpt-</w:t>
      </w:r>
      <w:r>
        <w:rPr>
          <w:spacing w:val="-5"/>
          <w:sz w:val="20"/>
        </w:rPr>
        <w:t>5.5</w:t>
      </w:r>
    </w:p>
    <w:p>
      <w:pPr>
        <w:spacing w:before="7"/>
        <w:ind w:left="555" w:right="0" w:firstLine="0"/>
        <w:jc w:val="left"/>
        <w:rPr>
          <w:sz w:val="20"/>
        </w:rPr>
      </w:pPr>
      <w:r>
        <w:rPr>
          <w:sz w:val="20"/>
        </w:rPr>
        <w:t>-</w:t>
      </w:r>
      <w:r>
        <w:rPr>
          <w:spacing w:val="-8"/>
          <w:sz w:val="20"/>
        </w:rPr>
        <w:t> </w:t>
      </w:r>
      <w:r>
        <w:rPr>
          <w:sz w:val="20"/>
        </w:rPr>
        <w:t>Judged</w:t>
      </w:r>
      <w:r>
        <w:rPr>
          <w:spacing w:val="-8"/>
          <w:sz w:val="20"/>
        </w:rPr>
        <w:t> </w:t>
      </w:r>
      <w:r>
        <w:rPr>
          <w:sz w:val="20"/>
        </w:rPr>
        <w:t>at</w:t>
      </w:r>
      <w:r>
        <w:rPr>
          <w:spacing w:val="-8"/>
          <w:sz w:val="20"/>
        </w:rPr>
        <w:t> </w:t>
      </w:r>
      <w:r>
        <w:rPr>
          <w:sz w:val="20"/>
        </w:rPr>
        <w:t>(UTC):</w:t>
      </w:r>
      <w:r>
        <w:rPr>
          <w:spacing w:val="-8"/>
          <w:sz w:val="20"/>
        </w:rPr>
        <w:t> </w:t>
      </w:r>
      <w:r>
        <w:rPr>
          <w:sz w:val="20"/>
        </w:rPr>
        <w:t>2026-05-</w:t>
      </w:r>
      <w:r>
        <w:rPr>
          <w:spacing w:val="-2"/>
          <w:sz w:val="20"/>
        </w:rPr>
        <w:t>24T10:00:05.337848+00:00</w:t>
      </w:r>
    </w:p>
    <w:p>
      <w:pPr>
        <w:pStyle w:val="ListParagraph"/>
        <w:numPr>
          <w:ilvl w:val="2"/>
          <w:numId w:val="20"/>
        </w:numPr>
        <w:tabs>
          <w:tab w:pos="793" w:val="left" w:leader="none"/>
        </w:tabs>
        <w:spacing w:line="240" w:lineRule="auto" w:before="8" w:after="0"/>
        <w:ind w:left="793" w:right="0" w:hanging="238"/>
        <w:jc w:val="left"/>
        <w:rPr>
          <w:sz w:val="20"/>
        </w:rPr>
      </w:pPr>
      <w:r>
        <w:rPr>
          <w:sz w:val="20"/>
        </w:rPr>
        <w:t>Repo</w:t>
      </w:r>
      <w:r>
        <w:rPr>
          <w:spacing w:val="-5"/>
          <w:sz w:val="20"/>
        </w:rPr>
        <w:t> </w:t>
      </w:r>
      <w:r>
        <w:rPr>
          <w:sz w:val="20"/>
        </w:rPr>
        <w:t>A:</w:t>
      </w:r>
      <w:r>
        <w:rPr>
          <w:spacing w:val="-5"/>
          <w:sz w:val="20"/>
        </w:rPr>
        <w:t> ...</w:t>
      </w:r>
    </w:p>
    <w:p>
      <w:pPr>
        <w:pStyle w:val="ListParagraph"/>
        <w:numPr>
          <w:ilvl w:val="2"/>
          <w:numId w:val="20"/>
        </w:numPr>
        <w:tabs>
          <w:tab w:pos="793" w:val="left" w:leader="none"/>
        </w:tabs>
        <w:spacing w:line="240" w:lineRule="auto" w:before="8" w:after="0"/>
        <w:ind w:left="793" w:right="0" w:hanging="238"/>
        <w:jc w:val="left"/>
        <w:rPr>
          <w:sz w:val="20"/>
        </w:rPr>
      </w:pPr>
      <w:r>
        <w:rPr>
          <w:sz w:val="20"/>
        </w:rPr>
        <w:t>Repo</w:t>
      </w:r>
      <w:r>
        <w:rPr>
          <w:spacing w:val="-5"/>
          <w:sz w:val="20"/>
        </w:rPr>
        <w:t> </w:t>
      </w:r>
      <w:r>
        <w:rPr>
          <w:sz w:val="20"/>
        </w:rPr>
        <w:t>B:</w:t>
      </w:r>
      <w:r>
        <w:rPr>
          <w:spacing w:val="-5"/>
          <w:sz w:val="20"/>
        </w:rPr>
        <w:t> ...</w:t>
      </w:r>
    </w:p>
    <w:p>
      <w:pPr>
        <w:pStyle w:val="BodyText"/>
        <w:spacing w:before="14"/>
        <w:rPr>
          <w:sz w:val="20"/>
        </w:rPr>
      </w:pPr>
    </w:p>
    <w:p>
      <w:pPr>
        <w:pStyle w:val="ListParagraph"/>
        <w:numPr>
          <w:ilvl w:val="2"/>
          <w:numId w:val="20"/>
        </w:numPr>
        <w:tabs>
          <w:tab w:pos="793" w:val="left" w:leader="none"/>
        </w:tabs>
        <w:spacing w:line="240" w:lineRule="auto" w:before="1" w:after="0"/>
        <w:ind w:left="793" w:right="0" w:hanging="238"/>
        <w:jc w:val="left"/>
        <w:rPr>
          <w:sz w:val="20"/>
        </w:rPr>
      </w:pPr>
      <w:r>
        <w:rPr>
          <w:sz w:val="20"/>
        </w:rPr>
        <w:t>Rationale</w:t>
      </w:r>
      <w:r>
        <w:rPr>
          <w:spacing w:val="-12"/>
          <w:sz w:val="20"/>
        </w:rPr>
        <w:t> </w:t>
      </w:r>
      <w:r>
        <w:rPr>
          <w:sz w:val="20"/>
        </w:rPr>
        <w:t>(verbatim</w:t>
      </w:r>
      <w:r>
        <w:rPr>
          <w:spacing w:val="-12"/>
          <w:sz w:val="20"/>
        </w:rPr>
        <w:t> </w:t>
      </w:r>
      <w:r>
        <w:rPr>
          <w:spacing w:val="-2"/>
          <w:sz w:val="20"/>
        </w:rPr>
        <w:t>excerpt):</w:t>
      </w:r>
    </w:p>
    <w:p>
      <w:pPr>
        <w:pStyle w:val="BodyText"/>
        <w:spacing w:before="15"/>
        <w:rPr>
          <w:sz w:val="20"/>
        </w:rPr>
      </w:pPr>
    </w:p>
    <w:p>
      <w:pPr>
        <w:spacing w:before="0"/>
        <w:ind w:left="794" w:right="0" w:firstLine="0"/>
        <w:jc w:val="left"/>
        <w:rPr>
          <w:sz w:val="20"/>
        </w:rPr>
      </w:pPr>
      <w:r>
        <w:rPr>
          <w:sz w:val="20"/>
        </w:rPr>
        <w:t>The</w:t>
      </w:r>
      <w:r>
        <w:rPr>
          <w:spacing w:val="-9"/>
          <w:sz w:val="20"/>
        </w:rPr>
        <w:t> </w:t>
      </w:r>
      <w:r>
        <w:rPr>
          <w:sz w:val="20"/>
        </w:rPr>
        <w:t>two</w:t>
      </w:r>
      <w:r>
        <w:rPr>
          <w:spacing w:val="-8"/>
          <w:sz w:val="20"/>
        </w:rPr>
        <w:t> </w:t>
      </w:r>
      <w:r>
        <w:rPr>
          <w:sz w:val="20"/>
        </w:rPr>
        <w:t>submissions</w:t>
      </w:r>
      <w:r>
        <w:rPr>
          <w:spacing w:val="-8"/>
          <w:sz w:val="20"/>
        </w:rPr>
        <w:t> </w:t>
      </w:r>
      <w:r>
        <w:rPr>
          <w:sz w:val="20"/>
        </w:rPr>
        <w:t>are</w:t>
      </w:r>
      <w:r>
        <w:rPr>
          <w:spacing w:val="-8"/>
          <w:sz w:val="20"/>
        </w:rPr>
        <w:t> </w:t>
      </w:r>
      <w:r>
        <w:rPr>
          <w:sz w:val="20"/>
        </w:rPr>
        <w:t>indistinguishable</w:t>
      </w:r>
      <w:r>
        <w:rPr>
          <w:spacing w:val="-8"/>
          <w:sz w:val="20"/>
        </w:rPr>
        <w:t> </w:t>
      </w:r>
      <w:r>
        <w:rPr>
          <w:sz w:val="20"/>
        </w:rPr>
        <w:t>in</w:t>
      </w:r>
      <w:r>
        <w:rPr>
          <w:spacing w:val="-9"/>
          <w:sz w:val="20"/>
        </w:rPr>
        <w:t> </w:t>
      </w:r>
      <w:r>
        <w:rPr>
          <w:sz w:val="20"/>
        </w:rPr>
        <w:t>the</w:t>
      </w:r>
      <w:r>
        <w:rPr>
          <w:spacing w:val="-8"/>
          <w:sz w:val="20"/>
        </w:rPr>
        <w:t> </w:t>
      </w:r>
      <w:r>
        <w:rPr>
          <w:spacing w:val="-2"/>
          <w:sz w:val="20"/>
        </w:rPr>
        <w:t>provided</w:t>
      </w:r>
    </w:p>
    <w:p>
      <w:pPr>
        <w:tabs>
          <w:tab w:pos="1272" w:val="left" w:leader="none"/>
        </w:tabs>
        <w:spacing w:before="12"/>
        <w:ind w:left="881" w:right="0" w:firstLine="0"/>
        <w:jc w:val="left"/>
        <w:rPr>
          <w:sz w:val="20"/>
        </w:rPr>
      </w:pPr>
      <w:r>
        <w:rPr>
          <w:rFonts w:ascii="Lucida Sans Unicode" w:hAnsi="Lucida Sans Unicode"/>
          <w:spacing w:val="-5"/>
          <w:sz w:val="12"/>
        </w:rPr>
        <w:t>↩</w:t>
      </w:r>
      <w:r>
        <w:rPr>
          <w:rFonts w:ascii="Lucida Sans Unicode" w:hAnsi="Lucida Sans Unicode"/>
          <w:spacing w:val="-5"/>
          <w:sz w:val="13"/>
        </w:rPr>
        <w:t>→</w:t>
      </w:r>
      <w:r>
        <w:rPr>
          <w:rFonts w:ascii="Lucida Sans Unicode" w:hAnsi="Lucida Sans Unicode"/>
          <w:sz w:val="13"/>
        </w:rPr>
        <w:tab/>
      </w:r>
      <w:r>
        <w:rPr>
          <w:spacing w:val="-2"/>
          <w:sz w:val="20"/>
        </w:rPr>
        <w:t>evidence:</w:t>
      </w:r>
    </w:p>
    <w:p>
      <w:pPr>
        <w:spacing w:line="247" w:lineRule="auto" w:before="8"/>
        <w:ind w:left="794" w:right="1437" w:firstLine="0"/>
        <w:jc w:val="left"/>
        <w:rPr>
          <w:sz w:val="20"/>
        </w:rPr>
      </w:pPr>
      <w:r>
        <w:rPr>
          <w:sz w:val="20"/>
        </w:rPr>
        <w:t>both</w:t>
      </w:r>
      <w:r>
        <w:rPr>
          <w:spacing w:val="-7"/>
          <w:sz w:val="20"/>
        </w:rPr>
        <w:t> </w:t>
      </w:r>
      <w:r>
        <w:rPr>
          <w:sz w:val="20"/>
        </w:rPr>
        <w:t>point</w:t>
      </w:r>
      <w:r>
        <w:rPr>
          <w:spacing w:val="-7"/>
          <w:sz w:val="20"/>
        </w:rPr>
        <w:t> </w:t>
      </w:r>
      <w:r>
        <w:rPr>
          <w:sz w:val="20"/>
        </w:rPr>
        <w:t>to</w:t>
      </w:r>
      <w:r>
        <w:rPr>
          <w:spacing w:val="-7"/>
          <w:sz w:val="20"/>
        </w:rPr>
        <w:t> </w:t>
      </w:r>
      <w:r>
        <w:rPr>
          <w:sz w:val="20"/>
        </w:rPr>
        <w:t>the</w:t>
      </w:r>
      <w:r>
        <w:rPr>
          <w:spacing w:val="-7"/>
          <w:sz w:val="20"/>
        </w:rPr>
        <w:t> </w:t>
      </w:r>
      <w:r>
        <w:rPr>
          <w:sz w:val="20"/>
        </w:rPr>
        <w:t>same</w:t>
      </w:r>
      <w:r>
        <w:rPr>
          <w:spacing w:val="-7"/>
          <w:sz w:val="20"/>
        </w:rPr>
        <w:t> </w:t>
      </w:r>
      <w:r>
        <w:rPr>
          <w:sz w:val="20"/>
        </w:rPr>
        <w:t>workspace</w:t>
      </w:r>
      <w:r>
        <w:rPr>
          <w:spacing w:val="-7"/>
          <w:sz w:val="20"/>
        </w:rPr>
        <w:t> </w:t>
      </w:r>
      <w:r>
        <w:rPr>
          <w:sz w:val="20"/>
        </w:rPr>
        <w:t>path</w:t>
      </w:r>
      <w:r>
        <w:rPr>
          <w:spacing w:val="-7"/>
          <w:sz w:val="20"/>
        </w:rPr>
        <w:t> </w:t>
      </w:r>
      <w:r>
        <w:rPr>
          <w:sz w:val="20"/>
        </w:rPr>
        <w:t>and</w:t>
      </w:r>
      <w:r>
        <w:rPr>
          <w:spacing w:val="-7"/>
          <w:sz w:val="20"/>
        </w:rPr>
        <w:t> </w:t>
      </w:r>
      <w:r>
        <w:rPr>
          <w:sz w:val="20"/>
        </w:rPr>
        <w:t>have</w:t>
      </w:r>
      <w:r>
        <w:rPr>
          <w:spacing w:val="-7"/>
          <w:sz w:val="20"/>
        </w:rPr>
        <w:t> </w:t>
      </w:r>
      <w:r>
        <w:rPr>
          <w:sz w:val="20"/>
        </w:rPr>
        <w:t>identical</w:t>
      </w:r>
      <w:r>
        <w:rPr>
          <w:spacing w:val="-7"/>
          <w:sz w:val="20"/>
        </w:rPr>
        <w:t> </w:t>
      </w:r>
      <w:r>
        <w:rPr>
          <w:sz w:val="20"/>
        </w:rPr>
        <w:t>directory trees, research\_report.md excerpts, deliverables/index.json, results/metrics.json, results/model\_comparison.json, requirements.txt, and run\_pipeline.py excerpts.</w:t>
      </w:r>
    </w:p>
    <w:p>
      <w:pPr>
        <w:pStyle w:val="BodyText"/>
        <w:spacing w:before="10"/>
        <w:rPr>
          <w:sz w:val="20"/>
        </w:rPr>
      </w:pPr>
    </w:p>
    <w:p>
      <w:pPr>
        <w:spacing w:line="247" w:lineRule="auto" w:before="0"/>
        <w:ind w:left="794" w:right="1437" w:firstLine="0"/>
        <w:jc w:val="left"/>
        <w:rPr>
          <w:sz w:val="20"/>
        </w:rPr>
      </w:pPr>
      <w:r>
        <w:rPr>
          <w:sz w:val="20"/>
        </w:rPr>
        <w:t>Both materially cover the requested artifact checklist: research\_report.md</w:t>
      </w:r>
      <w:r>
        <w:rPr>
          <w:spacing w:val="-13"/>
          <w:sz w:val="20"/>
        </w:rPr>
        <w:t> </w:t>
      </w:r>
      <w:r>
        <w:rPr>
          <w:sz w:val="20"/>
        </w:rPr>
        <w:t>exists</w:t>
      </w:r>
      <w:r>
        <w:rPr>
          <w:spacing w:val="-13"/>
          <w:sz w:val="20"/>
        </w:rPr>
        <w:t> </w:t>
      </w:r>
      <w:r>
        <w:rPr>
          <w:sz w:val="20"/>
        </w:rPr>
        <w:t>with</w:t>
      </w:r>
      <w:r>
        <w:rPr>
          <w:spacing w:val="-13"/>
          <w:sz w:val="20"/>
        </w:rPr>
        <w:t> </w:t>
      </w:r>
      <w:r>
        <w:rPr>
          <w:sz w:val="20"/>
        </w:rPr>
        <w:t>the</w:t>
      </w:r>
      <w:r>
        <w:rPr>
          <w:spacing w:val="-13"/>
          <w:sz w:val="20"/>
        </w:rPr>
        <w:t> </w:t>
      </w:r>
      <w:r>
        <w:rPr>
          <w:sz w:val="20"/>
        </w:rPr>
        <w:t>required</w:t>
      </w:r>
      <w:r>
        <w:rPr>
          <w:spacing w:val="-13"/>
          <w:sz w:val="20"/>
        </w:rPr>
        <w:t> </w:t>
      </w:r>
      <w:r>
        <w:rPr>
          <w:sz w:val="20"/>
        </w:rPr>
        <w:t>conference-</w:t>
      </w:r>
      <w:r>
        <w:rPr>
          <w:sz w:val="20"/>
        </w:rPr>
        <w:t>style</w:t>
      </w:r>
    </w:p>
    <w:p>
      <w:pPr>
        <w:tabs>
          <w:tab w:pos="1272" w:val="left" w:leader="none"/>
        </w:tabs>
        <w:spacing w:before="7"/>
        <w:ind w:left="881" w:right="0" w:firstLine="0"/>
        <w:jc w:val="left"/>
        <w:rPr>
          <w:sz w:val="20"/>
        </w:rPr>
      </w:pPr>
      <w:r>
        <w:rPr>
          <w:rFonts w:ascii="Lucida Sans Unicode" w:hAnsi="Lucida Sans Unicode"/>
          <w:spacing w:val="-5"/>
          <w:sz w:val="12"/>
        </w:rPr>
        <w:t>↩</w:t>
      </w:r>
      <w:r>
        <w:rPr>
          <w:rFonts w:ascii="Lucida Sans Unicode" w:hAnsi="Lucida Sans Unicode"/>
          <w:spacing w:val="-5"/>
          <w:sz w:val="13"/>
        </w:rPr>
        <w:t>→</w:t>
      </w:r>
      <w:r>
        <w:rPr>
          <w:rFonts w:ascii="Lucida Sans Unicode" w:hAnsi="Lucida Sans Unicode"/>
          <w:sz w:val="13"/>
        </w:rPr>
        <w:tab/>
      </w:r>
      <w:r>
        <w:rPr>
          <w:spacing w:val="-2"/>
          <w:sz w:val="20"/>
        </w:rPr>
        <w:t>sections</w:t>
      </w:r>
    </w:p>
    <w:p>
      <w:pPr>
        <w:spacing w:before="8"/>
        <w:ind w:left="794" w:right="0" w:firstLine="0"/>
        <w:jc w:val="left"/>
        <w:rPr>
          <w:sz w:val="20"/>
        </w:rPr>
      </w:pPr>
      <w:r>
        <w:rPr>
          <w:sz w:val="20"/>
        </w:rPr>
        <w:t>and</w:t>
      </w:r>
      <w:r>
        <w:rPr>
          <w:spacing w:val="-12"/>
          <w:sz w:val="20"/>
        </w:rPr>
        <w:t> </w:t>
      </w:r>
      <w:r>
        <w:rPr>
          <w:sz w:val="20"/>
        </w:rPr>
        <w:t>markdown</w:t>
      </w:r>
      <w:r>
        <w:rPr>
          <w:spacing w:val="-11"/>
          <w:sz w:val="20"/>
        </w:rPr>
        <w:t> </w:t>
      </w:r>
      <w:r>
        <w:rPr>
          <w:sz w:val="20"/>
        </w:rPr>
        <w:t>figure</w:t>
      </w:r>
      <w:r>
        <w:rPr>
          <w:spacing w:val="-11"/>
          <w:sz w:val="20"/>
        </w:rPr>
        <w:t> </w:t>
      </w:r>
      <w:r>
        <w:rPr>
          <w:sz w:val="20"/>
        </w:rPr>
        <w:t>links;</w:t>
      </w:r>
      <w:r>
        <w:rPr>
          <w:spacing w:val="-11"/>
          <w:sz w:val="20"/>
        </w:rPr>
        <w:t> </w:t>
      </w:r>
      <w:r>
        <w:rPr>
          <w:sz w:val="20"/>
        </w:rPr>
        <w:t>deliverables/index.json</w:t>
      </w:r>
      <w:r>
        <w:rPr>
          <w:spacing w:val="-11"/>
          <w:sz w:val="20"/>
        </w:rPr>
        <w:t> </w:t>
      </w:r>
      <w:r>
        <w:rPr>
          <w:sz w:val="20"/>
        </w:rPr>
        <w:t>lists</w:t>
      </w:r>
      <w:r>
        <w:rPr>
          <w:spacing w:val="-12"/>
          <w:sz w:val="20"/>
        </w:rPr>
        <w:t> </w:t>
      </w:r>
      <w:r>
        <w:rPr>
          <w:spacing w:val="-5"/>
          <w:sz w:val="20"/>
        </w:rPr>
        <w:t>the</w:t>
      </w:r>
    </w:p>
    <w:p>
      <w:pPr>
        <w:tabs>
          <w:tab w:pos="1272" w:val="left" w:leader="none"/>
        </w:tabs>
        <w:spacing w:before="12"/>
        <w:ind w:left="881" w:right="0" w:firstLine="0"/>
        <w:jc w:val="left"/>
        <w:rPr>
          <w:sz w:val="20"/>
        </w:rPr>
      </w:pPr>
      <w:r>
        <w:rPr>
          <w:rFonts w:ascii="Lucida Sans Unicode" w:hAnsi="Lucida Sans Unicode"/>
          <w:spacing w:val="-5"/>
          <w:sz w:val="12"/>
        </w:rPr>
        <w:t>↩</w:t>
      </w:r>
      <w:r>
        <w:rPr>
          <w:rFonts w:ascii="Lucida Sans Unicode" w:hAnsi="Lucida Sans Unicode"/>
          <w:spacing w:val="-5"/>
          <w:sz w:val="13"/>
        </w:rPr>
        <w:t>→</w:t>
      </w:r>
      <w:r>
        <w:rPr>
          <w:rFonts w:ascii="Lucida Sans Unicode" w:hAnsi="Lucida Sans Unicode"/>
          <w:sz w:val="13"/>
        </w:rPr>
        <w:tab/>
      </w:r>
      <w:r>
        <w:rPr>
          <w:spacing w:val="-2"/>
          <w:sz w:val="20"/>
        </w:rPr>
        <w:t>report,</w:t>
      </w:r>
    </w:p>
    <w:p>
      <w:pPr>
        <w:spacing w:before="8"/>
        <w:ind w:left="794" w:right="0" w:firstLine="0"/>
        <w:jc w:val="left"/>
        <w:rPr>
          <w:sz w:val="20"/>
        </w:rPr>
      </w:pPr>
      <w:r>
        <w:rPr>
          <w:sz w:val="20"/>
        </w:rPr>
        <w:t>plots,</w:t>
      </w:r>
      <w:r>
        <w:rPr>
          <w:spacing w:val="-9"/>
          <w:sz w:val="20"/>
        </w:rPr>
        <w:t> </w:t>
      </w:r>
      <w:r>
        <w:rPr>
          <w:sz w:val="20"/>
        </w:rPr>
        <w:t>code</w:t>
      </w:r>
      <w:r>
        <w:rPr>
          <w:spacing w:val="-9"/>
          <w:sz w:val="20"/>
        </w:rPr>
        <w:t> </w:t>
      </w:r>
      <w:r>
        <w:rPr>
          <w:sz w:val="20"/>
        </w:rPr>
        <w:t>entry</w:t>
      </w:r>
      <w:r>
        <w:rPr>
          <w:spacing w:val="-8"/>
          <w:sz w:val="20"/>
        </w:rPr>
        <w:t> </w:t>
      </w:r>
      <w:r>
        <w:rPr>
          <w:sz w:val="20"/>
        </w:rPr>
        <w:t>points,</w:t>
      </w:r>
      <w:r>
        <w:rPr>
          <w:spacing w:val="-9"/>
          <w:sz w:val="20"/>
        </w:rPr>
        <w:t> </w:t>
      </w:r>
      <w:r>
        <w:rPr>
          <w:sz w:val="20"/>
        </w:rPr>
        <w:t>metrics</w:t>
      </w:r>
      <w:r>
        <w:rPr>
          <w:spacing w:val="-9"/>
          <w:sz w:val="20"/>
        </w:rPr>
        <w:t> </w:t>
      </w:r>
      <w:r>
        <w:rPr>
          <w:sz w:val="20"/>
        </w:rPr>
        <w:t>paths,</w:t>
      </w:r>
      <w:r>
        <w:rPr>
          <w:spacing w:val="-8"/>
          <w:sz w:val="20"/>
        </w:rPr>
        <w:t> </w:t>
      </w:r>
      <w:r>
        <w:rPr>
          <w:sz w:val="20"/>
        </w:rPr>
        <w:t>and</w:t>
      </w:r>
      <w:r>
        <w:rPr>
          <w:spacing w:val="-9"/>
          <w:sz w:val="20"/>
        </w:rPr>
        <w:t> </w:t>
      </w:r>
      <w:r>
        <w:rPr>
          <w:sz w:val="20"/>
        </w:rPr>
        <w:t>dependencies;</w:t>
      </w:r>
      <w:r>
        <w:rPr>
          <w:spacing w:val="-9"/>
          <w:sz w:val="20"/>
        </w:rPr>
        <w:t> </w:t>
      </w:r>
      <w:r>
        <w:rPr>
          <w:spacing w:val="-5"/>
          <w:sz w:val="20"/>
        </w:rPr>
        <w:t>all</w:t>
      </w:r>
    </w:p>
    <w:p>
      <w:pPr>
        <w:tabs>
          <w:tab w:pos="1272" w:val="left" w:leader="none"/>
        </w:tabs>
        <w:spacing w:before="12"/>
        <w:ind w:left="881" w:right="0" w:firstLine="0"/>
        <w:jc w:val="left"/>
        <w:rPr>
          <w:sz w:val="20"/>
        </w:rPr>
      </w:pPr>
      <w:r>
        <w:rPr>
          <w:rFonts w:ascii="Lucida Sans Unicode" w:hAnsi="Lucida Sans Unicode"/>
          <w:spacing w:val="-5"/>
          <w:sz w:val="12"/>
        </w:rPr>
        <w:t>↩</w:t>
      </w:r>
      <w:r>
        <w:rPr>
          <w:rFonts w:ascii="Lucida Sans Unicode" w:hAnsi="Lucida Sans Unicode"/>
          <w:spacing w:val="-5"/>
          <w:sz w:val="13"/>
        </w:rPr>
        <w:t>→</w:t>
      </w:r>
      <w:r>
        <w:rPr>
          <w:rFonts w:ascii="Lucida Sans Unicode" w:hAnsi="Lucida Sans Unicode"/>
          <w:sz w:val="13"/>
        </w:rPr>
        <w:tab/>
      </w:r>
      <w:r>
        <w:rPr>
          <w:spacing w:val="-4"/>
          <w:sz w:val="20"/>
        </w:rPr>
        <w:t>nine</w:t>
      </w:r>
    </w:p>
    <w:p>
      <w:pPr>
        <w:spacing w:before="8"/>
        <w:ind w:left="794" w:right="0" w:firstLine="0"/>
        <w:jc w:val="left"/>
        <w:rPr>
          <w:sz w:val="20"/>
        </w:rPr>
      </w:pPr>
      <w:r>
        <w:rPr>
          <w:sz w:val="20"/>
        </w:rPr>
        <w:t>required</w:t>
      </w:r>
      <w:r>
        <w:rPr>
          <w:spacing w:val="-11"/>
          <w:sz w:val="20"/>
        </w:rPr>
        <w:t> </w:t>
      </w:r>
      <w:r>
        <w:rPr>
          <w:sz w:val="20"/>
        </w:rPr>
        <w:t>PNGs</w:t>
      </w:r>
      <w:r>
        <w:rPr>
          <w:spacing w:val="-10"/>
          <w:sz w:val="20"/>
        </w:rPr>
        <w:t> </w:t>
      </w:r>
      <w:r>
        <w:rPr>
          <w:sz w:val="20"/>
        </w:rPr>
        <w:t>are</w:t>
      </w:r>
      <w:r>
        <w:rPr>
          <w:spacing w:val="-10"/>
          <w:sz w:val="20"/>
        </w:rPr>
        <w:t> </w:t>
      </w:r>
      <w:r>
        <w:rPr>
          <w:sz w:val="20"/>
        </w:rPr>
        <w:t>present</w:t>
      </w:r>
      <w:r>
        <w:rPr>
          <w:spacing w:val="-10"/>
          <w:sz w:val="20"/>
        </w:rPr>
        <w:t> </w:t>
      </w:r>
      <w:r>
        <w:rPr>
          <w:sz w:val="20"/>
        </w:rPr>
        <w:t>under</w:t>
      </w:r>
      <w:r>
        <w:rPr>
          <w:spacing w:val="-10"/>
          <w:sz w:val="20"/>
        </w:rPr>
        <w:t> </w:t>
      </w:r>
      <w:r>
        <w:rPr>
          <w:sz w:val="20"/>
        </w:rPr>
        <w:t>deliverables/plots/;</w:t>
      </w:r>
      <w:r>
        <w:rPr>
          <w:spacing w:val="-10"/>
          <w:sz w:val="20"/>
        </w:rPr>
        <w:t> </w:t>
      </w:r>
      <w:r>
        <w:rPr>
          <w:sz w:val="20"/>
        </w:rPr>
        <w:t>Python</w:t>
      </w:r>
      <w:r>
        <w:rPr>
          <w:spacing w:val="-10"/>
          <w:sz w:val="20"/>
        </w:rPr>
        <w:t> </w:t>
      </w:r>
      <w:r>
        <w:rPr>
          <w:spacing w:val="-4"/>
          <w:sz w:val="20"/>
        </w:rPr>
        <w:t>code</w:t>
      </w:r>
    </w:p>
    <w:p>
      <w:pPr>
        <w:tabs>
          <w:tab w:pos="1272" w:val="left" w:leader="none"/>
        </w:tabs>
        <w:spacing w:before="12"/>
        <w:ind w:left="881" w:right="0" w:firstLine="0"/>
        <w:jc w:val="left"/>
        <w:rPr>
          <w:sz w:val="20"/>
        </w:rPr>
      </w:pPr>
      <w:r>
        <w:rPr>
          <w:rFonts w:ascii="Lucida Sans Unicode" w:hAnsi="Lucida Sans Unicode"/>
          <w:spacing w:val="-5"/>
          <w:w w:val="95"/>
          <w:sz w:val="12"/>
        </w:rPr>
        <w:t>↩</w:t>
      </w:r>
      <w:r>
        <w:rPr>
          <w:rFonts w:ascii="Lucida Sans Unicode" w:hAnsi="Lucida Sans Unicode"/>
          <w:spacing w:val="-5"/>
          <w:w w:val="95"/>
          <w:sz w:val="13"/>
        </w:rPr>
        <w:t>→</w:t>
      </w:r>
      <w:r>
        <w:rPr>
          <w:rFonts w:ascii="Lucida Sans Unicode" w:hAnsi="Lucida Sans Unicode"/>
          <w:sz w:val="13"/>
        </w:rPr>
        <w:tab/>
      </w:r>
      <w:r>
        <w:rPr>
          <w:spacing w:val="-5"/>
          <w:w w:val="95"/>
          <w:sz w:val="20"/>
        </w:rPr>
        <w:t>is</w:t>
      </w:r>
    </w:p>
    <w:p>
      <w:pPr>
        <w:spacing w:before="8"/>
        <w:ind w:left="794" w:right="0" w:firstLine="0"/>
        <w:jc w:val="left"/>
        <w:rPr>
          <w:sz w:val="20"/>
        </w:rPr>
      </w:pPr>
      <w:r>
        <w:rPr>
          <w:sz w:val="20"/>
        </w:rPr>
        <w:t>organized</w:t>
      </w:r>
      <w:r>
        <w:rPr>
          <w:spacing w:val="-9"/>
          <w:sz w:val="20"/>
        </w:rPr>
        <w:t> </w:t>
      </w:r>
      <w:r>
        <w:rPr>
          <w:sz w:val="20"/>
        </w:rPr>
        <w:t>under</w:t>
      </w:r>
      <w:r>
        <w:rPr>
          <w:spacing w:val="-8"/>
          <w:sz w:val="20"/>
        </w:rPr>
        <w:t> </w:t>
      </w:r>
      <w:r>
        <w:rPr>
          <w:sz w:val="20"/>
        </w:rPr>
        <w:t>src/</w:t>
      </w:r>
      <w:r>
        <w:rPr>
          <w:spacing w:val="-8"/>
          <w:sz w:val="20"/>
        </w:rPr>
        <w:t> </w:t>
      </w:r>
      <w:r>
        <w:rPr>
          <w:sz w:val="20"/>
        </w:rPr>
        <w:t>with</w:t>
      </w:r>
      <w:r>
        <w:rPr>
          <w:spacing w:val="-8"/>
          <w:sz w:val="20"/>
        </w:rPr>
        <w:t> </w:t>
      </w:r>
      <w:r>
        <w:rPr>
          <w:sz w:val="20"/>
        </w:rPr>
        <w:t>run\_pipeline.py</w:t>
      </w:r>
      <w:r>
        <w:rPr>
          <w:spacing w:val="-8"/>
          <w:sz w:val="20"/>
        </w:rPr>
        <w:t> </w:t>
      </w:r>
      <w:r>
        <w:rPr>
          <w:sz w:val="20"/>
        </w:rPr>
        <w:t>as</w:t>
      </w:r>
      <w:r>
        <w:rPr>
          <w:spacing w:val="-8"/>
          <w:sz w:val="20"/>
        </w:rPr>
        <w:t> </w:t>
      </w:r>
      <w:r>
        <w:rPr>
          <w:sz w:val="20"/>
        </w:rPr>
        <w:t>a</w:t>
      </w:r>
      <w:r>
        <w:rPr>
          <w:spacing w:val="-8"/>
          <w:sz w:val="20"/>
        </w:rPr>
        <w:t> </w:t>
      </w:r>
      <w:r>
        <w:rPr>
          <w:sz w:val="20"/>
        </w:rPr>
        <w:t>single</w:t>
      </w:r>
      <w:r>
        <w:rPr>
          <w:spacing w:val="-8"/>
          <w:sz w:val="20"/>
        </w:rPr>
        <w:t> </w:t>
      </w:r>
      <w:r>
        <w:rPr>
          <w:spacing w:val="-2"/>
          <w:sz w:val="20"/>
        </w:rPr>
        <w:t>entry</w:t>
      </w:r>
    </w:p>
    <w:p>
      <w:pPr>
        <w:tabs>
          <w:tab w:pos="1272" w:val="left" w:leader="none"/>
        </w:tabs>
        <w:spacing w:before="12"/>
        <w:ind w:left="881" w:right="0" w:firstLine="0"/>
        <w:jc w:val="left"/>
        <w:rPr>
          <w:sz w:val="20"/>
        </w:rPr>
      </w:pPr>
      <w:r>
        <w:rPr>
          <w:rFonts w:ascii="Lucida Sans Unicode" w:hAnsi="Lucida Sans Unicode"/>
          <w:spacing w:val="-5"/>
          <w:sz w:val="12"/>
        </w:rPr>
        <w:t>↩</w:t>
      </w:r>
      <w:r>
        <w:rPr>
          <w:rFonts w:ascii="Lucida Sans Unicode" w:hAnsi="Lucida Sans Unicode"/>
          <w:spacing w:val="-5"/>
          <w:sz w:val="13"/>
        </w:rPr>
        <w:t>→</w:t>
      </w:r>
      <w:r>
        <w:rPr>
          <w:rFonts w:ascii="Lucida Sans Unicode" w:hAnsi="Lucida Sans Unicode"/>
          <w:sz w:val="13"/>
        </w:rPr>
        <w:tab/>
      </w:r>
      <w:r>
        <w:rPr>
          <w:spacing w:val="-2"/>
          <w:sz w:val="20"/>
        </w:rPr>
        <w:t>point;</w:t>
      </w:r>
    </w:p>
    <w:p>
      <w:pPr>
        <w:spacing w:line="247" w:lineRule="auto" w:before="8"/>
        <w:ind w:left="794" w:right="1437" w:firstLine="0"/>
        <w:jc w:val="left"/>
        <w:rPr>
          <w:sz w:val="20"/>
        </w:rPr>
      </w:pPr>
      <w:r>
        <w:rPr>
          <w:sz w:val="20"/>
        </w:rPr>
        <w:t>requirements.txt is pinned; and results/metrics.json, results/model\_comparison.json,</w:t>
      </w:r>
      <w:r>
        <w:rPr>
          <w:spacing w:val="-22"/>
          <w:sz w:val="20"/>
        </w:rPr>
        <w:t> </w:t>
      </w:r>
      <w:r>
        <w:rPr>
          <w:sz w:val="20"/>
        </w:rPr>
        <w:t>and</w:t>
      </w:r>
      <w:r>
        <w:rPr>
          <w:spacing w:val="-22"/>
          <w:sz w:val="20"/>
        </w:rPr>
        <w:t> </w:t>
      </w:r>
      <w:r>
        <w:rPr>
          <w:sz w:val="20"/>
        </w:rPr>
        <w:t>results/ablation\_log.json</w:t>
      </w:r>
      <w:r>
        <w:rPr>
          <w:spacing w:val="-22"/>
          <w:sz w:val="20"/>
        </w:rPr>
        <w:t> </w:t>
      </w:r>
      <w:r>
        <w:rPr>
          <w:sz w:val="20"/>
        </w:rPr>
        <w:t>are </w:t>
      </w:r>
      <w:r>
        <w:rPr>
          <w:spacing w:val="-2"/>
          <w:sz w:val="20"/>
        </w:rPr>
        <w:t>present.</w:t>
      </w:r>
    </w:p>
    <w:p>
      <w:pPr>
        <w:pStyle w:val="BodyText"/>
        <w:spacing w:before="10"/>
        <w:rPr>
          <w:sz w:val="20"/>
        </w:rPr>
      </w:pPr>
    </w:p>
    <w:p>
      <w:pPr>
        <w:spacing w:before="0"/>
        <w:ind w:left="794" w:right="0" w:firstLine="0"/>
        <w:jc w:val="left"/>
        <w:rPr>
          <w:sz w:val="20"/>
        </w:rPr>
      </w:pPr>
      <w:r>
        <w:rPr>
          <w:sz w:val="20"/>
        </w:rPr>
        <w:t>However,</w:t>
      </w:r>
      <w:r>
        <w:rPr>
          <w:spacing w:val="-9"/>
          <w:sz w:val="20"/>
        </w:rPr>
        <w:t> </w:t>
      </w:r>
      <w:r>
        <w:rPr>
          <w:sz w:val="20"/>
        </w:rPr>
        <w:t>both</w:t>
      </w:r>
      <w:r>
        <w:rPr>
          <w:spacing w:val="-8"/>
          <w:sz w:val="20"/>
        </w:rPr>
        <w:t> </w:t>
      </w:r>
      <w:r>
        <w:rPr>
          <w:sz w:val="20"/>
        </w:rPr>
        <w:t>have</w:t>
      </w:r>
      <w:r>
        <w:rPr>
          <w:spacing w:val="-8"/>
          <w:sz w:val="20"/>
        </w:rPr>
        <w:t> </w:t>
      </w:r>
      <w:r>
        <w:rPr>
          <w:sz w:val="20"/>
        </w:rPr>
        <w:t>the</w:t>
      </w:r>
      <w:r>
        <w:rPr>
          <w:spacing w:val="-8"/>
          <w:sz w:val="20"/>
        </w:rPr>
        <w:t> </w:t>
      </w:r>
      <w:r>
        <w:rPr>
          <w:sz w:val="20"/>
        </w:rPr>
        <w:t>same</w:t>
      </w:r>
      <w:r>
        <w:rPr>
          <w:spacing w:val="-8"/>
          <w:sz w:val="20"/>
        </w:rPr>
        <w:t> </w:t>
      </w:r>
      <w:r>
        <w:rPr>
          <w:sz w:val="20"/>
        </w:rPr>
        <w:t>quant-quality</w:t>
      </w:r>
      <w:r>
        <w:rPr>
          <w:spacing w:val="-9"/>
          <w:sz w:val="20"/>
        </w:rPr>
        <w:t> </w:t>
      </w:r>
      <w:r>
        <w:rPr>
          <w:spacing w:val="-2"/>
          <w:sz w:val="20"/>
        </w:rPr>
        <w:t>issues.</w:t>
      </w:r>
    </w:p>
    <w:p>
      <w:pPr>
        <w:pStyle w:val="BodyText"/>
        <w:spacing w:before="15"/>
        <w:rPr>
          <w:sz w:val="20"/>
        </w:rPr>
      </w:pPr>
    </w:p>
    <w:p>
      <w:pPr>
        <w:spacing w:line="247" w:lineRule="auto" w:before="0"/>
        <w:ind w:left="794" w:right="1849" w:firstLine="0"/>
        <w:jc w:val="left"/>
        <w:rPr>
          <w:sz w:val="20"/>
        </w:rPr>
      </w:pPr>
      <w:r>
        <w:rPr>
          <w:sz w:val="20"/>
        </w:rPr>
        <w:t>The</w:t>
      </w:r>
      <w:r>
        <w:rPr>
          <w:spacing w:val="-8"/>
          <w:sz w:val="20"/>
        </w:rPr>
        <w:t> </w:t>
      </w:r>
      <w:r>
        <w:rPr>
          <w:sz w:val="20"/>
        </w:rPr>
        <w:t>report</w:t>
      </w:r>
      <w:r>
        <w:rPr>
          <w:spacing w:val="-8"/>
          <w:sz w:val="20"/>
        </w:rPr>
        <w:t> </w:t>
      </w:r>
      <w:r>
        <w:rPr>
          <w:sz w:val="20"/>
        </w:rPr>
        <w:t>is</w:t>
      </w:r>
      <w:r>
        <w:rPr>
          <w:spacing w:val="-8"/>
          <w:sz w:val="20"/>
        </w:rPr>
        <w:t> </w:t>
      </w:r>
      <w:r>
        <w:rPr>
          <w:sz w:val="20"/>
        </w:rPr>
        <w:t>internally</w:t>
      </w:r>
      <w:r>
        <w:rPr>
          <w:spacing w:val="-8"/>
          <w:sz w:val="20"/>
        </w:rPr>
        <w:t> </w:t>
      </w:r>
      <w:r>
        <w:rPr>
          <w:sz w:val="20"/>
        </w:rPr>
        <w:t>inconsistent</w:t>
      </w:r>
      <w:r>
        <w:rPr>
          <w:spacing w:val="-8"/>
          <w:sz w:val="20"/>
        </w:rPr>
        <w:t> </w:t>
      </w:r>
      <w:r>
        <w:rPr>
          <w:sz w:val="20"/>
        </w:rPr>
        <w:t>with</w:t>
      </w:r>
      <w:r>
        <w:rPr>
          <w:spacing w:val="-8"/>
          <w:sz w:val="20"/>
        </w:rPr>
        <w:t> </w:t>
      </w:r>
      <w:r>
        <w:rPr>
          <w:sz w:val="20"/>
        </w:rPr>
        <w:t>the</w:t>
      </w:r>
      <w:r>
        <w:rPr>
          <w:spacing w:val="-8"/>
          <w:sz w:val="20"/>
        </w:rPr>
        <w:t> </w:t>
      </w:r>
      <w:r>
        <w:rPr>
          <w:sz w:val="20"/>
        </w:rPr>
        <w:t>numeric</w:t>
      </w:r>
      <w:r>
        <w:rPr>
          <w:spacing w:val="-8"/>
          <w:sz w:val="20"/>
        </w:rPr>
        <w:t> </w:t>
      </w:r>
      <w:r>
        <w:rPr>
          <w:sz w:val="20"/>
        </w:rPr>
        <w:t>artifacts: the Abstract calls the 5-day GBM IC of 0.039 statistically significant despite p=0.122 in results/metrics.json</w:t>
      </w:r>
    </w:p>
    <w:p>
      <w:pPr>
        <w:spacing w:line="247" w:lineRule="auto" w:before="2"/>
        <w:ind w:left="794" w:right="2975" w:firstLine="0"/>
        <w:jc w:val="left"/>
        <w:rPr>
          <w:sz w:val="20"/>
        </w:rPr>
      </w:pPr>
      <w:r>
        <w:rPr>
          <w:sz w:val="20"/>
        </w:rPr>
        <w:t>-&gt; predictive\_metrics.gbm.5d; metrics metadata says primary\_model is elasticnet and trading\_metrics.primary\_model</w:t>
      </w:r>
      <w:r>
        <w:rPr>
          <w:spacing w:val="-30"/>
          <w:sz w:val="20"/>
        </w:rPr>
        <w:t> </w:t>
      </w:r>
      <w:r>
        <w:rPr>
          <w:sz w:val="20"/>
        </w:rPr>
        <w:t>is</w:t>
      </w:r>
      <w:r>
        <w:rPr>
          <w:spacing w:val="-30"/>
          <w:sz w:val="20"/>
        </w:rPr>
        <w:t> </w:t>
      </w:r>
      <w:r>
        <w:rPr>
          <w:sz w:val="20"/>
        </w:rPr>
        <w:t>elasticnet\_h5\_wf, while the report calls GBM primary.</w:t>
      </w:r>
    </w:p>
    <w:p>
      <w:pPr>
        <w:pStyle w:val="BodyText"/>
        <w:spacing w:before="11"/>
        <w:rPr>
          <w:sz w:val="20"/>
        </w:rPr>
      </w:pPr>
    </w:p>
    <w:p>
      <w:pPr>
        <w:spacing w:line="247" w:lineRule="auto" w:before="0"/>
        <w:ind w:left="794" w:right="2523" w:firstLine="0"/>
        <w:jc w:val="left"/>
        <w:rPr>
          <w:sz w:val="20"/>
        </w:rPr>
      </w:pPr>
      <w:r>
        <w:rPr>
          <w:sz w:val="20"/>
        </w:rPr>
        <w:t>The</w:t>
      </w:r>
      <w:r>
        <w:rPr>
          <w:spacing w:val="-9"/>
          <w:sz w:val="20"/>
        </w:rPr>
        <w:t> </w:t>
      </w:r>
      <w:r>
        <w:rPr>
          <w:sz w:val="20"/>
        </w:rPr>
        <w:t>Conclusion</w:t>
      </w:r>
      <w:r>
        <w:rPr>
          <w:spacing w:val="-9"/>
          <w:sz w:val="20"/>
        </w:rPr>
        <w:t> </w:t>
      </w:r>
      <w:r>
        <w:rPr>
          <w:sz w:val="20"/>
        </w:rPr>
        <w:t>says</w:t>
      </w:r>
      <w:r>
        <w:rPr>
          <w:spacing w:val="-9"/>
          <w:sz w:val="20"/>
        </w:rPr>
        <w:t> </w:t>
      </w:r>
      <w:r>
        <w:rPr>
          <w:sz w:val="20"/>
        </w:rPr>
        <w:t>ElasticNet</w:t>
      </w:r>
      <w:r>
        <w:rPr>
          <w:spacing w:val="-9"/>
          <w:sz w:val="20"/>
        </w:rPr>
        <w:t> </w:t>
      </w:r>
      <w:r>
        <w:rPr>
          <w:sz w:val="20"/>
        </w:rPr>
        <w:t>outperforms</w:t>
      </w:r>
      <w:r>
        <w:rPr>
          <w:spacing w:val="-9"/>
          <w:sz w:val="20"/>
        </w:rPr>
        <w:t> </w:t>
      </w:r>
      <w:r>
        <w:rPr>
          <w:sz w:val="20"/>
        </w:rPr>
        <w:t>Ridge/GBM</w:t>
      </w:r>
      <w:r>
        <w:rPr>
          <w:spacing w:val="-9"/>
          <w:sz w:val="20"/>
        </w:rPr>
        <w:t> </w:t>
      </w:r>
      <w:r>
        <w:rPr>
          <w:sz w:val="20"/>
        </w:rPr>
        <w:t>at</w:t>
      </w:r>
      <w:r>
        <w:rPr>
          <w:spacing w:val="-9"/>
          <w:sz w:val="20"/>
        </w:rPr>
        <w:t> </w:t>
      </w:r>
      <w:r>
        <w:rPr>
          <w:sz w:val="20"/>
        </w:rPr>
        <w:t>5d, but results/metrics.json shows ElasticNet 5d IC=-0.0458 versus Ridge 5d IC=0.0896 and GBM 5d IC=0.0391.</w:t>
      </w:r>
    </w:p>
    <w:p>
      <w:pPr>
        <w:spacing w:after="0" w:line="247" w:lineRule="auto"/>
        <w:jc w:val="left"/>
        <w:rPr>
          <w:sz w:val="20"/>
        </w:rPr>
        <w:sectPr>
          <w:pgSz w:w="11910" w:h="16840"/>
          <w:pgMar w:header="860" w:footer="803" w:top="1060" w:bottom="1000" w:left="1417" w:right="0"/>
        </w:sectPr>
      </w:pPr>
    </w:p>
    <w:p>
      <w:pPr>
        <w:pStyle w:val="BodyText"/>
        <w:rPr>
          <w:sz w:val="20"/>
        </w:rPr>
      </w:pPr>
      <w:r>
        <w:rPr>
          <w:sz w:val="20"/>
        </w:rPr>
        <mc:AlternateContent>
          <mc:Choice Requires="wps">
            <w:drawing>
              <wp:anchor distT="0" distB="0" distL="0" distR="0" allowOverlap="1" layoutInCell="1" locked="0" behindDoc="1" simplePos="0" relativeHeight="482899456">
                <wp:simplePos x="0" y="0"/>
                <wp:positionH relativeFrom="page">
                  <wp:posOffset>914400</wp:posOffset>
                </wp:positionH>
                <wp:positionV relativeFrom="page">
                  <wp:posOffset>914288</wp:posOffset>
                </wp:positionV>
                <wp:extent cx="5731510" cy="8863330"/>
                <wp:effectExtent l="0" t="0" r="0" b="0"/>
                <wp:wrapNone/>
                <wp:docPr id="2745" name="Group 2745"/>
                <wp:cNvGraphicFramePr>
                  <a:graphicFrameLocks/>
                </wp:cNvGraphicFramePr>
                <a:graphic>
                  <a:graphicData uri="http://schemas.microsoft.com/office/word/2010/wordprocessingGroup">
                    <wpg:wgp>
                      <wpg:cNvPr id="2745" name="Group 2745"/>
                      <wpg:cNvGrpSpPr/>
                      <wpg:grpSpPr>
                        <a:xfrm>
                          <a:off x="0" y="0"/>
                          <a:ext cx="5731510" cy="8863330"/>
                          <a:chExt cx="5731510" cy="8863330"/>
                        </a:xfrm>
                      </wpg:grpSpPr>
                      <wps:wsp>
                        <wps:cNvPr id="2746" name="Graphic 2746"/>
                        <wps:cNvSpPr/>
                        <wps:spPr>
                          <a:xfrm>
                            <a:off x="0" y="0"/>
                            <a:ext cx="5731510" cy="8863330"/>
                          </a:xfrm>
                          <a:custGeom>
                            <a:avLst/>
                            <a:gdLst/>
                            <a:ahLst/>
                            <a:cxnLst/>
                            <a:rect l="l" t="t" r="r" b="b"/>
                            <a:pathLst>
                              <a:path w="5731510" h="8863330">
                                <a:moveTo>
                                  <a:pt x="5674336" y="0"/>
                                </a:moveTo>
                                <a:lnTo>
                                  <a:pt x="56937" y="0"/>
                                </a:lnTo>
                                <a:lnTo>
                                  <a:pt x="34774" y="4474"/>
                                </a:lnTo>
                                <a:lnTo>
                                  <a:pt x="16676" y="16676"/>
                                </a:lnTo>
                                <a:lnTo>
                                  <a:pt x="4474" y="34774"/>
                                </a:lnTo>
                                <a:lnTo>
                                  <a:pt x="0" y="56937"/>
                                </a:lnTo>
                                <a:lnTo>
                                  <a:pt x="0" y="8806377"/>
                                </a:lnTo>
                                <a:lnTo>
                                  <a:pt x="4474" y="8828539"/>
                                </a:lnTo>
                                <a:lnTo>
                                  <a:pt x="16676" y="8846637"/>
                                </a:lnTo>
                                <a:lnTo>
                                  <a:pt x="34774" y="8858840"/>
                                </a:lnTo>
                                <a:lnTo>
                                  <a:pt x="56937" y="8863314"/>
                                </a:lnTo>
                                <a:lnTo>
                                  <a:pt x="5674336" y="8863314"/>
                                </a:lnTo>
                                <a:lnTo>
                                  <a:pt x="5696499" y="8858840"/>
                                </a:lnTo>
                                <a:lnTo>
                                  <a:pt x="5714597" y="8846637"/>
                                </a:lnTo>
                                <a:lnTo>
                                  <a:pt x="5726799" y="8828539"/>
                                </a:lnTo>
                                <a:lnTo>
                                  <a:pt x="5731274" y="8806377"/>
                                </a:lnTo>
                                <a:lnTo>
                                  <a:pt x="5731274" y="56937"/>
                                </a:lnTo>
                                <a:lnTo>
                                  <a:pt x="5726799" y="34774"/>
                                </a:lnTo>
                                <a:lnTo>
                                  <a:pt x="5714597" y="16676"/>
                                </a:lnTo>
                                <a:lnTo>
                                  <a:pt x="5696499" y="4474"/>
                                </a:lnTo>
                                <a:lnTo>
                                  <a:pt x="5674336" y="0"/>
                                </a:lnTo>
                                <a:close/>
                              </a:path>
                            </a:pathLst>
                          </a:custGeom>
                          <a:solidFill>
                            <a:srgbClr val="4C4C4C"/>
                          </a:solidFill>
                        </wps:spPr>
                        <wps:bodyPr wrap="square" lIns="0" tIns="0" rIns="0" bIns="0" rtlCol="0">
                          <a:prstTxWarp prst="textNoShape">
                            <a:avLst/>
                          </a:prstTxWarp>
                          <a:noAutofit/>
                        </wps:bodyPr>
                      </wps:wsp>
                      <wps:wsp>
                        <wps:cNvPr id="2747" name="Graphic 2747"/>
                        <wps:cNvSpPr/>
                        <wps:spPr>
                          <a:xfrm>
                            <a:off x="6326" y="6326"/>
                            <a:ext cx="5718810" cy="8851265"/>
                          </a:xfrm>
                          <a:custGeom>
                            <a:avLst/>
                            <a:gdLst/>
                            <a:ahLst/>
                            <a:cxnLst/>
                            <a:rect l="l" t="t" r="r" b="b"/>
                            <a:pathLst>
                              <a:path w="5718810" h="8851265">
                                <a:moveTo>
                                  <a:pt x="5668010" y="0"/>
                                </a:moveTo>
                                <a:lnTo>
                                  <a:pt x="50610" y="0"/>
                                </a:lnTo>
                                <a:lnTo>
                                  <a:pt x="30910" y="3977"/>
                                </a:lnTo>
                                <a:lnTo>
                                  <a:pt x="14823" y="14823"/>
                                </a:lnTo>
                                <a:lnTo>
                                  <a:pt x="3977" y="30910"/>
                                </a:lnTo>
                                <a:lnTo>
                                  <a:pt x="0" y="50610"/>
                                </a:lnTo>
                                <a:lnTo>
                                  <a:pt x="0" y="8800050"/>
                                </a:lnTo>
                                <a:lnTo>
                                  <a:pt x="3977" y="8819750"/>
                                </a:lnTo>
                                <a:lnTo>
                                  <a:pt x="14823" y="8835838"/>
                                </a:lnTo>
                                <a:lnTo>
                                  <a:pt x="30910" y="8846684"/>
                                </a:lnTo>
                                <a:lnTo>
                                  <a:pt x="50610" y="8850661"/>
                                </a:lnTo>
                                <a:lnTo>
                                  <a:pt x="5668010" y="8850661"/>
                                </a:lnTo>
                                <a:lnTo>
                                  <a:pt x="5687710" y="8846684"/>
                                </a:lnTo>
                                <a:lnTo>
                                  <a:pt x="5703797" y="8835838"/>
                                </a:lnTo>
                                <a:lnTo>
                                  <a:pt x="5714644" y="8819750"/>
                                </a:lnTo>
                                <a:lnTo>
                                  <a:pt x="5718621" y="8800050"/>
                                </a:lnTo>
                                <a:lnTo>
                                  <a:pt x="5718621" y="50610"/>
                                </a:lnTo>
                                <a:lnTo>
                                  <a:pt x="5714644" y="30910"/>
                                </a:lnTo>
                                <a:lnTo>
                                  <a:pt x="5703797" y="14823"/>
                                </a:lnTo>
                                <a:lnTo>
                                  <a:pt x="5687710" y="3977"/>
                                </a:lnTo>
                                <a:lnTo>
                                  <a:pt x="5668010" y="0"/>
                                </a:lnTo>
                                <a:close/>
                              </a:path>
                            </a:pathLst>
                          </a:custGeom>
                          <a:solidFill>
                            <a:srgbClr val="F8F8F8"/>
                          </a:solidFill>
                        </wps:spPr>
                        <wps:bodyPr wrap="square" lIns="0" tIns="0" rIns="0" bIns="0" rtlCol="0">
                          <a:prstTxWarp prst="textNoShape">
                            <a:avLst/>
                          </a:prstTxWarp>
                          <a:noAutofit/>
                        </wps:bodyPr>
                      </wps:wsp>
                    </wpg:wgp>
                  </a:graphicData>
                </a:graphic>
              </wp:anchor>
            </w:drawing>
          </mc:Choice>
          <mc:Fallback>
            <w:pict>
              <v:group style="position:absolute;margin-left:72pt;margin-top:71.991241pt;width:451.3pt;height:697.9pt;mso-position-horizontal-relative:page;mso-position-vertical-relative:page;z-index:-20417024" id="docshapegroup2027" coordorigin="1440,1440" coordsize="9026,13958">
                <v:shape style="position:absolute;left:1440;top:1439;width:9026;height:13958" id="docshape2028" coordorigin="1440,1440" coordsize="9026,13958" path="m10376,1440l1530,1440,1495,1447,1466,1466,1447,1495,1440,1529,1440,15308,1447,15343,1466,15372,1495,15391,1530,15398,10376,15398,10411,15391,10439,15372,10459,15343,10466,15308,10466,1529,10459,1495,10439,1466,10411,1447,10376,1440xe" filled="true" fillcolor="#4c4c4c" stroked="false">
                  <v:path arrowok="t"/>
                  <v:fill type="solid"/>
                </v:shape>
                <v:shape style="position:absolute;left:1449;top:1449;width:9006;height:13939" id="docshape2029" coordorigin="1450,1450" coordsize="9006,13939" path="m10376,1450l1530,1450,1499,1456,1473,1473,1456,1498,1450,1529,1450,15308,1456,15339,1473,15364,1499,15382,1530,15388,10376,15388,10407,15382,10432,15364,10449,15339,10456,15308,10456,1529,10449,1498,10432,1473,10407,1456,10376,1450xe" filled="true" fillcolor="#f8f8f8" stroked="false">
                  <v:path arrowok="t"/>
                  <v:fill type="solid"/>
                </v:shape>
                <w10:wrap type="none"/>
              </v:group>
            </w:pict>
          </mc:Fallback>
        </mc:AlternateContent>
      </w:r>
    </w:p>
    <w:p>
      <w:pPr>
        <w:pStyle w:val="BodyText"/>
        <w:spacing w:before="106"/>
        <w:rPr>
          <w:sz w:val="20"/>
        </w:rPr>
      </w:pPr>
    </w:p>
    <w:p>
      <w:pPr>
        <w:spacing w:line="247" w:lineRule="auto" w:before="0"/>
        <w:ind w:left="794" w:right="2975" w:firstLine="0"/>
        <w:jc w:val="left"/>
        <w:rPr>
          <w:sz w:val="20"/>
        </w:rPr>
      </w:pPr>
      <w:r>
        <w:rPr>
          <w:sz w:val="20"/>
        </w:rPr>
        <w:t>Both</w:t>
      </w:r>
      <w:r>
        <w:rPr>
          <w:spacing w:val="-9"/>
          <w:sz w:val="20"/>
        </w:rPr>
        <w:t> </w:t>
      </w:r>
      <w:r>
        <w:rPr>
          <w:sz w:val="20"/>
        </w:rPr>
        <w:t>also</w:t>
      </w:r>
      <w:r>
        <w:rPr>
          <w:spacing w:val="-9"/>
          <w:sz w:val="20"/>
        </w:rPr>
        <w:t> </w:t>
      </w:r>
      <w:r>
        <w:rPr>
          <w:sz w:val="20"/>
        </w:rPr>
        <w:t>fail</w:t>
      </w:r>
      <w:r>
        <w:rPr>
          <w:spacing w:val="-9"/>
          <w:sz w:val="20"/>
        </w:rPr>
        <w:t> </w:t>
      </w:r>
      <w:r>
        <w:rPr>
          <w:sz w:val="20"/>
        </w:rPr>
        <w:t>the</w:t>
      </w:r>
      <w:r>
        <w:rPr>
          <w:spacing w:val="-9"/>
          <w:sz w:val="20"/>
        </w:rPr>
        <w:t> </w:t>
      </w:r>
      <w:r>
        <w:rPr>
          <w:sz w:val="20"/>
        </w:rPr>
        <w:t>requested</w:t>
      </w:r>
      <w:r>
        <w:rPr>
          <w:spacing w:val="-9"/>
          <w:sz w:val="20"/>
        </w:rPr>
        <w:t> </w:t>
      </w:r>
      <w:r>
        <w:rPr>
          <w:sz w:val="20"/>
        </w:rPr>
        <w:t>stability</w:t>
      </w:r>
      <w:r>
        <w:rPr>
          <w:spacing w:val="-9"/>
          <w:sz w:val="20"/>
        </w:rPr>
        <w:t> </w:t>
      </w:r>
      <w:r>
        <w:rPr>
          <w:sz w:val="20"/>
        </w:rPr>
        <w:t>analysis</w:t>
      </w:r>
      <w:r>
        <w:rPr>
          <w:spacing w:val="-9"/>
          <w:sz w:val="20"/>
        </w:rPr>
        <w:t> </w:t>
      </w:r>
      <w:r>
        <w:rPr>
          <w:sz w:val="20"/>
        </w:rPr>
        <w:t>across pre/post 2020 in substance:</w:t>
      </w:r>
    </w:p>
    <w:p>
      <w:pPr>
        <w:spacing w:line="247" w:lineRule="auto" w:before="2"/>
        <w:ind w:left="794" w:right="0" w:firstLine="0"/>
        <w:jc w:val="left"/>
        <w:rPr>
          <w:sz w:val="20"/>
        </w:rPr>
      </w:pPr>
      <w:r>
        <w:rPr>
          <w:sz w:val="20"/>
        </w:rPr>
        <w:t>results/metrics.json</w:t>
      </w:r>
      <w:r>
        <w:rPr>
          <w:spacing w:val="-16"/>
          <w:sz w:val="20"/>
        </w:rPr>
        <w:t> </w:t>
      </w:r>
      <w:r>
        <w:rPr>
          <w:sz w:val="20"/>
        </w:rPr>
        <w:t>-&gt;</w:t>
      </w:r>
      <w:r>
        <w:rPr>
          <w:spacing w:val="-16"/>
          <w:sz w:val="20"/>
        </w:rPr>
        <w:t> </w:t>
      </w:r>
      <w:r>
        <w:rPr>
          <w:sz w:val="20"/>
        </w:rPr>
        <w:t>subperiod\_metrics.pre\_2020</w:t>
      </w:r>
      <w:r>
        <w:rPr>
          <w:spacing w:val="-16"/>
          <w:sz w:val="20"/>
        </w:rPr>
        <w:t> </w:t>
      </w:r>
      <w:r>
        <w:rPr>
          <w:sz w:val="20"/>
        </w:rPr>
        <w:t>is</w:t>
      </w:r>
      <w:r>
        <w:rPr>
          <w:spacing w:val="-16"/>
          <w:sz w:val="20"/>
        </w:rPr>
        <w:t> </w:t>
      </w:r>
      <w:r>
        <w:rPr>
          <w:sz w:val="20"/>
        </w:rPr>
        <w:t>empty, statistical\_tests.stability\_scores are NaN/null,</w:t>
      </w:r>
    </w:p>
    <w:p>
      <w:pPr>
        <w:spacing w:before="1"/>
        <w:ind w:left="794" w:right="0" w:firstLine="0"/>
        <w:jc w:val="left"/>
        <w:rPr>
          <w:sz w:val="20"/>
        </w:rPr>
      </w:pPr>
      <w:r>
        <w:rPr>
          <w:sz w:val="20"/>
        </w:rPr>
        <w:t>and</w:t>
      </w:r>
      <w:r>
        <w:rPr>
          <w:spacing w:val="-16"/>
          <w:sz w:val="20"/>
        </w:rPr>
        <w:t> </w:t>
      </w:r>
      <w:r>
        <w:rPr>
          <w:sz w:val="20"/>
        </w:rPr>
        <w:t>model\_comparison.json</w:t>
      </w:r>
      <w:r>
        <w:rPr>
          <w:spacing w:val="-16"/>
          <w:sz w:val="20"/>
        </w:rPr>
        <w:t> </w:t>
      </w:r>
      <w:r>
        <w:rPr>
          <w:sz w:val="20"/>
        </w:rPr>
        <w:t>has</w:t>
      </w:r>
      <w:r>
        <w:rPr>
          <w:spacing w:val="-16"/>
          <w:sz w:val="20"/>
        </w:rPr>
        <w:t> </w:t>
      </w:r>
      <w:r>
        <w:rPr>
          <w:sz w:val="20"/>
        </w:rPr>
        <w:t>stability\_score=null</w:t>
      </w:r>
      <w:r>
        <w:rPr>
          <w:spacing w:val="-15"/>
          <w:sz w:val="20"/>
        </w:rPr>
        <w:t> </w:t>
      </w:r>
      <w:r>
        <w:rPr>
          <w:spacing w:val="-2"/>
          <w:sz w:val="20"/>
        </w:rPr>
        <w:t>throughout.</w:t>
      </w:r>
    </w:p>
    <w:p>
      <w:pPr>
        <w:pStyle w:val="BodyText"/>
        <w:spacing w:before="15"/>
        <w:rPr>
          <w:sz w:val="20"/>
        </w:rPr>
      </w:pPr>
    </w:p>
    <w:p>
      <w:pPr>
        <w:spacing w:line="247" w:lineRule="auto" w:before="0"/>
        <w:ind w:left="794" w:right="2231" w:firstLine="0"/>
        <w:jc w:val="left"/>
        <w:rPr>
          <w:sz w:val="20"/>
        </w:rPr>
      </w:pPr>
      <w:r>
        <w:rPr>
          <w:sz w:val="20"/>
        </w:rPr>
        <w:t>The results/metrics.json excerpt also contains non-standard JSON</w:t>
      </w:r>
      <w:r>
        <w:rPr>
          <w:spacing w:val="-9"/>
          <w:sz w:val="20"/>
        </w:rPr>
        <w:t> </w:t>
      </w:r>
      <w:r>
        <w:rPr>
          <w:sz w:val="20"/>
        </w:rPr>
        <w:t>NaN</w:t>
      </w:r>
      <w:r>
        <w:rPr>
          <w:spacing w:val="-9"/>
          <w:sz w:val="20"/>
        </w:rPr>
        <w:t> </w:t>
      </w:r>
      <w:r>
        <w:rPr>
          <w:sz w:val="20"/>
        </w:rPr>
        <w:t>tokens,</w:t>
      </w:r>
      <w:r>
        <w:rPr>
          <w:spacing w:val="-9"/>
          <w:sz w:val="20"/>
        </w:rPr>
        <w:t> </w:t>
      </w:r>
      <w:r>
        <w:rPr>
          <w:sz w:val="20"/>
        </w:rPr>
        <w:t>which</w:t>
      </w:r>
      <w:r>
        <w:rPr>
          <w:spacing w:val="-9"/>
          <w:sz w:val="20"/>
        </w:rPr>
        <w:t> </w:t>
      </w:r>
      <w:r>
        <w:rPr>
          <w:sz w:val="20"/>
        </w:rPr>
        <w:t>is</w:t>
      </w:r>
      <w:r>
        <w:rPr>
          <w:spacing w:val="-9"/>
          <w:sz w:val="20"/>
        </w:rPr>
        <w:t> </w:t>
      </w:r>
      <w:r>
        <w:rPr>
          <w:sz w:val="20"/>
        </w:rPr>
        <w:t>a</w:t>
      </w:r>
      <w:r>
        <w:rPr>
          <w:spacing w:val="-9"/>
          <w:sz w:val="20"/>
        </w:rPr>
        <w:t> </w:t>
      </w:r>
      <w:r>
        <w:rPr>
          <w:sz w:val="20"/>
        </w:rPr>
        <w:t>reproducibility/manifest</w:t>
      </w:r>
      <w:r>
        <w:rPr>
          <w:spacing w:val="-9"/>
          <w:sz w:val="20"/>
        </w:rPr>
        <w:t> </w:t>
      </w:r>
      <w:r>
        <w:rPr>
          <w:sz w:val="20"/>
        </w:rPr>
        <w:t>quality</w:t>
      </w:r>
    </w:p>
    <w:p>
      <w:pPr>
        <w:tabs>
          <w:tab w:pos="1272" w:val="left" w:leader="none"/>
        </w:tabs>
        <w:spacing w:before="7"/>
        <w:ind w:left="881" w:right="0" w:firstLine="0"/>
        <w:jc w:val="left"/>
        <w:rPr>
          <w:sz w:val="20"/>
        </w:rPr>
      </w:pPr>
      <w:r>
        <w:rPr>
          <w:rFonts w:ascii="Lucida Sans Unicode" w:hAnsi="Lucida Sans Unicode"/>
          <w:spacing w:val="-5"/>
          <w:sz w:val="12"/>
        </w:rPr>
        <w:t>↩</w:t>
      </w:r>
      <w:r>
        <w:rPr>
          <w:rFonts w:ascii="Lucida Sans Unicode" w:hAnsi="Lucida Sans Unicode"/>
          <w:spacing w:val="-5"/>
          <w:sz w:val="13"/>
        </w:rPr>
        <w:t>→</w:t>
      </w:r>
      <w:r>
        <w:rPr>
          <w:rFonts w:ascii="Lucida Sans Unicode" w:hAnsi="Lucida Sans Unicode"/>
          <w:sz w:val="13"/>
        </w:rPr>
        <w:tab/>
      </w:r>
      <w:r>
        <w:rPr>
          <w:spacing w:val="-2"/>
          <w:sz w:val="20"/>
        </w:rPr>
        <w:t>defect.</w:t>
      </w:r>
    </w:p>
    <w:p>
      <w:pPr>
        <w:pStyle w:val="BodyText"/>
        <w:spacing w:before="15"/>
        <w:rPr>
          <w:sz w:val="20"/>
        </w:rPr>
      </w:pPr>
    </w:p>
    <w:p>
      <w:pPr>
        <w:spacing w:line="247" w:lineRule="auto" w:before="0"/>
        <w:ind w:left="794" w:right="2877" w:firstLine="0"/>
        <w:jc w:val="left"/>
        <w:rPr>
          <w:sz w:val="20"/>
        </w:rPr>
      </w:pPr>
      <w:r>
        <w:rPr>
          <w:sz w:val="20"/>
        </w:rPr>
        <w:t>Empirically, both use plausible time splits and costs, but</w:t>
      </w:r>
      <w:r>
        <w:rPr>
          <w:spacing w:val="-9"/>
          <w:sz w:val="20"/>
        </w:rPr>
        <w:t> </w:t>
      </w:r>
      <w:r>
        <w:rPr>
          <w:sz w:val="20"/>
        </w:rPr>
        <w:t>the</w:t>
      </w:r>
      <w:r>
        <w:rPr>
          <w:spacing w:val="-9"/>
          <w:sz w:val="20"/>
        </w:rPr>
        <w:t> </w:t>
      </w:r>
      <w:r>
        <w:rPr>
          <w:sz w:val="20"/>
        </w:rPr>
        <w:t>report's</w:t>
      </w:r>
      <w:r>
        <w:rPr>
          <w:spacing w:val="-9"/>
          <w:sz w:val="20"/>
        </w:rPr>
        <w:t> </w:t>
      </w:r>
      <w:r>
        <w:rPr>
          <w:sz w:val="20"/>
        </w:rPr>
        <w:t>proxy</w:t>
      </w:r>
      <w:r>
        <w:rPr>
          <w:spacing w:val="-9"/>
          <w:sz w:val="20"/>
        </w:rPr>
        <w:t> </w:t>
      </w:r>
      <w:r>
        <w:rPr>
          <w:sz w:val="20"/>
        </w:rPr>
        <w:t>shock</w:t>
      </w:r>
      <w:r>
        <w:rPr>
          <w:spacing w:val="-9"/>
          <w:sz w:val="20"/>
        </w:rPr>
        <w:t> </w:t>
      </w:r>
      <w:r>
        <w:rPr>
          <w:sz w:val="20"/>
        </w:rPr>
        <w:t>construction</w:t>
      </w:r>
      <w:r>
        <w:rPr>
          <w:spacing w:val="-9"/>
          <w:sz w:val="20"/>
        </w:rPr>
        <w:t> </w:t>
      </w:r>
      <w:r>
        <w:rPr>
          <w:sz w:val="20"/>
        </w:rPr>
        <w:t>uses</w:t>
      </w:r>
      <w:r>
        <w:rPr>
          <w:spacing w:val="-9"/>
          <w:sz w:val="20"/>
        </w:rPr>
        <w:t> </w:t>
      </w:r>
      <w:r>
        <w:rPr>
          <w:sz w:val="20"/>
        </w:rPr>
        <w:t>post-</w:t>
      </w:r>
      <w:r>
        <w:rPr>
          <w:sz w:val="20"/>
        </w:rPr>
        <w:t>event</w:t>
      </w:r>
    </w:p>
    <w:p>
      <w:pPr>
        <w:spacing w:line="247" w:lineRule="auto" w:before="1"/>
        <w:ind w:left="794" w:right="2523" w:firstLine="0"/>
        <w:jc w:val="left"/>
        <w:rPr>
          <w:sz w:val="20"/>
        </w:rPr>
      </w:pPr>
      <w:r>
        <w:rPr>
          <w:sz w:val="20"/>
        </w:rPr>
        <w:t>3-5</w:t>
      </w:r>
      <w:r>
        <w:rPr>
          <w:spacing w:val="-7"/>
          <w:sz w:val="20"/>
        </w:rPr>
        <w:t> </w:t>
      </w:r>
      <w:r>
        <w:rPr>
          <w:sz w:val="20"/>
        </w:rPr>
        <w:t>day</w:t>
      </w:r>
      <w:r>
        <w:rPr>
          <w:spacing w:val="-7"/>
          <w:sz w:val="20"/>
        </w:rPr>
        <w:t> </w:t>
      </w:r>
      <w:r>
        <w:rPr>
          <w:sz w:val="20"/>
        </w:rPr>
        <w:t>moves,</w:t>
      </w:r>
      <w:r>
        <w:rPr>
          <w:spacing w:val="-7"/>
          <w:sz w:val="20"/>
        </w:rPr>
        <w:t> </w:t>
      </w:r>
      <w:r>
        <w:rPr>
          <w:sz w:val="20"/>
        </w:rPr>
        <w:t>and</w:t>
      </w:r>
      <w:r>
        <w:rPr>
          <w:spacing w:val="-7"/>
          <w:sz w:val="20"/>
        </w:rPr>
        <w:t> </w:t>
      </w:r>
      <w:r>
        <w:rPr>
          <w:sz w:val="20"/>
        </w:rPr>
        <w:t>the</w:t>
      </w:r>
      <w:r>
        <w:rPr>
          <w:spacing w:val="-7"/>
          <w:sz w:val="20"/>
        </w:rPr>
        <w:t> </w:t>
      </w:r>
      <w:r>
        <w:rPr>
          <w:sz w:val="20"/>
        </w:rPr>
        <w:t>excerpts</w:t>
      </w:r>
      <w:r>
        <w:rPr>
          <w:spacing w:val="-7"/>
          <w:sz w:val="20"/>
        </w:rPr>
        <w:t> </w:t>
      </w:r>
      <w:r>
        <w:rPr>
          <w:sz w:val="20"/>
        </w:rPr>
        <w:t>do</w:t>
      </w:r>
      <w:r>
        <w:rPr>
          <w:spacing w:val="-7"/>
          <w:sz w:val="20"/>
        </w:rPr>
        <w:t> </w:t>
      </w:r>
      <w:r>
        <w:rPr>
          <w:sz w:val="20"/>
        </w:rPr>
        <w:t>not</w:t>
      </w:r>
      <w:r>
        <w:rPr>
          <w:spacing w:val="-7"/>
          <w:sz w:val="20"/>
        </w:rPr>
        <w:t> </w:t>
      </w:r>
      <w:r>
        <w:rPr>
          <w:sz w:val="20"/>
        </w:rPr>
        <w:t>prove</w:t>
      </w:r>
      <w:r>
        <w:rPr>
          <w:spacing w:val="-7"/>
          <w:sz w:val="20"/>
        </w:rPr>
        <w:t> </w:t>
      </w:r>
      <w:r>
        <w:rPr>
          <w:sz w:val="20"/>
        </w:rPr>
        <w:t>those</w:t>
      </w:r>
      <w:r>
        <w:rPr>
          <w:spacing w:val="-7"/>
          <w:sz w:val="20"/>
        </w:rPr>
        <w:t> </w:t>
      </w:r>
      <w:r>
        <w:rPr>
          <w:sz w:val="20"/>
        </w:rPr>
        <w:t>features</w:t>
      </w:r>
      <w:r>
        <w:rPr>
          <w:sz w:val="20"/>
        </w:rPr>
        <w:t> are safely lagged before being used for overlapping</w:t>
      </w:r>
    </w:p>
    <w:p>
      <w:pPr>
        <w:spacing w:before="2"/>
        <w:ind w:left="794" w:right="0" w:firstLine="0"/>
        <w:jc w:val="left"/>
        <w:rPr>
          <w:sz w:val="20"/>
        </w:rPr>
      </w:pPr>
      <w:r>
        <w:rPr>
          <w:sz w:val="20"/>
        </w:rPr>
        <w:t>1-20</w:t>
      </w:r>
      <w:r>
        <w:rPr>
          <w:spacing w:val="-7"/>
          <w:sz w:val="20"/>
        </w:rPr>
        <w:t> </w:t>
      </w:r>
      <w:r>
        <w:rPr>
          <w:sz w:val="20"/>
        </w:rPr>
        <w:t>day</w:t>
      </w:r>
      <w:r>
        <w:rPr>
          <w:spacing w:val="-6"/>
          <w:sz w:val="20"/>
        </w:rPr>
        <w:t> </w:t>
      </w:r>
      <w:r>
        <w:rPr>
          <w:sz w:val="20"/>
        </w:rPr>
        <w:t>return</w:t>
      </w:r>
      <w:r>
        <w:rPr>
          <w:spacing w:val="-6"/>
          <w:sz w:val="20"/>
        </w:rPr>
        <w:t> </w:t>
      </w:r>
      <w:r>
        <w:rPr>
          <w:spacing w:val="-2"/>
          <w:sz w:val="20"/>
        </w:rPr>
        <w:t>prediction.</w:t>
      </w:r>
    </w:p>
    <w:p>
      <w:pPr>
        <w:pStyle w:val="BodyText"/>
        <w:spacing w:before="15"/>
        <w:rPr>
          <w:sz w:val="20"/>
        </w:rPr>
      </w:pPr>
    </w:p>
    <w:p>
      <w:pPr>
        <w:spacing w:line="247" w:lineRule="auto" w:before="0"/>
        <w:ind w:left="794" w:right="2975" w:firstLine="0"/>
        <w:jc w:val="left"/>
        <w:rPr>
          <w:sz w:val="20"/>
        </w:rPr>
      </w:pPr>
      <w:r>
        <w:rPr>
          <w:sz w:val="20"/>
        </w:rPr>
        <w:t>Since</w:t>
      </w:r>
      <w:r>
        <w:rPr>
          <w:spacing w:val="-10"/>
          <w:sz w:val="20"/>
        </w:rPr>
        <w:t> </w:t>
      </w:r>
      <w:r>
        <w:rPr>
          <w:sz w:val="20"/>
        </w:rPr>
        <w:t>every</w:t>
      </w:r>
      <w:r>
        <w:rPr>
          <w:spacing w:val="-10"/>
          <w:sz w:val="20"/>
        </w:rPr>
        <w:t> </w:t>
      </w:r>
      <w:r>
        <w:rPr>
          <w:sz w:val="20"/>
        </w:rPr>
        <w:t>strength</w:t>
      </w:r>
      <w:r>
        <w:rPr>
          <w:spacing w:val="-10"/>
          <w:sz w:val="20"/>
        </w:rPr>
        <w:t> </w:t>
      </w:r>
      <w:r>
        <w:rPr>
          <w:sz w:val="20"/>
        </w:rPr>
        <w:t>and</w:t>
      </w:r>
      <w:r>
        <w:rPr>
          <w:spacing w:val="-10"/>
          <w:sz w:val="20"/>
        </w:rPr>
        <w:t> </w:t>
      </w:r>
      <w:r>
        <w:rPr>
          <w:sz w:val="20"/>
        </w:rPr>
        <w:t>weakness</w:t>
      </w:r>
      <w:r>
        <w:rPr>
          <w:spacing w:val="-10"/>
          <w:sz w:val="20"/>
        </w:rPr>
        <w:t> </w:t>
      </w:r>
      <w:r>
        <w:rPr>
          <w:sz w:val="20"/>
        </w:rPr>
        <w:t>appears</w:t>
      </w:r>
      <w:r>
        <w:rPr>
          <w:spacing w:val="-10"/>
          <w:sz w:val="20"/>
        </w:rPr>
        <w:t> </w:t>
      </w:r>
      <w:r>
        <w:rPr>
          <w:sz w:val="20"/>
        </w:rPr>
        <w:t>identical, neither submission is better.</w:t>
      </w:r>
    </w:p>
    <w:p>
      <w:pPr>
        <w:pStyle w:val="BodyText"/>
        <w:spacing w:before="9"/>
        <w:rPr>
          <w:sz w:val="20"/>
        </w:rPr>
      </w:pPr>
    </w:p>
    <w:p>
      <w:pPr>
        <w:pStyle w:val="ListParagraph"/>
        <w:numPr>
          <w:ilvl w:val="2"/>
          <w:numId w:val="20"/>
        </w:numPr>
        <w:tabs>
          <w:tab w:pos="793" w:val="left" w:leader="none"/>
        </w:tabs>
        <w:spacing w:line="240" w:lineRule="auto" w:before="0" w:after="0"/>
        <w:ind w:left="793" w:right="0" w:hanging="238"/>
        <w:jc w:val="left"/>
        <w:rPr>
          <w:sz w:val="20"/>
        </w:rPr>
      </w:pPr>
      <w:r>
        <w:rPr>
          <w:sz w:val="20"/>
        </w:rPr>
        <w:t>Actionable</w:t>
      </w:r>
      <w:r>
        <w:rPr>
          <w:spacing w:val="-9"/>
          <w:sz w:val="20"/>
        </w:rPr>
        <w:t> </w:t>
      </w:r>
      <w:r>
        <w:rPr>
          <w:sz w:val="20"/>
        </w:rPr>
        <w:t>takeaways</w:t>
      </w:r>
      <w:r>
        <w:rPr>
          <w:spacing w:val="-9"/>
          <w:sz w:val="20"/>
        </w:rPr>
        <w:t> </w:t>
      </w:r>
      <w:r>
        <w:rPr>
          <w:sz w:val="20"/>
        </w:rPr>
        <w:t>for</w:t>
      </w:r>
      <w:r>
        <w:rPr>
          <w:spacing w:val="-9"/>
          <w:sz w:val="20"/>
        </w:rPr>
        <w:t> </w:t>
      </w:r>
      <w:r>
        <w:rPr>
          <w:sz w:val="20"/>
        </w:rPr>
        <w:t>next</w:t>
      </w:r>
      <w:r>
        <w:rPr>
          <w:spacing w:val="-9"/>
          <w:sz w:val="20"/>
        </w:rPr>
        <w:t> </w:t>
      </w:r>
      <w:r>
        <w:rPr>
          <w:spacing w:val="-2"/>
          <w:sz w:val="20"/>
        </w:rPr>
        <w:t>version:</w:t>
      </w:r>
    </w:p>
    <w:p>
      <w:pPr>
        <w:pStyle w:val="BodyText"/>
        <w:spacing w:before="15"/>
        <w:rPr>
          <w:sz w:val="20"/>
        </w:rPr>
      </w:pPr>
    </w:p>
    <w:p>
      <w:pPr>
        <w:pStyle w:val="ListParagraph"/>
        <w:numPr>
          <w:ilvl w:val="3"/>
          <w:numId w:val="20"/>
        </w:numPr>
        <w:tabs>
          <w:tab w:pos="1032" w:val="left" w:leader="none"/>
        </w:tabs>
        <w:spacing w:line="240" w:lineRule="auto" w:before="0" w:after="0"/>
        <w:ind w:left="1032" w:right="0" w:hanging="238"/>
        <w:jc w:val="left"/>
        <w:rPr>
          <w:sz w:val="20"/>
        </w:rPr>
      </w:pPr>
      <w:r>
        <w:rPr>
          <w:sz w:val="20"/>
        </w:rPr>
        <w:t>The</w:t>
      </w:r>
      <w:r>
        <w:rPr>
          <w:spacing w:val="-10"/>
          <w:sz w:val="20"/>
        </w:rPr>
        <w:t> </w:t>
      </w:r>
      <w:r>
        <w:rPr>
          <w:sz w:val="20"/>
        </w:rPr>
        <w:t>report</w:t>
      </w:r>
      <w:r>
        <w:rPr>
          <w:spacing w:val="-8"/>
          <w:sz w:val="20"/>
        </w:rPr>
        <w:t> </w:t>
      </w:r>
      <w:r>
        <w:rPr>
          <w:sz w:val="20"/>
        </w:rPr>
        <w:t>is</w:t>
      </w:r>
      <w:r>
        <w:rPr>
          <w:spacing w:val="-8"/>
          <w:sz w:val="20"/>
        </w:rPr>
        <w:t> </w:t>
      </w:r>
      <w:r>
        <w:rPr>
          <w:sz w:val="20"/>
        </w:rPr>
        <w:t>internally</w:t>
      </w:r>
      <w:r>
        <w:rPr>
          <w:spacing w:val="-8"/>
          <w:sz w:val="20"/>
        </w:rPr>
        <w:t> </w:t>
      </w:r>
      <w:r>
        <w:rPr>
          <w:sz w:val="20"/>
        </w:rPr>
        <w:t>inconsistent</w:t>
      </w:r>
      <w:r>
        <w:rPr>
          <w:spacing w:val="-8"/>
          <w:sz w:val="20"/>
        </w:rPr>
        <w:t> </w:t>
      </w:r>
      <w:r>
        <w:rPr>
          <w:sz w:val="20"/>
        </w:rPr>
        <w:t>with</w:t>
      </w:r>
      <w:r>
        <w:rPr>
          <w:spacing w:val="-8"/>
          <w:sz w:val="20"/>
        </w:rPr>
        <w:t> </w:t>
      </w:r>
      <w:r>
        <w:rPr>
          <w:sz w:val="20"/>
        </w:rPr>
        <w:t>the</w:t>
      </w:r>
      <w:r>
        <w:rPr>
          <w:spacing w:val="-7"/>
          <w:sz w:val="20"/>
        </w:rPr>
        <w:t> </w:t>
      </w:r>
      <w:r>
        <w:rPr>
          <w:spacing w:val="-2"/>
          <w:sz w:val="20"/>
        </w:rPr>
        <w:t>numeric</w:t>
      </w:r>
    </w:p>
    <w:p>
      <w:pPr>
        <w:tabs>
          <w:tab w:pos="1272" w:val="left" w:leader="none"/>
        </w:tabs>
        <w:spacing w:before="13"/>
        <w:ind w:left="881" w:right="0" w:firstLine="0"/>
        <w:jc w:val="left"/>
        <w:rPr>
          <w:sz w:val="20"/>
        </w:rPr>
      </w:pPr>
      <w:r>
        <w:rPr>
          <w:rFonts w:ascii="Lucida Sans Unicode" w:hAnsi="Lucida Sans Unicode"/>
          <w:spacing w:val="-5"/>
          <w:sz w:val="12"/>
        </w:rPr>
        <w:t>↩</w:t>
      </w:r>
      <w:r>
        <w:rPr>
          <w:rFonts w:ascii="Lucida Sans Unicode" w:hAnsi="Lucida Sans Unicode"/>
          <w:spacing w:val="-5"/>
          <w:sz w:val="13"/>
        </w:rPr>
        <w:t>→</w:t>
      </w:r>
      <w:r>
        <w:rPr>
          <w:rFonts w:ascii="Lucida Sans Unicode" w:hAnsi="Lucida Sans Unicode"/>
          <w:sz w:val="13"/>
        </w:rPr>
        <w:tab/>
      </w:r>
      <w:r>
        <w:rPr>
          <w:spacing w:val="-2"/>
          <w:sz w:val="20"/>
        </w:rPr>
        <w:t>artifacts.</w:t>
      </w:r>
    </w:p>
    <w:p>
      <w:pPr>
        <w:pStyle w:val="ListParagraph"/>
        <w:numPr>
          <w:ilvl w:val="3"/>
          <w:numId w:val="20"/>
        </w:numPr>
        <w:tabs>
          <w:tab w:pos="1032" w:val="left" w:leader="none"/>
        </w:tabs>
        <w:spacing w:line="240" w:lineRule="auto" w:before="7" w:after="0"/>
        <w:ind w:left="1032" w:right="0" w:hanging="238"/>
        <w:jc w:val="left"/>
        <w:rPr>
          <w:sz w:val="20"/>
        </w:rPr>
      </w:pPr>
      <w:r>
        <w:rPr>
          <w:sz w:val="20"/>
        </w:rPr>
        <w:t>Both</w:t>
      </w:r>
      <w:r>
        <w:rPr>
          <w:spacing w:val="-9"/>
          <w:sz w:val="20"/>
        </w:rPr>
        <w:t> </w:t>
      </w:r>
      <w:r>
        <w:rPr>
          <w:sz w:val="20"/>
        </w:rPr>
        <w:t>fail</w:t>
      </w:r>
      <w:r>
        <w:rPr>
          <w:spacing w:val="-9"/>
          <w:sz w:val="20"/>
        </w:rPr>
        <w:t> </w:t>
      </w:r>
      <w:r>
        <w:rPr>
          <w:sz w:val="20"/>
        </w:rPr>
        <w:t>the</w:t>
      </w:r>
      <w:r>
        <w:rPr>
          <w:spacing w:val="-8"/>
          <w:sz w:val="20"/>
        </w:rPr>
        <w:t> </w:t>
      </w:r>
      <w:r>
        <w:rPr>
          <w:sz w:val="20"/>
        </w:rPr>
        <w:t>requested</w:t>
      </w:r>
      <w:r>
        <w:rPr>
          <w:spacing w:val="-9"/>
          <w:sz w:val="20"/>
        </w:rPr>
        <w:t> </w:t>
      </w:r>
      <w:r>
        <w:rPr>
          <w:sz w:val="20"/>
        </w:rPr>
        <w:t>stability</w:t>
      </w:r>
      <w:r>
        <w:rPr>
          <w:spacing w:val="-9"/>
          <w:sz w:val="20"/>
        </w:rPr>
        <w:t> </w:t>
      </w:r>
      <w:r>
        <w:rPr>
          <w:sz w:val="20"/>
        </w:rPr>
        <w:t>analysis</w:t>
      </w:r>
      <w:r>
        <w:rPr>
          <w:spacing w:val="-8"/>
          <w:sz w:val="20"/>
        </w:rPr>
        <w:t> </w:t>
      </w:r>
      <w:r>
        <w:rPr>
          <w:sz w:val="20"/>
        </w:rPr>
        <w:t>across</w:t>
      </w:r>
      <w:r>
        <w:rPr>
          <w:spacing w:val="-9"/>
          <w:sz w:val="20"/>
        </w:rPr>
        <w:t> </w:t>
      </w:r>
      <w:r>
        <w:rPr>
          <w:sz w:val="20"/>
        </w:rPr>
        <w:t>pre/post</w:t>
      </w:r>
      <w:r>
        <w:rPr>
          <w:spacing w:val="-9"/>
          <w:sz w:val="20"/>
        </w:rPr>
        <w:t> </w:t>
      </w:r>
      <w:r>
        <w:rPr>
          <w:spacing w:val="-2"/>
          <w:sz w:val="20"/>
        </w:rPr>
        <w:t>2020.</w:t>
      </w:r>
    </w:p>
    <w:p>
      <w:pPr>
        <w:pStyle w:val="ListParagraph"/>
        <w:numPr>
          <w:ilvl w:val="3"/>
          <w:numId w:val="20"/>
        </w:numPr>
        <w:tabs>
          <w:tab w:pos="1032" w:val="left" w:leader="none"/>
        </w:tabs>
        <w:spacing w:line="240" w:lineRule="auto" w:before="8" w:after="0"/>
        <w:ind w:left="1032" w:right="0" w:hanging="238"/>
        <w:jc w:val="left"/>
        <w:rPr>
          <w:sz w:val="20"/>
        </w:rPr>
      </w:pPr>
      <w:r>
        <w:rPr>
          <w:sz w:val="20"/>
        </w:rPr>
        <w:t>The</w:t>
      </w:r>
      <w:r>
        <w:rPr>
          <w:spacing w:val="-9"/>
          <w:sz w:val="20"/>
        </w:rPr>
        <w:t> </w:t>
      </w:r>
      <w:r>
        <w:rPr>
          <w:sz w:val="20"/>
        </w:rPr>
        <w:t>metrics</w:t>
      </w:r>
      <w:r>
        <w:rPr>
          <w:spacing w:val="-8"/>
          <w:sz w:val="20"/>
        </w:rPr>
        <w:t> </w:t>
      </w:r>
      <w:r>
        <w:rPr>
          <w:sz w:val="20"/>
        </w:rPr>
        <w:t>JSON</w:t>
      </w:r>
      <w:r>
        <w:rPr>
          <w:spacing w:val="-9"/>
          <w:sz w:val="20"/>
        </w:rPr>
        <w:t> </w:t>
      </w:r>
      <w:r>
        <w:rPr>
          <w:sz w:val="20"/>
        </w:rPr>
        <w:t>contains</w:t>
      </w:r>
      <w:r>
        <w:rPr>
          <w:spacing w:val="-8"/>
          <w:sz w:val="20"/>
        </w:rPr>
        <w:t> </w:t>
      </w:r>
      <w:r>
        <w:rPr>
          <w:sz w:val="20"/>
        </w:rPr>
        <w:t>non-standard</w:t>
      </w:r>
      <w:r>
        <w:rPr>
          <w:spacing w:val="-8"/>
          <w:sz w:val="20"/>
        </w:rPr>
        <w:t> </w:t>
      </w:r>
      <w:r>
        <w:rPr>
          <w:sz w:val="20"/>
        </w:rPr>
        <w:t>NaN</w:t>
      </w:r>
      <w:r>
        <w:rPr>
          <w:spacing w:val="-9"/>
          <w:sz w:val="20"/>
        </w:rPr>
        <w:t> </w:t>
      </w:r>
      <w:r>
        <w:rPr>
          <w:spacing w:val="-2"/>
          <w:sz w:val="20"/>
        </w:rPr>
        <w:t>tokens.</w:t>
      </w:r>
    </w:p>
    <w:p>
      <w:pPr>
        <w:pStyle w:val="ListParagraph"/>
        <w:numPr>
          <w:ilvl w:val="3"/>
          <w:numId w:val="20"/>
        </w:numPr>
        <w:tabs>
          <w:tab w:pos="1032" w:val="left" w:leader="none"/>
        </w:tabs>
        <w:spacing w:line="240" w:lineRule="auto" w:before="7" w:after="0"/>
        <w:ind w:left="1032" w:right="0" w:hanging="238"/>
        <w:jc w:val="left"/>
        <w:rPr>
          <w:sz w:val="20"/>
        </w:rPr>
      </w:pPr>
      <w:r>
        <w:rPr>
          <w:sz w:val="20"/>
        </w:rPr>
        <w:t>Potential</w:t>
      </w:r>
      <w:r>
        <w:rPr>
          <w:spacing w:val="-9"/>
          <w:sz w:val="20"/>
        </w:rPr>
        <w:t> </w:t>
      </w:r>
      <w:r>
        <w:rPr>
          <w:sz w:val="20"/>
        </w:rPr>
        <w:t>feature</w:t>
      </w:r>
      <w:r>
        <w:rPr>
          <w:spacing w:val="-8"/>
          <w:sz w:val="20"/>
        </w:rPr>
        <w:t> </w:t>
      </w:r>
      <w:r>
        <w:rPr>
          <w:sz w:val="20"/>
        </w:rPr>
        <w:t>leakage</w:t>
      </w:r>
      <w:r>
        <w:rPr>
          <w:spacing w:val="-8"/>
          <w:sz w:val="20"/>
        </w:rPr>
        <w:t> </w:t>
      </w:r>
      <w:r>
        <w:rPr>
          <w:sz w:val="20"/>
        </w:rPr>
        <w:t>exists</w:t>
      </w:r>
      <w:r>
        <w:rPr>
          <w:spacing w:val="-8"/>
          <w:sz w:val="20"/>
        </w:rPr>
        <w:t> </w:t>
      </w:r>
      <w:r>
        <w:rPr>
          <w:sz w:val="20"/>
        </w:rPr>
        <w:t>in</w:t>
      </w:r>
      <w:r>
        <w:rPr>
          <w:spacing w:val="-8"/>
          <w:sz w:val="20"/>
        </w:rPr>
        <w:t> </w:t>
      </w:r>
      <w:r>
        <w:rPr>
          <w:sz w:val="20"/>
        </w:rPr>
        <w:t>proxy</w:t>
      </w:r>
      <w:r>
        <w:rPr>
          <w:spacing w:val="-8"/>
          <w:sz w:val="20"/>
        </w:rPr>
        <w:t> </w:t>
      </w:r>
      <w:r>
        <w:rPr>
          <w:sz w:val="20"/>
        </w:rPr>
        <w:t>shock</w:t>
      </w:r>
      <w:r>
        <w:rPr>
          <w:spacing w:val="-8"/>
          <w:sz w:val="20"/>
        </w:rPr>
        <w:t> </w:t>
      </w:r>
      <w:r>
        <w:rPr>
          <w:spacing w:val="-2"/>
          <w:sz w:val="20"/>
        </w:rPr>
        <w:t>construction.</w:t>
      </w:r>
    </w:p>
    <w:p>
      <w:pPr>
        <w:pStyle w:val="ListParagraph"/>
        <w:numPr>
          <w:ilvl w:val="3"/>
          <w:numId w:val="20"/>
        </w:numPr>
        <w:tabs>
          <w:tab w:pos="1032" w:val="left" w:leader="none"/>
        </w:tabs>
        <w:spacing w:line="240" w:lineRule="auto" w:before="8" w:after="0"/>
        <w:ind w:left="1032" w:right="0" w:hanging="238"/>
        <w:jc w:val="left"/>
        <w:rPr>
          <w:sz w:val="20"/>
        </w:rPr>
      </w:pPr>
      <w:r>
        <w:rPr>
          <w:sz w:val="20"/>
        </w:rPr>
        <w:t>Neither</w:t>
      </w:r>
      <w:r>
        <w:rPr>
          <w:spacing w:val="-13"/>
          <w:sz w:val="20"/>
        </w:rPr>
        <w:t> </w:t>
      </w:r>
      <w:r>
        <w:rPr>
          <w:sz w:val="20"/>
        </w:rPr>
        <w:t>submission</w:t>
      </w:r>
      <w:r>
        <w:rPr>
          <w:spacing w:val="-13"/>
          <w:sz w:val="20"/>
        </w:rPr>
        <w:t> </w:t>
      </w:r>
      <w:r>
        <w:rPr>
          <w:sz w:val="20"/>
        </w:rPr>
        <w:t>demonstrates</w:t>
      </w:r>
      <w:r>
        <w:rPr>
          <w:spacing w:val="-12"/>
          <w:sz w:val="20"/>
        </w:rPr>
        <w:t> </w:t>
      </w:r>
      <w:r>
        <w:rPr>
          <w:spacing w:val="-2"/>
          <w:sz w:val="20"/>
        </w:rPr>
        <w:t>superiority.</w:t>
      </w:r>
    </w:p>
    <w:p>
      <w:pPr>
        <w:pStyle w:val="BodyText"/>
        <w:spacing w:before="15"/>
        <w:rPr>
          <w:sz w:val="20"/>
        </w:rPr>
      </w:pPr>
    </w:p>
    <w:p>
      <w:pPr>
        <w:pStyle w:val="ListParagraph"/>
        <w:numPr>
          <w:ilvl w:val="2"/>
          <w:numId w:val="20"/>
        </w:numPr>
        <w:tabs>
          <w:tab w:pos="793" w:val="left" w:leader="none"/>
        </w:tabs>
        <w:spacing w:line="240" w:lineRule="auto" w:before="0" w:after="0"/>
        <w:ind w:left="793" w:right="0" w:hanging="238"/>
        <w:jc w:val="left"/>
        <w:rPr>
          <w:sz w:val="20"/>
        </w:rPr>
      </w:pPr>
      <w:r>
        <w:rPr>
          <w:sz w:val="20"/>
        </w:rPr>
        <w:t>Use</w:t>
      </w:r>
      <w:r>
        <w:rPr>
          <w:spacing w:val="-6"/>
          <w:sz w:val="20"/>
        </w:rPr>
        <w:t> </w:t>
      </w:r>
      <w:r>
        <w:rPr>
          <w:sz w:val="20"/>
        </w:rPr>
        <w:t>this</w:t>
      </w:r>
      <w:r>
        <w:rPr>
          <w:spacing w:val="-6"/>
          <w:sz w:val="20"/>
        </w:rPr>
        <w:t> </w:t>
      </w:r>
      <w:r>
        <w:rPr>
          <w:sz w:val="20"/>
        </w:rPr>
        <w:t>history</w:t>
      </w:r>
      <w:r>
        <w:rPr>
          <w:spacing w:val="-6"/>
          <w:sz w:val="20"/>
        </w:rPr>
        <w:t> </w:t>
      </w:r>
      <w:r>
        <w:rPr>
          <w:sz w:val="20"/>
        </w:rPr>
        <w:t>as</w:t>
      </w:r>
      <w:r>
        <w:rPr>
          <w:spacing w:val="-6"/>
          <w:sz w:val="20"/>
        </w:rPr>
        <w:t> </w:t>
      </w:r>
      <w:r>
        <w:rPr>
          <w:spacing w:val="-2"/>
          <w:sz w:val="20"/>
        </w:rPr>
        <w:t>constraints:</w:t>
      </w:r>
    </w:p>
    <w:p>
      <w:pPr>
        <w:spacing w:before="8"/>
        <w:ind w:left="794" w:right="0" w:firstLine="0"/>
        <w:jc w:val="left"/>
        <w:rPr>
          <w:sz w:val="20"/>
        </w:rPr>
      </w:pPr>
      <w:r>
        <w:rPr>
          <w:sz w:val="20"/>
        </w:rPr>
        <w:t>preserve</w:t>
      </w:r>
      <w:r>
        <w:rPr>
          <w:spacing w:val="-8"/>
          <w:sz w:val="20"/>
        </w:rPr>
        <w:t> </w:t>
      </w:r>
      <w:r>
        <w:rPr>
          <w:sz w:val="20"/>
        </w:rPr>
        <w:t>winning</w:t>
      </w:r>
      <w:r>
        <w:rPr>
          <w:spacing w:val="-8"/>
          <w:sz w:val="20"/>
        </w:rPr>
        <w:t> </w:t>
      </w:r>
      <w:r>
        <w:rPr>
          <w:sz w:val="20"/>
        </w:rPr>
        <w:t>traits</w:t>
      </w:r>
      <w:r>
        <w:rPr>
          <w:spacing w:val="-7"/>
          <w:sz w:val="20"/>
        </w:rPr>
        <w:t> </w:t>
      </w:r>
      <w:r>
        <w:rPr>
          <w:sz w:val="20"/>
        </w:rPr>
        <w:t>and</w:t>
      </w:r>
      <w:r>
        <w:rPr>
          <w:spacing w:val="-8"/>
          <w:sz w:val="20"/>
        </w:rPr>
        <w:t> </w:t>
      </w:r>
      <w:r>
        <w:rPr>
          <w:sz w:val="20"/>
        </w:rPr>
        <w:t>fix</w:t>
      </w:r>
      <w:r>
        <w:rPr>
          <w:spacing w:val="-7"/>
          <w:sz w:val="20"/>
        </w:rPr>
        <w:t> </w:t>
      </w:r>
      <w:r>
        <w:rPr>
          <w:sz w:val="20"/>
        </w:rPr>
        <w:t>listed</w:t>
      </w:r>
      <w:r>
        <w:rPr>
          <w:spacing w:val="-8"/>
          <w:sz w:val="20"/>
        </w:rPr>
        <w:t> </w:t>
      </w:r>
      <w:r>
        <w:rPr>
          <w:spacing w:val="-2"/>
          <w:sz w:val="20"/>
        </w:rPr>
        <w:t>defects.</w:t>
      </w:r>
    </w:p>
    <w:p>
      <w:pPr>
        <w:pStyle w:val="Heading5"/>
        <w:spacing w:before="99"/>
        <w:ind w:left="310"/>
      </w:pPr>
      <w:r>
        <w:rPr/>
        <w:t>3b.</w:t>
      </w:r>
      <w:r>
        <w:rPr>
          <w:spacing w:val="3"/>
        </w:rPr>
        <w:t> </w:t>
      </w:r>
      <w:r>
        <w:rPr/>
        <w:t>Pairwise</w:t>
      </w:r>
      <w:r>
        <w:rPr>
          <w:spacing w:val="-4"/>
        </w:rPr>
        <w:t> </w:t>
      </w:r>
      <w:r>
        <w:rPr/>
        <w:t>history</w:t>
      </w:r>
      <w:r>
        <w:rPr>
          <w:spacing w:val="-4"/>
        </w:rPr>
        <w:t> </w:t>
      </w:r>
      <w:r>
        <w:rPr/>
        <w:t>delta</w:t>
      </w:r>
      <w:r>
        <w:rPr>
          <w:spacing w:val="-4"/>
        </w:rPr>
        <w:t> </w:t>
      </w:r>
      <w:r>
        <w:rPr/>
        <w:t>checklist</w:t>
      </w:r>
      <w:r>
        <w:rPr>
          <w:spacing w:val="-4"/>
        </w:rPr>
        <w:t> </w:t>
      </w:r>
      <w:r>
        <w:rPr/>
        <w:t>(recurring</w:t>
      </w:r>
      <w:r>
        <w:rPr>
          <w:spacing w:val="-4"/>
        </w:rPr>
        <w:t> </w:t>
      </w:r>
      <w:r>
        <w:rPr/>
        <w:t>issues</w:t>
      </w:r>
      <w:r>
        <w:rPr>
          <w:spacing w:val="-4"/>
        </w:rPr>
        <w:t> </w:t>
      </w:r>
      <w:r>
        <w:rPr/>
        <w:t>to</w:t>
      </w:r>
      <w:r>
        <w:rPr>
          <w:spacing w:val="-4"/>
        </w:rPr>
        <w:t> fix)</w:t>
      </w:r>
    </w:p>
    <w:p>
      <w:pPr>
        <w:pStyle w:val="BodyText"/>
        <w:rPr>
          <w:rFonts w:ascii="Cambria"/>
          <w:b/>
          <w:sz w:val="20"/>
        </w:rPr>
      </w:pPr>
    </w:p>
    <w:p>
      <w:pPr>
        <w:pStyle w:val="BodyText"/>
        <w:spacing w:before="132"/>
        <w:rPr>
          <w:rFonts w:ascii="Cambria"/>
          <w:b/>
          <w:sz w:val="20"/>
        </w:rPr>
      </w:pPr>
    </w:p>
    <w:p>
      <w:pPr>
        <w:pStyle w:val="ListParagraph"/>
        <w:numPr>
          <w:ilvl w:val="1"/>
          <w:numId w:val="20"/>
        </w:numPr>
        <w:tabs>
          <w:tab w:pos="553" w:val="left" w:leader="none"/>
          <w:tab w:pos="555" w:val="left" w:leader="none"/>
        </w:tabs>
        <w:spacing w:line="247" w:lineRule="auto" w:before="0" w:after="0"/>
        <w:ind w:left="555" w:right="4790" w:hanging="240"/>
        <w:jc w:val="left"/>
        <w:rPr>
          <w:sz w:val="20"/>
        </w:rPr>
      </w:pPr>
      <w:r>
        <w:rPr>
          <w:sz w:val="20"/>
        </w:rPr>
        <w:t>Prioritize</w:t>
      </w:r>
      <w:r>
        <w:rPr>
          <w:spacing w:val="-11"/>
          <w:sz w:val="20"/>
        </w:rPr>
        <w:t> </w:t>
      </w:r>
      <w:r>
        <w:rPr>
          <w:sz w:val="20"/>
        </w:rPr>
        <w:t>fixes</w:t>
      </w:r>
      <w:r>
        <w:rPr>
          <w:spacing w:val="-11"/>
          <w:sz w:val="20"/>
        </w:rPr>
        <w:t> </w:t>
      </w:r>
      <w:r>
        <w:rPr>
          <w:sz w:val="20"/>
        </w:rPr>
        <w:t>for</w:t>
      </w:r>
      <w:r>
        <w:rPr>
          <w:spacing w:val="-11"/>
          <w:sz w:val="20"/>
        </w:rPr>
        <w:t> </w:t>
      </w:r>
      <w:r>
        <w:rPr>
          <w:sz w:val="20"/>
        </w:rPr>
        <w:t>recurring</w:t>
      </w:r>
      <w:r>
        <w:rPr>
          <w:spacing w:val="-11"/>
          <w:sz w:val="20"/>
        </w:rPr>
        <w:t> </w:t>
      </w:r>
      <w:r>
        <w:rPr>
          <w:sz w:val="20"/>
        </w:rPr>
        <w:t>issues</w:t>
      </w:r>
      <w:r>
        <w:rPr>
          <w:spacing w:val="-11"/>
          <w:sz w:val="20"/>
        </w:rPr>
        <w:t> </w:t>
      </w:r>
      <w:r>
        <w:rPr>
          <w:sz w:val="20"/>
        </w:rPr>
        <w:t>below (higher count = more repeated in history):</w:t>
      </w:r>
    </w:p>
    <w:p>
      <w:pPr>
        <w:pStyle w:val="BodyText"/>
        <w:spacing w:before="9"/>
        <w:rPr>
          <w:sz w:val="20"/>
        </w:rPr>
      </w:pPr>
    </w:p>
    <w:p>
      <w:pPr>
        <w:pStyle w:val="ListParagraph"/>
        <w:numPr>
          <w:ilvl w:val="2"/>
          <w:numId w:val="20"/>
        </w:numPr>
        <w:tabs>
          <w:tab w:pos="793" w:val="left" w:leader="none"/>
        </w:tabs>
        <w:spacing w:line="240" w:lineRule="auto" w:before="0" w:after="0"/>
        <w:ind w:left="793" w:right="0" w:hanging="238"/>
        <w:jc w:val="left"/>
        <w:rPr>
          <w:sz w:val="20"/>
        </w:rPr>
      </w:pPr>
      <w:r>
        <w:rPr>
          <w:sz w:val="20"/>
        </w:rPr>
        <w:t>[1x]</w:t>
      </w:r>
      <w:r>
        <w:rPr>
          <w:spacing w:val="-12"/>
          <w:sz w:val="20"/>
        </w:rPr>
        <w:t> </w:t>
      </w:r>
      <w:r>
        <w:rPr>
          <w:sz w:val="20"/>
        </w:rPr>
        <w:t>report-metrics</w:t>
      </w:r>
      <w:r>
        <w:rPr>
          <w:spacing w:val="-12"/>
          <w:sz w:val="20"/>
        </w:rPr>
        <w:t> </w:t>
      </w:r>
      <w:r>
        <w:rPr>
          <w:spacing w:val="-2"/>
          <w:sz w:val="20"/>
        </w:rPr>
        <w:t>inconsistency</w:t>
      </w:r>
    </w:p>
    <w:p>
      <w:pPr>
        <w:pStyle w:val="ListParagraph"/>
        <w:numPr>
          <w:ilvl w:val="2"/>
          <w:numId w:val="20"/>
        </w:numPr>
        <w:tabs>
          <w:tab w:pos="793" w:val="left" w:leader="none"/>
        </w:tabs>
        <w:spacing w:line="240" w:lineRule="auto" w:before="8" w:after="0"/>
        <w:ind w:left="793" w:right="0" w:hanging="238"/>
        <w:jc w:val="left"/>
        <w:rPr>
          <w:sz w:val="20"/>
        </w:rPr>
      </w:pPr>
      <w:r>
        <w:rPr>
          <w:sz w:val="20"/>
        </w:rPr>
        <w:t>[1x]</w:t>
      </w:r>
      <w:r>
        <w:rPr>
          <w:spacing w:val="-16"/>
          <w:sz w:val="20"/>
        </w:rPr>
        <w:t> </w:t>
      </w:r>
      <w:r>
        <w:rPr>
          <w:sz w:val="20"/>
        </w:rPr>
        <w:t>stability/robustness</w:t>
      </w:r>
      <w:r>
        <w:rPr>
          <w:spacing w:val="-15"/>
          <w:sz w:val="20"/>
        </w:rPr>
        <w:t> </w:t>
      </w:r>
      <w:r>
        <w:rPr>
          <w:spacing w:val="-5"/>
          <w:sz w:val="20"/>
        </w:rPr>
        <w:t>gap</w:t>
      </w:r>
    </w:p>
    <w:p>
      <w:pPr>
        <w:pStyle w:val="ListParagraph"/>
        <w:numPr>
          <w:ilvl w:val="2"/>
          <w:numId w:val="20"/>
        </w:numPr>
        <w:tabs>
          <w:tab w:pos="793" w:val="left" w:leader="none"/>
        </w:tabs>
        <w:spacing w:line="240" w:lineRule="auto" w:before="7" w:after="0"/>
        <w:ind w:left="793" w:right="0" w:hanging="238"/>
        <w:jc w:val="left"/>
        <w:rPr>
          <w:sz w:val="20"/>
        </w:rPr>
      </w:pPr>
      <w:r>
        <w:rPr>
          <w:sz w:val="20"/>
        </w:rPr>
        <w:t>[1x]</w:t>
      </w:r>
      <w:r>
        <w:rPr>
          <w:spacing w:val="-9"/>
          <w:sz w:val="20"/>
        </w:rPr>
        <w:t> </w:t>
      </w:r>
      <w:r>
        <w:rPr>
          <w:sz w:val="20"/>
        </w:rPr>
        <w:t>null/nan</w:t>
      </w:r>
      <w:r>
        <w:rPr>
          <w:spacing w:val="-9"/>
          <w:sz w:val="20"/>
        </w:rPr>
        <w:t> </w:t>
      </w:r>
      <w:r>
        <w:rPr>
          <w:sz w:val="20"/>
        </w:rPr>
        <w:t>quality</w:t>
      </w:r>
      <w:r>
        <w:rPr>
          <w:spacing w:val="-8"/>
          <w:sz w:val="20"/>
        </w:rPr>
        <w:t> </w:t>
      </w:r>
      <w:r>
        <w:rPr>
          <w:spacing w:val="-2"/>
          <w:sz w:val="20"/>
        </w:rPr>
        <w:t>defect</w:t>
      </w:r>
    </w:p>
    <w:p>
      <w:pPr>
        <w:pStyle w:val="ListParagraph"/>
        <w:numPr>
          <w:ilvl w:val="2"/>
          <w:numId w:val="20"/>
        </w:numPr>
        <w:tabs>
          <w:tab w:pos="793" w:val="left" w:leader="none"/>
        </w:tabs>
        <w:spacing w:line="240" w:lineRule="auto" w:before="8" w:after="0"/>
        <w:ind w:left="793" w:right="0" w:hanging="238"/>
        <w:jc w:val="left"/>
        <w:rPr>
          <w:sz w:val="20"/>
        </w:rPr>
      </w:pPr>
      <w:r>
        <w:rPr>
          <w:sz w:val="20"/>
        </w:rPr>
        <w:t>[1x]</w:t>
      </w:r>
      <w:r>
        <w:rPr>
          <w:spacing w:val="-13"/>
          <w:sz w:val="20"/>
        </w:rPr>
        <w:t> </w:t>
      </w:r>
      <w:r>
        <w:rPr>
          <w:sz w:val="20"/>
        </w:rPr>
        <w:t>reproducibility</w:t>
      </w:r>
      <w:r>
        <w:rPr>
          <w:spacing w:val="-12"/>
          <w:sz w:val="20"/>
        </w:rPr>
        <w:t> </w:t>
      </w:r>
      <w:r>
        <w:rPr>
          <w:spacing w:val="-5"/>
          <w:sz w:val="20"/>
        </w:rPr>
        <w:t>gap</w:t>
      </w:r>
    </w:p>
    <w:p>
      <w:pPr>
        <w:pStyle w:val="ListParagraph"/>
        <w:numPr>
          <w:ilvl w:val="2"/>
          <w:numId w:val="20"/>
        </w:numPr>
        <w:tabs>
          <w:tab w:pos="793" w:val="left" w:leader="none"/>
        </w:tabs>
        <w:spacing w:line="240" w:lineRule="auto" w:before="7" w:after="0"/>
        <w:ind w:left="793" w:right="0" w:hanging="238"/>
        <w:jc w:val="left"/>
        <w:rPr>
          <w:sz w:val="20"/>
        </w:rPr>
      </w:pPr>
      <w:r>
        <w:rPr>
          <w:sz w:val="20"/>
        </w:rPr>
        <w:t>[1x]</w:t>
      </w:r>
      <w:r>
        <w:rPr>
          <w:spacing w:val="-13"/>
          <w:sz w:val="20"/>
        </w:rPr>
        <w:t> </w:t>
      </w:r>
      <w:r>
        <w:rPr>
          <w:sz w:val="20"/>
        </w:rPr>
        <w:t>validation/test</w:t>
      </w:r>
      <w:r>
        <w:rPr>
          <w:spacing w:val="-12"/>
          <w:sz w:val="20"/>
        </w:rPr>
        <w:t> </w:t>
      </w:r>
      <w:r>
        <w:rPr>
          <w:spacing w:val="-2"/>
          <w:sz w:val="20"/>
        </w:rPr>
        <w:t>weakness</w:t>
      </w:r>
    </w:p>
    <w:p>
      <w:pPr>
        <w:pStyle w:val="Heading5"/>
        <w:numPr>
          <w:ilvl w:val="0"/>
          <w:numId w:val="20"/>
        </w:numPr>
        <w:tabs>
          <w:tab w:pos="544" w:val="left" w:leader="none"/>
        </w:tabs>
        <w:spacing w:line="240" w:lineRule="auto" w:before="99" w:after="0"/>
        <w:ind w:left="544" w:right="0" w:hanging="240"/>
        <w:jc w:val="left"/>
      </w:pPr>
      <w:r>
        <w:rPr>
          <w:spacing w:val="-2"/>
        </w:rPr>
        <w:t>Instructions</w:t>
      </w:r>
    </w:p>
    <w:p>
      <w:pPr>
        <w:spacing w:line="244" w:lineRule="auto" w:before="5"/>
        <w:ind w:left="316" w:right="1437" w:firstLine="0"/>
        <w:jc w:val="left"/>
        <w:rPr>
          <w:rFonts w:ascii="Cambria" w:hAnsi="Cambria"/>
          <w:sz w:val="20"/>
        </w:rPr>
      </w:pPr>
      <w:r>
        <w:rPr>
          <w:rFonts w:ascii="Cambria" w:hAnsi="Cambria"/>
          <w:sz w:val="20"/>
        </w:rPr>
        <w:t>Improve the multi-agent design from v1 to v2 to enhance the quality of the query’s deliverables by creating genuine multi-agent advantages over single-agent execution.</w:t>
      </w:r>
    </w:p>
    <w:p>
      <w:pPr>
        <w:spacing w:before="0"/>
        <w:ind w:left="316" w:right="0" w:firstLine="0"/>
        <w:jc w:val="left"/>
        <w:rPr>
          <w:rFonts w:ascii="Cambria"/>
          <w:sz w:val="20"/>
        </w:rPr>
      </w:pPr>
      <w:r>
        <w:rPr>
          <w:rFonts w:ascii="Cambria"/>
          <w:spacing w:val="-2"/>
          <w:sz w:val="20"/>
        </w:rPr>
        <w:t>Preserve</w:t>
      </w:r>
      <w:r>
        <w:rPr>
          <w:rFonts w:ascii="Cambria"/>
          <w:spacing w:val="-4"/>
          <w:sz w:val="20"/>
        </w:rPr>
        <w:t> </w:t>
      </w:r>
      <w:r>
        <w:rPr>
          <w:rFonts w:ascii="Cambria"/>
          <w:spacing w:val="-2"/>
          <w:sz w:val="20"/>
        </w:rPr>
        <w:t>the original</w:t>
      </w:r>
      <w:r>
        <w:rPr>
          <w:rFonts w:ascii="Cambria"/>
          <w:spacing w:val="-3"/>
          <w:sz w:val="20"/>
        </w:rPr>
        <w:t> </w:t>
      </w:r>
      <w:r>
        <w:rPr>
          <w:rFonts w:ascii="Cambria"/>
          <w:spacing w:val="-2"/>
          <w:sz w:val="20"/>
        </w:rPr>
        <w:t>intent and required</w:t>
      </w:r>
      <w:r>
        <w:rPr>
          <w:rFonts w:ascii="Cambria"/>
          <w:spacing w:val="-3"/>
          <w:sz w:val="20"/>
        </w:rPr>
        <w:t> </w:t>
      </w:r>
      <w:r>
        <w:rPr>
          <w:rFonts w:ascii="Cambria"/>
          <w:spacing w:val="-2"/>
          <w:sz w:val="20"/>
        </w:rPr>
        <w:t>deliverables, but</w:t>
      </w:r>
      <w:r>
        <w:rPr>
          <w:rFonts w:ascii="Cambria"/>
          <w:spacing w:val="-3"/>
          <w:sz w:val="20"/>
        </w:rPr>
        <w:t> </w:t>
      </w:r>
      <w:r>
        <w:rPr>
          <w:rFonts w:ascii="Cambria"/>
          <w:spacing w:val="-2"/>
          <w:sz w:val="20"/>
        </w:rPr>
        <w:t>address weaknesses revealed</w:t>
      </w:r>
      <w:r>
        <w:rPr>
          <w:rFonts w:ascii="Cambria"/>
          <w:spacing w:val="-3"/>
          <w:sz w:val="20"/>
        </w:rPr>
        <w:t> </w:t>
      </w:r>
      <w:r>
        <w:rPr>
          <w:rFonts w:ascii="Cambria"/>
          <w:spacing w:val="-2"/>
          <w:sz w:val="20"/>
        </w:rPr>
        <w:t>by evidence.</w:t>
      </w:r>
    </w:p>
    <w:p>
      <w:pPr>
        <w:pStyle w:val="ListParagraph"/>
        <w:numPr>
          <w:ilvl w:val="0"/>
          <w:numId w:val="21"/>
        </w:numPr>
        <w:tabs>
          <w:tab w:pos="861" w:val="left" w:leader="none"/>
        </w:tabs>
        <w:spacing w:line="244" w:lineRule="auto" w:before="114" w:after="0"/>
        <w:ind w:left="861" w:right="1731" w:hanging="227"/>
        <w:jc w:val="left"/>
        <w:rPr>
          <w:rFonts w:ascii="Cambria" w:hAnsi="Cambria"/>
          <w:sz w:val="20"/>
        </w:rPr>
      </w:pPr>
      <w:r>
        <w:rPr>
          <w:rFonts w:ascii="Cambria" w:hAnsi="Cambria"/>
          <w:sz w:val="20"/>
        </w:rPr>
        <w:t>Explicitly</w:t>
      </w:r>
      <w:r>
        <w:rPr>
          <w:rFonts w:ascii="Cambria" w:hAnsi="Cambria"/>
          <w:spacing w:val="-1"/>
          <w:sz w:val="20"/>
        </w:rPr>
        <w:t> </w:t>
      </w:r>
      <w:r>
        <w:rPr>
          <w:rFonts w:ascii="Cambria" w:hAnsi="Cambria"/>
          <w:sz w:val="20"/>
        </w:rPr>
        <w:t>strengthen</w:t>
      </w:r>
      <w:r>
        <w:rPr>
          <w:rFonts w:ascii="Cambria" w:hAnsi="Cambria"/>
          <w:spacing w:val="-1"/>
          <w:sz w:val="20"/>
        </w:rPr>
        <w:t> </w:t>
      </w:r>
      <w:r>
        <w:rPr>
          <w:rFonts w:ascii="Cambria" w:hAnsi="Cambria"/>
          <w:sz w:val="20"/>
        </w:rPr>
        <w:t>"Output</w:t>
      </w:r>
      <w:r>
        <w:rPr>
          <w:rFonts w:ascii="Cambria" w:hAnsi="Cambria"/>
          <w:spacing w:val="-1"/>
          <w:sz w:val="20"/>
        </w:rPr>
        <w:t> </w:t>
      </w:r>
      <w:r>
        <w:rPr>
          <w:rFonts w:ascii="Cambria" w:hAnsi="Cambria"/>
          <w:sz w:val="20"/>
        </w:rPr>
        <w:t>to</w:t>
      </w:r>
      <w:r>
        <w:rPr>
          <w:rFonts w:ascii="Cambria" w:hAnsi="Cambria"/>
          <w:spacing w:val="-1"/>
          <w:sz w:val="20"/>
        </w:rPr>
        <w:t> </w:t>
      </w:r>
      <w:r>
        <w:rPr>
          <w:rFonts w:ascii="Cambria" w:hAnsi="Cambria"/>
          <w:sz w:val="20"/>
        </w:rPr>
        <w:t>orchestrator"</w:t>
      </w:r>
      <w:r>
        <w:rPr>
          <w:rFonts w:ascii="Cambria" w:hAnsi="Cambria"/>
          <w:spacing w:val="-1"/>
          <w:sz w:val="20"/>
        </w:rPr>
        <w:t> </w:t>
      </w:r>
      <w:r>
        <w:rPr>
          <w:rFonts w:ascii="Cambria" w:hAnsi="Cambria"/>
          <w:sz w:val="20"/>
        </w:rPr>
        <w:t>contracts</w:t>
      </w:r>
      <w:r>
        <w:rPr>
          <w:rFonts w:ascii="Cambria" w:hAnsi="Cambria"/>
          <w:spacing w:val="-1"/>
          <w:sz w:val="20"/>
        </w:rPr>
        <w:t> </w:t>
      </w:r>
      <w:r>
        <w:rPr>
          <w:rFonts w:ascii="Cambria" w:hAnsi="Cambria"/>
          <w:sz w:val="20"/>
        </w:rPr>
        <w:t>so</w:t>
      </w:r>
      <w:r>
        <w:rPr>
          <w:rFonts w:ascii="Cambria" w:hAnsi="Cambria"/>
          <w:spacing w:val="-1"/>
          <w:sz w:val="20"/>
        </w:rPr>
        <w:t> </w:t>
      </w:r>
      <w:r>
        <w:rPr>
          <w:rFonts w:ascii="Cambria" w:hAnsi="Cambria"/>
          <w:sz w:val="20"/>
        </w:rPr>
        <w:t>downstream</w:t>
      </w:r>
      <w:r>
        <w:rPr>
          <w:rFonts w:ascii="Cambria" w:hAnsi="Cambria"/>
          <w:spacing w:val="-1"/>
          <w:sz w:val="20"/>
        </w:rPr>
        <w:t> </w:t>
      </w:r>
      <w:r>
        <w:rPr>
          <w:rFonts w:ascii="Cambria" w:hAnsi="Cambria"/>
          <w:sz w:val="20"/>
        </w:rPr>
        <w:t>agents</w:t>
      </w:r>
      <w:r>
        <w:rPr>
          <w:rFonts w:ascii="Cambria" w:hAnsi="Cambria"/>
          <w:spacing w:val="-1"/>
          <w:sz w:val="20"/>
        </w:rPr>
        <w:t> </w:t>
      </w:r>
      <w:r>
        <w:rPr>
          <w:rFonts w:ascii="Cambria" w:hAnsi="Cambria"/>
          <w:sz w:val="20"/>
        </w:rPr>
        <w:t>can</w:t>
      </w:r>
      <w:r>
        <w:rPr>
          <w:rFonts w:ascii="Cambria" w:hAnsi="Cambria"/>
          <w:spacing w:val="-1"/>
          <w:sz w:val="20"/>
        </w:rPr>
        <w:t> </w:t>
      </w:r>
      <w:r>
        <w:rPr>
          <w:rFonts w:ascii="Cambria" w:hAnsi="Cambria"/>
          <w:sz w:val="20"/>
        </w:rPr>
        <w:t>consume structured outputs.</w:t>
      </w:r>
    </w:p>
    <w:p>
      <w:pPr>
        <w:pStyle w:val="ListParagraph"/>
        <w:numPr>
          <w:ilvl w:val="0"/>
          <w:numId w:val="21"/>
        </w:numPr>
        <w:tabs>
          <w:tab w:pos="861" w:val="left" w:leader="none"/>
        </w:tabs>
        <w:spacing w:line="244" w:lineRule="auto" w:before="0" w:after="0"/>
        <w:ind w:left="861" w:right="1699" w:hanging="227"/>
        <w:jc w:val="left"/>
        <w:rPr>
          <w:rFonts w:ascii="Cambria" w:hAnsi="Cambria"/>
          <w:sz w:val="20"/>
        </w:rPr>
      </w:pPr>
      <w:r>
        <w:rPr>
          <w:rFonts w:ascii="Cambria" w:hAnsi="Cambria"/>
          <w:sz w:val="20"/>
        </w:rPr>
        <w:t>Explicitly increase orchestrator-subagent feedback loops: allow orchestrator recall of previ-ously called subagents with narrower follow-up scopes and updated acceptance criteria.</w:t>
      </w:r>
    </w:p>
    <w:p>
      <w:pPr>
        <w:spacing w:line="244" w:lineRule="auto" w:before="110"/>
        <w:ind w:left="316" w:right="1699" w:firstLine="0"/>
        <w:jc w:val="both"/>
        <w:rPr>
          <w:rFonts w:ascii="Cambria"/>
          <w:sz w:val="20"/>
        </w:rPr>
      </w:pPr>
      <w:r>
        <w:rPr>
          <w:rFonts w:ascii="Cambria"/>
          <w:sz w:val="20"/>
        </w:rPr>
        <w:t>Most</w:t>
      </w:r>
      <w:r>
        <w:rPr>
          <w:rFonts w:ascii="Cambria"/>
          <w:spacing w:val="-2"/>
          <w:sz w:val="20"/>
        </w:rPr>
        <w:t> </w:t>
      </w:r>
      <w:r>
        <w:rPr>
          <w:rFonts w:ascii="Cambria"/>
          <w:sz w:val="20"/>
        </w:rPr>
        <w:t>importantly,</w:t>
      </w:r>
      <w:r>
        <w:rPr>
          <w:rFonts w:ascii="Cambria"/>
          <w:spacing w:val="-2"/>
          <w:sz w:val="20"/>
        </w:rPr>
        <w:t> </w:t>
      </w:r>
      <w:r>
        <w:rPr>
          <w:rFonts w:ascii="Cambria"/>
          <w:sz w:val="20"/>
        </w:rPr>
        <w:t>prioritize</w:t>
      </w:r>
      <w:r>
        <w:rPr>
          <w:rFonts w:ascii="Cambria"/>
          <w:spacing w:val="-2"/>
          <w:sz w:val="20"/>
        </w:rPr>
        <w:t> </w:t>
      </w:r>
      <w:r>
        <w:rPr>
          <w:rFonts w:ascii="Cambria"/>
          <w:sz w:val="20"/>
        </w:rPr>
        <w:t>improvements</w:t>
      </w:r>
      <w:r>
        <w:rPr>
          <w:rFonts w:ascii="Cambria"/>
          <w:spacing w:val="-2"/>
          <w:sz w:val="20"/>
        </w:rPr>
        <w:t> </w:t>
      </w:r>
      <w:r>
        <w:rPr>
          <w:rFonts w:ascii="Cambria"/>
          <w:sz w:val="20"/>
        </w:rPr>
        <w:t>that</w:t>
      </w:r>
      <w:r>
        <w:rPr>
          <w:rFonts w:ascii="Cambria"/>
          <w:spacing w:val="-2"/>
          <w:sz w:val="20"/>
        </w:rPr>
        <w:t> </w:t>
      </w:r>
      <w:r>
        <w:rPr>
          <w:rFonts w:ascii="Cambria"/>
          <w:sz w:val="20"/>
        </w:rPr>
        <w:t>create</w:t>
      </w:r>
      <w:r>
        <w:rPr>
          <w:rFonts w:ascii="Cambria"/>
          <w:spacing w:val="-2"/>
          <w:sz w:val="20"/>
        </w:rPr>
        <w:t> </w:t>
      </w:r>
      <w:r>
        <w:rPr>
          <w:rFonts w:ascii="Cambria"/>
          <w:sz w:val="20"/>
        </w:rPr>
        <w:t>genuine</w:t>
      </w:r>
      <w:r>
        <w:rPr>
          <w:rFonts w:ascii="Cambria"/>
          <w:spacing w:val="-2"/>
          <w:sz w:val="20"/>
        </w:rPr>
        <w:t> </w:t>
      </w:r>
      <w:r>
        <w:rPr>
          <w:rFonts w:ascii="Cambria"/>
          <w:sz w:val="20"/>
        </w:rPr>
        <w:t>multi-agent</w:t>
      </w:r>
      <w:r>
        <w:rPr>
          <w:rFonts w:ascii="Cambria"/>
          <w:spacing w:val="-2"/>
          <w:sz w:val="20"/>
        </w:rPr>
        <w:t> </w:t>
      </w:r>
      <w:r>
        <w:rPr>
          <w:rFonts w:ascii="Cambria"/>
          <w:sz w:val="20"/>
        </w:rPr>
        <w:t>advantages</w:t>
      </w:r>
      <w:r>
        <w:rPr>
          <w:rFonts w:ascii="Cambria"/>
          <w:spacing w:val="-2"/>
          <w:sz w:val="20"/>
        </w:rPr>
        <w:t> </w:t>
      </w:r>
      <w:r>
        <w:rPr>
          <w:rFonts w:ascii="Cambria"/>
          <w:sz w:val="20"/>
        </w:rPr>
        <w:t>over</w:t>
      </w:r>
      <w:r>
        <w:rPr>
          <w:rFonts w:ascii="Cambria"/>
          <w:spacing w:val="-2"/>
          <w:sz w:val="20"/>
        </w:rPr>
        <w:t> </w:t>
      </w:r>
      <w:r>
        <w:rPr>
          <w:rFonts w:ascii="Cambria"/>
          <w:sz w:val="20"/>
        </w:rPr>
        <w:t>single-agent execution (e.g., specialist parallelism, cross-agent validation, agent-to-agent communication, and conflict resolution loops).</w:t>
      </w:r>
    </w:p>
    <w:p>
      <w:pPr>
        <w:spacing w:before="0"/>
        <w:ind w:left="316" w:right="0" w:firstLine="0"/>
        <w:jc w:val="both"/>
        <w:rPr>
          <w:rFonts w:ascii="Cambria"/>
          <w:sz w:val="20"/>
        </w:rPr>
      </w:pPr>
      <w:r>
        <w:rPr>
          <w:rFonts w:ascii="Cambria"/>
          <w:sz w:val="20"/>
        </w:rPr>
        <w:t>Feedback</w:t>
      </w:r>
      <w:r>
        <w:rPr>
          <w:rFonts w:ascii="Cambria"/>
          <w:spacing w:val="3"/>
          <w:sz w:val="20"/>
        </w:rPr>
        <w:t> </w:t>
      </w:r>
      <w:r>
        <w:rPr>
          <w:rFonts w:ascii="Cambria"/>
          <w:sz w:val="20"/>
        </w:rPr>
        <w:t>quality</w:t>
      </w:r>
      <w:r>
        <w:rPr>
          <w:rFonts w:ascii="Cambria"/>
          <w:spacing w:val="3"/>
          <w:sz w:val="20"/>
        </w:rPr>
        <w:t> </w:t>
      </w:r>
      <w:r>
        <w:rPr>
          <w:rFonts w:ascii="Cambria"/>
          <w:spacing w:val="-2"/>
          <w:sz w:val="20"/>
        </w:rPr>
        <w:t>requirements:</w:t>
      </w:r>
    </w:p>
    <w:p>
      <w:pPr>
        <w:pStyle w:val="ListParagraph"/>
        <w:numPr>
          <w:ilvl w:val="0"/>
          <w:numId w:val="21"/>
        </w:numPr>
        <w:tabs>
          <w:tab w:pos="860" w:val="left" w:leader="none"/>
        </w:tabs>
        <w:spacing w:line="240" w:lineRule="auto" w:before="114" w:after="0"/>
        <w:ind w:left="860" w:right="0" w:hanging="225"/>
        <w:jc w:val="both"/>
        <w:rPr>
          <w:rFonts w:ascii="Cambria" w:hAnsi="Cambria"/>
          <w:sz w:val="20"/>
        </w:rPr>
      </w:pPr>
      <w:r>
        <w:rPr>
          <w:rFonts w:ascii="Cambria" w:hAnsi="Cambria"/>
          <w:sz w:val="20"/>
        </w:rPr>
        <w:t>Be</w:t>
      </w:r>
      <w:r>
        <w:rPr>
          <w:rFonts w:ascii="Cambria" w:hAnsi="Cambria"/>
          <w:spacing w:val="5"/>
          <w:sz w:val="20"/>
        </w:rPr>
        <w:t> </w:t>
      </w:r>
      <w:r>
        <w:rPr>
          <w:rFonts w:ascii="Cambria" w:hAnsi="Cambria"/>
          <w:sz w:val="20"/>
        </w:rPr>
        <w:t>specific</w:t>
      </w:r>
      <w:r>
        <w:rPr>
          <w:rFonts w:ascii="Cambria" w:hAnsi="Cambria"/>
          <w:spacing w:val="5"/>
          <w:sz w:val="20"/>
        </w:rPr>
        <w:t> </w:t>
      </w:r>
      <w:r>
        <w:rPr>
          <w:rFonts w:ascii="Cambria" w:hAnsi="Cambria"/>
          <w:sz w:val="20"/>
        </w:rPr>
        <w:t>and</w:t>
      </w:r>
      <w:r>
        <w:rPr>
          <w:rFonts w:ascii="Cambria" w:hAnsi="Cambria"/>
          <w:spacing w:val="5"/>
          <w:sz w:val="20"/>
        </w:rPr>
        <w:t> </w:t>
      </w:r>
      <w:r>
        <w:rPr>
          <w:rFonts w:ascii="Cambria" w:hAnsi="Cambria"/>
          <w:sz w:val="20"/>
        </w:rPr>
        <w:t>evidence-</w:t>
      </w:r>
      <w:r>
        <w:rPr>
          <w:rFonts w:ascii="Cambria" w:hAnsi="Cambria"/>
          <w:spacing w:val="-2"/>
          <w:sz w:val="20"/>
        </w:rPr>
        <w:t>grounded.</w:t>
      </w:r>
    </w:p>
    <w:p>
      <w:pPr>
        <w:pStyle w:val="ListParagraph"/>
        <w:numPr>
          <w:ilvl w:val="0"/>
          <w:numId w:val="21"/>
        </w:numPr>
        <w:tabs>
          <w:tab w:pos="860" w:val="left" w:leader="none"/>
        </w:tabs>
        <w:spacing w:line="240" w:lineRule="auto" w:before="5" w:after="0"/>
        <w:ind w:left="860" w:right="0" w:hanging="225"/>
        <w:jc w:val="both"/>
        <w:rPr>
          <w:rFonts w:ascii="Cambria" w:hAnsi="Cambria"/>
          <w:sz w:val="20"/>
        </w:rPr>
      </w:pPr>
      <w:r>
        <w:rPr>
          <w:rFonts w:ascii="Cambria" w:hAnsi="Cambria"/>
          <w:sz w:val="20"/>
        </w:rPr>
        <w:t>Reference</w:t>
      </w:r>
      <w:r>
        <w:rPr>
          <w:rFonts w:ascii="Cambria" w:hAnsi="Cambria"/>
          <w:spacing w:val="-4"/>
          <w:sz w:val="20"/>
        </w:rPr>
        <w:t> </w:t>
      </w:r>
      <w:r>
        <w:rPr>
          <w:rFonts w:ascii="Cambria" w:hAnsi="Cambria"/>
          <w:sz w:val="20"/>
        </w:rPr>
        <w:t>concrete</w:t>
      </w:r>
      <w:r>
        <w:rPr>
          <w:rFonts w:ascii="Cambria" w:hAnsi="Cambria"/>
          <w:spacing w:val="-3"/>
          <w:sz w:val="20"/>
        </w:rPr>
        <w:t> </w:t>
      </w:r>
      <w:r>
        <w:rPr>
          <w:rFonts w:ascii="Cambria" w:hAnsi="Cambria"/>
          <w:sz w:val="20"/>
        </w:rPr>
        <w:t>files/metrics/history</w:t>
      </w:r>
      <w:r>
        <w:rPr>
          <w:rFonts w:ascii="Cambria" w:hAnsi="Cambria"/>
          <w:spacing w:val="-4"/>
          <w:sz w:val="20"/>
        </w:rPr>
        <w:t> </w:t>
      </w:r>
      <w:r>
        <w:rPr>
          <w:rFonts w:ascii="Cambria" w:hAnsi="Cambria"/>
          <w:sz w:val="20"/>
        </w:rPr>
        <w:t>signals</w:t>
      </w:r>
      <w:r>
        <w:rPr>
          <w:rFonts w:ascii="Cambria" w:hAnsi="Cambria"/>
          <w:spacing w:val="-3"/>
          <w:sz w:val="20"/>
        </w:rPr>
        <w:t> </w:t>
      </w:r>
      <w:r>
        <w:rPr>
          <w:rFonts w:ascii="Cambria" w:hAnsi="Cambria"/>
          <w:sz w:val="20"/>
        </w:rPr>
        <w:t>from</w:t>
      </w:r>
      <w:r>
        <w:rPr>
          <w:rFonts w:ascii="Cambria" w:hAnsi="Cambria"/>
          <w:spacing w:val="-4"/>
          <w:sz w:val="20"/>
        </w:rPr>
        <w:t> </w:t>
      </w:r>
      <w:r>
        <w:rPr>
          <w:rFonts w:ascii="Cambria" w:hAnsi="Cambria"/>
          <w:sz w:val="20"/>
        </w:rPr>
        <w:t>the</w:t>
      </w:r>
      <w:r>
        <w:rPr>
          <w:rFonts w:ascii="Cambria" w:hAnsi="Cambria"/>
          <w:spacing w:val="-3"/>
          <w:sz w:val="20"/>
        </w:rPr>
        <w:t> </w:t>
      </w:r>
      <w:r>
        <w:rPr>
          <w:rFonts w:ascii="Cambria" w:hAnsi="Cambria"/>
          <w:sz w:val="20"/>
        </w:rPr>
        <w:t>provided</w:t>
      </w:r>
      <w:r>
        <w:rPr>
          <w:rFonts w:ascii="Cambria" w:hAnsi="Cambria"/>
          <w:spacing w:val="-4"/>
          <w:sz w:val="20"/>
        </w:rPr>
        <w:t> </w:t>
      </w:r>
      <w:r>
        <w:rPr>
          <w:rFonts w:ascii="Cambria" w:hAnsi="Cambria"/>
          <w:spacing w:val="-2"/>
          <w:sz w:val="20"/>
        </w:rPr>
        <w:t>evidence.</w:t>
      </w:r>
    </w:p>
    <w:p>
      <w:pPr>
        <w:pStyle w:val="ListParagraph"/>
        <w:spacing w:after="0" w:line="240" w:lineRule="auto"/>
        <w:jc w:val="both"/>
        <w:rPr>
          <w:rFonts w:ascii="Cambria" w:hAnsi="Cambria"/>
          <w:sz w:val="20"/>
        </w:rPr>
        <w:sectPr>
          <w:pgSz w:w="11910" w:h="16840"/>
          <w:pgMar w:header="860" w:footer="803" w:top="1060" w:bottom="1000" w:left="1417" w:right="0"/>
        </w:sectPr>
      </w:pPr>
    </w:p>
    <w:p>
      <w:pPr>
        <w:pStyle w:val="BodyText"/>
        <w:spacing w:before="144"/>
        <w:rPr>
          <w:rFonts w:ascii="Cambria"/>
          <w:sz w:val="20"/>
        </w:rPr>
      </w:pPr>
    </w:p>
    <w:p>
      <w:pPr>
        <w:spacing w:line="240" w:lineRule="auto"/>
        <w:ind w:left="23" w:right="0" w:firstLine="0"/>
        <w:rPr>
          <w:rFonts w:ascii="Cambria"/>
          <w:sz w:val="20"/>
        </w:rPr>
      </w:pPr>
      <w:r>
        <w:rPr>
          <w:rFonts w:ascii="Cambria"/>
          <w:sz w:val="20"/>
        </w:rPr>
        <mc:AlternateContent>
          <mc:Choice Requires="wps">
            <w:drawing>
              <wp:inline distT="0" distB="0" distL="0" distR="0">
                <wp:extent cx="5731510" cy="4079875"/>
                <wp:effectExtent l="0" t="0" r="0" b="6350"/>
                <wp:docPr id="2748" name="Group 2748"/>
                <wp:cNvGraphicFramePr>
                  <a:graphicFrameLocks/>
                </wp:cNvGraphicFramePr>
                <a:graphic>
                  <a:graphicData uri="http://schemas.microsoft.com/office/word/2010/wordprocessingGroup">
                    <wpg:wgp>
                      <wpg:cNvPr id="2748" name="Group 2748"/>
                      <wpg:cNvGrpSpPr/>
                      <wpg:grpSpPr>
                        <a:xfrm>
                          <a:off x="0" y="0"/>
                          <a:ext cx="5731510" cy="4079875"/>
                          <a:chExt cx="5731510" cy="4079875"/>
                        </a:xfrm>
                      </wpg:grpSpPr>
                      <wps:wsp>
                        <wps:cNvPr id="2749" name="Graphic 2749"/>
                        <wps:cNvSpPr/>
                        <wps:spPr>
                          <a:xfrm>
                            <a:off x="0" y="0"/>
                            <a:ext cx="5731510" cy="4079875"/>
                          </a:xfrm>
                          <a:custGeom>
                            <a:avLst/>
                            <a:gdLst/>
                            <a:ahLst/>
                            <a:cxnLst/>
                            <a:rect l="l" t="t" r="r" b="b"/>
                            <a:pathLst>
                              <a:path w="5731510" h="4079875">
                                <a:moveTo>
                                  <a:pt x="5674336" y="0"/>
                                </a:moveTo>
                                <a:lnTo>
                                  <a:pt x="56937" y="0"/>
                                </a:lnTo>
                                <a:lnTo>
                                  <a:pt x="34774" y="4474"/>
                                </a:lnTo>
                                <a:lnTo>
                                  <a:pt x="16676" y="16676"/>
                                </a:lnTo>
                                <a:lnTo>
                                  <a:pt x="4474" y="34774"/>
                                </a:lnTo>
                                <a:lnTo>
                                  <a:pt x="0" y="56937"/>
                                </a:lnTo>
                                <a:lnTo>
                                  <a:pt x="0" y="4022887"/>
                                </a:lnTo>
                                <a:lnTo>
                                  <a:pt x="4474" y="4045050"/>
                                </a:lnTo>
                                <a:lnTo>
                                  <a:pt x="16676" y="4063148"/>
                                </a:lnTo>
                                <a:lnTo>
                                  <a:pt x="34774" y="4075350"/>
                                </a:lnTo>
                                <a:lnTo>
                                  <a:pt x="56937" y="4079824"/>
                                </a:lnTo>
                                <a:lnTo>
                                  <a:pt x="5674336" y="4079824"/>
                                </a:lnTo>
                                <a:lnTo>
                                  <a:pt x="5696499" y="4075350"/>
                                </a:lnTo>
                                <a:lnTo>
                                  <a:pt x="5714597" y="4063148"/>
                                </a:lnTo>
                                <a:lnTo>
                                  <a:pt x="5726799" y="4045050"/>
                                </a:lnTo>
                                <a:lnTo>
                                  <a:pt x="5731274" y="4022887"/>
                                </a:lnTo>
                                <a:lnTo>
                                  <a:pt x="5731274" y="56937"/>
                                </a:lnTo>
                                <a:lnTo>
                                  <a:pt x="5726799" y="34774"/>
                                </a:lnTo>
                                <a:lnTo>
                                  <a:pt x="5714597" y="16676"/>
                                </a:lnTo>
                                <a:lnTo>
                                  <a:pt x="5696499" y="4474"/>
                                </a:lnTo>
                                <a:lnTo>
                                  <a:pt x="5674336" y="0"/>
                                </a:lnTo>
                                <a:close/>
                              </a:path>
                            </a:pathLst>
                          </a:custGeom>
                          <a:solidFill>
                            <a:srgbClr val="4C4C4C"/>
                          </a:solidFill>
                        </wps:spPr>
                        <wps:bodyPr wrap="square" lIns="0" tIns="0" rIns="0" bIns="0" rtlCol="0">
                          <a:prstTxWarp prst="textNoShape">
                            <a:avLst/>
                          </a:prstTxWarp>
                          <a:noAutofit/>
                        </wps:bodyPr>
                      </wps:wsp>
                      <wps:wsp>
                        <wps:cNvPr id="2750" name="Graphic 2750"/>
                        <wps:cNvSpPr/>
                        <wps:spPr>
                          <a:xfrm>
                            <a:off x="6326" y="6326"/>
                            <a:ext cx="5718810" cy="4067175"/>
                          </a:xfrm>
                          <a:custGeom>
                            <a:avLst/>
                            <a:gdLst/>
                            <a:ahLst/>
                            <a:cxnLst/>
                            <a:rect l="l" t="t" r="r" b="b"/>
                            <a:pathLst>
                              <a:path w="5718810" h="4067175">
                                <a:moveTo>
                                  <a:pt x="5668010" y="0"/>
                                </a:moveTo>
                                <a:lnTo>
                                  <a:pt x="50610" y="0"/>
                                </a:lnTo>
                                <a:lnTo>
                                  <a:pt x="30910" y="3977"/>
                                </a:lnTo>
                                <a:lnTo>
                                  <a:pt x="14823" y="14823"/>
                                </a:lnTo>
                                <a:lnTo>
                                  <a:pt x="3977" y="30910"/>
                                </a:lnTo>
                                <a:lnTo>
                                  <a:pt x="0" y="50610"/>
                                </a:lnTo>
                                <a:lnTo>
                                  <a:pt x="0" y="4016561"/>
                                </a:lnTo>
                                <a:lnTo>
                                  <a:pt x="3977" y="4036261"/>
                                </a:lnTo>
                                <a:lnTo>
                                  <a:pt x="14823" y="4052348"/>
                                </a:lnTo>
                                <a:lnTo>
                                  <a:pt x="30910" y="4063195"/>
                                </a:lnTo>
                                <a:lnTo>
                                  <a:pt x="50610" y="4067172"/>
                                </a:lnTo>
                                <a:lnTo>
                                  <a:pt x="5668010" y="4067172"/>
                                </a:lnTo>
                                <a:lnTo>
                                  <a:pt x="5687710" y="4063195"/>
                                </a:lnTo>
                                <a:lnTo>
                                  <a:pt x="5703797" y="4052348"/>
                                </a:lnTo>
                                <a:lnTo>
                                  <a:pt x="5714644" y="4036261"/>
                                </a:lnTo>
                                <a:lnTo>
                                  <a:pt x="5718621" y="4016561"/>
                                </a:lnTo>
                                <a:lnTo>
                                  <a:pt x="5718621" y="50610"/>
                                </a:lnTo>
                                <a:lnTo>
                                  <a:pt x="5714644" y="30910"/>
                                </a:lnTo>
                                <a:lnTo>
                                  <a:pt x="5703797" y="14823"/>
                                </a:lnTo>
                                <a:lnTo>
                                  <a:pt x="5687710" y="3977"/>
                                </a:lnTo>
                                <a:lnTo>
                                  <a:pt x="5668010" y="0"/>
                                </a:lnTo>
                                <a:close/>
                              </a:path>
                            </a:pathLst>
                          </a:custGeom>
                          <a:solidFill>
                            <a:srgbClr val="F8F8F8"/>
                          </a:solidFill>
                        </wps:spPr>
                        <wps:bodyPr wrap="square" lIns="0" tIns="0" rIns="0" bIns="0" rtlCol="0">
                          <a:prstTxWarp prst="textNoShape">
                            <a:avLst/>
                          </a:prstTxWarp>
                          <a:noAutofit/>
                        </wps:bodyPr>
                      </wps:wsp>
                      <wps:wsp>
                        <wps:cNvPr id="2751" name="Textbox 2751"/>
                        <wps:cNvSpPr txBox="1"/>
                        <wps:spPr>
                          <a:xfrm>
                            <a:off x="0" y="0"/>
                            <a:ext cx="5731510" cy="4079875"/>
                          </a:xfrm>
                          <a:prstGeom prst="rect">
                            <a:avLst/>
                          </a:prstGeom>
                        </wps:spPr>
                        <wps:txbx>
                          <w:txbxContent>
                            <w:p>
                              <w:pPr>
                                <w:numPr>
                                  <w:ilvl w:val="0"/>
                                  <w:numId w:val="22"/>
                                </w:numPr>
                                <w:tabs>
                                  <w:tab w:pos="831" w:val="left" w:leader="none"/>
                                </w:tabs>
                                <w:spacing w:before="138"/>
                                <w:ind w:left="831" w:right="0" w:hanging="219"/>
                                <w:jc w:val="left"/>
                                <w:rPr>
                                  <w:rFonts w:ascii="Cambria"/>
                                  <w:sz w:val="20"/>
                                </w:rPr>
                              </w:pPr>
                              <w:r>
                                <w:rPr>
                                  <w:rFonts w:ascii="Cambria"/>
                                  <w:sz w:val="20"/>
                                </w:rPr>
                                <w:t>Avoid</w:t>
                              </w:r>
                              <w:r>
                                <w:rPr>
                                  <w:rFonts w:ascii="Cambria"/>
                                  <w:spacing w:val="11"/>
                                  <w:sz w:val="20"/>
                                </w:rPr>
                                <w:t> </w:t>
                              </w:r>
                              <w:r>
                                <w:rPr>
                                  <w:rFonts w:ascii="Cambria"/>
                                  <w:sz w:val="20"/>
                                </w:rPr>
                                <w:t>generic</w:t>
                              </w:r>
                              <w:r>
                                <w:rPr>
                                  <w:rFonts w:ascii="Cambria"/>
                                  <w:spacing w:val="12"/>
                                  <w:sz w:val="20"/>
                                </w:rPr>
                                <w:t> </w:t>
                              </w:r>
                              <w:r>
                                <w:rPr>
                                  <w:rFonts w:ascii="Cambria"/>
                                  <w:sz w:val="20"/>
                                </w:rPr>
                                <w:t>claims</w:t>
                              </w:r>
                              <w:r>
                                <w:rPr>
                                  <w:rFonts w:ascii="Cambria"/>
                                  <w:spacing w:val="12"/>
                                  <w:sz w:val="20"/>
                                </w:rPr>
                                <w:t> </w:t>
                              </w:r>
                              <w:r>
                                <w:rPr>
                                  <w:rFonts w:ascii="Cambria"/>
                                  <w:sz w:val="20"/>
                                </w:rPr>
                                <w:t>(e.g.,</w:t>
                              </w:r>
                              <w:r>
                                <w:rPr>
                                  <w:rFonts w:ascii="Cambria"/>
                                  <w:spacing w:val="12"/>
                                  <w:sz w:val="20"/>
                                </w:rPr>
                                <w:t> </w:t>
                              </w:r>
                              <w:r>
                                <w:rPr>
                                  <w:rFonts w:ascii="Cambria"/>
                                  <w:sz w:val="20"/>
                                </w:rPr>
                                <w:t>"better</w:t>
                              </w:r>
                              <w:r>
                                <w:rPr>
                                  <w:rFonts w:ascii="Cambria"/>
                                  <w:spacing w:val="11"/>
                                  <w:sz w:val="20"/>
                                </w:rPr>
                                <w:t> </w:t>
                              </w:r>
                              <w:r>
                                <w:rPr>
                                  <w:rFonts w:ascii="Cambria"/>
                                  <w:sz w:val="20"/>
                                </w:rPr>
                                <w:t>coordination");</w:t>
                              </w:r>
                              <w:r>
                                <w:rPr>
                                  <w:rFonts w:ascii="Cambria"/>
                                  <w:spacing w:val="12"/>
                                  <w:sz w:val="20"/>
                                </w:rPr>
                                <w:t> </w:t>
                              </w:r>
                              <w:r>
                                <w:rPr>
                                  <w:rFonts w:ascii="Cambria"/>
                                  <w:sz w:val="20"/>
                                </w:rPr>
                                <w:t>explain</w:t>
                              </w:r>
                              <w:r>
                                <w:rPr>
                                  <w:rFonts w:ascii="Cambria"/>
                                  <w:spacing w:val="12"/>
                                  <w:sz w:val="20"/>
                                </w:rPr>
                                <w:t> </w:t>
                              </w:r>
                              <w:r>
                                <w:rPr>
                                  <w:rFonts w:ascii="Cambria"/>
                                  <w:sz w:val="20"/>
                                </w:rPr>
                                <w:t>mechanism</w:t>
                              </w:r>
                              <w:r>
                                <w:rPr>
                                  <w:rFonts w:ascii="Cambria"/>
                                  <w:spacing w:val="12"/>
                                  <w:sz w:val="20"/>
                                </w:rPr>
                                <w:t> </w:t>
                              </w:r>
                              <w:r>
                                <w:rPr>
                                  <w:rFonts w:ascii="Cambria"/>
                                  <w:sz w:val="20"/>
                                </w:rPr>
                                <w:t>and</w:t>
                              </w:r>
                              <w:r>
                                <w:rPr>
                                  <w:rFonts w:ascii="Cambria"/>
                                  <w:spacing w:val="12"/>
                                  <w:sz w:val="20"/>
                                </w:rPr>
                                <w:t> </w:t>
                              </w:r>
                              <w:r>
                                <w:rPr>
                                  <w:rFonts w:ascii="Cambria"/>
                                  <w:sz w:val="20"/>
                                </w:rPr>
                                <w:t>expected</w:t>
                              </w:r>
                              <w:r>
                                <w:rPr>
                                  <w:rFonts w:ascii="Cambria"/>
                                  <w:spacing w:val="11"/>
                                  <w:sz w:val="20"/>
                                </w:rPr>
                                <w:t> </w:t>
                              </w:r>
                              <w:r>
                                <w:rPr>
                                  <w:rFonts w:ascii="Cambria"/>
                                  <w:spacing w:val="-2"/>
                                  <w:sz w:val="20"/>
                                </w:rPr>
                                <w:t>effect.</w:t>
                              </w:r>
                            </w:p>
                            <w:p>
                              <w:pPr>
                                <w:numPr>
                                  <w:ilvl w:val="0"/>
                                  <w:numId w:val="22"/>
                                </w:numPr>
                                <w:tabs>
                                  <w:tab w:pos="837" w:val="left" w:leader="none"/>
                                </w:tabs>
                                <w:spacing w:before="4"/>
                                <w:ind w:left="837" w:right="0" w:hanging="225"/>
                                <w:jc w:val="left"/>
                                <w:rPr>
                                  <w:rFonts w:ascii="Cambria"/>
                                  <w:sz w:val="20"/>
                                </w:rPr>
                              </w:pPr>
                              <w:r>
                                <w:rPr>
                                  <w:rFonts w:ascii="Cambria"/>
                                  <w:sz w:val="20"/>
                                </w:rPr>
                                <w:t>Do</w:t>
                              </w:r>
                              <w:r>
                                <w:rPr>
                                  <w:rFonts w:ascii="Cambria"/>
                                  <w:spacing w:val="10"/>
                                  <w:sz w:val="20"/>
                                </w:rPr>
                                <w:t> </w:t>
                              </w:r>
                              <w:r>
                                <w:rPr>
                                  <w:rFonts w:ascii="Cambria"/>
                                  <w:sz w:val="20"/>
                                </w:rPr>
                                <w:t>not</w:t>
                              </w:r>
                              <w:r>
                                <w:rPr>
                                  <w:rFonts w:ascii="Cambria"/>
                                  <w:spacing w:val="10"/>
                                  <w:sz w:val="20"/>
                                </w:rPr>
                                <w:t> </w:t>
                              </w:r>
                              <w:r>
                                <w:rPr>
                                  <w:rFonts w:ascii="Cambria"/>
                                  <w:sz w:val="20"/>
                                </w:rPr>
                                <w:t>change</w:t>
                              </w:r>
                              <w:r>
                                <w:rPr>
                                  <w:rFonts w:ascii="Cambria"/>
                                  <w:spacing w:val="10"/>
                                  <w:sz w:val="20"/>
                                </w:rPr>
                                <w:t> </w:t>
                              </w:r>
                              <w:r>
                                <w:rPr>
                                  <w:rFonts w:ascii="Cambria"/>
                                  <w:sz w:val="20"/>
                                </w:rPr>
                                <w:t>non-design</w:t>
                              </w:r>
                              <w:r>
                                <w:rPr>
                                  <w:rFonts w:ascii="Cambria"/>
                                  <w:spacing w:val="10"/>
                                  <w:sz w:val="20"/>
                                </w:rPr>
                                <w:t> </w:t>
                              </w:r>
                              <w:r>
                                <w:rPr>
                                  <w:rFonts w:ascii="Cambria"/>
                                  <w:sz w:val="20"/>
                                </w:rPr>
                                <w:t>parts</w:t>
                              </w:r>
                              <w:r>
                                <w:rPr>
                                  <w:rFonts w:ascii="Cambria"/>
                                  <w:spacing w:val="10"/>
                                  <w:sz w:val="20"/>
                                </w:rPr>
                                <w:t> </w:t>
                              </w:r>
                              <w:r>
                                <w:rPr>
                                  <w:rFonts w:ascii="Cambria"/>
                                  <w:sz w:val="20"/>
                                </w:rPr>
                                <w:t>of</w:t>
                              </w:r>
                              <w:r>
                                <w:rPr>
                                  <w:rFonts w:ascii="Cambria"/>
                                  <w:spacing w:val="10"/>
                                  <w:sz w:val="20"/>
                                </w:rPr>
                                <w:t> </w:t>
                              </w:r>
                              <w:r>
                                <w:rPr>
                                  <w:rFonts w:ascii="Cambria"/>
                                  <w:sz w:val="20"/>
                                </w:rPr>
                                <w:t>the</w:t>
                              </w:r>
                              <w:r>
                                <w:rPr>
                                  <w:rFonts w:ascii="Cambria"/>
                                  <w:spacing w:val="10"/>
                                  <w:sz w:val="20"/>
                                </w:rPr>
                                <w:t> </w:t>
                              </w:r>
                              <w:r>
                                <w:rPr>
                                  <w:rFonts w:ascii="Cambria"/>
                                  <w:spacing w:val="-2"/>
                                  <w:sz w:val="20"/>
                                </w:rPr>
                                <w:t>query.</w:t>
                              </w:r>
                            </w:p>
                            <w:p>
                              <w:pPr>
                                <w:spacing w:before="148"/>
                                <w:ind w:left="293" w:right="0" w:firstLine="0"/>
                                <w:jc w:val="left"/>
                                <w:rPr>
                                  <w:sz w:val="20"/>
                                </w:rPr>
                              </w:pPr>
                              <w:r>
                                <w:rPr>
                                  <w:sz w:val="20"/>
                                </w:rPr>
                                <w:t>Output</w:t>
                              </w:r>
                              <w:r>
                                <w:rPr>
                                  <w:spacing w:val="-9"/>
                                  <w:sz w:val="20"/>
                                </w:rPr>
                                <w:t> </w:t>
                              </w:r>
                              <w:r>
                                <w:rPr>
                                  <w:spacing w:val="-2"/>
                                  <w:sz w:val="20"/>
                                </w:rPr>
                                <w:t>schema:</w:t>
                              </w:r>
                            </w:p>
                            <w:p>
                              <w:pPr>
                                <w:spacing w:line="240" w:lineRule="auto" w:before="10"/>
                                <w:rPr>
                                  <w:sz w:val="20"/>
                                </w:rPr>
                              </w:pPr>
                            </w:p>
                            <w:p>
                              <w:pPr>
                                <w:spacing w:before="0"/>
                                <w:ind w:left="293" w:right="0" w:firstLine="0"/>
                                <w:jc w:val="left"/>
                                <w:rPr>
                                  <w:sz w:val="20"/>
                                </w:rPr>
                              </w:pPr>
                              <w:r>
                                <w:rPr>
                                  <w:spacing w:val="-5"/>
                                  <w:sz w:val="20"/>
                                </w:rPr>
                                <w:t>\{</w:t>
                              </w:r>
                            </w:p>
                            <w:p>
                              <w:pPr>
                                <w:spacing w:before="8"/>
                                <w:ind w:left="532" w:right="0" w:firstLine="0"/>
                                <w:jc w:val="left"/>
                                <w:rPr>
                                  <w:sz w:val="20"/>
                                </w:rPr>
                              </w:pPr>
                              <w:r>
                                <w:rPr>
                                  <w:spacing w:val="-2"/>
                                  <w:sz w:val="20"/>
                                </w:rPr>
                                <w:t>"improved_multi_agent_design":</w:t>
                              </w:r>
                            </w:p>
                            <w:p>
                              <w:pPr>
                                <w:spacing w:before="7"/>
                                <w:ind w:left="532" w:right="0" w:firstLine="0"/>
                                <w:jc w:val="left"/>
                                <w:rPr>
                                  <w:sz w:val="20"/>
                                </w:rPr>
                              </w:pPr>
                              <w:r>
                                <w:rPr>
                                  <w:sz w:val="20"/>
                                </w:rPr>
                                <w:t>"&lt;full</w:t>
                              </w:r>
                              <w:r>
                                <w:rPr>
                                  <w:spacing w:val="-8"/>
                                  <w:sz w:val="20"/>
                                </w:rPr>
                                <w:t> </w:t>
                              </w:r>
                              <w:r>
                                <w:rPr>
                                  <w:sz w:val="20"/>
                                </w:rPr>
                                <w:t>replacement</w:t>
                              </w:r>
                              <w:r>
                                <w:rPr>
                                  <w:spacing w:val="-8"/>
                                  <w:sz w:val="20"/>
                                </w:rPr>
                                <w:t> </w:t>
                              </w:r>
                              <w:r>
                                <w:rPr>
                                  <w:sz w:val="20"/>
                                </w:rPr>
                                <w:t>text</w:t>
                              </w:r>
                              <w:r>
                                <w:rPr>
                                  <w:spacing w:val="-7"/>
                                  <w:sz w:val="20"/>
                                </w:rPr>
                                <w:t> </w:t>
                              </w:r>
                              <w:r>
                                <w:rPr>
                                  <w:sz w:val="20"/>
                                </w:rPr>
                                <w:t>for</w:t>
                              </w:r>
                              <w:r>
                                <w:rPr>
                                  <w:spacing w:val="-8"/>
                                  <w:sz w:val="20"/>
                                </w:rPr>
                                <w:t> </w:t>
                              </w:r>
                              <w:r>
                                <w:rPr>
                                  <w:sz w:val="20"/>
                                </w:rPr>
                                <w:t>the</w:t>
                              </w:r>
                              <w:r>
                                <w:rPr>
                                  <w:spacing w:val="-7"/>
                                  <w:sz w:val="20"/>
                                </w:rPr>
                                <w:t> </w:t>
                              </w:r>
                              <w:r>
                                <w:rPr>
                                  <w:sz w:val="20"/>
                                </w:rPr>
                                <w:t>design</w:t>
                              </w:r>
                              <w:r>
                                <w:rPr>
                                  <w:spacing w:val="-8"/>
                                  <w:sz w:val="20"/>
                                </w:rPr>
                                <w:t> </w:t>
                              </w:r>
                              <w:r>
                                <w:rPr>
                                  <w:sz w:val="20"/>
                                </w:rPr>
                                <w:t>block</w:t>
                              </w:r>
                              <w:r>
                                <w:rPr>
                                  <w:spacing w:val="-7"/>
                                  <w:sz w:val="20"/>
                                </w:rPr>
                                <w:t> </w:t>
                              </w:r>
                              <w:r>
                                <w:rPr>
                                  <w:spacing w:val="-2"/>
                                  <w:sz w:val="20"/>
                                </w:rPr>
                                <w:t>only&gt;",</w:t>
                              </w:r>
                            </w:p>
                            <w:p>
                              <w:pPr>
                                <w:spacing w:line="240" w:lineRule="auto" w:before="15"/>
                                <w:rPr>
                                  <w:sz w:val="20"/>
                                </w:rPr>
                              </w:pPr>
                            </w:p>
                            <w:p>
                              <w:pPr>
                                <w:spacing w:before="1"/>
                                <w:ind w:left="532" w:right="0" w:firstLine="0"/>
                                <w:jc w:val="left"/>
                                <w:rPr>
                                  <w:sz w:val="20"/>
                                </w:rPr>
                              </w:pPr>
                              <w:r>
                                <w:rPr>
                                  <w:spacing w:val="-2"/>
                                  <w:sz w:val="20"/>
                                </w:rPr>
                                <w:t>"changes_from_previous":</w:t>
                              </w:r>
                            </w:p>
                            <w:p>
                              <w:pPr>
                                <w:spacing w:before="7"/>
                                <w:ind w:left="532" w:right="0" w:firstLine="0"/>
                                <w:jc w:val="left"/>
                                <w:rPr>
                                  <w:sz w:val="20"/>
                                </w:rPr>
                              </w:pPr>
                              <w:r>
                                <w:rPr>
                                  <w:sz w:val="20"/>
                                </w:rPr>
                                <w:t>["&lt;specific</w:t>
                              </w:r>
                              <w:r>
                                <w:rPr>
                                  <w:spacing w:val="-10"/>
                                  <w:sz w:val="20"/>
                                </w:rPr>
                                <w:t> </w:t>
                              </w:r>
                              <w:r>
                                <w:rPr>
                                  <w:sz w:val="20"/>
                                </w:rPr>
                                <w:t>change</w:t>
                              </w:r>
                              <w:r>
                                <w:rPr>
                                  <w:spacing w:val="-9"/>
                                  <w:sz w:val="20"/>
                                </w:rPr>
                                <w:t> </w:t>
                              </w:r>
                              <w:r>
                                <w:rPr>
                                  <w:sz w:val="20"/>
                                </w:rPr>
                                <w:t>1&gt;",</w:t>
                              </w:r>
                              <w:r>
                                <w:rPr>
                                  <w:spacing w:val="-10"/>
                                  <w:sz w:val="20"/>
                                </w:rPr>
                                <w:t> </w:t>
                              </w:r>
                              <w:r>
                                <w:rPr>
                                  <w:spacing w:val="-2"/>
                                  <w:sz w:val="20"/>
                                </w:rPr>
                                <w:t>"..."],</w:t>
                              </w:r>
                            </w:p>
                            <w:p>
                              <w:pPr>
                                <w:spacing w:line="240" w:lineRule="auto" w:before="15"/>
                                <w:rPr>
                                  <w:sz w:val="20"/>
                                </w:rPr>
                              </w:pPr>
                            </w:p>
                            <w:p>
                              <w:pPr>
                                <w:spacing w:before="0"/>
                                <w:ind w:left="532" w:right="0" w:firstLine="0"/>
                                <w:jc w:val="left"/>
                                <w:rPr>
                                  <w:sz w:val="20"/>
                                </w:rPr>
                              </w:pPr>
                              <w:r>
                                <w:rPr>
                                  <w:spacing w:val="-2"/>
                                  <w:sz w:val="20"/>
                                </w:rPr>
                                <w:t>"why_it_should_improve":</w:t>
                              </w:r>
                            </w:p>
                            <w:p>
                              <w:pPr>
                                <w:spacing w:before="8"/>
                                <w:ind w:left="532" w:right="0" w:firstLine="0"/>
                                <w:jc w:val="left"/>
                                <w:rPr>
                                  <w:sz w:val="20"/>
                                </w:rPr>
                              </w:pPr>
                              <w:r>
                                <w:rPr>
                                  <w:sz w:val="20"/>
                                </w:rPr>
                                <w:t>["&lt;mechanistic</w:t>
                              </w:r>
                              <w:r>
                                <w:rPr>
                                  <w:spacing w:val="-12"/>
                                  <w:sz w:val="20"/>
                                </w:rPr>
                                <w:t> </w:t>
                              </w:r>
                              <w:r>
                                <w:rPr>
                                  <w:sz w:val="20"/>
                                </w:rPr>
                                <w:t>rationale</w:t>
                              </w:r>
                              <w:r>
                                <w:rPr>
                                  <w:spacing w:val="-12"/>
                                  <w:sz w:val="20"/>
                                </w:rPr>
                                <w:t> </w:t>
                              </w:r>
                              <w:r>
                                <w:rPr>
                                  <w:sz w:val="20"/>
                                </w:rPr>
                                <w:t>1&gt;",</w:t>
                              </w:r>
                              <w:r>
                                <w:rPr>
                                  <w:spacing w:val="-12"/>
                                  <w:sz w:val="20"/>
                                </w:rPr>
                                <w:t> </w:t>
                              </w:r>
                              <w:r>
                                <w:rPr>
                                  <w:spacing w:val="-2"/>
                                  <w:sz w:val="20"/>
                                </w:rPr>
                                <w:t>"..."],</w:t>
                              </w:r>
                            </w:p>
                            <w:p>
                              <w:pPr>
                                <w:spacing w:line="240" w:lineRule="auto" w:before="15"/>
                                <w:rPr>
                                  <w:sz w:val="20"/>
                                </w:rPr>
                              </w:pPr>
                            </w:p>
                            <w:p>
                              <w:pPr>
                                <w:spacing w:before="0"/>
                                <w:ind w:left="532" w:right="0" w:firstLine="0"/>
                                <w:jc w:val="left"/>
                                <w:rPr>
                                  <w:sz w:val="20"/>
                                </w:rPr>
                              </w:pPr>
                              <w:r>
                                <w:rPr>
                                  <w:spacing w:val="-2"/>
                                  <w:sz w:val="20"/>
                                </w:rPr>
                                <w:t>"evidence_used":</w:t>
                              </w:r>
                            </w:p>
                            <w:p>
                              <w:pPr>
                                <w:spacing w:before="7"/>
                                <w:ind w:left="532" w:right="0" w:firstLine="0"/>
                                <w:jc w:val="left"/>
                                <w:rPr>
                                  <w:sz w:val="20"/>
                                </w:rPr>
                              </w:pPr>
                              <w:r>
                                <w:rPr>
                                  <w:sz w:val="20"/>
                                </w:rPr>
                                <w:t>["&lt;file/metric/history</w:t>
                              </w:r>
                              <w:r>
                                <w:rPr>
                                  <w:spacing w:val="-15"/>
                                  <w:sz w:val="20"/>
                                </w:rPr>
                                <w:t> </w:t>
                              </w:r>
                              <w:r>
                                <w:rPr>
                                  <w:sz w:val="20"/>
                                </w:rPr>
                                <w:t>citation</w:t>
                              </w:r>
                              <w:r>
                                <w:rPr>
                                  <w:spacing w:val="-15"/>
                                  <w:sz w:val="20"/>
                                </w:rPr>
                                <w:t> </w:t>
                              </w:r>
                              <w:r>
                                <w:rPr>
                                  <w:sz w:val="20"/>
                                </w:rPr>
                                <w:t>1&gt;",</w:t>
                              </w:r>
                              <w:r>
                                <w:rPr>
                                  <w:spacing w:val="-14"/>
                                  <w:sz w:val="20"/>
                                </w:rPr>
                                <w:t> </w:t>
                              </w:r>
                              <w:r>
                                <w:rPr>
                                  <w:spacing w:val="-2"/>
                                  <w:sz w:val="20"/>
                                </w:rPr>
                                <w:t>"..."],</w:t>
                              </w:r>
                            </w:p>
                            <w:p>
                              <w:pPr>
                                <w:spacing w:line="240" w:lineRule="auto" w:before="15"/>
                                <w:rPr>
                                  <w:sz w:val="20"/>
                                </w:rPr>
                              </w:pPr>
                            </w:p>
                            <w:p>
                              <w:pPr>
                                <w:spacing w:before="1"/>
                                <w:ind w:left="532" w:right="0" w:firstLine="0"/>
                                <w:jc w:val="left"/>
                                <w:rPr>
                                  <w:sz w:val="20"/>
                                </w:rPr>
                              </w:pPr>
                              <w:r>
                                <w:rPr>
                                  <w:spacing w:val="-2"/>
                                  <w:sz w:val="20"/>
                                </w:rPr>
                                <w:t>"expected_impact":</w:t>
                              </w:r>
                            </w:p>
                            <w:p>
                              <w:pPr>
                                <w:spacing w:before="7"/>
                                <w:ind w:left="532" w:right="0" w:firstLine="0"/>
                                <w:jc w:val="left"/>
                                <w:rPr>
                                  <w:sz w:val="20"/>
                                </w:rPr>
                              </w:pPr>
                              <w:r>
                                <w:rPr>
                                  <w:sz w:val="20"/>
                                </w:rPr>
                                <w:t>["&lt;expected</w:t>
                              </w:r>
                              <w:r>
                                <w:rPr>
                                  <w:spacing w:val="-15"/>
                                  <w:sz w:val="20"/>
                                </w:rPr>
                                <w:t> </w:t>
                              </w:r>
                              <w:r>
                                <w:rPr>
                                  <w:sz w:val="20"/>
                                </w:rPr>
                                <w:t>gain</w:t>
                              </w:r>
                              <w:r>
                                <w:rPr>
                                  <w:spacing w:val="-14"/>
                                  <w:sz w:val="20"/>
                                </w:rPr>
                                <w:t> </w:t>
                              </w:r>
                              <w:r>
                                <w:rPr>
                                  <w:sz w:val="20"/>
                                </w:rPr>
                                <w:t>in</w:t>
                              </w:r>
                              <w:r>
                                <w:rPr>
                                  <w:spacing w:val="-15"/>
                                  <w:sz w:val="20"/>
                                </w:rPr>
                                <w:t> </w:t>
                              </w:r>
                              <w:r>
                                <w:rPr>
                                  <w:sz w:val="20"/>
                                </w:rPr>
                                <w:t>quality/reliability/reproducibility</w:t>
                              </w:r>
                              <w:r>
                                <w:rPr>
                                  <w:spacing w:val="-14"/>
                                  <w:sz w:val="20"/>
                                </w:rPr>
                                <w:t> </w:t>
                              </w:r>
                              <w:r>
                                <w:rPr>
                                  <w:sz w:val="20"/>
                                </w:rPr>
                                <w:t>1&gt;",</w:t>
                              </w:r>
                              <w:r>
                                <w:rPr>
                                  <w:spacing w:val="-15"/>
                                  <w:sz w:val="20"/>
                                </w:rPr>
                                <w:t> </w:t>
                              </w:r>
                              <w:r>
                                <w:rPr>
                                  <w:spacing w:val="-2"/>
                                  <w:sz w:val="20"/>
                                </w:rPr>
                                <w:t>"..."],</w:t>
                              </w:r>
                            </w:p>
                            <w:p>
                              <w:pPr>
                                <w:spacing w:line="240" w:lineRule="auto" w:before="15"/>
                                <w:rPr>
                                  <w:sz w:val="20"/>
                                </w:rPr>
                              </w:pPr>
                            </w:p>
                            <w:p>
                              <w:pPr>
                                <w:spacing w:before="0"/>
                                <w:ind w:left="532" w:right="0" w:firstLine="0"/>
                                <w:jc w:val="left"/>
                                <w:rPr>
                                  <w:sz w:val="20"/>
                                </w:rPr>
                              </w:pPr>
                              <w:r>
                                <w:rPr>
                                  <w:spacing w:val="-2"/>
                                  <w:sz w:val="20"/>
                                </w:rPr>
                                <w:t>"verification_checks":</w:t>
                              </w:r>
                            </w:p>
                            <w:p>
                              <w:pPr>
                                <w:spacing w:before="8"/>
                                <w:ind w:left="532" w:right="0" w:firstLine="0"/>
                                <w:jc w:val="left"/>
                                <w:rPr>
                                  <w:sz w:val="20"/>
                                </w:rPr>
                              </w:pPr>
                              <w:r>
                                <w:rPr>
                                  <w:sz w:val="20"/>
                                </w:rPr>
                                <w:t>["&lt;how</w:t>
                              </w:r>
                              <w:r>
                                <w:rPr>
                                  <w:spacing w:val="-10"/>
                                  <w:sz w:val="20"/>
                                </w:rPr>
                                <w:t> </w:t>
                              </w:r>
                              <w:r>
                                <w:rPr>
                                  <w:sz w:val="20"/>
                                </w:rPr>
                                <w:t>to</w:t>
                              </w:r>
                              <w:r>
                                <w:rPr>
                                  <w:spacing w:val="-8"/>
                                  <w:sz w:val="20"/>
                                </w:rPr>
                                <w:t> </w:t>
                              </w:r>
                              <w:r>
                                <w:rPr>
                                  <w:sz w:val="20"/>
                                </w:rPr>
                                <w:t>validate</w:t>
                              </w:r>
                              <w:r>
                                <w:rPr>
                                  <w:spacing w:val="-7"/>
                                  <w:sz w:val="20"/>
                                </w:rPr>
                                <w:t> </w:t>
                              </w:r>
                              <w:r>
                                <w:rPr>
                                  <w:sz w:val="20"/>
                                </w:rPr>
                                <w:t>this</w:t>
                              </w:r>
                              <w:r>
                                <w:rPr>
                                  <w:spacing w:val="-8"/>
                                  <w:sz w:val="20"/>
                                </w:rPr>
                                <w:t> </w:t>
                              </w:r>
                              <w:r>
                                <w:rPr>
                                  <w:sz w:val="20"/>
                                </w:rPr>
                                <w:t>change</w:t>
                              </w:r>
                              <w:r>
                                <w:rPr>
                                  <w:spacing w:val="-8"/>
                                  <w:sz w:val="20"/>
                                </w:rPr>
                                <w:t> </w:t>
                              </w:r>
                              <w:r>
                                <w:rPr>
                                  <w:sz w:val="20"/>
                                </w:rPr>
                                <w:t>worked</w:t>
                              </w:r>
                              <w:r>
                                <w:rPr>
                                  <w:spacing w:val="-7"/>
                                  <w:sz w:val="20"/>
                                </w:rPr>
                                <w:t> </w:t>
                              </w:r>
                              <w:r>
                                <w:rPr>
                                  <w:sz w:val="20"/>
                                </w:rPr>
                                <w:t>in</w:t>
                              </w:r>
                              <w:r>
                                <w:rPr>
                                  <w:spacing w:val="-8"/>
                                  <w:sz w:val="20"/>
                                </w:rPr>
                                <w:t> </w:t>
                              </w:r>
                              <w:r>
                                <w:rPr>
                                  <w:sz w:val="20"/>
                                </w:rPr>
                                <w:t>next</w:t>
                              </w:r>
                              <w:r>
                                <w:rPr>
                                  <w:spacing w:val="-8"/>
                                  <w:sz w:val="20"/>
                                </w:rPr>
                                <w:t> </w:t>
                              </w:r>
                              <w:r>
                                <w:rPr>
                                  <w:sz w:val="20"/>
                                </w:rPr>
                                <w:t>iteration&gt;",</w:t>
                              </w:r>
                              <w:r>
                                <w:rPr>
                                  <w:spacing w:val="-7"/>
                                  <w:sz w:val="20"/>
                                </w:rPr>
                                <w:t> </w:t>
                              </w:r>
                              <w:r>
                                <w:rPr>
                                  <w:spacing w:val="-2"/>
                                  <w:sz w:val="20"/>
                                </w:rPr>
                                <w:t>"..."]</w:t>
                              </w:r>
                            </w:p>
                            <w:p>
                              <w:pPr>
                                <w:spacing w:before="7"/>
                                <w:ind w:left="293" w:right="0" w:firstLine="0"/>
                                <w:jc w:val="left"/>
                                <w:rPr>
                                  <w:sz w:val="20"/>
                                </w:rPr>
                              </w:pPr>
                              <w:r>
                                <w:rPr>
                                  <w:spacing w:val="-5"/>
                                  <w:sz w:val="20"/>
                                </w:rPr>
                                <w:t>\}</w:t>
                              </w:r>
                            </w:p>
                            <w:p>
                              <w:pPr>
                                <w:spacing w:before="109"/>
                                <w:ind w:left="287" w:right="0" w:firstLine="0"/>
                                <w:jc w:val="left"/>
                                <w:rPr>
                                  <w:rFonts w:ascii="Cambria"/>
                                  <w:sz w:val="20"/>
                                </w:rPr>
                              </w:pPr>
                              <w:r>
                                <w:rPr>
                                  <w:rFonts w:ascii="Cambria"/>
                                  <w:sz w:val="20"/>
                                </w:rPr>
                                <w:t>The</w:t>
                              </w:r>
                              <w:r>
                                <w:rPr>
                                  <w:rFonts w:ascii="Cambria"/>
                                  <w:spacing w:val="22"/>
                                  <w:sz w:val="20"/>
                                </w:rPr>
                                <w:t> </w:t>
                              </w:r>
                              <w:r>
                                <w:rPr>
                                  <w:rFonts w:ascii="Cambria"/>
                                  <w:sz w:val="20"/>
                                </w:rPr>
                                <w:t>improved_multi_agent_design</w:t>
                              </w:r>
                              <w:r>
                                <w:rPr>
                                  <w:rFonts w:ascii="Cambria"/>
                                  <w:spacing w:val="22"/>
                                  <w:sz w:val="20"/>
                                </w:rPr>
                                <w:t> </w:t>
                              </w:r>
                              <w:r>
                                <w:rPr>
                                  <w:rFonts w:ascii="Cambria"/>
                                  <w:sz w:val="20"/>
                                </w:rPr>
                                <w:t>should</w:t>
                              </w:r>
                              <w:r>
                                <w:rPr>
                                  <w:rFonts w:ascii="Cambria"/>
                                  <w:spacing w:val="22"/>
                                  <w:sz w:val="20"/>
                                </w:rPr>
                                <w:t> </w:t>
                              </w:r>
                              <w:r>
                                <w:rPr>
                                  <w:rFonts w:ascii="Cambria"/>
                                  <w:sz w:val="20"/>
                                </w:rPr>
                                <w:t>start</w:t>
                              </w:r>
                              <w:r>
                                <w:rPr>
                                  <w:rFonts w:ascii="Cambria"/>
                                  <w:spacing w:val="22"/>
                                  <w:sz w:val="20"/>
                                </w:rPr>
                                <w:t> </w:t>
                              </w:r>
                              <w:r>
                                <w:rPr>
                                  <w:rFonts w:ascii="Cambria"/>
                                  <w:spacing w:val="-2"/>
                                  <w:sz w:val="20"/>
                                </w:rPr>
                                <w:t>with:</w:t>
                              </w:r>
                            </w:p>
                            <w:p>
                              <w:pPr>
                                <w:spacing w:before="5"/>
                                <w:ind w:left="293" w:right="0" w:firstLine="0"/>
                                <w:jc w:val="left"/>
                                <w:rPr>
                                  <w:rFonts w:ascii="Cambria"/>
                                  <w:sz w:val="20"/>
                                </w:rPr>
                              </w:pPr>
                              <w:r>
                                <w:rPr>
                                  <w:rFonts w:ascii="Cambria"/>
                                  <w:sz w:val="20"/>
                                </w:rPr>
                                <w:t>"Create</w:t>
                              </w:r>
                              <w:r>
                                <w:rPr>
                                  <w:rFonts w:ascii="Cambria"/>
                                  <w:spacing w:val="8"/>
                                  <w:sz w:val="20"/>
                                </w:rPr>
                                <w:t> </w:t>
                              </w:r>
                              <w:r>
                                <w:rPr>
                                  <w:rFonts w:ascii="Cambria"/>
                                  <w:sz w:val="20"/>
                                </w:rPr>
                                <w:t>an</w:t>
                              </w:r>
                              <w:r>
                                <w:rPr>
                                  <w:rFonts w:ascii="Cambria"/>
                                  <w:spacing w:val="9"/>
                                  <w:sz w:val="20"/>
                                </w:rPr>
                                <w:t> </w:t>
                              </w:r>
                              <w:r>
                                <w:rPr>
                                  <w:rFonts w:ascii="Cambria"/>
                                  <w:sz w:val="20"/>
                                </w:rPr>
                                <w:t>agent</w:t>
                              </w:r>
                              <w:r>
                                <w:rPr>
                                  <w:rFonts w:ascii="Cambria"/>
                                  <w:spacing w:val="9"/>
                                  <w:sz w:val="20"/>
                                </w:rPr>
                                <w:t> </w:t>
                              </w:r>
                              <w:r>
                                <w:rPr>
                                  <w:rFonts w:ascii="Cambria"/>
                                  <w:sz w:val="20"/>
                                </w:rPr>
                                <w:t>team</w:t>
                              </w:r>
                              <w:r>
                                <w:rPr>
                                  <w:rFonts w:ascii="Cambria"/>
                                  <w:spacing w:val="9"/>
                                  <w:sz w:val="20"/>
                                </w:rPr>
                                <w:t> </w:t>
                              </w:r>
                              <w:r>
                                <w:rPr>
                                  <w:rFonts w:ascii="Cambria"/>
                                  <w:sz w:val="20"/>
                                </w:rPr>
                                <w:t>with</w:t>
                              </w:r>
                              <w:r>
                                <w:rPr>
                                  <w:rFonts w:ascii="Cambria"/>
                                  <w:spacing w:val="9"/>
                                  <w:sz w:val="20"/>
                                </w:rPr>
                                <w:t> </w:t>
                              </w:r>
                              <w:r>
                                <w:rPr>
                                  <w:rFonts w:ascii="Cambria"/>
                                  <w:sz w:val="20"/>
                                </w:rPr>
                                <w:t>the</w:t>
                              </w:r>
                              <w:r>
                                <w:rPr>
                                  <w:rFonts w:ascii="Cambria"/>
                                  <w:spacing w:val="9"/>
                                  <w:sz w:val="20"/>
                                </w:rPr>
                                <w:t> </w:t>
                              </w:r>
                              <w:r>
                                <w:rPr>
                                  <w:rFonts w:ascii="Cambria"/>
                                  <w:sz w:val="20"/>
                                </w:rPr>
                                <w:t>following</w:t>
                              </w:r>
                              <w:r>
                                <w:rPr>
                                  <w:rFonts w:ascii="Cambria"/>
                                  <w:spacing w:val="9"/>
                                  <w:sz w:val="20"/>
                                </w:rPr>
                                <w:t> </w:t>
                              </w:r>
                              <w:r>
                                <w:rPr>
                                  <w:rFonts w:ascii="Cambria"/>
                                  <w:sz w:val="20"/>
                                </w:rPr>
                                <w:t>agent</w:t>
                              </w:r>
                              <w:r>
                                <w:rPr>
                                  <w:rFonts w:ascii="Cambria"/>
                                  <w:spacing w:val="8"/>
                                  <w:sz w:val="20"/>
                                </w:rPr>
                                <w:t> </w:t>
                              </w:r>
                              <w:r>
                                <w:rPr>
                                  <w:rFonts w:ascii="Cambria"/>
                                  <w:sz w:val="20"/>
                                </w:rPr>
                                <w:t>candidates</w:t>
                              </w:r>
                              <w:r>
                                <w:rPr>
                                  <w:rFonts w:ascii="Cambria"/>
                                  <w:spacing w:val="9"/>
                                  <w:sz w:val="20"/>
                                </w:rPr>
                                <w:t> </w:t>
                              </w:r>
                              <w:r>
                                <w:rPr>
                                  <w:rFonts w:ascii="Cambria"/>
                                  <w:sz w:val="20"/>
                                </w:rPr>
                                <w:t>to</w:t>
                              </w:r>
                              <w:r>
                                <w:rPr>
                                  <w:rFonts w:ascii="Cambria"/>
                                  <w:spacing w:val="9"/>
                                  <w:sz w:val="20"/>
                                </w:rPr>
                                <w:t> </w:t>
                              </w:r>
                              <w:r>
                                <w:rPr>
                                  <w:rFonts w:ascii="Cambria"/>
                                  <w:sz w:val="20"/>
                                </w:rPr>
                                <w:t>solve</w:t>
                              </w:r>
                              <w:r>
                                <w:rPr>
                                  <w:rFonts w:ascii="Cambria"/>
                                  <w:spacing w:val="9"/>
                                  <w:sz w:val="20"/>
                                </w:rPr>
                                <w:t> </w:t>
                              </w:r>
                              <w:r>
                                <w:rPr>
                                  <w:rFonts w:ascii="Cambria"/>
                                  <w:sz w:val="20"/>
                                </w:rPr>
                                <w:t>this</w:t>
                              </w:r>
                              <w:r>
                                <w:rPr>
                                  <w:rFonts w:ascii="Cambria"/>
                                  <w:spacing w:val="9"/>
                                  <w:sz w:val="20"/>
                                </w:rPr>
                                <w:t> </w:t>
                              </w:r>
                              <w:r>
                                <w:rPr>
                                  <w:rFonts w:ascii="Cambria"/>
                                  <w:spacing w:val="-2"/>
                                  <w:sz w:val="20"/>
                                </w:rPr>
                                <w:t>problem:"</w:t>
                              </w:r>
                            </w:p>
                          </w:txbxContent>
                        </wps:txbx>
                        <wps:bodyPr wrap="square" lIns="0" tIns="0" rIns="0" bIns="0" rtlCol="0">
                          <a:noAutofit/>
                        </wps:bodyPr>
                      </wps:wsp>
                    </wpg:wgp>
                  </a:graphicData>
                </a:graphic>
              </wp:inline>
            </w:drawing>
          </mc:Choice>
          <mc:Fallback>
            <w:pict>
              <v:group style="width:451.3pt;height:321.25pt;mso-position-horizontal-relative:char;mso-position-vertical-relative:line" id="docshapegroup2030" coordorigin="0,0" coordsize="9026,6425">
                <v:shape style="position:absolute;left:0;top:0;width:9026;height:6425" id="docshape2031" coordorigin="0,0" coordsize="9026,6425" path="m8936,0l90,0,55,7,26,26,7,55,0,90,0,6335,7,6370,26,6399,55,6418,90,6425,8936,6425,8971,6418,8999,6399,9019,6370,9026,6335,9026,90,9019,55,8999,26,8971,7,8936,0xe" filled="true" fillcolor="#4c4c4c" stroked="false">
                  <v:path arrowok="t"/>
                  <v:fill type="solid"/>
                </v:shape>
                <v:shape style="position:absolute;left:9;top:9;width:9006;height:6405" id="docshape2032" coordorigin="10,10" coordsize="9006,6405" path="m8936,10l90,10,59,16,33,33,16,59,10,90,10,6335,16,6366,33,6392,59,6409,90,6415,8936,6415,8967,6409,8992,6392,9009,6366,9016,6335,9016,90,9009,59,8992,33,8967,16,8936,10xe" filled="true" fillcolor="#f8f8f8" stroked="false">
                  <v:path arrowok="t"/>
                  <v:fill type="solid"/>
                </v:shape>
                <v:shape style="position:absolute;left:0;top:0;width:9026;height:6425" type="#_x0000_t202" id="docshape2033" filled="false" stroked="false">
                  <v:textbox inset="0,0,0,0">
                    <w:txbxContent>
                      <w:p>
                        <w:pPr>
                          <w:numPr>
                            <w:ilvl w:val="0"/>
                            <w:numId w:val="22"/>
                          </w:numPr>
                          <w:tabs>
                            <w:tab w:pos="831" w:val="left" w:leader="none"/>
                          </w:tabs>
                          <w:spacing w:before="138"/>
                          <w:ind w:left="831" w:right="0" w:hanging="219"/>
                          <w:jc w:val="left"/>
                          <w:rPr>
                            <w:rFonts w:ascii="Cambria"/>
                            <w:sz w:val="20"/>
                          </w:rPr>
                        </w:pPr>
                        <w:r>
                          <w:rPr>
                            <w:rFonts w:ascii="Cambria"/>
                            <w:sz w:val="20"/>
                          </w:rPr>
                          <w:t>Avoid</w:t>
                        </w:r>
                        <w:r>
                          <w:rPr>
                            <w:rFonts w:ascii="Cambria"/>
                            <w:spacing w:val="11"/>
                            <w:sz w:val="20"/>
                          </w:rPr>
                          <w:t> </w:t>
                        </w:r>
                        <w:r>
                          <w:rPr>
                            <w:rFonts w:ascii="Cambria"/>
                            <w:sz w:val="20"/>
                          </w:rPr>
                          <w:t>generic</w:t>
                        </w:r>
                        <w:r>
                          <w:rPr>
                            <w:rFonts w:ascii="Cambria"/>
                            <w:spacing w:val="12"/>
                            <w:sz w:val="20"/>
                          </w:rPr>
                          <w:t> </w:t>
                        </w:r>
                        <w:r>
                          <w:rPr>
                            <w:rFonts w:ascii="Cambria"/>
                            <w:sz w:val="20"/>
                          </w:rPr>
                          <w:t>claims</w:t>
                        </w:r>
                        <w:r>
                          <w:rPr>
                            <w:rFonts w:ascii="Cambria"/>
                            <w:spacing w:val="12"/>
                            <w:sz w:val="20"/>
                          </w:rPr>
                          <w:t> </w:t>
                        </w:r>
                        <w:r>
                          <w:rPr>
                            <w:rFonts w:ascii="Cambria"/>
                            <w:sz w:val="20"/>
                          </w:rPr>
                          <w:t>(e.g.,</w:t>
                        </w:r>
                        <w:r>
                          <w:rPr>
                            <w:rFonts w:ascii="Cambria"/>
                            <w:spacing w:val="12"/>
                            <w:sz w:val="20"/>
                          </w:rPr>
                          <w:t> </w:t>
                        </w:r>
                        <w:r>
                          <w:rPr>
                            <w:rFonts w:ascii="Cambria"/>
                            <w:sz w:val="20"/>
                          </w:rPr>
                          <w:t>"better</w:t>
                        </w:r>
                        <w:r>
                          <w:rPr>
                            <w:rFonts w:ascii="Cambria"/>
                            <w:spacing w:val="11"/>
                            <w:sz w:val="20"/>
                          </w:rPr>
                          <w:t> </w:t>
                        </w:r>
                        <w:r>
                          <w:rPr>
                            <w:rFonts w:ascii="Cambria"/>
                            <w:sz w:val="20"/>
                          </w:rPr>
                          <w:t>coordination");</w:t>
                        </w:r>
                        <w:r>
                          <w:rPr>
                            <w:rFonts w:ascii="Cambria"/>
                            <w:spacing w:val="12"/>
                            <w:sz w:val="20"/>
                          </w:rPr>
                          <w:t> </w:t>
                        </w:r>
                        <w:r>
                          <w:rPr>
                            <w:rFonts w:ascii="Cambria"/>
                            <w:sz w:val="20"/>
                          </w:rPr>
                          <w:t>explain</w:t>
                        </w:r>
                        <w:r>
                          <w:rPr>
                            <w:rFonts w:ascii="Cambria"/>
                            <w:spacing w:val="12"/>
                            <w:sz w:val="20"/>
                          </w:rPr>
                          <w:t> </w:t>
                        </w:r>
                        <w:r>
                          <w:rPr>
                            <w:rFonts w:ascii="Cambria"/>
                            <w:sz w:val="20"/>
                          </w:rPr>
                          <w:t>mechanism</w:t>
                        </w:r>
                        <w:r>
                          <w:rPr>
                            <w:rFonts w:ascii="Cambria"/>
                            <w:spacing w:val="12"/>
                            <w:sz w:val="20"/>
                          </w:rPr>
                          <w:t> </w:t>
                        </w:r>
                        <w:r>
                          <w:rPr>
                            <w:rFonts w:ascii="Cambria"/>
                            <w:sz w:val="20"/>
                          </w:rPr>
                          <w:t>and</w:t>
                        </w:r>
                        <w:r>
                          <w:rPr>
                            <w:rFonts w:ascii="Cambria"/>
                            <w:spacing w:val="12"/>
                            <w:sz w:val="20"/>
                          </w:rPr>
                          <w:t> </w:t>
                        </w:r>
                        <w:r>
                          <w:rPr>
                            <w:rFonts w:ascii="Cambria"/>
                            <w:sz w:val="20"/>
                          </w:rPr>
                          <w:t>expected</w:t>
                        </w:r>
                        <w:r>
                          <w:rPr>
                            <w:rFonts w:ascii="Cambria"/>
                            <w:spacing w:val="11"/>
                            <w:sz w:val="20"/>
                          </w:rPr>
                          <w:t> </w:t>
                        </w:r>
                        <w:r>
                          <w:rPr>
                            <w:rFonts w:ascii="Cambria"/>
                            <w:spacing w:val="-2"/>
                            <w:sz w:val="20"/>
                          </w:rPr>
                          <w:t>effect.</w:t>
                        </w:r>
                      </w:p>
                      <w:p>
                        <w:pPr>
                          <w:numPr>
                            <w:ilvl w:val="0"/>
                            <w:numId w:val="22"/>
                          </w:numPr>
                          <w:tabs>
                            <w:tab w:pos="837" w:val="left" w:leader="none"/>
                          </w:tabs>
                          <w:spacing w:before="4"/>
                          <w:ind w:left="837" w:right="0" w:hanging="225"/>
                          <w:jc w:val="left"/>
                          <w:rPr>
                            <w:rFonts w:ascii="Cambria"/>
                            <w:sz w:val="20"/>
                          </w:rPr>
                        </w:pPr>
                        <w:r>
                          <w:rPr>
                            <w:rFonts w:ascii="Cambria"/>
                            <w:sz w:val="20"/>
                          </w:rPr>
                          <w:t>Do</w:t>
                        </w:r>
                        <w:r>
                          <w:rPr>
                            <w:rFonts w:ascii="Cambria"/>
                            <w:spacing w:val="10"/>
                            <w:sz w:val="20"/>
                          </w:rPr>
                          <w:t> </w:t>
                        </w:r>
                        <w:r>
                          <w:rPr>
                            <w:rFonts w:ascii="Cambria"/>
                            <w:sz w:val="20"/>
                          </w:rPr>
                          <w:t>not</w:t>
                        </w:r>
                        <w:r>
                          <w:rPr>
                            <w:rFonts w:ascii="Cambria"/>
                            <w:spacing w:val="10"/>
                            <w:sz w:val="20"/>
                          </w:rPr>
                          <w:t> </w:t>
                        </w:r>
                        <w:r>
                          <w:rPr>
                            <w:rFonts w:ascii="Cambria"/>
                            <w:sz w:val="20"/>
                          </w:rPr>
                          <w:t>change</w:t>
                        </w:r>
                        <w:r>
                          <w:rPr>
                            <w:rFonts w:ascii="Cambria"/>
                            <w:spacing w:val="10"/>
                            <w:sz w:val="20"/>
                          </w:rPr>
                          <w:t> </w:t>
                        </w:r>
                        <w:r>
                          <w:rPr>
                            <w:rFonts w:ascii="Cambria"/>
                            <w:sz w:val="20"/>
                          </w:rPr>
                          <w:t>non-design</w:t>
                        </w:r>
                        <w:r>
                          <w:rPr>
                            <w:rFonts w:ascii="Cambria"/>
                            <w:spacing w:val="10"/>
                            <w:sz w:val="20"/>
                          </w:rPr>
                          <w:t> </w:t>
                        </w:r>
                        <w:r>
                          <w:rPr>
                            <w:rFonts w:ascii="Cambria"/>
                            <w:sz w:val="20"/>
                          </w:rPr>
                          <w:t>parts</w:t>
                        </w:r>
                        <w:r>
                          <w:rPr>
                            <w:rFonts w:ascii="Cambria"/>
                            <w:spacing w:val="10"/>
                            <w:sz w:val="20"/>
                          </w:rPr>
                          <w:t> </w:t>
                        </w:r>
                        <w:r>
                          <w:rPr>
                            <w:rFonts w:ascii="Cambria"/>
                            <w:sz w:val="20"/>
                          </w:rPr>
                          <w:t>of</w:t>
                        </w:r>
                        <w:r>
                          <w:rPr>
                            <w:rFonts w:ascii="Cambria"/>
                            <w:spacing w:val="10"/>
                            <w:sz w:val="20"/>
                          </w:rPr>
                          <w:t> </w:t>
                        </w:r>
                        <w:r>
                          <w:rPr>
                            <w:rFonts w:ascii="Cambria"/>
                            <w:sz w:val="20"/>
                          </w:rPr>
                          <w:t>the</w:t>
                        </w:r>
                        <w:r>
                          <w:rPr>
                            <w:rFonts w:ascii="Cambria"/>
                            <w:spacing w:val="10"/>
                            <w:sz w:val="20"/>
                          </w:rPr>
                          <w:t> </w:t>
                        </w:r>
                        <w:r>
                          <w:rPr>
                            <w:rFonts w:ascii="Cambria"/>
                            <w:spacing w:val="-2"/>
                            <w:sz w:val="20"/>
                          </w:rPr>
                          <w:t>query.</w:t>
                        </w:r>
                      </w:p>
                      <w:p>
                        <w:pPr>
                          <w:spacing w:before="148"/>
                          <w:ind w:left="293" w:right="0" w:firstLine="0"/>
                          <w:jc w:val="left"/>
                          <w:rPr>
                            <w:sz w:val="20"/>
                          </w:rPr>
                        </w:pPr>
                        <w:r>
                          <w:rPr>
                            <w:sz w:val="20"/>
                          </w:rPr>
                          <w:t>Output</w:t>
                        </w:r>
                        <w:r>
                          <w:rPr>
                            <w:spacing w:val="-9"/>
                            <w:sz w:val="20"/>
                          </w:rPr>
                          <w:t> </w:t>
                        </w:r>
                        <w:r>
                          <w:rPr>
                            <w:spacing w:val="-2"/>
                            <w:sz w:val="20"/>
                          </w:rPr>
                          <w:t>schema:</w:t>
                        </w:r>
                      </w:p>
                      <w:p>
                        <w:pPr>
                          <w:spacing w:line="240" w:lineRule="auto" w:before="10"/>
                          <w:rPr>
                            <w:sz w:val="20"/>
                          </w:rPr>
                        </w:pPr>
                      </w:p>
                      <w:p>
                        <w:pPr>
                          <w:spacing w:before="0"/>
                          <w:ind w:left="293" w:right="0" w:firstLine="0"/>
                          <w:jc w:val="left"/>
                          <w:rPr>
                            <w:sz w:val="20"/>
                          </w:rPr>
                        </w:pPr>
                        <w:r>
                          <w:rPr>
                            <w:spacing w:val="-5"/>
                            <w:sz w:val="20"/>
                          </w:rPr>
                          <w:t>\{</w:t>
                        </w:r>
                      </w:p>
                      <w:p>
                        <w:pPr>
                          <w:spacing w:before="8"/>
                          <w:ind w:left="532" w:right="0" w:firstLine="0"/>
                          <w:jc w:val="left"/>
                          <w:rPr>
                            <w:sz w:val="20"/>
                          </w:rPr>
                        </w:pPr>
                        <w:r>
                          <w:rPr>
                            <w:spacing w:val="-2"/>
                            <w:sz w:val="20"/>
                          </w:rPr>
                          <w:t>"improved_multi_agent_design":</w:t>
                        </w:r>
                      </w:p>
                      <w:p>
                        <w:pPr>
                          <w:spacing w:before="7"/>
                          <w:ind w:left="532" w:right="0" w:firstLine="0"/>
                          <w:jc w:val="left"/>
                          <w:rPr>
                            <w:sz w:val="20"/>
                          </w:rPr>
                        </w:pPr>
                        <w:r>
                          <w:rPr>
                            <w:sz w:val="20"/>
                          </w:rPr>
                          <w:t>"&lt;full</w:t>
                        </w:r>
                        <w:r>
                          <w:rPr>
                            <w:spacing w:val="-8"/>
                            <w:sz w:val="20"/>
                          </w:rPr>
                          <w:t> </w:t>
                        </w:r>
                        <w:r>
                          <w:rPr>
                            <w:sz w:val="20"/>
                          </w:rPr>
                          <w:t>replacement</w:t>
                        </w:r>
                        <w:r>
                          <w:rPr>
                            <w:spacing w:val="-8"/>
                            <w:sz w:val="20"/>
                          </w:rPr>
                          <w:t> </w:t>
                        </w:r>
                        <w:r>
                          <w:rPr>
                            <w:sz w:val="20"/>
                          </w:rPr>
                          <w:t>text</w:t>
                        </w:r>
                        <w:r>
                          <w:rPr>
                            <w:spacing w:val="-7"/>
                            <w:sz w:val="20"/>
                          </w:rPr>
                          <w:t> </w:t>
                        </w:r>
                        <w:r>
                          <w:rPr>
                            <w:sz w:val="20"/>
                          </w:rPr>
                          <w:t>for</w:t>
                        </w:r>
                        <w:r>
                          <w:rPr>
                            <w:spacing w:val="-8"/>
                            <w:sz w:val="20"/>
                          </w:rPr>
                          <w:t> </w:t>
                        </w:r>
                        <w:r>
                          <w:rPr>
                            <w:sz w:val="20"/>
                          </w:rPr>
                          <w:t>the</w:t>
                        </w:r>
                        <w:r>
                          <w:rPr>
                            <w:spacing w:val="-7"/>
                            <w:sz w:val="20"/>
                          </w:rPr>
                          <w:t> </w:t>
                        </w:r>
                        <w:r>
                          <w:rPr>
                            <w:sz w:val="20"/>
                          </w:rPr>
                          <w:t>design</w:t>
                        </w:r>
                        <w:r>
                          <w:rPr>
                            <w:spacing w:val="-8"/>
                            <w:sz w:val="20"/>
                          </w:rPr>
                          <w:t> </w:t>
                        </w:r>
                        <w:r>
                          <w:rPr>
                            <w:sz w:val="20"/>
                          </w:rPr>
                          <w:t>block</w:t>
                        </w:r>
                        <w:r>
                          <w:rPr>
                            <w:spacing w:val="-7"/>
                            <w:sz w:val="20"/>
                          </w:rPr>
                          <w:t> </w:t>
                        </w:r>
                        <w:r>
                          <w:rPr>
                            <w:spacing w:val="-2"/>
                            <w:sz w:val="20"/>
                          </w:rPr>
                          <w:t>only&gt;",</w:t>
                        </w:r>
                      </w:p>
                      <w:p>
                        <w:pPr>
                          <w:spacing w:line="240" w:lineRule="auto" w:before="15"/>
                          <w:rPr>
                            <w:sz w:val="20"/>
                          </w:rPr>
                        </w:pPr>
                      </w:p>
                      <w:p>
                        <w:pPr>
                          <w:spacing w:before="1"/>
                          <w:ind w:left="532" w:right="0" w:firstLine="0"/>
                          <w:jc w:val="left"/>
                          <w:rPr>
                            <w:sz w:val="20"/>
                          </w:rPr>
                        </w:pPr>
                        <w:r>
                          <w:rPr>
                            <w:spacing w:val="-2"/>
                            <w:sz w:val="20"/>
                          </w:rPr>
                          <w:t>"changes_from_previous":</w:t>
                        </w:r>
                      </w:p>
                      <w:p>
                        <w:pPr>
                          <w:spacing w:before="7"/>
                          <w:ind w:left="532" w:right="0" w:firstLine="0"/>
                          <w:jc w:val="left"/>
                          <w:rPr>
                            <w:sz w:val="20"/>
                          </w:rPr>
                        </w:pPr>
                        <w:r>
                          <w:rPr>
                            <w:sz w:val="20"/>
                          </w:rPr>
                          <w:t>["&lt;specific</w:t>
                        </w:r>
                        <w:r>
                          <w:rPr>
                            <w:spacing w:val="-10"/>
                            <w:sz w:val="20"/>
                          </w:rPr>
                          <w:t> </w:t>
                        </w:r>
                        <w:r>
                          <w:rPr>
                            <w:sz w:val="20"/>
                          </w:rPr>
                          <w:t>change</w:t>
                        </w:r>
                        <w:r>
                          <w:rPr>
                            <w:spacing w:val="-9"/>
                            <w:sz w:val="20"/>
                          </w:rPr>
                          <w:t> </w:t>
                        </w:r>
                        <w:r>
                          <w:rPr>
                            <w:sz w:val="20"/>
                          </w:rPr>
                          <w:t>1&gt;",</w:t>
                        </w:r>
                        <w:r>
                          <w:rPr>
                            <w:spacing w:val="-10"/>
                            <w:sz w:val="20"/>
                          </w:rPr>
                          <w:t> </w:t>
                        </w:r>
                        <w:r>
                          <w:rPr>
                            <w:spacing w:val="-2"/>
                            <w:sz w:val="20"/>
                          </w:rPr>
                          <w:t>"..."],</w:t>
                        </w:r>
                      </w:p>
                      <w:p>
                        <w:pPr>
                          <w:spacing w:line="240" w:lineRule="auto" w:before="15"/>
                          <w:rPr>
                            <w:sz w:val="20"/>
                          </w:rPr>
                        </w:pPr>
                      </w:p>
                      <w:p>
                        <w:pPr>
                          <w:spacing w:before="0"/>
                          <w:ind w:left="532" w:right="0" w:firstLine="0"/>
                          <w:jc w:val="left"/>
                          <w:rPr>
                            <w:sz w:val="20"/>
                          </w:rPr>
                        </w:pPr>
                        <w:r>
                          <w:rPr>
                            <w:spacing w:val="-2"/>
                            <w:sz w:val="20"/>
                          </w:rPr>
                          <w:t>"why_it_should_improve":</w:t>
                        </w:r>
                      </w:p>
                      <w:p>
                        <w:pPr>
                          <w:spacing w:before="8"/>
                          <w:ind w:left="532" w:right="0" w:firstLine="0"/>
                          <w:jc w:val="left"/>
                          <w:rPr>
                            <w:sz w:val="20"/>
                          </w:rPr>
                        </w:pPr>
                        <w:r>
                          <w:rPr>
                            <w:sz w:val="20"/>
                          </w:rPr>
                          <w:t>["&lt;mechanistic</w:t>
                        </w:r>
                        <w:r>
                          <w:rPr>
                            <w:spacing w:val="-12"/>
                            <w:sz w:val="20"/>
                          </w:rPr>
                          <w:t> </w:t>
                        </w:r>
                        <w:r>
                          <w:rPr>
                            <w:sz w:val="20"/>
                          </w:rPr>
                          <w:t>rationale</w:t>
                        </w:r>
                        <w:r>
                          <w:rPr>
                            <w:spacing w:val="-12"/>
                            <w:sz w:val="20"/>
                          </w:rPr>
                          <w:t> </w:t>
                        </w:r>
                        <w:r>
                          <w:rPr>
                            <w:sz w:val="20"/>
                          </w:rPr>
                          <w:t>1&gt;",</w:t>
                        </w:r>
                        <w:r>
                          <w:rPr>
                            <w:spacing w:val="-12"/>
                            <w:sz w:val="20"/>
                          </w:rPr>
                          <w:t> </w:t>
                        </w:r>
                        <w:r>
                          <w:rPr>
                            <w:spacing w:val="-2"/>
                            <w:sz w:val="20"/>
                          </w:rPr>
                          <w:t>"..."],</w:t>
                        </w:r>
                      </w:p>
                      <w:p>
                        <w:pPr>
                          <w:spacing w:line="240" w:lineRule="auto" w:before="15"/>
                          <w:rPr>
                            <w:sz w:val="20"/>
                          </w:rPr>
                        </w:pPr>
                      </w:p>
                      <w:p>
                        <w:pPr>
                          <w:spacing w:before="0"/>
                          <w:ind w:left="532" w:right="0" w:firstLine="0"/>
                          <w:jc w:val="left"/>
                          <w:rPr>
                            <w:sz w:val="20"/>
                          </w:rPr>
                        </w:pPr>
                        <w:r>
                          <w:rPr>
                            <w:spacing w:val="-2"/>
                            <w:sz w:val="20"/>
                          </w:rPr>
                          <w:t>"evidence_used":</w:t>
                        </w:r>
                      </w:p>
                      <w:p>
                        <w:pPr>
                          <w:spacing w:before="7"/>
                          <w:ind w:left="532" w:right="0" w:firstLine="0"/>
                          <w:jc w:val="left"/>
                          <w:rPr>
                            <w:sz w:val="20"/>
                          </w:rPr>
                        </w:pPr>
                        <w:r>
                          <w:rPr>
                            <w:sz w:val="20"/>
                          </w:rPr>
                          <w:t>["&lt;file/metric/history</w:t>
                        </w:r>
                        <w:r>
                          <w:rPr>
                            <w:spacing w:val="-15"/>
                            <w:sz w:val="20"/>
                          </w:rPr>
                          <w:t> </w:t>
                        </w:r>
                        <w:r>
                          <w:rPr>
                            <w:sz w:val="20"/>
                          </w:rPr>
                          <w:t>citation</w:t>
                        </w:r>
                        <w:r>
                          <w:rPr>
                            <w:spacing w:val="-15"/>
                            <w:sz w:val="20"/>
                          </w:rPr>
                          <w:t> </w:t>
                        </w:r>
                        <w:r>
                          <w:rPr>
                            <w:sz w:val="20"/>
                          </w:rPr>
                          <w:t>1&gt;",</w:t>
                        </w:r>
                        <w:r>
                          <w:rPr>
                            <w:spacing w:val="-14"/>
                            <w:sz w:val="20"/>
                          </w:rPr>
                          <w:t> </w:t>
                        </w:r>
                        <w:r>
                          <w:rPr>
                            <w:spacing w:val="-2"/>
                            <w:sz w:val="20"/>
                          </w:rPr>
                          <w:t>"..."],</w:t>
                        </w:r>
                      </w:p>
                      <w:p>
                        <w:pPr>
                          <w:spacing w:line="240" w:lineRule="auto" w:before="15"/>
                          <w:rPr>
                            <w:sz w:val="20"/>
                          </w:rPr>
                        </w:pPr>
                      </w:p>
                      <w:p>
                        <w:pPr>
                          <w:spacing w:before="1"/>
                          <w:ind w:left="532" w:right="0" w:firstLine="0"/>
                          <w:jc w:val="left"/>
                          <w:rPr>
                            <w:sz w:val="20"/>
                          </w:rPr>
                        </w:pPr>
                        <w:r>
                          <w:rPr>
                            <w:spacing w:val="-2"/>
                            <w:sz w:val="20"/>
                          </w:rPr>
                          <w:t>"expected_impact":</w:t>
                        </w:r>
                      </w:p>
                      <w:p>
                        <w:pPr>
                          <w:spacing w:before="7"/>
                          <w:ind w:left="532" w:right="0" w:firstLine="0"/>
                          <w:jc w:val="left"/>
                          <w:rPr>
                            <w:sz w:val="20"/>
                          </w:rPr>
                        </w:pPr>
                        <w:r>
                          <w:rPr>
                            <w:sz w:val="20"/>
                          </w:rPr>
                          <w:t>["&lt;expected</w:t>
                        </w:r>
                        <w:r>
                          <w:rPr>
                            <w:spacing w:val="-15"/>
                            <w:sz w:val="20"/>
                          </w:rPr>
                          <w:t> </w:t>
                        </w:r>
                        <w:r>
                          <w:rPr>
                            <w:sz w:val="20"/>
                          </w:rPr>
                          <w:t>gain</w:t>
                        </w:r>
                        <w:r>
                          <w:rPr>
                            <w:spacing w:val="-14"/>
                            <w:sz w:val="20"/>
                          </w:rPr>
                          <w:t> </w:t>
                        </w:r>
                        <w:r>
                          <w:rPr>
                            <w:sz w:val="20"/>
                          </w:rPr>
                          <w:t>in</w:t>
                        </w:r>
                        <w:r>
                          <w:rPr>
                            <w:spacing w:val="-15"/>
                            <w:sz w:val="20"/>
                          </w:rPr>
                          <w:t> </w:t>
                        </w:r>
                        <w:r>
                          <w:rPr>
                            <w:sz w:val="20"/>
                          </w:rPr>
                          <w:t>quality/reliability/reproducibility</w:t>
                        </w:r>
                        <w:r>
                          <w:rPr>
                            <w:spacing w:val="-14"/>
                            <w:sz w:val="20"/>
                          </w:rPr>
                          <w:t> </w:t>
                        </w:r>
                        <w:r>
                          <w:rPr>
                            <w:sz w:val="20"/>
                          </w:rPr>
                          <w:t>1&gt;",</w:t>
                        </w:r>
                        <w:r>
                          <w:rPr>
                            <w:spacing w:val="-15"/>
                            <w:sz w:val="20"/>
                          </w:rPr>
                          <w:t> </w:t>
                        </w:r>
                        <w:r>
                          <w:rPr>
                            <w:spacing w:val="-2"/>
                            <w:sz w:val="20"/>
                          </w:rPr>
                          <w:t>"..."],</w:t>
                        </w:r>
                      </w:p>
                      <w:p>
                        <w:pPr>
                          <w:spacing w:line="240" w:lineRule="auto" w:before="15"/>
                          <w:rPr>
                            <w:sz w:val="20"/>
                          </w:rPr>
                        </w:pPr>
                      </w:p>
                      <w:p>
                        <w:pPr>
                          <w:spacing w:before="0"/>
                          <w:ind w:left="532" w:right="0" w:firstLine="0"/>
                          <w:jc w:val="left"/>
                          <w:rPr>
                            <w:sz w:val="20"/>
                          </w:rPr>
                        </w:pPr>
                        <w:r>
                          <w:rPr>
                            <w:spacing w:val="-2"/>
                            <w:sz w:val="20"/>
                          </w:rPr>
                          <w:t>"verification_checks":</w:t>
                        </w:r>
                      </w:p>
                      <w:p>
                        <w:pPr>
                          <w:spacing w:before="8"/>
                          <w:ind w:left="532" w:right="0" w:firstLine="0"/>
                          <w:jc w:val="left"/>
                          <w:rPr>
                            <w:sz w:val="20"/>
                          </w:rPr>
                        </w:pPr>
                        <w:r>
                          <w:rPr>
                            <w:sz w:val="20"/>
                          </w:rPr>
                          <w:t>["&lt;how</w:t>
                        </w:r>
                        <w:r>
                          <w:rPr>
                            <w:spacing w:val="-10"/>
                            <w:sz w:val="20"/>
                          </w:rPr>
                          <w:t> </w:t>
                        </w:r>
                        <w:r>
                          <w:rPr>
                            <w:sz w:val="20"/>
                          </w:rPr>
                          <w:t>to</w:t>
                        </w:r>
                        <w:r>
                          <w:rPr>
                            <w:spacing w:val="-8"/>
                            <w:sz w:val="20"/>
                          </w:rPr>
                          <w:t> </w:t>
                        </w:r>
                        <w:r>
                          <w:rPr>
                            <w:sz w:val="20"/>
                          </w:rPr>
                          <w:t>validate</w:t>
                        </w:r>
                        <w:r>
                          <w:rPr>
                            <w:spacing w:val="-7"/>
                            <w:sz w:val="20"/>
                          </w:rPr>
                          <w:t> </w:t>
                        </w:r>
                        <w:r>
                          <w:rPr>
                            <w:sz w:val="20"/>
                          </w:rPr>
                          <w:t>this</w:t>
                        </w:r>
                        <w:r>
                          <w:rPr>
                            <w:spacing w:val="-8"/>
                            <w:sz w:val="20"/>
                          </w:rPr>
                          <w:t> </w:t>
                        </w:r>
                        <w:r>
                          <w:rPr>
                            <w:sz w:val="20"/>
                          </w:rPr>
                          <w:t>change</w:t>
                        </w:r>
                        <w:r>
                          <w:rPr>
                            <w:spacing w:val="-8"/>
                            <w:sz w:val="20"/>
                          </w:rPr>
                          <w:t> </w:t>
                        </w:r>
                        <w:r>
                          <w:rPr>
                            <w:sz w:val="20"/>
                          </w:rPr>
                          <w:t>worked</w:t>
                        </w:r>
                        <w:r>
                          <w:rPr>
                            <w:spacing w:val="-7"/>
                            <w:sz w:val="20"/>
                          </w:rPr>
                          <w:t> </w:t>
                        </w:r>
                        <w:r>
                          <w:rPr>
                            <w:sz w:val="20"/>
                          </w:rPr>
                          <w:t>in</w:t>
                        </w:r>
                        <w:r>
                          <w:rPr>
                            <w:spacing w:val="-8"/>
                            <w:sz w:val="20"/>
                          </w:rPr>
                          <w:t> </w:t>
                        </w:r>
                        <w:r>
                          <w:rPr>
                            <w:sz w:val="20"/>
                          </w:rPr>
                          <w:t>next</w:t>
                        </w:r>
                        <w:r>
                          <w:rPr>
                            <w:spacing w:val="-8"/>
                            <w:sz w:val="20"/>
                          </w:rPr>
                          <w:t> </w:t>
                        </w:r>
                        <w:r>
                          <w:rPr>
                            <w:sz w:val="20"/>
                          </w:rPr>
                          <w:t>iteration&gt;",</w:t>
                        </w:r>
                        <w:r>
                          <w:rPr>
                            <w:spacing w:val="-7"/>
                            <w:sz w:val="20"/>
                          </w:rPr>
                          <w:t> </w:t>
                        </w:r>
                        <w:r>
                          <w:rPr>
                            <w:spacing w:val="-2"/>
                            <w:sz w:val="20"/>
                          </w:rPr>
                          <w:t>"..."]</w:t>
                        </w:r>
                      </w:p>
                      <w:p>
                        <w:pPr>
                          <w:spacing w:before="7"/>
                          <w:ind w:left="293" w:right="0" w:firstLine="0"/>
                          <w:jc w:val="left"/>
                          <w:rPr>
                            <w:sz w:val="20"/>
                          </w:rPr>
                        </w:pPr>
                        <w:r>
                          <w:rPr>
                            <w:spacing w:val="-5"/>
                            <w:sz w:val="20"/>
                          </w:rPr>
                          <w:t>\}</w:t>
                        </w:r>
                      </w:p>
                      <w:p>
                        <w:pPr>
                          <w:spacing w:before="109"/>
                          <w:ind w:left="287" w:right="0" w:firstLine="0"/>
                          <w:jc w:val="left"/>
                          <w:rPr>
                            <w:rFonts w:ascii="Cambria"/>
                            <w:sz w:val="20"/>
                          </w:rPr>
                        </w:pPr>
                        <w:r>
                          <w:rPr>
                            <w:rFonts w:ascii="Cambria"/>
                            <w:sz w:val="20"/>
                          </w:rPr>
                          <w:t>The</w:t>
                        </w:r>
                        <w:r>
                          <w:rPr>
                            <w:rFonts w:ascii="Cambria"/>
                            <w:spacing w:val="22"/>
                            <w:sz w:val="20"/>
                          </w:rPr>
                          <w:t> </w:t>
                        </w:r>
                        <w:r>
                          <w:rPr>
                            <w:rFonts w:ascii="Cambria"/>
                            <w:sz w:val="20"/>
                          </w:rPr>
                          <w:t>improved_multi_agent_design</w:t>
                        </w:r>
                        <w:r>
                          <w:rPr>
                            <w:rFonts w:ascii="Cambria"/>
                            <w:spacing w:val="22"/>
                            <w:sz w:val="20"/>
                          </w:rPr>
                          <w:t> </w:t>
                        </w:r>
                        <w:r>
                          <w:rPr>
                            <w:rFonts w:ascii="Cambria"/>
                            <w:sz w:val="20"/>
                          </w:rPr>
                          <w:t>should</w:t>
                        </w:r>
                        <w:r>
                          <w:rPr>
                            <w:rFonts w:ascii="Cambria"/>
                            <w:spacing w:val="22"/>
                            <w:sz w:val="20"/>
                          </w:rPr>
                          <w:t> </w:t>
                        </w:r>
                        <w:r>
                          <w:rPr>
                            <w:rFonts w:ascii="Cambria"/>
                            <w:sz w:val="20"/>
                          </w:rPr>
                          <w:t>start</w:t>
                        </w:r>
                        <w:r>
                          <w:rPr>
                            <w:rFonts w:ascii="Cambria"/>
                            <w:spacing w:val="22"/>
                            <w:sz w:val="20"/>
                          </w:rPr>
                          <w:t> </w:t>
                        </w:r>
                        <w:r>
                          <w:rPr>
                            <w:rFonts w:ascii="Cambria"/>
                            <w:spacing w:val="-2"/>
                            <w:sz w:val="20"/>
                          </w:rPr>
                          <w:t>with:</w:t>
                        </w:r>
                      </w:p>
                      <w:p>
                        <w:pPr>
                          <w:spacing w:before="5"/>
                          <w:ind w:left="293" w:right="0" w:firstLine="0"/>
                          <w:jc w:val="left"/>
                          <w:rPr>
                            <w:rFonts w:ascii="Cambria"/>
                            <w:sz w:val="20"/>
                          </w:rPr>
                        </w:pPr>
                        <w:r>
                          <w:rPr>
                            <w:rFonts w:ascii="Cambria"/>
                            <w:sz w:val="20"/>
                          </w:rPr>
                          <w:t>"Create</w:t>
                        </w:r>
                        <w:r>
                          <w:rPr>
                            <w:rFonts w:ascii="Cambria"/>
                            <w:spacing w:val="8"/>
                            <w:sz w:val="20"/>
                          </w:rPr>
                          <w:t> </w:t>
                        </w:r>
                        <w:r>
                          <w:rPr>
                            <w:rFonts w:ascii="Cambria"/>
                            <w:sz w:val="20"/>
                          </w:rPr>
                          <w:t>an</w:t>
                        </w:r>
                        <w:r>
                          <w:rPr>
                            <w:rFonts w:ascii="Cambria"/>
                            <w:spacing w:val="9"/>
                            <w:sz w:val="20"/>
                          </w:rPr>
                          <w:t> </w:t>
                        </w:r>
                        <w:r>
                          <w:rPr>
                            <w:rFonts w:ascii="Cambria"/>
                            <w:sz w:val="20"/>
                          </w:rPr>
                          <w:t>agent</w:t>
                        </w:r>
                        <w:r>
                          <w:rPr>
                            <w:rFonts w:ascii="Cambria"/>
                            <w:spacing w:val="9"/>
                            <w:sz w:val="20"/>
                          </w:rPr>
                          <w:t> </w:t>
                        </w:r>
                        <w:r>
                          <w:rPr>
                            <w:rFonts w:ascii="Cambria"/>
                            <w:sz w:val="20"/>
                          </w:rPr>
                          <w:t>team</w:t>
                        </w:r>
                        <w:r>
                          <w:rPr>
                            <w:rFonts w:ascii="Cambria"/>
                            <w:spacing w:val="9"/>
                            <w:sz w:val="20"/>
                          </w:rPr>
                          <w:t> </w:t>
                        </w:r>
                        <w:r>
                          <w:rPr>
                            <w:rFonts w:ascii="Cambria"/>
                            <w:sz w:val="20"/>
                          </w:rPr>
                          <w:t>with</w:t>
                        </w:r>
                        <w:r>
                          <w:rPr>
                            <w:rFonts w:ascii="Cambria"/>
                            <w:spacing w:val="9"/>
                            <w:sz w:val="20"/>
                          </w:rPr>
                          <w:t> </w:t>
                        </w:r>
                        <w:r>
                          <w:rPr>
                            <w:rFonts w:ascii="Cambria"/>
                            <w:sz w:val="20"/>
                          </w:rPr>
                          <w:t>the</w:t>
                        </w:r>
                        <w:r>
                          <w:rPr>
                            <w:rFonts w:ascii="Cambria"/>
                            <w:spacing w:val="9"/>
                            <w:sz w:val="20"/>
                          </w:rPr>
                          <w:t> </w:t>
                        </w:r>
                        <w:r>
                          <w:rPr>
                            <w:rFonts w:ascii="Cambria"/>
                            <w:sz w:val="20"/>
                          </w:rPr>
                          <w:t>following</w:t>
                        </w:r>
                        <w:r>
                          <w:rPr>
                            <w:rFonts w:ascii="Cambria"/>
                            <w:spacing w:val="9"/>
                            <w:sz w:val="20"/>
                          </w:rPr>
                          <w:t> </w:t>
                        </w:r>
                        <w:r>
                          <w:rPr>
                            <w:rFonts w:ascii="Cambria"/>
                            <w:sz w:val="20"/>
                          </w:rPr>
                          <w:t>agent</w:t>
                        </w:r>
                        <w:r>
                          <w:rPr>
                            <w:rFonts w:ascii="Cambria"/>
                            <w:spacing w:val="8"/>
                            <w:sz w:val="20"/>
                          </w:rPr>
                          <w:t> </w:t>
                        </w:r>
                        <w:r>
                          <w:rPr>
                            <w:rFonts w:ascii="Cambria"/>
                            <w:sz w:val="20"/>
                          </w:rPr>
                          <w:t>candidates</w:t>
                        </w:r>
                        <w:r>
                          <w:rPr>
                            <w:rFonts w:ascii="Cambria"/>
                            <w:spacing w:val="9"/>
                            <w:sz w:val="20"/>
                          </w:rPr>
                          <w:t> </w:t>
                        </w:r>
                        <w:r>
                          <w:rPr>
                            <w:rFonts w:ascii="Cambria"/>
                            <w:sz w:val="20"/>
                          </w:rPr>
                          <w:t>to</w:t>
                        </w:r>
                        <w:r>
                          <w:rPr>
                            <w:rFonts w:ascii="Cambria"/>
                            <w:spacing w:val="9"/>
                            <w:sz w:val="20"/>
                          </w:rPr>
                          <w:t> </w:t>
                        </w:r>
                        <w:r>
                          <w:rPr>
                            <w:rFonts w:ascii="Cambria"/>
                            <w:sz w:val="20"/>
                          </w:rPr>
                          <w:t>solve</w:t>
                        </w:r>
                        <w:r>
                          <w:rPr>
                            <w:rFonts w:ascii="Cambria"/>
                            <w:spacing w:val="9"/>
                            <w:sz w:val="20"/>
                          </w:rPr>
                          <w:t> </w:t>
                        </w:r>
                        <w:r>
                          <w:rPr>
                            <w:rFonts w:ascii="Cambria"/>
                            <w:sz w:val="20"/>
                          </w:rPr>
                          <w:t>this</w:t>
                        </w:r>
                        <w:r>
                          <w:rPr>
                            <w:rFonts w:ascii="Cambria"/>
                            <w:spacing w:val="9"/>
                            <w:sz w:val="20"/>
                          </w:rPr>
                          <w:t> </w:t>
                        </w:r>
                        <w:r>
                          <w:rPr>
                            <w:rFonts w:ascii="Cambria"/>
                            <w:spacing w:val="-2"/>
                            <w:sz w:val="20"/>
                          </w:rPr>
                          <w:t>problem:"</w:t>
                        </w:r>
                      </w:p>
                    </w:txbxContent>
                  </v:textbox>
                  <w10:wrap type="none"/>
                </v:shape>
              </v:group>
            </w:pict>
          </mc:Fallback>
        </mc:AlternateContent>
      </w:r>
      <w:r>
        <w:rPr>
          <w:rFonts w:ascii="Cambria"/>
          <w:sz w:val="20"/>
        </w:rPr>
      </w:r>
    </w:p>
    <w:p>
      <w:pPr>
        <w:pStyle w:val="Heading1"/>
        <w:numPr>
          <w:ilvl w:val="0"/>
          <w:numId w:val="10"/>
        </w:numPr>
        <w:tabs>
          <w:tab w:pos="407" w:val="left" w:leader="none"/>
        </w:tabs>
        <w:spacing w:line="240" w:lineRule="auto" w:before="230" w:after="0"/>
        <w:ind w:left="407" w:right="0" w:hanging="384"/>
        <w:jc w:val="both"/>
      </w:pPr>
      <w:bookmarkStart w:name="Task examples" w:id="165"/>
      <w:bookmarkEnd w:id="165"/>
      <w:r>
        <w:rPr>
          <w:b w:val="0"/>
        </w:rPr>
      </w:r>
      <w:bookmarkStart w:name="_bookmark126" w:id="166"/>
      <w:bookmarkEnd w:id="166"/>
      <w:r>
        <w:rPr>
          <w:b w:val="0"/>
        </w:rPr>
      </w:r>
      <w:r>
        <w:rPr>
          <w:spacing w:val="-8"/>
        </w:rPr>
        <w:t>Task</w:t>
      </w:r>
      <w:r>
        <w:rPr>
          <w:spacing w:val="-3"/>
        </w:rPr>
        <w:t> </w:t>
      </w:r>
      <w:r>
        <w:rPr>
          <w:spacing w:val="-2"/>
        </w:rPr>
        <w:t>examples</w:t>
      </w:r>
    </w:p>
    <w:p>
      <w:pPr>
        <w:spacing w:line="252" w:lineRule="auto" w:before="104"/>
        <w:ind w:left="23" w:right="1437" w:hanging="7"/>
        <w:jc w:val="both"/>
        <w:rPr>
          <w:rFonts w:ascii="Cambria"/>
          <w:sz w:val="22"/>
        </w:rPr>
      </w:pPr>
      <w:r>
        <w:rPr>
          <w:rFonts w:ascii="Cambria"/>
          <w:sz w:val="22"/>
        </w:rPr>
        <w:t>This appendix provides representative examples of 30 task domains used in our evaluation benchmark. We have three domain, (robotics, pharmacy, and Quantitative research) and each domain has 10 tasks.</w:t>
      </w:r>
    </w:p>
    <w:p>
      <w:pPr>
        <w:spacing w:after="0" w:line="252" w:lineRule="auto"/>
        <w:jc w:val="both"/>
        <w:rPr>
          <w:rFonts w:ascii="Cambria"/>
          <w:sz w:val="22"/>
        </w:rPr>
        <w:sectPr>
          <w:pgSz w:w="11910" w:h="16840"/>
          <w:pgMar w:header="860" w:footer="803" w:top="1060" w:bottom="1000" w:left="1417" w:right="0"/>
        </w:sectPr>
      </w:pPr>
    </w:p>
    <w:p>
      <w:pPr>
        <w:pStyle w:val="BodyText"/>
        <w:spacing w:before="130"/>
        <w:rPr>
          <w:rFonts w:ascii="Cambria"/>
          <w:sz w:val="22"/>
        </w:rPr>
      </w:pPr>
    </w:p>
    <w:p>
      <w:pPr>
        <w:pStyle w:val="Heading2"/>
        <w:numPr>
          <w:ilvl w:val="1"/>
          <w:numId w:val="10"/>
        </w:numPr>
        <w:tabs>
          <w:tab w:pos="535" w:val="left" w:leader="none"/>
        </w:tabs>
        <w:spacing w:line="240" w:lineRule="auto" w:before="0" w:after="0"/>
        <w:ind w:left="535" w:right="0" w:hanging="512"/>
        <w:jc w:val="left"/>
      </w:pPr>
      <w:bookmarkStart w:name="ML Research Task (Robotics)" w:id="167"/>
      <w:bookmarkEnd w:id="167"/>
      <w:r>
        <w:rPr>
          <w:b w:val="0"/>
        </w:rPr>
      </w:r>
      <w:bookmarkStart w:name="_bookmark127" w:id="168"/>
      <w:bookmarkEnd w:id="168"/>
      <w:r>
        <w:rPr>
          <w:b w:val="0"/>
        </w:rPr>
      </w:r>
      <w:r>
        <w:rPr>
          <w:spacing w:val="-2"/>
        </w:rPr>
        <w:t>ML Research</w:t>
      </w:r>
      <w:r>
        <w:rPr>
          <w:spacing w:val="-1"/>
        </w:rPr>
        <w:t> </w:t>
      </w:r>
      <w:r>
        <w:rPr>
          <w:spacing w:val="-2"/>
        </w:rPr>
        <w:t>Task</w:t>
      </w:r>
      <w:r>
        <w:rPr>
          <w:spacing w:val="-1"/>
        </w:rPr>
        <w:t> </w:t>
      </w:r>
      <w:r>
        <w:rPr>
          <w:spacing w:val="-2"/>
        </w:rPr>
        <w:t>(Robotics)</w:t>
      </w:r>
    </w:p>
    <w:p>
      <w:pPr>
        <w:spacing w:before="112"/>
        <w:ind w:left="316" w:right="0" w:firstLine="0"/>
        <w:jc w:val="both"/>
        <w:rPr>
          <w:rFonts w:ascii="Cambria"/>
          <w:sz w:val="22"/>
        </w:rPr>
      </w:pPr>
      <w:r>
        <w:rPr>
          <w:rFonts w:ascii="Cambria"/>
          <w:sz w:val="22"/>
        </w:rPr>
        <mc:AlternateContent>
          <mc:Choice Requires="wps">
            <w:drawing>
              <wp:anchor distT="0" distB="0" distL="0" distR="0" allowOverlap="1" layoutInCell="1" locked="0" behindDoc="1" simplePos="0" relativeHeight="482900480">
                <wp:simplePos x="0" y="0"/>
                <wp:positionH relativeFrom="page">
                  <wp:posOffset>914400</wp:posOffset>
                </wp:positionH>
                <wp:positionV relativeFrom="paragraph">
                  <wp:posOffset>58995</wp:posOffset>
                </wp:positionV>
                <wp:extent cx="5731510" cy="4405630"/>
                <wp:effectExtent l="0" t="0" r="0" b="0"/>
                <wp:wrapNone/>
                <wp:docPr id="2752" name="Group 2752"/>
                <wp:cNvGraphicFramePr>
                  <a:graphicFrameLocks/>
                </wp:cNvGraphicFramePr>
                <a:graphic>
                  <a:graphicData uri="http://schemas.microsoft.com/office/word/2010/wordprocessingGroup">
                    <wpg:wgp>
                      <wpg:cNvPr id="2752" name="Group 2752"/>
                      <wpg:cNvGrpSpPr/>
                      <wpg:grpSpPr>
                        <a:xfrm>
                          <a:off x="0" y="0"/>
                          <a:ext cx="5731510" cy="4405630"/>
                          <a:chExt cx="5731510" cy="4405630"/>
                        </a:xfrm>
                      </wpg:grpSpPr>
                      <wps:wsp>
                        <wps:cNvPr id="2753" name="Graphic 2753"/>
                        <wps:cNvSpPr/>
                        <wps:spPr>
                          <a:xfrm>
                            <a:off x="0" y="0"/>
                            <a:ext cx="5731510" cy="4405630"/>
                          </a:xfrm>
                          <a:custGeom>
                            <a:avLst/>
                            <a:gdLst/>
                            <a:ahLst/>
                            <a:cxnLst/>
                            <a:rect l="l" t="t" r="r" b="b"/>
                            <a:pathLst>
                              <a:path w="5731510" h="4405630">
                                <a:moveTo>
                                  <a:pt x="5674336" y="0"/>
                                </a:moveTo>
                                <a:lnTo>
                                  <a:pt x="56937" y="0"/>
                                </a:lnTo>
                                <a:lnTo>
                                  <a:pt x="34774" y="4474"/>
                                </a:lnTo>
                                <a:lnTo>
                                  <a:pt x="16676" y="16676"/>
                                </a:lnTo>
                                <a:lnTo>
                                  <a:pt x="4474" y="34774"/>
                                </a:lnTo>
                                <a:lnTo>
                                  <a:pt x="0" y="56937"/>
                                </a:lnTo>
                                <a:lnTo>
                                  <a:pt x="0" y="4348612"/>
                                </a:lnTo>
                                <a:lnTo>
                                  <a:pt x="4474" y="4370775"/>
                                </a:lnTo>
                                <a:lnTo>
                                  <a:pt x="16676" y="4388873"/>
                                </a:lnTo>
                                <a:lnTo>
                                  <a:pt x="34774" y="4401075"/>
                                </a:lnTo>
                                <a:lnTo>
                                  <a:pt x="56937" y="4405549"/>
                                </a:lnTo>
                                <a:lnTo>
                                  <a:pt x="5674336" y="4405549"/>
                                </a:lnTo>
                                <a:lnTo>
                                  <a:pt x="5696499" y="4401075"/>
                                </a:lnTo>
                                <a:lnTo>
                                  <a:pt x="5714597" y="4388873"/>
                                </a:lnTo>
                                <a:lnTo>
                                  <a:pt x="5726799" y="4370775"/>
                                </a:lnTo>
                                <a:lnTo>
                                  <a:pt x="5731274" y="4348612"/>
                                </a:lnTo>
                                <a:lnTo>
                                  <a:pt x="5731274" y="56937"/>
                                </a:lnTo>
                                <a:lnTo>
                                  <a:pt x="5726799" y="34774"/>
                                </a:lnTo>
                                <a:lnTo>
                                  <a:pt x="5714597" y="16676"/>
                                </a:lnTo>
                                <a:lnTo>
                                  <a:pt x="5696499" y="4474"/>
                                </a:lnTo>
                                <a:lnTo>
                                  <a:pt x="5674336" y="0"/>
                                </a:lnTo>
                                <a:close/>
                              </a:path>
                            </a:pathLst>
                          </a:custGeom>
                          <a:solidFill>
                            <a:srgbClr val="4C4C4C"/>
                          </a:solidFill>
                        </wps:spPr>
                        <wps:bodyPr wrap="square" lIns="0" tIns="0" rIns="0" bIns="0" rtlCol="0">
                          <a:prstTxWarp prst="textNoShape">
                            <a:avLst/>
                          </a:prstTxWarp>
                          <a:noAutofit/>
                        </wps:bodyPr>
                      </wps:wsp>
                      <wps:wsp>
                        <wps:cNvPr id="2754" name="Graphic 2754"/>
                        <wps:cNvSpPr/>
                        <wps:spPr>
                          <a:xfrm>
                            <a:off x="6326" y="188632"/>
                            <a:ext cx="5718810" cy="4210685"/>
                          </a:xfrm>
                          <a:custGeom>
                            <a:avLst/>
                            <a:gdLst/>
                            <a:ahLst/>
                            <a:cxnLst/>
                            <a:rect l="l" t="t" r="r" b="b"/>
                            <a:pathLst>
                              <a:path w="5718810" h="4210685">
                                <a:moveTo>
                                  <a:pt x="5718621" y="0"/>
                                </a:moveTo>
                                <a:lnTo>
                                  <a:pt x="0" y="0"/>
                                </a:lnTo>
                                <a:lnTo>
                                  <a:pt x="0" y="4159979"/>
                                </a:lnTo>
                                <a:lnTo>
                                  <a:pt x="3977" y="4179680"/>
                                </a:lnTo>
                                <a:lnTo>
                                  <a:pt x="14823" y="4195767"/>
                                </a:lnTo>
                                <a:lnTo>
                                  <a:pt x="30910" y="4206613"/>
                                </a:lnTo>
                                <a:lnTo>
                                  <a:pt x="50610" y="4210590"/>
                                </a:lnTo>
                                <a:lnTo>
                                  <a:pt x="5668010" y="4210590"/>
                                </a:lnTo>
                                <a:lnTo>
                                  <a:pt x="5687710" y="4206613"/>
                                </a:lnTo>
                                <a:lnTo>
                                  <a:pt x="5703797" y="4195767"/>
                                </a:lnTo>
                                <a:lnTo>
                                  <a:pt x="5714644" y="4179680"/>
                                </a:lnTo>
                                <a:lnTo>
                                  <a:pt x="5718621" y="4159979"/>
                                </a:lnTo>
                                <a:lnTo>
                                  <a:pt x="5718621" y="0"/>
                                </a:lnTo>
                                <a:close/>
                              </a:path>
                            </a:pathLst>
                          </a:custGeom>
                          <a:solidFill>
                            <a:srgbClr val="F8F8F8"/>
                          </a:solidFill>
                        </wps:spPr>
                        <wps:bodyPr wrap="square" lIns="0" tIns="0" rIns="0" bIns="0" rtlCol="0">
                          <a:prstTxWarp prst="textNoShape">
                            <a:avLst/>
                          </a:prstTxWarp>
                          <a:noAutofit/>
                        </wps:bodyPr>
                      </wps:wsp>
                    </wpg:wgp>
                  </a:graphicData>
                </a:graphic>
              </wp:anchor>
            </w:drawing>
          </mc:Choice>
          <mc:Fallback>
            <w:pict>
              <v:group style="position:absolute;margin-left:72pt;margin-top:4.645328pt;width:451.3pt;height:346.9pt;mso-position-horizontal-relative:page;mso-position-vertical-relative:paragraph;z-index:-20416000" id="docshapegroup2034" coordorigin="1440,93" coordsize="9026,6938">
                <v:shape style="position:absolute;left:1440;top:92;width:9026;height:6938" id="docshape2035" coordorigin="1440,93" coordsize="9026,6938" path="m10376,93l1530,93,1495,100,1466,119,1447,148,1440,183,1440,6941,1447,6976,1466,7005,1495,7024,1530,7031,10376,7031,10411,7024,10439,7005,10459,6976,10466,6941,10466,183,10459,148,10439,119,10411,100,10376,93xe" filled="true" fillcolor="#4c4c4c" stroked="false">
                  <v:path arrowok="t"/>
                  <v:fill type="solid"/>
                </v:shape>
                <v:shape style="position:absolute;left:1449;top:389;width:9006;height:6631" id="docshape2036" coordorigin="1450,390" coordsize="9006,6631" path="m10456,390l1450,390,1450,6941,1456,6972,1473,6997,1499,7015,1530,7021,10376,7021,10407,7015,10432,6997,10449,6972,10456,6941,10456,390xe" filled="true" fillcolor="#f8f8f8" stroked="false">
                  <v:path arrowok="t"/>
                  <v:fill type="solid"/>
                </v:shape>
                <w10:wrap type="none"/>
              </v:group>
            </w:pict>
          </mc:Fallback>
        </mc:AlternateContent>
      </w:r>
      <w:r>
        <w:rPr>
          <w:rFonts w:ascii="Cambria"/>
          <w:color w:val="FFFFFF"/>
          <w:sz w:val="22"/>
        </w:rPr>
        <w:t>Robotics</w:t>
      </w:r>
      <w:r>
        <w:rPr>
          <w:rFonts w:ascii="Cambria"/>
          <w:color w:val="FFFFFF"/>
          <w:spacing w:val="-9"/>
          <w:sz w:val="22"/>
        </w:rPr>
        <w:t> </w:t>
      </w:r>
      <w:r>
        <w:rPr>
          <w:rFonts w:ascii="Cambria"/>
          <w:color w:val="FFFFFF"/>
          <w:sz w:val="22"/>
        </w:rPr>
        <w:t>Research</w:t>
      </w:r>
      <w:r>
        <w:rPr>
          <w:rFonts w:ascii="Cambria"/>
          <w:color w:val="FFFFFF"/>
          <w:spacing w:val="-8"/>
          <w:sz w:val="22"/>
        </w:rPr>
        <w:t> </w:t>
      </w:r>
      <w:r>
        <w:rPr>
          <w:rFonts w:ascii="Cambria"/>
          <w:color w:val="FFFFFF"/>
          <w:spacing w:val="-4"/>
          <w:sz w:val="22"/>
        </w:rPr>
        <w:t>Task</w:t>
      </w:r>
    </w:p>
    <w:p>
      <w:pPr>
        <w:spacing w:line="244" w:lineRule="auto" w:before="150"/>
        <w:ind w:left="316" w:right="1699" w:hanging="6"/>
        <w:jc w:val="both"/>
        <w:rPr>
          <w:rFonts w:ascii="Cambria"/>
          <w:sz w:val="20"/>
        </w:rPr>
      </w:pPr>
      <w:r>
        <w:rPr>
          <w:rFonts w:ascii="Cambria"/>
          <w:b/>
          <w:sz w:val="20"/>
        </w:rPr>
        <w:t>Task. </w:t>
      </w:r>
      <w:r>
        <w:rPr>
          <w:rFonts w:ascii="Cambria"/>
          <w:sz w:val="20"/>
        </w:rPr>
        <w:t>Create a reproducible fine-tuning experiment for a small vision-language model on robot-relevant instruction classification (e.g., action type, object category, spatial relation). Use a public dataset</w:t>
      </w:r>
      <w:r>
        <w:rPr>
          <w:rFonts w:ascii="Cambria"/>
          <w:spacing w:val="-3"/>
          <w:sz w:val="20"/>
        </w:rPr>
        <w:t> </w:t>
      </w:r>
      <w:r>
        <w:rPr>
          <w:rFonts w:ascii="Cambria"/>
          <w:sz w:val="20"/>
        </w:rPr>
        <w:t>such</w:t>
      </w:r>
      <w:r>
        <w:rPr>
          <w:rFonts w:ascii="Cambria"/>
          <w:spacing w:val="-3"/>
          <w:sz w:val="20"/>
        </w:rPr>
        <w:t> </w:t>
      </w:r>
      <w:r>
        <w:rPr>
          <w:rFonts w:ascii="Cambria"/>
          <w:sz w:val="20"/>
        </w:rPr>
        <w:t>as</w:t>
      </w:r>
      <w:r>
        <w:rPr>
          <w:rFonts w:ascii="Cambria"/>
          <w:spacing w:val="-3"/>
          <w:sz w:val="20"/>
        </w:rPr>
        <w:t> </w:t>
      </w:r>
      <w:r>
        <w:rPr>
          <w:rFonts w:ascii="Cambria"/>
          <w:sz w:val="20"/>
        </w:rPr>
        <w:t>EPIC-KITCHENS</w:t>
      </w:r>
      <w:r>
        <w:rPr>
          <w:rFonts w:ascii="Cambria"/>
          <w:spacing w:val="-3"/>
          <w:sz w:val="20"/>
        </w:rPr>
        <w:t> </w:t>
      </w:r>
      <w:r>
        <w:rPr>
          <w:rFonts w:ascii="Cambria"/>
          <w:sz w:val="20"/>
        </w:rPr>
        <w:t>captions</w:t>
      </w:r>
      <w:r>
        <w:rPr>
          <w:rFonts w:ascii="Cambria"/>
          <w:spacing w:val="-4"/>
          <w:sz w:val="20"/>
        </w:rPr>
        <w:t> </w:t>
      </w:r>
      <w:r>
        <w:rPr>
          <w:rFonts w:ascii="Cambria"/>
          <w:sz w:val="20"/>
        </w:rPr>
        <w:t>aligned</w:t>
      </w:r>
      <w:r>
        <w:rPr>
          <w:rFonts w:ascii="Cambria"/>
          <w:spacing w:val="-4"/>
          <w:sz w:val="20"/>
        </w:rPr>
        <w:t> </w:t>
      </w:r>
      <w:r>
        <w:rPr>
          <w:rFonts w:ascii="Cambria"/>
          <w:sz w:val="20"/>
        </w:rPr>
        <w:t>with</w:t>
      </w:r>
      <w:r>
        <w:rPr>
          <w:rFonts w:ascii="Cambria"/>
          <w:spacing w:val="-3"/>
          <w:sz w:val="20"/>
        </w:rPr>
        <w:t> </w:t>
      </w:r>
      <w:r>
        <w:rPr>
          <w:rFonts w:ascii="Cambria"/>
          <w:sz w:val="20"/>
        </w:rPr>
        <w:t>actions</w:t>
      </w:r>
      <w:r>
        <w:rPr>
          <w:rFonts w:ascii="Cambria"/>
          <w:spacing w:val="-3"/>
          <w:sz w:val="20"/>
        </w:rPr>
        <w:t> </w:t>
      </w:r>
      <w:r>
        <w:rPr>
          <w:rFonts w:ascii="Cambria"/>
          <w:sz w:val="20"/>
        </w:rPr>
        <w:t>(or</w:t>
      </w:r>
      <w:r>
        <w:rPr>
          <w:rFonts w:ascii="Cambria"/>
          <w:spacing w:val="-4"/>
          <w:sz w:val="20"/>
        </w:rPr>
        <w:t> </w:t>
      </w:r>
      <w:r>
        <w:rPr>
          <w:rFonts w:ascii="Cambria"/>
          <w:sz w:val="20"/>
        </w:rPr>
        <w:t>a</w:t>
      </w:r>
      <w:r>
        <w:rPr>
          <w:rFonts w:ascii="Cambria"/>
          <w:spacing w:val="-3"/>
          <w:sz w:val="20"/>
        </w:rPr>
        <w:t> </w:t>
      </w:r>
      <w:r>
        <w:rPr>
          <w:rFonts w:ascii="Cambria"/>
          <w:sz w:val="20"/>
        </w:rPr>
        <w:t>curated</w:t>
      </w:r>
      <w:r>
        <w:rPr>
          <w:rFonts w:ascii="Cambria"/>
          <w:spacing w:val="-3"/>
          <w:sz w:val="20"/>
        </w:rPr>
        <w:t> </w:t>
      </w:r>
      <w:r>
        <w:rPr>
          <w:rFonts w:ascii="Cambria"/>
          <w:sz w:val="20"/>
        </w:rPr>
        <w:t>subset</w:t>
      </w:r>
      <w:r>
        <w:rPr>
          <w:rFonts w:ascii="Cambria"/>
          <w:spacing w:val="-4"/>
          <w:sz w:val="20"/>
        </w:rPr>
        <w:t> </w:t>
      </w:r>
      <w:r>
        <w:rPr>
          <w:rFonts w:ascii="Cambria"/>
          <w:sz w:val="20"/>
        </w:rPr>
        <w:t>from</w:t>
      </w:r>
      <w:r>
        <w:rPr>
          <w:rFonts w:ascii="Cambria"/>
          <w:spacing w:val="-4"/>
          <w:sz w:val="20"/>
        </w:rPr>
        <w:t> </w:t>
      </w:r>
      <w:r>
        <w:rPr>
          <w:rFonts w:ascii="Cambria"/>
          <w:sz w:val="20"/>
        </w:rPr>
        <w:t>Something-Something V2). Evaluate accuracy, calibration, and robustness to paraphrases.</w:t>
      </w:r>
    </w:p>
    <w:p>
      <w:pPr>
        <w:spacing w:line="252" w:lineRule="auto" w:before="0"/>
        <w:ind w:left="316" w:right="1731" w:firstLine="0"/>
        <w:jc w:val="both"/>
        <w:rPr>
          <w:sz w:val="20"/>
        </w:rPr>
      </w:pPr>
      <w:r>
        <w:rPr>
          <w:rFonts w:ascii="Cambria" w:hAnsi="Cambria"/>
          <w:b/>
          <w:sz w:val="20"/>
        </w:rPr>
        <w:t>Dataset acquisition. </w:t>
      </w:r>
      <w:r>
        <w:rPr>
          <w:rFonts w:ascii="Cambria" w:hAnsi="Cambria"/>
          <w:sz w:val="20"/>
        </w:rPr>
        <w:t>EPIC-KITCHENS — register and download per: </w:t>
      </w:r>
      <w:hyperlink r:id="rId176">
        <w:r>
          <w:rPr>
            <w:color w:val="0000FF"/>
            <w:sz w:val="20"/>
          </w:rPr>
          <w:t>https://epic-kitchen</w:t>
        </w:r>
      </w:hyperlink>
      <w:r>
        <w:rPr>
          <w:color w:val="0000FF"/>
          <w:sz w:val="20"/>
        </w:rPr>
        <w:t> </w:t>
      </w:r>
      <w:hyperlink r:id="rId176">
        <w:r>
          <w:rPr>
            <w:color w:val="0000FF"/>
            <w:spacing w:val="-2"/>
            <w:sz w:val="20"/>
          </w:rPr>
          <w:t>s.github.io/</w:t>
        </w:r>
      </w:hyperlink>
    </w:p>
    <w:p>
      <w:pPr>
        <w:pStyle w:val="Heading5"/>
        <w:spacing w:line="213" w:lineRule="exact"/>
      </w:pPr>
      <w:r>
        <w:rPr>
          <w:spacing w:val="-2"/>
        </w:rPr>
        <w:t>Deliverables.</w:t>
      </w:r>
    </w:p>
    <w:p>
      <w:pPr>
        <w:pStyle w:val="ListParagraph"/>
        <w:numPr>
          <w:ilvl w:val="2"/>
          <w:numId w:val="10"/>
        </w:numPr>
        <w:tabs>
          <w:tab w:pos="859" w:val="left" w:leader="none"/>
          <w:tab w:pos="861" w:val="left" w:leader="none"/>
        </w:tabs>
        <w:spacing w:line="230" w:lineRule="auto" w:before="131" w:after="0"/>
        <w:ind w:left="861" w:right="1731" w:hanging="276"/>
        <w:jc w:val="left"/>
        <w:rPr>
          <w:rFonts w:ascii="Cambria" w:hAnsi="Cambria"/>
          <w:sz w:val="20"/>
        </w:rPr>
      </w:pPr>
      <w:r>
        <w:rPr>
          <w:sz w:val="20"/>
        </w:rPr>
        <w:t>research_report.md</w:t>
      </w:r>
      <w:r>
        <w:rPr>
          <w:spacing w:val="-65"/>
          <w:sz w:val="20"/>
        </w:rPr>
        <w:t> </w:t>
      </w:r>
      <w:r>
        <w:rPr>
          <w:rFonts w:ascii="Cambria" w:hAnsi="Cambria"/>
          <w:sz w:val="20"/>
        </w:rPr>
        <w:t>as a conference-style paper (6–9 pages equivalent) describing the fine-tuning protocol and robustness evaluation.</w:t>
      </w:r>
    </w:p>
    <w:p>
      <w:pPr>
        <w:pStyle w:val="ListParagraph"/>
        <w:numPr>
          <w:ilvl w:val="2"/>
          <w:numId w:val="10"/>
        </w:numPr>
        <w:tabs>
          <w:tab w:pos="860" w:val="left" w:leader="none"/>
        </w:tabs>
        <w:spacing w:line="245" w:lineRule="exact" w:before="5" w:after="0"/>
        <w:ind w:left="860" w:right="0" w:hanging="274"/>
        <w:jc w:val="left"/>
        <w:rPr>
          <w:rFonts w:ascii="Cambria"/>
          <w:sz w:val="20"/>
        </w:rPr>
      </w:pPr>
      <w:r>
        <w:rPr>
          <w:spacing w:val="-2"/>
          <w:sz w:val="20"/>
        </w:rPr>
        <w:t>deliverables/index.json</w:t>
      </w:r>
      <w:r>
        <w:rPr>
          <w:rFonts w:ascii="Cambria"/>
          <w:spacing w:val="-2"/>
          <w:sz w:val="20"/>
        </w:rPr>
        <w:t>.</w:t>
      </w:r>
    </w:p>
    <w:p>
      <w:pPr>
        <w:pStyle w:val="ListParagraph"/>
        <w:numPr>
          <w:ilvl w:val="2"/>
          <w:numId w:val="10"/>
        </w:numPr>
        <w:tabs>
          <w:tab w:pos="860" w:val="left" w:leader="none"/>
        </w:tabs>
        <w:spacing w:line="239" w:lineRule="exact" w:before="0" w:after="0"/>
        <w:ind w:left="860" w:right="0" w:hanging="274"/>
        <w:jc w:val="left"/>
        <w:rPr>
          <w:sz w:val="20"/>
        </w:rPr>
      </w:pPr>
      <w:r>
        <w:rPr>
          <w:spacing w:val="-2"/>
          <w:sz w:val="20"/>
        </w:rPr>
        <w:t>deliverables/plots/</w:t>
      </w:r>
    </w:p>
    <w:p>
      <w:pPr>
        <w:pStyle w:val="ListParagraph"/>
        <w:numPr>
          <w:ilvl w:val="3"/>
          <w:numId w:val="10"/>
        </w:numPr>
        <w:tabs>
          <w:tab w:pos="1340" w:val="left" w:leader="none"/>
        </w:tabs>
        <w:spacing w:line="239" w:lineRule="exact" w:before="0" w:after="0"/>
        <w:ind w:left="1340" w:right="0" w:hanging="225"/>
        <w:jc w:val="left"/>
        <w:rPr>
          <w:sz w:val="20"/>
        </w:rPr>
      </w:pPr>
      <w:r>
        <w:rPr>
          <w:spacing w:val="-2"/>
          <w:sz w:val="20"/>
        </w:rPr>
        <w:t>accuracy_by_class.png</w:t>
      </w:r>
    </w:p>
    <w:p>
      <w:pPr>
        <w:pStyle w:val="ListParagraph"/>
        <w:numPr>
          <w:ilvl w:val="3"/>
          <w:numId w:val="10"/>
        </w:numPr>
        <w:tabs>
          <w:tab w:pos="1340" w:val="left" w:leader="none"/>
        </w:tabs>
        <w:spacing w:line="239" w:lineRule="exact" w:before="0" w:after="0"/>
        <w:ind w:left="1340" w:right="0" w:hanging="225"/>
        <w:jc w:val="left"/>
        <w:rPr>
          <w:sz w:val="20"/>
        </w:rPr>
      </w:pPr>
      <w:r>
        <w:rPr>
          <w:spacing w:val="-2"/>
          <w:sz w:val="20"/>
        </w:rPr>
        <w:t>confusion_matrix.png</w:t>
      </w:r>
    </w:p>
    <w:p>
      <w:pPr>
        <w:pStyle w:val="ListParagraph"/>
        <w:numPr>
          <w:ilvl w:val="3"/>
          <w:numId w:val="10"/>
        </w:numPr>
        <w:tabs>
          <w:tab w:pos="1340" w:val="left" w:leader="none"/>
        </w:tabs>
        <w:spacing w:line="239" w:lineRule="exact" w:before="0" w:after="0"/>
        <w:ind w:left="1340" w:right="0" w:hanging="225"/>
        <w:jc w:val="left"/>
        <w:rPr>
          <w:sz w:val="20"/>
        </w:rPr>
      </w:pPr>
      <w:r>
        <w:rPr>
          <w:spacing w:val="-2"/>
          <w:sz w:val="20"/>
        </w:rPr>
        <w:t>calibration_reliability_diagram.png</w:t>
      </w:r>
    </w:p>
    <w:p>
      <w:pPr>
        <w:pStyle w:val="ListParagraph"/>
        <w:numPr>
          <w:ilvl w:val="3"/>
          <w:numId w:val="10"/>
        </w:numPr>
        <w:tabs>
          <w:tab w:pos="1340" w:val="left" w:leader="none"/>
        </w:tabs>
        <w:spacing w:line="239" w:lineRule="exact" w:before="0" w:after="0"/>
        <w:ind w:left="1340" w:right="0" w:hanging="225"/>
        <w:jc w:val="left"/>
        <w:rPr>
          <w:sz w:val="20"/>
        </w:rPr>
      </w:pPr>
      <w:r>
        <w:rPr>
          <w:spacing w:val="-2"/>
          <w:sz w:val="20"/>
        </w:rPr>
        <w:t>paraphrase_robustness_drop.png</w:t>
      </w:r>
    </w:p>
    <w:p>
      <w:pPr>
        <w:pStyle w:val="ListParagraph"/>
        <w:numPr>
          <w:ilvl w:val="3"/>
          <w:numId w:val="10"/>
        </w:numPr>
        <w:tabs>
          <w:tab w:pos="1340" w:val="left" w:leader="none"/>
        </w:tabs>
        <w:spacing w:line="239" w:lineRule="exact" w:before="0" w:after="0"/>
        <w:ind w:left="1340" w:right="0" w:hanging="225"/>
        <w:jc w:val="left"/>
        <w:rPr>
          <w:sz w:val="20"/>
        </w:rPr>
      </w:pPr>
      <w:r>
        <w:rPr>
          <w:spacing w:val="-2"/>
          <w:sz w:val="20"/>
        </w:rPr>
        <w:t>learning_curves.png</w:t>
      </w:r>
    </w:p>
    <w:p>
      <w:pPr>
        <w:pStyle w:val="ListParagraph"/>
        <w:numPr>
          <w:ilvl w:val="2"/>
          <w:numId w:val="10"/>
        </w:numPr>
        <w:tabs>
          <w:tab w:pos="861" w:val="left" w:leader="none"/>
        </w:tabs>
        <w:spacing w:line="244" w:lineRule="auto" w:before="0" w:after="0"/>
        <w:ind w:left="861" w:right="1699" w:hanging="276"/>
        <w:jc w:val="left"/>
        <w:rPr>
          <w:rFonts w:ascii="Cambria"/>
          <w:sz w:val="20"/>
        </w:rPr>
      </w:pPr>
      <w:r>
        <w:rPr>
          <w:rFonts w:ascii="Cambria"/>
          <w:sz w:val="20"/>
        </w:rPr>
        <w:t>Reproducible</w:t>
      </w:r>
      <w:r>
        <w:rPr>
          <w:rFonts w:ascii="Cambria"/>
          <w:spacing w:val="-7"/>
          <w:sz w:val="20"/>
        </w:rPr>
        <w:t> </w:t>
      </w:r>
      <w:r>
        <w:rPr>
          <w:rFonts w:ascii="Cambria"/>
          <w:sz w:val="20"/>
        </w:rPr>
        <w:t>code</w:t>
      </w:r>
      <w:r>
        <w:rPr>
          <w:rFonts w:ascii="Cambria"/>
          <w:spacing w:val="-7"/>
          <w:sz w:val="20"/>
        </w:rPr>
        <w:t> </w:t>
      </w:r>
      <w:r>
        <w:rPr>
          <w:rFonts w:ascii="Cambria"/>
          <w:sz w:val="20"/>
        </w:rPr>
        <w:t>including</w:t>
      </w:r>
      <w:r>
        <w:rPr>
          <w:rFonts w:ascii="Cambria"/>
          <w:spacing w:val="-7"/>
          <w:sz w:val="20"/>
        </w:rPr>
        <w:t> </w:t>
      </w:r>
      <w:r>
        <w:rPr>
          <w:rFonts w:ascii="Cambria"/>
          <w:sz w:val="20"/>
        </w:rPr>
        <w:t>dataset</w:t>
      </w:r>
      <w:r>
        <w:rPr>
          <w:rFonts w:ascii="Cambria"/>
          <w:spacing w:val="-7"/>
          <w:sz w:val="20"/>
        </w:rPr>
        <w:t> </w:t>
      </w:r>
      <w:r>
        <w:rPr>
          <w:rFonts w:ascii="Cambria"/>
          <w:sz w:val="20"/>
        </w:rPr>
        <w:t>preparation,</w:t>
      </w:r>
      <w:r>
        <w:rPr>
          <w:rFonts w:ascii="Cambria"/>
          <w:spacing w:val="-7"/>
          <w:sz w:val="20"/>
        </w:rPr>
        <w:t> </w:t>
      </w:r>
      <w:r>
        <w:rPr>
          <w:rFonts w:ascii="Cambria"/>
          <w:sz w:val="20"/>
        </w:rPr>
        <w:t>fine-tuning,</w:t>
      </w:r>
      <w:r>
        <w:rPr>
          <w:rFonts w:ascii="Cambria"/>
          <w:spacing w:val="-7"/>
          <w:sz w:val="20"/>
        </w:rPr>
        <w:t> </w:t>
      </w:r>
      <w:r>
        <w:rPr>
          <w:rFonts w:ascii="Cambria"/>
          <w:sz w:val="20"/>
        </w:rPr>
        <w:t>evaluation,</w:t>
      </w:r>
      <w:r>
        <w:rPr>
          <w:rFonts w:ascii="Cambria"/>
          <w:spacing w:val="-7"/>
          <w:sz w:val="20"/>
        </w:rPr>
        <w:t> </w:t>
      </w:r>
      <w:r>
        <w:rPr>
          <w:rFonts w:ascii="Cambria"/>
          <w:sz w:val="20"/>
        </w:rPr>
        <w:t>paraphrase</w:t>
      </w:r>
      <w:r>
        <w:rPr>
          <w:rFonts w:ascii="Cambria"/>
          <w:spacing w:val="-7"/>
          <w:sz w:val="20"/>
        </w:rPr>
        <w:t> </w:t>
      </w:r>
      <w:r>
        <w:rPr>
          <w:rFonts w:ascii="Cambria"/>
          <w:sz w:val="20"/>
        </w:rPr>
        <w:t>genera-tion (public paraphrase model or rule-based templates), and </w:t>
      </w:r>
      <w:r>
        <w:rPr>
          <w:sz w:val="20"/>
        </w:rPr>
        <w:t>requirements.txt</w:t>
      </w:r>
      <w:r>
        <w:rPr>
          <w:rFonts w:ascii="Cambria"/>
          <w:sz w:val="20"/>
        </w:rPr>
        <w:t>.</w:t>
      </w:r>
    </w:p>
    <w:p>
      <w:pPr>
        <w:pStyle w:val="ListParagraph"/>
        <w:numPr>
          <w:ilvl w:val="2"/>
          <w:numId w:val="10"/>
        </w:numPr>
        <w:tabs>
          <w:tab w:pos="860" w:val="left" w:leader="none"/>
        </w:tabs>
        <w:spacing w:line="229" w:lineRule="exact" w:before="0" w:after="0"/>
        <w:ind w:left="860" w:right="0" w:hanging="274"/>
        <w:jc w:val="left"/>
        <w:rPr>
          <w:rFonts w:ascii="Cambria"/>
          <w:sz w:val="20"/>
        </w:rPr>
      </w:pPr>
      <w:r>
        <w:rPr>
          <w:spacing w:val="-2"/>
          <w:sz w:val="20"/>
        </w:rPr>
        <w:t>results/metrics.json</w:t>
      </w:r>
      <w:r>
        <w:rPr>
          <w:spacing w:val="-51"/>
          <w:sz w:val="20"/>
        </w:rPr>
        <w:t> </w:t>
      </w:r>
      <w:r>
        <w:rPr>
          <w:rFonts w:ascii="Cambria"/>
          <w:spacing w:val="-2"/>
          <w:sz w:val="20"/>
        </w:rPr>
        <w:t>including:</w:t>
      </w:r>
    </w:p>
    <w:p>
      <w:pPr>
        <w:pStyle w:val="ListParagraph"/>
        <w:numPr>
          <w:ilvl w:val="3"/>
          <w:numId w:val="10"/>
        </w:numPr>
        <w:tabs>
          <w:tab w:pos="1334" w:val="left" w:leader="none"/>
        </w:tabs>
        <w:spacing w:line="229" w:lineRule="exact" w:before="0" w:after="0"/>
        <w:ind w:left="1334" w:right="0" w:hanging="219"/>
        <w:jc w:val="left"/>
        <w:rPr>
          <w:rFonts w:ascii="Cambria" w:hAnsi="Cambria"/>
          <w:sz w:val="20"/>
        </w:rPr>
      </w:pPr>
      <w:r>
        <w:rPr>
          <w:rFonts w:ascii="Cambria" w:hAnsi="Cambria"/>
          <w:sz w:val="20"/>
        </w:rPr>
        <w:t>Top-1</w:t>
      </w:r>
      <w:r>
        <w:rPr>
          <w:rFonts w:ascii="Cambria" w:hAnsi="Cambria"/>
          <w:spacing w:val="-3"/>
          <w:sz w:val="20"/>
        </w:rPr>
        <w:t> </w:t>
      </w:r>
      <w:r>
        <w:rPr>
          <w:rFonts w:ascii="Cambria" w:hAnsi="Cambria"/>
          <w:spacing w:val="-2"/>
          <w:sz w:val="20"/>
        </w:rPr>
        <w:t>accuracy</w:t>
      </w:r>
    </w:p>
    <w:p>
      <w:pPr>
        <w:pStyle w:val="ListParagraph"/>
        <w:numPr>
          <w:ilvl w:val="3"/>
          <w:numId w:val="10"/>
        </w:numPr>
        <w:tabs>
          <w:tab w:pos="1340" w:val="left" w:leader="none"/>
        </w:tabs>
        <w:spacing w:line="240" w:lineRule="auto" w:before="0" w:after="0"/>
        <w:ind w:left="1340" w:right="0" w:hanging="225"/>
        <w:jc w:val="left"/>
        <w:rPr>
          <w:rFonts w:ascii="Cambria" w:hAnsi="Cambria"/>
          <w:sz w:val="20"/>
        </w:rPr>
      </w:pPr>
      <w:r>
        <w:rPr>
          <w:rFonts w:ascii="Cambria" w:hAnsi="Cambria"/>
          <w:sz w:val="20"/>
        </w:rPr>
        <w:t>Macro</w:t>
      </w:r>
      <w:r>
        <w:rPr>
          <w:rFonts w:ascii="Cambria" w:hAnsi="Cambria"/>
          <w:spacing w:val="16"/>
          <w:sz w:val="20"/>
        </w:rPr>
        <w:t> </w:t>
      </w:r>
      <w:r>
        <w:rPr>
          <w:rFonts w:ascii="Cambria" w:hAnsi="Cambria"/>
          <w:spacing w:val="-5"/>
          <w:sz w:val="20"/>
        </w:rPr>
        <w:t>F1</w:t>
      </w:r>
    </w:p>
    <w:p>
      <w:pPr>
        <w:pStyle w:val="ListParagraph"/>
        <w:numPr>
          <w:ilvl w:val="3"/>
          <w:numId w:val="10"/>
        </w:numPr>
        <w:tabs>
          <w:tab w:pos="1340" w:val="left" w:leader="none"/>
        </w:tabs>
        <w:spacing w:line="240" w:lineRule="auto" w:before="4" w:after="0"/>
        <w:ind w:left="1340" w:right="0" w:hanging="225"/>
        <w:jc w:val="left"/>
        <w:rPr>
          <w:rFonts w:ascii="Cambria" w:hAnsi="Cambria"/>
          <w:sz w:val="20"/>
        </w:rPr>
      </w:pPr>
      <w:r>
        <w:rPr>
          <w:rFonts w:ascii="Cambria" w:hAnsi="Cambria"/>
          <w:sz w:val="20"/>
        </w:rPr>
        <w:t>Expected calibration error </w:t>
      </w:r>
      <w:r>
        <w:rPr>
          <w:rFonts w:ascii="Cambria" w:hAnsi="Cambria"/>
          <w:spacing w:val="-2"/>
          <w:sz w:val="20"/>
        </w:rPr>
        <w:t>(ECE)</w:t>
      </w:r>
    </w:p>
    <w:p>
      <w:pPr>
        <w:pStyle w:val="ListParagraph"/>
        <w:numPr>
          <w:ilvl w:val="3"/>
          <w:numId w:val="10"/>
        </w:numPr>
        <w:tabs>
          <w:tab w:pos="1340" w:val="left" w:leader="none"/>
        </w:tabs>
        <w:spacing w:line="240" w:lineRule="auto" w:before="4" w:after="0"/>
        <w:ind w:left="1340" w:right="0" w:hanging="225"/>
        <w:jc w:val="left"/>
        <w:rPr>
          <w:rFonts w:ascii="Cambria" w:hAnsi="Cambria"/>
          <w:sz w:val="20"/>
        </w:rPr>
      </w:pPr>
      <w:r>
        <w:rPr>
          <w:rFonts w:ascii="Cambria" w:hAnsi="Cambria"/>
          <w:spacing w:val="-2"/>
          <w:sz w:val="20"/>
        </w:rPr>
        <w:t>Paraphrase</w:t>
      </w:r>
      <w:r>
        <w:rPr>
          <w:rFonts w:ascii="Cambria" w:hAnsi="Cambria"/>
          <w:spacing w:val="-4"/>
          <w:sz w:val="20"/>
        </w:rPr>
        <w:t> </w:t>
      </w:r>
      <w:r>
        <w:rPr>
          <w:rFonts w:ascii="Cambria" w:hAnsi="Cambria"/>
          <w:spacing w:val="-2"/>
          <w:sz w:val="20"/>
        </w:rPr>
        <w:t>robustness</w:t>
      </w:r>
      <w:r>
        <w:rPr>
          <w:rFonts w:ascii="Cambria" w:hAnsi="Cambria"/>
          <w:spacing w:val="-3"/>
          <w:sz w:val="20"/>
        </w:rPr>
        <w:t> </w:t>
      </w:r>
      <w:r>
        <w:rPr>
          <w:rFonts w:ascii="Cambria" w:hAnsi="Cambria"/>
          <w:spacing w:val="-4"/>
          <w:sz w:val="20"/>
        </w:rPr>
        <w:t>drop</w:t>
      </w:r>
    </w:p>
    <w:p>
      <w:pPr>
        <w:pStyle w:val="ListParagraph"/>
        <w:numPr>
          <w:ilvl w:val="3"/>
          <w:numId w:val="10"/>
        </w:numPr>
        <w:tabs>
          <w:tab w:pos="1340" w:val="left" w:leader="none"/>
        </w:tabs>
        <w:spacing w:line="240" w:lineRule="auto" w:before="5" w:after="0"/>
        <w:ind w:left="1340" w:right="0" w:hanging="225"/>
        <w:jc w:val="left"/>
        <w:rPr>
          <w:rFonts w:ascii="Cambria" w:hAnsi="Cambria"/>
          <w:sz w:val="20"/>
        </w:rPr>
      </w:pPr>
      <w:r>
        <w:rPr>
          <w:rFonts w:ascii="Cambria" w:hAnsi="Cambria"/>
          <w:spacing w:val="-2"/>
          <w:sz w:val="20"/>
        </w:rPr>
        <w:t>Per-class</w:t>
      </w:r>
      <w:r>
        <w:rPr>
          <w:rFonts w:ascii="Cambria" w:hAnsi="Cambria"/>
          <w:spacing w:val="-1"/>
          <w:sz w:val="20"/>
        </w:rPr>
        <w:t> </w:t>
      </w:r>
      <w:r>
        <w:rPr>
          <w:rFonts w:ascii="Cambria" w:hAnsi="Cambria"/>
          <w:spacing w:val="-2"/>
          <w:sz w:val="20"/>
        </w:rPr>
        <w:t>metrics</w:t>
      </w:r>
    </w:p>
    <w:p>
      <w:pPr>
        <w:pStyle w:val="ListParagraph"/>
        <w:numPr>
          <w:ilvl w:val="2"/>
          <w:numId w:val="10"/>
        </w:numPr>
        <w:tabs>
          <w:tab w:pos="859" w:val="left" w:leader="none"/>
          <w:tab w:pos="861" w:val="left" w:leader="none"/>
        </w:tabs>
        <w:spacing w:line="230" w:lineRule="auto" w:before="12" w:after="0"/>
        <w:ind w:left="861" w:right="1699" w:hanging="276"/>
        <w:jc w:val="left"/>
        <w:rPr>
          <w:rFonts w:ascii="Cambria"/>
          <w:sz w:val="20"/>
        </w:rPr>
      </w:pPr>
      <w:r>
        <w:rPr>
          <w:sz w:val="20"/>
        </w:rPr>
        <w:t>results/model_comparison.json</w:t>
      </w:r>
      <w:r>
        <w:rPr>
          <w:spacing w:val="-33"/>
          <w:sz w:val="20"/>
        </w:rPr>
        <w:t> </w:t>
      </w:r>
      <w:r>
        <w:rPr>
          <w:rFonts w:ascii="Cambria"/>
          <w:sz w:val="20"/>
        </w:rPr>
        <w:t>comparing</w:t>
      </w:r>
      <w:r>
        <w:rPr>
          <w:rFonts w:ascii="Cambria"/>
          <w:spacing w:val="40"/>
          <w:sz w:val="20"/>
        </w:rPr>
        <w:t> </w:t>
      </w:r>
      <w:r>
        <w:rPr>
          <w:rFonts w:ascii="Cambria"/>
          <w:sz w:val="20"/>
        </w:rPr>
        <w:t>frozen,</w:t>
      </w:r>
      <w:r>
        <w:rPr>
          <w:rFonts w:ascii="Cambria"/>
          <w:spacing w:val="40"/>
          <w:sz w:val="20"/>
        </w:rPr>
        <w:t> </w:t>
      </w:r>
      <w:r>
        <w:rPr>
          <w:rFonts w:ascii="Cambria"/>
          <w:sz w:val="20"/>
        </w:rPr>
        <w:t>fine-tuned,</w:t>
      </w:r>
      <w:r>
        <w:rPr>
          <w:rFonts w:ascii="Cambria"/>
          <w:spacing w:val="40"/>
          <w:sz w:val="20"/>
        </w:rPr>
        <w:t> </w:t>
      </w:r>
      <w:r>
        <w:rPr>
          <w:rFonts w:ascii="Cambria"/>
          <w:sz w:val="20"/>
        </w:rPr>
        <w:t>and</w:t>
      </w:r>
      <w:r>
        <w:rPr>
          <w:rFonts w:ascii="Cambria"/>
          <w:spacing w:val="40"/>
          <w:sz w:val="20"/>
        </w:rPr>
        <w:t> </w:t>
      </w:r>
      <w:r>
        <w:rPr>
          <w:rFonts w:ascii="Cambria"/>
          <w:sz w:val="20"/>
        </w:rPr>
        <w:t>partially</w:t>
      </w:r>
      <w:r>
        <w:rPr>
          <w:rFonts w:ascii="Cambria"/>
          <w:spacing w:val="40"/>
          <w:sz w:val="20"/>
        </w:rPr>
        <w:t> </w:t>
      </w:r>
      <w:r>
        <w:rPr>
          <w:rFonts w:ascii="Cambria"/>
          <w:sz w:val="20"/>
        </w:rPr>
        <w:t>fine-tuned variants (e.g., LoRA) with corresponding hyperparameters.</w:t>
      </w:r>
    </w:p>
    <w:p>
      <w:pPr>
        <w:pStyle w:val="ListParagraph"/>
        <w:spacing w:after="0" w:line="230" w:lineRule="auto"/>
        <w:jc w:val="left"/>
        <w:rPr>
          <w:rFonts w:ascii="Cambria"/>
          <w:sz w:val="20"/>
        </w:rPr>
        <w:sectPr>
          <w:pgSz w:w="11910" w:h="16840"/>
          <w:pgMar w:header="860" w:footer="803" w:top="1060" w:bottom="1000" w:left="1417" w:right="0"/>
        </w:sectPr>
      </w:pPr>
    </w:p>
    <w:p>
      <w:pPr>
        <w:pStyle w:val="BodyText"/>
        <w:spacing w:before="130"/>
        <w:rPr>
          <w:rFonts w:ascii="Cambria"/>
          <w:sz w:val="22"/>
        </w:rPr>
      </w:pPr>
    </w:p>
    <w:p>
      <w:pPr>
        <w:pStyle w:val="Heading2"/>
        <w:numPr>
          <w:ilvl w:val="1"/>
          <w:numId w:val="10"/>
        </w:numPr>
        <w:tabs>
          <w:tab w:pos="535" w:val="left" w:leader="none"/>
        </w:tabs>
        <w:spacing w:line="240" w:lineRule="auto" w:before="0" w:after="0"/>
        <w:ind w:left="535" w:right="0" w:hanging="512"/>
        <w:jc w:val="left"/>
      </w:pPr>
      <w:bookmarkStart w:name="ML Research Task (Quantitative)" w:id="169"/>
      <w:bookmarkEnd w:id="169"/>
      <w:r>
        <w:rPr>
          <w:b w:val="0"/>
        </w:rPr>
      </w:r>
      <w:bookmarkStart w:name="_bookmark128" w:id="170"/>
      <w:bookmarkEnd w:id="170"/>
      <w:r>
        <w:rPr>
          <w:b w:val="0"/>
        </w:rPr>
      </w:r>
      <w:r>
        <w:rPr>
          <w:spacing w:val="-2"/>
        </w:rPr>
        <w:t>ML Research</w:t>
      </w:r>
      <w:r>
        <w:rPr>
          <w:spacing w:val="-1"/>
        </w:rPr>
        <w:t> </w:t>
      </w:r>
      <w:r>
        <w:rPr>
          <w:spacing w:val="-2"/>
        </w:rPr>
        <w:t>Task</w:t>
      </w:r>
      <w:r>
        <w:rPr>
          <w:spacing w:val="-1"/>
        </w:rPr>
        <w:t> </w:t>
      </w:r>
      <w:r>
        <w:rPr>
          <w:spacing w:val="-2"/>
        </w:rPr>
        <w:t>(Quantitative)</w:t>
      </w:r>
    </w:p>
    <w:p>
      <w:pPr>
        <w:spacing w:before="112"/>
        <w:ind w:left="308" w:right="0" w:firstLine="0"/>
        <w:jc w:val="left"/>
        <w:rPr>
          <w:rFonts w:ascii="Cambria"/>
          <w:sz w:val="22"/>
        </w:rPr>
      </w:pPr>
      <w:r>
        <w:rPr>
          <w:rFonts w:ascii="Cambria"/>
          <w:sz w:val="22"/>
        </w:rPr>
        <mc:AlternateContent>
          <mc:Choice Requires="wps">
            <w:drawing>
              <wp:anchor distT="0" distB="0" distL="0" distR="0" allowOverlap="1" layoutInCell="1" locked="0" behindDoc="1" simplePos="0" relativeHeight="482900992">
                <wp:simplePos x="0" y="0"/>
                <wp:positionH relativeFrom="page">
                  <wp:posOffset>914400</wp:posOffset>
                </wp:positionH>
                <wp:positionV relativeFrom="paragraph">
                  <wp:posOffset>58973</wp:posOffset>
                </wp:positionV>
                <wp:extent cx="5731510" cy="6099175"/>
                <wp:effectExtent l="0" t="0" r="0" b="0"/>
                <wp:wrapNone/>
                <wp:docPr id="2755" name="Group 2755"/>
                <wp:cNvGraphicFramePr>
                  <a:graphicFrameLocks/>
                </wp:cNvGraphicFramePr>
                <a:graphic>
                  <a:graphicData uri="http://schemas.microsoft.com/office/word/2010/wordprocessingGroup">
                    <wpg:wgp>
                      <wpg:cNvPr id="2755" name="Group 2755"/>
                      <wpg:cNvGrpSpPr/>
                      <wpg:grpSpPr>
                        <a:xfrm>
                          <a:off x="0" y="0"/>
                          <a:ext cx="5731510" cy="6099175"/>
                          <a:chExt cx="5731510" cy="6099175"/>
                        </a:xfrm>
                      </wpg:grpSpPr>
                      <wps:wsp>
                        <wps:cNvPr id="2756" name="Graphic 2756"/>
                        <wps:cNvSpPr/>
                        <wps:spPr>
                          <a:xfrm>
                            <a:off x="0" y="0"/>
                            <a:ext cx="5731510" cy="6099175"/>
                          </a:xfrm>
                          <a:custGeom>
                            <a:avLst/>
                            <a:gdLst/>
                            <a:ahLst/>
                            <a:cxnLst/>
                            <a:rect l="l" t="t" r="r" b="b"/>
                            <a:pathLst>
                              <a:path w="5731510" h="6099175">
                                <a:moveTo>
                                  <a:pt x="5674336" y="0"/>
                                </a:moveTo>
                                <a:lnTo>
                                  <a:pt x="56937" y="0"/>
                                </a:lnTo>
                                <a:lnTo>
                                  <a:pt x="34774" y="4474"/>
                                </a:lnTo>
                                <a:lnTo>
                                  <a:pt x="16676" y="16676"/>
                                </a:lnTo>
                                <a:lnTo>
                                  <a:pt x="4474" y="34774"/>
                                </a:lnTo>
                                <a:lnTo>
                                  <a:pt x="0" y="56937"/>
                                </a:lnTo>
                                <a:lnTo>
                                  <a:pt x="0" y="6042116"/>
                                </a:lnTo>
                                <a:lnTo>
                                  <a:pt x="4474" y="6064278"/>
                                </a:lnTo>
                                <a:lnTo>
                                  <a:pt x="16676" y="6082377"/>
                                </a:lnTo>
                                <a:lnTo>
                                  <a:pt x="34774" y="6094579"/>
                                </a:lnTo>
                                <a:lnTo>
                                  <a:pt x="56937" y="6099053"/>
                                </a:lnTo>
                                <a:lnTo>
                                  <a:pt x="5674336" y="6099053"/>
                                </a:lnTo>
                                <a:lnTo>
                                  <a:pt x="5696499" y="6094579"/>
                                </a:lnTo>
                                <a:lnTo>
                                  <a:pt x="5714597" y="6082377"/>
                                </a:lnTo>
                                <a:lnTo>
                                  <a:pt x="5726799" y="6064278"/>
                                </a:lnTo>
                                <a:lnTo>
                                  <a:pt x="5731274" y="6042116"/>
                                </a:lnTo>
                                <a:lnTo>
                                  <a:pt x="5731274" y="56937"/>
                                </a:lnTo>
                                <a:lnTo>
                                  <a:pt x="5726799" y="34774"/>
                                </a:lnTo>
                                <a:lnTo>
                                  <a:pt x="5714597" y="16676"/>
                                </a:lnTo>
                                <a:lnTo>
                                  <a:pt x="5696499" y="4474"/>
                                </a:lnTo>
                                <a:lnTo>
                                  <a:pt x="5674336" y="0"/>
                                </a:lnTo>
                                <a:close/>
                              </a:path>
                            </a:pathLst>
                          </a:custGeom>
                          <a:solidFill>
                            <a:srgbClr val="4C4C4C"/>
                          </a:solidFill>
                        </wps:spPr>
                        <wps:bodyPr wrap="square" lIns="0" tIns="0" rIns="0" bIns="0" rtlCol="0">
                          <a:prstTxWarp prst="textNoShape">
                            <a:avLst/>
                          </a:prstTxWarp>
                          <a:noAutofit/>
                        </wps:bodyPr>
                      </wps:wsp>
                      <wps:wsp>
                        <wps:cNvPr id="2757" name="Graphic 2757"/>
                        <wps:cNvSpPr/>
                        <wps:spPr>
                          <a:xfrm>
                            <a:off x="6326" y="211977"/>
                            <a:ext cx="5718810" cy="5881370"/>
                          </a:xfrm>
                          <a:custGeom>
                            <a:avLst/>
                            <a:gdLst/>
                            <a:ahLst/>
                            <a:cxnLst/>
                            <a:rect l="l" t="t" r="r" b="b"/>
                            <a:pathLst>
                              <a:path w="5718810" h="5881370">
                                <a:moveTo>
                                  <a:pt x="5718621" y="0"/>
                                </a:moveTo>
                                <a:lnTo>
                                  <a:pt x="0" y="0"/>
                                </a:lnTo>
                                <a:lnTo>
                                  <a:pt x="0" y="5830138"/>
                                </a:lnTo>
                                <a:lnTo>
                                  <a:pt x="3977" y="5849838"/>
                                </a:lnTo>
                                <a:lnTo>
                                  <a:pt x="14823" y="5865925"/>
                                </a:lnTo>
                                <a:lnTo>
                                  <a:pt x="30910" y="5876772"/>
                                </a:lnTo>
                                <a:lnTo>
                                  <a:pt x="50610" y="5880749"/>
                                </a:lnTo>
                                <a:lnTo>
                                  <a:pt x="5668010" y="5880749"/>
                                </a:lnTo>
                                <a:lnTo>
                                  <a:pt x="5687710" y="5876772"/>
                                </a:lnTo>
                                <a:lnTo>
                                  <a:pt x="5703797" y="5865925"/>
                                </a:lnTo>
                                <a:lnTo>
                                  <a:pt x="5714644" y="5849838"/>
                                </a:lnTo>
                                <a:lnTo>
                                  <a:pt x="5718621" y="5830138"/>
                                </a:lnTo>
                                <a:lnTo>
                                  <a:pt x="5718621" y="0"/>
                                </a:lnTo>
                                <a:close/>
                              </a:path>
                            </a:pathLst>
                          </a:custGeom>
                          <a:solidFill>
                            <a:srgbClr val="F8F8F8"/>
                          </a:solidFill>
                        </wps:spPr>
                        <wps:bodyPr wrap="square" lIns="0" tIns="0" rIns="0" bIns="0" rtlCol="0">
                          <a:prstTxWarp prst="textNoShape">
                            <a:avLst/>
                          </a:prstTxWarp>
                          <a:noAutofit/>
                        </wps:bodyPr>
                      </wps:wsp>
                    </wpg:wgp>
                  </a:graphicData>
                </a:graphic>
              </wp:anchor>
            </w:drawing>
          </mc:Choice>
          <mc:Fallback>
            <w:pict>
              <v:group style="position:absolute;margin-left:72pt;margin-top:4.643578pt;width:451.3pt;height:480.25pt;mso-position-horizontal-relative:page;mso-position-vertical-relative:paragraph;z-index:-20415488" id="docshapegroup2037" coordorigin="1440,93" coordsize="9026,9605">
                <v:shape style="position:absolute;left:1440;top:92;width:9026;height:9605" id="docshape2038" coordorigin="1440,93" coordsize="9026,9605" path="m10376,93l1530,93,1495,100,1466,119,1447,148,1440,183,1440,9608,1447,9643,1466,9671,1495,9691,1530,9698,10376,9698,10411,9691,10439,9671,10459,9643,10466,9608,10466,183,10459,148,10439,119,10411,100,10376,93xe" filled="true" fillcolor="#4c4c4c" stroked="false">
                  <v:path arrowok="t"/>
                  <v:fill type="solid"/>
                </v:shape>
                <v:shape style="position:absolute;left:1449;top:426;width:9006;height:9262" id="docshape2039" coordorigin="1450,427" coordsize="9006,9262" path="m10456,427l1450,427,1450,9608,1456,9639,1473,9664,1499,9681,1530,9688,10376,9688,10407,9681,10432,9664,10449,9639,10456,9608,10456,427xe" filled="true" fillcolor="#f8f8f8" stroked="false">
                  <v:path arrowok="t"/>
                  <v:fill type="solid"/>
                </v:shape>
                <w10:wrap type="none"/>
              </v:group>
            </w:pict>
          </mc:Fallback>
        </mc:AlternateContent>
      </w:r>
      <w:r>
        <w:rPr>
          <w:rFonts w:ascii="Cambria"/>
          <w:color w:val="FFFFFF"/>
          <w:sz w:val="22"/>
        </w:rPr>
        <w:t>Quantitative</w:t>
      </w:r>
      <w:r>
        <w:rPr>
          <w:rFonts w:ascii="Cambria"/>
          <w:color w:val="FFFFFF"/>
          <w:spacing w:val="7"/>
          <w:sz w:val="22"/>
        </w:rPr>
        <w:t> </w:t>
      </w:r>
      <w:r>
        <w:rPr>
          <w:rFonts w:ascii="Cambria"/>
          <w:color w:val="FFFFFF"/>
          <w:sz w:val="22"/>
        </w:rPr>
        <w:t>Research</w:t>
      </w:r>
      <w:r>
        <w:rPr>
          <w:rFonts w:ascii="Cambria"/>
          <w:color w:val="FFFFFF"/>
          <w:spacing w:val="7"/>
          <w:sz w:val="22"/>
        </w:rPr>
        <w:t> </w:t>
      </w:r>
      <w:r>
        <w:rPr>
          <w:rFonts w:ascii="Cambria"/>
          <w:color w:val="FFFFFF"/>
          <w:spacing w:val="-4"/>
          <w:sz w:val="22"/>
        </w:rPr>
        <w:t>Task</w:t>
      </w:r>
    </w:p>
    <w:p>
      <w:pPr>
        <w:spacing w:line="244" w:lineRule="auto" w:before="186"/>
        <w:ind w:left="316" w:right="1437" w:hanging="6"/>
        <w:jc w:val="left"/>
        <w:rPr>
          <w:rFonts w:ascii="Cambria"/>
          <w:sz w:val="20"/>
        </w:rPr>
      </w:pPr>
      <w:r>
        <w:rPr>
          <w:rFonts w:ascii="Cambria"/>
          <w:b/>
          <w:spacing w:val="-2"/>
          <w:sz w:val="20"/>
        </w:rPr>
        <w:t>Task.</w:t>
      </w:r>
      <w:r>
        <w:rPr>
          <w:rFonts w:ascii="Cambria"/>
          <w:b/>
          <w:spacing w:val="4"/>
          <w:sz w:val="20"/>
        </w:rPr>
        <w:t> </w:t>
      </w:r>
      <w:r>
        <w:rPr>
          <w:rFonts w:ascii="Cambria"/>
          <w:spacing w:val="-2"/>
          <w:sz w:val="20"/>
        </w:rPr>
        <w:t>Investigate</w:t>
      </w:r>
      <w:r>
        <w:rPr>
          <w:rFonts w:ascii="Cambria"/>
          <w:spacing w:val="-7"/>
          <w:sz w:val="20"/>
        </w:rPr>
        <w:t> </w:t>
      </w:r>
      <w:r>
        <w:rPr>
          <w:rFonts w:ascii="Cambria"/>
          <w:spacing w:val="-2"/>
          <w:sz w:val="20"/>
        </w:rPr>
        <w:t>whether</w:t>
      </w:r>
      <w:r>
        <w:rPr>
          <w:rFonts w:ascii="Cambria"/>
          <w:spacing w:val="-7"/>
          <w:sz w:val="20"/>
        </w:rPr>
        <w:t> </w:t>
      </w:r>
      <w:r>
        <w:rPr>
          <w:rFonts w:ascii="Cambria"/>
          <w:spacing w:val="-2"/>
          <w:sz w:val="20"/>
        </w:rPr>
        <w:t>alternative</w:t>
      </w:r>
      <w:r>
        <w:rPr>
          <w:rFonts w:ascii="Cambria"/>
          <w:spacing w:val="-7"/>
          <w:sz w:val="20"/>
        </w:rPr>
        <w:t> </w:t>
      </w:r>
      <w:r>
        <w:rPr>
          <w:rFonts w:ascii="Cambria"/>
          <w:spacing w:val="-2"/>
          <w:sz w:val="20"/>
        </w:rPr>
        <w:t>data</w:t>
      </w:r>
      <w:r>
        <w:rPr>
          <w:rFonts w:ascii="Cambria"/>
          <w:spacing w:val="-7"/>
          <w:sz w:val="20"/>
        </w:rPr>
        <w:t> </w:t>
      </w:r>
      <w:r>
        <w:rPr>
          <w:rFonts w:ascii="Cambria"/>
          <w:spacing w:val="-2"/>
          <w:sz w:val="20"/>
        </w:rPr>
        <w:t>from</w:t>
      </w:r>
      <w:r>
        <w:rPr>
          <w:rFonts w:ascii="Cambria"/>
          <w:spacing w:val="-7"/>
          <w:sz w:val="20"/>
        </w:rPr>
        <w:t> </w:t>
      </w:r>
      <w:r>
        <w:rPr>
          <w:rFonts w:ascii="Cambria"/>
          <w:spacing w:val="-2"/>
          <w:sz w:val="20"/>
        </w:rPr>
        <w:t>Wikipedia</w:t>
      </w:r>
      <w:r>
        <w:rPr>
          <w:rFonts w:ascii="Cambria"/>
          <w:spacing w:val="-7"/>
          <w:sz w:val="20"/>
        </w:rPr>
        <w:t> </w:t>
      </w:r>
      <w:r>
        <w:rPr>
          <w:rFonts w:ascii="Cambria"/>
          <w:spacing w:val="-2"/>
          <w:sz w:val="20"/>
        </w:rPr>
        <w:t>pageviews</w:t>
      </w:r>
      <w:r>
        <w:rPr>
          <w:rFonts w:ascii="Cambria"/>
          <w:spacing w:val="-7"/>
          <w:sz w:val="20"/>
        </w:rPr>
        <w:t> </w:t>
      </w:r>
      <w:r>
        <w:rPr>
          <w:rFonts w:ascii="Cambria"/>
          <w:spacing w:val="-2"/>
          <w:sz w:val="20"/>
        </w:rPr>
        <w:t>can</w:t>
      </w:r>
      <w:r>
        <w:rPr>
          <w:rFonts w:ascii="Cambria"/>
          <w:spacing w:val="-7"/>
          <w:sz w:val="20"/>
        </w:rPr>
        <w:t> </w:t>
      </w:r>
      <w:r>
        <w:rPr>
          <w:rFonts w:ascii="Cambria"/>
          <w:spacing w:val="-2"/>
          <w:sz w:val="20"/>
        </w:rPr>
        <w:t>improve</w:t>
      </w:r>
      <w:r>
        <w:rPr>
          <w:rFonts w:ascii="Cambria"/>
          <w:spacing w:val="-7"/>
          <w:sz w:val="20"/>
        </w:rPr>
        <w:t> </w:t>
      </w:r>
      <w:r>
        <w:rPr>
          <w:rFonts w:ascii="Cambria"/>
          <w:spacing w:val="-2"/>
          <w:sz w:val="20"/>
        </w:rPr>
        <w:t>short-term</w:t>
      </w:r>
      <w:r>
        <w:rPr>
          <w:rFonts w:ascii="Cambria"/>
          <w:spacing w:val="-7"/>
          <w:sz w:val="20"/>
        </w:rPr>
        <w:t> </w:t>
      </w:r>
      <w:r>
        <w:rPr>
          <w:rFonts w:ascii="Cambria"/>
          <w:spacing w:val="-2"/>
          <w:sz w:val="20"/>
        </w:rPr>
        <w:t>return </w:t>
      </w:r>
      <w:r>
        <w:rPr>
          <w:rFonts w:ascii="Cambria"/>
          <w:sz w:val="20"/>
        </w:rPr>
        <w:t>prediction for large-cap equities.</w:t>
      </w:r>
    </w:p>
    <w:p>
      <w:pPr>
        <w:spacing w:before="0"/>
        <w:ind w:left="316" w:right="0" w:firstLine="0"/>
        <w:jc w:val="left"/>
        <w:rPr>
          <w:rFonts w:ascii="Cambria"/>
          <w:sz w:val="20"/>
        </w:rPr>
      </w:pPr>
      <w:r>
        <w:rPr>
          <w:rFonts w:ascii="Cambria"/>
          <w:b/>
          <w:sz w:val="20"/>
        </w:rPr>
        <w:t>Universe.</w:t>
      </w:r>
      <w:r>
        <w:rPr>
          <w:rFonts w:ascii="Cambria"/>
          <w:b/>
          <w:spacing w:val="14"/>
          <w:sz w:val="20"/>
        </w:rPr>
        <w:t> </w:t>
      </w:r>
      <w:r>
        <w:rPr>
          <w:rFonts w:ascii="Cambria"/>
          <w:sz w:val="20"/>
        </w:rPr>
        <w:t>Dow</w:t>
      </w:r>
      <w:r>
        <w:rPr>
          <w:rFonts w:ascii="Cambria"/>
          <w:spacing w:val="7"/>
          <w:sz w:val="20"/>
        </w:rPr>
        <w:t> </w:t>
      </w:r>
      <w:r>
        <w:rPr>
          <w:rFonts w:ascii="Cambria"/>
          <w:sz w:val="20"/>
        </w:rPr>
        <w:t>30</w:t>
      </w:r>
      <w:r>
        <w:rPr>
          <w:rFonts w:ascii="Cambria"/>
          <w:spacing w:val="6"/>
          <w:sz w:val="20"/>
        </w:rPr>
        <w:t> </w:t>
      </w:r>
      <w:r>
        <w:rPr>
          <w:rFonts w:ascii="Cambria"/>
          <w:sz w:val="20"/>
        </w:rPr>
        <w:t>constituents</w:t>
      </w:r>
      <w:r>
        <w:rPr>
          <w:rFonts w:ascii="Cambria"/>
          <w:spacing w:val="7"/>
          <w:sz w:val="20"/>
        </w:rPr>
        <w:t> </w:t>
      </w:r>
      <w:r>
        <w:rPr>
          <w:rFonts w:ascii="Cambria"/>
          <w:sz w:val="20"/>
        </w:rPr>
        <w:t>(from</w:t>
      </w:r>
      <w:r>
        <w:rPr>
          <w:rFonts w:ascii="Cambria"/>
          <w:spacing w:val="6"/>
          <w:sz w:val="20"/>
        </w:rPr>
        <w:t> </w:t>
      </w:r>
      <w:r>
        <w:rPr>
          <w:rFonts w:ascii="Cambria"/>
          <w:sz w:val="20"/>
        </w:rPr>
        <w:t>Wikipedia)</w:t>
      </w:r>
      <w:r>
        <w:rPr>
          <w:rFonts w:ascii="Cambria"/>
          <w:spacing w:val="6"/>
          <w:sz w:val="20"/>
        </w:rPr>
        <w:t> </w:t>
      </w:r>
      <w:r>
        <w:rPr>
          <w:rFonts w:ascii="Cambria"/>
          <w:sz w:val="20"/>
        </w:rPr>
        <w:t>and</w:t>
      </w:r>
      <w:r>
        <w:rPr>
          <w:rFonts w:ascii="Cambria"/>
          <w:spacing w:val="7"/>
          <w:sz w:val="20"/>
        </w:rPr>
        <w:t> </w:t>
      </w:r>
      <w:r>
        <w:rPr>
          <w:rFonts w:ascii="Cambria"/>
          <w:sz w:val="20"/>
        </w:rPr>
        <w:t>SPY</w:t>
      </w:r>
      <w:r>
        <w:rPr>
          <w:rFonts w:ascii="Cambria"/>
          <w:spacing w:val="6"/>
          <w:sz w:val="20"/>
        </w:rPr>
        <w:t> </w:t>
      </w:r>
      <w:r>
        <w:rPr>
          <w:rFonts w:ascii="Cambria"/>
          <w:sz w:val="20"/>
        </w:rPr>
        <w:t>as</w:t>
      </w:r>
      <w:r>
        <w:rPr>
          <w:rFonts w:ascii="Cambria"/>
          <w:spacing w:val="7"/>
          <w:sz w:val="20"/>
        </w:rPr>
        <w:t> </w:t>
      </w:r>
      <w:r>
        <w:rPr>
          <w:rFonts w:ascii="Cambria"/>
          <w:spacing w:val="-2"/>
          <w:sz w:val="20"/>
        </w:rPr>
        <w:t>benchmark.</w:t>
      </w:r>
    </w:p>
    <w:p>
      <w:pPr>
        <w:pStyle w:val="Heading5"/>
        <w:spacing w:before="5"/>
      </w:pPr>
      <w:r>
        <w:rPr/>
        <w:t>Data</w:t>
      </w:r>
      <w:r>
        <w:rPr>
          <w:spacing w:val="13"/>
        </w:rPr>
        <w:t> </w:t>
      </w:r>
      <w:r>
        <w:rPr>
          <w:spacing w:val="-2"/>
        </w:rPr>
        <w:t>sources.</w:t>
      </w:r>
    </w:p>
    <w:p>
      <w:pPr>
        <w:pStyle w:val="ListParagraph"/>
        <w:numPr>
          <w:ilvl w:val="0"/>
          <w:numId w:val="23"/>
        </w:numPr>
        <w:tabs>
          <w:tab w:pos="851" w:val="left" w:leader="none"/>
        </w:tabs>
        <w:spacing w:line="240" w:lineRule="auto" w:before="124" w:after="0"/>
        <w:ind w:left="851" w:right="0" w:hanging="216"/>
        <w:jc w:val="left"/>
        <w:rPr>
          <w:rFonts w:ascii="Cambria" w:hAnsi="Cambria"/>
          <w:sz w:val="20"/>
        </w:rPr>
      </w:pPr>
      <w:r>
        <w:rPr>
          <w:rFonts w:ascii="Cambria" w:hAnsi="Cambria"/>
          <w:sz w:val="20"/>
        </w:rPr>
        <w:t>Wikimedia</w:t>
      </w:r>
      <w:r>
        <w:rPr>
          <w:rFonts w:ascii="Cambria" w:hAnsi="Cambria"/>
          <w:spacing w:val="11"/>
          <w:sz w:val="20"/>
        </w:rPr>
        <w:t> </w:t>
      </w:r>
      <w:r>
        <w:rPr>
          <w:rFonts w:ascii="Cambria" w:hAnsi="Cambria"/>
          <w:sz w:val="20"/>
        </w:rPr>
        <w:t>REST</w:t>
      </w:r>
      <w:r>
        <w:rPr>
          <w:rFonts w:ascii="Cambria" w:hAnsi="Cambria"/>
          <w:spacing w:val="12"/>
          <w:sz w:val="20"/>
        </w:rPr>
        <w:t> </w:t>
      </w:r>
      <w:r>
        <w:rPr>
          <w:rFonts w:ascii="Cambria" w:hAnsi="Cambria"/>
          <w:sz w:val="20"/>
        </w:rPr>
        <w:t>API</w:t>
      </w:r>
      <w:r>
        <w:rPr>
          <w:rFonts w:ascii="Cambria" w:hAnsi="Cambria"/>
          <w:spacing w:val="11"/>
          <w:sz w:val="20"/>
        </w:rPr>
        <w:t> </w:t>
      </w:r>
      <w:r>
        <w:rPr>
          <w:rFonts w:ascii="Cambria" w:hAnsi="Cambria"/>
          <w:sz w:val="20"/>
        </w:rPr>
        <w:t>for</w:t>
      </w:r>
      <w:r>
        <w:rPr>
          <w:rFonts w:ascii="Cambria" w:hAnsi="Cambria"/>
          <w:spacing w:val="12"/>
          <w:sz w:val="20"/>
        </w:rPr>
        <w:t> </w:t>
      </w:r>
      <w:r>
        <w:rPr>
          <w:rFonts w:ascii="Cambria" w:hAnsi="Cambria"/>
          <w:sz w:val="20"/>
        </w:rPr>
        <w:t>daily</w:t>
      </w:r>
      <w:r>
        <w:rPr>
          <w:rFonts w:ascii="Cambria" w:hAnsi="Cambria"/>
          <w:spacing w:val="11"/>
          <w:sz w:val="20"/>
        </w:rPr>
        <w:t> </w:t>
      </w:r>
      <w:r>
        <w:rPr>
          <w:rFonts w:ascii="Cambria" w:hAnsi="Cambria"/>
          <w:sz w:val="20"/>
        </w:rPr>
        <w:t>Wikipedia</w:t>
      </w:r>
      <w:r>
        <w:rPr>
          <w:rFonts w:ascii="Cambria" w:hAnsi="Cambria"/>
          <w:spacing w:val="12"/>
          <w:sz w:val="20"/>
        </w:rPr>
        <w:t> </w:t>
      </w:r>
      <w:r>
        <w:rPr>
          <w:rFonts w:ascii="Cambria" w:hAnsi="Cambria"/>
          <w:spacing w:val="-2"/>
          <w:sz w:val="20"/>
        </w:rPr>
        <w:t>pageviews</w:t>
      </w:r>
    </w:p>
    <w:p>
      <w:pPr>
        <w:pStyle w:val="ListParagraph"/>
        <w:numPr>
          <w:ilvl w:val="0"/>
          <w:numId w:val="23"/>
        </w:numPr>
        <w:tabs>
          <w:tab w:pos="855" w:val="left" w:leader="none"/>
        </w:tabs>
        <w:spacing w:line="240" w:lineRule="auto" w:before="5" w:after="0"/>
        <w:ind w:left="855" w:right="0" w:hanging="220"/>
        <w:jc w:val="left"/>
        <w:rPr>
          <w:rFonts w:ascii="Cambria" w:hAnsi="Cambria"/>
          <w:sz w:val="20"/>
        </w:rPr>
      </w:pPr>
      <w:r>
        <w:rPr>
          <w:rFonts w:ascii="Cambria" w:hAnsi="Cambria"/>
          <w:sz w:val="20"/>
        </w:rPr>
        <w:t>Yahoo</w:t>
      </w:r>
      <w:r>
        <w:rPr>
          <w:rFonts w:ascii="Cambria" w:hAnsi="Cambria"/>
          <w:spacing w:val="7"/>
          <w:sz w:val="20"/>
        </w:rPr>
        <w:t> </w:t>
      </w:r>
      <w:r>
        <w:rPr>
          <w:rFonts w:ascii="Cambria" w:hAnsi="Cambria"/>
          <w:sz w:val="20"/>
        </w:rPr>
        <w:t>Finance</w:t>
      </w:r>
      <w:r>
        <w:rPr>
          <w:rFonts w:ascii="Cambria" w:hAnsi="Cambria"/>
          <w:spacing w:val="7"/>
          <w:sz w:val="20"/>
        </w:rPr>
        <w:t> </w:t>
      </w:r>
      <w:r>
        <w:rPr>
          <w:rFonts w:ascii="Cambria" w:hAnsi="Cambria"/>
          <w:sz w:val="20"/>
        </w:rPr>
        <w:t>for</w:t>
      </w:r>
      <w:r>
        <w:rPr>
          <w:rFonts w:ascii="Cambria" w:hAnsi="Cambria"/>
          <w:spacing w:val="7"/>
          <w:sz w:val="20"/>
        </w:rPr>
        <w:t> </w:t>
      </w:r>
      <w:r>
        <w:rPr>
          <w:rFonts w:ascii="Cambria" w:hAnsi="Cambria"/>
          <w:sz w:val="20"/>
        </w:rPr>
        <w:t>prices</w:t>
      </w:r>
      <w:r>
        <w:rPr>
          <w:rFonts w:ascii="Cambria" w:hAnsi="Cambria"/>
          <w:spacing w:val="7"/>
          <w:sz w:val="20"/>
        </w:rPr>
        <w:t> </w:t>
      </w:r>
      <w:r>
        <w:rPr>
          <w:rFonts w:ascii="Cambria" w:hAnsi="Cambria"/>
          <w:sz w:val="20"/>
        </w:rPr>
        <w:t>and</w:t>
      </w:r>
      <w:r>
        <w:rPr>
          <w:rFonts w:ascii="Cambria" w:hAnsi="Cambria"/>
          <w:spacing w:val="7"/>
          <w:sz w:val="20"/>
        </w:rPr>
        <w:t> </w:t>
      </w:r>
      <w:r>
        <w:rPr>
          <w:rFonts w:ascii="Cambria" w:hAnsi="Cambria"/>
          <w:sz w:val="20"/>
        </w:rPr>
        <w:t>trading</w:t>
      </w:r>
      <w:r>
        <w:rPr>
          <w:rFonts w:ascii="Cambria" w:hAnsi="Cambria"/>
          <w:spacing w:val="7"/>
          <w:sz w:val="20"/>
        </w:rPr>
        <w:t> </w:t>
      </w:r>
      <w:r>
        <w:rPr>
          <w:rFonts w:ascii="Cambria" w:hAnsi="Cambria"/>
          <w:spacing w:val="-2"/>
          <w:sz w:val="20"/>
        </w:rPr>
        <w:t>volume</w:t>
      </w:r>
    </w:p>
    <w:p>
      <w:pPr>
        <w:pStyle w:val="ListParagraph"/>
        <w:numPr>
          <w:ilvl w:val="0"/>
          <w:numId w:val="23"/>
        </w:numPr>
        <w:tabs>
          <w:tab w:pos="860" w:val="left" w:leader="none"/>
        </w:tabs>
        <w:spacing w:line="240" w:lineRule="auto" w:before="4" w:after="0"/>
        <w:ind w:left="860" w:right="0" w:hanging="225"/>
        <w:jc w:val="left"/>
        <w:rPr>
          <w:rFonts w:ascii="Cambria" w:hAnsi="Cambria"/>
          <w:sz w:val="20"/>
        </w:rPr>
      </w:pPr>
      <w:r>
        <w:rPr>
          <w:rFonts w:ascii="Cambria" w:hAnsi="Cambria"/>
          <w:sz w:val="20"/>
        </w:rPr>
        <w:t>FRED</w:t>
      </w:r>
      <w:r>
        <w:rPr>
          <w:rFonts w:ascii="Cambria" w:hAnsi="Cambria"/>
          <w:spacing w:val="5"/>
          <w:sz w:val="20"/>
        </w:rPr>
        <w:t> </w:t>
      </w:r>
      <w:r>
        <w:rPr>
          <w:rFonts w:ascii="Cambria" w:hAnsi="Cambria"/>
          <w:sz w:val="20"/>
        </w:rPr>
        <w:t>for</w:t>
      </w:r>
      <w:r>
        <w:rPr>
          <w:rFonts w:ascii="Cambria" w:hAnsi="Cambria"/>
          <w:spacing w:val="5"/>
          <w:sz w:val="20"/>
        </w:rPr>
        <w:t> </w:t>
      </w:r>
      <w:r>
        <w:rPr>
          <w:rFonts w:ascii="Cambria" w:hAnsi="Cambria"/>
          <w:sz w:val="20"/>
        </w:rPr>
        <w:t>optional</w:t>
      </w:r>
      <w:r>
        <w:rPr>
          <w:rFonts w:ascii="Cambria" w:hAnsi="Cambria"/>
          <w:spacing w:val="5"/>
          <w:sz w:val="20"/>
        </w:rPr>
        <w:t> </w:t>
      </w:r>
      <w:r>
        <w:rPr>
          <w:rFonts w:ascii="Cambria" w:hAnsi="Cambria"/>
          <w:sz w:val="20"/>
        </w:rPr>
        <w:t>macroeconomic</w:t>
      </w:r>
      <w:r>
        <w:rPr>
          <w:rFonts w:ascii="Cambria" w:hAnsi="Cambria"/>
          <w:spacing w:val="5"/>
          <w:sz w:val="20"/>
        </w:rPr>
        <w:t> </w:t>
      </w:r>
      <w:r>
        <w:rPr>
          <w:rFonts w:ascii="Cambria" w:hAnsi="Cambria"/>
          <w:spacing w:val="-2"/>
          <w:sz w:val="20"/>
        </w:rPr>
        <w:t>controls</w:t>
      </w:r>
    </w:p>
    <w:p>
      <w:pPr>
        <w:spacing w:before="125"/>
        <w:ind w:left="316" w:right="0" w:firstLine="0"/>
        <w:jc w:val="left"/>
        <w:rPr>
          <w:rFonts w:ascii="Cambria"/>
          <w:sz w:val="20"/>
        </w:rPr>
      </w:pPr>
      <w:r>
        <w:rPr>
          <w:rFonts w:ascii="Cambria"/>
          <w:b/>
          <w:sz w:val="20"/>
        </w:rPr>
        <w:t>Feature</w:t>
      </w:r>
      <w:r>
        <w:rPr>
          <w:rFonts w:ascii="Cambria"/>
          <w:b/>
          <w:spacing w:val="-3"/>
          <w:sz w:val="20"/>
        </w:rPr>
        <w:t> </w:t>
      </w:r>
      <w:r>
        <w:rPr>
          <w:rFonts w:ascii="Cambria"/>
          <w:b/>
          <w:sz w:val="20"/>
        </w:rPr>
        <w:t>construction.</w:t>
      </w:r>
      <w:r>
        <w:rPr>
          <w:rFonts w:ascii="Cambria"/>
          <w:b/>
          <w:spacing w:val="3"/>
          <w:sz w:val="20"/>
        </w:rPr>
        <w:t> </w:t>
      </w:r>
      <w:r>
        <w:rPr>
          <w:rFonts w:ascii="Cambria"/>
          <w:sz w:val="20"/>
        </w:rPr>
        <w:t>Build</w:t>
      </w:r>
      <w:r>
        <w:rPr>
          <w:rFonts w:ascii="Cambria"/>
          <w:spacing w:val="-4"/>
          <w:sz w:val="20"/>
        </w:rPr>
        <w:t> </w:t>
      </w:r>
      <w:r>
        <w:rPr>
          <w:rFonts w:ascii="Cambria"/>
          <w:sz w:val="20"/>
        </w:rPr>
        <w:t>features</w:t>
      </w:r>
      <w:r>
        <w:rPr>
          <w:rFonts w:ascii="Cambria"/>
          <w:spacing w:val="-3"/>
          <w:sz w:val="20"/>
        </w:rPr>
        <w:t> </w:t>
      </w:r>
      <w:r>
        <w:rPr>
          <w:rFonts w:ascii="Cambria"/>
          <w:spacing w:val="-2"/>
          <w:sz w:val="20"/>
        </w:rPr>
        <w:t>including:</w:t>
      </w:r>
    </w:p>
    <w:p>
      <w:pPr>
        <w:pStyle w:val="ListParagraph"/>
        <w:numPr>
          <w:ilvl w:val="0"/>
          <w:numId w:val="23"/>
        </w:numPr>
        <w:tabs>
          <w:tab w:pos="854" w:val="left" w:leader="none"/>
        </w:tabs>
        <w:spacing w:line="240" w:lineRule="auto" w:before="124" w:after="0"/>
        <w:ind w:left="854" w:right="0" w:hanging="219"/>
        <w:jc w:val="left"/>
        <w:rPr>
          <w:rFonts w:ascii="Cambria" w:hAnsi="Cambria"/>
          <w:sz w:val="20"/>
        </w:rPr>
      </w:pPr>
      <w:r>
        <w:rPr>
          <w:rFonts w:ascii="Cambria" w:hAnsi="Cambria"/>
          <w:sz w:val="20"/>
        </w:rPr>
        <w:t>Abnormal</w:t>
      </w:r>
      <w:r>
        <w:rPr>
          <w:rFonts w:ascii="Cambria" w:hAnsi="Cambria"/>
          <w:spacing w:val="4"/>
          <w:sz w:val="20"/>
        </w:rPr>
        <w:t> </w:t>
      </w:r>
      <w:r>
        <w:rPr>
          <w:rFonts w:ascii="Cambria" w:hAnsi="Cambria"/>
          <w:sz w:val="20"/>
        </w:rPr>
        <w:t>pageview</w:t>
      </w:r>
      <w:r>
        <w:rPr>
          <w:rFonts w:ascii="Cambria" w:hAnsi="Cambria"/>
          <w:spacing w:val="5"/>
          <w:sz w:val="20"/>
        </w:rPr>
        <w:t> </w:t>
      </w:r>
      <w:r>
        <w:rPr>
          <w:rFonts w:ascii="Cambria" w:hAnsi="Cambria"/>
          <w:sz w:val="20"/>
        </w:rPr>
        <w:t>surge</w:t>
      </w:r>
      <w:r>
        <w:rPr>
          <w:rFonts w:ascii="Cambria" w:hAnsi="Cambria"/>
          <w:spacing w:val="5"/>
          <w:sz w:val="20"/>
        </w:rPr>
        <w:t> </w:t>
      </w:r>
      <w:r>
        <w:rPr>
          <w:rFonts w:ascii="Cambria" w:hAnsi="Cambria"/>
          <w:sz w:val="20"/>
        </w:rPr>
        <w:t>(z-score</w:t>
      </w:r>
      <w:r>
        <w:rPr>
          <w:rFonts w:ascii="Cambria" w:hAnsi="Cambria"/>
          <w:spacing w:val="5"/>
          <w:sz w:val="20"/>
        </w:rPr>
        <w:t> </w:t>
      </w:r>
      <w:r>
        <w:rPr>
          <w:rFonts w:ascii="Cambria" w:hAnsi="Cambria"/>
          <w:sz w:val="20"/>
        </w:rPr>
        <w:t>relative</w:t>
      </w:r>
      <w:r>
        <w:rPr>
          <w:rFonts w:ascii="Cambria" w:hAnsi="Cambria"/>
          <w:spacing w:val="5"/>
          <w:sz w:val="20"/>
        </w:rPr>
        <w:t> </w:t>
      </w:r>
      <w:r>
        <w:rPr>
          <w:rFonts w:ascii="Cambria" w:hAnsi="Cambria"/>
          <w:sz w:val="20"/>
        </w:rPr>
        <w:t>to</w:t>
      </w:r>
      <w:r>
        <w:rPr>
          <w:rFonts w:ascii="Cambria" w:hAnsi="Cambria"/>
          <w:spacing w:val="4"/>
          <w:sz w:val="20"/>
        </w:rPr>
        <w:t> </w:t>
      </w:r>
      <w:r>
        <w:rPr>
          <w:rFonts w:ascii="Cambria" w:hAnsi="Cambria"/>
          <w:sz w:val="20"/>
        </w:rPr>
        <w:t>trailing</w:t>
      </w:r>
      <w:r>
        <w:rPr>
          <w:rFonts w:ascii="Cambria" w:hAnsi="Cambria"/>
          <w:spacing w:val="5"/>
          <w:sz w:val="20"/>
        </w:rPr>
        <w:t> </w:t>
      </w:r>
      <w:r>
        <w:rPr>
          <w:rFonts w:ascii="Cambria" w:hAnsi="Cambria"/>
          <w:spacing w:val="-2"/>
          <w:sz w:val="20"/>
        </w:rPr>
        <w:t>baseline)</w:t>
      </w:r>
    </w:p>
    <w:p>
      <w:pPr>
        <w:pStyle w:val="ListParagraph"/>
        <w:numPr>
          <w:ilvl w:val="0"/>
          <w:numId w:val="23"/>
        </w:numPr>
        <w:tabs>
          <w:tab w:pos="854" w:val="left" w:leader="none"/>
        </w:tabs>
        <w:spacing w:line="240" w:lineRule="auto" w:before="4" w:after="0"/>
        <w:ind w:left="854" w:right="0" w:hanging="219"/>
        <w:jc w:val="left"/>
        <w:rPr>
          <w:rFonts w:ascii="Cambria" w:hAnsi="Cambria"/>
          <w:sz w:val="20"/>
        </w:rPr>
      </w:pPr>
      <w:r>
        <w:rPr>
          <w:rFonts w:ascii="Cambria" w:hAnsi="Cambria"/>
          <w:sz w:val="20"/>
        </w:rPr>
        <w:t>Attention</w:t>
      </w:r>
      <w:r>
        <w:rPr>
          <w:rFonts w:ascii="Cambria" w:hAnsi="Cambria"/>
          <w:spacing w:val="6"/>
          <w:sz w:val="20"/>
        </w:rPr>
        <w:t> </w:t>
      </w:r>
      <w:r>
        <w:rPr>
          <w:rFonts w:ascii="Cambria" w:hAnsi="Cambria"/>
          <w:spacing w:val="-2"/>
          <w:sz w:val="20"/>
        </w:rPr>
        <w:t>momentum</w:t>
      </w:r>
    </w:p>
    <w:p>
      <w:pPr>
        <w:pStyle w:val="ListParagraph"/>
        <w:numPr>
          <w:ilvl w:val="0"/>
          <w:numId w:val="23"/>
        </w:numPr>
        <w:tabs>
          <w:tab w:pos="860" w:val="left" w:leader="none"/>
        </w:tabs>
        <w:spacing w:line="240" w:lineRule="auto" w:before="5" w:after="0"/>
        <w:ind w:left="860" w:right="0" w:hanging="225"/>
        <w:jc w:val="left"/>
        <w:rPr>
          <w:rFonts w:ascii="Cambria" w:hAnsi="Cambria"/>
          <w:sz w:val="20"/>
        </w:rPr>
      </w:pPr>
      <w:r>
        <w:rPr>
          <w:rFonts w:ascii="Cambria" w:hAnsi="Cambria"/>
          <w:spacing w:val="-2"/>
          <w:sz w:val="20"/>
        </w:rPr>
        <w:t>Day-of-week</w:t>
      </w:r>
      <w:r>
        <w:rPr>
          <w:rFonts w:ascii="Cambria" w:hAnsi="Cambria"/>
          <w:spacing w:val="8"/>
          <w:sz w:val="20"/>
        </w:rPr>
        <w:t> </w:t>
      </w:r>
      <w:r>
        <w:rPr>
          <w:rFonts w:ascii="Cambria" w:hAnsi="Cambria"/>
          <w:spacing w:val="-2"/>
          <w:sz w:val="20"/>
        </w:rPr>
        <w:t>adjustments</w:t>
      </w:r>
    </w:p>
    <w:p>
      <w:pPr>
        <w:pStyle w:val="ListParagraph"/>
        <w:numPr>
          <w:ilvl w:val="0"/>
          <w:numId w:val="23"/>
        </w:numPr>
        <w:tabs>
          <w:tab w:pos="860" w:val="left" w:leader="none"/>
        </w:tabs>
        <w:spacing w:line="240" w:lineRule="auto" w:before="5" w:after="0"/>
        <w:ind w:left="860" w:right="0" w:hanging="225"/>
        <w:jc w:val="left"/>
        <w:rPr>
          <w:rFonts w:ascii="Cambria" w:hAnsi="Cambria"/>
          <w:sz w:val="20"/>
        </w:rPr>
      </w:pPr>
      <w:r>
        <w:rPr>
          <w:rFonts w:ascii="Cambria" w:hAnsi="Cambria"/>
          <w:sz w:val="20"/>
        </w:rPr>
        <w:t>Interactions with</w:t>
      </w:r>
      <w:r>
        <w:rPr>
          <w:rFonts w:ascii="Cambria" w:hAnsi="Cambria"/>
          <w:spacing w:val="1"/>
          <w:sz w:val="20"/>
        </w:rPr>
        <w:t> </w:t>
      </w:r>
      <w:r>
        <w:rPr>
          <w:rFonts w:ascii="Cambria" w:hAnsi="Cambria"/>
          <w:sz w:val="20"/>
        </w:rPr>
        <w:t>earnings</w:t>
      </w:r>
      <w:r>
        <w:rPr>
          <w:rFonts w:ascii="Cambria" w:hAnsi="Cambria"/>
          <w:spacing w:val="1"/>
          <w:sz w:val="20"/>
        </w:rPr>
        <w:t> </w:t>
      </w:r>
      <w:r>
        <w:rPr>
          <w:rFonts w:ascii="Cambria" w:hAnsi="Cambria"/>
          <w:spacing w:val="-2"/>
          <w:sz w:val="20"/>
        </w:rPr>
        <w:t>dates</w:t>
      </w:r>
    </w:p>
    <w:p>
      <w:pPr>
        <w:spacing w:line="244" w:lineRule="auto" w:before="124"/>
        <w:ind w:left="316" w:right="1703" w:firstLine="0"/>
        <w:jc w:val="both"/>
        <w:rPr>
          <w:rFonts w:ascii="Cambria"/>
          <w:sz w:val="20"/>
        </w:rPr>
      </w:pPr>
      <w:r>
        <w:rPr>
          <w:rFonts w:ascii="Cambria"/>
          <w:sz w:val="20"/>
        </w:rPr>
        <w:t>Use</w:t>
      </w:r>
      <w:r>
        <w:rPr>
          <w:rFonts w:ascii="Cambria"/>
          <w:spacing w:val="-12"/>
          <w:sz w:val="20"/>
        </w:rPr>
        <w:t> </w:t>
      </w:r>
      <w:r>
        <w:rPr>
          <w:rFonts w:ascii="Cambria"/>
          <w:sz w:val="20"/>
        </w:rPr>
        <w:t>a</w:t>
      </w:r>
      <w:r>
        <w:rPr>
          <w:rFonts w:ascii="Cambria"/>
          <w:spacing w:val="-11"/>
          <w:sz w:val="20"/>
        </w:rPr>
        <w:t> </w:t>
      </w:r>
      <w:r>
        <w:rPr>
          <w:rFonts w:ascii="Cambria"/>
          <w:sz w:val="20"/>
        </w:rPr>
        <w:t>public</w:t>
      </w:r>
      <w:r>
        <w:rPr>
          <w:rFonts w:ascii="Cambria"/>
          <w:spacing w:val="-11"/>
          <w:sz w:val="20"/>
        </w:rPr>
        <w:t> </w:t>
      </w:r>
      <w:r>
        <w:rPr>
          <w:rFonts w:ascii="Cambria"/>
          <w:sz w:val="20"/>
        </w:rPr>
        <w:t>earnings-calendar</w:t>
      </w:r>
      <w:r>
        <w:rPr>
          <w:rFonts w:ascii="Cambria"/>
          <w:spacing w:val="-11"/>
          <w:sz w:val="20"/>
        </w:rPr>
        <w:t> </w:t>
      </w:r>
      <w:r>
        <w:rPr>
          <w:rFonts w:ascii="Cambria"/>
          <w:sz w:val="20"/>
        </w:rPr>
        <w:t>source</w:t>
      </w:r>
      <w:r>
        <w:rPr>
          <w:rFonts w:ascii="Cambria"/>
          <w:spacing w:val="-11"/>
          <w:sz w:val="20"/>
        </w:rPr>
        <w:t> </w:t>
      </w:r>
      <w:r>
        <w:rPr>
          <w:rFonts w:ascii="Cambria"/>
          <w:sz w:val="20"/>
        </w:rPr>
        <w:t>(e.g.,</w:t>
      </w:r>
      <w:r>
        <w:rPr>
          <w:rFonts w:ascii="Cambria"/>
          <w:spacing w:val="-11"/>
          <w:sz w:val="20"/>
        </w:rPr>
        <w:t> </w:t>
      </w:r>
      <w:r>
        <w:rPr>
          <w:rFonts w:ascii="Cambria"/>
          <w:sz w:val="20"/>
        </w:rPr>
        <w:t>Nasdaq</w:t>
      </w:r>
      <w:r>
        <w:rPr>
          <w:rFonts w:ascii="Cambria"/>
          <w:spacing w:val="-11"/>
          <w:sz w:val="20"/>
        </w:rPr>
        <w:t> </w:t>
      </w:r>
      <w:r>
        <w:rPr>
          <w:rFonts w:ascii="Cambria"/>
          <w:sz w:val="20"/>
        </w:rPr>
        <w:t>earnings</w:t>
      </w:r>
      <w:r>
        <w:rPr>
          <w:rFonts w:ascii="Cambria"/>
          <w:spacing w:val="-11"/>
          <w:sz w:val="20"/>
        </w:rPr>
        <w:t> </w:t>
      </w:r>
      <w:r>
        <w:rPr>
          <w:rFonts w:ascii="Cambria"/>
          <w:sz w:val="20"/>
        </w:rPr>
        <w:t>calendar</w:t>
      </w:r>
      <w:r>
        <w:rPr>
          <w:rFonts w:ascii="Cambria"/>
          <w:spacing w:val="-11"/>
          <w:sz w:val="20"/>
        </w:rPr>
        <w:t> </w:t>
      </w:r>
      <w:r>
        <w:rPr>
          <w:rFonts w:ascii="Cambria"/>
          <w:sz w:val="20"/>
        </w:rPr>
        <w:t>scrape).</w:t>
      </w:r>
      <w:r>
        <w:rPr>
          <w:rFonts w:ascii="Cambria"/>
          <w:spacing w:val="-11"/>
          <w:sz w:val="20"/>
        </w:rPr>
        <w:t> </w:t>
      </w:r>
      <w:r>
        <w:rPr>
          <w:rFonts w:ascii="Cambria"/>
          <w:sz w:val="20"/>
        </w:rPr>
        <w:t>If</w:t>
      </w:r>
      <w:r>
        <w:rPr>
          <w:rFonts w:ascii="Cambria"/>
          <w:spacing w:val="-11"/>
          <w:sz w:val="20"/>
        </w:rPr>
        <w:t> </w:t>
      </w:r>
      <w:r>
        <w:rPr>
          <w:rFonts w:ascii="Cambria"/>
          <w:sz w:val="20"/>
        </w:rPr>
        <w:t>scraping</w:t>
      </w:r>
      <w:r>
        <w:rPr>
          <w:rFonts w:ascii="Cambria"/>
          <w:spacing w:val="-11"/>
          <w:sz w:val="20"/>
        </w:rPr>
        <w:t> </w:t>
      </w:r>
      <w:r>
        <w:rPr>
          <w:rFonts w:ascii="Cambria"/>
          <w:sz w:val="20"/>
        </w:rPr>
        <w:t>is</w:t>
      </w:r>
      <w:r>
        <w:rPr>
          <w:rFonts w:ascii="Cambria"/>
          <w:spacing w:val="-11"/>
          <w:sz w:val="20"/>
        </w:rPr>
        <w:t> </w:t>
      </w:r>
      <w:r>
        <w:rPr>
          <w:rFonts w:ascii="Cambria"/>
          <w:sz w:val="20"/>
        </w:rPr>
        <w:t>unstable, document fallback procedures.</w:t>
      </w:r>
    </w:p>
    <w:p>
      <w:pPr>
        <w:spacing w:line="235" w:lineRule="auto" w:before="3"/>
        <w:ind w:left="316" w:right="1731" w:firstLine="0"/>
        <w:jc w:val="both"/>
        <w:rPr>
          <w:rFonts w:ascii="Cambria"/>
          <w:sz w:val="20"/>
        </w:rPr>
      </w:pPr>
      <w:r>
        <w:rPr>
          <w:rFonts w:ascii="Cambria"/>
          <w:b/>
          <w:sz w:val="20"/>
        </w:rPr>
        <w:t>Modeling and evaluation. </w:t>
      </w:r>
      <w:r>
        <w:rPr>
          <w:rFonts w:ascii="Cambria"/>
          <w:sz w:val="20"/>
        </w:rPr>
        <w:t>Train a leakage-safe model to predict next-day and next-week returns and/or volatility. Evaluate using purged time-series cross-validation. Backtest a market-neutral long/short attention strategy with transaction costs. Include a causal-style placebo test by shifting pageviews by </w:t>
      </w:r>
      <w:r>
        <w:rPr>
          <w:rFonts w:ascii="Lucida Sans Unicode"/>
          <w:sz w:val="20"/>
        </w:rPr>
        <w:t>+</w:t>
      </w:r>
      <w:r>
        <w:rPr>
          <w:rFonts w:ascii="Cambria"/>
          <w:sz w:val="20"/>
        </w:rPr>
        <w:t>7 days and verifying that the predictive signal disappears.</w:t>
      </w:r>
    </w:p>
    <w:p>
      <w:pPr>
        <w:pStyle w:val="Heading5"/>
        <w:spacing w:line="197" w:lineRule="exact"/>
      </w:pPr>
      <w:r>
        <w:rPr>
          <w:spacing w:val="-2"/>
        </w:rPr>
        <w:t>Deliverables.</w:t>
      </w:r>
    </w:p>
    <w:p>
      <w:pPr>
        <w:pStyle w:val="ListParagraph"/>
        <w:numPr>
          <w:ilvl w:val="2"/>
          <w:numId w:val="10"/>
        </w:numPr>
        <w:tabs>
          <w:tab w:pos="860" w:val="left" w:leader="none"/>
        </w:tabs>
        <w:spacing w:line="245" w:lineRule="exact" w:before="125" w:after="0"/>
        <w:ind w:left="860" w:right="0" w:hanging="274"/>
        <w:jc w:val="left"/>
        <w:rPr>
          <w:rFonts w:ascii="Cambria" w:hAnsi="Cambria"/>
          <w:sz w:val="20"/>
        </w:rPr>
      </w:pPr>
      <w:r>
        <w:rPr>
          <w:sz w:val="20"/>
        </w:rPr>
        <w:t>research_report.md</w:t>
      </w:r>
      <w:r>
        <w:rPr>
          <w:spacing w:val="-65"/>
          <w:sz w:val="20"/>
        </w:rPr>
        <w:t> </w:t>
      </w:r>
      <w:r>
        <w:rPr>
          <w:rFonts w:ascii="Cambria" w:hAnsi="Cambria"/>
          <w:sz w:val="20"/>
        </w:rPr>
        <w:t>as</w:t>
      </w:r>
      <w:r>
        <w:rPr>
          <w:rFonts w:ascii="Cambria" w:hAnsi="Cambria"/>
          <w:spacing w:val="-8"/>
          <w:sz w:val="20"/>
        </w:rPr>
        <w:t> </w:t>
      </w:r>
      <w:r>
        <w:rPr>
          <w:rFonts w:ascii="Cambria" w:hAnsi="Cambria"/>
          <w:sz w:val="20"/>
        </w:rPr>
        <w:t>a</w:t>
      </w:r>
      <w:r>
        <w:rPr>
          <w:rFonts w:ascii="Cambria" w:hAnsi="Cambria"/>
          <w:spacing w:val="2"/>
          <w:sz w:val="20"/>
        </w:rPr>
        <w:t> </w:t>
      </w:r>
      <w:r>
        <w:rPr>
          <w:rFonts w:ascii="Cambria" w:hAnsi="Cambria"/>
          <w:sz w:val="20"/>
        </w:rPr>
        <w:t>conference-style</w:t>
      </w:r>
      <w:r>
        <w:rPr>
          <w:rFonts w:ascii="Cambria" w:hAnsi="Cambria"/>
          <w:spacing w:val="2"/>
          <w:sz w:val="20"/>
        </w:rPr>
        <w:t> </w:t>
      </w:r>
      <w:r>
        <w:rPr>
          <w:rFonts w:ascii="Cambria" w:hAnsi="Cambria"/>
          <w:sz w:val="20"/>
        </w:rPr>
        <w:t>paper</w:t>
      </w:r>
      <w:r>
        <w:rPr>
          <w:rFonts w:ascii="Cambria" w:hAnsi="Cambria"/>
          <w:spacing w:val="2"/>
          <w:sz w:val="20"/>
        </w:rPr>
        <w:t> </w:t>
      </w:r>
      <w:r>
        <w:rPr>
          <w:rFonts w:ascii="Cambria" w:hAnsi="Cambria"/>
          <w:sz w:val="20"/>
        </w:rPr>
        <w:t>(7–10</w:t>
      </w:r>
      <w:r>
        <w:rPr>
          <w:rFonts w:ascii="Cambria" w:hAnsi="Cambria"/>
          <w:spacing w:val="2"/>
          <w:sz w:val="20"/>
        </w:rPr>
        <w:t> </w:t>
      </w:r>
      <w:r>
        <w:rPr>
          <w:rFonts w:ascii="Cambria" w:hAnsi="Cambria"/>
          <w:sz w:val="20"/>
        </w:rPr>
        <w:t>pages</w:t>
      </w:r>
      <w:r>
        <w:rPr>
          <w:rFonts w:ascii="Cambria" w:hAnsi="Cambria"/>
          <w:spacing w:val="1"/>
          <w:sz w:val="20"/>
        </w:rPr>
        <w:t> </w:t>
      </w:r>
      <w:r>
        <w:rPr>
          <w:rFonts w:ascii="Cambria" w:hAnsi="Cambria"/>
          <w:spacing w:val="-2"/>
          <w:sz w:val="20"/>
        </w:rPr>
        <w:t>equivalent).</w:t>
      </w:r>
    </w:p>
    <w:p>
      <w:pPr>
        <w:pStyle w:val="ListParagraph"/>
        <w:numPr>
          <w:ilvl w:val="2"/>
          <w:numId w:val="10"/>
        </w:numPr>
        <w:tabs>
          <w:tab w:pos="860" w:val="left" w:leader="none"/>
        </w:tabs>
        <w:spacing w:line="239" w:lineRule="exact" w:before="0" w:after="0"/>
        <w:ind w:left="860" w:right="0" w:hanging="274"/>
        <w:jc w:val="left"/>
        <w:rPr>
          <w:rFonts w:ascii="Cambria"/>
          <w:sz w:val="20"/>
        </w:rPr>
      </w:pPr>
      <w:r>
        <w:rPr>
          <w:spacing w:val="-2"/>
          <w:sz w:val="20"/>
        </w:rPr>
        <w:t>deliverables/index.json</w:t>
      </w:r>
      <w:r>
        <w:rPr>
          <w:rFonts w:ascii="Cambria"/>
          <w:spacing w:val="-2"/>
          <w:sz w:val="20"/>
        </w:rPr>
        <w:t>.</w:t>
      </w:r>
    </w:p>
    <w:p>
      <w:pPr>
        <w:pStyle w:val="ListParagraph"/>
        <w:numPr>
          <w:ilvl w:val="2"/>
          <w:numId w:val="10"/>
        </w:numPr>
        <w:tabs>
          <w:tab w:pos="860" w:val="left" w:leader="none"/>
        </w:tabs>
        <w:spacing w:line="239" w:lineRule="exact" w:before="0" w:after="0"/>
        <w:ind w:left="860" w:right="0" w:hanging="274"/>
        <w:jc w:val="left"/>
        <w:rPr>
          <w:rFonts w:ascii="Cambria"/>
          <w:sz w:val="20"/>
        </w:rPr>
      </w:pPr>
      <w:r>
        <w:rPr>
          <w:sz w:val="20"/>
        </w:rPr>
        <w:t>deliverables/plots/</w:t>
      </w:r>
      <w:r>
        <w:rPr>
          <w:spacing w:val="-65"/>
          <w:sz w:val="20"/>
        </w:rPr>
        <w:t> </w:t>
      </w:r>
      <w:r>
        <w:rPr>
          <w:rFonts w:ascii="Cambria"/>
          <w:sz w:val="20"/>
        </w:rPr>
        <w:t>containing</w:t>
      </w:r>
      <w:r>
        <w:rPr>
          <w:rFonts w:ascii="Cambria"/>
          <w:spacing w:val="-2"/>
          <w:sz w:val="20"/>
        </w:rPr>
        <w:t> </w:t>
      </w:r>
      <w:r>
        <w:rPr>
          <w:rFonts w:ascii="Cambria"/>
          <w:sz w:val="20"/>
        </w:rPr>
        <w:t>experimental</w:t>
      </w:r>
      <w:r>
        <w:rPr>
          <w:rFonts w:ascii="Cambria"/>
          <w:spacing w:val="5"/>
          <w:sz w:val="20"/>
        </w:rPr>
        <w:t> </w:t>
      </w:r>
      <w:r>
        <w:rPr>
          <w:rFonts w:ascii="Cambria"/>
          <w:sz w:val="20"/>
        </w:rPr>
        <w:t>visualizations</w:t>
      </w:r>
      <w:r>
        <w:rPr>
          <w:rFonts w:ascii="Cambria"/>
          <w:spacing w:val="5"/>
          <w:sz w:val="20"/>
        </w:rPr>
        <w:t> </w:t>
      </w:r>
      <w:r>
        <w:rPr>
          <w:rFonts w:ascii="Cambria"/>
          <w:sz w:val="20"/>
        </w:rPr>
        <w:t>and</w:t>
      </w:r>
      <w:r>
        <w:rPr>
          <w:rFonts w:ascii="Cambria"/>
          <w:spacing w:val="5"/>
          <w:sz w:val="20"/>
        </w:rPr>
        <w:t> </w:t>
      </w:r>
      <w:r>
        <w:rPr>
          <w:rFonts w:ascii="Cambria"/>
          <w:sz w:val="20"/>
        </w:rPr>
        <w:t>backtest</w:t>
      </w:r>
      <w:r>
        <w:rPr>
          <w:rFonts w:ascii="Cambria"/>
          <w:spacing w:val="5"/>
          <w:sz w:val="20"/>
        </w:rPr>
        <w:t> </w:t>
      </w:r>
      <w:r>
        <w:rPr>
          <w:rFonts w:ascii="Cambria"/>
          <w:spacing w:val="-2"/>
          <w:sz w:val="20"/>
        </w:rPr>
        <w:t>figures.</w:t>
      </w:r>
    </w:p>
    <w:p>
      <w:pPr>
        <w:pStyle w:val="ListParagraph"/>
        <w:numPr>
          <w:ilvl w:val="2"/>
          <w:numId w:val="10"/>
        </w:numPr>
        <w:tabs>
          <w:tab w:pos="861" w:val="left" w:leader="none"/>
        </w:tabs>
        <w:spacing w:line="229" w:lineRule="exact" w:before="0" w:after="0"/>
        <w:ind w:left="861" w:right="0" w:hanging="275"/>
        <w:jc w:val="left"/>
        <w:rPr>
          <w:rFonts w:ascii="Cambria"/>
          <w:sz w:val="20"/>
        </w:rPr>
      </w:pPr>
      <w:r>
        <w:rPr>
          <w:rFonts w:ascii="Cambria"/>
          <w:sz w:val="20"/>
        </w:rPr>
        <w:t>Reproducible</w:t>
      </w:r>
      <w:r>
        <w:rPr>
          <w:rFonts w:ascii="Cambria"/>
          <w:spacing w:val="1"/>
          <w:sz w:val="20"/>
        </w:rPr>
        <w:t> </w:t>
      </w:r>
      <w:r>
        <w:rPr>
          <w:rFonts w:ascii="Cambria"/>
          <w:sz w:val="20"/>
        </w:rPr>
        <w:t>Python</w:t>
      </w:r>
      <w:r>
        <w:rPr>
          <w:rFonts w:ascii="Cambria"/>
          <w:spacing w:val="1"/>
          <w:sz w:val="20"/>
        </w:rPr>
        <w:t> </w:t>
      </w:r>
      <w:r>
        <w:rPr>
          <w:rFonts w:ascii="Cambria"/>
          <w:sz w:val="20"/>
        </w:rPr>
        <w:t>code</w:t>
      </w:r>
      <w:r>
        <w:rPr>
          <w:rFonts w:ascii="Cambria"/>
          <w:spacing w:val="1"/>
          <w:sz w:val="20"/>
        </w:rPr>
        <w:t> </w:t>
      </w:r>
      <w:r>
        <w:rPr>
          <w:rFonts w:ascii="Cambria"/>
          <w:sz w:val="20"/>
        </w:rPr>
        <w:t>for</w:t>
      </w:r>
      <w:r>
        <w:rPr>
          <w:rFonts w:ascii="Cambria"/>
          <w:spacing w:val="1"/>
          <w:sz w:val="20"/>
        </w:rPr>
        <w:t> </w:t>
      </w:r>
      <w:r>
        <w:rPr>
          <w:rFonts w:ascii="Cambria"/>
          <w:sz w:val="20"/>
        </w:rPr>
        <w:t>data</w:t>
      </w:r>
      <w:r>
        <w:rPr>
          <w:rFonts w:ascii="Cambria"/>
          <w:spacing w:val="2"/>
          <w:sz w:val="20"/>
        </w:rPr>
        <w:t> </w:t>
      </w:r>
      <w:r>
        <w:rPr>
          <w:rFonts w:ascii="Cambria"/>
          <w:sz w:val="20"/>
        </w:rPr>
        <w:t>collection,</w:t>
      </w:r>
      <w:r>
        <w:rPr>
          <w:rFonts w:ascii="Cambria"/>
          <w:spacing w:val="1"/>
          <w:sz w:val="20"/>
        </w:rPr>
        <w:t> </w:t>
      </w:r>
      <w:r>
        <w:rPr>
          <w:rFonts w:ascii="Cambria"/>
          <w:sz w:val="20"/>
        </w:rPr>
        <w:t>feature</w:t>
      </w:r>
      <w:r>
        <w:rPr>
          <w:rFonts w:ascii="Cambria"/>
          <w:spacing w:val="1"/>
          <w:sz w:val="20"/>
        </w:rPr>
        <w:t> </w:t>
      </w:r>
      <w:r>
        <w:rPr>
          <w:rFonts w:ascii="Cambria"/>
          <w:sz w:val="20"/>
        </w:rPr>
        <w:t>engineering,</w:t>
      </w:r>
      <w:r>
        <w:rPr>
          <w:rFonts w:ascii="Cambria"/>
          <w:spacing w:val="1"/>
          <w:sz w:val="20"/>
        </w:rPr>
        <w:t> </w:t>
      </w:r>
      <w:r>
        <w:rPr>
          <w:rFonts w:ascii="Cambria"/>
          <w:sz w:val="20"/>
        </w:rPr>
        <w:t>modeling,</w:t>
      </w:r>
      <w:r>
        <w:rPr>
          <w:rFonts w:ascii="Cambria"/>
          <w:spacing w:val="1"/>
          <w:sz w:val="20"/>
        </w:rPr>
        <w:t> </w:t>
      </w:r>
      <w:r>
        <w:rPr>
          <w:rFonts w:ascii="Cambria"/>
          <w:sz w:val="20"/>
        </w:rPr>
        <w:t>and</w:t>
      </w:r>
      <w:r>
        <w:rPr>
          <w:rFonts w:ascii="Cambria"/>
          <w:spacing w:val="2"/>
          <w:sz w:val="20"/>
        </w:rPr>
        <w:t> </w:t>
      </w:r>
      <w:r>
        <w:rPr>
          <w:rFonts w:ascii="Cambria"/>
          <w:spacing w:val="-2"/>
          <w:sz w:val="20"/>
        </w:rPr>
        <w:t>evaluation.</w:t>
      </w:r>
    </w:p>
    <w:p>
      <w:pPr>
        <w:pStyle w:val="ListParagraph"/>
        <w:numPr>
          <w:ilvl w:val="2"/>
          <w:numId w:val="10"/>
        </w:numPr>
        <w:tabs>
          <w:tab w:pos="860" w:val="left" w:leader="none"/>
        </w:tabs>
        <w:spacing w:line="245" w:lineRule="exact" w:before="4" w:after="0"/>
        <w:ind w:left="860" w:right="0" w:hanging="274"/>
        <w:jc w:val="left"/>
        <w:rPr>
          <w:rFonts w:ascii="Cambria"/>
          <w:sz w:val="20"/>
        </w:rPr>
      </w:pPr>
      <w:r>
        <w:rPr>
          <w:spacing w:val="-2"/>
          <w:sz w:val="20"/>
        </w:rPr>
        <w:t>results/metrics.json</w:t>
      </w:r>
      <w:r>
        <w:rPr>
          <w:spacing w:val="-51"/>
          <w:sz w:val="20"/>
        </w:rPr>
        <w:t> </w:t>
      </w:r>
      <w:r>
        <w:rPr>
          <w:rFonts w:ascii="Cambria"/>
          <w:spacing w:val="-2"/>
          <w:sz w:val="20"/>
        </w:rPr>
        <w:t>including:</w:t>
      </w:r>
    </w:p>
    <w:p>
      <w:pPr>
        <w:pStyle w:val="ListParagraph"/>
        <w:numPr>
          <w:ilvl w:val="3"/>
          <w:numId w:val="10"/>
        </w:numPr>
        <w:tabs>
          <w:tab w:pos="1340" w:val="left" w:leader="none"/>
        </w:tabs>
        <w:spacing w:line="228" w:lineRule="exact" w:before="0" w:after="0"/>
        <w:ind w:left="1340" w:right="0" w:hanging="225"/>
        <w:jc w:val="left"/>
        <w:rPr>
          <w:rFonts w:ascii="Cambria" w:hAnsi="Cambria"/>
          <w:sz w:val="20"/>
        </w:rPr>
      </w:pPr>
      <w:r>
        <w:rPr>
          <w:rFonts w:ascii="Cambria" w:hAnsi="Cambria"/>
          <w:sz w:val="20"/>
        </w:rPr>
        <w:t>IC</w:t>
      </w:r>
      <w:r>
        <w:rPr>
          <w:rFonts w:ascii="Cambria" w:hAnsi="Cambria"/>
          <w:spacing w:val="13"/>
          <w:sz w:val="20"/>
        </w:rPr>
        <w:t> </w:t>
      </w:r>
      <w:r>
        <w:rPr>
          <w:rFonts w:ascii="Cambria" w:hAnsi="Cambria"/>
          <w:sz w:val="20"/>
        </w:rPr>
        <w:t>/</w:t>
      </w:r>
      <w:r>
        <w:rPr>
          <w:rFonts w:ascii="Cambria" w:hAnsi="Cambria"/>
          <w:spacing w:val="14"/>
          <w:sz w:val="20"/>
        </w:rPr>
        <w:t> </w:t>
      </w:r>
      <w:r>
        <w:rPr>
          <w:rFonts w:ascii="Cambria" w:hAnsi="Cambria"/>
          <w:spacing w:val="-2"/>
          <w:sz w:val="20"/>
        </w:rPr>
        <w:t>RankIC</w:t>
      </w:r>
    </w:p>
    <w:p>
      <w:pPr>
        <w:pStyle w:val="ListParagraph"/>
        <w:numPr>
          <w:ilvl w:val="3"/>
          <w:numId w:val="10"/>
        </w:numPr>
        <w:tabs>
          <w:tab w:pos="1340" w:val="left" w:leader="none"/>
        </w:tabs>
        <w:spacing w:line="260" w:lineRule="exact" w:before="0" w:after="0"/>
        <w:ind w:left="1340" w:right="0" w:hanging="225"/>
        <w:jc w:val="left"/>
        <w:rPr>
          <w:rFonts w:ascii="Cambria" w:hAnsi="Cambria" w:eastAsia="Cambria"/>
          <w:sz w:val="18"/>
        </w:rPr>
      </w:pPr>
      <w:r>
        <w:rPr>
          <w:rFonts w:ascii="Cambria" w:hAnsi="Cambria" w:eastAsia="Cambria"/>
          <w:spacing w:val="-2"/>
          <w:sz w:val="20"/>
        </w:rPr>
        <w:t>Predictive</w:t>
      </w:r>
      <w:r>
        <w:rPr>
          <w:rFonts w:ascii="Cambria" w:hAnsi="Cambria" w:eastAsia="Cambria"/>
          <w:spacing w:val="11"/>
          <w:sz w:val="20"/>
        </w:rPr>
        <w:t> </w:t>
      </w:r>
      <w:r>
        <w:rPr>
          <w:rFonts w:ascii="Lucida Sans Unicode" w:hAnsi="Lucida Sans Unicode" w:eastAsia="Lucida Sans Unicode"/>
          <w:spacing w:val="-5"/>
          <w:sz w:val="18"/>
        </w:rPr>
        <w:t>𝑅</w:t>
      </w:r>
      <w:r>
        <w:rPr>
          <w:rFonts w:ascii="Cambria" w:hAnsi="Cambria" w:eastAsia="Cambria"/>
          <w:spacing w:val="-5"/>
          <w:sz w:val="18"/>
          <w:vertAlign w:val="superscript"/>
        </w:rPr>
        <w:t>2</w:t>
      </w:r>
    </w:p>
    <w:p>
      <w:pPr>
        <w:pStyle w:val="ListParagraph"/>
        <w:numPr>
          <w:ilvl w:val="3"/>
          <w:numId w:val="10"/>
        </w:numPr>
        <w:tabs>
          <w:tab w:pos="1340" w:val="left" w:leader="none"/>
        </w:tabs>
        <w:spacing w:line="219" w:lineRule="exact" w:before="0" w:after="0"/>
        <w:ind w:left="1340" w:right="0" w:hanging="225"/>
        <w:jc w:val="left"/>
        <w:rPr>
          <w:rFonts w:ascii="Cambria" w:hAnsi="Cambria"/>
          <w:sz w:val="20"/>
        </w:rPr>
      </w:pPr>
      <w:r>
        <w:rPr>
          <w:rFonts w:ascii="Cambria" w:hAnsi="Cambria"/>
          <w:sz w:val="20"/>
        </w:rPr>
        <w:t>Strategy</w:t>
      </w:r>
      <w:r>
        <w:rPr>
          <w:rFonts w:ascii="Cambria" w:hAnsi="Cambria"/>
          <w:spacing w:val="15"/>
          <w:sz w:val="20"/>
        </w:rPr>
        <w:t> </w:t>
      </w:r>
      <w:r>
        <w:rPr>
          <w:rFonts w:ascii="Cambria" w:hAnsi="Cambria"/>
          <w:sz w:val="20"/>
        </w:rPr>
        <w:t>Sharpe</w:t>
      </w:r>
      <w:r>
        <w:rPr>
          <w:rFonts w:ascii="Cambria" w:hAnsi="Cambria"/>
          <w:spacing w:val="16"/>
          <w:sz w:val="20"/>
        </w:rPr>
        <w:t> </w:t>
      </w:r>
      <w:r>
        <w:rPr>
          <w:rFonts w:ascii="Cambria" w:hAnsi="Cambria"/>
          <w:spacing w:val="-4"/>
          <w:sz w:val="20"/>
        </w:rPr>
        <w:t>ratio</w:t>
      </w:r>
    </w:p>
    <w:p>
      <w:pPr>
        <w:pStyle w:val="ListParagraph"/>
        <w:numPr>
          <w:ilvl w:val="3"/>
          <w:numId w:val="10"/>
        </w:numPr>
        <w:tabs>
          <w:tab w:pos="1340" w:val="left" w:leader="none"/>
        </w:tabs>
        <w:spacing w:line="240" w:lineRule="auto" w:before="5" w:after="0"/>
        <w:ind w:left="1340" w:right="0" w:hanging="225"/>
        <w:jc w:val="left"/>
        <w:rPr>
          <w:rFonts w:ascii="Cambria" w:hAnsi="Cambria"/>
          <w:sz w:val="20"/>
        </w:rPr>
      </w:pPr>
      <w:r>
        <w:rPr>
          <w:rFonts w:ascii="Cambria" w:hAnsi="Cambria"/>
          <w:spacing w:val="-4"/>
          <w:sz w:val="20"/>
        </w:rPr>
        <w:t>Beta</w:t>
      </w:r>
    </w:p>
    <w:p>
      <w:pPr>
        <w:pStyle w:val="ListParagraph"/>
        <w:numPr>
          <w:ilvl w:val="3"/>
          <w:numId w:val="10"/>
        </w:numPr>
        <w:tabs>
          <w:tab w:pos="1340" w:val="left" w:leader="none"/>
        </w:tabs>
        <w:spacing w:line="240" w:lineRule="auto" w:before="5" w:after="0"/>
        <w:ind w:left="1340" w:right="0" w:hanging="225"/>
        <w:jc w:val="left"/>
        <w:rPr>
          <w:rFonts w:ascii="Cambria" w:hAnsi="Cambria"/>
          <w:sz w:val="20"/>
        </w:rPr>
      </w:pPr>
      <w:r>
        <w:rPr>
          <w:rFonts w:ascii="Cambria" w:hAnsi="Cambria"/>
          <w:sz w:val="20"/>
        </w:rPr>
        <w:t>Maximum</w:t>
      </w:r>
      <w:r>
        <w:rPr>
          <w:rFonts w:ascii="Cambria" w:hAnsi="Cambria"/>
          <w:spacing w:val="25"/>
          <w:sz w:val="20"/>
        </w:rPr>
        <w:t> </w:t>
      </w:r>
      <w:r>
        <w:rPr>
          <w:rFonts w:ascii="Cambria" w:hAnsi="Cambria"/>
          <w:spacing w:val="-2"/>
          <w:sz w:val="20"/>
        </w:rPr>
        <w:t>drawdown</w:t>
      </w:r>
    </w:p>
    <w:p>
      <w:pPr>
        <w:pStyle w:val="ListParagraph"/>
        <w:numPr>
          <w:ilvl w:val="3"/>
          <w:numId w:val="10"/>
        </w:numPr>
        <w:tabs>
          <w:tab w:pos="1334" w:val="left" w:leader="none"/>
        </w:tabs>
        <w:spacing w:line="240" w:lineRule="auto" w:before="4" w:after="0"/>
        <w:ind w:left="1334" w:right="0" w:hanging="219"/>
        <w:jc w:val="left"/>
        <w:rPr>
          <w:rFonts w:ascii="Cambria" w:hAnsi="Cambria"/>
          <w:sz w:val="20"/>
        </w:rPr>
      </w:pPr>
      <w:r>
        <w:rPr>
          <w:rFonts w:ascii="Cambria" w:hAnsi="Cambria"/>
          <w:spacing w:val="-2"/>
          <w:sz w:val="20"/>
        </w:rPr>
        <w:t>Turnover</w:t>
      </w:r>
    </w:p>
    <w:p>
      <w:pPr>
        <w:pStyle w:val="ListParagraph"/>
        <w:numPr>
          <w:ilvl w:val="3"/>
          <w:numId w:val="10"/>
        </w:numPr>
        <w:tabs>
          <w:tab w:pos="1334" w:val="left" w:leader="none"/>
        </w:tabs>
        <w:spacing w:line="240" w:lineRule="auto" w:before="5" w:after="0"/>
        <w:ind w:left="1334" w:right="0" w:hanging="219"/>
        <w:jc w:val="left"/>
        <w:rPr>
          <w:rFonts w:ascii="Cambria" w:hAnsi="Cambria"/>
          <w:sz w:val="20"/>
        </w:rPr>
      </w:pPr>
      <w:r>
        <w:rPr>
          <w:rFonts w:ascii="Cambria" w:hAnsi="Cambria"/>
          <w:spacing w:val="-2"/>
          <w:sz w:val="20"/>
        </w:rPr>
        <w:t>Transaction</w:t>
      </w:r>
      <w:r>
        <w:rPr>
          <w:rFonts w:ascii="Cambria" w:hAnsi="Cambria"/>
          <w:spacing w:val="13"/>
          <w:sz w:val="20"/>
        </w:rPr>
        <w:t> </w:t>
      </w:r>
      <w:r>
        <w:rPr>
          <w:rFonts w:ascii="Cambria" w:hAnsi="Cambria"/>
          <w:spacing w:val="-4"/>
          <w:sz w:val="20"/>
        </w:rPr>
        <w:t>costs</w:t>
      </w:r>
    </w:p>
    <w:p>
      <w:pPr>
        <w:pStyle w:val="ListParagraph"/>
        <w:numPr>
          <w:ilvl w:val="3"/>
          <w:numId w:val="10"/>
        </w:numPr>
        <w:tabs>
          <w:tab w:pos="1340" w:val="left" w:leader="none"/>
        </w:tabs>
        <w:spacing w:line="240" w:lineRule="auto" w:before="4" w:after="0"/>
        <w:ind w:left="1340" w:right="0" w:hanging="225"/>
        <w:jc w:val="left"/>
        <w:rPr>
          <w:rFonts w:ascii="Cambria" w:hAnsi="Cambria"/>
          <w:sz w:val="20"/>
        </w:rPr>
      </w:pPr>
      <w:r>
        <w:rPr>
          <w:rFonts w:ascii="Cambria" w:hAnsi="Cambria"/>
          <w:sz w:val="20"/>
        </w:rPr>
        <w:t>Placebo-test</w:t>
      </w:r>
      <w:r>
        <w:rPr>
          <w:rFonts w:ascii="Cambria" w:hAnsi="Cambria"/>
          <w:spacing w:val="-1"/>
          <w:sz w:val="20"/>
        </w:rPr>
        <w:t> </w:t>
      </w:r>
      <w:r>
        <w:rPr>
          <w:rFonts w:ascii="Cambria" w:hAnsi="Cambria"/>
          <w:spacing w:val="-2"/>
          <w:sz w:val="20"/>
        </w:rPr>
        <w:t>metrics</w:t>
      </w:r>
    </w:p>
    <w:p>
      <w:pPr>
        <w:pStyle w:val="ListParagraph"/>
        <w:numPr>
          <w:ilvl w:val="2"/>
          <w:numId w:val="10"/>
        </w:numPr>
        <w:tabs>
          <w:tab w:pos="859" w:val="left" w:leader="none"/>
          <w:tab w:pos="861" w:val="left" w:leader="none"/>
        </w:tabs>
        <w:spacing w:line="230" w:lineRule="auto" w:before="12" w:after="0"/>
        <w:ind w:left="861" w:right="1699" w:hanging="276"/>
        <w:jc w:val="both"/>
        <w:rPr>
          <w:rFonts w:ascii="Cambria"/>
          <w:sz w:val="20"/>
        </w:rPr>
      </w:pPr>
      <w:r>
        <w:rPr>
          <w:sz w:val="20"/>
        </w:rPr>
        <w:t>results/feature_mapping.json</w:t>
      </w:r>
      <w:r>
        <w:rPr>
          <w:spacing w:val="-10"/>
          <w:sz w:val="20"/>
        </w:rPr>
        <w:t> </w:t>
      </w:r>
      <w:r>
        <w:rPr>
          <w:rFonts w:ascii="Cambria"/>
          <w:sz w:val="20"/>
        </w:rPr>
        <w:t>documenting</w:t>
      </w:r>
      <w:r>
        <w:rPr>
          <w:rFonts w:ascii="Cambria"/>
          <w:spacing w:val="40"/>
          <w:sz w:val="20"/>
        </w:rPr>
        <w:t> </w:t>
      </w:r>
      <w:r>
        <w:rPr>
          <w:rFonts w:ascii="Cambria"/>
          <w:sz w:val="20"/>
        </w:rPr>
        <w:t>page-to-ticker</w:t>
      </w:r>
      <w:r>
        <w:rPr>
          <w:rFonts w:ascii="Cambria"/>
          <w:spacing w:val="40"/>
          <w:sz w:val="20"/>
        </w:rPr>
        <w:t> </w:t>
      </w:r>
      <w:r>
        <w:rPr>
          <w:rFonts w:ascii="Cambria"/>
          <w:sz w:val="20"/>
        </w:rPr>
        <w:t>mappings</w:t>
      </w:r>
      <w:r>
        <w:rPr>
          <w:rFonts w:ascii="Cambria"/>
          <w:spacing w:val="40"/>
          <w:sz w:val="20"/>
        </w:rPr>
        <w:t> </w:t>
      </w:r>
      <w:r>
        <w:rPr>
          <w:rFonts w:ascii="Cambria"/>
          <w:sz w:val="20"/>
        </w:rPr>
        <w:t>and</w:t>
      </w:r>
      <w:r>
        <w:rPr>
          <w:rFonts w:ascii="Cambria"/>
          <w:spacing w:val="40"/>
          <w:sz w:val="20"/>
        </w:rPr>
        <w:t> </w:t>
      </w:r>
      <w:r>
        <w:rPr>
          <w:rFonts w:ascii="Cambria"/>
          <w:sz w:val="20"/>
        </w:rPr>
        <w:t>confi-</w:t>
      </w:r>
      <w:r>
        <w:rPr>
          <w:rFonts w:ascii="Cambria"/>
          <w:spacing w:val="-2"/>
          <w:sz w:val="20"/>
        </w:rPr>
        <w:t>dence</w:t>
      </w:r>
      <w:r>
        <w:rPr>
          <w:rFonts w:ascii="Cambria"/>
          <w:spacing w:val="-10"/>
          <w:sz w:val="20"/>
        </w:rPr>
        <w:t> </w:t>
      </w:r>
      <w:r>
        <w:rPr>
          <w:rFonts w:ascii="Cambria"/>
          <w:spacing w:val="-2"/>
          <w:sz w:val="20"/>
        </w:rPr>
        <w:t>scores,</w:t>
      </w:r>
      <w:r>
        <w:rPr>
          <w:rFonts w:ascii="Cambria"/>
          <w:spacing w:val="-9"/>
          <w:sz w:val="20"/>
        </w:rPr>
        <w:t> </w:t>
      </w:r>
      <w:r>
        <w:rPr>
          <w:rFonts w:ascii="Cambria"/>
          <w:spacing w:val="-2"/>
          <w:sz w:val="20"/>
        </w:rPr>
        <w:t>and</w:t>
      </w:r>
      <w:r>
        <w:rPr>
          <w:rFonts w:ascii="Cambria"/>
          <w:spacing w:val="-5"/>
          <w:sz w:val="20"/>
        </w:rPr>
        <w:t> </w:t>
      </w:r>
      <w:r>
        <w:rPr>
          <w:spacing w:val="-2"/>
          <w:sz w:val="20"/>
        </w:rPr>
        <w:t>results/model_comparison.json</w:t>
      </w:r>
      <w:r>
        <w:rPr>
          <w:spacing w:val="-28"/>
          <w:sz w:val="20"/>
        </w:rPr>
        <w:t> </w:t>
      </w:r>
      <w:r>
        <w:rPr>
          <w:rFonts w:ascii="Cambria"/>
          <w:spacing w:val="-2"/>
          <w:sz w:val="20"/>
        </w:rPr>
        <w:t>comparing</w:t>
      </w:r>
      <w:r>
        <w:rPr>
          <w:rFonts w:ascii="Cambria"/>
          <w:sz w:val="20"/>
        </w:rPr>
        <w:t> </w:t>
      </w:r>
      <w:r>
        <w:rPr>
          <w:rFonts w:ascii="Cambria"/>
          <w:spacing w:val="-2"/>
          <w:sz w:val="20"/>
        </w:rPr>
        <w:t>baseline</w:t>
      </w:r>
      <w:r>
        <w:rPr>
          <w:rFonts w:ascii="Cambria"/>
          <w:sz w:val="20"/>
        </w:rPr>
        <w:t> </w:t>
      </w:r>
      <w:r>
        <w:rPr>
          <w:rFonts w:ascii="Cambria"/>
          <w:spacing w:val="-2"/>
          <w:sz w:val="20"/>
        </w:rPr>
        <w:t>and</w:t>
      </w:r>
      <w:r>
        <w:rPr>
          <w:rFonts w:ascii="Cambria"/>
          <w:sz w:val="20"/>
        </w:rPr>
        <w:t> </w:t>
      </w:r>
      <w:r>
        <w:rPr>
          <w:rFonts w:ascii="Cambria"/>
          <w:spacing w:val="-2"/>
          <w:sz w:val="20"/>
        </w:rPr>
        <w:t>attention-</w:t>
      </w:r>
      <w:r>
        <w:rPr>
          <w:rFonts w:ascii="Cambria"/>
          <w:sz w:val="20"/>
        </w:rPr>
        <w:t>augmented models.</w:t>
      </w:r>
    </w:p>
    <w:p>
      <w:pPr>
        <w:pStyle w:val="ListParagraph"/>
        <w:spacing w:after="0" w:line="230" w:lineRule="auto"/>
        <w:jc w:val="both"/>
        <w:rPr>
          <w:rFonts w:ascii="Cambria"/>
          <w:sz w:val="20"/>
        </w:rPr>
        <w:sectPr>
          <w:pgSz w:w="11910" w:h="16840"/>
          <w:pgMar w:header="860" w:footer="803" w:top="1060" w:bottom="1000" w:left="1417" w:right="0"/>
        </w:sectPr>
      </w:pPr>
    </w:p>
    <w:p>
      <w:pPr>
        <w:pStyle w:val="BodyText"/>
        <w:spacing w:before="130"/>
        <w:rPr>
          <w:rFonts w:ascii="Cambria"/>
          <w:sz w:val="22"/>
        </w:rPr>
      </w:pPr>
    </w:p>
    <w:p>
      <w:pPr>
        <w:pStyle w:val="Heading2"/>
        <w:numPr>
          <w:ilvl w:val="1"/>
          <w:numId w:val="10"/>
        </w:numPr>
        <w:tabs>
          <w:tab w:pos="535" w:val="left" w:leader="none"/>
        </w:tabs>
        <w:spacing w:line="240" w:lineRule="auto" w:before="0" w:after="0"/>
        <w:ind w:left="535" w:right="0" w:hanging="512"/>
        <w:jc w:val="left"/>
      </w:pPr>
      <w:bookmarkStart w:name="ML Research Task (Pharmacy)" w:id="171"/>
      <w:bookmarkEnd w:id="171"/>
      <w:r>
        <w:rPr>
          <w:b w:val="0"/>
        </w:rPr>
      </w:r>
      <w:bookmarkStart w:name="_bookmark129" w:id="172"/>
      <w:bookmarkEnd w:id="172"/>
      <w:r>
        <w:rPr>
          <w:b w:val="0"/>
        </w:rPr>
      </w:r>
      <w:r>
        <w:rPr>
          <w:spacing w:val="-2"/>
        </w:rPr>
        <w:t>ML Research</w:t>
      </w:r>
      <w:r>
        <w:rPr>
          <w:spacing w:val="-1"/>
        </w:rPr>
        <w:t> </w:t>
      </w:r>
      <w:r>
        <w:rPr>
          <w:spacing w:val="-2"/>
        </w:rPr>
        <w:t>Task</w:t>
      </w:r>
      <w:r>
        <w:rPr>
          <w:spacing w:val="-1"/>
        </w:rPr>
        <w:t> </w:t>
      </w:r>
      <w:r>
        <w:rPr>
          <w:spacing w:val="-2"/>
        </w:rPr>
        <w:t>(Pharmacy)</w:t>
      </w:r>
    </w:p>
    <w:p>
      <w:pPr>
        <w:pStyle w:val="BodyText"/>
        <w:spacing w:before="10"/>
        <w:rPr>
          <w:rFonts w:ascii="Cambria"/>
          <w:b/>
          <w:sz w:val="5"/>
        </w:rPr>
      </w:pPr>
      <w:r>
        <w:rPr>
          <w:rFonts w:ascii="Cambria"/>
          <w:b/>
          <w:sz w:val="5"/>
        </w:rPr>
        <mc:AlternateContent>
          <mc:Choice Requires="wps">
            <w:drawing>
              <wp:anchor distT="0" distB="0" distL="0" distR="0" allowOverlap="1" layoutInCell="1" locked="0" behindDoc="1" simplePos="0" relativeHeight="487866880">
                <wp:simplePos x="0" y="0"/>
                <wp:positionH relativeFrom="page">
                  <wp:posOffset>914400</wp:posOffset>
                </wp:positionH>
                <wp:positionV relativeFrom="paragraph">
                  <wp:posOffset>58998</wp:posOffset>
                </wp:positionV>
                <wp:extent cx="5731510" cy="3979545"/>
                <wp:effectExtent l="0" t="0" r="0" b="0"/>
                <wp:wrapTopAndBottom/>
                <wp:docPr id="2758" name="Group 2758"/>
                <wp:cNvGraphicFramePr>
                  <a:graphicFrameLocks/>
                </wp:cNvGraphicFramePr>
                <a:graphic>
                  <a:graphicData uri="http://schemas.microsoft.com/office/word/2010/wordprocessingGroup">
                    <wpg:wgp>
                      <wpg:cNvPr id="2758" name="Group 2758"/>
                      <wpg:cNvGrpSpPr/>
                      <wpg:grpSpPr>
                        <a:xfrm>
                          <a:off x="0" y="0"/>
                          <a:ext cx="5731510" cy="3979545"/>
                          <a:chExt cx="5731510" cy="3979545"/>
                        </a:xfrm>
                      </wpg:grpSpPr>
                      <wps:wsp>
                        <wps:cNvPr id="2759" name="Graphic 2759"/>
                        <wps:cNvSpPr/>
                        <wps:spPr>
                          <a:xfrm>
                            <a:off x="0" y="0"/>
                            <a:ext cx="5731510" cy="3979545"/>
                          </a:xfrm>
                          <a:custGeom>
                            <a:avLst/>
                            <a:gdLst/>
                            <a:ahLst/>
                            <a:cxnLst/>
                            <a:rect l="l" t="t" r="r" b="b"/>
                            <a:pathLst>
                              <a:path w="5731510" h="3979545">
                                <a:moveTo>
                                  <a:pt x="5674336" y="0"/>
                                </a:moveTo>
                                <a:lnTo>
                                  <a:pt x="56937" y="0"/>
                                </a:lnTo>
                                <a:lnTo>
                                  <a:pt x="34774" y="4474"/>
                                </a:lnTo>
                                <a:lnTo>
                                  <a:pt x="16676" y="16676"/>
                                </a:lnTo>
                                <a:lnTo>
                                  <a:pt x="4474" y="34774"/>
                                </a:lnTo>
                                <a:lnTo>
                                  <a:pt x="0" y="56937"/>
                                </a:lnTo>
                                <a:lnTo>
                                  <a:pt x="0" y="3922486"/>
                                </a:lnTo>
                                <a:lnTo>
                                  <a:pt x="4474" y="3944649"/>
                                </a:lnTo>
                                <a:lnTo>
                                  <a:pt x="16676" y="3962747"/>
                                </a:lnTo>
                                <a:lnTo>
                                  <a:pt x="34774" y="3974949"/>
                                </a:lnTo>
                                <a:lnTo>
                                  <a:pt x="56937" y="3979424"/>
                                </a:lnTo>
                                <a:lnTo>
                                  <a:pt x="5674336" y="3979424"/>
                                </a:lnTo>
                                <a:lnTo>
                                  <a:pt x="5696499" y="3974949"/>
                                </a:lnTo>
                                <a:lnTo>
                                  <a:pt x="5714597" y="3962747"/>
                                </a:lnTo>
                                <a:lnTo>
                                  <a:pt x="5726799" y="3944649"/>
                                </a:lnTo>
                                <a:lnTo>
                                  <a:pt x="5731274" y="3922486"/>
                                </a:lnTo>
                                <a:lnTo>
                                  <a:pt x="5731274" y="56937"/>
                                </a:lnTo>
                                <a:lnTo>
                                  <a:pt x="5726799" y="34774"/>
                                </a:lnTo>
                                <a:lnTo>
                                  <a:pt x="5714597" y="16676"/>
                                </a:lnTo>
                                <a:lnTo>
                                  <a:pt x="5696499" y="4474"/>
                                </a:lnTo>
                                <a:lnTo>
                                  <a:pt x="5674336" y="0"/>
                                </a:lnTo>
                                <a:close/>
                              </a:path>
                            </a:pathLst>
                          </a:custGeom>
                          <a:solidFill>
                            <a:srgbClr val="4C4C4C"/>
                          </a:solidFill>
                        </wps:spPr>
                        <wps:bodyPr wrap="square" lIns="0" tIns="0" rIns="0" bIns="0" rtlCol="0">
                          <a:prstTxWarp prst="textNoShape">
                            <a:avLst/>
                          </a:prstTxWarp>
                          <a:noAutofit/>
                        </wps:bodyPr>
                      </wps:wsp>
                      <wps:wsp>
                        <wps:cNvPr id="2760" name="Graphic 2760"/>
                        <wps:cNvSpPr/>
                        <wps:spPr>
                          <a:xfrm>
                            <a:off x="6326" y="218004"/>
                            <a:ext cx="5718810" cy="3755390"/>
                          </a:xfrm>
                          <a:custGeom>
                            <a:avLst/>
                            <a:gdLst/>
                            <a:ahLst/>
                            <a:cxnLst/>
                            <a:rect l="l" t="t" r="r" b="b"/>
                            <a:pathLst>
                              <a:path w="5718810" h="3755390">
                                <a:moveTo>
                                  <a:pt x="5718621" y="0"/>
                                </a:moveTo>
                                <a:lnTo>
                                  <a:pt x="0" y="0"/>
                                </a:lnTo>
                                <a:lnTo>
                                  <a:pt x="0" y="3704482"/>
                                </a:lnTo>
                                <a:lnTo>
                                  <a:pt x="3977" y="3724182"/>
                                </a:lnTo>
                                <a:lnTo>
                                  <a:pt x="14823" y="3740269"/>
                                </a:lnTo>
                                <a:lnTo>
                                  <a:pt x="30910" y="3751115"/>
                                </a:lnTo>
                                <a:lnTo>
                                  <a:pt x="50610" y="3755093"/>
                                </a:lnTo>
                                <a:lnTo>
                                  <a:pt x="5668010" y="3755093"/>
                                </a:lnTo>
                                <a:lnTo>
                                  <a:pt x="5687710" y="3751115"/>
                                </a:lnTo>
                                <a:lnTo>
                                  <a:pt x="5703797" y="3740269"/>
                                </a:lnTo>
                                <a:lnTo>
                                  <a:pt x="5714644" y="3724182"/>
                                </a:lnTo>
                                <a:lnTo>
                                  <a:pt x="5718621" y="3704482"/>
                                </a:lnTo>
                                <a:lnTo>
                                  <a:pt x="5718621" y="0"/>
                                </a:lnTo>
                                <a:close/>
                              </a:path>
                            </a:pathLst>
                          </a:custGeom>
                          <a:solidFill>
                            <a:srgbClr val="F8F8F8"/>
                          </a:solidFill>
                        </wps:spPr>
                        <wps:bodyPr wrap="square" lIns="0" tIns="0" rIns="0" bIns="0" rtlCol="0">
                          <a:prstTxWarp prst="textNoShape">
                            <a:avLst/>
                          </a:prstTxWarp>
                          <a:noAutofit/>
                        </wps:bodyPr>
                      </wps:wsp>
                      <wps:wsp>
                        <wps:cNvPr id="2761" name="Textbox 2761"/>
                        <wps:cNvSpPr txBox="1"/>
                        <wps:spPr>
                          <a:xfrm>
                            <a:off x="0" y="0"/>
                            <a:ext cx="5731510" cy="3979545"/>
                          </a:xfrm>
                          <a:prstGeom prst="rect">
                            <a:avLst/>
                          </a:prstGeom>
                        </wps:spPr>
                        <wps:txbx>
                          <w:txbxContent>
                            <w:p>
                              <w:pPr>
                                <w:spacing w:before="20"/>
                                <w:ind w:left="293" w:right="0" w:firstLine="0"/>
                                <w:jc w:val="left"/>
                                <w:rPr>
                                  <w:rFonts w:ascii="Cambria"/>
                                  <w:sz w:val="22"/>
                                </w:rPr>
                              </w:pPr>
                              <w:r>
                                <w:rPr>
                                  <w:rFonts w:ascii="Cambria"/>
                                  <w:color w:val="FFFFFF"/>
                                  <w:sz w:val="22"/>
                                </w:rPr>
                                <w:t>Pharmacy</w:t>
                              </w:r>
                              <w:r>
                                <w:rPr>
                                  <w:rFonts w:ascii="Cambria"/>
                                  <w:color w:val="FFFFFF"/>
                                  <w:spacing w:val="-6"/>
                                  <w:sz w:val="22"/>
                                </w:rPr>
                                <w:t> </w:t>
                              </w:r>
                              <w:r>
                                <w:rPr>
                                  <w:rFonts w:ascii="Cambria"/>
                                  <w:color w:val="FFFFFF"/>
                                  <w:sz w:val="22"/>
                                </w:rPr>
                                <w:t>Research</w:t>
                              </w:r>
                              <w:r>
                                <w:rPr>
                                  <w:rFonts w:ascii="Cambria"/>
                                  <w:color w:val="FFFFFF"/>
                                  <w:spacing w:val="-6"/>
                                  <w:sz w:val="22"/>
                                </w:rPr>
                                <w:t> </w:t>
                              </w:r>
                              <w:r>
                                <w:rPr>
                                  <w:rFonts w:ascii="Cambria"/>
                                  <w:color w:val="FFFFFF"/>
                                  <w:spacing w:val="-4"/>
                                  <w:sz w:val="22"/>
                                </w:rPr>
                                <w:t>Task</w:t>
                              </w:r>
                            </w:p>
                            <w:p>
                              <w:pPr>
                                <w:spacing w:line="244" w:lineRule="auto" w:before="195"/>
                                <w:ind w:left="287" w:right="258" w:firstLine="0"/>
                                <w:jc w:val="both"/>
                                <w:rPr>
                                  <w:rFonts w:ascii="Cambria"/>
                                  <w:sz w:val="20"/>
                                </w:rPr>
                              </w:pPr>
                              <w:r>
                                <w:rPr>
                                  <w:rFonts w:ascii="Cambria"/>
                                  <w:b/>
                                  <w:sz w:val="20"/>
                                </w:rPr>
                                <w:t>Task. </w:t>
                              </w:r>
                              <w:r>
                                <w:rPr>
                                  <w:rFonts w:ascii="Cambria"/>
                                  <w:sz w:val="20"/>
                                </w:rPr>
                                <w:t>Design an experiment to evaluate multimodal pretraining by combining protein sequence embeddings (ESM-2) with structure-derived graph features from the Protein Data Bank (PDB) to predict</w:t>
                              </w:r>
                              <w:r>
                                <w:rPr>
                                  <w:rFonts w:ascii="Cambria"/>
                                  <w:spacing w:val="-6"/>
                                  <w:sz w:val="20"/>
                                </w:rPr>
                                <w:t> </w:t>
                              </w:r>
                              <w:r>
                                <w:rPr>
                                  <w:rFonts w:ascii="Cambria"/>
                                  <w:sz w:val="20"/>
                                </w:rPr>
                                <w:t>enzyme</w:t>
                              </w:r>
                              <w:r>
                                <w:rPr>
                                  <w:rFonts w:ascii="Cambria"/>
                                  <w:spacing w:val="-5"/>
                                  <w:sz w:val="20"/>
                                </w:rPr>
                                <w:t> </w:t>
                              </w:r>
                              <w:r>
                                <w:rPr>
                                  <w:rFonts w:ascii="Cambria"/>
                                  <w:sz w:val="20"/>
                                </w:rPr>
                                <w:t>commission</w:t>
                              </w:r>
                              <w:r>
                                <w:rPr>
                                  <w:rFonts w:ascii="Cambria"/>
                                  <w:spacing w:val="-5"/>
                                  <w:sz w:val="20"/>
                                </w:rPr>
                                <w:t> </w:t>
                              </w:r>
                              <w:r>
                                <w:rPr>
                                  <w:rFonts w:ascii="Cambria"/>
                                  <w:sz w:val="20"/>
                                </w:rPr>
                                <w:t>(EC)</w:t>
                              </w:r>
                              <w:r>
                                <w:rPr>
                                  <w:rFonts w:ascii="Cambria"/>
                                  <w:spacing w:val="-5"/>
                                  <w:sz w:val="20"/>
                                </w:rPr>
                                <w:t> </w:t>
                              </w:r>
                              <w:r>
                                <w:rPr>
                                  <w:rFonts w:ascii="Cambria"/>
                                  <w:sz w:val="20"/>
                                </w:rPr>
                                <w:t>numbers</w:t>
                              </w:r>
                              <w:r>
                                <w:rPr>
                                  <w:rFonts w:ascii="Cambria"/>
                                  <w:spacing w:val="-5"/>
                                  <w:sz w:val="20"/>
                                </w:rPr>
                                <w:t> </w:t>
                              </w:r>
                              <w:r>
                                <w:rPr>
                                  <w:rFonts w:ascii="Cambria"/>
                                  <w:sz w:val="20"/>
                                </w:rPr>
                                <w:t>on</w:t>
                              </w:r>
                              <w:r>
                                <w:rPr>
                                  <w:rFonts w:ascii="Cambria"/>
                                  <w:spacing w:val="-6"/>
                                  <w:sz w:val="20"/>
                                </w:rPr>
                                <w:t> </w:t>
                              </w:r>
                              <w:r>
                                <w:rPr>
                                  <w:rFonts w:ascii="Cambria"/>
                                  <w:sz w:val="20"/>
                                </w:rPr>
                                <w:t>a</w:t>
                              </w:r>
                              <w:r>
                                <w:rPr>
                                  <w:rFonts w:ascii="Cambria"/>
                                  <w:spacing w:val="-5"/>
                                  <w:sz w:val="20"/>
                                </w:rPr>
                                <w:t> </w:t>
                              </w:r>
                              <w:r>
                                <w:rPr>
                                  <w:rFonts w:ascii="Cambria"/>
                                  <w:sz w:val="20"/>
                                </w:rPr>
                                <w:t>public</w:t>
                              </w:r>
                              <w:r>
                                <w:rPr>
                                  <w:rFonts w:ascii="Cambria"/>
                                  <w:spacing w:val="-5"/>
                                  <w:sz w:val="20"/>
                                </w:rPr>
                                <w:t> </w:t>
                              </w:r>
                              <w:r>
                                <w:rPr>
                                  <w:rFonts w:ascii="Cambria"/>
                                  <w:sz w:val="20"/>
                                </w:rPr>
                                <w:t>dataset</w:t>
                              </w:r>
                              <w:r>
                                <w:rPr>
                                  <w:rFonts w:ascii="Cambria"/>
                                  <w:spacing w:val="-5"/>
                                  <w:sz w:val="20"/>
                                </w:rPr>
                                <w:t> </w:t>
                              </w:r>
                              <w:r>
                                <w:rPr>
                                  <w:rFonts w:ascii="Cambria"/>
                                  <w:sz w:val="20"/>
                                </w:rPr>
                                <w:t>(e.g.,</w:t>
                              </w:r>
                              <w:r>
                                <w:rPr>
                                  <w:rFonts w:ascii="Cambria"/>
                                  <w:spacing w:val="-5"/>
                                  <w:sz w:val="20"/>
                                </w:rPr>
                                <w:t> </w:t>
                              </w:r>
                              <w:r>
                                <w:rPr>
                                  <w:rFonts w:ascii="Cambria"/>
                                  <w:sz w:val="20"/>
                                </w:rPr>
                                <w:t>Swiss-Prot</w:t>
                              </w:r>
                              <w:r>
                                <w:rPr>
                                  <w:rFonts w:ascii="Cambria"/>
                                  <w:spacing w:val="-5"/>
                                  <w:sz w:val="20"/>
                                </w:rPr>
                                <w:t> </w:t>
                              </w:r>
                              <w:r>
                                <w:rPr>
                                  <w:rFonts w:ascii="Cambria"/>
                                  <w:sz w:val="20"/>
                                </w:rPr>
                                <w:t>annotated</w:t>
                              </w:r>
                              <w:r>
                                <w:rPr>
                                  <w:rFonts w:ascii="Cambria"/>
                                  <w:spacing w:val="-6"/>
                                  <w:sz w:val="20"/>
                                </w:rPr>
                                <w:t> </w:t>
                              </w:r>
                              <w:r>
                                <w:rPr>
                                  <w:rFonts w:ascii="Cambria"/>
                                  <w:sz w:val="20"/>
                                </w:rPr>
                                <w:t>enzymes). Compare sequence-only, structure-only, and fused representations.</w:t>
                              </w:r>
                            </w:p>
                            <w:p>
                              <w:pPr>
                                <w:spacing w:line="234" w:lineRule="exact" w:before="0"/>
                                <w:ind w:left="293" w:right="0" w:firstLine="0"/>
                                <w:jc w:val="both"/>
                                <w:rPr>
                                  <w:rFonts w:ascii="Cambria"/>
                                  <w:b/>
                                  <w:sz w:val="20"/>
                                </w:rPr>
                              </w:pPr>
                              <w:r>
                                <w:rPr>
                                  <w:rFonts w:ascii="Cambria"/>
                                  <w:b/>
                                  <w:sz w:val="20"/>
                                </w:rPr>
                                <w:t>Data</w:t>
                              </w:r>
                              <w:r>
                                <w:rPr>
                                  <w:rFonts w:ascii="Cambria"/>
                                  <w:b/>
                                  <w:spacing w:val="13"/>
                                  <w:sz w:val="20"/>
                                </w:rPr>
                                <w:t> </w:t>
                              </w:r>
                              <w:r>
                                <w:rPr>
                                  <w:rFonts w:ascii="Cambria"/>
                                  <w:b/>
                                  <w:spacing w:val="-2"/>
                                  <w:sz w:val="20"/>
                                </w:rPr>
                                <w:t>sources.</w:t>
                              </w:r>
                            </w:p>
                            <w:p>
                              <w:pPr>
                                <w:numPr>
                                  <w:ilvl w:val="0"/>
                                  <w:numId w:val="24"/>
                                </w:numPr>
                                <w:tabs>
                                  <w:tab w:pos="837" w:val="left" w:leader="none"/>
                                </w:tabs>
                                <w:spacing w:before="124"/>
                                <w:ind w:left="837" w:right="0" w:hanging="225"/>
                                <w:jc w:val="left"/>
                                <w:rPr>
                                  <w:rFonts w:ascii="Cambria"/>
                                  <w:sz w:val="20"/>
                                </w:rPr>
                              </w:pPr>
                              <w:r>
                                <w:rPr>
                                  <w:rFonts w:ascii="Cambria"/>
                                  <w:sz w:val="20"/>
                                </w:rPr>
                                <w:t>UniProt /</w:t>
                              </w:r>
                              <w:r>
                                <w:rPr>
                                  <w:rFonts w:ascii="Cambria"/>
                                  <w:spacing w:val="1"/>
                                  <w:sz w:val="20"/>
                                </w:rPr>
                                <w:t> </w:t>
                              </w:r>
                              <w:r>
                                <w:rPr>
                                  <w:rFonts w:ascii="Cambria"/>
                                  <w:sz w:val="20"/>
                                </w:rPr>
                                <w:t>Swiss-Prot</w:t>
                              </w:r>
                              <w:r>
                                <w:rPr>
                                  <w:rFonts w:ascii="Cambria"/>
                                  <w:spacing w:val="1"/>
                                  <w:sz w:val="20"/>
                                </w:rPr>
                                <w:t> </w:t>
                              </w:r>
                              <w:r>
                                <w:rPr>
                                  <w:rFonts w:ascii="Cambria"/>
                                  <w:spacing w:val="-2"/>
                                  <w:sz w:val="20"/>
                                </w:rPr>
                                <w:t>annotations</w:t>
                              </w:r>
                            </w:p>
                            <w:p>
                              <w:pPr>
                                <w:numPr>
                                  <w:ilvl w:val="0"/>
                                  <w:numId w:val="24"/>
                                </w:numPr>
                                <w:tabs>
                                  <w:tab w:pos="837" w:val="left" w:leader="none"/>
                                </w:tabs>
                                <w:spacing w:before="5"/>
                                <w:ind w:left="837" w:right="0" w:hanging="225"/>
                                <w:jc w:val="left"/>
                                <w:rPr>
                                  <w:rFonts w:ascii="Cambria"/>
                                  <w:sz w:val="20"/>
                                </w:rPr>
                              </w:pPr>
                              <w:r>
                                <w:rPr>
                                  <w:rFonts w:ascii="Cambria"/>
                                  <w:sz w:val="20"/>
                                </w:rPr>
                                <w:t>PDB</w:t>
                              </w:r>
                              <w:r>
                                <w:rPr>
                                  <w:rFonts w:ascii="Cambria"/>
                                  <w:spacing w:val="10"/>
                                  <w:sz w:val="20"/>
                                </w:rPr>
                                <w:t> </w:t>
                              </w:r>
                              <w:r>
                                <w:rPr>
                                  <w:rFonts w:ascii="Cambria"/>
                                  <w:sz w:val="20"/>
                                </w:rPr>
                                <w:t>mappings</w:t>
                              </w:r>
                              <w:r>
                                <w:rPr>
                                  <w:rFonts w:ascii="Cambria"/>
                                  <w:spacing w:val="11"/>
                                  <w:sz w:val="20"/>
                                </w:rPr>
                                <w:t> </w:t>
                              </w:r>
                              <w:r>
                                <w:rPr>
                                  <w:rFonts w:ascii="Cambria"/>
                                  <w:sz w:val="20"/>
                                </w:rPr>
                                <w:t>via</w:t>
                              </w:r>
                              <w:r>
                                <w:rPr>
                                  <w:rFonts w:ascii="Cambria"/>
                                  <w:spacing w:val="11"/>
                                  <w:sz w:val="20"/>
                                </w:rPr>
                                <w:t> </w:t>
                              </w:r>
                              <w:r>
                                <w:rPr>
                                  <w:rFonts w:ascii="Cambria"/>
                                  <w:sz w:val="20"/>
                                </w:rPr>
                                <w:t>the</w:t>
                              </w:r>
                              <w:r>
                                <w:rPr>
                                  <w:rFonts w:ascii="Cambria"/>
                                  <w:spacing w:val="11"/>
                                  <w:sz w:val="20"/>
                                </w:rPr>
                                <w:t> </w:t>
                              </w:r>
                              <w:r>
                                <w:rPr>
                                  <w:rFonts w:ascii="Cambria"/>
                                  <w:sz w:val="20"/>
                                </w:rPr>
                                <w:t>public</w:t>
                              </w:r>
                              <w:r>
                                <w:rPr>
                                  <w:rFonts w:ascii="Cambria"/>
                                  <w:spacing w:val="10"/>
                                  <w:sz w:val="20"/>
                                </w:rPr>
                                <w:t> </w:t>
                              </w:r>
                              <w:r>
                                <w:rPr>
                                  <w:rFonts w:ascii="Cambria"/>
                                  <w:sz w:val="20"/>
                                </w:rPr>
                                <w:t>SIFTS</w:t>
                              </w:r>
                              <w:r>
                                <w:rPr>
                                  <w:rFonts w:ascii="Cambria"/>
                                  <w:spacing w:val="11"/>
                                  <w:sz w:val="20"/>
                                </w:rPr>
                                <w:t> </w:t>
                              </w:r>
                              <w:r>
                                <w:rPr>
                                  <w:rFonts w:ascii="Cambria"/>
                                  <w:spacing w:val="-2"/>
                                  <w:sz w:val="20"/>
                                </w:rPr>
                                <w:t>database</w:t>
                              </w:r>
                            </w:p>
                            <w:p>
                              <w:pPr>
                                <w:spacing w:line="244" w:lineRule="auto" w:before="124"/>
                                <w:ind w:left="293" w:right="0" w:firstLine="0"/>
                                <w:jc w:val="left"/>
                                <w:rPr>
                                  <w:rFonts w:ascii="Cambria"/>
                                  <w:sz w:val="20"/>
                                </w:rPr>
                              </w:pPr>
                              <w:r>
                                <w:rPr>
                                  <w:rFonts w:ascii="Cambria"/>
                                  <w:b/>
                                  <w:sz w:val="20"/>
                                </w:rPr>
                                <w:t>Success criterion. </w:t>
                              </w:r>
                              <w:r>
                                <w:rPr>
                                  <w:rFonts w:ascii="Cambria"/>
                                  <w:sz w:val="20"/>
                                </w:rPr>
                                <w:t>Demonstrate whether multimodal fusion improves prediction performance for proteins with known structures.</w:t>
                              </w:r>
                            </w:p>
                            <w:p>
                              <w:pPr>
                                <w:spacing w:before="0"/>
                                <w:ind w:left="293" w:right="0" w:firstLine="0"/>
                                <w:jc w:val="left"/>
                                <w:rPr>
                                  <w:rFonts w:ascii="Cambria"/>
                                  <w:b/>
                                  <w:sz w:val="20"/>
                                </w:rPr>
                              </w:pPr>
                              <w:r>
                                <w:rPr>
                                  <w:rFonts w:ascii="Cambria"/>
                                  <w:b/>
                                  <w:spacing w:val="-2"/>
                                  <w:sz w:val="20"/>
                                </w:rPr>
                                <w:t>Deliverables.</w:t>
                              </w:r>
                            </w:p>
                            <w:p>
                              <w:pPr>
                                <w:numPr>
                                  <w:ilvl w:val="0"/>
                                  <w:numId w:val="25"/>
                                </w:numPr>
                                <w:tabs>
                                  <w:tab w:pos="836" w:val="left" w:leader="none"/>
                                  <w:tab w:pos="838" w:val="left" w:leader="none"/>
                                </w:tabs>
                                <w:spacing w:line="230" w:lineRule="auto" w:before="131"/>
                                <w:ind w:left="838" w:right="291" w:hanging="276"/>
                                <w:jc w:val="left"/>
                                <w:rPr>
                                  <w:rFonts w:ascii="Cambria" w:hAnsi="Cambria"/>
                                  <w:sz w:val="20"/>
                                </w:rPr>
                              </w:pPr>
                              <w:r>
                                <w:rPr>
                                  <w:spacing w:val="-2"/>
                                  <w:sz w:val="20"/>
                                </w:rPr>
                                <w:t>research_report.md</w:t>
                              </w:r>
                              <w:r>
                                <w:rPr>
                                  <w:spacing w:val="-81"/>
                                  <w:sz w:val="20"/>
                                </w:rPr>
                                <w:t> </w:t>
                              </w:r>
                              <w:r>
                                <w:rPr>
                                  <w:rFonts w:ascii="Cambria" w:hAnsi="Cambria"/>
                                  <w:spacing w:val="-2"/>
                                  <w:sz w:val="20"/>
                                </w:rPr>
                                <w:t>as</w:t>
                              </w:r>
                              <w:r>
                                <w:rPr>
                                  <w:rFonts w:ascii="Cambria" w:hAnsi="Cambria"/>
                                  <w:spacing w:val="-5"/>
                                  <w:sz w:val="20"/>
                                </w:rPr>
                                <w:t> </w:t>
                              </w:r>
                              <w:r>
                                <w:rPr>
                                  <w:rFonts w:ascii="Cambria" w:hAnsi="Cambria"/>
                                  <w:spacing w:val="-2"/>
                                  <w:sz w:val="20"/>
                                </w:rPr>
                                <w:t>a</w:t>
                              </w:r>
                              <w:r>
                                <w:rPr>
                                  <w:rFonts w:ascii="Cambria" w:hAnsi="Cambria"/>
                                  <w:spacing w:val="-5"/>
                                  <w:sz w:val="20"/>
                                </w:rPr>
                                <w:t> </w:t>
                              </w:r>
                              <w:r>
                                <w:rPr>
                                  <w:rFonts w:ascii="Cambria" w:hAnsi="Cambria"/>
                                  <w:spacing w:val="-2"/>
                                  <w:sz w:val="20"/>
                                </w:rPr>
                                <w:t>conference-style</w:t>
                              </w:r>
                              <w:r>
                                <w:rPr>
                                  <w:rFonts w:ascii="Cambria" w:hAnsi="Cambria"/>
                                  <w:spacing w:val="-5"/>
                                  <w:sz w:val="20"/>
                                </w:rPr>
                                <w:t> </w:t>
                              </w:r>
                              <w:r>
                                <w:rPr>
                                  <w:rFonts w:ascii="Cambria" w:hAnsi="Cambria"/>
                                  <w:spacing w:val="-2"/>
                                  <w:sz w:val="20"/>
                                </w:rPr>
                                <w:t>paper</w:t>
                              </w:r>
                              <w:r>
                                <w:rPr>
                                  <w:rFonts w:ascii="Cambria" w:hAnsi="Cambria"/>
                                  <w:spacing w:val="-5"/>
                                  <w:sz w:val="20"/>
                                </w:rPr>
                                <w:t> </w:t>
                              </w:r>
                              <w:r>
                                <w:rPr>
                                  <w:rFonts w:ascii="Cambria" w:hAnsi="Cambria"/>
                                  <w:spacing w:val="-2"/>
                                  <w:sz w:val="20"/>
                                </w:rPr>
                                <w:t>(8–10</w:t>
                              </w:r>
                              <w:r>
                                <w:rPr>
                                  <w:rFonts w:ascii="Cambria" w:hAnsi="Cambria"/>
                                  <w:spacing w:val="-5"/>
                                  <w:sz w:val="20"/>
                                </w:rPr>
                                <w:t> </w:t>
                              </w:r>
                              <w:r>
                                <w:rPr>
                                  <w:rFonts w:ascii="Cambria" w:hAnsi="Cambria"/>
                                  <w:spacing w:val="-2"/>
                                  <w:sz w:val="20"/>
                                </w:rPr>
                                <w:t>pages</w:t>
                              </w:r>
                              <w:r>
                                <w:rPr>
                                  <w:rFonts w:ascii="Cambria" w:hAnsi="Cambria"/>
                                  <w:spacing w:val="-5"/>
                                  <w:sz w:val="20"/>
                                </w:rPr>
                                <w:t> </w:t>
                              </w:r>
                              <w:r>
                                <w:rPr>
                                  <w:rFonts w:ascii="Cambria" w:hAnsi="Cambria"/>
                                  <w:spacing w:val="-2"/>
                                  <w:sz w:val="20"/>
                                </w:rPr>
                                <w:t>equivalent)</w:t>
                              </w:r>
                              <w:r>
                                <w:rPr>
                                  <w:rFonts w:ascii="Cambria" w:hAnsi="Cambria"/>
                                  <w:spacing w:val="-5"/>
                                  <w:sz w:val="20"/>
                                </w:rPr>
                                <w:t> </w:t>
                              </w:r>
                              <w:r>
                                <w:rPr>
                                  <w:rFonts w:ascii="Cambria" w:hAnsi="Cambria"/>
                                  <w:spacing w:val="-2"/>
                                  <w:sz w:val="20"/>
                                </w:rPr>
                                <w:t>including</w:t>
                              </w:r>
                              <w:r>
                                <w:rPr>
                                  <w:rFonts w:ascii="Cambria" w:hAnsi="Cambria"/>
                                  <w:spacing w:val="-5"/>
                                  <w:sz w:val="20"/>
                                </w:rPr>
                                <w:t> </w:t>
                              </w:r>
                              <w:r>
                                <w:rPr>
                                  <w:rFonts w:ascii="Cambria" w:hAnsi="Cambria"/>
                                  <w:spacing w:val="-2"/>
                                  <w:sz w:val="20"/>
                                </w:rPr>
                                <w:t>fusion </w:t>
                              </w:r>
                              <w:r>
                                <w:rPr>
                                  <w:rFonts w:ascii="Cambria" w:hAnsi="Cambria"/>
                                  <w:sz w:val="20"/>
                                </w:rPr>
                                <w:t>architectures and dataset split strategy.</w:t>
                              </w:r>
                            </w:p>
                            <w:p>
                              <w:pPr>
                                <w:numPr>
                                  <w:ilvl w:val="0"/>
                                  <w:numId w:val="25"/>
                                </w:numPr>
                                <w:tabs>
                                  <w:tab w:pos="837" w:val="left" w:leader="none"/>
                                </w:tabs>
                                <w:spacing w:line="245" w:lineRule="exact" w:before="5"/>
                                <w:ind w:left="837" w:right="0" w:hanging="274"/>
                                <w:jc w:val="left"/>
                                <w:rPr>
                                  <w:rFonts w:ascii="Cambria"/>
                                  <w:sz w:val="20"/>
                                </w:rPr>
                              </w:pPr>
                              <w:r>
                                <w:rPr>
                                  <w:spacing w:val="-2"/>
                                  <w:sz w:val="20"/>
                                </w:rPr>
                                <w:t>deliverables/index.json</w:t>
                              </w:r>
                              <w:r>
                                <w:rPr>
                                  <w:rFonts w:ascii="Cambria"/>
                                  <w:spacing w:val="-2"/>
                                  <w:sz w:val="20"/>
                                </w:rPr>
                                <w:t>.</w:t>
                              </w:r>
                            </w:p>
                            <w:p>
                              <w:pPr>
                                <w:numPr>
                                  <w:ilvl w:val="0"/>
                                  <w:numId w:val="25"/>
                                </w:numPr>
                                <w:tabs>
                                  <w:tab w:pos="837" w:val="left" w:leader="none"/>
                                </w:tabs>
                                <w:spacing w:line="239" w:lineRule="exact" w:before="0"/>
                                <w:ind w:left="837" w:right="0" w:hanging="274"/>
                                <w:jc w:val="left"/>
                                <w:rPr>
                                  <w:rFonts w:ascii="Cambria"/>
                                  <w:sz w:val="20"/>
                                </w:rPr>
                              </w:pPr>
                              <w:r>
                                <w:rPr>
                                  <w:sz w:val="20"/>
                                </w:rPr>
                                <w:t>deliverables/plots/</w:t>
                              </w:r>
                              <w:r>
                                <w:rPr>
                                  <w:spacing w:val="-65"/>
                                  <w:sz w:val="20"/>
                                </w:rPr>
                                <w:t> </w:t>
                              </w:r>
                              <w:r>
                                <w:rPr>
                                  <w:rFonts w:ascii="Cambria"/>
                                  <w:sz w:val="20"/>
                                </w:rPr>
                                <w:t>containing</w:t>
                              </w:r>
                              <w:r>
                                <w:rPr>
                                  <w:rFonts w:ascii="Cambria"/>
                                  <w:spacing w:val="5"/>
                                  <w:sz w:val="20"/>
                                </w:rPr>
                                <w:t> </w:t>
                              </w:r>
                              <w:r>
                                <w:rPr>
                                  <w:rFonts w:ascii="Cambria"/>
                                  <w:sz w:val="20"/>
                                </w:rPr>
                                <w:t>visualization</w:t>
                              </w:r>
                              <w:r>
                                <w:rPr>
                                  <w:rFonts w:ascii="Cambria"/>
                                  <w:spacing w:val="8"/>
                                  <w:sz w:val="20"/>
                                </w:rPr>
                                <w:t> </w:t>
                              </w:r>
                              <w:r>
                                <w:rPr>
                                  <w:rFonts w:ascii="Cambria"/>
                                  <w:sz w:val="20"/>
                                </w:rPr>
                                <w:t>and</w:t>
                              </w:r>
                              <w:r>
                                <w:rPr>
                                  <w:rFonts w:ascii="Cambria"/>
                                  <w:spacing w:val="8"/>
                                  <w:sz w:val="20"/>
                                </w:rPr>
                                <w:t> </w:t>
                              </w:r>
                              <w:r>
                                <w:rPr>
                                  <w:rFonts w:ascii="Cambria"/>
                                  <w:sz w:val="20"/>
                                </w:rPr>
                                <w:t>evaluation</w:t>
                              </w:r>
                              <w:r>
                                <w:rPr>
                                  <w:rFonts w:ascii="Cambria"/>
                                  <w:spacing w:val="9"/>
                                  <w:sz w:val="20"/>
                                </w:rPr>
                                <w:t> </w:t>
                              </w:r>
                              <w:r>
                                <w:rPr>
                                  <w:rFonts w:ascii="Cambria"/>
                                  <w:spacing w:val="-2"/>
                                  <w:sz w:val="20"/>
                                </w:rPr>
                                <w:t>figures.</w:t>
                              </w:r>
                            </w:p>
                            <w:p>
                              <w:pPr>
                                <w:numPr>
                                  <w:ilvl w:val="0"/>
                                  <w:numId w:val="25"/>
                                </w:numPr>
                                <w:tabs>
                                  <w:tab w:pos="838" w:val="left" w:leader="none"/>
                                </w:tabs>
                                <w:spacing w:line="244" w:lineRule="auto" w:before="0"/>
                                <w:ind w:left="838" w:right="263" w:hanging="276"/>
                                <w:jc w:val="left"/>
                                <w:rPr>
                                  <w:rFonts w:ascii="Cambria"/>
                                  <w:sz w:val="20"/>
                                </w:rPr>
                              </w:pPr>
                              <w:r>
                                <w:rPr>
                                  <w:rFonts w:ascii="Cambria"/>
                                  <w:sz w:val="20"/>
                                </w:rPr>
                                <w:t>Reproducible Python code for data processing, representation learning, multimodal fusion, training, and evaluation.</w:t>
                              </w:r>
                            </w:p>
                            <w:p>
                              <w:pPr>
                                <w:numPr>
                                  <w:ilvl w:val="0"/>
                                  <w:numId w:val="25"/>
                                </w:numPr>
                                <w:tabs>
                                  <w:tab w:pos="837" w:val="left" w:leader="none"/>
                                </w:tabs>
                                <w:spacing w:line="244" w:lineRule="exact" w:before="0"/>
                                <w:ind w:left="837" w:right="0" w:hanging="274"/>
                                <w:jc w:val="left"/>
                                <w:rPr>
                                  <w:rFonts w:ascii="Cambria"/>
                                  <w:sz w:val="20"/>
                                </w:rPr>
                              </w:pPr>
                              <w:r>
                                <w:rPr>
                                  <w:spacing w:val="-2"/>
                                  <w:sz w:val="20"/>
                                </w:rPr>
                                <w:t>results/metrics.json</w:t>
                              </w:r>
                              <w:r>
                                <w:rPr>
                                  <w:spacing w:val="-51"/>
                                  <w:sz w:val="20"/>
                                </w:rPr>
                                <w:t> </w:t>
                              </w:r>
                              <w:r>
                                <w:rPr>
                                  <w:rFonts w:ascii="Cambria"/>
                                  <w:spacing w:val="-2"/>
                                  <w:sz w:val="20"/>
                                </w:rPr>
                                <w:t>including:</w:t>
                              </w:r>
                            </w:p>
                            <w:p>
                              <w:pPr>
                                <w:numPr>
                                  <w:ilvl w:val="1"/>
                                  <w:numId w:val="25"/>
                                </w:numPr>
                                <w:tabs>
                                  <w:tab w:pos="1317" w:val="left" w:leader="none"/>
                                </w:tabs>
                                <w:spacing w:line="229" w:lineRule="exact" w:before="0"/>
                                <w:ind w:left="1317" w:right="0" w:hanging="225"/>
                                <w:jc w:val="left"/>
                                <w:rPr>
                                  <w:rFonts w:ascii="Cambria"/>
                                  <w:sz w:val="20"/>
                                </w:rPr>
                              </w:pPr>
                              <w:r>
                                <w:rPr>
                                  <w:rFonts w:ascii="Cambria"/>
                                  <w:sz w:val="20"/>
                                </w:rPr>
                                <w:t>Macro</w:t>
                              </w:r>
                              <w:r>
                                <w:rPr>
                                  <w:rFonts w:ascii="Cambria"/>
                                  <w:spacing w:val="12"/>
                                  <w:sz w:val="20"/>
                                </w:rPr>
                                <w:t> </w:t>
                              </w:r>
                              <w:r>
                                <w:rPr>
                                  <w:rFonts w:ascii="Cambria"/>
                                  <w:sz w:val="20"/>
                                </w:rPr>
                                <w:t>and</w:t>
                              </w:r>
                              <w:r>
                                <w:rPr>
                                  <w:rFonts w:ascii="Cambria"/>
                                  <w:spacing w:val="12"/>
                                  <w:sz w:val="20"/>
                                </w:rPr>
                                <w:t> </w:t>
                              </w:r>
                              <w:r>
                                <w:rPr>
                                  <w:rFonts w:ascii="Cambria"/>
                                  <w:sz w:val="20"/>
                                </w:rPr>
                                <w:t>micro</w:t>
                              </w:r>
                              <w:r>
                                <w:rPr>
                                  <w:rFonts w:ascii="Cambria"/>
                                  <w:spacing w:val="12"/>
                                  <w:sz w:val="20"/>
                                </w:rPr>
                                <w:t> </w:t>
                              </w:r>
                              <w:r>
                                <w:rPr>
                                  <w:rFonts w:ascii="Cambria"/>
                                  <w:spacing w:val="-5"/>
                                  <w:sz w:val="20"/>
                                </w:rPr>
                                <w:t>F1</w:t>
                              </w:r>
                            </w:p>
                            <w:p>
                              <w:pPr>
                                <w:numPr>
                                  <w:ilvl w:val="1"/>
                                  <w:numId w:val="25"/>
                                </w:numPr>
                                <w:tabs>
                                  <w:tab w:pos="1317" w:val="left" w:leader="none"/>
                                </w:tabs>
                                <w:spacing w:before="0"/>
                                <w:ind w:left="1317" w:right="0" w:hanging="225"/>
                                <w:jc w:val="left"/>
                                <w:rPr>
                                  <w:rFonts w:ascii="Cambria" w:hAnsi="Cambria"/>
                                  <w:sz w:val="20"/>
                                </w:rPr>
                              </w:pPr>
                              <w:r>
                                <w:rPr>
                                  <w:rFonts w:ascii="Cambria" w:hAnsi="Cambria"/>
                                  <w:sz w:val="20"/>
                                </w:rPr>
                                <w:t>Hierarchical</w:t>
                              </w:r>
                              <w:r>
                                <w:rPr>
                                  <w:rFonts w:ascii="Cambria" w:hAnsi="Cambria"/>
                                  <w:spacing w:val="4"/>
                                  <w:sz w:val="20"/>
                                </w:rPr>
                                <w:t> </w:t>
                              </w:r>
                              <w:r>
                                <w:rPr>
                                  <w:rFonts w:ascii="Cambria" w:hAnsi="Cambria"/>
                                  <w:sz w:val="20"/>
                                </w:rPr>
                                <w:t>accuracy</w:t>
                              </w:r>
                              <w:r>
                                <w:rPr>
                                  <w:rFonts w:ascii="Cambria" w:hAnsi="Cambria"/>
                                  <w:spacing w:val="4"/>
                                  <w:sz w:val="20"/>
                                </w:rPr>
                                <w:t> </w:t>
                              </w:r>
                              <w:r>
                                <w:rPr>
                                  <w:rFonts w:ascii="Cambria" w:hAnsi="Cambria"/>
                                  <w:sz w:val="20"/>
                                </w:rPr>
                                <w:t>across</w:t>
                              </w:r>
                              <w:r>
                                <w:rPr>
                                  <w:rFonts w:ascii="Cambria" w:hAnsi="Cambria"/>
                                  <w:spacing w:val="4"/>
                                  <w:sz w:val="20"/>
                                </w:rPr>
                                <w:t> </w:t>
                              </w:r>
                              <w:r>
                                <w:rPr>
                                  <w:rFonts w:ascii="Cambria" w:hAnsi="Cambria"/>
                                  <w:sz w:val="20"/>
                                </w:rPr>
                                <w:t>EC</w:t>
                              </w:r>
                              <w:r>
                                <w:rPr>
                                  <w:rFonts w:ascii="Cambria" w:hAnsi="Cambria"/>
                                  <w:spacing w:val="5"/>
                                  <w:sz w:val="20"/>
                                </w:rPr>
                                <w:t> </w:t>
                              </w:r>
                              <w:r>
                                <w:rPr>
                                  <w:rFonts w:ascii="Cambria" w:hAnsi="Cambria"/>
                                  <w:sz w:val="20"/>
                                </w:rPr>
                                <w:t>levels</w:t>
                              </w:r>
                              <w:r>
                                <w:rPr>
                                  <w:rFonts w:ascii="Cambria" w:hAnsi="Cambria"/>
                                  <w:spacing w:val="4"/>
                                  <w:sz w:val="20"/>
                                </w:rPr>
                                <w:t> </w:t>
                              </w:r>
                              <w:r>
                                <w:rPr>
                                  <w:rFonts w:ascii="Cambria" w:hAnsi="Cambria"/>
                                  <w:sz w:val="20"/>
                                </w:rPr>
                                <w:t>1–</w:t>
                              </w:r>
                              <w:r>
                                <w:rPr>
                                  <w:rFonts w:ascii="Cambria" w:hAnsi="Cambria"/>
                                  <w:spacing w:val="-10"/>
                                  <w:sz w:val="20"/>
                                </w:rPr>
                                <w:t>4</w:t>
                              </w:r>
                            </w:p>
                            <w:p>
                              <w:pPr>
                                <w:numPr>
                                  <w:ilvl w:val="1"/>
                                  <w:numId w:val="25"/>
                                </w:numPr>
                                <w:tabs>
                                  <w:tab w:pos="1311" w:val="left" w:leader="none"/>
                                </w:tabs>
                                <w:spacing w:before="4"/>
                                <w:ind w:left="1311" w:right="0" w:hanging="219"/>
                                <w:jc w:val="left"/>
                                <w:rPr>
                                  <w:rFonts w:ascii="Cambria"/>
                                  <w:sz w:val="20"/>
                                </w:rPr>
                              </w:pPr>
                              <w:r>
                                <w:rPr>
                                  <w:rFonts w:ascii="Cambria"/>
                                  <w:sz w:val="20"/>
                                </w:rPr>
                                <w:t>Coverage</w:t>
                              </w:r>
                              <w:r>
                                <w:rPr>
                                  <w:rFonts w:ascii="Cambria"/>
                                  <w:spacing w:val="2"/>
                                  <w:sz w:val="20"/>
                                </w:rPr>
                                <w:t> </w:t>
                              </w:r>
                              <w:r>
                                <w:rPr>
                                  <w:rFonts w:ascii="Cambria"/>
                                  <w:spacing w:val="-2"/>
                                  <w:sz w:val="20"/>
                                </w:rPr>
                                <w:t>statistics</w:t>
                              </w:r>
                            </w:p>
                            <w:p>
                              <w:pPr>
                                <w:numPr>
                                  <w:ilvl w:val="0"/>
                                  <w:numId w:val="25"/>
                                </w:numPr>
                                <w:tabs>
                                  <w:tab w:pos="836" w:val="left" w:leader="none"/>
                                  <w:tab w:pos="838" w:val="left" w:leader="none"/>
                                </w:tabs>
                                <w:spacing w:line="230" w:lineRule="auto" w:before="12"/>
                                <w:ind w:left="838" w:right="263" w:hanging="276"/>
                                <w:jc w:val="left"/>
                                <w:rPr>
                                  <w:rFonts w:ascii="Cambria"/>
                                  <w:sz w:val="20"/>
                                </w:rPr>
                              </w:pPr>
                              <w:r>
                                <w:rPr>
                                  <w:spacing w:val="-2"/>
                                  <w:sz w:val="20"/>
                                </w:rPr>
                                <w:t>results/ablation_results.json</w:t>
                              </w:r>
                              <w:r>
                                <w:rPr>
                                  <w:spacing w:val="-69"/>
                                  <w:sz w:val="20"/>
                                </w:rPr>
                                <w:t> </w:t>
                              </w:r>
                              <w:r>
                                <w:rPr>
                                  <w:rFonts w:ascii="Cambria"/>
                                  <w:spacing w:val="-2"/>
                                  <w:sz w:val="20"/>
                                </w:rPr>
                                <w:t>comparing fusion variants (concatenation, attention, </w:t>
                              </w:r>
                              <w:r>
                                <w:rPr>
                                  <w:rFonts w:ascii="Cambria"/>
                                  <w:sz w:val="20"/>
                                </w:rPr>
                                <w:t>gating) with configurations and evaluation metrics.</w:t>
                              </w:r>
                            </w:p>
                          </w:txbxContent>
                        </wps:txbx>
                        <wps:bodyPr wrap="square" lIns="0" tIns="0" rIns="0" bIns="0" rtlCol="0">
                          <a:noAutofit/>
                        </wps:bodyPr>
                      </wps:wsp>
                    </wpg:wgp>
                  </a:graphicData>
                </a:graphic>
              </wp:anchor>
            </w:drawing>
          </mc:Choice>
          <mc:Fallback>
            <w:pict>
              <v:group style="position:absolute;margin-left:72pt;margin-top:4.645528pt;width:451.3pt;height:313.350pt;mso-position-horizontal-relative:page;mso-position-vertical-relative:paragraph;z-index:-15449600;mso-wrap-distance-left:0;mso-wrap-distance-right:0" id="docshapegroup2040" coordorigin="1440,93" coordsize="9026,6267">
                <v:shape style="position:absolute;left:1440;top:92;width:9026;height:6267" id="docshape2041" coordorigin="1440,93" coordsize="9026,6267" path="m10376,93l1530,93,1495,100,1466,119,1447,148,1440,183,1440,6270,1447,6305,1466,6333,1495,6353,1530,6360,10376,6360,10411,6353,10439,6333,10459,6305,10466,6270,10466,183,10459,148,10439,119,10411,100,10376,93xe" filled="true" fillcolor="#4c4c4c" stroked="false">
                  <v:path arrowok="t"/>
                  <v:fill type="solid"/>
                </v:shape>
                <v:shape style="position:absolute;left:1449;top:436;width:9006;height:5914" id="docshape2042" coordorigin="1450,436" coordsize="9006,5914" path="m10456,436l1450,436,1450,6270,1456,6301,1473,6326,1499,6343,1530,6350,10376,6350,10407,6343,10432,6326,10449,6301,10456,6270,10456,436xe" filled="true" fillcolor="#f8f8f8" stroked="false">
                  <v:path arrowok="t"/>
                  <v:fill type="solid"/>
                </v:shape>
                <v:shape style="position:absolute;left:1440;top:92;width:9026;height:6267" type="#_x0000_t202" id="docshape2043" filled="false" stroked="false">
                  <v:textbox inset="0,0,0,0">
                    <w:txbxContent>
                      <w:p>
                        <w:pPr>
                          <w:spacing w:before="20"/>
                          <w:ind w:left="293" w:right="0" w:firstLine="0"/>
                          <w:jc w:val="left"/>
                          <w:rPr>
                            <w:rFonts w:ascii="Cambria"/>
                            <w:sz w:val="22"/>
                          </w:rPr>
                        </w:pPr>
                        <w:r>
                          <w:rPr>
                            <w:rFonts w:ascii="Cambria"/>
                            <w:color w:val="FFFFFF"/>
                            <w:sz w:val="22"/>
                          </w:rPr>
                          <w:t>Pharmacy</w:t>
                        </w:r>
                        <w:r>
                          <w:rPr>
                            <w:rFonts w:ascii="Cambria"/>
                            <w:color w:val="FFFFFF"/>
                            <w:spacing w:val="-6"/>
                            <w:sz w:val="22"/>
                          </w:rPr>
                          <w:t> </w:t>
                        </w:r>
                        <w:r>
                          <w:rPr>
                            <w:rFonts w:ascii="Cambria"/>
                            <w:color w:val="FFFFFF"/>
                            <w:sz w:val="22"/>
                          </w:rPr>
                          <w:t>Research</w:t>
                        </w:r>
                        <w:r>
                          <w:rPr>
                            <w:rFonts w:ascii="Cambria"/>
                            <w:color w:val="FFFFFF"/>
                            <w:spacing w:val="-6"/>
                            <w:sz w:val="22"/>
                          </w:rPr>
                          <w:t> </w:t>
                        </w:r>
                        <w:r>
                          <w:rPr>
                            <w:rFonts w:ascii="Cambria"/>
                            <w:color w:val="FFFFFF"/>
                            <w:spacing w:val="-4"/>
                            <w:sz w:val="22"/>
                          </w:rPr>
                          <w:t>Task</w:t>
                        </w:r>
                      </w:p>
                      <w:p>
                        <w:pPr>
                          <w:spacing w:line="244" w:lineRule="auto" w:before="195"/>
                          <w:ind w:left="287" w:right="258" w:firstLine="0"/>
                          <w:jc w:val="both"/>
                          <w:rPr>
                            <w:rFonts w:ascii="Cambria"/>
                            <w:sz w:val="20"/>
                          </w:rPr>
                        </w:pPr>
                        <w:r>
                          <w:rPr>
                            <w:rFonts w:ascii="Cambria"/>
                            <w:b/>
                            <w:sz w:val="20"/>
                          </w:rPr>
                          <w:t>Task. </w:t>
                        </w:r>
                        <w:r>
                          <w:rPr>
                            <w:rFonts w:ascii="Cambria"/>
                            <w:sz w:val="20"/>
                          </w:rPr>
                          <w:t>Design an experiment to evaluate multimodal pretraining by combining protein sequence embeddings (ESM-2) with structure-derived graph features from the Protein Data Bank (PDB) to predict</w:t>
                        </w:r>
                        <w:r>
                          <w:rPr>
                            <w:rFonts w:ascii="Cambria"/>
                            <w:spacing w:val="-6"/>
                            <w:sz w:val="20"/>
                          </w:rPr>
                          <w:t> </w:t>
                        </w:r>
                        <w:r>
                          <w:rPr>
                            <w:rFonts w:ascii="Cambria"/>
                            <w:sz w:val="20"/>
                          </w:rPr>
                          <w:t>enzyme</w:t>
                        </w:r>
                        <w:r>
                          <w:rPr>
                            <w:rFonts w:ascii="Cambria"/>
                            <w:spacing w:val="-5"/>
                            <w:sz w:val="20"/>
                          </w:rPr>
                          <w:t> </w:t>
                        </w:r>
                        <w:r>
                          <w:rPr>
                            <w:rFonts w:ascii="Cambria"/>
                            <w:sz w:val="20"/>
                          </w:rPr>
                          <w:t>commission</w:t>
                        </w:r>
                        <w:r>
                          <w:rPr>
                            <w:rFonts w:ascii="Cambria"/>
                            <w:spacing w:val="-5"/>
                            <w:sz w:val="20"/>
                          </w:rPr>
                          <w:t> </w:t>
                        </w:r>
                        <w:r>
                          <w:rPr>
                            <w:rFonts w:ascii="Cambria"/>
                            <w:sz w:val="20"/>
                          </w:rPr>
                          <w:t>(EC)</w:t>
                        </w:r>
                        <w:r>
                          <w:rPr>
                            <w:rFonts w:ascii="Cambria"/>
                            <w:spacing w:val="-5"/>
                            <w:sz w:val="20"/>
                          </w:rPr>
                          <w:t> </w:t>
                        </w:r>
                        <w:r>
                          <w:rPr>
                            <w:rFonts w:ascii="Cambria"/>
                            <w:sz w:val="20"/>
                          </w:rPr>
                          <w:t>numbers</w:t>
                        </w:r>
                        <w:r>
                          <w:rPr>
                            <w:rFonts w:ascii="Cambria"/>
                            <w:spacing w:val="-5"/>
                            <w:sz w:val="20"/>
                          </w:rPr>
                          <w:t> </w:t>
                        </w:r>
                        <w:r>
                          <w:rPr>
                            <w:rFonts w:ascii="Cambria"/>
                            <w:sz w:val="20"/>
                          </w:rPr>
                          <w:t>on</w:t>
                        </w:r>
                        <w:r>
                          <w:rPr>
                            <w:rFonts w:ascii="Cambria"/>
                            <w:spacing w:val="-6"/>
                            <w:sz w:val="20"/>
                          </w:rPr>
                          <w:t> </w:t>
                        </w:r>
                        <w:r>
                          <w:rPr>
                            <w:rFonts w:ascii="Cambria"/>
                            <w:sz w:val="20"/>
                          </w:rPr>
                          <w:t>a</w:t>
                        </w:r>
                        <w:r>
                          <w:rPr>
                            <w:rFonts w:ascii="Cambria"/>
                            <w:spacing w:val="-5"/>
                            <w:sz w:val="20"/>
                          </w:rPr>
                          <w:t> </w:t>
                        </w:r>
                        <w:r>
                          <w:rPr>
                            <w:rFonts w:ascii="Cambria"/>
                            <w:sz w:val="20"/>
                          </w:rPr>
                          <w:t>public</w:t>
                        </w:r>
                        <w:r>
                          <w:rPr>
                            <w:rFonts w:ascii="Cambria"/>
                            <w:spacing w:val="-5"/>
                            <w:sz w:val="20"/>
                          </w:rPr>
                          <w:t> </w:t>
                        </w:r>
                        <w:r>
                          <w:rPr>
                            <w:rFonts w:ascii="Cambria"/>
                            <w:sz w:val="20"/>
                          </w:rPr>
                          <w:t>dataset</w:t>
                        </w:r>
                        <w:r>
                          <w:rPr>
                            <w:rFonts w:ascii="Cambria"/>
                            <w:spacing w:val="-5"/>
                            <w:sz w:val="20"/>
                          </w:rPr>
                          <w:t> </w:t>
                        </w:r>
                        <w:r>
                          <w:rPr>
                            <w:rFonts w:ascii="Cambria"/>
                            <w:sz w:val="20"/>
                          </w:rPr>
                          <w:t>(e.g.,</w:t>
                        </w:r>
                        <w:r>
                          <w:rPr>
                            <w:rFonts w:ascii="Cambria"/>
                            <w:spacing w:val="-5"/>
                            <w:sz w:val="20"/>
                          </w:rPr>
                          <w:t> </w:t>
                        </w:r>
                        <w:r>
                          <w:rPr>
                            <w:rFonts w:ascii="Cambria"/>
                            <w:sz w:val="20"/>
                          </w:rPr>
                          <w:t>Swiss-Prot</w:t>
                        </w:r>
                        <w:r>
                          <w:rPr>
                            <w:rFonts w:ascii="Cambria"/>
                            <w:spacing w:val="-5"/>
                            <w:sz w:val="20"/>
                          </w:rPr>
                          <w:t> </w:t>
                        </w:r>
                        <w:r>
                          <w:rPr>
                            <w:rFonts w:ascii="Cambria"/>
                            <w:sz w:val="20"/>
                          </w:rPr>
                          <w:t>annotated</w:t>
                        </w:r>
                        <w:r>
                          <w:rPr>
                            <w:rFonts w:ascii="Cambria"/>
                            <w:spacing w:val="-6"/>
                            <w:sz w:val="20"/>
                          </w:rPr>
                          <w:t> </w:t>
                        </w:r>
                        <w:r>
                          <w:rPr>
                            <w:rFonts w:ascii="Cambria"/>
                            <w:sz w:val="20"/>
                          </w:rPr>
                          <w:t>enzymes). Compare sequence-only, structure-only, and fused representations.</w:t>
                        </w:r>
                      </w:p>
                      <w:p>
                        <w:pPr>
                          <w:spacing w:line="234" w:lineRule="exact" w:before="0"/>
                          <w:ind w:left="293" w:right="0" w:firstLine="0"/>
                          <w:jc w:val="both"/>
                          <w:rPr>
                            <w:rFonts w:ascii="Cambria"/>
                            <w:b/>
                            <w:sz w:val="20"/>
                          </w:rPr>
                        </w:pPr>
                        <w:r>
                          <w:rPr>
                            <w:rFonts w:ascii="Cambria"/>
                            <w:b/>
                            <w:sz w:val="20"/>
                          </w:rPr>
                          <w:t>Data</w:t>
                        </w:r>
                        <w:r>
                          <w:rPr>
                            <w:rFonts w:ascii="Cambria"/>
                            <w:b/>
                            <w:spacing w:val="13"/>
                            <w:sz w:val="20"/>
                          </w:rPr>
                          <w:t> </w:t>
                        </w:r>
                        <w:r>
                          <w:rPr>
                            <w:rFonts w:ascii="Cambria"/>
                            <w:b/>
                            <w:spacing w:val="-2"/>
                            <w:sz w:val="20"/>
                          </w:rPr>
                          <w:t>sources.</w:t>
                        </w:r>
                      </w:p>
                      <w:p>
                        <w:pPr>
                          <w:numPr>
                            <w:ilvl w:val="0"/>
                            <w:numId w:val="24"/>
                          </w:numPr>
                          <w:tabs>
                            <w:tab w:pos="837" w:val="left" w:leader="none"/>
                          </w:tabs>
                          <w:spacing w:before="124"/>
                          <w:ind w:left="837" w:right="0" w:hanging="225"/>
                          <w:jc w:val="left"/>
                          <w:rPr>
                            <w:rFonts w:ascii="Cambria"/>
                            <w:sz w:val="20"/>
                          </w:rPr>
                        </w:pPr>
                        <w:r>
                          <w:rPr>
                            <w:rFonts w:ascii="Cambria"/>
                            <w:sz w:val="20"/>
                          </w:rPr>
                          <w:t>UniProt /</w:t>
                        </w:r>
                        <w:r>
                          <w:rPr>
                            <w:rFonts w:ascii="Cambria"/>
                            <w:spacing w:val="1"/>
                            <w:sz w:val="20"/>
                          </w:rPr>
                          <w:t> </w:t>
                        </w:r>
                        <w:r>
                          <w:rPr>
                            <w:rFonts w:ascii="Cambria"/>
                            <w:sz w:val="20"/>
                          </w:rPr>
                          <w:t>Swiss-Prot</w:t>
                        </w:r>
                        <w:r>
                          <w:rPr>
                            <w:rFonts w:ascii="Cambria"/>
                            <w:spacing w:val="1"/>
                            <w:sz w:val="20"/>
                          </w:rPr>
                          <w:t> </w:t>
                        </w:r>
                        <w:r>
                          <w:rPr>
                            <w:rFonts w:ascii="Cambria"/>
                            <w:spacing w:val="-2"/>
                            <w:sz w:val="20"/>
                          </w:rPr>
                          <w:t>annotations</w:t>
                        </w:r>
                      </w:p>
                      <w:p>
                        <w:pPr>
                          <w:numPr>
                            <w:ilvl w:val="0"/>
                            <w:numId w:val="24"/>
                          </w:numPr>
                          <w:tabs>
                            <w:tab w:pos="837" w:val="left" w:leader="none"/>
                          </w:tabs>
                          <w:spacing w:before="5"/>
                          <w:ind w:left="837" w:right="0" w:hanging="225"/>
                          <w:jc w:val="left"/>
                          <w:rPr>
                            <w:rFonts w:ascii="Cambria"/>
                            <w:sz w:val="20"/>
                          </w:rPr>
                        </w:pPr>
                        <w:r>
                          <w:rPr>
                            <w:rFonts w:ascii="Cambria"/>
                            <w:sz w:val="20"/>
                          </w:rPr>
                          <w:t>PDB</w:t>
                        </w:r>
                        <w:r>
                          <w:rPr>
                            <w:rFonts w:ascii="Cambria"/>
                            <w:spacing w:val="10"/>
                            <w:sz w:val="20"/>
                          </w:rPr>
                          <w:t> </w:t>
                        </w:r>
                        <w:r>
                          <w:rPr>
                            <w:rFonts w:ascii="Cambria"/>
                            <w:sz w:val="20"/>
                          </w:rPr>
                          <w:t>mappings</w:t>
                        </w:r>
                        <w:r>
                          <w:rPr>
                            <w:rFonts w:ascii="Cambria"/>
                            <w:spacing w:val="11"/>
                            <w:sz w:val="20"/>
                          </w:rPr>
                          <w:t> </w:t>
                        </w:r>
                        <w:r>
                          <w:rPr>
                            <w:rFonts w:ascii="Cambria"/>
                            <w:sz w:val="20"/>
                          </w:rPr>
                          <w:t>via</w:t>
                        </w:r>
                        <w:r>
                          <w:rPr>
                            <w:rFonts w:ascii="Cambria"/>
                            <w:spacing w:val="11"/>
                            <w:sz w:val="20"/>
                          </w:rPr>
                          <w:t> </w:t>
                        </w:r>
                        <w:r>
                          <w:rPr>
                            <w:rFonts w:ascii="Cambria"/>
                            <w:sz w:val="20"/>
                          </w:rPr>
                          <w:t>the</w:t>
                        </w:r>
                        <w:r>
                          <w:rPr>
                            <w:rFonts w:ascii="Cambria"/>
                            <w:spacing w:val="11"/>
                            <w:sz w:val="20"/>
                          </w:rPr>
                          <w:t> </w:t>
                        </w:r>
                        <w:r>
                          <w:rPr>
                            <w:rFonts w:ascii="Cambria"/>
                            <w:sz w:val="20"/>
                          </w:rPr>
                          <w:t>public</w:t>
                        </w:r>
                        <w:r>
                          <w:rPr>
                            <w:rFonts w:ascii="Cambria"/>
                            <w:spacing w:val="10"/>
                            <w:sz w:val="20"/>
                          </w:rPr>
                          <w:t> </w:t>
                        </w:r>
                        <w:r>
                          <w:rPr>
                            <w:rFonts w:ascii="Cambria"/>
                            <w:sz w:val="20"/>
                          </w:rPr>
                          <w:t>SIFTS</w:t>
                        </w:r>
                        <w:r>
                          <w:rPr>
                            <w:rFonts w:ascii="Cambria"/>
                            <w:spacing w:val="11"/>
                            <w:sz w:val="20"/>
                          </w:rPr>
                          <w:t> </w:t>
                        </w:r>
                        <w:r>
                          <w:rPr>
                            <w:rFonts w:ascii="Cambria"/>
                            <w:spacing w:val="-2"/>
                            <w:sz w:val="20"/>
                          </w:rPr>
                          <w:t>database</w:t>
                        </w:r>
                      </w:p>
                      <w:p>
                        <w:pPr>
                          <w:spacing w:line="244" w:lineRule="auto" w:before="124"/>
                          <w:ind w:left="293" w:right="0" w:firstLine="0"/>
                          <w:jc w:val="left"/>
                          <w:rPr>
                            <w:rFonts w:ascii="Cambria"/>
                            <w:sz w:val="20"/>
                          </w:rPr>
                        </w:pPr>
                        <w:r>
                          <w:rPr>
                            <w:rFonts w:ascii="Cambria"/>
                            <w:b/>
                            <w:sz w:val="20"/>
                          </w:rPr>
                          <w:t>Success criterion. </w:t>
                        </w:r>
                        <w:r>
                          <w:rPr>
                            <w:rFonts w:ascii="Cambria"/>
                            <w:sz w:val="20"/>
                          </w:rPr>
                          <w:t>Demonstrate whether multimodal fusion improves prediction performance for proteins with known structures.</w:t>
                        </w:r>
                      </w:p>
                      <w:p>
                        <w:pPr>
                          <w:spacing w:before="0"/>
                          <w:ind w:left="293" w:right="0" w:firstLine="0"/>
                          <w:jc w:val="left"/>
                          <w:rPr>
                            <w:rFonts w:ascii="Cambria"/>
                            <w:b/>
                            <w:sz w:val="20"/>
                          </w:rPr>
                        </w:pPr>
                        <w:r>
                          <w:rPr>
                            <w:rFonts w:ascii="Cambria"/>
                            <w:b/>
                            <w:spacing w:val="-2"/>
                            <w:sz w:val="20"/>
                          </w:rPr>
                          <w:t>Deliverables.</w:t>
                        </w:r>
                      </w:p>
                      <w:p>
                        <w:pPr>
                          <w:numPr>
                            <w:ilvl w:val="0"/>
                            <w:numId w:val="25"/>
                          </w:numPr>
                          <w:tabs>
                            <w:tab w:pos="836" w:val="left" w:leader="none"/>
                            <w:tab w:pos="838" w:val="left" w:leader="none"/>
                          </w:tabs>
                          <w:spacing w:line="230" w:lineRule="auto" w:before="131"/>
                          <w:ind w:left="838" w:right="291" w:hanging="276"/>
                          <w:jc w:val="left"/>
                          <w:rPr>
                            <w:rFonts w:ascii="Cambria" w:hAnsi="Cambria"/>
                            <w:sz w:val="20"/>
                          </w:rPr>
                        </w:pPr>
                        <w:r>
                          <w:rPr>
                            <w:spacing w:val="-2"/>
                            <w:sz w:val="20"/>
                          </w:rPr>
                          <w:t>research_report.md</w:t>
                        </w:r>
                        <w:r>
                          <w:rPr>
                            <w:spacing w:val="-81"/>
                            <w:sz w:val="20"/>
                          </w:rPr>
                          <w:t> </w:t>
                        </w:r>
                        <w:r>
                          <w:rPr>
                            <w:rFonts w:ascii="Cambria" w:hAnsi="Cambria"/>
                            <w:spacing w:val="-2"/>
                            <w:sz w:val="20"/>
                          </w:rPr>
                          <w:t>as</w:t>
                        </w:r>
                        <w:r>
                          <w:rPr>
                            <w:rFonts w:ascii="Cambria" w:hAnsi="Cambria"/>
                            <w:spacing w:val="-5"/>
                            <w:sz w:val="20"/>
                          </w:rPr>
                          <w:t> </w:t>
                        </w:r>
                        <w:r>
                          <w:rPr>
                            <w:rFonts w:ascii="Cambria" w:hAnsi="Cambria"/>
                            <w:spacing w:val="-2"/>
                            <w:sz w:val="20"/>
                          </w:rPr>
                          <w:t>a</w:t>
                        </w:r>
                        <w:r>
                          <w:rPr>
                            <w:rFonts w:ascii="Cambria" w:hAnsi="Cambria"/>
                            <w:spacing w:val="-5"/>
                            <w:sz w:val="20"/>
                          </w:rPr>
                          <w:t> </w:t>
                        </w:r>
                        <w:r>
                          <w:rPr>
                            <w:rFonts w:ascii="Cambria" w:hAnsi="Cambria"/>
                            <w:spacing w:val="-2"/>
                            <w:sz w:val="20"/>
                          </w:rPr>
                          <w:t>conference-style</w:t>
                        </w:r>
                        <w:r>
                          <w:rPr>
                            <w:rFonts w:ascii="Cambria" w:hAnsi="Cambria"/>
                            <w:spacing w:val="-5"/>
                            <w:sz w:val="20"/>
                          </w:rPr>
                          <w:t> </w:t>
                        </w:r>
                        <w:r>
                          <w:rPr>
                            <w:rFonts w:ascii="Cambria" w:hAnsi="Cambria"/>
                            <w:spacing w:val="-2"/>
                            <w:sz w:val="20"/>
                          </w:rPr>
                          <w:t>paper</w:t>
                        </w:r>
                        <w:r>
                          <w:rPr>
                            <w:rFonts w:ascii="Cambria" w:hAnsi="Cambria"/>
                            <w:spacing w:val="-5"/>
                            <w:sz w:val="20"/>
                          </w:rPr>
                          <w:t> </w:t>
                        </w:r>
                        <w:r>
                          <w:rPr>
                            <w:rFonts w:ascii="Cambria" w:hAnsi="Cambria"/>
                            <w:spacing w:val="-2"/>
                            <w:sz w:val="20"/>
                          </w:rPr>
                          <w:t>(8–10</w:t>
                        </w:r>
                        <w:r>
                          <w:rPr>
                            <w:rFonts w:ascii="Cambria" w:hAnsi="Cambria"/>
                            <w:spacing w:val="-5"/>
                            <w:sz w:val="20"/>
                          </w:rPr>
                          <w:t> </w:t>
                        </w:r>
                        <w:r>
                          <w:rPr>
                            <w:rFonts w:ascii="Cambria" w:hAnsi="Cambria"/>
                            <w:spacing w:val="-2"/>
                            <w:sz w:val="20"/>
                          </w:rPr>
                          <w:t>pages</w:t>
                        </w:r>
                        <w:r>
                          <w:rPr>
                            <w:rFonts w:ascii="Cambria" w:hAnsi="Cambria"/>
                            <w:spacing w:val="-5"/>
                            <w:sz w:val="20"/>
                          </w:rPr>
                          <w:t> </w:t>
                        </w:r>
                        <w:r>
                          <w:rPr>
                            <w:rFonts w:ascii="Cambria" w:hAnsi="Cambria"/>
                            <w:spacing w:val="-2"/>
                            <w:sz w:val="20"/>
                          </w:rPr>
                          <w:t>equivalent)</w:t>
                        </w:r>
                        <w:r>
                          <w:rPr>
                            <w:rFonts w:ascii="Cambria" w:hAnsi="Cambria"/>
                            <w:spacing w:val="-5"/>
                            <w:sz w:val="20"/>
                          </w:rPr>
                          <w:t> </w:t>
                        </w:r>
                        <w:r>
                          <w:rPr>
                            <w:rFonts w:ascii="Cambria" w:hAnsi="Cambria"/>
                            <w:spacing w:val="-2"/>
                            <w:sz w:val="20"/>
                          </w:rPr>
                          <w:t>including</w:t>
                        </w:r>
                        <w:r>
                          <w:rPr>
                            <w:rFonts w:ascii="Cambria" w:hAnsi="Cambria"/>
                            <w:spacing w:val="-5"/>
                            <w:sz w:val="20"/>
                          </w:rPr>
                          <w:t> </w:t>
                        </w:r>
                        <w:r>
                          <w:rPr>
                            <w:rFonts w:ascii="Cambria" w:hAnsi="Cambria"/>
                            <w:spacing w:val="-2"/>
                            <w:sz w:val="20"/>
                          </w:rPr>
                          <w:t>fusion </w:t>
                        </w:r>
                        <w:r>
                          <w:rPr>
                            <w:rFonts w:ascii="Cambria" w:hAnsi="Cambria"/>
                            <w:sz w:val="20"/>
                          </w:rPr>
                          <w:t>architectures and dataset split strategy.</w:t>
                        </w:r>
                      </w:p>
                      <w:p>
                        <w:pPr>
                          <w:numPr>
                            <w:ilvl w:val="0"/>
                            <w:numId w:val="25"/>
                          </w:numPr>
                          <w:tabs>
                            <w:tab w:pos="837" w:val="left" w:leader="none"/>
                          </w:tabs>
                          <w:spacing w:line="245" w:lineRule="exact" w:before="5"/>
                          <w:ind w:left="837" w:right="0" w:hanging="274"/>
                          <w:jc w:val="left"/>
                          <w:rPr>
                            <w:rFonts w:ascii="Cambria"/>
                            <w:sz w:val="20"/>
                          </w:rPr>
                        </w:pPr>
                        <w:r>
                          <w:rPr>
                            <w:spacing w:val="-2"/>
                            <w:sz w:val="20"/>
                          </w:rPr>
                          <w:t>deliverables/index.json</w:t>
                        </w:r>
                        <w:r>
                          <w:rPr>
                            <w:rFonts w:ascii="Cambria"/>
                            <w:spacing w:val="-2"/>
                            <w:sz w:val="20"/>
                          </w:rPr>
                          <w:t>.</w:t>
                        </w:r>
                      </w:p>
                      <w:p>
                        <w:pPr>
                          <w:numPr>
                            <w:ilvl w:val="0"/>
                            <w:numId w:val="25"/>
                          </w:numPr>
                          <w:tabs>
                            <w:tab w:pos="837" w:val="left" w:leader="none"/>
                          </w:tabs>
                          <w:spacing w:line="239" w:lineRule="exact" w:before="0"/>
                          <w:ind w:left="837" w:right="0" w:hanging="274"/>
                          <w:jc w:val="left"/>
                          <w:rPr>
                            <w:rFonts w:ascii="Cambria"/>
                            <w:sz w:val="20"/>
                          </w:rPr>
                        </w:pPr>
                        <w:r>
                          <w:rPr>
                            <w:sz w:val="20"/>
                          </w:rPr>
                          <w:t>deliverables/plots/</w:t>
                        </w:r>
                        <w:r>
                          <w:rPr>
                            <w:spacing w:val="-65"/>
                            <w:sz w:val="20"/>
                          </w:rPr>
                          <w:t> </w:t>
                        </w:r>
                        <w:r>
                          <w:rPr>
                            <w:rFonts w:ascii="Cambria"/>
                            <w:sz w:val="20"/>
                          </w:rPr>
                          <w:t>containing</w:t>
                        </w:r>
                        <w:r>
                          <w:rPr>
                            <w:rFonts w:ascii="Cambria"/>
                            <w:spacing w:val="5"/>
                            <w:sz w:val="20"/>
                          </w:rPr>
                          <w:t> </w:t>
                        </w:r>
                        <w:r>
                          <w:rPr>
                            <w:rFonts w:ascii="Cambria"/>
                            <w:sz w:val="20"/>
                          </w:rPr>
                          <w:t>visualization</w:t>
                        </w:r>
                        <w:r>
                          <w:rPr>
                            <w:rFonts w:ascii="Cambria"/>
                            <w:spacing w:val="8"/>
                            <w:sz w:val="20"/>
                          </w:rPr>
                          <w:t> </w:t>
                        </w:r>
                        <w:r>
                          <w:rPr>
                            <w:rFonts w:ascii="Cambria"/>
                            <w:sz w:val="20"/>
                          </w:rPr>
                          <w:t>and</w:t>
                        </w:r>
                        <w:r>
                          <w:rPr>
                            <w:rFonts w:ascii="Cambria"/>
                            <w:spacing w:val="8"/>
                            <w:sz w:val="20"/>
                          </w:rPr>
                          <w:t> </w:t>
                        </w:r>
                        <w:r>
                          <w:rPr>
                            <w:rFonts w:ascii="Cambria"/>
                            <w:sz w:val="20"/>
                          </w:rPr>
                          <w:t>evaluation</w:t>
                        </w:r>
                        <w:r>
                          <w:rPr>
                            <w:rFonts w:ascii="Cambria"/>
                            <w:spacing w:val="9"/>
                            <w:sz w:val="20"/>
                          </w:rPr>
                          <w:t> </w:t>
                        </w:r>
                        <w:r>
                          <w:rPr>
                            <w:rFonts w:ascii="Cambria"/>
                            <w:spacing w:val="-2"/>
                            <w:sz w:val="20"/>
                          </w:rPr>
                          <w:t>figures.</w:t>
                        </w:r>
                      </w:p>
                      <w:p>
                        <w:pPr>
                          <w:numPr>
                            <w:ilvl w:val="0"/>
                            <w:numId w:val="25"/>
                          </w:numPr>
                          <w:tabs>
                            <w:tab w:pos="838" w:val="left" w:leader="none"/>
                          </w:tabs>
                          <w:spacing w:line="244" w:lineRule="auto" w:before="0"/>
                          <w:ind w:left="838" w:right="263" w:hanging="276"/>
                          <w:jc w:val="left"/>
                          <w:rPr>
                            <w:rFonts w:ascii="Cambria"/>
                            <w:sz w:val="20"/>
                          </w:rPr>
                        </w:pPr>
                        <w:r>
                          <w:rPr>
                            <w:rFonts w:ascii="Cambria"/>
                            <w:sz w:val="20"/>
                          </w:rPr>
                          <w:t>Reproducible Python code for data processing, representation learning, multimodal fusion, training, and evaluation.</w:t>
                        </w:r>
                      </w:p>
                      <w:p>
                        <w:pPr>
                          <w:numPr>
                            <w:ilvl w:val="0"/>
                            <w:numId w:val="25"/>
                          </w:numPr>
                          <w:tabs>
                            <w:tab w:pos="837" w:val="left" w:leader="none"/>
                          </w:tabs>
                          <w:spacing w:line="244" w:lineRule="exact" w:before="0"/>
                          <w:ind w:left="837" w:right="0" w:hanging="274"/>
                          <w:jc w:val="left"/>
                          <w:rPr>
                            <w:rFonts w:ascii="Cambria"/>
                            <w:sz w:val="20"/>
                          </w:rPr>
                        </w:pPr>
                        <w:r>
                          <w:rPr>
                            <w:spacing w:val="-2"/>
                            <w:sz w:val="20"/>
                          </w:rPr>
                          <w:t>results/metrics.json</w:t>
                        </w:r>
                        <w:r>
                          <w:rPr>
                            <w:spacing w:val="-51"/>
                            <w:sz w:val="20"/>
                          </w:rPr>
                          <w:t> </w:t>
                        </w:r>
                        <w:r>
                          <w:rPr>
                            <w:rFonts w:ascii="Cambria"/>
                            <w:spacing w:val="-2"/>
                            <w:sz w:val="20"/>
                          </w:rPr>
                          <w:t>including:</w:t>
                        </w:r>
                      </w:p>
                      <w:p>
                        <w:pPr>
                          <w:numPr>
                            <w:ilvl w:val="1"/>
                            <w:numId w:val="25"/>
                          </w:numPr>
                          <w:tabs>
                            <w:tab w:pos="1317" w:val="left" w:leader="none"/>
                          </w:tabs>
                          <w:spacing w:line="229" w:lineRule="exact" w:before="0"/>
                          <w:ind w:left="1317" w:right="0" w:hanging="225"/>
                          <w:jc w:val="left"/>
                          <w:rPr>
                            <w:rFonts w:ascii="Cambria"/>
                            <w:sz w:val="20"/>
                          </w:rPr>
                        </w:pPr>
                        <w:r>
                          <w:rPr>
                            <w:rFonts w:ascii="Cambria"/>
                            <w:sz w:val="20"/>
                          </w:rPr>
                          <w:t>Macro</w:t>
                        </w:r>
                        <w:r>
                          <w:rPr>
                            <w:rFonts w:ascii="Cambria"/>
                            <w:spacing w:val="12"/>
                            <w:sz w:val="20"/>
                          </w:rPr>
                          <w:t> </w:t>
                        </w:r>
                        <w:r>
                          <w:rPr>
                            <w:rFonts w:ascii="Cambria"/>
                            <w:sz w:val="20"/>
                          </w:rPr>
                          <w:t>and</w:t>
                        </w:r>
                        <w:r>
                          <w:rPr>
                            <w:rFonts w:ascii="Cambria"/>
                            <w:spacing w:val="12"/>
                            <w:sz w:val="20"/>
                          </w:rPr>
                          <w:t> </w:t>
                        </w:r>
                        <w:r>
                          <w:rPr>
                            <w:rFonts w:ascii="Cambria"/>
                            <w:sz w:val="20"/>
                          </w:rPr>
                          <w:t>micro</w:t>
                        </w:r>
                        <w:r>
                          <w:rPr>
                            <w:rFonts w:ascii="Cambria"/>
                            <w:spacing w:val="12"/>
                            <w:sz w:val="20"/>
                          </w:rPr>
                          <w:t> </w:t>
                        </w:r>
                        <w:r>
                          <w:rPr>
                            <w:rFonts w:ascii="Cambria"/>
                            <w:spacing w:val="-5"/>
                            <w:sz w:val="20"/>
                          </w:rPr>
                          <w:t>F1</w:t>
                        </w:r>
                      </w:p>
                      <w:p>
                        <w:pPr>
                          <w:numPr>
                            <w:ilvl w:val="1"/>
                            <w:numId w:val="25"/>
                          </w:numPr>
                          <w:tabs>
                            <w:tab w:pos="1317" w:val="left" w:leader="none"/>
                          </w:tabs>
                          <w:spacing w:before="0"/>
                          <w:ind w:left="1317" w:right="0" w:hanging="225"/>
                          <w:jc w:val="left"/>
                          <w:rPr>
                            <w:rFonts w:ascii="Cambria" w:hAnsi="Cambria"/>
                            <w:sz w:val="20"/>
                          </w:rPr>
                        </w:pPr>
                        <w:r>
                          <w:rPr>
                            <w:rFonts w:ascii="Cambria" w:hAnsi="Cambria"/>
                            <w:sz w:val="20"/>
                          </w:rPr>
                          <w:t>Hierarchical</w:t>
                        </w:r>
                        <w:r>
                          <w:rPr>
                            <w:rFonts w:ascii="Cambria" w:hAnsi="Cambria"/>
                            <w:spacing w:val="4"/>
                            <w:sz w:val="20"/>
                          </w:rPr>
                          <w:t> </w:t>
                        </w:r>
                        <w:r>
                          <w:rPr>
                            <w:rFonts w:ascii="Cambria" w:hAnsi="Cambria"/>
                            <w:sz w:val="20"/>
                          </w:rPr>
                          <w:t>accuracy</w:t>
                        </w:r>
                        <w:r>
                          <w:rPr>
                            <w:rFonts w:ascii="Cambria" w:hAnsi="Cambria"/>
                            <w:spacing w:val="4"/>
                            <w:sz w:val="20"/>
                          </w:rPr>
                          <w:t> </w:t>
                        </w:r>
                        <w:r>
                          <w:rPr>
                            <w:rFonts w:ascii="Cambria" w:hAnsi="Cambria"/>
                            <w:sz w:val="20"/>
                          </w:rPr>
                          <w:t>across</w:t>
                        </w:r>
                        <w:r>
                          <w:rPr>
                            <w:rFonts w:ascii="Cambria" w:hAnsi="Cambria"/>
                            <w:spacing w:val="4"/>
                            <w:sz w:val="20"/>
                          </w:rPr>
                          <w:t> </w:t>
                        </w:r>
                        <w:r>
                          <w:rPr>
                            <w:rFonts w:ascii="Cambria" w:hAnsi="Cambria"/>
                            <w:sz w:val="20"/>
                          </w:rPr>
                          <w:t>EC</w:t>
                        </w:r>
                        <w:r>
                          <w:rPr>
                            <w:rFonts w:ascii="Cambria" w:hAnsi="Cambria"/>
                            <w:spacing w:val="5"/>
                            <w:sz w:val="20"/>
                          </w:rPr>
                          <w:t> </w:t>
                        </w:r>
                        <w:r>
                          <w:rPr>
                            <w:rFonts w:ascii="Cambria" w:hAnsi="Cambria"/>
                            <w:sz w:val="20"/>
                          </w:rPr>
                          <w:t>levels</w:t>
                        </w:r>
                        <w:r>
                          <w:rPr>
                            <w:rFonts w:ascii="Cambria" w:hAnsi="Cambria"/>
                            <w:spacing w:val="4"/>
                            <w:sz w:val="20"/>
                          </w:rPr>
                          <w:t> </w:t>
                        </w:r>
                        <w:r>
                          <w:rPr>
                            <w:rFonts w:ascii="Cambria" w:hAnsi="Cambria"/>
                            <w:sz w:val="20"/>
                          </w:rPr>
                          <w:t>1–</w:t>
                        </w:r>
                        <w:r>
                          <w:rPr>
                            <w:rFonts w:ascii="Cambria" w:hAnsi="Cambria"/>
                            <w:spacing w:val="-10"/>
                            <w:sz w:val="20"/>
                          </w:rPr>
                          <w:t>4</w:t>
                        </w:r>
                      </w:p>
                      <w:p>
                        <w:pPr>
                          <w:numPr>
                            <w:ilvl w:val="1"/>
                            <w:numId w:val="25"/>
                          </w:numPr>
                          <w:tabs>
                            <w:tab w:pos="1311" w:val="left" w:leader="none"/>
                          </w:tabs>
                          <w:spacing w:before="4"/>
                          <w:ind w:left="1311" w:right="0" w:hanging="219"/>
                          <w:jc w:val="left"/>
                          <w:rPr>
                            <w:rFonts w:ascii="Cambria"/>
                            <w:sz w:val="20"/>
                          </w:rPr>
                        </w:pPr>
                        <w:r>
                          <w:rPr>
                            <w:rFonts w:ascii="Cambria"/>
                            <w:sz w:val="20"/>
                          </w:rPr>
                          <w:t>Coverage</w:t>
                        </w:r>
                        <w:r>
                          <w:rPr>
                            <w:rFonts w:ascii="Cambria"/>
                            <w:spacing w:val="2"/>
                            <w:sz w:val="20"/>
                          </w:rPr>
                          <w:t> </w:t>
                        </w:r>
                        <w:r>
                          <w:rPr>
                            <w:rFonts w:ascii="Cambria"/>
                            <w:spacing w:val="-2"/>
                            <w:sz w:val="20"/>
                          </w:rPr>
                          <w:t>statistics</w:t>
                        </w:r>
                      </w:p>
                      <w:p>
                        <w:pPr>
                          <w:numPr>
                            <w:ilvl w:val="0"/>
                            <w:numId w:val="25"/>
                          </w:numPr>
                          <w:tabs>
                            <w:tab w:pos="836" w:val="left" w:leader="none"/>
                            <w:tab w:pos="838" w:val="left" w:leader="none"/>
                          </w:tabs>
                          <w:spacing w:line="230" w:lineRule="auto" w:before="12"/>
                          <w:ind w:left="838" w:right="263" w:hanging="276"/>
                          <w:jc w:val="left"/>
                          <w:rPr>
                            <w:rFonts w:ascii="Cambria"/>
                            <w:sz w:val="20"/>
                          </w:rPr>
                        </w:pPr>
                        <w:r>
                          <w:rPr>
                            <w:spacing w:val="-2"/>
                            <w:sz w:val="20"/>
                          </w:rPr>
                          <w:t>results/ablation_results.json</w:t>
                        </w:r>
                        <w:r>
                          <w:rPr>
                            <w:spacing w:val="-69"/>
                            <w:sz w:val="20"/>
                          </w:rPr>
                          <w:t> </w:t>
                        </w:r>
                        <w:r>
                          <w:rPr>
                            <w:rFonts w:ascii="Cambria"/>
                            <w:spacing w:val="-2"/>
                            <w:sz w:val="20"/>
                          </w:rPr>
                          <w:t>comparing fusion variants (concatenation, attention, </w:t>
                        </w:r>
                        <w:r>
                          <w:rPr>
                            <w:rFonts w:ascii="Cambria"/>
                            <w:sz w:val="20"/>
                          </w:rPr>
                          <w:t>gating) with configurations and evaluation metrics.</w:t>
                        </w:r>
                      </w:p>
                    </w:txbxContent>
                  </v:textbox>
                  <w10:wrap type="none"/>
                </v:shape>
                <w10:wrap type="topAndBottom"/>
              </v:group>
            </w:pict>
          </mc:Fallback>
        </mc:AlternateContent>
      </w:r>
    </w:p>
    <w:p>
      <w:pPr>
        <w:pStyle w:val="Heading1"/>
        <w:numPr>
          <w:ilvl w:val="0"/>
          <w:numId w:val="10"/>
        </w:numPr>
        <w:tabs>
          <w:tab w:pos="381" w:val="left" w:leader="none"/>
        </w:tabs>
        <w:spacing w:line="240" w:lineRule="auto" w:before="265" w:after="0"/>
        <w:ind w:left="381" w:right="0" w:hanging="358"/>
        <w:jc w:val="left"/>
      </w:pPr>
      <w:bookmarkStart w:name="Evaluator Prompt" w:id="173"/>
      <w:bookmarkEnd w:id="173"/>
      <w:r>
        <w:rPr>
          <w:b w:val="0"/>
        </w:rPr>
      </w:r>
      <w:bookmarkStart w:name="_bookmark130" w:id="174"/>
      <w:bookmarkEnd w:id="174"/>
      <w:r>
        <w:rPr>
          <w:b w:val="0"/>
        </w:rPr>
      </w:r>
      <w:r>
        <w:rPr>
          <w:spacing w:val="-2"/>
        </w:rPr>
        <w:t>Evaluator</w:t>
      </w:r>
      <w:r>
        <w:rPr>
          <w:spacing w:val="6"/>
        </w:rPr>
        <w:t> </w:t>
      </w:r>
      <w:r>
        <w:rPr>
          <w:spacing w:val="-2"/>
        </w:rPr>
        <w:t>Prompt</w:t>
      </w:r>
    </w:p>
    <w:p>
      <w:pPr>
        <w:spacing w:line="213" w:lineRule="auto" w:before="98"/>
        <w:ind w:left="23" w:right="1437" w:hanging="11"/>
        <w:jc w:val="left"/>
        <w:rPr>
          <w:rFonts w:ascii="Cambria"/>
          <w:sz w:val="22"/>
        </w:rPr>
      </w:pPr>
      <w:r>
        <w:rPr>
          <w:rFonts w:ascii="Cambria"/>
          <w:sz w:val="22"/>
        </w:rPr>
        <w:t>We</w:t>
      </w:r>
      <w:r>
        <w:rPr>
          <w:rFonts w:ascii="Cambria"/>
          <w:spacing w:val="-13"/>
          <w:sz w:val="22"/>
        </w:rPr>
        <w:t> </w:t>
      </w:r>
      <w:r>
        <w:rPr>
          <w:rFonts w:ascii="Cambria"/>
          <w:sz w:val="22"/>
        </w:rPr>
        <w:t>provide</w:t>
      </w:r>
      <w:r>
        <w:rPr>
          <w:rFonts w:ascii="Cambria"/>
          <w:spacing w:val="-12"/>
          <w:sz w:val="22"/>
        </w:rPr>
        <w:t> </w:t>
      </w:r>
      <w:r>
        <w:rPr>
          <w:rFonts w:ascii="Cambria"/>
          <w:sz w:val="22"/>
        </w:rPr>
        <w:t>a</w:t>
      </w:r>
      <w:r>
        <w:rPr>
          <w:rFonts w:ascii="Cambria"/>
          <w:spacing w:val="-12"/>
          <w:sz w:val="22"/>
        </w:rPr>
        <w:t> </w:t>
      </w:r>
      <w:r>
        <w:rPr>
          <w:rFonts w:ascii="Cambria"/>
          <w:sz w:val="22"/>
        </w:rPr>
        <w:t>system</w:t>
      </w:r>
      <w:r>
        <w:rPr>
          <w:rFonts w:ascii="Cambria"/>
          <w:spacing w:val="-12"/>
          <w:sz w:val="22"/>
        </w:rPr>
        <w:t> </w:t>
      </w:r>
      <w:r>
        <w:rPr>
          <w:rFonts w:ascii="Cambria"/>
          <w:sz w:val="22"/>
        </w:rPr>
        <w:t>and</w:t>
      </w:r>
      <w:r>
        <w:rPr>
          <w:rFonts w:ascii="Cambria"/>
          <w:spacing w:val="-12"/>
          <w:sz w:val="22"/>
        </w:rPr>
        <w:t> </w:t>
      </w:r>
      <w:r>
        <w:rPr>
          <w:rFonts w:ascii="Cambria"/>
          <w:sz w:val="22"/>
        </w:rPr>
        <w:t>user</w:t>
      </w:r>
      <w:r>
        <w:rPr>
          <w:rFonts w:ascii="Cambria"/>
          <w:spacing w:val="-12"/>
          <w:sz w:val="22"/>
        </w:rPr>
        <w:t> </w:t>
      </w:r>
      <w:r>
        <w:rPr>
          <w:rFonts w:ascii="Cambria"/>
          <w:sz w:val="22"/>
        </w:rPr>
        <w:t>prompt</w:t>
      </w:r>
      <w:r>
        <w:rPr>
          <w:rFonts w:ascii="Cambria"/>
          <w:spacing w:val="-12"/>
          <w:sz w:val="22"/>
        </w:rPr>
        <w:t> </w:t>
      </w:r>
      <w:r>
        <w:rPr>
          <w:rFonts w:ascii="Cambria"/>
          <w:sz w:val="22"/>
        </w:rPr>
        <w:t>of</w:t>
      </w:r>
      <w:r>
        <w:rPr>
          <w:rFonts w:ascii="Cambria"/>
          <w:spacing w:val="-12"/>
          <w:sz w:val="22"/>
        </w:rPr>
        <w:t> </w:t>
      </w:r>
      <w:r>
        <w:rPr>
          <w:rFonts w:ascii="Cambria"/>
          <w:sz w:val="22"/>
        </w:rPr>
        <w:t>LLM</w:t>
      </w:r>
      <w:r>
        <w:rPr>
          <w:rFonts w:ascii="Cambria"/>
          <w:spacing w:val="-12"/>
          <w:sz w:val="22"/>
        </w:rPr>
        <w:t> </w:t>
      </w:r>
      <w:r>
        <w:rPr>
          <w:rFonts w:ascii="Cambria"/>
          <w:sz w:val="22"/>
        </w:rPr>
        <w:t>evaluator</w:t>
      </w:r>
      <w:r>
        <w:rPr>
          <w:rFonts w:ascii="Cambria"/>
          <w:spacing w:val="-13"/>
          <w:sz w:val="22"/>
        </w:rPr>
        <w:t> </w:t>
      </w:r>
      <w:r>
        <w:rPr>
          <w:rFonts w:ascii="Lucida Sans Unicode"/>
          <w:sz w:val="22"/>
        </w:rPr>
        <w:t>L</w:t>
      </w:r>
      <w:r>
        <w:rPr>
          <w:rFonts w:ascii="Cambria"/>
          <w:sz w:val="22"/>
          <w:vertAlign w:val="subscript"/>
        </w:rPr>
        <w:t>eval</w:t>
      </w:r>
      <w:r>
        <w:rPr>
          <w:rFonts w:ascii="Cambria"/>
          <w:spacing w:val="-10"/>
          <w:sz w:val="22"/>
          <w:vertAlign w:val="baseline"/>
        </w:rPr>
        <w:t> </w:t>
      </w:r>
      <w:r>
        <w:rPr>
          <w:rFonts w:ascii="Cambria"/>
          <w:sz w:val="22"/>
          <w:vertAlign w:val="baseline"/>
        </w:rPr>
        <w:t>to</w:t>
      </w:r>
      <w:r>
        <w:rPr>
          <w:rFonts w:ascii="Cambria"/>
          <w:spacing w:val="-12"/>
          <w:sz w:val="22"/>
          <w:vertAlign w:val="baseline"/>
        </w:rPr>
        <w:t> </w:t>
      </w:r>
      <w:r>
        <w:rPr>
          <w:rFonts w:ascii="Cambria"/>
          <w:sz w:val="22"/>
          <w:vertAlign w:val="baseline"/>
        </w:rPr>
        <w:t>do</w:t>
      </w:r>
      <w:r>
        <w:rPr>
          <w:rFonts w:ascii="Cambria"/>
          <w:spacing w:val="-12"/>
          <w:sz w:val="22"/>
          <w:vertAlign w:val="baseline"/>
        </w:rPr>
        <w:t> </w:t>
      </w:r>
      <w:r>
        <w:rPr>
          <w:rFonts w:ascii="Cambria"/>
          <w:sz w:val="22"/>
          <w:vertAlign w:val="baseline"/>
        </w:rPr>
        <w:t>a</w:t>
      </w:r>
      <w:r>
        <w:rPr>
          <w:rFonts w:ascii="Cambria"/>
          <w:spacing w:val="-12"/>
          <w:sz w:val="22"/>
          <w:vertAlign w:val="baseline"/>
        </w:rPr>
        <w:t> </w:t>
      </w:r>
      <w:r>
        <w:rPr>
          <w:rFonts w:ascii="Cambria"/>
          <w:sz w:val="22"/>
          <w:vertAlign w:val="baseline"/>
        </w:rPr>
        <w:t>pairwise</w:t>
      </w:r>
      <w:r>
        <w:rPr>
          <w:rFonts w:ascii="Cambria"/>
          <w:spacing w:val="-13"/>
          <w:sz w:val="22"/>
          <w:vertAlign w:val="baseline"/>
        </w:rPr>
        <w:t> </w:t>
      </w:r>
      <w:r>
        <w:rPr>
          <w:rFonts w:ascii="Cambria"/>
          <w:sz w:val="22"/>
          <w:vertAlign w:val="baseline"/>
        </w:rPr>
        <w:t>comparison</w:t>
      </w:r>
      <w:r>
        <w:rPr>
          <w:rFonts w:ascii="Cambria"/>
          <w:spacing w:val="-12"/>
          <w:sz w:val="22"/>
          <w:vertAlign w:val="baseline"/>
        </w:rPr>
        <w:t> </w:t>
      </w:r>
      <w:r>
        <w:rPr>
          <w:rFonts w:ascii="Cambria"/>
          <w:sz w:val="22"/>
          <w:vertAlign w:val="baseline"/>
        </w:rPr>
        <w:t>between the two outputs:</w:t>
      </w:r>
    </w:p>
    <w:p>
      <w:pPr>
        <w:pStyle w:val="BodyText"/>
        <w:spacing w:before="7"/>
        <w:rPr>
          <w:rFonts w:ascii="Cambria"/>
          <w:sz w:val="12"/>
        </w:rPr>
      </w:pPr>
      <w:r>
        <w:rPr>
          <w:rFonts w:ascii="Cambria"/>
          <w:sz w:val="12"/>
        </w:rPr>
        <mc:AlternateContent>
          <mc:Choice Requires="wps">
            <w:drawing>
              <wp:anchor distT="0" distB="0" distL="0" distR="0" allowOverlap="1" layoutInCell="1" locked="0" behindDoc="1" simplePos="0" relativeHeight="487867392">
                <wp:simplePos x="0" y="0"/>
                <wp:positionH relativeFrom="page">
                  <wp:posOffset>914400</wp:posOffset>
                </wp:positionH>
                <wp:positionV relativeFrom="paragraph">
                  <wp:posOffset>109019</wp:posOffset>
                </wp:positionV>
                <wp:extent cx="5731510" cy="3519170"/>
                <wp:effectExtent l="0" t="0" r="0" b="0"/>
                <wp:wrapTopAndBottom/>
                <wp:docPr id="2762" name="Group 2762"/>
                <wp:cNvGraphicFramePr>
                  <a:graphicFrameLocks/>
                </wp:cNvGraphicFramePr>
                <a:graphic>
                  <a:graphicData uri="http://schemas.microsoft.com/office/word/2010/wordprocessingGroup">
                    <wpg:wgp>
                      <wpg:cNvPr id="2762" name="Group 2762"/>
                      <wpg:cNvGrpSpPr/>
                      <wpg:grpSpPr>
                        <a:xfrm>
                          <a:off x="0" y="0"/>
                          <a:ext cx="5731510" cy="3519170"/>
                          <a:chExt cx="5731510" cy="3519170"/>
                        </a:xfrm>
                      </wpg:grpSpPr>
                      <wps:wsp>
                        <wps:cNvPr id="2763" name="Graphic 2763"/>
                        <wps:cNvSpPr/>
                        <wps:spPr>
                          <a:xfrm>
                            <a:off x="0" y="0"/>
                            <a:ext cx="5731510" cy="3519170"/>
                          </a:xfrm>
                          <a:custGeom>
                            <a:avLst/>
                            <a:gdLst/>
                            <a:ahLst/>
                            <a:cxnLst/>
                            <a:rect l="l" t="t" r="r" b="b"/>
                            <a:pathLst>
                              <a:path w="5731510" h="3519170">
                                <a:moveTo>
                                  <a:pt x="5674336" y="0"/>
                                </a:moveTo>
                                <a:lnTo>
                                  <a:pt x="56937" y="0"/>
                                </a:lnTo>
                                <a:lnTo>
                                  <a:pt x="34774" y="4474"/>
                                </a:lnTo>
                                <a:lnTo>
                                  <a:pt x="16676" y="16676"/>
                                </a:lnTo>
                                <a:lnTo>
                                  <a:pt x="4474" y="34774"/>
                                </a:lnTo>
                                <a:lnTo>
                                  <a:pt x="0" y="56937"/>
                                </a:lnTo>
                                <a:lnTo>
                                  <a:pt x="0" y="3462001"/>
                                </a:lnTo>
                                <a:lnTo>
                                  <a:pt x="4474" y="3484164"/>
                                </a:lnTo>
                                <a:lnTo>
                                  <a:pt x="16676" y="3502262"/>
                                </a:lnTo>
                                <a:lnTo>
                                  <a:pt x="34774" y="3514464"/>
                                </a:lnTo>
                                <a:lnTo>
                                  <a:pt x="56937" y="3518938"/>
                                </a:lnTo>
                                <a:lnTo>
                                  <a:pt x="5674336" y="3518938"/>
                                </a:lnTo>
                                <a:lnTo>
                                  <a:pt x="5696499" y="3514464"/>
                                </a:lnTo>
                                <a:lnTo>
                                  <a:pt x="5714597" y="3502262"/>
                                </a:lnTo>
                                <a:lnTo>
                                  <a:pt x="5726799" y="3484164"/>
                                </a:lnTo>
                                <a:lnTo>
                                  <a:pt x="5731274" y="3462001"/>
                                </a:lnTo>
                                <a:lnTo>
                                  <a:pt x="5731274" y="56937"/>
                                </a:lnTo>
                                <a:lnTo>
                                  <a:pt x="5726799" y="34774"/>
                                </a:lnTo>
                                <a:lnTo>
                                  <a:pt x="5714597" y="16676"/>
                                </a:lnTo>
                                <a:lnTo>
                                  <a:pt x="5696499" y="4474"/>
                                </a:lnTo>
                                <a:lnTo>
                                  <a:pt x="5674336" y="0"/>
                                </a:lnTo>
                                <a:close/>
                              </a:path>
                            </a:pathLst>
                          </a:custGeom>
                          <a:solidFill>
                            <a:srgbClr val="4C4C4C"/>
                          </a:solidFill>
                        </wps:spPr>
                        <wps:bodyPr wrap="square" lIns="0" tIns="0" rIns="0" bIns="0" rtlCol="0">
                          <a:prstTxWarp prst="textNoShape">
                            <a:avLst/>
                          </a:prstTxWarp>
                          <a:noAutofit/>
                        </wps:bodyPr>
                      </wps:wsp>
                      <wps:wsp>
                        <wps:cNvPr id="2764" name="Graphic 2764"/>
                        <wps:cNvSpPr/>
                        <wps:spPr>
                          <a:xfrm>
                            <a:off x="6326" y="213017"/>
                            <a:ext cx="5718810" cy="3300095"/>
                          </a:xfrm>
                          <a:custGeom>
                            <a:avLst/>
                            <a:gdLst/>
                            <a:ahLst/>
                            <a:cxnLst/>
                            <a:rect l="l" t="t" r="r" b="b"/>
                            <a:pathLst>
                              <a:path w="5718810" h="3300095">
                                <a:moveTo>
                                  <a:pt x="5718621" y="0"/>
                                </a:moveTo>
                                <a:lnTo>
                                  <a:pt x="0" y="0"/>
                                </a:lnTo>
                                <a:lnTo>
                                  <a:pt x="0" y="3248984"/>
                                </a:lnTo>
                                <a:lnTo>
                                  <a:pt x="3977" y="3268684"/>
                                </a:lnTo>
                                <a:lnTo>
                                  <a:pt x="14823" y="3284771"/>
                                </a:lnTo>
                                <a:lnTo>
                                  <a:pt x="30910" y="3295618"/>
                                </a:lnTo>
                                <a:lnTo>
                                  <a:pt x="50610" y="3299595"/>
                                </a:lnTo>
                                <a:lnTo>
                                  <a:pt x="5668010" y="3299595"/>
                                </a:lnTo>
                                <a:lnTo>
                                  <a:pt x="5687710" y="3295618"/>
                                </a:lnTo>
                                <a:lnTo>
                                  <a:pt x="5703797" y="3284771"/>
                                </a:lnTo>
                                <a:lnTo>
                                  <a:pt x="5714644" y="3268684"/>
                                </a:lnTo>
                                <a:lnTo>
                                  <a:pt x="5718621" y="3248984"/>
                                </a:lnTo>
                                <a:lnTo>
                                  <a:pt x="5718621" y="0"/>
                                </a:lnTo>
                                <a:close/>
                              </a:path>
                            </a:pathLst>
                          </a:custGeom>
                          <a:solidFill>
                            <a:srgbClr val="F8F8F8"/>
                          </a:solidFill>
                        </wps:spPr>
                        <wps:bodyPr wrap="square" lIns="0" tIns="0" rIns="0" bIns="0" rtlCol="0">
                          <a:prstTxWarp prst="textNoShape">
                            <a:avLst/>
                          </a:prstTxWarp>
                          <a:noAutofit/>
                        </wps:bodyPr>
                      </wps:wsp>
                      <wps:wsp>
                        <wps:cNvPr id="2765" name="Textbox 2765"/>
                        <wps:cNvSpPr txBox="1"/>
                        <wps:spPr>
                          <a:xfrm>
                            <a:off x="0" y="0"/>
                            <a:ext cx="5731510" cy="3519170"/>
                          </a:xfrm>
                          <a:prstGeom prst="rect">
                            <a:avLst/>
                          </a:prstGeom>
                        </wps:spPr>
                        <wps:txbx>
                          <w:txbxContent>
                            <w:p>
                              <w:pPr>
                                <w:spacing w:before="12"/>
                                <w:ind w:left="293" w:right="0" w:firstLine="0"/>
                                <w:jc w:val="both"/>
                                <w:rPr>
                                  <w:rFonts w:ascii="Cambria"/>
                                  <w:sz w:val="22"/>
                                </w:rPr>
                              </w:pPr>
                              <w:r>
                                <w:rPr>
                                  <w:rFonts w:ascii="Cambria"/>
                                  <w:color w:val="FFFFFF"/>
                                  <w:sz w:val="22"/>
                                </w:rPr>
                                <w:t>Pairwise</w:t>
                              </w:r>
                              <w:r>
                                <w:rPr>
                                  <w:rFonts w:ascii="Cambria"/>
                                  <w:color w:val="FFFFFF"/>
                                  <w:spacing w:val="-4"/>
                                  <w:sz w:val="22"/>
                                </w:rPr>
                                <w:t> </w:t>
                              </w:r>
                              <w:r>
                                <w:rPr>
                                  <w:rFonts w:ascii="Cambria"/>
                                  <w:color w:val="FFFFFF"/>
                                  <w:sz w:val="22"/>
                                </w:rPr>
                                <w:t>Comparison:</w:t>
                              </w:r>
                              <w:r>
                                <w:rPr>
                                  <w:rFonts w:ascii="Cambria"/>
                                  <w:color w:val="FFFFFF"/>
                                  <w:spacing w:val="4"/>
                                  <w:sz w:val="22"/>
                                </w:rPr>
                                <w:t> </w:t>
                              </w:r>
                              <w:r>
                                <w:rPr>
                                  <w:rFonts w:ascii="Cambria"/>
                                  <w:color w:val="FFFFFF"/>
                                  <w:sz w:val="22"/>
                                </w:rPr>
                                <w:t>system</w:t>
                              </w:r>
                              <w:r>
                                <w:rPr>
                                  <w:rFonts w:ascii="Cambria"/>
                                  <w:color w:val="FFFFFF"/>
                                  <w:spacing w:val="-4"/>
                                  <w:sz w:val="22"/>
                                </w:rPr>
                                <w:t> </w:t>
                              </w:r>
                              <w:r>
                                <w:rPr>
                                  <w:rFonts w:ascii="Cambria"/>
                                  <w:color w:val="FFFFFF"/>
                                  <w:spacing w:val="-2"/>
                                  <w:sz w:val="22"/>
                                </w:rPr>
                                <w:t>prompt</w:t>
                              </w:r>
                            </w:p>
                            <w:p>
                              <w:pPr>
                                <w:spacing w:line="192" w:lineRule="auto" w:before="210"/>
                                <w:ind w:left="293" w:right="286" w:hanging="6"/>
                                <w:jc w:val="both"/>
                                <w:rPr>
                                  <w:rFonts w:ascii="Cambria"/>
                                  <w:sz w:val="20"/>
                                </w:rPr>
                              </w:pPr>
                              <w:r>
                                <w:rPr>
                                  <w:rFonts w:ascii="Cambria"/>
                                  <w:sz w:val="20"/>
                                </w:rPr>
                                <w:t>You are a </w:t>
                              </w:r>
                              <w:r>
                                <w:rPr>
                                  <w:rFonts w:ascii="Lucida Sans Unicode"/>
                                  <w:sz w:val="20"/>
                                </w:rPr>
                                <w:t>{</w:t>
                              </w:r>
                              <w:r>
                                <w:rPr>
                                  <w:rFonts w:ascii="Cambria"/>
                                  <w:b/>
                                  <w:color w:val="FF0000"/>
                                  <w:sz w:val="20"/>
                                </w:rPr>
                                <w:t>senior quantitative researcher</w:t>
                              </w:r>
                              <w:r>
                                <w:rPr>
                                  <w:rFonts w:ascii="Lucida Sans Unicode"/>
                                  <w:sz w:val="20"/>
                                </w:rPr>
                                <w:t>}</w:t>
                              </w:r>
                              <w:r>
                                <w:rPr>
                                  <w:rFonts w:ascii="Lucida Sans Unicode"/>
                                  <w:spacing w:val="-9"/>
                                  <w:sz w:val="20"/>
                                </w:rPr>
                                <w:t> </w:t>
                              </w:r>
                              <w:r>
                                <w:rPr>
                                  <w:rFonts w:ascii="Cambria"/>
                                  <w:sz w:val="20"/>
                                </w:rPr>
                                <w:t>comparing </w:t>
                              </w:r>
                              <w:r>
                                <w:rPr>
                                  <w:rFonts w:ascii="Cambria"/>
                                  <w:b/>
                                  <w:sz w:val="20"/>
                                </w:rPr>
                                <w:t>two </w:t>
                              </w:r>
                              <w:r>
                                <w:rPr>
                                  <w:rFonts w:ascii="Cambria"/>
                                  <w:sz w:val="20"/>
                                </w:rPr>
                                <w:t>completed submissions for the </w:t>
                              </w:r>
                              <w:r>
                                <w:rPr>
                                  <w:rFonts w:ascii="Cambria"/>
                                  <w:b/>
                                  <w:sz w:val="20"/>
                                </w:rPr>
                                <w:t>same </w:t>
                              </w:r>
                              <w:r>
                                <w:rPr>
                                  <w:rFonts w:ascii="Cambria"/>
                                  <w:sz w:val="20"/>
                                </w:rPr>
                                <w:t>assignment. </w:t>
                              </w:r>
                              <w:r>
                                <w:rPr>
                                  <w:rFonts w:ascii="Lucida Sans Unicode"/>
                                  <w:sz w:val="20"/>
                                </w:rPr>
                                <w:t>{</w:t>
                              </w:r>
                              <w:r>
                                <w:rPr>
                                  <w:rFonts w:ascii="Cambria"/>
                                  <w:b/>
                                  <w:color w:val="FF0000"/>
                                  <w:sz w:val="20"/>
                                </w:rPr>
                                <w:t>Judge</w:t>
                              </w:r>
                              <w:r>
                                <w:rPr>
                                  <w:rFonts w:ascii="Cambria"/>
                                  <w:b/>
                                  <w:color w:val="FF0000"/>
                                  <w:spacing w:val="-9"/>
                                  <w:sz w:val="20"/>
                                </w:rPr>
                                <w:t> </w:t>
                              </w:r>
                              <w:r>
                                <w:rPr>
                                  <w:rFonts w:ascii="Cambria"/>
                                  <w:b/>
                                  <w:color w:val="FF0000"/>
                                  <w:sz w:val="20"/>
                                </w:rPr>
                                <w:t>with</w:t>
                              </w:r>
                              <w:r>
                                <w:rPr>
                                  <w:rFonts w:ascii="Cambria"/>
                                  <w:b/>
                                  <w:color w:val="FF0000"/>
                                  <w:spacing w:val="-9"/>
                                  <w:sz w:val="20"/>
                                </w:rPr>
                                <w:t> </w:t>
                              </w:r>
                              <w:r>
                                <w:rPr>
                                  <w:rFonts w:ascii="Cambria"/>
                                  <w:b/>
                                  <w:color w:val="FF0000"/>
                                  <w:sz w:val="20"/>
                                </w:rPr>
                                <w:t>a</w:t>
                              </w:r>
                              <w:r>
                                <w:rPr>
                                  <w:rFonts w:ascii="Cambria"/>
                                  <w:b/>
                                  <w:color w:val="FF0000"/>
                                  <w:spacing w:val="-9"/>
                                  <w:sz w:val="20"/>
                                </w:rPr>
                                <w:t> </w:t>
                              </w:r>
                              <w:r>
                                <w:rPr>
                                  <w:rFonts w:ascii="Cambria"/>
                                  <w:b/>
                                  <w:color w:val="FF0000"/>
                                  <w:sz w:val="20"/>
                                </w:rPr>
                                <w:t>quant</w:t>
                              </w:r>
                              <w:r>
                                <w:rPr>
                                  <w:rFonts w:ascii="Cambria"/>
                                  <w:b/>
                                  <w:color w:val="FF0000"/>
                                  <w:spacing w:val="-9"/>
                                  <w:sz w:val="20"/>
                                </w:rPr>
                                <w:t> </w:t>
                              </w:r>
                              <w:r>
                                <w:rPr>
                                  <w:rFonts w:ascii="Cambria"/>
                                  <w:b/>
                                  <w:color w:val="FF0000"/>
                                  <w:sz w:val="20"/>
                                </w:rPr>
                                <w:t>lens: empirical</w:t>
                              </w:r>
                              <w:r>
                                <w:rPr>
                                  <w:rFonts w:ascii="Cambria"/>
                                  <w:b/>
                                  <w:color w:val="FF0000"/>
                                  <w:spacing w:val="-9"/>
                                  <w:sz w:val="20"/>
                                </w:rPr>
                                <w:t> </w:t>
                              </w:r>
                              <w:r>
                                <w:rPr>
                                  <w:rFonts w:ascii="Cambria"/>
                                  <w:b/>
                                  <w:color w:val="FF0000"/>
                                  <w:sz w:val="20"/>
                                </w:rPr>
                                <w:t>rigor,</w:t>
                              </w:r>
                              <w:r>
                                <w:rPr>
                                  <w:rFonts w:ascii="Cambria"/>
                                  <w:b/>
                                  <w:color w:val="FF0000"/>
                                  <w:spacing w:val="-8"/>
                                  <w:sz w:val="20"/>
                                </w:rPr>
                                <w:t> </w:t>
                              </w:r>
                              <w:r>
                                <w:rPr>
                                  <w:rFonts w:ascii="Cambria"/>
                                  <w:b/>
                                  <w:color w:val="FF0000"/>
                                  <w:sz w:val="20"/>
                                </w:rPr>
                                <w:t>OOS</w:t>
                              </w:r>
                              <w:r>
                                <w:rPr>
                                  <w:rFonts w:ascii="Cambria"/>
                                  <w:b/>
                                  <w:color w:val="FF0000"/>
                                  <w:spacing w:val="-9"/>
                                  <w:sz w:val="20"/>
                                </w:rPr>
                                <w:t> </w:t>
                              </w:r>
                              <w:r>
                                <w:rPr>
                                  <w:rFonts w:ascii="Cambria"/>
                                  <w:b/>
                                  <w:color w:val="FF0000"/>
                                  <w:sz w:val="20"/>
                                </w:rPr>
                                <w:t>and</w:t>
                              </w:r>
                              <w:r>
                                <w:rPr>
                                  <w:rFonts w:ascii="Cambria"/>
                                  <w:b/>
                                  <w:color w:val="FF0000"/>
                                  <w:spacing w:val="-9"/>
                                  <w:sz w:val="20"/>
                                </w:rPr>
                                <w:t> </w:t>
                              </w:r>
                              <w:r>
                                <w:rPr>
                                  <w:rFonts w:ascii="Cambria"/>
                                  <w:b/>
                                  <w:color w:val="FF0000"/>
                                  <w:sz w:val="20"/>
                                </w:rPr>
                                <w:t>leakage</w:t>
                              </w:r>
                              <w:r>
                                <w:rPr>
                                  <w:rFonts w:ascii="Cambria"/>
                                  <w:b/>
                                  <w:color w:val="FF0000"/>
                                  <w:spacing w:val="-9"/>
                                  <w:sz w:val="20"/>
                                </w:rPr>
                                <w:t> </w:t>
                              </w:r>
                              <w:r>
                                <w:rPr>
                                  <w:rFonts w:ascii="Cambria"/>
                                  <w:b/>
                                  <w:color w:val="FF0000"/>
                                  <w:sz w:val="20"/>
                                </w:rPr>
                                <w:t>discipline,</w:t>
                              </w:r>
                              <w:r>
                                <w:rPr>
                                  <w:rFonts w:ascii="Cambria"/>
                                  <w:b/>
                                  <w:color w:val="FF0000"/>
                                  <w:spacing w:val="-8"/>
                                  <w:sz w:val="20"/>
                                </w:rPr>
                                <w:t> </w:t>
                              </w:r>
                              <w:r>
                                <w:rPr>
                                  <w:rFonts w:ascii="Cambria"/>
                                  <w:b/>
                                  <w:color w:val="FF0000"/>
                                  <w:sz w:val="20"/>
                                </w:rPr>
                                <w:t>uncertainty </w:t>
                              </w:r>
                              <w:r>
                                <w:rPr>
                                  <w:rFonts w:ascii="Cambria"/>
                                  <w:b/>
                                  <w:color w:val="FF0000"/>
                                  <w:spacing w:val="-2"/>
                                  <w:sz w:val="20"/>
                                </w:rPr>
                                <w:t>and baselines, reproducibility, and consistency between narrative and numeric artifacts.</w:t>
                              </w:r>
                              <w:r>
                                <w:rPr>
                                  <w:rFonts w:ascii="Lucida Sans Unicode"/>
                                  <w:spacing w:val="-2"/>
                                  <w:sz w:val="20"/>
                                </w:rPr>
                                <w:t>}</w:t>
                              </w:r>
                              <w:r>
                                <w:rPr>
                                  <w:rFonts w:ascii="Lucida Sans Unicode"/>
                                  <w:spacing w:val="-14"/>
                                  <w:sz w:val="20"/>
                                </w:rPr>
                                <w:t> </w:t>
                              </w:r>
                              <w:r>
                                <w:rPr>
                                  <w:rFonts w:ascii="Cambria"/>
                                  <w:spacing w:val="-2"/>
                                  <w:sz w:val="20"/>
                                </w:rPr>
                                <w:t>You </w:t>
                              </w:r>
                              <w:r>
                                <w:rPr>
                                  <w:rFonts w:ascii="Cambria"/>
                                  <w:sz w:val="20"/>
                                </w:rPr>
                                <w:t>are</w:t>
                              </w:r>
                              <w:r>
                                <w:rPr>
                                  <w:rFonts w:ascii="Cambria"/>
                                  <w:spacing w:val="21"/>
                                  <w:sz w:val="20"/>
                                </w:rPr>
                                <w:t> </w:t>
                              </w:r>
                              <w:r>
                                <w:rPr>
                                  <w:rFonts w:ascii="Cambria"/>
                                  <w:sz w:val="20"/>
                                </w:rPr>
                                <w:t>strict,</w:t>
                              </w:r>
                              <w:r>
                                <w:rPr>
                                  <w:rFonts w:ascii="Cambria"/>
                                  <w:spacing w:val="21"/>
                                  <w:sz w:val="20"/>
                                </w:rPr>
                                <w:t> </w:t>
                              </w:r>
                              <w:r>
                                <w:rPr>
                                  <w:rFonts w:ascii="Cambria"/>
                                  <w:sz w:val="20"/>
                                </w:rPr>
                                <w:t>practical,</w:t>
                              </w:r>
                              <w:r>
                                <w:rPr>
                                  <w:rFonts w:ascii="Cambria"/>
                                  <w:spacing w:val="21"/>
                                  <w:sz w:val="20"/>
                                </w:rPr>
                                <w:t> </w:t>
                              </w:r>
                              <w:r>
                                <w:rPr>
                                  <w:rFonts w:ascii="Cambria"/>
                                  <w:sz w:val="20"/>
                                </w:rPr>
                                <w:t>and</w:t>
                              </w:r>
                              <w:r>
                                <w:rPr>
                                  <w:rFonts w:ascii="Cambria"/>
                                  <w:spacing w:val="21"/>
                                  <w:sz w:val="20"/>
                                </w:rPr>
                                <w:t> </w:t>
                              </w:r>
                              <w:r>
                                <w:rPr>
                                  <w:rFonts w:ascii="Cambria"/>
                                  <w:sz w:val="20"/>
                                </w:rPr>
                                <w:t>evidence-driven,</w:t>
                              </w:r>
                              <w:r>
                                <w:rPr>
                                  <w:rFonts w:ascii="Cambria"/>
                                  <w:spacing w:val="21"/>
                                  <w:sz w:val="20"/>
                                </w:rPr>
                                <w:t> </w:t>
                              </w:r>
                              <w:r>
                                <w:rPr>
                                  <w:rFonts w:ascii="Cambria"/>
                                  <w:sz w:val="20"/>
                                </w:rPr>
                                <w:t>matching</w:t>
                              </w:r>
                              <w:r>
                                <w:rPr>
                                  <w:rFonts w:ascii="Cambria"/>
                                  <w:spacing w:val="21"/>
                                  <w:sz w:val="20"/>
                                </w:rPr>
                                <w:t> </w:t>
                              </w:r>
                              <w:r>
                                <w:rPr>
                                  <w:rFonts w:ascii="Cambria"/>
                                  <w:sz w:val="20"/>
                                </w:rPr>
                                <w:t>the</w:t>
                              </w:r>
                              <w:r>
                                <w:rPr>
                                  <w:rFonts w:ascii="Cambria"/>
                                  <w:spacing w:val="22"/>
                                  <w:sz w:val="20"/>
                                </w:rPr>
                                <w:t> </w:t>
                              </w:r>
                              <w:r>
                                <w:rPr>
                                  <w:rFonts w:ascii="Cambria"/>
                                  <w:sz w:val="20"/>
                                </w:rPr>
                                <w:t>spirit</w:t>
                              </w:r>
                              <w:r>
                                <w:rPr>
                                  <w:rFonts w:ascii="Cambria"/>
                                  <w:spacing w:val="21"/>
                                  <w:sz w:val="20"/>
                                </w:rPr>
                                <w:t> </w:t>
                              </w:r>
                              <w:r>
                                <w:rPr>
                                  <w:rFonts w:ascii="Cambria"/>
                                  <w:sz w:val="20"/>
                                </w:rPr>
                                <w:t>of</w:t>
                              </w:r>
                              <w:r>
                                <w:rPr>
                                  <w:rFonts w:ascii="Cambria"/>
                                  <w:spacing w:val="21"/>
                                  <w:sz w:val="20"/>
                                </w:rPr>
                                <w:t> </w:t>
                              </w:r>
                              <w:r>
                                <w:rPr>
                                  <w:rFonts w:ascii="Cambria"/>
                                  <w:sz w:val="20"/>
                                </w:rPr>
                                <w:t>an</w:t>
                              </w:r>
                              <w:r>
                                <w:rPr>
                                  <w:rFonts w:ascii="Cambria"/>
                                  <w:spacing w:val="21"/>
                                  <w:sz w:val="20"/>
                                </w:rPr>
                                <w:t> </w:t>
                              </w:r>
                              <w:r>
                                <w:rPr>
                                  <w:rFonts w:ascii="Cambria"/>
                                  <w:sz w:val="20"/>
                                </w:rPr>
                                <w:t>internal</w:t>
                              </w:r>
                              <w:r>
                                <w:rPr>
                                  <w:rFonts w:ascii="Cambria"/>
                                  <w:spacing w:val="21"/>
                                  <w:sz w:val="20"/>
                                </w:rPr>
                                <w:t> </w:t>
                              </w:r>
                              <w:r>
                                <w:rPr>
                                  <w:rFonts w:ascii="Cambria"/>
                                  <w:sz w:val="20"/>
                                </w:rPr>
                                <w:t>review</w:t>
                              </w:r>
                              <w:r>
                                <w:rPr>
                                  <w:rFonts w:ascii="Cambria"/>
                                  <w:spacing w:val="21"/>
                                  <w:sz w:val="20"/>
                                </w:rPr>
                                <w:t> </w:t>
                              </w:r>
                              <w:r>
                                <w:rPr>
                                  <w:rFonts w:ascii="Cambria"/>
                                  <w:sz w:val="20"/>
                                </w:rPr>
                                <w:t>between</w:t>
                              </w:r>
                              <w:r>
                                <w:rPr>
                                  <w:rFonts w:ascii="Cambria"/>
                                  <w:spacing w:val="21"/>
                                  <w:sz w:val="20"/>
                                </w:rPr>
                                <w:t> </w:t>
                              </w:r>
                              <w:r>
                                <w:rPr>
                                  <w:rFonts w:ascii="Cambria"/>
                                  <w:spacing w:val="-5"/>
                                  <w:sz w:val="20"/>
                                </w:rPr>
                                <w:t>two</w:t>
                              </w:r>
                            </w:p>
                            <w:p>
                              <w:pPr>
                                <w:spacing w:line="244" w:lineRule="auto" w:before="16"/>
                                <w:ind w:left="293" w:right="6652" w:firstLine="0"/>
                                <w:jc w:val="both"/>
                                <w:rPr>
                                  <w:rFonts w:ascii="Cambria"/>
                                  <w:sz w:val="20"/>
                                </w:rPr>
                              </w:pPr>
                              <w:r>
                                <w:rPr>
                                  <w:rFonts w:ascii="Cambria"/>
                                  <w:sz w:val="20"/>
                                </w:rPr>
                                <w:t>junior/mid</w:t>
                              </w:r>
                              <w:r>
                                <w:rPr>
                                  <w:rFonts w:ascii="Cambria"/>
                                  <w:spacing w:val="-12"/>
                                  <w:sz w:val="20"/>
                                </w:rPr>
                                <w:t> </w:t>
                              </w:r>
                              <w:r>
                                <w:rPr>
                                  <w:rFonts w:ascii="Cambria"/>
                                  <w:sz w:val="20"/>
                                </w:rPr>
                                <w:t>deliverables. </w:t>
                              </w:r>
                              <w:r>
                                <w:rPr>
                                  <w:rFonts w:ascii="Cambria"/>
                                  <w:spacing w:val="-2"/>
                                  <w:sz w:val="20"/>
                                </w:rPr>
                                <w:t>Rules:</w:t>
                              </w:r>
                            </w:p>
                            <w:p>
                              <w:pPr>
                                <w:numPr>
                                  <w:ilvl w:val="0"/>
                                  <w:numId w:val="26"/>
                                </w:numPr>
                                <w:tabs>
                                  <w:tab w:pos="831" w:val="left" w:leader="none"/>
                                  <w:tab w:pos="838" w:val="left" w:leader="none"/>
                                </w:tabs>
                                <w:spacing w:line="244" w:lineRule="auto" w:before="120"/>
                                <w:ind w:left="838" w:right="291" w:hanging="227"/>
                                <w:jc w:val="left"/>
                                <w:rPr>
                                  <w:rFonts w:ascii="Cambria"/>
                                  <w:sz w:val="20"/>
                                </w:rPr>
                              </w:pPr>
                              <w:r>
                                <w:rPr>
                                  <w:rFonts w:ascii="Cambria"/>
                                  <w:sz w:val="20"/>
                                </w:rPr>
                                <w:t>The </w:t>
                              </w:r>
                              <w:r>
                                <w:rPr>
                                  <w:rFonts w:ascii="Cambria"/>
                                  <w:b/>
                                  <w:sz w:val="20"/>
                                </w:rPr>
                                <w:t># Task </w:t>
                              </w:r>
                              <w:r>
                                <w:rPr>
                                  <w:rFonts w:ascii="Cambria"/>
                                  <w:sz w:val="20"/>
                                </w:rPr>
                                <w:t>block is the only contract for what must be produced.</w:t>
                              </w:r>
                              <w:r>
                                <w:rPr>
                                  <w:rFonts w:ascii="Cambria"/>
                                  <w:spacing w:val="26"/>
                                  <w:sz w:val="20"/>
                                </w:rPr>
                                <w:t> </w:t>
                              </w:r>
                              <w:r>
                                <w:rPr>
                                  <w:rFonts w:ascii="Cambria"/>
                                  <w:sz w:val="20"/>
                                </w:rPr>
                                <w:t>Workspace sections are</w:t>
                              </w:r>
                              <w:r>
                                <w:rPr>
                                  <w:rFonts w:ascii="Cambria"/>
                                  <w:spacing w:val="40"/>
                                  <w:sz w:val="20"/>
                                </w:rPr>
                                <w:t> </w:t>
                              </w:r>
                              <w:r>
                                <w:rPr>
                                  <w:rFonts w:ascii="Cambria"/>
                                  <w:sz w:val="20"/>
                                </w:rPr>
                                <w:t>evidence only; do not invent file contents.</w:t>
                              </w:r>
                            </w:p>
                            <w:p>
                              <w:pPr>
                                <w:numPr>
                                  <w:ilvl w:val="0"/>
                                  <w:numId w:val="26"/>
                                </w:numPr>
                                <w:tabs>
                                  <w:tab w:pos="838" w:val="left" w:leader="none"/>
                                </w:tabs>
                                <w:spacing w:line="223" w:lineRule="auto" w:before="10"/>
                                <w:ind w:left="838" w:right="105" w:hanging="227"/>
                                <w:jc w:val="left"/>
                                <w:rPr>
                                  <w:rFonts w:ascii="Cambria" w:hAnsi="Cambria"/>
                                  <w:sz w:val="20"/>
                                </w:rPr>
                              </w:pPr>
                              <w:r>
                                <w:rPr>
                                  <w:rFonts w:ascii="Cambria" w:hAnsi="Cambria"/>
                                  <w:b/>
                                  <w:spacing w:val="-2"/>
                                  <w:sz w:val="20"/>
                                </w:rPr>
                                <w:t>How</w:t>
                              </w:r>
                              <w:r>
                                <w:rPr>
                                  <w:rFonts w:ascii="Cambria" w:hAnsi="Cambria"/>
                                  <w:b/>
                                  <w:spacing w:val="-9"/>
                                  <w:sz w:val="20"/>
                                </w:rPr>
                                <w:t> </w:t>
                              </w:r>
                              <w:r>
                                <w:rPr>
                                  <w:rFonts w:ascii="Cambria" w:hAnsi="Cambria"/>
                                  <w:b/>
                                  <w:spacing w:val="-2"/>
                                  <w:sz w:val="20"/>
                                </w:rPr>
                                <w:t>tasks</w:t>
                              </w:r>
                              <w:r>
                                <w:rPr>
                                  <w:rFonts w:ascii="Cambria" w:hAnsi="Cambria"/>
                                  <w:b/>
                                  <w:spacing w:val="-8"/>
                                  <w:sz w:val="20"/>
                                </w:rPr>
                                <w:t> </w:t>
                              </w:r>
                              <w:r>
                                <w:rPr>
                                  <w:rFonts w:ascii="Cambria" w:hAnsi="Cambria"/>
                                  <w:b/>
                                  <w:spacing w:val="-2"/>
                                  <w:sz w:val="20"/>
                                </w:rPr>
                                <w:t>are</w:t>
                              </w:r>
                              <w:r>
                                <w:rPr>
                                  <w:rFonts w:ascii="Cambria" w:hAnsi="Cambria"/>
                                  <w:b/>
                                  <w:spacing w:val="-8"/>
                                  <w:sz w:val="20"/>
                                </w:rPr>
                                <w:t> </w:t>
                              </w:r>
                              <w:r>
                                <w:rPr>
                                  <w:rFonts w:ascii="Cambria" w:hAnsi="Cambria"/>
                                  <w:b/>
                                  <w:spacing w:val="-2"/>
                                  <w:sz w:val="20"/>
                                </w:rPr>
                                <w:t>written</w:t>
                              </w:r>
                              <w:r>
                                <w:rPr>
                                  <w:rFonts w:ascii="Cambria" w:hAnsi="Cambria"/>
                                  <w:b/>
                                  <w:spacing w:val="-8"/>
                                  <w:sz w:val="20"/>
                                </w:rPr>
                                <w:t> </w:t>
                              </w:r>
                              <w:r>
                                <w:rPr>
                                  <w:rFonts w:ascii="Cambria" w:hAnsi="Cambria"/>
                                  <w:b/>
                                  <w:spacing w:val="-2"/>
                                  <w:sz w:val="20"/>
                                </w:rPr>
                                <w:t>in</w:t>
                              </w:r>
                              <w:r>
                                <w:rPr>
                                  <w:rFonts w:ascii="Cambria" w:hAnsi="Cambria"/>
                                  <w:b/>
                                  <w:spacing w:val="-8"/>
                                  <w:sz w:val="20"/>
                                </w:rPr>
                                <w:t> </w:t>
                              </w:r>
                              <w:r>
                                <w:rPr>
                                  <w:rFonts w:ascii="Cambria" w:hAnsi="Cambria"/>
                                  <w:b/>
                                  <w:spacing w:val="-2"/>
                                  <w:sz w:val="20"/>
                                </w:rPr>
                                <w:t>this</w:t>
                              </w:r>
                              <w:r>
                                <w:rPr>
                                  <w:rFonts w:ascii="Cambria" w:hAnsi="Cambria"/>
                                  <w:b/>
                                  <w:spacing w:val="-8"/>
                                  <w:sz w:val="20"/>
                                </w:rPr>
                                <w:t> </w:t>
                              </w:r>
                              <w:r>
                                <w:rPr>
                                  <w:rFonts w:ascii="Cambria" w:hAnsi="Cambria"/>
                                  <w:b/>
                                  <w:spacing w:val="-2"/>
                                  <w:sz w:val="20"/>
                                </w:rPr>
                                <w:t>repo’s</w:t>
                              </w:r>
                              <w:r>
                                <w:rPr>
                                  <w:rFonts w:ascii="Cambria" w:hAnsi="Cambria"/>
                                  <w:b/>
                                  <w:spacing w:val="-8"/>
                                  <w:sz w:val="20"/>
                                </w:rPr>
                                <w:t> </w:t>
                              </w:r>
                              <w:r>
                                <w:rPr>
                                  <w:rFonts w:ascii="Cambria" w:hAnsi="Cambria"/>
                                  <w:b/>
                                  <w:spacing w:val="-2"/>
                                  <w:sz w:val="20"/>
                                </w:rPr>
                                <w:t>catalogs</w:t>
                              </w:r>
                              <w:r>
                                <w:rPr>
                                  <w:rFonts w:ascii="Cambria" w:hAnsi="Cambria"/>
                                  <w:b/>
                                  <w:spacing w:val="-10"/>
                                  <w:sz w:val="20"/>
                                </w:rPr>
                                <w:t> </w:t>
                              </w:r>
                              <w:r>
                                <w:rPr>
                                  <w:rFonts w:ascii="Cambria" w:hAnsi="Cambria"/>
                                  <w:spacing w:val="-2"/>
                                  <w:sz w:val="20"/>
                                </w:rPr>
                                <w:t>(</w:t>
                              </w:r>
                              <w:r>
                                <w:rPr>
                                  <w:spacing w:val="-2"/>
                                  <w:sz w:val="20"/>
                                </w:rPr>
                                <w:t>multi_agent_design/</w:t>
                              </w:r>
                              <w:r>
                                <w:rPr>
                                  <w:spacing w:val="-2"/>
                                  <w:position w:val="-2"/>
                                  <w:sz w:val="20"/>
                                </w:rPr>
                                <w:t>*</w:t>
                              </w:r>
                              <w:r>
                                <w:rPr>
                                  <w:spacing w:val="-2"/>
                                  <w:sz w:val="20"/>
                                </w:rPr>
                                <w:t>/queries.json</w:t>
                              </w:r>
                              <w:r>
                                <w:rPr>
                                  <w:rFonts w:ascii="Cambria" w:hAnsi="Cambria"/>
                                  <w:spacing w:val="-2"/>
                                  <w:sz w:val="20"/>
                                </w:rPr>
                                <w:t>). </w:t>
                              </w:r>
                              <w:r>
                                <w:rPr>
                                  <w:rFonts w:ascii="Cambria" w:hAnsi="Cambria"/>
                                  <w:sz w:val="20"/>
                                </w:rPr>
                                <w:t>It</w:t>
                              </w:r>
                              <w:r>
                                <w:rPr>
                                  <w:rFonts w:ascii="Cambria" w:hAnsi="Cambria"/>
                                  <w:spacing w:val="34"/>
                                  <w:sz w:val="20"/>
                                </w:rPr>
                                <w:t> </w:t>
                              </w:r>
                              <w:r>
                                <w:rPr>
                                  <w:rFonts w:ascii="Cambria" w:hAnsi="Cambria"/>
                                  <w:sz w:val="20"/>
                                </w:rPr>
                                <w:t>is</w:t>
                              </w:r>
                              <w:r>
                                <w:rPr>
                                  <w:rFonts w:ascii="Cambria" w:hAnsi="Cambria"/>
                                  <w:spacing w:val="34"/>
                                  <w:sz w:val="20"/>
                                </w:rPr>
                                <w:t> </w:t>
                              </w:r>
                              <w:r>
                                <w:rPr>
                                  <w:rFonts w:ascii="Cambria" w:hAnsi="Cambria"/>
                                  <w:sz w:val="20"/>
                                </w:rPr>
                                <w:t>usually</w:t>
                              </w:r>
                              <w:r>
                                <w:rPr>
                                  <w:rFonts w:ascii="Cambria" w:hAnsi="Cambria"/>
                                  <w:spacing w:val="34"/>
                                  <w:sz w:val="20"/>
                                </w:rPr>
                                <w:t> </w:t>
                              </w:r>
                              <w:r>
                                <w:rPr>
                                  <w:rFonts w:ascii="Cambria" w:hAnsi="Cambria"/>
                                  <w:sz w:val="20"/>
                                </w:rPr>
                                <w:t>one</w:t>
                              </w:r>
                              <w:r>
                                <w:rPr>
                                  <w:rFonts w:ascii="Cambria" w:hAnsi="Cambria"/>
                                  <w:spacing w:val="34"/>
                                  <w:sz w:val="20"/>
                                </w:rPr>
                                <w:t> </w:t>
                              </w:r>
                              <w:r>
                                <w:rPr>
                                  <w:rFonts w:ascii="Cambria" w:hAnsi="Cambria"/>
                                  <w:sz w:val="20"/>
                                </w:rPr>
                                <w:t>document</w:t>
                              </w:r>
                              <w:r>
                                <w:rPr>
                                  <w:rFonts w:ascii="Cambria" w:hAnsi="Cambria"/>
                                  <w:spacing w:val="34"/>
                                  <w:sz w:val="20"/>
                                </w:rPr>
                                <w:t> </w:t>
                              </w:r>
                              <w:r>
                                <w:rPr>
                                  <w:rFonts w:ascii="Cambria" w:hAnsi="Cambria"/>
                                  <w:sz w:val="20"/>
                                </w:rPr>
                                <w:t>with</w:t>
                              </w:r>
                              <w:r>
                                <w:rPr>
                                  <w:rFonts w:ascii="Cambria" w:hAnsi="Cambria"/>
                                  <w:spacing w:val="34"/>
                                  <w:sz w:val="20"/>
                                </w:rPr>
                                <w:t> </w:t>
                              </w:r>
                              <w:r>
                                <w:rPr>
                                  <w:rFonts w:ascii="Cambria" w:hAnsi="Cambria"/>
                                  <w:sz w:val="20"/>
                                </w:rPr>
                                <w:t>the</w:t>
                              </w:r>
                              <w:r>
                                <w:rPr>
                                  <w:rFonts w:ascii="Cambria" w:hAnsi="Cambria"/>
                                  <w:spacing w:val="34"/>
                                  <w:sz w:val="20"/>
                                </w:rPr>
                                <w:t> </w:t>
                              </w:r>
                              <w:r>
                                <w:rPr>
                                  <w:rFonts w:ascii="Cambria" w:hAnsi="Cambria"/>
                                  <w:sz w:val="20"/>
                                </w:rPr>
                                <w:t>assignment</w:t>
                              </w:r>
                              <w:r>
                                <w:rPr>
                                  <w:rFonts w:ascii="Cambria" w:hAnsi="Cambria"/>
                                  <w:spacing w:val="34"/>
                                  <w:sz w:val="20"/>
                                </w:rPr>
                                <w:t> </w:t>
                              </w:r>
                              <w:r>
                                <w:rPr>
                                  <w:rFonts w:ascii="Cambria" w:hAnsi="Cambria"/>
                                  <w:sz w:val="20"/>
                                </w:rPr>
                                <w:t>first,</w:t>
                              </w:r>
                              <w:r>
                                <w:rPr>
                                  <w:rFonts w:ascii="Cambria" w:hAnsi="Cambria"/>
                                  <w:spacing w:val="35"/>
                                  <w:sz w:val="20"/>
                                </w:rPr>
                                <w:t> </w:t>
                              </w:r>
                              <w:r>
                                <w:rPr>
                                  <w:rFonts w:ascii="Cambria" w:hAnsi="Cambria"/>
                                  <w:sz w:val="20"/>
                                </w:rPr>
                                <w:t>then</w:t>
                              </w:r>
                              <w:r>
                                <w:rPr>
                                  <w:rFonts w:ascii="Cambria" w:hAnsi="Cambria"/>
                                  <w:spacing w:val="34"/>
                                  <w:sz w:val="20"/>
                                </w:rPr>
                                <w:t> </w:t>
                              </w:r>
                              <w:r>
                                <w:rPr>
                                  <w:rFonts w:ascii="Cambria" w:hAnsi="Cambria"/>
                                  <w:sz w:val="20"/>
                                </w:rPr>
                                <w:t>sections</w:t>
                              </w:r>
                              <w:r>
                                <w:rPr>
                                  <w:rFonts w:ascii="Cambria" w:hAnsi="Cambria"/>
                                  <w:spacing w:val="34"/>
                                  <w:sz w:val="20"/>
                                </w:rPr>
                                <w:t> </w:t>
                              </w:r>
                              <w:r>
                                <w:rPr>
                                  <w:rFonts w:ascii="Cambria" w:hAnsi="Cambria"/>
                                  <w:sz w:val="20"/>
                                </w:rPr>
                                <w:t>such</w:t>
                              </w:r>
                              <w:r>
                                <w:rPr>
                                  <w:rFonts w:ascii="Cambria" w:hAnsi="Cambria"/>
                                  <w:spacing w:val="34"/>
                                  <w:sz w:val="20"/>
                                </w:rPr>
                                <w:t> </w:t>
                              </w:r>
                              <w:r>
                                <w:rPr>
                                  <w:rFonts w:ascii="Cambria" w:hAnsi="Cambria"/>
                                  <w:sz w:val="20"/>
                                </w:rPr>
                                <w:t>as</w:t>
                              </w:r>
                              <w:r>
                                <w:rPr>
                                  <w:rFonts w:ascii="Cambria" w:hAnsi="Cambria"/>
                                  <w:spacing w:val="34"/>
                                  <w:sz w:val="20"/>
                                </w:rPr>
                                <w:t> </w:t>
                              </w:r>
                              <w:r>
                                <w:rPr>
                                  <w:rFonts w:ascii="Cambria" w:hAnsi="Cambria"/>
                                  <w:b/>
                                  <w:sz w:val="20"/>
                                </w:rPr>
                                <w:t>Data</w:t>
                              </w:r>
                              <w:r>
                                <w:rPr>
                                  <w:rFonts w:ascii="Cambria" w:hAnsi="Cambria"/>
                                  <w:b/>
                                  <w:spacing w:val="38"/>
                                  <w:sz w:val="20"/>
                                </w:rPr>
                                <w:t> </w:t>
                              </w:r>
                              <w:r>
                                <w:rPr>
                                  <w:rFonts w:ascii="Cambria" w:hAnsi="Cambria"/>
                                  <w:b/>
                                  <w:sz w:val="20"/>
                                </w:rPr>
                                <w:t>sources</w:t>
                              </w:r>
                              <w:r>
                                <w:rPr>
                                  <w:rFonts w:ascii="Cambria" w:hAnsi="Cambria"/>
                                  <w:sz w:val="20"/>
                                </w:rPr>
                                <w:t>, </w:t>
                              </w:r>
                              <w:r>
                                <w:rPr>
                                  <w:rFonts w:ascii="Cambria" w:hAnsi="Cambria"/>
                                  <w:b/>
                                  <w:sz w:val="20"/>
                                </w:rPr>
                                <w:t>Data</w:t>
                              </w:r>
                              <w:r>
                                <w:rPr>
                                  <w:rFonts w:ascii="Cambria" w:hAnsi="Cambria"/>
                                  <w:b/>
                                  <w:spacing w:val="40"/>
                                  <w:sz w:val="20"/>
                                </w:rPr>
                                <w:t> </w:t>
                              </w:r>
                              <w:r>
                                <w:rPr>
                                  <w:rFonts w:ascii="Cambria" w:hAnsi="Cambria"/>
                                  <w:b/>
                                  <w:sz w:val="20"/>
                                </w:rPr>
                                <w:t>acquisition</w:t>
                              </w:r>
                              <w:r>
                                <w:rPr>
                                  <w:rFonts w:ascii="Cambria" w:hAnsi="Cambria"/>
                                  <w:sz w:val="20"/>
                                </w:rPr>
                                <w:t>,</w:t>
                              </w:r>
                              <w:r>
                                <w:rPr>
                                  <w:rFonts w:ascii="Cambria" w:hAnsi="Cambria"/>
                                  <w:spacing w:val="38"/>
                                  <w:sz w:val="20"/>
                                </w:rPr>
                                <w:t> </w:t>
                              </w:r>
                              <w:r>
                                <w:rPr>
                                  <w:rFonts w:ascii="Cambria" w:hAnsi="Cambria"/>
                                  <w:b/>
                                  <w:sz w:val="20"/>
                                </w:rPr>
                                <w:t>Success</w:t>
                              </w:r>
                              <w:r>
                                <w:rPr>
                                  <w:rFonts w:ascii="Cambria" w:hAnsi="Cambria"/>
                                  <w:b/>
                                  <w:spacing w:val="40"/>
                                  <w:sz w:val="20"/>
                                </w:rPr>
                                <w:t> </w:t>
                              </w:r>
                              <w:r>
                                <w:rPr>
                                  <w:rFonts w:ascii="Cambria" w:hAnsi="Cambria"/>
                                  <w:b/>
                                  <w:sz w:val="20"/>
                                </w:rPr>
                                <w:t>criteria</w:t>
                              </w:r>
                              <w:r>
                                <w:rPr>
                                  <w:rFonts w:ascii="Cambria" w:hAnsi="Cambria"/>
                                  <w:sz w:val="20"/>
                                </w:rPr>
                                <w:t>,</w:t>
                              </w:r>
                              <w:r>
                                <w:rPr>
                                  <w:rFonts w:ascii="Cambria" w:hAnsi="Cambria"/>
                                  <w:spacing w:val="38"/>
                                  <w:sz w:val="20"/>
                                </w:rPr>
                                <w:t> </w:t>
                              </w:r>
                              <w:r>
                                <w:rPr>
                                  <w:rFonts w:ascii="Cambria" w:hAnsi="Cambria"/>
                                  <w:sz w:val="20"/>
                                </w:rPr>
                                <w:t>and</w:t>
                              </w:r>
                              <w:r>
                                <w:rPr>
                                  <w:rFonts w:ascii="Cambria" w:hAnsi="Cambria"/>
                                  <w:spacing w:val="36"/>
                                  <w:sz w:val="20"/>
                                </w:rPr>
                                <w:t> </w:t>
                              </w:r>
                              <w:r>
                                <w:rPr>
                                  <w:rFonts w:ascii="Cambria" w:hAnsi="Cambria"/>
                                  <w:sz w:val="20"/>
                                </w:rPr>
                                <w:t>almost</w:t>
                              </w:r>
                              <w:r>
                                <w:rPr>
                                  <w:rFonts w:ascii="Cambria" w:hAnsi="Cambria"/>
                                  <w:spacing w:val="36"/>
                                  <w:sz w:val="20"/>
                                </w:rPr>
                                <w:t> </w:t>
                              </w:r>
                              <w:r>
                                <w:rPr>
                                  <w:rFonts w:ascii="Cambria" w:hAnsi="Cambria"/>
                                  <w:sz w:val="20"/>
                                </w:rPr>
                                <w:t>always</w:t>
                              </w:r>
                              <w:r>
                                <w:rPr>
                                  <w:rFonts w:ascii="Cambria" w:hAnsi="Cambria"/>
                                  <w:spacing w:val="36"/>
                                  <w:sz w:val="20"/>
                                </w:rPr>
                                <w:t> </w:t>
                              </w:r>
                              <w:r>
                                <w:rPr>
                                  <w:rFonts w:ascii="Cambria" w:hAnsi="Cambria"/>
                                  <w:sz w:val="20"/>
                                </w:rPr>
                                <w:t>a</w:t>
                              </w:r>
                              <w:r>
                                <w:rPr>
                                  <w:rFonts w:ascii="Cambria" w:hAnsi="Cambria"/>
                                  <w:spacing w:val="36"/>
                                  <w:sz w:val="20"/>
                                </w:rPr>
                                <w:t> </w:t>
                              </w:r>
                              <w:r>
                                <w:rPr>
                                  <w:rFonts w:ascii="Cambria" w:hAnsi="Cambria"/>
                                  <w:b/>
                                  <w:sz w:val="20"/>
                                </w:rPr>
                                <w:t>Deliverables:</w:t>
                              </w:r>
                              <w:r>
                                <w:rPr>
                                  <w:rFonts w:ascii="Cambria" w:hAnsi="Cambria"/>
                                  <w:b/>
                                  <w:spacing w:val="40"/>
                                  <w:sz w:val="20"/>
                                </w:rPr>
                                <w:t> </w:t>
                              </w:r>
                              <w:r>
                                <w:rPr>
                                  <w:rFonts w:ascii="Cambria" w:hAnsi="Cambria"/>
                                  <w:sz w:val="20"/>
                                </w:rPr>
                                <w:t>block</w:t>
                              </w:r>
                              <w:r>
                                <w:rPr>
                                  <w:rFonts w:ascii="Cambria" w:hAnsi="Cambria"/>
                                  <w:spacing w:val="36"/>
                                  <w:sz w:val="20"/>
                                </w:rPr>
                                <w:t> </w:t>
                              </w:r>
                              <w:r>
                                <w:rPr>
                                  <w:rFonts w:ascii="Cambria" w:hAnsi="Cambria"/>
                                  <w:sz w:val="20"/>
                                </w:rPr>
                                <w:t>(sometimes</w:t>
                              </w:r>
                            </w:p>
                            <w:p>
                              <w:pPr>
                                <w:spacing w:line="237" w:lineRule="auto" w:before="9"/>
                                <w:ind w:left="838" w:right="286" w:firstLine="0"/>
                                <w:jc w:val="both"/>
                                <w:rPr>
                                  <w:rFonts w:ascii="Cambria" w:hAnsi="Cambria"/>
                                  <w:sz w:val="20"/>
                                </w:rPr>
                              </w:pPr>
                              <w:r>
                                <w:rPr>
                                  <w:rFonts w:ascii="Cambria" w:hAnsi="Cambria"/>
                                  <w:b/>
                                  <w:sz w:val="20"/>
                                </w:rPr>
                                <w:t>Deliverable</w:t>
                              </w:r>
                              <w:r>
                                <w:rPr>
                                  <w:rFonts w:ascii="Cambria" w:hAnsi="Cambria"/>
                                  <w:sz w:val="20"/>
                                </w:rPr>
                                <w:t>:</w:t>
                              </w:r>
                              <w:r>
                                <w:rPr>
                                  <w:rFonts w:ascii="Cambria" w:hAnsi="Cambria"/>
                                  <w:spacing w:val="40"/>
                                  <w:sz w:val="20"/>
                                </w:rPr>
                                <w:t> </w:t>
                              </w:r>
                              <w:r>
                                <w:rPr>
                                  <w:rFonts w:ascii="Cambria" w:hAnsi="Cambria"/>
                                  <w:sz w:val="20"/>
                                </w:rPr>
                                <w:t>singular, or inline </w:t>
                              </w:r>
                              <w:r>
                                <w:rPr>
                                  <w:sz w:val="20"/>
                                </w:rPr>
                                <w:t>Deliverables: (1)</w:t>
                              </w:r>
                              <w:r>
                                <w:rPr>
                                  <w:spacing w:val="-2"/>
                                  <w:sz w:val="20"/>
                                </w:rPr>
                                <w:t> </w:t>
                              </w:r>
                              <w:r>
                                <w:rPr>
                                  <w:sz w:val="20"/>
                                </w:rPr>
                                <w:t>...</w:t>
                              </w:r>
                              <w:r>
                                <w:rPr>
                                  <w:rFonts w:ascii="Cambria" w:hAnsi="Cambria"/>
                                  <w:sz w:val="20"/>
                                </w:rPr>
                                <w:t>).</w:t>
                              </w:r>
                              <w:r>
                                <w:rPr>
                                  <w:rFonts w:ascii="Cambria" w:hAnsi="Cambria"/>
                                  <w:spacing w:val="40"/>
                                  <w:sz w:val="20"/>
                                </w:rPr>
                                <w:t> </w:t>
                              </w:r>
                              <w:r>
                                <w:rPr>
                                  <w:rFonts w:ascii="Cambria" w:hAnsi="Cambria"/>
                                  <w:sz w:val="20"/>
                                </w:rPr>
                                <w:t>Use every </w:t>
                              </w:r>
                              <w:r>
                                <w:rPr>
                                  <w:rFonts w:ascii="Cambria" w:hAnsi="Cambria"/>
                                  <w:b/>
                                  <w:sz w:val="20"/>
                                </w:rPr>
                                <w:t>explicitly required </w:t>
                              </w:r>
                              <w:r>
                                <w:rPr>
                                  <w:rFonts w:ascii="Cambria" w:hAnsi="Cambria"/>
                                  <w:sz w:val="20"/>
                                </w:rPr>
                                <w:t>artifact named there (and any equally explicit requirement in the narrative above it) as the checklist—not folder names or assumptions.</w:t>
                              </w:r>
                            </w:p>
                            <w:p>
                              <w:pPr>
                                <w:numPr>
                                  <w:ilvl w:val="0"/>
                                  <w:numId w:val="26"/>
                                </w:numPr>
                                <w:tabs>
                                  <w:tab w:pos="837" w:val="left" w:leader="none"/>
                                </w:tabs>
                                <w:spacing w:before="3"/>
                                <w:ind w:left="837" w:right="0" w:hanging="225"/>
                                <w:jc w:val="both"/>
                                <w:rPr>
                                  <w:rFonts w:ascii="Cambria"/>
                                  <w:sz w:val="20"/>
                                </w:rPr>
                              </w:pPr>
                              <w:r>
                                <w:rPr>
                                  <w:rFonts w:ascii="Cambria"/>
                                  <w:sz w:val="20"/>
                                </w:rPr>
                                <w:t>Prefer</w:t>
                              </w:r>
                              <w:r>
                                <w:rPr>
                                  <w:rFonts w:ascii="Cambria"/>
                                  <w:spacing w:val="8"/>
                                  <w:sz w:val="20"/>
                                </w:rPr>
                                <w:t> </w:t>
                              </w:r>
                              <w:r>
                                <w:rPr>
                                  <w:rFonts w:ascii="Cambria"/>
                                  <w:sz w:val="20"/>
                                </w:rPr>
                                <w:t>concrete</w:t>
                              </w:r>
                              <w:r>
                                <w:rPr>
                                  <w:rFonts w:ascii="Cambria"/>
                                  <w:spacing w:val="8"/>
                                  <w:sz w:val="20"/>
                                </w:rPr>
                                <w:t> </w:t>
                              </w:r>
                              <w:r>
                                <w:rPr>
                                  <w:rFonts w:ascii="Cambria"/>
                                  <w:sz w:val="20"/>
                                </w:rPr>
                                <w:t>citations</w:t>
                              </w:r>
                              <w:r>
                                <w:rPr>
                                  <w:rFonts w:ascii="Cambria"/>
                                  <w:spacing w:val="8"/>
                                  <w:sz w:val="20"/>
                                </w:rPr>
                                <w:t> </w:t>
                              </w:r>
                              <w:r>
                                <w:rPr>
                                  <w:rFonts w:ascii="Cambria"/>
                                  <w:sz w:val="20"/>
                                </w:rPr>
                                <w:t>(paths,</w:t>
                              </w:r>
                              <w:r>
                                <w:rPr>
                                  <w:rFonts w:ascii="Cambria"/>
                                  <w:spacing w:val="8"/>
                                  <w:sz w:val="20"/>
                                </w:rPr>
                                <w:t> </w:t>
                              </w:r>
                              <w:r>
                                <w:rPr>
                                  <w:rFonts w:ascii="Cambria"/>
                                  <w:sz w:val="20"/>
                                </w:rPr>
                                <w:t>JSON</w:t>
                              </w:r>
                              <w:r>
                                <w:rPr>
                                  <w:rFonts w:ascii="Cambria"/>
                                  <w:spacing w:val="9"/>
                                  <w:sz w:val="20"/>
                                </w:rPr>
                                <w:t> </w:t>
                              </w:r>
                              <w:r>
                                <w:rPr>
                                  <w:rFonts w:ascii="Cambria"/>
                                  <w:sz w:val="20"/>
                                </w:rPr>
                                <w:t>keys,</w:t>
                              </w:r>
                              <w:r>
                                <w:rPr>
                                  <w:rFonts w:ascii="Cambria"/>
                                  <w:spacing w:val="8"/>
                                  <w:sz w:val="20"/>
                                </w:rPr>
                                <w:t> </w:t>
                              </w:r>
                              <w:r>
                                <w:rPr>
                                  <w:rFonts w:ascii="Cambria"/>
                                  <w:sz w:val="20"/>
                                </w:rPr>
                                <w:t>report</w:t>
                              </w:r>
                              <w:r>
                                <w:rPr>
                                  <w:rFonts w:ascii="Cambria"/>
                                  <w:spacing w:val="8"/>
                                  <w:sz w:val="20"/>
                                </w:rPr>
                                <w:t> </w:t>
                              </w:r>
                              <w:r>
                                <w:rPr>
                                  <w:rFonts w:ascii="Cambria"/>
                                  <w:sz w:val="20"/>
                                </w:rPr>
                                <w:t>sections)</w:t>
                              </w:r>
                              <w:r>
                                <w:rPr>
                                  <w:rFonts w:ascii="Cambria"/>
                                  <w:spacing w:val="8"/>
                                  <w:sz w:val="20"/>
                                </w:rPr>
                                <w:t> </w:t>
                              </w:r>
                              <w:r>
                                <w:rPr>
                                  <w:rFonts w:ascii="Cambria"/>
                                  <w:sz w:val="20"/>
                                </w:rPr>
                                <w:t>over</w:t>
                              </w:r>
                              <w:r>
                                <w:rPr>
                                  <w:rFonts w:ascii="Cambria"/>
                                  <w:spacing w:val="9"/>
                                  <w:sz w:val="20"/>
                                </w:rPr>
                                <w:t> </w:t>
                              </w:r>
                              <w:r>
                                <w:rPr>
                                  <w:rFonts w:ascii="Cambria"/>
                                  <w:sz w:val="20"/>
                                </w:rPr>
                                <w:t>generic</w:t>
                              </w:r>
                              <w:r>
                                <w:rPr>
                                  <w:rFonts w:ascii="Cambria"/>
                                  <w:spacing w:val="8"/>
                                  <w:sz w:val="20"/>
                                </w:rPr>
                                <w:t> </w:t>
                              </w:r>
                              <w:r>
                                <w:rPr>
                                  <w:rFonts w:ascii="Cambria"/>
                                  <w:spacing w:val="-2"/>
                                  <w:sz w:val="20"/>
                                </w:rPr>
                                <w:t>praise.</w:t>
                              </w:r>
                            </w:p>
                            <w:p>
                              <w:pPr>
                                <w:numPr>
                                  <w:ilvl w:val="0"/>
                                  <w:numId w:val="26"/>
                                </w:numPr>
                                <w:tabs>
                                  <w:tab w:pos="830" w:val="left" w:leader="none"/>
                                  <w:tab w:pos="838" w:val="left" w:leader="none"/>
                                </w:tabs>
                                <w:spacing w:line="244" w:lineRule="auto" w:before="5"/>
                                <w:ind w:left="838" w:right="263" w:hanging="227"/>
                                <w:jc w:val="both"/>
                                <w:rPr>
                                  <w:rFonts w:ascii="Cambria"/>
                                  <w:sz w:val="20"/>
                                </w:rPr>
                              </w:pPr>
                              <w:r>
                                <w:rPr>
                                  <w:rFonts w:ascii="Cambria"/>
                                  <w:sz w:val="20"/>
                                </w:rPr>
                                <w:t>Choose</w:t>
                              </w:r>
                              <w:r>
                                <w:rPr>
                                  <w:rFonts w:ascii="Cambria"/>
                                  <w:spacing w:val="-6"/>
                                  <w:sz w:val="20"/>
                                </w:rPr>
                                <w:t> </w:t>
                              </w:r>
                              <w:r>
                                <w:rPr>
                                  <w:rFonts w:ascii="Cambria"/>
                                  <w:b/>
                                  <w:sz w:val="20"/>
                                </w:rPr>
                                <w:t>A</w:t>
                              </w:r>
                              <w:r>
                                <w:rPr>
                                  <w:rFonts w:ascii="Cambria"/>
                                  <w:b/>
                                  <w:spacing w:val="-4"/>
                                  <w:sz w:val="20"/>
                                </w:rPr>
                                <w:t> </w:t>
                              </w:r>
                              <w:r>
                                <w:rPr>
                                  <w:rFonts w:ascii="Cambria"/>
                                  <w:sz w:val="20"/>
                                </w:rPr>
                                <w:t>or</w:t>
                              </w:r>
                              <w:r>
                                <w:rPr>
                                  <w:rFonts w:ascii="Cambria"/>
                                  <w:spacing w:val="-6"/>
                                  <w:sz w:val="20"/>
                                </w:rPr>
                                <w:t> </w:t>
                              </w:r>
                              <w:r>
                                <w:rPr>
                                  <w:rFonts w:ascii="Cambria"/>
                                  <w:b/>
                                  <w:sz w:val="20"/>
                                </w:rPr>
                                <w:t>B</w:t>
                              </w:r>
                              <w:r>
                                <w:rPr>
                                  <w:rFonts w:ascii="Cambria"/>
                                  <w:b/>
                                  <w:spacing w:val="-6"/>
                                  <w:sz w:val="20"/>
                                </w:rPr>
                                <w:t> </w:t>
                              </w:r>
                              <w:r>
                                <w:rPr>
                                  <w:rFonts w:ascii="Cambria"/>
                                  <w:sz w:val="20"/>
                                </w:rPr>
                                <w:t>when</w:t>
                              </w:r>
                              <w:r>
                                <w:rPr>
                                  <w:rFonts w:ascii="Cambria"/>
                                  <w:spacing w:val="-6"/>
                                  <w:sz w:val="20"/>
                                </w:rPr>
                                <w:t> </w:t>
                              </w:r>
                              <w:r>
                                <w:rPr>
                                  <w:rFonts w:ascii="Cambria"/>
                                  <w:sz w:val="20"/>
                                </w:rPr>
                                <w:t>one</w:t>
                              </w:r>
                              <w:r>
                                <w:rPr>
                                  <w:rFonts w:ascii="Cambria"/>
                                  <w:spacing w:val="-6"/>
                                  <w:sz w:val="20"/>
                                </w:rPr>
                                <w:t> </w:t>
                              </w:r>
                              <w:r>
                                <w:rPr>
                                  <w:rFonts w:ascii="Cambria"/>
                                  <w:sz w:val="20"/>
                                </w:rPr>
                                <w:t>submission</w:t>
                              </w:r>
                              <w:r>
                                <w:rPr>
                                  <w:rFonts w:ascii="Cambria"/>
                                  <w:spacing w:val="-6"/>
                                  <w:sz w:val="20"/>
                                </w:rPr>
                                <w:t> </w:t>
                              </w:r>
                              <w:r>
                                <w:rPr>
                                  <w:rFonts w:ascii="Cambria"/>
                                  <w:sz w:val="20"/>
                                </w:rPr>
                                <w:t>clearly</w:t>
                              </w:r>
                              <w:r>
                                <w:rPr>
                                  <w:rFonts w:ascii="Cambria"/>
                                  <w:spacing w:val="-6"/>
                                  <w:sz w:val="20"/>
                                </w:rPr>
                                <w:t> </w:t>
                              </w:r>
                              <w:r>
                                <w:rPr>
                                  <w:rFonts w:ascii="Cambria"/>
                                  <w:sz w:val="20"/>
                                </w:rPr>
                                <w:t>better</w:t>
                              </w:r>
                              <w:r>
                                <w:rPr>
                                  <w:rFonts w:ascii="Cambria"/>
                                  <w:spacing w:val="-6"/>
                                  <w:sz w:val="20"/>
                                </w:rPr>
                                <w:t> </w:t>
                              </w:r>
                              <w:r>
                                <w:rPr>
                                  <w:rFonts w:ascii="Cambria"/>
                                  <w:sz w:val="20"/>
                                </w:rPr>
                                <w:t>satisfies</w:t>
                              </w:r>
                              <w:r>
                                <w:rPr>
                                  <w:rFonts w:ascii="Cambria"/>
                                  <w:spacing w:val="-6"/>
                                  <w:sz w:val="20"/>
                                </w:rPr>
                                <w:t> </w:t>
                              </w:r>
                              <w:r>
                                <w:rPr>
                                  <w:rFonts w:ascii="Cambria"/>
                                  <w:sz w:val="20"/>
                                </w:rPr>
                                <w:t>the</w:t>
                              </w:r>
                              <w:r>
                                <w:rPr>
                                  <w:rFonts w:ascii="Cambria"/>
                                  <w:spacing w:val="-6"/>
                                  <w:sz w:val="20"/>
                                </w:rPr>
                                <w:t> </w:t>
                              </w:r>
                              <w:r>
                                <w:rPr>
                                  <w:rFonts w:ascii="Cambria"/>
                                  <w:sz w:val="20"/>
                                </w:rPr>
                                <w:t>task</w:t>
                              </w:r>
                              <w:r>
                                <w:rPr>
                                  <w:rFonts w:ascii="Cambria"/>
                                  <w:spacing w:val="-6"/>
                                  <w:sz w:val="20"/>
                                </w:rPr>
                                <w:t> </w:t>
                              </w:r>
                              <w:r>
                                <w:rPr>
                                  <w:rFonts w:ascii="Cambria"/>
                                  <w:sz w:val="20"/>
                                </w:rPr>
                                <w:t>across</w:t>
                              </w:r>
                              <w:r>
                                <w:rPr>
                                  <w:rFonts w:ascii="Cambria"/>
                                  <w:spacing w:val="-6"/>
                                  <w:sz w:val="20"/>
                                </w:rPr>
                                <w:t> </w:t>
                              </w:r>
                              <w:r>
                                <w:rPr>
                                  <w:rFonts w:ascii="Cambria"/>
                                  <w:sz w:val="20"/>
                                </w:rPr>
                                <w:t>deliverables,</w:t>
                              </w:r>
                              <w:r>
                                <w:rPr>
                                  <w:rFonts w:ascii="Cambria"/>
                                  <w:spacing w:val="-6"/>
                                  <w:sz w:val="20"/>
                                </w:rPr>
                                <w:t> </w:t>
                              </w:r>
                              <w:r>
                                <w:rPr>
                                  <w:rFonts w:ascii="Cambria"/>
                                  <w:sz w:val="20"/>
                                </w:rPr>
                                <w:t>rigor, reproducibility,</w:t>
                              </w:r>
                              <w:r>
                                <w:rPr>
                                  <w:rFonts w:ascii="Cambria"/>
                                  <w:spacing w:val="-6"/>
                                  <w:sz w:val="20"/>
                                </w:rPr>
                                <w:t> </w:t>
                              </w:r>
                              <w:r>
                                <w:rPr>
                                  <w:rFonts w:ascii="Cambria"/>
                                  <w:sz w:val="20"/>
                                </w:rPr>
                                <w:t>and</w:t>
                              </w:r>
                              <w:r>
                                <w:rPr>
                                  <w:rFonts w:ascii="Cambria"/>
                                  <w:spacing w:val="-6"/>
                                  <w:sz w:val="20"/>
                                </w:rPr>
                                <w:t> </w:t>
                              </w:r>
                              <w:r>
                                <w:rPr>
                                  <w:rFonts w:ascii="Cambria"/>
                                  <w:sz w:val="20"/>
                                </w:rPr>
                                <w:t>alignment. Use</w:t>
                              </w:r>
                              <w:r>
                                <w:rPr>
                                  <w:rFonts w:ascii="Cambria"/>
                                  <w:spacing w:val="-6"/>
                                  <w:sz w:val="20"/>
                                </w:rPr>
                                <w:t> </w:t>
                              </w:r>
                              <w:r>
                                <w:rPr>
                                  <w:rFonts w:ascii="Cambria"/>
                                  <w:b/>
                                  <w:sz w:val="20"/>
                                </w:rPr>
                                <w:t>tie</w:t>
                              </w:r>
                              <w:r>
                                <w:rPr>
                                  <w:rFonts w:ascii="Cambria"/>
                                  <w:b/>
                                  <w:spacing w:val="-6"/>
                                  <w:sz w:val="20"/>
                                </w:rPr>
                                <w:t> </w:t>
                              </w:r>
                              <w:r>
                                <w:rPr>
                                  <w:rFonts w:ascii="Cambria"/>
                                  <w:sz w:val="20"/>
                                </w:rPr>
                                <w:t>only</w:t>
                              </w:r>
                              <w:r>
                                <w:rPr>
                                  <w:rFonts w:ascii="Cambria"/>
                                  <w:spacing w:val="-6"/>
                                  <w:sz w:val="20"/>
                                </w:rPr>
                                <w:t> </w:t>
                              </w:r>
                              <w:r>
                                <w:rPr>
                                  <w:rFonts w:ascii="Cambria"/>
                                  <w:sz w:val="20"/>
                                </w:rPr>
                                <w:t>when</w:t>
                              </w:r>
                              <w:r>
                                <w:rPr>
                                  <w:rFonts w:ascii="Cambria"/>
                                  <w:spacing w:val="-6"/>
                                  <w:sz w:val="20"/>
                                </w:rPr>
                                <w:t> </w:t>
                              </w:r>
                              <w:r>
                                <w:rPr>
                                  <w:rFonts w:ascii="Cambria"/>
                                  <w:sz w:val="20"/>
                                </w:rPr>
                                <w:t>they</w:t>
                              </w:r>
                              <w:r>
                                <w:rPr>
                                  <w:rFonts w:ascii="Cambria"/>
                                  <w:spacing w:val="-6"/>
                                  <w:sz w:val="20"/>
                                </w:rPr>
                                <w:t> </w:t>
                              </w:r>
                              <w:r>
                                <w:rPr>
                                  <w:rFonts w:ascii="Cambria"/>
                                  <w:sz w:val="20"/>
                                </w:rPr>
                                <w:t>are</w:t>
                              </w:r>
                              <w:r>
                                <w:rPr>
                                  <w:rFonts w:ascii="Cambria"/>
                                  <w:spacing w:val="-6"/>
                                  <w:sz w:val="20"/>
                                </w:rPr>
                                <w:t> </w:t>
                              </w:r>
                              <w:r>
                                <w:rPr>
                                  <w:rFonts w:ascii="Cambria"/>
                                  <w:sz w:val="20"/>
                                </w:rPr>
                                <w:t>genuinely</w:t>
                              </w:r>
                              <w:r>
                                <w:rPr>
                                  <w:rFonts w:ascii="Cambria"/>
                                  <w:spacing w:val="-6"/>
                                  <w:sz w:val="20"/>
                                </w:rPr>
                                <w:t> </w:t>
                              </w:r>
                              <w:r>
                                <w:rPr>
                                  <w:rFonts w:ascii="Cambria"/>
                                  <w:sz w:val="20"/>
                                </w:rPr>
                                <w:t>comparable</w:t>
                              </w:r>
                              <w:r>
                                <w:rPr>
                                  <w:rFonts w:ascii="Cambria"/>
                                  <w:spacing w:val="-6"/>
                                  <w:sz w:val="20"/>
                                </w:rPr>
                                <w:t> </w:t>
                              </w:r>
                              <w:r>
                                <w:rPr>
                                  <w:rFonts w:ascii="Cambria"/>
                                  <w:sz w:val="20"/>
                                </w:rPr>
                                <w:t>overall</w:t>
                              </w:r>
                              <w:r>
                                <w:rPr>
                                  <w:rFonts w:ascii="Cambria"/>
                                  <w:spacing w:val="-6"/>
                                  <w:sz w:val="20"/>
                                </w:rPr>
                                <w:t> </w:t>
                              </w:r>
                              <w:r>
                                <w:rPr>
                                  <w:rFonts w:ascii="Cambria"/>
                                  <w:sz w:val="20"/>
                                </w:rPr>
                                <w:t>(not merely different).</w:t>
                              </w:r>
                            </w:p>
                            <w:p>
                              <w:pPr>
                                <w:numPr>
                                  <w:ilvl w:val="0"/>
                                  <w:numId w:val="26"/>
                                </w:numPr>
                                <w:tabs>
                                  <w:tab w:pos="838" w:val="left" w:leader="none"/>
                                </w:tabs>
                                <w:spacing w:line="244" w:lineRule="auto" w:before="0"/>
                                <w:ind w:left="838" w:right="263" w:hanging="227"/>
                                <w:jc w:val="both"/>
                                <w:rPr>
                                  <w:rFonts w:ascii="Cambria"/>
                                  <w:sz w:val="20"/>
                                </w:rPr>
                              </w:pPr>
                              <w:r>
                                <w:rPr>
                                  <w:rFonts w:ascii="Cambria"/>
                                  <w:sz w:val="20"/>
                                </w:rPr>
                                <w:t>Return ONLY valid JSON with the keys specified in the user message (no markdown fences, no prose outside JSON).</w:t>
                              </w:r>
                            </w:p>
                          </w:txbxContent>
                        </wps:txbx>
                        <wps:bodyPr wrap="square" lIns="0" tIns="0" rIns="0" bIns="0" rtlCol="0">
                          <a:noAutofit/>
                        </wps:bodyPr>
                      </wps:wsp>
                    </wpg:wgp>
                  </a:graphicData>
                </a:graphic>
              </wp:anchor>
            </w:drawing>
          </mc:Choice>
          <mc:Fallback>
            <w:pict>
              <v:group style="position:absolute;margin-left:72pt;margin-top:8.58418pt;width:451.3pt;height:277.1pt;mso-position-horizontal-relative:page;mso-position-vertical-relative:paragraph;z-index:-15449088;mso-wrap-distance-left:0;mso-wrap-distance-right:0" id="docshapegroup2044" coordorigin="1440,172" coordsize="9026,5542">
                <v:shape style="position:absolute;left:1440;top:171;width:9026;height:5542" id="docshape2045" coordorigin="1440,172" coordsize="9026,5542" path="m10376,172l1530,172,1495,179,1466,198,1447,226,1440,261,1440,5624,1447,5659,1466,5687,1495,5706,1530,5713,10376,5713,10411,5706,10439,5687,10459,5659,10466,5624,10466,261,10459,226,10439,198,10411,179,10376,172xe" filled="true" fillcolor="#4c4c4c" stroked="false">
                  <v:path arrowok="t"/>
                  <v:fill type="solid"/>
                </v:shape>
                <v:shape style="position:absolute;left:1449;top:507;width:9006;height:5197" id="docshape2046" coordorigin="1450,507" coordsize="9006,5197" path="m10456,507l1450,507,1450,5624,1456,5655,1473,5680,1499,5697,1530,5703,10376,5703,10407,5697,10432,5680,10449,5655,10456,5624,10456,507xe" filled="true" fillcolor="#f8f8f8" stroked="false">
                  <v:path arrowok="t"/>
                  <v:fill type="solid"/>
                </v:shape>
                <v:shape style="position:absolute;left:1440;top:171;width:9026;height:5542" type="#_x0000_t202" id="docshape2047" filled="false" stroked="false">
                  <v:textbox inset="0,0,0,0">
                    <w:txbxContent>
                      <w:p>
                        <w:pPr>
                          <w:spacing w:before="12"/>
                          <w:ind w:left="293" w:right="0" w:firstLine="0"/>
                          <w:jc w:val="both"/>
                          <w:rPr>
                            <w:rFonts w:ascii="Cambria"/>
                            <w:sz w:val="22"/>
                          </w:rPr>
                        </w:pPr>
                        <w:r>
                          <w:rPr>
                            <w:rFonts w:ascii="Cambria"/>
                            <w:color w:val="FFFFFF"/>
                            <w:sz w:val="22"/>
                          </w:rPr>
                          <w:t>Pairwise</w:t>
                        </w:r>
                        <w:r>
                          <w:rPr>
                            <w:rFonts w:ascii="Cambria"/>
                            <w:color w:val="FFFFFF"/>
                            <w:spacing w:val="-4"/>
                            <w:sz w:val="22"/>
                          </w:rPr>
                          <w:t> </w:t>
                        </w:r>
                        <w:r>
                          <w:rPr>
                            <w:rFonts w:ascii="Cambria"/>
                            <w:color w:val="FFFFFF"/>
                            <w:sz w:val="22"/>
                          </w:rPr>
                          <w:t>Comparison:</w:t>
                        </w:r>
                        <w:r>
                          <w:rPr>
                            <w:rFonts w:ascii="Cambria"/>
                            <w:color w:val="FFFFFF"/>
                            <w:spacing w:val="4"/>
                            <w:sz w:val="22"/>
                          </w:rPr>
                          <w:t> </w:t>
                        </w:r>
                        <w:r>
                          <w:rPr>
                            <w:rFonts w:ascii="Cambria"/>
                            <w:color w:val="FFFFFF"/>
                            <w:sz w:val="22"/>
                          </w:rPr>
                          <w:t>system</w:t>
                        </w:r>
                        <w:r>
                          <w:rPr>
                            <w:rFonts w:ascii="Cambria"/>
                            <w:color w:val="FFFFFF"/>
                            <w:spacing w:val="-4"/>
                            <w:sz w:val="22"/>
                          </w:rPr>
                          <w:t> </w:t>
                        </w:r>
                        <w:r>
                          <w:rPr>
                            <w:rFonts w:ascii="Cambria"/>
                            <w:color w:val="FFFFFF"/>
                            <w:spacing w:val="-2"/>
                            <w:sz w:val="22"/>
                          </w:rPr>
                          <w:t>prompt</w:t>
                        </w:r>
                      </w:p>
                      <w:p>
                        <w:pPr>
                          <w:spacing w:line="192" w:lineRule="auto" w:before="210"/>
                          <w:ind w:left="293" w:right="286" w:hanging="6"/>
                          <w:jc w:val="both"/>
                          <w:rPr>
                            <w:rFonts w:ascii="Cambria"/>
                            <w:sz w:val="20"/>
                          </w:rPr>
                        </w:pPr>
                        <w:r>
                          <w:rPr>
                            <w:rFonts w:ascii="Cambria"/>
                            <w:sz w:val="20"/>
                          </w:rPr>
                          <w:t>You are a </w:t>
                        </w:r>
                        <w:r>
                          <w:rPr>
                            <w:rFonts w:ascii="Lucida Sans Unicode"/>
                            <w:sz w:val="20"/>
                          </w:rPr>
                          <w:t>{</w:t>
                        </w:r>
                        <w:r>
                          <w:rPr>
                            <w:rFonts w:ascii="Cambria"/>
                            <w:b/>
                            <w:color w:val="FF0000"/>
                            <w:sz w:val="20"/>
                          </w:rPr>
                          <w:t>senior quantitative researcher</w:t>
                        </w:r>
                        <w:r>
                          <w:rPr>
                            <w:rFonts w:ascii="Lucida Sans Unicode"/>
                            <w:sz w:val="20"/>
                          </w:rPr>
                          <w:t>}</w:t>
                        </w:r>
                        <w:r>
                          <w:rPr>
                            <w:rFonts w:ascii="Lucida Sans Unicode"/>
                            <w:spacing w:val="-9"/>
                            <w:sz w:val="20"/>
                          </w:rPr>
                          <w:t> </w:t>
                        </w:r>
                        <w:r>
                          <w:rPr>
                            <w:rFonts w:ascii="Cambria"/>
                            <w:sz w:val="20"/>
                          </w:rPr>
                          <w:t>comparing </w:t>
                        </w:r>
                        <w:r>
                          <w:rPr>
                            <w:rFonts w:ascii="Cambria"/>
                            <w:b/>
                            <w:sz w:val="20"/>
                          </w:rPr>
                          <w:t>two </w:t>
                        </w:r>
                        <w:r>
                          <w:rPr>
                            <w:rFonts w:ascii="Cambria"/>
                            <w:sz w:val="20"/>
                          </w:rPr>
                          <w:t>completed submissions for the </w:t>
                        </w:r>
                        <w:r>
                          <w:rPr>
                            <w:rFonts w:ascii="Cambria"/>
                            <w:b/>
                            <w:sz w:val="20"/>
                          </w:rPr>
                          <w:t>same </w:t>
                        </w:r>
                        <w:r>
                          <w:rPr>
                            <w:rFonts w:ascii="Cambria"/>
                            <w:sz w:val="20"/>
                          </w:rPr>
                          <w:t>assignment. </w:t>
                        </w:r>
                        <w:r>
                          <w:rPr>
                            <w:rFonts w:ascii="Lucida Sans Unicode"/>
                            <w:sz w:val="20"/>
                          </w:rPr>
                          <w:t>{</w:t>
                        </w:r>
                        <w:r>
                          <w:rPr>
                            <w:rFonts w:ascii="Cambria"/>
                            <w:b/>
                            <w:color w:val="FF0000"/>
                            <w:sz w:val="20"/>
                          </w:rPr>
                          <w:t>Judge</w:t>
                        </w:r>
                        <w:r>
                          <w:rPr>
                            <w:rFonts w:ascii="Cambria"/>
                            <w:b/>
                            <w:color w:val="FF0000"/>
                            <w:spacing w:val="-9"/>
                            <w:sz w:val="20"/>
                          </w:rPr>
                          <w:t> </w:t>
                        </w:r>
                        <w:r>
                          <w:rPr>
                            <w:rFonts w:ascii="Cambria"/>
                            <w:b/>
                            <w:color w:val="FF0000"/>
                            <w:sz w:val="20"/>
                          </w:rPr>
                          <w:t>with</w:t>
                        </w:r>
                        <w:r>
                          <w:rPr>
                            <w:rFonts w:ascii="Cambria"/>
                            <w:b/>
                            <w:color w:val="FF0000"/>
                            <w:spacing w:val="-9"/>
                            <w:sz w:val="20"/>
                          </w:rPr>
                          <w:t> </w:t>
                        </w:r>
                        <w:r>
                          <w:rPr>
                            <w:rFonts w:ascii="Cambria"/>
                            <w:b/>
                            <w:color w:val="FF0000"/>
                            <w:sz w:val="20"/>
                          </w:rPr>
                          <w:t>a</w:t>
                        </w:r>
                        <w:r>
                          <w:rPr>
                            <w:rFonts w:ascii="Cambria"/>
                            <w:b/>
                            <w:color w:val="FF0000"/>
                            <w:spacing w:val="-9"/>
                            <w:sz w:val="20"/>
                          </w:rPr>
                          <w:t> </w:t>
                        </w:r>
                        <w:r>
                          <w:rPr>
                            <w:rFonts w:ascii="Cambria"/>
                            <w:b/>
                            <w:color w:val="FF0000"/>
                            <w:sz w:val="20"/>
                          </w:rPr>
                          <w:t>quant</w:t>
                        </w:r>
                        <w:r>
                          <w:rPr>
                            <w:rFonts w:ascii="Cambria"/>
                            <w:b/>
                            <w:color w:val="FF0000"/>
                            <w:spacing w:val="-9"/>
                            <w:sz w:val="20"/>
                          </w:rPr>
                          <w:t> </w:t>
                        </w:r>
                        <w:r>
                          <w:rPr>
                            <w:rFonts w:ascii="Cambria"/>
                            <w:b/>
                            <w:color w:val="FF0000"/>
                            <w:sz w:val="20"/>
                          </w:rPr>
                          <w:t>lens: empirical</w:t>
                        </w:r>
                        <w:r>
                          <w:rPr>
                            <w:rFonts w:ascii="Cambria"/>
                            <w:b/>
                            <w:color w:val="FF0000"/>
                            <w:spacing w:val="-9"/>
                            <w:sz w:val="20"/>
                          </w:rPr>
                          <w:t> </w:t>
                        </w:r>
                        <w:r>
                          <w:rPr>
                            <w:rFonts w:ascii="Cambria"/>
                            <w:b/>
                            <w:color w:val="FF0000"/>
                            <w:sz w:val="20"/>
                          </w:rPr>
                          <w:t>rigor,</w:t>
                        </w:r>
                        <w:r>
                          <w:rPr>
                            <w:rFonts w:ascii="Cambria"/>
                            <w:b/>
                            <w:color w:val="FF0000"/>
                            <w:spacing w:val="-8"/>
                            <w:sz w:val="20"/>
                          </w:rPr>
                          <w:t> </w:t>
                        </w:r>
                        <w:r>
                          <w:rPr>
                            <w:rFonts w:ascii="Cambria"/>
                            <w:b/>
                            <w:color w:val="FF0000"/>
                            <w:sz w:val="20"/>
                          </w:rPr>
                          <w:t>OOS</w:t>
                        </w:r>
                        <w:r>
                          <w:rPr>
                            <w:rFonts w:ascii="Cambria"/>
                            <w:b/>
                            <w:color w:val="FF0000"/>
                            <w:spacing w:val="-9"/>
                            <w:sz w:val="20"/>
                          </w:rPr>
                          <w:t> </w:t>
                        </w:r>
                        <w:r>
                          <w:rPr>
                            <w:rFonts w:ascii="Cambria"/>
                            <w:b/>
                            <w:color w:val="FF0000"/>
                            <w:sz w:val="20"/>
                          </w:rPr>
                          <w:t>and</w:t>
                        </w:r>
                        <w:r>
                          <w:rPr>
                            <w:rFonts w:ascii="Cambria"/>
                            <w:b/>
                            <w:color w:val="FF0000"/>
                            <w:spacing w:val="-9"/>
                            <w:sz w:val="20"/>
                          </w:rPr>
                          <w:t> </w:t>
                        </w:r>
                        <w:r>
                          <w:rPr>
                            <w:rFonts w:ascii="Cambria"/>
                            <w:b/>
                            <w:color w:val="FF0000"/>
                            <w:sz w:val="20"/>
                          </w:rPr>
                          <w:t>leakage</w:t>
                        </w:r>
                        <w:r>
                          <w:rPr>
                            <w:rFonts w:ascii="Cambria"/>
                            <w:b/>
                            <w:color w:val="FF0000"/>
                            <w:spacing w:val="-9"/>
                            <w:sz w:val="20"/>
                          </w:rPr>
                          <w:t> </w:t>
                        </w:r>
                        <w:r>
                          <w:rPr>
                            <w:rFonts w:ascii="Cambria"/>
                            <w:b/>
                            <w:color w:val="FF0000"/>
                            <w:sz w:val="20"/>
                          </w:rPr>
                          <w:t>discipline,</w:t>
                        </w:r>
                        <w:r>
                          <w:rPr>
                            <w:rFonts w:ascii="Cambria"/>
                            <w:b/>
                            <w:color w:val="FF0000"/>
                            <w:spacing w:val="-8"/>
                            <w:sz w:val="20"/>
                          </w:rPr>
                          <w:t> </w:t>
                        </w:r>
                        <w:r>
                          <w:rPr>
                            <w:rFonts w:ascii="Cambria"/>
                            <w:b/>
                            <w:color w:val="FF0000"/>
                            <w:sz w:val="20"/>
                          </w:rPr>
                          <w:t>uncertainty </w:t>
                        </w:r>
                        <w:r>
                          <w:rPr>
                            <w:rFonts w:ascii="Cambria"/>
                            <w:b/>
                            <w:color w:val="FF0000"/>
                            <w:spacing w:val="-2"/>
                            <w:sz w:val="20"/>
                          </w:rPr>
                          <w:t>and baselines, reproducibility, and consistency between narrative and numeric artifacts.</w:t>
                        </w:r>
                        <w:r>
                          <w:rPr>
                            <w:rFonts w:ascii="Lucida Sans Unicode"/>
                            <w:spacing w:val="-2"/>
                            <w:sz w:val="20"/>
                          </w:rPr>
                          <w:t>}</w:t>
                        </w:r>
                        <w:r>
                          <w:rPr>
                            <w:rFonts w:ascii="Lucida Sans Unicode"/>
                            <w:spacing w:val="-14"/>
                            <w:sz w:val="20"/>
                          </w:rPr>
                          <w:t> </w:t>
                        </w:r>
                        <w:r>
                          <w:rPr>
                            <w:rFonts w:ascii="Cambria"/>
                            <w:spacing w:val="-2"/>
                            <w:sz w:val="20"/>
                          </w:rPr>
                          <w:t>You </w:t>
                        </w:r>
                        <w:r>
                          <w:rPr>
                            <w:rFonts w:ascii="Cambria"/>
                            <w:sz w:val="20"/>
                          </w:rPr>
                          <w:t>are</w:t>
                        </w:r>
                        <w:r>
                          <w:rPr>
                            <w:rFonts w:ascii="Cambria"/>
                            <w:spacing w:val="21"/>
                            <w:sz w:val="20"/>
                          </w:rPr>
                          <w:t> </w:t>
                        </w:r>
                        <w:r>
                          <w:rPr>
                            <w:rFonts w:ascii="Cambria"/>
                            <w:sz w:val="20"/>
                          </w:rPr>
                          <w:t>strict,</w:t>
                        </w:r>
                        <w:r>
                          <w:rPr>
                            <w:rFonts w:ascii="Cambria"/>
                            <w:spacing w:val="21"/>
                            <w:sz w:val="20"/>
                          </w:rPr>
                          <w:t> </w:t>
                        </w:r>
                        <w:r>
                          <w:rPr>
                            <w:rFonts w:ascii="Cambria"/>
                            <w:sz w:val="20"/>
                          </w:rPr>
                          <w:t>practical,</w:t>
                        </w:r>
                        <w:r>
                          <w:rPr>
                            <w:rFonts w:ascii="Cambria"/>
                            <w:spacing w:val="21"/>
                            <w:sz w:val="20"/>
                          </w:rPr>
                          <w:t> </w:t>
                        </w:r>
                        <w:r>
                          <w:rPr>
                            <w:rFonts w:ascii="Cambria"/>
                            <w:sz w:val="20"/>
                          </w:rPr>
                          <w:t>and</w:t>
                        </w:r>
                        <w:r>
                          <w:rPr>
                            <w:rFonts w:ascii="Cambria"/>
                            <w:spacing w:val="21"/>
                            <w:sz w:val="20"/>
                          </w:rPr>
                          <w:t> </w:t>
                        </w:r>
                        <w:r>
                          <w:rPr>
                            <w:rFonts w:ascii="Cambria"/>
                            <w:sz w:val="20"/>
                          </w:rPr>
                          <w:t>evidence-driven,</w:t>
                        </w:r>
                        <w:r>
                          <w:rPr>
                            <w:rFonts w:ascii="Cambria"/>
                            <w:spacing w:val="21"/>
                            <w:sz w:val="20"/>
                          </w:rPr>
                          <w:t> </w:t>
                        </w:r>
                        <w:r>
                          <w:rPr>
                            <w:rFonts w:ascii="Cambria"/>
                            <w:sz w:val="20"/>
                          </w:rPr>
                          <w:t>matching</w:t>
                        </w:r>
                        <w:r>
                          <w:rPr>
                            <w:rFonts w:ascii="Cambria"/>
                            <w:spacing w:val="21"/>
                            <w:sz w:val="20"/>
                          </w:rPr>
                          <w:t> </w:t>
                        </w:r>
                        <w:r>
                          <w:rPr>
                            <w:rFonts w:ascii="Cambria"/>
                            <w:sz w:val="20"/>
                          </w:rPr>
                          <w:t>the</w:t>
                        </w:r>
                        <w:r>
                          <w:rPr>
                            <w:rFonts w:ascii="Cambria"/>
                            <w:spacing w:val="22"/>
                            <w:sz w:val="20"/>
                          </w:rPr>
                          <w:t> </w:t>
                        </w:r>
                        <w:r>
                          <w:rPr>
                            <w:rFonts w:ascii="Cambria"/>
                            <w:sz w:val="20"/>
                          </w:rPr>
                          <w:t>spirit</w:t>
                        </w:r>
                        <w:r>
                          <w:rPr>
                            <w:rFonts w:ascii="Cambria"/>
                            <w:spacing w:val="21"/>
                            <w:sz w:val="20"/>
                          </w:rPr>
                          <w:t> </w:t>
                        </w:r>
                        <w:r>
                          <w:rPr>
                            <w:rFonts w:ascii="Cambria"/>
                            <w:sz w:val="20"/>
                          </w:rPr>
                          <w:t>of</w:t>
                        </w:r>
                        <w:r>
                          <w:rPr>
                            <w:rFonts w:ascii="Cambria"/>
                            <w:spacing w:val="21"/>
                            <w:sz w:val="20"/>
                          </w:rPr>
                          <w:t> </w:t>
                        </w:r>
                        <w:r>
                          <w:rPr>
                            <w:rFonts w:ascii="Cambria"/>
                            <w:sz w:val="20"/>
                          </w:rPr>
                          <w:t>an</w:t>
                        </w:r>
                        <w:r>
                          <w:rPr>
                            <w:rFonts w:ascii="Cambria"/>
                            <w:spacing w:val="21"/>
                            <w:sz w:val="20"/>
                          </w:rPr>
                          <w:t> </w:t>
                        </w:r>
                        <w:r>
                          <w:rPr>
                            <w:rFonts w:ascii="Cambria"/>
                            <w:sz w:val="20"/>
                          </w:rPr>
                          <w:t>internal</w:t>
                        </w:r>
                        <w:r>
                          <w:rPr>
                            <w:rFonts w:ascii="Cambria"/>
                            <w:spacing w:val="21"/>
                            <w:sz w:val="20"/>
                          </w:rPr>
                          <w:t> </w:t>
                        </w:r>
                        <w:r>
                          <w:rPr>
                            <w:rFonts w:ascii="Cambria"/>
                            <w:sz w:val="20"/>
                          </w:rPr>
                          <w:t>review</w:t>
                        </w:r>
                        <w:r>
                          <w:rPr>
                            <w:rFonts w:ascii="Cambria"/>
                            <w:spacing w:val="21"/>
                            <w:sz w:val="20"/>
                          </w:rPr>
                          <w:t> </w:t>
                        </w:r>
                        <w:r>
                          <w:rPr>
                            <w:rFonts w:ascii="Cambria"/>
                            <w:sz w:val="20"/>
                          </w:rPr>
                          <w:t>between</w:t>
                        </w:r>
                        <w:r>
                          <w:rPr>
                            <w:rFonts w:ascii="Cambria"/>
                            <w:spacing w:val="21"/>
                            <w:sz w:val="20"/>
                          </w:rPr>
                          <w:t> </w:t>
                        </w:r>
                        <w:r>
                          <w:rPr>
                            <w:rFonts w:ascii="Cambria"/>
                            <w:spacing w:val="-5"/>
                            <w:sz w:val="20"/>
                          </w:rPr>
                          <w:t>two</w:t>
                        </w:r>
                      </w:p>
                      <w:p>
                        <w:pPr>
                          <w:spacing w:line="244" w:lineRule="auto" w:before="16"/>
                          <w:ind w:left="293" w:right="6652" w:firstLine="0"/>
                          <w:jc w:val="both"/>
                          <w:rPr>
                            <w:rFonts w:ascii="Cambria"/>
                            <w:sz w:val="20"/>
                          </w:rPr>
                        </w:pPr>
                        <w:r>
                          <w:rPr>
                            <w:rFonts w:ascii="Cambria"/>
                            <w:sz w:val="20"/>
                          </w:rPr>
                          <w:t>junior/mid</w:t>
                        </w:r>
                        <w:r>
                          <w:rPr>
                            <w:rFonts w:ascii="Cambria"/>
                            <w:spacing w:val="-12"/>
                            <w:sz w:val="20"/>
                          </w:rPr>
                          <w:t> </w:t>
                        </w:r>
                        <w:r>
                          <w:rPr>
                            <w:rFonts w:ascii="Cambria"/>
                            <w:sz w:val="20"/>
                          </w:rPr>
                          <w:t>deliverables. </w:t>
                        </w:r>
                        <w:r>
                          <w:rPr>
                            <w:rFonts w:ascii="Cambria"/>
                            <w:spacing w:val="-2"/>
                            <w:sz w:val="20"/>
                          </w:rPr>
                          <w:t>Rules:</w:t>
                        </w:r>
                      </w:p>
                      <w:p>
                        <w:pPr>
                          <w:numPr>
                            <w:ilvl w:val="0"/>
                            <w:numId w:val="26"/>
                          </w:numPr>
                          <w:tabs>
                            <w:tab w:pos="831" w:val="left" w:leader="none"/>
                            <w:tab w:pos="838" w:val="left" w:leader="none"/>
                          </w:tabs>
                          <w:spacing w:line="244" w:lineRule="auto" w:before="120"/>
                          <w:ind w:left="838" w:right="291" w:hanging="227"/>
                          <w:jc w:val="left"/>
                          <w:rPr>
                            <w:rFonts w:ascii="Cambria"/>
                            <w:sz w:val="20"/>
                          </w:rPr>
                        </w:pPr>
                        <w:r>
                          <w:rPr>
                            <w:rFonts w:ascii="Cambria"/>
                            <w:sz w:val="20"/>
                          </w:rPr>
                          <w:t>The </w:t>
                        </w:r>
                        <w:r>
                          <w:rPr>
                            <w:rFonts w:ascii="Cambria"/>
                            <w:b/>
                            <w:sz w:val="20"/>
                          </w:rPr>
                          <w:t># Task </w:t>
                        </w:r>
                        <w:r>
                          <w:rPr>
                            <w:rFonts w:ascii="Cambria"/>
                            <w:sz w:val="20"/>
                          </w:rPr>
                          <w:t>block is the only contract for what must be produced.</w:t>
                        </w:r>
                        <w:r>
                          <w:rPr>
                            <w:rFonts w:ascii="Cambria"/>
                            <w:spacing w:val="26"/>
                            <w:sz w:val="20"/>
                          </w:rPr>
                          <w:t> </w:t>
                        </w:r>
                        <w:r>
                          <w:rPr>
                            <w:rFonts w:ascii="Cambria"/>
                            <w:sz w:val="20"/>
                          </w:rPr>
                          <w:t>Workspace sections are</w:t>
                        </w:r>
                        <w:r>
                          <w:rPr>
                            <w:rFonts w:ascii="Cambria"/>
                            <w:spacing w:val="40"/>
                            <w:sz w:val="20"/>
                          </w:rPr>
                          <w:t> </w:t>
                        </w:r>
                        <w:r>
                          <w:rPr>
                            <w:rFonts w:ascii="Cambria"/>
                            <w:sz w:val="20"/>
                          </w:rPr>
                          <w:t>evidence only; do not invent file contents.</w:t>
                        </w:r>
                      </w:p>
                      <w:p>
                        <w:pPr>
                          <w:numPr>
                            <w:ilvl w:val="0"/>
                            <w:numId w:val="26"/>
                          </w:numPr>
                          <w:tabs>
                            <w:tab w:pos="838" w:val="left" w:leader="none"/>
                          </w:tabs>
                          <w:spacing w:line="223" w:lineRule="auto" w:before="10"/>
                          <w:ind w:left="838" w:right="105" w:hanging="227"/>
                          <w:jc w:val="left"/>
                          <w:rPr>
                            <w:rFonts w:ascii="Cambria" w:hAnsi="Cambria"/>
                            <w:sz w:val="20"/>
                          </w:rPr>
                        </w:pPr>
                        <w:r>
                          <w:rPr>
                            <w:rFonts w:ascii="Cambria" w:hAnsi="Cambria"/>
                            <w:b/>
                            <w:spacing w:val="-2"/>
                            <w:sz w:val="20"/>
                          </w:rPr>
                          <w:t>How</w:t>
                        </w:r>
                        <w:r>
                          <w:rPr>
                            <w:rFonts w:ascii="Cambria" w:hAnsi="Cambria"/>
                            <w:b/>
                            <w:spacing w:val="-9"/>
                            <w:sz w:val="20"/>
                          </w:rPr>
                          <w:t> </w:t>
                        </w:r>
                        <w:r>
                          <w:rPr>
                            <w:rFonts w:ascii="Cambria" w:hAnsi="Cambria"/>
                            <w:b/>
                            <w:spacing w:val="-2"/>
                            <w:sz w:val="20"/>
                          </w:rPr>
                          <w:t>tasks</w:t>
                        </w:r>
                        <w:r>
                          <w:rPr>
                            <w:rFonts w:ascii="Cambria" w:hAnsi="Cambria"/>
                            <w:b/>
                            <w:spacing w:val="-8"/>
                            <w:sz w:val="20"/>
                          </w:rPr>
                          <w:t> </w:t>
                        </w:r>
                        <w:r>
                          <w:rPr>
                            <w:rFonts w:ascii="Cambria" w:hAnsi="Cambria"/>
                            <w:b/>
                            <w:spacing w:val="-2"/>
                            <w:sz w:val="20"/>
                          </w:rPr>
                          <w:t>are</w:t>
                        </w:r>
                        <w:r>
                          <w:rPr>
                            <w:rFonts w:ascii="Cambria" w:hAnsi="Cambria"/>
                            <w:b/>
                            <w:spacing w:val="-8"/>
                            <w:sz w:val="20"/>
                          </w:rPr>
                          <w:t> </w:t>
                        </w:r>
                        <w:r>
                          <w:rPr>
                            <w:rFonts w:ascii="Cambria" w:hAnsi="Cambria"/>
                            <w:b/>
                            <w:spacing w:val="-2"/>
                            <w:sz w:val="20"/>
                          </w:rPr>
                          <w:t>written</w:t>
                        </w:r>
                        <w:r>
                          <w:rPr>
                            <w:rFonts w:ascii="Cambria" w:hAnsi="Cambria"/>
                            <w:b/>
                            <w:spacing w:val="-8"/>
                            <w:sz w:val="20"/>
                          </w:rPr>
                          <w:t> </w:t>
                        </w:r>
                        <w:r>
                          <w:rPr>
                            <w:rFonts w:ascii="Cambria" w:hAnsi="Cambria"/>
                            <w:b/>
                            <w:spacing w:val="-2"/>
                            <w:sz w:val="20"/>
                          </w:rPr>
                          <w:t>in</w:t>
                        </w:r>
                        <w:r>
                          <w:rPr>
                            <w:rFonts w:ascii="Cambria" w:hAnsi="Cambria"/>
                            <w:b/>
                            <w:spacing w:val="-8"/>
                            <w:sz w:val="20"/>
                          </w:rPr>
                          <w:t> </w:t>
                        </w:r>
                        <w:r>
                          <w:rPr>
                            <w:rFonts w:ascii="Cambria" w:hAnsi="Cambria"/>
                            <w:b/>
                            <w:spacing w:val="-2"/>
                            <w:sz w:val="20"/>
                          </w:rPr>
                          <w:t>this</w:t>
                        </w:r>
                        <w:r>
                          <w:rPr>
                            <w:rFonts w:ascii="Cambria" w:hAnsi="Cambria"/>
                            <w:b/>
                            <w:spacing w:val="-8"/>
                            <w:sz w:val="20"/>
                          </w:rPr>
                          <w:t> </w:t>
                        </w:r>
                        <w:r>
                          <w:rPr>
                            <w:rFonts w:ascii="Cambria" w:hAnsi="Cambria"/>
                            <w:b/>
                            <w:spacing w:val="-2"/>
                            <w:sz w:val="20"/>
                          </w:rPr>
                          <w:t>repo’s</w:t>
                        </w:r>
                        <w:r>
                          <w:rPr>
                            <w:rFonts w:ascii="Cambria" w:hAnsi="Cambria"/>
                            <w:b/>
                            <w:spacing w:val="-8"/>
                            <w:sz w:val="20"/>
                          </w:rPr>
                          <w:t> </w:t>
                        </w:r>
                        <w:r>
                          <w:rPr>
                            <w:rFonts w:ascii="Cambria" w:hAnsi="Cambria"/>
                            <w:b/>
                            <w:spacing w:val="-2"/>
                            <w:sz w:val="20"/>
                          </w:rPr>
                          <w:t>catalogs</w:t>
                        </w:r>
                        <w:r>
                          <w:rPr>
                            <w:rFonts w:ascii="Cambria" w:hAnsi="Cambria"/>
                            <w:b/>
                            <w:spacing w:val="-10"/>
                            <w:sz w:val="20"/>
                          </w:rPr>
                          <w:t> </w:t>
                        </w:r>
                        <w:r>
                          <w:rPr>
                            <w:rFonts w:ascii="Cambria" w:hAnsi="Cambria"/>
                            <w:spacing w:val="-2"/>
                            <w:sz w:val="20"/>
                          </w:rPr>
                          <w:t>(</w:t>
                        </w:r>
                        <w:r>
                          <w:rPr>
                            <w:spacing w:val="-2"/>
                            <w:sz w:val="20"/>
                          </w:rPr>
                          <w:t>multi_agent_design/</w:t>
                        </w:r>
                        <w:r>
                          <w:rPr>
                            <w:spacing w:val="-2"/>
                            <w:position w:val="-2"/>
                            <w:sz w:val="20"/>
                          </w:rPr>
                          <w:t>*</w:t>
                        </w:r>
                        <w:r>
                          <w:rPr>
                            <w:spacing w:val="-2"/>
                            <w:sz w:val="20"/>
                          </w:rPr>
                          <w:t>/queries.json</w:t>
                        </w:r>
                        <w:r>
                          <w:rPr>
                            <w:rFonts w:ascii="Cambria" w:hAnsi="Cambria"/>
                            <w:spacing w:val="-2"/>
                            <w:sz w:val="20"/>
                          </w:rPr>
                          <w:t>). </w:t>
                        </w:r>
                        <w:r>
                          <w:rPr>
                            <w:rFonts w:ascii="Cambria" w:hAnsi="Cambria"/>
                            <w:sz w:val="20"/>
                          </w:rPr>
                          <w:t>It</w:t>
                        </w:r>
                        <w:r>
                          <w:rPr>
                            <w:rFonts w:ascii="Cambria" w:hAnsi="Cambria"/>
                            <w:spacing w:val="34"/>
                            <w:sz w:val="20"/>
                          </w:rPr>
                          <w:t> </w:t>
                        </w:r>
                        <w:r>
                          <w:rPr>
                            <w:rFonts w:ascii="Cambria" w:hAnsi="Cambria"/>
                            <w:sz w:val="20"/>
                          </w:rPr>
                          <w:t>is</w:t>
                        </w:r>
                        <w:r>
                          <w:rPr>
                            <w:rFonts w:ascii="Cambria" w:hAnsi="Cambria"/>
                            <w:spacing w:val="34"/>
                            <w:sz w:val="20"/>
                          </w:rPr>
                          <w:t> </w:t>
                        </w:r>
                        <w:r>
                          <w:rPr>
                            <w:rFonts w:ascii="Cambria" w:hAnsi="Cambria"/>
                            <w:sz w:val="20"/>
                          </w:rPr>
                          <w:t>usually</w:t>
                        </w:r>
                        <w:r>
                          <w:rPr>
                            <w:rFonts w:ascii="Cambria" w:hAnsi="Cambria"/>
                            <w:spacing w:val="34"/>
                            <w:sz w:val="20"/>
                          </w:rPr>
                          <w:t> </w:t>
                        </w:r>
                        <w:r>
                          <w:rPr>
                            <w:rFonts w:ascii="Cambria" w:hAnsi="Cambria"/>
                            <w:sz w:val="20"/>
                          </w:rPr>
                          <w:t>one</w:t>
                        </w:r>
                        <w:r>
                          <w:rPr>
                            <w:rFonts w:ascii="Cambria" w:hAnsi="Cambria"/>
                            <w:spacing w:val="34"/>
                            <w:sz w:val="20"/>
                          </w:rPr>
                          <w:t> </w:t>
                        </w:r>
                        <w:r>
                          <w:rPr>
                            <w:rFonts w:ascii="Cambria" w:hAnsi="Cambria"/>
                            <w:sz w:val="20"/>
                          </w:rPr>
                          <w:t>document</w:t>
                        </w:r>
                        <w:r>
                          <w:rPr>
                            <w:rFonts w:ascii="Cambria" w:hAnsi="Cambria"/>
                            <w:spacing w:val="34"/>
                            <w:sz w:val="20"/>
                          </w:rPr>
                          <w:t> </w:t>
                        </w:r>
                        <w:r>
                          <w:rPr>
                            <w:rFonts w:ascii="Cambria" w:hAnsi="Cambria"/>
                            <w:sz w:val="20"/>
                          </w:rPr>
                          <w:t>with</w:t>
                        </w:r>
                        <w:r>
                          <w:rPr>
                            <w:rFonts w:ascii="Cambria" w:hAnsi="Cambria"/>
                            <w:spacing w:val="34"/>
                            <w:sz w:val="20"/>
                          </w:rPr>
                          <w:t> </w:t>
                        </w:r>
                        <w:r>
                          <w:rPr>
                            <w:rFonts w:ascii="Cambria" w:hAnsi="Cambria"/>
                            <w:sz w:val="20"/>
                          </w:rPr>
                          <w:t>the</w:t>
                        </w:r>
                        <w:r>
                          <w:rPr>
                            <w:rFonts w:ascii="Cambria" w:hAnsi="Cambria"/>
                            <w:spacing w:val="34"/>
                            <w:sz w:val="20"/>
                          </w:rPr>
                          <w:t> </w:t>
                        </w:r>
                        <w:r>
                          <w:rPr>
                            <w:rFonts w:ascii="Cambria" w:hAnsi="Cambria"/>
                            <w:sz w:val="20"/>
                          </w:rPr>
                          <w:t>assignment</w:t>
                        </w:r>
                        <w:r>
                          <w:rPr>
                            <w:rFonts w:ascii="Cambria" w:hAnsi="Cambria"/>
                            <w:spacing w:val="34"/>
                            <w:sz w:val="20"/>
                          </w:rPr>
                          <w:t> </w:t>
                        </w:r>
                        <w:r>
                          <w:rPr>
                            <w:rFonts w:ascii="Cambria" w:hAnsi="Cambria"/>
                            <w:sz w:val="20"/>
                          </w:rPr>
                          <w:t>first,</w:t>
                        </w:r>
                        <w:r>
                          <w:rPr>
                            <w:rFonts w:ascii="Cambria" w:hAnsi="Cambria"/>
                            <w:spacing w:val="35"/>
                            <w:sz w:val="20"/>
                          </w:rPr>
                          <w:t> </w:t>
                        </w:r>
                        <w:r>
                          <w:rPr>
                            <w:rFonts w:ascii="Cambria" w:hAnsi="Cambria"/>
                            <w:sz w:val="20"/>
                          </w:rPr>
                          <w:t>then</w:t>
                        </w:r>
                        <w:r>
                          <w:rPr>
                            <w:rFonts w:ascii="Cambria" w:hAnsi="Cambria"/>
                            <w:spacing w:val="34"/>
                            <w:sz w:val="20"/>
                          </w:rPr>
                          <w:t> </w:t>
                        </w:r>
                        <w:r>
                          <w:rPr>
                            <w:rFonts w:ascii="Cambria" w:hAnsi="Cambria"/>
                            <w:sz w:val="20"/>
                          </w:rPr>
                          <w:t>sections</w:t>
                        </w:r>
                        <w:r>
                          <w:rPr>
                            <w:rFonts w:ascii="Cambria" w:hAnsi="Cambria"/>
                            <w:spacing w:val="34"/>
                            <w:sz w:val="20"/>
                          </w:rPr>
                          <w:t> </w:t>
                        </w:r>
                        <w:r>
                          <w:rPr>
                            <w:rFonts w:ascii="Cambria" w:hAnsi="Cambria"/>
                            <w:sz w:val="20"/>
                          </w:rPr>
                          <w:t>such</w:t>
                        </w:r>
                        <w:r>
                          <w:rPr>
                            <w:rFonts w:ascii="Cambria" w:hAnsi="Cambria"/>
                            <w:spacing w:val="34"/>
                            <w:sz w:val="20"/>
                          </w:rPr>
                          <w:t> </w:t>
                        </w:r>
                        <w:r>
                          <w:rPr>
                            <w:rFonts w:ascii="Cambria" w:hAnsi="Cambria"/>
                            <w:sz w:val="20"/>
                          </w:rPr>
                          <w:t>as</w:t>
                        </w:r>
                        <w:r>
                          <w:rPr>
                            <w:rFonts w:ascii="Cambria" w:hAnsi="Cambria"/>
                            <w:spacing w:val="34"/>
                            <w:sz w:val="20"/>
                          </w:rPr>
                          <w:t> </w:t>
                        </w:r>
                        <w:r>
                          <w:rPr>
                            <w:rFonts w:ascii="Cambria" w:hAnsi="Cambria"/>
                            <w:b/>
                            <w:sz w:val="20"/>
                          </w:rPr>
                          <w:t>Data</w:t>
                        </w:r>
                        <w:r>
                          <w:rPr>
                            <w:rFonts w:ascii="Cambria" w:hAnsi="Cambria"/>
                            <w:b/>
                            <w:spacing w:val="38"/>
                            <w:sz w:val="20"/>
                          </w:rPr>
                          <w:t> </w:t>
                        </w:r>
                        <w:r>
                          <w:rPr>
                            <w:rFonts w:ascii="Cambria" w:hAnsi="Cambria"/>
                            <w:b/>
                            <w:sz w:val="20"/>
                          </w:rPr>
                          <w:t>sources</w:t>
                        </w:r>
                        <w:r>
                          <w:rPr>
                            <w:rFonts w:ascii="Cambria" w:hAnsi="Cambria"/>
                            <w:sz w:val="20"/>
                          </w:rPr>
                          <w:t>, </w:t>
                        </w:r>
                        <w:r>
                          <w:rPr>
                            <w:rFonts w:ascii="Cambria" w:hAnsi="Cambria"/>
                            <w:b/>
                            <w:sz w:val="20"/>
                          </w:rPr>
                          <w:t>Data</w:t>
                        </w:r>
                        <w:r>
                          <w:rPr>
                            <w:rFonts w:ascii="Cambria" w:hAnsi="Cambria"/>
                            <w:b/>
                            <w:spacing w:val="40"/>
                            <w:sz w:val="20"/>
                          </w:rPr>
                          <w:t> </w:t>
                        </w:r>
                        <w:r>
                          <w:rPr>
                            <w:rFonts w:ascii="Cambria" w:hAnsi="Cambria"/>
                            <w:b/>
                            <w:sz w:val="20"/>
                          </w:rPr>
                          <w:t>acquisition</w:t>
                        </w:r>
                        <w:r>
                          <w:rPr>
                            <w:rFonts w:ascii="Cambria" w:hAnsi="Cambria"/>
                            <w:sz w:val="20"/>
                          </w:rPr>
                          <w:t>,</w:t>
                        </w:r>
                        <w:r>
                          <w:rPr>
                            <w:rFonts w:ascii="Cambria" w:hAnsi="Cambria"/>
                            <w:spacing w:val="38"/>
                            <w:sz w:val="20"/>
                          </w:rPr>
                          <w:t> </w:t>
                        </w:r>
                        <w:r>
                          <w:rPr>
                            <w:rFonts w:ascii="Cambria" w:hAnsi="Cambria"/>
                            <w:b/>
                            <w:sz w:val="20"/>
                          </w:rPr>
                          <w:t>Success</w:t>
                        </w:r>
                        <w:r>
                          <w:rPr>
                            <w:rFonts w:ascii="Cambria" w:hAnsi="Cambria"/>
                            <w:b/>
                            <w:spacing w:val="40"/>
                            <w:sz w:val="20"/>
                          </w:rPr>
                          <w:t> </w:t>
                        </w:r>
                        <w:r>
                          <w:rPr>
                            <w:rFonts w:ascii="Cambria" w:hAnsi="Cambria"/>
                            <w:b/>
                            <w:sz w:val="20"/>
                          </w:rPr>
                          <w:t>criteria</w:t>
                        </w:r>
                        <w:r>
                          <w:rPr>
                            <w:rFonts w:ascii="Cambria" w:hAnsi="Cambria"/>
                            <w:sz w:val="20"/>
                          </w:rPr>
                          <w:t>,</w:t>
                        </w:r>
                        <w:r>
                          <w:rPr>
                            <w:rFonts w:ascii="Cambria" w:hAnsi="Cambria"/>
                            <w:spacing w:val="38"/>
                            <w:sz w:val="20"/>
                          </w:rPr>
                          <w:t> </w:t>
                        </w:r>
                        <w:r>
                          <w:rPr>
                            <w:rFonts w:ascii="Cambria" w:hAnsi="Cambria"/>
                            <w:sz w:val="20"/>
                          </w:rPr>
                          <w:t>and</w:t>
                        </w:r>
                        <w:r>
                          <w:rPr>
                            <w:rFonts w:ascii="Cambria" w:hAnsi="Cambria"/>
                            <w:spacing w:val="36"/>
                            <w:sz w:val="20"/>
                          </w:rPr>
                          <w:t> </w:t>
                        </w:r>
                        <w:r>
                          <w:rPr>
                            <w:rFonts w:ascii="Cambria" w:hAnsi="Cambria"/>
                            <w:sz w:val="20"/>
                          </w:rPr>
                          <w:t>almost</w:t>
                        </w:r>
                        <w:r>
                          <w:rPr>
                            <w:rFonts w:ascii="Cambria" w:hAnsi="Cambria"/>
                            <w:spacing w:val="36"/>
                            <w:sz w:val="20"/>
                          </w:rPr>
                          <w:t> </w:t>
                        </w:r>
                        <w:r>
                          <w:rPr>
                            <w:rFonts w:ascii="Cambria" w:hAnsi="Cambria"/>
                            <w:sz w:val="20"/>
                          </w:rPr>
                          <w:t>always</w:t>
                        </w:r>
                        <w:r>
                          <w:rPr>
                            <w:rFonts w:ascii="Cambria" w:hAnsi="Cambria"/>
                            <w:spacing w:val="36"/>
                            <w:sz w:val="20"/>
                          </w:rPr>
                          <w:t> </w:t>
                        </w:r>
                        <w:r>
                          <w:rPr>
                            <w:rFonts w:ascii="Cambria" w:hAnsi="Cambria"/>
                            <w:sz w:val="20"/>
                          </w:rPr>
                          <w:t>a</w:t>
                        </w:r>
                        <w:r>
                          <w:rPr>
                            <w:rFonts w:ascii="Cambria" w:hAnsi="Cambria"/>
                            <w:spacing w:val="36"/>
                            <w:sz w:val="20"/>
                          </w:rPr>
                          <w:t> </w:t>
                        </w:r>
                        <w:r>
                          <w:rPr>
                            <w:rFonts w:ascii="Cambria" w:hAnsi="Cambria"/>
                            <w:b/>
                            <w:sz w:val="20"/>
                          </w:rPr>
                          <w:t>Deliverables:</w:t>
                        </w:r>
                        <w:r>
                          <w:rPr>
                            <w:rFonts w:ascii="Cambria" w:hAnsi="Cambria"/>
                            <w:b/>
                            <w:spacing w:val="40"/>
                            <w:sz w:val="20"/>
                          </w:rPr>
                          <w:t> </w:t>
                        </w:r>
                        <w:r>
                          <w:rPr>
                            <w:rFonts w:ascii="Cambria" w:hAnsi="Cambria"/>
                            <w:sz w:val="20"/>
                          </w:rPr>
                          <w:t>block</w:t>
                        </w:r>
                        <w:r>
                          <w:rPr>
                            <w:rFonts w:ascii="Cambria" w:hAnsi="Cambria"/>
                            <w:spacing w:val="36"/>
                            <w:sz w:val="20"/>
                          </w:rPr>
                          <w:t> </w:t>
                        </w:r>
                        <w:r>
                          <w:rPr>
                            <w:rFonts w:ascii="Cambria" w:hAnsi="Cambria"/>
                            <w:sz w:val="20"/>
                          </w:rPr>
                          <w:t>(sometimes</w:t>
                        </w:r>
                      </w:p>
                      <w:p>
                        <w:pPr>
                          <w:spacing w:line="237" w:lineRule="auto" w:before="9"/>
                          <w:ind w:left="838" w:right="286" w:firstLine="0"/>
                          <w:jc w:val="both"/>
                          <w:rPr>
                            <w:rFonts w:ascii="Cambria" w:hAnsi="Cambria"/>
                            <w:sz w:val="20"/>
                          </w:rPr>
                        </w:pPr>
                        <w:r>
                          <w:rPr>
                            <w:rFonts w:ascii="Cambria" w:hAnsi="Cambria"/>
                            <w:b/>
                            <w:sz w:val="20"/>
                          </w:rPr>
                          <w:t>Deliverable</w:t>
                        </w:r>
                        <w:r>
                          <w:rPr>
                            <w:rFonts w:ascii="Cambria" w:hAnsi="Cambria"/>
                            <w:sz w:val="20"/>
                          </w:rPr>
                          <w:t>:</w:t>
                        </w:r>
                        <w:r>
                          <w:rPr>
                            <w:rFonts w:ascii="Cambria" w:hAnsi="Cambria"/>
                            <w:spacing w:val="40"/>
                            <w:sz w:val="20"/>
                          </w:rPr>
                          <w:t> </w:t>
                        </w:r>
                        <w:r>
                          <w:rPr>
                            <w:rFonts w:ascii="Cambria" w:hAnsi="Cambria"/>
                            <w:sz w:val="20"/>
                          </w:rPr>
                          <w:t>singular, or inline </w:t>
                        </w:r>
                        <w:r>
                          <w:rPr>
                            <w:sz w:val="20"/>
                          </w:rPr>
                          <w:t>Deliverables: (1)</w:t>
                        </w:r>
                        <w:r>
                          <w:rPr>
                            <w:spacing w:val="-2"/>
                            <w:sz w:val="20"/>
                          </w:rPr>
                          <w:t> </w:t>
                        </w:r>
                        <w:r>
                          <w:rPr>
                            <w:sz w:val="20"/>
                          </w:rPr>
                          <w:t>...</w:t>
                        </w:r>
                        <w:r>
                          <w:rPr>
                            <w:rFonts w:ascii="Cambria" w:hAnsi="Cambria"/>
                            <w:sz w:val="20"/>
                          </w:rPr>
                          <w:t>).</w:t>
                        </w:r>
                        <w:r>
                          <w:rPr>
                            <w:rFonts w:ascii="Cambria" w:hAnsi="Cambria"/>
                            <w:spacing w:val="40"/>
                            <w:sz w:val="20"/>
                          </w:rPr>
                          <w:t> </w:t>
                        </w:r>
                        <w:r>
                          <w:rPr>
                            <w:rFonts w:ascii="Cambria" w:hAnsi="Cambria"/>
                            <w:sz w:val="20"/>
                          </w:rPr>
                          <w:t>Use every </w:t>
                        </w:r>
                        <w:r>
                          <w:rPr>
                            <w:rFonts w:ascii="Cambria" w:hAnsi="Cambria"/>
                            <w:b/>
                            <w:sz w:val="20"/>
                          </w:rPr>
                          <w:t>explicitly required </w:t>
                        </w:r>
                        <w:r>
                          <w:rPr>
                            <w:rFonts w:ascii="Cambria" w:hAnsi="Cambria"/>
                            <w:sz w:val="20"/>
                          </w:rPr>
                          <w:t>artifact named there (and any equally explicit requirement in the narrative above it) as the checklist—not folder names or assumptions.</w:t>
                        </w:r>
                      </w:p>
                      <w:p>
                        <w:pPr>
                          <w:numPr>
                            <w:ilvl w:val="0"/>
                            <w:numId w:val="26"/>
                          </w:numPr>
                          <w:tabs>
                            <w:tab w:pos="837" w:val="left" w:leader="none"/>
                          </w:tabs>
                          <w:spacing w:before="3"/>
                          <w:ind w:left="837" w:right="0" w:hanging="225"/>
                          <w:jc w:val="both"/>
                          <w:rPr>
                            <w:rFonts w:ascii="Cambria"/>
                            <w:sz w:val="20"/>
                          </w:rPr>
                        </w:pPr>
                        <w:r>
                          <w:rPr>
                            <w:rFonts w:ascii="Cambria"/>
                            <w:sz w:val="20"/>
                          </w:rPr>
                          <w:t>Prefer</w:t>
                        </w:r>
                        <w:r>
                          <w:rPr>
                            <w:rFonts w:ascii="Cambria"/>
                            <w:spacing w:val="8"/>
                            <w:sz w:val="20"/>
                          </w:rPr>
                          <w:t> </w:t>
                        </w:r>
                        <w:r>
                          <w:rPr>
                            <w:rFonts w:ascii="Cambria"/>
                            <w:sz w:val="20"/>
                          </w:rPr>
                          <w:t>concrete</w:t>
                        </w:r>
                        <w:r>
                          <w:rPr>
                            <w:rFonts w:ascii="Cambria"/>
                            <w:spacing w:val="8"/>
                            <w:sz w:val="20"/>
                          </w:rPr>
                          <w:t> </w:t>
                        </w:r>
                        <w:r>
                          <w:rPr>
                            <w:rFonts w:ascii="Cambria"/>
                            <w:sz w:val="20"/>
                          </w:rPr>
                          <w:t>citations</w:t>
                        </w:r>
                        <w:r>
                          <w:rPr>
                            <w:rFonts w:ascii="Cambria"/>
                            <w:spacing w:val="8"/>
                            <w:sz w:val="20"/>
                          </w:rPr>
                          <w:t> </w:t>
                        </w:r>
                        <w:r>
                          <w:rPr>
                            <w:rFonts w:ascii="Cambria"/>
                            <w:sz w:val="20"/>
                          </w:rPr>
                          <w:t>(paths,</w:t>
                        </w:r>
                        <w:r>
                          <w:rPr>
                            <w:rFonts w:ascii="Cambria"/>
                            <w:spacing w:val="8"/>
                            <w:sz w:val="20"/>
                          </w:rPr>
                          <w:t> </w:t>
                        </w:r>
                        <w:r>
                          <w:rPr>
                            <w:rFonts w:ascii="Cambria"/>
                            <w:sz w:val="20"/>
                          </w:rPr>
                          <w:t>JSON</w:t>
                        </w:r>
                        <w:r>
                          <w:rPr>
                            <w:rFonts w:ascii="Cambria"/>
                            <w:spacing w:val="9"/>
                            <w:sz w:val="20"/>
                          </w:rPr>
                          <w:t> </w:t>
                        </w:r>
                        <w:r>
                          <w:rPr>
                            <w:rFonts w:ascii="Cambria"/>
                            <w:sz w:val="20"/>
                          </w:rPr>
                          <w:t>keys,</w:t>
                        </w:r>
                        <w:r>
                          <w:rPr>
                            <w:rFonts w:ascii="Cambria"/>
                            <w:spacing w:val="8"/>
                            <w:sz w:val="20"/>
                          </w:rPr>
                          <w:t> </w:t>
                        </w:r>
                        <w:r>
                          <w:rPr>
                            <w:rFonts w:ascii="Cambria"/>
                            <w:sz w:val="20"/>
                          </w:rPr>
                          <w:t>report</w:t>
                        </w:r>
                        <w:r>
                          <w:rPr>
                            <w:rFonts w:ascii="Cambria"/>
                            <w:spacing w:val="8"/>
                            <w:sz w:val="20"/>
                          </w:rPr>
                          <w:t> </w:t>
                        </w:r>
                        <w:r>
                          <w:rPr>
                            <w:rFonts w:ascii="Cambria"/>
                            <w:sz w:val="20"/>
                          </w:rPr>
                          <w:t>sections)</w:t>
                        </w:r>
                        <w:r>
                          <w:rPr>
                            <w:rFonts w:ascii="Cambria"/>
                            <w:spacing w:val="8"/>
                            <w:sz w:val="20"/>
                          </w:rPr>
                          <w:t> </w:t>
                        </w:r>
                        <w:r>
                          <w:rPr>
                            <w:rFonts w:ascii="Cambria"/>
                            <w:sz w:val="20"/>
                          </w:rPr>
                          <w:t>over</w:t>
                        </w:r>
                        <w:r>
                          <w:rPr>
                            <w:rFonts w:ascii="Cambria"/>
                            <w:spacing w:val="9"/>
                            <w:sz w:val="20"/>
                          </w:rPr>
                          <w:t> </w:t>
                        </w:r>
                        <w:r>
                          <w:rPr>
                            <w:rFonts w:ascii="Cambria"/>
                            <w:sz w:val="20"/>
                          </w:rPr>
                          <w:t>generic</w:t>
                        </w:r>
                        <w:r>
                          <w:rPr>
                            <w:rFonts w:ascii="Cambria"/>
                            <w:spacing w:val="8"/>
                            <w:sz w:val="20"/>
                          </w:rPr>
                          <w:t> </w:t>
                        </w:r>
                        <w:r>
                          <w:rPr>
                            <w:rFonts w:ascii="Cambria"/>
                            <w:spacing w:val="-2"/>
                            <w:sz w:val="20"/>
                          </w:rPr>
                          <w:t>praise.</w:t>
                        </w:r>
                      </w:p>
                      <w:p>
                        <w:pPr>
                          <w:numPr>
                            <w:ilvl w:val="0"/>
                            <w:numId w:val="26"/>
                          </w:numPr>
                          <w:tabs>
                            <w:tab w:pos="830" w:val="left" w:leader="none"/>
                            <w:tab w:pos="838" w:val="left" w:leader="none"/>
                          </w:tabs>
                          <w:spacing w:line="244" w:lineRule="auto" w:before="5"/>
                          <w:ind w:left="838" w:right="263" w:hanging="227"/>
                          <w:jc w:val="both"/>
                          <w:rPr>
                            <w:rFonts w:ascii="Cambria"/>
                            <w:sz w:val="20"/>
                          </w:rPr>
                        </w:pPr>
                        <w:r>
                          <w:rPr>
                            <w:rFonts w:ascii="Cambria"/>
                            <w:sz w:val="20"/>
                          </w:rPr>
                          <w:t>Choose</w:t>
                        </w:r>
                        <w:r>
                          <w:rPr>
                            <w:rFonts w:ascii="Cambria"/>
                            <w:spacing w:val="-6"/>
                            <w:sz w:val="20"/>
                          </w:rPr>
                          <w:t> </w:t>
                        </w:r>
                        <w:r>
                          <w:rPr>
                            <w:rFonts w:ascii="Cambria"/>
                            <w:b/>
                            <w:sz w:val="20"/>
                          </w:rPr>
                          <w:t>A</w:t>
                        </w:r>
                        <w:r>
                          <w:rPr>
                            <w:rFonts w:ascii="Cambria"/>
                            <w:b/>
                            <w:spacing w:val="-4"/>
                            <w:sz w:val="20"/>
                          </w:rPr>
                          <w:t> </w:t>
                        </w:r>
                        <w:r>
                          <w:rPr>
                            <w:rFonts w:ascii="Cambria"/>
                            <w:sz w:val="20"/>
                          </w:rPr>
                          <w:t>or</w:t>
                        </w:r>
                        <w:r>
                          <w:rPr>
                            <w:rFonts w:ascii="Cambria"/>
                            <w:spacing w:val="-6"/>
                            <w:sz w:val="20"/>
                          </w:rPr>
                          <w:t> </w:t>
                        </w:r>
                        <w:r>
                          <w:rPr>
                            <w:rFonts w:ascii="Cambria"/>
                            <w:b/>
                            <w:sz w:val="20"/>
                          </w:rPr>
                          <w:t>B</w:t>
                        </w:r>
                        <w:r>
                          <w:rPr>
                            <w:rFonts w:ascii="Cambria"/>
                            <w:b/>
                            <w:spacing w:val="-6"/>
                            <w:sz w:val="20"/>
                          </w:rPr>
                          <w:t> </w:t>
                        </w:r>
                        <w:r>
                          <w:rPr>
                            <w:rFonts w:ascii="Cambria"/>
                            <w:sz w:val="20"/>
                          </w:rPr>
                          <w:t>when</w:t>
                        </w:r>
                        <w:r>
                          <w:rPr>
                            <w:rFonts w:ascii="Cambria"/>
                            <w:spacing w:val="-6"/>
                            <w:sz w:val="20"/>
                          </w:rPr>
                          <w:t> </w:t>
                        </w:r>
                        <w:r>
                          <w:rPr>
                            <w:rFonts w:ascii="Cambria"/>
                            <w:sz w:val="20"/>
                          </w:rPr>
                          <w:t>one</w:t>
                        </w:r>
                        <w:r>
                          <w:rPr>
                            <w:rFonts w:ascii="Cambria"/>
                            <w:spacing w:val="-6"/>
                            <w:sz w:val="20"/>
                          </w:rPr>
                          <w:t> </w:t>
                        </w:r>
                        <w:r>
                          <w:rPr>
                            <w:rFonts w:ascii="Cambria"/>
                            <w:sz w:val="20"/>
                          </w:rPr>
                          <w:t>submission</w:t>
                        </w:r>
                        <w:r>
                          <w:rPr>
                            <w:rFonts w:ascii="Cambria"/>
                            <w:spacing w:val="-6"/>
                            <w:sz w:val="20"/>
                          </w:rPr>
                          <w:t> </w:t>
                        </w:r>
                        <w:r>
                          <w:rPr>
                            <w:rFonts w:ascii="Cambria"/>
                            <w:sz w:val="20"/>
                          </w:rPr>
                          <w:t>clearly</w:t>
                        </w:r>
                        <w:r>
                          <w:rPr>
                            <w:rFonts w:ascii="Cambria"/>
                            <w:spacing w:val="-6"/>
                            <w:sz w:val="20"/>
                          </w:rPr>
                          <w:t> </w:t>
                        </w:r>
                        <w:r>
                          <w:rPr>
                            <w:rFonts w:ascii="Cambria"/>
                            <w:sz w:val="20"/>
                          </w:rPr>
                          <w:t>better</w:t>
                        </w:r>
                        <w:r>
                          <w:rPr>
                            <w:rFonts w:ascii="Cambria"/>
                            <w:spacing w:val="-6"/>
                            <w:sz w:val="20"/>
                          </w:rPr>
                          <w:t> </w:t>
                        </w:r>
                        <w:r>
                          <w:rPr>
                            <w:rFonts w:ascii="Cambria"/>
                            <w:sz w:val="20"/>
                          </w:rPr>
                          <w:t>satisfies</w:t>
                        </w:r>
                        <w:r>
                          <w:rPr>
                            <w:rFonts w:ascii="Cambria"/>
                            <w:spacing w:val="-6"/>
                            <w:sz w:val="20"/>
                          </w:rPr>
                          <w:t> </w:t>
                        </w:r>
                        <w:r>
                          <w:rPr>
                            <w:rFonts w:ascii="Cambria"/>
                            <w:sz w:val="20"/>
                          </w:rPr>
                          <w:t>the</w:t>
                        </w:r>
                        <w:r>
                          <w:rPr>
                            <w:rFonts w:ascii="Cambria"/>
                            <w:spacing w:val="-6"/>
                            <w:sz w:val="20"/>
                          </w:rPr>
                          <w:t> </w:t>
                        </w:r>
                        <w:r>
                          <w:rPr>
                            <w:rFonts w:ascii="Cambria"/>
                            <w:sz w:val="20"/>
                          </w:rPr>
                          <w:t>task</w:t>
                        </w:r>
                        <w:r>
                          <w:rPr>
                            <w:rFonts w:ascii="Cambria"/>
                            <w:spacing w:val="-6"/>
                            <w:sz w:val="20"/>
                          </w:rPr>
                          <w:t> </w:t>
                        </w:r>
                        <w:r>
                          <w:rPr>
                            <w:rFonts w:ascii="Cambria"/>
                            <w:sz w:val="20"/>
                          </w:rPr>
                          <w:t>across</w:t>
                        </w:r>
                        <w:r>
                          <w:rPr>
                            <w:rFonts w:ascii="Cambria"/>
                            <w:spacing w:val="-6"/>
                            <w:sz w:val="20"/>
                          </w:rPr>
                          <w:t> </w:t>
                        </w:r>
                        <w:r>
                          <w:rPr>
                            <w:rFonts w:ascii="Cambria"/>
                            <w:sz w:val="20"/>
                          </w:rPr>
                          <w:t>deliverables,</w:t>
                        </w:r>
                        <w:r>
                          <w:rPr>
                            <w:rFonts w:ascii="Cambria"/>
                            <w:spacing w:val="-6"/>
                            <w:sz w:val="20"/>
                          </w:rPr>
                          <w:t> </w:t>
                        </w:r>
                        <w:r>
                          <w:rPr>
                            <w:rFonts w:ascii="Cambria"/>
                            <w:sz w:val="20"/>
                          </w:rPr>
                          <w:t>rigor, reproducibility,</w:t>
                        </w:r>
                        <w:r>
                          <w:rPr>
                            <w:rFonts w:ascii="Cambria"/>
                            <w:spacing w:val="-6"/>
                            <w:sz w:val="20"/>
                          </w:rPr>
                          <w:t> </w:t>
                        </w:r>
                        <w:r>
                          <w:rPr>
                            <w:rFonts w:ascii="Cambria"/>
                            <w:sz w:val="20"/>
                          </w:rPr>
                          <w:t>and</w:t>
                        </w:r>
                        <w:r>
                          <w:rPr>
                            <w:rFonts w:ascii="Cambria"/>
                            <w:spacing w:val="-6"/>
                            <w:sz w:val="20"/>
                          </w:rPr>
                          <w:t> </w:t>
                        </w:r>
                        <w:r>
                          <w:rPr>
                            <w:rFonts w:ascii="Cambria"/>
                            <w:sz w:val="20"/>
                          </w:rPr>
                          <w:t>alignment. Use</w:t>
                        </w:r>
                        <w:r>
                          <w:rPr>
                            <w:rFonts w:ascii="Cambria"/>
                            <w:spacing w:val="-6"/>
                            <w:sz w:val="20"/>
                          </w:rPr>
                          <w:t> </w:t>
                        </w:r>
                        <w:r>
                          <w:rPr>
                            <w:rFonts w:ascii="Cambria"/>
                            <w:b/>
                            <w:sz w:val="20"/>
                          </w:rPr>
                          <w:t>tie</w:t>
                        </w:r>
                        <w:r>
                          <w:rPr>
                            <w:rFonts w:ascii="Cambria"/>
                            <w:b/>
                            <w:spacing w:val="-6"/>
                            <w:sz w:val="20"/>
                          </w:rPr>
                          <w:t> </w:t>
                        </w:r>
                        <w:r>
                          <w:rPr>
                            <w:rFonts w:ascii="Cambria"/>
                            <w:sz w:val="20"/>
                          </w:rPr>
                          <w:t>only</w:t>
                        </w:r>
                        <w:r>
                          <w:rPr>
                            <w:rFonts w:ascii="Cambria"/>
                            <w:spacing w:val="-6"/>
                            <w:sz w:val="20"/>
                          </w:rPr>
                          <w:t> </w:t>
                        </w:r>
                        <w:r>
                          <w:rPr>
                            <w:rFonts w:ascii="Cambria"/>
                            <w:sz w:val="20"/>
                          </w:rPr>
                          <w:t>when</w:t>
                        </w:r>
                        <w:r>
                          <w:rPr>
                            <w:rFonts w:ascii="Cambria"/>
                            <w:spacing w:val="-6"/>
                            <w:sz w:val="20"/>
                          </w:rPr>
                          <w:t> </w:t>
                        </w:r>
                        <w:r>
                          <w:rPr>
                            <w:rFonts w:ascii="Cambria"/>
                            <w:sz w:val="20"/>
                          </w:rPr>
                          <w:t>they</w:t>
                        </w:r>
                        <w:r>
                          <w:rPr>
                            <w:rFonts w:ascii="Cambria"/>
                            <w:spacing w:val="-6"/>
                            <w:sz w:val="20"/>
                          </w:rPr>
                          <w:t> </w:t>
                        </w:r>
                        <w:r>
                          <w:rPr>
                            <w:rFonts w:ascii="Cambria"/>
                            <w:sz w:val="20"/>
                          </w:rPr>
                          <w:t>are</w:t>
                        </w:r>
                        <w:r>
                          <w:rPr>
                            <w:rFonts w:ascii="Cambria"/>
                            <w:spacing w:val="-6"/>
                            <w:sz w:val="20"/>
                          </w:rPr>
                          <w:t> </w:t>
                        </w:r>
                        <w:r>
                          <w:rPr>
                            <w:rFonts w:ascii="Cambria"/>
                            <w:sz w:val="20"/>
                          </w:rPr>
                          <w:t>genuinely</w:t>
                        </w:r>
                        <w:r>
                          <w:rPr>
                            <w:rFonts w:ascii="Cambria"/>
                            <w:spacing w:val="-6"/>
                            <w:sz w:val="20"/>
                          </w:rPr>
                          <w:t> </w:t>
                        </w:r>
                        <w:r>
                          <w:rPr>
                            <w:rFonts w:ascii="Cambria"/>
                            <w:sz w:val="20"/>
                          </w:rPr>
                          <w:t>comparable</w:t>
                        </w:r>
                        <w:r>
                          <w:rPr>
                            <w:rFonts w:ascii="Cambria"/>
                            <w:spacing w:val="-6"/>
                            <w:sz w:val="20"/>
                          </w:rPr>
                          <w:t> </w:t>
                        </w:r>
                        <w:r>
                          <w:rPr>
                            <w:rFonts w:ascii="Cambria"/>
                            <w:sz w:val="20"/>
                          </w:rPr>
                          <w:t>overall</w:t>
                        </w:r>
                        <w:r>
                          <w:rPr>
                            <w:rFonts w:ascii="Cambria"/>
                            <w:spacing w:val="-6"/>
                            <w:sz w:val="20"/>
                          </w:rPr>
                          <w:t> </w:t>
                        </w:r>
                        <w:r>
                          <w:rPr>
                            <w:rFonts w:ascii="Cambria"/>
                            <w:sz w:val="20"/>
                          </w:rPr>
                          <w:t>(not merely different).</w:t>
                        </w:r>
                      </w:p>
                      <w:p>
                        <w:pPr>
                          <w:numPr>
                            <w:ilvl w:val="0"/>
                            <w:numId w:val="26"/>
                          </w:numPr>
                          <w:tabs>
                            <w:tab w:pos="838" w:val="left" w:leader="none"/>
                          </w:tabs>
                          <w:spacing w:line="244" w:lineRule="auto" w:before="0"/>
                          <w:ind w:left="838" w:right="263" w:hanging="227"/>
                          <w:jc w:val="both"/>
                          <w:rPr>
                            <w:rFonts w:ascii="Cambria"/>
                            <w:sz w:val="20"/>
                          </w:rPr>
                        </w:pPr>
                        <w:r>
                          <w:rPr>
                            <w:rFonts w:ascii="Cambria"/>
                            <w:sz w:val="20"/>
                          </w:rPr>
                          <w:t>Return ONLY valid JSON with the keys specified in the user message (no markdown fences, no prose outside JSON).</w:t>
                        </w:r>
                      </w:p>
                    </w:txbxContent>
                  </v:textbox>
                  <w10:wrap type="none"/>
                </v:shape>
                <w10:wrap type="topAndBottom"/>
              </v:group>
            </w:pict>
          </mc:Fallback>
        </mc:AlternateContent>
      </w:r>
    </w:p>
    <w:p>
      <w:pPr>
        <w:pStyle w:val="BodyText"/>
        <w:spacing w:after="0"/>
        <w:rPr>
          <w:rFonts w:ascii="Cambria"/>
          <w:sz w:val="12"/>
        </w:rPr>
        <w:sectPr>
          <w:pgSz w:w="11910" w:h="16840"/>
          <w:pgMar w:header="860" w:footer="803" w:top="1060" w:bottom="1000" w:left="1417" w:right="0"/>
        </w:sectPr>
      </w:pPr>
    </w:p>
    <w:p>
      <w:pPr>
        <w:pStyle w:val="BodyText"/>
        <w:spacing w:before="132"/>
        <w:rPr>
          <w:rFonts w:ascii="Cambria"/>
          <w:sz w:val="22"/>
        </w:rPr>
      </w:pPr>
      <w:r>
        <w:rPr>
          <w:rFonts w:ascii="Cambria"/>
          <w:sz w:val="22"/>
        </w:rPr>
        <mc:AlternateContent>
          <mc:Choice Requires="wps">
            <w:drawing>
              <wp:anchor distT="0" distB="0" distL="0" distR="0" allowOverlap="1" layoutInCell="1" locked="0" behindDoc="1" simplePos="0" relativeHeight="482902528">
                <wp:simplePos x="0" y="0"/>
                <wp:positionH relativeFrom="page">
                  <wp:posOffset>914400</wp:posOffset>
                </wp:positionH>
                <wp:positionV relativeFrom="page">
                  <wp:posOffset>914288</wp:posOffset>
                </wp:positionV>
                <wp:extent cx="5731510" cy="8863330"/>
                <wp:effectExtent l="0" t="0" r="0" b="0"/>
                <wp:wrapNone/>
                <wp:docPr id="2766" name="Group 2766"/>
                <wp:cNvGraphicFramePr>
                  <a:graphicFrameLocks/>
                </wp:cNvGraphicFramePr>
                <a:graphic>
                  <a:graphicData uri="http://schemas.microsoft.com/office/word/2010/wordprocessingGroup">
                    <wpg:wgp>
                      <wpg:cNvPr id="2766" name="Group 2766"/>
                      <wpg:cNvGrpSpPr/>
                      <wpg:grpSpPr>
                        <a:xfrm>
                          <a:off x="0" y="0"/>
                          <a:ext cx="5731510" cy="8863330"/>
                          <a:chExt cx="5731510" cy="8863330"/>
                        </a:xfrm>
                      </wpg:grpSpPr>
                      <wps:wsp>
                        <wps:cNvPr id="2767" name="Graphic 2767"/>
                        <wps:cNvSpPr/>
                        <wps:spPr>
                          <a:xfrm>
                            <a:off x="0" y="0"/>
                            <a:ext cx="5731510" cy="8863330"/>
                          </a:xfrm>
                          <a:custGeom>
                            <a:avLst/>
                            <a:gdLst/>
                            <a:ahLst/>
                            <a:cxnLst/>
                            <a:rect l="l" t="t" r="r" b="b"/>
                            <a:pathLst>
                              <a:path w="5731510" h="8863330">
                                <a:moveTo>
                                  <a:pt x="5674336" y="0"/>
                                </a:moveTo>
                                <a:lnTo>
                                  <a:pt x="56937" y="0"/>
                                </a:lnTo>
                                <a:lnTo>
                                  <a:pt x="34774" y="4474"/>
                                </a:lnTo>
                                <a:lnTo>
                                  <a:pt x="16676" y="16676"/>
                                </a:lnTo>
                                <a:lnTo>
                                  <a:pt x="4474" y="34774"/>
                                </a:lnTo>
                                <a:lnTo>
                                  <a:pt x="0" y="56937"/>
                                </a:lnTo>
                                <a:lnTo>
                                  <a:pt x="0" y="8806377"/>
                                </a:lnTo>
                                <a:lnTo>
                                  <a:pt x="4474" y="8828539"/>
                                </a:lnTo>
                                <a:lnTo>
                                  <a:pt x="16676" y="8846637"/>
                                </a:lnTo>
                                <a:lnTo>
                                  <a:pt x="34774" y="8858840"/>
                                </a:lnTo>
                                <a:lnTo>
                                  <a:pt x="56937" y="8863314"/>
                                </a:lnTo>
                                <a:lnTo>
                                  <a:pt x="5674336" y="8863314"/>
                                </a:lnTo>
                                <a:lnTo>
                                  <a:pt x="5696499" y="8858840"/>
                                </a:lnTo>
                                <a:lnTo>
                                  <a:pt x="5714597" y="8846637"/>
                                </a:lnTo>
                                <a:lnTo>
                                  <a:pt x="5726799" y="8828539"/>
                                </a:lnTo>
                                <a:lnTo>
                                  <a:pt x="5731274" y="8806377"/>
                                </a:lnTo>
                                <a:lnTo>
                                  <a:pt x="5731274" y="56937"/>
                                </a:lnTo>
                                <a:lnTo>
                                  <a:pt x="5726799" y="34774"/>
                                </a:lnTo>
                                <a:lnTo>
                                  <a:pt x="5714597" y="16676"/>
                                </a:lnTo>
                                <a:lnTo>
                                  <a:pt x="5696499" y="4474"/>
                                </a:lnTo>
                                <a:lnTo>
                                  <a:pt x="5674336" y="0"/>
                                </a:lnTo>
                                <a:close/>
                              </a:path>
                            </a:pathLst>
                          </a:custGeom>
                          <a:solidFill>
                            <a:srgbClr val="4C4C4C"/>
                          </a:solidFill>
                        </wps:spPr>
                        <wps:bodyPr wrap="square" lIns="0" tIns="0" rIns="0" bIns="0" rtlCol="0">
                          <a:prstTxWarp prst="textNoShape">
                            <a:avLst/>
                          </a:prstTxWarp>
                          <a:noAutofit/>
                        </wps:bodyPr>
                      </wps:wsp>
                      <wps:wsp>
                        <wps:cNvPr id="2768" name="Graphic 2768"/>
                        <wps:cNvSpPr/>
                        <wps:spPr>
                          <a:xfrm>
                            <a:off x="6326" y="213016"/>
                            <a:ext cx="5718810" cy="8644255"/>
                          </a:xfrm>
                          <a:custGeom>
                            <a:avLst/>
                            <a:gdLst/>
                            <a:ahLst/>
                            <a:cxnLst/>
                            <a:rect l="l" t="t" r="r" b="b"/>
                            <a:pathLst>
                              <a:path w="5718810" h="8644255">
                                <a:moveTo>
                                  <a:pt x="5718621" y="0"/>
                                </a:moveTo>
                                <a:lnTo>
                                  <a:pt x="0" y="0"/>
                                </a:lnTo>
                                <a:lnTo>
                                  <a:pt x="0" y="8593360"/>
                                </a:lnTo>
                                <a:lnTo>
                                  <a:pt x="3977" y="8613060"/>
                                </a:lnTo>
                                <a:lnTo>
                                  <a:pt x="14823" y="8629147"/>
                                </a:lnTo>
                                <a:lnTo>
                                  <a:pt x="30910" y="8639993"/>
                                </a:lnTo>
                                <a:lnTo>
                                  <a:pt x="50610" y="8643971"/>
                                </a:lnTo>
                                <a:lnTo>
                                  <a:pt x="5668010" y="8643971"/>
                                </a:lnTo>
                                <a:lnTo>
                                  <a:pt x="5687710" y="8639993"/>
                                </a:lnTo>
                                <a:lnTo>
                                  <a:pt x="5703797" y="8629147"/>
                                </a:lnTo>
                                <a:lnTo>
                                  <a:pt x="5714644" y="8613060"/>
                                </a:lnTo>
                                <a:lnTo>
                                  <a:pt x="5718621" y="8593360"/>
                                </a:lnTo>
                                <a:lnTo>
                                  <a:pt x="5718621" y="0"/>
                                </a:lnTo>
                                <a:close/>
                              </a:path>
                            </a:pathLst>
                          </a:custGeom>
                          <a:solidFill>
                            <a:srgbClr val="F8F8F8"/>
                          </a:solidFill>
                        </wps:spPr>
                        <wps:bodyPr wrap="square" lIns="0" tIns="0" rIns="0" bIns="0" rtlCol="0">
                          <a:prstTxWarp prst="textNoShape">
                            <a:avLst/>
                          </a:prstTxWarp>
                          <a:noAutofit/>
                        </wps:bodyPr>
                      </wps:wsp>
                    </wpg:wgp>
                  </a:graphicData>
                </a:graphic>
              </wp:anchor>
            </w:drawing>
          </mc:Choice>
          <mc:Fallback>
            <w:pict>
              <v:group style="position:absolute;margin-left:72pt;margin-top:71.991241pt;width:451.3pt;height:697.9pt;mso-position-horizontal-relative:page;mso-position-vertical-relative:page;z-index:-20413952" id="docshapegroup2048" coordorigin="1440,1440" coordsize="9026,13958">
                <v:shape style="position:absolute;left:1440;top:1439;width:9026;height:13958" id="docshape2049" coordorigin="1440,1440" coordsize="9026,13958" path="m10376,1440l1530,1440,1495,1447,1466,1466,1447,1495,1440,1529,1440,15308,1447,15343,1466,15372,1495,15391,1530,15398,10376,15398,10411,15391,10439,15372,10459,15343,10466,15308,10466,1529,10459,1495,10439,1466,10411,1447,10376,1440xe" filled="true" fillcolor="#4c4c4c" stroked="false">
                  <v:path arrowok="t"/>
                  <v:fill type="solid"/>
                </v:shape>
                <v:shape style="position:absolute;left:1449;top:1775;width:9006;height:13613" id="docshape2050" coordorigin="1450,1775" coordsize="9006,13613" path="m10456,1775l1450,1775,1450,15308,1456,15339,1473,15364,1499,15382,1530,15388,10376,15388,10407,15382,10432,15364,10449,15339,10456,15308,10456,1775xe" filled="true" fillcolor="#f8f8f8" stroked="false">
                  <v:path arrowok="t"/>
                  <v:fill type="solid"/>
                </v:shape>
                <w10:wrap type="none"/>
              </v:group>
            </w:pict>
          </mc:Fallback>
        </mc:AlternateContent>
      </w:r>
    </w:p>
    <w:p>
      <w:pPr>
        <w:spacing w:before="0"/>
        <w:ind w:left="316" w:right="0" w:firstLine="0"/>
        <w:jc w:val="both"/>
        <w:rPr>
          <w:rFonts w:ascii="Cambria"/>
          <w:sz w:val="22"/>
        </w:rPr>
      </w:pPr>
      <w:r>
        <w:rPr>
          <w:rFonts w:ascii="Cambria"/>
          <w:color w:val="FFFFFF"/>
          <w:sz w:val="22"/>
        </w:rPr>
        <w:t>Pairwise</w:t>
      </w:r>
      <w:r>
        <w:rPr>
          <w:rFonts w:ascii="Cambria"/>
          <w:color w:val="FFFFFF"/>
          <w:spacing w:val="-3"/>
          <w:sz w:val="22"/>
        </w:rPr>
        <w:t> </w:t>
      </w:r>
      <w:r>
        <w:rPr>
          <w:rFonts w:ascii="Cambria"/>
          <w:color w:val="FFFFFF"/>
          <w:sz w:val="22"/>
        </w:rPr>
        <w:t>Comparison:</w:t>
      </w:r>
      <w:r>
        <w:rPr>
          <w:rFonts w:ascii="Cambria"/>
          <w:color w:val="FFFFFF"/>
          <w:spacing w:val="6"/>
          <w:sz w:val="22"/>
        </w:rPr>
        <w:t> </w:t>
      </w:r>
      <w:r>
        <w:rPr>
          <w:rFonts w:ascii="Cambria"/>
          <w:color w:val="FFFFFF"/>
          <w:sz w:val="22"/>
        </w:rPr>
        <w:t>user</w:t>
      </w:r>
      <w:r>
        <w:rPr>
          <w:rFonts w:ascii="Cambria"/>
          <w:color w:val="FFFFFF"/>
          <w:spacing w:val="-2"/>
          <w:sz w:val="22"/>
        </w:rPr>
        <w:t> prompt</w:t>
      </w:r>
    </w:p>
    <w:p>
      <w:pPr>
        <w:spacing w:before="194"/>
        <w:ind w:left="316" w:right="0" w:firstLine="0"/>
        <w:jc w:val="both"/>
        <w:rPr>
          <w:rFonts w:ascii="Cambria"/>
          <w:sz w:val="20"/>
        </w:rPr>
      </w:pPr>
      <w:r>
        <w:rPr>
          <w:rFonts w:ascii="Cambria"/>
          <w:w w:val="105"/>
          <w:sz w:val="20"/>
        </w:rPr>
        <w:t>#</w:t>
      </w:r>
      <w:r>
        <w:rPr>
          <w:rFonts w:ascii="Cambria"/>
          <w:spacing w:val="26"/>
          <w:w w:val="105"/>
          <w:sz w:val="20"/>
        </w:rPr>
        <w:t> </w:t>
      </w:r>
      <w:r>
        <w:rPr>
          <w:rFonts w:ascii="Cambria"/>
          <w:spacing w:val="-4"/>
          <w:w w:val="105"/>
          <w:sz w:val="20"/>
        </w:rPr>
        <w:t>Task</w:t>
      </w:r>
    </w:p>
    <w:p>
      <w:pPr>
        <w:spacing w:line="244" w:lineRule="auto" w:before="5"/>
        <w:ind w:left="316" w:right="1703" w:firstLine="0"/>
        <w:jc w:val="both"/>
        <w:rPr>
          <w:rFonts w:ascii="Cambria"/>
          <w:sz w:val="20"/>
        </w:rPr>
      </w:pPr>
      <w:r>
        <w:rPr>
          <w:rFonts w:ascii="Cambria"/>
          <w:sz w:val="20"/>
        </w:rPr>
        <w:t>Evaluate calibration of success probability predictors for robot plans.</w:t>
      </w:r>
      <w:r>
        <w:rPr>
          <w:rFonts w:ascii="Cambria"/>
          <w:spacing w:val="40"/>
          <w:sz w:val="20"/>
        </w:rPr>
        <w:t> </w:t>
      </w:r>
      <w:r>
        <w:rPr>
          <w:rFonts w:ascii="Cambria"/>
          <w:sz w:val="20"/>
        </w:rPr>
        <w:t>Using a public simulation environment (e.g., Robosuite), generate a dataset of attempted executions with varying difficulty; train a model to predict probability of success from state/task features; evaluate calibration (ECE), discrimination (AUROC), and decision utility (whether to execute vs replan).</w:t>
      </w:r>
    </w:p>
    <w:p>
      <w:pPr>
        <w:spacing w:line="244" w:lineRule="auto" w:before="0"/>
        <w:ind w:left="316" w:right="1731" w:firstLine="0"/>
        <w:jc w:val="both"/>
        <w:rPr>
          <w:rFonts w:ascii="Cambria" w:hAnsi="Cambria"/>
          <w:sz w:val="20"/>
        </w:rPr>
      </w:pPr>
      <w:r>
        <w:rPr>
          <w:rFonts w:ascii="Cambria" w:hAnsi="Cambria"/>
          <w:sz w:val="20"/>
        </w:rPr>
        <w:t>Environment</w:t>
      </w:r>
      <w:r>
        <w:rPr>
          <w:rFonts w:ascii="Cambria" w:hAnsi="Cambria"/>
          <w:spacing w:val="-3"/>
          <w:sz w:val="20"/>
        </w:rPr>
        <w:t> </w:t>
      </w:r>
      <w:r>
        <w:rPr>
          <w:rFonts w:ascii="Cambria" w:hAnsi="Cambria"/>
          <w:sz w:val="20"/>
        </w:rPr>
        <w:t>acquisition: Robosuite</w:t>
      </w:r>
      <w:r>
        <w:rPr>
          <w:rFonts w:ascii="Cambria" w:hAnsi="Cambria"/>
          <w:spacing w:val="-2"/>
          <w:sz w:val="20"/>
        </w:rPr>
        <w:t> </w:t>
      </w:r>
      <w:r>
        <w:rPr>
          <w:rFonts w:ascii="Cambria" w:hAnsi="Cambria"/>
          <w:sz w:val="20"/>
        </w:rPr>
        <w:t>—</w:t>
      </w:r>
      <w:r>
        <w:rPr>
          <w:rFonts w:ascii="Cambria" w:hAnsi="Cambria"/>
          <w:spacing w:val="-3"/>
          <w:sz w:val="20"/>
        </w:rPr>
        <w:t> </w:t>
      </w:r>
      <w:hyperlink r:id="rId177">
        <w:r>
          <w:rPr>
            <w:rFonts w:ascii="Cambria" w:hAnsi="Cambria"/>
            <w:sz w:val="20"/>
          </w:rPr>
          <w:t>https://github.com/ARISE-Initiative/robosuite</w:t>
        </w:r>
      </w:hyperlink>
      <w:r>
        <w:rPr>
          <w:rFonts w:ascii="Cambria" w:hAnsi="Cambria"/>
          <w:spacing w:val="-2"/>
          <w:sz w:val="20"/>
        </w:rPr>
        <w:t> </w:t>
      </w:r>
      <w:r>
        <w:rPr>
          <w:rFonts w:ascii="Cambria" w:hAnsi="Cambria"/>
          <w:sz w:val="20"/>
        </w:rPr>
        <w:t>(‘pip</w:t>
      </w:r>
      <w:r>
        <w:rPr>
          <w:rFonts w:ascii="Cambria" w:hAnsi="Cambria"/>
          <w:spacing w:val="-3"/>
          <w:sz w:val="20"/>
        </w:rPr>
        <w:t> </w:t>
      </w:r>
      <w:r>
        <w:rPr>
          <w:rFonts w:ascii="Cambria" w:hAnsi="Cambria"/>
          <w:sz w:val="20"/>
        </w:rPr>
        <w:t>install robosuite‘; MuJoCo).</w:t>
      </w:r>
    </w:p>
    <w:p>
      <w:pPr>
        <w:spacing w:before="0"/>
        <w:ind w:left="316" w:right="0" w:firstLine="0"/>
        <w:jc w:val="left"/>
        <w:rPr>
          <w:rFonts w:ascii="Cambria"/>
          <w:sz w:val="20"/>
        </w:rPr>
      </w:pPr>
      <w:r>
        <w:rPr>
          <w:rFonts w:ascii="Cambria"/>
          <w:spacing w:val="-2"/>
          <w:sz w:val="20"/>
        </w:rPr>
        <w:t>Deliverables:</w:t>
      </w:r>
    </w:p>
    <w:p>
      <w:pPr>
        <w:pStyle w:val="ListParagraph"/>
        <w:numPr>
          <w:ilvl w:val="0"/>
          <w:numId w:val="27"/>
        </w:numPr>
        <w:tabs>
          <w:tab w:pos="861" w:val="left" w:leader="none"/>
        </w:tabs>
        <w:spacing w:line="244" w:lineRule="auto" w:before="104" w:after="0"/>
        <w:ind w:left="861" w:right="1731" w:hanging="276"/>
        <w:jc w:val="left"/>
        <w:rPr>
          <w:rFonts w:ascii="Cambria" w:hAnsi="Cambria"/>
          <w:sz w:val="20"/>
        </w:rPr>
      </w:pPr>
      <w:r>
        <w:rPr>
          <w:rFonts w:ascii="Cambria" w:hAnsi="Cambria"/>
          <w:spacing w:val="-2"/>
          <w:sz w:val="20"/>
        </w:rPr>
        <w:t>research_report.md</w:t>
      </w:r>
      <w:r>
        <w:rPr>
          <w:rFonts w:ascii="Cambria" w:hAnsi="Cambria"/>
          <w:spacing w:val="-6"/>
          <w:sz w:val="20"/>
        </w:rPr>
        <w:t> </w:t>
      </w:r>
      <w:r>
        <w:rPr>
          <w:rFonts w:ascii="Cambria" w:hAnsi="Cambria"/>
          <w:spacing w:val="-2"/>
          <w:sz w:val="20"/>
        </w:rPr>
        <w:t>as</w:t>
      </w:r>
      <w:r>
        <w:rPr>
          <w:rFonts w:ascii="Cambria" w:hAnsi="Cambria"/>
          <w:spacing w:val="-6"/>
          <w:sz w:val="20"/>
        </w:rPr>
        <w:t> </w:t>
      </w:r>
      <w:r>
        <w:rPr>
          <w:rFonts w:ascii="Cambria" w:hAnsi="Cambria"/>
          <w:spacing w:val="-2"/>
          <w:sz w:val="20"/>
        </w:rPr>
        <w:t>a</w:t>
      </w:r>
      <w:r>
        <w:rPr>
          <w:rFonts w:ascii="Cambria" w:hAnsi="Cambria"/>
          <w:spacing w:val="-6"/>
          <w:sz w:val="20"/>
        </w:rPr>
        <w:t> </w:t>
      </w:r>
      <w:r>
        <w:rPr>
          <w:rFonts w:ascii="Cambria" w:hAnsi="Cambria"/>
          <w:spacing w:val="-2"/>
          <w:sz w:val="20"/>
        </w:rPr>
        <w:t>conference-style</w:t>
      </w:r>
      <w:r>
        <w:rPr>
          <w:rFonts w:ascii="Cambria" w:hAnsi="Cambria"/>
          <w:spacing w:val="-6"/>
          <w:sz w:val="20"/>
        </w:rPr>
        <w:t> </w:t>
      </w:r>
      <w:r>
        <w:rPr>
          <w:rFonts w:ascii="Cambria" w:hAnsi="Cambria"/>
          <w:spacing w:val="-2"/>
          <w:sz w:val="20"/>
        </w:rPr>
        <w:t>paper</w:t>
      </w:r>
      <w:r>
        <w:rPr>
          <w:rFonts w:ascii="Cambria" w:hAnsi="Cambria"/>
          <w:spacing w:val="-6"/>
          <w:sz w:val="20"/>
        </w:rPr>
        <w:t> </w:t>
      </w:r>
      <w:r>
        <w:rPr>
          <w:rFonts w:ascii="Cambria" w:hAnsi="Cambria"/>
          <w:spacing w:val="-2"/>
          <w:sz w:val="20"/>
        </w:rPr>
        <w:t>(6–9</w:t>
      </w:r>
      <w:r>
        <w:rPr>
          <w:rFonts w:ascii="Cambria" w:hAnsi="Cambria"/>
          <w:spacing w:val="-6"/>
          <w:sz w:val="20"/>
        </w:rPr>
        <w:t> </w:t>
      </w:r>
      <w:r>
        <w:rPr>
          <w:rFonts w:ascii="Cambria" w:hAnsi="Cambria"/>
          <w:spacing w:val="-2"/>
          <w:sz w:val="20"/>
        </w:rPr>
        <w:t>pages</w:t>
      </w:r>
      <w:r>
        <w:rPr>
          <w:rFonts w:ascii="Cambria" w:hAnsi="Cambria"/>
          <w:spacing w:val="-6"/>
          <w:sz w:val="20"/>
        </w:rPr>
        <w:t> </w:t>
      </w:r>
      <w:r>
        <w:rPr>
          <w:rFonts w:ascii="Cambria" w:hAnsi="Cambria"/>
          <w:spacing w:val="-2"/>
          <w:sz w:val="20"/>
        </w:rPr>
        <w:t>equivalent)</w:t>
      </w:r>
      <w:r>
        <w:rPr>
          <w:rFonts w:ascii="Cambria" w:hAnsi="Cambria"/>
          <w:spacing w:val="-6"/>
          <w:sz w:val="20"/>
        </w:rPr>
        <w:t> </w:t>
      </w:r>
      <w:r>
        <w:rPr>
          <w:rFonts w:ascii="Cambria" w:hAnsi="Cambria"/>
          <w:spacing w:val="-2"/>
          <w:sz w:val="20"/>
        </w:rPr>
        <w:t>centered</w:t>
      </w:r>
      <w:r>
        <w:rPr>
          <w:rFonts w:ascii="Cambria" w:hAnsi="Cambria"/>
          <w:spacing w:val="-6"/>
          <w:sz w:val="20"/>
        </w:rPr>
        <w:t> </w:t>
      </w:r>
      <w:r>
        <w:rPr>
          <w:rFonts w:ascii="Cambria" w:hAnsi="Cambria"/>
          <w:spacing w:val="-2"/>
          <w:sz w:val="20"/>
        </w:rPr>
        <w:t>on</w:t>
      </w:r>
      <w:r>
        <w:rPr>
          <w:rFonts w:ascii="Cambria" w:hAnsi="Cambria"/>
          <w:spacing w:val="-6"/>
          <w:sz w:val="20"/>
        </w:rPr>
        <w:t> </w:t>
      </w:r>
      <w:r>
        <w:rPr>
          <w:rFonts w:ascii="Cambria" w:hAnsi="Cambria"/>
          <w:spacing w:val="-2"/>
          <w:sz w:val="20"/>
        </w:rPr>
        <w:t>calibration </w:t>
      </w:r>
      <w:r>
        <w:rPr>
          <w:rFonts w:ascii="Cambria" w:hAnsi="Cambria"/>
          <w:sz w:val="20"/>
        </w:rPr>
        <w:t>and decision-making.</w:t>
      </w:r>
    </w:p>
    <w:p>
      <w:pPr>
        <w:pStyle w:val="ListParagraph"/>
        <w:numPr>
          <w:ilvl w:val="0"/>
          <w:numId w:val="27"/>
        </w:numPr>
        <w:tabs>
          <w:tab w:pos="860" w:val="left" w:leader="none"/>
        </w:tabs>
        <w:spacing w:line="240" w:lineRule="auto" w:before="0" w:after="0"/>
        <w:ind w:left="860" w:right="0" w:hanging="274"/>
        <w:jc w:val="left"/>
        <w:rPr>
          <w:rFonts w:ascii="Cambria"/>
          <w:sz w:val="20"/>
        </w:rPr>
      </w:pPr>
      <w:r>
        <w:rPr>
          <w:rFonts w:ascii="Cambria"/>
          <w:spacing w:val="-2"/>
          <w:sz w:val="20"/>
        </w:rPr>
        <w:t>deliverables/index.json.</w:t>
      </w:r>
    </w:p>
    <w:p>
      <w:pPr>
        <w:pStyle w:val="ListParagraph"/>
        <w:numPr>
          <w:ilvl w:val="0"/>
          <w:numId w:val="27"/>
        </w:numPr>
        <w:tabs>
          <w:tab w:pos="861" w:val="left" w:leader="none"/>
        </w:tabs>
        <w:spacing w:line="244" w:lineRule="auto" w:before="5" w:after="0"/>
        <w:ind w:left="861" w:right="1699" w:hanging="276"/>
        <w:jc w:val="left"/>
        <w:rPr>
          <w:rFonts w:ascii="Cambria"/>
          <w:sz w:val="20"/>
        </w:rPr>
      </w:pPr>
      <w:r>
        <w:rPr>
          <w:rFonts w:ascii="Cambria"/>
          <w:sz w:val="20"/>
        </w:rPr>
        <w:t>deliverables/plots/:</w:t>
      </w:r>
      <w:r>
        <w:rPr>
          <w:rFonts w:ascii="Cambria"/>
          <w:spacing w:val="40"/>
          <w:sz w:val="20"/>
        </w:rPr>
        <w:t> </w:t>
      </w:r>
      <w:r>
        <w:rPr>
          <w:rFonts w:ascii="Cambria"/>
          <w:sz w:val="20"/>
        </w:rPr>
        <w:t>reliability_diagram.png,</w:t>
      </w:r>
      <w:r>
        <w:rPr>
          <w:rFonts w:ascii="Cambria"/>
          <w:spacing w:val="40"/>
          <w:sz w:val="20"/>
        </w:rPr>
        <w:t> </w:t>
      </w:r>
      <w:r>
        <w:rPr>
          <w:rFonts w:ascii="Cambria"/>
          <w:sz w:val="20"/>
        </w:rPr>
        <w:t>ece_vs_temperature.png,</w:t>
      </w:r>
      <w:r>
        <w:rPr>
          <w:rFonts w:ascii="Cambria"/>
          <w:spacing w:val="40"/>
          <w:sz w:val="20"/>
        </w:rPr>
        <w:t> </w:t>
      </w:r>
      <w:r>
        <w:rPr>
          <w:rFonts w:ascii="Cambria"/>
          <w:sz w:val="20"/>
        </w:rPr>
        <w:t>roc_curve.png,</w:t>
      </w:r>
      <w:r>
        <w:rPr>
          <w:rFonts w:ascii="Cambria"/>
          <w:spacing w:val="40"/>
          <w:sz w:val="20"/>
        </w:rPr>
        <w:t> </w:t>
      </w:r>
      <w:r>
        <w:rPr>
          <w:rFonts w:ascii="Cambria"/>
          <w:sz w:val="20"/>
        </w:rPr>
        <w:t>deci-</w:t>
      </w:r>
      <w:r>
        <w:rPr>
          <w:rFonts w:ascii="Cambria"/>
          <w:w w:val="105"/>
          <w:sz w:val="20"/>
        </w:rPr>
        <w:t>sion_utility_curve.png, calibration_by_difficulty_bin.png.</w:t>
      </w:r>
    </w:p>
    <w:p>
      <w:pPr>
        <w:pStyle w:val="ListParagraph"/>
        <w:numPr>
          <w:ilvl w:val="0"/>
          <w:numId w:val="27"/>
        </w:numPr>
        <w:tabs>
          <w:tab w:pos="845" w:val="left" w:leader="none"/>
          <w:tab w:pos="861" w:val="left" w:leader="none"/>
        </w:tabs>
        <w:spacing w:line="244" w:lineRule="auto" w:before="0" w:after="0"/>
        <w:ind w:left="845" w:right="1731" w:hanging="259"/>
        <w:jc w:val="left"/>
        <w:rPr>
          <w:rFonts w:ascii="Cambria"/>
          <w:sz w:val="20"/>
        </w:rPr>
      </w:pPr>
      <w:r>
        <w:rPr>
          <w:rFonts w:ascii="Cambria"/>
          <w:sz w:val="20"/>
        </w:rPr>
        <w:t>Reproducible</w:t>
      </w:r>
      <w:r>
        <w:rPr>
          <w:rFonts w:ascii="Cambria"/>
          <w:spacing w:val="15"/>
          <w:sz w:val="20"/>
        </w:rPr>
        <w:t> </w:t>
      </w:r>
      <w:r>
        <w:rPr>
          <w:rFonts w:ascii="Cambria"/>
          <w:sz w:val="20"/>
        </w:rPr>
        <w:t>code: data generation; feature extraction; model training; calibration methods (temperature/isotonic); evaluation; requirements.txt.</w:t>
      </w:r>
    </w:p>
    <w:p>
      <w:pPr>
        <w:pStyle w:val="ListParagraph"/>
        <w:numPr>
          <w:ilvl w:val="0"/>
          <w:numId w:val="27"/>
        </w:numPr>
        <w:tabs>
          <w:tab w:pos="860" w:val="left" w:leader="none"/>
        </w:tabs>
        <w:spacing w:line="240" w:lineRule="auto" w:before="0" w:after="0"/>
        <w:ind w:left="860" w:right="0" w:hanging="274"/>
        <w:jc w:val="left"/>
        <w:rPr>
          <w:rFonts w:ascii="Cambria"/>
          <w:sz w:val="20"/>
        </w:rPr>
      </w:pPr>
      <w:r>
        <w:rPr>
          <w:rFonts w:ascii="Cambria"/>
          <w:sz w:val="20"/>
        </w:rPr>
        <w:t>results/metrics.json:</w:t>
      </w:r>
      <w:r>
        <w:rPr>
          <w:rFonts w:ascii="Cambria"/>
          <w:spacing w:val="24"/>
          <w:sz w:val="20"/>
        </w:rPr>
        <w:t> </w:t>
      </w:r>
      <w:r>
        <w:rPr>
          <w:rFonts w:ascii="Cambria"/>
          <w:sz w:val="20"/>
        </w:rPr>
        <w:t>auroc,</w:t>
      </w:r>
      <w:r>
        <w:rPr>
          <w:rFonts w:ascii="Cambria"/>
          <w:spacing w:val="14"/>
          <w:sz w:val="20"/>
        </w:rPr>
        <w:t> </w:t>
      </w:r>
      <w:r>
        <w:rPr>
          <w:rFonts w:ascii="Cambria"/>
          <w:sz w:val="20"/>
        </w:rPr>
        <w:t>average_precision,</w:t>
      </w:r>
      <w:r>
        <w:rPr>
          <w:rFonts w:ascii="Cambria"/>
          <w:spacing w:val="15"/>
          <w:sz w:val="20"/>
        </w:rPr>
        <w:t> </w:t>
      </w:r>
      <w:r>
        <w:rPr>
          <w:rFonts w:ascii="Cambria"/>
          <w:sz w:val="20"/>
        </w:rPr>
        <w:t>ece,</w:t>
      </w:r>
      <w:r>
        <w:rPr>
          <w:rFonts w:ascii="Cambria"/>
          <w:spacing w:val="14"/>
          <w:sz w:val="20"/>
        </w:rPr>
        <w:t> </w:t>
      </w:r>
      <w:r>
        <w:rPr>
          <w:rFonts w:ascii="Cambria"/>
          <w:sz w:val="20"/>
        </w:rPr>
        <w:t>brier_score,</w:t>
      </w:r>
      <w:r>
        <w:rPr>
          <w:rFonts w:ascii="Cambria"/>
          <w:spacing w:val="15"/>
          <w:sz w:val="20"/>
        </w:rPr>
        <w:t> </w:t>
      </w:r>
      <w:r>
        <w:rPr>
          <w:rFonts w:ascii="Cambria"/>
          <w:spacing w:val="-2"/>
          <w:sz w:val="20"/>
        </w:rPr>
        <w:t>expected_utility_gain.</w:t>
      </w:r>
    </w:p>
    <w:p>
      <w:pPr>
        <w:pStyle w:val="ListParagraph"/>
        <w:numPr>
          <w:ilvl w:val="0"/>
          <w:numId w:val="27"/>
        </w:numPr>
        <w:tabs>
          <w:tab w:pos="861" w:val="left" w:leader="none"/>
        </w:tabs>
        <w:spacing w:line="244" w:lineRule="auto" w:before="4" w:after="0"/>
        <w:ind w:left="861" w:right="1731" w:hanging="276"/>
        <w:jc w:val="left"/>
        <w:rPr>
          <w:rFonts w:ascii="Cambria"/>
          <w:sz w:val="20"/>
        </w:rPr>
      </w:pPr>
      <w:r>
        <w:rPr>
          <w:rFonts w:ascii="Cambria"/>
          <w:sz w:val="20"/>
        </w:rPr>
        <w:t>results/model_comparison.json comparing uncalibrated vs calibrated variants with per-bin </w:t>
      </w:r>
      <w:r>
        <w:rPr>
          <w:rFonts w:ascii="Cambria"/>
          <w:spacing w:val="-2"/>
          <w:sz w:val="20"/>
        </w:rPr>
        <w:t>metrics.</w:t>
      </w:r>
    </w:p>
    <w:p>
      <w:pPr>
        <w:spacing w:before="101"/>
        <w:ind w:left="316" w:right="0" w:firstLine="0"/>
        <w:jc w:val="left"/>
        <w:rPr>
          <w:rFonts w:ascii="Cambria"/>
          <w:sz w:val="20"/>
        </w:rPr>
      </w:pPr>
      <w:r>
        <w:rPr>
          <w:rFonts w:ascii="Cambria"/>
          <w:sz w:val="20"/>
        </w:rPr>
        <w:t>#</w:t>
      </w:r>
      <w:r>
        <w:rPr>
          <w:rFonts w:ascii="Cambria"/>
          <w:spacing w:val="9"/>
          <w:sz w:val="20"/>
        </w:rPr>
        <w:t> </w:t>
      </w:r>
      <w:r>
        <w:rPr>
          <w:rFonts w:ascii="Cambria"/>
          <w:sz w:val="20"/>
        </w:rPr>
        <w:t>Labels</w:t>
      </w:r>
      <w:r>
        <w:rPr>
          <w:rFonts w:ascii="Cambria"/>
          <w:spacing w:val="9"/>
          <w:sz w:val="20"/>
        </w:rPr>
        <w:t> </w:t>
      </w:r>
      <w:r>
        <w:rPr>
          <w:rFonts w:ascii="Cambria"/>
          <w:sz w:val="20"/>
        </w:rPr>
        <w:t>(for</w:t>
      </w:r>
      <w:r>
        <w:rPr>
          <w:rFonts w:ascii="Cambria"/>
          <w:spacing w:val="10"/>
          <w:sz w:val="20"/>
        </w:rPr>
        <w:t> </w:t>
      </w:r>
      <w:r>
        <w:rPr>
          <w:rFonts w:ascii="Cambria"/>
          <w:sz w:val="20"/>
        </w:rPr>
        <w:t>orientation</w:t>
      </w:r>
      <w:r>
        <w:rPr>
          <w:rFonts w:ascii="Cambria"/>
          <w:spacing w:val="9"/>
          <w:sz w:val="20"/>
        </w:rPr>
        <w:t> </w:t>
      </w:r>
      <w:r>
        <w:rPr>
          <w:rFonts w:ascii="Cambria"/>
          <w:spacing w:val="-4"/>
          <w:sz w:val="20"/>
        </w:rPr>
        <w:t>only)</w:t>
      </w:r>
    </w:p>
    <w:p>
      <w:pPr>
        <w:pStyle w:val="ListParagraph"/>
        <w:numPr>
          <w:ilvl w:val="1"/>
          <w:numId w:val="27"/>
        </w:numPr>
        <w:tabs>
          <w:tab w:pos="860" w:val="left" w:leader="none"/>
        </w:tabs>
        <w:spacing w:line="240" w:lineRule="auto" w:before="105" w:after="0"/>
        <w:ind w:left="860" w:right="0" w:hanging="225"/>
        <w:jc w:val="left"/>
        <w:rPr>
          <w:rFonts w:ascii="Cambria" w:hAnsi="Cambria"/>
          <w:sz w:val="20"/>
        </w:rPr>
      </w:pPr>
      <w:r>
        <w:rPr>
          <w:rFonts w:ascii="Cambria" w:hAnsi="Cambria"/>
          <w:sz w:val="20"/>
        </w:rPr>
        <w:t>Submission</w:t>
      </w:r>
      <w:r>
        <w:rPr>
          <w:rFonts w:ascii="Cambria" w:hAnsi="Cambria"/>
          <w:spacing w:val="6"/>
          <w:sz w:val="20"/>
        </w:rPr>
        <w:t> </w:t>
      </w:r>
      <w:r>
        <w:rPr>
          <w:rFonts w:ascii="Cambria" w:hAnsi="Cambria"/>
          <w:b/>
          <w:sz w:val="20"/>
        </w:rPr>
        <w:t>A</w:t>
      </w:r>
      <w:r>
        <w:rPr>
          <w:rFonts w:ascii="Cambria" w:hAnsi="Cambria"/>
          <w:b/>
          <w:spacing w:val="9"/>
          <w:sz w:val="20"/>
        </w:rPr>
        <w:t> </w:t>
      </w:r>
      <w:r>
        <w:rPr>
          <w:rFonts w:ascii="Cambria" w:hAnsi="Cambria"/>
          <w:sz w:val="20"/>
        </w:rPr>
        <w:t>corresponds</w:t>
      </w:r>
      <w:r>
        <w:rPr>
          <w:rFonts w:ascii="Cambria" w:hAnsi="Cambria"/>
          <w:spacing w:val="6"/>
          <w:sz w:val="20"/>
        </w:rPr>
        <w:t> </w:t>
      </w:r>
      <w:r>
        <w:rPr>
          <w:rFonts w:ascii="Cambria" w:hAnsi="Cambria"/>
          <w:sz w:val="20"/>
        </w:rPr>
        <w:t>to</w:t>
      </w:r>
      <w:r>
        <w:rPr>
          <w:rFonts w:ascii="Cambria" w:hAnsi="Cambria"/>
          <w:spacing w:val="7"/>
          <w:sz w:val="20"/>
        </w:rPr>
        <w:t> </w:t>
      </w:r>
      <w:r>
        <w:rPr>
          <w:rFonts w:ascii="Cambria" w:hAnsi="Cambria"/>
          <w:sz w:val="20"/>
        </w:rPr>
        <w:t>run</w:t>
      </w:r>
      <w:r>
        <w:rPr>
          <w:rFonts w:ascii="Cambria" w:hAnsi="Cambria"/>
          <w:spacing w:val="6"/>
          <w:sz w:val="20"/>
        </w:rPr>
        <w:t> </w:t>
      </w:r>
      <w:r>
        <w:rPr>
          <w:rFonts w:ascii="Cambria" w:hAnsi="Cambria"/>
          <w:sz w:val="20"/>
        </w:rPr>
        <w:t>type:</w:t>
      </w:r>
      <w:r>
        <w:rPr>
          <w:rFonts w:ascii="Cambria" w:hAnsi="Cambria"/>
          <w:spacing w:val="15"/>
          <w:sz w:val="20"/>
        </w:rPr>
        <w:t> </w:t>
      </w:r>
      <w:r>
        <w:rPr>
          <w:rFonts w:ascii="Cambria" w:hAnsi="Cambria"/>
          <w:spacing w:val="-2"/>
          <w:sz w:val="20"/>
        </w:rPr>
        <w:t>‘base‘</w:t>
      </w:r>
    </w:p>
    <w:p>
      <w:pPr>
        <w:pStyle w:val="ListParagraph"/>
        <w:numPr>
          <w:ilvl w:val="1"/>
          <w:numId w:val="27"/>
        </w:numPr>
        <w:tabs>
          <w:tab w:pos="860" w:val="left" w:leader="none"/>
        </w:tabs>
        <w:spacing w:line="240" w:lineRule="auto" w:before="4" w:after="0"/>
        <w:ind w:left="860" w:right="0" w:hanging="225"/>
        <w:jc w:val="left"/>
        <w:rPr>
          <w:rFonts w:ascii="Cambria" w:hAnsi="Cambria"/>
          <w:sz w:val="20"/>
        </w:rPr>
      </w:pPr>
      <w:r>
        <w:rPr>
          <w:rFonts w:ascii="Cambria" w:hAnsi="Cambria"/>
          <w:sz w:val="20"/>
        </w:rPr>
        <w:t>Submission</w:t>
      </w:r>
      <w:r>
        <w:rPr>
          <w:rFonts w:ascii="Cambria" w:hAnsi="Cambria"/>
          <w:spacing w:val="5"/>
          <w:sz w:val="20"/>
        </w:rPr>
        <w:t> </w:t>
      </w:r>
      <w:r>
        <w:rPr>
          <w:rFonts w:ascii="Cambria" w:hAnsi="Cambria"/>
          <w:b/>
          <w:sz w:val="20"/>
        </w:rPr>
        <w:t>B</w:t>
      </w:r>
      <w:r>
        <w:rPr>
          <w:rFonts w:ascii="Cambria" w:hAnsi="Cambria"/>
          <w:b/>
          <w:spacing w:val="6"/>
          <w:sz w:val="20"/>
        </w:rPr>
        <w:t> </w:t>
      </w:r>
      <w:r>
        <w:rPr>
          <w:rFonts w:ascii="Cambria" w:hAnsi="Cambria"/>
          <w:sz w:val="20"/>
        </w:rPr>
        <w:t>corresponds</w:t>
      </w:r>
      <w:r>
        <w:rPr>
          <w:rFonts w:ascii="Cambria" w:hAnsi="Cambria"/>
          <w:spacing w:val="6"/>
          <w:sz w:val="20"/>
        </w:rPr>
        <w:t> </w:t>
      </w:r>
      <w:r>
        <w:rPr>
          <w:rFonts w:ascii="Cambria" w:hAnsi="Cambria"/>
          <w:sz w:val="20"/>
        </w:rPr>
        <w:t>to</w:t>
      </w:r>
      <w:r>
        <w:rPr>
          <w:rFonts w:ascii="Cambria" w:hAnsi="Cambria"/>
          <w:spacing w:val="5"/>
          <w:sz w:val="20"/>
        </w:rPr>
        <w:t> </w:t>
      </w:r>
      <w:r>
        <w:rPr>
          <w:rFonts w:ascii="Cambria" w:hAnsi="Cambria"/>
          <w:sz w:val="20"/>
        </w:rPr>
        <w:t>run</w:t>
      </w:r>
      <w:r>
        <w:rPr>
          <w:rFonts w:ascii="Cambria" w:hAnsi="Cambria"/>
          <w:spacing w:val="6"/>
          <w:sz w:val="20"/>
        </w:rPr>
        <w:t> </w:t>
      </w:r>
      <w:r>
        <w:rPr>
          <w:rFonts w:ascii="Cambria" w:hAnsi="Cambria"/>
          <w:sz w:val="20"/>
        </w:rPr>
        <w:t>type:</w:t>
      </w:r>
      <w:r>
        <w:rPr>
          <w:rFonts w:ascii="Cambria" w:hAnsi="Cambria"/>
          <w:spacing w:val="14"/>
          <w:sz w:val="20"/>
        </w:rPr>
        <w:t> </w:t>
      </w:r>
      <w:r>
        <w:rPr>
          <w:rFonts w:ascii="Cambria" w:hAnsi="Cambria"/>
          <w:spacing w:val="-2"/>
          <w:sz w:val="20"/>
        </w:rPr>
        <w:t>‘defaultTeam‘</w:t>
      </w:r>
    </w:p>
    <w:p>
      <w:pPr>
        <w:spacing w:line="244" w:lineRule="auto" w:before="105"/>
        <w:ind w:left="316" w:right="5746" w:firstLine="0"/>
        <w:jc w:val="left"/>
        <w:rPr>
          <w:rFonts w:ascii="Cambria" w:hAnsi="Cambria"/>
          <w:sz w:val="20"/>
        </w:rPr>
      </w:pPr>
      <w:r>
        <w:rPr>
          <w:rFonts w:ascii="Cambria" w:hAnsi="Cambria"/>
          <w:spacing w:val="-4"/>
          <w:w w:val="105"/>
          <w:sz w:val="20"/>
        </w:rPr>
        <w:t># Workspace for submission **A** (evidence </w:t>
      </w:r>
      <w:r>
        <w:rPr>
          <w:rFonts w:ascii="Cambria" w:hAnsi="Cambria"/>
          <w:spacing w:val="-4"/>
          <w:w w:val="105"/>
          <w:sz w:val="20"/>
        </w:rPr>
        <w:t>only) </w:t>
      </w:r>
      <w:r>
        <w:rPr>
          <w:rFonts w:ascii="Cambria" w:hAnsi="Cambria"/>
          <w:w w:val="105"/>
          <w:sz w:val="20"/>
        </w:rPr>
        <w:t>Path: ‘...‘</w:t>
      </w:r>
    </w:p>
    <w:p>
      <w:pPr>
        <w:spacing w:before="0"/>
        <w:ind w:left="316" w:right="0" w:firstLine="0"/>
        <w:jc w:val="left"/>
        <w:rPr>
          <w:rFonts w:ascii="Cambria"/>
          <w:sz w:val="20"/>
        </w:rPr>
      </w:pPr>
      <w:r>
        <w:rPr>
          <w:rFonts w:ascii="Cambria"/>
          <w:w w:val="105"/>
          <w:sz w:val="20"/>
        </w:rPr>
        <w:t>##</w:t>
      </w:r>
      <w:r>
        <w:rPr>
          <w:rFonts w:ascii="Cambria"/>
          <w:spacing w:val="-8"/>
          <w:w w:val="105"/>
          <w:sz w:val="20"/>
        </w:rPr>
        <w:t> </w:t>
      </w:r>
      <w:r>
        <w:rPr>
          <w:rFonts w:ascii="Cambria"/>
          <w:w w:val="105"/>
          <w:sz w:val="20"/>
        </w:rPr>
        <w:t>Directory</w:t>
      </w:r>
      <w:r>
        <w:rPr>
          <w:rFonts w:ascii="Cambria"/>
          <w:spacing w:val="-7"/>
          <w:w w:val="105"/>
          <w:sz w:val="20"/>
        </w:rPr>
        <w:t> </w:t>
      </w:r>
      <w:r>
        <w:rPr>
          <w:rFonts w:ascii="Cambria"/>
          <w:w w:val="105"/>
          <w:sz w:val="20"/>
        </w:rPr>
        <w:t>tree</w:t>
      </w:r>
      <w:r>
        <w:rPr>
          <w:rFonts w:ascii="Cambria"/>
          <w:spacing w:val="-8"/>
          <w:w w:val="105"/>
          <w:sz w:val="20"/>
        </w:rPr>
        <w:t> </w:t>
      </w:r>
      <w:r>
        <w:rPr>
          <w:rFonts w:ascii="Cambria"/>
          <w:spacing w:val="-2"/>
          <w:w w:val="105"/>
          <w:sz w:val="20"/>
        </w:rPr>
        <w:t>(representative)</w:t>
      </w:r>
    </w:p>
    <w:p>
      <w:pPr>
        <w:spacing w:before="29"/>
        <w:ind w:left="316" w:right="0" w:firstLine="0"/>
        <w:jc w:val="left"/>
        <w:rPr>
          <w:sz w:val="20"/>
        </w:rPr>
      </w:pPr>
      <w:r>
        <w:rPr>
          <w:spacing w:val="-2"/>
          <w:sz w:val="20"/>
        </w:rPr>
        <w:t>query318/</w:t>
      </w:r>
    </w:p>
    <w:p>
      <w:pPr>
        <w:spacing w:line="222" w:lineRule="exact" w:before="12"/>
        <w:ind w:left="316" w:right="0" w:firstLine="0"/>
        <w:jc w:val="left"/>
        <w:rPr>
          <w:sz w:val="20"/>
        </w:rPr>
      </w:pPr>
      <w:r>
        <w:rPr>
          <w:sz w:val="20"/>
        </w:rPr>
        <w:t>|--</w:t>
      </w:r>
      <w:r>
        <w:rPr>
          <w:spacing w:val="-5"/>
          <w:sz w:val="20"/>
        </w:rPr>
        <w:t> </w:t>
      </w:r>
      <w:r>
        <w:rPr>
          <w:spacing w:val="-2"/>
          <w:sz w:val="20"/>
        </w:rPr>
        <w:t>data/</w:t>
      </w:r>
    </w:p>
    <w:p>
      <w:pPr>
        <w:tabs>
          <w:tab w:pos="794" w:val="left" w:leader="none"/>
        </w:tabs>
        <w:spacing w:line="243" w:lineRule="exact" w:before="0"/>
        <w:ind w:left="316" w:right="0" w:firstLine="0"/>
        <w:jc w:val="left"/>
        <w:rPr>
          <w:sz w:val="20"/>
        </w:rPr>
      </w:pPr>
      <w:r>
        <w:rPr>
          <w:spacing w:val="-10"/>
          <w:sz w:val="20"/>
        </w:rPr>
        <w:t>|</w:t>
      </w:r>
      <w:r>
        <w:rPr>
          <w:sz w:val="20"/>
        </w:rPr>
        <w:tab/>
      </w:r>
      <w:r>
        <w:rPr>
          <w:rFonts w:ascii="Trebuchet MS"/>
          <w:sz w:val="20"/>
        </w:rPr>
        <w:t>`</w:t>
      </w:r>
      <w:r>
        <w:rPr>
          <w:sz w:val="20"/>
        </w:rPr>
        <w:t>--</w:t>
      </w:r>
      <w:r>
        <w:rPr>
          <w:spacing w:val="-10"/>
          <w:sz w:val="20"/>
        </w:rPr>
        <w:t> </w:t>
      </w:r>
      <w:r>
        <w:rPr>
          <w:sz w:val="20"/>
        </w:rPr>
        <w:t>episodes.parquet</w:t>
      </w:r>
      <w:r>
        <w:rPr>
          <w:spacing w:val="42"/>
          <w:w w:val="150"/>
          <w:sz w:val="20"/>
        </w:rPr>
        <w:t> </w:t>
      </w:r>
      <w:r>
        <w:rPr>
          <w:sz w:val="20"/>
        </w:rPr>
        <w:t>[.parquet</w:t>
      </w:r>
      <w:r>
        <w:rPr>
          <w:spacing w:val="-10"/>
          <w:sz w:val="20"/>
        </w:rPr>
        <w:t> </w:t>
      </w:r>
      <w:r>
        <w:rPr>
          <w:spacing w:val="-2"/>
          <w:sz w:val="20"/>
        </w:rPr>
        <w:t>binary/large]</w:t>
      </w:r>
    </w:p>
    <w:p>
      <w:pPr>
        <w:spacing w:before="13"/>
        <w:ind w:left="316" w:right="0" w:firstLine="0"/>
        <w:jc w:val="left"/>
        <w:rPr>
          <w:sz w:val="20"/>
        </w:rPr>
      </w:pPr>
      <w:r>
        <w:rPr>
          <w:sz w:val="20"/>
        </w:rPr>
        <w:t>|--</w:t>
      </w:r>
      <w:r>
        <w:rPr>
          <w:spacing w:val="-5"/>
          <w:sz w:val="20"/>
        </w:rPr>
        <w:t> </w:t>
      </w:r>
      <w:r>
        <w:rPr>
          <w:spacing w:val="-2"/>
          <w:sz w:val="20"/>
        </w:rPr>
        <w:t>deliverables/</w:t>
      </w:r>
    </w:p>
    <w:p>
      <w:pPr>
        <w:tabs>
          <w:tab w:pos="794" w:val="left" w:leader="none"/>
        </w:tabs>
        <w:spacing w:before="12"/>
        <w:ind w:left="316" w:right="0" w:firstLine="0"/>
        <w:jc w:val="left"/>
        <w:rPr>
          <w:sz w:val="20"/>
        </w:rPr>
      </w:pPr>
      <w:r>
        <w:rPr>
          <w:spacing w:val="-10"/>
          <w:sz w:val="20"/>
        </w:rPr>
        <w:t>|</w:t>
      </w:r>
      <w:r>
        <w:rPr>
          <w:sz w:val="20"/>
        </w:rPr>
        <w:tab/>
        <w:t>|--</w:t>
      </w:r>
      <w:r>
        <w:rPr>
          <w:spacing w:val="-5"/>
          <w:sz w:val="20"/>
        </w:rPr>
        <w:t> </w:t>
      </w:r>
      <w:r>
        <w:rPr>
          <w:spacing w:val="-2"/>
          <w:sz w:val="20"/>
        </w:rPr>
        <w:t>plots/</w:t>
      </w:r>
    </w:p>
    <w:p>
      <w:pPr>
        <w:tabs>
          <w:tab w:pos="794" w:val="left" w:leader="none"/>
          <w:tab w:pos="1272" w:val="left" w:leader="none"/>
        </w:tabs>
        <w:spacing w:before="13"/>
        <w:ind w:left="316" w:right="0" w:firstLine="0"/>
        <w:jc w:val="left"/>
        <w:rPr>
          <w:sz w:val="20"/>
        </w:rPr>
      </w:pPr>
      <w:r>
        <w:rPr>
          <w:spacing w:val="-10"/>
          <w:sz w:val="20"/>
        </w:rPr>
        <w:t>|</w:t>
      </w:r>
      <w:r>
        <w:rPr>
          <w:sz w:val="20"/>
        </w:rPr>
        <w:tab/>
      </w:r>
      <w:r>
        <w:rPr>
          <w:spacing w:val="-10"/>
          <w:sz w:val="20"/>
        </w:rPr>
        <w:t>|</w:t>
      </w:r>
      <w:r>
        <w:rPr>
          <w:sz w:val="20"/>
        </w:rPr>
        <w:tab/>
        <w:t>|--</w:t>
      </w:r>
      <w:r>
        <w:rPr>
          <w:spacing w:val="-14"/>
          <w:sz w:val="20"/>
        </w:rPr>
        <w:t> </w:t>
      </w:r>
      <w:r>
        <w:rPr>
          <w:sz w:val="20"/>
        </w:rPr>
        <w:t>calibration_by_difficulty_bin.png</w:t>
      </w:r>
      <w:r>
        <w:rPr>
          <w:spacing w:val="35"/>
          <w:w w:val="150"/>
          <w:sz w:val="20"/>
        </w:rPr>
        <w:t> </w:t>
      </w:r>
      <w:r>
        <w:rPr>
          <w:sz w:val="20"/>
        </w:rPr>
        <w:t>[.png</w:t>
      </w:r>
      <w:r>
        <w:rPr>
          <w:spacing w:val="-14"/>
          <w:sz w:val="20"/>
        </w:rPr>
        <w:t> </w:t>
      </w:r>
      <w:r>
        <w:rPr>
          <w:spacing w:val="-2"/>
          <w:sz w:val="20"/>
        </w:rPr>
        <w:t>binary/large]</w:t>
      </w:r>
    </w:p>
    <w:p>
      <w:pPr>
        <w:tabs>
          <w:tab w:pos="794" w:val="left" w:leader="none"/>
          <w:tab w:pos="1272" w:val="left" w:leader="none"/>
          <w:tab w:pos="5935" w:val="left" w:leader="none"/>
        </w:tabs>
        <w:spacing w:before="12"/>
        <w:ind w:left="316" w:right="0" w:firstLine="0"/>
        <w:jc w:val="left"/>
        <w:rPr>
          <w:sz w:val="20"/>
        </w:rPr>
      </w:pPr>
      <w:r>
        <w:rPr>
          <w:spacing w:val="-10"/>
          <w:sz w:val="20"/>
        </w:rPr>
        <w:t>|</w:t>
      </w:r>
      <w:r>
        <w:rPr>
          <w:sz w:val="20"/>
        </w:rPr>
        <w:tab/>
      </w:r>
      <w:r>
        <w:rPr>
          <w:spacing w:val="-10"/>
          <w:sz w:val="20"/>
        </w:rPr>
        <w:t>|</w:t>
      </w:r>
      <w:r>
        <w:rPr>
          <w:sz w:val="20"/>
        </w:rPr>
        <w:tab/>
        <w:t>|--</w:t>
      </w:r>
      <w:r>
        <w:rPr>
          <w:spacing w:val="-5"/>
          <w:sz w:val="20"/>
        </w:rPr>
        <w:t> </w:t>
      </w:r>
      <w:r>
        <w:rPr>
          <w:spacing w:val="-2"/>
          <w:sz w:val="20"/>
        </w:rPr>
        <w:t>decision_utility_curve.png</w:t>
      </w:r>
      <w:r>
        <w:rPr>
          <w:sz w:val="20"/>
        </w:rPr>
        <w:tab/>
        <w:t>[.png</w:t>
      </w:r>
      <w:r>
        <w:rPr>
          <w:spacing w:val="-9"/>
          <w:sz w:val="20"/>
        </w:rPr>
        <w:t> </w:t>
      </w:r>
      <w:r>
        <w:rPr>
          <w:spacing w:val="-2"/>
          <w:sz w:val="20"/>
        </w:rPr>
        <w:t>binary/large]</w:t>
      </w:r>
    </w:p>
    <w:p>
      <w:pPr>
        <w:tabs>
          <w:tab w:pos="794" w:val="left" w:leader="none"/>
          <w:tab w:pos="1272" w:val="left" w:leader="none"/>
          <w:tab w:pos="5935" w:val="left" w:leader="none"/>
        </w:tabs>
        <w:spacing w:before="13"/>
        <w:ind w:left="316" w:right="0" w:firstLine="0"/>
        <w:jc w:val="left"/>
        <w:rPr>
          <w:sz w:val="20"/>
        </w:rPr>
      </w:pPr>
      <w:r>
        <w:rPr>
          <w:spacing w:val="-10"/>
          <w:sz w:val="20"/>
        </w:rPr>
        <w:t>|</w:t>
      </w:r>
      <w:r>
        <w:rPr>
          <w:sz w:val="20"/>
        </w:rPr>
        <w:tab/>
      </w:r>
      <w:r>
        <w:rPr>
          <w:spacing w:val="-10"/>
          <w:sz w:val="20"/>
        </w:rPr>
        <w:t>|</w:t>
      </w:r>
      <w:r>
        <w:rPr>
          <w:sz w:val="20"/>
        </w:rPr>
        <w:tab/>
        <w:t>|--</w:t>
      </w:r>
      <w:r>
        <w:rPr>
          <w:spacing w:val="-5"/>
          <w:sz w:val="20"/>
        </w:rPr>
        <w:t> </w:t>
      </w:r>
      <w:r>
        <w:rPr>
          <w:spacing w:val="-2"/>
          <w:sz w:val="20"/>
        </w:rPr>
        <w:t>ece_vs_temperature.png</w:t>
      </w:r>
      <w:r>
        <w:rPr>
          <w:sz w:val="20"/>
        </w:rPr>
        <w:tab/>
        <w:t>[.png</w:t>
      </w:r>
      <w:r>
        <w:rPr>
          <w:spacing w:val="-9"/>
          <w:sz w:val="20"/>
        </w:rPr>
        <w:t> </w:t>
      </w:r>
      <w:r>
        <w:rPr>
          <w:spacing w:val="-2"/>
          <w:sz w:val="20"/>
        </w:rPr>
        <w:t>binary/large]</w:t>
      </w:r>
    </w:p>
    <w:p>
      <w:pPr>
        <w:tabs>
          <w:tab w:pos="794" w:val="left" w:leader="none"/>
          <w:tab w:pos="1272" w:val="left" w:leader="none"/>
          <w:tab w:pos="5935" w:val="left" w:leader="none"/>
        </w:tabs>
        <w:spacing w:line="222" w:lineRule="exact" w:before="12"/>
        <w:ind w:left="316" w:right="0" w:firstLine="0"/>
        <w:jc w:val="left"/>
        <w:rPr>
          <w:sz w:val="20"/>
        </w:rPr>
      </w:pPr>
      <w:r>
        <w:rPr>
          <w:spacing w:val="-10"/>
          <w:sz w:val="20"/>
        </w:rPr>
        <w:t>|</w:t>
      </w:r>
      <w:r>
        <w:rPr>
          <w:sz w:val="20"/>
        </w:rPr>
        <w:tab/>
      </w:r>
      <w:r>
        <w:rPr>
          <w:spacing w:val="-10"/>
          <w:sz w:val="20"/>
        </w:rPr>
        <w:t>|</w:t>
      </w:r>
      <w:r>
        <w:rPr>
          <w:sz w:val="20"/>
        </w:rPr>
        <w:tab/>
        <w:t>|--</w:t>
      </w:r>
      <w:r>
        <w:rPr>
          <w:spacing w:val="-5"/>
          <w:sz w:val="20"/>
        </w:rPr>
        <w:t> </w:t>
      </w:r>
      <w:r>
        <w:rPr>
          <w:spacing w:val="-2"/>
          <w:sz w:val="20"/>
        </w:rPr>
        <w:t>reliability_diagram.png</w:t>
      </w:r>
      <w:r>
        <w:rPr>
          <w:sz w:val="20"/>
        </w:rPr>
        <w:tab/>
        <w:t>[.png</w:t>
      </w:r>
      <w:r>
        <w:rPr>
          <w:spacing w:val="-9"/>
          <w:sz w:val="20"/>
        </w:rPr>
        <w:t> </w:t>
      </w:r>
      <w:r>
        <w:rPr>
          <w:spacing w:val="-2"/>
          <w:sz w:val="20"/>
        </w:rPr>
        <w:t>binary/large]</w:t>
      </w:r>
    </w:p>
    <w:p>
      <w:pPr>
        <w:tabs>
          <w:tab w:pos="794" w:val="left" w:leader="none"/>
          <w:tab w:pos="1272" w:val="left" w:leader="none"/>
          <w:tab w:pos="5920" w:val="left" w:leader="none"/>
        </w:tabs>
        <w:spacing w:line="239" w:lineRule="exact" w:before="0"/>
        <w:ind w:left="316" w:right="0" w:firstLine="0"/>
        <w:jc w:val="left"/>
        <w:rPr>
          <w:sz w:val="20"/>
        </w:rPr>
      </w:pPr>
      <w:r>
        <w:rPr>
          <w:spacing w:val="-10"/>
          <w:sz w:val="20"/>
        </w:rPr>
        <w:t>|</w:t>
      </w:r>
      <w:r>
        <w:rPr>
          <w:sz w:val="20"/>
        </w:rPr>
        <w:tab/>
      </w:r>
      <w:r>
        <w:rPr>
          <w:spacing w:val="-10"/>
          <w:sz w:val="20"/>
        </w:rPr>
        <w:t>|</w:t>
      </w:r>
      <w:r>
        <w:rPr>
          <w:sz w:val="20"/>
        </w:rPr>
        <w:tab/>
      </w:r>
      <w:r>
        <w:rPr>
          <w:rFonts w:ascii="Trebuchet MS"/>
          <w:sz w:val="20"/>
        </w:rPr>
        <w:t>`</w:t>
      </w:r>
      <w:r>
        <w:rPr>
          <w:sz w:val="20"/>
        </w:rPr>
        <w:t>--</w:t>
      </w:r>
      <w:r>
        <w:rPr>
          <w:spacing w:val="-6"/>
          <w:sz w:val="20"/>
        </w:rPr>
        <w:t> </w:t>
      </w:r>
      <w:r>
        <w:rPr>
          <w:spacing w:val="-2"/>
          <w:sz w:val="20"/>
        </w:rPr>
        <w:t>roc_curve.png</w:t>
      </w:r>
      <w:r>
        <w:rPr>
          <w:sz w:val="20"/>
        </w:rPr>
        <w:tab/>
        <w:t>[.png</w:t>
      </w:r>
      <w:r>
        <w:rPr>
          <w:spacing w:val="-9"/>
          <w:sz w:val="20"/>
        </w:rPr>
        <w:t> </w:t>
      </w:r>
      <w:r>
        <w:rPr>
          <w:spacing w:val="-2"/>
          <w:sz w:val="20"/>
        </w:rPr>
        <w:t>binary/large]</w:t>
      </w:r>
    </w:p>
    <w:p>
      <w:pPr>
        <w:tabs>
          <w:tab w:pos="794" w:val="left" w:leader="none"/>
        </w:tabs>
        <w:spacing w:line="243" w:lineRule="exact" w:before="0"/>
        <w:ind w:left="316" w:right="0" w:firstLine="0"/>
        <w:jc w:val="left"/>
        <w:rPr>
          <w:sz w:val="20"/>
        </w:rPr>
      </w:pPr>
      <w:r>
        <w:rPr>
          <w:spacing w:val="-10"/>
          <w:sz w:val="20"/>
        </w:rPr>
        <w:t>|</w:t>
      </w:r>
      <w:r>
        <w:rPr>
          <w:sz w:val="20"/>
        </w:rPr>
        <w:tab/>
      </w:r>
      <w:r>
        <w:rPr>
          <w:rFonts w:ascii="Trebuchet MS"/>
          <w:sz w:val="20"/>
        </w:rPr>
        <w:t>`</w:t>
      </w:r>
      <w:r>
        <w:rPr>
          <w:sz w:val="20"/>
        </w:rPr>
        <w:t>--</w:t>
      </w:r>
      <w:r>
        <w:rPr>
          <w:spacing w:val="-6"/>
          <w:sz w:val="20"/>
        </w:rPr>
        <w:t> </w:t>
      </w:r>
      <w:r>
        <w:rPr>
          <w:spacing w:val="-2"/>
          <w:sz w:val="20"/>
        </w:rPr>
        <w:t>index.json</w:t>
      </w:r>
    </w:p>
    <w:p>
      <w:pPr>
        <w:spacing w:before="13"/>
        <w:ind w:left="316" w:right="0" w:firstLine="0"/>
        <w:jc w:val="left"/>
        <w:rPr>
          <w:sz w:val="20"/>
        </w:rPr>
      </w:pPr>
      <w:r>
        <w:rPr>
          <w:sz w:val="20"/>
        </w:rPr>
        <w:t>|--</w:t>
      </w:r>
      <w:r>
        <w:rPr>
          <w:spacing w:val="-5"/>
          <w:sz w:val="20"/>
        </w:rPr>
        <w:t> </w:t>
      </w:r>
      <w:r>
        <w:rPr>
          <w:spacing w:val="-2"/>
          <w:sz w:val="20"/>
        </w:rPr>
        <w:t>logs/</w:t>
      </w:r>
    </w:p>
    <w:p>
      <w:pPr>
        <w:spacing w:line="222" w:lineRule="exact" w:before="12"/>
        <w:ind w:left="316" w:right="0" w:firstLine="0"/>
        <w:jc w:val="left"/>
        <w:rPr>
          <w:sz w:val="20"/>
        </w:rPr>
      </w:pPr>
      <w:r>
        <w:rPr>
          <w:sz w:val="20"/>
        </w:rPr>
        <w:t>|--</w:t>
      </w:r>
      <w:r>
        <w:rPr>
          <w:spacing w:val="-5"/>
          <w:sz w:val="20"/>
        </w:rPr>
        <w:t> </w:t>
      </w:r>
      <w:r>
        <w:rPr>
          <w:spacing w:val="-2"/>
          <w:sz w:val="20"/>
        </w:rPr>
        <w:t>models/</w:t>
      </w:r>
    </w:p>
    <w:p>
      <w:pPr>
        <w:tabs>
          <w:tab w:pos="794" w:val="left" w:leader="none"/>
        </w:tabs>
        <w:spacing w:line="243" w:lineRule="exact" w:before="0"/>
        <w:ind w:left="316" w:right="0" w:firstLine="0"/>
        <w:jc w:val="left"/>
        <w:rPr>
          <w:sz w:val="20"/>
        </w:rPr>
      </w:pPr>
      <w:r>
        <w:rPr>
          <w:spacing w:val="-10"/>
          <w:sz w:val="20"/>
        </w:rPr>
        <w:t>|</w:t>
      </w:r>
      <w:r>
        <w:rPr>
          <w:sz w:val="20"/>
        </w:rPr>
        <w:tab/>
      </w:r>
      <w:r>
        <w:rPr>
          <w:rFonts w:ascii="Trebuchet MS"/>
          <w:sz w:val="20"/>
        </w:rPr>
        <w:t>`</w:t>
      </w:r>
      <w:r>
        <w:rPr>
          <w:sz w:val="20"/>
        </w:rPr>
        <w:t>--</w:t>
      </w:r>
      <w:r>
        <w:rPr>
          <w:spacing w:val="-7"/>
          <w:sz w:val="20"/>
        </w:rPr>
        <w:t> </w:t>
      </w:r>
      <w:r>
        <w:rPr>
          <w:sz w:val="20"/>
        </w:rPr>
        <w:t>trained.pkl</w:t>
      </w:r>
      <w:r>
        <w:rPr>
          <w:spacing w:val="47"/>
          <w:w w:val="150"/>
          <w:sz w:val="20"/>
        </w:rPr>
        <w:t> </w:t>
      </w:r>
      <w:r>
        <w:rPr>
          <w:sz w:val="20"/>
        </w:rPr>
        <w:t>[.pkl</w:t>
      </w:r>
      <w:r>
        <w:rPr>
          <w:spacing w:val="-7"/>
          <w:sz w:val="20"/>
        </w:rPr>
        <w:t> </w:t>
      </w:r>
      <w:r>
        <w:rPr>
          <w:spacing w:val="-2"/>
          <w:sz w:val="20"/>
        </w:rPr>
        <w:t>binary/large]</w:t>
      </w:r>
    </w:p>
    <w:p>
      <w:pPr>
        <w:spacing w:before="13"/>
        <w:ind w:left="316" w:right="0" w:firstLine="0"/>
        <w:jc w:val="left"/>
        <w:rPr>
          <w:sz w:val="20"/>
        </w:rPr>
      </w:pPr>
      <w:r>
        <w:rPr>
          <w:sz w:val="20"/>
        </w:rPr>
        <w:t>|--</w:t>
      </w:r>
      <w:r>
        <w:rPr>
          <w:spacing w:val="-5"/>
          <w:sz w:val="20"/>
        </w:rPr>
        <w:t> </w:t>
      </w:r>
      <w:r>
        <w:rPr>
          <w:spacing w:val="-2"/>
          <w:sz w:val="20"/>
        </w:rPr>
        <w:t>results/</w:t>
      </w:r>
    </w:p>
    <w:p>
      <w:pPr>
        <w:tabs>
          <w:tab w:pos="794" w:val="left" w:leader="none"/>
        </w:tabs>
        <w:spacing w:line="222" w:lineRule="exact" w:before="12"/>
        <w:ind w:left="316" w:right="0" w:firstLine="0"/>
        <w:jc w:val="left"/>
        <w:rPr>
          <w:sz w:val="20"/>
        </w:rPr>
      </w:pPr>
      <w:r>
        <w:rPr>
          <w:spacing w:val="-10"/>
          <w:sz w:val="20"/>
        </w:rPr>
        <w:t>|</w:t>
      </w:r>
      <w:r>
        <w:rPr>
          <w:sz w:val="20"/>
        </w:rPr>
        <w:tab/>
        <w:t>|--</w:t>
      </w:r>
      <w:r>
        <w:rPr>
          <w:spacing w:val="-5"/>
          <w:sz w:val="20"/>
        </w:rPr>
        <w:t> </w:t>
      </w:r>
      <w:r>
        <w:rPr>
          <w:spacing w:val="-2"/>
          <w:sz w:val="20"/>
        </w:rPr>
        <w:t>metrics.json</w:t>
      </w:r>
    </w:p>
    <w:p>
      <w:pPr>
        <w:tabs>
          <w:tab w:pos="794" w:val="left" w:leader="none"/>
        </w:tabs>
        <w:spacing w:line="243" w:lineRule="exact" w:before="0"/>
        <w:ind w:left="316" w:right="0" w:firstLine="0"/>
        <w:jc w:val="left"/>
        <w:rPr>
          <w:sz w:val="20"/>
        </w:rPr>
      </w:pPr>
      <w:r>
        <w:rPr>
          <w:spacing w:val="-10"/>
          <w:sz w:val="20"/>
        </w:rPr>
        <w:t>|</w:t>
      </w:r>
      <w:r>
        <w:rPr>
          <w:sz w:val="20"/>
        </w:rPr>
        <w:tab/>
      </w:r>
      <w:r>
        <w:rPr>
          <w:rFonts w:ascii="Trebuchet MS"/>
          <w:sz w:val="20"/>
        </w:rPr>
        <w:t>`</w:t>
      </w:r>
      <w:r>
        <w:rPr>
          <w:sz w:val="20"/>
        </w:rPr>
        <w:t>--</w:t>
      </w:r>
      <w:r>
        <w:rPr>
          <w:spacing w:val="-6"/>
          <w:sz w:val="20"/>
        </w:rPr>
        <w:t> </w:t>
      </w:r>
      <w:r>
        <w:rPr>
          <w:spacing w:val="-2"/>
          <w:sz w:val="20"/>
        </w:rPr>
        <w:t>model_comparison.json</w:t>
      </w:r>
    </w:p>
    <w:p>
      <w:pPr>
        <w:spacing w:before="13"/>
        <w:ind w:left="316" w:right="0" w:firstLine="0"/>
        <w:jc w:val="left"/>
        <w:rPr>
          <w:sz w:val="20"/>
        </w:rPr>
      </w:pPr>
      <w:r>
        <w:rPr>
          <w:sz w:val="20"/>
        </w:rPr>
        <w:t>|--</w:t>
      </w:r>
      <w:r>
        <w:rPr>
          <w:spacing w:val="-5"/>
          <w:sz w:val="20"/>
        </w:rPr>
        <w:t> </w:t>
      </w:r>
      <w:r>
        <w:rPr>
          <w:spacing w:val="-4"/>
          <w:sz w:val="20"/>
        </w:rPr>
        <w:t>src/</w:t>
      </w:r>
    </w:p>
    <w:p>
      <w:pPr>
        <w:tabs>
          <w:tab w:pos="794" w:val="left" w:leader="none"/>
        </w:tabs>
        <w:spacing w:before="13"/>
        <w:ind w:left="316" w:right="0" w:firstLine="0"/>
        <w:jc w:val="left"/>
        <w:rPr>
          <w:sz w:val="20"/>
        </w:rPr>
      </w:pPr>
      <w:r>
        <w:rPr>
          <w:spacing w:val="-10"/>
          <w:sz w:val="20"/>
        </w:rPr>
        <w:t>|</w:t>
      </w:r>
      <w:r>
        <w:rPr>
          <w:sz w:val="20"/>
        </w:rPr>
        <w:tab/>
        <w:t>|--</w:t>
      </w:r>
      <w:r>
        <w:rPr>
          <w:spacing w:val="-3"/>
          <w:sz w:val="20"/>
        </w:rPr>
        <w:t> </w:t>
      </w:r>
      <w:r>
        <w:rPr>
          <w:rFonts w:ascii="Times New Roman"/>
          <w:spacing w:val="67"/>
          <w:sz w:val="20"/>
          <w:u w:val="single"/>
        </w:rPr>
        <w:t>  </w:t>
      </w:r>
      <w:r>
        <w:rPr>
          <w:sz w:val="20"/>
        </w:rPr>
        <w:t>init</w:t>
      </w:r>
      <w:r>
        <w:rPr>
          <w:rFonts w:ascii="Times New Roman"/>
          <w:spacing w:val="67"/>
          <w:sz w:val="20"/>
          <w:u w:val="single"/>
        </w:rPr>
        <w:t>  </w:t>
      </w:r>
      <w:r>
        <w:rPr>
          <w:spacing w:val="-5"/>
          <w:sz w:val="20"/>
        </w:rPr>
        <w:t>.py</w:t>
      </w:r>
    </w:p>
    <w:p>
      <w:pPr>
        <w:tabs>
          <w:tab w:pos="794" w:val="left" w:leader="none"/>
        </w:tabs>
        <w:spacing w:before="12"/>
        <w:ind w:left="316" w:right="0" w:firstLine="0"/>
        <w:jc w:val="left"/>
        <w:rPr>
          <w:sz w:val="20"/>
        </w:rPr>
      </w:pPr>
      <w:r>
        <w:rPr>
          <w:spacing w:val="-10"/>
          <w:sz w:val="20"/>
        </w:rPr>
        <w:t>|</w:t>
      </w:r>
      <w:r>
        <w:rPr>
          <w:sz w:val="20"/>
        </w:rPr>
        <w:tab/>
        <w:t>|--</w:t>
      </w:r>
      <w:r>
        <w:rPr>
          <w:spacing w:val="-5"/>
          <w:sz w:val="20"/>
        </w:rPr>
        <w:t> </w:t>
      </w:r>
      <w:r>
        <w:rPr>
          <w:spacing w:val="-2"/>
          <w:sz w:val="20"/>
        </w:rPr>
        <w:t>data_generation.py</w:t>
      </w:r>
    </w:p>
    <w:p>
      <w:pPr>
        <w:tabs>
          <w:tab w:pos="794" w:val="left" w:leader="none"/>
        </w:tabs>
        <w:spacing w:before="13"/>
        <w:ind w:left="316" w:right="0" w:firstLine="0"/>
        <w:jc w:val="left"/>
        <w:rPr>
          <w:sz w:val="20"/>
        </w:rPr>
      </w:pPr>
      <w:r>
        <w:rPr>
          <w:spacing w:val="-10"/>
          <w:sz w:val="20"/>
        </w:rPr>
        <w:t>|</w:t>
      </w:r>
      <w:r>
        <w:rPr>
          <w:sz w:val="20"/>
        </w:rPr>
        <w:tab/>
        <w:t>|--</w:t>
      </w:r>
      <w:r>
        <w:rPr>
          <w:spacing w:val="-5"/>
          <w:sz w:val="20"/>
        </w:rPr>
        <w:t> </w:t>
      </w:r>
      <w:r>
        <w:rPr>
          <w:spacing w:val="-2"/>
          <w:sz w:val="20"/>
        </w:rPr>
        <w:t>evaluation.py</w:t>
      </w:r>
    </w:p>
    <w:p>
      <w:pPr>
        <w:tabs>
          <w:tab w:pos="794" w:val="left" w:leader="none"/>
        </w:tabs>
        <w:spacing w:before="12"/>
        <w:ind w:left="316" w:right="0" w:firstLine="0"/>
        <w:jc w:val="left"/>
        <w:rPr>
          <w:sz w:val="20"/>
        </w:rPr>
      </w:pPr>
      <w:r>
        <w:rPr>
          <w:spacing w:val="-10"/>
          <w:sz w:val="20"/>
        </w:rPr>
        <w:t>|</w:t>
      </w:r>
      <w:r>
        <w:rPr>
          <w:sz w:val="20"/>
        </w:rPr>
        <w:tab/>
        <w:t>|--</w:t>
      </w:r>
      <w:r>
        <w:rPr>
          <w:spacing w:val="-5"/>
          <w:sz w:val="20"/>
        </w:rPr>
        <w:t> </w:t>
      </w:r>
      <w:r>
        <w:rPr>
          <w:spacing w:val="-2"/>
          <w:sz w:val="20"/>
        </w:rPr>
        <w:t>model_training.py</w:t>
      </w:r>
    </w:p>
    <w:p>
      <w:pPr>
        <w:tabs>
          <w:tab w:pos="794" w:val="left" w:leader="none"/>
        </w:tabs>
        <w:spacing w:line="222" w:lineRule="exact" w:before="13"/>
        <w:ind w:left="316" w:right="0" w:firstLine="0"/>
        <w:jc w:val="left"/>
        <w:rPr>
          <w:sz w:val="20"/>
        </w:rPr>
      </w:pPr>
      <w:r>
        <w:rPr>
          <w:spacing w:val="-10"/>
          <w:sz w:val="20"/>
        </w:rPr>
        <w:t>|</w:t>
      </w:r>
      <w:r>
        <w:rPr>
          <w:sz w:val="20"/>
        </w:rPr>
        <w:tab/>
        <w:t>|--</w:t>
      </w:r>
      <w:r>
        <w:rPr>
          <w:spacing w:val="-5"/>
          <w:sz w:val="20"/>
        </w:rPr>
        <w:t> </w:t>
      </w:r>
      <w:r>
        <w:rPr>
          <w:spacing w:val="-2"/>
          <w:sz w:val="20"/>
        </w:rPr>
        <w:t>plotting.py</w:t>
      </w:r>
    </w:p>
    <w:p>
      <w:pPr>
        <w:tabs>
          <w:tab w:pos="794" w:val="left" w:leader="none"/>
        </w:tabs>
        <w:spacing w:line="243" w:lineRule="exact" w:before="0"/>
        <w:ind w:left="316" w:right="0" w:firstLine="0"/>
        <w:jc w:val="left"/>
        <w:rPr>
          <w:sz w:val="20"/>
        </w:rPr>
      </w:pPr>
      <w:r>
        <w:rPr>
          <w:spacing w:val="-10"/>
          <w:sz w:val="20"/>
        </w:rPr>
        <w:t>|</w:t>
      </w:r>
      <w:r>
        <w:rPr>
          <w:sz w:val="20"/>
        </w:rPr>
        <w:tab/>
      </w:r>
      <w:r>
        <w:rPr>
          <w:rFonts w:ascii="Trebuchet MS"/>
          <w:sz w:val="20"/>
        </w:rPr>
        <w:t>`</w:t>
      </w:r>
      <w:r>
        <w:rPr>
          <w:sz w:val="20"/>
        </w:rPr>
        <w:t>--</w:t>
      </w:r>
      <w:r>
        <w:rPr>
          <w:spacing w:val="-6"/>
          <w:sz w:val="20"/>
        </w:rPr>
        <w:t> </w:t>
      </w:r>
      <w:r>
        <w:rPr>
          <w:spacing w:val="-2"/>
          <w:sz w:val="20"/>
        </w:rPr>
        <w:t>run_pipeline.py</w:t>
      </w:r>
    </w:p>
    <w:p>
      <w:pPr>
        <w:spacing w:before="12"/>
        <w:ind w:left="316" w:right="0" w:firstLine="0"/>
        <w:jc w:val="left"/>
        <w:rPr>
          <w:sz w:val="20"/>
        </w:rPr>
      </w:pPr>
      <w:r>
        <w:rPr>
          <w:sz w:val="20"/>
        </w:rPr>
        <w:t>|--</w:t>
      </w:r>
      <w:r>
        <w:rPr>
          <w:spacing w:val="-5"/>
          <w:sz w:val="20"/>
        </w:rPr>
        <w:t> </w:t>
      </w:r>
      <w:r>
        <w:rPr>
          <w:spacing w:val="-2"/>
          <w:sz w:val="20"/>
        </w:rPr>
        <w:t>.gitignore</w:t>
      </w:r>
    </w:p>
    <w:p>
      <w:pPr>
        <w:spacing w:before="13"/>
        <w:ind w:left="316" w:right="0" w:firstLine="0"/>
        <w:jc w:val="left"/>
        <w:rPr>
          <w:sz w:val="20"/>
        </w:rPr>
      </w:pPr>
      <w:r>
        <w:rPr>
          <w:sz w:val="20"/>
        </w:rPr>
        <w:t>|--</w:t>
      </w:r>
      <w:r>
        <w:rPr>
          <w:spacing w:val="-15"/>
          <w:sz w:val="20"/>
        </w:rPr>
        <w:t> </w:t>
      </w:r>
      <w:r>
        <w:rPr>
          <w:sz w:val="20"/>
        </w:rPr>
        <w:t>.python-</w:t>
      </w:r>
      <w:r>
        <w:rPr>
          <w:spacing w:val="-2"/>
          <w:sz w:val="20"/>
        </w:rPr>
        <w:t>version</w:t>
      </w:r>
    </w:p>
    <w:p>
      <w:pPr>
        <w:spacing w:before="12"/>
        <w:ind w:left="316" w:right="0" w:firstLine="0"/>
        <w:jc w:val="left"/>
        <w:rPr>
          <w:sz w:val="20"/>
        </w:rPr>
      </w:pPr>
      <w:r>
        <w:rPr>
          <w:sz w:val="20"/>
        </w:rPr>
        <w:t>|--</w:t>
      </w:r>
      <w:r>
        <w:rPr>
          <w:spacing w:val="-5"/>
          <w:sz w:val="20"/>
        </w:rPr>
        <w:t> </w:t>
      </w:r>
      <w:r>
        <w:rPr>
          <w:spacing w:val="-2"/>
          <w:sz w:val="20"/>
        </w:rPr>
        <w:t>logs.txt</w:t>
      </w:r>
    </w:p>
    <w:p>
      <w:pPr>
        <w:spacing w:before="13"/>
        <w:ind w:left="316" w:right="0" w:firstLine="0"/>
        <w:jc w:val="left"/>
        <w:rPr>
          <w:sz w:val="20"/>
        </w:rPr>
      </w:pPr>
      <w:r>
        <w:rPr>
          <w:sz w:val="20"/>
        </w:rPr>
        <w:t>|--</w:t>
      </w:r>
      <w:r>
        <w:rPr>
          <w:spacing w:val="-5"/>
          <w:sz w:val="20"/>
        </w:rPr>
        <w:t> </w:t>
      </w:r>
      <w:r>
        <w:rPr>
          <w:spacing w:val="-2"/>
          <w:sz w:val="20"/>
        </w:rPr>
        <w:t>main.py</w:t>
      </w:r>
    </w:p>
    <w:p>
      <w:pPr>
        <w:spacing w:before="12"/>
        <w:ind w:left="316" w:right="0" w:firstLine="0"/>
        <w:jc w:val="left"/>
        <w:rPr>
          <w:sz w:val="20"/>
        </w:rPr>
      </w:pPr>
      <w:r>
        <w:rPr>
          <w:sz w:val="20"/>
        </w:rPr>
        <w:t>|--</w:t>
      </w:r>
      <w:r>
        <w:rPr>
          <w:spacing w:val="-5"/>
          <w:sz w:val="20"/>
        </w:rPr>
        <w:t> </w:t>
      </w:r>
      <w:r>
        <w:rPr>
          <w:spacing w:val="-2"/>
          <w:sz w:val="20"/>
        </w:rPr>
        <w:t>pyproject.toml</w:t>
      </w:r>
    </w:p>
    <w:p>
      <w:pPr>
        <w:spacing w:before="13"/>
        <w:ind w:left="316" w:right="0" w:firstLine="0"/>
        <w:jc w:val="left"/>
        <w:rPr>
          <w:sz w:val="20"/>
        </w:rPr>
      </w:pPr>
      <w:r>
        <w:rPr>
          <w:sz w:val="20"/>
        </w:rPr>
        <w:t>|--</w:t>
      </w:r>
      <w:r>
        <w:rPr>
          <w:spacing w:val="-5"/>
          <w:sz w:val="20"/>
        </w:rPr>
        <w:t> </w:t>
      </w:r>
      <w:r>
        <w:rPr>
          <w:spacing w:val="-2"/>
          <w:sz w:val="20"/>
        </w:rPr>
        <w:t>requirements.txt</w:t>
      </w:r>
    </w:p>
    <w:p>
      <w:pPr>
        <w:spacing w:after="0"/>
        <w:jc w:val="left"/>
        <w:rPr>
          <w:sz w:val="20"/>
        </w:rPr>
        <w:sectPr>
          <w:pgSz w:w="11910" w:h="16840"/>
          <w:pgMar w:header="860" w:footer="803" w:top="1060" w:bottom="1000" w:left="1417" w:right="0"/>
        </w:sectPr>
      </w:pPr>
    </w:p>
    <w:p>
      <w:pPr>
        <w:pStyle w:val="BodyText"/>
        <w:rPr>
          <w:sz w:val="20"/>
        </w:rPr>
      </w:pPr>
      <w:r>
        <w:rPr>
          <w:sz w:val="20"/>
        </w:rPr>
        <mc:AlternateContent>
          <mc:Choice Requires="wps">
            <w:drawing>
              <wp:anchor distT="0" distB="0" distL="0" distR="0" allowOverlap="1" layoutInCell="1" locked="0" behindDoc="1" simplePos="0" relativeHeight="482903040">
                <wp:simplePos x="0" y="0"/>
                <wp:positionH relativeFrom="page">
                  <wp:posOffset>914400</wp:posOffset>
                </wp:positionH>
                <wp:positionV relativeFrom="page">
                  <wp:posOffset>914283</wp:posOffset>
                </wp:positionV>
                <wp:extent cx="5731510" cy="8843645"/>
                <wp:effectExtent l="0" t="0" r="0" b="0"/>
                <wp:wrapNone/>
                <wp:docPr id="2769" name="Group 2769"/>
                <wp:cNvGraphicFramePr>
                  <a:graphicFrameLocks/>
                </wp:cNvGraphicFramePr>
                <a:graphic>
                  <a:graphicData uri="http://schemas.microsoft.com/office/word/2010/wordprocessingGroup">
                    <wpg:wgp>
                      <wpg:cNvPr id="2769" name="Group 2769"/>
                      <wpg:cNvGrpSpPr/>
                      <wpg:grpSpPr>
                        <a:xfrm>
                          <a:off x="0" y="0"/>
                          <a:ext cx="5731510" cy="8843645"/>
                          <a:chExt cx="5731510" cy="8843645"/>
                        </a:xfrm>
                      </wpg:grpSpPr>
                      <wps:wsp>
                        <wps:cNvPr id="2770" name="Graphic 2770"/>
                        <wps:cNvSpPr/>
                        <wps:spPr>
                          <a:xfrm>
                            <a:off x="0" y="0"/>
                            <a:ext cx="5731510" cy="8843645"/>
                          </a:xfrm>
                          <a:custGeom>
                            <a:avLst/>
                            <a:gdLst/>
                            <a:ahLst/>
                            <a:cxnLst/>
                            <a:rect l="l" t="t" r="r" b="b"/>
                            <a:pathLst>
                              <a:path w="5731510" h="8843645">
                                <a:moveTo>
                                  <a:pt x="5674336" y="0"/>
                                </a:moveTo>
                                <a:lnTo>
                                  <a:pt x="56937" y="0"/>
                                </a:lnTo>
                                <a:lnTo>
                                  <a:pt x="34774" y="4474"/>
                                </a:lnTo>
                                <a:lnTo>
                                  <a:pt x="16676" y="16676"/>
                                </a:lnTo>
                                <a:lnTo>
                                  <a:pt x="4474" y="34774"/>
                                </a:lnTo>
                                <a:lnTo>
                                  <a:pt x="0" y="56937"/>
                                </a:lnTo>
                                <a:lnTo>
                                  <a:pt x="0" y="8786570"/>
                                </a:lnTo>
                                <a:lnTo>
                                  <a:pt x="4474" y="8808733"/>
                                </a:lnTo>
                                <a:lnTo>
                                  <a:pt x="16676" y="8826831"/>
                                </a:lnTo>
                                <a:lnTo>
                                  <a:pt x="34774" y="8839033"/>
                                </a:lnTo>
                                <a:lnTo>
                                  <a:pt x="56937" y="8843507"/>
                                </a:lnTo>
                                <a:lnTo>
                                  <a:pt x="5674336" y="8843507"/>
                                </a:lnTo>
                                <a:lnTo>
                                  <a:pt x="5696499" y="8839033"/>
                                </a:lnTo>
                                <a:lnTo>
                                  <a:pt x="5714597" y="8826831"/>
                                </a:lnTo>
                                <a:lnTo>
                                  <a:pt x="5726799" y="8808733"/>
                                </a:lnTo>
                                <a:lnTo>
                                  <a:pt x="5731274" y="8786570"/>
                                </a:lnTo>
                                <a:lnTo>
                                  <a:pt x="5731274" y="56937"/>
                                </a:lnTo>
                                <a:lnTo>
                                  <a:pt x="5726799" y="34774"/>
                                </a:lnTo>
                                <a:lnTo>
                                  <a:pt x="5714597" y="16676"/>
                                </a:lnTo>
                                <a:lnTo>
                                  <a:pt x="5696499" y="4474"/>
                                </a:lnTo>
                                <a:lnTo>
                                  <a:pt x="5674336" y="0"/>
                                </a:lnTo>
                                <a:close/>
                              </a:path>
                            </a:pathLst>
                          </a:custGeom>
                          <a:solidFill>
                            <a:srgbClr val="4C4C4C"/>
                          </a:solidFill>
                        </wps:spPr>
                        <wps:bodyPr wrap="square" lIns="0" tIns="0" rIns="0" bIns="0" rtlCol="0">
                          <a:prstTxWarp prst="textNoShape">
                            <a:avLst/>
                          </a:prstTxWarp>
                          <a:noAutofit/>
                        </wps:bodyPr>
                      </wps:wsp>
                      <wps:wsp>
                        <wps:cNvPr id="2771" name="Graphic 2771"/>
                        <wps:cNvSpPr/>
                        <wps:spPr>
                          <a:xfrm>
                            <a:off x="6326" y="6326"/>
                            <a:ext cx="5718810" cy="8830945"/>
                          </a:xfrm>
                          <a:custGeom>
                            <a:avLst/>
                            <a:gdLst/>
                            <a:ahLst/>
                            <a:cxnLst/>
                            <a:rect l="l" t="t" r="r" b="b"/>
                            <a:pathLst>
                              <a:path w="5718810" h="8830945">
                                <a:moveTo>
                                  <a:pt x="5668010" y="0"/>
                                </a:moveTo>
                                <a:lnTo>
                                  <a:pt x="50610" y="0"/>
                                </a:lnTo>
                                <a:lnTo>
                                  <a:pt x="30910" y="3977"/>
                                </a:lnTo>
                                <a:lnTo>
                                  <a:pt x="14823" y="14823"/>
                                </a:lnTo>
                                <a:lnTo>
                                  <a:pt x="3977" y="30910"/>
                                </a:lnTo>
                                <a:lnTo>
                                  <a:pt x="0" y="50610"/>
                                </a:lnTo>
                                <a:lnTo>
                                  <a:pt x="0" y="8780244"/>
                                </a:lnTo>
                                <a:lnTo>
                                  <a:pt x="3977" y="8799944"/>
                                </a:lnTo>
                                <a:lnTo>
                                  <a:pt x="14823" y="8816031"/>
                                </a:lnTo>
                                <a:lnTo>
                                  <a:pt x="30910" y="8826877"/>
                                </a:lnTo>
                                <a:lnTo>
                                  <a:pt x="50610" y="8830855"/>
                                </a:lnTo>
                                <a:lnTo>
                                  <a:pt x="5668010" y="8830855"/>
                                </a:lnTo>
                                <a:lnTo>
                                  <a:pt x="5687710" y="8826877"/>
                                </a:lnTo>
                                <a:lnTo>
                                  <a:pt x="5703797" y="8816031"/>
                                </a:lnTo>
                                <a:lnTo>
                                  <a:pt x="5714644" y="8799944"/>
                                </a:lnTo>
                                <a:lnTo>
                                  <a:pt x="5718621" y="8780244"/>
                                </a:lnTo>
                                <a:lnTo>
                                  <a:pt x="5718621" y="50610"/>
                                </a:lnTo>
                                <a:lnTo>
                                  <a:pt x="5714644" y="30910"/>
                                </a:lnTo>
                                <a:lnTo>
                                  <a:pt x="5703797" y="14823"/>
                                </a:lnTo>
                                <a:lnTo>
                                  <a:pt x="5687710" y="3977"/>
                                </a:lnTo>
                                <a:lnTo>
                                  <a:pt x="5668010" y="0"/>
                                </a:lnTo>
                                <a:close/>
                              </a:path>
                            </a:pathLst>
                          </a:custGeom>
                          <a:solidFill>
                            <a:srgbClr val="F8F8F8"/>
                          </a:solidFill>
                        </wps:spPr>
                        <wps:bodyPr wrap="square" lIns="0" tIns="0" rIns="0" bIns="0" rtlCol="0">
                          <a:prstTxWarp prst="textNoShape">
                            <a:avLst/>
                          </a:prstTxWarp>
                          <a:noAutofit/>
                        </wps:bodyPr>
                      </wps:wsp>
                    </wpg:wgp>
                  </a:graphicData>
                </a:graphic>
              </wp:anchor>
            </w:drawing>
          </mc:Choice>
          <mc:Fallback>
            <w:pict>
              <v:group style="position:absolute;margin-left:72pt;margin-top:71.990814pt;width:451.3pt;height:696.35pt;mso-position-horizontal-relative:page;mso-position-vertical-relative:page;z-index:-20413440" id="docshapegroup2051" coordorigin="1440,1440" coordsize="9026,13927">
                <v:shape style="position:absolute;left:1440;top:1439;width:9026;height:13927" id="docshape2052" coordorigin="1440,1440" coordsize="9026,13927" path="m10376,1440l1530,1440,1495,1447,1466,1466,1447,1495,1440,1529,1440,15277,1447,15312,1466,15340,1495,15360,1530,15367,10376,15367,10411,15360,10439,15340,10459,15312,10466,15277,10466,1529,10459,1495,10439,1466,10411,1447,10376,1440xe" filled="true" fillcolor="#4c4c4c" stroked="false">
                  <v:path arrowok="t"/>
                  <v:fill type="solid"/>
                </v:shape>
                <v:shape style="position:absolute;left:1449;top:1449;width:9006;height:13907" id="docshape2053" coordorigin="1450,1450" coordsize="9006,13907" path="m10376,1450l1530,1450,1499,1456,1473,1473,1456,1498,1450,1529,1450,15277,1456,15308,1473,15333,1499,15350,1530,15357,10376,15357,10407,15350,10432,15333,10449,15308,10456,15277,10456,1529,10449,1498,10432,1473,10407,1456,10376,1450xe" filled="true" fillcolor="#f8f8f8" stroked="false">
                  <v:path arrowok="t"/>
                  <v:fill type="solid"/>
                </v:shape>
                <w10:wrap type="none"/>
              </v:group>
            </w:pict>
          </mc:Fallback>
        </mc:AlternateContent>
      </w:r>
    </w:p>
    <w:p>
      <w:pPr>
        <w:pStyle w:val="BodyText"/>
        <w:spacing w:before="85"/>
        <w:rPr>
          <w:sz w:val="20"/>
        </w:rPr>
      </w:pPr>
    </w:p>
    <w:p>
      <w:pPr>
        <w:spacing w:line="222" w:lineRule="exact" w:before="0"/>
        <w:ind w:left="316" w:right="0" w:firstLine="0"/>
        <w:jc w:val="left"/>
        <w:rPr>
          <w:sz w:val="20"/>
        </w:rPr>
      </w:pPr>
      <w:r>
        <w:rPr>
          <w:sz w:val="20"/>
        </w:rPr>
        <w:t>|--</w:t>
      </w:r>
      <w:r>
        <w:rPr>
          <w:spacing w:val="-5"/>
          <w:sz w:val="20"/>
        </w:rPr>
        <w:t> </w:t>
      </w:r>
      <w:r>
        <w:rPr>
          <w:spacing w:val="-2"/>
          <w:sz w:val="20"/>
        </w:rPr>
        <w:t>research_report.md</w:t>
      </w:r>
    </w:p>
    <w:p>
      <w:pPr>
        <w:spacing w:line="238" w:lineRule="exact" w:before="0"/>
        <w:ind w:left="316" w:right="0" w:firstLine="0"/>
        <w:jc w:val="left"/>
        <w:rPr>
          <w:sz w:val="20"/>
        </w:rPr>
      </w:pPr>
      <w:r>
        <w:rPr>
          <w:rFonts w:ascii="Trebuchet MS"/>
          <w:sz w:val="20"/>
        </w:rPr>
        <w:t>`</w:t>
      </w:r>
      <w:r>
        <w:rPr>
          <w:sz w:val="20"/>
        </w:rPr>
        <w:t>--</w:t>
      </w:r>
      <w:r>
        <w:rPr>
          <w:spacing w:val="-6"/>
          <w:sz w:val="20"/>
        </w:rPr>
        <w:t> </w:t>
      </w:r>
      <w:r>
        <w:rPr>
          <w:spacing w:val="-2"/>
          <w:sz w:val="20"/>
        </w:rPr>
        <w:t>uv.lock</w:t>
      </w:r>
    </w:p>
    <w:p>
      <w:pPr>
        <w:spacing w:line="229" w:lineRule="exact" w:before="0"/>
        <w:ind w:left="316" w:right="0" w:firstLine="0"/>
        <w:jc w:val="left"/>
        <w:rPr>
          <w:rFonts w:ascii="Cambria"/>
          <w:sz w:val="20"/>
        </w:rPr>
      </w:pPr>
      <w:r>
        <w:rPr>
          <w:rFonts w:ascii="Cambria"/>
          <w:sz w:val="20"/>
        </w:rPr>
        <w:t>##</w:t>
      </w:r>
      <w:r>
        <w:rPr>
          <w:rFonts w:ascii="Cambria"/>
          <w:spacing w:val="16"/>
          <w:sz w:val="20"/>
        </w:rPr>
        <w:t> </w:t>
      </w:r>
      <w:r>
        <w:rPr>
          <w:rFonts w:ascii="Cambria"/>
          <w:sz w:val="20"/>
        </w:rPr>
        <w:t>Programmatic</w:t>
      </w:r>
      <w:r>
        <w:rPr>
          <w:rFonts w:ascii="Cambria"/>
          <w:spacing w:val="17"/>
          <w:sz w:val="20"/>
        </w:rPr>
        <w:t> </w:t>
      </w:r>
      <w:r>
        <w:rPr>
          <w:rFonts w:ascii="Cambria"/>
          <w:sz w:val="20"/>
        </w:rPr>
        <w:t>preflight</w:t>
      </w:r>
      <w:r>
        <w:rPr>
          <w:rFonts w:ascii="Cambria"/>
          <w:spacing w:val="17"/>
          <w:sz w:val="20"/>
        </w:rPr>
        <w:t> </w:t>
      </w:r>
      <w:r>
        <w:rPr>
          <w:rFonts w:ascii="Cambria"/>
          <w:sz w:val="20"/>
        </w:rPr>
        <w:t>(heuristic</w:t>
      </w:r>
      <w:r>
        <w:rPr>
          <w:rFonts w:ascii="Cambria"/>
          <w:spacing w:val="16"/>
          <w:sz w:val="20"/>
        </w:rPr>
        <w:t> </w:t>
      </w:r>
      <w:r>
        <w:rPr>
          <w:rFonts w:ascii="Cambria"/>
          <w:sz w:val="20"/>
        </w:rPr>
        <w:t>evidence</w:t>
      </w:r>
      <w:r>
        <w:rPr>
          <w:rFonts w:ascii="Cambria"/>
          <w:spacing w:val="17"/>
          <w:sz w:val="20"/>
        </w:rPr>
        <w:t> </w:t>
      </w:r>
      <w:r>
        <w:rPr>
          <w:rFonts w:ascii="Cambria"/>
          <w:spacing w:val="-2"/>
          <w:sz w:val="20"/>
        </w:rPr>
        <w:t>only)</w:t>
      </w:r>
    </w:p>
    <w:p>
      <w:pPr>
        <w:spacing w:line="244" w:lineRule="auto" w:before="4"/>
        <w:ind w:left="316" w:right="1437" w:firstLine="0"/>
        <w:jc w:val="left"/>
        <w:rPr>
          <w:rFonts w:ascii="Cambria"/>
          <w:sz w:val="20"/>
        </w:rPr>
      </w:pPr>
      <w:r>
        <w:rPr>
          <w:rFonts w:ascii="Cambria"/>
          <w:sz w:val="20"/>
        </w:rPr>
        <w:t>Derived</w:t>
      </w:r>
      <w:r>
        <w:rPr>
          <w:rFonts w:ascii="Cambria"/>
          <w:spacing w:val="21"/>
          <w:sz w:val="20"/>
        </w:rPr>
        <w:t> </w:t>
      </w:r>
      <w:r>
        <w:rPr>
          <w:rFonts w:ascii="Cambria"/>
          <w:sz w:val="20"/>
        </w:rPr>
        <w:t>from</w:t>
      </w:r>
      <w:r>
        <w:rPr>
          <w:rFonts w:ascii="Cambria"/>
          <w:spacing w:val="21"/>
          <w:sz w:val="20"/>
        </w:rPr>
        <w:t> </w:t>
      </w:r>
      <w:r>
        <w:rPr>
          <w:rFonts w:ascii="Cambria"/>
          <w:sz w:val="20"/>
        </w:rPr>
        <w:t>the</w:t>
      </w:r>
      <w:r>
        <w:rPr>
          <w:rFonts w:ascii="Cambria"/>
          <w:spacing w:val="21"/>
          <w:sz w:val="20"/>
        </w:rPr>
        <w:t> </w:t>
      </w:r>
      <w:r>
        <w:rPr>
          <w:rFonts w:ascii="Cambria"/>
          <w:b/>
          <w:sz w:val="20"/>
        </w:rPr>
        <w:t>task</w:t>
      </w:r>
      <w:r>
        <w:rPr>
          <w:rFonts w:ascii="Cambria"/>
          <w:b/>
          <w:spacing w:val="24"/>
          <w:sz w:val="20"/>
        </w:rPr>
        <w:t> </w:t>
      </w:r>
      <w:r>
        <w:rPr>
          <w:rFonts w:ascii="Cambria"/>
          <w:b/>
          <w:sz w:val="20"/>
        </w:rPr>
        <w:t>text</w:t>
      </w:r>
      <w:r>
        <w:rPr>
          <w:rFonts w:ascii="Cambria"/>
          <w:b/>
          <w:spacing w:val="21"/>
          <w:sz w:val="20"/>
        </w:rPr>
        <w:t> </w:t>
      </w:r>
      <w:r>
        <w:rPr>
          <w:rFonts w:ascii="Cambria"/>
          <w:sz w:val="20"/>
        </w:rPr>
        <w:t>(expected</w:t>
      </w:r>
      <w:r>
        <w:rPr>
          <w:rFonts w:ascii="Cambria"/>
          <w:spacing w:val="21"/>
          <w:sz w:val="20"/>
        </w:rPr>
        <w:t> </w:t>
      </w:r>
      <w:r>
        <w:rPr>
          <w:rFonts w:ascii="Cambria"/>
          <w:sz w:val="20"/>
        </w:rPr>
        <w:t>paths)</w:t>
      </w:r>
      <w:r>
        <w:rPr>
          <w:rFonts w:ascii="Cambria"/>
          <w:spacing w:val="21"/>
          <w:sz w:val="20"/>
        </w:rPr>
        <w:t> </w:t>
      </w:r>
      <w:r>
        <w:rPr>
          <w:rFonts w:ascii="Cambria"/>
          <w:sz w:val="20"/>
        </w:rPr>
        <w:t>vs</w:t>
      </w:r>
      <w:r>
        <w:rPr>
          <w:rFonts w:ascii="Cambria"/>
          <w:spacing w:val="21"/>
          <w:sz w:val="20"/>
        </w:rPr>
        <w:t> </w:t>
      </w:r>
      <w:r>
        <w:rPr>
          <w:rFonts w:ascii="Cambria"/>
          <w:sz w:val="20"/>
        </w:rPr>
        <w:t>this</w:t>
      </w:r>
      <w:r>
        <w:rPr>
          <w:rFonts w:ascii="Cambria"/>
          <w:spacing w:val="21"/>
          <w:sz w:val="20"/>
        </w:rPr>
        <w:t> </w:t>
      </w:r>
      <w:r>
        <w:rPr>
          <w:rFonts w:ascii="Cambria"/>
          <w:sz w:val="20"/>
        </w:rPr>
        <w:t>workspace;</w:t>
      </w:r>
      <w:r>
        <w:rPr>
          <w:rFonts w:ascii="Cambria"/>
          <w:spacing w:val="24"/>
          <w:sz w:val="20"/>
        </w:rPr>
        <w:t> </w:t>
      </w:r>
      <w:r>
        <w:rPr>
          <w:rFonts w:ascii="Cambria"/>
          <w:sz w:val="20"/>
        </w:rPr>
        <w:t>not</w:t>
      </w:r>
      <w:r>
        <w:rPr>
          <w:rFonts w:ascii="Cambria"/>
          <w:spacing w:val="21"/>
          <w:sz w:val="20"/>
        </w:rPr>
        <w:t> </w:t>
      </w:r>
      <w:r>
        <w:rPr>
          <w:rFonts w:ascii="Cambria"/>
          <w:sz w:val="20"/>
        </w:rPr>
        <w:t>a</w:t>
      </w:r>
      <w:r>
        <w:rPr>
          <w:rFonts w:ascii="Cambria"/>
          <w:spacing w:val="21"/>
          <w:sz w:val="20"/>
        </w:rPr>
        <w:t> </w:t>
      </w:r>
      <w:r>
        <w:rPr>
          <w:rFonts w:ascii="Cambria"/>
          <w:sz w:val="20"/>
        </w:rPr>
        <w:t>substitute</w:t>
      </w:r>
      <w:r>
        <w:rPr>
          <w:rFonts w:ascii="Cambria"/>
          <w:spacing w:val="21"/>
          <w:sz w:val="20"/>
        </w:rPr>
        <w:t> </w:t>
      </w:r>
      <w:r>
        <w:rPr>
          <w:rFonts w:ascii="Cambria"/>
          <w:sz w:val="20"/>
        </w:rPr>
        <w:t>for</w:t>
      </w:r>
      <w:r>
        <w:rPr>
          <w:rFonts w:ascii="Cambria"/>
          <w:spacing w:val="21"/>
          <w:sz w:val="20"/>
        </w:rPr>
        <w:t> </w:t>
      </w:r>
      <w:r>
        <w:rPr>
          <w:rFonts w:ascii="Cambria"/>
          <w:sz w:val="20"/>
        </w:rPr>
        <w:t>reading</w:t>
      </w:r>
      <w:r>
        <w:rPr>
          <w:rFonts w:ascii="Cambria"/>
          <w:spacing w:val="21"/>
          <w:sz w:val="20"/>
        </w:rPr>
        <w:t> </w:t>
      </w:r>
      <w:r>
        <w:rPr>
          <w:rFonts w:ascii="Cambria"/>
          <w:sz w:val="20"/>
        </w:rPr>
        <w:t>the Deliverables block.</w:t>
      </w:r>
    </w:p>
    <w:p>
      <w:pPr>
        <w:spacing w:before="0"/>
        <w:ind w:left="316" w:right="0" w:firstLine="0"/>
        <w:jc w:val="left"/>
        <w:rPr>
          <w:rFonts w:ascii="Cambria"/>
          <w:sz w:val="20"/>
        </w:rPr>
      </w:pPr>
      <w:r>
        <w:rPr>
          <w:rFonts w:ascii="Cambria"/>
          <w:w w:val="105"/>
          <w:sz w:val="20"/>
        </w:rPr>
        <w:t>###</w:t>
      </w:r>
      <w:r>
        <w:rPr>
          <w:rFonts w:ascii="Cambria"/>
          <w:spacing w:val="28"/>
          <w:w w:val="105"/>
          <w:sz w:val="20"/>
        </w:rPr>
        <w:t> </w:t>
      </w:r>
      <w:r>
        <w:rPr>
          <w:rFonts w:ascii="Cambria"/>
          <w:w w:val="105"/>
          <w:sz w:val="20"/>
        </w:rPr>
        <w:t>Core</w:t>
      </w:r>
      <w:r>
        <w:rPr>
          <w:rFonts w:ascii="Cambria"/>
          <w:spacing w:val="29"/>
          <w:w w:val="105"/>
          <w:sz w:val="20"/>
        </w:rPr>
        <w:t> </w:t>
      </w:r>
      <w:r>
        <w:rPr>
          <w:rFonts w:ascii="Cambria"/>
          <w:spacing w:val="-2"/>
          <w:w w:val="105"/>
          <w:sz w:val="20"/>
        </w:rPr>
        <w:t>files</w:t>
      </w:r>
    </w:p>
    <w:p>
      <w:pPr>
        <w:pStyle w:val="ListParagraph"/>
        <w:numPr>
          <w:ilvl w:val="1"/>
          <w:numId w:val="27"/>
        </w:numPr>
        <w:tabs>
          <w:tab w:pos="848" w:val="left" w:leader="none"/>
        </w:tabs>
        <w:spacing w:line="240" w:lineRule="auto" w:before="124" w:after="0"/>
        <w:ind w:left="848" w:right="0" w:hanging="213"/>
        <w:jc w:val="left"/>
        <w:rPr>
          <w:rFonts w:ascii="Cambria" w:hAnsi="Cambria"/>
          <w:sz w:val="20"/>
        </w:rPr>
      </w:pPr>
      <w:r>
        <w:rPr>
          <w:rFonts w:ascii="Cambria" w:hAnsi="Cambria"/>
          <w:spacing w:val="-2"/>
          <w:sz w:val="20"/>
        </w:rPr>
        <w:t>‘deliverables/index.json‘:</w:t>
      </w:r>
      <w:r>
        <w:rPr>
          <w:rFonts w:ascii="Cambria" w:hAnsi="Cambria"/>
          <w:spacing w:val="42"/>
          <w:sz w:val="20"/>
        </w:rPr>
        <w:t> </w:t>
      </w:r>
      <w:r>
        <w:rPr>
          <w:rFonts w:ascii="Cambria" w:hAnsi="Cambria"/>
          <w:spacing w:val="-2"/>
          <w:sz w:val="20"/>
        </w:rPr>
        <w:t>FOUND</w:t>
      </w:r>
    </w:p>
    <w:p>
      <w:pPr>
        <w:pStyle w:val="ListParagraph"/>
        <w:numPr>
          <w:ilvl w:val="1"/>
          <w:numId w:val="27"/>
        </w:numPr>
        <w:tabs>
          <w:tab w:pos="848" w:val="left" w:leader="none"/>
        </w:tabs>
        <w:spacing w:line="240" w:lineRule="auto" w:before="5" w:after="0"/>
        <w:ind w:left="848" w:right="0" w:hanging="213"/>
        <w:jc w:val="left"/>
        <w:rPr>
          <w:rFonts w:ascii="Cambria" w:hAnsi="Cambria"/>
          <w:sz w:val="20"/>
        </w:rPr>
      </w:pPr>
      <w:r>
        <w:rPr>
          <w:rFonts w:ascii="Cambria" w:hAnsi="Cambria"/>
          <w:sz w:val="20"/>
        </w:rPr>
        <w:t>‘requirements.txt‘:</w:t>
      </w:r>
      <w:r>
        <w:rPr>
          <w:rFonts w:ascii="Cambria" w:hAnsi="Cambria"/>
          <w:spacing w:val="20"/>
          <w:sz w:val="20"/>
        </w:rPr>
        <w:t> </w:t>
      </w:r>
      <w:r>
        <w:rPr>
          <w:rFonts w:ascii="Cambria" w:hAnsi="Cambria"/>
          <w:spacing w:val="-4"/>
          <w:sz w:val="20"/>
        </w:rPr>
        <w:t>FOUND</w:t>
      </w:r>
    </w:p>
    <w:p>
      <w:pPr>
        <w:pStyle w:val="ListParagraph"/>
        <w:numPr>
          <w:ilvl w:val="1"/>
          <w:numId w:val="27"/>
        </w:numPr>
        <w:tabs>
          <w:tab w:pos="848" w:val="left" w:leader="none"/>
        </w:tabs>
        <w:spacing w:line="240" w:lineRule="auto" w:before="5" w:after="0"/>
        <w:ind w:left="848" w:right="0" w:hanging="213"/>
        <w:jc w:val="left"/>
        <w:rPr>
          <w:rFonts w:ascii="Cambria" w:hAnsi="Cambria"/>
          <w:sz w:val="20"/>
        </w:rPr>
      </w:pPr>
      <w:r>
        <w:rPr>
          <w:rFonts w:ascii="Cambria" w:hAnsi="Cambria"/>
          <w:sz w:val="20"/>
        </w:rPr>
        <w:t>‘research_report.md‘:</w:t>
      </w:r>
      <w:r>
        <w:rPr>
          <w:rFonts w:ascii="Cambria" w:hAnsi="Cambria"/>
          <w:spacing w:val="38"/>
          <w:sz w:val="20"/>
        </w:rPr>
        <w:t> </w:t>
      </w:r>
      <w:r>
        <w:rPr>
          <w:rFonts w:ascii="Cambria" w:hAnsi="Cambria"/>
          <w:spacing w:val="-4"/>
          <w:sz w:val="20"/>
        </w:rPr>
        <w:t>FOUND</w:t>
      </w:r>
    </w:p>
    <w:p>
      <w:pPr>
        <w:pStyle w:val="ListParagraph"/>
        <w:numPr>
          <w:ilvl w:val="1"/>
          <w:numId w:val="27"/>
        </w:numPr>
        <w:tabs>
          <w:tab w:pos="848" w:val="left" w:leader="none"/>
        </w:tabs>
        <w:spacing w:line="240" w:lineRule="auto" w:before="4" w:after="0"/>
        <w:ind w:left="848" w:right="0" w:hanging="213"/>
        <w:jc w:val="left"/>
        <w:rPr>
          <w:rFonts w:ascii="Cambria" w:hAnsi="Cambria"/>
          <w:sz w:val="20"/>
        </w:rPr>
      </w:pPr>
      <w:r>
        <w:rPr>
          <w:rFonts w:ascii="Cambria" w:hAnsi="Cambria"/>
          <w:spacing w:val="-2"/>
          <w:sz w:val="20"/>
        </w:rPr>
        <w:t>‘results/metrics.json‘:</w:t>
      </w:r>
      <w:r>
        <w:rPr>
          <w:rFonts w:ascii="Cambria" w:hAnsi="Cambria"/>
          <w:spacing w:val="30"/>
          <w:sz w:val="20"/>
        </w:rPr>
        <w:t> </w:t>
      </w:r>
      <w:r>
        <w:rPr>
          <w:rFonts w:ascii="Cambria" w:hAnsi="Cambria"/>
          <w:spacing w:val="-4"/>
          <w:sz w:val="20"/>
        </w:rPr>
        <w:t>FOUND</w:t>
      </w:r>
    </w:p>
    <w:p>
      <w:pPr>
        <w:spacing w:before="125"/>
        <w:ind w:left="316" w:right="0" w:firstLine="0"/>
        <w:jc w:val="left"/>
        <w:rPr>
          <w:rFonts w:ascii="Cambria"/>
          <w:sz w:val="20"/>
        </w:rPr>
      </w:pPr>
      <w:r>
        <w:rPr>
          <w:rFonts w:ascii="Cambria"/>
          <w:sz w:val="20"/>
        </w:rPr>
        <w:t>###</w:t>
      </w:r>
      <w:r>
        <w:rPr>
          <w:rFonts w:ascii="Cambria"/>
          <w:spacing w:val="15"/>
          <w:sz w:val="20"/>
        </w:rPr>
        <w:t> </w:t>
      </w:r>
      <w:r>
        <w:rPr>
          <w:rFonts w:ascii="Cambria"/>
          <w:sz w:val="20"/>
        </w:rPr>
        <w:t>Plot</w:t>
      </w:r>
      <w:r>
        <w:rPr>
          <w:rFonts w:ascii="Cambria"/>
          <w:spacing w:val="15"/>
          <w:sz w:val="20"/>
        </w:rPr>
        <w:t> </w:t>
      </w:r>
      <w:r>
        <w:rPr>
          <w:rFonts w:ascii="Cambria"/>
          <w:sz w:val="20"/>
        </w:rPr>
        <w:t>paths</w:t>
      </w:r>
      <w:r>
        <w:rPr>
          <w:rFonts w:ascii="Cambria"/>
          <w:spacing w:val="15"/>
          <w:sz w:val="20"/>
        </w:rPr>
        <w:t> </w:t>
      </w:r>
      <w:r>
        <w:rPr>
          <w:rFonts w:ascii="Cambria"/>
          <w:sz w:val="20"/>
        </w:rPr>
        <w:t>extracted</w:t>
      </w:r>
      <w:r>
        <w:rPr>
          <w:rFonts w:ascii="Cambria"/>
          <w:spacing w:val="16"/>
          <w:sz w:val="20"/>
        </w:rPr>
        <w:t> </w:t>
      </w:r>
      <w:r>
        <w:rPr>
          <w:rFonts w:ascii="Cambria"/>
          <w:sz w:val="20"/>
        </w:rPr>
        <w:t>from</w:t>
      </w:r>
      <w:r>
        <w:rPr>
          <w:rFonts w:ascii="Cambria"/>
          <w:spacing w:val="15"/>
          <w:sz w:val="20"/>
        </w:rPr>
        <w:t> </w:t>
      </w:r>
      <w:r>
        <w:rPr>
          <w:rFonts w:ascii="Cambria"/>
          <w:sz w:val="20"/>
        </w:rPr>
        <w:t>task</w:t>
      </w:r>
      <w:r>
        <w:rPr>
          <w:rFonts w:ascii="Cambria"/>
          <w:spacing w:val="15"/>
          <w:sz w:val="20"/>
        </w:rPr>
        <w:t> </w:t>
      </w:r>
      <w:r>
        <w:rPr>
          <w:rFonts w:ascii="Cambria"/>
          <w:sz w:val="20"/>
        </w:rPr>
        <w:t>text</w:t>
      </w:r>
      <w:r>
        <w:rPr>
          <w:rFonts w:ascii="Cambria"/>
          <w:spacing w:val="16"/>
          <w:sz w:val="20"/>
        </w:rPr>
        <w:t> </w:t>
      </w:r>
      <w:r>
        <w:rPr>
          <w:rFonts w:ascii="Cambria"/>
          <w:sz w:val="20"/>
        </w:rPr>
        <w:t>(substring</w:t>
      </w:r>
      <w:r>
        <w:rPr>
          <w:rFonts w:ascii="Cambria"/>
          <w:spacing w:val="15"/>
          <w:sz w:val="20"/>
        </w:rPr>
        <w:t> </w:t>
      </w:r>
      <w:r>
        <w:rPr>
          <w:rFonts w:ascii="Cambria"/>
          <w:spacing w:val="-2"/>
          <w:sz w:val="20"/>
        </w:rPr>
        <w:t>match)</w:t>
      </w:r>
    </w:p>
    <w:p>
      <w:pPr>
        <w:pStyle w:val="ListParagraph"/>
        <w:numPr>
          <w:ilvl w:val="1"/>
          <w:numId w:val="27"/>
        </w:numPr>
        <w:tabs>
          <w:tab w:pos="860" w:val="left" w:leader="none"/>
        </w:tabs>
        <w:spacing w:line="240" w:lineRule="auto" w:before="124" w:after="0"/>
        <w:ind w:left="860" w:right="0" w:hanging="225"/>
        <w:jc w:val="left"/>
        <w:rPr>
          <w:rFonts w:ascii="Cambria" w:hAnsi="Cambria"/>
          <w:sz w:val="20"/>
        </w:rPr>
      </w:pPr>
      <w:r>
        <w:rPr>
          <w:rFonts w:ascii="Cambria" w:hAnsi="Cambria"/>
          <w:sz w:val="20"/>
        </w:rPr>
        <w:t>mentioned:</w:t>
      </w:r>
      <w:r>
        <w:rPr>
          <w:rFonts w:ascii="Cambria" w:hAnsi="Cambria"/>
          <w:spacing w:val="22"/>
          <w:sz w:val="20"/>
        </w:rPr>
        <w:t> </w:t>
      </w:r>
      <w:r>
        <w:rPr>
          <w:rFonts w:ascii="Cambria" w:hAnsi="Cambria"/>
          <w:spacing w:val="-10"/>
          <w:sz w:val="20"/>
        </w:rPr>
        <w:t>5</w:t>
      </w:r>
    </w:p>
    <w:p>
      <w:pPr>
        <w:pStyle w:val="ListParagraph"/>
        <w:numPr>
          <w:ilvl w:val="2"/>
          <w:numId w:val="27"/>
        </w:numPr>
        <w:tabs>
          <w:tab w:pos="1324" w:val="left" w:leader="none"/>
        </w:tabs>
        <w:spacing w:line="240" w:lineRule="auto" w:before="4" w:after="0"/>
        <w:ind w:left="1324" w:right="0" w:hanging="191"/>
        <w:jc w:val="left"/>
        <w:rPr>
          <w:rFonts w:ascii="Cambria" w:hAnsi="Cambria"/>
          <w:sz w:val="20"/>
        </w:rPr>
      </w:pPr>
      <w:r>
        <w:rPr>
          <w:rFonts w:ascii="Cambria" w:hAnsi="Cambria"/>
          <w:sz w:val="20"/>
        </w:rPr>
        <w:t>(ok)</w:t>
      </w:r>
      <w:r>
        <w:rPr>
          <w:rFonts w:ascii="Cambria" w:hAnsi="Cambria"/>
          <w:spacing w:val="3"/>
          <w:sz w:val="20"/>
        </w:rPr>
        <w:t> </w:t>
      </w:r>
      <w:r>
        <w:rPr>
          <w:rFonts w:ascii="Cambria" w:hAnsi="Cambria"/>
          <w:spacing w:val="-2"/>
          <w:sz w:val="20"/>
        </w:rPr>
        <w:t>‘deliverables/plots/calibration_by_difficulty_bin.png‘</w:t>
      </w:r>
    </w:p>
    <w:p>
      <w:pPr>
        <w:pStyle w:val="ListParagraph"/>
        <w:numPr>
          <w:ilvl w:val="2"/>
          <w:numId w:val="27"/>
        </w:numPr>
        <w:tabs>
          <w:tab w:pos="1324" w:val="left" w:leader="none"/>
        </w:tabs>
        <w:spacing w:line="240" w:lineRule="auto" w:before="5" w:after="0"/>
        <w:ind w:left="1324" w:right="0" w:hanging="191"/>
        <w:jc w:val="left"/>
        <w:rPr>
          <w:rFonts w:ascii="Cambria" w:hAnsi="Cambria"/>
          <w:sz w:val="20"/>
        </w:rPr>
      </w:pPr>
      <w:r>
        <w:rPr>
          <w:rFonts w:ascii="Cambria" w:hAnsi="Cambria"/>
          <w:sz w:val="20"/>
        </w:rPr>
        <w:t>(ok)</w:t>
      </w:r>
      <w:r>
        <w:rPr>
          <w:rFonts w:ascii="Cambria" w:hAnsi="Cambria"/>
          <w:spacing w:val="3"/>
          <w:sz w:val="20"/>
        </w:rPr>
        <w:t> </w:t>
      </w:r>
      <w:r>
        <w:rPr>
          <w:rFonts w:ascii="Cambria" w:hAnsi="Cambria"/>
          <w:spacing w:val="-2"/>
          <w:sz w:val="20"/>
        </w:rPr>
        <w:t>‘deliverables/plots/decision_utility_curve.png‘</w:t>
      </w:r>
    </w:p>
    <w:p>
      <w:pPr>
        <w:pStyle w:val="ListParagraph"/>
        <w:numPr>
          <w:ilvl w:val="2"/>
          <w:numId w:val="27"/>
        </w:numPr>
        <w:tabs>
          <w:tab w:pos="1324" w:val="left" w:leader="none"/>
        </w:tabs>
        <w:spacing w:line="240" w:lineRule="auto" w:before="5" w:after="0"/>
        <w:ind w:left="1324" w:right="0" w:hanging="191"/>
        <w:jc w:val="left"/>
        <w:rPr>
          <w:rFonts w:ascii="Cambria" w:hAnsi="Cambria"/>
          <w:sz w:val="20"/>
        </w:rPr>
      </w:pPr>
      <w:r>
        <w:rPr>
          <w:rFonts w:ascii="Cambria" w:hAnsi="Cambria"/>
          <w:sz w:val="20"/>
        </w:rPr>
        <w:t>(ok)</w:t>
      </w:r>
      <w:r>
        <w:rPr>
          <w:rFonts w:ascii="Cambria" w:hAnsi="Cambria"/>
          <w:spacing w:val="3"/>
          <w:sz w:val="20"/>
        </w:rPr>
        <w:t> </w:t>
      </w:r>
      <w:r>
        <w:rPr>
          <w:rFonts w:ascii="Cambria" w:hAnsi="Cambria"/>
          <w:spacing w:val="-2"/>
          <w:sz w:val="20"/>
        </w:rPr>
        <w:t>‘deliverables/plots/ece_vs_temperature.png‘</w:t>
      </w:r>
    </w:p>
    <w:p>
      <w:pPr>
        <w:pStyle w:val="ListParagraph"/>
        <w:numPr>
          <w:ilvl w:val="2"/>
          <w:numId w:val="27"/>
        </w:numPr>
        <w:tabs>
          <w:tab w:pos="1324" w:val="left" w:leader="none"/>
        </w:tabs>
        <w:spacing w:line="240" w:lineRule="auto" w:before="4" w:after="0"/>
        <w:ind w:left="1324" w:right="0" w:hanging="191"/>
        <w:jc w:val="left"/>
        <w:rPr>
          <w:rFonts w:ascii="Cambria" w:hAnsi="Cambria"/>
          <w:sz w:val="20"/>
        </w:rPr>
      </w:pPr>
      <w:r>
        <w:rPr>
          <w:rFonts w:ascii="Cambria" w:hAnsi="Cambria"/>
          <w:sz w:val="20"/>
        </w:rPr>
        <w:t>(ok)</w:t>
      </w:r>
      <w:r>
        <w:rPr>
          <w:rFonts w:ascii="Cambria" w:hAnsi="Cambria"/>
          <w:spacing w:val="3"/>
          <w:sz w:val="20"/>
        </w:rPr>
        <w:t> </w:t>
      </w:r>
      <w:r>
        <w:rPr>
          <w:rFonts w:ascii="Cambria" w:hAnsi="Cambria"/>
          <w:spacing w:val="-2"/>
          <w:sz w:val="20"/>
        </w:rPr>
        <w:t>‘deliverables/plots/reliability_diagram.png‘</w:t>
      </w:r>
    </w:p>
    <w:p>
      <w:pPr>
        <w:pStyle w:val="ListParagraph"/>
        <w:numPr>
          <w:ilvl w:val="2"/>
          <w:numId w:val="27"/>
        </w:numPr>
        <w:tabs>
          <w:tab w:pos="1324" w:val="left" w:leader="none"/>
        </w:tabs>
        <w:spacing w:line="240" w:lineRule="auto" w:before="5" w:after="0"/>
        <w:ind w:left="1324" w:right="0" w:hanging="191"/>
        <w:jc w:val="left"/>
        <w:rPr>
          <w:rFonts w:ascii="Cambria" w:hAnsi="Cambria"/>
          <w:sz w:val="20"/>
        </w:rPr>
      </w:pPr>
      <w:r>
        <w:rPr>
          <w:rFonts w:ascii="Cambria" w:hAnsi="Cambria"/>
          <w:sz w:val="20"/>
        </w:rPr>
        <w:t>(ok)</w:t>
      </w:r>
      <w:r>
        <w:rPr>
          <w:rFonts w:ascii="Cambria" w:hAnsi="Cambria"/>
          <w:spacing w:val="3"/>
          <w:sz w:val="20"/>
        </w:rPr>
        <w:t> </w:t>
      </w:r>
      <w:r>
        <w:rPr>
          <w:rFonts w:ascii="Cambria" w:hAnsi="Cambria"/>
          <w:spacing w:val="-2"/>
          <w:sz w:val="20"/>
        </w:rPr>
        <w:t>‘deliverables/plots/roc_curve.png‘</w:t>
      </w:r>
    </w:p>
    <w:p>
      <w:pPr>
        <w:spacing w:line="244" w:lineRule="auto" w:before="124"/>
        <w:ind w:left="316" w:right="5852" w:firstLine="0"/>
        <w:jc w:val="left"/>
        <w:rPr>
          <w:rFonts w:ascii="Cambria" w:hAnsi="Cambria"/>
          <w:sz w:val="20"/>
        </w:rPr>
      </w:pPr>
      <w:r>
        <w:rPr>
          <w:rFonts w:ascii="Cambria" w:hAnsi="Cambria"/>
          <w:sz w:val="20"/>
        </w:rPr>
        <w:t># File excerpts (size-capped; binaries </w:t>
      </w:r>
      <w:r>
        <w:rPr>
          <w:rFonts w:ascii="Cambria" w:hAnsi="Cambria"/>
          <w:sz w:val="20"/>
        </w:rPr>
        <w:t>omitted) ### File: ‘research_report.md‘</w:t>
      </w:r>
    </w:p>
    <w:p>
      <w:pPr>
        <w:spacing w:before="2"/>
        <w:ind w:left="316" w:right="0" w:firstLine="0"/>
        <w:jc w:val="left"/>
        <w:rPr>
          <w:rFonts w:ascii="Trebuchet MS"/>
          <w:sz w:val="20"/>
        </w:rPr>
      </w:pPr>
      <w:r>
        <w:rPr>
          <w:rFonts w:ascii="Trebuchet MS"/>
          <w:spacing w:val="-5"/>
          <w:sz w:val="20"/>
        </w:rPr>
        <w:t>```</w:t>
      </w:r>
    </w:p>
    <w:p>
      <w:pPr>
        <w:spacing w:line="222" w:lineRule="exact" w:before="28"/>
        <w:ind w:left="316" w:right="0" w:firstLine="0"/>
        <w:jc w:val="left"/>
        <w:rPr>
          <w:sz w:val="20"/>
        </w:rPr>
      </w:pPr>
      <w:r>
        <w:rPr>
          <w:spacing w:val="-2"/>
          <w:sz w:val="20"/>
        </w:rPr>
        <w:t>(contents)</w:t>
      </w:r>
    </w:p>
    <w:p>
      <w:pPr>
        <w:spacing w:line="228" w:lineRule="exact" w:before="0"/>
        <w:ind w:left="316" w:right="0" w:firstLine="0"/>
        <w:jc w:val="left"/>
        <w:rPr>
          <w:rFonts w:ascii="Trebuchet MS"/>
          <w:sz w:val="20"/>
        </w:rPr>
      </w:pPr>
      <w:r>
        <w:rPr>
          <w:rFonts w:ascii="Trebuchet MS"/>
          <w:spacing w:val="-5"/>
          <w:sz w:val="20"/>
        </w:rPr>
        <w:t>```</w:t>
      </w:r>
    </w:p>
    <w:p>
      <w:pPr>
        <w:spacing w:before="5"/>
        <w:ind w:left="316" w:right="0" w:firstLine="0"/>
        <w:jc w:val="left"/>
        <w:rPr>
          <w:rFonts w:ascii="Cambria" w:hAnsi="Cambria"/>
          <w:sz w:val="20"/>
        </w:rPr>
      </w:pPr>
      <w:r>
        <w:rPr>
          <w:rFonts w:ascii="Cambria" w:hAnsi="Cambria"/>
          <w:w w:val="105"/>
          <w:sz w:val="20"/>
        </w:rPr>
        <w:t>###</w:t>
      </w:r>
      <w:r>
        <w:rPr>
          <w:rFonts w:ascii="Cambria" w:hAnsi="Cambria"/>
          <w:spacing w:val="28"/>
          <w:w w:val="105"/>
          <w:sz w:val="20"/>
        </w:rPr>
        <w:t> </w:t>
      </w:r>
      <w:r>
        <w:rPr>
          <w:rFonts w:ascii="Cambria" w:hAnsi="Cambria"/>
          <w:w w:val="105"/>
          <w:sz w:val="20"/>
        </w:rPr>
        <w:t>File:</w:t>
      </w:r>
      <w:r>
        <w:rPr>
          <w:rFonts w:ascii="Cambria" w:hAnsi="Cambria"/>
          <w:spacing w:val="40"/>
          <w:w w:val="105"/>
          <w:sz w:val="20"/>
        </w:rPr>
        <w:t> </w:t>
      </w:r>
      <w:r>
        <w:rPr>
          <w:rFonts w:ascii="Cambria" w:hAnsi="Cambria"/>
          <w:spacing w:val="-2"/>
          <w:w w:val="105"/>
          <w:sz w:val="20"/>
        </w:rPr>
        <w:t>‘deliverables/index.json‘</w:t>
      </w:r>
    </w:p>
    <w:p>
      <w:pPr>
        <w:spacing w:before="7"/>
        <w:ind w:left="316" w:right="0" w:firstLine="0"/>
        <w:jc w:val="left"/>
        <w:rPr>
          <w:rFonts w:ascii="Trebuchet MS"/>
          <w:sz w:val="20"/>
        </w:rPr>
      </w:pPr>
      <w:r>
        <w:rPr>
          <w:rFonts w:ascii="Trebuchet MS"/>
          <w:spacing w:val="-5"/>
          <w:sz w:val="20"/>
        </w:rPr>
        <w:t>```</w:t>
      </w:r>
    </w:p>
    <w:p>
      <w:pPr>
        <w:spacing w:before="28"/>
        <w:ind w:left="316" w:right="0" w:firstLine="0"/>
        <w:jc w:val="left"/>
        <w:rPr>
          <w:sz w:val="20"/>
        </w:rPr>
      </w:pPr>
      <w:r>
        <w:rPr>
          <w:spacing w:val="-10"/>
          <w:sz w:val="20"/>
        </w:rPr>
        <w:t>{</w:t>
      </w:r>
    </w:p>
    <w:p>
      <w:pPr>
        <w:spacing w:line="254" w:lineRule="auto" w:before="13"/>
        <w:ind w:left="555" w:right="0" w:firstLine="0"/>
        <w:jc w:val="left"/>
        <w:rPr>
          <w:sz w:val="20"/>
        </w:rPr>
      </w:pPr>
      <w:r>
        <w:rPr>
          <w:sz w:val="20"/>
        </w:rPr>
        <w:t>"project": "Calibration of Robot Plan Success Probability Predictors", "environment":</w:t>
      </w:r>
      <w:r>
        <w:rPr>
          <w:spacing w:val="-9"/>
          <w:sz w:val="20"/>
        </w:rPr>
        <w:t> </w:t>
      </w:r>
      <w:r>
        <w:rPr>
          <w:sz w:val="20"/>
        </w:rPr>
        <w:t>"Robosuite</w:t>
      </w:r>
      <w:r>
        <w:rPr>
          <w:spacing w:val="-9"/>
          <w:sz w:val="20"/>
        </w:rPr>
        <w:t> </w:t>
      </w:r>
      <w:r>
        <w:rPr>
          <w:sz w:val="20"/>
        </w:rPr>
        <w:t>1.5.1</w:t>
      </w:r>
      <w:r>
        <w:rPr>
          <w:spacing w:val="-9"/>
          <w:sz w:val="20"/>
        </w:rPr>
        <w:t> </w:t>
      </w:r>
      <w:r>
        <w:rPr>
          <w:sz w:val="20"/>
        </w:rPr>
        <w:t>\u2014</w:t>
      </w:r>
      <w:r>
        <w:rPr>
          <w:spacing w:val="-9"/>
          <w:sz w:val="20"/>
        </w:rPr>
        <w:t> </w:t>
      </w:r>
      <w:r>
        <w:rPr>
          <w:sz w:val="20"/>
        </w:rPr>
        <w:t>Lift</w:t>
      </w:r>
      <w:r>
        <w:rPr>
          <w:spacing w:val="-9"/>
          <w:sz w:val="20"/>
        </w:rPr>
        <w:t> </w:t>
      </w:r>
      <w:r>
        <w:rPr>
          <w:sz w:val="20"/>
        </w:rPr>
        <w:t>task</w:t>
      </w:r>
      <w:r>
        <w:rPr>
          <w:spacing w:val="-9"/>
          <w:sz w:val="20"/>
        </w:rPr>
        <w:t> </w:t>
      </w:r>
      <w:r>
        <w:rPr>
          <w:sz w:val="20"/>
        </w:rPr>
        <w:t>(Panda</w:t>
      </w:r>
      <w:r>
        <w:rPr>
          <w:spacing w:val="-9"/>
          <w:sz w:val="20"/>
        </w:rPr>
        <w:t> </w:t>
      </w:r>
      <w:r>
        <w:rPr>
          <w:sz w:val="20"/>
        </w:rPr>
        <w:t>robot,</w:t>
      </w:r>
      <w:r>
        <w:rPr>
          <w:spacing w:val="-9"/>
          <w:sz w:val="20"/>
        </w:rPr>
        <w:t> </w:t>
      </w:r>
      <w:r>
        <w:rPr>
          <w:sz w:val="20"/>
        </w:rPr>
        <w:t>MuJoCo)", "n_episodes": 800,</w:t>
      </w:r>
    </w:p>
    <w:p>
      <w:pPr>
        <w:spacing w:line="254" w:lineRule="auto" w:before="0"/>
        <w:ind w:left="555" w:right="5852" w:firstLine="0"/>
        <w:jc w:val="left"/>
        <w:rPr>
          <w:sz w:val="20"/>
        </w:rPr>
      </w:pPr>
      <w:r>
        <w:rPr>
          <w:sz w:val="20"/>
        </w:rPr>
        <w:t>"n_difficulty_levels":</w:t>
      </w:r>
      <w:r>
        <w:rPr>
          <w:spacing w:val="-32"/>
          <w:sz w:val="20"/>
        </w:rPr>
        <w:t> </w:t>
      </w:r>
      <w:r>
        <w:rPr>
          <w:sz w:val="20"/>
        </w:rPr>
        <w:t>10, "models": [</w:t>
      </w:r>
    </w:p>
    <w:p>
      <w:pPr>
        <w:spacing w:line="254" w:lineRule="auto" w:before="0"/>
        <w:ind w:left="794" w:right="7243" w:firstLine="0"/>
        <w:jc w:val="left"/>
        <w:rPr>
          <w:sz w:val="20"/>
        </w:rPr>
      </w:pPr>
      <w:r>
        <w:rPr>
          <w:spacing w:val="-2"/>
          <w:sz w:val="20"/>
        </w:rPr>
        <w:t>"logistic", "xgb_uncal", "xgb_temp", "xgb_iso", "xgb_platt"</w:t>
      </w:r>
    </w:p>
    <w:p>
      <w:pPr>
        <w:spacing w:line="216" w:lineRule="exact" w:before="0"/>
        <w:ind w:left="555" w:right="0" w:firstLine="0"/>
        <w:jc w:val="left"/>
        <w:rPr>
          <w:sz w:val="20"/>
        </w:rPr>
      </w:pPr>
      <w:r>
        <w:rPr>
          <w:spacing w:val="-5"/>
          <w:sz w:val="20"/>
        </w:rPr>
        <w:t>],</w:t>
      </w:r>
    </w:p>
    <w:p>
      <w:pPr>
        <w:spacing w:before="12"/>
        <w:ind w:left="555" w:right="0" w:firstLine="0"/>
        <w:jc w:val="left"/>
        <w:rPr>
          <w:sz w:val="20"/>
        </w:rPr>
      </w:pPr>
      <w:r>
        <w:rPr>
          <w:sz w:val="20"/>
        </w:rPr>
        <w:t>"files":</w:t>
      </w:r>
      <w:r>
        <w:rPr>
          <w:spacing w:val="-11"/>
          <w:sz w:val="20"/>
        </w:rPr>
        <w:t> </w:t>
      </w:r>
      <w:r>
        <w:rPr>
          <w:spacing w:val="-10"/>
          <w:sz w:val="20"/>
        </w:rPr>
        <w:t>{</w:t>
      </w:r>
    </w:p>
    <w:p>
      <w:pPr>
        <w:spacing w:line="254" w:lineRule="auto" w:before="13"/>
        <w:ind w:left="794" w:right="4191" w:firstLine="0"/>
        <w:jc w:val="left"/>
        <w:rPr>
          <w:sz w:val="20"/>
        </w:rPr>
      </w:pPr>
      <w:r>
        <w:rPr>
          <w:sz w:val="20"/>
        </w:rPr>
        <w:t>"research_report":</w:t>
      </w:r>
      <w:r>
        <w:rPr>
          <w:spacing w:val="-32"/>
          <w:sz w:val="20"/>
        </w:rPr>
        <w:t> </w:t>
      </w:r>
      <w:r>
        <w:rPr>
          <w:sz w:val="20"/>
        </w:rPr>
        <w:t>"research_report.md", "plots": {</w:t>
      </w:r>
    </w:p>
    <w:p>
      <w:pPr>
        <w:spacing w:line="254" w:lineRule="auto" w:before="0"/>
        <w:ind w:left="1033" w:right="1120" w:firstLine="0"/>
        <w:jc w:val="left"/>
        <w:rPr>
          <w:sz w:val="20"/>
        </w:rPr>
      </w:pPr>
      <w:r>
        <w:rPr>
          <w:spacing w:val="-2"/>
          <w:sz w:val="20"/>
        </w:rPr>
        <w:t>"reliability_diagram": </w:t>
      </w:r>
      <w:r>
        <w:rPr>
          <w:spacing w:val="-2"/>
          <w:sz w:val="20"/>
        </w:rPr>
        <w:t>"deliverables/plots/reliability_diagram.png", </w:t>
      </w:r>
      <w:r>
        <w:rPr>
          <w:sz w:val="20"/>
        </w:rPr>
        <w:t>"ece_vs_temperature": "deliverables/plots/ece_vs_temperature.png", "roc_curve": "deliverables/plots/roc_curve.png",</w:t>
      </w:r>
    </w:p>
    <w:p>
      <w:pPr>
        <w:spacing w:line="254" w:lineRule="auto" w:before="0"/>
        <w:ind w:left="1033" w:right="0" w:firstLine="0"/>
        <w:jc w:val="left"/>
        <w:rPr>
          <w:sz w:val="20"/>
        </w:rPr>
      </w:pPr>
      <w:r>
        <w:rPr>
          <w:sz w:val="20"/>
        </w:rPr>
        <w:t>"decision_utility_curve": "deliverables/plots/decision_utility_curve.png", </w:t>
      </w:r>
      <w:r>
        <w:rPr>
          <w:spacing w:val="-2"/>
          <w:sz w:val="20"/>
        </w:rPr>
        <w:t>"calibration_by_difficulty_bin": </w:t>
      </w:r>
      <w:r>
        <w:rPr>
          <w:spacing w:val="-2"/>
          <w:sz w:val="20"/>
        </w:rPr>
        <w:t>"deliverables/plots/calibration_by_difficulty_</w:t>
      </w:r>
    </w:p>
    <w:p>
      <w:pPr>
        <w:spacing w:line="224" w:lineRule="exact" w:before="0"/>
        <w:ind w:left="794" w:right="0" w:firstLine="0"/>
        <w:jc w:val="left"/>
        <w:rPr>
          <w:sz w:val="20"/>
        </w:rPr>
      </w:pPr>
      <w:r>
        <w:rPr>
          <w:spacing w:val="-5"/>
          <w:sz w:val="20"/>
        </w:rPr>
        <w:t>},</w:t>
      </w:r>
    </w:p>
    <w:p>
      <w:pPr>
        <w:spacing w:before="7"/>
        <w:ind w:left="794" w:right="0" w:firstLine="0"/>
        <w:jc w:val="left"/>
        <w:rPr>
          <w:sz w:val="20"/>
        </w:rPr>
      </w:pPr>
      <w:r>
        <w:rPr>
          <w:sz w:val="20"/>
        </w:rPr>
        <w:t>"results":</w:t>
      </w:r>
      <w:r>
        <w:rPr>
          <w:spacing w:val="-15"/>
          <w:sz w:val="20"/>
        </w:rPr>
        <w:t> </w:t>
      </w:r>
      <w:r>
        <w:rPr>
          <w:spacing w:val="-10"/>
          <w:sz w:val="20"/>
        </w:rPr>
        <w:t>{</w:t>
      </w:r>
    </w:p>
    <w:p>
      <w:pPr>
        <w:spacing w:line="254" w:lineRule="auto" w:before="13"/>
        <w:ind w:left="1033" w:right="3351" w:firstLine="0"/>
        <w:jc w:val="left"/>
        <w:rPr>
          <w:sz w:val="20"/>
        </w:rPr>
      </w:pPr>
      <w:r>
        <w:rPr>
          <w:sz w:val="20"/>
        </w:rPr>
        <w:t>"metrics": "results/metrics.json", "model_comparison":</w:t>
      </w:r>
      <w:r>
        <w:rPr>
          <w:spacing w:val="-32"/>
          <w:sz w:val="20"/>
        </w:rPr>
        <w:t> </w:t>
      </w:r>
      <w:r>
        <w:rPr>
          <w:sz w:val="20"/>
        </w:rPr>
        <w:t>"results/model_comparison.json"</w:t>
      </w:r>
    </w:p>
    <w:p>
      <w:pPr>
        <w:spacing w:line="224" w:lineRule="exact" w:before="0"/>
        <w:ind w:left="794" w:right="0" w:firstLine="0"/>
        <w:jc w:val="left"/>
        <w:rPr>
          <w:sz w:val="20"/>
        </w:rPr>
      </w:pPr>
      <w:r>
        <w:rPr>
          <w:spacing w:val="-5"/>
          <w:sz w:val="20"/>
        </w:rPr>
        <w:t>},</w:t>
      </w:r>
    </w:p>
    <w:p>
      <w:pPr>
        <w:spacing w:before="12"/>
        <w:ind w:left="794" w:right="0" w:firstLine="0"/>
        <w:jc w:val="left"/>
        <w:rPr>
          <w:sz w:val="20"/>
        </w:rPr>
      </w:pPr>
      <w:r>
        <w:rPr>
          <w:sz w:val="20"/>
        </w:rPr>
        <w:t>"source":</w:t>
      </w:r>
      <w:r>
        <w:rPr>
          <w:spacing w:val="-12"/>
          <w:sz w:val="20"/>
        </w:rPr>
        <w:t> </w:t>
      </w:r>
      <w:r>
        <w:rPr>
          <w:spacing w:val="-10"/>
          <w:sz w:val="20"/>
        </w:rPr>
        <w:t>{</w:t>
      </w:r>
    </w:p>
    <w:p>
      <w:pPr>
        <w:spacing w:line="254" w:lineRule="auto" w:before="13"/>
        <w:ind w:left="1033" w:right="4191" w:firstLine="0"/>
        <w:jc w:val="left"/>
        <w:rPr>
          <w:sz w:val="20"/>
        </w:rPr>
      </w:pPr>
      <w:r>
        <w:rPr>
          <w:sz w:val="20"/>
        </w:rPr>
        <w:t>"data_generation":</w:t>
      </w:r>
      <w:r>
        <w:rPr>
          <w:spacing w:val="-32"/>
          <w:sz w:val="20"/>
        </w:rPr>
        <w:t> </w:t>
      </w:r>
      <w:r>
        <w:rPr>
          <w:sz w:val="20"/>
        </w:rPr>
        <w:t>"src/data_generation.py", "model_training": "src/model_training.py", "evaluation": "src/evaluation.py", "plotting": "src/plotting.py",</w:t>
      </w:r>
    </w:p>
    <w:p>
      <w:pPr>
        <w:spacing w:line="222" w:lineRule="exact" w:before="0"/>
        <w:ind w:left="1033" w:right="0" w:firstLine="0"/>
        <w:jc w:val="left"/>
        <w:rPr>
          <w:sz w:val="20"/>
        </w:rPr>
      </w:pPr>
      <w:r>
        <w:rPr>
          <w:sz w:val="20"/>
        </w:rPr>
        <w:t>"pipeline":</w:t>
      </w:r>
      <w:r>
        <w:rPr>
          <w:spacing w:val="-15"/>
          <w:sz w:val="20"/>
        </w:rPr>
        <w:t> </w:t>
      </w:r>
      <w:r>
        <w:rPr>
          <w:spacing w:val="-2"/>
          <w:sz w:val="20"/>
        </w:rPr>
        <w:t>"src/run_pipeline.py"</w:t>
      </w:r>
    </w:p>
    <w:p>
      <w:pPr>
        <w:spacing w:after="0" w:line="222" w:lineRule="exact"/>
        <w:jc w:val="left"/>
        <w:rPr>
          <w:sz w:val="20"/>
        </w:rPr>
        <w:sectPr>
          <w:pgSz w:w="11910" w:h="16840"/>
          <w:pgMar w:header="860" w:footer="803" w:top="1060" w:bottom="1000" w:left="1417" w:right="0"/>
        </w:sectPr>
      </w:pPr>
    </w:p>
    <w:p>
      <w:pPr>
        <w:pStyle w:val="BodyText"/>
        <w:rPr>
          <w:sz w:val="20"/>
        </w:rPr>
      </w:pPr>
      <w:r>
        <w:rPr>
          <w:sz w:val="20"/>
        </w:rPr>
        <mc:AlternateContent>
          <mc:Choice Requires="wps">
            <w:drawing>
              <wp:anchor distT="0" distB="0" distL="0" distR="0" allowOverlap="1" layoutInCell="1" locked="0" behindDoc="1" simplePos="0" relativeHeight="482903552">
                <wp:simplePos x="0" y="0"/>
                <wp:positionH relativeFrom="page">
                  <wp:posOffset>914400</wp:posOffset>
                </wp:positionH>
                <wp:positionV relativeFrom="page">
                  <wp:posOffset>914293</wp:posOffset>
                </wp:positionV>
                <wp:extent cx="5731510" cy="8826500"/>
                <wp:effectExtent l="0" t="0" r="0" b="0"/>
                <wp:wrapNone/>
                <wp:docPr id="2772" name="Group 2772"/>
                <wp:cNvGraphicFramePr>
                  <a:graphicFrameLocks/>
                </wp:cNvGraphicFramePr>
                <a:graphic>
                  <a:graphicData uri="http://schemas.microsoft.com/office/word/2010/wordprocessingGroup">
                    <wpg:wgp>
                      <wpg:cNvPr id="2772" name="Group 2772"/>
                      <wpg:cNvGrpSpPr/>
                      <wpg:grpSpPr>
                        <a:xfrm>
                          <a:off x="0" y="0"/>
                          <a:ext cx="5731510" cy="8826500"/>
                          <a:chExt cx="5731510" cy="8826500"/>
                        </a:xfrm>
                      </wpg:grpSpPr>
                      <wps:wsp>
                        <wps:cNvPr id="2773" name="Graphic 2773"/>
                        <wps:cNvSpPr/>
                        <wps:spPr>
                          <a:xfrm>
                            <a:off x="0" y="0"/>
                            <a:ext cx="5731510" cy="8826500"/>
                          </a:xfrm>
                          <a:custGeom>
                            <a:avLst/>
                            <a:gdLst/>
                            <a:ahLst/>
                            <a:cxnLst/>
                            <a:rect l="l" t="t" r="r" b="b"/>
                            <a:pathLst>
                              <a:path w="5731510" h="8826500">
                                <a:moveTo>
                                  <a:pt x="5674336" y="0"/>
                                </a:moveTo>
                                <a:lnTo>
                                  <a:pt x="56937" y="0"/>
                                </a:lnTo>
                                <a:lnTo>
                                  <a:pt x="34774" y="4474"/>
                                </a:lnTo>
                                <a:lnTo>
                                  <a:pt x="16676" y="16676"/>
                                </a:lnTo>
                                <a:lnTo>
                                  <a:pt x="4474" y="34774"/>
                                </a:lnTo>
                                <a:lnTo>
                                  <a:pt x="0" y="56937"/>
                                </a:lnTo>
                                <a:lnTo>
                                  <a:pt x="0" y="8769173"/>
                                </a:lnTo>
                                <a:lnTo>
                                  <a:pt x="4474" y="8791336"/>
                                </a:lnTo>
                                <a:lnTo>
                                  <a:pt x="16676" y="8809434"/>
                                </a:lnTo>
                                <a:lnTo>
                                  <a:pt x="34774" y="8821636"/>
                                </a:lnTo>
                                <a:lnTo>
                                  <a:pt x="56937" y="8826111"/>
                                </a:lnTo>
                                <a:lnTo>
                                  <a:pt x="5674336" y="8826111"/>
                                </a:lnTo>
                                <a:lnTo>
                                  <a:pt x="5696499" y="8821636"/>
                                </a:lnTo>
                                <a:lnTo>
                                  <a:pt x="5714597" y="8809434"/>
                                </a:lnTo>
                                <a:lnTo>
                                  <a:pt x="5726799" y="8791336"/>
                                </a:lnTo>
                                <a:lnTo>
                                  <a:pt x="5731274" y="8769173"/>
                                </a:lnTo>
                                <a:lnTo>
                                  <a:pt x="5731274" y="56937"/>
                                </a:lnTo>
                                <a:lnTo>
                                  <a:pt x="5726799" y="34774"/>
                                </a:lnTo>
                                <a:lnTo>
                                  <a:pt x="5714597" y="16676"/>
                                </a:lnTo>
                                <a:lnTo>
                                  <a:pt x="5696499" y="4474"/>
                                </a:lnTo>
                                <a:lnTo>
                                  <a:pt x="5674336" y="0"/>
                                </a:lnTo>
                                <a:close/>
                              </a:path>
                            </a:pathLst>
                          </a:custGeom>
                          <a:solidFill>
                            <a:srgbClr val="4C4C4C"/>
                          </a:solidFill>
                        </wps:spPr>
                        <wps:bodyPr wrap="square" lIns="0" tIns="0" rIns="0" bIns="0" rtlCol="0">
                          <a:prstTxWarp prst="textNoShape">
                            <a:avLst/>
                          </a:prstTxWarp>
                          <a:noAutofit/>
                        </wps:bodyPr>
                      </wps:wsp>
                      <wps:wsp>
                        <wps:cNvPr id="2774" name="Graphic 2774"/>
                        <wps:cNvSpPr/>
                        <wps:spPr>
                          <a:xfrm>
                            <a:off x="6326" y="6326"/>
                            <a:ext cx="5718810" cy="8813800"/>
                          </a:xfrm>
                          <a:custGeom>
                            <a:avLst/>
                            <a:gdLst/>
                            <a:ahLst/>
                            <a:cxnLst/>
                            <a:rect l="l" t="t" r="r" b="b"/>
                            <a:pathLst>
                              <a:path w="5718810" h="8813800">
                                <a:moveTo>
                                  <a:pt x="5668010" y="0"/>
                                </a:moveTo>
                                <a:lnTo>
                                  <a:pt x="50610" y="0"/>
                                </a:lnTo>
                                <a:lnTo>
                                  <a:pt x="30910" y="3977"/>
                                </a:lnTo>
                                <a:lnTo>
                                  <a:pt x="14823" y="14823"/>
                                </a:lnTo>
                                <a:lnTo>
                                  <a:pt x="3977" y="30910"/>
                                </a:lnTo>
                                <a:lnTo>
                                  <a:pt x="0" y="50610"/>
                                </a:lnTo>
                                <a:lnTo>
                                  <a:pt x="0" y="8762847"/>
                                </a:lnTo>
                                <a:lnTo>
                                  <a:pt x="3977" y="8782547"/>
                                </a:lnTo>
                                <a:lnTo>
                                  <a:pt x="14823" y="8798634"/>
                                </a:lnTo>
                                <a:lnTo>
                                  <a:pt x="30910" y="8809481"/>
                                </a:lnTo>
                                <a:lnTo>
                                  <a:pt x="50610" y="8813458"/>
                                </a:lnTo>
                                <a:lnTo>
                                  <a:pt x="5668010" y="8813458"/>
                                </a:lnTo>
                                <a:lnTo>
                                  <a:pt x="5687710" y="8809481"/>
                                </a:lnTo>
                                <a:lnTo>
                                  <a:pt x="5703797" y="8798634"/>
                                </a:lnTo>
                                <a:lnTo>
                                  <a:pt x="5714644" y="8782547"/>
                                </a:lnTo>
                                <a:lnTo>
                                  <a:pt x="5718621" y="8762847"/>
                                </a:lnTo>
                                <a:lnTo>
                                  <a:pt x="5718621" y="50610"/>
                                </a:lnTo>
                                <a:lnTo>
                                  <a:pt x="5714644" y="30910"/>
                                </a:lnTo>
                                <a:lnTo>
                                  <a:pt x="5703797" y="14823"/>
                                </a:lnTo>
                                <a:lnTo>
                                  <a:pt x="5687710" y="3977"/>
                                </a:lnTo>
                                <a:lnTo>
                                  <a:pt x="5668010" y="0"/>
                                </a:lnTo>
                                <a:close/>
                              </a:path>
                            </a:pathLst>
                          </a:custGeom>
                          <a:solidFill>
                            <a:srgbClr val="F8F8F8"/>
                          </a:solidFill>
                        </wps:spPr>
                        <wps:bodyPr wrap="square" lIns="0" tIns="0" rIns="0" bIns="0" rtlCol="0">
                          <a:prstTxWarp prst="textNoShape">
                            <a:avLst/>
                          </a:prstTxWarp>
                          <a:noAutofit/>
                        </wps:bodyPr>
                      </wps:wsp>
                    </wpg:wgp>
                  </a:graphicData>
                </a:graphic>
              </wp:anchor>
            </w:drawing>
          </mc:Choice>
          <mc:Fallback>
            <w:pict>
              <v:group style="position:absolute;margin-left:72pt;margin-top:71.991638pt;width:451.3pt;height:695pt;mso-position-horizontal-relative:page;mso-position-vertical-relative:page;z-index:-20412928" id="docshapegroup2054" coordorigin="1440,1440" coordsize="9026,13900">
                <v:shape style="position:absolute;left:1440;top:1439;width:9026;height:13900" id="docshape2055" coordorigin="1440,1440" coordsize="9026,13900" path="m10376,1440l1530,1440,1495,1447,1466,1466,1447,1495,1440,1529,1440,15250,1447,15284,1466,15313,1495,15332,1530,15339,10376,15339,10411,15332,10439,15313,10459,15284,10466,15250,10466,1529,10459,1495,10439,1466,10411,1447,10376,1440xe" filled="true" fillcolor="#4c4c4c" stroked="false">
                  <v:path arrowok="t"/>
                  <v:fill type="solid"/>
                </v:shape>
                <v:shape style="position:absolute;left:1449;top:1449;width:9006;height:13880" id="docshape2056" coordorigin="1450,1450" coordsize="9006,13880" path="m10376,1450l1530,1450,1499,1456,1473,1473,1456,1498,1450,1529,1450,15250,1456,15281,1473,15306,1499,15323,1530,15329,10376,15329,10407,15323,10432,15306,10449,15281,10456,15250,10456,1529,10449,1498,10432,1473,10407,1456,10376,1450xe" filled="true" fillcolor="#f8f8f8" stroked="false">
                  <v:path arrowok="t"/>
                  <v:fill type="solid"/>
                </v:shape>
                <w10:wrap type="none"/>
              </v:group>
            </w:pict>
          </mc:Fallback>
        </mc:AlternateContent>
      </w:r>
    </w:p>
    <w:p>
      <w:pPr>
        <w:pStyle w:val="BodyText"/>
        <w:spacing w:before="66"/>
        <w:rPr>
          <w:sz w:val="20"/>
        </w:rPr>
      </w:pPr>
    </w:p>
    <w:p>
      <w:pPr>
        <w:spacing w:before="0"/>
        <w:ind w:left="794" w:right="0" w:firstLine="0"/>
        <w:jc w:val="left"/>
        <w:rPr>
          <w:sz w:val="20"/>
        </w:rPr>
      </w:pPr>
      <w:r>
        <w:rPr>
          <w:spacing w:val="-5"/>
          <w:sz w:val="20"/>
        </w:rPr>
        <w:t>},</w:t>
      </w:r>
    </w:p>
    <w:p>
      <w:pPr>
        <w:spacing w:before="13"/>
        <w:ind w:left="794" w:right="0" w:firstLine="0"/>
        <w:jc w:val="left"/>
        <w:rPr>
          <w:sz w:val="20"/>
        </w:rPr>
      </w:pPr>
      <w:r>
        <w:rPr>
          <w:sz w:val="20"/>
        </w:rPr>
        <w:t>"requirements":</w:t>
      </w:r>
      <w:r>
        <w:rPr>
          <w:spacing w:val="-21"/>
          <w:sz w:val="20"/>
        </w:rPr>
        <w:t> </w:t>
      </w:r>
      <w:r>
        <w:rPr>
          <w:spacing w:val="-2"/>
          <w:sz w:val="20"/>
        </w:rPr>
        <w:t>"requirements.txt"</w:t>
      </w:r>
    </w:p>
    <w:p>
      <w:pPr>
        <w:spacing w:before="12"/>
        <w:ind w:left="555" w:right="0" w:firstLine="0"/>
        <w:jc w:val="left"/>
        <w:rPr>
          <w:sz w:val="20"/>
        </w:rPr>
      </w:pPr>
      <w:r>
        <w:rPr>
          <w:spacing w:val="-5"/>
          <w:sz w:val="20"/>
        </w:rPr>
        <w:t>},</w:t>
      </w:r>
    </w:p>
    <w:p>
      <w:pPr>
        <w:spacing w:line="254" w:lineRule="auto" w:before="13"/>
        <w:ind w:left="794" w:right="6703" w:hanging="240"/>
        <w:jc w:val="left"/>
        <w:rPr>
          <w:sz w:val="20"/>
        </w:rPr>
      </w:pPr>
      <w:r>
        <w:rPr>
          <w:sz w:val="20"/>
        </w:rPr>
        <w:t>"key_results": { "best_model":</w:t>
      </w:r>
      <w:r>
        <w:rPr>
          <w:spacing w:val="-32"/>
          <w:sz w:val="20"/>
        </w:rPr>
        <w:t> </w:t>
      </w:r>
      <w:r>
        <w:rPr>
          <w:sz w:val="20"/>
        </w:rPr>
        <w:t>"logistic",</w:t>
      </w:r>
    </w:p>
    <w:p>
      <w:pPr>
        <w:spacing w:line="224" w:lineRule="exact" w:before="0"/>
        <w:ind w:left="794" w:right="0" w:firstLine="0"/>
        <w:jc w:val="left"/>
        <w:rPr>
          <w:sz w:val="20"/>
        </w:rPr>
      </w:pPr>
      <w:r>
        <w:rPr>
          <w:sz w:val="20"/>
        </w:rPr>
        <w:t>"auroc":</w:t>
      </w:r>
      <w:r>
        <w:rPr>
          <w:spacing w:val="-11"/>
          <w:sz w:val="20"/>
        </w:rPr>
        <w:t> </w:t>
      </w:r>
      <w:r>
        <w:rPr>
          <w:spacing w:val="-2"/>
          <w:sz w:val="20"/>
        </w:rPr>
        <w:t>0.9320388349514563,</w:t>
      </w:r>
    </w:p>
    <w:p>
      <w:pPr>
        <w:spacing w:before="12"/>
        <w:ind w:left="794" w:right="0" w:firstLine="0"/>
        <w:jc w:val="left"/>
        <w:rPr>
          <w:sz w:val="20"/>
        </w:rPr>
      </w:pPr>
      <w:r>
        <w:rPr>
          <w:sz w:val="20"/>
        </w:rPr>
        <w:t>"average_precision":</w:t>
      </w:r>
      <w:r>
        <w:rPr>
          <w:spacing w:val="-27"/>
          <w:sz w:val="20"/>
        </w:rPr>
        <w:t> </w:t>
      </w:r>
      <w:r>
        <w:rPr>
          <w:spacing w:val="-2"/>
          <w:sz w:val="20"/>
        </w:rPr>
        <w:t>0.9663487666977535,</w:t>
      </w:r>
    </w:p>
    <w:p>
      <w:pPr>
        <w:spacing w:before="13"/>
        <w:ind w:left="794" w:right="0" w:firstLine="0"/>
        <w:jc w:val="left"/>
        <w:rPr>
          <w:sz w:val="20"/>
        </w:rPr>
      </w:pPr>
      <w:r>
        <w:rPr>
          <w:sz w:val="20"/>
        </w:rPr>
        <w:t>"ece":</w:t>
      </w:r>
      <w:r>
        <w:rPr>
          <w:spacing w:val="-9"/>
          <w:sz w:val="20"/>
        </w:rPr>
        <w:t> </w:t>
      </w:r>
      <w:r>
        <w:rPr>
          <w:spacing w:val="-2"/>
          <w:sz w:val="20"/>
        </w:rPr>
        <w:t>0.07296066373719252,</w:t>
      </w:r>
    </w:p>
    <w:p>
      <w:pPr>
        <w:spacing w:before="12"/>
        <w:ind w:left="794" w:right="0" w:firstLine="0"/>
        <w:jc w:val="left"/>
        <w:rPr>
          <w:sz w:val="20"/>
        </w:rPr>
      </w:pPr>
      <w:r>
        <w:rPr>
          <w:sz w:val="20"/>
        </w:rPr>
        <w:t>"brier_score":</w:t>
      </w:r>
      <w:r>
        <w:rPr>
          <w:spacing w:val="-18"/>
          <w:sz w:val="20"/>
        </w:rPr>
        <w:t> </w:t>
      </w:r>
      <w:r>
        <w:rPr>
          <w:spacing w:val="-2"/>
          <w:sz w:val="20"/>
        </w:rPr>
        <w:t>0.100785777593245,</w:t>
      </w:r>
    </w:p>
    <w:p>
      <w:pPr>
        <w:spacing w:before="13"/>
        <w:ind w:left="794" w:right="0" w:firstLine="0"/>
        <w:jc w:val="left"/>
        <w:rPr>
          <w:sz w:val="20"/>
        </w:rPr>
      </w:pPr>
      <w:r>
        <w:rPr>
          <w:sz w:val="20"/>
        </w:rPr>
        <w:t>"expected_utility_gain":</w:t>
      </w:r>
      <w:r>
        <w:rPr>
          <w:spacing w:val="-30"/>
          <w:sz w:val="20"/>
        </w:rPr>
        <w:t> </w:t>
      </w:r>
      <w:r>
        <w:rPr>
          <w:spacing w:val="-2"/>
          <w:sz w:val="20"/>
        </w:rPr>
        <w:t>0.12000000000000005,</w:t>
      </w:r>
    </w:p>
    <w:p>
      <w:pPr>
        <w:spacing w:before="12"/>
        <w:ind w:left="794" w:right="0" w:firstLine="0"/>
        <w:jc w:val="left"/>
        <w:rPr>
          <w:sz w:val="20"/>
        </w:rPr>
      </w:pPr>
      <w:r>
        <w:rPr>
          <w:sz w:val="20"/>
        </w:rPr>
        <w:t>"optimal_threshold":</w:t>
      </w:r>
      <w:r>
        <w:rPr>
          <w:spacing w:val="-27"/>
          <w:sz w:val="20"/>
        </w:rPr>
        <w:t> </w:t>
      </w:r>
      <w:r>
        <w:rPr>
          <w:spacing w:val="-2"/>
          <w:sz w:val="20"/>
        </w:rPr>
        <w:t>0.43,</w:t>
      </w:r>
    </w:p>
    <w:p>
      <w:pPr>
        <w:spacing w:before="13"/>
        <w:ind w:left="794" w:right="0" w:firstLine="0"/>
        <w:jc w:val="left"/>
        <w:rPr>
          <w:sz w:val="20"/>
        </w:rPr>
      </w:pPr>
      <w:r>
        <w:rPr>
          <w:sz w:val="20"/>
        </w:rPr>
        <w:t>"temperature":</w:t>
      </w:r>
      <w:r>
        <w:rPr>
          <w:spacing w:val="-18"/>
          <w:sz w:val="20"/>
        </w:rPr>
        <w:t> </w:t>
      </w:r>
      <w:r>
        <w:rPr>
          <w:spacing w:val="-2"/>
          <w:sz w:val="20"/>
        </w:rPr>
        <w:t>1.0476145522946596,</w:t>
      </w:r>
    </w:p>
    <w:p>
      <w:pPr>
        <w:spacing w:before="13"/>
        <w:ind w:left="794" w:right="0" w:firstLine="0"/>
        <w:jc w:val="left"/>
        <w:rPr>
          <w:sz w:val="20"/>
        </w:rPr>
      </w:pPr>
      <w:r>
        <w:rPr>
          <w:sz w:val="20"/>
        </w:rPr>
        <w:t>"n_test_episodes":</w:t>
      </w:r>
      <w:r>
        <w:rPr>
          <w:spacing w:val="-23"/>
          <w:sz w:val="20"/>
        </w:rPr>
        <w:t> </w:t>
      </w:r>
      <w:r>
        <w:rPr>
          <w:spacing w:val="-4"/>
          <w:sz w:val="20"/>
        </w:rPr>
        <w:t>160,</w:t>
      </w:r>
    </w:p>
    <w:p>
      <w:pPr>
        <w:spacing w:line="254" w:lineRule="auto" w:before="12"/>
        <w:ind w:left="794" w:right="5852" w:firstLine="0"/>
        <w:jc w:val="left"/>
        <w:rPr>
          <w:sz w:val="20"/>
        </w:rPr>
      </w:pPr>
      <w:r>
        <w:rPr>
          <w:sz w:val="20"/>
        </w:rPr>
        <w:t>"overall_success_rate":</w:t>
      </w:r>
      <w:r>
        <w:rPr>
          <w:spacing w:val="-32"/>
          <w:sz w:val="20"/>
        </w:rPr>
        <w:t> </w:t>
      </w:r>
      <w:r>
        <w:rPr>
          <w:sz w:val="20"/>
        </w:rPr>
        <w:t>0.6425, "all_models_ece": {</w:t>
      </w:r>
    </w:p>
    <w:p>
      <w:pPr>
        <w:spacing w:line="224" w:lineRule="exact" w:before="0"/>
        <w:ind w:left="1033" w:right="0" w:firstLine="0"/>
        <w:jc w:val="left"/>
        <w:rPr>
          <w:sz w:val="20"/>
        </w:rPr>
      </w:pPr>
      <w:r>
        <w:rPr>
          <w:sz w:val="20"/>
        </w:rPr>
        <w:t>"logistic":</w:t>
      </w:r>
      <w:r>
        <w:rPr>
          <w:spacing w:val="-15"/>
          <w:sz w:val="20"/>
        </w:rPr>
        <w:t> </w:t>
      </w:r>
      <w:r>
        <w:rPr>
          <w:spacing w:val="-2"/>
          <w:sz w:val="20"/>
        </w:rPr>
        <w:t>0.07296066373719252,</w:t>
      </w:r>
    </w:p>
    <w:p>
      <w:pPr>
        <w:spacing w:before="13"/>
        <w:ind w:left="1033" w:right="0" w:firstLine="0"/>
        <w:jc w:val="left"/>
        <w:rPr>
          <w:sz w:val="20"/>
        </w:rPr>
      </w:pPr>
      <w:r>
        <w:rPr>
          <w:sz w:val="20"/>
        </w:rPr>
        <w:t>"xgb_uncal":</w:t>
      </w:r>
      <w:r>
        <w:rPr>
          <w:spacing w:val="-16"/>
          <w:sz w:val="20"/>
        </w:rPr>
        <w:t> </w:t>
      </w:r>
      <w:r>
        <w:rPr>
          <w:spacing w:val="-2"/>
          <w:sz w:val="20"/>
        </w:rPr>
        <w:t>0.10315536023117601,</w:t>
      </w:r>
    </w:p>
    <w:p>
      <w:pPr>
        <w:spacing w:before="12"/>
        <w:ind w:left="1033" w:right="0" w:firstLine="0"/>
        <w:jc w:val="left"/>
        <w:rPr>
          <w:sz w:val="20"/>
        </w:rPr>
      </w:pPr>
      <w:r>
        <w:rPr>
          <w:sz w:val="20"/>
        </w:rPr>
        <w:t>"xgb_temp":</w:t>
      </w:r>
      <w:r>
        <w:rPr>
          <w:spacing w:val="-15"/>
          <w:sz w:val="20"/>
        </w:rPr>
        <w:t> </w:t>
      </w:r>
      <w:r>
        <w:rPr>
          <w:spacing w:val="-2"/>
          <w:sz w:val="20"/>
        </w:rPr>
        <w:t>0.09393513752147556,</w:t>
      </w:r>
    </w:p>
    <w:p>
      <w:pPr>
        <w:spacing w:before="13"/>
        <w:ind w:left="1033" w:right="0" w:firstLine="0"/>
        <w:jc w:val="left"/>
        <w:rPr>
          <w:sz w:val="20"/>
        </w:rPr>
      </w:pPr>
      <w:r>
        <w:rPr>
          <w:sz w:val="20"/>
        </w:rPr>
        <w:t>"xgb_iso":</w:t>
      </w:r>
      <w:r>
        <w:rPr>
          <w:spacing w:val="-15"/>
          <w:sz w:val="20"/>
        </w:rPr>
        <w:t> </w:t>
      </w:r>
      <w:r>
        <w:rPr>
          <w:spacing w:val="-2"/>
          <w:sz w:val="20"/>
        </w:rPr>
        <w:t>0.09425514140166341,</w:t>
      </w:r>
    </w:p>
    <w:p>
      <w:pPr>
        <w:spacing w:before="12"/>
        <w:ind w:left="1033" w:right="0" w:firstLine="0"/>
        <w:jc w:val="left"/>
        <w:rPr>
          <w:sz w:val="20"/>
        </w:rPr>
      </w:pPr>
      <w:r>
        <w:rPr>
          <w:sz w:val="20"/>
        </w:rPr>
        <w:t>"xgb_platt":</w:t>
      </w:r>
      <w:r>
        <w:rPr>
          <w:spacing w:val="-16"/>
          <w:sz w:val="20"/>
        </w:rPr>
        <w:t> </w:t>
      </w:r>
      <w:r>
        <w:rPr>
          <w:spacing w:val="-2"/>
          <w:sz w:val="20"/>
        </w:rPr>
        <w:t>0.09693039900938674</w:t>
      </w:r>
    </w:p>
    <w:p>
      <w:pPr>
        <w:spacing w:before="13"/>
        <w:ind w:left="794" w:right="0" w:firstLine="0"/>
        <w:jc w:val="left"/>
        <w:rPr>
          <w:sz w:val="20"/>
        </w:rPr>
      </w:pPr>
      <w:r>
        <w:rPr>
          <w:spacing w:val="-5"/>
          <w:sz w:val="20"/>
        </w:rPr>
        <w:t>},</w:t>
      </w:r>
    </w:p>
    <w:p>
      <w:pPr>
        <w:spacing w:line="254" w:lineRule="auto" w:before="12"/>
        <w:ind w:left="1033" w:right="5746" w:hanging="240"/>
        <w:jc w:val="left"/>
        <w:rPr>
          <w:sz w:val="20"/>
        </w:rPr>
      </w:pPr>
      <w:r>
        <w:rPr>
          <w:sz w:val="20"/>
        </w:rPr>
        <w:t>"all_models_auroc":</w:t>
      </w:r>
      <w:r>
        <w:rPr>
          <w:spacing w:val="40"/>
          <w:sz w:val="20"/>
        </w:rPr>
        <w:t> </w:t>
      </w:r>
      <w:r>
        <w:rPr>
          <w:sz w:val="20"/>
        </w:rPr>
        <w:t>{</w:t>
      </w:r>
      <w:r>
        <w:rPr>
          <w:sz w:val="20"/>
        </w:rPr>
        <w:t> "logistic":</w:t>
      </w:r>
      <w:r>
        <w:rPr>
          <w:spacing w:val="-32"/>
          <w:sz w:val="20"/>
        </w:rPr>
        <w:t> </w:t>
      </w:r>
      <w:r>
        <w:rPr>
          <w:sz w:val="20"/>
        </w:rPr>
        <w:t>0.9320388349514563,</w:t>
      </w:r>
    </w:p>
    <w:p>
      <w:pPr>
        <w:spacing w:line="224" w:lineRule="exact" w:before="0"/>
        <w:ind w:left="1033" w:right="0" w:firstLine="0"/>
        <w:jc w:val="left"/>
        <w:rPr>
          <w:sz w:val="20"/>
        </w:rPr>
      </w:pPr>
      <w:r>
        <w:rPr>
          <w:sz w:val="20"/>
        </w:rPr>
        <w:t>"xgb_uncal":</w:t>
      </w:r>
      <w:r>
        <w:rPr>
          <w:spacing w:val="-16"/>
          <w:sz w:val="20"/>
        </w:rPr>
        <w:t> </w:t>
      </w:r>
      <w:r>
        <w:rPr>
          <w:spacing w:val="-2"/>
          <w:sz w:val="20"/>
        </w:rPr>
        <w:t>0.9192641798671436,</w:t>
      </w:r>
    </w:p>
    <w:p>
      <w:pPr>
        <w:spacing w:before="13"/>
        <w:ind w:left="1033" w:right="0" w:firstLine="0"/>
        <w:jc w:val="left"/>
        <w:rPr>
          <w:sz w:val="20"/>
        </w:rPr>
      </w:pPr>
      <w:r>
        <w:rPr>
          <w:sz w:val="20"/>
        </w:rPr>
        <w:t>"xgb_temp":</w:t>
      </w:r>
      <w:r>
        <w:rPr>
          <w:spacing w:val="-15"/>
          <w:sz w:val="20"/>
        </w:rPr>
        <w:t> </w:t>
      </w:r>
      <w:r>
        <w:rPr>
          <w:spacing w:val="-2"/>
          <w:sz w:val="20"/>
        </w:rPr>
        <w:t>0.9192641798671436,</w:t>
      </w:r>
    </w:p>
    <w:p>
      <w:pPr>
        <w:spacing w:before="12"/>
        <w:ind w:left="1033" w:right="0" w:firstLine="0"/>
        <w:jc w:val="left"/>
        <w:rPr>
          <w:sz w:val="20"/>
        </w:rPr>
      </w:pPr>
      <w:r>
        <w:rPr>
          <w:sz w:val="20"/>
        </w:rPr>
        <w:t>"xgb_iso":</w:t>
      </w:r>
      <w:r>
        <w:rPr>
          <w:spacing w:val="-15"/>
          <w:sz w:val="20"/>
        </w:rPr>
        <w:t> </w:t>
      </w:r>
      <w:r>
        <w:rPr>
          <w:spacing w:val="-2"/>
          <w:sz w:val="20"/>
        </w:rPr>
        <w:t>0.884857775506728,</w:t>
      </w:r>
    </w:p>
    <w:p>
      <w:pPr>
        <w:spacing w:before="13"/>
        <w:ind w:left="1033" w:right="0" w:firstLine="0"/>
        <w:jc w:val="left"/>
        <w:rPr>
          <w:sz w:val="20"/>
        </w:rPr>
      </w:pPr>
      <w:r>
        <w:rPr>
          <w:sz w:val="20"/>
        </w:rPr>
        <w:t>"xgb_platt":</w:t>
      </w:r>
      <w:r>
        <w:rPr>
          <w:spacing w:val="-16"/>
          <w:sz w:val="20"/>
        </w:rPr>
        <w:t> </w:t>
      </w:r>
      <w:r>
        <w:rPr>
          <w:spacing w:val="-2"/>
          <w:sz w:val="20"/>
        </w:rPr>
        <w:t>0.9192641798671436</w:t>
      </w:r>
    </w:p>
    <w:p>
      <w:pPr>
        <w:spacing w:before="12"/>
        <w:ind w:left="794" w:right="0" w:firstLine="0"/>
        <w:jc w:val="left"/>
        <w:rPr>
          <w:sz w:val="20"/>
        </w:rPr>
      </w:pPr>
      <w:r>
        <w:rPr>
          <w:spacing w:val="-10"/>
          <w:sz w:val="20"/>
        </w:rPr>
        <w:t>}</w:t>
      </w:r>
    </w:p>
    <w:p>
      <w:pPr>
        <w:spacing w:before="13"/>
        <w:ind w:left="555" w:right="0" w:firstLine="0"/>
        <w:jc w:val="left"/>
        <w:rPr>
          <w:sz w:val="20"/>
        </w:rPr>
      </w:pPr>
      <w:r>
        <w:rPr>
          <w:spacing w:val="-10"/>
          <w:sz w:val="20"/>
        </w:rPr>
        <w:t>}</w:t>
      </w:r>
    </w:p>
    <w:p>
      <w:pPr>
        <w:spacing w:before="13"/>
        <w:ind w:left="316" w:right="0" w:firstLine="0"/>
        <w:jc w:val="left"/>
        <w:rPr>
          <w:sz w:val="20"/>
        </w:rPr>
      </w:pPr>
      <w:r>
        <w:rPr>
          <w:spacing w:val="-10"/>
          <w:sz w:val="20"/>
        </w:rPr>
        <w:t>}</w:t>
      </w:r>
    </w:p>
    <w:p>
      <w:pPr>
        <w:spacing w:line="223" w:lineRule="exact" w:before="0"/>
        <w:ind w:left="316" w:right="0" w:firstLine="0"/>
        <w:jc w:val="left"/>
        <w:rPr>
          <w:rFonts w:ascii="Trebuchet MS"/>
          <w:sz w:val="20"/>
        </w:rPr>
      </w:pPr>
      <w:r>
        <w:rPr>
          <w:rFonts w:ascii="Trebuchet MS"/>
          <w:spacing w:val="-5"/>
          <w:sz w:val="20"/>
        </w:rPr>
        <w:t>```</w:t>
      </w:r>
    </w:p>
    <w:p>
      <w:pPr>
        <w:spacing w:before="4"/>
        <w:ind w:left="316" w:right="0" w:firstLine="0"/>
        <w:jc w:val="left"/>
        <w:rPr>
          <w:rFonts w:ascii="Cambria" w:hAnsi="Cambria"/>
          <w:sz w:val="20"/>
        </w:rPr>
      </w:pPr>
      <w:r>
        <w:rPr>
          <w:rFonts w:ascii="Cambria" w:hAnsi="Cambria"/>
          <w:w w:val="105"/>
          <w:sz w:val="20"/>
        </w:rPr>
        <w:t>###</w:t>
      </w:r>
      <w:r>
        <w:rPr>
          <w:rFonts w:ascii="Cambria" w:hAnsi="Cambria"/>
          <w:spacing w:val="28"/>
          <w:w w:val="105"/>
          <w:sz w:val="20"/>
        </w:rPr>
        <w:t> </w:t>
      </w:r>
      <w:r>
        <w:rPr>
          <w:rFonts w:ascii="Cambria" w:hAnsi="Cambria"/>
          <w:w w:val="105"/>
          <w:sz w:val="20"/>
        </w:rPr>
        <w:t>File:</w:t>
      </w:r>
      <w:r>
        <w:rPr>
          <w:rFonts w:ascii="Cambria" w:hAnsi="Cambria"/>
          <w:spacing w:val="40"/>
          <w:w w:val="105"/>
          <w:sz w:val="20"/>
        </w:rPr>
        <w:t> </w:t>
      </w:r>
      <w:r>
        <w:rPr>
          <w:rFonts w:ascii="Cambria" w:hAnsi="Cambria"/>
          <w:spacing w:val="-2"/>
          <w:w w:val="105"/>
          <w:sz w:val="20"/>
        </w:rPr>
        <w:t>‘results/model_comparison.json‘</w:t>
      </w:r>
    </w:p>
    <w:p>
      <w:pPr>
        <w:spacing w:before="7"/>
        <w:ind w:left="316" w:right="0" w:firstLine="0"/>
        <w:jc w:val="left"/>
        <w:rPr>
          <w:rFonts w:ascii="Trebuchet MS"/>
          <w:sz w:val="20"/>
        </w:rPr>
      </w:pPr>
      <w:r>
        <w:rPr>
          <w:rFonts w:ascii="Trebuchet MS"/>
          <w:spacing w:val="-5"/>
          <w:sz w:val="20"/>
        </w:rPr>
        <w:t>```</w:t>
      </w:r>
    </w:p>
    <w:p>
      <w:pPr>
        <w:spacing w:before="28"/>
        <w:ind w:left="316" w:right="0" w:firstLine="0"/>
        <w:jc w:val="left"/>
        <w:rPr>
          <w:sz w:val="20"/>
        </w:rPr>
      </w:pPr>
      <w:r>
        <w:rPr>
          <w:spacing w:val="-10"/>
          <w:sz w:val="20"/>
        </w:rPr>
        <w:t>{</w:t>
      </w:r>
    </w:p>
    <w:p>
      <w:pPr>
        <w:spacing w:before="13"/>
        <w:ind w:left="555" w:right="0" w:firstLine="0"/>
        <w:jc w:val="left"/>
        <w:rPr>
          <w:sz w:val="20"/>
        </w:rPr>
      </w:pPr>
      <w:r>
        <w:rPr>
          <w:sz w:val="20"/>
        </w:rPr>
        <w:t>"logistic":</w:t>
      </w:r>
      <w:r>
        <w:rPr>
          <w:spacing w:val="-15"/>
          <w:sz w:val="20"/>
        </w:rPr>
        <w:t> </w:t>
      </w:r>
      <w:r>
        <w:rPr>
          <w:spacing w:val="-10"/>
          <w:sz w:val="20"/>
        </w:rPr>
        <w:t>{</w:t>
      </w:r>
    </w:p>
    <w:p>
      <w:pPr>
        <w:spacing w:before="12"/>
        <w:ind w:left="794" w:right="0" w:firstLine="0"/>
        <w:jc w:val="left"/>
        <w:rPr>
          <w:sz w:val="20"/>
        </w:rPr>
      </w:pPr>
      <w:r>
        <w:rPr>
          <w:sz w:val="20"/>
        </w:rPr>
        <w:t>"auroc":</w:t>
      </w:r>
      <w:r>
        <w:rPr>
          <w:spacing w:val="-11"/>
          <w:sz w:val="20"/>
        </w:rPr>
        <w:t> </w:t>
      </w:r>
      <w:r>
        <w:rPr>
          <w:spacing w:val="-2"/>
          <w:sz w:val="20"/>
        </w:rPr>
        <w:t>0.9320388349514563,</w:t>
      </w:r>
    </w:p>
    <w:p>
      <w:pPr>
        <w:spacing w:before="13"/>
        <w:ind w:left="794" w:right="0" w:firstLine="0"/>
        <w:jc w:val="left"/>
        <w:rPr>
          <w:sz w:val="20"/>
        </w:rPr>
      </w:pPr>
      <w:r>
        <w:rPr>
          <w:sz w:val="20"/>
        </w:rPr>
        <w:t>"average_precision":</w:t>
      </w:r>
      <w:r>
        <w:rPr>
          <w:spacing w:val="-27"/>
          <w:sz w:val="20"/>
        </w:rPr>
        <w:t> </w:t>
      </w:r>
      <w:r>
        <w:rPr>
          <w:spacing w:val="-2"/>
          <w:sz w:val="20"/>
        </w:rPr>
        <w:t>0.9663487666977535,</w:t>
      </w:r>
    </w:p>
    <w:p>
      <w:pPr>
        <w:spacing w:before="13"/>
        <w:ind w:left="794" w:right="0" w:firstLine="0"/>
        <w:jc w:val="left"/>
        <w:rPr>
          <w:sz w:val="20"/>
        </w:rPr>
      </w:pPr>
      <w:r>
        <w:rPr>
          <w:sz w:val="20"/>
        </w:rPr>
        <w:t>"ece":</w:t>
      </w:r>
      <w:r>
        <w:rPr>
          <w:spacing w:val="-9"/>
          <w:sz w:val="20"/>
        </w:rPr>
        <w:t> </w:t>
      </w:r>
      <w:r>
        <w:rPr>
          <w:spacing w:val="-2"/>
          <w:sz w:val="20"/>
        </w:rPr>
        <w:t>0.07296066373719252,</w:t>
      </w:r>
    </w:p>
    <w:p>
      <w:pPr>
        <w:spacing w:before="12"/>
        <w:ind w:left="794" w:right="0" w:firstLine="0"/>
        <w:jc w:val="left"/>
        <w:rPr>
          <w:sz w:val="20"/>
        </w:rPr>
      </w:pPr>
      <w:r>
        <w:rPr>
          <w:sz w:val="20"/>
        </w:rPr>
        <w:t>"brier_score":</w:t>
      </w:r>
      <w:r>
        <w:rPr>
          <w:spacing w:val="-18"/>
          <w:sz w:val="20"/>
        </w:rPr>
        <w:t> </w:t>
      </w:r>
      <w:r>
        <w:rPr>
          <w:spacing w:val="-2"/>
          <w:sz w:val="20"/>
        </w:rPr>
        <w:t>0.100785777593245,</w:t>
      </w:r>
    </w:p>
    <w:p>
      <w:pPr>
        <w:spacing w:before="13"/>
        <w:ind w:left="794" w:right="0" w:firstLine="0"/>
        <w:jc w:val="left"/>
        <w:rPr>
          <w:sz w:val="20"/>
        </w:rPr>
      </w:pPr>
      <w:r>
        <w:rPr>
          <w:sz w:val="20"/>
        </w:rPr>
        <w:t>"expected_utility_gain":</w:t>
      </w:r>
      <w:r>
        <w:rPr>
          <w:spacing w:val="-30"/>
          <w:sz w:val="20"/>
        </w:rPr>
        <w:t> </w:t>
      </w:r>
      <w:r>
        <w:rPr>
          <w:spacing w:val="-2"/>
          <w:sz w:val="20"/>
        </w:rPr>
        <w:t>0.12000000000000005,</w:t>
      </w:r>
    </w:p>
    <w:p>
      <w:pPr>
        <w:spacing w:before="12"/>
        <w:ind w:left="794" w:right="0" w:firstLine="0"/>
        <w:jc w:val="left"/>
        <w:rPr>
          <w:sz w:val="20"/>
        </w:rPr>
      </w:pPr>
      <w:r>
        <w:rPr>
          <w:sz w:val="20"/>
        </w:rPr>
        <w:t>"optimal_threshold":</w:t>
      </w:r>
      <w:r>
        <w:rPr>
          <w:spacing w:val="-27"/>
          <w:sz w:val="20"/>
        </w:rPr>
        <w:t> </w:t>
      </w:r>
      <w:r>
        <w:rPr>
          <w:spacing w:val="-2"/>
          <w:sz w:val="20"/>
        </w:rPr>
        <w:t>0.43,</w:t>
      </w:r>
    </w:p>
    <w:p>
      <w:pPr>
        <w:spacing w:before="13"/>
        <w:ind w:left="794" w:right="0" w:firstLine="0"/>
        <w:jc w:val="left"/>
        <w:rPr>
          <w:sz w:val="20"/>
        </w:rPr>
      </w:pPr>
      <w:r>
        <w:rPr>
          <w:sz w:val="20"/>
        </w:rPr>
        <w:t>"optimal_utility":</w:t>
      </w:r>
      <w:r>
        <w:rPr>
          <w:spacing w:val="-23"/>
          <w:sz w:val="20"/>
        </w:rPr>
        <w:t> </w:t>
      </w:r>
      <w:r>
        <w:rPr>
          <w:spacing w:val="-2"/>
          <w:sz w:val="20"/>
        </w:rPr>
        <w:t>0.40750000000000003,</w:t>
      </w:r>
    </w:p>
    <w:p>
      <w:pPr>
        <w:spacing w:line="254" w:lineRule="auto" w:before="12"/>
        <w:ind w:left="794" w:right="5746" w:firstLine="0"/>
        <w:jc w:val="left"/>
        <w:rPr>
          <w:sz w:val="20"/>
        </w:rPr>
      </w:pPr>
      <w:r>
        <w:rPr>
          <w:sz w:val="20"/>
        </w:rPr>
        <w:t>"always_execute_utility":</w:t>
      </w:r>
      <w:r>
        <w:rPr>
          <w:spacing w:val="-32"/>
          <w:sz w:val="20"/>
        </w:rPr>
        <w:t> </w:t>
      </w:r>
      <w:r>
        <w:rPr>
          <w:sz w:val="20"/>
        </w:rPr>
        <w:t>0.2875, "per_bin_accuracy": [</w:t>
      </w:r>
    </w:p>
    <w:p>
      <w:pPr>
        <w:spacing w:line="224" w:lineRule="exact" w:before="0"/>
        <w:ind w:left="1033" w:right="0" w:firstLine="0"/>
        <w:jc w:val="left"/>
        <w:rPr>
          <w:sz w:val="20"/>
        </w:rPr>
      </w:pPr>
      <w:r>
        <w:rPr>
          <w:spacing w:val="-2"/>
          <w:sz w:val="20"/>
        </w:rPr>
        <w:t>0.0555555559694767,</w:t>
      </w:r>
    </w:p>
    <w:p>
      <w:pPr>
        <w:spacing w:before="13"/>
        <w:ind w:left="1033" w:right="0" w:firstLine="0"/>
        <w:jc w:val="left"/>
        <w:rPr>
          <w:sz w:val="20"/>
        </w:rPr>
      </w:pPr>
      <w:r>
        <w:rPr>
          <w:spacing w:val="-2"/>
          <w:sz w:val="20"/>
        </w:rPr>
        <w:t>0.2222222238779068,</w:t>
      </w:r>
    </w:p>
    <w:p>
      <w:pPr>
        <w:spacing w:before="12"/>
        <w:ind w:left="1033" w:right="0" w:firstLine="0"/>
        <w:jc w:val="left"/>
        <w:rPr>
          <w:sz w:val="20"/>
        </w:rPr>
      </w:pPr>
      <w:r>
        <w:rPr>
          <w:spacing w:val="-2"/>
          <w:sz w:val="20"/>
        </w:rPr>
        <w:t>0.1428571492433548,</w:t>
      </w:r>
    </w:p>
    <w:p>
      <w:pPr>
        <w:spacing w:before="13"/>
        <w:ind w:left="1033" w:right="0" w:firstLine="0"/>
        <w:jc w:val="left"/>
        <w:rPr>
          <w:sz w:val="20"/>
        </w:rPr>
      </w:pPr>
      <w:r>
        <w:rPr>
          <w:spacing w:val="-2"/>
          <w:sz w:val="20"/>
        </w:rPr>
        <w:t>0.20000000298023224,</w:t>
      </w:r>
    </w:p>
    <w:p>
      <w:pPr>
        <w:spacing w:before="12"/>
        <w:ind w:left="1033" w:right="0" w:firstLine="0"/>
        <w:jc w:val="left"/>
        <w:rPr>
          <w:sz w:val="20"/>
        </w:rPr>
      </w:pPr>
      <w:r>
        <w:rPr>
          <w:spacing w:val="-2"/>
          <w:sz w:val="20"/>
        </w:rPr>
        <w:t>0.4000000059604645,</w:t>
      </w:r>
    </w:p>
    <w:p>
      <w:pPr>
        <w:spacing w:before="13"/>
        <w:ind w:left="1033" w:right="0" w:firstLine="0"/>
        <w:jc w:val="left"/>
        <w:rPr>
          <w:sz w:val="20"/>
        </w:rPr>
      </w:pPr>
      <w:r>
        <w:rPr>
          <w:spacing w:val="-2"/>
          <w:sz w:val="20"/>
        </w:rPr>
        <w:t>0.1666666716337204,</w:t>
      </w:r>
    </w:p>
    <w:p>
      <w:pPr>
        <w:spacing w:before="12"/>
        <w:ind w:left="1033" w:right="0" w:firstLine="0"/>
        <w:jc w:val="left"/>
        <w:rPr>
          <w:sz w:val="20"/>
        </w:rPr>
      </w:pPr>
      <w:r>
        <w:rPr>
          <w:spacing w:val="-4"/>
          <w:sz w:val="20"/>
        </w:rPr>
        <w:t>0.5,</w:t>
      </w:r>
    </w:p>
    <w:p>
      <w:pPr>
        <w:spacing w:before="13"/>
        <w:ind w:left="1033" w:right="0" w:firstLine="0"/>
        <w:jc w:val="left"/>
        <w:rPr>
          <w:sz w:val="20"/>
        </w:rPr>
      </w:pPr>
      <w:r>
        <w:rPr>
          <w:spacing w:val="-2"/>
          <w:sz w:val="20"/>
        </w:rPr>
        <w:t>0.6666666865348816,</w:t>
      </w:r>
    </w:p>
    <w:p>
      <w:pPr>
        <w:spacing w:before="13"/>
        <w:ind w:left="1033" w:right="0" w:firstLine="0"/>
        <w:jc w:val="left"/>
        <w:rPr>
          <w:sz w:val="20"/>
        </w:rPr>
      </w:pPr>
      <w:r>
        <w:rPr>
          <w:spacing w:val="-2"/>
          <w:sz w:val="20"/>
        </w:rPr>
        <w:t>0.6000000238418579,</w:t>
      </w:r>
    </w:p>
    <w:p>
      <w:pPr>
        <w:spacing w:before="12"/>
        <w:ind w:left="1033" w:right="0" w:firstLine="0"/>
        <w:jc w:val="left"/>
        <w:rPr>
          <w:sz w:val="20"/>
        </w:rPr>
      </w:pPr>
      <w:r>
        <w:rPr>
          <w:spacing w:val="-4"/>
          <w:sz w:val="20"/>
        </w:rPr>
        <w:t>0.0,</w:t>
      </w:r>
    </w:p>
    <w:p>
      <w:pPr>
        <w:spacing w:before="13"/>
        <w:ind w:left="1033" w:right="0" w:firstLine="0"/>
        <w:jc w:val="left"/>
        <w:rPr>
          <w:sz w:val="20"/>
        </w:rPr>
      </w:pPr>
      <w:r>
        <w:rPr>
          <w:spacing w:val="-2"/>
          <w:sz w:val="20"/>
        </w:rPr>
        <w:t>0.8333333134651184,</w:t>
      </w:r>
    </w:p>
    <w:p>
      <w:pPr>
        <w:spacing w:before="12"/>
        <w:ind w:left="1033" w:right="0" w:firstLine="0"/>
        <w:jc w:val="left"/>
        <w:rPr>
          <w:sz w:val="20"/>
        </w:rPr>
      </w:pPr>
      <w:r>
        <w:rPr>
          <w:spacing w:val="-2"/>
          <w:sz w:val="20"/>
        </w:rPr>
        <w:t>0.5555555820465088,</w:t>
      </w:r>
    </w:p>
    <w:p>
      <w:pPr>
        <w:spacing w:before="13"/>
        <w:ind w:left="1033" w:right="0" w:firstLine="0"/>
        <w:jc w:val="left"/>
        <w:rPr>
          <w:sz w:val="20"/>
        </w:rPr>
      </w:pPr>
      <w:r>
        <w:rPr>
          <w:spacing w:val="-4"/>
          <w:sz w:val="20"/>
        </w:rPr>
        <w:t>1.0,</w:t>
      </w:r>
    </w:p>
    <w:p>
      <w:pPr>
        <w:spacing w:after="0"/>
        <w:jc w:val="left"/>
        <w:rPr>
          <w:sz w:val="20"/>
        </w:rPr>
        <w:sectPr>
          <w:pgSz w:w="11910" w:h="16840"/>
          <w:pgMar w:header="860" w:footer="803" w:top="1060" w:bottom="1000" w:left="1417" w:right="0"/>
        </w:sectPr>
      </w:pPr>
    </w:p>
    <w:p>
      <w:pPr>
        <w:pStyle w:val="BodyText"/>
        <w:rPr>
          <w:sz w:val="20"/>
        </w:rPr>
      </w:pPr>
      <w:r>
        <w:rPr>
          <w:sz w:val="20"/>
        </w:rPr>
        <mc:AlternateContent>
          <mc:Choice Requires="wps">
            <w:drawing>
              <wp:anchor distT="0" distB="0" distL="0" distR="0" allowOverlap="1" layoutInCell="1" locked="0" behindDoc="1" simplePos="0" relativeHeight="482904064">
                <wp:simplePos x="0" y="0"/>
                <wp:positionH relativeFrom="page">
                  <wp:posOffset>914400</wp:posOffset>
                </wp:positionH>
                <wp:positionV relativeFrom="page">
                  <wp:posOffset>914289</wp:posOffset>
                </wp:positionV>
                <wp:extent cx="5731510" cy="8832215"/>
                <wp:effectExtent l="0" t="0" r="0" b="0"/>
                <wp:wrapNone/>
                <wp:docPr id="2775" name="Group 2775"/>
                <wp:cNvGraphicFramePr>
                  <a:graphicFrameLocks/>
                </wp:cNvGraphicFramePr>
                <a:graphic>
                  <a:graphicData uri="http://schemas.microsoft.com/office/word/2010/wordprocessingGroup">
                    <wpg:wgp>
                      <wpg:cNvPr id="2775" name="Group 2775"/>
                      <wpg:cNvGrpSpPr/>
                      <wpg:grpSpPr>
                        <a:xfrm>
                          <a:off x="0" y="0"/>
                          <a:ext cx="5731510" cy="8832215"/>
                          <a:chExt cx="5731510" cy="8832215"/>
                        </a:xfrm>
                      </wpg:grpSpPr>
                      <wps:wsp>
                        <wps:cNvPr id="2776" name="Graphic 2776"/>
                        <wps:cNvSpPr/>
                        <wps:spPr>
                          <a:xfrm>
                            <a:off x="0" y="0"/>
                            <a:ext cx="5731510" cy="8832215"/>
                          </a:xfrm>
                          <a:custGeom>
                            <a:avLst/>
                            <a:gdLst/>
                            <a:ahLst/>
                            <a:cxnLst/>
                            <a:rect l="l" t="t" r="r" b="b"/>
                            <a:pathLst>
                              <a:path w="5731510" h="8832215">
                                <a:moveTo>
                                  <a:pt x="5674336" y="0"/>
                                </a:moveTo>
                                <a:lnTo>
                                  <a:pt x="56937" y="0"/>
                                </a:lnTo>
                                <a:lnTo>
                                  <a:pt x="34774" y="4474"/>
                                </a:lnTo>
                                <a:lnTo>
                                  <a:pt x="16676" y="16676"/>
                                </a:lnTo>
                                <a:lnTo>
                                  <a:pt x="4474" y="34774"/>
                                </a:lnTo>
                                <a:lnTo>
                                  <a:pt x="0" y="56937"/>
                                </a:lnTo>
                                <a:lnTo>
                                  <a:pt x="0" y="8774740"/>
                                </a:lnTo>
                                <a:lnTo>
                                  <a:pt x="4474" y="8796902"/>
                                </a:lnTo>
                                <a:lnTo>
                                  <a:pt x="16676" y="8815001"/>
                                </a:lnTo>
                                <a:lnTo>
                                  <a:pt x="34774" y="8827203"/>
                                </a:lnTo>
                                <a:lnTo>
                                  <a:pt x="56937" y="8831677"/>
                                </a:lnTo>
                                <a:lnTo>
                                  <a:pt x="5674336" y="8831677"/>
                                </a:lnTo>
                                <a:lnTo>
                                  <a:pt x="5696499" y="8827203"/>
                                </a:lnTo>
                                <a:lnTo>
                                  <a:pt x="5714597" y="8815001"/>
                                </a:lnTo>
                                <a:lnTo>
                                  <a:pt x="5726799" y="8796902"/>
                                </a:lnTo>
                                <a:lnTo>
                                  <a:pt x="5731274" y="8774740"/>
                                </a:lnTo>
                                <a:lnTo>
                                  <a:pt x="5731274" y="56937"/>
                                </a:lnTo>
                                <a:lnTo>
                                  <a:pt x="5726799" y="34774"/>
                                </a:lnTo>
                                <a:lnTo>
                                  <a:pt x="5714597" y="16676"/>
                                </a:lnTo>
                                <a:lnTo>
                                  <a:pt x="5696499" y="4474"/>
                                </a:lnTo>
                                <a:lnTo>
                                  <a:pt x="5674336" y="0"/>
                                </a:lnTo>
                                <a:close/>
                              </a:path>
                            </a:pathLst>
                          </a:custGeom>
                          <a:solidFill>
                            <a:srgbClr val="4C4C4C"/>
                          </a:solidFill>
                        </wps:spPr>
                        <wps:bodyPr wrap="square" lIns="0" tIns="0" rIns="0" bIns="0" rtlCol="0">
                          <a:prstTxWarp prst="textNoShape">
                            <a:avLst/>
                          </a:prstTxWarp>
                          <a:noAutofit/>
                        </wps:bodyPr>
                      </wps:wsp>
                      <wps:wsp>
                        <wps:cNvPr id="2777" name="Graphic 2777"/>
                        <wps:cNvSpPr/>
                        <wps:spPr>
                          <a:xfrm>
                            <a:off x="6326" y="6326"/>
                            <a:ext cx="5718810" cy="8819515"/>
                          </a:xfrm>
                          <a:custGeom>
                            <a:avLst/>
                            <a:gdLst/>
                            <a:ahLst/>
                            <a:cxnLst/>
                            <a:rect l="l" t="t" r="r" b="b"/>
                            <a:pathLst>
                              <a:path w="5718810" h="8819515">
                                <a:moveTo>
                                  <a:pt x="5668010" y="0"/>
                                </a:moveTo>
                                <a:lnTo>
                                  <a:pt x="50610" y="0"/>
                                </a:lnTo>
                                <a:lnTo>
                                  <a:pt x="30910" y="3977"/>
                                </a:lnTo>
                                <a:lnTo>
                                  <a:pt x="14823" y="14823"/>
                                </a:lnTo>
                                <a:lnTo>
                                  <a:pt x="3977" y="30910"/>
                                </a:lnTo>
                                <a:lnTo>
                                  <a:pt x="0" y="50610"/>
                                </a:lnTo>
                                <a:lnTo>
                                  <a:pt x="0" y="8768414"/>
                                </a:lnTo>
                                <a:lnTo>
                                  <a:pt x="3977" y="8788114"/>
                                </a:lnTo>
                                <a:lnTo>
                                  <a:pt x="14823" y="8804201"/>
                                </a:lnTo>
                                <a:lnTo>
                                  <a:pt x="30910" y="8815047"/>
                                </a:lnTo>
                                <a:lnTo>
                                  <a:pt x="50610" y="8819024"/>
                                </a:lnTo>
                                <a:lnTo>
                                  <a:pt x="5668010" y="8819024"/>
                                </a:lnTo>
                                <a:lnTo>
                                  <a:pt x="5687710" y="8815047"/>
                                </a:lnTo>
                                <a:lnTo>
                                  <a:pt x="5703797" y="8804201"/>
                                </a:lnTo>
                                <a:lnTo>
                                  <a:pt x="5714644" y="8788114"/>
                                </a:lnTo>
                                <a:lnTo>
                                  <a:pt x="5718621" y="8768414"/>
                                </a:lnTo>
                                <a:lnTo>
                                  <a:pt x="5718621" y="50610"/>
                                </a:lnTo>
                                <a:lnTo>
                                  <a:pt x="5714644" y="30910"/>
                                </a:lnTo>
                                <a:lnTo>
                                  <a:pt x="5703797" y="14823"/>
                                </a:lnTo>
                                <a:lnTo>
                                  <a:pt x="5687710" y="3977"/>
                                </a:lnTo>
                                <a:lnTo>
                                  <a:pt x="5668010" y="0"/>
                                </a:lnTo>
                                <a:close/>
                              </a:path>
                            </a:pathLst>
                          </a:custGeom>
                          <a:solidFill>
                            <a:srgbClr val="F8F8F8"/>
                          </a:solidFill>
                        </wps:spPr>
                        <wps:bodyPr wrap="square" lIns="0" tIns="0" rIns="0" bIns="0" rtlCol="0">
                          <a:prstTxWarp prst="textNoShape">
                            <a:avLst/>
                          </a:prstTxWarp>
                          <a:noAutofit/>
                        </wps:bodyPr>
                      </wps:wsp>
                    </wpg:wgp>
                  </a:graphicData>
                </a:graphic>
              </wp:anchor>
            </w:drawing>
          </mc:Choice>
          <mc:Fallback>
            <w:pict>
              <v:group style="position:absolute;margin-left:72pt;margin-top:71.991333pt;width:451.3pt;height:695.45pt;mso-position-horizontal-relative:page;mso-position-vertical-relative:page;z-index:-20412416" id="docshapegroup2057" coordorigin="1440,1440" coordsize="9026,13909">
                <v:shape style="position:absolute;left:1440;top:1439;width:9026;height:13909" id="docshape2058" coordorigin="1440,1440" coordsize="9026,13909" path="m10376,1440l1530,1440,1495,1447,1466,1466,1447,1495,1440,1529,1440,15258,1447,15293,1466,15322,1495,15341,1530,15348,10376,15348,10411,15341,10439,15322,10459,15293,10466,15258,10466,1529,10459,1495,10439,1466,10411,1447,10376,1440xe" filled="true" fillcolor="#4c4c4c" stroked="false">
                  <v:path arrowok="t"/>
                  <v:fill type="solid"/>
                </v:shape>
                <v:shape style="position:absolute;left:1449;top:1449;width:9006;height:13889" id="docshape2059" coordorigin="1450,1450" coordsize="9006,13889" path="m10376,1450l1530,1450,1499,1456,1473,1473,1456,1498,1450,1529,1450,15258,1456,15289,1473,15315,1499,15332,1530,15338,10376,15338,10407,15332,10432,15315,10449,15289,10456,15258,10456,1529,10449,1498,10432,1473,10407,1456,10376,1450xe" filled="true" fillcolor="#f8f8f8" stroked="false">
                  <v:path arrowok="t"/>
                  <v:fill type="solid"/>
                </v:shape>
                <w10:wrap type="none"/>
              </v:group>
            </w:pict>
          </mc:Fallback>
        </mc:AlternateContent>
      </w:r>
    </w:p>
    <w:p>
      <w:pPr>
        <w:pStyle w:val="BodyText"/>
        <w:spacing w:before="66"/>
        <w:rPr>
          <w:sz w:val="20"/>
        </w:rPr>
      </w:pPr>
    </w:p>
    <w:p>
      <w:pPr>
        <w:spacing w:before="0"/>
        <w:ind w:left="1033" w:right="0" w:firstLine="0"/>
        <w:jc w:val="left"/>
        <w:rPr>
          <w:sz w:val="20"/>
        </w:rPr>
      </w:pPr>
      <w:r>
        <w:rPr>
          <w:spacing w:val="-2"/>
          <w:sz w:val="20"/>
        </w:rPr>
        <w:t>0.75,</w:t>
      </w:r>
    </w:p>
    <w:p>
      <w:pPr>
        <w:spacing w:before="13"/>
        <w:ind w:left="1033" w:right="0" w:firstLine="0"/>
        <w:jc w:val="left"/>
        <w:rPr>
          <w:sz w:val="20"/>
        </w:rPr>
      </w:pPr>
      <w:r>
        <w:rPr>
          <w:spacing w:val="-5"/>
          <w:sz w:val="20"/>
        </w:rPr>
        <w:t>1.0</w:t>
      </w:r>
    </w:p>
    <w:p>
      <w:pPr>
        <w:spacing w:before="12"/>
        <w:ind w:left="794" w:right="0" w:firstLine="0"/>
        <w:jc w:val="left"/>
        <w:rPr>
          <w:sz w:val="20"/>
        </w:rPr>
      </w:pPr>
      <w:r>
        <w:rPr>
          <w:spacing w:val="-5"/>
          <w:sz w:val="20"/>
        </w:rPr>
        <w:t>],</w:t>
      </w:r>
    </w:p>
    <w:p>
      <w:pPr>
        <w:spacing w:line="254" w:lineRule="auto" w:before="13"/>
        <w:ind w:left="1033" w:right="5852" w:hanging="240"/>
        <w:jc w:val="left"/>
        <w:rPr>
          <w:sz w:val="20"/>
        </w:rPr>
      </w:pPr>
      <w:r>
        <w:rPr>
          <w:sz w:val="20"/>
        </w:rPr>
        <w:t>"per_bin_confidence":</w:t>
      </w:r>
      <w:r>
        <w:rPr>
          <w:spacing w:val="-32"/>
          <w:sz w:val="20"/>
        </w:rPr>
        <w:t> </w:t>
      </w:r>
      <w:r>
        <w:rPr>
          <w:sz w:val="20"/>
        </w:rPr>
        <w:t>[ </w:t>
      </w:r>
      <w:r>
        <w:rPr>
          <w:spacing w:val="-2"/>
          <w:sz w:val="20"/>
        </w:rPr>
        <w:t>0.03278137258815277,</w:t>
      </w:r>
    </w:p>
    <w:p>
      <w:pPr>
        <w:spacing w:line="224" w:lineRule="exact" w:before="0"/>
        <w:ind w:left="1033" w:right="0" w:firstLine="0"/>
        <w:jc w:val="left"/>
        <w:rPr>
          <w:sz w:val="20"/>
        </w:rPr>
      </w:pPr>
      <w:r>
        <w:rPr>
          <w:spacing w:val="-2"/>
          <w:sz w:val="20"/>
        </w:rPr>
        <w:t>0.09498844606580734,</w:t>
      </w:r>
    </w:p>
    <w:p>
      <w:pPr>
        <w:spacing w:before="12"/>
        <w:ind w:left="1033" w:right="0" w:firstLine="0"/>
        <w:jc w:val="left"/>
        <w:rPr>
          <w:sz w:val="20"/>
        </w:rPr>
      </w:pPr>
      <w:r>
        <w:rPr>
          <w:spacing w:val="-2"/>
          <w:sz w:val="20"/>
        </w:rPr>
        <w:t>0.15948443452447084,</w:t>
      </w:r>
    </w:p>
    <w:p>
      <w:pPr>
        <w:spacing w:before="13"/>
        <w:ind w:left="1033" w:right="0" w:firstLine="0"/>
        <w:jc w:val="left"/>
        <w:rPr>
          <w:sz w:val="20"/>
        </w:rPr>
      </w:pPr>
      <w:r>
        <w:rPr>
          <w:spacing w:val="-2"/>
          <w:sz w:val="20"/>
        </w:rPr>
        <w:t>0.2324303381767705,</w:t>
      </w:r>
    </w:p>
    <w:p>
      <w:pPr>
        <w:spacing w:before="12"/>
        <w:ind w:left="1033" w:right="0" w:firstLine="0"/>
        <w:jc w:val="left"/>
        <w:rPr>
          <w:sz w:val="20"/>
        </w:rPr>
      </w:pPr>
      <w:r>
        <w:rPr>
          <w:spacing w:val="-2"/>
          <w:sz w:val="20"/>
        </w:rPr>
        <w:t>0.2939246998914943,</w:t>
      </w:r>
    </w:p>
    <w:p>
      <w:pPr>
        <w:spacing w:before="13"/>
        <w:ind w:left="1033" w:right="0" w:firstLine="0"/>
        <w:jc w:val="left"/>
        <w:rPr>
          <w:sz w:val="20"/>
        </w:rPr>
      </w:pPr>
      <w:r>
        <w:rPr>
          <w:spacing w:val="-2"/>
          <w:sz w:val="20"/>
        </w:rPr>
        <w:t>0.37446054887181796,</w:t>
      </w:r>
    </w:p>
    <w:p>
      <w:pPr>
        <w:spacing w:before="12"/>
        <w:ind w:left="1033" w:right="0" w:firstLine="0"/>
        <w:jc w:val="left"/>
        <w:rPr>
          <w:sz w:val="20"/>
        </w:rPr>
      </w:pPr>
      <w:r>
        <w:rPr>
          <w:spacing w:val="-2"/>
          <w:sz w:val="20"/>
        </w:rPr>
        <w:t>0.43948446741954095,</w:t>
      </w:r>
    </w:p>
    <w:p>
      <w:pPr>
        <w:spacing w:before="13"/>
        <w:ind w:left="1033" w:right="0" w:firstLine="0"/>
        <w:jc w:val="left"/>
        <w:rPr>
          <w:sz w:val="20"/>
        </w:rPr>
      </w:pPr>
      <w:r>
        <w:rPr>
          <w:spacing w:val="-2"/>
          <w:sz w:val="20"/>
        </w:rPr>
        <w:t>0.4909236747175559,</w:t>
      </w:r>
    </w:p>
    <w:p>
      <w:pPr>
        <w:spacing w:before="13"/>
        <w:ind w:left="1033" w:right="0" w:firstLine="0"/>
        <w:jc w:val="left"/>
        <w:rPr>
          <w:sz w:val="20"/>
        </w:rPr>
      </w:pPr>
      <w:r>
        <w:rPr>
          <w:spacing w:val="-2"/>
          <w:sz w:val="20"/>
        </w:rPr>
        <w:t>0.5797088355919958,</w:t>
      </w:r>
    </w:p>
    <w:p>
      <w:pPr>
        <w:spacing w:before="12"/>
        <w:ind w:left="1033" w:right="0" w:firstLine="0"/>
        <w:jc w:val="left"/>
        <w:rPr>
          <w:sz w:val="20"/>
        </w:rPr>
      </w:pPr>
      <w:r>
        <w:rPr>
          <w:spacing w:val="-2"/>
          <w:sz w:val="20"/>
        </w:rPr>
        <w:t>0.6369048148423019,</w:t>
      </w:r>
    </w:p>
    <w:p>
      <w:pPr>
        <w:spacing w:before="13"/>
        <w:ind w:left="1033" w:right="0" w:firstLine="0"/>
        <w:jc w:val="left"/>
        <w:rPr>
          <w:sz w:val="20"/>
        </w:rPr>
      </w:pPr>
      <w:r>
        <w:rPr>
          <w:spacing w:val="-2"/>
          <w:sz w:val="20"/>
        </w:rPr>
        <w:t>0.7079080166483102,</w:t>
      </w:r>
    </w:p>
    <w:p>
      <w:pPr>
        <w:spacing w:before="12"/>
        <w:ind w:left="1033" w:right="0" w:firstLine="0"/>
        <w:jc w:val="left"/>
        <w:rPr>
          <w:sz w:val="20"/>
        </w:rPr>
      </w:pPr>
      <w:r>
        <w:rPr>
          <w:spacing w:val="-2"/>
          <w:sz w:val="20"/>
        </w:rPr>
        <w:t>0.7718871406484689,</w:t>
      </w:r>
    </w:p>
    <w:p>
      <w:pPr>
        <w:spacing w:before="13"/>
        <w:ind w:left="1033" w:right="0" w:firstLine="0"/>
        <w:jc w:val="left"/>
        <w:rPr>
          <w:sz w:val="20"/>
        </w:rPr>
      </w:pPr>
      <w:r>
        <w:rPr>
          <w:spacing w:val="-2"/>
          <w:sz w:val="20"/>
        </w:rPr>
        <w:t>0.8356235518263792,</w:t>
      </w:r>
    </w:p>
    <w:p>
      <w:pPr>
        <w:spacing w:before="12"/>
        <w:ind w:left="1033" w:right="0" w:firstLine="0"/>
        <w:jc w:val="left"/>
        <w:rPr>
          <w:sz w:val="20"/>
        </w:rPr>
      </w:pPr>
      <w:r>
        <w:rPr>
          <w:spacing w:val="-2"/>
          <w:sz w:val="20"/>
        </w:rPr>
        <w:t>0.897439985598854,</w:t>
      </w:r>
    </w:p>
    <w:p>
      <w:pPr>
        <w:spacing w:before="13"/>
        <w:ind w:left="1033" w:right="0" w:firstLine="0"/>
        <w:jc w:val="left"/>
        <w:rPr>
          <w:sz w:val="20"/>
        </w:rPr>
      </w:pPr>
      <w:r>
        <w:rPr>
          <w:spacing w:val="-2"/>
          <w:sz w:val="20"/>
        </w:rPr>
        <w:t>0.9841492082585949</w:t>
      </w:r>
    </w:p>
    <w:p>
      <w:pPr>
        <w:spacing w:before="12"/>
        <w:ind w:left="794" w:right="0" w:firstLine="0"/>
        <w:jc w:val="left"/>
        <w:rPr>
          <w:sz w:val="20"/>
        </w:rPr>
      </w:pPr>
      <w:r>
        <w:rPr>
          <w:spacing w:val="-5"/>
          <w:sz w:val="20"/>
        </w:rPr>
        <w:t>],</w:t>
      </w:r>
    </w:p>
    <w:p>
      <w:pPr>
        <w:spacing w:line="254" w:lineRule="auto" w:before="13"/>
        <w:ind w:left="1033" w:right="7165" w:hanging="240"/>
        <w:jc w:val="left"/>
        <w:rPr>
          <w:sz w:val="20"/>
        </w:rPr>
      </w:pPr>
      <w:r>
        <w:rPr>
          <w:sz w:val="20"/>
        </w:rPr>
        <w:t>"per_bin_counts":</w:t>
      </w:r>
      <w:r>
        <w:rPr>
          <w:spacing w:val="-32"/>
          <w:sz w:val="20"/>
        </w:rPr>
        <w:t> </w:t>
      </w:r>
      <w:r>
        <w:rPr>
          <w:sz w:val="20"/>
        </w:rPr>
        <w:t>[ </w:t>
      </w:r>
      <w:r>
        <w:rPr>
          <w:spacing w:val="-4"/>
          <w:sz w:val="20"/>
        </w:rPr>
        <w:t>18,</w:t>
      </w:r>
    </w:p>
    <w:p>
      <w:pPr>
        <w:spacing w:line="224" w:lineRule="exact" w:before="0"/>
        <w:ind w:left="1033" w:right="0" w:firstLine="0"/>
        <w:jc w:val="left"/>
        <w:rPr>
          <w:sz w:val="20"/>
        </w:rPr>
      </w:pPr>
      <w:r>
        <w:rPr>
          <w:spacing w:val="-5"/>
          <w:sz w:val="20"/>
        </w:rPr>
        <w:t>9,</w:t>
      </w:r>
    </w:p>
    <w:p>
      <w:pPr>
        <w:spacing w:before="12"/>
        <w:ind w:left="1033" w:right="0" w:firstLine="0"/>
        <w:jc w:val="left"/>
        <w:rPr>
          <w:sz w:val="20"/>
        </w:rPr>
      </w:pPr>
      <w:r>
        <w:rPr>
          <w:spacing w:val="-5"/>
          <w:sz w:val="20"/>
        </w:rPr>
        <w:t>7,</w:t>
      </w:r>
    </w:p>
    <w:p>
      <w:pPr>
        <w:spacing w:before="13"/>
        <w:ind w:left="1033" w:right="0" w:firstLine="0"/>
        <w:jc w:val="left"/>
        <w:rPr>
          <w:sz w:val="20"/>
        </w:rPr>
      </w:pPr>
      <w:r>
        <w:rPr>
          <w:spacing w:val="-5"/>
          <w:sz w:val="20"/>
        </w:rPr>
        <w:t>5,</w:t>
      </w:r>
    </w:p>
    <w:p>
      <w:pPr>
        <w:spacing w:before="12"/>
        <w:ind w:left="1033" w:right="0" w:firstLine="0"/>
        <w:jc w:val="left"/>
        <w:rPr>
          <w:sz w:val="20"/>
        </w:rPr>
      </w:pPr>
      <w:r>
        <w:rPr>
          <w:spacing w:val="-5"/>
          <w:sz w:val="20"/>
        </w:rPr>
        <w:t>10,</w:t>
      </w:r>
    </w:p>
    <w:p>
      <w:pPr>
        <w:spacing w:before="13"/>
        <w:ind w:left="1033" w:right="0" w:firstLine="0"/>
        <w:jc w:val="left"/>
        <w:rPr>
          <w:sz w:val="20"/>
        </w:rPr>
      </w:pPr>
      <w:r>
        <w:rPr>
          <w:spacing w:val="-5"/>
          <w:sz w:val="20"/>
        </w:rPr>
        <w:t>6,</w:t>
      </w:r>
    </w:p>
    <w:p>
      <w:pPr>
        <w:spacing w:before="13"/>
        <w:ind w:left="1033" w:right="0" w:firstLine="0"/>
        <w:jc w:val="left"/>
        <w:rPr>
          <w:sz w:val="20"/>
        </w:rPr>
      </w:pPr>
      <w:r>
        <w:rPr>
          <w:spacing w:val="-5"/>
          <w:sz w:val="20"/>
        </w:rPr>
        <w:t>2,</w:t>
      </w:r>
    </w:p>
    <w:p>
      <w:pPr>
        <w:spacing w:before="12"/>
        <w:ind w:left="1033" w:right="0" w:firstLine="0"/>
        <w:jc w:val="left"/>
        <w:rPr>
          <w:sz w:val="20"/>
        </w:rPr>
      </w:pPr>
      <w:r>
        <w:rPr>
          <w:spacing w:val="-5"/>
          <w:sz w:val="20"/>
        </w:rPr>
        <w:t>6,</w:t>
      </w:r>
    </w:p>
    <w:p>
      <w:pPr>
        <w:spacing w:before="13"/>
        <w:ind w:left="1033" w:right="0" w:firstLine="0"/>
        <w:jc w:val="left"/>
        <w:rPr>
          <w:sz w:val="20"/>
        </w:rPr>
      </w:pPr>
      <w:r>
        <w:rPr>
          <w:spacing w:val="-5"/>
          <w:sz w:val="20"/>
        </w:rPr>
        <w:t>5,</w:t>
      </w:r>
    </w:p>
    <w:p>
      <w:pPr>
        <w:spacing w:before="12"/>
        <w:ind w:left="1033" w:right="0" w:firstLine="0"/>
        <w:jc w:val="left"/>
        <w:rPr>
          <w:sz w:val="20"/>
        </w:rPr>
      </w:pPr>
      <w:r>
        <w:rPr>
          <w:spacing w:val="-5"/>
          <w:sz w:val="20"/>
        </w:rPr>
        <w:t>1,</w:t>
      </w:r>
    </w:p>
    <w:p>
      <w:pPr>
        <w:spacing w:before="13"/>
        <w:ind w:left="1033" w:right="0" w:firstLine="0"/>
        <w:jc w:val="left"/>
        <w:rPr>
          <w:sz w:val="20"/>
        </w:rPr>
      </w:pPr>
      <w:r>
        <w:rPr>
          <w:spacing w:val="-5"/>
          <w:sz w:val="20"/>
        </w:rPr>
        <w:t>6,</w:t>
      </w:r>
    </w:p>
    <w:p>
      <w:pPr>
        <w:spacing w:before="12"/>
        <w:ind w:left="1033" w:right="0" w:firstLine="0"/>
        <w:jc w:val="left"/>
        <w:rPr>
          <w:sz w:val="20"/>
        </w:rPr>
      </w:pPr>
      <w:r>
        <w:rPr>
          <w:spacing w:val="-5"/>
          <w:sz w:val="20"/>
        </w:rPr>
        <w:t>9,</w:t>
      </w:r>
    </w:p>
    <w:p>
      <w:pPr>
        <w:spacing w:before="13"/>
        <w:ind w:left="1033" w:right="0" w:firstLine="0"/>
        <w:jc w:val="left"/>
        <w:rPr>
          <w:sz w:val="20"/>
        </w:rPr>
      </w:pPr>
      <w:r>
        <w:rPr>
          <w:spacing w:val="-5"/>
          <w:sz w:val="20"/>
        </w:rPr>
        <w:t>8,</w:t>
      </w:r>
    </w:p>
    <w:p>
      <w:pPr>
        <w:spacing w:before="12"/>
        <w:ind w:left="1033" w:right="0" w:firstLine="0"/>
        <w:jc w:val="left"/>
        <w:rPr>
          <w:sz w:val="20"/>
        </w:rPr>
      </w:pPr>
      <w:r>
        <w:rPr>
          <w:spacing w:val="-5"/>
          <w:sz w:val="20"/>
        </w:rPr>
        <w:t>4,</w:t>
      </w:r>
    </w:p>
    <w:p>
      <w:pPr>
        <w:spacing w:before="13"/>
        <w:ind w:left="1033" w:right="0" w:firstLine="0"/>
        <w:jc w:val="left"/>
        <w:rPr>
          <w:sz w:val="20"/>
        </w:rPr>
      </w:pPr>
      <w:r>
        <w:rPr>
          <w:spacing w:val="-5"/>
          <w:sz w:val="20"/>
        </w:rPr>
        <w:t>64</w:t>
      </w:r>
    </w:p>
    <w:p>
      <w:pPr>
        <w:spacing w:before="12"/>
        <w:ind w:left="794" w:right="0" w:firstLine="0"/>
        <w:jc w:val="left"/>
        <w:rPr>
          <w:sz w:val="20"/>
        </w:rPr>
      </w:pPr>
      <w:r>
        <w:rPr>
          <w:spacing w:val="-5"/>
          <w:sz w:val="20"/>
        </w:rPr>
        <w:t>],</w:t>
      </w:r>
    </w:p>
    <w:p>
      <w:pPr>
        <w:spacing w:before="13"/>
        <w:ind w:left="794" w:right="0" w:firstLine="0"/>
        <w:jc w:val="left"/>
        <w:rPr>
          <w:sz w:val="20"/>
        </w:rPr>
      </w:pPr>
      <w:r>
        <w:rPr>
          <w:spacing w:val="-2"/>
          <w:sz w:val="20"/>
        </w:rPr>
        <w:t>"calibration_by_difficulty":</w:t>
      </w:r>
      <w:r>
        <w:rPr>
          <w:spacing w:val="21"/>
          <w:sz w:val="20"/>
        </w:rPr>
        <w:t> </w:t>
      </w:r>
      <w:r>
        <w:rPr>
          <w:spacing w:val="-10"/>
          <w:sz w:val="20"/>
        </w:rPr>
        <w:t>[</w:t>
      </w:r>
    </w:p>
    <w:p>
      <w:pPr>
        <w:spacing w:before="13"/>
        <w:ind w:left="1033" w:right="0" w:firstLine="0"/>
        <w:jc w:val="left"/>
        <w:rPr>
          <w:sz w:val="20"/>
        </w:rPr>
      </w:pPr>
      <w:r>
        <w:rPr>
          <w:spacing w:val="-10"/>
          <w:sz w:val="20"/>
        </w:rPr>
        <w:t>{</w:t>
      </w:r>
    </w:p>
    <w:p>
      <w:pPr>
        <w:spacing w:line="254" w:lineRule="auto" w:before="12"/>
        <w:ind w:left="1272" w:right="5852" w:firstLine="0"/>
        <w:jc w:val="left"/>
        <w:rPr>
          <w:sz w:val="20"/>
        </w:rPr>
      </w:pPr>
      <w:r>
        <w:rPr>
          <w:sz w:val="20"/>
        </w:rPr>
        <w:t>"difficulty":</w:t>
      </w:r>
      <w:r>
        <w:rPr>
          <w:spacing w:val="-32"/>
          <w:sz w:val="20"/>
        </w:rPr>
        <w:t> </w:t>
      </w:r>
      <w:r>
        <w:rPr>
          <w:sz w:val="20"/>
        </w:rPr>
        <w:t>"easy", "count": 30,</w:t>
      </w:r>
    </w:p>
    <w:p>
      <w:pPr>
        <w:spacing w:line="224" w:lineRule="exact" w:before="0"/>
        <w:ind w:left="1272" w:right="0" w:firstLine="0"/>
        <w:jc w:val="left"/>
        <w:rPr>
          <w:sz w:val="20"/>
        </w:rPr>
      </w:pPr>
      <w:r>
        <w:rPr>
          <w:sz w:val="20"/>
        </w:rPr>
        <w:t>"success_rate":</w:t>
      </w:r>
      <w:r>
        <w:rPr>
          <w:spacing w:val="-21"/>
          <w:sz w:val="20"/>
        </w:rPr>
        <w:t> </w:t>
      </w:r>
      <w:r>
        <w:rPr>
          <w:spacing w:val="-4"/>
          <w:sz w:val="20"/>
        </w:rPr>
        <w:t>1.0,</w:t>
      </w:r>
    </w:p>
    <w:p>
      <w:pPr>
        <w:spacing w:before="13"/>
        <w:ind w:left="1272" w:right="0" w:firstLine="0"/>
        <w:jc w:val="left"/>
        <w:rPr>
          <w:sz w:val="20"/>
        </w:rPr>
      </w:pPr>
      <w:r>
        <w:rPr>
          <w:sz w:val="20"/>
        </w:rPr>
        <w:t>"mean_predicted_prob":</w:t>
      </w:r>
      <w:r>
        <w:rPr>
          <w:spacing w:val="-28"/>
          <w:sz w:val="20"/>
        </w:rPr>
        <w:t> </w:t>
      </w:r>
      <w:r>
        <w:rPr>
          <w:spacing w:val="-2"/>
          <w:sz w:val="20"/>
        </w:rPr>
        <w:t>0.9977654482832153,</w:t>
      </w:r>
    </w:p>
    <w:p>
      <w:pPr>
        <w:spacing w:before="12"/>
        <w:ind w:left="1272" w:right="0" w:firstLine="0"/>
        <w:jc w:val="left"/>
        <w:rPr>
          <w:sz w:val="20"/>
        </w:rPr>
      </w:pPr>
      <w:r>
        <w:rPr>
          <w:sz w:val="20"/>
        </w:rPr>
        <w:t>"ece":</w:t>
      </w:r>
      <w:r>
        <w:rPr>
          <w:spacing w:val="-9"/>
          <w:sz w:val="20"/>
        </w:rPr>
        <w:t> </w:t>
      </w:r>
      <w:r>
        <w:rPr>
          <w:spacing w:val="-2"/>
          <w:sz w:val="20"/>
        </w:rPr>
        <w:t>0.0022345517167846607</w:t>
      </w:r>
    </w:p>
    <w:p>
      <w:pPr>
        <w:spacing w:before="13"/>
        <w:ind w:left="1033" w:right="0" w:firstLine="0"/>
        <w:jc w:val="left"/>
        <w:rPr>
          <w:sz w:val="20"/>
        </w:rPr>
      </w:pPr>
      <w:r>
        <w:rPr>
          <w:spacing w:val="-5"/>
          <w:sz w:val="20"/>
        </w:rPr>
        <w:t>},</w:t>
      </w:r>
    </w:p>
    <w:p>
      <w:pPr>
        <w:spacing w:before="12"/>
        <w:ind w:left="1033" w:right="0" w:firstLine="0"/>
        <w:jc w:val="left"/>
        <w:rPr>
          <w:sz w:val="20"/>
        </w:rPr>
      </w:pPr>
      <w:r>
        <w:rPr>
          <w:spacing w:val="-10"/>
          <w:sz w:val="20"/>
        </w:rPr>
        <w:t>{</w:t>
      </w:r>
    </w:p>
    <w:p>
      <w:pPr>
        <w:spacing w:line="254" w:lineRule="auto" w:before="13"/>
        <w:ind w:left="1272" w:right="5852" w:firstLine="0"/>
        <w:jc w:val="left"/>
        <w:rPr>
          <w:sz w:val="20"/>
        </w:rPr>
      </w:pPr>
      <w:r>
        <w:rPr>
          <w:sz w:val="20"/>
        </w:rPr>
        <w:t>"difficulty":</w:t>
      </w:r>
      <w:r>
        <w:rPr>
          <w:spacing w:val="-32"/>
          <w:sz w:val="20"/>
        </w:rPr>
        <w:t> </w:t>
      </w:r>
      <w:r>
        <w:rPr>
          <w:sz w:val="20"/>
        </w:rPr>
        <w:t>"extreme", "count": 30,</w:t>
      </w:r>
    </w:p>
    <w:p>
      <w:pPr>
        <w:spacing w:line="224" w:lineRule="exact" w:before="0"/>
        <w:ind w:left="1272" w:right="0" w:firstLine="0"/>
        <w:jc w:val="left"/>
        <w:rPr>
          <w:sz w:val="20"/>
        </w:rPr>
      </w:pPr>
      <w:r>
        <w:rPr>
          <w:sz w:val="20"/>
        </w:rPr>
        <w:t>"success_rate":</w:t>
      </w:r>
      <w:r>
        <w:rPr>
          <w:spacing w:val="-21"/>
          <w:sz w:val="20"/>
        </w:rPr>
        <w:t> </w:t>
      </w:r>
      <w:r>
        <w:rPr>
          <w:spacing w:val="-2"/>
          <w:sz w:val="20"/>
        </w:rPr>
        <w:t>0.10000000149011612,</w:t>
      </w:r>
    </w:p>
    <w:p>
      <w:pPr>
        <w:spacing w:before="12"/>
        <w:ind w:left="1272" w:right="0" w:firstLine="0"/>
        <w:jc w:val="left"/>
        <w:rPr>
          <w:sz w:val="20"/>
        </w:rPr>
      </w:pPr>
      <w:r>
        <w:rPr>
          <w:sz w:val="20"/>
        </w:rPr>
        <w:t>"mean_predicted_prob":</w:t>
      </w:r>
      <w:r>
        <w:rPr>
          <w:spacing w:val="-28"/>
          <w:sz w:val="20"/>
        </w:rPr>
        <w:t> </w:t>
      </w:r>
      <w:r>
        <w:rPr>
          <w:spacing w:val="-2"/>
          <w:sz w:val="20"/>
        </w:rPr>
        <w:t>0.0646247711265978,</w:t>
      </w:r>
    </w:p>
    <w:p>
      <w:pPr>
        <w:spacing w:before="13"/>
        <w:ind w:left="1272" w:right="0" w:firstLine="0"/>
        <w:jc w:val="left"/>
        <w:rPr>
          <w:sz w:val="20"/>
        </w:rPr>
      </w:pPr>
      <w:r>
        <w:rPr>
          <w:sz w:val="20"/>
        </w:rPr>
        <w:t>"ece":</w:t>
      </w:r>
      <w:r>
        <w:rPr>
          <w:spacing w:val="-9"/>
          <w:sz w:val="20"/>
        </w:rPr>
        <w:t> </w:t>
      </w:r>
      <w:r>
        <w:rPr>
          <w:spacing w:val="-2"/>
          <w:sz w:val="20"/>
        </w:rPr>
        <w:t>0.06829405712638813</w:t>
      </w:r>
    </w:p>
    <w:p>
      <w:pPr>
        <w:spacing w:before="12"/>
        <w:ind w:left="1033" w:right="0" w:firstLine="0"/>
        <w:jc w:val="left"/>
        <w:rPr>
          <w:sz w:val="20"/>
        </w:rPr>
      </w:pPr>
      <w:r>
        <w:rPr>
          <w:spacing w:val="-5"/>
          <w:sz w:val="20"/>
        </w:rPr>
        <w:t>},</w:t>
      </w:r>
    </w:p>
    <w:p>
      <w:pPr>
        <w:spacing w:before="13"/>
        <w:ind w:left="1033" w:right="0" w:firstLine="0"/>
        <w:jc w:val="left"/>
        <w:rPr>
          <w:sz w:val="20"/>
        </w:rPr>
      </w:pPr>
      <w:r>
        <w:rPr>
          <w:spacing w:val="-10"/>
          <w:sz w:val="20"/>
        </w:rPr>
        <w:t>{</w:t>
      </w:r>
    </w:p>
    <w:p>
      <w:pPr>
        <w:spacing w:line="254" w:lineRule="auto" w:before="12"/>
        <w:ind w:left="1272" w:right="5852" w:firstLine="0"/>
        <w:jc w:val="left"/>
        <w:rPr>
          <w:sz w:val="20"/>
        </w:rPr>
      </w:pPr>
      <w:r>
        <w:rPr>
          <w:sz w:val="20"/>
        </w:rPr>
        <w:t>"difficulty":</w:t>
      </w:r>
      <w:r>
        <w:rPr>
          <w:spacing w:val="-32"/>
          <w:sz w:val="20"/>
        </w:rPr>
        <w:t> </w:t>
      </w:r>
      <w:r>
        <w:rPr>
          <w:sz w:val="20"/>
        </w:rPr>
        <w:t>"hard", "count": 31,</w:t>
      </w:r>
    </w:p>
    <w:p>
      <w:pPr>
        <w:spacing w:line="224" w:lineRule="exact" w:before="0"/>
        <w:ind w:left="1272" w:right="0" w:firstLine="0"/>
        <w:jc w:val="left"/>
        <w:rPr>
          <w:sz w:val="20"/>
        </w:rPr>
      </w:pPr>
      <w:r>
        <w:rPr>
          <w:sz w:val="20"/>
        </w:rPr>
        <w:t>"success_rate":</w:t>
      </w:r>
      <w:r>
        <w:rPr>
          <w:spacing w:val="-21"/>
          <w:sz w:val="20"/>
        </w:rPr>
        <w:t> </w:t>
      </w:r>
      <w:r>
        <w:rPr>
          <w:spacing w:val="-2"/>
          <w:sz w:val="20"/>
        </w:rPr>
        <w:t>0.774193525314331,</w:t>
      </w:r>
    </w:p>
    <w:p>
      <w:pPr>
        <w:spacing w:before="13"/>
        <w:ind w:left="1272" w:right="0" w:firstLine="0"/>
        <w:jc w:val="left"/>
        <w:rPr>
          <w:sz w:val="20"/>
        </w:rPr>
      </w:pPr>
      <w:r>
        <w:rPr>
          <w:sz w:val="20"/>
        </w:rPr>
        <w:t>"mean_predicted_prob":</w:t>
      </w:r>
      <w:r>
        <w:rPr>
          <w:spacing w:val="-28"/>
          <w:sz w:val="20"/>
        </w:rPr>
        <w:t> </w:t>
      </w:r>
      <w:r>
        <w:rPr>
          <w:spacing w:val="-2"/>
          <w:sz w:val="20"/>
        </w:rPr>
        <w:t>0.7680816782422626,</w:t>
      </w:r>
    </w:p>
    <w:p>
      <w:pPr>
        <w:spacing w:after="0"/>
        <w:jc w:val="left"/>
        <w:rPr>
          <w:sz w:val="20"/>
        </w:rPr>
        <w:sectPr>
          <w:pgSz w:w="11910" w:h="16840"/>
          <w:pgMar w:header="860" w:footer="803" w:top="1060" w:bottom="1000" w:left="1417" w:right="0"/>
        </w:sectPr>
      </w:pPr>
    </w:p>
    <w:p>
      <w:pPr>
        <w:pStyle w:val="BodyText"/>
        <w:rPr>
          <w:sz w:val="20"/>
        </w:rPr>
      </w:pPr>
      <w:r>
        <w:rPr>
          <w:sz w:val="20"/>
        </w:rPr>
        <mc:AlternateContent>
          <mc:Choice Requires="wps">
            <w:drawing>
              <wp:anchor distT="0" distB="0" distL="0" distR="0" allowOverlap="1" layoutInCell="1" locked="0" behindDoc="1" simplePos="0" relativeHeight="482904576">
                <wp:simplePos x="0" y="0"/>
                <wp:positionH relativeFrom="page">
                  <wp:posOffset>914400</wp:posOffset>
                </wp:positionH>
                <wp:positionV relativeFrom="page">
                  <wp:posOffset>914293</wp:posOffset>
                </wp:positionV>
                <wp:extent cx="5731510" cy="8826500"/>
                <wp:effectExtent l="0" t="0" r="0" b="0"/>
                <wp:wrapNone/>
                <wp:docPr id="2778" name="Group 2778"/>
                <wp:cNvGraphicFramePr>
                  <a:graphicFrameLocks/>
                </wp:cNvGraphicFramePr>
                <a:graphic>
                  <a:graphicData uri="http://schemas.microsoft.com/office/word/2010/wordprocessingGroup">
                    <wpg:wgp>
                      <wpg:cNvPr id="2778" name="Group 2778"/>
                      <wpg:cNvGrpSpPr/>
                      <wpg:grpSpPr>
                        <a:xfrm>
                          <a:off x="0" y="0"/>
                          <a:ext cx="5731510" cy="8826500"/>
                          <a:chExt cx="5731510" cy="8826500"/>
                        </a:xfrm>
                      </wpg:grpSpPr>
                      <wps:wsp>
                        <wps:cNvPr id="2779" name="Graphic 2779"/>
                        <wps:cNvSpPr/>
                        <wps:spPr>
                          <a:xfrm>
                            <a:off x="0" y="0"/>
                            <a:ext cx="5731510" cy="8826500"/>
                          </a:xfrm>
                          <a:custGeom>
                            <a:avLst/>
                            <a:gdLst/>
                            <a:ahLst/>
                            <a:cxnLst/>
                            <a:rect l="l" t="t" r="r" b="b"/>
                            <a:pathLst>
                              <a:path w="5731510" h="8826500">
                                <a:moveTo>
                                  <a:pt x="5674336" y="0"/>
                                </a:moveTo>
                                <a:lnTo>
                                  <a:pt x="56937" y="0"/>
                                </a:lnTo>
                                <a:lnTo>
                                  <a:pt x="34774" y="4474"/>
                                </a:lnTo>
                                <a:lnTo>
                                  <a:pt x="16676" y="16676"/>
                                </a:lnTo>
                                <a:lnTo>
                                  <a:pt x="4474" y="34774"/>
                                </a:lnTo>
                                <a:lnTo>
                                  <a:pt x="0" y="56937"/>
                                </a:lnTo>
                                <a:lnTo>
                                  <a:pt x="0" y="8769173"/>
                                </a:lnTo>
                                <a:lnTo>
                                  <a:pt x="4474" y="8791336"/>
                                </a:lnTo>
                                <a:lnTo>
                                  <a:pt x="16676" y="8809434"/>
                                </a:lnTo>
                                <a:lnTo>
                                  <a:pt x="34774" y="8821636"/>
                                </a:lnTo>
                                <a:lnTo>
                                  <a:pt x="56937" y="8826111"/>
                                </a:lnTo>
                                <a:lnTo>
                                  <a:pt x="5674336" y="8826111"/>
                                </a:lnTo>
                                <a:lnTo>
                                  <a:pt x="5696499" y="8821636"/>
                                </a:lnTo>
                                <a:lnTo>
                                  <a:pt x="5714597" y="8809434"/>
                                </a:lnTo>
                                <a:lnTo>
                                  <a:pt x="5726799" y="8791336"/>
                                </a:lnTo>
                                <a:lnTo>
                                  <a:pt x="5731274" y="8769173"/>
                                </a:lnTo>
                                <a:lnTo>
                                  <a:pt x="5731274" y="56937"/>
                                </a:lnTo>
                                <a:lnTo>
                                  <a:pt x="5726799" y="34774"/>
                                </a:lnTo>
                                <a:lnTo>
                                  <a:pt x="5714597" y="16676"/>
                                </a:lnTo>
                                <a:lnTo>
                                  <a:pt x="5696499" y="4474"/>
                                </a:lnTo>
                                <a:lnTo>
                                  <a:pt x="5674336" y="0"/>
                                </a:lnTo>
                                <a:close/>
                              </a:path>
                            </a:pathLst>
                          </a:custGeom>
                          <a:solidFill>
                            <a:srgbClr val="4C4C4C"/>
                          </a:solidFill>
                        </wps:spPr>
                        <wps:bodyPr wrap="square" lIns="0" tIns="0" rIns="0" bIns="0" rtlCol="0">
                          <a:prstTxWarp prst="textNoShape">
                            <a:avLst/>
                          </a:prstTxWarp>
                          <a:noAutofit/>
                        </wps:bodyPr>
                      </wps:wsp>
                      <wps:wsp>
                        <wps:cNvPr id="2780" name="Graphic 2780"/>
                        <wps:cNvSpPr/>
                        <wps:spPr>
                          <a:xfrm>
                            <a:off x="6326" y="6326"/>
                            <a:ext cx="5718810" cy="8813800"/>
                          </a:xfrm>
                          <a:custGeom>
                            <a:avLst/>
                            <a:gdLst/>
                            <a:ahLst/>
                            <a:cxnLst/>
                            <a:rect l="l" t="t" r="r" b="b"/>
                            <a:pathLst>
                              <a:path w="5718810" h="8813800">
                                <a:moveTo>
                                  <a:pt x="5668010" y="0"/>
                                </a:moveTo>
                                <a:lnTo>
                                  <a:pt x="50610" y="0"/>
                                </a:lnTo>
                                <a:lnTo>
                                  <a:pt x="30910" y="3977"/>
                                </a:lnTo>
                                <a:lnTo>
                                  <a:pt x="14823" y="14823"/>
                                </a:lnTo>
                                <a:lnTo>
                                  <a:pt x="3977" y="30910"/>
                                </a:lnTo>
                                <a:lnTo>
                                  <a:pt x="0" y="50610"/>
                                </a:lnTo>
                                <a:lnTo>
                                  <a:pt x="0" y="8762847"/>
                                </a:lnTo>
                                <a:lnTo>
                                  <a:pt x="3977" y="8782547"/>
                                </a:lnTo>
                                <a:lnTo>
                                  <a:pt x="14823" y="8798634"/>
                                </a:lnTo>
                                <a:lnTo>
                                  <a:pt x="30910" y="8809481"/>
                                </a:lnTo>
                                <a:lnTo>
                                  <a:pt x="50610" y="8813458"/>
                                </a:lnTo>
                                <a:lnTo>
                                  <a:pt x="5668010" y="8813458"/>
                                </a:lnTo>
                                <a:lnTo>
                                  <a:pt x="5687710" y="8809481"/>
                                </a:lnTo>
                                <a:lnTo>
                                  <a:pt x="5703797" y="8798634"/>
                                </a:lnTo>
                                <a:lnTo>
                                  <a:pt x="5714644" y="8782547"/>
                                </a:lnTo>
                                <a:lnTo>
                                  <a:pt x="5718621" y="8762847"/>
                                </a:lnTo>
                                <a:lnTo>
                                  <a:pt x="5718621" y="50610"/>
                                </a:lnTo>
                                <a:lnTo>
                                  <a:pt x="5714644" y="30910"/>
                                </a:lnTo>
                                <a:lnTo>
                                  <a:pt x="5703797" y="14823"/>
                                </a:lnTo>
                                <a:lnTo>
                                  <a:pt x="5687710" y="3977"/>
                                </a:lnTo>
                                <a:lnTo>
                                  <a:pt x="5668010" y="0"/>
                                </a:lnTo>
                                <a:close/>
                              </a:path>
                            </a:pathLst>
                          </a:custGeom>
                          <a:solidFill>
                            <a:srgbClr val="F8F8F8"/>
                          </a:solidFill>
                        </wps:spPr>
                        <wps:bodyPr wrap="square" lIns="0" tIns="0" rIns="0" bIns="0" rtlCol="0">
                          <a:prstTxWarp prst="textNoShape">
                            <a:avLst/>
                          </a:prstTxWarp>
                          <a:noAutofit/>
                        </wps:bodyPr>
                      </wps:wsp>
                    </wpg:wgp>
                  </a:graphicData>
                </a:graphic>
              </wp:anchor>
            </w:drawing>
          </mc:Choice>
          <mc:Fallback>
            <w:pict>
              <v:group style="position:absolute;margin-left:72pt;margin-top:71.991638pt;width:451.3pt;height:695pt;mso-position-horizontal-relative:page;mso-position-vertical-relative:page;z-index:-20411904" id="docshapegroup2060" coordorigin="1440,1440" coordsize="9026,13900">
                <v:shape style="position:absolute;left:1440;top:1439;width:9026;height:13900" id="docshape2061" coordorigin="1440,1440" coordsize="9026,13900" path="m10376,1440l1530,1440,1495,1447,1466,1466,1447,1495,1440,1529,1440,15250,1447,15284,1466,15313,1495,15332,1530,15339,10376,15339,10411,15332,10439,15313,10459,15284,10466,15250,10466,1529,10459,1495,10439,1466,10411,1447,10376,1440xe" filled="true" fillcolor="#4c4c4c" stroked="false">
                  <v:path arrowok="t"/>
                  <v:fill type="solid"/>
                </v:shape>
                <v:shape style="position:absolute;left:1449;top:1449;width:9006;height:13880" id="docshape2062" coordorigin="1450,1450" coordsize="9006,13880" path="m10376,1450l1530,1450,1499,1456,1473,1473,1456,1498,1450,1529,1450,15250,1456,15281,1473,15306,1499,15323,1530,15329,10376,15329,10407,15323,10432,15306,10449,15281,10456,15250,10456,1529,10449,1498,10432,1473,10407,1456,10376,1450xe" filled="true" fillcolor="#f8f8f8" stroked="false">
                  <v:path arrowok="t"/>
                  <v:fill type="solid"/>
                </v:shape>
                <w10:wrap type="none"/>
              </v:group>
            </w:pict>
          </mc:Fallback>
        </mc:AlternateContent>
      </w:r>
    </w:p>
    <w:p>
      <w:pPr>
        <w:pStyle w:val="BodyText"/>
        <w:spacing w:before="66"/>
        <w:rPr>
          <w:sz w:val="20"/>
        </w:rPr>
      </w:pPr>
    </w:p>
    <w:p>
      <w:pPr>
        <w:spacing w:before="0"/>
        <w:ind w:left="1272" w:right="0" w:firstLine="0"/>
        <w:jc w:val="left"/>
        <w:rPr>
          <w:sz w:val="20"/>
        </w:rPr>
      </w:pPr>
      <w:r>
        <w:rPr>
          <w:sz w:val="20"/>
        </w:rPr>
        <w:t>"ece":</w:t>
      </w:r>
      <w:r>
        <w:rPr>
          <w:spacing w:val="-9"/>
          <w:sz w:val="20"/>
        </w:rPr>
        <w:t> </w:t>
      </w:r>
      <w:r>
        <w:rPr>
          <w:spacing w:val="-2"/>
          <w:sz w:val="20"/>
        </w:rPr>
        <w:t>0.21086340848418922</w:t>
      </w:r>
    </w:p>
    <w:p>
      <w:pPr>
        <w:spacing w:before="13"/>
        <w:ind w:left="1033" w:right="0" w:firstLine="0"/>
        <w:jc w:val="left"/>
        <w:rPr>
          <w:sz w:val="20"/>
        </w:rPr>
      </w:pPr>
      <w:r>
        <w:rPr>
          <w:spacing w:val="-5"/>
          <w:sz w:val="20"/>
        </w:rPr>
        <w:t>},</w:t>
      </w:r>
    </w:p>
    <w:p>
      <w:pPr>
        <w:spacing w:before="12"/>
        <w:ind w:left="1033" w:right="0" w:firstLine="0"/>
        <w:jc w:val="left"/>
        <w:rPr>
          <w:sz w:val="20"/>
        </w:rPr>
      </w:pPr>
      <w:r>
        <w:rPr>
          <w:spacing w:val="-10"/>
          <w:sz w:val="20"/>
        </w:rPr>
        <w:t>{</w:t>
      </w:r>
    </w:p>
    <w:p>
      <w:pPr>
        <w:spacing w:line="254" w:lineRule="auto" w:before="13"/>
        <w:ind w:left="1272" w:right="5852" w:firstLine="0"/>
        <w:jc w:val="left"/>
        <w:rPr>
          <w:sz w:val="20"/>
        </w:rPr>
      </w:pPr>
      <w:r>
        <w:rPr>
          <w:sz w:val="20"/>
        </w:rPr>
        <w:t>"difficulty":</w:t>
      </w:r>
      <w:r>
        <w:rPr>
          <w:spacing w:val="-32"/>
          <w:sz w:val="20"/>
        </w:rPr>
        <w:t> </w:t>
      </w:r>
      <w:r>
        <w:rPr>
          <w:sz w:val="20"/>
        </w:rPr>
        <w:t>"medium", "count": 34,</w:t>
      </w:r>
    </w:p>
    <w:p>
      <w:pPr>
        <w:spacing w:line="224" w:lineRule="exact" w:before="0"/>
        <w:ind w:left="1272" w:right="0" w:firstLine="0"/>
        <w:jc w:val="left"/>
        <w:rPr>
          <w:sz w:val="20"/>
        </w:rPr>
      </w:pPr>
      <w:r>
        <w:rPr>
          <w:sz w:val="20"/>
        </w:rPr>
        <w:t>"success_rate":</w:t>
      </w:r>
      <w:r>
        <w:rPr>
          <w:spacing w:val="-21"/>
          <w:sz w:val="20"/>
        </w:rPr>
        <w:t> </w:t>
      </w:r>
      <w:r>
        <w:rPr>
          <w:spacing w:val="-4"/>
          <w:sz w:val="20"/>
        </w:rPr>
        <w:t>1.0,</w:t>
      </w:r>
    </w:p>
    <w:p>
      <w:pPr>
        <w:spacing w:before="12"/>
        <w:ind w:left="1272" w:right="0" w:firstLine="0"/>
        <w:jc w:val="left"/>
        <w:rPr>
          <w:sz w:val="20"/>
        </w:rPr>
      </w:pPr>
      <w:r>
        <w:rPr>
          <w:sz w:val="20"/>
        </w:rPr>
        <w:t>"mean_predicted_prob":</w:t>
      </w:r>
      <w:r>
        <w:rPr>
          <w:spacing w:val="-28"/>
          <w:sz w:val="20"/>
        </w:rPr>
        <w:t> </w:t>
      </w:r>
      <w:r>
        <w:rPr>
          <w:spacing w:val="-2"/>
          <w:sz w:val="20"/>
        </w:rPr>
        <w:t>0.9721348788251063,</w:t>
      </w:r>
    </w:p>
    <w:p>
      <w:pPr>
        <w:spacing w:before="13"/>
        <w:ind w:left="1272" w:right="0" w:firstLine="0"/>
        <w:jc w:val="left"/>
        <w:rPr>
          <w:sz w:val="20"/>
        </w:rPr>
      </w:pPr>
      <w:r>
        <w:rPr>
          <w:sz w:val="20"/>
        </w:rPr>
        <w:t>"ece":</w:t>
      </w:r>
      <w:r>
        <w:rPr>
          <w:spacing w:val="-9"/>
          <w:sz w:val="20"/>
        </w:rPr>
        <w:t> </w:t>
      </w:r>
      <w:r>
        <w:rPr>
          <w:spacing w:val="-2"/>
          <w:sz w:val="20"/>
        </w:rPr>
        <w:t>0.027865121174893703</w:t>
      </w:r>
    </w:p>
    <w:p>
      <w:pPr>
        <w:spacing w:before="12"/>
        <w:ind w:left="1033" w:right="0" w:firstLine="0"/>
        <w:jc w:val="left"/>
        <w:rPr>
          <w:sz w:val="20"/>
        </w:rPr>
      </w:pPr>
      <w:r>
        <w:rPr>
          <w:spacing w:val="-5"/>
          <w:sz w:val="20"/>
        </w:rPr>
        <w:t>},</w:t>
      </w:r>
    </w:p>
    <w:p>
      <w:pPr>
        <w:spacing w:before="13"/>
        <w:ind w:left="1033" w:right="0" w:firstLine="0"/>
        <w:jc w:val="left"/>
        <w:rPr>
          <w:sz w:val="20"/>
        </w:rPr>
      </w:pPr>
      <w:r>
        <w:rPr>
          <w:spacing w:val="-10"/>
          <w:sz w:val="20"/>
        </w:rPr>
        <w:t>{</w:t>
      </w:r>
    </w:p>
    <w:p>
      <w:pPr>
        <w:spacing w:line="254" w:lineRule="auto" w:before="12"/>
        <w:ind w:left="1272" w:right="5852" w:firstLine="0"/>
        <w:jc w:val="left"/>
        <w:rPr>
          <w:sz w:val="20"/>
        </w:rPr>
      </w:pPr>
      <w:r>
        <w:rPr>
          <w:sz w:val="20"/>
        </w:rPr>
        <w:t>"difficulty":</w:t>
      </w:r>
      <w:r>
        <w:rPr>
          <w:spacing w:val="-32"/>
          <w:sz w:val="20"/>
        </w:rPr>
        <w:t> </w:t>
      </w:r>
      <w:r>
        <w:rPr>
          <w:sz w:val="20"/>
        </w:rPr>
        <w:t>"very_hard", "count": 35,</w:t>
      </w:r>
    </w:p>
    <w:p>
      <w:pPr>
        <w:spacing w:line="224" w:lineRule="exact" w:before="0"/>
        <w:ind w:left="1272" w:right="0" w:firstLine="0"/>
        <w:jc w:val="left"/>
        <w:rPr>
          <w:sz w:val="20"/>
        </w:rPr>
      </w:pPr>
      <w:r>
        <w:rPr>
          <w:sz w:val="20"/>
        </w:rPr>
        <w:t>"success_rate":</w:t>
      </w:r>
      <w:r>
        <w:rPr>
          <w:spacing w:val="-21"/>
          <w:sz w:val="20"/>
        </w:rPr>
        <w:t> </w:t>
      </w:r>
      <w:r>
        <w:rPr>
          <w:spacing w:val="-2"/>
          <w:sz w:val="20"/>
        </w:rPr>
        <w:t>0.34285715222358704,</w:t>
      </w:r>
    </w:p>
    <w:p>
      <w:pPr>
        <w:spacing w:before="13"/>
        <w:ind w:left="1272" w:right="0" w:firstLine="0"/>
        <w:jc w:val="left"/>
        <w:rPr>
          <w:sz w:val="20"/>
        </w:rPr>
      </w:pPr>
      <w:r>
        <w:rPr>
          <w:sz w:val="20"/>
        </w:rPr>
        <w:t>"mean_predicted_prob":</w:t>
      </w:r>
      <w:r>
        <w:rPr>
          <w:spacing w:val="-28"/>
          <w:sz w:val="20"/>
        </w:rPr>
        <w:t> </w:t>
      </w:r>
      <w:r>
        <w:rPr>
          <w:spacing w:val="-2"/>
          <w:sz w:val="20"/>
        </w:rPr>
        <w:t>0.34255369386431916,</w:t>
      </w:r>
    </w:p>
    <w:p>
      <w:pPr>
        <w:spacing w:before="13"/>
        <w:ind w:left="1272" w:right="0" w:firstLine="0"/>
        <w:jc w:val="left"/>
        <w:rPr>
          <w:sz w:val="20"/>
        </w:rPr>
      </w:pPr>
      <w:r>
        <w:rPr>
          <w:sz w:val="20"/>
        </w:rPr>
        <w:t>"ece":</w:t>
      </w:r>
      <w:r>
        <w:rPr>
          <w:spacing w:val="-9"/>
          <w:sz w:val="20"/>
        </w:rPr>
        <w:t> </w:t>
      </w:r>
      <w:r>
        <w:rPr>
          <w:spacing w:val="-2"/>
          <w:sz w:val="20"/>
        </w:rPr>
        <w:t>0.12196064549503632</w:t>
      </w:r>
    </w:p>
    <w:p>
      <w:pPr>
        <w:spacing w:before="12"/>
        <w:ind w:left="1033" w:right="0" w:firstLine="0"/>
        <w:jc w:val="left"/>
        <w:rPr>
          <w:sz w:val="20"/>
        </w:rPr>
      </w:pPr>
      <w:r>
        <w:rPr>
          <w:spacing w:val="-10"/>
          <w:sz w:val="20"/>
        </w:rPr>
        <w:t>}</w:t>
      </w:r>
    </w:p>
    <w:p>
      <w:pPr>
        <w:spacing w:before="13"/>
        <w:ind w:left="794" w:right="0" w:firstLine="0"/>
        <w:jc w:val="left"/>
        <w:rPr>
          <w:sz w:val="20"/>
        </w:rPr>
      </w:pPr>
      <w:r>
        <w:rPr>
          <w:spacing w:val="-10"/>
          <w:sz w:val="20"/>
        </w:rPr>
        <w:t>]</w:t>
      </w:r>
    </w:p>
    <w:p>
      <w:pPr>
        <w:spacing w:before="12"/>
        <w:ind w:left="555" w:right="0" w:firstLine="0"/>
        <w:jc w:val="left"/>
        <w:rPr>
          <w:sz w:val="20"/>
        </w:rPr>
      </w:pPr>
      <w:r>
        <w:rPr>
          <w:spacing w:val="-5"/>
          <w:sz w:val="20"/>
        </w:rPr>
        <w:t>},</w:t>
      </w:r>
    </w:p>
    <w:p>
      <w:pPr>
        <w:spacing w:before="13"/>
        <w:ind w:left="555" w:right="0" w:firstLine="0"/>
        <w:jc w:val="left"/>
        <w:rPr>
          <w:sz w:val="20"/>
        </w:rPr>
      </w:pPr>
      <w:r>
        <w:rPr>
          <w:sz w:val="20"/>
        </w:rPr>
        <w:t>"xgb_uncal":</w:t>
      </w:r>
      <w:r>
        <w:rPr>
          <w:spacing w:val="-16"/>
          <w:sz w:val="20"/>
        </w:rPr>
        <w:t> </w:t>
      </w:r>
      <w:r>
        <w:rPr>
          <w:spacing w:val="-10"/>
          <w:sz w:val="20"/>
        </w:rPr>
        <w:t>{</w:t>
      </w:r>
    </w:p>
    <w:p>
      <w:pPr>
        <w:spacing w:before="12"/>
        <w:ind w:left="794" w:right="0" w:firstLine="0"/>
        <w:jc w:val="left"/>
        <w:rPr>
          <w:sz w:val="20"/>
        </w:rPr>
      </w:pPr>
      <w:r>
        <w:rPr>
          <w:sz w:val="20"/>
        </w:rPr>
        <w:t>"auroc":</w:t>
      </w:r>
      <w:r>
        <w:rPr>
          <w:spacing w:val="-11"/>
          <w:sz w:val="20"/>
        </w:rPr>
        <w:t> </w:t>
      </w:r>
      <w:r>
        <w:rPr>
          <w:spacing w:val="-2"/>
          <w:sz w:val="20"/>
        </w:rPr>
        <w:t>0.9192641798671436,</w:t>
      </w:r>
    </w:p>
    <w:p>
      <w:pPr>
        <w:spacing w:before="13"/>
        <w:ind w:left="794" w:right="0" w:firstLine="0"/>
        <w:jc w:val="left"/>
        <w:rPr>
          <w:sz w:val="20"/>
        </w:rPr>
      </w:pPr>
      <w:r>
        <w:rPr>
          <w:sz w:val="20"/>
        </w:rPr>
        <w:t>"average_precision":</w:t>
      </w:r>
      <w:r>
        <w:rPr>
          <w:spacing w:val="-27"/>
          <w:sz w:val="20"/>
        </w:rPr>
        <w:t> </w:t>
      </w:r>
      <w:r>
        <w:rPr>
          <w:spacing w:val="-2"/>
          <w:sz w:val="20"/>
        </w:rPr>
        <w:t>0.9602022705286992,</w:t>
      </w:r>
    </w:p>
    <w:p>
      <w:pPr>
        <w:spacing w:before="12"/>
        <w:ind w:left="794" w:right="0" w:firstLine="0"/>
        <w:jc w:val="left"/>
        <w:rPr>
          <w:sz w:val="20"/>
        </w:rPr>
      </w:pPr>
      <w:r>
        <w:rPr>
          <w:sz w:val="20"/>
        </w:rPr>
        <w:t>"ece":</w:t>
      </w:r>
      <w:r>
        <w:rPr>
          <w:spacing w:val="-9"/>
          <w:sz w:val="20"/>
        </w:rPr>
        <w:t> </w:t>
      </w:r>
      <w:r>
        <w:rPr>
          <w:spacing w:val="-2"/>
          <w:sz w:val="20"/>
        </w:rPr>
        <w:t>0.10315536023117601,</w:t>
      </w:r>
    </w:p>
    <w:p>
      <w:pPr>
        <w:spacing w:before="13"/>
        <w:ind w:left="794" w:right="0" w:firstLine="0"/>
        <w:jc w:val="left"/>
        <w:rPr>
          <w:sz w:val="20"/>
        </w:rPr>
      </w:pPr>
      <w:r>
        <w:rPr>
          <w:sz w:val="20"/>
        </w:rPr>
        <w:t>"brier_score":</w:t>
      </w:r>
      <w:r>
        <w:rPr>
          <w:spacing w:val="-18"/>
          <w:sz w:val="20"/>
        </w:rPr>
        <w:t> </w:t>
      </w:r>
      <w:r>
        <w:rPr>
          <w:spacing w:val="-2"/>
          <w:sz w:val="20"/>
        </w:rPr>
        <w:t>0.11811486631631851,</w:t>
      </w:r>
    </w:p>
    <w:p>
      <w:pPr>
        <w:spacing w:before="12"/>
        <w:ind w:left="794" w:right="0" w:firstLine="0"/>
        <w:jc w:val="left"/>
        <w:rPr>
          <w:sz w:val="20"/>
        </w:rPr>
      </w:pPr>
      <w:r>
        <w:rPr>
          <w:sz w:val="20"/>
        </w:rPr>
        <w:t>"expected_utility_gain":</w:t>
      </w:r>
      <w:r>
        <w:rPr>
          <w:spacing w:val="-30"/>
          <w:sz w:val="20"/>
        </w:rPr>
        <w:t> </w:t>
      </w:r>
      <w:r>
        <w:rPr>
          <w:spacing w:val="-2"/>
          <w:sz w:val="20"/>
        </w:rPr>
        <w:t>0.10000000000000003,</w:t>
      </w:r>
    </w:p>
    <w:p>
      <w:pPr>
        <w:spacing w:before="13"/>
        <w:ind w:left="794" w:right="0" w:firstLine="0"/>
        <w:jc w:val="left"/>
        <w:rPr>
          <w:sz w:val="20"/>
        </w:rPr>
      </w:pPr>
      <w:r>
        <w:rPr>
          <w:sz w:val="20"/>
        </w:rPr>
        <w:t>"optimal_threshold":</w:t>
      </w:r>
      <w:r>
        <w:rPr>
          <w:spacing w:val="-27"/>
          <w:sz w:val="20"/>
        </w:rPr>
        <w:t> </w:t>
      </w:r>
      <w:r>
        <w:rPr>
          <w:spacing w:val="-2"/>
          <w:sz w:val="20"/>
        </w:rPr>
        <w:t>0.395,</w:t>
      </w:r>
    </w:p>
    <w:p>
      <w:pPr>
        <w:spacing w:before="12"/>
        <w:ind w:left="794" w:right="0" w:firstLine="0"/>
        <w:jc w:val="left"/>
        <w:rPr>
          <w:sz w:val="20"/>
        </w:rPr>
      </w:pPr>
      <w:r>
        <w:rPr>
          <w:sz w:val="20"/>
        </w:rPr>
        <w:t>"optimal_utility":</w:t>
      </w:r>
      <w:r>
        <w:rPr>
          <w:spacing w:val="-23"/>
          <w:sz w:val="20"/>
        </w:rPr>
        <w:t> </w:t>
      </w:r>
      <w:r>
        <w:rPr>
          <w:spacing w:val="-2"/>
          <w:sz w:val="20"/>
        </w:rPr>
        <w:t>0.3875,</w:t>
      </w:r>
    </w:p>
    <w:p>
      <w:pPr>
        <w:spacing w:line="254" w:lineRule="auto" w:before="13"/>
        <w:ind w:left="794" w:right="5746" w:firstLine="0"/>
        <w:jc w:val="left"/>
        <w:rPr>
          <w:sz w:val="20"/>
        </w:rPr>
      </w:pPr>
      <w:r>
        <w:rPr>
          <w:sz w:val="20"/>
        </w:rPr>
        <w:t>"always_execute_utility":</w:t>
      </w:r>
      <w:r>
        <w:rPr>
          <w:spacing w:val="-32"/>
          <w:sz w:val="20"/>
        </w:rPr>
        <w:t> </w:t>
      </w:r>
      <w:r>
        <w:rPr>
          <w:sz w:val="20"/>
        </w:rPr>
        <w:t>0.2875, "per_bin_accuracy": [</w:t>
      </w:r>
    </w:p>
    <w:p>
      <w:pPr>
        <w:spacing w:line="224" w:lineRule="exact" w:before="0"/>
        <w:ind w:left="1033" w:right="0" w:firstLine="0"/>
        <w:jc w:val="left"/>
        <w:rPr>
          <w:sz w:val="20"/>
        </w:rPr>
      </w:pPr>
      <w:r>
        <w:rPr>
          <w:spacing w:val="-2"/>
          <w:sz w:val="20"/>
        </w:rPr>
        <w:t>0.125,</w:t>
      </w:r>
    </w:p>
    <w:p>
      <w:pPr>
        <w:spacing w:before="13"/>
        <w:ind w:left="1033" w:right="0" w:firstLine="0"/>
        <w:jc w:val="left"/>
        <w:rPr>
          <w:sz w:val="20"/>
        </w:rPr>
      </w:pPr>
      <w:r>
        <w:rPr>
          <w:spacing w:val="-2"/>
          <w:sz w:val="20"/>
        </w:rPr>
        <w:t>0.4285714328289032,</w:t>
      </w:r>
    </w:p>
    <w:p>
      <w:pPr>
        <w:spacing w:before="12"/>
        <w:ind w:left="1033" w:right="0" w:firstLine="0"/>
        <w:jc w:val="left"/>
        <w:rPr>
          <w:sz w:val="20"/>
        </w:rPr>
      </w:pPr>
      <w:r>
        <w:rPr>
          <w:spacing w:val="-2"/>
          <w:sz w:val="20"/>
        </w:rPr>
        <w:t>0.1111111119389534,</w:t>
      </w:r>
    </w:p>
    <w:p>
      <w:pPr>
        <w:spacing w:before="13"/>
        <w:ind w:left="1033" w:right="0" w:firstLine="0"/>
        <w:jc w:val="left"/>
        <w:rPr>
          <w:sz w:val="20"/>
        </w:rPr>
      </w:pPr>
      <w:r>
        <w:rPr>
          <w:spacing w:val="-2"/>
          <w:sz w:val="20"/>
        </w:rPr>
        <w:t>0.20000000298023224,</w:t>
      </w:r>
    </w:p>
    <w:p>
      <w:pPr>
        <w:spacing w:before="12"/>
        <w:ind w:left="1033" w:right="0" w:firstLine="0"/>
        <w:jc w:val="left"/>
        <w:rPr>
          <w:sz w:val="20"/>
        </w:rPr>
      </w:pPr>
      <w:r>
        <w:rPr>
          <w:spacing w:val="-2"/>
          <w:sz w:val="20"/>
        </w:rPr>
        <w:t>0.625,</w:t>
      </w:r>
    </w:p>
    <w:p>
      <w:pPr>
        <w:spacing w:before="13"/>
        <w:ind w:left="1033" w:right="0" w:firstLine="0"/>
        <w:jc w:val="left"/>
        <w:rPr>
          <w:sz w:val="20"/>
        </w:rPr>
      </w:pPr>
      <w:r>
        <w:rPr>
          <w:spacing w:val="-4"/>
          <w:sz w:val="20"/>
        </w:rPr>
        <w:t>0.0,</w:t>
      </w:r>
    </w:p>
    <w:p>
      <w:pPr>
        <w:spacing w:line="254" w:lineRule="auto" w:before="12"/>
        <w:ind w:left="1033" w:right="8849" w:firstLine="0"/>
        <w:jc w:val="left"/>
        <w:rPr>
          <w:sz w:val="20"/>
        </w:rPr>
      </w:pPr>
      <w:r>
        <w:rPr>
          <w:spacing w:val="-2"/>
          <w:sz w:val="20"/>
        </w:rPr>
        <w:t>0.75, </w:t>
      </w:r>
      <w:r>
        <w:rPr>
          <w:spacing w:val="-4"/>
          <w:sz w:val="20"/>
        </w:rPr>
        <w:t>NaN,</w:t>
      </w:r>
    </w:p>
    <w:p>
      <w:pPr>
        <w:spacing w:line="254" w:lineRule="auto" w:before="0"/>
        <w:ind w:left="1033" w:right="7165" w:firstLine="0"/>
        <w:jc w:val="left"/>
        <w:rPr>
          <w:sz w:val="20"/>
        </w:rPr>
      </w:pPr>
      <w:r>
        <w:rPr>
          <w:spacing w:val="-2"/>
          <w:sz w:val="20"/>
        </w:rPr>
        <w:t>0.6666666865348816, </w:t>
      </w:r>
      <w:r>
        <w:rPr>
          <w:spacing w:val="-4"/>
          <w:sz w:val="20"/>
        </w:rPr>
        <w:t>NaN, </w:t>
      </w:r>
      <w:r>
        <w:rPr>
          <w:spacing w:val="-2"/>
          <w:sz w:val="20"/>
        </w:rPr>
        <w:t>0.6666666865348816,</w:t>
      </w:r>
    </w:p>
    <w:p>
      <w:pPr>
        <w:spacing w:line="223" w:lineRule="exact" w:before="0"/>
        <w:ind w:left="1033" w:right="0" w:firstLine="0"/>
        <w:jc w:val="left"/>
        <w:rPr>
          <w:sz w:val="20"/>
        </w:rPr>
      </w:pPr>
      <w:r>
        <w:rPr>
          <w:spacing w:val="-2"/>
          <w:sz w:val="20"/>
        </w:rPr>
        <w:t>0.75,</w:t>
      </w:r>
    </w:p>
    <w:p>
      <w:pPr>
        <w:spacing w:before="11"/>
        <w:ind w:left="1033" w:right="0" w:firstLine="0"/>
        <w:jc w:val="left"/>
        <w:rPr>
          <w:sz w:val="20"/>
        </w:rPr>
      </w:pPr>
      <w:r>
        <w:rPr>
          <w:spacing w:val="-4"/>
          <w:sz w:val="20"/>
        </w:rPr>
        <w:t>0.5,</w:t>
      </w:r>
    </w:p>
    <w:p>
      <w:pPr>
        <w:spacing w:before="12"/>
        <w:ind w:left="1033" w:right="0" w:firstLine="0"/>
        <w:jc w:val="left"/>
        <w:rPr>
          <w:sz w:val="20"/>
        </w:rPr>
      </w:pPr>
      <w:r>
        <w:rPr>
          <w:spacing w:val="-2"/>
          <w:sz w:val="20"/>
        </w:rPr>
        <w:t>0.6666666865348816,</w:t>
      </w:r>
    </w:p>
    <w:p>
      <w:pPr>
        <w:spacing w:before="13"/>
        <w:ind w:left="1033" w:right="0" w:firstLine="0"/>
        <w:jc w:val="left"/>
        <w:rPr>
          <w:sz w:val="20"/>
        </w:rPr>
      </w:pPr>
      <w:r>
        <w:rPr>
          <w:spacing w:val="-2"/>
          <w:sz w:val="20"/>
        </w:rPr>
        <w:t>0.9740259647369385</w:t>
      </w:r>
    </w:p>
    <w:p>
      <w:pPr>
        <w:spacing w:before="12"/>
        <w:ind w:left="794" w:right="0" w:firstLine="0"/>
        <w:jc w:val="left"/>
        <w:rPr>
          <w:sz w:val="20"/>
        </w:rPr>
      </w:pPr>
      <w:r>
        <w:rPr>
          <w:spacing w:val="-5"/>
          <w:sz w:val="20"/>
        </w:rPr>
        <w:t>],</w:t>
      </w:r>
    </w:p>
    <w:p>
      <w:pPr>
        <w:spacing w:line="254" w:lineRule="auto" w:before="13"/>
        <w:ind w:left="1033" w:right="5852" w:hanging="240"/>
        <w:jc w:val="left"/>
        <w:rPr>
          <w:sz w:val="20"/>
        </w:rPr>
      </w:pPr>
      <w:r>
        <w:rPr>
          <w:sz w:val="20"/>
        </w:rPr>
        <w:t>"per_bin_confidence":</w:t>
      </w:r>
      <w:r>
        <w:rPr>
          <w:spacing w:val="-32"/>
          <w:sz w:val="20"/>
        </w:rPr>
        <w:t> </w:t>
      </w:r>
      <w:r>
        <w:rPr>
          <w:sz w:val="20"/>
        </w:rPr>
        <w:t>[ </w:t>
      </w:r>
      <w:r>
        <w:rPr>
          <w:spacing w:val="-2"/>
          <w:sz w:val="20"/>
        </w:rPr>
        <w:t>0.021986672654747963,</w:t>
      </w:r>
    </w:p>
    <w:p>
      <w:pPr>
        <w:spacing w:line="224" w:lineRule="exact" w:before="0"/>
        <w:ind w:left="1033" w:right="0" w:firstLine="0"/>
        <w:jc w:val="left"/>
        <w:rPr>
          <w:sz w:val="20"/>
        </w:rPr>
      </w:pPr>
      <w:r>
        <w:rPr>
          <w:spacing w:val="-2"/>
          <w:sz w:val="20"/>
        </w:rPr>
        <w:t>0.09743238985538483,</w:t>
      </w:r>
    </w:p>
    <w:p>
      <w:pPr>
        <w:spacing w:before="12"/>
        <w:ind w:left="1033" w:right="0" w:firstLine="0"/>
        <w:jc w:val="left"/>
        <w:rPr>
          <w:sz w:val="20"/>
        </w:rPr>
      </w:pPr>
      <w:r>
        <w:rPr>
          <w:spacing w:val="-2"/>
          <w:sz w:val="20"/>
        </w:rPr>
        <w:t>0.16554240882396698,</w:t>
      </w:r>
    </w:p>
    <w:p>
      <w:pPr>
        <w:spacing w:before="13"/>
        <w:ind w:left="1033" w:right="0" w:firstLine="0"/>
        <w:jc w:val="left"/>
        <w:rPr>
          <w:sz w:val="20"/>
        </w:rPr>
      </w:pPr>
      <w:r>
        <w:rPr>
          <w:spacing w:val="-2"/>
          <w:sz w:val="20"/>
        </w:rPr>
        <w:t>0.24125663936138153,</w:t>
      </w:r>
    </w:p>
    <w:p>
      <w:pPr>
        <w:spacing w:before="13"/>
        <w:ind w:left="1033" w:right="0" w:firstLine="0"/>
        <w:jc w:val="left"/>
        <w:rPr>
          <w:sz w:val="20"/>
        </w:rPr>
      </w:pPr>
      <w:r>
        <w:rPr>
          <w:spacing w:val="-2"/>
          <w:sz w:val="20"/>
        </w:rPr>
        <w:t>0.30319130420684814,</w:t>
      </w:r>
    </w:p>
    <w:p>
      <w:pPr>
        <w:spacing w:before="12"/>
        <w:ind w:left="1033" w:right="0" w:firstLine="0"/>
        <w:jc w:val="left"/>
        <w:rPr>
          <w:sz w:val="20"/>
        </w:rPr>
      </w:pPr>
      <w:r>
        <w:rPr>
          <w:spacing w:val="-2"/>
          <w:sz w:val="20"/>
        </w:rPr>
        <w:t>0.3695129454135895,</w:t>
      </w:r>
    </w:p>
    <w:p>
      <w:pPr>
        <w:spacing w:line="254" w:lineRule="auto" w:before="13"/>
        <w:ind w:left="1033" w:right="7165" w:firstLine="0"/>
        <w:jc w:val="left"/>
        <w:rPr>
          <w:sz w:val="20"/>
        </w:rPr>
      </w:pPr>
      <w:r>
        <w:rPr>
          <w:spacing w:val="-2"/>
          <w:sz w:val="20"/>
        </w:rPr>
        <w:t>0.4141604006290436, </w:t>
      </w:r>
      <w:r>
        <w:rPr>
          <w:spacing w:val="-4"/>
          <w:sz w:val="20"/>
        </w:rPr>
        <w:t>NaN, </w:t>
      </w:r>
      <w:r>
        <w:rPr>
          <w:spacing w:val="-2"/>
          <w:sz w:val="20"/>
        </w:rPr>
        <w:t>0.557410717010498, </w:t>
      </w:r>
      <w:r>
        <w:rPr>
          <w:spacing w:val="-4"/>
          <w:sz w:val="20"/>
        </w:rPr>
        <w:t>NaN, </w:t>
      </w:r>
      <w:r>
        <w:rPr>
          <w:spacing w:val="-2"/>
          <w:sz w:val="20"/>
        </w:rPr>
        <w:t>0.696160078048706,</w:t>
      </w:r>
    </w:p>
    <w:p>
      <w:pPr>
        <w:spacing w:line="221" w:lineRule="exact" w:before="0"/>
        <w:ind w:left="1033" w:right="0" w:firstLine="0"/>
        <w:jc w:val="left"/>
        <w:rPr>
          <w:sz w:val="20"/>
        </w:rPr>
      </w:pPr>
      <w:r>
        <w:rPr>
          <w:spacing w:val="-2"/>
          <w:sz w:val="20"/>
        </w:rPr>
        <w:t>0.7705077528953552,</w:t>
      </w:r>
    </w:p>
    <w:p>
      <w:pPr>
        <w:spacing w:after="0" w:line="221" w:lineRule="exact"/>
        <w:jc w:val="left"/>
        <w:rPr>
          <w:sz w:val="20"/>
        </w:rPr>
        <w:sectPr>
          <w:pgSz w:w="11910" w:h="16840"/>
          <w:pgMar w:header="860" w:footer="803" w:top="1060" w:bottom="1000" w:left="1417" w:right="0"/>
        </w:sectPr>
      </w:pPr>
    </w:p>
    <w:p>
      <w:pPr>
        <w:pStyle w:val="BodyText"/>
        <w:rPr>
          <w:sz w:val="20"/>
        </w:rPr>
      </w:pPr>
      <w:r>
        <w:rPr>
          <w:sz w:val="20"/>
        </w:rPr>
        <mc:AlternateContent>
          <mc:Choice Requires="wps">
            <w:drawing>
              <wp:anchor distT="0" distB="0" distL="0" distR="0" allowOverlap="1" layoutInCell="1" locked="0" behindDoc="1" simplePos="0" relativeHeight="482905088">
                <wp:simplePos x="0" y="0"/>
                <wp:positionH relativeFrom="page">
                  <wp:posOffset>914400</wp:posOffset>
                </wp:positionH>
                <wp:positionV relativeFrom="page">
                  <wp:posOffset>914293</wp:posOffset>
                </wp:positionV>
                <wp:extent cx="5731510" cy="8826500"/>
                <wp:effectExtent l="0" t="0" r="0" b="0"/>
                <wp:wrapNone/>
                <wp:docPr id="2781" name="Group 2781"/>
                <wp:cNvGraphicFramePr>
                  <a:graphicFrameLocks/>
                </wp:cNvGraphicFramePr>
                <a:graphic>
                  <a:graphicData uri="http://schemas.microsoft.com/office/word/2010/wordprocessingGroup">
                    <wpg:wgp>
                      <wpg:cNvPr id="2781" name="Group 2781"/>
                      <wpg:cNvGrpSpPr/>
                      <wpg:grpSpPr>
                        <a:xfrm>
                          <a:off x="0" y="0"/>
                          <a:ext cx="5731510" cy="8826500"/>
                          <a:chExt cx="5731510" cy="8826500"/>
                        </a:xfrm>
                      </wpg:grpSpPr>
                      <wps:wsp>
                        <wps:cNvPr id="2782" name="Graphic 2782"/>
                        <wps:cNvSpPr/>
                        <wps:spPr>
                          <a:xfrm>
                            <a:off x="0" y="0"/>
                            <a:ext cx="5731510" cy="8826500"/>
                          </a:xfrm>
                          <a:custGeom>
                            <a:avLst/>
                            <a:gdLst/>
                            <a:ahLst/>
                            <a:cxnLst/>
                            <a:rect l="l" t="t" r="r" b="b"/>
                            <a:pathLst>
                              <a:path w="5731510" h="8826500">
                                <a:moveTo>
                                  <a:pt x="5674336" y="0"/>
                                </a:moveTo>
                                <a:lnTo>
                                  <a:pt x="56937" y="0"/>
                                </a:lnTo>
                                <a:lnTo>
                                  <a:pt x="34774" y="4474"/>
                                </a:lnTo>
                                <a:lnTo>
                                  <a:pt x="16676" y="16676"/>
                                </a:lnTo>
                                <a:lnTo>
                                  <a:pt x="4474" y="34774"/>
                                </a:lnTo>
                                <a:lnTo>
                                  <a:pt x="0" y="56937"/>
                                </a:lnTo>
                                <a:lnTo>
                                  <a:pt x="0" y="8769173"/>
                                </a:lnTo>
                                <a:lnTo>
                                  <a:pt x="4474" y="8791336"/>
                                </a:lnTo>
                                <a:lnTo>
                                  <a:pt x="16676" y="8809434"/>
                                </a:lnTo>
                                <a:lnTo>
                                  <a:pt x="34774" y="8821636"/>
                                </a:lnTo>
                                <a:lnTo>
                                  <a:pt x="56937" y="8826111"/>
                                </a:lnTo>
                                <a:lnTo>
                                  <a:pt x="5674336" y="8826111"/>
                                </a:lnTo>
                                <a:lnTo>
                                  <a:pt x="5696499" y="8821636"/>
                                </a:lnTo>
                                <a:lnTo>
                                  <a:pt x="5714597" y="8809434"/>
                                </a:lnTo>
                                <a:lnTo>
                                  <a:pt x="5726799" y="8791336"/>
                                </a:lnTo>
                                <a:lnTo>
                                  <a:pt x="5731274" y="8769173"/>
                                </a:lnTo>
                                <a:lnTo>
                                  <a:pt x="5731274" y="56937"/>
                                </a:lnTo>
                                <a:lnTo>
                                  <a:pt x="5726799" y="34774"/>
                                </a:lnTo>
                                <a:lnTo>
                                  <a:pt x="5714597" y="16676"/>
                                </a:lnTo>
                                <a:lnTo>
                                  <a:pt x="5696499" y="4474"/>
                                </a:lnTo>
                                <a:lnTo>
                                  <a:pt x="5674336" y="0"/>
                                </a:lnTo>
                                <a:close/>
                              </a:path>
                            </a:pathLst>
                          </a:custGeom>
                          <a:solidFill>
                            <a:srgbClr val="4C4C4C"/>
                          </a:solidFill>
                        </wps:spPr>
                        <wps:bodyPr wrap="square" lIns="0" tIns="0" rIns="0" bIns="0" rtlCol="0">
                          <a:prstTxWarp prst="textNoShape">
                            <a:avLst/>
                          </a:prstTxWarp>
                          <a:noAutofit/>
                        </wps:bodyPr>
                      </wps:wsp>
                      <wps:wsp>
                        <wps:cNvPr id="2783" name="Graphic 2783"/>
                        <wps:cNvSpPr/>
                        <wps:spPr>
                          <a:xfrm>
                            <a:off x="6326" y="6326"/>
                            <a:ext cx="5718810" cy="8813800"/>
                          </a:xfrm>
                          <a:custGeom>
                            <a:avLst/>
                            <a:gdLst/>
                            <a:ahLst/>
                            <a:cxnLst/>
                            <a:rect l="l" t="t" r="r" b="b"/>
                            <a:pathLst>
                              <a:path w="5718810" h="8813800">
                                <a:moveTo>
                                  <a:pt x="5668010" y="0"/>
                                </a:moveTo>
                                <a:lnTo>
                                  <a:pt x="50610" y="0"/>
                                </a:lnTo>
                                <a:lnTo>
                                  <a:pt x="30910" y="3977"/>
                                </a:lnTo>
                                <a:lnTo>
                                  <a:pt x="14823" y="14823"/>
                                </a:lnTo>
                                <a:lnTo>
                                  <a:pt x="3977" y="30910"/>
                                </a:lnTo>
                                <a:lnTo>
                                  <a:pt x="0" y="50610"/>
                                </a:lnTo>
                                <a:lnTo>
                                  <a:pt x="0" y="8762847"/>
                                </a:lnTo>
                                <a:lnTo>
                                  <a:pt x="3977" y="8782547"/>
                                </a:lnTo>
                                <a:lnTo>
                                  <a:pt x="14823" y="8798634"/>
                                </a:lnTo>
                                <a:lnTo>
                                  <a:pt x="30910" y="8809481"/>
                                </a:lnTo>
                                <a:lnTo>
                                  <a:pt x="50610" y="8813458"/>
                                </a:lnTo>
                                <a:lnTo>
                                  <a:pt x="5668010" y="8813458"/>
                                </a:lnTo>
                                <a:lnTo>
                                  <a:pt x="5687710" y="8809481"/>
                                </a:lnTo>
                                <a:lnTo>
                                  <a:pt x="5703797" y="8798634"/>
                                </a:lnTo>
                                <a:lnTo>
                                  <a:pt x="5714644" y="8782547"/>
                                </a:lnTo>
                                <a:lnTo>
                                  <a:pt x="5718621" y="8762847"/>
                                </a:lnTo>
                                <a:lnTo>
                                  <a:pt x="5718621" y="50610"/>
                                </a:lnTo>
                                <a:lnTo>
                                  <a:pt x="5714644" y="30910"/>
                                </a:lnTo>
                                <a:lnTo>
                                  <a:pt x="5703797" y="14823"/>
                                </a:lnTo>
                                <a:lnTo>
                                  <a:pt x="5687710" y="3977"/>
                                </a:lnTo>
                                <a:lnTo>
                                  <a:pt x="5668010" y="0"/>
                                </a:lnTo>
                                <a:close/>
                              </a:path>
                            </a:pathLst>
                          </a:custGeom>
                          <a:solidFill>
                            <a:srgbClr val="F8F8F8"/>
                          </a:solidFill>
                        </wps:spPr>
                        <wps:bodyPr wrap="square" lIns="0" tIns="0" rIns="0" bIns="0" rtlCol="0">
                          <a:prstTxWarp prst="textNoShape">
                            <a:avLst/>
                          </a:prstTxWarp>
                          <a:noAutofit/>
                        </wps:bodyPr>
                      </wps:wsp>
                    </wpg:wgp>
                  </a:graphicData>
                </a:graphic>
              </wp:anchor>
            </w:drawing>
          </mc:Choice>
          <mc:Fallback>
            <w:pict>
              <v:group style="position:absolute;margin-left:72pt;margin-top:71.991638pt;width:451.3pt;height:695pt;mso-position-horizontal-relative:page;mso-position-vertical-relative:page;z-index:-20411392" id="docshapegroup2063" coordorigin="1440,1440" coordsize="9026,13900">
                <v:shape style="position:absolute;left:1440;top:1439;width:9026;height:13900" id="docshape2064" coordorigin="1440,1440" coordsize="9026,13900" path="m10376,1440l1530,1440,1495,1447,1466,1466,1447,1495,1440,1529,1440,15250,1447,15284,1466,15313,1495,15332,1530,15339,10376,15339,10411,15332,10439,15313,10459,15284,10466,15250,10466,1529,10459,1495,10439,1466,10411,1447,10376,1440xe" filled="true" fillcolor="#4c4c4c" stroked="false">
                  <v:path arrowok="t"/>
                  <v:fill type="solid"/>
                </v:shape>
                <v:shape style="position:absolute;left:1449;top:1449;width:9006;height:13880" id="docshape2065" coordorigin="1450,1450" coordsize="9006,13880" path="m10376,1450l1530,1450,1499,1456,1473,1473,1456,1498,1450,1529,1450,15250,1456,15281,1473,15306,1499,15323,1530,15329,10376,15329,10407,15323,10432,15306,10449,15281,10456,15250,10456,1529,10449,1498,10432,1473,10407,1456,10376,1450xe" filled="true" fillcolor="#f8f8f8" stroked="false">
                  <v:path arrowok="t"/>
                  <v:fill type="solid"/>
                </v:shape>
                <w10:wrap type="none"/>
              </v:group>
            </w:pict>
          </mc:Fallback>
        </mc:AlternateContent>
      </w:r>
    </w:p>
    <w:p>
      <w:pPr>
        <w:pStyle w:val="BodyText"/>
        <w:spacing w:before="66"/>
        <w:rPr>
          <w:sz w:val="20"/>
        </w:rPr>
      </w:pPr>
    </w:p>
    <w:p>
      <w:pPr>
        <w:spacing w:before="0"/>
        <w:ind w:left="1033" w:right="0" w:firstLine="0"/>
        <w:jc w:val="left"/>
        <w:rPr>
          <w:sz w:val="20"/>
        </w:rPr>
      </w:pPr>
      <w:r>
        <w:rPr>
          <w:spacing w:val="-2"/>
          <w:sz w:val="20"/>
        </w:rPr>
        <w:t>0.8378811478614807,</w:t>
      </w:r>
    </w:p>
    <w:p>
      <w:pPr>
        <w:spacing w:before="13"/>
        <w:ind w:left="1033" w:right="0" w:firstLine="0"/>
        <w:jc w:val="left"/>
        <w:rPr>
          <w:sz w:val="20"/>
        </w:rPr>
      </w:pPr>
      <w:r>
        <w:rPr>
          <w:spacing w:val="-2"/>
          <w:sz w:val="20"/>
        </w:rPr>
        <w:t>0.8917625546455383,</w:t>
      </w:r>
    </w:p>
    <w:p>
      <w:pPr>
        <w:spacing w:before="12"/>
        <w:ind w:left="1033" w:right="0" w:firstLine="0"/>
        <w:jc w:val="left"/>
        <w:rPr>
          <w:sz w:val="20"/>
        </w:rPr>
      </w:pPr>
      <w:r>
        <w:rPr>
          <w:spacing w:val="-2"/>
          <w:sz w:val="20"/>
        </w:rPr>
        <w:t>0.991079568862915</w:t>
      </w:r>
    </w:p>
    <w:p>
      <w:pPr>
        <w:spacing w:before="13"/>
        <w:ind w:left="794" w:right="0" w:firstLine="0"/>
        <w:jc w:val="left"/>
        <w:rPr>
          <w:sz w:val="20"/>
        </w:rPr>
      </w:pPr>
      <w:r>
        <w:rPr>
          <w:spacing w:val="-5"/>
          <w:sz w:val="20"/>
        </w:rPr>
        <w:t>],</w:t>
      </w:r>
    </w:p>
    <w:p>
      <w:pPr>
        <w:spacing w:line="254" w:lineRule="auto" w:before="12"/>
        <w:ind w:left="1033" w:right="7165" w:hanging="240"/>
        <w:jc w:val="left"/>
        <w:rPr>
          <w:sz w:val="20"/>
        </w:rPr>
      </w:pPr>
      <w:r>
        <w:rPr>
          <w:sz w:val="20"/>
        </w:rPr>
        <w:t>"per_bin_counts":</w:t>
      </w:r>
      <w:r>
        <w:rPr>
          <w:spacing w:val="-32"/>
          <w:sz w:val="20"/>
        </w:rPr>
        <w:t> </w:t>
      </w:r>
      <w:r>
        <w:rPr>
          <w:sz w:val="20"/>
        </w:rPr>
        <w:t>[ </w:t>
      </w:r>
      <w:r>
        <w:rPr>
          <w:spacing w:val="-4"/>
          <w:sz w:val="20"/>
        </w:rPr>
        <w:t>24,</w:t>
      </w:r>
    </w:p>
    <w:p>
      <w:pPr>
        <w:spacing w:line="224" w:lineRule="exact" w:before="0"/>
        <w:ind w:left="1033" w:right="0" w:firstLine="0"/>
        <w:jc w:val="left"/>
        <w:rPr>
          <w:sz w:val="20"/>
        </w:rPr>
      </w:pPr>
      <w:r>
        <w:rPr>
          <w:spacing w:val="-5"/>
          <w:sz w:val="20"/>
        </w:rPr>
        <w:t>7,</w:t>
      </w:r>
    </w:p>
    <w:p>
      <w:pPr>
        <w:spacing w:before="13"/>
        <w:ind w:left="1033" w:right="0" w:firstLine="0"/>
        <w:jc w:val="left"/>
        <w:rPr>
          <w:sz w:val="20"/>
        </w:rPr>
      </w:pPr>
      <w:r>
        <w:rPr>
          <w:spacing w:val="-5"/>
          <w:sz w:val="20"/>
        </w:rPr>
        <w:t>9,</w:t>
      </w:r>
    </w:p>
    <w:p>
      <w:pPr>
        <w:spacing w:before="12"/>
        <w:ind w:left="1033" w:right="0" w:firstLine="0"/>
        <w:jc w:val="left"/>
        <w:rPr>
          <w:sz w:val="20"/>
        </w:rPr>
      </w:pPr>
      <w:r>
        <w:rPr>
          <w:spacing w:val="-5"/>
          <w:sz w:val="20"/>
        </w:rPr>
        <w:t>5,</w:t>
      </w:r>
    </w:p>
    <w:p>
      <w:pPr>
        <w:spacing w:before="13"/>
        <w:ind w:left="1033" w:right="0" w:firstLine="0"/>
        <w:jc w:val="left"/>
        <w:rPr>
          <w:sz w:val="20"/>
        </w:rPr>
      </w:pPr>
      <w:r>
        <w:rPr>
          <w:spacing w:val="-5"/>
          <w:sz w:val="20"/>
        </w:rPr>
        <w:t>8,</w:t>
      </w:r>
    </w:p>
    <w:p>
      <w:pPr>
        <w:spacing w:before="12"/>
        <w:ind w:left="1033" w:right="0" w:firstLine="0"/>
        <w:jc w:val="left"/>
        <w:rPr>
          <w:sz w:val="20"/>
        </w:rPr>
      </w:pPr>
      <w:r>
        <w:rPr>
          <w:spacing w:val="-5"/>
          <w:sz w:val="20"/>
        </w:rPr>
        <w:t>7,</w:t>
      </w:r>
    </w:p>
    <w:p>
      <w:pPr>
        <w:spacing w:before="13"/>
        <w:ind w:left="1033" w:right="0" w:firstLine="0"/>
        <w:jc w:val="left"/>
        <w:rPr>
          <w:sz w:val="20"/>
        </w:rPr>
      </w:pPr>
      <w:r>
        <w:rPr>
          <w:spacing w:val="-5"/>
          <w:sz w:val="20"/>
        </w:rPr>
        <w:t>4,</w:t>
      </w:r>
    </w:p>
    <w:p>
      <w:pPr>
        <w:spacing w:before="13"/>
        <w:ind w:left="1033" w:right="0" w:firstLine="0"/>
        <w:jc w:val="left"/>
        <w:rPr>
          <w:sz w:val="20"/>
        </w:rPr>
      </w:pPr>
      <w:r>
        <w:rPr>
          <w:spacing w:val="-5"/>
          <w:sz w:val="20"/>
        </w:rPr>
        <w:t>0,</w:t>
      </w:r>
    </w:p>
    <w:p>
      <w:pPr>
        <w:spacing w:before="12"/>
        <w:ind w:left="1033" w:right="0" w:firstLine="0"/>
        <w:jc w:val="left"/>
        <w:rPr>
          <w:sz w:val="20"/>
        </w:rPr>
      </w:pPr>
      <w:r>
        <w:rPr>
          <w:spacing w:val="-5"/>
          <w:sz w:val="20"/>
        </w:rPr>
        <w:t>3,</w:t>
      </w:r>
    </w:p>
    <w:p>
      <w:pPr>
        <w:spacing w:before="13"/>
        <w:ind w:left="1033" w:right="0" w:firstLine="0"/>
        <w:jc w:val="left"/>
        <w:rPr>
          <w:sz w:val="20"/>
        </w:rPr>
      </w:pPr>
      <w:r>
        <w:rPr>
          <w:spacing w:val="-5"/>
          <w:sz w:val="20"/>
        </w:rPr>
        <w:t>0,</w:t>
      </w:r>
    </w:p>
    <w:p>
      <w:pPr>
        <w:spacing w:before="12"/>
        <w:ind w:left="1033" w:right="0" w:firstLine="0"/>
        <w:jc w:val="left"/>
        <w:rPr>
          <w:sz w:val="20"/>
        </w:rPr>
      </w:pPr>
      <w:r>
        <w:rPr>
          <w:spacing w:val="-5"/>
          <w:sz w:val="20"/>
        </w:rPr>
        <w:t>3,</w:t>
      </w:r>
    </w:p>
    <w:p>
      <w:pPr>
        <w:spacing w:before="13"/>
        <w:ind w:left="1033" w:right="0" w:firstLine="0"/>
        <w:jc w:val="left"/>
        <w:rPr>
          <w:sz w:val="20"/>
        </w:rPr>
      </w:pPr>
      <w:r>
        <w:rPr>
          <w:spacing w:val="-5"/>
          <w:sz w:val="20"/>
        </w:rPr>
        <w:t>4,</w:t>
      </w:r>
    </w:p>
    <w:p>
      <w:pPr>
        <w:spacing w:before="12"/>
        <w:ind w:left="1033" w:right="0" w:firstLine="0"/>
        <w:jc w:val="left"/>
        <w:rPr>
          <w:sz w:val="20"/>
        </w:rPr>
      </w:pPr>
      <w:r>
        <w:rPr>
          <w:spacing w:val="-5"/>
          <w:sz w:val="20"/>
        </w:rPr>
        <w:t>6,</w:t>
      </w:r>
    </w:p>
    <w:p>
      <w:pPr>
        <w:spacing w:before="13"/>
        <w:ind w:left="1033" w:right="0" w:firstLine="0"/>
        <w:jc w:val="left"/>
        <w:rPr>
          <w:sz w:val="20"/>
        </w:rPr>
      </w:pPr>
      <w:r>
        <w:rPr>
          <w:spacing w:val="-5"/>
          <w:sz w:val="20"/>
        </w:rPr>
        <w:t>3,</w:t>
      </w:r>
    </w:p>
    <w:p>
      <w:pPr>
        <w:spacing w:before="12"/>
        <w:ind w:left="1033" w:right="0" w:firstLine="0"/>
        <w:jc w:val="left"/>
        <w:rPr>
          <w:sz w:val="20"/>
        </w:rPr>
      </w:pPr>
      <w:r>
        <w:rPr>
          <w:spacing w:val="-5"/>
          <w:sz w:val="20"/>
        </w:rPr>
        <w:t>77</w:t>
      </w:r>
    </w:p>
    <w:p>
      <w:pPr>
        <w:spacing w:before="13"/>
        <w:ind w:left="794" w:right="0" w:firstLine="0"/>
        <w:jc w:val="left"/>
        <w:rPr>
          <w:sz w:val="20"/>
        </w:rPr>
      </w:pPr>
      <w:r>
        <w:rPr>
          <w:spacing w:val="-5"/>
          <w:sz w:val="20"/>
        </w:rPr>
        <w:t>],</w:t>
      </w:r>
    </w:p>
    <w:p>
      <w:pPr>
        <w:spacing w:before="12"/>
        <w:ind w:left="794" w:right="0" w:firstLine="0"/>
        <w:jc w:val="left"/>
        <w:rPr>
          <w:sz w:val="20"/>
        </w:rPr>
      </w:pPr>
      <w:r>
        <w:rPr>
          <w:spacing w:val="-2"/>
          <w:sz w:val="20"/>
        </w:rPr>
        <w:t>"calibration_by_difficulty":</w:t>
      </w:r>
      <w:r>
        <w:rPr>
          <w:spacing w:val="21"/>
          <w:sz w:val="20"/>
        </w:rPr>
        <w:t> </w:t>
      </w:r>
      <w:r>
        <w:rPr>
          <w:spacing w:val="-10"/>
          <w:sz w:val="20"/>
        </w:rPr>
        <w:t>[</w:t>
      </w:r>
    </w:p>
    <w:p>
      <w:pPr>
        <w:spacing w:before="13"/>
        <w:ind w:left="1033" w:right="0" w:firstLine="0"/>
        <w:jc w:val="left"/>
        <w:rPr>
          <w:sz w:val="20"/>
        </w:rPr>
      </w:pPr>
      <w:r>
        <w:rPr>
          <w:spacing w:val="-10"/>
          <w:sz w:val="20"/>
        </w:rPr>
        <w:t>{</w:t>
      </w:r>
    </w:p>
    <w:p>
      <w:pPr>
        <w:spacing w:line="254" w:lineRule="auto" w:before="12"/>
        <w:ind w:left="1272" w:right="5852" w:firstLine="0"/>
        <w:jc w:val="left"/>
        <w:rPr>
          <w:sz w:val="20"/>
        </w:rPr>
      </w:pPr>
      <w:r>
        <w:rPr>
          <w:sz w:val="20"/>
        </w:rPr>
        <w:t>"difficulty":</w:t>
      </w:r>
      <w:r>
        <w:rPr>
          <w:spacing w:val="-32"/>
          <w:sz w:val="20"/>
        </w:rPr>
        <w:t> </w:t>
      </w:r>
      <w:r>
        <w:rPr>
          <w:sz w:val="20"/>
        </w:rPr>
        <w:t>"easy", "count": 30,</w:t>
      </w:r>
    </w:p>
    <w:p>
      <w:pPr>
        <w:spacing w:line="224" w:lineRule="exact" w:before="0"/>
        <w:ind w:left="1272" w:right="0" w:firstLine="0"/>
        <w:jc w:val="left"/>
        <w:rPr>
          <w:sz w:val="20"/>
        </w:rPr>
      </w:pPr>
      <w:r>
        <w:rPr>
          <w:sz w:val="20"/>
        </w:rPr>
        <w:t>"success_rate":</w:t>
      </w:r>
      <w:r>
        <w:rPr>
          <w:spacing w:val="-21"/>
          <w:sz w:val="20"/>
        </w:rPr>
        <w:t> </w:t>
      </w:r>
      <w:r>
        <w:rPr>
          <w:spacing w:val="-4"/>
          <w:sz w:val="20"/>
        </w:rPr>
        <w:t>1.0,</w:t>
      </w:r>
    </w:p>
    <w:p>
      <w:pPr>
        <w:spacing w:before="13"/>
        <w:ind w:left="1272" w:right="0" w:firstLine="0"/>
        <w:jc w:val="left"/>
        <w:rPr>
          <w:sz w:val="20"/>
        </w:rPr>
      </w:pPr>
      <w:r>
        <w:rPr>
          <w:sz w:val="20"/>
        </w:rPr>
        <w:t>"mean_predicted_prob":</w:t>
      </w:r>
      <w:r>
        <w:rPr>
          <w:spacing w:val="-28"/>
          <w:sz w:val="20"/>
        </w:rPr>
        <w:t> </w:t>
      </w:r>
      <w:r>
        <w:rPr>
          <w:spacing w:val="-2"/>
          <w:sz w:val="20"/>
        </w:rPr>
        <w:t>0.9960089921951294,</w:t>
      </w:r>
    </w:p>
    <w:p>
      <w:pPr>
        <w:spacing w:before="13"/>
        <w:ind w:left="1272" w:right="0" w:firstLine="0"/>
        <w:jc w:val="left"/>
        <w:rPr>
          <w:sz w:val="20"/>
        </w:rPr>
      </w:pPr>
      <w:r>
        <w:rPr>
          <w:sz w:val="20"/>
        </w:rPr>
        <w:t>"ece":</w:t>
      </w:r>
      <w:r>
        <w:rPr>
          <w:spacing w:val="-9"/>
          <w:sz w:val="20"/>
        </w:rPr>
        <w:t> </w:t>
      </w:r>
      <w:r>
        <w:rPr>
          <w:spacing w:val="-2"/>
          <w:sz w:val="20"/>
        </w:rPr>
        <w:t>0.0039910078048706055</w:t>
      </w:r>
    </w:p>
    <w:p>
      <w:pPr>
        <w:spacing w:before="12"/>
        <w:ind w:left="1033" w:right="0" w:firstLine="0"/>
        <w:jc w:val="left"/>
        <w:rPr>
          <w:sz w:val="20"/>
        </w:rPr>
      </w:pPr>
      <w:r>
        <w:rPr>
          <w:spacing w:val="-5"/>
          <w:sz w:val="20"/>
        </w:rPr>
        <w:t>},</w:t>
      </w:r>
    </w:p>
    <w:p>
      <w:pPr>
        <w:spacing w:before="13"/>
        <w:ind w:left="1033" w:right="0" w:firstLine="0"/>
        <w:jc w:val="left"/>
        <w:rPr>
          <w:sz w:val="20"/>
        </w:rPr>
      </w:pPr>
      <w:r>
        <w:rPr>
          <w:spacing w:val="-10"/>
          <w:sz w:val="20"/>
        </w:rPr>
        <w:t>{</w:t>
      </w:r>
    </w:p>
    <w:p>
      <w:pPr>
        <w:spacing w:line="254" w:lineRule="auto" w:before="12"/>
        <w:ind w:left="1272" w:right="5852" w:firstLine="0"/>
        <w:jc w:val="left"/>
        <w:rPr>
          <w:sz w:val="20"/>
        </w:rPr>
      </w:pPr>
      <w:r>
        <w:rPr>
          <w:sz w:val="20"/>
        </w:rPr>
        <w:t>"difficulty":</w:t>
      </w:r>
      <w:r>
        <w:rPr>
          <w:spacing w:val="-32"/>
          <w:sz w:val="20"/>
        </w:rPr>
        <w:t> </w:t>
      </w:r>
      <w:r>
        <w:rPr>
          <w:sz w:val="20"/>
        </w:rPr>
        <w:t>"extreme", "count": 30,</w:t>
      </w:r>
    </w:p>
    <w:p>
      <w:pPr>
        <w:spacing w:line="224" w:lineRule="exact" w:before="0"/>
        <w:ind w:left="1272" w:right="0" w:firstLine="0"/>
        <w:jc w:val="left"/>
        <w:rPr>
          <w:sz w:val="20"/>
        </w:rPr>
      </w:pPr>
      <w:r>
        <w:rPr>
          <w:sz w:val="20"/>
        </w:rPr>
        <w:t>"success_rate":</w:t>
      </w:r>
      <w:r>
        <w:rPr>
          <w:spacing w:val="-21"/>
          <w:sz w:val="20"/>
        </w:rPr>
        <w:t> </w:t>
      </w:r>
      <w:r>
        <w:rPr>
          <w:spacing w:val="-2"/>
          <w:sz w:val="20"/>
        </w:rPr>
        <w:t>0.10000000149011612,</w:t>
      </w:r>
    </w:p>
    <w:p>
      <w:pPr>
        <w:spacing w:before="13"/>
        <w:ind w:left="1272" w:right="0" w:firstLine="0"/>
        <w:jc w:val="left"/>
        <w:rPr>
          <w:sz w:val="20"/>
        </w:rPr>
      </w:pPr>
      <w:r>
        <w:rPr>
          <w:sz w:val="20"/>
        </w:rPr>
        <w:t>"mean_predicted_prob":</w:t>
      </w:r>
      <w:r>
        <w:rPr>
          <w:spacing w:val="-28"/>
          <w:sz w:val="20"/>
        </w:rPr>
        <w:t> </w:t>
      </w:r>
      <w:r>
        <w:rPr>
          <w:spacing w:val="-2"/>
          <w:sz w:val="20"/>
        </w:rPr>
        <w:t>0.05119968578219414,</w:t>
      </w:r>
    </w:p>
    <w:p>
      <w:pPr>
        <w:spacing w:before="12"/>
        <w:ind w:left="1272" w:right="0" w:firstLine="0"/>
        <w:jc w:val="left"/>
        <w:rPr>
          <w:sz w:val="20"/>
        </w:rPr>
      </w:pPr>
      <w:r>
        <w:rPr>
          <w:sz w:val="20"/>
        </w:rPr>
        <w:t>"ece":</w:t>
      </w:r>
      <w:r>
        <w:rPr>
          <w:spacing w:val="-9"/>
          <w:sz w:val="20"/>
        </w:rPr>
        <w:t> </w:t>
      </w:r>
      <w:r>
        <w:rPr>
          <w:spacing w:val="-2"/>
          <w:sz w:val="20"/>
        </w:rPr>
        <w:t>0.11872586409250896</w:t>
      </w:r>
    </w:p>
    <w:p>
      <w:pPr>
        <w:spacing w:before="13"/>
        <w:ind w:left="1033" w:right="0" w:firstLine="0"/>
        <w:jc w:val="left"/>
        <w:rPr>
          <w:sz w:val="20"/>
        </w:rPr>
      </w:pPr>
      <w:r>
        <w:rPr>
          <w:spacing w:val="-5"/>
          <w:sz w:val="20"/>
        </w:rPr>
        <w:t>},</w:t>
      </w:r>
    </w:p>
    <w:p>
      <w:pPr>
        <w:spacing w:before="12"/>
        <w:ind w:left="1033" w:right="0" w:firstLine="0"/>
        <w:jc w:val="left"/>
        <w:rPr>
          <w:sz w:val="20"/>
        </w:rPr>
      </w:pPr>
      <w:r>
        <w:rPr>
          <w:spacing w:val="-10"/>
          <w:sz w:val="20"/>
        </w:rPr>
        <w:t>{</w:t>
      </w:r>
    </w:p>
    <w:p>
      <w:pPr>
        <w:spacing w:line="254" w:lineRule="auto" w:before="13"/>
        <w:ind w:left="1272" w:right="5852" w:firstLine="0"/>
        <w:jc w:val="left"/>
        <w:rPr>
          <w:sz w:val="20"/>
        </w:rPr>
      </w:pPr>
      <w:r>
        <w:rPr>
          <w:sz w:val="20"/>
        </w:rPr>
        <w:t>"difficulty":</w:t>
      </w:r>
      <w:r>
        <w:rPr>
          <w:spacing w:val="-32"/>
          <w:sz w:val="20"/>
        </w:rPr>
        <w:t> </w:t>
      </w:r>
      <w:r>
        <w:rPr>
          <w:sz w:val="20"/>
        </w:rPr>
        <w:t>"hard", "count": 31,</w:t>
      </w:r>
    </w:p>
    <w:p>
      <w:pPr>
        <w:spacing w:line="224" w:lineRule="exact" w:before="0"/>
        <w:ind w:left="1272" w:right="0" w:firstLine="0"/>
        <w:jc w:val="left"/>
        <w:rPr>
          <w:sz w:val="20"/>
        </w:rPr>
      </w:pPr>
      <w:r>
        <w:rPr>
          <w:sz w:val="20"/>
        </w:rPr>
        <w:t>"success_rate":</w:t>
      </w:r>
      <w:r>
        <w:rPr>
          <w:spacing w:val="-21"/>
          <w:sz w:val="20"/>
        </w:rPr>
        <w:t> </w:t>
      </w:r>
      <w:r>
        <w:rPr>
          <w:spacing w:val="-2"/>
          <w:sz w:val="20"/>
        </w:rPr>
        <w:t>0.774193525314331,</w:t>
      </w:r>
    </w:p>
    <w:p>
      <w:pPr>
        <w:spacing w:before="12"/>
        <w:ind w:left="1272" w:right="0" w:firstLine="0"/>
        <w:jc w:val="left"/>
        <w:rPr>
          <w:sz w:val="20"/>
        </w:rPr>
      </w:pPr>
      <w:r>
        <w:rPr>
          <w:sz w:val="20"/>
        </w:rPr>
        <w:t>"mean_predicted_prob":</w:t>
      </w:r>
      <w:r>
        <w:rPr>
          <w:spacing w:val="-28"/>
          <w:sz w:val="20"/>
        </w:rPr>
        <w:t> </w:t>
      </w:r>
      <w:r>
        <w:rPr>
          <w:spacing w:val="-2"/>
          <w:sz w:val="20"/>
        </w:rPr>
        <w:t>0.7874037027359009,</w:t>
      </w:r>
    </w:p>
    <w:p>
      <w:pPr>
        <w:spacing w:before="13"/>
        <w:ind w:left="1272" w:right="0" w:firstLine="0"/>
        <w:jc w:val="left"/>
        <w:rPr>
          <w:sz w:val="20"/>
        </w:rPr>
      </w:pPr>
      <w:r>
        <w:rPr>
          <w:sz w:val="20"/>
        </w:rPr>
        <w:t>"ece":</w:t>
      </w:r>
      <w:r>
        <w:rPr>
          <w:spacing w:val="-9"/>
          <w:sz w:val="20"/>
        </w:rPr>
        <w:t> </w:t>
      </w:r>
      <w:r>
        <w:rPr>
          <w:spacing w:val="-2"/>
          <w:sz w:val="20"/>
        </w:rPr>
        <w:t>0.19866928410145546</w:t>
      </w:r>
    </w:p>
    <w:p>
      <w:pPr>
        <w:spacing w:before="13"/>
        <w:ind w:left="1033" w:right="0" w:firstLine="0"/>
        <w:jc w:val="left"/>
        <w:rPr>
          <w:sz w:val="20"/>
        </w:rPr>
      </w:pPr>
      <w:r>
        <w:rPr>
          <w:spacing w:val="-5"/>
          <w:sz w:val="20"/>
        </w:rPr>
        <w:t>},</w:t>
      </w:r>
    </w:p>
    <w:p>
      <w:pPr>
        <w:spacing w:before="12"/>
        <w:ind w:left="1033" w:right="0" w:firstLine="0"/>
        <w:jc w:val="left"/>
        <w:rPr>
          <w:sz w:val="20"/>
        </w:rPr>
      </w:pPr>
      <w:r>
        <w:rPr>
          <w:spacing w:val="-10"/>
          <w:sz w:val="20"/>
        </w:rPr>
        <w:t>{</w:t>
      </w:r>
    </w:p>
    <w:p>
      <w:pPr>
        <w:spacing w:line="254" w:lineRule="auto" w:before="13"/>
        <w:ind w:left="1272" w:right="5852" w:firstLine="0"/>
        <w:jc w:val="left"/>
        <w:rPr>
          <w:sz w:val="20"/>
        </w:rPr>
      </w:pPr>
      <w:r>
        <w:rPr>
          <w:sz w:val="20"/>
        </w:rPr>
        <w:t>"difficulty":</w:t>
      </w:r>
      <w:r>
        <w:rPr>
          <w:spacing w:val="-32"/>
          <w:sz w:val="20"/>
        </w:rPr>
        <w:t> </w:t>
      </w:r>
      <w:r>
        <w:rPr>
          <w:sz w:val="20"/>
        </w:rPr>
        <w:t>"medium", "count": 34,</w:t>
      </w:r>
    </w:p>
    <w:p>
      <w:pPr>
        <w:spacing w:line="224" w:lineRule="exact" w:before="0"/>
        <w:ind w:left="1272" w:right="0" w:firstLine="0"/>
        <w:jc w:val="left"/>
        <w:rPr>
          <w:sz w:val="20"/>
        </w:rPr>
      </w:pPr>
      <w:r>
        <w:rPr>
          <w:sz w:val="20"/>
        </w:rPr>
        <w:t>"success_rate":</w:t>
      </w:r>
      <w:r>
        <w:rPr>
          <w:spacing w:val="-21"/>
          <w:sz w:val="20"/>
        </w:rPr>
        <w:t> </w:t>
      </w:r>
      <w:r>
        <w:rPr>
          <w:spacing w:val="-4"/>
          <w:sz w:val="20"/>
        </w:rPr>
        <w:t>1.0,</w:t>
      </w:r>
    </w:p>
    <w:p>
      <w:pPr>
        <w:spacing w:before="12"/>
        <w:ind w:left="1272" w:right="0" w:firstLine="0"/>
        <w:jc w:val="left"/>
        <w:rPr>
          <w:sz w:val="20"/>
        </w:rPr>
      </w:pPr>
      <w:r>
        <w:rPr>
          <w:sz w:val="20"/>
        </w:rPr>
        <w:t>"mean_predicted_prob":</w:t>
      </w:r>
      <w:r>
        <w:rPr>
          <w:spacing w:val="-28"/>
          <w:sz w:val="20"/>
        </w:rPr>
        <w:t> </w:t>
      </w:r>
      <w:r>
        <w:rPr>
          <w:spacing w:val="-2"/>
          <w:sz w:val="20"/>
        </w:rPr>
        <w:t>0.9958076477050781,</w:t>
      </w:r>
    </w:p>
    <w:p>
      <w:pPr>
        <w:spacing w:before="13"/>
        <w:ind w:left="1272" w:right="0" w:firstLine="0"/>
        <w:jc w:val="left"/>
        <w:rPr>
          <w:sz w:val="20"/>
        </w:rPr>
      </w:pPr>
      <w:r>
        <w:rPr>
          <w:sz w:val="20"/>
        </w:rPr>
        <w:t>"ece":</w:t>
      </w:r>
      <w:r>
        <w:rPr>
          <w:spacing w:val="-9"/>
          <w:sz w:val="20"/>
        </w:rPr>
        <w:t> </w:t>
      </w:r>
      <w:r>
        <w:rPr>
          <w:spacing w:val="-2"/>
          <w:sz w:val="20"/>
        </w:rPr>
        <w:t>0.004192352294921875</w:t>
      </w:r>
    </w:p>
    <w:p>
      <w:pPr>
        <w:spacing w:before="12"/>
        <w:ind w:left="1033" w:right="0" w:firstLine="0"/>
        <w:jc w:val="left"/>
        <w:rPr>
          <w:sz w:val="20"/>
        </w:rPr>
      </w:pPr>
      <w:r>
        <w:rPr>
          <w:spacing w:val="-5"/>
          <w:sz w:val="20"/>
        </w:rPr>
        <w:t>},</w:t>
      </w:r>
    </w:p>
    <w:p>
      <w:pPr>
        <w:spacing w:before="13"/>
        <w:ind w:left="1033" w:right="0" w:firstLine="0"/>
        <w:jc w:val="left"/>
        <w:rPr>
          <w:sz w:val="20"/>
        </w:rPr>
      </w:pPr>
      <w:r>
        <w:rPr>
          <w:spacing w:val="-10"/>
          <w:sz w:val="20"/>
        </w:rPr>
        <w:t>{</w:t>
      </w:r>
    </w:p>
    <w:p>
      <w:pPr>
        <w:spacing w:line="254" w:lineRule="auto" w:before="12"/>
        <w:ind w:left="1272" w:right="5852" w:firstLine="0"/>
        <w:jc w:val="left"/>
        <w:rPr>
          <w:sz w:val="20"/>
        </w:rPr>
      </w:pPr>
      <w:r>
        <w:rPr>
          <w:sz w:val="20"/>
        </w:rPr>
        <w:t>"difficulty":</w:t>
      </w:r>
      <w:r>
        <w:rPr>
          <w:spacing w:val="-32"/>
          <w:sz w:val="20"/>
        </w:rPr>
        <w:t> </w:t>
      </w:r>
      <w:r>
        <w:rPr>
          <w:sz w:val="20"/>
        </w:rPr>
        <w:t>"very_hard", "count": 35,</w:t>
      </w:r>
    </w:p>
    <w:p>
      <w:pPr>
        <w:spacing w:line="224" w:lineRule="exact" w:before="0"/>
        <w:ind w:left="1272" w:right="0" w:firstLine="0"/>
        <w:jc w:val="left"/>
        <w:rPr>
          <w:sz w:val="20"/>
        </w:rPr>
      </w:pPr>
      <w:r>
        <w:rPr>
          <w:sz w:val="20"/>
        </w:rPr>
        <w:t>"success_rate":</w:t>
      </w:r>
      <w:r>
        <w:rPr>
          <w:spacing w:val="-21"/>
          <w:sz w:val="20"/>
        </w:rPr>
        <w:t> </w:t>
      </w:r>
      <w:r>
        <w:rPr>
          <w:spacing w:val="-2"/>
          <w:sz w:val="20"/>
        </w:rPr>
        <w:t>0.34285715222358704,</w:t>
      </w:r>
    </w:p>
    <w:p>
      <w:pPr>
        <w:spacing w:before="13"/>
        <w:ind w:left="1272" w:right="0" w:firstLine="0"/>
        <w:jc w:val="left"/>
        <w:rPr>
          <w:sz w:val="20"/>
        </w:rPr>
      </w:pPr>
      <w:r>
        <w:rPr>
          <w:sz w:val="20"/>
        </w:rPr>
        <w:t>"mean_predicted_prob":</w:t>
      </w:r>
      <w:r>
        <w:rPr>
          <w:spacing w:val="-28"/>
          <w:sz w:val="20"/>
        </w:rPr>
        <w:t> </w:t>
      </w:r>
      <w:r>
        <w:rPr>
          <w:spacing w:val="-2"/>
          <w:sz w:val="20"/>
        </w:rPr>
        <w:t>0.33570966124534607,</w:t>
      </w:r>
    </w:p>
    <w:p>
      <w:pPr>
        <w:spacing w:before="12"/>
        <w:ind w:left="1272" w:right="0" w:firstLine="0"/>
        <w:jc w:val="left"/>
        <w:rPr>
          <w:sz w:val="20"/>
        </w:rPr>
      </w:pPr>
      <w:r>
        <w:rPr>
          <w:sz w:val="20"/>
        </w:rPr>
        <w:t>"ece":</w:t>
      </w:r>
      <w:r>
        <w:rPr>
          <w:spacing w:val="-9"/>
          <w:sz w:val="20"/>
        </w:rPr>
        <w:t> </w:t>
      </w:r>
      <w:r>
        <w:rPr>
          <w:spacing w:val="-2"/>
          <w:sz w:val="20"/>
        </w:rPr>
        <w:t>0.30034031367727687</w:t>
      </w:r>
    </w:p>
    <w:p>
      <w:pPr>
        <w:spacing w:before="13"/>
        <w:ind w:left="1033" w:right="0" w:firstLine="0"/>
        <w:jc w:val="left"/>
        <w:rPr>
          <w:sz w:val="20"/>
        </w:rPr>
      </w:pPr>
      <w:r>
        <w:rPr>
          <w:spacing w:val="-10"/>
          <w:sz w:val="20"/>
        </w:rPr>
        <w:t>}</w:t>
      </w:r>
    </w:p>
    <w:p>
      <w:pPr>
        <w:spacing w:after="0"/>
        <w:jc w:val="left"/>
        <w:rPr>
          <w:sz w:val="20"/>
        </w:rPr>
        <w:sectPr>
          <w:pgSz w:w="11910" w:h="16840"/>
          <w:pgMar w:header="860" w:footer="803" w:top="1060" w:bottom="1000" w:left="1417" w:right="0"/>
        </w:sectPr>
      </w:pPr>
    </w:p>
    <w:p>
      <w:pPr>
        <w:pStyle w:val="BodyText"/>
        <w:rPr>
          <w:sz w:val="20"/>
        </w:rPr>
      </w:pPr>
      <w:r>
        <w:rPr>
          <w:sz w:val="20"/>
        </w:rPr>
        <mc:AlternateContent>
          <mc:Choice Requires="wps">
            <w:drawing>
              <wp:anchor distT="0" distB="0" distL="0" distR="0" allowOverlap="1" layoutInCell="1" locked="0" behindDoc="1" simplePos="0" relativeHeight="482905600">
                <wp:simplePos x="0" y="0"/>
                <wp:positionH relativeFrom="page">
                  <wp:posOffset>914400</wp:posOffset>
                </wp:positionH>
                <wp:positionV relativeFrom="page">
                  <wp:posOffset>914293</wp:posOffset>
                </wp:positionV>
                <wp:extent cx="5731510" cy="8826500"/>
                <wp:effectExtent l="0" t="0" r="0" b="0"/>
                <wp:wrapNone/>
                <wp:docPr id="2784" name="Group 2784"/>
                <wp:cNvGraphicFramePr>
                  <a:graphicFrameLocks/>
                </wp:cNvGraphicFramePr>
                <a:graphic>
                  <a:graphicData uri="http://schemas.microsoft.com/office/word/2010/wordprocessingGroup">
                    <wpg:wgp>
                      <wpg:cNvPr id="2784" name="Group 2784"/>
                      <wpg:cNvGrpSpPr/>
                      <wpg:grpSpPr>
                        <a:xfrm>
                          <a:off x="0" y="0"/>
                          <a:ext cx="5731510" cy="8826500"/>
                          <a:chExt cx="5731510" cy="8826500"/>
                        </a:xfrm>
                      </wpg:grpSpPr>
                      <wps:wsp>
                        <wps:cNvPr id="2785" name="Graphic 2785"/>
                        <wps:cNvSpPr/>
                        <wps:spPr>
                          <a:xfrm>
                            <a:off x="0" y="0"/>
                            <a:ext cx="5731510" cy="8826500"/>
                          </a:xfrm>
                          <a:custGeom>
                            <a:avLst/>
                            <a:gdLst/>
                            <a:ahLst/>
                            <a:cxnLst/>
                            <a:rect l="l" t="t" r="r" b="b"/>
                            <a:pathLst>
                              <a:path w="5731510" h="8826500">
                                <a:moveTo>
                                  <a:pt x="5674336" y="0"/>
                                </a:moveTo>
                                <a:lnTo>
                                  <a:pt x="56937" y="0"/>
                                </a:lnTo>
                                <a:lnTo>
                                  <a:pt x="34774" y="4474"/>
                                </a:lnTo>
                                <a:lnTo>
                                  <a:pt x="16676" y="16676"/>
                                </a:lnTo>
                                <a:lnTo>
                                  <a:pt x="4474" y="34774"/>
                                </a:lnTo>
                                <a:lnTo>
                                  <a:pt x="0" y="56937"/>
                                </a:lnTo>
                                <a:lnTo>
                                  <a:pt x="0" y="8769173"/>
                                </a:lnTo>
                                <a:lnTo>
                                  <a:pt x="4474" y="8791336"/>
                                </a:lnTo>
                                <a:lnTo>
                                  <a:pt x="16676" y="8809434"/>
                                </a:lnTo>
                                <a:lnTo>
                                  <a:pt x="34774" y="8821636"/>
                                </a:lnTo>
                                <a:lnTo>
                                  <a:pt x="56937" y="8826111"/>
                                </a:lnTo>
                                <a:lnTo>
                                  <a:pt x="5674336" y="8826111"/>
                                </a:lnTo>
                                <a:lnTo>
                                  <a:pt x="5696499" y="8821636"/>
                                </a:lnTo>
                                <a:lnTo>
                                  <a:pt x="5714597" y="8809434"/>
                                </a:lnTo>
                                <a:lnTo>
                                  <a:pt x="5726799" y="8791336"/>
                                </a:lnTo>
                                <a:lnTo>
                                  <a:pt x="5731274" y="8769173"/>
                                </a:lnTo>
                                <a:lnTo>
                                  <a:pt x="5731274" y="56937"/>
                                </a:lnTo>
                                <a:lnTo>
                                  <a:pt x="5726799" y="34774"/>
                                </a:lnTo>
                                <a:lnTo>
                                  <a:pt x="5714597" y="16676"/>
                                </a:lnTo>
                                <a:lnTo>
                                  <a:pt x="5696499" y="4474"/>
                                </a:lnTo>
                                <a:lnTo>
                                  <a:pt x="5674336" y="0"/>
                                </a:lnTo>
                                <a:close/>
                              </a:path>
                            </a:pathLst>
                          </a:custGeom>
                          <a:solidFill>
                            <a:srgbClr val="4C4C4C"/>
                          </a:solidFill>
                        </wps:spPr>
                        <wps:bodyPr wrap="square" lIns="0" tIns="0" rIns="0" bIns="0" rtlCol="0">
                          <a:prstTxWarp prst="textNoShape">
                            <a:avLst/>
                          </a:prstTxWarp>
                          <a:noAutofit/>
                        </wps:bodyPr>
                      </wps:wsp>
                      <wps:wsp>
                        <wps:cNvPr id="2786" name="Graphic 2786"/>
                        <wps:cNvSpPr/>
                        <wps:spPr>
                          <a:xfrm>
                            <a:off x="6326" y="6326"/>
                            <a:ext cx="5718810" cy="8813800"/>
                          </a:xfrm>
                          <a:custGeom>
                            <a:avLst/>
                            <a:gdLst/>
                            <a:ahLst/>
                            <a:cxnLst/>
                            <a:rect l="l" t="t" r="r" b="b"/>
                            <a:pathLst>
                              <a:path w="5718810" h="8813800">
                                <a:moveTo>
                                  <a:pt x="5668010" y="0"/>
                                </a:moveTo>
                                <a:lnTo>
                                  <a:pt x="50610" y="0"/>
                                </a:lnTo>
                                <a:lnTo>
                                  <a:pt x="30910" y="3977"/>
                                </a:lnTo>
                                <a:lnTo>
                                  <a:pt x="14823" y="14823"/>
                                </a:lnTo>
                                <a:lnTo>
                                  <a:pt x="3977" y="30910"/>
                                </a:lnTo>
                                <a:lnTo>
                                  <a:pt x="0" y="50610"/>
                                </a:lnTo>
                                <a:lnTo>
                                  <a:pt x="0" y="8762847"/>
                                </a:lnTo>
                                <a:lnTo>
                                  <a:pt x="3977" y="8782547"/>
                                </a:lnTo>
                                <a:lnTo>
                                  <a:pt x="14823" y="8798634"/>
                                </a:lnTo>
                                <a:lnTo>
                                  <a:pt x="30910" y="8809481"/>
                                </a:lnTo>
                                <a:lnTo>
                                  <a:pt x="50610" y="8813458"/>
                                </a:lnTo>
                                <a:lnTo>
                                  <a:pt x="5668010" y="8813458"/>
                                </a:lnTo>
                                <a:lnTo>
                                  <a:pt x="5687710" y="8809481"/>
                                </a:lnTo>
                                <a:lnTo>
                                  <a:pt x="5703797" y="8798634"/>
                                </a:lnTo>
                                <a:lnTo>
                                  <a:pt x="5714644" y="8782547"/>
                                </a:lnTo>
                                <a:lnTo>
                                  <a:pt x="5718621" y="8762847"/>
                                </a:lnTo>
                                <a:lnTo>
                                  <a:pt x="5718621" y="50610"/>
                                </a:lnTo>
                                <a:lnTo>
                                  <a:pt x="5714644" y="30910"/>
                                </a:lnTo>
                                <a:lnTo>
                                  <a:pt x="5703797" y="14823"/>
                                </a:lnTo>
                                <a:lnTo>
                                  <a:pt x="5687710" y="3977"/>
                                </a:lnTo>
                                <a:lnTo>
                                  <a:pt x="5668010" y="0"/>
                                </a:lnTo>
                                <a:close/>
                              </a:path>
                            </a:pathLst>
                          </a:custGeom>
                          <a:solidFill>
                            <a:srgbClr val="F8F8F8"/>
                          </a:solidFill>
                        </wps:spPr>
                        <wps:bodyPr wrap="square" lIns="0" tIns="0" rIns="0" bIns="0" rtlCol="0">
                          <a:prstTxWarp prst="textNoShape">
                            <a:avLst/>
                          </a:prstTxWarp>
                          <a:noAutofit/>
                        </wps:bodyPr>
                      </wps:wsp>
                    </wpg:wgp>
                  </a:graphicData>
                </a:graphic>
              </wp:anchor>
            </w:drawing>
          </mc:Choice>
          <mc:Fallback>
            <w:pict>
              <v:group style="position:absolute;margin-left:72pt;margin-top:71.991638pt;width:451.3pt;height:695pt;mso-position-horizontal-relative:page;mso-position-vertical-relative:page;z-index:-20410880" id="docshapegroup2066" coordorigin="1440,1440" coordsize="9026,13900">
                <v:shape style="position:absolute;left:1440;top:1439;width:9026;height:13900" id="docshape2067" coordorigin="1440,1440" coordsize="9026,13900" path="m10376,1440l1530,1440,1495,1447,1466,1466,1447,1495,1440,1529,1440,15250,1447,15284,1466,15313,1495,15332,1530,15339,10376,15339,10411,15332,10439,15313,10459,15284,10466,15250,10466,1529,10459,1495,10439,1466,10411,1447,10376,1440xe" filled="true" fillcolor="#4c4c4c" stroked="false">
                  <v:path arrowok="t"/>
                  <v:fill type="solid"/>
                </v:shape>
                <v:shape style="position:absolute;left:1449;top:1449;width:9006;height:13880" id="docshape2068" coordorigin="1450,1450" coordsize="9006,13880" path="m10376,1450l1530,1450,1499,1456,1473,1473,1456,1498,1450,1529,1450,15250,1456,15281,1473,15306,1499,15323,1530,15329,10376,15329,10407,15323,10432,15306,10449,15281,10456,15250,10456,1529,10449,1498,10432,1473,10407,1456,10376,1450xe" filled="true" fillcolor="#f8f8f8" stroked="false">
                  <v:path arrowok="t"/>
                  <v:fill type="solid"/>
                </v:shape>
                <w10:wrap type="none"/>
              </v:group>
            </w:pict>
          </mc:Fallback>
        </mc:AlternateContent>
      </w:r>
    </w:p>
    <w:p>
      <w:pPr>
        <w:pStyle w:val="BodyText"/>
        <w:spacing w:before="66"/>
        <w:rPr>
          <w:sz w:val="20"/>
        </w:rPr>
      </w:pPr>
    </w:p>
    <w:p>
      <w:pPr>
        <w:spacing w:before="0"/>
        <w:ind w:left="794" w:right="0" w:firstLine="0"/>
        <w:jc w:val="left"/>
        <w:rPr>
          <w:sz w:val="20"/>
        </w:rPr>
      </w:pPr>
      <w:r>
        <w:rPr>
          <w:spacing w:val="-10"/>
          <w:sz w:val="20"/>
        </w:rPr>
        <w:t>]</w:t>
      </w:r>
    </w:p>
    <w:p>
      <w:pPr>
        <w:spacing w:before="13"/>
        <w:ind w:left="555" w:right="0" w:firstLine="0"/>
        <w:jc w:val="left"/>
        <w:rPr>
          <w:sz w:val="20"/>
        </w:rPr>
      </w:pPr>
      <w:r>
        <w:rPr>
          <w:spacing w:val="-5"/>
          <w:sz w:val="20"/>
        </w:rPr>
        <w:t>},</w:t>
      </w:r>
    </w:p>
    <w:p>
      <w:pPr>
        <w:spacing w:before="12"/>
        <w:ind w:left="555" w:right="0" w:firstLine="0"/>
        <w:jc w:val="left"/>
        <w:rPr>
          <w:sz w:val="20"/>
        </w:rPr>
      </w:pPr>
      <w:r>
        <w:rPr>
          <w:sz w:val="20"/>
        </w:rPr>
        <w:t>"xgb_temp":</w:t>
      </w:r>
      <w:r>
        <w:rPr>
          <w:spacing w:val="-15"/>
          <w:sz w:val="20"/>
        </w:rPr>
        <w:t> </w:t>
      </w:r>
      <w:r>
        <w:rPr>
          <w:spacing w:val="-10"/>
          <w:sz w:val="20"/>
        </w:rPr>
        <w:t>{</w:t>
      </w:r>
    </w:p>
    <w:p>
      <w:pPr>
        <w:spacing w:before="13"/>
        <w:ind w:left="794" w:right="0" w:firstLine="0"/>
        <w:jc w:val="left"/>
        <w:rPr>
          <w:sz w:val="20"/>
        </w:rPr>
      </w:pPr>
      <w:r>
        <w:rPr>
          <w:sz w:val="20"/>
        </w:rPr>
        <w:t>"auroc":</w:t>
      </w:r>
      <w:r>
        <w:rPr>
          <w:spacing w:val="-11"/>
          <w:sz w:val="20"/>
        </w:rPr>
        <w:t> </w:t>
      </w:r>
      <w:r>
        <w:rPr>
          <w:spacing w:val="-2"/>
          <w:sz w:val="20"/>
        </w:rPr>
        <w:t>0.9192641798671436,</w:t>
      </w:r>
    </w:p>
    <w:p>
      <w:pPr>
        <w:spacing w:before="12"/>
        <w:ind w:left="794" w:right="0" w:firstLine="0"/>
        <w:jc w:val="left"/>
        <w:rPr>
          <w:sz w:val="20"/>
        </w:rPr>
      </w:pPr>
      <w:r>
        <w:rPr>
          <w:sz w:val="20"/>
        </w:rPr>
        <w:t>"average_precision":</w:t>
      </w:r>
      <w:r>
        <w:rPr>
          <w:spacing w:val="-27"/>
          <w:sz w:val="20"/>
        </w:rPr>
        <w:t> </w:t>
      </w:r>
      <w:r>
        <w:rPr>
          <w:spacing w:val="-2"/>
          <w:sz w:val="20"/>
        </w:rPr>
        <w:t>0.9602022705286992,</w:t>
      </w:r>
    </w:p>
    <w:p>
      <w:pPr>
        <w:spacing w:before="13"/>
        <w:ind w:left="794" w:right="0" w:firstLine="0"/>
        <w:jc w:val="left"/>
        <w:rPr>
          <w:sz w:val="20"/>
        </w:rPr>
      </w:pPr>
      <w:r>
        <w:rPr>
          <w:sz w:val="20"/>
        </w:rPr>
        <w:t>"ece":</w:t>
      </w:r>
      <w:r>
        <w:rPr>
          <w:spacing w:val="-9"/>
          <w:sz w:val="20"/>
        </w:rPr>
        <w:t> </w:t>
      </w:r>
      <w:r>
        <w:rPr>
          <w:spacing w:val="-2"/>
          <w:sz w:val="20"/>
        </w:rPr>
        <w:t>0.09393513752147556,</w:t>
      </w:r>
    </w:p>
    <w:p>
      <w:pPr>
        <w:spacing w:before="12"/>
        <w:ind w:left="794" w:right="0" w:firstLine="0"/>
        <w:jc w:val="left"/>
        <w:rPr>
          <w:sz w:val="20"/>
        </w:rPr>
      </w:pPr>
      <w:r>
        <w:rPr>
          <w:sz w:val="20"/>
        </w:rPr>
        <w:t>"brier_score":</w:t>
      </w:r>
      <w:r>
        <w:rPr>
          <w:spacing w:val="-18"/>
          <w:sz w:val="20"/>
        </w:rPr>
        <w:t> </w:t>
      </w:r>
      <w:r>
        <w:rPr>
          <w:spacing w:val="-2"/>
          <w:sz w:val="20"/>
        </w:rPr>
        <w:t>0.11716009676456451,</w:t>
      </w:r>
    </w:p>
    <w:p>
      <w:pPr>
        <w:spacing w:before="13"/>
        <w:ind w:left="794" w:right="0" w:firstLine="0"/>
        <w:jc w:val="left"/>
        <w:rPr>
          <w:sz w:val="20"/>
        </w:rPr>
      </w:pPr>
      <w:r>
        <w:rPr>
          <w:sz w:val="20"/>
        </w:rPr>
        <w:t>"expected_utility_gain":</w:t>
      </w:r>
      <w:r>
        <w:rPr>
          <w:spacing w:val="-30"/>
          <w:sz w:val="20"/>
        </w:rPr>
        <w:t> </w:t>
      </w:r>
      <w:r>
        <w:rPr>
          <w:spacing w:val="-2"/>
          <w:sz w:val="20"/>
        </w:rPr>
        <w:t>0.10000000000000003,</w:t>
      </w:r>
    </w:p>
    <w:p>
      <w:pPr>
        <w:spacing w:before="12"/>
        <w:ind w:left="794" w:right="0" w:firstLine="0"/>
        <w:jc w:val="left"/>
        <w:rPr>
          <w:sz w:val="20"/>
        </w:rPr>
      </w:pPr>
      <w:r>
        <w:rPr>
          <w:sz w:val="20"/>
        </w:rPr>
        <w:t>"optimal_threshold":</w:t>
      </w:r>
      <w:r>
        <w:rPr>
          <w:spacing w:val="-27"/>
          <w:sz w:val="20"/>
        </w:rPr>
        <w:t> </w:t>
      </w:r>
      <w:r>
        <w:rPr>
          <w:spacing w:val="-4"/>
          <w:sz w:val="20"/>
        </w:rPr>
        <w:t>0.4,</w:t>
      </w:r>
    </w:p>
    <w:p>
      <w:pPr>
        <w:spacing w:before="13"/>
        <w:ind w:left="794" w:right="0" w:firstLine="0"/>
        <w:jc w:val="left"/>
        <w:rPr>
          <w:sz w:val="20"/>
        </w:rPr>
      </w:pPr>
      <w:r>
        <w:rPr>
          <w:sz w:val="20"/>
        </w:rPr>
        <w:t>"optimal_utility":</w:t>
      </w:r>
      <w:r>
        <w:rPr>
          <w:spacing w:val="-23"/>
          <w:sz w:val="20"/>
        </w:rPr>
        <w:t> </w:t>
      </w:r>
      <w:r>
        <w:rPr>
          <w:spacing w:val="-2"/>
          <w:sz w:val="20"/>
        </w:rPr>
        <w:t>0.3875,</w:t>
      </w:r>
    </w:p>
    <w:p>
      <w:pPr>
        <w:spacing w:line="254" w:lineRule="auto" w:before="13"/>
        <w:ind w:left="794" w:right="5746" w:firstLine="0"/>
        <w:jc w:val="left"/>
        <w:rPr>
          <w:sz w:val="20"/>
        </w:rPr>
      </w:pPr>
      <w:r>
        <w:rPr>
          <w:sz w:val="20"/>
        </w:rPr>
        <w:t>"always_execute_utility":</w:t>
      </w:r>
      <w:r>
        <w:rPr>
          <w:spacing w:val="-32"/>
          <w:sz w:val="20"/>
        </w:rPr>
        <w:t> </w:t>
      </w:r>
      <w:r>
        <w:rPr>
          <w:sz w:val="20"/>
        </w:rPr>
        <w:t>0.2875, "per_bin_accuracy": [</w:t>
      </w:r>
    </w:p>
    <w:p>
      <w:pPr>
        <w:spacing w:line="224" w:lineRule="exact" w:before="0"/>
        <w:ind w:left="1033" w:right="0" w:firstLine="0"/>
        <w:jc w:val="left"/>
        <w:rPr>
          <w:sz w:val="20"/>
        </w:rPr>
      </w:pPr>
      <w:r>
        <w:rPr>
          <w:spacing w:val="-2"/>
          <w:sz w:val="20"/>
        </w:rPr>
        <w:t>0.09090909361839294,</w:t>
      </w:r>
    </w:p>
    <w:p>
      <w:pPr>
        <w:spacing w:before="12"/>
        <w:ind w:left="1033" w:right="0" w:firstLine="0"/>
        <w:jc w:val="left"/>
        <w:rPr>
          <w:sz w:val="20"/>
        </w:rPr>
      </w:pPr>
      <w:r>
        <w:rPr>
          <w:spacing w:val="-2"/>
          <w:sz w:val="20"/>
        </w:rPr>
        <w:t>0.375,</w:t>
      </w:r>
    </w:p>
    <w:p>
      <w:pPr>
        <w:spacing w:before="13"/>
        <w:ind w:left="1033" w:right="0" w:firstLine="0"/>
        <w:jc w:val="left"/>
        <w:rPr>
          <w:sz w:val="20"/>
        </w:rPr>
      </w:pPr>
      <w:r>
        <w:rPr>
          <w:spacing w:val="-2"/>
          <w:sz w:val="20"/>
        </w:rPr>
        <w:t>0.25,</w:t>
      </w:r>
    </w:p>
    <w:p>
      <w:pPr>
        <w:spacing w:before="12"/>
        <w:ind w:left="1033" w:right="0" w:firstLine="0"/>
        <w:jc w:val="left"/>
        <w:rPr>
          <w:sz w:val="20"/>
        </w:rPr>
      </w:pPr>
      <w:r>
        <w:rPr>
          <w:spacing w:val="-2"/>
          <w:sz w:val="20"/>
        </w:rPr>
        <w:t>0.1666666716337204,</w:t>
      </w:r>
    </w:p>
    <w:p>
      <w:pPr>
        <w:spacing w:before="13"/>
        <w:ind w:left="1033" w:right="0" w:firstLine="0"/>
        <w:jc w:val="left"/>
        <w:rPr>
          <w:sz w:val="20"/>
        </w:rPr>
      </w:pPr>
      <w:r>
        <w:rPr>
          <w:spacing w:val="-2"/>
          <w:sz w:val="20"/>
        </w:rPr>
        <w:t>0.5714285969734192,</w:t>
      </w:r>
    </w:p>
    <w:p>
      <w:pPr>
        <w:spacing w:before="12"/>
        <w:ind w:left="1033" w:right="0" w:firstLine="0"/>
        <w:jc w:val="left"/>
        <w:rPr>
          <w:sz w:val="20"/>
        </w:rPr>
      </w:pPr>
      <w:r>
        <w:rPr>
          <w:spacing w:val="-2"/>
          <w:sz w:val="20"/>
        </w:rPr>
        <w:t>0.1111111119389534,</w:t>
      </w:r>
    </w:p>
    <w:p>
      <w:pPr>
        <w:spacing w:line="254" w:lineRule="auto" w:before="13"/>
        <w:ind w:left="1033" w:right="8849" w:firstLine="0"/>
        <w:jc w:val="left"/>
        <w:rPr>
          <w:sz w:val="20"/>
        </w:rPr>
      </w:pPr>
      <w:r>
        <w:rPr>
          <w:spacing w:val="-2"/>
          <w:sz w:val="20"/>
        </w:rPr>
        <w:t>0.75, </w:t>
      </w:r>
      <w:r>
        <w:rPr>
          <w:spacing w:val="-4"/>
          <w:sz w:val="20"/>
        </w:rPr>
        <w:t>NaN,</w:t>
      </w:r>
    </w:p>
    <w:p>
      <w:pPr>
        <w:spacing w:line="254" w:lineRule="auto" w:before="0"/>
        <w:ind w:left="1033" w:right="7165" w:firstLine="0"/>
        <w:jc w:val="left"/>
        <w:rPr>
          <w:sz w:val="20"/>
        </w:rPr>
      </w:pPr>
      <w:r>
        <w:rPr>
          <w:spacing w:val="-2"/>
          <w:sz w:val="20"/>
        </w:rPr>
        <w:t>0.6666666865348816, </w:t>
      </w:r>
      <w:r>
        <w:rPr>
          <w:spacing w:val="-4"/>
          <w:sz w:val="20"/>
        </w:rPr>
        <w:t>NaN,</w:t>
      </w:r>
    </w:p>
    <w:p>
      <w:pPr>
        <w:spacing w:line="224" w:lineRule="exact" w:before="0"/>
        <w:ind w:left="1033" w:right="0" w:firstLine="0"/>
        <w:jc w:val="left"/>
        <w:rPr>
          <w:sz w:val="20"/>
        </w:rPr>
      </w:pPr>
      <w:r>
        <w:rPr>
          <w:spacing w:val="-2"/>
          <w:sz w:val="20"/>
        </w:rPr>
        <w:t>0.75,</w:t>
      </w:r>
    </w:p>
    <w:p>
      <w:pPr>
        <w:spacing w:before="10"/>
        <w:ind w:left="1033" w:right="0" w:firstLine="0"/>
        <w:jc w:val="left"/>
        <w:rPr>
          <w:sz w:val="20"/>
        </w:rPr>
      </w:pPr>
      <w:r>
        <w:rPr>
          <w:spacing w:val="-2"/>
          <w:sz w:val="20"/>
        </w:rPr>
        <w:t>0.75,</w:t>
      </w:r>
    </w:p>
    <w:p>
      <w:pPr>
        <w:spacing w:before="13"/>
        <w:ind w:left="1033" w:right="0" w:firstLine="0"/>
        <w:jc w:val="left"/>
        <w:rPr>
          <w:sz w:val="20"/>
        </w:rPr>
      </w:pPr>
      <w:r>
        <w:rPr>
          <w:spacing w:val="-4"/>
          <w:sz w:val="20"/>
        </w:rPr>
        <w:t>0.5,</w:t>
      </w:r>
    </w:p>
    <w:p>
      <w:pPr>
        <w:spacing w:before="12"/>
        <w:ind w:left="1033" w:right="0" w:firstLine="0"/>
        <w:jc w:val="left"/>
        <w:rPr>
          <w:sz w:val="20"/>
        </w:rPr>
      </w:pPr>
      <w:r>
        <w:rPr>
          <w:spacing w:val="-2"/>
          <w:sz w:val="20"/>
        </w:rPr>
        <w:t>0.75,</w:t>
      </w:r>
    </w:p>
    <w:p>
      <w:pPr>
        <w:spacing w:before="13"/>
        <w:ind w:left="1033" w:right="0" w:firstLine="0"/>
        <w:jc w:val="left"/>
        <w:rPr>
          <w:sz w:val="20"/>
        </w:rPr>
      </w:pPr>
      <w:r>
        <w:rPr>
          <w:spacing w:val="-2"/>
          <w:sz w:val="20"/>
        </w:rPr>
        <w:t>0.9733333587646484</w:t>
      </w:r>
    </w:p>
    <w:p>
      <w:pPr>
        <w:spacing w:before="12"/>
        <w:ind w:left="794" w:right="0" w:firstLine="0"/>
        <w:jc w:val="left"/>
        <w:rPr>
          <w:sz w:val="20"/>
        </w:rPr>
      </w:pPr>
      <w:r>
        <w:rPr>
          <w:spacing w:val="-5"/>
          <w:sz w:val="20"/>
        </w:rPr>
        <w:t>],</w:t>
      </w:r>
    </w:p>
    <w:p>
      <w:pPr>
        <w:spacing w:line="254" w:lineRule="auto" w:before="13"/>
        <w:ind w:left="1033" w:right="5852" w:hanging="240"/>
        <w:jc w:val="left"/>
        <w:rPr>
          <w:sz w:val="20"/>
        </w:rPr>
      </w:pPr>
      <w:r>
        <w:rPr>
          <w:sz w:val="20"/>
        </w:rPr>
        <w:t>"per_bin_confidence":</w:t>
      </w:r>
      <w:r>
        <w:rPr>
          <w:spacing w:val="-32"/>
          <w:sz w:val="20"/>
        </w:rPr>
        <w:t> </w:t>
      </w:r>
      <w:r>
        <w:rPr>
          <w:sz w:val="20"/>
        </w:rPr>
        <w:t>[ </w:t>
      </w:r>
      <w:r>
        <w:rPr>
          <w:spacing w:val="-2"/>
          <w:sz w:val="20"/>
        </w:rPr>
        <w:t>0.021917201578617096,</w:t>
      </w:r>
    </w:p>
    <w:p>
      <w:pPr>
        <w:spacing w:line="224" w:lineRule="exact" w:before="0"/>
        <w:ind w:left="1033" w:right="0" w:firstLine="0"/>
        <w:jc w:val="left"/>
        <w:rPr>
          <w:sz w:val="20"/>
        </w:rPr>
      </w:pPr>
      <w:r>
        <w:rPr>
          <w:spacing w:val="-2"/>
          <w:sz w:val="20"/>
        </w:rPr>
        <w:t>0.09265217185020447,</w:t>
      </w:r>
    </w:p>
    <w:p>
      <w:pPr>
        <w:spacing w:before="12"/>
        <w:ind w:left="1033" w:right="0" w:firstLine="0"/>
        <w:jc w:val="left"/>
        <w:rPr>
          <w:sz w:val="20"/>
        </w:rPr>
      </w:pPr>
      <w:r>
        <w:rPr>
          <w:spacing w:val="-2"/>
          <w:sz w:val="20"/>
        </w:rPr>
        <w:t>0.16482609510421753,</w:t>
      </w:r>
    </w:p>
    <w:p>
      <w:pPr>
        <w:spacing w:before="13"/>
        <w:ind w:left="1033" w:right="0" w:firstLine="0"/>
        <w:jc w:val="left"/>
        <w:rPr>
          <w:sz w:val="20"/>
        </w:rPr>
      </w:pPr>
      <w:r>
        <w:rPr>
          <w:spacing w:val="-2"/>
          <w:sz w:val="20"/>
        </w:rPr>
        <w:t>0.23125995695590973,</w:t>
      </w:r>
    </w:p>
    <w:p>
      <w:pPr>
        <w:spacing w:before="13"/>
        <w:ind w:left="1033" w:right="0" w:firstLine="0"/>
        <w:jc w:val="left"/>
        <w:rPr>
          <w:sz w:val="20"/>
        </w:rPr>
      </w:pPr>
      <w:r>
        <w:rPr>
          <w:spacing w:val="-2"/>
          <w:sz w:val="20"/>
        </w:rPr>
        <w:t>0.2980838716030121,</w:t>
      </w:r>
    </w:p>
    <w:p>
      <w:pPr>
        <w:spacing w:before="12"/>
        <w:ind w:left="1033" w:right="0" w:firstLine="0"/>
        <w:jc w:val="left"/>
        <w:rPr>
          <w:sz w:val="20"/>
        </w:rPr>
      </w:pPr>
      <w:r>
        <w:rPr>
          <w:spacing w:val="-2"/>
          <w:sz w:val="20"/>
        </w:rPr>
        <w:t>0.3666154146194458,</w:t>
      </w:r>
    </w:p>
    <w:p>
      <w:pPr>
        <w:spacing w:line="254" w:lineRule="auto" w:before="13"/>
        <w:ind w:left="1033" w:right="7165" w:firstLine="0"/>
        <w:jc w:val="left"/>
        <w:rPr>
          <w:sz w:val="20"/>
        </w:rPr>
      </w:pPr>
      <w:r>
        <w:rPr>
          <w:spacing w:val="-2"/>
          <w:sz w:val="20"/>
        </w:rPr>
        <w:t>0.4179833233356476, </w:t>
      </w:r>
      <w:r>
        <w:rPr>
          <w:spacing w:val="-4"/>
          <w:sz w:val="20"/>
        </w:rPr>
        <w:t>NaN, </w:t>
      </w:r>
      <w:r>
        <w:rPr>
          <w:spacing w:val="-2"/>
          <w:sz w:val="20"/>
        </w:rPr>
        <w:t>0.5548346042633057, </w:t>
      </w:r>
      <w:r>
        <w:rPr>
          <w:spacing w:val="-4"/>
          <w:sz w:val="20"/>
        </w:rPr>
        <w:t>NaN, </w:t>
      </w:r>
      <w:r>
        <w:rPr>
          <w:spacing w:val="-2"/>
          <w:sz w:val="20"/>
        </w:rPr>
        <w:t>0.6987861394882202,</w:t>
      </w:r>
    </w:p>
    <w:p>
      <w:pPr>
        <w:spacing w:line="221" w:lineRule="exact" w:before="0"/>
        <w:ind w:left="1033" w:right="0" w:firstLine="0"/>
        <w:jc w:val="left"/>
        <w:rPr>
          <w:sz w:val="20"/>
        </w:rPr>
      </w:pPr>
      <w:r>
        <w:rPr>
          <w:spacing w:val="-2"/>
          <w:sz w:val="20"/>
        </w:rPr>
        <w:t>0.7771269083023071,</w:t>
      </w:r>
    </w:p>
    <w:p>
      <w:pPr>
        <w:spacing w:before="12"/>
        <w:ind w:left="1033" w:right="0" w:firstLine="0"/>
        <w:jc w:val="left"/>
        <w:rPr>
          <w:sz w:val="20"/>
        </w:rPr>
      </w:pPr>
      <w:r>
        <w:rPr>
          <w:spacing w:val="-2"/>
          <w:sz w:val="20"/>
        </w:rPr>
        <w:t>0.8376951217651367,</w:t>
      </w:r>
    </w:p>
    <w:p>
      <w:pPr>
        <w:spacing w:before="13"/>
        <w:ind w:left="1033" w:right="0" w:firstLine="0"/>
        <w:jc w:val="left"/>
        <w:rPr>
          <w:sz w:val="20"/>
        </w:rPr>
      </w:pPr>
      <w:r>
        <w:rPr>
          <w:spacing w:val="-2"/>
          <w:sz w:val="20"/>
        </w:rPr>
        <w:t>0.9133914709091187,</w:t>
      </w:r>
    </w:p>
    <w:p>
      <w:pPr>
        <w:spacing w:before="12"/>
        <w:ind w:left="1033" w:right="0" w:firstLine="0"/>
        <w:jc w:val="left"/>
        <w:rPr>
          <w:sz w:val="20"/>
        </w:rPr>
      </w:pPr>
      <w:r>
        <w:rPr>
          <w:spacing w:val="-2"/>
          <w:sz w:val="20"/>
        </w:rPr>
        <w:t>0.9908593893051147</w:t>
      </w:r>
    </w:p>
    <w:p>
      <w:pPr>
        <w:spacing w:before="13"/>
        <w:ind w:left="794" w:right="0" w:firstLine="0"/>
        <w:jc w:val="left"/>
        <w:rPr>
          <w:sz w:val="20"/>
        </w:rPr>
      </w:pPr>
      <w:r>
        <w:rPr>
          <w:spacing w:val="-5"/>
          <w:sz w:val="20"/>
        </w:rPr>
        <w:t>],</w:t>
      </w:r>
    </w:p>
    <w:p>
      <w:pPr>
        <w:spacing w:line="254" w:lineRule="auto" w:before="12"/>
        <w:ind w:left="1033" w:right="7165" w:hanging="240"/>
        <w:jc w:val="left"/>
        <w:rPr>
          <w:sz w:val="20"/>
        </w:rPr>
      </w:pPr>
      <w:r>
        <w:rPr>
          <w:sz w:val="20"/>
        </w:rPr>
        <w:t>"per_bin_counts":</w:t>
      </w:r>
      <w:r>
        <w:rPr>
          <w:spacing w:val="-32"/>
          <w:sz w:val="20"/>
        </w:rPr>
        <w:t> </w:t>
      </w:r>
      <w:r>
        <w:rPr>
          <w:sz w:val="20"/>
        </w:rPr>
        <w:t>[ </w:t>
      </w:r>
      <w:r>
        <w:rPr>
          <w:spacing w:val="-4"/>
          <w:sz w:val="20"/>
        </w:rPr>
        <w:t>22,</w:t>
      </w:r>
    </w:p>
    <w:p>
      <w:pPr>
        <w:spacing w:line="224" w:lineRule="exact" w:before="0"/>
        <w:ind w:left="1033" w:right="0" w:firstLine="0"/>
        <w:jc w:val="left"/>
        <w:rPr>
          <w:sz w:val="20"/>
        </w:rPr>
      </w:pPr>
      <w:r>
        <w:rPr>
          <w:spacing w:val="-5"/>
          <w:sz w:val="20"/>
        </w:rPr>
        <w:t>8,</w:t>
      </w:r>
    </w:p>
    <w:p>
      <w:pPr>
        <w:spacing w:before="13"/>
        <w:ind w:left="1033" w:right="0" w:firstLine="0"/>
        <w:jc w:val="left"/>
        <w:rPr>
          <w:sz w:val="20"/>
        </w:rPr>
      </w:pPr>
      <w:r>
        <w:rPr>
          <w:spacing w:val="-5"/>
          <w:sz w:val="20"/>
        </w:rPr>
        <w:t>8,</w:t>
      </w:r>
    </w:p>
    <w:p>
      <w:pPr>
        <w:spacing w:before="12"/>
        <w:ind w:left="1033" w:right="0" w:firstLine="0"/>
        <w:jc w:val="left"/>
        <w:rPr>
          <w:sz w:val="20"/>
        </w:rPr>
      </w:pPr>
      <w:r>
        <w:rPr>
          <w:spacing w:val="-5"/>
          <w:sz w:val="20"/>
        </w:rPr>
        <w:t>6,</w:t>
      </w:r>
    </w:p>
    <w:p>
      <w:pPr>
        <w:spacing w:before="13"/>
        <w:ind w:left="1033" w:right="0" w:firstLine="0"/>
        <w:jc w:val="left"/>
        <w:rPr>
          <w:sz w:val="20"/>
        </w:rPr>
      </w:pPr>
      <w:r>
        <w:rPr>
          <w:spacing w:val="-5"/>
          <w:sz w:val="20"/>
        </w:rPr>
        <w:t>7,</w:t>
      </w:r>
    </w:p>
    <w:p>
      <w:pPr>
        <w:spacing w:before="12"/>
        <w:ind w:left="1033" w:right="0" w:firstLine="0"/>
        <w:jc w:val="left"/>
        <w:rPr>
          <w:sz w:val="20"/>
        </w:rPr>
      </w:pPr>
      <w:r>
        <w:rPr>
          <w:spacing w:val="-5"/>
          <w:sz w:val="20"/>
        </w:rPr>
        <w:t>9,</w:t>
      </w:r>
    </w:p>
    <w:p>
      <w:pPr>
        <w:spacing w:before="13"/>
        <w:ind w:left="1033" w:right="0" w:firstLine="0"/>
        <w:jc w:val="left"/>
        <w:rPr>
          <w:sz w:val="20"/>
        </w:rPr>
      </w:pPr>
      <w:r>
        <w:rPr>
          <w:spacing w:val="-5"/>
          <w:sz w:val="20"/>
        </w:rPr>
        <w:t>4,</w:t>
      </w:r>
    </w:p>
    <w:p>
      <w:pPr>
        <w:spacing w:before="13"/>
        <w:ind w:left="1033" w:right="0" w:firstLine="0"/>
        <w:jc w:val="left"/>
        <w:rPr>
          <w:sz w:val="20"/>
        </w:rPr>
      </w:pPr>
      <w:r>
        <w:rPr>
          <w:spacing w:val="-5"/>
          <w:sz w:val="20"/>
        </w:rPr>
        <w:t>0,</w:t>
      </w:r>
    </w:p>
    <w:p>
      <w:pPr>
        <w:spacing w:before="12"/>
        <w:ind w:left="1033" w:right="0" w:firstLine="0"/>
        <w:jc w:val="left"/>
        <w:rPr>
          <w:sz w:val="20"/>
        </w:rPr>
      </w:pPr>
      <w:r>
        <w:rPr>
          <w:spacing w:val="-5"/>
          <w:sz w:val="20"/>
        </w:rPr>
        <w:t>3,</w:t>
      </w:r>
    </w:p>
    <w:p>
      <w:pPr>
        <w:spacing w:before="13"/>
        <w:ind w:left="1033" w:right="0" w:firstLine="0"/>
        <w:jc w:val="left"/>
        <w:rPr>
          <w:sz w:val="20"/>
        </w:rPr>
      </w:pPr>
      <w:r>
        <w:rPr>
          <w:spacing w:val="-5"/>
          <w:sz w:val="20"/>
        </w:rPr>
        <w:t>0,</w:t>
      </w:r>
    </w:p>
    <w:p>
      <w:pPr>
        <w:spacing w:before="12"/>
        <w:ind w:left="1033" w:right="0" w:firstLine="0"/>
        <w:jc w:val="left"/>
        <w:rPr>
          <w:sz w:val="20"/>
        </w:rPr>
      </w:pPr>
      <w:r>
        <w:rPr>
          <w:spacing w:val="-5"/>
          <w:sz w:val="20"/>
        </w:rPr>
        <w:t>4,</w:t>
      </w:r>
    </w:p>
    <w:p>
      <w:pPr>
        <w:spacing w:after="0"/>
        <w:jc w:val="left"/>
        <w:rPr>
          <w:sz w:val="20"/>
        </w:rPr>
        <w:sectPr>
          <w:pgSz w:w="11910" w:h="16840"/>
          <w:pgMar w:header="860" w:footer="803" w:top="1060" w:bottom="1000" w:left="1417" w:right="0"/>
        </w:sectPr>
      </w:pPr>
    </w:p>
    <w:p>
      <w:pPr>
        <w:pStyle w:val="BodyText"/>
        <w:rPr>
          <w:sz w:val="20"/>
        </w:rPr>
      </w:pPr>
      <w:r>
        <w:rPr>
          <w:sz w:val="20"/>
        </w:rPr>
        <mc:AlternateContent>
          <mc:Choice Requires="wps">
            <w:drawing>
              <wp:anchor distT="0" distB="0" distL="0" distR="0" allowOverlap="1" layoutInCell="1" locked="0" behindDoc="1" simplePos="0" relativeHeight="482906112">
                <wp:simplePos x="0" y="0"/>
                <wp:positionH relativeFrom="page">
                  <wp:posOffset>914400</wp:posOffset>
                </wp:positionH>
                <wp:positionV relativeFrom="page">
                  <wp:posOffset>914293</wp:posOffset>
                </wp:positionV>
                <wp:extent cx="5731510" cy="8826500"/>
                <wp:effectExtent l="0" t="0" r="0" b="0"/>
                <wp:wrapNone/>
                <wp:docPr id="2787" name="Group 2787"/>
                <wp:cNvGraphicFramePr>
                  <a:graphicFrameLocks/>
                </wp:cNvGraphicFramePr>
                <a:graphic>
                  <a:graphicData uri="http://schemas.microsoft.com/office/word/2010/wordprocessingGroup">
                    <wpg:wgp>
                      <wpg:cNvPr id="2787" name="Group 2787"/>
                      <wpg:cNvGrpSpPr/>
                      <wpg:grpSpPr>
                        <a:xfrm>
                          <a:off x="0" y="0"/>
                          <a:ext cx="5731510" cy="8826500"/>
                          <a:chExt cx="5731510" cy="8826500"/>
                        </a:xfrm>
                      </wpg:grpSpPr>
                      <wps:wsp>
                        <wps:cNvPr id="2788" name="Graphic 2788"/>
                        <wps:cNvSpPr/>
                        <wps:spPr>
                          <a:xfrm>
                            <a:off x="0" y="0"/>
                            <a:ext cx="5731510" cy="8826500"/>
                          </a:xfrm>
                          <a:custGeom>
                            <a:avLst/>
                            <a:gdLst/>
                            <a:ahLst/>
                            <a:cxnLst/>
                            <a:rect l="l" t="t" r="r" b="b"/>
                            <a:pathLst>
                              <a:path w="5731510" h="8826500">
                                <a:moveTo>
                                  <a:pt x="5674336" y="0"/>
                                </a:moveTo>
                                <a:lnTo>
                                  <a:pt x="56937" y="0"/>
                                </a:lnTo>
                                <a:lnTo>
                                  <a:pt x="34774" y="4474"/>
                                </a:lnTo>
                                <a:lnTo>
                                  <a:pt x="16676" y="16676"/>
                                </a:lnTo>
                                <a:lnTo>
                                  <a:pt x="4474" y="34774"/>
                                </a:lnTo>
                                <a:lnTo>
                                  <a:pt x="0" y="56937"/>
                                </a:lnTo>
                                <a:lnTo>
                                  <a:pt x="0" y="8769173"/>
                                </a:lnTo>
                                <a:lnTo>
                                  <a:pt x="4474" y="8791336"/>
                                </a:lnTo>
                                <a:lnTo>
                                  <a:pt x="16676" y="8809434"/>
                                </a:lnTo>
                                <a:lnTo>
                                  <a:pt x="34774" y="8821636"/>
                                </a:lnTo>
                                <a:lnTo>
                                  <a:pt x="56937" y="8826111"/>
                                </a:lnTo>
                                <a:lnTo>
                                  <a:pt x="5674336" y="8826111"/>
                                </a:lnTo>
                                <a:lnTo>
                                  <a:pt x="5696499" y="8821636"/>
                                </a:lnTo>
                                <a:lnTo>
                                  <a:pt x="5714597" y="8809434"/>
                                </a:lnTo>
                                <a:lnTo>
                                  <a:pt x="5726799" y="8791336"/>
                                </a:lnTo>
                                <a:lnTo>
                                  <a:pt x="5731274" y="8769173"/>
                                </a:lnTo>
                                <a:lnTo>
                                  <a:pt x="5731274" y="56937"/>
                                </a:lnTo>
                                <a:lnTo>
                                  <a:pt x="5726799" y="34774"/>
                                </a:lnTo>
                                <a:lnTo>
                                  <a:pt x="5714597" y="16676"/>
                                </a:lnTo>
                                <a:lnTo>
                                  <a:pt x="5696499" y="4474"/>
                                </a:lnTo>
                                <a:lnTo>
                                  <a:pt x="5674336" y="0"/>
                                </a:lnTo>
                                <a:close/>
                              </a:path>
                            </a:pathLst>
                          </a:custGeom>
                          <a:solidFill>
                            <a:srgbClr val="4C4C4C"/>
                          </a:solidFill>
                        </wps:spPr>
                        <wps:bodyPr wrap="square" lIns="0" tIns="0" rIns="0" bIns="0" rtlCol="0">
                          <a:prstTxWarp prst="textNoShape">
                            <a:avLst/>
                          </a:prstTxWarp>
                          <a:noAutofit/>
                        </wps:bodyPr>
                      </wps:wsp>
                      <wps:wsp>
                        <wps:cNvPr id="2789" name="Graphic 2789"/>
                        <wps:cNvSpPr/>
                        <wps:spPr>
                          <a:xfrm>
                            <a:off x="6326" y="6326"/>
                            <a:ext cx="5718810" cy="8813800"/>
                          </a:xfrm>
                          <a:custGeom>
                            <a:avLst/>
                            <a:gdLst/>
                            <a:ahLst/>
                            <a:cxnLst/>
                            <a:rect l="l" t="t" r="r" b="b"/>
                            <a:pathLst>
                              <a:path w="5718810" h="8813800">
                                <a:moveTo>
                                  <a:pt x="5668010" y="0"/>
                                </a:moveTo>
                                <a:lnTo>
                                  <a:pt x="50610" y="0"/>
                                </a:lnTo>
                                <a:lnTo>
                                  <a:pt x="30910" y="3977"/>
                                </a:lnTo>
                                <a:lnTo>
                                  <a:pt x="14823" y="14823"/>
                                </a:lnTo>
                                <a:lnTo>
                                  <a:pt x="3977" y="30910"/>
                                </a:lnTo>
                                <a:lnTo>
                                  <a:pt x="0" y="50610"/>
                                </a:lnTo>
                                <a:lnTo>
                                  <a:pt x="0" y="8762847"/>
                                </a:lnTo>
                                <a:lnTo>
                                  <a:pt x="3977" y="8782547"/>
                                </a:lnTo>
                                <a:lnTo>
                                  <a:pt x="14823" y="8798634"/>
                                </a:lnTo>
                                <a:lnTo>
                                  <a:pt x="30910" y="8809481"/>
                                </a:lnTo>
                                <a:lnTo>
                                  <a:pt x="50610" y="8813458"/>
                                </a:lnTo>
                                <a:lnTo>
                                  <a:pt x="5668010" y="8813458"/>
                                </a:lnTo>
                                <a:lnTo>
                                  <a:pt x="5687710" y="8809481"/>
                                </a:lnTo>
                                <a:lnTo>
                                  <a:pt x="5703797" y="8798634"/>
                                </a:lnTo>
                                <a:lnTo>
                                  <a:pt x="5714644" y="8782547"/>
                                </a:lnTo>
                                <a:lnTo>
                                  <a:pt x="5718621" y="8762847"/>
                                </a:lnTo>
                                <a:lnTo>
                                  <a:pt x="5718621" y="50610"/>
                                </a:lnTo>
                                <a:lnTo>
                                  <a:pt x="5714644" y="30910"/>
                                </a:lnTo>
                                <a:lnTo>
                                  <a:pt x="5703797" y="14823"/>
                                </a:lnTo>
                                <a:lnTo>
                                  <a:pt x="5687710" y="3977"/>
                                </a:lnTo>
                                <a:lnTo>
                                  <a:pt x="5668010" y="0"/>
                                </a:lnTo>
                                <a:close/>
                              </a:path>
                            </a:pathLst>
                          </a:custGeom>
                          <a:solidFill>
                            <a:srgbClr val="F8F8F8"/>
                          </a:solidFill>
                        </wps:spPr>
                        <wps:bodyPr wrap="square" lIns="0" tIns="0" rIns="0" bIns="0" rtlCol="0">
                          <a:prstTxWarp prst="textNoShape">
                            <a:avLst/>
                          </a:prstTxWarp>
                          <a:noAutofit/>
                        </wps:bodyPr>
                      </wps:wsp>
                    </wpg:wgp>
                  </a:graphicData>
                </a:graphic>
              </wp:anchor>
            </w:drawing>
          </mc:Choice>
          <mc:Fallback>
            <w:pict>
              <v:group style="position:absolute;margin-left:72pt;margin-top:71.991638pt;width:451.3pt;height:695pt;mso-position-horizontal-relative:page;mso-position-vertical-relative:page;z-index:-20410368" id="docshapegroup2069" coordorigin="1440,1440" coordsize="9026,13900">
                <v:shape style="position:absolute;left:1440;top:1439;width:9026;height:13900" id="docshape2070" coordorigin="1440,1440" coordsize="9026,13900" path="m10376,1440l1530,1440,1495,1447,1466,1466,1447,1495,1440,1529,1440,15250,1447,15284,1466,15313,1495,15332,1530,15339,10376,15339,10411,15332,10439,15313,10459,15284,10466,15250,10466,1529,10459,1495,10439,1466,10411,1447,10376,1440xe" filled="true" fillcolor="#4c4c4c" stroked="false">
                  <v:path arrowok="t"/>
                  <v:fill type="solid"/>
                </v:shape>
                <v:shape style="position:absolute;left:1449;top:1449;width:9006;height:13880" id="docshape2071" coordorigin="1450,1450" coordsize="9006,13880" path="m10376,1450l1530,1450,1499,1456,1473,1473,1456,1498,1450,1529,1450,15250,1456,15281,1473,15306,1499,15323,1530,15329,10376,15329,10407,15323,10432,15306,10449,15281,10456,15250,10456,1529,10449,1498,10432,1473,10407,1456,10376,1450xe" filled="true" fillcolor="#f8f8f8" stroked="false">
                  <v:path arrowok="t"/>
                  <v:fill type="solid"/>
                </v:shape>
                <w10:wrap type="none"/>
              </v:group>
            </w:pict>
          </mc:Fallback>
        </mc:AlternateContent>
      </w:r>
    </w:p>
    <w:p>
      <w:pPr>
        <w:pStyle w:val="BodyText"/>
        <w:spacing w:before="66"/>
        <w:rPr>
          <w:sz w:val="20"/>
        </w:rPr>
      </w:pPr>
    </w:p>
    <w:p>
      <w:pPr>
        <w:spacing w:before="0"/>
        <w:ind w:left="1033" w:right="0" w:firstLine="0"/>
        <w:jc w:val="left"/>
        <w:rPr>
          <w:sz w:val="20"/>
        </w:rPr>
      </w:pPr>
      <w:r>
        <w:rPr>
          <w:spacing w:val="-5"/>
          <w:sz w:val="20"/>
        </w:rPr>
        <w:t>4,</w:t>
      </w:r>
    </w:p>
    <w:p>
      <w:pPr>
        <w:spacing w:before="13"/>
        <w:ind w:left="1033" w:right="0" w:firstLine="0"/>
        <w:jc w:val="left"/>
        <w:rPr>
          <w:sz w:val="20"/>
        </w:rPr>
      </w:pPr>
      <w:r>
        <w:rPr>
          <w:spacing w:val="-5"/>
          <w:sz w:val="20"/>
        </w:rPr>
        <w:t>6,</w:t>
      </w:r>
    </w:p>
    <w:p>
      <w:pPr>
        <w:spacing w:before="12"/>
        <w:ind w:left="1033" w:right="0" w:firstLine="0"/>
        <w:jc w:val="left"/>
        <w:rPr>
          <w:sz w:val="20"/>
        </w:rPr>
      </w:pPr>
      <w:r>
        <w:rPr>
          <w:spacing w:val="-5"/>
          <w:sz w:val="20"/>
        </w:rPr>
        <w:t>4,</w:t>
      </w:r>
    </w:p>
    <w:p>
      <w:pPr>
        <w:spacing w:before="13"/>
        <w:ind w:left="1033" w:right="0" w:firstLine="0"/>
        <w:jc w:val="left"/>
        <w:rPr>
          <w:sz w:val="20"/>
        </w:rPr>
      </w:pPr>
      <w:r>
        <w:rPr>
          <w:spacing w:val="-5"/>
          <w:sz w:val="20"/>
        </w:rPr>
        <w:t>75</w:t>
      </w:r>
    </w:p>
    <w:p>
      <w:pPr>
        <w:spacing w:before="12"/>
        <w:ind w:left="794" w:right="0" w:firstLine="0"/>
        <w:jc w:val="left"/>
        <w:rPr>
          <w:sz w:val="20"/>
        </w:rPr>
      </w:pPr>
      <w:r>
        <w:rPr>
          <w:spacing w:val="-5"/>
          <w:sz w:val="20"/>
        </w:rPr>
        <w:t>],</w:t>
      </w:r>
    </w:p>
    <w:p>
      <w:pPr>
        <w:spacing w:before="13"/>
        <w:ind w:left="794" w:right="0" w:firstLine="0"/>
        <w:jc w:val="left"/>
        <w:rPr>
          <w:sz w:val="20"/>
        </w:rPr>
      </w:pPr>
      <w:r>
        <w:rPr>
          <w:spacing w:val="-2"/>
          <w:sz w:val="20"/>
        </w:rPr>
        <w:t>"calibration_by_difficulty":</w:t>
      </w:r>
      <w:r>
        <w:rPr>
          <w:spacing w:val="21"/>
          <w:sz w:val="20"/>
        </w:rPr>
        <w:t> </w:t>
      </w:r>
      <w:r>
        <w:rPr>
          <w:spacing w:val="-10"/>
          <w:sz w:val="20"/>
        </w:rPr>
        <w:t>[</w:t>
      </w:r>
    </w:p>
    <w:p>
      <w:pPr>
        <w:spacing w:before="12"/>
        <w:ind w:left="1033" w:right="0" w:firstLine="0"/>
        <w:jc w:val="left"/>
        <w:rPr>
          <w:sz w:val="20"/>
        </w:rPr>
      </w:pPr>
      <w:r>
        <w:rPr>
          <w:spacing w:val="-10"/>
          <w:sz w:val="20"/>
        </w:rPr>
        <w:t>{</w:t>
      </w:r>
    </w:p>
    <w:p>
      <w:pPr>
        <w:spacing w:line="254" w:lineRule="auto" w:before="13"/>
        <w:ind w:left="1272" w:right="5852" w:firstLine="0"/>
        <w:jc w:val="left"/>
        <w:rPr>
          <w:sz w:val="20"/>
        </w:rPr>
      </w:pPr>
      <w:r>
        <w:rPr>
          <w:sz w:val="20"/>
        </w:rPr>
        <w:t>"difficulty":</w:t>
      </w:r>
      <w:r>
        <w:rPr>
          <w:spacing w:val="-32"/>
          <w:sz w:val="20"/>
        </w:rPr>
        <w:t> </w:t>
      </w:r>
      <w:r>
        <w:rPr>
          <w:sz w:val="20"/>
        </w:rPr>
        <w:t>"easy", "count": 30,</w:t>
      </w:r>
    </w:p>
    <w:p>
      <w:pPr>
        <w:spacing w:line="224" w:lineRule="exact" w:before="0"/>
        <w:ind w:left="1272" w:right="0" w:firstLine="0"/>
        <w:jc w:val="left"/>
        <w:rPr>
          <w:sz w:val="20"/>
        </w:rPr>
      </w:pPr>
      <w:r>
        <w:rPr>
          <w:sz w:val="20"/>
        </w:rPr>
        <w:t>"success_rate":</w:t>
      </w:r>
      <w:r>
        <w:rPr>
          <w:spacing w:val="-21"/>
          <w:sz w:val="20"/>
        </w:rPr>
        <w:t> </w:t>
      </w:r>
      <w:r>
        <w:rPr>
          <w:spacing w:val="-4"/>
          <w:sz w:val="20"/>
        </w:rPr>
        <w:t>1.0,</w:t>
      </w:r>
    </w:p>
    <w:p>
      <w:pPr>
        <w:spacing w:before="12"/>
        <w:ind w:left="1272" w:right="0" w:firstLine="0"/>
        <w:jc w:val="left"/>
        <w:rPr>
          <w:sz w:val="20"/>
        </w:rPr>
      </w:pPr>
      <w:r>
        <w:rPr>
          <w:sz w:val="20"/>
        </w:rPr>
        <w:t>"mean_predicted_prob":</w:t>
      </w:r>
      <w:r>
        <w:rPr>
          <w:spacing w:val="-28"/>
          <w:sz w:val="20"/>
        </w:rPr>
        <w:t> </w:t>
      </w:r>
      <w:r>
        <w:rPr>
          <w:spacing w:val="-2"/>
          <w:sz w:val="20"/>
        </w:rPr>
        <w:t>0.9949233531951904,</w:t>
      </w:r>
    </w:p>
    <w:p>
      <w:pPr>
        <w:spacing w:before="13"/>
        <w:ind w:left="1272" w:right="0" w:firstLine="0"/>
        <w:jc w:val="left"/>
        <w:rPr>
          <w:sz w:val="20"/>
        </w:rPr>
      </w:pPr>
      <w:r>
        <w:rPr>
          <w:sz w:val="20"/>
        </w:rPr>
        <w:t>"ece":</w:t>
      </w:r>
      <w:r>
        <w:rPr>
          <w:spacing w:val="-9"/>
          <w:sz w:val="20"/>
        </w:rPr>
        <w:t> </w:t>
      </w:r>
      <w:r>
        <w:rPr>
          <w:spacing w:val="-2"/>
          <w:sz w:val="20"/>
        </w:rPr>
        <w:t>0.00507664680480957</w:t>
      </w:r>
    </w:p>
    <w:p>
      <w:pPr>
        <w:spacing w:before="13"/>
        <w:ind w:left="1033" w:right="0" w:firstLine="0"/>
        <w:jc w:val="left"/>
        <w:rPr>
          <w:sz w:val="20"/>
        </w:rPr>
      </w:pPr>
      <w:r>
        <w:rPr>
          <w:spacing w:val="-5"/>
          <w:sz w:val="20"/>
        </w:rPr>
        <w:t>},</w:t>
      </w:r>
    </w:p>
    <w:p>
      <w:pPr>
        <w:spacing w:before="12"/>
        <w:ind w:left="1033" w:right="0" w:firstLine="0"/>
        <w:jc w:val="left"/>
        <w:rPr>
          <w:sz w:val="20"/>
        </w:rPr>
      </w:pPr>
      <w:r>
        <w:rPr>
          <w:spacing w:val="-10"/>
          <w:sz w:val="20"/>
        </w:rPr>
        <w:t>{</w:t>
      </w:r>
    </w:p>
    <w:p>
      <w:pPr>
        <w:spacing w:line="254" w:lineRule="auto" w:before="13"/>
        <w:ind w:left="1272" w:right="5852" w:firstLine="0"/>
        <w:jc w:val="left"/>
        <w:rPr>
          <w:sz w:val="20"/>
        </w:rPr>
      </w:pPr>
      <w:r>
        <w:rPr>
          <w:sz w:val="20"/>
        </w:rPr>
        <w:t>"difficulty":</w:t>
      </w:r>
      <w:r>
        <w:rPr>
          <w:spacing w:val="-32"/>
          <w:sz w:val="20"/>
        </w:rPr>
        <w:t> </w:t>
      </w:r>
      <w:r>
        <w:rPr>
          <w:sz w:val="20"/>
        </w:rPr>
        <w:t>"extreme", "count": 30,</w:t>
      </w:r>
    </w:p>
    <w:p>
      <w:pPr>
        <w:spacing w:line="224" w:lineRule="exact" w:before="0"/>
        <w:ind w:left="1272" w:right="0" w:firstLine="0"/>
        <w:jc w:val="left"/>
        <w:rPr>
          <w:sz w:val="20"/>
        </w:rPr>
      </w:pPr>
      <w:r>
        <w:rPr>
          <w:sz w:val="20"/>
        </w:rPr>
        <w:t>"success_rate":</w:t>
      </w:r>
      <w:r>
        <w:rPr>
          <w:spacing w:val="-21"/>
          <w:sz w:val="20"/>
        </w:rPr>
        <w:t> </w:t>
      </w:r>
      <w:r>
        <w:rPr>
          <w:spacing w:val="-2"/>
          <w:sz w:val="20"/>
        </w:rPr>
        <w:t>0.10000000149011612,</w:t>
      </w:r>
    </w:p>
    <w:p>
      <w:pPr>
        <w:spacing w:before="12"/>
        <w:ind w:left="1272" w:right="0" w:firstLine="0"/>
        <w:jc w:val="left"/>
        <w:rPr>
          <w:sz w:val="20"/>
        </w:rPr>
      </w:pPr>
      <w:r>
        <w:rPr>
          <w:sz w:val="20"/>
        </w:rPr>
        <w:t>"mean_predicted_prob":</w:t>
      </w:r>
      <w:r>
        <w:rPr>
          <w:spacing w:val="-28"/>
          <w:sz w:val="20"/>
        </w:rPr>
        <w:t> </w:t>
      </w:r>
      <w:r>
        <w:rPr>
          <w:spacing w:val="-2"/>
          <w:sz w:val="20"/>
        </w:rPr>
        <w:t>0.05613331496715546,</w:t>
      </w:r>
    </w:p>
    <w:p>
      <w:pPr>
        <w:spacing w:before="13"/>
        <w:ind w:left="1272" w:right="0" w:firstLine="0"/>
        <w:jc w:val="left"/>
        <w:rPr>
          <w:sz w:val="20"/>
        </w:rPr>
      </w:pPr>
      <w:r>
        <w:rPr>
          <w:sz w:val="20"/>
        </w:rPr>
        <w:t>"ece":</w:t>
      </w:r>
      <w:r>
        <w:rPr>
          <w:spacing w:val="-9"/>
          <w:sz w:val="20"/>
        </w:rPr>
        <w:t> </w:t>
      </w:r>
      <w:r>
        <w:rPr>
          <w:spacing w:val="-2"/>
          <w:sz w:val="20"/>
        </w:rPr>
        <w:t>0.09961698924501737</w:t>
      </w:r>
    </w:p>
    <w:p>
      <w:pPr>
        <w:spacing w:before="12"/>
        <w:ind w:left="1033" w:right="0" w:firstLine="0"/>
        <w:jc w:val="left"/>
        <w:rPr>
          <w:sz w:val="20"/>
        </w:rPr>
      </w:pPr>
      <w:r>
        <w:rPr>
          <w:spacing w:val="-5"/>
          <w:sz w:val="20"/>
        </w:rPr>
        <w:t>},</w:t>
      </w:r>
    </w:p>
    <w:p>
      <w:pPr>
        <w:spacing w:before="13"/>
        <w:ind w:left="1033" w:right="0" w:firstLine="0"/>
        <w:jc w:val="left"/>
        <w:rPr>
          <w:sz w:val="20"/>
        </w:rPr>
      </w:pPr>
      <w:r>
        <w:rPr>
          <w:spacing w:val="-10"/>
          <w:sz w:val="20"/>
        </w:rPr>
        <w:t>{</w:t>
      </w:r>
    </w:p>
    <w:p>
      <w:pPr>
        <w:spacing w:line="254" w:lineRule="auto" w:before="12"/>
        <w:ind w:left="1272" w:right="5852" w:firstLine="0"/>
        <w:jc w:val="left"/>
        <w:rPr>
          <w:sz w:val="20"/>
        </w:rPr>
      </w:pPr>
      <w:r>
        <w:rPr>
          <w:sz w:val="20"/>
        </w:rPr>
        <w:t>"difficulty":</w:t>
      </w:r>
      <w:r>
        <w:rPr>
          <w:spacing w:val="-32"/>
          <w:sz w:val="20"/>
        </w:rPr>
        <w:t> </w:t>
      </w:r>
      <w:r>
        <w:rPr>
          <w:sz w:val="20"/>
        </w:rPr>
        <w:t>"hard", "count": 31,</w:t>
      </w:r>
    </w:p>
    <w:p>
      <w:pPr>
        <w:spacing w:line="224" w:lineRule="exact" w:before="0"/>
        <w:ind w:left="1272" w:right="0" w:firstLine="0"/>
        <w:jc w:val="left"/>
        <w:rPr>
          <w:sz w:val="20"/>
        </w:rPr>
      </w:pPr>
      <w:r>
        <w:rPr>
          <w:sz w:val="20"/>
        </w:rPr>
        <w:t>"success_rate":</w:t>
      </w:r>
      <w:r>
        <w:rPr>
          <w:spacing w:val="-21"/>
          <w:sz w:val="20"/>
        </w:rPr>
        <w:t> </w:t>
      </w:r>
      <w:r>
        <w:rPr>
          <w:spacing w:val="-2"/>
          <w:sz w:val="20"/>
        </w:rPr>
        <w:t>0.774193525314331,</w:t>
      </w:r>
    </w:p>
    <w:p>
      <w:pPr>
        <w:spacing w:before="13"/>
        <w:ind w:left="1272" w:right="0" w:firstLine="0"/>
        <w:jc w:val="left"/>
        <w:rPr>
          <w:sz w:val="20"/>
        </w:rPr>
      </w:pPr>
      <w:r>
        <w:rPr>
          <w:sz w:val="20"/>
        </w:rPr>
        <w:t>"mean_predicted_prob":</w:t>
      </w:r>
      <w:r>
        <w:rPr>
          <w:spacing w:val="-28"/>
          <w:sz w:val="20"/>
        </w:rPr>
        <w:t> </w:t>
      </w:r>
      <w:r>
        <w:rPr>
          <w:spacing w:val="-2"/>
          <w:sz w:val="20"/>
        </w:rPr>
        <w:t>0.7828013896942139,</w:t>
      </w:r>
    </w:p>
    <w:p>
      <w:pPr>
        <w:spacing w:before="12"/>
        <w:ind w:left="1272" w:right="0" w:firstLine="0"/>
        <w:jc w:val="left"/>
        <w:rPr>
          <w:sz w:val="20"/>
        </w:rPr>
      </w:pPr>
      <w:r>
        <w:rPr>
          <w:sz w:val="20"/>
        </w:rPr>
        <w:t>"ece":</w:t>
      </w:r>
      <w:r>
        <w:rPr>
          <w:spacing w:val="-9"/>
          <w:sz w:val="20"/>
        </w:rPr>
        <w:t> </w:t>
      </w:r>
      <w:r>
        <w:rPr>
          <w:spacing w:val="-2"/>
          <w:sz w:val="20"/>
        </w:rPr>
        <w:t>0.20854707110312679</w:t>
      </w:r>
    </w:p>
    <w:p>
      <w:pPr>
        <w:spacing w:before="13"/>
        <w:ind w:left="1033" w:right="0" w:firstLine="0"/>
        <w:jc w:val="left"/>
        <w:rPr>
          <w:sz w:val="20"/>
        </w:rPr>
      </w:pPr>
      <w:r>
        <w:rPr>
          <w:spacing w:val="-5"/>
          <w:sz w:val="20"/>
        </w:rPr>
        <w:t>},</w:t>
      </w:r>
    </w:p>
    <w:p>
      <w:pPr>
        <w:spacing w:before="12"/>
        <w:ind w:left="1033" w:right="0" w:firstLine="0"/>
        <w:jc w:val="left"/>
        <w:rPr>
          <w:sz w:val="20"/>
        </w:rPr>
      </w:pPr>
      <w:r>
        <w:rPr>
          <w:spacing w:val="-10"/>
          <w:sz w:val="20"/>
        </w:rPr>
        <w:t>{</w:t>
      </w:r>
    </w:p>
    <w:p>
      <w:pPr>
        <w:spacing w:line="254" w:lineRule="auto" w:before="13"/>
        <w:ind w:left="1272" w:right="5852" w:firstLine="0"/>
        <w:jc w:val="left"/>
        <w:rPr>
          <w:sz w:val="20"/>
        </w:rPr>
      </w:pPr>
      <w:r>
        <w:rPr>
          <w:sz w:val="20"/>
        </w:rPr>
        <w:t>"difficulty":</w:t>
      </w:r>
      <w:r>
        <w:rPr>
          <w:spacing w:val="-32"/>
          <w:sz w:val="20"/>
        </w:rPr>
        <w:t> </w:t>
      </w:r>
      <w:r>
        <w:rPr>
          <w:sz w:val="20"/>
        </w:rPr>
        <w:t>"medium", "count": 34,</w:t>
      </w:r>
    </w:p>
    <w:p>
      <w:pPr>
        <w:spacing w:line="224" w:lineRule="exact" w:before="0"/>
        <w:ind w:left="1272" w:right="0" w:firstLine="0"/>
        <w:jc w:val="left"/>
        <w:rPr>
          <w:sz w:val="20"/>
        </w:rPr>
      </w:pPr>
      <w:r>
        <w:rPr>
          <w:sz w:val="20"/>
        </w:rPr>
        <w:t>"success_rate":</w:t>
      </w:r>
      <w:r>
        <w:rPr>
          <w:spacing w:val="-21"/>
          <w:sz w:val="20"/>
        </w:rPr>
        <w:t> </w:t>
      </w:r>
      <w:r>
        <w:rPr>
          <w:spacing w:val="-4"/>
          <w:sz w:val="20"/>
        </w:rPr>
        <w:t>1.0,</w:t>
      </w:r>
    </w:p>
    <w:p>
      <w:pPr>
        <w:spacing w:before="13"/>
        <w:ind w:left="1272" w:right="0" w:firstLine="0"/>
        <w:jc w:val="left"/>
        <w:rPr>
          <w:sz w:val="20"/>
        </w:rPr>
      </w:pPr>
      <w:r>
        <w:rPr>
          <w:sz w:val="20"/>
        </w:rPr>
        <w:t>"mean_predicted_prob":</w:t>
      </w:r>
      <w:r>
        <w:rPr>
          <w:spacing w:val="-28"/>
          <w:sz w:val="20"/>
        </w:rPr>
        <w:t> </w:t>
      </w:r>
      <w:r>
        <w:rPr>
          <w:spacing w:val="-2"/>
          <w:sz w:val="20"/>
        </w:rPr>
        <w:t>0.9946644902229309,</w:t>
      </w:r>
    </w:p>
    <w:p>
      <w:pPr>
        <w:spacing w:before="12"/>
        <w:ind w:left="1272" w:right="0" w:firstLine="0"/>
        <w:jc w:val="left"/>
        <w:rPr>
          <w:sz w:val="20"/>
        </w:rPr>
      </w:pPr>
      <w:r>
        <w:rPr>
          <w:sz w:val="20"/>
        </w:rPr>
        <w:t>"ece":</w:t>
      </w:r>
      <w:r>
        <w:rPr>
          <w:spacing w:val="-9"/>
          <w:sz w:val="20"/>
        </w:rPr>
        <w:t> </w:t>
      </w:r>
      <w:r>
        <w:rPr>
          <w:spacing w:val="-2"/>
          <w:sz w:val="20"/>
        </w:rPr>
        <w:t>0.005335509777069092</w:t>
      </w:r>
    </w:p>
    <w:p>
      <w:pPr>
        <w:spacing w:before="13"/>
        <w:ind w:left="1033" w:right="0" w:firstLine="0"/>
        <w:jc w:val="left"/>
        <w:rPr>
          <w:sz w:val="20"/>
        </w:rPr>
      </w:pPr>
      <w:r>
        <w:rPr>
          <w:spacing w:val="-5"/>
          <w:sz w:val="20"/>
        </w:rPr>
        <w:t>},</w:t>
      </w:r>
    </w:p>
    <w:p>
      <w:pPr>
        <w:spacing w:before="12"/>
        <w:ind w:left="1033" w:right="0" w:firstLine="0"/>
        <w:jc w:val="left"/>
        <w:rPr>
          <w:sz w:val="20"/>
        </w:rPr>
      </w:pPr>
      <w:r>
        <w:rPr>
          <w:spacing w:val="-10"/>
          <w:sz w:val="20"/>
        </w:rPr>
        <w:t>{</w:t>
      </w:r>
    </w:p>
    <w:p>
      <w:pPr>
        <w:spacing w:line="254" w:lineRule="auto" w:before="13"/>
        <w:ind w:left="1272" w:right="5852" w:firstLine="0"/>
        <w:jc w:val="left"/>
        <w:rPr>
          <w:sz w:val="20"/>
        </w:rPr>
      </w:pPr>
      <w:r>
        <w:rPr>
          <w:sz w:val="20"/>
        </w:rPr>
        <w:t>"difficulty":</w:t>
      </w:r>
      <w:r>
        <w:rPr>
          <w:spacing w:val="-32"/>
          <w:sz w:val="20"/>
        </w:rPr>
        <w:t> </w:t>
      </w:r>
      <w:r>
        <w:rPr>
          <w:sz w:val="20"/>
        </w:rPr>
        <w:t>"very_hard", "count": 35,</w:t>
      </w:r>
    </w:p>
    <w:p>
      <w:pPr>
        <w:spacing w:line="224" w:lineRule="exact" w:before="0"/>
        <w:ind w:left="1272" w:right="0" w:firstLine="0"/>
        <w:jc w:val="left"/>
        <w:rPr>
          <w:sz w:val="20"/>
        </w:rPr>
      </w:pPr>
      <w:r>
        <w:rPr>
          <w:sz w:val="20"/>
        </w:rPr>
        <w:t>"success_rate":</w:t>
      </w:r>
      <w:r>
        <w:rPr>
          <w:spacing w:val="-21"/>
          <w:sz w:val="20"/>
        </w:rPr>
        <w:t> </w:t>
      </w:r>
      <w:r>
        <w:rPr>
          <w:spacing w:val="-2"/>
          <w:sz w:val="20"/>
        </w:rPr>
        <w:t>0.34285715222358704,</w:t>
      </w:r>
    </w:p>
    <w:p>
      <w:pPr>
        <w:spacing w:before="12"/>
        <w:ind w:left="1272" w:right="0" w:firstLine="0"/>
        <w:jc w:val="left"/>
        <w:rPr>
          <w:sz w:val="20"/>
        </w:rPr>
      </w:pPr>
      <w:r>
        <w:rPr>
          <w:sz w:val="20"/>
        </w:rPr>
        <w:t>"mean_predicted_prob":</w:t>
      </w:r>
      <w:r>
        <w:rPr>
          <w:spacing w:val="-28"/>
          <w:sz w:val="20"/>
        </w:rPr>
        <w:t> </w:t>
      </w:r>
      <w:r>
        <w:rPr>
          <w:spacing w:val="-2"/>
          <w:sz w:val="20"/>
        </w:rPr>
        <w:t>0.3409382700920105,</w:t>
      </w:r>
    </w:p>
    <w:p>
      <w:pPr>
        <w:spacing w:before="13"/>
        <w:ind w:left="1272" w:right="0" w:firstLine="0"/>
        <w:jc w:val="left"/>
        <w:rPr>
          <w:sz w:val="20"/>
        </w:rPr>
      </w:pPr>
      <w:r>
        <w:rPr>
          <w:sz w:val="20"/>
        </w:rPr>
        <w:t>"ece":</w:t>
      </w:r>
      <w:r>
        <w:rPr>
          <w:spacing w:val="-9"/>
          <w:sz w:val="20"/>
        </w:rPr>
        <w:t> </w:t>
      </w:r>
      <w:r>
        <w:rPr>
          <w:spacing w:val="-2"/>
          <w:sz w:val="20"/>
        </w:rPr>
        <w:t>0.2759824851793903</w:t>
      </w:r>
    </w:p>
    <w:p>
      <w:pPr>
        <w:spacing w:before="12"/>
        <w:ind w:left="1033" w:right="0" w:firstLine="0"/>
        <w:jc w:val="left"/>
        <w:rPr>
          <w:sz w:val="20"/>
        </w:rPr>
      </w:pPr>
      <w:r>
        <w:rPr>
          <w:spacing w:val="-10"/>
          <w:sz w:val="20"/>
        </w:rPr>
        <w:t>}</w:t>
      </w:r>
    </w:p>
    <w:p>
      <w:pPr>
        <w:spacing w:before="13"/>
        <w:ind w:left="794" w:right="0" w:firstLine="0"/>
        <w:jc w:val="left"/>
        <w:rPr>
          <w:sz w:val="20"/>
        </w:rPr>
      </w:pPr>
      <w:r>
        <w:rPr>
          <w:spacing w:val="-10"/>
          <w:sz w:val="20"/>
        </w:rPr>
        <w:t>]</w:t>
      </w:r>
    </w:p>
    <w:p>
      <w:pPr>
        <w:spacing w:before="12"/>
        <w:ind w:left="555" w:right="0" w:firstLine="0"/>
        <w:jc w:val="left"/>
        <w:rPr>
          <w:sz w:val="20"/>
        </w:rPr>
      </w:pPr>
      <w:r>
        <w:rPr>
          <w:spacing w:val="-5"/>
          <w:sz w:val="20"/>
        </w:rPr>
        <w:t>},</w:t>
      </w:r>
    </w:p>
    <w:p>
      <w:pPr>
        <w:spacing w:before="13"/>
        <w:ind w:left="555" w:right="0" w:firstLine="0"/>
        <w:jc w:val="left"/>
        <w:rPr>
          <w:sz w:val="20"/>
        </w:rPr>
      </w:pPr>
      <w:r>
        <w:rPr>
          <w:sz w:val="20"/>
        </w:rPr>
        <w:t>"xgb_iso":</w:t>
      </w:r>
      <w:r>
        <w:rPr>
          <w:spacing w:val="-15"/>
          <w:sz w:val="20"/>
        </w:rPr>
        <w:t> </w:t>
      </w:r>
      <w:r>
        <w:rPr>
          <w:spacing w:val="-10"/>
          <w:sz w:val="20"/>
        </w:rPr>
        <w:t>{</w:t>
      </w:r>
    </w:p>
    <w:p>
      <w:pPr>
        <w:spacing w:before="13"/>
        <w:ind w:left="794" w:right="0" w:firstLine="0"/>
        <w:jc w:val="left"/>
        <w:rPr>
          <w:sz w:val="20"/>
        </w:rPr>
      </w:pPr>
      <w:r>
        <w:rPr>
          <w:sz w:val="20"/>
        </w:rPr>
        <w:t>"auroc":</w:t>
      </w:r>
      <w:r>
        <w:rPr>
          <w:spacing w:val="-11"/>
          <w:sz w:val="20"/>
        </w:rPr>
        <w:t> </w:t>
      </w:r>
      <w:r>
        <w:rPr>
          <w:spacing w:val="-2"/>
          <w:sz w:val="20"/>
        </w:rPr>
        <w:t>0.884857775506728,</w:t>
      </w:r>
    </w:p>
    <w:p>
      <w:pPr>
        <w:spacing w:before="12"/>
        <w:ind w:left="794" w:right="0" w:firstLine="0"/>
        <w:jc w:val="left"/>
        <w:rPr>
          <w:sz w:val="20"/>
        </w:rPr>
      </w:pPr>
      <w:r>
        <w:rPr>
          <w:sz w:val="20"/>
        </w:rPr>
        <w:t>"average_precision":</w:t>
      </w:r>
      <w:r>
        <w:rPr>
          <w:spacing w:val="-27"/>
          <w:sz w:val="20"/>
        </w:rPr>
        <w:t> </w:t>
      </w:r>
      <w:r>
        <w:rPr>
          <w:spacing w:val="-2"/>
          <w:sz w:val="20"/>
        </w:rPr>
        <w:t>0.9091656066307845,</w:t>
      </w:r>
    </w:p>
    <w:p>
      <w:pPr>
        <w:spacing w:before="13"/>
        <w:ind w:left="794" w:right="0" w:firstLine="0"/>
        <w:jc w:val="left"/>
        <w:rPr>
          <w:sz w:val="20"/>
        </w:rPr>
      </w:pPr>
      <w:r>
        <w:rPr>
          <w:sz w:val="20"/>
        </w:rPr>
        <w:t>"ece":</w:t>
      </w:r>
      <w:r>
        <w:rPr>
          <w:spacing w:val="-9"/>
          <w:sz w:val="20"/>
        </w:rPr>
        <w:t> </w:t>
      </w:r>
      <w:r>
        <w:rPr>
          <w:spacing w:val="-2"/>
          <w:sz w:val="20"/>
        </w:rPr>
        <w:t>0.09425514140166341,</w:t>
      </w:r>
    </w:p>
    <w:p>
      <w:pPr>
        <w:spacing w:before="12"/>
        <w:ind w:left="794" w:right="0" w:firstLine="0"/>
        <w:jc w:val="left"/>
        <w:rPr>
          <w:sz w:val="20"/>
        </w:rPr>
      </w:pPr>
      <w:r>
        <w:rPr>
          <w:sz w:val="20"/>
        </w:rPr>
        <w:t>"brier_score":</w:t>
      </w:r>
      <w:r>
        <w:rPr>
          <w:spacing w:val="-18"/>
          <w:sz w:val="20"/>
        </w:rPr>
        <w:t> </w:t>
      </w:r>
      <w:r>
        <w:rPr>
          <w:spacing w:val="-2"/>
          <w:sz w:val="20"/>
        </w:rPr>
        <w:t>0.125672847032547,</w:t>
      </w:r>
    </w:p>
    <w:p>
      <w:pPr>
        <w:spacing w:before="13"/>
        <w:ind w:left="794" w:right="0" w:firstLine="0"/>
        <w:jc w:val="left"/>
        <w:rPr>
          <w:sz w:val="20"/>
        </w:rPr>
      </w:pPr>
      <w:r>
        <w:rPr>
          <w:sz w:val="20"/>
        </w:rPr>
        <w:t>"expected_utility_gain":</w:t>
      </w:r>
      <w:r>
        <w:rPr>
          <w:spacing w:val="-30"/>
          <w:sz w:val="20"/>
        </w:rPr>
        <w:t> </w:t>
      </w:r>
      <w:r>
        <w:rPr>
          <w:spacing w:val="-2"/>
          <w:sz w:val="20"/>
        </w:rPr>
        <w:t>0.09562500000000007,</w:t>
      </w:r>
    </w:p>
    <w:p>
      <w:pPr>
        <w:spacing w:before="12"/>
        <w:ind w:left="794" w:right="0" w:firstLine="0"/>
        <w:jc w:val="left"/>
        <w:rPr>
          <w:sz w:val="20"/>
        </w:rPr>
      </w:pPr>
      <w:r>
        <w:rPr>
          <w:sz w:val="20"/>
        </w:rPr>
        <w:t>"optimal_threshold":</w:t>
      </w:r>
      <w:r>
        <w:rPr>
          <w:spacing w:val="-27"/>
          <w:sz w:val="20"/>
        </w:rPr>
        <w:t> </w:t>
      </w:r>
      <w:r>
        <w:rPr>
          <w:spacing w:val="-2"/>
          <w:sz w:val="20"/>
        </w:rPr>
        <w:t>0.365,</w:t>
      </w:r>
    </w:p>
    <w:p>
      <w:pPr>
        <w:spacing w:before="13"/>
        <w:ind w:left="794" w:right="0" w:firstLine="0"/>
        <w:jc w:val="left"/>
        <w:rPr>
          <w:sz w:val="20"/>
        </w:rPr>
      </w:pPr>
      <w:r>
        <w:rPr>
          <w:sz w:val="20"/>
        </w:rPr>
        <w:t>"optimal_utility":</w:t>
      </w:r>
      <w:r>
        <w:rPr>
          <w:spacing w:val="-23"/>
          <w:sz w:val="20"/>
        </w:rPr>
        <w:t> </w:t>
      </w:r>
      <w:r>
        <w:rPr>
          <w:spacing w:val="-2"/>
          <w:sz w:val="20"/>
        </w:rPr>
        <w:t>0.38312500000000005,</w:t>
      </w:r>
    </w:p>
    <w:p>
      <w:pPr>
        <w:spacing w:line="254" w:lineRule="auto" w:before="12"/>
        <w:ind w:left="794" w:right="5746" w:firstLine="0"/>
        <w:jc w:val="left"/>
        <w:rPr>
          <w:sz w:val="20"/>
        </w:rPr>
      </w:pPr>
      <w:r>
        <w:rPr>
          <w:sz w:val="20"/>
        </w:rPr>
        <w:t>"always_execute_utility":</w:t>
      </w:r>
      <w:r>
        <w:rPr>
          <w:spacing w:val="-32"/>
          <w:sz w:val="20"/>
        </w:rPr>
        <w:t> </w:t>
      </w:r>
      <w:r>
        <w:rPr>
          <w:sz w:val="20"/>
        </w:rPr>
        <w:t>0.2875, "per_bin_accuracy": [</w:t>
      </w:r>
    </w:p>
    <w:p>
      <w:pPr>
        <w:spacing w:line="224" w:lineRule="exact" w:before="0"/>
        <w:ind w:left="1033" w:right="0" w:firstLine="0"/>
        <w:jc w:val="left"/>
        <w:rPr>
          <w:sz w:val="20"/>
        </w:rPr>
      </w:pPr>
      <w:r>
        <w:rPr>
          <w:spacing w:val="-2"/>
          <w:sz w:val="20"/>
        </w:rPr>
        <w:t>0.14814814925193787,</w:t>
      </w:r>
    </w:p>
    <w:p>
      <w:pPr>
        <w:spacing w:before="13"/>
        <w:ind w:left="1033" w:right="0" w:firstLine="0"/>
        <w:jc w:val="left"/>
        <w:rPr>
          <w:sz w:val="20"/>
        </w:rPr>
      </w:pPr>
      <w:r>
        <w:rPr>
          <w:spacing w:val="-4"/>
          <w:sz w:val="20"/>
        </w:rPr>
        <w:t>0.0,</w:t>
      </w:r>
    </w:p>
    <w:p>
      <w:pPr>
        <w:spacing w:before="12"/>
        <w:ind w:left="1033" w:right="0" w:firstLine="0"/>
        <w:jc w:val="left"/>
        <w:rPr>
          <w:sz w:val="20"/>
        </w:rPr>
      </w:pPr>
      <w:r>
        <w:rPr>
          <w:spacing w:val="-4"/>
          <w:sz w:val="20"/>
        </w:rPr>
        <w:t>1.0,</w:t>
      </w:r>
    </w:p>
    <w:p>
      <w:pPr>
        <w:spacing w:before="13"/>
        <w:ind w:left="1033" w:right="0" w:firstLine="0"/>
        <w:jc w:val="left"/>
        <w:rPr>
          <w:sz w:val="20"/>
        </w:rPr>
      </w:pPr>
      <w:r>
        <w:rPr>
          <w:spacing w:val="-4"/>
          <w:sz w:val="20"/>
        </w:rPr>
        <w:t>0.0,</w:t>
      </w:r>
    </w:p>
    <w:p>
      <w:pPr>
        <w:spacing w:after="0"/>
        <w:jc w:val="left"/>
        <w:rPr>
          <w:sz w:val="20"/>
        </w:rPr>
        <w:sectPr>
          <w:pgSz w:w="11910" w:h="16840"/>
          <w:pgMar w:header="860" w:footer="803" w:top="1060" w:bottom="1000" w:left="1417" w:right="0"/>
        </w:sectPr>
      </w:pPr>
    </w:p>
    <w:p>
      <w:pPr>
        <w:pStyle w:val="BodyText"/>
        <w:rPr>
          <w:sz w:val="20"/>
        </w:rPr>
      </w:pPr>
      <w:r>
        <w:rPr>
          <w:sz w:val="20"/>
        </w:rPr>
        <mc:AlternateContent>
          <mc:Choice Requires="wps">
            <w:drawing>
              <wp:anchor distT="0" distB="0" distL="0" distR="0" allowOverlap="1" layoutInCell="1" locked="0" behindDoc="1" simplePos="0" relativeHeight="482906624">
                <wp:simplePos x="0" y="0"/>
                <wp:positionH relativeFrom="page">
                  <wp:posOffset>914400</wp:posOffset>
                </wp:positionH>
                <wp:positionV relativeFrom="page">
                  <wp:posOffset>914293</wp:posOffset>
                </wp:positionV>
                <wp:extent cx="5731510" cy="8816340"/>
                <wp:effectExtent l="0" t="0" r="0" b="0"/>
                <wp:wrapNone/>
                <wp:docPr id="2790" name="Group 2790"/>
                <wp:cNvGraphicFramePr>
                  <a:graphicFrameLocks/>
                </wp:cNvGraphicFramePr>
                <a:graphic>
                  <a:graphicData uri="http://schemas.microsoft.com/office/word/2010/wordprocessingGroup">
                    <wpg:wgp>
                      <wpg:cNvPr id="2790" name="Group 2790"/>
                      <wpg:cNvGrpSpPr/>
                      <wpg:grpSpPr>
                        <a:xfrm>
                          <a:off x="0" y="0"/>
                          <a:ext cx="5731510" cy="8816340"/>
                          <a:chExt cx="5731510" cy="8816340"/>
                        </a:xfrm>
                      </wpg:grpSpPr>
                      <wps:wsp>
                        <wps:cNvPr id="2791" name="Graphic 2791"/>
                        <wps:cNvSpPr/>
                        <wps:spPr>
                          <a:xfrm>
                            <a:off x="0" y="0"/>
                            <a:ext cx="5731510" cy="8816340"/>
                          </a:xfrm>
                          <a:custGeom>
                            <a:avLst/>
                            <a:gdLst/>
                            <a:ahLst/>
                            <a:cxnLst/>
                            <a:rect l="l" t="t" r="r" b="b"/>
                            <a:pathLst>
                              <a:path w="5731510" h="8816340">
                                <a:moveTo>
                                  <a:pt x="5674336" y="0"/>
                                </a:moveTo>
                                <a:lnTo>
                                  <a:pt x="56937" y="0"/>
                                </a:lnTo>
                                <a:lnTo>
                                  <a:pt x="34774" y="4474"/>
                                </a:lnTo>
                                <a:lnTo>
                                  <a:pt x="16676" y="16676"/>
                                </a:lnTo>
                                <a:lnTo>
                                  <a:pt x="4474" y="34774"/>
                                </a:lnTo>
                                <a:lnTo>
                                  <a:pt x="0" y="56937"/>
                                </a:lnTo>
                                <a:lnTo>
                                  <a:pt x="0" y="8758798"/>
                                </a:lnTo>
                                <a:lnTo>
                                  <a:pt x="4474" y="8780961"/>
                                </a:lnTo>
                                <a:lnTo>
                                  <a:pt x="16676" y="8799059"/>
                                </a:lnTo>
                                <a:lnTo>
                                  <a:pt x="34774" y="8811261"/>
                                </a:lnTo>
                                <a:lnTo>
                                  <a:pt x="56937" y="8815735"/>
                                </a:lnTo>
                                <a:lnTo>
                                  <a:pt x="5674336" y="8815735"/>
                                </a:lnTo>
                                <a:lnTo>
                                  <a:pt x="5696499" y="8811261"/>
                                </a:lnTo>
                                <a:lnTo>
                                  <a:pt x="5714597" y="8799059"/>
                                </a:lnTo>
                                <a:lnTo>
                                  <a:pt x="5726799" y="8780961"/>
                                </a:lnTo>
                                <a:lnTo>
                                  <a:pt x="5731274" y="8758798"/>
                                </a:lnTo>
                                <a:lnTo>
                                  <a:pt x="5731274" y="56937"/>
                                </a:lnTo>
                                <a:lnTo>
                                  <a:pt x="5726799" y="34774"/>
                                </a:lnTo>
                                <a:lnTo>
                                  <a:pt x="5714597" y="16676"/>
                                </a:lnTo>
                                <a:lnTo>
                                  <a:pt x="5696499" y="4474"/>
                                </a:lnTo>
                                <a:lnTo>
                                  <a:pt x="5674336" y="0"/>
                                </a:lnTo>
                                <a:close/>
                              </a:path>
                            </a:pathLst>
                          </a:custGeom>
                          <a:solidFill>
                            <a:srgbClr val="4C4C4C"/>
                          </a:solidFill>
                        </wps:spPr>
                        <wps:bodyPr wrap="square" lIns="0" tIns="0" rIns="0" bIns="0" rtlCol="0">
                          <a:prstTxWarp prst="textNoShape">
                            <a:avLst/>
                          </a:prstTxWarp>
                          <a:noAutofit/>
                        </wps:bodyPr>
                      </wps:wsp>
                      <wps:wsp>
                        <wps:cNvPr id="2792" name="Graphic 2792"/>
                        <wps:cNvSpPr/>
                        <wps:spPr>
                          <a:xfrm>
                            <a:off x="6326" y="6326"/>
                            <a:ext cx="5718810" cy="8803640"/>
                          </a:xfrm>
                          <a:custGeom>
                            <a:avLst/>
                            <a:gdLst/>
                            <a:ahLst/>
                            <a:cxnLst/>
                            <a:rect l="l" t="t" r="r" b="b"/>
                            <a:pathLst>
                              <a:path w="5718810" h="8803640">
                                <a:moveTo>
                                  <a:pt x="5668010" y="0"/>
                                </a:moveTo>
                                <a:lnTo>
                                  <a:pt x="50610" y="0"/>
                                </a:lnTo>
                                <a:lnTo>
                                  <a:pt x="30910" y="3977"/>
                                </a:lnTo>
                                <a:lnTo>
                                  <a:pt x="14823" y="14823"/>
                                </a:lnTo>
                                <a:lnTo>
                                  <a:pt x="3977" y="30910"/>
                                </a:lnTo>
                                <a:lnTo>
                                  <a:pt x="0" y="50610"/>
                                </a:lnTo>
                                <a:lnTo>
                                  <a:pt x="0" y="8752472"/>
                                </a:lnTo>
                                <a:lnTo>
                                  <a:pt x="3977" y="8772172"/>
                                </a:lnTo>
                                <a:lnTo>
                                  <a:pt x="14823" y="8788259"/>
                                </a:lnTo>
                                <a:lnTo>
                                  <a:pt x="30910" y="8799105"/>
                                </a:lnTo>
                                <a:lnTo>
                                  <a:pt x="50610" y="8803082"/>
                                </a:lnTo>
                                <a:lnTo>
                                  <a:pt x="5668010" y="8803082"/>
                                </a:lnTo>
                                <a:lnTo>
                                  <a:pt x="5687710" y="8799105"/>
                                </a:lnTo>
                                <a:lnTo>
                                  <a:pt x="5703797" y="8788259"/>
                                </a:lnTo>
                                <a:lnTo>
                                  <a:pt x="5714644" y="8772172"/>
                                </a:lnTo>
                                <a:lnTo>
                                  <a:pt x="5718621" y="8752472"/>
                                </a:lnTo>
                                <a:lnTo>
                                  <a:pt x="5718621" y="50610"/>
                                </a:lnTo>
                                <a:lnTo>
                                  <a:pt x="5714644" y="30910"/>
                                </a:lnTo>
                                <a:lnTo>
                                  <a:pt x="5703797" y="14823"/>
                                </a:lnTo>
                                <a:lnTo>
                                  <a:pt x="5687710" y="3977"/>
                                </a:lnTo>
                                <a:lnTo>
                                  <a:pt x="5668010" y="0"/>
                                </a:lnTo>
                                <a:close/>
                              </a:path>
                            </a:pathLst>
                          </a:custGeom>
                          <a:solidFill>
                            <a:srgbClr val="F8F8F8"/>
                          </a:solidFill>
                        </wps:spPr>
                        <wps:bodyPr wrap="square" lIns="0" tIns="0" rIns="0" bIns="0" rtlCol="0">
                          <a:prstTxWarp prst="textNoShape">
                            <a:avLst/>
                          </a:prstTxWarp>
                          <a:noAutofit/>
                        </wps:bodyPr>
                      </wps:wsp>
                    </wpg:wgp>
                  </a:graphicData>
                </a:graphic>
              </wp:anchor>
            </w:drawing>
          </mc:Choice>
          <mc:Fallback>
            <w:pict>
              <v:group style="position:absolute;margin-left:72pt;margin-top:71.991592pt;width:451.3pt;height:694.2pt;mso-position-horizontal-relative:page;mso-position-vertical-relative:page;z-index:-20409856" id="docshapegroup2072" coordorigin="1440,1440" coordsize="9026,13884">
                <v:shape style="position:absolute;left:1440;top:1439;width:9026;height:13884" id="docshape2073" coordorigin="1440,1440" coordsize="9026,13884" path="m10376,1440l1530,1440,1495,1447,1466,1466,1447,1495,1440,1529,1440,15233,1447,15268,1466,15297,1495,15316,1530,15323,10376,15323,10411,15316,10439,15297,10459,15268,10466,15233,10466,1529,10459,1495,10439,1466,10411,1447,10376,1440xe" filled="true" fillcolor="#4c4c4c" stroked="false">
                  <v:path arrowok="t"/>
                  <v:fill type="solid"/>
                </v:shape>
                <v:shape style="position:absolute;left:1449;top:1449;width:9006;height:13864" id="docshape2074" coordorigin="1450,1450" coordsize="9006,13864" path="m10376,1450l1530,1450,1499,1456,1473,1473,1456,1498,1450,1529,1450,15233,1456,15264,1473,15290,1499,15307,1530,15313,10376,15313,10407,15307,10432,15290,10449,15264,10456,15233,10456,1529,10449,1498,10432,1473,10407,1456,10376,1450xe" filled="true" fillcolor="#f8f8f8" stroked="false">
                  <v:path arrowok="t"/>
                  <v:fill type="solid"/>
                </v:shape>
                <w10:wrap type="none"/>
              </v:group>
            </w:pict>
          </mc:Fallback>
        </mc:AlternateContent>
      </w:r>
    </w:p>
    <w:p>
      <w:pPr>
        <w:pStyle w:val="BodyText"/>
        <w:spacing w:before="50"/>
        <w:rPr>
          <w:sz w:val="20"/>
        </w:rPr>
      </w:pPr>
    </w:p>
    <w:p>
      <w:pPr>
        <w:spacing w:line="254" w:lineRule="auto" w:before="0"/>
        <w:ind w:left="1033" w:right="6703" w:firstLine="0"/>
        <w:jc w:val="left"/>
        <w:rPr>
          <w:sz w:val="20"/>
        </w:rPr>
      </w:pPr>
      <w:r>
        <w:rPr>
          <w:spacing w:val="-4"/>
          <w:sz w:val="20"/>
        </w:rPr>
        <w:t>NaN, </w:t>
      </w:r>
      <w:r>
        <w:rPr>
          <w:spacing w:val="-2"/>
          <w:sz w:val="20"/>
        </w:rPr>
        <w:t>0.27586206793785095, </w:t>
      </w:r>
      <w:r>
        <w:rPr>
          <w:spacing w:val="-4"/>
          <w:sz w:val="20"/>
        </w:rPr>
        <w:t>NaN,</w:t>
      </w:r>
    </w:p>
    <w:p>
      <w:pPr>
        <w:spacing w:line="254" w:lineRule="auto" w:before="0"/>
        <w:ind w:left="1033" w:right="8731" w:firstLine="0"/>
        <w:jc w:val="left"/>
        <w:rPr>
          <w:sz w:val="20"/>
        </w:rPr>
      </w:pPr>
      <w:r>
        <w:rPr>
          <w:spacing w:val="-4"/>
          <w:sz w:val="20"/>
        </w:rPr>
        <w:t>NaN, </w:t>
      </w:r>
      <w:r>
        <w:rPr>
          <w:spacing w:val="-2"/>
          <w:sz w:val="20"/>
        </w:rPr>
        <w:t>0.625, </w:t>
      </w:r>
      <w:r>
        <w:rPr>
          <w:spacing w:val="-4"/>
          <w:sz w:val="20"/>
        </w:rPr>
        <w:t>NaN, NaN, 1.0, NaN, </w:t>
      </w:r>
      <w:r>
        <w:rPr>
          <w:spacing w:val="-2"/>
          <w:sz w:val="20"/>
        </w:rPr>
        <w:t>0.625,</w:t>
      </w:r>
    </w:p>
    <w:p>
      <w:pPr>
        <w:spacing w:line="219" w:lineRule="exact" w:before="0"/>
        <w:ind w:left="1033" w:right="0" w:firstLine="0"/>
        <w:jc w:val="left"/>
        <w:rPr>
          <w:sz w:val="20"/>
        </w:rPr>
      </w:pPr>
      <w:r>
        <w:rPr>
          <w:spacing w:val="-2"/>
          <w:sz w:val="20"/>
        </w:rPr>
        <w:t>0.9404761791229248</w:t>
      </w:r>
    </w:p>
    <w:p>
      <w:pPr>
        <w:spacing w:before="9"/>
        <w:ind w:left="794" w:right="0" w:firstLine="0"/>
        <w:jc w:val="left"/>
        <w:rPr>
          <w:sz w:val="20"/>
        </w:rPr>
      </w:pPr>
      <w:r>
        <w:rPr>
          <w:spacing w:val="-5"/>
          <w:sz w:val="20"/>
        </w:rPr>
        <w:t>],</w:t>
      </w:r>
    </w:p>
    <w:p>
      <w:pPr>
        <w:spacing w:line="254" w:lineRule="auto" w:before="13"/>
        <w:ind w:left="1033" w:right="6703" w:hanging="240"/>
        <w:jc w:val="left"/>
        <w:rPr>
          <w:sz w:val="20"/>
        </w:rPr>
      </w:pPr>
      <w:r>
        <w:rPr>
          <w:sz w:val="20"/>
        </w:rPr>
        <w:t>"per_bin_confidence": [ </w:t>
      </w:r>
      <w:r>
        <w:rPr>
          <w:spacing w:val="-2"/>
          <w:sz w:val="20"/>
        </w:rPr>
        <w:t>1.0000001111620804e-</w:t>
      </w:r>
      <w:r>
        <w:rPr>
          <w:spacing w:val="-2"/>
          <w:sz w:val="20"/>
        </w:rPr>
        <w:t>06,</w:t>
      </w:r>
    </w:p>
    <w:p>
      <w:pPr>
        <w:spacing w:line="224" w:lineRule="exact" w:before="0"/>
        <w:ind w:left="1033" w:right="0" w:firstLine="0"/>
        <w:jc w:val="left"/>
        <w:rPr>
          <w:sz w:val="20"/>
        </w:rPr>
      </w:pPr>
      <w:r>
        <w:rPr>
          <w:spacing w:val="-2"/>
          <w:sz w:val="20"/>
        </w:rPr>
        <w:t>0.09282594174146652,</w:t>
      </w:r>
    </w:p>
    <w:p>
      <w:pPr>
        <w:spacing w:before="12"/>
        <w:ind w:left="1033" w:right="0" w:firstLine="0"/>
        <w:jc w:val="left"/>
        <w:rPr>
          <w:sz w:val="20"/>
        </w:rPr>
      </w:pPr>
      <w:r>
        <w:rPr>
          <w:spacing w:val="-2"/>
          <w:sz w:val="20"/>
        </w:rPr>
        <w:t>0.17241021990776062,</w:t>
      </w:r>
    </w:p>
    <w:p>
      <w:pPr>
        <w:spacing w:line="254" w:lineRule="auto" w:before="13"/>
        <w:ind w:left="1033" w:right="6773" w:firstLine="0"/>
        <w:jc w:val="left"/>
        <w:rPr>
          <w:sz w:val="20"/>
        </w:rPr>
      </w:pPr>
      <w:r>
        <w:rPr>
          <w:spacing w:val="-2"/>
          <w:sz w:val="20"/>
        </w:rPr>
        <w:t>0.22327017784118652, </w:t>
      </w:r>
      <w:r>
        <w:rPr>
          <w:spacing w:val="-4"/>
          <w:sz w:val="20"/>
        </w:rPr>
        <w:t>NaN, </w:t>
      </w:r>
      <w:r>
        <w:rPr>
          <w:spacing w:val="-2"/>
          <w:sz w:val="20"/>
        </w:rPr>
        <w:t>0.3563217520713806, </w:t>
      </w:r>
      <w:r>
        <w:rPr>
          <w:spacing w:val="-4"/>
          <w:sz w:val="20"/>
        </w:rPr>
        <w:t>NaN,</w:t>
      </w:r>
    </w:p>
    <w:p>
      <w:pPr>
        <w:spacing w:line="254" w:lineRule="auto" w:before="0"/>
        <w:ind w:left="1033" w:right="7165" w:firstLine="0"/>
        <w:jc w:val="left"/>
        <w:rPr>
          <w:sz w:val="20"/>
        </w:rPr>
      </w:pPr>
      <w:r>
        <w:rPr>
          <w:spacing w:val="-4"/>
          <w:sz w:val="20"/>
        </w:rPr>
        <w:t>NaN, </w:t>
      </w:r>
      <w:r>
        <w:rPr>
          <w:spacing w:val="-2"/>
          <w:sz w:val="20"/>
        </w:rPr>
        <w:t>0.5882353186607361, </w:t>
      </w:r>
      <w:r>
        <w:rPr>
          <w:spacing w:val="-4"/>
          <w:sz w:val="20"/>
        </w:rPr>
        <w:t>NaN,</w:t>
      </w:r>
    </w:p>
    <w:p>
      <w:pPr>
        <w:spacing w:line="254" w:lineRule="auto" w:before="0"/>
        <w:ind w:left="1033" w:right="7165" w:firstLine="0"/>
        <w:jc w:val="left"/>
        <w:rPr>
          <w:sz w:val="20"/>
        </w:rPr>
      </w:pPr>
      <w:r>
        <w:rPr>
          <w:spacing w:val="-4"/>
          <w:sz w:val="20"/>
        </w:rPr>
        <w:t>NaN, </w:t>
      </w:r>
      <w:r>
        <w:rPr>
          <w:spacing w:val="-2"/>
          <w:sz w:val="20"/>
        </w:rPr>
        <w:t>0.772962212562561, </w:t>
      </w:r>
      <w:r>
        <w:rPr>
          <w:spacing w:val="-4"/>
          <w:sz w:val="20"/>
        </w:rPr>
        <w:t>NaN, </w:t>
      </w:r>
      <w:r>
        <w:rPr>
          <w:spacing w:val="-2"/>
          <w:sz w:val="20"/>
        </w:rPr>
        <w:t>0.889986515045166,</w:t>
      </w:r>
    </w:p>
    <w:p>
      <w:pPr>
        <w:spacing w:line="222" w:lineRule="exact" w:before="0"/>
        <w:ind w:left="1033" w:right="0" w:firstLine="0"/>
        <w:jc w:val="left"/>
        <w:rPr>
          <w:sz w:val="20"/>
        </w:rPr>
      </w:pPr>
      <w:r>
        <w:rPr>
          <w:spacing w:val="-2"/>
          <w:sz w:val="20"/>
        </w:rPr>
        <w:t>0.9995569586753845</w:t>
      </w:r>
    </w:p>
    <w:p>
      <w:pPr>
        <w:spacing w:before="5"/>
        <w:ind w:left="794" w:right="0" w:firstLine="0"/>
        <w:jc w:val="left"/>
        <w:rPr>
          <w:sz w:val="20"/>
        </w:rPr>
      </w:pPr>
      <w:r>
        <w:rPr>
          <w:spacing w:val="-5"/>
          <w:sz w:val="20"/>
        </w:rPr>
        <w:t>],</w:t>
      </w:r>
    </w:p>
    <w:p>
      <w:pPr>
        <w:spacing w:line="254" w:lineRule="auto" w:before="12"/>
        <w:ind w:left="1033" w:right="7165" w:hanging="240"/>
        <w:jc w:val="left"/>
        <w:rPr>
          <w:sz w:val="20"/>
        </w:rPr>
      </w:pPr>
      <w:r>
        <w:rPr>
          <w:sz w:val="20"/>
        </w:rPr>
        <w:t>"per_bin_counts":</w:t>
      </w:r>
      <w:r>
        <w:rPr>
          <w:spacing w:val="-32"/>
          <w:sz w:val="20"/>
        </w:rPr>
        <w:t> </w:t>
      </w:r>
      <w:r>
        <w:rPr>
          <w:sz w:val="20"/>
        </w:rPr>
        <w:t>[ </w:t>
      </w:r>
      <w:r>
        <w:rPr>
          <w:spacing w:val="-4"/>
          <w:sz w:val="20"/>
        </w:rPr>
        <w:t>27,</w:t>
      </w:r>
    </w:p>
    <w:p>
      <w:pPr>
        <w:spacing w:line="224" w:lineRule="exact" w:before="0"/>
        <w:ind w:left="1033" w:right="0" w:firstLine="0"/>
        <w:jc w:val="left"/>
        <w:rPr>
          <w:sz w:val="20"/>
        </w:rPr>
      </w:pPr>
      <w:r>
        <w:rPr>
          <w:spacing w:val="-5"/>
          <w:sz w:val="20"/>
        </w:rPr>
        <w:t>1,</w:t>
      </w:r>
    </w:p>
    <w:p>
      <w:pPr>
        <w:spacing w:before="13"/>
        <w:ind w:left="1033" w:right="0" w:firstLine="0"/>
        <w:jc w:val="left"/>
        <w:rPr>
          <w:sz w:val="20"/>
        </w:rPr>
      </w:pPr>
      <w:r>
        <w:rPr>
          <w:spacing w:val="-5"/>
          <w:sz w:val="20"/>
        </w:rPr>
        <w:t>1,</w:t>
      </w:r>
    </w:p>
    <w:p>
      <w:pPr>
        <w:spacing w:before="13"/>
        <w:ind w:left="1033" w:right="0" w:firstLine="0"/>
        <w:jc w:val="left"/>
        <w:rPr>
          <w:sz w:val="20"/>
        </w:rPr>
      </w:pPr>
      <w:r>
        <w:rPr>
          <w:spacing w:val="-5"/>
          <w:sz w:val="20"/>
        </w:rPr>
        <w:t>1,</w:t>
      </w:r>
    </w:p>
    <w:p>
      <w:pPr>
        <w:spacing w:before="12"/>
        <w:ind w:left="1033" w:right="0" w:firstLine="0"/>
        <w:jc w:val="left"/>
        <w:rPr>
          <w:sz w:val="20"/>
        </w:rPr>
      </w:pPr>
      <w:r>
        <w:rPr>
          <w:spacing w:val="-5"/>
          <w:sz w:val="20"/>
        </w:rPr>
        <w:t>0,</w:t>
      </w:r>
    </w:p>
    <w:p>
      <w:pPr>
        <w:spacing w:before="13"/>
        <w:ind w:left="1033" w:right="0" w:firstLine="0"/>
        <w:jc w:val="left"/>
        <w:rPr>
          <w:sz w:val="20"/>
        </w:rPr>
      </w:pPr>
      <w:r>
        <w:rPr>
          <w:spacing w:val="-5"/>
          <w:sz w:val="20"/>
        </w:rPr>
        <w:t>29,</w:t>
      </w:r>
    </w:p>
    <w:p>
      <w:pPr>
        <w:spacing w:before="12"/>
        <w:ind w:left="1033" w:right="0" w:firstLine="0"/>
        <w:jc w:val="left"/>
        <w:rPr>
          <w:sz w:val="20"/>
        </w:rPr>
      </w:pPr>
      <w:r>
        <w:rPr>
          <w:spacing w:val="-5"/>
          <w:sz w:val="20"/>
        </w:rPr>
        <w:t>0,</w:t>
      </w:r>
    </w:p>
    <w:p>
      <w:pPr>
        <w:spacing w:before="13"/>
        <w:ind w:left="1033" w:right="0" w:firstLine="0"/>
        <w:jc w:val="left"/>
        <w:rPr>
          <w:sz w:val="20"/>
        </w:rPr>
      </w:pPr>
      <w:r>
        <w:rPr>
          <w:spacing w:val="-5"/>
          <w:sz w:val="20"/>
        </w:rPr>
        <w:t>0,</w:t>
      </w:r>
    </w:p>
    <w:p>
      <w:pPr>
        <w:spacing w:before="12"/>
        <w:ind w:left="1033" w:right="0" w:firstLine="0"/>
        <w:jc w:val="left"/>
        <w:rPr>
          <w:sz w:val="20"/>
        </w:rPr>
      </w:pPr>
      <w:r>
        <w:rPr>
          <w:spacing w:val="-5"/>
          <w:sz w:val="20"/>
        </w:rPr>
        <w:t>8,</w:t>
      </w:r>
    </w:p>
    <w:p>
      <w:pPr>
        <w:spacing w:before="13"/>
        <w:ind w:left="1033" w:right="0" w:firstLine="0"/>
        <w:jc w:val="left"/>
        <w:rPr>
          <w:sz w:val="20"/>
        </w:rPr>
      </w:pPr>
      <w:r>
        <w:rPr>
          <w:spacing w:val="-5"/>
          <w:sz w:val="20"/>
        </w:rPr>
        <w:t>0,</w:t>
      </w:r>
    </w:p>
    <w:p>
      <w:pPr>
        <w:spacing w:before="12"/>
        <w:ind w:left="1033" w:right="0" w:firstLine="0"/>
        <w:jc w:val="left"/>
        <w:rPr>
          <w:sz w:val="20"/>
        </w:rPr>
      </w:pPr>
      <w:r>
        <w:rPr>
          <w:spacing w:val="-5"/>
          <w:sz w:val="20"/>
        </w:rPr>
        <w:t>0,</w:t>
      </w:r>
    </w:p>
    <w:p>
      <w:pPr>
        <w:spacing w:before="13"/>
        <w:ind w:left="1033" w:right="0" w:firstLine="0"/>
        <w:jc w:val="left"/>
        <w:rPr>
          <w:sz w:val="20"/>
        </w:rPr>
      </w:pPr>
      <w:r>
        <w:rPr>
          <w:spacing w:val="-5"/>
          <w:sz w:val="20"/>
        </w:rPr>
        <w:t>1,</w:t>
      </w:r>
    </w:p>
    <w:p>
      <w:pPr>
        <w:spacing w:before="12"/>
        <w:ind w:left="1033" w:right="0" w:firstLine="0"/>
        <w:jc w:val="left"/>
        <w:rPr>
          <w:sz w:val="20"/>
        </w:rPr>
      </w:pPr>
      <w:r>
        <w:rPr>
          <w:spacing w:val="-5"/>
          <w:sz w:val="20"/>
        </w:rPr>
        <w:t>0,</w:t>
      </w:r>
    </w:p>
    <w:p>
      <w:pPr>
        <w:spacing w:before="13"/>
        <w:ind w:left="1033" w:right="0" w:firstLine="0"/>
        <w:jc w:val="left"/>
        <w:rPr>
          <w:sz w:val="20"/>
        </w:rPr>
      </w:pPr>
      <w:r>
        <w:rPr>
          <w:spacing w:val="-5"/>
          <w:sz w:val="20"/>
        </w:rPr>
        <w:t>8,</w:t>
      </w:r>
    </w:p>
    <w:p>
      <w:pPr>
        <w:spacing w:before="13"/>
        <w:ind w:left="1033" w:right="0" w:firstLine="0"/>
        <w:jc w:val="left"/>
        <w:rPr>
          <w:sz w:val="20"/>
        </w:rPr>
      </w:pPr>
      <w:r>
        <w:rPr>
          <w:spacing w:val="-5"/>
          <w:sz w:val="20"/>
        </w:rPr>
        <w:t>84</w:t>
      </w:r>
    </w:p>
    <w:p>
      <w:pPr>
        <w:spacing w:before="12"/>
        <w:ind w:left="794" w:right="0" w:firstLine="0"/>
        <w:jc w:val="left"/>
        <w:rPr>
          <w:sz w:val="20"/>
        </w:rPr>
      </w:pPr>
      <w:r>
        <w:rPr>
          <w:spacing w:val="-5"/>
          <w:sz w:val="20"/>
        </w:rPr>
        <w:t>],</w:t>
      </w:r>
    </w:p>
    <w:p>
      <w:pPr>
        <w:spacing w:before="13"/>
        <w:ind w:left="794" w:right="0" w:firstLine="0"/>
        <w:jc w:val="left"/>
        <w:rPr>
          <w:sz w:val="20"/>
        </w:rPr>
      </w:pPr>
      <w:r>
        <w:rPr>
          <w:spacing w:val="-2"/>
          <w:sz w:val="20"/>
        </w:rPr>
        <w:t>"calibration_by_difficulty":</w:t>
      </w:r>
      <w:r>
        <w:rPr>
          <w:spacing w:val="21"/>
          <w:sz w:val="20"/>
        </w:rPr>
        <w:t> </w:t>
      </w:r>
      <w:r>
        <w:rPr>
          <w:spacing w:val="-10"/>
          <w:sz w:val="20"/>
        </w:rPr>
        <w:t>[</w:t>
      </w:r>
    </w:p>
    <w:p>
      <w:pPr>
        <w:spacing w:before="12"/>
        <w:ind w:left="1033" w:right="0" w:firstLine="0"/>
        <w:jc w:val="left"/>
        <w:rPr>
          <w:sz w:val="20"/>
        </w:rPr>
      </w:pPr>
      <w:r>
        <w:rPr>
          <w:spacing w:val="-10"/>
          <w:sz w:val="20"/>
        </w:rPr>
        <w:t>{</w:t>
      </w:r>
    </w:p>
    <w:p>
      <w:pPr>
        <w:spacing w:line="254" w:lineRule="auto" w:before="13"/>
        <w:ind w:left="1272" w:right="5852" w:firstLine="0"/>
        <w:jc w:val="left"/>
        <w:rPr>
          <w:sz w:val="20"/>
        </w:rPr>
      </w:pPr>
      <w:r>
        <w:rPr>
          <w:sz w:val="20"/>
        </w:rPr>
        <w:t>"difficulty":</w:t>
      </w:r>
      <w:r>
        <w:rPr>
          <w:spacing w:val="-32"/>
          <w:sz w:val="20"/>
        </w:rPr>
        <w:t> </w:t>
      </w:r>
      <w:r>
        <w:rPr>
          <w:sz w:val="20"/>
        </w:rPr>
        <w:t>"easy", "count": 30,</w:t>
      </w:r>
    </w:p>
    <w:p>
      <w:pPr>
        <w:spacing w:line="224" w:lineRule="exact" w:before="0"/>
        <w:ind w:left="1272" w:right="0" w:firstLine="0"/>
        <w:jc w:val="left"/>
        <w:rPr>
          <w:sz w:val="20"/>
        </w:rPr>
      </w:pPr>
      <w:r>
        <w:rPr>
          <w:sz w:val="20"/>
        </w:rPr>
        <w:t>"success_rate":</w:t>
      </w:r>
      <w:r>
        <w:rPr>
          <w:spacing w:val="-21"/>
          <w:sz w:val="20"/>
        </w:rPr>
        <w:t> </w:t>
      </w:r>
      <w:r>
        <w:rPr>
          <w:spacing w:val="-4"/>
          <w:sz w:val="20"/>
        </w:rPr>
        <w:t>1.0,</w:t>
      </w:r>
    </w:p>
    <w:p>
      <w:pPr>
        <w:spacing w:line="254" w:lineRule="auto" w:before="12"/>
        <w:ind w:left="1272" w:right="4191" w:firstLine="0"/>
        <w:jc w:val="left"/>
        <w:rPr>
          <w:sz w:val="20"/>
        </w:rPr>
      </w:pPr>
      <w:r>
        <w:rPr>
          <w:sz w:val="20"/>
        </w:rPr>
        <w:t>"mean_predicted_prob":</w:t>
      </w:r>
      <w:r>
        <w:rPr>
          <w:spacing w:val="-32"/>
          <w:sz w:val="20"/>
        </w:rPr>
        <w:t> </w:t>
      </w:r>
      <w:r>
        <w:rPr>
          <w:sz w:val="20"/>
        </w:rPr>
        <w:t>0.9999988079071045, "ece": 1.1920928955078125e-06</w:t>
      </w:r>
    </w:p>
    <w:p>
      <w:pPr>
        <w:spacing w:line="224" w:lineRule="exact" w:before="0"/>
        <w:ind w:left="1033" w:right="0" w:firstLine="0"/>
        <w:jc w:val="left"/>
        <w:rPr>
          <w:sz w:val="20"/>
        </w:rPr>
      </w:pPr>
      <w:r>
        <w:rPr>
          <w:spacing w:val="-5"/>
          <w:sz w:val="20"/>
        </w:rPr>
        <w:t>},</w:t>
      </w:r>
    </w:p>
    <w:p>
      <w:pPr>
        <w:spacing w:before="13"/>
        <w:ind w:left="1033" w:right="0" w:firstLine="0"/>
        <w:jc w:val="left"/>
        <w:rPr>
          <w:sz w:val="20"/>
        </w:rPr>
      </w:pPr>
      <w:r>
        <w:rPr>
          <w:spacing w:val="-10"/>
          <w:sz w:val="20"/>
        </w:rPr>
        <w:t>{</w:t>
      </w:r>
    </w:p>
    <w:p>
      <w:pPr>
        <w:spacing w:line="254" w:lineRule="auto" w:before="12"/>
        <w:ind w:left="1272" w:right="5852" w:firstLine="0"/>
        <w:jc w:val="left"/>
        <w:rPr>
          <w:sz w:val="20"/>
        </w:rPr>
      </w:pPr>
      <w:r>
        <w:rPr>
          <w:sz w:val="20"/>
        </w:rPr>
        <w:t>"difficulty":</w:t>
      </w:r>
      <w:r>
        <w:rPr>
          <w:spacing w:val="-32"/>
          <w:sz w:val="20"/>
        </w:rPr>
        <w:t> </w:t>
      </w:r>
      <w:r>
        <w:rPr>
          <w:sz w:val="20"/>
        </w:rPr>
        <w:t>"extreme", "count": 30,</w:t>
      </w:r>
    </w:p>
    <w:p>
      <w:pPr>
        <w:spacing w:after="0" w:line="254" w:lineRule="auto"/>
        <w:jc w:val="left"/>
        <w:rPr>
          <w:sz w:val="20"/>
        </w:rPr>
        <w:sectPr>
          <w:pgSz w:w="11910" w:h="16840"/>
          <w:pgMar w:header="860" w:footer="803" w:top="1060" w:bottom="1000" w:left="1417" w:right="0"/>
        </w:sectPr>
      </w:pPr>
    </w:p>
    <w:p>
      <w:pPr>
        <w:pStyle w:val="BodyText"/>
        <w:rPr>
          <w:sz w:val="20"/>
        </w:rPr>
      </w:pPr>
      <w:r>
        <w:rPr>
          <w:sz w:val="20"/>
        </w:rPr>
        <mc:AlternateContent>
          <mc:Choice Requires="wps">
            <w:drawing>
              <wp:anchor distT="0" distB="0" distL="0" distR="0" allowOverlap="1" layoutInCell="1" locked="0" behindDoc="1" simplePos="0" relativeHeight="482907136">
                <wp:simplePos x="0" y="0"/>
                <wp:positionH relativeFrom="page">
                  <wp:posOffset>914400</wp:posOffset>
                </wp:positionH>
                <wp:positionV relativeFrom="page">
                  <wp:posOffset>914293</wp:posOffset>
                </wp:positionV>
                <wp:extent cx="5731510" cy="8826500"/>
                <wp:effectExtent l="0" t="0" r="0" b="0"/>
                <wp:wrapNone/>
                <wp:docPr id="2793" name="Group 2793"/>
                <wp:cNvGraphicFramePr>
                  <a:graphicFrameLocks/>
                </wp:cNvGraphicFramePr>
                <a:graphic>
                  <a:graphicData uri="http://schemas.microsoft.com/office/word/2010/wordprocessingGroup">
                    <wpg:wgp>
                      <wpg:cNvPr id="2793" name="Group 2793"/>
                      <wpg:cNvGrpSpPr/>
                      <wpg:grpSpPr>
                        <a:xfrm>
                          <a:off x="0" y="0"/>
                          <a:ext cx="5731510" cy="8826500"/>
                          <a:chExt cx="5731510" cy="8826500"/>
                        </a:xfrm>
                      </wpg:grpSpPr>
                      <wps:wsp>
                        <wps:cNvPr id="2794" name="Graphic 2794"/>
                        <wps:cNvSpPr/>
                        <wps:spPr>
                          <a:xfrm>
                            <a:off x="0" y="0"/>
                            <a:ext cx="5731510" cy="8826500"/>
                          </a:xfrm>
                          <a:custGeom>
                            <a:avLst/>
                            <a:gdLst/>
                            <a:ahLst/>
                            <a:cxnLst/>
                            <a:rect l="l" t="t" r="r" b="b"/>
                            <a:pathLst>
                              <a:path w="5731510" h="8826500">
                                <a:moveTo>
                                  <a:pt x="5674336" y="0"/>
                                </a:moveTo>
                                <a:lnTo>
                                  <a:pt x="56937" y="0"/>
                                </a:lnTo>
                                <a:lnTo>
                                  <a:pt x="34774" y="4474"/>
                                </a:lnTo>
                                <a:lnTo>
                                  <a:pt x="16676" y="16676"/>
                                </a:lnTo>
                                <a:lnTo>
                                  <a:pt x="4474" y="34774"/>
                                </a:lnTo>
                                <a:lnTo>
                                  <a:pt x="0" y="56937"/>
                                </a:lnTo>
                                <a:lnTo>
                                  <a:pt x="0" y="8769173"/>
                                </a:lnTo>
                                <a:lnTo>
                                  <a:pt x="4474" y="8791336"/>
                                </a:lnTo>
                                <a:lnTo>
                                  <a:pt x="16676" y="8809434"/>
                                </a:lnTo>
                                <a:lnTo>
                                  <a:pt x="34774" y="8821636"/>
                                </a:lnTo>
                                <a:lnTo>
                                  <a:pt x="56937" y="8826111"/>
                                </a:lnTo>
                                <a:lnTo>
                                  <a:pt x="5674336" y="8826111"/>
                                </a:lnTo>
                                <a:lnTo>
                                  <a:pt x="5696499" y="8821636"/>
                                </a:lnTo>
                                <a:lnTo>
                                  <a:pt x="5714597" y="8809434"/>
                                </a:lnTo>
                                <a:lnTo>
                                  <a:pt x="5726799" y="8791336"/>
                                </a:lnTo>
                                <a:lnTo>
                                  <a:pt x="5731274" y="8769173"/>
                                </a:lnTo>
                                <a:lnTo>
                                  <a:pt x="5731274" y="56937"/>
                                </a:lnTo>
                                <a:lnTo>
                                  <a:pt x="5726799" y="34774"/>
                                </a:lnTo>
                                <a:lnTo>
                                  <a:pt x="5714597" y="16676"/>
                                </a:lnTo>
                                <a:lnTo>
                                  <a:pt x="5696499" y="4474"/>
                                </a:lnTo>
                                <a:lnTo>
                                  <a:pt x="5674336" y="0"/>
                                </a:lnTo>
                                <a:close/>
                              </a:path>
                            </a:pathLst>
                          </a:custGeom>
                          <a:solidFill>
                            <a:srgbClr val="4C4C4C"/>
                          </a:solidFill>
                        </wps:spPr>
                        <wps:bodyPr wrap="square" lIns="0" tIns="0" rIns="0" bIns="0" rtlCol="0">
                          <a:prstTxWarp prst="textNoShape">
                            <a:avLst/>
                          </a:prstTxWarp>
                          <a:noAutofit/>
                        </wps:bodyPr>
                      </wps:wsp>
                      <wps:wsp>
                        <wps:cNvPr id="2795" name="Graphic 2795"/>
                        <wps:cNvSpPr/>
                        <wps:spPr>
                          <a:xfrm>
                            <a:off x="6326" y="6326"/>
                            <a:ext cx="5718810" cy="8813800"/>
                          </a:xfrm>
                          <a:custGeom>
                            <a:avLst/>
                            <a:gdLst/>
                            <a:ahLst/>
                            <a:cxnLst/>
                            <a:rect l="l" t="t" r="r" b="b"/>
                            <a:pathLst>
                              <a:path w="5718810" h="8813800">
                                <a:moveTo>
                                  <a:pt x="5668010" y="0"/>
                                </a:moveTo>
                                <a:lnTo>
                                  <a:pt x="50610" y="0"/>
                                </a:lnTo>
                                <a:lnTo>
                                  <a:pt x="30910" y="3977"/>
                                </a:lnTo>
                                <a:lnTo>
                                  <a:pt x="14823" y="14823"/>
                                </a:lnTo>
                                <a:lnTo>
                                  <a:pt x="3977" y="30910"/>
                                </a:lnTo>
                                <a:lnTo>
                                  <a:pt x="0" y="50610"/>
                                </a:lnTo>
                                <a:lnTo>
                                  <a:pt x="0" y="8762847"/>
                                </a:lnTo>
                                <a:lnTo>
                                  <a:pt x="3977" y="8782547"/>
                                </a:lnTo>
                                <a:lnTo>
                                  <a:pt x="14823" y="8798634"/>
                                </a:lnTo>
                                <a:lnTo>
                                  <a:pt x="30910" y="8809481"/>
                                </a:lnTo>
                                <a:lnTo>
                                  <a:pt x="50610" y="8813458"/>
                                </a:lnTo>
                                <a:lnTo>
                                  <a:pt x="5668010" y="8813458"/>
                                </a:lnTo>
                                <a:lnTo>
                                  <a:pt x="5687710" y="8809481"/>
                                </a:lnTo>
                                <a:lnTo>
                                  <a:pt x="5703797" y="8798634"/>
                                </a:lnTo>
                                <a:lnTo>
                                  <a:pt x="5714644" y="8782547"/>
                                </a:lnTo>
                                <a:lnTo>
                                  <a:pt x="5718621" y="8762847"/>
                                </a:lnTo>
                                <a:lnTo>
                                  <a:pt x="5718621" y="50610"/>
                                </a:lnTo>
                                <a:lnTo>
                                  <a:pt x="5714644" y="30910"/>
                                </a:lnTo>
                                <a:lnTo>
                                  <a:pt x="5703797" y="14823"/>
                                </a:lnTo>
                                <a:lnTo>
                                  <a:pt x="5687710" y="3977"/>
                                </a:lnTo>
                                <a:lnTo>
                                  <a:pt x="5668010" y="0"/>
                                </a:lnTo>
                                <a:close/>
                              </a:path>
                            </a:pathLst>
                          </a:custGeom>
                          <a:solidFill>
                            <a:srgbClr val="F8F8F8"/>
                          </a:solidFill>
                        </wps:spPr>
                        <wps:bodyPr wrap="square" lIns="0" tIns="0" rIns="0" bIns="0" rtlCol="0">
                          <a:prstTxWarp prst="textNoShape">
                            <a:avLst/>
                          </a:prstTxWarp>
                          <a:noAutofit/>
                        </wps:bodyPr>
                      </wps:wsp>
                    </wpg:wgp>
                  </a:graphicData>
                </a:graphic>
              </wp:anchor>
            </w:drawing>
          </mc:Choice>
          <mc:Fallback>
            <w:pict>
              <v:group style="position:absolute;margin-left:72pt;margin-top:71.991638pt;width:451.3pt;height:695pt;mso-position-horizontal-relative:page;mso-position-vertical-relative:page;z-index:-20409344" id="docshapegroup2075" coordorigin="1440,1440" coordsize="9026,13900">
                <v:shape style="position:absolute;left:1440;top:1439;width:9026;height:13900" id="docshape2076" coordorigin="1440,1440" coordsize="9026,13900" path="m10376,1440l1530,1440,1495,1447,1466,1466,1447,1495,1440,1529,1440,15250,1447,15284,1466,15313,1495,15332,1530,15339,10376,15339,10411,15332,10439,15313,10459,15284,10466,15250,10466,1529,10459,1495,10439,1466,10411,1447,10376,1440xe" filled="true" fillcolor="#4c4c4c" stroked="false">
                  <v:path arrowok="t"/>
                  <v:fill type="solid"/>
                </v:shape>
                <v:shape style="position:absolute;left:1449;top:1449;width:9006;height:13880" id="docshape2077" coordorigin="1450,1450" coordsize="9006,13880" path="m10376,1450l1530,1450,1499,1456,1473,1473,1456,1498,1450,1529,1450,15250,1456,15281,1473,15306,1499,15323,1530,15329,10376,15329,10407,15323,10432,15306,10449,15281,10456,15250,10456,1529,10449,1498,10432,1473,10407,1456,10376,1450xe" filled="true" fillcolor="#f8f8f8" stroked="false">
                  <v:path arrowok="t"/>
                  <v:fill type="solid"/>
                </v:shape>
                <w10:wrap type="none"/>
              </v:group>
            </w:pict>
          </mc:Fallback>
        </mc:AlternateContent>
      </w:r>
    </w:p>
    <w:p>
      <w:pPr>
        <w:pStyle w:val="BodyText"/>
        <w:spacing w:before="66"/>
        <w:rPr>
          <w:sz w:val="20"/>
        </w:rPr>
      </w:pPr>
    </w:p>
    <w:p>
      <w:pPr>
        <w:spacing w:before="0"/>
        <w:ind w:left="1272" w:right="0" w:firstLine="0"/>
        <w:jc w:val="left"/>
        <w:rPr>
          <w:sz w:val="20"/>
        </w:rPr>
      </w:pPr>
      <w:r>
        <w:rPr>
          <w:sz w:val="20"/>
        </w:rPr>
        <w:t>"success_rate":</w:t>
      </w:r>
      <w:r>
        <w:rPr>
          <w:spacing w:val="-21"/>
          <w:sz w:val="20"/>
        </w:rPr>
        <w:t> </w:t>
      </w:r>
      <w:r>
        <w:rPr>
          <w:spacing w:val="-2"/>
          <w:sz w:val="20"/>
        </w:rPr>
        <w:t>0.10000000149011612,</w:t>
      </w:r>
    </w:p>
    <w:p>
      <w:pPr>
        <w:spacing w:before="13"/>
        <w:ind w:left="1272" w:right="0" w:firstLine="0"/>
        <w:jc w:val="left"/>
        <w:rPr>
          <w:sz w:val="20"/>
        </w:rPr>
      </w:pPr>
      <w:r>
        <w:rPr>
          <w:sz w:val="20"/>
        </w:rPr>
        <w:t>"mean_predicted_prob":</w:t>
      </w:r>
      <w:r>
        <w:rPr>
          <w:spacing w:val="-28"/>
          <w:sz w:val="20"/>
        </w:rPr>
        <w:t> </w:t>
      </w:r>
      <w:r>
        <w:rPr>
          <w:spacing w:val="-2"/>
          <w:sz w:val="20"/>
        </w:rPr>
        <w:t>0.05020613968372345,</w:t>
      </w:r>
    </w:p>
    <w:p>
      <w:pPr>
        <w:spacing w:before="12"/>
        <w:ind w:left="1272" w:right="0" w:firstLine="0"/>
        <w:jc w:val="left"/>
        <w:rPr>
          <w:sz w:val="20"/>
        </w:rPr>
      </w:pPr>
      <w:r>
        <w:rPr>
          <w:sz w:val="20"/>
        </w:rPr>
        <w:t>"ece":</w:t>
      </w:r>
      <w:r>
        <w:rPr>
          <w:spacing w:val="-9"/>
          <w:sz w:val="20"/>
        </w:rPr>
        <w:t> </w:t>
      </w:r>
      <w:r>
        <w:rPr>
          <w:spacing w:val="-2"/>
          <w:sz w:val="20"/>
        </w:rPr>
        <w:t>0.15020447770754497</w:t>
      </w:r>
    </w:p>
    <w:p>
      <w:pPr>
        <w:spacing w:before="13"/>
        <w:ind w:left="1033" w:right="0" w:firstLine="0"/>
        <w:jc w:val="left"/>
        <w:rPr>
          <w:sz w:val="20"/>
        </w:rPr>
      </w:pPr>
      <w:r>
        <w:rPr>
          <w:spacing w:val="-5"/>
          <w:sz w:val="20"/>
        </w:rPr>
        <w:t>},</w:t>
      </w:r>
    </w:p>
    <w:p>
      <w:pPr>
        <w:spacing w:before="12"/>
        <w:ind w:left="1033" w:right="0" w:firstLine="0"/>
        <w:jc w:val="left"/>
        <w:rPr>
          <w:sz w:val="20"/>
        </w:rPr>
      </w:pPr>
      <w:r>
        <w:rPr>
          <w:spacing w:val="-10"/>
          <w:sz w:val="20"/>
        </w:rPr>
        <w:t>{</w:t>
      </w:r>
    </w:p>
    <w:p>
      <w:pPr>
        <w:spacing w:line="254" w:lineRule="auto" w:before="13"/>
        <w:ind w:left="1272" w:right="5852" w:firstLine="0"/>
        <w:jc w:val="left"/>
        <w:rPr>
          <w:sz w:val="20"/>
        </w:rPr>
      </w:pPr>
      <w:r>
        <w:rPr>
          <w:sz w:val="20"/>
        </w:rPr>
        <w:t>"difficulty":</w:t>
      </w:r>
      <w:r>
        <w:rPr>
          <w:spacing w:val="-32"/>
          <w:sz w:val="20"/>
        </w:rPr>
        <w:t> </w:t>
      </w:r>
      <w:r>
        <w:rPr>
          <w:sz w:val="20"/>
        </w:rPr>
        <w:t>"hard", "count": 31,</w:t>
      </w:r>
    </w:p>
    <w:p>
      <w:pPr>
        <w:spacing w:line="224" w:lineRule="exact" w:before="0"/>
        <w:ind w:left="1272" w:right="0" w:firstLine="0"/>
        <w:jc w:val="left"/>
        <w:rPr>
          <w:sz w:val="20"/>
        </w:rPr>
      </w:pPr>
      <w:r>
        <w:rPr>
          <w:sz w:val="20"/>
        </w:rPr>
        <w:t>"success_rate":</w:t>
      </w:r>
      <w:r>
        <w:rPr>
          <w:spacing w:val="-21"/>
          <w:sz w:val="20"/>
        </w:rPr>
        <w:t> </w:t>
      </w:r>
      <w:r>
        <w:rPr>
          <w:spacing w:val="-2"/>
          <w:sz w:val="20"/>
        </w:rPr>
        <w:t>0.774193525314331,</w:t>
      </w:r>
    </w:p>
    <w:p>
      <w:pPr>
        <w:spacing w:before="12"/>
        <w:ind w:left="1272" w:right="0" w:firstLine="0"/>
        <w:jc w:val="left"/>
        <w:rPr>
          <w:sz w:val="20"/>
        </w:rPr>
      </w:pPr>
      <w:r>
        <w:rPr>
          <w:sz w:val="20"/>
        </w:rPr>
        <w:t>"mean_predicted_prob":</w:t>
      </w:r>
      <w:r>
        <w:rPr>
          <w:spacing w:val="-28"/>
          <w:sz w:val="20"/>
        </w:rPr>
        <w:t> </w:t>
      </w:r>
      <w:r>
        <w:rPr>
          <w:spacing w:val="-2"/>
          <w:sz w:val="20"/>
        </w:rPr>
        <w:t>0.8620743751525879,</w:t>
      </w:r>
    </w:p>
    <w:p>
      <w:pPr>
        <w:spacing w:before="13"/>
        <w:ind w:left="1272" w:right="0" w:firstLine="0"/>
        <w:jc w:val="left"/>
        <w:rPr>
          <w:sz w:val="20"/>
        </w:rPr>
      </w:pPr>
      <w:r>
        <w:rPr>
          <w:sz w:val="20"/>
        </w:rPr>
        <w:t>"ece":</w:t>
      </w:r>
      <w:r>
        <w:rPr>
          <w:spacing w:val="-9"/>
          <w:sz w:val="20"/>
        </w:rPr>
        <w:t> </w:t>
      </w:r>
      <w:r>
        <w:rPr>
          <w:spacing w:val="-2"/>
          <w:sz w:val="20"/>
        </w:rPr>
        <w:t>0.17294803646302992</w:t>
      </w:r>
    </w:p>
    <w:p>
      <w:pPr>
        <w:spacing w:before="12"/>
        <w:ind w:left="1033" w:right="0" w:firstLine="0"/>
        <w:jc w:val="left"/>
        <w:rPr>
          <w:sz w:val="20"/>
        </w:rPr>
      </w:pPr>
      <w:r>
        <w:rPr>
          <w:spacing w:val="-5"/>
          <w:sz w:val="20"/>
        </w:rPr>
        <w:t>},</w:t>
      </w:r>
    </w:p>
    <w:p>
      <w:pPr>
        <w:spacing w:before="13"/>
        <w:ind w:left="1033" w:right="0" w:firstLine="0"/>
        <w:jc w:val="left"/>
        <w:rPr>
          <w:sz w:val="20"/>
        </w:rPr>
      </w:pPr>
      <w:r>
        <w:rPr>
          <w:spacing w:val="-10"/>
          <w:sz w:val="20"/>
        </w:rPr>
        <w:t>{</w:t>
      </w:r>
    </w:p>
    <w:p>
      <w:pPr>
        <w:spacing w:line="254" w:lineRule="auto" w:before="13"/>
        <w:ind w:left="1272" w:right="5852" w:firstLine="0"/>
        <w:jc w:val="left"/>
        <w:rPr>
          <w:sz w:val="20"/>
        </w:rPr>
      </w:pPr>
      <w:r>
        <w:rPr>
          <w:sz w:val="20"/>
        </w:rPr>
        <w:t>"difficulty":</w:t>
      </w:r>
      <w:r>
        <w:rPr>
          <w:spacing w:val="-32"/>
          <w:sz w:val="20"/>
        </w:rPr>
        <w:t> </w:t>
      </w:r>
      <w:r>
        <w:rPr>
          <w:sz w:val="20"/>
        </w:rPr>
        <w:t>"medium", "count": 34,</w:t>
      </w:r>
    </w:p>
    <w:p>
      <w:pPr>
        <w:spacing w:line="224" w:lineRule="exact" w:before="0"/>
        <w:ind w:left="1272" w:right="0" w:firstLine="0"/>
        <w:jc w:val="left"/>
        <w:rPr>
          <w:sz w:val="20"/>
        </w:rPr>
      </w:pPr>
      <w:r>
        <w:rPr>
          <w:sz w:val="20"/>
        </w:rPr>
        <w:t>"success_rate":</w:t>
      </w:r>
      <w:r>
        <w:rPr>
          <w:spacing w:val="-21"/>
          <w:sz w:val="20"/>
        </w:rPr>
        <w:t> </w:t>
      </w:r>
      <w:r>
        <w:rPr>
          <w:spacing w:val="-4"/>
          <w:sz w:val="20"/>
        </w:rPr>
        <w:t>1.0,</w:t>
      </w:r>
    </w:p>
    <w:p>
      <w:pPr>
        <w:spacing w:line="254" w:lineRule="auto" w:before="12"/>
        <w:ind w:left="1272" w:right="4191" w:firstLine="0"/>
        <w:jc w:val="left"/>
        <w:rPr>
          <w:sz w:val="20"/>
        </w:rPr>
      </w:pPr>
      <w:r>
        <w:rPr>
          <w:sz w:val="20"/>
        </w:rPr>
        <w:t>"mean_predicted_prob":</w:t>
      </w:r>
      <w:r>
        <w:rPr>
          <w:spacing w:val="-32"/>
          <w:sz w:val="20"/>
        </w:rPr>
        <w:t> </w:t>
      </w:r>
      <w:r>
        <w:rPr>
          <w:sz w:val="20"/>
        </w:rPr>
        <w:t>0.9999989867210388, "ece": 1.0132789611816406e-06</w:t>
      </w:r>
    </w:p>
    <w:p>
      <w:pPr>
        <w:spacing w:line="224" w:lineRule="exact" w:before="0"/>
        <w:ind w:left="1033" w:right="0" w:firstLine="0"/>
        <w:jc w:val="left"/>
        <w:rPr>
          <w:sz w:val="20"/>
        </w:rPr>
      </w:pPr>
      <w:r>
        <w:rPr>
          <w:spacing w:val="-5"/>
          <w:sz w:val="20"/>
        </w:rPr>
        <w:t>},</w:t>
      </w:r>
    </w:p>
    <w:p>
      <w:pPr>
        <w:spacing w:before="13"/>
        <w:ind w:left="1033" w:right="0" w:firstLine="0"/>
        <w:jc w:val="left"/>
        <w:rPr>
          <w:sz w:val="20"/>
        </w:rPr>
      </w:pPr>
      <w:r>
        <w:rPr>
          <w:spacing w:val="-10"/>
          <w:sz w:val="20"/>
        </w:rPr>
        <w:t>{</w:t>
      </w:r>
    </w:p>
    <w:p>
      <w:pPr>
        <w:spacing w:line="254" w:lineRule="auto" w:before="12"/>
        <w:ind w:left="1272" w:right="5852" w:firstLine="0"/>
        <w:jc w:val="left"/>
        <w:rPr>
          <w:sz w:val="20"/>
        </w:rPr>
      </w:pPr>
      <w:r>
        <w:rPr>
          <w:sz w:val="20"/>
        </w:rPr>
        <w:t>"difficulty":</w:t>
      </w:r>
      <w:r>
        <w:rPr>
          <w:spacing w:val="-32"/>
          <w:sz w:val="20"/>
        </w:rPr>
        <w:t> </w:t>
      </w:r>
      <w:r>
        <w:rPr>
          <w:sz w:val="20"/>
        </w:rPr>
        <w:t>"very_hard", "count": 35,</w:t>
      </w:r>
    </w:p>
    <w:p>
      <w:pPr>
        <w:spacing w:line="224" w:lineRule="exact" w:before="0"/>
        <w:ind w:left="1272" w:right="0" w:firstLine="0"/>
        <w:jc w:val="left"/>
        <w:rPr>
          <w:sz w:val="20"/>
        </w:rPr>
      </w:pPr>
      <w:r>
        <w:rPr>
          <w:sz w:val="20"/>
        </w:rPr>
        <w:t>"success_rate":</w:t>
      </w:r>
      <w:r>
        <w:rPr>
          <w:spacing w:val="-21"/>
          <w:sz w:val="20"/>
        </w:rPr>
        <w:t> </w:t>
      </w:r>
      <w:r>
        <w:rPr>
          <w:spacing w:val="-2"/>
          <w:sz w:val="20"/>
        </w:rPr>
        <w:t>0.34285715222358704,</w:t>
      </w:r>
    </w:p>
    <w:p>
      <w:pPr>
        <w:spacing w:before="13"/>
        <w:ind w:left="1272" w:right="0" w:firstLine="0"/>
        <w:jc w:val="left"/>
        <w:rPr>
          <w:sz w:val="20"/>
        </w:rPr>
      </w:pPr>
      <w:r>
        <w:rPr>
          <w:sz w:val="20"/>
        </w:rPr>
        <w:t>"mean_predicted_prob":</w:t>
      </w:r>
      <w:r>
        <w:rPr>
          <w:spacing w:val="-28"/>
          <w:sz w:val="20"/>
        </w:rPr>
        <w:t> </w:t>
      </w:r>
      <w:r>
        <w:rPr>
          <w:spacing w:val="-2"/>
          <w:sz w:val="20"/>
        </w:rPr>
        <w:t>0.4329416751861572,</w:t>
      </w:r>
    </w:p>
    <w:p>
      <w:pPr>
        <w:spacing w:before="12"/>
        <w:ind w:left="1272" w:right="0" w:firstLine="0"/>
        <w:jc w:val="left"/>
        <w:rPr>
          <w:sz w:val="20"/>
        </w:rPr>
      </w:pPr>
      <w:r>
        <w:rPr>
          <w:sz w:val="20"/>
        </w:rPr>
        <w:t>"ece":</w:t>
      </w:r>
      <w:r>
        <w:rPr>
          <w:spacing w:val="-9"/>
          <w:sz w:val="20"/>
        </w:rPr>
        <w:t> </w:t>
      </w:r>
      <w:r>
        <w:rPr>
          <w:spacing w:val="-2"/>
          <w:sz w:val="20"/>
        </w:rPr>
        <w:t>0.19451816082000734</w:t>
      </w:r>
    </w:p>
    <w:p>
      <w:pPr>
        <w:spacing w:before="13"/>
        <w:ind w:left="1033" w:right="0" w:firstLine="0"/>
        <w:jc w:val="left"/>
        <w:rPr>
          <w:sz w:val="20"/>
        </w:rPr>
      </w:pPr>
      <w:r>
        <w:rPr>
          <w:spacing w:val="-10"/>
          <w:sz w:val="20"/>
        </w:rPr>
        <w:t>}</w:t>
      </w:r>
    </w:p>
    <w:p>
      <w:pPr>
        <w:spacing w:before="12"/>
        <w:ind w:left="794" w:right="0" w:firstLine="0"/>
        <w:jc w:val="left"/>
        <w:rPr>
          <w:sz w:val="20"/>
        </w:rPr>
      </w:pPr>
      <w:r>
        <w:rPr>
          <w:spacing w:val="-10"/>
          <w:sz w:val="20"/>
        </w:rPr>
        <w:t>]</w:t>
      </w:r>
    </w:p>
    <w:p>
      <w:pPr>
        <w:spacing w:before="13"/>
        <w:ind w:left="555" w:right="0" w:firstLine="0"/>
        <w:jc w:val="left"/>
        <w:rPr>
          <w:sz w:val="20"/>
        </w:rPr>
      </w:pPr>
      <w:r>
        <w:rPr>
          <w:spacing w:val="-5"/>
          <w:sz w:val="20"/>
        </w:rPr>
        <w:t>},</w:t>
      </w:r>
    </w:p>
    <w:p>
      <w:pPr>
        <w:spacing w:before="12"/>
        <w:ind w:left="555" w:right="0" w:firstLine="0"/>
        <w:jc w:val="left"/>
        <w:rPr>
          <w:sz w:val="20"/>
        </w:rPr>
      </w:pPr>
      <w:r>
        <w:rPr>
          <w:sz w:val="20"/>
        </w:rPr>
        <w:t>"xgb_platt":</w:t>
      </w:r>
      <w:r>
        <w:rPr>
          <w:spacing w:val="-16"/>
          <w:sz w:val="20"/>
        </w:rPr>
        <w:t> </w:t>
      </w:r>
      <w:r>
        <w:rPr>
          <w:spacing w:val="-10"/>
          <w:sz w:val="20"/>
        </w:rPr>
        <w:t>{</w:t>
      </w:r>
    </w:p>
    <w:p>
      <w:pPr>
        <w:spacing w:before="13"/>
        <w:ind w:left="794" w:right="0" w:firstLine="0"/>
        <w:jc w:val="left"/>
        <w:rPr>
          <w:sz w:val="20"/>
        </w:rPr>
      </w:pPr>
      <w:r>
        <w:rPr>
          <w:sz w:val="20"/>
        </w:rPr>
        <w:t>"auroc":</w:t>
      </w:r>
      <w:r>
        <w:rPr>
          <w:spacing w:val="-11"/>
          <w:sz w:val="20"/>
        </w:rPr>
        <w:t> </w:t>
      </w:r>
      <w:r>
        <w:rPr>
          <w:spacing w:val="-2"/>
          <w:sz w:val="20"/>
        </w:rPr>
        <w:t>0.9192641798671436,</w:t>
      </w:r>
    </w:p>
    <w:p>
      <w:pPr>
        <w:spacing w:before="12"/>
        <w:ind w:left="794" w:right="0" w:firstLine="0"/>
        <w:jc w:val="left"/>
        <w:rPr>
          <w:sz w:val="20"/>
        </w:rPr>
      </w:pPr>
      <w:r>
        <w:rPr>
          <w:sz w:val="20"/>
        </w:rPr>
        <w:t>"average_precision":</w:t>
      </w:r>
      <w:r>
        <w:rPr>
          <w:spacing w:val="-27"/>
          <w:sz w:val="20"/>
        </w:rPr>
        <w:t> </w:t>
      </w:r>
      <w:r>
        <w:rPr>
          <w:spacing w:val="-2"/>
          <w:sz w:val="20"/>
        </w:rPr>
        <w:t>0.9602022705286992,</w:t>
      </w:r>
    </w:p>
    <w:p>
      <w:pPr>
        <w:spacing w:before="13"/>
        <w:ind w:left="794" w:right="0" w:firstLine="0"/>
        <w:jc w:val="left"/>
        <w:rPr>
          <w:sz w:val="20"/>
        </w:rPr>
      </w:pPr>
      <w:r>
        <w:rPr>
          <w:sz w:val="20"/>
        </w:rPr>
        <w:t>"ece":</w:t>
      </w:r>
      <w:r>
        <w:rPr>
          <w:spacing w:val="-9"/>
          <w:sz w:val="20"/>
        </w:rPr>
        <w:t> </w:t>
      </w:r>
      <w:r>
        <w:rPr>
          <w:spacing w:val="-2"/>
          <w:sz w:val="20"/>
        </w:rPr>
        <w:t>0.09693039900938674,</w:t>
      </w:r>
    </w:p>
    <w:p>
      <w:pPr>
        <w:spacing w:before="13"/>
        <w:ind w:left="794" w:right="0" w:firstLine="0"/>
        <w:jc w:val="left"/>
        <w:rPr>
          <w:sz w:val="20"/>
        </w:rPr>
      </w:pPr>
      <w:r>
        <w:rPr>
          <w:sz w:val="20"/>
        </w:rPr>
        <w:t>"brier_score":</w:t>
      </w:r>
      <w:r>
        <w:rPr>
          <w:spacing w:val="-18"/>
          <w:sz w:val="20"/>
        </w:rPr>
        <w:t> </w:t>
      </w:r>
      <w:r>
        <w:rPr>
          <w:spacing w:val="-2"/>
          <w:sz w:val="20"/>
        </w:rPr>
        <w:t>0.12277982262110032,</w:t>
      </w:r>
    </w:p>
    <w:p>
      <w:pPr>
        <w:spacing w:before="12"/>
        <w:ind w:left="794" w:right="0" w:firstLine="0"/>
        <w:jc w:val="left"/>
        <w:rPr>
          <w:sz w:val="20"/>
        </w:rPr>
      </w:pPr>
      <w:r>
        <w:rPr>
          <w:sz w:val="20"/>
        </w:rPr>
        <w:t>"expected_utility_gain":</w:t>
      </w:r>
      <w:r>
        <w:rPr>
          <w:spacing w:val="-30"/>
          <w:sz w:val="20"/>
        </w:rPr>
        <w:t> </w:t>
      </w:r>
      <w:r>
        <w:rPr>
          <w:spacing w:val="-2"/>
          <w:sz w:val="20"/>
        </w:rPr>
        <w:t>0.10000000000000003,</w:t>
      </w:r>
    </w:p>
    <w:p>
      <w:pPr>
        <w:spacing w:before="13"/>
        <w:ind w:left="794" w:right="0" w:firstLine="0"/>
        <w:jc w:val="left"/>
        <w:rPr>
          <w:sz w:val="20"/>
        </w:rPr>
      </w:pPr>
      <w:r>
        <w:rPr>
          <w:sz w:val="20"/>
        </w:rPr>
        <w:t>"optimal_threshold":</w:t>
      </w:r>
      <w:r>
        <w:rPr>
          <w:spacing w:val="-27"/>
          <w:sz w:val="20"/>
        </w:rPr>
        <w:t> </w:t>
      </w:r>
      <w:r>
        <w:rPr>
          <w:spacing w:val="-2"/>
          <w:sz w:val="20"/>
        </w:rPr>
        <w:t>0.49,</w:t>
      </w:r>
    </w:p>
    <w:p>
      <w:pPr>
        <w:spacing w:before="12"/>
        <w:ind w:left="794" w:right="0" w:firstLine="0"/>
        <w:jc w:val="left"/>
        <w:rPr>
          <w:sz w:val="20"/>
        </w:rPr>
      </w:pPr>
      <w:r>
        <w:rPr>
          <w:sz w:val="20"/>
        </w:rPr>
        <w:t>"optimal_utility":</w:t>
      </w:r>
      <w:r>
        <w:rPr>
          <w:spacing w:val="-23"/>
          <w:sz w:val="20"/>
        </w:rPr>
        <w:t> </w:t>
      </w:r>
      <w:r>
        <w:rPr>
          <w:spacing w:val="-2"/>
          <w:sz w:val="20"/>
        </w:rPr>
        <w:t>0.3875,</w:t>
      </w:r>
    </w:p>
    <w:p>
      <w:pPr>
        <w:spacing w:line="254" w:lineRule="auto" w:before="13"/>
        <w:ind w:left="794" w:right="5746" w:firstLine="0"/>
        <w:jc w:val="left"/>
        <w:rPr>
          <w:sz w:val="20"/>
        </w:rPr>
      </w:pPr>
      <w:r>
        <w:rPr>
          <w:sz w:val="20"/>
        </w:rPr>
        <w:t>"always_execute_utility":</w:t>
      </w:r>
      <w:r>
        <w:rPr>
          <w:spacing w:val="-32"/>
          <w:sz w:val="20"/>
        </w:rPr>
        <w:t> </w:t>
      </w:r>
      <w:r>
        <w:rPr>
          <w:sz w:val="20"/>
        </w:rPr>
        <w:t>0.2875, "per_bin_accuracy": [</w:t>
      </w:r>
    </w:p>
    <w:p>
      <w:pPr>
        <w:spacing w:line="254" w:lineRule="auto" w:before="0"/>
        <w:ind w:left="1033" w:right="7165" w:firstLine="0"/>
        <w:jc w:val="left"/>
        <w:rPr>
          <w:sz w:val="20"/>
        </w:rPr>
      </w:pPr>
      <w:r>
        <w:rPr>
          <w:spacing w:val="-4"/>
          <w:sz w:val="20"/>
        </w:rPr>
        <w:t>NaN, </w:t>
      </w:r>
      <w:r>
        <w:rPr>
          <w:spacing w:val="-2"/>
          <w:sz w:val="20"/>
        </w:rPr>
        <w:t>0.1666666716337204,</w:t>
      </w:r>
    </w:p>
    <w:p>
      <w:pPr>
        <w:spacing w:line="224" w:lineRule="exact" w:before="0"/>
        <w:ind w:left="1033" w:right="0" w:firstLine="0"/>
        <w:jc w:val="left"/>
        <w:rPr>
          <w:sz w:val="20"/>
        </w:rPr>
      </w:pPr>
      <w:r>
        <w:rPr>
          <w:spacing w:val="-2"/>
          <w:sz w:val="20"/>
        </w:rPr>
        <w:t>0.25,</w:t>
      </w:r>
    </w:p>
    <w:p>
      <w:pPr>
        <w:spacing w:before="10"/>
        <w:ind w:left="1033" w:right="0" w:firstLine="0"/>
        <w:jc w:val="left"/>
        <w:rPr>
          <w:sz w:val="20"/>
        </w:rPr>
      </w:pPr>
      <w:r>
        <w:rPr>
          <w:spacing w:val="-4"/>
          <w:sz w:val="20"/>
        </w:rPr>
        <w:t>0.0,</w:t>
      </w:r>
    </w:p>
    <w:p>
      <w:pPr>
        <w:spacing w:before="13"/>
        <w:ind w:left="1033" w:right="0" w:firstLine="0"/>
        <w:jc w:val="left"/>
        <w:rPr>
          <w:sz w:val="20"/>
        </w:rPr>
      </w:pPr>
      <w:r>
        <w:rPr>
          <w:spacing w:val="-4"/>
          <w:sz w:val="20"/>
        </w:rPr>
        <w:t>0.5,</w:t>
      </w:r>
    </w:p>
    <w:p>
      <w:pPr>
        <w:spacing w:before="12"/>
        <w:ind w:left="1033" w:right="0" w:firstLine="0"/>
        <w:jc w:val="left"/>
        <w:rPr>
          <w:sz w:val="20"/>
        </w:rPr>
      </w:pPr>
      <w:r>
        <w:rPr>
          <w:spacing w:val="-4"/>
          <w:sz w:val="20"/>
        </w:rPr>
        <w:t>0.5,</w:t>
      </w:r>
    </w:p>
    <w:p>
      <w:pPr>
        <w:spacing w:before="13"/>
        <w:ind w:left="1033" w:right="0" w:firstLine="0"/>
        <w:jc w:val="left"/>
        <w:rPr>
          <w:sz w:val="20"/>
        </w:rPr>
      </w:pPr>
      <w:r>
        <w:rPr>
          <w:spacing w:val="-4"/>
          <w:sz w:val="20"/>
        </w:rPr>
        <w:t>0.0,</w:t>
      </w:r>
    </w:p>
    <w:p>
      <w:pPr>
        <w:spacing w:before="12"/>
        <w:ind w:left="1033" w:right="0" w:firstLine="0"/>
        <w:jc w:val="left"/>
        <w:rPr>
          <w:sz w:val="20"/>
        </w:rPr>
      </w:pPr>
      <w:r>
        <w:rPr>
          <w:spacing w:val="-4"/>
          <w:sz w:val="20"/>
        </w:rPr>
        <w:t>0.5,</w:t>
      </w:r>
    </w:p>
    <w:p>
      <w:pPr>
        <w:spacing w:line="254" w:lineRule="auto" w:before="13"/>
        <w:ind w:left="1033" w:right="8974" w:firstLine="0"/>
        <w:jc w:val="both"/>
        <w:rPr>
          <w:sz w:val="20"/>
        </w:rPr>
      </w:pPr>
      <w:r>
        <w:rPr>
          <w:spacing w:val="-4"/>
          <w:sz w:val="20"/>
        </w:rPr>
        <w:t>1.0, NaN, 1.0,</w:t>
      </w:r>
    </w:p>
    <w:p>
      <w:pPr>
        <w:spacing w:line="254" w:lineRule="auto" w:before="0"/>
        <w:ind w:left="1033" w:right="8849" w:firstLine="0"/>
        <w:jc w:val="left"/>
        <w:rPr>
          <w:sz w:val="20"/>
        </w:rPr>
      </w:pPr>
      <w:r>
        <w:rPr>
          <w:spacing w:val="-4"/>
          <w:sz w:val="20"/>
        </w:rPr>
        <w:t>0.0, NaN,</w:t>
      </w:r>
    </w:p>
    <w:p>
      <w:pPr>
        <w:spacing w:line="224" w:lineRule="exact" w:before="0"/>
        <w:ind w:left="1033" w:right="0" w:firstLine="0"/>
        <w:jc w:val="left"/>
        <w:rPr>
          <w:sz w:val="20"/>
        </w:rPr>
      </w:pPr>
      <w:r>
        <w:rPr>
          <w:spacing w:val="-2"/>
          <w:sz w:val="20"/>
        </w:rPr>
        <w:t>0.6000000238418579,</w:t>
      </w:r>
    </w:p>
    <w:p>
      <w:pPr>
        <w:spacing w:before="9"/>
        <w:ind w:left="1033" w:right="0" w:firstLine="0"/>
        <w:jc w:val="left"/>
        <w:rPr>
          <w:sz w:val="20"/>
        </w:rPr>
      </w:pPr>
      <w:r>
        <w:rPr>
          <w:spacing w:val="-2"/>
          <w:sz w:val="20"/>
        </w:rPr>
        <w:t>0.9318181872367859</w:t>
      </w:r>
    </w:p>
    <w:p>
      <w:pPr>
        <w:spacing w:before="13"/>
        <w:ind w:left="794" w:right="0" w:firstLine="0"/>
        <w:jc w:val="left"/>
        <w:rPr>
          <w:sz w:val="20"/>
        </w:rPr>
      </w:pPr>
      <w:r>
        <w:rPr>
          <w:spacing w:val="-5"/>
          <w:sz w:val="20"/>
        </w:rPr>
        <w:t>],</w:t>
      </w:r>
    </w:p>
    <w:p>
      <w:pPr>
        <w:spacing w:line="254" w:lineRule="auto" w:before="12"/>
        <w:ind w:left="1033" w:right="6773" w:hanging="240"/>
        <w:jc w:val="left"/>
        <w:rPr>
          <w:sz w:val="20"/>
        </w:rPr>
      </w:pPr>
      <w:r>
        <w:rPr>
          <w:sz w:val="20"/>
        </w:rPr>
        <w:t>"per_bin_confidence":</w:t>
      </w:r>
      <w:r>
        <w:rPr>
          <w:spacing w:val="-32"/>
          <w:sz w:val="20"/>
        </w:rPr>
        <w:t> </w:t>
      </w:r>
      <w:r>
        <w:rPr>
          <w:sz w:val="20"/>
        </w:rPr>
        <w:t>[ </w:t>
      </w:r>
      <w:r>
        <w:rPr>
          <w:spacing w:val="-4"/>
          <w:sz w:val="20"/>
        </w:rPr>
        <w:t>NaN, </w:t>
      </w:r>
      <w:r>
        <w:rPr>
          <w:spacing w:val="-2"/>
          <w:sz w:val="20"/>
        </w:rPr>
        <w:t>0.0842537559577621,</w:t>
      </w:r>
    </w:p>
    <w:p>
      <w:pPr>
        <w:spacing w:line="223" w:lineRule="exact" w:before="0"/>
        <w:ind w:left="1033" w:right="0" w:firstLine="0"/>
        <w:jc w:val="left"/>
        <w:rPr>
          <w:sz w:val="20"/>
        </w:rPr>
      </w:pPr>
      <w:r>
        <w:rPr>
          <w:spacing w:val="-2"/>
          <w:sz w:val="20"/>
        </w:rPr>
        <w:t>0.16620587271613368,</w:t>
      </w:r>
    </w:p>
    <w:p>
      <w:pPr>
        <w:spacing w:after="0" w:line="223" w:lineRule="exact"/>
        <w:jc w:val="left"/>
        <w:rPr>
          <w:sz w:val="20"/>
        </w:rPr>
        <w:sectPr>
          <w:pgSz w:w="11910" w:h="16840"/>
          <w:pgMar w:header="860" w:footer="803" w:top="1060" w:bottom="1000" w:left="1417" w:right="0"/>
        </w:sectPr>
      </w:pPr>
    </w:p>
    <w:p>
      <w:pPr>
        <w:pStyle w:val="BodyText"/>
        <w:rPr>
          <w:sz w:val="20"/>
        </w:rPr>
      </w:pPr>
      <w:r>
        <w:rPr>
          <w:sz w:val="20"/>
        </w:rPr>
        <mc:AlternateContent>
          <mc:Choice Requires="wps">
            <w:drawing>
              <wp:anchor distT="0" distB="0" distL="0" distR="0" allowOverlap="1" layoutInCell="1" locked="0" behindDoc="1" simplePos="0" relativeHeight="482907648">
                <wp:simplePos x="0" y="0"/>
                <wp:positionH relativeFrom="page">
                  <wp:posOffset>914400</wp:posOffset>
                </wp:positionH>
                <wp:positionV relativeFrom="page">
                  <wp:posOffset>914289</wp:posOffset>
                </wp:positionV>
                <wp:extent cx="5731510" cy="8832215"/>
                <wp:effectExtent l="0" t="0" r="0" b="0"/>
                <wp:wrapNone/>
                <wp:docPr id="2796" name="Group 2796"/>
                <wp:cNvGraphicFramePr>
                  <a:graphicFrameLocks/>
                </wp:cNvGraphicFramePr>
                <a:graphic>
                  <a:graphicData uri="http://schemas.microsoft.com/office/word/2010/wordprocessingGroup">
                    <wpg:wgp>
                      <wpg:cNvPr id="2796" name="Group 2796"/>
                      <wpg:cNvGrpSpPr/>
                      <wpg:grpSpPr>
                        <a:xfrm>
                          <a:off x="0" y="0"/>
                          <a:ext cx="5731510" cy="8832215"/>
                          <a:chExt cx="5731510" cy="8832215"/>
                        </a:xfrm>
                      </wpg:grpSpPr>
                      <wps:wsp>
                        <wps:cNvPr id="2797" name="Graphic 2797"/>
                        <wps:cNvSpPr/>
                        <wps:spPr>
                          <a:xfrm>
                            <a:off x="0" y="0"/>
                            <a:ext cx="5731510" cy="8832215"/>
                          </a:xfrm>
                          <a:custGeom>
                            <a:avLst/>
                            <a:gdLst/>
                            <a:ahLst/>
                            <a:cxnLst/>
                            <a:rect l="l" t="t" r="r" b="b"/>
                            <a:pathLst>
                              <a:path w="5731510" h="8832215">
                                <a:moveTo>
                                  <a:pt x="5674336" y="0"/>
                                </a:moveTo>
                                <a:lnTo>
                                  <a:pt x="56937" y="0"/>
                                </a:lnTo>
                                <a:lnTo>
                                  <a:pt x="34774" y="4474"/>
                                </a:lnTo>
                                <a:lnTo>
                                  <a:pt x="16676" y="16676"/>
                                </a:lnTo>
                                <a:lnTo>
                                  <a:pt x="4474" y="34774"/>
                                </a:lnTo>
                                <a:lnTo>
                                  <a:pt x="0" y="56937"/>
                                </a:lnTo>
                                <a:lnTo>
                                  <a:pt x="0" y="8774740"/>
                                </a:lnTo>
                                <a:lnTo>
                                  <a:pt x="4474" y="8796902"/>
                                </a:lnTo>
                                <a:lnTo>
                                  <a:pt x="16676" y="8815001"/>
                                </a:lnTo>
                                <a:lnTo>
                                  <a:pt x="34774" y="8827203"/>
                                </a:lnTo>
                                <a:lnTo>
                                  <a:pt x="56937" y="8831677"/>
                                </a:lnTo>
                                <a:lnTo>
                                  <a:pt x="5674336" y="8831677"/>
                                </a:lnTo>
                                <a:lnTo>
                                  <a:pt x="5696499" y="8827203"/>
                                </a:lnTo>
                                <a:lnTo>
                                  <a:pt x="5714597" y="8815001"/>
                                </a:lnTo>
                                <a:lnTo>
                                  <a:pt x="5726799" y="8796902"/>
                                </a:lnTo>
                                <a:lnTo>
                                  <a:pt x="5731274" y="8774740"/>
                                </a:lnTo>
                                <a:lnTo>
                                  <a:pt x="5731274" y="56937"/>
                                </a:lnTo>
                                <a:lnTo>
                                  <a:pt x="5726799" y="34774"/>
                                </a:lnTo>
                                <a:lnTo>
                                  <a:pt x="5714597" y="16676"/>
                                </a:lnTo>
                                <a:lnTo>
                                  <a:pt x="5696499" y="4474"/>
                                </a:lnTo>
                                <a:lnTo>
                                  <a:pt x="5674336" y="0"/>
                                </a:lnTo>
                                <a:close/>
                              </a:path>
                            </a:pathLst>
                          </a:custGeom>
                          <a:solidFill>
                            <a:srgbClr val="4C4C4C"/>
                          </a:solidFill>
                        </wps:spPr>
                        <wps:bodyPr wrap="square" lIns="0" tIns="0" rIns="0" bIns="0" rtlCol="0">
                          <a:prstTxWarp prst="textNoShape">
                            <a:avLst/>
                          </a:prstTxWarp>
                          <a:noAutofit/>
                        </wps:bodyPr>
                      </wps:wsp>
                      <wps:wsp>
                        <wps:cNvPr id="2798" name="Graphic 2798"/>
                        <wps:cNvSpPr/>
                        <wps:spPr>
                          <a:xfrm>
                            <a:off x="6326" y="6326"/>
                            <a:ext cx="5718810" cy="8819515"/>
                          </a:xfrm>
                          <a:custGeom>
                            <a:avLst/>
                            <a:gdLst/>
                            <a:ahLst/>
                            <a:cxnLst/>
                            <a:rect l="l" t="t" r="r" b="b"/>
                            <a:pathLst>
                              <a:path w="5718810" h="8819515">
                                <a:moveTo>
                                  <a:pt x="5668010" y="0"/>
                                </a:moveTo>
                                <a:lnTo>
                                  <a:pt x="50610" y="0"/>
                                </a:lnTo>
                                <a:lnTo>
                                  <a:pt x="30910" y="3977"/>
                                </a:lnTo>
                                <a:lnTo>
                                  <a:pt x="14823" y="14823"/>
                                </a:lnTo>
                                <a:lnTo>
                                  <a:pt x="3977" y="30910"/>
                                </a:lnTo>
                                <a:lnTo>
                                  <a:pt x="0" y="50610"/>
                                </a:lnTo>
                                <a:lnTo>
                                  <a:pt x="0" y="8768414"/>
                                </a:lnTo>
                                <a:lnTo>
                                  <a:pt x="3977" y="8788114"/>
                                </a:lnTo>
                                <a:lnTo>
                                  <a:pt x="14823" y="8804201"/>
                                </a:lnTo>
                                <a:lnTo>
                                  <a:pt x="30910" y="8815047"/>
                                </a:lnTo>
                                <a:lnTo>
                                  <a:pt x="50610" y="8819024"/>
                                </a:lnTo>
                                <a:lnTo>
                                  <a:pt x="5668010" y="8819024"/>
                                </a:lnTo>
                                <a:lnTo>
                                  <a:pt x="5687710" y="8815047"/>
                                </a:lnTo>
                                <a:lnTo>
                                  <a:pt x="5703797" y="8804201"/>
                                </a:lnTo>
                                <a:lnTo>
                                  <a:pt x="5714644" y="8788114"/>
                                </a:lnTo>
                                <a:lnTo>
                                  <a:pt x="5718621" y="8768414"/>
                                </a:lnTo>
                                <a:lnTo>
                                  <a:pt x="5718621" y="50610"/>
                                </a:lnTo>
                                <a:lnTo>
                                  <a:pt x="5714644" y="30910"/>
                                </a:lnTo>
                                <a:lnTo>
                                  <a:pt x="5703797" y="14823"/>
                                </a:lnTo>
                                <a:lnTo>
                                  <a:pt x="5687710" y="3977"/>
                                </a:lnTo>
                                <a:lnTo>
                                  <a:pt x="5668010" y="0"/>
                                </a:lnTo>
                                <a:close/>
                              </a:path>
                            </a:pathLst>
                          </a:custGeom>
                          <a:solidFill>
                            <a:srgbClr val="F8F8F8"/>
                          </a:solidFill>
                        </wps:spPr>
                        <wps:bodyPr wrap="square" lIns="0" tIns="0" rIns="0" bIns="0" rtlCol="0">
                          <a:prstTxWarp prst="textNoShape">
                            <a:avLst/>
                          </a:prstTxWarp>
                          <a:noAutofit/>
                        </wps:bodyPr>
                      </wps:wsp>
                    </wpg:wgp>
                  </a:graphicData>
                </a:graphic>
              </wp:anchor>
            </w:drawing>
          </mc:Choice>
          <mc:Fallback>
            <w:pict>
              <v:group style="position:absolute;margin-left:72pt;margin-top:71.991333pt;width:451.3pt;height:695.45pt;mso-position-horizontal-relative:page;mso-position-vertical-relative:page;z-index:-20408832" id="docshapegroup2078" coordorigin="1440,1440" coordsize="9026,13909">
                <v:shape style="position:absolute;left:1440;top:1439;width:9026;height:13909" id="docshape2079" coordorigin="1440,1440" coordsize="9026,13909" path="m10376,1440l1530,1440,1495,1447,1466,1466,1447,1495,1440,1529,1440,15258,1447,15293,1466,15322,1495,15341,1530,15348,10376,15348,10411,15341,10439,15322,10459,15293,10466,15258,10466,1529,10459,1495,10439,1466,10411,1447,10376,1440xe" filled="true" fillcolor="#4c4c4c" stroked="false">
                  <v:path arrowok="t"/>
                  <v:fill type="solid"/>
                </v:shape>
                <v:shape style="position:absolute;left:1449;top:1449;width:9006;height:13889" id="docshape2080" coordorigin="1450,1450" coordsize="9006,13889" path="m10376,1450l1530,1450,1499,1456,1473,1473,1456,1498,1450,1529,1450,15258,1456,15289,1473,15315,1499,15332,1530,15338,10376,15338,10407,15332,10432,15315,10449,15289,10456,15258,10456,1529,10449,1498,10432,1473,10407,1456,10376,1450xe" filled="true" fillcolor="#f8f8f8" stroked="false">
                  <v:path arrowok="t"/>
                  <v:fill type="solid"/>
                </v:shape>
                <w10:wrap type="none"/>
              </v:group>
            </w:pict>
          </mc:Fallback>
        </mc:AlternateContent>
      </w:r>
    </w:p>
    <w:p>
      <w:pPr>
        <w:pStyle w:val="BodyText"/>
        <w:spacing w:before="66"/>
        <w:rPr>
          <w:sz w:val="20"/>
        </w:rPr>
      </w:pPr>
    </w:p>
    <w:p>
      <w:pPr>
        <w:spacing w:before="0"/>
        <w:ind w:left="1033" w:right="0" w:firstLine="0"/>
        <w:jc w:val="left"/>
        <w:rPr>
          <w:sz w:val="20"/>
        </w:rPr>
      </w:pPr>
      <w:r>
        <w:rPr>
          <w:spacing w:val="-2"/>
          <w:sz w:val="20"/>
        </w:rPr>
        <w:t>0.21702852269564366,</w:t>
      </w:r>
    </w:p>
    <w:p>
      <w:pPr>
        <w:spacing w:before="13"/>
        <w:ind w:left="1033" w:right="0" w:firstLine="0"/>
        <w:jc w:val="left"/>
        <w:rPr>
          <w:sz w:val="20"/>
        </w:rPr>
      </w:pPr>
      <w:r>
        <w:rPr>
          <w:spacing w:val="-2"/>
          <w:sz w:val="20"/>
        </w:rPr>
        <w:t>0.28436128350829754,</w:t>
      </w:r>
    </w:p>
    <w:p>
      <w:pPr>
        <w:spacing w:before="12"/>
        <w:ind w:left="1033" w:right="0" w:firstLine="0"/>
        <w:jc w:val="left"/>
        <w:rPr>
          <w:sz w:val="20"/>
        </w:rPr>
      </w:pPr>
      <w:r>
        <w:rPr>
          <w:spacing w:val="-2"/>
          <w:sz w:val="20"/>
        </w:rPr>
        <w:t>0.3602636581771883,</w:t>
      </w:r>
    </w:p>
    <w:p>
      <w:pPr>
        <w:spacing w:before="13"/>
        <w:ind w:left="1033" w:right="0" w:firstLine="0"/>
        <w:jc w:val="left"/>
        <w:rPr>
          <w:sz w:val="20"/>
        </w:rPr>
      </w:pPr>
      <w:r>
        <w:rPr>
          <w:spacing w:val="-2"/>
          <w:sz w:val="20"/>
        </w:rPr>
        <w:t>0.457294293952662,</w:t>
      </w:r>
    </w:p>
    <w:p>
      <w:pPr>
        <w:spacing w:before="12"/>
        <w:ind w:left="1033" w:right="0" w:firstLine="0"/>
        <w:jc w:val="left"/>
        <w:rPr>
          <w:sz w:val="20"/>
        </w:rPr>
      </w:pPr>
      <w:r>
        <w:rPr>
          <w:spacing w:val="-2"/>
          <w:sz w:val="20"/>
        </w:rPr>
        <w:t>0.5070745062068907,</w:t>
      </w:r>
    </w:p>
    <w:p>
      <w:pPr>
        <w:spacing w:line="254" w:lineRule="auto" w:before="13"/>
        <w:ind w:left="1033" w:right="7165" w:firstLine="0"/>
        <w:jc w:val="left"/>
        <w:rPr>
          <w:sz w:val="20"/>
        </w:rPr>
      </w:pPr>
      <w:r>
        <w:rPr>
          <w:spacing w:val="-2"/>
          <w:sz w:val="20"/>
        </w:rPr>
        <w:t>0.5668335321032509, </w:t>
      </w:r>
      <w:r>
        <w:rPr>
          <w:spacing w:val="-4"/>
          <w:sz w:val="20"/>
        </w:rPr>
        <w:t>NaN, </w:t>
      </w:r>
      <w:r>
        <w:rPr>
          <w:spacing w:val="-2"/>
          <w:sz w:val="20"/>
        </w:rPr>
        <w:t>0.7208558302857786,</w:t>
      </w:r>
    </w:p>
    <w:p>
      <w:pPr>
        <w:spacing w:line="254" w:lineRule="auto" w:before="0"/>
        <w:ind w:left="1033" w:right="7165" w:firstLine="0"/>
        <w:jc w:val="left"/>
        <w:rPr>
          <w:sz w:val="20"/>
        </w:rPr>
      </w:pPr>
      <w:r>
        <w:rPr>
          <w:spacing w:val="-2"/>
          <w:sz w:val="20"/>
        </w:rPr>
        <w:t>0.782196860971275, </w:t>
      </w:r>
      <w:r>
        <w:rPr>
          <w:spacing w:val="-4"/>
          <w:sz w:val="20"/>
        </w:rPr>
        <w:t>NaN, </w:t>
      </w:r>
      <w:r>
        <w:rPr>
          <w:spacing w:val="-2"/>
          <w:sz w:val="20"/>
        </w:rPr>
        <w:t>0.8908686074686025,</w:t>
      </w:r>
    </w:p>
    <w:p>
      <w:pPr>
        <w:spacing w:line="223" w:lineRule="exact" w:before="0"/>
        <w:ind w:left="1033" w:right="0" w:firstLine="0"/>
        <w:jc w:val="left"/>
        <w:rPr>
          <w:sz w:val="20"/>
        </w:rPr>
      </w:pPr>
      <w:r>
        <w:rPr>
          <w:spacing w:val="-2"/>
          <w:sz w:val="20"/>
        </w:rPr>
        <w:t>0.9769863642890502</w:t>
      </w:r>
    </w:p>
    <w:p>
      <w:pPr>
        <w:spacing w:before="9"/>
        <w:ind w:left="794" w:right="0" w:firstLine="0"/>
        <w:jc w:val="left"/>
        <w:rPr>
          <w:sz w:val="20"/>
        </w:rPr>
      </w:pPr>
      <w:r>
        <w:rPr>
          <w:spacing w:val="-5"/>
          <w:sz w:val="20"/>
        </w:rPr>
        <w:t>],</w:t>
      </w:r>
    </w:p>
    <w:p>
      <w:pPr>
        <w:spacing w:line="254" w:lineRule="auto" w:before="13"/>
        <w:ind w:left="1033" w:right="7243" w:hanging="240"/>
        <w:jc w:val="left"/>
        <w:rPr>
          <w:sz w:val="20"/>
        </w:rPr>
      </w:pPr>
      <w:r>
        <w:rPr>
          <w:sz w:val="20"/>
        </w:rPr>
        <w:t>"per_bin_counts":</w:t>
      </w:r>
      <w:r>
        <w:rPr>
          <w:spacing w:val="-32"/>
          <w:sz w:val="20"/>
        </w:rPr>
        <w:t> </w:t>
      </w:r>
      <w:r>
        <w:rPr>
          <w:sz w:val="20"/>
        </w:rPr>
        <w:t>[ </w:t>
      </w:r>
      <w:r>
        <w:rPr>
          <w:spacing w:val="-6"/>
          <w:sz w:val="20"/>
        </w:rPr>
        <w:t>0,</w:t>
      </w:r>
    </w:p>
    <w:p>
      <w:pPr>
        <w:spacing w:line="224" w:lineRule="exact" w:before="0"/>
        <w:ind w:left="1033" w:right="0" w:firstLine="0"/>
        <w:jc w:val="left"/>
        <w:rPr>
          <w:sz w:val="20"/>
        </w:rPr>
      </w:pPr>
      <w:r>
        <w:rPr>
          <w:spacing w:val="-5"/>
          <w:sz w:val="20"/>
        </w:rPr>
        <w:t>30,</w:t>
      </w:r>
    </w:p>
    <w:p>
      <w:pPr>
        <w:spacing w:before="12"/>
        <w:ind w:left="1033" w:right="0" w:firstLine="0"/>
        <w:jc w:val="left"/>
        <w:rPr>
          <w:sz w:val="20"/>
        </w:rPr>
      </w:pPr>
      <w:r>
        <w:rPr>
          <w:spacing w:val="-5"/>
          <w:sz w:val="20"/>
        </w:rPr>
        <w:t>8,</w:t>
      </w:r>
    </w:p>
    <w:p>
      <w:pPr>
        <w:spacing w:before="13"/>
        <w:ind w:left="1033" w:right="0" w:firstLine="0"/>
        <w:jc w:val="left"/>
        <w:rPr>
          <w:sz w:val="20"/>
        </w:rPr>
      </w:pPr>
      <w:r>
        <w:rPr>
          <w:spacing w:val="-5"/>
          <w:sz w:val="20"/>
        </w:rPr>
        <w:t>4,</w:t>
      </w:r>
    </w:p>
    <w:p>
      <w:pPr>
        <w:spacing w:before="12"/>
        <w:ind w:left="1033" w:right="0" w:firstLine="0"/>
        <w:jc w:val="left"/>
        <w:rPr>
          <w:sz w:val="20"/>
        </w:rPr>
      </w:pPr>
      <w:r>
        <w:rPr>
          <w:spacing w:val="-5"/>
          <w:sz w:val="20"/>
        </w:rPr>
        <w:t>4,</w:t>
      </w:r>
    </w:p>
    <w:p>
      <w:pPr>
        <w:spacing w:before="13"/>
        <w:ind w:left="1033" w:right="0" w:firstLine="0"/>
        <w:jc w:val="left"/>
        <w:rPr>
          <w:sz w:val="20"/>
        </w:rPr>
      </w:pPr>
      <w:r>
        <w:rPr>
          <w:spacing w:val="-5"/>
          <w:sz w:val="20"/>
        </w:rPr>
        <w:t>8,</w:t>
      </w:r>
    </w:p>
    <w:p>
      <w:pPr>
        <w:spacing w:before="12"/>
        <w:ind w:left="1033" w:right="0" w:firstLine="0"/>
        <w:jc w:val="left"/>
        <w:rPr>
          <w:sz w:val="20"/>
        </w:rPr>
      </w:pPr>
      <w:r>
        <w:rPr>
          <w:spacing w:val="-5"/>
          <w:sz w:val="20"/>
        </w:rPr>
        <w:t>5,</w:t>
      </w:r>
    </w:p>
    <w:p>
      <w:pPr>
        <w:spacing w:before="13"/>
        <w:ind w:left="1033" w:right="0" w:firstLine="0"/>
        <w:jc w:val="left"/>
        <w:rPr>
          <w:sz w:val="20"/>
        </w:rPr>
      </w:pPr>
      <w:r>
        <w:rPr>
          <w:spacing w:val="-5"/>
          <w:sz w:val="20"/>
        </w:rPr>
        <w:t>4,</w:t>
      </w:r>
    </w:p>
    <w:p>
      <w:pPr>
        <w:spacing w:before="13"/>
        <w:ind w:left="1033" w:right="0" w:firstLine="0"/>
        <w:jc w:val="left"/>
        <w:rPr>
          <w:sz w:val="20"/>
        </w:rPr>
      </w:pPr>
      <w:r>
        <w:rPr>
          <w:spacing w:val="-5"/>
          <w:sz w:val="20"/>
        </w:rPr>
        <w:t>1,</w:t>
      </w:r>
    </w:p>
    <w:p>
      <w:pPr>
        <w:spacing w:before="12"/>
        <w:ind w:left="1033" w:right="0" w:firstLine="0"/>
        <w:jc w:val="left"/>
        <w:rPr>
          <w:sz w:val="20"/>
        </w:rPr>
      </w:pPr>
      <w:r>
        <w:rPr>
          <w:spacing w:val="-5"/>
          <w:sz w:val="20"/>
        </w:rPr>
        <w:t>0,</w:t>
      </w:r>
    </w:p>
    <w:p>
      <w:pPr>
        <w:spacing w:before="13"/>
        <w:ind w:left="1033" w:right="0" w:firstLine="0"/>
        <w:jc w:val="left"/>
        <w:rPr>
          <w:sz w:val="20"/>
        </w:rPr>
      </w:pPr>
      <w:r>
        <w:rPr>
          <w:spacing w:val="-5"/>
          <w:sz w:val="20"/>
        </w:rPr>
        <w:t>2,</w:t>
      </w:r>
    </w:p>
    <w:p>
      <w:pPr>
        <w:spacing w:before="12"/>
        <w:ind w:left="1033" w:right="0" w:firstLine="0"/>
        <w:jc w:val="left"/>
        <w:rPr>
          <w:sz w:val="20"/>
        </w:rPr>
      </w:pPr>
      <w:r>
        <w:rPr>
          <w:spacing w:val="-5"/>
          <w:sz w:val="20"/>
        </w:rPr>
        <w:t>1,</w:t>
      </w:r>
    </w:p>
    <w:p>
      <w:pPr>
        <w:spacing w:before="13"/>
        <w:ind w:left="1033" w:right="0" w:firstLine="0"/>
        <w:jc w:val="left"/>
        <w:rPr>
          <w:sz w:val="20"/>
        </w:rPr>
      </w:pPr>
      <w:r>
        <w:rPr>
          <w:spacing w:val="-5"/>
          <w:sz w:val="20"/>
        </w:rPr>
        <w:t>0,</w:t>
      </w:r>
    </w:p>
    <w:p>
      <w:pPr>
        <w:spacing w:before="12"/>
        <w:ind w:left="1033" w:right="0" w:firstLine="0"/>
        <w:jc w:val="left"/>
        <w:rPr>
          <w:sz w:val="20"/>
        </w:rPr>
      </w:pPr>
      <w:r>
        <w:rPr>
          <w:spacing w:val="-5"/>
          <w:sz w:val="20"/>
        </w:rPr>
        <w:t>5,</w:t>
      </w:r>
    </w:p>
    <w:p>
      <w:pPr>
        <w:spacing w:before="13"/>
        <w:ind w:left="1033" w:right="0" w:firstLine="0"/>
        <w:jc w:val="left"/>
        <w:rPr>
          <w:sz w:val="20"/>
        </w:rPr>
      </w:pPr>
      <w:r>
        <w:rPr>
          <w:spacing w:val="-5"/>
          <w:sz w:val="20"/>
        </w:rPr>
        <w:t>88</w:t>
      </w:r>
    </w:p>
    <w:p>
      <w:pPr>
        <w:spacing w:before="12"/>
        <w:ind w:left="794" w:right="0" w:firstLine="0"/>
        <w:jc w:val="left"/>
        <w:rPr>
          <w:sz w:val="20"/>
        </w:rPr>
      </w:pPr>
      <w:r>
        <w:rPr>
          <w:spacing w:val="-5"/>
          <w:sz w:val="20"/>
        </w:rPr>
        <w:t>],</w:t>
      </w:r>
    </w:p>
    <w:p>
      <w:pPr>
        <w:spacing w:before="13"/>
        <w:ind w:left="794" w:right="0" w:firstLine="0"/>
        <w:jc w:val="left"/>
        <w:rPr>
          <w:sz w:val="20"/>
        </w:rPr>
      </w:pPr>
      <w:r>
        <w:rPr>
          <w:spacing w:val="-2"/>
          <w:sz w:val="20"/>
        </w:rPr>
        <w:t>"calibration_by_difficulty":</w:t>
      </w:r>
      <w:r>
        <w:rPr>
          <w:spacing w:val="21"/>
          <w:sz w:val="20"/>
        </w:rPr>
        <w:t> </w:t>
      </w:r>
      <w:r>
        <w:rPr>
          <w:spacing w:val="-10"/>
          <w:sz w:val="20"/>
        </w:rPr>
        <w:t>[</w:t>
      </w:r>
    </w:p>
    <w:p>
      <w:pPr>
        <w:spacing w:before="12"/>
        <w:ind w:left="1033" w:right="0" w:firstLine="0"/>
        <w:jc w:val="left"/>
        <w:rPr>
          <w:sz w:val="20"/>
        </w:rPr>
      </w:pPr>
      <w:r>
        <w:rPr>
          <w:spacing w:val="-10"/>
          <w:sz w:val="20"/>
        </w:rPr>
        <w:t>{</w:t>
      </w:r>
    </w:p>
    <w:p>
      <w:pPr>
        <w:spacing w:line="254" w:lineRule="auto" w:before="13"/>
        <w:ind w:left="1272" w:right="5852" w:firstLine="0"/>
        <w:jc w:val="left"/>
        <w:rPr>
          <w:sz w:val="20"/>
        </w:rPr>
      </w:pPr>
      <w:r>
        <w:rPr>
          <w:sz w:val="20"/>
        </w:rPr>
        <w:t>"difficulty":</w:t>
      </w:r>
      <w:r>
        <w:rPr>
          <w:spacing w:val="-32"/>
          <w:sz w:val="20"/>
        </w:rPr>
        <w:t> </w:t>
      </w:r>
      <w:r>
        <w:rPr>
          <w:sz w:val="20"/>
        </w:rPr>
        <w:t>"easy", "count": 30,</w:t>
      </w:r>
    </w:p>
    <w:p>
      <w:pPr>
        <w:spacing w:line="224" w:lineRule="exact" w:before="0"/>
        <w:ind w:left="1272" w:right="0" w:firstLine="0"/>
        <w:jc w:val="left"/>
        <w:rPr>
          <w:sz w:val="20"/>
        </w:rPr>
      </w:pPr>
      <w:r>
        <w:rPr>
          <w:sz w:val="20"/>
        </w:rPr>
        <w:t>"success_rate":</w:t>
      </w:r>
      <w:r>
        <w:rPr>
          <w:spacing w:val="-21"/>
          <w:sz w:val="20"/>
        </w:rPr>
        <w:t> </w:t>
      </w:r>
      <w:r>
        <w:rPr>
          <w:spacing w:val="-4"/>
          <w:sz w:val="20"/>
        </w:rPr>
        <w:t>1.0,</w:t>
      </w:r>
    </w:p>
    <w:p>
      <w:pPr>
        <w:spacing w:before="13"/>
        <w:ind w:left="1272" w:right="0" w:firstLine="0"/>
        <w:jc w:val="left"/>
        <w:rPr>
          <w:sz w:val="20"/>
        </w:rPr>
      </w:pPr>
      <w:r>
        <w:rPr>
          <w:sz w:val="20"/>
        </w:rPr>
        <w:t>"mean_predicted_prob":</w:t>
      </w:r>
      <w:r>
        <w:rPr>
          <w:spacing w:val="-28"/>
          <w:sz w:val="20"/>
        </w:rPr>
        <w:t> </w:t>
      </w:r>
      <w:r>
        <w:rPr>
          <w:spacing w:val="-2"/>
          <w:sz w:val="20"/>
        </w:rPr>
        <w:t>0.9815383148599685,</w:t>
      </w:r>
    </w:p>
    <w:p>
      <w:pPr>
        <w:spacing w:before="12"/>
        <w:ind w:left="1272" w:right="0" w:firstLine="0"/>
        <w:jc w:val="left"/>
        <w:rPr>
          <w:sz w:val="20"/>
        </w:rPr>
      </w:pPr>
      <w:r>
        <w:rPr>
          <w:sz w:val="20"/>
        </w:rPr>
        <w:t>"ece":</w:t>
      </w:r>
      <w:r>
        <w:rPr>
          <w:spacing w:val="-9"/>
          <w:sz w:val="20"/>
        </w:rPr>
        <w:t> </w:t>
      </w:r>
      <w:r>
        <w:rPr>
          <w:spacing w:val="-2"/>
          <w:sz w:val="20"/>
        </w:rPr>
        <w:t>0.018461685140031547</w:t>
      </w:r>
    </w:p>
    <w:p>
      <w:pPr>
        <w:spacing w:before="13"/>
        <w:ind w:left="1033" w:right="0" w:firstLine="0"/>
        <w:jc w:val="left"/>
        <w:rPr>
          <w:sz w:val="20"/>
        </w:rPr>
      </w:pPr>
      <w:r>
        <w:rPr>
          <w:spacing w:val="-5"/>
          <w:sz w:val="20"/>
        </w:rPr>
        <w:t>},</w:t>
      </w:r>
    </w:p>
    <w:p>
      <w:pPr>
        <w:spacing w:before="12"/>
        <w:ind w:left="1033" w:right="0" w:firstLine="0"/>
        <w:jc w:val="left"/>
        <w:rPr>
          <w:sz w:val="20"/>
        </w:rPr>
      </w:pPr>
      <w:r>
        <w:rPr>
          <w:spacing w:val="-10"/>
          <w:sz w:val="20"/>
        </w:rPr>
        <w:t>{</w:t>
      </w:r>
    </w:p>
    <w:p>
      <w:pPr>
        <w:spacing w:line="254" w:lineRule="auto" w:before="13"/>
        <w:ind w:left="1272" w:right="5852" w:firstLine="0"/>
        <w:jc w:val="left"/>
        <w:rPr>
          <w:sz w:val="20"/>
        </w:rPr>
      </w:pPr>
      <w:r>
        <w:rPr>
          <w:sz w:val="20"/>
        </w:rPr>
        <w:t>"difficulty":</w:t>
      </w:r>
      <w:r>
        <w:rPr>
          <w:spacing w:val="-32"/>
          <w:sz w:val="20"/>
        </w:rPr>
        <w:t> </w:t>
      </w:r>
      <w:r>
        <w:rPr>
          <w:sz w:val="20"/>
        </w:rPr>
        <w:t>"extreme", "count": 30,</w:t>
      </w:r>
    </w:p>
    <w:p>
      <w:pPr>
        <w:spacing w:line="224" w:lineRule="exact" w:before="0"/>
        <w:ind w:left="1272" w:right="0" w:firstLine="0"/>
        <w:jc w:val="left"/>
        <w:rPr>
          <w:sz w:val="20"/>
        </w:rPr>
      </w:pPr>
      <w:r>
        <w:rPr>
          <w:sz w:val="20"/>
        </w:rPr>
        <w:t>"success_rate":</w:t>
      </w:r>
      <w:r>
        <w:rPr>
          <w:spacing w:val="-21"/>
          <w:sz w:val="20"/>
        </w:rPr>
        <w:t> </w:t>
      </w:r>
      <w:r>
        <w:rPr>
          <w:spacing w:val="-2"/>
          <w:sz w:val="20"/>
        </w:rPr>
        <w:t>0.10000000149011612,</w:t>
      </w:r>
    </w:p>
    <w:p>
      <w:pPr>
        <w:spacing w:before="12"/>
        <w:ind w:left="1272" w:right="0" w:firstLine="0"/>
        <w:jc w:val="left"/>
        <w:rPr>
          <w:sz w:val="20"/>
        </w:rPr>
      </w:pPr>
      <w:r>
        <w:rPr>
          <w:sz w:val="20"/>
        </w:rPr>
        <w:t>"mean_predicted_prob":</w:t>
      </w:r>
      <w:r>
        <w:rPr>
          <w:spacing w:val="-28"/>
          <w:sz w:val="20"/>
        </w:rPr>
        <w:t> </w:t>
      </w:r>
      <w:r>
        <w:rPr>
          <w:spacing w:val="-2"/>
          <w:sz w:val="20"/>
        </w:rPr>
        <w:t>0.09840705164342502,</w:t>
      </w:r>
    </w:p>
    <w:p>
      <w:pPr>
        <w:spacing w:before="13"/>
        <w:ind w:left="1272" w:right="0" w:firstLine="0"/>
        <w:jc w:val="left"/>
        <w:rPr>
          <w:sz w:val="20"/>
        </w:rPr>
      </w:pPr>
      <w:r>
        <w:rPr>
          <w:sz w:val="20"/>
        </w:rPr>
        <w:t>"ece":</w:t>
      </w:r>
      <w:r>
        <w:rPr>
          <w:spacing w:val="-9"/>
          <w:sz w:val="20"/>
        </w:rPr>
        <w:t> </w:t>
      </w:r>
      <w:r>
        <w:rPr>
          <w:spacing w:val="-2"/>
          <w:sz w:val="20"/>
        </w:rPr>
        <w:t>0.05995777293852756</w:t>
      </w:r>
    </w:p>
    <w:p>
      <w:pPr>
        <w:spacing w:before="12"/>
        <w:ind w:left="1033" w:right="0" w:firstLine="0"/>
        <w:jc w:val="left"/>
        <w:rPr>
          <w:sz w:val="20"/>
        </w:rPr>
      </w:pPr>
      <w:r>
        <w:rPr>
          <w:spacing w:val="-5"/>
          <w:sz w:val="20"/>
        </w:rPr>
        <w:t>},</w:t>
      </w:r>
    </w:p>
    <w:p>
      <w:pPr>
        <w:spacing w:before="13"/>
        <w:ind w:left="1033" w:right="0" w:firstLine="0"/>
        <w:jc w:val="left"/>
        <w:rPr>
          <w:sz w:val="20"/>
        </w:rPr>
      </w:pPr>
      <w:r>
        <w:rPr>
          <w:spacing w:val="-10"/>
          <w:sz w:val="20"/>
        </w:rPr>
        <w:t>{</w:t>
      </w:r>
    </w:p>
    <w:p>
      <w:pPr>
        <w:spacing w:line="254" w:lineRule="auto" w:before="12"/>
        <w:ind w:left="1272" w:right="5852" w:firstLine="0"/>
        <w:jc w:val="left"/>
        <w:rPr>
          <w:sz w:val="20"/>
        </w:rPr>
      </w:pPr>
      <w:r>
        <w:rPr>
          <w:sz w:val="20"/>
        </w:rPr>
        <w:t>"difficulty":</w:t>
      </w:r>
      <w:r>
        <w:rPr>
          <w:spacing w:val="-32"/>
          <w:sz w:val="20"/>
        </w:rPr>
        <w:t> </w:t>
      </w:r>
      <w:r>
        <w:rPr>
          <w:sz w:val="20"/>
        </w:rPr>
        <w:t>"hard", "count": 31,</w:t>
      </w:r>
    </w:p>
    <w:p>
      <w:pPr>
        <w:spacing w:line="224" w:lineRule="exact" w:before="0"/>
        <w:ind w:left="1272" w:right="0" w:firstLine="0"/>
        <w:jc w:val="left"/>
        <w:rPr>
          <w:sz w:val="20"/>
        </w:rPr>
      </w:pPr>
      <w:r>
        <w:rPr>
          <w:sz w:val="20"/>
        </w:rPr>
        <w:t>"success_rate":</w:t>
      </w:r>
      <w:r>
        <w:rPr>
          <w:spacing w:val="-21"/>
          <w:sz w:val="20"/>
        </w:rPr>
        <w:t> </w:t>
      </w:r>
      <w:r>
        <w:rPr>
          <w:spacing w:val="-2"/>
          <w:sz w:val="20"/>
        </w:rPr>
        <w:t>0.774193525314331,</w:t>
      </w:r>
    </w:p>
    <w:p>
      <w:pPr>
        <w:spacing w:before="13"/>
        <w:ind w:left="1272" w:right="0" w:firstLine="0"/>
        <w:jc w:val="left"/>
        <w:rPr>
          <w:sz w:val="20"/>
        </w:rPr>
      </w:pPr>
      <w:r>
        <w:rPr>
          <w:sz w:val="20"/>
        </w:rPr>
        <w:t>"mean_predicted_prob":</w:t>
      </w:r>
      <w:r>
        <w:rPr>
          <w:spacing w:val="-28"/>
          <w:sz w:val="20"/>
        </w:rPr>
        <w:t> </w:t>
      </w:r>
      <w:r>
        <w:rPr>
          <w:spacing w:val="-2"/>
          <w:sz w:val="20"/>
        </w:rPr>
        <w:t>0.856000641315412,</w:t>
      </w:r>
    </w:p>
    <w:p>
      <w:pPr>
        <w:spacing w:before="12"/>
        <w:ind w:left="1272" w:right="0" w:firstLine="0"/>
        <w:jc w:val="left"/>
        <w:rPr>
          <w:sz w:val="20"/>
        </w:rPr>
      </w:pPr>
      <w:r>
        <w:rPr>
          <w:sz w:val="20"/>
        </w:rPr>
        <w:t>"ece":</w:t>
      </w:r>
      <w:r>
        <w:rPr>
          <w:spacing w:val="-9"/>
          <w:sz w:val="20"/>
        </w:rPr>
        <w:t> </w:t>
      </w:r>
      <w:r>
        <w:rPr>
          <w:spacing w:val="-2"/>
          <w:sz w:val="20"/>
        </w:rPr>
        <w:t>0.19403608435115627</w:t>
      </w:r>
    </w:p>
    <w:p>
      <w:pPr>
        <w:spacing w:before="13"/>
        <w:ind w:left="1033" w:right="0" w:firstLine="0"/>
        <w:jc w:val="left"/>
        <w:rPr>
          <w:sz w:val="20"/>
        </w:rPr>
      </w:pPr>
      <w:r>
        <w:rPr>
          <w:spacing w:val="-5"/>
          <w:sz w:val="20"/>
        </w:rPr>
        <w:t>},</w:t>
      </w:r>
    </w:p>
    <w:p>
      <w:pPr>
        <w:spacing w:before="13"/>
        <w:ind w:left="1033" w:right="0" w:firstLine="0"/>
        <w:jc w:val="left"/>
        <w:rPr>
          <w:sz w:val="20"/>
        </w:rPr>
      </w:pPr>
      <w:r>
        <w:rPr>
          <w:spacing w:val="-10"/>
          <w:sz w:val="20"/>
        </w:rPr>
        <w:t>{</w:t>
      </w:r>
    </w:p>
    <w:p>
      <w:pPr>
        <w:spacing w:line="254" w:lineRule="auto" w:before="12"/>
        <w:ind w:left="1272" w:right="5852" w:firstLine="0"/>
        <w:jc w:val="left"/>
        <w:rPr>
          <w:sz w:val="20"/>
        </w:rPr>
      </w:pPr>
      <w:r>
        <w:rPr>
          <w:sz w:val="20"/>
        </w:rPr>
        <w:t>"difficulty":</w:t>
      </w:r>
      <w:r>
        <w:rPr>
          <w:spacing w:val="-32"/>
          <w:sz w:val="20"/>
        </w:rPr>
        <w:t> </w:t>
      </w:r>
      <w:r>
        <w:rPr>
          <w:sz w:val="20"/>
        </w:rPr>
        <w:t>"medium", "count": 34,</w:t>
      </w:r>
    </w:p>
    <w:p>
      <w:pPr>
        <w:spacing w:line="224" w:lineRule="exact" w:before="0"/>
        <w:ind w:left="1272" w:right="0" w:firstLine="0"/>
        <w:jc w:val="left"/>
        <w:rPr>
          <w:sz w:val="20"/>
        </w:rPr>
      </w:pPr>
      <w:r>
        <w:rPr>
          <w:sz w:val="20"/>
        </w:rPr>
        <w:t>"success_rate":</w:t>
      </w:r>
      <w:r>
        <w:rPr>
          <w:spacing w:val="-21"/>
          <w:sz w:val="20"/>
        </w:rPr>
        <w:t> </w:t>
      </w:r>
      <w:r>
        <w:rPr>
          <w:spacing w:val="-4"/>
          <w:sz w:val="20"/>
        </w:rPr>
        <w:t>1.0,</w:t>
      </w:r>
    </w:p>
    <w:p>
      <w:pPr>
        <w:spacing w:before="13"/>
        <w:ind w:left="1272" w:right="0" w:firstLine="0"/>
        <w:jc w:val="left"/>
        <w:rPr>
          <w:sz w:val="20"/>
        </w:rPr>
      </w:pPr>
      <w:r>
        <w:rPr>
          <w:sz w:val="20"/>
        </w:rPr>
        <w:t>"mean_predicted_prob":</w:t>
      </w:r>
      <w:r>
        <w:rPr>
          <w:spacing w:val="-28"/>
          <w:sz w:val="20"/>
        </w:rPr>
        <w:t> </w:t>
      </w:r>
      <w:r>
        <w:rPr>
          <w:spacing w:val="-2"/>
          <w:sz w:val="20"/>
        </w:rPr>
        <w:t>0.9815154640831539,</w:t>
      </w:r>
    </w:p>
    <w:p>
      <w:pPr>
        <w:spacing w:after="0"/>
        <w:jc w:val="left"/>
        <w:rPr>
          <w:sz w:val="20"/>
        </w:rPr>
        <w:sectPr>
          <w:pgSz w:w="11910" w:h="16840"/>
          <w:pgMar w:header="860" w:footer="803" w:top="1060" w:bottom="1000" w:left="1417" w:right="0"/>
        </w:sectPr>
      </w:pPr>
    </w:p>
    <w:p>
      <w:pPr>
        <w:pStyle w:val="BodyText"/>
        <w:rPr>
          <w:sz w:val="20"/>
        </w:rPr>
      </w:pPr>
      <w:r>
        <w:rPr>
          <w:sz w:val="20"/>
        </w:rPr>
        <mc:AlternateContent>
          <mc:Choice Requires="wps">
            <w:drawing>
              <wp:anchor distT="0" distB="0" distL="0" distR="0" allowOverlap="1" layoutInCell="1" locked="0" behindDoc="1" simplePos="0" relativeHeight="482908160">
                <wp:simplePos x="0" y="0"/>
                <wp:positionH relativeFrom="page">
                  <wp:posOffset>914400</wp:posOffset>
                </wp:positionH>
                <wp:positionV relativeFrom="page">
                  <wp:posOffset>914289</wp:posOffset>
                </wp:positionV>
                <wp:extent cx="5731510" cy="8832215"/>
                <wp:effectExtent l="0" t="0" r="0" b="0"/>
                <wp:wrapNone/>
                <wp:docPr id="2799" name="Group 2799"/>
                <wp:cNvGraphicFramePr>
                  <a:graphicFrameLocks/>
                </wp:cNvGraphicFramePr>
                <a:graphic>
                  <a:graphicData uri="http://schemas.microsoft.com/office/word/2010/wordprocessingGroup">
                    <wpg:wgp>
                      <wpg:cNvPr id="2799" name="Group 2799"/>
                      <wpg:cNvGrpSpPr/>
                      <wpg:grpSpPr>
                        <a:xfrm>
                          <a:off x="0" y="0"/>
                          <a:ext cx="5731510" cy="8832215"/>
                          <a:chExt cx="5731510" cy="8832215"/>
                        </a:xfrm>
                      </wpg:grpSpPr>
                      <wps:wsp>
                        <wps:cNvPr id="2800" name="Graphic 2800"/>
                        <wps:cNvSpPr/>
                        <wps:spPr>
                          <a:xfrm>
                            <a:off x="0" y="0"/>
                            <a:ext cx="5731510" cy="8832215"/>
                          </a:xfrm>
                          <a:custGeom>
                            <a:avLst/>
                            <a:gdLst/>
                            <a:ahLst/>
                            <a:cxnLst/>
                            <a:rect l="l" t="t" r="r" b="b"/>
                            <a:pathLst>
                              <a:path w="5731510" h="8832215">
                                <a:moveTo>
                                  <a:pt x="5674336" y="0"/>
                                </a:moveTo>
                                <a:lnTo>
                                  <a:pt x="56937" y="0"/>
                                </a:lnTo>
                                <a:lnTo>
                                  <a:pt x="34774" y="4474"/>
                                </a:lnTo>
                                <a:lnTo>
                                  <a:pt x="16676" y="16676"/>
                                </a:lnTo>
                                <a:lnTo>
                                  <a:pt x="4474" y="34774"/>
                                </a:lnTo>
                                <a:lnTo>
                                  <a:pt x="0" y="56937"/>
                                </a:lnTo>
                                <a:lnTo>
                                  <a:pt x="0" y="8774740"/>
                                </a:lnTo>
                                <a:lnTo>
                                  <a:pt x="4474" y="8796902"/>
                                </a:lnTo>
                                <a:lnTo>
                                  <a:pt x="16676" y="8815001"/>
                                </a:lnTo>
                                <a:lnTo>
                                  <a:pt x="34774" y="8827203"/>
                                </a:lnTo>
                                <a:lnTo>
                                  <a:pt x="56937" y="8831677"/>
                                </a:lnTo>
                                <a:lnTo>
                                  <a:pt x="5674336" y="8831677"/>
                                </a:lnTo>
                                <a:lnTo>
                                  <a:pt x="5696499" y="8827203"/>
                                </a:lnTo>
                                <a:lnTo>
                                  <a:pt x="5714597" y="8815001"/>
                                </a:lnTo>
                                <a:lnTo>
                                  <a:pt x="5726799" y="8796902"/>
                                </a:lnTo>
                                <a:lnTo>
                                  <a:pt x="5731274" y="8774740"/>
                                </a:lnTo>
                                <a:lnTo>
                                  <a:pt x="5731274" y="56937"/>
                                </a:lnTo>
                                <a:lnTo>
                                  <a:pt x="5726799" y="34774"/>
                                </a:lnTo>
                                <a:lnTo>
                                  <a:pt x="5714597" y="16676"/>
                                </a:lnTo>
                                <a:lnTo>
                                  <a:pt x="5696499" y="4474"/>
                                </a:lnTo>
                                <a:lnTo>
                                  <a:pt x="5674336" y="0"/>
                                </a:lnTo>
                                <a:close/>
                              </a:path>
                            </a:pathLst>
                          </a:custGeom>
                          <a:solidFill>
                            <a:srgbClr val="4C4C4C"/>
                          </a:solidFill>
                        </wps:spPr>
                        <wps:bodyPr wrap="square" lIns="0" tIns="0" rIns="0" bIns="0" rtlCol="0">
                          <a:prstTxWarp prst="textNoShape">
                            <a:avLst/>
                          </a:prstTxWarp>
                          <a:noAutofit/>
                        </wps:bodyPr>
                      </wps:wsp>
                      <wps:wsp>
                        <wps:cNvPr id="2801" name="Graphic 2801"/>
                        <wps:cNvSpPr/>
                        <wps:spPr>
                          <a:xfrm>
                            <a:off x="6326" y="6326"/>
                            <a:ext cx="5718810" cy="8819515"/>
                          </a:xfrm>
                          <a:custGeom>
                            <a:avLst/>
                            <a:gdLst/>
                            <a:ahLst/>
                            <a:cxnLst/>
                            <a:rect l="l" t="t" r="r" b="b"/>
                            <a:pathLst>
                              <a:path w="5718810" h="8819515">
                                <a:moveTo>
                                  <a:pt x="5668010" y="0"/>
                                </a:moveTo>
                                <a:lnTo>
                                  <a:pt x="50610" y="0"/>
                                </a:lnTo>
                                <a:lnTo>
                                  <a:pt x="30910" y="3977"/>
                                </a:lnTo>
                                <a:lnTo>
                                  <a:pt x="14823" y="14823"/>
                                </a:lnTo>
                                <a:lnTo>
                                  <a:pt x="3977" y="30910"/>
                                </a:lnTo>
                                <a:lnTo>
                                  <a:pt x="0" y="50610"/>
                                </a:lnTo>
                                <a:lnTo>
                                  <a:pt x="0" y="8768414"/>
                                </a:lnTo>
                                <a:lnTo>
                                  <a:pt x="3977" y="8788114"/>
                                </a:lnTo>
                                <a:lnTo>
                                  <a:pt x="14823" y="8804201"/>
                                </a:lnTo>
                                <a:lnTo>
                                  <a:pt x="30910" y="8815047"/>
                                </a:lnTo>
                                <a:lnTo>
                                  <a:pt x="50610" y="8819024"/>
                                </a:lnTo>
                                <a:lnTo>
                                  <a:pt x="5668010" y="8819024"/>
                                </a:lnTo>
                                <a:lnTo>
                                  <a:pt x="5687710" y="8815047"/>
                                </a:lnTo>
                                <a:lnTo>
                                  <a:pt x="5703797" y="8804201"/>
                                </a:lnTo>
                                <a:lnTo>
                                  <a:pt x="5714644" y="8788114"/>
                                </a:lnTo>
                                <a:lnTo>
                                  <a:pt x="5718621" y="8768414"/>
                                </a:lnTo>
                                <a:lnTo>
                                  <a:pt x="5718621" y="50610"/>
                                </a:lnTo>
                                <a:lnTo>
                                  <a:pt x="5714644" y="30910"/>
                                </a:lnTo>
                                <a:lnTo>
                                  <a:pt x="5703797" y="14823"/>
                                </a:lnTo>
                                <a:lnTo>
                                  <a:pt x="5687710" y="3977"/>
                                </a:lnTo>
                                <a:lnTo>
                                  <a:pt x="5668010" y="0"/>
                                </a:lnTo>
                                <a:close/>
                              </a:path>
                            </a:pathLst>
                          </a:custGeom>
                          <a:solidFill>
                            <a:srgbClr val="F8F8F8"/>
                          </a:solidFill>
                        </wps:spPr>
                        <wps:bodyPr wrap="square" lIns="0" tIns="0" rIns="0" bIns="0" rtlCol="0">
                          <a:prstTxWarp prst="textNoShape">
                            <a:avLst/>
                          </a:prstTxWarp>
                          <a:noAutofit/>
                        </wps:bodyPr>
                      </wps:wsp>
                    </wpg:wgp>
                  </a:graphicData>
                </a:graphic>
              </wp:anchor>
            </w:drawing>
          </mc:Choice>
          <mc:Fallback>
            <w:pict>
              <v:group style="position:absolute;margin-left:72pt;margin-top:71.991333pt;width:451.3pt;height:695.45pt;mso-position-horizontal-relative:page;mso-position-vertical-relative:page;z-index:-20408320" id="docshapegroup2081" coordorigin="1440,1440" coordsize="9026,13909">
                <v:shape style="position:absolute;left:1440;top:1439;width:9026;height:13909" id="docshape2082" coordorigin="1440,1440" coordsize="9026,13909" path="m10376,1440l1530,1440,1495,1447,1466,1466,1447,1495,1440,1529,1440,15258,1447,15293,1466,15322,1495,15341,1530,15348,10376,15348,10411,15341,10439,15322,10459,15293,10466,15258,10466,1529,10459,1495,10439,1466,10411,1447,10376,1440xe" filled="true" fillcolor="#4c4c4c" stroked="false">
                  <v:path arrowok="t"/>
                  <v:fill type="solid"/>
                </v:shape>
                <v:shape style="position:absolute;left:1449;top:1449;width:9006;height:13889" id="docshape2083" coordorigin="1450,1450" coordsize="9006,13889" path="m10376,1450l1530,1450,1499,1456,1473,1473,1456,1498,1450,1529,1450,15258,1456,15289,1473,15315,1499,15332,1530,15338,10376,15338,10407,15332,10432,15315,10449,15289,10456,15258,10456,1529,10449,1498,10432,1473,10407,1456,10376,1450xe" filled="true" fillcolor="#f8f8f8" stroked="false">
                  <v:path arrowok="t"/>
                  <v:fill type="solid"/>
                </v:shape>
                <w10:wrap type="none"/>
              </v:group>
            </w:pict>
          </mc:Fallback>
        </mc:AlternateContent>
      </w:r>
    </w:p>
    <w:p>
      <w:pPr>
        <w:pStyle w:val="BodyText"/>
        <w:spacing w:before="66"/>
        <w:rPr>
          <w:sz w:val="20"/>
        </w:rPr>
      </w:pPr>
    </w:p>
    <w:p>
      <w:pPr>
        <w:spacing w:before="0"/>
        <w:ind w:left="1272" w:right="0" w:firstLine="0"/>
        <w:jc w:val="left"/>
        <w:rPr>
          <w:sz w:val="20"/>
        </w:rPr>
      </w:pPr>
      <w:r>
        <w:rPr>
          <w:sz w:val="20"/>
        </w:rPr>
        <w:t>"ece":</w:t>
      </w:r>
      <w:r>
        <w:rPr>
          <w:spacing w:val="-9"/>
          <w:sz w:val="20"/>
        </w:rPr>
        <w:t> </w:t>
      </w:r>
      <w:r>
        <w:rPr>
          <w:spacing w:val="-2"/>
          <w:sz w:val="20"/>
        </w:rPr>
        <w:t>0.018484535916846068</w:t>
      </w:r>
    </w:p>
    <w:p>
      <w:pPr>
        <w:spacing w:before="13"/>
        <w:ind w:left="1033" w:right="0" w:firstLine="0"/>
        <w:jc w:val="left"/>
        <w:rPr>
          <w:sz w:val="20"/>
        </w:rPr>
      </w:pPr>
      <w:r>
        <w:rPr>
          <w:spacing w:val="-5"/>
          <w:sz w:val="20"/>
        </w:rPr>
        <w:t>},</w:t>
      </w:r>
    </w:p>
    <w:p>
      <w:pPr>
        <w:spacing w:before="12"/>
        <w:ind w:left="1033" w:right="0" w:firstLine="0"/>
        <w:jc w:val="left"/>
        <w:rPr>
          <w:sz w:val="20"/>
        </w:rPr>
      </w:pPr>
      <w:r>
        <w:rPr>
          <w:spacing w:val="-10"/>
          <w:sz w:val="20"/>
        </w:rPr>
        <w:t>{</w:t>
      </w:r>
    </w:p>
    <w:p>
      <w:pPr>
        <w:spacing w:line="254" w:lineRule="auto" w:before="13"/>
        <w:ind w:left="1272" w:right="5852" w:firstLine="0"/>
        <w:jc w:val="left"/>
        <w:rPr>
          <w:sz w:val="20"/>
        </w:rPr>
      </w:pPr>
      <w:r>
        <w:rPr>
          <w:sz w:val="20"/>
        </w:rPr>
        <w:t>"difficulty":</w:t>
      </w:r>
      <w:r>
        <w:rPr>
          <w:spacing w:val="-32"/>
          <w:sz w:val="20"/>
        </w:rPr>
        <w:t> </w:t>
      </w:r>
      <w:r>
        <w:rPr>
          <w:sz w:val="20"/>
        </w:rPr>
        <w:t>"very_hard", "count": 35,</w:t>
      </w:r>
    </w:p>
    <w:p>
      <w:pPr>
        <w:spacing w:line="224" w:lineRule="exact" w:before="0"/>
        <w:ind w:left="1272" w:right="0" w:firstLine="0"/>
        <w:jc w:val="left"/>
        <w:rPr>
          <w:sz w:val="20"/>
        </w:rPr>
      </w:pPr>
      <w:r>
        <w:rPr>
          <w:sz w:val="20"/>
        </w:rPr>
        <w:t>"success_rate":</w:t>
      </w:r>
      <w:r>
        <w:rPr>
          <w:spacing w:val="-21"/>
          <w:sz w:val="20"/>
        </w:rPr>
        <w:t> </w:t>
      </w:r>
      <w:r>
        <w:rPr>
          <w:spacing w:val="-2"/>
          <w:sz w:val="20"/>
        </w:rPr>
        <w:t>0.34285715222358704,</w:t>
      </w:r>
    </w:p>
    <w:p>
      <w:pPr>
        <w:spacing w:before="12"/>
        <w:ind w:left="1272" w:right="0" w:firstLine="0"/>
        <w:jc w:val="left"/>
        <w:rPr>
          <w:sz w:val="20"/>
        </w:rPr>
      </w:pPr>
      <w:r>
        <w:rPr>
          <w:sz w:val="20"/>
        </w:rPr>
        <w:t>"mean_predicted_prob":</w:t>
      </w:r>
      <w:r>
        <w:rPr>
          <w:spacing w:val="-28"/>
          <w:sz w:val="20"/>
        </w:rPr>
        <w:t> </w:t>
      </w:r>
      <w:r>
        <w:rPr>
          <w:spacing w:val="-2"/>
          <w:sz w:val="20"/>
        </w:rPr>
        <w:t>0.39924788968585045,</w:t>
      </w:r>
    </w:p>
    <w:p>
      <w:pPr>
        <w:spacing w:before="13"/>
        <w:ind w:left="1272" w:right="0" w:firstLine="0"/>
        <w:jc w:val="left"/>
        <w:rPr>
          <w:sz w:val="20"/>
        </w:rPr>
      </w:pPr>
      <w:r>
        <w:rPr>
          <w:sz w:val="20"/>
        </w:rPr>
        <w:t>"ece":</w:t>
      </w:r>
      <w:r>
        <w:rPr>
          <w:spacing w:val="-9"/>
          <w:sz w:val="20"/>
        </w:rPr>
        <w:t> </w:t>
      </w:r>
      <w:r>
        <w:rPr>
          <w:spacing w:val="-2"/>
          <w:sz w:val="20"/>
        </w:rPr>
        <w:t>0.3602689596425007</w:t>
      </w:r>
    </w:p>
    <w:p>
      <w:pPr>
        <w:spacing w:before="12"/>
        <w:ind w:left="1033" w:right="0" w:firstLine="0"/>
        <w:jc w:val="left"/>
        <w:rPr>
          <w:sz w:val="20"/>
        </w:rPr>
      </w:pPr>
      <w:r>
        <w:rPr>
          <w:spacing w:val="-10"/>
          <w:sz w:val="20"/>
        </w:rPr>
        <w:t>}</w:t>
      </w:r>
    </w:p>
    <w:p>
      <w:pPr>
        <w:spacing w:before="13"/>
        <w:ind w:left="794" w:right="0" w:firstLine="0"/>
        <w:jc w:val="left"/>
        <w:rPr>
          <w:sz w:val="20"/>
        </w:rPr>
      </w:pPr>
      <w:r>
        <w:rPr>
          <w:spacing w:val="-10"/>
          <w:sz w:val="20"/>
        </w:rPr>
        <w:t>]</w:t>
      </w:r>
    </w:p>
    <w:p>
      <w:pPr>
        <w:spacing w:before="12"/>
        <w:ind w:left="555" w:right="0" w:firstLine="0"/>
        <w:jc w:val="left"/>
        <w:rPr>
          <w:sz w:val="20"/>
        </w:rPr>
      </w:pPr>
      <w:r>
        <w:rPr>
          <w:spacing w:val="-10"/>
          <w:sz w:val="20"/>
        </w:rPr>
        <w:t>}</w:t>
      </w:r>
    </w:p>
    <w:p>
      <w:pPr>
        <w:spacing w:before="13"/>
        <w:ind w:left="316" w:right="0" w:firstLine="0"/>
        <w:jc w:val="left"/>
        <w:rPr>
          <w:sz w:val="20"/>
        </w:rPr>
      </w:pPr>
      <w:r>
        <w:rPr>
          <w:spacing w:val="-10"/>
          <w:sz w:val="20"/>
        </w:rPr>
        <w:t>}</w:t>
      </w:r>
    </w:p>
    <w:p>
      <w:pPr>
        <w:spacing w:line="224" w:lineRule="exact" w:before="0"/>
        <w:ind w:left="316" w:right="0" w:firstLine="0"/>
        <w:jc w:val="left"/>
        <w:rPr>
          <w:rFonts w:ascii="Trebuchet MS"/>
          <w:sz w:val="20"/>
        </w:rPr>
      </w:pPr>
      <w:r>
        <w:rPr>
          <w:rFonts w:ascii="Trebuchet MS"/>
          <w:spacing w:val="-5"/>
          <w:sz w:val="20"/>
        </w:rPr>
        <w:t>```</w:t>
      </w:r>
    </w:p>
    <w:p>
      <w:pPr>
        <w:spacing w:before="4"/>
        <w:ind w:left="316" w:right="0" w:firstLine="0"/>
        <w:jc w:val="left"/>
        <w:rPr>
          <w:rFonts w:ascii="Cambria" w:hAnsi="Cambria"/>
          <w:sz w:val="20"/>
        </w:rPr>
      </w:pPr>
      <w:r>
        <w:rPr>
          <w:rFonts w:ascii="Cambria" w:hAnsi="Cambria"/>
          <w:w w:val="105"/>
          <w:sz w:val="20"/>
        </w:rPr>
        <w:t>###</w:t>
      </w:r>
      <w:r>
        <w:rPr>
          <w:rFonts w:ascii="Cambria" w:hAnsi="Cambria"/>
          <w:spacing w:val="28"/>
          <w:w w:val="105"/>
          <w:sz w:val="20"/>
        </w:rPr>
        <w:t> </w:t>
      </w:r>
      <w:r>
        <w:rPr>
          <w:rFonts w:ascii="Cambria" w:hAnsi="Cambria"/>
          <w:w w:val="105"/>
          <w:sz w:val="20"/>
        </w:rPr>
        <w:t>File:</w:t>
      </w:r>
      <w:r>
        <w:rPr>
          <w:rFonts w:ascii="Cambria" w:hAnsi="Cambria"/>
          <w:spacing w:val="40"/>
          <w:w w:val="105"/>
          <w:sz w:val="20"/>
        </w:rPr>
        <w:t> </w:t>
      </w:r>
      <w:r>
        <w:rPr>
          <w:rFonts w:ascii="Cambria" w:hAnsi="Cambria"/>
          <w:spacing w:val="-2"/>
          <w:w w:val="105"/>
          <w:sz w:val="20"/>
        </w:rPr>
        <w:t>‘requirements.txt‘</w:t>
      </w:r>
    </w:p>
    <w:p>
      <w:pPr>
        <w:spacing w:before="7"/>
        <w:ind w:left="316" w:right="0" w:firstLine="0"/>
        <w:jc w:val="left"/>
        <w:rPr>
          <w:rFonts w:ascii="Trebuchet MS"/>
          <w:sz w:val="20"/>
        </w:rPr>
      </w:pPr>
      <w:r>
        <w:rPr>
          <w:rFonts w:ascii="Trebuchet MS"/>
          <w:spacing w:val="-5"/>
          <w:sz w:val="20"/>
        </w:rPr>
        <w:t>```</w:t>
      </w:r>
    </w:p>
    <w:p>
      <w:pPr>
        <w:spacing w:line="254" w:lineRule="auto" w:before="28"/>
        <w:ind w:left="316" w:right="7165" w:firstLine="0"/>
        <w:jc w:val="left"/>
        <w:rPr>
          <w:sz w:val="20"/>
        </w:rPr>
      </w:pPr>
      <w:r>
        <w:rPr>
          <w:sz w:val="20"/>
        </w:rPr>
        <w:t>#</w:t>
      </w:r>
      <w:r>
        <w:rPr>
          <w:spacing w:val="-21"/>
          <w:sz w:val="20"/>
        </w:rPr>
        <w:t> </w:t>
      </w:r>
      <w:r>
        <w:rPr>
          <w:sz w:val="20"/>
        </w:rPr>
        <w:t>Core</w:t>
      </w:r>
      <w:r>
        <w:rPr>
          <w:spacing w:val="-21"/>
          <w:sz w:val="20"/>
        </w:rPr>
        <w:t> </w:t>
      </w:r>
      <w:r>
        <w:rPr>
          <w:sz w:val="20"/>
        </w:rPr>
        <w:t>simulation </w:t>
      </w:r>
      <w:r>
        <w:rPr>
          <w:spacing w:val="-2"/>
          <w:sz w:val="20"/>
        </w:rPr>
        <w:t>robosuite&gt;=1.5.1 mujoco&gt;=3.0.0</w:t>
      </w:r>
    </w:p>
    <w:p>
      <w:pPr>
        <w:pStyle w:val="BodyText"/>
        <w:spacing w:before="10"/>
        <w:rPr>
          <w:sz w:val="20"/>
        </w:rPr>
      </w:pPr>
    </w:p>
    <w:p>
      <w:pPr>
        <w:spacing w:line="254" w:lineRule="auto" w:before="0"/>
        <w:ind w:left="316" w:right="7898" w:firstLine="0"/>
        <w:jc w:val="left"/>
        <w:rPr>
          <w:sz w:val="20"/>
        </w:rPr>
      </w:pPr>
      <w:r>
        <w:rPr>
          <w:sz w:val="20"/>
        </w:rPr>
        <w:t># Numerical / ML </w:t>
      </w:r>
      <w:r>
        <w:rPr>
          <w:spacing w:val="-2"/>
          <w:sz w:val="20"/>
        </w:rPr>
        <w:t>numpy&gt;=2.0.0 scipy&gt;=1.11.0 pandas&gt;=2.0.0 scikit-</w:t>
      </w:r>
      <w:r>
        <w:rPr>
          <w:spacing w:val="-2"/>
          <w:sz w:val="20"/>
        </w:rPr>
        <w:t>learn&gt;=1.3.0 xgboost&gt;=2.0.0 lightgbm&gt;=4.0.0 joblib&gt;=1.3.0</w:t>
      </w:r>
    </w:p>
    <w:p>
      <w:pPr>
        <w:pStyle w:val="BodyText"/>
        <w:spacing w:before="4"/>
        <w:rPr>
          <w:sz w:val="20"/>
        </w:rPr>
      </w:pPr>
    </w:p>
    <w:p>
      <w:pPr>
        <w:spacing w:line="254" w:lineRule="auto" w:before="0"/>
        <w:ind w:left="316" w:right="7165" w:firstLine="0"/>
        <w:jc w:val="left"/>
        <w:rPr>
          <w:sz w:val="20"/>
        </w:rPr>
      </w:pPr>
      <w:r>
        <w:rPr>
          <w:sz w:val="20"/>
        </w:rPr>
        <w:t># Plotting </w:t>
      </w:r>
      <w:r>
        <w:rPr>
          <w:spacing w:val="-2"/>
          <w:sz w:val="20"/>
        </w:rPr>
        <w:t>matplotlib&gt;=3.7.0</w:t>
      </w:r>
    </w:p>
    <w:p>
      <w:pPr>
        <w:pStyle w:val="BodyText"/>
        <w:spacing w:before="10"/>
        <w:rPr>
          <w:sz w:val="20"/>
        </w:rPr>
      </w:pPr>
    </w:p>
    <w:p>
      <w:pPr>
        <w:spacing w:line="254" w:lineRule="auto" w:before="0"/>
        <w:ind w:left="316" w:right="8731" w:firstLine="0"/>
        <w:jc w:val="left"/>
        <w:rPr>
          <w:sz w:val="20"/>
        </w:rPr>
      </w:pPr>
      <w:r>
        <w:rPr>
          <w:sz w:val="20"/>
        </w:rPr>
        <w:t># Misc </w:t>
      </w:r>
      <w:r>
        <w:rPr>
          <w:spacing w:val="-2"/>
          <w:sz w:val="20"/>
        </w:rPr>
        <w:t>tqdm&gt;=4.65.0</w:t>
      </w:r>
    </w:p>
    <w:p>
      <w:pPr>
        <w:spacing w:line="209" w:lineRule="exact" w:before="0"/>
        <w:ind w:left="316" w:right="0" w:firstLine="0"/>
        <w:jc w:val="left"/>
        <w:rPr>
          <w:rFonts w:ascii="Trebuchet MS"/>
          <w:sz w:val="20"/>
        </w:rPr>
      </w:pPr>
      <w:r>
        <w:rPr>
          <w:rFonts w:ascii="Trebuchet MS"/>
          <w:spacing w:val="-5"/>
          <w:sz w:val="20"/>
        </w:rPr>
        <w:t>```</w:t>
      </w:r>
    </w:p>
    <w:p>
      <w:pPr>
        <w:spacing w:before="5"/>
        <w:ind w:left="316" w:right="0" w:firstLine="0"/>
        <w:jc w:val="left"/>
        <w:rPr>
          <w:rFonts w:ascii="Cambria" w:hAnsi="Cambria"/>
          <w:sz w:val="20"/>
        </w:rPr>
      </w:pPr>
      <w:r>
        <w:rPr>
          <w:rFonts w:ascii="Cambria" w:hAnsi="Cambria"/>
          <w:w w:val="105"/>
          <w:sz w:val="20"/>
        </w:rPr>
        <w:t>###</w:t>
      </w:r>
      <w:r>
        <w:rPr>
          <w:rFonts w:ascii="Cambria" w:hAnsi="Cambria"/>
          <w:spacing w:val="28"/>
          <w:w w:val="105"/>
          <w:sz w:val="20"/>
        </w:rPr>
        <w:t> </w:t>
      </w:r>
      <w:r>
        <w:rPr>
          <w:rFonts w:ascii="Cambria" w:hAnsi="Cambria"/>
          <w:w w:val="105"/>
          <w:sz w:val="20"/>
        </w:rPr>
        <w:t>File:</w:t>
      </w:r>
      <w:r>
        <w:rPr>
          <w:rFonts w:ascii="Cambria" w:hAnsi="Cambria"/>
          <w:spacing w:val="40"/>
          <w:w w:val="105"/>
          <w:sz w:val="20"/>
        </w:rPr>
        <w:t> </w:t>
      </w:r>
      <w:r>
        <w:rPr>
          <w:rFonts w:ascii="Cambria" w:hAnsi="Cambria"/>
          <w:spacing w:val="-2"/>
          <w:w w:val="105"/>
          <w:sz w:val="20"/>
        </w:rPr>
        <w:t>‘main.py‘</w:t>
      </w:r>
    </w:p>
    <w:p>
      <w:pPr>
        <w:spacing w:before="7"/>
        <w:ind w:left="316" w:right="0" w:firstLine="0"/>
        <w:jc w:val="left"/>
        <w:rPr>
          <w:rFonts w:ascii="Trebuchet MS"/>
          <w:sz w:val="20"/>
        </w:rPr>
      </w:pPr>
      <w:r>
        <w:rPr>
          <w:rFonts w:ascii="Trebuchet MS"/>
          <w:spacing w:val="-5"/>
          <w:sz w:val="20"/>
        </w:rPr>
        <w:t>```</w:t>
      </w:r>
    </w:p>
    <w:p>
      <w:pPr>
        <w:spacing w:before="28"/>
        <w:ind w:left="316" w:right="0" w:firstLine="0"/>
        <w:jc w:val="left"/>
        <w:rPr>
          <w:sz w:val="20"/>
        </w:rPr>
      </w:pPr>
      <w:r>
        <w:rPr>
          <w:sz w:val="20"/>
        </w:rPr>
        <w:t>def</w:t>
      </w:r>
      <w:r>
        <w:rPr>
          <w:spacing w:val="-5"/>
          <w:sz w:val="20"/>
        </w:rPr>
        <w:t> </w:t>
      </w:r>
      <w:r>
        <w:rPr>
          <w:spacing w:val="-2"/>
          <w:sz w:val="20"/>
        </w:rPr>
        <w:t>main():</w:t>
      </w:r>
    </w:p>
    <w:p>
      <w:pPr>
        <w:spacing w:before="13"/>
        <w:ind w:left="794" w:right="0" w:firstLine="0"/>
        <w:jc w:val="left"/>
        <w:rPr>
          <w:sz w:val="20"/>
        </w:rPr>
      </w:pPr>
      <w:r>
        <w:rPr>
          <w:sz w:val="20"/>
        </w:rPr>
        <w:t>print("Hello</w:t>
      </w:r>
      <w:r>
        <w:rPr>
          <w:spacing w:val="-11"/>
          <w:sz w:val="20"/>
        </w:rPr>
        <w:t> </w:t>
      </w:r>
      <w:r>
        <w:rPr>
          <w:sz w:val="20"/>
        </w:rPr>
        <w:t>from</w:t>
      </w:r>
      <w:r>
        <w:rPr>
          <w:spacing w:val="-11"/>
          <w:sz w:val="20"/>
        </w:rPr>
        <w:t> </w:t>
      </w:r>
      <w:r>
        <w:rPr>
          <w:spacing w:val="-2"/>
          <w:sz w:val="20"/>
        </w:rPr>
        <w:t>query318!")</w:t>
      </w:r>
    </w:p>
    <w:p>
      <w:pPr>
        <w:pStyle w:val="BodyText"/>
        <w:rPr>
          <w:sz w:val="20"/>
        </w:rPr>
      </w:pPr>
    </w:p>
    <w:p>
      <w:pPr>
        <w:pStyle w:val="BodyText"/>
        <w:spacing w:before="34"/>
        <w:rPr>
          <w:sz w:val="20"/>
        </w:rPr>
      </w:pPr>
    </w:p>
    <w:p>
      <w:pPr>
        <w:tabs>
          <w:tab w:pos="1676" w:val="left" w:leader="none"/>
        </w:tabs>
        <w:spacing w:line="254" w:lineRule="auto" w:before="1"/>
        <w:ind w:left="794" w:right="7165" w:hanging="479"/>
        <w:jc w:val="left"/>
        <w:rPr>
          <w:sz w:val="20"/>
        </w:rPr>
      </w:pPr>
      <w:r>
        <w:rPr>
          <w:sz w:val="20"/>
        </w:rPr>
        <w:t>if </w:t>
      </w:r>
      <w:r>
        <w:rPr>
          <w:rFonts w:ascii="Times New Roman"/>
          <w:spacing w:val="40"/>
          <w:sz w:val="20"/>
          <w:u w:val="single"/>
        </w:rPr>
        <w:t>  </w:t>
      </w:r>
      <w:r>
        <w:rPr>
          <w:sz w:val="20"/>
        </w:rPr>
        <w:t>name</w:t>
      </w:r>
      <w:r>
        <w:rPr>
          <w:rFonts w:ascii="Times New Roman"/>
          <w:sz w:val="20"/>
          <w:u w:val="single"/>
        </w:rPr>
        <w:tab/>
      </w:r>
      <w:r>
        <w:rPr>
          <w:rFonts w:ascii="Times New Roman"/>
          <w:sz w:val="20"/>
        </w:rPr>
        <w:t> </w:t>
      </w:r>
      <w:r>
        <w:rPr>
          <w:sz w:val="20"/>
        </w:rPr>
        <w:t>==</w:t>
      </w:r>
      <w:r>
        <w:rPr>
          <w:spacing w:val="-7"/>
          <w:sz w:val="20"/>
        </w:rPr>
        <w:t> </w:t>
      </w:r>
      <w:r>
        <w:rPr>
          <w:sz w:val="20"/>
        </w:rPr>
        <w:t>"</w:t>
      </w:r>
      <w:r>
        <w:rPr>
          <w:rFonts w:ascii="Times New Roman"/>
          <w:spacing w:val="40"/>
          <w:sz w:val="20"/>
          <w:u w:val="single"/>
        </w:rPr>
        <w:t>  </w:t>
      </w:r>
      <w:r>
        <w:rPr>
          <w:sz w:val="20"/>
        </w:rPr>
        <w:t>main</w:t>
      </w:r>
      <w:r>
        <w:rPr>
          <w:rFonts w:ascii="Times New Roman"/>
          <w:spacing w:val="40"/>
          <w:sz w:val="20"/>
          <w:u w:val="single"/>
        </w:rPr>
        <w:t>  </w:t>
      </w:r>
      <w:r>
        <w:rPr>
          <w:sz w:val="20"/>
        </w:rPr>
        <w:t>": </w:t>
      </w:r>
      <w:r>
        <w:rPr>
          <w:spacing w:val="-2"/>
          <w:sz w:val="20"/>
        </w:rPr>
        <w:t>main()</w:t>
      </w:r>
    </w:p>
    <w:p>
      <w:pPr>
        <w:spacing w:line="211" w:lineRule="exact" w:before="0"/>
        <w:ind w:left="316" w:right="0" w:firstLine="0"/>
        <w:jc w:val="left"/>
        <w:rPr>
          <w:rFonts w:ascii="Trebuchet MS"/>
          <w:sz w:val="20"/>
        </w:rPr>
      </w:pPr>
      <w:r>
        <w:rPr>
          <w:rFonts w:ascii="Trebuchet MS"/>
          <w:spacing w:val="-5"/>
          <w:sz w:val="20"/>
        </w:rPr>
        <w:t>```</w:t>
      </w:r>
    </w:p>
    <w:p>
      <w:pPr>
        <w:spacing w:line="244" w:lineRule="auto" w:before="4"/>
        <w:ind w:left="316" w:right="5852" w:firstLine="0"/>
        <w:jc w:val="left"/>
        <w:rPr>
          <w:rFonts w:ascii="Cambria" w:hAnsi="Cambria"/>
          <w:sz w:val="20"/>
        </w:rPr>
      </w:pPr>
      <w:r>
        <w:rPr>
          <w:rFonts w:ascii="Cambria" w:hAnsi="Cambria"/>
          <w:sz w:val="20"/>
        </w:rPr>
        <w:t>#</w:t>
      </w:r>
      <w:r>
        <w:rPr>
          <w:rFonts w:ascii="Cambria" w:hAnsi="Cambria"/>
          <w:spacing w:val="-1"/>
          <w:sz w:val="20"/>
        </w:rPr>
        <w:t> </w:t>
      </w:r>
      <w:r>
        <w:rPr>
          <w:rFonts w:ascii="Cambria" w:hAnsi="Cambria"/>
          <w:sz w:val="20"/>
        </w:rPr>
        <w:t>Workspace</w:t>
      </w:r>
      <w:r>
        <w:rPr>
          <w:rFonts w:ascii="Cambria" w:hAnsi="Cambria"/>
          <w:spacing w:val="-1"/>
          <w:sz w:val="20"/>
        </w:rPr>
        <w:t> </w:t>
      </w:r>
      <w:r>
        <w:rPr>
          <w:rFonts w:ascii="Cambria" w:hAnsi="Cambria"/>
          <w:sz w:val="20"/>
        </w:rPr>
        <w:t>for</w:t>
      </w:r>
      <w:r>
        <w:rPr>
          <w:rFonts w:ascii="Cambria" w:hAnsi="Cambria"/>
          <w:spacing w:val="-1"/>
          <w:sz w:val="20"/>
        </w:rPr>
        <w:t> </w:t>
      </w:r>
      <w:r>
        <w:rPr>
          <w:rFonts w:ascii="Cambria" w:hAnsi="Cambria"/>
          <w:sz w:val="20"/>
        </w:rPr>
        <w:t>submission</w:t>
      </w:r>
      <w:r>
        <w:rPr>
          <w:rFonts w:ascii="Cambria" w:hAnsi="Cambria"/>
          <w:spacing w:val="-1"/>
          <w:sz w:val="20"/>
        </w:rPr>
        <w:t> </w:t>
      </w:r>
      <w:r>
        <w:rPr>
          <w:rFonts w:ascii="Cambria" w:hAnsi="Cambria"/>
          <w:b/>
          <w:sz w:val="20"/>
        </w:rPr>
        <w:t>B</w:t>
      </w:r>
      <w:r>
        <w:rPr>
          <w:rFonts w:ascii="Cambria" w:hAnsi="Cambria"/>
          <w:b/>
          <w:spacing w:val="-1"/>
          <w:sz w:val="20"/>
        </w:rPr>
        <w:t> </w:t>
      </w:r>
      <w:r>
        <w:rPr>
          <w:rFonts w:ascii="Cambria" w:hAnsi="Cambria"/>
          <w:sz w:val="20"/>
        </w:rPr>
        <w:t>(evidence</w:t>
      </w:r>
      <w:r>
        <w:rPr>
          <w:rFonts w:ascii="Cambria" w:hAnsi="Cambria"/>
          <w:spacing w:val="-1"/>
          <w:sz w:val="20"/>
        </w:rPr>
        <w:t> </w:t>
      </w:r>
      <w:r>
        <w:rPr>
          <w:rFonts w:ascii="Cambria" w:hAnsi="Cambria"/>
          <w:sz w:val="20"/>
        </w:rPr>
        <w:t>only) Path: ‘...‘</w:t>
      </w:r>
    </w:p>
    <w:p>
      <w:pPr>
        <w:spacing w:before="0"/>
        <w:ind w:left="316" w:right="0" w:firstLine="0"/>
        <w:jc w:val="left"/>
        <w:rPr>
          <w:rFonts w:ascii="Cambria"/>
          <w:sz w:val="20"/>
        </w:rPr>
      </w:pPr>
      <w:r>
        <w:rPr>
          <w:rFonts w:ascii="Cambria"/>
          <w:w w:val="105"/>
          <w:sz w:val="20"/>
        </w:rPr>
        <w:t>##</w:t>
      </w:r>
      <w:r>
        <w:rPr>
          <w:rFonts w:ascii="Cambria"/>
          <w:spacing w:val="-8"/>
          <w:w w:val="105"/>
          <w:sz w:val="20"/>
        </w:rPr>
        <w:t> </w:t>
      </w:r>
      <w:r>
        <w:rPr>
          <w:rFonts w:ascii="Cambria"/>
          <w:w w:val="105"/>
          <w:sz w:val="20"/>
        </w:rPr>
        <w:t>Directory</w:t>
      </w:r>
      <w:r>
        <w:rPr>
          <w:rFonts w:ascii="Cambria"/>
          <w:spacing w:val="-7"/>
          <w:w w:val="105"/>
          <w:sz w:val="20"/>
        </w:rPr>
        <w:t> </w:t>
      </w:r>
      <w:r>
        <w:rPr>
          <w:rFonts w:ascii="Cambria"/>
          <w:w w:val="105"/>
          <w:sz w:val="20"/>
        </w:rPr>
        <w:t>tree</w:t>
      </w:r>
      <w:r>
        <w:rPr>
          <w:rFonts w:ascii="Cambria"/>
          <w:spacing w:val="-8"/>
          <w:w w:val="105"/>
          <w:sz w:val="20"/>
        </w:rPr>
        <w:t> </w:t>
      </w:r>
      <w:r>
        <w:rPr>
          <w:rFonts w:ascii="Cambria"/>
          <w:spacing w:val="-2"/>
          <w:w w:val="105"/>
          <w:sz w:val="20"/>
        </w:rPr>
        <w:t>(representative)</w:t>
      </w:r>
    </w:p>
    <w:p>
      <w:pPr>
        <w:spacing w:before="7"/>
        <w:ind w:left="316" w:right="0" w:firstLine="0"/>
        <w:jc w:val="left"/>
        <w:rPr>
          <w:rFonts w:ascii="Trebuchet MS"/>
          <w:sz w:val="20"/>
        </w:rPr>
      </w:pPr>
      <w:r>
        <w:rPr>
          <w:rFonts w:ascii="Trebuchet MS"/>
          <w:spacing w:val="-5"/>
          <w:sz w:val="20"/>
        </w:rPr>
        <w:t>```</w:t>
      </w:r>
    </w:p>
    <w:p>
      <w:pPr>
        <w:spacing w:line="254" w:lineRule="auto" w:before="28"/>
        <w:ind w:left="555" w:right="7165" w:hanging="240"/>
        <w:jc w:val="left"/>
        <w:rPr>
          <w:sz w:val="20"/>
        </w:rPr>
      </w:pPr>
      <w:r>
        <w:rPr>
          <w:spacing w:val="-2"/>
          <w:sz w:val="20"/>
        </w:rPr>
        <w:t>query318_defaultTeam/ data/</w:t>
      </w:r>
    </w:p>
    <w:p>
      <w:pPr>
        <w:spacing w:line="254" w:lineRule="auto" w:before="0"/>
        <w:ind w:left="794" w:right="7956" w:firstLine="0"/>
        <w:jc w:val="left"/>
        <w:rPr>
          <w:sz w:val="20"/>
        </w:rPr>
      </w:pPr>
      <w:r>
        <w:rPr>
          <w:spacing w:val="-4"/>
          <w:sz w:val="20"/>
        </w:rPr>
        <w:t>raw/ </w:t>
      </w:r>
      <w:r>
        <w:rPr>
          <w:spacing w:val="-2"/>
          <w:sz w:val="20"/>
        </w:rPr>
        <w:t>dataset.csv</w:t>
      </w:r>
    </w:p>
    <w:p>
      <w:pPr>
        <w:spacing w:line="254" w:lineRule="auto" w:before="0"/>
        <w:ind w:left="555" w:right="7165" w:firstLine="239"/>
        <w:jc w:val="left"/>
        <w:rPr>
          <w:sz w:val="20"/>
        </w:rPr>
      </w:pPr>
      <w:r>
        <w:rPr>
          <w:spacing w:val="-2"/>
          <w:sz w:val="20"/>
        </w:rPr>
        <w:t>dataset_stats.json deliverables/</w:t>
      </w:r>
    </w:p>
    <w:p>
      <w:pPr>
        <w:spacing w:line="224" w:lineRule="exact" w:before="0"/>
        <w:ind w:left="794" w:right="0" w:firstLine="0"/>
        <w:jc w:val="left"/>
        <w:rPr>
          <w:sz w:val="20"/>
        </w:rPr>
      </w:pPr>
      <w:r>
        <w:rPr>
          <w:spacing w:val="-2"/>
          <w:sz w:val="20"/>
        </w:rPr>
        <w:t>plots/</w:t>
      </w:r>
    </w:p>
    <w:p>
      <w:pPr>
        <w:spacing w:line="254" w:lineRule="auto" w:before="9"/>
        <w:ind w:left="1033" w:right="1437" w:firstLine="0"/>
        <w:jc w:val="left"/>
        <w:rPr>
          <w:sz w:val="20"/>
        </w:rPr>
      </w:pPr>
      <w:r>
        <w:rPr>
          <w:sz w:val="20"/>
        </w:rPr>
        <w:t>calibration_by_difficulty_bin.png</w:t>
      </w:r>
      <w:r>
        <w:rPr>
          <w:spacing w:val="80"/>
          <w:sz w:val="20"/>
        </w:rPr>
        <w:t> </w:t>
      </w:r>
      <w:r>
        <w:rPr>
          <w:sz w:val="20"/>
        </w:rPr>
        <w:t>[.png</w:t>
      </w:r>
      <w:r>
        <w:rPr>
          <w:spacing w:val="-20"/>
          <w:sz w:val="20"/>
        </w:rPr>
        <w:t> </w:t>
      </w:r>
      <w:r>
        <w:rPr>
          <w:sz w:val="20"/>
        </w:rPr>
        <w:t>binary/large] decision_utility_curve.png</w:t>
      </w:r>
      <w:r>
        <w:rPr>
          <w:spacing w:val="80"/>
          <w:sz w:val="20"/>
        </w:rPr>
        <w:t> </w:t>
      </w:r>
      <w:r>
        <w:rPr>
          <w:sz w:val="20"/>
        </w:rPr>
        <w:t>[.png binary/large] ece_vs_temperature.png</w:t>
      </w:r>
      <w:r>
        <w:rPr>
          <w:spacing w:val="80"/>
          <w:sz w:val="20"/>
        </w:rPr>
        <w:t> </w:t>
      </w:r>
      <w:r>
        <w:rPr>
          <w:sz w:val="20"/>
        </w:rPr>
        <w:t>[.png binary/large]</w:t>
      </w:r>
    </w:p>
    <w:p>
      <w:pPr>
        <w:spacing w:after="0" w:line="254" w:lineRule="auto"/>
        <w:jc w:val="left"/>
        <w:rPr>
          <w:sz w:val="20"/>
        </w:rPr>
        <w:sectPr>
          <w:pgSz w:w="11910" w:h="16840"/>
          <w:pgMar w:header="860" w:footer="803" w:top="1060" w:bottom="1000" w:left="1417" w:right="0"/>
        </w:sectPr>
      </w:pPr>
    </w:p>
    <w:p>
      <w:pPr>
        <w:pStyle w:val="BodyText"/>
        <w:rPr>
          <w:sz w:val="20"/>
        </w:rPr>
      </w:pPr>
      <w:r>
        <w:rPr>
          <w:sz w:val="20"/>
        </w:rPr>
        <mc:AlternateContent>
          <mc:Choice Requires="wps">
            <w:drawing>
              <wp:anchor distT="0" distB="0" distL="0" distR="0" allowOverlap="1" layoutInCell="1" locked="0" behindDoc="1" simplePos="0" relativeHeight="482908672">
                <wp:simplePos x="0" y="0"/>
                <wp:positionH relativeFrom="page">
                  <wp:posOffset>914400</wp:posOffset>
                </wp:positionH>
                <wp:positionV relativeFrom="page">
                  <wp:posOffset>914293</wp:posOffset>
                </wp:positionV>
                <wp:extent cx="5731510" cy="8826500"/>
                <wp:effectExtent l="0" t="0" r="0" b="0"/>
                <wp:wrapNone/>
                <wp:docPr id="2802" name="Group 2802"/>
                <wp:cNvGraphicFramePr>
                  <a:graphicFrameLocks/>
                </wp:cNvGraphicFramePr>
                <a:graphic>
                  <a:graphicData uri="http://schemas.microsoft.com/office/word/2010/wordprocessingGroup">
                    <wpg:wgp>
                      <wpg:cNvPr id="2802" name="Group 2802"/>
                      <wpg:cNvGrpSpPr/>
                      <wpg:grpSpPr>
                        <a:xfrm>
                          <a:off x="0" y="0"/>
                          <a:ext cx="5731510" cy="8826500"/>
                          <a:chExt cx="5731510" cy="8826500"/>
                        </a:xfrm>
                      </wpg:grpSpPr>
                      <wps:wsp>
                        <wps:cNvPr id="2803" name="Graphic 2803"/>
                        <wps:cNvSpPr/>
                        <wps:spPr>
                          <a:xfrm>
                            <a:off x="0" y="0"/>
                            <a:ext cx="5731510" cy="8826500"/>
                          </a:xfrm>
                          <a:custGeom>
                            <a:avLst/>
                            <a:gdLst/>
                            <a:ahLst/>
                            <a:cxnLst/>
                            <a:rect l="l" t="t" r="r" b="b"/>
                            <a:pathLst>
                              <a:path w="5731510" h="8826500">
                                <a:moveTo>
                                  <a:pt x="5674336" y="0"/>
                                </a:moveTo>
                                <a:lnTo>
                                  <a:pt x="56937" y="0"/>
                                </a:lnTo>
                                <a:lnTo>
                                  <a:pt x="34774" y="4474"/>
                                </a:lnTo>
                                <a:lnTo>
                                  <a:pt x="16676" y="16676"/>
                                </a:lnTo>
                                <a:lnTo>
                                  <a:pt x="4474" y="34774"/>
                                </a:lnTo>
                                <a:lnTo>
                                  <a:pt x="0" y="56937"/>
                                </a:lnTo>
                                <a:lnTo>
                                  <a:pt x="0" y="8769173"/>
                                </a:lnTo>
                                <a:lnTo>
                                  <a:pt x="4474" y="8791336"/>
                                </a:lnTo>
                                <a:lnTo>
                                  <a:pt x="16676" y="8809434"/>
                                </a:lnTo>
                                <a:lnTo>
                                  <a:pt x="34774" y="8821636"/>
                                </a:lnTo>
                                <a:lnTo>
                                  <a:pt x="56937" y="8826111"/>
                                </a:lnTo>
                                <a:lnTo>
                                  <a:pt x="5674336" y="8826111"/>
                                </a:lnTo>
                                <a:lnTo>
                                  <a:pt x="5696499" y="8821636"/>
                                </a:lnTo>
                                <a:lnTo>
                                  <a:pt x="5714597" y="8809434"/>
                                </a:lnTo>
                                <a:lnTo>
                                  <a:pt x="5726799" y="8791336"/>
                                </a:lnTo>
                                <a:lnTo>
                                  <a:pt x="5731274" y="8769173"/>
                                </a:lnTo>
                                <a:lnTo>
                                  <a:pt x="5731274" y="56937"/>
                                </a:lnTo>
                                <a:lnTo>
                                  <a:pt x="5726799" y="34774"/>
                                </a:lnTo>
                                <a:lnTo>
                                  <a:pt x="5714597" y="16676"/>
                                </a:lnTo>
                                <a:lnTo>
                                  <a:pt x="5696499" y="4474"/>
                                </a:lnTo>
                                <a:lnTo>
                                  <a:pt x="5674336" y="0"/>
                                </a:lnTo>
                                <a:close/>
                              </a:path>
                            </a:pathLst>
                          </a:custGeom>
                          <a:solidFill>
                            <a:srgbClr val="4C4C4C"/>
                          </a:solidFill>
                        </wps:spPr>
                        <wps:bodyPr wrap="square" lIns="0" tIns="0" rIns="0" bIns="0" rtlCol="0">
                          <a:prstTxWarp prst="textNoShape">
                            <a:avLst/>
                          </a:prstTxWarp>
                          <a:noAutofit/>
                        </wps:bodyPr>
                      </wps:wsp>
                      <wps:wsp>
                        <wps:cNvPr id="2804" name="Graphic 2804"/>
                        <wps:cNvSpPr/>
                        <wps:spPr>
                          <a:xfrm>
                            <a:off x="6326" y="6326"/>
                            <a:ext cx="5718810" cy="8813800"/>
                          </a:xfrm>
                          <a:custGeom>
                            <a:avLst/>
                            <a:gdLst/>
                            <a:ahLst/>
                            <a:cxnLst/>
                            <a:rect l="l" t="t" r="r" b="b"/>
                            <a:pathLst>
                              <a:path w="5718810" h="8813800">
                                <a:moveTo>
                                  <a:pt x="5668010" y="0"/>
                                </a:moveTo>
                                <a:lnTo>
                                  <a:pt x="50610" y="0"/>
                                </a:lnTo>
                                <a:lnTo>
                                  <a:pt x="30910" y="3977"/>
                                </a:lnTo>
                                <a:lnTo>
                                  <a:pt x="14823" y="14823"/>
                                </a:lnTo>
                                <a:lnTo>
                                  <a:pt x="3977" y="30910"/>
                                </a:lnTo>
                                <a:lnTo>
                                  <a:pt x="0" y="50610"/>
                                </a:lnTo>
                                <a:lnTo>
                                  <a:pt x="0" y="8762847"/>
                                </a:lnTo>
                                <a:lnTo>
                                  <a:pt x="3977" y="8782547"/>
                                </a:lnTo>
                                <a:lnTo>
                                  <a:pt x="14823" y="8798634"/>
                                </a:lnTo>
                                <a:lnTo>
                                  <a:pt x="30910" y="8809481"/>
                                </a:lnTo>
                                <a:lnTo>
                                  <a:pt x="50610" y="8813458"/>
                                </a:lnTo>
                                <a:lnTo>
                                  <a:pt x="5668010" y="8813458"/>
                                </a:lnTo>
                                <a:lnTo>
                                  <a:pt x="5687710" y="8809481"/>
                                </a:lnTo>
                                <a:lnTo>
                                  <a:pt x="5703797" y="8798634"/>
                                </a:lnTo>
                                <a:lnTo>
                                  <a:pt x="5714644" y="8782547"/>
                                </a:lnTo>
                                <a:lnTo>
                                  <a:pt x="5718621" y="8762847"/>
                                </a:lnTo>
                                <a:lnTo>
                                  <a:pt x="5718621" y="50610"/>
                                </a:lnTo>
                                <a:lnTo>
                                  <a:pt x="5714644" y="30910"/>
                                </a:lnTo>
                                <a:lnTo>
                                  <a:pt x="5703797" y="14823"/>
                                </a:lnTo>
                                <a:lnTo>
                                  <a:pt x="5687710" y="3977"/>
                                </a:lnTo>
                                <a:lnTo>
                                  <a:pt x="5668010" y="0"/>
                                </a:lnTo>
                                <a:close/>
                              </a:path>
                            </a:pathLst>
                          </a:custGeom>
                          <a:solidFill>
                            <a:srgbClr val="F8F8F8"/>
                          </a:solidFill>
                        </wps:spPr>
                        <wps:bodyPr wrap="square" lIns="0" tIns="0" rIns="0" bIns="0" rtlCol="0">
                          <a:prstTxWarp prst="textNoShape">
                            <a:avLst/>
                          </a:prstTxWarp>
                          <a:noAutofit/>
                        </wps:bodyPr>
                      </wps:wsp>
                    </wpg:wgp>
                  </a:graphicData>
                </a:graphic>
              </wp:anchor>
            </w:drawing>
          </mc:Choice>
          <mc:Fallback>
            <w:pict>
              <v:group style="position:absolute;margin-left:72pt;margin-top:71.991638pt;width:451.3pt;height:695pt;mso-position-horizontal-relative:page;mso-position-vertical-relative:page;z-index:-20407808" id="docshapegroup2084" coordorigin="1440,1440" coordsize="9026,13900">
                <v:shape style="position:absolute;left:1440;top:1439;width:9026;height:13900" id="docshape2085" coordorigin="1440,1440" coordsize="9026,13900" path="m10376,1440l1530,1440,1495,1447,1466,1466,1447,1495,1440,1529,1440,15250,1447,15284,1466,15313,1495,15332,1530,15339,10376,15339,10411,15332,10439,15313,10459,15284,10466,15250,10466,1529,10459,1495,10439,1466,10411,1447,10376,1440xe" filled="true" fillcolor="#4c4c4c" stroked="false">
                  <v:path arrowok="t"/>
                  <v:fill type="solid"/>
                </v:shape>
                <v:shape style="position:absolute;left:1449;top:1449;width:9006;height:13880" id="docshape2086" coordorigin="1450,1450" coordsize="9006,13880" path="m10376,1450l1530,1450,1499,1456,1473,1473,1456,1498,1450,1529,1450,15250,1456,15281,1473,15306,1499,15323,1530,15329,10376,15329,10407,15323,10432,15306,10449,15281,10456,15250,10456,1529,10449,1498,10432,1473,10407,1456,10376,1450xe" filled="true" fillcolor="#f8f8f8" stroked="false">
                  <v:path arrowok="t"/>
                  <v:fill type="solid"/>
                </v:shape>
                <w10:wrap type="none"/>
              </v:group>
            </w:pict>
          </mc:Fallback>
        </mc:AlternateContent>
      </w:r>
    </w:p>
    <w:p>
      <w:pPr>
        <w:pStyle w:val="BodyText"/>
        <w:spacing w:before="66"/>
        <w:rPr>
          <w:sz w:val="20"/>
        </w:rPr>
      </w:pPr>
    </w:p>
    <w:p>
      <w:pPr>
        <w:spacing w:line="254" w:lineRule="auto" w:before="0"/>
        <w:ind w:left="1033" w:right="2975" w:firstLine="0"/>
        <w:jc w:val="left"/>
        <w:rPr>
          <w:sz w:val="20"/>
        </w:rPr>
      </w:pPr>
      <w:r>
        <w:rPr>
          <w:sz w:val="20"/>
        </w:rPr>
        <w:t>reliability_diagram.png</w:t>
      </w:r>
      <w:r>
        <w:rPr>
          <w:spacing w:val="80"/>
          <w:sz w:val="20"/>
        </w:rPr>
        <w:t> </w:t>
      </w:r>
      <w:r>
        <w:rPr>
          <w:sz w:val="20"/>
        </w:rPr>
        <w:t>[.png</w:t>
      </w:r>
      <w:r>
        <w:rPr>
          <w:spacing w:val="-18"/>
          <w:sz w:val="20"/>
        </w:rPr>
        <w:t> </w:t>
      </w:r>
      <w:r>
        <w:rPr>
          <w:sz w:val="20"/>
        </w:rPr>
        <w:t>binary/large] roc_curve.png</w:t>
      </w:r>
      <w:r>
        <w:rPr>
          <w:spacing w:val="80"/>
          <w:sz w:val="20"/>
        </w:rPr>
        <w:t> </w:t>
      </w:r>
      <w:r>
        <w:rPr>
          <w:sz w:val="20"/>
        </w:rPr>
        <w:t>[.png binary/large]</w:t>
      </w:r>
    </w:p>
    <w:p>
      <w:pPr>
        <w:spacing w:line="254" w:lineRule="auto" w:before="0"/>
        <w:ind w:left="555" w:right="8498" w:firstLine="239"/>
        <w:jc w:val="left"/>
        <w:rPr>
          <w:sz w:val="20"/>
        </w:rPr>
      </w:pPr>
      <w:r>
        <w:rPr>
          <w:spacing w:val="-2"/>
          <w:sz w:val="20"/>
        </w:rPr>
        <w:t>index.json logs/ models/</w:t>
      </w:r>
    </w:p>
    <w:p>
      <w:pPr>
        <w:spacing w:line="254" w:lineRule="auto" w:before="0"/>
        <w:ind w:left="794" w:right="4972" w:firstLine="0"/>
        <w:jc w:val="left"/>
        <w:rPr>
          <w:sz w:val="20"/>
        </w:rPr>
      </w:pPr>
      <w:r>
        <w:rPr>
          <w:spacing w:val="-2"/>
          <w:sz w:val="20"/>
        </w:rPr>
        <w:t>calibrated_predictions.json </w:t>
      </w:r>
      <w:r>
        <w:rPr>
          <w:sz w:val="20"/>
        </w:rPr>
        <w:t>gbt_model.pkl</w:t>
      </w:r>
      <w:r>
        <w:rPr>
          <w:spacing w:val="80"/>
          <w:sz w:val="20"/>
        </w:rPr>
        <w:t> </w:t>
      </w:r>
      <w:r>
        <w:rPr>
          <w:sz w:val="20"/>
        </w:rPr>
        <w:t>[.pkl</w:t>
      </w:r>
      <w:r>
        <w:rPr>
          <w:spacing w:val="-17"/>
          <w:sz w:val="20"/>
        </w:rPr>
        <w:t> </w:t>
      </w:r>
      <w:r>
        <w:rPr>
          <w:sz w:val="20"/>
        </w:rPr>
        <w:t>binary/large] iso_gbt.pkl</w:t>
      </w:r>
      <w:r>
        <w:rPr>
          <w:spacing w:val="80"/>
          <w:sz w:val="20"/>
        </w:rPr>
        <w:t> </w:t>
      </w:r>
      <w:r>
        <w:rPr>
          <w:sz w:val="20"/>
        </w:rPr>
        <w:t>[.pkl binary/large] mlp_model.pkl</w:t>
      </w:r>
      <w:r>
        <w:rPr>
          <w:spacing w:val="80"/>
          <w:sz w:val="20"/>
        </w:rPr>
        <w:t> </w:t>
      </w:r>
      <w:r>
        <w:rPr>
          <w:sz w:val="20"/>
        </w:rPr>
        <w:t>[.pkl</w:t>
      </w:r>
      <w:r>
        <w:rPr>
          <w:spacing w:val="-17"/>
          <w:sz w:val="20"/>
        </w:rPr>
        <w:t> </w:t>
      </w:r>
      <w:r>
        <w:rPr>
          <w:sz w:val="20"/>
        </w:rPr>
        <w:t>binary/large] </w:t>
      </w:r>
      <w:r>
        <w:rPr>
          <w:spacing w:val="-2"/>
          <w:sz w:val="20"/>
        </w:rPr>
        <w:t>predictions.json</w:t>
      </w:r>
    </w:p>
    <w:p>
      <w:pPr>
        <w:spacing w:line="254" w:lineRule="auto" w:before="0"/>
        <w:ind w:left="794" w:right="5852" w:firstLine="0"/>
        <w:jc w:val="left"/>
        <w:rPr>
          <w:sz w:val="20"/>
        </w:rPr>
      </w:pPr>
      <w:r>
        <w:rPr>
          <w:sz w:val="20"/>
        </w:rPr>
        <w:t>scaler.pkl</w:t>
      </w:r>
      <w:r>
        <w:rPr>
          <w:spacing w:val="80"/>
          <w:sz w:val="20"/>
        </w:rPr>
        <w:t> </w:t>
      </w:r>
      <w:r>
        <w:rPr>
          <w:sz w:val="20"/>
        </w:rPr>
        <w:t>[.pkl</w:t>
      </w:r>
      <w:r>
        <w:rPr>
          <w:spacing w:val="-16"/>
          <w:sz w:val="20"/>
        </w:rPr>
        <w:t> </w:t>
      </w:r>
      <w:r>
        <w:rPr>
          <w:sz w:val="20"/>
        </w:rPr>
        <w:t>binary/large] </w:t>
      </w:r>
      <w:r>
        <w:rPr>
          <w:spacing w:val="-2"/>
          <w:sz w:val="20"/>
        </w:rPr>
        <w:t>split_data.json temperature_meta.json</w:t>
      </w:r>
    </w:p>
    <w:p>
      <w:pPr>
        <w:spacing w:line="254" w:lineRule="auto" w:before="0"/>
        <w:ind w:left="794" w:right="7898" w:hanging="240"/>
        <w:jc w:val="left"/>
        <w:rPr>
          <w:sz w:val="20"/>
        </w:rPr>
      </w:pPr>
      <w:r>
        <w:rPr>
          <w:spacing w:val="-2"/>
          <w:sz w:val="20"/>
        </w:rPr>
        <w:t>results/ metrics.json</w:t>
      </w:r>
    </w:p>
    <w:p>
      <w:pPr>
        <w:spacing w:line="254" w:lineRule="auto" w:before="0"/>
        <w:ind w:left="555" w:right="7165" w:firstLine="239"/>
        <w:jc w:val="left"/>
        <w:rPr>
          <w:sz w:val="20"/>
        </w:rPr>
      </w:pPr>
      <w:r>
        <w:rPr>
          <w:spacing w:val="-2"/>
          <w:sz w:val="20"/>
        </w:rPr>
        <w:t>model_comparison.json </w:t>
      </w:r>
      <w:r>
        <w:rPr>
          <w:spacing w:val="-4"/>
          <w:sz w:val="20"/>
        </w:rPr>
        <w:t>src/</w:t>
      </w:r>
    </w:p>
    <w:p>
      <w:pPr>
        <w:spacing w:line="254" w:lineRule="auto" w:before="0"/>
        <w:ind w:left="794" w:right="7165" w:firstLine="0"/>
        <w:jc w:val="left"/>
        <w:rPr>
          <w:sz w:val="20"/>
        </w:rPr>
      </w:pPr>
      <w:r>
        <w:rPr>
          <w:spacing w:val="-2"/>
          <w:sz w:val="20"/>
        </w:rPr>
        <w:t>calibrate_models.py evaluate.py generate_data.py plot_results.py train_models.py</w:t>
      </w:r>
    </w:p>
    <w:p>
      <w:pPr>
        <w:spacing w:line="221" w:lineRule="exact" w:before="0"/>
        <w:ind w:left="555" w:right="0" w:firstLine="0"/>
        <w:jc w:val="left"/>
        <w:rPr>
          <w:sz w:val="20"/>
        </w:rPr>
      </w:pPr>
      <w:r>
        <w:rPr>
          <w:spacing w:val="-2"/>
          <w:sz w:val="20"/>
        </w:rPr>
        <w:t>.gitignore</w:t>
      </w:r>
    </w:p>
    <w:p>
      <w:pPr>
        <w:spacing w:line="254" w:lineRule="auto" w:before="0"/>
        <w:ind w:left="555" w:right="8147" w:firstLine="0"/>
        <w:jc w:val="left"/>
        <w:rPr>
          <w:sz w:val="20"/>
        </w:rPr>
      </w:pPr>
      <w:r>
        <w:rPr>
          <w:spacing w:val="-2"/>
          <w:sz w:val="20"/>
        </w:rPr>
        <w:t>.python-</w:t>
      </w:r>
      <w:r>
        <w:rPr>
          <w:spacing w:val="-2"/>
          <w:sz w:val="20"/>
        </w:rPr>
        <w:t>version logs.txt main.py pyproject.toml</w:t>
      </w:r>
    </w:p>
    <w:p>
      <w:pPr>
        <w:spacing w:line="254" w:lineRule="auto" w:before="0"/>
        <w:ind w:left="555" w:right="7165" w:firstLine="0"/>
        <w:jc w:val="left"/>
        <w:rPr>
          <w:sz w:val="20"/>
        </w:rPr>
      </w:pPr>
      <w:r>
        <w:rPr>
          <w:spacing w:val="-2"/>
          <w:sz w:val="20"/>
        </w:rPr>
        <w:t>requirements.txt research_report.md uv.lock</w:t>
      </w:r>
    </w:p>
    <w:p>
      <w:pPr>
        <w:spacing w:line="208" w:lineRule="exact" w:before="0"/>
        <w:ind w:left="316" w:right="0" w:firstLine="0"/>
        <w:jc w:val="left"/>
        <w:rPr>
          <w:rFonts w:ascii="Trebuchet MS"/>
          <w:sz w:val="20"/>
        </w:rPr>
      </w:pPr>
      <w:r>
        <w:rPr>
          <w:rFonts w:ascii="Trebuchet MS"/>
          <w:spacing w:val="-5"/>
          <w:sz w:val="20"/>
        </w:rPr>
        <w:t>```</w:t>
      </w:r>
    </w:p>
    <w:p>
      <w:pPr>
        <w:spacing w:before="0"/>
        <w:ind w:left="316" w:right="0" w:firstLine="0"/>
        <w:jc w:val="left"/>
        <w:rPr>
          <w:rFonts w:ascii="Cambria"/>
          <w:sz w:val="20"/>
        </w:rPr>
      </w:pPr>
      <w:r>
        <w:rPr>
          <w:rFonts w:ascii="Cambria"/>
          <w:sz w:val="20"/>
        </w:rPr>
        <w:t>##</w:t>
      </w:r>
      <w:r>
        <w:rPr>
          <w:rFonts w:ascii="Cambria"/>
          <w:spacing w:val="16"/>
          <w:sz w:val="20"/>
        </w:rPr>
        <w:t> </w:t>
      </w:r>
      <w:r>
        <w:rPr>
          <w:rFonts w:ascii="Cambria"/>
          <w:sz w:val="20"/>
        </w:rPr>
        <w:t>Programmatic</w:t>
      </w:r>
      <w:r>
        <w:rPr>
          <w:rFonts w:ascii="Cambria"/>
          <w:spacing w:val="17"/>
          <w:sz w:val="20"/>
        </w:rPr>
        <w:t> </w:t>
      </w:r>
      <w:r>
        <w:rPr>
          <w:rFonts w:ascii="Cambria"/>
          <w:sz w:val="20"/>
        </w:rPr>
        <w:t>preflight</w:t>
      </w:r>
      <w:r>
        <w:rPr>
          <w:rFonts w:ascii="Cambria"/>
          <w:spacing w:val="17"/>
          <w:sz w:val="20"/>
        </w:rPr>
        <w:t> </w:t>
      </w:r>
      <w:r>
        <w:rPr>
          <w:rFonts w:ascii="Cambria"/>
          <w:sz w:val="20"/>
        </w:rPr>
        <w:t>(heuristic</w:t>
      </w:r>
      <w:r>
        <w:rPr>
          <w:rFonts w:ascii="Cambria"/>
          <w:spacing w:val="16"/>
          <w:sz w:val="20"/>
        </w:rPr>
        <w:t> </w:t>
      </w:r>
      <w:r>
        <w:rPr>
          <w:rFonts w:ascii="Cambria"/>
          <w:sz w:val="20"/>
        </w:rPr>
        <w:t>evidence</w:t>
      </w:r>
      <w:r>
        <w:rPr>
          <w:rFonts w:ascii="Cambria"/>
          <w:spacing w:val="17"/>
          <w:sz w:val="20"/>
        </w:rPr>
        <w:t> </w:t>
      </w:r>
      <w:r>
        <w:rPr>
          <w:rFonts w:ascii="Cambria"/>
          <w:spacing w:val="-2"/>
          <w:sz w:val="20"/>
        </w:rPr>
        <w:t>only)</w:t>
      </w:r>
    </w:p>
    <w:p>
      <w:pPr>
        <w:spacing w:line="244" w:lineRule="auto" w:before="0"/>
        <w:ind w:left="316" w:right="1437" w:firstLine="0"/>
        <w:jc w:val="left"/>
        <w:rPr>
          <w:rFonts w:ascii="Cambria"/>
          <w:sz w:val="20"/>
        </w:rPr>
      </w:pPr>
      <w:r>
        <w:rPr>
          <w:rFonts w:ascii="Cambria"/>
          <w:sz w:val="20"/>
        </w:rPr>
        <w:t>Derived</w:t>
      </w:r>
      <w:r>
        <w:rPr>
          <w:rFonts w:ascii="Cambria"/>
          <w:spacing w:val="21"/>
          <w:sz w:val="20"/>
        </w:rPr>
        <w:t> </w:t>
      </w:r>
      <w:r>
        <w:rPr>
          <w:rFonts w:ascii="Cambria"/>
          <w:sz w:val="20"/>
        </w:rPr>
        <w:t>from</w:t>
      </w:r>
      <w:r>
        <w:rPr>
          <w:rFonts w:ascii="Cambria"/>
          <w:spacing w:val="21"/>
          <w:sz w:val="20"/>
        </w:rPr>
        <w:t> </w:t>
      </w:r>
      <w:r>
        <w:rPr>
          <w:rFonts w:ascii="Cambria"/>
          <w:sz w:val="20"/>
        </w:rPr>
        <w:t>the</w:t>
      </w:r>
      <w:r>
        <w:rPr>
          <w:rFonts w:ascii="Cambria"/>
          <w:spacing w:val="21"/>
          <w:sz w:val="20"/>
        </w:rPr>
        <w:t> </w:t>
      </w:r>
      <w:r>
        <w:rPr>
          <w:rFonts w:ascii="Cambria"/>
          <w:b/>
          <w:sz w:val="20"/>
        </w:rPr>
        <w:t>task</w:t>
      </w:r>
      <w:r>
        <w:rPr>
          <w:rFonts w:ascii="Cambria"/>
          <w:b/>
          <w:spacing w:val="24"/>
          <w:sz w:val="20"/>
        </w:rPr>
        <w:t> </w:t>
      </w:r>
      <w:r>
        <w:rPr>
          <w:rFonts w:ascii="Cambria"/>
          <w:b/>
          <w:sz w:val="20"/>
        </w:rPr>
        <w:t>text</w:t>
      </w:r>
      <w:r>
        <w:rPr>
          <w:rFonts w:ascii="Cambria"/>
          <w:b/>
          <w:spacing w:val="21"/>
          <w:sz w:val="20"/>
        </w:rPr>
        <w:t> </w:t>
      </w:r>
      <w:r>
        <w:rPr>
          <w:rFonts w:ascii="Cambria"/>
          <w:sz w:val="20"/>
        </w:rPr>
        <w:t>(expected</w:t>
      </w:r>
      <w:r>
        <w:rPr>
          <w:rFonts w:ascii="Cambria"/>
          <w:spacing w:val="21"/>
          <w:sz w:val="20"/>
        </w:rPr>
        <w:t> </w:t>
      </w:r>
      <w:r>
        <w:rPr>
          <w:rFonts w:ascii="Cambria"/>
          <w:sz w:val="20"/>
        </w:rPr>
        <w:t>paths)</w:t>
      </w:r>
      <w:r>
        <w:rPr>
          <w:rFonts w:ascii="Cambria"/>
          <w:spacing w:val="21"/>
          <w:sz w:val="20"/>
        </w:rPr>
        <w:t> </w:t>
      </w:r>
      <w:r>
        <w:rPr>
          <w:rFonts w:ascii="Cambria"/>
          <w:sz w:val="20"/>
        </w:rPr>
        <w:t>vs</w:t>
      </w:r>
      <w:r>
        <w:rPr>
          <w:rFonts w:ascii="Cambria"/>
          <w:spacing w:val="21"/>
          <w:sz w:val="20"/>
        </w:rPr>
        <w:t> </w:t>
      </w:r>
      <w:r>
        <w:rPr>
          <w:rFonts w:ascii="Cambria"/>
          <w:sz w:val="20"/>
        </w:rPr>
        <w:t>this</w:t>
      </w:r>
      <w:r>
        <w:rPr>
          <w:rFonts w:ascii="Cambria"/>
          <w:spacing w:val="21"/>
          <w:sz w:val="20"/>
        </w:rPr>
        <w:t> </w:t>
      </w:r>
      <w:r>
        <w:rPr>
          <w:rFonts w:ascii="Cambria"/>
          <w:sz w:val="20"/>
        </w:rPr>
        <w:t>workspace;</w:t>
      </w:r>
      <w:r>
        <w:rPr>
          <w:rFonts w:ascii="Cambria"/>
          <w:spacing w:val="24"/>
          <w:sz w:val="20"/>
        </w:rPr>
        <w:t> </w:t>
      </w:r>
      <w:r>
        <w:rPr>
          <w:rFonts w:ascii="Cambria"/>
          <w:sz w:val="20"/>
        </w:rPr>
        <w:t>not</w:t>
      </w:r>
      <w:r>
        <w:rPr>
          <w:rFonts w:ascii="Cambria"/>
          <w:spacing w:val="21"/>
          <w:sz w:val="20"/>
        </w:rPr>
        <w:t> </w:t>
      </w:r>
      <w:r>
        <w:rPr>
          <w:rFonts w:ascii="Cambria"/>
          <w:sz w:val="20"/>
        </w:rPr>
        <w:t>a</w:t>
      </w:r>
      <w:r>
        <w:rPr>
          <w:rFonts w:ascii="Cambria"/>
          <w:spacing w:val="21"/>
          <w:sz w:val="20"/>
        </w:rPr>
        <w:t> </w:t>
      </w:r>
      <w:r>
        <w:rPr>
          <w:rFonts w:ascii="Cambria"/>
          <w:sz w:val="20"/>
        </w:rPr>
        <w:t>substitute</w:t>
      </w:r>
      <w:r>
        <w:rPr>
          <w:rFonts w:ascii="Cambria"/>
          <w:spacing w:val="21"/>
          <w:sz w:val="20"/>
        </w:rPr>
        <w:t> </w:t>
      </w:r>
      <w:r>
        <w:rPr>
          <w:rFonts w:ascii="Cambria"/>
          <w:sz w:val="20"/>
        </w:rPr>
        <w:t>for</w:t>
      </w:r>
      <w:r>
        <w:rPr>
          <w:rFonts w:ascii="Cambria"/>
          <w:spacing w:val="21"/>
          <w:sz w:val="20"/>
        </w:rPr>
        <w:t> </w:t>
      </w:r>
      <w:r>
        <w:rPr>
          <w:rFonts w:ascii="Cambria"/>
          <w:sz w:val="20"/>
        </w:rPr>
        <w:t>reading</w:t>
      </w:r>
      <w:r>
        <w:rPr>
          <w:rFonts w:ascii="Cambria"/>
          <w:spacing w:val="21"/>
          <w:sz w:val="20"/>
        </w:rPr>
        <w:t> </w:t>
      </w:r>
      <w:r>
        <w:rPr>
          <w:rFonts w:ascii="Cambria"/>
          <w:sz w:val="20"/>
        </w:rPr>
        <w:t>the Deliverables block.</w:t>
      </w:r>
    </w:p>
    <w:p>
      <w:pPr>
        <w:spacing w:before="0"/>
        <w:ind w:left="316" w:right="0" w:firstLine="0"/>
        <w:jc w:val="left"/>
        <w:rPr>
          <w:rFonts w:ascii="Cambria"/>
          <w:sz w:val="20"/>
        </w:rPr>
      </w:pPr>
      <w:r>
        <w:rPr>
          <w:rFonts w:ascii="Cambria"/>
          <w:w w:val="105"/>
          <w:sz w:val="20"/>
        </w:rPr>
        <w:t>###</w:t>
      </w:r>
      <w:r>
        <w:rPr>
          <w:rFonts w:ascii="Cambria"/>
          <w:spacing w:val="28"/>
          <w:w w:val="105"/>
          <w:sz w:val="20"/>
        </w:rPr>
        <w:t> </w:t>
      </w:r>
      <w:r>
        <w:rPr>
          <w:rFonts w:ascii="Cambria"/>
          <w:w w:val="105"/>
          <w:sz w:val="20"/>
        </w:rPr>
        <w:t>Core</w:t>
      </w:r>
      <w:r>
        <w:rPr>
          <w:rFonts w:ascii="Cambria"/>
          <w:spacing w:val="29"/>
          <w:w w:val="105"/>
          <w:sz w:val="20"/>
        </w:rPr>
        <w:t> </w:t>
      </w:r>
      <w:r>
        <w:rPr>
          <w:rFonts w:ascii="Cambria"/>
          <w:spacing w:val="-2"/>
          <w:w w:val="105"/>
          <w:sz w:val="20"/>
        </w:rPr>
        <w:t>files</w:t>
      </w:r>
    </w:p>
    <w:p>
      <w:pPr>
        <w:pStyle w:val="ListParagraph"/>
        <w:numPr>
          <w:ilvl w:val="0"/>
          <w:numId w:val="28"/>
        </w:numPr>
        <w:tabs>
          <w:tab w:pos="848" w:val="left" w:leader="none"/>
        </w:tabs>
        <w:spacing w:line="240" w:lineRule="auto" w:before="124" w:after="0"/>
        <w:ind w:left="848" w:right="0" w:hanging="213"/>
        <w:jc w:val="left"/>
        <w:rPr>
          <w:rFonts w:ascii="Cambria" w:hAnsi="Cambria"/>
          <w:sz w:val="20"/>
        </w:rPr>
      </w:pPr>
      <w:r>
        <w:rPr>
          <w:rFonts w:ascii="Cambria" w:hAnsi="Cambria"/>
          <w:spacing w:val="-2"/>
          <w:sz w:val="20"/>
        </w:rPr>
        <w:t>‘deliverables/index.json‘:</w:t>
      </w:r>
      <w:r>
        <w:rPr>
          <w:rFonts w:ascii="Cambria" w:hAnsi="Cambria"/>
          <w:spacing w:val="42"/>
          <w:sz w:val="20"/>
        </w:rPr>
        <w:t> </w:t>
      </w:r>
      <w:r>
        <w:rPr>
          <w:rFonts w:ascii="Cambria" w:hAnsi="Cambria"/>
          <w:spacing w:val="-2"/>
          <w:sz w:val="20"/>
        </w:rPr>
        <w:t>FOUND</w:t>
      </w:r>
    </w:p>
    <w:p>
      <w:pPr>
        <w:pStyle w:val="ListParagraph"/>
        <w:numPr>
          <w:ilvl w:val="0"/>
          <w:numId w:val="28"/>
        </w:numPr>
        <w:tabs>
          <w:tab w:pos="848" w:val="left" w:leader="none"/>
        </w:tabs>
        <w:spacing w:line="240" w:lineRule="auto" w:before="4" w:after="0"/>
        <w:ind w:left="848" w:right="0" w:hanging="213"/>
        <w:jc w:val="left"/>
        <w:rPr>
          <w:rFonts w:ascii="Cambria" w:hAnsi="Cambria"/>
          <w:sz w:val="20"/>
        </w:rPr>
      </w:pPr>
      <w:r>
        <w:rPr>
          <w:rFonts w:ascii="Cambria" w:hAnsi="Cambria"/>
          <w:sz w:val="20"/>
        </w:rPr>
        <w:t>‘requirements.txt‘:</w:t>
      </w:r>
      <w:r>
        <w:rPr>
          <w:rFonts w:ascii="Cambria" w:hAnsi="Cambria"/>
          <w:spacing w:val="20"/>
          <w:sz w:val="20"/>
        </w:rPr>
        <w:t> </w:t>
      </w:r>
      <w:r>
        <w:rPr>
          <w:rFonts w:ascii="Cambria" w:hAnsi="Cambria"/>
          <w:spacing w:val="-4"/>
          <w:sz w:val="20"/>
        </w:rPr>
        <w:t>FOUND</w:t>
      </w:r>
    </w:p>
    <w:p>
      <w:pPr>
        <w:pStyle w:val="ListParagraph"/>
        <w:numPr>
          <w:ilvl w:val="0"/>
          <w:numId w:val="28"/>
        </w:numPr>
        <w:tabs>
          <w:tab w:pos="848" w:val="left" w:leader="none"/>
        </w:tabs>
        <w:spacing w:line="240" w:lineRule="auto" w:before="5" w:after="0"/>
        <w:ind w:left="848" w:right="0" w:hanging="213"/>
        <w:jc w:val="left"/>
        <w:rPr>
          <w:rFonts w:ascii="Cambria" w:hAnsi="Cambria"/>
          <w:sz w:val="20"/>
        </w:rPr>
      </w:pPr>
      <w:r>
        <w:rPr>
          <w:rFonts w:ascii="Cambria" w:hAnsi="Cambria"/>
          <w:sz w:val="20"/>
        </w:rPr>
        <w:t>‘research_report.md‘:</w:t>
      </w:r>
      <w:r>
        <w:rPr>
          <w:rFonts w:ascii="Cambria" w:hAnsi="Cambria"/>
          <w:spacing w:val="38"/>
          <w:sz w:val="20"/>
        </w:rPr>
        <w:t> </w:t>
      </w:r>
      <w:r>
        <w:rPr>
          <w:rFonts w:ascii="Cambria" w:hAnsi="Cambria"/>
          <w:spacing w:val="-4"/>
          <w:sz w:val="20"/>
        </w:rPr>
        <w:t>FOUND</w:t>
      </w:r>
    </w:p>
    <w:p>
      <w:pPr>
        <w:pStyle w:val="ListParagraph"/>
        <w:numPr>
          <w:ilvl w:val="0"/>
          <w:numId w:val="28"/>
        </w:numPr>
        <w:tabs>
          <w:tab w:pos="848" w:val="left" w:leader="none"/>
        </w:tabs>
        <w:spacing w:line="240" w:lineRule="auto" w:before="5" w:after="0"/>
        <w:ind w:left="848" w:right="0" w:hanging="213"/>
        <w:jc w:val="left"/>
        <w:rPr>
          <w:rFonts w:ascii="Cambria" w:hAnsi="Cambria"/>
          <w:sz w:val="20"/>
        </w:rPr>
      </w:pPr>
      <w:r>
        <w:rPr>
          <w:rFonts w:ascii="Cambria" w:hAnsi="Cambria"/>
          <w:spacing w:val="-2"/>
          <w:sz w:val="20"/>
        </w:rPr>
        <w:t>‘results/metrics.json‘:</w:t>
      </w:r>
      <w:r>
        <w:rPr>
          <w:rFonts w:ascii="Cambria" w:hAnsi="Cambria"/>
          <w:spacing w:val="30"/>
          <w:sz w:val="20"/>
        </w:rPr>
        <w:t> </w:t>
      </w:r>
      <w:r>
        <w:rPr>
          <w:rFonts w:ascii="Cambria" w:hAnsi="Cambria"/>
          <w:spacing w:val="-4"/>
          <w:sz w:val="20"/>
        </w:rPr>
        <w:t>FOUND</w:t>
      </w:r>
    </w:p>
    <w:p>
      <w:pPr>
        <w:spacing w:before="124"/>
        <w:ind w:left="316" w:right="0" w:firstLine="0"/>
        <w:jc w:val="left"/>
        <w:rPr>
          <w:rFonts w:ascii="Cambria"/>
          <w:sz w:val="20"/>
        </w:rPr>
      </w:pPr>
      <w:r>
        <w:rPr>
          <w:rFonts w:ascii="Cambria"/>
          <w:sz w:val="20"/>
        </w:rPr>
        <w:t>###</w:t>
      </w:r>
      <w:r>
        <w:rPr>
          <w:rFonts w:ascii="Cambria"/>
          <w:spacing w:val="15"/>
          <w:sz w:val="20"/>
        </w:rPr>
        <w:t> </w:t>
      </w:r>
      <w:r>
        <w:rPr>
          <w:rFonts w:ascii="Cambria"/>
          <w:sz w:val="20"/>
        </w:rPr>
        <w:t>Plot</w:t>
      </w:r>
      <w:r>
        <w:rPr>
          <w:rFonts w:ascii="Cambria"/>
          <w:spacing w:val="15"/>
          <w:sz w:val="20"/>
        </w:rPr>
        <w:t> </w:t>
      </w:r>
      <w:r>
        <w:rPr>
          <w:rFonts w:ascii="Cambria"/>
          <w:sz w:val="20"/>
        </w:rPr>
        <w:t>paths</w:t>
      </w:r>
      <w:r>
        <w:rPr>
          <w:rFonts w:ascii="Cambria"/>
          <w:spacing w:val="15"/>
          <w:sz w:val="20"/>
        </w:rPr>
        <w:t> </w:t>
      </w:r>
      <w:r>
        <w:rPr>
          <w:rFonts w:ascii="Cambria"/>
          <w:sz w:val="20"/>
        </w:rPr>
        <w:t>extracted</w:t>
      </w:r>
      <w:r>
        <w:rPr>
          <w:rFonts w:ascii="Cambria"/>
          <w:spacing w:val="16"/>
          <w:sz w:val="20"/>
        </w:rPr>
        <w:t> </w:t>
      </w:r>
      <w:r>
        <w:rPr>
          <w:rFonts w:ascii="Cambria"/>
          <w:sz w:val="20"/>
        </w:rPr>
        <w:t>from</w:t>
      </w:r>
      <w:r>
        <w:rPr>
          <w:rFonts w:ascii="Cambria"/>
          <w:spacing w:val="15"/>
          <w:sz w:val="20"/>
        </w:rPr>
        <w:t> </w:t>
      </w:r>
      <w:r>
        <w:rPr>
          <w:rFonts w:ascii="Cambria"/>
          <w:sz w:val="20"/>
        </w:rPr>
        <w:t>task</w:t>
      </w:r>
      <w:r>
        <w:rPr>
          <w:rFonts w:ascii="Cambria"/>
          <w:spacing w:val="15"/>
          <w:sz w:val="20"/>
        </w:rPr>
        <w:t> </w:t>
      </w:r>
      <w:r>
        <w:rPr>
          <w:rFonts w:ascii="Cambria"/>
          <w:sz w:val="20"/>
        </w:rPr>
        <w:t>text</w:t>
      </w:r>
      <w:r>
        <w:rPr>
          <w:rFonts w:ascii="Cambria"/>
          <w:spacing w:val="16"/>
          <w:sz w:val="20"/>
        </w:rPr>
        <w:t> </w:t>
      </w:r>
      <w:r>
        <w:rPr>
          <w:rFonts w:ascii="Cambria"/>
          <w:sz w:val="20"/>
        </w:rPr>
        <w:t>(substring</w:t>
      </w:r>
      <w:r>
        <w:rPr>
          <w:rFonts w:ascii="Cambria"/>
          <w:spacing w:val="15"/>
          <w:sz w:val="20"/>
        </w:rPr>
        <w:t> </w:t>
      </w:r>
      <w:r>
        <w:rPr>
          <w:rFonts w:ascii="Cambria"/>
          <w:spacing w:val="-2"/>
          <w:sz w:val="20"/>
        </w:rPr>
        <w:t>match)</w:t>
      </w:r>
    </w:p>
    <w:p>
      <w:pPr>
        <w:pStyle w:val="ListParagraph"/>
        <w:numPr>
          <w:ilvl w:val="0"/>
          <w:numId w:val="28"/>
        </w:numPr>
        <w:tabs>
          <w:tab w:pos="860" w:val="left" w:leader="none"/>
        </w:tabs>
        <w:spacing w:line="240" w:lineRule="auto" w:before="124" w:after="0"/>
        <w:ind w:left="860" w:right="0" w:hanging="225"/>
        <w:jc w:val="left"/>
        <w:rPr>
          <w:rFonts w:ascii="Cambria" w:hAnsi="Cambria"/>
          <w:sz w:val="20"/>
        </w:rPr>
      </w:pPr>
      <w:r>
        <w:rPr>
          <w:rFonts w:ascii="Cambria" w:hAnsi="Cambria"/>
          <w:sz w:val="20"/>
        </w:rPr>
        <w:t>mentioned:</w:t>
      </w:r>
      <w:r>
        <w:rPr>
          <w:rFonts w:ascii="Cambria" w:hAnsi="Cambria"/>
          <w:spacing w:val="22"/>
          <w:sz w:val="20"/>
        </w:rPr>
        <w:t> </w:t>
      </w:r>
      <w:r>
        <w:rPr>
          <w:rFonts w:ascii="Cambria" w:hAnsi="Cambria"/>
          <w:spacing w:val="-10"/>
          <w:sz w:val="20"/>
        </w:rPr>
        <w:t>5</w:t>
      </w:r>
    </w:p>
    <w:p>
      <w:pPr>
        <w:pStyle w:val="ListParagraph"/>
        <w:numPr>
          <w:ilvl w:val="1"/>
          <w:numId w:val="28"/>
        </w:numPr>
        <w:tabs>
          <w:tab w:pos="1324" w:val="left" w:leader="none"/>
        </w:tabs>
        <w:spacing w:line="240" w:lineRule="auto" w:before="5" w:after="0"/>
        <w:ind w:left="1324" w:right="0" w:hanging="191"/>
        <w:jc w:val="left"/>
        <w:rPr>
          <w:rFonts w:ascii="Cambria" w:hAnsi="Cambria"/>
          <w:sz w:val="20"/>
        </w:rPr>
      </w:pPr>
      <w:r>
        <w:rPr>
          <w:rFonts w:ascii="Cambria" w:hAnsi="Cambria"/>
          <w:sz w:val="20"/>
        </w:rPr>
        <w:t>(ok)</w:t>
      </w:r>
      <w:r>
        <w:rPr>
          <w:rFonts w:ascii="Cambria" w:hAnsi="Cambria"/>
          <w:spacing w:val="3"/>
          <w:sz w:val="20"/>
        </w:rPr>
        <w:t> </w:t>
      </w:r>
      <w:r>
        <w:rPr>
          <w:rFonts w:ascii="Cambria" w:hAnsi="Cambria"/>
          <w:spacing w:val="-2"/>
          <w:sz w:val="20"/>
        </w:rPr>
        <w:t>‘deliverables/plots/calibration_by_difficulty_bin.png‘</w:t>
      </w:r>
    </w:p>
    <w:p>
      <w:pPr>
        <w:pStyle w:val="ListParagraph"/>
        <w:numPr>
          <w:ilvl w:val="1"/>
          <w:numId w:val="28"/>
        </w:numPr>
        <w:tabs>
          <w:tab w:pos="1324" w:val="left" w:leader="none"/>
        </w:tabs>
        <w:spacing w:line="240" w:lineRule="auto" w:before="4" w:after="0"/>
        <w:ind w:left="1324" w:right="0" w:hanging="191"/>
        <w:jc w:val="left"/>
        <w:rPr>
          <w:rFonts w:ascii="Cambria" w:hAnsi="Cambria"/>
          <w:sz w:val="20"/>
        </w:rPr>
      </w:pPr>
      <w:r>
        <w:rPr>
          <w:rFonts w:ascii="Cambria" w:hAnsi="Cambria"/>
          <w:sz w:val="20"/>
        </w:rPr>
        <w:t>(ok)</w:t>
      </w:r>
      <w:r>
        <w:rPr>
          <w:rFonts w:ascii="Cambria" w:hAnsi="Cambria"/>
          <w:spacing w:val="3"/>
          <w:sz w:val="20"/>
        </w:rPr>
        <w:t> </w:t>
      </w:r>
      <w:r>
        <w:rPr>
          <w:rFonts w:ascii="Cambria" w:hAnsi="Cambria"/>
          <w:spacing w:val="-2"/>
          <w:sz w:val="20"/>
        </w:rPr>
        <w:t>‘deliverables/plots/decision_utility_curve.png‘</w:t>
      </w:r>
    </w:p>
    <w:p>
      <w:pPr>
        <w:pStyle w:val="ListParagraph"/>
        <w:numPr>
          <w:ilvl w:val="1"/>
          <w:numId w:val="28"/>
        </w:numPr>
        <w:tabs>
          <w:tab w:pos="1324" w:val="left" w:leader="none"/>
        </w:tabs>
        <w:spacing w:line="240" w:lineRule="auto" w:before="5" w:after="0"/>
        <w:ind w:left="1324" w:right="0" w:hanging="191"/>
        <w:jc w:val="left"/>
        <w:rPr>
          <w:rFonts w:ascii="Cambria" w:hAnsi="Cambria"/>
          <w:sz w:val="20"/>
        </w:rPr>
      </w:pPr>
      <w:r>
        <w:rPr>
          <w:rFonts w:ascii="Cambria" w:hAnsi="Cambria"/>
          <w:sz w:val="20"/>
        </w:rPr>
        <w:t>(ok)</w:t>
      </w:r>
      <w:r>
        <w:rPr>
          <w:rFonts w:ascii="Cambria" w:hAnsi="Cambria"/>
          <w:spacing w:val="3"/>
          <w:sz w:val="20"/>
        </w:rPr>
        <w:t> </w:t>
      </w:r>
      <w:r>
        <w:rPr>
          <w:rFonts w:ascii="Cambria" w:hAnsi="Cambria"/>
          <w:spacing w:val="-2"/>
          <w:sz w:val="20"/>
        </w:rPr>
        <w:t>‘deliverables/plots/ece_vs_temperature.png‘</w:t>
      </w:r>
    </w:p>
    <w:p>
      <w:pPr>
        <w:pStyle w:val="ListParagraph"/>
        <w:numPr>
          <w:ilvl w:val="1"/>
          <w:numId w:val="28"/>
        </w:numPr>
        <w:tabs>
          <w:tab w:pos="1324" w:val="left" w:leader="none"/>
        </w:tabs>
        <w:spacing w:line="240" w:lineRule="auto" w:before="5" w:after="0"/>
        <w:ind w:left="1324" w:right="0" w:hanging="191"/>
        <w:jc w:val="left"/>
        <w:rPr>
          <w:rFonts w:ascii="Cambria" w:hAnsi="Cambria"/>
          <w:sz w:val="20"/>
        </w:rPr>
      </w:pPr>
      <w:r>
        <w:rPr>
          <w:rFonts w:ascii="Cambria" w:hAnsi="Cambria"/>
          <w:sz w:val="20"/>
        </w:rPr>
        <w:t>(ok)</w:t>
      </w:r>
      <w:r>
        <w:rPr>
          <w:rFonts w:ascii="Cambria" w:hAnsi="Cambria"/>
          <w:spacing w:val="3"/>
          <w:sz w:val="20"/>
        </w:rPr>
        <w:t> </w:t>
      </w:r>
      <w:r>
        <w:rPr>
          <w:rFonts w:ascii="Cambria" w:hAnsi="Cambria"/>
          <w:spacing w:val="-2"/>
          <w:sz w:val="20"/>
        </w:rPr>
        <w:t>‘deliverables/plots/reliability_diagram.png‘</w:t>
      </w:r>
    </w:p>
    <w:p>
      <w:pPr>
        <w:pStyle w:val="ListParagraph"/>
        <w:numPr>
          <w:ilvl w:val="1"/>
          <w:numId w:val="28"/>
        </w:numPr>
        <w:tabs>
          <w:tab w:pos="1324" w:val="left" w:leader="none"/>
        </w:tabs>
        <w:spacing w:line="240" w:lineRule="auto" w:before="4" w:after="0"/>
        <w:ind w:left="1324" w:right="0" w:hanging="191"/>
        <w:jc w:val="left"/>
        <w:rPr>
          <w:rFonts w:ascii="Cambria" w:hAnsi="Cambria"/>
          <w:sz w:val="20"/>
        </w:rPr>
      </w:pPr>
      <w:r>
        <w:rPr>
          <w:rFonts w:ascii="Cambria" w:hAnsi="Cambria"/>
          <w:sz w:val="20"/>
        </w:rPr>
        <w:t>(ok)</w:t>
      </w:r>
      <w:r>
        <w:rPr>
          <w:rFonts w:ascii="Cambria" w:hAnsi="Cambria"/>
          <w:spacing w:val="3"/>
          <w:sz w:val="20"/>
        </w:rPr>
        <w:t> </w:t>
      </w:r>
      <w:r>
        <w:rPr>
          <w:rFonts w:ascii="Cambria" w:hAnsi="Cambria"/>
          <w:spacing w:val="-2"/>
          <w:sz w:val="20"/>
        </w:rPr>
        <w:t>‘deliverables/plots/roc_curve.png‘</w:t>
      </w:r>
    </w:p>
    <w:p>
      <w:pPr>
        <w:spacing w:line="256" w:lineRule="auto" w:before="124"/>
        <w:ind w:left="316" w:right="5852" w:firstLine="0"/>
        <w:jc w:val="left"/>
        <w:rPr>
          <w:sz w:val="20"/>
        </w:rPr>
      </w:pPr>
      <w:r>
        <w:rPr>
          <w:rFonts w:ascii="Cambria" w:hAnsi="Cambria"/>
          <w:sz w:val="20"/>
        </w:rPr>
        <w:t># File excerpts (size-capped; binaries </w:t>
      </w:r>
      <w:r>
        <w:rPr>
          <w:rFonts w:ascii="Cambria" w:hAnsi="Cambria"/>
          <w:sz w:val="20"/>
        </w:rPr>
        <w:t>omitted) ### File: ‘research_report.md‘ [truncated] </w:t>
      </w:r>
      <w:r>
        <w:rPr>
          <w:spacing w:val="-2"/>
          <w:sz w:val="20"/>
        </w:rPr>
        <w:t>(contents)</w:t>
      </w:r>
    </w:p>
    <w:p>
      <w:pPr>
        <w:spacing w:line="208" w:lineRule="exact" w:before="0"/>
        <w:ind w:left="316" w:right="0" w:firstLine="0"/>
        <w:jc w:val="left"/>
        <w:rPr>
          <w:rFonts w:ascii="Cambria" w:hAnsi="Cambria"/>
          <w:sz w:val="20"/>
        </w:rPr>
      </w:pPr>
      <w:r>
        <w:rPr>
          <w:rFonts w:ascii="Cambria" w:hAnsi="Cambria"/>
          <w:w w:val="105"/>
          <w:sz w:val="20"/>
        </w:rPr>
        <w:t>###</w:t>
      </w:r>
      <w:r>
        <w:rPr>
          <w:rFonts w:ascii="Cambria" w:hAnsi="Cambria"/>
          <w:spacing w:val="28"/>
          <w:w w:val="105"/>
          <w:sz w:val="20"/>
        </w:rPr>
        <w:t> </w:t>
      </w:r>
      <w:r>
        <w:rPr>
          <w:rFonts w:ascii="Cambria" w:hAnsi="Cambria"/>
          <w:w w:val="105"/>
          <w:sz w:val="20"/>
        </w:rPr>
        <w:t>File:</w:t>
      </w:r>
      <w:r>
        <w:rPr>
          <w:rFonts w:ascii="Cambria" w:hAnsi="Cambria"/>
          <w:spacing w:val="40"/>
          <w:w w:val="105"/>
          <w:sz w:val="20"/>
        </w:rPr>
        <w:t> </w:t>
      </w:r>
      <w:r>
        <w:rPr>
          <w:rFonts w:ascii="Cambria" w:hAnsi="Cambria"/>
          <w:spacing w:val="-2"/>
          <w:w w:val="105"/>
          <w:sz w:val="20"/>
        </w:rPr>
        <w:t>‘deliverables/index.json‘</w:t>
      </w:r>
    </w:p>
    <w:p>
      <w:pPr>
        <w:spacing w:line="221" w:lineRule="exact" w:before="29"/>
        <w:ind w:left="316" w:right="0" w:firstLine="0"/>
        <w:jc w:val="left"/>
        <w:rPr>
          <w:sz w:val="20"/>
        </w:rPr>
      </w:pPr>
      <w:r>
        <w:rPr>
          <w:spacing w:val="-2"/>
          <w:sz w:val="20"/>
        </w:rPr>
        <w:t>(contents)</w:t>
      </w:r>
    </w:p>
    <w:p>
      <w:pPr>
        <w:spacing w:line="229" w:lineRule="exact" w:before="0"/>
        <w:ind w:left="316" w:right="0" w:firstLine="0"/>
        <w:jc w:val="left"/>
        <w:rPr>
          <w:rFonts w:ascii="Cambria" w:hAnsi="Cambria"/>
          <w:sz w:val="20"/>
        </w:rPr>
      </w:pPr>
      <w:r>
        <w:rPr>
          <w:rFonts w:ascii="Cambria" w:hAnsi="Cambria"/>
          <w:w w:val="105"/>
          <w:sz w:val="20"/>
        </w:rPr>
        <w:t>###</w:t>
      </w:r>
      <w:r>
        <w:rPr>
          <w:rFonts w:ascii="Cambria" w:hAnsi="Cambria"/>
          <w:spacing w:val="28"/>
          <w:w w:val="105"/>
          <w:sz w:val="20"/>
        </w:rPr>
        <w:t> </w:t>
      </w:r>
      <w:r>
        <w:rPr>
          <w:rFonts w:ascii="Cambria" w:hAnsi="Cambria"/>
          <w:w w:val="105"/>
          <w:sz w:val="20"/>
        </w:rPr>
        <w:t>File:</w:t>
      </w:r>
      <w:r>
        <w:rPr>
          <w:rFonts w:ascii="Cambria" w:hAnsi="Cambria"/>
          <w:spacing w:val="40"/>
          <w:w w:val="105"/>
          <w:sz w:val="20"/>
        </w:rPr>
        <w:t> </w:t>
      </w:r>
      <w:r>
        <w:rPr>
          <w:rFonts w:ascii="Cambria" w:hAnsi="Cambria"/>
          <w:spacing w:val="-2"/>
          <w:w w:val="105"/>
          <w:sz w:val="20"/>
        </w:rPr>
        <w:t>‘results/metrics.json‘</w:t>
      </w:r>
    </w:p>
    <w:p>
      <w:pPr>
        <w:spacing w:line="221" w:lineRule="exact" w:before="28"/>
        <w:ind w:left="316" w:right="0" w:firstLine="0"/>
        <w:jc w:val="left"/>
        <w:rPr>
          <w:sz w:val="20"/>
        </w:rPr>
      </w:pPr>
      <w:r>
        <w:rPr>
          <w:spacing w:val="-2"/>
          <w:sz w:val="20"/>
        </w:rPr>
        <w:t>(contents)</w:t>
      </w:r>
    </w:p>
    <w:p>
      <w:pPr>
        <w:spacing w:line="229" w:lineRule="exact" w:before="0"/>
        <w:ind w:left="316" w:right="0" w:firstLine="0"/>
        <w:jc w:val="left"/>
        <w:rPr>
          <w:rFonts w:ascii="Cambria" w:hAnsi="Cambria"/>
          <w:sz w:val="20"/>
        </w:rPr>
      </w:pPr>
      <w:r>
        <w:rPr>
          <w:rFonts w:ascii="Cambria" w:hAnsi="Cambria"/>
          <w:w w:val="105"/>
          <w:sz w:val="20"/>
        </w:rPr>
        <w:t>###</w:t>
      </w:r>
      <w:r>
        <w:rPr>
          <w:rFonts w:ascii="Cambria" w:hAnsi="Cambria"/>
          <w:spacing w:val="28"/>
          <w:w w:val="105"/>
          <w:sz w:val="20"/>
        </w:rPr>
        <w:t> </w:t>
      </w:r>
      <w:r>
        <w:rPr>
          <w:rFonts w:ascii="Cambria" w:hAnsi="Cambria"/>
          <w:w w:val="105"/>
          <w:sz w:val="20"/>
        </w:rPr>
        <w:t>File:</w:t>
      </w:r>
      <w:r>
        <w:rPr>
          <w:rFonts w:ascii="Cambria" w:hAnsi="Cambria"/>
          <w:spacing w:val="40"/>
          <w:w w:val="105"/>
          <w:sz w:val="20"/>
        </w:rPr>
        <w:t> </w:t>
      </w:r>
      <w:r>
        <w:rPr>
          <w:rFonts w:ascii="Cambria" w:hAnsi="Cambria"/>
          <w:spacing w:val="-2"/>
          <w:w w:val="105"/>
          <w:sz w:val="20"/>
        </w:rPr>
        <w:t>‘results/model_comparison.json‘</w:t>
      </w:r>
    </w:p>
    <w:p>
      <w:pPr>
        <w:spacing w:before="28"/>
        <w:ind w:left="316" w:right="0" w:firstLine="0"/>
        <w:jc w:val="left"/>
        <w:rPr>
          <w:sz w:val="20"/>
        </w:rPr>
      </w:pPr>
      <w:r>
        <w:rPr>
          <w:spacing w:val="-2"/>
          <w:sz w:val="20"/>
        </w:rPr>
        <w:t>(contents)</w:t>
      </w:r>
    </w:p>
    <w:p>
      <w:pPr>
        <w:spacing w:after="0"/>
        <w:jc w:val="left"/>
        <w:rPr>
          <w:sz w:val="20"/>
        </w:rPr>
        <w:sectPr>
          <w:pgSz w:w="11910" w:h="16840"/>
          <w:pgMar w:header="860" w:footer="803" w:top="1060" w:bottom="1000" w:left="1417" w:right="0"/>
        </w:sectPr>
      </w:pPr>
    </w:p>
    <w:p>
      <w:pPr>
        <w:pStyle w:val="BodyText"/>
        <w:spacing w:before="151" w:after="1"/>
        <w:rPr>
          <w:sz w:val="20"/>
        </w:rPr>
      </w:pPr>
    </w:p>
    <w:p>
      <w:pPr>
        <w:spacing w:line="240" w:lineRule="auto"/>
        <w:ind w:left="23" w:right="0" w:firstLine="0"/>
        <w:rPr>
          <w:sz w:val="20"/>
        </w:rPr>
      </w:pPr>
      <w:r>
        <w:rPr>
          <w:sz w:val="20"/>
        </w:rPr>
        <mc:AlternateContent>
          <mc:Choice Requires="wps">
            <w:drawing>
              <wp:inline distT="0" distB="0" distL="0" distR="0">
                <wp:extent cx="5731510" cy="3691254"/>
                <wp:effectExtent l="0" t="0" r="0" b="4445"/>
                <wp:docPr id="2805" name="Group 2805"/>
                <wp:cNvGraphicFramePr>
                  <a:graphicFrameLocks/>
                </wp:cNvGraphicFramePr>
                <a:graphic>
                  <a:graphicData uri="http://schemas.microsoft.com/office/word/2010/wordprocessingGroup">
                    <wpg:wgp>
                      <wpg:cNvPr id="2805" name="Group 2805"/>
                      <wpg:cNvGrpSpPr/>
                      <wpg:grpSpPr>
                        <a:xfrm>
                          <a:off x="0" y="0"/>
                          <a:ext cx="5731510" cy="3691254"/>
                          <a:chExt cx="5731510" cy="3691254"/>
                        </a:xfrm>
                      </wpg:grpSpPr>
                      <wps:wsp>
                        <wps:cNvPr id="2806" name="Graphic 2806"/>
                        <wps:cNvSpPr/>
                        <wps:spPr>
                          <a:xfrm>
                            <a:off x="0" y="0"/>
                            <a:ext cx="5731510" cy="3691254"/>
                          </a:xfrm>
                          <a:custGeom>
                            <a:avLst/>
                            <a:gdLst/>
                            <a:ahLst/>
                            <a:cxnLst/>
                            <a:rect l="l" t="t" r="r" b="b"/>
                            <a:pathLst>
                              <a:path w="5731510" h="3691254">
                                <a:moveTo>
                                  <a:pt x="5674336" y="0"/>
                                </a:moveTo>
                                <a:lnTo>
                                  <a:pt x="56937" y="0"/>
                                </a:lnTo>
                                <a:lnTo>
                                  <a:pt x="34774" y="4474"/>
                                </a:lnTo>
                                <a:lnTo>
                                  <a:pt x="16676" y="16676"/>
                                </a:lnTo>
                                <a:lnTo>
                                  <a:pt x="4474" y="34774"/>
                                </a:lnTo>
                                <a:lnTo>
                                  <a:pt x="0" y="56937"/>
                                </a:lnTo>
                                <a:lnTo>
                                  <a:pt x="0" y="3633816"/>
                                </a:lnTo>
                                <a:lnTo>
                                  <a:pt x="4474" y="3655979"/>
                                </a:lnTo>
                                <a:lnTo>
                                  <a:pt x="16676" y="3674077"/>
                                </a:lnTo>
                                <a:lnTo>
                                  <a:pt x="34774" y="3686279"/>
                                </a:lnTo>
                                <a:lnTo>
                                  <a:pt x="56937" y="3690753"/>
                                </a:lnTo>
                                <a:lnTo>
                                  <a:pt x="5674336" y="3690753"/>
                                </a:lnTo>
                                <a:lnTo>
                                  <a:pt x="5696499" y="3686279"/>
                                </a:lnTo>
                                <a:lnTo>
                                  <a:pt x="5714597" y="3674077"/>
                                </a:lnTo>
                                <a:lnTo>
                                  <a:pt x="5726799" y="3655979"/>
                                </a:lnTo>
                                <a:lnTo>
                                  <a:pt x="5731274" y="3633816"/>
                                </a:lnTo>
                                <a:lnTo>
                                  <a:pt x="5731274" y="56937"/>
                                </a:lnTo>
                                <a:lnTo>
                                  <a:pt x="5726799" y="34774"/>
                                </a:lnTo>
                                <a:lnTo>
                                  <a:pt x="5714597" y="16676"/>
                                </a:lnTo>
                                <a:lnTo>
                                  <a:pt x="5696499" y="4474"/>
                                </a:lnTo>
                                <a:lnTo>
                                  <a:pt x="5674336" y="0"/>
                                </a:lnTo>
                                <a:close/>
                              </a:path>
                            </a:pathLst>
                          </a:custGeom>
                          <a:solidFill>
                            <a:srgbClr val="4C4C4C"/>
                          </a:solidFill>
                        </wps:spPr>
                        <wps:bodyPr wrap="square" lIns="0" tIns="0" rIns="0" bIns="0" rtlCol="0">
                          <a:prstTxWarp prst="textNoShape">
                            <a:avLst/>
                          </a:prstTxWarp>
                          <a:noAutofit/>
                        </wps:bodyPr>
                      </wps:wsp>
                      <wps:wsp>
                        <wps:cNvPr id="2807" name="Graphic 2807"/>
                        <wps:cNvSpPr/>
                        <wps:spPr>
                          <a:xfrm>
                            <a:off x="6326" y="6326"/>
                            <a:ext cx="5718810" cy="3678554"/>
                          </a:xfrm>
                          <a:custGeom>
                            <a:avLst/>
                            <a:gdLst/>
                            <a:ahLst/>
                            <a:cxnLst/>
                            <a:rect l="l" t="t" r="r" b="b"/>
                            <a:pathLst>
                              <a:path w="5718810" h="3678554">
                                <a:moveTo>
                                  <a:pt x="5668010" y="0"/>
                                </a:moveTo>
                                <a:lnTo>
                                  <a:pt x="50610" y="0"/>
                                </a:lnTo>
                                <a:lnTo>
                                  <a:pt x="30910" y="3977"/>
                                </a:lnTo>
                                <a:lnTo>
                                  <a:pt x="14823" y="14823"/>
                                </a:lnTo>
                                <a:lnTo>
                                  <a:pt x="3977" y="30910"/>
                                </a:lnTo>
                                <a:lnTo>
                                  <a:pt x="0" y="50610"/>
                                </a:lnTo>
                                <a:lnTo>
                                  <a:pt x="0" y="3627490"/>
                                </a:lnTo>
                                <a:lnTo>
                                  <a:pt x="3977" y="3647190"/>
                                </a:lnTo>
                                <a:lnTo>
                                  <a:pt x="14823" y="3663277"/>
                                </a:lnTo>
                                <a:lnTo>
                                  <a:pt x="30910" y="3674124"/>
                                </a:lnTo>
                                <a:lnTo>
                                  <a:pt x="50610" y="3678101"/>
                                </a:lnTo>
                                <a:lnTo>
                                  <a:pt x="5668010" y="3678101"/>
                                </a:lnTo>
                                <a:lnTo>
                                  <a:pt x="5687710" y="3674124"/>
                                </a:lnTo>
                                <a:lnTo>
                                  <a:pt x="5703797" y="3663277"/>
                                </a:lnTo>
                                <a:lnTo>
                                  <a:pt x="5714644" y="3647190"/>
                                </a:lnTo>
                                <a:lnTo>
                                  <a:pt x="5718621" y="3627490"/>
                                </a:lnTo>
                                <a:lnTo>
                                  <a:pt x="5718621" y="50610"/>
                                </a:lnTo>
                                <a:lnTo>
                                  <a:pt x="5714644" y="30910"/>
                                </a:lnTo>
                                <a:lnTo>
                                  <a:pt x="5703797" y="14823"/>
                                </a:lnTo>
                                <a:lnTo>
                                  <a:pt x="5687710" y="3977"/>
                                </a:lnTo>
                                <a:lnTo>
                                  <a:pt x="5668010" y="0"/>
                                </a:lnTo>
                                <a:close/>
                              </a:path>
                            </a:pathLst>
                          </a:custGeom>
                          <a:solidFill>
                            <a:srgbClr val="F8F8F8"/>
                          </a:solidFill>
                        </wps:spPr>
                        <wps:bodyPr wrap="square" lIns="0" tIns="0" rIns="0" bIns="0" rtlCol="0">
                          <a:prstTxWarp prst="textNoShape">
                            <a:avLst/>
                          </a:prstTxWarp>
                          <a:noAutofit/>
                        </wps:bodyPr>
                      </wps:wsp>
                      <wps:wsp>
                        <wps:cNvPr id="2808" name="Textbox 2808"/>
                        <wps:cNvSpPr txBox="1"/>
                        <wps:spPr>
                          <a:xfrm>
                            <a:off x="0" y="0"/>
                            <a:ext cx="5731510" cy="3691254"/>
                          </a:xfrm>
                          <a:prstGeom prst="rect">
                            <a:avLst/>
                          </a:prstGeom>
                        </wps:spPr>
                        <wps:txbx>
                          <w:txbxContent>
                            <w:p>
                              <w:pPr>
                                <w:spacing w:before="138"/>
                                <w:ind w:left="293" w:right="0" w:firstLine="0"/>
                                <w:jc w:val="left"/>
                                <w:rPr>
                                  <w:rFonts w:ascii="Cambria" w:hAnsi="Cambria"/>
                                  <w:sz w:val="20"/>
                                </w:rPr>
                              </w:pPr>
                              <w:r>
                                <w:rPr>
                                  <w:rFonts w:ascii="Cambria" w:hAnsi="Cambria"/>
                                  <w:w w:val="105"/>
                                  <w:sz w:val="20"/>
                                </w:rPr>
                                <w:t>###</w:t>
                              </w:r>
                              <w:r>
                                <w:rPr>
                                  <w:rFonts w:ascii="Cambria" w:hAnsi="Cambria"/>
                                  <w:spacing w:val="28"/>
                                  <w:w w:val="105"/>
                                  <w:sz w:val="20"/>
                                </w:rPr>
                                <w:t> </w:t>
                              </w:r>
                              <w:r>
                                <w:rPr>
                                  <w:rFonts w:ascii="Cambria" w:hAnsi="Cambria"/>
                                  <w:w w:val="105"/>
                                  <w:sz w:val="20"/>
                                </w:rPr>
                                <w:t>File:</w:t>
                              </w:r>
                              <w:r>
                                <w:rPr>
                                  <w:rFonts w:ascii="Cambria" w:hAnsi="Cambria"/>
                                  <w:spacing w:val="40"/>
                                  <w:w w:val="105"/>
                                  <w:sz w:val="20"/>
                                </w:rPr>
                                <w:t> </w:t>
                              </w:r>
                              <w:r>
                                <w:rPr>
                                  <w:rFonts w:ascii="Cambria" w:hAnsi="Cambria"/>
                                  <w:spacing w:val="-2"/>
                                  <w:w w:val="105"/>
                                  <w:sz w:val="20"/>
                                </w:rPr>
                                <w:t>‘requirements.txt‘</w:t>
                              </w:r>
                            </w:p>
                            <w:p>
                              <w:pPr>
                                <w:spacing w:line="249" w:lineRule="auto" w:before="28"/>
                                <w:ind w:left="293" w:right="7004" w:firstLine="0"/>
                                <w:jc w:val="left"/>
                                <w:rPr>
                                  <w:sz w:val="20"/>
                                </w:rPr>
                              </w:pPr>
                              <w:r>
                                <w:rPr>
                                  <w:spacing w:val="-2"/>
                                  <w:sz w:val="20"/>
                                </w:rPr>
                                <w:t>(contents)</w:t>
                              </w:r>
                              <w:r>
                                <w:rPr>
                                  <w:spacing w:val="80"/>
                                  <w:w w:val="150"/>
                                  <w:sz w:val="20"/>
                                </w:rPr>
                                <w:t> </w:t>
                              </w:r>
                              <w:r>
                                <w:rPr>
                                  <w:rFonts w:ascii="Cambria" w:hAnsi="Cambria"/>
                                  <w:sz w:val="20"/>
                                </w:rPr>
                                <w:t>### File: </w:t>
                              </w:r>
                              <w:r>
                                <w:rPr>
                                  <w:rFonts w:ascii="Cambria" w:hAnsi="Cambria"/>
                                  <w:sz w:val="20"/>
                                </w:rPr>
                                <w:t>‘main.py‘ </w:t>
                              </w:r>
                              <w:r>
                                <w:rPr>
                                  <w:spacing w:val="-2"/>
                                  <w:sz w:val="20"/>
                                </w:rPr>
                                <w:t>(contents)</w:t>
                              </w:r>
                            </w:p>
                            <w:p>
                              <w:pPr>
                                <w:spacing w:line="213" w:lineRule="exact" w:before="0"/>
                                <w:ind w:left="293" w:right="0" w:firstLine="0"/>
                                <w:jc w:val="left"/>
                                <w:rPr>
                                  <w:rFonts w:ascii="Cambria"/>
                                  <w:sz w:val="20"/>
                                </w:rPr>
                              </w:pPr>
                              <w:r>
                                <w:rPr>
                                  <w:rFonts w:ascii="Cambria"/>
                                  <w:spacing w:val="-2"/>
                                  <w:w w:val="105"/>
                                  <w:sz w:val="20"/>
                                </w:rPr>
                                <w:t>##</w:t>
                              </w:r>
                              <w:r>
                                <w:rPr>
                                  <w:rFonts w:ascii="Cambria"/>
                                  <w:spacing w:val="-1"/>
                                  <w:w w:val="105"/>
                                  <w:sz w:val="20"/>
                                </w:rPr>
                                <w:t> </w:t>
                              </w:r>
                              <w:r>
                                <w:rPr>
                                  <w:rFonts w:ascii="Cambria"/>
                                  <w:spacing w:val="-2"/>
                                  <w:w w:val="105"/>
                                  <w:sz w:val="20"/>
                                </w:rPr>
                                <w:t>Comparison</w:t>
                              </w:r>
                              <w:r>
                                <w:rPr>
                                  <w:rFonts w:ascii="Cambria"/>
                                  <w:spacing w:val="-1"/>
                                  <w:w w:val="105"/>
                                  <w:sz w:val="20"/>
                                </w:rPr>
                                <w:t> </w:t>
                              </w:r>
                              <w:r>
                                <w:rPr>
                                  <w:rFonts w:ascii="Cambria"/>
                                  <w:spacing w:val="-2"/>
                                  <w:w w:val="105"/>
                                  <w:sz w:val="20"/>
                                </w:rPr>
                                <w:t>rubric</w:t>
                              </w:r>
                              <w:r>
                                <w:rPr>
                                  <w:rFonts w:ascii="Cambria"/>
                                  <w:w w:val="105"/>
                                  <w:sz w:val="20"/>
                                </w:rPr>
                                <w:t> </w:t>
                              </w:r>
                              <w:r>
                                <w:rPr>
                                  <w:rFonts w:ascii="Cambria"/>
                                  <w:spacing w:val="-2"/>
                                  <w:w w:val="105"/>
                                  <w:sz w:val="20"/>
                                </w:rPr>
                                <w:t>(relative)</w:t>
                              </w:r>
                            </w:p>
                            <w:p>
                              <w:pPr>
                                <w:spacing w:line="244" w:lineRule="auto" w:before="5"/>
                                <w:ind w:left="293" w:right="0" w:hanging="9"/>
                                <w:jc w:val="left"/>
                                <w:rPr>
                                  <w:rFonts w:ascii="Cambria"/>
                                  <w:sz w:val="20"/>
                                </w:rPr>
                              </w:pPr>
                              <w:r>
                                <w:rPr>
                                  <w:rFonts w:ascii="Cambria"/>
                                  <w:sz w:val="20"/>
                                </w:rPr>
                                <w:t>Judge which submission better fulfills the </w:t>
                              </w:r>
                              <w:r>
                                <w:rPr>
                                  <w:rFonts w:ascii="Cambria"/>
                                  <w:b/>
                                  <w:sz w:val="20"/>
                                </w:rPr>
                                <w:t>same </w:t>
                              </w:r>
                              <w:r>
                                <w:rPr>
                                  <w:rFonts w:ascii="Cambria"/>
                                  <w:sz w:val="20"/>
                                </w:rPr>
                                <w:t>task. Consider, as in the single-submission senior </w:t>
                              </w:r>
                              <w:r>
                                <w:rPr>
                                  <w:rFonts w:ascii="Cambria"/>
                                  <w:spacing w:val="-2"/>
                                  <w:sz w:val="20"/>
                                </w:rPr>
                                <w:t>review:</w:t>
                              </w:r>
                            </w:p>
                            <w:p>
                              <w:pPr>
                                <w:numPr>
                                  <w:ilvl w:val="0"/>
                                  <w:numId w:val="29"/>
                                </w:numPr>
                                <w:tabs>
                                  <w:tab w:pos="838" w:val="left" w:leader="none"/>
                                </w:tabs>
                                <w:spacing w:line="244" w:lineRule="auto" w:before="119"/>
                                <w:ind w:left="838" w:right="287" w:hanging="276"/>
                                <w:jc w:val="both"/>
                                <w:rPr>
                                  <w:rFonts w:ascii="Cambria" w:hAnsi="Cambria"/>
                                  <w:sz w:val="20"/>
                                </w:rPr>
                              </w:pPr>
                              <w:r>
                                <w:rPr>
                                  <w:rFonts w:ascii="Cambria" w:hAnsi="Cambria"/>
                                  <w:b/>
                                  <w:sz w:val="20"/>
                                </w:rPr>
                                <w:t>Deliverable coverage </w:t>
                              </w:r>
                              <w:r>
                                <w:rPr>
                                  <w:rFonts w:ascii="Cambria" w:hAnsi="Cambria"/>
                                  <w:sz w:val="20"/>
                                </w:rPr>
                                <w:t>— map the task’s </w:t>
                              </w:r>
                              <w:r>
                                <w:rPr>
                                  <w:rFonts w:ascii="Cambria" w:hAnsi="Cambria"/>
                                  <w:b/>
                                  <w:sz w:val="20"/>
                                </w:rPr>
                                <w:t>Deliverables </w:t>
                              </w:r>
                              <w:r>
                                <w:rPr>
                                  <w:rFonts w:ascii="Cambria" w:hAnsi="Cambria"/>
                                  <w:sz w:val="20"/>
                                </w:rPr>
                                <w:t>/ </w:t>
                              </w:r>
                              <w:r>
                                <w:rPr>
                                  <w:rFonts w:ascii="Cambria" w:hAnsi="Cambria"/>
                                  <w:b/>
                                  <w:sz w:val="20"/>
                                </w:rPr>
                                <w:t>Deliverable: </w:t>
                              </w:r>
                              <w:r>
                                <w:rPr>
                                  <w:rFonts w:ascii="Cambria" w:hAnsi="Cambria"/>
                                  <w:sz w:val="20"/>
                                </w:rPr>
                                <w:t>/ inline deliverables list (and any other explicit output requirements in ‘# Task‘) to evidence; mark gaps or </w:t>
                              </w:r>
                              <w:r>
                                <w:rPr>
                                  <w:rFonts w:ascii="Cambria" w:hAnsi="Cambria"/>
                                  <w:spacing w:val="-2"/>
                                  <w:sz w:val="20"/>
                                </w:rPr>
                                <w:t>placeholders.</w:t>
                              </w:r>
                            </w:p>
                            <w:p>
                              <w:pPr>
                                <w:numPr>
                                  <w:ilvl w:val="0"/>
                                  <w:numId w:val="29"/>
                                </w:numPr>
                                <w:tabs>
                                  <w:tab w:pos="838" w:val="left" w:leader="none"/>
                                </w:tabs>
                                <w:spacing w:line="244" w:lineRule="auto" w:before="0"/>
                                <w:ind w:left="838" w:right="259" w:hanging="276"/>
                                <w:jc w:val="both"/>
                                <w:rPr>
                                  <w:rFonts w:ascii="Cambria" w:hAnsi="Cambria"/>
                                  <w:sz w:val="20"/>
                                </w:rPr>
                              </w:pPr>
                              <w:r>
                                <w:rPr>
                                  <w:rFonts w:ascii="Cambria" w:hAnsi="Cambria"/>
                                  <w:b/>
                                  <w:sz w:val="20"/>
                                </w:rPr>
                                <w:t>Numerical/empirical</w:t>
                              </w:r>
                              <w:r>
                                <w:rPr>
                                  <w:rFonts w:ascii="Cambria" w:hAnsi="Cambria"/>
                                  <w:b/>
                                  <w:spacing w:val="-2"/>
                                  <w:sz w:val="20"/>
                                </w:rPr>
                                <w:t> </w:t>
                              </w:r>
                              <w:r>
                                <w:rPr>
                                  <w:rFonts w:ascii="Cambria" w:hAnsi="Cambria"/>
                                  <w:b/>
                                  <w:sz w:val="20"/>
                                </w:rPr>
                                <w:t>rigor</w:t>
                              </w:r>
                              <w:r>
                                <w:rPr>
                                  <w:rFonts w:ascii="Cambria" w:hAnsi="Cambria"/>
                                  <w:b/>
                                  <w:spacing w:val="-4"/>
                                  <w:sz w:val="20"/>
                                </w:rPr>
                                <w:t> </w:t>
                              </w:r>
                              <w:r>
                                <w:rPr>
                                  <w:rFonts w:ascii="Cambria" w:hAnsi="Cambria"/>
                                  <w:sz w:val="20"/>
                                </w:rPr>
                                <w:t>—</w:t>
                              </w:r>
                              <w:r>
                                <w:rPr>
                                  <w:rFonts w:ascii="Cambria" w:hAnsi="Cambria"/>
                                  <w:spacing w:val="-4"/>
                                  <w:sz w:val="20"/>
                                </w:rPr>
                                <w:t> </w:t>
                              </w:r>
                              <w:r>
                                <w:rPr>
                                  <w:rFonts w:ascii="Cambria" w:hAnsi="Cambria"/>
                                  <w:sz w:val="20"/>
                                </w:rPr>
                                <w:t>appropriate</w:t>
                              </w:r>
                              <w:r>
                                <w:rPr>
                                  <w:rFonts w:ascii="Cambria" w:hAnsi="Cambria"/>
                                  <w:spacing w:val="-4"/>
                                  <w:sz w:val="20"/>
                                </w:rPr>
                                <w:t> </w:t>
                              </w:r>
                              <w:r>
                                <w:rPr>
                                  <w:rFonts w:ascii="Cambria" w:hAnsi="Cambria"/>
                                  <w:sz w:val="20"/>
                                </w:rPr>
                                <w:t>methodology,</w:t>
                              </w:r>
                              <w:r>
                                <w:rPr>
                                  <w:rFonts w:ascii="Cambria" w:hAnsi="Cambria"/>
                                  <w:spacing w:val="-4"/>
                                  <w:sz w:val="20"/>
                                </w:rPr>
                                <w:t> </w:t>
                              </w:r>
                              <w:r>
                                <w:rPr>
                                  <w:rFonts w:ascii="Cambria" w:hAnsi="Cambria"/>
                                  <w:sz w:val="20"/>
                                </w:rPr>
                                <w:t>baselines,</w:t>
                              </w:r>
                              <w:r>
                                <w:rPr>
                                  <w:rFonts w:ascii="Cambria" w:hAnsi="Cambria"/>
                                  <w:spacing w:val="-4"/>
                                  <w:sz w:val="20"/>
                                </w:rPr>
                                <w:t> </w:t>
                              </w:r>
                              <w:r>
                                <w:rPr>
                                  <w:rFonts w:ascii="Cambria" w:hAnsi="Cambria"/>
                                  <w:sz w:val="20"/>
                                </w:rPr>
                                <w:t>honest</w:t>
                              </w:r>
                              <w:r>
                                <w:rPr>
                                  <w:rFonts w:ascii="Cambria" w:hAnsi="Cambria"/>
                                  <w:spacing w:val="-4"/>
                                  <w:sz w:val="20"/>
                                </w:rPr>
                                <w:t> </w:t>
                              </w:r>
                              <w:r>
                                <w:rPr>
                                  <w:rFonts w:ascii="Cambria" w:hAnsi="Cambria"/>
                                  <w:sz w:val="20"/>
                                </w:rPr>
                                <w:t>limitations;</w:t>
                              </w:r>
                              <w:r>
                                <w:rPr>
                                  <w:rFonts w:ascii="Cambria" w:hAnsi="Cambria"/>
                                  <w:spacing w:val="-4"/>
                                  <w:sz w:val="20"/>
                                </w:rPr>
                                <w:t> </w:t>
                              </w:r>
                              <w:r>
                                <w:rPr>
                                  <w:rFonts w:ascii="Cambria" w:hAnsi="Cambria"/>
                                  <w:sz w:val="20"/>
                                </w:rPr>
                                <w:t>con-sistency between report and metrics when applicable.</w:t>
                              </w:r>
                            </w:p>
                            <w:p>
                              <w:pPr>
                                <w:numPr>
                                  <w:ilvl w:val="0"/>
                                  <w:numId w:val="29"/>
                                </w:numPr>
                                <w:tabs>
                                  <w:tab w:pos="837" w:val="left" w:leader="none"/>
                                </w:tabs>
                                <w:spacing w:before="0"/>
                                <w:ind w:left="837" w:right="0" w:hanging="274"/>
                                <w:jc w:val="left"/>
                                <w:rPr>
                                  <w:rFonts w:ascii="Cambria" w:hAnsi="Cambria"/>
                                  <w:sz w:val="20"/>
                                </w:rPr>
                              </w:pPr>
                              <w:r>
                                <w:rPr>
                                  <w:rFonts w:ascii="Cambria" w:hAnsi="Cambria"/>
                                  <w:b/>
                                  <w:sz w:val="20"/>
                                </w:rPr>
                                <w:t>Reproducibility</w:t>
                              </w:r>
                              <w:r>
                                <w:rPr>
                                  <w:rFonts w:ascii="Cambria" w:hAnsi="Cambria"/>
                                  <w:b/>
                                  <w:spacing w:val="10"/>
                                  <w:sz w:val="20"/>
                                </w:rPr>
                                <w:t> </w:t>
                              </w:r>
                              <w:r>
                                <w:rPr>
                                  <w:rFonts w:ascii="Cambria" w:hAnsi="Cambria"/>
                                  <w:sz w:val="20"/>
                                </w:rPr>
                                <w:t>—</w:t>
                              </w:r>
                              <w:r>
                                <w:rPr>
                                  <w:rFonts w:ascii="Cambria" w:hAnsi="Cambria"/>
                                  <w:spacing w:val="6"/>
                                  <w:sz w:val="20"/>
                                </w:rPr>
                                <w:t> </w:t>
                              </w:r>
                              <w:r>
                                <w:rPr>
                                  <w:rFonts w:ascii="Cambria" w:hAnsi="Cambria"/>
                                  <w:sz w:val="20"/>
                                </w:rPr>
                                <w:t>dependencies,</w:t>
                              </w:r>
                              <w:r>
                                <w:rPr>
                                  <w:rFonts w:ascii="Cambria" w:hAnsi="Cambria"/>
                                  <w:spacing w:val="7"/>
                                  <w:sz w:val="20"/>
                                </w:rPr>
                                <w:t> </w:t>
                              </w:r>
                              <w:r>
                                <w:rPr>
                                  <w:rFonts w:ascii="Cambria" w:hAnsi="Cambria"/>
                                  <w:sz w:val="20"/>
                                </w:rPr>
                                <w:t>entry</w:t>
                              </w:r>
                              <w:r>
                                <w:rPr>
                                  <w:rFonts w:ascii="Cambria" w:hAnsi="Cambria"/>
                                  <w:spacing w:val="6"/>
                                  <w:sz w:val="20"/>
                                </w:rPr>
                                <w:t> </w:t>
                              </w:r>
                              <w:r>
                                <w:rPr>
                                  <w:rFonts w:ascii="Cambria" w:hAnsi="Cambria"/>
                                  <w:sz w:val="20"/>
                                </w:rPr>
                                <w:t>points,</w:t>
                              </w:r>
                              <w:r>
                                <w:rPr>
                                  <w:rFonts w:ascii="Cambria" w:hAnsi="Cambria"/>
                                  <w:spacing w:val="7"/>
                                  <w:sz w:val="20"/>
                                </w:rPr>
                                <w:t> </w:t>
                              </w:r>
                              <w:r>
                                <w:rPr>
                                  <w:rFonts w:ascii="Cambria" w:hAnsi="Cambria"/>
                                  <w:sz w:val="20"/>
                                </w:rPr>
                                <w:t>seeds,</w:t>
                              </w:r>
                              <w:r>
                                <w:rPr>
                                  <w:rFonts w:ascii="Cambria" w:hAnsi="Cambria"/>
                                  <w:spacing w:val="7"/>
                                  <w:sz w:val="20"/>
                                </w:rPr>
                                <w:t> </w:t>
                              </w:r>
                              <w:r>
                                <w:rPr>
                                  <w:rFonts w:ascii="Cambria" w:hAnsi="Cambria"/>
                                  <w:sz w:val="20"/>
                                </w:rPr>
                                <w:t>documented</w:t>
                              </w:r>
                              <w:r>
                                <w:rPr>
                                  <w:rFonts w:ascii="Cambria" w:hAnsi="Cambria"/>
                                  <w:spacing w:val="6"/>
                                  <w:sz w:val="20"/>
                                </w:rPr>
                                <w:t> </w:t>
                              </w:r>
                              <w:r>
                                <w:rPr>
                                  <w:rFonts w:ascii="Cambria" w:hAnsi="Cambria"/>
                                  <w:sz w:val="20"/>
                                </w:rPr>
                                <w:t>data</w:t>
                              </w:r>
                              <w:r>
                                <w:rPr>
                                  <w:rFonts w:ascii="Cambria" w:hAnsi="Cambria"/>
                                  <w:spacing w:val="7"/>
                                  <w:sz w:val="20"/>
                                </w:rPr>
                                <w:t> </w:t>
                              </w:r>
                              <w:r>
                                <w:rPr>
                                  <w:rFonts w:ascii="Cambria" w:hAnsi="Cambria"/>
                                  <w:sz w:val="20"/>
                                </w:rPr>
                                <w:t>or</w:t>
                              </w:r>
                              <w:r>
                                <w:rPr>
                                  <w:rFonts w:ascii="Cambria" w:hAnsi="Cambria"/>
                                  <w:spacing w:val="6"/>
                                  <w:sz w:val="20"/>
                                </w:rPr>
                                <w:t> </w:t>
                              </w:r>
                              <w:r>
                                <w:rPr>
                                  <w:rFonts w:ascii="Cambria" w:hAnsi="Cambria"/>
                                  <w:spacing w:val="-2"/>
                                  <w:sz w:val="20"/>
                                </w:rPr>
                                <w:t>generation.</w:t>
                              </w:r>
                            </w:p>
                            <w:p>
                              <w:pPr>
                                <w:numPr>
                                  <w:ilvl w:val="0"/>
                                  <w:numId w:val="29"/>
                                </w:numPr>
                                <w:tabs>
                                  <w:tab w:pos="837" w:val="left" w:leader="none"/>
                                </w:tabs>
                                <w:spacing w:before="4"/>
                                <w:ind w:left="837" w:right="0" w:hanging="274"/>
                                <w:jc w:val="left"/>
                                <w:rPr>
                                  <w:rFonts w:ascii="Cambria" w:hAnsi="Cambria"/>
                                  <w:sz w:val="20"/>
                                </w:rPr>
                              </w:pPr>
                              <w:r>
                                <w:rPr>
                                  <w:rFonts w:ascii="Cambria" w:hAnsi="Cambria"/>
                                  <w:b/>
                                  <w:sz w:val="20"/>
                                </w:rPr>
                                <w:t>Presentation</w:t>
                              </w:r>
                              <w:r>
                                <w:rPr>
                                  <w:rFonts w:ascii="Cambria" w:hAnsi="Cambria"/>
                                  <w:b/>
                                  <w:spacing w:val="2"/>
                                  <w:sz w:val="20"/>
                                </w:rPr>
                                <w:t> </w:t>
                              </w:r>
                              <w:r>
                                <w:rPr>
                                  <w:rFonts w:ascii="Cambria" w:hAnsi="Cambria"/>
                                  <w:sz w:val="20"/>
                                </w:rPr>
                                <w:t>—</w:t>
                              </w:r>
                              <w:r>
                                <w:rPr>
                                  <w:rFonts w:ascii="Cambria" w:hAnsi="Cambria"/>
                                  <w:spacing w:val="3"/>
                                  <w:sz w:val="20"/>
                                </w:rPr>
                                <w:t> </w:t>
                              </w:r>
                              <w:r>
                                <w:rPr>
                                  <w:rFonts w:ascii="Cambria" w:hAnsi="Cambria"/>
                                  <w:sz w:val="20"/>
                                </w:rPr>
                                <w:t>report</w:t>
                              </w:r>
                              <w:r>
                                <w:rPr>
                                  <w:rFonts w:ascii="Cambria" w:hAnsi="Cambria"/>
                                  <w:spacing w:val="3"/>
                                  <w:sz w:val="20"/>
                                </w:rPr>
                                <w:t> </w:t>
                              </w:r>
                              <w:r>
                                <w:rPr>
                                  <w:rFonts w:ascii="Cambria" w:hAnsi="Cambria"/>
                                  <w:sz w:val="20"/>
                                </w:rPr>
                                <w:t>structure,</w:t>
                              </w:r>
                              <w:r>
                                <w:rPr>
                                  <w:rFonts w:ascii="Cambria" w:hAnsi="Cambria"/>
                                  <w:spacing w:val="3"/>
                                  <w:sz w:val="20"/>
                                </w:rPr>
                                <w:t> </w:t>
                              </w:r>
                              <w:r>
                                <w:rPr>
                                  <w:rFonts w:ascii="Cambria" w:hAnsi="Cambria"/>
                                  <w:sz w:val="20"/>
                                </w:rPr>
                                <w:t>clarity,</w:t>
                              </w:r>
                              <w:r>
                                <w:rPr>
                                  <w:rFonts w:ascii="Cambria" w:hAnsi="Cambria"/>
                                  <w:spacing w:val="3"/>
                                  <w:sz w:val="20"/>
                                </w:rPr>
                                <w:t> </w:t>
                              </w:r>
                              <w:r>
                                <w:rPr>
                                  <w:rFonts w:ascii="Cambria" w:hAnsi="Cambria"/>
                                  <w:sz w:val="20"/>
                                </w:rPr>
                                <w:t>figure</w:t>
                              </w:r>
                              <w:r>
                                <w:rPr>
                                  <w:rFonts w:ascii="Cambria" w:hAnsi="Cambria"/>
                                  <w:spacing w:val="3"/>
                                  <w:sz w:val="20"/>
                                </w:rPr>
                                <w:t> </w:t>
                              </w:r>
                              <w:r>
                                <w:rPr>
                                  <w:rFonts w:ascii="Cambria" w:hAnsi="Cambria"/>
                                  <w:sz w:val="20"/>
                                </w:rPr>
                                <w:t>integration</w:t>
                              </w:r>
                              <w:r>
                                <w:rPr>
                                  <w:rFonts w:ascii="Cambria" w:hAnsi="Cambria"/>
                                  <w:spacing w:val="2"/>
                                  <w:sz w:val="20"/>
                                </w:rPr>
                                <w:t> </w:t>
                              </w:r>
                              <w:r>
                                <w:rPr>
                                  <w:rFonts w:ascii="Cambria" w:hAnsi="Cambria"/>
                                  <w:sz w:val="20"/>
                                </w:rPr>
                                <w:t>(infer</w:t>
                              </w:r>
                              <w:r>
                                <w:rPr>
                                  <w:rFonts w:ascii="Cambria" w:hAnsi="Cambria"/>
                                  <w:spacing w:val="3"/>
                                  <w:sz w:val="20"/>
                                </w:rPr>
                                <w:t> </w:t>
                              </w:r>
                              <w:r>
                                <w:rPr>
                                  <w:rFonts w:ascii="Cambria" w:hAnsi="Cambria"/>
                                  <w:sz w:val="20"/>
                                </w:rPr>
                                <w:t>from</w:t>
                              </w:r>
                              <w:r>
                                <w:rPr>
                                  <w:rFonts w:ascii="Cambria" w:hAnsi="Cambria"/>
                                  <w:spacing w:val="3"/>
                                  <w:sz w:val="20"/>
                                </w:rPr>
                                <w:t> </w:t>
                              </w:r>
                              <w:r>
                                <w:rPr>
                                  <w:rFonts w:ascii="Cambria" w:hAnsi="Cambria"/>
                                  <w:sz w:val="20"/>
                                </w:rPr>
                                <w:t>paths</w:t>
                              </w:r>
                              <w:r>
                                <w:rPr>
                                  <w:rFonts w:ascii="Cambria" w:hAnsi="Cambria"/>
                                  <w:spacing w:val="3"/>
                                  <w:sz w:val="20"/>
                                </w:rPr>
                                <w:t> </w:t>
                              </w:r>
                              <w:r>
                                <w:rPr>
                                  <w:rFonts w:ascii="Cambria" w:hAnsi="Cambria"/>
                                  <w:sz w:val="20"/>
                                </w:rPr>
                                <w:t>and</w:t>
                              </w:r>
                              <w:r>
                                <w:rPr>
                                  <w:rFonts w:ascii="Cambria" w:hAnsi="Cambria"/>
                                  <w:spacing w:val="3"/>
                                  <w:sz w:val="20"/>
                                </w:rPr>
                                <w:t> </w:t>
                              </w:r>
                              <w:r>
                                <w:rPr>
                                  <w:rFonts w:ascii="Cambria" w:hAnsi="Cambria"/>
                                  <w:spacing w:val="-2"/>
                                  <w:sz w:val="20"/>
                                </w:rPr>
                                <w:t>excerpts).</w:t>
                              </w:r>
                            </w:p>
                            <w:p>
                              <w:pPr>
                                <w:numPr>
                                  <w:ilvl w:val="0"/>
                                  <w:numId w:val="29"/>
                                </w:numPr>
                                <w:tabs>
                                  <w:tab w:pos="837" w:val="left" w:leader="none"/>
                                </w:tabs>
                                <w:spacing w:before="5"/>
                                <w:ind w:left="837" w:right="0" w:hanging="274"/>
                                <w:jc w:val="left"/>
                                <w:rPr>
                                  <w:rFonts w:ascii="Cambria" w:hAnsi="Cambria"/>
                                  <w:sz w:val="20"/>
                                </w:rPr>
                              </w:pPr>
                              <w:r>
                                <w:rPr>
                                  <w:rFonts w:ascii="Cambria" w:hAnsi="Cambria"/>
                                  <w:b/>
                                  <w:sz w:val="20"/>
                                </w:rPr>
                                <w:t>Engineering</w:t>
                              </w:r>
                              <w:r>
                                <w:rPr>
                                  <w:rFonts w:ascii="Cambria" w:hAnsi="Cambria"/>
                                  <w:b/>
                                  <w:spacing w:val="7"/>
                                  <w:sz w:val="20"/>
                                </w:rPr>
                                <w:t> </w:t>
                              </w:r>
                              <w:r>
                                <w:rPr>
                                  <w:rFonts w:ascii="Cambria" w:hAnsi="Cambria"/>
                                  <w:sz w:val="20"/>
                                </w:rPr>
                                <w:t>—</w:t>
                              </w:r>
                              <w:r>
                                <w:rPr>
                                  <w:rFonts w:ascii="Cambria" w:hAnsi="Cambria"/>
                                  <w:spacing w:val="6"/>
                                  <w:sz w:val="20"/>
                                </w:rPr>
                                <w:t> </w:t>
                              </w:r>
                              <w:r>
                                <w:rPr>
                                  <w:rFonts w:ascii="Cambria" w:hAnsi="Cambria"/>
                                  <w:sz w:val="20"/>
                                </w:rPr>
                                <w:t>layout,</w:t>
                              </w:r>
                              <w:r>
                                <w:rPr>
                                  <w:rFonts w:ascii="Cambria" w:hAnsi="Cambria"/>
                                  <w:spacing w:val="6"/>
                                  <w:sz w:val="20"/>
                                </w:rPr>
                                <w:t> </w:t>
                              </w:r>
                              <w:r>
                                <w:rPr>
                                  <w:rFonts w:ascii="Cambria" w:hAnsi="Cambria"/>
                                  <w:sz w:val="20"/>
                                </w:rPr>
                                <w:t>modularity,</w:t>
                              </w:r>
                              <w:r>
                                <w:rPr>
                                  <w:rFonts w:ascii="Cambria" w:hAnsi="Cambria"/>
                                  <w:spacing w:val="6"/>
                                  <w:sz w:val="20"/>
                                </w:rPr>
                                <w:t> </w:t>
                              </w:r>
                              <w:r>
                                <w:rPr>
                                  <w:rFonts w:ascii="Cambria" w:hAnsi="Cambria"/>
                                  <w:sz w:val="20"/>
                                </w:rPr>
                                <w:t>readability</w:t>
                              </w:r>
                              <w:r>
                                <w:rPr>
                                  <w:rFonts w:ascii="Cambria" w:hAnsi="Cambria"/>
                                  <w:spacing w:val="7"/>
                                  <w:sz w:val="20"/>
                                </w:rPr>
                                <w:t> </w:t>
                              </w:r>
                              <w:r>
                                <w:rPr>
                                  <w:rFonts w:ascii="Cambria" w:hAnsi="Cambria"/>
                                  <w:sz w:val="20"/>
                                </w:rPr>
                                <w:t>from</w:t>
                              </w:r>
                              <w:r>
                                <w:rPr>
                                  <w:rFonts w:ascii="Cambria" w:hAnsi="Cambria"/>
                                  <w:spacing w:val="6"/>
                                  <w:sz w:val="20"/>
                                </w:rPr>
                                <w:t> </w:t>
                              </w:r>
                              <w:r>
                                <w:rPr>
                                  <w:rFonts w:ascii="Cambria" w:hAnsi="Cambria"/>
                                  <w:sz w:val="20"/>
                                </w:rPr>
                                <w:t>excerpts</w:t>
                              </w:r>
                              <w:r>
                                <w:rPr>
                                  <w:rFonts w:ascii="Cambria" w:hAnsi="Cambria"/>
                                  <w:spacing w:val="6"/>
                                  <w:sz w:val="20"/>
                                </w:rPr>
                                <w:t> </w:t>
                              </w:r>
                              <w:r>
                                <w:rPr>
                                  <w:rFonts w:ascii="Cambria" w:hAnsi="Cambria"/>
                                  <w:sz w:val="20"/>
                                </w:rPr>
                                <w:t>and</w:t>
                              </w:r>
                              <w:r>
                                <w:rPr>
                                  <w:rFonts w:ascii="Cambria" w:hAnsi="Cambria"/>
                                  <w:spacing w:val="6"/>
                                  <w:sz w:val="20"/>
                                </w:rPr>
                                <w:t> </w:t>
                              </w:r>
                              <w:r>
                                <w:rPr>
                                  <w:rFonts w:ascii="Cambria" w:hAnsi="Cambria"/>
                                  <w:spacing w:val="-2"/>
                                  <w:sz w:val="20"/>
                                </w:rPr>
                                <w:t>tree.</w:t>
                              </w:r>
                            </w:p>
                            <w:p>
                              <w:pPr>
                                <w:numPr>
                                  <w:ilvl w:val="0"/>
                                  <w:numId w:val="29"/>
                                </w:numPr>
                                <w:tabs>
                                  <w:tab w:pos="832" w:val="left" w:leader="none"/>
                                </w:tabs>
                                <w:spacing w:before="5"/>
                                <w:ind w:left="832" w:right="0" w:hanging="269"/>
                                <w:jc w:val="left"/>
                                <w:rPr>
                                  <w:rFonts w:ascii="Cambria" w:hAnsi="Cambria"/>
                                  <w:sz w:val="20"/>
                                </w:rPr>
                              </w:pPr>
                              <w:r>
                                <w:rPr>
                                  <w:rFonts w:ascii="Cambria" w:hAnsi="Cambria"/>
                                  <w:b/>
                                  <w:sz w:val="20"/>
                                </w:rPr>
                                <w:t>Task alignment</w:t>
                              </w:r>
                              <w:r>
                                <w:rPr>
                                  <w:rFonts w:ascii="Cambria" w:hAnsi="Cambria"/>
                                  <w:b/>
                                  <w:spacing w:val="-2"/>
                                  <w:sz w:val="20"/>
                                </w:rPr>
                                <w:t> </w:t>
                              </w:r>
                              <w:r>
                                <w:rPr>
                                  <w:rFonts w:ascii="Cambria" w:hAnsi="Cambria"/>
                                  <w:sz w:val="20"/>
                                </w:rPr>
                                <w:t>—</w:t>
                              </w:r>
                              <w:r>
                                <w:rPr>
                                  <w:rFonts w:ascii="Cambria" w:hAnsi="Cambria"/>
                                  <w:spacing w:val="-1"/>
                                  <w:sz w:val="20"/>
                                </w:rPr>
                                <w:t> </w:t>
                              </w:r>
                              <w:r>
                                <w:rPr>
                                  <w:rFonts w:ascii="Cambria" w:hAnsi="Cambria"/>
                                  <w:sz w:val="20"/>
                                </w:rPr>
                                <w:t>penalize</w:t>
                              </w:r>
                              <w:r>
                                <w:rPr>
                                  <w:rFonts w:ascii="Cambria" w:hAnsi="Cambria"/>
                                  <w:spacing w:val="-1"/>
                                  <w:sz w:val="20"/>
                                </w:rPr>
                                <w:t> </w:t>
                              </w:r>
                              <w:r>
                                <w:rPr>
                                  <w:rFonts w:ascii="Cambria" w:hAnsi="Cambria"/>
                                  <w:sz w:val="20"/>
                                </w:rPr>
                                <w:t>solving</w:t>
                              </w:r>
                              <w:r>
                                <w:rPr>
                                  <w:rFonts w:ascii="Cambria" w:hAnsi="Cambria"/>
                                  <w:spacing w:val="-2"/>
                                  <w:sz w:val="20"/>
                                </w:rPr>
                                <w:t> </w:t>
                              </w:r>
                              <w:r>
                                <w:rPr>
                                  <w:rFonts w:ascii="Cambria" w:hAnsi="Cambria"/>
                                  <w:sz w:val="20"/>
                                </w:rPr>
                                <w:t>the</w:t>
                              </w:r>
                              <w:r>
                                <w:rPr>
                                  <w:rFonts w:ascii="Cambria" w:hAnsi="Cambria"/>
                                  <w:spacing w:val="-1"/>
                                  <w:sz w:val="20"/>
                                </w:rPr>
                                <w:t> </w:t>
                              </w:r>
                              <w:r>
                                <w:rPr>
                                  <w:rFonts w:ascii="Cambria" w:hAnsi="Cambria"/>
                                  <w:sz w:val="20"/>
                                </w:rPr>
                                <w:t>wrong</w:t>
                              </w:r>
                              <w:r>
                                <w:rPr>
                                  <w:rFonts w:ascii="Cambria" w:hAnsi="Cambria"/>
                                  <w:spacing w:val="-1"/>
                                  <w:sz w:val="20"/>
                                </w:rPr>
                                <w:t> </w:t>
                              </w:r>
                              <w:r>
                                <w:rPr>
                                  <w:rFonts w:ascii="Cambria" w:hAnsi="Cambria"/>
                                  <w:sz w:val="20"/>
                                </w:rPr>
                                <w:t>problem</w:t>
                              </w:r>
                              <w:r>
                                <w:rPr>
                                  <w:rFonts w:ascii="Cambria" w:hAnsi="Cambria"/>
                                  <w:spacing w:val="-2"/>
                                  <w:sz w:val="20"/>
                                </w:rPr>
                                <w:t> </w:t>
                              </w:r>
                              <w:r>
                                <w:rPr>
                                  <w:rFonts w:ascii="Cambria" w:hAnsi="Cambria"/>
                                  <w:sz w:val="20"/>
                                </w:rPr>
                                <w:t>or</w:t>
                              </w:r>
                              <w:r>
                                <w:rPr>
                                  <w:rFonts w:ascii="Cambria" w:hAnsi="Cambria"/>
                                  <w:spacing w:val="-1"/>
                                  <w:sz w:val="20"/>
                                </w:rPr>
                                <w:t> </w:t>
                              </w:r>
                              <w:r>
                                <w:rPr>
                                  <w:rFonts w:ascii="Cambria" w:hAnsi="Cambria"/>
                                  <w:sz w:val="20"/>
                                </w:rPr>
                                <w:t>drifting</w:t>
                              </w:r>
                              <w:r>
                                <w:rPr>
                                  <w:rFonts w:ascii="Cambria" w:hAnsi="Cambria"/>
                                  <w:spacing w:val="-2"/>
                                  <w:sz w:val="20"/>
                                </w:rPr>
                                <w:t> </w:t>
                              </w:r>
                              <w:r>
                                <w:rPr>
                                  <w:rFonts w:ascii="Cambria" w:hAnsi="Cambria"/>
                                  <w:sz w:val="20"/>
                                </w:rPr>
                                <w:t>from</w:t>
                              </w:r>
                              <w:r>
                                <w:rPr>
                                  <w:rFonts w:ascii="Cambria" w:hAnsi="Cambria"/>
                                  <w:spacing w:val="-1"/>
                                  <w:sz w:val="20"/>
                                </w:rPr>
                                <w:t> </w:t>
                              </w:r>
                              <w:r>
                                <w:rPr>
                                  <w:rFonts w:ascii="Cambria" w:hAnsi="Cambria"/>
                                  <w:sz w:val="20"/>
                                </w:rPr>
                                <w:t>the</w:t>
                              </w:r>
                              <w:r>
                                <w:rPr>
                                  <w:rFonts w:ascii="Cambria" w:hAnsi="Cambria"/>
                                  <w:spacing w:val="-1"/>
                                  <w:sz w:val="20"/>
                                </w:rPr>
                                <w:t> </w:t>
                              </w:r>
                              <w:r>
                                <w:rPr>
                                  <w:rFonts w:ascii="Cambria" w:hAnsi="Cambria"/>
                                  <w:sz w:val="20"/>
                                </w:rPr>
                                <w:t>stated</w:t>
                              </w:r>
                              <w:r>
                                <w:rPr>
                                  <w:rFonts w:ascii="Cambria" w:hAnsi="Cambria"/>
                                  <w:spacing w:val="-2"/>
                                  <w:sz w:val="20"/>
                                </w:rPr>
                                <w:t> objective.</w:t>
                              </w:r>
                            </w:p>
                            <w:p>
                              <w:pPr>
                                <w:spacing w:before="124"/>
                                <w:ind w:left="293" w:right="0" w:firstLine="0"/>
                                <w:jc w:val="left"/>
                                <w:rPr>
                                  <w:rFonts w:ascii="Cambria"/>
                                  <w:sz w:val="20"/>
                                </w:rPr>
                              </w:pPr>
                              <w:r>
                                <w:rPr>
                                  <w:rFonts w:ascii="Cambria"/>
                                  <w:w w:val="105"/>
                                  <w:sz w:val="20"/>
                                </w:rPr>
                                <w:t>##</w:t>
                              </w:r>
                              <w:r>
                                <w:rPr>
                                  <w:rFonts w:ascii="Cambria"/>
                                  <w:spacing w:val="5"/>
                                  <w:w w:val="105"/>
                                  <w:sz w:val="20"/>
                                </w:rPr>
                                <w:t> </w:t>
                              </w:r>
                              <w:r>
                                <w:rPr>
                                  <w:rFonts w:ascii="Cambria"/>
                                  <w:w w:val="105"/>
                                  <w:sz w:val="20"/>
                                </w:rPr>
                                <w:t>Output</w:t>
                              </w:r>
                              <w:r>
                                <w:rPr>
                                  <w:rFonts w:ascii="Cambria"/>
                                  <w:spacing w:val="5"/>
                                  <w:w w:val="105"/>
                                  <w:sz w:val="20"/>
                                </w:rPr>
                                <w:t> </w:t>
                              </w:r>
                              <w:r>
                                <w:rPr>
                                  <w:rFonts w:ascii="Cambria"/>
                                  <w:w w:val="105"/>
                                  <w:sz w:val="20"/>
                                </w:rPr>
                                <w:t>JSON</w:t>
                              </w:r>
                              <w:r>
                                <w:rPr>
                                  <w:rFonts w:ascii="Cambria"/>
                                  <w:spacing w:val="5"/>
                                  <w:w w:val="105"/>
                                  <w:sz w:val="20"/>
                                </w:rPr>
                                <w:t> </w:t>
                              </w:r>
                              <w:r>
                                <w:rPr>
                                  <w:rFonts w:ascii="Cambria"/>
                                  <w:w w:val="105"/>
                                  <w:sz w:val="20"/>
                                </w:rPr>
                                <w:t>schema</w:t>
                              </w:r>
                              <w:r>
                                <w:rPr>
                                  <w:rFonts w:ascii="Cambria"/>
                                  <w:spacing w:val="5"/>
                                  <w:w w:val="105"/>
                                  <w:sz w:val="20"/>
                                </w:rPr>
                                <w:t> </w:t>
                              </w:r>
                              <w:r>
                                <w:rPr>
                                  <w:rFonts w:ascii="Cambria"/>
                                  <w:w w:val="105"/>
                                  <w:sz w:val="20"/>
                                </w:rPr>
                                <w:t>(exact</w:t>
                              </w:r>
                              <w:r>
                                <w:rPr>
                                  <w:rFonts w:ascii="Cambria"/>
                                  <w:spacing w:val="5"/>
                                  <w:w w:val="105"/>
                                  <w:sz w:val="20"/>
                                </w:rPr>
                                <w:t> </w:t>
                              </w:r>
                              <w:r>
                                <w:rPr>
                                  <w:rFonts w:ascii="Cambria"/>
                                  <w:spacing w:val="-2"/>
                                  <w:w w:val="105"/>
                                  <w:sz w:val="20"/>
                                </w:rPr>
                                <w:t>keys)</w:t>
                              </w:r>
                            </w:p>
                            <w:p>
                              <w:pPr>
                                <w:spacing w:before="28"/>
                                <w:ind w:left="293" w:right="0" w:firstLine="0"/>
                                <w:jc w:val="left"/>
                                <w:rPr>
                                  <w:sz w:val="20"/>
                                </w:rPr>
                              </w:pPr>
                              <w:r>
                                <w:rPr>
                                  <w:spacing w:val="-10"/>
                                  <w:sz w:val="20"/>
                                </w:rPr>
                                <w:t>{</w:t>
                              </w:r>
                            </w:p>
                            <w:p>
                              <w:pPr>
                                <w:spacing w:before="13"/>
                                <w:ind w:left="532" w:right="0" w:firstLine="0"/>
                                <w:jc w:val="left"/>
                                <w:rPr>
                                  <w:sz w:val="20"/>
                                </w:rPr>
                              </w:pPr>
                              <w:r>
                                <w:rPr>
                                  <w:sz w:val="20"/>
                                </w:rPr>
                                <w:t>"winner":</w:t>
                              </w:r>
                              <w:r>
                                <w:rPr>
                                  <w:spacing w:val="-6"/>
                                  <w:sz w:val="20"/>
                                </w:rPr>
                                <w:t> </w:t>
                              </w:r>
                              <w:r>
                                <w:rPr>
                                  <w:sz w:val="20"/>
                                </w:rPr>
                                <w:t>"A"</w:t>
                              </w:r>
                              <w:r>
                                <w:rPr>
                                  <w:spacing w:val="-5"/>
                                  <w:sz w:val="20"/>
                                </w:rPr>
                                <w:t> </w:t>
                              </w:r>
                              <w:r>
                                <w:rPr>
                                  <w:sz w:val="20"/>
                                </w:rPr>
                                <w:t>|</w:t>
                              </w:r>
                              <w:r>
                                <w:rPr>
                                  <w:spacing w:val="-5"/>
                                  <w:sz w:val="20"/>
                                </w:rPr>
                                <w:t> </w:t>
                              </w:r>
                              <w:r>
                                <w:rPr>
                                  <w:sz w:val="20"/>
                                </w:rPr>
                                <w:t>"B"</w:t>
                              </w:r>
                              <w:r>
                                <w:rPr>
                                  <w:spacing w:val="-5"/>
                                  <w:sz w:val="20"/>
                                </w:rPr>
                                <w:t> </w:t>
                              </w:r>
                              <w:r>
                                <w:rPr>
                                  <w:sz w:val="20"/>
                                </w:rPr>
                                <w:t>|</w:t>
                              </w:r>
                              <w:r>
                                <w:rPr>
                                  <w:spacing w:val="-5"/>
                                  <w:sz w:val="20"/>
                                </w:rPr>
                                <w:t> </w:t>
                              </w:r>
                              <w:r>
                                <w:rPr>
                                  <w:spacing w:val="-2"/>
                                  <w:sz w:val="20"/>
                                </w:rPr>
                                <w:t>"tie",</w:t>
                              </w:r>
                            </w:p>
                            <w:p>
                              <w:pPr>
                                <w:spacing w:before="12"/>
                                <w:ind w:left="532" w:right="0" w:firstLine="0"/>
                                <w:jc w:val="left"/>
                                <w:rPr>
                                  <w:sz w:val="20"/>
                                </w:rPr>
                              </w:pPr>
                              <w:r>
                                <w:rPr>
                                  <w:sz w:val="20"/>
                                </w:rPr>
                                <w:t>"rationale":</w:t>
                              </w:r>
                              <w:r>
                                <w:rPr>
                                  <w:spacing w:val="-10"/>
                                  <w:sz w:val="20"/>
                                </w:rPr>
                                <w:t> </w:t>
                              </w:r>
                              <w:r>
                                <w:rPr>
                                  <w:sz w:val="20"/>
                                </w:rPr>
                                <w:t>"&lt;string,</w:t>
                              </w:r>
                              <w:r>
                                <w:rPr>
                                  <w:spacing w:val="-9"/>
                                  <w:sz w:val="20"/>
                                </w:rPr>
                                <w:t> </w:t>
                              </w:r>
                              <w:r>
                                <w:rPr>
                                  <w:sz w:val="20"/>
                                </w:rPr>
                                <w:t>cite</w:t>
                              </w:r>
                              <w:r>
                                <w:rPr>
                                  <w:spacing w:val="-10"/>
                                  <w:sz w:val="20"/>
                                </w:rPr>
                                <w:t> </w:t>
                              </w:r>
                              <w:r>
                                <w:rPr>
                                  <w:sz w:val="20"/>
                                </w:rPr>
                                <w:t>concrete</w:t>
                              </w:r>
                              <w:r>
                                <w:rPr>
                                  <w:spacing w:val="-9"/>
                                  <w:sz w:val="20"/>
                                </w:rPr>
                                <w:t> </w:t>
                              </w:r>
                              <w:r>
                                <w:rPr>
                                  <w:sz w:val="20"/>
                                </w:rPr>
                                <w:t>evidence</w:t>
                              </w:r>
                              <w:r>
                                <w:rPr>
                                  <w:spacing w:val="-9"/>
                                  <w:sz w:val="20"/>
                                </w:rPr>
                                <w:t> </w:t>
                              </w:r>
                              <w:r>
                                <w:rPr>
                                  <w:sz w:val="20"/>
                                </w:rPr>
                                <w:t>from</w:t>
                              </w:r>
                              <w:r>
                                <w:rPr>
                                  <w:spacing w:val="-10"/>
                                  <w:sz w:val="20"/>
                                </w:rPr>
                                <w:t> </w:t>
                              </w:r>
                              <w:r>
                                <w:rPr>
                                  <w:sz w:val="20"/>
                                </w:rPr>
                                <w:t>both</w:t>
                              </w:r>
                              <w:r>
                                <w:rPr>
                                  <w:spacing w:val="-9"/>
                                  <w:sz w:val="20"/>
                                </w:rPr>
                                <w:t> </w:t>
                              </w:r>
                              <w:r>
                                <w:rPr>
                                  <w:spacing w:val="-2"/>
                                  <w:sz w:val="20"/>
                                </w:rPr>
                                <w:t>workspaces&gt;"</w:t>
                              </w:r>
                            </w:p>
                            <w:p>
                              <w:pPr>
                                <w:spacing w:line="221" w:lineRule="exact" w:before="13"/>
                                <w:ind w:left="293" w:right="0" w:firstLine="0"/>
                                <w:jc w:val="left"/>
                                <w:rPr>
                                  <w:sz w:val="20"/>
                                </w:rPr>
                              </w:pPr>
                              <w:r>
                                <w:rPr>
                                  <w:spacing w:val="-10"/>
                                  <w:sz w:val="20"/>
                                </w:rPr>
                                <w:t>}</w:t>
                              </w:r>
                            </w:p>
                            <w:p>
                              <w:pPr>
                                <w:spacing w:line="229" w:lineRule="exact" w:before="0"/>
                                <w:ind w:left="293" w:right="0" w:firstLine="0"/>
                                <w:jc w:val="left"/>
                                <w:rPr>
                                  <w:rFonts w:ascii="Cambria"/>
                                  <w:sz w:val="20"/>
                                </w:rPr>
                              </w:pPr>
                              <w:r>
                                <w:rPr>
                                  <w:rFonts w:ascii="Cambria"/>
                                  <w:sz w:val="20"/>
                                </w:rPr>
                                <w:t>Return</w:t>
                              </w:r>
                              <w:r>
                                <w:rPr>
                                  <w:rFonts w:ascii="Cambria"/>
                                  <w:spacing w:val="31"/>
                                  <w:sz w:val="20"/>
                                </w:rPr>
                                <w:t> </w:t>
                              </w:r>
                              <w:r>
                                <w:rPr>
                                  <w:rFonts w:ascii="Cambria"/>
                                  <w:sz w:val="20"/>
                                </w:rPr>
                                <w:t>JSON</w:t>
                              </w:r>
                              <w:r>
                                <w:rPr>
                                  <w:rFonts w:ascii="Cambria"/>
                                  <w:spacing w:val="31"/>
                                  <w:sz w:val="20"/>
                                </w:rPr>
                                <w:t> </w:t>
                              </w:r>
                              <w:r>
                                <w:rPr>
                                  <w:rFonts w:ascii="Cambria"/>
                                  <w:spacing w:val="-2"/>
                                  <w:sz w:val="20"/>
                                </w:rPr>
                                <w:t>only.</w:t>
                              </w:r>
                            </w:p>
                          </w:txbxContent>
                        </wps:txbx>
                        <wps:bodyPr wrap="square" lIns="0" tIns="0" rIns="0" bIns="0" rtlCol="0">
                          <a:noAutofit/>
                        </wps:bodyPr>
                      </wps:wsp>
                    </wpg:wgp>
                  </a:graphicData>
                </a:graphic>
              </wp:inline>
            </w:drawing>
          </mc:Choice>
          <mc:Fallback>
            <w:pict>
              <v:group style="width:451.3pt;height:290.650pt;mso-position-horizontal-relative:char;mso-position-vertical-relative:line" id="docshapegroup2087" coordorigin="0,0" coordsize="9026,5813">
                <v:shape style="position:absolute;left:0;top:0;width:9026;height:5813" id="docshape2088" coordorigin="0,0" coordsize="9026,5813" path="m8936,0l90,0,55,7,26,26,7,55,0,90,0,5723,7,5757,26,5786,55,5805,90,5812,8936,5812,8971,5805,8999,5786,9019,5757,9026,5723,9026,90,9019,55,8999,26,8971,7,8936,0xe" filled="true" fillcolor="#4c4c4c" stroked="false">
                  <v:path arrowok="t"/>
                  <v:fill type="solid"/>
                </v:shape>
                <v:shape style="position:absolute;left:9;top:9;width:9006;height:5793" id="docshape2089" coordorigin="10,10" coordsize="9006,5793" path="m8936,10l90,10,59,16,33,33,16,59,10,90,10,5723,16,5754,33,5779,59,5796,90,5802,8936,5802,8967,5796,8992,5779,9009,5754,9016,5723,9016,90,9009,59,8992,33,8967,16,8936,10xe" filled="true" fillcolor="#f8f8f8" stroked="false">
                  <v:path arrowok="t"/>
                  <v:fill type="solid"/>
                </v:shape>
                <v:shape style="position:absolute;left:0;top:0;width:9026;height:5813" type="#_x0000_t202" id="docshape2090" filled="false" stroked="false">
                  <v:textbox inset="0,0,0,0">
                    <w:txbxContent>
                      <w:p>
                        <w:pPr>
                          <w:spacing w:before="138"/>
                          <w:ind w:left="293" w:right="0" w:firstLine="0"/>
                          <w:jc w:val="left"/>
                          <w:rPr>
                            <w:rFonts w:ascii="Cambria" w:hAnsi="Cambria"/>
                            <w:sz w:val="20"/>
                          </w:rPr>
                        </w:pPr>
                        <w:r>
                          <w:rPr>
                            <w:rFonts w:ascii="Cambria" w:hAnsi="Cambria"/>
                            <w:w w:val="105"/>
                            <w:sz w:val="20"/>
                          </w:rPr>
                          <w:t>###</w:t>
                        </w:r>
                        <w:r>
                          <w:rPr>
                            <w:rFonts w:ascii="Cambria" w:hAnsi="Cambria"/>
                            <w:spacing w:val="28"/>
                            <w:w w:val="105"/>
                            <w:sz w:val="20"/>
                          </w:rPr>
                          <w:t> </w:t>
                        </w:r>
                        <w:r>
                          <w:rPr>
                            <w:rFonts w:ascii="Cambria" w:hAnsi="Cambria"/>
                            <w:w w:val="105"/>
                            <w:sz w:val="20"/>
                          </w:rPr>
                          <w:t>File:</w:t>
                        </w:r>
                        <w:r>
                          <w:rPr>
                            <w:rFonts w:ascii="Cambria" w:hAnsi="Cambria"/>
                            <w:spacing w:val="40"/>
                            <w:w w:val="105"/>
                            <w:sz w:val="20"/>
                          </w:rPr>
                          <w:t> </w:t>
                        </w:r>
                        <w:r>
                          <w:rPr>
                            <w:rFonts w:ascii="Cambria" w:hAnsi="Cambria"/>
                            <w:spacing w:val="-2"/>
                            <w:w w:val="105"/>
                            <w:sz w:val="20"/>
                          </w:rPr>
                          <w:t>‘requirements.txt‘</w:t>
                        </w:r>
                      </w:p>
                      <w:p>
                        <w:pPr>
                          <w:spacing w:line="249" w:lineRule="auto" w:before="28"/>
                          <w:ind w:left="293" w:right="7004" w:firstLine="0"/>
                          <w:jc w:val="left"/>
                          <w:rPr>
                            <w:sz w:val="20"/>
                          </w:rPr>
                        </w:pPr>
                        <w:r>
                          <w:rPr>
                            <w:spacing w:val="-2"/>
                            <w:sz w:val="20"/>
                          </w:rPr>
                          <w:t>(contents)</w:t>
                        </w:r>
                        <w:r>
                          <w:rPr>
                            <w:spacing w:val="80"/>
                            <w:w w:val="150"/>
                            <w:sz w:val="20"/>
                          </w:rPr>
                          <w:t> </w:t>
                        </w:r>
                        <w:r>
                          <w:rPr>
                            <w:rFonts w:ascii="Cambria" w:hAnsi="Cambria"/>
                            <w:sz w:val="20"/>
                          </w:rPr>
                          <w:t>### File: </w:t>
                        </w:r>
                        <w:r>
                          <w:rPr>
                            <w:rFonts w:ascii="Cambria" w:hAnsi="Cambria"/>
                            <w:sz w:val="20"/>
                          </w:rPr>
                          <w:t>‘main.py‘ </w:t>
                        </w:r>
                        <w:r>
                          <w:rPr>
                            <w:spacing w:val="-2"/>
                            <w:sz w:val="20"/>
                          </w:rPr>
                          <w:t>(contents)</w:t>
                        </w:r>
                      </w:p>
                      <w:p>
                        <w:pPr>
                          <w:spacing w:line="213" w:lineRule="exact" w:before="0"/>
                          <w:ind w:left="293" w:right="0" w:firstLine="0"/>
                          <w:jc w:val="left"/>
                          <w:rPr>
                            <w:rFonts w:ascii="Cambria"/>
                            <w:sz w:val="20"/>
                          </w:rPr>
                        </w:pPr>
                        <w:r>
                          <w:rPr>
                            <w:rFonts w:ascii="Cambria"/>
                            <w:spacing w:val="-2"/>
                            <w:w w:val="105"/>
                            <w:sz w:val="20"/>
                          </w:rPr>
                          <w:t>##</w:t>
                        </w:r>
                        <w:r>
                          <w:rPr>
                            <w:rFonts w:ascii="Cambria"/>
                            <w:spacing w:val="-1"/>
                            <w:w w:val="105"/>
                            <w:sz w:val="20"/>
                          </w:rPr>
                          <w:t> </w:t>
                        </w:r>
                        <w:r>
                          <w:rPr>
                            <w:rFonts w:ascii="Cambria"/>
                            <w:spacing w:val="-2"/>
                            <w:w w:val="105"/>
                            <w:sz w:val="20"/>
                          </w:rPr>
                          <w:t>Comparison</w:t>
                        </w:r>
                        <w:r>
                          <w:rPr>
                            <w:rFonts w:ascii="Cambria"/>
                            <w:spacing w:val="-1"/>
                            <w:w w:val="105"/>
                            <w:sz w:val="20"/>
                          </w:rPr>
                          <w:t> </w:t>
                        </w:r>
                        <w:r>
                          <w:rPr>
                            <w:rFonts w:ascii="Cambria"/>
                            <w:spacing w:val="-2"/>
                            <w:w w:val="105"/>
                            <w:sz w:val="20"/>
                          </w:rPr>
                          <w:t>rubric</w:t>
                        </w:r>
                        <w:r>
                          <w:rPr>
                            <w:rFonts w:ascii="Cambria"/>
                            <w:w w:val="105"/>
                            <w:sz w:val="20"/>
                          </w:rPr>
                          <w:t> </w:t>
                        </w:r>
                        <w:r>
                          <w:rPr>
                            <w:rFonts w:ascii="Cambria"/>
                            <w:spacing w:val="-2"/>
                            <w:w w:val="105"/>
                            <w:sz w:val="20"/>
                          </w:rPr>
                          <w:t>(relative)</w:t>
                        </w:r>
                      </w:p>
                      <w:p>
                        <w:pPr>
                          <w:spacing w:line="244" w:lineRule="auto" w:before="5"/>
                          <w:ind w:left="293" w:right="0" w:hanging="9"/>
                          <w:jc w:val="left"/>
                          <w:rPr>
                            <w:rFonts w:ascii="Cambria"/>
                            <w:sz w:val="20"/>
                          </w:rPr>
                        </w:pPr>
                        <w:r>
                          <w:rPr>
                            <w:rFonts w:ascii="Cambria"/>
                            <w:sz w:val="20"/>
                          </w:rPr>
                          <w:t>Judge which submission better fulfills the </w:t>
                        </w:r>
                        <w:r>
                          <w:rPr>
                            <w:rFonts w:ascii="Cambria"/>
                            <w:b/>
                            <w:sz w:val="20"/>
                          </w:rPr>
                          <w:t>same </w:t>
                        </w:r>
                        <w:r>
                          <w:rPr>
                            <w:rFonts w:ascii="Cambria"/>
                            <w:sz w:val="20"/>
                          </w:rPr>
                          <w:t>task. Consider, as in the single-submission senior </w:t>
                        </w:r>
                        <w:r>
                          <w:rPr>
                            <w:rFonts w:ascii="Cambria"/>
                            <w:spacing w:val="-2"/>
                            <w:sz w:val="20"/>
                          </w:rPr>
                          <w:t>review:</w:t>
                        </w:r>
                      </w:p>
                      <w:p>
                        <w:pPr>
                          <w:numPr>
                            <w:ilvl w:val="0"/>
                            <w:numId w:val="29"/>
                          </w:numPr>
                          <w:tabs>
                            <w:tab w:pos="838" w:val="left" w:leader="none"/>
                          </w:tabs>
                          <w:spacing w:line="244" w:lineRule="auto" w:before="119"/>
                          <w:ind w:left="838" w:right="287" w:hanging="276"/>
                          <w:jc w:val="both"/>
                          <w:rPr>
                            <w:rFonts w:ascii="Cambria" w:hAnsi="Cambria"/>
                            <w:sz w:val="20"/>
                          </w:rPr>
                        </w:pPr>
                        <w:r>
                          <w:rPr>
                            <w:rFonts w:ascii="Cambria" w:hAnsi="Cambria"/>
                            <w:b/>
                            <w:sz w:val="20"/>
                          </w:rPr>
                          <w:t>Deliverable coverage </w:t>
                        </w:r>
                        <w:r>
                          <w:rPr>
                            <w:rFonts w:ascii="Cambria" w:hAnsi="Cambria"/>
                            <w:sz w:val="20"/>
                          </w:rPr>
                          <w:t>— map the task’s </w:t>
                        </w:r>
                        <w:r>
                          <w:rPr>
                            <w:rFonts w:ascii="Cambria" w:hAnsi="Cambria"/>
                            <w:b/>
                            <w:sz w:val="20"/>
                          </w:rPr>
                          <w:t>Deliverables </w:t>
                        </w:r>
                        <w:r>
                          <w:rPr>
                            <w:rFonts w:ascii="Cambria" w:hAnsi="Cambria"/>
                            <w:sz w:val="20"/>
                          </w:rPr>
                          <w:t>/ </w:t>
                        </w:r>
                        <w:r>
                          <w:rPr>
                            <w:rFonts w:ascii="Cambria" w:hAnsi="Cambria"/>
                            <w:b/>
                            <w:sz w:val="20"/>
                          </w:rPr>
                          <w:t>Deliverable: </w:t>
                        </w:r>
                        <w:r>
                          <w:rPr>
                            <w:rFonts w:ascii="Cambria" w:hAnsi="Cambria"/>
                            <w:sz w:val="20"/>
                          </w:rPr>
                          <w:t>/ inline deliverables list (and any other explicit output requirements in ‘# Task‘) to evidence; mark gaps or </w:t>
                        </w:r>
                        <w:r>
                          <w:rPr>
                            <w:rFonts w:ascii="Cambria" w:hAnsi="Cambria"/>
                            <w:spacing w:val="-2"/>
                            <w:sz w:val="20"/>
                          </w:rPr>
                          <w:t>placeholders.</w:t>
                        </w:r>
                      </w:p>
                      <w:p>
                        <w:pPr>
                          <w:numPr>
                            <w:ilvl w:val="0"/>
                            <w:numId w:val="29"/>
                          </w:numPr>
                          <w:tabs>
                            <w:tab w:pos="838" w:val="left" w:leader="none"/>
                          </w:tabs>
                          <w:spacing w:line="244" w:lineRule="auto" w:before="0"/>
                          <w:ind w:left="838" w:right="259" w:hanging="276"/>
                          <w:jc w:val="both"/>
                          <w:rPr>
                            <w:rFonts w:ascii="Cambria" w:hAnsi="Cambria"/>
                            <w:sz w:val="20"/>
                          </w:rPr>
                        </w:pPr>
                        <w:r>
                          <w:rPr>
                            <w:rFonts w:ascii="Cambria" w:hAnsi="Cambria"/>
                            <w:b/>
                            <w:sz w:val="20"/>
                          </w:rPr>
                          <w:t>Numerical/empirical</w:t>
                        </w:r>
                        <w:r>
                          <w:rPr>
                            <w:rFonts w:ascii="Cambria" w:hAnsi="Cambria"/>
                            <w:b/>
                            <w:spacing w:val="-2"/>
                            <w:sz w:val="20"/>
                          </w:rPr>
                          <w:t> </w:t>
                        </w:r>
                        <w:r>
                          <w:rPr>
                            <w:rFonts w:ascii="Cambria" w:hAnsi="Cambria"/>
                            <w:b/>
                            <w:sz w:val="20"/>
                          </w:rPr>
                          <w:t>rigor</w:t>
                        </w:r>
                        <w:r>
                          <w:rPr>
                            <w:rFonts w:ascii="Cambria" w:hAnsi="Cambria"/>
                            <w:b/>
                            <w:spacing w:val="-4"/>
                            <w:sz w:val="20"/>
                          </w:rPr>
                          <w:t> </w:t>
                        </w:r>
                        <w:r>
                          <w:rPr>
                            <w:rFonts w:ascii="Cambria" w:hAnsi="Cambria"/>
                            <w:sz w:val="20"/>
                          </w:rPr>
                          <w:t>—</w:t>
                        </w:r>
                        <w:r>
                          <w:rPr>
                            <w:rFonts w:ascii="Cambria" w:hAnsi="Cambria"/>
                            <w:spacing w:val="-4"/>
                            <w:sz w:val="20"/>
                          </w:rPr>
                          <w:t> </w:t>
                        </w:r>
                        <w:r>
                          <w:rPr>
                            <w:rFonts w:ascii="Cambria" w:hAnsi="Cambria"/>
                            <w:sz w:val="20"/>
                          </w:rPr>
                          <w:t>appropriate</w:t>
                        </w:r>
                        <w:r>
                          <w:rPr>
                            <w:rFonts w:ascii="Cambria" w:hAnsi="Cambria"/>
                            <w:spacing w:val="-4"/>
                            <w:sz w:val="20"/>
                          </w:rPr>
                          <w:t> </w:t>
                        </w:r>
                        <w:r>
                          <w:rPr>
                            <w:rFonts w:ascii="Cambria" w:hAnsi="Cambria"/>
                            <w:sz w:val="20"/>
                          </w:rPr>
                          <w:t>methodology,</w:t>
                        </w:r>
                        <w:r>
                          <w:rPr>
                            <w:rFonts w:ascii="Cambria" w:hAnsi="Cambria"/>
                            <w:spacing w:val="-4"/>
                            <w:sz w:val="20"/>
                          </w:rPr>
                          <w:t> </w:t>
                        </w:r>
                        <w:r>
                          <w:rPr>
                            <w:rFonts w:ascii="Cambria" w:hAnsi="Cambria"/>
                            <w:sz w:val="20"/>
                          </w:rPr>
                          <w:t>baselines,</w:t>
                        </w:r>
                        <w:r>
                          <w:rPr>
                            <w:rFonts w:ascii="Cambria" w:hAnsi="Cambria"/>
                            <w:spacing w:val="-4"/>
                            <w:sz w:val="20"/>
                          </w:rPr>
                          <w:t> </w:t>
                        </w:r>
                        <w:r>
                          <w:rPr>
                            <w:rFonts w:ascii="Cambria" w:hAnsi="Cambria"/>
                            <w:sz w:val="20"/>
                          </w:rPr>
                          <w:t>honest</w:t>
                        </w:r>
                        <w:r>
                          <w:rPr>
                            <w:rFonts w:ascii="Cambria" w:hAnsi="Cambria"/>
                            <w:spacing w:val="-4"/>
                            <w:sz w:val="20"/>
                          </w:rPr>
                          <w:t> </w:t>
                        </w:r>
                        <w:r>
                          <w:rPr>
                            <w:rFonts w:ascii="Cambria" w:hAnsi="Cambria"/>
                            <w:sz w:val="20"/>
                          </w:rPr>
                          <w:t>limitations;</w:t>
                        </w:r>
                        <w:r>
                          <w:rPr>
                            <w:rFonts w:ascii="Cambria" w:hAnsi="Cambria"/>
                            <w:spacing w:val="-4"/>
                            <w:sz w:val="20"/>
                          </w:rPr>
                          <w:t> </w:t>
                        </w:r>
                        <w:r>
                          <w:rPr>
                            <w:rFonts w:ascii="Cambria" w:hAnsi="Cambria"/>
                            <w:sz w:val="20"/>
                          </w:rPr>
                          <w:t>con-sistency between report and metrics when applicable.</w:t>
                        </w:r>
                      </w:p>
                      <w:p>
                        <w:pPr>
                          <w:numPr>
                            <w:ilvl w:val="0"/>
                            <w:numId w:val="29"/>
                          </w:numPr>
                          <w:tabs>
                            <w:tab w:pos="837" w:val="left" w:leader="none"/>
                          </w:tabs>
                          <w:spacing w:before="0"/>
                          <w:ind w:left="837" w:right="0" w:hanging="274"/>
                          <w:jc w:val="left"/>
                          <w:rPr>
                            <w:rFonts w:ascii="Cambria" w:hAnsi="Cambria"/>
                            <w:sz w:val="20"/>
                          </w:rPr>
                        </w:pPr>
                        <w:r>
                          <w:rPr>
                            <w:rFonts w:ascii="Cambria" w:hAnsi="Cambria"/>
                            <w:b/>
                            <w:sz w:val="20"/>
                          </w:rPr>
                          <w:t>Reproducibility</w:t>
                        </w:r>
                        <w:r>
                          <w:rPr>
                            <w:rFonts w:ascii="Cambria" w:hAnsi="Cambria"/>
                            <w:b/>
                            <w:spacing w:val="10"/>
                            <w:sz w:val="20"/>
                          </w:rPr>
                          <w:t> </w:t>
                        </w:r>
                        <w:r>
                          <w:rPr>
                            <w:rFonts w:ascii="Cambria" w:hAnsi="Cambria"/>
                            <w:sz w:val="20"/>
                          </w:rPr>
                          <w:t>—</w:t>
                        </w:r>
                        <w:r>
                          <w:rPr>
                            <w:rFonts w:ascii="Cambria" w:hAnsi="Cambria"/>
                            <w:spacing w:val="6"/>
                            <w:sz w:val="20"/>
                          </w:rPr>
                          <w:t> </w:t>
                        </w:r>
                        <w:r>
                          <w:rPr>
                            <w:rFonts w:ascii="Cambria" w:hAnsi="Cambria"/>
                            <w:sz w:val="20"/>
                          </w:rPr>
                          <w:t>dependencies,</w:t>
                        </w:r>
                        <w:r>
                          <w:rPr>
                            <w:rFonts w:ascii="Cambria" w:hAnsi="Cambria"/>
                            <w:spacing w:val="7"/>
                            <w:sz w:val="20"/>
                          </w:rPr>
                          <w:t> </w:t>
                        </w:r>
                        <w:r>
                          <w:rPr>
                            <w:rFonts w:ascii="Cambria" w:hAnsi="Cambria"/>
                            <w:sz w:val="20"/>
                          </w:rPr>
                          <w:t>entry</w:t>
                        </w:r>
                        <w:r>
                          <w:rPr>
                            <w:rFonts w:ascii="Cambria" w:hAnsi="Cambria"/>
                            <w:spacing w:val="6"/>
                            <w:sz w:val="20"/>
                          </w:rPr>
                          <w:t> </w:t>
                        </w:r>
                        <w:r>
                          <w:rPr>
                            <w:rFonts w:ascii="Cambria" w:hAnsi="Cambria"/>
                            <w:sz w:val="20"/>
                          </w:rPr>
                          <w:t>points,</w:t>
                        </w:r>
                        <w:r>
                          <w:rPr>
                            <w:rFonts w:ascii="Cambria" w:hAnsi="Cambria"/>
                            <w:spacing w:val="7"/>
                            <w:sz w:val="20"/>
                          </w:rPr>
                          <w:t> </w:t>
                        </w:r>
                        <w:r>
                          <w:rPr>
                            <w:rFonts w:ascii="Cambria" w:hAnsi="Cambria"/>
                            <w:sz w:val="20"/>
                          </w:rPr>
                          <w:t>seeds,</w:t>
                        </w:r>
                        <w:r>
                          <w:rPr>
                            <w:rFonts w:ascii="Cambria" w:hAnsi="Cambria"/>
                            <w:spacing w:val="7"/>
                            <w:sz w:val="20"/>
                          </w:rPr>
                          <w:t> </w:t>
                        </w:r>
                        <w:r>
                          <w:rPr>
                            <w:rFonts w:ascii="Cambria" w:hAnsi="Cambria"/>
                            <w:sz w:val="20"/>
                          </w:rPr>
                          <w:t>documented</w:t>
                        </w:r>
                        <w:r>
                          <w:rPr>
                            <w:rFonts w:ascii="Cambria" w:hAnsi="Cambria"/>
                            <w:spacing w:val="6"/>
                            <w:sz w:val="20"/>
                          </w:rPr>
                          <w:t> </w:t>
                        </w:r>
                        <w:r>
                          <w:rPr>
                            <w:rFonts w:ascii="Cambria" w:hAnsi="Cambria"/>
                            <w:sz w:val="20"/>
                          </w:rPr>
                          <w:t>data</w:t>
                        </w:r>
                        <w:r>
                          <w:rPr>
                            <w:rFonts w:ascii="Cambria" w:hAnsi="Cambria"/>
                            <w:spacing w:val="7"/>
                            <w:sz w:val="20"/>
                          </w:rPr>
                          <w:t> </w:t>
                        </w:r>
                        <w:r>
                          <w:rPr>
                            <w:rFonts w:ascii="Cambria" w:hAnsi="Cambria"/>
                            <w:sz w:val="20"/>
                          </w:rPr>
                          <w:t>or</w:t>
                        </w:r>
                        <w:r>
                          <w:rPr>
                            <w:rFonts w:ascii="Cambria" w:hAnsi="Cambria"/>
                            <w:spacing w:val="6"/>
                            <w:sz w:val="20"/>
                          </w:rPr>
                          <w:t> </w:t>
                        </w:r>
                        <w:r>
                          <w:rPr>
                            <w:rFonts w:ascii="Cambria" w:hAnsi="Cambria"/>
                            <w:spacing w:val="-2"/>
                            <w:sz w:val="20"/>
                          </w:rPr>
                          <w:t>generation.</w:t>
                        </w:r>
                      </w:p>
                      <w:p>
                        <w:pPr>
                          <w:numPr>
                            <w:ilvl w:val="0"/>
                            <w:numId w:val="29"/>
                          </w:numPr>
                          <w:tabs>
                            <w:tab w:pos="837" w:val="left" w:leader="none"/>
                          </w:tabs>
                          <w:spacing w:before="4"/>
                          <w:ind w:left="837" w:right="0" w:hanging="274"/>
                          <w:jc w:val="left"/>
                          <w:rPr>
                            <w:rFonts w:ascii="Cambria" w:hAnsi="Cambria"/>
                            <w:sz w:val="20"/>
                          </w:rPr>
                        </w:pPr>
                        <w:r>
                          <w:rPr>
                            <w:rFonts w:ascii="Cambria" w:hAnsi="Cambria"/>
                            <w:b/>
                            <w:sz w:val="20"/>
                          </w:rPr>
                          <w:t>Presentation</w:t>
                        </w:r>
                        <w:r>
                          <w:rPr>
                            <w:rFonts w:ascii="Cambria" w:hAnsi="Cambria"/>
                            <w:b/>
                            <w:spacing w:val="2"/>
                            <w:sz w:val="20"/>
                          </w:rPr>
                          <w:t> </w:t>
                        </w:r>
                        <w:r>
                          <w:rPr>
                            <w:rFonts w:ascii="Cambria" w:hAnsi="Cambria"/>
                            <w:sz w:val="20"/>
                          </w:rPr>
                          <w:t>—</w:t>
                        </w:r>
                        <w:r>
                          <w:rPr>
                            <w:rFonts w:ascii="Cambria" w:hAnsi="Cambria"/>
                            <w:spacing w:val="3"/>
                            <w:sz w:val="20"/>
                          </w:rPr>
                          <w:t> </w:t>
                        </w:r>
                        <w:r>
                          <w:rPr>
                            <w:rFonts w:ascii="Cambria" w:hAnsi="Cambria"/>
                            <w:sz w:val="20"/>
                          </w:rPr>
                          <w:t>report</w:t>
                        </w:r>
                        <w:r>
                          <w:rPr>
                            <w:rFonts w:ascii="Cambria" w:hAnsi="Cambria"/>
                            <w:spacing w:val="3"/>
                            <w:sz w:val="20"/>
                          </w:rPr>
                          <w:t> </w:t>
                        </w:r>
                        <w:r>
                          <w:rPr>
                            <w:rFonts w:ascii="Cambria" w:hAnsi="Cambria"/>
                            <w:sz w:val="20"/>
                          </w:rPr>
                          <w:t>structure,</w:t>
                        </w:r>
                        <w:r>
                          <w:rPr>
                            <w:rFonts w:ascii="Cambria" w:hAnsi="Cambria"/>
                            <w:spacing w:val="3"/>
                            <w:sz w:val="20"/>
                          </w:rPr>
                          <w:t> </w:t>
                        </w:r>
                        <w:r>
                          <w:rPr>
                            <w:rFonts w:ascii="Cambria" w:hAnsi="Cambria"/>
                            <w:sz w:val="20"/>
                          </w:rPr>
                          <w:t>clarity,</w:t>
                        </w:r>
                        <w:r>
                          <w:rPr>
                            <w:rFonts w:ascii="Cambria" w:hAnsi="Cambria"/>
                            <w:spacing w:val="3"/>
                            <w:sz w:val="20"/>
                          </w:rPr>
                          <w:t> </w:t>
                        </w:r>
                        <w:r>
                          <w:rPr>
                            <w:rFonts w:ascii="Cambria" w:hAnsi="Cambria"/>
                            <w:sz w:val="20"/>
                          </w:rPr>
                          <w:t>figure</w:t>
                        </w:r>
                        <w:r>
                          <w:rPr>
                            <w:rFonts w:ascii="Cambria" w:hAnsi="Cambria"/>
                            <w:spacing w:val="3"/>
                            <w:sz w:val="20"/>
                          </w:rPr>
                          <w:t> </w:t>
                        </w:r>
                        <w:r>
                          <w:rPr>
                            <w:rFonts w:ascii="Cambria" w:hAnsi="Cambria"/>
                            <w:sz w:val="20"/>
                          </w:rPr>
                          <w:t>integration</w:t>
                        </w:r>
                        <w:r>
                          <w:rPr>
                            <w:rFonts w:ascii="Cambria" w:hAnsi="Cambria"/>
                            <w:spacing w:val="2"/>
                            <w:sz w:val="20"/>
                          </w:rPr>
                          <w:t> </w:t>
                        </w:r>
                        <w:r>
                          <w:rPr>
                            <w:rFonts w:ascii="Cambria" w:hAnsi="Cambria"/>
                            <w:sz w:val="20"/>
                          </w:rPr>
                          <w:t>(infer</w:t>
                        </w:r>
                        <w:r>
                          <w:rPr>
                            <w:rFonts w:ascii="Cambria" w:hAnsi="Cambria"/>
                            <w:spacing w:val="3"/>
                            <w:sz w:val="20"/>
                          </w:rPr>
                          <w:t> </w:t>
                        </w:r>
                        <w:r>
                          <w:rPr>
                            <w:rFonts w:ascii="Cambria" w:hAnsi="Cambria"/>
                            <w:sz w:val="20"/>
                          </w:rPr>
                          <w:t>from</w:t>
                        </w:r>
                        <w:r>
                          <w:rPr>
                            <w:rFonts w:ascii="Cambria" w:hAnsi="Cambria"/>
                            <w:spacing w:val="3"/>
                            <w:sz w:val="20"/>
                          </w:rPr>
                          <w:t> </w:t>
                        </w:r>
                        <w:r>
                          <w:rPr>
                            <w:rFonts w:ascii="Cambria" w:hAnsi="Cambria"/>
                            <w:sz w:val="20"/>
                          </w:rPr>
                          <w:t>paths</w:t>
                        </w:r>
                        <w:r>
                          <w:rPr>
                            <w:rFonts w:ascii="Cambria" w:hAnsi="Cambria"/>
                            <w:spacing w:val="3"/>
                            <w:sz w:val="20"/>
                          </w:rPr>
                          <w:t> </w:t>
                        </w:r>
                        <w:r>
                          <w:rPr>
                            <w:rFonts w:ascii="Cambria" w:hAnsi="Cambria"/>
                            <w:sz w:val="20"/>
                          </w:rPr>
                          <w:t>and</w:t>
                        </w:r>
                        <w:r>
                          <w:rPr>
                            <w:rFonts w:ascii="Cambria" w:hAnsi="Cambria"/>
                            <w:spacing w:val="3"/>
                            <w:sz w:val="20"/>
                          </w:rPr>
                          <w:t> </w:t>
                        </w:r>
                        <w:r>
                          <w:rPr>
                            <w:rFonts w:ascii="Cambria" w:hAnsi="Cambria"/>
                            <w:spacing w:val="-2"/>
                            <w:sz w:val="20"/>
                          </w:rPr>
                          <w:t>excerpts).</w:t>
                        </w:r>
                      </w:p>
                      <w:p>
                        <w:pPr>
                          <w:numPr>
                            <w:ilvl w:val="0"/>
                            <w:numId w:val="29"/>
                          </w:numPr>
                          <w:tabs>
                            <w:tab w:pos="837" w:val="left" w:leader="none"/>
                          </w:tabs>
                          <w:spacing w:before="5"/>
                          <w:ind w:left="837" w:right="0" w:hanging="274"/>
                          <w:jc w:val="left"/>
                          <w:rPr>
                            <w:rFonts w:ascii="Cambria" w:hAnsi="Cambria"/>
                            <w:sz w:val="20"/>
                          </w:rPr>
                        </w:pPr>
                        <w:r>
                          <w:rPr>
                            <w:rFonts w:ascii="Cambria" w:hAnsi="Cambria"/>
                            <w:b/>
                            <w:sz w:val="20"/>
                          </w:rPr>
                          <w:t>Engineering</w:t>
                        </w:r>
                        <w:r>
                          <w:rPr>
                            <w:rFonts w:ascii="Cambria" w:hAnsi="Cambria"/>
                            <w:b/>
                            <w:spacing w:val="7"/>
                            <w:sz w:val="20"/>
                          </w:rPr>
                          <w:t> </w:t>
                        </w:r>
                        <w:r>
                          <w:rPr>
                            <w:rFonts w:ascii="Cambria" w:hAnsi="Cambria"/>
                            <w:sz w:val="20"/>
                          </w:rPr>
                          <w:t>—</w:t>
                        </w:r>
                        <w:r>
                          <w:rPr>
                            <w:rFonts w:ascii="Cambria" w:hAnsi="Cambria"/>
                            <w:spacing w:val="6"/>
                            <w:sz w:val="20"/>
                          </w:rPr>
                          <w:t> </w:t>
                        </w:r>
                        <w:r>
                          <w:rPr>
                            <w:rFonts w:ascii="Cambria" w:hAnsi="Cambria"/>
                            <w:sz w:val="20"/>
                          </w:rPr>
                          <w:t>layout,</w:t>
                        </w:r>
                        <w:r>
                          <w:rPr>
                            <w:rFonts w:ascii="Cambria" w:hAnsi="Cambria"/>
                            <w:spacing w:val="6"/>
                            <w:sz w:val="20"/>
                          </w:rPr>
                          <w:t> </w:t>
                        </w:r>
                        <w:r>
                          <w:rPr>
                            <w:rFonts w:ascii="Cambria" w:hAnsi="Cambria"/>
                            <w:sz w:val="20"/>
                          </w:rPr>
                          <w:t>modularity,</w:t>
                        </w:r>
                        <w:r>
                          <w:rPr>
                            <w:rFonts w:ascii="Cambria" w:hAnsi="Cambria"/>
                            <w:spacing w:val="6"/>
                            <w:sz w:val="20"/>
                          </w:rPr>
                          <w:t> </w:t>
                        </w:r>
                        <w:r>
                          <w:rPr>
                            <w:rFonts w:ascii="Cambria" w:hAnsi="Cambria"/>
                            <w:sz w:val="20"/>
                          </w:rPr>
                          <w:t>readability</w:t>
                        </w:r>
                        <w:r>
                          <w:rPr>
                            <w:rFonts w:ascii="Cambria" w:hAnsi="Cambria"/>
                            <w:spacing w:val="7"/>
                            <w:sz w:val="20"/>
                          </w:rPr>
                          <w:t> </w:t>
                        </w:r>
                        <w:r>
                          <w:rPr>
                            <w:rFonts w:ascii="Cambria" w:hAnsi="Cambria"/>
                            <w:sz w:val="20"/>
                          </w:rPr>
                          <w:t>from</w:t>
                        </w:r>
                        <w:r>
                          <w:rPr>
                            <w:rFonts w:ascii="Cambria" w:hAnsi="Cambria"/>
                            <w:spacing w:val="6"/>
                            <w:sz w:val="20"/>
                          </w:rPr>
                          <w:t> </w:t>
                        </w:r>
                        <w:r>
                          <w:rPr>
                            <w:rFonts w:ascii="Cambria" w:hAnsi="Cambria"/>
                            <w:sz w:val="20"/>
                          </w:rPr>
                          <w:t>excerpts</w:t>
                        </w:r>
                        <w:r>
                          <w:rPr>
                            <w:rFonts w:ascii="Cambria" w:hAnsi="Cambria"/>
                            <w:spacing w:val="6"/>
                            <w:sz w:val="20"/>
                          </w:rPr>
                          <w:t> </w:t>
                        </w:r>
                        <w:r>
                          <w:rPr>
                            <w:rFonts w:ascii="Cambria" w:hAnsi="Cambria"/>
                            <w:sz w:val="20"/>
                          </w:rPr>
                          <w:t>and</w:t>
                        </w:r>
                        <w:r>
                          <w:rPr>
                            <w:rFonts w:ascii="Cambria" w:hAnsi="Cambria"/>
                            <w:spacing w:val="6"/>
                            <w:sz w:val="20"/>
                          </w:rPr>
                          <w:t> </w:t>
                        </w:r>
                        <w:r>
                          <w:rPr>
                            <w:rFonts w:ascii="Cambria" w:hAnsi="Cambria"/>
                            <w:spacing w:val="-2"/>
                            <w:sz w:val="20"/>
                          </w:rPr>
                          <w:t>tree.</w:t>
                        </w:r>
                      </w:p>
                      <w:p>
                        <w:pPr>
                          <w:numPr>
                            <w:ilvl w:val="0"/>
                            <w:numId w:val="29"/>
                          </w:numPr>
                          <w:tabs>
                            <w:tab w:pos="832" w:val="left" w:leader="none"/>
                          </w:tabs>
                          <w:spacing w:before="5"/>
                          <w:ind w:left="832" w:right="0" w:hanging="269"/>
                          <w:jc w:val="left"/>
                          <w:rPr>
                            <w:rFonts w:ascii="Cambria" w:hAnsi="Cambria"/>
                            <w:sz w:val="20"/>
                          </w:rPr>
                        </w:pPr>
                        <w:r>
                          <w:rPr>
                            <w:rFonts w:ascii="Cambria" w:hAnsi="Cambria"/>
                            <w:b/>
                            <w:sz w:val="20"/>
                          </w:rPr>
                          <w:t>Task alignment</w:t>
                        </w:r>
                        <w:r>
                          <w:rPr>
                            <w:rFonts w:ascii="Cambria" w:hAnsi="Cambria"/>
                            <w:b/>
                            <w:spacing w:val="-2"/>
                            <w:sz w:val="20"/>
                          </w:rPr>
                          <w:t> </w:t>
                        </w:r>
                        <w:r>
                          <w:rPr>
                            <w:rFonts w:ascii="Cambria" w:hAnsi="Cambria"/>
                            <w:sz w:val="20"/>
                          </w:rPr>
                          <w:t>—</w:t>
                        </w:r>
                        <w:r>
                          <w:rPr>
                            <w:rFonts w:ascii="Cambria" w:hAnsi="Cambria"/>
                            <w:spacing w:val="-1"/>
                            <w:sz w:val="20"/>
                          </w:rPr>
                          <w:t> </w:t>
                        </w:r>
                        <w:r>
                          <w:rPr>
                            <w:rFonts w:ascii="Cambria" w:hAnsi="Cambria"/>
                            <w:sz w:val="20"/>
                          </w:rPr>
                          <w:t>penalize</w:t>
                        </w:r>
                        <w:r>
                          <w:rPr>
                            <w:rFonts w:ascii="Cambria" w:hAnsi="Cambria"/>
                            <w:spacing w:val="-1"/>
                            <w:sz w:val="20"/>
                          </w:rPr>
                          <w:t> </w:t>
                        </w:r>
                        <w:r>
                          <w:rPr>
                            <w:rFonts w:ascii="Cambria" w:hAnsi="Cambria"/>
                            <w:sz w:val="20"/>
                          </w:rPr>
                          <w:t>solving</w:t>
                        </w:r>
                        <w:r>
                          <w:rPr>
                            <w:rFonts w:ascii="Cambria" w:hAnsi="Cambria"/>
                            <w:spacing w:val="-2"/>
                            <w:sz w:val="20"/>
                          </w:rPr>
                          <w:t> </w:t>
                        </w:r>
                        <w:r>
                          <w:rPr>
                            <w:rFonts w:ascii="Cambria" w:hAnsi="Cambria"/>
                            <w:sz w:val="20"/>
                          </w:rPr>
                          <w:t>the</w:t>
                        </w:r>
                        <w:r>
                          <w:rPr>
                            <w:rFonts w:ascii="Cambria" w:hAnsi="Cambria"/>
                            <w:spacing w:val="-1"/>
                            <w:sz w:val="20"/>
                          </w:rPr>
                          <w:t> </w:t>
                        </w:r>
                        <w:r>
                          <w:rPr>
                            <w:rFonts w:ascii="Cambria" w:hAnsi="Cambria"/>
                            <w:sz w:val="20"/>
                          </w:rPr>
                          <w:t>wrong</w:t>
                        </w:r>
                        <w:r>
                          <w:rPr>
                            <w:rFonts w:ascii="Cambria" w:hAnsi="Cambria"/>
                            <w:spacing w:val="-1"/>
                            <w:sz w:val="20"/>
                          </w:rPr>
                          <w:t> </w:t>
                        </w:r>
                        <w:r>
                          <w:rPr>
                            <w:rFonts w:ascii="Cambria" w:hAnsi="Cambria"/>
                            <w:sz w:val="20"/>
                          </w:rPr>
                          <w:t>problem</w:t>
                        </w:r>
                        <w:r>
                          <w:rPr>
                            <w:rFonts w:ascii="Cambria" w:hAnsi="Cambria"/>
                            <w:spacing w:val="-2"/>
                            <w:sz w:val="20"/>
                          </w:rPr>
                          <w:t> </w:t>
                        </w:r>
                        <w:r>
                          <w:rPr>
                            <w:rFonts w:ascii="Cambria" w:hAnsi="Cambria"/>
                            <w:sz w:val="20"/>
                          </w:rPr>
                          <w:t>or</w:t>
                        </w:r>
                        <w:r>
                          <w:rPr>
                            <w:rFonts w:ascii="Cambria" w:hAnsi="Cambria"/>
                            <w:spacing w:val="-1"/>
                            <w:sz w:val="20"/>
                          </w:rPr>
                          <w:t> </w:t>
                        </w:r>
                        <w:r>
                          <w:rPr>
                            <w:rFonts w:ascii="Cambria" w:hAnsi="Cambria"/>
                            <w:sz w:val="20"/>
                          </w:rPr>
                          <w:t>drifting</w:t>
                        </w:r>
                        <w:r>
                          <w:rPr>
                            <w:rFonts w:ascii="Cambria" w:hAnsi="Cambria"/>
                            <w:spacing w:val="-2"/>
                            <w:sz w:val="20"/>
                          </w:rPr>
                          <w:t> </w:t>
                        </w:r>
                        <w:r>
                          <w:rPr>
                            <w:rFonts w:ascii="Cambria" w:hAnsi="Cambria"/>
                            <w:sz w:val="20"/>
                          </w:rPr>
                          <w:t>from</w:t>
                        </w:r>
                        <w:r>
                          <w:rPr>
                            <w:rFonts w:ascii="Cambria" w:hAnsi="Cambria"/>
                            <w:spacing w:val="-1"/>
                            <w:sz w:val="20"/>
                          </w:rPr>
                          <w:t> </w:t>
                        </w:r>
                        <w:r>
                          <w:rPr>
                            <w:rFonts w:ascii="Cambria" w:hAnsi="Cambria"/>
                            <w:sz w:val="20"/>
                          </w:rPr>
                          <w:t>the</w:t>
                        </w:r>
                        <w:r>
                          <w:rPr>
                            <w:rFonts w:ascii="Cambria" w:hAnsi="Cambria"/>
                            <w:spacing w:val="-1"/>
                            <w:sz w:val="20"/>
                          </w:rPr>
                          <w:t> </w:t>
                        </w:r>
                        <w:r>
                          <w:rPr>
                            <w:rFonts w:ascii="Cambria" w:hAnsi="Cambria"/>
                            <w:sz w:val="20"/>
                          </w:rPr>
                          <w:t>stated</w:t>
                        </w:r>
                        <w:r>
                          <w:rPr>
                            <w:rFonts w:ascii="Cambria" w:hAnsi="Cambria"/>
                            <w:spacing w:val="-2"/>
                            <w:sz w:val="20"/>
                          </w:rPr>
                          <w:t> objective.</w:t>
                        </w:r>
                      </w:p>
                      <w:p>
                        <w:pPr>
                          <w:spacing w:before="124"/>
                          <w:ind w:left="293" w:right="0" w:firstLine="0"/>
                          <w:jc w:val="left"/>
                          <w:rPr>
                            <w:rFonts w:ascii="Cambria"/>
                            <w:sz w:val="20"/>
                          </w:rPr>
                        </w:pPr>
                        <w:r>
                          <w:rPr>
                            <w:rFonts w:ascii="Cambria"/>
                            <w:w w:val="105"/>
                            <w:sz w:val="20"/>
                          </w:rPr>
                          <w:t>##</w:t>
                        </w:r>
                        <w:r>
                          <w:rPr>
                            <w:rFonts w:ascii="Cambria"/>
                            <w:spacing w:val="5"/>
                            <w:w w:val="105"/>
                            <w:sz w:val="20"/>
                          </w:rPr>
                          <w:t> </w:t>
                        </w:r>
                        <w:r>
                          <w:rPr>
                            <w:rFonts w:ascii="Cambria"/>
                            <w:w w:val="105"/>
                            <w:sz w:val="20"/>
                          </w:rPr>
                          <w:t>Output</w:t>
                        </w:r>
                        <w:r>
                          <w:rPr>
                            <w:rFonts w:ascii="Cambria"/>
                            <w:spacing w:val="5"/>
                            <w:w w:val="105"/>
                            <w:sz w:val="20"/>
                          </w:rPr>
                          <w:t> </w:t>
                        </w:r>
                        <w:r>
                          <w:rPr>
                            <w:rFonts w:ascii="Cambria"/>
                            <w:w w:val="105"/>
                            <w:sz w:val="20"/>
                          </w:rPr>
                          <w:t>JSON</w:t>
                        </w:r>
                        <w:r>
                          <w:rPr>
                            <w:rFonts w:ascii="Cambria"/>
                            <w:spacing w:val="5"/>
                            <w:w w:val="105"/>
                            <w:sz w:val="20"/>
                          </w:rPr>
                          <w:t> </w:t>
                        </w:r>
                        <w:r>
                          <w:rPr>
                            <w:rFonts w:ascii="Cambria"/>
                            <w:w w:val="105"/>
                            <w:sz w:val="20"/>
                          </w:rPr>
                          <w:t>schema</w:t>
                        </w:r>
                        <w:r>
                          <w:rPr>
                            <w:rFonts w:ascii="Cambria"/>
                            <w:spacing w:val="5"/>
                            <w:w w:val="105"/>
                            <w:sz w:val="20"/>
                          </w:rPr>
                          <w:t> </w:t>
                        </w:r>
                        <w:r>
                          <w:rPr>
                            <w:rFonts w:ascii="Cambria"/>
                            <w:w w:val="105"/>
                            <w:sz w:val="20"/>
                          </w:rPr>
                          <w:t>(exact</w:t>
                        </w:r>
                        <w:r>
                          <w:rPr>
                            <w:rFonts w:ascii="Cambria"/>
                            <w:spacing w:val="5"/>
                            <w:w w:val="105"/>
                            <w:sz w:val="20"/>
                          </w:rPr>
                          <w:t> </w:t>
                        </w:r>
                        <w:r>
                          <w:rPr>
                            <w:rFonts w:ascii="Cambria"/>
                            <w:spacing w:val="-2"/>
                            <w:w w:val="105"/>
                            <w:sz w:val="20"/>
                          </w:rPr>
                          <w:t>keys)</w:t>
                        </w:r>
                      </w:p>
                      <w:p>
                        <w:pPr>
                          <w:spacing w:before="28"/>
                          <w:ind w:left="293" w:right="0" w:firstLine="0"/>
                          <w:jc w:val="left"/>
                          <w:rPr>
                            <w:sz w:val="20"/>
                          </w:rPr>
                        </w:pPr>
                        <w:r>
                          <w:rPr>
                            <w:spacing w:val="-10"/>
                            <w:sz w:val="20"/>
                          </w:rPr>
                          <w:t>{</w:t>
                        </w:r>
                      </w:p>
                      <w:p>
                        <w:pPr>
                          <w:spacing w:before="13"/>
                          <w:ind w:left="532" w:right="0" w:firstLine="0"/>
                          <w:jc w:val="left"/>
                          <w:rPr>
                            <w:sz w:val="20"/>
                          </w:rPr>
                        </w:pPr>
                        <w:r>
                          <w:rPr>
                            <w:sz w:val="20"/>
                          </w:rPr>
                          <w:t>"winner":</w:t>
                        </w:r>
                        <w:r>
                          <w:rPr>
                            <w:spacing w:val="-6"/>
                            <w:sz w:val="20"/>
                          </w:rPr>
                          <w:t> </w:t>
                        </w:r>
                        <w:r>
                          <w:rPr>
                            <w:sz w:val="20"/>
                          </w:rPr>
                          <w:t>"A"</w:t>
                        </w:r>
                        <w:r>
                          <w:rPr>
                            <w:spacing w:val="-5"/>
                            <w:sz w:val="20"/>
                          </w:rPr>
                          <w:t> </w:t>
                        </w:r>
                        <w:r>
                          <w:rPr>
                            <w:sz w:val="20"/>
                          </w:rPr>
                          <w:t>|</w:t>
                        </w:r>
                        <w:r>
                          <w:rPr>
                            <w:spacing w:val="-5"/>
                            <w:sz w:val="20"/>
                          </w:rPr>
                          <w:t> </w:t>
                        </w:r>
                        <w:r>
                          <w:rPr>
                            <w:sz w:val="20"/>
                          </w:rPr>
                          <w:t>"B"</w:t>
                        </w:r>
                        <w:r>
                          <w:rPr>
                            <w:spacing w:val="-5"/>
                            <w:sz w:val="20"/>
                          </w:rPr>
                          <w:t> </w:t>
                        </w:r>
                        <w:r>
                          <w:rPr>
                            <w:sz w:val="20"/>
                          </w:rPr>
                          <w:t>|</w:t>
                        </w:r>
                        <w:r>
                          <w:rPr>
                            <w:spacing w:val="-5"/>
                            <w:sz w:val="20"/>
                          </w:rPr>
                          <w:t> </w:t>
                        </w:r>
                        <w:r>
                          <w:rPr>
                            <w:spacing w:val="-2"/>
                            <w:sz w:val="20"/>
                          </w:rPr>
                          <w:t>"tie",</w:t>
                        </w:r>
                      </w:p>
                      <w:p>
                        <w:pPr>
                          <w:spacing w:before="12"/>
                          <w:ind w:left="532" w:right="0" w:firstLine="0"/>
                          <w:jc w:val="left"/>
                          <w:rPr>
                            <w:sz w:val="20"/>
                          </w:rPr>
                        </w:pPr>
                        <w:r>
                          <w:rPr>
                            <w:sz w:val="20"/>
                          </w:rPr>
                          <w:t>"rationale":</w:t>
                        </w:r>
                        <w:r>
                          <w:rPr>
                            <w:spacing w:val="-10"/>
                            <w:sz w:val="20"/>
                          </w:rPr>
                          <w:t> </w:t>
                        </w:r>
                        <w:r>
                          <w:rPr>
                            <w:sz w:val="20"/>
                          </w:rPr>
                          <w:t>"&lt;string,</w:t>
                        </w:r>
                        <w:r>
                          <w:rPr>
                            <w:spacing w:val="-9"/>
                            <w:sz w:val="20"/>
                          </w:rPr>
                          <w:t> </w:t>
                        </w:r>
                        <w:r>
                          <w:rPr>
                            <w:sz w:val="20"/>
                          </w:rPr>
                          <w:t>cite</w:t>
                        </w:r>
                        <w:r>
                          <w:rPr>
                            <w:spacing w:val="-10"/>
                            <w:sz w:val="20"/>
                          </w:rPr>
                          <w:t> </w:t>
                        </w:r>
                        <w:r>
                          <w:rPr>
                            <w:sz w:val="20"/>
                          </w:rPr>
                          <w:t>concrete</w:t>
                        </w:r>
                        <w:r>
                          <w:rPr>
                            <w:spacing w:val="-9"/>
                            <w:sz w:val="20"/>
                          </w:rPr>
                          <w:t> </w:t>
                        </w:r>
                        <w:r>
                          <w:rPr>
                            <w:sz w:val="20"/>
                          </w:rPr>
                          <w:t>evidence</w:t>
                        </w:r>
                        <w:r>
                          <w:rPr>
                            <w:spacing w:val="-9"/>
                            <w:sz w:val="20"/>
                          </w:rPr>
                          <w:t> </w:t>
                        </w:r>
                        <w:r>
                          <w:rPr>
                            <w:sz w:val="20"/>
                          </w:rPr>
                          <w:t>from</w:t>
                        </w:r>
                        <w:r>
                          <w:rPr>
                            <w:spacing w:val="-10"/>
                            <w:sz w:val="20"/>
                          </w:rPr>
                          <w:t> </w:t>
                        </w:r>
                        <w:r>
                          <w:rPr>
                            <w:sz w:val="20"/>
                          </w:rPr>
                          <w:t>both</w:t>
                        </w:r>
                        <w:r>
                          <w:rPr>
                            <w:spacing w:val="-9"/>
                            <w:sz w:val="20"/>
                          </w:rPr>
                          <w:t> </w:t>
                        </w:r>
                        <w:r>
                          <w:rPr>
                            <w:spacing w:val="-2"/>
                            <w:sz w:val="20"/>
                          </w:rPr>
                          <w:t>workspaces&gt;"</w:t>
                        </w:r>
                      </w:p>
                      <w:p>
                        <w:pPr>
                          <w:spacing w:line="221" w:lineRule="exact" w:before="13"/>
                          <w:ind w:left="293" w:right="0" w:firstLine="0"/>
                          <w:jc w:val="left"/>
                          <w:rPr>
                            <w:sz w:val="20"/>
                          </w:rPr>
                        </w:pPr>
                        <w:r>
                          <w:rPr>
                            <w:spacing w:val="-10"/>
                            <w:sz w:val="20"/>
                          </w:rPr>
                          <w:t>}</w:t>
                        </w:r>
                      </w:p>
                      <w:p>
                        <w:pPr>
                          <w:spacing w:line="229" w:lineRule="exact" w:before="0"/>
                          <w:ind w:left="293" w:right="0" w:firstLine="0"/>
                          <w:jc w:val="left"/>
                          <w:rPr>
                            <w:rFonts w:ascii="Cambria"/>
                            <w:sz w:val="20"/>
                          </w:rPr>
                        </w:pPr>
                        <w:r>
                          <w:rPr>
                            <w:rFonts w:ascii="Cambria"/>
                            <w:sz w:val="20"/>
                          </w:rPr>
                          <w:t>Return</w:t>
                        </w:r>
                        <w:r>
                          <w:rPr>
                            <w:rFonts w:ascii="Cambria"/>
                            <w:spacing w:val="31"/>
                            <w:sz w:val="20"/>
                          </w:rPr>
                          <w:t> </w:t>
                        </w:r>
                        <w:r>
                          <w:rPr>
                            <w:rFonts w:ascii="Cambria"/>
                            <w:sz w:val="20"/>
                          </w:rPr>
                          <w:t>JSON</w:t>
                        </w:r>
                        <w:r>
                          <w:rPr>
                            <w:rFonts w:ascii="Cambria"/>
                            <w:spacing w:val="31"/>
                            <w:sz w:val="20"/>
                          </w:rPr>
                          <w:t> </w:t>
                        </w:r>
                        <w:r>
                          <w:rPr>
                            <w:rFonts w:ascii="Cambria"/>
                            <w:spacing w:val="-2"/>
                            <w:sz w:val="20"/>
                          </w:rPr>
                          <w:t>only.</w:t>
                        </w:r>
                      </w:p>
                    </w:txbxContent>
                  </v:textbox>
                  <w10:wrap type="none"/>
                </v:shape>
              </v:group>
            </w:pict>
          </mc:Fallback>
        </mc:AlternateContent>
      </w:r>
      <w:r>
        <w:rPr>
          <w:sz w:val="20"/>
        </w:rPr>
      </w:r>
    </w:p>
    <w:p>
      <w:pPr>
        <w:pStyle w:val="Heading1"/>
        <w:numPr>
          <w:ilvl w:val="0"/>
          <w:numId w:val="10"/>
        </w:numPr>
        <w:tabs>
          <w:tab w:pos="357" w:val="left" w:leader="none"/>
        </w:tabs>
        <w:spacing w:line="240" w:lineRule="auto" w:before="232" w:after="0"/>
        <w:ind w:left="357" w:right="0" w:hanging="334"/>
        <w:jc w:val="left"/>
      </w:pPr>
      <w:bookmarkStart w:name="Distribution of normalized cost, output " w:id="175"/>
      <w:bookmarkEnd w:id="175"/>
      <w:r>
        <w:rPr>
          <w:b w:val="0"/>
        </w:rPr>
      </w:r>
      <w:bookmarkStart w:name="_bookmark131" w:id="176"/>
      <w:bookmarkEnd w:id="176"/>
      <w:r>
        <w:rPr>
          <w:b w:val="0"/>
        </w:rPr>
      </w:r>
      <w:r>
        <w:rPr>
          <w:spacing w:val="-2"/>
        </w:rPr>
        <w:t>Distribution</w:t>
      </w:r>
      <w:r>
        <w:rPr/>
        <w:t> </w:t>
      </w:r>
      <w:r>
        <w:rPr>
          <w:spacing w:val="-2"/>
        </w:rPr>
        <w:t>of</w:t>
      </w:r>
      <w:r>
        <w:rPr/>
        <w:t> </w:t>
      </w:r>
      <w:r>
        <w:rPr>
          <w:spacing w:val="-2"/>
        </w:rPr>
        <w:t>normalized</w:t>
      </w:r>
      <w:r>
        <w:rPr/>
        <w:t> </w:t>
      </w:r>
      <w:r>
        <w:rPr>
          <w:spacing w:val="-2"/>
        </w:rPr>
        <w:t>cost,</w:t>
      </w:r>
      <w:r>
        <w:rPr/>
        <w:t> </w:t>
      </w:r>
      <w:r>
        <w:rPr>
          <w:spacing w:val="-2"/>
        </w:rPr>
        <w:t>output</w:t>
      </w:r>
      <w:r>
        <w:rPr/>
        <w:t> </w:t>
      </w:r>
      <w:r>
        <w:rPr>
          <w:spacing w:val="-2"/>
        </w:rPr>
        <w:t>tokens,</w:t>
      </w:r>
      <w:r>
        <w:rPr/>
        <w:t> </w:t>
      </w:r>
      <w:r>
        <w:rPr>
          <w:spacing w:val="-2"/>
        </w:rPr>
        <w:t>and</w:t>
      </w:r>
      <w:r>
        <w:rPr/>
        <w:t> </w:t>
      </w:r>
      <w:r>
        <w:rPr>
          <w:spacing w:val="-2"/>
        </w:rPr>
        <w:t>cache</w:t>
      </w:r>
      <w:r>
        <w:rPr/>
        <w:t> </w:t>
      </w:r>
      <w:r>
        <w:rPr>
          <w:spacing w:val="-2"/>
        </w:rPr>
        <w:t>read/write</w:t>
      </w:r>
    </w:p>
    <w:p>
      <w:pPr>
        <w:pStyle w:val="Heading1"/>
        <w:spacing w:after="0" w:line="240" w:lineRule="auto"/>
        <w:jc w:val="left"/>
        <w:sectPr>
          <w:pgSz w:w="11910" w:h="16840"/>
          <w:pgMar w:header="860" w:footer="803" w:top="1060" w:bottom="1000" w:left="1417" w:right="0"/>
        </w:sect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spacing w:before="163"/>
        <w:rPr>
          <w:rFonts w:ascii="Cambria"/>
          <w:b/>
          <w:sz w:val="20"/>
        </w:rPr>
      </w:pPr>
    </w:p>
    <w:p>
      <w:pPr>
        <w:pStyle w:val="BodyText"/>
        <w:spacing w:after="0"/>
        <w:rPr>
          <w:rFonts w:ascii="Cambria"/>
          <w:b/>
          <w:sz w:val="20"/>
        </w:rPr>
        <w:sectPr>
          <w:pgSz w:w="11910" w:h="16840"/>
          <w:pgMar w:header="860" w:footer="803" w:top="1060" w:bottom="1000" w:left="1417" w:right="0"/>
        </w:sectPr>
      </w:pPr>
    </w:p>
    <w:p>
      <w:pPr>
        <w:pStyle w:val="Heading7"/>
        <w:ind w:left="1445"/>
      </w:pPr>
      <w:r>
        <w:rPr/>
        <mc:AlternateContent>
          <mc:Choice Requires="wps">
            <w:drawing>
              <wp:anchor distT="0" distB="0" distL="0" distR="0" allowOverlap="1" layoutInCell="1" locked="0" behindDoc="1" simplePos="0" relativeHeight="482925056">
                <wp:simplePos x="0" y="0"/>
                <wp:positionH relativeFrom="page">
                  <wp:posOffset>1448012</wp:posOffset>
                </wp:positionH>
                <wp:positionV relativeFrom="paragraph">
                  <wp:posOffset>216420</wp:posOffset>
                </wp:positionV>
                <wp:extent cx="1540510" cy="1483995"/>
                <wp:effectExtent l="0" t="0" r="0" b="0"/>
                <wp:wrapNone/>
                <wp:docPr id="2809" name="Group 2809"/>
                <wp:cNvGraphicFramePr>
                  <a:graphicFrameLocks/>
                </wp:cNvGraphicFramePr>
                <a:graphic>
                  <a:graphicData uri="http://schemas.microsoft.com/office/word/2010/wordprocessingGroup">
                    <wpg:wgp>
                      <wpg:cNvPr id="2809" name="Group 2809"/>
                      <wpg:cNvGrpSpPr/>
                      <wpg:grpSpPr>
                        <a:xfrm>
                          <a:off x="0" y="0"/>
                          <a:ext cx="1540510" cy="1483995"/>
                          <a:chExt cx="1540510" cy="1483995"/>
                        </a:xfrm>
                      </wpg:grpSpPr>
                      <wps:wsp>
                        <wps:cNvPr id="2810" name="Graphic 2810"/>
                        <wps:cNvSpPr/>
                        <wps:spPr>
                          <a:xfrm>
                            <a:off x="3472" y="1480284"/>
                            <a:ext cx="1536700" cy="1270"/>
                          </a:xfrm>
                          <a:custGeom>
                            <a:avLst/>
                            <a:gdLst/>
                            <a:ahLst/>
                            <a:cxnLst/>
                            <a:rect l="l" t="t" r="r" b="b"/>
                            <a:pathLst>
                              <a:path w="1536700" h="0">
                                <a:moveTo>
                                  <a:pt x="0" y="0"/>
                                </a:moveTo>
                                <a:lnTo>
                                  <a:pt x="1536582" y="0"/>
                                </a:lnTo>
                              </a:path>
                            </a:pathLst>
                          </a:custGeom>
                          <a:ln w="5555">
                            <a:solidFill>
                              <a:srgbClr val="CCCCCC"/>
                            </a:solidFill>
                            <a:prstDash val="dash"/>
                          </a:ln>
                        </wps:spPr>
                        <wps:bodyPr wrap="square" lIns="0" tIns="0" rIns="0" bIns="0" rtlCol="0">
                          <a:prstTxWarp prst="textNoShape">
                            <a:avLst/>
                          </a:prstTxWarp>
                          <a:noAutofit/>
                        </wps:bodyPr>
                      </wps:wsp>
                      <wps:wsp>
                        <wps:cNvPr id="2811" name="Graphic 2811"/>
                        <wps:cNvSpPr/>
                        <wps:spPr>
                          <a:xfrm>
                            <a:off x="3472" y="1289015"/>
                            <a:ext cx="1536700" cy="1270"/>
                          </a:xfrm>
                          <a:custGeom>
                            <a:avLst/>
                            <a:gdLst/>
                            <a:ahLst/>
                            <a:cxnLst/>
                            <a:rect l="l" t="t" r="r" b="b"/>
                            <a:pathLst>
                              <a:path w="1536700" h="0">
                                <a:moveTo>
                                  <a:pt x="0" y="0"/>
                                </a:moveTo>
                                <a:lnTo>
                                  <a:pt x="261219" y="0"/>
                                </a:lnTo>
                              </a:path>
                              <a:path w="1536700" h="0">
                                <a:moveTo>
                                  <a:pt x="1494875" y="0"/>
                                </a:moveTo>
                                <a:lnTo>
                                  <a:pt x="1536582" y="0"/>
                                </a:lnTo>
                              </a:path>
                              <a:path w="1536700" h="0">
                                <a:moveTo>
                                  <a:pt x="616828" y="0"/>
                                </a:moveTo>
                                <a:lnTo>
                                  <a:pt x="700242" y="0"/>
                                </a:lnTo>
                              </a:path>
                              <a:path w="1536700" h="0">
                                <a:moveTo>
                                  <a:pt x="1055851" y="0"/>
                                </a:moveTo>
                                <a:lnTo>
                                  <a:pt x="1139266" y="0"/>
                                </a:lnTo>
                              </a:path>
                              <a:path w="1536700" h="0">
                                <a:moveTo>
                                  <a:pt x="836339" y="0"/>
                                </a:moveTo>
                                <a:lnTo>
                                  <a:pt x="919754" y="0"/>
                                </a:lnTo>
                              </a:path>
                              <a:path w="1536700" h="0">
                                <a:moveTo>
                                  <a:pt x="1275363" y="0"/>
                                </a:moveTo>
                                <a:lnTo>
                                  <a:pt x="1358778" y="0"/>
                                </a:lnTo>
                              </a:path>
                              <a:path w="1536700" h="0">
                                <a:moveTo>
                                  <a:pt x="397316" y="0"/>
                                </a:moveTo>
                                <a:lnTo>
                                  <a:pt x="480730" y="0"/>
                                </a:lnTo>
                              </a:path>
                            </a:pathLst>
                          </a:custGeom>
                          <a:ln w="5555">
                            <a:solidFill>
                              <a:srgbClr val="CCCCCC"/>
                            </a:solidFill>
                            <a:prstDash val="dash"/>
                          </a:ln>
                        </wps:spPr>
                        <wps:bodyPr wrap="square" lIns="0" tIns="0" rIns="0" bIns="0" rtlCol="0">
                          <a:prstTxWarp prst="textNoShape">
                            <a:avLst/>
                          </a:prstTxWarp>
                          <a:noAutofit/>
                        </wps:bodyPr>
                      </wps:wsp>
                      <wps:wsp>
                        <wps:cNvPr id="2812" name="Graphic 2812"/>
                        <wps:cNvSpPr/>
                        <wps:spPr>
                          <a:xfrm>
                            <a:off x="3472" y="141402"/>
                            <a:ext cx="1536700" cy="956944"/>
                          </a:xfrm>
                          <a:custGeom>
                            <a:avLst/>
                            <a:gdLst/>
                            <a:ahLst/>
                            <a:cxnLst/>
                            <a:rect l="l" t="t" r="r" b="b"/>
                            <a:pathLst>
                              <a:path w="1536700" h="956944">
                                <a:moveTo>
                                  <a:pt x="0" y="956344"/>
                                </a:moveTo>
                                <a:lnTo>
                                  <a:pt x="1536582" y="956344"/>
                                </a:lnTo>
                              </a:path>
                              <a:path w="1536700" h="956944">
                                <a:moveTo>
                                  <a:pt x="0" y="765075"/>
                                </a:moveTo>
                                <a:lnTo>
                                  <a:pt x="1536582" y="765075"/>
                                </a:lnTo>
                              </a:path>
                              <a:path w="1536700" h="956944">
                                <a:moveTo>
                                  <a:pt x="0" y="573806"/>
                                </a:moveTo>
                                <a:lnTo>
                                  <a:pt x="1536582" y="573806"/>
                                </a:lnTo>
                              </a:path>
                              <a:path w="1536700" h="956944">
                                <a:moveTo>
                                  <a:pt x="0" y="382537"/>
                                </a:moveTo>
                                <a:lnTo>
                                  <a:pt x="1536582" y="382537"/>
                                </a:lnTo>
                              </a:path>
                              <a:path w="1536700" h="956944">
                                <a:moveTo>
                                  <a:pt x="0" y="191268"/>
                                </a:moveTo>
                                <a:lnTo>
                                  <a:pt x="1536582" y="191268"/>
                                </a:lnTo>
                              </a:path>
                              <a:path w="1536700" h="956944">
                                <a:moveTo>
                                  <a:pt x="0" y="0"/>
                                </a:moveTo>
                                <a:lnTo>
                                  <a:pt x="1536582" y="0"/>
                                </a:lnTo>
                              </a:path>
                            </a:pathLst>
                          </a:custGeom>
                          <a:ln w="5555">
                            <a:solidFill>
                              <a:srgbClr val="CCCCCC"/>
                            </a:solidFill>
                            <a:prstDash val="dash"/>
                          </a:ln>
                        </wps:spPr>
                        <wps:bodyPr wrap="square" lIns="0" tIns="0" rIns="0" bIns="0" rtlCol="0">
                          <a:prstTxWarp prst="textNoShape">
                            <a:avLst/>
                          </a:prstTxWarp>
                          <a:noAutofit/>
                        </wps:bodyPr>
                      </wps:wsp>
                      <wps:wsp>
                        <wps:cNvPr id="2813" name="Graphic 2813"/>
                        <wps:cNvSpPr/>
                        <wps:spPr>
                          <a:xfrm>
                            <a:off x="45179" y="1384649"/>
                            <a:ext cx="136525" cy="1270"/>
                          </a:xfrm>
                          <a:custGeom>
                            <a:avLst/>
                            <a:gdLst/>
                            <a:ahLst/>
                            <a:cxnLst/>
                            <a:rect l="l" t="t" r="r" b="b"/>
                            <a:pathLst>
                              <a:path w="136525" h="0">
                                <a:moveTo>
                                  <a:pt x="136097" y="0"/>
                                </a:moveTo>
                                <a:lnTo>
                                  <a:pt x="0" y="0"/>
                                </a:lnTo>
                                <a:lnTo>
                                  <a:pt x="136097" y="0"/>
                                </a:lnTo>
                                <a:close/>
                              </a:path>
                            </a:pathLst>
                          </a:custGeom>
                          <a:solidFill>
                            <a:srgbClr val="99A0A6">
                              <a:alpha val="94999"/>
                            </a:srgbClr>
                          </a:solidFill>
                        </wps:spPr>
                        <wps:bodyPr wrap="square" lIns="0" tIns="0" rIns="0" bIns="0" rtlCol="0">
                          <a:prstTxWarp prst="textNoShape">
                            <a:avLst/>
                          </a:prstTxWarp>
                          <a:noAutofit/>
                        </wps:bodyPr>
                      </wps:wsp>
                      <wps:wsp>
                        <wps:cNvPr id="2814" name="Graphic 2814"/>
                        <wps:cNvSpPr/>
                        <wps:spPr>
                          <a:xfrm>
                            <a:off x="45179" y="1384649"/>
                            <a:ext cx="136525" cy="1270"/>
                          </a:xfrm>
                          <a:custGeom>
                            <a:avLst/>
                            <a:gdLst/>
                            <a:ahLst/>
                            <a:cxnLst/>
                            <a:rect l="l" t="t" r="r" b="b"/>
                            <a:pathLst>
                              <a:path w="136525" h="0">
                                <a:moveTo>
                                  <a:pt x="0" y="0"/>
                                </a:moveTo>
                                <a:lnTo>
                                  <a:pt x="136097" y="0"/>
                                </a:lnTo>
                                <a:lnTo>
                                  <a:pt x="0" y="0"/>
                                </a:lnTo>
                                <a:close/>
                              </a:path>
                            </a:pathLst>
                          </a:custGeom>
                          <a:ln w="5555">
                            <a:solidFill>
                              <a:srgbClr val="2F2F2F"/>
                            </a:solidFill>
                            <a:prstDash val="solid"/>
                          </a:ln>
                        </wps:spPr>
                        <wps:bodyPr wrap="square" lIns="0" tIns="0" rIns="0" bIns="0" rtlCol="0">
                          <a:prstTxWarp prst="textNoShape">
                            <a:avLst/>
                          </a:prstTxWarp>
                          <a:noAutofit/>
                        </wps:bodyPr>
                      </wps:wsp>
                      <wps:wsp>
                        <wps:cNvPr id="2815" name="Graphic 2815"/>
                        <wps:cNvSpPr/>
                        <wps:spPr>
                          <a:xfrm>
                            <a:off x="110100" y="1381529"/>
                            <a:ext cx="6350" cy="6350"/>
                          </a:xfrm>
                          <a:custGeom>
                            <a:avLst/>
                            <a:gdLst/>
                            <a:ahLst/>
                            <a:cxnLst/>
                            <a:rect l="l" t="t" r="r" b="b"/>
                            <a:pathLst>
                              <a:path w="6350" h="6350">
                                <a:moveTo>
                                  <a:pt x="6248" y="3124"/>
                                </a:moveTo>
                                <a:lnTo>
                                  <a:pt x="5334" y="914"/>
                                </a:lnTo>
                                <a:lnTo>
                                  <a:pt x="3124" y="0"/>
                                </a:lnTo>
                                <a:lnTo>
                                  <a:pt x="914" y="914"/>
                                </a:lnTo>
                                <a:lnTo>
                                  <a:pt x="0" y="3124"/>
                                </a:lnTo>
                                <a:lnTo>
                                  <a:pt x="914" y="5334"/>
                                </a:lnTo>
                                <a:lnTo>
                                  <a:pt x="3124" y="6248"/>
                                </a:lnTo>
                                <a:lnTo>
                                  <a:pt x="5334" y="5334"/>
                                </a:lnTo>
                                <a:lnTo>
                                  <a:pt x="6248" y="3124"/>
                                </a:lnTo>
                                <a:close/>
                              </a:path>
                            </a:pathLst>
                          </a:custGeom>
                          <a:solidFill>
                            <a:srgbClr val="2F2F2F"/>
                          </a:solidFill>
                        </wps:spPr>
                        <wps:bodyPr wrap="square" lIns="0" tIns="0" rIns="0" bIns="0" rtlCol="0">
                          <a:prstTxWarp prst="textNoShape">
                            <a:avLst/>
                          </a:prstTxWarp>
                          <a:noAutofit/>
                        </wps:bodyPr>
                      </wps:wsp>
                      <wps:wsp>
                        <wps:cNvPr id="2816" name="Graphic 2816"/>
                        <wps:cNvSpPr/>
                        <wps:spPr>
                          <a:xfrm>
                            <a:off x="79203" y="1384649"/>
                            <a:ext cx="68580" cy="1270"/>
                          </a:xfrm>
                          <a:custGeom>
                            <a:avLst/>
                            <a:gdLst/>
                            <a:ahLst/>
                            <a:cxnLst/>
                            <a:rect l="l" t="t" r="r" b="b"/>
                            <a:pathLst>
                              <a:path w="68580" h="0">
                                <a:moveTo>
                                  <a:pt x="0" y="0"/>
                                </a:moveTo>
                                <a:lnTo>
                                  <a:pt x="68048" y="0"/>
                                </a:lnTo>
                              </a:path>
                              <a:path w="68580" h="0">
                                <a:moveTo>
                                  <a:pt x="0" y="0"/>
                                </a:moveTo>
                                <a:lnTo>
                                  <a:pt x="68048" y="0"/>
                                </a:lnTo>
                              </a:path>
                            </a:pathLst>
                          </a:custGeom>
                          <a:ln w="6249">
                            <a:solidFill>
                              <a:srgbClr val="2F2F2F"/>
                            </a:solidFill>
                            <a:prstDash val="solid"/>
                          </a:ln>
                        </wps:spPr>
                        <wps:bodyPr wrap="square" lIns="0" tIns="0" rIns="0" bIns="0" rtlCol="0">
                          <a:prstTxWarp prst="textNoShape">
                            <a:avLst/>
                          </a:prstTxWarp>
                          <a:noAutofit/>
                        </wps:bodyPr>
                      </wps:wsp>
                      <wps:wsp>
                        <wps:cNvPr id="2817" name="Graphic 2817"/>
                        <wps:cNvSpPr/>
                        <wps:spPr>
                          <a:xfrm>
                            <a:off x="264691" y="1171959"/>
                            <a:ext cx="136525" cy="166370"/>
                          </a:xfrm>
                          <a:custGeom>
                            <a:avLst/>
                            <a:gdLst/>
                            <a:ahLst/>
                            <a:cxnLst/>
                            <a:rect l="l" t="t" r="r" b="b"/>
                            <a:pathLst>
                              <a:path w="136525" h="166370">
                                <a:moveTo>
                                  <a:pt x="136097" y="0"/>
                                </a:moveTo>
                                <a:lnTo>
                                  <a:pt x="0" y="0"/>
                                </a:lnTo>
                                <a:lnTo>
                                  <a:pt x="0" y="165947"/>
                                </a:lnTo>
                                <a:lnTo>
                                  <a:pt x="136097" y="165947"/>
                                </a:lnTo>
                                <a:lnTo>
                                  <a:pt x="136097" y="0"/>
                                </a:lnTo>
                                <a:close/>
                              </a:path>
                            </a:pathLst>
                          </a:custGeom>
                          <a:solidFill>
                            <a:srgbClr val="F48518">
                              <a:alpha val="94999"/>
                            </a:srgbClr>
                          </a:solidFill>
                        </wps:spPr>
                        <wps:bodyPr wrap="square" lIns="0" tIns="0" rIns="0" bIns="0" rtlCol="0">
                          <a:prstTxWarp prst="textNoShape">
                            <a:avLst/>
                          </a:prstTxWarp>
                          <a:noAutofit/>
                        </wps:bodyPr>
                      </wps:wsp>
                      <wps:wsp>
                        <wps:cNvPr id="2818" name="Graphic 2818"/>
                        <wps:cNvSpPr/>
                        <wps:spPr>
                          <a:xfrm>
                            <a:off x="264691" y="1171959"/>
                            <a:ext cx="136525" cy="166370"/>
                          </a:xfrm>
                          <a:custGeom>
                            <a:avLst/>
                            <a:gdLst/>
                            <a:ahLst/>
                            <a:cxnLst/>
                            <a:rect l="l" t="t" r="r" b="b"/>
                            <a:pathLst>
                              <a:path w="136525" h="166370">
                                <a:moveTo>
                                  <a:pt x="0" y="165947"/>
                                </a:moveTo>
                                <a:lnTo>
                                  <a:pt x="136097" y="165947"/>
                                </a:lnTo>
                                <a:lnTo>
                                  <a:pt x="136097" y="0"/>
                                </a:lnTo>
                                <a:lnTo>
                                  <a:pt x="0" y="0"/>
                                </a:lnTo>
                                <a:lnTo>
                                  <a:pt x="0" y="165947"/>
                                </a:lnTo>
                                <a:close/>
                              </a:path>
                            </a:pathLst>
                          </a:custGeom>
                          <a:ln w="5555">
                            <a:solidFill>
                              <a:srgbClr val="2F2F2F"/>
                            </a:solidFill>
                            <a:prstDash val="solid"/>
                          </a:ln>
                        </wps:spPr>
                        <wps:bodyPr wrap="square" lIns="0" tIns="0" rIns="0" bIns="0" rtlCol="0">
                          <a:prstTxWarp prst="textNoShape">
                            <a:avLst/>
                          </a:prstTxWarp>
                          <a:noAutofit/>
                        </wps:bodyPr>
                      </wps:wsp>
                      <wps:wsp>
                        <wps:cNvPr id="2819" name="Graphic 2819"/>
                        <wps:cNvSpPr/>
                        <wps:spPr>
                          <a:xfrm>
                            <a:off x="298715" y="1006760"/>
                            <a:ext cx="68580" cy="452755"/>
                          </a:xfrm>
                          <a:custGeom>
                            <a:avLst/>
                            <a:gdLst/>
                            <a:ahLst/>
                            <a:cxnLst/>
                            <a:rect l="l" t="t" r="r" b="b"/>
                            <a:pathLst>
                              <a:path w="68580" h="452755">
                                <a:moveTo>
                                  <a:pt x="34024" y="331145"/>
                                </a:moveTo>
                                <a:lnTo>
                                  <a:pt x="34024" y="452431"/>
                                </a:lnTo>
                              </a:path>
                              <a:path w="68580" h="452755">
                                <a:moveTo>
                                  <a:pt x="34024" y="165198"/>
                                </a:moveTo>
                                <a:lnTo>
                                  <a:pt x="34024" y="0"/>
                                </a:lnTo>
                              </a:path>
                              <a:path w="68580" h="452755">
                                <a:moveTo>
                                  <a:pt x="0" y="452431"/>
                                </a:moveTo>
                                <a:lnTo>
                                  <a:pt x="68048" y="452431"/>
                                </a:lnTo>
                              </a:path>
                              <a:path w="68580" h="452755">
                                <a:moveTo>
                                  <a:pt x="0" y="0"/>
                                </a:moveTo>
                                <a:lnTo>
                                  <a:pt x="68048" y="0"/>
                                </a:lnTo>
                              </a:path>
                            </a:pathLst>
                          </a:custGeom>
                          <a:ln w="6249">
                            <a:solidFill>
                              <a:srgbClr val="2F2F2F"/>
                            </a:solidFill>
                            <a:prstDash val="solid"/>
                          </a:ln>
                        </wps:spPr>
                        <wps:bodyPr wrap="square" lIns="0" tIns="0" rIns="0" bIns="0" rtlCol="0">
                          <a:prstTxWarp prst="textNoShape">
                            <a:avLst/>
                          </a:prstTxWarp>
                          <a:noAutofit/>
                        </wps:bodyPr>
                      </wps:wsp>
                      <wps:wsp>
                        <wps:cNvPr id="2820" name="Graphic 2820"/>
                        <wps:cNvSpPr/>
                        <wps:spPr>
                          <a:xfrm>
                            <a:off x="322323" y="489904"/>
                            <a:ext cx="20955" cy="20955"/>
                          </a:xfrm>
                          <a:custGeom>
                            <a:avLst/>
                            <a:gdLst/>
                            <a:ahLst/>
                            <a:cxnLst/>
                            <a:rect l="l" t="t" r="r" b="b"/>
                            <a:pathLst>
                              <a:path w="20955" h="20955">
                                <a:moveTo>
                                  <a:pt x="13178" y="0"/>
                                </a:moveTo>
                                <a:lnTo>
                                  <a:pt x="7653" y="0"/>
                                </a:lnTo>
                                <a:lnTo>
                                  <a:pt x="5004" y="1097"/>
                                </a:lnTo>
                                <a:lnTo>
                                  <a:pt x="1097" y="5004"/>
                                </a:lnTo>
                                <a:lnTo>
                                  <a:pt x="0" y="7653"/>
                                </a:lnTo>
                                <a:lnTo>
                                  <a:pt x="0" y="13178"/>
                                </a:lnTo>
                                <a:lnTo>
                                  <a:pt x="1097" y="15828"/>
                                </a:lnTo>
                                <a:lnTo>
                                  <a:pt x="5004" y="19734"/>
                                </a:lnTo>
                                <a:lnTo>
                                  <a:pt x="7653" y="20832"/>
                                </a:lnTo>
                                <a:lnTo>
                                  <a:pt x="10416" y="20832"/>
                                </a:lnTo>
                                <a:lnTo>
                                  <a:pt x="13178" y="20832"/>
                                </a:lnTo>
                                <a:lnTo>
                                  <a:pt x="15828" y="19734"/>
                                </a:lnTo>
                                <a:lnTo>
                                  <a:pt x="19734" y="15828"/>
                                </a:lnTo>
                                <a:lnTo>
                                  <a:pt x="20832" y="13178"/>
                                </a:lnTo>
                                <a:lnTo>
                                  <a:pt x="20832" y="7653"/>
                                </a:lnTo>
                                <a:lnTo>
                                  <a:pt x="19734" y="5004"/>
                                </a:lnTo>
                                <a:lnTo>
                                  <a:pt x="15828" y="1097"/>
                                </a:lnTo>
                                <a:lnTo>
                                  <a:pt x="13178" y="0"/>
                                </a:lnTo>
                                <a:close/>
                              </a:path>
                            </a:pathLst>
                          </a:custGeom>
                          <a:solidFill>
                            <a:srgbClr val="666666">
                              <a:alpha val="44999"/>
                            </a:srgbClr>
                          </a:solidFill>
                        </wps:spPr>
                        <wps:bodyPr wrap="square" lIns="0" tIns="0" rIns="0" bIns="0" rtlCol="0">
                          <a:prstTxWarp prst="textNoShape">
                            <a:avLst/>
                          </a:prstTxWarp>
                          <a:noAutofit/>
                        </wps:bodyPr>
                      </wps:wsp>
                      <wps:wsp>
                        <wps:cNvPr id="2821" name="Graphic 2821"/>
                        <wps:cNvSpPr/>
                        <wps:spPr>
                          <a:xfrm>
                            <a:off x="484202" y="1253514"/>
                            <a:ext cx="136525" cy="153035"/>
                          </a:xfrm>
                          <a:custGeom>
                            <a:avLst/>
                            <a:gdLst/>
                            <a:ahLst/>
                            <a:cxnLst/>
                            <a:rect l="l" t="t" r="r" b="b"/>
                            <a:pathLst>
                              <a:path w="136525" h="153035">
                                <a:moveTo>
                                  <a:pt x="136097" y="0"/>
                                </a:moveTo>
                                <a:lnTo>
                                  <a:pt x="0" y="0"/>
                                </a:lnTo>
                                <a:lnTo>
                                  <a:pt x="0" y="152987"/>
                                </a:lnTo>
                                <a:lnTo>
                                  <a:pt x="136097" y="152987"/>
                                </a:lnTo>
                                <a:lnTo>
                                  <a:pt x="136097" y="0"/>
                                </a:lnTo>
                                <a:close/>
                              </a:path>
                            </a:pathLst>
                          </a:custGeom>
                          <a:solidFill>
                            <a:srgbClr val="4C78A7">
                              <a:alpha val="94999"/>
                            </a:srgbClr>
                          </a:solidFill>
                        </wps:spPr>
                        <wps:bodyPr wrap="square" lIns="0" tIns="0" rIns="0" bIns="0" rtlCol="0">
                          <a:prstTxWarp prst="textNoShape">
                            <a:avLst/>
                          </a:prstTxWarp>
                          <a:noAutofit/>
                        </wps:bodyPr>
                      </wps:wsp>
                      <wps:wsp>
                        <wps:cNvPr id="2822" name="Graphic 2822"/>
                        <wps:cNvSpPr/>
                        <wps:spPr>
                          <a:xfrm>
                            <a:off x="484202" y="1253514"/>
                            <a:ext cx="136525" cy="153035"/>
                          </a:xfrm>
                          <a:custGeom>
                            <a:avLst/>
                            <a:gdLst/>
                            <a:ahLst/>
                            <a:cxnLst/>
                            <a:rect l="l" t="t" r="r" b="b"/>
                            <a:pathLst>
                              <a:path w="136525" h="153035">
                                <a:moveTo>
                                  <a:pt x="0" y="152987"/>
                                </a:moveTo>
                                <a:lnTo>
                                  <a:pt x="136097" y="152987"/>
                                </a:lnTo>
                                <a:lnTo>
                                  <a:pt x="136097" y="0"/>
                                </a:lnTo>
                                <a:lnTo>
                                  <a:pt x="0" y="0"/>
                                </a:lnTo>
                                <a:lnTo>
                                  <a:pt x="0" y="152987"/>
                                </a:lnTo>
                                <a:close/>
                              </a:path>
                            </a:pathLst>
                          </a:custGeom>
                          <a:ln w="5555">
                            <a:solidFill>
                              <a:srgbClr val="2F2F2F"/>
                            </a:solidFill>
                            <a:prstDash val="solid"/>
                          </a:ln>
                        </wps:spPr>
                        <wps:bodyPr wrap="square" lIns="0" tIns="0" rIns="0" bIns="0" rtlCol="0">
                          <a:prstTxWarp prst="textNoShape">
                            <a:avLst/>
                          </a:prstTxWarp>
                          <a:noAutofit/>
                        </wps:bodyPr>
                      </wps:wsp>
                      <wps:wsp>
                        <wps:cNvPr id="2823" name="Graphic 2823"/>
                        <wps:cNvSpPr/>
                        <wps:spPr>
                          <a:xfrm>
                            <a:off x="518227" y="1151016"/>
                            <a:ext cx="68580" cy="303530"/>
                          </a:xfrm>
                          <a:custGeom>
                            <a:avLst/>
                            <a:gdLst/>
                            <a:ahLst/>
                            <a:cxnLst/>
                            <a:rect l="l" t="t" r="r" b="b"/>
                            <a:pathLst>
                              <a:path w="68580" h="303530">
                                <a:moveTo>
                                  <a:pt x="34024" y="255485"/>
                                </a:moveTo>
                                <a:lnTo>
                                  <a:pt x="34024" y="303281"/>
                                </a:lnTo>
                              </a:path>
                              <a:path w="68580" h="303530">
                                <a:moveTo>
                                  <a:pt x="34024" y="102497"/>
                                </a:moveTo>
                                <a:lnTo>
                                  <a:pt x="34024" y="0"/>
                                </a:lnTo>
                              </a:path>
                              <a:path w="68580" h="303530">
                                <a:moveTo>
                                  <a:pt x="0" y="303281"/>
                                </a:moveTo>
                                <a:lnTo>
                                  <a:pt x="68048" y="303281"/>
                                </a:lnTo>
                              </a:path>
                              <a:path w="68580" h="303530">
                                <a:moveTo>
                                  <a:pt x="0" y="0"/>
                                </a:moveTo>
                                <a:lnTo>
                                  <a:pt x="68048" y="0"/>
                                </a:lnTo>
                              </a:path>
                            </a:pathLst>
                          </a:custGeom>
                          <a:ln w="6249">
                            <a:solidFill>
                              <a:srgbClr val="2F2F2F"/>
                            </a:solidFill>
                            <a:prstDash val="solid"/>
                          </a:ln>
                        </wps:spPr>
                        <wps:bodyPr wrap="square" lIns="0" tIns="0" rIns="0" bIns="0" rtlCol="0">
                          <a:prstTxWarp prst="textNoShape">
                            <a:avLst/>
                          </a:prstTxWarp>
                          <a:noAutofit/>
                        </wps:bodyPr>
                      </wps:wsp>
                      <wps:wsp>
                        <wps:cNvPr id="2824" name="Graphic 2824"/>
                        <wps:cNvSpPr/>
                        <wps:spPr>
                          <a:xfrm>
                            <a:off x="703714" y="1189672"/>
                            <a:ext cx="136525" cy="210820"/>
                          </a:xfrm>
                          <a:custGeom>
                            <a:avLst/>
                            <a:gdLst/>
                            <a:ahLst/>
                            <a:cxnLst/>
                            <a:rect l="l" t="t" r="r" b="b"/>
                            <a:pathLst>
                              <a:path w="136525" h="210820">
                                <a:moveTo>
                                  <a:pt x="136097" y="0"/>
                                </a:moveTo>
                                <a:lnTo>
                                  <a:pt x="0" y="0"/>
                                </a:lnTo>
                                <a:lnTo>
                                  <a:pt x="0" y="210378"/>
                                </a:lnTo>
                                <a:lnTo>
                                  <a:pt x="136097" y="210378"/>
                                </a:lnTo>
                                <a:lnTo>
                                  <a:pt x="136097" y="0"/>
                                </a:lnTo>
                                <a:close/>
                              </a:path>
                            </a:pathLst>
                          </a:custGeom>
                          <a:solidFill>
                            <a:srgbClr val="4C78A7">
                              <a:alpha val="94999"/>
                            </a:srgbClr>
                          </a:solidFill>
                        </wps:spPr>
                        <wps:bodyPr wrap="square" lIns="0" tIns="0" rIns="0" bIns="0" rtlCol="0">
                          <a:prstTxWarp prst="textNoShape">
                            <a:avLst/>
                          </a:prstTxWarp>
                          <a:noAutofit/>
                        </wps:bodyPr>
                      </wps:wsp>
                      <wps:wsp>
                        <wps:cNvPr id="2825" name="Graphic 2825"/>
                        <wps:cNvSpPr/>
                        <wps:spPr>
                          <a:xfrm>
                            <a:off x="703714" y="1189672"/>
                            <a:ext cx="136525" cy="210820"/>
                          </a:xfrm>
                          <a:custGeom>
                            <a:avLst/>
                            <a:gdLst/>
                            <a:ahLst/>
                            <a:cxnLst/>
                            <a:rect l="l" t="t" r="r" b="b"/>
                            <a:pathLst>
                              <a:path w="136525" h="210820">
                                <a:moveTo>
                                  <a:pt x="0" y="210378"/>
                                </a:moveTo>
                                <a:lnTo>
                                  <a:pt x="136097" y="210378"/>
                                </a:lnTo>
                                <a:lnTo>
                                  <a:pt x="136097" y="0"/>
                                </a:lnTo>
                                <a:lnTo>
                                  <a:pt x="0" y="0"/>
                                </a:lnTo>
                                <a:lnTo>
                                  <a:pt x="0" y="210378"/>
                                </a:lnTo>
                                <a:close/>
                              </a:path>
                            </a:pathLst>
                          </a:custGeom>
                          <a:ln w="5555">
                            <a:solidFill>
                              <a:srgbClr val="2F2F2F"/>
                            </a:solidFill>
                            <a:prstDash val="solid"/>
                          </a:ln>
                        </wps:spPr>
                        <wps:bodyPr wrap="square" lIns="0" tIns="0" rIns="0" bIns="0" rtlCol="0">
                          <a:prstTxWarp prst="textNoShape">
                            <a:avLst/>
                          </a:prstTxWarp>
                          <a:noAutofit/>
                        </wps:bodyPr>
                      </wps:wsp>
                      <wps:wsp>
                        <wps:cNvPr id="2826" name="Graphic 2826"/>
                        <wps:cNvSpPr/>
                        <wps:spPr>
                          <a:xfrm>
                            <a:off x="737739" y="907747"/>
                            <a:ext cx="68580" cy="563245"/>
                          </a:xfrm>
                          <a:custGeom>
                            <a:avLst/>
                            <a:gdLst/>
                            <a:ahLst/>
                            <a:cxnLst/>
                            <a:rect l="l" t="t" r="r" b="b"/>
                            <a:pathLst>
                              <a:path w="68580" h="563245">
                                <a:moveTo>
                                  <a:pt x="34024" y="492303"/>
                                </a:moveTo>
                                <a:lnTo>
                                  <a:pt x="34024" y="563193"/>
                                </a:lnTo>
                              </a:path>
                              <a:path w="68580" h="563245">
                                <a:moveTo>
                                  <a:pt x="34024" y="281924"/>
                                </a:moveTo>
                                <a:lnTo>
                                  <a:pt x="34024" y="0"/>
                                </a:lnTo>
                              </a:path>
                              <a:path w="68580" h="563245">
                                <a:moveTo>
                                  <a:pt x="0" y="563193"/>
                                </a:moveTo>
                                <a:lnTo>
                                  <a:pt x="68048" y="563193"/>
                                </a:lnTo>
                              </a:path>
                              <a:path w="68580" h="563245">
                                <a:moveTo>
                                  <a:pt x="0" y="0"/>
                                </a:moveTo>
                                <a:lnTo>
                                  <a:pt x="68048" y="0"/>
                                </a:lnTo>
                              </a:path>
                            </a:pathLst>
                          </a:custGeom>
                          <a:ln w="6249">
                            <a:solidFill>
                              <a:srgbClr val="2F2F2F"/>
                            </a:solidFill>
                            <a:prstDash val="solid"/>
                          </a:ln>
                        </wps:spPr>
                        <wps:bodyPr wrap="square" lIns="0" tIns="0" rIns="0" bIns="0" rtlCol="0">
                          <a:prstTxWarp prst="textNoShape">
                            <a:avLst/>
                          </a:prstTxWarp>
                          <a:noAutofit/>
                        </wps:bodyPr>
                      </wps:wsp>
                      <wps:wsp>
                        <wps:cNvPr id="2827" name="Graphic 2827"/>
                        <wps:cNvSpPr/>
                        <wps:spPr>
                          <a:xfrm>
                            <a:off x="923226" y="1135147"/>
                            <a:ext cx="136525" cy="266065"/>
                          </a:xfrm>
                          <a:custGeom>
                            <a:avLst/>
                            <a:gdLst/>
                            <a:ahLst/>
                            <a:cxnLst/>
                            <a:rect l="l" t="t" r="r" b="b"/>
                            <a:pathLst>
                              <a:path w="136525" h="266065">
                                <a:moveTo>
                                  <a:pt x="136097" y="0"/>
                                </a:moveTo>
                                <a:lnTo>
                                  <a:pt x="0" y="0"/>
                                </a:lnTo>
                                <a:lnTo>
                                  <a:pt x="0" y="265483"/>
                                </a:lnTo>
                                <a:lnTo>
                                  <a:pt x="136097" y="265483"/>
                                </a:lnTo>
                                <a:lnTo>
                                  <a:pt x="136097" y="0"/>
                                </a:lnTo>
                                <a:close/>
                              </a:path>
                            </a:pathLst>
                          </a:custGeom>
                          <a:solidFill>
                            <a:srgbClr val="4C78A7">
                              <a:alpha val="94999"/>
                            </a:srgbClr>
                          </a:solidFill>
                        </wps:spPr>
                        <wps:bodyPr wrap="square" lIns="0" tIns="0" rIns="0" bIns="0" rtlCol="0">
                          <a:prstTxWarp prst="textNoShape">
                            <a:avLst/>
                          </a:prstTxWarp>
                          <a:noAutofit/>
                        </wps:bodyPr>
                      </wps:wsp>
                      <wps:wsp>
                        <wps:cNvPr id="2828" name="Graphic 2828"/>
                        <wps:cNvSpPr/>
                        <wps:spPr>
                          <a:xfrm>
                            <a:off x="923226" y="1135147"/>
                            <a:ext cx="136525" cy="266065"/>
                          </a:xfrm>
                          <a:custGeom>
                            <a:avLst/>
                            <a:gdLst/>
                            <a:ahLst/>
                            <a:cxnLst/>
                            <a:rect l="l" t="t" r="r" b="b"/>
                            <a:pathLst>
                              <a:path w="136525" h="266065">
                                <a:moveTo>
                                  <a:pt x="0" y="265483"/>
                                </a:moveTo>
                                <a:lnTo>
                                  <a:pt x="136097" y="265483"/>
                                </a:lnTo>
                                <a:lnTo>
                                  <a:pt x="136097" y="0"/>
                                </a:lnTo>
                                <a:lnTo>
                                  <a:pt x="0" y="0"/>
                                </a:lnTo>
                                <a:lnTo>
                                  <a:pt x="0" y="265483"/>
                                </a:lnTo>
                                <a:close/>
                              </a:path>
                            </a:pathLst>
                          </a:custGeom>
                          <a:ln w="5555">
                            <a:solidFill>
                              <a:srgbClr val="2F2F2F"/>
                            </a:solidFill>
                            <a:prstDash val="solid"/>
                          </a:ln>
                        </wps:spPr>
                        <wps:bodyPr wrap="square" lIns="0" tIns="0" rIns="0" bIns="0" rtlCol="0">
                          <a:prstTxWarp prst="textNoShape">
                            <a:avLst/>
                          </a:prstTxWarp>
                          <a:noAutofit/>
                        </wps:bodyPr>
                      </wps:wsp>
                      <wps:wsp>
                        <wps:cNvPr id="2829" name="Graphic 2829"/>
                        <wps:cNvSpPr/>
                        <wps:spPr>
                          <a:xfrm>
                            <a:off x="957250" y="906208"/>
                            <a:ext cx="68580" cy="561340"/>
                          </a:xfrm>
                          <a:custGeom>
                            <a:avLst/>
                            <a:gdLst/>
                            <a:ahLst/>
                            <a:cxnLst/>
                            <a:rect l="l" t="t" r="r" b="b"/>
                            <a:pathLst>
                              <a:path w="68580" h="561340">
                                <a:moveTo>
                                  <a:pt x="34024" y="494422"/>
                                </a:moveTo>
                                <a:lnTo>
                                  <a:pt x="34024" y="561019"/>
                                </a:lnTo>
                              </a:path>
                              <a:path w="68580" h="561340">
                                <a:moveTo>
                                  <a:pt x="34024" y="228938"/>
                                </a:moveTo>
                                <a:lnTo>
                                  <a:pt x="34024" y="0"/>
                                </a:lnTo>
                              </a:path>
                              <a:path w="68580" h="561340">
                                <a:moveTo>
                                  <a:pt x="0" y="561019"/>
                                </a:moveTo>
                                <a:lnTo>
                                  <a:pt x="68048" y="561019"/>
                                </a:lnTo>
                              </a:path>
                              <a:path w="68580" h="561340">
                                <a:moveTo>
                                  <a:pt x="0" y="0"/>
                                </a:moveTo>
                                <a:lnTo>
                                  <a:pt x="68048" y="0"/>
                                </a:lnTo>
                              </a:path>
                            </a:pathLst>
                          </a:custGeom>
                          <a:ln w="6249">
                            <a:solidFill>
                              <a:srgbClr val="2F2F2F"/>
                            </a:solidFill>
                            <a:prstDash val="solid"/>
                          </a:ln>
                        </wps:spPr>
                        <wps:bodyPr wrap="square" lIns="0" tIns="0" rIns="0" bIns="0" rtlCol="0">
                          <a:prstTxWarp prst="textNoShape">
                            <a:avLst/>
                          </a:prstTxWarp>
                          <a:noAutofit/>
                        </wps:bodyPr>
                      </wps:wsp>
                      <wps:wsp>
                        <wps:cNvPr id="2830" name="Graphic 2830"/>
                        <wps:cNvSpPr/>
                        <wps:spPr>
                          <a:xfrm>
                            <a:off x="980859" y="665901"/>
                            <a:ext cx="20955" cy="20955"/>
                          </a:xfrm>
                          <a:custGeom>
                            <a:avLst/>
                            <a:gdLst/>
                            <a:ahLst/>
                            <a:cxnLst/>
                            <a:rect l="l" t="t" r="r" b="b"/>
                            <a:pathLst>
                              <a:path w="20955" h="20955">
                                <a:moveTo>
                                  <a:pt x="13178" y="0"/>
                                </a:moveTo>
                                <a:lnTo>
                                  <a:pt x="7653" y="0"/>
                                </a:lnTo>
                                <a:lnTo>
                                  <a:pt x="5004" y="1097"/>
                                </a:lnTo>
                                <a:lnTo>
                                  <a:pt x="1097" y="5004"/>
                                </a:lnTo>
                                <a:lnTo>
                                  <a:pt x="0" y="7653"/>
                                </a:lnTo>
                                <a:lnTo>
                                  <a:pt x="0" y="13178"/>
                                </a:lnTo>
                                <a:lnTo>
                                  <a:pt x="1097" y="15828"/>
                                </a:lnTo>
                                <a:lnTo>
                                  <a:pt x="5004" y="19734"/>
                                </a:lnTo>
                                <a:lnTo>
                                  <a:pt x="7653" y="20832"/>
                                </a:lnTo>
                                <a:lnTo>
                                  <a:pt x="10416" y="20832"/>
                                </a:lnTo>
                                <a:lnTo>
                                  <a:pt x="13178" y="20832"/>
                                </a:lnTo>
                                <a:lnTo>
                                  <a:pt x="15828" y="19734"/>
                                </a:lnTo>
                                <a:lnTo>
                                  <a:pt x="19734" y="15828"/>
                                </a:lnTo>
                                <a:lnTo>
                                  <a:pt x="20832" y="13178"/>
                                </a:lnTo>
                                <a:lnTo>
                                  <a:pt x="20832" y="7653"/>
                                </a:lnTo>
                                <a:lnTo>
                                  <a:pt x="19734" y="5004"/>
                                </a:lnTo>
                                <a:lnTo>
                                  <a:pt x="15828" y="1097"/>
                                </a:lnTo>
                                <a:lnTo>
                                  <a:pt x="13178" y="0"/>
                                </a:lnTo>
                                <a:close/>
                              </a:path>
                            </a:pathLst>
                          </a:custGeom>
                          <a:solidFill>
                            <a:srgbClr val="666666">
                              <a:alpha val="44999"/>
                            </a:srgbClr>
                          </a:solidFill>
                        </wps:spPr>
                        <wps:bodyPr wrap="square" lIns="0" tIns="0" rIns="0" bIns="0" rtlCol="0">
                          <a:prstTxWarp prst="textNoShape">
                            <a:avLst/>
                          </a:prstTxWarp>
                          <a:noAutofit/>
                        </wps:bodyPr>
                      </wps:wsp>
                      <wps:wsp>
                        <wps:cNvPr id="2831" name="Graphic 2831"/>
                        <wps:cNvSpPr/>
                        <wps:spPr>
                          <a:xfrm>
                            <a:off x="1142738" y="1224165"/>
                            <a:ext cx="136525" cy="124460"/>
                          </a:xfrm>
                          <a:custGeom>
                            <a:avLst/>
                            <a:gdLst/>
                            <a:ahLst/>
                            <a:cxnLst/>
                            <a:rect l="l" t="t" r="r" b="b"/>
                            <a:pathLst>
                              <a:path w="136525" h="124460">
                                <a:moveTo>
                                  <a:pt x="136097" y="0"/>
                                </a:moveTo>
                                <a:lnTo>
                                  <a:pt x="0" y="0"/>
                                </a:lnTo>
                                <a:lnTo>
                                  <a:pt x="0" y="124158"/>
                                </a:lnTo>
                                <a:lnTo>
                                  <a:pt x="136097" y="124158"/>
                                </a:lnTo>
                                <a:lnTo>
                                  <a:pt x="136097" y="0"/>
                                </a:lnTo>
                                <a:close/>
                              </a:path>
                            </a:pathLst>
                          </a:custGeom>
                          <a:solidFill>
                            <a:srgbClr val="4C78A7">
                              <a:alpha val="94999"/>
                            </a:srgbClr>
                          </a:solidFill>
                        </wps:spPr>
                        <wps:bodyPr wrap="square" lIns="0" tIns="0" rIns="0" bIns="0" rtlCol="0">
                          <a:prstTxWarp prst="textNoShape">
                            <a:avLst/>
                          </a:prstTxWarp>
                          <a:noAutofit/>
                        </wps:bodyPr>
                      </wps:wsp>
                      <wps:wsp>
                        <wps:cNvPr id="2832" name="Graphic 2832"/>
                        <wps:cNvSpPr/>
                        <wps:spPr>
                          <a:xfrm>
                            <a:off x="1142738" y="1224165"/>
                            <a:ext cx="136525" cy="124460"/>
                          </a:xfrm>
                          <a:custGeom>
                            <a:avLst/>
                            <a:gdLst/>
                            <a:ahLst/>
                            <a:cxnLst/>
                            <a:rect l="l" t="t" r="r" b="b"/>
                            <a:pathLst>
                              <a:path w="136525" h="124460">
                                <a:moveTo>
                                  <a:pt x="0" y="124158"/>
                                </a:moveTo>
                                <a:lnTo>
                                  <a:pt x="136097" y="124158"/>
                                </a:lnTo>
                                <a:lnTo>
                                  <a:pt x="136097" y="0"/>
                                </a:lnTo>
                                <a:lnTo>
                                  <a:pt x="0" y="0"/>
                                </a:lnTo>
                                <a:lnTo>
                                  <a:pt x="0" y="124158"/>
                                </a:lnTo>
                                <a:close/>
                              </a:path>
                            </a:pathLst>
                          </a:custGeom>
                          <a:ln w="5555">
                            <a:solidFill>
                              <a:srgbClr val="2F2F2F"/>
                            </a:solidFill>
                            <a:prstDash val="solid"/>
                          </a:ln>
                        </wps:spPr>
                        <wps:bodyPr wrap="square" lIns="0" tIns="0" rIns="0" bIns="0" rtlCol="0">
                          <a:prstTxWarp prst="textNoShape">
                            <a:avLst/>
                          </a:prstTxWarp>
                          <a:noAutofit/>
                        </wps:bodyPr>
                      </wps:wsp>
                      <wps:wsp>
                        <wps:cNvPr id="2833" name="Graphic 2833"/>
                        <wps:cNvSpPr/>
                        <wps:spPr>
                          <a:xfrm>
                            <a:off x="1176762" y="1131965"/>
                            <a:ext cx="68580" cy="336550"/>
                          </a:xfrm>
                          <a:custGeom>
                            <a:avLst/>
                            <a:gdLst/>
                            <a:ahLst/>
                            <a:cxnLst/>
                            <a:rect l="l" t="t" r="r" b="b"/>
                            <a:pathLst>
                              <a:path w="68580" h="336550">
                                <a:moveTo>
                                  <a:pt x="34024" y="216358"/>
                                </a:moveTo>
                                <a:lnTo>
                                  <a:pt x="34024" y="336207"/>
                                </a:lnTo>
                              </a:path>
                              <a:path w="68580" h="336550">
                                <a:moveTo>
                                  <a:pt x="34024" y="92199"/>
                                </a:moveTo>
                                <a:lnTo>
                                  <a:pt x="34024" y="0"/>
                                </a:lnTo>
                              </a:path>
                              <a:path w="68580" h="336550">
                                <a:moveTo>
                                  <a:pt x="0" y="336207"/>
                                </a:moveTo>
                                <a:lnTo>
                                  <a:pt x="68048" y="336207"/>
                                </a:lnTo>
                              </a:path>
                              <a:path w="68580" h="336550">
                                <a:moveTo>
                                  <a:pt x="0" y="0"/>
                                </a:moveTo>
                                <a:lnTo>
                                  <a:pt x="68048" y="0"/>
                                </a:lnTo>
                              </a:path>
                            </a:pathLst>
                          </a:custGeom>
                          <a:ln w="6249">
                            <a:solidFill>
                              <a:srgbClr val="2F2F2F"/>
                            </a:solidFill>
                            <a:prstDash val="solid"/>
                          </a:ln>
                        </wps:spPr>
                        <wps:bodyPr wrap="square" lIns="0" tIns="0" rIns="0" bIns="0" rtlCol="0">
                          <a:prstTxWarp prst="textNoShape">
                            <a:avLst/>
                          </a:prstTxWarp>
                          <a:noAutofit/>
                        </wps:bodyPr>
                      </wps:wsp>
                      <wps:wsp>
                        <wps:cNvPr id="2834" name="Graphic 2834"/>
                        <wps:cNvSpPr/>
                        <wps:spPr>
                          <a:xfrm>
                            <a:off x="1200369" y="997531"/>
                            <a:ext cx="20955" cy="47625"/>
                          </a:xfrm>
                          <a:custGeom>
                            <a:avLst/>
                            <a:gdLst/>
                            <a:ahLst/>
                            <a:cxnLst/>
                            <a:rect l="l" t="t" r="r" b="b"/>
                            <a:pathLst>
                              <a:path w="20955" h="47625">
                                <a:moveTo>
                                  <a:pt x="20828" y="32804"/>
                                </a:moveTo>
                                <a:lnTo>
                                  <a:pt x="19735" y="30162"/>
                                </a:lnTo>
                                <a:lnTo>
                                  <a:pt x="15824" y="26250"/>
                                </a:lnTo>
                                <a:lnTo>
                                  <a:pt x="13169" y="25158"/>
                                </a:lnTo>
                                <a:lnTo>
                                  <a:pt x="7645" y="25158"/>
                                </a:lnTo>
                                <a:lnTo>
                                  <a:pt x="5003" y="26250"/>
                                </a:lnTo>
                                <a:lnTo>
                                  <a:pt x="1092" y="30162"/>
                                </a:lnTo>
                                <a:lnTo>
                                  <a:pt x="0" y="32804"/>
                                </a:lnTo>
                                <a:lnTo>
                                  <a:pt x="0" y="33845"/>
                                </a:lnTo>
                                <a:lnTo>
                                  <a:pt x="0" y="38328"/>
                                </a:lnTo>
                                <a:lnTo>
                                  <a:pt x="0" y="39370"/>
                                </a:lnTo>
                                <a:lnTo>
                                  <a:pt x="1092" y="42024"/>
                                </a:lnTo>
                                <a:lnTo>
                                  <a:pt x="5003" y="45923"/>
                                </a:lnTo>
                                <a:lnTo>
                                  <a:pt x="7645" y="47028"/>
                                </a:lnTo>
                                <a:lnTo>
                                  <a:pt x="10414" y="47028"/>
                                </a:lnTo>
                                <a:lnTo>
                                  <a:pt x="13169" y="47028"/>
                                </a:lnTo>
                                <a:lnTo>
                                  <a:pt x="15824" y="45923"/>
                                </a:lnTo>
                                <a:lnTo>
                                  <a:pt x="19735" y="42024"/>
                                </a:lnTo>
                                <a:lnTo>
                                  <a:pt x="20828" y="39370"/>
                                </a:lnTo>
                                <a:lnTo>
                                  <a:pt x="20828" y="38328"/>
                                </a:lnTo>
                                <a:lnTo>
                                  <a:pt x="20828" y="33845"/>
                                </a:lnTo>
                                <a:lnTo>
                                  <a:pt x="20828" y="32804"/>
                                </a:lnTo>
                                <a:close/>
                              </a:path>
                              <a:path w="20955" h="47625">
                                <a:moveTo>
                                  <a:pt x="20828" y="7658"/>
                                </a:moveTo>
                                <a:lnTo>
                                  <a:pt x="19735" y="5003"/>
                                </a:lnTo>
                                <a:lnTo>
                                  <a:pt x="15824" y="1092"/>
                                </a:lnTo>
                                <a:lnTo>
                                  <a:pt x="13169" y="0"/>
                                </a:lnTo>
                                <a:lnTo>
                                  <a:pt x="7645" y="0"/>
                                </a:lnTo>
                                <a:lnTo>
                                  <a:pt x="5003" y="1092"/>
                                </a:lnTo>
                                <a:lnTo>
                                  <a:pt x="1092" y="5003"/>
                                </a:lnTo>
                                <a:lnTo>
                                  <a:pt x="0" y="7658"/>
                                </a:lnTo>
                                <a:lnTo>
                                  <a:pt x="0" y="13182"/>
                                </a:lnTo>
                                <a:lnTo>
                                  <a:pt x="1092" y="15824"/>
                                </a:lnTo>
                                <a:lnTo>
                                  <a:pt x="5003" y="19735"/>
                                </a:lnTo>
                                <a:lnTo>
                                  <a:pt x="7645" y="20828"/>
                                </a:lnTo>
                                <a:lnTo>
                                  <a:pt x="10414" y="20828"/>
                                </a:lnTo>
                                <a:lnTo>
                                  <a:pt x="13169" y="20828"/>
                                </a:lnTo>
                                <a:lnTo>
                                  <a:pt x="15824" y="19735"/>
                                </a:lnTo>
                                <a:lnTo>
                                  <a:pt x="19735" y="15824"/>
                                </a:lnTo>
                                <a:lnTo>
                                  <a:pt x="20828" y="13182"/>
                                </a:lnTo>
                                <a:lnTo>
                                  <a:pt x="20828" y="7658"/>
                                </a:lnTo>
                                <a:close/>
                              </a:path>
                            </a:pathLst>
                          </a:custGeom>
                          <a:solidFill>
                            <a:srgbClr val="666666">
                              <a:alpha val="44999"/>
                            </a:srgbClr>
                          </a:solidFill>
                        </wps:spPr>
                        <wps:bodyPr wrap="square" lIns="0" tIns="0" rIns="0" bIns="0" rtlCol="0">
                          <a:prstTxWarp prst="textNoShape">
                            <a:avLst/>
                          </a:prstTxWarp>
                          <a:noAutofit/>
                        </wps:bodyPr>
                      </wps:wsp>
                      <wps:wsp>
                        <wps:cNvPr id="2835" name="Graphic 2835"/>
                        <wps:cNvSpPr/>
                        <wps:spPr>
                          <a:xfrm>
                            <a:off x="1362250" y="1198328"/>
                            <a:ext cx="136525" cy="188595"/>
                          </a:xfrm>
                          <a:custGeom>
                            <a:avLst/>
                            <a:gdLst/>
                            <a:ahLst/>
                            <a:cxnLst/>
                            <a:rect l="l" t="t" r="r" b="b"/>
                            <a:pathLst>
                              <a:path w="136525" h="188595">
                                <a:moveTo>
                                  <a:pt x="136097" y="0"/>
                                </a:moveTo>
                                <a:lnTo>
                                  <a:pt x="0" y="0"/>
                                </a:lnTo>
                                <a:lnTo>
                                  <a:pt x="0" y="188470"/>
                                </a:lnTo>
                                <a:lnTo>
                                  <a:pt x="136097" y="188470"/>
                                </a:lnTo>
                                <a:lnTo>
                                  <a:pt x="136097" y="0"/>
                                </a:lnTo>
                                <a:close/>
                              </a:path>
                            </a:pathLst>
                          </a:custGeom>
                          <a:solidFill>
                            <a:srgbClr val="1F4D78">
                              <a:alpha val="94999"/>
                            </a:srgbClr>
                          </a:solidFill>
                        </wps:spPr>
                        <wps:bodyPr wrap="square" lIns="0" tIns="0" rIns="0" bIns="0" rtlCol="0">
                          <a:prstTxWarp prst="textNoShape">
                            <a:avLst/>
                          </a:prstTxWarp>
                          <a:noAutofit/>
                        </wps:bodyPr>
                      </wps:wsp>
                      <wps:wsp>
                        <wps:cNvPr id="2836" name="Graphic 2836"/>
                        <wps:cNvSpPr/>
                        <wps:spPr>
                          <a:xfrm>
                            <a:off x="1362250" y="1198328"/>
                            <a:ext cx="136525" cy="188595"/>
                          </a:xfrm>
                          <a:custGeom>
                            <a:avLst/>
                            <a:gdLst/>
                            <a:ahLst/>
                            <a:cxnLst/>
                            <a:rect l="l" t="t" r="r" b="b"/>
                            <a:pathLst>
                              <a:path w="136525" h="188595">
                                <a:moveTo>
                                  <a:pt x="0" y="188470"/>
                                </a:moveTo>
                                <a:lnTo>
                                  <a:pt x="136097" y="188470"/>
                                </a:lnTo>
                                <a:lnTo>
                                  <a:pt x="136097" y="0"/>
                                </a:lnTo>
                                <a:lnTo>
                                  <a:pt x="0" y="0"/>
                                </a:lnTo>
                                <a:lnTo>
                                  <a:pt x="0" y="188470"/>
                                </a:lnTo>
                                <a:close/>
                              </a:path>
                            </a:pathLst>
                          </a:custGeom>
                          <a:ln w="5555">
                            <a:solidFill>
                              <a:srgbClr val="2F2F2F"/>
                            </a:solidFill>
                            <a:prstDash val="solid"/>
                          </a:ln>
                        </wps:spPr>
                        <wps:bodyPr wrap="square" lIns="0" tIns="0" rIns="0" bIns="0" rtlCol="0">
                          <a:prstTxWarp prst="textNoShape">
                            <a:avLst/>
                          </a:prstTxWarp>
                          <a:noAutofit/>
                        </wps:bodyPr>
                      </wps:wsp>
                      <wps:wsp>
                        <wps:cNvPr id="2837" name="Graphic 2837"/>
                        <wps:cNvSpPr/>
                        <wps:spPr>
                          <a:xfrm>
                            <a:off x="1396274" y="926893"/>
                            <a:ext cx="68580" cy="542925"/>
                          </a:xfrm>
                          <a:custGeom>
                            <a:avLst/>
                            <a:gdLst/>
                            <a:ahLst/>
                            <a:cxnLst/>
                            <a:rect l="l" t="t" r="r" b="b"/>
                            <a:pathLst>
                              <a:path w="68580" h="542925">
                                <a:moveTo>
                                  <a:pt x="34024" y="459905"/>
                                </a:moveTo>
                                <a:lnTo>
                                  <a:pt x="34024" y="542553"/>
                                </a:lnTo>
                              </a:path>
                              <a:path w="68580" h="542925">
                                <a:moveTo>
                                  <a:pt x="34024" y="271435"/>
                                </a:moveTo>
                                <a:lnTo>
                                  <a:pt x="34024" y="0"/>
                                </a:lnTo>
                              </a:path>
                              <a:path w="68580" h="542925">
                                <a:moveTo>
                                  <a:pt x="0" y="542553"/>
                                </a:moveTo>
                                <a:lnTo>
                                  <a:pt x="68048" y="542553"/>
                                </a:lnTo>
                              </a:path>
                              <a:path w="68580" h="542925">
                                <a:moveTo>
                                  <a:pt x="0" y="0"/>
                                </a:moveTo>
                                <a:lnTo>
                                  <a:pt x="68048" y="0"/>
                                </a:lnTo>
                              </a:path>
                            </a:pathLst>
                          </a:custGeom>
                          <a:ln w="6249">
                            <a:solidFill>
                              <a:srgbClr val="2F2F2F"/>
                            </a:solidFill>
                            <a:prstDash val="solid"/>
                          </a:ln>
                        </wps:spPr>
                        <wps:bodyPr wrap="square" lIns="0" tIns="0" rIns="0" bIns="0" rtlCol="0">
                          <a:prstTxWarp prst="textNoShape">
                            <a:avLst/>
                          </a:prstTxWarp>
                          <a:noAutofit/>
                        </wps:bodyPr>
                      </wps:wsp>
                      <wps:wsp>
                        <wps:cNvPr id="2838" name="Graphic 2838"/>
                        <wps:cNvSpPr/>
                        <wps:spPr>
                          <a:xfrm>
                            <a:off x="1419882" y="601464"/>
                            <a:ext cx="20955" cy="20955"/>
                          </a:xfrm>
                          <a:custGeom>
                            <a:avLst/>
                            <a:gdLst/>
                            <a:ahLst/>
                            <a:cxnLst/>
                            <a:rect l="l" t="t" r="r" b="b"/>
                            <a:pathLst>
                              <a:path w="20955" h="20955">
                                <a:moveTo>
                                  <a:pt x="13178" y="0"/>
                                </a:moveTo>
                                <a:lnTo>
                                  <a:pt x="7653" y="0"/>
                                </a:lnTo>
                                <a:lnTo>
                                  <a:pt x="5004" y="1097"/>
                                </a:lnTo>
                                <a:lnTo>
                                  <a:pt x="1097" y="5004"/>
                                </a:lnTo>
                                <a:lnTo>
                                  <a:pt x="0" y="7653"/>
                                </a:lnTo>
                                <a:lnTo>
                                  <a:pt x="0" y="13178"/>
                                </a:lnTo>
                                <a:lnTo>
                                  <a:pt x="1097" y="15828"/>
                                </a:lnTo>
                                <a:lnTo>
                                  <a:pt x="5004" y="19734"/>
                                </a:lnTo>
                                <a:lnTo>
                                  <a:pt x="7653" y="20832"/>
                                </a:lnTo>
                                <a:lnTo>
                                  <a:pt x="10416" y="20832"/>
                                </a:lnTo>
                                <a:lnTo>
                                  <a:pt x="13178" y="20832"/>
                                </a:lnTo>
                                <a:lnTo>
                                  <a:pt x="15828" y="19734"/>
                                </a:lnTo>
                                <a:lnTo>
                                  <a:pt x="19734" y="15828"/>
                                </a:lnTo>
                                <a:lnTo>
                                  <a:pt x="20832" y="13178"/>
                                </a:lnTo>
                                <a:lnTo>
                                  <a:pt x="20832" y="7653"/>
                                </a:lnTo>
                                <a:lnTo>
                                  <a:pt x="19734" y="5004"/>
                                </a:lnTo>
                                <a:lnTo>
                                  <a:pt x="15828" y="1097"/>
                                </a:lnTo>
                                <a:lnTo>
                                  <a:pt x="13178" y="0"/>
                                </a:lnTo>
                                <a:close/>
                              </a:path>
                            </a:pathLst>
                          </a:custGeom>
                          <a:solidFill>
                            <a:srgbClr val="666666">
                              <a:alpha val="44999"/>
                            </a:srgbClr>
                          </a:solidFill>
                        </wps:spPr>
                        <wps:bodyPr wrap="square" lIns="0" tIns="0" rIns="0" bIns="0" rtlCol="0">
                          <a:prstTxWarp prst="textNoShape">
                            <a:avLst/>
                          </a:prstTxWarp>
                          <a:noAutofit/>
                        </wps:bodyPr>
                      </wps:wsp>
                      <wps:wsp>
                        <wps:cNvPr id="2839" name="Graphic 2839"/>
                        <wps:cNvSpPr/>
                        <wps:spPr>
                          <a:xfrm>
                            <a:off x="3472" y="1384649"/>
                            <a:ext cx="1536700" cy="1270"/>
                          </a:xfrm>
                          <a:custGeom>
                            <a:avLst/>
                            <a:gdLst/>
                            <a:ahLst/>
                            <a:cxnLst/>
                            <a:rect l="l" t="t" r="r" b="b"/>
                            <a:pathLst>
                              <a:path w="1536700" h="0">
                                <a:moveTo>
                                  <a:pt x="0" y="0"/>
                                </a:moveTo>
                                <a:lnTo>
                                  <a:pt x="1536582" y="0"/>
                                </a:lnTo>
                              </a:path>
                            </a:pathLst>
                          </a:custGeom>
                          <a:ln w="6944">
                            <a:solidFill>
                              <a:srgbClr val="666666"/>
                            </a:solidFill>
                            <a:prstDash val="sysDash"/>
                          </a:ln>
                        </wps:spPr>
                        <wps:bodyPr wrap="square" lIns="0" tIns="0" rIns="0" bIns="0" rtlCol="0">
                          <a:prstTxWarp prst="textNoShape">
                            <a:avLst/>
                          </a:prstTxWarp>
                          <a:noAutofit/>
                        </wps:bodyPr>
                      </wps:wsp>
                      <wps:wsp>
                        <wps:cNvPr id="2840" name="Graphic 2840"/>
                        <wps:cNvSpPr/>
                        <wps:spPr>
                          <a:xfrm>
                            <a:off x="3472" y="1235460"/>
                            <a:ext cx="1536700" cy="1270"/>
                          </a:xfrm>
                          <a:custGeom>
                            <a:avLst/>
                            <a:gdLst/>
                            <a:ahLst/>
                            <a:cxnLst/>
                            <a:rect l="l" t="t" r="r" b="b"/>
                            <a:pathLst>
                              <a:path w="1536700" h="0">
                                <a:moveTo>
                                  <a:pt x="0" y="0"/>
                                </a:moveTo>
                                <a:lnTo>
                                  <a:pt x="1536582" y="0"/>
                                </a:lnTo>
                              </a:path>
                            </a:pathLst>
                          </a:custGeom>
                          <a:ln w="7638">
                            <a:solidFill>
                              <a:srgbClr val="F48518"/>
                            </a:solidFill>
                            <a:prstDash val="sysDash"/>
                          </a:ln>
                        </wps:spPr>
                        <wps:bodyPr wrap="square" lIns="0" tIns="0" rIns="0" bIns="0" rtlCol="0">
                          <a:prstTxWarp prst="textNoShape">
                            <a:avLst/>
                          </a:prstTxWarp>
                          <a:noAutofit/>
                        </wps:bodyPr>
                      </wps:wsp>
                      <wps:wsp>
                        <wps:cNvPr id="2841" name="Graphic 2841"/>
                        <wps:cNvSpPr/>
                        <wps:spPr>
                          <a:xfrm>
                            <a:off x="45179" y="1275712"/>
                            <a:ext cx="1453515" cy="109220"/>
                          </a:xfrm>
                          <a:custGeom>
                            <a:avLst/>
                            <a:gdLst/>
                            <a:ahLst/>
                            <a:cxnLst/>
                            <a:rect l="l" t="t" r="r" b="b"/>
                            <a:pathLst>
                              <a:path w="1453515" h="109220">
                                <a:moveTo>
                                  <a:pt x="0" y="108937"/>
                                </a:moveTo>
                                <a:lnTo>
                                  <a:pt x="136097" y="108937"/>
                                </a:lnTo>
                              </a:path>
                              <a:path w="1453515" h="109220">
                                <a:moveTo>
                                  <a:pt x="219511" y="22645"/>
                                </a:moveTo>
                                <a:lnTo>
                                  <a:pt x="355609" y="22645"/>
                                </a:lnTo>
                              </a:path>
                              <a:path w="1453515" h="109220">
                                <a:moveTo>
                                  <a:pt x="439023" y="36222"/>
                                </a:moveTo>
                                <a:lnTo>
                                  <a:pt x="575120" y="36222"/>
                                </a:lnTo>
                              </a:path>
                              <a:path w="1453515" h="109220">
                                <a:moveTo>
                                  <a:pt x="658535" y="63434"/>
                                </a:moveTo>
                                <a:lnTo>
                                  <a:pt x="794632" y="63434"/>
                                </a:lnTo>
                              </a:path>
                              <a:path w="1453515" h="109220">
                                <a:moveTo>
                                  <a:pt x="878047" y="27792"/>
                                </a:moveTo>
                                <a:lnTo>
                                  <a:pt x="1014144" y="27792"/>
                                </a:lnTo>
                              </a:path>
                              <a:path w="1453515" h="109220">
                                <a:moveTo>
                                  <a:pt x="1097559" y="0"/>
                                </a:moveTo>
                                <a:lnTo>
                                  <a:pt x="1233656" y="0"/>
                                </a:lnTo>
                              </a:path>
                              <a:path w="1453515" h="109220">
                                <a:moveTo>
                                  <a:pt x="1317070" y="40250"/>
                                </a:moveTo>
                                <a:lnTo>
                                  <a:pt x="1453168" y="40250"/>
                                </a:lnTo>
                              </a:path>
                            </a:pathLst>
                          </a:custGeom>
                          <a:ln w="6249">
                            <a:solidFill>
                              <a:srgbClr val="2F2F2F"/>
                            </a:solidFill>
                            <a:prstDash val="solid"/>
                          </a:ln>
                        </wps:spPr>
                        <wps:bodyPr wrap="square" lIns="0" tIns="0" rIns="0" bIns="0" rtlCol="0">
                          <a:prstTxWarp prst="textNoShape">
                            <a:avLst/>
                          </a:prstTxWarp>
                          <a:noAutofit/>
                        </wps:bodyPr>
                      </wps:wsp>
                      <wps:wsp>
                        <wps:cNvPr id="2842" name="Graphic 2842"/>
                        <wps:cNvSpPr/>
                        <wps:spPr>
                          <a:xfrm>
                            <a:off x="3472" y="0"/>
                            <a:ext cx="1536700" cy="1480820"/>
                          </a:xfrm>
                          <a:custGeom>
                            <a:avLst/>
                            <a:gdLst/>
                            <a:ahLst/>
                            <a:cxnLst/>
                            <a:rect l="l" t="t" r="r" b="b"/>
                            <a:pathLst>
                              <a:path w="1536700" h="1480820">
                                <a:moveTo>
                                  <a:pt x="0" y="1480284"/>
                                </a:moveTo>
                                <a:lnTo>
                                  <a:pt x="0" y="0"/>
                                </a:lnTo>
                              </a:path>
                              <a:path w="1536700" h="1480820">
                                <a:moveTo>
                                  <a:pt x="0" y="1480284"/>
                                </a:moveTo>
                                <a:lnTo>
                                  <a:pt x="1536582" y="1480284"/>
                                </a:lnTo>
                              </a:path>
                            </a:pathLst>
                          </a:custGeom>
                          <a:ln w="6944">
                            <a:solidFill>
                              <a:srgbClr val="CCCCC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4.016701pt;margin-top:17.040989pt;width:121.3pt;height:116.85pt;mso-position-horizontal-relative:page;mso-position-vertical-relative:paragraph;z-index:-20391424" id="docshapegroup2091" coordorigin="2280,341" coordsize="2426,2337">
                <v:line style="position:absolute" from="2286,2672" to="4706,2672" stroked="true" strokeweight=".437424pt" strokecolor="#cccccc">
                  <v:stroke dashstyle="dash"/>
                </v:line>
                <v:shape style="position:absolute;left:2285;top:2370;width:2420;height:2" id="docshape2092" coordorigin="2286,2371" coordsize="2420,0" path="m2286,2371l2697,2371m4640,2371l4706,2371m3257,2371l3389,2371m3949,2371l4080,2371m3603,2371l3734,2371m4294,2371l4426,2371m2911,2371l3043,2371e" filled="false" stroked="true" strokeweight=".437424pt" strokecolor="#cccccc">
                  <v:path arrowok="t"/>
                  <v:stroke dashstyle="dash"/>
                </v:shape>
                <v:shape style="position:absolute;left:2285;top:563;width:2420;height:1507" id="docshape2093" coordorigin="2286,564" coordsize="2420,1507" path="m2286,2070l4706,2070m2286,1768l4706,1768m2286,1467l4706,1467m2286,1166l4706,1166m2286,865l4706,865m2286,564l4706,564e" filled="false" stroked="true" strokeweight=".437424pt" strokecolor="#cccccc">
                  <v:path arrowok="t"/>
                  <v:stroke dashstyle="dash"/>
                </v:shape>
                <v:shape style="position:absolute;left:2351;top:2521;width:215;height:2" id="docshape2094" coordorigin="2351,2521" coordsize="215,0" path="m2566,2521l2351,2521,2566,2521xe" filled="true" fillcolor="#99a0a6" stroked="false">
                  <v:path arrowok="t"/>
                  <v:fill opacity="62259f" type="solid"/>
                </v:shape>
                <v:shape style="position:absolute;left:2351;top:2521;width:215;height:2" id="docshape2095" coordorigin="2351,2521" coordsize="215,0" path="m2351,2521l2566,2521,2351,2521xe" filled="false" stroked="true" strokeweight=".437424pt" strokecolor="#2f2f2f">
                  <v:path arrowok="t"/>
                  <v:stroke dashstyle="solid"/>
                </v:shape>
                <v:shape style="position:absolute;left:2453;top:2516;width:10;height:10" id="docshape2096" coordorigin="2454,2516" coordsize="10,10" path="m2464,2521l2462,2518,2459,2516,2455,2518,2454,2521,2455,2525,2459,2526,2462,2525,2464,2521xe" filled="true" fillcolor="#2f2f2f" stroked="false">
                  <v:path arrowok="t"/>
                  <v:fill type="solid"/>
                </v:shape>
                <v:shape style="position:absolute;left:2405;top:2521;width:108;height:2" id="docshape2097" coordorigin="2405,2521" coordsize="108,0" path="m2405,2521l2512,2521m2405,2521l2512,2521e" filled="false" stroked="true" strokeweight=".492102pt" strokecolor="#2f2f2f">
                  <v:path arrowok="t"/>
                  <v:stroke dashstyle="solid"/>
                </v:shape>
                <v:rect style="position:absolute;left:2697;top:2186;width:215;height:262" id="docshape2098" filled="true" fillcolor="#f48518" stroked="false">
                  <v:fill opacity="62259f" type="solid"/>
                </v:rect>
                <v:rect style="position:absolute;left:2697;top:2186;width:215;height:262" id="docshape2099" filled="false" stroked="true" strokeweight=".437424pt" strokecolor="#2f2f2f">
                  <v:stroke dashstyle="solid"/>
                </v:rect>
                <v:shape style="position:absolute;left:2750;top:1926;width:108;height:713" id="docshape2100" coordorigin="2751,1926" coordsize="108,713" path="m2804,2448l2804,2639m2804,2186l2804,1926m2751,2639l2858,2639m2751,1926l2858,1926e" filled="false" stroked="true" strokeweight=".492102pt" strokecolor="#2f2f2f">
                  <v:path arrowok="t"/>
                  <v:stroke dashstyle="solid"/>
                </v:shape>
                <v:shape style="position:absolute;left:2787;top:1112;width:33;height:33" id="docshape2101" coordorigin="2788,1112" coordsize="33,33" path="m2809,1112l2800,1112,2796,1114,2790,1120,2788,1124,2788,1133,2790,1137,2796,1143,2800,1145,2804,1145,2809,1145,2813,1143,2819,1137,2821,1133,2821,1124,2819,1120,2813,1114,2809,1112xe" filled="true" fillcolor="#666666" stroked="false">
                  <v:path arrowok="t"/>
                  <v:fill opacity="29491f" type="solid"/>
                </v:shape>
                <v:rect style="position:absolute;left:3042;top:2314;width:215;height:241" id="docshape2102" filled="true" fillcolor="#4c78a7" stroked="false">
                  <v:fill opacity="62259f" type="solid"/>
                </v:rect>
                <v:rect style="position:absolute;left:3042;top:2314;width:215;height:241" id="docshape2103" filled="false" stroked="true" strokeweight=".437424pt" strokecolor="#2f2f2f">
                  <v:stroke dashstyle="solid"/>
                </v:rect>
                <v:shape style="position:absolute;left:3096;top:2153;width:108;height:478" id="docshape2104" coordorigin="3096,2153" coordsize="108,478" path="m3150,2556l3150,2631m3150,2315l3150,2153m3096,2631l3204,2631m3096,2153l3204,2153e" filled="false" stroked="true" strokeweight=".492102pt" strokecolor="#2f2f2f">
                  <v:path arrowok="t"/>
                  <v:stroke dashstyle="solid"/>
                </v:shape>
                <v:rect style="position:absolute;left:3388;top:2214;width:215;height:332" id="docshape2105" filled="true" fillcolor="#4c78a7" stroked="false">
                  <v:fill opacity="62259f" type="solid"/>
                </v:rect>
                <v:rect style="position:absolute;left:3388;top:2214;width:215;height:332" id="docshape2106" filled="false" stroked="true" strokeweight=".437424pt" strokecolor="#2f2f2f">
                  <v:stroke dashstyle="solid"/>
                </v:rect>
                <v:shape style="position:absolute;left:3442;top:1770;width:108;height:887" id="docshape2107" coordorigin="3442,1770" coordsize="108,887" path="m3496,2546l3496,2657m3496,2214l3496,1770m3442,2657l3549,2657m3442,1770l3549,1770e" filled="false" stroked="true" strokeweight=".492102pt" strokecolor="#2f2f2f">
                  <v:path arrowok="t"/>
                  <v:stroke dashstyle="solid"/>
                </v:shape>
                <v:rect style="position:absolute;left:3734;top:2128;width:215;height:419" id="docshape2108" filled="true" fillcolor="#4c78a7" stroked="false">
                  <v:fill opacity="62259f" type="solid"/>
                </v:rect>
                <v:rect style="position:absolute;left:3734;top:2128;width:215;height:419" id="docshape2109" filled="false" stroked="true" strokeweight=".437424pt" strokecolor="#2f2f2f">
                  <v:stroke dashstyle="solid"/>
                </v:rect>
                <v:shape style="position:absolute;left:3787;top:1767;width:108;height:884" id="docshape2110" coordorigin="3788,1768" coordsize="108,884" path="m3841,2547l3841,2651m3841,2128l3841,1768m3788,2651l3895,2651m3788,1768l3895,1768e" filled="false" stroked="true" strokeweight=".492102pt" strokecolor="#2f2f2f">
                  <v:path arrowok="t"/>
                  <v:stroke dashstyle="solid"/>
                </v:shape>
                <v:shape style="position:absolute;left:3825;top:1389;width:33;height:33" id="docshape2111" coordorigin="3825,1389" coordsize="33,33" path="m3846,1389l3837,1389,3833,1391,3827,1397,3825,1402,3825,1410,3827,1414,3833,1421,3837,1422,3841,1422,3846,1422,3850,1421,3856,1414,3858,1410,3858,1402,3856,1397,3850,1391,3846,1389xe" filled="true" fillcolor="#666666" stroked="false">
                  <v:path arrowok="t"/>
                  <v:fill opacity="29491f" type="solid"/>
                </v:shape>
                <v:rect style="position:absolute;left:4079;top:2268;width:215;height:196" id="docshape2112" filled="true" fillcolor="#4c78a7" stroked="false">
                  <v:fill opacity="62259f" type="solid"/>
                </v:rect>
                <v:rect style="position:absolute;left:4079;top:2268;width:215;height:196" id="docshape2113" filled="false" stroked="true" strokeweight=".437424pt" strokecolor="#2f2f2f">
                  <v:stroke dashstyle="solid"/>
                </v:rect>
                <v:shape style="position:absolute;left:4133;top:2123;width:108;height:530" id="docshape2114" coordorigin="4134,2123" coordsize="108,530" path="m4187,2464l4187,2653m4187,2269l4187,2123m4134,2653l4241,2653m4134,2123l4241,2123e" filled="false" stroked="true" strokeweight=".492102pt" strokecolor="#2f2f2f">
                  <v:path arrowok="t"/>
                  <v:stroke dashstyle="solid"/>
                </v:shape>
                <v:shape style="position:absolute;left:4170;top:1911;width:33;height:75" id="docshape2115" coordorigin="4171,1912" coordsize="33,75" path="m4203,1963l4202,1959,4196,1953,4191,1951,4183,1951,4179,1953,4172,1959,4171,1963,4171,1965,4171,1972,4171,1974,4172,1978,4179,1984,4183,1986,4187,1986,4191,1986,4196,1984,4202,1978,4203,1974,4203,1972,4203,1965,4203,1963xm4203,1924l4202,1920,4196,1913,4191,1912,4183,1912,4179,1913,4172,1920,4171,1924,4171,1932,4172,1937,4179,1943,4183,1945,4187,1945,4191,1945,4196,1943,4202,1937,4203,1932,4203,1924xe" filled="true" fillcolor="#666666" stroked="false">
                  <v:path arrowok="t"/>
                  <v:fill opacity="29491f" type="solid"/>
                </v:shape>
                <v:rect style="position:absolute;left:4425;top:2227;width:215;height:297" id="docshape2116" filled="true" fillcolor="#1f4d78" stroked="false">
                  <v:fill opacity="62259f" type="solid"/>
                </v:rect>
                <v:rect style="position:absolute;left:4425;top:2227;width:215;height:297" id="docshape2117" filled="false" stroked="true" strokeweight=".437424pt" strokecolor="#2f2f2f">
                  <v:stroke dashstyle="solid"/>
                </v:rect>
                <v:shape style="position:absolute;left:4479;top:1800;width:108;height:855" id="docshape2118" coordorigin="4479,1800" coordsize="108,855" path="m4533,2525l4533,2655m4533,2228l4533,1800m4479,2655l4586,2655m4479,1800l4586,1800e" filled="false" stroked="true" strokeweight=".492102pt" strokecolor="#2f2f2f">
                  <v:path arrowok="t"/>
                  <v:stroke dashstyle="solid"/>
                </v:shape>
                <v:shape style="position:absolute;left:4516;top:1288;width:33;height:33" id="docshape2119" coordorigin="4516,1288" coordsize="33,33" path="m4537,1288l4528,1288,4524,1290,4518,1296,4516,1300,4516,1309,4518,1313,4524,1319,4528,1321,4533,1321,4537,1321,4541,1319,4547,1313,4549,1309,4549,1300,4547,1296,4541,1290,4537,1288xe" filled="true" fillcolor="#666666" stroked="false">
                  <v:path arrowok="t"/>
                  <v:fill opacity="29491f" type="solid"/>
                </v:shape>
                <v:line style="position:absolute" from="2286,2521" to="4706,2521" stroked="true" strokeweight=".546780pt" strokecolor="#666666">
                  <v:stroke dashstyle="shortdash"/>
                </v:line>
                <v:line style="position:absolute" from="2286,2286" to="4706,2286" stroked="true" strokeweight=".601458pt" strokecolor="#f48518">
                  <v:stroke dashstyle="shortdash"/>
                </v:line>
                <v:shape style="position:absolute;left:2351;top:2349;width:2289;height:172" id="docshape2120" coordorigin="2351,2350" coordsize="2289,172" path="m2351,2521l2566,2521m2697,2385l2911,2385m3043,2407l3257,2407m3389,2450l3603,2450m3734,2394l3949,2394m4080,2350l4294,2350m4426,2413l4640,2413e" filled="false" stroked="true" strokeweight=".492102pt" strokecolor="#2f2f2f">
                  <v:path arrowok="t"/>
                  <v:stroke dashstyle="solid"/>
                </v:shape>
                <v:shape style="position:absolute;left:2285;top:340;width:2420;height:2332" id="docshape2121" coordorigin="2286,341" coordsize="2420,2332" path="m2286,2672l2286,341m2286,2672l4706,2672e" filled="false" stroked="true" strokeweight=".546780pt" strokecolor="#cccccc">
                  <v:path arrowok="t"/>
                  <v:stroke dashstyle="solid"/>
                </v:shape>
                <w10:wrap type="none"/>
              </v:group>
            </w:pict>
          </mc:Fallback>
        </mc:AlternateContent>
      </w:r>
      <w:r>
        <w:rPr>
          <w:color w:val="262626"/>
          <w:spacing w:val="-5"/>
        </w:rPr>
        <w:t>Normalized</w:t>
      </w:r>
      <w:r>
        <w:rPr>
          <w:color w:val="262626"/>
          <w:spacing w:val="6"/>
        </w:rPr>
        <w:t> </w:t>
      </w:r>
      <w:r>
        <w:rPr>
          <w:color w:val="262626"/>
          <w:spacing w:val="-4"/>
        </w:rPr>
        <w:t>cost</w:t>
      </w:r>
    </w:p>
    <w:p>
      <w:pPr>
        <w:pStyle w:val="BodyText"/>
        <w:spacing w:before="48"/>
        <w:rPr>
          <w:rFonts w:ascii="Arial"/>
          <w:b/>
        </w:rPr>
      </w:pPr>
    </w:p>
    <w:p>
      <w:pPr>
        <w:spacing w:before="0"/>
        <w:ind w:left="708" w:right="0" w:firstLine="0"/>
        <w:jc w:val="left"/>
        <w:rPr>
          <w:rFonts w:ascii="Arial MT"/>
          <w:sz w:val="11"/>
        </w:rPr>
      </w:pPr>
      <w:r>
        <w:rPr>
          <w:rFonts w:ascii="Arial MT"/>
          <w:color w:val="262626"/>
          <w:spacing w:val="-5"/>
          <w:sz w:val="11"/>
        </w:rPr>
        <w:t>14</w:t>
      </w:r>
    </w:p>
    <w:p>
      <w:pPr>
        <w:pStyle w:val="BodyText"/>
        <w:spacing w:before="48"/>
        <w:rPr>
          <w:rFonts w:ascii="Arial MT"/>
          <w:sz w:val="11"/>
        </w:rPr>
      </w:pPr>
    </w:p>
    <w:p>
      <w:pPr>
        <w:spacing w:before="0"/>
        <w:ind w:left="708" w:right="0" w:firstLine="0"/>
        <w:jc w:val="left"/>
        <w:rPr>
          <w:rFonts w:ascii="Arial MT"/>
          <w:sz w:val="11"/>
        </w:rPr>
      </w:pPr>
      <w:r>
        <w:rPr>
          <w:rFonts w:ascii="Arial MT"/>
          <w:color w:val="262626"/>
          <w:spacing w:val="-5"/>
          <w:sz w:val="11"/>
        </w:rPr>
        <w:t>12</w:t>
      </w:r>
    </w:p>
    <w:p>
      <w:pPr>
        <w:pStyle w:val="BodyText"/>
        <w:spacing w:before="48"/>
        <w:rPr>
          <w:rFonts w:ascii="Arial MT"/>
          <w:sz w:val="11"/>
        </w:rPr>
      </w:pPr>
    </w:p>
    <w:p>
      <w:pPr>
        <w:spacing w:before="1"/>
        <w:ind w:left="708" w:right="0" w:firstLine="0"/>
        <w:jc w:val="left"/>
        <w:rPr>
          <w:rFonts w:ascii="Arial MT"/>
          <w:sz w:val="11"/>
        </w:rPr>
      </w:pPr>
      <w:r>
        <w:rPr>
          <w:rFonts w:ascii="Arial MT"/>
          <w:sz w:val="11"/>
        </w:rPr>
        <mc:AlternateContent>
          <mc:Choice Requires="wps">
            <w:drawing>
              <wp:anchor distT="0" distB="0" distL="0" distR="0" allowOverlap="1" layoutInCell="1" locked="0" behindDoc="0" simplePos="0" relativeHeight="16037888">
                <wp:simplePos x="0" y="0"/>
                <wp:positionH relativeFrom="page">
                  <wp:posOffset>1232691</wp:posOffset>
                </wp:positionH>
                <wp:positionV relativeFrom="paragraph">
                  <wp:posOffset>-50919</wp:posOffset>
                </wp:positionV>
                <wp:extent cx="97155" cy="616585"/>
                <wp:effectExtent l="0" t="0" r="0" b="0"/>
                <wp:wrapNone/>
                <wp:docPr id="2843" name="Textbox 2843"/>
                <wp:cNvGraphicFramePr>
                  <a:graphicFrameLocks/>
                </wp:cNvGraphicFramePr>
                <a:graphic>
                  <a:graphicData uri="http://schemas.microsoft.com/office/word/2010/wordprocessingShape">
                    <wps:wsp>
                      <wps:cNvPr id="2843" name="Textbox 2843"/>
                      <wps:cNvSpPr txBox="1"/>
                      <wps:spPr>
                        <a:xfrm>
                          <a:off x="0" y="0"/>
                          <a:ext cx="97155" cy="616585"/>
                        </a:xfrm>
                        <a:prstGeom prst="rect">
                          <a:avLst/>
                        </a:prstGeom>
                      </wps:spPr>
                      <wps:txbx>
                        <w:txbxContent>
                          <w:p>
                            <w:pPr>
                              <w:spacing w:before="3"/>
                              <w:ind w:left="20" w:right="0" w:firstLine="0"/>
                              <w:jc w:val="left"/>
                              <w:rPr>
                                <w:rFonts w:ascii="Arial MT"/>
                                <w:sz w:val="12"/>
                              </w:rPr>
                            </w:pPr>
                            <w:r>
                              <w:rPr>
                                <w:rFonts w:ascii="Arial MT"/>
                                <w:color w:val="262626"/>
                                <w:sz w:val="12"/>
                              </w:rPr>
                              <w:t>Normalized</w:t>
                            </w:r>
                            <w:r>
                              <w:rPr>
                                <w:rFonts w:ascii="Arial MT"/>
                                <w:color w:val="262626"/>
                                <w:spacing w:val="-5"/>
                                <w:sz w:val="12"/>
                              </w:rPr>
                              <w:t> </w:t>
                            </w:r>
                            <w:r>
                              <w:rPr>
                                <w:rFonts w:ascii="Arial MT"/>
                                <w:color w:val="262626"/>
                                <w:spacing w:val="-2"/>
                                <w:sz w:val="12"/>
                              </w:rPr>
                              <w:t>value</w:t>
                            </w:r>
                          </w:p>
                        </w:txbxContent>
                      </wps:txbx>
                      <wps:bodyPr wrap="square" lIns="0" tIns="0" rIns="0" bIns="0" rtlCol="0" vert="vert270">
                        <a:noAutofit/>
                      </wps:bodyPr>
                    </wps:wsp>
                  </a:graphicData>
                </a:graphic>
              </wp:anchor>
            </w:drawing>
          </mc:Choice>
          <mc:Fallback>
            <w:pict>
              <v:shape style="position:absolute;margin-left:97.06234pt;margin-top:-4.0094pt;width:7.65pt;height:48.55pt;mso-position-horizontal-relative:page;mso-position-vertical-relative:paragraph;z-index:16037888" type="#_x0000_t202" id="docshape2122" filled="false" stroked="false">
                <v:textbox inset="0,0,0,0" style="layout-flow:vertical;mso-layout-flow-alt:bottom-to-top">
                  <w:txbxContent>
                    <w:p>
                      <w:pPr>
                        <w:spacing w:before="3"/>
                        <w:ind w:left="20" w:right="0" w:firstLine="0"/>
                        <w:jc w:val="left"/>
                        <w:rPr>
                          <w:rFonts w:ascii="Arial MT"/>
                          <w:sz w:val="12"/>
                        </w:rPr>
                      </w:pPr>
                      <w:r>
                        <w:rPr>
                          <w:rFonts w:ascii="Arial MT"/>
                          <w:color w:val="262626"/>
                          <w:sz w:val="12"/>
                        </w:rPr>
                        <w:t>Normalized</w:t>
                      </w:r>
                      <w:r>
                        <w:rPr>
                          <w:rFonts w:ascii="Arial MT"/>
                          <w:color w:val="262626"/>
                          <w:spacing w:val="-5"/>
                          <w:sz w:val="12"/>
                        </w:rPr>
                        <w:t> </w:t>
                      </w:r>
                      <w:r>
                        <w:rPr>
                          <w:rFonts w:ascii="Arial MT"/>
                          <w:color w:val="262626"/>
                          <w:spacing w:val="-2"/>
                          <w:sz w:val="12"/>
                        </w:rPr>
                        <w:t>value</w:t>
                      </w:r>
                    </w:p>
                  </w:txbxContent>
                </v:textbox>
                <w10:wrap type="none"/>
              </v:shape>
            </w:pict>
          </mc:Fallback>
        </mc:AlternateContent>
      </w:r>
      <w:r>
        <w:rPr>
          <w:rFonts w:ascii="Arial MT"/>
          <w:color w:val="262626"/>
          <w:spacing w:val="-5"/>
          <w:sz w:val="11"/>
        </w:rPr>
        <w:t>10</w:t>
      </w:r>
    </w:p>
    <w:p>
      <w:pPr>
        <w:pStyle w:val="BodyText"/>
        <w:spacing w:before="48"/>
        <w:rPr>
          <w:rFonts w:ascii="Arial MT"/>
          <w:sz w:val="11"/>
        </w:rPr>
      </w:pPr>
    </w:p>
    <w:p>
      <w:pPr>
        <w:spacing w:before="0"/>
        <w:ind w:left="769" w:right="0" w:firstLine="0"/>
        <w:jc w:val="left"/>
        <w:rPr>
          <w:rFonts w:ascii="Arial MT"/>
          <w:sz w:val="11"/>
        </w:rPr>
      </w:pPr>
      <w:r>
        <w:rPr>
          <w:rFonts w:ascii="Arial MT"/>
          <w:color w:val="262626"/>
          <w:spacing w:val="-10"/>
          <w:sz w:val="11"/>
        </w:rPr>
        <w:t>8</w:t>
      </w:r>
    </w:p>
    <w:p>
      <w:pPr>
        <w:pStyle w:val="BodyText"/>
        <w:spacing w:before="8"/>
        <w:rPr>
          <w:rFonts w:ascii="Arial MT"/>
          <w:sz w:val="2"/>
        </w:rPr>
      </w:pPr>
    </w:p>
    <w:p>
      <w:pPr>
        <w:spacing w:line="32" w:lineRule="exact"/>
        <w:ind w:left="1716" w:right="0" w:firstLine="0"/>
        <w:rPr>
          <w:rFonts w:ascii="Arial MT"/>
          <w:position w:val="0"/>
          <w:sz w:val="3"/>
        </w:rPr>
      </w:pPr>
      <w:r>
        <w:rPr>
          <w:rFonts w:ascii="Arial MT"/>
          <w:position w:val="0"/>
          <w:sz w:val="3"/>
        </w:rPr>
        <mc:AlternateContent>
          <mc:Choice Requires="wps">
            <w:drawing>
              <wp:inline distT="0" distB="0" distL="0" distR="0">
                <wp:extent cx="20955" cy="20955"/>
                <wp:effectExtent l="0" t="0" r="0" b="0"/>
                <wp:docPr id="2844" name="Group 2844"/>
                <wp:cNvGraphicFramePr>
                  <a:graphicFrameLocks/>
                </wp:cNvGraphicFramePr>
                <a:graphic>
                  <a:graphicData uri="http://schemas.microsoft.com/office/word/2010/wordprocessingGroup">
                    <wpg:wgp>
                      <wpg:cNvPr id="2844" name="Group 2844"/>
                      <wpg:cNvGrpSpPr/>
                      <wpg:grpSpPr>
                        <a:xfrm>
                          <a:off x="0" y="0"/>
                          <a:ext cx="20955" cy="20955"/>
                          <a:chExt cx="20955" cy="20955"/>
                        </a:xfrm>
                      </wpg:grpSpPr>
                      <wps:wsp>
                        <wps:cNvPr id="2845" name="Graphic 2845"/>
                        <wps:cNvSpPr/>
                        <wps:spPr>
                          <a:xfrm>
                            <a:off x="0" y="0"/>
                            <a:ext cx="20955" cy="20955"/>
                          </a:xfrm>
                          <a:custGeom>
                            <a:avLst/>
                            <a:gdLst/>
                            <a:ahLst/>
                            <a:cxnLst/>
                            <a:rect l="l" t="t" r="r" b="b"/>
                            <a:pathLst>
                              <a:path w="20955" h="20955">
                                <a:moveTo>
                                  <a:pt x="13178" y="0"/>
                                </a:moveTo>
                                <a:lnTo>
                                  <a:pt x="7653" y="0"/>
                                </a:lnTo>
                                <a:lnTo>
                                  <a:pt x="5004" y="1097"/>
                                </a:lnTo>
                                <a:lnTo>
                                  <a:pt x="1097" y="5004"/>
                                </a:lnTo>
                                <a:lnTo>
                                  <a:pt x="0" y="7653"/>
                                </a:lnTo>
                                <a:lnTo>
                                  <a:pt x="0" y="13178"/>
                                </a:lnTo>
                                <a:lnTo>
                                  <a:pt x="1097" y="15828"/>
                                </a:lnTo>
                                <a:lnTo>
                                  <a:pt x="5004" y="19734"/>
                                </a:lnTo>
                                <a:lnTo>
                                  <a:pt x="7653" y="20832"/>
                                </a:lnTo>
                                <a:lnTo>
                                  <a:pt x="10416" y="20832"/>
                                </a:lnTo>
                                <a:lnTo>
                                  <a:pt x="13178" y="20832"/>
                                </a:lnTo>
                                <a:lnTo>
                                  <a:pt x="15828" y="19734"/>
                                </a:lnTo>
                                <a:lnTo>
                                  <a:pt x="19734" y="15828"/>
                                </a:lnTo>
                                <a:lnTo>
                                  <a:pt x="20832" y="13178"/>
                                </a:lnTo>
                                <a:lnTo>
                                  <a:pt x="20832" y="7653"/>
                                </a:lnTo>
                                <a:lnTo>
                                  <a:pt x="19734" y="5004"/>
                                </a:lnTo>
                                <a:lnTo>
                                  <a:pt x="15828" y="1097"/>
                                </a:lnTo>
                                <a:lnTo>
                                  <a:pt x="13178" y="0"/>
                                </a:lnTo>
                                <a:close/>
                              </a:path>
                            </a:pathLst>
                          </a:custGeom>
                          <a:solidFill>
                            <a:srgbClr val="666666">
                              <a:alpha val="44999"/>
                            </a:srgbClr>
                          </a:solidFill>
                        </wps:spPr>
                        <wps:bodyPr wrap="square" lIns="0" tIns="0" rIns="0" bIns="0" rtlCol="0">
                          <a:prstTxWarp prst="textNoShape">
                            <a:avLst/>
                          </a:prstTxWarp>
                          <a:noAutofit/>
                        </wps:bodyPr>
                      </wps:wsp>
                    </wpg:wgp>
                  </a:graphicData>
                </a:graphic>
              </wp:inline>
            </w:drawing>
          </mc:Choice>
          <mc:Fallback>
            <w:pict>
              <v:group style="width:1.65pt;height:1.65pt;mso-position-horizontal-relative:char;mso-position-vertical-relative:line" id="docshapegroup2123" coordorigin="0,0" coordsize="33,33">
                <v:shape style="position:absolute;left:0;top:0;width:33;height:33" id="docshape2124" coordorigin="0,0" coordsize="33,33" path="m21,0l12,0,8,2,2,8,0,12,0,21,2,25,8,31,12,33,16,33,21,33,25,31,31,25,33,21,33,12,31,8,25,2,21,0xe" filled="true" fillcolor="#666666" stroked="false">
                  <v:path arrowok="t"/>
                  <v:fill opacity="29491f" type="solid"/>
                </v:shape>
              </v:group>
            </w:pict>
          </mc:Fallback>
        </mc:AlternateContent>
      </w:r>
      <w:r>
        <w:rPr>
          <w:rFonts w:ascii="Arial MT"/>
          <w:position w:val="0"/>
          <w:sz w:val="3"/>
        </w:rPr>
      </w:r>
    </w:p>
    <w:p>
      <w:pPr>
        <w:spacing w:before="112"/>
        <w:ind w:left="769" w:right="0" w:firstLine="0"/>
        <w:jc w:val="left"/>
        <w:rPr>
          <w:rFonts w:ascii="Arial MT"/>
          <w:sz w:val="11"/>
        </w:rPr>
      </w:pPr>
      <w:r>
        <w:rPr>
          <w:rFonts w:ascii="Arial MT"/>
          <w:color w:val="262626"/>
          <w:spacing w:val="-10"/>
          <w:sz w:val="11"/>
        </w:rPr>
        <w:t>6</w:t>
      </w:r>
    </w:p>
    <w:p>
      <w:pPr>
        <w:pStyle w:val="BodyText"/>
        <w:spacing w:before="48"/>
        <w:rPr>
          <w:rFonts w:ascii="Arial MT"/>
          <w:sz w:val="11"/>
        </w:rPr>
      </w:pPr>
    </w:p>
    <w:p>
      <w:pPr>
        <w:spacing w:before="0"/>
        <w:ind w:left="769" w:right="0" w:firstLine="0"/>
        <w:jc w:val="left"/>
        <w:rPr>
          <w:rFonts w:ascii="Arial MT"/>
          <w:sz w:val="11"/>
        </w:rPr>
      </w:pPr>
      <w:r>
        <w:rPr>
          <w:rFonts w:ascii="Arial MT"/>
          <w:color w:val="262626"/>
          <w:spacing w:val="-10"/>
          <w:w w:val="105"/>
          <w:sz w:val="11"/>
        </w:rPr>
        <w:t>4</w:t>
      </w:r>
    </w:p>
    <w:p>
      <w:pPr>
        <w:pStyle w:val="Heading7"/>
        <w:ind w:left="1184"/>
      </w:pPr>
      <w:r>
        <w:rPr>
          <w:b w:val="0"/>
        </w:rPr>
        <w:br w:type="column"/>
      </w:r>
      <w:r>
        <w:rPr>
          <w:color w:val="262626"/>
          <w:spacing w:val="-5"/>
        </w:rPr>
        <w:t>Normalized</w:t>
      </w:r>
      <w:r>
        <w:rPr>
          <w:color w:val="262626"/>
          <w:spacing w:val="6"/>
        </w:rPr>
        <w:t> </w:t>
      </w:r>
      <w:r>
        <w:rPr>
          <w:color w:val="262626"/>
          <w:spacing w:val="-4"/>
        </w:rPr>
        <w:t>output</w:t>
      </w:r>
    </w:p>
    <w:p>
      <w:pPr>
        <w:spacing w:before="47"/>
        <w:ind w:left="595" w:right="0" w:firstLine="0"/>
        <w:jc w:val="left"/>
        <w:rPr>
          <w:rFonts w:ascii="Arial MT"/>
          <w:sz w:val="11"/>
        </w:rPr>
      </w:pPr>
      <w:r>
        <w:rPr>
          <w:rFonts w:ascii="Arial MT"/>
          <w:sz w:val="11"/>
        </w:rPr>
        <mc:AlternateContent>
          <mc:Choice Requires="wps">
            <w:drawing>
              <wp:anchor distT="0" distB="0" distL="0" distR="0" allowOverlap="1" layoutInCell="1" locked="0" behindDoc="1" simplePos="0" relativeHeight="482926080">
                <wp:simplePos x="0" y="0"/>
                <wp:positionH relativeFrom="page">
                  <wp:posOffset>3089193</wp:posOffset>
                </wp:positionH>
                <wp:positionV relativeFrom="paragraph">
                  <wp:posOffset>46568</wp:posOffset>
                </wp:positionV>
                <wp:extent cx="1540510" cy="1483995"/>
                <wp:effectExtent l="0" t="0" r="0" b="0"/>
                <wp:wrapNone/>
                <wp:docPr id="2846" name="Group 2846"/>
                <wp:cNvGraphicFramePr>
                  <a:graphicFrameLocks/>
                </wp:cNvGraphicFramePr>
                <a:graphic>
                  <a:graphicData uri="http://schemas.microsoft.com/office/word/2010/wordprocessingGroup">
                    <wpg:wgp>
                      <wpg:cNvPr id="2846" name="Group 2846"/>
                      <wpg:cNvGrpSpPr/>
                      <wpg:grpSpPr>
                        <a:xfrm>
                          <a:off x="0" y="0"/>
                          <a:ext cx="1540510" cy="1483995"/>
                          <a:chExt cx="1540510" cy="1483995"/>
                        </a:xfrm>
                      </wpg:grpSpPr>
                      <wps:wsp>
                        <wps:cNvPr id="2847" name="Graphic 2847"/>
                        <wps:cNvSpPr/>
                        <wps:spPr>
                          <a:xfrm>
                            <a:off x="3472" y="1480284"/>
                            <a:ext cx="1536700" cy="1270"/>
                          </a:xfrm>
                          <a:custGeom>
                            <a:avLst/>
                            <a:gdLst/>
                            <a:ahLst/>
                            <a:cxnLst/>
                            <a:rect l="l" t="t" r="r" b="b"/>
                            <a:pathLst>
                              <a:path w="1536700" h="0">
                                <a:moveTo>
                                  <a:pt x="0" y="0"/>
                                </a:moveTo>
                                <a:lnTo>
                                  <a:pt x="1536582" y="0"/>
                                </a:lnTo>
                              </a:path>
                            </a:pathLst>
                          </a:custGeom>
                          <a:ln w="5555">
                            <a:solidFill>
                              <a:srgbClr val="CCCCCC"/>
                            </a:solidFill>
                            <a:prstDash val="dash"/>
                          </a:ln>
                        </wps:spPr>
                        <wps:bodyPr wrap="square" lIns="0" tIns="0" rIns="0" bIns="0" rtlCol="0">
                          <a:prstTxWarp prst="textNoShape">
                            <a:avLst/>
                          </a:prstTxWarp>
                          <a:noAutofit/>
                        </wps:bodyPr>
                      </wps:wsp>
                      <wps:wsp>
                        <wps:cNvPr id="2848" name="Graphic 2848"/>
                        <wps:cNvSpPr/>
                        <wps:spPr>
                          <a:xfrm>
                            <a:off x="3472" y="1064119"/>
                            <a:ext cx="1536700" cy="208279"/>
                          </a:xfrm>
                          <a:custGeom>
                            <a:avLst/>
                            <a:gdLst/>
                            <a:ahLst/>
                            <a:cxnLst/>
                            <a:rect l="l" t="t" r="r" b="b"/>
                            <a:pathLst>
                              <a:path w="1536700" h="208279">
                                <a:moveTo>
                                  <a:pt x="836339" y="208082"/>
                                </a:moveTo>
                                <a:lnTo>
                                  <a:pt x="919754" y="208082"/>
                                </a:lnTo>
                              </a:path>
                              <a:path w="1536700" h="208279">
                                <a:moveTo>
                                  <a:pt x="1055851" y="208082"/>
                                </a:moveTo>
                                <a:lnTo>
                                  <a:pt x="1536582" y="208082"/>
                                </a:lnTo>
                              </a:path>
                              <a:path w="1536700" h="208279">
                                <a:moveTo>
                                  <a:pt x="0" y="208082"/>
                                </a:moveTo>
                                <a:lnTo>
                                  <a:pt x="700242" y="208082"/>
                                </a:lnTo>
                              </a:path>
                              <a:path w="1536700" h="208279">
                                <a:moveTo>
                                  <a:pt x="1494875" y="0"/>
                                </a:moveTo>
                                <a:lnTo>
                                  <a:pt x="1536582" y="0"/>
                                </a:lnTo>
                              </a:path>
                              <a:path w="1536700" h="208279">
                                <a:moveTo>
                                  <a:pt x="0" y="0"/>
                                </a:moveTo>
                                <a:lnTo>
                                  <a:pt x="480730" y="0"/>
                                </a:lnTo>
                              </a:path>
                              <a:path w="1536700" h="208279">
                                <a:moveTo>
                                  <a:pt x="1055851" y="0"/>
                                </a:moveTo>
                                <a:lnTo>
                                  <a:pt x="1139266" y="0"/>
                                </a:lnTo>
                              </a:path>
                              <a:path w="1536700" h="208279">
                                <a:moveTo>
                                  <a:pt x="616828" y="0"/>
                                </a:moveTo>
                                <a:lnTo>
                                  <a:pt x="700242" y="0"/>
                                </a:lnTo>
                              </a:path>
                              <a:path w="1536700" h="208279">
                                <a:moveTo>
                                  <a:pt x="1275363" y="0"/>
                                </a:moveTo>
                                <a:lnTo>
                                  <a:pt x="1358778" y="0"/>
                                </a:lnTo>
                              </a:path>
                              <a:path w="1536700" h="208279">
                                <a:moveTo>
                                  <a:pt x="836339" y="0"/>
                                </a:moveTo>
                                <a:lnTo>
                                  <a:pt x="919754" y="0"/>
                                </a:lnTo>
                              </a:path>
                            </a:pathLst>
                          </a:custGeom>
                          <a:ln w="5555">
                            <a:solidFill>
                              <a:srgbClr val="CCCCCC"/>
                            </a:solidFill>
                            <a:prstDash val="dash"/>
                          </a:ln>
                        </wps:spPr>
                        <wps:bodyPr wrap="square" lIns="0" tIns="0" rIns="0" bIns="0" rtlCol="0">
                          <a:prstTxWarp prst="textNoShape">
                            <a:avLst/>
                          </a:prstTxWarp>
                          <a:noAutofit/>
                        </wps:bodyPr>
                      </wps:wsp>
                      <wps:wsp>
                        <wps:cNvPr id="2849" name="Graphic 2849"/>
                        <wps:cNvSpPr/>
                        <wps:spPr>
                          <a:xfrm>
                            <a:off x="3472" y="23708"/>
                            <a:ext cx="1536700" cy="832485"/>
                          </a:xfrm>
                          <a:custGeom>
                            <a:avLst/>
                            <a:gdLst/>
                            <a:ahLst/>
                            <a:cxnLst/>
                            <a:rect l="l" t="t" r="r" b="b"/>
                            <a:pathLst>
                              <a:path w="1536700" h="832485">
                                <a:moveTo>
                                  <a:pt x="0" y="832328"/>
                                </a:moveTo>
                                <a:lnTo>
                                  <a:pt x="1536582" y="832328"/>
                                </a:lnTo>
                              </a:path>
                              <a:path w="1536700" h="832485">
                                <a:moveTo>
                                  <a:pt x="0" y="624246"/>
                                </a:moveTo>
                                <a:lnTo>
                                  <a:pt x="1536582" y="624246"/>
                                </a:lnTo>
                              </a:path>
                              <a:path w="1536700" h="832485">
                                <a:moveTo>
                                  <a:pt x="0" y="416164"/>
                                </a:moveTo>
                                <a:lnTo>
                                  <a:pt x="1536582" y="416164"/>
                                </a:lnTo>
                              </a:path>
                              <a:path w="1536700" h="832485">
                                <a:moveTo>
                                  <a:pt x="0" y="208082"/>
                                </a:moveTo>
                                <a:lnTo>
                                  <a:pt x="1536582" y="208082"/>
                                </a:lnTo>
                              </a:path>
                              <a:path w="1536700" h="832485">
                                <a:moveTo>
                                  <a:pt x="0" y="0"/>
                                </a:moveTo>
                                <a:lnTo>
                                  <a:pt x="1536582" y="0"/>
                                </a:lnTo>
                              </a:path>
                            </a:pathLst>
                          </a:custGeom>
                          <a:ln w="5555">
                            <a:solidFill>
                              <a:srgbClr val="CCCCCC"/>
                            </a:solidFill>
                            <a:prstDash val="dash"/>
                          </a:ln>
                        </wps:spPr>
                        <wps:bodyPr wrap="square" lIns="0" tIns="0" rIns="0" bIns="0" rtlCol="0">
                          <a:prstTxWarp prst="textNoShape">
                            <a:avLst/>
                          </a:prstTxWarp>
                          <a:noAutofit/>
                        </wps:bodyPr>
                      </wps:wsp>
                      <wps:wsp>
                        <wps:cNvPr id="2850" name="Graphic 2850"/>
                        <wps:cNvSpPr/>
                        <wps:spPr>
                          <a:xfrm>
                            <a:off x="45179" y="1272202"/>
                            <a:ext cx="136525" cy="1270"/>
                          </a:xfrm>
                          <a:custGeom>
                            <a:avLst/>
                            <a:gdLst/>
                            <a:ahLst/>
                            <a:cxnLst/>
                            <a:rect l="l" t="t" r="r" b="b"/>
                            <a:pathLst>
                              <a:path w="136525" h="0">
                                <a:moveTo>
                                  <a:pt x="136097" y="0"/>
                                </a:moveTo>
                                <a:lnTo>
                                  <a:pt x="0" y="0"/>
                                </a:lnTo>
                                <a:lnTo>
                                  <a:pt x="136097" y="0"/>
                                </a:lnTo>
                                <a:close/>
                              </a:path>
                            </a:pathLst>
                          </a:custGeom>
                          <a:solidFill>
                            <a:srgbClr val="99A0A6">
                              <a:alpha val="94999"/>
                            </a:srgbClr>
                          </a:solidFill>
                        </wps:spPr>
                        <wps:bodyPr wrap="square" lIns="0" tIns="0" rIns="0" bIns="0" rtlCol="0">
                          <a:prstTxWarp prst="textNoShape">
                            <a:avLst/>
                          </a:prstTxWarp>
                          <a:noAutofit/>
                        </wps:bodyPr>
                      </wps:wsp>
                      <wps:wsp>
                        <wps:cNvPr id="2851" name="Graphic 2851"/>
                        <wps:cNvSpPr/>
                        <wps:spPr>
                          <a:xfrm>
                            <a:off x="45179" y="1272202"/>
                            <a:ext cx="136525" cy="1270"/>
                          </a:xfrm>
                          <a:custGeom>
                            <a:avLst/>
                            <a:gdLst/>
                            <a:ahLst/>
                            <a:cxnLst/>
                            <a:rect l="l" t="t" r="r" b="b"/>
                            <a:pathLst>
                              <a:path w="136525" h="0">
                                <a:moveTo>
                                  <a:pt x="0" y="0"/>
                                </a:moveTo>
                                <a:lnTo>
                                  <a:pt x="136097" y="0"/>
                                </a:lnTo>
                                <a:lnTo>
                                  <a:pt x="0" y="0"/>
                                </a:lnTo>
                                <a:close/>
                              </a:path>
                            </a:pathLst>
                          </a:custGeom>
                          <a:ln w="5555">
                            <a:solidFill>
                              <a:srgbClr val="2F2F2F"/>
                            </a:solidFill>
                            <a:prstDash val="solid"/>
                          </a:ln>
                        </wps:spPr>
                        <wps:bodyPr wrap="square" lIns="0" tIns="0" rIns="0" bIns="0" rtlCol="0">
                          <a:prstTxWarp prst="textNoShape">
                            <a:avLst/>
                          </a:prstTxWarp>
                          <a:noAutofit/>
                        </wps:bodyPr>
                      </wps:wsp>
                      <wps:wsp>
                        <wps:cNvPr id="2852" name="Graphic 2852"/>
                        <wps:cNvSpPr/>
                        <wps:spPr>
                          <a:xfrm>
                            <a:off x="110101" y="1269083"/>
                            <a:ext cx="6350" cy="6350"/>
                          </a:xfrm>
                          <a:custGeom>
                            <a:avLst/>
                            <a:gdLst/>
                            <a:ahLst/>
                            <a:cxnLst/>
                            <a:rect l="l" t="t" r="r" b="b"/>
                            <a:pathLst>
                              <a:path w="6350" h="6350">
                                <a:moveTo>
                                  <a:pt x="6248" y="3124"/>
                                </a:moveTo>
                                <a:lnTo>
                                  <a:pt x="5334" y="914"/>
                                </a:lnTo>
                                <a:lnTo>
                                  <a:pt x="3124" y="0"/>
                                </a:lnTo>
                                <a:lnTo>
                                  <a:pt x="914" y="914"/>
                                </a:lnTo>
                                <a:lnTo>
                                  <a:pt x="0" y="3124"/>
                                </a:lnTo>
                                <a:lnTo>
                                  <a:pt x="914" y="5334"/>
                                </a:lnTo>
                                <a:lnTo>
                                  <a:pt x="3124" y="6248"/>
                                </a:lnTo>
                                <a:lnTo>
                                  <a:pt x="5334" y="5334"/>
                                </a:lnTo>
                                <a:lnTo>
                                  <a:pt x="6248" y="3124"/>
                                </a:lnTo>
                                <a:close/>
                              </a:path>
                            </a:pathLst>
                          </a:custGeom>
                          <a:solidFill>
                            <a:srgbClr val="2F2F2F"/>
                          </a:solidFill>
                        </wps:spPr>
                        <wps:bodyPr wrap="square" lIns="0" tIns="0" rIns="0" bIns="0" rtlCol="0">
                          <a:prstTxWarp prst="textNoShape">
                            <a:avLst/>
                          </a:prstTxWarp>
                          <a:noAutofit/>
                        </wps:bodyPr>
                      </wps:wsp>
                      <wps:wsp>
                        <wps:cNvPr id="2853" name="Graphic 2853"/>
                        <wps:cNvSpPr/>
                        <wps:spPr>
                          <a:xfrm>
                            <a:off x="79203" y="1272202"/>
                            <a:ext cx="68580" cy="1270"/>
                          </a:xfrm>
                          <a:custGeom>
                            <a:avLst/>
                            <a:gdLst/>
                            <a:ahLst/>
                            <a:cxnLst/>
                            <a:rect l="l" t="t" r="r" b="b"/>
                            <a:pathLst>
                              <a:path w="68580" h="0">
                                <a:moveTo>
                                  <a:pt x="0" y="0"/>
                                </a:moveTo>
                                <a:lnTo>
                                  <a:pt x="68048" y="0"/>
                                </a:lnTo>
                              </a:path>
                              <a:path w="68580" h="0">
                                <a:moveTo>
                                  <a:pt x="0" y="0"/>
                                </a:moveTo>
                                <a:lnTo>
                                  <a:pt x="68048" y="0"/>
                                </a:lnTo>
                              </a:path>
                            </a:pathLst>
                          </a:custGeom>
                          <a:ln w="6249">
                            <a:solidFill>
                              <a:srgbClr val="2F2F2F"/>
                            </a:solidFill>
                            <a:prstDash val="solid"/>
                          </a:ln>
                        </wps:spPr>
                        <wps:bodyPr wrap="square" lIns="0" tIns="0" rIns="0" bIns="0" rtlCol="0">
                          <a:prstTxWarp prst="textNoShape">
                            <a:avLst/>
                          </a:prstTxWarp>
                          <a:noAutofit/>
                        </wps:bodyPr>
                      </wps:wsp>
                      <wps:wsp>
                        <wps:cNvPr id="2854" name="Graphic 2854"/>
                        <wps:cNvSpPr/>
                        <wps:spPr>
                          <a:xfrm>
                            <a:off x="264691" y="1135084"/>
                            <a:ext cx="136525" cy="111760"/>
                          </a:xfrm>
                          <a:custGeom>
                            <a:avLst/>
                            <a:gdLst/>
                            <a:ahLst/>
                            <a:cxnLst/>
                            <a:rect l="l" t="t" r="r" b="b"/>
                            <a:pathLst>
                              <a:path w="136525" h="111760">
                                <a:moveTo>
                                  <a:pt x="136097" y="0"/>
                                </a:moveTo>
                                <a:lnTo>
                                  <a:pt x="0" y="0"/>
                                </a:lnTo>
                                <a:lnTo>
                                  <a:pt x="0" y="111670"/>
                                </a:lnTo>
                                <a:lnTo>
                                  <a:pt x="136097" y="111670"/>
                                </a:lnTo>
                                <a:lnTo>
                                  <a:pt x="136097" y="0"/>
                                </a:lnTo>
                                <a:close/>
                              </a:path>
                            </a:pathLst>
                          </a:custGeom>
                          <a:solidFill>
                            <a:srgbClr val="F48518">
                              <a:alpha val="94999"/>
                            </a:srgbClr>
                          </a:solidFill>
                        </wps:spPr>
                        <wps:bodyPr wrap="square" lIns="0" tIns="0" rIns="0" bIns="0" rtlCol="0">
                          <a:prstTxWarp prst="textNoShape">
                            <a:avLst/>
                          </a:prstTxWarp>
                          <a:noAutofit/>
                        </wps:bodyPr>
                      </wps:wsp>
                      <wps:wsp>
                        <wps:cNvPr id="2855" name="Graphic 2855"/>
                        <wps:cNvSpPr/>
                        <wps:spPr>
                          <a:xfrm>
                            <a:off x="264691" y="1135084"/>
                            <a:ext cx="136525" cy="111760"/>
                          </a:xfrm>
                          <a:custGeom>
                            <a:avLst/>
                            <a:gdLst/>
                            <a:ahLst/>
                            <a:cxnLst/>
                            <a:rect l="l" t="t" r="r" b="b"/>
                            <a:pathLst>
                              <a:path w="136525" h="111760">
                                <a:moveTo>
                                  <a:pt x="0" y="111670"/>
                                </a:moveTo>
                                <a:lnTo>
                                  <a:pt x="136097" y="111670"/>
                                </a:lnTo>
                                <a:lnTo>
                                  <a:pt x="136097" y="0"/>
                                </a:lnTo>
                                <a:lnTo>
                                  <a:pt x="0" y="0"/>
                                </a:lnTo>
                                <a:lnTo>
                                  <a:pt x="0" y="111670"/>
                                </a:lnTo>
                                <a:close/>
                              </a:path>
                            </a:pathLst>
                          </a:custGeom>
                          <a:ln w="5555">
                            <a:solidFill>
                              <a:srgbClr val="2F2F2F"/>
                            </a:solidFill>
                            <a:prstDash val="solid"/>
                          </a:ln>
                        </wps:spPr>
                        <wps:bodyPr wrap="square" lIns="0" tIns="0" rIns="0" bIns="0" rtlCol="0">
                          <a:prstTxWarp prst="textNoShape">
                            <a:avLst/>
                          </a:prstTxWarp>
                          <a:noAutofit/>
                        </wps:bodyPr>
                      </wps:wsp>
                      <wps:wsp>
                        <wps:cNvPr id="2856" name="Graphic 2856"/>
                        <wps:cNvSpPr/>
                        <wps:spPr>
                          <a:xfrm>
                            <a:off x="298715" y="970887"/>
                            <a:ext cx="68580" cy="439420"/>
                          </a:xfrm>
                          <a:custGeom>
                            <a:avLst/>
                            <a:gdLst/>
                            <a:ahLst/>
                            <a:cxnLst/>
                            <a:rect l="l" t="t" r="r" b="b"/>
                            <a:pathLst>
                              <a:path w="68580" h="439420">
                                <a:moveTo>
                                  <a:pt x="34024" y="275866"/>
                                </a:moveTo>
                                <a:lnTo>
                                  <a:pt x="34024" y="439230"/>
                                </a:lnTo>
                              </a:path>
                              <a:path w="68580" h="439420">
                                <a:moveTo>
                                  <a:pt x="34024" y="164196"/>
                                </a:moveTo>
                                <a:lnTo>
                                  <a:pt x="34024" y="0"/>
                                </a:lnTo>
                              </a:path>
                              <a:path w="68580" h="439420">
                                <a:moveTo>
                                  <a:pt x="0" y="439230"/>
                                </a:moveTo>
                                <a:lnTo>
                                  <a:pt x="68048" y="439230"/>
                                </a:lnTo>
                              </a:path>
                              <a:path w="68580" h="439420">
                                <a:moveTo>
                                  <a:pt x="0" y="0"/>
                                </a:moveTo>
                                <a:lnTo>
                                  <a:pt x="68048" y="0"/>
                                </a:lnTo>
                              </a:path>
                            </a:pathLst>
                          </a:custGeom>
                          <a:ln w="6249">
                            <a:solidFill>
                              <a:srgbClr val="2F2F2F"/>
                            </a:solidFill>
                            <a:prstDash val="solid"/>
                          </a:ln>
                        </wps:spPr>
                        <wps:bodyPr wrap="square" lIns="0" tIns="0" rIns="0" bIns="0" rtlCol="0">
                          <a:prstTxWarp prst="textNoShape">
                            <a:avLst/>
                          </a:prstTxWarp>
                          <a:noAutofit/>
                        </wps:bodyPr>
                      </wps:wsp>
                      <wps:wsp>
                        <wps:cNvPr id="2857" name="Graphic 2857"/>
                        <wps:cNvSpPr/>
                        <wps:spPr>
                          <a:xfrm>
                            <a:off x="322323" y="835219"/>
                            <a:ext cx="20955" cy="20955"/>
                          </a:xfrm>
                          <a:custGeom>
                            <a:avLst/>
                            <a:gdLst/>
                            <a:ahLst/>
                            <a:cxnLst/>
                            <a:rect l="l" t="t" r="r" b="b"/>
                            <a:pathLst>
                              <a:path w="20955" h="20955">
                                <a:moveTo>
                                  <a:pt x="13178" y="0"/>
                                </a:moveTo>
                                <a:lnTo>
                                  <a:pt x="7653" y="0"/>
                                </a:lnTo>
                                <a:lnTo>
                                  <a:pt x="5004" y="1097"/>
                                </a:lnTo>
                                <a:lnTo>
                                  <a:pt x="1097" y="5004"/>
                                </a:lnTo>
                                <a:lnTo>
                                  <a:pt x="0" y="7653"/>
                                </a:lnTo>
                                <a:lnTo>
                                  <a:pt x="0" y="13178"/>
                                </a:lnTo>
                                <a:lnTo>
                                  <a:pt x="1097" y="15828"/>
                                </a:lnTo>
                                <a:lnTo>
                                  <a:pt x="5004" y="19734"/>
                                </a:lnTo>
                                <a:lnTo>
                                  <a:pt x="7653" y="20832"/>
                                </a:lnTo>
                                <a:lnTo>
                                  <a:pt x="10416" y="20832"/>
                                </a:lnTo>
                                <a:lnTo>
                                  <a:pt x="13178" y="20832"/>
                                </a:lnTo>
                                <a:lnTo>
                                  <a:pt x="15828" y="19734"/>
                                </a:lnTo>
                                <a:lnTo>
                                  <a:pt x="19734" y="15828"/>
                                </a:lnTo>
                                <a:lnTo>
                                  <a:pt x="20832" y="13178"/>
                                </a:lnTo>
                                <a:lnTo>
                                  <a:pt x="20832" y="7653"/>
                                </a:lnTo>
                                <a:lnTo>
                                  <a:pt x="19734" y="5004"/>
                                </a:lnTo>
                                <a:lnTo>
                                  <a:pt x="15828" y="1097"/>
                                </a:lnTo>
                                <a:lnTo>
                                  <a:pt x="13178" y="0"/>
                                </a:lnTo>
                                <a:close/>
                              </a:path>
                            </a:pathLst>
                          </a:custGeom>
                          <a:solidFill>
                            <a:srgbClr val="666666">
                              <a:alpha val="44999"/>
                            </a:srgbClr>
                          </a:solidFill>
                        </wps:spPr>
                        <wps:bodyPr wrap="square" lIns="0" tIns="0" rIns="0" bIns="0" rtlCol="0">
                          <a:prstTxWarp prst="textNoShape">
                            <a:avLst/>
                          </a:prstTxWarp>
                          <a:noAutofit/>
                        </wps:bodyPr>
                      </wps:wsp>
                      <wps:wsp>
                        <wps:cNvPr id="2858" name="Graphic 2858"/>
                        <wps:cNvSpPr/>
                        <wps:spPr>
                          <a:xfrm>
                            <a:off x="484202" y="1007045"/>
                            <a:ext cx="136525" cy="210820"/>
                          </a:xfrm>
                          <a:custGeom>
                            <a:avLst/>
                            <a:gdLst/>
                            <a:ahLst/>
                            <a:cxnLst/>
                            <a:rect l="l" t="t" r="r" b="b"/>
                            <a:pathLst>
                              <a:path w="136525" h="210820">
                                <a:moveTo>
                                  <a:pt x="136097" y="0"/>
                                </a:moveTo>
                                <a:lnTo>
                                  <a:pt x="0" y="0"/>
                                </a:lnTo>
                                <a:lnTo>
                                  <a:pt x="0" y="210306"/>
                                </a:lnTo>
                                <a:lnTo>
                                  <a:pt x="136097" y="210306"/>
                                </a:lnTo>
                                <a:lnTo>
                                  <a:pt x="136097" y="0"/>
                                </a:lnTo>
                                <a:close/>
                              </a:path>
                            </a:pathLst>
                          </a:custGeom>
                          <a:solidFill>
                            <a:srgbClr val="4C78A7">
                              <a:alpha val="94999"/>
                            </a:srgbClr>
                          </a:solidFill>
                        </wps:spPr>
                        <wps:bodyPr wrap="square" lIns="0" tIns="0" rIns="0" bIns="0" rtlCol="0">
                          <a:prstTxWarp prst="textNoShape">
                            <a:avLst/>
                          </a:prstTxWarp>
                          <a:noAutofit/>
                        </wps:bodyPr>
                      </wps:wsp>
                      <wps:wsp>
                        <wps:cNvPr id="2859" name="Graphic 2859"/>
                        <wps:cNvSpPr/>
                        <wps:spPr>
                          <a:xfrm>
                            <a:off x="484202" y="1007045"/>
                            <a:ext cx="136525" cy="210820"/>
                          </a:xfrm>
                          <a:custGeom>
                            <a:avLst/>
                            <a:gdLst/>
                            <a:ahLst/>
                            <a:cxnLst/>
                            <a:rect l="l" t="t" r="r" b="b"/>
                            <a:pathLst>
                              <a:path w="136525" h="210820">
                                <a:moveTo>
                                  <a:pt x="0" y="210306"/>
                                </a:moveTo>
                                <a:lnTo>
                                  <a:pt x="136097" y="210306"/>
                                </a:lnTo>
                                <a:lnTo>
                                  <a:pt x="136097" y="0"/>
                                </a:lnTo>
                                <a:lnTo>
                                  <a:pt x="0" y="0"/>
                                </a:lnTo>
                                <a:lnTo>
                                  <a:pt x="0" y="210306"/>
                                </a:lnTo>
                                <a:close/>
                              </a:path>
                            </a:pathLst>
                          </a:custGeom>
                          <a:ln w="5555">
                            <a:solidFill>
                              <a:srgbClr val="2F2F2F"/>
                            </a:solidFill>
                            <a:prstDash val="solid"/>
                          </a:ln>
                        </wps:spPr>
                        <wps:bodyPr wrap="square" lIns="0" tIns="0" rIns="0" bIns="0" rtlCol="0">
                          <a:prstTxWarp prst="textNoShape">
                            <a:avLst/>
                          </a:prstTxWarp>
                          <a:noAutofit/>
                        </wps:bodyPr>
                      </wps:wsp>
                      <wps:wsp>
                        <wps:cNvPr id="2860" name="Graphic 2860"/>
                        <wps:cNvSpPr/>
                        <wps:spPr>
                          <a:xfrm>
                            <a:off x="518227" y="749153"/>
                            <a:ext cx="68580" cy="674370"/>
                          </a:xfrm>
                          <a:custGeom>
                            <a:avLst/>
                            <a:gdLst/>
                            <a:ahLst/>
                            <a:cxnLst/>
                            <a:rect l="l" t="t" r="r" b="b"/>
                            <a:pathLst>
                              <a:path w="68580" h="674370">
                                <a:moveTo>
                                  <a:pt x="34024" y="468197"/>
                                </a:moveTo>
                                <a:lnTo>
                                  <a:pt x="34024" y="673920"/>
                                </a:lnTo>
                              </a:path>
                              <a:path w="68580" h="674370">
                                <a:moveTo>
                                  <a:pt x="34024" y="257891"/>
                                </a:moveTo>
                                <a:lnTo>
                                  <a:pt x="34024" y="0"/>
                                </a:lnTo>
                              </a:path>
                              <a:path w="68580" h="674370">
                                <a:moveTo>
                                  <a:pt x="0" y="673920"/>
                                </a:moveTo>
                                <a:lnTo>
                                  <a:pt x="68048" y="673920"/>
                                </a:lnTo>
                              </a:path>
                              <a:path w="68580" h="674370">
                                <a:moveTo>
                                  <a:pt x="0" y="0"/>
                                </a:moveTo>
                                <a:lnTo>
                                  <a:pt x="68048" y="0"/>
                                </a:lnTo>
                              </a:path>
                            </a:pathLst>
                          </a:custGeom>
                          <a:ln w="6249">
                            <a:solidFill>
                              <a:srgbClr val="2F2F2F"/>
                            </a:solidFill>
                            <a:prstDash val="solid"/>
                          </a:ln>
                        </wps:spPr>
                        <wps:bodyPr wrap="square" lIns="0" tIns="0" rIns="0" bIns="0" rtlCol="0">
                          <a:prstTxWarp prst="textNoShape">
                            <a:avLst/>
                          </a:prstTxWarp>
                          <a:noAutofit/>
                        </wps:bodyPr>
                      </wps:wsp>
                      <wps:wsp>
                        <wps:cNvPr id="2861" name="Graphic 2861"/>
                        <wps:cNvSpPr/>
                        <wps:spPr>
                          <a:xfrm>
                            <a:off x="703714" y="905955"/>
                            <a:ext cx="136525" cy="405765"/>
                          </a:xfrm>
                          <a:custGeom>
                            <a:avLst/>
                            <a:gdLst/>
                            <a:ahLst/>
                            <a:cxnLst/>
                            <a:rect l="l" t="t" r="r" b="b"/>
                            <a:pathLst>
                              <a:path w="136525" h="405765">
                                <a:moveTo>
                                  <a:pt x="136097" y="0"/>
                                </a:moveTo>
                                <a:lnTo>
                                  <a:pt x="0" y="0"/>
                                </a:lnTo>
                                <a:lnTo>
                                  <a:pt x="0" y="405265"/>
                                </a:lnTo>
                                <a:lnTo>
                                  <a:pt x="136097" y="405265"/>
                                </a:lnTo>
                                <a:lnTo>
                                  <a:pt x="136097" y="0"/>
                                </a:lnTo>
                                <a:close/>
                              </a:path>
                            </a:pathLst>
                          </a:custGeom>
                          <a:solidFill>
                            <a:srgbClr val="4C78A7">
                              <a:alpha val="94999"/>
                            </a:srgbClr>
                          </a:solidFill>
                        </wps:spPr>
                        <wps:bodyPr wrap="square" lIns="0" tIns="0" rIns="0" bIns="0" rtlCol="0">
                          <a:prstTxWarp prst="textNoShape">
                            <a:avLst/>
                          </a:prstTxWarp>
                          <a:noAutofit/>
                        </wps:bodyPr>
                      </wps:wsp>
                      <wps:wsp>
                        <wps:cNvPr id="2862" name="Graphic 2862"/>
                        <wps:cNvSpPr/>
                        <wps:spPr>
                          <a:xfrm>
                            <a:off x="703714" y="905955"/>
                            <a:ext cx="136525" cy="405765"/>
                          </a:xfrm>
                          <a:custGeom>
                            <a:avLst/>
                            <a:gdLst/>
                            <a:ahLst/>
                            <a:cxnLst/>
                            <a:rect l="l" t="t" r="r" b="b"/>
                            <a:pathLst>
                              <a:path w="136525" h="405765">
                                <a:moveTo>
                                  <a:pt x="0" y="405265"/>
                                </a:moveTo>
                                <a:lnTo>
                                  <a:pt x="136097" y="405265"/>
                                </a:lnTo>
                                <a:lnTo>
                                  <a:pt x="136097" y="0"/>
                                </a:lnTo>
                                <a:lnTo>
                                  <a:pt x="0" y="0"/>
                                </a:lnTo>
                                <a:lnTo>
                                  <a:pt x="0" y="405265"/>
                                </a:lnTo>
                                <a:close/>
                              </a:path>
                            </a:pathLst>
                          </a:custGeom>
                          <a:ln w="5555">
                            <a:solidFill>
                              <a:srgbClr val="2F2F2F"/>
                            </a:solidFill>
                            <a:prstDash val="solid"/>
                          </a:ln>
                        </wps:spPr>
                        <wps:bodyPr wrap="square" lIns="0" tIns="0" rIns="0" bIns="0" rtlCol="0">
                          <a:prstTxWarp prst="textNoShape">
                            <a:avLst/>
                          </a:prstTxWarp>
                          <a:noAutofit/>
                        </wps:bodyPr>
                      </wps:wsp>
                      <wps:wsp>
                        <wps:cNvPr id="2863" name="Graphic 2863"/>
                        <wps:cNvSpPr/>
                        <wps:spPr>
                          <a:xfrm>
                            <a:off x="737739" y="421685"/>
                            <a:ext cx="68580" cy="1016000"/>
                          </a:xfrm>
                          <a:custGeom>
                            <a:avLst/>
                            <a:gdLst/>
                            <a:ahLst/>
                            <a:cxnLst/>
                            <a:rect l="l" t="t" r="r" b="b"/>
                            <a:pathLst>
                              <a:path w="68580" h="1016000">
                                <a:moveTo>
                                  <a:pt x="34024" y="889535"/>
                                </a:moveTo>
                                <a:lnTo>
                                  <a:pt x="34024" y="1015556"/>
                                </a:lnTo>
                              </a:path>
                              <a:path w="68580" h="1016000">
                                <a:moveTo>
                                  <a:pt x="34024" y="484270"/>
                                </a:moveTo>
                                <a:lnTo>
                                  <a:pt x="34024" y="0"/>
                                </a:lnTo>
                              </a:path>
                              <a:path w="68580" h="1016000">
                                <a:moveTo>
                                  <a:pt x="0" y="1015556"/>
                                </a:moveTo>
                                <a:lnTo>
                                  <a:pt x="68048" y="1015556"/>
                                </a:lnTo>
                              </a:path>
                              <a:path w="68580" h="1016000">
                                <a:moveTo>
                                  <a:pt x="0" y="0"/>
                                </a:moveTo>
                                <a:lnTo>
                                  <a:pt x="68048" y="0"/>
                                </a:lnTo>
                              </a:path>
                            </a:pathLst>
                          </a:custGeom>
                          <a:ln w="6249">
                            <a:solidFill>
                              <a:srgbClr val="2F2F2F"/>
                            </a:solidFill>
                            <a:prstDash val="solid"/>
                          </a:ln>
                        </wps:spPr>
                        <wps:bodyPr wrap="square" lIns="0" tIns="0" rIns="0" bIns="0" rtlCol="0">
                          <a:prstTxWarp prst="textNoShape">
                            <a:avLst/>
                          </a:prstTxWarp>
                          <a:noAutofit/>
                        </wps:bodyPr>
                      </wps:wsp>
                      <wps:wsp>
                        <wps:cNvPr id="2864" name="Graphic 2864"/>
                        <wps:cNvSpPr/>
                        <wps:spPr>
                          <a:xfrm>
                            <a:off x="923226" y="1018848"/>
                            <a:ext cx="136525" cy="272415"/>
                          </a:xfrm>
                          <a:custGeom>
                            <a:avLst/>
                            <a:gdLst/>
                            <a:ahLst/>
                            <a:cxnLst/>
                            <a:rect l="l" t="t" r="r" b="b"/>
                            <a:pathLst>
                              <a:path w="136525" h="272415">
                                <a:moveTo>
                                  <a:pt x="136097" y="0"/>
                                </a:moveTo>
                                <a:lnTo>
                                  <a:pt x="0" y="0"/>
                                </a:lnTo>
                                <a:lnTo>
                                  <a:pt x="0" y="271937"/>
                                </a:lnTo>
                                <a:lnTo>
                                  <a:pt x="136097" y="271937"/>
                                </a:lnTo>
                                <a:lnTo>
                                  <a:pt x="136097" y="0"/>
                                </a:lnTo>
                                <a:close/>
                              </a:path>
                            </a:pathLst>
                          </a:custGeom>
                          <a:solidFill>
                            <a:srgbClr val="4C78A7">
                              <a:alpha val="94999"/>
                            </a:srgbClr>
                          </a:solidFill>
                        </wps:spPr>
                        <wps:bodyPr wrap="square" lIns="0" tIns="0" rIns="0" bIns="0" rtlCol="0">
                          <a:prstTxWarp prst="textNoShape">
                            <a:avLst/>
                          </a:prstTxWarp>
                          <a:noAutofit/>
                        </wps:bodyPr>
                      </wps:wsp>
                      <wps:wsp>
                        <wps:cNvPr id="2865" name="Graphic 2865"/>
                        <wps:cNvSpPr/>
                        <wps:spPr>
                          <a:xfrm>
                            <a:off x="923226" y="1018848"/>
                            <a:ext cx="136525" cy="272415"/>
                          </a:xfrm>
                          <a:custGeom>
                            <a:avLst/>
                            <a:gdLst/>
                            <a:ahLst/>
                            <a:cxnLst/>
                            <a:rect l="l" t="t" r="r" b="b"/>
                            <a:pathLst>
                              <a:path w="136525" h="272415">
                                <a:moveTo>
                                  <a:pt x="0" y="271937"/>
                                </a:moveTo>
                                <a:lnTo>
                                  <a:pt x="136097" y="271937"/>
                                </a:lnTo>
                                <a:lnTo>
                                  <a:pt x="136097" y="0"/>
                                </a:lnTo>
                                <a:lnTo>
                                  <a:pt x="0" y="0"/>
                                </a:lnTo>
                                <a:lnTo>
                                  <a:pt x="0" y="271937"/>
                                </a:lnTo>
                                <a:close/>
                              </a:path>
                            </a:pathLst>
                          </a:custGeom>
                          <a:ln w="5555">
                            <a:solidFill>
                              <a:srgbClr val="2F2F2F"/>
                            </a:solidFill>
                            <a:prstDash val="solid"/>
                          </a:ln>
                        </wps:spPr>
                        <wps:bodyPr wrap="square" lIns="0" tIns="0" rIns="0" bIns="0" rtlCol="0">
                          <a:prstTxWarp prst="textNoShape">
                            <a:avLst/>
                          </a:prstTxWarp>
                          <a:noAutofit/>
                        </wps:bodyPr>
                      </wps:wsp>
                      <wps:wsp>
                        <wps:cNvPr id="2866" name="Graphic 2866"/>
                        <wps:cNvSpPr/>
                        <wps:spPr>
                          <a:xfrm>
                            <a:off x="957250" y="620322"/>
                            <a:ext cx="68580" cy="822325"/>
                          </a:xfrm>
                          <a:custGeom>
                            <a:avLst/>
                            <a:gdLst/>
                            <a:ahLst/>
                            <a:cxnLst/>
                            <a:rect l="l" t="t" r="r" b="b"/>
                            <a:pathLst>
                              <a:path w="68580" h="822325">
                                <a:moveTo>
                                  <a:pt x="34024" y="670464"/>
                                </a:moveTo>
                                <a:lnTo>
                                  <a:pt x="34024" y="821774"/>
                                </a:lnTo>
                              </a:path>
                              <a:path w="68580" h="822325">
                                <a:moveTo>
                                  <a:pt x="34024" y="398526"/>
                                </a:moveTo>
                                <a:lnTo>
                                  <a:pt x="34024" y="0"/>
                                </a:lnTo>
                              </a:path>
                              <a:path w="68580" h="822325">
                                <a:moveTo>
                                  <a:pt x="0" y="821774"/>
                                </a:moveTo>
                                <a:lnTo>
                                  <a:pt x="68048" y="821774"/>
                                </a:lnTo>
                              </a:path>
                              <a:path w="68580" h="822325">
                                <a:moveTo>
                                  <a:pt x="0" y="0"/>
                                </a:moveTo>
                                <a:lnTo>
                                  <a:pt x="68048" y="0"/>
                                </a:lnTo>
                              </a:path>
                            </a:pathLst>
                          </a:custGeom>
                          <a:ln w="6249">
                            <a:solidFill>
                              <a:srgbClr val="2F2F2F"/>
                            </a:solidFill>
                            <a:prstDash val="solid"/>
                          </a:ln>
                        </wps:spPr>
                        <wps:bodyPr wrap="square" lIns="0" tIns="0" rIns="0" bIns="0" rtlCol="0">
                          <a:prstTxWarp prst="textNoShape">
                            <a:avLst/>
                          </a:prstTxWarp>
                          <a:noAutofit/>
                        </wps:bodyPr>
                      </wps:wsp>
                      <wps:wsp>
                        <wps:cNvPr id="2867" name="Graphic 2867"/>
                        <wps:cNvSpPr/>
                        <wps:spPr>
                          <a:xfrm>
                            <a:off x="980851" y="215389"/>
                            <a:ext cx="20955" cy="353695"/>
                          </a:xfrm>
                          <a:custGeom>
                            <a:avLst/>
                            <a:gdLst/>
                            <a:ahLst/>
                            <a:cxnLst/>
                            <a:rect l="l" t="t" r="r" b="b"/>
                            <a:pathLst>
                              <a:path w="20955" h="353695">
                                <a:moveTo>
                                  <a:pt x="20828" y="340410"/>
                                </a:moveTo>
                                <a:lnTo>
                                  <a:pt x="19735" y="337769"/>
                                </a:lnTo>
                                <a:lnTo>
                                  <a:pt x="15824" y="333857"/>
                                </a:lnTo>
                                <a:lnTo>
                                  <a:pt x="13182" y="332765"/>
                                </a:lnTo>
                                <a:lnTo>
                                  <a:pt x="7658" y="332765"/>
                                </a:lnTo>
                                <a:lnTo>
                                  <a:pt x="5003" y="333857"/>
                                </a:lnTo>
                                <a:lnTo>
                                  <a:pt x="1104" y="337769"/>
                                </a:lnTo>
                                <a:lnTo>
                                  <a:pt x="0" y="340410"/>
                                </a:lnTo>
                                <a:lnTo>
                                  <a:pt x="0" y="345935"/>
                                </a:lnTo>
                                <a:lnTo>
                                  <a:pt x="1104" y="348589"/>
                                </a:lnTo>
                                <a:lnTo>
                                  <a:pt x="5003" y="352501"/>
                                </a:lnTo>
                                <a:lnTo>
                                  <a:pt x="7658" y="353593"/>
                                </a:lnTo>
                                <a:lnTo>
                                  <a:pt x="10414" y="353593"/>
                                </a:lnTo>
                                <a:lnTo>
                                  <a:pt x="13182" y="353593"/>
                                </a:lnTo>
                                <a:lnTo>
                                  <a:pt x="15824" y="352501"/>
                                </a:lnTo>
                                <a:lnTo>
                                  <a:pt x="19735" y="348589"/>
                                </a:lnTo>
                                <a:lnTo>
                                  <a:pt x="20828" y="345935"/>
                                </a:lnTo>
                                <a:lnTo>
                                  <a:pt x="20828" y="340410"/>
                                </a:lnTo>
                                <a:close/>
                              </a:path>
                              <a:path w="20955" h="353695">
                                <a:moveTo>
                                  <a:pt x="20828" y="7658"/>
                                </a:moveTo>
                                <a:lnTo>
                                  <a:pt x="19735" y="5016"/>
                                </a:lnTo>
                                <a:lnTo>
                                  <a:pt x="15824" y="1104"/>
                                </a:lnTo>
                                <a:lnTo>
                                  <a:pt x="13182" y="0"/>
                                </a:lnTo>
                                <a:lnTo>
                                  <a:pt x="7658" y="0"/>
                                </a:lnTo>
                                <a:lnTo>
                                  <a:pt x="5003" y="1104"/>
                                </a:lnTo>
                                <a:lnTo>
                                  <a:pt x="1104" y="5016"/>
                                </a:lnTo>
                                <a:lnTo>
                                  <a:pt x="0" y="7658"/>
                                </a:lnTo>
                                <a:lnTo>
                                  <a:pt x="0" y="13182"/>
                                </a:lnTo>
                                <a:lnTo>
                                  <a:pt x="1104" y="15836"/>
                                </a:lnTo>
                                <a:lnTo>
                                  <a:pt x="5003" y="19735"/>
                                </a:lnTo>
                                <a:lnTo>
                                  <a:pt x="7658" y="20840"/>
                                </a:lnTo>
                                <a:lnTo>
                                  <a:pt x="10414" y="20840"/>
                                </a:lnTo>
                                <a:lnTo>
                                  <a:pt x="13182" y="20840"/>
                                </a:lnTo>
                                <a:lnTo>
                                  <a:pt x="15824" y="19735"/>
                                </a:lnTo>
                                <a:lnTo>
                                  <a:pt x="19735" y="15836"/>
                                </a:lnTo>
                                <a:lnTo>
                                  <a:pt x="20828" y="13182"/>
                                </a:lnTo>
                                <a:lnTo>
                                  <a:pt x="20828" y="7658"/>
                                </a:lnTo>
                                <a:close/>
                              </a:path>
                            </a:pathLst>
                          </a:custGeom>
                          <a:solidFill>
                            <a:srgbClr val="666666">
                              <a:alpha val="44999"/>
                            </a:srgbClr>
                          </a:solidFill>
                        </wps:spPr>
                        <wps:bodyPr wrap="square" lIns="0" tIns="0" rIns="0" bIns="0" rtlCol="0">
                          <a:prstTxWarp prst="textNoShape">
                            <a:avLst/>
                          </a:prstTxWarp>
                          <a:noAutofit/>
                        </wps:bodyPr>
                      </wps:wsp>
                      <wps:wsp>
                        <wps:cNvPr id="2868" name="Graphic 2868"/>
                        <wps:cNvSpPr/>
                        <wps:spPr>
                          <a:xfrm>
                            <a:off x="1142738" y="1006185"/>
                            <a:ext cx="136525" cy="220979"/>
                          </a:xfrm>
                          <a:custGeom>
                            <a:avLst/>
                            <a:gdLst/>
                            <a:ahLst/>
                            <a:cxnLst/>
                            <a:rect l="l" t="t" r="r" b="b"/>
                            <a:pathLst>
                              <a:path w="136525" h="220979">
                                <a:moveTo>
                                  <a:pt x="136097" y="0"/>
                                </a:moveTo>
                                <a:lnTo>
                                  <a:pt x="0" y="0"/>
                                </a:lnTo>
                                <a:lnTo>
                                  <a:pt x="0" y="220837"/>
                                </a:lnTo>
                                <a:lnTo>
                                  <a:pt x="136097" y="220837"/>
                                </a:lnTo>
                                <a:lnTo>
                                  <a:pt x="136097" y="0"/>
                                </a:lnTo>
                                <a:close/>
                              </a:path>
                            </a:pathLst>
                          </a:custGeom>
                          <a:solidFill>
                            <a:srgbClr val="4C78A7">
                              <a:alpha val="94999"/>
                            </a:srgbClr>
                          </a:solidFill>
                        </wps:spPr>
                        <wps:bodyPr wrap="square" lIns="0" tIns="0" rIns="0" bIns="0" rtlCol="0">
                          <a:prstTxWarp prst="textNoShape">
                            <a:avLst/>
                          </a:prstTxWarp>
                          <a:noAutofit/>
                        </wps:bodyPr>
                      </wps:wsp>
                      <wps:wsp>
                        <wps:cNvPr id="2869" name="Graphic 2869"/>
                        <wps:cNvSpPr/>
                        <wps:spPr>
                          <a:xfrm>
                            <a:off x="1142738" y="1006185"/>
                            <a:ext cx="136525" cy="220979"/>
                          </a:xfrm>
                          <a:custGeom>
                            <a:avLst/>
                            <a:gdLst/>
                            <a:ahLst/>
                            <a:cxnLst/>
                            <a:rect l="l" t="t" r="r" b="b"/>
                            <a:pathLst>
                              <a:path w="136525" h="220979">
                                <a:moveTo>
                                  <a:pt x="0" y="220837"/>
                                </a:moveTo>
                                <a:lnTo>
                                  <a:pt x="136097" y="220837"/>
                                </a:lnTo>
                                <a:lnTo>
                                  <a:pt x="136097" y="0"/>
                                </a:lnTo>
                                <a:lnTo>
                                  <a:pt x="0" y="0"/>
                                </a:lnTo>
                                <a:lnTo>
                                  <a:pt x="0" y="220837"/>
                                </a:lnTo>
                                <a:close/>
                              </a:path>
                            </a:pathLst>
                          </a:custGeom>
                          <a:ln w="5555">
                            <a:solidFill>
                              <a:srgbClr val="2F2F2F"/>
                            </a:solidFill>
                            <a:prstDash val="solid"/>
                          </a:ln>
                        </wps:spPr>
                        <wps:bodyPr wrap="square" lIns="0" tIns="0" rIns="0" bIns="0" rtlCol="0">
                          <a:prstTxWarp prst="textNoShape">
                            <a:avLst/>
                          </a:prstTxWarp>
                          <a:noAutofit/>
                        </wps:bodyPr>
                      </wps:wsp>
                      <wps:wsp>
                        <wps:cNvPr id="2870" name="Graphic 2870"/>
                        <wps:cNvSpPr/>
                        <wps:spPr>
                          <a:xfrm>
                            <a:off x="1176762" y="946694"/>
                            <a:ext cx="68580" cy="480695"/>
                          </a:xfrm>
                          <a:custGeom>
                            <a:avLst/>
                            <a:gdLst/>
                            <a:ahLst/>
                            <a:cxnLst/>
                            <a:rect l="l" t="t" r="r" b="b"/>
                            <a:pathLst>
                              <a:path w="68580" h="480695">
                                <a:moveTo>
                                  <a:pt x="34024" y="280328"/>
                                </a:moveTo>
                                <a:lnTo>
                                  <a:pt x="34024" y="480529"/>
                                </a:lnTo>
                              </a:path>
                              <a:path w="68580" h="480695">
                                <a:moveTo>
                                  <a:pt x="34024" y="59490"/>
                                </a:moveTo>
                                <a:lnTo>
                                  <a:pt x="34024" y="0"/>
                                </a:lnTo>
                              </a:path>
                              <a:path w="68580" h="480695">
                                <a:moveTo>
                                  <a:pt x="0" y="480529"/>
                                </a:moveTo>
                                <a:lnTo>
                                  <a:pt x="68048" y="480529"/>
                                </a:lnTo>
                              </a:path>
                              <a:path w="68580" h="480695">
                                <a:moveTo>
                                  <a:pt x="0" y="0"/>
                                </a:moveTo>
                                <a:lnTo>
                                  <a:pt x="68048" y="0"/>
                                </a:lnTo>
                              </a:path>
                            </a:pathLst>
                          </a:custGeom>
                          <a:ln w="6249">
                            <a:solidFill>
                              <a:srgbClr val="2F2F2F"/>
                            </a:solidFill>
                            <a:prstDash val="solid"/>
                          </a:ln>
                        </wps:spPr>
                        <wps:bodyPr wrap="square" lIns="0" tIns="0" rIns="0" bIns="0" rtlCol="0">
                          <a:prstTxWarp prst="textNoShape">
                            <a:avLst/>
                          </a:prstTxWarp>
                          <a:noAutofit/>
                        </wps:bodyPr>
                      </wps:wsp>
                      <wps:wsp>
                        <wps:cNvPr id="2871" name="Graphic 2871"/>
                        <wps:cNvSpPr/>
                        <wps:spPr>
                          <a:xfrm>
                            <a:off x="1200358" y="511159"/>
                            <a:ext cx="20955" cy="56515"/>
                          </a:xfrm>
                          <a:custGeom>
                            <a:avLst/>
                            <a:gdLst/>
                            <a:ahLst/>
                            <a:cxnLst/>
                            <a:rect l="l" t="t" r="r" b="b"/>
                            <a:pathLst>
                              <a:path w="20955" h="56515">
                                <a:moveTo>
                                  <a:pt x="20840" y="43307"/>
                                </a:moveTo>
                                <a:lnTo>
                                  <a:pt x="19735" y="40652"/>
                                </a:lnTo>
                                <a:lnTo>
                                  <a:pt x="15836" y="36753"/>
                                </a:lnTo>
                                <a:lnTo>
                                  <a:pt x="13182" y="35648"/>
                                </a:lnTo>
                                <a:lnTo>
                                  <a:pt x="7658" y="35648"/>
                                </a:lnTo>
                                <a:lnTo>
                                  <a:pt x="5016" y="36753"/>
                                </a:lnTo>
                                <a:lnTo>
                                  <a:pt x="1104" y="40652"/>
                                </a:lnTo>
                                <a:lnTo>
                                  <a:pt x="0" y="43307"/>
                                </a:lnTo>
                                <a:lnTo>
                                  <a:pt x="0" y="48831"/>
                                </a:lnTo>
                                <a:lnTo>
                                  <a:pt x="1104" y="51473"/>
                                </a:lnTo>
                                <a:lnTo>
                                  <a:pt x="5016" y="55384"/>
                                </a:lnTo>
                                <a:lnTo>
                                  <a:pt x="7658" y="56476"/>
                                </a:lnTo>
                                <a:lnTo>
                                  <a:pt x="10426" y="56476"/>
                                </a:lnTo>
                                <a:lnTo>
                                  <a:pt x="13182" y="56476"/>
                                </a:lnTo>
                                <a:lnTo>
                                  <a:pt x="15836" y="55384"/>
                                </a:lnTo>
                                <a:lnTo>
                                  <a:pt x="19735" y="51473"/>
                                </a:lnTo>
                                <a:lnTo>
                                  <a:pt x="20840" y="48831"/>
                                </a:lnTo>
                                <a:lnTo>
                                  <a:pt x="20840" y="43307"/>
                                </a:lnTo>
                                <a:close/>
                              </a:path>
                              <a:path w="20955" h="56515">
                                <a:moveTo>
                                  <a:pt x="20840" y="7658"/>
                                </a:moveTo>
                                <a:lnTo>
                                  <a:pt x="19735" y="5003"/>
                                </a:lnTo>
                                <a:lnTo>
                                  <a:pt x="15836" y="1104"/>
                                </a:lnTo>
                                <a:lnTo>
                                  <a:pt x="13182" y="0"/>
                                </a:lnTo>
                                <a:lnTo>
                                  <a:pt x="7658" y="0"/>
                                </a:lnTo>
                                <a:lnTo>
                                  <a:pt x="5016" y="1104"/>
                                </a:lnTo>
                                <a:lnTo>
                                  <a:pt x="1104" y="5003"/>
                                </a:lnTo>
                                <a:lnTo>
                                  <a:pt x="0" y="7658"/>
                                </a:lnTo>
                                <a:lnTo>
                                  <a:pt x="0" y="13182"/>
                                </a:lnTo>
                                <a:lnTo>
                                  <a:pt x="1104" y="15824"/>
                                </a:lnTo>
                                <a:lnTo>
                                  <a:pt x="5016" y="19735"/>
                                </a:lnTo>
                                <a:lnTo>
                                  <a:pt x="7658" y="20840"/>
                                </a:lnTo>
                                <a:lnTo>
                                  <a:pt x="10426" y="20840"/>
                                </a:lnTo>
                                <a:lnTo>
                                  <a:pt x="13182" y="20840"/>
                                </a:lnTo>
                                <a:lnTo>
                                  <a:pt x="15836" y="19735"/>
                                </a:lnTo>
                                <a:lnTo>
                                  <a:pt x="19735" y="15824"/>
                                </a:lnTo>
                                <a:lnTo>
                                  <a:pt x="20840" y="13182"/>
                                </a:lnTo>
                                <a:lnTo>
                                  <a:pt x="20840" y="7658"/>
                                </a:lnTo>
                                <a:close/>
                              </a:path>
                            </a:pathLst>
                          </a:custGeom>
                          <a:solidFill>
                            <a:srgbClr val="666666">
                              <a:alpha val="44999"/>
                            </a:srgbClr>
                          </a:solidFill>
                        </wps:spPr>
                        <wps:bodyPr wrap="square" lIns="0" tIns="0" rIns="0" bIns="0" rtlCol="0">
                          <a:prstTxWarp prst="textNoShape">
                            <a:avLst/>
                          </a:prstTxWarp>
                          <a:noAutofit/>
                        </wps:bodyPr>
                      </wps:wsp>
                      <wps:wsp>
                        <wps:cNvPr id="2872" name="Graphic 2872"/>
                        <wps:cNvSpPr/>
                        <wps:spPr>
                          <a:xfrm>
                            <a:off x="1362250" y="1035234"/>
                            <a:ext cx="136525" cy="231140"/>
                          </a:xfrm>
                          <a:custGeom>
                            <a:avLst/>
                            <a:gdLst/>
                            <a:ahLst/>
                            <a:cxnLst/>
                            <a:rect l="l" t="t" r="r" b="b"/>
                            <a:pathLst>
                              <a:path w="136525" h="231140">
                                <a:moveTo>
                                  <a:pt x="136097" y="0"/>
                                </a:moveTo>
                                <a:lnTo>
                                  <a:pt x="0" y="0"/>
                                </a:lnTo>
                                <a:lnTo>
                                  <a:pt x="0" y="230717"/>
                                </a:lnTo>
                                <a:lnTo>
                                  <a:pt x="136097" y="230717"/>
                                </a:lnTo>
                                <a:lnTo>
                                  <a:pt x="136097" y="0"/>
                                </a:lnTo>
                                <a:close/>
                              </a:path>
                            </a:pathLst>
                          </a:custGeom>
                          <a:solidFill>
                            <a:srgbClr val="1F4D78">
                              <a:alpha val="94999"/>
                            </a:srgbClr>
                          </a:solidFill>
                        </wps:spPr>
                        <wps:bodyPr wrap="square" lIns="0" tIns="0" rIns="0" bIns="0" rtlCol="0">
                          <a:prstTxWarp prst="textNoShape">
                            <a:avLst/>
                          </a:prstTxWarp>
                          <a:noAutofit/>
                        </wps:bodyPr>
                      </wps:wsp>
                      <wps:wsp>
                        <wps:cNvPr id="2873" name="Graphic 2873"/>
                        <wps:cNvSpPr/>
                        <wps:spPr>
                          <a:xfrm>
                            <a:off x="1362250" y="1035234"/>
                            <a:ext cx="136525" cy="231140"/>
                          </a:xfrm>
                          <a:custGeom>
                            <a:avLst/>
                            <a:gdLst/>
                            <a:ahLst/>
                            <a:cxnLst/>
                            <a:rect l="l" t="t" r="r" b="b"/>
                            <a:pathLst>
                              <a:path w="136525" h="231140">
                                <a:moveTo>
                                  <a:pt x="0" y="230717"/>
                                </a:moveTo>
                                <a:lnTo>
                                  <a:pt x="136097" y="230717"/>
                                </a:lnTo>
                                <a:lnTo>
                                  <a:pt x="136097" y="0"/>
                                </a:lnTo>
                                <a:lnTo>
                                  <a:pt x="0" y="0"/>
                                </a:lnTo>
                                <a:lnTo>
                                  <a:pt x="0" y="230717"/>
                                </a:lnTo>
                                <a:close/>
                              </a:path>
                            </a:pathLst>
                          </a:custGeom>
                          <a:ln w="5555">
                            <a:solidFill>
                              <a:srgbClr val="2F2F2F"/>
                            </a:solidFill>
                            <a:prstDash val="solid"/>
                          </a:ln>
                        </wps:spPr>
                        <wps:bodyPr wrap="square" lIns="0" tIns="0" rIns="0" bIns="0" rtlCol="0">
                          <a:prstTxWarp prst="textNoShape">
                            <a:avLst/>
                          </a:prstTxWarp>
                          <a:noAutofit/>
                        </wps:bodyPr>
                      </wps:wsp>
                      <wps:wsp>
                        <wps:cNvPr id="2874" name="Graphic 2874"/>
                        <wps:cNvSpPr/>
                        <wps:spPr>
                          <a:xfrm>
                            <a:off x="1396274" y="764005"/>
                            <a:ext cx="68580" cy="678180"/>
                          </a:xfrm>
                          <a:custGeom>
                            <a:avLst/>
                            <a:gdLst/>
                            <a:ahLst/>
                            <a:cxnLst/>
                            <a:rect l="l" t="t" r="r" b="b"/>
                            <a:pathLst>
                              <a:path w="68580" h="678180">
                                <a:moveTo>
                                  <a:pt x="34024" y="501947"/>
                                </a:moveTo>
                                <a:lnTo>
                                  <a:pt x="34024" y="678152"/>
                                </a:lnTo>
                              </a:path>
                              <a:path w="68580" h="678180">
                                <a:moveTo>
                                  <a:pt x="34024" y="271229"/>
                                </a:moveTo>
                                <a:lnTo>
                                  <a:pt x="34024" y="0"/>
                                </a:lnTo>
                              </a:path>
                              <a:path w="68580" h="678180">
                                <a:moveTo>
                                  <a:pt x="0" y="678152"/>
                                </a:moveTo>
                                <a:lnTo>
                                  <a:pt x="68048" y="678152"/>
                                </a:lnTo>
                              </a:path>
                              <a:path w="68580" h="678180">
                                <a:moveTo>
                                  <a:pt x="0" y="0"/>
                                </a:moveTo>
                                <a:lnTo>
                                  <a:pt x="68048" y="0"/>
                                </a:lnTo>
                              </a:path>
                            </a:pathLst>
                          </a:custGeom>
                          <a:ln w="6249">
                            <a:solidFill>
                              <a:srgbClr val="2F2F2F"/>
                            </a:solidFill>
                            <a:prstDash val="solid"/>
                          </a:ln>
                        </wps:spPr>
                        <wps:bodyPr wrap="square" lIns="0" tIns="0" rIns="0" bIns="0" rtlCol="0">
                          <a:prstTxWarp prst="textNoShape">
                            <a:avLst/>
                          </a:prstTxWarp>
                          <a:noAutofit/>
                        </wps:bodyPr>
                      </wps:wsp>
                      <wps:wsp>
                        <wps:cNvPr id="2875" name="Graphic 2875"/>
                        <wps:cNvSpPr/>
                        <wps:spPr>
                          <a:xfrm>
                            <a:off x="1419882" y="672731"/>
                            <a:ext cx="20955" cy="20955"/>
                          </a:xfrm>
                          <a:custGeom>
                            <a:avLst/>
                            <a:gdLst/>
                            <a:ahLst/>
                            <a:cxnLst/>
                            <a:rect l="l" t="t" r="r" b="b"/>
                            <a:pathLst>
                              <a:path w="20955" h="20955">
                                <a:moveTo>
                                  <a:pt x="13178" y="0"/>
                                </a:moveTo>
                                <a:lnTo>
                                  <a:pt x="7653" y="0"/>
                                </a:lnTo>
                                <a:lnTo>
                                  <a:pt x="5004" y="1097"/>
                                </a:lnTo>
                                <a:lnTo>
                                  <a:pt x="1097" y="5004"/>
                                </a:lnTo>
                                <a:lnTo>
                                  <a:pt x="0" y="7653"/>
                                </a:lnTo>
                                <a:lnTo>
                                  <a:pt x="0" y="13178"/>
                                </a:lnTo>
                                <a:lnTo>
                                  <a:pt x="1097" y="15828"/>
                                </a:lnTo>
                                <a:lnTo>
                                  <a:pt x="5004" y="19734"/>
                                </a:lnTo>
                                <a:lnTo>
                                  <a:pt x="7653" y="20832"/>
                                </a:lnTo>
                                <a:lnTo>
                                  <a:pt x="10416" y="20832"/>
                                </a:lnTo>
                                <a:lnTo>
                                  <a:pt x="13178" y="20832"/>
                                </a:lnTo>
                                <a:lnTo>
                                  <a:pt x="15828" y="19734"/>
                                </a:lnTo>
                                <a:lnTo>
                                  <a:pt x="19734" y="15828"/>
                                </a:lnTo>
                                <a:lnTo>
                                  <a:pt x="20832" y="13178"/>
                                </a:lnTo>
                                <a:lnTo>
                                  <a:pt x="20832" y="7653"/>
                                </a:lnTo>
                                <a:lnTo>
                                  <a:pt x="19734" y="5004"/>
                                </a:lnTo>
                                <a:lnTo>
                                  <a:pt x="15828" y="1097"/>
                                </a:lnTo>
                                <a:lnTo>
                                  <a:pt x="13178" y="0"/>
                                </a:lnTo>
                                <a:close/>
                              </a:path>
                            </a:pathLst>
                          </a:custGeom>
                          <a:solidFill>
                            <a:srgbClr val="666666">
                              <a:alpha val="44999"/>
                            </a:srgbClr>
                          </a:solidFill>
                        </wps:spPr>
                        <wps:bodyPr wrap="square" lIns="0" tIns="0" rIns="0" bIns="0" rtlCol="0">
                          <a:prstTxWarp prst="textNoShape">
                            <a:avLst/>
                          </a:prstTxWarp>
                          <a:noAutofit/>
                        </wps:bodyPr>
                      </wps:wsp>
                      <wps:wsp>
                        <wps:cNvPr id="2876" name="Graphic 2876"/>
                        <wps:cNvSpPr/>
                        <wps:spPr>
                          <a:xfrm>
                            <a:off x="3472" y="1272202"/>
                            <a:ext cx="1536700" cy="1270"/>
                          </a:xfrm>
                          <a:custGeom>
                            <a:avLst/>
                            <a:gdLst/>
                            <a:ahLst/>
                            <a:cxnLst/>
                            <a:rect l="l" t="t" r="r" b="b"/>
                            <a:pathLst>
                              <a:path w="1536700" h="0">
                                <a:moveTo>
                                  <a:pt x="0" y="0"/>
                                </a:moveTo>
                                <a:lnTo>
                                  <a:pt x="1536582" y="0"/>
                                </a:lnTo>
                              </a:path>
                            </a:pathLst>
                          </a:custGeom>
                          <a:ln w="6944">
                            <a:solidFill>
                              <a:srgbClr val="666666"/>
                            </a:solidFill>
                            <a:prstDash val="sysDash"/>
                          </a:ln>
                        </wps:spPr>
                        <wps:bodyPr wrap="square" lIns="0" tIns="0" rIns="0" bIns="0" rtlCol="0">
                          <a:prstTxWarp prst="textNoShape">
                            <a:avLst/>
                          </a:prstTxWarp>
                          <a:noAutofit/>
                        </wps:bodyPr>
                      </wps:wsp>
                      <wps:wsp>
                        <wps:cNvPr id="2877" name="Graphic 2877"/>
                        <wps:cNvSpPr/>
                        <wps:spPr>
                          <a:xfrm>
                            <a:off x="3472" y="1161918"/>
                            <a:ext cx="1536700" cy="1270"/>
                          </a:xfrm>
                          <a:custGeom>
                            <a:avLst/>
                            <a:gdLst/>
                            <a:ahLst/>
                            <a:cxnLst/>
                            <a:rect l="l" t="t" r="r" b="b"/>
                            <a:pathLst>
                              <a:path w="1536700" h="0">
                                <a:moveTo>
                                  <a:pt x="0" y="0"/>
                                </a:moveTo>
                                <a:lnTo>
                                  <a:pt x="1536582" y="0"/>
                                </a:lnTo>
                              </a:path>
                            </a:pathLst>
                          </a:custGeom>
                          <a:ln w="7638">
                            <a:solidFill>
                              <a:srgbClr val="F48518"/>
                            </a:solidFill>
                            <a:prstDash val="sysDash"/>
                          </a:ln>
                        </wps:spPr>
                        <wps:bodyPr wrap="square" lIns="0" tIns="0" rIns="0" bIns="0" rtlCol="0">
                          <a:prstTxWarp prst="textNoShape">
                            <a:avLst/>
                          </a:prstTxWarp>
                          <a:noAutofit/>
                        </wps:bodyPr>
                      </wps:wsp>
                      <wps:wsp>
                        <wps:cNvPr id="2878" name="Graphic 2878"/>
                        <wps:cNvSpPr/>
                        <wps:spPr>
                          <a:xfrm>
                            <a:off x="45179" y="1089029"/>
                            <a:ext cx="1453515" cy="183515"/>
                          </a:xfrm>
                          <a:custGeom>
                            <a:avLst/>
                            <a:gdLst/>
                            <a:ahLst/>
                            <a:cxnLst/>
                            <a:rect l="l" t="t" r="r" b="b"/>
                            <a:pathLst>
                              <a:path w="1453515" h="183515">
                                <a:moveTo>
                                  <a:pt x="0" y="183173"/>
                                </a:moveTo>
                                <a:lnTo>
                                  <a:pt x="136097" y="183173"/>
                                </a:lnTo>
                              </a:path>
                              <a:path w="1453515" h="183515">
                                <a:moveTo>
                                  <a:pt x="219511" y="77407"/>
                                </a:moveTo>
                                <a:lnTo>
                                  <a:pt x="355609" y="77407"/>
                                </a:lnTo>
                              </a:path>
                              <a:path w="1453515" h="183515">
                                <a:moveTo>
                                  <a:pt x="439023" y="0"/>
                                </a:moveTo>
                                <a:lnTo>
                                  <a:pt x="575120" y="0"/>
                                </a:lnTo>
                              </a:path>
                              <a:path w="1453515" h="183515">
                                <a:moveTo>
                                  <a:pt x="658535" y="109565"/>
                                </a:moveTo>
                                <a:lnTo>
                                  <a:pt x="794632" y="109565"/>
                                </a:lnTo>
                              </a:path>
                              <a:path w="1453515" h="183515">
                                <a:moveTo>
                                  <a:pt x="878047" y="94409"/>
                                </a:moveTo>
                                <a:lnTo>
                                  <a:pt x="1014144" y="94409"/>
                                </a:lnTo>
                              </a:path>
                              <a:path w="1453515" h="183515">
                                <a:moveTo>
                                  <a:pt x="1097559" y="46187"/>
                                </a:moveTo>
                                <a:lnTo>
                                  <a:pt x="1233656" y="46187"/>
                                </a:lnTo>
                              </a:path>
                              <a:path w="1453515" h="183515">
                                <a:moveTo>
                                  <a:pt x="1317070" y="32242"/>
                                </a:moveTo>
                                <a:lnTo>
                                  <a:pt x="1453168" y="32242"/>
                                </a:lnTo>
                              </a:path>
                            </a:pathLst>
                          </a:custGeom>
                          <a:ln w="6249">
                            <a:solidFill>
                              <a:srgbClr val="2F2F2F"/>
                            </a:solidFill>
                            <a:prstDash val="solid"/>
                          </a:ln>
                        </wps:spPr>
                        <wps:bodyPr wrap="square" lIns="0" tIns="0" rIns="0" bIns="0" rtlCol="0">
                          <a:prstTxWarp prst="textNoShape">
                            <a:avLst/>
                          </a:prstTxWarp>
                          <a:noAutofit/>
                        </wps:bodyPr>
                      </wps:wsp>
                      <wps:wsp>
                        <wps:cNvPr id="2879" name="Graphic 2879"/>
                        <wps:cNvSpPr/>
                        <wps:spPr>
                          <a:xfrm>
                            <a:off x="3472" y="0"/>
                            <a:ext cx="1536700" cy="1480820"/>
                          </a:xfrm>
                          <a:custGeom>
                            <a:avLst/>
                            <a:gdLst/>
                            <a:ahLst/>
                            <a:cxnLst/>
                            <a:rect l="l" t="t" r="r" b="b"/>
                            <a:pathLst>
                              <a:path w="1536700" h="1480820">
                                <a:moveTo>
                                  <a:pt x="0" y="1480284"/>
                                </a:moveTo>
                                <a:lnTo>
                                  <a:pt x="0" y="0"/>
                                </a:lnTo>
                              </a:path>
                              <a:path w="1536700" h="1480820">
                                <a:moveTo>
                                  <a:pt x="0" y="1480284"/>
                                </a:moveTo>
                                <a:lnTo>
                                  <a:pt x="1536582" y="1480284"/>
                                </a:lnTo>
                              </a:path>
                            </a:pathLst>
                          </a:custGeom>
                          <a:ln w="6944">
                            <a:solidFill>
                              <a:srgbClr val="CCCCC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3.243591pt;margin-top:3.66682pt;width:121.3pt;height:116.85pt;mso-position-horizontal-relative:page;mso-position-vertical-relative:paragraph;z-index:-20390400" id="docshapegroup2125" coordorigin="4865,73" coordsize="2426,2337">
                <v:line style="position:absolute" from="4870,2404" to="7290,2404" stroked="true" strokeweight=".437424pt" strokecolor="#cccccc">
                  <v:stroke dashstyle="dash"/>
                </v:line>
                <v:shape style="position:absolute;left:4870;top:1749;width:2420;height:328" id="docshape2126" coordorigin="4870,1749" coordsize="2420,328" path="m6187,2077l6319,2077m6533,2077l7290,2077m4870,2077l5973,2077m7224,1749l7290,1749m4870,1749l5627,1749m6533,1749l6664,1749m5842,1749l5973,1749m6879,1749l7010,1749m6187,1749l6319,1749e" filled="false" stroked="true" strokeweight=".437424pt" strokecolor="#cccccc">
                  <v:path arrowok="t"/>
                  <v:stroke dashstyle="dash"/>
                </v:shape>
                <v:shape style="position:absolute;left:4870;top:110;width:2420;height:1311" id="docshape2127" coordorigin="4870,111" coordsize="2420,1311" path="m4870,1421l7290,1421m4870,1094l7290,1094m4870,766l7290,766m4870,438l7290,438m4870,111l7290,111e" filled="false" stroked="true" strokeweight=".437424pt" strokecolor="#cccccc">
                  <v:path arrowok="t"/>
                  <v:stroke dashstyle="dash"/>
                </v:shape>
                <v:shape style="position:absolute;left:4936;top:2076;width:215;height:2" id="docshape2128" coordorigin="4936,2077" coordsize="215,0" path="m5150,2077l4936,2077,5150,2077xe" filled="true" fillcolor="#99a0a6" stroked="false">
                  <v:path arrowok="t"/>
                  <v:fill opacity="62259f" type="solid"/>
                </v:shape>
                <v:shape style="position:absolute;left:4936;top:2076;width:215;height:2" id="docshape2129" coordorigin="4936,2077" coordsize="215,0" path="m4936,2077l5150,2077,4936,2077xe" filled="false" stroked="true" strokeweight=".437424pt" strokecolor="#2f2f2f">
                  <v:path arrowok="t"/>
                  <v:stroke dashstyle="solid"/>
                </v:shape>
                <v:shape style="position:absolute;left:5038;top:2071;width:10;height:10" id="docshape2130" coordorigin="5038,2072" coordsize="10,10" path="m5048,2077l5047,2073,5043,2072,5040,2073,5038,2077,5040,2080,5043,2082,5047,2080,5048,2077xe" filled="true" fillcolor="#2f2f2f" stroked="false">
                  <v:path arrowok="t"/>
                  <v:fill type="solid"/>
                </v:shape>
                <v:shape style="position:absolute;left:4989;top:2076;width:108;height:2" id="docshape2131" coordorigin="4990,2077" coordsize="108,0" path="m4990,2077l5097,2077m4990,2077l5097,2077e" filled="false" stroked="true" strokeweight=".492102pt" strokecolor="#2f2f2f">
                  <v:path arrowok="t"/>
                  <v:stroke dashstyle="solid"/>
                </v:shape>
                <v:rect style="position:absolute;left:5281;top:1860;width:215;height:176" id="docshape2132" filled="true" fillcolor="#f48518" stroked="false">
                  <v:fill opacity="62259f" type="solid"/>
                </v:rect>
                <v:rect style="position:absolute;left:5281;top:1860;width:215;height:176" id="docshape2133" filled="false" stroked="true" strokeweight=".437424pt" strokecolor="#2f2f2f">
                  <v:stroke dashstyle="solid"/>
                </v:rect>
                <v:shape style="position:absolute;left:5335;top:1602;width:108;height:692" id="docshape2134" coordorigin="5335,1602" coordsize="108,692" path="m5389,2037l5389,2294m5389,1861l5389,1602m5335,2294l5442,2294m5335,1602l5442,1602e" filled="false" stroked="true" strokeweight=".492102pt" strokecolor="#2f2f2f">
                  <v:path arrowok="t"/>
                  <v:stroke dashstyle="solid"/>
                </v:shape>
                <v:shape style="position:absolute;left:5372;top:1388;width:33;height:33" id="docshape2135" coordorigin="5372,1389" coordsize="33,33" path="m5393,1389l5385,1389,5380,1390,5374,1397,5372,1401,5372,1409,5374,1414,5380,1420,5385,1421,5389,1421,5393,1421,5397,1420,5404,1414,5405,1409,5405,1401,5404,1397,5397,1390,5393,1389xe" filled="true" fillcolor="#666666" stroked="false">
                  <v:path arrowok="t"/>
                  <v:fill opacity="29491f" type="solid"/>
                </v:shape>
                <v:rect style="position:absolute;left:5627;top:1659;width:215;height:332" id="docshape2136" filled="true" fillcolor="#4c78a7" stroked="false">
                  <v:fill opacity="62259f" type="solid"/>
                </v:rect>
                <v:rect style="position:absolute;left:5627;top:1659;width:215;height:332" id="docshape2137" filled="false" stroked="true" strokeweight=".437424pt" strokecolor="#2f2f2f">
                  <v:stroke dashstyle="solid"/>
                </v:rect>
                <v:shape style="position:absolute;left:5680;top:1253;width:108;height:1062" id="docshape2138" coordorigin="5681,1253" coordsize="108,1062" path="m5735,1990l5735,2314m5735,1659l5735,1253m5681,2314l5788,2314m5681,1253l5788,1253e" filled="false" stroked="true" strokeweight=".492102pt" strokecolor="#2f2f2f">
                  <v:path arrowok="t"/>
                  <v:stroke dashstyle="solid"/>
                </v:shape>
                <v:rect style="position:absolute;left:5973;top:1500;width:215;height:639" id="docshape2139" filled="true" fillcolor="#4c78a7" stroked="false">
                  <v:fill opacity="62259f" type="solid"/>
                </v:rect>
                <v:rect style="position:absolute;left:5973;top:1500;width:215;height:639" id="docshape2140" filled="false" stroked="true" strokeweight=".437424pt" strokecolor="#2f2f2f">
                  <v:stroke dashstyle="solid"/>
                </v:rect>
                <v:shape style="position:absolute;left:6026;top:737;width:108;height:1600" id="docshape2141" coordorigin="6027,737" coordsize="108,1600" path="m6080,2138l6080,2337m6080,1500l6080,737m6027,2337l6134,2337m6027,737l6134,737e" filled="false" stroked="true" strokeweight=".492102pt" strokecolor="#2f2f2f">
                  <v:path arrowok="t"/>
                  <v:stroke dashstyle="solid"/>
                </v:shape>
                <v:rect style="position:absolute;left:6318;top:1677;width:215;height:429" id="docshape2142" filled="true" fillcolor="#4c78a7" stroked="false">
                  <v:fill opacity="62259f" type="solid"/>
                </v:rect>
                <v:rect style="position:absolute;left:6318;top:1677;width:215;height:429" id="docshape2143" filled="false" stroked="true" strokeweight=".437424pt" strokecolor="#2f2f2f">
                  <v:stroke dashstyle="solid"/>
                </v:rect>
                <v:shape style="position:absolute;left:6372;top:1050;width:108;height:1295" id="docshape2144" coordorigin="6372,1050" coordsize="108,1295" path="m6426,2106l6426,2344m6426,1678l6426,1050m6372,2344l6480,2344m6372,1050l6480,1050e" filled="false" stroked="true" strokeweight=".492102pt" strokecolor="#2f2f2f">
                  <v:path arrowok="t"/>
                  <v:stroke dashstyle="solid"/>
                </v:shape>
                <v:shape style="position:absolute;left:6409;top:412;width:33;height:557" id="docshape2145" coordorigin="6410,413" coordsize="33,557" path="m6442,949l6441,944,6434,938,6430,937,6422,937,6417,938,6411,944,6410,949,6410,957,6411,961,6417,968,6422,969,6426,969,6430,969,6434,968,6441,961,6442,957,6442,949xm6442,425l6441,420,6434,414,6430,413,6422,413,6417,414,6411,420,6410,425,6410,433,6411,437,6417,444,6422,445,6426,445,6430,445,6434,444,6441,437,6442,433,6442,425xe" filled="true" fillcolor="#666666" stroked="false">
                  <v:path arrowok="t"/>
                  <v:fill opacity="29491f" type="solid"/>
                </v:shape>
                <v:rect style="position:absolute;left:6664;top:1657;width:215;height:348" id="docshape2146" filled="true" fillcolor="#4c78a7" stroked="false">
                  <v:fill opacity="62259f" type="solid"/>
                </v:rect>
                <v:rect style="position:absolute;left:6664;top:1657;width:215;height:348" id="docshape2147" filled="false" stroked="true" strokeweight=".437424pt" strokecolor="#2f2f2f">
                  <v:stroke dashstyle="solid"/>
                </v:rect>
                <v:shape style="position:absolute;left:6718;top:1564;width:108;height:757" id="docshape2148" coordorigin="6718,1564" coordsize="108,757" path="m6772,2006l6772,2321m6772,1658l6772,1564m6718,2321l6825,2321m6718,1564l6825,1564e" filled="false" stroked="true" strokeweight=".492102pt" strokecolor="#2f2f2f">
                  <v:path arrowok="t"/>
                  <v:stroke dashstyle="solid"/>
                </v:shape>
                <v:shape style="position:absolute;left:6755;top:878;width:33;height:89" id="docshape2149" coordorigin="6755,878" coordsize="33,89" path="m6788,947l6786,942,6780,936,6776,934,6767,934,6763,936,6757,942,6755,947,6755,955,6757,959,6763,966,6767,967,6772,967,6776,967,6780,966,6786,959,6788,955,6788,947xm6788,890l6786,886,6780,880,6776,878,6767,878,6763,880,6757,886,6755,890,6755,899,6757,903,6763,909,6767,911,6772,911,6776,911,6780,909,6786,903,6788,899,6788,890xe" filled="true" fillcolor="#666666" stroked="false">
                  <v:path arrowok="t"/>
                  <v:fill opacity="29491f" type="solid"/>
                </v:shape>
                <v:rect style="position:absolute;left:7010;top:1703;width:215;height:364" id="docshape2150" filled="true" fillcolor="#1f4d78" stroked="false">
                  <v:fill opacity="62259f" type="solid"/>
                </v:rect>
                <v:rect style="position:absolute;left:7010;top:1703;width:215;height:364" id="docshape2151" filled="false" stroked="true" strokeweight=".437424pt" strokecolor="#2f2f2f">
                  <v:stroke dashstyle="solid"/>
                </v:rect>
                <v:shape style="position:absolute;left:7063;top:1276;width:108;height:1068" id="docshape2152" coordorigin="7064,1276" coordsize="108,1068" path="m7117,2067l7117,2344m7117,1704l7117,1276m7064,2344l7171,2344m7064,1276l7171,1276e" filled="false" stroked="true" strokeweight=".492102pt" strokecolor="#2f2f2f">
                  <v:path arrowok="t"/>
                  <v:stroke dashstyle="solid"/>
                </v:shape>
                <v:shape style="position:absolute;left:7100;top:1132;width:33;height:33" id="docshape2153" coordorigin="7101,1133" coordsize="33,33" path="m7122,1133l7113,1133,7109,1134,7103,1141,7101,1145,7101,1154,7103,1158,7109,1164,7113,1166,7117,1166,7122,1166,7126,1164,7132,1158,7134,1154,7134,1145,7132,1141,7126,1134,7122,1133xe" filled="true" fillcolor="#666666" stroked="false">
                  <v:path arrowok="t"/>
                  <v:fill opacity="29491f" type="solid"/>
                </v:shape>
                <v:line style="position:absolute" from="4870,2077" to="7290,2077" stroked="true" strokeweight=".546780pt" strokecolor="#666666">
                  <v:stroke dashstyle="shortdash"/>
                </v:line>
                <v:line style="position:absolute" from="4870,1903" to="7290,1903" stroked="true" strokeweight=".601458pt" strokecolor="#f48518">
                  <v:stroke dashstyle="shortdash"/>
                </v:line>
                <v:shape style="position:absolute;left:4936;top:1788;width:2289;height:289" id="docshape2154" coordorigin="4936,1788" coordsize="2289,289" path="m4936,2077l5150,2077m5282,1910l5496,1910m5627,1788l5842,1788m5973,1961l6187,1961m6319,1937l6533,1937m6664,1861l6879,1861m7010,1839l7224,1839e" filled="false" stroked="true" strokeweight=".492102pt" strokecolor="#2f2f2f">
                  <v:path arrowok="t"/>
                  <v:stroke dashstyle="solid"/>
                </v:shape>
                <v:shape style="position:absolute;left:4870;top:73;width:2420;height:2332" id="docshape2155" coordorigin="4870,73" coordsize="2420,2332" path="m4870,2404l4870,73m4870,2404l7290,2404e" filled="false" stroked="true" strokeweight=".546780pt" strokecolor="#cccccc">
                  <v:path arrowok="t"/>
                  <v:stroke dashstyle="solid"/>
                </v:shape>
                <w10:wrap type="none"/>
              </v:group>
            </w:pict>
          </mc:Fallback>
        </mc:AlternateContent>
      </w:r>
      <w:r>
        <w:rPr>
          <w:rFonts w:ascii="Arial MT"/>
          <w:color w:val="262626"/>
          <w:spacing w:val="-10"/>
          <w:sz w:val="11"/>
        </w:rPr>
        <w:t>7</w:t>
      </w:r>
    </w:p>
    <w:p>
      <w:pPr>
        <w:pStyle w:val="BodyText"/>
        <w:spacing w:before="74"/>
        <w:rPr>
          <w:rFonts w:ascii="Arial MT"/>
          <w:sz w:val="11"/>
        </w:rPr>
      </w:pPr>
    </w:p>
    <w:p>
      <w:pPr>
        <w:spacing w:before="1"/>
        <w:ind w:left="595" w:right="0" w:firstLine="0"/>
        <w:jc w:val="left"/>
        <w:rPr>
          <w:rFonts w:ascii="Arial MT"/>
          <w:sz w:val="11"/>
        </w:rPr>
      </w:pPr>
      <w:r>
        <w:rPr>
          <w:rFonts w:ascii="Arial MT"/>
          <w:sz w:val="11"/>
        </w:rPr>
        <mc:AlternateContent>
          <mc:Choice Requires="wps">
            <w:drawing>
              <wp:anchor distT="0" distB="0" distL="0" distR="0" allowOverlap="1" layoutInCell="1" locked="0" behindDoc="0" simplePos="0" relativeHeight="16031744">
                <wp:simplePos x="0" y="0"/>
                <wp:positionH relativeFrom="page">
                  <wp:posOffset>2867894</wp:posOffset>
                </wp:positionH>
                <wp:positionV relativeFrom="paragraph">
                  <wp:posOffset>24482</wp:posOffset>
                </wp:positionV>
                <wp:extent cx="20955" cy="20955"/>
                <wp:effectExtent l="0" t="0" r="0" b="0"/>
                <wp:wrapNone/>
                <wp:docPr id="2880" name="Graphic 2880"/>
                <wp:cNvGraphicFramePr>
                  <a:graphicFrameLocks/>
                </wp:cNvGraphicFramePr>
                <a:graphic>
                  <a:graphicData uri="http://schemas.microsoft.com/office/word/2010/wordprocessingShape">
                    <wps:wsp>
                      <wps:cNvPr id="2880" name="Graphic 2880"/>
                      <wps:cNvSpPr/>
                      <wps:spPr>
                        <a:xfrm>
                          <a:off x="0" y="0"/>
                          <a:ext cx="20955" cy="20955"/>
                        </a:xfrm>
                        <a:custGeom>
                          <a:avLst/>
                          <a:gdLst/>
                          <a:ahLst/>
                          <a:cxnLst/>
                          <a:rect l="l" t="t" r="r" b="b"/>
                          <a:pathLst>
                            <a:path w="20955" h="20955">
                              <a:moveTo>
                                <a:pt x="13178" y="0"/>
                              </a:moveTo>
                              <a:lnTo>
                                <a:pt x="7653" y="0"/>
                              </a:lnTo>
                              <a:lnTo>
                                <a:pt x="5004" y="1097"/>
                              </a:lnTo>
                              <a:lnTo>
                                <a:pt x="1097" y="5004"/>
                              </a:lnTo>
                              <a:lnTo>
                                <a:pt x="0" y="7653"/>
                              </a:lnTo>
                              <a:lnTo>
                                <a:pt x="0" y="13178"/>
                              </a:lnTo>
                              <a:lnTo>
                                <a:pt x="1097" y="15828"/>
                              </a:lnTo>
                              <a:lnTo>
                                <a:pt x="5004" y="19734"/>
                              </a:lnTo>
                              <a:lnTo>
                                <a:pt x="7653" y="20832"/>
                              </a:lnTo>
                              <a:lnTo>
                                <a:pt x="10416" y="20832"/>
                              </a:lnTo>
                              <a:lnTo>
                                <a:pt x="13178" y="20832"/>
                              </a:lnTo>
                              <a:lnTo>
                                <a:pt x="15828" y="19734"/>
                              </a:lnTo>
                              <a:lnTo>
                                <a:pt x="19734" y="15828"/>
                              </a:lnTo>
                              <a:lnTo>
                                <a:pt x="20832" y="13178"/>
                              </a:lnTo>
                              <a:lnTo>
                                <a:pt x="20832" y="7653"/>
                              </a:lnTo>
                              <a:lnTo>
                                <a:pt x="19734" y="5004"/>
                              </a:lnTo>
                              <a:lnTo>
                                <a:pt x="15828" y="1097"/>
                              </a:lnTo>
                              <a:lnTo>
                                <a:pt x="13178" y="0"/>
                              </a:lnTo>
                              <a:close/>
                            </a:path>
                          </a:pathLst>
                        </a:custGeom>
                        <a:solidFill>
                          <a:srgbClr val="666666">
                            <a:alpha val="44999"/>
                          </a:srgbClr>
                        </a:solidFill>
                      </wps:spPr>
                      <wps:bodyPr wrap="square" lIns="0" tIns="0" rIns="0" bIns="0" rtlCol="0">
                        <a:prstTxWarp prst="textNoShape">
                          <a:avLst/>
                        </a:prstTxWarp>
                        <a:noAutofit/>
                      </wps:bodyPr>
                    </wps:wsp>
                  </a:graphicData>
                </a:graphic>
              </wp:anchor>
            </w:drawing>
          </mc:Choice>
          <mc:Fallback>
            <w:pict>
              <v:shape style="position:absolute;margin-left:225.818481pt;margin-top:1.927729pt;width:1.65pt;height:1.65pt;mso-position-horizontal-relative:page;mso-position-vertical-relative:paragraph;z-index:16031744" id="docshape2156" coordorigin="4516,39" coordsize="33,33" path="m4537,39l4528,39,4524,40,4518,46,4516,51,4516,59,4518,63,4524,70,4528,71,4533,71,4537,71,4541,70,4547,63,4549,59,4549,51,4547,46,4541,40,4537,39xe" filled="true" fillcolor="#666666" stroked="false">
                <v:path arrowok="t"/>
                <v:fill opacity="29491f" type="solid"/>
                <w10:wrap type="none"/>
              </v:shape>
            </w:pict>
          </mc:Fallback>
        </mc:AlternateContent>
      </w:r>
      <w:r>
        <w:rPr>
          <w:rFonts w:ascii="Arial MT"/>
          <w:color w:val="262626"/>
          <w:spacing w:val="-10"/>
          <w:sz w:val="11"/>
        </w:rPr>
        <w:t>6</w:t>
      </w:r>
    </w:p>
    <w:p>
      <w:pPr>
        <w:pStyle w:val="BodyText"/>
        <w:spacing w:before="74"/>
        <w:rPr>
          <w:rFonts w:ascii="Arial MT"/>
          <w:sz w:val="11"/>
        </w:rPr>
      </w:pPr>
    </w:p>
    <w:p>
      <w:pPr>
        <w:spacing w:before="0"/>
        <w:ind w:left="595" w:right="0" w:firstLine="0"/>
        <w:jc w:val="left"/>
        <w:rPr>
          <w:rFonts w:ascii="Arial MT"/>
          <w:sz w:val="11"/>
        </w:rPr>
      </w:pPr>
      <w:r>
        <w:rPr>
          <w:rFonts w:ascii="Arial MT"/>
          <w:color w:val="262626"/>
          <w:spacing w:val="-10"/>
          <w:sz w:val="11"/>
        </w:rPr>
        <w:t>5</w:t>
      </w:r>
    </w:p>
    <w:p>
      <w:pPr>
        <w:pStyle w:val="BodyText"/>
        <w:spacing w:before="75"/>
        <w:rPr>
          <w:rFonts w:ascii="Arial MT"/>
          <w:sz w:val="11"/>
        </w:rPr>
      </w:pPr>
    </w:p>
    <w:p>
      <w:pPr>
        <w:spacing w:before="0"/>
        <w:ind w:left="595" w:right="0" w:firstLine="0"/>
        <w:jc w:val="left"/>
        <w:rPr>
          <w:rFonts w:ascii="Arial MT"/>
          <w:sz w:val="11"/>
        </w:rPr>
      </w:pPr>
      <w:r>
        <w:rPr>
          <w:rFonts w:ascii="Arial MT"/>
          <w:color w:val="262626"/>
          <w:spacing w:val="-10"/>
          <w:w w:val="105"/>
          <w:sz w:val="11"/>
        </w:rPr>
        <w:t>4</w:t>
      </w:r>
    </w:p>
    <w:p>
      <w:pPr>
        <w:pStyle w:val="BodyText"/>
        <w:spacing w:before="3"/>
        <w:rPr>
          <w:rFonts w:ascii="Arial MT"/>
          <w:sz w:val="8"/>
        </w:rPr>
      </w:pPr>
      <w:r>
        <w:rPr>
          <w:rFonts w:ascii="Arial MT"/>
          <w:sz w:val="8"/>
        </w:rPr>
        <mc:AlternateContent>
          <mc:Choice Requires="wps">
            <w:drawing>
              <wp:anchor distT="0" distB="0" distL="0" distR="0" allowOverlap="1" layoutInCell="1" locked="0" behindDoc="1" simplePos="0" relativeHeight="487875584">
                <wp:simplePos x="0" y="0"/>
                <wp:positionH relativeFrom="page">
                  <wp:posOffset>3411517</wp:posOffset>
                </wp:positionH>
                <wp:positionV relativeFrom="paragraph">
                  <wp:posOffset>76061</wp:posOffset>
                </wp:positionV>
                <wp:extent cx="20955" cy="20955"/>
                <wp:effectExtent l="0" t="0" r="0" b="0"/>
                <wp:wrapTopAndBottom/>
                <wp:docPr id="2881" name="Graphic 2881"/>
                <wp:cNvGraphicFramePr>
                  <a:graphicFrameLocks/>
                </wp:cNvGraphicFramePr>
                <a:graphic>
                  <a:graphicData uri="http://schemas.microsoft.com/office/word/2010/wordprocessingShape">
                    <wps:wsp>
                      <wps:cNvPr id="2881" name="Graphic 2881"/>
                      <wps:cNvSpPr/>
                      <wps:spPr>
                        <a:xfrm>
                          <a:off x="0" y="0"/>
                          <a:ext cx="20955" cy="20955"/>
                        </a:xfrm>
                        <a:custGeom>
                          <a:avLst/>
                          <a:gdLst/>
                          <a:ahLst/>
                          <a:cxnLst/>
                          <a:rect l="l" t="t" r="r" b="b"/>
                          <a:pathLst>
                            <a:path w="20955" h="20955">
                              <a:moveTo>
                                <a:pt x="13178" y="0"/>
                              </a:moveTo>
                              <a:lnTo>
                                <a:pt x="7653" y="0"/>
                              </a:lnTo>
                              <a:lnTo>
                                <a:pt x="5004" y="1097"/>
                              </a:lnTo>
                              <a:lnTo>
                                <a:pt x="1097" y="5004"/>
                              </a:lnTo>
                              <a:lnTo>
                                <a:pt x="0" y="7653"/>
                              </a:lnTo>
                              <a:lnTo>
                                <a:pt x="0" y="13178"/>
                              </a:lnTo>
                              <a:lnTo>
                                <a:pt x="1097" y="15828"/>
                              </a:lnTo>
                              <a:lnTo>
                                <a:pt x="5004" y="19734"/>
                              </a:lnTo>
                              <a:lnTo>
                                <a:pt x="7653" y="20832"/>
                              </a:lnTo>
                              <a:lnTo>
                                <a:pt x="10416" y="20832"/>
                              </a:lnTo>
                              <a:lnTo>
                                <a:pt x="13178" y="20832"/>
                              </a:lnTo>
                              <a:lnTo>
                                <a:pt x="15828" y="19734"/>
                              </a:lnTo>
                              <a:lnTo>
                                <a:pt x="19734" y="15828"/>
                              </a:lnTo>
                              <a:lnTo>
                                <a:pt x="20832" y="13178"/>
                              </a:lnTo>
                              <a:lnTo>
                                <a:pt x="20832" y="7653"/>
                              </a:lnTo>
                              <a:lnTo>
                                <a:pt x="19734" y="5004"/>
                              </a:lnTo>
                              <a:lnTo>
                                <a:pt x="15828" y="1097"/>
                              </a:lnTo>
                              <a:lnTo>
                                <a:pt x="13178" y="0"/>
                              </a:lnTo>
                              <a:close/>
                            </a:path>
                          </a:pathLst>
                        </a:custGeom>
                        <a:solidFill>
                          <a:srgbClr val="666666">
                            <a:alpha val="44999"/>
                          </a:srgbClr>
                        </a:solidFill>
                      </wps:spPr>
                      <wps:bodyPr wrap="square" lIns="0" tIns="0" rIns="0" bIns="0" rtlCol="0">
                        <a:prstTxWarp prst="textNoShape">
                          <a:avLst/>
                        </a:prstTxWarp>
                        <a:noAutofit/>
                      </wps:bodyPr>
                    </wps:wsp>
                  </a:graphicData>
                </a:graphic>
              </wp:anchor>
            </w:drawing>
          </mc:Choice>
          <mc:Fallback>
            <w:pict>
              <v:shape style="position:absolute;margin-left:268.623413pt;margin-top:5.989125pt;width:1.65pt;height:1.65pt;mso-position-horizontal-relative:page;mso-position-vertical-relative:paragraph;z-index:-15440896;mso-wrap-distance-left:0;mso-wrap-distance-right:0" id="docshape2157" coordorigin="5372,120" coordsize="33,33" path="m5393,120l5385,120,5380,122,5374,128,5372,132,5372,141,5374,145,5380,151,5385,153,5389,153,5393,153,5397,151,5404,145,5405,141,5405,132,5404,128,5397,122,5393,120xe" filled="true" fillcolor="#666666" stroked="false">
                <v:path arrowok="t"/>
                <v:fill opacity="29491f" type="solid"/>
                <w10:wrap type="topAndBottom"/>
              </v:shape>
            </w:pict>
          </mc:Fallback>
        </mc:AlternateContent>
      </w:r>
    </w:p>
    <w:p>
      <w:pPr>
        <w:spacing w:before="49"/>
        <w:ind w:left="595" w:right="0" w:firstLine="0"/>
        <w:jc w:val="left"/>
        <w:rPr>
          <w:rFonts w:ascii="Arial MT"/>
          <w:sz w:val="11"/>
        </w:rPr>
      </w:pPr>
      <w:r>
        <w:rPr>
          <w:rFonts w:ascii="Arial MT"/>
          <w:color w:val="262626"/>
          <w:spacing w:val="-10"/>
          <w:sz w:val="11"/>
        </w:rPr>
        <w:t>3</w:t>
      </w:r>
    </w:p>
    <w:p>
      <w:pPr>
        <w:pStyle w:val="BodyText"/>
        <w:spacing w:before="74"/>
        <w:rPr>
          <w:rFonts w:ascii="Arial MT"/>
          <w:sz w:val="11"/>
        </w:rPr>
      </w:pPr>
    </w:p>
    <w:p>
      <w:pPr>
        <w:spacing w:before="0"/>
        <w:ind w:left="595" w:right="0" w:firstLine="0"/>
        <w:jc w:val="left"/>
        <w:rPr>
          <w:rFonts w:ascii="Arial MT"/>
          <w:sz w:val="11"/>
        </w:rPr>
      </w:pPr>
      <w:r>
        <w:rPr>
          <w:rFonts w:ascii="Arial MT"/>
          <w:color w:val="262626"/>
          <w:spacing w:val="-10"/>
          <w:sz w:val="11"/>
        </w:rPr>
        <w:t>2</w:t>
      </w:r>
    </w:p>
    <w:p>
      <w:pPr>
        <w:spacing w:before="72"/>
        <w:ind w:left="730" w:right="0" w:firstLine="0"/>
        <w:jc w:val="left"/>
        <w:rPr>
          <w:rFonts w:ascii="Arial"/>
          <w:b/>
          <w:sz w:val="17"/>
        </w:rPr>
      </w:pPr>
      <w:r>
        <w:rPr/>
        <w:br w:type="column"/>
      </w:r>
      <w:r>
        <w:rPr>
          <w:rFonts w:ascii="Arial"/>
          <w:b/>
          <w:color w:val="262626"/>
          <w:spacing w:val="-5"/>
          <w:sz w:val="17"/>
        </w:rPr>
        <w:t>Normalized</w:t>
      </w:r>
      <w:r>
        <w:rPr>
          <w:rFonts w:ascii="Arial"/>
          <w:b/>
          <w:color w:val="262626"/>
          <w:spacing w:val="6"/>
          <w:sz w:val="17"/>
        </w:rPr>
        <w:t> </w:t>
      </w:r>
      <w:r>
        <w:rPr>
          <w:rFonts w:ascii="Arial"/>
          <w:b/>
          <w:color w:val="262626"/>
          <w:spacing w:val="-2"/>
          <w:sz w:val="17"/>
        </w:rPr>
        <w:t>cacheRead+Write</w:t>
      </w:r>
    </w:p>
    <w:p>
      <w:pPr>
        <w:spacing w:before="87"/>
        <w:ind w:left="510" w:right="0" w:firstLine="0"/>
        <w:jc w:val="left"/>
        <w:rPr>
          <w:rFonts w:ascii="Arial MT"/>
          <w:sz w:val="11"/>
        </w:rPr>
      </w:pPr>
      <w:r>
        <w:rPr>
          <w:rFonts w:ascii="Arial MT"/>
          <w:sz w:val="11"/>
        </w:rPr>
        <mc:AlternateContent>
          <mc:Choice Requires="wps">
            <w:drawing>
              <wp:anchor distT="0" distB="0" distL="0" distR="0" allowOverlap="1" layoutInCell="1" locked="0" behindDoc="1" simplePos="0" relativeHeight="482926592">
                <wp:simplePos x="0" y="0"/>
                <wp:positionH relativeFrom="page">
                  <wp:posOffset>4769001</wp:posOffset>
                </wp:positionH>
                <wp:positionV relativeFrom="paragraph">
                  <wp:posOffset>46568</wp:posOffset>
                </wp:positionV>
                <wp:extent cx="1540510" cy="1483995"/>
                <wp:effectExtent l="0" t="0" r="0" b="0"/>
                <wp:wrapNone/>
                <wp:docPr id="2882" name="Group 2882"/>
                <wp:cNvGraphicFramePr>
                  <a:graphicFrameLocks/>
                </wp:cNvGraphicFramePr>
                <a:graphic>
                  <a:graphicData uri="http://schemas.microsoft.com/office/word/2010/wordprocessingGroup">
                    <wpg:wgp>
                      <wpg:cNvPr id="2882" name="Group 2882"/>
                      <wpg:cNvGrpSpPr/>
                      <wpg:grpSpPr>
                        <a:xfrm>
                          <a:off x="0" y="0"/>
                          <a:ext cx="1540510" cy="1483995"/>
                          <a:chExt cx="1540510" cy="1483995"/>
                        </a:xfrm>
                      </wpg:grpSpPr>
                      <wps:wsp>
                        <wps:cNvPr id="2883" name="Graphic 2883"/>
                        <wps:cNvSpPr/>
                        <wps:spPr>
                          <a:xfrm>
                            <a:off x="3472" y="49451"/>
                            <a:ext cx="1536700" cy="1431290"/>
                          </a:xfrm>
                          <a:custGeom>
                            <a:avLst/>
                            <a:gdLst/>
                            <a:ahLst/>
                            <a:cxnLst/>
                            <a:rect l="l" t="t" r="r" b="b"/>
                            <a:pathLst>
                              <a:path w="1536700" h="1431290">
                                <a:moveTo>
                                  <a:pt x="0" y="1430833"/>
                                </a:moveTo>
                                <a:lnTo>
                                  <a:pt x="1536582" y="1430833"/>
                                </a:lnTo>
                              </a:path>
                              <a:path w="1536700" h="1431290">
                                <a:moveTo>
                                  <a:pt x="0" y="1226428"/>
                                </a:moveTo>
                                <a:lnTo>
                                  <a:pt x="1536582" y="1226428"/>
                                </a:lnTo>
                              </a:path>
                              <a:path w="1536700" h="1431290">
                                <a:moveTo>
                                  <a:pt x="0" y="1022023"/>
                                </a:moveTo>
                                <a:lnTo>
                                  <a:pt x="1536582" y="1022023"/>
                                </a:lnTo>
                              </a:path>
                              <a:path w="1536700" h="1431290">
                                <a:moveTo>
                                  <a:pt x="0" y="817619"/>
                                </a:moveTo>
                                <a:lnTo>
                                  <a:pt x="1536582" y="817619"/>
                                </a:lnTo>
                              </a:path>
                              <a:path w="1536700" h="1431290">
                                <a:moveTo>
                                  <a:pt x="0" y="613214"/>
                                </a:moveTo>
                                <a:lnTo>
                                  <a:pt x="1536582" y="613214"/>
                                </a:lnTo>
                              </a:path>
                              <a:path w="1536700" h="1431290">
                                <a:moveTo>
                                  <a:pt x="0" y="408809"/>
                                </a:moveTo>
                                <a:lnTo>
                                  <a:pt x="1536582" y="408809"/>
                                </a:lnTo>
                              </a:path>
                              <a:path w="1536700" h="1431290">
                                <a:moveTo>
                                  <a:pt x="0" y="204404"/>
                                </a:moveTo>
                                <a:lnTo>
                                  <a:pt x="1536582" y="204404"/>
                                </a:lnTo>
                              </a:path>
                              <a:path w="1536700" h="1431290">
                                <a:moveTo>
                                  <a:pt x="0" y="0"/>
                                </a:moveTo>
                                <a:lnTo>
                                  <a:pt x="1536582" y="0"/>
                                </a:lnTo>
                              </a:path>
                            </a:pathLst>
                          </a:custGeom>
                          <a:ln w="5555">
                            <a:solidFill>
                              <a:srgbClr val="CCCCCC"/>
                            </a:solidFill>
                            <a:prstDash val="dash"/>
                          </a:ln>
                        </wps:spPr>
                        <wps:bodyPr wrap="square" lIns="0" tIns="0" rIns="0" bIns="0" rtlCol="0">
                          <a:prstTxWarp prst="textNoShape">
                            <a:avLst/>
                          </a:prstTxWarp>
                          <a:noAutofit/>
                        </wps:bodyPr>
                      </wps:wsp>
                      <wps:wsp>
                        <wps:cNvPr id="2884" name="Graphic 2884"/>
                        <wps:cNvSpPr/>
                        <wps:spPr>
                          <a:xfrm>
                            <a:off x="45179" y="1439403"/>
                            <a:ext cx="136525" cy="1270"/>
                          </a:xfrm>
                          <a:custGeom>
                            <a:avLst/>
                            <a:gdLst/>
                            <a:ahLst/>
                            <a:cxnLst/>
                            <a:rect l="l" t="t" r="r" b="b"/>
                            <a:pathLst>
                              <a:path w="136525" h="0">
                                <a:moveTo>
                                  <a:pt x="136097" y="0"/>
                                </a:moveTo>
                                <a:lnTo>
                                  <a:pt x="0" y="0"/>
                                </a:lnTo>
                                <a:lnTo>
                                  <a:pt x="136097" y="0"/>
                                </a:lnTo>
                                <a:close/>
                              </a:path>
                            </a:pathLst>
                          </a:custGeom>
                          <a:solidFill>
                            <a:srgbClr val="99A0A6">
                              <a:alpha val="94999"/>
                            </a:srgbClr>
                          </a:solidFill>
                        </wps:spPr>
                        <wps:bodyPr wrap="square" lIns="0" tIns="0" rIns="0" bIns="0" rtlCol="0">
                          <a:prstTxWarp prst="textNoShape">
                            <a:avLst/>
                          </a:prstTxWarp>
                          <a:noAutofit/>
                        </wps:bodyPr>
                      </wps:wsp>
                      <wps:wsp>
                        <wps:cNvPr id="2885" name="Graphic 2885"/>
                        <wps:cNvSpPr/>
                        <wps:spPr>
                          <a:xfrm>
                            <a:off x="45179" y="1439403"/>
                            <a:ext cx="136525" cy="1270"/>
                          </a:xfrm>
                          <a:custGeom>
                            <a:avLst/>
                            <a:gdLst/>
                            <a:ahLst/>
                            <a:cxnLst/>
                            <a:rect l="l" t="t" r="r" b="b"/>
                            <a:pathLst>
                              <a:path w="136525" h="0">
                                <a:moveTo>
                                  <a:pt x="0" y="0"/>
                                </a:moveTo>
                                <a:lnTo>
                                  <a:pt x="136097" y="0"/>
                                </a:lnTo>
                                <a:lnTo>
                                  <a:pt x="0" y="0"/>
                                </a:lnTo>
                                <a:close/>
                              </a:path>
                            </a:pathLst>
                          </a:custGeom>
                          <a:ln w="5555">
                            <a:solidFill>
                              <a:srgbClr val="2F2F2F"/>
                            </a:solidFill>
                            <a:prstDash val="solid"/>
                          </a:ln>
                        </wps:spPr>
                        <wps:bodyPr wrap="square" lIns="0" tIns="0" rIns="0" bIns="0" rtlCol="0">
                          <a:prstTxWarp prst="textNoShape">
                            <a:avLst/>
                          </a:prstTxWarp>
                          <a:noAutofit/>
                        </wps:bodyPr>
                      </wps:wsp>
                      <wps:wsp>
                        <wps:cNvPr id="2886" name="Graphic 2886"/>
                        <wps:cNvSpPr/>
                        <wps:spPr>
                          <a:xfrm>
                            <a:off x="110097" y="1436278"/>
                            <a:ext cx="6350" cy="6350"/>
                          </a:xfrm>
                          <a:custGeom>
                            <a:avLst/>
                            <a:gdLst/>
                            <a:ahLst/>
                            <a:cxnLst/>
                            <a:rect l="l" t="t" r="r" b="b"/>
                            <a:pathLst>
                              <a:path w="6350" h="6350">
                                <a:moveTo>
                                  <a:pt x="6248" y="3136"/>
                                </a:moveTo>
                                <a:lnTo>
                                  <a:pt x="5334" y="927"/>
                                </a:lnTo>
                                <a:lnTo>
                                  <a:pt x="3124" y="0"/>
                                </a:lnTo>
                                <a:lnTo>
                                  <a:pt x="914" y="927"/>
                                </a:lnTo>
                                <a:lnTo>
                                  <a:pt x="0" y="3136"/>
                                </a:lnTo>
                                <a:lnTo>
                                  <a:pt x="914" y="5334"/>
                                </a:lnTo>
                                <a:lnTo>
                                  <a:pt x="3124" y="6261"/>
                                </a:lnTo>
                                <a:lnTo>
                                  <a:pt x="5334" y="5334"/>
                                </a:lnTo>
                                <a:lnTo>
                                  <a:pt x="6248" y="3136"/>
                                </a:lnTo>
                                <a:close/>
                              </a:path>
                            </a:pathLst>
                          </a:custGeom>
                          <a:solidFill>
                            <a:srgbClr val="2F2F2F"/>
                          </a:solidFill>
                        </wps:spPr>
                        <wps:bodyPr wrap="square" lIns="0" tIns="0" rIns="0" bIns="0" rtlCol="0">
                          <a:prstTxWarp prst="textNoShape">
                            <a:avLst/>
                          </a:prstTxWarp>
                          <a:noAutofit/>
                        </wps:bodyPr>
                      </wps:wsp>
                      <wps:wsp>
                        <wps:cNvPr id="2887" name="Graphic 2887"/>
                        <wps:cNvSpPr/>
                        <wps:spPr>
                          <a:xfrm>
                            <a:off x="79203" y="1439403"/>
                            <a:ext cx="68580" cy="1270"/>
                          </a:xfrm>
                          <a:custGeom>
                            <a:avLst/>
                            <a:gdLst/>
                            <a:ahLst/>
                            <a:cxnLst/>
                            <a:rect l="l" t="t" r="r" b="b"/>
                            <a:pathLst>
                              <a:path w="68580" h="0">
                                <a:moveTo>
                                  <a:pt x="0" y="0"/>
                                </a:moveTo>
                                <a:lnTo>
                                  <a:pt x="68048" y="0"/>
                                </a:lnTo>
                              </a:path>
                              <a:path w="68580" h="0">
                                <a:moveTo>
                                  <a:pt x="0" y="0"/>
                                </a:moveTo>
                                <a:lnTo>
                                  <a:pt x="68048" y="0"/>
                                </a:lnTo>
                              </a:path>
                            </a:pathLst>
                          </a:custGeom>
                          <a:ln w="6249">
                            <a:solidFill>
                              <a:srgbClr val="2F2F2F"/>
                            </a:solidFill>
                            <a:prstDash val="solid"/>
                          </a:ln>
                        </wps:spPr>
                        <wps:bodyPr wrap="square" lIns="0" tIns="0" rIns="0" bIns="0" rtlCol="0">
                          <a:prstTxWarp prst="textNoShape">
                            <a:avLst/>
                          </a:prstTxWarp>
                          <a:noAutofit/>
                        </wps:bodyPr>
                      </wps:wsp>
                      <wps:wsp>
                        <wps:cNvPr id="2888" name="Graphic 2888"/>
                        <wps:cNvSpPr/>
                        <wps:spPr>
                          <a:xfrm>
                            <a:off x="264691" y="1278916"/>
                            <a:ext cx="136525" cy="116839"/>
                          </a:xfrm>
                          <a:custGeom>
                            <a:avLst/>
                            <a:gdLst/>
                            <a:ahLst/>
                            <a:cxnLst/>
                            <a:rect l="l" t="t" r="r" b="b"/>
                            <a:pathLst>
                              <a:path w="136525" h="116839">
                                <a:moveTo>
                                  <a:pt x="136097" y="0"/>
                                </a:moveTo>
                                <a:lnTo>
                                  <a:pt x="0" y="0"/>
                                </a:lnTo>
                                <a:lnTo>
                                  <a:pt x="0" y="116717"/>
                                </a:lnTo>
                                <a:lnTo>
                                  <a:pt x="136097" y="116717"/>
                                </a:lnTo>
                                <a:lnTo>
                                  <a:pt x="136097" y="0"/>
                                </a:lnTo>
                                <a:close/>
                              </a:path>
                            </a:pathLst>
                          </a:custGeom>
                          <a:solidFill>
                            <a:srgbClr val="F48518">
                              <a:alpha val="94999"/>
                            </a:srgbClr>
                          </a:solidFill>
                        </wps:spPr>
                        <wps:bodyPr wrap="square" lIns="0" tIns="0" rIns="0" bIns="0" rtlCol="0">
                          <a:prstTxWarp prst="textNoShape">
                            <a:avLst/>
                          </a:prstTxWarp>
                          <a:noAutofit/>
                        </wps:bodyPr>
                      </wps:wsp>
                      <wps:wsp>
                        <wps:cNvPr id="2889" name="Graphic 2889"/>
                        <wps:cNvSpPr/>
                        <wps:spPr>
                          <a:xfrm>
                            <a:off x="264691" y="1278916"/>
                            <a:ext cx="136525" cy="116839"/>
                          </a:xfrm>
                          <a:custGeom>
                            <a:avLst/>
                            <a:gdLst/>
                            <a:ahLst/>
                            <a:cxnLst/>
                            <a:rect l="l" t="t" r="r" b="b"/>
                            <a:pathLst>
                              <a:path w="136525" h="116839">
                                <a:moveTo>
                                  <a:pt x="0" y="116717"/>
                                </a:moveTo>
                                <a:lnTo>
                                  <a:pt x="136097" y="116717"/>
                                </a:lnTo>
                                <a:lnTo>
                                  <a:pt x="136097" y="0"/>
                                </a:lnTo>
                                <a:lnTo>
                                  <a:pt x="0" y="0"/>
                                </a:lnTo>
                                <a:lnTo>
                                  <a:pt x="0" y="116717"/>
                                </a:lnTo>
                                <a:close/>
                              </a:path>
                            </a:pathLst>
                          </a:custGeom>
                          <a:ln w="5555">
                            <a:solidFill>
                              <a:srgbClr val="2F2F2F"/>
                            </a:solidFill>
                            <a:prstDash val="solid"/>
                          </a:ln>
                        </wps:spPr>
                        <wps:bodyPr wrap="square" lIns="0" tIns="0" rIns="0" bIns="0" rtlCol="0">
                          <a:prstTxWarp prst="textNoShape">
                            <a:avLst/>
                          </a:prstTxWarp>
                          <a:noAutofit/>
                        </wps:bodyPr>
                      </wps:wsp>
                      <wps:wsp>
                        <wps:cNvPr id="2890" name="Graphic 2890"/>
                        <wps:cNvSpPr/>
                        <wps:spPr>
                          <a:xfrm>
                            <a:off x="298715" y="1112580"/>
                            <a:ext cx="68580" cy="364490"/>
                          </a:xfrm>
                          <a:custGeom>
                            <a:avLst/>
                            <a:gdLst/>
                            <a:ahLst/>
                            <a:cxnLst/>
                            <a:rect l="l" t="t" r="r" b="b"/>
                            <a:pathLst>
                              <a:path w="68580" h="364490">
                                <a:moveTo>
                                  <a:pt x="34024" y="283053"/>
                                </a:moveTo>
                                <a:lnTo>
                                  <a:pt x="34024" y="364144"/>
                                </a:lnTo>
                              </a:path>
                              <a:path w="68580" h="364490">
                                <a:moveTo>
                                  <a:pt x="34024" y="166335"/>
                                </a:moveTo>
                                <a:lnTo>
                                  <a:pt x="34024" y="0"/>
                                </a:lnTo>
                              </a:path>
                              <a:path w="68580" h="364490">
                                <a:moveTo>
                                  <a:pt x="0" y="364144"/>
                                </a:moveTo>
                                <a:lnTo>
                                  <a:pt x="68048" y="364144"/>
                                </a:lnTo>
                              </a:path>
                              <a:path w="68580" h="364490">
                                <a:moveTo>
                                  <a:pt x="0" y="0"/>
                                </a:moveTo>
                                <a:lnTo>
                                  <a:pt x="68048" y="0"/>
                                </a:lnTo>
                              </a:path>
                            </a:pathLst>
                          </a:custGeom>
                          <a:ln w="6249">
                            <a:solidFill>
                              <a:srgbClr val="2F2F2F"/>
                            </a:solidFill>
                            <a:prstDash val="solid"/>
                          </a:ln>
                        </wps:spPr>
                        <wps:bodyPr wrap="square" lIns="0" tIns="0" rIns="0" bIns="0" rtlCol="0">
                          <a:prstTxWarp prst="textNoShape">
                            <a:avLst/>
                          </a:prstTxWarp>
                          <a:noAutofit/>
                        </wps:bodyPr>
                      </wps:wsp>
                      <wps:wsp>
                        <wps:cNvPr id="2891" name="Graphic 2891"/>
                        <wps:cNvSpPr/>
                        <wps:spPr>
                          <a:xfrm>
                            <a:off x="322314" y="215389"/>
                            <a:ext cx="20955" cy="871855"/>
                          </a:xfrm>
                          <a:custGeom>
                            <a:avLst/>
                            <a:gdLst/>
                            <a:ahLst/>
                            <a:cxnLst/>
                            <a:rect l="l" t="t" r="r" b="b"/>
                            <a:pathLst>
                              <a:path w="20955" h="871855">
                                <a:moveTo>
                                  <a:pt x="20840" y="858113"/>
                                </a:moveTo>
                                <a:lnTo>
                                  <a:pt x="19735" y="855472"/>
                                </a:lnTo>
                                <a:lnTo>
                                  <a:pt x="15836" y="851560"/>
                                </a:lnTo>
                                <a:lnTo>
                                  <a:pt x="13182" y="850468"/>
                                </a:lnTo>
                                <a:lnTo>
                                  <a:pt x="7658" y="850468"/>
                                </a:lnTo>
                                <a:lnTo>
                                  <a:pt x="5003" y="851560"/>
                                </a:lnTo>
                                <a:lnTo>
                                  <a:pt x="1104" y="855472"/>
                                </a:lnTo>
                                <a:lnTo>
                                  <a:pt x="0" y="858113"/>
                                </a:lnTo>
                                <a:lnTo>
                                  <a:pt x="0" y="863638"/>
                                </a:lnTo>
                                <a:lnTo>
                                  <a:pt x="1104" y="866292"/>
                                </a:lnTo>
                                <a:lnTo>
                                  <a:pt x="5003" y="870204"/>
                                </a:lnTo>
                                <a:lnTo>
                                  <a:pt x="7658" y="871296"/>
                                </a:lnTo>
                                <a:lnTo>
                                  <a:pt x="10414" y="871296"/>
                                </a:lnTo>
                                <a:lnTo>
                                  <a:pt x="13182" y="871296"/>
                                </a:lnTo>
                                <a:lnTo>
                                  <a:pt x="15836" y="870204"/>
                                </a:lnTo>
                                <a:lnTo>
                                  <a:pt x="19735" y="866292"/>
                                </a:lnTo>
                                <a:lnTo>
                                  <a:pt x="20840" y="863638"/>
                                </a:lnTo>
                                <a:lnTo>
                                  <a:pt x="20840" y="858113"/>
                                </a:lnTo>
                                <a:close/>
                              </a:path>
                              <a:path w="20955" h="871855">
                                <a:moveTo>
                                  <a:pt x="20840" y="830592"/>
                                </a:moveTo>
                                <a:lnTo>
                                  <a:pt x="19735" y="827951"/>
                                </a:lnTo>
                                <a:lnTo>
                                  <a:pt x="15836" y="824039"/>
                                </a:lnTo>
                                <a:lnTo>
                                  <a:pt x="13182" y="822947"/>
                                </a:lnTo>
                                <a:lnTo>
                                  <a:pt x="7658" y="822947"/>
                                </a:lnTo>
                                <a:lnTo>
                                  <a:pt x="5003" y="824039"/>
                                </a:lnTo>
                                <a:lnTo>
                                  <a:pt x="1104" y="827951"/>
                                </a:lnTo>
                                <a:lnTo>
                                  <a:pt x="0" y="830592"/>
                                </a:lnTo>
                                <a:lnTo>
                                  <a:pt x="0" y="836117"/>
                                </a:lnTo>
                                <a:lnTo>
                                  <a:pt x="1104" y="838771"/>
                                </a:lnTo>
                                <a:lnTo>
                                  <a:pt x="5003" y="842683"/>
                                </a:lnTo>
                                <a:lnTo>
                                  <a:pt x="7658" y="843775"/>
                                </a:lnTo>
                                <a:lnTo>
                                  <a:pt x="10414" y="843775"/>
                                </a:lnTo>
                                <a:lnTo>
                                  <a:pt x="13182" y="843775"/>
                                </a:lnTo>
                                <a:lnTo>
                                  <a:pt x="15836" y="842683"/>
                                </a:lnTo>
                                <a:lnTo>
                                  <a:pt x="19735" y="838771"/>
                                </a:lnTo>
                                <a:lnTo>
                                  <a:pt x="20840" y="836117"/>
                                </a:lnTo>
                                <a:lnTo>
                                  <a:pt x="20840" y="830592"/>
                                </a:lnTo>
                                <a:close/>
                              </a:path>
                              <a:path w="20955" h="871855">
                                <a:moveTo>
                                  <a:pt x="20840" y="7658"/>
                                </a:moveTo>
                                <a:lnTo>
                                  <a:pt x="19735" y="5016"/>
                                </a:lnTo>
                                <a:lnTo>
                                  <a:pt x="15836" y="1104"/>
                                </a:lnTo>
                                <a:lnTo>
                                  <a:pt x="13182" y="0"/>
                                </a:lnTo>
                                <a:lnTo>
                                  <a:pt x="7658" y="0"/>
                                </a:lnTo>
                                <a:lnTo>
                                  <a:pt x="5003" y="1104"/>
                                </a:lnTo>
                                <a:lnTo>
                                  <a:pt x="1104" y="5016"/>
                                </a:lnTo>
                                <a:lnTo>
                                  <a:pt x="0" y="7658"/>
                                </a:lnTo>
                                <a:lnTo>
                                  <a:pt x="0" y="13182"/>
                                </a:lnTo>
                                <a:lnTo>
                                  <a:pt x="1104" y="15836"/>
                                </a:lnTo>
                                <a:lnTo>
                                  <a:pt x="5003" y="19735"/>
                                </a:lnTo>
                                <a:lnTo>
                                  <a:pt x="7658" y="20840"/>
                                </a:lnTo>
                                <a:lnTo>
                                  <a:pt x="10414" y="20840"/>
                                </a:lnTo>
                                <a:lnTo>
                                  <a:pt x="13182" y="20840"/>
                                </a:lnTo>
                                <a:lnTo>
                                  <a:pt x="15836" y="19735"/>
                                </a:lnTo>
                                <a:lnTo>
                                  <a:pt x="19735" y="15836"/>
                                </a:lnTo>
                                <a:lnTo>
                                  <a:pt x="20840" y="13182"/>
                                </a:lnTo>
                                <a:lnTo>
                                  <a:pt x="20840" y="7658"/>
                                </a:lnTo>
                                <a:close/>
                              </a:path>
                            </a:pathLst>
                          </a:custGeom>
                          <a:solidFill>
                            <a:srgbClr val="666666">
                              <a:alpha val="44999"/>
                            </a:srgbClr>
                          </a:solidFill>
                        </wps:spPr>
                        <wps:bodyPr wrap="square" lIns="0" tIns="0" rIns="0" bIns="0" rtlCol="0">
                          <a:prstTxWarp prst="textNoShape">
                            <a:avLst/>
                          </a:prstTxWarp>
                          <a:noAutofit/>
                        </wps:bodyPr>
                      </wps:wsp>
                      <wps:wsp>
                        <wps:cNvPr id="2892" name="Graphic 2892"/>
                        <wps:cNvSpPr/>
                        <wps:spPr>
                          <a:xfrm>
                            <a:off x="484202" y="1400389"/>
                            <a:ext cx="136525" cy="50800"/>
                          </a:xfrm>
                          <a:custGeom>
                            <a:avLst/>
                            <a:gdLst/>
                            <a:ahLst/>
                            <a:cxnLst/>
                            <a:rect l="l" t="t" r="r" b="b"/>
                            <a:pathLst>
                              <a:path w="136525" h="50800">
                                <a:moveTo>
                                  <a:pt x="136097" y="0"/>
                                </a:moveTo>
                                <a:lnTo>
                                  <a:pt x="0" y="0"/>
                                </a:lnTo>
                                <a:lnTo>
                                  <a:pt x="0" y="50705"/>
                                </a:lnTo>
                                <a:lnTo>
                                  <a:pt x="136097" y="50705"/>
                                </a:lnTo>
                                <a:lnTo>
                                  <a:pt x="136097" y="0"/>
                                </a:lnTo>
                                <a:close/>
                              </a:path>
                            </a:pathLst>
                          </a:custGeom>
                          <a:solidFill>
                            <a:srgbClr val="4C78A7">
                              <a:alpha val="94999"/>
                            </a:srgbClr>
                          </a:solidFill>
                        </wps:spPr>
                        <wps:bodyPr wrap="square" lIns="0" tIns="0" rIns="0" bIns="0" rtlCol="0">
                          <a:prstTxWarp prst="textNoShape">
                            <a:avLst/>
                          </a:prstTxWarp>
                          <a:noAutofit/>
                        </wps:bodyPr>
                      </wps:wsp>
                      <wps:wsp>
                        <wps:cNvPr id="2893" name="Graphic 2893"/>
                        <wps:cNvSpPr/>
                        <wps:spPr>
                          <a:xfrm>
                            <a:off x="484202" y="1400389"/>
                            <a:ext cx="136525" cy="50800"/>
                          </a:xfrm>
                          <a:custGeom>
                            <a:avLst/>
                            <a:gdLst/>
                            <a:ahLst/>
                            <a:cxnLst/>
                            <a:rect l="l" t="t" r="r" b="b"/>
                            <a:pathLst>
                              <a:path w="136525" h="50800">
                                <a:moveTo>
                                  <a:pt x="0" y="50705"/>
                                </a:moveTo>
                                <a:lnTo>
                                  <a:pt x="136097" y="50705"/>
                                </a:lnTo>
                                <a:lnTo>
                                  <a:pt x="136097" y="0"/>
                                </a:lnTo>
                                <a:lnTo>
                                  <a:pt x="0" y="0"/>
                                </a:lnTo>
                                <a:lnTo>
                                  <a:pt x="0" y="50705"/>
                                </a:lnTo>
                                <a:close/>
                              </a:path>
                            </a:pathLst>
                          </a:custGeom>
                          <a:ln w="5555">
                            <a:solidFill>
                              <a:srgbClr val="2F2F2F"/>
                            </a:solidFill>
                            <a:prstDash val="solid"/>
                          </a:ln>
                        </wps:spPr>
                        <wps:bodyPr wrap="square" lIns="0" tIns="0" rIns="0" bIns="0" rtlCol="0">
                          <a:prstTxWarp prst="textNoShape">
                            <a:avLst/>
                          </a:prstTxWarp>
                          <a:noAutofit/>
                        </wps:bodyPr>
                      </wps:wsp>
                      <wps:wsp>
                        <wps:cNvPr id="2894" name="Graphic 2894"/>
                        <wps:cNvSpPr/>
                        <wps:spPr>
                          <a:xfrm>
                            <a:off x="518227" y="1335848"/>
                            <a:ext cx="68580" cy="142875"/>
                          </a:xfrm>
                          <a:custGeom>
                            <a:avLst/>
                            <a:gdLst/>
                            <a:ahLst/>
                            <a:cxnLst/>
                            <a:rect l="l" t="t" r="r" b="b"/>
                            <a:pathLst>
                              <a:path w="68580" h="142875">
                                <a:moveTo>
                                  <a:pt x="34024" y="115245"/>
                                </a:moveTo>
                                <a:lnTo>
                                  <a:pt x="34024" y="142707"/>
                                </a:lnTo>
                              </a:path>
                              <a:path w="68580" h="142875">
                                <a:moveTo>
                                  <a:pt x="34024" y="64540"/>
                                </a:moveTo>
                                <a:lnTo>
                                  <a:pt x="34024" y="0"/>
                                </a:lnTo>
                              </a:path>
                              <a:path w="68580" h="142875">
                                <a:moveTo>
                                  <a:pt x="0" y="142707"/>
                                </a:moveTo>
                                <a:lnTo>
                                  <a:pt x="68048" y="142707"/>
                                </a:lnTo>
                              </a:path>
                              <a:path w="68580" h="142875">
                                <a:moveTo>
                                  <a:pt x="0" y="0"/>
                                </a:moveTo>
                                <a:lnTo>
                                  <a:pt x="68048" y="0"/>
                                </a:lnTo>
                              </a:path>
                            </a:pathLst>
                          </a:custGeom>
                          <a:ln w="6249">
                            <a:solidFill>
                              <a:srgbClr val="2F2F2F"/>
                            </a:solidFill>
                            <a:prstDash val="solid"/>
                          </a:ln>
                        </wps:spPr>
                        <wps:bodyPr wrap="square" lIns="0" tIns="0" rIns="0" bIns="0" rtlCol="0">
                          <a:prstTxWarp prst="textNoShape">
                            <a:avLst/>
                          </a:prstTxWarp>
                          <a:noAutofit/>
                        </wps:bodyPr>
                      </wps:wsp>
                      <wps:wsp>
                        <wps:cNvPr id="2895" name="Graphic 2895"/>
                        <wps:cNvSpPr/>
                        <wps:spPr>
                          <a:xfrm>
                            <a:off x="541833" y="999614"/>
                            <a:ext cx="20955" cy="311785"/>
                          </a:xfrm>
                          <a:custGeom>
                            <a:avLst/>
                            <a:gdLst/>
                            <a:ahLst/>
                            <a:cxnLst/>
                            <a:rect l="l" t="t" r="r" b="b"/>
                            <a:pathLst>
                              <a:path w="20955" h="311785">
                                <a:moveTo>
                                  <a:pt x="20828" y="292557"/>
                                </a:moveTo>
                                <a:lnTo>
                                  <a:pt x="19735" y="289902"/>
                                </a:lnTo>
                                <a:lnTo>
                                  <a:pt x="15824" y="285991"/>
                                </a:lnTo>
                                <a:lnTo>
                                  <a:pt x="13169" y="284899"/>
                                </a:lnTo>
                                <a:lnTo>
                                  <a:pt x="7645" y="284899"/>
                                </a:lnTo>
                                <a:lnTo>
                                  <a:pt x="5003" y="285991"/>
                                </a:lnTo>
                                <a:lnTo>
                                  <a:pt x="1092" y="289902"/>
                                </a:lnTo>
                                <a:lnTo>
                                  <a:pt x="0" y="292557"/>
                                </a:lnTo>
                                <a:lnTo>
                                  <a:pt x="0" y="298069"/>
                                </a:lnTo>
                                <a:lnTo>
                                  <a:pt x="0" y="303593"/>
                                </a:lnTo>
                                <a:lnTo>
                                  <a:pt x="1092" y="306247"/>
                                </a:lnTo>
                                <a:lnTo>
                                  <a:pt x="5003" y="310146"/>
                                </a:lnTo>
                                <a:lnTo>
                                  <a:pt x="7645" y="311251"/>
                                </a:lnTo>
                                <a:lnTo>
                                  <a:pt x="10414" y="311251"/>
                                </a:lnTo>
                                <a:lnTo>
                                  <a:pt x="13169" y="311251"/>
                                </a:lnTo>
                                <a:lnTo>
                                  <a:pt x="15824" y="310146"/>
                                </a:lnTo>
                                <a:lnTo>
                                  <a:pt x="19735" y="306247"/>
                                </a:lnTo>
                                <a:lnTo>
                                  <a:pt x="20828" y="303593"/>
                                </a:lnTo>
                                <a:lnTo>
                                  <a:pt x="20828" y="298081"/>
                                </a:lnTo>
                                <a:lnTo>
                                  <a:pt x="20828" y="292557"/>
                                </a:lnTo>
                                <a:close/>
                              </a:path>
                              <a:path w="20955" h="311785">
                                <a:moveTo>
                                  <a:pt x="20828" y="7645"/>
                                </a:moveTo>
                                <a:lnTo>
                                  <a:pt x="19735" y="5003"/>
                                </a:lnTo>
                                <a:lnTo>
                                  <a:pt x="15824" y="1092"/>
                                </a:lnTo>
                                <a:lnTo>
                                  <a:pt x="13169" y="0"/>
                                </a:lnTo>
                                <a:lnTo>
                                  <a:pt x="7645" y="0"/>
                                </a:lnTo>
                                <a:lnTo>
                                  <a:pt x="5003" y="1092"/>
                                </a:lnTo>
                                <a:lnTo>
                                  <a:pt x="1092" y="5003"/>
                                </a:lnTo>
                                <a:lnTo>
                                  <a:pt x="0" y="7645"/>
                                </a:lnTo>
                                <a:lnTo>
                                  <a:pt x="0" y="13169"/>
                                </a:lnTo>
                                <a:lnTo>
                                  <a:pt x="1092" y="15824"/>
                                </a:lnTo>
                                <a:lnTo>
                                  <a:pt x="5003" y="19735"/>
                                </a:lnTo>
                                <a:lnTo>
                                  <a:pt x="7645" y="20828"/>
                                </a:lnTo>
                                <a:lnTo>
                                  <a:pt x="10414" y="20828"/>
                                </a:lnTo>
                                <a:lnTo>
                                  <a:pt x="13169" y="20828"/>
                                </a:lnTo>
                                <a:lnTo>
                                  <a:pt x="15824" y="19735"/>
                                </a:lnTo>
                                <a:lnTo>
                                  <a:pt x="19735" y="15824"/>
                                </a:lnTo>
                                <a:lnTo>
                                  <a:pt x="20828" y="13169"/>
                                </a:lnTo>
                                <a:lnTo>
                                  <a:pt x="20828" y="7645"/>
                                </a:lnTo>
                                <a:close/>
                              </a:path>
                            </a:pathLst>
                          </a:custGeom>
                          <a:solidFill>
                            <a:srgbClr val="666666">
                              <a:alpha val="44999"/>
                            </a:srgbClr>
                          </a:solidFill>
                        </wps:spPr>
                        <wps:bodyPr wrap="square" lIns="0" tIns="0" rIns="0" bIns="0" rtlCol="0">
                          <a:prstTxWarp prst="textNoShape">
                            <a:avLst/>
                          </a:prstTxWarp>
                          <a:noAutofit/>
                        </wps:bodyPr>
                      </wps:wsp>
                      <wps:wsp>
                        <wps:cNvPr id="2896" name="Graphic 2896"/>
                        <wps:cNvSpPr/>
                        <wps:spPr>
                          <a:xfrm>
                            <a:off x="703714" y="1355648"/>
                            <a:ext cx="136525" cy="108585"/>
                          </a:xfrm>
                          <a:custGeom>
                            <a:avLst/>
                            <a:gdLst/>
                            <a:ahLst/>
                            <a:cxnLst/>
                            <a:rect l="l" t="t" r="r" b="b"/>
                            <a:pathLst>
                              <a:path w="136525" h="108585">
                                <a:moveTo>
                                  <a:pt x="136097" y="0"/>
                                </a:moveTo>
                                <a:lnTo>
                                  <a:pt x="0" y="0"/>
                                </a:lnTo>
                                <a:lnTo>
                                  <a:pt x="0" y="108113"/>
                                </a:lnTo>
                                <a:lnTo>
                                  <a:pt x="136097" y="108113"/>
                                </a:lnTo>
                                <a:lnTo>
                                  <a:pt x="136097" y="0"/>
                                </a:lnTo>
                                <a:close/>
                              </a:path>
                            </a:pathLst>
                          </a:custGeom>
                          <a:solidFill>
                            <a:srgbClr val="4C78A7">
                              <a:alpha val="94999"/>
                            </a:srgbClr>
                          </a:solidFill>
                        </wps:spPr>
                        <wps:bodyPr wrap="square" lIns="0" tIns="0" rIns="0" bIns="0" rtlCol="0">
                          <a:prstTxWarp prst="textNoShape">
                            <a:avLst/>
                          </a:prstTxWarp>
                          <a:noAutofit/>
                        </wps:bodyPr>
                      </wps:wsp>
                      <wps:wsp>
                        <wps:cNvPr id="2897" name="Graphic 2897"/>
                        <wps:cNvSpPr/>
                        <wps:spPr>
                          <a:xfrm>
                            <a:off x="703714" y="1355648"/>
                            <a:ext cx="136525" cy="108585"/>
                          </a:xfrm>
                          <a:custGeom>
                            <a:avLst/>
                            <a:gdLst/>
                            <a:ahLst/>
                            <a:cxnLst/>
                            <a:rect l="l" t="t" r="r" b="b"/>
                            <a:pathLst>
                              <a:path w="136525" h="108585">
                                <a:moveTo>
                                  <a:pt x="0" y="108113"/>
                                </a:moveTo>
                                <a:lnTo>
                                  <a:pt x="136097" y="108113"/>
                                </a:lnTo>
                                <a:lnTo>
                                  <a:pt x="136097" y="0"/>
                                </a:lnTo>
                                <a:lnTo>
                                  <a:pt x="0" y="0"/>
                                </a:lnTo>
                                <a:lnTo>
                                  <a:pt x="0" y="108113"/>
                                </a:lnTo>
                                <a:close/>
                              </a:path>
                            </a:pathLst>
                          </a:custGeom>
                          <a:ln w="5555">
                            <a:solidFill>
                              <a:srgbClr val="2F2F2F"/>
                            </a:solidFill>
                            <a:prstDash val="solid"/>
                          </a:ln>
                        </wps:spPr>
                        <wps:bodyPr wrap="square" lIns="0" tIns="0" rIns="0" bIns="0" rtlCol="0">
                          <a:prstTxWarp prst="textNoShape">
                            <a:avLst/>
                          </a:prstTxWarp>
                          <a:noAutofit/>
                        </wps:bodyPr>
                      </wps:wsp>
                      <wps:wsp>
                        <wps:cNvPr id="2898" name="Graphic 2898"/>
                        <wps:cNvSpPr/>
                        <wps:spPr>
                          <a:xfrm>
                            <a:off x="737739" y="1221326"/>
                            <a:ext cx="68580" cy="257810"/>
                          </a:xfrm>
                          <a:custGeom>
                            <a:avLst/>
                            <a:gdLst/>
                            <a:ahLst/>
                            <a:cxnLst/>
                            <a:rect l="l" t="t" r="r" b="b"/>
                            <a:pathLst>
                              <a:path w="68580" h="257810">
                                <a:moveTo>
                                  <a:pt x="34024" y="242435"/>
                                </a:moveTo>
                                <a:lnTo>
                                  <a:pt x="34024" y="257430"/>
                                </a:lnTo>
                              </a:path>
                              <a:path w="68580" h="257810">
                                <a:moveTo>
                                  <a:pt x="34024" y="134322"/>
                                </a:moveTo>
                                <a:lnTo>
                                  <a:pt x="34024" y="0"/>
                                </a:lnTo>
                              </a:path>
                              <a:path w="68580" h="257810">
                                <a:moveTo>
                                  <a:pt x="0" y="257430"/>
                                </a:moveTo>
                                <a:lnTo>
                                  <a:pt x="68048" y="257430"/>
                                </a:lnTo>
                              </a:path>
                              <a:path w="68580" h="257810">
                                <a:moveTo>
                                  <a:pt x="0" y="0"/>
                                </a:moveTo>
                                <a:lnTo>
                                  <a:pt x="68048" y="0"/>
                                </a:lnTo>
                              </a:path>
                            </a:pathLst>
                          </a:custGeom>
                          <a:ln w="6249">
                            <a:solidFill>
                              <a:srgbClr val="2F2F2F"/>
                            </a:solidFill>
                            <a:prstDash val="solid"/>
                          </a:ln>
                        </wps:spPr>
                        <wps:bodyPr wrap="square" lIns="0" tIns="0" rIns="0" bIns="0" rtlCol="0">
                          <a:prstTxWarp prst="textNoShape">
                            <a:avLst/>
                          </a:prstTxWarp>
                          <a:noAutofit/>
                        </wps:bodyPr>
                      </wps:wsp>
                      <wps:wsp>
                        <wps:cNvPr id="2899" name="Graphic 2899"/>
                        <wps:cNvSpPr/>
                        <wps:spPr>
                          <a:xfrm>
                            <a:off x="923226" y="1350454"/>
                            <a:ext cx="136525" cy="102235"/>
                          </a:xfrm>
                          <a:custGeom>
                            <a:avLst/>
                            <a:gdLst/>
                            <a:ahLst/>
                            <a:cxnLst/>
                            <a:rect l="l" t="t" r="r" b="b"/>
                            <a:pathLst>
                              <a:path w="136525" h="102235">
                                <a:moveTo>
                                  <a:pt x="136097" y="0"/>
                                </a:moveTo>
                                <a:lnTo>
                                  <a:pt x="0" y="0"/>
                                </a:lnTo>
                                <a:lnTo>
                                  <a:pt x="0" y="102099"/>
                                </a:lnTo>
                                <a:lnTo>
                                  <a:pt x="136097" y="102099"/>
                                </a:lnTo>
                                <a:lnTo>
                                  <a:pt x="136097" y="0"/>
                                </a:lnTo>
                                <a:close/>
                              </a:path>
                            </a:pathLst>
                          </a:custGeom>
                          <a:solidFill>
                            <a:srgbClr val="4C78A7">
                              <a:alpha val="94999"/>
                            </a:srgbClr>
                          </a:solidFill>
                        </wps:spPr>
                        <wps:bodyPr wrap="square" lIns="0" tIns="0" rIns="0" bIns="0" rtlCol="0">
                          <a:prstTxWarp prst="textNoShape">
                            <a:avLst/>
                          </a:prstTxWarp>
                          <a:noAutofit/>
                        </wps:bodyPr>
                      </wps:wsp>
                      <wps:wsp>
                        <wps:cNvPr id="2900" name="Graphic 2900"/>
                        <wps:cNvSpPr/>
                        <wps:spPr>
                          <a:xfrm>
                            <a:off x="923226" y="1350454"/>
                            <a:ext cx="136525" cy="102235"/>
                          </a:xfrm>
                          <a:custGeom>
                            <a:avLst/>
                            <a:gdLst/>
                            <a:ahLst/>
                            <a:cxnLst/>
                            <a:rect l="l" t="t" r="r" b="b"/>
                            <a:pathLst>
                              <a:path w="136525" h="102235">
                                <a:moveTo>
                                  <a:pt x="0" y="102099"/>
                                </a:moveTo>
                                <a:lnTo>
                                  <a:pt x="136097" y="102099"/>
                                </a:lnTo>
                                <a:lnTo>
                                  <a:pt x="136097" y="0"/>
                                </a:lnTo>
                                <a:lnTo>
                                  <a:pt x="0" y="0"/>
                                </a:lnTo>
                                <a:lnTo>
                                  <a:pt x="0" y="102099"/>
                                </a:lnTo>
                                <a:close/>
                              </a:path>
                            </a:pathLst>
                          </a:custGeom>
                          <a:ln w="5555">
                            <a:solidFill>
                              <a:srgbClr val="2F2F2F"/>
                            </a:solidFill>
                            <a:prstDash val="solid"/>
                          </a:ln>
                        </wps:spPr>
                        <wps:bodyPr wrap="square" lIns="0" tIns="0" rIns="0" bIns="0" rtlCol="0">
                          <a:prstTxWarp prst="textNoShape">
                            <a:avLst/>
                          </a:prstTxWarp>
                          <a:noAutofit/>
                        </wps:bodyPr>
                      </wps:wsp>
                      <wps:wsp>
                        <wps:cNvPr id="2901" name="Graphic 2901"/>
                        <wps:cNvSpPr/>
                        <wps:spPr>
                          <a:xfrm>
                            <a:off x="957250" y="1318470"/>
                            <a:ext cx="68580" cy="161290"/>
                          </a:xfrm>
                          <a:custGeom>
                            <a:avLst/>
                            <a:gdLst/>
                            <a:ahLst/>
                            <a:cxnLst/>
                            <a:rect l="l" t="t" r="r" b="b"/>
                            <a:pathLst>
                              <a:path w="68580" h="161290">
                                <a:moveTo>
                                  <a:pt x="34024" y="134082"/>
                                </a:moveTo>
                                <a:lnTo>
                                  <a:pt x="34024" y="161218"/>
                                </a:lnTo>
                              </a:path>
                              <a:path w="68580" h="161290">
                                <a:moveTo>
                                  <a:pt x="34024" y="31983"/>
                                </a:moveTo>
                                <a:lnTo>
                                  <a:pt x="34024" y="0"/>
                                </a:lnTo>
                              </a:path>
                              <a:path w="68580" h="161290">
                                <a:moveTo>
                                  <a:pt x="0" y="161218"/>
                                </a:moveTo>
                                <a:lnTo>
                                  <a:pt x="68048" y="161218"/>
                                </a:lnTo>
                              </a:path>
                              <a:path w="68580" h="161290">
                                <a:moveTo>
                                  <a:pt x="0" y="0"/>
                                </a:moveTo>
                                <a:lnTo>
                                  <a:pt x="68048" y="0"/>
                                </a:lnTo>
                              </a:path>
                            </a:pathLst>
                          </a:custGeom>
                          <a:ln w="6249">
                            <a:solidFill>
                              <a:srgbClr val="2F2F2F"/>
                            </a:solidFill>
                            <a:prstDash val="solid"/>
                          </a:ln>
                        </wps:spPr>
                        <wps:bodyPr wrap="square" lIns="0" tIns="0" rIns="0" bIns="0" rtlCol="0">
                          <a:prstTxWarp prst="textNoShape">
                            <a:avLst/>
                          </a:prstTxWarp>
                          <a:noAutofit/>
                        </wps:bodyPr>
                      </wps:wsp>
                      <wps:wsp>
                        <wps:cNvPr id="2902" name="Graphic 2902"/>
                        <wps:cNvSpPr/>
                        <wps:spPr>
                          <a:xfrm>
                            <a:off x="980847" y="831187"/>
                            <a:ext cx="20955" cy="346075"/>
                          </a:xfrm>
                          <a:custGeom>
                            <a:avLst/>
                            <a:gdLst/>
                            <a:ahLst/>
                            <a:cxnLst/>
                            <a:rect l="l" t="t" r="r" b="b"/>
                            <a:pathLst>
                              <a:path w="20955" h="346075">
                                <a:moveTo>
                                  <a:pt x="20840" y="332613"/>
                                </a:moveTo>
                                <a:lnTo>
                                  <a:pt x="19735" y="329971"/>
                                </a:lnTo>
                                <a:lnTo>
                                  <a:pt x="15836" y="326059"/>
                                </a:lnTo>
                                <a:lnTo>
                                  <a:pt x="13182" y="324967"/>
                                </a:lnTo>
                                <a:lnTo>
                                  <a:pt x="7658" y="324967"/>
                                </a:lnTo>
                                <a:lnTo>
                                  <a:pt x="5003" y="326059"/>
                                </a:lnTo>
                                <a:lnTo>
                                  <a:pt x="1104" y="329971"/>
                                </a:lnTo>
                                <a:lnTo>
                                  <a:pt x="0" y="332613"/>
                                </a:lnTo>
                                <a:lnTo>
                                  <a:pt x="0" y="338137"/>
                                </a:lnTo>
                                <a:lnTo>
                                  <a:pt x="1104" y="340791"/>
                                </a:lnTo>
                                <a:lnTo>
                                  <a:pt x="5003" y="344690"/>
                                </a:lnTo>
                                <a:lnTo>
                                  <a:pt x="7658" y="345795"/>
                                </a:lnTo>
                                <a:lnTo>
                                  <a:pt x="10426" y="345795"/>
                                </a:lnTo>
                                <a:lnTo>
                                  <a:pt x="13182" y="345795"/>
                                </a:lnTo>
                                <a:lnTo>
                                  <a:pt x="15836" y="344690"/>
                                </a:lnTo>
                                <a:lnTo>
                                  <a:pt x="19735" y="340791"/>
                                </a:lnTo>
                                <a:lnTo>
                                  <a:pt x="20840" y="338137"/>
                                </a:lnTo>
                                <a:lnTo>
                                  <a:pt x="20840" y="332613"/>
                                </a:lnTo>
                                <a:close/>
                              </a:path>
                              <a:path w="20955" h="346075">
                                <a:moveTo>
                                  <a:pt x="20840" y="253161"/>
                                </a:moveTo>
                                <a:lnTo>
                                  <a:pt x="19735" y="250507"/>
                                </a:lnTo>
                                <a:lnTo>
                                  <a:pt x="15836" y="246608"/>
                                </a:lnTo>
                                <a:lnTo>
                                  <a:pt x="13182" y="245503"/>
                                </a:lnTo>
                                <a:lnTo>
                                  <a:pt x="7658" y="245503"/>
                                </a:lnTo>
                                <a:lnTo>
                                  <a:pt x="5003" y="246608"/>
                                </a:lnTo>
                                <a:lnTo>
                                  <a:pt x="1104" y="250507"/>
                                </a:lnTo>
                                <a:lnTo>
                                  <a:pt x="0" y="253161"/>
                                </a:lnTo>
                                <a:lnTo>
                                  <a:pt x="0" y="258686"/>
                                </a:lnTo>
                                <a:lnTo>
                                  <a:pt x="1104" y="261340"/>
                                </a:lnTo>
                                <a:lnTo>
                                  <a:pt x="1638" y="261886"/>
                                </a:lnTo>
                                <a:lnTo>
                                  <a:pt x="1104" y="262432"/>
                                </a:lnTo>
                                <a:lnTo>
                                  <a:pt x="0" y="265087"/>
                                </a:lnTo>
                                <a:lnTo>
                                  <a:pt x="0" y="270611"/>
                                </a:lnTo>
                                <a:lnTo>
                                  <a:pt x="431" y="271653"/>
                                </a:lnTo>
                                <a:lnTo>
                                  <a:pt x="0" y="272694"/>
                                </a:lnTo>
                                <a:lnTo>
                                  <a:pt x="0" y="278218"/>
                                </a:lnTo>
                                <a:lnTo>
                                  <a:pt x="1104" y="280873"/>
                                </a:lnTo>
                                <a:lnTo>
                                  <a:pt x="5003" y="284784"/>
                                </a:lnTo>
                                <a:lnTo>
                                  <a:pt x="7658" y="285877"/>
                                </a:lnTo>
                                <a:lnTo>
                                  <a:pt x="10426" y="285877"/>
                                </a:lnTo>
                                <a:lnTo>
                                  <a:pt x="13182" y="285877"/>
                                </a:lnTo>
                                <a:lnTo>
                                  <a:pt x="15836" y="284784"/>
                                </a:lnTo>
                                <a:lnTo>
                                  <a:pt x="19735" y="280873"/>
                                </a:lnTo>
                                <a:lnTo>
                                  <a:pt x="20840" y="278218"/>
                                </a:lnTo>
                                <a:lnTo>
                                  <a:pt x="20840" y="272694"/>
                                </a:lnTo>
                                <a:lnTo>
                                  <a:pt x="20396" y="271653"/>
                                </a:lnTo>
                                <a:lnTo>
                                  <a:pt x="20840" y="270611"/>
                                </a:lnTo>
                                <a:lnTo>
                                  <a:pt x="20840" y="265087"/>
                                </a:lnTo>
                                <a:lnTo>
                                  <a:pt x="19735" y="262432"/>
                                </a:lnTo>
                                <a:lnTo>
                                  <a:pt x="19189" y="261886"/>
                                </a:lnTo>
                                <a:lnTo>
                                  <a:pt x="19735" y="261340"/>
                                </a:lnTo>
                                <a:lnTo>
                                  <a:pt x="20840" y="258686"/>
                                </a:lnTo>
                                <a:lnTo>
                                  <a:pt x="20840" y="253161"/>
                                </a:lnTo>
                                <a:close/>
                              </a:path>
                              <a:path w="20955" h="346075">
                                <a:moveTo>
                                  <a:pt x="20840" y="163309"/>
                                </a:moveTo>
                                <a:lnTo>
                                  <a:pt x="19735" y="160655"/>
                                </a:lnTo>
                                <a:lnTo>
                                  <a:pt x="15836" y="156756"/>
                                </a:lnTo>
                                <a:lnTo>
                                  <a:pt x="13182" y="155651"/>
                                </a:lnTo>
                                <a:lnTo>
                                  <a:pt x="7658" y="155651"/>
                                </a:lnTo>
                                <a:lnTo>
                                  <a:pt x="5003" y="156756"/>
                                </a:lnTo>
                                <a:lnTo>
                                  <a:pt x="1104" y="160655"/>
                                </a:lnTo>
                                <a:lnTo>
                                  <a:pt x="0" y="163309"/>
                                </a:lnTo>
                                <a:lnTo>
                                  <a:pt x="0" y="168833"/>
                                </a:lnTo>
                                <a:lnTo>
                                  <a:pt x="1104" y="171488"/>
                                </a:lnTo>
                                <a:lnTo>
                                  <a:pt x="5003" y="175387"/>
                                </a:lnTo>
                                <a:lnTo>
                                  <a:pt x="7658" y="176491"/>
                                </a:lnTo>
                                <a:lnTo>
                                  <a:pt x="10426" y="176491"/>
                                </a:lnTo>
                                <a:lnTo>
                                  <a:pt x="13182" y="176491"/>
                                </a:lnTo>
                                <a:lnTo>
                                  <a:pt x="15836" y="175387"/>
                                </a:lnTo>
                                <a:lnTo>
                                  <a:pt x="19735" y="171488"/>
                                </a:lnTo>
                                <a:lnTo>
                                  <a:pt x="20840" y="168833"/>
                                </a:lnTo>
                                <a:lnTo>
                                  <a:pt x="20840" y="163309"/>
                                </a:lnTo>
                                <a:close/>
                              </a:path>
                              <a:path w="20955" h="346075">
                                <a:moveTo>
                                  <a:pt x="20840" y="7645"/>
                                </a:moveTo>
                                <a:lnTo>
                                  <a:pt x="19735" y="5003"/>
                                </a:lnTo>
                                <a:lnTo>
                                  <a:pt x="15836" y="1092"/>
                                </a:lnTo>
                                <a:lnTo>
                                  <a:pt x="13182" y="0"/>
                                </a:lnTo>
                                <a:lnTo>
                                  <a:pt x="7658" y="0"/>
                                </a:lnTo>
                                <a:lnTo>
                                  <a:pt x="5003" y="1092"/>
                                </a:lnTo>
                                <a:lnTo>
                                  <a:pt x="1104" y="5003"/>
                                </a:lnTo>
                                <a:lnTo>
                                  <a:pt x="0" y="7645"/>
                                </a:lnTo>
                                <a:lnTo>
                                  <a:pt x="0" y="13169"/>
                                </a:lnTo>
                                <a:lnTo>
                                  <a:pt x="1104" y="15824"/>
                                </a:lnTo>
                                <a:lnTo>
                                  <a:pt x="5003" y="19735"/>
                                </a:lnTo>
                                <a:lnTo>
                                  <a:pt x="7658" y="20828"/>
                                </a:lnTo>
                                <a:lnTo>
                                  <a:pt x="10426" y="20828"/>
                                </a:lnTo>
                                <a:lnTo>
                                  <a:pt x="13182" y="20828"/>
                                </a:lnTo>
                                <a:lnTo>
                                  <a:pt x="15836" y="19735"/>
                                </a:lnTo>
                                <a:lnTo>
                                  <a:pt x="19735" y="15824"/>
                                </a:lnTo>
                                <a:lnTo>
                                  <a:pt x="20840" y="13169"/>
                                </a:lnTo>
                                <a:lnTo>
                                  <a:pt x="20840" y="7645"/>
                                </a:lnTo>
                                <a:close/>
                              </a:path>
                            </a:pathLst>
                          </a:custGeom>
                          <a:solidFill>
                            <a:srgbClr val="666666">
                              <a:alpha val="44999"/>
                            </a:srgbClr>
                          </a:solidFill>
                        </wps:spPr>
                        <wps:bodyPr wrap="square" lIns="0" tIns="0" rIns="0" bIns="0" rtlCol="0">
                          <a:prstTxWarp prst="textNoShape">
                            <a:avLst/>
                          </a:prstTxWarp>
                          <a:noAutofit/>
                        </wps:bodyPr>
                      </wps:wsp>
                      <wps:wsp>
                        <wps:cNvPr id="2903" name="Graphic 2903"/>
                        <wps:cNvSpPr/>
                        <wps:spPr>
                          <a:xfrm>
                            <a:off x="1142738" y="1310778"/>
                            <a:ext cx="136525" cy="119380"/>
                          </a:xfrm>
                          <a:custGeom>
                            <a:avLst/>
                            <a:gdLst/>
                            <a:ahLst/>
                            <a:cxnLst/>
                            <a:rect l="l" t="t" r="r" b="b"/>
                            <a:pathLst>
                              <a:path w="136525" h="119380">
                                <a:moveTo>
                                  <a:pt x="136097" y="0"/>
                                </a:moveTo>
                                <a:lnTo>
                                  <a:pt x="0" y="0"/>
                                </a:lnTo>
                                <a:lnTo>
                                  <a:pt x="0" y="119221"/>
                                </a:lnTo>
                                <a:lnTo>
                                  <a:pt x="136097" y="119221"/>
                                </a:lnTo>
                                <a:lnTo>
                                  <a:pt x="136097" y="0"/>
                                </a:lnTo>
                                <a:close/>
                              </a:path>
                            </a:pathLst>
                          </a:custGeom>
                          <a:solidFill>
                            <a:srgbClr val="4C78A7">
                              <a:alpha val="94999"/>
                            </a:srgbClr>
                          </a:solidFill>
                        </wps:spPr>
                        <wps:bodyPr wrap="square" lIns="0" tIns="0" rIns="0" bIns="0" rtlCol="0">
                          <a:prstTxWarp prst="textNoShape">
                            <a:avLst/>
                          </a:prstTxWarp>
                          <a:noAutofit/>
                        </wps:bodyPr>
                      </wps:wsp>
                      <wps:wsp>
                        <wps:cNvPr id="2904" name="Graphic 2904"/>
                        <wps:cNvSpPr/>
                        <wps:spPr>
                          <a:xfrm>
                            <a:off x="1142738" y="1310778"/>
                            <a:ext cx="136525" cy="119380"/>
                          </a:xfrm>
                          <a:custGeom>
                            <a:avLst/>
                            <a:gdLst/>
                            <a:ahLst/>
                            <a:cxnLst/>
                            <a:rect l="l" t="t" r="r" b="b"/>
                            <a:pathLst>
                              <a:path w="136525" h="119380">
                                <a:moveTo>
                                  <a:pt x="0" y="119221"/>
                                </a:moveTo>
                                <a:lnTo>
                                  <a:pt x="136097" y="119221"/>
                                </a:lnTo>
                                <a:lnTo>
                                  <a:pt x="136097" y="0"/>
                                </a:lnTo>
                                <a:lnTo>
                                  <a:pt x="0" y="0"/>
                                </a:lnTo>
                                <a:lnTo>
                                  <a:pt x="0" y="119221"/>
                                </a:lnTo>
                                <a:close/>
                              </a:path>
                            </a:pathLst>
                          </a:custGeom>
                          <a:ln w="5555">
                            <a:solidFill>
                              <a:srgbClr val="2F2F2F"/>
                            </a:solidFill>
                            <a:prstDash val="solid"/>
                          </a:ln>
                        </wps:spPr>
                        <wps:bodyPr wrap="square" lIns="0" tIns="0" rIns="0" bIns="0" rtlCol="0">
                          <a:prstTxWarp prst="textNoShape">
                            <a:avLst/>
                          </a:prstTxWarp>
                          <a:noAutofit/>
                        </wps:bodyPr>
                      </wps:wsp>
                      <wps:wsp>
                        <wps:cNvPr id="2905" name="Graphic 2905"/>
                        <wps:cNvSpPr/>
                        <wps:spPr>
                          <a:xfrm>
                            <a:off x="1176762" y="1140164"/>
                            <a:ext cx="68580" cy="339090"/>
                          </a:xfrm>
                          <a:custGeom>
                            <a:avLst/>
                            <a:gdLst/>
                            <a:ahLst/>
                            <a:cxnLst/>
                            <a:rect l="l" t="t" r="r" b="b"/>
                            <a:pathLst>
                              <a:path w="68580" h="339090">
                                <a:moveTo>
                                  <a:pt x="34024" y="289834"/>
                                </a:moveTo>
                                <a:lnTo>
                                  <a:pt x="34024" y="338659"/>
                                </a:lnTo>
                              </a:path>
                              <a:path w="68580" h="339090">
                                <a:moveTo>
                                  <a:pt x="34024" y="170613"/>
                                </a:moveTo>
                                <a:lnTo>
                                  <a:pt x="34024" y="0"/>
                                </a:lnTo>
                              </a:path>
                              <a:path w="68580" h="339090">
                                <a:moveTo>
                                  <a:pt x="0" y="338659"/>
                                </a:moveTo>
                                <a:lnTo>
                                  <a:pt x="68048" y="338659"/>
                                </a:lnTo>
                              </a:path>
                              <a:path w="68580" h="339090">
                                <a:moveTo>
                                  <a:pt x="0" y="0"/>
                                </a:moveTo>
                                <a:lnTo>
                                  <a:pt x="68048" y="0"/>
                                </a:lnTo>
                              </a:path>
                            </a:pathLst>
                          </a:custGeom>
                          <a:ln w="6249">
                            <a:solidFill>
                              <a:srgbClr val="2F2F2F"/>
                            </a:solidFill>
                            <a:prstDash val="solid"/>
                          </a:ln>
                        </wps:spPr>
                        <wps:bodyPr wrap="square" lIns="0" tIns="0" rIns="0" bIns="0" rtlCol="0">
                          <a:prstTxWarp prst="textNoShape">
                            <a:avLst/>
                          </a:prstTxWarp>
                          <a:noAutofit/>
                        </wps:bodyPr>
                      </wps:wsp>
                      <wps:wsp>
                        <wps:cNvPr id="2906" name="Graphic 2906"/>
                        <wps:cNvSpPr/>
                        <wps:spPr>
                          <a:xfrm>
                            <a:off x="1362250" y="1339697"/>
                            <a:ext cx="136525" cy="116205"/>
                          </a:xfrm>
                          <a:custGeom>
                            <a:avLst/>
                            <a:gdLst/>
                            <a:ahLst/>
                            <a:cxnLst/>
                            <a:rect l="l" t="t" r="r" b="b"/>
                            <a:pathLst>
                              <a:path w="136525" h="116205">
                                <a:moveTo>
                                  <a:pt x="136097" y="0"/>
                                </a:moveTo>
                                <a:lnTo>
                                  <a:pt x="0" y="0"/>
                                </a:lnTo>
                                <a:lnTo>
                                  <a:pt x="0" y="115991"/>
                                </a:lnTo>
                                <a:lnTo>
                                  <a:pt x="136097" y="115991"/>
                                </a:lnTo>
                                <a:lnTo>
                                  <a:pt x="136097" y="0"/>
                                </a:lnTo>
                                <a:close/>
                              </a:path>
                            </a:pathLst>
                          </a:custGeom>
                          <a:solidFill>
                            <a:srgbClr val="1F4D78">
                              <a:alpha val="94999"/>
                            </a:srgbClr>
                          </a:solidFill>
                        </wps:spPr>
                        <wps:bodyPr wrap="square" lIns="0" tIns="0" rIns="0" bIns="0" rtlCol="0">
                          <a:prstTxWarp prst="textNoShape">
                            <a:avLst/>
                          </a:prstTxWarp>
                          <a:noAutofit/>
                        </wps:bodyPr>
                      </wps:wsp>
                      <wps:wsp>
                        <wps:cNvPr id="2907" name="Graphic 2907"/>
                        <wps:cNvSpPr/>
                        <wps:spPr>
                          <a:xfrm>
                            <a:off x="1362250" y="1339697"/>
                            <a:ext cx="136525" cy="116205"/>
                          </a:xfrm>
                          <a:custGeom>
                            <a:avLst/>
                            <a:gdLst/>
                            <a:ahLst/>
                            <a:cxnLst/>
                            <a:rect l="l" t="t" r="r" b="b"/>
                            <a:pathLst>
                              <a:path w="136525" h="116205">
                                <a:moveTo>
                                  <a:pt x="0" y="115991"/>
                                </a:moveTo>
                                <a:lnTo>
                                  <a:pt x="136097" y="115991"/>
                                </a:lnTo>
                                <a:lnTo>
                                  <a:pt x="136097" y="0"/>
                                </a:lnTo>
                                <a:lnTo>
                                  <a:pt x="0" y="0"/>
                                </a:lnTo>
                                <a:lnTo>
                                  <a:pt x="0" y="115991"/>
                                </a:lnTo>
                                <a:close/>
                              </a:path>
                            </a:pathLst>
                          </a:custGeom>
                          <a:ln w="5555">
                            <a:solidFill>
                              <a:srgbClr val="2F2F2F"/>
                            </a:solidFill>
                            <a:prstDash val="solid"/>
                          </a:ln>
                        </wps:spPr>
                        <wps:bodyPr wrap="square" lIns="0" tIns="0" rIns="0" bIns="0" rtlCol="0">
                          <a:prstTxWarp prst="textNoShape">
                            <a:avLst/>
                          </a:prstTxWarp>
                          <a:noAutofit/>
                        </wps:bodyPr>
                      </wps:wsp>
                      <wps:wsp>
                        <wps:cNvPr id="2908" name="Graphic 2908"/>
                        <wps:cNvSpPr/>
                        <wps:spPr>
                          <a:xfrm>
                            <a:off x="1396274" y="1277464"/>
                            <a:ext cx="68580" cy="202565"/>
                          </a:xfrm>
                          <a:custGeom>
                            <a:avLst/>
                            <a:gdLst/>
                            <a:ahLst/>
                            <a:cxnLst/>
                            <a:rect l="l" t="t" r="r" b="b"/>
                            <a:pathLst>
                              <a:path w="68580" h="202565">
                                <a:moveTo>
                                  <a:pt x="34024" y="178224"/>
                                </a:moveTo>
                                <a:lnTo>
                                  <a:pt x="34024" y="202087"/>
                                </a:lnTo>
                              </a:path>
                              <a:path w="68580" h="202565">
                                <a:moveTo>
                                  <a:pt x="34024" y="62232"/>
                                </a:moveTo>
                                <a:lnTo>
                                  <a:pt x="34024" y="0"/>
                                </a:lnTo>
                              </a:path>
                              <a:path w="68580" h="202565">
                                <a:moveTo>
                                  <a:pt x="0" y="202087"/>
                                </a:moveTo>
                                <a:lnTo>
                                  <a:pt x="68048" y="202087"/>
                                </a:lnTo>
                              </a:path>
                              <a:path w="68580" h="202565">
                                <a:moveTo>
                                  <a:pt x="0" y="0"/>
                                </a:moveTo>
                                <a:lnTo>
                                  <a:pt x="68048" y="0"/>
                                </a:lnTo>
                              </a:path>
                            </a:pathLst>
                          </a:custGeom>
                          <a:ln w="6249">
                            <a:solidFill>
                              <a:srgbClr val="2F2F2F"/>
                            </a:solidFill>
                            <a:prstDash val="solid"/>
                          </a:ln>
                        </wps:spPr>
                        <wps:bodyPr wrap="square" lIns="0" tIns="0" rIns="0" bIns="0" rtlCol="0">
                          <a:prstTxWarp prst="textNoShape">
                            <a:avLst/>
                          </a:prstTxWarp>
                          <a:noAutofit/>
                        </wps:bodyPr>
                      </wps:wsp>
                      <wps:wsp>
                        <wps:cNvPr id="2909" name="Graphic 2909"/>
                        <wps:cNvSpPr/>
                        <wps:spPr>
                          <a:xfrm>
                            <a:off x="1419882" y="1066369"/>
                            <a:ext cx="20955" cy="20955"/>
                          </a:xfrm>
                          <a:custGeom>
                            <a:avLst/>
                            <a:gdLst/>
                            <a:ahLst/>
                            <a:cxnLst/>
                            <a:rect l="l" t="t" r="r" b="b"/>
                            <a:pathLst>
                              <a:path w="20955" h="20955">
                                <a:moveTo>
                                  <a:pt x="13178" y="0"/>
                                </a:moveTo>
                                <a:lnTo>
                                  <a:pt x="7653" y="0"/>
                                </a:lnTo>
                                <a:lnTo>
                                  <a:pt x="5004" y="1097"/>
                                </a:lnTo>
                                <a:lnTo>
                                  <a:pt x="1097" y="5004"/>
                                </a:lnTo>
                                <a:lnTo>
                                  <a:pt x="0" y="7653"/>
                                </a:lnTo>
                                <a:lnTo>
                                  <a:pt x="0" y="13178"/>
                                </a:lnTo>
                                <a:lnTo>
                                  <a:pt x="1097" y="15828"/>
                                </a:lnTo>
                                <a:lnTo>
                                  <a:pt x="5004" y="19734"/>
                                </a:lnTo>
                                <a:lnTo>
                                  <a:pt x="7653" y="20832"/>
                                </a:lnTo>
                                <a:lnTo>
                                  <a:pt x="10416" y="20832"/>
                                </a:lnTo>
                                <a:lnTo>
                                  <a:pt x="13178" y="20832"/>
                                </a:lnTo>
                                <a:lnTo>
                                  <a:pt x="15828" y="19734"/>
                                </a:lnTo>
                                <a:lnTo>
                                  <a:pt x="19734" y="15828"/>
                                </a:lnTo>
                                <a:lnTo>
                                  <a:pt x="20832" y="13178"/>
                                </a:lnTo>
                                <a:lnTo>
                                  <a:pt x="20832" y="7653"/>
                                </a:lnTo>
                                <a:lnTo>
                                  <a:pt x="19734" y="5004"/>
                                </a:lnTo>
                                <a:lnTo>
                                  <a:pt x="15828" y="1097"/>
                                </a:lnTo>
                                <a:lnTo>
                                  <a:pt x="13178" y="0"/>
                                </a:lnTo>
                                <a:close/>
                              </a:path>
                            </a:pathLst>
                          </a:custGeom>
                          <a:solidFill>
                            <a:srgbClr val="666666">
                              <a:alpha val="44999"/>
                            </a:srgbClr>
                          </a:solidFill>
                        </wps:spPr>
                        <wps:bodyPr wrap="square" lIns="0" tIns="0" rIns="0" bIns="0" rtlCol="0">
                          <a:prstTxWarp prst="textNoShape">
                            <a:avLst/>
                          </a:prstTxWarp>
                          <a:noAutofit/>
                        </wps:bodyPr>
                      </wps:wsp>
                      <wps:wsp>
                        <wps:cNvPr id="2910" name="Graphic 2910"/>
                        <wps:cNvSpPr/>
                        <wps:spPr>
                          <a:xfrm>
                            <a:off x="3472" y="1439403"/>
                            <a:ext cx="1536700" cy="1270"/>
                          </a:xfrm>
                          <a:custGeom>
                            <a:avLst/>
                            <a:gdLst/>
                            <a:ahLst/>
                            <a:cxnLst/>
                            <a:rect l="l" t="t" r="r" b="b"/>
                            <a:pathLst>
                              <a:path w="1536700" h="0">
                                <a:moveTo>
                                  <a:pt x="0" y="0"/>
                                </a:moveTo>
                                <a:lnTo>
                                  <a:pt x="1536582" y="0"/>
                                </a:lnTo>
                              </a:path>
                            </a:pathLst>
                          </a:custGeom>
                          <a:ln w="6944">
                            <a:solidFill>
                              <a:srgbClr val="666666"/>
                            </a:solidFill>
                            <a:prstDash val="sysDash"/>
                          </a:ln>
                        </wps:spPr>
                        <wps:bodyPr wrap="square" lIns="0" tIns="0" rIns="0" bIns="0" rtlCol="0">
                          <a:prstTxWarp prst="textNoShape">
                            <a:avLst/>
                          </a:prstTxWarp>
                          <a:noAutofit/>
                        </wps:bodyPr>
                      </wps:wsp>
                      <wps:wsp>
                        <wps:cNvPr id="2911" name="Graphic 2911"/>
                        <wps:cNvSpPr/>
                        <wps:spPr>
                          <a:xfrm>
                            <a:off x="3472" y="1279558"/>
                            <a:ext cx="1536700" cy="1270"/>
                          </a:xfrm>
                          <a:custGeom>
                            <a:avLst/>
                            <a:gdLst/>
                            <a:ahLst/>
                            <a:cxnLst/>
                            <a:rect l="l" t="t" r="r" b="b"/>
                            <a:pathLst>
                              <a:path w="1536700" h="0">
                                <a:moveTo>
                                  <a:pt x="0" y="0"/>
                                </a:moveTo>
                                <a:lnTo>
                                  <a:pt x="1536582" y="0"/>
                                </a:lnTo>
                              </a:path>
                            </a:pathLst>
                          </a:custGeom>
                          <a:ln w="7638">
                            <a:solidFill>
                              <a:srgbClr val="F48518"/>
                            </a:solidFill>
                            <a:prstDash val="sysDash"/>
                          </a:ln>
                        </wps:spPr>
                        <wps:bodyPr wrap="square" lIns="0" tIns="0" rIns="0" bIns="0" rtlCol="0">
                          <a:prstTxWarp prst="textNoShape">
                            <a:avLst/>
                          </a:prstTxWarp>
                          <a:noAutofit/>
                        </wps:bodyPr>
                      </wps:wsp>
                      <wps:wsp>
                        <wps:cNvPr id="2912" name="Graphic 2912"/>
                        <wps:cNvSpPr/>
                        <wps:spPr>
                          <a:xfrm>
                            <a:off x="45179" y="1352271"/>
                            <a:ext cx="1453515" cy="87630"/>
                          </a:xfrm>
                          <a:custGeom>
                            <a:avLst/>
                            <a:gdLst/>
                            <a:ahLst/>
                            <a:cxnLst/>
                            <a:rect l="l" t="t" r="r" b="b"/>
                            <a:pathLst>
                              <a:path w="1453515" h="87630">
                                <a:moveTo>
                                  <a:pt x="0" y="87131"/>
                                </a:moveTo>
                                <a:lnTo>
                                  <a:pt x="136097" y="87131"/>
                                </a:lnTo>
                              </a:path>
                              <a:path w="1453515" h="87630">
                                <a:moveTo>
                                  <a:pt x="219511" y="0"/>
                                </a:moveTo>
                                <a:lnTo>
                                  <a:pt x="355609" y="0"/>
                                </a:lnTo>
                              </a:path>
                              <a:path w="1453515" h="87630">
                                <a:moveTo>
                                  <a:pt x="439023" y="69668"/>
                                </a:moveTo>
                                <a:lnTo>
                                  <a:pt x="575120" y="69668"/>
                                </a:lnTo>
                              </a:path>
                              <a:path w="1453515" h="87630">
                                <a:moveTo>
                                  <a:pt x="658535" y="69494"/>
                                </a:moveTo>
                                <a:lnTo>
                                  <a:pt x="794632" y="69494"/>
                                </a:lnTo>
                              </a:path>
                              <a:path w="1453515" h="87630">
                                <a:moveTo>
                                  <a:pt x="878047" y="48389"/>
                                </a:moveTo>
                                <a:lnTo>
                                  <a:pt x="1014144" y="48389"/>
                                </a:lnTo>
                              </a:path>
                              <a:path w="1453515" h="87630">
                                <a:moveTo>
                                  <a:pt x="1097559" y="23762"/>
                                </a:moveTo>
                                <a:lnTo>
                                  <a:pt x="1233656" y="23762"/>
                                </a:lnTo>
                              </a:path>
                              <a:path w="1453515" h="87630">
                                <a:moveTo>
                                  <a:pt x="1317070" y="49167"/>
                                </a:moveTo>
                                <a:lnTo>
                                  <a:pt x="1453168" y="49167"/>
                                </a:lnTo>
                              </a:path>
                            </a:pathLst>
                          </a:custGeom>
                          <a:ln w="6249">
                            <a:solidFill>
                              <a:srgbClr val="2F2F2F"/>
                            </a:solidFill>
                            <a:prstDash val="solid"/>
                          </a:ln>
                        </wps:spPr>
                        <wps:bodyPr wrap="square" lIns="0" tIns="0" rIns="0" bIns="0" rtlCol="0">
                          <a:prstTxWarp prst="textNoShape">
                            <a:avLst/>
                          </a:prstTxWarp>
                          <a:noAutofit/>
                        </wps:bodyPr>
                      </wps:wsp>
                      <wps:wsp>
                        <wps:cNvPr id="2913" name="Graphic 2913"/>
                        <wps:cNvSpPr/>
                        <wps:spPr>
                          <a:xfrm>
                            <a:off x="3472" y="0"/>
                            <a:ext cx="1536700" cy="1480820"/>
                          </a:xfrm>
                          <a:custGeom>
                            <a:avLst/>
                            <a:gdLst/>
                            <a:ahLst/>
                            <a:cxnLst/>
                            <a:rect l="l" t="t" r="r" b="b"/>
                            <a:pathLst>
                              <a:path w="1536700" h="1480820">
                                <a:moveTo>
                                  <a:pt x="0" y="1480284"/>
                                </a:moveTo>
                                <a:lnTo>
                                  <a:pt x="0" y="0"/>
                                </a:lnTo>
                              </a:path>
                              <a:path w="1536700" h="1480820">
                                <a:moveTo>
                                  <a:pt x="0" y="1480284"/>
                                </a:moveTo>
                                <a:lnTo>
                                  <a:pt x="1536582" y="1480284"/>
                                </a:lnTo>
                              </a:path>
                            </a:pathLst>
                          </a:custGeom>
                          <a:ln w="6944">
                            <a:solidFill>
                              <a:srgbClr val="CCCCC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75.511963pt;margin-top:3.66682pt;width:121.3pt;height:116.85pt;mso-position-horizontal-relative:page;mso-position-vertical-relative:paragraph;z-index:-20389888" id="docshapegroup2158" coordorigin="7510,73" coordsize="2426,2337">
                <v:shape style="position:absolute;left:7515;top:151;width:2420;height:2254" id="docshape2159" coordorigin="7516,151" coordsize="2420,2254" path="m7516,2404l9936,2404m7516,2083l9936,2083m7516,1761l9936,1761m7516,1439l9936,1439m7516,1117l9936,1117m7516,795l9936,795m7516,473l9936,473m7516,151l9936,151e" filled="false" stroked="true" strokeweight=".437424pt" strokecolor="#cccccc">
                  <v:path arrowok="t"/>
                  <v:stroke dashstyle="dash"/>
                </v:shape>
                <v:shape style="position:absolute;left:7581;top:2340;width:215;height:2" id="docshape2160" coordorigin="7581,2340" coordsize="215,0" path="m7796,2340l7581,2340,7796,2340xe" filled="true" fillcolor="#99a0a6" stroked="false">
                  <v:path arrowok="t"/>
                  <v:fill opacity="62259f" type="solid"/>
                </v:shape>
                <v:shape style="position:absolute;left:7581;top:2340;width:215;height:2" id="docshape2161" coordorigin="7581,2340" coordsize="215,0" path="m7581,2340l7796,2340,7581,2340xe" filled="false" stroked="true" strokeweight=".437424pt" strokecolor="#2f2f2f">
                  <v:path arrowok="t"/>
                  <v:stroke dashstyle="solid"/>
                </v:shape>
                <v:shape style="position:absolute;left:7683;top:2335;width:10;height:10" id="docshape2162" coordorigin="7684,2335" coordsize="10,10" path="m7693,2340l7692,2337,7689,2335,7685,2337,7684,2340,7685,2344,7689,2345,7692,2344,7693,2340xe" filled="true" fillcolor="#2f2f2f" stroked="false">
                  <v:path arrowok="t"/>
                  <v:fill type="solid"/>
                </v:shape>
                <v:shape style="position:absolute;left:7634;top:2340;width:108;height:2" id="docshape2163" coordorigin="7635,2340" coordsize="108,0" path="m7635,2340l7742,2340m7635,2340l7742,2340e" filled="false" stroked="true" strokeweight=".492102pt" strokecolor="#2f2f2f">
                  <v:path arrowok="t"/>
                  <v:stroke dashstyle="solid"/>
                </v:shape>
                <v:rect style="position:absolute;left:7927;top:2087;width:215;height:184" id="docshape2164" filled="true" fillcolor="#f48518" stroked="false">
                  <v:fill opacity="62259f" type="solid"/>
                </v:rect>
                <v:rect style="position:absolute;left:7927;top:2087;width:215;height:184" id="docshape2165" filled="false" stroked="true" strokeweight=".437424pt" strokecolor="#2f2f2f">
                  <v:stroke dashstyle="solid"/>
                </v:rect>
                <v:shape style="position:absolute;left:7980;top:1825;width:108;height:574" id="docshape2166" coordorigin="7981,1825" coordsize="108,574" path="m8034,2271l8034,2399m8034,2087l8034,1825m7981,2399l8088,2399m7981,1825l8088,1825e" filled="false" stroked="true" strokeweight=".492102pt" strokecolor="#2f2f2f">
                  <v:path arrowok="t"/>
                  <v:stroke dashstyle="solid"/>
                </v:shape>
                <v:shape style="position:absolute;left:8017;top:412;width:33;height:1373" id="docshape2167" coordorigin="8018,413" coordsize="33,1373" path="m8051,1764l8049,1760,8043,1754,8039,1752,8030,1752,8026,1754,8020,1760,8018,1764,8018,1773,8020,1777,8026,1783,8030,1785,8034,1785,8039,1785,8043,1783,8049,1777,8051,1773,8051,1764xm8051,1721l8049,1716,8043,1710,8039,1709,8030,1709,8026,1710,8020,1716,8018,1721,8018,1729,8020,1733,8026,1740,8030,1741,8034,1741,8039,1741,8043,1740,8049,1733,8051,1729,8051,1721xm8051,425l8049,420,8043,414,8039,413,8030,413,8026,414,8020,420,8018,425,8018,433,8020,437,8026,444,8030,445,8034,445,8039,445,8043,444,8049,437,8051,433,8051,425xe" filled="true" fillcolor="#666666" stroked="false">
                  <v:path arrowok="t"/>
                  <v:fill opacity="29491f" type="solid"/>
                </v:shape>
                <v:rect style="position:absolute;left:8272;top:2278;width:215;height:80" id="docshape2168" filled="true" fillcolor="#4c78a7" stroked="false">
                  <v:fill opacity="62259f" type="solid"/>
                </v:rect>
                <v:rect style="position:absolute;left:8272;top:2278;width:215;height:80" id="docshape2169" filled="false" stroked="true" strokeweight=".437424pt" strokecolor="#2f2f2f">
                  <v:stroke dashstyle="solid"/>
                </v:rect>
                <v:shape style="position:absolute;left:8326;top:2177;width:108;height:225" id="docshape2170" coordorigin="8326,2177" coordsize="108,225" path="m8380,2359l8380,2402m8380,2279l8380,2177m8326,2402l8434,2402m8326,2177l8434,2177e" filled="false" stroked="true" strokeweight=".492102pt" strokecolor="#2f2f2f">
                  <v:path arrowok="t"/>
                  <v:stroke dashstyle="solid"/>
                </v:shape>
                <v:shape style="position:absolute;left:8363;top:1647;width:33;height:491" id="docshape2171" coordorigin="8364,1648" coordsize="33,491" path="m8396,2108l8395,2104,8388,2098,8384,2096,8376,2096,8371,2098,8365,2104,8364,2108,8364,2117,8364,2117,8364,2126,8365,2130,8371,2136,8376,2138,8380,2138,8384,2138,8388,2136,8395,2130,8396,2126,8396,2117,8396,2117,8396,2108xm8396,1660l8395,1655,8388,1649,8384,1648,8376,1648,8371,1649,8365,1655,8364,1660,8364,1668,8365,1672,8371,1679,8376,1680,8380,1680,8384,1680,8388,1679,8395,1672,8396,1668,8396,1660xe" filled="true" fillcolor="#666666" stroked="false">
                  <v:path arrowok="t"/>
                  <v:fill opacity="29491f" type="solid"/>
                </v:shape>
                <v:rect style="position:absolute;left:8618;top:2208;width:215;height:171" id="docshape2172" filled="true" fillcolor="#4c78a7" stroked="false">
                  <v:fill opacity="62259f" type="solid"/>
                </v:rect>
                <v:rect style="position:absolute;left:8618;top:2208;width:215;height:171" id="docshape2173" filled="false" stroked="true" strokeweight=".437424pt" strokecolor="#2f2f2f">
                  <v:stroke dashstyle="solid"/>
                </v:rect>
                <v:shape style="position:absolute;left:8672;top:1996;width:108;height:406" id="docshape2174" coordorigin="8672,1997" coordsize="108,406" path="m8726,2378l8726,2402m8726,2208l8726,1997m8672,2402l8779,2402m8672,1997l8779,1997e" filled="false" stroked="true" strokeweight=".492102pt" strokecolor="#2f2f2f">
                  <v:path arrowok="t"/>
                  <v:stroke dashstyle="solid"/>
                </v:shape>
                <v:rect style="position:absolute;left:8964;top:2200;width:215;height:161" id="docshape2175" filled="true" fillcolor="#4c78a7" stroked="false">
                  <v:fill opacity="62259f" type="solid"/>
                </v:rect>
                <v:rect style="position:absolute;left:8964;top:2200;width:215;height:161" id="docshape2176" filled="false" stroked="true" strokeweight=".437424pt" strokecolor="#2f2f2f">
                  <v:stroke dashstyle="solid"/>
                </v:rect>
                <v:shape style="position:absolute;left:9017;top:2149;width:108;height:254" id="docshape2177" coordorigin="9018,2150" coordsize="108,254" path="m9071,2361l9071,2404m9071,2200l9071,2150m9018,2404l9125,2404m9018,2150l9125,2150e" filled="false" stroked="true" strokeweight=".492102pt" strokecolor="#2f2f2f">
                  <v:path arrowok="t"/>
                  <v:stroke dashstyle="solid"/>
                </v:shape>
                <v:shape style="position:absolute;left:9054;top:1382;width:33;height:545" id="docshape2178" coordorigin="9055,1382" coordsize="33,545" path="m9088,1906l9086,1902,9080,1896,9076,1894,9067,1894,9063,1896,9057,1902,9055,1906,9055,1915,9057,1919,9063,1925,9067,1927,9071,1927,9076,1927,9080,1925,9086,1919,9088,1915,9088,1906xm9088,1781l9086,1777,9080,1771,9076,1769,9067,1769,9063,1771,9057,1777,9055,1781,9055,1790,9057,1794,9057,1795,9057,1796,9055,1800,9055,1808,9056,1810,9055,1812,9055,1820,9057,1825,9063,1831,9067,1832,9071,1832,9076,1832,9080,1831,9086,1825,9088,1820,9088,1812,9087,1810,9088,1808,9088,1800,9086,1796,9085,1795,9086,1794,9088,1790,9088,1781xm9088,1639l9086,1635,9080,1629,9076,1627,9067,1627,9063,1629,9057,1635,9055,1639,9055,1648,9057,1652,9063,1658,9067,1660,9071,1660,9076,1660,9080,1658,9086,1652,9088,1648,9088,1639xm9088,1394l9086,1390,9080,1384,9076,1382,9067,1382,9063,1384,9057,1390,9055,1394,9055,1403,9057,1407,9063,1413,9067,1415,9071,1415,9076,1415,9080,1413,9086,1407,9088,1403,9088,1394xe" filled="true" fillcolor="#666666" stroked="false">
                  <v:path arrowok="t"/>
                  <v:fill opacity="29491f" type="solid"/>
                </v:shape>
                <v:rect style="position:absolute;left:9309;top:2137;width:215;height:188" id="docshape2179" filled="true" fillcolor="#4c78a7" stroked="false">
                  <v:fill opacity="62259f" type="solid"/>
                </v:rect>
                <v:rect style="position:absolute;left:9309;top:2137;width:215;height:188" id="docshape2180" filled="false" stroked="true" strokeweight=".437424pt" strokecolor="#2f2f2f">
                  <v:stroke dashstyle="solid"/>
                </v:rect>
                <v:shape style="position:absolute;left:9363;top:1868;width:108;height:534" id="docshape2181" coordorigin="9363,1869" coordsize="108,534" path="m9417,2325l9417,2402m9417,2138l9417,1869m9363,2402l9471,2402m9363,1869l9471,1869e" filled="false" stroked="true" strokeweight=".492102pt" strokecolor="#2f2f2f">
                  <v:path arrowok="t"/>
                  <v:stroke dashstyle="solid"/>
                </v:shape>
                <v:rect style="position:absolute;left:9655;top:2183;width:215;height:183" id="docshape2182" filled="true" fillcolor="#1f4d78" stroked="false">
                  <v:fill opacity="62259f" type="solid"/>
                </v:rect>
                <v:rect style="position:absolute;left:9655;top:2183;width:215;height:183" id="docshape2183" filled="false" stroked="true" strokeweight=".437424pt" strokecolor="#2f2f2f">
                  <v:stroke dashstyle="solid"/>
                </v:rect>
                <v:shape style="position:absolute;left:9709;top:2085;width:108;height:319" id="docshape2184" coordorigin="9709,2085" coordsize="108,319" path="m9763,2366l9763,2403m9763,2183l9763,2085m9709,2403l9816,2403m9709,2085l9816,2085e" filled="false" stroked="true" strokeweight=".492102pt" strokecolor="#2f2f2f">
                  <v:path arrowok="t"/>
                  <v:stroke dashstyle="solid"/>
                </v:shape>
                <v:shape style="position:absolute;left:9746;top:1752;width:33;height:33" id="docshape2185" coordorigin="9746,1753" coordsize="33,33" path="m9767,1753l9758,1753,9754,1754,9748,1761,9746,1765,9746,1773,9748,1778,9754,1784,9758,1785,9763,1785,9767,1785,9771,1784,9777,1778,9779,1773,9779,1765,9777,1761,9771,1754,9767,1753xe" filled="true" fillcolor="#666666" stroked="false">
                  <v:path arrowok="t"/>
                  <v:fill opacity="29491f" type="solid"/>
                </v:shape>
                <v:line style="position:absolute" from="7516,2340" to="9936,2340" stroked="true" strokeweight=".546780pt" strokecolor="#666666">
                  <v:stroke dashstyle="shortdash"/>
                </v:line>
                <v:line style="position:absolute" from="7516,2088" to="9936,2088" stroked="true" strokeweight=".601458pt" strokecolor="#f48518">
                  <v:stroke dashstyle="shortdash"/>
                </v:line>
                <v:shape style="position:absolute;left:7581;top:2202;width:2289;height:138" id="docshape2186" coordorigin="7581,2203" coordsize="2289,138" path="m7581,2340l7796,2340m7927,2203l8141,2203m8273,2313l8487,2313m8618,2312l8833,2312m8964,2279l9178,2279m9310,2240l9524,2240m9656,2280l9870,2280e" filled="false" stroked="true" strokeweight=".492102pt" strokecolor="#2f2f2f">
                  <v:path arrowok="t"/>
                  <v:stroke dashstyle="solid"/>
                </v:shape>
                <v:shape style="position:absolute;left:7515;top:73;width:2420;height:2332" id="docshape2187" coordorigin="7516,73" coordsize="2420,2332" path="m7516,2404l7516,73m7516,2404l9936,2404e" filled="false" stroked="true" strokeweight=".546780pt" strokecolor="#cccccc">
                  <v:path arrowok="t"/>
                  <v:stroke dashstyle="solid"/>
                </v:shape>
                <w10:wrap type="none"/>
              </v:group>
            </w:pict>
          </mc:Fallback>
        </mc:AlternateContent>
      </w:r>
      <w:r>
        <w:rPr>
          <w:rFonts w:ascii="Arial MT"/>
          <w:color w:val="262626"/>
          <w:spacing w:val="-5"/>
          <w:sz w:val="11"/>
        </w:rPr>
        <w:t>35</w:t>
      </w:r>
    </w:p>
    <w:p>
      <w:pPr>
        <w:pStyle w:val="BodyText"/>
        <w:spacing w:before="69"/>
        <w:rPr>
          <w:rFonts w:ascii="Arial MT"/>
          <w:sz w:val="11"/>
        </w:rPr>
      </w:pPr>
    </w:p>
    <w:p>
      <w:pPr>
        <w:spacing w:before="0"/>
        <w:ind w:left="510" w:right="0" w:firstLine="0"/>
        <w:jc w:val="left"/>
        <w:rPr>
          <w:rFonts w:ascii="Arial MT"/>
          <w:sz w:val="11"/>
        </w:rPr>
      </w:pPr>
      <w:r>
        <w:rPr>
          <w:rFonts w:ascii="Arial MT"/>
          <w:color w:val="262626"/>
          <w:spacing w:val="-5"/>
          <w:sz w:val="11"/>
        </w:rPr>
        <w:t>30</w:t>
      </w:r>
    </w:p>
    <w:p>
      <w:pPr>
        <w:pStyle w:val="BodyText"/>
        <w:spacing w:before="8"/>
        <w:rPr>
          <w:rFonts w:ascii="Arial MT"/>
          <w:sz w:val="6"/>
        </w:rPr>
      </w:pPr>
      <w:r>
        <w:rPr>
          <w:rFonts w:ascii="Arial MT"/>
          <w:sz w:val="6"/>
        </w:rPr>
        <mc:AlternateContent>
          <mc:Choice Requires="wps">
            <w:drawing>
              <wp:anchor distT="0" distB="0" distL="0" distR="0" allowOverlap="1" layoutInCell="1" locked="0" behindDoc="1" simplePos="0" relativeHeight="487876096">
                <wp:simplePos x="0" y="0"/>
                <wp:positionH relativeFrom="page">
                  <wp:posOffset>6188884</wp:posOffset>
                </wp:positionH>
                <wp:positionV relativeFrom="paragraph">
                  <wp:posOffset>64715</wp:posOffset>
                </wp:positionV>
                <wp:extent cx="20955" cy="20955"/>
                <wp:effectExtent l="0" t="0" r="0" b="0"/>
                <wp:wrapTopAndBottom/>
                <wp:docPr id="2914" name="Graphic 2914"/>
                <wp:cNvGraphicFramePr>
                  <a:graphicFrameLocks/>
                </wp:cNvGraphicFramePr>
                <a:graphic>
                  <a:graphicData uri="http://schemas.microsoft.com/office/word/2010/wordprocessingShape">
                    <wps:wsp>
                      <wps:cNvPr id="2914" name="Graphic 2914"/>
                      <wps:cNvSpPr/>
                      <wps:spPr>
                        <a:xfrm>
                          <a:off x="0" y="0"/>
                          <a:ext cx="20955" cy="20955"/>
                        </a:xfrm>
                        <a:custGeom>
                          <a:avLst/>
                          <a:gdLst/>
                          <a:ahLst/>
                          <a:cxnLst/>
                          <a:rect l="l" t="t" r="r" b="b"/>
                          <a:pathLst>
                            <a:path w="20955" h="20955">
                              <a:moveTo>
                                <a:pt x="13178" y="0"/>
                              </a:moveTo>
                              <a:lnTo>
                                <a:pt x="7653" y="0"/>
                              </a:lnTo>
                              <a:lnTo>
                                <a:pt x="5004" y="1097"/>
                              </a:lnTo>
                              <a:lnTo>
                                <a:pt x="1097" y="5004"/>
                              </a:lnTo>
                              <a:lnTo>
                                <a:pt x="0" y="7653"/>
                              </a:lnTo>
                              <a:lnTo>
                                <a:pt x="0" y="13178"/>
                              </a:lnTo>
                              <a:lnTo>
                                <a:pt x="1097" y="15828"/>
                              </a:lnTo>
                              <a:lnTo>
                                <a:pt x="5004" y="19734"/>
                              </a:lnTo>
                              <a:lnTo>
                                <a:pt x="7653" y="20832"/>
                              </a:lnTo>
                              <a:lnTo>
                                <a:pt x="10416" y="20832"/>
                              </a:lnTo>
                              <a:lnTo>
                                <a:pt x="13178" y="20832"/>
                              </a:lnTo>
                              <a:lnTo>
                                <a:pt x="15828" y="19734"/>
                              </a:lnTo>
                              <a:lnTo>
                                <a:pt x="19734" y="15828"/>
                              </a:lnTo>
                              <a:lnTo>
                                <a:pt x="20832" y="13178"/>
                              </a:lnTo>
                              <a:lnTo>
                                <a:pt x="20832" y="7653"/>
                              </a:lnTo>
                              <a:lnTo>
                                <a:pt x="19734" y="5004"/>
                              </a:lnTo>
                              <a:lnTo>
                                <a:pt x="15828" y="1097"/>
                              </a:lnTo>
                              <a:lnTo>
                                <a:pt x="13178" y="0"/>
                              </a:lnTo>
                              <a:close/>
                            </a:path>
                          </a:pathLst>
                        </a:custGeom>
                        <a:solidFill>
                          <a:srgbClr val="666666">
                            <a:alpha val="44999"/>
                          </a:srgbClr>
                        </a:solidFill>
                      </wps:spPr>
                      <wps:bodyPr wrap="square" lIns="0" tIns="0" rIns="0" bIns="0" rtlCol="0">
                        <a:prstTxWarp prst="textNoShape">
                          <a:avLst/>
                        </a:prstTxWarp>
                        <a:noAutofit/>
                      </wps:bodyPr>
                    </wps:wsp>
                  </a:graphicData>
                </a:graphic>
              </wp:anchor>
            </w:drawing>
          </mc:Choice>
          <mc:Fallback>
            <w:pict>
              <v:shape style="position:absolute;margin-left:487.313751pt;margin-top:5.095699pt;width:1.65pt;height:1.65pt;mso-position-horizontal-relative:page;mso-position-vertical-relative:paragraph;z-index:-15440384;mso-wrap-distance-left:0;mso-wrap-distance-right:0" id="docshape2188" coordorigin="9746,102" coordsize="33,33" path="m9767,102l9758,102,9754,104,9748,110,9746,114,9746,123,9748,127,9754,133,9758,135,9763,135,9767,135,9771,133,9777,127,9779,123,9779,114,9777,110,9771,104,9767,102xe" filled="true" fillcolor="#666666" stroked="false">
                <v:path arrowok="t"/>
                <v:fill opacity="29491f" type="solid"/>
                <w10:wrap type="topAndBottom"/>
              </v:shape>
            </w:pict>
          </mc:Fallback>
        </mc:AlternateContent>
      </w:r>
    </w:p>
    <w:p>
      <w:pPr>
        <w:spacing w:before="61"/>
        <w:ind w:left="510" w:right="0" w:firstLine="0"/>
        <w:jc w:val="left"/>
        <w:rPr>
          <w:rFonts w:ascii="Arial MT"/>
          <w:sz w:val="11"/>
        </w:rPr>
      </w:pPr>
      <w:r>
        <w:rPr>
          <w:rFonts w:ascii="Arial MT"/>
          <w:color w:val="262626"/>
          <w:spacing w:val="-5"/>
          <w:sz w:val="11"/>
        </w:rPr>
        <w:t>25</w:t>
      </w:r>
    </w:p>
    <w:p>
      <w:pPr>
        <w:pStyle w:val="BodyText"/>
        <w:spacing w:before="9"/>
        <w:rPr>
          <w:rFonts w:ascii="Arial MT"/>
          <w:sz w:val="3"/>
        </w:rPr>
      </w:pPr>
      <w:r>
        <w:rPr>
          <w:rFonts w:ascii="Arial MT"/>
          <w:sz w:val="3"/>
        </w:rPr>
        <mc:AlternateContent>
          <mc:Choice Requires="wps">
            <w:drawing>
              <wp:anchor distT="0" distB="0" distL="0" distR="0" allowOverlap="1" layoutInCell="1" locked="0" behindDoc="1" simplePos="0" relativeHeight="487876608">
                <wp:simplePos x="0" y="0"/>
                <wp:positionH relativeFrom="page">
                  <wp:posOffset>6188884</wp:posOffset>
                </wp:positionH>
                <wp:positionV relativeFrom="paragraph">
                  <wp:posOffset>43444</wp:posOffset>
                </wp:positionV>
                <wp:extent cx="20955" cy="20955"/>
                <wp:effectExtent l="0" t="0" r="0" b="0"/>
                <wp:wrapTopAndBottom/>
                <wp:docPr id="2915" name="Graphic 2915"/>
                <wp:cNvGraphicFramePr>
                  <a:graphicFrameLocks/>
                </wp:cNvGraphicFramePr>
                <a:graphic>
                  <a:graphicData uri="http://schemas.microsoft.com/office/word/2010/wordprocessingShape">
                    <wps:wsp>
                      <wps:cNvPr id="2915" name="Graphic 2915"/>
                      <wps:cNvSpPr/>
                      <wps:spPr>
                        <a:xfrm>
                          <a:off x="0" y="0"/>
                          <a:ext cx="20955" cy="20955"/>
                        </a:xfrm>
                        <a:custGeom>
                          <a:avLst/>
                          <a:gdLst/>
                          <a:ahLst/>
                          <a:cxnLst/>
                          <a:rect l="l" t="t" r="r" b="b"/>
                          <a:pathLst>
                            <a:path w="20955" h="20955">
                              <a:moveTo>
                                <a:pt x="13178" y="0"/>
                              </a:moveTo>
                              <a:lnTo>
                                <a:pt x="7653" y="0"/>
                              </a:lnTo>
                              <a:lnTo>
                                <a:pt x="5004" y="1097"/>
                              </a:lnTo>
                              <a:lnTo>
                                <a:pt x="1097" y="5004"/>
                              </a:lnTo>
                              <a:lnTo>
                                <a:pt x="0" y="7653"/>
                              </a:lnTo>
                              <a:lnTo>
                                <a:pt x="0" y="13178"/>
                              </a:lnTo>
                              <a:lnTo>
                                <a:pt x="1097" y="15828"/>
                              </a:lnTo>
                              <a:lnTo>
                                <a:pt x="5004" y="19734"/>
                              </a:lnTo>
                              <a:lnTo>
                                <a:pt x="7653" y="20832"/>
                              </a:lnTo>
                              <a:lnTo>
                                <a:pt x="10416" y="20832"/>
                              </a:lnTo>
                              <a:lnTo>
                                <a:pt x="13178" y="20832"/>
                              </a:lnTo>
                              <a:lnTo>
                                <a:pt x="15828" y="19734"/>
                              </a:lnTo>
                              <a:lnTo>
                                <a:pt x="19734" y="15828"/>
                              </a:lnTo>
                              <a:lnTo>
                                <a:pt x="20832" y="13178"/>
                              </a:lnTo>
                              <a:lnTo>
                                <a:pt x="20832" y="7653"/>
                              </a:lnTo>
                              <a:lnTo>
                                <a:pt x="19734" y="5004"/>
                              </a:lnTo>
                              <a:lnTo>
                                <a:pt x="15828" y="1097"/>
                              </a:lnTo>
                              <a:lnTo>
                                <a:pt x="13178" y="0"/>
                              </a:lnTo>
                              <a:close/>
                            </a:path>
                          </a:pathLst>
                        </a:custGeom>
                        <a:solidFill>
                          <a:srgbClr val="666666">
                            <a:alpha val="44999"/>
                          </a:srgbClr>
                        </a:solidFill>
                      </wps:spPr>
                      <wps:bodyPr wrap="square" lIns="0" tIns="0" rIns="0" bIns="0" rtlCol="0">
                        <a:prstTxWarp prst="textNoShape">
                          <a:avLst/>
                        </a:prstTxWarp>
                        <a:noAutofit/>
                      </wps:bodyPr>
                    </wps:wsp>
                  </a:graphicData>
                </a:graphic>
              </wp:anchor>
            </w:drawing>
          </mc:Choice>
          <mc:Fallback>
            <w:pict>
              <v:shape style="position:absolute;margin-left:487.313751pt;margin-top:3.42083pt;width:1.65pt;height:1.65pt;mso-position-horizontal-relative:page;mso-position-vertical-relative:paragraph;z-index:-15439872;mso-wrap-distance-left:0;mso-wrap-distance-right:0" id="docshape2189" coordorigin="9746,68" coordsize="33,33" path="m9767,68l9758,68,9754,70,9748,76,9746,80,9746,89,9748,93,9754,99,9758,101,9763,101,9767,101,9771,99,9777,93,9779,89,9779,80,9777,76,9771,70,9767,68xe" filled="true" fillcolor="#666666" stroked="false">
                <v:path arrowok="t"/>
                <v:fill opacity="29491f" type="solid"/>
                <w10:wrap type="topAndBottom"/>
              </v:shape>
            </w:pict>
          </mc:Fallback>
        </mc:AlternateContent>
      </w:r>
    </w:p>
    <w:p>
      <w:pPr>
        <w:spacing w:before="94"/>
        <w:ind w:left="510" w:right="0" w:firstLine="0"/>
        <w:jc w:val="left"/>
        <w:rPr>
          <w:rFonts w:ascii="Arial MT"/>
          <w:sz w:val="11"/>
        </w:rPr>
      </w:pPr>
      <w:r>
        <w:rPr>
          <w:rFonts w:ascii="Arial MT"/>
          <w:color w:val="262626"/>
          <w:spacing w:val="-5"/>
          <w:sz w:val="11"/>
        </w:rPr>
        <w:t>20</w:t>
      </w:r>
    </w:p>
    <w:p>
      <w:pPr>
        <w:pStyle w:val="BodyText"/>
        <w:spacing w:before="69"/>
        <w:rPr>
          <w:rFonts w:ascii="Arial MT"/>
          <w:sz w:val="11"/>
        </w:rPr>
      </w:pPr>
    </w:p>
    <w:p>
      <w:pPr>
        <w:spacing w:before="0"/>
        <w:ind w:left="510" w:right="0" w:firstLine="0"/>
        <w:jc w:val="left"/>
        <w:rPr>
          <w:rFonts w:ascii="Arial MT"/>
          <w:sz w:val="11"/>
        </w:rPr>
      </w:pPr>
      <w:r>
        <w:rPr>
          <w:rFonts w:ascii="Arial MT"/>
          <w:color w:val="262626"/>
          <w:spacing w:val="-5"/>
          <w:sz w:val="11"/>
        </w:rPr>
        <w:t>15</w:t>
      </w:r>
    </w:p>
    <w:p>
      <w:pPr>
        <w:pStyle w:val="BodyText"/>
        <w:spacing w:before="2"/>
        <w:rPr>
          <w:rFonts w:ascii="Arial MT"/>
          <w:sz w:val="3"/>
        </w:rPr>
      </w:pPr>
    </w:p>
    <w:p>
      <w:pPr>
        <w:spacing w:line="32" w:lineRule="exact"/>
        <w:ind w:left="1172" w:right="0" w:firstLine="0"/>
        <w:rPr>
          <w:rFonts w:ascii="Arial MT"/>
          <w:position w:val="0"/>
          <w:sz w:val="3"/>
        </w:rPr>
      </w:pPr>
      <w:r>
        <w:rPr>
          <w:rFonts w:ascii="Arial MT"/>
          <w:position w:val="0"/>
          <w:sz w:val="3"/>
        </w:rPr>
        <mc:AlternateContent>
          <mc:Choice Requires="wps">
            <w:drawing>
              <wp:inline distT="0" distB="0" distL="0" distR="0">
                <wp:extent cx="20955" cy="20955"/>
                <wp:effectExtent l="0" t="0" r="0" b="0"/>
                <wp:docPr id="2916" name="Group 2916"/>
                <wp:cNvGraphicFramePr>
                  <a:graphicFrameLocks/>
                </wp:cNvGraphicFramePr>
                <a:graphic>
                  <a:graphicData uri="http://schemas.microsoft.com/office/word/2010/wordprocessingGroup">
                    <wpg:wgp>
                      <wpg:cNvPr id="2916" name="Group 2916"/>
                      <wpg:cNvGrpSpPr/>
                      <wpg:grpSpPr>
                        <a:xfrm>
                          <a:off x="0" y="0"/>
                          <a:ext cx="20955" cy="20955"/>
                          <a:chExt cx="20955" cy="20955"/>
                        </a:xfrm>
                      </wpg:grpSpPr>
                      <wps:wsp>
                        <wps:cNvPr id="2917" name="Graphic 2917"/>
                        <wps:cNvSpPr/>
                        <wps:spPr>
                          <a:xfrm>
                            <a:off x="0" y="0"/>
                            <a:ext cx="20955" cy="20955"/>
                          </a:xfrm>
                          <a:custGeom>
                            <a:avLst/>
                            <a:gdLst/>
                            <a:ahLst/>
                            <a:cxnLst/>
                            <a:rect l="l" t="t" r="r" b="b"/>
                            <a:pathLst>
                              <a:path w="20955" h="20955">
                                <a:moveTo>
                                  <a:pt x="13178" y="0"/>
                                </a:moveTo>
                                <a:lnTo>
                                  <a:pt x="7653" y="0"/>
                                </a:lnTo>
                                <a:lnTo>
                                  <a:pt x="5004" y="1097"/>
                                </a:lnTo>
                                <a:lnTo>
                                  <a:pt x="1097" y="5004"/>
                                </a:lnTo>
                                <a:lnTo>
                                  <a:pt x="0" y="7653"/>
                                </a:lnTo>
                                <a:lnTo>
                                  <a:pt x="0" y="13178"/>
                                </a:lnTo>
                                <a:lnTo>
                                  <a:pt x="1097" y="15828"/>
                                </a:lnTo>
                                <a:lnTo>
                                  <a:pt x="5004" y="19734"/>
                                </a:lnTo>
                                <a:lnTo>
                                  <a:pt x="7653" y="20832"/>
                                </a:lnTo>
                                <a:lnTo>
                                  <a:pt x="10416" y="20832"/>
                                </a:lnTo>
                                <a:lnTo>
                                  <a:pt x="13178" y="20832"/>
                                </a:lnTo>
                                <a:lnTo>
                                  <a:pt x="15828" y="19734"/>
                                </a:lnTo>
                                <a:lnTo>
                                  <a:pt x="19734" y="15828"/>
                                </a:lnTo>
                                <a:lnTo>
                                  <a:pt x="20832" y="13178"/>
                                </a:lnTo>
                                <a:lnTo>
                                  <a:pt x="20832" y="7653"/>
                                </a:lnTo>
                                <a:lnTo>
                                  <a:pt x="19734" y="5004"/>
                                </a:lnTo>
                                <a:lnTo>
                                  <a:pt x="15828" y="1097"/>
                                </a:lnTo>
                                <a:lnTo>
                                  <a:pt x="13178" y="0"/>
                                </a:lnTo>
                                <a:close/>
                              </a:path>
                            </a:pathLst>
                          </a:custGeom>
                          <a:solidFill>
                            <a:srgbClr val="666666">
                              <a:alpha val="44999"/>
                            </a:srgbClr>
                          </a:solidFill>
                        </wps:spPr>
                        <wps:bodyPr wrap="square" lIns="0" tIns="0" rIns="0" bIns="0" rtlCol="0">
                          <a:prstTxWarp prst="textNoShape">
                            <a:avLst/>
                          </a:prstTxWarp>
                          <a:noAutofit/>
                        </wps:bodyPr>
                      </wps:wsp>
                    </wpg:wgp>
                  </a:graphicData>
                </a:graphic>
              </wp:inline>
            </w:drawing>
          </mc:Choice>
          <mc:Fallback>
            <w:pict>
              <v:group style="width:1.65pt;height:1.65pt;mso-position-horizontal-relative:char;mso-position-vertical-relative:line" id="docshapegroup2190" coordorigin="0,0" coordsize="33,33">
                <v:shape style="position:absolute;left:0;top:0;width:33;height:33" id="docshape2191" coordorigin="0,0" coordsize="33,33" path="m21,0l12,0,8,2,2,8,0,12,0,21,2,25,8,31,12,33,16,33,21,33,25,31,31,25,33,21,33,12,31,8,25,2,21,0xe" filled="true" fillcolor="#666666" stroked="false">
                  <v:path arrowok="t"/>
                  <v:fill opacity="29491f" type="solid"/>
                </v:shape>
              </v:group>
            </w:pict>
          </mc:Fallback>
        </mc:AlternateContent>
      </w:r>
      <w:r>
        <w:rPr>
          <w:rFonts w:ascii="Arial MT"/>
          <w:position w:val="0"/>
          <w:sz w:val="3"/>
        </w:rPr>
      </w:r>
    </w:p>
    <w:p>
      <w:pPr>
        <w:pStyle w:val="BodyText"/>
        <w:rPr>
          <w:rFonts w:ascii="Arial MT"/>
          <w:sz w:val="11"/>
        </w:rPr>
      </w:pPr>
    </w:p>
    <w:p>
      <w:pPr>
        <w:spacing w:before="1"/>
        <w:ind w:left="510" w:right="0" w:firstLine="0"/>
        <w:jc w:val="left"/>
        <w:rPr>
          <w:rFonts w:ascii="Arial MT"/>
          <w:sz w:val="11"/>
        </w:rPr>
      </w:pPr>
      <w:r>
        <w:rPr>
          <w:rFonts w:ascii="Arial MT"/>
          <w:color w:val="262626"/>
          <w:spacing w:val="-5"/>
          <w:sz w:val="11"/>
        </w:rPr>
        <w:t>10</w:t>
      </w:r>
    </w:p>
    <w:p>
      <w:pPr>
        <w:spacing w:after="0"/>
        <w:jc w:val="left"/>
        <w:rPr>
          <w:rFonts w:ascii="Arial MT"/>
          <w:sz w:val="11"/>
        </w:rPr>
        <w:sectPr>
          <w:type w:val="continuous"/>
          <w:pgSz w:w="11910" w:h="16840"/>
          <w:pgMar w:header="860" w:footer="803" w:top="600" w:bottom="280" w:left="1417" w:right="0"/>
          <w:cols w:num="3" w:equalWidth="0">
            <w:col w:w="2720" w:space="40"/>
            <w:col w:w="2630" w:space="39"/>
            <w:col w:w="5064"/>
          </w:cols>
        </w:sectPr>
      </w:pPr>
    </w:p>
    <w:p>
      <w:pPr>
        <w:pStyle w:val="BodyText"/>
        <w:spacing w:before="17"/>
        <w:rPr>
          <w:rFonts w:ascii="Arial MT"/>
          <w:sz w:val="11"/>
        </w:rPr>
      </w:pPr>
    </w:p>
    <w:p>
      <w:pPr>
        <w:tabs>
          <w:tab w:pos="3354" w:val="left" w:leader="none"/>
          <w:tab w:pos="5999" w:val="left" w:leader="none"/>
        </w:tabs>
        <w:spacing w:before="0"/>
        <w:ind w:left="769" w:right="0" w:firstLine="0"/>
        <w:jc w:val="left"/>
        <w:rPr>
          <w:rFonts w:ascii="Arial MT"/>
          <w:sz w:val="11"/>
        </w:rPr>
      </w:pPr>
      <w:r>
        <w:rPr>
          <w:rFonts w:ascii="Arial MT"/>
          <w:color w:val="262626"/>
          <w:spacing w:val="-10"/>
          <w:position w:val="-1"/>
          <w:sz w:val="11"/>
        </w:rPr>
        <w:t>2</w:t>
      </w:r>
      <w:r>
        <w:rPr>
          <w:rFonts w:ascii="Arial MT"/>
          <w:color w:val="262626"/>
          <w:position w:val="-1"/>
          <w:sz w:val="11"/>
        </w:rPr>
        <w:tab/>
      </w:r>
      <w:r>
        <w:rPr>
          <w:rFonts w:ascii="Arial MT"/>
          <w:color w:val="262626"/>
          <w:spacing w:val="-10"/>
          <w:position w:val="1"/>
          <w:sz w:val="11"/>
        </w:rPr>
        <w:t>1</w:t>
      </w:r>
      <w:r>
        <w:rPr>
          <w:rFonts w:ascii="Arial MT"/>
          <w:color w:val="262626"/>
          <w:position w:val="1"/>
          <w:sz w:val="11"/>
        </w:rPr>
        <w:tab/>
      </w:r>
      <w:r>
        <w:rPr>
          <w:rFonts w:ascii="Arial MT"/>
          <w:color w:val="262626"/>
          <w:spacing w:val="-10"/>
          <w:sz w:val="11"/>
        </w:rPr>
        <w:t>5</w:t>
      </w:r>
    </w:p>
    <w:p>
      <w:pPr>
        <w:pStyle w:val="BodyText"/>
        <w:spacing w:before="49"/>
        <w:rPr>
          <w:rFonts w:ascii="Arial MT"/>
          <w:sz w:val="11"/>
        </w:rPr>
      </w:pPr>
    </w:p>
    <w:p>
      <w:pPr>
        <w:tabs>
          <w:tab w:pos="3354" w:val="left" w:leader="none"/>
          <w:tab w:pos="5999" w:val="left" w:leader="none"/>
        </w:tabs>
        <w:spacing w:before="0"/>
        <w:ind w:left="769" w:right="0" w:firstLine="0"/>
        <w:jc w:val="left"/>
        <w:rPr>
          <w:rFonts w:ascii="Arial MT"/>
          <w:sz w:val="11"/>
        </w:rPr>
      </w:pPr>
      <w:r>
        <w:rPr>
          <w:rFonts w:ascii="Arial MT"/>
          <w:sz w:val="11"/>
        </w:rPr>
        <mc:AlternateContent>
          <mc:Choice Requires="wps">
            <w:drawing>
              <wp:anchor distT="0" distB="0" distL="0" distR="0" allowOverlap="1" layoutInCell="1" locked="0" behindDoc="1" simplePos="0" relativeHeight="487877632">
                <wp:simplePos x="0" y="0"/>
                <wp:positionH relativeFrom="page">
                  <wp:posOffset>1833573</wp:posOffset>
                </wp:positionH>
                <wp:positionV relativeFrom="paragraph">
                  <wp:posOffset>108370</wp:posOffset>
                </wp:positionV>
                <wp:extent cx="60960" cy="63500"/>
                <wp:effectExtent l="0" t="0" r="0" b="0"/>
                <wp:wrapTopAndBottom/>
                <wp:docPr id="2918" name="Graphic 2918"/>
                <wp:cNvGraphicFramePr>
                  <a:graphicFrameLocks/>
                </wp:cNvGraphicFramePr>
                <a:graphic>
                  <a:graphicData uri="http://schemas.microsoft.com/office/word/2010/wordprocessingShape">
                    <wps:wsp>
                      <wps:cNvPr id="2918" name="Graphic 2918"/>
                      <wps:cNvSpPr/>
                      <wps:spPr>
                        <a:xfrm>
                          <a:off x="0" y="0"/>
                          <a:ext cx="60960" cy="63500"/>
                        </a:xfrm>
                        <a:custGeom>
                          <a:avLst/>
                          <a:gdLst/>
                          <a:ahLst/>
                          <a:cxnLst/>
                          <a:rect l="l" t="t" r="r" b="b"/>
                          <a:pathLst>
                            <a:path w="60960" h="63500">
                              <a:moveTo>
                                <a:pt x="15925" y="13163"/>
                              </a:moveTo>
                              <a:lnTo>
                                <a:pt x="10516" y="15349"/>
                              </a:lnTo>
                              <a:lnTo>
                                <a:pt x="7416" y="17500"/>
                              </a:lnTo>
                              <a:lnTo>
                                <a:pt x="5027" y="20113"/>
                              </a:lnTo>
                              <a:lnTo>
                                <a:pt x="2573" y="22752"/>
                              </a:lnTo>
                              <a:lnTo>
                                <a:pt x="893" y="25453"/>
                              </a:lnTo>
                              <a:lnTo>
                                <a:pt x="0" y="28061"/>
                              </a:lnTo>
                              <a:lnTo>
                                <a:pt x="1498" y="28803"/>
                              </a:lnTo>
                              <a:lnTo>
                                <a:pt x="3932" y="24075"/>
                              </a:lnTo>
                              <a:lnTo>
                                <a:pt x="6951" y="20983"/>
                              </a:lnTo>
                              <a:lnTo>
                                <a:pt x="11587" y="19110"/>
                              </a:lnTo>
                              <a:lnTo>
                                <a:pt x="12309" y="19043"/>
                              </a:lnTo>
                              <a:lnTo>
                                <a:pt x="12825" y="19209"/>
                              </a:lnTo>
                              <a:lnTo>
                                <a:pt x="15426" y="29168"/>
                              </a:lnTo>
                              <a:lnTo>
                                <a:pt x="18180" y="53594"/>
                              </a:lnTo>
                              <a:lnTo>
                                <a:pt x="18368" y="55915"/>
                              </a:lnTo>
                              <a:lnTo>
                                <a:pt x="18297" y="57591"/>
                              </a:lnTo>
                              <a:lnTo>
                                <a:pt x="17901" y="58650"/>
                              </a:lnTo>
                              <a:lnTo>
                                <a:pt x="17531" y="59773"/>
                              </a:lnTo>
                              <a:lnTo>
                                <a:pt x="16682" y="60640"/>
                              </a:lnTo>
                              <a:lnTo>
                                <a:pt x="15447" y="61289"/>
                              </a:lnTo>
                              <a:lnTo>
                                <a:pt x="15427" y="63094"/>
                              </a:lnTo>
                              <a:lnTo>
                                <a:pt x="19290" y="61534"/>
                              </a:lnTo>
                              <a:lnTo>
                                <a:pt x="21929" y="60093"/>
                              </a:lnTo>
                              <a:lnTo>
                                <a:pt x="23419" y="58592"/>
                              </a:lnTo>
                              <a:lnTo>
                                <a:pt x="24872" y="57182"/>
                              </a:lnTo>
                              <a:lnTo>
                                <a:pt x="25445" y="55078"/>
                              </a:lnTo>
                              <a:lnTo>
                                <a:pt x="25177" y="52190"/>
                              </a:lnTo>
                              <a:lnTo>
                                <a:pt x="23208" y="34711"/>
                              </a:lnTo>
                              <a:lnTo>
                                <a:pt x="39819" y="28000"/>
                              </a:lnTo>
                              <a:lnTo>
                                <a:pt x="40359" y="27482"/>
                              </a:lnTo>
                              <a:lnTo>
                                <a:pt x="41412" y="26383"/>
                              </a:lnTo>
                              <a:lnTo>
                                <a:pt x="43396" y="44455"/>
                              </a:lnTo>
                              <a:lnTo>
                                <a:pt x="49503" y="50301"/>
                              </a:lnTo>
                              <a:lnTo>
                                <a:pt x="51295" y="50101"/>
                              </a:lnTo>
                              <a:lnTo>
                                <a:pt x="60449" y="42358"/>
                              </a:lnTo>
                              <a:lnTo>
                                <a:pt x="58989" y="41525"/>
                              </a:lnTo>
                              <a:lnTo>
                                <a:pt x="58234" y="43178"/>
                              </a:lnTo>
                              <a:lnTo>
                                <a:pt x="57116" y="44304"/>
                              </a:lnTo>
                              <a:lnTo>
                                <a:pt x="53317" y="45839"/>
                              </a:lnTo>
                              <a:lnTo>
                                <a:pt x="51820" y="45470"/>
                              </a:lnTo>
                              <a:lnTo>
                                <a:pt x="50598" y="42444"/>
                              </a:lnTo>
                              <a:lnTo>
                                <a:pt x="50284" y="41297"/>
                              </a:lnTo>
                              <a:lnTo>
                                <a:pt x="50190" y="40137"/>
                              </a:lnTo>
                              <a:lnTo>
                                <a:pt x="46808" y="9523"/>
                              </a:lnTo>
                              <a:lnTo>
                                <a:pt x="46516" y="6945"/>
                              </a:lnTo>
                              <a:lnTo>
                                <a:pt x="46445" y="5101"/>
                              </a:lnTo>
                              <a:lnTo>
                                <a:pt x="46851" y="3140"/>
                              </a:lnTo>
                              <a:lnTo>
                                <a:pt x="47570" y="2325"/>
                              </a:lnTo>
                              <a:lnTo>
                                <a:pt x="48858" y="1805"/>
                              </a:lnTo>
                              <a:lnTo>
                                <a:pt x="48877" y="0"/>
                              </a:lnTo>
                              <a:lnTo>
                                <a:pt x="44950" y="1586"/>
                              </a:lnTo>
                              <a:lnTo>
                                <a:pt x="42376" y="3001"/>
                              </a:lnTo>
                              <a:lnTo>
                                <a:pt x="39934" y="5485"/>
                              </a:lnTo>
                              <a:lnTo>
                                <a:pt x="39490" y="7537"/>
                              </a:lnTo>
                              <a:lnTo>
                                <a:pt x="39784" y="10489"/>
                              </a:lnTo>
                              <a:lnTo>
                                <a:pt x="41225" y="24436"/>
                              </a:lnTo>
                              <a:lnTo>
                                <a:pt x="24421" y="31226"/>
                              </a:lnTo>
                              <a:lnTo>
                                <a:pt x="24151" y="31484"/>
                              </a:lnTo>
                              <a:lnTo>
                                <a:pt x="23868" y="31898"/>
                              </a:lnTo>
                              <a:lnTo>
                                <a:pt x="23522" y="32338"/>
                              </a:lnTo>
                              <a:lnTo>
                                <a:pt x="23278" y="32661"/>
                              </a:lnTo>
                              <a:lnTo>
                                <a:pt x="23085" y="32739"/>
                              </a:lnTo>
                              <a:lnTo>
                                <a:pt x="22203" y="23883"/>
                              </a:lnTo>
                              <a:lnTo>
                                <a:pt x="21856" y="20429"/>
                              </a:lnTo>
                              <a:lnTo>
                                <a:pt x="17266" y="13146"/>
                              </a:lnTo>
                              <a:lnTo>
                                <a:pt x="15925" y="13163"/>
                              </a:lnTo>
                              <a:close/>
                            </a:path>
                          </a:pathLst>
                        </a:custGeom>
                        <a:solidFill>
                          <a:srgbClr val="262626"/>
                        </a:solidFill>
                      </wps:spPr>
                      <wps:bodyPr wrap="square" lIns="0" tIns="0" rIns="0" bIns="0" rtlCol="0">
                        <a:prstTxWarp prst="textNoShape">
                          <a:avLst/>
                        </a:prstTxWarp>
                        <a:noAutofit/>
                      </wps:bodyPr>
                    </wps:wsp>
                  </a:graphicData>
                </a:graphic>
              </wp:anchor>
            </w:drawing>
          </mc:Choice>
          <mc:Fallback>
            <w:pict>
              <v:shape style="position:absolute;margin-left:144.3759pt;margin-top:8.533105pt;width:4.8pt;height:5pt;mso-position-horizontal-relative:page;mso-position-vertical-relative:paragraph;z-index:-15438848;mso-wrap-distance-left:0;mso-wrap-distance-right:0" id="docshape2192" coordorigin="2888,171" coordsize="96,100" path="m2913,191l2904,195,2899,198,2895,202,2892,206,2889,211,2888,215,2890,216,2894,209,2898,204,2906,201,2907,201,2908,201,2912,217,2916,255,2916,259,2916,261,2916,263,2915,265,2914,266,2912,267,2912,270,2918,268,2922,265,2924,263,2927,261,2928,257,2927,253,2924,225,2950,215,2951,214,2953,212,2956,241,2965,250,2968,250,2983,237,2980,236,2979,239,2977,240,2971,243,2969,242,2967,238,2967,236,2967,234,2961,186,2961,182,2961,179,2961,176,2962,174,2964,174,2964,171,2958,173,2954,175,2950,179,2950,183,2950,187,2952,209,2926,220,2926,220,2925,221,2925,222,2924,222,2924,222,2922,208,2922,203,2915,191,2913,191xe" filled="true" fillcolor="#262626" stroked="false">
                <v:path arrowok="t"/>
                <v:fill type="solid"/>
                <w10:wrap type="topAndBottom"/>
              </v:shape>
            </w:pict>
          </mc:Fallback>
        </mc:AlternateContent>
      </w:r>
      <w:r>
        <w:rPr>
          <w:rFonts w:ascii="Arial MT"/>
          <w:sz w:val="11"/>
        </w:rPr>
        <mc:AlternateContent>
          <mc:Choice Requires="wps">
            <w:drawing>
              <wp:anchor distT="0" distB="0" distL="0" distR="0" allowOverlap="1" layoutInCell="1" locked="0" behindDoc="1" simplePos="0" relativeHeight="487878144">
                <wp:simplePos x="0" y="0"/>
                <wp:positionH relativeFrom="page">
                  <wp:posOffset>2053085</wp:posOffset>
                </wp:positionH>
                <wp:positionV relativeFrom="paragraph">
                  <wp:posOffset>108370</wp:posOffset>
                </wp:positionV>
                <wp:extent cx="60960" cy="63500"/>
                <wp:effectExtent l="0" t="0" r="0" b="0"/>
                <wp:wrapTopAndBottom/>
                <wp:docPr id="2919" name="Graphic 2919"/>
                <wp:cNvGraphicFramePr>
                  <a:graphicFrameLocks/>
                </wp:cNvGraphicFramePr>
                <a:graphic>
                  <a:graphicData uri="http://schemas.microsoft.com/office/word/2010/wordprocessingShape">
                    <wps:wsp>
                      <wps:cNvPr id="2919" name="Graphic 2919"/>
                      <wps:cNvSpPr/>
                      <wps:spPr>
                        <a:xfrm>
                          <a:off x="0" y="0"/>
                          <a:ext cx="60960" cy="63500"/>
                        </a:xfrm>
                        <a:custGeom>
                          <a:avLst/>
                          <a:gdLst/>
                          <a:ahLst/>
                          <a:cxnLst/>
                          <a:rect l="l" t="t" r="r" b="b"/>
                          <a:pathLst>
                            <a:path w="60960" h="63500">
                              <a:moveTo>
                                <a:pt x="15925" y="13163"/>
                              </a:moveTo>
                              <a:lnTo>
                                <a:pt x="10516" y="15349"/>
                              </a:lnTo>
                              <a:lnTo>
                                <a:pt x="7416" y="17500"/>
                              </a:lnTo>
                              <a:lnTo>
                                <a:pt x="5027" y="20113"/>
                              </a:lnTo>
                              <a:lnTo>
                                <a:pt x="2573" y="22752"/>
                              </a:lnTo>
                              <a:lnTo>
                                <a:pt x="893" y="25453"/>
                              </a:lnTo>
                              <a:lnTo>
                                <a:pt x="0" y="28061"/>
                              </a:lnTo>
                              <a:lnTo>
                                <a:pt x="1498" y="28803"/>
                              </a:lnTo>
                              <a:lnTo>
                                <a:pt x="3932" y="24075"/>
                              </a:lnTo>
                              <a:lnTo>
                                <a:pt x="6951" y="20983"/>
                              </a:lnTo>
                              <a:lnTo>
                                <a:pt x="11587" y="19110"/>
                              </a:lnTo>
                              <a:lnTo>
                                <a:pt x="12309" y="19043"/>
                              </a:lnTo>
                              <a:lnTo>
                                <a:pt x="12825" y="19209"/>
                              </a:lnTo>
                              <a:lnTo>
                                <a:pt x="15426" y="29168"/>
                              </a:lnTo>
                              <a:lnTo>
                                <a:pt x="18180" y="53594"/>
                              </a:lnTo>
                              <a:lnTo>
                                <a:pt x="18368" y="55915"/>
                              </a:lnTo>
                              <a:lnTo>
                                <a:pt x="18297" y="57591"/>
                              </a:lnTo>
                              <a:lnTo>
                                <a:pt x="17901" y="58650"/>
                              </a:lnTo>
                              <a:lnTo>
                                <a:pt x="17531" y="59773"/>
                              </a:lnTo>
                              <a:lnTo>
                                <a:pt x="16682" y="60640"/>
                              </a:lnTo>
                              <a:lnTo>
                                <a:pt x="15447" y="61289"/>
                              </a:lnTo>
                              <a:lnTo>
                                <a:pt x="15427" y="63094"/>
                              </a:lnTo>
                              <a:lnTo>
                                <a:pt x="19290" y="61534"/>
                              </a:lnTo>
                              <a:lnTo>
                                <a:pt x="21929" y="60093"/>
                              </a:lnTo>
                              <a:lnTo>
                                <a:pt x="23419" y="58592"/>
                              </a:lnTo>
                              <a:lnTo>
                                <a:pt x="24872" y="57182"/>
                              </a:lnTo>
                              <a:lnTo>
                                <a:pt x="25445" y="55078"/>
                              </a:lnTo>
                              <a:lnTo>
                                <a:pt x="25177" y="52190"/>
                              </a:lnTo>
                              <a:lnTo>
                                <a:pt x="23208" y="34711"/>
                              </a:lnTo>
                              <a:lnTo>
                                <a:pt x="39819" y="28000"/>
                              </a:lnTo>
                              <a:lnTo>
                                <a:pt x="40359" y="27482"/>
                              </a:lnTo>
                              <a:lnTo>
                                <a:pt x="41412" y="26383"/>
                              </a:lnTo>
                              <a:lnTo>
                                <a:pt x="43396" y="44455"/>
                              </a:lnTo>
                              <a:lnTo>
                                <a:pt x="49503" y="50301"/>
                              </a:lnTo>
                              <a:lnTo>
                                <a:pt x="51295" y="50101"/>
                              </a:lnTo>
                              <a:lnTo>
                                <a:pt x="60449" y="42358"/>
                              </a:lnTo>
                              <a:lnTo>
                                <a:pt x="58989" y="41525"/>
                              </a:lnTo>
                              <a:lnTo>
                                <a:pt x="58234" y="43178"/>
                              </a:lnTo>
                              <a:lnTo>
                                <a:pt x="57116" y="44304"/>
                              </a:lnTo>
                              <a:lnTo>
                                <a:pt x="53317" y="45839"/>
                              </a:lnTo>
                              <a:lnTo>
                                <a:pt x="51820" y="45470"/>
                              </a:lnTo>
                              <a:lnTo>
                                <a:pt x="50598" y="42444"/>
                              </a:lnTo>
                              <a:lnTo>
                                <a:pt x="50284" y="41297"/>
                              </a:lnTo>
                              <a:lnTo>
                                <a:pt x="50190" y="40137"/>
                              </a:lnTo>
                              <a:lnTo>
                                <a:pt x="46808" y="9523"/>
                              </a:lnTo>
                              <a:lnTo>
                                <a:pt x="46516" y="6945"/>
                              </a:lnTo>
                              <a:lnTo>
                                <a:pt x="46445" y="5101"/>
                              </a:lnTo>
                              <a:lnTo>
                                <a:pt x="46851" y="3140"/>
                              </a:lnTo>
                              <a:lnTo>
                                <a:pt x="47570" y="2325"/>
                              </a:lnTo>
                              <a:lnTo>
                                <a:pt x="48858" y="1805"/>
                              </a:lnTo>
                              <a:lnTo>
                                <a:pt x="48877" y="0"/>
                              </a:lnTo>
                              <a:lnTo>
                                <a:pt x="44950" y="1586"/>
                              </a:lnTo>
                              <a:lnTo>
                                <a:pt x="42376" y="3001"/>
                              </a:lnTo>
                              <a:lnTo>
                                <a:pt x="39934" y="5485"/>
                              </a:lnTo>
                              <a:lnTo>
                                <a:pt x="39490" y="7537"/>
                              </a:lnTo>
                              <a:lnTo>
                                <a:pt x="39784" y="10489"/>
                              </a:lnTo>
                              <a:lnTo>
                                <a:pt x="41225" y="24436"/>
                              </a:lnTo>
                              <a:lnTo>
                                <a:pt x="24421" y="31226"/>
                              </a:lnTo>
                              <a:lnTo>
                                <a:pt x="24151" y="31484"/>
                              </a:lnTo>
                              <a:lnTo>
                                <a:pt x="23868" y="31898"/>
                              </a:lnTo>
                              <a:lnTo>
                                <a:pt x="23522" y="32338"/>
                              </a:lnTo>
                              <a:lnTo>
                                <a:pt x="23278" y="32661"/>
                              </a:lnTo>
                              <a:lnTo>
                                <a:pt x="23085" y="32739"/>
                              </a:lnTo>
                              <a:lnTo>
                                <a:pt x="22203" y="23883"/>
                              </a:lnTo>
                              <a:lnTo>
                                <a:pt x="21856" y="20429"/>
                              </a:lnTo>
                              <a:lnTo>
                                <a:pt x="17266" y="13146"/>
                              </a:lnTo>
                              <a:lnTo>
                                <a:pt x="15925" y="13163"/>
                              </a:lnTo>
                              <a:close/>
                            </a:path>
                          </a:pathLst>
                        </a:custGeom>
                        <a:solidFill>
                          <a:srgbClr val="262626"/>
                        </a:solidFill>
                      </wps:spPr>
                      <wps:bodyPr wrap="square" lIns="0" tIns="0" rIns="0" bIns="0" rtlCol="0">
                        <a:prstTxWarp prst="textNoShape">
                          <a:avLst/>
                        </a:prstTxWarp>
                        <a:noAutofit/>
                      </wps:bodyPr>
                    </wps:wsp>
                  </a:graphicData>
                </a:graphic>
              </wp:anchor>
            </w:drawing>
          </mc:Choice>
          <mc:Fallback>
            <w:pict>
              <v:shape style="position:absolute;margin-left:161.660294pt;margin-top:8.533135pt;width:4.8pt;height:5pt;mso-position-horizontal-relative:page;mso-position-vertical-relative:paragraph;z-index:-15438336;mso-wrap-distance-left:0;mso-wrap-distance-right:0" id="docshape2193" coordorigin="3233,171" coordsize="96,100" path="m3258,191l3250,195,3245,198,3241,202,3237,206,3235,211,3233,215,3236,216,3239,209,3244,204,3251,201,3253,201,3253,201,3257,217,3262,255,3262,259,3262,261,3261,263,3261,265,3259,266,3258,267,3258,270,3264,268,3268,265,3270,263,3272,261,3273,257,3273,253,3270,225,3296,215,3297,214,3298,212,3302,241,3311,250,3314,250,3328,237,3326,236,3325,239,3323,240,3317,243,3315,242,3313,238,3312,236,3312,234,3307,186,3306,182,3306,179,3307,176,3308,174,3310,174,3310,171,3304,173,3300,175,3296,179,3295,183,3296,187,3298,209,3272,220,3271,220,3271,221,3270,222,3270,222,3270,222,3268,208,3268,203,3260,191,3258,191xe" filled="true" fillcolor="#262626" stroked="false">
                <v:path arrowok="t"/>
                <v:fill type="solid"/>
                <w10:wrap type="topAndBottom"/>
              </v:shape>
            </w:pict>
          </mc:Fallback>
        </mc:AlternateContent>
      </w:r>
      <w:r>
        <w:rPr>
          <w:rFonts w:ascii="Arial MT"/>
          <w:sz w:val="11"/>
        </w:rPr>
        <mc:AlternateContent>
          <mc:Choice Requires="wps">
            <w:drawing>
              <wp:anchor distT="0" distB="0" distL="0" distR="0" allowOverlap="1" layoutInCell="1" locked="0" behindDoc="1" simplePos="0" relativeHeight="487878656">
                <wp:simplePos x="0" y="0"/>
                <wp:positionH relativeFrom="page">
                  <wp:posOffset>2272597</wp:posOffset>
                </wp:positionH>
                <wp:positionV relativeFrom="paragraph">
                  <wp:posOffset>108370</wp:posOffset>
                </wp:positionV>
                <wp:extent cx="60960" cy="63500"/>
                <wp:effectExtent l="0" t="0" r="0" b="0"/>
                <wp:wrapTopAndBottom/>
                <wp:docPr id="2920" name="Graphic 2920"/>
                <wp:cNvGraphicFramePr>
                  <a:graphicFrameLocks/>
                </wp:cNvGraphicFramePr>
                <a:graphic>
                  <a:graphicData uri="http://schemas.microsoft.com/office/word/2010/wordprocessingShape">
                    <wps:wsp>
                      <wps:cNvPr id="2920" name="Graphic 2920"/>
                      <wps:cNvSpPr/>
                      <wps:spPr>
                        <a:xfrm>
                          <a:off x="0" y="0"/>
                          <a:ext cx="60960" cy="63500"/>
                        </a:xfrm>
                        <a:custGeom>
                          <a:avLst/>
                          <a:gdLst/>
                          <a:ahLst/>
                          <a:cxnLst/>
                          <a:rect l="l" t="t" r="r" b="b"/>
                          <a:pathLst>
                            <a:path w="60960" h="63500">
                              <a:moveTo>
                                <a:pt x="15925" y="13163"/>
                              </a:moveTo>
                              <a:lnTo>
                                <a:pt x="10516" y="15349"/>
                              </a:lnTo>
                              <a:lnTo>
                                <a:pt x="7416" y="17500"/>
                              </a:lnTo>
                              <a:lnTo>
                                <a:pt x="5027" y="20113"/>
                              </a:lnTo>
                              <a:lnTo>
                                <a:pt x="2573" y="22752"/>
                              </a:lnTo>
                              <a:lnTo>
                                <a:pt x="893" y="25453"/>
                              </a:lnTo>
                              <a:lnTo>
                                <a:pt x="0" y="28061"/>
                              </a:lnTo>
                              <a:lnTo>
                                <a:pt x="1498" y="28803"/>
                              </a:lnTo>
                              <a:lnTo>
                                <a:pt x="3932" y="24075"/>
                              </a:lnTo>
                              <a:lnTo>
                                <a:pt x="6951" y="20983"/>
                              </a:lnTo>
                              <a:lnTo>
                                <a:pt x="11587" y="19110"/>
                              </a:lnTo>
                              <a:lnTo>
                                <a:pt x="12309" y="19043"/>
                              </a:lnTo>
                              <a:lnTo>
                                <a:pt x="12825" y="19209"/>
                              </a:lnTo>
                              <a:lnTo>
                                <a:pt x="15426" y="29168"/>
                              </a:lnTo>
                              <a:lnTo>
                                <a:pt x="18180" y="53594"/>
                              </a:lnTo>
                              <a:lnTo>
                                <a:pt x="18368" y="55915"/>
                              </a:lnTo>
                              <a:lnTo>
                                <a:pt x="18297" y="57591"/>
                              </a:lnTo>
                              <a:lnTo>
                                <a:pt x="17901" y="58650"/>
                              </a:lnTo>
                              <a:lnTo>
                                <a:pt x="17531" y="59773"/>
                              </a:lnTo>
                              <a:lnTo>
                                <a:pt x="16682" y="60640"/>
                              </a:lnTo>
                              <a:lnTo>
                                <a:pt x="15447" y="61289"/>
                              </a:lnTo>
                              <a:lnTo>
                                <a:pt x="15427" y="63094"/>
                              </a:lnTo>
                              <a:lnTo>
                                <a:pt x="19290" y="61534"/>
                              </a:lnTo>
                              <a:lnTo>
                                <a:pt x="21929" y="60093"/>
                              </a:lnTo>
                              <a:lnTo>
                                <a:pt x="23419" y="58592"/>
                              </a:lnTo>
                              <a:lnTo>
                                <a:pt x="24872" y="57182"/>
                              </a:lnTo>
                              <a:lnTo>
                                <a:pt x="25445" y="55078"/>
                              </a:lnTo>
                              <a:lnTo>
                                <a:pt x="25177" y="52190"/>
                              </a:lnTo>
                              <a:lnTo>
                                <a:pt x="23208" y="34711"/>
                              </a:lnTo>
                              <a:lnTo>
                                <a:pt x="39819" y="28000"/>
                              </a:lnTo>
                              <a:lnTo>
                                <a:pt x="40359" y="27482"/>
                              </a:lnTo>
                              <a:lnTo>
                                <a:pt x="41412" y="26383"/>
                              </a:lnTo>
                              <a:lnTo>
                                <a:pt x="43396" y="44455"/>
                              </a:lnTo>
                              <a:lnTo>
                                <a:pt x="49503" y="50301"/>
                              </a:lnTo>
                              <a:lnTo>
                                <a:pt x="51295" y="50101"/>
                              </a:lnTo>
                              <a:lnTo>
                                <a:pt x="60449" y="42358"/>
                              </a:lnTo>
                              <a:lnTo>
                                <a:pt x="58989" y="41525"/>
                              </a:lnTo>
                              <a:lnTo>
                                <a:pt x="58234" y="43178"/>
                              </a:lnTo>
                              <a:lnTo>
                                <a:pt x="57116" y="44304"/>
                              </a:lnTo>
                              <a:lnTo>
                                <a:pt x="53317" y="45839"/>
                              </a:lnTo>
                              <a:lnTo>
                                <a:pt x="51820" y="45470"/>
                              </a:lnTo>
                              <a:lnTo>
                                <a:pt x="50598" y="42444"/>
                              </a:lnTo>
                              <a:lnTo>
                                <a:pt x="50284" y="41297"/>
                              </a:lnTo>
                              <a:lnTo>
                                <a:pt x="50190" y="40137"/>
                              </a:lnTo>
                              <a:lnTo>
                                <a:pt x="46808" y="9523"/>
                              </a:lnTo>
                              <a:lnTo>
                                <a:pt x="46516" y="6945"/>
                              </a:lnTo>
                              <a:lnTo>
                                <a:pt x="46445" y="5101"/>
                              </a:lnTo>
                              <a:lnTo>
                                <a:pt x="46851" y="3140"/>
                              </a:lnTo>
                              <a:lnTo>
                                <a:pt x="47570" y="2325"/>
                              </a:lnTo>
                              <a:lnTo>
                                <a:pt x="48858" y="1805"/>
                              </a:lnTo>
                              <a:lnTo>
                                <a:pt x="48877" y="0"/>
                              </a:lnTo>
                              <a:lnTo>
                                <a:pt x="44950" y="1586"/>
                              </a:lnTo>
                              <a:lnTo>
                                <a:pt x="42376" y="3001"/>
                              </a:lnTo>
                              <a:lnTo>
                                <a:pt x="39934" y="5485"/>
                              </a:lnTo>
                              <a:lnTo>
                                <a:pt x="39490" y="7537"/>
                              </a:lnTo>
                              <a:lnTo>
                                <a:pt x="39784" y="10489"/>
                              </a:lnTo>
                              <a:lnTo>
                                <a:pt x="41225" y="24436"/>
                              </a:lnTo>
                              <a:lnTo>
                                <a:pt x="24421" y="31226"/>
                              </a:lnTo>
                              <a:lnTo>
                                <a:pt x="24151" y="31484"/>
                              </a:lnTo>
                              <a:lnTo>
                                <a:pt x="23868" y="31898"/>
                              </a:lnTo>
                              <a:lnTo>
                                <a:pt x="23522" y="32338"/>
                              </a:lnTo>
                              <a:lnTo>
                                <a:pt x="23278" y="32661"/>
                              </a:lnTo>
                              <a:lnTo>
                                <a:pt x="23085" y="32739"/>
                              </a:lnTo>
                              <a:lnTo>
                                <a:pt x="22203" y="23883"/>
                              </a:lnTo>
                              <a:lnTo>
                                <a:pt x="21856" y="20429"/>
                              </a:lnTo>
                              <a:lnTo>
                                <a:pt x="17266" y="13146"/>
                              </a:lnTo>
                              <a:lnTo>
                                <a:pt x="15925" y="13163"/>
                              </a:lnTo>
                              <a:close/>
                            </a:path>
                          </a:pathLst>
                        </a:custGeom>
                        <a:solidFill>
                          <a:srgbClr val="262626"/>
                        </a:solidFill>
                      </wps:spPr>
                      <wps:bodyPr wrap="square" lIns="0" tIns="0" rIns="0" bIns="0" rtlCol="0">
                        <a:prstTxWarp prst="textNoShape">
                          <a:avLst/>
                        </a:prstTxWarp>
                        <a:noAutofit/>
                      </wps:bodyPr>
                    </wps:wsp>
                  </a:graphicData>
                </a:graphic>
              </wp:anchor>
            </w:drawing>
          </mc:Choice>
          <mc:Fallback>
            <w:pict>
              <v:shape style="position:absolute;margin-left:178.944717pt;margin-top:8.533111pt;width:4.8pt;height:5pt;mso-position-horizontal-relative:page;mso-position-vertical-relative:paragraph;z-index:-15437824;mso-wrap-distance-left:0;mso-wrap-distance-right:0" id="docshape2194" coordorigin="3579,171" coordsize="96,100" path="m3604,191l3595,195,3591,198,3587,202,3583,206,3580,211,3579,215,3581,216,3585,209,3590,204,3597,201,3598,201,3599,201,3603,217,3608,255,3608,259,3608,261,3607,263,3607,265,3605,266,3603,267,3603,270,3609,268,3613,265,3616,263,3618,261,3619,257,3619,253,3615,225,3642,215,3642,214,3644,212,3647,241,3657,250,3660,250,3674,237,3672,236,3671,239,3669,240,3663,243,3661,242,3659,238,3658,236,3658,234,3653,186,3652,182,3652,179,3653,176,3654,174,3656,174,3656,171,3650,173,3646,175,3642,179,3641,183,3642,187,3644,209,3617,220,3617,220,3616,221,3616,222,3616,222,3615,222,3614,208,3613,203,3606,191,3604,191xe" filled="true" fillcolor="#262626" stroked="false">
                <v:path arrowok="t"/>
                <v:fill type="solid"/>
                <w10:wrap type="topAndBottom"/>
              </v:shape>
            </w:pict>
          </mc:Fallback>
        </mc:AlternateContent>
      </w:r>
      <w:r>
        <w:rPr>
          <w:rFonts w:ascii="Arial MT"/>
          <w:sz w:val="11"/>
        </w:rPr>
        <mc:AlternateContent>
          <mc:Choice Requires="wps">
            <w:drawing>
              <wp:anchor distT="0" distB="0" distL="0" distR="0" allowOverlap="1" layoutInCell="1" locked="0" behindDoc="1" simplePos="0" relativeHeight="487879168">
                <wp:simplePos x="0" y="0"/>
                <wp:positionH relativeFrom="page">
                  <wp:posOffset>2492109</wp:posOffset>
                </wp:positionH>
                <wp:positionV relativeFrom="paragraph">
                  <wp:posOffset>108370</wp:posOffset>
                </wp:positionV>
                <wp:extent cx="60960" cy="63500"/>
                <wp:effectExtent l="0" t="0" r="0" b="0"/>
                <wp:wrapTopAndBottom/>
                <wp:docPr id="2921" name="Graphic 2921"/>
                <wp:cNvGraphicFramePr>
                  <a:graphicFrameLocks/>
                </wp:cNvGraphicFramePr>
                <a:graphic>
                  <a:graphicData uri="http://schemas.microsoft.com/office/word/2010/wordprocessingShape">
                    <wps:wsp>
                      <wps:cNvPr id="2921" name="Graphic 2921"/>
                      <wps:cNvSpPr/>
                      <wps:spPr>
                        <a:xfrm>
                          <a:off x="0" y="0"/>
                          <a:ext cx="60960" cy="63500"/>
                        </a:xfrm>
                        <a:custGeom>
                          <a:avLst/>
                          <a:gdLst/>
                          <a:ahLst/>
                          <a:cxnLst/>
                          <a:rect l="l" t="t" r="r" b="b"/>
                          <a:pathLst>
                            <a:path w="60960" h="63500">
                              <a:moveTo>
                                <a:pt x="15925" y="13163"/>
                              </a:moveTo>
                              <a:lnTo>
                                <a:pt x="10516" y="15349"/>
                              </a:lnTo>
                              <a:lnTo>
                                <a:pt x="7416" y="17500"/>
                              </a:lnTo>
                              <a:lnTo>
                                <a:pt x="5027" y="20113"/>
                              </a:lnTo>
                              <a:lnTo>
                                <a:pt x="2573" y="22752"/>
                              </a:lnTo>
                              <a:lnTo>
                                <a:pt x="893" y="25453"/>
                              </a:lnTo>
                              <a:lnTo>
                                <a:pt x="0" y="28061"/>
                              </a:lnTo>
                              <a:lnTo>
                                <a:pt x="1498" y="28803"/>
                              </a:lnTo>
                              <a:lnTo>
                                <a:pt x="3932" y="24075"/>
                              </a:lnTo>
                              <a:lnTo>
                                <a:pt x="6951" y="20983"/>
                              </a:lnTo>
                              <a:lnTo>
                                <a:pt x="11587" y="19110"/>
                              </a:lnTo>
                              <a:lnTo>
                                <a:pt x="12309" y="19043"/>
                              </a:lnTo>
                              <a:lnTo>
                                <a:pt x="12825" y="19209"/>
                              </a:lnTo>
                              <a:lnTo>
                                <a:pt x="15426" y="29168"/>
                              </a:lnTo>
                              <a:lnTo>
                                <a:pt x="18180" y="53594"/>
                              </a:lnTo>
                              <a:lnTo>
                                <a:pt x="18368" y="55915"/>
                              </a:lnTo>
                              <a:lnTo>
                                <a:pt x="18297" y="57591"/>
                              </a:lnTo>
                              <a:lnTo>
                                <a:pt x="17901" y="58650"/>
                              </a:lnTo>
                              <a:lnTo>
                                <a:pt x="17531" y="59773"/>
                              </a:lnTo>
                              <a:lnTo>
                                <a:pt x="16682" y="60640"/>
                              </a:lnTo>
                              <a:lnTo>
                                <a:pt x="15447" y="61289"/>
                              </a:lnTo>
                              <a:lnTo>
                                <a:pt x="15427" y="63094"/>
                              </a:lnTo>
                              <a:lnTo>
                                <a:pt x="19290" y="61534"/>
                              </a:lnTo>
                              <a:lnTo>
                                <a:pt x="21929" y="60093"/>
                              </a:lnTo>
                              <a:lnTo>
                                <a:pt x="23419" y="58592"/>
                              </a:lnTo>
                              <a:lnTo>
                                <a:pt x="24872" y="57182"/>
                              </a:lnTo>
                              <a:lnTo>
                                <a:pt x="25445" y="55078"/>
                              </a:lnTo>
                              <a:lnTo>
                                <a:pt x="25177" y="52190"/>
                              </a:lnTo>
                              <a:lnTo>
                                <a:pt x="23208" y="34711"/>
                              </a:lnTo>
                              <a:lnTo>
                                <a:pt x="39819" y="28000"/>
                              </a:lnTo>
                              <a:lnTo>
                                <a:pt x="40359" y="27482"/>
                              </a:lnTo>
                              <a:lnTo>
                                <a:pt x="41412" y="26383"/>
                              </a:lnTo>
                              <a:lnTo>
                                <a:pt x="43396" y="44455"/>
                              </a:lnTo>
                              <a:lnTo>
                                <a:pt x="49503" y="50301"/>
                              </a:lnTo>
                              <a:lnTo>
                                <a:pt x="51295" y="50101"/>
                              </a:lnTo>
                              <a:lnTo>
                                <a:pt x="60449" y="42358"/>
                              </a:lnTo>
                              <a:lnTo>
                                <a:pt x="58989" y="41525"/>
                              </a:lnTo>
                              <a:lnTo>
                                <a:pt x="58234" y="43178"/>
                              </a:lnTo>
                              <a:lnTo>
                                <a:pt x="57116" y="44304"/>
                              </a:lnTo>
                              <a:lnTo>
                                <a:pt x="53317" y="45839"/>
                              </a:lnTo>
                              <a:lnTo>
                                <a:pt x="51820" y="45470"/>
                              </a:lnTo>
                              <a:lnTo>
                                <a:pt x="50598" y="42444"/>
                              </a:lnTo>
                              <a:lnTo>
                                <a:pt x="50284" y="41297"/>
                              </a:lnTo>
                              <a:lnTo>
                                <a:pt x="50190" y="40137"/>
                              </a:lnTo>
                              <a:lnTo>
                                <a:pt x="46808" y="9523"/>
                              </a:lnTo>
                              <a:lnTo>
                                <a:pt x="46516" y="6945"/>
                              </a:lnTo>
                              <a:lnTo>
                                <a:pt x="46445" y="5101"/>
                              </a:lnTo>
                              <a:lnTo>
                                <a:pt x="46851" y="3140"/>
                              </a:lnTo>
                              <a:lnTo>
                                <a:pt x="47570" y="2325"/>
                              </a:lnTo>
                              <a:lnTo>
                                <a:pt x="48858" y="1805"/>
                              </a:lnTo>
                              <a:lnTo>
                                <a:pt x="48877" y="0"/>
                              </a:lnTo>
                              <a:lnTo>
                                <a:pt x="44950" y="1586"/>
                              </a:lnTo>
                              <a:lnTo>
                                <a:pt x="42376" y="3001"/>
                              </a:lnTo>
                              <a:lnTo>
                                <a:pt x="39934" y="5485"/>
                              </a:lnTo>
                              <a:lnTo>
                                <a:pt x="39490" y="7537"/>
                              </a:lnTo>
                              <a:lnTo>
                                <a:pt x="39784" y="10489"/>
                              </a:lnTo>
                              <a:lnTo>
                                <a:pt x="41225" y="24436"/>
                              </a:lnTo>
                              <a:lnTo>
                                <a:pt x="24421" y="31226"/>
                              </a:lnTo>
                              <a:lnTo>
                                <a:pt x="24151" y="31484"/>
                              </a:lnTo>
                              <a:lnTo>
                                <a:pt x="23868" y="31898"/>
                              </a:lnTo>
                              <a:lnTo>
                                <a:pt x="23522" y="32338"/>
                              </a:lnTo>
                              <a:lnTo>
                                <a:pt x="23278" y="32661"/>
                              </a:lnTo>
                              <a:lnTo>
                                <a:pt x="23085" y="32739"/>
                              </a:lnTo>
                              <a:lnTo>
                                <a:pt x="22203" y="23883"/>
                              </a:lnTo>
                              <a:lnTo>
                                <a:pt x="21856" y="20429"/>
                              </a:lnTo>
                              <a:lnTo>
                                <a:pt x="17266" y="13146"/>
                              </a:lnTo>
                              <a:lnTo>
                                <a:pt x="15925" y="13163"/>
                              </a:lnTo>
                              <a:close/>
                            </a:path>
                          </a:pathLst>
                        </a:custGeom>
                        <a:solidFill>
                          <a:srgbClr val="262626"/>
                        </a:solidFill>
                      </wps:spPr>
                      <wps:bodyPr wrap="square" lIns="0" tIns="0" rIns="0" bIns="0" rtlCol="0">
                        <a:prstTxWarp prst="textNoShape">
                          <a:avLst/>
                        </a:prstTxWarp>
                        <a:noAutofit/>
                      </wps:bodyPr>
                    </wps:wsp>
                  </a:graphicData>
                </a:graphic>
              </wp:anchor>
            </w:drawing>
          </mc:Choice>
          <mc:Fallback>
            <w:pict>
              <v:shape style="position:absolute;margin-left:196.229095pt;margin-top:8.533101pt;width:4.8pt;height:5pt;mso-position-horizontal-relative:page;mso-position-vertical-relative:paragraph;z-index:-15437312;mso-wrap-distance-left:0;mso-wrap-distance-right:0" id="docshape2195" coordorigin="3925,171" coordsize="96,100" path="m3950,191l3941,195,3936,198,3932,202,3929,206,3926,211,3925,215,3927,216,3931,209,3936,204,3943,201,3944,201,3945,201,3949,217,3953,255,3954,259,3953,261,3953,263,3952,265,3951,266,3949,267,3949,270,3955,268,3959,265,3961,263,3964,261,3965,257,3964,253,3961,225,3987,215,3988,214,3990,212,3993,241,4003,250,4005,250,4020,237,4017,236,4016,239,4015,240,4009,243,4006,242,4004,238,4004,236,4004,234,3998,186,3998,182,3998,179,3998,176,3999,174,4002,174,4002,171,3995,173,3991,175,3987,179,3987,183,3987,187,3990,209,3963,220,3963,220,3962,221,3962,222,3961,222,3961,222,3960,208,3959,203,3952,191,3950,191xe" filled="true" fillcolor="#262626" stroked="false">
                <v:path arrowok="t"/>
                <v:fill type="solid"/>
                <w10:wrap type="topAndBottom"/>
              </v:shape>
            </w:pict>
          </mc:Fallback>
        </mc:AlternateContent>
      </w:r>
      <w:r>
        <w:rPr>
          <w:rFonts w:ascii="Arial MT"/>
          <w:sz w:val="11"/>
        </w:rPr>
        <mc:AlternateContent>
          <mc:Choice Requires="wps">
            <w:drawing>
              <wp:anchor distT="0" distB="0" distL="0" distR="0" allowOverlap="1" layoutInCell="1" locked="0" behindDoc="1" simplePos="0" relativeHeight="487879680">
                <wp:simplePos x="0" y="0"/>
                <wp:positionH relativeFrom="page">
                  <wp:posOffset>2711621</wp:posOffset>
                </wp:positionH>
                <wp:positionV relativeFrom="paragraph">
                  <wp:posOffset>108370</wp:posOffset>
                </wp:positionV>
                <wp:extent cx="60960" cy="63500"/>
                <wp:effectExtent l="0" t="0" r="0" b="0"/>
                <wp:wrapTopAndBottom/>
                <wp:docPr id="2922" name="Graphic 2922"/>
                <wp:cNvGraphicFramePr>
                  <a:graphicFrameLocks/>
                </wp:cNvGraphicFramePr>
                <a:graphic>
                  <a:graphicData uri="http://schemas.microsoft.com/office/word/2010/wordprocessingShape">
                    <wps:wsp>
                      <wps:cNvPr id="2922" name="Graphic 2922"/>
                      <wps:cNvSpPr/>
                      <wps:spPr>
                        <a:xfrm>
                          <a:off x="0" y="0"/>
                          <a:ext cx="60960" cy="63500"/>
                        </a:xfrm>
                        <a:custGeom>
                          <a:avLst/>
                          <a:gdLst/>
                          <a:ahLst/>
                          <a:cxnLst/>
                          <a:rect l="l" t="t" r="r" b="b"/>
                          <a:pathLst>
                            <a:path w="60960" h="63500">
                              <a:moveTo>
                                <a:pt x="15925" y="13163"/>
                              </a:moveTo>
                              <a:lnTo>
                                <a:pt x="10516" y="15349"/>
                              </a:lnTo>
                              <a:lnTo>
                                <a:pt x="7416" y="17500"/>
                              </a:lnTo>
                              <a:lnTo>
                                <a:pt x="5027" y="20113"/>
                              </a:lnTo>
                              <a:lnTo>
                                <a:pt x="2573" y="22752"/>
                              </a:lnTo>
                              <a:lnTo>
                                <a:pt x="893" y="25453"/>
                              </a:lnTo>
                              <a:lnTo>
                                <a:pt x="0" y="28061"/>
                              </a:lnTo>
                              <a:lnTo>
                                <a:pt x="1498" y="28803"/>
                              </a:lnTo>
                              <a:lnTo>
                                <a:pt x="3932" y="24075"/>
                              </a:lnTo>
                              <a:lnTo>
                                <a:pt x="6951" y="20983"/>
                              </a:lnTo>
                              <a:lnTo>
                                <a:pt x="11587" y="19110"/>
                              </a:lnTo>
                              <a:lnTo>
                                <a:pt x="12309" y="19043"/>
                              </a:lnTo>
                              <a:lnTo>
                                <a:pt x="12825" y="19209"/>
                              </a:lnTo>
                              <a:lnTo>
                                <a:pt x="15426" y="29168"/>
                              </a:lnTo>
                              <a:lnTo>
                                <a:pt x="18180" y="53594"/>
                              </a:lnTo>
                              <a:lnTo>
                                <a:pt x="18368" y="55915"/>
                              </a:lnTo>
                              <a:lnTo>
                                <a:pt x="18297" y="57591"/>
                              </a:lnTo>
                              <a:lnTo>
                                <a:pt x="17901" y="58650"/>
                              </a:lnTo>
                              <a:lnTo>
                                <a:pt x="17531" y="59773"/>
                              </a:lnTo>
                              <a:lnTo>
                                <a:pt x="16682" y="60640"/>
                              </a:lnTo>
                              <a:lnTo>
                                <a:pt x="15447" y="61289"/>
                              </a:lnTo>
                              <a:lnTo>
                                <a:pt x="15427" y="63094"/>
                              </a:lnTo>
                              <a:lnTo>
                                <a:pt x="19290" y="61534"/>
                              </a:lnTo>
                              <a:lnTo>
                                <a:pt x="21929" y="60093"/>
                              </a:lnTo>
                              <a:lnTo>
                                <a:pt x="23419" y="58592"/>
                              </a:lnTo>
                              <a:lnTo>
                                <a:pt x="24872" y="57182"/>
                              </a:lnTo>
                              <a:lnTo>
                                <a:pt x="25445" y="55078"/>
                              </a:lnTo>
                              <a:lnTo>
                                <a:pt x="25177" y="52190"/>
                              </a:lnTo>
                              <a:lnTo>
                                <a:pt x="23208" y="34711"/>
                              </a:lnTo>
                              <a:lnTo>
                                <a:pt x="39819" y="28000"/>
                              </a:lnTo>
                              <a:lnTo>
                                <a:pt x="40359" y="27482"/>
                              </a:lnTo>
                              <a:lnTo>
                                <a:pt x="41412" y="26383"/>
                              </a:lnTo>
                              <a:lnTo>
                                <a:pt x="43396" y="44455"/>
                              </a:lnTo>
                              <a:lnTo>
                                <a:pt x="49503" y="50301"/>
                              </a:lnTo>
                              <a:lnTo>
                                <a:pt x="51295" y="50101"/>
                              </a:lnTo>
                              <a:lnTo>
                                <a:pt x="60449" y="42358"/>
                              </a:lnTo>
                              <a:lnTo>
                                <a:pt x="58989" y="41525"/>
                              </a:lnTo>
                              <a:lnTo>
                                <a:pt x="58234" y="43178"/>
                              </a:lnTo>
                              <a:lnTo>
                                <a:pt x="57116" y="44304"/>
                              </a:lnTo>
                              <a:lnTo>
                                <a:pt x="53317" y="45839"/>
                              </a:lnTo>
                              <a:lnTo>
                                <a:pt x="51820" y="45470"/>
                              </a:lnTo>
                              <a:lnTo>
                                <a:pt x="50598" y="42444"/>
                              </a:lnTo>
                              <a:lnTo>
                                <a:pt x="50284" y="41297"/>
                              </a:lnTo>
                              <a:lnTo>
                                <a:pt x="50190" y="40137"/>
                              </a:lnTo>
                              <a:lnTo>
                                <a:pt x="46808" y="9523"/>
                              </a:lnTo>
                              <a:lnTo>
                                <a:pt x="46516" y="6945"/>
                              </a:lnTo>
                              <a:lnTo>
                                <a:pt x="46445" y="5101"/>
                              </a:lnTo>
                              <a:lnTo>
                                <a:pt x="46851" y="3140"/>
                              </a:lnTo>
                              <a:lnTo>
                                <a:pt x="47570" y="2325"/>
                              </a:lnTo>
                              <a:lnTo>
                                <a:pt x="48858" y="1805"/>
                              </a:lnTo>
                              <a:lnTo>
                                <a:pt x="48877" y="0"/>
                              </a:lnTo>
                              <a:lnTo>
                                <a:pt x="44950" y="1586"/>
                              </a:lnTo>
                              <a:lnTo>
                                <a:pt x="42376" y="3001"/>
                              </a:lnTo>
                              <a:lnTo>
                                <a:pt x="39934" y="5485"/>
                              </a:lnTo>
                              <a:lnTo>
                                <a:pt x="39490" y="7537"/>
                              </a:lnTo>
                              <a:lnTo>
                                <a:pt x="39784" y="10489"/>
                              </a:lnTo>
                              <a:lnTo>
                                <a:pt x="41225" y="24436"/>
                              </a:lnTo>
                              <a:lnTo>
                                <a:pt x="24421" y="31226"/>
                              </a:lnTo>
                              <a:lnTo>
                                <a:pt x="24151" y="31484"/>
                              </a:lnTo>
                              <a:lnTo>
                                <a:pt x="23868" y="31898"/>
                              </a:lnTo>
                              <a:lnTo>
                                <a:pt x="23522" y="32338"/>
                              </a:lnTo>
                              <a:lnTo>
                                <a:pt x="23278" y="32661"/>
                              </a:lnTo>
                              <a:lnTo>
                                <a:pt x="23085" y="32739"/>
                              </a:lnTo>
                              <a:lnTo>
                                <a:pt x="22203" y="23883"/>
                              </a:lnTo>
                              <a:lnTo>
                                <a:pt x="21856" y="20429"/>
                              </a:lnTo>
                              <a:lnTo>
                                <a:pt x="17266" y="13146"/>
                              </a:lnTo>
                              <a:lnTo>
                                <a:pt x="15925" y="13163"/>
                              </a:lnTo>
                              <a:close/>
                            </a:path>
                          </a:pathLst>
                        </a:custGeom>
                        <a:solidFill>
                          <a:srgbClr val="262626"/>
                        </a:solidFill>
                      </wps:spPr>
                      <wps:bodyPr wrap="square" lIns="0" tIns="0" rIns="0" bIns="0" rtlCol="0">
                        <a:prstTxWarp prst="textNoShape">
                          <a:avLst/>
                        </a:prstTxWarp>
                        <a:noAutofit/>
                      </wps:bodyPr>
                    </wps:wsp>
                  </a:graphicData>
                </a:graphic>
              </wp:anchor>
            </w:drawing>
          </mc:Choice>
          <mc:Fallback>
            <w:pict>
              <v:shape style="position:absolute;margin-left:213.513489pt;margin-top:8.533133pt;width:4.8pt;height:5pt;mso-position-horizontal-relative:page;mso-position-vertical-relative:paragraph;z-index:-15436800;mso-wrap-distance-left:0;mso-wrap-distance-right:0" id="docshape2196" coordorigin="4270,171" coordsize="96,100" path="m4295,191l4287,195,4282,198,4278,202,4274,206,4272,211,4270,215,4273,216,4276,209,4281,204,4289,201,4290,201,4290,201,4295,217,4299,255,4299,259,4299,261,4298,263,4298,265,4297,266,4295,267,4295,270,4301,268,4305,265,4307,263,4309,261,4310,257,4310,253,4307,225,4333,215,4334,214,4335,212,4339,241,4348,250,4351,250,4365,237,4363,236,4362,239,4360,240,4354,243,4352,242,4350,238,4349,236,4349,234,4344,186,4344,182,4343,179,4344,176,4345,174,4347,174,4347,171,4341,173,4337,175,4333,179,4332,183,4333,187,4335,209,4309,220,4308,220,4308,221,4307,222,4307,222,4307,222,4305,208,4305,203,4297,191,4295,191xe" filled="true" fillcolor="#262626" stroked="false">
                <v:path arrowok="t"/>
                <v:fill type="solid"/>
                <w10:wrap type="topAndBottom"/>
              </v:shape>
            </w:pict>
          </mc:Fallback>
        </mc:AlternateContent>
      </w:r>
      <w:r>
        <w:rPr>
          <w:rFonts w:ascii="Arial MT"/>
          <w:sz w:val="11"/>
        </w:rPr>
        <mc:AlternateContent>
          <mc:Choice Requires="wps">
            <w:drawing>
              <wp:anchor distT="0" distB="0" distL="0" distR="0" allowOverlap="1" layoutInCell="1" locked="0" behindDoc="1" simplePos="0" relativeHeight="487880192">
                <wp:simplePos x="0" y="0"/>
                <wp:positionH relativeFrom="page">
                  <wp:posOffset>3474755</wp:posOffset>
                </wp:positionH>
                <wp:positionV relativeFrom="paragraph">
                  <wp:posOffset>108370</wp:posOffset>
                </wp:positionV>
                <wp:extent cx="60960" cy="63500"/>
                <wp:effectExtent l="0" t="0" r="0" b="0"/>
                <wp:wrapTopAndBottom/>
                <wp:docPr id="2923" name="Graphic 2923"/>
                <wp:cNvGraphicFramePr>
                  <a:graphicFrameLocks/>
                </wp:cNvGraphicFramePr>
                <a:graphic>
                  <a:graphicData uri="http://schemas.microsoft.com/office/word/2010/wordprocessingShape">
                    <wps:wsp>
                      <wps:cNvPr id="2923" name="Graphic 2923"/>
                      <wps:cNvSpPr/>
                      <wps:spPr>
                        <a:xfrm>
                          <a:off x="0" y="0"/>
                          <a:ext cx="60960" cy="63500"/>
                        </a:xfrm>
                        <a:custGeom>
                          <a:avLst/>
                          <a:gdLst/>
                          <a:ahLst/>
                          <a:cxnLst/>
                          <a:rect l="l" t="t" r="r" b="b"/>
                          <a:pathLst>
                            <a:path w="60960" h="63500">
                              <a:moveTo>
                                <a:pt x="15925" y="13163"/>
                              </a:moveTo>
                              <a:lnTo>
                                <a:pt x="10516" y="15349"/>
                              </a:lnTo>
                              <a:lnTo>
                                <a:pt x="7416" y="17500"/>
                              </a:lnTo>
                              <a:lnTo>
                                <a:pt x="5027" y="20113"/>
                              </a:lnTo>
                              <a:lnTo>
                                <a:pt x="2573" y="22752"/>
                              </a:lnTo>
                              <a:lnTo>
                                <a:pt x="893" y="25453"/>
                              </a:lnTo>
                              <a:lnTo>
                                <a:pt x="0" y="28061"/>
                              </a:lnTo>
                              <a:lnTo>
                                <a:pt x="1498" y="28803"/>
                              </a:lnTo>
                              <a:lnTo>
                                <a:pt x="3932" y="24075"/>
                              </a:lnTo>
                              <a:lnTo>
                                <a:pt x="6951" y="20983"/>
                              </a:lnTo>
                              <a:lnTo>
                                <a:pt x="11587" y="19110"/>
                              </a:lnTo>
                              <a:lnTo>
                                <a:pt x="12309" y="19043"/>
                              </a:lnTo>
                              <a:lnTo>
                                <a:pt x="12825" y="19209"/>
                              </a:lnTo>
                              <a:lnTo>
                                <a:pt x="15426" y="29168"/>
                              </a:lnTo>
                              <a:lnTo>
                                <a:pt x="18180" y="53594"/>
                              </a:lnTo>
                              <a:lnTo>
                                <a:pt x="18368" y="55915"/>
                              </a:lnTo>
                              <a:lnTo>
                                <a:pt x="18297" y="57591"/>
                              </a:lnTo>
                              <a:lnTo>
                                <a:pt x="17901" y="58650"/>
                              </a:lnTo>
                              <a:lnTo>
                                <a:pt x="17531" y="59773"/>
                              </a:lnTo>
                              <a:lnTo>
                                <a:pt x="16682" y="60640"/>
                              </a:lnTo>
                              <a:lnTo>
                                <a:pt x="15447" y="61289"/>
                              </a:lnTo>
                              <a:lnTo>
                                <a:pt x="15427" y="63094"/>
                              </a:lnTo>
                              <a:lnTo>
                                <a:pt x="19290" y="61534"/>
                              </a:lnTo>
                              <a:lnTo>
                                <a:pt x="21929" y="60093"/>
                              </a:lnTo>
                              <a:lnTo>
                                <a:pt x="23419" y="58592"/>
                              </a:lnTo>
                              <a:lnTo>
                                <a:pt x="24872" y="57182"/>
                              </a:lnTo>
                              <a:lnTo>
                                <a:pt x="25445" y="55078"/>
                              </a:lnTo>
                              <a:lnTo>
                                <a:pt x="25177" y="52190"/>
                              </a:lnTo>
                              <a:lnTo>
                                <a:pt x="23208" y="34711"/>
                              </a:lnTo>
                              <a:lnTo>
                                <a:pt x="39819" y="28000"/>
                              </a:lnTo>
                              <a:lnTo>
                                <a:pt x="40359" y="27482"/>
                              </a:lnTo>
                              <a:lnTo>
                                <a:pt x="41412" y="26383"/>
                              </a:lnTo>
                              <a:lnTo>
                                <a:pt x="43396" y="44455"/>
                              </a:lnTo>
                              <a:lnTo>
                                <a:pt x="49503" y="50301"/>
                              </a:lnTo>
                              <a:lnTo>
                                <a:pt x="51295" y="50101"/>
                              </a:lnTo>
                              <a:lnTo>
                                <a:pt x="60449" y="42358"/>
                              </a:lnTo>
                              <a:lnTo>
                                <a:pt x="58989" y="41525"/>
                              </a:lnTo>
                              <a:lnTo>
                                <a:pt x="58234" y="43178"/>
                              </a:lnTo>
                              <a:lnTo>
                                <a:pt x="57116" y="44304"/>
                              </a:lnTo>
                              <a:lnTo>
                                <a:pt x="53317" y="45839"/>
                              </a:lnTo>
                              <a:lnTo>
                                <a:pt x="51820" y="45470"/>
                              </a:lnTo>
                              <a:lnTo>
                                <a:pt x="50598" y="42444"/>
                              </a:lnTo>
                              <a:lnTo>
                                <a:pt x="50284" y="41297"/>
                              </a:lnTo>
                              <a:lnTo>
                                <a:pt x="50190" y="40137"/>
                              </a:lnTo>
                              <a:lnTo>
                                <a:pt x="46808" y="9523"/>
                              </a:lnTo>
                              <a:lnTo>
                                <a:pt x="46516" y="6945"/>
                              </a:lnTo>
                              <a:lnTo>
                                <a:pt x="46445" y="5101"/>
                              </a:lnTo>
                              <a:lnTo>
                                <a:pt x="46851" y="3140"/>
                              </a:lnTo>
                              <a:lnTo>
                                <a:pt x="47570" y="2325"/>
                              </a:lnTo>
                              <a:lnTo>
                                <a:pt x="48858" y="1805"/>
                              </a:lnTo>
                              <a:lnTo>
                                <a:pt x="48877" y="0"/>
                              </a:lnTo>
                              <a:lnTo>
                                <a:pt x="44950" y="1586"/>
                              </a:lnTo>
                              <a:lnTo>
                                <a:pt x="42376" y="3001"/>
                              </a:lnTo>
                              <a:lnTo>
                                <a:pt x="39934" y="5485"/>
                              </a:lnTo>
                              <a:lnTo>
                                <a:pt x="39490" y="7537"/>
                              </a:lnTo>
                              <a:lnTo>
                                <a:pt x="39784" y="10489"/>
                              </a:lnTo>
                              <a:lnTo>
                                <a:pt x="41225" y="24436"/>
                              </a:lnTo>
                              <a:lnTo>
                                <a:pt x="24421" y="31226"/>
                              </a:lnTo>
                              <a:lnTo>
                                <a:pt x="24151" y="31484"/>
                              </a:lnTo>
                              <a:lnTo>
                                <a:pt x="23868" y="31898"/>
                              </a:lnTo>
                              <a:lnTo>
                                <a:pt x="23522" y="32338"/>
                              </a:lnTo>
                              <a:lnTo>
                                <a:pt x="23278" y="32661"/>
                              </a:lnTo>
                              <a:lnTo>
                                <a:pt x="23085" y="32739"/>
                              </a:lnTo>
                              <a:lnTo>
                                <a:pt x="22203" y="23883"/>
                              </a:lnTo>
                              <a:lnTo>
                                <a:pt x="21856" y="20429"/>
                              </a:lnTo>
                              <a:lnTo>
                                <a:pt x="17266" y="13146"/>
                              </a:lnTo>
                              <a:lnTo>
                                <a:pt x="15925" y="13163"/>
                              </a:lnTo>
                              <a:close/>
                            </a:path>
                          </a:pathLst>
                        </a:custGeom>
                        <a:solidFill>
                          <a:srgbClr val="262626"/>
                        </a:solidFill>
                      </wps:spPr>
                      <wps:bodyPr wrap="square" lIns="0" tIns="0" rIns="0" bIns="0" rtlCol="0">
                        <a:prstTxWarp prst="textNoShape">
                          <a:avLst/>
                        </a:prstTxWarp>
                        <a:noAutofit/>
                      </wps:bodyPr>
                    </wps:wsp>
                  </a:graphicData>
                </a:graphic>
              </wp:anchor>
            </w:drawing>
          </mc:Choice>
          <mc:Fallback>
            <w:pict>
              <v:shape style="position:absolute;margin-left:273.602814pt;margin-top:8.533111pt;width:4.8pt;height:5pt;mso-position-horizontal-relative:page;mso-position-vertical-relative:paragraph;z-index:-15436288;mso-wrap-distance-left:0;mso-wrap-distance-right:0" id="docshape2197" coordorigin="5472,171" coordsize="96,100" path="m5497,191l5489,195,5484,198,5480,202,5476,206,5473,211,5472,215,5474,216,5478,209,5483,204,5490,201,5491,201,5492,201,5496,217,5501,255,5501,259,5501,261,5500,263,5500,265,5498,266,5496,267,5496,270,5502,268,5507,265,5509,263,5511,261,5512,257,5512,253,5509,225,5535,215,5536,214,5537,212,5540,241,5550,250,5553,250,5567,237,5565,236,5564,239,5562,240,5556,243,5554,242,5552,238,5551,236,5551,234,5546,186,5545,182,5545,179,5546,176,5547,174,5549,174,5549,171,5543,173,5539,175,5535,179,5534,183,5535,187,5537,209,5511,220,5510,220,5510,221,5509,222,5509,222,5508,222,5507,208,5506,203,5499,191,5497,191xe" filled="true" fillcolor="#262626" stroked="false">
                <v:path arrowok="t"/>
                <v:fill type="solid"/>
                <w10:wrap type="topAndBottom"/>
              </v:shape>
            </w:pict>
          </mc:Fallback>
        </mc:AlternateContent>
      </w:r>
      <w:r>
        <w:rPr>
          <w:rFonts w:ascii="Arial MT"/>
          <w:sz w:val="11"/>
        </w:rPr>
        <mc:AlternateContent>
          <mc:Choice Requires="wps">
            <w:drawing>
              <wp:anchor distT="0" distB="0" distL="0" distR="0" allowOverlap="1" layoutInCell="1" locked="0" behindDoc="1" simplePos="0" relativeHeight="487880704">
                <wp:simplePos x="0" y="0"/>
                <wp:positionH relativeFrom="page">
                  <wp:posOffset>3694267</wp:posOffset>
                </wp:positionH>
                <wp:positionV relativeFrom="paragraph">
                  <wp:posOffset>108370</wp:posOffset>
                </wp:positionV>
                <wp:extent cx="60960" cy="63500"/>
                <wp:effectExtent l="0" t="0" r="0" b="0"/>
                <wp:wrapTopAndBottom/>
                <wp:docPr id="2924" name="Graphic 2924"/>
                <wp:cNvGraphicFramePr>
                  <a:graphicFrameLocks/>
                </wp:cNvGraphicFramePr>
                <a:graphic>
                  <a:graphicData uri="http://schemas.microsoft.com/office/word/2010/wordprocessingShape">
                    <wps:wsp>
                      <wps:cNvPr id="2924" name="Graphic 2924"/>
                      <wps:cNvSpPr/>
                      <wps:spPr>
                        <a:xfrm>
                          <a:off x="0" y="0"/>
                          <a:ext cx="60960" cy="63500"/>
                        </a:xfrm>
                        <a:custGeom>
                          <a:avLst/>
                          <a:gdLst/>
                          <a:ahLst/>
                          <a:cxnLst/>
                          <a:rect l="l" t="t" r="r" b="b"/>
                          <a:pathLst>
                            <a:path w="60960" h="63500">
                              <a:moveTo>
                                <a:pt x="15925" y="13163"/>
                              </a:moveTo>
                              <a:lnTo>
                                <a:pt x="10516" y="15349"/>
                              </a:lnTo>
                              <a:lnTo>
                                <a:pt x="7416" y="17500"/>
                              </a:lnTo>
                              <a:lnTo>
                                <a:pt x="5027" y="20113"/>
                              </a:lnTo>
                              <a:lnTo>
                                <a:pt x="2573" y="22752"/>
                              </a:lnTo>
                              <a:lnTo>
                                <a:pt x="893" y="25453"/>
                              </a:lnTo>
                              <a:lnTo>
                                <a:pt x="0" y="28061"/>
                              </a:lnTo>
                              <a:lnTo>
                                <a:pt x="1498" y="28803"/>
                              </a:lnTo>
                              <a:lnTo>
                                <a:pt x="3932" y="24075"/>
                              </a:lnTo>
                              <a:lnTo>
                                <a:pt x="6951" y="20983"/>
                              </a:lnTo>
                              <a:lnTo>
                                <a:pt x="11587" y="19110"/>
                              </a:lnTo>
                              <a:lnTo>
                                <a:pt x="12309" y="19043"/>
                              </a:lnTo>
                              <a:lnTo>
                                <a:pt x="12825" y="19209"/>
                              </a:lnTo>
                              <a:lnTo>
                                <a:pt x="15426" y="29168"/>
                              </a:lnTo>
                              <a:lnTo>
                                <a:pt x="18180" y="53594"/>
                              </a:lnTo>
                              <a:lnTo>
                                <a:pt x="18368" y="55915"/>
                              </a:lnTo>
                              <a:lnTo>
                                <a:pt x="18297" y="57591"/>
                              </a:lnTo>
                              <a:lnTo>
                                <a:pt x="17901" y="58650"/>
                              </a:lnTo>
                              <a:lnTo>
                                <a:pt x="17531" y="59773"/>
                              </a:lnTo>
                              <a:lnTo>
                                <a:pt x="16682" y="60640"/>
                              </a:lnTo>
                              <a:lnTo>
                                <a:pt x="15447" y="61289"/>
                              </a:lnTo>
                              <a:lnTo>
                                <a:pt x="15427" y="63094"/>
                              </a:lnTo>
                              <a:lnTo>
                                <a:pt x="19290" y="61534"/>
                              </a:lnTo>
                              <a:lnTo>
                                <a:pt x="21929" y="60093"/>
                              </a:lnTo>
                              <a:lnTo>
                                <a:pt x="23419" y="58592"/>
                              </a:lnTo>
                              <a:lnTo>
                                <a:pt x="24872" y="57182"/>
                              </a:lnTo>
                              <a:lnTo>
                                <a:pt x="25445" y="55078"/>
                              </a:lnTo>
                              <a:lnTo>
                                <a:pt x="25177" y="52190"/>
                              </a:lnTo>
                              <a:lnTo>
                                <a:pt x="23208" y="34711"/>
                              </a:lnTo>
                              <a:lnTo>
                                <a:pt x="39819" y="28000"/>
                              </a:lnTo>
                              <a:lnTo>
                                <a:pt x="40359" y="27482"/>
                              </a:lnTo>
                              <a:lnTo>
                                <a:pt x="41412" y="26383"/>
                              </a:lnTo>
                              <a:lnTo>
                                <a:pt x="43396" y="44455"/>
                              </a:lnTo>
                              <a:lnTo>
                                <a:pt x="49503" y="50301"/>
                              </a:lnTo>
                              <a:lnTo>
                                <a:pt x="51295" y="50101"/>
                              </a:lnTo>
                              <a:lnTo>
                                <a:pt x="60449" y="42358"/>
                              </a:lnTo>
                              <a:lnTo>
                                <a:pt x="58989" y="41525"/>
                              </a:lnTo>
                              <a:lnTo>
                                <a:pt x="58234" y="43178"/>
                              </a:lnTo>
                              <a:lnTo>
                                <a:pt x="57116" y="44304"/>
                              </a:lnTo>
                              <a:lnTo>
                                <a:pt x="53317" y="45839"/>
                              </a:lnTo>
                              <a:lnTo>
                                <a:pt x="51820" y="45470"/>
                              </a:lnTo>
                              <a:lnTo>
                                <a:pt x="50598" y="42444"/>
                              </a:lnTo>
                              <a:lnTo>
                                <a:pt x="50284" y="41297"/>
                              </a:lnTo>
                              <a:lnTo>
                                <a:pt x="50190" y="40137"/>
                              </a:lnTo>
                              <a:lnTo>
                                <a:pt x="46808" y="9523"/>
                              </a:lnTo>
                              <a:lnTo>
                                <a:pt x="46516" y="6945"/>
                              </a:lnTo>
                              <a:lnTo>
                                <a:pt x="46445" y="5101"/>
                              </a:lnTo>
                              <a:lnTo>
                                <a:pt x="46851" y="3140"/>
                              </a:lnTo>
                              <a:lnTo>
                                <a:pt x="47570" y="2325"/>
                              </a:lnTo>
                              <a:lnTo>
                                <a:pt x="48858" y="1805"/>
                              </a:lnTo>
                              <a:lnTo>
                                <a:pt x="48877" y="0"/>
                              </a:lnTo>
                              <a:lnTo>
                                <a:pt x="44950" y="1586"/>
                              </a:lnTo>
                              <a:lnTo>
                                <a:pt x="42376" y="3001"/>
                              </a:lnTo>
                              <a:lnTo>
                                <a:pt x="39934" y="5485"/>
                              </a:lnTo>
                              <a:lnTo>
                                <a:pt x="39490" y="7537"/>
                              </a:lnTo>
                              <a:lnTo>
                                <a:pt x="39784" y="10489"/>
                              </a:lnTo>
                              <a:lnTo>
                                <a:pt x="41225" y="24436"/>
                              </a:lnTo>
                              <a:lnTo>
                                <a:pt x="24421" y="31226"/>
                              </a:lnTo>
                              <a:lnTo>
                                <a:pt x="24151" y="31484"/>
                              </a:lnTo>
                              <a:lnTo>
                                <a:pt x="23868" y="31898"/>
                              </a:lnTo>
                              <a:lnTo>
                                <a:pt x="23522" y="32338"/>
                              </a:lnTo>
                              <a:lnTo>
                                <a:pt x="23278" y="32661"/>
                              </a:lnTo>
                              <a:lnTo>
                                <a:pt x="23085" y="32739"/>
                              </a:lnTo>
                              <a:lnTo>
                                <a:pt x="22203" y="23883"/>
                              </a:lnTo>
                              <a:lnTo>
                                <a:pt x="21856" y="20429"/>
                              </a:lnTo>
                              <a:lnTo>
                                <a:pt x="17266" y="13146"/>
                              </a:lnTo>
                              <a:lnTo>
                                <a:pt x="15925" y="13163"/>
                              </a:lnTo>
                              <a:close/>
                            </a:path>
                          </a:pathLst>
                        </a:custGeom>
                        <a:solidFill>
                          <a:srgbClr val="262626"/>
                        </a:solidFill>
                      </wps:spPr>
                      <wps:bodyPr wrap="square" lIns="0" tIns="0" rIns="0" bIns="0" rtlCol="0">
                        <a:prstTxWarp prst="textNoShape">
                          <a:avLst/>
                        </a:prstTxWarp>
                        <a:noAutofit/>
                      </wps:bodyPr>
                    </wps:wsp>
                  </a:graphicData>
                </a:graphic>
              </wp:anchor>
            </w:drawing>
          </mc:Choice>
          <mc:Fallback>
            <w:pict>
              <v:shape style="position:absolute;margin-left:290.887177pt;margin-top:8.533102pt;width:4.8pt;height:5pt;mso-position-horizontal-relative:page;mso-position-vertical-relative:paragraph;z-index:-15435776;mso-wrap-distance-left:0;mso-wrap-distance-right:0" id="docshape2198" coordorigin="5818,171" coordsize="96,100" path="m5843,191l5834,195,5829,198,5826,202,5822,206,5819,211,5818,215,5820,216,5824,209,5829,204,5836,201,5837,201,5838,201,5842,217,5846,255,5847,259,5847,261,5846,263,5845,265,5844,266,5842,267,5842,270,5848,268,5852,265,5855,263,5857,261,5858,257,5857,253,5854,225,5880,215,5881,214,5883,212,5886,241,5896,250,5899,250,5913,237,5911,236,5909,239,5908,240,5902,243,5899,242,5897,238,5897,236,5897,234,5891,186,5891,182,5891,179,5892,176,5893,174,5895,174,5895,171,5889,173,5884,175,5881,179,5880,183,5880,187,5883,209,5856,220,5856,220,5855,221,5855,222,5854,222,5854,222,5853,208,5852,203,5845,191,5843,191xe" filled="true" fillcolor="#262626" stroked="false">
                <v:path arrowok="t"/>
                <v:fill type="solid"/>
                <w10:wrap type="topAndBottom"/>
              </v:shape>
            </w:pict>
          </mc:Fallback>
        </mc:AlternateContent>
      </w:r>
      <w:r>
        <w:rPr>
          <w:rFonts w:ascii="Arial MT"/>
          <w:sz w:val="11"/>
        </w:rPr>
        <mc:AlternateContent>
          <mc:Choice Requires="wps">
            <w:drawing>
              <wp:anchor distT="0" distB="0" distL="0" distR="0" allowOverlap="1" layoutInCell="1" locked="0" behindDoc="1" simplePos="0" relativeHeight="487881216">
                <wp:simplePos x="0" y="0"/>
                <wp:positionH relativeFrom="page">
                  <wp:posOffset>3913778</wp:posOffset>
                </wp:positionH>
                <wp:positionV relativeFrom="paragraph">
                  <wp:posOffset>108370</wp:posOffset>
                </wp:positionV>
                <wp:extent cx="60960" cy="63500"/>
                <wp:effectExtent l="0" t="0" r="0" b="0"/>
                <wp:wrapTopAndBottom/>
                <wp:docPr id="2925" name="Graphic 2925"/>
                <wp:cNvGraphicFramePr>
                  <a:graphicFrameLocks/>
                </wp:cNvGraphicFramePr>
                <a:graphic>
                  <a:graphicData uri="http://schemas.microsoft.com/office/word/2010/wordprocessingShape">
                    <wps:wsp>
                      <wps:cNvPr id="2925" name="Graphic 2925"/>
                      <wps:cNvSpPr/>
                      <wps:spPr>
                        <a:xfrm>
                          <a:off x="0" y="0"/>
                          <a:ext cx="60960" cy="63500"/>
                        </a:xfrm>
                        <a:custGeom>
                          <a:avLst/>
                          <a:gdLst/>
                          <a:ahLst/>
                          <a:cxnLst/>
                          <a:rect l="l" t="t" r="r" b="b"/>
                          <a:pathLst>
                            <a:path w="60960" h="63500">
                              <a:moveTo>
                                <a:pt x="15925" y="13163"/>
                              </a:moveTo>
                              <a:lnTo>
                                <a:pt x="10516" y="15349"/>
                              </a:lnTo>
                              <a:lnTo>
                                <a:pt x="7416" y="17500"/>
                              </a:lnTo>
                              <a:lnTo>
                                <a:pt x="5027" y="20113"/>
                              </a:lnTo>
                              <a:lnTo>
                                <a:pt x="2573" y="22752"/>
                              </a:lnTo>
                              <a:lnTo>
                                <a:pt x="893" y="25453"/>
                              </a:lnTo>
                              <a:lnTo>
                                <a:pt x="0" y="28061"/>
                              </a:lnTo>
                              <a:lnTo>
                                <a:pt x="1498" y="28803"/>
                              </a:lnTo>
                              <a:lnTo>
                                <a:pt x="3932" y="24075"/>
                              </a:lnTo>
                              <a:lnTo>
                                <a:pt x="6951" y="20983"/>
                              </a:lnTo>
                              <a:lnTo>
                                <a:pt x="11587" y="19110"/>
                              </a:lnTo>
                              <a:lnTo>
                                <a:pt x="12309" y="19043"/>
                              </a:lnTo>
                              <a:lnTo>
                                <a:pt x="12825" y="19209"/>
                              </a:lnTo>
                              <a:lnTo>
                                <a:pt x="15426" y="29168"/>
                              </a:lnTo>
                              <a:lnTo>
                                <a:pt x="18180" y="53594"/>
                              </a:lnTo>
                              <a:lnTo>
                                <a:pt x="18368" y="55915"/>
                              </a:lnTo>
                              <a:lnTo>
                                <a:pt x="18297" y="57591"/>
                              </a:lnTo>
                              <a:lnTo>
                                <a:pt x="17901" y="58650"/>
                              </a:lnTo>
                              <a:lnTo>
                                <a:pt x="17531" y="59773"/>
                              </a:lnTo>
                              <a:lnTo>
                                <a:pt x="16682" y="60640"/>
                              </a:lnTo>
                              <a:lnTo>
                                <a:pt x="15447" y="61289"/>
                              </a:lnTo>
                              <a:lnTo>
                                <a:pt x="15427" y="63094"/>
                              </a:lnTo>
                              <a:lnTo>
                                <a:pt x="19290" y="61534"/>
                              </a:lnTo>
                              <a:lnTo>
                                <a:pt x="21929" y="60093"/>
                              </a:lnTo>
                              <a:lnTo>
                                <a:pt x="23419" y="58592"/>
                              </a:lnTo>
                              <a:lnTo>
                                <a:pt x="24872" y="57182"/>
                              </a:lnTo>
                              <a:lnTo>
                                <a:pt x="25445" y="55078"/>
                              </a:lnTo>
                              <a:lnTo>
                                <a:pt x="25177" y="52190"/>
                              </a:lnTo>
                              <a:lnTo>
                                <a:pt x="23208" y="34711"/>
                              </a:lnTo>
                              <a:lnTo>
                                <a:pt x="39819" y="28000"/>
                              </a:lnTo>
                              <a:lnTo>
                                <a:pt x="40359" y="27482"/>
                              </a:lnTo>
                              <a:lnTo>
                                <a:pt x="41412" y="26383"/>
                              </a:lnTo>
                              <a:lnTo>
                                <a:pt x="43396" y="44455"/>
                              </a:lnTo>
                              <a:lnTo>
                                <a:pt x="49503" y="50301"/>
                              </a:lnTo>
                              <a:lnTo>
                                <a:pt x="51295" y="50101"/>
                              </a:lnTo>
                              <a:lnTo>
                                <a:pt x="60449" y="42358"/>
                              </a:lnTo>
                              <a:lnTo>
                                <a:pt x="58989" y="41525"/>
                              </a:lnTo>
                              <a:lnTo>
                                <a:pt x="58234" y="43178"/>
                              </a:lnTo>
                              <a:lnTo>
                                <a:pt x="57116" y="44304"/>
                              </a:lnTo>
                              <a:lnTo>
                                <a:pt x="53317" y="45839"/>
                              </a:lnTo>
                              <a:lnTo>
                                <a:pt x="51820" y="45470"/>
                              </a:lnTo>
                              <a:lnTo>
                                <a:pt x="50598" y="42444"/>
                              </a:lnTo>
                              <a:lnTo>
                                <a:pt x="50284" y="41297"/>
                              </a:lnTo>
                              <a:lnTo>
                                <a:pt x="50190" y="40137"/>
                              </a:lnTo>
                              <a:lnTo>
                                <a:pt x="46808" y="9523"/>
                              </a:lnTo>
                              <a:lnTo>
                                <a:pt x="46516" y="6945"/>
                              </a:lnTo>
                              <a:lnTo>
                                <a:pt x="46445" y="5101"/>
                              </a:lnTo>
                              <a:lnTo>
                                <a:pt x="46851" y="3140"/>
                              </a:lnTo>
                              <a:lnTo>
                                <a:pt x="47570" y="2325"/>
                              </a:lnTo>
                              <a:lnTo>
                                <a:pt x="48858" y="1805"/>
                              </a:lnTo>
                              <a:lnTo>
                                <a:pt x="48877" y="0"/>
                              </a:lnTo>
                              <a:lnTo>
                                <a:pt x="44950" y="1586"/>
                              </a:lnTo>
                              <a:lnTo>
                                <a:pt x="42376" y="3001"/>
                              </a:lnTo>
                              <a:lnTo>
                                <a:pt x="39934" y="5485"/>
                              </a:lnTo>
                              <a:lnTo>
                                <a:pt x="39490" y="7537"/>
                              </a:lnTo>
                              <a:lnTo>
                                <a:pt x="39784" y="10489"/>
                              </a:lnTo>
                              <a:lnTo>
                                <a:pt x="41225" y="24436"/>
                              </a:lnTo>
                              <a:lnTo>
                                <a:pt x="24421" y="31226"/>
                              </a:lnTo>
                              <a:lnTo>
                                <a:pt x="24151" y="31484"/>
                              </a:lnTo>
                              <a:lnTo>
                                <a:pt x="23868" y="31898"/>
                              </a:lnTo>
                              <a:lnTo>
                                <a:pt x="23522" y="32338"/>
                              </a:lnTo>
                              <a:lnTo>
                                <a:pt x="23278" y="32661"/>
                              </a:lnTo>
                              <a:lnTo>
                                <a:pt x="23085" y="32739"/>
                              </a:lnTo>
                              <a:lnTo>
                                <a:pt x="22203" y="23883"/>
                              </a:lnTo>
                              <a:lnTo>
                                <a:pt x="21856" y="20429"/>
                              </a:lnTo>
                              <a:lnTo>
                                <a:pt x="17266" y="13146"/>
                              </a:lnTo>
                              <a:lnTo>
                                <a:pt x="15925" y="13163"/>
                              </a:lnTo>
                              <a:close/>
                            </a:path>
                          </a:pathLst>
                        </a:custGeom>
                        <a:solidFill>
                          <a:srgbClr val="262626"/>
                        </a:solidFill>
                      </wps:spPr>
                      <wps:bodyPr wrap="square" lIns="0" tIns="0" rIns="0" bIns="0" rtlCol="0">
                        <a:prstTxWarp prst="textNoShape">
                          <a:avLst/>
                        </a:prstTxWarp>
                        <a:noAutofit/>
                      </wps:bodyPr>
                    </wps:wsp>
                  </a:graphicData>
                </a:graphic>
              </wp:anchor>
            </w:drawing>
          </mc:Choice>
          <mc:Fallback>
            <w:pict>
              <v:shape style="position:absolute;margin-left:308.171570pt;margin-top:8.533134pt;width:4.8pt;height:5pt;mso-position-horizontal-relative:page;mso-position-vertical-relative:paragraph;z-index:-15435264;mso-wrap-distance-left:0;mso-wrap-distance-right:0" id="docshape2199" coordorigin="6163,171" coordsize="96,100" path="m6189,191l6180,195,6175,198,6171,202,6167,206,6165,211,6163,215,6166,216,6170,209,6174,204,6182,201,6183,201,6184,201,6188,217,6192,255,6192,259,6192,261,6192,263,6191,265,6190,266,6188,267,6188,270,6194,268,6198,265,6200,263,6203,261,6204,257,6203,253,6200,225,6226,215,6227,214,6229,212,6232,241,6241,250,6244,250,6259,237,6256,236,6255,239,6253,240,6247,243,6245,242,6243,238,6243,236,6242,234,6237,186,6237,182,6237,179,6237,176,6238,174,6240,174,6240,171,6234,173,6230,175,6226,179,6226,183,6226,187,6228,209,6202,220,6201,220,6201,221,6200,222,6200,222,6200,222,6198,208,6198,203,6191,191,6189,191xe" filled="true" fillcolor="#262626" stroked="false">
                <v:path arrowok="t"/>
                <v:fill type="solid"/>
                <w10:wrap type="topAndBottom"/>
              </v:shape>
            </w:pict>
          </mc:Fallback>
        </mc:AlternateContent>
      </w:r>
      <w:r>
        <w:rPr>
          <w:rFonts w:ascii="Arial MT"/>
          <w:sz w:val="11"/>
        </w:rPr>
        <mc:AlternateContent>
          <mc:Choice Requires="wps">
            <w:drawing>
              <wp:anchor distT="0" distB="0" distL="0" distR="0" allowOverlap="1" layoutInCell="1" locked="0" behindDoc="1" simplePos="0" relativeHeight="487881728">
                <wp:simplePos x="0" y="0"/>
                <wp:positionH relativeFrom="page">
                  <wp:posOffset>4133290</wp:posOffset>
                </wp:positionH>
                <wp:positionV relativeFrom="paragraph">
                  <wp:posOffset>108370</wp:posOffset>
                </wp:positionV>
                <wp:extent cx="60960" cy="63500"/>
                <wp:effectExtent l="0" t="0" r="0" b="0"/>
                <wp:wrapTopAndBottom/>
                <wp:docPr id="2926" name="Graphic 2926"/>
                <wp:cNvGraphicFramePr>
                  <a:graphicFrameLocks/>
                </wp:cNvGraphicFramePr>
                <a:graphic>
                  <a:graphicData uri="http://schemas.microsoft.com/office/word/2010/wordprocessingShape">
                    <wps:wsp>
                      <wps:cNvPr id="2926" name="Graphic 2926"/>
                      <wps:cNvSpPr/>
                      <wps:spPr>
                        <a:xfrm>
                          <a:off x="0" y="0"/>
                          <a:ext cx="60960" cy="63500"/>
                        </a:xfrm>
                        <a:custGeom>
                          <a:avLst/>
                          <a:gdLst/>
                          <a:ahLst/>
                          <a:cxnLst/>
                          <a:rect l="l" t="t" r="r" b="b"/>
                          <a:pathLst>
                            <a:path w="60960" h="63500">
                              <a:moveTo>
                                <a:pt x="15925" y="13163"/>
                              </a:moveTo>
                              <a:lnTo>
                                <a:pt x="10516" y="15349"/>
                              </a:lnTo>
                              <a:lnTo>
                                <a:pt x="7416" y="17500"/>
                              </a:lnTo>
                              <a:lnTo>
                                <a:pt x="5027" y="20113"/>
                              </a:lnTo>
                              <a:lnTo>
                                <a:pt x="2573" y="22752"/>
                              </a:lnTo>
                              <a:lnTo>
                                <a:pt x="893" y="25453"/>
                              </a:lnTo>
                              <a:lnTo>
                                <a:pt x="0" y="28061"/>
                              </a:lnTo>
                              <a:lnTo>
                                <a:pt x="1498" y="28803"/>
                              </a:lnTo>
                              <a:lnTo>
                                <a:pt x="3932" y="24075"/>
                              </a:lnTo>
                              <a:lnTo>
                                <a:pt x="6951" y="20983"/>
                              </a:lnTo>
                              <a:lnTo>
                                <a:pt x="11587" y="19110"/>
                              </a:lnTo>
                              <a:lnTo>
                                <a:pt x="12309" y="19043"/>
                              </a:lnTo>
                              <a:lnTo>
                                <a:pt x="12825" y="19209"/>
                              </a:lnTo>
                              <a:lnTo>
                                <a:pt x="15426" y="29168"/>
                              </a:lnTo>
                              <a:lnTo>
                                <a:pt x="18180" y="53594"/>
                              </a:lnTo>
                              <a:lnTo>
                                <a:pt x="18368" y="55915"/>
                              </a:lnTo>
                              <a:lnTo>
                                <a:pt x="18297" y="57591"/>
                              </a:lnTo>
                              <a:lnTo>
                                <a:pt x="17901" y="58650"/>
                              </a:lnTo>
                              <a:lnTo>
                                <a:pt x="17531" y="59773"/>
                              </a:lnTo>
                              <a:lnTo>
                                <a:pt x="16682" y="60640"/>
                              </a:lnTo>
                              <a:lnTo>
                                <a:pt x="15447" y="61289"/>
                              </a:lnTo>
                              <a:lnTo>
                                <a:pt x="15427" y="63094"/>
                              </a:lnTo>
                              <a:lnTo>
                                <a:pt x="19290" y="61534"/>
                              </a:lnTo>
                              <a:lnTo>
                                <a:pt x="21929" y="60093"/>
                              </a:lnTo>
                              <a:lnTo>
                                <a:pt x="23419" y="58592"/>
                              </a:lnTo>
                              <a:lnTo>
                                <a:pt x="24872" y="57182"/>
                              </a:lnTo>
                              <a:lnTo>
                                <a:pt x="25445" y="55078"/>
                              </a:lnTo>
                              <a:lnTo>
                                <a:pt x="25177" y="52190"/>
                              </a:lnTo>
                              <a:lnTo>
                                <a:pt x="23208" y="34711"/>
                              </a:lnTo>
                              <a:lnTo>
                                <a:pt x="39819" y="28000"/>
                              </a:lnTo>
                              <a:lnTo>
                                <a:pt x="40359" y="27482"/>
                              </a:lnTo>
                              <a:lnTo>
                                <a:pt x="41412" y="26383"/>
                              </a:lnTo>
                              <a:lnTo>
                                <a:pt x="43396" y="44455"/>
                              </a:lnTo>
                              <a:lnTo>
                                <a:pt x="49503" y="50301"/>
                              </a:lnTo>
                              <a:lnTo>
                                <a:pt x="51295" y="50101"/>
                              </a:lnTo>
                              <a:lnTo>
                                <a:pt x="60449" y="42358"/>
                              </a:lnTo>
                              <a:lnTo>
                                <a:pt x="58989" y="41525"/>
                              </a:lnTo>
                              <a:lnTo>
                                <a:pt x="58234" y="43178"/>
                              </a:lnTo>
                              <a:lnTo>
                                <a:pt x="57116" y="44304"/>
                              </a:lnTo>
                              <a:lnTo>
                                <a:pt x="53317" y="45839"/>
                              </a:lnTo>
                              <a:lnTo>
                                <a:pt x="51820" y="45470"/>
                              </a:lnTo>
                              <a:lnTo>
                                <a:pt x="50598" y="42444"/>
                              </a:lnTo>
                              <a:lnTo>
                                <a:pt x="50284" y="41297"/>
                              </a:lnTo>
                              <a:lnTo>
                                <a:pt x="50190" y="40137"/>
                              </a:lnTo>
                              <a:lnTo>
                                <a:pt x="46808" y="9523"/>
                              </a:lnTo>
                              <a:lnTo>
                                <a:pt x="46516" y="6945"/>
                              </a:lnTo>
                              <a:lnTo>
                                <a:pt x="46445" y="5101"/>
                              </a:lnTo>
                              <a:lnTo>
                                <a:pt x="46851" y="3140"/>
                              </a:lnTo>
                              <a:lnTo>
                                <a:pt x="47570" y="2325"/>
                              </a:lnTo>
                              <a:lnTo>
                                <a:pt x="48858" y="1805"/>
                              </a:lnTo>
                              <a:lnTo>
                                <a:pt x="48877" y="0"/>
                              </a:lnTo>
                              <a:lnTo>
                                <a:pt x="44950" y="1586"/>
                              </a:lnTo>
                              <a:lnTo>
                                <a:pt x="42376" y="3001"/>
                              </a:lnTo>
                              <a:lnTo>
                                <a:pt x="39934" y="5485"/>
                              </a:lnTo>
                              <a:lnTo>
                                <a:pt x="39490" y="7537"/>
                              </a:lnTo>
                              <a:lnTo>
                                <a:pt x="39784" y="10489"/>
                              </a:lnTo>
                              <a:lnTo>
                                <a:pt x="41225" y="24436"/>
                              </a:lnTo>
                              <a:lnTo>
                                <a:pt x="24421" y="31226"/>
                              </a:lnTo>
                              <a:lnTo>
                                <a:pt x="24151" y="31484"/>
                              </a:lnTo>
                              <a:lnTo>
                                <a:pt x="23868" y="31898"/>
                              </a:lnTo>
                              <a:lnTo>
                                <a:pt x="23522" y="32338"/>
                              </a:lnTo>
                              <a:lnTo>
                                <a:pt x="23278" y="32661"/>
                              </a:lnTo>
                              <a:lnTo>
                                <a:pt x="23085" y="32739"/>
                              </a:lnTo>
                              <a:lnTo>
                                <a:pt x="22203" y="23883"/>
                              </a:lnTo>
                              <a:lnTo>
                                <a:pt x="21856" y="20429"/>
                              </a:lnTo>
                              <a:lnTo>
                                <a:pt x="17266" y="13146"/>
                              </a:lnTo>
                              <a:lnTo>
                                <a:pt x="15925" y="13163"/>
                              </a:lnTo>
                              <a:close/>
                            </a:path>
                          </a:pathLst>
                        </a:custGeom>
                        <a:solidFill>
                          <a:srgbClr val="262626"/>
                        </a:solidFill>
                      </wps:spPr>
                      <wps:bodyPr wrap="square" lIns="0" tIns="0" rIns="0" bIns="0" rtlCol="0">
                        <a:prstTxWarp prst="textNoShape">
                          <a:avLst/>
                        </a:prstTxWarp>
                        <a:noAutofit/>
                      </wps:bodyPr>
                    </wps:wsp>
                  </a:graphicData>
                </a:graphic>
              </wp:anchor>
            </w:drawing>
          </mc:Choice>
          <mc:Fallback>
            <w:pict>
              <v:shape style="position:absolute;margin-left:325.455963pt;margin-top:8.533124pt;width:4.8pt;height:5pt;mso-position-horizontal-relative:page;mso-position-vertical-relative:paragraph;z-index:-15434752;mso-wrap-distance-left:0;mso-wrap-distance-right:0" id="docshape2200" coordorigin="6509,171" coordsize="96,100" path="m6534,191l6526,195,6521,198,6517,202,6513,206,6511,211,6509,215,6511,216,6515,209,6520,204,6527,201,6529,201,6529,201,6533,217,6538,255,6538,259,6538,261,6537,263,6537,265,6535,266,6533,267,6533,270,6539,268,6544,265,6546,263,6548,261,6549,257,6549,253,6546,225,6572,215,6573,214,6574,212,6577,241,6587,250,6590,250,6604,237,6602,236,6601,239,6599,240,6593,243,6591,242,6589,238,6588,236,6588,234,6583,186,6582,182,6582,179,6583,176,6584,174,6586,174,6586,171,6580,173,6576,175,6572,179,6571,183,6572,187,6574,209,6548,220,6547,220,6547,221,6546,222,6546,222,6545,222,6544,208,6544,203,6536,191,6534,191xe" filled="true" fillcolor="#262626" stroked="false">
                <v:path arrowok="t"/>
                <v:fill type="solid"/>
                <w10:wrap type="topAndBottom"/>
              </v:shape>
            </w:pict>
          </mc:Fallback>
        </mc:AlternateContent>
      </w:r>
      <w:r>
        <w:rPr>
          <w:rFonts w:ascii="Arial MT"/>
          <w:sz w:val="11"/>
        </w:rPr>
        <mc:AlternateContent>
          <mc:Choice Requires="wps">
            <w:drawing>
              <wp:anchor distT="0" distB="0" distL="0" distR="0" allowOverlap="1" layoutInCell="1" locked="0" behindDoc="1" simplePos="0" relativeHeight="487882240">
                <wp:simplePos x="0" y="0"/>
                <wp:positionH relativeFrom="page">
                  <wp:posOffset>4352802</wp:posOffset>
                </wp:positionH>
                <wp:positionV relativeFrom="paragraph">
                  <wp:posOffset>108370</wp:posOffset>
                </wp:positionV>
                <wp:extent cx="60960" cy="63500"/>
                <wp:effectExtent l="0" t="0" r="0" b="0"/>
                <wp:wrapTopAndBottom/>
                <wp:docPr id="2927" name="Graphic 2927"/>
                <wp:cNvGraphicFramePr>
                  <a:graphicFrameLocks/>
                </wp:cNvGraphicFramePr>
                <a:graphic>
                  <a:graphicData uri="http://schemas.microsoft.com/office/word/2010/wordprocessingShape">
                    <wps:wsp>
                      <wps:cNvPr id="2927" name="Graphic 2927"/>
                      <wps:cNvSpPr/>
                      <wps:spPr>
                        <a:xfrm>
                          <a:off x="0" y="0"/>
                          <a:ext cx="60960" cy="63500"/>
                        </a:xfrm>
                        <a:custGeom>
                          <a:avLst/>
                          <a:gdLst/>
                          <a:ahLst/>
                          <a:cxnLst/>
                          <a:rect l="l" t="t" r="r" b="b"/>
                          <a:pathLst>
                            <a:path w="60960" h="63500">
                              <a:moveTo>
                                <a:pt x="15925" y="13163"/>
                              </a:moveTo>
                              <a:lnTo>
                                <a:pt x="10516" y="15349"/>
                              </a:lnTo>
                              <a:lnTo>
                                <a:pt x="7416" y="17500"/>
                              </a:lnTo>
                              <a:lnTo>
                                <a:pt x="5027" y="20113"/>
                              </a:lnTo>
                              <a:lnTo>
                                <a:pt x="2573" y="22752"/>
                              </a:lnTo>
                              <a:lnTo>
                                <a:pt x="893" y="25453"/>
                              </a:lnTo>
                              <a:lnTo>
                                <a:pt x="0" y="28061"/>
                              </a:lnTo>
                              <a:lnTo>
                                <a:pt x="1498" y="28803"/>
                              </a:lnTo>
                              <a:lnTo>
                                <a:pt x="3932" y="24075"/>
                              </a:lnTo>
                              <a:lnTo>
                                <a:pt x="6951" y="20983"/>
                              </a:lnTo>
                              <a:lnTo>
                                <a:pt x="11587" y="19110"/>
                              </a:lnTo>
                              <a:lnTo>
                                <a:pt x="12309" y="19043"/>
                              </a:lnTo>
                              <a:lnTo>
                                <a:pt x="12825" y="19209"/>
                              </a:lnTo>
                              <a:lnTo>
                                <a:pt x="15426" y="29168"/>
                              </a:lnTo>
                              <a:lnTo>
                                <a:pt x="18180" y="53594"/>
                              </a:lnTo>
                              <a:lnTo>
                                <a:pt x="18368" y="55915"/>
                              </a:lnTo>
                              <a:lnTo>
                                <a:pt x="18297" y="57591"/>
                              </a:lnTo>
                              <a:lnTo>
                                <a:pt x="17901" y="58650"/>
                              </a:lnTo>
                              <a:lnTo>
                                <a:pt x="17531" y="59773"/>
                              </a:lnTo>
                              <a:lnTo>
                                <a:pt x="16682" y="60640"/>
                              </a:lnTo>
                              <a:lnTo>
                                <a:pt x="15447" y="61289"/>
                              </a:lnTo>
                              <a:lnTo>
                                <a:pt x="15427" y="63094"/>
                              </a:lnTo>
                              <a:lnTo>
                                <a:pt x="19290" y="61534"/>
                              </a:lnTo>
                              <a:lnTo>
                                <a:pt x="21929" y="60093"/>
                              </a:lnTo>
                              <a:lnTo>
                                <a:pt x="23419" y="58592"/>
                              </a:lnTo>
                              <a:lnTo>
                                <a:pt x="24872" y="57182"/>
                              </a:lnTo>
                              <a:lnTo>
                                <a:pt x="25445" y="55078"/>
                              </a:lnTo>
                              <a:lnTo>
                                <a:pt x="25177" y="52190"/>
                              </a:lnTo>
                              <a:lnTo>
                                <a:pt x="23208" y="34711"/>
                              </a:lnTo>
                              <a:lnTo>
                                <a:pt x="39819" y="28000"/>
                              </a:lnTo>
                              <a:lnTo>
                                <a:pt x="40359" y="27482"/>
                              </a:lnTo>
                              <a:lnTo>
                                <a:pt x="41412" y="26383"/>
                              </a:lnTo>
                              <a:lnTo>
                                <a:pt x="43396" y="44455"/>
                              </a:lnTo>
                              <a:lnTo>
                                <a:pt x="49503" y="50301"/>
                              </a:lnTo>
                              <a:lnTo>
                                <a:pt x="51295" y="50101"/>
                              </a:lnTo>
                              <a:lnTo>
                                <a:pt x="60449" y="42358"/>
                              </a:lnTo>
                              <a:lnTo>
                                <a:pt x="58989" y="41525"/>
                              </a:lnTo>
                              <a:lnTo>
                                <a:pt x="58234" y="43178"/>
                              </a:lnTo>
                              <a:lnTo>
                                <a:pt x="57116" y="44304"/>
                              </a:lnTo>
                              <a:lnTo>
                                <a:pt x="53317" y="45839"/>
                              </a:lnTo>
                              <a:lnTo>
                                <a:pt x="51820" y="45470"/>
                              </a:lnTo>
                              <a:lnTo>
                                <a:pt x="50598" y="42444"/>
                              </a:lnTo>
                              <a:lnTo>
                                <a:pt x="50284" y="41297"/>
                              </a:lnTo>
                              <a:lnTo>
                                <a:pt x="50190" y="40137"/>
                              </a:lnTo>
                              <a:lnTo>
                                <a:pt x="46808" y="9523"/>
                              </a:lnTo>
                              <a:lnTo>
                                <a:pt x="46516" y="6945"/>
                              </a:lnTo>
                              <a:lnTo>
                                <a:pt x="46445" y="5101"/>
                              </a:lnTo>
                              <a:lnTo>
                                <a:pt x="46851" y="3140"/>
                              </a:lnTo>
                              <a:lnTo>
                                <a:pt x="47570" y="2325"/>
                              </a:lnTo>
                              <a:lnTo>
                                <a:pt x="48858" y="1805"/>
                              </a:lnTo>
                              <a:lnTo>
                                <a:pt x="48877" y="0"/>
                              </a:lnTo>
                              <a:lnTo>
                                <a:pt x="44950" y="1586"/>
                              </a:lnTo>
                              <a:lnTo>
                                <a:pt x="42376" y="3001"/>
                              </a:lnTo>
                              <a:lnTo>
                                <a:pt x="39934" y="5485"/>
                              </a:lnTo>
                              <a:lnTo>
                                <a:pt x="39490" y="7537"/>
                              </a:lnTo>
                              <a:lnTo>
                                <a:pt x="39784" y="10489"/>
                              </a:lnTo>
                              <a:lnTo>
                                <a:pt x="41225" y="24436"/>
                              </a:lnTo>
                              <a:lnTo>
                                <a:pt x="24421" y="31226"/>
                              </a:lnTo>
                              <a:lnTo>
                                <a:pt x="24151" y="31484"/>
                              </a:lnTo>
                              <a:lnTo>
                                <a:pt x="23868" y="31898"/>
                              </a:lnTo>
                              <a:lnTo>
                                <a:pt x="23522" y="32338"/>
                              </a:lnTo>
                              <a:lnTo>
                                <a:pt x="23278" y="32661"/>
                              </a:lnTo>
                              <a:lnTo>
                                <a:pt x="23085" y="32739"/>
                              </a:lnTo>
                              <a:lnTo>
                                <a:pt x="22203" y="23883"/>
                              </a:lnTo>
                              <a:lnTo>
                                <a:pt x="21856" y="20429"/>
                              </a:lnTo>
                              <a:lnTo>
                                <a:pt x="17266" y="13146"/>
                              </a:lnTo>
                              <a:lnTo>
                                <a:pt x="15925" y="13163"/>
                              </a:lnTo>
                              <a:close/>
                            </a:path>
                          </a:pathLst>
                        </a:custGeom>
                        <a:solidFill>
                          <a:srgbClr val="262626"/>
                        </a:solidFill>
                      </wps:spPr>
                      <wps:bodyPr wrap="square" lIns="0" tIns="0" rIns="0" bIns="0" rtlCol="0">
                        <a:prstTxWarp prst="textNoShape">
                          <a:avLst/>
                        </a:prstTxWarp>
                        <a:noAutofit/>
                      </wps:bodyPr>
                    </wps:wsp>
                  </a:graphicData>
                </a:graphic>
              </wp:anchor>
            </w:drawing>
          </mc:Choice>
          <mc:Fallback>
            <w:pict>
              <v:shape style="position:absolute;margin-left:342.740326pt;margin-top:8.533115pt;width:4.8pt;height:5pt;mso-position-horizontal-relative:page;mso-position-vertical-relative:paragraph;z-index:-15434240;mso-wrap-distance-left:0;mso-wrap-distance-right:0" id="docshape2201" coordorigin="6855,171" coordsize="96,100" path="m6880,191l6871,195,6866,198,6863,202,6859,206,6856,211,6855,215,6857,216,6861,209,6866,204,6873,201,6874,201,6875,201,6879,217,6883,255,6884,259,6884,261,6883,263,6882,265,6881,266,6879,267,6879,270,6885,268,6889,265,6892,263,6894,261,6895,257,6894,253,6891,225,6918,215,6918,214,6920,212,6923,241,6933,250,6936,250,6950,237,6948,236,6947,239,6945,240,6939,243,6936,242,6934,238,6934,236,6934,234,6929,186,6928,182,6928,179,6929,176,6930,174,6932,174,6932,171,6926,173,6922,175,6918,179,6917,183,6917,187,6920,209,6893,220,6893,220,6892,221,6892,222,6891,222,6891,222,6890,208,6889,203,6882,191,6880,191xe" filled="true" fillcolor="#262626" stroked="false">
                <v:path arrowok="t"/>
                <v:fill type="solid"/>
                <w10:wrap type="topAndBottom"/>
              </v:shape>
            </w:pict>
          </mc:Fallback>
        </mc:AlternateContent>
      </w:r>
      <w:r>
        <w:rPr>
          <w:rFonts w:ascii="Arial MT"/>
          <w:sz w:val="11"/>
        </w:rPr>
        <mc:AlternateContent>
          <mc:Choice Requires="wps">
            <w:drawing>
              <wp:anchor distT="0" distB="0" distL="0" distR="0" allowOverlap="1" layoutInCell="1" locked="0" behindDoc="1" simplePos="0" relativeHeight="487882752">
                <wp:simplePos x="0" y="0"/>
                <wp:positionH relativeFrom="page">
                  <wp:posOffset>5154563</wp:posOffset>
                </wp:positionH>
                <wp:positionV relativeFrom="paragraph">
                  <wp:posOffset>108370</wp:posOffset>
                </wp:positionV>
                <wp:extent cx="60960" cy="63500"/>
                <wp:effectExtent l="0" t="0" r="0" b="0"/>
                <wp:wrapTopAndBottom/>
                <wp:docPr id="2928" name="Graphic 2928"/>
                <wp:cNvGraphicFramePr>
                  <a:graphicFrameLocks/>
                </wp:cNvGraphicFramePr>
                <a:graphic>
                  <a:graphicData uri="http://schemas.microsoft.com/office/word/2010/wordprocessingShape">
                    <wps:wsp>
                      <wps:cNvPr id="2928" name="Graphic 2928"/>
                      <wps:cNvSpPr/>
                      <wps:spPr>
                        <a:xfrm>
                          <a:off x="0" y="0"/>
                          <a:ext cx="60960" cy="63500"/>
                        </a:xfrm>
                        <a:custGeom>
                          <a:avLst/>
                          <a:gdLst/>
                          <a:ahLst/>
                          <a:cxnLst/>
                          <a:rect l="l" t="t" r="r" b="b"/>
                          <a:pathLst>
                            <a:path w="60960" h="63500">
                              <a:moveTo>
                                <a:pt x="15925" y="13163"/>
                              </a:moveTo>
                              <a:lnTo>
                                <a:pt x="10516" y="15349"/>
                              </a:lnTo>
                              <a:lnTo>
                                <a:pt x="7416" y="17500"/>
                              </a:lnTo>
                              <a:lnTo>
                                <a:pt x="5027" y="20113"/>
                              </a:lnTo>
                              <a:lnTo>
                                <a:pt x="2573" y="22752"/>
                              </a:lnTo>
                              <a:lnTo>
                                <a:pt x="893" y="25453"/>
                              </a:lnTo>
                              <a:lnTo>
                                <a:pt x="0" y="28061"/>
                              </a:lnTo>
                              <a:lnTo>
                                <a:pt x="1498" y="28803"/>
                              </a:lnTo>
                              <a:lnTo>
                                <a:pt x="3932" y="24075"/>
                              </a:lnTo>
                              <a:lnTo>
                                <a:pt x="6951" y="20983"/>
                              </a:lnTo>
                              <a:lnTo>
                                <a:pt x="11587" y="19110"/>
                              </a:lnTo>
                              <a:lnTo>
                                <a:pt x="12309" y="19043"/>
                              </a:lnTo>
                              <a:lnTo>
                                <a:pt x="12825" y="19209"/>
                              </a:lnTo>
                              <a:lnTo>
                                <a:pt x="15426" y="29168"/>
                              </a:lnTo>
                              <a:lnTo>
                                <a:pt x="18180" y="53594"/>
                              </a:lnTo>
                              <a:lnTo>
                                <a:pt x="18368" y="55915"/>
                              </a:lnTo>
                              <a:lnTo>
                                <a:pt x="18297" y="57591"/>
                              </a:lnTo>
                              <a:lnTo>
                                <a:pt x="17901" y="58650"/>
                              </a:lnTo>
                              <a:lnTo>
                                <a:pt x="17531" y="59773"/>
                              </a:lnTo>
                              <a:lnTo>
                                <a:pt x="16682" y="60640"/>
                              </a:lnTo>
                              <a:lnTo>
                                <a:pt x="15447" y="61289"/>
                              </a:lnTo>
                              <a:lnTo>
                                <a:pt x="15427" y="63094"/>
                              </a:lnTo>
                              <a:lnTo>
                                <a:pt x="19290" y="61534"/>
                              </a:lnTo>
                              <a:lnTo>
                                <a:pt x="21929" y="60093"/>
                              </a:lnTo>
                              <a:lnTo>
                                <a:pt x="23419" y="58592"/>
                              </a:lnTo>
                              <a:lnTo>
                                <a:pt x="24872" y="57182"/>
                              </a:lnTo>
                              <a:lnTo>
                                <a:pt x="25445" y="55078"/>
                              </a:lnTo>
                              <a:lnTo>
                                <a:pt x="25177" y="52190"/>
                              </a:lnTo>
                              <a:lnTo>
                                <a:pt x="23208" y="34711"/>
                              </a:lnTo>
                              <a:lnTo>
                                <a:pt x="39819" y="28000"/>
                              </a:lnTo>
                              <a:lnTo>
                                <a:pt x="40359" y="27482"/>
                              </a:lnTo>
                              <a:lnTo>
                                <a:pt x="41412" y="26383"/>
                              </a:lnTo>
                              <a:lnTo>
                                <a:pt x="43396" y="44455"/>
                              </a:lnTo>
                              <a:lnTo>
                                <a:pt x="49503" y="50301"/>
                              </a:lnTo>
                              <a:lnTo>
                                <a:pt x="51295" y="50101"/>
                              </a:lnTo>
                              <a:lnTo>
                                <a:pt x="60449" y="42358"/>
                              </a:lnTo>
                              <a:lnTo>
                                <a:pt x="58989" y="41525"/>
                              </a:lnTo>
                              <a:lnTo>
                                <a:pt x="58234" y="43178"/>
                              </a:lnTo>
                              <a:lnTo>
                                <a:pt x="57116" y="44304"/>
                              </a:lnTo>
                              <a:lnTo>
                                <a:pt x="53317" y="45839"/>
                              </a:lnTo>
                              <a:lnTo>
                                <a:pt x="51820" y="45470"/>
                              </a:lnTo>
                              <a:lnTo>
                                <a:pt x="50598" y="42444"/>
                              </a:lnTo>
                              <a:lnTo>
                                <a:pt x="50284" y="41297"/>
                              </a:lnTo>
                              <a:lnTo>
                                <a:pt x="50190" y="40137"/>
                              </a:lnTo>
                              <a:lnTo>
                                <a:pt x="46808" y="9523"/>
                              </a:lnTo>
                              <a:lnTo>
                                <a:pt x="46516" y="6945"/>
                              </a:lnTo>
                              <a:lnTo>
                                <a:pt x="46445" y="5101"/>
                              </a:lnTo>
                              <a:lnTo>
                                <a:pt x="46851" y="3140"/>
                              </a:lnTo>
                              <a:lnTo>
                                <a:pt x="47570" y="2325"/>
                              </a:lnTo>
                              <a:lnTo>
                                <a:pt x="48858" y="1805"/>
                              </a:lnTo>
                              <a:lnTo>
                                <a:pt x="48877" y="0"/>
                              </a:lnTo>
                              <a:lnTo>
                                <a:pt x="44950" y="1586"/>
                              </a:lnTo>
                              <a:lnTo>
                                <a:pt x="42376" y="3001"/>
                              </a:lnTo>
                              <a:lnTo>
                                <a:pt x="39934" y="5485"/>
                              </a:lnTo>
                              <a:lnTo>
                                <a:pt x="39490" y="7537"/>
                              </a:lnTo>
                              <a:lnTo>
                                <a:pt x="39784" y="10489"/>
                              </a:lnTo>
                              <a:lnTo>
                                <a:pt x="41225" y="24436"/>
                              </a:lnTo>
                              <a:lnTo>
                                <a:pt x="24421" y="31226"/>
                              </a:lnTo>
                              <a:lnTo>
                                <a:pt x="24151" y="31484"/>
                              </a:lnTo>
                              <a:lnTo>
                                <a:pt x="23868" y="31898"/>
                              </a:lnTo>
                              <a:lnTo>
                                <a:pt x="23522" y="32338"/>
                              </a:lnTo>
                              <a:lnTo>
                                <a:pt x="23278" y="32661"/>
                              </a:lnTo>
                              <a:lnTo>
                                <a:pt x="23085" y="32739"/>
                              </a:lnTo>
                              <a:lnTo>
                                <a:pt x="22203" y="23883"/>
                              </a:lnTo>
                              <a:lnTo>
                                <a:pt x="21856" y="20429"/>
                              </a:lnTo>
                              <a:lnTo>
                                <a:pt x="17266" y="13146"/>
                              </a:lnTo>
                              <a:lnTo>
                                <a:pt x="15925" y="13163"/>
                              </a:lnTo>
                              <a:close/>
                            </a:path>
                          </a:pathLst>
                        </a:custGeom>
                        <a:solidFill>
                          <a:srgbClr val="262626"/>
                        </a:solidFill>
                      </wps:spPr>
                      <wps:bodyPr wrap="square" lIns="0" tIns="0" rIns="0" bIns="0" rtlCol="0">
                        <a:prstTxWarp prst="textNoShape">
                          <a:avLst/>
                        </a:prstTxWarp>
                        <a:noAutofit/>
                      </wps:bodyPr>
                    </wps:wsp>
                  </a:graphicData>
                </a:graphic>
              </wp:anchor>
            </w:drawing>
          </mc:Choice>
          <mc:Fallback>
            <w:pict>
              <v:shape style="position:absolute;margin-left:405.871155pt;margin-top:8.533141pt;width:4.8pt;height:5pt;mso-position-horizontal-relative:page;mso-position-vertical-relative:paragraph;z-index:-15433728;mso-wrap-distance-left:0;mso-wrap-distance-right:0" id="docshape2202" coordorigin="8117,171" coordsize="96,100" path="m8143,191l8134,195,8129,198,8125,202,8121,206,8119,211,8117,215,8120,216,8124,209,8128,204,8136,201,8137,201,8138,201,8142,217,8146,255,8146,259,8146,261,8146,263,8145,265,8144,266,8142,267,8142,270,8148,268,8152,265,8154,263,8157,261,8157,257,8157,253,8154,225,8180,215,8181,214,8183,212,8186,241,8195,250,8198,250,8213,237,8210,236,8209,239,8207,240,8201,243,8199,242,8197,238,8197,236,8196,234,8191,186,8191,182,8191,179,8191,176,8192,174,8194,174,8194,171,8188,173,8184,175,8180,179,8180,183,8180,187,8182,209,8156,220,8155,220,8155,221,8154,222,8154,222,8154,222,8152,208,8152,203,8145,191,8143,191xe" filled="true" fillcolor="#262626" stroked="false">
                <v:path arrowok="t"/>
                <v:fill type="solid"/>
                <w10:wrap type="topAndBottom"/>
              </v:shape>
            </w:pict>
          </mc:Fallback>
        </mc:AlternateContent>
      </w:r>
      <w:r>
        <w:rPr>
          <w:rFonts w:ascii="Arial MT"/>
          <w:sz w:val="11"/>
        </w:rPr>
        <mc:AlternateContent>
          <mc:Choice Requires="wps">
            <w:drawing>
              <wp:anchor distT="0" distB="0" distL="0" distR="0" allowOverlap="1" layoutInCell="1" locked="0" behindDoc="1" simplePos="0" relativeHeight="487883264">
                <wp:simplePos x="0" y="0"/>
                <wp:positionH relativeFrom="page">
                  <wp:posOffset>5374075</wp:posOffset>
                </wp:positionH>
                <wp:positionV relativeFrom="paragraph">
                  <wp:posOffset>108370</wp:posOffset>
                </wp:positionV>
                <wp:extent cx="60960" cy="63500"/>
                <wp:effectExtent l="0" t="0" r="0" b="0"/>
                <wp:wrapTopAndBottom/>
                <wp:docPr id="2929" name="Graphic 2929"/>
                <wp:cNvGraphicFramePr>
                  <a:graphicFrameLocks/>
                </wp:cNvGraphicFramePr>
                <a:graphic>
                  <a:graphicData uri="http://schemas.microsoft.com/office/word/2010/wordprocessingShape">
                    <wps:wsp>
                      <wps:cNvPr id="2929" name="Graphic 2929"/>
                      <wps:cNvSpPr/>
                      <wps:spPr>
                        <a:xfrm>
                          <a:off x="0" y="0"/>
                          <a:ext cx="60960" cy="63500"/>
                        </a:xfrm>
                        <a:custGeom>
                          <a:avLst/>
                          <a:gdLst/>
                          <a:ahLst/>
                          <a:cxnLst/>
                          <a:rect l="l" t="t" r="r" b="b"/>
                          <a:pathLst>
                            <a:path w="60960" h="63500">
                              <a:moveTo>
                                <a:pt x="15925" y="13163"/>
                              </a:moveTo>
                              <a:lnTo>
                                <a:pt x="10516" y="15349"/>
                              </a:lnTo>
                              <a:lnTo>
                                <a:pt x="7416" y="17500"/>
                              </a:lnTo>
                              <a:lnTo>
                                <a:pt x="5027" y="20113"/>
                              </a:lnTo>
                              <a:lnTo>
                                <a:pt x="2573" y="22752"/>
                              </a:lnTo>
                              <a:lnTo>
                                <a:pt x="893" y="25453"/>
                              </a:lnTo>
                              <a:lnTo>
                                <a:pt x="0" y="28061"/>
                              </a:lnTo>
                              <a:lnTo>
                                <a:pt x="1498" y="28803"/>
                              </a:lnTo>
                              <a:lnTo>
                                <a:pt x="3932" y="24075"/>
                              </a:lnTo>
                              <a:lnTo>
                                <a:pt x="6951" y="20983"/>
                              </a:lnTo>
                              <a:lnTo>
                                <a:pt x="11587" y="19110"/>
                              </a:lnTo>
                              <a:lnTo>
                                <a:pt x="12309" y="19043"/>
                              </a:lnTo>
                              <a:lnTo>
                                <a:pt x="12825" y="19209"/>
                              </a:lnTo>
                              <a:lnTo>
                                <a:pt x="15426" y="29168"/>
                              </a:lnTo>
                              <a:lnTo>
                                <a:pt x="18180" y="53594"/>
                              </a:lnTo>
                              <a:lnTo>
                                <a:pt x="18368" y="55915"/>
                              </a:lnTo>
                              <a:lnTo>
                                <a:pt x="18297" y="57591"/>
                              </a:lnTo>
                              <a:lnTo>
                                <a:pt x="17901" y="58650"/>
                              </a:lnTo>
                              <a:lnTo>
                                <a:pt x="17531" y="59773"/>
                              </a:lnTo>
                              <a:lnTo>
                                <a:pt x="16682" y="60640"/>
                              </a:lnTo>
                              <a:lnTo>
                                <a:pt x="15447" y="61289"/>
                              </a:lnTo>
                              <a:lnTo>
                                <a:pt x="15427" y="63094"/>
                              </a:lnTo>
                              <a:lnTo>
                                <a:pt x="19290" y="61534"/>
                              </a:lnTo>
                              <a:lnTo>
                                <a:pt x="21929" y="60093"/>
                              </a:lnTo>
                              <a:lnTo>
                                <a:pt x="23419" y="58592"/>
                              </a:lnTo>
                              <a:lnTo>
                                <a:pt x="24872" y="57182"/>
                              </a:lnTo>
                              <a:lnTo>
                                <a:pt x="25445" y="55078"/>
                              </a:lnTo>
                              <a:lnTo>
                                <a:pt x="25177" y="52190"/>
                              </a:lnTo>
                              <a:lnTo>
                                <a:pt x="23208" y="34711"/>
                              </a:lnTo>
                              <a:lnTo>
                                <a:pt x="39819" y="28000"/>
                              </a:lnTo>
                              <a:lnTo>
                                <a:pt x="40359" y="27482"/>
                              </a:lnTo>
                              <a:lnTo>
                                <a:pt x="41412" y="26383"/>
                              </a:lnTo>
                              <a:lnTo>
                                <a:pt x="43396" y="44455"/>
                              </a:lnTo>
                              <a:lnTo>
                                <a:pt x="49503" y="50301"/>
                              </a:lnTo>
                              <a:lnTo>
                                <a:pt x="51295" y="50101"/>
                              </a:lnTo>
                              <a:lnTo>
                                <a:pt x="60449" y="42358"/>
                              </a:lnTo>
                              <a:lnTo>
                                <a:pt x="58989" y="41525"/>
                              </a:lnTo>
                              <a:lnTo>
                                <a:pt x="58234" y="43178"/>
                              </a:lnTo>
                              <a:lnTo>
                                <a:pt x="57116" y="44304"/>
                              </a:lnTo>
                              <a:lnTo>
                                <a:pt x="53317" y="45839"/>
                              </a:lnTo>
                              <a:lnTo>
                                <a:pt x="51820" y="45470"/>
                              </a:lnTo>
                              <a:lnTo>
                                <a:pt x="50598" y="42444"/>
                              </a:lnTo>
                              <a:lnTo>
                                <a:pt x="50284" y="41297"/>
                              </a:lnTo>
                              <a:lnTo>
                                <a:pt x="50190" y="40137"/>
                              </a:lnTo>
                              <a:lnTo>
                                <a:pt x="46808" y="9523"/>
                              </a:lnTo>
                              <a:lnTo>
                                <a:pt x="46516" y="6945"/>
                              </a:lnTo>
                              <a:lnTo>
                                <a:pt x="46445" y="5101"/>
                              </a:lnTo>
                              <a:lnTo>
                                <a:pt x="46851" y="3140"/>
                              </a:lnTo>
                              <a:lnTo>
                                <a:pt x="47570" y="2325"/>
                              </a:lnTo>
                              <a:lnTo>
                                <a:pt x="48858" y="1805"/>
                              </a:lnTo>
                              <a:lnTo>
                                <a:pt x="48877" y="0"/>
                              </a:lnTo>
                              <a:lnTo>
                                <a:pt x="44950" y="1586"/>
                              </a:lnTo>
                              <a:lnTo>
                                <a:pt x="42376" y="3001"/>
                              </a:lnTo>
                              <a:lnTo>
                                <a:pt x="39934" y="5485"/>
                              </a:lnTo>
                              <a:lnTo>
                                <a:pt x="39490" y="7537"/>
                              </a:lnTo>
                              <a:lnTo>
                                <a:pt x="39784" y="10489"/>
                              </a:lnTo>
                              <a:lnTo>
                                <a:pt x="41225" y="24436"/>
                              </a:lnTo>
                              <a:lnTo>
                                <a:pt x="24421" y="31226"/>
                              </a:lnTo>
                              <a:lnTo>
                                <a:pt x="24151" y="31484"/>
                              </a:lnTo>
                              <a:lnTo>
                                <a:pt x="23868" y="31898"/>
                              </a:lnTo>
                              <a:lnTo>
                                <a:pt x="23522" y="32338"/>
                              </a:lnTo>
                              <a:lnTo>
                                <a:pt x="23278" y="32661"/>
                              </a:lnTo>
                              <a:lnTo>
                                <a:pt x="23085" y="32739"/>
                              </a:lnTo>
                              <a:lnTo>
                                <a:pt x="22203" y="23883"/>
                              </a:lnTo>
                              <a:lnTo>
                                <a:pt x="21856" y="20429"/>
                              </a:lnTo>
                              <a:lnTo>
                                <a:pt x="17266" y="13146"/>
                              </a:lnTo>
                              <a:lnTo>
                                <a:pt x="15925" y="13163"/>
                              </a:lnTo>
                              <a:close/>
                            </a:path>
                          </a:pathLst>
                        </a:custGeom>
                        <a:solidFill>
                          <a:srgbClr val="262626"/>
                        </a:solidFill>
                      </wps:spPr>
                      <wps:bodyPr wrap="square" lIns="0" tIns="0" rIns="0" bIns="0" rtlCol="0">
                        <a:prstTxWarp prst="textNoShape">
                          <a:avLst/>
                        </a:prstTxWarp>
                        <a:noAutofit/>
                      </wps:bodyPr>
                    </wps:wsp>
                  </a:graphicData>
                </a:graphic>
              </wp:anchor>
            </w:drawing>
          </mc:Choice>
          <mc:Fallback>
            <w:pict>
              <v:shape style="position:absolute;margin-left:423.155548pt;margin-top:8.533133pt;width:4.8pt;height:5pt;mso-position-horizontal-relative:page;mso-position-vertical-relative:paragraph;z-index:-15433216;mso-wrap-distance-left:0;mso-wrap-distance-right:0" id="docshape2203" coordorigin="8463,171" coordsize="96,100" path="m8488,191l8480,195,8475,198,8471,202,8467,206,8465,211,8463,215,8465,216,8469,209,8474,204,8481,201,8482,201,8483,201,8487,217,8492,255,8492,259,8492,261,8491,263,8491,265,8489,266,8487,267,8487,270,8493,268,8498,265,8500,263,8502,261,8503,257,8503,253,8500,225,8526,215,8527,214,8528,212,8531,241,8541,250,8544,250,8558,237,8556,236,8555,239,8553,240,8547,243,8545,242,8543,238,8542,236,8542,234,8537,186,8536,182,8536,179,8537,176,8538,174,8540,174,8540,171,8534,173,8530,175,8526,179,8525,183,8526,187,8528,209,8502,220,8501,220,8501,221,8500,222,8500,222,8499,222,8498,208,8498,203,8490,191,8488,191xe" filled="true" fillcolor="#262626" stroked="false">
                <v:path arrowok="t"/>
                <v:fill type="solid"/>
                <w10:wrap type="topAndBottom"/>
              </v:shape>
            </w:pict>
          </mc:Fallback>
        </mc:AlternateContent>
      </w:r>
      <w:r>
        <w:rPr>
          <w:rFonts w:ascii="Arial MT"/>
          <w:sz w:val="11"/>
        </w:rPr>
        <mc:AlternateContent>
          <mc:Choice Requires="wps">
            <w:drawing>
              <wp:anchor distT="0" distB="0" distL="0" distR="0" allowOverlap="1" layoutInCell="1" locked="0" behindDoc="1" simplePos="0" relativeHeight="487883776">
                <wp:simplePos x="0" y="0"/>
                <wp:positionH relativeFrom="page">
                  <wp:posOffset>5593587</wp:posOffset>
                </wp:positionH>
                <wp:positionV relativeFrom="paragraph">
                  <wp:posOffset>108370</wp:posOffset>
                </wp:positionV>
                <wp:extent cx="60960" cy="63500"/>
                <wp:effectExtent l="0" t="0" r="0" b="0"/>
                <wp:wrapTopAndBottom/>
                <wp:docPr id="2930" name="Graphic 2930"/>
                <wp:cNvGraphicFramePr>
                  <a:graphicFrameLocks/>
                </wp:cNvGraphicFramePr>
                <a:graphic>
                  <a:graphicData uri="http://schemas.microsoft.com/office/word/2010/wordprocessingShape">
                    <wps:wsp>
                      <wps:cNvPr id="2930" name="Graphic 2930"/>
                      <wps:cNvSpPr/>
                      <wps:spPr>
                        <a:xfrm>
                          <a:off x="0" y="0"/>
                          <a:ext cx="60960" cy="63500"/>
                        </a:xfrm>
                        <a:custGeom>
                          <a:avLst/>
                          <a:gdLst/>
                          <a:ahLst/>
                          <a:cxnLst/>
                          <a:rect l="l" t="t" r="r" b="b"/>
                          <a:pathLst>
                            <a:path w="60960" h="63500">
                              <a:moveTo>
                                <a:pt x="15925" y="13163"/>
                              </a:moveTo>
                              <a:lnTo>
                                <a:pt x="10516" y="15349"/>
                              </a:lnTo>
                              <a:lnTo>
                                <a:pt x="7416" y="17500"/>
                              </a:lnTo>
                              <a:lnTo>
                                <a:pt x="5027" y="20113"/>
                              </a:lnTo>
                              <a:lnTo>
                                <a:pt x="2573" y="22752"/>
                              </a:lnTo>
                              <a:lnTo>
                                <a:pt x="893" y="25453"/>
                              </a:lnTo>
                              <a:lnTo>
                                <a:pt x="0" y="28061"/>
                              </a:lnTo>
                              <a:lnTo>
                                <a:pt x="1498" y="28803"/>
                              </a:lnTo>
                              <a:lnTo>
                                <a:pt x="3932" y="24075"/>
                              </a:lnTo>
                              <a:lnTo>
                                <a:pt x="6951" y="20983"/>
                              </a:lnTo>
                              <a:lnTo>
                                <a:pt x="11587" y="19110"/>
                              </a:lnTo>
                              <a:lnTo>
                                <a:pt x="12309" y="19043"/>
                              </a:lnTo>
                              <a:lnTo>
                                <a:pt x="12825" y="19209"/>
                              </a:lnTo>
                              <a:lnTo>
                                <a:pt x="15426" y="29168"/>
                              </a:lnTo>
                              <a:lnTo>
                                <a:pt x="18180" y="53594"/>
                              </a:lnTo>
                              <a:lnTo>
                                <a:pt x="18368" y="55915"/>
                              </a:lnTo>
                              <a:lnTo>
                                <a:pt x="18297" y="57591"/>
                              </a:lnTo>
                              <a:lnTo>
                                <a:pt x="17901" y="58650"/>
                              </a:lnTo>
                              <a:lnTo>
                                <a:pt x="17531" y="59773"/>
                              </a:lnTo>
                              <a:lnTo>
                                <a:pt x="16682" y="60640"/>
                              </a:lnTo>
                              <a:lnTo>
                                <a:pt x="15447" y="61289"/>
                              </a:lnTo>
                              <a:lnTo>
                                <a:pt x="15427" y="63094"/>
                              </a:lnTo>
                              <a:lnTo>
                                <a:pt x="19290" y="61534"/>
                              </a:lnTo>
                              <a:lnTo>
                                <a:pt x="21929" y="60093"/>
                              </a:lnTo>
                              <a:lnTo>
                                <a:pt x="23419" y="58592"/>
                              </a:lnTo>
                              <a:lnTo>
                                <a:pt x="24872" y="57182"/>
                              </a:lnTo>
                              <a:lnTo>
                                <a:pt x="25445" y="55078"/>
                              </a:lnTo>
                              <a:lnTo>
                                <a:pt x="25177" y="52190"/>
                              </a:lnTo>
                              <a:lnTo>
                                <a:pt x="23208" y="34711"/>
                              </a:lnTo>
                              <a:lnTo>
                                <a:pt x="39819" y="28000"/>
                              </a:lnTo>
                              <a:lnTo>
                                <a:pt x="40359" y="27482"/>
                              </a:lnTo>
                              <a:lnTo>
                                <a:pt x="41412" y="26383"/>
                              </a:lnTo>
                              <a:lnTo>
                                <a:pt x="43396" y="44455"/>
                              </a:lnTo>
                              <a:lnTo>
                                <a:pt x="49503" y="50301"/>
                              </a:lnTo>
                              <a:lnTo>
                                <a:pt x="51295" y="50101"/>
                              </a:lnTo>
                              <a:lnTo>
                                <a:pt x="60449" y="42358"/>
                              </a:lnTo>
                              <a:lnTo>
                                <a:pt x="58989" y="41525"/>
                              </a:lnTo>
                              <a:lnTo>
                                <a:pt x="58234" y="43178"/>
                              </a:lnTo>
                              <a:lnTo>
                                <a:pt x="57116" y="44304"/>
                              </a:lnTo>
                              <a:lnTo>
                                <a:pt x="53317" y="45839"/>
                              </a:lnTo>
                              <a:lnTo>
                                <a:pt x="51820" y="45470"/>
                              </a:lnTo>
                              <a:lnTo>
                                <a:pt x="50598" y="42444"/>
                              </a:lnTo>
                              <a:lnTo>
                                <a:pt x="50284" y="41297"/>
                              </a:lnTo>
                              <a:lnTo>
                                <a:pt x="50190" y="40137"/>
                              </a:lnTo>
                              <a:lnTo>
                                <a:pt x="46808" y="9523"/>
                              </a:lnTo>
                              <a:lnTo>
                                <a:pt x="46516" y="6945"/>
                              </a:lnTo>
                              <a:lnTo>
                                <a:pt x="46445" y="5101"/>
                              </a:lnTo>
                              <a:lnTo>
                                <a:pt x="46851" y="3140"/>
                              </a:lnTo>
                              <a:lnTo>
                                <a:pt x="47570" y="2325"/>
                              </a:lnTo>
                              <a:lnTo>
                                <a:pt x="48858" y="1805"/>
                              </a:lnTo>
                              <a:lnTo>
                                <a:pt x="48877" y="0"/>
                              </a:lnTo>
                              <a:lnTo>
                                <a:pt x="44950" y="1586"/>
                              </a:lnTo>
                              <a:lnTo>
                                <a:pt x="42376" y="3001"/>
                              </a:lnTo>
                              <a:lnTo>
                                <a:pt x="39934" y="5485"/>
                              </a:lnTo>
                              <a:lnTo>
                                <a:pt x="39490" y="7537"/>
                              </a:lnTo>
                              <a:lnTo>
                                <a:pt x="39784" y="10489"/>
                              </a:lnTo>
                              <a:lnTo>
                                <a:pt x="41225" y="24436"/>
                              </a:lnTo>
                              <a:lnTo>
                                <a:pt x="24421" y="31226"/>
                              </a:lnTo>
                              <a:lnTo>
                                <a:pt x="24151" y="31484"/>
                              </a:lnTo>
                              <a:lnTo>
                                <a:pt x="23868" y="31898"/>
                              </a:lnTo>
                              <a:lnTo>
                                <a:pt x="23522" y="32338"/>
                              </a:lnTo>
                              <a:lnTo>
                                <a:pt x="23278" y="32661"/>
                              </a:lnTo>
                              <a:lnTo>
                                <a:pt x="23085" y="32739"/>
                              </a:lnTo>
                              <a:lnTo>
                                <a:pt x="22203" y="23883"/>
                              </a:lnTo>
                              <a:lnTo>
                                <a:pt x="21856" y="20429"/>
                              </a:lnTo>
                              <a:lnTo>
                                <a:pt x="17266" y="13146"/>
                              </a:lnTo>
                              <a:lnTo>
                                <a:pt x="15925" y="13163"/>
                              </a:lnTo>
                              <a:close/>
                            </a:path>
                          </a:pathLst>
                        </a:custGeom>
                        <a:solidFill>
                          <a:srgbClr val="262626"/>
                        </a:solidFill>
                      </wps:spPr>
                      <wps:bodyPr wrap="square" lIns="0" tIns="0" rIns="0" bIns="0" rtlCol="0">
                        <a:prstTxWarp prst="textNoShape">
                          <a:avLst/>
                        </a:prstTxWarp>
                        <a:noAutofit/>
                      </wps:bodyPr>
                    </wps:wsp>
                  </a:graphicData>
                </a:graphic>
              </wp:anchor>
            </w:drawing>
          </mc:Choice>
          <mc:Fallback>
            <w:pict>
              <v:shape style="position:absolute;margin-left:440.439972pt;margin-top:8.533107pt;width:4.8pt;height:5pt;mso-position-horizontal-relative:page;mso-position-vertical-relative:paragraph;z-index:-15432704;mso-wrap-distance-left:0;mso-wrap-distance-right:0" id="docshape2204" coordorigin="8809,171" coordsize="96,100" path="m8834,191l8825,195,8820,198,8817,202,8813,206,8810,211,8809,215,8811,216,8815,209,8820,204,8827,201,8828,201,8829,201,8833,217,8837,255,8838,259,8838,261,8837,263,8836,265,8835,266,8833,267,8833,270,8839,268,8843,265,8846,263,8848,261,8849,257,8848,253,8845,225,8872,215,8872,214,8874,212,8877,241,8887,250,8890,250,8904,237,8902,236,8901,239,8899,240,8893,243,8890,242,8888,238,8888,236,8888,234,8883,186,8882,182,8882,179,8883,176,8884,174,8886,174,8886,171,8880,173,8876,175,8872,179,8871,183,8871,187,8874,209,8847,220,8847,220,8846,221,8846,222,8845,222,8845,222,8844,208,8843,203,8836,191,8834,191xe" filled="true" fillcolor="#262626" stroked="false">
                <v:path arrowok="t"/>
                <v:fill type="solid"/>
                <w10:wrap type="topAndBottom"/>
              </v:shape>
            </w:pict>
          </mc:Fallback>
        </mc:AlternateContent>
      </w:r>
      <w:r>
        <w:rPr>
          <w:rFonts w:ascii="Arial MT"/>
          <w:sz w:val="11"/>
        </w:rPr>
        <mc:AlternateContent>
          <mc:Choice Requires="wps">
            <w:drawing>
              <wp:anchor distT="0" distB="0" distL="0" distR="0" allowOverlap="1" layoutInCell="1" locked="0" behindDoc="1" simplePos="0" relativeHeight="487884288">
                <wp:simplePos x="0" y="0"/>
                <wp:positionH relativeFrom="page">
                  <wp:posOffset>5813099</wp:posOffset>
                </wp:positionH>
                <wp:positionV relativeFrom="paragraph">
                  <wp:posOffset>108370</wp:posOffset>
                </wp:positionV>
                <wp:extent cx="60960" cy="63500"/>
                <wp:effectExtent l="0" t="0" r="0" b="0"/>
                <wp:wrapTopAndBottom/>
                <wp:docPr id="2931" name="Graphic 2931"/>
                <wp:cNvGraphicFramePr>
                  <a:graphicFrameLocks/>
                </wp:cNvGraphicFramePr>
                <a:graphic>
                  <a:graphicData uri="http://schemas.microsoft.com/office/word/2010/wordprocessingShape">
                    <wps:wsp>
                      <wps:cNvPr id="2931" name="Graphic 2931"/>
                      <wps:cNvSpPr/>
                      <wps:spPr>
                        <a:xfrm>
                          <a:off x="0" y="0"/>
                          <a:ext cx="60960" cy="63500"/>
                        </a:xfrm>
                        <a:custGeom>
                          <a:avLst/>
                          <a:gdLst/>
                          <a:ahLst/>
                          <a:cxnLst/>
                          <a:rect l="l" t="t" r="r" b="b"/>
                          <a:pathLst>
                            <a:path w="60960" h="63500">
                              <a:moveTo>
                                <a:pt x="15925" y="13163"/>
                              </a:moveTo>
                              <a:lnTo>
                                <a:pt x="10516" y="15349"/>
                              </a:lnTo>
                              <a:lnTo>
                                <a:pt x="7416" y="17500"/>
                              </a:lnTo>
                              <a:lnTo>
                                <a:pt x="5027" y="20113"/>
                              </a:lnTo>
                              <a:lnTo>
                                <a:pt x="2573" y="22752"/>
                              </a:lnTo>
                              <a:lnTo>
                                <a:pt x="893" y="25453"/>
                              </a:lnTo>
                              <a:lnTo>
                                <a:pt x="0" y="28061"/>
                              </a:lnTo>
                              <a:lnTo>
                                <a:pt x="1498" y="28803"/>
                              </a:lnTo>
                              <a:lnTo>
                                <a:pt x="3932" y="24075"/>
                              </a:lnTo>
                              <a:lnTo>
                                <a:pt x="6951" y="20983"/>
                              </a:lnTo>
                              <a:lnTo>
                                <a:pt x="11587" y="19110"/>
                              </a:lnTo>
                              <a:lnTo>
                                <a:pt x="12309" y="19043"/>
                              </a:lnTo>
                              <a:lnTo>
                                <a:pt x="12825" y="19209"/>
                              </a:lnTo>
                              <a:lnTo>
                                <a:pt x="15426" y="29168"/>
                              </a:lnTo>
                              <a:lnTo>
                                <a:pt x="18180" y="53594"/>
                              </a:lnTo>
                              <a:lnTo>
                                <a:pt x="18368" y="55915"/>
                              </a:lnTo>
                              <a:lnTo>
                                <a:pt x="18297" y="57591"/>
                              </a:lnTo>
                              <a:lnTo>
                                <a:pt x="17901" y="58650"/>
                              </a:lnTo>
                              <a:lnTo>
                                <a:pt x="17531" y="59773"/>
                              </a:lnTo>
                              <a:lnTo>
                                <a:pt x="16682" y="60640"/>
                              </a:lnTo>
                              <a:lnTo>
                                <a:pt x="15447" y="61289"/>
                              </a:lnTo>
                              <a:lnTo>
                                <a:pt x="15427" y="63094"/>
                              </a:lnTo>
                              <a:lnTo>
                                <a:pt x="19290" y="61534"/>
                              </a:lnTo>
                              <a:lnTo>
                                <a:pt x="21929" y="60093"/>
                              </a:lnTo>
                              <a:lnTo>
                                <a:pt x="23419" y="58592"/>
                              </a:lnTo>
                              <a:lnTo>
                                <a:pt x="24872" y="57182"/>
                              </a:lnTo>
                              <a:lnTo>
                                <a:pt x="25445" y="55078"/>
                              </a:lnTo>
                              <a:lnTo>
                                <a:pt x="25177" y="52190"/>
                              </a:lnTo>
                              <a:lnTo>
                                <a:pt x="23208" y="34711"/>
                              </a:lnTo>
                              <a:lnTo>
                                <a:pt x="39819" y="28000"/>
                              </a:lnTo>
                              <a:lnTo>
                                <a:pt x="40359" y="27482"/>
                              </a:lnTo>
                              <a:lnTo>
                                <a:pt x="41412" y="26383"/>
                              </a:lnTo>
                              <a:lnTo>
                                <a:pt x="43396" y="44455"/>
                              </a:lnTo>
                              <a:lnTo>
                                <a:pt x="49503" y="50301"/>
                              </a:lnTo>
                              <a:lnTo>
                                <a:pt x="51295" y="50101"/>
                              </a:lnTo>
                              <a:lnTo>
                                <a:pt x="60449" y="42358"/>
                              </a:lnTo>
                              <a:lnTo>
                                <a:pt x="58989" y="41525"/>
                              </a:lnTo>
                              <a:lnTo>
                                <a:pt x="58234" y="43178"/>
                              </a:lnTo>
                              <a:lnTo>
                                <a:pt x="57116" y="44304"/>
                              </a:lnTo>
                              <a:lnTo>
                                <a:pt x="53317" y="45839"/>
                              </a:lnTo>
                              <a:lnTo>
                                <a:pt x="51820" y="45470"/>
                              </a:lnTo>
                              <a:lnTo>
                                <a:pt x="50598" y="42444"/>
                              </a:lnTo>
                              <a:lnTo>
                                <a:pt x="50284" y="41297"/>
                              </a:lnTo>
                              <a:lnTo>
                                <a:pt x="50190" y="40137"/>
                              </a:lnTo>
                              <a:lnTo>
                                <a:pt x="46808" y="9523"/>
                              </a:lnTo>
                              <a:lnTo>
                                <a:pt x="46516" y="6945"/>
                              </a:lnTo>
                              <a:lnTo>
                                <a:pt x="46445" y="5101"/>
                              </a:lnTo>
                              <a:lnTo>
                                <a:pt x="46851" y="3140"/>
                              </a:lnTo>
                              <a:lnTo>
                                <a:pt x="47570" y="2325"/>
                              </a:lnTo>
                              <a:lnTo>
                                <a:pt x="48858" y="1805"/>
                              </a:lnTo>
                              <a:lnTo>
                                <a:pt x="48877" y="0"/>
                              </a:lnTo>
                              <a:lnTo>
                                <a:pt x="44950" y="1586"/>
                              </a:lnTo>
                              <a:lnTo>
                                <a:pt x="42376" y="3001"/>
                              </a:lnTo>
                              <a:lnTo>
                                <a:pt x="39934" y="5485"/>
                              </a:lnTo>
                              <a:lnTo>
                                <a:pt x="39490" y="7537"/>
                              </a:lnTo>
                              <a:lnTo>
                                <a:pt x="39784" y="10489"/>
                              </a:lnTo>
                              <a:lnTo>
                                <a:pt x="41225" y="24436"/>
                              </a:lnTo>
                              <a:lnTo>
                                <a:pt x="24421" y="31226"/>
                              </a:lnTo>
                              <a:lnTo>
                                <a:pt x="24151" y="31484"/>
                              </a:lnTo>
                              <a:lnTo>
                                <a:pt x="23868" y="31898"/>
                              </a:lnTo>
                              <a:lnTo>
                                <a:pt x="23522" y="32338"/>
                              </a:lnTo>
                              <a:lnTo>
                                <a:pt x="23278" y="32661"/>
                              </a:lnTo>
                              <a:lnTo>
                                <a:pt x="23085" y="32739"/>
                              </a:lnTo>
                              <a:lnTo>
                                <a:pt x="22203" y="23883"/>
                              </a:lnTo>
                              <a:lnTo>
                                <a:pt x="21856" y="20429"/>
                              </a:lnTo>
                              <a:lnTo>
                                <a:pt x="17266" y="13146"/>
                              </a:lnTo>
                              <a:lnTo>
                                <a:pt x="15925" y="13163"/>
                              </a:lnTo>
                              <a:close/>
                            </a:path>
                          </a:pathLst>
                        </a:custGeom>
                        <a:solidFill>
                          <a:srgbClr val="262626"/>
                        </a:solidFill>
                      </wps:spPr>
                      <wps:bodyPr wrap="square" lIns="0" tIns="0" rIns="0" bIns="0" rtlCol="0">
                        <a:prstTxWarp prst="textNoShape">
                          <a:avLst/>
                        </a:prstTxWarp>
                        <a:noAutofit/>
                      </wps:bodyPr>
                    </wps:wsp>
                  </a:graphicData>
                </a:graphic>
              </wp:anchor>
            </w:drawing>
          </mc:Choice>
          <mc:Fallback>
            <w:pict>
              <v:shape style="position:absolute;margin-left:457.724335pt;margin-top:8.533118pt;width:4.8pt;height:5pt;mso-position-horizontal-relative:page;mso-position-vertical-relative:paragraph;z-index:-15432192;mso-wrap-distance-left:0;mso-wrap-distance-right:0" id="docshape2205" coordorigin="9154,171" coordsize="96,100" path="m9180,191l9171,195,9166,198,9162,202,9159,206,9156,211,9154,215,9157,216,9161,209,9165,204,9173,201,9174,201,9175,201,9179,217,9183,255,9183,259,9183,261,9183,263,9182,265,9181,266,9179,267,9179,270,9185,268,9189,265,9191,263,9194,261,9195,257,9194,253,9191,225,9217,215,9218,214,9220,212,9223,241,9232,250,9235,250,9250,237,9247,236,9246,239,9244,240,9238,243,9236,242,9234,238,9234,236,9234,234,9228,186,9228,182,9228,179,9228,176,9229,174,9231,174,9231,171,9225,173,9221,175,9217,179,9217,183,9217,187,9219,209,9193,220,9193,220,9192,221,9192,222,9191,222,9191,222,9189,208,9189,203,9182,191,9180,191xe" filled="true" fillcolor="#262626" stroked="false">
                <v:path arrowok="t"/>
                <v:fill type="solid"/>
                <w10:wrap type="topAndBottom"/>
              </v:shape>
            </w:pict>
          </mc:Fallback>
        </mc:AlternateContent>
      </w:r>
      <w:r>
        <w:rPr>
          <w:rFonts w:ascii="Arial MT"/>
          <w:sz w:val="11"/>
        </w:rPr>
        <mc:AlternateContent>
          <mc:Choice Requires="wps">
            <w:drawing>
              <wp:anchor distT="0" distB="0" distL="0" distR="0" allowOverlap="1" layoutInCell="1" locked="0" behindDoc="1" simplePos="0" relativeHeight="487884800">
                <wp:simplePos x="0" y="0"/>
                <wp:positionH relativeFrom="page">
                  <wp:posOffset>6032610</wp:posOffset>
                </wp:positionH>
                <wp:positionV relativeFrom="paragraph">
                  <wp:posOffset>108370</wp:posOffset>
                </wp:positionV>
                <wp:extent cx="60960" cy="63500"/>
                <wp:effectExtent l="0" t="0" r="0" b="0"/>
                <wp:wrapTopAndBottom/>
                <wp:docPr id="2932" name="Graphic 2932"/>
                <wp:cNvGraphicFramePr>
                  <a:graphicFrameLocks/>
                </wp:cNvGraphicFramePr>
                <a:graphic>
                  <a:graphicData uri="http://schemas.microsoft.com/office/word/2010/wordprocessingShape">
                    <wps:wsp>
                      <wps:cNvPr id="2932" name="Graphic 2932"/>
                      <wps:cNvSpPr/>
                      <wps:spPr>
                        <a:xfrm>
                          <a:off x="0" y="0"/>
                          <a:ext cx="60960" cy="63500"/>
                        </a:xfrm>
                        <a:custGeom>
                          <a:avLst/>
                          <a:gdLst/>
                          <a:ahLst/>
                          <a:cxnLst/>
                          <a:rect l="l" t="t" r="r" b="b"/>
                          <a:pathLst>
                            <a:path w="60960" h="63500">
                              <a:moveTo>
                                <a:pt x="15925" y="13163"/>
                              </a:moveTo>
                              <a:lnTo>
                                <a:pt x="10516" y="15349"/>
                              </a:lnTo>
                              <a:lnTo>
                                <a:pt x="7416" y="17500"/>
                              </a:lnTo>
                              <a:lnTo>
                                <a:pt x="5027" y="20113"/>
                              </a:lnTo>
                              <a:lnTo>
                                <a:pt x="2573" y="22752"/>
                              </a:lnTo>
                              <a:lnTo>
                                <a:pt x="893" y="25453"/>
                              </a:lnTo>
                              <a:lnTo>
                                <a:pt x="0" y="28061"/>
                              </a:lnTo>
                              <a:lnTo>
                                <a:pt x="1498" y="28803"/>
                              </a:lnTo>
                              <a:lnTo>
                                <a:pt x="3932" y="24075"/>
                              </a:lnTo>
                              <a:lnTo>
                                <a:pt x="6951" y="20983"/>
                              </a:lnTo>
                              <a:lnTo>
                                <a:pt x="11587" y="19110"/>
                              </a:lnTo>
                              <a:lnTo>
                                <a:pt x="12309" y="19043"/>
                              </a:lnTo>
                              <a:lnTo>
                                <a:pt x="12825" y="19209"/>
                              </a:lnTo>
                              <a:lnTo>
                                <a:pt x="15426" y="29168"/>
                              </a:lnTo>
                              <a:lnTo>
                                <a:pt x="18180" y="53594"/>
                              </a:lnTo>
                              <a:lnTo>
                                <a:pt x="18368" y="55915"/>
                              </a:lnTo>
                              <a:lnTo>
                                <a:pt x="18297" y="57591"/>
                              </a:lnTo>
                              <a:lnTo>
                                <a:pt x="17901" y="58650"/>
                              </a:lnTo>
                              <a:lnTo>
                                <a:pt x="17531" y="59773"/>
                              </a:lnTo>
                              <a:lnTo>
                                <a:pt x="16682" y="60640"/>
                              </a:lnTo>
                              <a:lnTo>
                                <a:pt x="15447" y="61289"/>
                              </a:lnTo>
                              <a:lnTo>
                                <a:pt x="15427" y="63094"/>
                              </a:lnTo>
                              <a:lnTo>
                                <a:pt x="19290" y="61534"/>
                              </a:lnTo>
                              <a:lnTo>
                                <a:pt x="21929" y="60093"/>
                              </a:lnTo>
                              <a:lnTo>
                                <a:pt x="23419" y="58592"/>
                              </a:lnTo>
                              <a:lnTo>
                                <a:pt x="24872" y="57182"/>
                              </a:lnTo>
                              <a:lnTo>
                                <a:pt x="25445" y="55078"/>
                              </a:lnTo>
                              <a:lnTo>
                                <a:pt x="25177" y="52190"/>
                              </a:lnTo>
                              <a:lnTo>
                                <a:pt x="23208" y="34711"/>
                              </a:lnTo>
                              <a:lnTo>
                                <a:pt x="39819" y="28000"/>
                              </a:lnTo>
                              <a:lnTo>
                                <a:pt x="40359" y="27482"/>
                              </a:lnTo>
                              <a:lnTo>
                                <a:pt x="41412" y="26383"/>
                              </a:lnTo>
                              <a:lnTo>
                                <a:pt x="43396" y="44455"/>
                              </a:lnTo>
                              <a:lnTo>
                                <a:pt x="49503" y="50301"/>
                              </a:lnTo>
                              <a:lnTo>
                                <a:pt x="51295" y="50101"/>
                              </a:lnTo>
                              <a:lnTo>
                                <a:pt x="60449" y="42358"/>
                              </a:lnTo>
                              <a:lnTo>
                                <a:pt x="58989" y="41525"/>
                              </a:lnTo>
                              <a:lnTo>
                                <a:pt x="58234" y="43178"/>
                              </a:lnTo>
                              <a:lnTo>
                                <a:pt x="57116" y="44304"/>
                              </a:lnTo>
                              <a:lnTo>
                                <a:pt x="53317" y="45839"/>
                              </a:lnTo>
                              <a:lnTo>
                                <a:pt x="51820" y="45470"/>
                              </a:lnTo>
                              <a:lnTo>
                                <a:pt x="50598" y="42444"/>
                              </a:lnTo>
                              <a:lnTo>
                                <a:pt x="50284" y="41297"/>
                              </a:lnTo>
                              <a:lnTo>
                                <a:pt x="50190" y="40137"/>
                              </a:lnTo>
                              <a:lnTo>
                                <a:pt x="46808" y="9523"/>
                              </a:lnTo>
                              <a:lnTo>
                                <a:pt x="46516" y="6945"/>
                              </a:lnTo>
                              <a:lnTo>
                                <a:pt x="46445" y="5101"/>
                              </a:lnTo>
                              <a:lnTo>
                                <a:pt x="46851" y="3140"/>
                              </a:lnTo>
                              <a:lnTo>
                                <a:pt x="47570" y="2325"/>
                              </a:lnTo>
                              <a:lnTo>
                                <a:pt x="48858" y="1805"/>
                              </a:lnTo>
                              <a:lnTo>
                                <a:pt x="48877" y="0"/>
                              </a:lnTo>
                              <a:lnTo>
                                <a:pt x="44950" y="1586"/>
                              </a:lnTo>
                              <a:lnTo>
                                <a:pt x="42376" y="3001"/>
                              </a:lnTo>
                              <a:lnTo>
                                <a:pt x="39934" y="5485"/>
                              </a:lnTo>
                              <a:lnTo>
                                <a:pt x="39490" y="7537"/>
                              </a:lnTo>
                              <a:lnTo>
                                <a:pt x="39784" y="10489"/>
                              </a:lnTo>
                              <a:lnTo>
                                <a:pt x="41225" y="24436"/>
                              </a:lnTo>
                              <a:lnTo>
                                <a:pt x="24421" y="31226"/>
                              </a:lnTo>
                              <a:lnTo>
                                <a:pt x="24151" y="31484"/>
                              </a:lnTo>
                              <a:lnTo>
                                <a:pt x="23868" y="31898"/>
                              </a:lnTo>
                              <a:lnTo>
                                <a:pt x="23522" y="32338"/>
                              </a:lnTo>
                              <a:lnTo>
                                <a:pt x="23278" y="32661"/>
                              </a:lnTo>
                              <a:lnTo>
                                <a:pt x="23085" y="32739"/>
                              </a:lnTo>
                              <a:lnTo>
                                <a:pt x="22203" y="23883"/>
                              </a:lnTo>
                              <a:lnTo>
                                <a:pt x="21856" y="20429"/>
                              </a:lnTo>
                              <a:lnTo>
                                <a:pt x="17266" y="13146"/>
                              </a:lnTo>
                              <a:lnTo>
                                <a:pt x="15925" y="13163"/>
                              </a:lnTo>
                              <a:close/>
                            </a:path>
                          </a:pathLst>
                        </a:custGeom>
                        <a:solidFill>
                          <a:srgbClr val="262626"/>
                        </a:solidFill>
                      </wps:spPr>
                      <wps:bodyPr wrap="square" lIns="0" tIns="0" rIns="0" bIns="0" rtlCol="0">
                        <a:prstTxWarp prst="textNoShape">
                          <a:avLst/>
                        </a:prstTxWarp>
                        <a:noAutofit/>
                      </wps:bodyPr>
                    </wps:wsp>
                  </a:graphicData>
                </a:graphic>
              </wp:anchor>
            </w:drawing>
          </mc:Choice>
          <mc:Fallback>
            <w:pict>
              <v:shape style="position:absolute;margin-left:475.008728pt;margin-top:8.53313pt;width:4.8pt;height:5pt;mso-position-horizontal-relative:page;mso-position-vertical-relative:paragraph;z-index:-15431680;mso-wrap-distance-left:0;mso-wrap-distance-right:0" id="docshape2206" coordorigin="9500,171" coordsize="96,100" path="m9525,191l9517,195,9512,198,9508,202,9504,206,9502,211,9500,215,9503,216,9506,209,9511,204,9518,201,9520,201,9520,201,9524,217,9529,255,9529,259,9529,261,9528,263,9528,265,9526,266,9525,267,9524,270,9531,268,9535,265,9537,263,9539,261,9540,257,9540,253,9537,225,9563,215,9564,214,9565,212,9569,241,9578,250,9581,250,9595,237,9593,236,9592,239,9590,240,9584,243,9582,242,9580,238,9579,236,9579,234,9574,186,9573,182,9573,179,9574,176,9575,174,9577,174,9577,171,9571,173,9567,175,9563,179,9562,183,9563,187,9565,209,9539,220,9538,220,9538,221,9537,222,9537,222,9537,222,9535,208,9535,203,9527,191,9525,191xe" filled="true" fillcolor="#262626" stroked="false">
                <v:path arrowok="t"/>
                <v:fill type="solid"/>
                <w10:wrap type="topAndBottom"/>
              </v:shape>
            </w:pict>
          </mc:Fallback>
        </mc:AlternateContent>
      </w:r>
      <w:r>
        <w:rPr>
          <w:rFonts w:ascii="Arial MT"/>
          <w:sz w:val="11"/>
        </w:rPr>
        <mc:AlternateContent>
          <mc:Choice Requires="wps">
            <w:drawing>
              <wp:anchor distT="0" distB="0" distL="0" distR="0" allowOverlap="1" layoutInCell="1" locked="0" behindDoc="1" simplePos="0" relativeHeight="482932736">
                <wp:simplePos x="0" y="0"/>
                <wp:positionH relativeFrom="page">
                  <wp:posOffset>1420332</wp:posOffset>
                </wp:positionH>
                <wp:positionV relativeFrom="paragraph">
                  <wp:posOffset>79303</wp:posOffset>
                </wp:positionV>
                <wp:extent cx="132080" cy="69850"/>
                <wp:effectExtent l="0" t="0" r="0" b="0"/>
                <wp:wrapNone/>
                <wp:docPr id="2933" name="Textbox 2933"/>
                <wp:cNvGraphicFramePr>
                  <a:graphicFrameLocks/>
                </wp:cNvGraphicFramePr>
                <a:graphic>
                  <a:graphicData uri="http://schemas.microsoft.com/office/word/2010/wordprocessingShape">
                    <wps:wsp>
                      <wps:cNvPr id="2933" name="Textbox 2933"/>
                      <wps:cNvSpPr txBox="1"/>
                      <wps:spPr>
                        <a:xfrm rot="20280000">
                          <a:off x="0" y="0"/>
                          <a:ext cx="132080" cy="69850"/>
                        </a:xfrm>
                        <a:prstGeom prst="rect">
                          <a:avLst/>
                        </a:prstGeom>
                      </wps:spPr>
                      <wps:txbx>
                        <w:txbxContent>
                          <w:p>
                            <w:pPr>
                              <w:spacing w:line="109" w:lineRule="exact" w:before="0"/>
                              <w:ind w:left="0" w:right="0" w:firstLine="0"/>
                              <w:jc w:val="left"/>
                              <w:rPr>
                                <w:rFonts w:ascii="Arial MT"/>
                                <w:sz w:val="11"/>
                              </w:rPr>
                            </w:pPr>
                            <w:r>
                              <w:rPr>
                                <w:rFonts w:ascii="Arial MT"/>
                                <w:color w:val="262626"/>
                                <w:spacing w:val="-4"/>
                                <w:w w:val="90"/>
                                <w:sz w:val="11"/>
                              </w:rPr>
                              <w:t>high</w:t>
                            </w:r>
                          </w:p>
                        </w:txbxContent>
                      </wps:txbx>
                      <wps:bodyPr wrap="square" lIns="0" tIns="0" rIns="0" bIns="0" rtlCol="0">
                        <a:noAutofit/>
                      </wps:bodyPr>
                    </wps:wsp>
                  </a:graphicData>
                </a:graphic>
              </wp:anchor>
            </w:drawing>
          </mc:Choice>
          <mc:Fallback>
            <w:pict>
              <v:shape style="position:absolute;margin-left:111.837173pt;margin-top:6.244384pt;width:10.4pt;height:5.5pt;mso-position-horizontal-relative:page;mso-position-vertical-relative:paragraph;z-index:-20383744;rotation:338" type="#_x0000_t136" fillcolor="#262626" stroked="f">
                <o:extrusion v:ext="view" autorotationcenter="t"/>
                <v:textpath style="font-family:&quot;Arial MT&quot;;font-size:5pt;v-text-kern:t;mso-text-shadow:auto" string="high"/>
                <w10:wrap type="none"/>
              </v:shape>
            </w:pict>
          </mc:Fallback>
        </mc:AlternateContent>
      </w:r>
      <w:r>
        <w:rPr>
          <w:rFonts w:ascii="Arial MT"/>
          <w:sz w:val="11"/>
        </w:rPr>
        <mc:AlternateContent>
          <mc:Choice Requires="wps">
            <w:drawing>
              <wp:anchor distT="0" distB="0" distL="0" distR="0" allowOverlap="1" layoutInCell="1" locked="0" behindDoc="1" simplePos="0" relativeHeight="482933248">
                <wp:simplePos x="0" y="0"/>
                <wp:positionH relativeFrom="page">
                  <wp:posOffset>1639864</wp:posOffset>
                </wp:positionH>
                <wp:positionV relativeFrom="paragraph">
                  <wp:posOffset>78846</wp:posOffset>
                </wp:positionV>
                <wp:extent cx="133985" cy="69850"/>
                <wp:effectExtent l="0" t="0" r="0" b="0"/>
                <wp:wrapNone/>
                <wp:docPr id="2934" name="Textbox 2934"/>
                <wp:cNvGraphicFramePr>
                  <a:graphicFrameLocks/>
                </wp:cNvGraphicFramePr>
                <a:graphic>
                  <a:graphicData uri="http://schemas.microsoft.com/office/word/2010/wordprocessingShape">
                    <wps:wsp>
                      <wps:cNvPr id="2934" name="Textbox 2934"/>
                      <wps:cNvSpPr txBox="1"/>
                      <wps:spPr>
                        <a:xfrm rot="20280000">
                          <a:off x="0" y="0"/>
                          <a:ext cx="133985" cy="69850"/>
                        </a:xfrm>
                        <a:prstGeom prst="rect">
                          <a:avLst/>
                        </a:prstGeom>
                      </wps:spPr>
                      <wps:txbx>
                        <w:txbxContent>
                          <w:p>
                            <w:pPr>
                              <w:spacing w:line="109" w:lineRule="exact" w:before="0"/>
                              <w:ind w:left="0" w:right="0" w:firstLine="0"/>
                              <w:jc w:val="left"/>
                              <w:rPr>
                                <w:rFonts w:ascii="Arial MT"/>
                                <w:sz w:val="11"/>
                              </w:rPr>
                            </w:pPr>
                            <w:r>
                              <w:rPr>
                                <w:rFonts w:ascii="Arial MT"/>
                                <w:color w:val="262626"/>
                                <w:spacing w:val="-5"/>
                                <w:sz w:val="11"/>
                              </w:rPr>
                              <w:t>max</w:t>
                            </w:r>
                          </w:p>
                        </w:txbxContent>
                      </wps:txbx>
                      <wps:bodyPr wrap="square" lIns="0" tIns="0" rIns="0" bIns="0" rtlCol="0">
                        <a:noAutofit/>
                      </wps:bodyPr>
                    </wps:wsp>
                  </a:graphicData>
                </a:graphic>
              </wp:anchor>
            </w:drawing>
          </mc:Choice>
          <mc:Fallback>
            <w:pict>
              <v:shape style="position:absolute;margin-left:129.123154pt;margin-top:6.208405pt;width:10.55pt;height:5.5pt;mso-position-horizontal-relative:page;mso-position-vertical-relative:paragraph;z-index:-20383232;rotation:338" type="#_x0000_t136" fillcolor="#262626" stroked="f">
                <o:extrusion v:ext="view" autorotationcenter="t"/>
                <v:textpath style="font-family:&quot;Arial MT&quot;;font-size:5pt;v-text-kern:t;mso-text-shadow:auto" string="max"/>
                <w10:wrap type="none"/>
              </v:shape>
            </w:pict>
          </mc:Fallback>
        </mc:AlternateContent>
      </w:r>
      <w:r>
        <w:rPr>
          <w:rFonts w:ascii="Arial MT"/>
          <w:sz w:val="11"/>
        </w:rPr>
        <mc:AlternateContent>
          <mc:Choice Requires="wps">
            <w:drawing>
              <wp:anchor distT="0" distB="0" distL="0" distR="0" allowOverlap="1" layoutInCell="1" locked="0" behindDoc="1" simplePos="0" relativeHeight="482933760">
                <wp:simplePos x="0" y="0"/>
                <wp:positionH relativeFrom="page">
                  <wp:posOffset>1628028</wp:posOffset>
                </wp:positionH>
                <wp:positionV relativeFrom="paragraph">
                  <wp:posOffset>127113</wp:posOffset>
                </wp:positionV>
                <wp:extent cx="361950" cy="69850"/>
                <wp:effectExtent l="0" t="0" r="0" b="0"/>
                <wp:wrapNone/>
                <wp:docPr id="2935" name="Textbox 2935"/>
                <wp:cNvGraphicFramePr>
                  <a:graphicFrameLocks/>
                </wp:cNvGraphicFramePr>
                <a:graphic>
                  <a:graphicData uri="http://schemas.microsoft.com/office/word/2010/wordprocessingShape">
                    <wps:wsp>
                      <wps:cNvPr id="2935" name="Textbox 2935"/>
                      <wps:cNvSpPr txBox="1"/>
                      <wps:spPr>
                        <a:xfrm rot="20280000">
                          <a:off x="0" y="0"/>
                          <a:ext cx="361950" cy="69850"/>
                        </a:xfrm>
                        <a:prstGeom prst="rect">
                          <a:avLst/>
                        </a:prstGeom>
                      </wps:spPr>
                      <wps:txbx>
                        <w:txbxContent>
                          <w:p>
                            <w:pPr>
                              <w:spacing w:line="109" w:lineRule="exact" w:before="0"/>
                              <w:ind w:left="0" w:right="0" w:firstLine="0"/>
                              <w:jc w:val="left"/>
                              <w:rPr>
                                <w:rFonts w:ascii="Yu Gothic"/>
                                <w:sz w:val="11"/>
                              </w:rPr>
                            </w:pPr>
                            <w:r>
                              <w:rPr>
                                <w:rFonts w:ascii="Arial MT"/>
                                <w:color w:val="262626"/>
                                <w:sz w:val="11"/>
                              </w:rPr>
                              <w:t>high +</w:t>
                            </w:r>
                            <w:r>
                              <w:rPr>
                                <w:rFonts w:ascii="Arial MT"/>
                                <w:color w:val="262626"/>
                                <w:spacing w:val="70"/>
                                <w:w w:val="150"/>
                                <w:sz w:val="11"/>
                              </w:rPr>
                              <w:t> </w:t>
                            </w:r>
                            <w:r>
                              <w:rPr>
                                <w:rFonts w:ascii="Yu Gothic"/>
                                <w:color w:val="262626"/>
                                <w:spacing w:val="-5"/>
                                <w:sz w:val="11"/>
                              </w:rPr>
                              <w:t>[0]</w:t>
                            </w:r>
                          </w:p>
                        </w:txbxContent>
                      </wps:txbx>
                      <wps:bodyPr wrap="square" lIns="0" tIns="0" rIns="0" bIns="0" rtlCol="0">
                        <a:noAutofit/>
                      </wps:bodyPr>
                    </wps:wsp>
                  </a:graphicData>
                </a:graphic>
              </wp:anchor>
            </w:drawing>
          </mc:Choice>
          <mc:Fallback>
            <w:pict>
              <v:shape style="position:absolute;margin-left:128.191223pt;margin-top:10.00895pt;width:28.5pt;height:5.5pt;mso-position-horizontal-relative:page;mso-position-vertical-relative:paragraph;z-index:-20382720;rotation:338" type="#_x0000_t136" fillcolor="#262626" stroked="f">
                <o:extrusion v:ext="view" autorotationcenter="t"/>
                <v:textpath style="font-family:&quot;Arial MT&quot;;font-size:5pt;v-text-kern:t;mso-text-shadow:auto" string="high + [0]"/>
                <w10:wrap type="none"/>
              </v:shape>
            </w:pict>
          </mc:Fallback>
        </mc:AlternateContent>
      </w:r>
      <w:r>
        <w:rPr>
          <w:rFonts w:ascii="Arial MT"/>
          <w:sz w:val="11"/>
        </w:rPr>
        <mc:AlternateContent>
          <mc:Choice Requires="wps">
            <w:drawing>
              <wp:anchor distT="0" distB="0" distL="0" distR="0" allowOverlap="1" layoutInCell="1" locked="0" behindDoc="1" simplePos="0" relativeHeight="482934272">
                <wp:simplePos x="0" y="0"/>
                <wp:positionH relativeFrom="page">
                  <wp:posOffset>1847540</wp:posOffset>
                </wp:positionH>
                <wp:positionV relativeFrom="paragraph">
                  <wp:posOffset>127113</wp:posOffset>
                </wp:positionV>
                <wp:extent cx="361950" cy="69850"/>
                <wp:effectExtent l="0" t="0" r="0" b="0"/>
                <wp:wrapNone/>
                <wp:docPr id="2936" name="Textbox 2936"/>
                <wp:cNvGraphicFramePr>
                  <a:graphicFrameLocks/>
                </wp:cNvGraphicFramePr>
                <a:graphic>
                  <a:graphicData uri="http://schemas.microsoft.com/office/word/2010/wordprocessingShape">
                    <wps:wsp>
                      <wps:cNvPr id="2936" name="Textbox 2936"/>
                      <wps:cNvSpPr txBox="1"/>
                      <wps:spPr>
                        <a:xfrm rot="20280000">
                          <a:off x="0" y="0"/>
                          <a:ext cx="361950" cy="69850"/>
                        </a:xfrm>
                        <a:prstGeom prst="rect">
                          <a:avLst/>
                        </a:prstGeom>
                      </wps:spPr>
                      <wps:txbx>
                        <w:txbxContent>
                          <w:p>
                            <w:pPr>
                              <w:spacing w:line="109" w:lineRule="exact" w:before="0"/>
                              <w:ind w:left="0" w:right="0" w:firstLine="0"/>
                              <w:jc w:val="left"/>
                              <w:rPr>
                                <w:rFonts w:ascii="Yu Gothic"/>
                                <w:sz w:val="11"/>
                              </w:rPr>
                            </w:pPr>
                            <w:r>
                              <w:rPr>
                                <w:rFonts w:ascii="Arial MT"/>
                                <w:color w:val="262626"/>
                                <w:sz w:val="11"/>
                              </w:rPr>
                              <w:t>high +</w:t>
                            </w:r>
                            <w:r>
                              <w:rPr>
                                <w:rFonts w:ascii="Arial MT"/>
                                <w:color w:val="262626"/>
                                <w:spacing w:val="70"/>
                                <w:w w:val="150"/>
                                <w:sz w:val="11"/>
                              </w:rPr>
                              <w:t> </w:t>
                            </w:r>
                            <w:r>
                              <w:rPr>
                                <w:rFonts w:ascii="Yu Gothic"/>
                                <w:color w:val="262626"/>
                                <w:spacing w:val="-5"/>
                                <w:sz w:val="11"/>
                              </w:rPr>
                              <w:t>[1]</w:t>
                            </w:r>
                          </w:p>
                        </w:txbxContent>
                      </wps:txbx>
                      <wps:bodyPr wrap="square" lIns="0" tIns="0" rIns="0" bIns="0" rtlCol="0">
                        <a:noAutofit/>
                      </wps:bodyPr>
                    </wps:wsp>
                  </a:graphicData>
                </a:graphic>
              </wp:anchor>
            </w:drawing>
          </mc:Choice>
          <mc:Fallback>
            <w:pict>
              <v:shape style="position:absolute;margin-left:145.475616pt;margin-top:10.008947pt;width:28.5pt;height:5.5pt;mso-position-horizontal-relative:page;mso-position-vertical-relative:paragraph;z-index:-20382208;rotation:338" type="#_x0000_t136" fillcolor="#262626" stroked="f">
                <o:extrusion v:ext="view" autorotationcenter="t"/>
                <v:textpath style="font-family:&quot;Arial MT&quot;;font-size:5pt;v-text-kern:t;mso-text-shadow:auto" string="high + [1]"/>
                <w10:wrap type="none"/>
              </v:shape>
            </w:pict>
          </mc:Fallback>
        </mc:AlternateContent>
      </w:r>
      <w:r>
        <w:rPr>
          <w:rFonts w:ascii="Arial MT"/>
          <w:sz w:val="11"/>
        </w:rPr>
        <mc:AlternateContent>
          <mc:Choice Requires="wps">
            <w:drawing>
              <wp:anchor distT="0" distB="0" distL="0" distR="0" allowOverlap="1" layoutInCell="1" locked="0" behindDoc="1" simplePos="0" relativeHeight="482934784">
                <wp:simplePos x="0" y="0"/>
                <wp:positionH relativeFrom="page">
                  <wp:posOffset>2067051</wp:posOffset>
                </wp:positionH>
                <wp:positionV relativeFrom="paragraph">
                  <wp:posOffset>127113</wp:posOffset>
                </wp:positionV>
                <wp:extent cx="361950" cy="69850"/>
                <wp:effectExtent l="0" t="0" r="0" b="0"/>
                <wp:wrapNone/>
                <wp:docPr id="2937" name="Textbox 2937"/>
                <wp:cNvGraphicFramePr>
                  <a:graphicFrameLocks/>
                </wp:cNvGraphicFramePr>
                <a:graphic>
                  <a:graphicData uri="http://schemas.microsoft.com/office/word/2010/wordprocessingShape">
                    <wps:wsp>
                      <wps:cNvPr id="2937" name="Textbox 2937"/>
                      <wps:cNvSpPr txBox="1"/>
                      <wps:spPr>
                        <a:xfrm rot="20280000">
                          <a:off x="0" y="0"/>
                          <a:ext cx="361950" cy="69850"/>
                        </a:xfrm>
                        <a:prstGeom prst="rect">
                          <a:avLst/>
                        </a:prstGeom>
                      </wps:spPr>
                      <wps:txbx>
                        <w:txbxContent>
                          <w:p>
                            <w:pPr>
                              <w:spacing w:line="109" w:lineRule="exact" w:before="0"/>
                              <w:ind w:left="0" w:right="0" w:firstLine="0"/>
                              <w:jc w:val="left"/>
                              <w:rPr>
                                <w:rFonts w:ascii="Yu Gothic"/>
                                <w:sz w:val="11"/>
                              </w:rPr>
                            </w:pPr>
                            <w:r>
                              <w:rPr>
                                <w:rFonts w:ascii="Arial MT"/>
                                <w:color w:val="262626"/>
                                <w:sz w:val="11"/>
                              </w:rPr>
                              <w:t>high +</w:t>
                            </w:r>
                            <w:r>
                              <w:rPr>
                                <w:rFonts w:ascii="Arial MT"/>
                                <w:color w:val="262626"/>
                                <w:spacing w:val="70"/>
                                <w:w w:val="150"/>
                                <w:sz w:val="11"/>
                              </w:rPr>
                              <w:t> </w:t>
                            </w:r>
                            <w:r>
                              <w:rPr>
                                <w:rFonts w:ascii="Yu Gothic"/>
                                <w:color w:val="262626"/>
                                <w:spacing w:val="-5"/>
                                <w:sz w:val="11"/>
                              </w:rPr>
                              <w:t>[2]</w:t>
                            </w:r>
                          </w:p>
                        </w:txbxContent>
                      </wps:txbx>
                      <wps:bodyPr wrap="square" lIns="0" tIns="0" rIns="0" bIns="0" rtlCol="0">
                        <a:noAutofit/>
                      </wps:bodyPr>
                    </wps:wsp>
                  </a:graphicData>
                </a:graphic>
              </wp:anchor>
            </w:drawing>
          </mc:Choice>
          <mc:Fallback>
            <w:pict>
              <v:shape style="position:absolute;margin-left:162.759995pt;margin-top:10.00895pt;width:28.5pt;height:5.5pt;mso-position-horizontal-relative:page;mso-position-vertical-relative:paragraph;z-index:-20381696;rotation:338" type="#_x0000_t136" fillcolor="#262626" stroked="f">
                <o:extrusion v:ext="view" autorotationcenter="t"/>
                <v:textpath style="font-family:&quot;Arial MT&quot;;font-size:5pt;v-text-kern:t;mso-text-shadow:auto" string="high + [2]"/>
                <w10:wrap type="none"/>
              </v:shape>
            </w:pict>
          </mc:Fallback>
        </mc:AlternateContent>
      </w:r>
      <w:r>
        <w:rPr>
          <w:rFonts w:ascii="Arial MT"/>
          <w:sz w:val="11"/>
        </w:rPr>
        <mc:AlternateContent>
          <mc:Choice Requires="wps">
            <w:drawing>
              <wp:anchor distT="0" distB="0" distL="0" distR="0" allowOverlap="1" layoutInCell="1" locked="0" behindDoc="1" simplePos="0" relativeHeight="482935296">
                <wp:simplePos x="0" y="0"/>
                <wp:positionH relativeFrom="page">
                  <wp:posOffset>2286564</wp:posOffset>
                </wp:positionH>
                <wp:positionV relativeFrom="paragraph">
                  <wp:posOffset>127113</wp:posOffset>
                </wp:positionV>
                <wp:extent cx="361950" cy="69850"/>
                <wp:effectExtent l="0" t="0" r="0" b="0"/>
                <wp:wrapNone/>
                <wp:docPr id="2938" name="Textbox 2938"/>
                <wp:cNvGraphicFramePr>
                  <a:graphicFrameLocks/>
                </wp:cNvGraphicFramePr>
                <a:graphic>
                  <a:graphicData uri="http://schemas.microsoft.com/office/word/2010/wordprocessingShape">
                    <wps:wsp>
                      <wps:cNvPr id="2938" name="Textbox 2938"/>
                      <wps:cNvSpPr txBox="1"/>
                      <wps:spPr>
                        <a:xfrm rot="20280000">
                          <a:off x="0" y="0"/>
                          <a:ext cx="361950" cy="69850"/>
                        </a:xfrm>
                        <a:prstGeom prst="rect">
                          <a:avLst/>
                        </a:prstGeom>
                      </wps:spPr>
                      <wps:txbx>
                        <w:txbxContent>
                          <w:p>
                            <w:pPr>
                              <w:spacing w:line="109" w:lineRule="exact" w:before="0"/>
                              <w:ind w:left="0" w:right="0" w:firstLine="0"/>
                              <w:jc w:val="left"/>
                              <w:rPr>
                                <w:rFonts w:ascii="Yu Gothic"/>
                                <w:sz w:val="11"/>
                              </w:rPr>
                            </w:pPr>
                            <w:r>
                              <w:rPr>
                                <w:rFonts w:ascii="Arial MT"/>
                                <w:color w:val="262626"/>
                                <w:sz w:val="11"/>
                              </w:rPr>
                              <w:t>high +</w:t>
                            </w:r>
                            <w:r>
                              <w:rPr>
                                <w:rFonts w:ascii="Arial MT"/>
                                <w:color w:val="262626"/>
                                <w:spacing w:val="70"/>
                                <w:w w:val="150"/>
                                <w:sz w:val="11"/>
                              </w:rPr>
                              <w:t> </w:t>
                            </w:r>
                            <w:r>
                              <w:rPr>
                                <w:rFonts w:ascii="Yu Gothic"/>
                                <w:color w:val="262626"/>
                                <w:spacing w:val="-5"/>
                                <w:sz w:val="11"/>
                              </w:rPr>
                              <w:t>[3]</w:t>
                            </w:r>
                          </w:p>
                        </w:txbxContent>
                      </wps:txbx>
                      <wps:bodyPr wrap="square" lIns="0" tIns="0" rIns="0" bIns="0" rtlCol="0">
                        <a:noAutofit/>
                      </wps:bodyPr>
                    </wps:wsp>
                  </a:graphicData>
                </a:graphic>
              </wp:anchor>
            </w:drawing>
          </mc:Choice>
          <mc:Fallback>
            <w:pict>
              <v:shape style="position:absolute;margin-left:180.044418pt;margin-top:10.008942pt;width:28.5pt;height:5.5pt;mso-position-horizontal-relative:page;mso-position-vertical-relative:paragraph;z-index:-20381184;rotation:338" type="#_x0000_t136" fillcolor="#262626" stroked="f">
                <o:extrusion v:ext="view" autorotationcenter="t"/>
                <v:textpath style="font-family:&quot;Arial MT&quot;;font-size:5pt;v-text-kern:t;mso-text-shadow:auto" string="high + [3]"/>
                <w10:wrap type="none"/>
              </v:shape>
            </w:pict>
          </mc:Fallback>
        </mc:AlternateContent>
      </w:r>
      <w:r>
        <w:rPr>
          <w:rFonts w:ascii="Arial MT"/>
          <w:sz w:val="11"/>
        </w:rPr>
        <mc:AlternateContent>
          <mc:Choice Requires="wps">
            <w:drawing>
              <wp:anchor distT="0" distB="0" distL="0" distR="0" allowOverlap="1" layoutInCell="1" locked="0" behindDoc="1" simplePos="0" relativeHeight="482935808">
                <wp:simplePos x="0" y="0"/>
                <wp:positionH relativeFrom="page">
                  <wp:posOffset>2512267</wp:posOffset>
                </wp:positionH>
                <wp:positionV relativeFrom="paragraph">
                  <wp:posOffset>159042</wp:posOffset>
                </wp:positionV>
                <wp:extent cx="191135" cy="69850"/>
                <wp:effectExtent l="0" t="0" r="0" b="0"/>
                <wp:wrapNone/>
                <wp:docPr id="2939" name="Textbox 2939"/>
                <wp:cNvGraphicFramePr>
                  <a:graphicFrameLocks/>
                </wp:cNvGraphicFramePr>
                <a:graphic>
                  <a:graphicData uri="http://schemas.microsoft.com/office/word/2010/wordprocessingShape">
                    <wps:wsp>
                      <wps:cNvPr id="2939" name="Textbox 2939"/>
                      <wps:cNvSpPr txBox="1"/>
                      <wps:spPr>
                        <a:xfrm rot="20280000">
                          <a:off x="0" y="0"/>
                          <a:ext cx="191135" cy="69850"/>
                        </a:xfrm>
                        <a:prstGeom prst="rect">
                          <a:avLst/>
                        </a:prstGeom>
                      </wps:spPr>
                      <wps:txbx>
                        <w:txbxContent>
                          <w:p>
                            <w:pPr>
                              <w:spacing w:line="109" w:lineRule="exact" w:before="0"/>
                              <w:ind w:left="0" w:right="0" w:firstLine="0"/>
                              <w:jc w:val="left"/>
                              <w:rPr>
                                <w:rFonts w:ascii="Arial MT"/>
                                <w:sz w:val="11"/>
                              </w:rPr>
                            </w:pPr>
                            <w:r>
                              <w:rPr>
                                <w:rFonts w:ascii="Arial MT"/>
                                <w:color w:val="262626"/>
                                <w:sz w:val="11"/>
                              </w:rPr>
                              <w:t>high</w:t>
                            </w:r>
                            <w:r>
                              <w:rPr>
                                <w:rFonts w:ascii="Arial MT"/>
                                <w:color w:val="262626"/>
                                <w:spacing w:val="-4"/>
                                <w:sz w:val="11"/>
                              </w:rPr>
                              <w:t> </w:t>
                            </w:r>
                            <w:r>
                              <w:rPr>
                                <w:rFonts w:ascii="Arial MT"/>
                                <w:color w:val="262626"/>
                                <w:spacing w:val="-10"/>
                                <w:sz w:val="11"/>
                              </w:rPr>
                              <w:t>+</w:t>
                            </w:r>
                          </w:p>
                        </w:txbxContent>
                      </wps:txbx>
                      <wps:bodyPr wrap="square" lIns="0" tIns="0" rIns="0" bIns="0" rtlCol="0">
                        <a:noAutofit/>
                      </wps:bodyPr>
                    </wps:wsp>
                  </a:graphicData>
                </a:graphic>
              </wp:anchor>
            </w:drawing>
          </mc:Choice>
          <mc:Fallback>
            <w:pict>
              <v:shape style="position:absolute;margin-left:197.816315pt;margin-top:12.523013pt;width:15.05pt;height:5.5pt;mso-position-horizontal-relative:page;mso-position-vertical-relative:paragraph;z-index:-20380672;rotation:338" type="#_x0000_t136" fillcolor="#262626" stroked="f">
                <o:extrusion v:ext="view" autorotationcenter="t"/>
                <v:textpath style="font-family:&quot;Arial MT&quot;;font-size:5pt;v-text-kern:t;mso-text-shadow:auto" string="high +"/>
                <w10:wrap type="none"/>
              </v:shape>
            </w:pict>
          </mc:Fallback>
        </mc:AlternateContent>
      </w:r>
      <w:r>
        <w:rPr>
          <w:rFonts w:ascii="Arial MT"/>
          <w:sz w:val="11"/>
        </w:rPr>
        <mc:AlternateContent>
          <mc:Choice Requires="wps">
            <w:drawing>
              <wp:anchor distT="0" distB="0" distL="0" distR="0" allowOverlap="1" layoutInCell="1" locked="0" behindDoc="1" simplePos="0" relativeHeight="482936320">
                <wp:simplePos x="0" y="0"/>
                <wp:positionH relativeFrom="page">
                  <wp:posOffset>2764444</wp:posOffset>
                </wp:positionH>
                <wp:positionV relativeFrom="paragraph">
                  <wp:posOffset>76891</wp:posOffset>
                </wp:positionV>
                <wp:extent cx="93980" cy="69850"/>
                <wp:effectExtent l="0" t="0" r="0" b="0"/>
                <wp:wrapNone/>
                <wp:docPr id="2940" name="Textbox 2940"/>
                <wp:cNvGraphicFramePr>
                  <a:graphicFrameLocks/>
                </wp:cNvGraphicFramePr>
                <a:graphic>
                  <a:graphicData uri="http://schemas.microsoft.com/office/word/2010/wordprocessingShape">
                    <wps:wsp>
                      <wps:cNvPr id="2940" name="Textbox 2940"/>
                      <wps:cNvSpPr txBox="1"/>
                      <wps:spPr>
                        <a:xfrm rot="20280000">
                          <a:off x="0" y="0"/>
                          <a:ext cx="93980" cy="69850"/>
                        </a:xfrm>
                        <a:prstGeom prst="rect">
                          <a:avLst/>
                        </a:prstGeom>
                      </wps:spPr>
                      <wps:txbx>
                        <w:txbxContent>
                          <w:p>
                            <w:pPr>
                              <w:spacing w:line="109" w:lineRule="exact" w:before="0"/>
                              <w:ind w:left="0" w:right="0" w:firstLine="0"/>
                              <w:jc w:val="left"/>
                              <w:rPr>
                                <w:rFonts w:ascii="Yu Gothic"/>
                                <w:sz w:val="11"/>
                              </w:rPr>
                            </w:pPr>
                            <w:r>
                              <w:rPr>
                                <w:rFonts w:ascii="Yu Gothic"/>
                                <w:color w:val="262626"/>
                                <w:spacing w:val="-5"/>
                                <w:sz w:val="11"/>
                              </w:rPr>
                              <w:t>[4]</w:t>
                            </w:r>
                          </w:p>
                        </w:txbxContent>
                      </wps:txbx>
                      <wps:bodyPr wrap="square" lIns="0" tIns="0" rIns="0" bIns="0" rtlCol="0">
                        <a:noAutofit/>
                      </wps:bodyPr>
                    </wps:wsp>
                  </a:graphicData>
                </a:graphic>
              </wp:anchor>
            </w:drawing>
          </mc:Choice>
          <mc:Fallback>
            <w:pict>
              <v:shape style="position:absolute;margin-left:217.672775pt;margin-top:6.054482pt;width:7.4pt;height:5.5pt;mso-position-horizontal-relative:page;mso-position-vertical-relative:paragraph;z-index:-20380160;rotation:338" type="#_x0000_t136" fillcolor="#262626" stroked="f">
                <o:extrusion v:ext="view" autorotationcenter="t"/>
                <v:textpath style="font-family:&quot;Yu Gothic&quot;;font-size:5pt;v-text-kern:t;mso-text-shadow:auto" string="[4]"/>
                <w10:wrap type="none"/>
              </v:shape>
            </w:pict>
          </mc:Fallback>
        </mc:AlternateContent>
      </w:r>
      <w:r>
        <w:rPr>
          <w:rFonts w:ascii="Arial MT"/>
          <w:sz w:val="11"/>
        </w:rPr>
        <mc:AlternateContent>
          <mc:Choice Requires="wps">
            <w:drawing>
              <wp:anchor distT="0" distB="0" distL="0" distR="0" allowOverlap="1" layoutInCell="1" locked="0" behindDoc="1" simplePos="0" relativeHeight="482936832">
                <wp:simplePos x="0" y="0"/>
                <wp:positionH relativeFrom="page">
                  <wp:posOffset>3061513</wp:posOffset>
                </wp:positionH>
                <wp:positionV relativeFrom="paragraph">
                  <wp:posOffset>79303</wp:posOffset>
                </wp:positionV>
                <wp:extent cx="132080" cy="69850"/>
                <wp:effectExtent l="0" t="0" r="0" b="0"/>
                <wp:wrapNone/>
                <wp:docPr id="2941" name="Textbox 2941"/>
                <wp:cNvGraphicFramePr>
                  <a:graphicFrameLocks/>
                </wp:cNvGraphicFramePr>
                <a:graphic>
                  <a:graphicData uri="http://schemas.microsoft.com/office/word/2010/wordprocessingShape">
                    <wps:wsp>
                      <wps:cNvPr id="2941" name="Textbox 2941"/>
                      <wps:cNvSpPr txBox="1"/>
                      <wps:spPr>
                        <a:xfrm rot="20280000">
                          <a:off x="0" y="0"/>
                          <a:ext cx="132080" cy="69850"/>
                        </a:xfrm>
                        <a:prstGeom prst="rect">
                          <a:avLst/>
                        </a:prstGeom>
                      </wps:spPr>
                      <wps:txbx>
                        <w:txbxContent>
                          <w:p>
                            <w:pPr>
                              <w:spacing w:line="109" w:lineRule="exact" w:before="0"/>
                              <w:ind w:left="0" w:right="0" w:firstLine="0"/>
                              <w:jc w:val="left"/>
                              <w:rPr>
                                <w:rFonts w:ascii="Arial MT"/>
                                <w:sz w:val="11"/>
                              </w:rPr>
                            </w:pPr>
                            <w:r>
                              <w:rPr>
                                <w:rFonts w:ascii="Arial MT"/>
                                <w:color w:val="262626"/>
                                <w:spacing w:val="-4"/>
                                <w:w w:val="90"/>
                                <w:sz w:val="11"/>
                              </w:rPr>
                              <w:t>high</w:t>
                            </w:r>
                          </w:p>
                        </w:txbxContent>
                      </wps:txbx>
                      <wps:bodyPr wrap="square" lIns="0" tIns="0" rIns="0" bIns="0" rtlCol="0">
                        <a:noAutofit/>
                      </wps:bodyPr>
                    </wps:wsp>
                  </a:graphicData>
                </a:graphic>
              </wp:anchor>
            </w:drawing>
          </mc:Choice>
          <mc:Fallback>
            <w:pict>
              <v:shape style="position:absolute;margin-left:241.064087pt;margin-top:6.24438pt;width:10.4pt;height:5.5pt;mso-position-horizontal-relative:page;mso-position-vertical-relative:paragraph;z-index:-20379648;rotation:338" type="#_x0000_t136" fillcolor="#262626" stroked="f">
                <o:extrusion v:ext="view" autorotationcenter="t"/>
                <v:textpath style="font-family:&quot;Arial MT&quot;;font-size:5pt;v-text-kern:t;mso-text-shadow:auto" string="high"/>
                <w10:wrap type="none"/>
              </v:shape>
            </w:pict>
          </mc:Fallback>
        </mc:AlternateContent>
      </w:r>
      <w:r>
        <w:rPr>
          <w:rFonts w:ascii="Arial MT"/>
          <w:sz w:val="11"/>
        </w:rPr>
        <mc:AlternateContent>
          <mc:Choice Requires="wps">
            <w:drawing>
              <wp:anchor distT="0" distB="0" distL="0" distR="0" allowOverlap="1" layoutInCell="1" locked="0" behindDoc="1" simplePos="0" relativeHeight="482937344">
                <wp:simplePos x="0" y="0"/>
                <wp:positionH relativeFrom="page">
                  <wp:posOffset>3281045</wp:posOffset>
                </wp:positionH>
                <wp:positionV relativeFrom="paragraph">
                  <wp:posOffset>78846</wp:posOffset>
                </wp:positionV>
                <wp:extent cx="133985" cy="69850"/>
                <wp:effectExtent l="0" t="0" r="0" b="0"/>
                <wp:wrapNone/>
                <wp:docPr id="2942" name="Textbox 2942"/>
                <wp:cNvGraphicFramePr>
                  <a:graphicFrameLocks/>
                </wp:cNvGraphicFramePr>
                <a:graphic>
                  <a:graphicData uri="http://schemas.microsoft.com/office/word/2010/wordprocessingShape">
                    <wps:wsp>
                      <wps:cNvPr id="2942" name="Textbox 2942"/>
                      <wps:cNvSpPr txBox="1"/>
                      <wps:spPr>
                        <a:xfrm rot="20280000">
                          <a:off x="0" y="0"/>
                          <a:ext cx="133985" cy="69850"/>
                        </a:xfrm>
                        <a:prstGeom prst="rect">
                          <a:avLst/>
                        </a:prstGeom>
                      </wps:spPr>
                      <wps:txbx>
                        <w:txbxContent>
                          <w:p>
                            <w:pPr>
                              <w:spacing w:line="109" w:lineRule="exact" w:before="0"/>
                              <w:ind w:left="0" w:right="0" w:firstLine="0"/>
                              <w:jc w:val="left"/>
                              <w:rPr>
                                <w:rFonts w:ascii="Arial MT"/>
                                <w:sz w:val="11"/>
                              </w:rPr>
                            </w:pPr>
                            <w:r>
                              <w:rPr>
                                <w:rFonts w:ascii="Arial MT"/>
                                <w:color w:val="262626"/>
                                <w:spacing w:val="-5"/>
                                <w:sz w:val="11"/>
                              </w:rPr>
                              <w:t>max</w:t>
                            </w:r>
                          </w:p>
                        </w:txbxContent>
                      </wps:txbx>
                      <wps:bodyPr wrap="square" lIns="0" tIns="0" rIns="0" bIns="0" rtlCol="0">
                        <a:noAutofit/>
                      </wps:bodyPr>
                    </wps:wsp>
                  </a:graphicData>
                </a:graphic>
              </wp:anchor>
            </w:drawing>
          </mc:Choice>
          <mc:Fallback>
            <w:pict>
              <v:shape style="position:absolute;margin-left:258.350006pt;margin-top:6.208412pt;width:10.55pt;height:5.5pt;mso-position-horizontal-relative:page;mso-position-vertical-relative:paragraph;z-index:-20379136;rotation:338" type="#_x0000_t136" fillcolor="#262626" stroked="f">
                <o:extrusion v:ext="view" autorotationcenter="t"/>
                <v:textpath style="font-family:&quot;Arial MT&quot;;font-size:5pt;v-text-kern:t;mso-text-shadow:auto" string="max"/>
                <w10:wrap type="none"/>
              </v:shape>
            </w:pict>
          </mc:Fallback>
        </mc:AlternateContent>
      </w:r>
      <w:r>
        <w:rPr>
          <w:rFonts w:ascii="Arial MT"/>
          <w:sz w:val="11"/>
        </w:rPr>
        <mc:AlternateContent>
          <mc:Choice Requires="wps">
            <w:drawing>
              <wp:anchor distT="0" distB="0" distL="0" distR="0" allowOverlap="1" layoutInCell="1" locked="0" behindDoc="1" simplePos="0" relativeHeight="482937856">
                <wp:simplePos x="0" y="0"/>
                <wp:positionH relativeFrom="page">
                  <wp:posOffset>3269209</wp:posOffset>
                </wp:positionH>
                <wp:positionV relativeFrom="paragraph">
                  <wp:posOffset>127113</wp:posOffset>
                </wp:positionV>
                <wp:extent cx="361950" cy="69850"/>
                <wp:effectExtent l="0" t="0" r="0" b="0"/>
                <wp:wrapNone/>
                <wp:docPr id="2943" name="Textbox 2943"/>
                <wp:cNvGraphicFramePr>
                  <a:graphicFrameLocks/>
                </wp:cNvGraphicFramePr>
                <a:graphic>
                  <a:graphicData uri="http://schemas.microsoft.com/office/word/2010/wordprocessingShape">
                    <wps:wsp>
                      <wps:cNvPr id="2943" name="Textbox 2943"/>
                      <wps:cNvSpPr txBox="1"/>
                      <wps:spPr>
                        <a:xfrm rot="20280000">
                          <a:off x="0" y="0"/>
                          <a:ext cx="361950" cy="69850"/>
                        </a:xfrm>
                        <a:prstGeom prst="rect">
                          <a:avLst/>
                        </a:prstGeom>
                      </wps:spPr>
                      <wps:txbx>
                        <w:txbxContent>
                          <w:p>
                            <w:pPr>
                              <w:spacing w:line="109" w:lineRule="exact" w:before="0"/>
                              <w:ind w:left="0" w:right="0" w:firstLine="0"/>
                              <w:jc w:val="left"/>
                              <w:rPr>
                                <w:rFonts w:ascii="Yu Gothic"/>
                                <w:sz w:val="11"/>
                              </w:rPr>
                            </w:pPr>
                            <w:r>
                              <w:rPr>
                                <w:rFonts w:ascii="Arial MT"/>
                                <w:color w:val="262626"/>
                                <w:sz w:val="11"/>
                              </w:rPr>
                              <w:t>high +</w:t>
                            </w:r>
                            <w:r>
                              <w:rPr>
                                <w:rFonts w:ascii="Arial MT"/>
                                <w:color w:val="262626"/>
                                <w:spacing w:val="70"/>
                                <w:w w:val="150"/>
                                <w:sz w:val="11"/>
                              </w:rPr>
                              <w:t> </w:t>
                            </w:r>
                            <w:r>
                              <w:rPr>
                                <w:rFonts w:ascii="Yu Gothic"/>
                                <w:color w:val="262626"/>
                                <w:spacing w:val="-5"/>
                                <w:sz w:val="11"/>
                              </w:rPr>
                              <w:t>[0]</w:t>
                            </w:r>
                          </w:p>
                        </w:txbxContent>
                      </wps:txbx>
                      <wps:bodyPr wrap="square" lIns="0" tIns="0" rIns="0" bIns="0" rtlCol="0">
                        <a:noAutofit/>
                      </wps:bodyPr>
                    </wps:wsp>
                  </a:graphicData>
                </a:graphic>
              </wp:anchor>
            </w:drawing>
          </mc:Choice>
          <mc:Fallback>
            <w:pict>
              <v:shape style="position:absolute;margin-left:257.418091pt;margin-top:10.008952pt;width:28.5pt;height:5.5pt;mso-position-horizontal-relative:page;mso-position-vertical-relative:paragraph;z-index:-20378624;rotation:338" type="#_x0000_t136" fillcolor="#262626" stroked="f">
                <o:extrusion v:ext="view" autorotationcenter="t"/>
                <v:textpath style="font-family:&quot;Arial MT&quot;;font-size:5pt;v-text-kern:t;mso-text-shadow:auto" string="high + [0]"/>
                <w10:wrap type="none"/>
              </v:shape>
            </w:pict>
          </mc:Fallback>
        </mc:AlternateContent>
      </w:r>
      <w:r>
        <w:rPr>
          <w:rFonts w:ascii="Arial MT"/>
          <w:sz w:val="11"/>
        </w:rPr>
        <mc:AlternateContent>
          <mc:Choice Requires="wps">
            <w:drawing>
              <wp:anchor distT="0" distB="0" distL="0" distR="0" allowOverlap="1" layoutInCell="1" locked="0" behindDoc="1" simplePos="0" relativeHeight="482938368">
                <wp:simplePos x="0" y="0"/>
                <wp:positionH relativeFrom="page">
                  <wp:posOffset>3488722</wp:posOffset>
                </wp:positionH>
                <wp:positionV relativeFrom="paragraph">
                  <wp:posOffset>127113</wp:posOffset>
                </wp:positionV>
                <wp:extent cx="361950" cy="69850"/>
                <wp:effectExtent l="0" t="0" r="0" b="0"/>
                <wp:wrapNone/>
                <wp:docPr id="2944" name="Textbox 2944"/>
                <wp:cNvGraphicFramePr>
                  <a:graphicFrameLocks/>
                </wp:cNvGraphicFramePr>
                <a:graphic>
                  <a:graphicData uri="http://schemas.microsoft.com/office/word/2010/wordprocessingShape">
                    <wps:wsp>
                      <wps:cNvPr id="2944" name="Textbox 2944"/>
                      <wps:cNvSpPr txBox="1"/>
                      <wps:spPr>
                        <a:xfrm rot="20280000">
                          <a:off x="0" y="0"/>
                          <a:ext cx="361950" cy="69850"/>
                        </a:xfrm>
                        <a:prstGeom prst="rect">
                          <a:avLst/>
                        </a:prstGeom>
                      </wps:spPr>
                      <wps:txbx>
                        <w:txbxContent>
                          <w:p>
                            <w:pPr>
                              <w:spacing w:line="109" w:lineRule="exact" w:before="0"/>
                              <w:ind w:left="0" w:right="0" w:firstLine="0"/>
                              <w:jc w:val="left"/>
                              <w:rPr>
                                <w:rFonts w:ascii="Yu Gothic"/>
                                <w:sz w:val="11"/>
                              </w:rPr>
                            </w:pPr>
                            <w:r>
                              <w:rPr>
                                <w:rFonts w:ascii="Arial MT"/>
                                <w:color w:val="262626"/>
                                <w:sz w:val="11"/>
                              </w:rPr>
                              <w:t>high +</w:t>
                            </w:r>
                            <w:r>
                              <w:rPr>
                                <w:rFonts w:ascii="Arial MT"/>
                                <w:color w:val="262626"/>
                                <w:spacing w:val="70"/>
                                <w:w w:val="150"/>
                                <w:sz w:val="11"/>
                              </w:rPr>
                              <w:t> </w:t>
                            </w:r>
                            <w:r>
                              <w:rPr>
                                <w:rFonts w:ascii="Yu Gothic"/>
                                <w:color w:val="262626"/>
                                <w:spacing w:val="-5"/>
                                <w:sz w:val="11"/>
                              </w:rPr>
                              <w:t>[1]</w:t>
                            </w:r>
                          </w:p>
                        </w:txbxContent>
                      </wps:txbx>
                      <wps:bodyPr wrap="square" lIns="0" tIns="0" rIns="0" bIns="0" rtlCol="0">
                        <a:noAutofit/>
                      </wps:bodyPr>
                    </wps:wsp>
                  </a:graphicData>
                </a:graphic>
              </wp:anchor>
            </w:drawing>
          </mc:Choice>
          <mc:Fallback>
            <w:pict>
              <v:shape style="position:absolute;margin-left:274.702545pt;margin-top:10.008949pt;width:28.5pt;height:5.5pt;mso-position-horizontal-relative:page;mso-position-vertical-relative:paragraph;z-index:-20378112;rotation:338" type="#_x0000_t136" fillcolor="#262626" stroked="f">
                <o:extrusion v:ext="view" autorotationcenter="t"/>
                <v:textpath style="font-family:&quot;Arial MT&quot;;font-size:5pt;v-text-kern:t;mso-text-shadow:auto" string="high + [1]"/>
                <w10:wrap type="none"/>
              </v:shape>
            </w:pict>
          </mc:Fallback>
        </mc:AlternateContent>
      </w:r>
      <w:r>
        <w:rPr>
          <w:rFonts w:ascii="Arial MT"/>
          <w:sz w:val="11"/>
        </w:rPr>
        <mc:AlternateContent>
          <mc:Choice Requires="wps">
            <w:drawing>
              <wp:anchor distT="0" distB="0" distL="0" distR="0" allowOverlap="1" layoutInCell="1" locked="0" behindDoc="1" simplePos="0" relativeHeight="482938880">
                <wp:simplePos x="0" y="0"/>
                <wp:positionH relativeFrom="page">
                  <wp:posOffset>3708233</wp:posOffset>
                </wp:positionH>
                <wp:positionV relativeFrom="paragraph">
                  <wp:posOffset>127113</wp:posOffset>
                </wp:positionV>
                <wp:extent cx="361950" cy="69850"/>
                <wp:effectExtent l="0" t="0" r="0" b="0"/>
                <wp:wrapNone/>
                <wp:docPr id="2945" name="Textbox 2945"/>
                <wp:cNvGraphicFramePr>
                  <a:graphicFrameLocks/>
                </wp:cNvGraphicFramePr>
                <a:graphic>
                  <a:graphicData uri="http://schemas.microsoft.com/office/word/2010/wordprocessingShape">
                    <wps:wsp>
                      <wps:cNvPr id="2945" name="Textbox 2945"/>
                      <wps:cNvSpPr txBox="1"/>
                      <wps:spPr>
                        <a:xfrm rot="20280000">
                          <a:off x="0" y="0"/>
                          <a:ext cx="361950" cy="69850"/>
                        </a:xfrm>
                        <a:prstGeom prst="rect">
                          <a:avLst/>
                        </a:prstGeom>
                      </wps:spPr>
                      <wps:txbx>
                        <w:txbxContent>
                          <w:p>
                            <w:pPr>
                              <w:spacing w:line="109" w:lineRule="exact" w:before="0"/>
                              <w:ind w:left="0" w:right="0" w:firstLine="0"/>
                              <w:jc w:val="left"/>
                              <w:rPr>
                                <w:rFonts w:ascii="Yu Gothic"/>
                                <w:sz w:val="11"/>
                              </w:rPr>
                            </w:pPr>
                            <w:r>
                              <w:rPr>
                                <w:rFonts w:ascii="Arial MT"/>
                                <w:color w:val="262626"/>
                                <w:sz w:val="11"/>
                              </w:rPr>
                              <w:t>high +</w:t>
                            </w:r>
                            <w:r>
                              <w:rPr>
                                <w:rFonts w:ascii="Arial MT"/>
                                <w:color w:val="262626"/>
                                <w:spacing w:val="70"/>
                                <w:w w:val="150"/>
                                <w:sz w:val="11"/>
                              </w:rPr>
                              <w:t> </w:t>
                            </w:r>
                            <w:r>
                              <w:rPr>
                                <w:rFonts w:ascii="Yu Gothic"/>
                                <w:color w:val="262626"/>
                                <w:spacing w:val="-5"/>
                                <w:sz w:val="11"/>
                              </w:rPr>
                              <w:t>[2]</w:t>
                            </w:r>
                          </w:p>
                        </w:txbxContent>
                      </wps:txbx>
                      <wps:bodyPr wrap="square" lIns="0" tIns="0" rIns="0" bIns="0" rtlCol="0">
                        <a:noAutofit/>
                      </wps:bodyPr>
                    </wps:wsp>
                  </a:graphicData>
                </a:graphic>
              </wp:anchor>
            </w:drawing>
          </mc:Choice>
          <mc:Fallback>
            <w:pict>
              <v:shape style="position:absolute;margin-left:291.986908pt;margin-top:10.008946pt;width:28.5pt;height:5.5pt;mso-position-horizontal-relative:page;mso-position-vertical-relative:paragraph;z-index:-20377600;rotation:338" type="#_x0000_t136" fillcolor="#262626" stroked="f">
                <o:extrusion v:ext="view" autorotationcenter="t"/>
                <v:textpath style="font-family:&quot;Arial MT&quot;;font-size:5pt;v-text-kern:t;mso-text-shadow:auto" string="high + [2]"/>
                <w10:wrap type="none"/>
              </v:shape>
            </w:pict>
          </mc:Fallback>
        </mc:AlternateContent>
      </w:r>
      <w:r>
        <w:rPr>
          <w:rFonts w:ascii="Arial MT"/>
          <w:sz w:val="11"/>
        </w:rPr>
        <mc:AlternateContent>
          <mc:Choice Requires="wps">
            <w:drawing>
              <wp:anchor distT="0" distB="0" distL="0" distR="0" allowOverlap="1" layoutInCell="1" locked="0" behindDoc="1" simplePos="0" relativeHeight="482939392">
                <wp:simplePos x="0" y="0"/>
                <wp:positionH relativeFrom="page">
                  <wp:posOffset>3927745</wp:posOffset>
                </wp:positionH>
                <wp:positionV relativeFrom="paragraph">
                  <wp:posOffset>127113</wp:posOffset>
                </wp:positionV>
                <wp:extent cx="361950" cy="69850"/>
                <wp:effectExtent l="0" t="0" r="0" b="0"/>
                <wp:wrapNone/>
                <wp:docPr id="2946" name="Textbox 2946"/>
                <wp:cNvGraphicFramePr>
                  <a:graphicFrameLocks/>
                </wp:cNvGraphicFramePr>
                <a:graphic>
                  <a:graphicData uri="http://schemas.microsoft.com/office/word/2010/wordprocessingShape">
                    <wps:wsp>
                      <wps:cNvPr id="2946" name="Textbox 2946"/>
                      <wps:cNvSpPr txBox="1"/>
                      <wps:spPr>
                        <a:xfrm rot="20280000">
                          <a:off x="0" y="0"/>
                          <a:ext cx="361950" cy="69850"/>
                        </a:xfrm>
                        <a:prstGeom prst="rect">
                          <a:avLst/>
                        </a:prstGeom>
                      </wps:spPr>
                      <wps:txbx>
                        <w:txbxContent>
                          <w:p>
                            <w:pPr>
                              <w:spacing w:line="109" w:lineRule="exact" w:before="0"/>
                              <w:ind w:left="0" w:right="0" w:firstLine="0"/>
                              <w:jc w:val="left"/>
                              <w:rPr>
                                <w:rFonts w:ascii="Yu Gothic"/>
                                <w:sz w:val="11"/>
                              </w:rPr>
                            </w:pPr>
                            <w:r>
                              <w:rPr>
                                <w:rFonts w:ascii="Arial MT"/>
                                <w:color w:val="262626"/>
                                <w:sz w:val="11"/>
                              </w:rPr>
                              <w:t>high +</w:t>
                            </w:r>
                            <w:r>
                              <w:rPr>
                                <w:rFonts w:ascii="Arial MT"/>
                                <w:color w:val="262626"/>
                                <w:spacing w:val="70"/>
                                <w:w w:val="150"/>
                                <w:sz w:val="11"/>
                              </w:rPr>
                              <w:t> </w:t>
                            </w:r>
                            <w:r>
                              <w:rPr>
                                <w:rFonts w:ascii="Yu Gothic"/>
                                <w:color w:val="262626"/>
                                <w:spacing w:val="-5"/>
                                <w:sz w:val="11"/>
                              </w:rPr>
                              <w:t>[3]</w:t>
                            </w:r>
                          </w:p>
                        </w:txbxContent>
                      </wps:txbx>
                      <wps:bodyPr wrap="square" lIns="0" tIns="0" rIns="0" bIns="0" rtlCol="0">
                        <a:noAutofit/>
                      </wps:bodyPr>
                    </wps:wsp>
                  </a:graphicData>
                </a:graphic>
              </wp:anchor>
            </w:drawing>
          </mc:Choice>
          <mc:Fallback>
            <w:pict>
              <v:shape style="position:absolute;margin-left:309.271271pt;margin-top:10.008954pt;width:28.5pt;height:5.5pt;mso-position-horizontal-relative:page;mso-position-vertical-relative:paragraph;z-index:-20377088;rotation:338" type="#_x0000_t136" fillcolor="#262626" stroked="f">
                <o:extrusion v:ext="view" autorotationcenter="t"/>
                <v:textpath style="font-family:&quot;Arial MT&quot;;font-size:5pt;v-text-kern:t;mso-text-shadow:auto" string="high + [3]"/>
                <w10:wrap type="none"/>
              </v:shape>
            </w:pict>
          </mc:Fallback>
        </mc:AlternateContent>
      </w:r>
      <w:r>
        <w:rPr>
          <w:rFonts w:ascii="Arial MT"/>
          <w:sz w:val="11"/>
        </w:rPr>
        <mc:AlternateContent>
          <mc:Choice Requires="wps">
            <w:drawing>
              <wp:anchor distT="0" distB="0" distL="0" distR="0" allowOverlap="1" layoutInCell="1" locked="0" behindDoc="1" simplePos="0" relativeHeight="482939904">
                <wp:simplePos x="0" y="0"/>
                <wp:positionH relativeFrom="page">
                  <wp:posOffset>4153448</wp:posOffset>
                </wp:positionH>
                <wp:positionV relativeFrom="paragraph">
                  <wp:posOffset>159042</wp:posOffset>
                </wp:positionV>
                <wp:extent cx="191135" cy="69850"/>
                <wp:effectExtent l="0" t="0" r="0" b="0"/>
                <wp:wrapNone/>
                <wp:docPr id="2947" name="Textbox 2947"/>
                <wp:cNvGraphicFramePr>
                  <a:graphicFrameLocks/>
                </wp:cNvGraphicFramePr>
                <a:graphic>
                  <a:graphicData uri="http://schemas.microsoft.com/office/word/2010/wordprocessingShape">
                    <wps:wsp>
                      <wps:cNvPr id="2947" name="Textbox 2947"/>
                      <wps:cNvSpPr txBox="1"/>
                      <wps:spPr>
                        <a:xfrm rot="20280000">
                          <a:off x="0" y="0"/>
                          <a:ext cx="191135" cy="69850"/>
                        </a:xfrm>
                        <a:prstGeom prst="rect">
                          <a:avLst/>
                        </a:prstGeom>
                      </wps:spPr>
                      <wps:txbx>
                        <w:txbxContent>
                          <w:p>
                            <w:pPr>
                              <w:spacing w:line="109" w:lineRule="exact" w:before="0"/>
                              <w:ind w:left="0" w:right="0" w:firstLine="0"/>
                              <w:jc w:val="left"/>
                              <w:rPr>
                                <w:rFonts w:ascii="Arial MT"/>
                                <w:sz w:val="11"/>
                              </w:rPr>
                            </w:pPr>
                            <w:r>
                              <w:rPr>
                                <w:rFonts w:ascii="Arial MT"/>
                                <w:color w:val="262626"/>
                                <w:sz w:val="11"/>
                              </w:rPr>
                              <w:t>high</w:t>
                            </w:r>
                            <w:r>
                              <w:rPr>
                                <w:rFonts w:ascii="Arial MT"/>
                                <w:color w:val="262626"/>
                                <w:spacing w:val="-4"/>
                                <w:sz w:val="11"/>
                              </w:rPr>
                              <w:t> </w:t>
                            </w:r>
                            <w:r>
                              <w:rPr>
                                <w:rFonts w:ascii="Arial MT"/>
                                <w:color w:val="262626"/>
                                <w:spacing w:val="-10"/>
                                <w:sz w:val="11"/>
                              </w:rPr>
                              <w:t>+</w:t>
                            </w:r>
                          </w:p>
                        </w:txbxContent>
                      </wps:txbx>
                      <wps:bodyPr wrap="square" lIns="0" tIns="0" rIns="0" bIns="0" rtlCol="0">
                        <a:noAutofit/>
                      </wps:bodyPr>
                    </wps:wsp>
                  </a:graphicData>
                </a:graphic>
              </wp:anchor>
            </w:drawing>
          </mc:Choice>
          <mc:Fallback>
            <w:pict>
              <v:shape style="position:absolute;margin-left:327.043182pt;margin-top:12.52302pt;width:15.05pt;height:5.5pt;mso-position-horizontal-relative:page;mso-position-vertical-relative:paragraph;z-index:-20376576;rotation:338" type="#_x0000_t136" fillcolor="#262626" stroked="f">
                <o:extrusion v:ext="view" autorotationcenter="t"/>
                <v:textpath style="font-family:&quot;Arial MT&quot;;font-size:5pt;v-text-kern:t;mso-text-shadow:auto" string="high +"/>
                <w10:wrap type="none"/>
              </v:shape>
            </w:pict>
          </mc:Fallback>
        </mc:AlternateContent>
      </w:r>
      <w:r>
        <w:rPr>
          <w:rFonts w:ascii="Arial MT"/>
          <w:sz w:val="11"/>
        </w:rPr>
        <mc:AlternateContent>
          <mc:Choice Requires="wps">
            <w:drawing>
              <wp:anchor distT="0" distB="0" distL="0" distR="0" allowOverlap="1" layoutInCell="1" locked="0" behindDoc="1" simplePos="0" relativeHeight="482940416">
                <wp:simplePos x="0" y="0"/>
                <wp:positionH relativeFrom="page">
                  <wp:posOffset>4405625</wp:posOffset>
                </wp:positionH>
                <wp:positionV relativeFrom="paragraph">
                  <wp:posOffset>76891</wp:posOffset>
                </wp:positionV>
                <wp:extent cx="93980" cy="69850"/>
                <wp:effectExtent l="0" t="0" r="0" b="0"/>
                <wp:wrapNone/>
                <wp:docPr id="2948" name="Textbox 2948"/>
                <wp:cNvGraphicFramePr>
                  <a:graphicFrameLocks/>
                </wp:cNvGraphicFramePr>
                <a:graphic>
                  <a:graphicData uri="http://schemas.microsoft.com/office/word/2010/wordprocessingShape">
                    <wps:wsp>
                      <wps:cNvPr id="2948" name="Textbox 2948"/>
                      <wps:cNvSpPr txBox="1"/>
                      <wps:spPr>
                        <a:xfrm rot="20280000">
                          <a:off x="0" y="0"/>
                          <a:ext cx="93980" cy="69850"/>
                        </a:xfrm>
                        <a:prstGeom prst="rect">
                          <a:avLst/>
                        </a:prstGeom>
                      </wps:spPr>
                      <wps:txbx>
                        <w:txbxContent>
                          <w:p>
                            <w:pPr>
                              <w:spacing w:line="109" w:lineRule="exact" w:before="0"/>
                              <w:ind w:left="0" w:right="0" w:firstLine="0"/>
                              <w:jc w:val="left"/>
                              <w:rPr>
                                <w:rFonts w:ascii="Yu Gothic"/>
                                <w:sz w:val="11"/>
                              </w:rPr>
                            </w:pPr>
                            <w:r>
                              <w:rPr>
                                <w:rFonts w:ascii="Yu Gothic"/>
                                <w:color w:val="262626"/>
                                <w:spacing w:val="-5"/>
                                <w:sz w:val="11"/>
                              </w:rPr>
                              <w:t>[4]</w:t>
                            </w:r>
                          </w:p>
                        </w:txbxContent>
                      </wps:txbx>
                      <wps:bodyPr wrap="square" lIns="0" tIns="0" rIns="0" bIns="0" rtlCol="0">
                        <a:noAutofit/>
                      </wps:bodyPr>
                    </wps:wsp>
                  </a:graphicData>
                </a:graphic>
              </wp:anchor>
            </w:drawing>
          </mc:Choice>
          <mc:Fallback>
            <w:pict>
              <v:shape style="position:absolute;margin-left:346.899658pt;margin-top:6.054479pt;width:7.4pt;height:5.5pt;mso-position-horizontal-relative:page;mso-position-vertical-relative:paragraph;z-index:-20376064;rotation:338" type="#_x0000_t136" fillcolor="#262626" stroked="f">
                <o:extrusion v:ext="view" autorotationcenter="t"/>
                <v:textpath style="font-family:&quot;Yu Gothic&quot;;font-size:5pt;v-text-kern:t;mso-text-shadow:auto" string="[4]"/>
                <w10:wrap type="none"/>
              </v:shape>
            </w:pict>
          </mc:Fallback>
        </mc:AlternateContent>
      </w:r>
      <w:r>
        <w:rPr>
          <w:rFonts w:ascii="Arial MT"/>
          <w:sz w:val="11"/>
        </w:rPr>
        <mc:AlternateContent>
          <mc:Choice Requires="wps">
            <w:drawing>
              <wp:anchor distT="0" distB="0" distL="0" distR="0" allowOverlap="1" layoutInCell="1" locked="0" behindDoc="1" simplePos="0" relativeHeight="482940928">
                <wp:simplePos x="0" y="0"/>
                <wp:positionH relativeFrom="page">
                  <wp:posOffset>4741321</wp:posOffset>
                </wp:positionH>
                <wp:positionV relativeFrom="paragraph">
                  <wp:posOffset>79303</wp:posOffset>
                </wp:positionV>
                <wp:extent cx="132080" cy="69850"/>
                <wp:effectExtent l="0" t="0" r="0" b="0"/>
                <wp:wrapNone/>
                <wp:docPr id="2949" name="Textbox 2949"/>
                <wp:cNvGraphicFramePr>
                  <a:graphicFrameLocks/>
                </wp:cNvGraphicFramePr>
                <a:graphic>
                  <a:graphicData uri="http://schemas.microsoft.com/office/word/2010/wordprocessingShape">
                    <wps:wsp>
                      <wps:cNvPr id="2949" name="Textbox 2949"/>
                      <wps:cNvSpPr txBox="1"/>
                      <wps:spPr>
                        <a:xfrm rot="20280000">
                          <a:off x="0" y="0"/>
                          <a:ext cx="132080" cy="69850"/>
                        </a:xfrm>
                        <a:prstGeom prst="rect">
                          <a:avLst/>
                        </a:prstGeom>
                      </wps:spPr>
                      <wps:txbx>
                        <w:txbxContent>
                          <w:p>
                            <w:pPr>
                              <w:spacing w:line="109" w:lineRule="exact" w:before="0"/>
                              <w:ind w:left="0" w:right="0" w:firstLine="0"/>
                              <w:jc w:val="left"/>
                              <w:rPr>
                                <w:rFonts w:ascii="Arial MT"/>
                                <w:sz w:val="11"/>
                              </w:rPr>
                            </w:pPr>
                            <w:r>
                              <w:rPr>
                                <w:rFonts w:ascii="Arial MT"/>
                                <w:color w:val="262626"/>
                                <w:spacing w:val="-4"/>
                                <w:w w:val="90"/>
                                <w:sz w:val="11"/>
                              </w:rPr>
                              <w:t>high</w:t>
                            </w:r>
                          </w:p>
                        </w:txbxContent>
                      </wps:txbx>
                      <wps:bodyPr wrap="square" lIns="0" tIns="0" rIns="0" bIns="0" rtlCol="0">
                        <a:noAutofit/>
                      </wps:bodyPr>
                    </wps:wsp>
                  </a:graphicData>
                </a:graphic>
              </wp:anchor>
            </w:drawing>
          </mc:Choice>
          <mc:Fallback>
            <w:pict>
              <v:shape style="position:absolute;margin-left:373.332428pt;margin-top:6.244387pt;width:10.4pt;height:5.5pt;mso-position-horizontal-relative:page;mso-position-vertical-relative:paragraph;z-index:-20375552;rotation:338" type="#_x0000_t136" fillcolor="#262626" stroked="f">
                <o:extrusion v:ext="view" autorotationcenter="t"/>
                <v:textpath style="font-family:&quot;Arial MT&quot;;font-size:5pt;v-text-kern:t;mso-text-shadow:auto" string="high"/>
                <w10:wrap type="none"/>
              </v:shape>
            </w:pict>
          </mc:Fallback>
        </mc:AlternateContent>
      </w:r>
      <w:r>
        <w:rPr>
          <w:rFonts w:ascii="Arial MT"/>
          <w:sz w:val="11"/>
        </w:rPr>
        <mc:AlternateContent>
          <mc:Choice Requires="wps">
            <w:drawing>
              <wp:anchor distT="0" distB="0" distL="0" distR="0" allowOverlap="1" layoutInCell="1" locked="0" behindDoc="0" simplePos="0" relativeHeight="16047616">
                <wp:simplePos x="0" y="0"/>
                <wp:positionH relativeFrom="page">
                  <wp:posOffset>4960853</wp:posOffset>
                </wp:positionH>
                <wp:positionV relativeFrom="paragraph">
                  <wp:posOffset>78846</wp:posOffset>
                </wp:positionV>
                <wp:extent cx="133985" cy="69850"/>
                <wp:effectExtent l="0" t="0" r="0" b="0"/>
                <wp:wrapNone/>
                <wp:docPr id="2950" name="Textbox 2950"/>
                <wp:cNvGraphicFramePr>
                  <a:graphicFrameLocks/>
                </wp:cNvGraphicFramePr>
                <a:graphic>
                  <a:graphicData uri="http://schemas.microsoft.com/office/word/2010/wordprocessingShape">
                    <wps:wsp>
                      <wps:cNvPr id="2950" name="Textbox 2950"/>
                      <wps:cNvSpPr txBox="1"/>
                      <wps:spPr>
                        <a:xfrm rot="20280000">
                          <a:off x="0" y="0"/>
                          <a:ext cx="133985" cy="69850"/>
                        </a:xfrm>
                        <a:prstGeom prst="rect">
                          <a:avLst/>
                        </a:prstGeom>
                      </wps:spPr>
                      <wps:txbx>
                        <w:txbxContent>
                          <w:p>
                            <w:pPr>
                              <w:spacing w:line="109" w:lineRule="exact" w:before="0"/>
                              <w:ind w:left="0" w:right="0" w:firstLine="0"/>
                              <w:jc w:val="left"/>
                              <w:rPr>
                                <w:rFonts w:ascii="Arial MT"/>
                                <w:sz w:val="11"/>
                              </w:rPr>
                            </w:pPr>
                            <w:r>
                              <w:rPr>
                                <w:rFonts w:ascii="Arial MT"/>
                                <w:color w:val="262626"/>
                                <w:spacing w:val="-5"/>
                                <w:sz w:val="11"/>
                              </w:rPr>
                              <w:t>max</w:t>
                            </w:r>
                          </w:p>
                        </w:txbxContent>
                      </wps:txbx>
                      <wps:bodyPr wrap="square" lIns="0" tIns="0" rIns="0" bIns="0" rtlCol="0">
                        <a:noAutofit/>
                      </wps:bodyPr>
                    </wps:wsp>
                  </a:graphicData>
                </a:graphic>
              </wp:anchor>
            </w:drawing>
          </mc:Choice>
          <mc:Fallback>
            <w:pict>
              <v:shape style="position:absolute;margin-left:390.618408pt;margin-top:6.208407pt;width:10.55pt;height:5.5pt;mso-position-horizontal-relative:page;mso-position-vertical-relative:paragraph;z-index:16047616;rotation:338" type="#_x0000_t136" fillcolor="#262626" stroked="f">
                <o:extrusion v:ext="view" autorotationcenter="t"/>
                <v:textpath style="font-family:&quot;Arial MT&quot;;font-size:5pt;v-text-kern:t;mso-text-shadow:auto" string="max"/>
                <w10:wrap type="none"/>
              </v:shape>
            </w:pict>
          </mc:Fallback>
        </mc:AlternateContent>
      </w:r>
      <w:r>
        <w:rPr>
          <w:rFonts w:ascii="Arial MT"/>
          <w:sz w:val="11"/>
        </w:rPr>
        <mc:AlternateContent>
          <mc:Choice Requires="wps">
            <w:drawing>
              <wp:anchor distT="0" distB="0" distL="0" distR="0" allowOverlap="1" layoutInCell="1" locked="0" behindDoc="1" simplePos="0" relativeHeight="482941952">
                <wp:simplePos x="0" y="0"/>
                <wp:positionH relativeFrom="page">
                  <wp:posOffset>4949018</wp:posOffset>
                </wp:positionH>
                <wp:positionV relativeFrom="paragraph">
                  <wp:posOffset>127113</wp:posOffset>
                </wp:positionV>
                <wp:extent cx="361950" cy="69850"/>
                <wp:effectExtent l="0" t="0" r="0" b="0"/>
                <wp:wrapNone/>
                <wp:docPr id="2951" name="Textbox 2951"/>
                <wp:cNvGraphicFramePr>
                  <a:graphicFrameLocks/>
                </wp:cNvGraphicFramePr>
                <a:graphic>
                  <a:graphicData uri="http://schemas.microsoft.com/office/word/2010/wordprocessingShape">
                    <wps:wsp>
                      <wps:cNvPr id="2951" name="Textbox 2951"/>
                      <wps:cNvSpPr txBox="1"/>
                      <wps:spPr>
                        <a:xfrm rot="20280000">
                          <a:off x="0" y="0"/>
                          <a:ext cx="361950" cy="69850"/>
                        </a:xfrm>
                        <a:prstGeom prst="rect">
                          <a:avLst/>
                        </a:prstGeom>
                      </wps:spPr>
                      <wps:txbx>
                        <w:txbxContent>
                          <w:p>
                            <w:pPr>
                              <w:spacing w:line="109" w:lineRule="exact" w:before="0"/>
                              <w:ind w:left="0" w:right="0" w:firstLine="0"/>
                              <w:jc w:val="left"/>
                              <w:rPr>
                                <w:rFonts w:ascii="Yu Gothic"/>
                                <w:sz w:val="11"/>
                              </w:rPr>
                            </w:pPr>
                            <w:r>
                              <w:rPr>
                                <w:rFonts w:ascii="Arial MT"/>
                                <w:color w:val="262626"/>
                                <w:sz w:val="11"/>
                              </w:rPr>
                              <w:t>high +</w:t>
                            </w:r>
                            <w:r>
                              <w:rPr>
                                <w:rFonts w:ascii="Arial MT"/>
                                <w:color w:val="262626"/>
                                <w:spacing w:val="70"/>
                                <w:w w:val="150"/>
                                <w:sz w:val="11"/>
                              </w:rPr>
                              <w:t> </w:t>
                            </w:r>
                            <w:r>
                              <w:rPr>
                                <w:rFonts w:ascii="Yu Gothic"/>
                                <w:color w:val="262626"/>
                                <w:spacing w:val="-5"/>
                                <w:sz w:val="11"/>
                              </w:rPr>
                              <w:t>[0]</w:t>
                            </w:r>
                          </w:p>
                        </w:txbxContent>
                      </wps:txbx>
                      <wps:bodyPr wrap="square" lIns="0" tIns="0" rIns="0" bIns="0" rtlCol="0">
                        <a:noAutofit/>
                      </wps:bodyPr>
                    </wps:wsp>
                  </a:graphicData>
                </a:graphic>
              </wp:anchor>
            </w:drawing>
          </mc:Choice>
          <mc:Fallback>
            <w:pict>
              <v:shape style="position:absolute;margin-left:389.686523pt;margin-top:10.008947pt;width:28.5pt;height:5.5pt;mso-position-horizontal-relative:page;mso-position-vertical-relative:paragraph;z-index:-20374528;rotation:338" type="#_x0000_t136" fillcolor="#262626" stroked="f">
                <o:extrusion v:ext="view" autorotationcenter="t"/>
                <v:textpath style="font-family:&quot;Arial MT&quot;;font-size:5pt;v-text-kern:t;mso-text-shadow:auto" string="high + [0]"/>
                <w10:wrap type="none"/>
              </v:shape>
            </w:pict>
          </mc:Fallback>
        </mc:AlternateContent>
      </w:r>
      <w:r>
        <w:rPr>
          <w:rFonts w:ascii="Arial MT"/>
          <w:sz w:val="11"/>
        </w:rPr>
        <mc:AlternateContent>
          <mc:Choice Requires="wps">
            <w:drawing>
              <wp:anchor distT="0" distB="0" distL="0" distR="0" allowOverlap="1" layoutInCell="1" locked="0" behindDoc="1" simplePos="0" relativeHeight="482942464">
                <wp:simplePos x="0" y="0"/>
                <wp:positionH relativeFrom="page">
                  <wp:posOffset>5168530</wp:posOffset>
                </wp:positionH>
                <wp:positionV relativeFrom="paragraph">
                  <wp:posOffset>127113</wp:posOffset>
                </wp:positionV>
                <wp:extent cx="361950" cy="69850"/>
                <wp:effectExtent l="0" t="0" r="0" b="0"/>
                <wp:wrapNone/>
                <wp:docPr id="2952" name="Textbox 2952"/>
                <wp:cNvGraphicFramePr>
                  <a:graphicFrameLocks/>
                </wp:cNvGraphicFramePr>
                <a:graphic>
                  <a:graphicData uri="http://schemas.microsoft.com/office/word/2010/wordprocessingShape">
                    <wps:wsp>
                      <wps:cNvPr id="2952" name="Textbox 2952"/>
                      <wps:cNvSpPr txBox="1"/>
                      <wps:spPr>
                        <a:xfrm rot="20280000">
                          <a:off x="0" y="0"/>
                          <a:ext cx="361950" cy="69850"/>
                        </a:xfrm>
                        <a:prstGeom prst="rect">
                          <a:avLst/>
                        </a:prstGeom>
                      </wps:spPr>
                      <wps:txbx>
                        <w:txbxContent>
                          <w:p>
                            <w:pPr>
                              <w:spacing w:line="109" w:lineRule="exact" w:before="0"/>
                              <w:ind w:left="0" w:right="0" w:firstLine="0"/>
                              <w:jc w:val="left"/>
                              <w:rPr>
                                <w:rFonts w:ascii="Yu Gothic"/>
                                <w:sz w:val="11"/>
                              </w:rPr>
                            </w:pPr>
                            <w:r>
                              <w:rPr>
                                <w:rFonts w:ascii="Arial MT"/>
                                <w:color w:val="262626"/>
                                <w:sz w:val="11"/>
                              </w:rPr>
                              <w:t>high +</w:t>
                            </w:r>
                            <w:r>
                              <w:rPr>
                                <w:rFonts w:ascii="Arial MT"/>
                                <w:color w:val="262626"/>
                                <w:spacing w:val="70"/>
                                <w:w w:val="150"/>
                                <w:sz w:val="11"/>
                              </w:rPr>
                              <w:t> </w:t>
                            </w:r>
                            <w:r>
                              <w:rPr>
                                <w:rFonts w:ascii="Yu Gothic"/>
                                <w:color w:val="262626"/>
                                <w:spacing w:val="-5"/>
                                <w:sz w:val="11"/>
                              </w:rPr>
                              <w:t>[1]</w:t>
                            </w:r>
                          </w:p>
                        </w:txbxContent>
                      </wps:txbx>
                      <wps:bodyPr wrap="square" lIns="0" tIns="0" rIns="0" bIns="0" rtlCol="0">
                        <a:noAutofit/>
                      </wps:bodyPr>
                    </wps:wsp>
                  </a:graphicData>
                </a:graphic>
              </wp:anchor>
            </w:drawing>
          </mc:Choice>
          <mc:Fallback>
            <w:pict>
              <v:shape style="position:absolute;margin-left:406.970886pt;margin-top:10.008955pt;width:28.5pt;height:5.5pt;mso-position-horizontal-relative:page;mso-position-vertical-relative:paragraph;z-index:-20374016;rotation:338" type="#_x0000_t136" fillcolor="#262626" stroked="f">
                <o:extrusion v:ext="view" autorotationcenter="t"/>
                <v:textpath style="font-family:&quot;Arial MT&quot;;font-size:5pt;v-text-kern:t;mso-text-shadow:auto" string="high + [1]"/>
                <w10:wrap type="none"/>
              </v:shape>
            </w:pict>
          </mc:Fallback>
        </mc:AlternateContent>
      </w:r>
      <w:r>
        <w:rPr>
          <w:rFonts w:ascii="Arial MT"/>
          <w:sz w:val="11"/>
        </w:rPr>
        <mc:AlternateContent>
          <mc:Choice Requires="wps">
            <w:drawing>
              <wp:anchor distT="0" distB="0" distL="0" distR="0" allowOverlap="1" layoutInCell="1" locked="0" behindDoc="1" simplePos="0" relativeHeight="482942976">
                <wp:simplePos x="0" y="0"/>
                <wp:positionH relativeFrom="page">
                  <wp:posOffset>5388041</wp:posOffset>
                </wp:positionH>
                <wp:positionV relativeFrom="paragraph">
                  <wp:posOffset>127113</wp:posOffset>
                </wp:positionV>
                <wp:extent cx="361950" cy="69850"/>
                <wp:effectExtent l="0" t="0" r="0" b="0"/>
                <wp:wrapNone/>
                <wp:docPr id="2953" name="Textbox 2953"/>
                <wp:cNvGraphicFramePr>
                  <a:graphicFrameLocks/>
                </wp:cNvGraphicFramePr>
                <a:graphic>
                  <a:graphicData uri="http://schemas.microsoft.com/office/word/2010/wordprocessingShape">
                    <wps:wsp>
                      <wps:cNvPr id="2953" name="Textbox 2953"/>
                      <wps:cNvSpPr txBox="1"/>
                      <wps:spPr>
                        <a:xfrm rot="20280000">
                          <a:off x="0" y="0"/>
                          <a:ext cx="361950" cy="69850"/>
                        </a:xfrm>
                        <a:prstGeom prst="rect">
                          <a:avLst/>
                        </a:prstGeom>
                      </wps:spPr>
                      <wps:txbx>
                        <w:txbxContent>
                          <w:p>
                            <w:pPr>
                              <w:spacing w:line="109" w:lineRule="exact" w:before="0"/>
                              <w:ind w:left="0" w:right="0" w:firstLine="0"/>
                              <w:jc w:val="left"/>
                              <w:rPr>
                                <w:rFonts w:ascii="Yu Gothic"/>
                                <w:sz w:val="11"/>
                              </w:rPr>
                            </w:pPr>
                            <w:r>
                              <w:rPr>
                                <w:rFonts w:ascii="Arial MT"/>
                                <w:color w:val="262626"/>
                                <w:sz w:val="11"/>
                              </w:rPr>
                              <w:t>high +</w:t>
                            </w:r>
                            <w:r>
                              <w:rPr>
                                <w:rFonts w:ascii="Arial MT"/>
                                <w:color w:val="262626"/>
                                <w:spacing w:val="70"/>
                                <w:w w:val="150"/>
                                <w:sz w:val="11"/>
                              </w:rPr>
                              <w:t> </w:t>
                            </w:r>
                            <w:r>
                              <w:rPr>
                                <w:rFonts w:ascii="Yu Gothic"/>
                                <w:color w:val="262626"/>
                                <w:spacing w:val="-5"/>
                                <w:sz w:val="11"/>
                              </w:rPr>
                              <w:t>[2]</w:t>
                            </w:r>
                          </w:p>
                        </w:txbxContent>
                      </wps:txbx>
                      <wps:bodyPr wrap="square" lIns="0" tIns="0" rIns="0" bIns="0" rtlCol="0">
                        <a:noAutofit/>
                      </wps:bodyPr>
                    </wps:wsp>
                  </a:graphicData>
                </a:graphic>
              </wp:anchor>
            </w:drawing>
          </mc:Choice>
          <mc:Fallback>
            <w:pict>
              <v:shape style="position:absolute;margin-left:424.255249pt;margin-top:10.008963pt;width:28.5pt;height:5.5pt;mso-position-horizontal-relative:page;mso-position-vertical-relative:paragraph;z-index:-20373504;rotation:338" type="#_x0000_t136" fillcolor="#262626" stroked="f">
                <o:extrusion v:ext="view" autorotationcenter="t"/>
                <v:textpath style="font-family:&quot;Arial MT&quot;;font-size:5pt;v-text-kern:t;mso-text-shadow:auto" string="high + [2]"/>
                <w10:wrap type="none"/>
              </v:shape>
            </w:pict>
          </mc:Fallback>
        </mc:AlternateContent>
      </w:r>
      <w:r>
        <w:rPr>
          <w:rFonts w:ascii="Arial MT"/>
          <w:sz w:val="11"/>
        </w:rPr>
        <mc:AlternateContent>
          <mc:Choice Requires="wps">
            <w:drawing>
              <wp:anchor distT="0" distB="0" distL="0" distR="0" allowOverlap="1" layoutInCell="1" locked="0" behindDoc="1" simplePos="0" relativeHeight="482943488">
                <wp:simplePos x="0" y="0"/>
                <wp:positionH relativeFrom="page">
                  <wp:posOffset>5607553</wp:posOffset>
                </wp:positionH>
                <wp:positionV relativeFrom="paragraph">
                  <wp:posOffset>127113</wp:posOffset>
                </wp:positionV>
                <wp:extent cx="361950" cy="69850"/>
                <wp:effectExtent l="0" t="0" r="0" b="0"/>
                <wp:wrapNone/>
                <wp:docPr id="2954" name="Textbox 2954"/>
                <wp:cNvGraphicFramePr>
                  <a:graphicFrameLocks/>
                </wp:cNvGraphicFramePr>
                <a:graphic>
                  <a:graphicData uri="http://schemas.microsoft.com/office/word/2010/wordprocessingShape">
                    <wps:wsp>
                      <wps:cNvPr id="2954" name="Textbox 2954"/>
                      <wps:cNvSpPr txBox="1"/>
                      <wps:spPr>
                        <a:xfrm rot="20280000">
                          <a:off x="0" y="0"/>
                          <a:ext cx="361950" cy="69850"/>
                        </a:xfrm>
                        <a:prstGeom prst="rect">
                          <a:avLst/>
                        </a:prstGeom>
                      </wps:spPr>
                      <wps:txbx>
                        <w:txbxContent>
                          <w:p>
                            <w:pPr>
                              <w:spacing w:line="109" w:lineRule="exact" w:before="0"/>
                              <w:ind w:left="0" w:right="0" w:firstLine="0"/>
                              <w:jc w:val="left"/>
                              <w:rPr>
                                <w:rFonts w:ascii="Yu Gothic"/>
                                <w:sz w:val="11"/>
                              </w:rPr>
                            </w:pPr>
                            <w:r>
                              <w:rPr>
                                <w:rFonts w:ascii="Arial MT"/>
                                <w:color w:val="262626"/>
                                <w:sz w:val="11"/>
                              </w:rPr>
                              <w:t>high +</w:t>
                            </w:r>
                            <w:r>
                              <w:rPr>
                                <w:rFonts w:ascii="Arial MT"/>
                                <w:color w:val="262626"/>
                                <w:spacing w:val="70"/>
                                <w:w w:val="150"/>
                                <w:sz w:val="11"/>
                              </w:rPr>
                              <w:t> </w:t>
                            </w:r>
                            <w:r>
                              <w:rPr>
                                <w:rFonts w:ascii="Yu Gothic"/>
                                <w:color w:val="262626"/>
                                <w:spacing w:val="-5"/>
                                <w:sz w:val="11"/>
                              </w:rPr>
                              <w:t>[3]</w:t>
                            </w:r>
                          </w:p>
                        </w:txbxContent>
                      </wps:txbx>
                      <wps:bodyPr wrap="square" lIns="0" tIns="0" rIns="0" bIns="0" rtlCol="0">
                        <a:noAutofit/>
                      </wps:bodyPr>
                    </wps:wsp>
                  </a:graphicData>
                </a:graphic>
              </wp:anchor>
            </w:drawing>
          </mc:Choice>
          <mc:Fallback>
            <w:pict>
              <v:shape style="position:absolute;margin-left:441.539642pt;margin-top:10.008949pt;width:28.5pt;height:5.5pt;mso-position-horizontal-relative:page;mso-position-vertical-relative:paragraph;z-index:-20372992;rotation:338" type="#_x0000_t136" fillcolor="#262626" stroked="f">
                <o:extrusion v:ext="view" autorotationcenter="t"/>
                <v:textpath style="font-family:&quot;Arial MT&quot;;font-size:5pt;v-text-kern:t;mso-text-shadow:auto" string="high + [3]"/>
                <w10:wrap type="none"/>
              </v:shape>
            </w:pict>
          </mc:Fallback>
        </mc:AlternateContent>
      </w:r>
      <w:r>
        <w:rPr>
          <w:rFonts w:ascii="Arial MT"/>
          <w:sz w:val="11"/>
        </w:rPr>
        <mc:AlternateContent>
          <mc:Choice Requires="wps">
            <w:drawing>
              <wp:anchor distT="0" distB="0" distL="0" distR="0" allowOverlap="1" layoutInCell="1" locked="0" behindDoc="1" simplePos="0" relativeHeight="482944000">
                <wp:simplePos x="0" y="0"/>
                <wp:positionH relativeFrom="page">
                  <wp:posOffset>5833257</wp:posOffset>
                </wp:positionH>
                <wp:positionV relativeFrom="paragraph">
                  <wp:posOffset>159042</wp:posOffset>
                </wp:positionV>
                <wp:extent cx="191135" cy="69850"/>
                <wp:effectExtent l="0" t="0" r="0" b="0"/>
                <wp:wrapNone/>
                <wp:docPr id="2955" name="Textbox 2955"/>
                <wp:cNvGraphicFramePr>
                  <a:graphicFrameLocks/>
                </wp:cNvGraphicFramePr>
                <a:graphic>
                  <a:graphicData uri="http://schemas.microsoft.com/office/word/2010/wordprocessingShape">
                    <wps:wsp>
                      <wps:cNvPr id="2955" name="Textbox 2955"/>
                      <wps:cNvSpPr txBox="1"/>
                      <wps:spPr>
                        <a:xfrm rot="20280000">
                          <a:off x="0" y="0"/>
                          <a:ext cx="191135" cy="69850"/>
                        </a:xfrm>
                        <a:prstGeom prst="rect">
                          <a:avLst/>
                        </a:prstGeom>
                      </wps:spPr>
                      <wps:txbx>
                        <w:txbxContent>
                          <w:p>
                            <w:pPr>
                              <w:spacing w:line="109" w:lineRule="exact" w:before="0"/>
                              <w:ind w:left="0" w:right="0" w:firstLine="0"/>
                              <w:jc w:val="left"/>
                              <w:rPr>
                                <w:rFonts w:ascii="Arial MT"/>
                                <w:sz w:val="11"/>
                              </w:rPr>
                            </w:pPr>
                            <w:r>
                              <w:rPr>
                                <w:rFonts w:ascii="Arial MT"/>
                                <w:color w:val="262626"/>
                                <w:sz w:val="11"/>
                              </w:rPr>
                              <w:t>high</w:t>
                            </w:r>
                            <w:r>
                              <w:rPr>
                                <w:rFonts w:ascii="Arial MT"/>
                                <w:color w:val="262626"/>
                                <w:spacing w:val="-4"/>
                                <w:sz w:val="11"/>
                              </w:rPr>
                              <w:t> </w:t>
                            </w:r>
                            <w:r>
                              <w:rPr>
                                <w:rFonts w:ascii="Arial MT"/>
                                <w:color w:val="262626"/>
                                <w:spacing w:val="-10"/>
                                <w:sz w:val="11"/>
                              </w:rPr>
                              <w:t>+</w:t>
                            </w:r>
                          </w:p>
                        </w:txbxContent>
                      </wps:txbx>
                      <wps:bodyPr wrap="square" lIns="0" tIns="0" rIns="0" bIns="0" rtlCol="0">
                        <a:noAutofit/>
                      </wps:bodyPr>
                    </wps:wsp>
                  </a:graphicData>
                </a:graphic>
              </wp:anchor>
            </w:drawing>
          </mc:Choice>
          <mc:Fallback>
            <w:pict>
              <v:shape style="position:absolute;margin-left:459.311584pt;margin-top:12.523016pt;width:15.05pt;height:5.5pt;mso-position-horizontal-relative:page;mso-position-vertical-relative:paragraph;z-index:-20372480;rotation:338" type="#_x0000_t136" fillcolor="#262626" stroked="f">
                <o:extrusion v:ext="view" autorotationcenter="t"/>
                <v:textpath style="font-family:&quot;Arial MT&quot;;font-size:5pt;v-text-kern:t;mso-text-shadow:auto" string="high +"/>
                <w10:wrap type="none"/>
              </v:shape>
            </w:pict>
          </mc:Fallback>
        </mc:AlternateContent>
      </w:r>
      <w:r>
        <w:rPr>
          <w:rFonts w:ascii="Arial MT"/>
          <w:sz w:val="11"/>
        </w:rPr>
        <mc:AlternateContent>
          <mc:Choice Requires="wps">
            <w:drawing>
              <wp:anchor distT="0" distB="0" distL="0" distR="0" allowOverlap="1" layoutInCell="1" locked="0" behindDoc="0" simplePos="0" relativeHeight="16050688">
                <wp:simplePos x="0" y="0"/>
                <wp:positionH relativeFrom="page">
                  <wp:posOffset>6085433</wp:posOffset>
                </wp:positionH>
                <wp:positionV relativeFrom="paragraph">
                  <wp:posOffset>76891</wp:posOffset>
                </wp:positionV>
                <wp:extent cx="93980" cy="69850"/>
                <wp:effectExtent l="0" t="0" r="0" b="0"/>
                <wp:wrapNone/>
                <wp:docPr id="2956" name="Textbox 2956"/>
                <wp:cNvGraphicFramePr>
                  <a:graphicFrameLocks/>
                </wp:cNvGraphicFramePr>
                <a:graphic>
                  <a:graphicData uri="http://schemas.microsoft.com/office/word/2010/wordprocessingShape">
                    <wps:wsp>
                      <wps:cNvPr id="2956" name="Textbox 2956"/>
                      <wps:cNvSpPr txBox="1"/>
                      <wps:spPr>
                        <a:xfrm rot="20280000">
                          <a:off x="0" y="0"/>
                          <a:ext cx="93980" cy="69850"/>
                        </a:xfrm>
                        <a:prstGeom prst="rect">
                          <a:avLst/>
                        </a:prstGeom>
                      </wps:spPr>
                      <wps:txbx>
                        <w:txbxContent>
                          <w:p>
                            <w:pPr>
                              <w:spacing w:line="109" w:lineRule="exact" w:before="0"/>
                              <w:ind w:left="0" w:right="0" w:firstLine="0"/>
                              <w:jc w:val="left"/>
                              <w:rPr>
                                <w:rFonts w:ascii="Yu Gothic"/>
                                <w:sz w:val="11"/>
                              </w:rPr>
                            </w:pPr>
                            <w:r>
                              <w:rPr>
                                <w:rFonts w:ascii="Yu Gothic"/>
                                <w:color w:val="262626"/>
                                <w:spacing w:val="-5"/>
                                <w:sz w:val="11"/>
                              </w:rPr>
                              <w:t>[4]</w:t>
                            </w:r>
                          </w:p>
                        </w:txbxContent>
                      </wps:txbx>
                      <wps:bodyPr wrap="square" lIns="0" tIns="0" rIns="0" bIns="0" rtlCol="0">
                        <a:noAutofit/>
                      </wps:bodyPr>
                    </wps:wsp>
                  </a:graphicData>
                </a:graphic>
              </wp:anchor>
            </w:drawing>
          </mc:Choice>
          <mc:Fallback>
            <w:pict>
              <v:shape style="position:absolute;margin-left:479.167999pt;margin-top:6.054485pt;width:7.4pt;height:5.5pt;mso-position-horizontal-relative:page;mso-position-vertical-relative:paragraph;z-index:16050688;rotation:338" type="#_x0000_t136" fillcolor="#262626" stroked="f">
                <o:extrusion v:ext="view" autorotationcenter="t"/>
                <v:textpath style="font-family:&quot;Yu Gothic&quot;;font-size:5pt;v-text-kern:t;mso-text-shadow:auto" string="[4]"/>
                <w10:wrap type="none"/>
              </v:shape>
            </w:pict>
          </mc:Fallback>
        </mc:AlternateContent>
      </w:r>
      <w:r>
        <w:rPr>
          <w:rFonts w:ascii="Arial MT"/>
          <w:color w:val="262626"/>
          <w:spacing w:val="-10"/>
          <w:sz w:val="11"/>
        </w:rPr>
        <w:t>0</w:t>
      </w:r>
      <w:r>
        <w:rPr>
          <w:rFonts w:ascii="Arial MT"/>
          <w:color w:val="262626"/>
          <w:sz w:val="11"/>
        </w:rPr>
        <w:tab/>
      </w:r>
      <w:r>
        <w:rPr>
          <w:rFonts w:ascii="Arial MT"/>
          <w:color w:val="262626"/>
          <w:spacing w:val="-10"/>
          <w:sz w:val="11"/>
        </w:rPr>
        <w:t>0</w:t>
      </w:r>
      <w:r>
        <w:rPr>
          <w:rFonts w:ascii="Arial MT"/>
          <w:color w:val="262626"/>
          <w:sz w:val="11"/>
        </w:rPr>
        <w:tab/>
      </w:r>
      <w:r>
        <w:rPr>
          <w:rFonts w:ascii="Arial MT"/>
          <w:color w:val="262626"/>
          <w:spacing w:val="-10"/>
          <w:sz w:val="11"/>
        </w:rPr>
        <w:t>0</w:t>
      </w:r>
    </w:p>
    <w:p>
      <w:pPr>
        <w:pStyle w:val="BodyText"/>
        <w:spacing w:before="35"/>
        <w:rPr>
          <w:rFonts w:ascii="Arial MT"/>
          <w:sz w:val="20"/>
        </w:rPr>
      </w:pPr>
    </w:p>
    <w:p>
      <w:pPr>
        <w:pStyle w:val="BodyText"/>
        <w:spacing w:after="0"/>
        <w:rPr>
          <w:rFonts w:ascii="Arial MT"/>
          <w:sz w:val="20"/>
        </w:rPr>
        <w:sectPr>
          <w:type w:val="continuous"/>
          <w:pgSz w:w="11910" w:h="16840"/>
          <w:pgMar w:header="860" w:footer="803" w:top="600" w:bottom="280" w:left="1417" w:right="0"/>
        </w:sectPr>
      </w:pPr>
    </w:p>
    <w:p>
      <w:pPr>
        <w:pStyle w:val="ListParagraph"/>
        <w:numPr>
          <w:ilvl w:val="0"/>
          <w:numId w:val="30"/>
        </w:numPr>
        <w:tabs>
          <w:tab w:pos="765" w:val="left" w:leader="none"/>
        </w:tabs>
        <w:spacing w:line="240" w:lineRule="auto" w:before="71" w:after="0"/>
        <w:ind w:left="765" w:right="0" w:hanging="308"/>
        <w:jc w:val="left"/>
        <w:rPr>
          <w:sz w:val="20"/>
        </w:rPr>
      </w:pPr>
      <w:r>
        <w:rPr>
          <w:spacing w:val="-2"/>
          <w:sz w:val="20"/>
        </w:rPr>
        <w:t>sonnet-</w:t>
      </w:r>
      <w:r>
        <w:rPr>
          <w:spacing w:val="-5"/>
          <w:sz w:val="20"/>
        </w:rPr>
        <w:t>4.6</w:t>
      </w:r>
    </w:p>
    <w:p>
      <w:pPr>
        <w:spacing w:before="79"/>
        <w:ind w:left="1342" w:right="0" w:firstLine="0"/>
        <w:jc w:val="left"/>
        <w:rPr>
          <w:rFonts w:ascii="Arial"/>
          <w:b/>
          <w:sz w:val="23"/>
        </w:rPr>
      </w:pPr>
      <w:r>
        <w:rPr>
          <w:rFonts w:ascii="Arial"/>
          <w:b/>
          <w:sz w:val="23"/>
        </w:rPr>
        <mc:AlternateContent>
          <mc:Choice Requires="wps">
            <w:drawing>
              <wp:anchor distT="0" distB="0" distL="0" distR="0" allowOverlap="1" layoutInCell="1" locked="0" behindDoc="1" simplePos="0" relativeHeight="482927616">
                <wp:simplePos x="0" y="0"/>
                <wp:positionH relativeFrom="page">
                  <wp:posOffset>1606472</wp:posOffset>
                </wp:positionH>
                <wp:positionV relativeFrom="paragraph">
                  <wp:posOffset>279728</wp:posOffset>
                </wp:positionV>
                <wp:extent cx="1357630" cy="1707514"/>
                <wp:effectExtent l="0" t="0" r="0" b="0"/>
                <wp:wrapNone/>
                <wp:docPr id="2957" name="Group 2957"/>
                <wp:cNvGraphicFramePr>
                  <a:graphicFrameLocks/>
                </wp:cNvGraphicFramePr>
                <a:graphic>
                  <a:graphicData uri="http://schemas.microsoft.com/office/word/2010/wordprocessingGroup">
                    <wpg:wgp>
                      <wpg:cNvPr id="2957" name="Group 2957"/>
                      <wpg:cNvGrpSpPr/>
                      <wpg:grpSpPr>
                        <a:xfrm>
                          <a:off x="0" y="0"/>
                          <a:ext cx="1357630" cy="1707514"/>
                          <a:chExt cx="1357630" cy="1707514"/>
                        </a:xfrm>
                      </wpg:grpSpPr>
                      <wps:wsp>
                        <wps:cNvPr id="2958" name="Graphic 2958"/>
                        <wps:cNvSpPr/>
                        <wps:spPr>
                          <a:xfrm>
                            <a:off x="4616" y="1702282"/>
                            <a:ext cx="1353185" cy="1270"/>
                          </a:xfrm>
                          <a:custGeom>
                            <a:avLst/>
                            <a:gdLst/>
                            <a:ahLst/>
                            <a:cxnLst/>
                            <a:rect l="l" t="t" r="r" b="b"/>
                            <a:pathLst>
                              <a:path w="1353185" h="0">
                                <a:moveTo>
                                  <a:pt x="0" y="0"/>
                                </a:moveTo>
                                <a:lnTo>
                                  <a:pt x="1352596" y="0"/>
                                </a:lnTo>
                              </a:path>
                            </a:pathLst>
                          </a:custGeom>
                          <a:ln w="7386">
                            <a:solidFill>
                              <a:srgbClr val="CCCCCC"/>
                            </a:solidFill>
                            <a:prstDash val="dash"/>
                          </a:ln>
                        </wps:spPr>
                        <wps:bodyPr wrap="square" lIns="0" tIns="0" rIns="0" bIns="0" rtlCol="0">
                          <a:prstTxWarp prst="textNoShape">
                            <a:avLst/>
                          </a:prstTxWarp>
                          <a:noAutofit/>
                        </wps:bodyPr>
                      </wps:wsp>
                      <wps:wsp>
                        <wps:cNvPr id="2959" name="Graphic 2959"/>
                        <wps:cNvSpPr/>
                        <wps:spPr>
                          <a:xfrm>
                            <a:off x="4616" y="1507306"/>
                            <a:ext cx="1353185" cy="1270"/>
                          </a:xfrm>
                          <a:custGeom>
                            <a:avLst/>
                            <a:gdLst/>
                            <a:ahLst/>
                            <a:cxnLst/>
                            <a:rect l="l" t="t" r="r" b="b"/>
                            <a:pathLst>
                              <a:path w="1353185" h="0">
                                <a:moveTo>
                                  <a:pt x="0" y="0"/>
                                </a:moveTo>
                                <a:lnTo>
                                  <a:pt x="592437" y="0"/>
                                </a:lnTo>
                              </a:path>
                              <a:path w="1353185" h="0">
                                <a:moveTo>
                                  <a:pt x="760159" y="0"/>
                                </a:moveTo>
                                <a:lnTo>
                                  <a:pt x="1352596" y="0"/>
                                </a:lnTo>
                              </a:path>
                            </a:pathLst>
                          </a:custGeom>
                          <a:ln w="7386">
                            <a:solidFill>
                              <a:srgbClr val="CCCCCC"/>
                            </a:solidFill>
                            <a:prstDash val="dash"/>
                          </a:ln>
                        </wps:spPr>
                        <wps:bodyPr wrap="square" lIns="0" tIns="0" rIns="0" bIns="0" rtlCol="0">
                          <a:prstTxWarp prst="textNoShape">
                            <a:avLst/>
                          </a:prstTxWarp>
                          <a:noAutofit/>
                        </wps:bodyPr>
                      </wps:wsp>
                      <wps:wsp>
                        <wps:cNvPr id="2960" name="Graphic 2960"/>
                        <wps:cNvSpPr/>
                        <wps:spPr>
                          <a:xfrm>
                            <a:off x="4616" y="142474"/>
                            <a:ext cx="1353185" cy="1170305"/>
                          </a:xfrm>
                          <a:custGeom>
                            <a:avLst/>
                            <a:gdLst/>
                            <a:ahLst/>
                            <a:cxnLst/>
                            <a:rect l="l" t="t" r="r" b="b"/>
                            <a:pathLst>
                              <a:path w="1353185" h="1170305">
                                <a:moveTo>
                                  <a:pt x="0" y="1169856"/>
                                </a:moveTo>
                                <a:lnTo>
                                  <a:pt x="1352596" y="1169856"/>
                                </a:lnTo>
                              </a:path>
                              <a:path w="1353185" h="1170305">
                                <a:moveTo>
                                  <a:pt x="0" y="974880"/>
                                </a:moveTo>
                                <a:lnTo>
                                  <a:pt x="1352596" y="974880"/>
                                </a:lnTo>
                              </a:path>
                              <a:path w="1353185" h="1170305">
                                <a:moveTo>
                                  <a:pt x="0" y="779904"/>
                                </a:moveTo>
                                <a:lnTo>
                                  <a:pt x="1352596" y="779904"/>
                                </a:lnTo>
                              </a:path>
                              <a:path w="1353185" h="1170305">
                                <a:moveTo>
                                  <a:pt x="0" y="584928"/>
                                </a:moveTo>
                                <a:lnTo>
                                  <a:pt x="1352596" y="584928"/>
                                </a:lnTo>
                              </a:path>
                              <a:path w="1353185" h="1170305">
                                <a:moveTo>
                                  <a:pt x="0" y="389952"/>
                                </a:moveTo>
                                <a:lnTo>
                                  <a:pt x="1352596" y="389952"/>
                                </a:lnTo>
                              </a:path>
                              <a:path w="1353185" h="1170305">
                                <a:moveTo>
                                  <a:pt x="0" y="194976"/>
                                </a:moveTo>
                                <a:lnTo>
                                  <a:pt x="1352596" y="194976"/>
                                </a:lnTo>
                              </a:path>
                              <a:path w="1353185" h="1170305">
                                <a:moveTo>
                                  <a:pt x="0" y="0"/>
                                </a:moveTo>
                                <a:lnTo>
                                  <a:pt x="1352596" y="0"/>
                                </a:lnTo>
                              </a:path>
                            </a:pathLst>
                          </a:custGeom>
                          <a:ln w="7386">
                            <a:solidFill>
                              <a:srgbClr val="CCCCCC"/>
                            </a:solidFill>
                            <a:prstDash val="dash"/>
                          </a:ln>
                        </wps:spPr>
                        <wps:bodyPr wrap="square" lIns="0" tIns="0" rIns="0" bIns="0" rtlCol="0">
                          <a:prstTxWarp prst="textNoShape">
                            <a:avLst/>
                          </a:prstTxWarp>
                          <a:noAutofit/>
                        </wps:bodyPr>
                      </wps:wsp>
                      <wps:wsp>
                        <wps:cNvPr id="2961" name="Graphic 2961"/>
                        <wps:cNvSpPr/>
                        <wps:spPr>
                          <a:xfrm>
                            <a:off x="56015" y="1624291"/>
                            <a:ext cx="168275" cy="1270"/>
                          </a:xfrm>
                          <a:custGeom>
                            <a:avLst/>
                            <a:gdLst/>
                            <a:ahLst/>
                            <a:cxnLst/>
                            <a:rect l="l" t="t" r="r" b="b"/>
                            <a:pathLst>
                              <a:path w="168275" h="0">
                                <a:moveTo>
                                  <a:pt x="167721" y="0"/>
                                </a:moveTo>
                                <a:lnTo>
                                  <a:pt x="0" y="0"/>
                                </a:lnTo>
                                <a:lnTo>
                                  <a:pt x="167721" y="0"/>
                                </a:lnTo>
                                <a:close/>
                              </a:path>
                            </a:pathLst>
                          </a:custGeom>
                          <a:solidFill>
                            <a:srgbClr val="99A0A6">
                              <a:alpha val="94999"/>
                            </a:srgbClr>
                          </a:solidFill>
                        </wps:spPr>
                        <wps:bodyPr wrap="square" lIns="0" tIns="0" rIns="0" bIns="0" rtlCol="0">
                          <a:prstTxWarp prst="textNoShape">
                            <a:avLst/>
                          </a:prstTxWarp>
                          <a:noAutofit/>
                        </wps:bodyPr>
                      </wps:wsp>
                      <wps:wsp>
                        <wps:cNvPr id="2962" name="Graphic 2962"/>
                        <wps:cNvSpPr/>
                        <wps:spPr>
                          <a:xfrm>
                            <a:off x="56015" y="1624291"/>
                            <a:ext cx="168275" cy="1270"/>
                          </a:xfrm>
                          <a:custGeom>
                            <a:avLst/>
                            <a:gdLst/>
                            <a:ahLst/>
                            <a:cxnLst/>
                            <a:rect l="l" t="t" r="r" b="b"/>
                            <a:pathLst>
                              <a:path w="168275" h="0">
                                <a:moveTo>
                                  <a:pt x="0" y="0"/>
                                </a:moveTo>
                                <a:lnTo>
                                  <a:pt x="167721" y="0"/>
                                </a:lnTo>
                                <a:lnTo>
                                  <a:pt x="0" y="0"/>
                                </a:lnTo>
                                <a:close/>
                              </a:path>
                            </a:pathLst>
                          </a:custGeom>
                          <a:ln w="7386">
                            <a:solidFill>
                              <a:srgbClr val="2F2F2F"/>
                            </a:solidFill>
                            <a:prstDash val="solid"/>
                          </a:ln>
                        </wps:spPr>
                        <wps:bodyPr wrap="square" lIns="0" tIns="0" rIns="0" bIns="0" rtlCol="0">
                          <a:prstTxWarp prst="textNoShape">
                            <a:avLst/>
                          </a:prstTxWarp>
                          <a:noAutofit/>
                        </wps:bodyPr>
                      </wps:wsp>
                      <wps:wsp>
                        <wps:cNvPr id="2963" name="Graphic 2963"/>
                        <wps:cNvSpPr/>
                        <wps:spPr>
                          <a:xfrm>
                            <a:off x="135713" y="1620145"/>
                            <a:ext cx="8890" cy="8890"/>
                          </a:xfrm>
                          <a:custGeom>
                            <a:avLst/>
                            <a:gdLst/>
                            <a:ahLst/>
                            <a:cxnLst/>
                            <a:rect l="l" t="t" r="r" b="b"/>
                            <a:pathLst>
                              <a:path w="8890" h="8890">
                                <a:moveTo>
                                  <a:pt x="8305" y="4152"/>
                                </a:moveTo>
                                <a:lnTo>
                                  <a:pt x="7099" y="1219"/>
                                </a:lnTo>
                                <a:lnTo>
                                  <a:pt x="4152" y="0"/>
                                </a:lnTo>
                                <a:lnTo>
                                  <a:pt x="1219" y="1219"/>
                                </a:lnTo>
                                <a:lnTo>
                                  <a:pt x="0" y="4152"/>
                                </a:lnTo>
                                <a:lnTo>
                                  <a:pt x="1219" y="7086"/>
                                </a:lnTo>
                                <a:lnTo>
                                  <a:pt x="4152" y="8305"/>
                                </a:lnTo>
                                <a:lnTo>
                                  <a:pt x="7099" y="7086"/>
                                </a:lnTo>
                                <a:lnTo>
                                  <a:pt x="8305" y="4152"/>
                                </a:lnTo>
                                <a:close/>
                              </a:path>
                            </a:pathLst>
                          </a:custGeom>
                          <a:solidFill>
                            <a:srgbClr val="2F2F2F"/>
                          </a:solidFill>
                        </wps:spPr>
                        <wps:bodyPr wrap="square" lIns="0" tIns="0" rIns="0" bIns="0" rtlCol="0">
                          <a:prstTxWarp prst="textNoShape">
                            <a:avLst/>
                          </a:prstTxWarp>
                          <a:noAutofit/>
                        </wps:bodyPr>
                      </wps:wsp>
                      <wps:wsp>
                        <wps:cNvPr id="2964" name="Graphic 2964"/>
                        <wps:cNvSpPr/>
                        <wps:spPr>
                          <a:xfrm>
                            <a:off x="97945" y="1624291"/>
                            <a:ext cx="84455" cy="1270"/>
                          </a:xfrm>
                          <a:custGeom>
                            <a:avLst/>
                            <a:gdLst/>
                            <a:ahLst/>
                            <a:cxnLst/>
                            <a:rect l="l" t="t" r="r" b="b"/>
                            <a:pathLst>
                              <a:path w="84455" h="0">
                                <a:moveTo>
                                  <a:pt x="0" y="0"/>
                                </a:moveTo>
                                <a:lnTo>
                                  <a:pt x="83860" y="0"/>
                                </a:lnTo>
                              </a:path>
                              <a:path w="84455" h="0">
                                <a:moveTo>
                                  <a:pt x="0" y="0"/>
                                </a:moveTo>
                                <a:lnTo>
                                  <a:pt x="83860" y="0"/>
                                </a:lnTo>
                              </a:path>
                            </a:pathLst>
                          </a:custGeom>
                          <a:ln w="8309">
                            <a:solidFill>
                              <a:srgbClr val="2F2F2F"/>
                            </a:solidFill>
                            <a:prstDash val="solid"/>
                          </a:ln>
                        </wps:spPr>
                        <wps:bodyPr wrap="square" lIns="0" tIns="0" rIns="0" bIns="0" rtlCol="0">
                          <a:prstTxWarp prst="textNoShape">
                            <a:avLst/>
                          </a:prstTxWarp>
                          <a:noAutofit/>
                        </wps:bodyPr>
                      </wps:wsp>
                      <wps:wsp>
                        <wps:cNvPr id="2965" name="Graphic 2965"/>
                        <wps:cNvSpPr/>
                        <wps:spPr>
                          <a:xfrm>
                            <a:off x="326534" y="1553487"/>
                            <a:ext cx="168275" cy="77470"/>
                          </a:xfrm>
                          <a:custGeom>
                            <a:avLst/>
                            <a:gdLst/>
                            <a:ahLst/>
                            <a:cxnLst/>
                            <a:rect l="l" t="t" r="r" b="b"/>
                            <a:pathLst>
                              <a:path w="168275" h="77470">
                                <a:moveTo>
                                  <a:pt x="167721" y="0"/>
                                </a:moveTo>
                                <a:lnTo>
                                  <a:pt x="0" y="0"/>
                                </a:lnTo>
                                <a:lnTo>
                                  <a:pt x="0" y="77054"/>
                                </a:lnTo>
                                <a:lnTo>
                                  <a:pt x="167721" y="77054"/>
                                </a:lnTo>
                                <a:lnTo>
                                  <a:pt x="167721" y="0"/>
                                </a:lnTo>
                                <a:close/>
                              </a:path>
                            </a:pathLst>
                          </a:custGeom>
                          <a:solidFill>
                            <a:srgbClr val="CC78A7">
                              <a:alpha val="94999"/>
                            </a:srgbClr>
                          </a:solidFill>
                        </wps:spPr>
                        <wps:bodyPr wrap="square" lIns="0" tIns="0" rIns="0" bIns="0" rtlCol="0">
                          <a:prstTxWarp prst="textNoShape">
                            <a:avLst/>
                          </a:prstTxWarp>
                          <a:noAutofit/>
                        </wps:bodyPr>
                      </wps:wsp>
                      <wps:wsp>
                        <wps:cNvPr id="2966" name="Graphic 2966"/>
                        <wps:cNvSpPr/>
                        <wps:spPr>
                          <a:xfrm>
                            <a:off x="326534" y="1553487"/>
                            <a:ext cx="168275" cy="77470"/>
                          </a:xfrm>
                          <a:custGeom>
                            <a:avLst/>
                            <a:gdLst/>
                            <a:ahLst/>
                            <a:cxnLst/>
                            <a:rect l="l" t="t" r="r" b="b"/>
                            <a:pathLst>
                              <a:path w="168275" h="77470">
                                <a:moveTo>
                                  <a:pt x="0" y="77054"/>
                                </a:moveTo>
                                <a:lnTo>
                                  <a:pt x="167721" y="77054"/>
                                </a:lnTo>
                                <a:lnTo>
                                  <a:pt x="167721" y="0"/>
                                </a:lnTo>
                                <a:lnTo>
                                  <a:pt x="0" y="0"/>
                                </a:lnTo>
                                <a:lnTo>
                                  <a:pt x="0" y="77054"/>
                                </a:lnTo>
                                <a:close/>
                              </a:path>
                            </a:pathLst>
                          </a:custGeom>
                          <a:ln w="7386">
                            <a:solidFill>
                              <a:srgbClr val="2F2F2F"/>
                            </a:solidFill>
                            <a:prstDash val="solid"/>
                          </a:ln>
                        </wps:spPr>
                        <wps:bodyPr wrap="square" lIns="0" tIns="0" rIns="0" bIns="0" rtlCol="0">
                          <a:prstTxWarp prst="textNoShape">
                            <a:avLst/>
                          </a:prstTxWarp>
                          <a:noAutofit/>
                        </wps:bodyPr>
                      </wps:wsp>
                      <wps:wsp>
                        <wps:cNvPr id="2967" name="Graphic 2967"/>
                        <wps:cNvSpPr/>
                        <wps:spPr>
                          <a:xfrm>
                            <a:off x="368464" y="1446174"/>
                            <a:ext cx="84455" cy="241300"/>
                          </a:xfrm>
                          <a:custGeom>
                            <a:avLst/>
                            <a:gdLst/>
                            <a:ahLst/>
                            <a:cxnLst/>
                            <a:rect l="l" t="t" r="r" b="b"/>
                            <a:pathLst>
                              <a:path w="84455" h="241300">
                                <a:moveTo>
                                  <a:pt x="41930" y="184367"/>
                                </a:moveTo>
                                <a:lnTo>
                                  <a:pt x="41930" y="240876"/>
                                </a:lnTo>
                              </a:path>
                              <a:path w="84455" h="241300">
                                <a:moveTo>
                                  <a:pt x="41930" y="107313"/>
                                </a:moveTo>
                                <a:lnTo>
                                  <a:pt x="41930" y="0"/>
                                </a:lnTo>
                              </a:path>
                              <a:path w="84455" h="241300">
                                <a:moveTo>
                                  <a:pt x="0" y="240876"/>
                                </a:moveTo>
                                <a:lnTo>
                                  <a:pt x="83860" y="240876"/>
                                </a:lnTo>
                              </a:path>
                              <a:path w="84455" h="241300">
                                <a:moveTo>
                                  <a:pt x="0" y="0"/>
                                </a:moveTo>
                                <a:lnTo>
                                  <a:pt x="83860" y="0"/>
                                </a:lnTo>
                              </a:path>
                            </a:pathLst>
                          </a:custGeom>
                          <a:ln w="8309">
                            <a:solidFill>
                              <a:srgbClr val="2F2F2F"/>
                            </a:solidFill>
                            <a:prstDash val="solid"/>
                          </a:ln>
                        </wps:spPr>
                        <wps:bodyPr wrap="square" lIns="0" tIns="0" rIns="0" bIns="0" rtlCol="0">
                          <a:prstTxWarp prst="textNoShape">
                            <a:avLst/>
                          </a:prstTxWarp>
                          <a:noAutofit/>
                        </wps:bodyPr>
                      </wps:wsp>
                      <wps:wsp>
                        <wps:cNvPr id="2968" name="Graphic 2968"/>
                        <wps:cNvSpPr/>
                        <wps:spPr>
                          <a:xfrm>
                            <a:off x="597053" y="1486765"/>
                            <a:ext cx="168275" cy="128905"/>
                          </a:xfrm>
                          <a:custGeom>
                            <a:avLst/>
                            <a:gdLst/>
                            <a:ahLst/>
                            <a:cxnLst/>
                            <a:rect l="l" t="t" r="r" b="b"/>
                            <a:pathLst>
                              <a:path w="168275" h="128905">
                                <a:moveTo>
                                  <a:pt x="167721" y="0"/>
                                </a:moveTo>
                                <a:lnTo>
                                  <a:pt x="0" y="0"/>
                                </a:lnTo>
                                <a:lnTo>
                                  <a:pt x="0" y="128385"/>
                                </a:lnTo>
                                <a:lnTo>
                                  <a:pt x="167721" y="128385"/>
                                </a:lnTo>
                                <a:lnTo>
                                  <a:pt x="167721" y="0"/>
                                </a:lnTo>
                                <a:close/>
                              </a:path>
                            </a:pathLst>
                          </a:custGeom>
                          <a:solidFill>
                            <a:srgbClr val="F48518">
                              <a:alpha val="94999"/>
                            </a:srgbClr>
                          </a:solidFill>
                        </wps:spPr>
                        <wps:bodyPr wrap="square" lIns="0" tIns="0" rIns="0" bIns="0" rtlCol="0">
                          <a:prstTxWarp prst="textNoShape">
                            <a:avLst/>
                          </a:prstTxWarp>
                          <a:noAutofit/>
                        </wps:bodyPr>
                      </wps:wsp>
                      <wps:wsp>
                        <wps:cNvPr id="2969" name="Graphic 2969"/>
                        <wps:cNvSpPr/>
                        <wps:spPr>
                          <a:xfrm>
                            <a:off x="597053" y="1486765"/>
                            <a:ext cx="168275" cy="128905"/>
                          </a:xfrm>
                          <a:custGeom>
                            <a:avLst/>
                            <a:gdLst/>
                            <a:ahLst/>
                            <a:cxnLst/>
                            <a:rect l="l" t="t" r="r" b="b"/>
                            <a:pathLst>
                              <a:path w="168275" h="128905">
                                <a:moveTo>
                                  <a:pt x="0" y="128385"/>
                                </a:moveTo>
                                <a:lnTo>
                                  <a:pt x="167721" y="128385"/>
                                </a:lnTo>
                                <a:lnTo>
                                  <a:pt x="167721" y="0"/>
                                </a:lnTo>
                                <a:lnTo>
                                  <a:pt x="0" y="0"/>
                                </a:lnTo>
                                <a:lnTo>
                                  <a:pt x="0" y="128385"/>
                                </a:lnTo>
                                <a:close/>
                              </a:path>
                            </a:pathLst>
                          </a:custGeom>
                          <a:ln w="7386">
                            <a:solidFill>
                              <a:srgbClr val="2F2F2F"/>
                            </a:solidFill>
                            <a:prstDash val="solid"/>
                          </a:ln>
                        </wps:spPr>
                        <wps:bodyPr wrap="square" lIns="0" tIns="0" rIns="0" bIns="0" rtlCol="0">
                          <a:prstTxWarp prst="textNoShape">
                            <a:avLst/>
                          </a:prstTxWarp>
                          <a:noAutofit/>
                        </wps:bodyPr>
                      </wps:wsp>
                      <wps:wsp>
                        <wps:cNvPr id="2970" name="Graphic 2970"/>
                        <wps:cNvSpPr/>
                        <wps:spPr>
                          <a:xfrm>
                            <a:off x="638984" y="1326211"/>
                            <a:ext cx="84455" cy="343535"/>
                          </a:xfrm>
                          <a:custGeom>
                            <a:avLst/>
                            <a:gdLst/>
                            <a:ahLst/>
                            <a:cxnLst/>
                            <a:rect l="l" t="t" r="r" b="b"/>
                            <a:pathLst>
                              <a:path w="84455" h="343535">
                                <a:moveTo>
                                  <a:pt x="41930" y="288940"/>
                                </a:moveTo>
                                <a:lnTo>
                                  <a:pt x="41930" y="343443"/>
                                </a:lnTo>
                              </a:path>
                              <a:path w="84455" h="343535">
                                <a:moveTo>
                                  <a:pt x="41930" y="160554"/>
                                </a:moveTo>
                                <a:lnTo>
                                  <a:pt x="41930" y="0"/>
                                </a:lnTo>
                              </a:path>
                              <a:path w="84455" h="343535">
                                <a:moveTo>
                                  <a:pt x="0" y="343443"/>
                                </a:moveTo>
                                <a:lnTo>
                                  <a:pt x="83860" y="343443"/>
                                </a:lnTo>
                              </a:path>
                              <a:path w="84455" h="343535">
                                <a:moveTo>
                                  <a:pt x="0" y="0"/>
                                </a:moveTo>
                                <a:lnTo>
                                  <a:pt x="83860" y="0"/>
                                </a:lnTo>
                              </a:path>
                            </a:pathLst>
                          </a:custGeom>
                          <a:ln w="8309">
                            <a:solidFill>
                              <a:srgbClr val="2F2F2F"/>
                            </a:solidFill>
                            <a:prstDash val="solid"/>
                          </a:ln>
                        </wps:spPr>
                        <wps:bodyPr wrap="square" lIns="0" tIns="0" rIns="0" bIns="0" rtlCol="0">
                          <a:prstTxWarp prst="textNoShape">
                            <a:avLst/>
                          </a:prstTxWarp>
                          <a:noAutofit/>
                        </wps:bodyPr>
                      </wps:wsp>
                      <pic:pic>
                        <pic:nvPicPr>
                          <pic:cNvPr id="2971" name="Image 2971"/>
                          <pic:cNvPicPr/>
                        </pic:nvPicPr>
                        <pic:blipFill>
                          <a:blip r:embed="rId178" cstate="print"/>
                          <a:stretch>
                            <a:fillRect/>
                          </a:stretch>
                        </pic:blipFill>
                        <pic:spPr>
                          <a:xfrm>
                            <a:off x="863879" y="1484356"/>
                            <a:ext cx="175108" cy="204208"/>
                          </a:xfrm>
                          <a:prstGeom prst="rect">
                            <a:avLst/>
                          </a:prstGeom>
                        </pic:spPr>
                      </pic:pic>
                      <wps:wsp>
                        <wps:cNvPr id="2972" name="Graphic 2972"/>
                        <wps:cNvSpPr/>
                        <wps:spPr>
                          <a:xfrm>
                            <a:off x="1138092" y="1516088"/>
                            <a:ext cx="168275" cy="79375"/>
                          </a:xfrm>
                          <a:custGeom>
                            <a:avLst/>
                            <a:gdLst/>
                            <a:ahLst/>
                            <a:cxnLst/>
                            <a:rect l="l" t="t" r="r" b="b"/>
                            <a:pathLst>
                              <a:path w="168275" h="79375">
                                <a:moveTo>
                                  <a:pt x="167721" y="0"/>
                                </a:moveTo>
                                <a:lnTo>
                                  <a:pt x="0" y="0"/>
                                </a:lnTo>
                                <a:lnTo>
                                  <a:pt x="0" y="79130"/>
                                </a:lnTo>
                                <a:lnTo>
                                  <a:pt x="167721" y="79130"/>
                                </a:lnTo>
                                <a:lnTo>
                                  <a:pt x="167721" y="0"/>
                                </a:lnTo>
                                <a:close/>
                              </a:path>
                            </a:pathLst>
                          </a:custGeom>
                          <a:solidFill>
                            <a:srgbClr val="1F4D78">
                              <a:alpha val="94999"/>
                            </a:srgbClr>
                          </a:solidFill>
                        </wps:spPr>
                        <wps:bodyPr wrap="square" lIns="0" tIns="0" rIns="0" bIns="0" rtlCol="0">
                          <a:prstTxWarp prst="textNoShape">
                            <a:avLst/>
                          </a:prstTxWarp>
                          <a:noAutofit/>
                        </wps:bodyPr>
                      </wps:wsp>
                      <wps:wsp>
                        <wps:cNvPr id="2973" name="Graphic 2973"/>
                        <wps:cNvSpPr/>
                        <wps:spPr>
                          <a:xfrm>
                            <a:off x="1138092" y="1516088"/>
                            <a:ext cx="168275" cy="79375"/>
                          </a:xfrm>
                          <a:custGeom>
                            <a:avLst/>
                            <a:gdLst/>
                            <a:ahLst/>
                            <a:cxnLst/>
                            <a:rect l="l" t="t" r="r" b="b"/>
                            <a:pathLst>
                              <a:path w="168275" h="79375">
                                <a:moveTo>
                                  <a:pt x="0" y="79130"/>
                                </a:moveTo>
                                <a:lnTo>
                                  <a:pt x="167721" y="79130"/>
                                </a:lnTo>
                                <a:lnTo>
                                  <a:pt x="167721" y="0"/>
                                </a:lnTo>
                                <a:lnTo>
                                  <a:pt x="0" y="0"/>
                                </a:lnTo>
                                <a:lnTo>
                                  <a:pt x="0" y="79130"/>
                                </a:lnTo>
                                <a:close/>
                              </a:path>
                            </a:pathLst>
                          </a:custGeom>
                          <a:ln w="7386">
                            <a:solidFill>
                              <a:srgbClr val="2F2F2F"/>
                            </a:solidFill>
                            <a:prstDash val="solid"/>
                          </a:ln>
                        </wps:spPr>
                        <wps:bodyPr wrap="square" lIns="0" tIns="0" rIns="0" bIns="0" rtlCol="0">
                          <a:prstTxWarp prst="textNoShape">
                            <a:avLst/>
                          </a:prstTxWarp>
                          <a:noAutofit/>
                        </wps:bodyPr>
                      </wps:wsp>
                      <wps:wsp>
                        <wps:cNvPr id="2974" name="Graphic 2974"/>
                        <wps:cNvSpPr/>
                        <wps:spPr>
                          <a:xfrm>
                            <a:off x="1180022" y="1417838"/>
                            <a:ext cx="84455" cy="269240"/>
                          </a:xfrm>
                          <a:custGeom>
                            <a:avLst/>
                            <a:gdLst/>
                            <a:ahLst/>
                            <a:cxnLst/>
                            <a:rect l="l" t="t" r="r" b="b"/>
                            <a:pathLst>
                              <a:path w="84455" h="269240">
                                <a:moveTo>
                                  <a:pt x="41930" y="177380"/>
                                </a:moveTo>
                                <a:lnTo>
                                  <a:pt x="41930" y="268637"/>
                                </a:lnTo>
                              </a:path>
                              <a:path w="84455" h="269240">
                                <a:moveTo>
                                  <a:pt x="41930" y="98250"/>
                                </a:moveTo>
                                <a:lnTo>
                                  <a:pt x="41930" y="0"/>
                                </a:lnTo>
                              </a:path>
                              <a:path w="84455" h="269240">
                                <a:moveTo>
                                  <a:pt x="0" y="268637"/>
                                </a:moveTo>
                                <a:lnTo>
                                  <a:pt x="83860" y="268637"/>
                                </a:lnTo>
                              </a:path>
                              <a:path w="84455" h="269240">
                                <a:moveTo>
                                  <a:pt x="0" y="0"/>
                                </a:moveTo>
                                <a:lnTo>
                                  <a:pt x="83860" y="0"/>
                                </a:lnTo>
                              </a:path>
                            </a:pathLst>
                          </a:custGeom>
                          <a:ln w="8309">
                            <a:solidFill>
                              <a:srgbClr val="2F2F2F"/>
                            </a:solidFill>
                            <a:prstDash val="solid"/>
                          </a:ln>
                        </wps:spPr>
                        <wps:bodyPr wrap="square" lIns="0" tIns="0" rIns="0" bIns="0" rtlCol="0">
                          <a:prstTxWarp prst="textNoShape">
                            <a:avLst/>
                          </a:prstTxWarp>
                          <a:noAutofit/>
                        </wps:bodyPr>
                      </wps:wsp>
                      <wps:wsp>
                        <wps:cNvPr id="2975" name="Graphic 2975"/>
                        <wps:cNvSpPr/>
                        <wps:spPr>
                          <a:xfrm>
                            <a:off x="1208103" y="1318168"/>
                            <a:ext cx="27940" cy="27940"/>
                          </a:xfrm>
                          <a:custGeom>
                            <a:avLst/>
                            <a:gdLst/>
                            <a:ahLst/>
                            <a:cxnLst/>
                            <a:rect l="l" t="t" r="r" b="b"/>
                            <a:pathLst>
                              <a:path w="27940" h="27940">
                                <a:moveTo>
                                  <a:pt x="17522" y="0"/>
                                </a:moveTo>
                                <a:lnTo>
                                  <a:pt x="10176" y="0"/>
                                </a:lnTo>
                                <a:lnTo>
                                  <a:pt x="6653" y="1459"/>
                                </a:lnTo>
                                <a:lnTo>
                                  <a:pt x="1459" y="6653"/>
                                </a:lnTo>
                                <a:lnTo>
                                  <a:pt x="0" y="10176"/>
                                </a:lnTo>
                                <a:lnTo>
                                  <a:pt x="0" y="17522"/>
                                </a:lnTo>
                                <a:lnTo>
                                  <a:pt x="1459" y="21045"/>
                                </a:lnTo>
                                <a:lnTo>
                                  <a:pt x="6653" y="26239"/>
                                </a:lnTo>
                                <a:lnTo>
                                  <a:pt x="10176" y="27698"/>
                                </a:lnTo>
                                <a:lnTo>
                                  <a:pt x="13849" y="27698"/>
                                </a:lnTo>
                                <a:lnTo>
                                  <a:pt x="17522" y="27698"/>
                                </a:lnTo>
                                <a:lnTo>
                                  <a:pt x="21045" y="26239"/>
                                </a:lnTo>
                                <a:lnTo>
                                  <a:pt x="26239" y="21045"/>
                                </a:lnTo>
                                <a:lnTo>
                                  <a:pt x="27698" y="17522"/>
                                </a:lnTo>
                                <a:lnTo>
                                  <a:pt x="27698" y="10176"/>
                                </a:lnTo>
                                <a:lnTo>
                                  <a:pt x="26239" y="6653"/>
                                </a:lnTo>
                                <a:lnTo>
                                  <a:pt x="21045" y="1459"/>
                                </a:lnTo>
                                <a:lnTo>
                                  <a:pt x="17522" y="0"/>
                                </a:lnTo>
                                <a:close/>
                              </a:path>
                            </a:pathLst>
                          </a:custGeom>
                          <a:solidFill>
                            <a:srgbClr val="666666">
                              <a:alpha val="44999"/>
                            </a:srgbClr>
                          </a:solidFill>
                        </wps:spPr>
                        <wps:bodyPr wrap="square" lIns="0" tIns="0" rIns="0" bIns="0" rtlCol="0">
                          <a:prstTxWarp prst="textNoShape">
                            <a:avLst/>
                          </a:prstTxWarp>
                          <a:noAutofit/>
                        </wps:bodyPr>
                      </wps:wsp>
                      <wps:wsp>
                        <wps:cNvPr id="2976" name="Graphic 2976"/>
                        <wps:cNvSpPr/>
                        <wps:spPr>
                          <a:xfrm>
                            <a:off x="4616" y="1624291"/>
                            <a:ext cx="1353185" cy="1270"/>
                          </a:xfrm>
                          <a:custGeom>
                            <a:avLst/>
                            <a:gdLst/>
                            <a:ahLst/>
                            <a:cxnLst/>
                            <a:rect l="l" t="t" r="r" b="b"/>
                            <a:pathLst>
                              <a:path w="1353185" h="0">
                                <a:moveTo>
                                  <a:pt x="0" y="0"/>
                                </a:moveTo>
                                <a:lnTo>
                                  <a:pt x="1352596" y="0"/>
                                </a:lnTo>
                              </a:path>
                            </a:pathLst>
                          </a:custGeom>
                          <a:ln w="9232">
                            <a:solidFill>
                              <a:srgbClr val="666666"/>
                            </a:solidFill>
                            <a:prstDash val="sysDash"/>
                          </a:ln>
                        </wps:spPr>
                        <wps:bodyPr wrap="square" lIns="0" tIns="0" rIns="0" bIns="0" rtlCol="0">
                          <a:prstTxWarp prst="textNoShape">
                            <a:avLst/>
                          </a:prstTxWarp>
                          <a:noAutofit/>
                        </wps:bodyPr>
                      </wps:wsp>
                      <wps:wsp>
                        <wps:cNvPr id="2977" name="Graphic 2977"/>
                        <wps:cNvSpPr/>
                        <wps:spPr>
                          <a:xfrm>
                            <a:off x="4616" y="1499548"/>
                            <a:ext cx="1353185" cy="1270"/>
                          </a:xfrm>
                          <a:custGeom>
                            <a:avLst/>
                            <a:gdLst/>
                            <a:ahLst/>
                            <a:cxnLst/>
                            <a:rect l="l" t="t" r="r" b="b"/>
                            <a:pathLst>
                              <a:path w="1353185" h="0">
                                <a:moveTo>
                                  <a:pt x="0" y="0"/>
                                </a:moveTo>
                                <a:lnTo>
                                  <a:pt x="1352596" y="0"/>
                                </a:lnTo>
                              </a:path>
                            </a:pathLst>
                          </a:custGeom>
                          <a:ln w="10156">
                            <a:solidFill>
                              <a:srgbClr val="F48518"/>
                            </a:solidFill>
                            <a:prstDash val="sysDash"/>
                          </a:ln>
                        </wps:spPr>
                        <wps:bodyPr wrap="square" lIns="0" tIns="0" rIns="0" bIns="0" rtlCol="0">
                          <a:prstTxWarp prst="textNoShape">
                            <a:avLst/>
                          </a:prstTxWarp>
                          <a:noAutofit/>
                        </wps:bodyPr>
                      </wps:wsp>
                      <wps:wsp>
                        <wps:cNvPr id="2978" name="Graphic 2978"/>
                        <wps:cNvSpPr/>
                        <wps:spPr>
                          <a:xfrm>
                            <a:off x="56015" y="1544530"/>
                            <a:ext cx="1250315" cy="86995"/>
                          </a:xfrm>
                          <a:custGeom>
                            <a:avLst/>
                            <a:gdLst/>
                            <a:ahLst/>
                            <a:cxnLst/>
                            <a:rect l="l" t="t" r="r" b="b"/>
                            <a:pathLst>
                              <a:path w="1250315" h="86995">
                                <a:moveTo>
                                  <a:pt x="0" y="79760"/>
                                </a:moveTo>
                                <a:lnTo>
                                  <a:pt x="167721" y="79760"/>
                                </a:lnTo>
                              </a:path>
                              <a:path w="1250315" h="86995">
                                <a:moveTo>
                                  <a:pt x="270519" y="67222"/>
                                </a:moveTo>
                                <a:lnTo>
                                  <a:pt x="438241" y="67222"/>
                                </a:lnTo>
                              </a:path>
                              <a:path w="1250315" h="86995">
                                <a:moveTo>
                                  <a:pt x="541038" y="9585"/>
                                </a:moveTo>
                                <a:lnTo>
                                  <a:pt x="708760" y="9585"/>
                                </a:lnTo>
                              </a:path>
                              <a:path w="1250315" h="86995">
                                <a:moveTo>
                                  <a:pt x="811557" y="86976"/>
                                </a:moveTo>
                                <a:lnTo>
                                  <a:pt x="979279" y="86976"/>
                                </a:lnTo>
                              </a:path>
                              <a:path w="1250315" h="86995">
                                <a:moveTo>
                                  <a:pt x="1082076" y="0"/>
                                </a:moveTo>
                                <a:lnTo>
                                  <a:pt x="1249798" y="0"/>
                                </a:lnTo>
                              </a:path>
                            </a:pathLst>
                          </a:custGeom>
                          <a:ln w="8309">
                            <a:solidFill>
                              <a:srgbClr val="2F2F2F"/>
                            </a:solidFill>
                            <a:prstDash val="solid"/>
                          </a:ln>
                        </wps:spPr>
                        <wps:bodyPr wrap="square" lIns="0" tIns="0" rIns="0" bIns="0" rtlCol="0">
                          <a:prstTxWarp prst="textNoShape">
                            <a:avLst/>
                          </a:prstTxWarp>
                          <a:noAutofit/>
                        </wps:bodyPr>
                      </wps:wsp>
                      <wps:wsp>
                        <wps:cNvPr id="2979" name="Graphic 2979"/>
                        <wps:cNvSpPr/>
                        <wps:spPr>
                          <a:xfrm>
                            <a:off x="4616" y="0"/>
                            <a:ext cx="1353185" cy="1702435"/>
                          </a:xfrm>
                          <a:custGeom>
                            <a:avLst/>
                            <a:gdLst/>
                            <a:ahLst/>
                            <a:cxnLst/>
                            <a:rect l="l" t="t" r="r" b="b"/>
                            <a:pathLst>
                              <a:path w="1353185" h="1702435">
                                <a:moveTo>
                                  <a:pt x="0" y="1702282"/>
                                </a:moveTo>
                                <a:lnTo>
                                  <a:pt x="0" y="0"/>
                                </a:lnTo>
                              </a:path>
                              <a:path w="1353185" h="1702435">
                                <a:moveTo>
                                  <a:pt x="0" y="1702282"/>
                                </a:moveTo>
                                <a:lnTo>
                                  <a:pt x="1352596" y="1702282"/>
                                </a:lnTo>
                              </a:path>
                            </a:pathLst>
                          </a:custGeom>
                          <a:ln w="9232">
                            <a:solidFill>
                              <a:srgbClr val="CCCCC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6.493935pt;margin-top:22.02585pt;width:106.9pt;height:134.450pt;mso-position-horizontal-relative:page;mso-position-vertical-relative:paragraph;z-index:-20388864" id="docshapegroup2207" coordorigin="2530,441" coordsize="2138,2689">
                <v:line style="position:absolute" from="2537,3121" to="4667,3121" stroked="true" strokeweight=".5816pt" strokecolor="#cccccc">
                  <v:stroke dashstyle="dash"/>
                </v:line>
                <v:shape style="position:absolute;left:2537;top:2814;width:2131;height:2" id="docshape2208" coordorigin="2537,2814" coordsize="2131,0" path="m2537,2814l3470,2814m3734,2814l4667,2814e" filled="false" stroked="true" strokeweight=".5816pt" strokecolor="#cccccc">
                  <v:path arrowok="t"/>
                  <v:stroke dashstyle="dash"/>
                </v:shape>
                <v:shape style="position:absolute;left:2537;top:664;width:2131;height:1843" id="docshape2209" coordorigin="2537,665" coordsize="2131,1843" path="m2537,2507l4667,2507m2537,2200l4667,2200m2537,1893l4667,1893m2537,1586l4667,1586m2537,1279l4667,1279m2537,972l4667,972m2537,665l4667,665e" filled="false" stroked="true" strokeweight=".5816pt" strokecolor="#cccccc">
                  <v:path arrowok="t"/>
                  <v:stroke dashstyle="dash"/>
                </v:shape>
                <v:shape style="position:absolute;left:2618;top:2998;width:265;height:2" id="docshape2210" coordorigin="2618,2998" coordsize="265,0" path="m2882,2998l2618,2998,2882,2998xe" filled="true" fillcolor="#99a0a6" stroked="false">
                  <v:path arrowok="t"/>
                  <v:fill opacity="62259f" type="solid"/>
                </v:shape>
                <v:shape style="position:absolute;left:2618;top:2998;width:265;height:2" id="docshape2211" coordorigin="2618,2998" coordsize="265,0" path="m2618,2998l2882,2998,2618,2998xe" filled="false" stroked="true" strokeweight=".5816pt" strokecolor="#2f2f2f">
                  <v:path arrowok="t"/>
                  <v:stroke dashstyle="solid"/>
                </v:shape>
                <v:shape style="position:absolute;left:2743;top:2991;width:14;height:14" id="docshape2212" coordorigin="2744,2992" coordsize="14,14" path="m2757,2998l2755,2994,2750,2992,2746,2994,2744,2998,2746,3003,2750,3005,2755,3003,2757,2998xe" filled="true" fillcolor="#2f2f2f" stroked="false">
                  <v:path arrowok="t"/>
                  <v:fill type="solid"/>
                </v:shape>
                <v:shape style="position:absolute;left:2684;top:2998;width:133;height:2" id="docshape2213" coordorigin="2684,2998" coordsize="133,0" path="m2684,2998l2816,2998m2684,2998l2816,2998e" filled="false" stroked="true" strokeweight=".6543pt" strokecolor="#2f2f2f">
                  <v:path arrowok="t"/>
                  <v:stroke dashstyle="solid"/>
                </v:shape>
                <v:rect style="position:absolute;left:3044;top:2886;width:265;height:122" id="docshape2214" filled="true" fillcolor="#cc78a7" stroked="false">
                  <v:fill opacity="62259f" type="solid"/>
                </v:rect>
                <v:rect style="position:absolute;left:3044;top:2886;width:265;height:122" id="docshape2215" filled="false" stroked="true" strokeweight=".5816pt" strokecolor="#2f2f2f">
                  <v:stroke dashstyle="solid"/>
                </v:rect>
                <v:shape style="position:absolute;left:3110;top:2717;width:133;height:380" id="docshape2216" coordorigin="3110,2718" coordsize="133,380" path="m3176,3008l3176,3097m3176,2887l3176,2718m3110,3097l3242,3097m3110,2718l3242,2718e" filled="false" stroked="true" strokeweight=".6543pt" strokecolor="#2f2f2f">
                  <v:path arrowok="t"/>
                  <v:stroke dashstyle="solid"/>
                </v:shape>
                <v:rect style="position:absolute;left:3470;top:2781;width:265;height:203" id="docshape2217" filled="true" fillcolor="#f48518" stroked="false">
                  <v:fill opacity="62259f" type="solid"/>
                </v:rect>
                <v:rect style="position:absolute;left:3470;top:2781;width:265;height:203" id="docshape2218" filled="false" stroked="true" strokeweight=".5816pt" strokecolor="#2f2f2f">
                  <v:stroke dashstyle="solid"/>
                </v:rect>
                <v:shape style="position:absolute;left:3536;top:2529;width:133;height:541" id="docshape2219" coordorigin="3536,2529" coordsize="133,541" path="m3602,2984l3602,3070m3602,2782l3602,2529m3536,3070l3668,3070m3536,2529l3668,2529e" filled="false" stroked="true" strokeweight=".6543pt" strokecolor="#2f2f2f">
                  <v:path arrowok="t"/>
                  <v:stroke dashstyle="solid"/>
                </v:shape>
                <v:shape style="position:absolute;left:3890;top:2778;width:276;height:322" type="#_x0000_t75" id="docshape2220" stroked="false">
                  <v:imagedata r:id="rId178" o:title=""/>
                </v:shape>
                <v:rect style="position:absolute;left:4322;top:2828;width:265;height:125" id="docshape2221" filled="true" fillcolor="#1f4d78" stroked="false">
                  <v:fill opacity="62259f" type="solid"/>
                </v:rect>
                <v:rect style="position:absolute;left:4322;top:2828;width:265;height:125" id="docshape2222" filled="false" stroked="true" strokeweight=".5816pt" strokecolor="#2f2f2f">
                  <v:stroke dashstyle="solid"/>
                </v:rect>
                <v:shape style="position:absolute;left:4388;top:2673;width:133;height:424" id="docshape2223" coordorigin="4388,2673" coordsize="133,424" path="m4454,2953l4454,3096m4454,2828l4454,2673m4388,3096l4520,3096m4388,2673l4520,2673e" filled="false" stroked="true" strokeweight=".6543pt" strokecolor="#2f2f2f">
                  <v:path arrowok="t"/>
                  <v:stroke dashstyle="solid"/>
                </v:shape>
                <v:shape style="position:absolute;left:4432;top:2516;width:44;height:44" id="docshape2224" coordorigin="4432,2516" coordsize="44,44" path="m4460,2516l4448,2516,4443,2519,4435,2527,4432,2532,4432,2544,4435,2550,4443,2558,4448,2560,4454,2560,4460,2560,4466,2558,4474,2550,4476,2544,4476,2532,4474,2527,4466,2519,4460,2516xe" filled="true" fillcolor="#666666" stroked="false">
                  <v:path arrowok="t"/>
                  <v:fill opacity="29491f" type="solid"/>
                </v:shape>
                <v:line style="position:absolute" from="2537,2998" to="4667,2998" stroked="true" strokeweight=".727pt" strokecolor="#666666">
                  <v:stroke dashstyle="shortdash"/>
                </v:line>
                <v:line style="position:absolute" from="2537,2802" to="4667,2802" stroked="true" strokeweight=".7997pt" strokecolor="#f48518">
                  <v:stroke dashstyle="shortdash"/>
                </v:line>
                <v:shape style="position:absolute;left:2618;top:2872;width:1969;height:137" id="docshape2225" coordorigin="2618,2873" coordsize="1969,137" path="m2618,2998l2882,2998m3044,2979l3308,2979m3470,2888l3734,2888m3896,3010l4160,3010m4322,2873l4586,2873e" filled="false" stroked="true" strokeweight=".6543pt" strokecolor="#2f2f2f">
                  <v:path arrowok="t"/>
                  <v:stroke dashstyle="solid"/>
                </v:shape>
                <v:shape style="position:absolute;left:2537;top:440;width:2131;height:2681" id="docshape2226" coordorigin="2537,441" coordsize="2131,2681" path="m2537,3121l2537,441m2537,3121l4667,3121e" filled="false" stroked="true" strokeweight=".727pt" strokecolor="#cccccc">
                  <v:path arrowok="t"/>
                  <v:stroke dashstyle="solid"/>
                </v:shape>
                <w10:wrap type="none"/>
              </v:group>
            </w:pict>
          </mc:Fallback>
        </mc:AlternateContent>
      </w:r>
      <w:r>
        <w:rPr>
          <w:rFonts w:ascii="Arial"/>
          <w:b/>
          <w:color w:val="262626"/>
          <w:spacing w:val="-8"/>
          <w:sz w:val="23"/>
        </w:rPr>
        <w:t>Normalized</w:t>
      </w:r>
      <w:r>
        <w:rPr>
          <w:rFonts w:ascii="Arial"/>
          <w:b/>
          <w:color w:val="262626"/>
          <w:spacing w:val="2"/>
          <w:sz w:val="23"/>
        </w:rPr>
        <w:t> </w:t>
      </w:r>
      <w:r>
        <w:rPr>
          <w:rFonts w:ascii="Arial"/>
          <w:b/>
          <w:color w:val="262626"/>
          <w:spacing w:val="-5"/>
          <w:sz w:val="23"/>
        </w:rPr>
        <w:t>cost</w:t>
      </w:r>
    </w:p>
    <w:p>
      <w:pPr>
        <w:spacing w:before="233"/>
        <w:ind w:left="786" w:right="0" w:firstLine="0"/>
        <w:jc w:val="left"/>
        <w:rPr>
          <w:rFonts w:ascii="Arial MT"/>
          <w:sz w:val="15"/>
        </w:rPr>
      </w:pPr>
      <w:r>
        <w:rPr>
          <w:rFonts w:ascii="Arial MT"/>
          <w:color w:val="262626"/>
          <w:spacing w:val="-4"/>
          <w:sz w:val="15"/>
        </w:rPr>
        <w:t>20.0</w:t>
      </w:r>
    </w:p>
    <w:p>
      <w:pPr>
        <w:pStyle w:val="BodyText"/>
        <w:spacing w:before="8"/>
        <w:rPr>
          <w:rFonts w:ascii="Arial MT"/>
          <w:sz w:val="4"/>
        </w:rPr>
      </w:pPr>
      <w:r>
        <w:rPr>
          <w:rFonts w:ascii="Arial MT"/>
          <w:sz w:val="4"/>
        </w:rPr>
        <mc:AlternateContent>
          <mc:Choice Requires="wps">
            <w:drawing>
              <wp:anchor distT="0" distB="0" distL="0" distR="0" allowOverlap="1" layoutInCell="1" locked="0" behindDoc="1" simplePos="0" relativeHeight="487885312">
                <wp:simplePos x="0" y="0"/>
                <wp:positionH relativeFrom="page">
                  <wp:posOffset>2273538</wp:posOffset>
                </wp:positionH>
                <wp:positionV relativeFrom="paragraph">
                  <wp:posOffset>49957</wp:posOffset>
                </wp:positionV>
                <wp:extent cx="27940" cy="27940"/>
                <wp:effectExtent l="0" t="0" r="0" b="0"/>
                <wp:wrapTopAndBottom/>
                <wp:docPr id="2980" name="Graphic 2980"/>
                <wp:cNvGraphicFramePr>
                  <a:graphicFrameLocks/>
                </wp:cNvGraphicFramePr>
                <a:graphic>
                  <a:graphicData uri="http://schemas.microsoft.com/office/word/2010/wordprocessingShape">
                    <wps:wsp>
                      <wps:cNvPr id="2980" name="Graphic 2980"/>
                      <wps:cNvSpPr/>
                      <wps:spPr>
                        <a:xfrm>
                          <a:off x="0" y="0"/>
                          <a:ext cx="27940" cy="27940"/>
                        </a:xfrm>
                        <a:custGeom>
                          <a:avLst/>
                          <a:gdLst/>
                          <a:ahLst/>
                          <a:cxnLst/>
                          <a:rect l="l" t="t" r="r" b="b"/>
                          <a:pathLst>
                            <a:path w="27940" h="27940">
                              <a:moveTo>
                                <a:pt x="17522" y="0"/>
                              </a:moveTo>
                              <a:lnTo>
                                <a:pt x="10176" y="0"/>
                              </a:lnTo>
                              <a:lnTo>
                                <a:pt x="6653" y="1459"/>
                              </a:lnTo>
                              <a:lnTo>
                                <a:pt x="1459" y="6653"/>
                              </a:lnTo>
                              <a:lnTo>
                                <a:pt x="0" y="10176"/>
                              </a:lnTo>
                              <a:lnTo>
                                <a:pt x="0" y="17522"/>
                              </a:lnTo>
                              <a:lnTo>
                                <a:pt x="1459" y="21045"/>
                              </a:lnTo>
                              <a:lnTo>
                                <a:pt x="6653" y="26239"/>
                              </a:lnTo>
                              <a:lnTo>
                                <a:pt x="10176" y="27698"/>
                              </a:lnTo>
                              <a:lnTo>
                                <a:pt x="13849" y="27698"/>
                              </a:lnTo>
                              <a:lnTo>
                                <a:pt x="17522" y="27698"/>
                              </a:lnTo>
                              <a:lnTo>
                                <a:pt x="21045" y="26239"/>
                              </a:lnTo>
                              <a:lnTo>
                                <a:pt x="26239" y="21045"/>
                              </a:lnTo>
                              <a:lnTo>
                                <a:pt x="27698" y="17522"/>
                              </a:lnTo>
                              <a:lnTo>
                                <a:pt x="27698" y="10176"/>
                              </a:lnTo>
                              <a:lnTo>
                                <a:pt x="26239" y="6653"/>
                              </a:lnTo>
                              <a:lnTo>
                                <a:pt x="21045" y="1459"/>
                              </a:lnTo>
                              <a:lnTo>
                                <a:pt x="17522" y="0"/>
                              </a:lnTo>
                              <a:close/>
                            </a:path>
                          </a:pathLst>
                        </a:custGeom>
                        <a:solidFill>
                          <a:srgbClr val="666666">
                            <a:alpha val="44999"/>
                          </a:srgbClr>
                        </a:solidFill>
                      </wps:spPr>
                      <wps:bodyPr wrap="square" lIns="0" tIns="0" rIns="0" bIns="0" rtlCol="0">
                        <a:prstTxWarp prst="textNoShape">
                          <a:avLst/>
                        </a:prstTxWarp>
                        <a:noAutofit/>
                      </wps:bodyPr>
                    </wps:wsp>
                  </a:graphicData>
                </a:graphic>
              </wp:anchor>
            </w:drawing>
          </mc:Choice>
          <mc:Fallback>
            <w:pict>
              <v:shape style="position:absolute;margin-left:179.018753pt;margin-top:3.933676pt;width:2.2pt;height:2.2pt;mso-position-horizontal-relative:page;mso-position-vertical-relative:paragraph;z-index:-15431168;mso-wrap-distance-left:0;mso-wrap-distance-right:0" id="docshape2227" coordorigin="3580,79" coordsize="44,44" path="m3608,79l3596,79,3591,81,3583,89,3580,95,3580,106,3583,112,3591,120,3596,122,3602,122,3608,122,3614,120,3622,112,3624,106,3624,95,3622,89,3614,81,3608,79xe" filled="true" fillcolor="#666666" stroked="false">
                <v:path arrowok="t"/>
                <v:fill opacity="29491f" type="solid"/>
                <w10:wrap type="topAndBottom"/>
              </v:shape>
            </w:pict>
          </mc:Fallback>
        </mc:AlternateContent>
      </w:r>
    </w:p>
    <w:p>
      <w:pPr>
        <w:spacing w:before="12"/>
        <w:ind w:left="786" w:right="0" w:firstLine="0"/>
        <w:jc w:val="left"/>
        <w:rPr>
          <w:rFonts w:ascii="Arial MT"/>
          <w:sz w:val="15"/>
        </w:rPr>
      </w:pPr>
      <w:r>
        <w:rPr>
          <w:rFonts w:ascii="Arial MT"/>
          <w:color w:val="262626"/>
          <w:spacing w:val="-4"/>
          <w:sz w:val="15"/>
        </w:rPr>
        <w:t>17.5</w:t>
      </w:r>
    </w:p>
    <w:p>
      <w:pPr>
        <w:spacing w:before="135"/>
        <w:ind w:left="786" w:right="0" w:firstLine="0"/>
        <w:jc w:val="left"/>
        <w:rPr>
          <w:rFonts w:ascii="Arial MT"/>
          <w:sz w:val="15"/>
        </w:rPr>
      </w:pPr>
      <w:r>
        <w:rPr>
          <w:rFonts w:ascii="Arial MT"/>
          <w:sz w:val="15"/>
        </w:rPr>
        <mc:AlternateContent>
          <mc:Choice Requires="wps">
            <w:drawing>
              <wp:anchor distT="0" distB="0" distL="0" distR="0" allowOverlap="1" layoutInCell="1" locked="0" behindDoc="0" simplePos="0" relativeHeight="16038400">
                <wp:simplePos x="0" y="0"/>
                <wp:positionH relativeFrom="page">
                  <wp:posOffset>1247331</wp:posOffset>
                </wp:positionH>
                <wp:positionV relativeFrom="paragraph">
                  <wp:posOffset>55039</wp:posOffset>
                </wp:positionV>
                <wp:extent cx="120650" cy="810895"/>
                <wp:effectExtent l="0" t="0" r="0" b="0"/>
                <wp:wrapNone/>
                <wp:docPr id="2981" name="Textbox 2981"/>
                <wp:cNvGraphicFramePr>
                  <a:graphicFrameLocks/>
                </wp:cNvGraphicFramePr>
                <a:graphic>
                  <a:graphicData uri="http://schemas.microsoft.com/office/word/2010/wordprocessingShape">
                    <wps:wsp>
                      <wps:cNvPr id="2981" name="Textbox 2981"/>
                      <wps:cNvSpPr txBox="1"/>
                      <wps:spPr>
                        <a:xfrm>
                          <a:off x="0" y="0"/>
                          <a:ext cx="120650" cy="810895"/>
                        </a:xfrm>
                        <a:prstGeom prst="rect">
                          <a:avLst/>
                        </a:prstGeom>
                      </wps:spPr>
                      <wps:txbx>
                        <w:txbxContent>
                          <w:p>
                            <w:pPr>
                              <w:pStyle w:val="BodyText"/>
                              <w:spacing w:line="181" w:lineRule="exact"/>
                              <w:ind w:left="20"/>
                              <w:rPr>
                                <w:rFonts w:ascii="Arial MT"/>
                              </w:rPr>
                            </w:pPr>
                            <w:r>
                              <w:rPr>
                                <w:rFonts w:ascii="Arial MT"/>
                                <w:color w:val="262626"/>
                              </w:rPr>
                              <w:t>Normalized</w:t>
                            </w:r>
                            <w:r>
                              <w:rPr>
                                <w:rFonts w:ascii="Arial MT"/>
                                <w:color w:val="262626"/>
                                <w:spacing w:val="-9"/>
                              </w:rPr>
                              <w:t> </w:t>
                            </w:r>
                            <w:r>
                              <w:rPr>
                                <w:rFonts w:ascii="Arial MT"/>
                                <w:color w:val="262626"/>
                                <w:spacing w:val="-2"/>
                              </w:rPr>
                              <w:t>value</w:t>
                            </w:r>
                          </w:p>
                        </w:txbxContent>
                      </wps:txbx>
                      <wps:bodyPr wrap="square" lIns="0" tIns="0" rIns="0" bIns="0" rtlCol="0" vert="vert270">
                        <a:noAutofit/>
                      </wps:bodyPr>
                    </wps:wsp>
                  </a:graphicData>
                </a:graphic>
              </wp:anchor>
            </w:drawing>
          </mc:Choice>
          <mc:Fallback>
            <w:pict>
              <v:shape style="position:absolute;margin-left:98.215073pt;margin-top:4.333789pt;width:9.5pt;height:63.85pt;mso-position-horizontal-relative:page;mso-position-vertical-relative:paragraph;z-index:16038400" type="#_x0000_t202" id="docshape2228" filled="false" stroked="false">
                <v:textbox inset="0,0,0,0" style="layout-flow:vertical;mso-layout-flow-alt:bottom-to-top">
                  <w:txbxContent>
                    <w:p>
                      <w:pPr>
                        <w:pStyle w:val="BodyText"/>
                        <w:spacing w:line="181" w:lineRule="exact"/>
                        <w:ind w:left="20"/>
                        <w:rPr>
                          <w:rFonts w:ascii="Arial MT"/>
                        </w:rPr>
                      </w:pPr>
                      <w:r>
                        <w:rPr>
                          <w:rFonts w:ascii="Arial MT"/>
                          <w:color w:val="262626"/>
                        </w:rPr>
                        <w:t>Normalized</w:t>
                      </w:r>
                      <w:r>
                        <w:rPr>
                          <w:rFonts w:ascii="Arial MT"/>
                          <w:color w:val="262626"/>
                          <w:spacing w:val="-9"/>
                        </w:rPr>
                        <w:t> </w:t>
                      </w:r>
                      <w:r>
                        <w:rPr>
                          <w:rFonts w:ascii="Arial MT"/>
                          <w:color w:val="262626"/>
                          <w:spacing w:val="-2"/>
                        </w:rPr>
                        <w:t>value</w:t>
                      </w:r>
                    </w:p>
                  </w:txbxContent>
                </v:textbox>
                <w10:wrap type="none"/>
              </v:shape>
            </w:pict>
          </mc:Fallback>
        </mc:AlternateContent>
      </w:r>
      <w:r>
        <w:rPr>
          <w:rFonts w:ascii="Arial MT"/>
          <w:color w:val="262626"/>
          <w:spacing w:val="-4"/>
          <w:sz w:val="15"/>
        </w:rPr>
        <w:t>15.0</w:t>
      </w:r>
    </w:p>
    <w:p>
      <w:pPr>
        <w:spacing w:before="135"/>
        <w:ind w:left="786" w:right="0" w:firstLine="0"/>
        <w:jc w:val="left"/>
        <w:rPr>
          <w:rFonts w:ascii="Arial MT"/>
          <w:sz w:val="15"/>
        </w:rPr>
      </w:pPr>
      <w:r>
        <w:rPr>
          <w:rFonts w:ascii="Arial MT"/>
          <w:color w:val="262626"/>
          <w:spacing w:val="-4"/>
          <w:sz w:val="15"/>
        </w:rPr>
        <w:t>12.5</w:t>
      </w:r>
    </w:p>
    <w:p>
      <w:pPr>
        <w:spacing w:before="134"/>
        <w:ind w:left="786" w:right="0" w:firstLine="0"/>
        <w:jc w:val="left"/>
        <w:rPr>
          <w:rFonts w:ascii="Arial MT"/>
          <w:sz w:val="15"/>
        </w:rPr>
      </w:pPr>
      <w:r>
        <w:rPr>
          <w:rFonts w:ascii="Arial MT"/>
          <w:color w:val="262626"/>
          <w:spacing w:val="-4"/>
          <w:sz w:val="15"/>
        </w:rPr>
        <w:t>10.0</w:t>
      </w:r>
    </w:p>
    <w:p>
      <w:pPr>
        <w:spacing w:before="135"/>
        <w:ind w:left="867" w:right="0" w:firstLine="0"/>
        <w:jc w:val="left"/>
        <w:rPr>
          <w:rFonts w:ascii="Arial MT"/>
          <w:sz w:val="15"/>
        </w:rPr>
      </w:pPr>
      <w:r>
        <w:rPr>
          <w:rFonts w:ascii="Arial MT"/>
          <w:color w:val="262626"/>
          <w:spacing w:val="-5"/>
          <w:w w:val="95"/>
          <w:sz w:val="15"/>
        </w:rPr>
        <w:t>7.5</w:t>
      </w:r>
    </w:p>
    <w:p>
      <w:pPr>
        <w:spacing w:line="43" w:lineRule="exact"/>
        <w:ind w:left="3015" w:right="-87" w:firstLine="0"/>
        <w:rPr>
          <w:rFonts w:ascii="Arial MT"/>
          <w:position w:val="0"/>
          <w:sz w:val="4"/>
        </w:rPr>
      </w:pPr>
      <w:r>
        <w:rPr>
          <w:rFonts w:ascii="Arial MT"/>
          <w:position w:val="0"/>
          <w:sz w:val="4"/>
        </w:rPr>
        <mc:AlternateContent>
          <mc:Choice Requires="wps">
            <w:drawing>
              <wp:inline distT="0" distB="0" distL="0" distR="0">
                <wp:extent cx="27940" cy="27940"/>
                <wp:effectExtent l="0" t="0" r="0" b="0"/>
                <wp:docPr id="2982" name="Group 2982"/>
                <wp:cNvGraphicFramePr>
                  <a:graphicFrameLocks/>
                </wp:cNvGraphicFramePr>
                <a:graphic>
                  <a:graphicData uri="http://schemas.microsoft.com/office/word/2010/wordprocessingGroup">
                    <wpg:wgp>
                      <wpg:cNvPr id="2982" name="Group 2982"/>
                      <wpg:cNvGrpSpPr/>
                      <wpg:grpSpPr>
                        <a:xfrm>
                          <a:off x="0" y="0"/>
                          <a:ext cx="27940" cy="27940"/>
                          <a:chExt cx="27940" cy="27940"/>
                        </a:xfrm>
                      </wpg:grpSpPr>
                      <wps:wsp>
                        <wps:cNvPr id="2983" name="Graphic 2983"/>
                        <wps:cNvSpPr/>
                        <wps:spPr>
                          <a:xfrm>
                            <a:off x="0" y="0"/>
                            <a:ext cx="27940" cy="27940"/>
                          </a:xfrm>
                          <a:custGeom>
                            <a:avLst/>
                            <a:gdLst/>
                            <a:ahLst/>
                            <a:cxnLst/>
                            <a:rect l="l" t="t" r="r" b="b"/>
                            <a:pathLst>
                              <a:path w="27940" h="27940">
                                <a:moveTo>
                                  <a:pt x="17522" y="0"/>
                                </a:moveTo>
                                <a:lnTo>
                                  <a:pt x="10176" y="0"/>
                                </a:lnTo>
                                <a:lnTo>
                                  <a:pt x="6653" y="1459"/>
                                </a:lnTo>
                                <a:lnTo>
                                  <a:pt x="1459" y="6653"/>
                                </a:lnTo>
                                <a:lnTo>
                                  <a:pt x="0" y="10176"/>
                                </a:lnTo>
                                <a:lnTo>
                                  <a:pt x="0" y="17522"/>
                                </a:lnTo>
                                <a:lnTo>
                                  <a:pt x="1459" y="21045"/>
                                </a:lnTo>
                                <a:lnTo>
                                  <a:pt x="6653" y="26239"/>
                                </a:lnTo>
                                <a:lnTo>
                                  <a:pt x="10176" y="27698"/>
                                </a:lnTo>
                                <a:lnTo>
                                  <a:pt x="13849" y="27698"/>
                                </a:lnTo>
                                <a:lnTo>
                                  <a:pt x="17522" y="27698"/>
                                </a:lnTo>
                                <a:lnTo>
                                  <a:pt x="21045" y="26239"/>
                                </a:lnTo>
                                <a:lnTo>
                                  <a:pt x="26239" y="21045"/>
                                </a:lnTo>
                                <a:lnTo>
                                  <a:pt x="27698" y="17522"/>
                                </a:lnTo>
                                <a:lnTo>
                                  <a:pt x="27698" y="10176"/>
                                </a:lnTo>
                                <a:lnTo>
                                  <a:pt x="26239" y="6653"/>
                                </a:lnTo>
                                <a:lnTo>
                                  <a:pt x="21045" y="1459"/>
                                </a:lnTo>
                                <a:lnTo>
                                  <a:pt x="17522" y="0"/>
                                </a:lnTo>
                                <a:close/>
                              </a:path>
                            </a:pathLst>
                          </a:custGeom>
                          <a:solidFill>
                            <a:srgbClr val="666666">
                              <a:alpha val="44999"/>
                            </a:srgbClr>
                          </a:solidFill>
                        </wps:spPr>
                        <wps:bodyPr wrap="square" lIns="0" tIns="0" rIns="0" bIns="0" rtlCol="0">
                          <a:prstTxWarp prst="textNoShape">
                            <a:avLst/>
                          </a:prstTxWarp>
                          <a:noAutofit/>
                        </wps:bodyPr>
                      </wps:wsp>
                    </wpg:wgp>
                  </a:graphicData>
                </a:graphic>
              </wp:inline>
            </w:drawing>
          </mc:Choice>
          <mc:Fallback>
            <w:pict>
              <v:group style="width:2.2pt;height:2.2pt;mso-position-horizontal-relative:char;mso-position-vertical-relative:line" id="docshapegroup2229" coordorigin="0,0" coordsize="44,44">
                <v:shape style="position:absolute;left:0;top:0;width:44;height:44" id="docshape2230" coordorigin="0,0" coordsize="44,44" path="m28,0l16,0,10,2,2,10,0,16,0,28,2,33,10,41,16,44,22,44,28,44,33,41,41,33,44,28,44,16,41,10,33,2,28,0xe" filled="true" fillcolor="#666666" stroked="false">
                  <v:path arrowok="t"/>
                  <v:fill opacity="29491f" type="solid"/>
                </v:shape>
              </v:group>
            </w:pict>
          </mc:Fallback>
        </mc:AlternateContent>
      </w:r>
      <w:r>
        <w:rPr>
          <w:rFonts w:ascii="Arial MT"/>
          <w:position w:val="0"/>
          <w:sz w:val="4"/>
        </w:rPr>
      </w:r>
    </w:p>
    <w:p>
      <w:pPr>
        <w:spacing w:before="91"/>
        <w:ind w:left="867" w:right="0" w:firstLine="0"/>
        <w:jc w:val="left"/>
        <w:rPr>
          <w:rFonts w:ascii="Arial MT"/>
          <w:sz w:val="15"/>
        </w:rPr>
      </w:pPr>
      <w:r>
        <w:rPr>
          <w:rFonts w:ascii="Arial MT"/>
          <w:color w:val="262626"/>
          <w:spacing w:val="-5"/>
          <w:sz w:val="15"/>
        </w:rPr>
        <w:t>5.0</w:t>
      </w:r>
    </w:p>
    <w:p>
      <w:pPr>
        <w:spacing w:before="135"/>
        <w:ind w:left="867" w:right="0" w:firstLine="0"/>
        <w:jc w:val="left"/>
        <w:rPr>
          <w:rFonts w:ascii="Arial MT"/>
          <w:sz w:val="15"/>
        </w:rPr>
      </w:pPr>
      <w:r>
        <w:rPr>
          <w:rFonts w:ascii="Arial MT"/>
          <w:color w:val="262626"/>
          <w:spacing w:val="-5"/>
          <w:w w:val="95"/>
          <w:sz w:val="15"/>
        </w:rPr>
        <w:t>2.5</w:t>
      </w:r>
    </w:p>
    <w:p>
      <w:pPr>
        <w:pStyle w:val="BodyText"/>
        <w:spacing w:before="147"/>
        <w:rPr>
          <w:rFonts w:ascii="Arial MT"/>
          <w:sz w:val="22"/>
        </w:rPr>
      </w:pPr>
      <w:r>
        <w:rPr/>
        <w:br w:type="column"/>
      </w:r>
      <w:r>
        <w:rPr>
          <w:rFonts w:ascii="Arial MT"/>
          <w:sz w:val="22"/>
        </w:rPr>
      </w:r>
    </w:p>
    <w:p>
      <w:pPr>
        <w:spacing w:before="0"/>
        <w:ind w:left="500" w:right="0" w:firstLine="0"/>
        <w:jc w:val="left"/>
        <w:rPr>
          <w:rFonts w:ascii="Arial"/>
          <w:b/>
          <w:sz w:val="23"/>
        </w:rPr>
      </w:pPr>
      <w:r>
        <w:rPr>
          <w:rFonts w:ascii="Arial"/>
          <w:b/>
          <w:color w:val="262626"/>
          <w:spacing w:val="-10"/>
          <w:sz w:val="23"/>
        </w:rPr>
        <w:t>Normalized</w:t>
      </w:r>
      <w:r>
        <w:rPr>
          <w:rFonts w:ascii="Arial"/>
          <w:b/>
          <w:color w:val="262626"/>
          <w:spacing w:val="2"/>
          <w:sz w:val="23"/>
        </w:rPr>
        <w:t> </w:t>
      </w:r>
      <w:r>
        <w:rPr>
          <w:rFonts w:ascii="Arial"/>
          <w:b/>
          <w:color w:val="262626"/>
          <w:spacing w:val="-10"/>
          <w:sz w:val="23"/>
        </w:rPr>
        <w:t>outputNormalized</w:t>
      </w:r>
      <w:r>
        <w:rPr>
          <w:rFonts w:ascii="Arial"/>
          <w:b/>
          <w:color w:val="262626"/>
          <w:spacing w:val="2"/>
          <w:sz w:val="23"/>
        </w:rPr>
        <w:t> </w:t>
      </w:r>
      <w:r>
        <w:rPr>
          <w:rFonts w:ascii="Arial"/>
          <w:b/>
          <w:color w:val="262626"/>
          <w:spacing w:val="-10"/>
          <w:sz w:val="23"/>
        </w:rPr>
        <w:t>cacheRead+Write</w:t>
      </w:r>
    </w:p>
    <w:p>
      <w:pPr>
        <w:spacing w:before="16"/>
        <w:ind w:left="260" w:right="0" w:firstLine="0"/>
        <w:jc w:val="left"/>
        <w:rPr>
          <w:rFonts w:ascii="Arial MT"/>
          <w:sz w:val="15"/>
        </w:rPr>
      </w:pPr>
      <w:r>
        <w:rPr>
          <w:rFonts w:ascii="Arial MT"/>
          <w:sz w:val="15"/>
        </w:rPr>
        <mc:AlternateContent>
          <mc:Choice Requires="wps">
            <w:drawing>
              <wp:anchor distT="0" distB="0" distL="0" distR="0" allowOverlap="1" layoutInCell="1" locked="0" behindDoc="1" simplePos="0" relativeHeight="482928640">
                <wp:simplePos x="0" y="0"/>
                <wp:positionH relativeFrom="page">
                  <wp:posOffset>3098144</wp:posOffset>
                </wp:positionH>
                <wp:positionV relativeFrom="paragraph">
                  <wp:posOffset>61695</wp:posOffset>
                </wp:positionV>
                <wp:extent cx="1357630" cy="1707514"/>
                <wp:effectExtent l="0" t="0" r="0" b="0"/>
                <wp:wrapNone/>
                <wp:docPr id="2984" name="Group 2984"/>
                <wp:cNvGraphicFramePr>
                  <a:graphicFrameLocks/>
                </wp:cNvGraphicFramePr>
                <a:graphic>
                  <a:graphicData uri="http://schemas.microsoft.com/office/word/2010/wordprocessingGroup">
                    <wpg:wgp>
                      <wpg:cNvPr id="2984" name="Group 2984"/>
                      <wpg:cNvGrpSpPr/>
                      <wpg:grpSpPr>
                        <a:xfrm>
                          <a:off x="0" y="0"/>
                          <a:ext cx="1357630" cy="1707514"/>
                          <a:chExt cx="1357630" cy="1707514"/>
                        </a:xfrm>
                      </wpg:grpSpPr>
                      <wps:wsp>
                        <wps:cNvPr id="2985" name="Graphic 2985"/>
                        <wps:cNvSpPr/>
                        <wps:spPr>
                          <a:xfrm>
                            <a:off x="4616" y="1702282"/>
                            <a:ext cx="1353185" cy="1270"/>
                          </a:xfrm>
                          <a:custGeom>
                            <a:avLst/>
                            <a:gdLst/>
                            <a:ahLst/>
                            <a:cxnLst/>
                            <a:rect l="l" t="t" r="r" b="b"/>
                            <a:pathLst>
                              <a:path w="1353185" h="0">
                                <a:moveTo>
                                  <a:pt x="0" y="0"/>
                                </a:moveTo>
                                <a:lnTo>
                                  <a:pt x="1352596" y="0"/>
                                </a:lnTo>
                              </a:path>
                            </a:pathLst>
                          </a:custGeom>
                          <a:ln w="7386">
                            <a:solidFill>
                              <a:srgbClr val="CCCCCC"/>
                            </a:solidFill>
                            <a:prstDash val="dash"/>
                          </a:ln>
                        </wps:spPr>
                        <wps:bodyPr wrap="square" lIns="0" tIns="0" rIns="0" bIns="0" rtlCol="0">
                          <a:prstTxWarp prst="textNoShape">
                            <a:avLst/>
                          </a:prstTxWarp>
                          <a:noAutofit/>
                        </wps:bodyPr>
                      </wps:wsp>
                      <wps:wsp>
                        <wps:cNvPr id="2986" name="Graphic 2986"/>
                        <wps:cNvSpPr/>
                        <wps:spPr>
                          <a:xfrm>
                            <a:off x="4616" y="1217245"/>
                            <a:ext cx="1353185" cy="242570"/>
                          </a:xfrm>
                          <a:custGeom>
                            <a:avLst/>
                            <a:gdLst/>
                            <a:ahLst/>
                            <a:cxnLst/>
                            <a:rect l="l" t="t" r="r" b="b"/>
                            <a:pathLst>
                              <a:path w="1353185" h="242570">
                                <a:moveTo>
                                  <a:pt x="1030678" y="242518"/>
                                </a:moveTo>
                                <a:lnTo>
                                  <a:pt x="1352596" y="242518"/>
                                </a:lnTo>
                              </a:path>
                              <a:path w="1353185" h="242570">
                                <a:moveTo>
                                  <a:pt x="489639" y="242518"/>
                                </a:moveTo>
                                <a:lnTo>
                                  <a:pt x="862956" y="242518"/>
                                </a:lnTo>
                              </a:path>
                              <a:path w="1353185" h="242570">
                                <a:moveTo>
                                  <a:pt x="0" y="242518"/>
                                </a:moveTo>
                                <a:lnTo>
                                  <a:pt x="321917" y="242518"/>
                                </a:lnTo>
                              </a:path>
                              <a:path w="1353185" h="242570">
                                <a:moveTo>
                                  <a:pt x="1301197" y="0"/>
                                </a:moveTo>
                                <a:lnTo>
                                  <a:pt x="1352596" y="0"/>
                                </a:lnTo>
                              </a:path>
                              <a:path w="1353185" h="242570">
                                <a:moveTo>
                                  <a:pt x="0" y="0"/>
                                </a:moveTo>
                                <a:lnTo>
                                  <a:pt x="592437" y="0"/>
                                </a:lnTo>
                              </a:path>
                              <a:path w="1353185" h="242570">
                                <a:moveTo>
                                  <a:pt x="760159" y="0"/>
                                </a:moveTo>
                                <a:lnTo>
                                  <a:pt x="1133475" y="0"/>
                                </a:lnTo>
                              </a:path>
                            </a:pathLst>
                          </a:custGeom>
                          <a:ln w="7386">
                            <a:solidFill>
                              <a:srgbClr val="CCCCCC"/>
                            </a:solidFill>
                            <a:prstDash val="dash"/>
                          </a:ln>
                        </wps:spPr>
                        <wps:bodyPr wrap="square" lIns="0" tIns="0" rIns="0" bIns="0" rtlCol="0">
                          <a:prstTxWarp prst="textNoShape">
                            <a:avLst/>
                          </a:prstTxWarp>
                          <a:noAutofit/>
                        </wps:bodyPr>
                      </wps:wsp>
                      <wps:wsp>
                        <wps:cNvPr id="2987" name="Graphic 2987"/>
                        <wps:cNvSpPr/>
                        <wps:spPr>
                          <a:xfrm>
                            <a:off x="4616" y="4652"/>
                            <a:ext cx="1353185" cy="970280"/>
                          </a:xfrm>
                          <a:custGeom>
                            <a:avLst/>
                            <a:gdLst/>
                            <a:ahLst/>
                            <a:cxnLst/>
                            <a:rect l="l" t="t" r="r" b="b"/>
                            <a:pathLst>
                              <a:path w="1353185" h="970280">
                                <a:moveTo>
                                  <a:pt x="0" y="970073"/>
                                </a:moveTo>
                                <a:lnTo>
                                  <a:pt x="1352596" y="970073"/>
                                </a:lnTo>
                              </a:path>
                              <a:path w="1353185" h="970280">
                                <a:moveTo>
                                  <a:pt x="0" y="727555"/>
                                </a:moveTo>
                                <a:lnTo>
                                  <a:pt x="1352596" y="727555"/>
                                </a:lnTo>
                              </a:path>
                              <a:path w="1353185" h="970280">
                                <a:moveTo>
                                  <a:pt x="0" y="485036"/>
                                </a:moveTo>
                                <a:lnTo>
                                  <a:pt x="1352596" y="485036"/>
                                </a:lnTo>
                              </a:path>
                              <a:path w="1353185" h="970280">
                                <a:moveTo>
                                  <a:pt x="0" y="242518"/>
                                </a:moveTo>
                                <a:lnTo>
                                  <a:pt x="1352596" y="242518"/>
                                </a:lnTo>
                              </a:path>
                              <a:path w="1353185" h="970280">
                                <a:moveTo>
                                  <a:pt x="0" y="0"/>
                                </a:moveTo>
                                <a:lnTo>
                                  <a:pt x="1352596" y="0"/>
                                </a:lnTo>
                              </a:path>
                            </a:pathLst>
                          </a:custGeom>
                          <a:ln w="7386">
                            <a:solidFill>
                              <a:srgbClr val="CCCCCC"/>
                            </a:solidFill>
                            <a:prstDash val="dash"/>
                          </a:ln>
                        </wps:spPr>
                        <wps:bodyPr wrap="square" lIns="0" tIns="0" rIns="0" bIns="0" rtlCol="0">
                          <a:prstTxWarp prst="textNoShape">
                            <a:avLst/>
                          </a:prstTxWarp>
                          <a:noAutofit/>
                        </wps:bodyPr>
                      </wps:wsp>
                      <wps:wsp>
                        <wps:cNvPr id="2988" name="Graphic 2988"/>
                        <wps:cNvSpPr/>
                        <wps:spPr>
                          <a:xfrm>
                            <a:off x="56015" y="1459763"/>
                            <a:ext cx="168275" cy="1270"/>
                          </a:xfrm>
                          <a:custGeom>
                            <a:avLst/>
                            <a:gdLst/>
                            <a:ahLst/>
                            <a:cxnLst/>
                            <a:rect l="l" t="t" r="r" b="b"/>
                            <a:pathLst>
                              <a:path w="168275" h="0">
                                <a:moveTo>
                                  <a:pt x="167721" y="0"/>
                                </a:moveTo>
                                <a:lnTo>
                                  <a:pt x="0" y="0"/>
                                </a:lnTo>
                                <a:lnTo>
                                  <a:pt x="167721" y="0"/>
                                </a:lnTo>
                                <a:close/>
                              </a:path>
                            </a:pathLst>
                          </a:custGeom>
                          <a:solidFill>
                            <a:srgbClr val="99A0A6">
                              <a:alpha val="94999"/>
                            </a:srgbClr>
                          </a:solidFill>
                        </wps:spPr>
                        <wps:bodyPr wrap="square" lIns="0" tIns="0" rIns="0" bIns="0" rtlCol="0">
                          <a:prstTxWarp prst="textNoShape">
                            <a:avLst/>
                          </a:prstTxWarp>
                          <a:noAutofit/>
                        </wps:bodyPr>
                      </wps:wsp>
                      <wps:wsp>
                        <wps:cNvPr id="2989" name="Graphic 2989"/>
                        <wps:cNvSpPr/>
                        <wps:spPr>
                          <a:xfrm>
                            <a:off x="56015" y="1459763"/>
                            <a:ext cx="168275" cy="1270"/>
                          </a:xfrm>
                          <a:custGeom>
                            <a:avLst/>
                            <a:gdLst/>
                            <a:ahLst/>
                            <a:cxnLst/>
                            <a:rect l="l" t="t" r="r" b="b"/>
                            <a:pathLst>
                              <a:path w="168275" h="0">
                                <a:moveTo>
                                  <a:pt x="0" y="0"/>
                                </a:moveTo>
                                <a:lnTo>
                                  <a:pt x="167721" y="0"/>
                                </a:lnTo>
                                <a:lnTo>
                                  <a:pt x="0" y="0"/>
                                </a:lnTo>
                                <a:close/>
                              </a:path>
                            </a:pathLst>
                          </a:custGeom>
                          <a:ln w="7386">
                            <a:solidFill>
                              <a:srgbClr val="2F2F2F"/>
                            </a:solidFill>
                            <a:prstDash val="solid"/>
                          </a:ln>
                        </wps:spPr>
                        <wps:bodyPr wrap="square" lIns="0" tIns="0" rIns="0" bIns="0" rtlCol="0">
                          <a:prstTxWarp prst="textNoShape">
                            <a:avLst/>
                          </a:prstTxWarp>
                          <a:noAutofit/>
                        </wps:bodyPr>
                      </wps:wsp>
                      <wps:wsp>
                        <wps:cNvPr id="2990" name="Graphic 2990"/>
                        <wps:cNvSpPr/>
                        <wps:spPr>
                          <a:xfrm>
                            <a:off x="135720" y="1455616"/>
                            <a:ext cx="8890" cy="8890"/>
                          </a:xfrm>
                          <a:custGeom>
                            <a:avLst/>
                            <a:gdLst/>
                            <a:ahLst/>
                            <a:cxnLst/>
                            <a:rect l="l" t="t" r="r" b="b"/>
                            <a:pathLst>
                              <a:path w="8890" h="8890">
                                <a:moveTo>
                                  <a:pt x="8305" y="4152"/>
                                </a:moveTo>
                                <a:lnTo>
                                  <a:pt x="7086" y="1219"/>
                                </a:lnTo>
                                <a:lnTo>
                                  <a:pt x="4152" y="0"/>
                                </a:lnTo>
                                <a:lnTo>
                                  <a:pt x="1206" y="1219"/>
                                </a:lnTo>
                                <a:lnTo>
                                  <a:pt x="0" y="4152"/>
                                </a:lnTo>
                                <a:lnTo>
                                  <a:pt x="1206" y="7086"/>
                                </a:lnTo>
                                <a:lnTo>
                                  <a:pt x="4152" y="8305"/>
                                </a:lnTo>
                                <a:lnTo>
                                  <a:pt x="7086" y="7086"/>
                                </a:lnTo>
                                <a:lnTo>
                                  <a:pt x="8305" y="4152"/>
                                </a:lnTo>
                                <a:close/>
                              </a:path>
                            </a:pathLst>
                          </a:custGeom>
                          <a:solidFill>
                            <a:srgbClr val="2F2F2F"/>
                          </a:solidFill>
                        </wps:spPr>
                        <wps:bodyPr wrap="square" lIns="0" tIns="0" rIns="0" bIns="0" rtlCol="0">
                          <a:prstTxWarp prst="textNoShape">
                            <a:avLst/>
                          </a:prstTxWarp>
                          <a:noAutofit/>
                        </wps:bodyPr>
                      </wps:wsp>
                      <wps:wsp>
                        <wps:cNvPr id="2991" name="Graphic 2991"/>
                        <wps:cNvSpPr/>
                        <wps:spPr>
                          <a:xfrm>
                            <a:off x="97945" y="1459763"/>
                            <a:ext cx="84455" cy="1270"/>
                          </a:xfrm>
                          <a:custGeom>
                            <a:avLst/>
                            <a:gdLst/>
                            <a:ahLst/>
                            <a:cxnLst/>
                            <a:rect l="l" t="t" r="r" b="b"/>
                            <a:pathLst>
                              <a:path w="84455" h="0">
                                <a:moveTo>
                                  <a:pt x="0" y="0"/>
                                </a:moveTo>
                                <a:lnTo>
                                  <a:pt x="83860" y="0"/>
                                </a:lnTo>
                              </a:path>
                              <a:path w="84455" h="0">
                                <a:moveTo>
                                  <a:pt x="0" y="0"/>
                                </a:moveTo>
                                <a:lnTo>
                                  <a:pt x="83860" y="0"/>
                                </a:lnTo>
                              </a:path>
                            </a:pathLst>
                          </a:custGeom>
                          <a:ln w="8309">
                            <a:solidFill>
                              <a:srgbClr val="2F2F2F"/>
                            </a:solidFill>
                            <a:prstDash val="solid"/>
                          </a:ln>
                        </wps:spPr>
                        <wps:bodyPr wrap="square" lIns="0" tIns="0" rIns="0" bIns="0" rtlCol="0">
                          <a:prstTxWarp prst="textNoShape">
                            <a:avLst/>
                          </a:prstTxWarp>
                          <a:noAutofit/>
                        </wps:bodyPr>
                      </wps:wsp>
                      <wps:wsp>
                        <wps:cNvPr id="2992" name="Graphic 2992"/>
                        <wps:cNvSpPr/>
                        <wps:spPr>
                          <a:xfrm>
                            <a:off x="326534" y="1353930"/>
                            <a:ext cx="168275" cy="113030"/>
                          </a:xfrm>
                          <a:custGeom>
                            <a:avLst/>
                            <a:gdLst/>
                            <a:ahLst/>
                            <a:cxnLst/>
                            <a:rect l="l" t="t" r="r" b="b"/>
                            <a:pathLst>
                              <a:path w="168275" h="113030">
                                <a:moveTo>
                                  <a:pt x="167721" y="0"/>
                                </a:moveTo>
                                <a:lnTo>
                                  <a:pt x="0" y="0"/>
                                </a:lnTo>
                                <a:lnTo>
                                  <a:pt x="0" y="112638"/>
                                </a:lnTo>
                                <a:lnTo>
                                  <a:pt x="167721" y="112638"/>
                                </a:lnTo>
                                <a:lnTo>
                                  <a:pt x="167721" y="0"/>
                                </a:lnTo>
                                <a:close/>
                              </a:path>
                            </a:pathLst>
                          </a:custGeom>
                          <a:solidFill>
                            <a:srgbClr val="CC78A7">
                              <a:alpha val="94999"/>
                            </a:srgbClr>
                          </a:solidFill>
                        </wps:spPr>
                        <wps:bodyPr wrap="square" lIns="0" tIns="0" rIns="0" bIns="0" rtlCol="0">
                          <a:prstTxWarp prst="textNoShape">
                            <a:avLst/>
                          </a:prstTxWarp>
                          <a:noAutofit/>
                        </wps:bodyPr>
                      </wps:wsp>
                      <wps:wsp>
                        <wps:cNvPr id="2993" name="Graphic 2993"/>
                        <wps:cNvSpPr/>
                        <wps:spPr>
                          <a:xfrm>
                            <a:off x="326534" y="1353930"/>
                            <a:ext cx="168275" cy="113030"/>
                          </a:xfrm>
                          <a:custGeom>
                            <a:avLst/>
                            <a:gdLst/>
                            <a:ahLst/>
                            <a:cxnLst/>
                            <a:rect l="l" t="t" r="r" b="b"/>
                            <a:pathLst>
                              <a:path w="168275" h="113030">
                                <a:moveTo>
                                  <a:pt x="0" y="112638"/>
                                </a:moveTo>
                                <a:lnTo>
                                  <a:pt x="167721" y="112638"/>
                                </a:lnTo>
                                <a:lnTo>
                                  <a:pt x="167721" y="0"/>
                                </a:lnTo>
                                <a:lnTo>
                                  <a:pt x="0" y="0"/>
                                </a:lnTo>
                                <a:lnTo>
                                  <a:pt x="0" y="112638"/>
                                </a:lnTo>
                                <a:close/>
                              </a:path>
                            </a:pathLst>
                          </a:custGeom>
                          <a:ln w="7386">
                            <a:solidFill>
                              <a:srgbClr val="2F2F2F"/>
                            </a:solidFill>
                            <a:prstDash val="solid"/>
                          </a:ln>
                        </wps:spPr>
                        <wps:bodyPr wrap="square" lIns="0" tIns="0" rIns="0" bIns="0" rtlCol="0">
                          <a:prstTxWarp prst="textNoShape">
                            <a:avLst/>
                          </a:prstTxWarp>
                          <a:noAutofit/>
                        </wps:bodyPr>
                      </wps:wsp>
                      <wps:wsp>
                        <wps:cNvPr id="2994" name="Graphic 2994"/>
                        <wps:cNvSpPr/>
                        <wps:spPr>
                          <a:xfrm>
                            <a:off x="368464" y="1256585"/>
                            <a:ext cx="84455" cy="313690"/>
                          </a:xfrm>
                          <a:custGeom>
                            <a:avLst/>
                            <a:gdLst/>
                            <a:ahLst/>
                            <a:cxnLst/>
                            <a:rect l="l" t="t" r="r" b="b"/>
                            <a:pathLst>
                              <a:path w="84455" h="313690">
                                <a:moveTo>
                                  <a:pt x="41930" y="209982"/>
                                </a:moveTo>
                                <a:lnTo>
                                  <a:pt x="41930" y="313602"/>
                                </a:lnTo>
                              </a:path>
                              <a:path w="84455" h="313690">
                                <a:moveTo>
                                  <a:pt x="41930" y="97344"/>
                                </a:moveTo>
                                <a:lnTo>
                                  <a:pt x="41930" y="0"/>
                                </a:lnTo>
                              </a:path>
                              <a:path w="84455" h="313690">
                                <a:moveTo>
                                  <a:pt x="0" y="313602"/>
                                </a:moveTo>
                                <a:lnTo>
                                  <a:pt x="83860" y="313602"/>
                                </a:lnTo>
                              </a:path>
                              <a:path w="84455" h="313690">
                                <a:moveTo>
                                  <a:pt x="0" y="0"/>
                                </a:moveTo>
                                <a:lnTo>
                                  <a:pt x="83860" y="0"/>
                                </a:lnTo>
                              </a:path>
                            </a:pathLst>
                          </a:custGeom>
                          <a:ln w="8309">
                            <a:solidFill>
                              <a:srgbClr val="2F2F2F"/>
                            </a:solidFill>
                            <a:prstDash val="solid"/>
                          </a:ln>
                        </wps:spPr>
                        <wps:bodyPr wrap="square" lIns="0" tIns="0" rIns="0" bIns="0" rtlCol="0">
                          <a:prstTxWarp prst="textNoShape">
                            <a:avLst/>
                          </a:prstTxWarp>
                          <a:noAutofit/>
                        </wps:bodyPr>
                      </wps:wsp>
                      <wps:wsp>
                        <wps:cNvPr id="2995" name="Graphic 2995"/>
                        <wps:cNvSpPr/>
                        <wps:spPr>
                          <a:xfrm>
                            <a:off x="597053" y="1193839"/>
                            <a:ext cx="168275" cy="209550"/>
                          </a:xfrm>
                          <a:custGeom>
                            <a:avLst/>
                            <a:gdLst/>
                            <a:ahLst/>
                            <a:cxnLst/>
                            <a:rect l="l" t="t" r="r" b="b"/>
                            <a:pathLst>
                              <a:path w="168275" h="209550">
                                <a:moveTo>
                                  <a:pt x="167721" y="0"/>
                                </a:moveTo>
                                <a:lnTo>
                                  <a:pt x="0" y="0"/>
                                </a:lnTo>
                                <a:lnTo>
                                  <a:pt x="0" y="209388"/>
                                </a:lnTo>
                                <a:lnTo>
                                  <a:pt x="167721" y="209388"/>
                                </a:lnTo>
                                <a:lnTo>
                                  <a:pt x="167721" y="0"/>
                                </a:lnTo>
                                <a:close/>
                              </a:path>
                            </a:pathLst>
                          </a:custGeom>
                          <a:solidFill>
                            <a:srgbClr val="F48518">
                              <a:alpha val="94999"/>
                            </a:srgbClr>
                          </a:solidFill>
                        </wps:spPr>
                        <wps:bodyPr wrap="square" lIns="0" tIns="0" rIns="0" bIns="0" rtlCol="0">
                          <a:prstTxWarp prst="textNoShape">
                            <a:avLst/>
                          </a:prstTxWarp>
                          <a:noAutofit/>
                        </wps:bodyPr>
                      </wps:wsp>
                      <wps:wsp>
                        <wps:cNvPr id="2996" name="Graphic 2996"/>
                        <wps:cNvSpPr/>
                        <wps:spPr>
                          <a:xfrm>
                            <a:off x="597053" y="1193839"/>
                            <a:ext cx="168275" cy="209550"/>
                          </a:xfrm>
                          <a:custGeom>
                            <a:avLst/>
                            <a:gdLst/>
                            <a:ahLst/>
                            <a:cxnLst/>
                            <a:rect l="l" t="t" r="r" b="b"/>
                            <a:pathLst>
                              <a:path w="168275" h="209550">
                                <a:moveTo>
                                  <a:pt x="0" y="209388"/>
                                </a:moveTo>
                                <a:lnTo>
                                  <a:pt x="167721" y="209388"/>
                                </a:lnTo>
                                <a:lnTo>
                                  <a:pt x="167721" y="0"/>
                                </a:lnTo>
                                <a:lnTo>
                                  <a:pt x="0" y="0"/>
                                </a:lnTo>
                                <a:lnTo>
                                  <a:pt x="0" y="209388"/>
                                </a:lnTo>
                                <a:close/>
                              </a:path>
                            </a:pathLst>
                          </a:custGeom>
                          <a:ln w="7386">
                            <a:solidFill>
                              <a:srgbClr val="2F2F2F"/>
                            </a:solidFill>
                            <a:prstDash val="solid"/>
                          </a:ln>
                        </wps:spPr>
                        <wps:bodyPr wrap="square" lIns="0" tIns="0" rIns="0" bIns="0" rtlCol="0">
                          <a:prstTxWarp prst="textNoShape">
                            <a:avLst/>
                          </a:prstTxWarp>
                          <a:noAutofit/>
                        </wps:bodyPr>
                      </wps:wsp>
                      <wps:wsp>
                        <wps:cNvPr id="2997" name="Graphic 2997"/>
                        <wps:cNvSpPr/>
                        <wps:spPr>
                          <a:xfrm>
                            <a:off x="638984" y="967853"/>
                            <a:ext cx="84455" cy="531495"/>
                          </a:xfrm>
                          <a:custGeom>
                            <a:avLst/>
                            <a:gdLst/>
                            <a:ahLst/>
                            <a:cxnLst/>
                            <a:rect l="l" t="t" r="r" b="b"/>
                            <a:pathLst>
                              <a:path w="84455" h="531495">
                                <a:moveTo>
                                  <a:pt x="41930" y="435374"/>
                                </a:moveTo>
                                <a:lnTo>
                                  <a:pt x="41930" y="531085"/>
                                </a:lnTo>
                              </a:path>
                              <a:path w="84455" h="531495">
                                <a:moveTo>
                                  <a:pt x="41930" y="225986"/>
                                </a:moveTo>
                                <a:lnTo>
                                  <a:pt x="41930" y="0"/>
                                </a:lnTo>
                              </a:path>
                              <a:path w="84455" h="531495">
                                <a:moveTo>
                                  <a:pt x="0" y="531085"/>
                                </a:moveTo>
                                <a:lnTo>
                                  <a:pt x="83860" y="531085"/>
                                </a:lnTo>
                              </a:path>
                              <a:path w="84455" h="531495">
                                <a:moveTo>
                                  <a:pt x="0" y="0"/>
                                </a:moveTo>
                                <a:lnTo>
                                  <a:pt x="83860" y="0"/>
                                </a:lnTo>
                              </a:path>
                            </a:pathLst>
                          </a:custGeom>
                          <a:ln w="8309">
                            <a:solidFill>
                              <a:srgbClr val="2F2F2F"/>
                            </a:solidFill>
                            <a:prstDash val="solid"/>
                          </a:ln>
                        </wps:spPr>
                        <wps:bodyPr wrap="square" lIns="0" tIns="0" rIns="0" bIns="0" rtlCol="0">
                          <a:prstTxWarp prst="textNoShape">
                            <a:avLst/>
                          </a:prstTxWarp>
                          <a:noAutofit/>
                        </wps:bodyPr>
                      </wps:wsp>
                      <wps:wsp>
                        <wps:cNvPr id="2998" name="Graphic 2998"/>
                        <wps:cNvSpPr/>
                        <wps:spPr>
                          <a:xfrm>
                            <a:off x="867572" y="1341929"/>
                            <a:ext cx="168275" cy="154305"/>
                          </a:xfrm>
                          <a:custGeom>
                            <a:avLst/>
                            <a:gdLst/>
                            <a:ahLst/>
                            <a:cxnLst/>
                            <a:rect l="l" t="t" r="r" b="b"/>
                            <a:pathLst>
                              <a:path w="168275" h="154305">
                                <a:moveTo>
                                  <a:pt x="167721" y="0"/>
                                </a:moveTo>
                                <a:lnTo>
                                  <a:pt x="0" y="0"/>
                                </a:lnTo>
                                <a:lnTo>
                                  <a:pt x="0" y="154070"/>
                                </a:lnTo>
                                <a:lnTo>
                                  <a:pt x="167721" y="154070"/>
                                </a:lnTo>
                                <a:lnTo>
                                  <a:pt x="167721" y="0"/>
                                </a:lnTo>
                                <a:close/>
                              </a:path>
                            </a:pathLst>
                          </a:custGeom>
                          <a:solidFill>
                            <a:srgbClr val="4C78A7">
                              <a:alpha val="94999"/>
                            </a:srgbClr>
                          </a:solidFill>
                        </wps:spPr>
                        <wps:bodyPr wrap="square" lIns="0" tIns="0" rIns="0" bIns="0" rtlCol="0">
                          <a:prstTxWarp prst="textNoShape">
                            <a:avLst/>
                          </a:prstTxWarp>
                          <a:noAutofit/>
                        </wps:bodyPr>
                      </wps:wsp>
                      <wps:wsp>
                        <wps:cNvPr id="2999" name="Graphic 2999"/>
                        <wps:cNvSpPr/>
                        <wps:spPr>
                          <a:xfrm>
                            <a:off x="867572" y="1341929"/>
                            <a:ext cx="168275" cy="154305"/>
                          </a:xfrm>
                          <a:custGeom>
                            <a:avLst/>
                            <a:gdLst/>
                            <a:ahLst/>
                            <a:cxnLst/>
                            <a:rect l="l" t="t" r="r" b="b"/>
                            <a:pathLst>
                              <a:path w="168275" h="154305">
                                <a:moveTo>
                                  <a:pt x="0" y="154070"/>
                                </a:moveTo>
                                <a:lnTo>
                                  <a:pt x="167721" y="154070"/>
                                </a:lnTo>
                                <a:lnTo>
                                  <a:pt x="167721" y="0"/>
                                </a:lnTo>
                                <a:lnTo>
                                  <a:pt x="0" y="0"/>
                                </a:lnTo>
                                <a:lnTo>
                                  <a:pt x="0" y="154070"/>
                                </a:lnTo>
                                <a:close/>
                              </a:path>
                            </a:pathLst>
                          </a:custGeom>
                          <a:ln w="7386">
                            <a:solidFill>
                              <a:srgbClr val="2F2F2F"/>
                            </a:solidFill>
                            <a:prstDash val="solid"/>
                          </a:ln>
                        </wps:spPr>
                        <wps:bodyPr wrap="square" lIns="0" tIns="0" rIns="0" bIns="0" rtlCol="0">
                          <a:prstTxWarp prst="textNoShape">
                            <a:avLst/>
                          </a:prstTxWarp>
                          <a:noAutofit/>
                        </wps:bodyPr>
                      </wps:wsp>
                      <wps:wsp>
                        <wps:cNvPr id="3000" name="Graphic 3000"/>
                        <wps:cNvSpPr/>
                        <wps:spPr>
                          <a:xfrm>
                            <a:off x="909503" y="1233291"/>
                            <a:ext cx="84455" cy="347980"/>
                          </a:xfrm>
                          <a:custGeom>
                            <a:avLst/>
                            <a:gdLst/>
                            <a:ahLst/>
                            <a:cxnLst/>
                            <a:rect l="l" t="t" r="r" b="b"/>
                            <a:pathLst>
                              <a:path w="84455" h="347980">
                                <a:moveTo>
                                  <a:pt x="41930" y="262708"/>
                                </a:moveTo>
                                <a:lnTo>
                                  <a:pt x="41930" y="347696"/>
                                </a:lnTo>
                              </a:path>
                              <a:path w="84455" h="347980">
                                <a:moveTo>
                                  <a:pt x="41930" y="108638"/>
                                </a:moveTo>
                                <a:lnTo>
                                  <a:pt x="41930" y="0"/>
                                </a:lnTo>
                              </a:path>
                              <a:path w="84455" h="347980">
                                <a:moveTo>
                                  <a:pt x="0" y="347696"/>
                                </a:moveTo>
                                <a:lnTo>
                                  <a:pt x="83860" y="347696"/>
                                </a:lnTo>
                              </a:path>
                              <a:path w="84455" h="347980">
                                <a:moveTo>
                                  <a:pt x="0" y="0"/>
                                </a:moveTo>
                                <a:lnTo>
                                  <a:pt x="83860" y="0"/>
                                </a:lnTo>
                              </a:path>
                            </a:pathLst>
                          </a:custGeom>
                          <a:ln w="8309">
                            <a:solidFill>
                              <a:srgbClr val="2F2F2F"/>
                            </a:solidFill>
                            <a:prstDash val="solid"/>
                          </a:ln>
                        </wps:spPr>
                        <wps:bodyPr wrap="square" lIns="0" tIns="0" rIns="0" bIns="0" rtlCol="0">
                          <a:prstTxWarp prst="textNoShape">
                            <a:avLst/>
                          </a:prstTxWarp>
                          <a:noAutofit/>
                        </wps:bodyPr>
                      </wps:wsp>
                      <wps:wsp>
                        <wps:cNvPr id="3001" name="Graphic 3001"/>
                        <wps:cNvSpPr/>
                        <wps:spPr>
                          <a:xfrm>
                            <a:off x="1138092" y="1142673"/>
                            <a:ext cx="168275" cy="231775"/>
                          </a:xfrm>
                          <a:custGeom>
                            <a:avLst/>
                            <a:gdLst/>
                            <a:ahLst/>
                            <a:cxnLst/>
                            <a:rect l="l" t="t" r="r" b="b"/>
                            <a:pathLst>
                              <a:path w="168275" h="231775">
                                <a:moveTo>
                                  <a:pt x="167721" y="0"/>
                                </a:moveTo>
                                <a:lnTo>
                                  <a:pt x="0" y="0"/>
                                </a:lnTo>
                                <a:lnTo>
                                  <a:pt x="0" y="231741"/>
                                </a:lnTo>
                                <a:lnTo>
                                  <a:pt x="167721" y="231741"/>
                                </a:lnTo>
                                <a:lnTo>
                                  <a:pt x="167721" y="0"/>
                                </a:lnTo>
                                <a:close/>
                              </a:path>
                            </a:pathLst>
                          </a:custGeom>
                          <a:solidFill>
                            <a:srgbClr val="1F4D78">
                              <a:alpha val="94999"/>
                            </a:srgbClr>
                          </a:solidFill>
                        </wps:spPr>
                        <wps:bodyPr wrap="square" lIns="0" tIns="0" rIns="0" bIns="0" rtlCol="0">
                          <a:prstTxWarp prst="textNoShape">
                            <a:avLst/>
                          </a:prstTxWarp>
                          <a:noAutofit/>
                        </wps:bodyPr>
                      </wps:wsp>
                      <wps:wsp>
                        <wps:cNvPr id="3002" name="Graphic 3002"/>
                        <wps:cNvSpPr/>
                        <wps:spPr>
                          <a:xfrm>
                            <a:off x="1138092" y="1142673"/>
                            <a:ext cx="168275" cy="231775"/>
                          </a:xfrm>
                          <a:custGeom>
                            <a:avLst/>
                            <a:gdLst/>
                            <a:ahLst/>
                            <a:cxnLst/>
                            <a:rect l="l" t="t" r="r" b="b"/>
                            <a:pathLst>
                              <a:path w="168275" h="231775">
                                <a:moveTo>
                                  <a:pt x="0" y="231741"/>
                                </a:moveTo>
                                <a:lnTo>
                                  <a:pt x="167721" y="231741"/>
                                </a:lnTo>
                                <a:lnTo>
                                  <a:pt x="167721" y="0"/>
                                </a:lnTo>
                                <a:lnTo>
                                  <a:pt x="0" y="0"/>
                                </a:lnTo>
                                <a:lnTo>
                                  <a:pt x="0" y="231741"/>
                                </a:lnTo>
                                <a:close/>
                              </a:path>
                            </a:pathLst>
                          </a:custGeom>
                          <a:ln w="7386">
                            <a:solidFill>
                              <a:srgbClr val="2F2F2F"/>
                            </a:solidFill>
                            <a:prstDash val="solid"/>
                          </a:ln>
                        </wps:spPr>
                        <wps:bodyPr wrap="square" lIns="0" tIns="0" rIns="0" bIns="0" rtlCol="0">
                          <a:prstTxWarp prst="textNoShape">
                            <a:avLst/>
                          </a:prstTxWarp>
                          <a:noAutofit/>
                        </wps:bodyPr>
                      </wps:wsp>
                      <wps:wsp>
                        <wps:cNvPr id="3003" name="Graphic 3003"/>
                        <wps:cNvSpPr/>
                        <wps:spPr>
                          <a:xfrm>
                            <a:off x="1180022" y="821900"/>
                            <a:ext cx="84455" cy="704215"/>
                          </a:xfrm>
                          <a:custGeom>
                            <a:avLst/>
                            <a:gdLst/>
                            <a:ahLst/>
                            <a:cxnLst/>
                            <a:rect l="l" t="t" r="r" b="b"/>
                            <a:pathLst>
                              <a:path w="84455" h="704215">
                                <a:moveTo>
                                  <a:pt x="41930" y="552514"/>
                                </a:moveTo>
                                <a:lnTo>
                                  <a:pt x="41930" y="703629"/>
                                </a:lnTo>
                              </a:path>
                              <a:path w="84455" h="704215">
                                <a:moveTo>
                                  <a:pt x="41930" y="320772"/>
                                </a:moveTo>
                                <a:lnTo>
                                  <a:pt x="41930" y="0"/>
                                </a:lnTo>
                              </a:path>
                              <a:path w="84455" h="704215">
                                <a:moveTo>
                                  <a:pt x="0" y="703629"/>
                                </a:moveTo>
                                <a:lnTo>
                                  <a:pt x="83860" y="703629"/>
                                </a:lnTo>
                              </a:path>
                              <a:path w="84455" h="704215">
                                <a:moveTo>
                                  <a:pt x="0" y="0"/>
                                </a:moveTo>
                                <a:lnTo>
                                  <a:pt x="83860" y="0"/>
                                </a:lnTo>
                              </a:path>
                            </a:pathLst>
                          </a:custGeom>
                          <a:ln w="8309">
                            <a:solidFill>
                              <a:srgbClr val="2F2F2F"/>
                            </a:solidFill>
                            <a:prstDash val="solid"/>
                          </a:ln>
                        </wps:spPr>
                        <wps:bodyPr wrap="square" lIns="0" tIns="0" rIns="0" bIns="0" rtlCol="0">
                          <a:prstTxWarp prst="textNoShape">
                            <a:avLst/>
                          </a:prstTxWarp>
                          <a:noAutofit/>
                        </wps:bodyPr>
                      </wps:wsp>
                      <wps:wsp>
                        <wps:cNvPr id="3004" name="Graphic 3004"/>
                        <wps:cNvSpPr/>
                        <wps:spPr>
                          <a:xfrm>
                            <a:off x="1208095" y="245827"/>
                            <a:ext cx="27940" cy="256540"/>
                          </a:xfrm>
                          <a:custGeom>
                            <a:avLst/>
                            <a:gdLst/>
                            <a:ahLst/>
                            <a:cxnLst/>
                            <a:rect l="l" t="t" r="r" b="b"/>
                            <a:pathLst>
                              <a:path w="27940" h="256540">
                                <a:moveTo>
                                  <a:pt x="27698" y="238658"/>
                                </a:moveTo>
                                <a:lnTo>
                                  <a:pt x="26238" y="235140"/>
                                </a:lnTo>
                                <a:lnTo>
                                  <a:pt x="21043" y="229946"/>
                                </a:lnTo>
                                <a:lnTo>
                                  <a:pt x="17526" y="228485"/>
                                </a:lnTo>
                                <a:lnTo>
                                  <a:pt x="10172" y="228485"/>
                                </a:lnTo>
                                <a:lnTo>
                                  <a:pt x="6654" y="229946"/>
                                </a:lnTo>
                                <a:lnTo>
                                  <a:pt x="1460" y="235140"/>
                                </a:lnTo>
                                <a:lnTo>
                                  <a:pt x="0" y="238658"/>
                                </a:lnTo>
                                <a:lnTo>
                                  <a:pt x="0" y="246011"/>
                                </a:lnTo>
                                <a:lnTo>
                                  <a:pt x="1460" y="249529"/>
                                </a:lnTo>
                                <a:lnTo>
                                  <a:pt x="6654" y="254723"/>
                                </a:lnTo>
                                <a:lnTo>
                                  <a:pt x="10172" y="256184"/>
                                </a:lnTo>
                                <a:lnTo>
                                  <a:pt x="13855" y="256184"/>
                                </a:lnTo>
                                <a:lnTo>
                                  <a:pt x="17526" y="256184"/>
                                </a:lnTo>
                                <a:lnTo>
                                  <a:pt x="21043" y="254723"/>
                                </a:lnTo>
                                <a:lnTo>
                                  <a:pt x="26238" y="249529"/>
                                </a:lnTo>
                                <a:lnTo>
                                  <a:pt x="27698" y="246011"/>
                                </a:lnTo>
                                <a:lnTo>
                                  <a:pt x="27698" y="238658"/>
                                </a:lnTo>
                                <a:close/>
                              </a:path>
                              <a:path w="27940" h="256540">
                                <a:moveTo>
                                  <a:pt x="27698" y="10172"/>
                                </a:moveTo>
                                <a:lnTo>
                                  <a:pt x="26238" y="6654"/>
                                </a:lnTo>
                                <a:lnTo>
                                  <a:pt x="21043" y="1460"/>
                                </a:lnTo>
                                <a:lnTo>
                                  <a:pt x="17526" y="0"/>
                                </a:lnTo>
                                <a:lnTo>
                                  <a:pt x="10172" y="0"/>
                                </a:lnTo>
                                <a:lnTo>
                                  <a:pt x="6654" y="1460"/>
                                </a:lnTo>
                                <a:lnTo>
                                  <a:pt x="1460" y="6654"/>
                                </a:lnTo>
                                <a:lnTo>
                                  <a:pt x="0" y="10172"/>
                                </a:lnTo>
                                <a:lnTo>
                                  <a:pt x="0" y="17526"/>
                                </a:lnTo>
                                <a:lnTo>
                                  <a:pt x="1460" y="21043"/>
                                </a:lnTo>
                                <a:lnTo>
                                  <a:pt x="6654" y="26238"/>
                                </a:lnTo>
                                <a:lnTo>
                                  <a:pt x="10172" y="27698"/>
                                </a:lnTo>
                                <a:lnTo>
                                  <a:pt x="13855" y="27698"/>
                                </a:lnTo>
                                <a:lnTo>
                                  <a:pt x="17526" y="27698"/>
                                </a:lnTo>
                                <a:lnTo>
                                  <a:pt x="21043" y="26238"/>
                                </a:lnTo>
                                <a:lnTo>
                                  <a:pt x="26238" y="21043"/>
                                </a:lnTo>
                                <a:lnTo>
                                  <a:pt x="27698" y="17526"/>
                                </a:lnTo>
                                <a:lnTo>
                                  <a:pt x="27698" y="10172"/>
                                </a:lnTo>
                                <a:close/>
                              </a:path>
                            </a:pathLst>
                          </a:custGeom>
                          <a:solidFill>
                            <a:srgbClr val="666666">
                              <a:alpha val="44999"/>
                            </a:srgbClr>
                          </a:solidFill>
                        </wps:spPr>
                        <wps:bodyPr wrap="square" lIns="0" tIns="0" rIns="0" bIns="0" rtlCol="0">
                          <a:prstTxWarp prst="textNoShape">
                            <a:avLst/>
                          </a:prstTxWarp>
                          <a:noAutofit/>
                        </wps:bodyPr>
                      </wps:wsp>
                      <wps:wsp>
                        <wps:cNvPr id="3005" name="Graphic 3005"/>
                        <wps:cNvSpPr/>
                        <wps:spPr>
                          <a:xfrm>
                            <a:off x="4616" y="1459763"/>
                            <a:ext cx="1353185" cy="1270"/>
                          </a:xfrm>
                          <a:custGeom>
                            <a:avLst/>
                            <a:gdLst/>
                            <a:ahLst/>
                            <a:cxnLst/>
                            <a:rect l="l" t="t" r="r" b="b"/>
                            <a:pathLst>
                              <a:path w="1353185" h="0">
                                <a:moveTo>
                                  <a:pt x="0" y="0"/>
                                </a:moveTo>
                                <a:lnTo>
                                  <a:pt x="1352596" y="0"/>
                                </a:lnTo>
                              </a:path>
                            </a:pathLst>
                          </a:custGeom>
                          <a:ln w="9232">
                            <a:solidFill>
                              <a:srgbClr val="666666"/>
                            </a:solidFill>
                            <a:prstDash val="sysDash"/>
                          </a:ln>
                        </wps:spPr>
                        <wps:bodyPr wrap="square" lIns="0" tIns="0" rIns="0" bIns="0" rtlCol="0">
                          <a:prstTxWarp prst="textNoShape">
                            <a:avLst/>
                          </a:prstTxWarp>
                          <a:noAutofit/>
                        </wps:bodyPr>
                      </wps:wsp>
                      <wps:wsp>
                        <wps:cNvPr id="3006" name="Graphic 3006"/>
                        <wps:cNvSpPr/>
                        <wps:spPr>
                          <a:xfrm>
                            <a:off x="4616" y="1275646"/>
                            <a:ext cx="1353185" cy="1270"/>
                          </a:xfrm>
                          <a:custGeom>
                            <a:avLst/>
                            <a:gdLst/>
                            <a:ahLst/>
                            <a:cxnLst/>
                            <a:rect l="l" t="t" r="r" b="b"/>
                            <a:pathLst>
                              <a:path w="1353185" h="0">
                                <a:moveTo>
                                  <a:pt x="0" y="0"/>
                                </a:moveTo>
                                <a:lnTo>
                                  <a:pt x="1352596" y="0"/>
                                </a:lnTo>
                              </a:path>
                            </a:pathLst>
                          </a:custGeom>
                          <a:ln w="10156">
                            <a:solidFill>
                              <a:srgbClr val="F48518"/>
                            </a:solidFill>
                            <a:prstDash val="sysDash"/>
                          </a:ln>
                        </wps:spPr>
                        <wps:bodyPr wrap="square" lIns="0" tIns="0" rIns="0" bIns="0" rtlCol="0">
                          <a:prstTxWarp prst="textNoShape">
                            <a:avLst/>
                          </a:prstTxWarp>
                          <a:noAutofit/>
                        </wps:bodyPr>
                      </wps:wsp>
                      <wps:wsp>
                        <wps:cNvPr id="3007" name="Graphic 3007"/>
                        <wps:cNvSpPr/>
                        <wps:spPr>
                          <a:xfrm>
                            <a:off x="56015" y="1285357"/>
                            <a:ext cx="1250315" cy="174625"/>
                          </a:xfrm>
                          <a:custGeom>
                            <a:avLst/>
                            <a:gdLst/>
                            <a:ahLst/>
                            <a:cxnLst/>
                            <a:rect l="l" t="t" r="r" b="b"/>
                            <a:pathLst>
                              <a:path w="1250315" h="174625">
                                <a:moveTo>
                                  <a:pt x="0" y="174406"/>
                                </a:moveTo>
                                <a:lnTo>
                                  <a:pt x="167721" y="174406"/>
                                </a:lnTo>
                              </a:path>
                              <a:path w="1250315" h="174625">
                                <a:moveTo>
                                  <a:pt x="270519" y="126814"/>
                                </a:moveTo>
                                <a:lnTo>
                                  <a:pt x="438241" y="126814"/>
                                </a:lnTo>
                              </a:path>
                              <a:path w="1250315" h="174625">
                                <a:moveTo>
                                  <a:pt x="541038" y="0"/>
                                </a:moveTo>
                                <a:lnTo>
                                  <a:pt x="708760" y="0"/>
                                </a:lnTo>
                              </a:path>
                              <a:path w="1250315" h="174625">
                                <a:moveTo>
                                  <a:pt x="811557" y="165046"/>
                                </a:moveTo>
                                <a:lnTo>
                                  <a:pt x="979279" y="165046"/>
                                </a:lnTo>
                              </a:path>
                              <a:path w="1250315" h="174625">
                                <a:moveTo>
                                  <a:pt x="1082076" y="9506"/>
                                </a:moveTo>
                                <a:lnTo>
                                  <a:pt x="1249798" y="9506"/>
                                </a:lnTo>
                              </a:path>
                            </a:pathLst>
                          </a:custGeom>
                          <a:ln w="8309">
                            <a:solidFill>
                              <a:srgbClr val="2F2F2F"/>
                            </a:solidFill>
                            <a:prstDash val="solid"/>
                          </a:ln>
                        </wps:spPr>
                        <wps:bodyPr wrap="square" lIns="0" tIns="0" rIns="0" bIns="0" rtlCol="0">
                          <a:prstTxWarp prst="textNoShape">
                            <a:avLst/>
                          </a:prstTxWarp>
                          <a:noAutofit/>
                        </wps:bodyPr>
                      </wps:wsp>
                      <wps:wsp>
                        <wps:cNvPr id="3008" name="Graphic 3008"/>
                        <wps:cNvSpPr/>
                        <wps:spPr>
                          <a:xfrm>
                            <a:off x="4616" y="0"/>
                            <a:ext cx="1353185" cy="1702435"/>
                          </a:xfrm>
                          <a:custGeom>
                            <a:avLst/>
                            <a:gdLst/>
                            <a:ahLst/>
                            <a:cxnLst/>
                            <a:rect l="l" t="t" r="r" b="b"/>
                            <a:pathLst>
                              <a:path w="1353185" h="1702435">
                                <a:moveTo>
                                  <a:pt x="0" y="1702282"/>
                                </a:moveTo>
                                <a:lnTo>
                                  <a:pt x="0" y="0"/>
                                </a:lnTo>
                              </a:path>
                              <a:path w="1353185" h="1702435">
                                <a:moveTo>
                                  <a:pt x="0" y="1702282"/>
                                </a:moveTo>
                                <a:lnTo>
                                  <a:pt x="1352596" y="1702282"/>
                                </a:lnTo>
                              </a:path>
                            </a:pathLst>
                          </a:custGeom>
                          <a:ln w="9232">
                            <a:solidFill>
                              <a:srgbClr val="CCCCC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3.948349pt;margin-top:4.857931pt;width:106.9pt;height:134.450pt;mso-position-horizontal-relative:page;mso-position-vertical-relative:paragraph;z-index:-20387840" id="docshapegroup2231" coordorigin="4879,97" coordsize="2138,2689">
                <v:line style="position:absolute" from="4886,2778" to="7016,2778" stroked="true" strokeweight=".5816pt" strokecolor="#cccccc">
                  <v:stroke dashstyle="dash"/>
                </v:line>
                <v:shape style="position:absolute;left:4886;top:2014;width:2131;height:382" id="docshape2232" coordorigin="4886,2014" coordsize="2131,382" path="m6509,2396l7016,2396m5657,2396l6245,2396m4886,2396l5393,2396m6935,2014l7016,2014m4886,2014l5819,2014m6083,2014l6671,2014e" filled="false" stroked="true" strokeweight=".5816pt" strokecolor="#cccccc">
                  <v:path arrowok="t"/>
                  <v:stroke dashstyle="dash"/>
                </v:shape>
                <v:shape style="position:absolute;left:4886;top:104;width:2131;height:1528" id="docshape2233" coordorigin="4886,104" coordsize="2131,1528" path="m4886,1632l7016,1632m4886,1250l7016,1250m4886,868l7016,868m4886,486l7016,486m4886,104l7016,104e" filled="false" stroked="true" strokeweight=".5816pt" strokecolor="#cccccc">
                  <v:path arrowok="t"/>
                  <v:stroke dashstyle="dash"/>
                </v:shape>
                <v:shape style="position:absolute;left:4967;top:2396;width:265;height:2" id="docshape2234" coordorigin="4967,2396" coordsize="265,0" path="m5231,2396l4967,2396,5231,2396xe" filled="true" fillcolor="#99a0a6" stroked="false">
                  <v:path arrowok="t"/>
                  <v:fill opacity="62259f" type="solid"/>
                </v:shape>
                <v:shape style="position:absolute;left:4967;top:2396;width:265;height:2" id="docshape2235" coordorigin="4967,2396" coordsize="265,0" path="m4967,2396l5231,2396,4967,2396xe" filled="false" stroked="true" strokeweight=".5816pt" strokecolor="#2f2f2f">
                  <v:path arrowok="t"/>
                  <v:stroke dashstyle="solid"/>
                </v:shape>
                <v:shape style="position:absolute;left:5092;top:2389;width:14;height:14" id="docshape2236" coordorigin="5093,2389" coordsize="14,14" path="m5106,2396l5104,2391,5099,2389,5095,2391,5093,2396,5095,2401,5099,2403,5104,2401,5106,2396xe" filled="true" fillcolor="#2f2f2f" stroked="false">
                  <v:path arrowok="t"/>
                  <v:fill type="solid"/>
                </v:shape>
                <v:shape style="position:absolute;left:5033;top:2396;width:133;height:2" id="docshape2237" coordorigin="5033,2396" coordsize="133,0" path="m5033,2396l5165,2396m5033,2396l5165,2396e" filled="false" stroked="true" strokeweight=".6543pt" strokecolor="#2f2f2f">
                  <v:path arrowok="t"/>
                  <v:stroke dashstyle="solid"/>
                </v:shape>
                <v:rect style="position:absolute;left:5393;top:2229;width:265;height:178" id="docshape2238" filled="true" fillcolor="#cc78a7" stroked="false">
                  <v:fill opacity="62259f" type="solid"/>
                </v:rect>
                <v:rect style="position:absolute;left:5393;top:2229;width:265;height:178" id="docshape2239" filled="false" stroked="true" strokeweight=".5816pt" strokecolor="#2f2f2f">
                  <v:stroke dashstyle="solid"/>
                </v:rect>
                <v:shape style="position:absolute;left:5459;top:2076;width:133;height:494" id="docshape2240" coordorigin="5459,2076" coordsize="133,494" path="m5525,2407l5525,2570m5525,2229l5525,2076m5459,2570l5591,2570m5459,2076l5591,2076e" filled="false" stroked="true" strokeweight=".6543pt" strokecolor="#2f2f2f">
                  <v:path arrowok="t"/>
                  <v:stroke dashstyle="solid"/>
                </v:shape>
                <v:rect style="position:absolute;left:5819;top:1977;width:265;height:330" id="docshape2241" filled="true" fillcolor="#f48518" stroked="false">
                  <v:fill opacity="62259f" type="solid"/>
                </v:rect>
                <v:rect style="position:absolute;left:5819;top:1977;width:265;height:330" id="docshape2242" filled="false" stroked="true" strokeweight=".5816pt" strokecolor="#2f2f2f">
                  <v:stroke dashstyle="solid"/>
                </v:rect>
                <v:shape style="position:absolute;left:5885;top:1621;width:133;height:837" id="docshape2243" coordorigin="5885,1621" coordsize="133,837" path="m5951,2307l5951,2458m5951,1977l5951,1621m5885,2458l6017,2458m5885,1621l6017,1621e" filled="false" stroked="true" strokeweight=".6543pt" strokecolor="#2f2f2f">
                  <v:path arrowok="t"/>
                  <v:stroke dashstyle="solid"/>
                </v:shape>
                <v:rect style="position:absolute;left:6245;top:2210;width:265;height:243" id="docshape2244" filled="true" fillcolor="#4c78a7" stroked="false">
                  <v:fill opacity="62259f" type="solid"/>
                </v:rect>
                <v:rect style="position:absolute;left:6245;top:2210;width:265;height:243" id="docshape2245" filled="false" stroked="true" strokeweight=".5816pt" strokecolor="#2f2f2f">
                  <v:stroke dashstyle="solid"/>
                </v:rect>
                <v:shape style="position:absolute;left:6311;top:2039;width:133;height:548" id="docshape2246" coordorigin="6311,2039" coordsize="133,548" path="m6377,2453l6377,2587m6377,2210l6377,2039m6311,2587l6443,2587m6311,2039l6443,2039e" filled="false" stroked="true" strokeweight=".6543pt" strokecolor="#2f2f2f">
                  <v:path arrowok="t"/>
                  <v:stroke dashstyle="solid"/>
                </v:shape>
                <v:rect style="position:absolute;left:6671;top:1896;width:265;height:365" id="docshape2247" filled="true" fillcolor="#1f4d78" stroked="false">
                  <v:fill opacity="62259f" type="solid"/>
                </v:rect>
                <v:rect style="position:absolute;left:6671;top:1896;width:265;height:365" id="docshape2248" filled="false" stroked="true" strokeweight=".5816pt" strokecolor="#2f2f2f">
                  <v:stroke dashstyle="solid"/>
                </v:rect>
                <v:shape style="position:absolute;left:6737;top:1391;width:133;height:1109" id="docshape2249" coordorigin="6737,1391" coordsize="133,1109" path="m6803,2262l6803,2500m6803,1897l6803,1391m6737,2500l6869,2500m6737,1391l6869,1391e" filled="false" stroked="true" strokeweight=".6543pt" strokecolor="#2f2f2f">
                  <v:path arrowok="t"/>
                  <v:stroke dashstyle="solid"/>
                </v:shape>
                <v:shape style="position:absolute;left:6781;top:484;width:44;height:404" id="docshape2250" coordorigin="6781,484" coordsize="44,404" path="m6825,860l6823,855,6815,846,6809,844,6798,844,6792,846,6784,855,6781,860,6781,872,6784,877,6792,885,6798,888,6803,888,6809,888,6815,885,6823,877,6825,872,6825,860xm6825,500l6823,495,6815,487,6809,484,6798,484,6792,487,6784,495,6781,500,6781,512,6784,517,6792,526,6798,528,6803,528,6809,528,6815,526,6823,517,6825,512,6825,500xe" filled="true" fillcolor="#666666" stroked="false">
                  <v:path arrowok="t"/>
                  <v:fill opacity="29491f" type="solid"/>
                </v:shape>
                <v:line style="position:absolute" from="4886,2396" to="7016,2396" stroked="true" strokeweight=".727pt" strokecolor="#666666">
                  <v:stroke dashstyle="shortdash"/>
                </v:line>
                <v:line style="position:absolute" from="4886,2106" to="7016,2106" stroked="true" strokeweight=".7997pt" strokecolor="#f48518">
                  <v:stroke dashstyle="shortdash"/>
                </v:line>
                <v:shape style="position:absolute;left:4967;top:2121;width:1969;height:275" id="docshape2251" coordorigin="4967,2121" coordsize="1969,275" path="m4967,2396l5231,2396m5393,2321l5657,2321m5819,2121l6083,2121m6245,2381l6509,2381m6671,2136l6935,2136e" filled="false" stroked="true" strokeweight=".6543pt" strokecolor="#2f2f2f">
                  <v:path arrowok="t"/>
                  <v:stroke dashstyle="solid"/>
                </v:shape>
                <v:shape style="position:absolute;left:4886;top:97;width:2131;height:2681" id="docshape2252" coordorigin="4886,97" coordsize="2131,2681" path="m4886,2778l4886,97m4886,2778l7016,2778e" filled="false" stroked="true" strokeweight=".727pt" strokecolor="#cccccc">
                  <v:path arrowok="t"/>
                  <v:stroke dashstyle="solid"/>
                </v:shape>
                <w10:wrap type="none"/>
              </v:group>
            </w:pict>
          </mc:Fallback>
        </mc:AlternateContent>
      </w:r>
      <w:r>
        <w:rPr>
          <w:rFonts w:ascii="Arial MT"/>
          <w:sz w:val="15"/>
        </w:rPr>
        <mc:AlternateContent>
          <mc:Choice Requires="wps">
            <w:drawing>
              <wp:anchor distT="0" distB="0" distL="0" distR="0" allowOverlap="1" layoutInCell="1" locked="0" behindDoc="1" simplePos="0" relativeHeight="482929152">
                <wp:simplePos x="0" y="0"/>
                <wp:positionH relativeFrom="page">
                  <wp:posOffset>4641173</wp:posOffset>
                </wp:positionH>
                <wp:positionV relativeFrom="paragraph">
                  <wp:posOffset>61695</wp:posOffset>
                </wp:positionV>
                <wp:extent cx="1357630" cy="1707514"/>
                <wp:effectExtent l="0" t="0" r="0" b="0"/>
                <wp:wrapNone/>
                <wp:docPr id="3009" name="Group 3009"/>
                <wp:cNvGraphicFramePr>
                  <a:graphicFrameLocks/>
                </wp:cNvGraphicFramePr>
                <a:graphic>
                  <a:graphicData uri="http://schemas.microsoft.com/office/word/2010/wordprocessingGroup">
                    <wpg:wgp>
                      <wpg:cNvPr id="3009" name="Group 3009"/>
                      <wpg:cNvGrpSpPr/>
                      <wpg:grpSpPr>
                        <a:xfrm>
                          <a:off x="0" y="0"/>
                          <a:ext cx="1357630" cy="1707514"/>
                          <a:chExt cx="1357630" cy="1707514"/>
                        </a:xfrm>
                      </wpg:grpSpPr>
                      <wps:wsp>
                        <wps:cNvPr id="3010" name="Graphic 3010"/>
                        <wps:cNvSpPr/>
                        <wps:spPr>
                          <a:xfrm>
                            <a:off x="4616" y="224322"/>
                            <a:ext cx="1353185" cy="1478280"/>
                          </a:xfrm>
                          <a:custGeom>
                            <a:avLst/>
                            <a:gdLst/>
                            <a:ahLst/>
                            <a:cxnLst/>
                            <a:rect l="l" t="t" r="r" b="b"/>
                            <a:pathLst>
                              <a:path w="1353185" h="1478280">
                                <a:moveTo>
                                  <a:pt x="0" y="1477959"/>
                                </a:moveTo>
                                <a:lnTo>
                                  <a:pt x="1352596" y="1477959"/>
                                </a:lnTo>
                              </a:path>
                              <a:path w="1353185" h="1478280">
                                <a:moveTo>
                                  <a:pt x="0" y="1231633"/>
                                </a:moveTo>
                                <a:lnTo>
                                  <a:pt x="1352596" y="1231633"/>
                                </a:lnTo>
                              </a:path>
                              <a:path w="1353185" h="1478280">
                                <a:moveTo>
                                  <a:pt x="0" y="985306"/>
                                </a:moveTo>
                                <a:lnTo>
                                  <a:pt x="1352596" y="985306"/>
                                </a:lnTo>
                              </a:path>
                              <a:path w="1353185" h="1478280">
                                <a:moveTo>
                                  <a:pt x="0" y="738979"/>
                                </a:moveTo>
                                <a:lnTo>
                                  <a:pt x="1352596" y="738979"/>
                                </a:lnTo>
                              </a:path>
                              <a:path w="1353185" h="1478280">
                                <a:moveTo>
                                  <a:pt x="0" y="492653"/>
                                </a:moveTo>
                                <a:lnTo>
                                  <a:pt x="1352596" y="492653"/>
                                </a:lnTo>
                              </a:path>
                              <a:path w="1353185" h="1478280">
                                <a:moveTo>
                                  <a:pt x="0" y="246326"/>
                                </a:moveTo>
                                <a:lnTo>
                                  <a:pt x="1352596" y="246326"/>
                                </a:lnTo>
                              </a:path>
                              <a:path w="1353185" h="1478280">
                                <a:moveTo>
                                  <a:pt x="0" y="0"/>
                                </a:moveTo>
                                <a:lnTo>
                                  <a:pt x="1352596" y="0"/>
                                </a:lnTo>
                              </a:path>
                            </a:pathLst>
                          </a:custGeom>
                          <a:ln w="7386">
                            <a:solidFill>
                              <a:srgbClr val="CCCCCC"/>
                            </a:solidFill>
                            <a:prstDash val="dash"/>
                          </a:ln>
                        </wps:spPr>
                        <wps:bodyPr wrap="square" lIns="0" tIns="0" rIns="0" bIns="0" rtlCol="0">
                          <a:prstTxWarp prst="textNoShape">
                            <a:avLst/>
                          </a:prstTxWarp>
                          <a:noAutofit/>
                        </wps:bodyPr>
                      </wps:wsp>
                      <wps:wsp>
                        <wps:cNvPr id="3011" name="Graphic 3011"/>
                        <wps:cNvSpPr/>
                        <wps:spPr>
                          <a:xfrm>
                            <a:off x="56015" y="1653016"/>
                            <a:ext cx="168275" cy="1270"/>
                          </a:xfrm>
                          <a:custGeom>
                            <a:avLst/>
                            <a:gdLst/>
                            <a:ahLst/>
                            <a:cxnLst/>
                            <a:rect l="l" t="t" r="r" b="b"/>
                            <a:pathLst>
                              <a:path w="168275" h="0">
                                <a:moveTo>
                                  <a:pt x="167721" y="0"/>
                                </a:moveTo>
                                <a:lnTo>
                                  <a:pt x="0" y="0"/>
                                </a:lnTo>
                                <a:lnTo>
                                  <a:pt x="167721" y="0"/>
                                </a:lnTo>
                                <a:close/>
                              </a:path>
                            </a:pathLst>
                          </a:custGeom>
                          <a:solidFill>
                            <a:srgbClr val="99A0A6">
                              <a:alpha val="94999"/>
                            </a:srgbClr>
                          </a:solidFill>
                        </wps:spPr>
                        <wps:bodyPr wrap="square" lIns="0" tIns="0" rIns="0" bIns="0" rtlCol="0">
                          <a:prstTxWarp prst="textNoShape">
                            <a:avLst/>
                          </a:prstTxWarp>
                          <a:noAutofit/>
                        </wps:bodyPr>
                      </wps:wsp>
                      <wps:wsp>
                        <wps:cNvPr id="3012" name="Graphic 3012"/>
                        <wps:cNvSpPr/>
                        <wps:spPr>
                          <a:xfrm>
                            <a:off x="56015" y="1653016"/>
                            <a:ext cx="168275" cy="1270"/>
                          </a:xfrm>
                          <a:custGeom>
                            <a:avLst/>
                            <a:gdLst/>
                            <a:ahLst/>
                            <a:cxnLst/>
                            <a:rect l="l" t="t" r="r" b="b"/>
                            <a:pathLst>
                              <a:path w="168275" h="0">
                                <a:moveTo>
                                  <a:pt x="0" y="0"/>
                                </a:moveTo>
                                <a:lnTo>
                                  <a:pt x="167721" y="0"/>
                                </a:lnTo>
                                <a:lnTo>
                                  <a:pt x="0" y="0"/>
                                </a:lnTo>
                                <a:close/>
                              </a:path>
                            </a:pathLst>
                          </a:custGeom>
                          <a:ln w="7386">
                            <a:solidFill>
                              <a:srgbClr val="2F2F2F"/>
                            </a:solidFill>
                            <a:prstDash val="solid"/>
                          </a:ln>
                        </wps:spPr>
                        <wps:bodyPr wrap="square" lIns="0" tIns="0" rIns="0" bIns="0" rtlCol="0">
                          <a:prstTxWarp prst="textNoShape">
                            <a:avLst/>
                          </a:prstTxWarp>
                          <a:noAutofit/>
                        </wps:bodyPr>
                      </wps:wsp>
                      <wps:wsp>
                        <wps:cNvPr id="3013" name="Graphic 3013"/>
                        <wps:cNvSpPr/>
                        <wps:spPr>
                          <a:xfrm>
                            <a:off x="135716" y="1648872"/>
                            <a:ext cx="8890" cy="8890"/>
                          </a:xfrm>
                          <a:custGeom>
                            <a:avLst/>
                            <a:gdLst/>
                            <a:ahLst/>
                            <a:cxnLst/>
                            <a:rect l="l" t="t" r="r" b="b"/>
                            <a:pathLst>
                              <a:path w="8890" h="8890">
                                <a:moveTo>
                                  <a:pt x="8305" y="4152"/>
                                </a:moveTo>
                                <a:lnTo>
                                  <a:pt x="7086" y="1206"/>
                                </a:lnTo>
                                <a:lnTo>
                                  <a:pt x="4152" y="0"/>
                                </a:lnTo>
                                <a:lnTo>
                                  <a:pt x="1219" y="1206"/>
                                </a:lnTo>
                                <a:lnTo>
                                  <a:pt x="0" y="4152"/>
                                </a:lnTo>
                                <a:lnTo>
                                  <a:pt x="1219" y="7086"/>
                                </a:lnTo>
                                <a:lnTo>
                                  <a:pt x="4152" y="8305"/>
                                </a:lnTo>
                                <a:lnTo>
                                  <a:pt x="7086" y="7086"/>
                                </a:lnTo>
                                <a:lnTo>
                                  <a:pt x="8305" y="4152"/>
                                </a:lnTo>
                                <a:close/>
                              </a:path>
                            </a:pathLst>
                          </a:custGeom>
                          <a:solidFill>
                            <a:srgbClr val="2F2F2F"/>
                          </a:solidFill>
                        </wps:spPr>
                        <wps:bodyPr wrap="square" lIns="0" tIns="0" rIns="0" bIns="0" rtlCol="0">
                          <a:prstTxWarp prst="textNoShape">
                            <a:avLst/>
                          </a:prstTxWarp>
                          <a:noAutofit/>
                        </wps:bodyPr>
                      </wps:wsp>
                      <wps:wsp>
                        <wps:cNvPr id="3014" name="Graphic 3014"/>
                        <wps:cNvSpPr/>
                        <wps:spPr>
                          <a:xfrm>
                            <a:off x="97945" y="1653016"/>
                            <a:ext cx="84455" cy="1270"/>
                          </a:xfrm>
                          <a:custGeom>
                            <a:avLst/>
                            <a:gdLst/>
                            <a:ahLst/>
                            <a:cxnLst/>
                            <a:rect l="l" t="t" r="r" b="b"/>
                            <a:pathLst>
                              <a:path w="84455" h="0">
                                <a:moveTo>
                                  <a:pt x="0" y="0"/>
                                </a:moveTo>
                                <a:lnTo>
                                  <a:pt x="83860" y="0"/>
                                </a:lnTo>
                              </a:path>
                              <a:path w="84455" h="0">
                                <a:moveTo>
                                  <a:pt x="0" y="0"/>
                                </a:moveTo>
                                <a:lnTo>
                                  <a:pt x="83860" y="0"/>
                                </a:lnTo>
                              </a:path>
                            </a:pathLst>
                          </a:custGeom>
                          <a:ln w="8309">
                            <a:solidFill>
                              <a:srgbClr val="2F2F2F"/>
                            </a:solidFill>
                            <a:prstDash val="solid"/>
                          </a:ln>
                        </wps:spPr>
                        <wps:bodyPr wrap="square" lIns="0" tIns="0" rIns="0" bIns="0" rtlCol="0">
                          <a:prstTxWarp prst="textNoShape">
                            <a:avLst/>
                          </a:prstTxWarp>
                          <a:noAutofit/>
                        </wps:bodyPr>
                      </wps:wsp>
                      <wps:wsp>
                        <wps:cNvPr id="3015" name="Graphic 3015"/>
                        <wps:cNvSpPr/>
                        <wps:spPr>
                          <a:xfrm>
                            <a:off x="326534" y="1589046"/>
                            <a:ext cx="168275" cy="68580"/>
                          </a:xfrm>
                          <a:custGeom>
                            <a:avLst/>
                            <a:gdLst/>
                            <a:ahLst/>
                            <a:cxnLst/>
                            <a:rect l="l" t="t" r="r" b="b"/>
                            <a:pathLst>
                              <a:path w="168275" h="68580">
                                <a:moveTo>
                                  <a:pt x="167721" y="0"/>
                                </a:moveTo>
                                <a:lnTo>
                                  <a:pt x="0" y="0"/>
                                </a:lnTo>
                                <a:lnTo>
                                  <a:pt x="0" y="67967"/>
                                </a:lnTo>
                                <a:lnTo>
                                  <a:pt x="167721" y="67967"/>
                                </a:lnTo>
                                <a:lnTo>
                                  <a:pt x="167721" y="0"/>
                                </a:lnTo>
                                <a:close/>
                              </a:path>
                            </a:pathLst>
                          </a:custGeom>
                          <a:solidFill>
                            <a:srgbClr val="CC78A7">
                              <a:alpha val="94999"/>
                            </a:srgbClr>
                          </a:solidFill>
                        </wps:spPr>
                        <wps:bodyPr wrap="square" lIns="0" tIns="0" rIns="0" bIns="0" rtlCol="0">
                          <a:prstTxWarp prst="textNoShape">
                            <a:avLst/>
                          </a:prstTxWarp>
                          <a:noAutofit/>
                        </wps:bodyPr>
                      </wps:wsp>
                      <wps:wsp>
                        <wps:cNvPr id="3016" name="Graphic 3016"/>
                        <wps:cNvSpPr/>
                        <wps:spPr>
                          <a:xfrm>
                            <a:off x="326534" y="1589046"/>
                            <a:ext cx="168275" cy="68580"/>
                          </a:xfrm>
                          <a:custGeom>
                            <a:avLst/>
                            <a:gdLst/>
                            <a:ahLst/>
                            <a:cxnLst/>
                            <a:rect l="l" t="t" r="r" b="b"/>
                            <a:pathLst>
                              <a:path w="168275" h="68580">
                                <a:moveTo>
                                  <a:pt x="0" y="67967"/>
                                </a:moveTo>
                                <a:lnTo>
                                  <a:pt x="167721" y="67967"/>
                                </a:lnTo>
                                <a:lnTo>
                                  <a:pt x="167721" y="0"/>
                                </a:lnTo>
                                <a:lnTo>
                                  <a:pt x="0" y="0"/>
                                </a:lnTo>
                                <a:lnTo>
                                  <a:pt x="0" y="67967"/>
                                </a:lnTo>
                                <a:close/>
                              </a:path>
                            </a:pathLst>
                          </a:custGeom>
                          <a:ln w="7386">
                            <a:solidFill>
                              <a:srgbClr val="2F2F2F"/>
                            </a:solidFill>
                            <a:prstDash val="solid"/>
                          </a:ln>
                        </wps:spPr>
                        <wps:bodyPr wrap="square" lIns="0" tIns="0" rIns="0" bIns="0" rtlCol="0">
                          <a:prstTxWarp prst="textNoShape">
                            <a:avLst/>
                          </a:prstTxWarp>
                          <a:noAutofit/>
                        </wps:bodyPr>
                      </wps:wsp>
                      <wps:wsp>
                        <wps:cNvPr id="3017" name="Graphic 3017"/>
                        <wps:cNvSpPr/>
                        <wps:spPr>
                          <a:xfrm>
                            <a:off x="368464" y="1534203"/>
                            <a:ext cx="84455" cy="162560"/>
                          </a:xfrm>
                          <a:custGeom>
                            <a:avLst/>
                            <a:gdLst/>
                            <a:ahLst/>
                            <a:cxnLst/>
                            <a:rect l="l" t="t" r="r" b="b"/>
                            <a:pathLst>
                              <a:path w="84455" h="162560">
                                <a:moveTo>
                                  <a:pt x="41930" y="122810"/>
                                </a:moveTo>
                                <a:lnTo>
                                  <a:pt x="41930" y="162113"/>
                                </a:lnTo>
                              </a:path>
                              <a:path w="84455" h="162560">
                                <a:moveTo>
                                  <a:pt x="41930" y="54842"/>
                                </a:moveTo>
                                <a:lnTo>
                                  <a:pt x="41930" y="0"/>
                                </a:lnTo>
                              </a:path>
                              <a:path w="84455" h="162560">
                                <a:moveTo>
                                  <a:pt x="0" y="162113"/>
                                </a:moveTo>
                                <a:lnTo>
                                  <a:pt x="83860" y="162113"/>
                                </a:lnTo>
                              </a:path>
                              <a:path w="84455" h="162560">
                                <a:moveTo>
                                  <a:pt x="0" y="0"/>
                                </a:moveTo>
                                <a:lnTo>
                                  <a:pt x="83860" y="0"/>
                                </a:lnTo>
                              </a:path>
                            </a:pathLst>
                          </a:custGeom>
                          <a:ln w="8309">
                            <a:solidFill>
                              <a:srgbClr val="2F2F2F"/>
                            </a:solidFill>
                            <a:prstDash val="solid"/>
                          </a:ln>
                        </wps:spPr>
                        <wps:bodyPr wrap="square" lIns="0" tIns="0" rIns="0" bIns="0" rtlCol="0">
                          <a:prstTxWarp prst="textNoShape">
                            <a:avLst/>
                          </a:prstTxWarp>
                          <a:noAutofit/>
                        </wps:bodyPr>
                      </wps:wsp>
                      <wps:wsp>
                        <wps:cNvPr id="3018" name="Graphic 3018"/>
                        <wps:cNvSpPr/>
                        <wps:spPr>
                          <a:xfrm>
                            <a:off x="396545" y="1452179"/>
                            <a:ext cx="27940" cy="27940"/>
                          </a:xfrm>
                          <a:custGeom>
                            <a:avLst/>
                            <a:gdLst/>
                            <a:ahLst/>
                            <a:cxnLst/>
                            <a:rect l="l" t="t" r="r" b="b"/>
                            <a:pathLst>
                              <a:path w="27940" h="27940">
                                <a:moveTo>
                                  <a:pt x="17522" y="0"/>
                                </a:moveTo>
                                <a:lnTo>
                                  <a:pt x="10176" y="0"/>
                                </a:lnTo>
                                <a:lnTo>
                                  <a:pt x="6653" y="1459"/>
                                </a:lnTo>
                                <a:lnTo>
                                  <a:pt x="1459" y="6653"/>
                                </a:lnTo>
                                <a:lnTo>
                                  <a:pt x="0" y="10176"/>
                                </a:lnTo>
                                <a:lnTo>
                                  <a:pt x="0" y="17522"/>
                                </a:lnTo>
                                <a:lnTo>
                                  <a:pt x="1459" y="21045"/>
                                </a:lnTo>
                                <a:lnTo>
                                  <a:pt x="6653" y="26239"/>
                                </a:lnTo>
                                <a:lnTo>
                                  <a:pt x="10176" y="27698"/>
                                </a:lnTo>
                                <a:lnTo>
                                  <a:pt x="13849" y="27698"/>
                                </a:lnTo>
                                <a:lnTo>
                                  <a:pt x="17522" y="27698"/>
                                </a:lnTo>
                                <a:lnTo>
                                  <a:pt x="21045" y="26239"/>
                                </a:lnTo>
                                <a:lnTo>
                                  <a:pt x="26239" y="21045"/>
                                </a:lnTo>
                                <a:lnTo>
                                  <a:pt x="27698" y="17522"/>
                                </a:lnTo>
                                <a:lnTo>
                                  <a:pt x="27698" y="10176"/>
                                </a:lnTo>
                                <a:lnTo>
                                  <a:pt x="26239" y="6653"/>
                                </a:lnTo>
                                <a:lnTo>
                                  <a:pt x="21045" y="1459"/>
                                </a:lnTo>
                                <a:lnTo>
                                  <a:pt x="17522" y="0"/>
                                </a:lnTo>
                                <a:close/>
                              </a:path>
                            </a:pathLst>
                          </a:custGeom>
                          <a:solidFill>
                            <a:srgbClr val="666666">
                              <a:alpha val="44999"/>
                            </a:srgbClr>
                          </a:solidFill>
                        </wps:spPr>
                        <wps:bodyPr wrap="square" lIns="0" tIns="0" rIns="0" bIns="0" rtlCol="0">
                          <a:prstTxWarp prst="textNoShape">
                            <a:avLst/>
                          </a:prstTxWarp>
                          <a:noAutofit/>
                        </wps:bodyPr>
                      </wps:wsp>
                      <wps:wsp>
                        <wps:cNvPr id="3019" name="Graphic 3019"/>
                        <wps:cNvSpPr/>
                        <wps:spPr>
                          <a:xfrm>
                            <a:off x="597053" y="1533834"/>
                            <a:ext cx="168275" cy="115570"/>
                          </a:xfrm>
                          <a:custGeom>
                            <a:avLst/>
                            <a:gdLst/>
                            <a:ahLst/>
                            <a:cxnLst/>
                            <a:rect l="l" t="t" r="r" b="b"/>
                            <a:pathLst>
                              <a:path w="168275" h="115570">
                                <a:moveTo>
                                  <a:pt x="167721" y="0"/>
                                </a:moveTo>
                                <a:lnTo>
                                  <a:pt x="0" y="0"/>
                                </a:lnTo>
                                <a:lnTo>
                                  <a:pt x="0" y="115060"/>
                                </a:lnTo>
                                <a:lnTo>
                                  <a:pt x="167721" y="115060"/>
                                </a:lnTo>
                                <a:lnTo>
                                  <a:pt x="167721" y="0"/>
                                </a:lnTo>
                                <a:close/>
                              </a:path>
                            </a:pathLst>
                          </a:custGeom>
                          <a:solidFill>
                            <a:srgbClr val="F48518">
                              <a:alpha val="94999"/>
                            </a:srgbClr>
                          </a:solidFill>
                        </wps:spPr>
                        <wps:bodyPr wrap="square" lIns="0" tIns="0" rIns="0" bIns="0" rtlCol="0">
                          <a:prstTxWarp prst="textNoShape">
                            <a:avLst/>
                          </a:prstTxWarp>
                          <a:noAutofit/>
                        </wps:bodyPr>
                      </wps:wsp>
                      <wps:wsp>
                        <wps:cNvPr id="3020" name="Graphic 3020"/>
                        <wps:cNvSpPr/>
                        <wps:spPr>
                          <a:xfrm>
                            <a:off x="597053" y="1533834"/>
                            <a:ext cx="168275" cy="115570"/>
                          </a:xfrm>
                          <a:custGeom>
                            <a:avLst/>
                            <a:gdLst/>
                            <a:ahLst/>
                            <a:cxnLst/>
                            <a:rect l="l" t="t" r="r" b="b"/>
                            <a:pathLst>
                              <a:path w="168275" h="115570">
                                <a:moveTo>
                                  <a:pt x="0" y="115060"/>
                                </a:moveTo>
                                <a:lnTo>
                                  <a:pt x="167721" y="115060"/>
                                </a:lnTo>
                                <a:lnTo>
                                  <a:pt x="167721" y="0"/>
                                </a:lnTo>
                                <a:lnTo>
                                  <a:pt x="0" y="0"/>
                                </a:lnTo>
                                <a:lnTo>
                                  <a:pt x="0" y="115060"/>
                                </a:lnTo>
                                <a:close/>
                              </a:path>
                            </a:pathLst>
                          </a:custGeom>
                          <a:ln w="7386">
                            <a:solidFill>
                              <a:srgbClr val="2F2F2F"/>
                            </a:solidFill>
                            <a:prstDash val="solid"/>
                          </a:ln>
                        </wps:spPr>
                        <wps:bodyPr wrap="square" lIns="0" tIns="0" rIns="0" bIns="0" rtlCol="0">
                          <a:prstTxWarp prst="textNoShape">
                            <a:avLst/>
                          </a:prstTxWarp>
                          <a:noAutofit/>
                        </wps:bodyPr>
                      </wps:wsp>
                      <wps:wsp>
                        <wps:cNvPr id="3021" name="Graphic 3021"/>
                        <wps:cNvSpPr/>
                        <wps:spPr>
                          <a:xfrm>
                            <a:off x="638984" y="1408420"/>
                            <a:ext cx="84455" cy="278130"/>
                          </a:xfrm>
                          <a:custGeom>
                            <a:avLst/>
                            <a:gdLst/>
                            <a:ahLst/>
                            <a:cxnLst/>
                            <a:rect l="l" t="t" r="r" b="b"/>
                            <a:pathLst>
                              <a:path w="84455" h="278130">
                                <a:moveTo>
                                  <a:pt x="41930" y="240474"/>
                                </a:moveTo>
                                <a:lnTo>
                                  <a:pt x="41930" y="277580"/>
                                </a:lnTo>
                              </a:path>
                              <a:path w="84455" h="278130">
                                <a:moveTo>
                                  <a:pt x="41930" y="125414"/>
                                </a:moveTo>
                                <a:lnTo>
                                  <a:pt x="41930" y="0"/>
                                </a:lnTo>
                              </a:path>
                              <a:path w="84455" h="278130">
                                <a:moveTo>
                                  <a:pt x="0" y="277580"/>
                                </a:moveTo>
                                <a:lnTo>
                                  <a:pt x="83860" y="277580"/>
                                </a:lnTo>
                              </a:path>
                              <a:path w="84455" h="278130">
                                <a:moveTo>
                                  <a:pt x="0" y="0"/>
                                </a:moveTo>
                                <a:lnTo>
                                  <a:pt x="83860" y="0"/>
                                </a:lnTo>
                              </a:path>
                            </a:pathLst>
                          </a:custGeom>
                          <a:ln w="8309">
                            <a:solidFill>
                              <a:srgbClr val="2F2F2F"/>
                            </a:solidFill>
                            <a:prstDash val="solid"/>
                          </a:ln>
                        </wps:spPr>
                        <wps:bodyPr wrap="square" lIns="0" tIns="0" rIns="0" bIns="0" rtlCol="0">
                          <a:prstTxWarp prst="textNoShape">
                            <a:avLst/>
                          </a:prstTxWarp>
                          <a:noAutofit/>
                        </wps:bodyPr>
                      </wps:wsp>
                      <wps:wsp>
                        <wps:cNvPr id="3022" name="Graphic 3022"/>
                        <wps:cNvSpPr/>
                        <wps:spPr>
                          <a:xfrm>
                            <a:off x="667065" y="245820"/>
                            <a:ext cx="27940" cy="27940"/>
                          </a:xfrm>
                          <a:custGeom>
                            <a:avLst/>
                            <a:gdLst/>
                            <a:ahLst/>
                            <a:cxnLst/>
                            <a:rect l="l" t="t" r="r" b="b"/>
                            <a:pathLst>
                              <a:path w="27940" h="27940">
                                <a:moveTo>
                                  <a:pt x="17522" y="0"/>
                                </a:moveTo>
                                <a:lnTo>
                                  <a:pt x="10176" y="0"/>
                                </a:lnTo>
                                <a:lnTo>
                                  <a:pt x="6653" y="1459"/>
                                </a:lnTo>
                                <a:lnTo>
                                  <a:pt x="1459" y="6653"/>
                                </a:lnTo>
                                <a:lnTo>
                                  <a:pt x="0" y="10176"/>
                                </a:lnTo>
                                <a:lnTo>
                                  <a:pt x="0" y="17522"/>
                                </a:lnTo>
                                <a:lnTo>
                                  <a:pt x="1459" y="21045"/>
                                </a:lnTo>
                                <a:lnTo>
                                  <a:pt x="6653" y="26239"/>
                                </a:lnTo>
                                <a:lnTo>
                                  <a:pt x="10176" y="27698"/>
                                </a:lnTo>
                                <a:lnTo>
                                  <a:pt x="13849" y="27698"/>
                                </a:lnTo>
                                <a:lnTo>
                                  <a:pt x="17522" y="27698"/>
                                </a:lnTo>
                                <a:lnTo>
                                  <a:pt x="21045" y="26239"/>
                                </a:lnTo>
                                <a:lnTo>
                                  <a:pt x="26239" y="21045"/>
                                </a:lnTo>
                                <a:lnTo>
                                  <a:pt x="27698" y="17522"/>
                                </a:lnTo>
                                <a:lnTo>
                                  <a:pt x="27698" y="10176"/>
                                </a:lnTo>
                                <a:lnTo>
                                  <a:pt x="26239" y="6653"/>
                                </a:lnTo>
                                <a:lnTo>
                                  <a:pt x="21045" y="1459"/>
                                </a:lnTo>
                                <a:lnTo>
                                  <a:pt x="17522" y="0"/>
                                </a:lnTo>
                                <a:close/>
                              </a:path>
                            </a:pathLst>
                          </a:custGeom>
                          <a:solidFill>
                            <a:srgbClr val="666666">
                              <a:alpha val="44999"/>
                            </a:srgbClr>
                          </a:solidFill>
                        </wps:spPr>
                        <wps:bodyPr wrap="square" lIns="0" tIns="0" rIns="0" bIns="0" rtlCol="0">
                          <a:prstTxWarp prst="textNoShape">
                            <a:avLst/>
                          </a:prstTxWarp>
                          <a:noAutofit/>
                        </wps:bodyPr>
                      </wps:wsp>
                      <pic:pic>
                        <pic:nvPicPr>
                          <pic:cNvPr id="3023" name="Image 3023"/>
                          <pic:cNvPicPr/>
                        </pic:nvPicPr>
                        <pic:blipFill>
                          <a:blip r:embed="rId179" cstate="print"/>
                          <a:stretch>
                            <a:fillRect/>
                          </a:stretch>
                        </pic:blipFill>
                        <pic:spPr>
                          <a:xfrm>
                            <a:off x="863879" y="1522206"/>
                            <a:ext cx="175108" cy="177827"/>
                          </a:xfrm>
                          <a:prstGeom prst="rect">
                            <a:avLst/>
                          </a:prstGeom>
                        </pic:spPr>
                      </pic:pic>
                      <wps:wsp>
                        <wps:cNvPr id="3024" name="Graphic 3024"/>
                        <wps:cNvSpPr/>
                        <wps:spPr>
                          <a:xfrm>
                            <a:off x="1138092" y="1573617"/>
                            <a:ext cx="168275" cy="78740"/>
                          </a:xfrm>
                          <a:custGeom>
                            <a:avLst/>
                            <a:gdLst/>
                            <a:ahLst/>
                            <a:cxnLst/>
                            <a:rect l="l" t="t" r="r" b="b"/>
                            <a:pathLst>
                              <a:path w="168275" h="78740">
                                <a:moveTo>
                                  <a:pt x="167721" y="0"/>
                                </a:moveTo>
                                <a:lnTo>
                                  <a:pt x="0" y="0"/>
                                </a:lnTo>
                                <a:lnTo>
                                  <a:pt x="0" y="78346"/>
                                </a:lnTo>
                                <a:lnTo>
                                  <a:pt x="167721" y="78346"/>
                                </a:lnTo>
                                <a:lnTo>
                                  <a:pt x="167721" y="0"/>
                                </a:lnTo>
                                <a:close/>
                              </a:path>
                            </a:pathLst>
                          </a:custGeom>
                          <a:solidFill>
                            <a:srgbClr val="1F4D78">
                              <a:alpha val="94999"/>
                            </a:srgbClr>
                          </a:solidFill>
                        </wps:spPr>
                        <wps:bodyPr wrap="square" lIns="0" tIns="0" rIns="0" bIns="0" rtlCol="0">
                          <a:prstTxWarp prst="textNoShape">
                            <a:avLst/>
                          </a:prstTxWarp>
                          <a:noAutofit/>
                        </wps:bodyPr>
                      </wps:wsp>
                      <wps:wsp>
                        <wps:cNvPr id="3025" name="Graphic 3025"/>
                        <wps:cNvSpPr/>
                        <wps:spPr>
                          <a:xfrm>
                            <a:off x="1138092" y="1573617"/>
                            <a:ext cx="168275" cy="78740"/>
                          </a:xfrm>
                          <a:custGeom>
                            <a:avLst/>
                            <a:gdLst/>
                            <a:ahLst/>
                            <a:cxnLst/>
                            <a:rect l="l" t="t" r="r" b="b"/>
                            <a:pathLst>
                              <a:path w="168275" h="78740">
                                <a:moveTo>
                                  <a:pt x="0" y="78346"/>
                                </a:moveTo>
                                <a:lnTo>
                                  <a:pt x="167721" y="78346"/>
                                </a:lnTo>
                                <a:lnTo>
                                  <a:pt x="167721" y="0"/>
                                </a:lnTo>
                                <a:lnTo>
                                  <a:pt x="0" y="0"/>
                                </a:lnTo>
                                <a:lnTo>
                                  <a:pt x="0" y="78346"/>
                                </a:lnTo>
                                <a:close/>
                              </a:path>
                            </a:pathLst>
                          </a:custGeom>
                          <a:ln w="7386">
                            <a:solidFill>
                              <a:srgbClr val="2F2F2F"/>
                            </a:solidFill>
                            <a:prstDash val="solid"/>
                          </a:ln>
                        </wps:spPr>
                        <wps:bodyPr wrap="square" lIns="0" tIns="0" rIns="0" bIns="0" rtlCol="0">
                          <a:prstTxWarp prst="textNoShape">
                            <a:avLst/>
                          </a:prstTxWarp>
                          <a:noAutofit/>
                        </wps:bodyPr>
                      </wps:wsp>
                      <wps:wsp>
                        <wps:cNvPr id="3026" name="Graphic 3026"/>
                        <wps:cNvSpPr/>
                        <wps:spPr>
                          <a:xfrm>
                            <a:off x="1180022" y="1460824"/>
                            <a:ext cx="84455" cy="235585"/>
                          </a:xfrm>
                          <a:custGeom>
                            <a:avLst/>
                            <a:gdLst/>
                            <a:ahLst/>
                            <a:cxnLst/>
                            <a:rect l="l" t="t" r="r" b="b"/>
                            <a:pathLst>
                              <a:path w="84455" h="235585">
                                <a:moveTo>
                                  <a:pt x="41930" y="191140"/>
                                </a:moveTo>
                                <a:lnTo>
                                  <a:pt x="41930" y="235439"/>
                                </a:lnTo>
                              </a:path>
                              <a:path w="84455" h="235585">
                                <a:moveTo>
                                  <a:pt x="41930" y="112793"/>
                                </a:moveTo>
                                <a:lnTo>
                                  <a:pt x="41930" y="0"/>
                                </a:lnTo>
                              </a:path>
                              <a:path w="84455" h="235585">
                                <a:moveTo>
                                  <a:pt x="0" y="235439"/>
                                </a:moveTo>
                                <a:lnTo>
                                  <a:pt x="83860" y="235439"/>
                                </a:lnTo>
                              </a:path>
                              <a:path w="84455" h="235585">
                                <a:moveTo>
                                  <a:pt x="0" y="0"/>
                                </a:moveTo>
                                <a:lnTo>
                                  <a:pt x="83860" y="0"/>
                                </a:lnTo>
                              </a:path>
                            </a:pathLst>
                          </a:custGeom>
                          <a:ln w="8309">
                            <a:solidFill>
                              <a:srgbClr val="2F2F2F"/>
                            </a:solidFill>
                            <a:prstDash val="solid"/>
                          </a:ln>
                        </wps:spPr>
                        <wps:bodyPr wrap="square" lIns="0" tIns="0" rIns="0" bIns="0" rtlCol="0">
                          <a:prstTxWarp prst="textNoShape">
                            <a:avLst/>
                          </a:prstTxWarp>
                          <a:noAutofit/>
                        </wps:bodyPr>
                      </wps:wsp>
                      <wps:wsp>
                        <wps:cNvPr id="3027" name="Graphic 3027"/>
                        <wps:cNvSpPr/>
                        <wps:spPr>
                          <a:xfrm>
                            <a:off x="1208091" y="1377689"/>
                            <a:ext cx="27940" cy="78740"/>
                          </a:xfrm>
                          <a:custGeom>
                            <a:avLst/>
                            <a:gdLst/>
                            <a:ahLst/>
                            <a:cxnLst/>
                            <a:rect l="l" t="t" r="r" b="b"/>
                            <a:pathLst>
                              <a:path w="27940" h="78740">
                                <a:moveTo>
                                  <a:pt x="27698" y="60667"/>
                                </a:moveTo>
                                <a:lnTo>
                                  <a:pt x="26250" y="57150"/>
                                </a:lnTo>
                                <a:lnTo>
                                  <a:pt x="21056" y="51955"/>
                                </a:lnTo>
                                <a:lnTo>
                                  <a:pt x="17526" y="50495"/>
                                </a:lnTo>
                                <a:lnTo>
                                  <a:pt x="10185" y="50495"/>
                                </a:lnTo>
                                <a:lnTo>
                                  <a:pt x="6654" y="51955"/>
                                </a:lnTo>
                                <a:lnTo>
                                  <a:pt x="1460" y="57150"/>
                                </a:lnTo>
                                <a:lnTo>
                                  <a:pt x="0" y="60667"/>
                                </a:lnTo>
                                <a:lnTo>
                                  <a:pt x="0" y="68021"/>
                                </a:lnTo>
                                <a:lnTo>
                                  <a:pt x="1460" y="71539"/>
                                </a:lnTo>
                                <a:lnTo>
                                  <a:pt x="6654" y="76733"/>
                                </a:lnTo>
                                <a:lnTo>
                                  <a:pt x="10185" y="78193"/>
                                </a:lnTo>
                                <a:lnTo>
                                  <a:pt x="13855" y="78193"/>
                                </a:lnTo>
                                <a:lnTo>
                                  <a:pt x="17526" y="78193"/>
                                </a:lnTo>
                                <a:lnTo>
                                  <a:pt x="21056" y="76733"/>
                                </a:lnTo>
                                <a:lnTo>
                                  <a:pt x="26250" y="71539"/>
                                </a:lnTo>
                                <a:lnTo>
                                  <a:pt x="27698" y="68021"/>
                                </a:lnTo>
                                <a:lnTo>
                                  <a:pt x="27698" y="60667"/>
                                </a:lnTo>
                                <a:close/>
                              </a:path>
                              <a:path w="27940" h="78740">
                                <a:moveTo>
                                  <a:pt x="27698" y="10172"/>
                                </a:moveTo>
                                <a:lnTo>
                                  <a:pt x="26250" y="6654"/>
                                </a:lnTo>
                                <a:lnTo>
                                  <a:pt x="21056" y="1460"/>
                                </a:lnTo>
                                <a:lnTo>
                                  <a:pt x="17526" y="0"/>
                                </a:lnTo>
                                <a:lnTo>
                                  <a:pt x="10185" y="0"/>
                                </a:lnTo>
                                <a:lnTo>
                                  <a:pt x="6654" y="1460"/>
                                </a:lnTo>
                                <a:lnTo>
                                  <a:pt x="1460" y="6654"/>
                                </a:lnTo>
                                <a:lnTo>
                                  <a:pt x="0" y="10172"/>
                                </a:lnTo>
                                <a:lnTo>
                                  <a:pt x="0" y="17526"/>
                                </a:lnTo>
                                <a:lnTo>
                                  <a:pt x="1460" y="21043"/>
                                </a:lnTo>
                                <a:lnTo>
                                  <a:pt x="6654" y="26238"/>
                                </a:lnTo>
                                <a:lnTo>
                                  <a:pt x="10185" y="27698"/>
                                </a:lnTo>
                                <a:lnTo>
                                  <a:pt x="13855" y="27698"/>
                                </a:lnTo>
                                <a:lnTo>
                                  <a:pt x="17526" y="27698"/>
                                </a:lnTo>
                                <a:lnTo>
                                  <a:pt x="21056" y="26238"/>
                                </a:lnTo>
                                <a:lnTo>
                                  <a:pt x="26250" y="21043"/>
                                </a:lnTo>
                                <a:lnTo>
                                  <a:pt x="27698" y="17526"/>
                                </a:lnTo>
                                <a:lnTo>
                                  <a:pt x="27698" y="10172"/>
                                </a:lnTo>
                                <a:close/>
                              </a:path>
                            </a:pathLst>
                          </a:custGeom>
                          <a:solidFill>
                            <a:srgbClr val="666666">
                              <a:alpha val="44999"/>
                            </a:srgbClr>
                          </a:solidFill>
                        </wps:spPr>
                        <wps:bodyPr wrap="square" lIns="0" tIns="0" rIns="0" bIns="0" rtlCol="0">
                          <a:prstTxWarp prst="textNoShape">
                            <a:avLst/>
                          </a:prstTxWarp>
                          <a:noAutofit/>
                        </wps:bodyPr>
                      </wps:wsp>
                      <wps:wsp>
                        <wps:cNvPr id="3028" name="Graphic 3028"/>
                        <wps:cNvSpPr/>
                        <wps:spPr>
                          <a:xfrm>
                            <a:off x="4616" y="1653016"/>
                            <a:ext cx="1353185" cy="1270"/>
                          </a:xfrm>
                          <a:custGeom>
                            <a:avLst/>
                            <a:gdLst/>
                            <a:ahLst/>
                            <a:cxnLst/>
                            <a:rect l="l" t="t" r="r" b="b"/>
                            <a:pathLst>
                              <a:path w="1353185" h="0">
                                <a:moveTo>
                                  <a:pt x="0" y="0"/>
                                </a:moveTo>
                                <a:lnTo>
                                  <a:pt x="1352596" y="0"/>
                                </a:lnTo>
                              </a:path>
                            </a:pathLst>
                          </a:custGeom>
                          <a:ln w="9232">
                            <a:solidFill>
                              <a:srgbClr val="666666"/>
                            </a:solidFill>
                            <a:prstDash val="sysDash"/>
                          </a:ln>
                        </wps:spPr>
                        <wps:bodyPr wrap="square" lIns="0" tIns="0" rIns="0" bIns="0" rtlCol="0">
                          <a:prstTxWarp prst="textNoShape">
                            <a:avLst/>
                          </a:prstTxWarp>
                          <a:noAutofit/>
                        </wps:bodyPr>
                      </wps:wsp>
                      <wps:wsp>
                        <wps:cNvPr id="3029" name="Graphic 3029"/>
                        <wps:cNvSpPr/>
                        <wps:spPr>
                          <a:xfrm>
                            <a:off x="4616" y="1536372"/>
                            <a:ext cx="1353185" cy="1270"/>
                          </a:xfrm>
                          <a:custGeom>
                            <a:avLst/>
                            <a:gdLst/>
                            <a:ahLst/>
                            <a:cxnLst/>
                            <a:rect l="l" t="t" r="r" b="b"/>
                            <a:pathLst>
                              <a:path w="1353185" h="0">
                                <a:moveTo>
                                  <a:pt x="0" y="0"/>
                                </a:moveTo>
                                <a:lnTo>
                                  <a:pt x="1352596" y="0"/>
                                </a:lnTo>
                              </a:path>
                            </a:pathLst>
                          </a:custGeom>
                          <a:ln w="10156">
                            <a:solidFill>
                              <a:srgbClr val="F48518"/>
                            </a:solidFill>
                            <a:prstDash val="sysDash"/>
                          </a:ln>
                        </wps:spPr>
                        <wps:bodyPr wrap="square" lIns="0" tIns="0" rIns="0" bIns="0" rtlCol="0">
                          <a:prstTxWarp prst="textNoShape">
                            <a:avLst/>
                          </a:prstTxWarp>
                          <a:noAutofit/>
                        </wps:bodyPr>
                      </wps:wsp>
                      <wps:wsp>
                        <wps:cNvPr id="3030" name="Graphic 3030"/>
                        <wps:cNvSpPr/>
                        <wps:spPr>
                          <a:xfrm>
                            <a:off x="56015" y="1605820"/>
                            <a:ext cx="1250315" cy="57150"/>
                          </a:xfrm>
                          <a:custGeom>
                            <a:avLst/>
                            <a:gdLst/>
                            <a:ahLst/>
                            <a:cxnLst/>
                            <a:rect l="l" t="t" r="r" b="b"/>
                            <a:pathLst>
                              <a:path w="1250315" h="57150">
                                <a:moveTo>
                                  <a:pt x="0" y="47195"/>
                                </a:moveTo>
                                <a:lnTo>
                                  <a:pt x="167721" y="47195"/>
                                </a:lnTo>
                              </a:path>
                              <a:path w="1250315" h="57150">
                                <a:moveTo>
                                  <a:pt x="270519" y="33366"/>
                                </a:moveTo>
                                <a:lnTo>
                                  <a:pt x="438241" y="33366"/>
                                </a:lnTo>
                              </a:path>
                              <a:path w="1250315" h="57150">
                                <a:moveTo>
                                  <a:pt x="541038" y="0"/>
                                </a:moveTo>
                                <a:lnTo>
                                  <a:pt x="708760" y="0"/>
                                </a:lnTo>
                              </a:path>
                              <a:path w="1250315" h="57150">
                                <a:moveTo>
                                  <a:pt x="811557" y="56764"/>
                                </a:moveTo>
                                <a:lnTo>
                                  <a:pt x="979279" y="56764"/>
                                </a:lnTo>
                              </a:path>
                              <a:path w="1250315" h="57150">
                                <a:moveTo>
                                  <a:pt x="1082076" y="2338"/>
                                </a:moveTo>
                                <a:lnTo>
                                  <a:pt x="1249798" y="2338"/>
                                </a:lnTo>
                              </a:path>
                            </a:pathLst>
                          </a:custGeom>
                          <a:ln w="8309">
                            <a:solidFill>
                              <a:srgbClr val="2F2F2F"/>
                            </a:solidFill>
                            <a:prstDash val="solid"/>
                          </a:ln>
                        </wps:spPr>
                        <wps:bodyPr wrap="square" lIns="0" tIns="0" rIns="0" bIns="0" rtlCol="0">
                          <a:prstTxWarp prst="textNoShape">
                            <a:avLst/>
                          </a:prstTxWarp>
                          <a:noAutofit/>
                        </wps:bodyPr>
                      </wps:wsp>
                      <wps:wsp>
                        <wps:cNvPr id="3031" name="Graphic 3031"/>
                        <wps:cNvSpPr/>
                        <wps:spPr>
                          <a:xfrm>
                            <a:off x="4616" y="0"/>
                            <a:ext cx="1353185" cy="1702435"/>
                          </a:xfrm>
                          <a:custGeom>
                            <a:avLst/>
                            <a:gdLst/>
                            <a:ahLst/>
                            <a:cxnLst/>
                            <a:rect l="l" t="t" r="r" b="b"/>
                            <a:pathLst>
                              <a:path w="1353185" h="1702435">
                                <a:moveTo>
                                  <a:pt x="0" y="1702282"/>
                                </a:moveTo>
                                <a:lnTo>
                                  <a:pt x="0" y="0"/>
                                </a:lnTo>
                              </a:path>
                              <a:path w="1353185" h="1702435">
                                <a:moveTo>
                                  <a:pt x="0" y="1702282"/>
                                </a:moveTo>
                                <a:lnTo>
                                  <a:pt x="1352596" y="1702282"/>
                                </a:lnTo>
                              </a:path>
                            </a:pathLst>
                          </a:custGeom>
                          <a:ln w="9232">
                            <a:solidFill>
                              <a:srgbClr val="CCCCC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5.446716pt;margin-top:4.857931pt;width:106.9pt;height:134.450pt;mso-position-horizontal-relative:page;mso-position-vertical-relative:paragraph;z-index:-20387328" id="docshapegroup2253" coordorigin="7309,97" coordsize="2138,2689">
                <v:shape style="position:absolute;left:7316;top:450;width:2131;height:2328" id="docshape2254" coordorigin="7316,450" coordsize="2131,2328" path="m7316,2778l9446,2778m7316,2390l9446,2390m7316,2002l9446,2002m7316,1614l9446,1614m7316,1226l9446,1226m7316,838l9446,838m7316,450l9446,450e" filled="false" stroked="true" strokeweight=".5816pt" strokecolor="#cccccc">
                  <v:path arrowok="t"/>
                  <v:stroke dashstyle="dash"/>
                </v:shape>
                <v:shape style="position:absolute;left:7397;top:2700;width:265;height:2" id="docshape2255" coordorigin="7397,2700" coordsize="265,0" path="m7661,2700l7397,2700,7661,2700xe" filled="true" fillcolor="#99a0a6" stroked="false">
                  <v:path arrowok="t"/>
                  <v:fill opacity="62259f" type="solid"/>
                </v:shape>
                <v:shape style="position:absolute;left:7397;top:2700;width:265;height:2" id="docshape2256" coordorigin="7397,2700" coordsize="265,0" path="m7397,2700l7661,2700,7397,2700xe" filled="false" stroked="true" strokeweight=".5816pt" strokecolor="#2f2f2f">
                  <v:path arrowok="t"/>
                  <v:stroke dashstyle="solid"/>
                </v:shape>
                <v:shape style="position:absolute;left:7522;top:2693;width:14;height:14" id="docshape2257" coordorigin="7523,2694" coordsize="14,14" path="m7536,2700l7534,2696,7529,2694,7525,2696,7523,2700,7525,2705,7529,2707,7534,2705,7536,2700xe" filled="true" fillcolor="#2f2f2f" stroked="false">
                  <v:path arrowok="t"/>
                  <v:fill type="solid"/>
                </v:shape>
                <v:shape style="position:absolute;left:7463;top:2700;width:133;height:2" id="docshape2258" coordorigin="7463,2700" coordsize="133,0" path="m7463,2700l7595,2700m7463,2700l7595,2700e" filled="false" stroked="true" strokeweight=".6543pt" strokecolor="#2f2f2f">
                  <v:path arrowok="t"/>
                  <v:stroke dashstyle="solid"/>
                </v:shape>
                <v:rect style="position:absolute;left:7823;top:2599;width:265;height:108" id="docshape2259" filled="true" fillcolor="#cc78a7" stroked="false">
                  <v:fill opacity="62259f" type="solid"/>
                </v:rect>
                <v:rect style="position:absolute;left:7823;top:2599;width:265;height:108" id="docshape2260" filled="false" stroked="true" strokeweight=".5816pt" strokecolor="#2f2f2f">
                  <v:stroke dashstyle="solid"/>
                </v:rect>
                <v:shape style="position:absolute;left:7889;top:2513;width:133;height:256" id="docshape2261" coordorigin="7889,2513" coordsize="133,256" path="m7955,2707l7955,2769m7955,2600l7955,2513m7889,2769l8021,2769m7889,2513l8021,2513e" filled="false" stroked="true" strokeweight=".6543pt" strokecolor="#2f2f2f">
                  <v:path arrowok="t"/>
                  <v:stroke dashstyle="solid"/>
                </v:shape>
                <v:shape style="position:absolute;left:7933;top:2384;width:44;height:44" id="docshape2262" coordorigin="7933,2384" coordsize="44,44" path="m7961,2384l7949,2384,7944,2386,7936,2395,7933,2400,7933,2412,7936,2417,7944,2425,7949,2428,7955,2428,7961,2428,7967,2425,7975,2417,7977,2412,7977,2400,7975,2395,7967,2386,7961,2384xe" filled="true" fillcolor="#666666" stroked="false">
                  <v:path arrowok="t"/>
                  <v:fill opacity="29491f" type="solid"/>
                </v:shape>
                <v:rect style="position:absolute;left:8249;top:2512;width:265;height:182" id="docshape2263" filled="true" fillcolor="#f48518" stroked="false">
                  <v:fill opacity="62259f" type="solid"/>
                </v:rect>
                <v:rect style="position:absolute;left:8249;top:2512;width:265;height:182" id="docshape2264" filled="false" stroked="true" strokeweight=".5816pt" strokecolor="#2f2f2f">
                  <v:stroke dashstyle="solid"/>
                </v:rect>
                <v:shape style="position:absolute;left:8315;top:2315;width:133;height:438" id="docshape2265" coordorigin="8315,2315" coordsize="133,438" path="m8381,2694l8381,2752m8381,2513l8381,2315m8315,2752l8447,2752m8315,2315l8447,2315e" filled="false" stroked="true" strokeweight=".6543pt" strokecolor="#2f2f2f">
                  <v:path arrowok="t"/>
                  <v:stroke dashstyle="solid"/>
                </v:shape>
                <v:shape style="position:absolute;left:8359;top:484;width:44;height:44" id="docshape2266" coordorigin="8359,484" coordsize="44,44" path="m8387,484l8375,484,8370,487,8362,495,8359,500,8359,512,8362,517,8370,526,8375,528,8381,528,8387,528,8393,526,8401,517,8403,512,8403,500,8401,495,8393,487,8387,484xe" filled="true" fillcolor="#666666" stroked="false">
                  <v:path arrowok="t"/>
                  <v:fill opacity="29491f" type="solid"/>
                </v:shape>
                <v:shape style="position:absolute;left:8669;top:2494;width:276;height:281" type="#_x0000_t75" id="docshape2267" stroked="false">
                  <v:imagedata r:id="rId179" o:title=""/>
                </v:shape>
                <v:rect style="position:absolute;left:9101;top:2575;width:265;height:124" id="docshape2268" filled="true" fillcolor="#1f4d78" stroked="false">
                  <v:fill opacity="62259f" type="solid"/>
                </v:rect>
                <v:rect style="position:absolute;left:9101;top:2575;width:265;height:124" id="docshape2269" filled="false" stroked="true" strokeweight=".5816pt" strokecolor="#2f2f2f">
                  <v:stroke dashstyle="solid"/>
                </v:rect>
                <v:shape style="position:absolute;left:9167;top:2397;width:133;height:371" id="docshape2270" coordorigin="9167,2398" coordsize="133,371" path="m9233,2699l9233,2768m9233,2575l9233,2398m9167,2768l9299,2768m9167,2398l9299,2398e" filled="false" stroked="true" strokeweight=".6543pt" strokecolor="#2f2f2f">
                  <v:path arrowok="t"/>
                  <v:stroke dashstyle="solid"/>
                </v:shape>
                <v:shape style="position:absolute;left:9211;top:2266;width:44;height:124" id="docshape2271" coordorigin="9211,2267" coordsize="44,124" path="m9255,2362l9253,2357,9245,2349,9239,2346,9227,2346,9222,2349,9214,2357,9211,2362,9211,2374,9214,2379,9222,2388,9227,2390,9233,2390,9239,2390,9245,2388,9253,2379,9255,2374,9255,2362xm9255,2283l9253,2277,9245,2269,9239,2267,9227,2267,9222,2269,9214,2277,9211,2283,9211,2294,9214,2300,9222,2308,9227,2310,9233,2310,9239,2310,9245,2308,9253,2300,9255,2294,9255,2283xe" filled="true" fillcolor="#666666" stroked="false">
                  <v:path arrowok="t"/>
                  <v:fill opacity="29491f" type="solid"/>
                </v:shape>
                <v:line style="position:absolute" from="7316,2700" to="9446,2700" stroked="true" strokeweight=".727pt" strokecolor="#666666">
                  <v:stroke dashstyle="shortdash"/>
                </v:line>
                <v:line style="position:absolute" from="7316,2517" to="9446,2517" stroked="true" strokeweight=".7997pt" strokecolor="#f48518">
                  <v:stroke dashstyle="shortdash"/>
                </v:line>
                <v:shape style="position:absolute;left:7397;top:2626;width:1969;height:90" id="docshape2272" coordorigin="7397,2626" coordsize="1969,90" path="m7397,2700l7661,2700m7823,2679l8087,2679m8249,2626l8513,2626m8675,2715l8939,2715m9101,2630l9365,2630e" filled="false" stroked="true" strokeweight=".6543pt" strokecolor="#2f2f2f">
                  <v:path arrowok="t"/>
                  <v:stroke dashstyle="solid"/>
                </v:shape>
                <v:shape style="position:absolute;left:7316;top:97;width:2131;height:2681" id="docshape2273" coordorigin="7316,97" coordsize="2131,2681" path="m7316,2778l7316,97m7316,2778l9446,2778e" filled="false" stroked="true" strokeweight=".727pt" strokecolor="#cccccc">
                  <v:path arrowok="t"/>
                  <v:stroke dashstyle="solid"/>
                </v:shape>
                <w10:wrap type="none"/>
              </v:group>
            </w:pict>
          </mc:Fallback>
        </mc:AlternateContent>
      </w:r>
      <w:r>
        <w:rPr>
          <w:rFonts w:ascii="Arial MT"/>
          <w:color w:val="262626"/>
          <w:spacing w:val="-10"/>
          <w:sz w:val="15"/>
        </w:rPr>
        <w:t>7</w:t>
      </w:r>
    </w:p>
    <w:p>
      <w:pPr>
        <w:pStyle w:val="BodyText"/>
        <w:spacing w:before="12"/>
        <w:rPr>
          <w:rFonts w:ascii="Arial MT"/>
          <w:sz w:val="14"/>
        </w:rPr>
      </w:pPr>
    </w:p>
    <w:p>
      <w:pPr>
        <w:tabs>
          <w:tab w:pos="2609" w:val="left" w:leader="none"/>
        </w:tabs>
        <w:spacing w:before="1"/>
        <w:ind w:left="260" w:right="0" w:firstLine="0"/>
        <w:jc w:val="left"/>
        <w:rPr>
          <w:rFonts w:ascii="Arial MT"/>
          <w:sz w:val="15"/>
        </w:rPr>
      </w:pPr>
      <w:r>
        <w:rPr>
          <w:rFonts w:ascii="Arial MT"/>
          <w:color w:val="262626"/>
          <w:spacing w:val="-10"/>
          <w:position w:val="-3"/>
          <w:sz w:val="15"/>
        </w:rPr>
        <w:t>6</w:t>
      </w:r>
      <w:r>
        <w:rPr>
          <w:rFonts w:ascii="Arial MT"/>
          <w:color w:val="262626"/>
          <w:position w:val="-3"/>
          <w:sz w:val="15"/>
        </w:rPr>
        <w:tab/>
      </w:r>
      <w:r>
        <w:rPr>
          <w:rFonts w:ascii="Arial MT"/>
          <w:color w:val="262626"/>
          <w:spacing w:val="-5"/>
          <w:sz w:val="15"/>
        </w:rPr>
        <w:t>30</w:t>
      </w:r>
    </w:p>
    <w:p>
      <w:pPr>
        <w:pStyle w:val="BodyText"/>
        <w:spacing w:before="14"/>
        <w:rPr>
          <w:rFonts w:ascii="Arial MT"/>
          <w:sz w:val="14"/>
        </w:rPr>
      </w:pPr>
    </w:p>
    <w:p>
      <w:pPr>
        <w:tabs>
          <w:tab w:pos="2609" w:val="left" w:leader="none"/>
        </w:tabs>
        <w:spacing w:before="0"/>
        <w:ind w:left="260" w:right="0" w:firstLine="0"/>
        <w:jc w:val="left"/>
        <w:rPr>
          <w:rFonts w:ascii="Arial MT"/>
          <w:sz w:val="15"/>
        </w:rPr>
      </w:pPr>
      <w:r>
        <w:rPr>
          <w:rFonts w:ascii="Arial MT"/>
          <w:color w:val="262626"/>
          <w:spacing w:val="-10"/>
          <w:position w:val="-2"/>
          <w:sz w:val="15"/>
        </w:rPr>
        <w:t>5</w:t>
      </w:r>
      <w:r>
        <w:rPr>
          <w:rFonts w:ascii="Arial MT"/>
          <w:color w:val="262626"/>
          <w:position w:val="-2"/>
          <w:sz w:val="15"/>
        </w:rPr>
        <w:tab/>
      </w:r>
      <w:r>
        <w:rPr>
          <w:rFonts w:ascii="Arial MT"/>
          <w:color w:val="262626"/>
          <w:spacing w:val="-5"/>
          <w:sz w:val="15"/>
        </w:rPr>
        <w:t>25</w:t>
      </w:r>
    </w:p>
    <w:p>
      <w:pPr>
        <w:pStyle w:val="BodyText"/>
        <w:spacing w:before="7"/>
        <w:rPr>
          <w:rFonts w:ascii="Arial MT"/>
          <w:sz w:val="8"/>
        </w:rPr>
      </w:pPr>
      <w:r>
        <w:rPr>
          <w:rFonts w:ascii="Arial MT"/>
          <w:sz w:val="8"/>
        </w:rPr>
        <mc:AlternateContent>
          <mc:Choice Requires="wps">
            <w:drawing>
              <wp:anchor distT="0" distB="0" distL="0" distR="0" allowOverlap="1" layoutInCell="1" locked="0" behindDoc="1" simplePos="0" relativeHeight="487886336">
                <wp:simplePos x="0" y="0"/>
                <wp:positionH relativeFrom="page">
                  <wp:posOffset>4306247</wp:posOffset>
                </wp:positionH>
                <wp:positionV relativeFrom="paragraph">
                  <wp:posOffset>78235</wp:posOffset>
                </wp:positionV>
                <wp:extent cx="27940" cy="27940"/>
                <wp:effectExtent l="0" t="0" r="0" b="0"/>
                <wp:wrapTopAndBottom/>
                <wp:docPr id="3032" name="Graphic 3032"/>
                <wp:cNvGraphicFramePr>
                  <a:graphicFrameLocks/>
                </wp:cNvGraphicFramePr>
                <a:graphic>
                  <a:graphicData uri="http://schemas.microsoft.com/office/word/2010/wordprocessingShape">
                    <wps:wsp>
                      <wps:cNvPr id="3032" name="Graphic 3032"/>
                      <wps:cNvSpPr/>
                      <wps:spPr>
                        <a:xfrm>
                          <a:off x="0" y="0"/>
                          <a:ext cx="27940" cy="27940"/>
                        </a:xfrm>
                        <a:custGeom>
                          <a:avLst/>
                          <a:gdLst/>
                          <a:ahLst/>
                          <a:cxnLst/>
                          <a:rect l="l" t="t" r="r" b="b"/>
                          <a:pathLst>
                            <a:path w="27940" h="27940">
                              <a:moveTo>
                                <a:pt x="17522" y="0"/>
                              </a:moveTo>
                              <a:lnTo>
                                <a:pt x="10176" y="0"/>
                              </a:lnTo>
                              <a:lnTo>
                                <a:pt x="6653" y="1459"/>
                              </a:lnTo>
                              <a:lnTo>
                                <a:pt x="1459" y="6653"/>
                              </a:lnTo>
                              <a:lnTo>
                                <a:pt x="0" y="10176"/>
                              </a:lnTo>
                              <a:lnTo>
                                <a:pt x="0" y="17522"/>
                              </a:lnTo>
                              <a:lnTo>
                                <a:pt x="1459" y="21045"/>
                              </a:lnTo>
                              <a:lnTo>
                                <a:pt x="6653" y="26239"/>
                              </a:lnTo>
                              <a:lnTo>
                                <a:pt x="10176" y="27698"/>
                              </a:lnTo>
                              <a:lnTo>
                                <a:pt x="13849" y="27698"/>
                              </a:lnTo>
                              <a:lnTo>
                                <a:pt x="17522" y="27698"/>
                              </a:lnTo>
                              <a:lnTo>
                                <a:pt x="21045" y="26239"/>
                              </a:lnTo>
                              <a:lnTo>
                                <a:pt x="26239" y="21045"/>
                              </a:lnTo>
                              <a:lnTo>
                                <a:pt x="27698" y="17522"/>
                              </a:lnTo>
                              <a:lnTo>
                                <a:pt x="27698" y="10176"/>
                              </a:lnTo>
                              <a:lnTo>
                                <a:pt x="26239" y="6653"/>
                              </a:lnTo>
                              <a:lnTo>
                                <a:pt x="21045" y="1459"/>
                              </a:lnTo>
                              <a:lnTo>
                                <a:pt x="17522" y="0"/>
                              </a:lnTo>
                              <a:close/>
                            </a:path>
                          </a:pathLst>
                        </a:custGeom>
                        <a:solidFill>
                          <a:srgbClr val="666666">
                            <a:alpha val="44999"/>
                          </a:srgbClr>
                        </a:solidFill>
                      </wps:spPr>
                      <wps:bodyPr wrap="square" lIns="0" tIns="0" rIns="0" bIns="0" rtlCol="0">
                        <a:prstTxWarp prst="textNoShape">
                          <a:avLst/>
                        </a:prstTxWarp>
                        <a:noAutofit/>
                      </wps:bodyPr>
                    </wps:wsp>
                  </a:graphicData>
                </a:graphic>
              </wp:anchor>
            </w:drawing>
          </mc:Choice>
          <mc:Fallback>
            <w:pict>
              <v:shape style="position:absolute;margin-left:339.074615pt;margin-top:6.160281pt;width:2.2pt;height:2.2pt;mso-position-horizontal-relative:page;mso-position-vertical-relative:paragraph;z-index:-15430144;mso-wrap-distance-left:0;mso-wrap-distance-right:0" id="docshape2274" coordorigin="6781,123" coordsize="44,44" path="m6809,123l6798,123,6792,126,6784,134,6781,139,6781,151,6784,156,6792,165,6798,167,6803,167,6809,167,6815,165,6823,156,6825,151,6825,139,6823,134,6815,126,6809,123xe" filled="true" fillcolor="#666666" stroked="false">
                <v:path arrowok="t"/>
                <v:fill opacity="29491f" type="solid"/>
                <w10:wrap type="topAndBottom"/>
              </v:shape>
            </w:pict>
          </mc:Fallback>
        </mc:AlternateContent>
      </w:r>
    </w:p>
    <w:p>
      <w:pPr>
        <w:tabs>
          <w:tab w:pos="2609" w:val="left" w:leader="none"/>
        </w:tabs>
        <w:spacing w:before="19"/>
        <w:ind w:left="260" w:right="0" w:firstLine="0"/>
        <w:jc w:val="left"/>
        <w:rPr>
          <w:rFonts w:ascii="Arial MT"/>
          <w:sz w:val="15"/>
        </w:rPr>
      </w:pPr>
      <w:r>
        <w:rPr>
          <w:rFonts w:ascii="Arial MT"/>
          <w:color w:val="262626"/>
          <w:spacing w:val="-10"/>
          <w:position w:val="-1"/>
          <w:sz w:val="15"/>
        </w:rPr>
        <w:t>4</w:t>
      </w:r>
      <w:r>
        <w:rPr>
          <w:rFonts w:ascii="Arial MT"/>
          <w:color w:val="262626"/>
          <w:position w:val="-1"/>
          <w:sz w:val="15"/>
        </w:rPr>
        <w:tab/>
      </w:r>
      <w:r>
        <w:rPr>
          <w:rFonts w:ascii="Arial MT"/>
          <w:color w:val="262626"/>
          <w:spacing w:val="-5"/>
          <w:sz w:val="15"/>
        </w:rPr>
        <w:t>20</w:t>
      </w:r>
    </w:p>
    <w:p>
      <w:pPr>
        <w:pStyle w:val="BodyText"/>
        <w:spacing w:before="10"/>
        <w:rPr>
          <w:rFonts w:ascii="Arial MT"/>
          <w:sz w:val="4"/>
        </w:rPr>
      </w:pPr>
    </w:p>
    <w:p>
      <w:pPr>
        <w:spacing w:line="43" w:lineRule="exact"/>
        <w:ind w:left="1435" w:right="0" w:firstLine="0"/>
        <w:rPr>
          <w:rFonts w:ascii="Arial MT"/>
          <w:position w:val="0"/>
          <w:sz w:val="4"/>
        </w:rPr>
      </w:pPr>
      <w:r>
        <w:rPr>
          <w:rFonts w:ascii="Arial MT"/>
          <w:position w:val="0"/>
          <w:sz w:val="4"/>
        </w:rPr>
        <mc:AlternateContent>
          <mc:Choice Requires="wps">
            <w:drawing>
              <wp:inline distT="0" distB="0" distL="0" distR="0">
                <wp:extent cx="27940" cy="27940"/>
                <wp:effectExtent l="0" t="0" r="0" b="0"/>
                <wp:docPr id="3033" name="Group 3033"/>
                <wp:cNvGraphicFramePr>
                  <a:graphicFrameLocks/>
                </wp:cNvGraphicFramePr>
                <a:graphic>
                  <a:graphicData uri="http://schemas.microsoft.com/office/word/2010/wordprocessingGroup">
                    <wpg:wgp>
                      <wpg:cNvPr id="3033" name="Group 3033"/>
                      <wpg:cNvGrpSpPr/>
                      <wpg:grpSpPr>
                        <a:xfrm>
                          <a:off x="0" y="0"/>
                          <a:ext cx="27940" cy="27940"/>
                          <a:chExt cx="27940" cy="27940"/>
                        </a:xfrm>
                      </wpg:grpSpPr>
                      <wps:wsp>
                        <wps:cNvPr id="3034" name="Graphic 3034"/>
                        <wps:cNvSpPr/>
                        <wps:spPr>
                          <a:xfrm>
                            <a:off x="0" y="0"/>
                            <a:ext cx="27940" cy="27940"/>
                          </a:xfrm>
                          <a:custGeom>
                            <a:avLst/>
                            <a:gdLst/>
                            <a:ahLst/>
                            <a:cxnLst/>
                            <a:rect l="l" t="t" r="r" b="b"/>
                            <a:pathLst>
                              <a:path w="27940" h="27940">
                                <a:moveTo>
                                  <a:pt x="17522" y="0"/>
                                </a:moveTo>
                                <a:lnTo>
                                  <a:pt x="10176" y="0"/>
                                </a:lnTo>
                                <a:lnTo>
                                  <a:pt x="6653" y="1459"/>
                                </a:lnTo>
                                <a:lnTo>
                                  <a:pt x="1459" y="6653"/>
                                </a:lnTo>
                                <a:lnTo>
                                  <a:pt x="0" y="10176"/>
                                </a:lnTo>
                                <a:lnTo>
                                  <a:pt x="0" y="17522"/>
                                </a:lnTo>
                                <a:lnTo>
                                  <a:pt x="1459" y="21045"/>
                                </a:lnTo>
                                <a:lnTo>
                                  <a:pt x="6653" y="26239"/>
                                </a:lnTo>
                                <a:lnTo>
                                  <a:pt x="10176" y="27698"/>
                                </a:lnTo>
                                <a:lnTo>
                                  <a:pt x="13849" y="27698"/>
                                </a:lnTo>
                                <a:lnTo>
                                  <a:pt x="17522" y="27698"/>
                                </a:lnTo>
                                <a:lnTo>
                                  <a:pt x="21045" y="26239"/>
                                </a:lnTo>
                                <a:lnTo>
                                  <a:pt x="26239" y="21045"/>
                                </a:lnTo>
                                <a:lnTo>
                                  <a:pt x="27698" y="17522"/>
                                </a:lnTo>
                                <a:lnTo>
                                  <a:pt x="27698" y="10176"/>
                                </a:lnTo>
                                <a:lnTo>
                                  <a:pt x="26239" y="6653"/>
                                </a:lnTo>
                                <a:lnTo>
                                  <a:pt x="21045" y="1459"/>
                                </a:lnTo>
                                <a:lnTo>
                                  <a:pt x="17522" y="0"/>
                                </a:lnTo>
                                <a:close/>
                              </a:path>
                            </a:pathLst>
                          </a:custGeom>
                          <a:solidFill>
                            <a:srgbClr val="666666">
                              <a:alpha val="44999"/>
                            </a:srgbClr>
                          </a:solidFill>
                        </wps:spPr>
                        <wps:bodyPr wrap="square" lIns="0" tIns="0" rIns="0" bIns="0" rtlCol="0">
                          <a:prstTxWarp prst="textNoShape">
                            <a:avLst/>
                          </a:prstTxWarp>
                          <a:noAutofit/>
                        </wps:bodyPr>
                      </wps:wsp>
                    </wpg:wgp>
                  </a:graphicData>
                </a:graphic>
              </wp:inline>
            </w:drawing>
          </mc:Choice>
          <mc:Fallback>
            <w:pict>
              <v:group style="width:2.2pt;height:2.2pt;mso-position-horizontal-relative:char;mso-position-vertical-relative:line" id="docshapegroup2275" coordorigin="0,0" coordsize="44,44">
                <v:shape style="position:absolute;left:0;top:0;width:44;height:44" id="docshape2276" coordorigin="0,0" coordsize="44,44" path="m28,0l16,0,10,2,2,10,0,16,0,28,2,33,10,41,16,44,22,44,28,44,33,41,41,33,44,28,44,16,41,10,33,2,28,0xe" filled="true" fillcolor="#666666" stroked="false">
                  <v:path arrowok="t"/>
                  <v:fill opacity="29491f" type="solid"/>
                </v:shape>
              </v:group>
            </w:pict>
          </mc:Fallback>
        </mc:AlternateContent>
      </w:r>
      <w:r>
        <w:rPr>
          <w:rFonts w:ascii="Arial MT"/>
          <w:position w:val="0"/>
          <w:sz w:val="4"/>
        </w:rPr>
      </w:r>
    </w:p>
    <w:p>
      <w:pPr>
        <w:tabs>
          <w:tab w:pos="2609" w:val="left" w:leader="none"/>
        </w:tabs>
        <w:spacing w:before="94"/>
        <w:ind w:left="260" w:right="0" w:firstLine="0"/>
        <w:jc w:val="left"/>
        <w:rPr>
          <w:rFonts w:ascii="Arial MT"/>
          <w:position w:val="2"/>
          <w:sz w:val="15"/>
        </w:rPr>
      </w:pPr>
      <w:r>
        <w:rPr>
          <w:rFonts w:ascii="Arial MT"/>
          <w:color w:val="262626"/>
          <w:spacing w:val="-10"/>
          <w:sz w:val="15"/>
        </w:rPr>
        <w:t>3</w:t>
      </w:r>
      <w:r>
        <w:rPr>
          <w:rFonts w:ascii="Arial MT"/>
          <w:color w:val="262626"/>
          <w:sz w:val="15"/>
        </w:rPr>
        <w:tab/>
      </w:r>
      <w:r>
        <w:rPr>
          <w:rFonts w:ascii="Arial MT"/>
          <w:color w:val="262626"/>
          <w:spacing w:val="-5"/>
          <w:position w:val="2"/>
          <w:sz w:val="15"/>
        </w:rPr>
        <w:t>15</w:t>
      </w:r>
    </w:p>
    <w:p>
      <w:pPr>
        <w:pStyle w:val="BodyText"/>
        <w:spacing w:before="38"/>
        <w:rPr>
          <w:rFonts w:ascii="Arial MT"/>
          <w:sz w:val="14"/>
        </w:rPr>
      </w:pPr>
    </w:p>
    <w:p>
      <w:pPr>
        <w:tabs>
          <w:tab w:pos="2609" w:val="left" w:leader="none"/>
        </w:tabs>
        <w:spacing w:before="1"/>
        <w:ind w:left="260" w:right="0" w:firstLine="0"/>
        <w:jc w:val="left"/>
        <w:rPr>
          <w:rFonts w:ascii="Arial MT"/>
          <w:position w:val="1"/>
          <w:sz w:val="15"/>
        </w:rPr>
      </w:pPr>
      <w:r>
        <w:rPr>
          <w:rFonts w:ascii="Arial MT"/>
          <w:color w:val="262626"/>
          <w:spacing w:val="-10"/>
          <w:sz w:val="15"/>
        </w:rPr>
        <w:t>2</w:t>
      </w:r>
      <w:r>
        <w:rPr>
          <w:rFonts w:ascii="Arial MT"/>
          <w:color w:val="262626"/>
          <w:sz w:val="15"/>
        </w:rPr>
        <w:tab/>
      </w:r>
      <w:r>
        <w:rPr>
          <w:rFonts w:ascii="Arial MT"/>
          <w:color w:val="262626"/>
          <w:spacing w:val="-5"/>
          <w:position w:val="1"/>
          <w:sz w:val="15"/>
        </w:rPr>
        <w:t>10</w:t>
      </w:r>
    </w:p>
    <w:p>
      <w:pPr>
        <w:spacing w:line="43" w:lineRule="exact"/>
        <w:ind w:left="3865" w:right="0" w:firstLine="0"/>
        <w:rPr>
          <w:rFonts w:ascii="Arial MT"/>
          <w:position w:val="0"/>
          <w:sz w:val="4"/>
        </w:rPr>
      </w:pPr>
      <w:r>
        <w:rPr>
          <w:rFonts w:ascii="Arial MT"/>
          <w:position w:val="0"/>
          <w:sz w:val="4"/>
        </w:rPr>
        <mc:AlternateContent>
          <mc:Choice Requires="wps">
            <w:drawing>
              <wp:inline distT="0" distB="0" distL="0" distR="0">
                <wp:extent cx="27940" cy="27940"/>
                <wp:effectExtent l="0" t="0" r="0" b="0"/>
                <wp:docPr id="3035" name="Group 3035"/>
                <wp:cNvGraphicFramePr>
                  <a:graphicFrameLocks/>
                </wp:cNvGraphicFramePr>
                <a:graphic>
                  <a:graphicData uri="http://schemas.microsoft.com/office/word/2010/wordprocessingGroup">
                    <wpg:wgp>
                      <wpg:cNvPr id="3035" name="Group 3035"/>
                      <wpg:cNvGrpSpPr/>
                      <wpg:grpSpPr>
                        <a:xfrm>
                          <a:off x="0" y="0"/>
                          <a:ext cx="27940" cy="27940"/>
                          <a:chExt cx="27940" cy="27940"/>
                        </a:xfrm>
                      </wpg:grpSpPr>
                      <wps:wsp>
                        <wps:cNvPr id="3036" name="Graphic 3036"/>
                        <wps:cNvSpPr/>
                        <wps:spPr>
                          <a:xfrm>
                            <a:off x="0" y="0"/>
                            <a:ext cx="27940" cy="27940"/>
                          </a:xfrm>
                          <a:custGeom>
                            <a:avLst/>
                            <a:gdLst/>
                            <a:ahLst/>
                            <a:cxnLst/>
                            <a:rect l="l" t="t" r="r" b="b"/>
                            <a:pathLst>
                              <a:path w="27940" h="27940">
                                <a:moveTo>
                                  <a:pt x="17522" y="0"/>
                                </a:moveTo>
                                <a:lnTo>
                                  <a:pt x="10176" y="0"/>
                                </a:lnTo>
                                <a:lnTo>
                                  <a:pt x="6653" y="1459"/>
                                </a:lnTo>
                                <a:lnTo>
                                  <a:pt x="1459" y="6653"/>
                                </a:lnTo>
                                <a:lnTo>
                                  <a:pt x="0" y="10176"/>
                                </a:lnTo>
                                <a:lnTo>
                                  <a:pt x="0" y="17522"/>
                                </a:lnTo>
                                <a:lnTo>
                                  <a:pt x="1459" y="21045"/>
                                </a:lnTo>
                                <a:lnTo>
                                  <a:pt x="6653" y="26239"/>
                                </a:lnTo>
                                <a:lnTo>
                                  <a:pt x="10176" y="27698"/>
                                </a:lnTo>
                                <a:lnTo>
                                  <a:pt x="13849" y="27698"/>
                                </a:lnTo>
                                <a:lnTo>
                                  <a:pt x="17522" y="27698"/>
                                </a:lnTo>
                                <a:lnTo>
                                  <a:pt x="21045" y="26239"/>
                                </a:lnTo>
                                <a:lnTo>
                                  <a:pt x="26239" y="21045"/>
                                </a:lnTo>
                                <a:lnTo>
                                  <a:pt x="27698" y="17522"/>
                                </a:lnTo>
                                <a:lnTo>
                                  <a:pt x="27698" y="10176"/>
                                </a:lnTo>
                                <a:lnTo>
                                  <a:pt x="26239" y="6653"/>
                                </a:lnTo>
                                <a:lnTo>
                                  <a:pt x="21045" y="1459"/>
                                </a:lnTo>
                                <a:lnTo>
                                  <a:pt x="17522" y="0"/>
                                </a:lnTo>
                                <a:close/>
                              </a:path>
                            </a:pathLst>
                          </a:custGeom>
                          <a:solidFill>
                            <a:srgbClr val="666666">
                              <a:alpha val="44999"/>
                            </a:srgbClr>
                          </a:solidFill>
                        </wps:spPr>
                        <wps:bodyPr wrap="square" lIns="0" tIns="0" rIns="0" bIns="0" rtlCol="0">
                          <a:prstTxWarp prst="textNoShape">
                            <a:avLst/>
                          </a:prstTxWarp>
                          <a:noAutofit/>
                        </wps:bodyPr>
                      </wps:wsp>
                    </wpg:wgp>
                  </a:graphicData>
                </a:graphic>
              </wp:inline>
            </w:drawing>
          </mc:Choice>
          <mc:Fallback>
            <w:pict>
              <v:group style="width:2.2pt;height:2.2pt;mso-position-horizontal-relative:char;mso-position-vertical-relative:line" id="docshapegroup2277" coordorigin="0,0" coordsize="44,44">
                <v:shape style="position:absolute;left:0;top:0;width:44;height:44" id="docshape2278" coordorigin="0,0" coordsize="44,44" path="m28,0l16,0,10,2,2,10,0,16,0,28,2,33,10,41,16,44,22,44,28,44,33,41,41,33,44,28,44,16,41,10,33,2,28,0xe" filled="true" fillcolor="#666666" stroked="false">
                  <v:path arrowok="t"/>
                  <v:fill opacity="29491f" type="solid"/>
                </v:shape>
              </v:group>
            </w:pict>
          </mc:Fallback>
        </mc:AlternateContent>
      </w:r>
      <w:r>
        <w:rPr>
          <w:rFonts w:ascii="Arial MT"/>
          <w:position w:val="0"/>
          <w:sz w:val="4"/>
        </w:rPr>
      </w:r>
    </w:p>
    <w:p>
      <w:pPr>
        <w:tabs>
          <w:tab w:pos="2690" w:val="left" w:leader="none"/>
        </w:tabs>
        <w:spacing w:before="156"/>
        <w:ind w:left="260" w:right="0" w:firstLine="0"/>
        <w:jc w:val="left"/>
        <w:rPr>
          <w:rFonts w:ascii="Arial MT"/>
          <w:position w:val="1"/>
          <w:sz w:val="15"/>
        </w:rPr>
      </w:pPr>
      <w:r>
        <w:rPr>
          <w:rFonts w:ascii="Arial MT"/>
          <w:color w:val="262626"/>
          <w:spacing w:val="-10"/>
          <w:sz w:val="15"/>
        </w:rPr>
        <w:t>1</w:t>
      </w:r>
      <w:r>
        <w:rPr>
          <w:rFonts w:ascii="Arial MT"/>
          <w:color w:val="262626"/>
          <w:sz w:val="15"/>
        </w:rPr>
        <w:tab/>
      </w:r>
      <w:r>
        <w:rPr>
          <w:rFonts w:ascii="Arial MT"/>
          <w:color w:val="262626"/>
          <w:spacing w:val="-10"/>
          <w:position w:val="1"/>
          <w:sz w:val="15"/>
        </w:rPr>
        <w:t>5</w:t>
      </w:r>
    </w:p>
    <w:p>
      <w:pPr>
        <w:spacing w:after="0"/>
        <w:jc w:val="left"/>
        <w:rPr>
          <w:rFonts w:ascii="Arial MT"/>
          <w:position w:val="1"/>
          <w:sz w:val="15"/>
        </w:rPr>
        <w:sectPr>
          <w:type w:val="continuous"/>
          <w:pgSz w:w="11910" w:h="16840"/>
          <w:pgMar w:header="860" w:footer="803" w:top="600" w:bottom="280" w:left="1417" w:right="0"/>
          <w:cols w:num="2" w:equalWidth="0">
            <w:col w:w="3037" w:space="40"/>
            <w:col w:w="7416"/>
          </w:cols>
        </w:sectPr>
      </w:pPr>
    </w:p>
    <w:p>
      <w:pPr>
        <w:tabs>
          <w:tab w:pos="3337" w:val="left" w:leader="none"/>
          <w:tab w:pos="5767" w:val="left" w:leader="none"/>
        </w:tabs>
        <w:spacing w:before="134"/>
        <w:ind w:left="867" w:right="0" w:firstLine="0"/>
        <w:jc w:val="left"/>
        <w:rPr>
          <w:rFonts w:ascii="Arial MT"/>
          <w:sz w:val="15"/>
        </w:rPr>
      </w:pPr>
      <w:r>
        <w:rPr>
          <w:rFonts w:ascii="Arial MT"/>
          <w:sz w:val="15"/>
        </w:rPr>
        <w:drawing>
          <wp:anchor distT="0" distB="0" distL="0" distR="0" allowOverlap="1" layoutInCell="1" locked="0" behindDoc="1" simplePos="0" relativeHeight="487887872">
            <wp:simplePos x="0" y="0"/>
            <wp:positionH relativeFrom="page">
              <wp:posOffset>2606794</wp:posOffset>
            </wp:positionH>
            <wp:positionV relativeFrom="paragraph">
              <wp:posOffset>231293</wp:posOffset>
            </wp:positionV>
            <wp:extent cx="80488" cy="84010"/>
            <wp:effectExtent l="0" t="0" r="0" b="0"/>
            <wp:wrapTopAndBottom/>
            <wp:docPr id="3037" name="Image 3037"/>
            <wp:cNvGraphicFramePr>
              <a:graphicFrameLocks/>
            </wp:cNvGraphicFramePr>
            <a:graphic>
              <a:graphicData uri="http://schemas.openxmlformats.org/drawingml/2006/picture">
                <pic:pic>
                  <pic:nvPicPr>
                    <pic:cNvPr id="3037" name="Image 3037"/>
                    <pic:cNvPicPr/>
                  </pic:nvPicPr>
                  <pic:blipFill>
                    <a:blip r:embed="rId180" cstate="print"/>
                    <a:stretch>
                      <a:fillRect/>
                    </a:stretch>
                  </pic:blipFill>
                  <pic:spPr>
                    <a:xfrm>
                      <a:off x="0" y="0"/>
                      <a:ext cx="80488" cy="84010"/>
                    </a:xfrm>
                    <a:prstGeom prst="rect">
                      <a:avLst/>
                    </a:prstGeom>
                  </pic:spPr>
                </pic:pic>
              </a:graphicData>
            </a:graphic>
          </wp:anchor>
        </w:drawing>
      </w:r>
      <w:r>
        <w:rPr>
          <w:rFonts w:ascii="Arial MT"/>
          <w:sz w:val="15"/>
        </w:rPr>
        <w:drawing>
          <wp:anchor distT="0" distB="0" distL="0" distR="0" allowOverlap="1" layoutInCell="1" locked="0" behindDoc="1" simplePos="0" relativeHeight="487888384">
            <wp:simplePos x="0" y="0"/>
            <wp:positionH relativeFrom="page">
              <wp:posOffset>4098466</wp:posOffset>
            </wp:positionH>
            <wp:positionV relativeFrom="paragraph">
              <wp:posOffset>231293</wp:posOffset>
            </wp:positionV>
            <wp:extent cx="80488" cy="84010"/>
            <wp:effectExtent l="0" t="0" r="0" b="0"/>
            <wp:wrapTopAndBottom/>
            <wp:docPr id="3038" name="Image 3038"/>
            <wp:cNvGraphicFramePr>
              <a:graphicFrameLocks/>
            </wp:cNvGraphicFramePr>
            <a:graphic>
              <a:graphicData uri="http://schemas.openxmlformats.org/drawingml/2006/picture">
                <pic:pic>
                  <pic:nvPicPr>
                    <pic:cNvPr id="3038" name="Image 3038"/>
                    <pic:cNvPicPr/>
                  </pic:nvPicPr>
                  <pic:blipFill>
                    <a:blip r:embed="rId181" cstate="print"/>
                    <a:stretch>
                      <a:fillRect/>
                    </a:stretch>
                  </pic:blipFill>
                  <pic:spPr>
                    <a:xfrm>
                      <a:off x="0" y="0"/>
                      <a:ext cx="80488" cy="84010"/>
                    </a:xfrm>
                    <a:prstGeom prst="rect">
                      <a:avLst/>
                    </a:prstGeom>
                  </pic:spPr>
                </pic:pic>
              </a:graphicData>
            </a:graphic>
          </wp:anchor>
        </w:drawing>
      </w:r>
      <w:r>
        <w:rPr>
          <w:rFonts w:ascii="Arial MT"/>
          <w:sz w:val="15"/>
        </w:rPr>
        <w:drawing>
          <wp:anchor distT="0" distB="0" distL="0" distR="0" allowOverlap="1" layoutInCell="1" locked="0" behindDoc="1" simplePos="0" relativeHeight="487888896">
            <wp:simplePos x="0" y="0"/>
            <wp:positionH relativeFrom="page">
              <wp:posOffset>5370976</wp:posOffset>
            </wp:positionH>
            <wp:positionV relativeFrom="paragraph">
              <wp:posOffset>231293</wp:posOffset>
            </wp:positionV>
            <wp:extent cx="80488" cy="84010"/>
            <wp:effectExtent l="0" t="0" r="0" b="0"/>
            <wp:wrapTopAndBottom/>
            <wp:docPr id="3039" name="Image 3039"/>
            <wp:cNvGraphicFramePr>
              <a:graphicFrameLocks/>
            </wp:cNvGraphicFramePr>
            <a:graphic>
              <a:graphicData uri="http://schemas.openxmlformats.org/drawingml/2006/picture">
                <pic:pic>
                  <pic:nvPicPr>
                    <pic:cNvPr id="3039" name="Image 3039"/>
                    <pic:cNvPicPr/>
                  </pic:nvPicPr>
                  <pic:blipFill>
                    <a:blip r:embed="rId180" cstate="print"/>
                    <a:stretch>
                      <a:fillRect/>
                    </a:stretch>
                  </pic:blipFill>
                  <pic:spPr>
                    <a:xfrm>
                      <a:off x="0" y="0"/>
                      <a:ext cx="80488" cy="84010"/>
                    </a:xfrm>
                    <a:prstGeom prst="rect">
                      <a:avLst/>
                    </a:prstGeom>
                  </pic:spPr>
                </pic:pic>
              </a:graphicData>
            </a:graphic>
          </wp:anchor>
        </w:drawing>
      </w:r>
      <w:r>
        <w:rPr>
          <w:rFonts w:ascii="Arial MT"/>
          <w:sz w:val="15"/>
        </w:rPr>
        <w:drawing>
          <wp:anchor distT="0" distB="0" distL="0" distR="0" allowOverlap="1" layoutInCell="1" locked="0" behindDoc="1" simplePos="0" relativeHeight="487889408">
            <wp:simplePos x="0" y="0"/>
            <wp:positionH relativeFrom="page">
              <wp:posOffset>5641495</wp:posOffset>
            </wp:positionH>
            <wp:positionV relativeFrom="paragraph">
              <wp:posOffset>231293</wp:posOffset>
            </wp:positionV>
            <wp:extent cx="80488" cy="84010"/>
            <wp:effectExtent l="0" t="0" r="0" b="0"/>
            <wp:wrapTopAndBottom/>
            <wp:docPr id="3040" name="Image 3040"/>
            <wp:cNvGraphicFramePr>
              <a:graphicFrameLocks/>
            </wp:cNvGraphicFramePr>
            <a:graphic>
              <a:graphicData uri="http://schemas.openxmlformats.org/drawingml/2006/picture">
                <pic:pic>
                  <pic:nvPicPr>
                    <pic:cNvPr id="3040" name="Image 3040"/>
                    <pic:cNvPicPr/>
                  </pic:nvPicPr>
                  <pic:blipFill>
                    <a:blip r:embed="rId181" cstate="print"/>
                    <a:stretch>
                      <a:fillRect/>
                    </a:stretch>
                  </pic:blipFill>
                  <pic:spPr>
                    <a:xfrm>
                      <a:off x="0" y="0"/>
                      <a:ext cx="80488" cy="84010"/>
                    </a:xfrm>
                    <a:prstGeom prst="rect">
                      <a:avLst/>
                    </a:prstGeom>
                  </pic:spPr>
                </pic:pic>
              </a:graphicData>
            </a:graphic>
          </wp:anchor>
        </w:drawing>
      </w:r>
      <w:r>
        <w:rPr>
          <w:rFonts w:ascii="Arial MT"/>
          <w:sz w:val="15"/>
        </w:rPr>
        <w:drawing>
          <wp:anchor distT="0" distB="0" distL="0" distR="0" allowOverlap="1" layoutInCell="1" locked="0" behindDoc="0" simplePos="0" relativeHeight="16033280">
            <wp:simplePos x="0" y="0"/>
            <wp:positionH relativeFrom="page">
              <wp:posOffset>2336276</wp:posOffset>
            </wp:positionH>
            <wp:positionV relativeFrom="paragraph">
              <wp:posOffset>231293</wp:posOffset>
            </wp:positionV>
            <wp:extent cx="80488" cy="84010"/>
            <wp:effectExtent l="0" t="0" r="0" b="0"/>
            <wp:wrapNone/>
            <wp:docPr id="3041" name="Image 3041"/>
            <wp:cNvGraphicFramePr>
              <a:graphicFrameLocks/>
            </wp:cNvGraphicFramePr>
            <a:graphic>
              <a:graphicData uri="http://schemas.openxmlformats.org/drawingml/2006/picture">
                <pic:pic>
                  <pic:nvPicPr>
                    <pic:cNvPr id="3041" name="Image 3041"/>
                    <pic:cNvPicPr/>
                  </pic:nvPicPr>
                  <pic:blipFill>
                    <a:blip r:embed="rId181" cstate="print"/>
                    <a:stretch>
                      <a:fillRect/>
                    </a:stretch>
                  </pic:blipFill>
                  <pic:spPr>
                    <a:xfrm>
                      <a:off x="0" y="0"/>
                      <a:ext cx="80488" cy="84010"/>
                    </a:xfrm>
                    <a:prstGeom prst="rect">
                      <a:avLst/>
                    </a:prstGeom>
                  </pic:spPr>
                </pic:pic>
              </a:graphicData>
            </a:graphic>
          </wp:anchor>
        </w:drawing>
      </w:r>
      <w:r>
        <w:rPr>
          <w:rFonts w:ascii="Arial MT"/>
          <w:sz w:val="15"/>
        </w:rPr>
        <w:drawing>
          <wp:anchor distT="0" distB="0" distL="0" distR="0" allowOverlap="1" layoutInCell="1" locked="0" behindDoc="0" simplePos="0" relativeHeight="16034304">
            <wp:simplePos x="0" y="0"/>
            <wp:positionH relativeFrom="page">
              <wp:posOffset>3827946</wp:posOffset>
            </wp:positionH>
            <wp:positionV relativeFrom="paragraph">
              <wp:posOffset>231293</wp:posOffset>
            </wp:positionV>
            <wp:extent cx="80488" cy="84010"/>
            <wp:effectExtent l="0" t="0" r="0" b="0"/>
            <wp:wrapNone/>
            <wp:docPr id="3042" name="Image 3042"/>
            <wp:cNvGraphicFramePr>
              <a:graphicFrameLocks/>
            </wp:cNvGraphicFramePr>
            <a:graphic>
              <a:graphicData uri="http://schemas.openxmlformats.org/drawingml/2006/picture">
                <pic:pic>
                  <pic:nvPicPr>
                    <pic:cNvPr id="3042" name="Image 3042"/>
                    <pic:cNvPicPr/>
                  </pic:nvPicPr>
                  <pic:blipFill>
                    <a:blip r:embed="rId180" cstate="print"/>
                    <a:stretch>
                      <a:fillRect/>
                    </a:stretch>
                  </pic:blipFill>
                  <pic:spPr>
                    <a:xfrm>
                      <a:off x="0" y="0"/>
                      <a:ext cx="80488" cy="84010"/>
                    </a:xfrm>
                    <a:prstGeom prst="rect">
                      <a:avLst/>
                    </a:prstGeom>
                  </pic:spPr>
                </pic:pic>
              </a:graphicData>
            </a:graphic>
          </wp:anchor>
        </w:drawing>
      </w:r>
      <w:r>
        <w:rPr>
          <w:rFonts w:ascii="Arial MT"/>
          <w:sz w:val="15"/>
        </w:rPr>
        <mc:AlternateContent>
          <mc:Choice Requires="wps">
            <w:drawing>
              <wp:anchor distT="0" distB="0" distL="0" distR="0" allowOverlap="1" layoutInCell="1" locked="0" behindDoc="1" simplePos="0" relativeHeight="482955776">
                <wp:simplePos x="0" y="0"/>
                <wp:positionH relativeFrom="page">
                  <wp:posOffset>1557056</wp:posOffset>
                </wp:positionH>
                <wp:positionV relativeFrom="paragraph">
                  <wp:posOffset>193357</wp:posOffset>
                </wp:positionV>
                <wp:extent cx="179705" cy="92710"/>
                <wp:effectExtent l="0" t="0" r="0" b="0"/>
                <wp:wrapNone/>
                <wp:docPr id="3043" name="Textbox 3043"/>
                <wp:cNvGraphicFramePr>
                  <a:graphicFrameLocks/>
                </wp:cNvGraphicFramePr>
                <a:graphic>
                  <a:graphicData uri="http://schemas.microsoft.com/office/word/2010/wordprocessingShape">
                    <wps:wsp>
                      <wps:cNvPr id="3043" name="Textbox 3043"/>
                      <wps:cNvSpPr txBox="1"/>
                      <wps:spPr>
                        <a:xfrm rot="20340000">
                          <a:off x="0" y="0"/>
                          <a:ext cx="179705" cy="92710"/>
                        </a:xfrm>
                        <a:prstGeom prst="rect">
                          <a:avLst/>
                        </a:prstGeom>
                      </wps:spPr>
                      <wps:txbx>
                        <w:txbxContent>
                          <w:p>
                            <w:pPr>
                              <w:spacing w:line="145" w:lineRule="exact" w:before="0"/>
                              <w:ind w:left="0" w:right="0" w:firstLine="0"/>
                              <w:jc w:val="left"/>
                              <w:rPr>
                                <w:rFonts w:ascii="Arial MT"/>
                                <w:sz w:val="15"/>
                              </w:rPr>
                            </w:pPr>
                            <w:r>
                              <w:rPr>
                                <w:rFonts w:ascii="Arial MT"/>
                                <w:color w:val="262626"/>
                                <w:spacing w:val="-4"/>
                                <w:w w:val="95"/>
                                <w:sz w:val="15"/>
                              </w:rPr>
                              <w:t>high</w:t>
                            </w:r>
                          </w:p>
                        </w:txbxContent>
                      </wps:txbx>
                      <wps:bodyPr wrap="square" lIns="0" tIns="0" rIns="0" bIns="0" rtlCol="0">
                        <a:noAutofit/>
                      </wps:bodyPr>
                    </wps:wsp>
                  </a:graphicData>
                </a:graphic>
              </wp:anchor>
            </w:drawing>
          </mc:Choice>
          <mc:Fallback>
            <w:pict>
              <v:shape style="position:absolute;margin-left:122.602844pt;margin-top:15.224978pt;width:14.15pt;height:7.3pt;mso-position-horizontal-relative:page;mso-position-vertical-relative:paragraph;z-index:-20360704;rotation:339" type="#_x0000_t136" fillcolor="#262626" stroked="f">
                <o:extrusion v:ext="view" autorotationcenter="t"/>
                <v:textpath style="font-family:&quot;Arial MT&quot;;font-size:7pt;v-text-kern:t;mso-text-shadow:auto" string="high"/>
                <w10:wrap type="none"/>
              </v:shape>
            </w:pict>
          </mc:Fallback>
        </mc:AlternateContent>
      </w:r>
      <w:r>
        <w:rPr>
          <w:rFonts w:ascii="Arial MT"/>
          <w:sz w:val="15"/>
        </w:rPr>
        <mc:AlternateContent>
          <mc:Choice Requires="wps">
            <w:drawing>
              <wp:anchor distT="0" distB="0" distL="0" distR="0" allowOverlap="1" layoutInCell="1" locked="0" behindDoc="1" simplePos="0" relativeHeight="482956288">
                <wp:simplePos x="0" y="0"/>
                <wp:positionH relativeFrom="page">
                  <wp:posOffset>1783167</wp:posOffset>
                </wp:positionH>
                <wp:positionV relativeFrom="paragraph">
                  <wp:posOffset>202191</wp:posOffset>
                </wp:positionV>
                <wp:extent cx="226060" cy="92710"/>
                <wp:effectExtent l="0" t="0" r="0" b="0"/>
                <wp:wrapNone/>
                <wp:docPr id="3044" name="Textbox 3044"/>
                <wp:cNvGraphicFramePr>
                  <a:graphicFrameLocks/>
                </wp:cNvGraphicFramePr>
                <a:graphic>
                  <a:graphicData uri="http://schemas.microsoft.com/office/word/2010/wordprocessingShape">
                    <wps:wsp>
                      <wps:cNvPr id="3044" name="Textbox 3044"/>
                      <wps:cNvSpPr txBox="1"/>
                      <wps:spPr>
                        <a:xfrm rot="20340000">
                          <a:off x="0" y="0"/>
                          <a:ext cx="226060" cy="92710"/>
                        </a:xfrm>
                        <a:prstGeom prst="rect">
                          <a:avLst/>
                        </a:prstGeom>
                      </wps:spPr>
                      <wps:txbx>
                        <w:txbxContent>
                          <w:p>
                            <w:pPr>
                              <w:spacing w:line="145" w:lineRule="exact" w:before="0"/>
                              <w:ind w:left="0" w:right="0" w:firstLine="0"/>
                              <w:jc w:val="left"/>
                              <w:rPr>
                                <w:rFonts w:ascii="Arial MT"/>
                                <w:sz w:val="15"/>
                              </w:rPr>
                            </w:pPr>
                            <w:r>
                              <w:rPr>
                                <w:rFonts w:ascii="Arial MT"/>
                                <w:color w:val="262626"/>
                                <w:spacing w:val="-4"/>
                                <w:sz w:val="15"/>
                              </w:rPr>
                              <w:t>xhigh</w:t>
                            </w:r>
                          </w:p>
                        </w:txbxContent>
                      </wps:txbx>
                      <wps:bodyPr wrap="square" lIns="0" tIns="0" rIns="0" bIns="0" rtlCol="0">
                        <a:noAutofit/>
                      </wps:bodyPr>
                    </wps:wsp>
                  </a:graphicData>
                </a:graphic>
              </wp:anchor>
            </w:drawing>
          </mc:Choice>
          <mc:Fallback>
            <w:pict>
              <v:shape style="position:absolute;margin-left:140.406891pt;margin-top:15.92063pt;width:17.8pt;height:7.3pt;mso-position-horizontal-relative:page;mso-position-vertical-relative:paragraph;z-index:-20360192;rotation:339" type="#_x0000_t136" fillcolor="#262626" stroked="f">
                <o:extrusion v:ext="view" autorotationcenter="t"/>
                <v:textpath style="font-family:&quot;Arial MT&quot;;font-size:7pt;v-text-kern:t;mso-text-shadow:auto" string="xhigh"/>
                <w10:wrap type="none"/>
              </v:shape>
            </w:pict>
          </mc:Fallback>
        </mc:AlternateContent>
      </w:r>
      <w:r>
        <w:rPr>
          <w:rFonts w:ascii="Arial MT"/>
          <w:sz w:val="15"/>
        </w:rPr>
        <mc:AlternateContent>
          <mc:Choice Requires="wps">
            <w:drawing>
              <wp:anchor distT="0" distB="0" distL="0" distR="0" allowOverlap="1" layoutInCell="1" locked="0" behindDoc="1" simplePos="0" relativeHeight="482956800">
                <wp:simplePos x="0" y="0"/>
                <wp:positionH relativeFrom="page">
                  <wp:posOffset>2098125</wp:posOffset>
                </wp:positionH>
                <wp:positionV relativeFrom="paragraph">
                  <wp:posOffset>192761</wp:posOffset>
                </wp:positionV>
                <wp:extent cx="182880" cy="92710"/>
                <wp:effectExtent l="0" t="0" r="0" b="0"/>
                <wp:wrapNone/>
                <wp:docPr id="3045" name="Textbox 3045"/>
                <wp:cNvGraphicFramePr>
                  <a:graphicFrameLocks/>
                </wp:cNvGraphicFramePr>
                <a:graphic>
                  <a:graphicData uri="http://schemas.microsoft.com/office/word/2010/wordprocessingShape">
                    <wps:wsp>
                      <wps:cNvPr id="3045" name="Textbox 3045"/>
                      <wps:cNvSpPr txBox="1"/>
                      <wps:spPr>
                        <a:xfrm rot="20340000">
                          <a:off x="0" y="0"/>
                          <a:ext cx="182880" cy="92710"/>
                        </a:xfrm>
                        <a:prstGeom prst="rect">
                          <a:avLst/>
                        </a:prstGeom>
                      </wps:spPr>
                      <wps:txbx>
                        <w:txbxContent>
                          <w:p>
                            <w:pPr>
                              <w:spacing w:line="145" w:lineRule="exact" w:before="0"/>
                              <w:ind w:left="0" w:right="0" w:firstLine="0"/>
                              <w:jc w:val="left"/>
                              <w:rPr>
                                <w:rFonts w:ascii="Arial MT"/>
                                <w:sz w:val="15"/>
                              </w:rPr>
                            </w:pPr>
                            <w:r>
                              <w:rPr>
                                <w:rFonts w:ascii="Arial MT"/>
                                <w:color w:val="262626"/>
                                <w:spacing w:val="-5"/>
                                <w:sz w:val="15"/>
                              </w:rPr>
                              <w:t>max</w:t>
                            </w:r>
                          </w:p>
                        </w:txbxContent>
                      </wps:txbx>
                      <wps:bodyPr wrap="square" lIns="0" tIns="0" rIns="0" bIns="0" rtlCol="0">
                        <a:noAutofit/>
                      </wps:bodyPr>
                    </wps:wsp>
                  </a:graphicData>
                </a:graphic>
              </wp:anchor>
            </w:drawing>
          </mc:Choice>
          <mc:Fallback>
            <w:pict>
              <v:shape style="position:absolute;margin-left:165.206741pt;margin-top:15.178097pt;width:14.4pt;height:7.3pt;mso-position-horizontal-relative:page;mso-position-vertical-relative:paragraph;z-index:-20359680;rotation:339" type="#_x0000_t136" fillcolor="#262626" stroked="f">
                <o:extrusion v:ext="view" autorotationcenter="t"/>
                <v:textpath style="font-family:&quot;Arial MT&quot;;font-size:7pt;v-text-kern:t;mso-text-shadow:auto" string="max"/>
                <w10:wrap type="none"/>
              </v:shape>
            </w:pict>
          </mc:Fallback>
        </mc:AlternateContent>
      </w:r>
      <w:r>
        <w:rPr>
          <w:rFonts w:ascii="Arial MT"/>
          <w:sz w:val="15"/>
        </w:rPr>
        <mc:AlternateContent>
          <mc:Choice Requires="wps">
            <w:drawing>
              <wp:anchor distT="0" distB="0" distL="0" distR="0" allowOverlap="1" layoutInCell="1" locked="0" behindDoc="1" simplePos="0" relativeHeight="482957312">
                <wp:simplePos x="0" y="0"/>
                <wp:positionH relativeFrom="page">
                  <wp:posOffset>2404520</wp:posOffset>
                </wp:positionH>
                <wp:positionV relativeFrom="paragraph">
                  <wp:posOffset>189949</wp:posOffset>
                </wp:positionV>
                <wp:extent cx="129539" cy="92710"/>
                <wp:effectExtent l="0" t="0" r="0" b="0"/>
                <wp:wrapNone/>
                <wp:docPr id="3046" name="Textbox 3046"/>
                <wp:cNvGraphicFramePr>
                  <a:graphicFrameLocks/>
                </wp:cNvGraphicFramePr>
                <a:graphic>
                  <a:graphicData uri="http://schemas.microsoft.com/office/word/2010/wordprocessingShape">
                    <wps:wsp>
                      <wps:cNvPr id="3046" name="Textbox 3046"/>
                      <wps:cNvSpPr txBox="1"/>
                      <wps:spPr>
                        <a:xfrm rot="20340000">
                          <a:off x="0" y="0"/>
                          <a:ext cx="129539" cy="92710"/>
                        </a:xfrm>
                        <a:prstGeom prst="rect">
                          <a:avLst/>
                        </a:prstGeom>
                      </wps:spPr>
                      <wps:txbx>
                        <w:txbxContent>
                          <w:p>
                            <w:pPr>
                              <w:spacing w:line="145" w:lineRule="exact" w:before="0"/>
                              <w:ind w:left="0" w:right="0" w:firstLine="0"/>
                              <w:jc w:val="left"/>
                              <w:rPr>
                                <w:rFonts w:ascii="Yu Gothic"/>
                                <w:sz w:val="15"/>
                              </w:rPr>
                            </w:pPr>
                            <w:r>
                              <w:rPr>
                                <w:rFonts w:ascii="Yu Gothic"/>
                                <w:color w:val="262626"/>
                                <w:spacing w:val="-5"/>
                                <w:sz w:val="15"/>
                              </w:rPr>
                              <w:t>[0]</w:t>
                            </w:r>
                          </w:p>
                        </w:txbxContent>
                      </wps:txbx>
                      <wps:bodyPr wrap="square" lIns="0" tIns="0" rIns="0" bIns="0" rtlCol="0">
                        <a:noAutofit/>
                      </wps:bodyPr>
                    </wps:wsp>
                  </a:graphicData>
                </a:graphic>
              </wp:anchor>
            </w:drawing>
          </mc:Choice>
          <mc:Fallback>
            <w:pict>
              <v:shape style="position:absolute;margin-left:189.332321pt;margin-top:14.956661pt;width:10.2pt;height:7.3pt;mso-position-horizontal-relative:page;mso-position-vertical-relative:paragraph;z-index:-20359168;rotation:339" type="#_x0000_t136" fillcolor="#262626" stroked="f">
                <o:extrusion v:ext="view" autorotationcenter="t"/>
                <v:textpath style="font-family:&quot;Yu Gothic&quot;;font-size:7pt;v-text-kern:t;mso-text-shadow:auto" string="[0]"/>
                <w10:wrap type="none"/>
              </v:shape>
            </w:pict>
          </mc:Fallback>
        </mc:AlternateContent>
      </w:r>
      <w:r>
        <w:rPr>
          <w:rFonts w:ascii="Arial MT"/>
          <w:sz w:val="15"/>
        </w:rPr>
        <mc:AlternateContent>
          <mc:Choice Requires="wps">
            <w:drawing>
              <wp:anchor distT="0" distB="0" distL="0" distR="0" allowOverlap="1" layoutInCell="1" locked="0" behindDoc="0" simplePos="0" relativeHeight="16064000">
                <wp:simplePos x="0" y="0"/>
                <wp:positionH relativeFrom="page">
                  <wp:posOffset>2069402</wp:posOffset>
                </wp:positionH>
                <wp:positionV relativeFrom="paragraph">
                  <wp:posOffset>299700</wp:posOffset>
                </wp:positionV>
                <wp:extent cx="259079" cy="92710"/>
                <wp:effectExtent l="0" t="0" r="0" b="0"/>
                <wp:wrapNone/>
                <wp:docPr id="3047" name="Textbox 3047"/>
                <wp:cNvGraphicFramePr>
                  <a:graphicFrameLocks/>
                </wp:cNvGraphicFramePr>
                <a:graphic>
                  <a:graphicData uri="http://schemas.microsoft.com/office/word/2010/wordprocessingShape">
                    <wps:wsp>
                      <wps:cNvPr id="3047" name="Textbox 3047"/>
                      <wps:cNvSpPr txBox="1"/>
                      <wps:spPr>
                        <a:xfrm rot="20340000">
                          <a:off x="0" y="0"/>
                          <a:ext cx="259079" cy="92710"/>
                        </a:xfrm>
                        <a:prstGeom prst="rect">
                          <a:avLst/>
                        </a:prstGeom>
                      </wps:spPr>
                      <wps:txbx>
                        <w:txbxContent>
                          <w:p>
                            <w:pPr>
                              <w:spacing w:line="145" w:lineRule="exact" w:before="0"/>
                              <w:ind w:left="0" w:right="0" w:firstLine="0"/>
                              <w:jc w:val="left"/>
                              <w:rPr>
                                <w:rFonts w:ascii="Arial MT"/>
                                <w:position w:val="1"/>
                                <w:sz w:val="15"/>
                              </w:rPr>
                            </w:pPr>
                            <w:r>
                              <w:rPr>
                                <w:rFonts w:ascii="Arial MT"/>
                                <w:color w:val="262626"/>
                                <w:spacing w:val="-2"/>
                                <w:w w:val="90"/>
                                <w:sz w:val="15"/>
                              </w:rPr>
                              <w:t>high</w:t>
                            </w:r>
                            <w:r>
                              <w:rPr>
                                <w:rFonts w:ascii="Arial MT"/>
                                <w:color w:val="262626"/>
                                <w:spacing w:val="-3"/>
                                <w:w w:val="90"/>
                                <w:sz w:val="15"/>
                              </w:rPr>
                              <w:t> </w:t>
                            </w:r>
                            <w:r>
                              <w:rPr>
                                <w:rFonts w:ascii="Arial MT"/>
                                <w:color w:val="262626"/>
                                <w:spacing w:val="-10"/>
                                <w:position w:val="1"/>
                                <w:sz w:val="15"/>
                              </w:rPr>
                              <w:t>+</w:t>
                            </w:r>
                          </w:p>
                        </w:txbxContent>
                      </wps:txbx>
                      <wps:bodyPr wrap="square" lIns="0" tIns="0" rIns="0" bIns="0" rtlCol="0">
                        <a:noAutofit/>
                      </wps:bodyPr>
                    </wps:wsp>
                  </a:graphicData>
                </a:graphic>
              </wp:anchor>
            </w:drawing>
          </mc:Choice>
          <mc:Fallback>
            <w:pict>
              <v:shape style="position:absolute;margin-left:162.945053pt;margin-top:23.59848pt;width:20.4pt;height:7.3pt;mso-position-horizontal-relative:page;mso-position-vertical-relative:paragraph;z-index:16064000;rotation:339" type="#_x0000_t136" fillcolor="#262626" stroked="f">
                <o:extrusion v:ext="view" autorotationcenter="t"/>
                <v:textpath style="font-family:&quot;Arial MT&quot;;font-size:7pt;v-text-kern:t;mso-text-shadow:auto" string="high +"/>
                <w10:wrap type="none"/>
              </v:shape>
            </w:pict>
          </mc:Fallback>
        </mc:AlternateContent>
      </w:r>
      <w:r>
        <w:rPr>
          <w:rFonts w:ascii="Arial MT"/>
          <w:sz w:val="15"/>
        </w:rPr>
        <mc:AlternateContent>
          <mc:Choice Requires="wps">
            <w:drawing>
              <wp:anchor distT="0" distB="0" distL="0" distR="0" allowOverlap="1" layoutInCell="1" locked="0" behindDoc="1" simplePos="0" relativeHeight="482958336">
                <wp:simplePos x="0" y="0"/>
                <wp:positionH relativeFrom="page">
                  <wp:posOffset>2331871</wp:posOffset>
                </wp:positionH>
                <wp:positionV relativeFrom="paragraph">
                  <wp:posOffset>257685</wp:posOffset>
                </wp:positionV>
                <wp:extent cx="485775" cy="92710"/>
                <wp:effectExtent l="0" t="0" r="0" b="0"/>
                <wp:wrapNone/>
                <wp:docPr id="3048" name="Textbox 3048"/>
                <wp:cNvGraphicFramePr>
                  <a:graphicFrameLocks/>
                </wp:cNvGraphicFramePr>
                <a:graphic>
                  <a:graphicData uri="http://schemas.microsoft.com/office/word/2010/wordprocessingShape">
                    <wps:wsp>
                      <wps:cNvPr id="3048" name="Textbox 3048"/>
                      <wps:cNvSpPr txBox="1"/>
                      <wps:spPr>
                        <a:xfrm rot="20340000">
                          <a:off x="0" y="0"/>
                          <a:ext cx="485775" cy="92710"/>
                        </a:xfrm>
                        <a:prstGeom prst="rect">
                          <a:avLst/>
                        </a:prstGeom>
                      </wps:spPr>
                      <wps:txbx>
                        <w:txbxContent>
                          <w:p>
                            <w:pPr>
                              <w:spacing w:line="145" w:lineRule="exact" w:before="0"/>
                              <w:ind w:left="0" w:right="0" w:firstLine="0"/>
                              <w:jc w:val="left"/>
                              <w:rPr>
                                <w:rFonts w:ascii="Yu Gothic"/>
                                <w:position w:val="1"/>
                                <w:sz w:val="15"/>
                              </w:rPr>
                            </w:pPr>
                            <w:r>
                              <w:rPr>
                                <w:rFonts w:ascii="Arial MT"/>
                                <w:color w:val="262626"/>
                                <w:sz w:val="15"/>
                              </w:rPr>
                              <w:t>high</w:t>
                            </w:r>
                            <w:r>
                              <w:rPr>
                                <w:rFonts w:ascii="Arial MT"/>
                                <w:color w:val="262626"/>
                                <w:spacing w:val="-11"/>
                                <w:sz w:val="15"/>
                              </w:rPr>
                              <w:t> </w:t>
                            </w:r>
                            <w:r>
                              <w:rPr>
                                <w:rFonts w:ascii="Arial MT"/>
                                <w:color w:val="262626"/>
                                <w:position w:val="1"/>
                                <w:sz w:val="15"/>
                              </w:rPr>
                              <w:t>+</w:t>
                            </w:r>
                            <w:r>
                              <w:rPr>
                                <w:rFonts w:ascii="Arial MT"/>
                                <w:color w:val="262626"/>
                                <w:spacing w:val="76"/>
                                <w:position w:val="1"/>
                                <w:sz w:val="15"/>
                              </w:rPr>
                              <w:t> </w:t>
                            </w:r>
                            <w:r>
                              <w:rPr>
                                <w:rFonts w:ascii="Yu Gothic"/>
                                <w:color w:val="262626"/>
                                <w:spacing w:val="-5"/>
                                <w:position w:val="1"/>
                                <w:sz w:val="15"/>
                              </w:rPr>
                              <w:t>[1]</w:t>
                            </w:r>
                          </w:p>
                        </w:txbxContent>
                      </wps:txbx>
                      <wps:bodyPr wrap="square" lIns="0" tIns="0" rIns="0" bIns="0" rtlCol="0">
                        <a:noAutofit/>
                      </wps:bodyPr>
                    </wps:wsp>
                  </a:graphicData>
                </a:graphic>
              </wp:anchor>
            </w:drawing>
          </mc:Choice>
          <mc:Fallback>
            <w:pict>
              <v:shape style="position:absolute;margin-left:183.611908pt;margin-top:20.290224pt;width:38.25pt;height:7.3pt;mso-position-horizontal-relative:page;mso-position-vertical-relative:paragraph;z-index:-20358144;rotation:339" type="#_x0000_t136" fillcolor="#262626" stroked="f">
                <o:extrusion v:ext="view" autorotationcenter="t"/>
                <v:textpath style="font-family:&quot;Arial MT&quot;;font-size:7pt;v-text-kern:t;mso-text-shadow:auto" string="high + [1]"/>
                <w10:wrap type="none"/>
              </v:shape>
            </w:pict>
          </mc:Fallback>
        </mc:AlternateContent>
      </w:r>
      <w:r>
        <w:rPr>
          <w:rFonts w:ascii="Arial MT"/>
          <w:sz w:val="15"/>
        </w:rPr>
        <mc:AlternateContent>
          <mc:Choice Requires="wps">
            <w:drawing>
              <wp:anchor distT="0" distB="0" distL="0" distR="0" allowOverlap="1" layoutInCell="1" locked="0" behindDoc="1" simplePos="0" relativeHeight="482958848">
                <wp:simplePos x="0" y="0"/>
                <wp:positionH relativeFrom="page">
                  <wp:posOffset>3048727</wp:posOffset>
                </wp:positionH>
                <wp:positionV relativeFrom="paragraph">
                  <wp:posOffset>193357</wp:posOffset>
                </wp:positionV>
                <wp:extent cx="179705" cy="92710"/>
                <wp:effectExtent l="0" t="0" r="0" b="0"/>
                <wp:wrapNone/>
                <wp:docPr id="3049" name="Textbox 3049"/>
                <wp:cNvGraphicFramePr>
                  <a:graphicFrameLocks/>
                </wp:cNvGraphicFramePr>
                <a:graphic>
                  <a:graphicData uri="http://schemas.microsoft.com/office/word/2010/wordprocessingShape">
                    <wps:wsp>
                      <wps:cNvPr id="3049" name="Textbox 3049"/>
                      <wps:cNvSpPr txBox="1"/>
                      <wps:spPr>
                        <a:xfrm rot="20340000">
                          <a:off x="0" y="0"/>
                          <a:ext cx="179705" cy="92710"/>
                        </a:xfrm>
                        <a:prstGeom prst="rect">
                          <a:avLst/>
                        </a:prstGeom>
                      </wps:spPr>
                      <wps:txbx>
                        <w:txbxContent>
                          <w:p>
                            <w:pPr>
                              <w:spacing w:line="145" w:lineRule="exact" w:before="0"/>
                              <w:ind w:left="0" w:right="0" w:firstLine="0"/>
                              <w:jc w:val="left"/>
                              <w:rPr>
                                <w:rFonts w:ascii="Arial MT"/>
                                <w:sz w:val="15"/>
                              </w:rPr>
                            </w:pPr>
                            <w:r>
                              <w:rPr>
                                <w:rFonts w:ascii="Arial MT"/>
                                <w:color w:val="262626"/>
                                <w:spacing w:val="-4"/>
                                <w:w w:val="95"/>
                                <w:sz w:val="15"/>
                              </w:rPr>
                              <w:t>high</w:t>
                            </w:r>
                          </w:p>
                        </w:txbxContent>
                      </wps:txbx>
                      <wps:bodyPr wrap="square" lIns="0" tIns="0" rIns="0" bIns="0" rtlCol="0">
                        <a:noAutofit/>
                      </wps:bodyPr>
                    </wps:wsp>
                  </a:graphicData>
                </a:graphic>
              </wp:anchor>
            </w:drawing>
          </mc:Choice>
          <mc:Fallback>
            <w:pict>
              <v:shape style="position:absolute;margin-left:240.057297pt;margin-top:15.224971pt;width:14.15pt;height:7.3pt;mso-position-horizontal-relative:page;mso-position-vertical-relative:paragraph;z-index:-20357632;rotation:339" type="#_x0000_t136" fillcolor="#262626" stroked="f">
                <o:extrusion v:ext="view" autorotationcenter="t"/>
                <v:textpath style="font-family:&quot;Arial MT&quot;;font-size:7pt;v-text-kern:t;mso-text-shadow:auto" string="high"/>
                <w10:wrap type="none"/>
              </v:shape>
            </w:pict>
          </mc:Fallback>
        </mc:AlternateContent>
      </w:r>
      <w:r>
        <w:rPr>
          <w:rFonts w:ascii="Arial MT"/>
          <w:sz w:val="15"/>
        </w:rPr>
        <mc:AlternateContent>
          <mc:Choice Requires="wps">
            <w:drawing>
              <wp:anchor distT="0" distB="0" distL="0" distR="0" allowOverlap="1" layoutInCell="1" locked="0" behindDoc="1" simplePos="0" relativeHeight="482959360">
                <wp:simplePos x="0" y="0"/>
                <wp:positionH relativeFrom="page">
                  <wp:posOffset>3274838</wp:posOffset>
                </wp:positionH>
                <wp:positionV relativeFrom="paragraph">
                  <wp:posOffset>202191</wp:posOffset>
                </wp:positionV>
                <wp:extent cx="226060" cy="92710"/>
                <wp:effectExtent l="0" t="0" r="0" b="0"/>
                <wp:wrapNone/>
                <wp:docPr id="3050" name="Textbox 3050"/>
                <wp:cNvGraphicFramePr>
                  <a:graphicFrameLocks/>
                </wp:cNvGraphicFramePr>
                <a:graphic>
                  <a:graphicData uri="http://schemas.microsoft.com/office/word/2010/wordprocessingShape">
                    <wps:wsp>
                      <wps:cNvPr id="3050" name="Textbox 3050"/>
                      <wps:cNvSpPr txBox="1"/>
                      <wps:spPr>
                        <a:xfrm rot="20340000">
                          <a:off x="0" y="0"/>
                          <a:ext cx="226060" cy="92710"/>
                        </a:xfrm>
                        <a:prstGeom prst="rect">
                          <a:avLst/>
                        </a:prstGeom>
                      </wps:spPr>
                      <wps:txbx>
                        <w:txbxContent>
                          <w:p>
                            <w:pPr>
                              <w:spacing w:line="145" w:lineRule="exact" w:before="0"/>
                              <w:ind w:left="0" w:right="0" w:firstLine="0"/>
                              <w:jc w:val="left"/>
                              <w:rPr>
                                <w:rFonts w:ascii="Arial MT"/>
                                <w:sz w:val="15"/>
                              </w:rPr>
                            </w:pPr>
                            <w:r>
                              <w:rPr>
                                <w:rFonts w:ascii="Arial MT"/>
                                <w:color w:val="262626"/>
                                <w:spacing w:val="-4"/>
                                <w:sz w:val="15"/>
                              </w:rPr>
                              <w:t>xhigh</w:t>
                            </w:r>
                          </w:p>
                        </w:txbxContent>
                      </wps:txbx>
                      <wps:bodyPr wrap="square" lIns="0" tIns="0" rIns="0" bIns="0" rtlCol="0">
                        <a:noAutofit/>
                      </wps:bodyPr>
                    </wps:wsp>
                  </a:graphicData>
                </a:graphic>
              </wp:anchor>
            </w:drawing>
          </mc:Choice>
          <mc:Fallback>
            <w:pict>
              <v:shape style="position:absolute;margin-left:257.861328pt;margin-top:15.92063pt;width:17.8pt;height:7.3pt;mso-position-horizontal-relative:page;mso-position-vertical-relative:paragraph;z-index:-20357120;rotation:339" type="#_x0000_t136" fillcolor="#262626" stroked="f">
                <o:extrusion v:ext="view" autorotationcenter="t"/>
                <v:textpath style="font-family:&quot;Arial MT&quot;;font-size:7pt;v-text-kern:t;mso-text-shadow:auto" string="xhigh"/>
                <w10:wrap type="none"/>
              </v:shape>
            </w:pict>
          </mc:Fallback>
        </mc:AlternateContent>
      </w:r>
      <w:r>
        <w:rPr>
          <w:rFonts w:ascii="Arial MT"/>
          <w:sz w:val="15"/>
        </w:rPr>
        <mc:AlternateContent>
          <mc:Choice Requires="wps">
            <w:drawing>
              <wp:anchor distT="0" distB="0" distL="0" distR="0" allowOverlap="1" layoutInCell="1" locked="0" behindDoc="1" simplePos="0" relativeHeight="482959872">
                <wp:simplePos x="0" y="0"/>
                <wp:positionH relativeFrom="page">
                  <wp:posOffset>3589796</wp:posOffset>
                </wp:positionH>
                <wp:positionV relativeFrom="paragraph">
                  <wp:posOffset>192761</wp:posOffset>
                </wp:positionV>
                <wp:extent cx="182880" cy="92710"/>
                <wp:effectExtent l="0" t="0" r="0" b="0"/>
                <wp:wrapNone/>
                <wp:docPr id="3051" name="Textbox 3051"/>
                <wp:cNvGraphicFramePr>
                  <a:graphicFrameLocks/>
                </wp:cNvGraphicFramePr>
                <a:graphic>
                  <a:graphicData uri="http://schemas.microsoft.com/office/word/2010/wordprocessingShape">
                    <wps:wsp>
                      <wps:cNvPr id="3051" name="Textbox 3051"/>
                      <wps:cNvSpPr txBox="1"/>
                      <wps:spPr>
                        <a:xfrm rot="20340000">
                          <a:off x="0" y="0"/>
                          <a:ext cx="182880" cy="92710"/>
                        </a:xfrm>
                        <a:prstGeom prst="rect">
                          <a:avLst/>
                        </a:prstGeom>
                      </wps:spPr>
                      <wps:txbx>
                        <w:txbxContent>
                          <w:p>
                            <w:pPr>
                              <w:spacing w:line="145" w:lineRule="exact" w:before="0"/>
                              <w:ind w:left="0" w:right="0" w:firstLine="0"/>
                              <w:jc w:val="left"/>
                              <w:rPr>
                                <w:rFonts w:ascii="Arial MT"/>
                                <w:sz w:val="15"/>
                              </w:rPr>
                            </w:pPr>
                            <w:r>
                              <w:rPr>
                                <w:rFonts w:ascii="Arial MT"/>
                                <w:color w:val="262626"/>
                                <w:spacing w:val="-5"/>
                                <w:sz w:val="15"/>
                              </w:rPr>
                              <w:t>max</w:t>
                            </w:r>
                          </w:p>
                        </w:txbxContent>
                      </wps:txbx>
                      <wps:bodyPr wrap="square" lIns="0" tIns="0" rIns="0" bIns="0" rtlCol="0">
                        <a:noAutofit/>
                      </wps:bodyPr>
                    </wps:wsp>
                  </a:graphicData>
                </a:graphic>
              </wp:anchor>
            </w:drawing>
          </mc:Choice>
          <mc:Fallback>
            <w:pict>
              <v:shape style="position:absolute;margin-left:282.661163pt;margin-top:15.178093pt;width:14.4pt;height:7.3pt;mso-position-horizontal-relative:page;mso-position-vertical-relative:paragraph;z-index:-20356608;rotation:339" type="#_x0000_t136" fillcolor="#262626" stroked="f">
                <o:extrusion v:ext="view" autorotationcenter="t"/>
                <v:textpath style="font-family:&quot;Arial MT&quot;;font-size:7pt;v-text-kern:t;mso-text-shadow:auto" string="max"/>
                <w10:wrap type="none"/>
              </v:shape>
            </w:pict>
          </mc:Fallback>
        </mc:AlternateContent>
      </w:r>
      <w:r>
        <w:rPr>
          <w:rFonts w:ascii="Arial MT"/>
          <w:sz w:val="15"/>
        </w:rPr>
        <mc:AlternateContent>
          <mc:Choice Requires="wps">
            <w:drawing>
              <wp:anchor distT="0" distB="0" distL="0" distR="0" allowOverlap="1" layoutInCell="1" locked="0" behindDoc="1" simplePos="0" relativeHeight="482960384">
                <wp:simplePos x="0" y="0"/>
                <wp:positionH relativeFrom="page">
                  <wp:posOffset>3896192</wp:posOffset>
                </wp:positionH>
                <wp:positionV relativeFrom="paragraph">
                  <wp:posOffset>189949</wp:posOffset>
                </wp:positionV>
                <wp:extent cx="129539" cy="92710"/>
                <wp:effectExtent l="0" t="0" r="0" b="0"/>
                <wp:wrapNone/>
                <wp:docPr id="3052" name="Textbox 3052"/>
                <wp:cNvGraphicFramePr>
                  <a:graphicFrameLocks/>
                </wp:cNvGraphicFramePr>
                <a:graphic>
                  <a:graphicData uri="http://schemas.microsoft.com/office/word/2010/wordprocessingShape">
                    <wps:wsp>
                      <wps:cNvPr id="3052" name="Textbox 3052"/>
                      <wps:cNvSpPr txBox="1"/>
                      <wps:spPr>
                        <a:xfrm rot="20340000">
                          <a:off x="0" y="0"/>
                          <a:ext cx="129539" cy="92710"/>
                        </a:xfrm>
                        <a:prstGeom prst="rect">
                          <a:avLst/>
                        </a:prstGeom>
                      </wps:spPr>
                      <wps:txbx>
                        <w:txbxContent>
                          <w:p>
                            <w:pPr>
                              <w:spacing w:line="145" w:lineRule="exact" w:before="0"/>
                              <w:ind w:left="0" w:right="0" w:firstLine="0"/>
                              <w:jc w:val="left"/>
                              <w:rPr>
                                <w:rFonts w:ascii="Yu Gothic"/>
                                <w:sz w:val="15"/>
                              </w:rPr>
                            </w:pPr>
                            <w:r>
                              <w:rPr>
                                <w:rFonts w:ascii="Yu Gothic"/>
                                <w:color w:val="262626"/>
                                <w:spacing w:val="-5"/>
                                <w:sz w:val="15"/>
                              </w:rPr>
                              <w:t>[0]</w:t>
                            </w:r>
                          </w:p>
                        </w:txbxContent>
                      </wps:txbx>
                      <wps:bodyPr wrap="square" lIns="0" tIns="0" rIns="0" bIns="0" rtlCol="0">
                        <a:noAutofit/>
                      </wps:bodyPr>
                    </wps:wsp>
                  </a:graphicData>
                </a:graphic>
              </wp:anchor>
            </w:drawing>
          </mc:Choice>
          <mc:Fallback>
            <w:pict>
              <v:shape style="position:absolute;margin-left:306.786774pt;margin-top:14.956657pt;width:10.2pt;height:7.3pt;mso-position-horizontal-relative:page;mso-position-vertical-relative:paragraph;z-index:-20356096;rotation:339" type="#_x0000_t136" fillcolor="#262626" stroked="f">
                <o:extrusion v:ext="view" autorotationcenter="t"/>
                <v:textpath style="font-family:&quot;Yu Gothic&quot;;font-size:7pt;v-text-kern:t;mso-text-shadow:auto" string="[0]"/>
                <w10:wrap type="none"/>
              </v:shape>
            </w:pict>
          </mc:Fallback>
        </mc:AlternateContent>
      </w:r>
      <w:r>
        <w:rPr>
          <w:rFonts w:ascii="Arial MT"/>
          <w:sz w:val="15"/>
        </w:rPr>
        <mc:AlternateContent>
          <mc:Choice Requires="wps">
            <w:drawing>
              <wp:anchor distT="0" distB="0" distL="0" distR="0" allowOverlap="1" layoutInCell="1" locked="0" behindDoc="0" simplePos="0" relativeHeight="16067072">
                <wp:simplePos x="0" y="0"/>
                <wp:positionH relativeFrom="page">
                  <wp:posOffset>3561074</wp:posOffset>
                </wp:positionH>
                <wp:positionV relativeFrom="paragraph">
                  <wp:posOffset>299700</wp:posOffset>
                </wp:positionV>
                <wp:extent cx="259079" cy="92710"/>
                <wp:effectExtent l="0" t="0" r="0" b="0"/>
                <wp:wrapNone/>
                <wp:docPr id="3053" name="Textbox 3053"/>
                <wp:cNvGraphicFramePr>
                  <a:graphicFrameLocks/>
                </wp:cNvGraphicFramePr>
                <a:graphic>
                  <a:graphicData uri="http://schemas.microsoft.com/office/word/2010/wordprocessingShape">
                    <wps:wsp>
                      <wps:cNvPr id="3053" name="Textbox 3053"/>
                      <wps:cNvSpPr txBox="1"/>
                      <wps:spPr>
                        <a:xfrm rot="20340000">
                          <a:off x="0" y="0"/>
                          <a:ext cx="259079" cy="92710"/>
                        </a:xfrm>
                        <a:prstGeom prst="rect">
                          <a:avLst/>
                        </a:prstGeom>
                      </wps:spPr>
                      <wps:txbx>
                        <w:txbxContent>
                          <w:p>
                            <w:pPr>
                              <w:spacing w:line="145" w:lineRule="exact" w:before="0"/>
                              <w:ind w:left="0" w:right="0" w:firstLine="0"/>
                              <w:jc w:val="left"/>
                              <w:rPr>
                                <w:rFonts w:ascii="Arial MT"/>
                                <w:position w:val="1"/>
                                <w:sz w:val="15"/>
                              </w:rPr>
                            </w:pPr>
                            <w:r>
                              <w:rPr>
                                <w:rFonts w:ascii="Arial MT"/>
                                <w:color w:val="262626"/>
                                <w:spacing w:val="-2"/>
                                <w:w w:val="90"/>
                                <w:sz w:val="15"/>
                              </w:rPr>
                              <w:t>high</w:t>
                            </w:r>
                            <w:r>
                              <w:rPr>
                                <w:rFonts w:ascii="Arial MT"/>
                                <w:color w:val="262626"/>
                                <w:spacing w:val="-3"/>
                                <w:w w:val="90"/>
                                <w:sz w:val="15"/>
                              </w:rPr>
                              <w:t> </w:t>
                            </w:r>
                            <w:r>
                              <w:rPr>
                                <w:rFonts w:ascii="Arial MT"/>
                                <w:color w:val="262626"/>
                                <w:spacing w:val="-10"/>
                                <w:position w:val="1"/>
                                <w:sz w:val="15"/>
                              </w:rPr>
                              <w:t>+</w:t>
                            </w:r>
                          </w:p>
                        </w:txbxContent>
                      </wps:txbx>
                      <wps:bodyPr wrap="square" lIns="0" tIns="0" rIns="0" bIns="0" rtlCol="0">
                        <a:noAutofit/>
                      </wps:bodyPr>
                    </wps:wsp>
                  </a:graphicData>
                </a:graphic>
              </wp:anchor>
            </w:drawing>
          </mc:Choice>
          <mc:Fallback>
            <w:pict>
              <v:shape style="position:absolute;margin-left:280.399536pt;margin-top:23.598463pt;width:20.4pt;height:7.3pt;mso-position-horizontal-relative:page;mso-position-vertical-relative:paragraph;z-index:16067072;rotation:339" type="#_x0000_t136" fillcolor="#262626" stroked="f">
                <o:extrusion v:ext="view" autorotationcenter="t"/>
                <v:textpath style="font-family:&quot;Arial MT&quot;;font-size:7pt;v-text-kern:t;mso-text-shadow:auto" string="high +"/>
                <w10:wrap type="none"/>
              </v:shape>
            </w:pict>
          </mc:Fallback>
        </mc:AlternateContent>
      </w:r>
      <w:r>
        <w:rPr>
          <w:rFonts w:ascii="Arial MT"/>
          <w:sz w:val="15"/>
        </w:rPr>
        <mc:AlternateContent>
          <mc:Choice Requires="wps">
            <w:drawing>
              <wp:anchor distT="0" distB="0" distL="0" distR="0" allowOverlap="1" layoutInCell="1" locked="0" behindDoc="1" simplePos="0" relativeHeight="482961408">
                <wp:simplePos x="0" y="0"/>
                <wp:positionH relativeFrom="page">
                  <wp:posOffset>3823542</wp:posOffset>
                </wp:positionH>
                <wp:positionV relativeFrom="paragraph">
                  <wp:posOffset>257685</wp:posOffset>
                </wp:positionV>
                <wp:extent cx="485775" cy="92710"/>
                <wp:effectExtent l="0" t="0" r="0" b="0"/>
                <wp:wrapNone/>
                <wp:docPr id="3054" name="Textbox 3054"/>
                <wp:cNvGraphicFramePr>
                  <a:graphicFrameLocks/>
                </wp:cNvGraphicFramePr>
                <a:graphic>
                  <a:graphicData uri="http://schemas.microsoft.com/office/word/2010/wordprocessingShape">
                    <wps:wsp>
                      <wps:cNvPr id="3054" name="Textbox 3054"/>
                      <wps:cNvSpPr txBox="1"/>
                      <wps:spPr>
                        <a:xfrm rot="20340000">
                          <a:off x="0" y="0"/>
                          <a:ext cx="485775" cy="92710"/>
                        </a:xfrm>
                        <a:prstGeom prst="rect">
                          <a:avLst/>
                        </a:prstGeom>
                      </wps:spPr>
                      <wps:txbx>
                        <w:txbxContent>
                          <w:p>
                            <w:pPr>
                              <w:spacing w:line="145" w:lineRule="exact" w:before="0"/>
                              <w:ind w:left="0" w:right="0" w:firstLine="0"/>
                              <w:jc w:val="left"/>
                              <w:rPr>
                                <w:rFonts w:ascii="Yu Gothic"/>
                                <w:position w:val="1"/>
                                <w:sz w:val="15"/>
                              </w:rPr>
                            </w:pPr>
                            <w:r>
                              <w:rPr>
                                <w:rFonts w:ascii="Arial MT"/>
                                <w:color w:val="262626"/>
                                <w:sz w:val="15"/>
                              </w:rPr>
                              <w:t>high</w:t>
                            </w:r>
                            <w:r>
                              <w:rPr>
                                <w:rFonts w:ascii="Arial MT"/>
                                <w:color w:val="262626"/>
                                <w:spacing w:val="-11"/>
                                <w:sz w:val="15"/>
                              </w:rPr>
                              <w:t> </w:t>
                            </w:r>
                            <w:r>
                              <w:rPr>
                                <w:rFonts w:ascii="Arial MT"/>
                                <w:color w:val="262626"/>
                                <w:position w:val="1"/>
                                <w:sz w:val="15"/>
                              </w:rPr>
                              <w:t>+</w:t>
                            </w:r>
                            <w:r>
                              <w:rPr>
                                <w:rFonts w:ascii="Arial MT"/>
                                <w:color w:val="262626"/>
                                <w:spacing w:val="76"/>
                                <w:position w:val="1"/>
                                <w:sz w:val="15"/>
                              </w:rPr>
                              <w:t> </w:t>
                            </w:r>
                            <w:r>
                              <w:rPr>
                                <w:rFonts w:ascii="Yu Gothic"/>
                                <w:color w:val="262626"/>
                                <w:spacing w:val="-5"/>
                                <w:position w:val="1"/>
                                <w:sz w:val="15"/>
                              </w:rPr>
                              <w:t>[1]</w:t>
                            </w:r>
                          </w:p>
                        </w:txbxContent>
                      </wps:txbx>
                      <wps:bodyPr wrap="square" lIns="0" tIns="0" rIns="0" bIns="0" rtlCol="0">
                        <a:noAutofit/>
                      </wps:bodyPr>
                    </wps:wsp>
                  </a:graphicData>
                </a:graphic>
              </wp:anchor>
            </w:drawing>
          </mc:Choice>
          <mc:Fallback>
            <w:pict>
              <v:shape style="position:absolute;margin-left:301.066345pt;margin-top:20.290216pt;width:38.25pt;height:7.3pt;mso-position-horizontal-relative:page;mso-position-vertical-relative:paragraph;z-index:-20355072;rotation:339" type="#_x0000_t136" fillcolor="#262626" stroked="f">
                <o:extrusion v:ext="view" autorotationcenter="t"/>
                <v:textpath style="font-family:&quot;Arial MT&quot;;font-size:7pt;v-text-kern:t;mso-text-shadow:auto" string="high + [1]"/>
                <w10:wrap type="none"/>
              </v:shape>
            </w:pict>
          </mc:Fallback>
        </mc:AlternateContent>
      </w:r>
      <w:r>
        <w:rPr>
          <w:rFonts w:ascii="Arial MT"/>
          <w:sz w:val="15"/>
        </w:rPr>
        <mc:AlternateContent>
          <mc:Choice Requires="wps">
            <w:drawing>
              <wp:anchor distT="0" distB="0" distL="0" distR="0" allowOverlap="1" layoutInCell="1" locked="0" behindDoc="1" simplePos="0" relativeHeight="482961920">
                <wp:simplePos x="0" y="0"/>
                <wp:positionH relativeFrom="page">
                  <wp:posOffset>4591756</wp:posOffset>
                </wp:positionH>
                <wp:positionV relativeFrom="paragraph">
                  <wp:posOffset>193357</wp:posOffset>
                </wp:positionV>
                <wp:extent cx="179705" cy="92710"/>
                <wp:effectExtent l="0" t="0" r="0" b="0"/>
                <wp:wrapNone/>
                <wp:docPr id="3055" name="Textbox 3055"/>
                <wp:cNvGraphicFramePr>
                  <a:graphicFrameLocks/>
                </wp:cNvGraphicFramePr>
                <a:graphic>
                  <a:graphicData uri="http://schemas.microsoft.com/office/word/2010/wordprocessingShape">
                    <wps:wsp>
                      <wps:cNvPr id="3055" name="Textbox 3055"/>
                      <wps:cNvSpPr txBox="1"/>
                      <wps:spPr>
                        <a:xfrm rot="20340000">
                          <a:off x="0" y="0"/>
                          <a:ext cx="179705" cy="92710"/>
                        </a:xfrm>
                        <a:prstGeom prst="rect">
                          <a:avLst/>
                        </a:prstGeom>
                      </wps:spPr>
                      <wps:txbx>
                        <w:txbxContent>
                          <w:p>
                            <w:pPr>
                              <w:spacing w:line="145" w:lineRule="exact" w:before="0"/>
                              <w:ind w:left="0" w:right="0" w:firstLine="0"/>
                              <w:jc w:val="left"/>
                              <w:rPr>
                                <w:rFonts w:ascii="Arial MT"/>
                                <w:sz w:val="15"/>
                              </w:rPr>
                            </w:pPr>
                            <w:r>
                              <w:rPr>
                                <w:rFonts w:ascii="Arial MT"/>
                                <w:color w:val="262626"/>
                                <w:spacing w:val="-4"/>
                                <w:w w:val="95"/>
                                <w:sz w:val="15"/>
                              </w:rPr>
                              <w:t>high</w:t>
                            </w:r>
                          </w:p>
                        </w:txbxContent>
                      </wps:txbx>
                      <wps:bodyPr wrap="square" lIns="0" tIns="0" rIns="0" bIns="0" rtlCol="0">
                        <a:noAutofit/>
                      </wps:bodyPr>
                    </wps:wsp>
                  </a:graphicData>
                </a:graphic>
              </wp:anchor>
            </w:drawing>
          </mc:Choice>
          <mc:Fallback>
            <w:pict>
              <v:shape style="position:absolute;margin-left:361.555664pt;margin-top:15.224975pt;width:14.15pt;height:7.3pt;mso-position-horizontal-relative:page;mso-position-vertical-relative:paragraph;z-index:-20354560;rotation:339" type="#_x0000_t136" fillcolor="#262626" stroked="f">
                <o:extrusion v:ext="view" autorotationcenter="t"/>
                <v:textpath style="font-family:&quot;Arial MT&quot;;font-size:7pt;v-text-kern:t;mso-text-shadow:auto" string="high"/>
                <w10:wrap type="none"/>
              </v:shape>
            </w:pict>
          </mc:Fallback>
        </mc:AlternateContent>
      </w:r>
      <w:r>
        <w:rPr>
          <w:rFonts w:ascii="Arial MT"/>
          <w:sz w:val="15"/>
        </w:rPr>
        <mc:AlternateContent>
          <mc:Choice Requires="wps">
            <w:drawing>
              <wp:anchor distT="0" distB="0" distL="0" distR="0" allowOverlap="1" layoutInCell="1" locked="0" behindDoc="0" simplePos="0" relativeHeight="16068608">
                <wp:simplePos x="0" y="0"/>
                <wp:positionH relativeFrom="page">
                  <wp:posOffset>4817867</wp:posOffset>
                </wp:positionH>
                <wp:positionV relativeFrom="paragraph">
                  <wp:posOffset>202191</wp:posOffset>
                </wp:positionV>
                <wp:extent cx="226060" cy="92710"/>
                <wp:effectExtent l="0" t="0" r="0" b="0"/>
                <wp:wrapNone/>
                <wp:docPr id="3056" name="Textbox 3056"/>
                <wp:cNvGraphicFramePr>
                  <a:graphicFrameLocks/>
                </wp:cNvGraphicFramePr>
                <a:graphic>
                  <a:graphicData uri="http://schemas.microsoft.com/office/word/2010/wordprocessingShape">
                    <wps:wsp>
                      <wps:cNvPr id="3056" name="Textbox 3056"/>
                      <wps:cNvSpPr txBox="1"/>
                      <wps:spPr>
                        <a:xfrm rot="20340000">
                          <a:off x="0" y="0"/>
                          <a:ext cx="226060" cy="92710"/>
                        </a:xfrm>
                        <a:prstGeom prst="rect">
                          <a:avLst/>
                        </a:prstGeom>
                      </wps:spPr>
                      <wps:txbx>
                        <w:txbxContent>
                          <w:p>
                            <w:pPr>
                              <w:spacing w:line="145" w:lineRule="exact" w:before="0"/>
                              <w:ind w:left="0" w:right="0" w:firstLine="0"/>
                              <w:jc w:val="left"/>
                              <w:rPr>
                                <w:rFonts w:ascii="Arial MT"/>
                                <w:sz w:val="15"/>
                              </w:rPr>
                            </w:pPr>
                            <w:r>
                              <w:rPr>
                                <w:rFonts w:ascii="Arial MT"/>
                                <w:color w:val="262626"/>
                                <w:spacing w:val="-4"/>
                                <w:sz w:val="15"/>
                              </w:rPr>
                              <w:t>xhigh</w:t>
                            </w:r>
                          </w:p>
                        </w:txbxContent>
                      </wps:txbx>
                      <wps:bodyPr wrap="square" lIns="0" tIns="0" rIns="0" bIns="0" rtlCol="0">
                        <a:noAutofit/>
                      </wps:bodyPr>
                    </wps:wsp>
                  </a:graphicData>
                </a:graphic>
              </wp:anchor>
            </w:drawing>
          </mc:Choice>
          <mc:Fallback>
            <w:pict>
              <v:shape style="position:absolute;margin-left:379.35968pt;margin-top:15.920627pt;width:17.8pt;height:7.3pt;mso-position-horizontal-relative:page;mso-position-vertical-relative:paragraph;z-index:16068608;rotation:339" type="#_x0000_t136" fillcolor="#262626" stroked="f">
                <o:extrusion v:ext="view" autorotationcenter="t"/>
                <v:textpath style="font-family:&quot;Arial MT&quot;;font-size:7pt;v-text-kern:t;mso-text-shadow:auto" string="xhigh"/>
                <w10:wrap type="none"/>
              </v:shape>
            </w:pict>
          </mc:Fallback>
        </mc:AlternateContent>
      </w:r>
      <w:r>
        <w:rPr>
          <w:rFonts w:ascii="Arial MT"/>
          <w:sz w:val="15"/>
        </w:rPr>
        <mc:AlternateContent>
          <mc:Choice Requires="wps">
            <w:drawing>
              <wp:anchor distT="0" distB="0" distL="0" distR="0" allowOverlap="1" layoutInCell="1" locked="0" behindDoc="0" simplePos="0" relativeHeight="16069120">
                <wp:simplePos x="0" y="0"/>
                <wp:positionH relativeFrom="page">
                  <wp:posOffset>5132826</wp:posOffset>
                </wp:positionH>
                <wp:positionV relativeFrom="paragraph">
                  <wp:posOffset>192761</wp:posOffset>
                </wp:positionV>
                <wp:extent cx="182880" cy="92710"/>
                <wp:effectExtent l="0" t="0" r="0" b="0"/>
                <wp:wrapNone/>
                <wp:docPr id="3057" name="Textbox 3057"/>
                <wp:cNvGraphicFramePr>
                  <a:graphicFrameLocks/>
                </wp:cNvGraphicFramePr>
                <a:graphic>
                  <a:graphicData uri="http://schemas.microsoft.com/office/word/2010/wordprocessingShape">
                    <wps:wsp>
                      <wps:cNvPr id="3057" name="Textbox 3057"/>
                      <wps:cNvSpPr txBox="1"/>
                      <wps:spPr>
                        <a:xfrm rot="20340000">
                          <a:off x="0" y="0"/>
                          <a:ext cx="182880" cy="92710"/>
                        </a:xfrm>
                        <a:prstGeom prst="rect">
                          <a:avLst/>
                        </a:prstGeom>
                      </wps:spPr>
                      <wps:txbx>
                        <w:txbxContent>
                          <w:p>
                            <w:pPr>
                              <w:spacing w:line="145" w:lineRule="exact" w:before="0"/>
                              <w:ind w:left="0" w:right="0" w:firstLine="0"/>
                              <w:jc w:val="left"/>
                              <w:rPr>
                                <w:rFonts w:ascii="Arial MT"/>
                                <w:sz w:val="15"/>
                              </w:rPr>
                            </w:pPr>
                            <w:r>
                              <w:rPr>
                                <w:rFonts w:ascii="Arial MT"/>
                                <w:color w:val="262626"/>
                                <w:spacing w:val="-5"/>
                                <w:sz w:val="15"/>
                              </w:rPr>
                              <w:t>max</w:t>
                            </w:r>
                          </w:p>
                        </w:txbxContent>
                      </wps:txbx>
                      <wps:bodyPr wrap="square" lIns="0" tIns="0" rIns="0" bIns="0" rtlCol="0">
                        <a:noAutofit/>
                      </wps:bodyPr>
                    </wps:wsp>
                  </a:graphicData>
                </a:graphic>
              </wp:anchor>
            </w:drawing>
          </mc:Choice>
          <mc:Fallback>
            <w:pict>
              <v:shape style="position:absolute;margin-left:404.159546pt;margin-top:15.178097pt;width:14.4pt;height:7.3pt;mso-position-horizontal-relative:page;mso-position-vertical-relative:paragraph;z-index:16069120;rotation:339" type="#_x0000_t136" fillcolor="#262626" stroked="f">
                <o:extrusion v:ext="view" autorotationcenter="t"/>
                <v:textpath style="font-family:&quot;Arial MT&quot;;font-size:7pt;v-text-kern:t;mso-text-shadow:auto" string="max"/>
                <w10:wrap type="none"/>
              </v:shape>
            </w:pict>
          </mc:Fallback>
        </mc:AlternateContent>
      </w:r>
      <w:r>
        <w:rPr>
          <w:rFonts w:ascii="Arial MT"/>
          <w:sz w:val="15"/>
        </w:rPr>
        <mc:AlternateContent>
          <mc:Choice Requires="wps">
            <w:drawing>
              <wp:anchor distT="0" distB="0" distL="0" distR="0" allowOverlap="1" layoutInCell="1" locked="0" behindDoc="1" simplePos="0" relativeHeight="482963456">
                <wp:simplePos x="0" y="0"/>
                <wp:positionH relativeFrom="page">
                  <wp:posOffset>5096052</wp:posOffset>
                </wp:positionH>
                <wp:positionV relativeFrom="paragraph">
                  <wp:posOffset>257685</wp:posOffset>
                </wp:positionV>
                <wp:extent cx="485775" cy="92710"/>
                <wp:effectExtent l="0" t="0" r="0" b="0"/>
                <wp:wrapNone/>
                <wp:docPr id="3058" name="Textbox 3058"/>
                <wp:cNvGraphicFramePr>
                  <a:graphicFrameLocks/>
                </wp:cNvGraphicFramePr>
                <a:graphic>
                  <a:graphicData uri="http://schemas.microsoft.com/office/word/2010/wordprocessingShape">
                    <wps:wsp>
                      <wps:cNvPr id="3058" name="Textbox 3058"/>
                      <wps:cNvSpPr txBox="1"/>
                      <wps:spPr>
                        <a:xfrm rot="20340000">
                          <a:off x="0" y="0"/>
                          <a:ext cx="485775" cy="92710"/>
                        </a:xfrm>
                        <a:prstGeom prst="rect">
                          <a:avLst/>
                        </a:prstGeom>
                      </wps:spPr>
                      <wps:txbx>
                        <w:txbxContent>
                          <w:p>
                            <w:pPr>
                              <w:spacing w:line="145" w:lineRule="exact" w:before="0"/>
                              <w:ind w:left="0" w:right="0" w:firstLine="0"/>
                              <w:jc w:val="left"/>
                              <w:rPr>
                                <w:rFonts w:ascii="Yu Gothic"/>
                                <w:position w:val="1"/>
                                <w:sz w:val="15"/>
                              </w:rPr>
                            </w:pPr>
                            <w:r>
                              <w:rPr>
                                <w:rFonts w:ascii="Arial MT"/>
                                <w:color w:val="262626"/>
                                <w:sz w:val="15"/>
                              </w:rPr>
                              <w:t>high</w:t>
                            </w:r>
                            <w:r>
                              <w:rPr>
                                <w:rFonts w:ascii="Arial MT"/>
                                <w:color w:val="262626"/>
                                <w:spacing w:val="-11"/>
                                <w:sz w:val="15"/>
                              </w:rPr>
                              <w:t> </w:t>
                            </w:r>
                            <w:r>
                              <w:rPr>
                                <w:rFonts w:ascii="Arial MT"/>
                                <w:color w:val="262626"/>
                                <w:position w:val="1"/>
                                <w:sz w:val="15"/>
                              </w:rPr>
                              <w:t>+</w:t>
                            </w:r>
                            <w:r>
                              <w:rPr>
                                <w:rFonts w:ascii="Arial MT"/>
                                <w:color w:val="262626"/>
                                <w:spacing w:val="76"/>
                                <w:position w:val="1"/>
                                <w:sz w:val="15"/>
                              </w:rPr>
                              <w:t> </w:t>
                            </w:r>
                            <w:r>
                              <w:rPr>
                                <w:rFonts w:ascii="Yu Gothic"/>
                                <w:color w:val="262626"/>
                                <w:spacing w:val="-5"/>
                                <w:position w:val="1"/>
                                <w:sz w:val="15"/>
                              </w:rPr>
                              <w:t>[0]</w:t>
                            </w:r>
                          </w:p>
                        </w:txbxContent>
                      </wps:txbx>
                      <wps:bodyPr wrap="square" lIns="0" tIns="0" rIns="0" bIns="0" rtlCol="0">
                        <a:noAutofit/>
                      </wps:bodyPr>
                    </wps:wsp>
                  </a:graphicData>
                </a:graphic>
              </wp:anchor>
            </w:drawing>
          </mc:Choice>
          <mc:Fallback>
            <w:pict>
              <v:shape style="position:absolute;margin-left:401.263947pt;margin-top:20.290234pt;width:38.25pt;height:7.3pt;mso-position-horizontal-relative:page;mso-position-vertical-relative:paragraph;z-index:-20353024;rotation:339" type="#_x0000_t136" fillcolor="#262626" stroked="f">
                <o:extrusion v:ext="view" autorotationcenter="t"/>
                <v:textpath style="font-family:&quot;Arial MT&quot;;font-size:7pt;v-text-kern:t;mso-text-shadow:auto" string="high + [0]"/>
                <w10:wrap type="none"/>
              </v:shape>
            </w:pict>
          </mc:Fallback>
        </mc:AlternateContent>
      </w:r>
      <w:r>
        <w:rPr>
          <w:rFonts w:ascii="Arial MT"/>
          <w:sz w:val="15"/>
        </w:rPr>
        <mc:AlternateContent>
          <mc:Choice Requires="wps">
            <w:drawing>
              <wp:anchor distT="0" distB="0" distL="0" distR="0" allowOverlap="1" layoutInCell="1" locked="0" behindDoc="1" simplePos="0" relativeHeight="482963968">
                <wp:simplePos x="0" y="0"/>
                <wp:positionH relativeFrom="page">
                  <wp:posOffset>5374622</wp:posOffset>
                </wp:positionH>
                <wp:positionV relativeFrom="paragraph">
                  <wp:posOffset>299700</wp:posOffset>
                </wp:positionV>
                <wp:extent cx="259079" cy="92710"/>
                <wp:effectExtent l="0" t="0" r="0" b="0"/>
                <wp:wrapNone/>
                <wp:docPr id="3059" name="Textbox 3059"/>
                <wp:cNvGraphicFramePr>
                  <a:graphicFrameLocks/>
                </wp:cNvGraphicFramePr>
                <a:graphic>
                  <a:graphicData uri="http://schemas.microsoft.com/office/word/2010/wordprocessingShape">
                    <wps:wsp>
                      <wps:cNvPr id="3059" name="Textbox 3059"/>
                      <wps:cNvSpPr txBox="1"/>
                      <wps:spPr>
                        <a:xfrm rot="20340000">
                          <a:off x="0" y="0"/>
                          <a:ext cx="259079" cy="92710"/>
                        </a:xfrm>
                        <a:prstGeom prst="rect">
                          <a:avLst/>
                        </a:prstGeom>
                      </wps:spPr>
                      <wps:txbx>
                        <w:txbxContent>
                          <w:p>
                            <w:pPr>
                              <w:spacing w:line="145" w:lineRule="exact" w:before="0"/>
                              <w:ind w:left="0" w:right="0" w:firstLine="0"/>
                              <w:jc w:val="left"/>
                              <w:rPr>
                                <w:rFonts w:ascii="Arial MT"/>
                                <w:position w:val="1"/>
                                <w:sz w:val="15"/>
                              </w:rPr>
                            </w:pPr>
                            <w:r>
                              <w:rPr>
                                <w:rFonts w:ascii="Arial MT"/>
                                <w:color w:val="262626"/>
                                <w:spacing w:val="-2"/>
                                <w:w w:val="90"/>
                                <w:sz w:val="15"/>
                              </w:rPr>
                              <w:t>high</w:t>
                            </w:r>
                            <w:r>
                              <w:rPr>
                                <w:rFonts w:ascii="Arial MT"/>
                                <w:color w:val="262626"/>
                                <w:spacing w:val="-3"/>
                                <w:w w:val="90"/>
                                <w:sz w:val="15"/>
                              </w:rPr>
                              <w:t> </w:t>
                            </w:r>
                            <w:r>
                              <w:rPr>
                                <w:rFonts w:ascii="Arial MT"/>
                                <w:color w:val="262626"/>
                                <w:spacing w:val="-10"/>
                                <w:position w:val="1"/>
                                <w:sz w:val="15"/>
                              </w:rPr>
                              <w:t>+</w:t>
                            </w:r>
                          </w:p>
                        </w:txbxContent>
                      </wps:txbx>
                      <wps:bodyPr wrap="square" lIns="0" tIns="0" rIns="0" bIns="0" rtlCol="0">
                        <a:noAutofit/>
                      </wps:bodyPr>
                    </wps:wsp>
                  </a:graphicData>
                </a:graphic>
              </wp:anchor>
            </w:drawing>
          </mc:Choice>
          <mc:Fallback>
            <w:pict>
              <v:shape style="position:absolute;margin-left:423.198608pt;margin-top:23.598473pt;width:20.4pt;height:7.3pt;mso-position-horizontal-relative:page;mso-position-vertical-relative:paragraph;z-index:-20352512;rotation:339" type="#_x0000_t136" fillcolor="#262626" stroked="f">
                <o:extrusion v:ext="view" autorotationcenter="t"/>
                <v:textpath style="font-family:&quot;Arial MT&quot;;font-size:7pt;v-text-kern:t;mso-text-shadow:auto" string="high +"/>
                <w10:wrap type="none"/>
              </v:shape>
            </w:pict>
          </mc:Fallback>
        </mc:AlternateContent>
      </w:r>
      <w:r>
        <w:rPr>
          <w:rFonts w:ascii="Arial MT"/>
          <w:sz w:val="15"/>
        </w:rPr>
        <mc:AlternateContent>
          <mc:Choice Requires="wps">
            <w:drawing>
              <wp:anchor distT="0" distB="0" distL="0" distR="0" allowOverlap="1" layoutInCell="1" locked="0" behindDoc="0" simplePos="0" relativeHeight="16070656">
                <wp:simplePos x="0" y="0"/>
                <wp:positionH relativeFrom="page">
                  <wp:posOffset>5709740</wp:posOffset>
                </wp:positionH>
                <wp:positionV relativeFrom="paragraph">
                  <wp:posOffset>189949</wp:posOffset>
                </wp:positionV>
                <wp:extent cx="129539" cy="92710"/>
                <wp:effectExtent l="0" t="0" r="0" b="0"/>
                <wp:wrapNone/>
                <wp:docPr id="3060" name="Textbox 3060"/>
                <wp:cNvGraphicFramePr>
                  <a:graphicFrameLocks/>
                </wp:cNvGraphicFramePr>
                <a:graphic>
                  <a:graphicData uri="http://schemas.microsoft.com/office/word/2010/wordprocessingShape">
                    <wps:wsp>
                      <wps:cNvPr id="3060" name="Textbox 3060"/>
                      <wps:cNvSpPr txBox="1"/>
                      <wps:spPr>
                        <a:xfrm rot="20340000">
                          <a:off x="0" y="0"/>
                          <a:ext cx="129539" cy="92710"/>
                        </a:xfrm>
                        <a:prstGeom prst="rect">
                          <a:avLst/>
                        </a:prstGeom>
                      </wps:spPr>
                      <wps:txbx>
                        <w:txbxContent>
                          <w:p>
                            <w:pPr>
                              <w:spacing w:line="145" w:lineRule="exact" w:before="0"/>
                              <w:ind w:left="0" w:right="0" w:firstLine="0"/>
                              <w:jc w:val="left"/>
                              <w:rPr>
                                <w:rFonts w:ascii="Yu Gothic"/>
                                <w:sz w:val="15"/>
                              </w:rPr>
                            </w:pPr>
                            <w:r>
                              <w:rPr>
                                <w:rFonts w:ascii="Yu Gothic"/>
                                <w:color w:val="262626"/>
                                <w:spacing w:val="-5"/>
                                <w:w w:val="95"/>
                                <w:sz w:val="15"/>
                              </w:rPr>
                              <w:t>[1]</w:t>
                            </w:r>
                          </w:p>
                        </w:txbxContent>
                      </wps:txbx>
                      <wps:bodyPr wrap="square" lIns="0" tIns="0" rIns="0" bIns="0" rtlCol="0">
                        <a:noAutofit/>
                      </wps:bodyPr>
                    </wps:wsp>
                  </a:graphicData>
                </a:graphic>
              </wp:anchor>
            </w:drawing>
          </mc:Choice>
          <mc:Fallback>
            <w:pict>
              <v:shape style="position:absolute;margin-left:449.585876pt;margin-top:14.95665pt;width:10.2pt;height:7.3pt;mso-position-horizontal-relative:page;mso-position-vertical-relative:paragraph;z-index:16070656;rotation:339" type="#_x0000_t136" fillcolor="#262626" stroked="f">
                <o:extrusion v:ext="view" autorotationcenter="t"/>
                <v:textpath style="font-family:&quot;Yu Gothic&quot;;font-size:7pt;v-text-kern:t;mso-text-shadow:auto" string="[1]"/>
                <w10:wrap type="none"/>
              </v:shape>
            </w:pict>
          </mc:Fallback>
        </mc:AlternateContent>
      </w:r>
      <w:r>
        <w:rPr>
          <w:rFonts w:ascii="Arial MT"/>
          <w:color w:val="262626"/>
          <w:spacing w:val="-5"/>
          <w:sz w:val="15"/>
        </w:rPr>
        <w:t>0.0</w:t>
      </w:r>
      <w:r>
        <w:rPr>
          <w:rFonts w:ascii="Arial MT"/>
          <w:color w:val="262626"/>
          <w:sz w:val="15"/>
        </w:rPr>
        <w:tab/>
      </w:r>
      <w:r>
        <w:rPr>
          <w:rFonts w:ascii="Arial MT"/>
          <w:color w:val="262626"/>
          <w:spacing w:val="-10"/>
          <w:sz w:val="15"/>
        </w:rPr>
        <w:t>0</w:t>
      </w:r>
      <w:r>
        <w:rPr>
          <w:rFonts w:ascii="Arial MT"/>
          <w:color w:val="262626"/>
          <w:sz w:val="15"/>
        </w:rPr>
        <w:tab/>
      </w:r>
      <w:r>
        <w:rPr>
          <w:rFonts w:ascii="Arial MT"/>
          <w:color w:val="262626"/>
          <w:spacing w:val="-10"/>
          <w:sz w:val="15"/>
        </w:rPr>
        <w:t>0</w:t>
      </w:r>
    </w:p>
    <w:p>
      <w:pPr>
        <w:pStyle w:val="BodyText"/>
        <w:spacing w:before="113"/>
        <w:rPr>
          <w:rFonts w:ascii="Arial MT"/>
          <w:sz w:val="20"/>
        </w:rPr>
      </w:pPr>
    </w:p>
    <w:p>
      <w:pPr>
        <w:pStyle w:val="BodyText"/>
        <w:spacing w:after="0"/>
        <w:rPr>
          <w:rFonts w:ascii="Arial MT"/>
          <w:sz w:val="20"/>
        </w:rPr>
        <w:sectPr>
          <w:type w:val="continuous"/>
          <w:pgSz w:w="11910" w:h="16840"/>
          <w:pgMar w:header="860" w:footer="803" w:top="600" w:bottom="280" w:left="1417" w:right="0"/>
        </w:sectPr>
      </w:pPr>
    </w:p>
    <w:p>
      <w:pPr>
        <w:pStyle w:val="ListParagraph"/>
        <w:numPr>
          <w:ilvl w:val="0"/>
          <w:numId w:val="30"/>
        </w:numPr>
        <w:tabs>
          <w:tab w:pos="790" w:val="left" w:leader="none"/>
        </w:tabs>
        <w:spacing w:line="240" w:lineRule="auto" w:before="72" w:after="0"/>
        <w:ind w:left="790" w:right="0" w:hanging="333"/>
        <w:jc w:val="left"/>
        <w:rPr>
          <w:sz w:val="20"/>
        </w:rPr>
      </w:pPr>
      <w:r>
        <w:rPr>
          <w:spacing w:val="-2"/>
          <w:sz w:val="20"/>
        </w:rPr>
        <w:t>opus-</w:t>
      </w:r>
      <w:r>
        <w:rPr>
          <w:spacing w:val="-5"/>
          <w:sz w:val="20"/>
        </w:rPr>
        <w:t>4.7</w:t>
      </w:r>
    </w:p>
    <w:p>
      <w:pPr>
        <w:pStyle w:val="Heading6"/>
        <w:spacing w:before="71"/>
        <w:ind w:left="1371"/>
        <w:rPr>
          <w:rFonts w:ascii="Arial"/>
        </w:rPr>
      </w:pPr>
      <w:r>
        <w:rPr>
          <w:rFonts w:ascii="Arial"/>
          <w:color w:val="262626"/>
          <w:spacing w:val="-5"/>
        </w:rPr>
        <w:t>Normalized</w:t>
      </w:r>
      <w:r>
        <w:rPr>
          <w:rFonts w:ascii="Arial"/>
          <w:color w:val="262626"/>
          <w:spacing w:val="-2"/>
        </w:rPr>
        <w:t> </w:t>
      </w:r>
      <w:r>
        <w:rPr>
          <w:rFonts w:ascii="Arial"/>
          <w:color w:val="262626"/>
          <w:spacing w:val="-4"/>
        </w:rPr>
        <w:t>cost</w:t>
      </w:r>
    </w:p>
    <w:p>
      <w:pPr>
        <w:spacing w:before="127"/>
        <w:ind w:left="721" w:right="0" w:firstLine="0"/>
        <w:jc w:val="left"/>
        <w:rPr>
          <w:rFonts w:ascii="Arial MT"/>
          <w:sz w:val="12"/>
        </w:rPr>
      </w:pPr>
      <w:r>
        <w:rPr>
          <w:rFonts w:ascii="Arial MT"/>
          <w:sz w:val="12"/>
        </w:rPr>
        <mc:AlternateContent>
          <mc:Choice Requires="wps">
            <w:drawing>
              <wp:anchor distT="0" distB="0" distL="0" distR="0" allowOverlap="1" layoutInCell="1" locked="0" behindDoc="1" simplePos="0" relativeHeight="482929664">
                <wp:simplePos x="0" y="0"/>
                <wp:positionH relativeFrom="page">
                  <wp:posOffset>1461258</wp:posOffset>
                </wp:positionH>
                <wp:positionV relativeFrom="paragraph">
                  <wp:posOffset>49269</wp:posOffset>
                </wp:positionV>
                <wp:extent cx="1463040" cy="1457960"/>
                <wp:effectExtent l="0" t="0" r="0" b="0"/>
                <wp:wrapNone/>
                <wp:docPr id="3061" name="Group 3061"/>
                <wp:cNvGraphicFramePr>
                  <a:graphicFrameLocks/>
                </wp:cNvGraphicFramePr>
                <a:graphic>
                  <a:graphicData uri="http://schemas.microsoft.com/office/word/2010/wordprocessingGroup">
                    <wpg:wgp>
                      <wpg:cNvPr id="3061" name="Group 3061"/>
                      <wpg:cNvGrpSpPr/>
                      <wpg:grpSpPr>
                        <a:xfrm>
                          <a:off x="0" y="0"/>
                          <a:ext cx="1463040" cy="1457960"/>
                          <a:chExt cx="1463040" cy="1457960"/>
                        </a:xfrm>
                      </wpg:grpSpPr>
                      <wps:wsp>
                        <wps:cNvPr id="3062" name="Graphic 3062"/>
                        <wps:cNvSpPr/>
                        <wps:spPr>
                          <a:xfrm>
                            <a:off x="3658" y="1454304"/>
                            <a:ext cx="1459865" cy="1270"/>
                          </a:xfrm>
                          <a:custGeom>
                            <a:avLst/>
                            <a:gdLst/>
                            <a:ahLst/>
                            <a:cxnLst/>
                            <a:rect l="l" t="t" r="r" b="b"/>
                            <a:pathLst>
                              <a:path w="1459865" h="0">
                                <a:moveTo>
                                  <a:pt x="0" y="0"/>
                                </a:moveTo>
                                <a:lnTo>
                                  <a:pt x="1459357" y="0"/>
                                </a:lnTo>
                              </a:path>
                            </a:pathLst>
                          </a:custGeom>
                          <a:ln w="5853">
                            <a:solidFill>
                              <a:srgbClr val="CCCCCC"/>
                            </a:solidFill>
                            <a:prstDash val="dash"/>
                          </a:ln>
                        </wps:spPr>
                        <wps:bodyPr wrap="square" lIns="0" tIns="0" rIns="0" bIns="0" rtlCol="0">
                          <a:prstTxWarp prst="textNoShape">
                            <a:avLst/>
                          </a:prstTxWarp>
                          <a:noAutofit/>
                        </wps:bodyPr>
                      </wps:wsp>
                      <wps:wsp>
                        <wps:cNvPr id="3063" name="Graphic 3063"/>
                        <wps:cNvSpPr/>
                        <wps:spPr>
                          <a:xfrm>
                            <a:off x="3658" y="1060565"/>
                            <a:ext cx="1459865" cy="197485"/>
                          </a:xfrm>
                          <a:custGeom>
                            <a:avLst/>
                            <a:gdLst/>
                            <a:ahLst/>
                            <a:cxnLst/>
                            <a:rect l="l" t="t" r="r" b="b"/>
                            <a:pathLst>
                              <a:path w="1459865" h="197485">
                                <a:moveTo>
                                  <a:pt x="0" y="196869"/>
                                </a:moveTo>
                                <a:lnTo>
                                  <a:pt x="248090" y="196869"/>
                                </a:lnTo>
                              </a:path>
                              <a:path w="1459865" h="197485">
                                <a:moveTo>
                                  <a:pt x="1419746" y="196869"/>
                                </a:moveTo>
                                <a:lnTo>
                                  <a:pt x="1459357" y="196869"/>
                                </a:lnTo>
                              </a:path>
                              <a:path w="1459865" h="197485">
                                <a:moveTo>
                                  <a:pt x="377348" y="196869"/>
                                </a:moveTo>
                                <a:lnTo>
                                  <a:pt x="456570" y="196869"/>
                                </a:lnTo>
                              </a:path>
                              <a:path w="1459865" h="197485">
                                <a:moveTo>
                                  <a:pt x="585827" y="196869"/>
                                </a:moveTo>
                                <a:lnTo>
                                  <a:pt x="1082009" y="196869"/>
                                </a:lnTo>
                              </a:path>
                              <a:path w="1459865" h="197485">
                                <a:moveTo>
                                  <a:pt x="1211267" y="196869"/>
                                </a:moveTo>
                                <a:lnTo>
                                  <a:pt x="1290489" y="196869"/>
                                </a:lnTo>
                              </a:path>
                              <a:path w="1459865" h="197485">
                                <a:moveTo>
                                  <a:pt x="794307" y="0"/>
                                </a:moveTo>
                                <a:lnTo>
                                  <a:pt x="1459357" y="0"/>
                                </a:lnTo>
                              </a:path>
                              <a:path w="1459865" h="197485">
                                <a:moveTo>
                                  <a:pt x="0" y="0"/>
                                </a:moveTo>
                                <a:lnTo>
                                  <a:pt x="665050" y="0"/>
                                </a:lnTo>
                              </a:path>
                            </a:pathLst>
                          </a:custGeom>
                          <a:ln w="5853">
                            <a:solidFill>
                              <a:srgbClr val="CCCCCC"/>
                            </a:solidFill>
                            <a:prstDash val="dash"/>
                          </a:ln>
                        </wps:spPr>
                        <wps:bodyPr wrap="square" lIns="0" tIns="0" rIns="0" bIns="0" rtlCol="0">
                          <a:prstTxWarp prst="textNoShape">
                            <a:avLst/>
                          </a:prstTxWarp>
                          <a:noAutofit/>
                        </wps:bodyPr>
                      </wps:wsp>
                      <wps:wsp>
                        <wps:cNvPr id="3064" name="Graphic 3064"/>
                        <wps:cNvSpPr/>
                        <wps:spPr>
                          <a:xfrm>
                            <a:off x="3658" y="76216"/>
                            <a:ext cx="1459865" cy="788035"/>
                          </a:xfrm>
                          <a:custGeom>
                            <a:avLst/>
                            <a:gdLst/>
                            <a:ahLst/>
                            <a:cxnLst/>
                            <a:rect l="l" t="t" r="r" b="b"/>
                            <a:pathLst>
                              <a:path w="1459865" h="788035">
                                <a:moveTo>
                                  <a:pt x="0" y="787478"/>
                                </a:moveTo>
                                <a:lnTo>
                                  <a:pt x="1459357" y="787478"/>
                                </a:lnTo>
                              </a:path>
                              <a:path w="1459865" h="788035">
                                <a:moveTo>
                                  <a:pt x="0" y="590609"/>
                                </a:moveTo>
                                <a:lnTo>
                                  <a:pt x="1459357" y="590609"/>
                                </a:lnTo>
                              </a:path>
                              <a:path w="1459865" h="788035">
                                <a:moveTo>
                                  <a:pt x="0" y="393739"/>
                                </a:moveTo>
                                <a:lnTo>
                                  <a:pt x="1459357" y="393739"/>
                                </a:lnTo>
                              </a:path>
                              <a:path w="1459865" h="788035">
                                <a:moveTo>
                                  <a:pt x="0" y="196869"/>
                                </a:moveTo>
                                <a:lnTo>
                                  <a:pt x="1459357" y="196869"/>
                                </a:lnTo>
                              </a:path>
                              <a:path w="1459865" h="788035">
                                <a:moveTo>
                                  <a:pt x="0" y="0"/>
                                </a:moveTo>
                                <a:lnTo>
                                  <a:pt x="1459357" y="0"/>
                                </a:lnTo>
                              </a:path>
                            </a:pathLst>
                          </a:custGeom>
                          <a:ln w="5853">
                            <a:solidFill>
                              <a:srgbClr val="CCCCCC"/>
                            </a:solidFill>
                            <a:prstDash val="dash"/>
                          </a:ln>
                        </wps:spPr>
                        <wps:bodyPr wrap="square" lIns="0" tIns="0" rIns="0" bIns="0" rtlCol="0">
                          <a:prstTxWarp prst="textNoShape">
                            <a:avLst/>
                          </a:prstTxWarp>
                          <a:noAutofit/>
                        </wps:bodyPr>
                      </wps:wsp>
                      <wps:wsp>
                        <wps:cNvPr id="3065" name="Graphic 3065"/>
                        <wps:cNvSpPr/>
                        <wps:spPr>
                          <a:xfrm>
                            <a:off x="43269" y="1355869"/>
                            <a:ext cx="129539" cy="1270"/>
                          </a:xfrm>
                          <a:custGeom>
                            <a:avLst/>
                            <a:gdLst/>
                            <a:ahLst/>
                            <a:cxnLst/>
                            <a:rect l="l" t="t" r="r" b="b"/>
                            <a:pathLst>
                              <a:path w="129539" h="0">
                                <a:moveTo>
                                  <a:pt x="129257" y="0"/>
                                </a:moveTo>
                                <a:lnTo>
                                  <a:pt x="0" y="0"/>
                                </a:lnTo>
                                <a:lnTo>
                                  <a:pt x="129257" y="0"/>
                                </a:lnTo>
                                <a:close/>
                              </a:path>
                            </a:pathLst>
                          </a:custGeom>
                          <a:solidFill>
                            <a:srgbClr val="99A0A6">
                              <a:alpha val="94999"/>
                            </a:srgbClr>
                          </a:solidFill>
                        </wps:spPr>
                        <wps:bodyPr wrap="square" lIns="0" tIns="0" rIns="0" bIns="0" rtlCol="0">
                          <a:prstTxWarp prst="textNoShape">
                            <a:avLst/>
                          </a:prstTxWarp>
                          <a:noAutofit/>
                        </wps:bodyPr>
                      </wps:wsp>
                      <wps:wsp>
                        <wps:cNvPr id="3066" name="Graphic 3066"/>
                        <wps:cNvSpPr/>
                        <wps:spPr>
                          <a:xfrm>
                            <a:off x="43269" y="1355869"/>
                            <a:ext cx="129539" cy="1270"/>
                          </a:xfrm>
                          <a:custGeom>
                            <a:avLst/>
                            <a:gdLst/>
                            <a:ahLst/>
                            <a:cxnLst/>
                            <a:rect l="l" t="t" r="r" b="b"/>
                            <a:pathLst>
                              <a:path w="129539" h="0">
                                <a:moveTo>
                                  <a:pt x="0" y="0"/>
                                </a:moveTo>
                                <a:lnTo>
                                  <a:pt x="129257" y="0"/>
                                </a:lnTo>
                                <a:lnTo>
                                  <a:pt x="0" y="0"/>
                                </a:lnTo>
                                <a:close/>
                              </a:path>
                            </a:pathLst>
                          </a:custGeom>
                          <a:ln w="5853">
                            <a:solidFill>
                              <a:srgbClr val="2F2F2F"/>
                            </a:solidFill>
                            <a:prstDash val="solid"/>
                          </a:ln>
                        </wps:spPr>
                        <wps:bodyPr wrap="square" lIns="0" tIns="0" rIns="0" bIns="0" rtlCol="0">
                          <a:prstTxWarp prst="textNoShape">
                            <a:avLst/>
                          </a:prstTxWarp>
                          <a:noAutofit/>
                        </wps:bodyPr>
                      </wps:wsp>
                      <wps:wsp>
                        <wps:cNvPr id="3067" name="Graphic 3067"/>
                        <wps:cNvSpPr/>
                        <wps:spPr>
                          <a:xfrm>
                            <a:off x="104600" y="1352588"/>
                            <a:ext cx="6985" cy="6985"/>
                          </a:xfrm>
                          <a:custGeom>
                            <a:avLst/>
                            <a:gdLst/>
                            <a:ahLst/>
                            <a:cxnLst/>
                            <a:rect l="l" t="t" r="r" b="b"/>
                            <a:pathLst>
                              <a:path w="6985" h="6985">
                                <a:moveTo>
                                  <a:pt x="6578" y="3289"/>
                                </a:moveTo>
                                <a:lnTo>
                                  <a:pt x="5613" y="965"/>
                                </a:lnTo>
                                <a:lnTo>
                                  <a:pt x="3289" y="0"/>
                                </a:lnTo>
                                <a:lnTo>
                                  <a:pt x="965" y="965"/>
                                </a:lnTo>
                                <a:lnTo>
                                  <a:pt x="0" y="3289"/>
                                </a:lnTo>
                                <a:lnTo>
                                  <a:pt x="965" y="5613"/>
                                </a:lnTo>
                                <a:lnTo>
                                  <a:pt x="3289" y="6578"/>
                                </a:lnTo>
                                <a:lnTo>
                                  <a:pt x="5613" y="5613"/>
                                </a:lnTo>
                                <a:lnTo>
                                  <a:pt x="6578" y="3289"/>
                                </a:lnTo>
                                <a:close/>
                              </a:path>
                            </a:pathLst>
                          </a:custGeom>
                          <a:solidFill>
                            <a:srgbClr val="2F2F2F"/>
                          </a:solidFill>
                        </wps:spPr>
                        <wps:bodyPr wrap="square" lIns="0" tIns="0" rIns="0" bIns="0" rtlCol="0">
                          <a:prstTxWarp prst="textNoShape">
                            <a:avLst/>
                          </a:prstTxWarp>
                          <a:noAutofit/>
                        </wps:bodyPr>
                      </wps:wsp>
                      <wps:wsp>
                        <wps:cNvPr id="3068" name="Graphic 3068"/>
                        <wps:cNvSpPr/>
                        <wps:spPr>
                          <a:xfrm>
                            <a:off x="75583" y="1355869"/>
                            <a:ext cx="64769" cy="1270"/>
                          </a:xfrm>
                          <a:custGeom>
                            <a:avLst/>
                            <a:gdLst/>
                            <a:ahLst/>
                            <a:cxnLst/>
                            <a:rect l="l" t="t" r="r" b="b"/>
                            <a:pathLst>
                              <a:path w="64769" h="0">
                                <a:moveTo>
                                  <a:pt x="0" y="0"/>
                                </a:moveTo>
                                <a:lnTo>
                                  <a:pt x="64628" y="0"/>
                                </a:lnTo>
                              </a:path>
                              <a:path w="64769" h="0">
                                <a:moveTo>
                                  <a:pt x="0" y="0"/>
                                </a:moveTo>
                                <a:lnTo>
                                  <a:pt x="64628" y="0"/>
                                </a:lnTo>
                              </a:path>
                            </a:pathLst>
                          </a:custGeom>
                          <a:ln w="6584">
                            <a:solidFill>
                              <a:srgbClr val="2F2F2F"/>
                            </a:solidFill>
                            <a:prstDash val="solid"/>
                          </a:ln>
                        </wps:spPr>
                        <wps:bodyPr wrap="square" lIns="0" tIns="0" rIns="0" bIns="0" rtlCol="0">
                          <a:prstTxWarp prst="textNoShape">
                            <a:avLst/>
                          </a:prstTxWarp>
                          <a:noAutofit/>
                        </wps:bodyPr>
                      </wps:wsp>
                      <wps:wsp>
                        <wps:cNvPr id="3069" name="Graphic 3069"/>
                        <wps:cNvSpPr/>
                        <wps:spPr>
                          <a:xfrm>
                            <a:off x="251749" y="1236622"/>
                            <a:ext cx="129539" cy="116205"/>
                          </a:xfrm>
                          <a:custGeom>
                            <a:avLst/>
                            <a:gdLst/>
                            <a:ahLst/>
                            <a:cxnLst/>
                            <a:rect l="l" t="t" r="r" b="b"/>
                            <a:pathLst>
                              <a:path w="129539" h="116205">
                                <a:moveTo>
                                  <a:pt x="129257" y="0"/>
                                </a:moveTo>
                                <a:lnTo>
                                  <a:pt x="0" y="0"/>
                                </a:lnTo>
                                <a:lnTo>
                                  <a:pt x="0" y="115719"/>
                                </a:lnTo>
                                <a:lnTo>
                                  <a:pt x="129257" y="115719"/>
                                </a:lnTo>
                                <a:lnTo>
                                  <a:pt x="129257" y="0"/>
                                </a:lnTo>
                                <a:close/>
                              </a:path>
                            </a:pathLst>
                          </a:custGeom>
                          <a:solidFill>
                            <a:srgbClr val="CC78A7">
                              <a:alpha val="94999"/>
                            </a:srgbClr>
                          </a:solidFill>
                        </wps:spPr>
                        <wps:bodyPr wrap="square" lIns="0" tIns="0" rIns="0" bIns="0" rtlCol="0">
                          <a:prstTxWarp prst="textNoShape">
                            <a:avLst/>
                          </a:prstTxWarp>
                          <a:noAutofit/>
                        </wps:bodyPr>
                      </wps:wsp>
                      <wps:wsp>
                        <wps:cNvPr id="3070" name="Graphic 3070"/>
                        <wps:cNvSpPr/>
                        <wps:spPr>
                          <a:xfrm>
                            <a:off x="251749" y="1236622"/>
                            <a:ext cx="129539" cy="116205"/>
                          </a:xfrm>
                          <a:custGeom>
                            <a:avLst/>
                            <a:gdLst/>
                            <a:ahLst/>
                            <a:cxnLst/>
                            <a:rect l="l" t="t" r="r" b="b"/>
                            <a:pathLst>
                              <a:path w="129539" h="116205">
                                <a:moveTo>
                                  <a:pt x="0" y="115719"/>
                                </a:moveTo>
                                <a:lnTo>
                                  <a:pt x="129257" y="115719"/>
                                </a:lnTo>
                                <a:lnTo>
                                  <a:pt x="129257" y="0"/>
                                </a:lnTo>
                                <a:lnTo>
                                  <a:pt x="0" y="0"/>
                                </a:lnTo>
                                <a:lnTo>
                                  <a:pt x="0" y="115719"/>
                                </a:lnTo>
                                <a:close/>
                              </a:path>
                            </a:pathLst>
                          </a:custGeom>
                          <a:ln w="5853">
                            <a:solidFill>
                              <a:srgbClr val="2F2F2F"/>
                            </a:solidFill>
                            <a:prstDash val="solid"/>
                          </a:ln>
                        </wps:spPr>
                        <wps:bodyPr wrap="square" lIns="0" tIns="0" rIns="0" bIns="0" rtlCol="0">
                          <a:prstTxWarp prst="textNoShape">
                            <a:avLst/>
                          </a:prstTxWarp>
                          <a:noAutofit/>
                        </wps:bodyPr>
                      </wps:wsp>
                      <wps:wsp>
                        <wps:cNvPr id="3071" name="Graphic 3071"/>
                        <wps:cNvSpPr/>
                        <wps:spPr>
                          <a:xfrm>
                            <a:off x="284063" y="1116907"/>
                            <a:ext cx="64769" cy="313055"/>
                          </a:xfrm>
                          <a:custGeom>
                            <a:avLst/>
                            <a:gdLst/>
                            <a:ahLst/>
                            <a:cxnLst/>
                            <a:rect l="l" t="t" r="r" b="b"/>
                            <a:pathLst>
                              <a:path w="64769" h="313055">
                                <a:moveTo>
                                  <a:pt x="32314" y="235433"/>
                                </a:moveTo>
                                <a:lnTo>
                                  <a:pt x="32314" y="312947"/>
                                </a:lnTo>
                              </a:path>
                              <a:path w="64769" h="313055">
                                <a:moveTo>
                                  <a:pt x="32314" y="119714"/>
                                </a:moveTo>
                                <a:lnTo>
                                  <a:pt x="32314" y="0"/>
                                </a:lnTo>
                              </a:path>
                              <a:path w="64769" h="313055">
                                <a:moveTo>
                                  <a:pt x="0" y="312947"/>
                                </a:moveTo>
                                <a:lnTo>
                                  <a:pt x="64628" y="312947"/>
                                </a:lnTo>
                              </a:path>
                              <a:path w="64769" h="313055">
                                <a:moveTo>
                                  <a:pt x="0" y="0"/>
                                </a:moveTo>
                                <a:lnTo>
                                  <a:pt x="64628" y="0"/>
                                </a:lnTo>
                              </a:path>
                            </a:pathLst>
                          </a:custGeom>
                          <a:ln w="6584">
                            <a:solidFill>
                              <a:srgbClr val="2F2F2F"/>
                            </a:solidFill>
                            <a:prstDash val="solid"/>
                          </a:ln>
                        </wps:spPr>
                        <wps:bodyPr wrap="square" lIns="0" tIns="0" rIns="0" bIns="0" rtlCol="0">
                          <a:prstTxWarp prst="textNoShape">
                            <a:avLst/>
                          </a:prstTxWarp>
                          <a:noAutofit/>
                        </wps:bodyPr>
                      </wps:wsp>
                      <wps:wsp>
                        <wps:cNvPr id="3072" name="Graphic 3072"/>
                        <wps:cNvSpPr/>
                        <wps:spPr>
                          <a:xfrm>
                            <a:off x="460228" y="1181506"/>
                            <a:ext cx="129539" cy="150495"/>
                          </a:xfrm>
                          <a:custGeom>
                            <a:avLst/>
                            <a:gdLst/>
                            <a:ahLst/>
                            <a:cxnLst/>
                            <a:rect l="l" t="t" r="r" b="b"/>
                            <a:pathLst>
                              <a:path w="129539" h="150495">
                                <a:moveTo>
                                  <a:pt x="129257" y="0"/>
                                </a:moveTo>
                                <a:lnTo>
                                  <a:pt x="0" y="0"/>
                                </a:lnTo>
                                <a:lnTo>
                                  <a:pt x="0" y="150130"/>
                                </a:lnTo>
                                <a:lnTo>
                                  <a:pt x="129257" y="150130"/>
                                </a:lnTo>
                                <a:lnTo>
                                  <a:pt x="129257" y="0"/>
                                </a:lnTo>
                                <a:close/>
                              </a:path>
                            </a:pathLst>
                          </a:custGeom>
                          <a:solidFill>
                            <a:srgbClr val="F48518">
                              <a:alpha val="94999"/>
                            </a:srgbClr>
                          </a:solidFill>
                        </wps:spPr>
                        <wps:bodyPr wrap="square" lIns="0" tIns="0" rIns="0" bIns="0" rtlCol="0">
                          <a:prstTxWarp prst="textNoShape">
                            <a:avLst/>
                          </a:prstTxWarp>
                          <a:noAutofit/>
                        </wps:bodyPr>
                      </wps:wsp>
                      <wps:wsp>
                        <wps:cNvPr id="3073" name="Graphic 3073"/>
                        <wps:cNvSpPr/>
                        <wps:spPr>
                          <a:xfrm>
                            <a:off x="460228" y="1181506"/>
                            <a:ext cx="129539" cy="150495"/>
                          </a:xfrm>
                          <a:custGeom>
                            <a:avLst/>
                            <a:gdLst/>
                            <a:ahLst/>
                            <a:cxnLst/>
                            <a:rect l="l" t="t" r="r" b="b"/>
                            <a:pathLst>
                              <a:path w="129539" h="150495">
                                <a:moveTo>
                                  <a:pt x="0" y="150130"/>
                                </a:moveTo>
                                <a:lnTo>
                                  <a:pt x="129257" y="150130"/>
                                </a:lnTo>
                                <a:lnTo>
                                  <a:pt x="129257" y="0"/>
                                </a:lnTo>
                                <a:lnTo>
                                  <a:pt x="0" y="0"/>
                                </a:lnTo>
                                <a:lnTo>
                                  <a:pt x="0" y="150130"/>
                                </a:lnTo>
                                <a:close/>
                              </a:path>
                            </a:pathLst>
                          </a:custGeom>
                          <a:ln w="5853">
                            <a:solidFill>
                              <a:srgbClr val="2F2F2F"/>
                            </a:solidFill>
                            <a:prstDash val="solid"/>
                          </a:ln>
                        </wps:spPr>
                        <wps:bodyPr wrap="square" lIns="0" tIns="0" rIns="0" bIns="0" rtlCol="0">
                          <a:prstTxWarp prst="textNoShape">
                            <a:avLst/>
                          </a:prstTxWarp>
                          <a:noAutofit/>
                        </wps:bodyPr>
                      </wps:wsp>
                      <wps:wsp>
                        <wps:cNvPr id="3074" name="Graphic 3074"/>
                        <wps:cNvSpPr/>
                        <wps:spPr>
                          <a:xfrm>
                            <a:off x="492543" y="1015337"/>
                            <a:ext cx="64769" cy="402590"/>
                          </a:xfrm>
                          <a:custGeom>
                            <a:avLst/>
                            <a:gdLst/>
                            <a:ahLst/>
                            <a:cxnLst/>
                            <a:rect l="l" t="t" r="r" b="b"/>
                            <a:pathLst>
                              <a:path w="64769" h="402590">
                                <a:moveTo>
                                  <a:pt x="32314" y="316299"/>
                                </a:moveTo>
                                <a:lnTo>
                                  <a:pt x="32314" y="402333"/>
                                </a:lnTo>
                              </a:path>
                              <a:path w="64769" h="402590">
                                <a:moveTo>
                                  <a:pt x="32314" y="166169"/>
                                </a:moveTo>
                                <a:lnTo>
                                  <a:pt x="32314" y="0"/>
                                </a:lnTo>
                              </a:path>
                              <a:path w="64769" h="402590">
                                <a:moveTo>
                                  <a:pt x="0" y="402333"/>
                                </a:moveTo>
                                <a:lnTo>
                                  <a:pt x="64628" y="402333"/>
                                </a:lnTo>
                              </a:path>
                              <a:path w="64769" h="402590">
                                <a:moveTo>
                                  <a:pt x="0" y="0"/>
                                </a:moveTo>
                                <a:lnTo>
                                  <a:pt x="64628" y="0"/>
                                </a:lnTo>
                              </a:path>
                            </a:pathLst>
                          </a:custGeom>
                          <a:ln w="6584">
                            <a:solidFill>
                              <a:srgbClr val="2F2F2F"/>
                            </a:solidFill>
                            <a:prstDash val="solid"/>
                          </a:ln>
                        </wps:spPr>
                        <wps:bodyPr wrap="square" lIns="0" tIns="0" rIns="0" bIns="0" rtlCol="0">
                          <a:prstTxWarp prst="textNoShape">
                            <a:avLst/>
                          </a:prstTxWarp>
                          <a:noAutofit/>
                        </wps:bodyPr>
                      </wps:wsp>
                      <wps:wsp>
                        <wps:cNvPr id="3075" name="Graphic 3075"/>
                        <wps:cNvSpPr/>
                        <wps:spPr>
                          <a:xfrm>
                            <a:off x="513882" y="885085"/>
                            <a:ext cx="22225" cy="22225"/>
                          </a:xfrm>
                          <a:custGeom>
                            <a:avLst/>
                            <a:gdLst/>
                            <a:ahLst/>
                            <a:cxnLst/>
                            <a:rect l="l" t="t" r="r" b="b"/>
                            <a:pathLst>
                              <a:path w="22225" h="22225">
                                <a:moveTo>
                                  <a:pt x="13885" y="0"/>
                                </a:moveTo>
                                <a:lnTo>
                                  <a:pt x="8064" y="0"/>
                                </a:lnTo>
                                <a:lnTo>
                                  <a:pt x="5272" y="1156"/>
                                </a:lnTo>
                                <a:lnTo>
                                  <a:pt x="1156" y="5272"/>
                                </a:lnTo>
                                <a:lnTo>
                                  <a:pt x="0" y="8064"/>
                                </a:lnTo>
                                <a:lnTo>
                                  <a:pt x="0" y="13885"/>
                                </a:lnTo>
                                <a:lnTo>
                                  <a:pt x="1156" y="16676"/>
                                </a:lnTo>
                                <a:lnTo>
                                  <a:pt x="5272" y="20793"/>
                                </a:lnTo>
                                <a:lnTo>
                                  <a:pt x="8064" y="21949"/>
                                </a:lnTo>
                                <a:lnTo>
                                  <a:pt x="10974" y="21949"/>
                                </a:lnTo>
                                <a:lnTo>
                                  <a:pt x="13885" y="21949"/>
                                </a:lnTo>
                                <a:lnTo>
                                  <a:pt x="16676" y="20793"/>
                                </a:lnTo>
                                <a:lnTo>
                                  <a:pt x="20793" y="16676"/>
                                </a:lnTo>
                                <a:lnTo>
                                  <a:pt x="21949" y="13885"/>
                                </a:lnTo>
                                <a:lnTo>
                                  <a:pt x="21949" y="8064"/>
                                </a:lnTo>
                                <a:lnTo>
                                  <a:pt x="20793" y="5272"/>
                                </a:lnTo>
                                <a:lnTo>
                                  <a:pt x="16676" y="1156"/>
                                </a:lnTo>
                                <a:lnTo>
                                  <a:pt x="13885" y="0"/>
                                </a:lnTo>
                                <a:close/>
                              </a:path>
                            </a:pathLst>
                          </a:custGeom>
                          <a:solidFill>
                            <a:srgbClr val="666666">
                              <a:alpha val="44999"/>
                            </a:srgbClr>
                          </a:solidFill>
                        </wps:spPr>
                        <wps:bodyPr wrap="square" lIns="0" tIns="0" rIns="0" bIns="0" rtlCol="0">
                          <a:prstTxWarp prst="textNoShape">
                            <a:avLst/>
                          </a:prstTxWarp>
                          <a:noAutofit/>
                        </wps:bodyPr>
                      </wps:wsp>
                      <wps:wsp>
                        <wps:cNvPr id="3076" name="Graphic 3076"/>
                        <wps:cNvSpPr/>
                        <wps:spPr>
                          <a:xfrm>
                            <a:off x="668708" y="929056"/>
                            <a:ext cx="129539" cy="303530"/>
                          </a:xfrm>
                          <a:custGeom>
                            <a:avLst/>
                            <a:gdLst/>
                            <a:ahLst/>
                            <a:cxnLst/>
                            <a:rect l="l" t="t" r="r" b="b"/>
                            <a:pathLst>
                              <a:path w="129539" h="303530">
                                <a:moveTo>
                                  <a:pt x="129257" y="0"/>
                                </a:moveTo>
                                <a:lnTo>
                                  <a:pt x="0" y="0"/>
                                </a:lnTo>
                                <a:lnTo>
                                  <a:pt x="0" y="303147"/>
                                </a:lnTo>
                                <a:lnTo>
                                  <a:pt x="129257" y="303147"/>
                                </a:lnTo>
                                <a:lnTo>
                                  <a:pt x="129257" y="0"/>
                                </a:lnTo>
                                <a:close/>
                              </a:path>
                            </a:pathLst>
                          </a:custGeom>
                          <a:solidFill>
                            <a:srgbClr val="009D73">
                              <a:alpha val="94999"/>
                            </a:srgbClr>
                          </a:solidFill>
                        </wps:spPr>
                        <wps:bodyPr wrap="square" lIns="0" tIns="0" rIns="0" bIns="0" rtlCol="0">
                          <a:prstTxWarp prst="textNoShape">
                            <a:avLst/>
                          </a:prstTxWarp>
                          <a:noAutofit/>
                        </wps:bodyPr>
                      </wps:wsp>
                      <wps:wsp>
                        <wps:cNvPr id="3077" name="Graphic 3077"/>
                        <wps:cNvSpPr/>
                        <wps:spPr>
                          <a:xfrm>
                            <a:off x="668708" y="929056"/>
                            <a:ext cx="129539" cy="303530"/>
                          </a:xfrm>
                          <a:custGeom>
                            <a:avLst/>
                            <a:gdLst/>
                            <a:ahLst/>
                            <a:cxnLst/>
                            <a:rect l="l" t="t" r="r" b="b"/>
                            <a:pathLst>
                              <a:path w="129539" h="303530">
                                <a:moveTo>
                                  <a:pt x="0" y="303147"/>
                                </a:moveTo>
                                <a:lnTo>
                                  <a:pt x="129257" y="303147"/>
                                </a:lnTo>
                                <a:lnTo>
                                  <a:pt x="129257" y="0"/>
                                </a:lnTo>
                                <a:lnTo>
                                  <a:pt x="0" y="0"/>
                                </a:lnTo>
                                <a:lnTo>
                                  <a:pt x="0" y="303147"/>
                                </a:lnTo>
                                <a:close/>
                              </a:path>
                            </a:pathLst>
                          </a:custGeom>
                          <a:ln w="5853">
                            <a:solidFill>
                              <a:srgbClr val="2F2F2F"/>
                            </a:solidFill>
                            <a:prstDash val="solid"/>
                          </a:ln>
                        </wps:spPr>
                        <wps:bodyPr wrap="square" lIns="0" tIns="0" rIns="0" bIns="0" rtlCol="0">
                          <a:prstTxWarp prst="textNoShape">
                            <a:avLst/>
                          </a:prstTxWarp>
                          <a:noAutofit/>
                        </wps:bodyPr>
                      </wps:wsp>
                      <wps:wsp>
                        <wps:cNvPr id="3078" name="Graphic 3078"/>
                        <wps:cNvSpPr/>
                        <wps:spPr>
                          <a:xfrm>
                            <a:off x="701022" y="551840"/>
                            <a:ext cx="64769" cy="869950"/>
                          </a:xfrm>
                          <a:custGeom>
                            <a:avLst/>
                            <a:gdLst/>
                            <a:ahLst/>
                            <a:cxnLst/>
                            <a:rect l="l" t="t" r="r" b="b"/>
                            <a:pathLst>
                              <a:path w="64769" h="869950">
                                <a:moveTo>
                                  <a:pt x="32314" y="680363"/>
                                </a:moveTo>
                                <a:lnTo>
                                  <a:pt x="32314" y="869533"/>
                                </a:lnTo>
                              </a:path>
                              <a:path w="64769" h="869950">
                                <a:moveTo>
                                  <a:pt x="32314" y="377216"/>
                                </a:moveTo>
                                <a:lnTo>
                                  <a:pt x="32314" y="0"/>
                                </a:lnTo>
                              </a:path>
                              <a:path w="64769" h="869950">
                                <a:moveTo>
                                  <a:pt x="0" y="869533"/>
                                </a:moveTo>
                                <a:lnTo>
                                  <a:pt x="64628" y="869533"/>
                                </a:lnTo>
                              </a:path>
                              <a:path w="64769" h="869950">
                                <a:moveTo>
                                  <a:pt x="0" y="0"/>
                                </a:moveTo>
                                <a:lnTo>
                                  <a:pt x="64628" y="0"/>
                                </a:lnTo>
                              </a:path>
                            </a:pathLst>
                          </a:custGeom>
                          <a:ln w="6584">
                            <a:solidFill>
                              <a:srgbClr val="2F2F2F"/>
                            </a:solidFill>
                            <a:prstDash val="solid"/>
                          </a:ln>
                        </wps:spPr>
                        <wps:bodyPr wrap="square" lIns="0" tIns="0" rIns="0" bIns="0" rtlCol="0">
                          <a:prstTxWarp prst="textNoShape">
                            <a:avLst/>
                          </a:prstTxWarp>
                          <a:noAutofit/>
                        </wps:bodyPr>
                      </wps:wsp>
                      <wps:wsp>
                        <wps:cNvPr id="3079" name="Graphic 3079"/>
                        <wps:cNvSpPr/>
                        <wps:spPr>
                          <a:xfrm>
                            <a:off x="722362" y="210868"/>
                            <a:ext cx="22225" cy="22225"/>
                          </a:xfrm>
                          <a:custGeom>
                            <a:avLst/>
                            <a:gdLst/>
                            <a:ahLst/>
                            <a:cxnLst/>
                            <a:rect l="l" t="t" r="r" b="b"/>
                            <a:pathLst>
                              <a:path w="22225" h="22225">
                                <a:moveTo>
                                  <a:pt x="13885" y="0"/>
                                </a:moveTo>
                                <a:lnTo>
                                  <a:pt x="8064" y="0"/>
                                </a:lnTo>
                                <a:lnTo>
                                  <a:pt x="5272" y="1156"/>
                                </a:lnTo>
                                <a:lnTo>
                                  <a:pt x="1156" y="5272"/>
                                </a:lnTo>
                                <a:lnTo>
                                  <a:pt x="0" y="8064"/>
                                </a:lnTo>
                                <a:lnTo>
                                  <a:pt x="0" y="13885"/>
                                </a:lnTo>
                                <a:lnTo>
                                  <a:pt x="1156" y="16676"/>
                                </a:lnTo>
                                <a:lnTo>
                                  <a:pt x="5272" y="20793"/>
                                </a:lnTo>
                                <a:lnTo>
                                  <a:pt x="8064" y="21949"/>
                                </a:lnTo>
                                <a:lnTo>
                                  <a:pt x="10974" y="21949"/>
                                </a:lnTo>
                                <a:lnTo>
                                  <a:pt x="13885" y="21949"/>
                                </a:lnTo>
                                <a:lnTo>
                                  <a:pt x="16676" y="20793"/>
                                </a:lnTo>
                                <a:lnTo>
                                  <a:pt x="20793" y="16676"/>
                                </a:lnTo>
                                <a:lnTo>
                                  <a:pt x="21949" y="13885"/>
                                </a:lnTo>
                                <a:lnTo>
                                  <a:pt x="21949" y="8064"/>
                                </a:lnTo>
                                <a:lnTo>
                                  <a:pt x="20793" y="5272"/>
                                </a:lnTo>
                                <a:lnTo>
                                  <a:pt x="16676" y="1156"/>
                                </a:lnTo>
                                <a:lnTo>
                                  <a:pt x="13885" y="0"/>
                                </a:lnTo>
                                <a:close/>
                              </a:path>
                            </a:pathLst>
                          </a:custGeom>
                          <a:solidFill>
                            <a:srgbClr val="666666">
                              <a:alpha val="44999"/>
                            </a:srgbClr>
                          </a:solidFill>
                        </wps:spPr>
                        <wps:bodyPr wrap="square" lIns="0" tIns="0" rIns="0" bIns="0" rtlCol="0">
                          <a:prstTxWarp prst="textNoShape">
                            <a:avLst/>
                          </a:prstTxWarp>
                          <a:noAutofit/>
                        </wps:bodyPr>
                      </wps:wsp>
                      <wps:wsp>
                        <wps:cNvPr id="3080" name="Graphic 3080"/>
                        <wps:cNvSpPr/>
                        <wps:spPr>
                          <a:xfrm>
                            <a:off x="877188" y="1299784"/>
                            <a:ext cx="129539" cy="67945"/>
                          </a:xfrm>
                          <a:custGeom>
                            <a:avLst/>
                            <a:gdLst/>
                            <a:ahLst/>
                            <a:cxnLst/>
                            <a:rect l="l" t="t" r="r" b="b"/>
                            <a:pathLst>
                              <a:path w="129539" h="67945">
                                <a:moveTo>
                                  <a:pt x="129257" y="0"/>
                                </a:moveTo>
                                <a:lnTo>
                                  <a:pt x="0" y="0"/>
                                </a:lnTo>
                                <a:lnTo>
                                  <a:pt x="0" y="67373"/>
                                </a:lnTo>
                                <a:lnTo>
                                  <a:pt x="129257" y="67373"/>
                                </a:lnTo>
                                <a:lnTo>
                                  <a:pt x="129257" y="0"/>
                                </a:lnTo>
                                <a:close/>
                              </a:path>
                            </a:pathLst>
                          </a:custGeom>
                          <a:solidFill>
                            <a:srgbClr val="BED6F6">
                              <a:alpha val="94999"/>
                            </a:srgbClr>
                          </a:solidFill>
                        </wps:spPr>
                        <wps:bodyPr wrap="square" lIns="0" tIns="0" rIns="0" bIns="0" rtlCol="0">
                          <a:prstTxWarp prst="textNoShape">
                            <a:avLst/>
                          </a:prstTxWarp>
                          <a:noAutofit/>
                        </wps:bodyPr>
                      </wps:wsp>
                      <wps:wsp>
                        <wps:cNvPr id="3081" name="Graphic 3081"/>
                        <wps:cNvSpPr/>
                        <wps:spPr>
                          <a:xfrm>
                            <a:off x="877188" y="1299784"/>
                            <a:ext cx="129539" cy="67945"/>
                          </a:xfrm>
                          <a:custGeom>
                            <a:avLst/>
                            <a:gdLst/>
                            <a:ahLst/>
                            <a:cxnLst/>
                            <a:rect l="l" t="t" r="r" b="b"/>
                            <a:pathLst>
                              <a:path w="129539" h="67945">
                                <a:moveTo>
                                  <a:pt x="0" y="67373"/>
                                </a:moveTo>
                                <a:lnTo>
                                  <a:pt x="129257" y="67373"/>
                                </a:lnTo>
                                <a:lnTo>
                                  <a:pt x="129257" y="0"/>
                                </a:lnTo>
                                <a:lnTo>
                                  <a:pt x="0" y="0"/>
                                </a:lnTo>
                                <a:lnTo>
                                  <a:pt x="0" y="67373"/>
                                </a:lnTo>
                                <a:close/>
                              </a:path>
                            </a:pathLst>
                          </a:custGeom>
                          <a:ln w="5853">
                            <a:solidFill>
                              <a:srgbClr val="2F2F2F"/>
                            </a:solidFill>
                            <a:prstDash val="solid"/>
                          </a:ln>
                        </wps:spPr>
                        <wps:bodyPr wrap="square" lIns="0" tIns="0" rIns="0" bIns="0" rtlCol="0">
                          <a:prstTxWarp prst="textNoShape">
                            <a:avLst/>
                          </a:prstTxWarp>
                          <a:noAutofit/>
                        </wps:bodyPr>
                      </wps:wsp>
                      <wps:wsp>
                        <wps:cNvPr id="3082" name="Graphic 3082"/>
                        <wps:cNvSpPr/>
                        <wps:spPr>
                          <a:xfrm>
                            <a:off x="909502" y="1223540"/>
                            <a:ext cx="64769" cy="212090"/>
                          </a:xfrm>
                          <a:custGeom>
                            <a:avLst/>
                            <a:gdLst/>
                            <a:ahLst/>
                            <a:cxnLst/>
                            <a:rect l="l" t="t" r="r" b="b"/>
                            <a:pathLst>
                              <a:path w="64769" h="212090">
                                <a:moveTo>
                                  <a:pt x="32314" y="143617"/>
                                </a:moveTo>
                                <a:lnTo>
                                  <a:pt x="32314" y="211833"/>
                                </a:lnTo>
                              </a:path>
                              <a:path w="64769" h="212090">
                                <a:moveTo>
                                  <a:pt x="32314" y="76244"/>
                                </a:moveTo>
                                <a:lnTo>
                                  <a:pt x="32314" y="0"/>
                                </a:lnTo>
                              </a:path>
                              <a:path w="64769" h="212090">
                                <a:moveTo>
                                  <a:pt x="0" y="211833"/>
                                </a:moveTo>
                                <a:lnTo>
                                  <a:pt x="64628" y="211833"/>
                                </a:lnTo>
                              </a:path>
                              <a:path w="64769" h="212090">
                                <a:moveTo>
                                  <a:pt x="0" y="0"/>
                                </a:moveTo>
                                <a:lnTo>
                                  <a:pt x="64628" y="0"/>
                                </a:lnTo>
                              </a:path>
                            </a:pathLst>
                          </a:custGeom>
                          <a:ln w="6584">
                            <a:solidFill>
                              <a:srgbClr val="2F2F2F"/>
                            </a:solidFill>
                            <a:prstDash val="solid"/>
                          </a:ln>
                        </wps:spPr>
                        <wps:bodyPr wrap="square" lIns="0" tIns="0" rIns="0" bIns="0" rtlCol="0">
                          <a:prstTxWarp prst="textNoShape">
                            <a:avLst/>
                          </a:prstTxWarp>
                          <a:noAutofit/>
                        </wps:bodyPr>
                      </wps:wsp>
                      <wps:wsp>
                        <wps:cNvPr id="3083" name="Graphic 3083"/>
                        <wps:cNvSpPr/>
                        <wps:spPr>
                          <a:xfrm>
                            <a:off x="930842" y="1076383"/>
                            <a:ext cx="22225" cy="22225"/>
                          </a:xfrm>
                          <a:custGeom>
                            <a:avLst/>
                            <a:gdLst/>
                            <a:ahLst/>
                            <a:cxnLst/>
                            <a:rect l="l" t="t" r="r" b="b"/>
                            <a:pathLst>
                              <a:path w="22225" h="22225">
                                <a:moveTo>
                                  <a:pt x="13885" y="0"/>
                                </a:moveTo>
                                <a:lnTo>
                                  <a:pt x="8064" y="0"/>
                                </a:lnTo>
                                <a:lnTo>
                                  <a:pt x="5272" y="1156"/>
                                </a:lnTo>
                                <a:lnTo>
                                  <a:pt x="1156" y="5272"/>
                                </a:lnTo>
                                <a:lnTo>
                                  <a:pt x="0" y="8064"/>
                                </a:lnTo>
                                <a:lnTo>
                                  <a:pt x="0" y="13885"/>
                                </a:lnTo>
                                <a:lnTo>
                                  <a:pt x="1156" y="16676"/>
                                </a:lnTo>
                                <a:lnTo>
                                  <a:pt x="5272" y="20793"/>
                                </a:lnTo>
                                <a:lnTo>
                                  <a:pt x="8064" y="21949"/>
                                </a:lnTo>
                                <a:lnTo>
                                  <a:pt x="10974" y="21949"/>
                                </a:lnTo>
                                <a:lnTo>
                                  <a:pt x="13885" y="21949"/>
                                </a:lnTo>
                                <a:lnTo>
                                  <a:pt x="16676" y="20793"/>
                                </a:lnTo>
                                <a:lnTo>
                                  <a:pt x="20793" y="16676"/>
                                </a:lnTo>
                                <a:lnTo>
                                  <a:pt x="21949" y="13885"/>
                                </a:lnTo>
                                <a:lnTo>
                                  <a:pt x="21949" y="8064"/>
                                </a:lnTo>
                                <a:lnTo>
                                  <a:pt x="20793" y="5272"/>
                                </a:lnTo>
                                <a:lnTo>
                                  <a:pt x="16676" y="1156"/>
                                </a:lnTo>
                                <a:lnTo>
                                  <a:pt x="13885" y="0"/>
                                </a:lnTo>
                                <a:close/>
                              </a:path>
                            </a:pathLst>
                          </a:custGeom>
                          <a:solidFill>
                            <a:srgbClr val="666666">
                              <a:alpha val="44999"/>
                            </a:srgbClr>
                          </a:solidFill>
                        </wps:spPr>
                        <wps:bodyPr wrap="square" lIns="0" tIns="0" rIns="0" bIns="0" rtlCol="0">
                          <a:prstTxWarp prst="textNoShape">
                            <a:avLst/>
                          </a:prstTxWarp>
                          <a:noAutofit/>
                        </wps:bodyPr>
                      </wps:wsp>
                      <wps:wsp>
                        <wps:cNvPr id="3084" name="Graphic 3084"/>
                        <wps:cNvSpPr/>
                        <wps:spPr>
                          <a:xfrm>
                            <a:off x="1085667" y="1243558"/>
                            <a:ext cx="129539" cy="66675"/>
                          </a:xfrm>
                          <a:custGeom>
                            <a:avLst/>
                            <a:gdLst/>
                            <a:ahLst/>
                            <a:cxnLst/>
                            <a:rect l="l" t="t" r="r" b="b"/>
                            <a:pathLst>
                              <a:path w="129539" h="66675">
                                <a:moveTo>
                                  <a:pt x="129257" y="0"/>
                                </a:moveTo>
                                <a:lnTo>
                                  <a:pt x="0" y="0"/>
                                </a:lnTo>
                                <a:lnTo>
                                  <a:pt x="0" y="66098"/>
                                </a:lnTo>
                                <a:lnTo>
                                  <a:pt x="129257" y="66098"/>
                                </a:lnTo>
                                <a:lnTo>
                                  <a:pt x="129257" y="0"/>
                                </a:lnTo>
                                <a:close/>
                              </a:path>
                            </a:pathLst>
                          </a:custGeom>
                          <a:solidFill>
                            <a:srgbClr val="4C78A7">
                              <a:alpha val="94999"/>
                            </a:srgbClr>
                          </a:solidFill>
                        </wps:spPr>
                        <wps:bodyPr wrap="square" lIns="0" tIns="0" rIns="0" bIns="0" rtlCol="0">
                          <a:prstTxWarp prst="textNoShape">
                            <a:avLst/>
                          </a:prstTxWarp>
                          <a:noAutofit/>
                        </wps:bodyPr>
                      </wps:wsp>
                      <wps:wsp>
                        <wps:cNvPr id="3085" name="Graphic 3085"/>
                        <wps:cNvSpPr/>
                        <wps:spPr>
                          <a:xfrm>
                            <a:off x="1085667" y="1243558"/>
                            <a:ext cx="129539" cy="66675"/>
                          </a:xfrm>
                          <a:custGeom>
                            <a:avLst/>
                            <a:gdLst/>
                            <a:ahLst/>
                            <a:cxnLst/>
                            <a:rect l="l" t="t" r="r" b="b"/>
                            <a:pathLst>
                              <a:path w="129539" h="66675">
                                <a:moveTo>
                                  <a:pt x="0" y="66098"/>
                                </a:moveTo>
                                <a:lnTo>
                                  <a:pt x="129257" y="66098"/>
                                </a:lnTo>
                                <a:lnTo>
                                  <a:pt x="129257" y="0"/>
                                </a:lnTo>
                                <a:lnTo>
                                  <a:pt x="0" y="0"/>
                                </a:lnTo>
                                <a:lnTo>
                                  <a:pt x="0" y="66098"/>
                                </a:lnTo>
                                <a:close/>
                              </a:path>
                            </a:pathLst>
                          </a:custGeom>
                          <a:ln w="5853">
                            <a:solidFill>
                              <a:srgbClr val="2F2F2F"/>
                            </a:solidFill>
                            <a:prstDash val="solid"/>
                          </a:ln>
                        </wps:spPr>
                        <wps:bodyPr wrap="square" lIns="0" tIns="0" rIns="0" bIns="0" rtlCol="0">
                          <a:prstTxWarp prst="textNoShape">
                            <a:avLst/>
                          </a:prstTxWarp>
                          <a:noAutofit/>
                        </wps:bodyPr>
                      </wps:wsp>
                      <wps:wsp>
                        <wps:cNvPr id="3086" name="Graphic 3086"/>
                        <wps:cNvSpPr/>
                        <wps:spPr>
                          <a:xfrm>
                            <a:off x="1117982" y="1181540"/>
                            <a:ext cx="64769" cy="205740"/>
                          </a:xfrm>
                          <a:custGeom>
                            <a:avLst/>
                            <a:gdLst/>
                            <a:ahLst/>
                            <a:cxnLst/>
                            <a:rect l="l" t="t" r="r" b="b"/>
                            <a:pathLst>
                              <a:path w="64769" h="205740">
                                <a:moveTo>
                                  <a:pt x="32314" y="128116"/>
                                </a:moveTo>
                                <a:lnTo>
                                  <a:pt x="32314" y="205455"/>
                                </a:lnTo>
                              </a:path>
                              <a:path w="64769" h="205740">
                                <a:moveTo>
                                  <a:pt x="32314" y="62018"/>
                                </a:moveTo>
                                <a:lnTo>
                                  <a:pt x="32314" y="0"/>
                                </a:lnTo>
                              </a:path>
                              <a:path w="64769" h="205740">
                                <a:moveTo>
                                  <a:pt x="0" y="205455"/>
                                </a:moveTo>
                                <a:lnTo>
                                  <a:pt x="64628" y="205455"/>
                                </a:lnTo>
                              </a:path>
                              <a:path w="64769" h="205740">
                                <a:moveTo>
                                  <a:pt x="0" y="0"/>
                                </a:moveTo>
                                <a:lnTo>
                                  <a:pt x="64628" y="0"/>
                                </a:lnTo>
                              </a:path>
                            </a:pathLst>
                          </a:custGeom>
                          <a:ln w="6584">
                            <a:solidFill>
                              <a:srgbClr val="2F2F2F"/>
                            </a:solidFill>
                            <a:prstDash val="solid"/>
                          </a:ln>
                        </wps:spPr>
                        <wps:bodyPr wrap="square" lIns="0" tIns="0" rIns="0" bIns="0" rtlCol="0">
                          <a:prstTxWarp prst="textNoShape">
                            <a:avLst/>
                          </a:prstTxWarp>
                          <a:noAutofit/>
                        </wps:bodyPr>
                      </wps:wsp>
                      <wps:wsp>
                        <wps:cNvPr id="3087" name="Graphic 3087"/>
                        <wps:cNvSpPr/>
                        <wps:spPr>
                          <a:xfrm>
                            <a:off x="1139320" y="971080"/>
                            <a:ext cx="22225" cy="482600"/>
                          </a:xfrm>
                          <a:custGeom>
                            <a:avLst/>
                            <a:gdLst/>
                            <a:ahLst/>
                            <a:cxnLst/>
                            <a:rect l="l" t="t" r="r" b="b"/>
                            <a:pathLst>
                              <a:path w="22225" h="482600">
                                <a:moveTo>
                                  <a:pt x="21945" y="453059"/>
                                </a:moveTo>
                                <a:lnTo>
                                  <a:pt x="20789" y="450265"/>
                                </a:lnTo>
                                <a:lnTo>
                                  <a:pt x="16675" y="446151"/>
                                </a:lnTo>
                                <a:lnTo>
                                  <a:pt x="13881" y="444995"/>
                                </a:lnTo>
                                <a:lnTo>
                                  <a:pt x="8064" y="444995"/>
                                </a:lnTo>
                                <a:lnTo>
                                  <a:pt x="5270" y="446151"/>
                                </a:lnTo>
                                <a:lnTo>
                                  <a:pt x="1155" y="450265"/>
                                </a:lnTo>
                                <a:lnTo>
                                  <a:pt x="0" y="453059"/>
                                </a:lnTo>
                                <a:lnTo>
                                  <a:pt x="0" y="458876"/>
                                </a:lnTo>
                                <a:lnTo>
                                  <a:pt x="165" y="459295"/>
                                </a:lnTo>
                                <a:lnTo>
                                  <a:pt x="0" y="459714"/>
                                </a:lnTo>
                                <a:lnTo>
                                  <a:pt x="0" y="465531"/>
                                </a:lnTo>
                                <a:lnTo>
                                  <a:pt x="520" y="466813"/>
                                </a:lnTo>
                                <a:lnTo>
                                  <a:pt x="0" y="468096"/>
                                </a:lnTo>
                                <a:lnTo>
                                  <a:pt x="0" y="473913"/>
                                </a:lnTo>
                                <a:lnTo>
                                  <a:pt x="1155" y="476707"/>
                                </a:lnTo>
                                <a:lnTo>
                                  <a:pt x="5270" y="480822"/>
                                </a:lnTo>
                                <a:lnTo>
                                  <a:pt x="8064" y="481977"/>
                                </a:lnTo>
                                <a:lnTo>
                                  <a:pt x="10972" y="481977"/>
                                </a:lnTo>
                                <a:lnTo>
                                  <a:pt x="13881" y="481977"/>
                                </a:lnTo>
                                <a:lnTo>
                                  <a:pt x="16675" y="480822"/>
                                </a:lnTo>
                                <a:lnTo>
                                  <a:pt x="20789" y="476707"/>
                                </a:lnTo>
                                <a:lnTo>
                                  <a:pt x="21945" y="473913"/>
                                </a:lnTo>
                                <a:lnTo>
                                  <a:pt x="21945" y="468096"/>
                                </a:lnTo>
                                <a:lnTo>
                                  <a:pt x="21412" y="466813"/>
                                </a:lnTo>
                                <a:lnTo>
                                  <a:pt x="21945" y="465531"/>
                                </a:lnTo>
                                <a:lnTo>
                                  <a:pt x="21945" y="459714"/>
                                </a:lnTo>
                                <a:lnTo>
                                  <a:pt x="21767" y="459295"/>
                                </a:lnTo>
                                <a:lnTo>
                                  <a:pt x="21945" y="458876"/>
                                </a:lnTo>
                                <a:lnTo>
                                  <a:pt x="21945" y="453059"/>
                                </a:lnTo>
                                <a:close/>
                              </a:path>
                              <a:path w="22225" h="482600">
                                <a:moveTo>
                                  <a:pt x="21945" y="94272"/>
                                </a:moveTo>
                                <a:lnTo>
                                  <a:pt x="20789" y="91478"/>
                                </a:lnTo>
                                <a:lnTo>
                                  <a:pt x="16675" y="87363"/>
                                </a:lnTo>
                                <a:lnTo>
                                  <a:pt x="13881" y="86207"/>
                                </a:lnTo>
                                <a:lnTo>
                                  <a:pt x="8064" y="86207"/>
                                </a:lnTo>
                                <a:lnTo>
                                  <a:pt x="5270" y="87363"/>
                                </a:lnTo>
                                <a:lnTo>
                                  <a:pt x="1155" y="91478"/>
                                </a:lnTo>
                                <a:lnTo>
                                  <a:pt x="0" y="94272"/>
                                </a:lnTo>
                                <a:lnTo>
                                  <a:pt x="0" y="94551"/>
                                </a:lnTo>
                                <a:lnTo>
                                  <a:pt x="0" y="100088"/>
                                </a:lnTo>
                                <a:lnTo>
                                  <a:pt x="0" y="100368"/>
                                </a:lnTo>
                                <a:lnTo>
                                  <a:pt x="1155" y="103162"/>
                                </a:lnTo>
                                <a:lnTo>
                                  <a:pt x="5270" y="107276"/>
                                </a:lnTo>
                                <a:lnTo>
                                  <a:pt x="8064" y="108432"/>
                                </a:lnTo>
                                <a:lnTo>
                                  <a:pt x="10972" y="108432"/>
                                </a:lnTo>
                                <a:lnTo>
                                  <a:pt x="13881" y="108432"/>
                                </a:lnTo>
                                <a:lnTo>
                                  <a:pt x="16675" y="107276"/>
                                </a:lnTo>
                                <a:lnTo>
                                  <a:pt x="20789" y="103162"/>
                                </a:lnTo>
                                <a:lnTo>
                                  <a:pt x="21945" y="100368"/>
                                </a:lnTo>
                                <a:lnTo>
                                  <a:pt x="21945" y="100088"/>
                                </a:lnTo>
                                <a:lnTo>
                                  <a:pt x="21945" y="94551"/>
                                </a:lnTo>
                                <a:lnTo>
                                  <a:pt x="21945" y="94272"/>
                                </a:lnTo>
                                <a:close/>
                              </a:path>
                              <a:path w="22225" h="482600">
                                <a:moveTo>
                                  <a:pt x="21945" y="8064"/>
                                </a:moveTo>
                                <a:lnTo>
                                  <a:pt x="20789" y="5270"/>
                                </a:lnTo>
                                <a:lnTo>
                                  <a:pt x="16675" y="1155"/>
                                </a:lnTo>
                                <a:lnTo>
                                  <a:pt x="13881" y="0"/>
                                </a:lnTo>
                                <a:lnTo>
                                  <a:pt x="8064" y="0"/>
                                </a:lnTo>
                                <a:lnTo>
                                  <a:pt x="5270" y="1155"/>
                                </a:lnTo>
                                <a:lnTo>
                                  <a:pt x="1155" y="5270"/>
                                </a:lnTo>
                                <a:lnTo>
                                  <a:pt x="0" y="8064"/>
                                </a:lnTo>
                                <a:lnTo>
                                  <a:pt x="0" y="13881"/>
                                </a:lnTo>
                                <a:lnTo>
                                  <a:pt x="1155" y="16675"/>
                                </a:lnTo>
                                <a:lnTo>
                                  <a:pt x="5270" y="20789"/>
                                </a:lnTo>
                                <a:lnTo>
                                  <a:pt x="8064" y="21945"/>
                                </a:lnTo>
                                <a:lnTo>
                                  <a:pt x="10972" y="21945"/>
                                </a:lnTo>
                                <a:lnTo>
                                  <a:pt x="13881" y="21945"/>
                                </a:lnTo>
                                <a:lnTo>
                                  <a:pt x="16675" y="20789"/>
                                </a:lnTo>
                                <a:lnTo>
                                  <a:pt x="20789" y="16675"/>
                                </a:lnTo>
                                <a:lnTo>
                                  <a:pt x="21945" y="13881"/>
                                </a:lnTo>
                                <a:lnTo>
                                  <a:pt x="21945" y="8064"/>
                                </a:lnTo>
                                <a:close/>
                              </a:path>
                            </a:pathLst>
                          </a:custGeom>
                          <a:solidFill>
                            <a:srgbClr val="666666">
                              <a:alpha val="44999"/>
                            </a:srgbClr>
                          </a:solidFill>
                        </wps:spPr>
                        <wps:bodyPr wrap="square" lIns="0" tIns="0" rIns="0" bIns="0" rtlCol="0">
                          <a:prstTxWarp prst="textNoShape">
                            <a:avLst/>
                          </a:prstTxWarp>
                          <a:noAutofit/>
                        </wps:bodyPr>
                      </wps:wsp>
                      <wps:wsp>
                        <wps:cNvPr id="3088" name="Graphic 3088"/>
                        <wps:cNvSpPr/>
                        <wps:spPr>
                          <a:xfrm>
                            <a:off x="1294147" y="1254398"/>
                            <a:ext cx="129539" cy="109220"/>
                          </a:xfrm>
                          <a:custGeom>
                            <a:avLst/>
                            <a:gdLst/>
                            <a:ahLst/>
                            <a:cxnLst/>
                            <a:rect l="l" t="t" r="r" b="b"/>
                            <a:pathLst>
                              <a:path w="129539" h="109220">
                                <a:moveTo>
                                  <a:pt x="129257" y="0"/>
                                </a:moveTo>
                                <a:lnTo>
                                  <a:pt x="0" y="0"/>
                                </a:lnTo>
                                <a:lnTo>
                                  <a:pt x="0" y="108731"/>
                                </a:lnTo>
                                <a:lnTo>
                                  <a:pt x="129257" y="108731"/>
                                </a:lnTo>
                                <a:lnTo>
                                  <a:pt x="129257" y="0"/>
                                </a:lnTo>
                                <a:close/>
                              </a:path>
                            </a:pathLst>
                          </a:custGeom>
                          <a:solidFill>
                            <a:srgbClr val="1F4D78">
                              <a:alpha val="94999"/>
                            </a:srgbClr>
                          </a:solidFill>
                        </wps:spPr>
                        <wps:bodyPr wrap="square" lIns="0" tIns="0" rIns="0" bIns="0" rtlCol="0">
                          <a:prstTxWarp prst="textNoShape">
                            <a:avLst/>
                          </a:prstTxWarp>
                          <a:noAutofit/>
                        </wps:bodyPr>
                      </wps:wsp>
                      <wps:wsp>
                        <wps:cNvPr id="3089" name="Graphic 3089"/>
                        <wps:cNvSpPr/>
                        <wps:spPr>
                          <a:xfrm>
                            <a:off x="1294147" y="1254398"/>
                            <a:ext cx="129539" cy="109220"/>
                          </a:xfrm>
                          <a:custGeom>
                            <a:avLst/>
                            <a:gdLst/>
                            <a:ahLst/>
                            <a:cxnLst/>
                            <a:rect l="l" t="t" r="r" b="b"/>
                            <a:pathLst>
                              <a:path w="129539" h="109220">
                                <a:moveTo>
                                  <a:pt x="0" y="108731"/>
                                </a:moveTo>
                                <a:lnTo>
                                  <a:pt x="129257" y="108731"/>
                                </a:lnTo>
                                <a:lnTo>
                                  <a:pt x="129257" y="0"/>
                                </a:lnTo>
                                <a:lnTo>
                                  <a:pt x="0" y="0"/>
                                </a:lnTo>
                                <a:lnTo>
                                  <a:pt x="0" y="108731"/>
                                </a:lnTo>
                                <a:close/>
                              </a:path>
                            </a:pathLst>
                          </a:custGeom>
                          <a:ln w="5853">
                            <a:solidFill>
                              <a:srgbClr val="2F2F2F"/>
                            </a:solidFill>
                            <a:prstDash val="solid"/>
                          </a:ln>
                        </wps:spPr>
                        <wps:bodyPr wrap="square" lIns="0" tIns="0" rIns="0" bIns="0" rtlCol="0">
                          <a:prstTxWarp prst="textNoShape">
                            <a:avLst/>
                          </a:prstTxWarp>
                          <a:noAutofit/>
                        </wps:bodyPr>
                      </wps:wsp>
                      <wps:wsp>
                        <wps:cNvPr id="3090" name="Graphic 3090"/>
                        <wps:cNvSpPr/>
                        <wps:spPr>
                          <a:xfrm>
                            <a:off x="1326461" y="1099029"/>
                            <a:ext cx="64769" cy="334010"/>
                          </a:xfrm>
                          <a:custGeom>
                            <a:avLst/>
                            <a:gdLst/>
                            <a:ahLst/>
                            <a:cxnLst/>
                            <a:rect l="l" t="t" r="r" b="b"/>
                            <a:pathLst>
                              <a:path w="64769" h="334010">
                                <a:moveTo>
                                  <a:pt x="32314" y="264100"/>
                                </a:moveTo>
                                <a:lnTo>
                                  <a:pt x="32314" y="333911"/>
                                </a:lnTo>
                              </a:path>
                              <a:path w="64769" h="334010">
                                <a:moveTo>
                                  <a:pt x="32314" y="155369"/>
                                </a:moveTo>
                                <a:lnTo>
                                  <a:pt x="32314" y="0"/>
                                </a:lnTo>
                              </a:path>
                              <a:path w="64769" h="334010">
                                <a:moveTo>
                                  <a:pt x="0" y="333911"/>
                                </a:moveTo>
                                <a:lnTo>
                                  <a:pt x="64628" y="333911"/>
                                </a:lnTo>
                              </a:path>
                              <a:path w="64769" h="334010">
                                <a:moveTo>
                                  <a:pt x="0" y="0"/>
                                </a:moveTo>
                                <a:lnTo>
                                  <a:pt x="64628" y="0"/>
                                </a:lnTo>
                              </a:path>
                            </a:pathLst>
                          </a:custGeom>
                          <a:ln w="6584">
                            <a:solidFill>
                              <a:srgbClr val="2F2F2F"/>
                            </a:solidFill>
                            <a:prstDash val="solid"/>
                          </a:ln>
                        </wps:spPr>
                        <wps:bodyPr wrap="square" lIns="0" tIns="0" rIns="0" bIns="0" rtlCol="0">
                          <a:prstTxWarp prst="textNoShape">
                            <a:avLst/>
                          </a:prstTxWarp>
                          <a:noAutofit/>
                        </wps:bodyPr>
                      </wps:wsp>
                      <wps:wsp>
                        <wps:cNvPr id="3091" name="Graphic 3091"/>
                        <wps:cNvSpPr/>
                        <wps:spPr>
                          <a:xfrm>
                            <a:off x="1347801" y="1032891"/>
                            <a:ext cx="22225" cy="22225"/>
                          </a:xfrm>
                          <a:custGeom>
                            <a:avLst/>
                            <a:gdLst/>
                            <a:ahLst/>
                            <a:cxnLst/>
                            <a:rect l="l" t="t" r="r" b="b"/>
                            <a:pathLst>
                              <a:path w="22225" h="22225">
                                <a:moveTo>
                                  <a:pt x="13885" y="0"/>
                                </a:moveTo>
                                <a:lnTo>
                                  <a:pt x="8064" y="0"/>
                                </a:lnTo>
                                <a:lnTo>
                                  <a:pt x="5272" y="1156"/>
                                </a:lnTo>
                                <a:lnTo>
                                  <a:pt x="1156" y="5272"/>
                                </a:lnTo>
                                <a:lnTo>
                                  <a:pt x="0" y="8064"/>
                                </a:lnTo>
                                <a:lnTo>
                                  <a:pt x="0" y="13885"/>
                                </a:lnTo>
                                <a:lnTo>
                                  <a:pt x="1156" y="16676"/>
                                </a:lnTo>
                                <a:lnTo>
                                  <a:pt x="5272" y="20793"/>
                                </a:lnTo>
                                <a:lnTo>
                                  <a:pt x="8064" y="21949"/>
                                </a:lnTo>
                                <a:lnTo>
                                  <a:pt x="10974" y="21949"/>
                                </a:lnTo>
                                <a:lnTo>
                                  <a:pt x="13885" y="21949"/>
                                </a:lnTo>
                                <a:lnTo>
                                  <a:pt x="16676" y="20793"/>
                                </a:lnTo>
                                <a:lnTo>
                                  <a:pt x="20793" y="16676"/>
                                </a:lnTo>
                                <a:lnTo>
                                  <a:pt x="21949" y="13885"/>
                                </a:lnTo>
                                <a:lnTo>
                                  <a:pt x="21949" y="8064"/>
                                </a:lnTo>
                                <a:lnTo>
                                  <a:pt x="20793" y="5272"/>
                                </a:lnTo>
                                <a:lnTo>
                                  <a:pt x="16676" y="1156"/>
                                </a:lnTo>
                                <a:lnTo>
                                  <a:pt x="13885" y="0"/>
                                </a:lnTo>
                                <a:close/>
                              </a:path>
                            </a:pathLst>
                          </a:custGeom>
                          <a:solidFill>
                            <a:srgbClr val="666666">
                              <a:alpha val="44999"/>
                            </a:srgbClr>
                          </a:solidFill>
                        </wps:spPr>
                        <wps:bodyPr wrap="square" lIns="0" tIns="0" rIns="0" bIns="0" rtlCol="0">
                          <a:prstTxWarp prst="textNoShape">
                            <a:avLst/>
                          </a:prstTxWarp>
                          <a:noAutofit/>
                        </wps:bodyPr>
                      </wps:wsp>
                      <wps:wsp>
                        <wps:cNvPr id="3092" name="Graphic 3092"/>
                        <wps:cNvSpPr/>
                        <wps:spPr>
                          <a:xfrm>
                            <a:off x="3658" y="1355869"/>
                            <a:ext cx="1459865" cy="1270"/>
                          </a:xfrm>
                          <a:custGeom>
                            <a:avLst/>
                            <a:gdLst/>
                            <a:ahLst/>
                            <a:cxnLst/>
                            <a:rect l="l" t="t" r="r" b="b"/>
                            <a:pathLst>
                              <a:path w="1459865" h="0">
                                <a:moveTo>
                                  <a:pt x="0" y="0"/>
                                </a:moveTo>
                                <a:lnTo>
                                  <a:pt x="1459357" y="0"/>
                                </a:lnTo>
                              </a:path>
                            </a:pathLst>
                          </a:custGeom>
                          <a:ln w="7316">
                            <a:solidFill>
                              <a:srgbClr val="666666"/>
                            </a:solidFill>
                            <a:prstDash val="sysDash"/>
                          </a:ln>
                        </wps:spPr>
                        <wps:bodyPr wrap="square" lIns="0" tIns="0" rIns="0" bIns="0" rtlCol="0">
                          <a:prstTxWarp prst="textNoShape">
                            <a:avLst/>
                          </a:prstTxWarp>
                          <a:noAutofit/>
                        </wps:bodyPr>
                      </wps:wsp>
                      <wps:wsp>
                        <wps:cNvPr id="3093" name="Graphic 3093"/>
                        <wps:cNvSpPr/>
                        <wps:spPr>
                          <a:xfrm>
                            <a:off x="3658" y="1046252"/>
                            <a:ext cx="1459865" cy="1270"/>
                          </a:xfrm>
                          <a:custGeom>
                            <a:avLst/>
                            <a:gdLst/>
                            <a:ahLst/>
                            <a:cxnLst/>
                            <a:rect l="l" t="t" r="r" b="b"/>
                            <a:pathLst>
                              <a:path w="1459865" h="0">
                                <a:moveTo>
                                  <a:pt x="0" y="0"/>
                                </a:moveTo>
                                <a:lnTo>
                                  <a:pt x="1459357" y="0"/>
                                </a:lnTo>
                              </a:path>
                            </a:pathLst>
                          </a:custGeom>
                          <a:ln w="8048">
                            <a:solidFill>
                              <a:srgbClr val="009D73"/>
                            </a:solidFill>
                            <a:prstDash val="sysDash"/>
                          </a:ln>
                        </wps:spPr>
                        <wps:bodyPr wrap="square" lIns="0" tIns="0" rIns="0" bIns="0" rtlCol="0">
                          <a:prstTxWarp prst="textNoShape">
                            <a:avLst/>
                          </a:prstTxWarp>
                          <a:noAutofit/>
                        </wps:bodyPr>
                      </wps:wsp>
                      <wps:wsp>
                        <wps:cNvPr id="3094" name="Graphic 3094"/>
                        <wps:cNvSpPr/>
                        <wps:spPr>
                          <a:xfrm>
                            <a:off x="3658" y="1238974"/>
                            <a:ext cx="1459865" cy="1270"/>
                          </a:xfrm>
                          <a:custGeom>
                            <a:avLst/>
                            <a:gdLst/>
                            <a:ahLst/>
                            <a:cxnLst/>
                            <a:rect l="l" t="t" r="r" b="b"/>
                            <a:pathLst>
                              <a:path w="1459865" h="0">
                                <a:moveTo>
                                  <a:pt x="0" y="0"/>
                                </a:moveTo>
                                <a:lnTo>
                                  <a:pt x="1459357" y="0"/>
                                </a:lnTo>
                              </a:path>
                            </a:pathLst>
                          </a:custGeom>
                          <a:ln w="8048">
                            <a:solidFill>
                              <a:srgbClr val="F48518"/>
                            </a:solidFill>
                            <a:prstDash val="sysDash"/>
                          </a:ln>
                        </wps:spPr>
                        <wps:bodyPr wrap="square" lIns="0" tIns="0" rIns="0" bIns="0" rtlCol="0">
                          <a:prstTxWarp prst="textNoShape">
                            <a:avLst/>
                          </a:prstTxWarp>
                          <a:noAutofit/>
                        </wps:bodyPr>
                      </wps:wsp>
                      <wps:wsp>
                        <wps:cNvPr id="3095" name="Graphic 3095"/>
                        <wps:cNvSpPr/>
                        <wps:spPr>
                          <a:xfrm>
                            <a:off x="43269" y="1095482"/>
                            <a:ext cx="1380490" cy="260985"/>
                          </a:xfrm>
                          <a:custGeom>
                            <a:avLst/>
                            <a:gdLst/>
                            <a:ahLst/>
                            <a:cxnLst/>
                            <a:rect l="l" t="t" r="r" b="b"/>
                            <a:pathLst>
                              <a:path w="1380490" h="260985">
                                <a:moveTo>
                                  <a:pt x="0" y="260387"/>
                                </a:moveTo>
                                <a:lnTo>
                                  <a:pt x="129257" y="260387"/>
                                </a:lnTo>
                              </a:path>
                              <a:path w="1380490" h="260985">
                                <a:moveTo>
                                  <a:pt x="208479" y="214972"/>
                                </a:moveTo>
                                <a:lnTo>
                                  <a:pt x="337737" y="214972"/>
                                </a:lnTo>
                              </a:path>
                              <a:path w="1380490" h="260985">
                                <a:moveTo>
                                  <a:pt x="416959" y="164491"/>
                                </a:moveTo>
                                <a:lnTo>
                                  <a:pt x="546216" y="164491"/>
                                </a:lnTo>
                              </a:path>
                              <a:path w="1380490" h="260985">
                                <a:moveTo>
                                  <a:pt x="625439" y="0"/>
                                </a:moveTo>
                                <a:lnTo>
                                  <a:pt x="754696" y="0"/>
                                </a:lnTo>
                              </a:path>
                              <a:path w="1380490" h="260985">
                                <a:moveTo>
                                  <a:pt x="833918" y="221992"/>
                                </a:moveTo>
                                <a:lnTo>
                                  <a:pt x="963176" y="221992"/>
                                </a:lnTo>
                              </a:path>
                              <a:path w="1380490" h="260985">
                                <a:moveTo>
                                  <a:pt x="1042398" y="194496"/>
                                </a:moveTo>
                                <a:lnTo>
                                  <a:pt x="1171655" y="194496"/>
                                </a:lnTo>
                              </a:path>
                              <a:path w="1380490" h="260985">
                                <a:moveTo>
                                  <a:pt x="1250878" y="193696"/>
                                </a:moveTo>
                                <a:lnTo>
                                  <a:pt x="1380135" y="193696"/>
                                </a:lnTo>
                              </a:path>
                            </a:pathLst>
                          </a:custGeom>
                          <a:ln w="6584">
                            <a:solidFill>
                              <a:srgbClr val="2F2F2F"/>
                            </a:solidFill>
                            <a:prstDash val="solid"/>
                          </a:ln>
                        </wps:spPr>
                        <wps:bodyPr wrap="square" lIns="0" tIns="0" rIns="0" bIns="0" rtlCol="0">
                          <a:prstTxWarp prst="textNoShape">
                            <a:avLst/>
                          </a:prstTxWarp>
                          <a:noAutofit/>
                        </wps:bodyPr>
                      </wps:wsp>
                      <wps:wsp>
                        <wps:cNvPr id="3096" name="Graphic 3096"/>
                        <wps:cNvSpPr/>
                        <wps:spPr>
                          <a:xfrm>
                            <a:off x="3658" y="0"/>
                            <a:ext cx="1459865" cy="1454785"/>
                          </a:xfrm>
                          <a:custGeom>
                            <a:avLst/>
                            <a:gdLst/>
                            <a:ahLst/>
                            <a:cxnLst/>
                            <a:rect l="l" t="t" r="r" b="b"/>
                            <a:pathLst>
                              <a:path w="1459865" h="1454785">
                                <a:moveTo>
                                  <a:pt x="0" y="1454304"/>
                                </a:moveTo>
                                <a:lnTo>
                                  <a:pt x="0" y="0"/>
                                </a:lnTo>
                              </a:path>
                              <a:path w="1459865" h="1454785">
                                <a:moveTo>
                                  <a:pt x="0" y="1454304"/>
                                </a:moveTo>
                                <a:lnTo>
                                  <a:pt x="1459357" y="1454304"/>
                                </a:lnTo>
                              </a:path>
                            </a:pathLst>
                          </a:custGeom>
                          <a:ln w="7316">
                            <a:solidFill>
                              <a:srgbClr val="CCCCC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5.059753pt;margin-top:3.879489pt;width:115.2pt;height:114.8pt;mso-position-horizontal-relative:page;mso-position-vertical-relative:paragraph;z-index:-20386816" id="docshapegroup2279" coordorigin="2301,78" coordsize="2304,2296">
                <v:line style="position:absolute" from="2307,2368" to="4605,2368" stroked="true" strokeweight=".46088pt" strokecolor="#cccccc">
                  <v:stroke dashstyle="dash"/>
                </v:line>
                <v:shape style="position:absolute;left:2306;top:1747;width:2299;height:311" id="docshape2280" coordorigin="2307,1748" coordsize="2299,311" path="m2307,2058l2698,2058m4543,2058l4605,2058m2901,2058l3026,2058m3230,2058l4011,2058m4214,2058l4339,2058m3558,1748l4605,1748m2307,1748l3354,1748e" filled="false" stroked="true" strokeweight=".46088pt" strokecolor="#cccccc">
                  <v:path arrowok="t"/>
                  <v:stroke dashstyle="dash"/>
                </v:shape>
                <v:shape style="position:absolute;left:2306;top:197;width:2299;height:1241" id="docshape2281" coordorigin="2307,198" coordsize="2299,1241" path="m2307,1438l4605,1438m2307,1128l4605,1128m2307,818l4605,818m2307,508l4605,508m2307,198l4605,198e" filled="false" stroked="true" strokeweight=".46088pt" strokecolor="#cccccc">
                  <v:path arrowok="t"/>
                  <v:stroke dashstyle="dash"/>
                </v:shape>
                <v:shape style="position:absolute;left:2369;top:2212;width:204;height:2" id="docshape2282" coordorigin="2369,2213" coordsize="204,0" path="m2573,2213l2369,2213,2573,2213xe" filled="true" fillcolor="#99a0a6" stroked="false">
                  <v:path arrowok="t"/>
                  <v:fill opacity="62259f" type="solid"/>
                </v:shape>
                <v:shape style="position:absolute;left:2369;top:2212;width:204;height:2" id="docshape2283" coordorigin="2369,2213" coordsize="204,0" path="m2369,2213l2573,2213,2369,2213xe" filled="false" stroked="true" strokeweight=".46088pt" strokecolor="#2f2f2f">
                  <v:path arrowok="t"/>
                  <v:stroke dashstyle="solid"/>
                </v:shape>
                <v:shape style="position:absolute;left:2465;top:2207;width:11;height:11" id="docshape2284" coordorigin="2466,2208" coordsize="11,11" path="m2476,2213l2475,2209,2471,2208,2467,2209,2466,2213,2467,2216,2471,2218,2475,2216,2476,2213xe" filled="true" fillcolor="#2f2f2f" stroked="false">
                  <v:path arrowok="t"/>
                  <v:fill type="solid"/>
                </v:shape>
                <v:shape style="position:absolute;left:2420;top:2212;width:102;height:2" id="docshape2285" coordorigin="2420,2213" coordsize="102,0" path="m2420,2213l2522,2213m2420,2213l2522,2213e" filled="false" stroked="true" strokeweight=".51849pt" strokecolor="#2f2f2f">
                  <v:path arrowok="t"/>
                  <v:stroke dashstyle="solid"/>
                </v:shape>
                <v:rect style="position:absolute;left:2697;top:2025;width:204;height:183" id="docshape2286" filled="true" fillcolor="#cc78a7" stroked="false">
                  <v:fill opacity="62259f" type="solid"/>
                </v:rect>
                <v:rect style="position:absolute;left:2697;top:2025;width:204;height:183" id="docshape2287" filled="false" stroked="true" strokeweight=".46088pt" strokecolor="#2f2f2f">
                  <v:stroke dashstyle="solid"/>
                </v:rect>
                <v:shape style="position:absolute;left:2748;top:1836;width:102;height:493" id="docshape2288" coordorigin="2749,1836" coordsize="102,493" path="m2799,2207l2799,2329m2799,2025l2799,1836m2749,2329l2850,2329m2749,1836l2850,1836e" filled="false" stroked="true" strokeweight=".51849pt" strokecolor="#2f2f2f">
                  <v:path arrowok="t"/>
                  <v:stroke dashstyle="solid"/>
                </v:shape>
                <v:rect style="position:absolute;left:3025;top:1938;width:204;height:237" id="docshape2289" filled="true" fillcolor="#f48518" stroked="false">
                  <v:fill opacity="62259f" type="solid"/>
                </v:rect>
                <v:rect style="position:absolute;left:3025;top:1938;width:204;height:237" id="docshape2290" filled="false" stroked="true" strokeweight=".46088pt" strokecolor="#2f2f2f">
                  <v:stroke dashstyle="solid"/>
                </v:rect>
                <v:shape style="position:absolute;left:3076;top:1676;width:102;height:634" id="docshape2291" coordorigin="3077,1677" coordsize="102,634" path="m3128,2175l3128,2310m3128,1938l3128,1677m3077,2310l3179,2310m3077,1677l3179,1677e" filled="false" stroked="true" strokeweight=".51849pt" strokecolor="#2f2f2f">
                  <v:path arrowok="t"/>
                  <v:stroke dashstyle="solid"/>
                </v:shape>
                <v:shape style="position:absolute;left:3110;top:1471;width:35;height:35" id="docshape2292" coordorigin="3110,1471" coordsize="35,35" path="m3132,1471l3123,1471,3119,1473,3112,1480,3110,1484,3110,1493,3112,1498,3119,1504,3123,1506,3128,1506,3132,1506,3137,1504,3143,1498,3145,1493,3145,1484,3143,1480,3137,1473,3132,1471xe" filled="true" fillcolor="#666666" stroked="false">
                  <v:path arrowok="t"/>
                  <v:fill opacity="29491f" type="solid"/>
                </v:shape>
                <v:rect style="position:absolute;left:3354;top:1540;width:204;height:478" id="docshape2293" filled="true" fillcolor="#009d73" stroked="false">
                  <v:fill opacity="62259f" type="solid"/>
                </v:rect>
                <v:rect style="position:absolute;left:3354;top:1540;width:204;height:478" id="docshape2294" filled="false" stroked="true" strokeweight=".46088pt" strokecolor="#2f2f2f">
                  <v:stroke dashstyle="solid"/>
                </v:rect>
                <v:shape style="position:absolute;left:3405;top:946;width:102;height:1370" id="docshape2295" coordorigin="3405,947" coordsize="102,1370" path="m3456,2018l3456,2316m3456,1541l3456,947m3405,2316l3507,2316m3405,947l3507,947e" filled="false" stroked="true" strokeweight=".51849pt" strokecolor="#2f2f2f">
                  <v:path arrowok="t"/>
                  <v:stroke dashstyle="solid"/>
                </v:shape>
                <v:shape style="position:absolute;left:3438;top:409;width:35;height:35" id="docshape2296" coordorigin="3439,410" coordsize="35,35" path="m3461,410l3451,410,3447,411,3441,418,3439,422,3439,432,3441,436,3447,442,3451,444,3456,444,3461,444,3465,442,3472,436,3473,432,3473,422,3472,418,3465,411,3461,410xe" filled="true" fillcolor="#666666" stroked="false">
                  <v:path arrowok="t"/>
                  <v:fill opacity="29491f" type="solid"/>
                </v:shape>
                <v:rect style="position:absolute;left:3682;top:2124;width:204;height:107" id="docshape2297" filled="true" fillcolor="#bed6f6" stroked="false">
                  <v:fill opacity="62259f" type="solid"/>
                </v:rect>
                <v:rect style="position:absolute;left:3682;top:2124;width:204;height:107" id="docshape2298" filled="false" stroked="true" strokeweight=".46088pt" strokecolor="#2f2f2f">
                  <v:stroke dashstyle="solid"/>
                </v:rect>
                <v:shape style="position:absolute;left:3733;top:2004;width:102;height:334" id="docshape2299" coordorigin="3733,2004" coordsize="102,334" path="m3784,2231l3784,2338m3784,2124l3784,2004m3733,2338l3835,2338m3733,2004l3835,2004e" filled="false" stroked="true" strokeweight=".51849pt" strokecolor="#2f2f2f">
                  <v:path arrowok="t"/>
                  <v:stroke dashstyle="solid"/>
                </v:shape>
                <v:shape style="position:absolute;left:3767;top:1772;width:35;height:35" id="docshape2300" coordorigin="3767,1773" coordsize="35,35" path="m3789,1773l3780,1773,3775,1775,3769,1781,3767,1785,3767,1795,3769,1799,3775,1805,3780,1807,3784,1807,3789,1807,3793,1805,3800,1799,3802,1795,3802,1785,3800,1781,3793,1775,3789,1773xe" filled="true" fillcolor="#666666" stroked="false">
                  <v:path arrowok="t"/>
                  <v:fill opacity="29491f" type="solid"/>
                </v:shape>
                <v:rect style="position:absolute;left:4010;top:2035;width:204;height:105" id="docshape2301" filled="true" fillcolor="#4c78a7" stroked="false">
                  <v:fill opacity="62259f" type="solid"/>
                </v:rect>
                <v:rect style="position:absolute;left:4010;top:2035;width:204;height:105" id="docshape2302" filled="false" stroked="true" strokeweight=".46088pt" strokecolor="#2f2f2f">
                  <v:stroke dashstyle="solid"/>
                </v:rect>
                <v:shape style="position:absolute;left:4061;top:1938;width:102;height:324" id="docshape2303" coordorigin="4062,1938" coordsize="102,324" path="m4113,2140l4113,2262m4113,2036l4113,1938m4062,2262l4164,2262m4062,1938l4164,1938e" filled="false" stroked="true" strokeweight=".51849pt" strokecolor="#2f2f2f">
                  <v:path arrowok="t"/>
                  <v:stroke dashstyle="solid"/>
                </v:shape>
                <v:shape style="position:absolute;left:4095;top:1606;width:35;height:760" id="docshape2304" coordorigin="4095,1607" coordsize="35,760" path="m4130,2320l4128,2316,4122,2309,4117,2308,4108,2308,4104,2309,4097,2316,4095,2320,4095,2329,4096,2330,4095,2331,4095,2340,4096,2342,4095,2344,4095,2353,4097,2358,4104,2364,4108,2366,4113,2366,4117,2366,4122,2364,4128,2358,4130,2353,4130,2344,4129,2342,4130,2340,4130,2331,4130,2330,4130,2329,4130,2320xm4130,1755l4128,1751,4122,1744,4117,1743,4108,1743,4104,1744,4097,1751,4095,1755,4095,1756,4095,1764,4095,1765,4097,1769,4104,1776,4108,1778,4113,1778,4117,1778,4122,1776,4128,1769,4130,1765,4130,1764,4130,1756,4130,1755xm4130,1620l4128,1615,4122,1609,4117,1607,4108,1607,4104,1609,4097,1615,4095,1620,4095,1629,4097,1633,4104,1640,4108,1641,4113,1641,4117,1641,4122,1640,4128,1633,4130,1629,4130,1620xe" filled="true" fillcolor="#666666" stroked="false">
                  <v:path arrowok="t"/>
                  <v:fill opacity="29491f" type="solid"/>
                </v:shape>
                <v:rect style="position:absolute;left:4339;top:2053;width:204;height:172" id="docshape2305" filled="true" fillcolor="#1f4d78" stroked="false">
                  <v:fill opacity="62259f" type="solid"/>
                </v:rect>
                <v:rect style="position:absolute;left:4339;top:2053;width:204;height:172" id="docshape2306" filled="false" stroked="true" strokeweight=".46088pt" strokecolor="#2f2f2f">
                  <v:stroke dashstyle="solid"/>
                </v:rect>
                <v:shape style="position:absolute;left:4390;top:1808;width:102;height:526" id="docshape2307" coordorigin="4390,1808" coordsize="102,526" path="m4441,2224l4441,2334m4441,2053l4441,1808m4390,2334l4492,2334m4390,1808l4492,1808e" filled="false" stroked="true" strokeweight=".51849pt" strokecolor="#2f2f2f">
                  <v:path arrowok="t"/>
                  <v:stroke dashstyle="solid"/>
                </v:shape>
                <v:shape style="position:absolute;left:4423;top:1704;width:35;height:35" id="docshape2308" coordorigin="4424,1704" coordsize="35,35" path="m4446,1704l4436,1704,4432,1706,4426,1712,4424,1717,4424,1726,4426,1730,4432,1737,4436,1739,4441,1739,4446,1739,4450,1737,4456,1730,4458,1726,4458,1717,4456,1712,4450,1706,4446,1704xe" filled="true" fillcolor="#666666" stroked="false">
                  <v:path arrowok="t"/>
                  <v:fill opacity="29491f" type="solid"/>
                </v:shape>
                <v:line style="position:absolute" from="2307,2213" to="4605,2213" stroked="true" strokeweight=".576100pt" strokecolor="#666666">
                  <v:stroke dashstyle="shortdash"/>
                </v:line>
                <v:line style="position:absolute" from="2307,1725" to="4605,1725" stroked="true" strokeweight=".63371pt" strokecolor="#009d73">
                  <v:stroke dashstyle="shortdash"/>
                </v:line>
                <v:line style="position:absolute" from="2307,2029" to="4605,2029" stroked="true" strokeweight=".63371pt" strokecolor="#f48518">
                  <v:stroke dashstyle="shortdash"/>
                </v:line>
                <v:shape style="position:absolute;left:2369;top:1802;width:2174;height:411" id="docshape2309" coordorigin="2369,1803" coordsize="2174,411" path="m2369,2213l2573,2213m2698,2141l2901,2141m3026,2062l3230,2062m3354,1803l3558,1803m3683,2152l3886,2152m4011,2109l4214,2109m4339,2108l4543,2108e" filled="false" stroked="true" strokeweight=".51849pt" strokecolor="#2f2f2f">
                  <v:path arrowok="t"/>
                  <v:stroke dashstyle="solid"/>
                </v:shape>
                <v:shape style="position:absolute;left:2306;top:77;width:2299;height:2291" id="docshape2310" coordorigin="2307,78" coordsize="2299,2291" path="m2307,2368l2307,78m2307,2368l4605,2368e" filled="false" stroked="true" strokeweight=".576100pt" strokecolor="#cccccc">
                  <v:path arrowok="t"/>
                  <v:stroke dashstyle="solid"/>
                </v:shape>
                <w10:wrap type="none"/>
              </v:group>
            </w:pict>
          </mc:Fallback>
        </mc:AlternateContent>
      </w:r>
      <w:r>
        <w:rPr>
          <w:rFonts w:ascii="Arial MT"/>
          <w:color w:val="262626"/>
          <w:spacing w:val="-5"/>
          <w:sz w:val="12"/>
        </w:rPr>
        <w:t>14</w:t>
      </w:r>
    </w:p>
    <w:p>
      <w:pPr>
        <w:pStyle w:val="BodyText"/>
        <w:rPr>
          <w:rFonts w:ascii="Arial MT"/>
          <w:sz w:val="11"/>
        </w:rPr>
      </w:pPr>
      <w:r>
        <w:rPr/>
        <w:br w:type="column"/>
      </w:r>
      <w:r>
        <w:rPr>
          <w:rFonts w:ascii="Arial MT"/>
          <w:sz w:val="11"/>
        </w:rPr>
      </w:r>
    </w:p>
    <w:p>
      <w:pPr>
        <w:pStyle w:val="BodyText"/>
        <w:rPr>
          <w:rFonts w:ascii="Arial MT"/>
          <w:sz w:val="11"/>
        </w:rPr>
      </w:pPr>
    </w:p>
    <w:p>
      <w:pPr>
        <w:pStyle w:val="BodyText"/>
        <w:rPr>
          <w:rFonts w:ascii="Arial MT"/>
          <w:sz w:val="11"/>
        </w:rPr>
      </w:pPr>
    </w:p>
    <w:p>
      <w:pPr>
        <w:pStyle w:val="BodyText"/>
        <w:rPr>
          <w:rFonts w:ascii="Arial MT"/>
          <w:sz w:val="11"/>
        </w:rPr>
      </w:pPr>
    </w:p>
    <w:p>
      <w:pPr>
        <w:pStyle w:val="BodyText"/>
        <w:spacing w:before="76"/>
        <w:rPr>
          <w:rFonts w:ascii="Arial MT"/>
          <w:sz w:val="11"/>
        </w:rPr>
      </w:pPr>
    </w:p>
    <w:p>
      <w:pPr>
        <w:spacing w:before="0"/>
        <w:ind w:left="402" w:right="0" w:firstLine="0"/>
        <w:jc w:val="left"/>
        <w:rPr>
          <w:rFonts w:ascii="Arial MT"/>
          <w:sz w:val="12"/>
        </w:rPr>
      </w:pPr>
      <w:r>
        <w:rPr>
          <w:rFonts w:ascii="Arial MT"/>
          <w:color w:val="262626"/>
          <w:spacing w:val="-4"/>
          <w:w w:val="90"/>
          <w:sz w:val="12"/>
        </w:rPr>
        <w:t>17.5</w:t>
      </w:r>
    </w:p>
    <w:p>
      <w:pPr>
        <w:pStyle w:val="BodyText"/>
        <w:rPr>
          <w:rFonts w:ascii="Arial MT"/>
          <w:sz w:val="17"/>
        </w:rPr>
      </w:pPr>
      <w:r>
        <w:rPr/>
        <w:br w:type="column"/>
      </w:r>
      <w:r>
        <w:rPr>
          <w:rFonts w:ascii="Arial MT"/>
          <w:sz w:val="17"/>
        </w:rPr>
      </w:r>
    </w:p>
    <w:p>
      <w:pPr>
        <w:pStyle w:val="BodyText"/>
        <w:spacing w:before="2"/>
        <w:rPr>
          <w:rFonts w:ascii="Arial MT"/>
          <w:sz w:val="17"/>
        </w:rPr>
      </w:pPr>
    </w:p>
    <w:p>
      <w:pPr>
        <w:pStyle w:val="Heading6"/>
        <w:ind w:left="390"/>
        <w:rPr>
          <w:rFonts w:ascii="Arial"/>
        </w:rPr>
      </w:pPr>
      <w:r>
        <w:rPr>
          <w:rFonts w:ascii="Arial"/>
          <w:color w:val="262626"/>
          <w:spacing w:val="-5"/>
        </w:rPr>
        <w:t>Normalized</w:t>
      </w:r>
      <w:r>
        <w:rPr>
          <w:rFonts w:ascii="Arial"/>
          <w:color w:val="262626"/>
          <w:spacing w:val="-2"/>
        </w:rPr>
        <w:t> </w:t>
      </w:r>
      <w:r>
        <w:rPr>
          <w:rFonts w:ascii="Arial"/>
          <w:color w:val="262626"/>
          <w:spacing w:val="-4"/>
        </w:rPr>
        <w:t>output</w:t>
      </w:r>
    </w:p>
    <w:p>
      <w:pPr>
        <w:pStyle w:val="BodyText"/>
        <w:rPr>
          <w:rFonts w:ascii="Arial"/>
          <w:b/>
          <w:sz w:val="17"/>
        </w:rPr>
      </w:pPr>
      <w:r>
        <w:rPr/>
        <w:br w:type="column"/>
      </w:r>
      <w:r>
        <w:rPr>
          <w:rFonts w:ascii="Arial"/>
          <w:b/>
          <w:sz w:val="17"/>
        </w:rPr>
      </w:r>
    </w:p>
    <w:p>
      <w:pPr>
        <w:pStyle w:val="BodyText"/>
        <w:spacing w:before="2"/>
        <w:rPr>
          <w:rFonts w:ascii="Arial"/>
          <w:b/>
          <w:sz w:val="17"/>
        </w:rPr>
      </w:pPr>
    </w:p>
    <w:p>
      <w:pPr>
        <w:spacing w:before="0"/>
        <w:ind w:left="616" w:right="0" w:firstLine="0"/>
        <w:jc w:val="left"/>
        <w:rPr>
          <w:rFonts w:ascii="Arial"/>
          <w:b/>
          <w:sz w:val="18"/>
        </w:rPr>
      </w:pPr>
      <w:r>
        <w:rPr>
          <w:rFonts w:ascii="Arial"/>
          <w:b/>
          <w:sz w:val="18"/>
        </w:rPr>
        <mc:AlternateContent>
          <mc:Choice Requires="wps">
            <w:drawing>
              <wp:anchor distT="0" distB="0" distL="0" distR="0" allowOverlap="1" layoutInCell="1" locked="0" behindDoc="0" simplePos="0" relativeHeight="16036352">
                <wp:simplePos x="0" y="0"/>
                <wp:positionH relativeFrom="page">
                  <wp:posOffset>3132569</wp:posOffset>
                </wp:positionH>
                <wp:positionV relativeFrom="paragraph">
                  <wp:posOffset>180786</wp:posOffset>
                </wp:positionV>
                <wp:extent cx="1463040" cy="1457960"/>
                <wp:effectExtent l="0" t="0" r="0" b="0"/>
                <wp:wrapNone/>
                <wp:docPr id="3097" name="Group 3097"/>
                <wp:cNvGraphicFramePr>
                  <a:graphicFrameLocks/>
                </wp:cNvGraphicFramePr>
                <a:graphic>
                  <a:graphicData uri="http://schemas.microsoft.com/office/word/2010/wordprocessingGroup">
                    <wpg:wgp>
                      <wpg:cNvPr id="3097" name="Group 3097"/>
                      <wpg:cNvGrpSpPr/>
                      <wpg:grpSpPr>
                        <a:xfrm>
                          <a:off x="0" y="0"/>
                          <a:ext cx="1463040" cy="1457960"/>
                          <a:chExt cx="1463040" cy="1457960"/>
                        </a:xfrm>
                      </wpg:grpSpPr>
                      <wps:wsp>
                        <wps:cNvPr id="3098" name="Graphic 3098"/>
                        <wps:cNvSpPr/>
                        <wps:spPr>
                          <a:xfrm>
                            <a:off x="3658" y="64664"/>
                            <a:ext cx="1459865" cy="1390015"/>
                          </a:xfrm>
                          <a:custGeom>
                            <a:avLst/>
                            <a:gdLst/>
                            <a:ahLst/>
                            <a:cxnLst/>
                            <a:rect l="l" t="t" r="r" b="b"/>
                            <a:pathLst>
                              <a:path w="1459865" h="1390015">
                                <a:moveTo>
                                  <a:pt x="0" y="1389639"/>
                                </a:moveTo>
                                <a:lnTo>
                                  <a:pt x="1459357" y="1389639"/>
                                </a:lnTo>
                              </a:path>
                              <a:path w="1459865" h="1390015">
                                <a:moveTo>
                                  <a:pt x="0" y="1191119"/>
                                </a:moveTo>
                                <a:lnTo>
                                  <a:pt x="1459357" y="1191119"/>
                                </a:lnTo>
                              </a:path>
                              <a:path w="1459865" h="1390015">
                                <a:moveTo>
                                  <a:pt x="0" y="992599"/>
                                </a:moveTo>
                                <a:lnTo>
                                  <a:pt x="1459357" y="992599"/>
                                </a:lnTo>
                              </a:path>
                              <a:path w="1459865" h="1390015">
                                <a:moveTo>
                                  <a:pt x="0" y="794079"/>
                                </a:moveTo>
                                <a:lnTo>
                                  <a:pt x="1459357" y="794079"/>
                                </a:lnTo>
                              </a:path>
                              <a:path w="1459865" h="1390015">
                                <a:moveTo>
                                  <a:pt x="0" y="595559"/>
                                </a:moveTo>
                                <a:lnTo>
                                  <a:pt x="1459357" y="595559"/>
                                </a:lnTo>
                              </a:path>
                              <a:path w="1459865" h="1390015">
                                <a:moveTo>
                                  <a:pt x="0" y="397039"/>
                                </a:moveTo>
                                <a:lnTo>
                                  <a:pt x="1459357" y="397039"/>
                                </a:lnTo>
                              </a:path>
                              <a:path w="1459865" h="1390015">
                                <a:moveTo>
                                  <a:pt x="0" y="198519"/>
                                </a:moveTo>
                                <a:lnTo>
                                  <a:pt x="1459357" y="198519"/>
                                </a:lnTo>
                              </a:path>
                              <a:path w="1459865" h="1390015">
                                <a:moveTo>
                                  <a:pt x="0" y="0"/>
                                </a:moveTo>
                                <a:lnTo>
                                  <a:pt x="1459357" y="0"/>
                                </a:lnTo>
                              </a:path>
                            </a:pathLst>
                          </a:custGeom>
                          <a:ln w="5853">
                            <a:solidFill>
                              <a:srgbClr val="CCCCCC"/>
                            </a:solidFill>
                            <a:prstDash val="dash"/>
                          </a:ln>
                        </wps:spPr>
                        <wps:bodyPr wrap="square" lIns="0" tIns="0" rIns="0" bIns="0" rtlCol="0">
                          <a:prstTxWarp prst="textNoShape">
                            <a:avLst/>
                          </a:prstTxWarp>
                          <a:noAutofit/>
                        </wps:bodyPr>
                      </wps:wsp>
                      <wps:wsp>
                        <wps:cNvPr id="3099" name="Graphic 3099"/>
                        <wps:cNvSpPr/>
                        <wps:spPr>
                          <a:xfrm>
                            <a:off x="43269" y="1374896"/>
                            <a:ext cx="129539" cy="1270"/>
                          </a:xfrm>
                          <a:custGeom>
                            <a:avLst/>
                            <a:gdLst/>
                            <a:ahLst/>
                            <a:cxnLst/>
                            <a:rect l="l" t="t" r="r" b="b"/>
                            <a:pathLst>
                              <a:path w="129539" h="0">
                                <a:moveTo>
                                  <a:pt x="129257" y="0"/>
                                </a:moveTo>
                                <a:lnTo>
                                  <a:pt x="0" y="0"/>
                                </a:lnTo>
                                <a:lnTo>
                                  <a:pt x="129257" y="0"/>
                                </a:lnTo>
                                <a:close/>
                              </a:path>
                            </a:pathLst>
                          </a:custGeom>
                          <a:solidFill>
                            <a:srgbClr val="99A0A6">
                              <a:alpha val="94999"/>
                            </a:srgbClr>
                          </a:solidFill>
                        </wps:spPr>
                        <wps:bodyPr wrap="square" lIns="0" tIns="0" rIns="0" bIns="0" rtlCol="0">
                          <a:prstTxWarp prst="textNoShape">
                            <a:avLst/>
                          </a:prstTxWarp>
                          <a:noAutofit/>
                        </wps:bodyPr>
                      </wps:wsp>
                      <wps:wsp>
                        <wps:cNvPr id="3100" name="Graphic 3100"/>
                        <wps:cNvSpPr/>
                        <wps:spPr>
                          <a:xfrm>
                            <a:off x="43269" y="1374896"/>
                            <a:ext cx="129539" cy="1270"/>
                          </a:xfrm>
                          <a:custGeom>
                            <a:avLst/>
                            <a:gdLst/>
                            <a:ahLst/>
                            <a:cxnLst/>
                            <a:rect l="l" t="t" r="r" b="b"/>
                            <a:pathLst>
                              <a:path w="129539" h="0">
                                <a:moveTo>
                                  <a:pt x="0" y="0"/>
                                </a:moveTo>
                                <a:lnTo>
                                  <a:pt x="129257" y="0"/>
                                </a:lnTo>
                                <a:lnTo>
                                  <a:pt x="0" y="0"/>
                                </a:lnTo>
                                <a:close/>
                              </a:path>
                            </a:pathLst>
                          </a:custGeom>
                          <a:ln w="5853">
                            <a:solidFill>
                              <a:srgbClr val="2F2F2F"/>
                            </a:solidFill>
                            <a:prstDash val="solid"/>
                          </a:ln>
                        </wps:spPr>
                        <wps:bodyPr wrap="square" lIns="0" tIns="0" rIns="0" bIns="0" rtlCol="0">
                          <a:prstTxWarp prst="textNoShape">
                            <a:avLst/>
                          </a:prstTxWarp>
                          <a:noAutofit/>
                        </wps:bodyPr>
                      </wps:wsp>
                      <wps:wsp>
                        <wps:cNvPr id="3101" name="Graphic 3101"/>
                        <wps:cNvSpPr/>
                        <wps:spPr>
                          <a:xfrm>
                            <a:off x="104597" y="1371613"/>
                            <a:ext cx="6985" cy="6985"/>
                          </a:xfrm>
                          <a:custGeom>
                            <a:avLst/>
                            <a:gdLst/>
                            <a:ahLst/>
                            <a:cxnLst/>
                            <a:rect l="l" t="t" r="r" b="b"/>
                            <a:pathLst>
                              <a:path w="6985" h="6985">
                                <a:moveTo>
                                  <a:pt x="6591" y="3289"/>
                                </a:moveTo>
                                <a:lnTo>
                                  <a:pt x="5626" y="965"/>
                                </a:lnTo>
                                <a:lnTo>
                                  <a:pt x="3289" y="0"/>
                                </a:lnTo>
                                <a:lnTo>
                                  <a:pt x="965" y="965"/>
                                </a:lnTo>
                                <a:lnTo>
                                  <a:pt x="0" y="3289"/>
                                </a:lnTo>
                                <a:lnTo>
                                  <a:pt x="965" y="5613"/>
                                </a:lnTo>
                                <a:lnTo>
                                  <a:pt x="3289" y="6578"/>
                                </a:lnTo>
                                <a:lnTo>
                                  <a:pt x="5626" y="5613"/>
                                </a:lnTo>
                                <a:lnTo>
                                  <a:pt x="6591" y="3289"/>
                                </a:lnTo>
                                <a:close/>
                              </a:path>
                            </a:pathLst>
                          </a:custGeom>
                          <a:solidFill>
                            <a:srgbClr val="2F2F2F"/>
                          </a:solidFill>
                        </wps:spPr>
                        <wps:bodyPr wrap="square" lIns="0" tIns="0" rIns="0" bIns="0" rtlCol="0">
                          <a:prstTxWarp prst="textNoShape">
                            <a:avLst/>
                          </a:prstTxWarp>
                          <a:noAutofit/>
                        </wps:bodyPr>
                      </wps:wsp>
                      <wps:wsp>
                        <wps:cNvPr id="3102" name="Graphic 3102"/>
                        <wps:cNvSpPr/>
                        <wps:spPr>
                          <a:xfrm>
                            <a:off x="75583" y="1374896"/>
                            <a:ext cx="64769" cy="1270"/>
                          </a:xfrm>
                          <a:custGeom>
                            <a:avLst/>
                            <a:gdLst/>
                            <a:ahLst/>
                            <a:cxnLst/>
                            <a:rect l="l" t="t" r="r" b="b"/>
                            <a:pathLst>
                              <a:path w="64769" h="0">
                                <a:moveTo>
                                  <a:pt x="0" y="0"/>
                                </a:moveTo>
                                <a:lnTo>
                                  <a:pt x="64628" y="0"/>
                                </a:lnTo>
                              </a:path>
                              <a:path w="64769" h="0">
                                <a:moveTo>
                                  <a:pt x="0" y="0"/>
                                </a:moveTo>
                                <a:lnTo>
                                  <a:pt x="64628" y="0"/>
                                </a:lnTo>
                              </a:path>
                            </a:pathLst>
                          </a:custGeom>
                          <a:ln w="6584">
                            <a:solidFill>
                              <a:srgbClr val="2F2F2F"/>
                            </a:solidFill>
                            <a:prstDash val="solid"/>
                          </a:ln>
                        </wps:spPr>
                        <wps:bodyPr wrap="square" lIns="0" tIns="0" rIns="0" bIns="0" rtlCol="0">
                          <a:prstTxWarp prst="textNoShape">
                            <a:avLst/>
                          </a:prstTxWarp>
                          <a:noAutofit/>
                        </wps:bodyPr>
                      </wps:wsp>
                      <wps:wsp>
                        <wps:cNvPr id="3103" name="Graphic 3103"/>
                        <wps:cNvSpPr/>
                        <wps:spPr>
                          <a:xfrm>
                            <a:off x="251749" y="1318613"/>
                            <a:ext cx="129539" cy="33655"/>
                          </a:xfrm>
                          <a:custGeom>
                            <a:avLst/>
                            <a:gdLst/>
                            <a:ahLst/>
                            <a:cxnLst/>
                            <a:rect l="l" t="t" r="r" b="b"/>
                            <a:pathLst>
                              <a:path w="129539" h="33655">
                                <a:moveTo>
                                  <a:pt x="129257" y="0"/>
                                </a:moveTo>
                                <a:lnTo>
                                  <a:pt x="0" y="0"/>
                                </a:lnTo>
                                <a:lnTo>
                                  <a:pt x="0" y="33133"/>
                                </a:lnTo>
                                <a:lnTo>
                                  <a:pt x="129257" y="33133"/>
                                </a:lnTo>
                                <a:lnTo>
                                  <a:pt x="129257" y="0"/>
                                </a:lnTo>
                                <a:close/>
                              </a:path>
                            </a:pathLst>
                          </a:custGeom>
                          <a:solidFill>
                            <a:srgbClr val="CC78A7">
                              <a:alpha val="94999"/>
                            </a:srgbClr>
                          </a:solidFill>
                        </wps:spPr>
                        <wps:bodyPr wrap="square" lIns="0" tIns="0" rIns="0" bIns="0" rtlCol="0">
                          <a:prstTxWarp prst="textNoShape">
                            <a:avLst/>
                          </a:prstTxWarp>
                          <a:noAutofit/>
                        </wps:bodyPr>
                      </wps:wsp>
                      <wps:wsp>
                        <wps:cNvPr id="3104" name="Graphic 3104"/>
                        <wps:cNvSpPr/>
                        <wps:spPr>
                          <a:xfrm>
                            <a:off x="251749" y="1318613"/>
                            <a:ext cx="129539" cy="33655"/>
                          </a:xfrm>
                          <a:custGeom>
                            <a:avLst/>
                            <a:gdLst/>
                            <a:ahLst/>
                            <a:cxnLst/>
                            <a:rect l="l" t="t" r="r" b="b"/>
                            <a:pathLst>
                              <a:path w="129539" h="33655">
                                <a:moveTo>
                                  <a:pt x="0" y="33133"/>
                                </a:moveTo>
                                <a:lnTo>
                                  <a:pt x="129257" y="33133"/>
                                </a:lnTo>
                                <a:lnTo>
                                  <a:pt x="129257" y="0"/>
                                </a:lnTo>
                                <a:lnTo>
                                  <a:pt x="0" y="0"/>
                                </a:lnTo>
                                <a:lnTo>
                                  <a:pt x="0" y="33133"/>
                                </a:lnTo>
                                <a:close/>
                              </a:path>
                            </a:pathLst>
                          </a:custGeom>
                          <a:ln w="5853">
                            <a:solidFill>
                              <a:srgbClr val="2F2F2F"/>
                            </a:solidFill>
                            <a:prstDash val="solid"/>
                          </a:ln>
                        </wps:spPr>
                        <wps:bodyPr wrap="square" lIns="0" tIns="0" rIns="0" bIns="0" rtlCol="0">
                          <a:prstTxWarp prst="textNoShape">
                            <a:avLst/>
                          </a:prstTxWarp>
                          <a:noAutofit/>
                        </wps:bodyPr>
                      </wps:wsp>
                      <wps:wsp>
                        <wps:cNvPr id="3105" name="Graphic 3105"/>
                        <wps:cNvSpPr/>
                        <wps:spPr>
                          <a:xfrm>
                            <a:off x="284063" y="1292226"/>
                            <a:ext cx="64769" cy="89535"/>
                          </a:xfrm>
                          <a:custGeom>
                            <a:avLst/>
                            <a:gdLst/>
                            <a:ahLst/>
                            <a:cxnLst/>
                            <a:rect l="l" t="t" r="r" b="b"/>
                            <a:pathLst>
                              <a:path w="64769" h="89535">
                                <a:moveTo>
                                  <a:pt x="32314" y="59520"/>
                                </a:moveTo>
                                <a:lnTo>
                                  <a:pt x="32314" y="88989"/>
                                </a:lnTo>
                              </a:path>
                              <a:path w="64769" h="89535">
                                <a:moveTo>
                                  <a:pt x="32314" y="26386"/>
                                </a:moveTo>
                                <a:lnTo>
                                  <a:pt x="32314" y="0"/>
                                </a:lnTo>
                              </a:path>
                              <a:path w="64769" h="89535">
                                <a:moveTo>
                                  <a:pt x="0" y="88989"/>
                                </a:moveTo>
                                <a:lnTo>
                                  <a:pt x="64628" y="88989"/>
                                </a:lnTo>
                              </a:path>
                              <a:path w="64769" h="89535">
                                <a:moveTo>
                                  <a:pt x="0" y="0"/>
                                </a:moveTo>
                                <a:lnTo>
                                  <a:pt x="64628" y="0"/>
                                </a:lnTo>
                              </a:path>
                            </a:pathLst>
                          </a:custGeom>
                          <a:ln w="6584">
                            <a:solidFill>
                              <a:srgbClr val="2F2F2F"/>
                            </a:solidFill>
                            <a:prstDash val="solid"/>
                          </a:ln>
                        </wps:spPr>
                        <wps:bodyPr wrap="square" lIns="0" tIns="0" rIns="0" bIns="0" rtlCol="0">
                          <a:prstTxWarp prst="textNoShape">
                            <a:avLst/>
                          </a:prstTxWarp>
                          <a:noAutofit/>
                        </wps:bodyPr>
                      </wps:wsp>
                      <wps:wsp>
                        <wps:cNvPr id="3106" name="Graphic 3106"/>
                        <wps:cNvSpPr/>
                        <wps:spPr>
                          <a:xfrm>
                            <a:off x="305397" y="210871"/>
                            <a:ext cx="22225" cy="1203960"/>
                          </a:xfrm>
                          <a:custGeom>
                            <a:avLst/>
                            <a:gdLst/>
                            <a:ahLst/>
                            <a:cxnLst/>
                            <a:rect l="l" t="t" r="r" b="b"/>
                            <a:pathLst>
                              <a:path w="22225" h="1203960">
                                <a:moveTo>
                                  <a:pt x="21945" y="1189863"/>
                                </a:moveTo>
                                <a:lnTo>
                                  <a:pt x="20789" y="1187069"/>
                                </a:lnTo>
                                <a:lnTo>
                                  <a:pt x="16675" y="1182954"/>
                                </a:lnTo>
                                <a:lnTo>
                                  <a:pt x="13881" y="1181798"/>
                                </a:lnTo>
                                <a:lnTo>
                                  <a:pt x="8064" y="1181798"/>
                                </a:lnTo>
                                <a:lnTo>
                                  <a:pt x="5270" y="1182954"/>
                                </a:lnTo>
                                <a:lnTo>
                                  <a:pt x="1155" y="1187069"/>
                                </a:lnTo>
                                <a:lnTo>
                                  <a:pt x="0" y="1189863"/>
                                </a:lnTo>
                                <a:lnTo>
                                  <a:pt x="0" y="1195692"/>
                                </a:lnTo>
                                <a:lnTo>
                                  <a:pt x="1155" y="1198473"/>
                                </a:lnTo>
                                <a:lnTo>
                                  <a:pt x="5270" y="1202588"/>
                                </a:lnTo>
                                <a:lnTo>
                                  <a:pt x="8064" y="1203756"/>
                                </a:lnTo>
                                <a:lnTo>
                                  <a:pt x="10972" y="1203756"/>
                                </a:lnTo>
                                <a:lnTo>
                                  <a:pt x="13881" y="1203756"/>
                                </a:lnTo>
                                <a:lnTo>
                                  <a:pt x="16675" y="1202588"/>
                                </a:lnTo>
                                <a:lnTo>
                                  <a:pt x="20789" y="1198473"/>
                                </a:lnTo>
                                <a:lnTo>
                                  <a:pt x="21945" y="1195692"/>
                                </a:lnTo>
                                <a:lnTo>
                                  <a:pt x="21945" y="1189863"/>
                                </a:lnTo>
                                <a:close/>
                              </a:path>
                              <a:path w="22225" h="1203960">
                                <a:moveTo>
                                  <a:pt x="21945" y="1021676"/>
                                </a:moveTo>
                                <a:lnTo>
                                  <a:pt x="20789" y="1018882"/>
                                </a:lnTo>
                                <a:lnTo>
                                  <a:pt x="16675" y="1014768"/>
                                </a:lnTo>
                                <a:lnTo>
                                  <a:pt x="13881" y="1013612"/>
                                </a:lnTo>
                                <a:lnTo>
                                  <a:pt x="8064" y="1013612"/>
                                </a:lnTo>
                                <a:lnTo>
                                  <a:pt x="5270" y="1014768"/>
                                </a:lnTo>
                                <a:lnTo>
                                  <a:pt x="1155" y="1018882"/>
                                </a:lnTo>
                                <a:lnTo>
                                  <a:pt x="0" y="1021676"/>
                                </a:lnTo>
                                <a:lnTo>
                                  <a:pt x="0" y="1027023"/>
                                </a:lnTo>
                                <a:lnTo>
                                  <a:pt x="0" y="1027493"/>
                                </a:lnTo>
                                <a:lnTo>
                                  <a:pt x="0" y="1032852"/>
                                </a:lnTo>
                                <a:lnTo>
                                  <a:pt x="254" y="1033487"/>
                                </a:lnTo>
                                <a:lnTo>
                                  <a:pt x="0" y="1034110"/>
                                </a:lnTo>
                                <a:lnTo>
                                  <a:pt x="0" y="1039939"/>
                                </a:lnTo>
                                <a:lnTo>
                                  <a:pt x="1155" y="1042733"/>
                                </a:lnTo>
                                <a:lnTo>
                                  <a:pt x="1625" y="1043216"/>
                                </a:lnTo>
                                <a:lnTo>
                                  <a:pt x="1155" y="1043686"/>
                                </a:lnTo>
                                <a:lnTo>
                                  <a:pt x="0" y="1046480"/>
                                </a:lnTo>
                                <a:lnTo>
                                  <a:pt x="0" y="1052296"/>
                                </a:lnTo>
                                <a:lnTo>
                                  <a:pt x="1155" y="1055090"/>
                                </a:lnTo>
                                <a:lnTo>
                                  <a:pt x="5270" y="1059205"/>
                                </a:lnTo>
                                <a:lnTo>
                                  <a:pt x="8064" y="1060361"/>
                                </a:lnTo>
                                <a:lnTo>
                                  <a:pt x="10972" y="1060361"/>
                                </a:lnTo>
                                <a:lnTo>
                                  <a:pt x="13881" y="1060361"/>
                                </a:lnTo>
                                <a:lnTo>
                                  <a:pt x="16675" y="1059205"/>
                                </a:lnTo>
                                <a:lnTo>
                                  <a:pt x="20789" y="1055090"/>
                                </a:lnTo>
                                <a:lnTo>
                                  <a:pt x="21945" y="1052296"/>
                                </a:lnTo>
                                <a:lnTo>
                                  <a:pt x="21945" y="1046480"/>
                                </a:lnTo>
                                <a:lnTo>
                                  <a:pt x="20789" y="1043686"/>
                                </a:lnTo>
                                <a:lnTo>
                                  <a:pt x="20307" y="1043216"/>
                                </a:lnTo>
                                <a:lnTo>
                                  <a:pt x="20789" y="1042733"/>
                                </a:lnTo>
                                <a:lnTo>
                                  <a:pt x="21945" y="1039939"/>
                                </a:lnTo>
                                <a:lnTo>
                                  <a:pt x="21945" y="1034110"/>
                                </a:lnTo>
                                <a:lnTo>
                                  <a:pt x="21678" y="1033487"/>
                                </a:lnTo>
                                <a:lnTo>
                                  <a:pt x="21945" y="1032852"/>
                                </a:lnTo>
                                <a:lnTo>
                                  <a:pt x="21945" y="1027493"/>
                                </a:lnTo>
                                <a:lnTo>
                                  <a:pt x="21945" y="1027023"/>
                                </a:lnTo>
                                <a:lnTo>
                                  <a:pt x="21945" y="1021676"/>
                                </a:lnTo>
                                <a:close/>
                              </a:path>
                              <a:path w="22225" h="1203960">
                                <a:moveTo>
                                  <a:pt x="21945" y="8064"/>
                                </a:moveTo>
                                <a:lnTo>
                                  <a:pt x="20789" y="5270"/>
                                </a:lnTo>
                                <a:lnTo>
                                  <a:pt x="16675" y="1155"/>
                                </a:lnTo>
                                <a:lnTo>
                                  <a:pt x="13881" y="0"/>
                                </a:lnTo>
                                <a:lnTo>
                                  <a:pt x="8064" y="0"/>
                                </a:lnTo>
                                <a:lnTo>
                                  <a:pt x="5270" y="1155"/>
                                </a:lnTo>
                                <a:lnTo>
                                  <a:pt x="1155" y="5270"/>
                                </a:lnTo>
                                <a:lnTo>
                                  <a:pt x="0" y="8064"/>
                                </a:lnTo>
                                <a:lnTo>
                                  <a:pt x="0" y="13893"/>
                                </a:lnTo>
                                <a:lnTo>
                                  <a:pt x="1155" y="16675"/>
                                </a:lnTo>
                                <a:lnTo>
                                  <a:pt x="5270" y="20789"/>
                                </a:lnTo>
                                <a:lnTo>
                                  <a:pt x="8064" y="21958"/>
                                </a:lnTo>
                                <a:lnTo>
                                  <a:pt x="10972" y="21958"/>
                                </a:lnTo>
                                <a:lnTo>
                                  <a:pt x="13881" y="21958"/>
                                </a:lnTo>
                                <a:lnTo>
                                  <a:pt x="16675" y="20789"/>
                                </a:lnTo>
                                <a:lnTo>
                                  <a:pt x="20789" y="16675"/>
                                </a:lnTo>
                                <a:lnTo>
                                  <a:pt x="21945" y="13893"/>
                                </a:lnTo>
                                <a:lnTo>
                                  <a:pt x="21945" y="8064"/>
                                </a:lnTo>
                                <a:close/>
                              </a:path>
                            </a:pathLst>
                          </a:custGeom>
                          <a:solidFill>
                            <a:srgbClr val="666666">
                              <a:alpha val="44999"/>
                            </a:srgbClr>
                          </a:solidFill>
                        </wps:spPr>
                        <wps:bodyPr wrap="square" lIns="0" tIns="0" rIns="0" bIns="0" rtlCol="0">
                          <a:prstTxWarp prst="textNoShape">
                            <a:avLst/>
                          </a:prstTxWarp>
                          <a:noAutofit/>
                        </wps:bodyPr>
                      </wps:wsp>
                      <wps:wsp>
                        <wps:cNvPr id="3107" name="Graphic 3107"/>
                        <wps:cNvSpPr/>
                        <wps:spPr>
                          <a:xfrm>
                            <a:off x="460228" y="1257683"/>
                            <a:ext cx="129539" cy="65405"/>
                          </a:xfrm>
                          <a:custGeom>
                            <a:avLst/>
                            <a:gdLst/>
                            <a:ahLst/>
                            <a:cxnLst/>
                            <a:rect l="l" t="t" r="r" b="b"/>
                            <a:pathLst>
                              <a:path w="129539" h="65405">
                                <a:moveTo>
                                  <a:pt x="129257" y="0"/>
                                </a:moveTo>
                                <a:lnTo>
                                  <a:pt x="0" y="0"/>
                                </a:lnTo>
                                <a:lnTo>
                                  <a:pt x="0" y="64776"/>
                                </a:lnTo>
                                <a:lnTo>
                                  <a:pt x="129257" y="64776"/>
                                </a:lnTo>
                                <a:lnTo>
                                  <a:pt x="129257" y="0"/>
                                </a:lnTo>
                                <a:close/>
                              </a:path>
                            </a:pathLst>
                          </a:custGeom>
                          <a:solidFill>
                            <a:srgbClr val="F48518">
                              <a:alpha val="94999"/>
                            </a:srgbClr>
                          </a:solidFill>
                        </wps:spPr>
                        <wps:bodyPr wrap="square" lIns="0" tIns="0" rIns="0" bIns="0" rtlCol="0">
                          <a:prstTxWarp prst="textNoShape">
                            <a:avLst/>
                          </a:prstTxWarp>
                          <a:noAutofit/>
                        </wps:bodyPr>
                      </wps:wsp>
                      <wps:wsp>
                        <wps:cNvPr id="3108" name="Graphic 3108"/>
                        <wps:cNvSpPr/>
                        <wps:spPr>
                          <a:xfrm>
                            <a:off x="460228" y="1257683"/>
                            <a:ext cx="129539" cy="65405"/>
                          </a:xfrm>
                          <a:custGeom>
                            <a:avLst/>
                            <a:gdLst/>
                            <a:ahLst/>
                            <a:cxnLst/>
                            <a:rect l="l" t="t" r="r" b="b"/>
                            <a:pathLst>
                              <a:path w="129539" h="65405">
                                <a:moveTo>
                                  <a:pt x="0" y="64776"/>
                                </a:moveTo>
                                <a:lnTo>
                                  <a:pt x="129257" y="64776"/>
                                </a:lnTo>
                                <a:lnTo>
                                  <a:pt x="129257" y="0"/>
                                </a:lnTo>
                                <a:lnTo>
                                  <a:pt x="0" y="0"/>
                                </a:lnTo>
                                <a:lnTo>
                                  <a:pt x="0" y="64776"/>
                                </a:lnTo>
                                <a:close/>
                              </a:path>
                            </a:pathLst>
                          </a:custGeom>
                          <a:ln w="5853">
                            <a:solidFill>
                              <a:srgbClr val="2F2F2F"/>
                            </a:solidFill>
                            <a:prstDash val="solid"/>
                          </a:ln>
                        </wps:spPr>
                        <wps:bodyPr wrap="square" lIns="0" tIns="0" rIns="0" bIns="0" rtlCol="0">
                          <a:prstTxWarp prst="textNoShape">
                            <a:avLst/>
                          </a:prstTxWarp>
                          <a:noAutofit/>
                        </wps:bodyPr>
                      </wps:wsp>
                      <wps:wsp>
                        <wps:cNvPr id="3109" name="Graphic 3109"/>
                        <wps:cNvSpPr/>
                        <wps:spPr>
                          <a:xfrm>
                            <a:off x="492543" y="1194670"/>
                            <a:ext cx="64769" cy="194310"/>
                          </a:xfrm>
                          <a:custGeom>
                            <a:avLst/>
                            <a:gdLst/>
                            <a:ahLst/>
                            <a:cxnLst/>
                            <a:rect l="l" t="t" r="r" b="b"/>
                            <a:pathLst>
                              <a:path w="64769" h="194310">
                                <a:moveTo>
                                  <a:pt x="32314" y="127789"/>
                                </a:moveTo>
                                <a:lnTo>
                                  <a:pt x="32314" y="193814"/>
                                </a:lnTo>
                              </a:path>
                              <a:path w="64769" h="194310">
                                <a:moveTo>
                                  <a:pt x="32314" y="63012"/>
                                </a:moveTo>
                                <a:lnTo>
                                  <a:pt x="32314" y="0"/>
                                </a:lnTo>
                              </a:path>
                              <a:path w="64769" h="194310">
                                <a:moveTo>
                                  <a:pt x="0" y="193814"/>
                                </a:moveTo>
                                <a:lnTo>
                                  <a:pt x="64628" y="193814"/>
                                </a:lnTo>
                              </a:path>
                              <a:path w="64769" h="194310">
                                <a:moveTo>
                                  <a:pt x="0" y="0"/>
                                </a:moveTo>
                                <a:lnTo>
                                  <a:pt x="64628" y="0"/>
                                </a:lnTo>
                              </a:path>
                            </a:pathLst>
                          </a:custGeom>
                          <a:ln w="6584">
                            <a:solidFill>
                              <a:srgbClr val="2F2F2F"/>
                            </a:solidFill>
                            <a:prstDash val="solid"/>
                          </a:ln>
                        </wps:spPr>
                        <wps:bodyPr wrap="square" lIns="0" tIns="0" rIns="0" bIns="0" rtlCol="0">
                          <a:prstTxWarp prst="textNoShape">
                            <a:avLst/>
                          </a:prstTxWarp>
                          <a:noAutofit/>
                        </wps:bodyPr>
                      </wps:wsp>
                      <wps:wsp>
                        <wps:cNvPr id="3110" name="Graphic 3110"/>
                        <wps:cNvSpPr/>
                        <wps:spPr>
                          <a:xfrm>
                            <a:off x="668708" y="1096992"/>
                            <a:ext cx="129539" cy="155575"/>
                          </a:xfrm>
                          <a:custGeom>
                            <a:avLst/>
                            <a:gdLst/>
                            <a:ahLst/>
                            <a:cxnLst/>
                            <a:rect l="l" t="t" r="r" b="b"/>
                            <a:pathLst>
                              <a:path w="129539" h="155575">
                                <a:moveTo>
                                  <a:pt x="129257" y="0"/>
                                </a:moveTo>
                                <a:lnTo>
                                  <a:pt x="0" y="0"/>
                                </a:lnTo>
                                <a:lnTo>
                                  <a:pt x="0" y="155348"/>
                                </a:lnTo>
                                <a:lnTo>
                                  <a:pt x="129257" y="155348"/>
                                </a:lnTo>
                                <a:lnTo>
                                  <a:pt x="129257" y="0"/>
                                </a:lnTo>
                                <a:close/>
                              </a:path>
                            </a:pathLst>
                          </a:custGeom>
                          <a:solidFill>
                            <a:srgbClr val="009D73">
                              <a:alpha val="94999"/>
                            </a:srgbClr>
                          </a:solidFill>
                        </wps:spPr>
                        <wps:bodyPr wrap="square" lIns="0" tIns="0" rIns="0" bIns="0" rtlCol="0">
                          <a:prstTxWarp prst="textNoShape">
                            <a:avLst/>
                          </a:prstTxWarp>
                          <a:noAutofit/>
                        </wps:bodyPr>
                      </wps:wsp>
                      <wps:wsp>
                        <wps:cNvPr id="3111" name="Graphic 3111"/>
                        <wps:cNvSpPr/>
                        <wps:spPr>
                          <a:xfrm>
                            <a:off x="668708" y="1096992"/>
                            <a:ext cx="129539" cy="155575"/>
                          </a:xfrm>
                          <a:custGeom>
                            <a:avLst/>
                            <a:gdLst/>
                            <a:ahLst/>
                            <a:cxnLst/>
                            <a:rect l="l" t="t" r="r" b="b"/>
                            <a:pathLst>
                              <a:path w="129539" h="155575">
                                <a:moveTo>
                                  <a:pt x="0" y="155348"/>
                                </a:moveTo>
                                <a:lnTo>
                                  <a:pt x="129257" y="155348"/>
                                </a:lnTo>
                                <a:lnTo>
                                  <a:pt x="129257" y="0"/>
                                </a:lnTo>
                                <a:lnTo>
                                  <a:pt x="0" y="0"/>
                                </a:lnTo>
                                <a:lnTo>
                                  <a:pt x="0" y="155348"/>
                                </a:lnTo>
                                <a:close/>
                              </a:path>
                            </a:pathLst>
                          </a:custGeom>
                          <a:ln w="5853">
                            <a:solidFill>
                              <a:srgbClr val="2F2F2F"/>
                            </a:solidFill>
                            <a:prstDash val="solid"/>
                          </a:ln>
                        </wps:spPr>
                        <wps:bodyPr wrap="square" lIns="0" tIns="0" rIns="0" bIns="0" rtlCol="0">
                          <a:prstTxWarp prst="textNoShape">
                            <a:avLst/>
                          </a:prstTxWarp>
                          <a:noAutofit/>
                        </wps:bodyPr>
                      </wps:wsp>
                      <wps:wsp>
                        <wps:cNvPr id="3112" name="Graphic 3112"/>
                        <wps:cNvSpPr/>
                        <wps:spPr>
                          <a:xfrm>
                            <a:off x="701022" y="882280"/>
                            <a:ext cx="64769" cy="481330"/>
                          </a:xfrm>
                          <a:custGeom>
                            <a:avLst/>
                            <a:gdLst/>
                            <a:ahLst/>
                            <a:cxnLst/>
                            <a:rect l="l" t="t" r="r" b="b"/>
                            <a:pathLst>
                              <a:path w="64769" h="481330">
                                <a:moveTo>
                                  <a:pt x="32314" y="370059"/>
                                </a:moveTo>
                                <a:lnTo>
                                  <a:pt x="32314" y="480703"/>
                                </a:lnTo>
                              </a:path>
                              <a:path w="64769" h="481330">
                                <a:moveTo>
                                  <a:pt x="32314" y="214711"/>
                                </a:moveTo>
                                <a:lnTo>
                                  <a:pt x="32314" y="0"/>
                                </a:lnTo>
                              </a:path>
                              <a:path w="64769" h="481330">
                                <a:moveTo>
                                  <a:pt x="0" y="480703"/>
                                </a:moveTo>
                                <a:lnTo>
                                  <a:pt x="64628" y="480703"/>
                                </a:lnTo>
                              </a:path>
                              <a:path w="64769" h="481330">
                                <a:moveTo>
                                  <a:pt x="0" y="0"/>
                                </a:moveTo>
                                <a:lnTo>
                                  <a:pt x="64628" y="0"/>
                                </a:lnTo>
                              </a:path>
                            </a:pathLst>
                          </a:custGeom>
                          <a:ln w="6584">
                            <a:solidFill>
                              <a:srgbClr val="2F2F2F"/>
                            </a:solidFill>
                            <a:prstDash val="solid"/>
                          </a:ln>
                        </wps:spPr>
                        <wps:bodyPr wrap="square" lIns="0" tIns="0" rIns="0" bIns="0" rtlCol="0">
                          <a:prstTxWarp prst="textNoShape">
                            <a:avLst/>
                          </a:prstTxWarp>
                          <a:noAutofit/>
                        </wps:bodyPr>
                      </wps:wsp>
                      <wps:wsp>
                        <wps:cNvPr id="3113" name="Graphic 3113"/>
                        <wps:cNvSpPr/>
                        <wps:spPr>
                          <a:xfrm>
                            <a:off x="877188" y="1312198"/>
                            <a:ext cx="129539" cy="56515"/>
                          </a:xfrm>
                          <a:custGeom>
                            <a:avLst/>
                            <a:gdLst/>
                            <a:ahLst/>
                            <a:cxnLst/>
                            <a:rect l="l" t="t" r="r" b="b"/>
                            <a:pathLst>
                              <a:path w="129539" h="56515">
                                <a:moveTo>
                                  <a:pt x="129257" y="0"/>
                                </a:moveTo>
                                <a:lnTo>
                                  <a:pt x="0" y="0"/>
                                </a:lnTo>
                                <a:lnTo>
                                  <a:pt x="0" y="55987"/>
                                </a:lnTo>
                                <a:lnTo>
                                  <a:pt x="129257" y="55987"/>
                                </a:lnTo>
                                <a:lnTo>
                                  <a:pt x="129257" y="0"/>
                                </a:lnTo>
                                <a:close/>
                              </a:path>
                            </a:pathLst>
                          </a:custGeom>
                          <a:solidFill>
                            <a:srgbClr val="BED6F6">
                              <a:alpha val="94999"/>
                            </a:srgbClr>
                          </a:solidFill>
                        </wps:spPr>
                        <wps:bodyPr wrap="square" lIns="0" tIns="0" rIns="0" bIns="0" rtlCol="0">
                          <a:prstTxWarp prst="textNoShape">
                            <a:avLst/>
                          </a:prstTxWarp>
                          <a:noAutofit/>
                        </wps:bodyPr>
                      </wps:wsp>
                      <wps:wsp>
                        <wps:cNvPr id="3114" name="Graphic 3114"/>
                        <wps:cNvSpPr/>
                        <wps:spPr>
                          <a:xfrm>
                            <a:off x="877188" y="1312198"/>
                            <a:ext cx="129539" cy="56515"/>
                          </a:xfrm>
                          <a:custGeom>
                            <a:avLst/>
                            <a:gdLst/>
                            <a:ahLst/>
                            <a:cxnLst/>
                            <a:rect l="l" t="t" r="r" b="b"/>
                            <a:pathLst>
                              <a:path w="129539" h="56515">
                                <a:moveTo>
                                  <a:pt x="0" y="55987"/>
                                </a:moveTo>
                                <a:lnTo>
                                  <a:pt x="129257" y="55987"/>
                                </a:lnTo>
                                <a:lnTo>
                                  <a:pt x="129257" y="0"/>
                                </a:lnTo>
                                <a:lnTo>
                                  <a:pt x="0" y="0"/>
                                </a:lnTo>
                                <a:lnTo>
                                  <a:pt x="0" y="55987"/>
                                </a:lnTo>
                                <a:close/>
                              </a:path>
                            </a:pathLst>
                          </a:custGeom>
                          <a:ln w="5853">
                            <a:solidFill>
                              <a:srgbClr val="2F2F2F"/>
                            </a:solidFill>
                            <a:prstDash val="solid"/>
                          </a:ln>
                        </wps:spPr>
                        <wps:bodyPr wrap="square" lIns="0" tIns="0" rIns="0" bIns="0" rtlCol="0">
                          <a:prstTxWarp prst="textNoShape">
                            <a:avLst/>
                          </a:prstTxWarp>
                          <a:noAutofit/>
                        </wps:bodyPr>
                      </wps:wsp>
                      <wps:wsp>
                        <wps:cNvPr id="3115" name="Graphic 3115"/>
                        <wps:cNvSpPr/>
                        <wps:spPr>
                          <a:xfrm>
                            <a:off x="909502" y="1243987"/>
                            <a:ext cx="64769" cy="173990"/>
                          </a:xfrm>
                          <a:custGeom>
                            <a:avLst/>
                            <a:gdLst/>
                            <a:ahLst/>
                            <a:cxnLst/>
                            <a:rect l="l" t="t" r="r" b="b"/>
                            <a:pathLst>
                              <a:path w="64769" h="173990">
                                <a:moveTo>
                                  <a:pt x="32314" y="124198"/>
                                </a:moveTo>
                                <a:lnTo>
                                  <a:pt x="32314" y="173437"/>
                                </a:lnTo>
                              </a:path>
                              <a:path w="64769" h="173990">
                                <a:moveTo>
                                  <a:pt x="32314" y="68210"/>
                                </a:moveTo>
                                <a:lnTo>
                                  <a:pt x="32314" y="0"/>
                                </a:lnTo>
                              </a:path>
                              <a:path w="64769" h="173990">
                                <a:moveTo>
                                  <a:pt x="0" y="173437"/>
                                </a:moveTo>
                                <a:lnTo>
                                  <a:pt x="64628" y="173437"/>
                                </a:lnTo>
                              </a:path>
                              <a:path w="64769" h="173990">
                                <a:moveTo>
                                  <a:pt x="0" y="0"/>
                                </a:moveTo>
                                <a:lnTo>
                                  <a:pt x="64628" y="0"/>
                                </a:lnTo>
                              </a:path>
                            </a:pathLst>
                          </a:custGeom>
                          <a:ln w="6584">
                            <a:solidFill>
                              <a:srgbClr val="2F2F2F"/>
                            </a:solidFill>
                            <a:prstDash val="solid"/>
                          </a:ln>
                        </wps:spPr>
                        <wps:bodyPr wrap="square" lIns="0" tIns="0" rIns="0" bIns="0" rtlCol="0">
                          <a:prstTxWarp prst="textNoShape">
                            <a:avLst/>
                          </a:prstTxWarp>
                          <a:noAutofit/>
                        </wps:bodyPr>
                      </wps:wsp>
                      <pic:pic>
                        <pic:nvPicPr>
                          <pic:cNvPr id="3116" name="Image 3116"/>
                          <pic:cNvPicPr/>
                        </pic:nvPicPr>
                        <pic:blipFill>
                          <a:blip r:embed="rId182" cstate="print"/>
                          <a:stretch>
                            <a:fillRect/>
                          </a:stretch>
                        </pic:blipFill>
                        <pic:spPr>
                          <a:xfrm>
                            <a:off x="1082741" y="1172152"/>
                            <a:ext cx="135110" cy="244930"/>
                          </a:xfrm>
                          <a:prstGeom prst="rect">
                            <a:avLst/>
                          </a:prstGeom>
                        </pic:spPr>
                      </pic:pic>
                      <wps:wsp>
                        <wps:cNvPr id="3117" name="Graphic 3117"/>
                        <wps:cNvSpPr/>
                        <wps:spPr>
                          <a:xfrm>
                            <a:off x="1294147" y="1299540"/>
                            <a:ext cx="129539" cy="68580"/>
                          </a:xfrm>
                          <a:custGeom>
                            <a:avLst/>
                            <a:gdLst/>
                            <a:ahLst/>
                            <a:cxnLst/>
                            <a:rect l="l" t="t" r="r" b="b"/>
                            <a:pathLst>
                              <a:path w="129539" h="68580">
                                <a:moveTo>
                                  <a:pt x="129257" y="0"/>
                                </a:moveTo>
                                <a:lnTo>
                                  <a:pt x="0" y="0"/>
                                </a:lnTo>
                                <a:lnTo>
                                  <a:pt x="0" y="68123"/>
                                </a:lnTo>
                                <a:lnTo>
                                  <a:pt x="129257" y="68123"/>
                                </a:lnTo>
                                <a:lnTo>
                                  <a:pt x="129257" y="0"/>
                                </a:lnTo>
                                <a:close/>
                              </a:path>
                            </a:pathLst>
                          </a:custGeom>
                          <a:solidFill>
                            <a:srgbClr val="1F4D78">
                              <a:alpha val="94999"/>
                            </a:srgbClr>
                          </a:solidFill>
                        </wps:spPr>
                        <wps:bodyPr wrap="square" lIns="0" tIns="0" rIns="0" bIns="0" rtlCol="0">
                          <a:prstTxWarp prst="textNoShape">
                            <a:avLst/>
                          </a:prstTxWarp>
                          <a:noAutofit/>
                        </wps:bodyPr>
                      </wps:wsp>
                      <wps:wsp>
                        <wps:cNvPr id="3118" name="Graphic 3118"/>
                        <wps:cNvSpPr/>
                        <wps:spPr>
                          <a:xfrm>
                            <a:off x="1294147" y="1299540"/>
                            <a:ext cx="129539" cy="68580"/>
                          </a:xfrm>
                          <a:custGeom>
                            <a:avLst/>
                            <a:gdLst/>
                            <a:ahLst/>
                            <a:cxnLst/>
                            <a:rect l="l" t="t" r="r" b="b"/>
                            <a:pathLst>
                              <a:path w="129539" h="68580">
                                <a:moveTo>
                                  <a:pt x="0" y="68123"/>
                                </a:moveTo>
                                <a:lnTo>
                                  <a:pt x="129257" y="68123"/>
                                </a:lnTo>
                                <a:lnTo>
                                  <a:pt x="129257" y="0"/>
                                </a:lnTo>
                                <a:lnTo>
                                  <a:pt x="0" y="0"/>
                                </a:lnTo>
                                <a:lnTo>
                                  <a:pt x="0" y="68123"/>
                                </a:lnTo>
                                <a:close/>
                              </a:path>
                            </a:pathLst>
                          </a:custGeom>
                          <a:ln w="5853">
                            <a:solidFill>
                              <a:srgbClr val="2F2F2F"/>
                            </a:solidFill>
                            <a:prstDash val="solid"/>
                          </a:ln>
                        </wps:spPr>
                        <wps:bodyPr wrap="square" lIns="0" tIns="0" rIns="0" bIns="0" rtlCol="0">
                          <a:prstTxWarp prst="textNoShape">
                            <a:avLst/>
                          </a:prstTxWarp>
                          <a:noAutofit/>
                        </wps:bodyPr>
                      </wps:wsp>
                      <wps:wsp>
                        <wps:cNvPr id="3119" name="Graphic 3119"/>
                        <wps:cNvSpPr/>
                        <wps:spPr>
                          <a:xfrm>
                            <a:off x="1326461" y="1224311"/>
                            <a:ext cx="64769" cy="186690"/>
                          </a:xfrm>
                          <a:custGeom>
                            <a:avLst/>
                            <a:gdLst/>
                            <a:ahLst/>
                            <a:cxnLst/>
                            <a:rect l="l" t="t" r="r" b="b"/>
                            <a:pathLst>
                              <a:path w="64769" h="186690">
                                <a:moveTo>
                                  <a:pt x="32314" y="143352"/>
                                </a:moveTo>
                                <a:lnTo>
                                  <a:pt x="32314" y="186209"/>
                                </a:lnTo>
                              </a:path>
                              <a:path w="64769" h="186690">
                                <a:moveTo>
                                  <a:pt x="32314" y="75229"/>
                                </a:moveTo>
                                <a:lnTo>
                                  <a:pt x="32314" y="0"/>
                                </a:lnTo>
                              </a:path>
                              <a:path w="64769" h="186690">
                                <a:moveTo>
                                  <a:pt x="0" y="186209"/>
                                </a:moveTo>
                                <a:lnTo>
                                  <a:pt x="64628" y="186209"/>
                                </a:lnTo>
                              </a:path>
                              <a:path w="64769" h="186690">
                                <a:moveTo>
                                  <a:pt x="0" y="0"/>
                                </a:moveTo>
                                <a:lnTo>
                                  <a:pt x="64628" y="0"/>
                                </a:lnTo>
                              </a:path>
                            </a:pathLst>
                          </a:custGeom>
                          <a:ln w="6584">
                            <a:solidFill>
                              <a:srgbClr val="2F2F2F"/>
                            </a:solidFill>
                            <a:prstDash val="solid"/>
                          </a:ln>
                        </wps:spPr>
                        <wps:bodyPr wrap="square" lIns="0" tIns="0" rIns="0" bIns="0" rtlCol="0">
                          <a:prstTxWarp prst="textNoShape">
                            <a:avLst/>
                          </a:prstTxWarp>
                          <a:noAutofit/>
                        </wps:bodyPr>
                      </wps:wsp>
                      <wps:wsp>
                        <wps:cNvPr id="3120" name="Graphic 3120"/>
                        <wps:cNvSpPr/>
                        <wps:spPr>
                          <a:xfrm>
                            <a:off x="1347801" y="1108216"/>
                            <a:ext cx="22225" cy="22225"/>
                          </a:xfrm>
                          <a:custGeom>
                            <a:avLst/>
                            <a:gdLst/>
                            <a:ahLst/>
                            <a:cxnLst/>
                            <a:rect l="l" t="t" r="r" b="b"/>
                            <a:pathLst>
                              <a:path w="22225" h="22225">
                                <a:moveTo>
                                  <a:pt x="13885" y="0"/>
                                </a:moveTo>
                                <a:lnTo>
                                  <a:pt x="8064" y="0"/>
                                </a:lnTo>
                                <a:lnTo>
                                  <a:pt x="5272" y="1156"/>
                                </a:lnTo>
                                <a:lnTo>
                                  <a:pt x="1156" y="5272"/>
                                </a:lnTo>
                                <a:lnTo>
                                  <a:pt x="0" y="8064"/>
                                </a:lnTo>
                                <a:lnTo>
                                  <a:pt x="0" y="13885"/>
                                </a:lnTo>
                                <a:lnTo>
                                  <a:pt x="1156" y="16676"/>
                                </a:lnTo>
                                <a:lnTo>
                                  <a:pt x="5272" y="20793"/>
                                </a:lnTo>
                                <a:lnTo>
                                  <a:pt x="8064" y="21949"/>
                                </a:lnTo>
                                <a:lnTo>
                                  <a:pt x="10974" y="21949"/>
                                </a:lnTo>
                                <a:lnTo>
                                  <a:pt x="13885" y="21949"/>
                                </a:lnTo>
                                <a:lnTo>
                                  <a:pt x="16676" y="20793"/>
                                </a:lnTo>
                                <a:lnTo>
                                  <a:pt x="20793" y="16676"/>
                                </a:lnTo>
                                <a:lnTo>
                                  <a:pt x="21949" y="13885"/>
                                </a:lnTo>
                                <a:lnTo>
                                  <a:pt x="21949" y="8064"/>
                                </a:lnTo>
                                <a:lnTo>
                                  <a:pt x="20793" y="5272"/>
                                </a:lnTo>
                                <a:lnTo>
                                  <a:pt x="16676" y="1156"/>
                                </a:lnTo>
                                <a:lnTo>
                                  <a:pt x="13885" y="0"/>
                                </a:lnTo>
                                <a:close/>
                              </a:path>
                            </a:pathLst>
                          </a:custGeom>
                          <a:solidFill>
                            <a:srgbClr val="666666">
                              <a:alpha val="44999"/>
                            </a:srgbClr>
                          </a:solidFill>
                        </wps:spPr>
                        <wps:bodyPr wrap="square" lIns="0" tIns="0" rIns="0" bIns="0" rtlCol="0">
                          <a:prstTxWarp prst="textNoShape">
                            <a:avLst/>
                          </a:prstTxWarp>
                          <a:noAutofit/>
                        </wps:bodyPr>
                      </wps:wsp>
                      <wps:wsp>
                        <wps:cNvPr id="3121" name="Graphic 3121"/>
                        <wps:cNvSpPr/>
                        <wps:spPr>
                          <a:xfrm>
                            <a:off x="3658" y="1374896"/>
                            <a:ext cx="1459865" cy="1270"/>
                          </a:xfrm>
                          <a:custGeom>
                            <a:avLst/>
                            <a:gdLst/>
                            <a:ahLst/>
                            <a:cxnLst/>
                            <a:rect l="l" t="t" r="r" b="b"/>
                            <a:pathLst>
                              <a:path w="1459865" h="0">
                                <a:moveTo>
                                  <a:pt x="0" y="0"/>
                                </a:moveTo>
                                <a:lnTo>
                                  <a:pt x="1459357" y="0"/>
                                </a:lnTo>
                              </a:path>
                            </a:pathLst>
                          </a:custGeom>
                          <a:ln w="7316">
                            <a:solidFill>
                              <a:srgbClr val="666666"/>
                            </a:solidFill>
                            <a:prstDash val="sysDash"/>
                          </a:ln>
                        </wps:spPr>
                        <wps:bodyPr wrap="square" lIns="0" tIns="0" rIns="0" bIns="0" rtlCol="0">
                          <a:prstTxWarp prst="textNoShape">
                            <a:avLst/>
                          </a:prstTxWarp>
                          <a:noAutofit/>
                        </wps:bodyPr>
                      </wps:wsp>
                      <wps:wsp>
                        <wps:cNvPr id="3122" name="Graphic 3122"/>
                        <wps:cNvSpPr/>
                        <wps:spPr>
                          <a:xfrm>
                            <a:off x="3658" y="1170615"/>
                            <a:ext cx="1459865" cy="1270"/>
                          </a:xfrm>
                          <a:custGeom>
                            <a:avLst/>
                            <a:gdLst/>
                            <a:ahLst/>
                            <a:cxnLst/>
                            <a:rect l="l" t="t" r="r" b="b"/>
                            <a:pathLst>
                              <a:path w="1459865" h="0">
                                <a:moveTo>
                                  <a:pt x="0" y="0"/>
                                </a:moveTo>
                                <a:lnTo>
                                  <a:pt x="1459357" y="0"/>
                                </a:lnTo>
                              </a:path>
                            </a:pathLst>
                          </a:custGeom>
                          <a:ln w="8048">
                            <a:solidFill>
                              <a:srgbClr val="009D73"/>
                            </a:solidFill>
                            <a:prstDash val="sysDash"/>
                          </a:ln>
                        </wps:spPr>
                        <wps:bodyPr wrap="square" lIns="0" tIns="0" rIns="0" bIns="0" rtlCol="0">
                          <a:prstTxWarp prst="textNoShape">
                            <a:avLst/>
                          </a:prstTxWarp>
                          <a:noAutofit/>
                        </wps:bodyPr>
                      </wps:wsp>
                      <wps:wsp>
                        <wps:cNvPr id="3123" name="Graphic 3123"/>
                        <wps:cNvSpPr/>
                        <wps:spPr>
                          <a:xfrm>
                            <a:off x="3658" y="1297201"/>
                            <a:ext cx="1459865" cy="1270"/>
                          </a:xfrm>
                          <a:custGeom>
                            <a:avLst/>
                            <a:gdLst/>
                            <a:ahLst/>
                            <a:cxnLst/>
                            <a:rect l="l" t="t" r="r" b="b"/>
                            <a:pathLst>
                              <a:path w="1459865" h="0">
                                <a:moveTo>
                                  <a:pt x="0" y="0"/>
                                </a:moveTo>
                                <a:lnTo>
                                  <a:pt x="1459357" y="0"/>
                                </a:lnTo>
                              </a:path>
                            </a:pathLst>
                          </a:custGeom>
                          <a:ln w="8048">
                            <a:solidFill>
                              <a:srgbClr val="F48518"/>
                            </a:solidFill>
                            <a:prstDash val="sysDash"/>
                          </a:ln>
                        </wps:spPr>
                        <wps:bodyPr wrap="square" lIns="0" tIns="0" rIns="0" bIns="0" rtlCol="0">
                          <a:prstTxWarp prst="textNoShape">
                            <a:avLst/>
                          </a:prstTxWarp>
                          <a:noAutofit/>
                        </wps:bodyPr>
                      </wps:wsp>
                      <wps:wsp>
                        <wps:cNvPr id="3124" name="Graphic 3124"/>
                        <wps:cNvSpPr/>
                        <wps:spPr>
                          <a:xfrm>
                            <a:off x="43269" y="1198342"/>
                            <a:ext cx="1380490" cy="177165"/>
                          </a:xfrm>
                          <a:custGeom>
                            <a:avLst/>
                            <a:gdLst/>
                            <a:ahLst/>
                            <a:cxnLst/>
                            <a:rect l="l" t="t" r="r" b="b"/>
                            <a:pathLst>
                              <a:path w="1380490" h="177165">
                                <a:moveTo>
                                  <a:pt x="0" y="176554"/>
                                </a:moveTo>
                                <a:lnTo>
                                  <a:pt x="129257" y="176554"/>
                                </a:lnTo>
                              </a:path>
                              <a:path w="1380490" h="177165">
                                <a:moveTo>
                                  <a:pt x="208479" y="130683"/>
                                </a:moveTo>
                                <a:lnTo>
                                  <a:pt x="337737" y="130683"/>
                                </a:lnTo>
                              </a:path>
                              <a:path w="1380490" h="177165">
                                <a:moveTo>
                                  <a:pt x="416959" y="99983"/>
                                </a:moveTo>
                                <a:lnTo>
                                  <a:pt x="546216" y="99983"/>
                                </a:lnTo>
                              </a:path>
                              <a:path w="1380490" h="177165">
                                <a:moveTo>
                                  <a:pt x="625439" y="0"/>
                                </a:moveTo>
                                <a:lnTo>
                                  <a:pt x="754696" y="0"/>
                                </a:lnTo>
                              </a:path>
                              <a:path w="1380490" h="177165">
                                <a:moveTo>
                                  <a:pt x="833918" y="142453"/>
                                </a:moveTo>
                                <a:lnTo>
                                  <a:pt x="963176" y="142453"/>
                                </a:lnTo>
                              </a:path>
                              <a:path w="1380490" h="177165">
                                <a:moveTo>
                                  <a:pt x="1042398" y="114935"/>
                                </a:moveTo>
                                <a:lnTo>
                                  <a:pt x="1171655" y="114935"/>
                                </a:lnTo>
                              </a:path>
                              <a:path w="1380490" h="177165">
                                <a:moveTo>
                                  <a:pt x="1250878" y="131705"/>
                                </a:moveTo>
                                <a:lnTo>
                                  <a:pt x="1380135" y="131705"/>
                                </a:lnTo>
                              </a:path>
                            </a:pathLst>
                          </a:custGeom>
                          <a:ln w="6584">
                            <a:solidFill>
                              <a:srgbClr val="2F2F2F"/>
                            </a:solidFill>
                            <a:prstDash val="solid"/>
                          </a:ln>
                        </wps:spPr>
                        <wps:bodyPr wrap="square" lIns="0" tIns="0" rIns="0" bIns="0" rtlCol="0">
                          <a:prstTxWarp prst="textNoShape">
                            <a:avLst/>
                          </a:prstTxWarp>
                          <a:noAutofit/>
                        </wps:bodyPr>
                      </wps:wsp>
                      <wps:wsp>
                        <wps:cNvPr id="3125" name="Graphic 3125"/>
                        <wps:cNvSpPr/>
                        <wps:spPr>
                          <a:xfrm>
                            <a:off x="3658" y="0"/>
                            <a:ext cx="1459865" cy="1454785"/>
                          </a:xfrm>
                          <a:custGeom>
                            <a:avLst/>
                            <a:gdLst/>
                            <a:ahLst/>
                            <a:cxnLst/>
                            <a:rect l="l" t="t" r="r" b="b"/>
                            <a:pathLst>
                              <a:path w="1459865" h="1454785">
                                <a:moveTo>
                                  <a:pt x="0" y="1454304"/>
                                </a:moveTo>
                                <a:lnTo>
                                  <a:pt x="0" y="0"/>
                                </a:lnTo>
                              </a:path>
                              <a:path w="1459865" h="1454785">
                                <a:moveTo>
                                  <a:pt x="0" y="1454304"/>
                                </a:moveTo>
                                <a:lnTo>
                                  <a:pt x="1459357" y="1454304"/>
                                </a:lnTo>
                              </a:path>
                            </a:pathLst>
                          </a:custGeom>
                          <a:ln w="7316">
                            <a:solidFill>
                              <a:srgbClr val="CCCCC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6.658997pt;margin-top:14.235153pt;width:115.2pt;height:114.8pt;mso-position-horizontal-relative:page;mso-position-vertical-relative:paragraph;z-index:16036352" id="docshapegroup2311" coordorigin="4933,285" coordsize="2304,2296">
                <v:shape style="position:absolute;left:4938;top:386;width:2299;height:2189" id="docshape2312" coordorigin="4939,387" coordsize="2299,2189" path="m4939,2575l7237,2575m4939,2262l7237,2262m4939,1950l7237,1950m4939,1637l7237,1637m4939,1324l7237,1324m4939,1012l7237,1012m4939,699l7237,699m4939,387l7237,387e" filled="false" stroked="true" strokeweight=".46088pt" strokecolor="#cccccc">
                  <v:path arrowok="t"/>
                  <v:stroke dashstyle="dash"/>
                </v:shape>
                <v:shape style="position:absolute;left:5001;top:2449;width:204;height:2" id="docshape2313" coordorigin="5001,2450" coordsize="204,0" path="m5205,2450l5001,2450,5205,2450xe" filled="true" fillcolor="#99a0a6" stroked="false">
                  <v:path arrowok="t"/>
                  <v:fill opacity="62259f" type="solid"/>
                </v:shape>
                <v:shape style="position:absolute;left:5001;top:2449;width:204;height:2" id="docshape2314" coordorigin="5001,2450" coordsize="204,0" path="m5001,2450l5205,2450,5001,2450xe" filled="false" stroked="true" strokeweight=".46088pt" strokecolor="#2f2f2f">
                  <v:path arrowok="t"/>
                  <v:stroke dashstyle="solid"/>
                </v:shape>
                <v:shape style="position:absolute;left:5097;top:2444;width:11;height:11" id="docshape2315" coordorigin="5098,2445" coordsize="11,11" path="m5108,2450l5107,2446,5103,2445,5099,2446,5098,2450,5099,2454,5103,2455,5107,2454,5108,2450xe" filled="true" fillcolor="#2f2f2f" stroked="false">
                  <v:path arrowok="t"/>
                  <v:fill type="solid"/>
                </v:shape>
                <v:shape style="position:absolute;left:5052;top:2449;width:102;height:2" id="docshape2316" coordorigin="5052,2450" coordsize="102,0" path="m5052,2450l5154,2450m5052,2450l5154,2450e" filled="false" stroked="true" strokeweight=".51849pt" strokecolor="#2f2f2f">
                  <v:path arrowok="t"/>
                  <v:stroke dashstyle="solid"/>
                </v:shape>
                <v:rect style="position:absolute;left:5329;top:2361;width:204;height:53" id="docshape2317" filled="true" fillcolor="#cc78a7" stroked="false">
                  <v:fill opacity="62259f" type="solid"/>
                </v:rect>
                <v:rect style="position:absolute;left:5329;top:2361;width:204;height:53" id="docshape2318" filled="false" stroked="true" strokeweight=".46088pt" strokecolor="#2f2f2f">
                  <v:stroke dashstyle="solid"/>
                </v:rect>
                <v:shape style="position:absolute;left:5380;top:2319;width:102;height:141" id="docshape2319" coordorigin="5381,2320" coordsize="102,141" path="m5431,2413l5431,2460m5431,2361l5431,2320m5381,2460l5482,2460m5381,2320l5482,2320e" filled="false" stroked="true" strokeweight=".51849pt" strokecolor="#2f2f2f">
                  <v:path arrowok="t"/>
                  <v:stroke dashstyle="solid"/>
                </v:shape>
                <v:shape style="position:absolute;left:5414;top:616;width:35;height:1896" id="docshape2320" coordorigin="5414,617" coordsize="35,1896" path="m5449,2491l5447,2486,5440,2480,5436,2478,5427,2478,5422,2480,5416,2486,5414,2491,5414,2500,5416,2504,5422,2511,5427,2512,5431,2512,5436,2512,5440,2511,5447,2504,5449,2500,5449,2491xm5449,2226l5447,2221,5440,2215,5436,2213,5427,2213,5422,2215,5416,2221,5414,2226,5414,2234,5414,2235,5414,2243,5415,2244,5414,2245,5414,2254,5416,2259,5417,2260,5416,2260,5414,2265,5414,2274,5416,2278,5422,2285,5427,2287,5431,2287,5436,2287,5440,2285,5447,2278,5449,2274,5449,2265,5447,2260,5446,2260,5447,2259,5449,2254,5449,2245,5448,2244,5449,2243,5449,2235,5449,2234,5449,2226xm5449,629l5447,625,5440,619,5436,617,5427,617,5422,619,5416,625,5414,629,5414,639,5416,643,5422,650,5427,651,5431,651,5436,651,5440,650,5447,643,5449,639,5449,629xe" filled="true" fillcolor="#666666" stroked="false">
                  <v:path arrowok="t"/>
                  <v:fill opacity="29491f" type="solid"/>
                </v:shape>
                <v:rect style="position:absolute;left:5657;top:2265;width:204;height:103" id="docshape2321" filled="true" fillcolor="#f48518" stroked="false">
                  <v:fill opacity="62259f" type="solid"/>
                </v:rect>
                <v:rect style="position:absolute;left:5657;top:2265;width:204;height:103" id="docshape2322" filled="false" stroked="true" strokeweight=".46088pt" strokecolor="#2f2f2f">
                  <v:stroke dashstyle="solid"/>
                </v:rect>
                <v:shape style="position:absolute;left:5708;top:2166;width:102;height:306" id="docshape2323" coordorigin="5709,2166" coordsize="102,306" path="m5760,2367l5760,2471m5760,2265l5760,2166m5709,2471l5811,2471m5709,2166l5811,2166e" filled="false" stroked="true" strokeweight=".51849pt" strokecolor="#2f2f2f">
                  <v:path arrowok="t"/>
                  <v:stroke dashstyle="solid"/>
                </v:shape>
                <v:rect style="position:absolute;left:5986;top:2012;width:204;height:245" id="docshape2324" filled="true" fillcolor="#009d73" stroked="false">
                  <v:fill opacity="62259f" type="solid"/>
                </v:rect>
                <v:rect style="position:absolute;left:5986;top:2012;width:204;height:245" id="docshape2325" filled="false" stroked="true" strokeweight=".46088pt" strokecolor="#2f2f2f">
                  <v:stroke dashstyle="solid"/>
                </v:rect>
                <v:shape style="position:absolute;left:6037;top:1674;width:102;height:758" id="docshape2326" coordorigin="6037,1674" coordsize="102,758" path="m6088,2257l6088,2431m6088,2012l6088,1674m6037,2431l6139,2431m6037,1674l6139,1674e" filled="false" stroked="true" strokeweight=".51849pt" strokecolor="#2f2f2f">
                  <v:path arrowok="t"/>
                  <v:stroke dashstyle="solid"/>
                </v:shape>
                <v:rect style="position:absolute;left:6314;top:2351;width:204;height:89" id="docshape2327" filled="true" fillcolor="#bed6f6" stroked="false">
                  <v:fill opacity="62259f" type="solid"/>
                </v:rect>
                <v:rect style="position:absolute;left:6314;top:2351;width:204;height:89" id="docshape2328" filled="false" stroked="true" strokeweight=".46088pt" strokecolor="#2f2f2f">
                  <v:stroke dashstyle="solid"/>
                </v:rect>
                <v:shape style="position:absolute;left:6365;top:2243;width:102;height:274" id="docshape2329" coordorigin="6365,2244" coordsize="102,274" path="m6416,2439l6416,2517m6416,2351l6416,2244m6365,2517l6467,2517m6365,2244l6467,2244e" filled="false" stroked="true" strokeweight=".51849pt" strokecolor="#2f2f2f">
                  <v:path arrowok="t"/>
                  <v:stroke dashstyle="solid"/>
                </v:shape>
                <v:shape style="position:absolute;left:6638;top:2130;width:213;height:386" type="#_x0000_t75" id="docshape2330" stroked="false">
                  <v:imagedata r:id="rId182" o:title=""/>
                </v:shape>
                <v:rect style="position:absolute;left:6971;top:2331;width:204;height:108" id="docshape2331" filled="true" fillcolor="#1f4d78" stroked="false">
                  <v:fill opacity="62259f" type="solid"/>
                </v:rect>
                <v:rect style="position:absolute;left:6971;top:2331;width:204;height:108" id="docshape2332" filled="false" stroked="true" strokeweight=".46088pt" strokecolor="#2f2f2f">
                  <v:stroke dashstyle="solid"/>
                </v:rect>
                <v:shape style="position:absolute;left:7022;top:2212;width:102;height:294" id="docshape2333" coordorigin="7022,2213" coordsize="102,294" path="m7073,2439l7073,2506m7073,2331l7073,2213m7022,2506l7124,2506m7022,2213l7124,2213e" filled="false" stroked="true" strokeweight=".51849pt" strokecolor="#2f2f2f">
                  <v:path arrowok="t"/>
                  <v:stroke dashstyle="solid"/>
                </v:shape>
                <v:shape style="position:absolute;left:7055;top:2029;width:35;height:35" id="docshape2334" coordorigin="7056,2030" coordsize="35,35" path="m7078,2030l7068,2030,7064,2032,7058,2038,7056,2043,7056,2052,7058,2056,7064,2063,7068,2064,7073,2064,7078,2064,7082,2063,7088,2056,7090,2052,7090,2043,7088,2038,7082,2032,7078,2030xe" filled="true" fillcolor="#666666" stroked="false">
                  <v:path arrowok="t"/>
                  <v:fill opacity="29491f" type="solid"/>
                </v:shape>
                <v:line style="position:absolute" from="4939,2450" to="7237,2450" stroked="true" strokeweight=".576100pt" strokecolor="#666666">
                  <v:stroke dashstyle="shortdash"/>
                </v:line>
                <v:line style="position:absolute" from="4939,2128" to="7237,2128" stroked="true" strokeweight=".63371pt" strokecolor="#009d73">
                  <v:stroke dashstyle="shortdash"/>
                </v:line>
                <v:line style="position:absolute" from="4939,2328" to="7237,2328" stroked="true" strokeweight=".63371pt" strokecolor="#f48518">
                  <v:stroke dashstyle="shortdash"/>
                </v:line>
                <v:shape style="position:absolute;left:5001;top:2171;width:2174;height:279" id="docshape2335" coordorigin="5001,2172" coordsize="2174,279" path="m5001,2450l5205,2450m5330,2378l5533,2378m5658,2329l5862,2329m5986,2172l6190,2172m6315,2396l6518,2396m6643,2353l6846,2353m6971,2379l7175,2379e" filled="false" stroked="true" strokeweight=".51849pt" strokecolor="#2f2f2f">
                  <v:path arrowok="t"/>
                  <v:stroke dashstyle="solid"/>
                </v:shape>
                <v:shape style="position:absolute;left:4938;top:284;width:2299;height:2291" id="docshape2336" coordorigin="4939,285" coordsize="2299,2291" path="m4939,2575l4939,285m4939,2575l7237,2575e" filled="false" stroked="true" strokeweight=".576100pt" strokecolor="#cccccc">
                  <v:path arrowok="t"/>
                  <v:stroke dashstyle="solid"/>
                </v:shape>
                <w10:wrap type="none"/>
              </v:group>
            </w:pict>
          </mc:Fallback>
        </mc:AlternateContent>
      </w:r>
      <w:r>
        <w:rPr>
          <w:rFonts w:ascii="Arial"/>
          <w:b/>
          <w:sz w:val="18"/>
        </w:rPr>
        <mc:AlternateContent>
          <mc:Choice Requires="wps">
            <w:drawing>
              <wp:anchor distT="0" distB="0" distL="0" distR="0" allowOverlap="1" layoutInCell="1" locked="0" behindDoc="1" simplePos="0" relativeHeight="482930688">
                <wp:simplePos x="0" y="0"/>
                <wp:positionH relativeFrom="page">
                  <wp:posOffset>4803879</wp:posOffset>
                </wp:positionH>
                <wp:positionV relativeFrom="paragraph">
                  <wp:posOffset>180786</wp:posOffset>
                </wp:positionV>
                <wp:extent cx="1463040" cy="1457960"/>
                <wp:effectExtent l="0" t="0" r="0" b="0"/>
                <wp:wrapNone/>
                <wp:docPr id="3126" name="Group 3126"/>
                <wp:cNvGraphicFramePr>
                  <a:graphicFrameLocks/>
                </wp:cNvGraphicFramePr>
                <a:graphic>
                  <a:graphicData uri="http://schemas.microsoft.com/office/word/2010/wordprocessingGroup">
                    <wpg:wgp>
                      <wpg:cNvPr id="3126" name="Group 3126"/>
                      <wpg:cNvGrpSpPr/>
                      <wpg:grpSpPr>
                        <a:xfrm>
                          <a:off x="0" y="0"/>
                          <a:ext cx="1463040" cy="1457960"/>
                          <a:chExt cx="1463040" cy="1457960"/>
                        </a:xfrm>
                      </wpg:grpSpPr>
                      <wps:wsp>
                        <wps:cNvPr id="3127" name="Graphic 3127"/>
                        <wps:cNvSpPr/>
                        <wps:spPr>
                          <a:xfrm>
                            <a:off x="3658" y="1454304"/>
                            <a:ext cx="1459865" cy="1270"/>
                          </a:xfrm>
                          <a:custGeom>
                            <a:avLst/>
                            <a:gdLst/>
                            <a:ahLst/>
                            <a:cxnLst/>
                            <a:rect l="l" t="t" r="r" b="b"/>
                            <a:pathLst>
                              <a:path w="1459865" h="0">
                                <a:moveTo>
                                  <a:pt x="0" y="0"/>
                                </a:moveTo>
                                <a:lnTo>
                                  <a:pt x="1459357" y="0"/>
                                </a:lnTo>
                              </a:path>
                            </a:pathLst>
                          </a:custGeom>
                          <a:ln w="5853">
                            <a:solidFill>
                              <a:srgbClr val="CCCCCC"/>
                            </a:solidFill>
                            <a:prstDash val="dash"/>
                          </a:ln>
                        </wps:spPr>
                        <wps:bodyPr wrap="square" lIns="0" tIns="0" rIns="0" bIns="0" rtlCol="0">
                          <a:prstTxWarp prst="textNoShape">
                            <a:avLst/>
                          </a:prstTxWarp>
                          <a:noAutofit/>
                        </wps:bodyPr>
                      </wps:wsp>
                      <wps:wsp>
                        <wps:cNvPr id="3128" name="Graphic 3128"/>
                        <wps:cNvSpPr/>
                        <wps:spPr>
                          <a:xfrm>
                            <a:off x="3658" y="1115059"/>
                            <a:ext cx="1459865" cy="170180"/>
                          </a:xfrm>
                          <a:custGeom>
                            <a:avLst/>
                            <a:gdLst/>
                            <a:ahLst/>
                            <a:cxnLst/>
                            <a:rect l="l" t="t" r="r" b="b"/>
                            <a:pathLst>
                              <a:path w="1459865" h="170180">
                                <a:moveTo>
                                  <a:pt x="0" y="169622"/>
                                </a:moveTo>
                                <a:lnTo>
                                  <a:pt x="456570" y="169622"/>
                                </a:lnTo>
                              </a:path>
                              <a:path w="1459865" h="170180">
                                <a:moveTo>
                                  <a:pt x="794307" y="169622"/>
                                </a:moveTo>
                                <a:lnTo>
                                  <a:pt x="1459357" y="169622"/>
                                </a:lnTo>
                              </a:path>
                              <a:path w="1459865" h="170180">
                                <a:moveTo>
                                  <a:pt x="585827" y="169622"/>
                                </a:moveTo>
                                <a:lnTo>
                                  <a:pt x="665050" y="169622"/>
                                </a:lnTo>
                              </a:path>
                              <a:path w="1459865" h="170180">
                                <a:moveTo>
                                  <a:pt x="794307" y="0"/>
                                </a:moveTo>
                                <a:lnTo>
                                  <a:pt x="1459357" y="0"/>
                                </a:lnTo>
                              </a:path>
                              <a:path w="1459865" h="170180">
                                <a:moveTo>
                                  <a:pt x="0" y="0"/>
                                </a:moveTo>
                                <a:lnTo>
                                  <a:pt x="665050" y="0"/>
                                </a:lnTo>
                              </a:path>
                            </a:pathLst>
                          </a:custGeom>
                          <a:ln w="5853">
                            <a:solidFill>
                              <a:srgbClr val="CCCCCC"/>
                            </a:solidFill>
                            <a:prstDash val="dash"/>
                          </a:ln>
                        </wps:spPr>
                        <wps:bodyPr wrap="square" lIns="0" tIns="0" rIns="0" bIns="0" rtlCol="0">
                          <a:prstTxWarp prst="textNoShape">
                            <a:avLst/>
                          </a:prstTxWarp>
                          <a:noAutofit/>
                        </wps:bodyPr>
                      </wps:wsp>
                      <wps:wsp>
                        <wps:cNvPr id="3129" name="Graphic 3129"/>
                        <wps:cNvSpPr/>
                        <wps:spPr>
                          <a:xfrm>
                            <a:off x="3658" y="97323"/>
                            <a:ext cx="1459865" cy="848360"/>
                          </a:xfrm>
                          <a:custGeom>
                            <a:avLst/>
                            <a:gdLst/>
                            <a:ahLst/>
                            <a:cxnLst/>
                            <a:rect l="l" t="t" r="r" b="b"/>
                            <a:pathLst>
                              <a:path w="1459865" h="848360">
                                <a:moveTo>
                                  <a:pt x="0" y="848113"/>
                                </a:moveTo>
                                <a:lnTo>
                                  <a:pt x="1459357" y="848113"/>
                                </a:lnTo>
                              </a:path>
                              <a:path w="1459865" h="848360">
                                <a:moveTo>
                                  <a:pt x="0" y="678490"/>
                                </a:moveTo>
                                <a:lnTo>
                                  <a:pt x="1459357" y="678490"/>
                                </a:lnTo>
                              </a:path>
                              <a:path w="1459865" h="848360">
                                <a:moveTo>
                                  <a:pt x="0" y="508867"/>
                                </a:moveTo>
                                <a:lnTo>
                                  <a:pt x="1459357" y="508867"/>
                                </a:lnTo>
                              </a:path>
                              <a:path w="1459865" h="848360">
                                <a:moveTo>
                                  <a:pt x="0" y="339245"/>
                                </a:moveTo>
                                <a:lnTo>
                                  <a:pt x="1459357" y="339245"/>
                                </a:lnTo>
                              </a:path>
                              <a:path w="1459865" h="848360">
                                <a:moveTo>
                                  <a:pt x="0" y="169622"/>
                                </a:moveTo>
                                <a:lnTo>
                                  <a:pt x="1459357" y="169622"/>
                                </a:lnTo>
                              </a:path>
                              <a:path w="1459865" h="848360">
                                <a:moveTo>
                                  <a:pt x="0" y="0"/>
                                </a:moveTo>
                                <a:lnTo>
                                  <a:pt x="1459357" y="0"/>
                                </a:lnTo>
                              </a:path>
                            </a:pathLst>
                          </a:custGeom>
                          <a:ln w="5853">
                            <a:solidFill>
                              <a:srgbClr val="CCCCCC"/>
                            </a:solidFill>
                            <a:prstDash val="dash"/>
                          </a:ln>
                        </wps:spPr>
                        <wps:bodyPr wrap="square" lIns="0" tIns="0" rIns="0" bIns="0" rtlCol="0">
                          <a:prstTxWarp prst="textNoShape">
                            <a:avLst/>
                          </a:prstTxWarp>
                          <a:noAutofit/>
                        </wps:bodyPr>
                      </wps:wsp>
                      <wps:wsp>
                        <wps:cNvPr id="3130" name="Graphic 3130"/>
                        <wps:cNvSpPr/>
                        <wps:spPr>
                          <a:xfrm>
                            <a:off x="43269" y="1386455"/>
                            <a:ext cx="129539" cy="1270"/>
                          </a:xfrm>
                          <a:custGeom>
                            <a:avLst/>
                            <a:gdLst/>
                            <a:ahLst/>
                            <a:cxnLst/>
                            <a:rect l="l" t="t" r="r" b="b"/>
                            <a:pathLst>
                              <a:path w="129539" h="0">
                                <a:moveTo>
                                  <a:pt x="129257" y="0"/>
                                </a:moveTo>
                                <a:lnTo>
                                  <a:pt x="0" y="0"/>
                                </a:lnTo>
                                <a:lnTo>
                                  <a:pt x="129257" y="0"/>
                                </a:lnTo>
                                <a:close/>
                              </a:path>
                            </a:pathLst>
                          </a:custGeom>
                          <a:solidFill>
                            <a:srgbClr val="99A0A6">
                              <a:alpha val="94999"/>
                            </a:srgbClr>
                          </a:solidFill>
                        </wps:spPr>
                        <wps:bodyPr wrap="square" lIns="0" tIns="0" rIns="0" bIns="0" rtlCol="0">
                          <a:prstTxWarp prst="textNoShape">
                            <a:avLst/>
                          </a:prstTxWarp>
                          <a:noAutofit/>
                        </wps:bodyPr>
                      </wps:wsp>
                      <wps:wsp>
                        <wps:cNvPr id="3131" name="Graphic 3131"/>
                        <wps:cNvSpPr/>
                        <wps:spPr>
                          <a:xfrm>
                            <a:off x="43269" y="1386455"/>
                            <a:ext cx="129539" cy="1270"/>
                          </a:xfrm>
                          <a:custGeom>
                            <a:avLst/>
                            <a:gdLst/>
                            <a:ahLst/>
                            <a:cxnLst/>
                            <a:rect l="l" t="t" r="r" b="b"/>
                            <a:pathLst>
                              <a:path w="129539" h="0">
                                <a:moveTo>
                                  <a:pt x="0" y="0"/>
                                </a:moveTo>
                                <a:lnTo>
                                  <a:pt x="129257" y="0"/>
                                </a:lnTo>
                                <a:lnTo>
                                  <a:pt x="0" y="0"/>
                                </a:lnTo>
                                <a:close/>
                              </a:path>
                            </a:pathLst>
                          </a:custGeom>
                          <a:ln w="5853">
                            <a:solidFill>
                              <a:srgbClr val="2F2F2F"/>
                            </a:solidFill>
                            <a:prstDash val="solid"/>
                          </a:ln>
                        </wps:spPr>
                        <wps:bodyPr wrap="square" lIns="0" tIns="0" rIns="0" bIns="0" rtlCol="0">
                          <a:prstTxWarp prst="textNoShape">
                            <a:avLst/>
                          </a:prstTxWarp>
                          <a:noAutofit/>
                        </wps:bodyPr>
                      </wps:wsp>
                      <wps:wsp>
                        <wps:cNvPr id="3132" name="Graphic 3132"/>
                        <wps:cNvSpPr/>
                        <wps:spPr>
                          <a:xfrm>
                            <a:off x="104594" y="1383170"/>
                            <a:ext cx="6985" cy="6985"/>
                          </a:xfrm>
                          <a:custGeom>
                            <a:avLst/>
                            <a:gdLst/>
                            <a:ahLst/>
                            <a:cxnLst/>
                            <a:rect l="l" t="t" r="r" b="b"/>
                            <a:pathLst>
                              <a:path w="6985" h="6985">
                                <a:moveTo>
                                  <a:pt x="6591" y="3289"/>
                                </a:moveTo>
                                <a:lnTo>
                                  <a:pt x="5626" y="965"/>
                                </a:lnTo>
                                <a:lnTo>
                                  <a:pt x="3302" y="0"/>
                                </a:lnTo>
                                <a:lnTo>
                                  <a:pt x="965" y="965"/>
                                </a:lnTo>
                                <a:lnTo>
                                  <a:pt x="0" y="3289"/>
                                </a:lnTo>
                                <a:lnTo>
                                  <a:pt x="965" y="5613"/>
                                </a:lnTo>
                                <a:lnTo>
                                  <a:pt x="3302" y="6578"/>
                                </a:lnTo>
                                <a:lnTo>
                                  <a:pt x="5626" y="5613"/>
                                </a:lnTo>
                                <a:lnTo>
                                  <a:pt x="6591" y="3289"/>
                                </a:lnTo>
                                <a:close/>
                              </a:path>
                            </a:pathLst>
                          </a:custGeom>
                          <a:solidFill>
                            <a:srgbClr val="2F2F2F"/>
                          </a:solidFill>
                        </wps:spPr>
                        <wps:bodyPr wrap="square" lIns="0" tIns="0" rIns="0" bIns="0" rtlCol="0">
                          <a:prstTxWarp prst="textNoShape">
                            <a:avLst/>
                          </a:prstTxWarp>
                          <a:noAutofit/>
                        </wps:bodyPr>
                      </wps:wsp>
                      <wps:wsp>
                        <wps:cNvPr id="3133" name="Graphic 3133"/>
                        <wps:cNvSpPr/>
                        <wps:spPr>
                          <a:xfrm>
                            <a:off x="75583" y="1386455"/>
                            <a:ext cx="64769" cy="1270"/>
                          </a:xfrm>
                          <a:custGeom>
                            <a:avLst/>
                            <a:gdLst/>
                            <a:ahLst/>
                            <a:cxnLst/>
                            <a:rect l="l" t="t" r="r" b="b"/>
                            <a:pathLst>
                              <a:path w="64769" h="0">
                                <a:moveTo>
                                  <a:pt x="0" y="0"/>
                                </a:moveTo>
                                <a:lnTo>
                                  <a:pt x="64628" y="0"/>
                                </a:lnTo>
                              </a:path>
                              <a:path w="64769" h="0">
                                <a:moveTo>
                                  <a:pt x="0" y="0"/>
                                </a:moveTo>
                                <a:lnTo>
                                  <a:pt x="64628" y="0"/>
                                </a:lnTo>
                              </a:path>
                            </a:pathLst>
                          </a:custGeom>
                          <a:ln w="6584">
                            <a:solidFill>
                              <a:srgbClr val="2F2F2F"/>
                            </a:solidFill>
                            <a:prstDash val="solid"/>
                          </a:ln>
                        </wps:spPr>
                        <wps:bodyPr wrap="square" lIns="0" tIns="0" rIns="0" bIns="0" rtlCol="0">
                          <a:prstTxWarp prst="textNoShape">
                            <a:avLst/>
                          </a:prstTxWarp>
                          <a:noAutofit/>
                        </wps:bodyPr>
                      </wps:wsp>
                      <wps:wsp>
                        <wps:cNvPr id="3134" name="Graphic 3134"/>
                        <wps:cNvSpPr/>
                        <wps:spPr>
                          <a:xfrm>
                            <a:off x="251749" y="1283952"/>
                            <a:ext cx="129539" cy="106680"/>
                          </a:xfrm>
                          <a:custGeom>
                            <a:avLst/>
                            <a:gdLst/>
                            <a:ahLst/>
                            <a:cxnLst/>
                            <a:rect l="l" t="t" r="r" b="b"/>
                            <a:pathLst>
                              <a:path w="129539" h="106680">
                                <a:moveTo>
                                  <a:pt x="129257" y="0"/>
                                </a:moveTo>
                                <a:lnTo>
                                  <a:pt x="0" y="0"/>
                                </a:lnTo>
                                <a:lnTo>
                                  <a:pt x="0" y="106650"/>
                                </a:lnTo>
                                <a:lnTo>
                                  <a:pt x="129257" y="106650"/>
                                </a:lnTo>
                                <a:lnTo>
                                  <a:pt x="129257" y="0"/>
                                </a:lnTo>
                                <a:close/>
                              </a:path>
                            </a:pathLst>
                          </a:custGeom>
                          <a:solidFill>
                            <a:srgbClr val="CC78A7">
                              <a:alpha val="94999"/>
                            </a:srgbClr>
                          </a:solidFill>
                        </wps:spPr>
                        <wps:bodyPr wrap="square" lIns="0" tIns="0" rIns="0" bIns="0" rtlCol="0">
                          <a:prstTxWarp prst="textNoShape">
                            <a:avLst/>
                          </a:prstTxWarp>
                          <a:noAutofit/>
                        </wps:bodyPr>
                      </wps:wsp>
                      <wps:wsp>
                        <wps:cNvPr id="3135" name="Graphic 3135"/>
                        <wps:cNvSpPr/>
                        <wps:spPr>
                          <a:xfrm>
                            <a:off x="251749" y="1283952"/>
                            <a:ext cx="129539" cy="106680"/>
                          </a:xfrm>
                          <a:custGeom>
                            <a:avLst/>
                            <a:gdLst/>
                            <a:ahLst/>
                            <a:cxnLst/>
                            <a:rect l="l" t="t" r="r" b="b"/>
                            <a:pathLst>
                              <a:path w="129539" h="106680">
                                <a:moveTo>
                                  <a:pt x="0" y="106650"/>
                                </a:moveTo>
                                <a:lnTo>
                                  <a:pt x="129257" y="106650"/>
                                </a:lnTo>
                                <a:lnTo>
                                  <a:pt x="129257" y="0"/>
                                </a:lnTo>
                                <a:lnTo>
                                  <a:pt x="0" y="0"/>
                                </a:lnTo>
                                <a:lnTo>
                                  <a:pt x="0" y="106650"/>
                                </a:lnTo>
                                <a:close/>
                              </a:path>
                            </a:pathLst>
                          </a:custGeom>
                          <a:ln w="5853">
                            <a:solidFill>
                              <a:srgbClr val="2F2F2F"/>
                            </a:solidFill>
                            <a:prstDash val="solid"/>
                          </a:ln>
                        </wps:spPr>
                        <wps:bodyPr wrap="square" lIns="0" tIns="0" rIns="0" bIns="0" rtlCol="0">
                          <a:prstTxWarp prst="textNoShape">
                            <a:avLst/>
                          </a:prstTxWarp>
                          <a:noAutofit/>
                        </wps:bodyPr>
                      </wps:wsp>
                      <wps:wsp>
                        <wps:cNvPr id="3136" name="Graphic 3136"/>
                        <wps:cNvSpPr/>
                        <wps:spPr>
                          <a:xfrm>
                            <a:off x="284063" y="1154264"/>
                            <a:ext cx="64769" cy="288925"/>
                          </a:xfrm>
                          <a:custGeom>
                            <a:avLst/>
                            <a:gdLst/>
                            <a:ahLst/>
                            <a:cxnLst/>
                            <a:rect l="l" t="t" r="r" b="b"/>
                            <a:pathLst>
                              <a:path w="64769" h="288925">
                                <a:moveTo>
                                  <a:pt x="32314" y="236338"/>
                                </a:moveTo>
                                <a:lnTo>
                                  <a:pt x="32314" y="288491"/>
                                </a:lnTo>
                              </a:path>
                              <a:path w="64769" h="288925">
                                <a:moveTo>
                                  <a:pt x="32314" y="129688"/>
                                </a:moveTo>
                                <a:lnTo>
                                  <a:pt x="32314" y="0"/>
                                </a:lnTo>
                              </a:path>
                              <a:path w="64769" h="288925">
                                <a:moveTo>
                                  <a:pt x="0" y="288491"/>
                                </a:moveTo>
                                <a:lnTo>
                                  <a:pt x="64628" y="288491"/>
                                </a:lnTo>
                              </a:path>
                              <a:path w="64769" h="288925">
                                <a:moveTo>
                                  <a:pt x="0" y="0"/>
                                </a:moveTo>
                                <a:lnTo>
                                  <a:pt x="64628" y="0"/>
                                </a:lnTo>
                              </a:path>
                            </a:pathLst>
                          </a:custGeom>
                          <a:ln w="6584">
                            <a:solidFill>
                              <a:srgbClr val="2F2F2F"/>
                            </a:solidFill>
                            <a:prstDash val="solid"/>
                          </a:ln>
                        </wps:spPr>
                        <wps:bodyPr wrap="square" lIns="0" tIns="0" rIns="0" bIns="0" rtlCol="0">
                          <a:prstTxWarp prst="textNoShape">
                            <a:avLst/>
                          </a:prstTxWarp>
                          <a:noAutofit/>
                        </wps:bodyPr>
                      </wps:wsp>
                      <wps:wsp>
                        <wps:cNvPr id="3137" name="Graphic 3137"/>
                        <wps:cNvSpPr/>
                        <wps:spPr>
                          <a:xfrm>
                            <a:off x="460228" y="1227240"/>
                            <a:ext cx="129539" cy="149860"/>
                          </a:xfrm>
                          <a:custGeom>
                            <a:avLst/>
                            <a:gdLst/>
                            <a:ahLst/>
                            <a:cxnLst/>
                            <a:rect l="l" t="t" r="r" b="b"/>
                            <a:pathLst>
                              <a:path w="129539" h="149860">
                                <a:moveTo>
                                  <a:pt x="129257" y="0"/>
                                </a:moveTo>
                                <a:lnTo>
                                  <a:pt x="0" y="0"/>
                                </a:lnTo>
                                <a:lnTo>
                                  <a:pt x="0" y="149268"/>
                                </a:lnTo>
                                <a:lnTo>
                                  <a:pt x="129257" y="149268"/>
                                </a:lnTo>
                                <a:lnTo>
                                  <a:pt x="129257" y="0"/>
                                </a:lnTo>
                                <a:close/>
                              </a:path>
                            </a:pathLst>
                          </a:custGeom>
                          <a:solidFill>
                            <a:srgbClr val="F48518">
                              <a:alpha val="94999"/>
                            </a:srgbClr>
                          </a:solidFill>
                        </wps:spPr>
                        <wps:bodyPr wrap="square" lIns="0" tIns="0" rIns="0" bIns="0" rtlCol="0">
                          <a:prstTxWarp prst="textNoShape">
                            <a:avLst/>
                          </a:prstTxWarp>
                          <a:noAutofit/>
                        </wps:bodyPr>
                      </wps:wsp>
                      <wps:wsp>
                        <wps:cNvPr id="3138" name="Graphic 3138"/>
                        <wps:cNvSpPr/>
                        <wps:spPr>
                          <a:xfrm>
                            <a:off x="460228" y="1227240"/>
                            <a:ext cx="129539" cy="149860"/>
                          </a:xfrm>
                          <a:custGeom>
                            <a:avLst/>
                            <a:gdLst/>
                            <a:ahLst/>
                            <a:cxnLst/>
                            <a:rect l="l" t="t" r="r" b="b"/>
                            <a:pathLst>
                              <a:path w="129539" h="149860">
                                <a:moveTo>
                                  <a:pt x="0" y="149268"/>
                                </a:moveTo>
                                <a:lnTo>
                                  <a:pt x="129257" y="149268"/>
                                </a:lnTo>
                                <a:lnTo>
                                  <a:pt x="129257" y="0"/>
                                </a:lnTo>
                                <a:lnTo>
                                  <a:pt x="0" y="0"/>
                                </a:lnTo>
                                <a:lnTo>
                                  <a:pt x="0" y="149268"/>
                                </a:lnTo>
                                <a:close/>
                              </a:path>
                            </a:pathLst>
                          </a:custGeom>
                          <a:ln w="5853">
                            <a:solidFill>
                              <a:srgbClr val="2F2F2F"/>
                            </a:solidFill>
                            <a:prstDash val="solid"/>
                          </a:ln>
                        </wps:spPr>
                        <wps:bodyPr wrap="square" lIns="0" tIns="0" rIns="0" bIns="0" rtlCol="0">
                          <a:prstTxWarp prst="textNoShape">
                            <a:avLst/>
                          </a:prstTxWarp>
                          <a:noAutofit/>
                        </wps:bodyPr>
                      </wps:wsp>
                      <wps:wsp>
                        <wps:cNvPr id="3139" name="Graphic 3139"/>
                        <wps:cNvSpPr/>
                        <wps:spPr>
                          <a:xfrm>
                            <a:off x="492543" y="1004011"/>
                            <a:ext cx="64769" cy="435609"/>
                          </a:xfrm>
                          <a:custGeom>
                            <a:avLst/>
                            <a:gdLst/>
                            <a:ahLst/>
                            <a:cxnLst/>
                            <a:rect l="l" t="t" r="r" b="b"/>
                            <a:pathLst>
                              <a:path w="64769" h="435609">
                                <a:moveTo>
                                  <a:pt x="32314" y="372497"/>
                                </a:moveTo>
                                <a:lnTo>
                                  <a:pt x="32314" y="435458"/>
                                </a:lnTo>
                              </a:path>
                              <a:path w="64769" h="435609">
                                <a:moveTo>
                                  <a:pt x="32314" y="223229"/>
                                </a:moveTo>
                                <a:lnTo>
                                  <a:pt x="32314" y="0"/>
                                </a:lnTo>
                              </a:path>
                              <a:path w="64769" h="435609">
                                <a:moveTo>
                                  <a:pt x="0" y="435458"/>
                                </a:moveTo>
                                <a:lnTo>
                                  <a:pt x="64628" y="435458"/>
                                </a:lnTo>
                              </a:path>
                              <a:path w="64769" h="435609">
                                <a:moveTo>
                                  <a:pt x="0" y="0"/>
                                </a:moveTo>
                                <a:lnTo>
                                  <a:pt x="64628" y="0"/>
                                </a:lnTo>
                              </a:path>
                            </a:pathLst>
                          </a:custGeom>
                          <a:ln w="6584">
                            <a:solidFill>
                              <a:srgbClr val="2F2F2F"/>
                            </a:solidFill>
                            <a:prstDash val="solid"/>
                          </a:ln>
                        </wps:spPr>
                        <wps:bodyPr wrap="square" lIns="0" tIns="0" rIns="0" bIns="0" rtlCol="0">
                          <a:prstTxWarp prst="textNoShape">
                            <a:avLst/>
                          </a:prstTxWarp>
                          <a:noAutofit/>
                        </wps:bodyPr>
                      </wps:wsp>
                      <wps:wsp>
                        <wps:cNvPr id="3140" name="Graphic 3140"/>
                        <wps:cNvSpPr/>
                        <wps:spPr>
                          <a:xfrm>
                            <a:off x="513882" y="900620"/>
                            <a:ext cx="22225" cy="22225"/>
                          </a:xfrm>
                          <a:custGeom>
                            <a:avLst/>
                            <a:gdLst/>
                            <a:ahLst/>
                            <a:cxnLst/>
                            <a:rect l="l" t="t" r="r" b="b"/>
                            <a:pathLst>
                              <a:path w="22225" h="22225">
                                <a:moveTo>
                                  <a:pt x="13885" y="0"/>
                                </a:moveTo>
                                <a:lnTo>
                                  <a:pt x="8064" y="0"/>
                                </a:lnTo>
                                <a:lnTo>
                                  <a:pt x="5272" y="1156"/>
                                </a:lnTo>
                                <a:lnTo>
                                  <a:pt x="1156" y="5272"/>
                                </a:lnTo>
                                <a:lnTo>
                                  <a:pt x="0" y="8064"/>
                                </a:lnTo>
                                <a:lnTo>
                                  <a:pt x="0" y="13885"/>
                                </a:lnTo>
                                <a:lnTo>
                                  <a:pt x="1156" y="16676"/>
                                </a:lnTo>
                                <a:lnTo>
                                  <a:pt x="5272" y="20793"/>
                                </a:lnTo>
                                <a:lnTo>
                                  <a:pt x="8064" y="21949"/>
                                </a:lnTo>
                                <a:lnTo>
                                  <a:pt x="10974" y="21949"/>
                                </a:lnTo>
                                <a:lnTo>
                                  <a:pt x="13885" y="21949"/>
                                </a:lnTo>
                                <a:lnTo>
                                  <a:pt x="16676" y="20793"/>
                                </a:lnTo>
                                <a:lnTo>
                                  <a:pt x="20793" y="16676"/>
                                </a:lnTo>
                                <a:lnTo>
                                  <a:pt x="21949" y="13885"/>
                                </a:lnTo>
                                <a:lnTo>
                                  <a:pt x="21949" y="8064"/>
                                </a:lnTo>
                                <a:lnTo>
                                  <a:pt x="20793" y="5272"/>
                                </a:lnTo>
                                <a:lnTo>
                                  <a:pt x="16676" y="1156"/>
                                </a:lnTo>
                                <a:lnTo>
                                  <a:pt x="13885" y="0"/>
                                </a:lnTo>
                                <a:close/>
                              </a:path>
                            </a:pathLst>
                          </a:custGeom>
                          <a:solidFill>
                            <a:srgbClr val="666666">
                              <a:alpha val="44999"/>
                            </a:srgbClr>
                          </a:solidFill>
                        </wps:spPr>
                        <wps:bodyPr wrap="square" lIns="0" tIns="0" rIns="0" bIns="0" rtlCol="0">
                          <a:prstTxWarp prst="textNoShape">
                            <a:avLst/>
                          </a:prstTxWarp>
                          <a:noAutofit/>
                        </wps:bodyPr>
                      </wps:wsp>
                      <wps:wsp>
                        <wps:cNvPr id="3141" name="Graphic 3141"/>
                        <wps:cNvSpPr/>
                        <wps:spPr>
                          <a:xfrm>
                            <a:off x="668708" y="1044306"/>
                            <a:ext cx="129539" cy="262890"/>
                          </a:xfrm>
                          <a:custGeom>
                            <a:avLst/>
                            <a:gdLst/>
                            <a:ahLst/>
                            <a:cxnLst/>
                            <a:rect l="l" t="t" r="r" b="b"/>
                            <a:pathLst>
                              <a:path w="129539" h="262890">
                                <a:moveTo>
                                  <a:pt x="129257" y="0"/>
                                </a:moveTo>
                                <a:lnTo>
                                  <a:pt x="0" y="0"/>
                                </a:lnTo>
                                <a:lnTo>
                                  <a:pt x="0" y="262700"/>
                                </a:lnTo>
                                <a:lnTo>
                                  <a:pt x="129257" y="262700"/>
                                </a:lnTo>
                                <a:lnTo>
                                  <a:pt x="129257" y="0"/>
                                </a:lnTo>
                                <a:close/>
                              </a:path>
                            </a:pathLst>
                          </a:custGeom>
                          <a:solidFill>
                            <a:srgbClr val="009D73">
                              <a:alpha val="94999"/>
                            </a:srgbClr>
                          </a:solidFill>
                        </wps:spPr>
                        <wps:bodyPr wrap="square" lIns="0" tIns="0" rIns="0" bIns="0" rtlCol="0">
                          <a:prstTxWarp prst="textNoShape">
                            <a:avLst/>
                          </a:prstTxWarp>
                          <a:noAutofit/>
                        </wps:bodyPr>
                      </wps:wsp>
                      <wps:wsp>
                        <wps:cNvPr id="3142" name="Graphic 3142"/>
                        <wps:cNvSpPr/>
                        <wps:spPr>
                          <a:xfrm>
                            <a:off x="668708" y="1044306"/>
                            <a:ext cx="129539" cy="262890"/>
                          </a:xfrm>
                          <a:custGeom>
                            <a:avLst/>
                            <a:gdLst/>
                            <a:ahLst/>
                            <a:cxnLst/>
                            <a:rect l="l" t="t" r="r" b="b"/>
                            <a:pathLst>
                              <a:path w="129539" h="262890">
                                <a:moveTo>
                                  <a:pt x="0" y="262700"/>
                                </a:moveTo>
                                <a:lnTo>
                                  <a:pt x="129257" y="262700"/>
                                </a:lnTo>
                                <a:lnTo>
                                  <a:pt x="129257" y="0"/>
                                </a:lnTo>
                                <a:lnTo>
                                  <a:pt x="0" y="0"/>
                                </a:lnTo>
                                <a:lnTo>
                                  <a:pt x="0" y="262700"/>
                                </a:lnTo>
                                <a:close/>
                              </a:path>
                            </a:pathLst>
                          </a:custGeom>
                          <a:ln w="5853">
                            <a:solidFill>
                              <a:srgbClr val="2F2F2F"/>
                            </a:solidFill>
                            <a:prstDash val="solid"/>
                          </a:ln>
                        </wps:spPr>
                        <wps:bodyPr wrap="square" lIns="0" tIns="0" rIns="0" bIns="0" rtlCol="0">
                          <a:prstTxWarp prst="textNoShape">
                            <a:avLst/>
                          </a:prstTxWarp>
                          <a:noAutofit/>
                        </wps:bodyPr>
                      </wps:wsp>
                      <wps:wsp>
                        <wps:cNvPr id="3143" name="Graphic 3143"/>
                        <wps:cNvSpPr/>
                        <wps:spPr>
                          <a:xfrm>
                            <a:off x="701022" y="672023"/>
                            <a:ext cx="64769" cy="765810"/>
                          </a:xfrm>
                          <a:custGeom>
                            <a:avLst/>
                            <a:gdLst/>
                            <a:ahLst/>
                            <a:cxnLst/>
                            <a:rect l="l" t="t" r="r" b="b"/>
                            <a:pathLst>
                              <a:path w="64769" h="765810">
                                <a:moveTo>
                                  <a:pt x="32314" y="634983"/>
                                </a:moveTo>
                                <a:lnTo>
                                  <a:pt x="32314" y="765562"/>
                                </a:lnTo>
                              </a:path>
                              <a:path w="64769" h="765810">
                                <a:moveTo>
                                  <a:pt x="32314" y="372283"/>
                                </a:moveTo>
                                <a:lnTo>
                                  <a:pt x="32314" y="0"/>
                                </a:lnTo>
                              </a:path>
                              <a:path w="64769" h="765810">
                                <a:moveTo>
                                  <a:pt x="0" y="765562"/>
                                </a:moveTo>
                                <a:lnTo>
                                  <a:pt x="64628" y="765562"/>
                                </a:lnTo>
                              </a:path>
                              <a:path w="64769" h="765810">
                                <a:moveTo>
                                  <a:pt x="0" y="0"/>
                                </a:moveTo>
                                <a:lnTo>
                                  <a:pt x="64628" y="0"/>
                                </a:lnTo>
                              </a:path>
                            </a:pathLst>
                          </a:custGeom>
                          <a:ln w="6584">
                            <a:solidFill>
                              <a:srgbClr val="2F2F2F"/>
                            </a:solidFill>
                            <a:prstDash val="solid"/>
                          </a:ln>
                        </wps:spPr>
                        <wps:bodyPr wrap="square" lIns="0" tIns="0" rIns="0" bIns="0" rtlCol="0">
                          <a:prstTxWarp prst="textNoShape">
                            <a:avLst/>
                          </a:prstTxWarp>
                          <a:noAutofit/>
                        </wps:bodyPr>
                      </wps:wsp>
                      <wps:wsp>
                        <wps:cNvPr id="3144" name="Graphic 3144"/>
                        <wps:cNvSpPr/>
                        <wps:spPr>
                          <a:xfrm>
                            <a:off x="722360" y="210871"/>
                            <a:ext cx="22225" cy="416559"/>
                          </a:xfrm>
                          <a:custGeom>
                            <a:avLst/>
                            <a:gdLst/>
                            <a:ahLst/>
                            <a:cxnLst/>
                            <a:rect l="l" t="t" r="r" b="b"/>
                            <a:pathLst>
                              <a:path w="22225" h="416559">
                                <a:moveTo>
                                  <a:pt x="21945" y="402234"/>
                                </a:moveTo>
                                <a:lnTo>
                                  <a:pt x="20789" y="399440"/>
                                </a:lnTo>
                                <a:lnTo>
                                  <a:pt x="16675" y="395325"/>
                                </a:lnTo>
                                <a:lnTo>
                                  <a:pt x="13881" y="394169"/>
                                </a:lnTo>
                                <a:lnTo>
                                  <a:pt x="8064" y="394169"/>
                                </a:lnTo>
                                <a:lnTo>
                                  <a:pt x="5270" y="395325"/>
                                </a:lnTo>
                                <a:lnTo>
                                  <a:pt x="1155" y="399440"/>
                                </a:lnTo>
                                <a:lnTo>
                                  <a:pt x="0" y="402234"/>
                                </a:lnTo>
                                <a:lnTo>
                                  <a:pt x="0" y="408051"/>
                                </a:lnTo>
                                <a:lnTo>
                                  <a:pt x="1155" y="410845"/>
                                </a:lnTo>
                                <a:lnTo>
                                  <a:pt x="5270" y="414959"/>
                                </a:lnTo>
                                <a:lnTo>
                                  <a:pt x="8064" y="416115"/>
                                </a:lnTo>
                                <a:lnTo>
                                  <a:pt x="10972" y="416115"/>
                                </a:lnTo>
                                <a:lnTo>
                                  <a:pt x="13881" y="416115"/>
                                </a:lnTo>
                                <a:lnTo>
                                  <a:pt x="16675" y="414959"/>
                                </a:lnTo>
                                <a:lnTo>
                                  <a:pt x="20789" y="410845"/>
                                </a:lnTo>
                                <a:lnTo>
                                  <a:pt x="21945" y="408051"/>
                                </a:lnTo>
                                <a:lnTo>
                                  <a:pt x="21945" y="402234"/>
                                </a:lnTo>
                                <a:close/>
                              </a:path>
                              <a:path w="22225" h="416559">
                                <a:moveTo>
                                  <a:pt x="21945" y="8064"/>
                                </a:moveTo>
                                <a:lnTo>
                                  <a:pt x="20789" y="5270"/>
                                </a:lnTo>
                                <a:lnTo>
                                  <a:pt x="16675" y="1155"/>
                                </a:lnTo>
                                <a:lnTo>
                                  <a:pt x="13881" y="0"/>
                                </a:lnTo>
                                <a:lnTo>
                                  <a:pt x="8064" y="0"/>
                                </a:lnTo>
                                <a:lnTo>
                                  <a:pt x="5270" y="1155"/>
                                </a:lnTo>
                                <a:lnTo>
                                  <a:pt x="1155" y="5270"/>
                                </a:lnTo>
                                <a:lnTo>
                                  <a:pt x="0" y="8064"/>
                                </a:lnTo>
                                <a:lnTo>
                                  <a:pt x="0" y="13893"/>
                                </a:lnTo>
                                <a:lnTo>
                                  <a:pt x="1155" y="16675"/>
                                </a:lnTo>
                                <a:lnTo>
                                  <a:pt x="5270" y="20789"/>
                                </a:lnTo>
                                <a:lnTo>
                                  <a:pt x="8064" y="21958"/>
                                </a:lnTo>
                                <a:lnTo>
                                  <a:pt x="10972" y="21958"/>
                                </a:lnTo>
                                <a:lnTo>
                                  <a:pt x="13881" y="21958"/>
                                </a:lnTo>
                                <a:lnTo>
                                  <a:pt x="16675" y="20789"/>
                                </a:lnTo>
                                <a:lnTo>
                                  <a:pt x="20789" y="16675"/>
                                </a:lnTo>
                                <a:lnTo>
                                  <a:pt x="21945" y="13893"/>
                                </a:lnTo>
                                <a:lnTo>
                                  <a:pt x="21945" y="8064"/>
                                </a:lnTo>
                                <a:close/>
                              </a:path>
                            </a:pathLst>
                          </a:custGeom>
                          <a:solidFill>
                            <a:srgbClr val="666666">
                              <a:alpha val="44999"/>
                            </a:srgbClr>
                          </a:solidFill>
                        </wps:spPr>
                        <wps:bodyPr wrap="square" lIns="0" tIns="0" rIns="0" bIns="0" rtlCol="0">
                          <a:prstTxWarp prst="textNoShape">
                            <a:avLst/>
                          </a:prstTxWarp>
                          <a:noAutofit/>
                        </wps:bodyPr>
                      </wps:wsp>
                      <wps:wsp>
                        <wps:cNvPr id="3145" name="Graphic 3145"/>
                        <wps:cNvSpPr/>
                        <wps:spPr>
                          <a:xfrm>
                            <a:off x="877188" y="1354002"/>
                            <a:ext cx="129539" cy="46355"/>
                          </a:xfrm>
                          <a:custGeom>
                            <a:avLst/>
                            <a:gdLst/>
                            <a:ahLst/>
                            <a:cxnLst/>
                            <a:rect l="l" t="t" r="r" b="b"/>
                            <a:pathLst>
                              <a:path w="129539" h="46355">
                                <a:moveTo>
                                  <a:pt x="129257" y="0"/>
                                </a:moveTo>
                                <a:lnTo>
                                  <a:pt x="0" y="0"/>
                                </a:lnTo>
                                <a:lnTo>
                                  <a:pt x="0" y="46179"/>
                                </a:lnTo>
                                <a:lnTo>
                                  <a:pt x="129257" y="46179"/>
                                </a:lnTo>
                                <a:lnTo>
                                  <a:pt x="129257" y="0"/>
                                </a:lnTo>
                                <a:close/>
                              </a:path>
                            </a:pathLst>
                          </a:custGeom>
                          <a:solidFill>
                            <a:srgbClr val="BED6F6">
                              <a:alpha val="94999"/>
                            </a:srgbClr>
                          </a:solidFill>
                        </wps:spPr>
                        <wps:bodyPr wrap="square" lIns="0" tIns="0" rIns="0" bIns="0" rtlCol="0">
                          <a:prstTxWarp prst="textNoShape">
                            <a:avLst/>
                          </a:prstTxWarp>
                          <a:noAutofit/>
                        </wps:bodyPr>
                      </wps:wsp>
                      <wps:wsp>
                        <wps:cNvPr id="3146" name="Graphic 3146"/>
                        <wps:cNvSpPr/>
                        <wps:spPr>
                          <a:xfrm>
                            <a:off x="877188" y="1354002"/>
                            <a:ext cx="129539" cy="46355"/>
                          </a:xfrm>
                          <a:custGeom>
                            <a:avLst/>
                            <a:gdLst/>
                            <a:ahLst/>
                            <a:cxnLst/>
                            <a:rect l="l" t="t" r="r" b="b"/>
                            <a:pathLst>
                              <a:path w="129539" h="46355">
                                <a:moveTo>
                                  <a:pt x="0" y="46179"/>
                                </a:moveTo>
                                <a:lnTo>
                                  <a:pt x="129257" y="46179"/>
                                </a:lnTo>
                                <a:lnTo>
                                  <a:pt x="129257" y="0"/>
                                </a:lnTo>
                                <a:lnTo>
                                  <a:pt x="0" y="0"/>
                                </a:lnTo>
                                <a:lnTo>
                                  <a:pt x="0" y="46179"/>
                                </a:lnTo>
                                <a:close/>
                              </a:path>
                            </a:pathLst>
                          </a:custGeom>
                          <a:ln w="5853">
                            <a:solidFill>
                              <a:srgbClr val="2F2F2F"/>
                            </a:solidFill>
                            <a:prstDash val="solid"/>
                          </a:ln>
                        </wps:spPr>
                        <wps:bodyPr wrap="square" lIns="0" tIns="0" rIns="0" bIns="0" rtlCol="0">
                          <a:prstTxWarp prst="textNoShape">
                            <a:avLst/>
                          </a:prstTxWarp>
                          <a:noAutofit/>
                        </wps:bodyPr>
                      </wps:wsp>
                      <wps:wsp>
                        <wps:cNvPr id="3147" name="Graphic 3147"/>
                        <wps:cNvSpPr/>
                        <wps:spPr>
                          <a:xfrm>
                            <a:off x="909502" y="1292875"/>
                            <a:ext cx="64769" cy="152400"/>
                          </a:xfrm>
                          <a:custGeom>
                            <a:avLst/>
                            <a:gdLst/>
                            <a:ahLst/>
                            <a:cxnLst/>
                            <a:rect l="l" t="t" r="r" b="b"/>
                            <a:pathLst>
                              <a:path w="64769" h="152400">
                                <a:moveTo>
                                  <a:pt x="32314" y="107306"/>
                                </a:moveTo>
                                <a:lnTo>
                                  <a:pt x="32314" y="152093"/>
                                </a:lnTo>
                              </a:path>
                              <a:path w="64769" h="152400">
                                <a:moveTo>
                                  <a:pt x="32314" y="61126"/>
                                </a:moveTo>
                                <a:lnTo>
                                  <a:pt x="32314" y="0"/>
                                </a:lnTo>
                              </a:path>
                              <a:path w="64769" h="152400">
                                <a:moveTo>
                                  <a:pt x="0" y="152093"/>
                                </a:moveTo>
                                <a:lnTo>
                                  <a:pt x="64628" y="152093"/>
                                </a:lnTo>
                              </a:path>
                              <a:path w="64769" h="152400">
                                <a:moveTo>
                                  <a:pt x="0" y="0"/>
                                </a:moveTo>
                                <a:lnTo>
                                  <a:pt x="64628" y="0"/>
                                </a:lnTo>
                              </a:path>
                            </a:pathLst>
                          </a:custGeom>
                          <a:ln w="6584">
                            <a:solidFill>
                              <a:srgbClr val="2F2F2F"/>
                            </a:solidFill>
                            <a:prstDash val="solid"/>
                          </a:ln>
                        </wps:spPr>
                        <wps:bodyPr wrap="square" lIns="0" tIns="0" rIns="0" bIns="0" rtlCol="0">
                          <a:prstTxWarp prst="textNoShape">
                            <a:avLst/>
                          </a:prstTxWarp>
                          <a:noAutofit/>
                        </wps:bodyPr>
                      </wps:wsp>
                      <wps:wsp>
                        <wps:cNvPr id="3148" name="Graphic 3148"/>
                        <wps:cNvSpPr/>
                        <wps:spPr>
                          <a:xfrm>
                            <a:off x="930842" y="1113623"/>
                            <a:ext cx="22225" cy="22225"/>
                          </a:xfrm>
                          <a:custGeom>
                            <a:avLst/>
                            <a:gdLst/>
                            <a:ahLst/>
                            <a:cxnLst/>
                            <a:rect l="l" t="t" r="r" b="b"/>
                            <a:pathLst>
                              <a:path w="22225" h="22225">
                                <a:moveTo>
                                  <a:pt x="13885" y="0"/>
                                </a:moveTo>
                                <a:lnTo>
                                  <a:pt x="8064" y="0"/>
                                </a:lnTo>
                                <a:lnTo>
                                  <a:pt x="5272" y="1156"/>
                                </a:lnTo>
                                <a:lnTo>
                                  <a:pt x="1156" y="5272"/>
                                </a:lnTo>
                                <a:lnTo>
                                  <a:pt x="0" y="8064"/>
                                </a:lnTo>
                                <a:lnTo>
                                  <a:pt x="0" y="13885"/>
                                </a:lnTo>
                                <a:lnTo>
                                  <a:pt x="1156" y="16676"/>
                                </a:lnTo>
                                <a:lnTo>
                                  <a:pt x="5272" y="20793"/>
                                </a:lnTo>
                                <a:lnTo>
                                  <a:pt x="8064" y="21949"/>
                                </a:lnTo>
                                <a:lnTo>
                                  <a:pt x="10974" y="21949"/>
                                </a:lnTo>
                                <a:lnTo>
                                  <a:pt x="13885" y="21949"/>
                                </a:lnTo>
                                <a:lnTo>
                                  <a:pt x="16676" y="20793"/>
                                </a:lnTo>
                                <a:lnTo>
                                  <a:pt x="20793" y="16676"/>
                                </a:lnTo>
                                <a:lnTo>
                                  <a:pt x="21949" y="13885"/>
                                </a:lnTo>
                                <a:lnTo>
                                  <a:pt x="21949" y="8064"/>
                                </a:lnTo>
                                <a:lnTo>
                                  <a:pt x="20793" y="5272"/>
                                </a:lnTo>
                                <a:lnTo>
                                  <a:pt x="16676" y="1156"/>
                                </a:lnTo>
                                <a:lnTo>
                                  <a:pt x="13885" y="0"/>
                                </a:lnTo>
                                <a:close/>
                              </a:path>
                            </a:pathLst>
                          </a:custGeom>
                          <a:solidFill>
                            <a:srgbClr val="666666">
                              <a:alpha val="44999"/>
                            </a:srgbClr>
                          </a:solidFill>
                        </wps:spPr>
                        <wps:bodyPr wrap="square" lIns="0" tIns="0" rIns="0" bIns="0" rtlCol="0">
                          <a:prstTxWarp prst="textNoShape">
                            <a:avLst/>
                          </a:prstTxWarp>
                          <a:noAutofit/>
                        </wps:bodyPr>
                      </wps:wsp>
                      <wps:wsp>
                        <wps:cNvPr id="3149" name="Graphic 3149"/>
                        <wps:cNvSpPr/>
                        <wps:spPr>
                          <a:xfrm>
                            <a:off x="1085667" y="1307861"/>
                            <a:ext cx="129539" cy="66675"/>
                          </a:xfrm>
                          <a:custGeom>
                            <a:avLst/>
                            <a:gdLst/>
                            <a:ahLst/>
                            <a:cxnLst/>
                            <a:rect l="l" t="t" r="r" b="b"/>
                            <a:pathLst>
                              <a:path w="129539" h="66675">
                                <a:moveTo>
                                  <a:pt x="129257" y="0"/>
                                </a:moveTo>
                                <a:lnTo>
                                  <a:pt x="0" y="0"/>
                                </a:lnTo>
                                <a:lnTo>
                                  <a:pt x="0" y="66283"/>
                                </a:lnTo>
                                <a:lnTo>
                                  <a:pt x="129257" y="66283"/>
                                </a:lnTo>
                                <a:lnTo>
                                  <a:pt x="129257" y="0"/>
                                </a:lnTo>
                                <a:close/>
                              </a:path>
                            </a:pathLst>
                          </a:custGeom>
                          <a:solidFill>
                            <a:srgbClr val="4C78A7">
                              <a:alpha val="94999"/>
                            </a:srgbClr>
                          </a:solidFill>
                        </wps:spPr>
                        <wps:bodyPr wrap="square" lIns="0" tIns="0" rIns="0" bIns="0" rtlCol="0">
                          <a:prstTxWarp prst="textNoShape">
                            <a:avLst/>
                          </a:prstTxWarp>
                          <a:noAutofit/>
                        </wps:bodyPr>
                      </wps:wsp>
                      <wps:wsp>
                        <wps:cNvPr id="3150" name="Graphic 3150"/>
                        <wps:cNvSpPr/>
                        <wps:spPr>
                          <a:xfrm>
                            <a:off x="1085667" y="1307861"/>
                            <a:ext cx="129539" cy="66675"/>
                          </a:xfrm>
                          <a:custGeom>
                            <a:avLst/>
                            <a:gdLst/>
                            <a:ahLst/>
                            <a:cxnLst/>
                            <a:rect l="l" t="t" r="r" b="b"/>
                            <a:pathLst>
                              <a:path w="129539" h="66675">
                                <a:moveTo>
                                  <a:pt x="0" y="66283"/>
                                </a:moveTo>
                                <a:lnTo>
                                  <a:pt x="129257" y="66283"/>
                                </a:lnTo>
                                <a:lnTo>
                                  <a:pt x="129257" y="0"/>
                                </a:lnTo>
                                <a:lnTo>
                                  <a:pt x="0" y="0"/>
                                </a:lnTo>
                                <a:lnTo>
                                  <a:pt x="0" y="66283"/>
                                </a:lnTo>
                                <a:close/>
                              </a:path>
                            </a:pathLst>
                          </a:custGeom>
                          <a:ln w="5853">
                            <a:solidFill>
                              <a:srgbClr val="2F2F2F"/>
                            </a:solidFill>
                            <a:prstDash val="solid"/>
                          </a:ln>
                        </wps:spPr>
                        <wps:bodyPr wrap="square" lIns="0" tIns="0" rIns="0" bIns="0" rtlCol="0">
                          <a:prstTxWarp prst="textNoShape">
                            <a:avLst/>
                          </a:prstTxWarp>
                          <a:noAutofit/>
                        </wps:bodyPr>
                      </wps:wsp>
                      <wps:wsp>
                        <wps:cNvPr id="3151" name="Graphic 3151"/>
                        <wps:cNvSpPr/>
                        <wps:spPr>
                          <a:xfrm>
                            <a:off x="1117982" y="1268819"/>
                            <a:ext cx="64769" cy="182245"/>
                          </a:xfrm>
                          <a:custGeom>
                            <a:avLst/>
                            <a:gdLst/>
                            <a:ahLst/>
                            <a:cxnLst/>
                            <a:rect l="l" t="t" r="r" b="b"/>
                            <a:pathLst>
                              <a:path w="64769" h="182245">
                                <a:moveTo>
                                  <a:pt x="32314" y="105325"/>
                                </a:moveTo>
                                <a:lnTo>
                                  <a:pt x="32314" y="181722"/>
                                </a:lnTo>
                              </a:path>
                              <a:path w="64769" h="182245">
                                <a:moveTo>
                                  <a:pt x="32314" y="39042"/>
                                </a:moveTo>
                                <a:lnTo>
                                  <a:pt x="32314" y="0"/>
                                </a:lnTo>
                              </a:path>
                              <a:path w="64769" h="182245">
                                <a:moveTo>
                                  <a:pt x="0" y="181722"/>
                                </a:moveTo>
                                <a:lnTo>
                                  <a:pt x="64628" y="181722"/>
                                </a:lnTo>
                              </a:path>
                              <a:path w="64769" h="182245">
                                <a:moveTo>
                                  <a:pt x="0" y="0"/>
                                </a:moveTo>
                                <a:lnTo>
                                  <a:pt x="64628" y="0"/>
                                </a:lnTo>
                              </a:path>
                            </a:pathLst>
                          </a:custGeom>
                          <a:ln w="6584">
                            <a:solidFill>
                              <a:srgbClr val="2F2F2F"/>
                            </a:solidFill>
                            <a:prstDash val="solid"/>
                          </a:ln>
                        </wps:spPr>
                        <wps:bodyPr wrap="square" lIns="0" tIns="0" rIns="0" bIns="0" rtlCol="0">
                          <a:prstTxWarp prst="textNoShape">
                            <a:avLst/>
                          </a:prstTxWarp>
                          <a:noAutofit/>
                        </wps:bodyPr>
                      </wps:wsp>
                      <wps:wsp>
                        <wps:cNvPr id="3152" name="Graphic 3152"/>
                        <wps:cNvSpPr/>
                        <wps:spPr>
                          <a:xfrm>
                            <a:off x="1139314" y="1112609"/>
                            <a:ext cx="22225" cy="100965"/>
                          </a:xfrm>
                          <a:custGeom>
                            <a:avLst/>
                            <a:gdLst/>
                            <a:ahLst/>
                            <a:cxnLst/>
                            <a:rect l="l" t="t" r="r" b="b"/>
                            <a:pathLst>
                              <a:path w="22225" h="100965">
                                <a:moveTo>
                                  <a:pt x="21945" y="67525"/>
                                </a:moveTo>
                                <a:lnTo>
                                  <a:pt x="20789" y="64731"/>
                                </a:lnTo>
                                <a:lnTo>
                                  <a:pt x="16675" y="60617"/>
                                </a:lnTo>
                                <a:lnTo>
                                  <a:pt x="13881" y="59461"/>
                                </a:lnTo>
                                <a:lnTo>
                                  <a:pt x="8064" y="59461"/>
                                </a:lnTo>
                                <a:lnTo>
                                  <a:pt x="5270" y="60617"/>
                                </a:lnTo>
                                <a:lnTo>
                                  <a:pt x="1155" y="64731"/>
                                </a:lnTo>
                                <a:lnTo>
                                  <a:pt x="0" y="67525"/>
                                </a:lnTo>
                                <a:lnTo>
                                  <a:pt x="0" y="73342"/>
                                </a:lnTo>
                                <a:lnTo>
                                  <a:pt x="1155" y="76136"/>
                                </a:lnTo>
                                <a:lnTo>
                                  <a:pt x="5054" y="80048"/>
                                </a:lnTo>
                                <a:lnTo>
                                  <a:pt x="1155" y="83947"/>
                                </a:lnTo>
                                <a:lnTo>
                                  <a:pt x="0" y="86741"/>
                                </a:lnTo>
                                <a:lnTo>
                                  <a:pt x="0" y="92557"/>
                                </a:lnTo>
                                <a:lnTo>
                                  <a:pt x="1155" y="95351"/>
                                </a:lnTo>
                                <a:lnTo>
                                  <a:pt x="5270" y="99466"/>
                                </a:lnTo>
                                <a:lnTo>
                                  <a:pt x="8064" y="100622"/>
                                </a:lnTo>
                                <a:lnTo>
                                  <a:pt x="10972" y="100622"/>
                                </a:lnTo>
                                <a:lnTo>
                                  <a:pt x="13881" y="100622"/>
                                </a:lnTo>
                                <a:lnTo>
                                  <a:pt x="16675" y="99466"/>
                                </a:lnTo>
                                <a:lnTo>
                                  <a:pt x="20789" y="95351"/>
                                </a:lnTo>
                                <a:lnTo>
                                  <a:pt x="21945" y="92557"/>
                                </a:lnTo>
                                <a:lnTo>
                                  <a:pt x="21945" y="86741"/>
                                </a:lnTo>
                                <a:lnTo>
                                  <a:pt x="20789" y="83947"/>
                                </a:lnTo>
                                <a:lnTo>
                                  <a:pt x="16878" y="80048"/>
                                </a:lnTo>
                                <a:lnTo>
                                  <a:pt x="20789" y="76136"/>
                                </a:lnTo>
                                <a:lnTo>
                                  <a:pt x="21945" y="73342"/>
                                </a:lnTo>
                                <a:lnTo>
                                  <a:pt x="21945" y="67525"/>
                                </a:lnTo>
                                <a:close/>
                              </a:path>
                              <a:path w="22225" h="100965">
                                <a:moveTo>
                                  <a:pt x="21945" y="37287"/>
                                </a:moveTo>
                                <a:lnTo>
                                  <a:pt x="20789" y="34493"/>
                                </a:lnTo>
                                <a:lnTo>
                                  <a:pt x="16675" y="30378"/>
                                </a:lnTo>
                                <a:lnTo>
                                  <a:pt x="13881" y="29222"/>
                                </a:lnTo>
                                <a:lnTo>
                                  <a:pt x="8064" y="29222"/>
                                </a:lnTo>
                                <a:lnTo>
                                  <a:pt x="5270" y="30378"/>
                                </a:lnTo>
                                <a:lnTo>
                                  <a:pt x="1155" y="34493"/>
                                </a:lnTo>
                                <a:lnTo>
                                  <a:pt x="0" y="37287"/>
                                </a:lnTo>
                                <a:lnTo>
                                  <a:pt x="0" y="43103"/>
                                </a:lnTo>
                                <a:lnTo>
                                  <a:pt x="1155" y="45897"/>
                                </a:lnTo>
                                <a:lnTo>
                                  <a:pt x="5270" y="50012"/>
                                </a:lnTo>
                                <a:lnTo>
                                  <a:pt x="8064" y="51168"/>
                                </a:lnTo>
                                <a:lnTo>
                                  <a:pt x="10972" y="51168"/>
                                </a:lnTo>
                                <a:lnTo>
                                  <a:pt x="13881" y="51168"/>
                                </a:lnTo>
                                <a:lnTo>
                                  <a:pt x="16675" y="50012"/>
                                </a:lnTo>
                                <a:lnTo>
                                  <a:pt x="20789" y="45897"/>
                                </a:lnTo>
                                <a:lnTo>
                                  <a:pt x="21945" y="43103"/>
                                </a:lnTo>
                                <a:lnTo>
                                  <a:pt x="21945" y="37287"/>
                                </a:lnTo>
                                <a:close/>
                              </a:path>
                              <a:path w="22225" h="100965">
                                <a:moveTo>
                                  <a:pt x="21945" y="8064"/>
                                </a:moveTo>
                                <a:lnTo>
                                  <a:pt x="20789" y="5270"/>
                                </a:lnTo>
                                <a:lnTo>
                                  <a:pt x="16675" y="1155"/>
                                </a:lnTo>
                                <a:lnTo>
                                  <a:pt x="13881" y="0"/>
                                </a:lnTo>
                                <a:lnTo>
                                  <a:pt x="8064" y="0"/>
                                </a:lnTo>
                                <a:lnTo>
                                  <a:pt x="5270" y="1155"/>
                                </a:lnTo>
                                <a:lnTo>
                                  <a:pt x="1155" y="5270"/>
                                </a:lnTo>
                                <a:lnTo>
                                  <a:pt x="0" y="8064"/>
                                </a:lnTo>
                                <a:lnTo>
                                  <a:pt x="0" y="13881"/>
                                </a:lnTo>
                                <a:lnTo>
                                  <a:pt x="1155" y="16675"/>
                                </a:lnTo>
                                <a:lnTo>
                                  <a:pt x="5270" y="20789"/>
                                </a:lnTo>
                                <a:lnTo>
                                  <a:pt x="8064" y="21945"/>
                                </a:lnTo>
                                <a:lnTo>
                                  <a:pt x="10972" y="21945"/>
                                </a:lnTo>
                                <a:lnTo>
                                  <a:pt x="13881" y="21945"/>
                                </a:lnTo>
                                <a:lnTo>
                                  <a:pt x="16675" y="20789"/>
                                </a:lnTo>
                                <a:lnTo>
                                  <a:pt x="20789" y="16675"/>
                                </a:lnTo>
                                <a:lnTo>
                                  <a:pt x="21945" y="13881"/>
                                </a:lnTo>
                                <a:lnTo>
                                  <a:pt x="21945" y="8064"/>
                                </a:lnTo>
                                <a:close/>
                              </a:path>
                            </a:pathLst>
                          </a:custGeom>
                          <a:solidFill>
                            <a:srgbClr val="666666">
                              <a:alpha val="44999"/>
                            </a:srgbClr>
                          </a:solidFill>
                        </wps:spPr>
                        <wps:bodyPr wrap="square" lIns="0" tIns="0" rIns="0" bIns="0" rtlCol="0">
                          <a:prstTxWarp prst="textNoShape">
                            <a:avLst/>
                          </a:prstTxWarp>
                          <a:noAutofit/>
                        </wps:bodyPr>
                      </wps:wsp>
                      <wps:wsp>
                        <wps:cNvPr id="3153" name="Graphic 3153"/>
                        <wps:cNvSpPr/>
                        <wps:spPr>
                          <a:xfrm>
                            <a:off x="1294147" y="1314908"/>
                            <a:ext cx="129539" cy="84455"/>
                          </a:xfrm>
                          <a:custGeom>
                            <a:avLst/>
                            <a:gdLst/>
                            <a:ahLst/>
                            <a:cxnLst/>
                            <a:rect l="l" t="t" r="r" b="b"/>
                            <a:pathLst>
                              <a:path w="129539" h="84455">
                                <a:moveTo>
                                  <a:pt x="129257" y="0"/>
                                </a:moveTo>
                                <a:lnTo>
                                  <a:pt x="0" y="0"/>
                                </a:lnTo>
                                <a:lnTo>
                                  <a:pt x="0" y="83990"/>
                                </a:lnTo>
                                <a:lnTo>
                                  <a:pt x="129257" y="83990"/>
                                </a:lnTo>
                                <a:lnTo>
                                  <a:pt x="129257" y="0"/>
                                </a:lnTo>
                                <a:close/>
                              </a:path>
                            </a:pathLst>
                          </a:custGeom>
                          <a:solidFill>
                            <a:srgbClr val="1F4D78">
                              <a:alpha val="94999"/>
                            </a:srgbClr>
                          </a:solidFill>
                        </wps:spPr>
                        <wps:bodyPr wrap="square" lIns="0" tIns="0" rIns="0" bIns="0" rtlCol="0">
                          <a:prstTxWarp prst="textNoShape">
                            <a:avLst/>
                          </a:prstTxWarp>
                          <a:noAutofit/>
                        </wps:bodyPr>
                      </wps:wsp>
                      <wps:wsp>
                        <wps:cNvPr id="3154" name="Graphic 3154"/>
                        <wps:cNvSpPr/>
                        <wps:spPr>
                          <a:xfrm>
                            <a:off x="1294147" y="1314908"/>
                            <a:ext cx="129539" cy="84455"/>
                          </a:xfrm>
                          <a:custGeom>
                            <a:avLst/>
                            <a:gdLst/>
                            <a:ahLst/>
                            <a:cxnLst/>
                            <a:rect l="l" t="t" r="r" b="b"/>
                            <a:pathLst>
                              <a:path w="129539" h="84455">
                                <a:moveTo>
                                  <a:pt x="0" y="83990"/>
                                </a:moveTo>
                                <a:lnTo>
                                  <a:pt x="129257" y="83990"/>
                                </a:lnTo>
                                <a:lnTo>
                                  <a:pt x="129257" y="0"/>
                                </a:lnTo>
                                <a:lnTo>
                                  <a:pt x="0" y="0"/>
                                </a:lnTo>
                                <a:lnTo>
                                  <a:pt x="0" y="83990"/>
                                </a:lnTo>
                                <a:close/>
                              </a:path>
                            </a:pathLst>
                          </a:custGeom>
                          <a:ln w="5853">
                            <a:solidFill>
                              <a:srgbClr val="2F2F2F"/>
                            </a:solidFill>
                            <a:prstDash val="solid"/>
                          </a:ln>
                        </wps:spPr>
                        <wps:bodyPr wrap="square" lIns="0" tIns="0" rIns="0" bIns="0" rtlCol="0">
                          <a:prstTxWarp prst="textNoShape">
                            <a:avLst/>
                          </a:prstTxWarp>
                          <a:noAutofit/>
                        </wps:bodyPr>
                      </wps:wsp>
                      <wps:wsp>
                        <wps:cNvPr id="3155" name="Graphic 3155"/>
                        <wps:cNvSpPr/>
                        <wps:spPr>
                          <a:xfrm>
                            <a:off x="1326461" y="1199066"/>
                            <a:ext cx="64769" cy="245110"/>
                          </a:xfrm>
                          <a:custGeom>
                            <a:avLst/>
                            <a:gdLst/>
                            <a:ahLst/>
                            <a:cxnLst/>
                            <a:rect l="l" t="t" r="r" b="b"/>
                            <a:pathLst>
                              <a:path w="64769" h="245110">
                                <a:moveTo>
                                  <a:pt x="32314" y="199831"/>
                                </a:moveTo>
                                <a:lnTo>
                                  <a:pt x="32314" y="244834"/>
                                </a:lnTo>
                              </a:path>
                              <a:path w="64769" h="245110">
                                <a:moveTo>
                                  <a:pt x="32314" y="115841"/>
                                </a:moveTo>
                                <a:lnTo>
                                  <a:pt x="32314" y="0"/>
                                </a:lnTo>
                              </a:path>
                              <a:path w="64769" h="245110">
                                <a:moveTo>
                                  <a:pt x="0" y="244834"/>
                                </a:moveTo>
                                <a:lnTo>
                                  <a:pt x="64628" y="244834"/>
                                </a:lnTo>
                              </a:path>
                              <a:path w="64769" h="245110">
                                <a:moveTo>
                                  <a:pt x="0" y="0"/>
                                </a:moveTo>
                                <a:lnTo>
                                  <a:pt x="64628" y="0"/>
                                </a:lnTo>
                              </a:path>
                            </a:pathLst>
                          </a:custGeom>
                          <a:ln w="6584">
                            <a:solidFill>
                              <a:srgbClr val="2F2F2F"/>
                            </a:solidFill>
                            <a:prstDash val="solid"/>
                          </a:ln>
                        </wps:spPr>
                        <wps:bodyPr wrap="square" lIns="0" tIns="0" rIns="0" bIns="0" rtlCol="0">
                          <a:prstTxWarp prst="textNoShape">
                            <a:avLst/>
                          </a:prstTxWarp>
                          <a:noAutofit/>
                        </wps:bodyPr>
                      </wps:wsp>
                      <wps:wsp>
                        <wps:cNvPr id="3156" name="Graphic 3156"/>
                        <wps:cNvSpPr/>
                        <wps:spPr>
                          <a:xfrm>
                            <a:off x="1347801" y="1079191"/>
                            <a:ext cx="22225" cy="22225"/>
                          </a:xfrm>
                          <a:custGeom>
                            <a:avLst/>
                            <a:gdLst/>
                            <a:ahLst/>
                            <a:cxnLst/>
                            <a:rect l="l" t="t" r="r" b="b"/>
                            <a:pathLst>
                              <a:path w="22225" h="22225">
                                <a:moveTo>
                                  <a:pt x="13885" y="0"/>
                                </a:moveTo>
                                <a:lnTo>
                                  <a:pt x="8064" y="0"/>
                                </a:lnTo>
                                <a:lnTo>
                                  <a:pt x="5272" y="1156"/>
                                </a:lnTo>
                                <a:lnTo>
                                  <a:pt x="1156" y="5272"/>
                                </a:lnTo>
                                <a:lnTo>
                                  <a:pt x="0" y="8064"/>
                                </a:lnTo>
                                <a:lnTo>
                                  <a:pt x="0" y="13885"/>
                                </a:lnTo>
                                <a:lnTo>
                                  <a:pt x="1156" y="16676"/>
                                </a:lnTo>
                                <a:lnTo>
                                  <a:pt x="5272" y="20793"/>
                                </a:lnTo>
                                <a:lnTo>
                                  <a:pt x="8064" y="21949"/>
                                </a:lnTo>
                                <a:lnTo>
                                  <a:pt x="10974" y="21949"/>
                                </a:lnTo>
                                <a:lnTo>
                                  <a:pt x="13885" y="21949"/>
                                </a:lnTo>
                                <a:lnTo>
                                  <a:pt x="16676" y="20793"/>
                                </a:lnTo>
                                <a:lnTo>
                                  <a:pt x="20793" y="16676"/>
                                </a:lnTo>
                                <a:lnTo>
                                  <a:pt x="21949" y="13885"/>
                                </a:lnTo>
                                <a:lnTo>
                                  <a:pt x="21949" y="8064"/>
                                </a:lnTo>
                                <a:lnTo>
                                  <a:pt x="20793" y="5272"/>
                                </a:lnTo>
                                <a:lnTo>
                                  <a:pt x="16676" y="1156"/>
                                </a:lnTo>
                                <a:lnTo>
                                  <a:pt x="13885" y="0"/>
                                </a:lnTo>
                                <a:close/>
                              </a:path>
                            </a:pathLst>
                          </a:custGeom>
                          <a:solidFill>
                            <a:srgbClr val="666666">
                              <a:alpha val="44999"/>
                            </a:srgbClr>
                          </a:solidFill>
                        </wps:spPr>
                        <wps:bodyPr wrap="square" lIns="0" tIns="0" rIns="0" bIns="0" rtlCol="0">
                          <a:prstTxWarp prst="textNoShape">
                            <a:avLst/>
                          </a:prstTxWarp>
                          <a:noAutofit/>
                        </wps:bodyPr>
                      </wps:wsp>
                      <wps:wsp>
                        <wps:cNvPr id="3157" name="Graphic 3157"/>
                        <wps:cNvSpPr/>
                        <wps:spPr>
                          <a:xfrm>
                            <a:off x="3658" y="1386455"/>
                            <a:ext cx="1459865" cy="1270"/>
                          </a:xfrm>
                          <a:custGeom>
                            <a:avLst/>
                            <a:gdLst/>
                            <a:ahLst/>
                            <a:cxnLst/>
                            <a:rect l="l" t="t" r="r" b="b"/>
                            <a:pathLst>
                              <a:path w="1459865" h="0">
                                <a:moveTo>
                                  <a:pt x="0" y="0"/>
                                </a:moveTo>
                                <a:lnTo>
                                  <a:pt x="1459357" y="0"/>
                                </a:lnTo>
                              </a:path>
                            </a:pathLst>
                          </a:custGeom>
                          <a:ln w="7316">
                            <a:solidFill>
                              <a:srgbClr val="666666"/>
                            </a:solidFill>
                            <a:prstDash val="sysDash"/>
                          </a:ln>
                        </wps:spPr>
                        <wps:bodyPr wrap="square" lIns="0" tIns="0" rIns="0" bIns="0" rtlCol="0">
                          <a:prstTxWarp prst="textNoShape">
                            <a:avLst/>
                          </a:prstTxWarp>
                          <a:noAutofit/>
                        </wps:bodyPr>
                      </wps:wsp>
                      <wps:wsp>
                        <wps:cNvPr id="3158" name="Graphic 3158"/>
                        <wps:cNvSpPr/>
                        <wps:spPr>
                          <a:xfrm>
                            <a:off x="3658" y="1132477"/>
                            <a:ext cx="1459865" cy="1270"/>
                          </a:xfrm>
                          <a:custGeom>
                            <a:avLst/>
                            <a:gdLst/>
                            <a:ahLst/>
                            <a:cxnLst/>
                            <a:rect l="l" t="t" r="r" b="b"/>
                            <a:pathLst>
                              <a:path w="1459865" h="0">
                                <a:moveTo>
                                  <a:pt x="0" y="0"/>
                                </a:moveTo>
                                <a:lnTo>
                                  <a:pt x="1459357" y="0"/>
                                </a:lnTo>
                              </a:path>
                            </a:pathLst>
                          </a:custGeom>
                          <a:ln w="8048">
                            <a:solidFill>
                              <a:srgbClr val="009D73"/>
                            </a:solidFill>
                            <a:prstDash val="sysDash"/>
                          </a:ln>
                        </wps:spPr>
                        <wps:bodyPr wrap="square" lIns="0" tIns="0" rIns="0" bIns="0" rtlCol="0">
                          <a:prstTxWarp prst="textNoShape">
                            <a:avLst/>
                          </a:prstTxWarp>
                          <a:noAutofit/>
                        </wps:bodyPr>
                      </wps:wsp>
                      <wps:wsp>
                        <wps:cNvPr id="3159" name="Graphic 3159"/>
                        <wps:cNvSpPr/>
                        <wps:spPr>
                          <a:xfrm>
                            <a:off x="3658" y="1283201"/>
                            <a:ext cx="1459865" cy="1270"/>
                          </a:xfrm>
                          <a:custGeom>
                            <a:avLst/>
                            <a:gdLst/>
                            <a:ahLst/>
                            <a:cxnLst/>
                            <a:rect l="l" t="t" r="r" b="b"/>
                            <a:pathLst>
                              <a:path w="1459865" h="0">
                                <a:moveTo>
                                  <a:pt x="0" y="0"/>
                                </a:moveTo>
                                <a:lnTo>
                                  <a:pt x="1459357" y="0"/>
                                </a:lnTo>
                              </a:path>
                            </a:pathLst>
                          </a:custGeom>
                          <a:ln w="8048">
                            <a:solidFill>
                              <a:srgbClr val="F48518"/>
                            </a:solidFill>
                            <a:prstDash val="sysDash"/>
                          </a:ln>
                        </wps:spPr>
                        <wps:bodyPr wrap="square" lIns="0" tIns="0" rIns="0" bIns="0" rtlCol="0">
                          <a:prstTxWarp prst="textNoShape">
                            <a:avLst/>
                          </a:prstTxWarp>
                          <a:noAutofit/>
                        </wps:bodyPr>
                      </wps:wsp>
                      <wps:wsp>
                        <wps:cNvPr id="3160" name="Graphic 3160"/>
                        <wps:cNvSpPr/>
                        <wps:spPr>
                          <a:xfrm>
                            <a:off x="43269" y="1227914"/>
                            <a:ext cx="1380490" cy="158750"/>
                          </a:xfrm>
                          <a:custGeom>
                            <a:avLst/>
                            <a:gdLst/>
                            <a:ahLst/>
                            <a:cxnLst/>
                            <a:rect l="l" t="t" r="r" b="b"/>
                            <a:pathLst>
                              <a:path w="1380490" h="158750">
                                <a:moveTo>
                                  <a:pt x="0" y="158541"/>
                                </a:moveTo>
                                <a:lnTo>
                                  <a:pt x="129257" y="158541"/>
                                </a:lnTo>
                              </a:path>
                              <a:path w="1380490" h="158750">
                                <a:moveTo>
                                  <a:pt x="208479" y="129315"/>
                                </a:moveTo>
                                <a:lnTo>
                                  <a:pt x="337737" y="129315"/>
                                </a:lnTo>
                              </a:path>
                              <a:path w="1380490" h="158750">
                                <a:moveTo>
                                  <a:pt x="416959" y="86301"/>
                                </a:moveTo>
                                <a:lnTo>
                                  <a:pt x="546216" y="86301"/>
                                </a:lnTo>
                              </a:path>
                              <a:path w="1380490" h="158750">
                                <a:moveTo>
                                  <a:pt x="625439" y="0"/>
                                </a:moveTo>
                                <a:lnTo>
                                  <a:pt x="754696" y="0"/>
                                </a:lnTo>
                              </a:path>
                              <a:path w="1380490" h="158750">
                                <a:moveTo>
                                  <a:pt x="833918" y="141462"/>
                                </a:moveTo>
                                <a:lnTo>
                                  <a:pt x="963176" y="141462"/>
                                </a:lnTo>
                              </a:path>
                              <a:path w="1380490" h="158750">
                                <a:moveTo>
                                  <a:pt x="1042398" y="129996"/>
                                </a:moveTo>
                                <a:lnTo>
                                  <a:pt x="1171655" y="129996"/>
                                </a:lnTo>
                              </a:path>
                              <a:path w="1380490" h="158750">
                                <a:moveTo>
                                  <a:pt x="1250878" y="116308"/>
                                </a:moveTo>
                                <a:lnTo>
                                  <a:pt x="1380135" y="116308"/>
                                </a:lnTo>
                              </a:path>
                            </a:pathLst>
                          </a:custGeom>
                          <a:ln w="6584">
                            <a:solidFill>
                              <a:srgbClr val="2F2F2F"/>
                            </a:solidFill>
                            <a:prstDash val="solid"/>
                          </a:ln>
                        </wps:spPr>
                        <wps:bodyPr wrap="square" lIns="0" tIns="0" rIns="0" bIns="0" rtlCol="0">
                          <a:prstTxWarp prst="textNoShape">
                            <a:avLst/>
                          </a:prstTxWarp>
                          <a:noAutofit/>
                        </wps:bodyPr>
                      </wps:wsp>
                      <wps:wsp>
                        <wps:cNvPr id="3161" name="Graphic 3161"/>
                        <wps:cNvSpPr/>
                        <wps:spPr>
                          <a:xfrm>
                            <a:off x="3658" y="0"/>
                            <a:ext cx="1459865" cy="1454785"/>
                          </a:xfrm>
                          <a:custGeom>
                            <a:avLst/>
                            <a:gdLst/>
                            <a:ahLst/>
                            <a:cxnLst/>
                            <a:rect l="l" t="t" r="r" b="b"/>
                            <a:pathLst>
                              <a:path w="1459865" h="1454785">
                                <a:moveTo>
                                  <a:pt x="0" y="1454304"/>
                                </a:moveTo>
                                <a:lnTo>
                                  <a:pt x="0" y="0"/>
                                </a:lnTo>
                              </a:path>
                              <a:path w="1459865" h="1454785">
                                <a:moveTo>
                                  <a:pt x="0" y="1454304"/>
                                </a:moveTo>
                                <a:lnTo>
                                  <a:pt x="1459357" y="1454304"/>
                                </a:lnTo>
                              </a:path>
                            </a:pathLst>
                          </a:custGeom>
                          <a:ln w="7316">
                            <a:solidFill>
                              <a:srgbClr val="CCCCC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78.25824pt;margin-top:14.235153pt;width:115.2pt;height:114.8pt;mso-position-horizontal-relative:page;mso-position-vertical-relative:paragraph;z-index:-20385792" id="docshapegroup2337" coordorigin="7565,285" coordsize="2304,2296">
                <v:line style="position:absolute" from="7571,2575" to="9869,2575" stroked="true" strokeweight=".46088pt" strokecolor="#cccccc">
                  <v:stroke dashstyle="dash"/>
                </v:line>
                <v:shape style="position:absolute;left:7570;top:2040;width:2299;height:268" id="docshape2338" coordorigin="7571,2041" coordsize="2299,268" path="m7571,2308l8290,2308m8822,2308l9869,2308m8493,2308l8618,2308m8822,2041l9869,2041m7571,2041l8618,2041e" filled="false" stroked="true" strokeweight=".46088pt" strokecolor="#cccccc">
                  <v:path arrowok="t"/>
                  <v:stroke dashstyle="dash"/>
                </v:shape>
                <v:shape style="position:absolute;left:7570;top:437;width:2299;height:1336" id="docshape2339" coordorigin="7571,438" coordsize="2299,1336" path="m7571,1774l9869,1774m7571,1506l9869,1506m7571,1239l9869,1239m7571,972l9869,972m7571,705l9869,705m7571,438l9869,438e" filled="false" stroked="true" strokeweight=".46088pt" strokecolor="#cccccc">
                  <v:path arrowok="t"/>
                  <v:stroke dashstyle="dash"/>
                </v:shape>
                <v:shape style="position:absolute;left:7633;top:2468;width:204;height:2" id="docshape2340" coordorigin="7633,2468" coordsize="204,0" path="m7837,2468l7633,2468,7837,2468xe" filled="true" fillcolor="#99a0a6" stroked="false">
                  <v:path arrowok="t"/>
                  <v:fill opacity="62259f" type="solid"/>
                </v:shape>
                <v:shape style="position:absolute;left:7633;top:2468;width:204;height:2" id="docshape2341" coordorigin="7633,2468" coordsize="204,0" path="m7633,2468l7837,2468,7633,2468xe" filled="false" stroked="true" strokeweight=".46088pt" strokecolor="#2f2f2f">
                  <v:path arrowok="t"/>
                  <v:stroke dashstyle="solid"/>
                </v:shape>
                <v:shape style="position:absolute;left:7729;top:2462;width:11;height:11" id="docshape2342" coordorigin="7730,2463" coordsize="11,11" path="m7740,2468l7739,2464,7735,2463,7731,2464,7730,2468,7731,2472,7735,2473,7739,2472,7740,2468xe" filled="true" fillcolor="#2f2f2f" stroked="false">
                  <v:path arrowok="t"/>
                  <v:fill type="solid"/>
                </v:shape>
                <v:shape style="position:absolute;left:7684;top:2468;width:102;height:2" id="docshape2343" coordorigin="7684,2468" coordsize="102,0" path="m7684,2468l7786,2468m7684,2468l7786,2468e" filled="false" stroked="true" strokeweight=".51849pt" strokecolor="#2f2f2f">
                  <v:path arrowok="t"/>
                  <v:stroke dashstyle="solid"/>
                </v:shape>
                <v:rect style="position:absolute;left:7961;top:2306;width:204;height:168" id="docshape2344" filled="true" fillcolor="#cc78a7" stroked="false">
                  <v:fill opacity="62259f" type="solid"/>
                </v:rect>
                <v:rect style="position:absolute;left:7961;top:2306;width:204;height:168" id="docshape2345" filled="false" stroked="true" strokeweight=".46088pt" strokecolor="#2f2f2f">
                  <v:stroke dashstyle="solid"/>
                </v:rect>
                <v:shape style="position:absolute;left:8012;top:2102;width:102;height:455" id="docshape2346" coordorigin="8013,2102" coordsize="102,455" path="m8063,2475l8063,2557m8063,2307l8063,2102m8013,2557l8114,2557m8013,2102l8114,2102e" filled="false" stroked="true" strokeweight=".51849pt" strokecolor="#2f2f2f">
                  <v:path arrowok="t"/>
                  <v:stroke dashstyle="solid"/>
                </v:shape>
                <v:rect style="position:absolute;left:8289;top:2217;width:204;height:236" id="docshape2347" filled="true" fillcolor="#f48518" stroked="false">
                  <v:fill opacity="62259f" type="solid"/>
                </v:rect>
                <v:rect style="position:absolute;left:8289;top:2217;width:204;height:236" id="docshape2348" filled="false" stroked="true" strokeweight=".46088pt" strokecolor="#2f2f2f">
                  <v:stroke dashstyle="solid"/>
                </v:rect>
                <v:shape style="position:absolute;left:8340;top:1865;width:102;height:686" id="docshape2349" coordorigin="8341,1866" coordsize="102,686" path="m8392,2452l8392,2552m8392,2217l8392,1866m8341,2552l8443,2552m8341,1866l8443,1866e" filled="false" stroked="true" strokeweight=".51849pt" strokecolor="#2f2f2f">
                  <v:path arrowok="t"/>
                  <v:stroke dashstyle="solid"/>
                </v:shape>
                <v:shape style="position:absolute;left:8374;top:1703;width:35;height:35" id="docshape2350" coordorigin="8374,1703" coordsize="35,35" path="m8396,1703l8387,1703,8383,1705,8376,1711,8374,1716,8374,1725,8376,1729,8383,1736,8387,1738,8392,1738,8396,1738,8401,1736,8407,1729,8409,1725,8409,1716,8407,1711,8401,1705,8396,1703xe" filled="true" fillcolor="#666666" stroked="false">
                  <v:path arrowok="t"/>
                  <v:fill opacity="29491f" type="solid"/>
                </v:shape>
                <v:rect style="position:absolute;left:8618;top:1929;width:204;height:414" id="docshape2351" filled="true" fillcolor="#009d73" stroked="false">
                  <v:fill opacity="62259f" type="solid"/>
                </v:rect>
                <v:rect style="position:absolute;left:8618;top:1929;width:204;height:414" id="docshape2352" filled="false" stroked="true" strokeweight=".46088pt" strokecolor="#2f2f2f">
                  <v:stroke dashstyle="solid"/>
                </v:rect>
                <v:shape style="position:absolute;left:8669;top:1343;width:102;height:1206" id="docshape2353" coordorigin="8669,1343" coordsize="102,1206" path="m8720,2343l8720,2549m8720,1929l8720,1343m8669,2549l8771,2549m8669,1343l8771,1343e" filled="false" stroked="true" strokeweight=".51849pt" strokecolor="#2f2f2f">
                  <v:path arrowok="t"/>
                  <v:stroke dashstyle="solid"/>
                </v:shape>
                <v:shape style="position:absolute;left:8702;top:616;width:35;height:656" id="docshape2354" coordorigin="8703,617" coordsize="35,656" path="m8737,1250l8735,1246,8729,1239,8725,1238,8715,1238,8711,1239,8705,1246,8703,1250,8703,1259,8705,1264,8711,1270,8715,1272,8720,1272,8725,1272,8729,1270,8735,1264,8737,1259,8737,1250xm8737,629l8735,625,8729,619,8725,617,8715,617,8711,619,8705,625,8703,629,8703,639,8705,643,8711,650,8715,651,8720,651,8725,651,8729,650,8735,643,8737,639,8737,629xe" filled="true" fillcolor="#666666" stroked="false">
                  <v:path arrowok="t"/>
                  <v:fill opacity="29491f" type="solid"/>
                </v:shape>
                <v:rect style="position:absolute;left:8946;top:2417;width:204;height:73" id="docshape2355" filled="true" fillcolor="#bed6f6" stroked="false">
                  <v:fill opacity="62259f" type="solid"/>
                </v:rect>
                <v:rect style="position:absolute;left:8946;top:2417;width:204;height:73" id="docshape2356" filled="false" stroked="true" strokeweight=".46088pt" strokecolor="#2f2f2f">
                  <v:stroke dashstyle="solid"/>
                </v:rect>
                <v:shape style="position:absolute;left:8997;top:2320;width:102;height:240" id="docshape2357" coordorigin="8997,2321" coordsize="102,240" path="m9048,2490l9048,2560m9048,2417l9048,2321m8997,2560l9099,2560m8997,2321l9099,2321e" filled="false" stroked="true" strokeweight=".51849pt" strokecolor="#2f2f2f">
                  <v:path arrowok="t"/>
                  <v:stroke dashstyle="solid"/>
                </v:shape>
                <v:shape style="position:absolute;left:9031;top:2038;width:35;height:35" id="docshape2358" coordorigin="9031,2038" coordsize="35,35" path="m9053,2038l9044,2038,9039,2040,9033,2047,9031,2051,9031,2060,9033,2065,9039,2071,9044,2073,9048,2073,9053,2073,9057,2071,9064,2065,9066,2060,9066,2051,9064,2047,9057,2040,9053,2038xe" filled="true" fillcolor="#666666" stroked="false">
                  <v:path arrowok="t"/>
                  <v:fill opacity="29491f" type="solid"/>
                </v:shape>
                <v:rect style="position:absolute;left:9274;top:2344;width:204;height:105" id="docshape2359" filled="true" fillcolor="#4c78a7" stroked="false">
                  <v:fill opacity="62259f" type="solid"/>
                </v:rect>
                <v:rect style="position:absolute;left:9274;top:2344;width:204;height:105" id="docshape2360" filled="false" stroked="true" strokeweight=".46088pt" strokecolor="#2f2f2f">
                  <v:stroke dashstyle="solid"/>
                </v:rect>
                <v:shape style="position:absolute;left:9325;top:2282;width:102;height:287" id="docshape2361" coordorigin="9326,2283" coordsize="102,287" path="m9377,2449l9377,2569m9377,2344l9377,2283m9326,2569l9428,2569m9326,2283l9428,2283e" filled="false" stroked="true" strokeweight=".51849pt" strokecolor="#2f2f2f">
                  <v:path arrowok="t"/>
                  <v:stroke dashstyle="solid"/>
                </v:shape>
                <v:shape style="position:absolute;left:9359;top:2036;width:35;height:159" id="docshape2362" coordorigin="9359,2037" coordsize="35,159" path="m9394,2143l9392,2139,9386,2132,9381,2130,9372,2130,9368,2132,9361,2139,9359,2143,9359,2152,9361,2157,9367,2163,9361,2169,9359,2173,9359,2183,9361,2187,9368,2193,9372,2195,9377,2195,9381,2195,9386,2193,9392,2187,9394,2183,9394,2173,9392,2169,9386,2163,9392,2157,9394,2152,9394,2143xm9394,2096l9392,2091,9386,2085,9381,2083,9372,2083,9368,2085,9361,2091,9359,2096,9359,2105,9361,2109,9368,2116,9372,2117,9377,2117,9381,2117,9386,2116,9392,2109,9394,2105,9394,2096xm9394,2050l9392,2045,9386,2039,9381,2037,9372,2037,9368,2039,9361,2045,9359,2050,9359,2059,9361,2063,9368,2070,9372,2071,9377,2071,9381,2071,9386,2070,9392,2063,9394,2059,9394,2050xe" filled="true" fillcolor="#666666" stroked="false">
                  <v:path arrowok="t"/>
                  <v:fill opacity="29491f" type="solid"/>
                </v:shape>
                <v:rect style="position:absolute;left:9603;top:2355;width:204;height:133" id="docshape2363" filled="true" fillcolor="#1f4d78" stroked="false">
                  <v:fill opacity="62259f" type="solid"/>
                </v:rect>
                <v:rect style="position:absolute;left:9603;top:2355;width:204;height:133" id="docshape2364" filled="false" stroked="true" strokeweight=".46088pt" strokecolor="#2f2f2f">
                  <v:stroke dashstyle="solid"/>
                </v:rect>
                <v:shape style="position:absolute;left:9654;top:2173;width:102;height:386" id="docshape2365" coordorigin="9654,2173" coordsize="102,386" path="m9705,2488l9705,2559m9705,2355l9705,2173m9654,2559l9756,2559m9654,2173l9756,2173e" filled="false" stroked="true" strokeweight=".51849pt" strokecolor="#2f2f2f">
                  <v:path arrowok="t"/>
                  <v:stroke dashstyle="solid"/>
                </v:shape>
                <v:shape style="position:absolute;left:9687;top:1984;width:35;height:35" id="docshape2366" coordorigin="9688,1984" coordsize="35,35" path="m9710,1984l9700,1984,9696,1986,9690,1993,9688,1997,9688,2006,9690,2010,9696,2017,9700,2019,9705,2019,9710,2019,9714,2017,9720,2010,9722,2006,9722,1997,9720,1993,9714,1986,9710,1984xe" filled="true" fillcolor="#666666" stroked="false">
                  <v:path arrowok="t"/>
                  <v:fill opacity="29491f" type="solid"/>
                </v:shape>
                <v:line style="position:absolute" from="7571,2468" to="9869,2468" stroked="true" strokeweight=".576100pt" strokecolor="#666666">
                  <v:stroke dashstyle="shortdash"/>
                </v:line>
                <v:line style="position:absolute" from="7571,2068" to="9869,2068" stroked="true" strokeweight=".63371pt" strokecolor="#009d73">
                  <v:stroke dashstyle="shortdash"/>
                </v:line>
                <v:line style="position:absolute" from="7571,2305" to="9869,2305" stroked="true" strokeweight=".63371pt" strokecolor="#f48518">
                  <v:stroke dashstyle="shortdash"/>
                </v:line>
                <v:shape style="position:absolute;left:7633;top:2218;width:2174;height:250" id="docshape2367" coordorigin="7633,2218" coordsize="2174,250" path="m7633,2468l7837,2468m7962,2422l8165,2422m8290,2354l8493,2354m8618,2218l8822,2218m8947,2441l9150,2441m9275,2423l9478,2423m9603,2402l9807,2402e" filled="false" stroked="true" strokeweight=".51849pt" strokecolor="#2f2f2f">
                  <v:path arrowok="t"/>
                  <v:stroke dashstyle="solid"/>
                </v:shape>
                <v:shape style="position:absolute;left:7570;top:284;width:2299;height:2291" id="docshape2368" coordorigin="7571,285" coordsize="2299,2291" path="m7571,2575l7571,285m7571,2575l9869,2575e" filled="false" stroked="true" strokeweight=".576100pt" strokecolor="#cccccc">
                  <v:path arrowok="t"/>
                  <v:stroke dashstyle="solid"/>
                </v:shape>
                <w10:wrap type="none"/>
              </v:group>
            </w:pict>
          </mc:Fallback>
        </mc:AlternateContent>
      </w:r>
      <w:r>
        <w:rPr>
          <w:rFonts w:ascii="Arial"/>
          <w:b/>
          <w:color w:val="262626"/>
          <w:spacing w:val="-5"/>
          <w:sz w:val="18"/>
        </w:rPr>
        <w:t>Normalized</w:t>
      </w:r>
      <w:r>
        <w:rPr>
          <w:rFonts w:ascii="Arial"/>
          <w:b/>
          <w:color w:val="262626"/>
          <w:spacing w:val="-2"/>
          <w:sz w:val="18"/>
        </w:rPr>
        <w:t> cacheRead+Write</w:t>
      </w:r>
    </w:p>
    <w:p>
      <w:pPr>
        <w:spacing w:before="160"/>
        <w:ind w:left="414" w:right="0" w:firstLine="0"/>
        <w:jc w:val="left"/>
        <w:rPr>
          <w:rFonts w:ascii="Arial MT"/>
          <w:sz w:val="12"/>
        </w:rPr>
      </w:pPr>
      <w:r>
        <w:rPr>
          <w:rFonts w:ascii="Arial MT"/>
          <w:color w:val="262626"/>
          <w:spacing w:val="-4"/>
          <w:sz w:val="12"/>
        </w:rPr>
        <w:t>20.0</w:t>
      </w:r>
    </w:p>
    <w:p>
      <w:pPr>
        <w:spacing w:after="0"/>
        <w:jc w:val="left"/>
        <w:rPr>
          <w:rFonts w:ascii="Arial MT"/>
          <w:sz w:val="12"/>
        </w:rPr>
        <w:sectPr>
          <w:type w:val="continuous"/>
          <w:pgSz w:w="11910" w:h="16840"/>
          <w:pgMar w:header="860" w:footer="803" w:top="600" w:bottom="280" w:left="1417" w:right="0"/>
          <w:cols w:num="4" w:equalWidth="0">
            <w:col w:w="2815" w:space="40"/>
            <w:col w:w="628" w:space="39"/>
            <w:col w:w="1914" w:space="39"/>
            <w:col w:w="5018"/>
          </w:cols>
        </w:sectPr>
      </w:pPr>
    </w:p>
    <w:p>
      <w:pPr>
        <w:tabs>
          <w:tab w:pos="3257" w:val="left" w:leader="none"/>
        </w:tabs>
        <w:spacing w:before="119"/>
        <w:ind w:left="721" w:right="0" w:firstLine="0"/>
        <w:jc w:val="left"/>
        <w:rPr>
          <w:rFonts w:ascii="Arial MT"/>
          <w:position w:val="2"/>
          <w:sz w:val="12"/>
        </w:rPr>
      </w:pPr>
      <w:r>
        <w:rPr>
          <w:rFonts w:ascii="Arial MT"/>
          <w:color w:val="262626"/>
          <w:spacing w:val="-5"/>
          <w:sz w:val="12"/>
        </w:rPr>
        <w:t>12</w:t>
      </w:r>
      <w:r>
        <w:rPr>
          <w:rFonts w:ascii="Arial MT"/>
          <w:color w:val="262626"/>
          <w:sz w:val="12"/>
        </w:rPr>
        <w:tab/>
      </w:r>
      <w:r>
        <w:rPr>
          <w:rFonts w:ascii="Arial MT"/>
          <w:color w:val="262626"/>
          <w:spacing w:val="-4"/>
          <w:position w:val="2"/>
          <w:sz w:val="12"/>
        </w:rPr>
        <w:t>15.0</w:t>
      </w:r>
    </w:p>
    <w:p>
      <w:pPr>
        <w:pStyle w:val="BodyText"/>
        <w:spacing w:before="35"/>
        <w:rPr>
          <w:rFonts w:ascii="Arial MT"/>
          <w:sz w:val="11"/>
        </w:rPr>
      </w:pPr>
    </w:p>
    <w:p>
      <w:pPr>
        <w:tabs>
          <w:tab w:pos="3257" w:val="left" w:leader="none"/>
        </w:tabs>
        <w:spacing w:before="0"/>
        <w:ind w:left="721" w:right="0" w:firstLine="0"/>
        <w:jc w:val="left"/>
        <w:rPr>
          <w:rFonts w:ascii="Arial MT"/>
          <w:position w:val="1"/>
          <w:sz w:val="12"/>
        </w:rPr>
      </w:pPr>
      <w:r>
        <w:rPr>
          <w:rFonts w:ascii="Arial MT"/>
          <w:position w:val="1"/>
          <w:sz w:val="12"/>
        </w:rPr>
        <mc:AlternateContent>
          <mc:Choice Requires="wps">
            <w:drawing>
              <wp:anchor distT="0" distB="0" distL="0" distR="0" allowOverlap="1" layoutInCell="1" locked="0" behindDoc="0" simplePos="0" relativeHeight="16037376">
                <wp:simplePos x="0" y="0"/>
                <wp:positionH relativeFrom="page">
                  <wp:posOffset>1235073</wp:posOffset>
                </wp:positionH>
                <wp:positionV relativeFrom="paragraph">
                  <wp:posOffset>-15066</wp:posOffset>
                </wp:positionV>
                <wp:extent cx="100965" cy="647700"/>
                <wp:effectExtent l="0" t="0" r="0" b="0"/>
                <wp:wrapNone/>
                <wp:docPr id="3162" name="Textbox 3162"/>
                <wp:cNvGraphicFramePr>
                  <a:graphicFrameLocks/>
                </wp:cNvGraphicFramePr>
                <a:graphic>
                  <a:graphicData uri="http://schemas.microsoft.com/office/word/2010/wordprocessingShape">
                    <wps:wsp>
                      <wps:cNvPr id="3162" name="Textbox 3162"/>
                      <wps:cNvSpPr txBox="1"/>
                      <wps:spPr>
                        <a:xfrm>
                          <a:off x="0" y="0"/>
                          <a:ext cx="100965" cy="647700"/>
                        </a:xfrm>
                        <a:prstGeom prst="rect">
                          <a:avLst/>
                        </a:prstGeom>
                      </wps:spPr>
                      <wps:txbx>
                        <w:txbxContent>
                          <w:p>
                            <w:pPr>
                              <w:spacing w:line="149" w:lineRule="exact" w:before="0"/>
                              <w:ind w:left="20" w:right="0" w:firstLine="0"/>
                              <w:jc w:val="left"/>
                              <w:rPr>
                                <w:rFonts w:ascii="Arial MT"/>
                                <w:sz w:val="13"/>
                              </w:rPr>
                            </w:pPr>
                            <w:r>
                              <w:rPr>
                                <w:rFonts w:ascii="Arial MT"/>
                                <w:color w:val="262626"/>
                                <w:spacing w:val="-2"/>
                                <w:sz w:val="13"/>
                              </w:rPr>
                              <w:t>Normalized</w:t>
                            </w:r>
                            <w:r>
                              <w:rPr>
                                <w:rFonts w:ascii="Arial MT"/>
                                <w:color w:val="262626"/>
                                <w:spacing w:val="-4"/>
                                <w:sz w:val="13"/>
                              </w:rPr>
                              <w:t> </w:t>
                            </w:r>
                            <w:r>
                              <w:rPr>
                                <w:rFonts w:ascii="Arial MT"/>
                                <w:color w:val="262626"/>
                                <w:spacing w:val="-2"/>
                                <w:sz w:val="13"/>
                              </w:rPr>
                              <w:t>value</w:t>
                            </w:r>
                          </w:p>
                        </w:txbxContent>
                      </wps:txbx>
                      <wps:bodyPr wrap="square" lIns="0" tIns="0" rIns="0" bIns="0" rtlCol="0" vert="vert270">
                        <a:noAutofit/>
                      </wps:bodyPr>
                    </wps:wsp>
                  </a:graphicData>
                </a:graphic>
              </wp:anchor>
            </w:drawing>
          </mc:Choice>
          <mc:Fallback>
            <w:pict>
              <v:shape style="position:absolute;margin-left:97.249878pt;margin-top:-1.186368pt;width:7.95pt;height:51pt;mso-position-horizontal-relative:page;mso-position-vertical-relative:paragraph;z-index:16037376" type="#_x0000_t202" id="docshape2369" filled="false" stroked="false">
                <v:textbox inset="0,0,0,0" style="layout-flow:vertical;mso-layout-flow-alt:bottom-to-top">
                  <w:txbxContent>
                    <w:p>
                      <w:pPr>
                        <w:spacing w:line="149" w:lineRule="exact" w:before="0"/>
                        <w:ind w:left="20" w:right="0" w:firstLine="0"/>
                        <w:jc w:val="left"/>
                        <w:rPr>
                          <w:rFonts w:ascii="Arial MT"/>
                          <w:sz w:val="13"/>
                        </w:rPr>
                      </w:pPr>
                      <w:r>
                        <w:rPr>
                          <w:rFonts w:ascii="Arial MT"/>
                          <w:color w:val="262626"/>
                          <w:spacing w:val="-2"/>
                          <w:sz w:val="13"/>
                        </w:rPr>
                        <w:t>Normalized</w:t>
                      </w:r>
                      <w:r>
                        <w:rPr>
                          <w:rFonts w:ascii="Arial MT"/>
                          <w:color w:val="262626"/>
                          <w:spacing w:val="-4"/>
                          <w:sz w:val="13"/>
                        </w:rPr>
                        <w:t> </w:t>
                      </w:r>
                      <w:r>
                        <w:rPr>
                          <w:rFonts w:ascii="Arial MT"/>
                          <w:color w:val="262626"/>
                          <w:spacing w:val="-2"/>
                          <w:sz w:val="13"/>
                        </w:rPr>
                        <w:t>value</w:t>
                      </w:r>
                    </w:p>
                  </w:txbxContent>
                </v:textbox>
                <w10:wrap type="none"/>
              </v:shape>
            </w:pict>
          </mc:Fallback>
        </mc:AlternateContent>
      </w:r>
      <w:r>
        <w:rPr>
          <w:rFonts w:ascii="Arial MT"/>
          <w:color w:val="262626"/>
          <w:spacing w:val="-5"/>
          <w:sz w:val="12"/>
        </w:rPr>
        <w:t>10</w:t>
      </w:r>
      <w:r>
        <w:rPr>
          <w:rFonts w:ascii="Arial MT"/>
          <w:color w:val="262626"/>
          <w:sz w:val="12"/>
        </w:rPr>
        <w:tab/>
      </w:r>
      <w:r>
        <w:rPr>
          <w:rFonts w:ascii="Arial MT"/>
          <w:color w:val="262626"/>
          <w:spacing w:val="-4"/>
          <w:position w:val="1"/>
          <w:sz w:val="12"/>
        </w:rPr>
        <w:t>12.5</w:t>
      </w:r>
    </w:p>
    <w:p>
      <w:pPr>
        <w:pStyle w:val="BodyText"/>
        <w:spacing w:before="36"/>
        <w:rPr>
          <w:rFonts w:ascii="Arial MT"/>
          <w:sz w:val="11"/>
        </w:rPr>
      </w:pPr>
    </w:p>
    <w:p>
      <w:pPr>
        <w:tabs>
          <w:tab w:pos="3257" w:val="left" w:leader="none"/>
        </w:tabs>
        <w:spacing w:before="0"/>
        <w:ind w:left="785" w:right="0" w:firstLine="0"/>
        <w:jc w:val="left"/>
        <w:rPr>
          <w:rFonts w:ascii="Arial MT"/>
          <w:position w:val="1"/>
          <w:sz w:val="12"/>
        </w:rPr>
      </w:pPr>
      <w:r>
        <w:rPr>
          <w:rFonts w:ascii="Arial MT"/>
          <w:color w:val="262626"/>
          <w:spacing w:val="-10"/>
          <w:sz w:val="12"/>
        </w:rPr>
        <w:t>8</w:t>
      </w:r>
      <w:r>
        <w:rPr>
          <w:rFonts w:ascii="Arial MT"/>
          <w:color w:val="262626"/>
          <w:sz w:val="12"/>
        </w:rPr>
        <w:tab/>
      </w:r>
      <w:r>
        <w:rPr>
          <w:rFonts w:ascii="Arial MT"/>
          <w:color w:val="262626"/>
          <w:spacing w:val="-4"/>
          <w:position w:val="1"/>
          <w:sz w:val="12"/>
        </w:rPr>
        <w:t>10.0</w:t>
      </w:r>
    </w:p>
    <w:p>
      <w:pPr>
        <w:pStyle w:val="BodyText"/>
        <w:spacing w:before="35"/>
        <w:rPr>
          <w:rFonts w:ascii="Arial MT"/>
          <w:sz w:val="11"/>
        </w:rPr>
      </w:pPr>
    </w:p>
    <w:p>
      <w:pPr>
        <w:tabs>
          <w:tab w:pos="3321" w:val="left" w:leader="none"/>
        </w:tabs>
        <w:spacing w:before="0"/>
        <w:ind w:left="785" w:right="0" w:firstLine="0"/>
        <w:jc w:val="left"/>
        <w:rPr>
          <w:rFonts w:ascii="Arial MT"/>
          <w:position w:val="1"/>
          <w:sz w:val="12"/>
        </w:rPr>
      </w:pPr>
      <w:r>
        <w:rPr>
          <w:rFonts w:ascii="Arial MT"/>
          <w:color w:val="262626"/>
          <w:spacing w:val="-10"/>
          <w:sz w:val="12"/>
        </w:rPr>
        <w:t>6</w:t>
      </w:r>
      <w:r>
        <w:rPr>
          <w:rFonts w:ascii="Arial MT"/>
          <w:color w:val="262626"/>
          <w:sz w:val="12"/>
        </w:rPr>
        <w:tab/>
      </w:r>
      <w:r>
        <w:rPr>
          <w:rFonts w:ascii="Arial MT"/>
          <w:color w:val="262626"/>
          <w:spacing w:val="-5"/>
          <w:position w:val="1"/>
          <w:sz w:val="12"/>
        </w:rPr>
        <w:t>7.5</w:t>
      </w:r>
    </w:p>
    <w:p>
      <w:pPr>
        <w:pStyle w:val="BodyText"/>
        <w:spacing w:before="36"/>
        <w:rPr>
          <w:rFonts w:ascii="Arial MT"/>
          <w:sz w:val="11"/>
        </w:rPr>
      </w:pPr>
    </w:p>
    <w:p>
      <w:pPr>
        <w:tabs>
          <w:tab w:pos="3321" w:val="left" w:leader="none"/>
        </w:tabs>
        <w:spacing w:before="0"/>
        <w:ind w:left="785" w:right="0" w:firstLine="0"/>
        <w:jc w:val="left"/>
        <w:rPr>
          <w:rFonts w:ascii="Arial MT"/>
          <w:position w:val="1"/>
          <w:sz w:val="12"/>
        </w:rPr>
      </w:pPr>
      <w:r>
        <w:rPr>
          <w:rFonts w:ascii="Arial MT"/>
          <w:color w:val="262626"/>
          <w:spacing w:val="-10"/>
          <w:sz w:val="12"/>
        </w:rPr>
        <w:t>4</w:t>
      </w:r>
      <w:r>
        <w:rPr>
          <w:rFonts w:ascii="Arial MT"/>
          <w:color w:val="262626"/>
          <w:sz w:val="12"/>
        </w:rPr>
        <w:tab/>
      </w:r>
      <w:r>
        <w:rPr>
          <w:rFonts w:ascii="Arial MT"/>
          <w:color w:val="262626"/>
          <w:spacing w:val="-5"/>
          <w:position w:val="1"/>
          <w:sz w:val="12"/>
        </w:rPr>
        <w:t>5.0</w:t>
      </w:r>
    </w:p>
    <w:p>
      <w:pPr>
        <w:pStyle w:val="BodyText"/>
        <w:spacing w:before="45"/>
        <w:rPr>
          <w:rFonts w:ascii="Arial MT"/>
          <w:sz w:val="11"/>
        </w:rPr>
      </w:pPr>
    </w:p>
    <w:p>
      <w:pPr>
        <w:tabs>
          <w:tab w:pos="3321" w:val="left" w:leader="none"/>
        </w:tabs>
        <w:spacing w:before="0"/>
        <w:ind w:left="785" w:right="0" w:firstLine="0"/>
        <w:jc w:val="left"/>
        <w:rPr>
          <w:rFonts w:ascii="Arial MT"/>
          <w:sz w:val="12"/>
        </w:rPr>
      </w:pPr>
      <w:r>
        <w:rPr>
          <w:rFonts w:ascii="Arial MT"/>
          <w:color w:val="262626"/>
          <w:spacing w:val="-10"/>
          <w:sz w:val="12"/>
        </w:rPr>
        <w:t>2</w:t>
      </w:r>
      <w:r>
        <w:rPr>
          <w:rFonts w:ascii="Arial MT"/>
          <w:color w:val="262626"/>
          <w:sz w:val="12"/>
        </w:rPr>
        <w:tab/>
      </w:r>
      <w:r>
        <w:rPr>
          <w:rFonts w:ascii="Arial MT"/>
          <w:color w:val="262626"/>
          <w:spacing w:val="-5"/>
          <w:sz w:val="12"/>
        </w:rPr>
        <w:t>2.5</w:t>
      </w:r>
    </w:p>
    <w:p>
      <w:pPr>
        <w:pStyle w:val="BodyText"/>
        <w:spacing w:before="2"/>
        <w:rPr>
          <w:rFonts w:ascii="Arial MT"/>
          <w:sz w:val="11"/>
        </w:rPr>
      </w:pPr>
      <w:r>
        <w:rPr/>
        <w:br w:type="column"/>
      </w:r>
      <w:r>
        <w:rPr>
          <w:rFonts w:ascii="Arial MT"/>
          <w:sz w:val="11"/>
        </w:rPr>
      </w:r>
    </w:p>
    <w:p>
      <w:pPr>
        <w:spacing w:before="1"/>
        <w:ind w:left="721" w:right="0" w:firstLine="0"/>
        <w:jc w:val="left"/>
        <w:rPr>
          <w:rFonts w:ascii="Arial MT"/>
          <w:sz w:val="12"/>
        </w:rPr>
      </w:pPr>
      <w:r>
        <w:rPr>
          <w:rFonts w:ascii="Arial MT"/>
          <w:color w:val="262626"/>
          <w:spacing w:val="-4"/>
          <w:sz w:val="12"/>
        </w:rPr>
        <w:t>17.5</w:t>
      </w:r>
    </w:p>
    <w:p>
      <w:pPr>
        <w:pStyle w:val="BodyText"/>
        <w:spacing w:before="2"/>
        <w:rPr>
          <w:rFonts w:ascii="Arial MT"/>
          <w:sz w:val="11"/>
        </w:rPr>
      </w:pPr>
    </w:p>
    <w:p>
      <w:pPr>
        <w:spacing w:before="0"/>
        <w:ind w:left="721" w:right="0" w:firstLine="0"/>
        <w:jc w:val="left"/>
        <w:rPr>
          <w:rFonts w:ascii="Arial MT"/>
          <w:sz w:val="12"/>
        </w:rPr>
      </w:pPr>
      <w:r>
        <w:rPr>
          <w:rFonts w:ascii="Arial MT"/>
          <w:color w:val="262626"/>
          <w:spacing w:val="-4"/>
          <w:sz w:val="12"/>
        </w:rPr>
        <w:t>15.0</w:t>
      </w:r>
    </w:p>
    <w:p>
      <w:pPr>
        <w:pStyle w:val="BodyText"/>
        <w:spacing w:before="8"/>
        <w:rPr>
          <w:rFonts w:ascii="Arial MT"/>
          <w:sz w:val="3"/>
        </w:rPr>
      </w:pPr>
      <w:r>
        <w:rPr>
          <w:rFonts w:ascii="Arial MT"/>
          <w:sz w:val="3"/>
        </w:rPr>
        <mc:AlternateContent>
          <mc:Choice Requires="wps">
            <w:drawing>
              <wp:anchor distT="0" distB="0" distL="0" distR="0" allowOverlap="1" layoutInCell="1" locked="0" behindDoc="1" simplePos="0" relativeHeight="487889920">
                <wp:simplePos x="0" y="0"/>
                <wp:positionH relativeFrom="page">
                  <wp:posOffset>5526242</wp:posOffset>
                </wp:positionH>
                <wp:positionV relativeFrom="paragraph">
                  <wp:posOffset>42516</wp:posOffset>
                </wp:positionV>
                <wp:extent cx="22225" cy="22225"/>
                <wp:effectExtent l="0" t="0" r="0" b="0"/>
                <wp:wrapTopAndBottom/>
                <wp:docPr id="3163" name="Graphic 3163"/>
                <wp:cNvGraphicFramePr>
                  <a:graphicFrameLocks/>
                </wp:cNvGraphicFramePr>
                <a:graphic>
                  <a:graphicData uri="http://schemas.microsoft.com/office/word/2010/wordprocessingShape">
                    <wps:wsp>
                      <wps:cNvPr id="3163" name="Graphic 3163"/>
                      <wps:cNvSpPr/>
                      <wps:spPr>
                        <a:xfrm>
                          <a:off x="0" y="0"/>
                          <a:ext cx="22225" cy="22225"/>
                        </a:xfrm>
                        <a:custGeom>
                          <a:avLst/>
                          <a:gdLst/>
                          <a:ahLst/>
                          <a:cxnLst/>
                          <a:rect l="l" t="t" r="r" b="b"/>
                          <a:pathLst>
                            <a:path w="22225" h="22225">
                              <a:moveTo>
                                <a:pt x="13885" y="0"/>
                              </a:moveTo>
                              <a:lnTo>
                                <a:pt x="8064" y="0"/>
                              </a:lnTo>
                              <a:lnTo>
                                <a:pt x="5272" y="1156"/>
                              </a:lnTo>
                              <a:lnTo>
                                <a:pt x="1156" y="5272"/>
                              </a:lnTo>
                              <a:lnTo>
                                <a:pt x="0" y="8064"/>
                              </a:lnTo>
                              <a:lnTo>
                                <a:pt x="0" y="13885"/>
                              </a:lnTo>
                              <a:lnTo>
                                <a:pt x="1156" y="16676"/>
                              </a:lnTo>
                              <a:lnTo>
                                <a:pt x="5272" y="20793"/>
                              </a:lnTo>
                              <a:lnTo>
                                <a:pt x="8064" y="21949"/>
                              </a:lnTo>
                              <a:lnTo>
                                <a:pt x="10974" y="21949"/>
                              </a:lnTo>
                              <a:lnTo>
                                <a:pt x="13885" y="21949"/>
                              </a:lnTo>
                              <a:lnTo>
                                <a:pt x="16676" y="20793"/>
                              </a:lnTo>
                              <a:lnTo>
                                <a:pt x="20793" y="16676"/>
                              </a:lnTo>
                              <a:lnTo>
                                <a:pt x="21949" y="13885"/>
                              </a:lnTo>
                              <a:lnTo>
                                <a:pt x="21949" y="8064"/>
                              </a:lnTo>
                              <a:lnTo>
                                <a:pt x="20793" y="5272"/>
                              </a:lnTo>
                              <a:lnTo>
                                <a:pt x="16676" y="1156"/>
                              </a:lnTo>
                              <a:lnTo>
                                <a:pt x="13885" y="0"/>
                              </a:lnTo>
                              <a:close/>
                            </a:path>
                          </a:pathLst>
                        </a:custGeom>
                        <a:solidFill>
                          <a:srgbClr val="666666">
                            <a:alpha val="44999"/>
                          </a:srgbClr>
                        </a:solidFill>
                      </wps:spPr>
                      <wps:bodyPr wrap="square" lIns="0" tIns="0" rIns="0" bIns="0" rtlCol="0">
                        <a:prstTxWarp prst="textNoShape">
                          <a:avLst/>
                        </a:prstTxWarp>
                        <a:noAutofit/>
                      </wps:bodyPr>
                    </wps:wsp>
                  </a:graphicData>
                </a:graphic>
              </wp:anchor>
            </w:drawing>
          </mc:Choice>
          <mc:Fallback>
            <w:pict>
              <v:shape style="position:absolute;margin-left:435.137177pt;margin-top:3.347783pt;width:1.75pt;height:1.75pt;mso-position-horizontal-relative:page;mso-position-vertical-relative:paragraph;z-index:-15426560;mso-wrap-distance-left:0;mso-wrap-distance-right:0" id="docshape2370" coordorigin="8703,67" coordsize="35,35" path="m8725,67l8715,67,8711,69,8705,75,8703,80,8703,89,8705,93,8711,100,8715,102,8720,102,8725,102,8729,100,8735,93,8737,89,8737,80,8735,75,8729,69,8725,67xe" filled="true" fillcolor="#666666" stroked="false">
                <v:path arrowok="t"/>
                <v:fill opacity="29491f" type="solid"/>
                <w10:wrap type="topAndBottom"/>
              </v:shape>
            </w:pict>
          </mc:Fallback>
        </mc:AlternateContent>
      </w:r>
    </w:p>
    <w:p>
      <w:pPr>
        <w:spacing w:before="28"/>
        <w:ind w:left="721" w:right="0" w:firstLine="0"/>
        <w:jc w:val="left"/>
        <w:rPr>
          <w:rFonts w:ascii="Arial MT"/>
          <w:sz w:val="12"/>
        </w:rPr>
      </w:pPr>
      <w:r>
        <w:rPr>
          <w:rFonts w:ascii="Arial MT"/>
          <w:color w:val="262626"/>
          <w:spacing w:val="-4"/>
          <w:sz w:val="12"/>
        </w:rPr>
        <w:t>12.5</w:t>
      </w:r>
    </w:p>
    <w:p>
      <w:pPr>
        <w:pStyle w:val="BodyText"/>
        <w:spacing w:before="2"/>
        <w:rPr>
          <w:rFonts w:ascii="Arial MT"/>
          <w:sz w:val="11"/>
        </w:rPr>
      </w:pPr>
    </w:p>
    <w:p>
      <w:pPr>
        <w:spacing w:before="0"/>
        <w:ind w:left="721" w:right="0" w:firstLine="0"/>
        <w:jc w:val="left"/>
        <w:rPr>
          <w:rFonts w:ascii="Arial MT"/>
          <w:sz w:val="12"/>
        </w:rPr>
      </w:pPr>
      <w:r>
        <w:rPr>
          <w:rFonts w:ascii="Arial MT"/>
          <w:color w:val="262626"/>
          <w:spacing w:val="-4"/>
          <w:sz w:val="12"/>
        </w:rPr>
        <w:t>10.0</w:t>
      </w:r>
    </w:p>
    <w:p>
      <w:pPr>
        <w:pStyle w:val="BodyText"/>
        <w:spacing w:before="3"/>
        <w:rPr>
          <w:rFonts w:ascii="Arial MT"/>
          <w:sz w:val="11"/>
        </w:rPr>
      </w:pPr>
    </w:p>
    <w:p>
      <w:pPr>
        <w:spacing w:before="0"/>
        <w:ind w:left="785" w:right="0" w:firstLine="0"/>
        <w:jc w:val="left"/>
        <w:rPr>
          <w:rFonts w:ascii="Arial MT"/>
          <w:sz w:val="12"/>
        </w:rPr>
      </w:pPr>
      <w:r>
        <w:rPr>
          <w:rFonts w:ascii="Arial MT"/>
          <w:color w:val="262626"/>
          <w:spacing w:val="-5"/>
          <w:w w:val="95"/>
          <w:sz w:val="12"/>
        </w:rPr>
        <w:t>7.5</w:t>
      </w:r>
    </w:p>
    <w:p>
      <w:pPr>
        <w:pStyle w:val="BodyText"/>
        <w:spacing w:before="3"/>
        <w:rPr>
          <w:rFonts w:ascii="Arial MT"/>
          <w:sz w:val="11"/>
        </w:rPr>
      </w:pPr>
    </w:p>
    <w:p>
      <w:pPr>
        <w:spacing w:before="0"/>
        <w:ind w:left="785" w:right="0" w:firstLine="0"/>
        <w:jc w:val="left"/>
        <w:rPr>
          <w:rFonts w:ascii="Arial MT"/>
          <w:sz w:val="12"/>
        </w:rPr>
      </w:pPr>
      <w:r>
        <w:rPr>
          <w:rFonts w:ascii="Arial MT"/>
          <w:color w:val="262626"/>
          <w:spacing w:val="-5"/>
          <w:w w:val="95"/>
          <w:sz w:val="12"/>
        </w:rPr>
        <w:t>5.0</w:t>
      </w:r>
    </w:p>
    <w:p>
      <w:pPr>
        <w:pStyle w:val="BodyText"/>
        <w:spacing w:before="2"/>
        <w:rPr>
          <w:rFonts w:ascii="Arial MT"/>
          <w:sz w:val="11"/>
        </w:rPr>
      </w:pPr>
    </w:p>
    <w:p>
      <w:pPr>
        <w:spacing w:before="0"/>
        <w:ind w:left="785" w:right="0" w:firstLine="0"/>
        <w:jc w:val="left"/>
        <w:rPr>
          <w:rFonts w:ascii="Arial MT"/>
          <w:sz w:val="12"/>
        </w:rPr>
      </w:pPr>
      <w:r>
        <w:rPr>
          <w:rFonts w:ascii="Arial MT"/>
          <w:color w:val="262626"/>
          <w:spacing w:val="-5"/>
          <w:w w:val="95"/>
          <w:sz w:val="12"/>
        </w:rPr>
        <w:t>2.5</w:t>
      </w:r>
    </w:p>
    <w:p>
      <w:pPr>
        <w:spacing w:after="0"/>
        <w:jc w:val="left"/>
        <w:rPr>
          <w:rFonts w:ascii="Arial MT"/>
          <w:sz w:val="12"/>
        </w:rPr>
        <w:sectPr>
          <w:type w:val="continuous"/>
          <w:pgSz w:w="11910" w:h="16840"/>
          <w:pgMar w:header="860" w:footer="803" w:top="600" w:bottom="280" w:left="1417" w:right="0"/>
          <w:cols w:num="2" w:equalWidth="0">
            <w:col w:w="3523" w:space="1645"/>
            <w:col w:w="5325"/>
          </w:cols>
        </w:sectPr>
      </w:pPr>
    </w:p>
    <w:p>
      <w:pPr>
        <w:pStyle w:val="BodyText"/>
        <w:spacing w:before="3"/>
        <w:rPr>
          <w:rFonts w:ascii="Arial MT"/>
          <w:sz w:val="11"/>
        </w:rPr>
      </w:pPr>
    </w:p>
    <w:p>
      <w:pPr>
        <w:spacing w:before="0"/>
        <w:ind w:left="785" w:right="0" w:firstLine="0"/>
        <w:jc w:val="left"/>
        <w:rPr>
          <w:rFonts w:ascii="Arial MT"/>
          <w:sz w:val="12"/>
        </w:rPr>
      </w:pPr>
      <w:r>
        <w:rPr>
          <w:rFonts w:ascii="Arial MT"/>
          <w:sz w:val="12"/>
        </w:rPr>
        <mc:AlternateContent>
          <mc:Choice Requires="wps">
            <w:drawing>
              <wp:anchor distT="0" distB="0" distL="0" distR="0" allowOverlap="1" layoutInCell="1" locked="0" behindDoc="1" simplePos="0" relativeHeight="482945024">
                <wp:simplePos x="0" y="0"/>
                <wp:positionH relativeFrom="page">
                  <wp:posOffset>1420693</wp:posOffset>
                </wp:positionH>
                <wp:positionV relativeFrom="paragraph">
                  <wp:posOffset>85792</wp:posOffset>
                </wp:positionV>
                <wp:extent cx="139065" cy="73660"/>
                <wp:effectExtent l="0" t="0" r="0" b="0"/>
                <wp:wrapNone/>
                <wp:docPr id="3164" name="Textbox 3164"/>
                <wp:cNvGraphicFramePr>
                  <a:graphicFrameLocks/>
                </wp:cNvGraphicFramePr>
                <a:graphic>
                  <a:graphicData uri="http://schemas.microsoft.com/office/word/2010/wordprocessingShape">
                    <wps:wsp>
                      <wps:cNvPr id="3164" name="Textbox 3164"/>
                      <wps:cNvSpPr txBox="1"/>
                      <wps:spPr>
                        <a:xfrm rot="20280000">
                          <a:off x="0" y="0"/>
                          <a:ext cx="139065" cy="73660"/>
                        </a:xfrm>
                        <a:prstGeom prst="rect">
                          <a:avLst/>
                        </a:prstGeom>
                      </wps:spPr>
                      <wps:txbx>
                        <w:txbxContent>
                          <w:p>
                            <w:pPr>
                              <w:spacing w:line="115" w:lineRule="exact" w:before="0"/>
                              <w:ind w:left="0" w:right="0" w:firstLine="0"/>
                              <w:jc w:val="left"/>
                              <w:rPr>
                                <w:rFonts w:ascii="Arial MT"/>
                                <w:sz w:val="12"/>
                              </w:rPr>
                            </w:pPr>
                            <w:r>
                              <w:rPr>
                                <w:rFonts w:ascii="Arial MT"/>
                                <w:color w:val="262626"/>
                                <w:spacing w:val="-4"/>
                                <w:w w:val="90"/>
                                <w:sz w:val="12"/>
                              </w:rPr>
                              <w:t>high</w:t>
                            </w:r>
                          </w:p>
                        </w:txbxContent>
                      </wps:txbx>
                      <wps:bodyPr wrap="square" lIns="0" tIns="0" rIns="0" bIns="0" rtlCol="0">
                        <a:noAutofit/>
                      </wps:bodyPr>
                    </wps:wsp>
                  </a:graphicData>
                </a:graphic>
              </wp:anchor>
            </w:drawing>
          </mc:Choice>
          <mc:Fallback>
            <w:pict>
              <v:shape style="position:absolute;margin-left:111.865616pt;margin-top:6.755293pt;width:10.95pt;height:5.8pt;mso-position-horizontal-relative:page;mso-position-vertical-relative:paragraph;z-index:-20371456;rotation:338" type="#_x0000_t136" fillcolor="#262626" stroked="f">
                <o:extrusion v:ext="view" autorotationcenter="t"/>
                <v:textpath style="font-family:&quot;Arial MT&quot;;font-size:6pt;v-text-kern:t;mso-text-shadow:auto" string="high"/>
                <w10:wrap type="none"/>
              </v:shape>
            </w:pict>
          </mc:Fallback>
        </mc:AlternateContent>
      </w:r>
      <w:r>
        <w:rPr>
          <w:rFonts w:ascii="Arial MT"/>
          <w:sz w:val="12"/>
        </w:rPr>
        <mc:AlternateContent>
          <mc:Choice Requires="wps">
            <w:drawing>
              <wp:anchor distT="0" distB="0" distL="0" distR="0" allowOverlap="1" layoutInCell="1" locked="0" behindDoc="0" simplePos="0" relativeHeight="16051712">
                <wp:simplePos x="0" y="0"/>
                <wp:positionH relativeFrom="page">
                  <wp:posOffset>1593922</wp:posOffset>
                </wp:positionH>
                <wp:positionV relativeFrom="paragraph">
                  <wp:posOffset>92644</wp:posOffset>
                </wp:positionV>
                <wp:extent cx="175260" cy="73660"/>
                <wp:effectExtent l="0" t="0" r="0" b="0"/>
                <wp:wrapNone/>
                <wp:docPr id="3165" name="Textbox 3165"/>
                <wp:cNvGraphicFramePr>
                  <a:graphicFrameLocks/>
                </wp:cNvGraphicFramePr>
                <a:graphic>
                  <a:graphicData uri="http://schemas.microsoft.com/office/word/2010/wordprocessingShape">
                    <wps:wsp>
                      <wps:cNvPr id="3165" name="Textbox 3165"/>
                      <wps:cNvSpPr txBox="1"/>
                      <wps:spPr>
                        <a:xfrm rot="20280000">
                          <a:off x="0" y="0"/>
                          <a:ext cx="175260" cy="73660"/>
                        </a:xfrm>
                        <a:prstGeom prst="rect">
                          <a:avLst/>
                        </a:prstGeom>
                      </wps:spPr>
                      <wps:txbx>
                        <w:txbxContent>
                          <w:p>
                            <w:pPr>
                              <w:spacing w:line="115" w:lineRule="exact" w:before="0"/>
                              <w:ind w:left="0" w:right="0" w:firstLine="0"/>
                              <w:jc w:val="left"/>
                              <w:rPr>
                                <w:rFonts w:ascii="Arial MT"/>
                                <w:sz w:val="12"/>
                              </w:rPr>
                            </w:pPr>
                            <w:r>
                              <w:rPr>
                                <w:rFonts w:ascii="Arial MT"/>
                                <w:color w:val="262626"/>
                                <w:spacing w:val="-2"/>
                                <w:w w:val="90"/>
                                <w:sz w:val="12"/>
                              </w:rPr>
                              <w:t>xhigh</w:t>
                            </w:r>
                          </w:p>
                        </w:txbxContent>
                      </wps:txbx>
                      <wps:bodyPr wrap="square" lIns="0" tIns="0" rIns="0" bIns="0" rtlCol="0">
                        <a:noAutofit/>
                      </wps:bodyPr>
                    </wps:wsp>
                  </a:graphicData>
                </a:graphic>
              </wp:anchor>
            </w:drawing>
          </mc:Choice>
          <mc:Fallback>
            <w:pict>
              <v:shape style="position:absolute;margin-left:125.505692pt;margin-top:7.294825pt;width:13.8pt;height:5.8pt;mso-position-horizontal-relative:page;mso-position-vertical-relative:paragraph;z-index:16051712;rotation:338" type="#_x0000_t136" fillcolor="#262626" stroked="f">
                <o:extrusion v:ext="view" autorotationcenter="t"/>
                <v:textpath style="font-family:&quot;Arial MT&quot;;font-size:6pt;v-text-kern:t;mso-text-shadow:auto" string="xhigh"/>
                <w10:wrap type="none"/>
              </v:shape>
            </w:pict>
          </mc:Fallback>
        </mc:AlternateContent>
      </w:r>
      <w:r>
        <w:rPr>
          <w:rFonts w:ascii="Arial MT"/>
          <w:sz w:val="12"/>
        </w:rPr>
        <mc:AlternateContent>
          <mc:Choice Requires="wps">
            <w:drawing>
              <wp:anchor distT="0" distB="0" distL="0" distR="0" allowOverlap="1" layoutInCell="1" locked="0" behindDoc="0" simplePos="0" relativeHeight="16052224">
                <wp:simplePos x="0" y="0"/>
                <wp:positionH relativeFrom="page">
                  <wp:posOffset>1837673</wp:posOffset>
                </wp:positionH>
                <wp:positionV relativeFrom="paragraph">
                  <wp:posOffset>85310</wp:posOffset>
                </wp:positionV>
                <wp:extent cx="140970" cy="73660"/>
                <wp:effectExtent l="0" t="0" r="0" b="0"/>
                <wp:wrapNone/>
                <wp:docPr id="3166" name="Textbox 3166"/>
                <wp:cNvGraphicFramePr>
                  <a:graphicFrameLocks/>
                </wp:cNvGraphicFramePr>
                <a:graphic>
                  <a:graphicData uri="http://schemas.microsoft.com/office/word/2010/wordprocessingShape">
                    <wps:wsp>
                      <wps:cNvPr id="3166" name="Textbox 3166"/>
                      <wps:cNvSpPr txBox="1"/>
                      <wps:spPr>
                        <a:xfrm rot="20280000">
                          <a:off x="0" y="0"/>
                          <a:ext cx="140970" cy="73660"/>
                        </a:xfrm>
                        <a:prstGeom prst="rect">
                          <a:avLst/>
                        </a:prstGeom>
                      </wps:spPr>
                      <wps:txbx>
                        <w:txbxContent>
                          <w:p>
                            <w:pPr>
                              <w:spacing w:line="115" w:lineRule="exact" w:before="0"/>
                              <w:ind w:left="0" w:right="0" w:firstLine="0"/>
                              <w:jc w:val="left"/>
                              <w:rPr>
                                <w:rFonts w:ascii="Arial MT"/>
                                <w:sz w:val="12"/>
                              </w:rPr>
                            </w:pPr>
                            <w:r>
                              <w:rPr>
                                <w:rFonts w:ascii="Arial MT"/>
                                <w:color w:val="262626"/>
                                <w:spacing w:val="-6"/>
                                <w:sz w:val="12"/>
                              </w:rPr>
                              <w:t>max</w:t>
                            </w:r>
                          </w:p>
                        </w:txbxContent>
                      </wps:txbx>
                      <wps:bodyPr wrap="square" lIns="0" tIns="0" rIns="0" bIns="0" rtlCol="0">
                        <a:noAutofit/>
                      </wps:bodyPr>
                    </wps:wsp>
                  </a:graphicData>
                </a:graphic>
              </wp:anchor>
            </w:drawing>
          </mc:Choice>
          <mc:Fallback>
            <w:pict>
              <v:shape style="position:absolute;margin-left:144.698685pt;margin-top:6.717395pt;width:11.1pt;height:5.8pt;mso-position-horizontal-relative:page;mso-position-vertical-relative:paragraph;z-index:16052224;rotation:338" type="#_x0000_t136" fillcolor="#262626" stroked="f">
                <o:extrusion v:ext="view" autorotationcenter="t"/>
                <v:textpath style="font-family:&quot;Arial MT&quot;;font-size:6pt;v-text-kern:t;mso-text-shadow:auto" string="max"/>
                <w10:wrap type="none"/>
              </v:shape>
            </w:pict>
          </mc:Fallback>
        </mc:AlternateContent>
      </w:r>
      <w:r>
        <w:rPr>
          <w:rFonts w:ascii="Arial MT"/>
          <w:sz w:val="12"/>
        </w:rPr>
        <mc:AlternateContent>
          <mc:Choice Requires="wps">
            <w:drawing>
              <wp:anchor distT="0" distB="0" distL="0" distR="0" allowOverlap="1" layoutInCell="1" locked="0" behindDoc="0" simplePos="0" relativeHeight="16052736">
                <wp:simplePos x="0" y="0"/>
                <wp:positionH relativeFrom="page">
                  <wp:posOffset>1889381</wp:posOffset>
                </wp:positionH>
                <wp:positionV relativeFrom="paragraph">
                  <wp:posOffset>116279</wp:posOffset>
                </wp:positionV>
                <wp:extent cx="301625" cy="73660"/>
                <wp:effectExtent l="0" t="0" r="0" b="0"/>
                <wp:wrapNone/>
                <wp:docPr id="3167" name="Textbox 3167"/>
                <wp:cNvGraphicFramePr>
                  <a:graphicFrameLocks/>
                </wp:cNvGraphicFramePr>
                <a:graphic>
                  <a:graphicData uri="http://schemas.microsoft.com/office/word/2010/wordprocessingShape">
                    <wps:wsp>
                      <wps:cNvPr id="3167" name="Textbox 3167"/>
                      <wps:cNvSpPr txBox="1"/>
                      <wps:spPr>
                        <a:xfrm rot="20280000">
                          <a:off x="0" y="0"/>
                          <a:ext cx="301625" cy="73660"/>
                        </a:xfrm>
                        <a:prstGeom prst="rect">
                          <a:avLst/>
                        </a:prstGeom>
                      </wps:spPr>
                      <wps:txbx>
                        <w:txbxContent>
                          <w:p>
                            <w:pPr>
                              <w:spacing w:line="115" w:lineRule="exact" w:before="0"/>
                              <w:ind w:left="0" w:right="0" w:firstLine="0"/>
                              <w:jc w:val="left"/>
                              <w:rPr>
                                <w:rFonts w:ascii="Arial MT"/>
                                <w:sz w:val="12"/>
                              </w:rPr>
                            </w:pPr>
                            <w:r>
                              <w:rPr>
                                <w:rFonts w:ascii="Arial MT"/>
                                <w:color w:val="262626"/>
                                <w:spacing w:val="-5"/>
                                <w:sz w:val="12"/>
                              </w:rPr>
                              <w:t>ultracode</w:t>
                            </w:r>
                          </w:p>
                        </w:txbxContent>
                      </wps:txbx>
                      <wps:bodyPr wrap="square" lIns="0" tIns="0" rIns="0" bIns="0" rtlCol="0">
                        <a:noAutofit/>
                      </wps:bodyPr>
                    </wps:wsp>
                  </a:graphicData>
                </a:graphic>
              </wp:anchor>
            </w:drawing>
          </mc:Choice>
          <mc:Fallback>
            <w:pict>
              <v:shape style="position:absolute;margin-left:148.770172pt;margin-top:9.15584pt;width:23.75pt;height:5.8pt;mso-position-horizontal-relative:page;mso-position-vertical-relative:paragraph;z-index:16052736;rotation:338" type="#_x0000_t136" fillcolor="#262626" stroked="f">
                <o:extrusion v:ext="view" autorotationcenter="t"/>
                <v:textpath style="font-family:&quot;Arial MT&quot;;font-size:6pt;v-text-kern:t;mso-text-shadow:auto" string="ultracode"/>
                <w10:wrap type="none"/>
              </v:shape>
            </w:pict>
          </mc:Fallback>
        </mc:AlternateContent>
      </w:r>
      <w:r>
        <w:rPr>
          <w:rFonts w:ascii="Arial MT"/>
          <w:sz w:val="12"/>
        </w:rPr>
        <mc:AlternateContent>
          <mc:Choice Requires="wps">
            <w:drawing>
              <wp:anchor distT="0" distB="0" distL="0" distR="0" allowOverlap="1" layoutInCell="1" locked="0" behindDoc="1" simplePos="0" relativeHeight="482947072">
                <wp:simplePos x="0" y="0"/>
                <wp:positionH relativeFrom="page">
                  <wp:posOffset>2010879</wp:posOffset>
                </wp:positionH>
                <wp:positionV relativeFrom="paragraph">
                  <wp:posOffset>136165</wp:posOffset>
                </wp:positionV>
                <wp:extent cx="381635" cy="73660"/>
                <wp:effectExtent l="0" t="0" r="0" b="0"/>
                <wp:wrapNone/>
                <wp:docPr id="3168" name="Textbox 3168"/>
                <wp:cNvGraphicFramePr>
                  <a:graphicFrameLocks/>
                </wp:cNvGraphicFramePr>
                <a:graphic>
                  <a:graphicData uri="http://schemas.microsoft.com/office/word/2010/wordprocessingShape">
                    <wps:wsp>
                      <wps:cNvPr id="3168" name="Textbox 3168"/>
                      <wps:cNvSpPr txBox="1"/>
                      <wps:spPr>
                        <a:xfrm rot="20280000">
                          <a:off x="0" y="0"/>
                          <a:ext cx="381635" cy="73660"/>
                        </a:xfrm>
                        <a:prstGeom prst="rect">
                          <a:avLst/>
                        </a:prstGeom>
                      </wps:spPr>
                      <wps:txbx>
                        <w:txbxContent>
                          <w:p>
                            <w:pPr>
                              <w:spacing w:line="115" w:lineRule="exact" w:before="0"/>
                              <w:ind w:left="0" w:right="0" w:firstLine="0"/>
                              <w:jc w:val="left"/>
                              <w:rPr>
                                <w:rFonts w:ascii="Yu Gothic"/>
                                <w:sz w:val="12"/>
                              </w:rPr>
                            </w:pPr>
                            <w:r>
                              <w:rPr>
                                <w:rFonts w:ascii="Arial MT"/>
                                <w:color w:val="262626"/>
                                <w:sz w:val="12"/>
                              </w:rPr>
                              <w:t>high</w:t>
                            </w:r>
                            <w:r>
                              <w:rPr>
                                <w:rFonts w:ascii="Arial MT"/>
                                <w:color w:val="262626"/>
                                <w:spacing w:val="-3"/>
                                <w:sz w:val="12"/>
                              </w:rPr>
                              <w:t> </w:t>
                            </w:r>
                            <w:r>
                              <w:rPr>
                                <w:rFonts w:ascii="Arial MT"/>
                                <w:color w:val="262626"/>
                                <w:sz w:val="12"/>
                              </w:rPr>
                              <w:t>+</w:t>
                            </w:r>
                            <w:r>
                              <w:rPr>
                                <w:rFonts w:ascii="Arial MT"/>
                                <w:color w:val="262626"/>
                                <w:spacing w:val="63"/>
                                <w:w w:val="150"/>
                                <w:sz w:val="12"/>
                              </w:rPr>
                              <w:t> </w:t>
                            </w:r>
                            <w:r>
                              <w:rPr>
                                <w:rFonts w:ascii="Yu Gothic"/>
                                <w:color w:val="262626"/>
                                <w:spacing w:val="-5"/>
                                <w:sz w:val="12"/>
                              </w:rPr>
                              <w:t>[0]</w:t>
                            </w:r>
                          </w:p>
                        </w:txbxContent>
                      </wps:txbx>
                      <wps:bodyPr wrap="square" lIns="0" tIns="0" rIns="0" bIns="0" rtlCol="0">
                        <a:noAutofit/>
                      </wps:bodyPr>
                    </wps:wsp>
                  </a:graphicData>
                </a:graphic>
              </wp:anchor>
            </w:drawing>
          </mc:Choice>
          <mc:Fallback>
            <w:pict>
              <v:shape style="position:absolute;margin-left:158.337006pt;margin-top:10.72173pt;width:30.05pt;height:5.8pt;mso-position-horizontal-relative:page;mso-position-vertical-relative:paragraph;z-index:-20369408;rotation:338" type="#_x0000_t136" fillcolor="#262626" stroked="f">
                <o:extrusion v:ext="view" autorotationcenter="t"/>
                <v:textpath style="font-family:&quot;Arial MT&quot;;font-size:6pt;v-text-kern:t;mso-text-shadow:auto" string="high + [0]"/>
                <w10:wrap type="none"/>
              </v:shape>
            </w:pict>
          </mc:Fallback>
        </mc:AlternateContent>
      </w:r>
      <w:r>
        <w:rPr>
          <w:rFonts w:ascii="Arial MT"/>
          <w:sz w:val="12"/>
        </w:rPr>
        <mc:AlternateContent>
          <mc:Choice Requires="wps">
            <w:drawing>
              <wp:anchor distT="0" distB="0" distL="0" distR="0" allowOverlap="1" layoutInCell="1" locked="0" behindDoc="1" simplePos="0" relativeHeight="482947584">
                <wp:simplePos x="0" y="0"/>
                <wp:positionH relativeFrom="page">
                  <wp:posOffset>2219359</wp:posOffset>
                </wp:positionH>
                <wp:positionV relativeFrom="paragraph">
                  <wp:posOffset>136165</wp:posOffset>
                </wp:positionV>
                <wp:extent cx="381635" cy="73660"/>
                <wp:effectExtent l="0" t="0" r="0" b="0"/>
                <wp:wrapNone/>
                <wp:docPr id="3169" name="Textbox 3169"/>
                <wp:cNvGraphicFramePr>
                  <a:graphicFrameLocks/>
                </wp:cNvGraphicFramePr>
                <a:graphic>
                  <a:graphicData uri="http://schemas.microsoft.com/office/word/2010/wordprocessingShape">
                    <wps:wsp>
                      <wps:cNvPr id="3169" name="Textbox 3169"/>
                      <wps:cNvSpPr txBox="1"/>
                      <wps:spPr>
                        <a:xfrm rot="20280000">
                          <a:off x="0" y="0"/>
                          <a:ext cx="381635" cy="73660"/>
                        </a:xfrm>
                        <a:prstGeom prst="rect">
                          <a:avLst/>
                        </a:prstGeom>
                      </wps:spPr>
                      <wps:txbx>
                        <w:txbxContent>
                          <w:p>
                            <w:pPr>
                              <w:spacing w:line="115" w:lineRule="exact" w:before="0"/>
                              <w:ind w:left="0" w:right="0" w:firstLine="0"/>
                              <w:jc w:val="left"/>
                              <w:rPr>
                                <w:rFonts w:ascii="Yu Gothic"/>
                                <w:sz w:val="12"/>
                              </w:rPr>
                            </w:pPr>
                            <w:r>
                              <w:rPr>
                                <w:rFonts w:ascii="Arial MT"/>
                                <w:color w:val="262626"/>
                                <w:sz w:val="12"/>
                              </w:rPr>
                              <w:t>high</w:t>
                            </w:r>
                            <w:r>
                              <w:rPr>
                                <w:rFonts w:ascii="Arial MT"/>
                                <w:color w:val="262626"/>
                                <w:spacing w:val="-3"/>
                                <w:sz w:val="12"/>
                              </w:rPr>
                              <w:t> </w:t>
                            </w:r>
                            <w:r>
                              <w:rPr>
                                <w:rFonts w:ascii="Arial MT"/>
                                <w:color w:val="262626"/>
                                <w:sz w:val="12"/>
                              </w:rPr>
                              <w:t>+</w:t>
                            </w:r>
                            <w:r>
                              <w:rPr>
                                <w:rFonts w:ascii="Arial MT"/>
                                <w:color w:val="262626"/>
                                <w:spacing w:val="63"/>
                                <w:w w:val="150"/>
                                <w:sz w:val="12"/>
                              </w:rPr>
                              <w:t> </w:t>
                            </w:r>
                            <w:r>
                              <w:rPr>
                                <w:rFonts w:ascii="Yu Gothic"/>
                                <w:color w:val="262626"/>
                                <w:spacing w:val="-5"/>
                                <w:sz w:val="12"/>
                              </w:rPr>
                              <w:t>[1]</w:t>
                            </w:r>
                          </w:p>
                        </w:txbxContent>
                      </wps:txbx>
                      <wps:bodyPr wrap="square" lIns="0" tIns="0" rIns="0" bIns="0" rtlCol="0">
                        <a:noAutofit/>
                      </wps:bodyPr>
                    </wps:wsp>
                  </a:graphicData>
                </a:graphic>
              </wp:anchor>
            </w:drawing>
          </mc:Choice>
          <mc:Fallback>
            <w:pict>
              <v:shape style="position:absolute;margin-left:174.752731pt;margin-top:10.721729pt;width:30.05pt;height:5.8pt;mso-position-horizontal-relative:page;mso-position-vertical-relative:paragraph;z-index:-20368896;rotation:338" type="#_x0000_t136" fillcolor="#262626" stroked="f">
                <o:extrusion v:ext="view" autorotationcenter="t"/>
                <v:textpath style="font-family:&quot;Arial MT&quot;;font-size:6pt;v-text-kern:t;mso-text-shadow:auto" string="high + [1]"/>
                <w10:wrap type="none"/>
              </v:shape>
            </w:pict>
          </mc:Fallback>
        </mc:AlternateContent>
      </w:r>
      <w:r>
        <w:rPr>
          <w:rFonts w:ascii="Arial MT"/>
          <w:sz w:val="12"/>
        </w:rPr>
        <mc:AlternateContent>
          <mc:Choice Requires="wps">
            <w:drawing>
              <wp:anchor distT="0" distB="0" distL="0" distR="0" allowOverlap="1" layoutInCell="1" locked="0" behindDoc="1" simplePos="0" relativeHeight="482948096">
                <wp:simplePos x="0" y="0"/>
                <wp:positionH relativeFrom="page">
                  <wp:posOffset>2427839</wp:posOffset>
                </wp:positionH>
                <wp:positionV relativeFrom="paragraph">
                  <wp:posOffset>136165</wp:posOffset>
                </wp:positionV>
                <wp:extent cx="381635" cy="73660"/>
                <wp:effectExtent l="0" t="0" r="0" b="0"/>
                <wp:wrapNone/>
                <wp:docPr id="3170" name="Textbox 3170"/>
                <wp:cNvGraphicFramePr>
                  <a:graphicFrameLocks/>
                </wp:cNvGraphicFramePr>
                <a:graphic>
                  <a:graphicData uri="http://schemas.microsoft.com/office/word/2010/wordprocessingShape">
                    <wps:wsp>
                      <wps:cNvPr id="3170" name="Textbox 3170"/>
                      <wps:cNvSpPr txBox="1"/>
                      <wps:spPr>
                        <a:xfrm rot="20280000">
                          <a:off x="0" y="0"/>
                          <a:ext cx="381635" cy="73660"/>
                        </a:xfrm>
                        <a:prstGeom prst="rect">
                          <a:avLst/>
                        </a:prstGeom>
                      </wps:spPr>
                      <wps:txbx>
                        <w:txbxContent>
                          <w:p>
                            <w:pPr>
                              <w:spacing w:line="115" w:lineRule="exact" w:before="0"/>
                              <w:ind w:left="0" w:right="0" w:firstLine="0"/>
                              <w:jc w:val="left"/>
                              <w:rPr>
                                <w:rFonts w:ascii="Yu Gothic"/>
                                <w:sz w:val="12"/>
                              </w:rPr>
                            </w:pPr>
                            <w:r>
                              <w:rPr>
                                <w:rFonts w:ascii="Arial MT"/>
                                <w:color w:val="262626"/>
                                <w:sz w:val="12"/>
                              </w:rPr>
                              <w:t>high</w:t>
                            </w:r>
                            <w:r>
                              <w:rPr>
                                <w:rFonts w:ascii="Arial MT"/>
                                <w:color w:val="262626"/>
                                <w:spacing w:val="-3"/>
                                <w:sz w:val="12"/>
                              </w:rPr>
                              <w:t> </w:t>
                            </w:r>
                            <w:r>
                              <w:rPr>
                                <w:rFonts w:ascii="Arial MT"/>
                                <w:color w:val="262626"/>
                                <w:sz w:val="12"/>
                              </w:rPr>
                              <w:t>+</w:t>
                            </w:r>
                            <w:r>
                              <w:rPr>
                                <w:rFonts w:ascii="Arial MT"/>
                                <w:color w:val="262626"/>
                                <w:spacing w:val="63"/>
                                <w:w w:val="150"/>
                                <w:sz w:val="12"/>
                              </w:rPr>
                              <w:t> </w:t>
                            </w:r>
                            <w:r>
                              <w:rPr>
                                <w:rFonts w:ascii="Yu Gothic"/>
                                <w:color w:val="262626"/>
                                <w:spacing w:val="-5"/>
                                <w:sz w:val="12"/>
                              </w:rPr>
                              <w:t>[2]</w:t>
                            </w:r>
                          </w:p>
                        </w:txbxContent>
                      </wps:txbx>
                      <wps:bodyPr wrap="square" lIns="0" tIns="0" rIns="0" bIns="0" rtlCol="0">
                        <a:noAutofit/>
                      </wps:bodyPr>
                    </wps:wsp>
                  </a:graphicData>
                </a:graphic>
              </wp:anchor>
            </w:drawing>
          </mc:Choice>
          <mc:Fallback>
            <w:pict>
              <v:shape style="position:absolute;margin-left:191.168457pt;margin-top:10.72173pt;width:30.05pt;height:5.8pt;mso-position-horizontal-relative:page;mso-position-vertical-relative:paragraph;z-index:-20368384;rotation:338" type="#_x0000_t136" fillcolor="#262626" stroked="f">
                <o:extrusion v:ext="view" autorotationcenter="t"/>
                <v:textpath style="font-family:&quot;Arial MT&quot;;font-size:6pt;v-text-kern:t;mso-text-shadow:auto" string="high + [2]"/>
                <w10:wrap type="none"/>
              </v:shape>
            </w:pict>
          </mc:Fallback>
        </mc:AlternateContent>
      </w:r>
      <w:r>
        <w:rPr>
          <w:rFonts w:ascii="Arial MT"/>
          <w:color w:val="262626"/>
          <w:spacing w:val="-10"/>
          <w:sz w:val="12"/>
        </w:rPr>
        <w:t>0</w:t>
      </w:r>
    </w:p>
    <w:p>
      <w:pPr>
        <w:pStyle w:val="BodyText"/>
        <w:spacing w:before="10"/>
        <w:rPr>
          <w:rFonts w:ascii="Arial MT"/>
          <w:sz w:val="3"/>
        </w:rPr>
      </w:pPr>
    </w:p>
    <w:p>
      <w:pPr>
        <w:tabs>
          <w:tab w:pos="2419" w:val="left" w:leader="none"/>
          <w:tab w:pos="2747" w:val="left" w:leader="none"/>
        </w:tabs>
        <w:spacing w:line="105" w:lineRule="exact"/>
        <w:ind w:left="2090" w:right="-44" w:firstLine="0"/>
        <w:jc w:val="left"/>
        <w:rPr>
          <w:rFonts w:ascii="Arial MT"/>
          <w:position w:val="-1"/>
          <w:sz w:val="10"/>
        </w:rPr>
      </w:pPr>
      <w:r>
        <w:rPr>
          <w:rFonts w:ascii="Arial MT"/>
          <w:position w:val="-1"/>
          <w:sz w:val="10"/>
        </w:rPr>
        <w:drawing>
          <wp:inline distT="0" distB="0" distL="0" distR="0">
            <wp:extent cx="63879" cy="66675"/>
            <wp:effectExtent l="0" t="0" r="0" b="0"/>
            <wp:docPr id="3171" name="Image 3171"/>
            <wp:cNvGraphicFramePr>
              <a:graphicFrameLocks/>
            </wp:cNvGraphicFramePr>
            <a:graphic>
              <a:graphicData uri="http://schemas.openxmlformats.org/drawingml/2006/picture">
                <pic:pic>
                  <pic:nvPicPr>
                    <pic:cNvPr id="3171" name="Image 3171"/>
                    <pic:cNvPicPr/>
                  </pic:nvPicPr>
                  <pic:blipFill>
                    <a:blip r:embed="rId183" cstate="print"/>
                    <a:stretch>
                      <a:fillRect/>
                    </a:stretch>
                  </pic:blipFill>
                  <pic:spPr>
                    <a:xfrm>
                      <a:off x="0" y="0"/>
                      <a:ext cx="63879" cy="66675"/>
                    </a:xfrm>
                    <a:prstGeom prst="rect">
                      <a:avLst/>
                    </a:prstGeom>
                  </pic:spPr>
                </pic:pic>
              </a:graphicData>
            </a:graphic>
          </wp:inline>
        </w:drawing>
      </w:r>
      <w:r>
        <w:rPr>
          <w:rFonts w:ascii="Arial MT"/>
          <w:position w:val="-1"/>
          <w:sz w:val="10"/>
        </w:rPr>
      </w:r>
      <w:r>
        <w:rPr>
          <w:rFonts w:ascii="Arial MT"/>
          <w:position w:val="-1"/>
          <w:sz w:val="10"/>
        </w:rPr>
        <w:tab/>
      </w:r>
      <w:r>
        <w:rPr>
          <w:rFonts w:ascii="Arial MT"/>
          <w:position w:val="-1"/>
          <w:sz w:val="10"/>
        </w:rPr>
        <w:drawing>
          <wp:inline distT="0" distB="0" distL="0" distR="0">
            <wp:extent cx="63879" cy="66675"/>
            <wp:effectExtent l="0" t="0" r="0" b="0"/>
            <wp:docPr id="3172" name="Image 3172"/>
            <wp:cNvGraphicFramePr>
              <a:graphicFrameLocks/>
            </wp:cNvGraphicFramePr>
            <a:graphic>
              <a:graphicData uri="http://schemas.openxmlformats.org/drawingml/2006/picture">
                <pic:pic>
                  <pic:nvPicPr>
                    <pic:cNvPr id="3172" name="Image 3172"/>
                    <pic:cNvPicPr/>
                  </pic:nvPicPr>
                  <pic:blipFill>
                    <a:blip r:embed="rId184" cstate="print"/>
                    <a:stretch>
                      <a:fillRect/>
                    </a:stretch>
                  </pic:blipFill>
                  <pic:spPr>
                    <a:xfrm>
                      <a:off x="0" y="0"/>
                      <a:ext cx="63879" cy="66675"/>
                    </a:xfrm>
                    <a:prstGeom prst="rect">
                      <a:avLst/>
                    </a:prstGeom>
                  </pic:spPr>
                </pic:pic>
              </a:graphicData>
            </a:graphic>
          </wp:inline>
        </w:drawing>
      </w:r>
      <w:r>
        <w:rPr>
          <w:rFonts w:ascii="Arial MT"/>
          <w:position w:val="-1"/>
          <w:sz w:val="10"/>
        </w:rPr>
      </w:r>
      <w:r>
        <w:rPr>
          <w:rFonts w:ascii="Arial MT"/>
          <w:position w:val="-1"/>
          <w:sz w:val="10"/>
        </w:rPr>
        <w:tab/>
      </w:r>
      <w:r>
        <w:rPr>
          <w:rFonts w:ascii="Arial MT"/>
          <w:position w:val="-1"/>
          <w:sz w:val="10"/>
        </w:rPr>
        <w:drawing>
          <wp:inline distT="0" distB="0" distL="0" distR="0">
            <wp:extent cx="63879" cy="66675"/>
            <wp:effectExtent l="0" t="0" r="0" b="0"/>
            <wp:docPr id="3173" name="Image 3173"/>
            <wp:cNvGraphicFramePr>
              <a:graphicFrameLocks/>
            </wp:cNvGraphicFramePr>
            <a:graphic>
              <a:graphicData uri="http://schemas.openxmlformats.org/drawingml/2006/picture">
                <pic:pic>
                  <pic:nvPicPr>
                    <pic:cNvPr id="3173" name="Image 3173"/>
                    <pic:cNvPicPr/>
                  </pic:nvPicPr>
                  <pic:blipFill>
                    <a:blip r:embed="rId184" cstate="print"/>
                    <a:stretch>
                      <a:fillRect/>
                    </a:stretch>
                  </pic:blipFill>
                  <pic:spPr>
                    <a:xfrm>
                      <a:off x="0" y="0"/>
                      <a:ext cx="63879" cy="66675"/>
                    </a:xfrm>
                    <a:prstGeom prst="rect">
                      <a:avLst/>
                    </a:prstGeom>
                  </pic:spPr>
                </pic:pic>
              </a:graphicData>
            </a:graphic>
          </wp:inline>
        </w:drawing>
      </w:r>
      <w:r>
        <w:rPr>
          <w:rFonts w:ascii="Arial MT"/>
          <w:position w:val="-1"/>
          <w:sz w:val="10"/>
        </w:rPr>
      </w:r>
    </w:p>
    <w:p>
      <w:pPr>
        <w:pStyle w:val="BodyText"/>
        <w:rPr>
          <w:rFonts w:ascii="Arial MT"/>
          <w:sz w:val="11"/>
        </w:rPr>
      </w:pPr>
    </w:p>
    <w:p>
      <w:pPr>
        <w:pStyle w:val="BodyText"/>
        <w:spacing w:before="97"/>
        <w:rPr>
          <w:rFonts w:ascii="Arial MT"/>
          <w:sz w:val="11"/>
        </w:rPr>
      </w:pPr>
    </w:p>
    <w:p>
      <w:pPr>
        <w:pStyle w:val="ListParagraph"/>
        <w:numPr>
          <w:ilvl w:val="0"/>
          <w:numId w:val="30"/>
        </w:numPr>
        <w:tabs>
          <w:tab w:pos="748" w:val="left" w:leader="none"/>
        </w:tabs>
        <w:spacing w:line="240" w:lineRule="auto" w:before="0" w:after="0"/>
        <w:ind w:left="748" w:right="0" w:hanging="291"/>
        <w:jc w:val="left"/>
        <w:rPr>
          <w:sz w:val="20"/>
        </w:rPr>
      </w:pPr>
      <w:r>
        <w:rPr>
          <w:spacing w:val="-2"/>
          <w:sz w:val="20"/>
        </w:rPr>
        <w:t>opus-</w:t>
      </w:r>
      <w:r>
        <w:rPr>
          <w:spacing w:val="-5"/>
          <w:sz w:val="20"/>
        </w:rPr>
        <w:t>4.8</w:t>
      </w:r>
    </w:p>
    <w:p>
      <w:pPr>
        <w:pStyle w:val="BodyText"/>
        <w:spacing w:before="5"/>
        <w:rPr>
          <w:sz w:val="11"/>
        </w:rPr>
      </w:pPr>
      <w:r>
        <w:rPr/>
        <w:br w:type="column"/>
      </w:r>
      <w:r>
        <w:rPr>
          <w:sz w:val="11"/>
        </w:rPr>
      </w:r>
    </w:p>
    <w:p>
      <w:pPr>
        <w:spacing w:before="0"/>
        <w:ind w:left="433" w:right="0" w:firstLine="0"/>
        <w:jc w:val="left"/>
        <w:rPr>
          <w:rFonts w:ascii="Arial MT"/>
          <w:sz w:val="12"/>
        </w:rPr>
      </w:pPr>
      <w:r>
        <w:rPr>
          <w:rFonts w:ascii="Arial MT"/>
          <w:sz w:val="12"/>
        </w:rPr>
        <mc:AlternateContent>
          <mc:Choice Requires="wps">
            <w:drawing>
              <wp:anchor distT="0" distB="0" distL="0" distR="0" allowOverlap="1" layoutInCell="1" locked="0" behindDoc="1" simplePos="0" relativeHeight="482948608">
                <wp:simplePos x="0" y="0"/>
                <wp:positionH relativeFrom="page">
                  <wp:posOffset>3092003</wp:posOffset>
                </wp:positionH>
                <wp:positionV relativeFrom="paragraph">
                  <wp:posOffset>85716</wp:posOffset>
                </wp:positionV>
                <wp:extent cx="139065" cy="73660"/>
                <wp:effectExtent l="0" t="0" r="0" b="0"/>
                <wp:wrapNone/>
                <wp:docPr id="3174" name="Textbox 3174"/>
                <wp:cNvGraphicFramePr>
                  <a:graphicFrameLocks/>
                </wp:cNvGraphicFramePr>
                <a:graphic>
                  <a:graphicData uri="http://schemas.microsoft.com/office/word/2010/wordprocessingShape">
                    <wps:wsp>
                      <wps:cNvPr id="3174" name="Textbox 3174"/>
                      <wps:cNvSpPr txBox="1"/>
                      <wps:spPr>
                        <a:xfrm rot="20280000">
                          <a:off x="0" y="0"/>
                          <a:ext cx="139065" cy="73660"/>
                        </a:xfrm>
                        <a:prstGeom prst="rect">
                          <a:avLst/>
                        </a:prstGeom>
                      </wps:spPr>
                      <wps:txbx>
                        <w:txbxContent>
                          <w:p>
                            <w:pPr>
                              <w:spacing w:line="115" w:lineRule="exact" w:before="0"/>
                              <w:ind w:left="0" w:right="0" w:firstLine="0"/>
                              <w:jc w:val="left"/>
                              <w:rPr>
                                <w:rFonts w:ascii="Arial MT"/>
                                <w:sz w:val="12"/>
                              </w:rPr>
                            </w:pPr>
                            <w:r>
                              <w:rPr>
                                <w:rFonts w:ascii="Arial MT"/>
                                <w:color w:val="262626"/>
                                <w:spacing w:val="-4"/>
                                <w:w w:val="90"/>
                                <w:sz w:val="12"/>
                              </w:rPr>
                              <w:t>high</w:t>
                            </w:r>
                          </w:p>
                        </w:txbxContent>
                      </wps:txbx>
                      <wps:bodyPr wrap="square" lIns="0" tIns="0" rIns="0" bIns="0" rtlCol="0">
                        <a:noAutofit/>
                      </wps:bodyPr>
                    </wps:wsp>
                  </a:graphicData>
                </a:graphic>
              </wp:anchor>
            </w:drawing>
          </mc:Choice>
          <mc:Fallback>
            <w:pict>
              <v:shape style="position:absolute;margin-left:243.464844pt;margin-top:6.749293pt;width:10.95pt;height:5.8pt;mso-position-horizontal-relative:page;mso-position-vertical-relative:paragraph;z-index:-20367872;rotation:338" type="#_x0000_t136" fillcolor="#262626" stroked="f">
                <o:extrusion v:ext="view" autorotationcenter="t"/>
                <v:textpath style="font-family:&quot;Arial MT&quot;;font-size:6pt;v-text-kern:t;mso-text-shadow:auto" string="high"/>
                <w10:wrap type="none"/>
              </v:shape>
            </w:pict>
          </mc:Fallback>
        </mc:AlternateContent>
      </w:r>
      <w:r>
        <w:rPr>
          <w:rFonts w:ascii="Arial MT"/>
          <w:sz w:val="12"/>
        </w:rPr>
        <mc:AlternateContent>
          <mc:Choice Requires="wps">
            <w:drawing>
              <wp:anchor distT="0" distB="0" distL="0" distR="0" allowOverlap="1" layoutInCell="1" locked="0" behindDoc="0" simplePos="0" relativeHeight="16055296">
                <wp:simplePos x="0" y="0"/>
                <wp:positionH relativeFrom="page">
                  <wp:posOffset>3265232</wp:posOffset>
                </wp:positionH>
                <wp:positionV relativeFrom="paragraph">
                  <wp:posOffset>92567</wp:posOffset>
                </wp:positionV>
                <wp:extent cx="175260" cy="73660"/>
                <wp:effectExtent l="0" t="0" r="0" b="0"/>
                <wp:wrapNone/>
                <wp:docPr id="3175" name="Textbox 3175"/>
                <wp:cNvGraphicFramePr>
                  <a:graphicFrameLocks/>
                </wp:cNvGraphicFramePr>
                <a:graphic>
                  <a:graphicData uri="http://schemas.microsoft.com/office/word/2010/wordprocessingShape">
                    <wps:wsp>
                      <wps:cNvPr id="3175" name="Textbox 3175"/>
                      <wps:cNvSpPr txBox="1"/>
                      <wps:spPr>
                        <a:xfrm rot="20280000">
                          <a:off x="0" y="0"/>
                          <a:ext cx="175260" cy="73660"/>
                        </a:xfrm>
                        <a:prstGeom prst="rect">
                          <a:avLst/>
                        </a:prstGeom>
                      </wps:spPr>
                      <wps:txbx>
                        <w:txbxContent>
                          <w:p>
                            <w:pPr>
                              <w:spacing w:line="115" w:lineRule="exact" w:before="0"/>
                              <w:ind w:left="0" w:right="0" w:firstLine="0"/>
                              <w:jc w:val="left"/>
                              <w:rPr>
                                <w:rFonts w:ascii="Arial MT"/>
                                <w:sz w:val="12"/>
                              </w:rPr>
                            </w:pPr>
                            <w:r>
                              <w:rPr>
                                <w:rFonts w:ascii="Arial MT"/>
                                <w:color w:val="262626"/>
                                <w:spacing w:val="-2"/>
                                <w:w w:val="90"/>
                                <w:sz w:val="12"/>
                              </w:rPr>
                              <w:t>xhigh</w:t>
                            </w:r>
                          </w:p>
                        </w:txbxContent>
                      </wps:txbx>
                      <wps:bodyPr wrap="square" lIns="0" tIns="0" rIns="0" bIns="0" rtlCol="0">
                        <a:noAutofit/>
                      </wps:bodyPr>
                    </wps:wsp>
                  </a:graphicData>
                </a:graphic>
              </wp:anchor>
            </w:drawing>
          </mc:Choice>
          <mc:Fallback>
            <w:pict>
              <v:shape style="position:absolute;margin-left:257.104950pt;margin-top:7.288817pt;width:13.8pt;height:5.8pt;mso-position-horizontal-relative:page;mso-position-vertical-relative:paragraph;z-index:16055296;rotation:338" type="#_x0000_t136" fillcolor="#262626" stroked="f">
                <o:extrusion v:ext="view" autorotationcenter="t"/>
                <v:textpath style="font-family:&quot;Arial MT&quot;;font-size:6pt;v-text-kern:t;mso-text-shadow:auto" string="xhigh"/>
                <w10:wrap type="none"/>
              </v:shape>
            </w:pict>
          </mc:Fallback>
        </mc:AlternateContent>
      </w:r>
      <w:r>
        <w:rPr>
          <w:rFonts w:ascii="Arial MT"/>
          <w:sz w:val="12"/>
        </w:rPr>
        <mc:AlternateContent>
          <mc:Choice Requires="wps">
            <w:drawing>
              <wp:anchor distT="0" distB="0" distL="0" distR="0" allowOverlap="1" layoutInCell="1" locked="0" behindDoc="0" simplePos="0" relativeHeight="16055808">
                <wp:simplePos x="0" y="0"/>
                <wp:positionH relativeFrom="page">
                  <wp:posOffset>3508983</wp:posOffset>
                </wp:positionH>
                <wp:positionV relativeFrom="paragraph">
                  <wp:posOffset>85234</wp:posOffset>
                </wp:positionV>
                <wp:extent cx="140970" cy="73660"/>
                <wp:effectExtent l="0" t="0" r="0" b="0"/>
                <wp:wrapNone/>
                <wp:docPr id="3176" name="Textbox 3176"/>
                <wp:cNvGraphicFramePr>
                  <a:graphicFrameLocks/>
                </wp:cNvGraphicFramePr>
                <a:graphic>
                  <a:graphicData uri="http://schemas.microsoft.com/office/word/2010/wordprocessingShape">
                    <wps:wsp>
                      <wps:cNvPr id="3176" name="Textbox 3176"/>
                      <wps:cNvSpPr txBox="1"/>
                      <wps:spPr>
                        <a:xfrm rot="20280000">
                          <a:off x="0" y="0"/>
                          <a:ext cx="140970" cy="73660"/>
                        </a:xfrm>
                        <a:prstGeom prst="rect">
                          <a:avLst/>
                        </a:prstGeom>
                      </wps:spPr>
                      <wps:txbx>
                        <w:txbxContent>
                          <w:p>
                            <w:pPr>
                              <w:spacing w:line="115" w:lineRule="exact" w:before="0"/>
                              <w:ind w:left="0" w:right="0" w:firstLine="0"/>
                              <w:jc w:val="left"/>
                              <w:rPr>
                                <w:rFonts w:ascii="Arial MT"/>
                                <w:sz w:val="12"/>
                              </w:rPr>
                            </w:pPr>
                            <w:r>
                              <w:rPr>
                                <w:rFonts w:ascii="Arial MT"/>
                                <w:color w:val="262626"/>
                                <w:spacing w:val="-6"/>
                                <w:sz w:val="12"/>
                              </w:rPr>
                              <w:t>max</w:t>
                            </w:r>
                          </w:p>
                        </w:txbxContent>
                      </wps:txbx>
                      <wps:bodyPr wrap="square" lIns="0" tIns="0" rIns="0" bIns="0" rtlCol="0">
                        <a:noAutofit/>
                      </wps:bodyPr>
                    </wps:wsp>
                  </a:graphicData>
                </a:graphic>
              </wp:anchor>
            </w:drawing>
          </mc:Choice>
          <mc:Fallback>
            <w:pict>
              <v:shape style="position:absolute;margin-left:276.297913pt;margin-top:6.711393pt;width:11.1pt;height:5.8pt;mso-position-horizontal-relative:page;mso-position-vertical-relative:paragraph;z-index:16055808;rotation:338" type="#_x0000_t136" fillcolor="#262626" stroked="f">
                <o:extrusion v:ext="view" autorotationcenter="t"/>
                <v:textpath style="font-family:&quot;Arial MT&quot;;font-size:6pt;v-text-kern:t;mso-text-shadow:auto" string="max"/>
                <w10:wrap type="none"/>
              </v:shape>
            </w:pict>
          </mc:Fallback>
        </mc:AlternateContent>
      </w:r>
      <w:r>
        <w:rPr>
          <w:rFonts w:ascii="Arial MT"/>
          <w:sz w:val="12"/>
        </w:rPr>
        <mc:AlternateContent>
          <mc:Choice Requires="wps">
            <w:drawing>
              <wp:anchor distT="0" distB="0" distL="0" distR="0" allowOverlap="1" layoutInCell="1" locked="0" behindDoc="0" simplePos="0" relativeHeight="16056320">
                <wp:simplePos x="0" y="0"/>
                <wp:positionH relativeFrom="page">
                  <wp:posOffset>3560691</wp:posOffset>
                </wp:positionH>
                <wp:positionV relativeFrom="paragraph">
                  <wp:posOffset>116202</wp:posOffset>
                </wp:positionV>
                <wp:extent cx="301625" cy="73660"/>
                <wp:effectExtent l="0" t="0" r="0" b="0"/>
                <wp:wrapNone/>
                <wp:docPr id="3177" name="Textbox 3177"/>
                <wp:cNvGraphicFramePr>
                  <a:graphicFrameLocks/>
                </wp:cNvGraphicFramePr>
                <a:graphic>
                  <a:graphicData uri="http://schemas.microsoft.com/office/word/2010/wordprocessingShape">
                    <wps:wsp>
                      <wps:cNvPr id="3177" name="Textbox 3177"/>
                      <wps:cNvSpPr txBox="1"/>
                      <wps:spPr>
                        <a:xfrm rot="20280000">
                          <a:off x="0" y="0"/>
                          <a:ext cx="301625" cy="73660"/>
                        </a:xfrm>
                        <a:prstGeom prst="rect">
                          <a:avLst/>
                        </a:prstGeom>
                      </wps:spPr>
                      <wps:txbx>
                        <w:txbxContent>
                          <w:p>
                            <w:pPr>
                              <w:spacing w:line="115" w:lineRule="exact" w:before="0"/>
                              <w:ind w:left="0" w:right="0" w:firstLine="0"/>
                              <w:jc w:val="left"/>
                              <w:rPr>
                                <w:rFonts w:ascii="Arial MT"/>
                                <w:sz w:val="12"/>
                              </w:rPr>
                            </w:pPr>
                            <w:r>
                              <w:rPr>
                                <w:rFonts w:ascii="Arial MT"/>
                                <w:color w:val="262626"/>
                                <w:spacing w:val="-5"/>
                                <w:sz w:val="12"/>
                              </w:rPr>
                              <w:t>ultracode</w:t>
                            </w:r>
                          </w:p>
                        </w:txbxContent>
                      </wps:txbx>
                      <wps:bodyPr wrap="square" lIns="0" tIns="0" rIns="0" bIns="0" rtlCol="0">
                        <a:noAutofit/>
                      </wps:bodyPr>
                    </wps:wsp>
                  </a:graphicData>
                </a:graphic>
              </wp:anchor>
            </w:drawing>
          </mc:Choice>
          <mc:Fallback>
            <w:pict>
              <v:shape style="position:absolute;margin-left:280.369415pt;margin-top:9.149839pt;width:23.75pt;height:5.8pt;mso-position-horizontal-relative:page;mso-position-vertical-relative:paragraph;z-index:16056320;rotation:338" type="#_x0000_t136" fillcolor="#262626" stroked="f">
                <o:extrusion v:ext="view" autorotationcenter="t"/>
                <v:textpath style="font-family:&quot;Arial MT&quot;;font-size:6pt;v-text-kern:t;mso-text-shadow:auto" string="ultracode"/>
                <w10:wrap type="none"/>
              </v:shape>
            </w:pict>
          </mc:Fallback>
        </mc:AlternateContent>
      </w:r>
      <w:r>
        <w:rPr>
          <w:rFonts w:ascii="Arial MT"/>
          <w:sz w:val="12"/>
        </w:rPr>
        <mc:AlternateContent>
          <mc:Choice Requires="wps">
            <w:drawing>
              <wp:anchor distT="0" distB="0" distL="0" distR="0" allowOverlap="1" layoutInCell="1" locked="0" behindDoc="1" simplePos="0" relativeHeight="482950656">
                <wp:simplePos x="0" y="0"/>
                <wp:positionH relativeFrom="page">
                  <wp:posOffset>3682190</wp:posOffset>
                </wp:positionH>
                <wp:positionV relativeFrom="paragraph">
                  <wp:posOffset>136089</wp:posOffset>
                </wp:positionV>
                <wp:extent cx="381635" cy="73660"/>
                <wp:effectExtent l="0" t="0" r="0" b="0"/>
                <wp:wrapNone/>
                <wp:docPr id="3178" name="Textbox 3178"/>
                <wp:cNvGraphicFramePr>
                  <a:graphicFrameLocks/>
                </wp:cNvGraphicFramePr>
                <a:graphic>
                  <a:graphicData uri="http://schemas.microsoft.com/office/word/2010/wordprocessingShape">
                    <wps:wsp>
                      <wps:cNvPr id="3178" name="Textbox 3178"/>
                      <wps:cNvSpPr txBox="1"/>
                      <wps:spPr>
                        <a:xfrm rot="20280000">
                          <a:off x="0" y="0"/>
                          <a:ext cx="381635" cy="73660"/>
                        </a:xfrm>
                        <a:prstGeom prst="rect">
                          <a:avLst/>
                        </a:prstGeom>
                      </wps:spPr>
                      <wps:txbx>
                        <w:txbxContent>
                          <w:p>
                            <w:pPr>
                              <w:spacing w:line="115" w:lineRule="exact" w:before="0"/>
                              <w:ind w:left="0" w:right="0" w:firstLine="0"/>
                              <w:jc w:val="left"/>
                              <w:rPr>
                                <w:rFonts w:ascii="Yu Gothic"/>
                                <w:sz w:val="12"/>
                              </w:rPr>
                            </w:pPr>
                            <w:r>
                              <w:rPr>
                                <w:rFonts w:ascii="Arial MT"/>
                                <w:color w:val="262626"/>
                                <w:sz w:val="12"/>
                              </w:rPr>
                              <w:t>high</w:t>
                            </w:r>
                            <w:r>
                              <w:rPr>
                                <w:rFonts w:ascii="Arial MT"/>
                                <w:color w:val="262626"/>
                                <w:spacing w:val="-3"/>
                                <w:sz w:val="12"/>
                              </w:rPr>
                              <w:t> </w:t>
                            </w:r>
                            <w:r>
                              <w:rPr>
                                <w:rFonts w:ascii="Arial MT"/>
                                <w:color w:val="262626"/>
                                <w:sz w:val="12"/>
                              </w:rPr>
                              <w:t>+</w:t>
                            </w:r>
                            <w:r>
                              <w:rPr>
                                <w:rFonts w:ascii="Arial MT"/>
                                <w:color w:val="262626"/>
                                <w:spacing w:val="63"/>
                                <w:w w:val="150"/>
                                <w:sz w:val="12"/>
                              </w:rPr>
                              <w:t> </w:t>
                            </w:r>
                            <w:r>
                              <w:rPr>
                                <w:rFonts w:ascii="Yu Gothic"/>
                                <w:color w:val="262626"/>
                                <w:spacing w:val="-5"/>
                                <w:sz w:val="12"/>
                              </w:rPr>
                              <w:t>[0]</w:t>
                            </w:r>
                          </w:p>
                        </w:txbxContent>
                      </wps:txbx>
                      <wps:bodyPr wrap="square" lIns="0" tIns="0" rIns="0" bIns="0" rtlCol="0">
                        <a:noAutofit/>
                      </wps:bodyPr>
                    </wps:wsp>
                  </a:graphicData>
                </a:graphic>
              </wp:anchor>
            </w:drawing>
          </mc:Choice>
          <mc:Fallback>
            <w:pict>
              <v:shape style="position:absolute;margin-left:289.936249pt;margin-top:10.715725pt;width:30.05pt;height:5.8pt;mso-position-horizontal-relative:page;mso-position-vertical-relative:paragraph;z-index:-20365824;rotation:338" type="#_x0000_t136" fillcolor="#262626" stroked="f">
                <o:extrusion v:ext="view" autorotationcenter="t"/>
                <v:textpath style="font-family:&quot;Arial MT&quot;;font-size:6pt;v-text-kern:t;mso-text-shadow:auto" string="high + [0]"/>
                <w10:wrap type="none"/>
              </v:shape>
            </w:pict>
          </mc:Fallback>
        </mc:AlternateContent>
      </w:r>
      <w:r>
        <w:rPr>
          <w:rFonts w:ascii="Arial MT"/>
          <w:sz w:val="12"/>
        </w:rPr>
        <mc:AlternateContent>
          <mc:Choice Requires="wps">
            <w:drawing>
              <wp:anchor distT="0" distB="0" distL="0" distR="0" allowOverlap="1" layoutInCell="1" locked="0" behindDoc="1" simplePos="0" relativeHeight="482951168">
                <wp:simplePos x="0" y="0"/>
                <wp:positionH relativeFrom="page">
                  <wp:posOffset>3890670</wp:posOffset>
                </wp:positionH>
                <wp:positionV relativeFrom="paragraph">
                  <wp:posOffset>136089</wp:posOffset>
                </wp:positionV>
                <wp:extent cx="381635" cy="73660"/>
                <wp:effectExtent l="0" t="0" r="0" b="0"/>
                <wp:wrapNone/>
                <wp:docPr id="3179" name="Textbox 3179"/>
                <wp:cNvGraphicFramePr>
                  <a:graphicFrameLocks/>
                </wp:cNvGraphicFramePr>
                <a:graphic>
                  <a:graphicData uri="http://schemas.microsoft.com/office/word/2010/wordprocessingShape">
                    <wps:wsp>
                      <wps:cNvPr id="3179" name="Textbox 3179"/>
                      <wps:cNvSpPr txBox="1"/>
                      <wps:spPr>
                        <a:xfrm rot="20280000">
                          <a:off x="0" y="0"/>
                          <a:ext cx="381635" cy="73660"/>
                        </a:xfrm>
                        <a:prstGeom prst="rect">
                          <a:avLst/>
                        </a:prstGeom>
                      </wps:spPr>
                      <wps:txbx>
                        <w:txbxContent>
                          <w:p>
                            <w:pPr>
                              <w:spacing w:line="115" w:lineRule="exact" w:before="0"/>
                              <w:ind w:left="0" w:right="0" w:firstLine="0"/>
                              <w:jc w:val="left"/>
                              <w:rPr>
                                <w:rFonts w:ascii="Yu Gothic"/>
                                <w:sz w:val="12"/>
                              </w:rPr>
                            </w:pPr>
                            <w:r>
                              <w:rPr>
                                <w:rFonts w:ascii="Arial MT"/>
                                <w:color w:val="262626"/>
                                <w:sz w:val="12"/>
                              </w:rPr>
                              <w:t>high</w:t>
                            </w:r>
                            <w:r>
                              <w:rPr>
                                <w:rFonts w:ascii="Arial MT"/>
                                <w:color w:val="262626"/>
                                <w:spacing w:val="-3"/>
                                <w:sz w:val="12"/>
                              </w:rPr>
                              <w:t> </w:t>
                            </w:r>
                            <w:r>
                              <w:rPr>
                                <w:rFonts w:ascii="Arial MT"/>
                                <w:color w:val="262626"/>
                                <w:sz w:val="12"/>
                              </w:rPr>
                              <w:t>+</w:t>
                            </w:r>
                            <w:r>
                              <w:rPr>
                                <w:rFonts w:ascii="Arial MT"/>
                                <w:color w:val="262626"/>
                                <w:spacing w:val="63"/>
                                <w:w w:val="150"/>
                                <w:sz w:val="12"/>
                              </w:rPr>
                              <w:t> </w:t>
                            </w:r>
                            <w:r>
                              <w:rPr>
                                <w:rFonts w:ascii="Yu Gothic"/>
                                <w:color w:val="262626"/>
                                <w:spacing w:val="-5"/>
                                <w:sz w:val="12"/>
                              </w:rPr>
                              <w:t>[1]</w:t>
                            </w:r>
                          </w:p>
                        </w:txbxContent>
                      </wps:txbx>
                      <wps:bodyPr wrap="square" lIns="0" tIns="0" rIns="0" bIns="0" rtlCol="0">
                        <a:noAutofit/>
                      </wps:bodyPr>
                    </wps:wsp>
                  </a:graphicData>
                </a:graphic>
              </wp:anchor>
            </w:drawing>
          </mc:Choice>
          <mc:Fallback>
            <w:pict>
              <v:shape style="position:absolute;margin-left:306.35199pt;margin-top:10.715727pt;width:30.05pt;height:5.8pt;mso-position-horizontal-relative:page;mso-position-vertical-relative:paragraph;z-index:-20365312;rotation:338" type="#_x0000_t136" fillcolor="#262626" stroked="f">
                <o:extrusion v:ext="view" autorotationcenter="t"/>
                <v:textpath style="font-family:&quot;Arial MT&quot;;font-size:6pt;v-text-kern:t;mso-text-shadow:auto" string="high + [1]"/>
                <w10:wrap type="none"/>
              </v:shape>
            </w:pict>
          </mc:Fallback>
        </mc:AlternateContent>
      </w:r>
      <w:r>
        <w:rPr>
          <w:rFonts w:ascii="Arial MT"/>
          <w:sz w:val="12"/>
        </w:rPr>
        <mc:AlternateContent>
          <mc:Choice Requires="wps">
            <w:drawing>
              <wp:anchor distT="0" distB="0" distL="0" distR="0" allowOverlap="1" layoutInCell="1" locked="0" behindDoc="1" simplePos="0" relativeHeight="482951680">
                <wp:simplePos x="0" y="0"/>
                <wp:positionH relativeFrom="page">
                  <wp:posOffset>4099149</wp:posOffset>
                </wp:positionH>
                <wp:positionV relativeFrom="paragraph">
                  <wp:posOffset>136089</wp:posOffset>
                </wp:positionV>
                <wp:extent cx="381635" cy="73660"/>
                <wp:effectExtent l="0" t="0" r="0" b="0"/>
                <wp:wrapNone/>
                <wp:docPr id="3180" name="Textbox 3180"/>
                <wp:cNvGraphicFramePr>
                  <a:graphicFrameLocks/>
                </wp:cNvGraphicFramePr>
                <a:graphic>
                  <a:graphicData uri="http://schemas.microsoft.com/office/word/2010/wordprocessingShape">
                    <wps:wsp>
                      <wps:cNvPr id="3180" name="Textbox 3180"/>
                      <wps:cNvSpPr txBox="1"/>
                      <wps:spPr>
                        <a:xfrm rot="20280000">
                          <a:off x="0" y="0"/>
                          <a:ext cx="381635" cy="73660"/>
                        </a:xfrm>
                        <a:prstGeom prst="rect">
                          <a:avLst/>
                        </a:prstGeom>
                      </wps:spPr>
                      <wps:txbx>
                        <w:txbxContent>
                          <w:p>
                            <w:pPr>
                              <w:spacing w:line="115" w:lineRule="exact" w:before="0"/>
                              <w:ind w:left="0" w:right="0" w:firstLine="0"/>
                              <w:jc w:val="left"/>
                              <w:rPr>
                                <w:rFonts w:ascii="Yu Gothic"/>
                                <w:sz w:val="12"/>
                              </w:rPr>
                            </w:pPr>
                            <w:r>
                              <w:rPr>
                                <w:rFonts w:ascii="Arial MT"/>
                                <w:color w:val="262626"/>
                                <w:sz w:val="12"/>
                              </w:rPr>
                              <w:t>high</w:t>
                            </w:r>
                            <w:r>
                              <w:rPr>
                                <w:rFonts w:ascii="Arial MT"/>
                                <w:color w:val="262626"/>
                                <w:spacing w:val="-3"/>
                                <w:sz w:val="12"/>
                              </w:rPr>
                              <w:t> </w:t>
                            </w:r>
                            <w:r>
                              <w:rPr>
                                <w:rFonts w:ascii="Arial MT"/>
                                <w:color w:val="262626"/>
                                <w:sz w:val="12"/>
                              </w:rPr>
                              <w:t>+</w:t>
                            </w:r>
                            <w:r>
                              <w:rPr>
                                <w:rFonts w:ascii="Arial MT"/>
                                <w:color w:val="262626"/>
                                <w:spacing w:val="63"/>
                                <w:w w:val="150"/>
                                <w:sz w:val="12"/>
                              </w:rPr>
                              <w:t> </w:t>
                            </w:r>
                            <w:r>
                              <w:rPr>
                                <w:rFonts w:ascii="Yu Gothic"/>
                                <w:color w:val="262626"/>
                                <w:spacing w:val="-5"/>
                                <w:sz w:val="12"/>
                              </w:rPr>
                              <w:t>[2]</w:t>
                            </w:r>
                          </w:p>
                        </w:txbxContent>
                      </wps:txbx>
                      <wps:bodyPr wrap="square" lIns="0" tIns="0" rIns="0" bIns="0" rtlCol="0">
                        <a:noAutofit/>
                      </wps:bodyPr>
                    </wps:wsp>
                  </a:graphicData>
                </a:graphic>
              </wp:anchor>
            </w:drawing>
          </mc:Choice>
          <mc:Fallback>
            <w:pict>
              <v:shape style="position:absolute;margin-left:322.7677pt;margin-top:10.715728pt;width:30.05pt;height:5.8pt;mso-position-horizontal-relative:page;mso-position-vertical-relative:paragraph;z-index:-20364800;rotation:338" type="#_x0000_t136" fillcolor="#262626" stroked="f">
                <o:extrusion v:ext="view" autorotationcenter="t"/>
                <v:textpath style="font-family:&quot;Arial MT&quot;;font-size:6pt;v-text-kern:t;mso-text-shadow:auto" string="high + [2]"/>
                <w10:wrap type="none"/>
              </v:shape>
            </w:pict>
          </mc:Fallback>
        </mc:AlternateContent>
      </w:r>
      <w:r>
        <w:rPr>
          <w:rFonts w:ascii="Arial MT"/>
          <w:color w:val="262626"/>
          <w:spacing w:val="-5"/>
          <w:w w:val="95"/>
          <w:sz w:val="12"/>
        </w:rPr>
        <w:t>0.0</w:t>
      </w:r>
    </w:p>
    <w:p>
      <w:pPr>
        <w:pStyle w:val="BodyText"/>
        <w:spacing w:before="10"/>
        <w:rPr>
          <w:rFonts w:ascii="Arial MT"/>
          <w:sz w:val="3"/>
        </w:rPr>
      </w:pPr>
    </w:p>
    <w:p>
      <w:pPr>
        <w:tabs>
          <w:tab w:pos="2163" w:val="left" w:leader="none"/>
          <w:tab w:pos="2491" w:val="left" w:leader="none"/>
        </w:tabs>
        <w:spacing w:line="105" w:lineRule="exact"/>
        <w:ind w:left="1835" w:right="-44" w:firstLine="0"/>
        <w:jc w:val="left"/>
        <w:rPr>
          <w:rFonts w:ascii="Arial MT"/>
          <w:position w:val="-1"/>
          <w:sz w:val="10"/>
        </w:rPr>
      </w:pPr>
      <w:r>
        <w:rPr>
          <w:rFonts w:ascii="Arial MT"/>
          <w:position w:val="-1"/>
          <w:sz w:val="10"/>
        </w:rPr>
        <w:drawing>
          <wp:inline distT="0" distB="0" distL="0" distR="0">
            <wp:extent cx="63879" cy="66675"/>
            <wp:effectExtent l="0" t="0" r="0" b="0"/>
            <wp:docPr id="3181" name="Image 3181"/>
            <wp:cNvGraphicFramePr>
              <a:graphicFrameLocks/>
            </wp:cNvGraphicFramePr>
            <a:graphic>
              <a:graphicData uri="http://schemas.openxmlformats.org/drawingml/2006/picture">
                <pic:pic>
                  <pic:nvPicPr>
                    <pic:cNvPr id="3181" name="Image 3181"/>
                    <pic:cNvPicPr/>
                  </pic:nvPicPr>
                  <pic:blipFill>
                    <a:blip r:embed="rId183" cstate="print"/>
                    <a:stretch>
                      <a:fillRect/>
                    </a:stretch>
                  </pic:blipFill>
                  <pic:spPr>
                    <a:xfrm>
                      <a:off x="0" y="0"/>
                      <a:ext cx="63879" cy="66675"/>
                    </a:xfrm>
                    <a:prstGeom prst="rect">
                      <a:avLst/>
                    </a:prstGeom>
                  </pic:spPr>
                </pic:pic>
              </a:graphicData>
            </a:graphic>
          </wp:inline>
        </w:drawing>
      </w:r>
      <w:r>
        <w:rPr>
          <w:rFonts w:ascii="Arial MT"/>
          <w:position w:val="-1"/>
          <w:sz w:val="10"/>
        </w:rPr>
      </w:r>
      <w:r>
        <w:rPr>
          <w:rFonts w:ascii="Arial MT"/>
          <w:position w:val="-1"/>
          <w:sz w:val="10"/>
        </w:rPr>
        <w:tab/>
      </w:r>
      <w:r>
        <w:rPr>
          <w:rFonts w:ascii="Arial MT"/>
          <w:position w:val="-1"/>
          <w:sz w:val="10"/>
        </w:rPr>
        <w:drawing>
          <wp:inline distT="0" distB="0" distL="0" distR="0">
            <wp:extent cx="63879" cy="66675"/>
            <wp:effectExtent l="0" t="0" r="0" b="0"/>
            <wp:docPr id="3182" name="Image 3182"/>
            <wp:cNvGraphicFramePr>
              <a:graphicFrameLocks/>
            </wp:cNvGraphicFramePr>
            <a:graphic>
              <a:graphicData uri="http://schemas.openxmlformats.org/drawingml/2006/picture">
                <pic:pic>
                  <pic:nvPicPr>
                    <pic:cNvPr id="3182" name="Image 3182"/>
                    <pic:cNvPicPr/>
                  </pic:nvPicPr>
                  <pic:blipFill>
                    <a:blip r:embed="rId184" cstate="print"/>
                    <a:stretch>
                      <a:fillRect/>
                    </a:stretch>
                  </pic:blipFill>
                  <pic:spPr>
                    <a:xfrm>
                      <a:off x="0" y="0"/>
                      <a:ext cx="63879" cy="66675"/>
                    </a:xfrm>
                    <a:prstGeom prst="rect">
                      <a:avLst/>
                    </a:prstGeom>
                  </pic:spPr>
                </pic:pic>
              </a:graphicData>
            </a:graphic>
          </wp:inline>
        </w:drawing>
      </w:r>
      <w:r>
        <w:rPr>
          <w:rFonts w:ascii="Arial MT"/>
          <w:position w:val="-1"/>
          <w:sz w:val="10"/>
        </w:rPr>
      </w:r>
      <w:r>
        <w:rPr>
          <w:rFonts w:ascii="Arial MT"/>
          <w:position w:val="-1"/>
          <w:sz w:val="10"/>
        </w:rPr>
        <w:tab/>
      </w:r>
      <w:r>
        <w:rPr>
          <w:rFonts w:ascii="Arial MT"/>
          <w:position w:val="-1"/>
          <w:sz w:val="10"/>
        </w:rPr>
        <w:drawing>
          <wp:inline distT="0" distB="0" distL="0" distR="0">
            <wp:extent cx="63879" cy="66675"/>
            <wp:effectExtent l="0" t="0" r="0" b="0"/>
            <wp:docPr id="3183" name="Image 3183"/>
            <wp:cNvGraphicFramePr>
              <a:graphicFrameLocks/>
            </wp:cNvGraphicFramePr>
            <a:graphic>
              <a:graphicData uri="http://schemas.openxmlformats.org/drawingml/2006/picture">
                <pic:pic>
                  <pic:nvPicPr>
                    <pic:cNvPr id="3183" name="Image 3183"/>
                    <pic:cNvPicPr/>
                  </pic:nvPicPr>
                  <pic:blipFill>
                    <a:blip r:embed="rId184" cstate="print"/>
                    <a:stretch>
                      <a:fillRect/>
                    </a:stretch>
                  </pic:blipFill>
                  <pic:spPr>
                    <a:xfrm>
                      <a:off x="0" y="0"/>
                      <a:ext cx="63879" cy="66675"/>
                    </a:xfrm>
                    <a:prstGeom prst="rect">
                      <a:avLst/>
                    </a:prstGeom>
                  </pic:spPr>
                </pic:pic>
              </a:graphicData>
            </a:graphic>
          </wp:inline>
        </w:drawing>
      </w:r>
      <w:r>
        <w:rPr>
          <w:rFonts w:ascii="Arial MT"/>
          <w:position w:val="-1"/>
          <w:sz w:val="10"/>
        </w:rPr>
      </w:r>
    </w:p>
    <w:p>
      <w:pPr>
        <w:pStyle w:val="BodyText"/>
        <w:spacing w:before="3"/>
        <w:rPr>
          <w:rFonts w:ascii="Arial MT"/>
          <w:sz w:val="11"/>
        </w:rPr>
      </w:pPr>
      <w:r>
        <w:rPr/>
        <w:br w:type="column"/>
      </w:r>
      <w:r>
        <w:rPr>
          <w:rFonts w:ascii="Arial MT"/>
          <w:sz w:val="11"/>
        </w:rPr>
      </w:r>
    </w:p>
    <w:p>
      <w:pPr>
        <w:spacing w:before="0"/>
        <w:ind w:left="433" w:right="0" w:firstLine="0"/>
        <w:jc w:val="left"/>
        <w:rPr>
          <w:rFonts w:ascii="Arial MT"/>
          <w:sz w:val="12"/>
        </w:rPr>
      </w:pPr>
      <w:r>
        <w:rPr>
          <w:rFonts w:ascii="Arial MT"/>
          <w:sz w:val="12"/>
        </w:rPr>
        <mc:AlternateContent>
          <mc:Choice Requires="wps">
            <w:drawing>
              <wp:anchor distT="0" distB="0" distL="0" distR="0" allowOverlap="1" layoutInCell="1" locked="0" behindDoc="1" simplePos="0" relativeHeight="482952192">
                <wp:simplePos x="0" y="0"/>
                <wp:positionH relativeFrom="page">
                  <wp:posOffset>4763313</wp:posOffset>
                </wp:positionH>
                <wp:positionV relativeFrom="paragraph">
                  <wp:posOffset>85792</wp:posOffset>
                </wp:positionV>
                <wp:extent cx="139065" cy="73660"/>
                <wp:effectExtent l="0" t="0" r="0" b="0"/>
                <wp:wrapNone/>
                <wp:docPr id="3184" name="Textbox 3184"/>
                <wp:cNvGraphicFramePr>
                  <a:graphicFrameLocks/>
                </wp:cNvGraphicFramePr>
                <a:graphic>
                  <a:graphicData uri="http://schemas.microsoft.com/office/word/2010/wordprocessingShape">
                    <wps:wsp>
                      <wps:cNvPr id="3184" name="Textbox 3184"/>
                      <wps:cNvSpPr txBox="1"/>
                      <wps:spPr>
                        <a:xfrm rot="20280000">
                          <a:off x="0" y="0"/>
                          <a:ext cx="139065" cy="73660"/>
                        </a:xfrm>
                        <a:prstGeom prst="rect">
                          <a:avLst/>
                        </a:prstGeom>
                      </wps:spPr>
                      <wps:txbx>
                        <w:txbxContent>
                          <w:p>
                            <w:pPr>
                              <w:spacing w:line="115" w:lineRule="exact" w:before="0"/>
                              <w:ind w:left="0" w:right="0" w:firstLine="0"/>
                              <w:jc w:val="left"/>
                              <w:rPr>
                                <w:rFonts w:ascii="Arial MT"/>
                                <w:sz w:val="12"/>
                              </w:rPr>
                            </w:pPr>
                            <w:r>
                              <w:rPr>
                                <w:rFonts w:ascii="Arial MT"/>
                                <w:color w:val="262626"/>
                                <w:spacing w:val="-4"/>
                                <w:w w:val="90"/>
                                <w:sz w:val="12"/>
                              </w:rPr>
                              <w:t>high</w:t>
                            </w:r>
                          </w:p>
                        </w:txbxContent>
                      </wps:txbx>
                      <wps:bodyPr wrap="square" lIns="0" tIns="0" rIns="0" bIns="0" rtlCol="0">
                        <a:noAutofit/>
                      </wps:bodyPr>
                    </wps:wsp>
                  </a:graphicData>
                </a:graphic>
              </wp:anchor>
            </w:drawing>
          </mc:Choice>
          <mc:Fallback>
            <w:pict>
              <v:shape style="position:absolute;margin-left:375.064087pt;margin-top:6.755297pt;width:10.95pt;height:5.8pt;mso-position-horizontal-relative:page;mso-position-vertical-relative:paragraph;z-index:-20364288;rotation:338" type="#_x0000_t136" fillcolor="#262626" stroked="f">
                <o:extrusion v:ext="view" autorotationcenter="t"/>
                <v:textpath style="font-family:&quot;Arial MT&quot;;font-size:6pt;v-text-kern:t;mso-text-shadow:auto" string="high"/>
                <w10:wrap type="none"/>
              </v:shape>
            </w:pict>
          </mc:Fallback>
        </mc:AlternateContent>
      </w:r>
      <w:r>
        <w:rPr>
          <w:rFonts w:ascii="Arial MT"/>
          <w:sz w:val="12"/>
        </w:rPr>
        <mc:AlternateContent>
          <mc:Choice Requires="wps">
            <w:drawing>
              <wp:anchor distT="0" distB="0" distL="0" distR="0" allowOverlap="1" layoutInCell="1" locked="0" behindDoc="0" simplePos="0" relativeHeight="16058880">
                <wp:simplePos x="0" y="0"/>
                <wp:positionH relativeFrom="page">
                  <wp:posOffset>4936542</wp:posOffset>
                </wp:positionH>
                <wp:positionV relativeFrom="paragraph">
                  <wp:posOffset>92644</wp:posOffset>
                </wp:positionV>
                <wp:extent cx="175260" cy="73660"/>
                <wp:effectExtent l="0" t="0" r="0" b="0"/>
                <wp:wrapNone/>
                <wp:docPr id="3185" name="Textbox 3185"/>
                <wp:cNvGraphicFramePr>
                  <a:graphicFrameLocks/>
                </wp:cNvGraphicFramePr>
                <a:graphic>
                  <a:graphicData uri="http://schemas.microsoft.com/office/word/2010/wordprocessingShape">
                    <wps:wsp>
                      <wps:cNvPr id="3185" name="Textbox 3185"/>
                      <wps:cNvSpPr txBox="1"/>
                      <wps:spPr>
                        <a:xfrm rot="20280000">
                          <a:off x="0" y="0"/>
                          <a:ext cx="175260" cy="73660"/>
                        </a:xfrm>
                        <a:prstGeom prst="rect">
                          <a:avLst/>
                        </a:prstGeom>
                      </wps:spPr>
                      <wps:txbx>
                        <w:txbxContent>
                          <w:p>
                            <w:pPr>
                              <w:spacing w:line="115" w:lineRule="exact" w:before="0"/>
                              <w:ind w:left="0" w:right="0" w:firstLine="0"/>
                              <w:jc w:val="left"/>
                              <w:rPr>
                                <w:rFonts w:ascii="Arial MT"/>
                                <w:sz w:val="12"/>
                              </w:rPr>
                            </w:pPr>
                            <w:r>
                              <w:rPr>
                                <w:rFonts w:ascii="Arial MT"/>
                                <w:color w:val="262626"/>
                                <w:spacing w:val="-2"/>
                                <w:w w:val="90"/>
                                <w:sz w:val="12"/>
                              </w:rPr>
                              <w:t>xhigh</w:t>
                            </w:r>
                          </w:p>
                        </w:txbxContent>
                      </wps:txbx>
                      <wps:bodyPr wrap="square" lIns="0" tIns="0" rIns="0" bIns="0" rtlCol="0">
                        <a:noAutofit/>
                      </wps:bodyPr>
                    </wps:wsp>
                  </a:graphicData>
                </a:graphic>
              </wp:anchor>
            </w:drawing>
          </mc:Choice>
          <mc:Fallback>
            <w:pict>
              <v:shape style="position:absolute;margin-left:388.704163pt;margin-top:7.294831pt;width:13.8pt;height:5.8pt;mso-position-horizontal-relative:page;mso-position-vertical-relative:paragraph;z-index:16058880;rotation:338" type="#_x0000_t136" fillcolor="#262626" stroked="f">
                <o:extrusion v:ext="view" autorotationcenter="t"/>
                <v:textpath style="font-family:&quot;Arial MT&quot;;font-size:6pt;v-text-kern:t;mso-text-shadow:auto" string="xhigh"/>
                <w10:wrap type="none"/>
              </v:shape>
            </w:pict>
          </mc:Fallback>
        </mc:AlternateContent>
      </w:r>
      <w:r>
        <w:rPr>
          <w:rFonts w:ascii="Arial MT"/>
          <w:sz w:val="12"/>
        </w:rPr>
        <mc:AlternateContent>
          <mc:Choice Requires="wps">
            <w:drawing>
              <wp:anchor distT="0" distB="0" distL="0" distR="0" allowOverlap="1" layoutInCell="1" locked="0" behindDoc="0" simplePos="0" relativeHeight="16059392">
                <wp:simplePos x="0" y="0"/>
                <wp:positionH relativeFrom="page">
                  <wp:posOffset>5180293</wp:posOffset>
                </wp:positionH>
                <wp:positionV relativeFrom="paragraph">
                  <wp:posOffset>85311</wp:posOffset>
                </wp:positionV>
                <wp:extent cx="140970" cy="73660"/>
                <wp:effectExtent l="0" t="0" r="0" b="0"/>
                <wp:wrapNone/>
                <wp:docPr id="3186" name="Textbox 3186"/>
                <wp:cNvGraphicFramePr>
                  <a:graphicFrameLocks/>
                </wp:cNvGraphicFramePr>
                <a:graphic>
                  <a:graphicData uri="http://schemas.microsoft.com/office/word/2010/wordprocessingShape">
                    <wps:wsp>
                      <wps:cNvPr id="3186" name="Textbox 3186"/>
                      <wps:cNvSpPr txBox="1"/>
                      <wps:spPr>
                        <a:xfrm rot="20280000">
                          <a:off x="0" y="0"/>
                          <a:ext cx="140970" cy="73660"/>
                        </a:xfrm>
                        <a:prstGeom prst="rect">
                          <a:avLst/>
                        </a:prstGeom>
                      </wps:spPr>
                      <wps:txbx>
                        <w:txbxContent>
                          <w:p>
                            <w:pPr>
                              <w:spacing w:line="115" w:lineRule="exact" w:before="0"/>
                              <w:ind w:left="0" w:right="0" w:firstLine="0"/>
                              <w:jc w:val="left"/>
                              <w:rPr>
                                <w:rFonts w:ascii="Arial MT"/>
                                <w:sz w:val="12"/>
                              </w:rPr>
                            </w:pPr>
                            <w:r>
                              <w:rPr>
                                <w:rFonts w:ascii="Arial MT"/>
                                <w:color w:val="262626"/>
                                <w:spacing w:val="-6"/>
                                <w:sz w:val="12"/>
                              </w:rPr>
                              <w:t>max</w:t>
                            </w:r>
                          </w:p>
                        </w:txbxContent>
                      </wps:txbx>
                      <wps:bodyPr wrap="square" lIns="0" tIns="0" rIns="0" bIns="0" rtlCol="0">
                        <a:noAutofit/>
                      </wps:bodyPr>
                    </wps:wsp>
                  </a:graphicData>
                </a:graphic>
              </wp:anchor>
            </w:drawing>
          </mc:Choice>
          <mc:Fallback>
            <w:pict>
              <v:shape style="position:absolute;margin-left:407.897156pt;margin-top:6.717407pt;width:11.1pt;height:5.8pt;mso-position-horizontal-relative:page;mso-position-vertical-relative:paragraph;z-index:16059392;rotation:338" type="#_x0000_t136" fillcolor="#262626" stroked="f">
                <o:extrusion v:ext="view" autorotationcenter="t"/>
                <v:textpath style="font-family:&quot;Arial MT&quot;;font-size:6pt;v-text-kern:t;mso-text-shadow:auto" string="max"/>
                <w10:wrap type="none"/>
              </v:shape>
            </w:pict>
          </mc:Fallback>
        </mc:AlternateContent>
      </w:r>
      <w:r>
        <w:rPr>
          <w:rFonts w:ascii="Arial MT"/>
          <w:sz w:val="12"/>
        </w:rPr>
        <mc:AlternateContent>
          <mc:Choice Requires="wps">
            <w:drawing>
              <wp:anchor distT="0" distB="0" distL="0" distR="0" allowOverlap="1" layoutInCell="1" locked="0" behindDoc="0" simplePos="0" relativeHeight="16059904">
                <wp:simplePos x="0" y="0"/>
                <wp:positionH relativeFrom="page">
                  <wp:posOffset>5232001</wp:posOffset>
                </wp:positionH>
                <wp:positionV relativeFrom="paragraph">
                  <wp:posOffset>116279</wp:posOffset>
                </wp:positionV>
                <wp:extent cx="301625" cy="73660"/>
                <wp:effectExtent l="0" t="0" r="0" b="0"/>
                <wp:wrapNone/>
                <wp:docPr id="3187" name="Textbox 3187"/>
                <wp:cNvGraphicFramePr>
                  <a:graphicFrameLocks/>
                </wp:cNvGraphicFramePr>
                <a:graphic>
                  <a:graphicData uri="http://schemas.microsoft.com/office/word/2010/wordprocessingShape">
                    <wps:wsp>
                      <wps:cNvPr id="3187" name="Textbox 3187"/>
                      <wps:cNvSpPr txBox="1"/>
                      <wps:spPr>
                        <a:xfrm rot="20280000">
                          <a:off x="0" y="0"/>
                          <a:ext cx="301625" cy="73660"/>
                        </a:xfrm>
                        <a:prstGeom prst="rect">
                          <a:avLst/>
                        </a:prstGeom>
                      </wps:spPr>
                      <wps:txbx>
                        <w:txbxContent>
                          <w:p>
                            <w:pPr>
                              <w:spacing w:line="115" w:lineRule="exact" w:before="0"/>
                              <w:ind w:left="0" w:right="0" w:firstLine="0"/>
                              <w:jc w:val="left"/>
                              <w:rPr>
                                <w:rFonts w:ascii="Arial MT"/>
                                <w:sz w:val="12"/>
                              </w:rPr>
                            </w:pPr>
                            <w:r>
                              <w:rPr>
                                <w:rFonts w:ascii="Arial MT"/>
                                <w:color w:val="262626"/>
                                <w:spacing w:val="-5"/>
                                <w:sz w:val="12"/>
                              </w:rPr>
                              <w:t>ultracode</w:t>
                            </w:r>
                          </w:p>
                        </w:txbxContent>
                      </wps:txbx>
                      <wps:bodyPr wrap="square" lIns="0" tIns="0" rIns="0" bIns="0" rtlCol="0">
                        <a:noAutofit/>
                      </wps:bodyPr>
                    </wps:wsp>
                  </a:graphicData>
                </a:graphic>
              </wp:anchor>
            </w:drawing>
          </mc:Choice>
          <mc:Fallback>
            <w:pict>
              <v:shape style="position:absolute;margin-left:411.968658pt;margin-top:9.155849pt;width:23.75pt;height:5.8pt;mso-position-horizontal-relative:page;mso-position-vertical-relative:paragraph;z-index:16059904;rotation:338" type="#_x0000_t136" fillcolor="#262626" stroked="f">
                <o:extrusion v:ext="view" autorotationcenter="t"/>
                <v:textpath style="font-family:&quot;Arial MT&quot;;font-size:6pt;v-text-kern:t;mso-text-shadow:auto" string="ultracode"/>
                <w10:wrap type="none"/>
              </v:shape>
            </w:pict>
          </mc:Fallback>
        </mc:AlternateContent>
      </w:r>
      <w:r>
        <w:rPr>
          <w:rFonts w:ascii="Arial MT"/>
          <w:sz w:val="12"/>
        </w:rPr>
        <mc:AlternateContent>
          <mc:Choice Requires="wps">
            <w:drawing>
              <wp:anchor distT="0" distB="0" distL="0" distR="0" allowOverlap="1" layoutInCell="1" locked="0" behindDoc="1" simplePos="0" relativeHeight="482954240">
                <wp:simplePos x="0" y="0"/>
                <wp:positionH relativeFrom="page">
                  <wp:posOffset>5353500</wp:posOffset>
                </wp:positionH>
                <wp:positionV relativeFrom="paragraph">
                  <wp:posOffset>136166</wp:posOffset>
                </wp:positionV>
                <wp:extent cx="381635" cy="73660"/>
                <wp:effectExtent l="0" t="0" r="0" b="0"/>
                <wp:wrapNone/>
                <wp:docPr id="3188" name="Textbox 3188"/>
                <wp:cNvGraphicFramePr>
                  <a:graphicFrameLocks/>
                </wp:cNvGraphicFramePr>
                <a:graphic>
                  <a:graphicData uri="http://schemas.microsoft.com/office/word/2010/wordprocessingShape">
                    <wps:wsp>
                      <wps:cNvPr id="3188" name="Textbox 3188"/>
                      <wps:cNvSpPr txBox="1"/>
                      <wps:spPr>
                        <a:xfrm rot="20280000">
                          <a:off x="0" y="0"/>
                          <a:ext cx="381635" cy="73660"/>
                        </a:xfrm>
                        <a:prstGeom prst="rect">
                          <a:avLst/>
                        </a:prstGeom>
                      </wps:spPr>
                      <wps:txbx>
                        <w:txbxContent>
                          <w:p>
                            <w:pPr>
                              <w:spacing w:line="115" w:lineRule="exact" w:before="0"/>
                              <w:ind w:left="0" w:right="0" w:firstLine="0"/>
                              <w:jc w:val="left"/>
                              <w:rPr>
                                <w:rFonts w:ascii="Yu Gothic"/>
                                <w:sz w:val="12"/>
                              </w:rPr>
                            </w:pPr>
                            <w:r>
                              <w:rPr>
                                <w:rFonts w:ascii="Arial MT"/>
                                <w:color w:val="262626"/>
                                <w:sz w:val="12"/>
                              </w:rPr>
                              <w:t>high</w:t>
                            </w:r>
                            <w:r>
                              <w:rPr>
                                <w:rFonts w:ascii="Arial MT"/>
                                <w:color w:val="262626"/>
                                <w:spacing w:val="-3"/>
                                <w:sz w:val="12"/>
                              </w:rPr>
                              <w:t> </w:t>
                            </w:r>
                            <w:r>
                              <w:rPr>
                                <w:rFonts w:ascii="Arial MT"/>
                                <w:color w:val="262626"/>
                                <w:sz w:val="12"/>
                              </w:rPr>
                              <w:t>+</w:t>
                            </w:r>
                            <w:r>
                              <w:rPr>
                                <w:rFonts w:ascii="Arial MT"/>
                                <w:color w:val="262626"/>
                                <w:spacing w:val="63"/>
                                <w:w w:val="150"/>
                                <w:sz w:val="12"/>
                              </w:rPr>
                              <w:t> </w:t>
                            </w:r>
                            <w:r>
                              <w:rPr>
                                <w:rFonts w:ascii="Yu Gothic"/>
                                <w:color w:val="262626"/>
                                <w:spacing w:val="-5"/>
                                <w:sz w:val="12"/>
                              </w:rPr>
                              <w:t>[0]</w:t>
                            </w:r>
                          </w:p>
                        </w:txbxContent>
                      </wps:txbx>
                      <wps:bodyPr wrap="square" lIns="0" tIns="0" rIns="0" bIns="0" rtlCol="0">
                        <a:noAutofit/>
                      </wps:bodyPr>
                    </wps:wsp>
                  </a:graphicData>
                </a:graphic>
              </wp:anchor>
            </w:drawing>
          </mc:Choice>
          <mc:Fallback>
            <w:pict>
              <v:shape style="position:absolute;margin-left:421.535492pt;margin-top:10.721734pt;width:30.05pt;height:5.8pt;mso-position-horizontal-relative:page;mso-position-vertical-relative:paragraph;z-index:-20362240;rotation:338" type="#_x0000_t136" fillcolor="#262626" stroked="f">
                <o:extrusion v:ext="view" autorotationcenter="t"/>
                <v:textpath style="font-family:&quot;Arial MT&quot;;font-size:6pt;v-text-kern:t;mso-text-shadow:auto" string="high + [0]"/>
                <w10:wrap type="none"/>
              </v:shape>
            </w:pict>
          </mc:Fallback>
        </mc:AlternateContent>
      </w:r>
      <w:r>
        <w:rPr>
          <w:rFonts w:ascii="Arial MT"/>
          <w:sz w:val="12"/>
        </w:rPr>
        <mc:AlternateContent>
          <mc:Choice Requires="wps">
            <w:drawing>
              <wp:anchor distT="0" distB="0" distL="0" distR="0" allowOverlap="1" layoutInCell="1" locked="0" behindDoc="1" simplePos="0" relativeHeight="482954752">
                <wp:simplePos x="0" y="0"/>
                <wp:positionH relativeFrom="page">
                  <wp:posOffset>5561980</wp:posOffset>
                </wp:positionH>
                <wp:positionV relativeFrom="paragraph">
                  <wp:posOffset>136165</wp:posOffset>
                </wp:positionV>
                <wp:extent cx="381635" cy="73660"/>
                <wp:effectExtent l="0" t="0" r="0" b="0"/>
                <wp:wrapNone/>
                <wp:docPr id="3189" name="Textbox 3189"/>
                <wp:cNvGraphicFramePr>
                  <a:graphicFrameLocks/>
                </wp:cNvGraphicFramePr>
                <a:graphic>
                  <a:graphicData uri="http://schemas.microsoft.com/office/word/2010/wordprocessingShape">
                    <wps:wsp>
                      <wps:cNvPr id="3189" name="Textbox 3189"/>
                      <wps:cNvSpPr txBox="1"/>
                      <wps:spPr>
                        <a:xfrm rot="20280000">
                          <a:off x="0" y="0"/>
                          <a:ext cx="381635" cy="73660"/>
                        </a:xfrm>
                        <a:prstGeom prst="rect">
                          <a:avLst/>
                        </a:prstGeom>
                      </wps:spPr>
                      <wps:txbx>
                        <w:txbxContent>
                          <w:p>
                            <w:pPr>
                              <w:spacing w:line="115" w:lineRule="exact" w:before="0"/>
                              <w:ind w:left="0" w:right="0" w:firstLine="0"/>
                              <w:jc w:val="left"/>
                              <w:rPr>
                                <w:rFonts w:ascii="Yu Gothic"/>
                                <w:sz w:val="12"/>
                              </w:rPr>
                            </w:pPr>
                            <w:r>
                              <w:rPr>
                                <w:rFonts w:ascii="Arial MT"/>
                                <w:color w:val="262626"/>
                                <w:sz w:val="12"/>
                              </w:rPr>
                              <w:t>high</w:t>
                            </w:r>
                            <w:r>
                              <w:rPr>
                                <w:rFonts w:ascii="Arial MT"/>
                                <w:color w:val="262626"/>
                                <w:spacing w:val="-3"/>
                                <w:sz w:val="12"/>
                              </w:rPr>
                              <w:t> </w:t>
                            </w:r>
                            <w:r>
                              <w:rPr>
                                <w:rFonts w:ascii="Arial MT"/>
                                <w:color w:val="262626"/>
                                <w:sz w:val="12"/>
                              </w:rPr>
                              <w:t>+</w:t>
                            </w:r>
                            <w:r>
                              <w:rPr>
                                <w:rFonts w:ascii="Arial MT"/>
                                <w:color w:val="262626"/>
                                <w:spacing w:val="63"/>
                                <w:w w:val="150"/>
                                <w:sz w:val="12"/>
                              </w:rPr>
                              <w:t> </w:t>
                            </w:r>
                            <w:r>
                              <w:rPr>
                                <w:rFonts w:ascii="Yu Gothic"/>
                                <w:color w:val="262626"/>
                                <w:spacing w:val="-5"/>
                                <w:sz w:val="12"/>
                              </w:rPr>
                              <w:t>[1]</w:t>
                            </w:r>
                          </w:p>
                        </w:txbxContent>
                      </wps:txbx>
                      <wps:bodyPr wrap="square" lIns="0" tIns="0" rIns="0" bIns="0" rtlCol="0">
                        <a:noAutofit/>
                      </wps:bodyPr>
                    </wps:wsp>
                  </a:graphicData>
                </a:graphic>
              </wp:anchor>
            </w:drawing>
          </mc:Choice>
          <mc:Fallback>
            <w:pict>
              <v:shape style="position:absolute;margin-left:437.951233pt;margin-top:10.72173pt;width:30.05pt;height:5.8pt;mso-position-horizontal-relative:page;mso-position-vertical-relative:paragraph;z-index:-20361728;rotation:338" type="#_x0000_t136" fillcolor="#262626" stroked="f">
                <o:extrusion v:ext="view" autorotationcenter="t"/>
                <v:textpath style="font-family:&quot;Arial MT&quot;;font-size:6pt;v-text-kern:t;mso-text-shadow:auto" string="high + [1]"/>
                <w10:wrap type="none"/>
              </v:shape>
            </w:pict>
          </mc:Fallback>
        </mc:AlternateContent>
      </w:r>
      <w:r>
        <w:rPr>
          <w:rFonts w:ascii="Arial MT"/>
          <w:sz w:val="12"/>
        </w:rPr>
        <mc:AlternateContent>
          <mc:Choice Requires="wps">
            <w:drawing>
              <wp:anchor distT="0" distB="0" distL="0" distR="0" allowOverlap="1" layoutInCell="1" locked="0" behindDoc="1" simplePos="0" relativeHeight="482955264">
                <wp:simplePos x="0" y="0"/>
                <wp:positionH relativeFrom="page">
                  <wp:posOffset>5770459</wp:posOffset>
                </wp:positionH>
                <wp:positionV relativeFrom="paragraph">
                  <wp:posOffset>136166</wp:posOffset>
                </wp:positionV>
                <wp:extent cx="381635" cy="73660"/>
                <wp:effectExtent l="0" t="0" r="0" b="0"/>
                <wp:wrapNone/>
                <wp:docPr id="3190" name="Textbox 3190"/>
                <wp:cNvGraphicFramePr>
                  <a:graphicFrameLocks/>
                </wp:cNvGraphicFramePr>
                <a:graphic>
                  <a:graphicData uri="http://schemas.microsoft.com/office/word/2010/wordprocessingShape">
                    <wps:wsp>
                      <wps:cNvPr id="3190" name="Textbox 3190"/>
                      <wps:cNvSpPr txBox="1"/>
                      <wps:spPr>
                        <a:xfrm rot="20280000">
                          <a:off x="0" y="0"/>
                          <a:ext cx="381635" cy="73660"/>
                        </a:xfrm>
                        <a:prstGeom prst="rect">
                          <a:avLst/>
                        </a:prstGeom>
                      </wps:spPr>
                      <wps:txbx>
                        <w:txbxContent>
                          <w:p>
                            <w:pPr>
                              <w:spacing w:line="115" w:lineRule="exact" w:before="0"/>
                              <w:ind w:left="0" w:right="0" w:firstLine="0"/>
                              <w:jc w:val="left"/>
                              <w:rPr>
                                <w:rFonts w:ascii="Yu Gothic"/>
                                <w:sz w:val="12"/>
                              </w:rPr>
                            </w:pPr>
                            <w:r>
                              <w:rPr>
                                <w:rFonts w:ascii="Arial MT"/>
                                <w:color w:val="262626"/>
                                <w:sz w:val="12"/>
                              </w:rPr>
                              <w:t>high</w:t>
                            </w:r>
                            <w:r>
                              <w:rPr>
                                <w:rFonts w:ascii="Arial MT"/>
                                <w:color w:val="262626"/>
                                <w:spacing w:val="-3"/>
                                <w:sz w:val="12"/>
                              </w:rPr>
                              <w:t> </w:t>
                            </w:r>
                            <w:r>
                              <w:rPr>
                                <w:rFonts w:ascii="Arial MT"/>
                                <w:color w:val="262626"/>
                                <w:sz w:val="12"/>
                              </w:rPr>
                              <w:t>+</w:t>
                            </w:r>
                            <w:r>
                              <w:rPr>
                                <w:rFonts w:ascii="Arial MT"/>
                                <w:color w:val="262626"/>
                                <w:spacing w:val="63"/>
                                <w:w w:val="150"/>
                                <w:sz w:val="12"/>
                              </w:rPr>
                              <w:t> </w:t>
                            </w:r>
                            <w:r>
                              <w:rPr>
                                <w:rFonts w:ascii="Yu Gothic"/>
                                <w:color w:val="262626"/>
                                <w:spacing w:val="-5"/>
                                <w:sz w:val="12"/>
                              </w:rPr>
                              <w:t>[2]</w:t>
                            </w:r>
                          </w:p>
                        </w:txbxContent>
                      </wps:txbx>
                      <wps:bodyPr wrap="square" lIns="0" tIns="0" rIns="0" bIns="0" rtlCol="0">
                        <a:noAutofit/>
                      </wps:bodyPr>
                    </wps:wsp>
                  </a:graphicData>
                </a:graphic>
              </wp:anchor>
            </w:drawing>
          </mc:Choice>
          <mc:Fallback>
            <w:pict>
              <v:shape style="position:absolute;margin-left:454.366913pt;margin-top:10.721737pt;width:30.05pt;height:5.8pt;mso-position-horizontal-relative:page;mso-position-vertical-relative:paragraph;z-index:-20361216;rotation:338" type="#_x0000_t136" fillcolor="#262626" stroked="f">
                <o:extrusion v:ext="view" autorotationcenter="t"/>
                <v:textpath style="font-family:&quot;Arial MT&quot;;font-size:6pt;v-text-kern:t;mso-text-shadow:auto" string="high + [2]"/>
                <w10:wrap type="none"/>
              </v:shape>
            </w:pict>
          </mc:Fallback>
        </mc:AlternateContent>
      </w:r>
      <w:r>
        <w:rPr>
          <w:rFonts w:ascii="Arial MT"/>
          <w:color w:val="262626"/>
          <w:spacing w:val="-5"/>
          <w:w w:val="95"/>
          <w:sz w:val="12"/>
        </w:rPr>
        <w:t>0.0</w:t>
      </w:r>
    </w:p>
    <w:p>
      <w:pPr>
        <w:pStyle w:val="BodyText"/>
        <w:spacing w:before="10"/>
        <w:rPr>
          <w:rFonts w:ascii="Arial MT"/>
          <w:sz w:val="3"/>
        </w:rPr>
      </w:pPr>
    </w:p>
    <w:p>
      <w:pPr>
        <w:tabs>
          <w:tab w:pos="2163" w:val="left" w:leader="none"/>
          <w:tab w:pos="2491" w:val="left" w:leader="none"/>
        </w:tabs>
        <w:spacing w:line="105" w:lineRule="exact"/>
        <w:ind w:left="1835" w:right="0" w:firstLine="0"/>
        <w:jc w:val="left"/>
        <w:rPr>
          <w:rFonts w:ascii="Arial MT"/>
          <w:position w:val="-1"/>
          <w:sz w:val="10"/>
        </w:rPr>
      </w:pPr>
      <w:r>
        <w:rPr>
          <w:rFonts w:ascii="Arial MT"/>
          <w:position w:val="-1"/>
          <w:sz w:val="10"/>
        </w:rPr>
        <w:drawing>
          <wp:inline distT="0" distB="0" distL="0" distR="0">
            <wp:extent cx="63879" cy="66675"/>
            <wp:effectExtent l="0" t="0" r="0" b="0"/>
            <wp:docPr id="3191" name="Image 3191"/>
            <wp:cNvGraphicFramePr>
              <a:graphicFrameLocks/>
            </wp:cNvGraphicFramePr>
            <a:graphic>
              <a:graphicData uri="http://schemas.openxmlformats.org/drawingml/2006/picture">
                <pic:pic>
                  <pic:nvPicPr>
                    <pic:cNvPr id="3191" name="Image 3191"/>
                    <pic:cNvPicPr/>
                  </pic:nvPicPr>
                  <pic:blipFill>
                    <a:blip r:embed="rId183" cstate="print"/>
                    <a:stretch>
                      <a:fillRect/>
                    </a:stretch>
                  </pic:blipFill>
                  <pic:spPr>
                    <a:xfrm>
                      <a:off x="0" y="0"/>
                      <a:ext cx="63879" cy="66675"/>
                    </a:xfrm>
                    <a:prstGeom prst="rect">
                      <a:avLst/>
                    </a:prstGeom>
                  </pic:spPr>
                </pic:pic>
              </a:graphicData>
            </a:graphic>
          </wp:inline>
        </w:drawing>
      </w:r>
      <w:r>
        <w:rPr>
          <w:rFonts w:ascii="Arial MT"/>
          <w:position w:val="-1"/>
          <w:sz w:val="10"/>
        </w:rPr>
      </w:r>
      <w:r>
        <w:rPr>
          <w:rFonts w:ascii="Arial MT"/>
          <w:position w:val="-1"/>
          <w:sz w:val="10"/>
        </w:rPr>
        <w:tab/>
      </w:r>
      <w:r>
        <w:rPr>
          <w:rFonts w:ascii="Arial MT"/>
          <w:position w:val="-1"/>
          <w:sz w:val="10"/>
        </w:rPr>
        <w:drawing>
          <wp:inline distT="0" distB="0" distL="0" distR="0">
            <wp:extent cx="63879" cy="66675"/>
            <wp:effectExtent l="0" t="0" r="0" b="0"/>
            <wp:docPr id="3192" name="Image 3192"/>
            <wp:cNvGraphicFramePr>
              <a:graphicFrameLocks/>
            </wp:cNvGraphicFramePr>
            <a:graphic>
              <a:graphicData uri="http://schemas.openxmlformats.org/drawingml/2006/picture">
                <pic:pic>
                  <pic:nvPicPr>
                    <pic:cNvPr id="3192" name="Image 3192"/>
                    <pic:cNvPicPr/>
                  </pic:nvPicPr>
                  <pic:blipFill>
                    <a:blip r:embed="rId184" cstate="print"/>
                    <a:stretch>
                      <a:fillRect/>
                    </a:stretch>
                  </pic:blipFill>
                  <pic:spPr>
                    <a:xfrm>
                      <a:off x="0" y="0"/>
                      <a:ext cx="63879" cy="66675"/>
                    </a:xfrm>
                    <a:prstGeom prst="rect">
                      <a:avLst/>
                    </a:prstGeom>
                  </pic:spPr>
                </pic:pic>
              </a:graphicData>
            </a:graphic>
          </wp:inline>
        </w:drawing>
      </w:r>
      <w:r>
        <w:rPr>
          <w:rFonts w:ascii="Arial MT"/>
          <w:position w:val="-1"/>
          <w:sz w:val="10"/>
        </w:rPr>
      </w:r>
      <w:r>
        <w:rPr>
          <w:rFonts w:ascii="Arial MT"/>
          <w:position w:val="-1"/>
          <w:sz w:val="10"/>
        </w:rPr>
        <w:tab/>
      </w:r>
      <w:r>
        <w:rPr>
          <w:rFonts w:ascii="Arial MT"/>
          <w:position w:val="-1"/>
          <w:sz w:val="10"/>
        </w:rPr>
        <w:drawing>
          <wp:inline distT="0" distB="0" distL="0" distR="0">
            <wp:extent cx="63879" cy="66675"/>
            <wp:effectExtent l="0" t="0" r="0" b="0"/>
            <wp:docPr id="3193" name="Image 3193"/>
            <wp:cNvGraphicFramePr>
              <a:graphicFrameLocks/>
            </wp:cNvGraphicFramePr>
            <a:graphic>
              <a:graphicData uri="http://schemas.openxmlformats.org/drawingml/2006/picture">
                <pic:pic>
                  <pic:nvPicPr>
                    <pic:cNvPr id="3193" name="Image 3193"/>
                    <pic:cNvPicPr/>
                  </pic:nvPicPr>
                  <pic:blipFill>
                    <a:blip r:embed="rId185" cstate="print"/>
                    <a:stretch>
                      <a:fillRect/>
                    </a:stretch>
                  </pic:blipFill>
                  <pic:spPr>
                    <a:xfrm>
                      <a:off x="0" y="0"/>
                      <a:ext cx="63879" cy="66675"/>
                    </a:xfrm>
                    <a:prstGeom prst="rect">
                      <a:avLst/>
                    </a:prstGeom>
                  </pic:spPr>
                </pic:pic>
              </a:graphicData>
            </a:graphic>
          </wp:inline>
        </w:drawing>
      </w:r>
      <w:r>
        <w:rPr>
          <w:rFonts w:ascii="Arial MT"/>
          <w:position w:val="-1"/>
          <w:sz w:val="10"/>
        </w:rPr>
      </w:r>
    </w:p>
    <w:p>
      <w:pPr>
        <w:spacing w:after="0" w:line="105" w:lineRule="exact"/>
        <w:jc w:val="left"/>
        <w:rPr>
          <w:rFonts w:ascii="Arial MT"/>
          <w:position w:val="-1"/>
          <w:sz w:val="10"/>
        </w:rPr>
        <w:sectPr>
          <w:type w:val="continuous"/>
          <w:pgSz w:w="11910" w:h="16840"/>
          <w:pgMar w:header="860" w:footer="803" w:top="600" w:bottom="280" w:left="1417" w:right="0"/>
          <w:cols w:num="3" w:equalWidth="0">
            <w:col w:w="2848" w:space="40"/>
            <w:col w:w="2592" w:space="39"/>
            <w:col w:w="4974"/>
          </w:cols>
        </w:sectPr>
      </w:pPr>
    </w:p>
    <w:p>
      <w:pPr>
        <w:spacing w:line="230" w:lineRule="auto" w:before="169"/>
        <w:ind w:left="17" w:right="1437" w:firstLine="5"/>
        <w:jc w:val="both"/>
        <w:rPr>
          <w:rFonts w:ascii="Cambria"/>
          <w:sz w:val="22"/>
        </w:rPr>
      </w:pPr>
      <w:r>
        <w:rPr>
          <w:rFonts w:ascii="Cambria"/>
          <w:sz w:val="22"/>
        </w:rPr>
        <w:t>Figure 14 </w:t>
      </w:r>
      <w:r>
        <w:rPr>
          <w:rFonts w:ascii="Lucida Sans Unicode"/>
          <w:w w:val="95"/>
          <w:sz w:val="22"/>
        </w:rPr>
        <w:t>|</w:t>
      </w:r>
      <w:r>
        <w:rPr>
          <w:rFonts w:ascii="Lucida Sans Unicode"/>
          <w:spacing w:val="-6"/>
          <w:w w:val="95"/>
          <w:sz w:val="22"/>
        </w:rPr>
        <w:t> </w:t>
      </w:r>
      <w:r>
        <w:rPr>
          <w:rFonts w:ascii="Cambria"/>
          <w:sz w:val="22"/>
        </w:rPr>
        <w:t>Distributions of normalized cost, output tokens, and cache read/write across the 30 ML</w:t>
      </w:r>
      <w:r>
        <w:rPr>
          <w:rFonts w:ascii="Cambria"/>
          <w:spacing w:val="-12"/>
          <w:sz w:val="22"/>
        </w:rPr>
        <w:t> </w:t>
      </w:r>
      <w:r>
        <w:rPr>
          <w:rFonts w:ascii="Cambria"/>
          <w:sz w:val="22"/>
        </w:rPr>
        <w:t>synthetic</w:t>
      </w:r>
      <w:r>
        <w:rPr>
          <w:rFonts w:ascii="Cambria"/>
          <w:spacing w:val="-12"/>
          <w:sz w:val="22"/>
        </w:rPr>
        <w:t> </w:t>
      </w:r>
      <w:r>
        <w:rPr>
          <w:rFonts w:ascii="Cambria"/>
          <w:sz w:val="22"/>
        </w:rPr>
        <w:t>tasks.</w:t>
      </w:r>
      <w:r>
        <w:rPr>
          <w:rFonts w:ascii="Cambria"/>
          <w:spacing w:val="-3"/>
          <w:sz w:val="22"/>
        </w:rPr>
        <w:t> </w:t>
      </w:r>
      <w:r>
        <w:rPr>
          <w:rFonts w:ascii="Cambria"/>
          <w:sz w:val="22"/>
        </w:rPr>
        <w:t>The</w:t>
      </w:r>
      <w:r>
        <w:rPr>
          <w:rFonts w:ascii="Cambria"/>
          <w:spacing w:val="-12"/>
          <w:sz w:val="22"/>
        </w:rPr>
        <w:t> </w:t>
      </w:r>
      <w:r>
        <w:rPr>
          <w:rFonts w:ascii="Cambria"/>
          <w:sz w:val="22"/>
        </w:rPr>
        <w:t>boxplots</w:t>
      </w:r>
      <w:r>
        <w:rPr>
          <w:rFonts w:ascii="Cambria"/>
          <w:spacing w:val="-12"/>
          <w:sz w:val="22"/>
        </w:rPr>
        <w:t> </w:t>
      </w:r>
      <w:r>
        <w:rPr>
          <w:rFonts w:ascii="Cambria"/>
          <w:sz w:val="22"/>
        </w:rPr>
        <w:t>show</w:t>
      </w:r>
      <w:r>
        <w:rPr>
          <w:rFonts w:ascii="Cambria"/>
          <w:spacing w:val="-12"/>
          <w:sz w:val="22"/>
        </w:rPr>
        <w:t> </w:t>
      </w:r>
      <w:r>
        <w:rPr>
          <w:rFonts w:ascii="Cambria"/>
          <w:sz w:val="22"/>
        </w:rPr>
        <w:t>that</w:t>
      </w:r>
      <w:r>
        <w:rPr>
          <w:rFonts w:ascii="Cambria"/>
          <w:spacing w:val="-12"/>
          <w:sz w:val="22"/>
        </w:rPr>
        <w:t> </w:t>
      </w:r>
      <w:r>
        <w:rPr>
          <w:rFonts w:ascii="Cambria"/>
          <w:sz w:val="22"/>
        </w:rPr>
        <w:t>the</w:t>
      </w:r>
      <w:r>
        <w:rPr>
          <w:rFonts w:ascii="Cambria"/>
          <w:spacing w:val="-12"/>
          <w:sz w:val="22"/>
        </w:rPr>
        <w:t> </w:t>
      </w:r>
      <w:r>
        <w:rPr>
          <w:rFonts w:ascii="Cambria"/>
          <w:sz w:val="22"/>
        </w:rPr>
        <w:t>distributional</w:t>
      </w:r>
      <w:r>
        <w:rPr>
          <w:rFonts w:ascii="Cambria"/>
          <w:spacing w:val="-12"/>
          <w:sz w:val="22"/>
        </w:rPr>
        <w:t> </w:t>
      </w:r>
      <w:r>
        <w:rPr>
          <w:rFonts w:ascii="Cambria"/>
          <w:sz w:val="22"/>
        </w:rPr>
        <w:t>trends</w:t>
      </w:r>
      <w:r>
        <w:rPr>
          <w:rFonts w:ascii="Cambria"/>
          <w:spacing w:val="-12"/>
          <w:sz w:val="22"/>
        </w:rPr>
        <w:t> </w:t>
      </w:r>
      <w:r>
        <w:rPr>
          <w:rFonts w:ascii="Cambria"/>
          <w:sz w:val="22"/>
        </w:rPr>
        <w:t>are</w:t>
      </w:r>
      <w:r>
        <w:rPr>
          <w:rFonts w:ascii="Cambria"/>
          <w:spacing w:val="-12"/>
          <w:sz w:val="22"/>
        </w:rPr>
        <w:t> </w:t>
      </w:r>
      <w:r>
        <w:rPr>
          <w:rFonts w:ascii="Cambria"/>
          <w:sz w:val="22"/>
        </w:rPr>
        <w:t>consistent</w:t>
      </w:r>
      <w:r>
        <w:rPr>
          <w:rFonts w:ascii="Cambria"/>
          <w:spacing w:val="-12"/>
          <w:sz w:val="22"/>
        </w:rPr>
        <w:t> </w:t>
      </w:r>
      <w:r>
        <w:rPr>
          <w:rFonts w:ascii="Cambria"/>
          <w:sz w:val="22"/>
        </w:rPr>
        <w:t>with</w:t>
      </w:r>
      <w:r>
        <w:rPr>
          <w:rFonts w:ascii="Cambria"/>
          <w:spacing w:val="-12"/>
          <w:sz w:val="22"/>
        </w:rPr>
        <w:t> </w:t>
      </w:r>
      <w:r>
        <w:rPr>
          <w:rFonts w:ascii="Cambria"/>
          <w:sz w:val="22"/>
        </w:rPr>
        <w:t>the</w:t>
      </w:r>
      <w:r>
        <w:rPr>
          <w:rFonts w:ascii="Cambria"/>
          <w:spacing w:val="-12"/>
          <w:sz w:val="22"/>
        </w:rPr>
        <w:t> </w:t>
      </w:r>
      <w:r>
        <w:rPr>
          <w:rFonts w:ascii="Cambria"/>
          <w:sz w:val="22"/>
        </w:rPr>
        <w:t>mean values reported in Figures </w:t>
      </w:r>
      <w:hyperlink w:history="true" w:anchor="_bookmark24">
        <w:r>
          <w:rPr>
            <w:rFonts w:ascii="Cambria"/>
            <w:color w:val="0000FF"/>
            <w:sz w:val="22"/>
          </w:rPr>
          <w:t>5b</w:t>
        </w:r>
      </w:hyperlink>
      <w:r>
        <w:rPr>
          <w:rFonts w:ascii="Cambria"/>
          <w:sz w:val="22"/>
        </w:rPr>
        <w:t>, </w:t>
      </w:r>
      <w:hyperlink w:history="true" w:anchor="_bookmark26">
        <w:r>
          <w:rPr>
            <w:rFonts w:ascii="Cambria"/>
            <w:color w:val="0000FF"/>
            <w:sz w:val="22"/>
          </w:rPr>
          <w:t>6c</w:t>
        </w:r>
      </w:hyperlink>
      <w:r>
        <w:rPr>
          <w:rFonts w:ascii="Cambria"/>
          <w:sz w:val="22"/>
        </w:rPr>
        <w:t>, and </w:t>
      </w:r>
      <w:hyperlink w:history="true" w:anchor="_bookmark27">
        <w:r>
          <w:rPr>
            <w:rFonts w:ascii="Cambria"/>
            <w:color w:val="0000FF"/>
            <w:sz w:val="22"/>
          </w:rPr>
          <w:t>7e</w:t>
        </w:r>
      </w:hyperlink>
      <w:r>
        <w:rPr>
          <w:rFonts w:ascii="Cambria"/>
          <w:sz w:val="22"/>
        </w:rPr>
        <w:t>.</w:t>
      </w:r>
    </w:p>
    <w:sectPr>
      <w:type w:val="continuous"/>
      <w:pgSz w:w="11910" w:h="16840"/>
      <w:pgMar w:header="860" w:footer="803" w:top="600" w:bottom="280" w:left="1417"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Yu Gothic">
    <w:altName w:val="Yu Gothic"/>
    <w:charset w:val="1"/>
    <w:family w:val="swiss"/>
    <w:pitch w:val="variable"/>
  </w:font>
  <w:font w:name="Arial Black">
    <w:altName w:val="Arial Black"/>
    <w:charset w:val="1"/>
    <w:family w:val="swiss"/>
    <w:pitch w:val="variable"/>
  </w:font>
  <w:font w:name="Verdana">
    <w:altName w:val="Verdana"/>
    <w:charset w:val="1"/>
    <w:family w:val="swiss"/>
    <w:pitch w:val="variable"/>
  </w:font>
  <w:font w:name="Courier New">
    <w:altName w:val="Courier New"/>
    <w:charset w:val="1"/>
    <w:family w:val="modern"/>
    <w:pitch w:val="default"/>
  </w:font>
  <w:font w:name="Trebuchet MS">
    <w:altName w:val="Trebuchet MS"/>
    <w:charset w:val="1"/>
    <w:family w:val="swiss"/>
    <w:pitch w:val="variable"/>
  </w:font>
  <w:font w:name="Cambria">
    <w:altName w:val="Cambria"/>
    <w:charset w:val="1"/>
    <w:family w:val="roman"/>
    <w:pitch w:val="variable"/>
  </w:font>
  <w:font w:name="Lucida Sans Unicode">
    <w:altName w:val="Lucida Sans Unicode"/>
    <w:charset w:val="1"/>
    <w:family w:val="swiss"/>
    <w:pitch w:val="variable"/>
  </w:font>
  <w:font w:name="Georgia">
    <w:altName w:val="Georg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23488">
              <wp:simplePos x="0" y="0"/>
              <wp:positionH relativeFrom="page">
                <wp:posOffset>914400</wp:posOffset>
              </wp:positionH>
              <wp:positionV relativeFrom="page">
                <wp:posOffset>10010661</wp:posOffset>
              </wp:positionV>
              <wp:extent cx="5976620" cy="1270"/>
              <wp:effectExtent l="0" t="0" r="0" b="0"/>
              <wp:wrapNone/>
              <wp:docPr id="488" name="Graphic 488"/>
              <wp:cNvGraphicFramePr>
                <a:graphicFrameLocks/>
              </wp:cNvGraphicFramePr>
              <a:graphic>
                <a:graphicData uri="http://schemas.microsoft.com/office/word/2010/wordprocessingShape">
                  <wps:wsp>
                    <wps:cNvPr id="488" name="Graphic 488"/>
                    <wps:cNvSpPr/>
                    <wps:spPr>
                      <a:xfrm>
                        <a:off x="0" y="0"/>
                        <a:ext cx="5976620" cy="1270"/>
                      </a:xfrm>
                      <a:custGeom>
                        <a:avLst/>
                        <a:gdLst/>
                        <a:ahLst/>
                        <a:cxnLst/>
                        <a:rect l="l" t="t" r="r" b="b"/>
                        <a:pathLst>
                          <a:path w="5976620" h="0">
                            <a:moveTo>
                              <a:pt x="0" y="0"/>
                            </a:moveTo>
                            <a:lnTo>
                              <a:pt x="5975997" y="0"/>
                            </a:lnTo>
                          </a:path>
                        </a:pathLst>
                      </a:custGeom>
                      <a:ln w="12649">
                        <a:solidFill>
                          <a:srgbClr val="7F7F7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692992" from="72pt,788.241028pt" to="542.551pt,788.241028pt" stroked="true" strokeweight=".996pt" strokecolor="#7f7f7f">
              <v:stroke dashstyle="solid"/>
              <w10:wrap type="none"/>
            </v:line>
          </w:pict>
        </mc:Fallback>
      </mc:AlternateContent>
    </w:r>
    <w:r>
      <w:rPr>
        <w:sz w:val="20"/>
      </w:rPr>
      <mc:AlternateContent>
        <mc:Choice Requires="wps">
          <w:drawing>
            <wp:anchor distT="0" distB="0" distL="0" distR="0" allowOverlap="1" layoutInCell="1" locked="0" behindDoc="1" simplePos="0" relativeHeight="482624000">
              <wp:simplePos x="0" y="0"/>
              <wp:positionH relativeFrom="page">
                <wp:posOffset>6796023</wp:posOffset>
              </wp:positionH>
              <wp:positionV relativeFrom="page">
                <wp:posOffset>10067487</wp:posOffset>
              </wp:positionV>
              <wp:extent cx="145415" cy="127000"/>
              <wp:effectExtent l="0" t="0" r="0" b="0"/>
              <wp:wrapNone/>
              <wp:docPr id="489" name="Textbox 489"/>
              <wp:cNvGraphicFramePr>
                <a:graphicFrameLocks/>
              </wp:cNvGraphicFramePr>
              <a:graphic>
                <a:graphicData uri="http://schemas.microsoft.com/office/word/2010/wordprocessingShape">
                  <wps:wsp>
                    <wps:cNvPr id="489" name="Textbox 489"/>
                    <wps:cNvSpPr txBox="1"/>
                    <wps:spPr>
                      <a:xfrm>
                        <a:off x="0" y="0"/>
                        <a:ext cx="145415" cy="127000"/>
                      </a:xfrm>
                      <a:prstGeom prst="rect">
                        <a:avLst/>
                      </a:prstGeom>
                    </wps:spPr>
                    <wps:txbx>
                      <w:txbxContent>
                        <w:p>
                          <w:pPr>
                            <w:pStyle w:val="BodyText"/>
                            <w:spacing w:line="177" w:lineRule="exact"/>
                            <w:ind w:left="60"/>
                            <w:rPr>
                              <w:rFonts w:ascii="Cambria"/>
                            </w:rPr>
                          </w:pPr>
                          <w:r>
                            <w:rPr>
                              <w:rFonts w:ascii="Cambria"/>
                              <w:spacing w:val="-10"/>
                            </w:rPr>
                            <w:fldChar w:fldCharType="begin"/>
                          </w:r>
                          <w:r>
                            <w:rPr>
                              <w:rFonts w:ascii="Cambria"/>
                              <w:spacing w:val="-10"/>
                            </w:rPr>
                            <w:instrText> PAGE </w:instrText>
                          </w:r>
                          <w:r>
                            <w:rPr>
                              <w:rFonts w:ascii="Cambria"/>
                              <w:spacing w:val="-10"/>
                            </w:rPr>
                            <w:fldChar w:fldCharType="separate"/>
                          </w:r>
                          <w:r>
                            <w:rPr>
                              <w:rFonts w:ascii="Cambria"/>
                              <w:spacing w:val="-10"/>
                            </w:rPr>
                            <w:t>2</w:t>
                          </w:r>
                          <w:r>
                            <w:rPr>
                              <w:rFonts w:ascii="Cambria"/>
                              <w:spacing w:val="-10"/>
                            </w:rPr>
                            <w:fldChar w:fldCharType="end"/>
                          </w:r>
                        </w:p>
                      </w:txbxContent>
                    </wps:txbx>
                    <wps:bodyPr wrap="square" lIns="0" tIns="0" rIns="0" bIns="0" rtlCol="0">
                      <a:noAutofit/>
                    </wps:bodyPr>
                  </wps:wsp>
                </a:graphicData>
              </a:graphic>
            </wp:anchor>
          </w:drawing>
        </mc:Choice>
        <mc:Fallback>
          <w:pict>
            <v:shape style="position:absolute;margin-left:535.119995pt;margin-top:792.715576pt;width:11.45pt;height:10pt;mso-position-horizontal-relative:page;mso-position-vertical-relative:page;z-index:-20692480" type="#_x0000_t202" id="docshape384" filled="false" stroked="false">
              <v:textbox inset="0,0,0,0">
                <w:txbxContent>
                  <w:p>
                    <w:pPr>
                      <w:pStyle w:val="BodyText"/>
                      <w:spacing w:line="177" w:lineRule="exact"/>
                      <w:ind w:left="60"/>
                      <w:rPr>
                        <w:rFonts w:ascii="Cambria"/>
                      </w:rPr>
                    </w:pPr>
                    <w:r>
                      <w:rPr>
                        <w:rFonts w:ascii="Cambria"/>
                        <w:spacing w:val="-10"/>
                      </w:rPr>
                      <w:fldChar w:fldCharType="begin"/>
                    </w:r>
                    <w:r>
                      <w:rPr>
                        <w:rFonts w:ascii="Cambria"/>
                        <w:spacing w:val="-10"/>
                      </w:rPr>
                      <w:instrText> PAGE </w:instrText>
                    </w:r>
                    <w:r>
                      <w:rPr>
                        <w:rFonts w:ascii="Cambria"/>
                        <w:spacing w:val="-10"/>
                      </w:rPr>
                      <w:fldChar w:fldCharType="separate"/>
                    </w:r>
                    <w:r>
                      <w:rPr>
                        <w:rFonts w:ascii="Cambria"/>
                        <w:spacing w:val="-10"/>
                      </w:rPr>
                      <w:t>2</w:t>
                    </w:r>
                    <w:r>
                      <w:rPr>
                        <w:rFonts w:ascii="Cambria"/>
                        <w:spacing w:val="-1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25536">
              <wp:simplePos x="0" y="0"/>
              <wp:positionH relativeFrom="page">
                <wp:posOffset>6796023</wp:posOffset>
              </wp:positionH>
              <wp:positionV relativeFrom="page">
                <wp:posOffset>10067487</wp:posOffset>
              </wp:positionV>
              <wp:extent cx="145415" cy="127000"/>
              <wp:effectExtent l="0" t="0" r="0" b="0"/>
              <wp:wrapNone/>
              <wp:docPr id="493" name="Textbox 493"/>
              <wp:cNvGraphicFramePr>
                <a:graphicFrameLocks/>
              </wp:cNvGraphicFramePr>
              <a:graphic>
                <a:graphicData uri="http://schemas.microsoft.com/office/word/2010/wordprocessingShape">
                  <wps:wsp>
                    <wps:cNvPr id="493" name="Textbox 493"/>
                    <wps:cNvSpPr txBox="1"/>
                    <wps:spPr>
                      <a:xfrm>
                        <a:off x="0" y="0"/>
                        <a:ext cx="145415" cy="127000"/>
                      </a:xfrm>
                      <a:prstGeom prst="rect">
                        <a:avLst/>
                      </a:prstGeom>
                    </wps:spPr>
                    <wps:txbx>
                      <w:txbxContent>
                        <w:p>
                          <w:pPr>
                            <w:pStyle w:val="BodyText"/>
                            <w:spacing w:line="177" w:lineRule="exact"/>
                            <w:ind w:left="60"/>
                            <w:rPr>
                              <w:rFonts w:ascii="Cambria"/>
                            </w:rPr>
                          </w:pPr>
                          <w:r>
                            <w:rPr>
                              <w:rFonts w:ascii="Cambria"/>
                              <w:spacing w:val="-10"/>
                            </w:rPr>
                            <w:fldChar w:fldCharType="begin"/>
                          </w:r>
                          <w:r>
                            <w:rPr>
                              <w:rFonts w:ascii="Cambria"/>
                              <w:spacing w:val="-10"/>
                            </w:rPr>
                            <w:instrText> PAGE </w:instrText>
                          </w:r>
                          <w:r>
                            <w:rPr>
                              <w:rFonts w:ascii="Cambria"/>
                              <w:spacing w:val="-10"/>
                            </w:rPr>
                            <w:fldChar w:fldCharType="separate"/>
                          </w:r>
                          <w:r>
                            <w:rPr>
                              <w:rFonts w:ascii="Cambria"/>
                              <w:spacing w:val="-10"/>
                            </w:rPr>
                            <w:t>5</w:t>
                          </w:r>
                          <w:r>
                            <w:rPr>
                              <w:rFonts w:ascii="Cambria"/>
                              <w:spacing w:val="-10"/>
                            </w:rPr>
                            <w:fldChar w:fldCharType="end"/>
                          </w:r>
                        </w:p>
                      </w:txbxContent>
                    </wps:txbx>
                    <wps:bodyPr wrap="square" lIns="0" tIns="0" rIns="0" bIns="0" rtlCol="0">
                      <a:noAutofit/>
                    </wps:bodyPr>
                  </wps:wsp>
                </a:graphicData>
              </a:graphic>
            </wp:anchor>
          </w:drawing>
        </mc:Choice>
        <mc:Fallback>
          <w:pict>
            <v:shape style="position:absolute;margin-left:535.119995pt;margin-top:792.715576pt;width:11.45pt;height:10pt;mso-position-horizontal-relative:page;mso-position-vertical-relative:page;z-index:-20690944" type="#_x0000_t202" id="docshape387" filled="false" stroked="false">
              <v:textbox inset="0,0,0,0">
                <w:txbxContent>
                  <w:p>
                    <w:pPr>
                      <w:pStyle w:val="BodyText"/>
                      <w:spacing w:line="177" w:lineRule="exact"/>
                      <w:ind w:left="60"/>
                      <w:rPr>
                        <w:rFonts w:ascii="Cambria"/>
                      </w:rPr>
                    </w:pPr>
                    <w:r>
                      <w:rPr>
                        <w:rFonts w:ascii="Cambria"/>
                        <w:spacing w:val="-10"/>
                      </w:rPr>
                      <w:fldChar w:fldCharType="begin"/>
                    </w:r>
                    <w:r>
                      <w:rPr>
                        <w:rFonts w:ascii="Cambria"/>
                        <w:spacing w:val="-10"/>
                      </w:rPr>
                      <w:instrText> PAGE </w:instrText>
                    </w:r>
                    <w:r>
                      <w:rPr>
                        <w:rFonts w:ascii="Cambria"/>
                        <w:spacing w:val="-10"/>
                      </w:rPr>
                      <w:fldChar w:fldCharType="separate"/>
                    </w:r>
                    <w:r>
                      <w:rPr>
                        <w:rFonts w:ascii="Cambria"/>
                        <w:spacing w:val="-10"/>
                      </w:rPr>
                      <w:t>5</w:t>
                    </w:r>
                    <w:r>
                      <w:rPr>
                        <w:rFonts w:ascii="Cambria"/>
                        <w:spacing w:val="-10"/>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27072">
              <wp:simplePos x="0" y="0"/>
              <wp:positionH relativeFrom="page">
                <wp:posOffset>914400</wp:posOffset>
              </wp:positionH>
              <wp:positionV relativeFrom="page">
                <wp:posOffset>10010661</wp:posOffset>
              </wp:positionV>
              <wp:extent cx="5976620" cy="1270"/>
              <wp:effectExtent l="0" t="0" r="0" b="0"/>
              <wp:wrapNone/>
              <wp:docPr id="500" name="Graphic 500"/>
              <wp:cNvGraphicFramePr>
                <a:graphicFrameLocks/>
              </wp:cNvGraphicFramePr>
              <a:graphic>
                <a:graphicData uri="http://schemas.microsoft.com/office/word/2010/wordprocessingShape">
                  <wps:wsp>
                    <wps:cNvPr id="500" name="Graphic 500"/>
                    <wps:cNvSpPr/>
                    <wps:spPr>
                      <a:xfrm>
                        <a:off x="0" y="0"/>
                        <a:ext cx="5976620" cy="1270"/>
                      </a:xfrm>
                      <a:custGeom>
                        <a:avLst/>
                        <a:gdLst/>
                        <a:ahLst/>
                        <a:cxnLst/>
                        <a:rect l="l" t="t" r="r" b="b"/>
                        <a:pathLst>
                          <a:path w="5976620" h="0">
                            <a:moveTo>
                              <a:pt x="0" y="0"/>
                            </a:moveTo>
                            <a:lnTo>
                              <a:pt x="5975997" y="0"/>
                            </a:lnTo>
                          </a:path>
                        </a:pathLst>
                      </a:custGeom>
                      <a:ln w="12649">
                        <a:solidFill>
                          <a:srgbClr val="7F7F7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689408" from="72pt,788.241028pt" to="542.551pt,788.241028pt" stroked="true" strokeweight=".996pt" strokecolor="#7f7f7f">
              <v:stroke dashstyle="solid"/>
              <w10:wrap type="none"/>
            </v:line>
          </w:pict>
        </mc:Fallback>
      </mc:AlternateContent>
    </w:r>
    <w:r>
      <w:rPr>
        <w:sz w:val="20"/>
      </w:rPr>
      <mc:AlternateContent>
        <mc:Choice Requires="wps">
          <w:drawing>
            <wp:anchor distT="0" distB="0" distL="0" distR="0" allowOverlap="1" layoutInCell="1" locked="0" behindDoc="1" simplePos="0" relativeHeight="482627584">
              <wp:simplePos x="0" y="0"/>
              <wp:positionH relativeFrom="page">
                <wp:posOffset>6765150</wp:posOffset>
              </wp:positionH>
              <wp:positionV relativeFrom="page">
                <wp:posOffset>10067487</wp:posOffset>
              </wp:positionV>
              <wp:extent cx="176530" cy="127000"/>
              <wp:effectExtent l="0" t="0" r="0" b="0"/>
              <wp:wrapNone/>
              <wp:docPr id="501" name="Textbox 501"/>
              <wp:cNvGraphicFramePr>
                <a:graphicFrameLocks/>
              </wp:cNvGraphicFramePr>
              <a:graphic>
                <a:graphicData uri="http://schemas.microsoft.com/office/word/2010/wordprocessingShape">
                  <wps:wsp>
                    <wps:cNvPr id="501" name="Textbox 501"/>
                    <wps:cNvSpPr txBox="1"/>
                    <wps:spPr>
                      <a:xfrm>
                        <a:off x="0" y="0"/>
                        <a:ext cx="176530" cy="127000"/>
                      </a:xfrm>
                      <a:prstGeom prst="rect">
                        <a:avLst/>
                      </a:prstGeom>
                    </wps:spPr>
                    <wps:txbx>
                      <w:txbxContent>
                        <w:p>
                          <w:pPr>
                            <w:pStyle w:val="BodyText"/>
                            <w:spacing w:line="177" w:lineRule="exact"/>
                            <w:ind w:left="20"/>
                            <w:rPr>
                              <w:rFonts w:ascii="Cambria"/>
                            </w:rPr>
                          </w:pPr>
                          <w:r>
                            <w:rPr>
                              <w:rFonts w:ascii="Cambria"/>
                              <w:spacing w:val="-5"/>
                            </w:rPr>
                            <w:fldChar w:fldCharType="begin"/>
                          </w:r>
                          <w:r>
                            <w:rPr>
                              <w:rFonts w:ascii="Cambria"/>
                              <w:spacing w:val="-5"/>
                            </w:rPr>
                            <w:instrText> PAGE </w:instrText>
                          </w:r>
                          <w:r>
                            <w:rPr>
                              <w:rFonts w:ascii="Cambria"/>
                              <w:spacing w:val="-5"/>
                            </w:rPr>
                            <w:fldChar w:fldCharType="separate"/>
                          </w:r>
                          <w:r>
                            <w:rPr>
                              <w:rFonts w:ascii="Cambria"/>
                              <w:spacing w:val="-5"/>
                            </w:rPr>
                            <w:t>10</w:t>
                          </w:r>
                          <w:r>
                            <w:rPr>
                              <w:rFonts w:ascii="Cambria"/>
                              <w:spacing w:val="-5"/>
                            </w:rPr>
                            <w:fldChar w:fldCharType="end"/>
                          </w:r>
                        </w:p>
                      </w:txbxContent>
                    </wps:txbx>
                    <wps:bodyPr wrap="square" lIns="0" tIns="0" rIns="0" bIns="0" rtlCol="0">
                      <a:noAutofit/>
                    </wps:bodyPr>
                  </wps:wsp>
                </a:graphicData>
              </a:graphic>
            </wp:anchor>
          </w:drawing>
        </mc:Choice>
        <mc:Fallback>
          <w:pict>
            <v:shape style="position:absolute;margin-left:532.689026pt;margin-top:792.715576pt;width:13.9pt;height:10pt;mso-position-horizontal-relative:page;mso-position-vertical-relative:page;z-index:-20688896" type="#_x0000_t202" id="docshape393" filled="false" stroked="false">
              <v:textbox inset="0,0,0,0">
                <w:txbxContent>
                  <w:p>
                    <w:pPr>
                      <w:pStyle w:val="BodyText"/>
                      <w:spacing w:line="177" w:lineRule="exact"/>
                      <w:ind w:left="20"/>
                      <w:rPr>
                        <w:rFonts w:ascii="Cambria"/>
                      </w:rPr>
                    </w:pPr>
                    <w:r>
                      <w:rPr>
                        <w:rFonts w:ascii="Cambria"/>
                        <w:spacing w:val="-5"/>
                      </w:rPr>
                      <w:fldChar w:fldCharType="begin"/>
                    </w:r>
                    <w:r>
                      <w:rPr>
                        <w:rFonts w:ascii="Cambria"/>
                        <w:spacing w:val="-5"/>
                      </w:rPr>
                      <w:instrText> PAGE </w:instrText>
                    </w:r>
                    <w:r>
                      <w:rPr>
                        <w:rFonts w:ascii="Cambria"/>
                        <w:spacing w:val="-5"/>
                      </w:rPr>
                      <w:fldChar w:fldCharType="separate"/>
                    </w:r>
                    <w:r>
                      <w:rPr>
                        <w:rFonts w:ascii="Cambria"/>
                        <w:spacing w:val="-5"/>
                      </w:rPr>
                      <w:t>10</w:t>
                    </w:r>
                    <w:r>
                      <w:rPr>
                        <w:rFonts w:ascii="Cambria"/>
                        <w:spacing w:val="-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30144">
              <wp:simplePos x="0" y="0"/>
              <wp:positionH relativeFrom="page">
                <wp:posOffset>914400</wp:posOffset>
              </wp:positionH>
              <wp:positionV relativeFrom="page">
                <wp:posOffset>10010661</wp:posOffset>
              </wp:positionV>
              <wp:extent cx="5976620" cy="1270"/>
              <wp:effectExtent l="0" t="0" r="0" b="0"/>
              <wp:wrapNone/>
              <wp:docPr id="2120" name="Graphic 2120"/>
              <wp:cNvGraphicFramePr>
                <a:graphicFrameLocks/>
              </wp:cNvGraphicFramePr>
              <a:graphic>
                <a:graphicData uri="http://schemas.microsoft.com/office/word/2010/wordprocessingShape">
                  <wps:wsp>
                    <wps:cNvPr id="2120" name="Graphic 2120"/>
                    <wps:cNvSpPr/>
                    <wps:spPr>
                      <a:xfrm>
                        <a:off x="0" y="0"/>
                        <a:ext cx="5976620" cy="1270"/>
                      </a:xfrm>
                      <a:custGeom>
                        <a:avLst/>
                        <a:gdLst/>
                        <a:ahLst/>
                        <a:cxnLst/>
                        <a:rect l="l" t="t" r="r" b="b"/>
                        <a:pathLst>
                          <a:path w="5976620" h="0">
                            <a:moveTo>
                              <a:pt x="0" y="0"/>
                            </a:moveTo>
                            <a:lnTo>
                              <a:pt x="5975997" y="0"/>
                            </a:lnTo>
                          </a:path>
                        </a:pathLst>
                      </a:custGeom>
                      <a:ln w="12649">
                        <a:solidFill>
                          <a:srgbClr val="7F7F7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686336" from="72pt,788.241028pt" to="542.551pt,788.241028pt" stroked="true" strokeweight=".996pt" strokecolor="#7f7f7f">
              <v:stroke dashstyle="solid"/>
              <w10:wrap type="none"/>
            </v:line>
          </w:pict>
        </mc:Fallback>
      </mc:AlternateContent>
    </w:r>
    <w:r>
      <w:rPr>
        <w:sz w:val="20"/>
      </w:rPr>
      <mc:AlternateContent>
        <mc:Choice Requires="wps">
          <w:drawing>
            <wp:anchor distT="0" distB="0" distL="0" distR="0" allowOverlap="1" layoutInCell="1" locked="0" behindDoc="1" simplePos="0" relativeHeight="482630656">
              <wp:simplePos x="0" y="0"/>
              <wp:positionH relativeFrom="page">
                <wp:posOffset>6739750</wp:posOffset>
              </wp:positionH>
              <wp:positionV relativeFrom="page">
                <wp:posOffset>10067487</wp:posOffset>
              </wp:positionV>
              <wp:extent cx="201930" cy="127000"/>
              <wp:effectExtent l="0" t="0" r="0" b="0"/>
              <wp:wrapNone/>
              <wp:docPr id="2121" name="Textbox 2121"/>
              <wp:cNvGraphicFramePr>
                <a:graphicFrameLocks/>
              </wp:cNvGraphicFramePr>
              <a:graphic>
                <a:graphicData uri="http://schemas.microsoft.com/office/word/2010/wordprocessingShape">
                  <wps:wsp>
                    <wps:cNvPr id="2121" name="Textbox 2121"/>
                    <wps:cNvSpPr txBox="1"/>
                    <wps:spPr>
                      <a:xfrm>
                        <a:off x="0" y="0"/>
                        <a:ext cx="201930" cy="127000"/>
                      </a:xfrm>
                      <a:prstGeom prst="rect">
                        <a:avLst/>
                      </a:prstGeom>
                    </wps:spPr>
                    <wps:txbx>
                      <w:txbxContent>
                        <w:p>
                          <w:pPr>
                            <w:pStyle w:val="BodyText"/>
                            <w:spacing w:line="177" w:lineRule="exact"/>
                            <w:ind w:left="60"/>
                            <w:rPr>
                              <w:rFonts w:ascii="Cambria"/>
                            </w:rPr>
                          </w:pPr>
                          <w:r>
                            <w:rPr>
                              <w:rFonts w:ascii="Cambria"/>
                              <w:spacing w:val="-5"/>
                            </w:rPr>
                            <w:fldChar w:fldCharType="begin"/>
                          </w:r>
                          <w:r>
                            <w:rPr>
                              <w:rFonts w:ascii="Cambria"/>
                              <w:spacing w:val="-5"/>
                            </w:rPr>
                            <w:instrText> PAGE </w:instrText>
                          </w:r>
                          <w:r>
                            <w:rPr>
                              <w:rFonts w:ascii="Cambria"/>
                              <w:spacing w:val="-5"/>
                            </w:rPr>
                            <w:fldChar w:fldCharType="separate"/>
                          </w:r>
                          <w:r>
                            <w:rPr>
                              <w:rFonts w:ascii="Cambria"/>
                              <w:spacing w:val="-5"/>
                            </w:rPr>
                            <w:t>21</w:t>
                          </w:r>
                          <w:r>
                            <w:rPr>
                              <w:rFonts w:ascii="Cambria"/>
                              <w:spacing w:val="-5"/>
                            </w:rPr>
                            <w:fldChar w:fldCharType="end"/>
                          </w:r>
                        </w:p>
                      </w:txbxContent>
                    </wps:txbx>
                    <wps:bodyPr wrap="square" lIns="0" tIns="0" rIns="0" bIns="0" rtlCol="0">
                      <a:noAutofit/>
                    </wps:bodyPr>
                  </wps:wsp>
                </a:graphicData>
              </a:graphic>
            </wp:anchor>
          </w:drawing>
        </mc:Choice>
        <mc:Fallback>
          <w:pict>
            <v:shape style="position:absolute;margin-left:530.689026pt;margin-top:792.715576pt;width:15.9pt;height:10pt;mso-position-horizontal-relative:page;mso-position-vertical-relative:page;z-index:-20685824" type="#_x0000_t202" id="docshape1418" filled="false" stroked="false">
              <v:textbox inset="0,0,0,0">
                <w:txbxContent>
                  <w:p>
                    <w:pPr>
                      <w:pStyle w:val="BodyText"/>
                      <w:spacing w:line="177" w:lineRule="exact"/>
                      <w:ind w:left="60"/>
                      <w:rPr>
                        <w:rFonts w:ascii="Cambria"/>
                      </w:rPr>
                    </w:pPr>
                    <w:r>
                      <w:rPr>
                        <w:rFonts w:ascii="Cambria"/>
                        <w:spacing w:val="-5"/>
                      </w:rPr>
                      <w:fldChar w:fldCharType="begin"/>
                    </w:r>
                    <w:r>
                      <w:rPr>
                        <w:rFonts w:ascii="Cambria"/>
                        <w:spacing w:val="-5"/>
                      </w:rPr>
                      <w:instrText> PAGE </w:instrText>
                    </w:r>
                    <w:r>
                      <w:rPr>
                        <w:rFonts w:ascii="Cambria"/>
                        <w:spacing w:val="-5"/>
                      </w:rPr>
                      <w:fldChar w:fldCharType="separate"/>
                    </w:r>
                    <w:r>
                      <w:rPr>
                        <w:rFonts w:ascii="Cambria"/>
                        <w:spacing w:val="-5"/>
                      </w:rPr>
                      <w:t>21</w:t>
                    </w:r>
                    <w:r>
                      <w:rPr>
                        <w:rFonts w:ascii="Cambria"/>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22464">
              <wp:simplePos x="0" y="0"/>
              <wp:positionH relativeFrom="page">
                <wp:posOffset>914400</wp:posOffset>
              </wp:positionH>
              <wp:positionV relativeFrom="page">
                <wp:posOffset>667677</wp:posOffset>
              </wp:positionV>
              <wp:extent cx="5976620" cy="1270"/>
              <wp:effectExtent l="0" t="0" r="0" b="0"/>
              <wp:wrapNone/>
              <wp:docPr id="486" name="Graphic 486"/>
              <wp:cNvGraphicFramePr>
                <a:graphicFrameLocks/>
              </wp:cNvGraphicFramePr>
              <a:graphic>
                <a:graphicData uri="http://schemas.microsoft.com/office/word/2010/wordprocessingShape">
                  <wps:wsp>
                    <wps:cNvPr id="486" name="Graphic 486"/>
                    <wps:cNvSpPr/>
                    <wps:spPr>
                      <a:xfrm>
                        <a:off x="0" y="0"/>
                        <a:ext cx="5976620" cy="1270"/>
                      </a:xfrm>
                      <a:custGeom>
                        <a:avLst/>
                        <a:gdLst/>
                        <a:ahLst/>
                        <a:cxnLst/>
                        <a:rect l="l" t="t" r="r" b="b"/>
                        <a:pathLst>
                          <a:path w="5976620" h="0">
                            <a:moveTo>
                              <a:pt x="0" y="0"/>
                            </a:moveTo>
                            <a:lnTo>
                              <a:pt x="5975997" y="0"/>
                            </a:lnTo>
                          </a:path>
                        </a:pathLst>
                      </a:custGeom>
                      <a:ln w="12649">
                        <a:solidFill>
                          <a:srgbClr val="7F7F7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694016" from="72pt,52.573013pt" to="542.551pt,52.573013pt" stroked="true" strokeweight=".996pt" strokecolor="#7f7f7f">
              <v:stroke dashstyle="solid"/>
              <w10:wrap type="none"/>
            </v:line>
          </w:pict>
        </mc:Fallback>
      </mc:AlternateContent>
    </w:r>
    <w:r>
      <w:rPr>
        <w:sz w:val="20"/>
      </w:rPr>
      <mc:AlternateContent>
        <mc:Choice Requires="wps">
          <w:drawing>
            <wp:anchor distT="0" distB="0" distL="0" distR="0" allowOverlap="1" layoutInCell="1" locked="0" behindDoc="1" simplePos="0" relativeHeight="482622976">
              <wp:simplePos x="0" y="0"/>
              <wp:positionH relativeFrom="page">
                <wp:posOffset>3083483</wp:posOffset>
              </wp:positionH>
              <wp:positionV relativeFrom="page">
                <wp:posOffset>533699</wp:posOffset>
              </wp:positionV>
              <wp:extent cx="1638300" cy="127000"/>
              <wp:effectExtent l="0" t="0" r="0" b="0"/>
              <wp:wrapNone/>
              <wp:docPr id="487" name="Textbox 487"/>
              <wp:cNvGraphicFramePr>
                <a:graphicFrameLocks/>
              </wp:cNvGraphicFramePr>
              <a:graphic>
                <a:graphicData uri="http://schemas.microsoft.com/office/word/2010/wordprocessingShape">
                  <wps:wsp>
                    <wps:cNvPr id="487" name="Textbox 487"/>
                    <wps:cNvSpPr txBox="1"/>
                    <wps:spPr>
                      <a:xfrm>
                        <a:off x="0" y="0"/>
                        <a:ext cx="1638300" cy="127000"/>
                      </a:xfrm>
                      <a:prstGeom prst="rect">
                        <a:avLst/>
                      </a:prstGeom>
                    </wps:spPr>
                    <wps:txbx>
                      <w:txbxContent>
                        <w:p>
                          <w:pPr>
                            <w:pStyle w:val="BodyText"/>
                            <w:spacing w:line="177" w:lineRule="exact"/>
                            <w:ind w:left="20"/>
                            <w:rPr>
                              <w:rFonts w:ascii="Cambria"/>
                            </w:rPr>
                          </w:pPr>
                          <w:r>
                            <w:rPr>
                              <w:rFonts w:ascii="Cambria"/>
                            </w:rPr>
                            <w:t>Recursive</w:t>
                          </w:r>
                          <w:r>
                            <w:rPr>
                              <w:rFonts w:ascii="Cambria"/>
                              <w:spacing w:val="-2"/>
                            </w:rPr>
                            <w:t> </w:t>
                          </w:r>
                          <w:r>
                            <w:rPr>
                              <w:rFonts w:ascii="Cambria"/>
                            </w:rPr>
                            <w:t>Harness</w:t>
                          </w:r>
                          <w:r>
                            <w:rPr>
                              <w:rFonts w:ascii="Cambria"/>
                              <w:spacing w:val="-1"/>
                            </w:rPr>
                            <w:t> </w:t>
                          </w:r>
                          <w:r>
                            <w:rPr>
                              <w:rFonts w:ascii="Cambria"/>
                            </w:rPr>
                            <w:t>Self-</w:t>
                          </w:r>
                          <w:r>
                            <w:rPr>
                              <w:rFonts w:ascii="Cambria"/>
                              <w:spacing w:val="-2"/>
                            </w:rPr>
                            <w:t>Improvement</w:t>
                          </w:r>
                        </w:p>
                      </w:txbxContent>
                    </wps:txbx>
                    <wps:bodyPr wrap="square" lIns="0" tIns="0" rIns="0" bIns="0" rtlCol="0">
                      <a:noAutofit/>
                    </wps:bodyPr>
                  </wps:wsp>
                </a:graphicData>
              </a:graphic>
            </wp:anchor>
          </w:drawing>
        </mc:Choice>
        <mc:Fallback>
          <w:pict>
            <v:shape style="position:absolute;margin-left:242.794006pt;margin-top:42.023567pt;width:129pt;height:10pt;mso-position-horizontal-relative:page;mso-position-vertical-relative:page;z-index:-20693504" type="#_x0000_t202" id="docshape383" filled="false" stroked="false">
              <v:textbox inset="0,0,0,0">
                <w:txbxContent>
                  <w:p>
                    <w:pPr>
                      <w:pStyle w:val="BodyText"/>
                      <w:spacing w:line="177" w:lineRule="exact"/>
                      <w:ind w:left="20"/>
                      <w:rPr>
                        <w:rFonts w:ascii="Cambria"/>
                      </w:rPr>
                    </w:pPr>
                    <w:r>
                      <w:rPr>
                        <w:rFonts w:ascii="Cambria"/>
                      </w:rPr>
                      <w:t>Recursive</w:t>
                    </w:r>
                    <w:r>
                      <w:rPr>
                        <w:rFonts w:ascii="Cambria"/>
                        <w:spacing w:val="-2"/>
                      </w:rPr>
                      <w:t> </w:t>
                    </w:r>
                    <w:r>
                      <w:rPr>
                        <w:rFonts w:ascii="Cambria"/>
                      </w:rPr>
                      <w:t>Harness</w:t>
                    </w:r>
                    <w:r>
                      <w:rPr>
                        <w:rFonts w:ascii="Cambria"/>
                        <w:spacing w:val="-1"/>
                      </w:rPr>
                      <w:t> </w:t>
                    </w:r>
                    <w:r>
                      <w:rPr>
                        <w:rFonts w:ascii="Cambria"/>
                      </w:rPr>
                      <w:t>Self-</w:t>
                    </w:r>
                    <w:r>
                      <w:rPr>
                        <w:rFonts w:ascii="Cambria"/>
                        <w:spacing w:val="-2"/>
                      </w:rPr>
                      <w:t>Improvement</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24512">
              <wp:simplePos x="0" y="0"/>
              <wp:positionH relativeFrom="page">
                <wp:posOffset>914400</wp:posOffset>
              </wp:positionH>
              <wp:positionV relativeFrom="page">
                <wp:posOffset>667677</wp:posOffset>
              </wp:positionV>
              <wp:extent cx="5976620" cy="1270"/>
              <wp:effectExtent l="0" t="0" r="0" b="0"/>
              <wp:wrapNone/>
              <wp:docPr id="491" name="Graphic 491"/>
              <wp:cNvGraphicFramePr>
                <a:graphicFrameLocks/>
              </wp:cNvGraphicFramePr>
              <a:graphic>
                <a:graphicData uri="http://schemas.microsoft.com/office/word/2010/wordprocessingShape">
                  <wps:wsp>
                    <wps:cNvPr id="491" name="Graphic 491"/>
                    <wps:cNvSpPr/>
                    <wps:spPr>
                      <a:xfrm>
                        <a:off x="0" y="0"/>
                        <a:ext cx="5976620" cy="1270"/>
                      </a:xfrm>
                      <a:custGeom>
                        <a:avLst/>
                        <a:gdLst/>
                        <a:ahLst/>
                        <a:cxnLst/>
                        <a:rect l="l" t="t" r="r" b="b"/>
                        <a:pathLst>
                          <a:path w="5976620" h="0">
                            <a:moveTo>
                              <a:pt x="0" y="0"/>
                            </a:moveTo>
                            <a:lnTo>
                              <a:pt x="5975997" y="0"/>
                            </a:lnTo>
                          </a:path>
                        </a:pathLst>
                      </a:custGeom>
                      <a:ln w="12649">
                        <a:solidFill>
                          <a:srgbClr val="7F7F7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691968" from="72pt,52.573013pt" to="542.551pt,52.573013pt" stroked="true" strokeweight=".996pt" strokecolor="#7f7f7f">
              <v:stroke dashstyle="solid"/>
              <w10:wrap type="none"/>
            </v:line>
          </w:pict>
        </mc:Fallback>
      </mc:AlternateContent>
    </w:r>
    <w:r>
      <w:rPr>
        <w:sz w:val="20"/>
      </w:rPr>
      <mc:AlternateContent>
        <mc:Choice Requires="wps">
          <w:drawing>
            <wp:anchor distT="0" distB="0" distL="0" distR="0" allowOverlap="1" layoutInCell="1" locked="0" behindDoc="1" simplePos="0" relativeHeight="482625024">
              <wp:simplePos x="0" y="0"/>
              <wp:positionH relativeFrom="page">
                <wp:posOffset>3083483</wp:posOffset>
              </wp:positionH>
              <wp:positionV relativeFrom="page">
                <wp:posOffset>533699</wp:posOffset>
              </wp:positionV>
              <wp:extent cx="1638300" cy="127000"/>
              <wp:effectExtent l="0" t="0" r="0" b="0"/>
              <wp:wrapNone/>
              <wp:docPr id="492" name="Textbox 492"/>
              <wp:cNvGraphicFramePr>
                <a:graphicFrameLocks/>
              </wp:cNvGraphicFramePr>
              <a:graphic>
                <a:graphicData uri="http://schemas.microsoft.com/office/word/2010/wordprocessingShape">
                  <wps:wsp>
                    <wps:cNvPr id="492" name="Textbox 492"/>
                    <wps:cNvSpPr txBox="1"/>
                    <wps:spPr>
                      <a:xfrm>
                        <a:off x="0" y="0"/>
                        <a:ext cx="1638300" cy="127000"/>
                      </a:xfrm>
                      <a:prstGeom prst="rect">
                        <a:avLst/>
                      </a:prstGeom>
                    </wps:spPr>
                    <wps:txbx>
                      <w:txbxContent>
                        <w:p>
                          <w:pPr>
                            <w:pStyle w:val="BodyText"/>
                            <w:spacing w:line="177" w:lineRule="exact"/>
                            <w:ind w:left="20"/>
                            <w:rPr>
                              <w:rFonts w:ascii="Cambria"/>
                            </w:rPr>
                          </w:pPr>
                          <w:r>
                            <w:rPr>
                              <w:rFonts w:ascii="Cambria"/>
                            </w:rPr>
                            <w:t>Recursive</w:t>
                          </w:r>
                          <w:r>
                            <w:rPr>
                              <w:rFonts w:ascii="Cambria"/>
                              <w:spacing w:val="-2"/>
                            </w:rPr>
                            <w:t> </w:t>
                          </w:r>
                          <w:r>
                            <w:rPr>
                              <w:rFonts w:ascii="Cambria"/>
                            </w:rPr>
                            <w:t>Harness</w:t>
                          </w:r>
                          <w:r>
                            <w:rPr>
                              <w:rFonts w:ascii="Cambria"/>
                              <w:spacing w:val="-1"/>
                            </w:rPr>
                            <w:t> </w:t>
                          </w:r>
                          <w:r>
                            <w:rPr>
                              <w:rFonts w:ascii="Cambria"/>
                            </w:rPr>
                            <w:t>Self-</w:t>
                          </w:r>
                          <w:r>
                            <w:rPr>
                              <w:rFonts w:ascii="Cambria"/>
                              <w:spacing w:val="-2"/>
                            </w:rPr>
                            <w:t>Improvement</w:t>
                          </w:r>
                        </w:p>
                      </w:txbxContent>
                    </wps:txbx>
                    <wps:bodyPr wrap="square" lIns="0" tIns="0" rIns="0" bIns="0" rtlCol="0">
                      <a:noAutofit/>
                    </wps:bodyPr>
                  </wps:wsp>
                </a:graphicData>
              </a:graphic>
            </wp:anchor>
          </w:drawing>
        </mc:Choice>
        <mc:Fallback>
          <w:pict>
            <v:shape style="position:absolute;margin-left:242.794006pt;margin-top:42.023567pt;width:129pt;height:10pt;mso-position-horizontal-relative:page;mso-position-vertical-relative:page;z-index:-20691456" type="#_x0000_t202" id="docshape386" filled="false" stroked="false">
              <v:textbox inset="0,0,0,0">
                <w:txbxContent>
                  <w:p>
                    <w:pPr>
                      <w:pStyle w:val="BodyText"/>
                      <w:spacing w:line="177" w:lineRule="exact"/>
                      <w:ind w:left="20"/>
                      <w:rPr>
                        <w:rFonts w:ascii="Cambria"/>
                      </w:rPr>
                    </w:pPr>
                    <w:r>
                      <w:rPr>
                        <w:rFonts w:ascii="Cambria"/>
                      </w:rPr>
                      <w:t>Recursive</w:t>
                    </w:r>
                    <w:r>
                      <w:rPr>
                        <w:rFonts w:ascii="Cambria"/>
                        <w:spacing w:val="-2"/>
                      </w:rPr>
                      <w:t> </w:t>
                    </w:r>
                    <w:r>
                      <w:rPr>
                        <w:rFonts w:ascii="Cambria"/>
                      </w:rPr>
                      <w:t>Harness</w:t>
                    </w:r>
                    <w:r>
                      <w:rPr>
                        <w:rFonts w:ascii="Cambria"/>
                        <w:spacing w:val="-1"/>
                      </w:rPr>
                      <w:t> </w:t>
                    </w:r>
                    <w:r>
                      <w:rPr>
                        <w:rFonts w:ascii="Cambria"/>
                      </w:rPr>
                      <w:t>Self-</w:t>
                    </w:r>
                    <w:r>
                      <w:rPr>
                        <w:rFonts w:ascii="Cambria"/>
                        <w:spacing w:val="-2"/>
                      </w:rPr>
                      <w:t>Improvement</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26048">
              <wp:simplePos x="0" y="0"/>
              <wp:positionH relativeFrom="page">
                <wp:posOffset>914400</wp:posOffset>
              </wp:positionH>
              <wp:positionV relativeFrom="page">
                <wp:posOffset>667677</wp:posOffset>
              </wp:positionV>
              <wp:extent cx="5976620" cy="1270"/>
              <wp:effectExtent l="0" t="0" r="0" b="0"/>
              <wp:wrapNone/>
              <wp:docPr id="498" name="Graphic 498"/>
              <wp:cNvGraphicFramePr>
                <a:graphicFrameLocks/>
              </wp:cNvGraphicFramePr>
              <a:graphic>
                <a:graphicData uri="http://schemas.microsoft.com/office/word/2010/wordprocessingShape">
                  <wps:wsp>
                    <wps:cNvPr id="498" name="Graphic 498"/>
                    <wps:cNvSpPr/>
                    <wps:spPr>
                      <a:xfrm>
                        <a:off x="0" y="0"/>
                        <a:ext cx="5976620" cy="1270"/>
                      </a:xfrm>
                      <a:custGeom>
                        <a:avLst/>
                        <a:gdLst/>
                        <a:ahLst/>
                        <a:cxnLst/>
                        <a:rect l="l" t="t" r="r" b="b"/>
                        <a:pathLst>
                          <a:path w="5976620" h="0">
                            <a:moveTo>
                              <a:pt x="0" y="0"/>
                            </a:moveTo>
                            <a:lnTo>
                              <a:pt x="5975997" y="0"/>
                            </a:lnTo>
                          </a:path>
                        </a:pathLst>
                      </a:custGeom>
                      <a:ln w="12649">
                        <a:solidFill>
                          <a:srgbClr val="7F7F7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690432" from="72pt,52.573013pt" to="542.551pt,52.573013pt" stroked="true" strokeweight=".996pt" strokecolor="#7f7f7f">
              <v:stroke dashstyle="solid"/>
              <w10:wrap type="none"/>
            </v:line>
          </w:pict>
        </mc:Fallback>
      </mc:AlternateContent>
    </w:r>
    <w:r>
      <w:rPr>
        <w:sz w:val="20"/>
      </w:rPr>
      <mc:AlternateContent>
        <mc:Choice Requires="wps">
          <w:drawing>
            <wp:anchor distT="0" distB="0" distL="0" distR="0" allowOverlap="1" layoutInCell="1" locked="0" behindDoc="1" simplePos="0" relativeHeight="482626560">
              <wp:simplePos x="0" y="0"/>
              <wp:positionH relativeFrom="page">
                <wp:posOffset>3083483</wp:posOffset>
              </wp:positionH>
              <wp:positionV relativeFrom="page">
                <wp:posOffset>533699</wp:posOffset>
              </wp:positionV>
              <wp:extent cx="1638300" cy="127000"/>
              <wp:effectExtent l="0" t="0" r="0" b="0"/>
              <wp:wrapNone/>
              <wp:docPr id="499" name="Textbox 499"/>
              <wp:cNvGraphicFramePr>
                <a:graphicFrameLocks/>
              </wp:cNvGraphicFramePr>
              <a:graphic>
                <a:graphicData uri="http://schemas.microsoft.com/office/word/2010/wordprocessingShape">
                  <wps:wsp>
                    <wps:cNvPr id="499" name="Textbox 499"/>
                    <wps:cNvSpPr txBox="1"/>
                    <wps:spPr>
                      <a:xfrm>
                        <a:off x="0" y="0"/>
                        <a:ext cx="1638300" cy="127000"/>
                      </a:xfrm>
                      <a:prstGeom prst="rect">
                        <a:avLst/>
                      </a:prstGeom>
                    </wps:spPr>
                    <wps:txbx>
                      <w:txbxContent>
                        <w:p>
                          <w:pPr>
                            <w:pStyle w:val="BodyText"/>
                            <w:spacing w:line="177" w:lineRule="exact"/>
                            <w:ind w:left="20"/>
                            <w:rPr>
                              <w:rFonts w:ascii="Cambria"/>
                            </w:rPr>
                          </w:pPr>
                          <w:r>
                            <w:rPr>
                              <w:rFonts w:ascii="Cambria"/>
                            </w:rPr>
                            <w:t>Recursive</w:t>
                          </w:r>
                          <w:r>
                            <w:rPr>
                              <w:rFonts w:ascii="Cambria"/>
                              <w:spacing w:val="-2"/>
                            </w:rPr>
                            <w:t> </w:t>
                          </w:r>
                          <w:r>
                            <w:rPr>
                              <w:rFonts w:ascii="Cambria"/>
                            </w:rPr>
                            <w:t>Harness</w:t>
                          </w:r>
                          <w:r>
                            <w:rPr>
                              <w:rFonts w:ascii="Cambria"/>
                              <w:spacing w:val="-1"/>
                            </w:rPr>
                            <w:t> </w:t>
                          </w:r>
                          <w:r>
                            <w:rPr>
                              <w:rFonts w:ascii="Cambria"/>
                            </w:rPr>
                            <w:t>Self-</w:t>
                          </w:r>
                          <w:r>
                            <w:rPr>
                              <w:rFonts w:ascii="Cambria"/>
                              <w:spacing w:val="-2"/>
                            </w:rPr>
                            <w:t>Improvement</w:t>
                          </w:r>
                        </w:p>
                      </w:txbxContent>
                    </wps:txbx>
                    <wps:bodyPr wrap="square" lIns="0" tIns="0" rIns="0" bIns="0" rtlCol="0">
                      <a:noAutofit/>
                    </wps:bodyPr>
                  </wps:wsp>
                </a:graphicData>
              </a:graphic>
            </wp:anchor>
          </w:drawing>
        </mc:Choice>
        <mc:Fallback>
          <w:pict>
            <v:shape style="position:absolute;margin-left:242.794006pt;margin-top:42.023567pt;width:129pt;height:10pt;mso-position-horizontal-relative:page;mso-position-vertical-relative:page;z-index:-20689920" type="#_x0000_t202" id="docshape392" filled="false" stroked="false">
              <v:textbox inset="0,0,0,0">
                <w:txbxContent>
                  <w:p>
                    <w:pPr>
                      <w:pStyle w:val="BodyText"/>
                      <w:spacing w:line="177" w:lineRule="exact"/>
                      <w:ind w:left="20"/>
                      <w:rPr>
                        <w:rFonts w:ascii="Cambria"/>
                      </w:rPr>
                    </w:pPr>
                    <w:r>
                      <w:rPr>
                        <w:rFonts w:ascii="Cambria"/>
                      </w:rPr>
                      <w:t>Recursive</w:t>
                    </w:r>
                    <w:r>
                      <w:rPr>
                        <w:rFonts w:ascii="Cambria"/>
                        <w:spacing w:val="-2"/>
                      </w:rPr>
                      <w:t> </w:t>
                    </w:r>
                    <w:r>
                      <w:rPr>
                        <w:rFonts w:ascii="Cambria"/>
                      </w:rPr>
                      <w:t>Harness</w:t>
                    </w:r>
                    <w:r>
                      <w:rPr>
                        <w:rFonts w:ascii="Cambria"/>
                        <w:spacing w:val="-1"/>
                      </w:rPr>
                      <w:t> </w:t>
                    </w:r>
                    <w:r>
                      <w:rPr>
                        <w:rFonts w:ascii="Cambria"/>
                      </w:rPr>
                      <w:t>Self-</w:t>
                    </w:r>
                    <w:r>
                      <w:rPr>
                        <w:rFonts w:ascii="Cambria"/>
                        <w:spacing w:val="-2"/>
                      </w:rPr>
                      <w:t>Improvement</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28096">
              <wp:simplePos x="0" y="0"/>
              <wp:positionH relativeFrom="page">
                <wp:posOffset>914400</wp:posOffset>
              </wp:positionH>
              <wp:positionV relativeFrom="page">
                <wp:posOffset>667677</wp:posOffset>
              </wp:positionV>
              <wp:extent cx="5976620" cy="1270"/>
              <wp:effectExtent l="0" t="0" r="0" b="0"/>
              <wp:wrapNone/>
              <wp:docPr id="1945" name="Graphic 1945"/>
              <wp:cNvGraphicFramePr>
                <a:graphicFrameLocks/>
              </wp:cNvGraphicFramePr>
              <a:graphic>
                <a:graphicData uri="http://schemas.microsoft.com/office/word/2010/wordprocessingShape">
                  <wps:wsp>
                    <wps:cNvPr id="1945" name="Graphic 1945"/>
                    <wps:cNvSpPr/>
                    <wps:spPr>
                      <a:xfrm>
                        <a:off x="0" y="0"/>
                        <a:ext cx="5976620" cy="1270"/>
                      </a:xfrm>
                      <a:custGeom>
                        <a:avLst/>
                        <a:gdLst/>
                        <a:ahLst/>
                        <a:cxnLst/>
                        <a:rect l="l" t="t" r="r" b="b"/>
                        <a:pathLst>
                          <a:path w="5976620" h="0">
                            <a:moveTo>
                              <a:pt x="0" y="0"/>
                            </a:moveTo>
                            <a:lnTo>
                              <a:pt x="5975997" y="0"/>
                            </a:lnTo>
                          </a:path>
                        </a:pathLst>
                      </a:custGeom>
                      <a:ln w="12649">
                        <a:solidFill>
                          <a:srgbClr val="7F7F7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688384" from="72pt,52.573013pt" to="542.551pt,52.573013pt" stroked="true" strokeweight=".996pt" strokecolor="#7f7f7f">
              <v:stroke dashstyle="solid"/>
              <w10:wrap type="none"/>
            </v:line>
          </w:pict>
        </mc:Fallback>
      </mc:AlternateContent>
    </w:r>
    <w:r>
      <w:rPr>
        <w:sz w:val="20"/>
      </w:rPr>
      <mc:AlternateContent>
        <mc:Choice Requires="wps">
          <w:drawing>
            <wp:anchor distT="0" distB="0" distL="0" distR="0" allowOverlap="1" layoutInCell="1" locked="0" behindDoc="1" simplePos="0" relativeHeight="482628608">
              <wp:simplePos x="0" y="0"/>
              <wp:positionH relativeFrom="page">
                <wp:posOffset>3083483</wp:posOffset>
              </wp:positionH>
              <wp:positionV relativeFrom="page">
                <wp:posOffset>533699</wp:posOffset>
              </wp:positionV>
              <wp:extent cx="1638300" cy="127000"/>
              <wp:effectExtent l="0" t="0" r="0" b="0"/>
              <wp:wrapNone/>
              <wp:docPr id="1946" name="Textbox 1946"/>
              <wp:cNvGraphicFramePr>
                <a:graphicFrameLocks/>
              </wp:cNvGraphicFramePr>
              <a:graphic>
                <a:graphicData uri="http://schemas.microsoft.com/office/word/2010/wordprocessingShape">
                  <wps:wsp>
                    <wps:cNvPr id="1946" name="Textbox 1946"/>
                    <wps:cNvSpPr txBox="1"/>
                    <wps:spPr>
                      <a:xfrm>
                        <a:off x="0" y="0"/>
                        <a:ext cx="1638300" cy="127000"/>
                      </a:xfrm>
                      <a:prstGeom prst="rect">
                        <a:avLst/>
                      </a:prstGeom>
                    </wps:spPr>
                    <wps:txbx>
                      <w:txbxContent>
                        <w:p>
                          <w:pPr>
                            <w:pStyle w:val="BodyText"/>
                            <w:spacing w:line="177" w:lineRule="exact"/>
                            <w:ind w:left="20"/>
                            <w:rPr>
                              <w:rFonts w:ascii="Cambria"/>
                            </w:rPr>
                          </w:pPr>
                          <w:r>
                            <w:rPr>
                              <w:rFonts w:ascii="Cambria"/>
                            </w:rPr>
                            <w:t>Recursive</w:t>
                          </w:r>
                          <w:r>
                            <w:rPr>
                              <w:rFonts w:ascii="Cambria"/>
                              <w:spacing w:val="-2"/>
                            </w:rPr>
                            <w:t> </w:t>
                          </w:r>
                          <w:r>
                            <w:rPr>
                              <w:rFonts w:ascii="Cambria"/>
                            </w:rPr>
                            <w:t>Harness</w:t>
                          </w:r>
                          <w:r>
                            <w:rPr>
                              <w:rFonts w:ascii="Cambria"/>
                              <w:spacing w:val="-1"/>
                            </w:rPr>
                            <w:t> </w:t>
                          </w:r>
                          <w:r>
                            <w:rPr>
                              <w:rFonts w:ascii="Cambria"/>
                            </w:rPr>
                            <w:t>Self-</w:t>
                          </w:r>
                          <w:r>
                            <w:rPr>
                              <w:rFonts w:ascii="Cambria"/>
                              <w:spacing w:val="-2"/>
                            </w:rPr>
                            <w:t>Improvement</w:t>
                          </w:r>
                        </w:p>
                      </w:txbxContent>
                    </wps:txbx>
                    <wps:bodyPr wrap="square" lIns="0" tIns="0" rIns="0" bIns="0" rtlCol="0">
                      <a:noAutofit/>
                    </wps:bodyPr>
                  </wps:wsp>
                </a:graphicData>
              </a:graphic>
            </wp:anchor>
          </w:drawing>
        </mc:Choice>
        <mc:Fallback>
          <w:pict>
            <v:shape style="position:absolute;margin-left:242.794006pt;margin-top:42.023567pt;width:129pt;height:10pt;mso-position-horizontal-relative:page;mso-position-vertical-relative:page;z-index:-20687872" type="#_x0000_t202" id="docshape1294" filled="false" stroked="false">
              <v:textbox inset="0,0,0,0">
                <w:txbxContent>
                  <w:p>
                    <w:pPr>
                      <w:pStyle w:val="BodyText"/>
                      <w:spacing w:line="177" w:lineRule="exact"/>
                      <w:ind w:left="20"/>
                      <w:rPr>
                        <w:rFonts w:ascii="Cambria"/>
                      </w:rPr>
                    </w:pPr>
                    <w:r>
                      <w:rPr>
                        <w:rFonts w:ascii="Cambria"/>
                      </w:rPr>
                      <w:t>Recursive</w:t>
                    </w:r>
                    <w:r>
                      <w:rPr>
                        <w:rFonts w:ascii="Cambria"/>
                        <w:spacing w:val="-2"/>
                      </w:rPr>
                      <w:t> </w:t>
                    </w:r>
                    <w:r>
                      <w:rPr>
                        <w:rFonts w:ascii="Cambria"/>
                      </w:rPr>
                      <w:t>Harness</w:t>
                    </w:r>
                    <w:r>
                      <w:rPr>
                        <w:rFonts w:ascii="Cambria"/>
                        <w:spacing w:val="-1"/>
                      </w:rPr>
                      <w:t> </w:t>
                    </w:r>
                    <w:r>
                      <w:rPr>
                        <w:rFonts w:ascii="Cambria"/>
                      </w:rPr>
                      <w:t>Self-</w:t>
                    </w:r>
                    <w:r>
                      <w:rPr>
                        <w:rFonts w:ascii="Cambria"/>
                        <w:spacing w:val="-2"/>
                      </w:rPr>
                      <w:t>Improvement</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29120">
              <wp:simplePos x="0" y="0"/>
              <wp:positionH relativeFrom="page">
                <wp:posOffset>914400</wp:posOffset>
              </wp:positionH>
              <wp:positionV relativeFrom="page">
                <wp:posOffset>667677</wp:posOffset>
              </wp:positionV>
              <wp:extent cx="5976620" cy="1270"/>
              <wp:effectExtent l="0" t="0" r="0" b="0"/>
              <wp:wrapNone/>
              <wp:docPr id="2118" name="Graphic 2118"/>
              <wp:cNvGraphicFramePr>
                <a:graphicFrameLocks/>
              </wp:cNvGraphicFramePr>
              <a:graphic>
                <a:graphicData uri="http://schemas.microsoft.com/office/word/2010/wordprocessingShape">
                  <wps:wsp>
                    <wps:cNvPr id="2118" name="Graphic 2118"/>
                    <wps:cNvSpPr/>
                    <wps:spPr>
                      <a:xfrm>
                        <a:off x="0" y="0"/>
                        <a:ext cx="5976620" cy="1270"/>
                      </a:xfrm>
                      <a:custGeom>
                        <a:avLst/>
                        <a:gdLst/>
                        <a:ahLst/>
                        <a:cxnLst/>
                        <a:rect l="l" t="t" r="r" b="b"/>
                        <a:pathLst>
                          <a:path w="5976620" h="0">
                            <a:moveTo>
                              <a:pt x="0" y="0"/>
                            </a:moveTo>
                            <a:lnTo>
                              <a:pt x="5975997" y="0"/>
                            </a:lnTo>
                          </a:path>
                        </a:pathLst>
                      </a:custGeom>
                      <a:ln w="12649">
                        <a:solidFill>
                          <a:srgbClr val="7F7F7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687360" from="72pt,52.573013pt" to="542.551pt,52.573013pt" stroked="true" strokeweight=".996pt" strokecolor="#7f7f7f">
              <v:stroke dashstyle="solid"/>
              <w10:wrap type="none"/>
            </v:line>
          </w:pict>
        </mc:Fallback>
      </mc:AlternateContent>
    </w:r>
    <w:r>
      <w:rPr>
        <w:sz w:val="20"/>
      </w:rPr>
      <mc:AlternateContent>
        <mc:Choice Requires="wps">
          <w:drawing>
            <wp:anchor distT="0" distB="0" distL="0" distR="0" allowOverlap="1" layoutInCell="1" locked="0" behindDoc="1" simplePos="0" relativeHeight="482629632">
              <wp:simplePos x="0" y="0"/>
              <wp:positionH relativeFrom="page">
                <wp:posOffset>3083483</wp:posOffset>
              </wp:positionH>
              <wp:positionV relativeFrom="page">
                <wp:posOffset>533699</wp:posOffset>
              </wp:positionV>
              <wp:extent cx="1638300" cy="127000"/>
              <wp:effectExtent l="0" t="0" r="0" b="0"/>
              <wp:wrapNone/>
              <wp:docPr id="2119" name="Textbox 2119"/>
              <wp:cNvGraphicFramePr>
                <a:graphicFrameLocks/>
              </wp:cNvGraphicFramePr>
              <a:graphic>
                <a:graphicData uri="http://schemas.microsoft.com/office/word/2010/wordprocessingShape">
                  <wps:wsp>
                    <wps:cNvPr id="2119" name="Textbox 2119"/>
                    <wps:cNvSpPr txBox="1"/>
                    <wps:spPr>
                      <a:xfrm>
                        <a:off x="0" y="0"/>
                        <a:ext cx="1638300" cy="127000"/>
                      </a:xfrm>
                      <a:prstGeom prst="rect">
                        <a:avLst/>
                      </a:prstGeom>
                    </wps:spPr>
                    <wps:txbx>
                      <w:txbxContent>
                        <w:p>
                          <w:pPr>
                            <w:pStyle w:val="BodyText"/>
                            <w:spacing w:line="177" w:lineRule="exact"/>
                            <w:ind w:left="20"/>
                            <w:rPr>
                              <w:rFonts w:ascii="Cambria"/>
                            </w:rPr>
                          </w:pPr>
                          <w:r>
                            <w:rPr>
                              <w:rFonts w:ascii="Cambria"/>
                            </w:rPr>
                            <w:t>Recursive</w:t>
                          </w:r>
                          <w:r>
                            <w:rPr>
                              <w:rFonts w:ascii="Cambria"/>
                              <w:spacing w:val="-2"/>
                            </w:rPr>
                            <w:t> </w:t>
                          </w:r>
                          <w:r>
                            <w:rPr>
                              <w:rFonts w:ascii="Cambria"/>
                            </w:rPr>
                            <w:t>Harness</w:t>
                          </w:r>
                          <w:r>
                            <w:rPr>
                              <w:rFonts w:ascii="Cambria"/>
                              <w:spacing w:val="-1"/>
                            </w:rPr>
                            <w:t> </w:t>
                          </w:r>
                          <w:r>
                            <w:rPr>
                              <w:rFonts w:ascii="Cambria"/>
                            </w:rPr>
                            <w:t>Self-</w:t>
                          </w:r>
                          <w:r>
                            <w:rPr>
                              <w:rFonts w:ascii="Cambria"/>
                              <w:spacing w:val="-2"/>
                            </w:rPr>
                            <w:t>Improvement</w:t>
                          </w:r>
                        </w:p>
                      </w:txbxContent>
                    </wps:txbx>
                    <wps:bodyPr wrap="square" lIns="0" tIns="0" rIns="0" bIns="0" rtlCol="0">
                      <a:noAutofit/>
                    </wps:bodyPr>
                  </wps:wsp>
                </a:graphicData>
              </a:graphic>
            </wp:anchor>
          </w:drawing>
        </mc:Choice>
        <mc:Fallback>
          <w:pict>
            <v:shape style="position:absolute;margin-left:242.794006pt;margin-top:42.023567pt;width:129pt;height:10pt;mso-position-horizontal-relative:page;mso-position-vertical-relative:page;z-index:-20686848" type="#_x0000_t202" id="docshape1417" filled="false" stroked="false">
              <v:textbox inset="0,0,0,0">
                <w:txbxContent>
                  <w:p>
                    <w:pPr>
                      <w:pStyle w:val="BodyText"/>
                      <w:spacing w:line="177" w:lineRule="exact"/>
                      <w:ind w:left="20"/>
                      <w:rPr>
                        <w:rFonts w:ascii="Cambria"/>
                      </w:rPr>
                    </w:pPr>
                    <w:r>
                      <w:rPr>
                        <w:rFonts w:ascii="Cambria"/>
                      </w:rPr>
                      <w:t>Recursive</w:t>
                    </w:r>
                    <w:r>
                      <w:rPr>
                        <w:rFonts w:ascii="Cambria"/>
                        <w:spacing w:val="-2"/>
                      </w:rPr>
                      <w:t> </w:t>
                    </w:r>
                    <w:r>
                      <w:rPr>
                        <w:rFonts w:ascii="Cambria"/>
                      </w:rPr>
                      <w:t>Harness</w:t>
                    </w:r>
                    <w:r>
                      <w:rPr>
                        <w:rFonts w:ascii="Cambria"/>
                        <w:spacing w:val="-1"/>
                      </w:rPr>
                      <w:t> </w:t>
                    </w:r>
                    <w:r>
                      <w:rPr>
                        <w:rFonts w:ascii="Cambria"/>
                      </w:rPr>
                      <w:t>Self-</w:t>
                    </w:r>
                    <w:r>
                      <w:rPr>
                        <w:rFonts w:ascii="Cambria"/>
                        <w:spacing w:val="-2"/>
                      </w:rPr>
                      <w:t>Improvement</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6.750000pt;height:7.500000pt" o:bullet="t">
        <v:imagedata r:id="rId1" o:title="image34.png"/>
      </v:shape>
    </w:pict>
  </w:numPicBullet>
  <w:numPicBullet w:numPicBulletId="1">
    <w:pict>
      <v:shape id="_x0000_i1076" type="#_x0000_t75" style="width:6.750000pt;height:7.500000pt" o:bullet="t">
        <v:imagedata r:id="rId1" o:title="image34.png"/>
      </v:shape>
    </w:pict>
  </w:numPicBullet>
  <w:numPicBullet w:numPicBulletId="2">
    <w:pict>
      <v:shape id="_x0000_i1077" type="#_x0000_t75" style="width:7.500000pt;height:7.500000pt" o:bullet="t">
        <v:imagedata r:id="rId2" o:title="image35.png"/>
      </v:shape>
    </w:pict>
  </w:numPicBullet>
  <w:numPicBullet w:numPicBulletId="3">
    <w:pict>
      <v:shape id="_x0000_i1078" type="#_x0000_t75" style="width:7.500000pt;height:7.500000pt" o:bullet="t">
        <v:imagedata r:id="rId2" o:title="image35.png"/>
      </v:shape>
    </w:pict>
  </w:numPicBullet>
  <w:abstractNum w:abstractNumId="29">
    <w:multiLevelType w:val="hybridMultilevel"/>
    <w:lvl w:ilvl="0">
      <w:start w:val="1"/>
      <w:numFmt w:val="lowerLetter"/>
      <w:lvlText w:val="(%1)"/>
      <w:lvlJc w:val="left"/>
      <w:pPr>
        <w:ind w:left="767" w:hanging="310"/>
        <w:jc w:val="left"/>
      </w:pPr>
      <w:rPr>
        <w:rFonts w:hint="default" w:ascii="Cambria" w:hAnsi="Cambria" w:eastAsia="Cambria" w:cs="Cambria"/>
        <w:b w:val="0"/>
        <w:bCs w:val="0"/>
        <w:i w:val="0"/>
        <w:iCs w:val="0"/>
        <w:spacing w:val="-14"/>
        <w:w w:val="105"/>
        <w:sz w:val="20"/>
        <w:szCs w:val="20"/>
        <w:lang w:val="en-US" w:eastAsia="en-US" w:bidi="ar-SA"/>
      </w:rPr>
    </w:lvl>
    <w:lvl w:ilvl="1">
      <w:start w:val="0"/>
      <w:numFmt w:val="bullet"/>
      <w:lvlText w:val="•"/>
      <w:lvlJc w:val="left"/>
      <w:pPr>
        <w:ind w:left="987" w:hanging="310"/>
      </w:pPr>
      <w:rPr>
        <w:rFonts w:hint="default"/>
        <w:lang w:val="en-US" w:eastAsia="en-US" w:bidi="ar-SA"/>
      </w:rPr>
    </w:lvl>
    <w:lvl w:ilvl="2">
      <w:start w:val="0"/>
      <w:numFmt w:val="bullet"/>
      <w:lvlText w:val="•"/>
      <w:lvlJc w:val="left"/>
      <w:pPr>
        <w:ind w:left="1215" w:hanging="310"/>
      </w:pPr>
      <w:rPr>
        <w:rFonts w:hint="default"/>
        <w:lang w:val="en-US" w:eastAsia="en-US" w:bidi="ar-SA"/>
      </w:rPr>
    </w:lvl>
    <w:lvl w:ilvl="3">
      <w:start w:val="0"/>
      <w:numFmt w:val="bullet"/>
      <w:lvlText w:val="•"/>
      <w:lvlJc w:val="left"/>
      <w:pPr>
        <w:ind w:left="1443" w:hanging="310"/>
      </w:pPr>
      <w:rPr>
        <w:rFonts w:hint="default"/>
        <w:lang w:val="en-US" w:eastAsia="en-US" w:bidi="ar-SA"/>
      </w:rPr>
    </w:lvl>
    <w:lvl w:ilvl="4">
      <w:start w:val="0"/>
      <w:numFmt w:val="bullet"/>
      <w:lvlText w:val="•"/>
      <w:lvlJc w:val="left"/>
      <w:pPr>
        <w:ind w:left="1670" w:hanging="310"/>
      </w:pPr>
      <w:rPr>
        <w:rFonts w:hint="default"/>
        <w:lang w:val="en-US" w:eastAsia="en-US" w:bidi="ar-SA"/>
      </w:rPr>
    </w:lvl>
    <w:lvl w:ilvl="5">
      <w:start w:val="0"/>
      <w:numFmt w:val="bullet"/>
      <w:lvlText w:val="•"/>
      <w:lvlJc w:val="left"/>
      <w:pPr>
        <w:ind w:left="1898" w:hanging="310"/>
      </w:pPr>
      <w:rPr>
        <w:rFonts w:hint="default"/>
        <w:lang w:val="en-US" w:eastAsia="en-US" w:bidi="ar-SA"/>
      </w:rPr>
    </w:lvl>
    <w:lvl w:ilvl="6">
      <w:start w:val="0"/>
      <w:numFmt w:val="bullet"/>
      <w:lvlText w:val="•"/>
      <w:lvlJc w:val="left"/>
      <w:pPr>
        <w:ind w:left="2125" w:hanging="310"/>
      </w:pPr>
      <w:rPr>
        <w:rFonts w:hint="default"/>
        <w:lang w:val="en-US" w:eastAsia="en-US" w:bidi="ar-SA"/>
      </w:rPr>
    </w:lvl>
    <w:lvl w:ilvl="7">
      <w:start w:val="0"/>
      <w:numFmt w:val="bullet"/>
      <w:lvlText w:val="•"/>
      <w:lvlJc w:val="left"/>
      <w:pPr>
        <w:ind w:left="2353" w:hanging="310"/>
      </w:pPr>
      <w:rPr>
        <w:rFonts w:hint="default"/>
        <w:lang w:val="en-US" w:eastAsia="en-US" w:bidi="ar-SA"/>
      </w:rPr>
    </w:lvl>
    <w:lvl w:ilvl="8">
      <w:start w:val="0"/>
      <w:numFmt w:val="bullet"/>
      <w:lvlText w:val="•"/>
      <w:lvlJc w:val="left"/>
      <w:pPr>
        <w:ind w:left="2581" w:hanging="310"/>
      </w:pPr>
      <w:rPr>
        <w:rFonts w:hint="default"/>
        <w:lang w:val="en-US" w:eastAsia="en-US" w:bidi="ar-SA"/>
      </w:rPr>
    </w:lvl>
  </w:abstractNum>
  <w:abstractNum w:abstractNumId="28">
    <w:multiLevelType w:val="hybridMultilevel"/>
    <w:lvl w:ilvl="0">
      <w:start w:val="1"/>
      <w:numFmt w:val="decimal"/>
      <w:lvlText w:val="%1."/>
      <w:lvlJc w:val="left"/>
      <w:pPr>
        <w:ind w:left="838" w:hanging="276"/>
        <w:jc w:val="left"/>
      </w:pPr>
      <w:rPr>
        <w:rFonts w:hint="default" w:ascii="Cambria" w:hAnsi="Cambria" w:eastAsia="Cambria" w:cs="Cambria"/>
        <w:b w:val="0"/>
        <w:bCs w:val="0"/>
        <w:i w:val="0"/>
        <w:iCs w:val="0"/>
        <w:spacing w:val="0"/>
        <w:w w:val="109"/>
        <w:sz w:val="20"/>
        <w:szCs w:val="20"/>
        <w:lang w:val="en-US" w:eastAsia="en-US" w:bidi="ar-SA"/>
      </w:rPr>
    </w:lvl>
    <w:lvl w:ilvl="1">
      <w:start w:val="0"/>
      <w:numFmt w:val="bullet"/>
      <w:lvlText w:val="•"/>
      <w:lvlJc w:val="left"/>
      <w:pPr>
        <w:ind w:left="1658" w:hanging="276"/>
      </w:pPr>
      <w:rPr>
        <w:rFonts w:hint="default"/>
        <w:lang w:val="en-US" w:eastAsia="en-US" w:bidi="ar-SA"/>
      </w:rPr>
    </w:lvl>
    <w:lvl w:ilvl="2">
      <w:start w:val="0"/>
      <w:numFmt w:val="bullet"/>
      <w:lvlText w:val="•"/>
      <w:lvlJc w:val="left"/>
      <w:pPr>
        <w:ind w:left="2477" w:hanging="276"/>
      </w:pPr>
      <w:rPr>
        <w:rFonts w:hint="default"/>
        <w:lang w:val="en-US" w:eastAsia="en-US" w:bidi="ar-SA"/>
      </w:rPr>
    </w:lvl>
    <w:lvl w:ilvl="3">
      <w:start w:val="0"/>
      <w:numFmt w:val="bullet"/>
      <w:lvlText w:val="•"/>
      <w:lvlJc w:val="left"/>
      <w:pPr>
        <w:ind w:left="3295" w:hanging="276"/>
      </w:pPr>
      <w:rPr>
        <w:rFonts w:hint="default"/>
        <w:lang w:val="en-US" w:eastAsia="en-US" w:bidi="ar-SA"/>
      </w:rPr>
    </w:lvl>
    <w:lvl w:ilvl="4">
      <w:start w:val="0"/>
      <w:numFmt w:val="bullet"/>
      <w:lvlText w:val="•"/>
      <w:lvlJc w:val="left"/>
      <w:pPr>
        <w:ind w:left="4114" w:hanging="276"/>
      </w:pPr>
      <w:rPr>
        <w:rFonts w:hint="default"/>
        <w:lang w:val="en-US" w:eastAsia="en-US" w:bidi="ar-SA"/>
      </w:rPr>
    </w:lvl>
    <w:lvl w:ilvl="5">
      <w:start w:val="0"/>
      <w:numFmt w:val="bullet"/>
      <w:lvlText w:val="•"/>
      <w:lvlJc w:val="left"/>
      <w:pPr>
        <w:ind w:left="4932" w:hanging="276"/>
      </w:pPr>
      <w:rPr>
        <w:rFonts w:hint="default"/>
        <w:lang w:val="en-US" w:eastAsia="en-US" w:bidi="ar-SA"/>
      </w:rPr>
    </w:lvl>
    <w:lvl w:ilvl="6">
      <w:start w:val="0"/>
      <w:numFmt w:val="bullet"/>
      <w:lvlText w:val="•"/>
      <w:lvlJc w:val="left"/>
      <w:pPr>
        <w:ind w:left="5751" w:hanging="276"/>
      </w:pPr>
      <w:rPr>
        <w:rFonts w:hint="default"/>
        <w:lang w:val="en-US" w:eastAsia="en-US" w:bidi="ar-SA"/>
      </w:rPr>
    </w:lvl>
    <w:lvl w:ilvl="7">
      <w:start w:val="0"/>
      <w:numFmt w:val="bullet"/>
      <w:lvlText w:val="•"/>
      <w:lvlJc w:val="left"/>
      <w:pPr>
        <w:ind w:left="6569" w:hanging="276"/>
      </w:pPr>
      <w:rPr>
        <w:rFonts w:hint="default"/>
        <w:lang w:val="en-US" w:eastAsia="en-US" w:bidi="ar-SA"/>
      </w:rPr>
    </w:lvl>
    <w:lvl w:ilvl="8">
      <w:start w:val="0"/>
      <w:numFmt w:val="bullet"/>
      <w:lvlText w:val="•"/>
      <w:lvlJc w:val="left"/>
      <w:pPr>
        <w:ind w:left="7388" w:hanging="276"/>
      </w:pPr>
      <w:rPr>
        <w:rFonts w:hint="default"/>
        <w:lang w:val="en-US" w:eastAsia="en-US" w:bidi="ar-SA"/>
      </w:rPr>
    </w:lvl>
  </w:abstractNum>
  <w:abstractNum w:abstractNumId="27">
    <w:multiLevelType w:val="hybridMultilevel"/>
    <w:lvl w:ilvl="0">
      <w:start w:val="0"/>
      <w:numFmt w:val="bullet"/>
      <w:lvlText w:val="•"/>
      <w:lvlJc w:val="left"/>
      <w:pPr>
        <w:ind w:left="849" w:hanging="215"/>
      </w:pPr>
      <w:rPr>
        <w:rFonts w:hint="default" w:ascii="Cambria" w:hAnsi="Cambria" w:eastAsia="Cambria" w:cs="Cambria"/>
        <w:b w:val="0"/>
        <w:bCs w:val="0"/>
        <w:i w:val="0"/>
        <w:iCs w:val="0"/>
        <w:spacing w:val="0"/>
        <w:w w:val="132"/>
        <w:sz w:val="20"/>
        <w:szCs w:val="20"/>
        <w:lang w:val="en-US" w:eastAsia="en-US" w:bidi="ar-SA"/>
      </w:rPr>
    </w:lvl>
    <w:lvl w:ilvl="1">
      <w:start w:val="0"/>
      <w:numFmt w:val="bullet"/>
      <w:lvlText w:val="–"/>
      <w:lvlJc w:val="left"/>
      <w:pPr>
        <w:ind w:left="1325" w:hanging="193"/>
      </w:pPr>
      <w:rPr>
        <w:rFonts w:hint="default" w:ascii="Cambria" w:hAnsi="Cambria" w:eastAsia="Cambria" w:cs="Cambria"/>
        <w:b/>
        <w:bCs/>
        <w:i w:val="0"/>
        <w:iCs w:val="0"/>
        <w:spacing w:val="0"/>
        <w:w w:val="99"/>
        <w:sz w:val="20"/>
        <w:szCs w:val="20"/>
        <w:lang w:val="en-US" w:eastAsia="en-US" w:bidi="ar-SA"/>
      </w:rPr>
    </w:lvl>
    <w:lvl w:ilvl="2">
      <w:start w:val="0"/>
      <w:numFmt w:val="bullet"/>
      <w:lvlText w:val="•"/>
      <w:lvlJc w:val="left"/>
      <w:pPr>
        <w:ind w:left="2338" w:hanging="193"/>
      </w:pPr>
      <w:rPr>
        <w:rFonts w:hint="default"/>
        <w:lang w:val="en-US" w:eastAsia="en-US" w:bidi="ar-SA"/>
      </w:rPr>
    </w:lvl>
    <w:lvl w:ilvl="3">
      <w:start w:val="0"/>
      <w:numFmt w:val="bullet"/>
      <w:lvlText w:val="•"/>
      <w:lvlJc w:val="left"/>
      <w:pPr>
        <w:ind w:left="3357" w:hanging="193"/>
      </w:pPr>
      <w:rPr>
        <w:rFonts w:hint="default"/>
        <w:lang w:val="en-US" w:eastAsia="en-US" w:bidi="ar-SA"/>
      </w:rPr>
    </w:lvl>
    <w:lvl w:ilvl="4">
      <w:start w:val="0"/>
      <w:numFmt w:val="bullet"/>
      <w:lvlText w:val="•"/>
      <w:lvlJc w:val="left"/>
      <w:pPr>
        <w:ind w:left="4376" w:hanging="193"/>
      </w:pPr>
      <w:rPr>
        <w:rFonts w:hint="default"/>
        <w:lang w:val="en-US" w:eastAsia="en-US" w:bidi="ar-SA"/>
      </w:rPr>
    </w:lvl>
    <w:lvl w:ilvl="5">
      <w:start w:val="0"/>
      <w:numFmt w:val="bullet"/>
      <w:lvlText w:val="•"/>
      <w:lvlJc w:val="left"/>
      <w:pPr>
        <w:ind w:left="5394" w:hanging="193"/>
      </w:pPr>
      <w:rPr>
        <w:rFonts w:hint="default"/>
        <w:lang w:val="en-US" w:eastAsia="en-US" w:bidi="ar-SA"/>
      </w:rPr>
    </w:lvl>
    <w:lvl w:ilvl="6">
      <w:start w:val="0"/>
      <w:numFmt w:val="bullet"/>
      <w:lvlText w:val="•"/>
      <w:lvlJc w:val="left"/>
      <w:pPr>
        <w:ind w:left="6413" w:hanging="193"/>
      </w:pPr>
      <w:rPr>
        <w:rFonts w:hint="default"/>
        <w:lang w:val="en-US" w:eastAsia="en-US" w:bidi="ar-SA"/>
      </w:rPr>
    </w:lvl>
    <w:lvl w:ilvl="7">
      <w:start w:val="0"/>
      <w:numFmt w:val="bullet"/>
      <w:lvlText w:val="•"/>
      <w:lvlJc w:val="left"/>
      <w:pPr>
        <w:ind w:left="7432" w:hanging="193"/>
      </w:pPr>
      <w:rPr>
        <w:rFonts w:hint="default"/>
        <w:lang w:val="en-US" w:eastAsia="en-US" w:bidi="ar-SA"/>
      </w:rPr>
    </w:lvl>
    <w:lvl w:ilvl="8">
      <w:start w:val="0"/>
      <w:numFmt w:val="bullet"/>
      <w:lvlText w:val="•"/>
      <w:lvlJc w:val="left"/>
      <w:pPr>
        <w:ind w:left="8451" w:hanging="193"/>
      </w:pPr>
      <w:rPr>
        <w:rFonts w:hint="default"/>
        <w:lang w:val="en-US" w:eastAsia="en-US" w:bidi="ar-SA"/>
      </w:rPr>
    </w:lvl>
  </w:abstractNum>
  <w:abstractNum w:abstractNumId="26">
    <w:multiLevelType w:val="hybridMultilevel"/>
    <w:lvl w:ilvl="0">
      <w:start w:val="1"/>
      <w:numFmt w:val="decimal"/>
      <w:lvlText w:val="%1."/>
      <w:lvlJc w:val="left"/>
      <w:pPr>
        <w:ind w:left="861" w:hanging="276"/>
        <w:jc w:val="left"/>
      </w:pPr>
      <w:rPr>
        <w:rFonts w:hint="default" w:ascii="Cambria" w:hAnsi="Cambria" w:eastAsia="Cambria" w:cs="Cambria"/>
        <w:b w:val="0"/>
        <w:bCs w:val="0"/>
        <w:i w:val="0"/>
        <w:iCs w:val="0"/>
        <w:spacing w:val="0"/>
        <w:w w:val="109"/>
        <w:sz w:val="20"/>
        <w:szCs w:val="20"/>
        <w:lang w:val="en-US" w:eastAsia="en-US" w:bidi="ar-SA"/>
      </w:rPr>
    </w:lvl>
    <w:lvl w:ilvl="1">
      <w:start w:val="0"/>
      <w:numFmt w:val="bullet"/>
      <w:lvlText w:val="•"/>
      <w:lvlJc w:val="left"/>
      <w:pPr>
        <w:ind w:left="861" w:hanging="227"/>
      </w:pPr>
      <w:rPr>
        <w:rFonts w:hint="default" w:ascii="Cambria" w:hAnsi="Cambria" w:eastAsia="Cambria" w:cs="Cambria"/>
        <w:b w:val="0"/>
        <w:bCs w:val="0"/>
        <w:i w:val="0"/>
        <w:iCs w:val="0"/>
        <w:spacing w:val="0"/>
        <w:w w:val="132"/>
        <w:sz w:val="20"/>
        <w:szCs w:val="20"/>
        <w:lang w:val="en-US" w:eastAsia="en-US" w:bidi="ar-SA"/>
      </w:rPr>
    </w:lvl>
    <w:lvl w:ilvl="2">
      <w:start w:val="0"/>
      <w:numFmt w:val="bullet"/>
      <w:lvlText w:val="–"/>
      <w:lvlJc w:val="left"/>
      <w:pPr>
        <w:ind w:left="1325" w:hanging="193"/>
      </w:pPr>
      <w:rPr>
        <w:rFonts w:hint="default" w:ascii="Cambria" w:hAnsi="Cambria" w:eastAsia="Cambria" w:cs="Cambria"/>
        <w:b/>
        <w:bCs/>
        <w:i w:val="0"/>
        <w:iCs w:val="0"/>
        <w:spacing w:val="0"/>
        <w:w w:val="99"/>
        <w:sz w:val="20"/>
        <w:szCs w:val="20"/>
        <w:lang w:val="en-US" w:eastAsia="en-US" w:bidi="ar-SA"/>
      </w:rPr>
    </w:lvl>
    <w:lvl w:ilvl="3">
      <w:start w:val="0"/>
      <w:numFmt w:val="bullet"/>
      <w:lvlText w:val="•"/>
      <w:lvlJc w:val="left"/>
      <w:pPr>
        <w:ind w:left="3357" w:hanging="193"/>
      </w:pPr>
      <w:rPr>
        <w:rFonts w:hint="default"/>
        <w:lang w:val="en-US" w:eastAsia="en-US" w:bidi="ar-SA"/>
      </w:rPr>
    </w:lvl>
    <w:lvl w:ilvl="4">
      <w:start w:val="0"/>
      <w:numFmt w:val="bullet"/>
      <w:lvlText w:val="•"/>
      <w:lvlJc w:val="left"/>
      <w:pPr>
        <w:ind w:left="4376" w:hanging="193"/>
      </w:pPr>
      <w:rPr>
        <w:rFonts w:hint="default"/>
        <w:lang w:val="en-US" w:eastAsia="en-US" w:bidi="ar-SA"/>
      </w:rPr>
    </w:lvl>
    <w:lvl w:ilvl="5">
      <w:start w:val="0"/>
      <w:numFmt w:val="bullet"/>
      <w:lvlText w:val="•"/>
      <w:lvlJc w:val="left"/>
      <w:pPr>
        <w:ind w:left="5394" w:hanging="193"/>
      </w:pPr>
      <w:rPr>
        <w:rFonts w:hint="default"/>
        <w:lang w:val="en-US" w:eastAsia="en-US" w:bidi="ar-SA"/>
      </w:rPr>
    </w:lvl>
    <w:lvl w:ilvl="6">
      <w:start w:val="0"/>
      <w:numFmt w:val="bullet"/>
      <w:lvlText w:val="•"/>
      <w:lvlJc w:val="left"/>
      <w:pPr>
        <w:ind w:left="6413" w:hanging="193"/>
      </w:pPr>
      <w:rPr>
        <w:rFonts w:hint="default"/>
        <w:lang w:val="en-US" w:eastAsia="en-US" w:bidi="ar-SA"/>
      </w:rPr>
    </w:lvl>
    <w:lvl w:ilvl="7">
      <w:start w:val="0"/>
      <w:numFmt w:val="bullet"/>
      <w:lvlText w:val="•"/>
      <w:lvlJc w:val="left"/>
      <w:pPr>
        <w:ind w:left="7432" w:hanging="193"/>
      </w:pPr>
      <w:rPr>
        <w:rFonts w:hint="default"/>
        <w:lang w:val="en-US" w:eastAsia="en-US" w:bidi="ar-SA"/>
      </w:rPr>
    </w:lvl>
    <w:lvl w:ilvl="8">
      <w:start w:val="0"/>
      <w:numFmt w:val="bullet"/>
      <w:lvlText w:val="•"/>
      <w:lvlJc w:val="left"/>
      <w:pPr>
        <w:ind w:left="8451" w:hanging="193"/>
      </w:pPr>
      <w:rPr>
        <w:rFonts w:hint="default"/>
        <w:lang w:val="en-US" w:eastAsia="en-US" w:bidi="ar-SA"/>
      </w:rPr>
    </w:lvl>
  </w:abstractNum>
  <w:abstractNum w:abstractNumId="25">
    <w:multiLevelType w:val="hybridMultilevel"/>
    <w:lvl w:ilvl="0">
      <w:start w:val="0"/>
      <w:numFmt w:val="bullet"/>
      <w:lvlText w:val="•"/>
      <w:lvlJc w:val="left"/>
      <w:pPr>
        <w:ind w:left="838" w:hanging="221"/>
      </w:pPr>
      <w:rPr>
        <w:rFonts w:hint="default" w:ascii="Cambria" w:hAnsi="Cambria" w:eastAsia="Cambria" w:cs="Cambria"/>
        <w:b w:val="0"/>
        <w:bCs w:val="0"/>
        <w:i w:val="0"/>
        <w:iCs w:val="0"/>
        <w:spacing w:val="0"/>
        <w:w w:val="132"/>
        <w:sz w:val="20"/>
        <w:szCs w:val="20"/>
        <w:lang w:val="en-US" w:eastAsia="en-US" w:bidi="ar-SA"/>
      </w:rPr>
    </w:lvl>
    <w:lvl w:ilvl="1">
      <w:start w:val="0"/>
      <w:numFmt w:val="bullet"/>
      <w:lvlText w:val="•"/>
      <w:lvlJc w:val="left"/>
      <w:pPr>
        <w:ind w:left="1658" w:hanging="221"/>
      </w:pPr>
      <w:rPr>
        <w:rFonts w:hint="default"/>
        <w:lang w:val="en-US" w:eastAsia="en-US" w:bidi="ar-SA"/>
      </w:rPr>
    </w:lvl>
    <w:lvl w:ilvl="2">
      <w:start w:val="0"/>
      <w:numFmt w:val="bullet"/>
      <w:lvlText w:val="•"/>
      <w:lvlJc w:val="left"/>
      <w:pPr>
        <w:ind w:left="2477" w:hanging="221"/>
      </w:pPr>
      <w:rPr>
        <w:rFonts w:hint="default"/>
        <w:lang w:val="en-US" w:eastAsia="en-US" w:bidi="ar-SA"/>
      </w:rPr>
    </w:lvl>
    <w:lvl w:ilvl="3">
      <w:start w:val="0"/>
      <w:numFmt w:val="bullet"/>
      <w:lvlText w:val="•"/>
      <w:lvlJc w:val="left"/>
      <w:pPr>
        <w:ind w:left="3295" w:hanging="221"/>
      </w:pPr>
      <w:rPr>
        <w:rFonts w:hint="default"/>
        <w:lang w:val="en-US" w:eastAsia="en-US" w:bidi="ar-SA"/>
      </w:rPr>
    </w:lvl>
    <w:lvl w:ilvl="4">
      <w:start w:val="0"/>
      <w:numFmt w:val="bullet"/>
      <w:lvlText w:val="•"/>
      <w:lvlJc w:val="left"/>
      <w:pPr>
        <w:ind w:left="4114" w:hanging="221"/>
      </w:pPr>
      <w:rPr>
        <w:rFonts w:hint="default"/>
        <w:lang w:val="en-US" w:eastAsia="en-US" w:bidi="ar-SA"/>
      </w:rPr>
    </w:lvl>
    <w:lvl w:ilvl="5">
      <w:start w:val="0"/>
      <w:numFmt w:val="bullet"/>
      <w:lvlText w:val="•"/>
      <w:lvlJc w:val="left"/>
      <w:pPr>
        <w:ind w:left="4932" w:hanging="221"/>
      </w:pPr>
      <w:rPr>
        <w:rFonts w:hint="default"/>
        <w:lang w:val="en-US" w:eastAsia="en-US" w:bidi="ar-SA"/>
      </w:rPr>
    </w:lvl>
    <w:lvl w:ilvl="6">
      <w:start w:val="0"/>
      <w:numFmt w:val="bullet"/>
      <w:lvlText w:val="•"/>
      <w:lvlJc w:val="left"/>
      <w:pPr>
        <w:ind w:left="5751" w:hanging="221"/>
      </w:pPr>
      <w:rPr>
        <w:rFonts w:hint="default"/>
        <w:lang w:val="en-US" w:eastAsia="en-US" w:bidi="ar-SA"/>
      </w:rPr>
    </w:lvl>
    <w:lvl w:ilvl="7">
      <w:start w:val="0"/>
      <w:numFmt w:val="bullet"/>
      <w:lvlText w:val="•"/>
      <w:lvlJc w:val="left"/>
      <w:pPr>
        <w:ind w:left="6569" w:hanging="221"/>
      </w:pPr>
      <w:rPr>
        <w:rFonts w:hint="default"/>
        <w:lang w:val="en-US" w:eastAsia="en-US" w:bidi="ar-SA"/>
      </w:rPr>
    </w:lvl>
    <w:lvl w:ilvl="8">
      <w:start w:val="0"/>
      <w:numFmt w:val="bullet"/>
      <w:lvlText w:val="•"/>
      <w:lvlJc w:val="left"/>
      <w:pPr>
        <w:ind w:left="7388" w:hanging="221"/>
      </w:pPr>
      <w:rPr>
        <w:rFonts w:hint="default"/>
        <w:lang w:val="en-US" w:eastAsia="en-US" w:bidi="ar-SA"/>
      </w:rPr>
    </w:lvl>
  </w:abstractNum>
  <w:abstractNum w:abstractNumId="24">
    <w:multiLevelType w:val="hybridMultilevel"/>
    <w:lvl w:ilvl="0">
      <w:start w:val="1"/>
      <w:numFmt w:val="decimal"/>
      <w:lvlText w:val="%1."/>
      <w:lvlJc w:val="left"/>
      <w:pPr>
        <w:ind w:left="838" w:hanging="276"/>
        <w:jc w:val="left"/>
      </w:pPr>
      <w:rPr>
        <w:rFonts w:hint="default" w:ascii="Cambria" w:hAnsi="Cambria" w:eastAsia="Cambria" w:cs="Cambria"/>
        <w:b w:val="0"/>
        <w:bCs w:val="0"/>
        <w:i w:val="0"/>
        <w:iCs w:val="0"/>
        <w:spacing w:val="0"/>
        <w:w w:val="109"/>
        <w:sz w:val="20"/>
        <w:szCs w:val="20"/>
        <w:lang w:val="en-US" w:eastAsia="en-US" w:bidi="ar-SA"/>
      </w:rPr>
    </w:lvl>
    <w:lvl w:ilvl="1">
      <w:start w:val="0"/>
      <w:numFmt w:val="bullet"/>
      <w:lvlText w:val="•"/>
      <w:lvlJc w:val="left"/>
      <w:pPr>
        <w:ind w:left="1318" w:hanging="227"/>
      </w:pPr>
      <w:rPr>
        <w:rFonts w:hint="default" w:ascii="Cambria" w:hAnsi="Cambria" w:eastAsia="Cambria" w:cs="Cambria"/>
        <w:b w:val="0"/>
        <w:bCs w:val="0"/>
        <w:i w:val="0"/>
        <w:iCs w:val="0"/>
        <w:spacing w:val="0"/>
        <w:w w:val="132"/>
        <w:sz w:val="20"/>
        <w:szCs w:val="20"/>
        <w:lang w:val="en-US" w:eastAsia="en-US" w:bidi="ar-SA"/>
      </w:rPr>
    </w:lvl>
    <w:lvl w:ilvl="2">
      <w:start w:val="0"/>
      <w:numFmt w:val="bullet"/>
      <w:lvlText w:val="•"/>
      <w:lvlJc w:val="left"/>
      <w:pPr>
        <w:ind w:left="2176" w:hanging="227"/>
      </w:pPr>
      <w:rPr>
        <w:rFonts w:hint="default"/>
        <w:lang w:val="en-US" w:eastAsia="en-US" w:bidi="ar-SA"/>
      </w:rPr>
    </w:lvl>
    <w:lvl w:ilvl="3">
      <w:start w:val="0"/>
      <w:numFmt w:val="bullet"/>
      <w:lvlText w:val="•"/>
      <w:lvlJc w:val="left"/>
      <w:pPr>
        <w:ind w:left="3032" w:hanging="227"/>
      </w:pPr>
      <w:rPr>
        <w:rFonts w:hint="default"/>
        <w:lang w:val="en-US" w:eastAsia="en-US" w:bidi="ar-SA"/>
      </w:rPr>
    </w:lvl>
    <w:lvl w:ilvl="4">
      <w:start w:val="0"/>
      <w:numFmt w:val="bullet"/>
      <w:lvlText w:val="•"/>
      <w:lvlJc w:val="left"/>
      <w:pPr>
        <w:ind w:left="3888" w:hanging="227"/>
      </w:pPr>
      <w:rPr>
        <w:rFonts w:hint="default"/>
        <w:lang w:val="en-US" w:eastAsia="en-US" w:bidi="ar-SA"/>
      </w:rPr>
    </w:lvl>
    <w:lvl w:ilvl="5">
      <w:start w:val="0"/>
      <w:numFmt w:val="bullet"/>
      <w:lvlText w:val="•"/>
      <w:lvlJc w:val="left"/>
      <w:pPr>
        <w:ind w:left="4744" w:hanging="227"/>
      </w:pPr>
      <w:rPr>
        <w:rFonts w:hint="default"/>
        <w:lang w:val="en-US" w:eastAsia="en-US" w:bidi="ar-SA"/>
      </w:rPr>
    </w:lvl>
    <w:lvl w:ilvl="6">
      <w:start w:val="0"/>
      <w:numFmt w:val="bullet"/>
      <w:lvlText w:val="•"/>
      <w:lvlJc w:val="left"/>
      <w:pPr>
        <w:ind w:left="5600" w:hanging="227"/>
      </w:pPr>
      <w:rPr>
        <w:rFonts w:hint="default"/>
        <w:lang w:val="en-US" w:eastAsia="en-US" w:bidi="ar-SA"/>
      </w:rPr>
    </w:lvl>
    <w:lvl w:ilvl="7">
      <w:start w:val="0"/>
      <w:numFmt w:val="bullet"/>
      <w:lvlText w:val="•"/>
      <w:lvlJc w:val="left"/>
      <w:pPr>
        <w:ind w:left="6457" w:hanging="227"/>
      </w:pPr>
      <w:rPr>
        <w:rFonts w:hint="default"/>
        <w:lang w:val="en-US" w:eastAsia="en-US" w:bidi="ar-SA"/>
      </w:rPr>
    </w:lvl>
    <w:lvl w:ilvl="8">
      <w:start w:val="0"/>
      <w:numFmt w:val="bullet"/>
      <w:lvlText w:val="•"/>
      <w:lvlJc w:val="left"/>
      <w:pPr>
        <w:ind w:left="7313" w:hanging="227"/>
      </w:pPr>
      <w:rPr>
        <w:rFonts w:hint="default"/>
        <w:lang w:val="en-US" w:eastAsia="en-US" w:bidi="ar-SA"/>
      </w:rPr>
    </w:lvl>
  </w:abstractNum>
  <w:abstractNum w:abstractNumId="23">
    <w:multiLevelType w:val="hybridMultilevel"/>
    <w:lvl w:ilvl="0">
      <w:start w:val="0"/>
      <w:numFmt w:val="bullet"/>
      <w:lvlText w:val="•"/>
      <w:lvlJc w:val="left"/>
      <w:pPr>
        <w:ind w:left="838" w:hanging="227"/>
      </w:pPr>
      <w:rPr>
        <w:rFonts w:hint="default" w:ascii="Cambria" w:hAnsi="Cambria" w:eastAsia="Cambria" w:cs="Cambria"/>
        <w:b w:val="0"/>
        <w:bCs w:val="0"/>
        <w:i w:val="0"/>
        <w:iCs w:val="0"/>
        <w:spacing w:val="0"/>
        <w:w w:val="132"/>
        <w:sz w:val="20"/>
        <w:szCs w:val="20"/>
        <w:lang w:val="en-US" w:eastAsia="en-US" w:bidi="ar-SA"/>
      </w:rPr>
    </w:lvl>
    <w:lvl w:ilvl="1">
      <w:start w:val="0"/>
      <w:numFmt w:val="bullet"/>
      <w:lvlText w:val="•"/>
      <w:lvlJc w:val="left"/>
      <w:pPr>
        <w:ind w:left="1658" w:hanging="227"/>
      </w:pPr>
      <w:rPr>
        <w:rFonts w:hint="default"/>
        <w:lang w:val="en-US" w:eastAsia="en-US" w:bidi="ar-SA"/>
      </w:rPr>
    </w:lvl>
    <w:lvl w:ilvl="2">
      <w:start w:val="0"/>
      <w:numFmt w:val="bullet"/>
      <w:lvlText w:val="•"/>
      <w:lvlJc w:val="left"/>
      <w:pPr>
        <w:ind w:left="2477" w:hanging="227"/>
      </w:pPr>
      <w:rPr>
        <w:rFonts w:hint="default"/>
        <w:lang w:val="en-US" w:eastAsia="en-US" w:bidi="ar-SA"/>
      </w:rPr>
    </w:lvl>
    <w:lvl w:ilvl="3">
      <w:start w:val="0"/>
      <w:numFmt w:val="bullet"/>
      <w:lvlText w:val="•"/>
      <w:lvlJc w:val="left"/>
      <w:pPr>
        <w:ind w:left="3295" w:hanging="227"/>
      </w:pPr>
      <w:rPr>
        <w:rFonts w:hint="default"/>
        <w:lang w:val="en-US" w:eastAsia="en-US" w:bidi="ar-SA"/>
      </w:rPr>
    </w:lvl>
    <w:lvl w:ilvl="4">
      <w:start w:val="0"/>
      <w:numFmt w:val="bullet"/>
      <w:lvlText w:val="•"/>
      <w:lvlJc w:val="left"/>
      <w:pPr>
        <w:ind w:left="4114" w:hanging="227"/>
      </w:pPr>
      <w:rPr>
        <w:rFonts w:hint="default"/>
        <w:lang w:val="en-US" w:eastAsia="en-US" w:bidi="ar-SA"/>
      </w:rPr>
    </w:lvl>
    <w:lvl w:ilvl="5">
      <w:start w:val="0"/>
      <w:numFmt w:val="bullet"/>
      <w:lvlText w:val="•"/>
      <w:lvlJc w:val="left"/>
      <w:pPr>
        <w:ind w:left="4932" w:hanging="227"/>
      </w:pPr>
      <w:rPr>
        <w:rFonts w:hint="default"/>
        <w:lang w:val="en-US" w:eastAsia="en-US" w:bidi="ar-SA"/>
      </w:rPr>
    </w:lvl>
    <w:lvl w:ilvl="6">
      <w:start w:val="0"/>
      <w:numFmt w:val="bullet"/>
      <w:lvlText w:val="•"/>
      <w:lvlJc w:val="left"/>
      <w:pPr>
        <w:ind w:left="5751" w:hanging="227"/>
      </w:pPr>
      <w:rPr>
        <w:rFonts w:hint="default"/>
        <w:lang w:val="en-US" w:eastAsia="en-US" w:bidi="ar-SA"/>
      </w:rPr>
    </w:lvl>
    <w:lvl w:ilvl="7">
      <w:start w:val="0"/>
      <w:numFmt w:val="bullet"/>
      <w:lvlText w:val="•"/>
      <w:lvlJc w:val="left"/>
      <w:pPr>
        <w:ind w:left="6569" w:hanging="227"/>
      </w:pPr>
      <w:rPr>
        <w:rFonts w:hint="default"/>
        <w:lang w:val="en-US" w:eastAsia="en-US" w:bidi="ar-SA"/>
      </w:rPr>
    </w:lvl>
    <w:lvl w:ilvl="8">
      <w:start w:val="0"/>
      <w:numFmt w:val="bullet"/>
      <w:lvlText w:val="•"/>
      <w:lvlJc w:val="left"/>
      <w:pPr>
        <w:ind w:left="7388" w:hanging="227"/>
      </w:pPr>
      <w:rPr>
        <w:rFonts w:hint="default"/>
        <w:lang w:val="en-US" w:eastAsia="en-US" w:bidi="ar-SA"/>
      </w:rPr>
    </w:lvl>
  </w:abstractNum>
  <w:abstractNum w:abstractNumId="22">
    <w:multiLevelType w:val="hybridMultilevel"/>
    <w:lvl w:ilvl="0">
      <w:start w:val="0"/>
      <w:numFmt w:val="bullet"/>
      <w:lvlText w:val="•"/>
      <w:lvlJc w:val="left"/>
      <w:pPr>
        <w:ind w:left="852" w:hanging="218"/>
      </w:pPr>
      <w:rPr>
        <w:rFonts w:hint="default" w:ascii="Cambria" w:hAnsi="Cambria" w:eastAsia="Cambria" w:cs="Cambria"/>
        <w:b w:val="0"/>
        <w:bCs w:val="0"/>
        <w:i w:val="0"/>
        <w:iCs w:val="0"/>
        <w:spacing w:val="0"/>
        <w:w w:val="132"/>
        <w:sz w:val="20"/>
        <w:szCs w:val="20"/>
        <w:lang w:val="en-US" w:eastAsia="en-US" w:bidi="ar-SA"/>
      </w:rPr>
    </w:lvl>
    <w:lvl w:ilvl="1">
      <w:start w:val="0"/>
      <w:numFmt w:val="bullet"/>
      <w:lvlText w:val="•"/>
      <w:lvlJc w:val="left"/>
      <w:pPr>
        <w:ind w:left="1822" w:hanging="218"/>
      </w:pPr>
      <w:rPr>
        <w:rFonts w:hint="default"/>
        <w:lang w:val="en-US" w:eastAsia="en-US" w:bidi="ar-SA"/>
      </w:rPr>
    </w:lvl>
    <w:lvl w:ilvl="2">
      <w:start w:val="0"/>
      <w:numFmt w:val="bullet"/>
      <w:lvlText w:val="•"/>
      <w:lvlJc w:val="left"/>
      <w:pPr>
        <w:ind w:left="2785" w:hanging="218"/>
      </w:pPr>
      <w:rPr>
        <w:rFonts w:hint="default"/>
        <w:lang w:val="en-US" w:eastAsia="en-US" w:bidi="ar-SA"/>
      </w:rPr>
    </w:lvl>
    <w:lvl w:ilvl="3">
      <w:start w:val="0"/>
      <w:numFmt w:val="bullet"/>
      <w:lvlText w:val="•"/>
      <w:lvlJc w:val="left"/>
      <w:pPr>
        <w:ind w:left="3748" w:hanging="218"/>
      </w:pPr>
      <w:rPr>
        <w:rFonts w:hint="default"/>
        <w:lang w:val="en-US" w:eastAsia="en-US" w:bidi="ar-SA"/>
      </w:rPr>
    </w:lvl>
    <w:lvl w:ilvl="4">
      <w:start w:val="0"/>
      <w:numFmt w:val="bullet"/>
      <w:lvlText w:val="•"/>
      <w:lvlJc w:val="left"/>
      <w:pPr>
        <w:ind w:left="4711" w:hanging="218"/>
      </w:pPr>
      <w:rPr>
        <w:rFonts w:hint="default"/>
        <w:lang w:val="en-US" w:eastAsia="en-US" w:bidi="ar-SA"/>
      </w:rPr>
    </w:lvl>
    <w:lvl w:ilvl="5">
      <w:start w:val="0"/>
      <w:numFmt w:val="bullet"/>
      <w:lvlText w:val="•"/>
      <w:lvlJc w:val="left"/>
      <w:pPr>
        <w:ind w:left="5674" w:hanging="218"/>
      </w:pPr>
      <w:rPr>
        <w:rFonts w:hint="default"/>
        <w:lang w:val="en-US" w:eastAsia="en-US" w:bidi="ar-SA"/>
      </w:rPr>
    </w:lvl>
    <w:lvl w:ilvl="6">
      <w:start w:val="0"/>
      <w:numFmt w:val="bullet"/>
      <w:lvlText w:val="•"/>
      <w:lvlJc w:val="left"/>
      <w:pPr>
        <w:ind w:left="6637" w:hanging="218"/>
      </w:pPr>
      <w:rPr>
        <w:rFonts w:hint="default"/>
        <w:lang w:val="en-US" w:eastAsia="en-US" w:bidi="ar-SA"/>
      </w:rPr>
    </w:lvl>
    <w:lvl w:ilvl="7">
      <w:start w:val="0"/>
      <w:numFmt w:val="bullet"/>
      <w:lvlText w:val="•"/>
      <w:lvlJc w:val="left"/>
      <w:pPr>
        <w:ind w:left="7599" w:hanging="218"/>
      </w:pPr>
      <w:rPr>
        <w:rFonts w:hint="default"/>
        <w:lang w:val="en-US" w:eastAsia="en-US" w:bidi="ar-SA"/>
      </w:rPr>
    </w:lvl>
    <w:lvl w:ilvl="8">
      <w:start w:val="0"/>
      <w:numFmt w:val="bullet"/>
      <w:lvlText w:val="•"/>
      <w:lvlJc w:val="left"/>
      <w:pPr>
        <w:ind w:left="8562" w:hanging="218"/>
      </w:pPr>
      <w:rPr>
        <w:rFonts w:hint="default"/>
        <w:lang w:val="en-US" w:eastAsia="en-US" w:bidi="ar-SA"/>
      </w:rPr>
    </w:lvl>
  </w:abstractNum>
  <w:abstractNum w:abstractNumId="10">
    <w:multiLevelType w:val="hybridMultilevel"/>
    <w:lvl w:ilvl="0">
      <w:start w:val="1"/>
      <w:numFmt w:val="decimal"/>
      <w:lvlText w:val="%1."/>
      <w:lvlJc w:val="left"/>
      <w:pPr>
        <w:ind w:left="568" w:hanging="292"/>
        <w:jc w:val="left"/>
      </w:pPr>
      <w:rPr>
        <w:rFonts w:hint="default"/>
        <w:spacing w:val="0"/>
        <w:w w:val="109"/>
        <w:lang w:val="en-US" w:eastAsia="en-US" w:bidi="ar-SA"/>
      </w:rPr>
    </w:lvl>
    <w:lvl w:ilvl="1">
      <w:start w:val="0"/>
      <w:numFmt w:val="bullet"/>
      <w:lvlText w:val="•"/>
      <w:lvlJc w:val="left"/>
      <w:pPr>
        <w:ind w:left="1552" w:hanging="292"/>
      </w:pPr>
      <w:rPr>
        <w:rFonts w:hint="default"/>
        <w:lang w:val="en-US" w:eastAsia="en-US" w:bidi="ar-SA"/>
      </w:rPr>
    </w:lvl>
    <w:lvl w:ilvl="2">
      <w:start w:val="0"/>
      <w:numFmt w:val="bullet"/>
      <w:lvlText w:val="•"/>
      <w:lvlJc w:val="left"/>
      <w:pPr>
        <w:ind w:left="2545" w:hanging="292"/>
      </w:pPr>
      <w:rPr>
        <w:rFonts w:hint="default"/>
        <w:lang w:val="en-US" w:eastAsia="en-US" w:bidi="ar-SA"/>
      </w:rPr>
    </w:lvl>
    <w:lvl w:ilvl="3">
      <w:start w:val="0"/>
      <w:numFmt w:val="bullet"/>
      <w:lvlText w:val="•"/>
      <w:lvlJc w:val="left"/>
      <w:pPr>
        <w:ind w:left="3538" w:hanging="292"/>
      </w:pPr>
      <w:rPr>
        <w:rFonts w:hint="default"/>
        <w:lang w:val="en-US" w:eastAsia="en-US" w:bidi="ar-SA"/>
      </w:rPr>
    </w:lvl>
    <w:lvl w:ilvl="4">
      <w:start w:val="0"/>
      <w:numFmt w:val="bullet"/>
      <w:lvlText w:val="•"/>
      <w:lvlJc w:val="left"/>
      <w:pPr>
        <w:ind w:left="4531" w:hanging="292"/>
      </w:pPr>
      <w:rPr>
        <w:rFonts w:hint="default"/>
        <w:lang w:val="en-US" w:eastAsia="en-US" w:bidi="ar-SA"/>
      </w:rPr>
    </w:lvl>
    <w:lvl w:ilvl="5">
      <w:start w:val="0"/>
      <w:numFmt w:val="bullet"/>
      <w:lvlText w:val="•"/>
      <w:lvlJc w:val="left"/>
      <w:pPr>
        <w:ind w:left="5524" w:hanging="292"/>
      </w:pPr>
      <w:rPr>
        <w:rFonts w:hint="default"/>
        <w:lang w:val="en-US" w:eastAsia="en-US" w:bidi="ar-SA"/>
      </w:rPr>
    </w:lvl>
    <w:lvl w:ilvl="6">
      <w:start w:val="0"/>
      <w:numFmt w:val="bullet"/>
      <w:lvlText w:val="•"/>
      <w:lvlJc w:val="left"/>
      <w:pPr>
        <w:ind w:left="6517" w:hanging="292"/>
      </w:pPr>
      <w:rPr>
        <w:rFonts w:hint="default"/>
        <w:lang w:val="en-US" w:eastAsia="en-US" w:bidi="ar-SA"/>
      </w:rPr>
    </w:lvl>
    <w:lvl w:ilvl="7">
      <w:start w:val="0"/>
      <w:numFmt w:val="bullet"/>
      <w:lvlText w:val="•"/>
      <w:lvlJc w:val="left"/>
      <w:pPr>
        <w:ind w:left="7509" w:hanging="292"/>
      </w:pPr>
      <w:rPr>
        <w:rFonts w:hint="default"/>
        <w:lang w:val="en-US" w:eastAsia="en-US" w:bidi="ar-SA"/>
      </w:rPr>
    </w:lvl>
    <w:lvl w:ilvl="8">
      <w:start w:val="0"/>
      <w:numFmt w:val="bullet"/>
      <w:lvlText w:val="•"/>
      <w:lvlJc w:val="left"/>
      <w:pPr>
        <w:ind w:left="8502" w:hanging="292"/>
      </w:pPr>
      <w:rPr>
        <w:rFonts w:hint="default"/>
        <w:lang w:val="en-US" w:eastAsia="en-US" w:bidi="ar-SA"/>
      </w:rPr>
    </w:lvl>
  </w:abstractNum>
  <w:abstractNum w:abstractNumId="14">
    <w:multiLevelType w:val="hybridMultilevel"/>
    <w:lvl w:ilvl="0">
      <w:start w:val="1"/>
      <w:numFmt w:val="decimal"/>
      <w:lvlText w:val="%1."/>
      <w:lvlJc w:val="left"/>
      <w:pPr>
        <w:ind w:left="316" w:hanging="287"/>
        <w:jc w:val="left"/>
      </w:pPr>
      <w:rPr>
        <w:rFonts w:hint="default"/>
        <w:spacing w:val="0"/>
        <w:w w:val="99"/>
        <w:lang w:val="en-US" w:eastAsia="en-US" w:bidi="ar-SA"/>
      </w:rPr>
    </w:lvl>
    <w:lvl w:ilvl="1">
      <w:start w:val="0"/>
      <w:numFmt w:val="bullet"/>
      <w:lvlText w:val="•"/>
      <w:lvlJc w:val="left"/>
      <w:pPr>
        <w:ind w:left="1336" w:hanging="287"/>
      </w:pPr>
      <w:rPr>
        <w:rFonts w:hint="default"/>
        <w:lang w:val="en-US" w:eastAsia="en-US" w:bidi="ar-SA"/>
      </w:rPr>
    </w:lvl>
    <w:lvl w:ilvl="2">
      <w:start w:val="0"/>
      <w:numFmt w:val="bullet"/>
      <w:lvlText w:val="•"/>
      <w:lvlJc w:val="left"/>
      <w:pPr>
        <w:ind w:left="2353" w:hanging="287"/>
      </w:pPr>
      <w:rPr>
        <w:rFonts w:hint="default"/>
        <w:lang w:val="en-US" w:eastAsia="en-US" w:bidi="ar-SA"/>
      </w:rPr>
    </w:lvl>
    <w:lvl w:ilvl="3">
      <w:start w:val="0"/>
      <w:numFmt w:val="bullet"/>
      <w:lvlText w:val="•"/>
      <w:lvlJc w:val="left"/>
      <w:pPr>
        <w:ind w:left="3370" w:hanging="287"/>
      </w:pPr>
      <w:rPr>
        <w:rFonts w:hint="default"/>
        <w:lang w:val="en-US" w:eastAsia="en-US" w:bidi="ar-SA"/>
      </w:rPr>
    </w:lvl>
    <w:lvl w:ilvl="4">
      <w:start w:val="0"/>
      <w:numFmt w:val="bullet"/>
      <w:lvlText w:val="•"/>
      <w:lvlJc w:val="left"/>
      <w:pPr>
        <w:ind w:left="4387" w:hanging="287"/>
      </w:pPr>
      <w:rPr>
        <w:rFonts w:hint="default"/>
        <w:lang w:val="en-US" w:eastAsia="en-US" w:bidi="ar-SA"/>
      </w:rPr>
    </w:lvl>
    <w:lvl w:ilvl="5">
      <w:start w:val="0"/>
      <w:numFmt w:val="bullet"/>
      <w:lvlText w:val="•"/>
      <w:lvlJc w:val="left"/>
      <w:pPr>
        <w:ind w:left="5404" w:hanging="287"/>
      </w:pPr>
      <w:rPr>
        <w:rFonts w:hint="default"/>
        <w:lang w:val="en-US" w:eastAsia="en-US" w:bidi="ar-SA"/>
      </w:rPr>
    </w:lvl>
    <w:lvl w:ilvl="6">
      <w:start w:val="0"/>
      <w:numFmt w:val="bullet"/>
      <w:lvlText w:val="•"/>
      <w:lvlJc w:val="left"/>
      <w:pPr>
        <w:ind w:left="6421" w:hanging="287"/>
      </w:pPr>
      <w:rPr>
        <w:rFonts w:hint="default"/>
        <w:lang w:val="en-US" w:eastAsia="en-US" w:bidi="ar-SA"/>
      </w:rPr>
    </w:lvl>
    <w:lvl w:ilvl="7">
      <w:start w:val="0"/>
      <w:numFmt w:val="bullet"/>
      <w:lvlText w:val="•"/>
      <w:lvlJc w:val="left"/>
      <w:pPr>
        <w:ind w:left="7437" w:hanging="287"/>
      </w:pPr>
      <w:rPr>
        <w:rFonts w:hint="default"/>
        <w:lang w:val="en-US" w:eastAsia="en-US" w:bidi="ar-SA"/>
      </w:rPr>
    </w:lvl>
    <w:lvl w:ilvl="8">
      <w:start w:val="0"/>
      <w:numFmt w:val="bullet"/>
      <w:lvlText w:val="•"/>
      <w:lvlJc w:val="left"/>
      <w:pPr>
        <w:ind w:left="8454" w:hanging="287"/>
      </w:pPr>
      <w:rPr>
        <w:rFonts w:hint="default"/>
        <w:lang w:val="en-US" w:eastAsia="en-US" w:bidi="ar-SA"/>
      </w:rPr>
    </w:lvl>
  </w:abstractNum>
  <w:abstractNum w:abstractNumId="19">
    <w:multiLevelType w:val="hybridMultilevel"/>
    <w:lvl w:ilvl="0">
      <w:start w:val="1"/>
      <w:numFmt w:val="decimal"/>
      <w:lvlText w:val="%1."/>
      <w:lvlJc w:val="left"/>
      <w:pPr>
        <w:ind w:left="540" w:hanging="241"/>
        <w:jc w:val="left"/>
      </w:pPr>
      <w:rPr>
        <w:rFonts w:hint="default"/>
        <w:spacing w:val="0"/>
        <w:w w:val="105"/>
        <w:lang w:val="en-US" w:eastAsia="en-US" w:bidi="ar-SA"/>
      </w:rPr>
    </w:lvl>
    <w:lvl w:ilvl="1">
      <w:start w:val="0"/>
      <w:numFmt w:val="bullet"/>
      <w:lvlText w:val="-"/>
      <w:lvlJc w:val="left"/>
      <w:pPr>
        <w:ind w:left="555" w:hanging="240"/>
      </w:pPr>
      <w:rPr>
        <w:rFonts w:hint="default" w:ascii="Courier New" w:hAnsi="Courier New" w:eastAsia="Courier New" w:cs="Courier New"/>
        <w:b w:val="0"/>
        <w:bCs w:val="0"/>
        <w:i w:val="0"/>
        <w:iCs w:val="0"/>
        <w:spacing w:val="0"/>
        <w:w w:val="99"/>
        <w:sz w:val="20"/>
        <w:szCs w:val="20"/>
        <w:lang w:val="en-US" w:eastAsia="en-US" w:bidi="ar-SA"/>
      </w:rPr>
    </w:lvl>
    <w:lvl w:ilvl="2">
      <w:start w:val="0"/>
      <w:numFmt w:val="bullet"/>
      <w:lvlText w:val="-"/>
      <w:lvlJc w:val="left"/>
      <w:pPr>
        <w:ind w:left="794" w:hanging="240"/>
      </w:pPr>
      <w:rPr>
        <w:rFonts w:hint="default" w:ascii="Courier New" w:hAnsi="Courier New" w:eastAsia="Courier New" w:cs="Courier New"/>
        <w:b w:val="0"/>
        <w:bCs w:val="0"/>
        <w:i w:val="0"/>
        <w:iCs w:val="0"/>
        <w:spacing w:val="0"/>
        <w:w w:val="99"/>
        <w:sz w:val="20"/>
        <w:szCs w:val="20"/>
        <w:lang w:val="en-US" w:eastAsia="en-US" w:bidi="ar-SA"/>
      </w:rPr>
    </w:lvl>
    <w:lvl w:ilvl="3">
      <w:start w:val="0"/>
      <w:numFmt w:val="bullet"/>
      <w:lvlText w:val="-"/>
      <w:lvlJc w:val="left"/>
      <w:pPr>
        <w:ind w:left="1033" w:hanging="240"/>
      </w:pPr>
      <w:rPr>
        <w:rFonts w:hint="default" w:ascii="Courier New" w:hAnsi="Courier New" w:eastAsia="Courier New" w:cs="Courier New"/>
        <w:b w:val="0"/>
        <w:bCs w:val="0"/>
        <w:i w:val="0"/>
        <w:iCs w:val="0"/>
        <w:spacing w:val="0"/>
        <w:w w:val="99"/>
        <w:sz w:val="20"/>
        <w:szCs w:val="20"/>
        <w:lang w:val="en-US" w:eastAsia="en-US" w:bidi="ar-SA"/>
      </w:rPr>
    </w:lvl>
    <w:lvl w:ilvl="4">
      <w:start w:val="0"/>
      <w:numFmt w:val="bullet"/>
      <w:lvlText w:val="•"/>
      <w:lvlJc w:val="left"/>
      <w:pPr>
        <w:ind w:left="2389" w:hanging="240"/>
      </w:pPr>
      <w:rPr>
        <w:rFonts w:hint="default"/>
        <w:lang w:val="en-US" w:eastAsia="en-US" w:bidi="ar-SA"/>
      </w:rPr>
    </w:lvl>
    <w:lvl w:ilvl="5">
      <w:start w:val="0"/>
      <w:numFmt w:val="bullet"/>
      <w:lvlText w:val="•"/>
      <w:lvlJc w:val="left"/>
      <w:pPr>
        <w:ind w:left="3739" w:hanging="240"/>
      </w:pPr>
      <w:rPr>
        <w:rFonts w:hint="default"/>
        <w:lang w:val="en-US" w:eastAsia="en-US" w:bidi="ar-SA"/>
      </w:rPr>
    </w:lvl>
    <w:lvl w:ilvl="6">
      <w:start w:val="0"/>
      <w:numFmt w:val="bullet"/>
      <w:lvlText w:val="•"/>
      <w:lvlJc w:val="left"/>
      <w:pPr>
        <w:ind w:left="5089" w:hanging="240"/>
      </w:pPr>
      <w:rPr>
        <w:rFonts w:hint="default"/>
        <w:lang w:val="en-US" w:eastAsia="en-US" w:bidi="ar-SA"/>
      </w:rPr>
    </w:lvl>
    <w:lvl w:ilvl="7">
      <w:start w:val="0"/>
      <w:numFmt w:val="bullet"/>
      <w:lvlText w:val="•"/>
      <w:lvlJc w:val="left"/>
      <w:pPr>
        <w:ind w:left="6439" w:hanging="240"/>
      </w:pPr>
      <w:rPr>
        <w:rFonts w:hint="default"/>
        <w:lang w:val="en-US" w:eastAsia="en-US" w:bidi="ar-SA"/>
      </w:rPr>
    </w:lvl>
    <w:lvl w:ilvl="8">
      <w:start w:val="0"/>
      <w:numFmt w:val="bullet"/>
      <w:lvlText w:val="•"/>
      <w:lvlJc w:val="left"/>
      <w:pPr>
        <w:ind w:left="7788" w:hanging="240"/>
      </w:pPr>
      <w:rPr>
        <w:rFonts w:hint="default"/>
        <w:lang w:val="en-US" w:eastAsia="en-US" w:bidi="ar-SA"/>
      </w:rPr>
    </w:lvl>
  </w:abstractNum>
  <w:abstractNum w:abstractNumId="21">
    <w:multiLevelType w:val="hybridMultilevel"/>
    <w:lvl w:ilvl="0">
      <w:start w:val="0"/>
      <w:numFmt w:val="bullet"/>
      <w:lvlText w:val="•"/>
      <w:lvlJc w:val="left"/>
      <w:pPr>
        <w:ind w:left="832" w:hanging="221"/>
      </w:pPr>
      <w:rPr>
        <w:rFonts w:hint="default" w:ascii="Cambria" w:hAnsi="Cambria" w:eastAsia="Cambria" w:cs="Cambria"/>
        <w:b w:val="0"/>
        <w:bCs w:val="0"/>
        <w:i w:val="0"/>
        <w:iCs w:val="0"/>
        <w:spacing w:val="0"/>
        <w:w w:val="132"/>
        <w:sz w:val="20"/>
        <w:szCs w:val="20"/>
        <w:lang w:val="en-US" w:eastAsia="en-US" w:bidi="ar-SA"/>
      </w:rPr>
    </w:lvl>
    <w:lvl w:ilvl="1">
      <w:start w:val="0"/>
      <w:numFmt w:val="bullet"/>
      <w:lvlText w:val="•"/>
      <w:lvlJc w:val="left"/>
      <w:pPr>
        <w:ind w:left="1658" w:hanging="221"/>
      </w:pPr>
      <w:rPr>
        <w:rFonts w:hint="default"/>
        <w:lang w:val="en-US" w:eastAsia="en-US" w:bidi="ar-SA"/>
      </w:rPr>
    </w:lvl>
    <w:lvl w:ilvl="2">
      <w:start w:val="0"/>
      <w:numFmt w:val="bullet"/>
      <w:lvlText w:val="•"/>
      <w:lvlJc w:val="left"/>
      <w:pPr>
        <w:ind w:left="2477" w:hanging="221"/>
      </w:pPr>
      <w:rPr>
        <w:rFonts w:hint="default"/>
        <w:lang w:val="en-US" w:eastAsia="en-US" w:bidi="ar-SA"/>
      </w:rPr>
    </w:lvl>
    <w:lvl w:ilvl="3">
      <w:start w:val="0"/>
      <w:numFmt w:val="bullet"/>
      <w:lvlText w:val="•"/>
      <w:lvlJc w:val="left"/>
      <w:pPr>
        <w:ind w:left="3295" w:hanging="221"/>
      </w:pPr>
      <w:rPr>
        <w:rFonts w:hint="default"/>
        <w:lang w:val="en-US" w:eastAsia="en-US" w:bidi="ar-SA"/>
      </w:rPr>
    </w:lvl>
    <w:lvl w:ilvl="4">
      <w:start w:val="0"/>
      <w:numFmt w:val="bullet"/>
      <w:lvlText w:val="•"/>
      <w:lvlJc w:val="left"/>
      <w:pPr>
        <w:ind w:left="4114" w:hanging="221"/>
      </w:pPr>
      <w:rPr>
        <w:rFonts w:hint="default"/>
        <w:lang w:val="en-US" w:eastAsia="en-US" w:bidi="ar-SA"/>
      </w:rPr>
    </w:lvl>
    <w:lvl w:ilvl="5">
      <w:start w:val="0"/>
      <w:numFmt w:val="bullet"/>
      <w:lvlText w:val="•"/>
      <w:lvlJc w:val="left"/>
      <w:pPr>
        <w:ind w:left="4932" w:hanging="221"/>
      </w:pPr>
      <w:rPr>
        <w:rFonts w:hint="default"/>
        <w:lang w:val="en-US" w:eastAsia="en-US" w:bidi="ar-SA"/>
      </w:rPr>
    </w:lvl>
    <w:lvl w:ilvl="6">
      <w:start w:val="0"/>
      <w:numFmt w:val="bullet"/>
      <w:lvlText w:val="•"/>
      <w:lvlJc w:val="left"/>
      <w:pPr>
        <w:ind w:left="5751" w:hanging="221"/>
      </w:pPr>
      <w:rPr>
        <w:rFonts w:hint="default"/>
        <w:lang w:val="en-US" w:eastAsia="en-US" w:bidi="ar-SA"/>
      </w:rPr>
    </w:lvl>
    <w:lvl w:ilvl="7">
      <w:start w:val="0"/>
      <w:numFmt w:val="bullet"/>
      <w:lvlText w:val="•"/>
      <w:lvlJc w:val="left"/>
      <w:pPr>
        <w:ind w:left="6569" w:hanging="221"/>
      </w:pPr>
      <w:rPr>
        <w:rFonts w:hint="default"/>
        <w:lang w:val="en-US" w:eastAsia="en-US" w:bidi="ar-SA"/>
      </w:rPr>
    </w:lvl>
    <w:lvl w:ilvl="8">
      <w:start w:val="0"/>
      <w:numFmt w:val="bullet"/>
      <w:lvlText w:val="•"/>
      <w:lvlJc w:val="left"/>
      <w:pPr>
        <w:ind w:left="7388" w:hanging="221"/>
      </w:pPr>
      <w:rPr>
        <w:rFonts w:hint="default"/>
        <w:lang w:val="en-US" w:eastAsia="en-US" w:bidi="ar-SA"/>
      </w:rPr>
    </w:lvl>
  </w:abstractNum>
  <w:abstractNum w:abstractNumId="20">
    <w:multiLevelType w:val="hybridMultilevel"/>
    <w:lvl w:ilvl="0">
      <w:start w:val="0"/>
      <w:numFmt w:val="bullet"/>
      <w:lvlText w:val="•"/>
      <w:lvlJc w:val="left"/>
      <w:pPr>
        <w:ind w:left="861" w:hanging="227"/>
      </w:pPr>
      <w:rPr>
        <w:rFonts w:hint="default" w:ascii="Cambria" w:hAnsi="Cambria" w:eastAsia="Cambria" w:cs="Cambria"/>
        <w:b w:val="0"/>
        <w:bCs w:val="0"/>
        <w:i w:val="0"/>
        <w:iCs w:val="0"/>
        <w:spacing w:val="0"/>
        <w:w w:val="132"/>
        <w:sz w:val="20"/>
        <w:szCs w:val="20"/>
        <w:lang w:val="en-US" w:eastAsia="en-US" w:bidi="ar-SA"/>
      </w:rPr>
    </w:lvl>
    <w:lvl w:ilvl="1">
      <w:start w:val="0"/>
      <w:numFmt w:val="bullet"/>
      <w:lvlText w:val="•"/>
      <w:lvlJc w:val="left"/>
      <w:pPr>
        <w:ind w:left="1822" w:hanging="227"/>
      </w:pPr>
      <w:rPr>
        <w:rFonts w:hint="default"/>
        <w:lang w:val="en-US" w:eastAsia="en-US" w:bidi="ar-SA"/>
      </w:rPr>
    </w:lvl>
    <w:lvl w:ilvl="2">
      <w:start w:val="0"/>
      <w:numFmt w:val="bullet"/>
      <w:lvlText w:val="•"/>
      <w:lvlJc w:val="left"/>
      <w:pPr>
        <w:ind w:left="2785" w:hanging="227"/>
      </w:pPr>
      <w:rPr>
        <w:rFonts w:hint="default"/>
        <w:lang w:val="en-US" w:eastAsia="en-US" w:bidi="ar-SA"/>
      </w:rPr>
    </w:lvl>
    <w:lvl w:ilvl="3">
      <w:start w:val="0"/>
      <w:numFmt w:val="bullet"/>
      <w:lvlText w:val="•"/>
      <w:lvlJc w:val="left"/>
      <w:pPr>
        <w:ind w:left="3748" w:hanging="227"/>
      </w:pPr>
      <w:rPr>
        <w:rFonts w:hint="default"/>
        <w:lang w:val="en-US" w:eastAsia="en-US" w:bidi="ar-SA"/>
      </w:rPr>
    </w:lvl>
    <w:lvl w:ilvl="4">
      <w:start w:val="0"/>
      <w:numFmt w:val="bullet"/>
      <w:lvlText w:val="•"/>
      <w:lvlJc w:val="left"/>
      <w:pPr>
        <w:ind w:left="4711" w:hanging="227"/>
      </w:pPr>
      <w:rPr>
        <w:rFonts w:hint="default"/>
        <w:lang w:val="en-US" w:eastAsia="en-US" w:bidi="ar-SA"/>
      </w:rPr>
    </w:lvl>
    <w:lvl w:ilvl="5">
      <w:start w:val="0"/>
      <w:numFmt w:val="bullet"/>
      <w:lvlText w:val="•"/>
      <w:lvlJc w:val="left"/>
      <w:pPr>
        <w:ind w:left="5674" w:hanging="227"/>
      </w:pPr>
      <w:rPr>
        <w:rFonts w:hint="default"/>
        <w:lang w:val="en-US" w:eastAsia="en-US" w:bidi="ar-SA"/>
      </w:rPr>
    </w:lvl>
    <w:lvl w:ilvl="6">
      <w:start w:val="0"/>
      <w:numFmt w:val="bullet"/>
      <w:lvlText w:val="•"/>
      <w:lvlJc w:val="left"/>
      <w:pPr>
        <w:ind w:left="6637" w:hanging="227"/>
      </w:pPr>
      <w:rPr>
        <w:rFonts w:hint="default"/>
        <w:lang w:val="en-US" w:eastAsia="en-US" w:bidi="ar-SA"/>
      </w:rPr>
    </w:lvl>
    <w:lvl w:ilvl="7">
      <w:start w:val="0"/>
      <w:numFmt w:val="bullet"/>
      <w:lvlText w:val="•"/>
      <w:lvlJc w:val="left"/>
      <w:pPr>
        <w:ind w:left="7599" w:hanging="227"/>
      </w:pPr>
      <w:rPr>
        <w:rFonts w:hint="default"/>
        <w:lang w:val="en-US" w:eastAsia="en-US" w:bidi="ar-SA"/>
      </w:rPr>
    </w:lvl>
    <w:lvl w:ilvl="8">
      <w:start w:val="0"/>
      <w:numFmt w:val="bullet"/>
      <w:lvlText w:val="•"/>
      <w:lvlJc w:val="left"/>
      <w:pPr>
        <w:ind w:left="8562" w:hanging="227"/>
      </w:pPr>
      <w:rPr>
        <w:rFonts w:hint="default"/>
        <w:lang w:val="en-US" w:eastAsia="en-US" w:bidi="ar-SA"/>
      </w:rPr>
    </w:lvl>
  </w:abstractNum>
  <w:abstractNum w:abstractNumId="18">
    <w:multiLevelType w:val="hybridMultilevel"/>
    <w:lvl w:ilvl="0">
      <w:start w:val="0"/>
      <w:numFmt w:val="bullet"/>
      <w:lvlText w:val="•"/>
      <w:lvlJc w:val="left"/>
      <w:pPr>
        <w:ind w:left="838" w:hanging="227"/>
      </w:pPr>
      <w:rPr>
        <w:rFonts w:hint="default" w:ascii="Cambria" w:hAnsi="Cambria" w:eastAsia="Cambria" w:cs="Cambria"/>
        <w:b w:val="0"/>
        <w:bCs w:val="0"/>
        <w:i w:val="0"/>
        <w:iCs w:val="0"/>
        <w:spacing w:val="0"/>
        <w:w w:val="132"/>
        <w:sz w:val="20"/>
        <w:szCs w:val="20"/>
        <w:lang w:val="en-US" w:eastAsia="en-US" w:bidi="ar-SA"/>
      </w:rPr>
    </w:lvl>
    <w:lvl w:ilvl="1">
      <w:start w:val="0"/>
      <w:numFmt w:val="bullet"/>
      <w:lvlText w:val="•"/>
      <w:lvlJc w:val="left"/>
      <w:pPr>
        <w:ind w:left="1658" w:hanging="227"/>
      </w:pPr>
      <w:rPr>
        <w:rFonts w:hint="default"/>
        <w:lang w:val="en-US" w:eastAsia="en-US" w:bidi="ar-SA"/>
      </w:rPr>
    </w:lvl>
    <w:lvl w:ilvl="2">
      <w:start w:val="0"/>
      <w:numFmt w:val="bullet"/>
      <w:lvlText w:val="•"/>
      <w:lvlJc w:val="left"/>
      <w:pPr>
        <w:ind w:left="2477" w:hanging="227"/>
      </w:pPr>
      <w:rPr>
        <w:rFonts w:hint="default"/>
        <w:lang w:val="en-US" w:eastAsia="en-US" w:bidi="ar-SA"/>
      </w:rPr>
    </w:lvl>
    <w:lvl w:ilvl="3">
      <w:start w:val="0"/>
      <w:numFmt w:val="bullet"/>
      <w:lvlText w:val="•"/>
      <w:lvlJc w:val="left"/>
      <w:pPr>
        <w:ind w:left="3295" w:hanging="227"/>
      </w:pPr>
      <w:rPr>
        <w:rFonts w:hint="default"/>
        <w:lang w:val="en-US" w:eastAsia="en-US" w:bidi="ar-SA"/>
      </w:rPr>
    </w:lvl>
    <w:lvl w:ilvl="4">
      <w:start w:val="0"/>
      <w:numFmt w:val="bullet"/>
      <w:lvlText w:val="•"/>
      <w:lvlJc w:val="left"/>
      <w:pPr>
        <w:ind w:left="4114" w:hanging="227"/>
      </w:pPr>
      <w:rPr>
        <w:rFonts w:hint="default"/>
        <w:lang w:val="en-US" w:eastAsia="en-US" w:bidi="ar-SA"/>
      </w:rPr>
    </w:lvl>
    <w:lvl w:ilvl="5">
      <w:start w:val="0"/>
      <w:numFmt w:val="bullet"/>
      <w:lvlText w:val="•"/>
      <w:lvlJc w:val="left"/>
      <w:pPr>
        <w:ind w:left="4932" w:hanging="227"/>
      </w:pPr>
      <w:rPr>
        <w:rFonts w:hint="default"/>
        <w:lang w:val="en-US" w:eastAsia="en-US" w:bidi="ar-SA"/>
      </w:rPr>
    </w:lvl>
    <w:lvl w:ilvl="6">
      <w:start w:val="0"/>
      <w:numFmt w:val="bullet"/>
      <w:lvlText w:val="•"/>
      <w:lvlJc w:val="left"/>
      <w:pPr>
        <w:ind w:left="5751" w:hanging="227"/>
      </w:pPr>
      <w:rPr>
        <w:rFonts w:hint="default"/>
        <w:lang w:val="en-US" w:eastAsia="en-US" w:bidi="ar-SA"/>
      </w:rPr>
    </w:lvl>
    <w:lvl w:ilvl="7">
      <w:start w:val="0"/>
      <w:numFmt w:val="bullet"/>
      <w:lvlText w:val="•"/>
      <w:lvlJc w:val="left"/>
      <w:pPr>
        <w:ind w:left="6569" w:hanging="227"/>
      </w:pPr>
      <w:rPr>
        <w:rFonts w:hint="default"/>
        <w:lang w:val="en-US" w:eastAsia="en-US" w:bidi="ar-SA"/>
      </w:rPr>
    </w:lvl>
    <w:lvl w:ilvl="8">
      <w:start w:val="0"/>
      <w:numFmt w:val="bullet"/>
      <w:lvlText w:val="•"/>
      <w:lvlJc w:val="left"/>
      <w:pPr>
        <w:ind w:left="7388" w:hanging="227"/>
      </w:pPr>
      <w:rPr>
        <w:rFonts w:hint="default"/>
        <w:lang w:val="en-US" w:eastAsia="en-US" w:bidi="ar-SA"/>
      </w:rPr>
    </w:lvl>
  </w:abstractNum>
  <w:abstractNum w:abstractNumId="17">
    <w:multiLevelType w:val="hybridMultilevel"/>
    <w:lvl w:ilvl="0">
      <w:start w:val="1"/>
      <w:numFmt w:val="decimal"/>
      <w:lvlText w:val="%1."/>
      <w:lvlJc w:val="left"/>
      <w:pPr>
        <w:ind w:left="316" w:hanging="287"/>
        <w:jc w:val="left"/>
      </w:pPr>
      <w:rPr>
        <w:rFonts w:hint="default" w:ascii="Courier New" w:hAnsi="Courier New" w:eastAsia="Courier New" w:cs="Courier New"/>
        <w:b w:val="0"/>
        <w:bCs w:val="0"/>
        <w:i w:val="0"/>
        <w:iCs w:val="0"/>
        <w:spacing w:val="0"/>
        <w:w w:val="99"/>
        <w:sz w:val="16"/>
        <w:szCs w:val="16"/>
        <w:lang w:val="en-US" w:eastAsia="en-US" w:bidi="ar-SA"/>
      </w:rPr>
    </w:lvl>
    <w:lvl w:ilvl="1">
      <w:start w:val="0"/>
      <w:numFmt w:val="bullet"/>
      <w:lvlText w:val="•"/>
      <w:lvlJc w:val="left"/>
      <w:pPr>
        <w:ind w:left="1336" w:hanging="287"/>
      </w:pPr>
      <w:rPr>
        <w:rFonts w:hint="default"/>
        <w:lang w:val="en-US" w:eastAsia="en-US" w:bidi="ar-SA"/>
      </w:rPr>
    </w:lvl>
    <w:lvl w:ilvl="2">
      <w:start w:val="0"/>
      <w:numFmt w:val="bullet"/>
      <w:lvlText w:val="•"/>
      <w:lvlJc w:val="left"/>
      <w:pPr>
        <w:ind w:left="2353" w:hanging="287"/>
      </w:pPr>
      <w:rPr>
        <w:rFonts w:hint="default"/>
        <w:lang w:val="en-US" w:eastAsia="en-US" w:bidi="ar-SA"/>
      </w:rPr>
    </w:lvl>
    <w:lvl w:ilvl="3">
      <w:start w:val="0"/>
      <w:numFmt w:val="bullet"/>
      <w:lvlText w:val="•"/>
      <w:lvlJc w:val="left"/>
      <w:pPr>
        <w:ind w:left="3370" w:hanging="287"/>
      </w:pPr>
      <w:rPr>
        <w:rFonts w:hint="default"/>
        <w:lang w:val="en-US" w:eastAsia="en-US" w:bidi="ar-SA"/>
      </w:rPr>
    </w:lvl>
    <w:lvl w:ilvl="4">
      <w:start w:val="0"/>
      <w:numFmt w:val="bullet"/>
      <w:lvlText w:val="•"/>
      <w:lvlJc w:val="left"/>
      <w:pPr>
        <w:ind w:left="4387" w:hanging="287"/>
      </w:pPr>
      <w:rPr>
        <w:rFonts w:hint="default"/>
        <w:lang w:val="en-US" w:eastAsia="en-US" w:bidi="ar-SA"/>
      </w:rPr>
    </w:lvl>
    <w:lvl w:ilvl="5">
      <w:start w:val="0"/>
      <w:numFmt w:val="bullet"/>
      <w:lvlText w:val="•"/>
      <w:lvlJc w:val="left"/>
      <w:pPr>
        <w:ind w:left="5404" w:hanging="287"/>
      </w:pPr>
      <w:rPr>
        <w:rFonts w:hint="default"/>
        <w:lang w:val="en-US" w:eastAsia="en-US" w:bidi="ar-SA"/>
      </w:rPr>
    </w:lvl>
    <w:lvl w:ilvl="6">
      <w:start w:val="0"/>
      <w:numFmt w:val="bullet"/>
      <w:lvlText w:val="•"/>
      <w:lvlJc w:val="left"/>
      <w:pPr>
        <w:ind w:left="6421" w:hanging="287"/>
      </w:pPr>
      <w:rPr>
        <w:rFonts w:hint="default"/>
        <w:lang w:val="en-US" w:eastAsia="en-US" w:bidi="ar-SA"/>
      </w:rPr>
    </w:lvl>
    <w:lvl w:ilvl="7">
      <w:start w:val="0"/>
      <w:numFmt w:val="bullet"/>
      <w:lvlText w:val="•"/>
      <w:lvlJc w:val="left"/>
      <w:pPr>
        <w:ind w:left="7437" w:hanging="287"/>
      </w:pPr>
      <w:rPr>
        <w:rFonts w:hint="default"/>
        <w:lang w:val="en-US" w:eastAsia="en-US" w:bidi="ar-SA"/>
      </w:rPr>
    </w:lvl>
    <w:lvl w:ilvl="8">
      <w:start w:val="0"/>
      <w:numFmt w:val="bullet"/>
      <w:lvlText w:val="•"/>
      <w:lvlJc w:val="left"/>
      <w:pPr>
        <w:ind w:left="8454" w:hanging="287"/>
      </w:pPr>
      <w:rPr>
        <w:rFonts w:hint="default"/>
        <w:lang w:val="en-US" w:eastAsia="en-US" w:bidi="ar-SA"/>
      </w:rPr>
    </w:lvl>
  </w:abstractNum>
  <w:abstractNum w:abstractNumId="16">
    <w:multiLevelType w:val="hybridMultilevel"/>
    <w:lvl w:ilvl="0">
      <w:start w:val="1"/>
      <w:numFmt w:val="decimal"/>
      <w:lvlText w:val="%1."/>
      <w:lvlJc w:val="left"/>
      <w:pPr>
        <w:ind w:left="316" w:hanging="287"/>
        <w:jc w:val="left"/>
      </w:pPr>
      <w:rPr>
        <w:rFonts w:hint="default" w:ascii="Courier New" w:hAnsi="Courier New" w:eastAsia="Courier New" w:cs="Courier New"/>
        <w:b w:val="0"/>
        <w:bCs w:val="0"/>
        <w:i w:val="0"/>
        <w:iCs w:val="0"/>
        <w:spacing w:val="0"/>
        <w:w w:val="99"/>
        <w:sz w:val="16"/>
        <w:szCs w:val="16"/>
        <w:lang w:val="en-US" w:eastAsia="en-US" w:bidi="ar-SA"/>
      </w:rPr>
    </w:lvl>
    <w:lvl w:ilvl="1">
      <w:start w:val="0"/>
      <w:numFmt w:val="bullet"/>
      <w:lvlText w:val="•"/>
      <w:lvlJc w:val="left"/>
      <w:pPr>
        <w:ind w:left="1336" w:hanging="287"/>
      </w:pPr>
      <w:rPr>
        <w:rFonts w:hint="default"/>
        <w:lang w:val="en-US" w:eastAsia="en-US" w:bidi="ar-SA"/>
      </w:rPr>
    </w:lvl>
    <w:lvl w:ilvl="2">
      <w:start w:val="0"/>
      <w:numFmt w:val="bullet"/>
      <w:lvlText w:val="•"/>
      <w:lvlJc w:val="left"/>
      <w:pPr>
        <w:ind w:left="2353" w:hanging="287"/>
      </w:pPr>
      <w:rPr>
        <w:rFonts w:hint="default"/>
        <w:lang w:val="en-US" w:eastAsia="en-US" w:bidi="ar-SA"/>
      </w:rPr>
    </w:lvl>
    <w:lvl w:ilvl="3">
      <w:start w:val="0"/>
      <w:numFmt w:val="bullet"/>
      <w:lvlText w:val="•"/>
      <w:lvlJc w:val="left"/>
      <w:pPr>
        <w:ind w:left="3370" w:hanging="287"/>
      </w:pPr>
      <w:rPr>
        <w:rFonts w:hint="default"/>
        <w:lang w:val="en-US" w:eastAsia="en-US" w:bidi="ar-SA"/>
      </w:rPr>
    </w:lvl>
    <w:lvl w:ilvl="4">
      <w:start w:val="0"/>
      <w:numFmt w:val="bullet"/>
      <w:lvlText w:val="•"/>
      <w:lvlJc w:val="left"/>
      <w:pPr>
        <w:ind w:left="4387" w:hanging="287"/>
      </w:pPr>
      <w:rPr>
        <w:rFonts w:hint="default"/>
        <w:lang w:val="en-US" w:eastAsia="en-US" w:bidi="ar-SA"/>
      </w:rPr>
    </w:lvl>
    <w:lvl w:ilvl="5">
      <w:start w:val="0"/>
      <w:numFmt w:val="bullet"/>
      <w:lvlText w:val="•"/>
      <w:lvlJc w:val="left"/>
      <w:pPr>
        <w:ind w:left="5404" w:hanging="287"/>
      </w:pPr>
      <w:rPr>
        <w:rFonts w:hint="default"/>
        <w:lang w:val="en-US" w:eastAsia="en-US" w:bidi="ar-SA"/>
      </w:rPr>
    </w:lvl>
    <w:lvl w:ilvl="6">
      <w:start w:val="0"/>
      <w:numFmt w:val="bullet"/>
      <w:lvlText w:val="•"/>
      <w:lvlJc w:val="left"/>
      <w:pPr>
        <w:ind w:left="6421" w:hanging="287"/>
      </w:pPr>
      <w:rPr>
        <w:rFonts w:hint="default"/>
        <w:lang w:val="en-US" w:eastAsia="en-US" w:bidi="ar-SA"/>
      </w:rPr>
    </w:lvl>
    <w:lvl w:ilvl="7">
      <w:start w:val="0"/>
      <w:numFmt w:val="bullet"/>
      <w:lvlText w:val="•"/>
      <w:lvlJc w:val="left"/>
      <w:pPr>
        <w:ind w:left="7437" w:hanging="287"/>
      </w:pPr>
      <w:rPr>
        <w:rFonts w:hint="default"/>
        <w:lang w:val="en-US" w:eastAsia="en-US" w:bidi="ar-SA"/>
      </w:rPr>
    </w:lvl>
    <w:lvl w:ilvl="8">
      <w:start w:val="0"/>
      <w:numFmt w:val="bullet"/>
      <w:lvlText w:val="•"/>
      <w:lvlJc w:val="left"/>
      <w:pPr>
        <w:ind w:left="8454" w:hanging="287"/>
      </w:pPr>
      <w:rPr>
        <w:rFonts w:hint="default"/>
        <w:lang w:val="en-US" w:eastAsia="en-US" w:bidi="ar-SA"/>
      </w:rPr>
    </w:lvl>
  </w:abstractNum>
  <w:abstractNum w:abstractNumId="15">
    <w:multiLevelType w:val="hybridMultilevel"/>
    <w:lvl w:ilvl="0">
      <w:start w:val="1"/>
      <w:numFmt w:val="decimal"/>
      <w:lvlText w:val="%1."/>
      <w:lvlJc w:val="left"/>
      <w:pPr>
        <w:ind w:left="316" w:hanging="287"/>
        <w:jc w:val="left"/>
      </w:pPr>
      <w:rPr>
        <w:rFonts w:hint="default" w:ascii="Courier New" w:hAnsi="Courier New" w:eastAsia="Courier New" w:cs="Courier New"/>
        <w:b w:val="0"/>
        <w:bCs w:val="0"/>
        <w:i w:val="0"/>
        <w:iCs w:val="0"/>
        <w:spacing w:val="0"/>
        <w:w w:val="99"/>
        <w:sz w:val="16"/>
        <w:szCs w:val="16"/>
        <w:lang w:val="en-US" w:eastAsia="en-US" w:bidi="ar-SA"/>
      </w:rPr>
    </w:lvl>
    <w:lvl w:ilvl="1">
      <w:start w:val="0"/>
      <w:numFmt w:val="bullet"/>
      <w:lvlText w:val="•"/>
      <w:lvlJc w:val="left"/>
      <w:pPr>
        <w:ind w:left="1336" w:hanging="287"/>
      </w:pPr>
      <w:rPr>
        <w:rFonts w:hint="default"/>
        <w:lang w:val="en-US" w:eastAsia="en-US" w:bidi="ar-SA"/>
      </w:rPr>
    </w:lvl>
    <w:lvl w:ilvl="2">
      <w:start w:val="0"/>
      <w:numFmt w:val="bullet"/>
      <w:lvlText w:val="•"/>
      <w:lvlJc w:val="left"/>
      <w:pPr>
        <w:ind w:left="2353" w:hanging="287"/>
      </w:pPr>
      <w:rPr>
        <w:rFonts w:hint="default"/>
        <w:lang w:val="en-US" w:eastAsia="en-US" w:bidi="ar-SA"/>
      </w:rPr>
    </w:lvl>
    <w:lvl w:ilvl="3">
      <w:start w:val="0"/>
      <w:numFmt w:val="bullet"/>
      <w:lvlText w:val="•"/>
      <w:lvlJc w:val="left"/>
      <w:pPr>
        <w:ind w:left="3370" w:hanging="287"/>
      </w:pPr>
      <w:rPr>
        <w:rFonts w:hint="default"/>
        <w:lang w:val="en-US" w:eastAsia="en-US" w:bidi="ar-SA"/>
      </w:rPr>
    </w:lvl>
    <w:lvl w:ilvl="4">
      <w:start w:val="0"/>
      <w:numFmt w:val="bullet"/>
      <w:lvlText w:val="•"/>
      <w:lvlJc w:val="left"/>
      <w:pPr>
        <w:ind w:left="4387" w:hanging="287"/>
      </w:pPr>
      <w:rPr>
        <w:rFonts w:hint="default"/>
        <w:lang w:val="en-US" w:eastAsia="en-US" w:bidi="ar-SA"/>
      </w:rPr>
    </w:lvl>
    <w:lvl w:ilvl="5">
      <w:start w:val="0"/>
      <w:numFmt w:val="bullet"/>
      <w:lvlText w:val="•"/>
      <w:lvlJc w:val="left"/>
      <w:pPr>
        <w:ind w:left="5404" w:hanging="287"/>
      </w:pPr>
      <w:rPr>
        <w:rFonts w:hint="default"/>
        <w:lang w:val="en-US" w:eastAsia="en-US" w:bidi="ar-SA"/>
      </w:rPr>
    </w:lvl>
    <w:lvl w:ilvl="6">
      <w:start w:val="0"/>
      <w:numFmt w:val="bullet"/>
      <w:lvlText w:val="•"/>
      <w:lvlJc w:val="left"/>
      <w:pPr>
        <w:ind w:left="6421" w:hanging="287"/>
      </w:pPr>
      <w:rPr>
        <w:rFonts w:hint="default"/>
        <w:lang w:val="en-US" w:eastAsia="en-US" w:bidi="ar-SA"/>
      </w:rPr>
    </w:lvl>
    <w:lvl w:ilvl="7">
      <w:start w:val="0"/>
      <w:numFmt w:val="bullet"/>
      <w:lvlText w:val="•"/>
      <w:lvlJc w:val="left"/>
      <w:pPr>
        <w:ind w:left="7437" w:hanging="287"/>
      </w:pPr>
      <w:rPr>
        <w:rFonts w:hint="default"/>
        <w:lang w:val="en-US" w:eastAsia="en-US" w:bidi="ar-SA"/>
      </w:rPr>
    </w:lvl>
    <w:lvl w:ilvl="8">
      <w:start w:val="0"/>
      <w:numFmt w:val="bullet"/>
      <w:lvlText w:val="•"/>
      <w:lvlJc w:val="left"/>
      <w:pPr>
        <w:ind w:left="8454" w:hanging="287"/>
      </w:pPr>
      <w:rPr>
        <w:rFonts w:hint="default"/>
        <w:lang w:val="en-US" w:eastAsia="en-US" w:bidi="ar-SA"/>
      </w:rPr>
    </w:lvl>
  </w:abstractNum>
  <w:abstractNum w:abstractNumId="13">
    <w:multiLevelType w:val="hybridMultilevel"/>
    <w:lvl w:ilvl="0">
      <w:start w:val="4"/>
      <w:numFmt w:val="decimal"/>
      <w:lvlText w:val="%1)"/>
      <w:lvlJc w:val="left"/>
      <w:pPr>
        <w:ind w:left="293" w:hanging="287"/>
        <w:jc w:val="left"/>
      </w:pPr>
      <w:rPr>
        <w:rFonts w:hint="default" w:ascii="Courier New" w:hAnsi="Courier New" w:eastAsia="Courier New" w:cs="Courier New"/>
        <w:b w:val="0"/>
        <w:bCs w:val="0"/>
        <w:i w:val="0"/>
        <w:iCs w:val="0"/>
        <w:spacing w:val="0"/>
        <w:w w:val="99"/>
        <w:sz w:val="16"/>
        <w:szCs w:val="16"/>
        <w:lang w:val="en-US" w:eastAsia="en-US" w:bidi="ar-SA"/>
      </w:rPr>
    </w:lvl>
    <w:lvl w:ilvl="1">
      <w:start w:val="0"/>
      <w:numFmt w:val="bullet"/>
      <w:lvlText w:val="•"/>
      <w:lvlJc w:val="left"/>
      <w:pPr>
        <w:ind w:left="1172" w:hanging="287"/>
      </w:pPr>
      <w:rPr>
        <w:rFonts w:hint="default"/>
        <w:lang w:val="en-US" w:eastAsia="en-US" w:bidi="ar-SA"/>
      </w:rPr>
    </w:lvl>
    <w:lvl w:ilvl="2">
      <w:start w:val="0"/>
      <w:numFmt w:val="bullet"/>
      <w:lvlText w:val="•"/>
      <w:lvlJc w:val="left"/>
      <w:pPr>
        <w:ind w:left="2045" w:hanging="287"/>
      </w:pPr>
      <w:rPr>
        <w:rFonts w:hint="default"/>
        <w:lang w:val="en-US" w:eastAsia="en-US" w:bidi="ar-SA"/>
      </w:rPr>
    </w:lvl>
    <w:lvl w:ilvl="3">
      <w:start w:val="0"/>
      <w:numFmt w:val="bullet"/>
      <w:lvlText w:val="•"/>
      <w:lvlJc w:val="left"/>
      <w:pPr>
        <w:ind w:left="2917" w:hanging="287"/>
      </w:pPr>
      <w:rPr>
        <w:rFonts w:hint="default"/>
        <w:lang w:val="en-US" w:eastAsia="en-US" w:bidi="ar-SA"/>
      </w:rPr>
    </w:lvl>
    <w:lvl w:ilvl="4">
      <w:start w:val="0"/>
      <w:numFmt w:val="bullet"/>
      <w:lvlText w:val="•"/>
      <w:lvlJc w:val="left"/>
      <w:pPr>
        <w:ind w:left="3790" w:hanging="287"/>
      </w:pPr>
      <w:rPr>
        <w:rFonts w:hint="default"/>
        <w:lang w:val="en-US" w:eastAsia="en-US" w:bidi="ar-SA"/>
      </w:rPr>
    </w:lvl>
    <w:lvl w:ilvl="5">
      <w:start w:val="0"/>
      <w:numFmt w:val="bullet"/>
      <w:lvlText w:val="•"/>
      <w:lvlJc w:val="left"/>
      <w:pPr>
        <w:ind w:left="4662" w:hanging="287"/>
      </w:pPr>
      <w:rPr>
        <w:rFonts w:hint="default"/>
        <w:lang w:val="en-US" w:eastAsia="en-US" w:bidi="ar-SA"/>
      </w:rPr>
    </w:lvl>
    <w:lvl w:ilvl="6">
      <w:start w:val="0"/>
      <w:numFmt w:val="bullet"/>
      <w:lvlText w:val="•"/>
      <w:lvlJc w:val="left"/>
      <w:pPr>
        <w:ind w:left="5535" w:hanging="287"/>
      </w:pPr>
      <w:rPr>
        <w:rFonts w:hint="default"/>
        <w:lang w:val="en-US" w:eastAsia="en-US" w:bidi="ar-SA"/>
      </w:rPr>
    </w:lvl>
    <w:lvl w:ilvl="7">
      <w:start w:val="0"/>
      <w:numFmt w:val="bullet"/>
      <w:lvlText w:val="•"/>
      <w:lvlJc w:val="left"/>
      <w:pPr>
        <w:ind w:left="6407" w:hanging="287"/>
      </w:pPr>
      <w:rPr>
        <w:rFonts w:hint="default"/>
        <w:lang w:val="en-US" w:eastAsia="en-US" w:bidi="ar-SA"/>
      </w:rPr>
    </w:lvl>
    <w:lvl w:ilvl="8">
      <w:start w:val="0"/>
      <w:numFmt w:val="bullet"/>
      <w:lvlText w:val="•"/>
      <w:lvlJc w:val="left"/>
      <w:pPr>
        <w:ind w:left="7280" w:hanging="287"/>
      </w:pPr>
      <w:rPr>
        <w:rFonts w:hint="default"/>
        <w:lang w:val="en-US" w:eastAsia="en-US" w:bidi="ar-SA"/>
      </w:rPr>
    </w:lvl>
  </w:abstractNum>
  <w:abstractNum w:abstractNumId="12">
    <w:multiLevelType w:val="hybridMultilevel"/>
    <w:lvl w:ilvl="0">
      <w:start w:val="1"/>
      <w:numFmt w:val="decimal"/>
      <w:lvlText w:val="%1)"/>
      <w:lvlJc w:val="left"/>
      <w:pPr>
        <w:ind w:left="293" w:hanging="287"/>
        <w:jc w:val="left"/>
      </w:pPr>
      <w:rPr>
        <w:rFonts w:hint="default" w:ascii="Courier New" w:hAnsi="Courier New" w:eastAsia="Courier New" w:cs="Courier New"/>
        <w:b w:val="0"/>
        <w:bCs w:val="0"/>
        <w:i w:val="0"/>
        <w:iCs w:val="0"/>
        <w:spacing w:val="0"/>
        <w:w w:val="99"/>
        <w:sz w:val="16"/>
        <w:szCs w:val="16"/>
        <w:lang w:val="en-US" w:eastAsia="en-US" w:bidi="ar-SA"/>
      </w:rPr>
    </w:lvl>
    <w:lvl w:ilvl="1">
      <w:start w:val="0"/>
      <w:numFmt w:val="bullet"/>
      <w:lvlText w:val="-"/>
      <w:lvlJc w:val="left"/>
      <w:pPr>
        <w:ind w:left="484" w:hanging="192"/>
      </w:pPr>
      <w:rPr>
        <w:rFonts w:hint="default" w:ascii="Courier New" w:hAnsi="Courier New" w:eastAsia="Courier New" w:cs="Courier New"/>
        <w:b w:val="0"/>
        <w:bCs w:val="0"/>
        <w:i w:val="0"/>
        <w:iCs w:val="0"/>
        <w:spacing w:val="0"/>
        <w:w w:val="99"/>
        <w:sz w:val="16"/>
        <w:szCs w:val="16"/>
        <w:lang w:val="en-US" w:eastAsia="en-US" w:bidi="ar-SA"/>
      </w:rPr>
    </w:lvl>
    <w:lvl w:ilvl="2">
      <w:start w:val="0"/>
      <w:numFmt w:val="bullet"/>
      <w:lvlText w:val="•"/>
      <w:lvlJc w:val="left"/>
      <w:pPr>
        <w:ind w:left="1429" w:hanging="192"/>
      </w:pPr>
      <w:rPr>
        <w:rFonts w:hint="default"/>
        <w:lang w:val="en-US" w:eastAsia="en-US" w:bidi="ar-SA"/>
      </w:rPr>
    </w:lvl>
    <w:lvl w:ilvl="3">
      <w:start w:val="0"/>
      <w:numFmt w:val="bullet"/>
      <w:lvlText w:val="•"/>
      <w:lvlJc w:val="left"/>
      <w:pPr>
        <w:ind w:left="2379" w:hanging="192"/>
      </w:pPr>
      <w:rPr>
        <w:rFonts w:hint="default"/>
        <w:lang w:val="en-US" w:eastAsia="en-US" w:bidi="ar-SA"/>
      </w:rPr>
    </w:lvl>
    <w:lvl w:ilvl="4">
      <w:start w:val="0"/>
      <w:numFmt w:val="bullet"/>
      <w:lvlText w:val="•"/>
      <w:lvlJc w:val="left"/>
      <w:pPr>
        <w:ind w:left="3328" w:hanging="192"/>
      </w:pPr>
      <w:rPr>
        <w:rFonts w:hint="default"/>
        <w:lang w:val="en-US" w:eastAsia="en-US" w:bidi="ar-SA"/>
      </w:rPr>
    </w:lvl>
    <w:lvl w:ilvl="5">
      <w:start w:val="0"/>
      <w:numFmt w:val="bullet"/>
      <w:lvlText w:val="•"/>
      <w:lvlJc w:val="left"/>
      <w:pPr>
        <w:ind w:left="4278" w:hanging="192"/>
      </w:pPr>
      <w:rPr>
        <w:rFonts w:hint="default"/>
        <w:lang w:val="en-US" w:eastAsia="en-US" w:bidi="ar-SA"/>
      </w:rPr>
    </w:lvl>
    <w:lvl w:ilvl="6">
      <w:start w:val="0"/>
      <w:numFmt w:val="bullet"/>
      <w:lvlText w:val="•"/>
      <w:lvlJc w:val="left"/>
      <w:pPr>
        <w:ind w:left="5227" w:hanging="192"/>
      </w:pPr>
      <w:rPr>
        <w:rFonts w:hint="default"/>
        <w:lang w:val="en-US" w:eastAsia="en-US" w:bidi="ar-SA"/>
      </w:rPr>
    </w:lvl>
    <w:lvl w:ilvl="7">
      <w:start w:val="0"/>
      <w:numFmt w:val="bullet"/>
      <w:lvlText w:val="•"/>
      <w:lvlJc w:val="left"/>
      <w:pPr>
        <w:ind w:left="6177" w:hanging="192"/>
      </w:pPr>
      <w:rPr>
        <w:rFonts w:hint="default"/>
        <w:lang w:val="en-US" w:eastAsia="en-US" w:bidi="ar-SA"/>
      </w:rPr>
    </w:lvl>
    <w:lvl w:ilvl="8">
      <w:start w:val="0"/>
      <w:numFmt w:val="bullet"/>
      <w:lvlText w:val="•"/>
      <w:lvlJc w:val="left"/>
      <w:pPr>
        <w:ind w:left="7126" w:hanging="192"/>
      </w:pPr>
      <w:rPr>
        <w:rFonts w:hint="default"/>
        <w:lang w:val="en-US" w:eastAsia="en-US" w:bidi="ar-SA"/>
      </w:rPr>
    </w:lvl>
  </w:abstractNum>
  <w:abstractNum w:abstractNumId="11">
    <w:multiLevelType w:val="hybridMultilevel"/>
    <w:lvl w:ilvl="0">
      <w:start w:val="0"/>
      <w:numFmt w:val="bullet"/>
      <w:lvlText w:val="-"/>
      <w:lvlJc w:val="left"/>
      <w:pPr>
        <w:ind w:left="484" w:hanging="192"/>
      </w:pPr>
      <w:rPr>
        <w:rFonts w:hint="default" w:ascii="Courier New" w:hAnsi="Courier New" w:eastAsia="Courier New" w:cs="Courier New"/>
        <w:b w:val="0"/>
        <w:bCs w:val="0"/>
        <w:i w:val="0"/>
        <w:iCs w:val="0"/>
        <w:spacing w:val="0"/>
        <w:w w:val="99"/>
        <w:sz w:val="16"/>
        <w:szCs w:val="16"/>
        <w:lang w:val="en-US" w:eastAsia="en-US" w:bidi="ar-SA"/>
      </w:rPr>
    </w:lvl>
    <w:lvl w:ilvl="1">
      <w:start w:val="0"/>
      <w:numFmt w:val="bullet"/>
      <w:lvlText w:val="•"/>
      <w:lvlJc w:val="left"/>
      <w:pPr>
        <w:ind w:left="1334" w:hanging="192"/>
      </w:pPr>
      <w:rPr>
        <w:rFonts w:hint="default"/>
        <w:lang w:val="en-US" w:eastAsia="en-US" w:bidi="ar-SA"/>
      </w:rPr>
    </w:lvl>
    <w:lvl w:ilvl="2">
      <w:start w:val="0"/>
      <w:numFmt w:val="bullet"/>
      <w:lvlText w:val="•"/>
      <w:lvlJc w:val="left"/>
      <w:pPr>
        <w:ind w:left="2189" w:hanging="192"/>
      </w:pPr>
      <w:rPr>
        <w:rFonts w:hint="default"/>
        <w:lang w:val="en-US" w:eastAsia="en-US" w:bidi="ar-SA"/>
      </w:rPr>
    </w:lvl>
    <w:lvl w:ilvl="3">
      <w:start w:val="0"/>
      <w:numFmt w:val="bullet"/>
      <w:lvlText w:val="•"/>
      <w:lvlJc w:val="left"/>
      <w:pPr>
        <w:ind w:left="3043" w:hanging="192"/>
      </w:pPr>
      <w:rPr>
        <w:rFonts w:hint="default"/>
        <w:lang w:val="en-US" w:eastAsia="en-US" w:bidi="ar-SA"/>
      </w:rPr>
    </w:lvl>
    <w:lvl w:ilvl="4">
      <w:start w:val="0"/>
      <w:numFmt w:val="bullet"/>
      <w:lvlText w:val="•"/>
      <w:lvlJc w:val="left"/>
      <w:pPr>
        <w:ind w:left="3898" w:hanging="192"/>
      </w:pPr>
      <w:rPr>
        <w:rFonts w:hint="default"/>
        <w:lang w:val="en-US" w:eastAsia="en-US" w:bidi="ar-SA"/>
      </w:rPr>
    </w:lvl>
    <w:lvl w:ilvl="5">
      <w:start w:val="0"/>
      <w:numFmt w:val="bullet"/>
      <w:lvlText w:val="•"/>
      <w:lvlJc w:val="left"/>
      <w:pPr>
        <w:ind w:left="4752" w:hanging="192"/>
      </w:pPr>
      <w:rPr>
        <w:rFonts w:hint="default"/>
        <w:lang w:val="en-US" w:eastAsia="en-US" w:bidi="ar-SA"/>
      </w:rPr>
    </w:lvl>
    <w:lvl w:ilvl="6">
      <w:start w:val="0"/>
      <w:numFmt w:val="bullet"/>
      <w:lvlText w:val="•"/>
      <w:lvlJc w:val="left"/>
      <w:pPr>
        <w:ind w:left="5607" w:hanging="192"/>
      </w:pPr>
      <w:rPr>
        <w:rFonts w:hint="default"/>
        <w:lang w:val="en-US" w:eastAsia="en-US" w:bidi="ar-SA"/>
      </w:rPr>
    </w:lvl>
    <w:lvl w:ilvl="7">
      <w:start w:val="0"/>
      <w:numFmt w:val="bullet"/>
      <w:lvlText w:val="•"/>
      <w:lvlJc w:val="left"/>
      <w:pPr>
        <w:ind w:left="6461" w:hanging="192"/>
      </w:pPr>
      <w:rPr>
        <w:rFonts w:hint="default"/>
        <w:lang w:val="en-US" w:eastAsia="en-US" w:bidi="ar-SA"/>
      </w:rPr>
    </w:lvl>
    <w:lvl w:ilvl="8">
      <w:start w:val="0"/>
      <w:numFmt w:val="bullet"/>
      <w:lvlText w:val="•"/>
      <w:lvlJc w:val="left"/>
      <w:pPr>
        <w:ind w:left="7316" w:hanging="192"/>
      </w:pPr>
      <w:rPr>
        <w:rFonts w:hint="default"/>
        <w:lang w:val="en-US" w:eastAsia="en-US" w:bidi="ar-SA"/>
      </w:rPr>
    </w:lvl>
  </w:abstractNum>
  <w:abstractNum w:abstractNumId="9">
    <w:multiLevelType w:val="hybridMultilevel"/>
    <w:lvl w:ilvl="0">
      <w:start w:val="1"/>
      <w:numFmt w:val="upperLetter"/>
      <w:lvlText w:val="%1."/>
      <w:lvlJc w:val="left"/>
      <w:pPr>
        <w:ind w:left="396" w:hanging="373"/>
        <w:jc w:val="left"/>
      </w:pPr>
      <w:rPr>
        <w:rFonts w:hint="default" w:ascii="Cambria" w:hAnsi="Cambria" w:eastAsia="Cambria" w:cs="Cambria"/>
        <w:b/>
        <w:bCs/>
        <w:i w:val="0"/>
        <w:iCs w:val="0"/>
        <w:spacing w:val="0"/>
        <w:w w:val="105"/>
        <w:sz w:val="26"/>
        <w:szCs w:val="26"/>
        <w:lang w:val="en-US" w:eastAsia="en-US" w:bidi="ar-SA"/>
      </w:rPr>
    </w:lvl>
    <w:lvl w:ilvl="1">
      <w:start w:val="1"/>
      <w:numFmt w:val="decimal"/>
      <w:lvlText w:val="%1.%2."/>
      <w:lvlJc w:val="left"/>
      <w:pPr>
        <w:ind w:left="537" w:hanging="515"/>
        <w:jc w:val="left"/>
      </w:pPr>
      <w:rPr>
        <w:rFonts w:hint="default" w:ascii="Cambria" w:hAnsi="Cambria" w:eastAsia="Cambria" w:cs="Cambria"/>
        <w:b/>
        <w:bCs/>
        <w:i w:val="0"/>
        <w:iCs w:val="0"/>
        <w:spacing w:val="-5"/>
        <w:w w:val="100"/>
        <w:sz w:val="22"/>
        <w:szCs w:val="22"/>
        <w:lang w:val="en-US" w:eastAsia="en-US" w:bidi="ar-SA"/>
      </w:rPr>
    </w:lvl>
    <w:lvl w:ilvl="2">
      <w:start w:val="1"/>
      <w:numFmt w:val="decimal"/>
      <w:lvlText w:val="%3."/>
      <w:lvlJc w:val="left"/>
      <w:pPr>
        <w:ind w:left="861" w:hanging="276"/>
        <w:jc w:val="left"/>
      </w:pPr>
      <w:rPr>
        <w:rFonts w:hint="default" w:ascii="Cambria" w:hAnsi="Cambria" w:eastAsia="Cambria" w:cs="Cambria"/>
        <w:b w:val="0"/>
        <w:bCs w:val="0"/>
        <w:i w:val="0"/>
        <w:iCs w:val="0"/>
        <w:spacing w:val="0"/>
        <w:w w:val="109"/>
        <w:sz w:val="20"/>
        <w:szCs w:val="20"/>
        <w:lang w:val="en-US" w:eastAsia="en-US" w:bidi="ar-SA"/>
      </w:rPr>
    </w:lvl>
    <w:lvl w:ilvl="3">
      <w:start w:val="0"/>
      <w:numFmt w:val="bullet"/>
      <w:lvlText w:val="•"/>
      <w:lvlJc w:val="left"/>
      <w:pPr>
        <w:ind w:left="1341" w:hanging="227"/>
      </w:pPr>
      <w:rPr>
        <w:rFonts w:hint="default" w:ascii="Cambria" w:hAnsi="Cambria" w:eastAsia="Cambria" w:cs="Cambria"/>
        <w:b w:val="0"/>
        <w:bCs w:val="0"/>
        <w:i w:val="0"/>
        <w:iCs w:val="0"/>
        <w:spacing w:val="0"/>
        <w:w w:val="132"/>
        <w:sz w:val="20"/>
        <w:szCs w:val="20"/>
        <w:lang w:val="en-US" w:eastAsia="en-US" w:bidi="ar-SA"/>
      </w:rPr>
    </w:lvl>
    <w:lvl w:ilvl="4">
      <w:start w:val="0"/>
      <w:numFmt w:val="bullet"/>
      <w:lvlText w:val="•"/>
      <w:lvlJc w:val="left"/>
      <w:pPr>
        <w:ind w:left="2646" w:hanging="227"/>
      </w:pPr>
      <w:rPr>
        <w:rFonts w:hint="default"/>
        <w:lang w:val="en-US" w:eastAsia="en-US" w:bidi="ar-SA"/>
      </w:rPr>
    </w:lvl>
    <w:lvl w:ilvl="5">
      <w:start w:val="0"/>
      <w:numFmt w:val="bullet"/>
      <w:lvlText w:val="•"/>
      <w:lvlJc w:val="left"/>
      <w:pPr>
        <w:ind w:left="3953" w:hanging="227"/>
      </w:pPr>
      <w:rPr>
        <w:rFonts w:hint="default"/>
        <w:lang w:val="en-US" w:eastAsia="en-US" w:bidi="ar-SA"/>
      </w:rPr>
    </w:lvl>
    <w:lvl w:ilvl="6">
      <w:start w:val="0"/>
      <w:numFmt w:val="bullet"/>
      <w:lvlText w:val="•"/>
      <w:lvlJc w:val="left"/>
      <w:pPr>
        <w:ind w:left="5260" w:hanging="227"/>
      </w:pPr>
      <w:rPr>
        <w:rFonts w:hint="default"/>
        <w:lang w:val="en-US" w:eastAsia="en-US" w:bidi="ar-SA"/>
      </w:rPr>
    </w:lvl>
    <w:lvl w:ilvl="7">
      <w:start w:val="0"/>
      <w:numFmt w:val="bullet"/>
      <w:lvlText w:val="•"/>
      <w:lvlJc w:val="left"/>
      <w:pPr>
        <w:ind w:left="6567" w:hanging="227"/>
      </w:pPr>
      <w:rPr>
        <w:rFonts w:hint="default"/>
        <w:lang w:val="en-US" w:eastAsia="en-US" w:bidi="ar-SA"/>
      </w:rPr>
    </w:lvl>
    <w:lvl w:ilvl="8">
      <w:start w:val="0"/>
      <w:numFmt w:val="bullet"/>
      <w:lvlText w:val="•"/>
      <w:lvlJc w:val="left"/>
      <w:pPr>
        <w:ind w:left="7874" w:hanging="227"/>
      </w:pPr>
      <w:rPr>
        <w:rFonts w:hint="default"/>
        <w:lang w:val="en-US" w:eastAsia="en-US" w:bidi="ar-SA"/>
      </w:rPr>
    </w:lvl>
  </w:abstractNum>
  <w:abstractNum w:abstractNumId="8">
    <w:multiLevelType w:val="hybridMultilevel"/>
    <w:lvl w:ilvl="0">
      <w:start w:val="1"/>
      <w:numFmt w:val="upperLetter"/>
      <w:lvlText w:val="%1."/>
      <w:lvlJc w:val="left"/>
      <w:pPr>
        <w:ind w:left="262" w:hanging="240"/>
        <w:jc w:val="left"/>
      </w:pPr>
      <w:rPr>
        <w:rFonts w:hint="default" w:ascii="Cambria" w:hAnsi="Cambria" w:eastAsia="Cambria" w:cs="Cambria"/>
        <w:b w:val="0"/>
        <w:bCs w:val="0"/>
        <w:i w:val="0"/>
        <w:iCs w:val="0"/>
        <w:spacing w:val="0"/>
        <w:w w:val="107"/>
        <w:sz w:val="22"/>
        <w:szCs w:val="22"/>
        <w:lang w:val="en-US" w:eastAsia="en-US" w:bidi="ar-SA"/>
      </w:rPr>
    </w:lvl>
    <w:lvl w:ilvl="1">
      <w:start w:val="0"/>
      <w:numFmt w:val="bullet"/>
      <w:lvlText w:val="•"/>
      <w:lvlJc w:val="left"/>
      <w:pPr>
        <w:ind w:left="1282" w:hanging="240"/>
      </w:pPr>
      <w:rPr>
        <w:rFonts w:hint="default"/>
        <w:lang w:val="en-US" w:eastAsia="en-US" w:bidi="ar-SA"/>
      </w:rPr>
    </w:lvl>
    <w:lvl w:ilvl="2">
      <w:start w:val="0"/>
      <w:numFmt w:val="bullet"/>
      <w:lvlText w:val="•"/>
      <w:lvlJc w:val="left"/>
      <w:pPr>
        <w:ind w:left="2305" w:hanging="240"/>
      </w:pPr>
      <w:rPr>
        <w:rFonts w:hint="default"/>
        <w:lang w:val="en-US" w:eastAsia="en-US" w:bidi="ar-SA"/>
      </w:rPr>
    </w:lvl>
    <w:lvl w:ilvl="3">
      <w:start w:val="0"/>
      <w:numFmt w:val="bullet"/>
      <w:lvlText w:val="•"/>
      <w:lvlJc w:val="left"/>
      <w:pPr>
        <w:ind w:left="3328" w:hanging="240"/>
      </w:pPr>
      <w:rPr>
        <w:rFonts w:hint="default"/>
        <w:lang w:val="en-US" w:eastAsia="en-US" w:bidi="ar-SA"/>
      </w:rPr>
    </w:lvl>
    <w:lvl w:ilvl="4">
      <w:start w:val="0"/>
      <w:numFmt w:val="bullet"/>
      <w:lvlText w:val="•"/>
      <w:lvlJc w:val="left"/>
      <w:pPr>
        <w:ind w:left="4351" w:hanging="240"/>
      </w:pPr>
      <w:rPr>
        <w:rFonts w:hint="default"/>
        <w:lang w:val="en-US" w:eastAsia="en-US" w:bidi="ar-SA"/>
      </w:rPr>
    </w:lvl>
    <w:lvl w:ilvl="5">
      <w:start w:val="0"/>
      <w:numFmt w:val="bullet"/>
      <w:lvlText w:val="•"/>
      <w:lvlJc w:val="left"/>
      <w:pPr>
        <w:ind w:left="5374" w:hanging="240"/>
      </w:pPr>
      <w:rPr>
        <w:rFonts w:hint="default"/>
        <w:lang w:val="en-US" w:eastAsia="en-US" w:bidi="ar-SA"/>
      </w:rPr>
    </w:lvl>
    <w:lvl w:ilvl="6">
      <w:start w:val="0"/>
      <w:numFmt w:val="bullet"/>
      <w:lvlText w:val="•"/>
      <w:lvlJc w:val="left"/>
      <w:pPr>
        <w:ind w:left="6397" w:hanging="240"/>
      </w:pPr>
      <w:rPr>
        <w:rFonts w:hint="default"/>
        <w:lang w:val="en-US" w:eastAsia="en-US" w:bidi="ar-SA"/>
      </w:rPr>
    </w:lvl>
    <w:lvl w:ilvl="7">
      <w:start w:val="0"/>
      <w:numFmt w:val="bullet"/>
      <w:lvlText w:val="•"/>
      <w:lvlJc w:val="left"/>
      <w:pPr>
        <w:ind w:left="7419" w:hanging="240"/>
      </w:pPr>
      <w:rPr>
        <w:rFonts w:hint="default"/>
        <w:lang w:val="en-US" w:eastAsia="en-US" w:bidi="ar-SA"/>
      </w:rPr>
    </w:lvl>
    <w:lvl w:ilvl="8">
      <w:start w:val="0"/>
      <w:numFmt w:val="bullet"/>
      <w:lvlText w:val="•"/>
      <w:lvlJc w:val="left"/>
      <w:pPr>
        <w:ind w:left="8442" w:hanging="240"/>
      </w:pPr>
      <w:rPr>
        <w:rFonts w:hint="default"/>
        <w:lang w:val="en-US" w:eastAsia="en-US" w:bidi="ar-SA"/>
      </w:rPr>
    </w:lvl>
  </w:abstractNum>
  <w:abstractNum w:abstractNumId="7">
    <w:multiLevelType w:val="hybridMultilevel"/>
    <w:lvl w:ilvl="0">
      <w:start w:val="1"/>
      <w:numFmt w:val="lowerLetter"/>
      <w:lvlText w:val="(%1)"/>
      <w:lvlJc w:val="left"/>
      <w:pPr>
        <w:ind w:left="23" w:hanging="313"/>
        <w:jc w:val="right"/>
      </w:pPr>
      <w:rPr>
        <w:rFonts w:hint="default" w:ascii="Cambria" w:hAnsi="Cambria" w:eastAsia="Cambria" w:cs="Cambria"/>
        <w:b w:val="0"/>
        <w:bCs w:val="0"/>
        <w:i w:val="0"/>
        <w:iCs w:val="0"/>
        <w:spacing w:val="-14"/>
        <w:w w:val="107"/>
        <w:sz w:val="20"/>
        <w:szCs w:val="20"/>
        <w:lang w:val="en-US" w:eastAsia="en-US" w:bidi="ar-SA"/>
      </w:rPr>
    </w:lvl>
    <w:lvl w:ilvl="1">
      <w:start w:val="0"/>
      <w:numFmt w:val="bullet"/>
      <w:lvlText w:val="•"/>
      <w:lvlJc w:val="left"/>
      <w:pPr>
        <w:ind w:left="456" w:hanging="313"/>
      </w:pPr>
      <w:rPr>
        <w:rFonts w:hint="default"/>
        <w:lang w:val="en-US" w:eastAsia="en-US" w:bidi="ar-SA"/>
      </w:rPr>
    </w:lvl>
    <w:lvl w:ilvl="2">
      <w:start w:val="0"/>
      <w:numFmt w:val="bullet"/>
      <w:lvlText w:val="•"/>
      <w:lvlJc w:val="left"/>
      <w:pPr>
        <w:ind w:left="893" w:hanging="313"/>
      </w:pPr>
      <w:rPr>
        <w:rFonts w:hint="default"/>
        <w:lang w:val="en-US" w:eastAsia="en-US" w:bidi="ar-SA"/>
      </w:rPr>
    </w:lvl>
    <w:lvl w:ilvl="3">
      <w:start w:val="0"/>
      <w:numFmt w:val="bullet"/>
      <w:lvlText w:val="•"/>
      <w:lvlJc w:val="left"/>
      <w:pPr>
        <w:ind w:left="1330" w:hanging="313"/>
      </w:pPr>
      <w:rPr>
        <w:rFonts w:hint="default"/>
        <w:lang w:val="en-US" w:eastAsia="en-US" w:bidi="ar-SA"/>
      </w:rPr>
    </w:lvl>
    <w:lvl w:ilvl="4">
      <w:start w:val="0"/>
      <w:numFmt w:val="bullet"/>
      <w:lvlText w:val="•"/>
      <w:lvlJc w:val="left"/>
      <w:pPr>
        <w:ind w:left="1766" w:hanging="313"/>
      </w:pPr>
      <w:rPr>
        <w:rFonts w:hint="default"/>
        <w:lang w:val="en-US" w:eastAsia="en-US" w:bidi="ar-SA"/>
      </w:rPr>
    </w:lvl>
    <w:lvl w:ilvl="5">
      <w:start w:val="0"/>
      <w:numFmt w:val="bullet"/>
      <w:lvlText w:val="•"/>
      <w:lvlJc w:val="left"/>
      <w:pPr>
        <w:ind w:left="2203" w:hanging="313"/>
      </w:pPr>
      <w:rPr>
        <w:rFonts w:hint="default"/>
        <w:lang w:val="en-US" w:eastAsia="en-US" w:bidi="ar-SA"/>
      </w:rPr>
    </w:lvl>
    <w:lvl w:ilvl="6">
      <w:start w:val="0"/>
      <w:numFmt w:val="bullet"/>
      <w:lvlText w:val="•"/>
      <w:lvlJc w:val="left"/>
      <w:pPr>
        <w:ind w:left="2640" w:hanging="313"/>
      </w:pPr>
      <w:rPr>
        <w:rFonts w:hint="default"/>
        <w:lang w:val="en-US" w:eastAsia="en-US" w:bidi="ar-SA"/>
      </w:rPr>
    </w:lvl>
    <w:lvl w:ilvl="7">
      <w:start w:val="0"/>
      <w:numFmt w:val="bullet"/>
      <w:lvlText w:val="•"/>
      <w:lvlJc w:val="left"/>
      <w:pPr>
        <w:ind w:left="3076" w:hanging="313"/>
      </w:pPr>
      <w:rPr>
        <w:rFonts w:hint="default"/>
        <w:lang w:val="en-US" w:eastAsia="en-US" w:bidi="ar-SA"/>
      </w:rPr>
    </w:lvl>
    <w:lvl w:ilvl="8">
      <w:start w:val="0"/>
      <w:numFmt w:val="bullet"/>
      <w:lvlText w:val="•"/>
      <w:lvlJc w:val="left"/>
      <w:pPr>
        <w:ind w:left="3513" w:hanging="313"/>
      </w:pPr>
      <w:rPr>
        <w:rFonts w:hint="default"/>
        <w:lang w:val="en-US" w:eastAsia="en-US" w:bidi="ar-SA"/>
      </w:rPr>
    </w:lvl>
  </w:abstractNum>
  <w:abstractNum w:abstractNumId="4">
    <w:multiLevelType w:val="hybridMultilevel"/>
    <w:lvl w:ilvl="0">
      <w:start w:val="1"/>
      <w:numFmt w:val="decimal"/>
      <w:lvlText w:val="%1."/>
      <w:lvlJc w:val="left"/>
      <w:pPr>
        <w:ind w:left="568" w:hanging="292"/>
        <w:jc w:val="left"/>
      </w:pPr>
      <w:rPr>
        <w:rFonts w:hint="default" w:ascii="Cambria" w:hAnsi="Cambria" w:eastAsia="Cambria" w:cs="Cambria"/>
        <w:b w:val="0"/>
        <w:bCs w:val="0"/>
        <w:i w:val="0"/>
        <w:iCs w:val="0"/>
        <w:spacing w:val="0"/>
        <w:w w:val="109"/>
        <w:sz w:val="22"/>
        <w:szCs w:val="22"/>
        <w:lang w:val="en-US" w:eastAsia="en-US" w:bidi="ar-SA"/>
      </w:rPr>
    </w:lvl>
    <w:lvl w:ilvl="1">
      <w:start w:val="0"/>
      <w:numFmt w:val="bullet"/>
      <w:lvlText w:val="•"/>
      <w:lvlJc w:val="left"/>
      <w:pPr>
        <w:ind w:left="1552" w:hanging="292"/>
      </w:pPr>
      <w:rPr>
        <w:rFonts w:hint="default"/>
        <w:lang w:val="en-US" w:eastAsia="en-US" w:bidi="ar-SA"/>
      </w:rPr>
    </w:lvl>
    <w:lvl w:ilvl="2">
      <w:start w:val="0"/>
      <w:numFmt w:val="bullet"/>
      <w:lvlText w:val="•"/>
      <w:lvlJc w:val="left"/>
      <w:pPr>
        <w:ind w:left="2545" w:hanging="292"/>
      </w:pPr>
      <w:rPr>
        <w:rFonts w:hint="default"/>
        <w:lang w:val="en-US" w:eastAsia="en-US" w:bidi="ar-SA"/>
      </w:rPr>
    </w:lvl>
    <w:lvl w:ilvl="3">
      <w:start w:val="0"/>
      <w:numFmt w:val="bullet"/>
      <w:lvlText w:val="•"/>
      <w:lvlJc w:val="left"/>
      <w:pPr>
        <w:ind w:left="3538" w:hanging="292"/>
      </w:pPr>
      <w:rPr>
        <w:rFonts w:hint="default"/>
        <w:lang w:val="en-US" w:eastAsia="en-US" w:bidi="ar-SA"/>
      </w:rPr>
    </w:lvl>
    <w:lvl w:ilvl="4">
      <w:start w:val="0"/>
      <w:numFmt w:val="bullet"/>
      <w:lvlText w:val="•"/>
      <w:lvlJc w:val="left"/>
      <w:pPr>
        <w:ind w:left="4531" w:hanging="292"/>
      </w:pPr>
      <w:rPr>
        <w:rFonts w:hint="default"/>
        <w:lang w:val="en-US" w:eastAsia="en-US" w:bidi="ar-SA"/>
      </w:rPr>
    </w:lvl>
    <w:lvl w:ilvl="5">
      <w:start w:val="0"/>
      <w:numFmt w:val="bullet"/>
      <w:lvlText w:val="•"/>
      <w:lvlJc w:val="left"/>
      <w:pPr>
        <w:ind w:left="5524" w:hanging="292"/>
      </w:pPr>
      <w:rPr>
        <w:rFonts w:hint="default"/>
        <w:lang w:val="en-US" w:eastAsia="en-US" w:bidi="ar-SA"/>
      </w:rPr>
    </w:lvl>
    <w:lvl w:ilvl="6">
      <w:start w:val="0"/>
      <w:numFmt w:val="bullet"/>
      <w:lvlText w:val="•"/>
      <w:lvlJc w:val="left"/>
      <w:pPr>
        <w:ind w:left="6517" w:hanging="292"/>
      </w:pPr>
      <w:rPr>
        <w:rFonts w:hint="default"/>
        <w:lang w:val="en-US" w:eastAsia="en-US" w:bidi="ar-SA"/>
      </w:rPr>
    </w:lvl>
    <w:lvl w:ilvl="7">
      <w:start w:val="0"/>
      <w:numFmt w:val="bullet"/>
      <w:lvlText w:val="•"/>
      <w:lvlJc w:val="left"/>
      <w:pPr>
        <w:ind w:left="7509" w:hanging="292"/>
      </w:pPr>
      <w:rPr>
        <w:rFonts w:hint="default"/>
        <w:lang w:val="en-US" w:eastAsia="en-US" w:bidi="ar-SA"/>
      </w:rPr>
    </w:lvl>
    <w:lvl w:ilvl="8">
      <w:start w:val="0"/>
      <w:numFmt w:val="bullet"/>
      <w:lvlText w:val="•"/>
      <w:lvlJc w:val="left"/>
      <w:pPr>
        <w:ind w:left="8502" w:hanging="292"/>
      </w:pPr>
      <w:rPr>
        <w:rFonts w:hint="default"/>
        <w:lang w:val="en-US" w:eastAsia="en-US" w:bidi="ar-SA"/>
      </w:rPr>
    </w:lvl>
  </w:abstractNum>
  <w:abstractNum w:abstractNumId="6">
    <w:multiLevelType w:val="hybridMultilevel"/>
    <w:lvl w:ilvl="0">
      <w:start w:val="1"/>
      <w:numFmt w:val="lowerLetter"/>
      <w:lvlText w:val="(%1)"/>
      <w:lvlJc w:val="left"/>
      <w:pPr>
        <w:ind w:left="541" w:hanging="310"/>
        <w:jc w:val="right"/>
      </w:pPr>
      <w:rPr>
        <w:rFonts w:hint="default" w:ascii="Cambria" w:hAnsi="Cambria" w:eastAsia="Cambria" w:cs="Cambria"/>
        <w:b w:val="0"/>
        <w:bCs w:val="0"/>
        <w:i w:val="0"/>
        <w:iCs w:val="0"/>
        <w:spacing w:val="-14"/>
        <w:w w:val="105"/>
        <w:sz w:val="20"/>
        <w:szCs w:val="20"/>
        <w:lang w:val="en-US" w:eastAsia="en-US" w:bidi="ar-SA"/>
      </w:rPr>
    </w:lvl>
    <w:lvl w:ilvl="1">
      <w:start w:val="0"/>
      <w:numFmt w:val="bullet"/>
      <w:lvlText w:val="&amp;"/>
      <w:lvlPicBulletId w:val="0"/>
      <w:lvlJc w:val="left"/>
      <w:pPr>
        <w:ind w:left="607" w:hanging="98"/>
      </w:pPr>
      <w:rPr>
        <w:rFonts w:hint="default" w:ascii="Times New Roman" w:hAnsi="Times New Roman" w:eastAsia="Times New Roman" w:cs="Times New Roman"/>
        <w:b w:val="0"/>
        <w:bCs w:val="0"/>
        <w:i w:val="0"/>
        <w:iCs w:val="0"/>
        <w:spacing w:val="-22"/>
        <w:w w:val="100"/>
        <w:position w:val="0"/>
        <w:sz w:val="10"/>
        <w:szCs w:val="10"/>
        <w:lang w:val="en-US" w:eastAsia="en-US" w:bidi="ar-SA"/>
      </w:rPr>
    </w:lvl>
    <w:lvl w:ilvl="2">
      <w:start w:val="0"/>
      <w:numFmt w:val="bullet"/>
      <w:lvlText w:val="&amp;"/>
      <w:lvlPicBulletId w:val="1"/>
      <w:lvlJc w:val="left"/>
      <w:pPr>
        <w:ind w:left="751" w:hanging="98"/>
      </w:pPr>
      <w:rPr>
        <w:rFonts w:hint="default" w:ascii="Times New Roman" w:hAnsi="Times New Roman" w:eastAsia="Times New Roman" w:cs="Times New Roman"/>
        <w:b w:val="0"/>
        <w:bCs w:val="0"/>
        <w:i w:val="0"/>
        <w:iCs w:val="0"/>
        <w:spacing w:val="-22"/>
        <w:w w:val="100"/>
        <w:position w:val="0"/>
        <w:sz w:val="10"/>
        <w:szCs w:val="10"/>
        <w:lang w:val="en-US" w:eastAsia="en-US" w:bidi="ar-SA"/>
      </w:rPr>
    </w:lvl>
    <w:lvl w:ilvl="3">
      <w:start w:val="0"/>
      <w:numFmt w:val="bullet"/>
      <w:lvlText w:val="&amp;"/>
      <w:lvlPicBulletId w:val="2"/>
      <w:lvlJc w:val="left"/>
      <w:pPr>
        <w:ind w:left="1453" w:hanging="110"/>
      </w:pPr>
      <w:rPr>
        <w:rFonts w:hint="default" w:ascii="Times New Roman" w:hAnsi="Times New Roman" w:eastAsia="Times New Roman" w:cs="Times New Roman"/>
        <w:b w:val="0"/>
        <w:bCs w:val="0"/>
        <w:i w:val="0"/>
        <w:iCs w:val="0"/>
        <w:spacing w:val="-18"/>
        <w:w w:val="100"/>
        <w:position w:val="0"/>
        <w:sz w:val="11"/>
        <w:szCs w:val="11"/>
        <w:lang w:val="en-US" w:eastAsia="en-US" w:bidi="ar-SA"/>
      </w:rPr>
    </w:lvl>
    <w:lvl w:ilvl="4">
      <w:start w:val="0"/>
      <w:numFmt w:val="bullet"/>
      <w:lvlText w:val="&amp;"/>
      <w:lvlPicBulletId w:val="3"/>
      <w:lvlJc w:val="left"/>
      <w:pPr>
        <w:ind w:left="1453" w:hanging="110"/>
      </w:pPr>
      <w:rPr>
        <w:rFonts w:hint="default" w:ascii="Times New Roman" w:hAnsi="Times New Roman" w:eastAsia="Times New Roman" w:cs="Times New Roman"/>
        <w:b w:val="0"/>
        <w:bCs w:val="0"/>
        <w:i w:val="0"/>
        <w:iCs w:val="0"/>
        <w:spacing w:val="-18"/>
        <w:w w:val="100"/>
        <w:position w:val="0"/>
        <w:sz w:val="11"/>
        <w:szCs w:val="11"/>
        <w:lang w:val="en-US" w:eastAsia="en-US" w:bidi="ar-SA"/>
      </w:rPr>
    </w:lvl>
    <w:lvl w:ilvl="5">
      <w:start w:val="0"/>
      <w:numFmt w:val="bullet"/>
      <w:lvlText w:val="•"/>
      <w:lvlJc w:val="left"/>
      <w:pPr>
        <w:ind w:left="457" w:hanging="110"/>
      </w:pPr>
      <w:rPr>
        <w:rFonts w:hint="default"/>
        <w:lang w:val="en-US" w:eastAsia="en-US" w:bidi="ar-SA"/>
      </w:rPr>
    </w:lvl>
    <w:lvl w:ilvl="6">
      <w:start w:val="0"/>
      <w:numFmt w:val="bullet"/>
      <w:lvlText w:val="•"/>
      <w:lvlJc w:val="left"/>
      <w:pPr>
        <w:ind w:left="-44" w:hanging="110"/>
      </w:pPr>
      <w:rPr>
        <w:rFonts w:hint="default"/>
        <w:lang w:val="en-US" w:eastAsia="en-US" w:bidi="ar-SA"/>
      </w:rPr>
    </w:lvl>
    <w:lvl w:ilvl="7">
      <w:start w:val="0"/>
      <w:numFmt w:val="bullet"/>
      <w:lvlText w:val="•"/>
      <w:lvlJc w:val="left"/>
      <w:pPr>
        <w:ind w:left="-545" w:hanging="110"/>
      </w:pPr>
      <w:rPr>
        <w:rFonts w:hint="default"/>
        <w:lang w:val="en-US" w:eastAsia="en-US" w:bidi="ar-SA"/>
      </w:rPr>
    </w:lvl>
    <w:lvl w:ilvl="8">
      <w:start w:val="0"/>
      <w:numFmt w:val="bullet"/>
      <w:lvlText w:val="•"/>
      <w:lvlJc w:val="left"/>
      <w:pPr>
        <w:ind w:left="-1046" w:hanging="110"/>
      </w:pPr>
      <w:rPr>
        <w:rFonts w:hint="default"/>
        <w:lang w:val="en-US" w:eastAsia="en-US" w:bidi="ar-SA"/>
      </w:rPr>
    </w:lvl>
  </w:abstractNum>
  <w:abstractNum w:abstractNumId="5">
    <w:multiLevelType w:val="hybridMultilevel"/>
    <w:lvl w:ilvl="0">
      <w:start w:val="1"/>
      <w:numFmt w:val="decimal"/>
      <w:lvlText w:val="%1."/>
      <w:lvlJc w:val="left"/>
      <w:pPr>
        <w:ind w:left="828" w:hanging="243"/>
        <w:jc w:val="left"/>
      </w:pPr>
      <w:rPr>
        <w:rFonts w:hint="default" w:ascii="Cambria" w:hAnsi="Cambria" w:eastAsia="Cambria" w:cs="Cambria"/>
        <w:b w:val="0"/>
        <w:bCs w:val="0"/>
        <w:i w:val="0"/>
        <w:iCs w:val="0"/>
        <w:spacing w:val="0"/>
        <w:w w:val="109"/>
        <w:sz w:val="16"/>
        <w:szCs w:val="16"/>
        <w:lang w:val="en-US" w:eastAsia="en-US" w:bidi="ar-SA"/>
      </w:rPr>
    </w:lvl>
    <w:lvl w:ilvl="1">
      <w:start w:val="0"/>
      <w:numFmt w:val="bullet"/>
      <w:lvlText w:val="•"/>
      <w:lvlJc w:val="left"/>
      <w:pPr>
        <w:ind w:left="1638" w:hanging="243"/>
      </w:pPr>
      <w:rPr>
        <w:rFonts w:hint="default"/>
        <w:lang w:val="en-US" w:eastAsia="en-US" w:bidi="ar-SA"/>
      </w:rPr>
    </w:lvl>
    <w:lvl w:ilvl="2">
      <w:start w:val="0"/>
      <w:numFmt w:val="bullet"/>
      <w:lvlText w:val="•"/>
      <w:lvlJc w:val="left"/>
      <w:pPr>
        <w:ind w:left="2457" w:hanging="243"/>
      </w:pPr>
      <w:rPr>
        <w:rFonts w:hint="default"/>
        <w:lang w:val="en-US" w:eastAsia="en-US" w:bidi="ar-SA"/>
      </w:rPr>
    </w:lvl>
    <w:lvl w:ilvl="3">
      <w:start w:val="0"/>
      <w:numFmt w:val="bullet"/>
      <w:lvlText w:val="•"/>
      <w:lvlJc w:val="left"/>
      <w:pPr>
        <w:ind w:left="3275" w:hanging="243"/>
      </w:pPr>
      <w:rPr>
        <w:rFonts w:hint="default"/>
        <w:lang w:val="en-US" w:eastAsia="en-US" w:bidi="ar-SA"/>
      </w:rPr>
    </w:lvl>
    <w:lvl w:ilvl="4">
      <w:start w:val="0"/>
      <w:numFmt w:val="bullet"/>
      <w:lvlText w:val="•"/>
      <w:lvlJc w:val="left"/>
      <w:pPr>
        <w:ind w:left="4094" w:hanging="243"/>
      </w:pPr>
      <w:rPr>
        <w:rFonts w:hint="default"/>
        <w:lang w:val="en-US" w:eastAsia="en-US" w:bidi="ar-SA"/>
      </w:rPr>
    </w:lvl>
    <w:lvl w:ilvl="5">
      <w:start w:val="0"/>
      <w:numFmt w:val="bullet"/>
      <w:lvlText w:val="•"/>
      <w:lvlJc w:val="left"/>
      <w:pPr>
        <w:ind w:left="4912" w:hanging="243"/>
      </w:pPr>
      <w:rPr>
        <w:rFonts w:hint="default"/>
        <w:lang w:val="en-US" w:eastAsia="en-US" w:bidi="ar-SA"/>
      </w:rPr>
    </w:lvl>
    <w:lvl w:ilvl="6">
      <w:start w:val="0"/>
      <w:numFmt w:val="bullet"/>
      <w:lvlText w:val="•"/>
      <w:lvlJc w:val="left"/>
      <w:pPr>
        <w:ind w:left="5731" w:hanging="243"/>
      </w:pPr>
      <w:rPr>
        <w:rFonts w:hint="default"/>
        <w:lang w:val="en-US" w:eastAsia="en-US" w:bidi="ar-SA"/>
      </w:rPr>
    </w:lvl>
    <w:lvl w:ilvl="7">
      <w:start w:val="0"/>
      <w:numFmt w:val="bullet"/>
      <w:lvlText w:val="•"/>
      <w:lvlJc w:val="left"/>
      <w:pPr>
        <w:ind w:left="6550" w:hanging="243"/>
      </w:pPr>
      <w:rPr>
        <w:rFonts w:hint="default"/>
        <w:lang w:val="en-US" w:eastAsia="en-US" w:bidi="ar-SA"/>
      </w:rPr>
    </w:lvl>
    <w:lvl w:ilvl="8">
      <w:start w:val="0"/>
      <w:numFmt w:val="bullet"/>
      <w:lvlText w:val="•"/>
      <w:lvlJc w:val="left"/>
      <w:pPr>
        <w:ind w:left="7368" w:hanging="243"/>
      </w:pPr>
      <w:rPr>
        <w:rFonts w:hint="default"/>
        <w:lang w:val="en-US" w:eastAsia="en-US" w:bidi="ar-SA"/>
      </w:rPr>
    </w:lvl>
  </w:abstractNum>
  <w:abstractNum w:abstractNumId="3">
    <w:multiLevelType w:val="hybridMultilevel"/>
    <w:lvl w:ilvl="0">
      <w:start w:val="0"/>
      <w:numFmt w:val="bullet"/>
      <w:lvlText w:val="•"/>
      <w:lvlJc w:val="left"/>
      <w:pPr>
        <w:ind w:left="1122" w:hanging="204"/>
      </w:pPr>
      <w:rPr>
        <w:rFonts w:hint="default" w:ascii="Cambria" w:hAnsi="Cambria" w:eastAsia="Cambria" w:cs="Cambria"/>
        <w:b w:val="0"/>
        <w:bCs w:val="0"/>
        <w:i w:val="0"/>
        <w:iCs w:val="0"/>
        <w:spacing w:val="0"/>
        <w:w w:val="132"/>
        <w:sz w:val="16"/>
        <w:szCs w:val="16"/>
        <w:lang w:val="en-US" w:eastAsia="en-US" w:bidi="ar-SA"/>
      </w:rPr>
    </w:lvl>
    <w:lvl w:ilvl="1">
      <w:start w:val="0"/>
      <w:numFmt w:val="bullet"/>
      <w:lvlText w:val="•"/>
      <w:lvlJc w:val="left"/>
      <w:pPr>
        <w:ind w:left="1908" w:hanging="204"/>
      </w:pPr>
      <w:rPr>
        <w:rFonts w:hint="default"/>
        <w:lang w:val="en-US" w:eastAsia="en-US" w:bidi="ar-SA"/>
      </w:rPr>
    </w:lvl>
    <w:lvl w:ilvl="2">
      <w:start w:val="0"/>
      <w:numFmt w:val="bullet"/>
      <w:lvlText w:val="•"/>
      <w:lvlJc w:val="left"/>
      <w:pPr>
        <w:ind w:left="2697" w:hanging="204"/>
      </w:pPr>
      <w:rPr>
        <w:rFonts w:hint="default"/>
        <w:lang w:val="en-US" w:eastAsia="en-US" w:bidi="ar-SA"/>
      </w:rPr>
    </w:lvl>
    <w:lvl w:ilvl="3">
      <w:start w:val="0"/>
      <w:numFmt w:val="bullet"/>
      <w:lvlText w:val="•"/>
      <w:lvlJc w:val="left"/>
      <w:pPr>
        <w:ind w:left="3485" w:hanging="204"/>
      </w:pPr>
      <w:rPr>
        <w:rFonts w:hint="default"/>
        <w:lang w:val="en-US" w:eastAsia="en-US" w:bidi="ar-SA"/>
      </w:rPr>
    </w:lvl>
    <w:lvl w:ilvl="4">
      <w:start w:val="0"/>
      <w:numFmt w:val="bullet"/>
      <w:lvlText w:val="•"/>
      <w:lvlJc w:val="left"/>
      <w:pPr>
        <w:ind w:left="4274" w:hanging="204"/>
      </w:pPr>
      <w:rPr>
        <w:rFonts w:hint="default"/>
        <w:lang w:val="en-US" w:eastAsia="en-US" w:bidi="ar-SA"/>
      </w:rPr>
    </w:lvl>
    <w:lvl w:ilvl="5">
      <w:start w:val="0"/>
      <w:numFmt w:val="bullet"/>
      <w:lvlText w:val="•"/>
      <w:lvlJc w:val="left"/>
      <w:pPr>
        <w:ind w:left="5062" w:hanging="204"/>
      </w:pPr>
      <w:rPr>
        <w:rFonts w:hint="default"/>
        <w:lang w:val="en-US" w:eastAsia="en-US" w:bidi="ar-SA"/>
      </w:rPr>
    </w:lvl>
    <w:lvl w:ilvl="6">
      <w:start w:val="0"/>
      <w:numFmt w:val="bullet"/>
      <w:lvlText w:val="•"/>
      <w:lvlJc w:val="left"/>
      <w:pPr>
        <w:ind w:left="5851" w:hanging="204"/>
      </w:pPr>
      <w:rPr>
        <w:rFonts w:hint="default"/>
        <w:lang w:val="en-US" w:eastAsia="en-US" w:bidi="ar-SA"/>
      </w:rPr>
    </w:lvl>
    <w:lvl w:ilvl="7">
      <w:start w:val="0"/>
      <w:numFmt w:val="bullet"/>
      <w:lvlText w:val="•"/>
      <w:lvlJc w:val="left"/>
      <w:pPr>
        <w:ind w:left="6640" w:hanging="204"/>
      </w:pPr>
      <w:rPr>
        <w:rFonts w:hint="default"/>
        <w:lang w:val="en-US" w:eastAsia="en-US" w:bidi="ar-SA"/>
      </w:rPr>
    </w:lvl>
    <w:lvl w:ilvl="8">
      <w:start w:val="0"/>
      <w:numFmt w:val="bullet"/>
      <w:lvlText w:val="•"/>
      <w:lvlJc w:val="left"/>
      <w:pPr>
        <w:ind w:left="7428" w:hanging="204"/>
      </w:pPr>
      <w:rPr>
        <w:rFonts w:hint="default"/>
        <w:lang w:val="en-US" w:eastAsia="en-US" w:bidi="ar-SA"/>
      </w:rPr>
    </w:lvl>
  </w:abstractNum>
  <w:abstractNum w:abstractNumId="2">
    <w:multiLevelType w:val="hybridMultilevel"/>
    <w:lvl w:ilvl="0">
      <w:start w:val="1"/>
      <w:numFmt w:val="decimal"/>
      <w:lvlText w:val="%1."/>
      <w:lvlJc w:val="left"/>
      <w:pPr>
        <w:ind w:left="377" w:hanging="355"/>
        <w:jc w:val="left"/>
      </w:pPr>
      <w:rPr>
        <w:rFonts w:hint="default" w:ascii="Cambria" w:hAnsi="Cambria" w:eastAsia="Cambria" w:cs="Cambria"/>
        <w:b/>
        <w:bCs/>
        <w:i w:val="0"/>
        <w:iCs w:val="0"/>
        <w:spacing w:val="0"/>
        <w:w w:val="105"/>
        <w:sz w:val="26"/>
        <w:szCs w:val="26"/>
        <w:lang w:val="en-US" w:eastAsia="en-US" w:bidi="ar-SA"/>
      </w:rPr>
    </w:lvl>
    <w:lvl w:ilvl="1">
      <w:start w:val="1"/>
      <w:numFmt w:val="decimal"/>
      <w:lvlText w:val="%1.%2."/>
      <w:lvlJc w:val="left"/>
      <w:pPr>
        <w:ind w:left="511" w:hanging="489"/>
        <w:jc w:val="left"/>
      </w:pPr>
      <w:rPr>
        <w:rFonts w:hint="default" w:ascii="Cambria" w:hAnsi="Cambria" w:eastAsia="Cambria" w:cs="Cambria"/>
        <w:b/>
        <w:bCs/>
        <w:i w:val="0"/>
        <w:iCs w:val="0"/>
        <w:spacing w:val="0"/>
        <w:w w:val="104"/>
        <w:sz w:val="22"/>
        <w:szCs w:val="22"/>
        <w:lang w:val="en-US" w:eastAsia="en-US" w:bidi="ar-SA"/>
      </w:rPr>
    </w:lvl>
    <w:lvl w:ilvl="2">
      <w:start w:val="1"/>
      <w:numFmt w:val="decimal"/>
      <w:lvlText w:val="%1.%2.%3."/>
      <w:lvlJc w:val="left"/>
      <w:pPr>
        <w:ind w:left="708" w:hanging="686"/>
        <w:jc w:val="left"/>
      </w:pPr>
      <w:rPr>
        <w:rFonts w:hint="default" w:ascii="Cambria" w:hAnsi="Cambria" w:eastAsia="Cambria" w:cs="Cambria"/>
        <w:b/>
        <w:bCs/>
        <w:i/>
        <w:iCs/>
        <w:spacing w:val="0"/>
        <w:w w:val="109"/>
        <w:sz w:val="22"/>
        <w:szCs w:val="22"/>
        <w:lang w:val="en-US" w:eastAsia="en-US" w:bidi="ar-SA"/>
      </w:rPr>
    </w:lvl>
    <w:lvl w:ilvl="3">
      <w:start w:val="1"/>
      <w:numFmt w:val="lowerLetter"/>
      <w:lvlText w:val="(%4)"/>
      <w:lvlJc w:val="left"/>
      <w:pPr>
        <w:ind w:left="767" w:hanging="310"/>
        <w:jc w:val="left"/>
      </w:pPr>
      <w:rPr>
        <w:rFonts w:hint="default" w:ascii="Cambria" w:hAnsi="Cambria" w:eastAsia="Cambria" w:cs="Cambria"/>
        <w:b w:val="0"/>
        <w:bCs w:val="0"/>
        <w:i w:val="0"/>
        <w:iCs w:val="0"/>
        <w:spacing w:val="-14"/>
        <w:w w:val="105"/>
        <w:sz w:val="20"/>
        <w:szCs w:val="20"/>
        <w:lang w:val="en-US" w:eastAsia="en-US" w:bidi="ar-SA"/>
      </w:rPr>
    </w:lvl>
    <w:lvl w:ilvl="4">
      <w:start w:val="0"/>
      <w:numFmt w:val="bullet"/>
      <w:lvlText w:val="•"/>
      <w:lvlJc w:val="left"/>
      <w:pPr>
        <w:ind w:left="1152" w:hanging="310"/>
      </w:pPr>
      <w:rPr>
        <w:rFonts w:hint="default"/>
        <w:lang w:val="en-US" w:eastAsia="en-US" w:bidi="ar-SA"/>
      </w:rPr>
    </w:lvl>
    <w:lvl w:ilvl="5">
      <w:start w:val="0"/>
      <w:numFmt w:val="bullet"/>
      <w:lvlText w:val="•"/>
      <w:lvlJc w:val="left"/>
      <w:pPr>
        <w:ind w:left="1544" w:hanging="310"/>
      </w:pPr>
      <w:rPr>
        <w:rFonts w:hint="default"/>
        <w:lang w:val="en-US" w:eastAsia="en-US" w:bidi="ar-SA"/>
      </w:rPr>
    </w:lvl>
    <w:lvl w:ilvl="6">
      <w:start w:val="0"/>
      <w:numFmt w:val="bullet"/>
      <w:lvlText w:val="•"/>
      <w:lvlJc w:val="left"/>
      <w:pPr>
        <w:ind w:left="1936" w:hanging="310"/>
      </w:pPr>
      <w:rPr>
        <w:rFonts w:hint="default"/>
        <w:lang w:val="en-US" w:eastAsia="en-US" w:bidi="ar-SA"/>
      </w:rPr>
    </w:lvl>
    <w:lvl w:ilvl="7">
      <w:start w:val="0"/>
      <w:numFmt w:val="bullet"/>
      <w:lvlText w:val="•"/>
      <w:lvlJc w:val="left"/>
      <w:pPr>
        <w:ind w:left="2328" w:hanging="310"/>
      </w:pPr>
      <w:rPr>
        <w:rFonts w:hint="default"/>
        <w:lang w:val="en-US" w:eastAsia="en-US" w:bidi="ar-SA"/>
      </w:rPr>
    </w:lvl>
    <w:lvl w:ilvl="8">
      <w:start w:val="0"/>
      <w:numFmt w:val="bullet"/>
      <w:lvlText w:val="•"/>
      <w:lvlJc w:val="left"/>
      <w:pPr>
        <w:ind w:left="2720" w:hanging="310"/>
      </w:pPr>
      <w:rPr>
        <w:rFonts w:hint="default"/>
        <w:lang w:val="en-US" w:eastAsia="en-US" w:bidi="ar-SA"/>
      </w:rPr>
    </w:lvl>
  </w:abstractNum>
  <w:abstractNum w:abstractNumId="1">
    <w:multiLevelType w:val="hybridMultilevel"/>
    <w:lvl w:ilvl="0">
      <w:start w:val="1"/>
      <w:numFmt w:val="upperLetter"/>
      <w:lvlText w:val="%1"/>
      <w:lvlJc w:val="left"/>
      <w:pPr>
        <w:ind w:left="341" w:hanging="319"/>
        <w:jc w:val="left"/>
      </w:pPr>
      <w:rPr>
        <w:rFonts w:hint="default" w:ascii="Cambria" w:hAnsi="Cambria" w:eastAsia="Cambria" w:cs="Cambria"/>
        <w:b/>
        <w:bCs/>
        <w:i w:val="0"/>
        <w:iCs w:val="0"/>
        <w:color w:val="0000FF"/>
        <w:spacing w:val="0"/>
        <w:w w:val="99"/>
        <w:sz w:val="22"/>
        <w:szCs w:val="22"/>
        <w:lang w:val="en-US" w:eastAsia="en-US" w:bidi="ar-SA"/>
      </w:rPr>
    </w:lvl>
    <w:lvl w:ilvl="1">
      <w:start w:val="1"/>
      <w:numFmt w:val="decimal"/>
      <w:lvlText w:val="%1.%2"/>
      <w:lvlJc w:val="left"/>
      <w:pPr>
        <w:ind w:left="852" w:hanging="502"/>
        <w:jc w:val="left"/>
      </w:pPr>
      <w:rPr>
        <w:rFonts w:hint="default" w:ascii="Cambria" w:hAnsi="Cambria" w:eastAsia="Cambria" w:cs="Cambria"/>
        <w:b w:val="0"/>
        <w:bCs w:val="0"/>
        <w:i w:val="0"/>
        <w:iCs w:val="0"/>
        <w:color w:val="0000FF"/>
        <w:spacing w:val="-6"/>
        <w:w w:val="103"/>
        <w:sz w:val="22"/>
        <w:szCs w:val="22"/>
        <w:lang w:val="en-US" w:eastAsia="en-US" w:bidi="ar-SA"/>
      </w:rPr>
    </w:lvl>
    <w:lvl w:ilvl="2">
      <w:start w:val="0"/>
      <w:numFmt w:val="bullet"/>
      <w:lvlText w:val="•"/>
      <w:lvlJc w:val="left"/>
      <w:pPr>
        <w:ind w:left="1929" w:hanging="502"/>
      </w:pPr>
      <w:rPr>
        <w:rFonts w:hint="default"/>
        <w:lang w:val="en-US" w:eastAsia="en-US" w:bidi="ar-SA"/>
      </w:rPr>
    </w:lvl>
    <w:lvl w:ilvl="3">
      <w:start w:val="0"/>
      <w:numFmt w:val="bullet"/>
      <w:lvlText w:val="•"/>
      <w:lvlJc w:val="left"/>
      <w:pPr>
        <w:ind w:left="2999" w:hanging="502"/>
      </w:pPr>
      <w:rPr>
        <w:rFonts w:hint="default"/>
        <w:lang w:val="en-US" w:eastAsia="en-US" w:bidi="ar-SA"/>
      </w:rPr>
    </w:lvl>
    <w:lvl w:ilvl="4">
      <w:start w:val="0"/>
      <w:numFmt w:val="bullet"/>
      <w:lvlText w:val="•"/>
      <w:lvlJc w:val="left"/>
      <w:pPr>
        <w:ind w:left="4069" w:hanging="502"/>
      </w:pPr>
      <w:rPr>
        <w:rFonts w:hint="default"/>
        <w:lang w:val="en-US" w:eastAsia="en-US" w:bidi="ar-SA"/>
      </w:rPr>
    </w:lvl>
    <w:lvl w:ilvl="5">
      <w:start w:val="0"/>
      <w:numFmt w:val="bullet"/>
      <w:lvlText w:val="•"/>
      <w:lvlJc w:val="left"/>
      <w:pPr>
        <w:ind w:left="5139" w:hanging="502"/>
      </w:pPr>
      <w:rPr>
        <w:rFonts w:hint="default"/>
        <w:lang w:val="en-US" w:eastAsia="en-US" w:bidi="ar-SA"/>
      </w:rPr>
    </w:lvl>
    <w:lvl w:ilvl="6">
      <w:start w:val="0"/>
      <w:numFmt w:val="bullet"/>
      <w:lvlText w:val="•"/>
      <w:lvlJc w:val="left"/>
      <w:pPr>
        <w:ind w:left="6209" w:hanging="502"/>
      </w:pPr>
      <w:rPr>
        <w:rFonts w:hint="default"/>
        <w:lang w:val="en-US" w:eastAsia="en-US" w:bidi="ar-SA"/>
      </w:rPr>
    </w:lvl>
    <w:lvl w:ilvl="7">
      <w:start w:val="0"/>
      <w:numFmt w:val="bullet"/>
      <w:lvlText w:val="•"/>
      <w:lvlJc w:val="left"/>
      <w:pPr>
        <w:ind w:left="7279" w:hanging="502"/>
      </w:pPr>
      <w:rPr>
        <w:rFonts w:hint="default"/>
        <w:lang w:val="en-US" w:eastAsia="en-US" w:bidi="ar-SA"/>
      </w:rPr>
    </w:lvl>
    <w:lvl w:ilvl="8">
      <w:start w:val="0"/>
      <w:numFmt w:val="bullet"/>
      <w:lvlText w:val="•"/>
      <w:lvlJc w:val="left"/>
      <w:pPr>
        <w:ind w:left="8348" w:hanging="502"/>
      </w:pPr>
      <w:rPr>
        <w:rFonts w:hint="default"/>
        <w:lang w:val="en-US" w:eastAsia="en-US" w:bidi="ar-SA"/>
      </w:rPr>
    </w:lvl>
  </w:abstractNum>
  <w:abstractNum w:abstractNumId="0">
    <w:multiLevelType w:val="hybridMultilevel"/>
    <w:lvl w:ilvl="0">
      <w:start w:val="1"/>
      <w:numFmt w:val="decimal"/>
      <w:lvlText w:val="%1"/>
      <w:lvlJc w:val="left"/>
      <w:pPr>
        <w:ind w:left="350" w:hanging="328"/>
        <w:jc w:val="left"/>
      </w:pPr>
      <w:rPr>
        <w:rFonts w:hint="default" w:ascii="Cambria" w:hAnsi="Cambria" w:eastAsia="Cambria" w:cs="Cambria"/>
        <w:b/>
        <w:bCs/>
        <w:i w:val="0"/>
        <w:iCs w:val="0"/>
        <w:color w:val="0000FF"/>
        <w:spacing w:val="0"/>
        <w:w w:val="97"/>
        <w:sz w:val="22"/>
        <w:szCs w:val="22"/>
        <w:lang w:val="en-US" w:eastAsia="en-US" w:bidi="ar-SA"/>
      </w:rPr>
    </w:lvl>
    <w:lvl w:ilvl="1">
      <w:start w:val="1"/>
      <w:numFmt w:val="decimal"/>
      <w:lvlText w:val="%1.%2"/>
      <w:lvlJc w:val="left"/>
      <w:pPr>
        <w:ind w:left="852" w:hanging="502"/>
        <w:jc w:val="left"/>
      </w:pPr>
      <w:rPr>
        <w:rFonts w:hint="default" w:ascii="Cambria" w:hAnsi="Cambria" w:eastAsia="Cambria" w:cs="Cambria"/>
        <w:b w:val="0"/>
        <w:bCs w:val="0"/>
        <w:i w:val="0"/>
        <w:iCs w:val="0"/>
        <w:color w:val="0000FF"/>
        <w:spacing w:val="0"/>
        <w:w w:val="105"/>
        <w:sz w:val="22"/>
        <w:szCs w:val="22"/>
        <w:lang w:val="en-US" w:eastAsia="en-US" w:bidi="ar-SA"/>
      </w:rPr>
    </w:lvl>
    <w:lvl w:ilvl="2">
      <w:start w:val="1"/>
      <w:numFmt w:val="decimal"/>
      <w:lvlText w:val="%1.%2.%3"/>
      <w:lvlJc w:val="left"/>
      <w:pPr>
        <w:ind w:left="1550" w:hanging="699"/>
        <w:jc w:val="left"/>
      </w:pPr>
      <w:rPr>
        <w:rFonts w:hint="default" w:ascii="Cambria" w:hAnsi="Cambria" w:eastAsia="Cambria" w:cs="Cambria"/>
        <w:b w:val="0"/>
        <w:bCs w:val="0"/>
        <w:i w:val="0"/>
        <w:iCs w:val="0"/>
        <w:color w:val="0000FF"/>
        <w:spacing w:val="0"/>
        <w:w w:val="106"/>
        <w:sz w:val="22"/>
        <w:szCs w:val="22"/>
        <w:lang w:val="en-US" w:eastAsia="en-US" w:bidi="ar-SA"/>
      </w:rPr>
    </w:lvl>
    <w:lvl w:ilvl="3">
      <w:start w:val="0"/>
      <w:numFmt w:val="bullet"/>
      <w:lvlText w:val="•"/>
      <w:lvlJc w:val="left"/>
      <w:pPr>
        <w:ind w:left="1560" w:hanging="699"/>
      </w:pPr>
      <w:rPr>
        <w:rFonts w:hint="default"/>
        <w:lang w:val="en-US" w:eastAsia="en-US" w:bidi="ar-SA"/>
      </w:rPr>
    </w:lvl>
    <w:lvl w:ilvl="4">
      <w:start w:val="0"/>
      <w:numFmt w:val="bullet"/>
      <w:lvlText w:val="•"/>
      <w:lvlJc w:val="left"/>
      <w:pPr>
        <w:ind w:left="2835" w:hanging="699"/>
      </w:pPr>
      <w:rPr>
        <w:rFonts w:hint="default"/>
        <w:lang w:val="en-US" w:eastAsia="en-US" w:bidi="ar-SA"/>
      </w:rPr>
    </w:lvl>
    <w:lvl w:ilvl="5">
      <w:start w:val="0"/>
      <w:numFmt w:val="bullet"/>
      <w:lvlText w:val="•"/>
      <w:lvlJc w:val="left"/>
      <w:pPr>
        <w:ind w:left="4111" w:hanging="699"/>
      </w:pPr>
      <w:rPr>
        <w:rFonts w:hint="default"/>
        <w:lang w:val="en-US" w:eastAsia="en-US" w:bidi="ar-SA"/>
      </w:rPr>
    </w:lvl>
    <w:lvl w:ilvl="6">
      <w:start w:val="0"/>
      <w:numFmt w:val="bullet"/>
      <w:lvlText w:val="•"/>
      <w:lvlJc w:val="left"/>
      <w:pPr>
        <w:ind w:left="5386" w:hanging="699"/>
      </w:pPr>
      <w:rPr>
        <w:rFonts w:hint="default"/>
        <w:lang w:val="en-US" w:eastAsia="en-US" w:bidi="ar-SA"/>
      </w:rPr>
    </w:lvl>
    <w:lvl w:ilvl="7">
      <w:start w:val="0"/>
      <w:numFmt w:val="bullet"/>
      <w:lvlText w:val="•"/>
      <w:lvlJc w:val="left"/>
      <w:pPr>
        <w:ind w:left="6662" w:hanging="699"/>
      </w:pPr>
      <w:rPr>
        <w:rFonts w:hint="default"/>
        <w:lang w:val="en-US" w:eastAsia="en-US" w:bidi="ar-SA"/>
      </w:rPr>
    </w:lvl>
    <w:lvl w:ilvl="8">
      <w:start w:val="0"/>
      <w:numFmt w:val="bullet"/>
      <w:lvlText w:val="•"/>
      <w:lvlJc w:val="left"/>
      <w:pPr>
        <w:ind w:left="7937" w:hanging="699"/>
      </w:pPr>
      <w:rPr>
        <w:rFonts w:hint="default"/>
        <w:lang w:val="en-US" w:eastAsia="en-US" w:bidi="ar-SA"/>
      </w:rPr>
    </w:lvl>
  </w:abstract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11">
    <w:abstractNumId w:val="10"/>
  </w:num>
  <w:num w:numId="15">
    <w:abstractNumId w:val="14"/>
  </w:num>
  <w:num w:numId="20">
    <w:abstractNumId w:val="19"/>
  </w:num>
  <w:num w:numId="22">
    <w:abstractNumId w:val="21"/>
  </w:num>
  <w:num w:numId="21">
    <w:abstractNumId w:val="20"/>
  </w:num>
  <w:num w:numId="19">
    <w:abstractNumId w:val="18"/>
  </w:num>
  <w:num w:numId="18">
    <w:abstractNumId w:val="17"/>
  </w:num>
  <w:num w:numId="17">
    <w:abstractNumId w:val="16"/>
  </w:num>
  <w:num w:numId="16">
    <w:abstractNumId w:val="15"/>
  </w:num>
  <w:num w:numId="14">
    <w:abstractNumId w:val="13"/>
  </w:num>
  <w:num w:numId="13">
    <w:abstractNumId w:val="12"/>
  </w:num>
  <w:num w:numId="12">
    <w:abstractNumId w:val="11"/>
  </w:num>
  <w:num w:numId="10">
    <w:abstractNumId w:val="9"/>
  </w:num>
  <w:num w:numId="9">
    <w:abstractNumId w:val="8"/>
  </w:num>
  <w:num w:numId="8">
    <w:abstractNumId w:val="7"/>
  </w:num>
  <w:num w:numId="5">
    <w:abstractNumId w:val="4"/>
  </w:num>
  <w:num w:numId="7">
    <w:abstractNumId w:val="6"/>
  </w:num>
  <w:num w:numId="6">
    <w:abstractNumId w:val="5"/>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TOC1" w:type="paragraph">
    <w:name w:val="TOC 1"/>
    <w:basedOn w:val="Normal"/>
    <w:uiPriority w:val="1"/>
    <w:qFormat/>
    <w:pPr>
      <w:spacing w:before="231"/>
      <w:ind w:left="350" w:hanging="327"/>
    </w:pPr>
    <w:rPr>
      <w:rFonts w:ascii="Cambria" w:hAnsi="Cambria" w:eastAsia="Cambria" w:cs="Cambria"/>
      <w:b/>
      <w:bCs/>
      <w:sz w:val="22"/>
      <w:szCs w:val="22"/>
      <w:lang w:val="en-US" w:eastAsia="en-US" w:bidi="ar-SA"/>
    </w:rPr>
  </w:style>
  <w:style w:styleId="TOC2" w:type="paragraph">
    <w:name w:val="TOC 2"/>
    <w:basedOn w:val="Normal"/>
    <w:uiPriority w:val="1"/>
    <w:qFormat/>
    <w:pPr>
      <w:spacing w:before="13"/>
      <w:ind w:left="851" w:hanging="501"/>
    </w:pPr>
    <w:rPr>
      <w:rFonts w:ascii="Cambria" w:hAnsi="Cambria" w:eastAsia="Cambria" w:cs="Cambria"/>
      <w:sz w:val="22"/>
      <w:szCs w:val="22"/>
      <w:lang w:val="en-US" w:eastAsia="en-US" w:bidi="ar-SA"/>
    </w:rPr>
  </w:style>
  <w:style w:styleId="TOC3" w:type="paragraph">
    <w:name w:val="TOC 3"/>
    <w:basedOn w:val="Normal"/>
    <w:uiPriority w:val="1"/>
    <w:qFormat/>
    <w:pPr>
      <w:spacing w:before="13"/>
      <w:ind w:left="1550" w:hanging="698"/>
    </w:pPr>
    <w:rPr>
      <w:rFonts w:ascii="Cambria" w:hAnsi="Cambria" w:eastAsia="Cambria" w:cs="Cambria"/>
      <w:sz w:val="22"/>
      <w:szCs w:val="22"/>
      <w:lang w:val="en-US" w:eastAsia="en-US" w:bidi="ar-SA"/>
    </w:rPr>
  </w:style>
  <w:style w:styleId="BodyText" w:type="paragraph">
    <w:name w:val="Body Text"/>
    <w:basedOn w:val="Normal"/>
    <w:uiPriority w:val="1"/>
    <w:qFormat/>
    <w:pPr/>
    <w:rPr>
      <w:rFonts w:ascii="Courier New" w:hAnsi="Courier New" w:eastAsia="Courier New" w:cs="Courier New"/>
      <w:sz w:val="16"/>
      <w:szCs w:val="16"/>
      <w:lang w:val="en-US" w:eastAsia="en-US" w:bidi="ar-SA"/>
    </w:rPr>
  </w:style>
  <w:style w:styleId="Heading1" w:type="paragraph">
    <w:name w:val="Heading 1"/>
    <w:basedOn w:val="Normal"/>
    <w:uiPriority w:val="1"/>
    <w:qFormat/>
    <w:pPr>
      <w:ind w:left="377" w:hanging="354"/>
      <w:jc w:val="both"/>
      <w:outlineLvl w:val="1"/>
    </w:pPr>
    <w:rPr>
      <w:rFonts w:ascii="Cambria" w:hAnsi="Cambria" w:eastAsia="Cambria" w:cs="Cambria"/>
      <w:b/>
      <w:bCs/>
      <w:sz w:val="26"/>
      <w:szCs w:val="26"/>
      <w:lang w:val="en-US" w:eastAsia="en-US" w:bidi="ar-SA"/>
    </w:rPr>
  </w:style>
  <w:style w:styleId="Heading2" w:type="paragraph">
    <w:name w:val="Heading 2"/>
    <w:basedOn w:val="Normal"/>
    <w:uiPriority w:val="1"/>
    <w:qFormat/>
    <w:pPr>
      <w:ind w:left="511" w:hanging="488"/>
      <w:outlineLvl w:val="2"/>
    </w:pPr>
    <w:rPr>
      <w:rFonts w:ascii="Cambria" w:hAnsi="Cambria" w:eastAsia="Cambria" w:cs="Cambria"/>
      <w:b/>
      <w:bCs/>
      <w:sz w:val="22"/>
      <w:szCs w:val="22"/>
      <w:lang w:val="en-US" w:eastAsia="en-US" w:bidi="ar-SA"/>
    </w:rPr>
  </w:style>
  <w:style w:styleId="Heading3" w:type="paragraph">
    <w:name w:val="Heading 3"/>
    <w:basedOn w:val="Normal"/>
    <w:uiPriority w:val="1"/>
    <w:qFormat/>
    <w:pPr>
      <w:ind w:left="707" w:hanging="684"/>
      <w:jc w:val="both"/>
      <w:outlineLvl w:val="3"/>
    </w:pPr>
    <w:rPr>
      <w:rFonts w:ascii="Cambria" w:hAnsi="Cambria" w:eastAsia="Cambria" w:cs="Cambria"/>
      <w:b/>
      <w:bCs/>
      <w:i/>
      <w:iCs/>
      <w:sz w:val="22"/>
      <w:szCs w:val="22"/>
      <w:lang w:val="en-US" w:eastAsia="en-US" w:bidi="ar-SA"/>
    </w:rPr>
  </w:style>
  <w:style w:styleId="Heading4" w:type="paragraph">
    <w:name w:val="Heading 4"/>
    <w:basedOn w:val="Normal"/>
    <w:uiPriority w:val="1"/>
    <w:qFormat/>
    <w:pPr>
      <w:outlineLvl w:val="4"/>
    </w:pPr>
    <w:rPr>
      <w:rFonts w:ascii="Cambria" w:hAnsi="Cambria" w:eastAsia="Cambria" w:cs="Cambria"/>
      <w:i/>
      <w:iCs/>
      <w:sz w:val="22"/>
      <w:szCs w:val="22"/>
      <w:lang w:val="en-US" w:eastAsia="en-US" w:bidi="ar-SA"/>
    </w:rPr>
  </w:style>
  <w:style w:styleId="Heading5" w:type="paragraph">
    <w:name w:val="Heading 5"/>
    <w:basedOn w:val="Normal"/>
    <w:uiPriority w:val="1"/>
    <w:qFormat/>
    <w:pPr>
      <w:ind w:left="316"/>
      <w:outlineLvl w:val="5"/>
    </w:pPr>
    <w:rPr>
      <w:rFonts w:ascii="Cambria" w:hAnsi="Cambria" w:eastAsia="Cambria" w:cs="Cambria"/>
      <w:b/>
      <w:bCs/>
      <w:sz w:val="20"/>
      <w:szCs w:val="20"/>
      <w:lang w:val="en-US" w:eastAsia="en-US" w:bidi="ar-SA"/>
    </w:rPr>
  </w:style>
  <w:style w:styleId="Heading6" w:type="paragraph">
    <w:name w:val="Heading 6"/>
    <w:basedOn w:val="Normal"/>
    <w:uiPriority w:val="1"/>
    <w:qFormat/>
    <w:pPr>
      <w:ind w:left="23"/>
      <w:outlineLvl w:val="6"/>
    </w:pPr>
    <w:rPr>
      <w:rFonts w:ascii="Cambria" w:hAnsi="Cambria" w:eastAsia="Cambria" w:cs="Cambria"/>
      <w:b/>
      <w:bCs/>
      <w:sz w:val="18"/>
      <w:szCs w:val="18"/>
      <w:lang w:val="en-US" w:eastAsia="en-US" w:bidi="ar-SA"/>
    </w:rPr>
  </w:style>
  <w:style w:styleId="Heading7" w:type="paragraph">
    <w:name w:val="Heading 7"/>
    <w:basedOn w:val="Normal"/>
    <w:uiPriority w:val="1"/>
    <w:qFormat/>
    <w:pPr>
      <w:spacing w:before="72"/>
      <w:ind w:left="730"/>
      <w:outlineLvl w:val="7"/>
    </w:pPr>
    <w:rPr>
      <w:rFonts w:ascii="Arial" w:hAnsi="Arial" w:eastAsia="Arial" w:cs="Arial"/>
      <w:b/>
      <w:bCs/>
      <w:sz w:val="17"/>
      <w:szCs w:val="17"/>
      <w:lang w:val="en-US" w:eastAsia="en-US" w:bidi="ar-SA"/>
    </w:rPr>
  </w:style>
  <w:style w:styleId="Title" w:type="paragraph">
    <w:name w:val="Title"/>
    <w:basedOn w:val="Normal"/>
    <w:uiPriority w:val="1"/>
    <w:qFormat/>
    <w:pPr>
      <w:spacing w:before="294"/>
      <w:ind w:left="23"/>
    </w:pPr>
    <w:rPr>
      <w:rFonts w:ascii="Cambria" w:hAnsi="Cambria" w:eastAsia="Cambria" w:cs="Cambria"/>
      <w:b/>
      <w:bCs/>
      <w:sz w:val="42"/>
      <w:szCs w:val="42"/>
      <w:lang w:val="en-US" w:eastAsia="en-US" w:bidi="ar-SA"/>
    </w:rPr>
  </w:style>
  <w:style w:styleId="ListParagraph" w:type="paragraph">
    <w:name w:val="List Paragraph"/>
    <w:basedOn w:val="Normal"/>
    <w:uiPriority w:val="1"/>
    <w:qFormat/>
    <w:pPr>
      <w:ind w:left="316"/>
    </w:pPr>
    <w:rPr>
      <w:rFonts w:ascii="Courier New" w:hAnsi="Courier New" w:eastAsia="Courier New" w:cs="Courier New"/>
      <w:lang w:val="en-US" w:eastAsia="en-US" w:bidi="ar-SA"/>
    </w:rPr>
  </w:style>
  <w:style w:styleId="TableParagraph" w:type="paragraph">
    <w:name w:val="Table Paragraph"/>
    <w:basedOn w:val="Normal"/>
    <w:uiPriority w:val="1"/>
    <w:qFormat/>
    <w:pPr>
      <w:jc w:val="center"/>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hyperlink" Target="mailto:hyunin@sakana.ai" TargetMode="External"/><Relationship Id="rId18" Type="http://schemas.openxmlformats.org/officeDocument/2006/relationships/header" Target="header1.xml"/><Relationship Id="rId19" Type="http://schemas.openxmlformats.org/officeDocument/2006/relationships/footer" Target="footer1.xml"/><Relationship Id="rId20" Type="http://schemas.openxmlformats.org/officeDocument/2006/relationships/header" Target="header2.xml"/><Relationship Id="rId21" Type="http://schemas.openxmlformats.org/officeDocument/2006/relationships/footer" Target="footer2.xml"/><Relationship Id="rId22" Type="http://schemas.openxmlformats.org/officeDocument/2006/relationships/header" Target="header3.xml"/><Relationship Id="rId23" Type="http://schemas.openxmlformats.org/officeDocument/2006/relationships/footer" Target="footer3.xml"/><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hyperlink" Target="https://www.citadel.com/careers/details/quantitative-researcher-phd-graduate-us/" TargetMode="External"/><Relationship Id="rId36" Type="http://schemas.openxmlformats.org/officeDocument/2006/relationships/hyperlink" Target="https://www.amazon.jobs/en/jobs/10443615/member-of-technical-staff-far-frontier-ai-robotics" TargetMode="External"/><Relationship Id="rId37" Type="http://schemas.openxmlformats.org/officeDocument/2006/relationships/hyperlink" Target="https://careers.gene.com/us/en/job/202606-115542/Machine-Learning-Scientist-Synthesis-Planning-and-Optimization" TargetMode="External"/><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image" Target="media/image26.png"/><Relationship Id="rId41" Type="http://schemas.openxmlformats.org/officeDocument/2006/relationships/image" Target="media/image27.png"/><Relationship Id="rId42" Type="http://schemas.openxmlformats.org/officeDocument/2006/relationships/image" Target="media/image28.png"/><Relationship Id="rId43" Type="http://schemas.openxmlformats.org/officeDocument/2006/relationships/image" Target="media/image29.png"/><Relationship Id="rId44" Type="http://schemas.openxmlformats.org/officeDocument/2006/relationships/image" Target="media/image30.png"/><Relationship Id="rId45" Type="http://schemas.openxmlformats.org/officeDocument/2006/relationships/image" Target="media/image31.png"/><Relationship Id="rId46" Type="http://schemas.openxmlformats.org/officeDocument/2006/relationships/image" Target="media/image32.png"/><Relationship Id="rId47" Type="http://schemas.openxmlformats.org/officeDocument/2006/relationships/image" Target="media/image33.png"/><Relationship Id="rId48" Type="http://schemas.openxmlformats.org/officeDocument/2006/relationships/image" Target="media/image34.png"/><Relationship Id="rId49" Type="http://schemas.openxmlformats.org/officeDocument/2006/relationships/image" Target="media/image36.png"/><Relationship Id="rId50" Type="http://schemas.openxmlformats.org/officeDocument/2006/relationships/image" Target="media/image37.png"/><Relationship Id="rId51" Type="http://schemas.openxmlformats.org/officeDocument/2006/relationships/image" Target="media/image38.png"/><Relationship Id="rId52" Type="http://schemas.openxmlformats.org/officeDocument/2006/relationships/image" Target="media/image39.png"/><Relationship Id="rId53" Type="http://schemas.openxmlformats.org/officeDocument/2006/relationships/image" Target="media/image40.png"/><Relationship Id="rId54" Type="http://schemas.openxmlformats.org/officeDocument/2006/relationships/image" Target="media/image41.png"/><Relationship Id="rId55" Type="http://schemas.openxmlformats.org/officeDocument/2006/relationships/image" Target="media/image42.png"/><Relationship Id="rId56" Type="http://schemas.openxmlformats.org/officeDocument/2006/relationships/image" Target="media/image43.png"/><Relationship Id="rId57" Type="http://schemas.openxmlformats.org/officeDocument/2006/relationships/image" Target="media/image44.png"/><Relationship Id="rId58" Type="http://schemas.openxmlformats.org/officeDocument/2006/relationships/image" Target="media/image45.png"/><Relationship Id="rId59" Type="http://schemas.openxmlformats.org/officeDocument/2006/relationships/image" Target="media/image46.png"/><Relationship Id="rId60" Type="http://schemas.openxmlformats.org/officeDocument/2006/relationships/image" Target="media/image47.png"/><Relationship Id="rId61" Type="http://schemas.openxmlformats.org/officeDocument/2006/relationships/image" Target="media/image48.png"/><Relationship Id="rId62" Type="http://schemas.openxmlformats.org/officeDocument/2006/relationships/image" Target="media/image49.png"/><Relationship Id="rId63" Type="http://schemas.openxmlformats.org/officeDocument/2006/relationships/image" Target="media/image50.png"/><Relationship Id="rId64" Type="http://schemas.openxmlformats.org/officeDocument/2006/relationships/image" Target="media/image51.png"/><Relationship Id="rId65" Type="http://schemas.openxmlformats.org/officeDocument/2006/relationships/image" Target="media/image52.png"/><Relationship Id="rId66" Type="http://schemas.openxmlformats.org/officeDocument/2006/relationships/image" Target="media/image53.png"/><Relationship Id="rId67" Type="http://schemas.openxmlformats.org/officeDocument/2006/relationships/image" Target="media/image54.png"/><Relationship Id="rId68" Type="http://schemas.openxmlformats.org/officeDocument/2006/relationships/image" Target="media/image55.png"/><Relationship Id="rId69" Type="http://schemas.openxmlformats.org/officeDocument/2006/relationships/image" Target="media/image56.png"/><Relationship Id="rId70" Type="http://schemas.openxmlformats.org/officeDocument/2006/relationships/image" Target="media/image57.png"/><Relationship Id="rId71" Type="http://schemas.openxmlformats.org/officeDocument/2006/relationships/image" Target="media/image58.png"/><Relationship Id="rId72" Type="http://schemas.openxmlformats.org/officeDocument/2006/relationships/image" Target="media/image59.png"/><Relationship Id="rId73" Type="http://schemas.openxmlformats.org/officeDocument/2006/relationships/image" Target="media/image60.png"/><Relationship Id="rId74" Type="http://schemas.openxmlformats.org/officeDocument/2006/relationships/image" Target="media/image61.png"/><Relationship Id="rId75" Type="http://schemas.openxmlformats.org/officeDocument/2006/relationships/image" Target="media/image62.png"/><Relationship Id="rId76" Type="http://schemas.openxmlformats.org/officeDocument/2006/relationships/image" Target="media/image63.png"/><Relationship Id="rId77" Type="http://schemas.openxmlformats.org/officeDocument/2006/relationships/image" Target="media/image64.png"/><Relationship Id="rId78" Type="http://schemas.openxmlformats.org/officeDocument/2006/relationships/image" Target="media/image65.png"/><Relationship Id="rId79" Type="http://schemas.openxmlformats.org/officeDocument/2006/relationships/image" Target="media/image66.png"/><Relationship Id="rId80" Type="http://schemas.openxmlformats.org/officeDocument/2006/relationships/image" Target="media/image67.png"/><Relationship Id="rId81" Type="http://schemas.openxmlformats.org/officeDocument/2006/relationships/image" Target="media/image68.png"/><Relationship Id="rId82" Type="http://schemas.openxmlformats.org/officeDocument/2006/relationships/image" Target="media/image69.png"/><Relationship Id="rId83" Type="http://schemas.openxmlformats.org/officeDocument/2006/relationships/image" Target="media/image70.png"/><Relationship Id="rId84" Type="http://schemas.openxmlformats.org/officeDocument/2006/relationships/image" Target="media/image71.png"/><Relationship Id="rId85" Type="http://schemas.openxmlformats.org/officeDocument/2006/relationships/image" Target="media/image72.png"/><Relationship Id="rId86" Type="http://schemas.openxmlformats.org/officeDocument/2006/relationships/image" Target="media/image73.png"/><Relationship Id="rId87" Type="http://schemas.openxmlformats.org/officeDocument/2006/relationships/image" Target="media/image74.png"/><Relationship Id="rId88" Type="http://schemas.openxmlformats.org/officeDocument/2006/relationships/image" Target="media/image75.png"/><Relationship Id="rId89" Type="http://schemas.openxmlformats.org/officeDocument/2006/relationships/image" Target="media/image76.png"/><Relationship Id="rId90" Type="http://schemas.openxmlformats.org/officeDocument/2006/relationships/image" Target="media/image77.png"/><Relationship Id="rId91" Type="http://schemas.openxmlformats.org/officeDocument/2006/relationships/image" Target="media/image78.png"/><Relationship Id="rId92" Type="http://schemas.openxmlformats.org/officeDocument/2006/relationships/image" Target="media/image79.png"/><Relationship Id="rId93" Type="http://schemas.openxmlformats.org/officeDocument/2006/relationships/image" Target="media/image80.png"/><Relationship Id="rId94" Type="http://schemas.openxmlformats.org/officeDocument/2006/relationships/image" Target="media/image81.png"/><Relationship Id="rId95" Type="http://schemas.openxmlformats.org/officeDocument/2006/relationships/image" Target="media/image82.png"/><Relationship Id="rId96" Type="http://schemas.openxmlformats.org/officeDocument/2006/relationships/header" Target="header4.xml"/><Relationship Id="rId97" Type="http://schemas.openxmlformats.org/officeDocument/2006/relationships/footer" Target="footer4.xml"/><Relationship Id="rId98" Type="http://schemas.openxmlformats.org/officeDocument/2006/relationships/image" Target="media/image83.png"/><Relationship Id="rId99" Type="http://schemas.openxmlformats.org/officeDocument/2006/relationships/image" Target="media/image84.png"/><Relationship Id="rId100" Type="http://schemas.openxmlformats.org/officeDocument/2006/relationships/image" Target="media/image85.png"/><Relationship Id="rId101" Type="http://schemas.openxmlformats.org/officeDocument/2006/relationships/image" Target="media/image86.png"/><Relationship Id="rId102" Type="http://schemas.openxmlformats.org/officeDocument/2006/relationships/image" Target="media/image87.png"/><Relationship Id="rId103" Type="http://schemas.openxmlformats.org/officeDocument/2006/relationships/image" Target="media/image88.png"/><Relationship Id="rId104" Type="http://schemas.openxmlformats.org/officeDocument/2006/relationships/image" Target="media/image89.png"/><Relationship Id="rId105" Type="http://schemas.openxmlformats.org/officeDocument/2006/relationships/image" Target="media/image90.png"/><Relationship Id="rId106" Type="http://schemas.openxmlformats.org/officeDocument/2006/relationships/image" Target="media/image91.png"/><Relationship Id="rId107" Type="http://schemas.openxmlformats.org/officeDocument/2006/relationships/image" Target="media/image92.png"/><Relationship Id="rId108" Type="http://schemas.openxmlformats.org/officeDocument/2006/relationships/image" Target="media/image93.png"/><Relationship Id="rId109" Type="http://schemas.openxmlformats.org/officeDocument/2006/relationships/image" Target="media/image94.png"/><Relationship Id="rId110" Type="http://schemas.openxmlformats.org/officeDocument/2006/relationships/image" Target="media/image95.png"/><Relationship Id="rId111" Type="http://schemas.openxmlformats.org/officeDocument/2006/relationships/image" Target="media/image96.png"/><Relationship Id="rId112" Type="http://schemas.openxmlformats.org/officeDocument/2006/relationships/image" Target="media/image97.png"/><Relationship Id="rId113" Type="http://schemas.openxmlformats.org/officeDocument/2006/relationships/image" Target="media/image98.png"/><Relationship Id="rId114" Type="http://schemas.openxmlformats.org/officeDocument/2006/relationships/image" Target="media/image99.png"/><Relationship Id="rId115" Type="http://schemas.openxmlformats.org/officeDocument/2006/relationships/image" Target="media/image100.png"/><Relationship Id="rId116" Type="http://schemas.openxmlformats.org/officeDocument/2006/relationships/image" Target="media/image101.png"/><Relationship Id="rId117" Type="http://schemas.openxmlformats.org/officeDocument/2006/relationships/image" Target="media/image102.png"/><Relationship Id="rId118" Type="http://schemas.openxmlformats.org/officeDocument/2006/relationships/image" Target="media/image103.png"/><Relationship Id="rId119" Type="http://schemas.openxmlformats.org/officeDocument/2006/relationships/image" Target="media/image104.png"/><Relationship Id="rId120" Type="http://schemas.openxmlformats.org/officeDocument/2006/relationships/image" Target="media/image105.png"/><Relationship Id="rId121" Type="http://schemas.openxmlformats.org/officeDocument/2006/relationships/image" Target="media/image106.png"/><Relationship Id="rId122" Type="http://schemas.openxmlformats.org/officeDocument/2006/relationships/image" Target="media/image107.png"/><Relationship Id="rId123" Type="http://schemas.openxmlformats.org/officeDocument/2006/relationships/image" Target="media/image108.png"/><Relationship Id="rId124" Type="http://schemas.openxmlformats.org/officeDocument/2006/relationships/image" Target="media/image109.png"/><Relationship Id="rId125" Type="http://schemas.openxmlformats.org/officeDocument/2006/relationships/image" Target="media/image110.png"/><Relationship Id="rId126" Type="http://schemas.openxmlformats.org/officeDocument/2006/relationships/image" Target="media/image111.png"/><Relationship Id="rId127" Type="http://schemas.openxmlformats.org/officeDocument/2006/relationships/image" Target="media/image112.png"/><Relationship Id="rId128" Type="http://schemas.openxmlformats.org/officeDocument/2006/relationships/image" Target="media/image113.png"/><Relationship Id="rId129" Type="http://schemas.openxmlformats.org/officeDocument/2006/relationships/image" Target="media/image114.png"/><Relationship Id="rId130" Type="http://schemas.openxmlformats.org/officeDocument/2006/relationships/image" Target="media/image115.png"/><Relationship Id="rId131" Type="http://schemas.openxmlformats.org/officeDocument/2006/relationships/image" Target="media/image116.png"/><Relationship Id="rId132" Type="http://schemas.openxmlformats.org/officeDocument/2006/relationships/image" Target="media/image117.png"/><Relationship Id="rId133" Type="http://schemas.openxmlformats.org/officeDocument/2006/relationships/image" Target="media/image118.png"/><Relationship Id="rId134" Type="http://schemas.openxmlformats.org/officeDocument/2006/relationships/image" Target="media/image119.png"/><Relationship Id="rId135" Type="http://schemas.openxmlformats.org/officeDocument/2006/relationships/image" Target="media/image120.png"/><Relationship Id="rId136" Type="http://schemas.openxmlformats.org/officeDocument/2006/relationships/image" Target="media/image121.png"/><Relationship Id="rId137" Type="http://schemas.openxmlformats.org/officeDocument/2006/relationships/image" Target="media/image122.png"/><Relationship Id="rId138" Type="http://schemas.openxmlformats.org/officeDocument/2006/relationships/image" Target="media/image123.png"/><Relationship Id="rId139" Type="http://schemas.openxmlformats.org/officeDocument/2006/relationships/image" Target="media/image124.png"/><Relationship Id="rId140" Type="http://schemas.openxmlformats.org/officeDocument/2006/relationships/image" Target="media/image125.png"/><Relationship Id="rId141" Type="http://schemas.openxmlformats.org/officeDocument/2006/relationships/image" Target="media/image126.png"/><Relationship Id="rId142" Type="http://schemas.openxmlformats.org/officeDocument/2006/relationships/image" Target="media/image127.png"/><Relationship Id="rId143" Type="http://schemas.openxmlformats.org/officeDocument/2006/relationships/image" Target="media/image128.png"/><Relationship Id="rId144" Type="http://schemas.openxmlformats.org/officeDocument/2006/relationships/image" Target="media/image129.png"/><Relationship Id="rId145" Type="http://schemas.openxmlformats.org/officeDocument/2006/relationships/image" Target="media/image130.png"/><Relationship Id="rId146" Type="http://schemas.openxmlformats.org/officeDocument/2006/relationships/image" Target="media/image131.png"/><Relationship Id="rId147" Type="http://schemas.openxmlformats.org/officeDocument/2006/relationships/image" Target="media/image132.png"/><Relationship Id="rId148" Type="http://schemas.openxmlformats.org/officeDocument/2006/relationships/header" Target="header5.xml"/><Relationship Id="rId149" Type="http://schemas.openxmlformats.org/officeDocument/2006/relationships/footer" Target="footer5.xml"/><Relationship Id="rId150" Type="http://schemas.openxmlformats.org/officeDocument/2006/relationships/image" Target="media/image133.png"/><Relationship Id="rId151" Type="http://schemas.openxmlformats.org/officeDocument/2006/relationships/image" Target="media/image134.png"/><Relationship Id="rId152" Type="http://schemas.openxmlformats.org/officeDocument/2006/relationships/image" Target="media/image135.png"/><Relationship Id="rId153" Type="http://schemas.openxmlformats.org/officeDocument/2006/relationships/image" Target="media/image136.png"/><Relationship Id="rId154" Type="http://schemas.openxmlformats.org/officeDocument/2006/relationships/image" Target="media/image137.png"/><Relationship Id="rId155" Type="http://schemas.openxmlformats.org/officeDocument/2006/relationships/hyperlink" Target="https://www.anthropic.com/engineering/multi-agent-research-system" TargetMode="External"/><Relationship Id="rId156" Type="http://schemas.openxmlformats.org/officeDocument/2006/relationships/hyperlink" Target="https://code.claude.com/docs/en/overview" TargetMode="External"/><Relationship Id="rId157" Type="http://schemas.openxmlformats.org/officeDocument/2006/relationships/hyperlink" Target="https://code.claude.com/docs/ja/model-config" TargetMode="External"/><Relationship Id="rId158" Type="http://schemas.openxmlformats.org/officeDocument/2006/relationships/hyperlink" Target="https://www.anthropic.com/engineering/harness-design-long-running-apps" TargetMode="External"/><Relationship Id="rId159" Type="http://schemas.openxmlformats.org/officeDocument/2006/relationships/hyperlink" Target="https://code.claude.com/docs/en/memory" TargetMode="External"/><Relationship Id="rId160" Type="http://schemas.openxmlformats.org/officeDocument/2006/relationships/hyperlink" Target="https://code.claude.com/docs/en/skills" TargetMode="External"/><Relationship Id="rId161" Type="http://schemas.openxmlformats.org/officeDocument/2006/relationships/hyperlink" Target="https://code.claude.com/docs/en/sub-agents" TargetMode="External"/><Relationship Id="rId162" Type="http://schemas.openxmlformats.org/officeDocument/2006/relationships/hyperlink" Target="https://www.anthropic.com/institute/recursive-self-improvement" TargetMode="External"/><Relationship Id="rId163" Type="http://schemas.openxmlformats.org/officeDocument/2006/relationships/hyperlink" Target="https://deep-reinforce.com/ornith_1_0.html" TargetMode="External"/><Relationship Id="rId164" Type="http://schemas.openxmlformats.org/officeDocument/2006/relationships/hyperlink" Target="https://google.github.io/adk-docs/" TargetMode="External"/><Relationship Id="rId165" Type="http://schemas.openxmlformats.org/officeDocument/2006/relationships/hyperlink" Target="https://www.trychroma.com/research/context-rot" TargetMode="External"/><Relationship Id="rId166" Type="http://schemas.openxmlformats.org/officeDocument/2006/relationships/hyperlink" Target="https://www.langchain.com/langgraph" TargetMode="External"/><Relationship Id="rId167" Type="http://schemas.openxmlformats.org/officeDocument/2006/relationships/hyperlink" Target="https://n8n.io/ai-agents/" TargetMode="External"/><Relationship Id="rId168" Type="http://schemas.openxmlformats.org/officeDocument/2006/relationships/hyperlink" Target="https://openai.com/index/new-embedding-models-and-api-updates/" TargetMode="External"/><Relationship Id="rId169" Type="http://schemas.openxmlformats.org/officeDocument/2006/relationships/hyperlink" Target="https://github.com/openai/swarm" TargetMode="External"/><Relationship Id="rId170" Type="http://schemas.openxmlformats.org/officeDocument/2006/relationships/hyperlink" Target="https://developers.openai.com/cookbook/examples/agents_sdk/multi-agent-portfolio-collaboration/multi_agent_portfolio_collaboration" TargetMode="External"/><Relationship Id="rId171" Type="http://schemas.openxmlformats.org/officeDocument/2006/relationships/hyperlink" Target="https://developers.openai.com/codex/cli/" TargetMode="External"/><Relationship Id="rId172" Type="http://schemas.openxmlformats.org/officeDocument/2006/relationships/hyperlink" Target="https://openai.com/index/harness-engineering/" TargetMode="External"/><Relationship Id="rId173" Type="http://schemas.openxmlformats.org/officeDocument/2006/relationships/hyperlink" Target="https://openai.com/index/unrolling-the-codex-agent-loop/" TargetMode="External"/><Relationship Id="rId174" Type="http://schemas.openxmlformats.org/officeDocument/2006/relationships/image" Target="media/image138.jpeg"/><Relationship Id="rId175" Type="http://schemas.openxmlformats.org/officeDocument/2006/relationships/image" Target="media/image139.jpeg"/><Relationship Id="rId176" Type="http://schemas.openxmlformats.org/officeDocument/2006/relationships/hyperlink" Target="https://epic-kitchens.github.io/" TargetMode="External"/><Relationship Id="rId177" Type="http://schemas.openxmlformats.org/officeDocument/2006/relationships/hyperlink" Target="https://github.com/ARISE-Initiative/robosuite" TargetMode="External"/><Relationship Id="rId178" Type="http://schemas.openxmlformats.org/officeDocument/2006/relationships/image" Target="media/image140.png"/><Relationship Id="rId179" Type="http://schemas.openxmlformats.org/officeDocument/2006/relationships/image" Target="media/image141.png"/><Relationship Id="rId180" Type="http://schemas.openxmlformats.org/officeDocument/2006/relationships/image" Target="media/image142.png"/><Relationship Id="rId181" Type="http://schemas.openxmlformats.org/officeDocument/2006/relationships/image" Target="media/image143.png"/><Relationship Id="rId182" Type="http://schemas.openxmlformats.org/officeDocument/2006/relationships/image" Target="media/image144.png"/><Relationship Id="rId183" Type="http://schemas.openxmlformats.org/officeDocument/2006/relationships/image" Target="media/image145.png"/><Relationship Id="rId184" Type="http://schemas.openxmlformats.org/officeDocument/2006/relationships/image" Target="media/image146.png"/><Relationship Id="rId185" Type="http://schemas.openxmlformats.org/officeDocument/2006/relationships/image" Target="media/image147.png"/><Relationship Id="rId186"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34.png"/><Relationship Id="rId2"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2026-08-31T05:49:30Z</dcterms:created>
  <dcterms:modified xsi:type="dcterms:W3CDTF">2026-08-31T05:49:30Z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2026-08-31T00:00:00Z</vt:filetime>
  </property>
  <property fmtid="{D5CDD505-2E9C-101B-9397-08002B2CF9AE}" pid="4" name="Creator">
    <vt:lpwstr>arXiv GenPDF (tex2pdf:8def8d8)</vt:lpwstr>
  </property>
  <property fmtid="{D5CDD505-2E9C-101B-9397-08002B2CF9AE}" pid="5" name="DOI">
    <vt:lpwstr>https://doi.org/10.48550/arXiv.2607.15524</vt:lpwstr>
  </property>
  <property fmtid="{D5CDD505-2E9C-101B-9397-08002B2CF9AE}" pid="6" name="License">
    <vt:lpwstr>http://arxiv.org/licenses/nonexclusive-distrib/1.0/</vt:lpwstr>
  </property>
  <property fmtid="{D5CDD505-2E9C-101B-9397-08002B2CF9AE}" pid="7" name="PTEX.Fullbanner">
    <vt:lpwstr>This is pdfTeX, Version 3.141592653-2.6-1.40.28 (TeX Live 2025) kpathsea version 6.4.1</vt:lpwstr>
  </property>
  <property fmtid="{D5CDD505-2E9C-101B-9397-08002B2CF9AE}" pid="8" name="Producer">
    <vt:lpwstr>pikepdf 8.15.1</vt:lpwstr>
  </property>
  <property fmtid="{D5CDD505-2E9C-101B-9397-08002B2CF9AE}" pid="9" name="arXivID">
    <vt:lpwstr>https://arxiv.org/abs/2607.15524v1</vt:lpwstr>
  </property>
  <property fmtid="{D5CDD505-2E9C-101B-9397-08002B2CF9AE}" pid="10" name="LastSaved">
    <vt:filetime>2026-08-31T00:00:00Z</vt:filetime>
  </property>
</Properties>
</file>